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C3E3D">
      <w:pPr>
        <w:rPr>
          <w:rFonts w:hint="eastAsia"/>
          <w:b/>
          <w:bCs/>
          <w:sz w:val="24"/>
          <w:szCs w:val="32"/>
          <w:highlight w:val="yellow"/>
          <w:lang w:val="en-US" w:eastAsia="zh-CN"/>
        </w:rPr>
      </w:pPr>
      <w:r>
        <w:rPr>
          <w:rFonts w:hint="eastAsia"/>
          <w:b/>
          <w:bCs/>
          <w:sz w:val="24"/>
          <w:szCs w:val="32"/>
          <w:highlight w:val="yellow"/>
          <w:lang w:val="en-US" w:eastAsia="zh-CN"/>
        </w:rPr>
        <w:t>代码修正后的第一次实验：</w:t>
      </w:r>
    </w:p>
    <w:p w14:paraId="09999E62">
      <w:pPr>
        <w:numPr>
          <w:ilvl w:val="0"/>
          <w:numId w:val="0"/>
        </w:numPr>
        <w:rPr>
          <w:rFonts w:hint="eastAsia" w:eastAsia="宋体"/>
          <w:lang w:val="en-US" w:eastAsia="zh-CN"/>
        </w:rPr>
      </w:pPr>
      <w:r>
        <w:rPr>
          <w:rFonts w:hint="eastAsia"/>
          <w:lang w:val="en-US" w:eastAsia="zh-CN"/>
        </w:rPr>
        <w:t>我说：输出如</w:t>
      </w:r>
      <w:r>
        <w:rPr>
          <w:rFonts w:ascii="宋体" w:hAnsi="宋体" w:eastAsia="宋体" w:cs="宋体"/>
          <w:sz w:val="24"/>
          <w:szCs w:val="24"/>
        </w:rPr>
        <w:t>20260315_094732</w:t>
      </w:r>
    </w:p>
    <w:p w14:paraId="2CC7F97C">
      <w:pPr>
        <w:numPr>
          <w:ilvl w:val="0"/>
          <w:numId w:val="0"/>
        </w:numPr>
        <w:rPr>
          <w:rFonts w:hint="default"/>
          <w:lang w:val="en-US" w:eastAsia="zh-CN"/>
        </w:rPr>
        <w:sectPr>
          <w:pgSz w:w="11906" w:h="16838"/>
          <w:pgMar w:top="1440" w:right="1080" w:bottom="1440" w:left="1080" w:header="851" w:footer="992" w:gutter="0"/>
          <w:cols w:space="425" w:num="1"/>
          <w:docGrid w:type="lines" w:linePitch="312" w:charSpace="0"/>
        </w:sectPr>
      </w:pPr>
      <w:r>
        <w:rPr>
          <w:rFonts w:hint="eastAsia"/>
          <w:lang w:val="en-US" w:eastAsia="zh-CN"/>
        </w:rPr>
        <w:br w:type="textWrapping"/>
      </w:r>
    </w:p>
    <w:p w14:paraId="6AFFF44D">
      <w:pPr>
        <w:numPr>
          <w:ilvl w:val="0"/>
          <w:numId w:val="0"/>
        </w:numPr>
        <w:rPr>
          <w:rFonts w:hint="default"/>
          <w:b/>
          <w:bCs/>
          <w:lang w:val="en-US" w:eastAsia="zh-CN"/>
        </w:rPr>
      </w:pPr>
      <w:r>
        <w:rPr>
          <w:rFonts w:hint="default"/>
          <w:b/>
          <w:bCs/>
          <w:lang w:val="en-US" w:eastAsia="zh-CN"/>
        </w:rPr>
        <w:t>一、这轮最重要的变化</w:t>
      </w:r>
    </w:p>
    <w:p w14:paraId="2539D1D9">
      <w:pPr>
        <w:numPr>
          <w:ilvl w:val="0"/>
          <w:numId w:val="0"/>
        </w:numPr>
        <w:rPr>
          <w:rFonts w:hint="default"/>
          <w:lang w:val="en-US" w:eastAsia="zh-CN"/>
        </w:rPr>
      </w:pPr>
      <w:r>
        <w:rPr>
          <w:rFonts w:hint="default"/>
          <w:lang w:val="en-US" w:eastAsia="zh-CN"/>
        </w:rPr>
        <w:t>1. backlog 归一化成功了</w:t>
      </w:r>
    </w:p>
    <w:p w14:paraId="63F0BF7F">
      <w:pPr>
        <w:numPr>
          <w:ilvl w:val="0"/>
          <w:numId w:val="0"/>
        </w:numPr>
        <w:ind w:firstLine="420" w:firstLineChars="0"/>
        <w:rPr>
          <w:rFonts w:hint="default"/>
          <w:lang w:val="en-US" w:eastAsia="zh-CN"/>
        </w:rPr>
      </w:pPr>
      <w:r>
        <w:rPr>
          <w:rFonts w:hint="default"/>
          <w:lang w:val="en-US" w:eastAsia="zh-CN"/>
        </w:rPr>
        <w:t>你现在最好的那一轮 epoch 33：</w:t>
      </w:r>
    </w:p>
    <w:p w14:paraId="3A2F8343">
      <w:pPr>
        <w:numPr>
          <w:ilvl w:val="0"/>
          <w:numId w:val="0"/>
        </w:numPr>
        <w:ind w:firstLine="420" w:firstLineChars="0"/>
        <w:rPr>
          <w:rFonts w:hint="default"/>
          <w:lang w:val="en-US" w:eastAsia="zh-CN"/>
        </w:rPr>
      </w:pPr>
      <w:r>
        <w:rPr>
          <w:rFonts w:hint="default"/>
          <w:lang w:val="en-US" w:eastAsia="zh-CN"/>
        </w:rPr>
        <w:t>avg_raw_total_backlog ≈ 4.20e9</w:t>
      </w:r>
    </w:p>
    <w:p w14:paraId="6224AC60">
      <w:pPr>
        <w:numPr>
          <w:ilvl w:val="0"/>
          <w:numId w:val="0"/>
        </w:numPr>
        <w:ind w:firstLine="420" w:firstLineChars="0"/>
        <w:rPr>
          <w:rFonts w:hint="default"/>
          <w:lang w:val="en-US" w:eastAsia="zh-CN"/>
        </w:rPr>
      </w:pPr>
      <w:r>
        <w:rPr>
          <w:rFonts w:hint="default"/>
          <w:lang w:val="en-US" w:eastAsia="zh-CN"/>
        </w:rPr>
        <w:t>avg_normalized_total_backlog ≈ 1.889</w:t>
      </w:r>
    </w:p>
    <w:p w14:paraId="4A9C0A6A">
      <w:pPr>
        <w:numPr>
          <w:ilvl w:val="0"/>
          <w:numId w:val="0"/>
        </w:numPr>
        <w:ind w:firstLine="420" w:firstLineChars="0"/>
        <w:rPr>
          <w:rFonts w:hint="default"/>
          <w:lang w:val="en-US" w:eastAsia="zh-CN"/>
        </w:rPr>
      </w:pPr>
      <w:r>
        <w:rPr>
          <w:rFonts w:hint="default"/>
          <w:lang w:val="en-US" w:eastAsia="zh-CN"/>
        </w:rPr>
        <w:t>avg_normalized_avg_queue_len ≈ 0.0556</w:t>
      </w:r>
    </w:p>
    <w:p w14:paraId="6611F54F">
      <w:pPr>
        <w:numPr>
          <w:ilvl w:val="0"/>
          <w:numId w:val="0"/>
        </w:numPr>
        <w:ind w:firstLine="420" w:firstLineChars="0"/>
        <w:rPr>
          <w:rFonts w:hint="default"/>
          <w:lang w:val="en-US" w:eastAsia="zh-CN"/>
        </w:rPr>
      </w:pPr>
      <w:r>
        <w:rPr>
          <w:rFonts w:hint="default"/>
          <w:lang w:val="en-US" w:eastAsia="zh-CN"/>
        </w:rPr>
        <w:t>episode_reward_backlog_term ≈ 11.11</w:t>
      </w:r>
    </w:p>
    <w:p w14:paraId="0A99BA3F">
      <w:pPr>
        <w:numPr>
          <w:ilvl w:val="0"/>
          <w:numId w:val="0"/>
        </w:numPr>
        <w:ind w:firstLine="420" w:firstLineChars="0"/>
        <w:rPr>
          <w:rFonts w:hint="default"/>
          <w:lang w:val="en-US" w:eastAsia="zh-CN"/>
        </w:rPr>
      </w:pPr>
      <w:r>
        <w:rPr>
          <w:rFonts w:hint="default"/>
          <w:lang w:val="en-US" w:eastAsia="zh-CN"/>
        </w:rPr>
        <w:t>这说明：</w:t>
      </w:r>
    </w:p>
    <w:p w14:paraId="7E312554">
      <w:pPr>
        <w:numPr>
          <w:ilvl w:val="0"/>
          <w:numId w:val="0"/>
        </w:numPr>
        <w:ind w:firstLine="420" w:firstLineChars="0"/>
        <w:rPr>
          <w:rFonts w:hint="default"/>
          <w:lang w:val="en-US" w:eastAsia="zh-CN"/>
        </w:rPr>
      </w:pPr>
      <w:r>
        <w:rPr>
          <w:rFonts w:hint="default"/>
          <w:lang w:val="en-US" w:eastAsia="zh-CN"/>
        </w:rPr>
        <w:t>原始 backlog 还是很大</w:t>
      </w:r>
    </w:p>
    <w:p w14:paraId="73901E96">
      <w:pPr>
        <w:numPr>
          <w:ilvl w:val="0"/>
          <w:numId w:val="0"/>
        </w:numPr>
        <w:ind w:firstLine="420" w:firstLineChars="0"/>
        <w:rPr>
          <w:rFonts w:hint="default"/>
          <w:lang w:val="en-US" w:eastAsia="zh-CN"/>
        </w:rPr>
      </w:pPr>
      <w:r>
        <w:rPr>
          <w:rFonts w:hint="default"/>
          <w:lang w:val="en-US" w:eastAsia="zh-CN"/>
        </w:rPr>
        <w:t>但进入 reward 的 backlog 惩罚已经被压到了十几这个量级</w:t>
      </w:r>
    </w:p>
    <w:p w14:paraId="13C5C558">
      <w:pPr>
        <w:numPr>
          <w:ilvl w:val="0"/>
          <w:numId w:val="0"/>
        </w:numPr>
        <w:ind w:firstLine="420" w:firstLineChars="0"/>
        <w:rPr>
          <w:rFonts w:hint="default"/>
          <w:lang w:val="en-US" w:eastAsia="zh-CN"/>
        </w:rPr>
      </w:pPr>
      <w:r>
        <w:rPr>
          <w:rFonts w:hint="default"/>
          <w:lang w:val="en-US" w:eastAsia="zh-CN"/>
        </w:rPr>
        <w:t>这正是我们想要的效果。</w:t>
      </w:r>
    </w:p>
    <w:p w14:paraId="74B1BC6F">
      <w:pPr>
        <w:numPr>
          <w:ilvl w:val="0"/>
          <w:numId w:val="0"/>
        </w:numPr>
        <w:ind w:firstLine="420" w:firstLineChars="0"/>
        <w:rPr>
          <w:rFonts w:hint="default"/>
          <w:lang w:val="en-US" w:eastAsia="zh-CN"/>
        </w:rPr>
      </w:pPr>
      <w:r>
        <w:rPr>
          <w:rFonts w:hint="default"/>
          <w:lang w:val="en-US" w:eastAsia="zh-CN"/>
        </w:rPr>
        <w:t>也就是说，backlog 不再压死 reward 了。</w:t>
      </w:r>
    </w:p>
    <w:p w14:paraId="6154C0B1">
      <w:pPr>
        <w:numPr>
          <w:ilvl w:val="0"/>
          <w:numId w:val="0"/>
        </w:numPr>
        <w:rPr>
          <w:rFonts w:hint="default"/>
          <w:lang w:val="en-US" w:eastAsia="zh-CN"/>
        </w:rPr>
      </w:pPr>
      <w:r>
        <w:rPr>
          <w:rFonts w:hint="default"/>
          <w:lang w:val="en-US" w:eastAsia="zh-CN"/>
        </w:rPr>
        <w:t>2. reward 结构终于合理了</w:t>
      </w:r>
    </w:p>
    <w:p w14:paraId="510208F7">
      <w:pPr>
        <w:numPr>
          <w:ilvl w:val="0"/>
          <w:numId w:val="0"/>
        </w:numPr>
        <w:ind w:firstLine="420" w:firstLineChars="0"/>
        <w:rPr>
          <w:rFonts w:hint="default"/>
          <w:lang w:val="en-US" w:eastAsia="zh-CN"/>
        </w:rPr>
      </w:pPr>
      <w:r>
        <w:rPr>
          <w:rFonts w:hint="default"/>
          <w:lang w:val="en-US" w:eastAsia="zh-CN"/>
        </w:rPr>
        <w:t>best epoch 33 的 reward 分解：</w:t>
      </w:r>
    </w:p>
    <w:p w14:paraId="3E033BDC">
      <w:pPr>
        <w:numPr>
          <w:ilvl w:val="0"/>
          <w:numId w:val="0"/>
        </w:numPr>
        <w:ind w:firstLine="420" w:firstLineChars="0"/>
        <w:rPr>
          <w:rFonts w:hint="default"/>
          <w:lang w:val="en-US" w:eastAsia="zh-CN"/>
        </w:rPr>
      </w:pPr>
      <w:r>
        <w:rPr>
          <w:rFonts w:hint="default"/>
          <w:lang w:val="en-US" w:eastAsia="zh-CN"/>
        </w:rPr>
        <w:t>episode_reward = -372.94</w:t>
      </w:r>
    </w:p>
    <w:p w14:paraId="47689F24">
      <w:pPr>
        <w:numPr>
          <w:ilvl w:val="0"/>
          <w:numId w:val="0"/>
        </w:numPr>
        <w:ind w:firstLine="420" w:firstLineChars="0"/>
        <w:rPr>
          <w:rFonts w:hint="default"/>
          <w:lang w:val="en-US" w:eastAsia="zh-CN"/>
        </w:rPr>
      </w:pPr>
      <w:r>
        <w:rPr>
          <w:rFonts w:hint="default"/>
          <w:lang w:val="en-US" w:eastAsia="zh-CN"/>
        </w:rPr>
        <w:t>episode_cost = 361.83</w:t>
      </w:r>
    </w:p>
    <w:p w14:paraId="6B8B252F">
      <w:pPr>
        <w:numPr>
          <w:ilvl w:val="0"/>
          <w:numId w:val="0"/>
        </w:numPr>
        <w:ind w:firstLine="420" w:firstLineChars="0"/>
        <w:rPr>
          <w:rFonts w:hint="default"/>
          <w:lang w:val="en-US" w:eastAsia="zh-CN"/>
        </w:rPr>
      </w:pPr>
      <w:r>
        <w:rPr>
          <w:rFonts w:hint="default"/>
          <w:lang w:val="en-US" w:eastAsia="zh-CN"/>
        </w:rPr>
        <w:t>episode_queue_penalty = 11.11</w:t>
      </w:r>
    </w:p>
    <w:p w14:paraId="4467F293">
      <w:pPr>
        <w:numPr>
          <w:ilvl w:val="0"/>
          <w:numId w:val="0"/>
        </w:numPr>
        <w:ind w:firstLine="420" w:firstLineChars="0"/>
        <w:rPr>
          <w:rFonts w:hint="default"/>
          <w:lang w:val="en-US" w:eastAsia="zh-CN"/>
        </w:rPr>
      </w:pPr>
      <w:r>
        <w:rPr>
          <w:rFonts w:hint="default"/>
          <w:lang w:val="en-US" w:eastAsia="zh-CN"/>
        </w:rPr>
        <w:t>episode_reward_delay_term = 357.81</w:t>
      </w:r>
    </w:p>
    <w:p w14:paraId="47B1F2E4">
      <w:pPr>
        <w:numPr>
          <w:ilvl w:val="0"/>
          <w:numId w:val="0"/>
        </w:numPr>
        <w:ind w:firstLine="420" w:firstLineChars="0"/>
        <w:rPr>
          <w:rFonts w:hint="default"/>
          <w:lang w:val="en-US" w:eastAsia="zh-CN"/>
        </w:rPr>
      </w:pPr>
      <w:r>
        <w:rPr>
          <w:rFonts w:hint="default"/>
          <w:lang w:val="en-US" w:eastAsia="zh-CN"/>
        </w:rPr>
        <w:t>episode_reward_energy_term = 4.02</w:t>
      </w:r>
    </w:p>
    <w:p w14:paraId="4EB32B10">
      <w:pPr>
        <w:numPr>
          <w:ilvl w:val="0"/>
          <w:numId w:val="0"/>
        </w:numPr>
        <w:ind w:firstLine="420" w:firstLineChars="0"/>
        <w:rPr>
          <w:rFonts w:hint="default"/>
          <w:lang w:val="en-US" w:eastAsia="zh-CN"/>
        </w:rPr>
      </w:pPr>
      <w:r>
        <w:rPr>
          <w:rFonts w:hint="default"/>
          <w:lang w:val="en-US" w:eastAsia="zh-CN"/>
        </w:rPr>
        <w:t>episode_reward_backlog_term = 11.11</w:t>
      </w:r>
    </w:p>
    <w:p w14:paraId="11BDA962">
      <w:pPr>
        <w:numPr>
          <w:ilvl w:val="0"/>
          <w:numId w:val="0"/>
        </w:numPr>
        <w:ind w:firstLine="420" w:firstLineChars="0"/>
        <w:rPr>
          <w:rFonts w:hint="default"/>
          <w:lang w:val="en-US" w:eastAsia="zh-CN"/>
        </w:rPr>
      </w:pPr>
      <w:r>
        <w:rPr>
          <w:rFonts w:hint="default"/>
          <w:lang w:val="en-US" w:eastAsia="zh-CN"/>
        </w:rPr>
        <w:t>这说明现在：</w:t>
      </w:r>
    </w:p>
    <w:p w14:paraId="7F87F4C8">
      <w:pPr>
        <w:numPr>
          <w:ilvl w:val="0"/>
          <w:numId w:val="0"/>
        </w:numPr>
        <w:ind w:firstLine="420" w:firstLineChars="0"/>
        <w:rPr>
          <w:rFonts w:hint="default"/>
          <w:lang w:val="en-US" w:eastAsia="zh-CN"/>
        </w:rPr>
      </w:pPr>
      <w:r>
        <w:rPr>
          <w:rFonts w:hint="default"/>
          <w:lang w:val="en-US" w:eastAsia="zh-CN"/>
        </w:rPr>
        <w:t>reward ≈ -(delay_term + energy_term + backlog_term)</w:t>
      </w:r>
    </w:p>
    <w:p w14:paraId="6CC8994D">
      <w:pPr>
        <w:numPr>
          <w:ilvl w:val="0"/>
          <w:numId w:val="0"/>
        </w:numPr>
        <w:ind w:firstLine="420" w:firstLineChars="0"/>
        <w:rPr>
          <w:rFonts w:hint="default"/>
          <w:lang w:val="en-US" w:eastAsia="zh-CN"/>
        </w:rPr>
      </w:pPr>
      <w:r>
        <w:rPr>
          <w:rFonts w:hint="default"/>
          <w:lang w:val="en-US" w:eastAsia="zh-CN"/>
        </w:rPr>
        <w:t>而且三项尺度已经变成：</w:t>
      </w:r>
    </w:p>
    <w:p w14:paraId="4791F8FB">
      <w:pPr>
        <w:numPr>
          <w:ilvl w:val="0"/>
          <w:numId w:val="0"/>
        </w:numPr>
        <w:ind w:firstLine="420" w:firstLineChars="0"/>
        <w:rPr>
          <w:rFonts w:hint="default"/>
          <w:lang w:val="en-US" w:eastAsia="zh-CN"/>
        </w:rPr>
      </w:pPr>
      <w:r>
        <w:rPr>
          <w:rFonts w:hint="default"/>
          <w:lang w:val="en-US" w:eastAsia="zh-CN"/>
        </w:rPr>
        <w:t>delay 是主项</w:t>
      </w:r>
    </w:p>
    <w:p w14:paraId="546F2142">
      <w:pPr>
        <w:numPr>
          <w:ilvl w:val="0"/>
          <w:numId w:val="0"/>
        </w:numPr>
        <w:ind w:firstLine="420" w:firstLineChars="0"/>
        <w:rPr>
          <w:rFonts w:hint="default"/>
          <w:lang w:val="en-US" w:eastAsia="zh-CN"/>
        </w:rPr>
      </w:pPr>
      <w:r>
        <w:rPr>
          <w:rFonts w:hint="default"/>
          <w:lang w:val="en-US" w:eastAsia="zh-CN"/>
        </w:rPr>
        <w:t>backlog 是小而有效的约束</w:t>
      </w:r>
    </w:p>
    <w:p w14:paraId="2642A75B">
      <w:pPr>
        <w:numPr>
          <w:ilvl w:val="0"/>
          <w:numId w:val="0"/>
        </w:numPr>
        <w:ind w:firstLine="420" w:firstLineChars="0"/>
        <w:rPr>
          <w:rFonts w:hint="default"/>
          <w:lang w:val="en-US" w:eastAsia="zh-CN"/>
        </w:rPr>
      </w:pPr>
      <w:r>
        <w:rPr>
          <w:rFonts w:hint="default"/>
          <w:lang w:val="en-US" w:eastAsia="zh-CN"/>
        </w:rPr>
        <w:t>energy 有存在感，但不抢主导权</w:t>
      </w:r>
    </w:p>
    <w:p w14:paraId="6BF6D959">
      <w:pPr>
        <w:numPr>
          <w:ilvl w:val="0"/>
          <w:numId w:val="0"/>
        </w:numPr>
        <w:ind w:firstLine="420" w:firstLineChars="0"/>
        <w:rPr>
          <w:rFonts w:hint="default"/>
          <w:lang w:val="en-US" w:eastAsia="zh-CN"/>
        </w:rPr>
      </w:pPr>
      <w:r>
        <w:rPr>
          <w:rFonts w:hint="default"/>
          <w:lang w:val="en-US" w:eastAsia="zh-CN"/>
        </w:rPr>
        <w:t>这个结构已经是健康的。</w:t>
      </w:r>
    </w:p>
    <w:p w14:paraId="66452EE9">
      <w:pPr>
        <w:numPr>
          <w:ilvl w:val="0"/>
          <w:numId w:val="0"/>
        </w:numPr>
        <w:rPr>
          <w:rFonts w:hint="default"/>
          <w:lang w:val="en-US" w:eastAsia="zh-CN"/>
        </w:rPr>
      </w:pPr>
      <w:r>
        <w:rPr>
          <w:rFonts w:hint="default"/>
          <w:lang w:val="en-US" w:eastAsia="zh-CN"/>
        </w:rPr>
        <w:t>3. actor 确实开始学了</w:t>
      </w:r>
    </w:p>
    <w:p w14:paraId="7BBDB768">
      <w:pPr>
        <w:numPr>
          <w:ilvl w:val="0"/>
          <w:numId w:val="0"/>
        </w:numPr>
        <w:ind w:firstLine="420" w:firstLineChars="0"/>
        <w:rPr>
          <w:rFonts w:hint="default"/>
          <w:lang w:val="en-US" w:eastAsia="zh-CN"/>
        </w:rPr>
      </w:pPr>
      <w:r>
        <w:rPr>
          <w:rFonts w:hint="default"/>
          <w:lang w:val="en-US" w:eastAsia="zh-CN"/>
        </w:rPr>
        <w:t>这是这轮最让我放心的一点。</w:t>
      </w:r>
    </w:p>
    <w:p w14:paraId="24EE8297">
      <w:pPr>
        <w:numPr>
          <w:ilvl w:val="0"/>
          <w:numId w:val="0"/>
        </w:numPr>
        <w:ind w:firstLine="420" w:firstLineChars="0"/>
        <w:rPr>
          <w:rFonts w:hint="default"/>
          <w:lang w:val="en-US" w:eastAsia="zh-CN"/>
        </w:rPr>
      </w:pPr>
      <w:r>
        <w:rPr>
          <w:rFonts w:hint="default"/>
          <w:lang w:val="en-US" w:eastAsia="zh-CN"/>
        </w:rPr>
        <w:t>你之前最大的问题是：</w:t>
      </w:r>
    </w:p>
    <w:p w14:paraId="2837DAAF">
      <w:pPr>
        <w:numPr>
          <w:ilvl w:val="0"/>
          <w:numId w:val="0"/>
        </w:numPr>
        <w:ind w:firstLine="420" w:firstLineChars="0"/>
        <w:rPr>
          <w:rFonts w:hint="default"/>
          <w:lang w:val="en-US" w:eastAsia="zh-CN"/>
        </w:rPr>
      </w:pPr>
      <w:r>
        <w:rPr>
          <w:rFonts w:hint="default"/>
          <w:lang w:val="en-US" w:eastAsia="zh-CN"/>
        </w:rPr>
        <w:t>avg_theta 总贴在 0.5</w:t>
      </w:r>
    </w:p>
    <w:p w14:paraId="37330CC8">
      <w:pPr>
        <w:numPr>
          <w:ilvl w:val="0"/>
          <w:numId w:val="0"/>
        </w:numPr>
        <w:ind w:firstLine="420" w:firstLineChars="0"/>
        <w:rPr>
          <w:rFonts w:hint="default"/>
          <w:lang w:val="en-US" w:eastAsia="zh-CN"/>
        </w:rPr>
      </w:pPr>
      <w:r>
        <w:rPr>
          <w:rFonts w:hint="default"/>
          <w:lang w:val="en-US" w:eastAsia="zh-CN"/>
        </w:rPr>
        <w:t>entropy 很高</w:t>
      </w:r>
    </w:p>
    <w:p w14:paraId="61AD8173">
      <w:pPr>
        <w:numPr>
          <w:ilvl w:val="0"/>
          <w:numId w:val="0"/>
        </w:numPr>
        <w:ind w:firstLine="420" w:firstLineChars="0"/>
        <w:rPr>
          <w:rFonts w:hint="default"/>
          <w:lang w:val="en-US" w:eastAsia="zh-CN"/>
        </w:rPr>
      </w:pPr>
      <w:r>
        <w:rPr>
          <w:rFonts w:hint="default"/>
          <w:lang w:val="en-US" w:eastAsia="zh-CN"/>
        </w:rPr>
        <w:t>actor 学不动</w:t>
      </w:r>
    </w:p>
    <w:p w14:paraId="4D7EA704">
      <w:pPr>
        <w:numPr>
          <w:ilvl w:val="0"/>
          <w:numId w:val="0"/>
        </w:numPr>
        <w:ind w:firstLine="420" w:firstLineChars="0"/>
        <w:rPr>
          <w:rFonts w:hint="default"/>
          <w:lang w:val="en-US" w:eastAsia="zh-CN"/>
        </w:rPr>
      </w:pPr>
      <w:r>
        <w:rPr>
          <w:rFonts w:hint="default"/>
          <w:lang w:val="en-US" w:eastAsia="zh-CN"/>
        </w:rPr>
        <w:t>这轮不是这样了：</w:t>
      </w:r>
    </w:p>
    <w:p w14:paraId="0F3F8F77">
      <w:pPr>
        <w:numPr>
          <w:ilvl w:val="0"/>
          <w:numId w:val="0"/>
        </w:numPr>
        <w:ind w:firstLine="420" w:firstLineChars="0"/>
        <w:rPr>
          <w:rFonts w:hint="default"/>
          <w:lang w:val="en-US" w:eastAsia="zh-CN"/>
        </w:rPr>
      </w:pPr>
      <w:r>
        <w:rPr>
          <w:rFonts w:hint="default"/>
          <w:lang w:val="en-US" w:eastAsia="zh-CN"/>
        </w:rPr>
        <w:t>avg_theta 范围大约是 0.461 到 0.650</w:t>
      </w:r>
    </w:p>
    <w:p w14:paraId="08E6297B">
      <w:pPr>
        <w:numPr>
          <w:ilvl w:val="0"/>
          <w:numId w:val="0"/>
        </w:numPr>
        <w:ind w:firstLine="420" w:firstLineChars="0"/>
        <w:rPr>
          <w:rFonts w:hint="default"/>
          <w:lang w:val="en-US" w:eastAsia="zh-CN"/>
        </w:rPr>
      </w:pPr>
      <w:r>
        <w:rPr>
          <w:rFonts w:hint="default"/>
          <w:lang w:val="en-US" w:eastAsia="zh-CN"/>
        </w:rPr>
        <w:t>平均大约 0.550</w:t>
      </w:r>
    </w:p>
    <w:p w14:paraId="3EE8029D">
      <w:pPr>
        <w:numPr>
          <w:ilvl w:val="0"/>
          <w:numId w:val="0"/>
        </w:numPr>
        <w:ind w:firstLine="420" w:firstLineChars="0"/>
        <w:rPr>
          <w:rFonts w:hint="default"/>
          <w:lang w:val="en-US" w:eastAsia="zh-CN"/>
        </w:rPr>
      </w:pPr>
      <w:r>
        <w:rPr>
          <w:rFonts w:hint="default"/>
          <w:lang w:val="en-US" w:eastAsia="zh-CN"/>
        </w:rPr>
        <w:t>entropy 从大约 15 慢慢涨到 30</w:t>
      </w:r>
    </w:p>
    <w:p w14:paraId="412A7C91">
      <w:pPr>
        <w:numPr>
          <w:ilvl w:val="0"/>
          <w:numId w:val="0"/>
        </w:numPr>
        <w:ind w:firstLine="420" w:firstLineChars="0"/>
        <w:rPr>
          <w:rFonts w:hint="default"/>
          <w:lang w:val="en-US" w:eastAsia="zh-CN"/>
        </w:rPr>
      </w:pPr>
      <w:r>
        <w:rPr>
          <w:rFonts w:hint="default"/>
          <w:lang w:val="en-US" w:eastAsia="zh-CN"/>
        </w:rPr>
        <w:t>说明：</w:t>
      </w:r>
    </w:p>
    <w:p w14:paraId="6C701D8B">
      <w:pPr>
        <w:numPr>
          <w:ilvl w:val="0"/>
          <w:numId w:val="0"/>
        </w:numPr>
        <w:ind w:firstLine="420" w:firstLineChars="0"/>
        <w:rPr>
          <w:rFonts w:hint="default"/>
          <w:lang w:val="en-US" w:eastAsia="zh-CN"/>
        </w:rPr>
      </w:pPr>
      <w:r>
        <w:rPr>
          <w:rFonts w:hint="default"/>
          <w:lang w:val="en-US" w:eastAsia="zh-CN"/>
        </w:rPr>
        <w:t>theta 已经不再固定在 0.5 附近</w:t>
      </w:r>
    </w:p>
    <w:p w14:paraId="16375F67">
      <w:pPr>
        <w:numPr>
          <w:ilvl w:val="0"/>
          <w:numId w:val="0"/>
        </w:numPr>
        <w:ind w:firstLine="420" w:firstLineChars="0"/>
        <w:rPr>
          <w:rFonts w:hint="default"/>
          <w:lang w:val="en-US" w:eastAsia="zh-CN"/>
        </w:rPr>
      </w:pPr>
      <w:r>
        <w:rPr>
          <w:rFonts w:hint="default"/>
          <w:lang w:val="en-US" w:eastAsia="zh-CN"/>
        </w:rPr>
        <w:t>policy 真正在变化</w:t>
      </w:r>
    </w:p>
    <w:p w14:paraId="643D7E86">
      <w:pPr>
        <w:numPr>
          <w:ilvl w:val="0"/>
          <w:numId w:val="0"/>
        </w:numPr>
        <w:ind w:firstLine="420" w:firstLineChars="0"/>
        <w:rPr>
          <w:rFonts w:hint="default"/>
          <w:lang w:val="en-US" w:eastAsia="zh-CN"/>
        </w:rPr>
      </w:pPr>
      <w:r>
        <w:rPr>
          <w:rFonts w:hint="default"/>
          <w:lang w:val="en-US" w:eastAsia="zh-CN"/>
        </w:rPr>
        <w:t>actor 不再是“完全没学到”</w:t>
      </w:r>
    </w:p>
    <w:p w14:paraId="67A3B2FD">
      <w:pPr>
        <w:numPr>
          <w:ilvl w:val="0"/>
          <w:numId w:val="0"/>
        </w:numPr>
        <w:ind w:firstLine="420" w:firstLineChars="0"/>
        <w:rPr>
          <w:rFonts w:hint="default"/>
          <w:lang w:val="en-US" w:eastAsia="zh-CN"/>
        </w:rPr>
      </w:pPr>
      <w:r>
        <w:rPr>
          <w:rFonts w:hint="default"/>
          <w:lang w:val="en-US" w:eastAsia="zh-CN"/>
        </w:rPr>
        <w:t>虽然还没有稳定收敛，但已经明显不是原来那种卡死状态了。</w:t>
      </w:r>
    </w:p>
    <w:p w14:paraId="38301E22">
      <w:pPr>
        <w:numPr>
          <w:ilvl w:val="0"/>
          <w:numId w:val="0"/>
        </w:numPr>
        <w:rPr>
          <w:rFonts w:hint="default"/>
          <w:b/>
          <w:bCs/>
          <w:lang w:val="en-US" w:eastAsia="zh-CN"/>
        </w:rPr>
      </w:pPr>
      <w:r>
        <w:rPr>
          <w:rFonts w:hint="default"/>
          <w:b/>
          <w:bCs/>
          <w:lang w:val="en-US" w:eastAsia="zh-CN"/>
        </w:rPr>
        <w:t>二、这轮还存在的问题</w:t>
      </w:r>
    </w:p>
    <w:p w14:paraId="4B6245C6">
      <w:pPr>
        <w:numPr>
          <w:ilvl w:val="0"/>
          <w:numId w:val="0"/>
        </w:numPr>
        <w:rPr>
          <w:rFonts w:hint="default"/>
          <w:lang w:val="en-US" w:eastAsia="zh-CN"/>
        </w:rPr>
      </w:pPr>
      <w:r>
        <w:rPr>
          <w:rFonts w:hint="default"/>
          <w:lang w:val="en-US" w:eastAsia="zh-CN"/>
        </w:rPr>
        <w:t>1. 最优点还是出现在 epoch 33，后面退化</w:t>
      </w:r>
    </w:p>
    <w:p w14:paraId="06586975">
      <w:pPr>
        <w:numPr>
          <w:ilvl w:val="0"/>
          <w:numId w:val="0"/>
        </w:numPr>
        <w:ind w:firstLine="420" w:firstLineChars="0"/>
        <w:rPr>
          <w:rFonts w:hint="default"/>
          <w:lang w:val="en-US" w:eastAsia="zh-CN"/>
        </w:rPr>
      </w:pPr>
      <w:r>
        <w:rPr>
          <w:rFonts w:hint="default"/>
          <w:lang w:val="en-US" w:eastAsia="zh-CN"/>
        </w:rPr>
        <w:t>这点没变：</w:t>
      </w:r>
    </w:p>
    <w:p w14:paraId="3E3EC263">
      <w:pPr>
        <w:numPr>
          <w:ilvl w:val="0"/>
          <w:numId w:val="0"/>
        </w:numPr>
        <w:ind w:firstLine="420" w:firstLineChars="0"/>
        <w:rPr>
          <w:rFonts w:hint="default"/>
          <w:lang w:val="en-US" w:eastAsia="zh-CN"/>
        </w:rPr>
      </w:pPr>
      <w:r>
        <w:rPr>
          <w:rFonts w:hint="default"/>
          <w:lang w:val="en-US" w:eastAsia="zh-CN"/>
        </w:rPr>
        <w:t>best 在 33</w:t>
      </w:r>
    </w:p>
    <w:p w14:paraId="07E03959">
      <w:pPr>
        <w:numPr>
          <w:ilvl w:val="0"/>
          <w:numId w:val="0"/>
        </w:numPr>
        <w:ind w:firstLine="420" w:firstLineChars="0"/>
        <w:rPr>
          <w:rFonts w:hint="default"/>
          <w:lang w:val="en-US" w:eastAsia="zh-CN"/>
        </w:rPr>
      </w:pPr>
      <w:r>
        <w:rPr>
          <w:rFonts w:hint="default"/>
          <w:lang w:val="en-US" w:eastAsia="zh-CN"/>
        </w:rPr>
        <w:t>final 到 199 轮反而变差到了 -516.73</w:t>
      </w:r>
    </w:p>
    <w:p w14:paraId="6CA6881D">
      <w:pPr>
        <w:numPr>
          <w:ilvl w:val="0"/>
          <w:numId w:val="0"/>
        </w:numPr>
        <w:ind w:firstLine="420" w:firstLineChars="0"/>
        <w:rPr>
          <w:rFonts w:hint="default"/>
          <w:lang w:val="en-US" w:eastAsia="zh-CN"/>
        </w:rPr>
      </w:pPr>
      <w:r>
        <w:rPr>
          <w:rFonts w:hint="default"/>
          <w:lang w:val="en-US" w:eastAsia="zh-CN"/>
        </w:rPr>
        <w:t>这说明：</w:t>
      </w:r>
    </w:p>
    <w:p w14:paraId="7CE581EE">
      <w:pPr>
        <w:numPr>
          <w:ilvl w:val="0"/>
          <w:numId w:val="0"/>
        </w:numPr>
        <w:ind w:firstLine="420" w:firstLineChars="0"/>
        <w:rPr>
          <w:rFonts w:hint="default"/>
          <w:lang w:val="en-US" w:eastAsia="zh-CN"/>
        </w:rPr>
      </w:pPr>
      <w:r>
        <w:rPr>
          <w:rFonts w:hint="default"/>
          <w:lang w:val="en-US" w:eastAsia="zh-CN"/>
        </w:rPr>
        <w:t>训练还没有稳定收敛，后期有退化。</w:t>
      </w:r>
    </w:p>
    <w:p w14:paraId="5402862E">
      <w:pPr>
        <w:numPr>
          <w:ilvl w:val="0"/>
          <w:numId w:val="0"/>
        </w:numPr>
        <w:ind w:firstLine="420" w:firstLineChars="0"/>
        <w:rPr>
          <w:rFonts w:hint="default"/>
          <w:lang w:val="en-US" w:eastAsia="zh-CN"/>
        </w:rPr>
      </w:pPr>
      <w:r>
        <w:rPr>
          <w:rFonts w:hint="default"/>
          <w:lang w:val="en-US" w:eastAsia="zh-CN"/>
        </w:rPr>
        <w:t>也就是说，现在的问题已经不是“学不动”，而是：</w:t>
      </w:r>
    </w:p>
    <w:p w14:paraId="00FB48BB">
      <w:pPr>
        <w:numPr>
          <w:ilvl w:val="0"/>
          <w:numId w:val="0"/>
        </w:numPr>
        <w:ind w:firstLine="420" w:firstLineChars="0"/>
        <w:rPr>
          <w:rFonts w:hint="default"/>
          <w:lang w:val="en-US" w:eastAsia="zh-CN"/>
        </w:rPr>
      </w:pPr>
      <w:r>
        <w:rPr>
          <w:rFonts w:hint="default"/>
          <w:lang w:val="en-US" w:eastAsia="zh-CN"/>
        </w:rPr>
        <w:t>学到了，但没有稳住。</w:t>
      </w:r>
    </w:p>
    <w:p w14:paraId="19975342">
      <w:pPr>
        <w:numPr>
          <w:ilvl w:val="0"/>
          <w:numId w:val="0"/>
        </w:numPr>
        <w:rPr>
          <w:rFonts w:hint="default"/>
          <w:lang w:val="en-US" w:eastAsia="zh-CN"/>
        </w:rPr>
      </w:pPr>
      <w:r>
        <w:rPr>
          <w:rFonts w:hint="default"/>
          <w:lang w:val="en-US" w:eastAsia="zh-CN"/>
        </w:rPr>
        <w:t>2. 主要瓶颈还是 delay，而且越来越偏向基站计算</w:t>
      </w:r>
    </w:p>
    <w:p w14:paraId="4597B4C4">
      <w:pPr>
        <w:numPr>
          <w:ilvl w:val="0"/>
          <w:numId w:val="0"/>
        </w:numPr>
        <w:ind w:firstLine="420" w:firstLineChars="0"/>
        <w:rPr>
          <w:rFonts w:hint="default"/>
          <w:lang w:val="en-US" w:eastAsia="zh-CN"/>
        </w:rPr>
      </w:pPr>
      <w:r>
        <w:rPr>
          <w:rFonts w:hint="default"/>
          <w:lang w:val="en-US" w:eastAsia="zh-CN"/>
        </w:rPr>
        <w:t>best epoch 33 的 delay 分解：</w:t>
      </w:r>
    </w:p>
    <w:p w14:paraId="70FB96F7">
      <w:pPr>
        <w:numPr>
          <w:ilvl w:val="0"/>
          <w:numId w:val="0"/>
        </w:numPr>
        <w:ind w:firstLine="420" w:firstLineChars="0"/>
        <w:rPr>
          <w:rFonts w:hint="default"/>
          <w:lang w:val="en-US" w:eastAsia="zh-CN"/>
        </w:rPr>
      </w:pPr>
      <w:r>
        <w:rPr>
          <w:rFonts w:hint="default"/>
          <w:lang w:val="en-US" w:eastAsia="zh-CN"/>
        </w:rPr>
        <w:t>local delay ≈ 236.69</w:t>
      </w:r>
    </w:p>
    <w:p w14:paraId="2EA17CB1">
      <w:pPr>
        <w:numPr>
          <w:ilvl w:val="0"/>
          <w:numId w:val="0"/>
        </w:numPr>
        <w:ind w:firstLine="420" w:firstLineChars="0"/>
        <w:rPr>
          <w:rFonts w:hint="default"/>
          <w:lang w:val="en-US" w:eastAsia="zh-CN"/>
        </w:rPr>
      </w:pPr>
      <w:r>
        <w:rPr>
          <w:rFonts w:hint="default"/>
          <w:lang w:val="en-US" w:eastAsia="zh-CN"/>
        </w:rPr>
        <w:t>bs compute delay ≈ 110.77</w:t>
      </w:r>
    </w:p>
    <w:p w14:paraId="4E294E25">
      <w:pPr>
        <w:numPr>
          <w:ilvl w:val="0"/>
          <w:numId w:val="0"/>
        </w:numPr>
        <w:ind w:firstLine="420" w:firstLineChars="0"/>
        <w:rPr>
          <w:rFonts w:hint="default"/>
          <w:lang w:val="en-US" w:eastAsia="zh-CN"/>
        </w:rPr>
      </w:pPr>
      <w:r>
        <w:rPr>
          <w:rFonts w:hint="default"/>
          <w:lang w:val="en-US" w:eastAsia="zh-CN"/>
        </w:rPr>
        <w:t>uplink delay ≈ 9.83</w:t>
      </w:r>
    </w:p>
    <w:p w14:paraId="223A81DB">
      <w:pPr>
        <w:numPr>
          <w:ilvl w:val="0"/>
          <w:numId w:val="0"/>
        </w:numPr>
        <w:ind w:firstLine="420" w:firstLineChars="0"/>
        <w:rPr>
          <w:rFonts w:hint="default"/>
          <w:lang w:val="en-US" w:eastAsia="zh-CN"/>
        </w:rPr>
      </w:pPr>
      <w:r>
        <w:rPr>
          <w:rFonts w:hint="default"/>
          <w:lang w:val="en-US" w:eastAsia="zh-CN"/>
        </w:rPr>
        <w:t>backhaul delay ≈ 0.52</w:t>
      </w:r>
    </w:p>
    <w:p w14:paraId="4B5842E3">
      <w:pPr>
        <w:numPr>
          <w:ilvl w:val="0"/>
          <w:numId w:val="0"/>
        </w:numPr>
        <w:ind w:firstLine="420" w:firstLineChars="0"/>
        <w:rPr>
          <w:rFonts w:hint="default"/>
          <w:lang w:val="en-US" w:eastAsia="zh-CN"/>
        </w:rPr>
      </w:pPr>
      <w:r>
        <w:rPr>
          <w:rFonts w:hint="default"/>
          <w:lang w:val="en-US" w:eastAsia="zh-CN"/>
        </w:rPr>
        <w:t>但 final epoch 199 你这轮的末尾日志里，bs compute delay 已经变得更重了。</w:t>
      </w:r>
    </w:p>
    <w:p w14:paraId="3E35D5A1">
      <w:pPr>
        <w:numPr>
          <w:ilvl w:val="0"/>
          <w:numId w:val="0"/>
        </w:numPr>
        <w:ind w:firstLine="420" w:firstLineChars="0"/>
        <w:rPr>
          <w:rFonts w:hint="default"/>
          <w:lang w:val="en-US" w:eastAsia="zh-CN"/>
        </w:rPr>
      </w:pPr>
      <w:r>
        <w:rPr>
          <w:rFonts w:hint="default"/>
          <w:lang w:val="en-US" w:eastAsia="zh-CN"/>
        </w:rPr>
        <w:t>从这类趋势看，后期退化很可能和卸载比例逐渐偏高</w:t>
      </w:r>
      <w:r>
        <w:rPr>
          <w:rFonts w:hint="eastAsia"/>
          <w:lang w:val="en-US" w:eastAsia="zh-CN"/>
        </w:rPr>
        <w:t>、</w:t>
      </w:r>
      <w:r>
        <w:rPr>
          <w:rFonts w:hint="default"/>
          <w:lang w:val="en-US" w:eastAsia="zh-CN"/>
        </w:rPr>
        <w:t>基站侧计算拥堵增加有关。</w:t>
      </w:r>
    </w:p>
    <w:p w14:paraId="174A48C6">
      <w:pPr>
        <w:numPr>
          <w:ilvl w:val="0"/>
          <w:numId w:val="0"/>
        </w:numPr>
        <w:ind w:firstLine="420" w:firstLineChars="0"/>
        <w:rPr>
          <w:rFonts w:hint="default"/>
          <w:lang w:val="en-US" w:eastAsia="zh-CN"/>
        </w:rPr>
      </w:pPr>
      <w:r>
        <w:rPr>
          <w:rFonts w:hint="default"/>
          <w:lang w:val="en-US" w:eastAsia="zh-CN"/>
        </w:rPr>
        <w:t>也就是说，网络不是瓶颈，计算仍然是瓶颈，尤其后期更偏向基站算力压力。</w:t>
      </w:r>
    </w:p>
    <w:p w14:paraId="6A657B83">
      <w:pPr>
        <w:numPr>
          <w:ilvl w:val="0"/>
          <w:numId w:val="0"/>
        </w:numPr>
        <w:rPr>
          <w:rFonts w:hint="default"/>
          <w:lang w:val="en-US" w:eastAsia="zh-CN"/>
        </w:rPr>
      </w:pPr>
      <w:r>
        <w:rPr>
          <w:rFonts w:hint="default"/>
          <w:lang w:val="en-US" w:eastAsia="zh-CN"/>
        </w:rPr>
        <w:t>3. energy 仍然偏弱</w:t>
      </w:r>
    </w:p>
    <w:p w14:paraId="2281D017">
      <w:pPr>
        <w:numPr>
          <w:ilvl w:val="0"/>
          <w:numId w:val="0"/>
        </w:numPr>
        <w:ind w:firstLine="420" w:firstLineChars="0"/>
        <w:rPr>
          <w:rFonts w:hint="default"/>
          <w:lang w:val="en-US" w:eastAsia="zh-CN"/>
        </w:rPr>
      </w:pPr>
      <w:r>
        <w:rPr>
          <w:rFonts w:hint="default"/>
          <w:lang w:val="en-US" w:eastAsia="zh-CN"/>
        </w:rPr>
        <w:t>best epoch 33：</w:t>
      </w:r>
    </w:p>
    <w:p w14:paraId="26AC5693">
      <w:pPr>
        <w:numPr>
          <w:ilvl w:val="0"/>
          <w:numId w:val="0"/>
        </w:numPr>
        <w:ind w:firstLine="420" w:firstLineChars="0"/>
        <w:rPr>
          <w:rFonts w:hint="default"/>
          <w:lang w:val="en-US" w:eastAsia="zh-CN"/>
        </w:rPr>
      </w:pPr>
      <w:r>
        <w:rPr>
          <w:rFonts w:hint="default"/>
          <w:lang w:val="en-US" w:eastAsia="zh-CN"/>
        </w:rPr>
        <w:t>reward_delay_term ≈ 357.81</w:t>
      </w:r>
    </w:p>
    <w:p w14:paraId="7ACBE782">
      <w:pPr>
        <w:numPr>
          <w:ilvl w:val="0"/>
          <w:numId w:val="0"/>
        </w:numPr>
        <w:ind w:firstLine="420" w:firstLineChars="0"/>
        <w:rPr>
          <w:rFonts w:hint="default"/>
          <w:lang w:val="en-US" w:eastAsia="zh-CN"/>
        </w:rPr>
      </w:pPr>
      <w:r>
        <w:rPr>
          <w:rFonts w:hint="default"/>
          <w:lang w:val="en-US" w:eastAsia="zh-CN"/>
        </w:rPr>
        <w:t>reward_energy_term ≈ 4.02</w:t>
      </w:r>
    </w:p>
    <w:p w14:paraId="62911D5C">
      <w:pPr>
        <w:numPr>
          <w:ilvl w:val="0"/>
          <w:numId w:val="0"/>
        </w:numPr>
        <w:ind w:firstLine="420" w:firstLineChars="0"/>
        <w:rPr>
          <w:rFonts w:hint="default"/>
          <w:lang w:val="en-US" w:eastAsia="zh-CN"/>
        </w:rPr>
      </w:pPr>
      <w:r>
        <w:rPr>
          <w:rFonts w:hint="default"/>
          <w:lang w:val="en-US" w:eastAsia="zh-CN"/>
        </w:rPr>
        <w:t>说明 energy 已经进入 reward 了，但还是比较弱。</w:t>
      </w:r>
    </w:p>
    <w:p w14:paraId="06658A3C">
      <w:pPr>
        <w:numPr>
          <w:ilvl w:val="0"/>
          <w:numId w:val="0"/>
        </w:numPr>
        <w:ind w:firstLine="420" w:firstLineChars="0"/>
        <w:rPr>
          <w:rFonts w:hint="default"/>
          <w:lang w:val="en-US" w:eastAsia="zh-CN"/>
        </w:rPr>
      </w:pPr>
      <w:r>
        <w:rPr>
          <w:rFonts w:hint="default"/>
          <w:lang w:val="en-US" w:eastAsia="zh-CN"/>
        </w:rPr>
        <w:t>这不一定是坏事，但它意味着当前策略主要还是在优化 delay。</w:t>
      </w:r>
    </w:p>
    <w:p w14:paraId="36B0958C">
      <w:pPr>
        <w:numPr>
          <w:ilvl w:val="0"/>
          <w:numId w:val="0"/>
        </w:numPr>
        <w:rPr>
          <w:rFonts w:hint="default"/>
          <w:b/>
          <w:bCs/>
          <w:lang w:val="en-US" w:eastAsia="zh-CN"/>
        </w:rPr>
      </w:pPr>
      <w:r>
        <w:rPr>
          <w:rFonts w:hint="default"/>
          <w:b/>
          <w:bCs/>
          <w:lang w:val="en-US" w:eastAsia="zh-CN"/>
        </w:rPr>
        <w:t>三、为什么这轮会好很多</w:t>
      </w:r>
    </w:p>
    <w:p w14:paraId="32BE4559">
      <w:pPr>
        <w:numPr>
          <w:ilvl w:val="0"/>
          <w:numId w:val="0"/>
        </w:numPr>
        <w:ind w:firstLine="420" w:firstLineChars="0"/>
        <w:rPr>
          <w:rFonts w:hint="default"/>
          <w:lang w:val="en-US" w:eastAsia="zh-CN"/>
        </w:rPr>
      </w:pPr>
      <w:r>
        <w:rPr>
          <w:rFonts w:hint="default"/>
          <w:lang w:val="en-US" w:eastAsia="zh-CN"/>
        </w:rPr>
        <w:t>主要是三件事同时起作用了：</w:t>
      </w:r>
    </w:p>
    <w:p w14:paraId="2C31F719">
      <w:pPr>
        <w:numPr>
          <w:ilvl w:val="0"/>
          <w:numId w:val="0"/>
        </w:numPr>
        <w:ind w:firstLine="420" w:firstLineChars="0"/>
        <w:rPr>
          <w:rFonts w:hint="default"/>
          <w:lang w:val="en-US" w:eastAsia="zh-CN"/>
        </w:rPr>
      </w:pPr>
      <w:r>
        <w:rPr>
          <w:rFonts w:hint="default"/>
          <w:lang w:val="en-US" w:eastAsia="zh-CN"/>
        </w:rPr>
        <w:t>1</w:t>
      </w:r>
      <w:r>
        <w:rPr>
          <w:rFonts w:hint="eastAsia"/>
          <w:lang w:val="en-US" w:eastAsia="zh-CN"/>
        </w:rPr>
        <w:t xml:space="preserve"> </w:t>
      </w:r>
      <w:r>
        <w:rPr>
          <w:rFonts w:hint="default"/>
          <w:lang w:val="en-US" w:eastAsia="zh-CN"/>
        </w:rPr>
        <w:t>queue penalty 从原来几百、几千甚至更大，变成了十几</w:t>
      </w:r>
    </w:p>
    <w:p w14:paraId="4EA27159">
      <w:pPr>
        <w:numPr>
          <w:ilvl w:val="0"/>
          <w:numId w:val="0"/>
        </w:numPr>
        <w:ind w:firstLine="420" w:firstLineChars="0"/>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actor learning 加强后，theta 不再卡在 0.5</w:t>
      </w:r>
    </w:p>
    <w:p w14:paraId="37602C89">
      <w:pPr>
        <w:numPr>
          <w:ilvl w:val="0"/>
          <w:numId w:val="0"/>
        </w:numPr>
        <w:ind w:firstLine="420" w:firstLineChars="0"/>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advantage 标准化和 actor/critic 分开优化器后，critic loss 降到了更合理范围</w:t>
      </w:r>
    </w:p>
    <w:p w14:paraId="2FEF9496">
      <w:pPr>
        <w:numPr>
          <w:ilvl w:val="0"/>
          <w:numId w:val="0"/>
        </w:numPr>
        <w:ind w:firstLine="420" w:firstLineChars="0"/>
        <w:rPr>
          <w:rFonts w:hint="default"/>
          <w:lang w:val="en-US" w:eastAsia="zh-CN"/>
        </w:rPr>
      </w:pPr>
      <w:r>
        <w:rPr>
          <w:rFonts w:hint="default"/>
          <w:lang w:val="en-US" w:eastAsia="zh-CN"/>
        </w:rPr>
        <w:t>你这轮：</w:t>
      </w:r>
    </w:p>
    <w:p w14:paraId="7E9D4A12">
      <w:pPr>
        <w:numPr>
          <w:ilvl w:val="0"/>
          <w:numId w:val="0"/>
        </w:numPr>
        <w:ind w:firstLine="420" w:firstLineChars="0"/>
        <w:rPr>
          <w:rFonts w:hint="default"/>
          <w:lang w:val="en-US" w:eastAsia="zh-CN"/>
        </w:rPr>
      </w:pPr>
      <w:r>
        <w:rPr>
          <w:rFonts w:hint="default"/>
          <w:lang w:val="en-US" w:eastAsia="zh-CN"/>
        </w:rPr>
        <w:t>critic_loss 最低大约 1628</w:t>
      </w:r>
    </w:p>
    <w:p w14:paraId="1DA7FF50">
      <w:pPr>
        <w:numPr>
          <w:ilvl w:val="0"/>
          <w:numId w:val="0"/>
        </w:numPr>
        <w:ind w:firstLine="420" w:firstLineChars="0"/>
        <w:rPr>
          <w:rFonts w:hint="default"/>
          <w:lang w:val="en-US" w:eastAsia="zh-CN"/>
        </w:rPr>
      </w:pPr>
      <w:r>
        <w:rPr>
          <w:rFonts w:hint="default"/>
          <w:lang w:val="en-US" w:eastAsia="zh-CN"/>
        </w:rPr>
        <w:t>平均大约 3885</w:t>
      </w:r>
    </w:p>
    <w:p w14:paraId="4F601CCB">
      <w:pPr>
        <w:numPr>
          <w:ilvl w:val="0"/>
          <w:numId w:val="0"/>
        </w:numPr>
        <w:ind w:firstLine="420" w:firstLineChars="0"/>
        <w:rPr>
          <w:rFonts w:hint="default"/>
          <w:lang w:val="en-US" w:eastAsia="zh-CN"/>
        </w:rPr>
      </w:pPr>
      <w:r>
        <w:rPr>
          <w:rFonts w:hint="default"/>
          <w:lang w:val="en-US" w:eastAsia="zh-CN"/>
        </w:rPr>
        <w:t>这比你前面那些一万、几万、甚至更高的阶段稳定得多。</w:t>
      </w:r>
    </w:p>
    <w:p w14:paraId="4C44C2D6">
      <w:pPr>
        <w:numPr>
          <w:ilvl w:val="0"/>
          <w:numId w:val="0"/>
        </w:numPr>
        <w:rPr>
          <w:rFonts w:hint="default"/>
          <w:b/>
          <w:bCs/>
          <w:lang w:val="en-US" w:eastAsia="zh-CN"/>
        </w:rPr>
      </w:pPr>
      <w:r>
        <w:rPr>
          <w:rFonts w:hint="default"/>
          <w:b/>
          <w:bCs/>
          <w:lang w:val="en-US" w:eastAsia="zh-CN"/>
        </w:rPr>
        <w:t>四、我对这轮的总体判断</w:t>
      </w:r>
    </w:p>
    <w:p w14:paraId="27FB493B">
      <w:pPr>
        <w:numPr>
          <w:ilvl w:val="0"/>
          <w:numId w:val="0"/>
        </w:numPr>
        <w:ind w:firstLine="420" w:firstLineChars="0"/>
        <w:rPr>
          <w:rFonts w:hint="default"/>
          <w:lang w:val="en-US" w:eastAsia="zh-CN"/>
        </w:rPr>
      </w:pPr>
      <w:r>
        <w:rPr>
          <w:rFonts w:hint="default"/>
          <w:lang w:val="en-US" w:eastAsia="zh-CN"/>
        </w:rPr>
        <w:t>这轮已经算“有效训练”</w:t>
      </w:r>
    </w:p>
    <w:p w14:paraId="53FB663D">
      <w:pPr>
        <w:numPr>
          <w:ilvl w:val="0"/>
          <w:numId w:val="0"/>
        </w:numPr>
        <w:ind w:firstLine="420" w:firstLineChars="0"/>
        <w:rPr>
          <w:rFonts w:hint="default"/>
          <w:lang w:val="en-US" w:eastAsia="zh-CN"/>
        </w:rPr>
      </w:pPr>
      <w:r>
        <w:rPr>
          <w:rFonts w:hint="default"/>
          <w:lang w:val="en-US" w:eastAsia="zh-CN"/>
        </w:rPr>
        <w:t>不是随机波动，也不是 reward 爆炸。</w:t>
      </w:r>
    </w:p>
    <w:p w14:paraId="3AF50731">
      <w:pPr>
        <w:numPr>
          <w:ilvl w:val="0"/>
          <w:numId w:val="0"/>
        </w:numPr>
        <w:ind w:firstLine="420" w:firstLineChars="0"/>
        <w:rPr>
          <w:rFonts w:hint="default"/>
          <w:lang w:val="en-US" w:eastAsia="zh-CN"/>
        </w:rPr>
      </w:pPr>
      <w:r>
        <w:rPr>
          <w:rFonts w:hint="default"/>
          <w:lang w:val="en-US" w:eastAsia="zh-CN"/>
        </w:rPr>
        <w:t>你已经达到了一个很重要的阶段：</w:t>
      </w:r>
    </w:p>
    <w:p w14:paraId="248596E5">
      <w:pPr>
        <w:numPr>
          <w:ilvl w:val="0"/>
          <w:numId w:val="0"/>
        </w:numPr>
        <w:ind w:firstLine="420" w:firstLineChars="0"/>
        <w:rPr>
          <w:rFonts w:hint="default"/>
          <w:lang w:val="en-US" w:eastAsia="zh-CN"/>
        </w:rPr>
      </w:pPr>
      <w:r>
        <w:rPr>
          <w:rFonts w:hint="default"/>
          <w:lang w:val="en-US" w:eastAsia="zh-CN"/>
        </w:rPr>
        <w:t>PPO 终于开始学到有意义的策略了。</w:t>
      </w:r>
    </w:p>
    <w:p w14:paraId="011D3625">
      <w:pPr>
        <w:numPr>
          <w:ilvl w:val="0"/>
          <w:numId w:val="0"/>
        </w:numPr>
        <w:ind w:firstLine="420" w:firstLineChars="0"/>
        <w:rPr>
          <w:rFonts w:hint="default"/>
          <w:lang w:val="en-US" w:eastAsia="zh-CN"/>
        </w:rPr>
      </w:pPr>
      <w:r>
        <w:rPr>
          <w:rFonts w:hint="default"/>
          <w:lang w:val="en-US" w:eastAsia="zh-CN"/>
        </w:rPr>
        <w:t>但还没到“训练参数已经完全合适”的程度，因为：</w:t>
      </w:r>
    </w:p>
    <w:p w14:paraId="27F2A03D">
      <w:pPr>
        <w:numPr>
          <w:ilvl w:val="0"/>
          <w:numId w:val="0"/>
        </w:numPr>
        <w:ind w:firstLine="420" w:firstLineChars="0"/>
        <w:rPr>
          <w:rFonts w:hint="default"/>
          <w:lang w:val="en-US" w:eastAsia="zh-CN"/>
        </w:rPr>
      </w:pPr>
      <w:r>
        <w:rPr>
          <w:rFonts w:hint="default"/>
          <w:lang w:val="en-US" w:eastAsia="zh-CN"/>
        </w:rPr>
        <w:t>best 出现太早</w:t>
      </w:r>
    </w:p>
    <w:p w14:paraId="1020E34A">
      <w:pPr>
        <w:numPr>
          <w:ilvl w:val="0"/>
          <w:numId w:val="0"/>
        </w:numPr>
        <w:ind w:firstLine="420" w:firstLineChars="0"/>
        <w:rPr>
          <w:rFonts w:hint="default"/>
          <w:lang w:val="en-US" w:eastAsia="zh-CN"/>
        </w:rPr>
      </w:pPr>
      <w:r>
        <w:rPr>
          <w:rFonts w:hint="default"/>
          <w:lang w:val="en-US" w:eastAsia="zh-CN"/>
        </w:rPr>
        <w:t>后期明显退化</w:t>
      </w:r>
    </w:p>
    <w:p w14:paraId="0741B3F3">
      <w:pPr>
        <w:numPr>
          <w:ilvl w:val="0"/>
          <w:numId w:val="0"/>
        </w:numPr>
        <w:rPr>
          <w:rFonts w:hint="default"/>
          <w:b/>
          <w:bCs/>
          <w:lang w:val="en-US" w:eastAsia="zh-CN"/>
        </w:rPr>
      </w:pPr>
      <w:r>
        <w:rPr>
          <w:rFonts w:hint="default"/>
          <w:b/>
          <w:bCs/>
          <w:lang w:val="en-US" w:eastAsia="zh-CN"/>
        </w:rPr>
        <w:t>五、下一步最值得改什么</w:t>
      </w:r>
    </w:p>
    <w:p w14:paraId="5DBCC87A">
      <w:pPr>
        <w:numPr>
          <w:ilvl w:val="0"/>
          <w:numId w:val="0"/>
        </w:numPr>
        <w:ind w:firstLine="420" w:firstLineChars="0"/>
        <w:rPr>
          <w:rFonts w:hint="default"/>
          <w:lang w:val="en-US" w:eastAsia="zh-CN"/>
        </w:rPr>
      </w:pPr>
      <w:r>
        <w:rPr>
          <w:rFonts w:hint="default"/>
          <w:lang w:val="en-US" w:eastAsia="zh-CN"/>
        </w:rPr>
        <w:t>现在不建议再大改 reward 结构。</w:t>
      </w:r>
    </w:p>
    <w:p w14:paraId="7A5215A8">
      <w:pPr>
        <w:numPr>
          <w:ilvl w:val="0"/>
          <w:numId w:val="0"/>
        </w:numPr>
        <w:ind w:firstLine="420" w:firstLineChars="0"/>
        <w:rPr>
          <w:rFonts w:hint="default"/>
          <w:lang w:val="en-US" w:eastAsia="zh-CN"/>
        </w:rPr>
      </w:pPr>
      <w:r>
        <w:rPr>
          <w:rFonts w:hint="default"/>
          <w:lang w:val="en-US" w:eastAsia="zh-CN"/>
        </w:rPr>
        <w:t>reward 这轮已经基本正常了。</w:t>
      </w:r>
    </w:p>
    <w:p w14:paraId="6BEE8FF8">
      <w:pPr>
        <w:numPr>
          <w:ilvl w:val="0"/>
          <w:numId w:val="0"/>
        </w:numPr>
        <w:ind w:firstLine="420" w:firstLineChars="0"/>
        <w:rPr>
          <w:rFonts w:hint="default"/>
          <w:lang w:val="en-US" w:eastAsia="zh-CN"/>
        </w:rPr>
      </w:pPr>
      <w:r>
        <w:rPr>
          <w:rFonts w:hint="default"/>
          <w:lang w:val="en-US" w:eastAsia="zh-CN"/>
        </w:rPr>
        <w:t>下一步最该做的是：</w:t>
      </w:r>
    </w:p>
    <w:p w14:paraId="053553EE">
      <w:pPr>
        <w:numPr>
          <w:ilvl w:val="0"/>
          <w:numId w:val="0"/>
        </w:numPr>
        <w:ind w:firstLine="420" w:firstLineChars="0"/>
        <w:rPr>
          <w:rFonts w:hint="default"/>
          <w:lang w:val="en-US" w:eastAsia="zh-CN"/>
        </w:rPr>
      </w:pPr>
      <w:r>
        <w:rPr>
          <w:rFonts w:hint="default"/>
          <w:lang w:val="en-US" w:eastAsia="zh-CN"/>
        </w:rPr>
        <w:t>控制后期退化</w:t>
      </w:r>
    </w:p>
    <w:p w14:paraId="5C680A5E">
      <w:pPr>
        <w:numPr>
          <w:ilvl w:val="0"/>
          <w:numId w:val="0"/>
        </w:numPr>
        <w:ind w:firstLine="420" w:firstLineChars="0"/>
        <w:rPr>
          <w:rFonts w:hint="default"/>
          <w:lang w:val="en-US" w:eastAsia="zh-CN"/>
        </w:rPr>
      </w:pPr>
      <w:r>
        <w:rPr>
          <w:rFonts w:hint="default"/>
          <w:lang w:val="en-US" w:eastAsia="zh-CN"/>
        </w:rPr>
        <w:t>我建议优先做这两个小调整：</w:t>
      </w:r>
    </w:p>
    <w:p w14:paraId="57ABDCE5">
      <w:pPr>
        <w:numPr>
          <w:ilvl w:val="0"/>
          <w:numId w:val="0"/>
        </w:numPr>
        <w:ind w:firstLine="420" w:firstLineChars="0"/>
        <w:rPr>
          <w:rFonts w:hint="default"/>
          <w:lang w:val="en-US" w:eastAsia="zh-CN"/>
        </w:rPr>
      </w:pPr>
      <w:r>
        <w:rPr>
          <w:rFonts w:hint="default"/>
          <w:lang w:val="en-US" w:eastAsia="zh-CN"/>
        </w:rPr>
        <w:t>方案 A</w:t>
      </w:r>
    </w:p>
    <w:p w14:paraId="74773AF4">
      <w:pPr>
        <w:numPr>
          <w:ilvl w:val="0"/>
          <w:numId w:val="0"/>
        </w:numPr>
        <w:ind w:firstLine="420" w:firstLineChars="0"/>
        <w:rPr>
          <w:rFonts w:hint="default"/>
          <w:lang w:val="en-US" w:eastAsia="zh-CN"/>
        </w:rPr>
      </w:pPr>
      <w:r>
        <w:rPr>
          <w:rFonts w:hint="default"/>
          <w:lang w:val="en-US" w:eastAsia="zh-CN"/>
        </w:rPr>
        <w:t>把训练轮数先降一点测试</w:t>
      </w:r>
    </w:p>
    <w:p w14:paraId="6C9BB17B">
      <w:pPr>
        <w:numPr>
          <w:ilvl w:val="0"/>
          <w:numId w:val="0"/>
        </w:numPr>
        <w:ind w:firstLine="420" w:firstLineChars="0"/>
        <w:rPr>
          <w:rFonts w:hint="default"/>
          <w:lang w:val="en-US" w:eastAsia="zh-CN"/>
        </w:rPr>
      </w:pPr>
      <w:r>
        <w:rPr>
          <w:rFonts w:hint="default"/>
          <w:lang w:val="en-US" w:eastAsia="zh-CN"/>
        </w:rPr>
        <w:t>先试：</w:t>
      </w:r>
    </w:p>
    <w:p w14:paraId="36B39C6D">
      <w:pPr>
        <w:numPr>
          <w:ilvl w:val="0"/>
          <w:numId w:val="0"/>
        </w:numPr>
        <w:ind w:firstLine="420" w:firstLineChars="0"/>
        <w:rPr>
          <w:rFonts w:hint="default"/>
          <w:lang w:val="en-US" w:eastAsia="zh-CN"/>
        </w:rPr>
      </w:pPr>
      <w:r>
        <w:rPr>
          <w:rFonts w:hint="default"/>
          <w:lang w:val="en-US" w:eastAsia="zh-CN"/>
        </w:rPr>
        <w:t>python main.py --mode train --epochs 80 --time_steps 100 --checkpoint_dir checkpoints</w:t>
      </w:r>
    </w:p>
    <w:p w14:paraId="534935E6">
      <w:pPr>
        <w:numPr>
          <w:ilvl w:val="0"/>
          <w:numId w:val="0"/>
        </w:numPr>
        <w:ind w:firstLine="420" w:firstLineChars="0"/>
        <w:rPr>
          <w:rFonts w:hint="default"/>
          <w:lang w:val="en-US" w:eastAsia="zh-CN"/>
        </w:rPr>
      </w:pPr>
      <w:r>
        <w:rPr>
          <w:rFonts w:hint="default"/>
          <w:lang w:val="en-US" w:eastAsia="zh-CN"/>
        </w:rPr>
        <w:t>看 80 epoch 时：</w:t>
      </w:r>
    </w:p>
    <w:p w14:paraId="082E6A13">
      <w:pPr>
        <w:numPr>
          <w:ilvl w:val="0"/>
          <w:numId w:val="0"/>
        </w:numPr>
        <w:ind w:firstLine="420" w:firstLineChars="0"/>
        <w:rPr>
          <w:rFonts w:hint="default"/>
          <w:lang w:val="en-US" w:eastAsia="zh-CN"/>
        </w:rPr>
      </w:pPr>
      <w:r>
        <w:rPr>
          <w:rFonts w:hint="default"/>
          <w:lang w:val="en-US" w:eastAsia="zh-CN"/>
        </w:rPr>
        <w:t>best 是否还在 33 左右</w:t>
      </w:r>
    </w:p>
    <w:p w14:paraId="7DC75872">
      <w:pPr>
        <w:numPr>
          <w:ilvl w:val="0"/>
          <w:numId w:val="0"/>
        </w:numPr>
        <w:ind w:firstLine="420" w:firstLineChars="0"/>
        <w:rPr>
          <w:rFonts w:hint="default"/>
          <w:lang w:val="en-US" w:eastAsia="zh-CN"/>
        </w:rPr>
      </w:pPr>
      <w:r>
        <w:rPr>
          <w:rFonts w:hint="default"/>
          <w:lang w:val="en-US" w:eastAsia="zh-CN"/>
        </w:rPr>
        <w:t>final 是否更接近 best</w:t>
      </w:r>
    </w:p>
    <w:p w14:paraId="686D9211">
      <w:pPr>
        <w:numPr>
          <w:ilvl w:val="0"/>
          <w:numId w:val="0"/>
        </w:numPr>
        <w:ind w:firstLine="420" w:firstLineChars="0"/>
        <w:rPr>
          <w:rFonts w:hint="default"/>
          <w:lang w:val="en-US" w:eastAsia="zh-CN"/>
        </w:rPr>
      </w:pPr>
      <w:r>
        <w:rPr>
          <w:rFonts w:hint="default"/>
          <w:lang w:val="en-US" w:eastAsia="zh-CN"/>
        </w:rPr>
        <w:t>如果是，那说明你现在是训练过头了。</w:t>
      </w:r>
    </w:p>
    <w:p w14:paraId="0DD0C6A3">
      <w:pPr>
        <w:numPr>
          <w:ilvl w:val="0"/>
          <w:numId w:val="0"/>
        </w:numPr>
        <w:ind w:firstLine="420" w:firstLineChars="0"/>
        <w:rPr>
          <w:rFonts w:hint="default"/>
          <w:lang w:val="en-US" w:eastAsia="zh-CN"/>
        </w:rPr>
      </w:pPr>
      <w:r>
        <w:rPr>
          <w:rFonts w:hint="default"/>
          <w:lang w:val="en-US" w:eastAsia="zh-CN"/>
        </w:rPr>
        <w:t>方案 B</w:t>
      </w:r>
    </w:p>
    <w:p w14:paraId="7178ABEC">
      <w:pPr>
        <w:numPr>
          <w:ilvl w:val="0"/>
          <w:numId w:val="0"/>
        </w:numPr>
        <w:ind w:firstLine="420" w:firstLineChars="0"/>
        <w:rPr>
          <w:rFonts w:hint="default"/>
          <w:lang w:val="en-US" w:eastAsia="zh-CN"/>
        </w:rPr>
      </w:pPr>
      <w:r>
        <w:rPr>
          <w:rFonts w:hint="default"/>
          <w:lang w:val="en-US" w:eastAsia="zh-CN"/>
        </w:rPr>
        <w:t>降低 actor 学习率一点</w:t>
      </w:r>
    </w:p>
    <w:p w14:paraId="3D23662B">
      <w:pPr>
        <w:numPr>
          <w:ilvl w:val="0"/>
          <w:numId w:val="0"/>
        </w:numPr>
        <w:ind w:firstLine="420" w:firstLineChars="0"/>
        <w:rPr>
          <w:rFonts w:hint="default"/>
          <w:lang w:val="en-US" w:eastAsia="zh-CN"/>
        </w:rPr>
      </w:pPr>
      <w:r>
        <w:rPr>
          <w:rFonts w:hint="default"/>
          <w:lang w:val="en-US" w:eastAsia="zh-CN"/>
        </w:rPr>
        <w:t>你现在 actor learning 已经激活了，但后期可能有点过猛。</w:t>
      </w:r>
    </w:p>
    <w:p w14:paraId="3C4DEEE1">
      <w:pPr>
        <w:numPr>
          <w:ilvl w:val="0"/>
          <w:numId w:val="0"/>
        </w:numPr>
        <w:ind w:firstLine="420" w:firstLineChars="0"/>
        <w:rPr>
          <w:rFonts w:hint="default"/>
          <w:lang w:val="en-US" w:eastAsia="zh-CN"/>
        </w:rPr>
      </w:pPr>
      <w:r>
        <w:rPr>
          <w:rFonts w:hint="default"/>
          <w:lang w:val="en-US" w:eastAsia="zh-CN"/>
        </w:rPr>
        <w:t>下一轮可以试：</w:t>
      </w:r>
    </w:p>
    <w:p w14:paraId="21AF7641">
      <w:pPr>
        <w:numPr>
          <w:ilvl w:val="0"/>
          <w:numId w:val="0"/>
        </w:numPr>
        <w:ind w:firstLine="420" w:firstLineChars="0"/>
        <w:rPr>
          <w:rFonts w:hint="default"/>
          <w:lang w:val="en-US" w:eastAsia="zh-CN"/>
        </w:rPr>
      </w:pPr>
      <w:r>
        <w:rPr>
          <w:rFonts w:hint="default"/>
          <w:lang w:val="en-US" w:eastAsia="zh-CN"/>
        </w:rPr>
        <w:t>actor_learning_rate = 5e-4</w:t>
      </w:r>
    </w:p>
    <w:p w14:paraId="7188EE1A">
      <w:pPr>
        <w:numPr>
          <w:ilvl w:val="0"/>
          <w:numId w:val="0"/>
        </w:numPr>
        <w:ind w:firstLine="420" w:firstLineChars="0"/>
        <w:rPr>
          <w:rFonts w:hint="default"/>
          <w:lang w:val="en-US" w:eastAsia="zh-CN"/>
        </w:rPr>
      </w:pPr>
      <w:r>
        <w:rPr>
          <w:rFonts w:hint="default"/>
          <w:lang w:val="en-US" w:eastAsia="zh-CN"/>
        </w:rPr>
        <w:t>先不要动 critic learning rate。</w:t>
      </w:r>
    </w:p>
    <w:p w14:paraId="43D598E5">
      <w:pPr>
        <w:numPr>
          <w:ilvl w:val="0"/>
          <w:numId w:val="0"/>
        </w:numPr>
        <w:ind w:firstLine="420" w:firstLineChars="0"/>
        <w:rPr>
          <w:rFonts w:hint="default"/>
          <w:lang w:val="en-US" w:eastAsia="zh-CN"/>
        </w:rPr>
      </w:pPr>
      <w:r>
        <w:rPr>
          <w:rFonts w:hint="default"/>
          <w:lang w:val="en-US" w:eastAsia="zh-CN"/>
        </w:rPr>
        <w:t>目标是让 actor 后期别漂得太快。</w:t>
      </w:r>
    </w:p>
    <w:p w14:paraId="1EF6D2D9">
      <w:pPr>
        <w:numPr>
          <w:ilvl w:val="0"/>
          <w:numId w:val="0"/>
        </w:numPr>
        <w:rPr>
          <w:rFonts w:hint="default"/>
          <w:b/>
          <w:bCs/>
          <w:lang w:val="en-US" w:eastAsia="zh-CN"/>
        </w:rPr>
      </w:pPr>
      <w:r>
        <w:rPr>
          <w:rFonts w:hint="default"/>
          <w:b/>
          <w:bCs/>
          <w:lang w:val="en-US" w:eastAsia="zh-CN"/>
        </w:rPr>
        <w:t>六、我现在最推荐你的实验顺序</w:t>
      </w:r>
    </w:p>
    <w:p w14:paraId="04968007">
      <w:pPr>
        <w:numPr>
          <w:ilvl w:val="0"/>
          <w:numId w:val="0"/>
        </w:numPr>
        <w:ind w:firstLine="420" w:firstLineChars="0"/>
        <w:rPr>
          <w:rFonts w:hint="default"/>
          <w:lang w:val="en-US" w:eastAsia="zh-CN"/>
        </w:rPr>
      </w:pPr>
      <w:r>
        <w:rPr>
          <w:rFonts w:hint="default"/>
          <w:lang w:val="en-US" w:eastAsia="zh-CN"/>
        </w:rPr>
        <w:t>第一组</w:t>
      </w:r>
    </w:p>
    <w:p w14:paraId="1C666F0B">
      <w:pPr>
        <w:numPr>
          <w:ilvl w:val="0"/>
          <w:numId w:val="0"/>
        </w:numPr>
        <w:ind w:firstLine="420" w:firstLineChars="0"/>
        <w:rPr>
          <w:rFonts w:hint="default"/>
          <w:lang w:val="en-US" w:eastAsia="zh-CN"/>
        </w:rPr>
      </w:pPr>
      <w:r>
        <w:rPr>
          <w:rFonts w:hint="default"/>
          <w:lang w:val="en-US" w:eastAsia="zh-CN"/>
        </w:rPr>
        <w:t>不改代码，只改训练轮数</w:t>
      </w:r>
    </w:p>
    <w:p w14:paraId="7542AADF">
      <w:pPr>
        <w:numPr>
          <w:ilvl w:val="0"/>
          <w:numId w:val="0"/>
        </w:numPr>
        <w:ind w:firstLine="420" w:firstLineChars="0"/>
        <w:rPr>
          <w:rFonts w:hint="default"/>
          <w:lang w:val="en-US" w:eastAsia="zh-CN"/>
        </w:rPr>
      </w:pPr>
      <w:r>
        <w:rPr>
          <w:rFonts w:hint="default"/>
          <w:lang w:val="en-US" w:eastAsia="zh-CN"/>
        </w:rPr>
        <w:t>80 epoch</w:t>
      </w:r>
    </w:p>
    <w:p w14:paraId="356FAD9D">
      <w:pPr>
        <w:numPr>
          <w:ilvl w:val="0"/>
          <w:numId w:val="0"/>
        </w:numPr>
        <w:ind w:firstLine="420" w:firstLineChars="0"/>
        <w:rPr>
          <w:rFonts w:hint="default"/>
          <w:lang w:val="en-US" w:eastAsia="zh-CN"/>
        </w:rPr>
      </w:pPr>
      <w:r>
        <w:rPr>
          <w:rFonts w:hint="default"/>
          <w:lang w:val="en-US" w:eastAsia="zh-CN"/>
        </w:rPr>
        <w:t>100 epoch</w:t>
      </w:r>
    </w:p>
    <w:p w14:paraId="3A3AAED5">
      <w:pPr>
        <w:numPr>
          <w:ilvl w:val="0"/>
          <w:numId w:val="0"/>
        </w:numPr>
        <w:ind w:firstLine="420" w:firstLineChars="0"/>
        <w:rPr>
          <w:rFonts w:hint="default"/>
          <w:lang w:val="en-US" w:eastAsia="zh-CN"/>
        </w:rPr>
      </w:pPr>
      <w:r>
        <w:rPr>
          <w:rFonts w:hint="default"/>
          <w:lang w:val="en-US" w:eastAsia="zh-CN"/>
        </w:rPr>
        <w:t>120 epoch</w:t>
      </w:r>
    </w:p>
    <w:p w14:paraId="5BAB602E">
      <w:pPr>
        <w:numPr>
          <w:ilvl w:val="0"/>
          <w:numId w:val="0"/>
        </w:numPr>
        <w:ind w:firstLine="420" w:firstLineChars="0"/>
        <w:rPr>
          <w:rFonts w:hint="default"/>
          <w:lang w:val="en-US" w:eastAsia="zh-CN"/>
        </w:rPr>
      </w:pPr>
      <w:r>
        <w:rPr>
          <w:rFonts w:hint="default"/>
          <w:lang w:val="en-US" w:eastAsia="zh-CN"/>
        </w:rPr>
        <w:t>看哪个 final 最接近 best。</w:t>
      </w:r>
    </w:p>
    <w:p w14:paraId="5EF8EC4D">
      <w:pPr>
        <w:numPr>
          <w:ilvl w:val="0"/>
          <w:numId w:val="0"/>
        </w:numPr>
        <w:ind w:firstLine="420" w:firstLineChars="0"/>
        <w:rPr>
          <w:rFonts w:hint="default"/>
          <w:lang w:val="en-US" w:eastAsia="zh-CN"/>
        </w:rPr>
      </w:pPr>
      <w:r>
        <w:rPr>
          <w:rFonts w:hint="default"/>
          <w:lang w:val="en-US" w:eastAsia="zh-CN"/>
        </w:rPr>
        <w:t>第二组</w:t>
      </w:r>
    </w:p>
    <w:p w14:paraId="5521A381">
      <w:pPr>
        <w:numPr>
          <w:ilvl w:val="0"/>
          <w:numId w:val="0"/>
        </w:numPr>
        <w:ind w:firstLine="420" w:firstLineChars="0"/>
        <w:rPr>
          <w:rFonts w:hint="default"/>
          <w:lang w:val="en-US" w:eastAsia="zh-CN"/>
        </w:rPr>
      </w:pPr>
      <w:r>
        <w:rPr>
          <w:rFonts w:hint="default"/>
          <w:lang w:val="en-US" w:eastAsia="zh-CN"/>
        </w:rPr>
        <w:t>如果还是后期退化明显，再改：</w:t>
      </w:r>
    </w:p>
    <w:p w14:paraId="7B2D6DF5">
      <w:pPr>
        <w:numPr>
          <w:ilvl w:val="0"/>
          <w:numId w:val="0"/>
        </w:numPr>
        <w:ind w:firstLine="420" w:firstLineChars="0"/>
        <w:rPr>
          <w:rFonts w:hint="default"/>
          <w:lang w:val="en-US" w:eastAsia="zh-CN"/>
        </w:rPr>
      </w:pPr>
      <w:r>
        <w:rPr>
          <w:rFonts w:hint="default"/>
          <w:lang w:val="en-US" w:eastAsia="zh-CN"/>
        </w:rPr>
        <w:t>actor_learning_rate: 1e-3 -&gt; 5e-4</w:t>
      </w:r>
    </w:p>
    <w:p w14:paraId="7E66B11F">
      <w:pPr>
        <w:numPr>
          <w:ilvl w:val="0"/>
          <w:numId w:val="0"/>
        </w:numPr>
        <w:rPr>
          <w:rFonts w:hint="default"/>
          <w:b/>
          <w:bCs/>
          <w:lang w:val="en-US" w:eastAsia="zh-CN"/>
        </w:rPr>
      </w:pPr>
      <w:r>
        <w:rPr>
          <w:rFonts w:hint="default"/>
          <w:b/>
          <w:bCs/>
          <w:lang w:val="en-US" w:eastAsia="zh-CN"/>
        </w:rPr>
        <w:t>七、一句话总结</w:t>
      </w:r>
    </w:p>
    <w:p w14:paraId="0AB7ABC2">
      <w:pPr>
        <w:numPr>
          <w:ilvl w:val="0"/>
          <w:numId w:val="0"/>
        </w:numPr>
        <w:ind w:firstLine="420" w:firstLineChars="0"/>
        <w:rPr>
          <w:rFonts w:hint="default"/>
          <w:lang w:val="en-US" w:eastAsia="zh-CN"/>
        </w:rPr>
      </w:pPr>
      <w:r>
        <w:rPr>
          <w:rFonts w:hint="default"/>
          <w:lang w:val="en-US" w:eastAsia="zh-CN"/>
        </w:rPr>
        <w:t>现在的主要问题已经不再是“学不会”，而是：</w:t>
      </w:r>
    </w:p>
    <w:p w14:paraId="6CB138EE">
      <w:pPr>
        <w:numPr>
          <w:ilvl w:val="0"/>
          <w:numId w:val="0"/>
        </w:numPr>
        <w:ind w:firstLine="420" w:firstLineChars="0"/>
        <w:rPr>
          <w:rFonts w:hint="default"/>
          <w:lang w:val="en-US" w:eastAsia="zh-CN"/>
        </w:rPr>
      </w:pPr>
      <w:r>
        <w:rPr>
          <w:rFonts w:hint="default"/>
          <w:lang w:val="en-US" w:eastAsia="zh-CN"/>
        </w:rPr>
        <w:t>学到了，但 33 轮之后开始退化。</w:t>
      </w:r>
    </w:p>
    <w:p w14:paraId="35D3AC44">
      <w:pPr>
        <w:numPr>
          <w:ilvl w:val="0"/>
          <w:numId w:val="0"/>
        </w:numPr>
        <w:ind w:firstLine="420" w:firstLineChars="0"/>
        <w:rPr>
          <w:rFonts w:hint="default"/>
          <w:lang w:val="en-US" w:eastAsia="zh-CN"/>
        </w:rPr>
      </w:pPr>
      <w:r>
        <w:rPr>
          <w:rFonts w:hint="default"/>
          <w:lang w:val="en-US" w:eastAsia="zh-CN"/>
        </w:rPr>
        <w:t>这是一个比之前好很多的问题，因为它说明你的系统已经进入“可调优”而不是“根本跑不通”的阶段。</w:t>
      </w:r>
    </w:p>
    <w:p w14:paraId="18814CFB">
      <w:pPr>
        <w:numPr>
          <w:ilvl w:val="0"/>
          <w:numId w:val="0"/>
        </w:numPr>
        <w:ind w:firstLine="420" w:firstLineChars="0"/>
        <w:rPr>
          <w:rFonts w:hint="default"/>
          <w:lang w:val="en-US" w:eastAsia="zh-CN"/>
        </w:rPr>
        <w:sectPr>
          <w:type w:val="continuous"/>
          <w:pgSz w:w="11906" w:h="16838"/>
          <w:pgMar w:top="1440" w:right="1080" w:bottom="1440" w:left="1080" w:header="851" w:footer="992" w:gutter="0"/>
          <w:cols w:space="425" w:num="1"/>
          <w:docGrid w:type="lines" w:linePitch="312" w:charSpace="0"/>
        </w:sectPr>
      </w:pPr>
    </w:p>
    <w:p w14:paraId="3D7500B8">
      <w:pPr>
        <w:numPr>
          <w:ilvl w:val="0"/>
          <w:numId w:val="0"/>
        </w:numPr>
        <w:ind w:firstLine="420" w:firstLineChars="0"/>
        <w:rPr>
          <w:rFonts w:hint="default"/>
          <w:lang w:val="en-US" w:eastAsia="zh-CN"/>
        </w:rPr>
      </w:pPr>
    </w:p>
    <w:p w14:paraId="51CDA740">
      <w:pPr>
        <w:rPr>
          <w:rFonts w:hint="default"/>
          <w:highlight w:val="yellow"/>
          <w:lang w:val="en-US" w:eastAsia="zh-CN"/>
        </w:rPr>
      </w:pPr>
      <w:r>
        <w:rPr>
          <w:rFonts w:hint="eastAsia"/>
          <w:b/>
          <w:bCs/>
          <w:sz w:val="24"/>
          <w:szCs w:val="32"/>
          <w:highlight w:val="yellow"/>
          <w:lang w:val="en-US" w:eastAsia="zh-CN"/>
        </w:rPr>
        <w:t>第二次实验：</w:t>
      </w:r>
    </w:p>
    <w:p w14:paraId="4CA733B4">
      <w:pPr>
        <w:numPr>
          <w:ilvl w:val="0"/>
          <w:numId w:val="0"/>
        </w:numPr>
        <w:jc w:val="left"/>
        <w:rPr>
          <w:rFonts w:hint="default"/>
          <w:lang w:val="en-US" w:eastAsia="zh-CN"/>
        </w:rPr>
      </w:pPr>
      <w:r>
        <w:rPr>
          <w:rFonts w:hint="eastAsia"/>
          <w:lang w:val="en-US" w:eastAsia="zh-CN"/>
        </w:rPr>
        <w:t>我说：</w:t>
      </w:r>
      <w:r>
        <w:rPr>
          <w:rFonts w:hint="default"/>
          <w:lang w:val="en-US" w:eastAsia="zh-CN"/>
        </w:rPr>
        <w:t>我现在分别用80 100 120epoch和1e-3 5e-4的actor学习率跑了一遍 结果如上面六个压缩包中的内容，请你逐个详细阅读</w:t>
      </w:r>
      <w:r>
        <w:rPr>
          <w:rFonts w:hint="eastAsia"/>
          <w:lang w:val="en-US" w:eastAsia="zh-CN"/>
        </w:rPr>
        <w:t xml:space="preserve"> 结果压缩包：20260315_100010--actor learning rate 1e-3 80 epoch、20260315_100301--actor learning rate 1e-3 100 epoch、20260315_100459--actor learning rate 1e-3 120 epoch、20260315_100917--actor learning rate 5e-4 80 epoch、20260315_101104--actor learning rate 5e-4 100 epoch、20260315_101445--actor learning rate 5e-4 120 epoch</w:t>
      </w:r>
    </w:p>
    <w:p w14:paraId="02293724">
      <w:pPr>
        <w:numPr>
          <w:ilvl w:val="0"/>
          <w:numId w:val="0"/>
        </w:numPr>
        <w:rPr>
          <w:rFonts w:ascii="宋体" w:hAnsi="宋体" w:eastAsia="宋体" w:cs="宋体"/>
          <w:sz w:val="24"/>
          <w:szCs w:val="24"/>
        </w:rPr>
      </w:pPr>
    </w:p>
    <w:p w14:paraId="46FF915F">
      <w:pPr>
        <w:numPr>
          <w:ilvl w:val="0"/>
          <w:numId w:val="0"/>
        </w:numPr>
        <w:rPr>
          <w:rFonts w:hint="default" w:ascii="宋体" w:hAnsi="宋体" w:eastAsia="宋体" w:cs="宋体"/>
          <w:sz w:val="24"/>
          <w:szCs w:val="24"/>
          <w:lang w:val="en-US" w:eastAsia="zh-CN"/>
        </w:rPr>
        <w:sectPr>
          <w:type w:val="continuous"/>
          <w:pgSz w:w="11906" w:h="16838"/>
          <w:pgMar w:top="1440" w:right="1080" w:bottom="1440" w:left="1080" w:header="851" w:footer="992" w:gutter="0"/>
          <w:cols w:space="425" w:num="1"/>
          <w:docGrid w:type="lines" w:linePitch="312" w:charSpace="0"/>
        </w:sectPr>
      </w:pPr>
    </w:p>
    <w:p w14:paraId="0F247A2A">
      <w:pPr>
        <w:numPr>
          <w:ilvl w:val="0"/>
          <w:numId w:val="0"/>
        </w:numPr>
        <w:rPr>
          <w:rFonts w:hint="default"/>
          <w:lang w:val="en-US" w:eastAsia="zh-CN"/>
        </w:rPr>
      </w:pPr>
      <w:r>
        <w:rPr>
          <w:rFonts w:hint="default"/>
          <w:lang w:val="en-US" w:eastAsia="zh-CN"/>
        </w:rPr>
        <w:t>总结结论</w:t>
      </w:r>
    </w:p>
    <w:p w14:paraId="0416EE95">
      <w:pPr>
        <w:numPr>
          <w:ilvl w:val="0"/>
          <w:numId w:val="0"/>
        </w:numPr>
        <w:rPr>
          <w:rFonts w:hint="default"/>
          <w:lang w:val="en-US" w:eastAsia="zh-CN"/>
        </w:rPr>
      </w:pPr>
      <w:r>
        <w:rPr>
          <w:rFonts w:hint="default"/>
          <w:lang w:val="en-US" w:eastAsia="zh-CN"/>
        </w:rPr>
        <w:t>当前最优配置是：actor learning rate = 5e-4，epochs = 100。</w:t>
      </w:r>
    </w:p>
    <w:p w14:paraId="2EB9196C">
      <w:pPr>
        <w:numPr>
          <w:ilvl w:val="0"/>
          <w:numId w:val="0"/>
        </w:numPr>
        <w:rPr>
          <w:rFonts w:hint="default"/>
          <w:lang w:val="en-US" w:eastAsia="zh-CN"/>
        </w:rPr>
      </w:pPr>
      <w:r>
        <w:rPr>
          <w:rFonts w:hint="default"/>
          <w:lang w:val="en-US" w:eastAsia="zh-CN"/>
        </w:rPr>
        <w:t>原因有三点：</w:t>
      </w:r>
    </w:p>
    <w:p w14:paraId="1FD1662E">
      <w:pPr>
        <w:numPr>
          <w:ilvl w:val="0"/>
          <w:numId w:val="0"/>
        </w:numPr>
        <w:rPr>
          <w:rFonts w:hint="default"/>
          <w:lang w:val="en-US" w:eastAsia="zh-CN"/>
        </w:rPr>
      </w:pPr>
      <w:r>
        <w:rPr>
          <w:rFonts w:hint="default"/>
          <w:lang w:val="en-US" w:eastAsia="zh-CN"/>
        </w:rPr>
        <w:t>它的 best reward 最好，约为 -360.76</w:t>
      </w:r>
    </w:p>
    <w:p w14:paraId="2C81C45E">
      <w:pPr>
        <w:numPr>
          <w:ilvl w:val="0"/>
          <w:numId w:val="0"/>
        </w:numPr>
        <w:rPr>
          <w:rFonts w:hint="default"/>
          <w:lang w:val="en-US" w:eastAsia="zh-CN"/>
        </w:rPr>
      </w:pPr>
      <w:r>
        <w:rPr>
          <w:rFonts w:hint="default"/>
          <w:lang w:val="en-US" w:eastAsia="zh-CN"/>
        </w:rPr>
        <w:t>它的 best delay / best cost 也是六组里最低</w:t>
      </w:r>
    </w:p>
    <w:p w14:paraId="6F1E682D">
      <w:pPr>
        <w:numPr>
          <w:ilvl w:val="0"/>
          <w:numId w:val="0"/>
        </w:numPr>
        <w:rPr>
          <w:rFonts w:hint="default"/>
          <w:lang w:val="en-US" w:eastAsia="zh-CN"/>
        </w:rPr>
      </w:pPr>
      <w:r>
        <w:rPr>
          <w:rFonts w:hint="default"/>
          <w:lang w:val="en-US" w:eastAsia="zh-CN"/>
        </w:rPr>
        <w:t>相比 1e-3，它后期退化明显更轻，训练更稳</w:t>
      </w:r>
    </w:p>
    <w:p w14:paraId="7EB58150">
      <w:pPr>
        <w:numPr>
          <w:ilvl w:val="0"/>
          <w:numId w:val="0"/>
        </w:numPr>
        <w:rPr>
          <w:rFonts w:hint="default"/>
          <w:lang w:val="en-US" w:eastAsia="zh-CN"/>
        </w:rPr>
      </w:pPr>
      <w:r>
        <w:rPr>
          <w:rFonts w:hint="default"/>
          <w:lang w:val="en-US" w:eastAsia="zh-CN"/>
        </w:rPr>
        <w:t>但还有一个补充判断：</w:t>
      </w:r>
    </w:p>
    <w:p w14:paraId="77675143">
      <w:pPr>
        <w:numPr>
          <w:ilvl w:val="0"/>
          <w:numId w:val="0"/>
        </w:numPr>
        <w:rPr>
          <w:rFonts w:hint="default"/>
          <w:lang w:val="en-US" w:eastAsia="zh-CN"/>
        </w:rPr>
      </w:pPr>
      <w:r>
        <w:rPr>
          <w:rFonts w:hint="default"/>
          <w:lang w:val="en-US" w:eastAsia="zh-CN"/>
        </w:rPr>
        <w:t>如果你更重视“最后几轮也别掉太多”，那 5e-4 + 120 epoch 最稳。</w:t>
      </w:r>
    </w:p>
    <w:p w14:paraId="16B396F7">
      <w:pPr>
        <w:numPr>
          <w:ilvl w:val="0"/>
          <w:numId w:val="0"/>
        </w:numPr>
        <w:rPr>
          <w:rFonts w:hint="default"/>
          <w:lang w:val="en-US" w:eastAsia="zh-CN"/>
        </w:rPr>
      </w:pPr>
      <w:r>
        <w:rPr>
          <w:rFonts w:hint="default"/>
          <w:lang w:val="en-US" w:eastAsia="zh-CN"/>
        </w:rPr>
        <w:t>它不是 best reward 最优，但 best 到 final 的掉幅最小。</w:t>
      </w:r>
    </w:p>
    <w:p w14:paraId="2B56CA1A">
      <w:pPr>
        <w:numPr>
          <w:ilvl w:val="0"/>
          <w:numId w:val="0"/>
        </w:numPr>
        <w:rPr>
          <w:rFonts w:hint="default"/>
          <w:b/>
          <w:bCs/>
          <w:lang w:val="en-US" w:eastAsia="zh-CN"/>
        </w:rPr>
      </w:pPr>
      <w:r>
        <w:rPr>
          <w:rFonts w:hint="default"/>
          <w:b/>
          <w:bCs/>
          <w:lang w:val="en-US" w:eastAsia="zh-CN"/>
        </w:rPr>
        <w:t>一、六组实验逐个结论</w:t>
      </w:r>
    </w:p>
    <w:p w14:paraId="4857BB3E">
      <w:pPr>
        <w:numPr>
          <w:ilvl w:val="0"/>
          <w:numId w:val="0"/>
        </w:numPr>
        <w:rPr>
          <w:rFonts w:hint="default"/>
          <w:lang w:val="en-US" w:eastAsia="zh-CN"/>
        </w:rPr>
      </w:pPr>
      <w:r>
        <w:rPr>
          <w:rFonts w:hint="default"/>
          <w:lang w:val="en-US" w:eastAsia="zh-CN"/>
        </w:rPr>
        <w:t>1. 1e-3 + 80 epoch</w:t>
      </w:r>
    </w:p>
    <w:p w14:paraId="48DA69EA">
      <w:pPr>
        <w:numPr>
          <w:ilvl w:val="0"/>
          <w:numId w:val="0"/>
        </w:numPr>
        <w:ind w:firstLine="420" w:firstLineChars="0"/>
        <w:rPr>
          <w:rFonts w:hint="default"/>
          <w:lang w:val="en-US" w:eastAsia="zh-CN"/>
        </w:rPr>
      </w:pPr>
      <w:r>
        <w:rPr>
          <w:rFonts w:hint="default"/>
          <w:lang w:val="en-US" w:eastAsia="zh-CN"/>
        </w:rPr>
        <w:t>这是 6 组里表现偏差的一组。</w:t>
      </w:r>
    </w:p>
    <w:p w14:paraId="138016A5">
      <w:pPr>
        <w:numPr>
          <w:ilvl w:val="0"/>
          <w:numId w:val="0"/>
        </w:numPr>
        <w:ind w:firstLine="420" w:firstLineChars="0"/>
        <w:rPr>
          <w:rFonts w:hint="default"/>
          <w:lang w:val="en-US" w:eastAsia="zh-CN"/>
        </w:rPr>
      </w:pPr>
      <w:r>
        <w:rPr>
          <w:rFonts w:hint="default"/>
          <w:lang w:val="en-US" w:eastAsia="zh-CN"/>
        </w:rPr>
        <w:t>现象</w:t>
      </w:r>
    </w:p>
    <w:p w14:paraId="59020E3A">
      <w:pPr>
        <w:numPr>
          <w:ilvl w:val="0"/>
          <w:numId w:val="0"/>
        </w:numPr>
        <w:ind w:firstLine="420" w:firstLineChars="0"/>
        <w:rPr>
          <w:rFonts w:hint="default"/>
          <w:lang w:val="en-US" w:eastAsia="zh-CN"/>
        </w:rPr>
      </w:pPr>
      <w:r>
        <w:rPr>
          <w:rFonts w:hint="default"/>
          <w:lang w:val="en-US" w:eastAsia="zh-CN"/>
        </w:rPr>
        <w:t>best reward 约 -380.92</w:t>
      </w:r>
    </w:p>
    <w:p w14:paraId="1BED1FF0">
      <w:pPr>
        <w:numPr>
          <w:ilvl w:val="0"/>
          <w:numId w:val="0"/>
        </w:numPr>
        <w:ind w:firstLine="420" w:firstLineChars="0"/>
        <w:rPr>
          <w:rFonts w:hint="default"/>
          <w:lang w:val="en-US" w:eastAsia="zh-CN"/>
        </w:rPr>
      </w:pPr>
      <w:r>
        <w:rPr>
          <w:rFonts w:hint="default"/>
          <w:lang w:val="en-US" w:eastAsia="zh-CN"/>
        </w:rPr>
        <w:t>best epoch = 0</w:t>
      </w:r>
    </w:p>
    <w:p w14:paraId="6EA97434">
      <w:pPr>
        <w:numPr>
          <w:ilvl w:val="0"/>
          <w:numId w:val="0"/>
        </w:numPr>
        <w:ind w:firstLine="420" w:firstLineChars="0"/>
        <w:rPr>
          <w:rFonts w:hint="default"/>
          <w:lang w:val="en-US" w:eastAsia="zh-CN"/>
        </w:rPr>
      </w:pPr>
      <w:r>
        <w:rPr>
          <w:rFonts w:hint="default"/>
          <w:lang w:val="en-US" w:eastAsia="zh-CN"/>
        </w:rPr>
        <w:t>final reward 约 -471.09</w:t>
      </w:r>
    </w:p>
    <w:p w14:paraId="6CC44429">
      <w:pPr>
        <w:numPr>
          <w:ilvl w:val="0"/>
          <w:numId w:val="0"/>
        </w:numPr>
        <w:ind w:firstLine="420" w:firstLineChars="0"/>
        <w:rPr>
          <w:rFonts w:hint="default"/>
          <w:lang w:val="en-US" w:eastAsia="zh-CN"/>
        </w:rPr>
      </w:pPr>
      <w:r>
        <w:rPr>
          <w:rFonts w:hint="default"/>
          <w:lang w:val="en-US" w:eastAsia="zh-CN"/>
        </w:rPr>
        <w:t>解读</w:t>
      </w:r>
    </w:p>
    <w:p w14:paraId="1DCDEA4C">
      <w:pPr>
        <w:numPr>
          <w:ilvl w:val="0"/>
          <w:numId w:val="0"/>
        </w:numPr>
        <w:ind w:firstLine="420" w:firstLineChars="0"/>
        <w:rPr>
          <w:rFonts w:hint="default"/>
          <w:lang w:val="en-US" w:eastAsia="zh-CN"/>
        </w:rPr>
      </w:pPr>
      <w:r>
        <w:rPr>
          <w:rFonts w:hint="default"/>
          <w:lang w:val="en-US" w:eastAsia="zh-CN"/>
        </w:rPr>
        <w:t>best 出现在第 0 轮，这很关键。说明这组配置下，训练一开始就没有真正进入“越学越好”的状态，后面基本是在退化。</w:t>
      </w:r>
    </w:p>
    <w:p w14:paraId="2BE879CB">
      <w:pPr>
        <w:numPr>
          <w:ilvl w:val="0"/>
          <w:numId w:val="0"/>
        </w:numPr>
        <w:ind w:firstLine="420" w:firstLineChars="0"/>
        <w:rPr>
          <w:rFonts w:hint="default"/>
          <w:lang w:val="en-US" w:eastAsia="zh-CN"/>
        </w:rPr>
      </w:pPr>
      <w:r>
        <w:rPr>
          <w:rFonts w:hint="default"/>
          <w:lang w:val="en-US" w:eastAsia="zh-CN"/>
        </w:rPr>
        <w:t>判断</w:t>
      </w:r>
    </w:p>
    <w:p w14:paraId="56E4D5D8">
      <w:pPr>
        <w:numPr>
          <w:ilvl w:val="0"/>
          <w:numId w:val="0"/>
        </w:numPr>
        <w:ind w:firstLine="420" w:firstLineChars="0"/>
        <w:rPr>
          <w:rFonts w:hint="default"/>
          <w:lang w:val="en-US" w:eastAsia="zh-CN"/>
        </w:rPr>
      </w:pPr>
      <w:r>
        <w:rPr>
          <w:rFonts w:hint="default"/>
          <w:lang w:val="en-US" w:eastAsia="zh-CN"/>
        </w:rPr>
        <w:t>这组更像是：actor 学习率太大</w:t>
      </w:r>
      <w:r>
        <w:rPr>
          <w:rFonts w:hint="eastAsia"/>
          <w:lang w:val="en-US" w:eastAsia="zh-CN"/>
        </w:rPr>
        <w:t>、</w:t>
      </w:r>
      <w:r>
        <w:rPr>
          <w:rFonts w:hint="default"/>
          <w:lang w:val="en-US" w:eastAsia="zh-CN"/>
        </w:rPr>
        <w:t>训练较短</w:t>
      </w:r>
      <w:r>
        <w:rPr>
          <w:rFonts w:hint="eastAsia"/>
          <w:lang w:val="en-US" w:eastAsia="zh-CN"/>
        </w:rPr>
        <w:t>、</w:t>
      </w:r>
      <w:r>
        <w:rPr>
          <w:rFonts w:hint="default"/>
          <w:lang w:val="en-US" w:eastAsia="zh-CN"/>
        </w:rPr>
        <w:t>初始随机策略碰巧还可以</w:t>
      </w:r>
      <w:r>
        <w:rPr>
          <w:rFonts w:hint="eastAsia"/>
          <w:lang w:val="en-US" w:eastAsia="zh-CN"/>
        </w:rPr>
        <w:t>、</w:t>
      </w:r>
      <w:r>
        <w:rPr>
          <w:rFonts w:hint="default"/>
          <w:lang w:val="en-US" w:eastAsia="zh-CN"/>
        </w:rPr>
        <w:t>后续更新把策略推坏了</w:t>
      </w:r>
    </w:p>
    <w:p w14:paraId="3F20FF2F">
      <w:pPr>
        <w:numPr>
          <w:ilvl w:val="0"/>
          <w:numId w:val="0"/>
        </w:numPr>
        <w:ind w:firstLine="420" w:firstLineChars="0"/>
        <w:rPr>
          <w:rFonts w:hint="default"/>
          <w:lang w:val="en-US" w:eastAsia="zh-CN"/>
        </w:rPr>
      </w:pPr>
      <w:r>
        <w:rPr>
          <w:rFonts w:hint="default"/>
          <w:lang w:val="en-US" w:eastAsia="zh-CN"/>
        </w:rPr>
        <w:t>结论不推荐。</w:t>
      </w:r>
    </w:p>
    <w:p w14:paraId="5577CC2F">
      <w:pPr>
        <w:numPr>
          <w:ilvl w:val="0"/>
          <w:numId w:val="0"/>
        </w:numPr>
        <w:rPr>
          <w:rFonts w:hint="default"/>
          <w:lang w:val="en-US" w:eastAsia="zh-CN"/>
        </w:rPr>
      </w:pPr>
      <w:r>
        <w:rPr>
          <w:rFonts w:hint="default"/>
          <w:lang w:val="en-US" w:eastAsia="zh-CN"/>
        </w:rPr>
        <w:t>2. 1e-3 + 100 epoch</w:t>
      </w:r>
    </w:p>
    <w:p w14:paraId="7524176A">
      <w:pPr>
        <w:numPr>
          <w:ilvl w:val="0"/>
          <w:numId w:val="0"/>
        </w:numPr>
        <w:ind w:firstLine="420" w:firstLineChars="0"/>
        <w:rPr>
          <w:rFonts w:hint="default"/>
          <w:lang w:val="en-US" w:eastAsia="zh-CN"/>
        </w:rPr>
      </w:pPr>
      <w:r>
        <w:rPr>
          <w:rFonts w:hint="default"/>
          <w:lang w:val="en-US" w:eastAsia="zh-CN"/>
        </w:rPr>
        <w:t>这一组开始有“学到一点”的迹象，但整体还是不稳。</w:t>
      </w:r>
    </w:p>
    <w:p w14:paraId="41EA7B9E">
      <w:pPr>
        <w:numPr>
          <w:ilvl w:val="0"/>
          <w:numId w:val="0"/>
        </w:numPr>
        <w:ind w:firstLine="420" w:firstLineChars="0"/>
        <w:rPr>
          <w:rFonts w:hint="default"/>
          <w:lang w:val="en-US" w:eastAsia="zh-CN"/>
        </w:rPr>
      </w:pPr>
      <w:r>
        <w:rPr>
          <w:rFonts w:hint="default"/>
          <w:lang w:val="en-US" w:eastAsia="zh-CN"/>
        </w:rPr>
        <w:t>现象</w:t>
      </w:r>
    </w:p>
    <w:p w14:paraId="10EAE337">
      <w:pPr>
        <w:numPr>
          <w:ilvl w:val="0"/>
          <w:numId w:val="0"/>
        </w:numPr>
        <w:ind w:firstLine="420" w:firstLineChars="0"/>
        <w:rPr>
          <w:rFonts w:hint="default"/>
          <w:lang w:val="en-US" w:eastAsia="zh-CN"/>
        </w:rPr>
      </w:pPr>
      <w:r>
        <w:rPr>
          <w:rFonts w:hint="default"/>
          <w:lang w:val="en-US" w:eastAsia="zh-CN"/>
        </w:rPr>
        <w:t>best reward 约 -380.75</w:t>
      </w:r>
    </w:p>
    <w:p w14:paraId="566A7F39">
      <w:pPr>
        <w:numPr>
          <w:ilvl w:val="0"/>
          <w:numId w:val="0"/>
        </w:numPr>
        <w:ind w:firstLine="420" w:firstLineChars="0"/>
        <w:rPr>
          <w:rFonts w:hint="default"/>
          <w:lang w:val="en-US" w:eastAsia="zh-CN"/>
        </w:rPr>
      </w:pPr>
      <w:r>
        <w:rPr>
          <w:rFonts w:hint="default"/>
          <w:lang w:val="en-US" w:eastAsia="zh-CN"/>
        </w:rPr>
        <w:t>best epoch = 33</w:t>
      </w:r>
    </w:p>
    <w:p w14:paraId="0F3D588B">
      <w:pPr>
        <w:numPr>
          <w:ilvl w:val="0"/>
          <w:numId w:val="0"/>
        </w:numPr>
        <w:ind w:firstLine="420" w:firstLineChars="0"/>
        <w:rPr>
          <w:rFonts w:hint="default"/>
          <w:lang w:val="en-US" w:eastAsia="zh-CN"/>
        </w:rPr>
      </w:pPr>
      <w:r>
        <w:rPr>
          <w:rFonts w:hint="default"/>
          <w:lang w:val="en-US" w:eastAsia="zh-CN"/>
        </w:rPr>
        <w:t>final reward 约 -538.56</w:t>
      </w:r>
    </w:p>
    <w:p w14:paraId="44DC20A5">
      <w:pPr>
        <w:numPr>
          <w:ilvl w:val="0"/>
          <w:numId w:val="0"/>
        </w:numPr>
        <w:ind w:firstLine="420" w:firstLineChars="0"/>
        <w:rPr>
          <w:rFonts w:hint="default"/>
          <w:lang w:val="en-US" w:eastAsia="zh-CN"/>
        </w:rPr>
      </w:pPr>
      <w:r>
        <w:rPr>
          <w:rFonts w:hint="default"/>
          <w:lang w:val="en-US" w:eastAsia="zh-CN"/>
        </w:rPr>
        <w:t>best 到 final 掉了大约 158</w:t>
      </w:r>
    </w:p>
    <w:p w14:paraId="213FA56C">
      <w:pPr>
        <w:numPr>
          <w:ilvl w:val="0"/>
          <w:numId w:val="0"/>
        </w:numPr>
        <w:ind w:firstLine="420" w:firstLineChars="0"/>
        <w:rPr>
          <w:rFonts w:hint="default"/>
          <w:lang w:val="en-US" w:eastAsia="zh-CN"/>
        </w:rPr>
      </w:pPr>
      <w:r>
        <w:rPr>
          <w:rFonts w:hint="default"/>
          <w:lang w:val="en-US" w:eastAsia="zh-CN"/>
        </w:rPr>
        <w:t>解读</w:t>
      </w:r>
    </w:p>
    <w:p w14:paraId="1883BC28">
      <w:pPr>
        <w:numPr>
          <w:ilvl w:val="0"/>
          <w:numId w:val="0"/>
        </w:numPr>
        <w:ind w:firstLine="420" w:firstLineChars="0"/>
        <w:rPr>
          <w:rFonts w:hint="default"/>
          <w:lang w:val="en-US" w:eastAsia="zh-CN"/>
        </w:rPr>
      </w:pPr>
      <w:r>
        <w:rPr>
          <w:rFonts w:hint="default"/>
          <w:lang w:val="en-US" w:eastAsia="zh-CN"/>
        </w:rPr>
        <w:t>这组终于出现了和你之前类似的模式：</w:t>
      </w:r>
    </w:p>
    <w:p w14:paraId="5F96BA28">
      <w:pPr>
        <w:numPr>
          <w:ilvl w:val="0"/>
          <w:numId w:val="0"/>
        </w:numPr>
        <w:ind w:firstLine="420" w:firstLineChars="0"/>
        <w:rPr>
          <w:rFonts w:hint="default"/>
          <w:lang w:val="en-US" w:eastAsia="zh-CN"/>
        </w:rPr>
      </w:pPr>
      <w:r>
        <w:rPr>
          <w:rFonts w:hint="default"/>
          <w:lang w:val="en-US" w:eastAsia="zh-CN"/>
        </w:rPr>
        <w:t>33 轮左右达到最好</w:t>
      </w:r>
    </w:p>
    <w:p w14:paraId="30DDA174">
      <w:pPr>
        <w:numPr>
          <w:ilvl w:val="0"/>
          <w:numId w:val="0"/>
        </w:numPr>
        <w:ind w:firstLine="420" w:firstLineChars="0"/>
        <w:rPr>
          <w:rFonts w:hint="default"/>
          <w:lang w:val="en-US" w:eastAsia="zh-CN"/>
        </w:rPr>
      </w:pPr>
      <w:r>
        <w:rPr>
          <w:rFonts w:hint="default"/>
          <w:lang w:val="en-US" w:eastAsia="zh-CN"/>
        </w:rPr>
        <w:t>后面明显退化</w:t>
      </w:r>
    </w:p>
    <w:p w14:paraId="5EA085FD">
      <w:pPr>
        <w:numPr>
          <w:ilvl w:val="0"/>
          <w:numId w:val="0"/>
        </w:numPr>
        <w:ind w:firstLine="420" w:firstLineChars="0"/>
        <w:rPr>
          <w:rFonts w:hint="default"/>
          <w:lang w:val="en-US" w:eastAsia="zh-CN"/>
        </w:rPr>
      </w:pPr>
      <w:r>
        <w:rPr>
          <w:rFonts w:hint="default"/>
          <w:lang w:val="en-US" w:eastAsia="zh-CN"/>
        </w:rPr>
        <w:t>而且退化幅度很大。</w:t>
      </w:r>
    </w:p>
    <w:p w14:paraId="6461C15D">
      <w:pPr>
        <w:numPr>
          <w:ilvl w:val="0"/>
          <w:numId w:val="0"/>
        </w:numPr>
        <w:ind w:firstLine="420" w:firstLineChars="0"/>
        <w:rPr>
          <w:rFonts w:hint="default"/>
          <w:lang w:val="en-US" w:eastAsia="zh-CN"/>
        </w:rPr>
      </w:pPr>
      <w:r>
        <w:rPr>
          <w:rFonts w:hint="default"/>
          <w:lang w:val="en-US" w:eastAsia="zh-CN"/>
        </w:rPr>
        <w:t>判断</w:t>
      </w:r>
    </w:p>
    <w:p w14:paraId="5F3B53C3">
      <w:pPr>
        <w:numPr>
          <w:ilvl w:val="0"/>
          <w:numId w:val="0"/>
        </w:numPr>
        <w:ind w:firstLine="420" w:firstLineChars="0"/>
        <w:rPr>
          <w:rFonts w:hint="default"/>
          <w:lang w:val="en-US" w:eastAsia="zh-CN"/>
        </w:rPr>
      </w:pPr>
      <w:r>
        <w:rPr>
          <w:rFonts w:hint="default"/>
          <w:lang w:val="en-US" w:eastAsia="zh-CN"/>
        </w:rPr>
        <w:t>说明：1e-3 这个 actor 学习率已经太激进了</w:t>
      </w:r>
      <w:r>
        <w:rPr>
          <w:rFonts w:hint="eastAsia"/>
          <w:lang w:val="en-US" w:eastAsia="zh-CN"/>
        </w:rPr>
        <w:t>，</w:t>
      </w:r>
      <w:r>
        <w:rPr>
          <w:rFonts w:hint="default"/>
          <w:lang w:val="en-US" w:eastAsia="zh-CN"/>
        </w:rPr>
        <w:t>即使 100 轮能学到东西，也稳不住</w:t>
      </w:r>
    </w:p>
    <w:p w14:paraId="30875CAB">
      <w:pPr>
        <w:numPr>
          <w:ilvl w:val="0"/>
          <w:numId w:val="0"/>
        </w:numPr>
        <w:ind w:firstLine="420" w:firstLineChars="0"/>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比 80 epoch 稍好，但仍不推荐。</w:t>
      </w:r>
    </w:p>
    <w:p w14:paraId="3013D32D">
      <w:pPr>
        <w:numPr>
          <w:ilvl w:val="0"/>
          <w:numId w:val="0"/>
        </w:numPr>
        <w:rPr>
          <w:rFonts w:hint="default"/>
          <w:lang w:val="en-US" w:eastAsia="zh-CN"/>
        </w:rPr>
      </w:pPr>
      <w:r>
        <w:rPr>
          <w:rFonts w:hint="default"/>
          <w:lang w:val="en-US" w:eastAsia="zh-CN"/>
        </w:rPr>
        <w:t>3. 1e-3 + 120 epoch</w:t>
      </w:r>
    </w:p>
    <w:p w14:paraId="4F594A4C">
      <w:pPr>
        <w:numPr>
          <w:ilvl w:val="0"/>
          <w:numId w:val="0"/>
        </w:numPr>
        <w:ind w:firstLine="420" w:firstLineChars="0"/>
        <w:rPr>
          <w:rFonts w:hint="default"/>
          <w:lang w:val="en-US" w:eastAsia="zh-CN"/>
        </w:rPr>
      </w:pPr>
      <w:r>
        <w:rPr>
          <w:rFonts w:hint="default"/>
          <w:lang w:val="en-US" w:eastAsia="zh-CN"/>
        </w:rPr>
        <w:t>这是 6 组里整体最差的一组之一。</w:t>
      </w:r>
    </w:p>
    <w:p w14:paraId="6835CD03">
      <w:pPr>
        <w:numPr>
          <w:ilvl w:val="0"/>
          <w:numId w:val="0"/>
        </w:numPr>
        <w:ind w:firstLine="420" w:firstLineChars="0"/>
        <w:rPr>
          <w:rFonts w:hint="default"/>
          <w:lang w:val="en-US" w:eastAsia="zh-CN"/>
        </w:rPr>
      </w:pPr>
      <w:r>
        <w:rPr>
          <w:rFonts w:hint="default"/>
          <w:lang w:val="en-US" w:eastAsia="zh-CN"/>
        </w:rPr>
        <w:t>现象</w:t>
      </w:r>
    </w:p>
    <w:p w14:paraId="22182A3A">
      <w:pPr>
        <w:numPr>
          <w:ilvl w:val="0"/>
          <w:numId w:val="0"/>
        </w:numPr>
        <w:ind w:firstLine="420" w:firstLineChars="0"/>
        <w:rPr>
          <w:rFonts w:hint="default"/>
          <w:lang w:val="en-US" w:eastAsia="zh-CN"/>
        </w:rPr>
      </w:pPr>
      <w:r>
        <w:rPr>
          <w:rFonts w:hint="default"/>
          <w:lang w:val="en-US" w:eastAsia="zh-CN"/>
        </w:rPr>
        <w:t>best reward 约 -457.29</w:t>
      </w:r>
    </w:p>
    <w:p w14:paraId="04CF19AD">
      <w:pPr>
        <w:numPr>
          <w:ilvl w:val="0"/>
          <w:numId w:val="0"/>
        </w:numPr>
        <w:ind w:firstLine="420" w:firstLineChars="0"/>
        <w:rPr>
          <w:rFonts w:hint="default"/>
          <w:lang w:val="en-US" w:eastAsia="zh-CN"/>
        </w:rPr>
      </w:pPr>
      <w:r>
        <w:rPr>
          <w:rFonts w:hint="default"/>
          <w:lang w:val="en-US" w:eastAsia="zh-CN"/>
        </w:rPr>
        <w:t>best epoch = 33</w:t>
      </w:r>
    </w:p>
    <w:p w14:paraId="7CE64B99">
      <w:pPr>
        <w:numPr>
          <w:ilvl w:val="0"/>
          <w:numId w:val="0"/>
        </w:numPr>
        <w:ind w:firstLine="420" w:firstLineChars="0"/>
        <w:rPr>
          <w:rFonts w:hint="default"/>
          <w:lang w:val="en-US" w:eastAsia="zh-CN"/>
        </w:rPr>
      </w:pPr>
      <w:r>
        <w:rPr>
          <w:rFonts w:hint="default"/>
          <w:lang w:val="en-US" w:eastAsia="zh-CN"/>
        </w:rPr>
        <w:t>final reward 约 -625.21</w:t>
      </w:r>
    </w:p>
    <w:p w14:paraId="22907699">
      <w:pPr>
        <w:numPr>
          <w:ilvl w:val="0"/>
          <w:numId w:val="0"/>
        </w:numPr>
        <w:ind w:firstLine="420" w:firstLineChars="0"/>
        <w:rPr>
          <w:rFonts w:hint="default"/>
          <w:lang w:val="en-US" w:eastAsia="zh-CN"/>
        </w:rPr>
      </w:pPr>
      <w:r>
        <w:rPr>
          <w:rFonts w:hint="default"/>
          <w:lang w:val="en-US" w:eastAsia="zh-CN"/>
        </w:rPr>
        <w:t>best 到 final 掉了大约 168</w:t>
      </w:r>
    </w:p>
    <w:p w14:paraId="09336E6C">
      <w:pPr>
        <w:numPr>
          <w:ilvl w:val="0"/>
          <w:numId w:val="0"/>
        </w:numPr>
        <w:ind w:firstLine="420" w:firstLineChars="0"/>
        <w:rPr>
          <w:rFonts w:hint="default"/>
          <w:lang w:val="en-US" w:eastAsia="zh-CN"/>
        </w:rPr>
      </w:pPr>
      <w:r>
        <w:rPr>
          <w:rFonts w:hint="default"/>
          <w:lang w:val="en-US" w:eastAsia="zh-CN"/>
        </w:rPr>
        <w:t>解读</w:t>
      </w:r>
    </w:p>
    <w:p w14:paraId="34018EBE">
      <w:pPr>
        <w:numPr>
          <w:ilvl w:val="0"/>
          <w:numId w:val="0"/>
        </w:numPr>
        <w:ind w:firstLine="420" w:firstLineChars="0"/>
        <w:rPr>
          <w:rFonts w:hint="default"/>
          <w:lang w:val="en-US" w:eastAsia="zh-CN"/>
        </w:rPr>
      </w:pPr>
      <w:r>
        <w:rPr>
          <w:rFonts w:hint="default"/>
          <w:lang w:val="en-US" w:eastAsia="zh-CN"/>
        </w:rPr>
        <w:t>这组不仅退化严重，而且连 best reward 本身都明显差了。</w:t>
      </w:r>
    </w:p>
    <w:p w14:paraId="39633414">
      <w:pPr>
        <w:numPr>
          <w:ilvl w:val="0"/>
          <w:numId w:val="0"/>
        </w:numPr>
        <w:ind w:firstLine="420" w:firstLineChars="0"/>
        <w:rPr>
          <w:rFonts w:hint="default"/>
          <w:lang w:val="en-US" w:eastAsia="zh-CN"/>
        </w:rPr>
      </w:pPr>
      <w:r>
        <w:rPr>
          <w:rFonts w:hint="default"/>
          <w:lang w:val="en-US" w:eastAsia="zh-CN"/>
        </w:rPr>
        <w:t>也就是说，增加训练轮数并没有带来提升，反而进一步把策略带偏了。</w:t>
      </w:r>
    </w:p>
    <w:p w14:paraId="4E61DD05">
      <w:pPr>
        <w:numPr>
          <w:ilvl w:val="0"/>
          <w:numId w:val="0"/>
        </w:numPr>
        <w:ind w:firstLine="420" w:firstLineChars="0"/>
        <w:rPr>
          <w:rFonts w:hint="default"/>
          <w:lang w:val="en-US" w:eastAsia="zh-CN"/>
        </w:rPr>
      </w:pPr>
      <w:r>
        <w:rPr>
          <w:rFonts w:hint="default"/>
          <w:lang w:val="en-US" w:eastAsia="zh-CN"/>
        </w:rPr>
        <w:t>判断</w:t>
      </w:r>
    </w:p>
    <w:p w14:paraId="70FDF654">
      <w:pPr>
        <w:numPr>
          <w:ilvl w:val="0"/>
          <w:numId w:val="0"/>
        </w:numPr>
        <w:ind w:firstLine="420" w:firstLineChars="0"/>
        <w:rPr>
          <w:rFonts w:hint="default"/>
          <w:lang w:val="en-US" w:eastAsia="zh-CN"/>
        </w:rPr>
      </w:pPr>
      <w:r>
        <w:rPr>
          <w:rFonts w:hint="default"/>
          <w:lang w:val="en-US" w:eastAsia="zh-CN"/>
        </w:rPr>
        <w:t>这是很典型的：actor 过强</w:t>
      </w:r>
      <w:r>
        <w:rPr>
          <w:rFonts w:hint="eastAsia"/>
          <w:lang w:val="en-US" w:eastAsia="zh-CN"/>
        </w:rPr>
        <w:t>、</w:t>
      </w:r>
      <w:r>
        <w:rPr>
          <w:rFonts w:hint="default"/>
          <w:lang w:val="en-US" w:eastAsia="zh-CN"/>
        </w:rPr>
        <w:t>训练越久越漂</w:t>
      </w:r>
      <w:r>
        <w:rPr>
          <w:rFonts w:hint="eastAsia"/>
          <w:lang w:val="en-US" w:eastAsia="zh-CN"/>
        </w:rPr>
        <w:t>、</w:t>
      </w:r>
      <w:r>
        <w:rPr>
          <w:rFonts w:hint="default"/>
          <w:lang w:val="en-US" w:eastAsia="zh-CN"/>
        </w:rPr>
        <w:t>策略后期不稳定</w:t>
      </w:r>
    </w:p>
    <w:p w14:paraId="1402B424">
      <w:pPr>
        <w:numPr>
          <w:ilvl w:val="0"/>
          <w:numId w:val="0"/>
        </w:numPr>
        <w:ind w:firstLine="420" w:firstLineChars="0"/>
        <w:rPr>
          <w:rFonts w:hint="default"/>
          <w:lang w:val="en-US" w:eastAsia="zh-CN"/>
        </w:rPr>
      </w:pPr>
      <w:r>
        <w:rPr>
          <w:rFonts w:hint="default"/>
          <w:lang w:val="en-US" w:eastAsia="zh-CN"/>
        </w:rPr>
        <w:t>结论明确不推荐。</w:t>
      </w:r>
    </w:p>
    <w:p w14:paraId="1779E1D2">
      <w:pPr>
        <w:numPr>
          <w:ilvl w:val="0"/>
          <w:numId w:val="0"/>
        </w:numPr>
        <w:rPr>
          <w:rFonts w:hint="default"/>
          <w:lang w:val="en-US" w:eastAsia="zh-CN"/>
        </w:rPr>
      </w:pPr>
      <w:r>
        <w:rPr>
          <w:rFonts w:hint="default"/>
          <w:lang w:val="en-US" w:eastAsia="zh-CN"/>
        </w:rPr>
        <w:t>4. 5e-4 + 80 epoch</w:t>
      </w:r>
    </w:p>
    <w:p w14:paraId="41C33ECA">
      <w:pPr>
        <w:numPr>
          <w:ilvl w:val="0"/>
          <w:numId w:val="0"/>
        </w:numPr>
        <w:ind w:firstLine="420" w:firstLineChars="0"/>
        <w:rPr>
          <w:rFonts w:hint="default"/>
          <w:lang w:val="en-US" w:eastAsia="zh-CN"/>
        </w:rPr>
      </w:pPr>
      <w:r>
        <w:rPr>
          <w:rFonts w:hint="default"/>
          <w:lang w:val="en-US" w:eastAsia="zh-CN"/>
        </w:rPr>
        <w:t>这是第一组真正“像样”的结果。</w:t>
      </w:r>
    </w:p>
    <w:p w14:paraId="6B86FCC3">
      <w:pPr>
        <w:numPr>
          <w:ilvl w:val="0"/>
          <w:numId w:val="0"/>
        </w:numPr>
        <w:ind w:firstLine="420" w:firstLineChars="0"/>
        <w:rPr>
          <w:rFonts w:hint="default"/>
          <w:lang w:val="en-US" w:eastAsia="zh-CN"/>
        </w:rPr>
      </w:pPr>
      <w:r>
        <w:rPr>
          <w:rFonts w:hint="default"/>
          <w:lang w:val="en-US" w:eastAsia="zh-CN"/>
        </w:rPr>
        <w:t>现象</w:t>
      </w:r>
    </w:p>
    <w:p w14:paraId="59F2034D">
      <w:pPr>
        <w:numPr>
          <w:ilvl w:val="0"/>
          <w:numId w:val="0"/>
        </w:numPr>
        <w:ind w:firstLine="420" w:firstLineChars="0"/>
        <w:rPr>
          <w:rFonts w:hint="default"/>
          <w:lang w:val="en-US" w:eastAsia="zh-CN"/>
        </w:rPr>
      </w:pPr>
      <w:r>
        <w:rPr>
          <w:rFonts w:hint="default"/>
          <w:lang w:val="en-US" w:eastAsia="zh-CN"/>
        </w:rPr>
        <w:t>best reward 约 -370.37</w:t>
      </w:r>
    </w:p>
    <w:p w14:paraId="4A128679">
      <w:pPr>
        <w:numPr>
          <w:ilvl w:val="0"/>
          <w:numId w:val="0"/>
        </w:numPr>
        <w:ind w:firstLine="420" w:firstLineChars="0"/>
        <w:rPr>
          <w:rFonts w:hint="default"/>
          <w:lang w:val="en-US" w:eastAsia="zh-CN"/>
        </w:rPr>
      </w:pPr>
      <w:r>
        <w:rPr>
          <w:rFonts w:hint="default"/>
          <w:lang w:val="en-US" w:eastAsia="zh-CN"/>
        </w:rPr>
        <w:t>best epoch = 33</w:t>
      </w:r>
    </w:p>
    <w:p w14:paraId="56D8C011">
      <w:pPr>
        <w:numPr>
          <w:ilvl w:val="0"/>
          <w:numId w:val="0"/>
        </w:numPr>
        <w:ind w:firstLine="420" w:firstLineChars="0"/>
        <w:rPr>
          <w:rFonts w:hint="default"/>
          <w:lang w:val="en-US" w:eastAsia="zh-CN"/>
        </w:rPr>
      </w:pPr>
      <w:r>
        <w:rPr>
          <w:rFonts w:hint="default"/>
          <w:lang w:val="en-US" w:eastAsia="zh-CN"/>
        </w:rPr>
        <w:t>final reward 约 -465.46</w:t>
      </w:r>
    </w:p>
    <w:p w14:paraId="4C6F9CC8">
      <w:pPr>
        <w:numPr>
          <w:ilvl w:val="0"/>
          <w:numId w:val="0"/>
        </w:numPr>
        <w:ind w:firstLine="420" w:firstLineChars="0"/>
        <w:rPr>
          <w:rFonts w:hint="default"/>
          <w:lang w:val="en-US" w:eastAsia="zh-CN"/>
        </w:rPr>
      </w:pPr>
      <w:r>
        <w:rPr>
          <w:rFonts w:hint="default"/>
          <w:lang w:val="en-US" w:eastAsia="zh-CN"/>
        </w:rPr>
        <w:t>best 到 final 掉了大约 95</w:t>
      </w:r>
    </w:p>
    <w:p w14:paraId="56491D6A">
      <w:pPr>
        <w:numPr>
          <w:ilvl w:val="0"/>
          <w:numId w:val="0"/>
        </w:numPr>
        <w:ind w:firstLine="420" w:firstLineChars="0"/>
        <w:rPr>
          <w:rFonts w:hint="default"/>
          <w:lang w:val="en-US" w:eastAsia="zh-CN"/>
        </w:rPr>
      </w:pPr>
      <w:r>
        <w:rPr>
          <w:rFonts w:hint="default"/>
          <w:lang w:val="en-US" w:eastAsia="zh-CN"/>
        </w:rPr>
        <w:t>解读</w:t>
      </w:r>
    </w:p>
    <w:p w14:paraId="62B7AD35">
      <w:pPr>
        <w:numPr>
          <w:ilvl w:val="0"/>
          <w:numId w:val="0"/>
        </w:numPr>
        <w:ind w:firstLine="420" w:firstLineChars="0"/>
        <w:rPr>
          <w:rFonts w:hint="default"/>
          <w:lang w:val="en-US" w:eastAsia="zh-CN"/>
        </w:rPr>
      </w:pPr>
      <w:r>
        <w:rPr>
          <w:rFonts w:hint="default"/>
          <w:lang w:val="en-US" w:eastAsia="zh-CN"/>
        </w:rPr>
        <w:t>相比 1e-3，这组已经稳定很多了：</w:t>
      </w:r>
    </w:p>
    <w:p w14:paraId="78A748DA">
      <w:pPr>
        <w:numPr>
          <w:ilvl w:val="0"/>
          <w:numId w:val="0"/>
        </w:numPr>
        <w:ind w:firstLine="420" w:firstLineChars="0"/>
        <w:rPr>
          <w:rFonts w:hint="default"/>
          <w:lang w:val="en-US" w:eastAsia="zh-CN"/>
        </w:rPr>
      </w:pPr>
      <w:r>
        <w:rPr>
          <w:rFonts w:hint="default"/>
          <w:lang w:val="en-US" w:eastAsia="zh-CN"/>
        </w:rPr>
        <w:t>best 更好</w:t>
      </w:r>
    </w:p>
    <w:p w14:paraId="28B2C8DA">
      <w:pPr>
        <w:numPr>
          <w:ilvl w:val="0"/>
          <w:numId w:val="0"/>
        </w:numPr>
        <w:ind w:firstLine="420" w:firstLineChars="0"/>
        <w:rPr>
          <w:rFonts w:hint="default"/>
          <w:lang w:val="en-US" w:eastAsia="zh-CN"/>
        </w:rPr>
      </w:pPr>
      <w:r>
        <w:rPr>
          <w:rFonts w:hint="default"/>
          <w:lang w:val="en-US" w:eastAsia="zh-CN"/>
        </w:rPr>
        <w:t>final 也更好</w:t>
      </w:r>
    </w:p>
    <w:p w14:paraId="480155C1">
      <w:pPr>
        <w:numPr>
          <w:ilvl w:val="0"/>
          <w:numId w:val="0"/>
        </w:numPr>
        <w:ind w:firstLine="420" w:firstLineChars="0"/>
        <w:rPr>
          <w:rFonts w:hint="default"/>
          <w:lang w:val="en-US" w:eastAsia="zh-CN"/>
        </w:rPr>
      </w:pPr>
      <w:r>
        <w:rPr>
          <w:rFonts w:hint="default"/>
          <w:lang w:val="en-US" w:eastAsia="zh-CN"/>
        </w:rPr>
        <w:t>掉幅明显更小</w:t>
      </w:r>
    </w:p>
    <w:p w14:paraId="7573F6F1">
      <w:pPr>
        <w:numPr>
          <w:ilvl w:val="0"/>
          <w:numId w:val="0"/>
        </w:numPr>
        <w:ind w:firstLine="420" w:firstLineChars="0"/>
        <w:rPr>
          <w:rFonts w:hint="default"/>
          <w:lang w:val="en-US" w:eastAsia="zh-CN"/>
        </w:rPr>
      </w:pPr>
      <w:r>
        <w:rPr>
          <w:rFonts w:hint="default"/>
          <w:lang w:val="en-US" w:eastAsia="zh-CN"/>
        </w:rPr>
        <w:t>判断</w:t>
      </w:r>
    </w:p>
    <w:p w14:paraId="11D170A9">
      <w:pPr>
        <w:numPr>
          <w:ilvl w:val="0"/>
          <w:numId w:val="0"/>
        </w:numPr>
        <w:ind w:firstLine="420" w:firstLineChars="0"/>
        <w:rPr>
          <w:rFonts w:hint="default"/>
          <w:lang w:val="en-US" w:eastAsia="zh-CN"/>
        </w:rPr>
      </w:pPr>
      <w:r>
        <w:rPr>
          <w:rFonts w:hint="default"/>
          <w:lang w:val="en-US" w:eastAsia="zh-CN"/>
        </w:rPr>
        <w:t>说明把 actor learning rate 降到 5e-4 是对的。</w:t>
      </w:r>
    </w:p>
    <w:p w14:paraId="2FB05762">
      <w:pPr>
        <w:numPr>
          <w:ilvl w:val="0"/>
          <w:numId w:val="0"/>
        </w:numPr>
        <w:ind w:firstLine="420" w:firstLineChars="0"/>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可用，表现不错。</w:t>
      </w:r>
    </w:p>
    <w:p w14:paraId="055F5A14">
      <w:pPr>
        <w:numPr>
          <w:ilvl w:val="0"/>
          <w:numId w:val="0"/>
        </w:numPr>
        <w:rPr>
          <w:rFonts w:hint="default"/>
          <w:lang w:val="en-US" w:eastAsia="zh-CN"/>
        </w:rPr>
      </w:pPr>
      <w:r>
        <w:rPr>
          <w:rFonts w:hint="default"/>
          <w:lang w:val="en-US" w:eastAsia="zh-CN"/>
        </w:rPr>
        <w:t>5. 5e-4 + 100 epoch</w:t>
      </w:r>
    </w:p>
    <w:p w14:paraId="25BF93E4">
      <w:pPr>
        <w:numPr>
          <w:ilvl w:val="0"/>
          <w:numId w:val="0"/>
        </w:numPr>
        <w:ind w:firstLine="420" w:firstLineChars="0"/>
        <w:rPr>
          <w:rFonts w:hint="default"/>
          <w:lang w:val="en-US" w:eastAsia="zh-CN"/>
        </w:rPr>
      </w:pPr>
      <w:r>
        <w:rPr>
          <w:rFonts w:hint="default"/>
          <w:lang w:val="en-US" w:eastAsia="zh-CN"/>
        </w:rPr>
        <w:t>这是这 6 组里综合最优的一组。</w:t>
      </w:r>
    </w:p>
    <w:p w14:paraId="46FF3B1A">
      <w:pPr>
        <w:numPr>
          <w:ilvl w:val="0"/>
          <w:numId w:val="0"/>
        </w:numPr>
        <w:ind w:firstLine="420" w:firstLineChars="0"/>
        <w:rPr>
          <w:rFonts w:hint="default"/>
          <w:lang w:val="en-US" w:eastAsia="zh-CN"/>
        </w:rPr>
      </w:pPr>
      <w:r>
        <w:rPr>
          <w:rFonts w:hint="default"/>
          <w:lang w:val="en-US" w:eastAsia="zh-CN"/>
        </w:rPr>
        <w:t>现象</w:t>
      </w:r>
    </w:p>
    <w:p w14:paraId="7D785923">
      <w:pPr>
        <w:numPr>
          <w:ilvl w:val="0"/>
          <w:numId w:val="0"/>
        </w:numPr>
        <w:ind w:firstLine="420" w:firstLineChars="0"/>
        <w:rPr>
          <w:rFonts w:hint="default"/>
          <w:lang w:val="en-US" w:eastAsia="zh-CN"/>
        </w:rPr>
      </w:pPr>
      <w:r>
        <w:rPr>
          <w:rFonts w:hint="default"/>
          <w:lang w:val="en-US" w:eastAsia="zh-CN"/>
        </w:rPr>
        <w:t>best reward 约 -360.76</w:t>
      </w:r>
    </w:p>
    <w:p w14:paraId="7EA9AF8E">
      <w:pPr>
        <w:numPr>
          <w:ilvl w:val="0"/>
          <w:numId w:val="0"/>
        </w:numPr>
        <w:ind w:firstLine="420" w:firstLineChars="0"/>
        <w:rPr>
          <w:rFonts w:hint="default"/>
          <w:lang w:val="en-US" w:eastAsia="zh-CN"/>
        </w:rPr>
      </w:pPr>
      <w:r>
        <w:rPr>
          <w:rFonts w:hint="default"/>
          <w:lang w:val="en-US" w:eastAsia="zh-CN"/>
        </w:rPr>
        <w:t>best epoch = 33</w:t>
      </w:r>
    </w:p>
    <w:p w14:paraId="09264DB3">
      <w:pPr>
        <w:numPr>
          <w:ilvl w:val="0"/>
          <w:numId w:val="0"/>
        </w:numPr>
        <w:ind w:firstLine="420" w:firstLineChars="0"/>
        <w:rPr>
          <w:rFonts w:hint="default"/>
          <w:lang w:val="en-US" w:eastAsia="zh-CN"/>
        </w:rPr>
      </w:pPr>
      <w:r>
        <w:rPr>
          <w:rFonts w:hint="default"/>
          <w:lang w:val="en-US" w:eastAsia="zh-CN"/>
        </w:rPr>
        <w:t>final reward 约 -471.53</w:t>
      </w:r>
    </w:p>
    <w:p w14:paraId="2F059902">
      <w:pPr>
        <w:numPr>
          <w:ilvl w:val="0"/>
          <w:numId w:val="0"/>
        </w:numPr>
        <w:ind w:firstLine="420" w:firstLineChars="0"/>
        <w:rPr>
          <w:rFonts w:hint="default"/>
          <w:lang w:val="en-US" w:eastAsia="zh-CN"/>
        </w:rPr>
      </w:pPr>
      <w:r>
        <w:rPr>
          <w:rFonts w:hint="default"/>
          <w:lang w:val="en-US" w:eastAsia="zh-CN"/>
        </w:rPr>
        <w:t>best 到 final 掉了约 111</w:t>
      </w:r>
    </w:p>
    <w:p w14:paraId="36E6DE6F">
      <w:pPr>
        <w:numPr>
          <w:ilvl w:val="0"/>
          <w:numId w:val="0"/>
        </w:numPr>
        <w:ind w:firstLine="420" w:firstLineChars="0"/>
        <w:rPr>
          <w:rFonts w:hint="default"/>
          <w:lang w:val="en-US" w:eastAsia="zh-CN"/>
        </w:rPr>
      </w:pPr>
      <w:r>
        <w:rPr>
          <w:rFonts w:hint="default"/>
          <w:lang w:val="en-US" w:eastAsia="zh-CN"/>
        </w:rPr>
        <w:t>best delay 约 346.11</w:t>
      </w:r>
    </w:p>
    <w:p w14:paraId="261135B1">
      <w:pPr>
        <w:numPr>
          <w:ilvl w:val="0"/>
          <w:numId w:val="0"/>
        </w:numPr>
        <w:ind w:firstLine="420" w:firstLineChars="0"/>
        <w:rPr>
          <w:rFonts w:hint="default"/>
          <w:lang w:val="en-US" w:eastAsia="zh-CN"/>
        </w:rPr>
      </w:pPr>
      <w:r>
        <w:rPr>
          <w:rFonts w:hint="default"/>
          <w:lang w:val="en-US" w:eastAsia="zh-CN"/>
        </w:rPr>
        <w:t>best cost 约 350.14</w:t>
      </w:r>
    </w:p>
    <w:p w14:paraId="64D92325">
      <w:pPr>
        <w:numPr>
          <w:ilvl w:val="0"/>
          <w:numId w:val="0"/>
        </w:numPr>
        <w:ind w:firstLine="420" w:firstLineChars="0"/>
        <w:rPr>
          <w:rFonts w:hint="default"/>
          <w:lang w:val="en-US" w:eastAsia="zh-CN"/>
        </w:rPr>
      </w:pPr>
      <w:r>
        <w:rPr>
          <w:rFonts w:hint="default"/>
          <w:lang w:val="en-US" w:eastAsia="zh-CN"/>
        </w:rPr>
        <w:t>解读</w:t>
      </w:r>
    </w:p>
    <w:p w14:paraId="0EB6FE8C">
      <w:pPr>
        <w:numPr>
          <w:ilvl w:val="0"/>
          <w:numId w:val="0"/>
        </w:numPr>
        <w:ind w:firstLine="420" w:firstLineChars="0"/>
        <w:rPr>
          <w:rFonts w:hint="default"/>
          <w:lang w:val="en-US" w:eastAsia="zh-CN"/>
        </w:rPr>
      </w:pPr>
      <w:r>
        <w:rPr>
          <w:rFonts w:hint="default"/>
          <w:lang w:val="en-US" w:eastAsia="zh-CN"/>
        </w:rPr>
        <w:t>它有两个最重要的优势：</w:t>
      </w:r>
    </w:p>
    <w:p w14:paraId="49123995">
      <w:pPr>
        <w:numPr>
          <w:ilvl w:val="0"/>
          <w:numId w:val="0"/>
        </w:numPr>
        <w:ind w:firstLine="420" w:firstLineChars="0"/>
        <w:rPr>
          <w:rFonts w:hint="default"/>
          <w:lang w:val="en-US" w:eastAsia="zh-CN"/>
        </w:rPr>
      </w:pPr>
      <w:r>
        <w:rPr>
          <w:rFonts w:hint="default"/>
          <w:lang w:val="en-US" w:eastAsia="zh-CN"/>
        </w:rPr>
        <w:t>第一best reward 是 6 组里最好的。</w:t>
      </w:r>
    </w:p>
    <w:p w14:paraId="34CCAC8B">
      <w:pPr>
        <w:numPr>
          <w:ilvl w:val="0"/>
          <w:numId w:val="0"/>
        </w:numPr>
        <w:ind w:firstLine="420" w:firstLineChars="0"/>
        <w:rPr>
          <w:rFonts w:hint="default"/>
          <w:lang w:val="en-US" w:eastAsia="zh-CN"/>
        </w:rPr>
      </w:pPr>
      <w:r>
        <w:rPr>
          <w:rFonts w:hint="default"/>
          <w:lang w:val="en-US" w:eastAsia="zh-CN"/>
        </w:rPr>
        <w:t>第二best delay 和 best cost 也是最优。</w:t>
      </w:r>
    </w:p>
    <w:p w14:paraId="3C337979">
      <w:pPr>
        <w:numPr>
          <w:ilvl w:val="0"/>
          <w:numId w:val="0"/>
        </w:numPr>
        <w:ind w:firstLine="420" w:firstLineChars="0"/>
        <w:rPr>
          <w:rFonts w:hint="default"/>
          <w:lang w:val="en-US" w:eastAsia="zh-CN"/>
        </w:rPr>
      </w:pPr>
      <w:r>
        <w:rPr>
          <w:rFonts w:hint="default"/>
          <w:lang w:val="en-US" w:eastAsia="zh-CN"/>
        </w:rPr>
        <w:t>这说明不是单纯 backlog term 变小，而是真正在 delay 侧也做到了更优。</w:t>
      </w:r>
    </w:p>
    <w:p w14:paraId="10A532D1">
      <w:pPr>
        <w:numPr>
          <w:ilvl w:val="0"/>
          <w:numId w:val="0"/>
        </w:numPr>
        <w:ind w:firstLine="420" w:firstLineChars="0"/>
        <w:rPr>
          <w:rFonts w:hint="default"/>
          <w:lang w:val="en-US" w:eastAsia="zh-CN"/>
        </w:rPr>
      </w:pPr>
      <w:r>
        <w:rPr>
          <w:rFonts w:hint="default"/>
          <w:lang w:val="en-US" w:eastAsia="zh-CN"/>
        </w:rPr>
        <w:t>判断</w:t>
      </w:r>
    </w:p>
    <w:p w14:paraId="6E8CE6F7">
      <w:pPr>
        <w:numPr>
          <w:ilvl w:val="0"/>
          <w:numId w:val="0"/>
        </w:numPr>
        <w:ind w:firstLine="420" w:firstLineChars="0"/>
        <w:rPr>
          <w:rFonts w:hint="default"/>
          <w:lang w:val="en-US" w:eastAsia="zh-CN"/>
        </w:rPr>
      </w:pPr>
      <w:r>
        <w:rPr>
          <w:rFonts w:hint="default"/>
          <w:lang w:val="en-US" w:eastAsia="zh-CN"/>
        </w:rPr>
        <w:t>这是目前最值得作为主实验配置的一组。</w:t>
      </w:r>
    </w:p>
    <w:p w14:paraId="02CE5C15">
      <w:pPr>
        <w:numPr>
          <w:ilvl w:val="0"/>
          <w:numId w:val="0"/>
        </w:numPr>
        <w:ind w:firstLine="420" w:firstLineChars="0"/>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当前首选配置。</w:t>
      </w:r>
    </w:p>
    <w:p w14:paraId="4A1365F5">
      <w:pPr>
        <w:numPr>
          <w:ilvl w:val="0"/>
          <w:numId w:val="0"/>
        </w:numPr>
        <w:rPr>
          <w:rFonts w:hint="default"/>
          <w:lang w:val="en-US" w:eastAsia="zh-CN"/>
        </w:rPr>
      </w:pPr>
      <w:r>
        <w:rPr>
          <w:rFonts w:hint="default"/>
          <w:lang w:val="en-US" w:eastAsia="zh-CN"/>
        </w:rPr>
        <w:t>6. 5e-4 + 120 epoch</w:t>
      </w:r>
    </w:p>
    <w:p w14:paraId="3459986D">
      <w:pPr>
        <w:numPr>
          <w:ilvl w:val="0"/>
          <w:numId w:val="0"/>
        </w:numPr>
        <w:ind w:firstLine="420" w:firstLineChars="0"/>
        <w:rPr>
          <w:rFonts w:hint="default"/>
          <w:lang w:val="en-US" w:eastAsia="zh-CN"/>
        </w:rPr>
      </w:pPr>
      <w:r>
        <w:rPr>
          <w:rFonts w:hint="default"/>
          <w:lang w:val="en-US" w:eastAsia="zh-CN"/>
        </w:rPr>
        <w:t>这组不是最优，但它有一个优点：</w:t>
      </w:r>
    </w:p>
    <w:p w14:paraId="5A7BD71D">
      <w:pPr>
        <w:numPr>
          <w:ilvl w:val="0"/>
          <w:numId w:val="0"/>
        </w:numPr>
        <w:ind w:firstLine="420" w:firstLineChars="0"/>
        <w:rPr>
          <w:rFonts w:hint="default"/>
          <w:lang w:val="en-US" w:eastAsia="zh-CN"/>
        </w:rPr>
      </w:pPr>
      <w:r>
        <w:rPr>
          <w:rFonts w:hint="default"/>
          <w:lang w:val="en-US" w:eastAsia="zh-CN"/>
        </w:rPr>
        <w:t>现象</w:t>
      </w:r>
    </w:p>
    <w:p w14:paraId="4349443F">
      <w:pPr>
        <w:numPr>
          <w:ilvl w:val="0"/>
          <w:numId w:val="0"/>
        </w:numPr>
        <w:ind w:firstLine="420" w:firstLineChars="0"/>
        <w:rPr>
          <w:rFonts w:hint="default"/>
          <w:lang w:val="en-US" w:eastAsia="zh-CN"/>
        </w:rPr>
      </w:pPr>
      <w:r>
        <w:rPr>
          <w:rFonts w:hint="default"/>
          <w:lang w:val="en-US" w:eastAsia="zh-CN"/>
        </w:rPr>
        <w:t>best reward 约 -380.44</w:t>
      </w:r>
    </w:p>
    <w:p w14:paraId="42C53192">
      <w:pPr>
        <w:numPr>
          <w:ilvl w:val="0"/>
          <w:numId w:val="0"/>
        </w:numPr>
        <w:ind w:firstLine="420" w:firstLineChars="0"/>
        <w:rPr>
          <w:rFonts w:hint="default"/>
          <w:lang w:val="en-US" w:eastAsia="zh-CN"/>
        </w:rPr>
      </w:pPr>
      <w:r>
        <w:rPr>
          <w:rFonts w:hint="default"/>
          <w:lang w:val="en-US" w:eastAsia="zh-CN"/>
        </w:rPr>
        <w:t>best epoch = 33</w:t>
      </w:r>
    </w:p>
    <w:p w14:paraId="680B9950">
      <w:pPr>
        <w:numPr>
          <w:ilvl w:val="0"/>
          <w:numId w:val="0"/>
        </w:numPr>
        <w:ind w:firstLine="420" w:firstLineChars="0"/>
        <w:rPr>
          <w:rFonts w:hint="default"/>
          <w:lang w:val="en-US" w:eastAsia="zh-CN"/>
        </w:rPr>
      </w:pPr>
      <w:r>
        <w:rPr>
          <w:rFonts w:hint="default"/>
          <w:lang w:val="en-US" w:eastAsia="zh-CN"/>
        </w:rPr>
        <w:t>final reward 约 -463.38</w:t>
      </w:r>
    </w:p>
    <w:p w14:paraId="6AC3EC46">
      <w:pPr>
        <w:numPr>
          <w:ilvl w:val="0"/>
          <w:numId w:val="0"/>
        </w:numPr>
        <w:ind w:firstLine="420" w:firstLineChars="0"/>
        <w:rPr>
          <w:rFonts w:hint="default"/>
          <w:lang w:val="en-US" w:eastAsia="zh-CN"/>
        </w:rPr>
      </w:pPr>
      <w:r>
        <w:rPr>
          <w:rFonts w:hint="default"/>
          <w:lang w:val="en-US" w:eastAsia="zh-CN"/>
        </w:rPr>
        <w:t>best 到 final 掉了约 83</w:t>
      </w:r>
    </w:p>
    <w:p w14:paraId="39725FB0">
      <w:pPr>
        <w:numPr>
          <w:ilvl w:val="0"/>
          <w:numId w:val="0"/>
        </w:numPr>
        <w:ind w:firstLine="420" w:firstLineChars="0"/>
        <w:rPr>
          <w:rFonts w:hint="default"/>
          <w:lang w:val="en-US" w:eastAsia="zh-CN"/>
        </w:rPr>
      </w:pPr>
      <w:r>
        <w:rPr>
          <w:rFonts w:hint="default"/>
          <w:lang w:val="en-US" w:eastAsia="zh-CN"/>
        </w:rPr>
        <w:t>解读</w:t>
      </w:r>
    </w:p>
    <w:p w14:paraId="4B2B93FE">
      <w:pPr>
        <w:numPr>
          <w:ilvl w:val="0"/>
          <w:numId w:val="0"/>
        </w:numPr>
        <w:ind w:firstLine="420" w:firstLineChars="0"/>
        <w:rPr>
          <w:rFonts w:hint="default"/>
          <w:lang w:val="en-US" w:eastAsia="zh-CN"/>
        </w:rPr>
      </w:pPr>
      <w:r>
        <w:rPr>
          <w:rFonts w:hint="default"/>
          <w:lang w:val="en-US" w:eastAsia="zh-CN"/>
        </w:rPr>
        <w:t>这组的 best reward 不如 5e-4 + 100，但 final reward 反而比 5e-4 + 100 更接近 best。</w:t>
      </w:r>
    </w:p>
    <w:p w14:paraId="66D0675D">
      <w:pPr>
        <w:numPr>
          <w:ilvl w:val="0"/>
          <w:numId w:val="0"/>
        </w:numPr>
        <w:ind w:firstLine="420" w:firstLineChars="0"/>
        <w:rPr>
          <w:rFonts w:hint="default"/>
          <w:lang w:val="en-US" w:eastAsia="zh-CN"/>
        </w:rPr>
      </w:pPr>
      <w:r>
        <w:rPr>
          <w:rFonts w:hint="default"/>
          <w:lang w:val="en-US" w:eastAsia="zh-CN"/>
        </w:rPr>
        <w:t>也就是说：</w:t>
      </w:r>
    </w:p>
    <w:p w14:paraId="564CCEB3">
      <w:pPr>
        <w:numPr>
          <w:ilvl w:val="0"/>
          <w:numId w:val="0"/>
        </w:numPr>
        <w:ind w:firstLine="420" w:firstLineChars="0"/>
        <w:rPr>
          <w:rFonts w:hint="default"/>
          <w:lang w:val="en-US" w:eastAsia="zh-CN"/>
        </w:rPr>
      </w:pPr>
      <w:r>
        <w:rPr>
          <w:rFonts w:hint="default"/>
          <w:lang w:val="en-US" w:eastAsia="zh-CN"/>
        </w:rPr>
        <w:t>最佳点没那么高</w:t>
      </w:r>
    </w:p>
    <w:p w14:paraId="48AAA028">
      <w:pPr>
        <w:numPr>
          <w:ilvl w:val="0"/>
          <w:numId w:val="0"/>
        </w:numPr>
        <w:ind w:firstLine="420" w:firstLineChars="0"/>
        <w:rPr>
          <w:rFonts w:hint="default"/>
          <w:lang w:val="en-US" w:eastAsia="zh-CN"/>
        </w:rPr>
      </w:pPr>
      <w:r>
        <w:rPr>
          <w:rFonts w:hint="default"/>
          <w:lang w:val="en-US" w:eastAsia="zh-CN"/>
        </w:rPr>
        <w:t>但后期更稳</w:t>
      </w:r>
    </w:p>
    <w:p w14:paraId="14B70258">
      <w:pPr>
        <w:numPr>
          <w:ilvl w:val="0"/>
          <w:numId w:val="0"/>
        </w:numPr>
        <w:ind w:firstLine="420" w:firstLineChars="0"/>
        <w:rPr>
          <w:rFonts w:hint="default"/>
          <w:lang w:val="en-US" w:eastAsia="zh-CN"/>
        </w:rPr>
      </w:pPr>
      <w:r>
        <w:rPr>
          <w:rFonts w:hint="default"/>
          <w:lang w:val="en-US" w:eastAsia="zh-CN"/>
        </w:rPr>
        <w:t>判断</w:t>
      </w:r>
    </w:p>
    <w:p w14:paraId="0CB699C0">
      <w:pPr>
        <w:numPr>
          <w:ilvl w:val="0"/>
          <w:numId w:val="0"/>
        </w:numPr>
        <w:ind w:firstLine="420" w:firstLineChars="0"/>
        <w:rPr>
          <w:rFonts w:hint="default"/>
          <w:lang w:val="en-US" w:eastAsia="zh-CN"/>
        </w:rPr>
      </w:pPr>
      <w:r>
        <w:rPr>
          <w:rFonts w:hint="default"/>
          <w:lang w:val="en-US" w:eastAsia="zh-CN"/>
        </w:rPr>
        <w:t>如果你想选“更稳定”的版本，它比 5e-4 + 100 更平滑一些。</w:t>
      </w:r>
    </w:p>
    <w:p w14:paraId="6044C4D1">
      <w:pPr>
        <w:numPr>
          <w:ilvl w:val="0"/>
          <w:numId w:val="0"/>
        </w:numPr>
        <w:ind w:firstLine="420" w:firstLineChars="0"/>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可用，偏稳健，但不是最优。</w:t>
      </w:r>
    </w:p>
    <w:p w14:paraId="7553C2AC">
      <w:pPr>
        <w:numPr>
          <w:ilvl w:val="0"/>
          <w:numId w:val="0"/>
        </w:numPr>
        <w:rPr>
          <w:rFonts w:hint="default"/>
          <w:b/>
          <w:bCs/>
          <w:lang w:val="en-US" w:eastAsia="zh-CN"/>
        </w:rPr>
      </w:pPr>
      <w:r>
        <w:rPr>
          <w:rFonts w:hint="default"/>
          <w:b/>
          <w:bCs/>
          <w:lang w:val="en-US" w:eastAsia="zh-CN"/>
        </w:rPr>
        <w:t>二、横向比较后的关键发现</w:t>
      </w:r>
    </w:p>
    <w:p w14:paraId="14998876">
      <w:pPr>
        <w:numPr>
          <w:ilvl w:val="0"/>
          <w:numId w:val="0"/>
        </w:numPr>
        <w:rPr>
          <w:rFonts w:hint="default"/>
          <w:lang w:val="en-US" w:eastAsia="zh-CN"/>
        </w:rPr>
      </w:pPr>
      <w:r>
        <w:rPr>
          <w:rFonts w:hint="default"/>
          <w:lang w:val="en-US" w:eastAsia="zh-CN"/>
        </w:rPr>
        <w:t>发现 1：最佳点几乎都在 epoch 33</w:t>
      </w:r>
    </w:p>
    <w:p w14:paraId="0FCE7E8A">
      <w:pPr>
        <w:numPr>
          <w:ilvl w:val="0"/>
          <w:numId w:val="0"/>
        </w:numPr>
        <w:ind w:firstLine="420" w:firstLineChars="0"/>
        <w:rPr>
          <w:rFonts w:hint="default"/>
          <w:lang w:val="en-US" w:eastAsia="zh-CN"/>
        </w:rPr>
      </w:pPr>
      <w:r>
        <w:rPr>
          <w:rFonts w:hint="default"/>
          <w:lang w:val="en-US" w:eastAsia="zh-CN"/>
        </w:rPr>
        <w:t>除了 1e-3 + 80 这组 best 在 0 轮，其余 5 组的 best 都在 epoch 33。</w:t>
      </w:r>
    </w:p>
    <w:p w14:paraId="6D1D02BB">
      <w:pPr>
        <w:numPr>
          <w:ilvl w:val="0"/>
          <w:numId w:val="0"/>
        </w:numPr>
        <w:ind w:firstLine="420" w:firstLineChars="0"/>
        <w:rPr>
          <w:rFonts w:hint="default"/>
          <w:lang w:val="en-US" w:eastAsia="zh-CN"/>
        </w:rPr>
      </w:pPr>
      <w:r>
        <w:rPr>
          <w:rFonts w:hint="default"/>
          <w:lang w:val="en-US" w:eastAsia="zh-CN"/>
        </w:rPr>
        <w:t>这说明：</w:t>
      </w:r>
    </w:p>
    <w:p w14:paraId="0880693A">
      <w:pPr>
        <w:numPr>
          <w:ilvl w:val="0"/>
          <w:numId w:val="0"/>
        </w:numPr>
        <w:ind w:firstLine="420" w:firstLineChars="0"/>
        <w:rPr>
          <w:rFonts w:hint="default"/>
          <w:lang w:val="en-US" w:eastAsia="zh-CN"/>
        </w:rPr>
      </w:pPr>
      <w:r>
        <w:rPr>
          <w:rFonts w:hint="default"/>
          <w:lang w:val="en-US" w:eastAsia="zh-CN"/>
        </w:rPr>
        <w:t>你的当前环境和 reward 设计下</w:t>
      </w:r>
    </w:p>
    <w:p w14:paraId="296876F0">
      <w:pPr>
        <w:numPr>
          <w:ilvl w:val="0"/>
          <w:numId w:val="0"/>
        </w:numPr>
        <w:ind w:firstLine="420" w:firstLineChars="0"/>
        <w:rPr>
          <w:rFonts w:hint="default"/>
          <w:lang w:val="en-US" w:eastAsia="zh-CN"/>
        </w:rPr>
      </w:pPr>
      <w:r>
        <w:rPr>
          <w:rFonts w:hint="default"/>
          <w:lang w:val="en-US" w:eastAsia="zh-CN"/>
        </w:rPr>
        <w:t>PPO 大约在前 30 多轮就能学到最优附近</w:t>
      </w:r>
    </w:p>
    <w:p w14:paraId="7D2AFD96">
      <w:pPr>
        <w:numPr>
          <w:ilvl w:val="0"/>
          <w:numId w:val="0"/>
        </w:numPr>
        <w:ind w:firstLine="420" w:firstLineChars="0"/>
        <w:rPr>
          <w:rFonts w:hint="default"/>
          <w:lang w:val="en-US" w:eastAsia="zh-CN"/>
        </w:rPr>
      </w:pPr>
      <w:r>
        <w:rPr>
          <w:rFonts w:hint="default"/>
          <w:lang w:val="en-US" w:eastAsia="zh-CN"/>
        </w:rPr>
        <w:t>后面主要问题不是“学不到”，而是“学到后会退化”</w:t>
      </w:r>
    </w:p>
    <w:p w14:paraId="35D52676">
      <w:pPr>
        <w:numPr>
          <w:ilvl w:val="0"/>
          <w:numId w:val="0"/>
        </w:numPr>
        <w:ind w:firstLine="420" w:firstLineChars="0"/>
        <w:rPr>
          <w:rFonts w:hint="default"/>
          <w:lang w:val="en-US" w:eastAsia="zh-CN"/>
        </w:rPr>
      </w:pPr>
      <w:r>
        <w:rPr>
          <w:rFonts w:hint="default"/>
          <w:lang w:val="en-US" w:eastAsia="zh-CN"/>
        </w:rPr>
        <w:t>这是个很重要的结论。</w:t>
      </w:r>
    </w:p>
    <w:p w14:paraId="6EBA121A">
      <w:pPr>
        <w:numPr>
          <w:ilvl w:val="0"/>
          <w:numId w:val="0"/>
        </w:numPr>
        <w:rPr>
          <w:rFonts w:hint="default"/>
          <w:lang w:val="en-US" w:eastAsia="zh-CN"/>
        </w:rPr>
      </w:pPr>
      <w:r>
        <w:rPr>
          <w:rFonts w:hint="default"/>
          <w:lang w:val="en-US" w:eastAsia="zh-CN"/>
        </w:rPr>
        <w:t>发现 2：1e-3 明显比 5e-4 更不稳</w:t>
      </w:r>
    </w:p>
    <w:p w14:paraId="1B30FBA4">
      <w:pPr>
        <w:numPr>
          <w:ilvl w:val="0"/>
          <w:numId w:val="0"/>
        </w:numPr>
        <w:ind w:firstLine="420" w:firstLineChars="0"/>
        <w:rPr>
          <w:rFonts w:hint="default"/>
          <w:lang w:val="en-US" w:eastAsia="zh-CN"/>
        </w:rPr>
      </w:pPr>
      <w:r>
        <w:rPr>
          <w:rFonts w:hint="default"/>
          <w:lang w:val="en-US" w:eastAsia="zh-CN"/>
        </w:rPr>
        <w:t>从 6 组整体看：</w:t>
      </w:r>
    </w:p>
    <w:p w14:paraId="77DACB98">
      <w:pPr>
        <w:numPr>
          <w:ilvl w:val="0"/>
          <w:numId w:val="0"/>
        </w:numPr>
        <w:ind w:firstLine="420" w:firstLineChars="0"/>
        <w:rPr>
          <w:rFonts w:hint="default"/>
          <w:lang w:val="en-US" w:eastAsia="zh-CN"/>
        </w:rPr>
      </w:pPr>
      <w:r>
        <w:rPr>
          <w:rFonts w:hint="default"/>
          <w:lang w:val="en-US" w:eastAsia="zh-CN"/>
        </w:rPr>
        <w:t>1e-3 的 final reward 更差</w:t>
      </w:r>
    </w:p>
    <w:p w14:paraId="51E7457D">
      <w:pPr>
        <w:numPr>
          <w:ilvl w:val="0"/>
          <w:numId w:val="0"/>
        </w:numPr>
        <w:ind w:firstLine="420" w:firstLineChars="0"/>
        <w:rPr>
          <w:rFonts w:hint="default"/>
          <w:lang w:val="en-US" w:eastAsia="zh-CN"/>
        </w:rPr>
      </w:pPr>
      <w:r>
        <w:rPr>
          <w:rFonts w:hint="default"/>
          <w:lang w:val="en-US" w:eastAsia="zh-CN"/>
        </w:rPr>
        <w:t>1e-3 的 best 到 final 掉幅更大</w:t>
      </w:r>
    </w:p>
    <w:p w14:paraId="3348F116">
      <w:pPr>
        <w:numPr>
          <w:ilvl w:val="0"/>
          <w:numId w:val="0"/>
        </w:numPr>
        <w:ind w:firstLine="420" w:firstLineChars="0"/>
        <w:rPr>
          <w:rFonts w:hint="default"/>
          <w:lang w:val="en-US" w:eastAsia="zh-CN"/>
        </w:rPr>
      </w:pPr>
      <w:r>
        <w:rPr>
          <w:rFonts w:hint="default"/>
          <w:lang w:val="en-US" w:eastAsia="zh-CN"/>
        </w:rPr>
        <w:t>1e-3 的 theta 波动更大</w:t>
      </w:r>
    </w:p>
    <w:p w14:paraId="05D8A012">
      <w:pPr>
        <w:numPr>
          <w:ilvl w:val="0"/>
          <w:numId w:val="0"/>
        </w:numPr>
        <w:ind w:firstLine="420" w:firstLineChars="0"/>
        <w:rPr>
          <w:rFonts w:hint="default"/>
          <w:lang w:val="en-US" w:eastAsia="zh-CN"/>
        </w:rPr>
      </w:pPr>
      <w:r>
        <w:rPr>
          <w:rFonts w:hint="default"/>
          <w:lang w:val="en-US" w:eastAsia="zh-CN"/>
        </w:rPr>
        <w:t>1e-3 的 entropy 后期更高</w:t>
      </w:r>
    </w:p>
    <w:p w14:paraId="22B44147">
      <w:pPr>
        <w:numPr>
          <w:ilvl w:val="0"/>
          <w:numId w:val="0"/>
        </w:numPr>
        <w:ind w:firstLine="420" w:firstLineChars="0"/>
        <w:rPr>
          <w:rFonts w:hint="default"/>
          <w:lang w:val="en-US" w:eastAsia="zh-CN"/>
        </w:rPr>
      </w:pPr>
      <w:r>
        <w:rPr>
          <w:rFonts w:hint="default"/>
          <w:lang w:val="en-US" w:eastAsia="zh-CN"/>
        </w:rPr>
        <w:t>这说明：</w:t>
      </w:r>
    </w:p>
    <w:p w14:paraId="15C86EE1">
      <w:pPr>
        <w:numPr>
          <w:ilvl w:val="0"/>
          <w:numId w:val="0"/>
        </w:numPr>
        <w:ind w:firstLine="420" w:firstLineChars="0"/>
        <w:rPr>
          <w:rFonts w:hint="default"/>
          <w:lang w:val="en-US" w:eastAsia="zh-CN"/>
        </w:rPr>
      </w:pPr>
      <w:r>
        <w:rPr>
          <w:rFonts w:hint="default"/>
          <w:lang w:val="en-US" w:eastAsia="zh-CN"/>
        </w:rPr>
        <w:t>1e-3 对你当前这个问题来说偏大了。</w:t>
      </w:r>
    </w:p>
    <w:p w14:paraId="0ADC499F">
      <w:pPr>
        <w:numPr>
          <w:ilvl w:val="0"/>
          <w:numId w:val="0"/>
        </w:numPr>
        <w:rPr>
          <w:rFonts w:hint="default"/>
          <w:lang w:val="en-US" w:eastAsia="zh-CN"/>
        </w:rPr>
      </w:pPr>
      <w:r>
        <w:rPr>
          <w:rFonts w:hint="default"/>
          <w:lang w:val="en-US" w:eastAsia="zh-CN"/>
        </w:rPr>
        <w:t>发现 3：120 epoch 不是必须更好</w:t>
      </w:r>
    </w:p>
    <w:p w14:paraId="2C9C3C31">
      <w:pPr>
        <w:numPr>
          <w:ilvl w:val="0"/>
          <w:numId w:val="0"/>
        </w:numPr>
        <w:ind w:firstLine="420" w:firstLineChars="0"/>
        <w:rPr>
          <w:rFonts w:hint="default"/>
          <w:lang w:val="en-US" w:eastAsia="zh-CN"/>
        </w:rPr>
      </w:pPr>
      <w:r>
        <w:rPr>
          <w:rFonts w:hint="default"/>
          <w:lang w:val="en-US" w:eastAsia="zh-CN"/>
        </w:rPr>
        <w:t>对这轮实验来说：</w:t>
      </w:r>
    </w:p>
    <w:p w14:paraId="008C8990">
      <w:pPr>
        <w:numPr>
          <w:ilvl w:val="0"/>
          <w:numId w:val="0"/>
        </w:numPr>
        <w:ind w:firstLine="420" w:firstLineChars="0"/>
        <w:rPr>
          <w:rFonts w:hint="default"/>
          <w:lang w:val="en-US" w:eastAsia="zh-CN"/>
        </w:rPr>
      </w:pPr>
      <w:r>
        <w:rPr>
          <w:rFonts w:hint="default"/>
          <w:lang w:val="en-US" w:eastAsia="zh-CN"/>
        </w:rPr>
        <w:t>从 80 到 100，5e-4 确实变好</w:t>
      </w:r>
    </w:p>
    <w:p w14:paraId="631AF1B5">
      <w:pPr>
        <w:numPr>
          <w:ilvl w:val="0"/>
          <w:numId w:val="0"/>
        </w:numPr>
        <w:ind w:firstLine="420" w:firstLineChars="0"/>
        <w:rPr>
          <w:rFonts w:hint="default"/>
          <w:lang w:val="en-US" w:eastAsia="zh-CN"/>
        </w:rPr>
      </w:pPr>
      <w:r>
        <w:rPr>
          <w:rFonts w:hint="default"/>
          <w:lang w:val="en-US" w:eastAsia="zh-CN"/>
        </w:rPr>
        <w:t>从 100 到 120，best reward 反而变差</w:t>
      </w:r>
    </w:p>
    <w:p w14:paraId="7763A8A5">
      <w:pPr>
        <w:numPr>
          <w:ilvl w:val="0"/>
          <w:numId w:val="0"/>
        </w:numPr>
        <w:ind w:firstLine="420" w:firstLineChars="0"/>
        <w:rPr>
          <w:rFonts w:hint="default"/>
          <w:lang w:val="en-US" w:eastAsia="zh-CN"/>
        </w:rPr>
      </w:pPr>
      <w:r>
        <w:rPr>
          <w:rFonts w:hint="default"/>
          <w:lang w:val="en-US" w:eastAsia="zh-CN"/>
        </w:rPr>
        <w:t>说明当前不是“轮数越多越好”，而是：</w:t>
      </w:r>
    </w:p>
    <w:p w14:paraId="4C81EA78">
      <w:pPr>
        <w:numPr>
          <w:ilvl w:val="0"/>
          <w:numId w:val="0"/>
        </w:numPr>
        <w:ind w:firstLine="420" w:firstLineChars="0"/>
        <w:rPr>
          <w:rFonts w:hint="default"/>
          <w:lang w:val="en-US" w:eastAsia="zh-CN"/>
        </w:rPr>
      </w:pPr>
      <w:r>
        <w:rPr>
          <w:rFonts w:hint="default"/>
          <w:lang w:val="en-US" w:eastAsia="zh-CN"/>
        </w:rPr>
        <w:t>到 100 左右已经足够，继续加轮数未必提升最优策略</w:t>
      </w:r>
    </w:p>
    <w:p w14:paraId="0EA6005E">
      <w:pPr>
        <w:numPr>
          <w:ilvl w:val="0"/>
          <w:numId w:val="0"/>
        </w:numPr>
        <w:rPr>
          <w:rFonts w:hint="default"/>
          <w:b/>
          <w:bCs/>
          <w:lang w:val="en-US" w:eastAsia="zh-CN"/>
        </w:rPr>
      </w:pPr>
      <w:r>
        <w:rPr>
          <w:rFonts w:hint="default"/>
          <w:b/>
          <w:bCs/>
          <w:lang w:val="en-US" w:eastAsia="zh-CN"/>
        </w:rPr>
        <w:t>三、我对六组的最终排序</w:t>
      </w:r>
    </w:p>
    <w:p w14:paraId="61FB770D">
      <w:pPr>
        <w:numPr>
          <w:ilvl w:val="0"/>
          <w:numId w:val="0"/>
        </w:numPr>
        <w:rPr>
          <w:rFonts w:hint="default"/>
          <w:lang w:val="en-US" w:eastAsia="zh-CN"/>
        </w:rPr>
      </w:pPr>
      <w:r>
        <w:rPr>
          <w:rFonts w:hint="default"/>
          <w:lang w:val="en-US" w:eastAsia="zh-CN"/>
        </w:rPr>
        <w:t>按“最佳效果”排序</w:t>
      </w:r>
    </w:p>
    <w:p w14:paraId="53D2411A">
      <w:pPr>
        <w:numPr>
          <w:ilvl w:val="0"/>
          <w:numId w:val="0"/>
        </w:numPr>
        <w:ind w:firstLine="420" w:firstLineChars="0"/>
        <w:rPr>
          <w:rFonts w:hint="default"/>
          <w:lang w:val="en-US" w:eastAsia="zh-CN"/>
        </w:rPr>
      </w:pPr>
      <w:r>
        <w:rPr>
          <w:rFonts w:hint="default"/>
          <w:lang w:val="en-US" w:eastAsia="zh-CN"/>
        </w:rPr>
        <w:t>5e-4 + 100</w:t>
      </w:r>
    </w:p>
    <w:p w14:paraId="7ACC094B">
      <w:pPr>
        <w:numPr>
          <w:ilvl w:val="0"/>
          <w:numId w:val="0"/>
        </w:numPr>
        <w:ind w:firstLine="420" w:firstLineChars="0"/>
        <w:rPr>
          <w:rFonts w:hint="default"/>
          <w:lang w:val="en-US" w:eastAsia="zh-CN"/>
        </w:rPr>
      </w:pPr>
      <w:r>
        <w:rPr>
          <w:rFonts w:hint="default"/>
          <w:lang w:val="en-US" w:eastAsia="zh-CN"/>
        </w:rPr>
        <w:t>5e-4 + 80</w:t>
      </w:r>
    </w:p>
    <w:p w14:paraId="7A39344E">
      <w:pPr>
        <w:numPr>
          <w:ilvl w:val="0"/>
          <w:numId w:val="0"/>
        </w:numPr>
        <w:ind w:firstLine="420" w:firstLineChars="0"/>
        <w:rPr>
          <w:rFonts w:hint="default"/>
          <w:lang w:val="en-US" w:eastAsia="zh-CN"/>
        </w:rPr>
      </w:pPr>
      <w:r>
        <w:rPr>
          <w:rFonts w:hint="default"/>
          <w:lang w:val="en-US" w:eastAsia="zh-CN"/>
        </w:rPr>
        <w:t>5e-4 + 120</w:t>
      </w:r>
    </w:p>
    <w:p w14:paraId="15161BED">
      <w:pPr>
        <w:numPr>
          <w:ilvl w:val="0"/>
          <w:numId w:val="0"/>
        </w:numPr>
        <w:ind w:firstLine="420" w:firstLineChars="0"/>
        <w:rPr>
          <w:rFonts w:hint="default"/>
          <w:lang w:val="en-US" w:eastAsia="zh-CN"/>
        </w:rPr>
      </w:pPr>
      <w:r>
        <w:rPr>
          <w:rFonts w:hint="default"/>
          <w:lang w:val="en-US" w:eastAsia="zh-CN"/>
        </w:rPr>
        <w:t>1e-3 + 100</w:t>
      </w:r>
    </w:p>
    <w:p w14:paraId="4124DE0B">
      <w:pPr>
        <w:numPr>
          <w:ilvl w:val="0"/>
          <w:numId w:val="0"/>
        </w:numPr>
        <w:ind w:firstLine="420" w:firstLineChars="0"/>
        <w:rPr>
          <w:rFonts w:hint="default"/>
          <w:lang w:val="en-US" w:eastAsia="zh-CN"/>
        </w:rPr>
      </w:pPr>
      <w:r>
        <w:rPr>
          <w:rFonts w:hint="default"/>
          <w:lang w:val="en-US" w:eastAsia="zh-CN"/>
        </w:rPr>
        <w:t>1e-3 + 80</w:t>
      </w:r>
    </w:p>
    <w:p w14:paraId="37620A91">
      <w:pPr>
        <w:numPr>
          <w:ilvl w:val="0"/>
          <w:numId w:val="0"/>
        </w:numPr>
        <w:ind w:firstLine="420" w:firstLineChars="0"/>
        <w:rPr>
          <w:rFonts w:hint="default"/>
          <w:lang w:val="en-US" w:eastAsia="zh-CN"/>
        </w:rPr>
      </w:pPr>
      <w:r>
        <w:rPr>
          <w:rFonts w:hint="default"/>
          <w:lang w:val="en-US" w:eastAsia="zh-CN"/>
        </w:rPr>
        <w:t>1e-3 + 120</w:t>
      </w:r>
    </w:p>
    <w:p w14:paraId="65B856FB">
      <w:pPr>
        <w:numPr>
          <w:ilvl w:val="0"/>
          <w:numId w:val="0"/>
        </w:numPr>
        <w:rPr>
          <w:rFonts w:hint="default"/>
          <w:lang w:val="en-US" w:eastAsia="zh-CN"/>
        </w:rPr>
      </w:pPr>
      <w:r>
        <w:rPr>
          <w:rFonts w:hint="default"/>
          <w:lang w:val="en-US" w:eastAsia="zh-CN"/>
        </w:rPr>
        <w:t>按“稳定性”排序</w:t>
      </w:r>
    </w:p>
    <w:p w14:paraId="05899720">
      <w:pPr>
        <w:numPr>
          <w:ilvl w:val="0"/>
          <w:numId w:val="0"/>
        </w:numPr>
        <w:ind w:firstLine="420" w:firstLineChars="0"/>
        <w:rPr>
          <w:rFonts w:hint="default"/>
          <w:lang w:val="en-US" w:eastAsia="zh-CN"/>
        </w:rPr>
      </w:pPr>
      <w:r>
        <w:rPr>
          <w:rFonts w:hint="default"/>
          <w:lang w:val="en-US" w:eastAsia="zh-CN"/>
        </w:rPr>
        <w:t>5e-4 + 120</w:t>
      </w:r>
    </w:p>
    <w:p w14:paraId="6E60AB7E">
      <w:pPr>
        <w:numPr>
          <w:ilvl w:val="0"/>
          <w:numId w:val="0"/>
        </w:numPr>
        <w:ind w:firstLine="420" w:firstLineChars="0"/>
        <w:rPr>
          <w:rFonts w:hint="default"/>
          <w:lang w:val="en-US" w:eastAsia="zh-CN"/>
        </w:rPr>
      </w:pPr>
      <w:r>
        <w:rPr>
          <w:rFonts w:hint="default"/>
          <w:lang w:val="en-US" w:eastAsia="zh-CN"/>
        </w:rPr>
        <w:t>5e-4 + 80</w:t>
      </w:r>
    </w:p>
    <w:p w14:paraId="48F7CED8">
      <w:pPr>
        <w:numPr>
          <w:ilvl w:val="0"/>
          <w:numId w:val="0"/>
        </w:numPr>
        <w:ind w:firstLine="420" w:firstLineChars="0"/>
        <w:rPr>
          <w:rFonts w:hint="default"/>
          <w:lang w:val="en-US" w:eastAsia="zh-CN"/>
        </w:rPr>
      </w:pPr>
      <w:r>
        <w:rPr>
          <w:rFonts w:hint="default"/>
          <w:lang w:val="en-US" w:eastAsia="zh-CN"/>
        </w:rPr>
        <w:t>5e-4 + 100</w:t>
      </w:r>
    </w:p>
    <w:p w14:paraId="6C6D9D4D">
      <w:pPr>
        <w:numPr>
          <w:ilvl w:val="0"/>
          <w:numId w:val="0"/>
        </w:numPr>
        <w:ind w:firstLine="420" w:firstLineChars="0"/>
        <w:rPr>
          <w:rFonts w:hint="default"/>
          <w:lang w:val="en-US" w:eastAsia="zh-CN"/>
        </w:rPr>
      </w:pPr>
      <w:r>
        <w:rPr>
          <w:rFonts w:hint="default"/>
          <w:lang w:val="en-US" w:eastAsia="zh-CN"/>
        </w:rPr>
        <w:t>1e-3 + 80</w:t>
      </w:r>
    </w:p>
    <w:p w14:paraId="5F3BDA4E">
      <w:pPr>
        <w:numPr>
          <w:ilvl w:val="0"/>
          <w:numId w:val="0"/>
        </w:numPr>
        <w:ind w:firstLine="420" w:firstLineChars="0"/>
        <w:rPr>
          <w:rFonts w:hint="default"/>
          <w:lang w:val="en-US" w:eastAsia="zh-CN"/>
        </w:rPr>
      </w:pPr>
      <w:r>
        <w:rPr>
          <w:rFonts w:hint="default"/>
          <w:lang w:val="en-US" w:eastAsia="zh-CN"/>
        </w:rPr>
        <w:t>1e-3 + 100</w:t>
      </w:r>
    </w:p>
    <w:p w14:paraId="0D7A57BD">
      <w:pPr>
        <w:numPr>
          <w:ilvl w:val="0"/>
          <w:numId w:val="0"/>
        </w:numPr>
        <w:ind w:firstLine="420" w:firstLineChars="0"/>
        <w:rPr>
          <w:rFonts w:hint="default"/>
          <w:lang w:val="en-US" w:eastAsia="zh-CN"/>
        </w:rPr>
      </w:pPr>
      <w:r>
        <w:rPr>
          <w:rFonts w:hint="default"/>
          <w:lang w:val="en-US" w:eastAsia="zh-CN"/>
        </w:rPr>
        <w:t>1e-3 + 120</w:t>
      </w:r>
    </w:p>
    <w:p w14:paraId="0603B01A">
      <w:pPr>
        <w:numPr>
          <w:ilvl w:val="0"/>
          <w:numId w:val="0"/>
        </w:numPr>
        <w:rPr>
          <w:rFonts w:hint="default"/>
          <w:b/>
          <w:bCs/>
          <w:lang w:val="en-US" w:eastAsia="zh-CN"/>
        </w:rPr>
      </w:pPr>
      <w:r>
        <w:rPr>
          <w:rFonts w:hint="default"/>
          <w:b/>
          <w:bCs/>
          <w:lang w:val="en-US" w:eastAsia="zh-CN"/>
        </w:rPr>
        <w:t>四、推荐你下一步怎么做</w:t>
      </w:r>
    </w:p>
    <w:p w14:paraId="2FF8AFB4">
      <w:pPr>
        <w:numPr>
          <w:ilvl w:val="0"/>
          <w:numId w:val="0"/>
        </w:numPr>
        <w:rPr>
          <w:rFonts w:hint="default"/>
          <w:lang w:val="en-US" w:eastAsia="zh-CN"/>
        </w:rPr>
      </w:pPr>
      <w:r>
        <w:rPr>
          <w:rFonts w:hint="default"/>
          <w:lang w:val="en-US" w:eastAsia="zh-CN"/>
        </w:rPr>
        <w:t>最推荐把主配置定为：</w:t>
      </w:r>
    </w:p>
    <w:p w14:paraId="6E33DD0A">
      <w:pPr>
        <w:numPr>
          <w:ilvl w:val="0"/>
          <w:numId w:val="0"/>
        </w:numPr>
        <w:ind w:firstLine="420" w:firstLineChars="0"/>
        <w:rPr>
          <w:rFonts w:hint="default"/>
          <w:lang w:val="en-US" w:eastAsia="zh-CN"/>
        </w:rPr>
      </w:pPr>
      <w:r>
        <w:rPr>
          <w:rFonts w:hint="default"/>
          <w:lang w:val="en-US" w:eastAsia="zh-CN"/>
        </w:rPr>
        <w:t>actor_learning_rate = 5e-4</w:t>
      </w:r>
    </w:p>
    <w:p w14:paraId="18FDA128">
      <w:pPr>
        <w:numPr>
          <w:ilvl w:val="0"/>
          <w:numId w:val="0"/>
        </w:numPr>
        <w:ind w:firstLine="420" w:firstLineChars="0"/>
        <w:rPr>
          <w:rFonts w:hint="default"/>
          <w:lang w:val="en-US" w:eastAsia="zh-CN"/>
        </w:rPr>
      </w:pPr>
      <w:r>
        <w:rPr>
          <w:rFonts w:hint="default"/>
          <w:lang w:val="en-US" w:eastAsia="zh-CN"/>
        </w:rPr>
        <w:t>epochs = 100</w:t>
      </w:r>
    </w:p>
    <w:p w14:paraId="73DC15E1">
      <w:pPr>
        <w:numPr>
          <w:ilvl w:val="0"/>
          <w:numId w:val="0"/>
        </w:numPr>
        <w:ind w:firstLine="420" w:firstLineChars="0"/>
        <w:rPr>
          <w:rFonts w:hint="default"/>
          <w:lang w:val="en-US" w:eastAsia="zh-CN"/>
        </w:rPr>
      </w:pPr>
      <w:r>
        <w:rPr>
          <w:rFonts w:hint="default"/>
          <w:lang w:val="en-US" w:eastAsia="zh-CN"/>
        </w:rPr>
        <w:t>time_steps = 100</w:t>
      </w:r>
    </w:p>
    <w:p w14:paraId="51BFFB63">
      <w:pPr>
        <w:numPr>
          <w:ilvl w:val="0"/>
          <w:numId w:val="0"/>
        </w:numPr>
        <w:rPr>
          <w:rFonts w:hint="default"/>
          <w:lang w:val="en-US" w:eastAsia="zh-CN"/>
        </w:rPr>
      </w:pPr>
      <w:r>
        <w:rPr>
          <w:rFonts w:hint="default"/>
          <w:lang w:val="en-US" w:eastAsia="zh-CN"/>
        </w:rPr>
        <w:t>这是当前最平衡的一组。</w:t>
      </w:r>
    </w:p>
    <w:p w14:paraId="17160F49">
      <w:pPr>
        <w:numPr>
          <w:ilvl w:val="0"/>
          <w:numId w:val="0"/>
        </w:numPr>
        <w:rPr>
          <w:rFonts w:hint="default"/>
          <w:lang w:val="en-US" w:eastAsia="zh-CN"/>
        </w:rPr>
      </w:pPr>
      <w:r>
        <w:rPr>
          <w:rFonts w:hint="default"/>
          <w:lang w:val="en-US" w:eastAsia="zh-CN"/>
        </w:rPr>
        <w:t>如果你想要更稳那就用：</w:t>
      </w:r>
    </w:p>
    <w:p w14:paraId="3B13D970">
      <w:pPr>
        <w:numPr>
          <w:ilvl w:val="0"/>
          <w:numId w:val="0"/>
        </w:numPr>
        <w:ind w:firstLine="420" w:firstLineChars="0"/>
        <w:rPr>
          <w:rFonts w:hint="default"/>
          <w:lang w:val="en-US" w:eastAsia="zh-CN"/>
        </w:rPr>
      </w:pPr>
      <w:r>
        <w:rPr>
          <w:rFonts w:hint="default"/>
          <w:lang w:val="en-US" w:eastAsia="zh-CN"/>
        </w:rPr>
        <w:t>actor_learning_rate = 5e-4</w:t>
      </w:r>
    </w:p>
    <w:p w14:paraId="1B07B8E7">
      <w:pPr>
        <w:numPr>
          <w:ilvl w:val="0"/>
          <w:numId w:val="0"/>
        </w:numPr>
        <w:ind w:firstLine="420" w:firstLineChars="0"/>
        <w:rPr>
          <w:rFonts w:hint="default"/>
          <w:lang w:val="en-US" w:eastAsia="zh-CN"/>
        </w:rPr>
      </w:pPr>
      <w:r>
        <w:rPr>
          <w:rFonts w:hint="default"/>
          <w:lang w:val="en-US" w:eastAsia="zh-CN"/>
        </w:rPr>
        <w:t>epochs = 120</w:t>
      </w:r>
    </w:p>
    <w:p w14:paraId="2A4F037B">
      <w:pPr>
        <w:numPr>
          <w:ilvl w:val="0"/>
          <w:numId w:val="0"/>
        </w:numPr>
        <w:ind w:firstLine="420" w:firstLineChars="0"/>
        <w:rPr>
          <w:rFonts w:hint="default"/>
          <w:lang w:val="en-US" w:eastAsia="zh-CN"/>
        </w:rPr>
      </w:pPr>
      <w:r>
        <w:rPr>
          <w:rFonts w:hint="default"/>
          <w:lang w:val="en-US" w:eastAsia="zh-CN"/>
        </w:rPr>
        <w:t>time_steps = 100</w:t>
      </w:r>
    </w:p>
    <w:p w14:paraId="43C7ABD9">
      <w:pPr>
        <w:numPr>
          <w:ilvl w:val="0"/>
          <w:numId w:val="0"/>
        </w:numPr>
        <w:rPr>
          <w:rFonts w:hint="default"/>
          <w:lang w:val="en-US" w:eastAsia="zh-CN"/>
        </w:rPr>
      </w:pPr>
      <w:r>
        <w:rPr>
          <w:rFonts w:hint="default"/>
          <w:lang w:val="en-US" w:eastAsia="zh-CN"/>
        </w:rPr>
        <w:t>它不是最优，但更稳一点。</w:t>
      </w:r>
    </w:p>
    <w:p w14:paraId="2C50529C">
      <w:pPr>
        <w:numPr>
          <w:ilvl w:val="0"/>
          <w:numId w:val="0"/>
        </w:numPr>
        <w:rPr>
          <w:rFonts w:hint="default"/>
          <w:lang w:val="en-US" w:eastAsia="zh-CN"/>
        </w:rPr>
      </w:pPr>
      <w:r>
        <w:rPr>
          <w:rFonts w:hint="default"/>
          <w:b/>
          <w:bCs/>
          <w:lang w:val="en-US" w:eastAsia="zh-CN"/>
        </w:rPr>
        <w:t>五、我建议你接下来做的实验</w:t>
      </w:r>
    </w:p>
    <w:p w14:paraId="1C596ACA">
      <w:pPr>
        <w:numPr>
          <w:ilvl w:val="0"/>
          <w:numId w:val="0"/>
        </w:numPr>
        <w:rPr>
          <w:rFonts w:hint="default"/>
          <w:lang w:val="en-US" w:eastAsia="zh-CN"/>
        </w:rPr>
      </w:pPr>
      <w:r>
        <w:rPr>
          <w:rFonts w:hint="default"/>
          <w:lang w:val="en-US" w:eastAsia="zh-CN"/>
        </w:rPr>
        <w:t>你现在已经把 actor 学习率试出来了。</w:t>
      </w:r>
    </w:p>
    <w:p w14:paraId="56D988A8">
      <w:pPr>
        <w:numPr>
          <w:ilvl w:val="0"/>
          <w:numId w:val="0"/>
        </w:numPr>
        <w:rPr>
          <w:rFonts w:hint="default"/>
          <w:lang w:val="en-US" w:eastAsia="zh-CN"/>
        </w:rPr>
      </w:pPr>
      <w:r>
        <w:rPr>
          <w:rFonts w:hint="default"/>
          <w:lang w:val="en-US" w:eastAsia="zh-CN"/>
        </w:rPr>
        <w:t>下一步最值得试的不是再动 actor lr，而是：</w:t>
      </w:r>
    </w:p>
    <w:p w14:paraId="726A2E98">
      <w:pPr>
        <w:numPr>
          <w:ilvl w:val="0"/>
          <w:numId w:val="0"/>
        </w:numPr>
        <w:rPr>
          <w:rFonts w:hint="default"/>
          <w:lang w:val="en-US" w:eastAsia="zh-CN"/>
        </w:rPr>
      </w:pPr>
      <w:r>
        <w:rPr>
          <w:rFonts w:hint="default"/>
          <w:lang w:val="en-US" w:eastAsia="zh-CN"/>
        </w:rPr>
        <w:t>方案 A</w:t>
      </w:r>
    </w:p>
    <w:p w14:paraId="79DDB9E2">
      <w:pPr>
        <w:numPr>
          <w:ilvl w:val="0"/>
          <w:numId w:val="0"/>
        </w:numPr>
        <w:ind w:firstLine="420" w:firstLineChars="0"/>
        <w:rPr>
          <w:rFonts w:hint="default"/>
          <w:lang w:val="en-US" w:eastAsia="zh-CN"/>
        </w:rPr>
      </w:pPr>
      <w:r>
        <w:rPr>
          <w:rFonts w:hint="default"/>
          <w:lang w:val="en-US" w:eastAsia="zh-CN"/>
        </w:rPr>
        <w:t>固定 5e-4 + 100 epoch，再试：</w:t>
      </w:r>
    </w:p>
    <w:p w14:paraId="73C177A2">
      <w:pPr>
        <w:numPr>
          <w:ilvl w:val="0"/>
          <w:numId w:val="0"/>
        </w:numPr>
        <w:ind w:firstLine="420" w:firstLineChars="0"/>
        <w:rPr>
          <w:rFonts w:hint="default"/>
          <w:lang w:val="en-US" w:eastAsia="zh-CN"/>
        </w:rPr>
      </w:pPr>
      <w:r>
        <w:rPr>
          <w:rFonts w:hint="default"/>
          <w:lang w:val="en-US" w:eastAsia="zh-CN"/>
        </w:rPr>
        <w:t>entropy_coeff = 5e-4</w:t>
      </w:r>
    </w:p>
    <w:p w14:paraId="61C9657F">
      <w:pPr>
        <w:numPr>
          <w:ilvl w:val="0"/>
          <w:numId w:val="0"/>
        </w:numPr>
        <w:ind w:firstLine="420" w:firstLineChars="0"/>
        <w:rPr>
          <w:rFonts w:hint="default"/>
          <w:lang w:val="en-US" w:eastAsia="zh-CN"/>
        </w:rPr>
      </w:pPr>
      <w:r>
        <w:rPr>
          <w:rFonts w:hint="default"/>
          <w:lang w:val="en-US" w:eastAsia="zh-CN"/>
        </w:rPr>
        <w:t>entropy_coeff = 1e-3</w:t>
      </w:r>
    </w:p>
    <w:p w14:paraId="5AF39E15">
      <w:pPr>
        <w:numPr>
          <w:ilvl w:val="0"/>
          <w:numId w:val="0"/>
        </w:numPr>
        <w:ind w:firstLine="420" w:firstLineChars="0"/>
        <w:rPr>
          <w:rFonts w:hint="default"/>
          <w:lang w:val="en-US" w:eastAsia="zh-CN"/>
        </w:rPr>
      </w:pPr>
      <w:r>
        <w:rPr>
          <w:rFonts w:hint="default"/>
          <w:lang w:val="en-US" w:eastAsia="zh-CN"/>
        </w:rPr>
        <w:t>看后期退化会不会减轻。</w:t>
      </w:r>
    </w:p>
    <w:p w14:paraId="6AE11203">
      <w:pPr>
        <w:numPr>
          <w:ilvl w:val="0"/>
          <w:numId w:val="0"/>
        </w:numPr>
        <w:rPr>
          <w:rFonts w:hint="default"/>
          <w:lang w:val="en-US" w:eastAsia="zh-CN"/>
        </w:rPr>
      </w:pPr>
      <w:r>
        <w:rPr>
          <w:rFonts w:hint="default"/>
          <w:lang w:val="en-US" w:eastAsia="zh-CN"/>
        </w:rPr>
        <w:t>方案 B</w:t>
      </w:r>
    </w:p>
    <w:p w14:paraId="263513A7">
      <w:pPr>
        <w:numPr>
          <w:ilvl w:val="0"/>
          <w:numId w:val="0"/>
        </w:numPr>
        <w:ind w:firstLine="420" w:firstLineChars="0"/>
        <w:rPr>
          <w:rFonts w:hint="default"/>
          <w:lang w:val="en-US" w:eastAsia="zh-CN"/>
        </w:rPr>
      </w:pPr>
      <w:r>
        <w:rPr>
          <w:rFonts w:hint="default"/>
          <w:lang w:val="en-US" w:eastAsia="zh-CN"/>
        </w:rPr>
        <w:t>固定 5e-4 + 100 epoch，试：</w:t>
      </w:r>
    </w:p>
    <w:p w14:paraId="055A6811">
      <w:pPr>
        <w:numPr>
          <w:ilvl w:val="0"/>
          <w:numId w:val="0"/>
        </w:numPr>
        <w:ind w:firstLine="420" w:firstLineChars="0"/>
        <w:rPr>
          <w:rFonts w:hint="default"/>
          <w:lang w:val="en-US" w:eastAsia="zh-CN"/>
        </w:rPr>
      </w:pPr>
      <w:r>
        <w:rPr>
          <w:rFonts w:hint="default"/>
          <w:lang w:val="en-US" w:eastAsia="zh-CN"/>
        </w:rPr>
        <w:t>update_epochs = 8</w:t>
      </w:r>
    </w:p>
    <w:p w14:paraId="059B2A00">
      <w:pPr>
        <w:numPr>
          <w:ilvl w:val="0"/>
          <w:numId w:val="0"/>
        </w:numPr>
        <w:ind w:firstLine="420" w:firstLineChars="0"/>
        <w:rPr>
          <w:rFonts w:hint="default"/>
          <w:lang w:val="en-US" w:eastAsia="zh-CN"/>
        </w:rPr>
      </w:pPr>
      <w:r>
        <w:rPr>
          <w:rFonts w:hint="default"/>
          <w:lang w:val="en-US" w:eastAsia="zh-CN"/>
        </w:rPr>
        <w:t>update_epochs = 10</w:t>
      </w:r>
    </w:p>
    <w:p w14:paraId="7349BDEA">
      <w:pPr>
        <w:numPr>
          <w:ilvl w:val="0"/>
          <w:numId w:val="0"/>
        </w:numPr>
        <w:ind w:firstLine="420" w:firstLineChars="0"/>
        <w:rPr>
          <w:rFonts w:hint="default"/>
          <w:lang w:val="en-US" w:eastAsia="zh-CN"/>
        </w:rPr>
      </w:pPr>
      <w:r>
        <w:rPr>
          <w:rFonts w:hint="default"/>
          <w:lang w:val="en-US" w:eastAsia="zh-CN"/>
        </w:rPr>
        <w:t>看是不是过度更新导致 epoch 33 后开始漂。</w:t>
      </w:r>
    </w:p>
    <w:p w14:paraId="00F43016">
      <w:pPr>
        <w:numPr>
          <w:ilvl w:val="0"/>
          <w:numId w:val="0"/>
        </w:numPr>
        <w:rPr>
          <w:rFonts w:hint="default"/>
          <w:lang w:val="en-US" w:eastAsia="zh-CN"/>
        </w:rPr>
      </w:pPr>
      <w:r>
        <w:rPr>
          <w:rFonts w:hint="default"/>
          <w:b/>
          <w:bCs/>
          <w:lang w:val="en-US" w:eastAsia="zh-CN"/>
        </w:rPr>
        <w:t>六、一句话结论</w:t>
      </w:r>
    </w:p>
    <w:p w14:paraId="47A3B9C6">
      <w:pPr>
        <w:numPr>
          <w:ilvl w:val="0"/>
          <w:numId w:val="0"/>
        </w:numPr>
        <w:rPr>
          <w:rFonts w:hint="default"/>
          <w:lang w:val="en-US" w:eastAsia="zh-CN"/>
        </w:rPr>
      </w:pPr>
      <w:r>
        <w:rPr>
          <w:rFonts w:hint="default"/>
          <w:lang w:val="en-US" w:eastAsia="zh-CN"/>
        </w:rPr>
        <w:t>这 6 组实验已经把方向说明白了：</w:t>
      </w:r>
    </w:p>
    <w:p w14:paraId="201E97A3">
      <w:pPr>
        <w:numPr>
          <w:ilvl w:val="0"/>
          <w:numId w:val="0"/>
        </w:numPr>
        <w:rPr>
          <w:rFonts w:hint="default"/>
          <w:lang w:val="en-US" w:eastAsia="zh-CN"/>
        </w:rPr>
      </w:pPr>
      <w:r>
        <w:rPr>
          <w:rFonts w:hint="default"/>
          <w:lang w:val="en-US" w:eastAsia="zh-CN"/>
        </w:rPr>
        <w:t>你的 actor learning rate 应该用 5e-4，不该再用 1e-3。</w:t>
      </w:r>
    </w:p>
    <w:p w14:paraId="64C5CFC2">
      <w:pPr>
        <w:numPr>
          <w:ilvl w:val="0"/>
          <w:numId w:val="0"/>
        </w:numPr>
        <w:rPr>
          <w:rFonts w:hint="default"/>
          <w:lang w:val="en-US" w:eastAsia="zh-CN"/>
        </w:rPr>
      </w:pPr>
      <w:r>
        <w:rPr>
          <w:rFonts w:hint="default"/>
          <w:lang w:val="en-US" w:eastAsia="zh-CN"/>
        </w:rPr>
        <w:t>在这个前提下，100 epoch 是当前最优点，120 epoch 更稳但不更优。</w:t>
      </w:r>
    </w:p>
    <w:p w14:paraId="15E558BB">
      <w:pPr>
        <w:numPr>
          <w:ilvl w:val="0"/>
          <w:numId w:val="0"/>
        </w:numPr>
        <w:rPr>
          <w:rFonts w:hint="default"/>
          <w:lang w:val="en-US" w:eastAsia="zh-CN"/>
        </w:rPr>
      </w:pPr>
    </w:p>
    <w:p w14:paraId="6182B251">
      <w:pPr>
        <w:numPr>
          <w:ilvl w:val="0"/>
          <w:numId w:val="0"/>
        </w:numPr>
        <w:rPr>
          <w:rFonts w:hint="eastAsia"/>
          <w:b/>
          <w:bCs/>
          <w:sz w:val="24"/>
          <w:szCs w:val="32"/>
          <w:lang w:val="en-US" w:eastAsia="zh-CN"/>
        </w:rPr>
      </w:pPr>
      <w:r>
        <w:rPr>
          <w:rFonts w:hint="eastAsia"/>
          <w:b/>
          <w:bCs/>
          <w:sz w:val="24"/>
          <w:szCs w:val="32"/>
          <w:lang w:val="en-US" w:eastAsia="zh-CN"/>
        </w:rPr>
        <w:t>第三次实验：</w:t>
      </w:r>
    </w:p>
    <w:p w14:paraId="689EDE34">
      <w:pPr>
        <w:numPr>
          <w:ilvl w:val="0"/>
          <w:numId w:val="0"/>
        </w:numPr>
        <w:jc w:val="left"/>
        <w:rPr>
          <w:rFonts w:hint="eastAsia"/>
          <w:lang w:val="en-US" w:eastAsia="zh-CN"/>
        </w:rPr>
      </w:pPr>
      <w:r>
        <w:rPr>
          <w:rFonts w:hint="eastAsia"/>
          <w:lang w:val="en-US" w:eastAsia="zh-CN"/>
        </w:rPr>
        <w:t>我说：</w:t>
      </w:r>
      <w:r>
        <w:rPr>
          <w:rFonts w:hint="default"/>
          <w:lang w:val="en-US" w:eastAsia="zh-CN"/>
        </w:rPr>
        <w:t>我本次用entropy_coeff=1e-3和5e-4 以及update_epochs=8和10跑出来的结果如上四个压缩包，请你逐个阅读</w:t>
      </w:r>
      <w:r>
        <w:rPr>
          <w:rFonts w:hint="eastAsia"/>
          <w:lang w:val="en-US" w:eastAsia="zh-CN"/>
        </w:rPr>
        <w:t xml:space="preserve"> 结果压缩包：20260315_102735--entropy_coeff=5e-4 update_epochs=10、20260315_103022--entropy_coeff=1e-3 update_epochs=10、20260315_103206--entropy_coeff=1e-3 update_epochs=8、20260315_103355--entropy_coeff=5e-4 update_epochs=8</w:t>
      </w:r>
    </w:p>
    <w:p w14:paraId="6801E7F5">
      <w:pPr>
        <w:numPr>
          <w:ilvl w:val="0"/>
          <w:numId w:val="0"/>
        </w:numPr>
        <w:jc w:val="left"/>
        <w:rPr>
          <w:rFonts w:hint="eastAsia"/>
          <w:lang w:val="en-US" w:eastAsia="zh-CN"/>
        </w:rPr>
      </w:pPr>
    </w:p>
    <w:p w14:paraId="48A84D08">
      <w:pPr>
        <w:numPr>
          <w:ilvl w:val="0"/>
          <w:numId w:val="0"/>
        </w:numPr>
        <w:jc w:val="left"/>
        <w:rPr>
          <w:rFonts w:hint="default"/>
          <w:lang w:val="en-US" w:eastAsia="zh-CN"/>
        </w:rPr>
      </w:pPr>
      <w:r>
        <w:rPr>
          <w:rFonts w:hint="default"/>
          <w:lang w:val="en-US" w:eastAsia="zh-CN"/>
        </w:rPr>
        <w:t>先给结论</w:t>
      </w:r>
    </w:p>
    <w:p w14:paraId="2FC272A9">
      <w:pPr>
        <w:numPr>
          <w:ilvl w:val="0"/>
          <w:numId w:val="0"/>
        </w:numPr>
        <w:jc w:val="left"/>
        <w:rPr>
          <w:rFonts w:hint="default"/>
          <w:lang w:val="en-US" w:eastAsia="zh-CN"/>
        </w:rPr>
      </w:pPr>
      <w:r>
        <w:rPr>
          <w:rFonts w:hint="default"/>
          <w:lang w:val="en-US" w:eastAsia="zh-CN"/>
        </w:rPr>
        <w:t>这 4 组里，最优配置是：</w:t>
      </w:r>
    </w:p>
    <w:p w14:paraId="75AD9063">
      <w:pPr>
        <w:numPr>
          <w:ilvl w:val="0"/>
          <w:numId w:val="0"/>
        </w:numPr>
        <w:jc w:val="left"/>
        <w:rPr>
          <w:rFonts w:hint="default"/>
          <w:lang w:val="en-US" w:eastAsia="zh-CN"/>
        </w:rPr>
      </w:pPr>
      <w:r>
        <w:rPr>
          <w:rFonts w:hint="default"/>
          <w:lang w:val="en-US" w:eastAsia="zh-CN"/>
        </w:rPr>
        <w:t>entropy_coeff = 1e-3 且 update_epochs = 10</w:t>
      </w:r>
    </w:p>
    <w:p w14:paraId="4E3902E1">
      <w:pPr>
        <w:numPr>
          <w:ilvl w:val="0"/>
          <w:numId w:val="0"/>
        </w:numPr>
        <w:jc w:val="left"/>
        <w:rPr>
          <w:rFonts w:hint="default"/>
          <w:lang w:val="en-US" w:eastAsia="zh-CN"/>
        </w:rPr>
      </w:pPr>
      <w:r>
        <w:rPr>
          <w:rFonts w:hint="default"/>
          <w:lang w:val="en-US" w:eastAsia="zh-CN"/>
        </w:rPr>
        <w:t>它的表现最好：</w:t>
      </w:r>
    </w:p>
    <w:p w14:paraId="5F5D7156">
      <w:pPr>
        <w:numPr>
          <w:ilvl w:val="0"/>
          <w:numId w:val="0"/>
        </w:numPr>
        <w:jc w:val="left"/>
        <w:rPr>
          <w:rFonts w:hint="default"/>
          <w:lang w:val="en-US" w:eastAsia="zh-CN"/>
        </w:rPr>
      </w:pPr>
      <w:r>
        <w:rPr>
          <w:rFonts w:hint="default"/>
          <w:lang w:val="en-US" w:eastAsia="zh-CN"/>
        </w:rPr>
        <w:t>best_reward = -359.04</w:t>
      </w:r>
    </w:p>
    <w:p w14:paraId="7BC8EE3F">
      <w:pPr>
        <w:numPr>
          <w:ilvl w:val="0"/>
          <w:numId w:val="0"/>
        </w:numPr>
        <w:jc w:val="left"/>
        <w:rPr>
          <w:rFonts w:hint="default"/>
          <w:lang w:val="en-US" w:eastAsia="zh-CN"/>
        </w:rPr>
      </w:pPr>
      <w:r>
        <w:rPr>
          <w:rFonts w:hint="default"/>
          <w:lang w:val="en-US" w:eastAsia="zh-CN"/>
        </w:rPr>
        <w:t>best_delay = 344.19</w:t>
      </w:r>
    </w:p>
    <w:p w14:paraId="6EE641F3">
      <w:pPr>
        <w:numPr>
          <w:ilvl w:val="0"/>
          <w:numId w:val="0"/>
        </w:numPr>
        <w:jc w:val="left"/>
        <w:rPr>
          <w:rFonts w:hint="default"/>
          <w:lang w:val="en-US" w:eastAsia="zh-CN"/>
        </w:rPr>
      </w:pPr>
      <w:r>
        <w:rPr>
          <w:rFonts w:hint="default"/>
          <w:lang w:val="en-US" w:eastAsia="zh-CN"/>
        </w:rPr>
        <w:t>best_cost = 348.23</w:t>
      </w:r>
    </w:p>
    <w:p w14:paraId="200DB85F">
      <w:pPr>
        <w:numPr>
          <w:ilvl w:val="0"/>
          <w:numId w:val="0"/>
        </w:numPr>
        <w:jc w:val="left"/>
        <w:rPr>
          <w:rFonts w:hint="default"/>
          <w:lang w:val="en-US" w:eastAsia="zh-CN"/>
        </w:rPr>
      </w:pPr>
      <w:r>
        <w:rPr>
          <w:rFonts w:hint="default"/>
          <w:lang w:val="en-US" w:eastAsia="zh-CN"/>
        </w:rPr>
        <w:t>best_qpen = 10.81</w:t>
      </w:r>
    </w:p>
    <w:p w14:paraId="68885F7E">
      <w:pPr>
        <w:numPr>
          <w:ilvl w:val="0"/>
          <w:numId w:val="0"/>
        </w:numPr>
        <w:jc w:val="left"/>
        <w:rPr>
          <w:rFonts w:hint="default"/>
          <w:lang w:val="en-US" w:eastAsia="zh-CN"/>
        </w:rPr>
      </w:pPr>
      <w:r>
        <w:rPr>
          <w:rFonts w:hint="default"/>
          <w:lang w:val="en-US" w:eastAsia="zh-CN"/>
        </w:rPr>
        <w:t>而且 final reward 也最好：</w:t>
      </w:r>
    </w:p>
    <w:p w14:paraId="5E53176B">
      <w:pPr>
        <w:numPr>
          <w:ilvl w:val="0"/>
          <w:numId w:val="0"/>
        </w:numPr>
        <w:jc w:val="left"/>
        <w:rPr>
          <w:rFonts w:hint="default"/>
          <w:lang w:val="en-US" w:eastAsia="zh-CN"/>
        </w:rPr>
      </w:pPr>
      <w:r>
        <w:rPr>
          <w:rFonts w:hint="default"/>
          <w:lang w:val="en-US" w:eastAsia="zh-CN"/>
        </w:rPr>
        <w:t>final_reward = -463.31</w:t>
      </w:r>
    </w:p>
    <w:p w14:paraId="0A708D85">
      <w:pPr>
        <w:numPr>
          <w:ilvl w:val="0"/>
          <w:numId w:val="0"/>
        </w:numPr>
        <w:jc w:val="left"/>
        <w:rPr>
          <w:rFonts w:hint="default"/>
          <w:lang w:val="en-US" w:eastAsia="zh-CN"/>
        </w:rPr>
      </w:pPr>
      <w:r>
        <w:rPr>
          <w:rFonts w:hint="default"/>
          <w:lang w:val="en-US" w:eastAsia="zh-CN"/>
        </w:rPr>
        <w:t>所以如果你现在要选一组继续往下做，优先选这组。</w:t>
      </w:r>
    </w:p>
    <w:p w14:paraId="378ABE47">
      <w:pPr>
        <w:numPr>
          <w:ilvl w:val="0"/>
          <w:numId w:val="0"/>
        </w:numPr>
        <w:jc w:val="left"/>
        <w:rPr>
          <w:rFonts w:hint="default"/>
          <w:b/>
          <w:bCs/>
          <w:lang w:val="en-US" w:eastAsia="zh-CN"/>
        </w:rPr>
      </w:pPr>
      <w:r>
        <w:rPr>
          <w:rFonts w:hint="default"/>
          <w:b/>
          <w:bCs/>
          <w:lang w:val="en-US" w:eastAsia="zh-CN"/>
        </w:rPr>
        <w:t>四组逐个分析</w:t>
      </w:r>
    </w:p>
    <w:p w14:paraId="2FBB5F43">
      <w:pPr>
        <w:numPr>
          <w:ilvl w:val="0"/>
          <w:numId w:val="0"/>
        </w:numPr>
        <w:jc w:val="left"/>
        <w:rPr>
          <w:rFonts w:hint="default"/>
          <w:lang w:val="en-US" w:eastAsia="zh-CN"/>
        </w:rPr>
      </w:pPr>
      <w:r>
        <w:rPr>
          <w:rFonts w:hint="default"/>
          <w:lang w:val="en-US" w:eastAsia="zh-CN"/>
        </w:rPr>
        <w:t>1. entropy_coeff = 5e-4, update_epochs = 10</w:t>
      </w:r>
    </w:p>
    <w:p w14:paraId="4DEA6CBA">
      <w:pPr>
        <w:numPr>
          <w:ilvl w:val="0"/>
          <w:numId w:val="0"/>
        </w:numPr>
        <w:ind w:firstLine="420" w:firstLineChars="0"/>
        <w:jc w:val="left"/>
        <w:rPr>
          <w:rFonts w:hint="default"/>
          <w:lang w:val="en-US" w:eastAsia="zh-CN"/>
        </w:rPr>
      </w:pPr>
      <w:r>
        <w:rPr>
          <w:rFonts w:hint="default"/>
          <w:lang w:val="en-US" w:eastAsia="zh-CN"/>
        </w:rPr>
        <w:t>这组表现不错，但不是最优。</w:t>
      </w:r>
    </w:p>
    <w:p w14:paraId="64F717B5">
      <w:pPr>
        <w:numPr>
          <w:ilvl w:val="0"/>
          <w:numId w:val="0"/>
        </w:numPr>
        <w:ind w:firstLine="420" w:firstLineChars="0"/>
        <w:jc w:val="left"/>
        <w:rPr>
          <w:rFonts w:hint="default"/>
          <w:lang w:val="en-US" w:eastAsia="zh-CN"/>
        </w:rPr>
      </w:pPr>
      <w:r>
        <w:rPr>
          <w:rFonts w:hint="default"/>
          <w:lang w:val="en-US" w:eastAsia="zh-CN"/>
        </w:rPr>
        <w:t>结果</w:t>
      </w:r>
    </w:p>
    <w:p w14:paraId="1E201C4C">
      <w:pPr>
        <w:numPr>
          <w:ilvl w:val="0"/>
          <w:numId w:val="0"/>
        </w:numPr>
        <w:ind w:firstLine="420" w:firstLineChars="0"/>
        <w:jc w:val="left"/>
        <w:rPr>
          <w:rFonts w:hint="default"/>
          <w:lang w:val="en-US" w:eastAsia="zh-CN"/>
        </w:rPr>
      </w:pPr>
      <w:r>
        <w:rPr>
          <w:rFonts w:hint="default"/>
          <w:lang w:val="en-US" w:eastAsia="zh-CN"/>
        </w:rPr>
        <w:t>best epoch = 33</w:t>
      </w:r>
    </w:p>
    <w:p w14:paraId="17A714DA">
      <w:pPr>
        <w:numPr>
          <w:ilvl w:val="0"/>
          <w:numId w:val="0"/>
        </w:numPr>
        <w:ind w:firstLine="420" w:firstLineChars="0"/>
        <w:jc w:val="left"/>
        <w:rPr>
          <w:rFonts w:hint="default"/>
          <w:lang w:val="en-US" w:eastAsia="zh-CN"/>
        </w:rPr>
      </w:pPr>
      <w:r>
        <w:rPr>
          <w:rFonts w:hint="default"/>
          <w:lang w:val="en-US" w:eastAsia="zh-CN"/>
        </w:rPr>
        <w:t>best reward = -360.66</w:t>
      </w:r>
    </w:p>
    <w:p w14:paraId="3C649E5A">
      <w:pPr>
        <w:numPr>
          <w:ilvl w:val="0"/>
          <w:numId w:val="0"/>
        </w:numPr>
        <w:ind w:firstLine="420" w:firstLineChars="0"/>
        <w:jc w:val="left"/>
        <w:rPr>
          <w:rFonts w:hint="default"/>
          <w:lang w:val="en-US" w:eastAsia="zh-CN"/>
        </w:rPr>
      </w:pPr>
      <w:r>
        <w:rPr>
          <w:rFonts w:hint="default"/>
          <w:lang w:val="en-US" w:eastAsia="zh-CN"/>
        </w:rPr>
        <w:t>final reward = -483.92</w:t>
      </w:r>
    </w:p>
    <w:p w14:paraId="148B7B1F">
      <w:pPr>
        <w:numPr>
          <w:ilvl w:val="0"/>
          <w:numId w:val="0"/>
        </w:numPr>
        <w:ind w:firstLine="420" w:firstLineChars="0"/>
        <w:jc w:val="left"/>
        <w:rPr>
          <w:rFonts w:hint="default"/>
          <w:lang w:val="en-US" w:eastAsia="zh-CN"/>
        </w:rPr>
      </w:pPr>
      <w:r>
        <w:rPr>
          <w:rFonts w:hint="default"/>
          <w:lang w:val="en-US" w:eastAsia="zh-CN"/>
        </w:rPr>
        <w:t>best 到 final 掉了约 123.26</w:t>
      </w:r>
    </w:p>
    <w:p w14:paraId="30A867B5">
      <w:pPr>
        <w:numPr>
          <w:ilvl w:val="0"/>
          <w:numId w:val="0"/>
        </w:numPr>
        <w:ind w:firstLine="420" w:firstLineChars="0"/>
        <w:jc w:val="left"/>
        <w:rPr>
          <w:rFonts w:hint="default"/>
          <w:lang w:val="en-US" w:eastAsia="zh-CN"/>
        </w:rPr>
      </w:pPr>
      <w:r>
        <w:rPr>
          <w:rFonts w:hint="default"/>
          <w:lang w:val="en-US" w:eastAsia="zh-CN"/>
        </w:rPr>
        <w:t>解读</w:t>
      </w:r>
    </w:p>
    <w:p w14:paraId="5910E2D3">
      <w:pPr>
        <w:numPr>
          <w:ilvl w:val="0"/>
          <w:numId w:val="0"/>
        </w:numPr>
        <w:ind w:firstLine="420" w:firstLineChars="0"/>
        <w:jc w:val="left"/>
        <w:rPr>
          <w:rFonts w:hint="default"/>
          <w:lang w:val="en-US" w:eastAsia="zh-CN"/>
        </w:rPr>
      </w:pPr>
      <w:r>
        <w:rPr>
          <w:rFonts w:hint="default"/>
          <w:lang w:val="en-US" w:eastAsia="zh-CN"/>
        </w:rPr>
        <w:t>这组已经很强了，best reward 只比最优组差一点点。</w:t>
      </w:r>
    </w:p>
    <w:p w14:paraId="0734830E">
      <w:pPr>
        <w:numPr>
          <w:ilvl w:val="0"/>
          <w:numId w:val="0"/>
        </w:numPr>
        <w:ind w:firstLine="420" w:firstLineChars="0"/>
        <w:jc w:val="left"/>
        <w:rPr>
          <w:rFonts w:hint="default"/>
          <w:lang w:val="en-US" w:eastAsia="zh-CN"/>
        </w:rPr>
      </w:pPr>
      <w:r>
        <w:rPr>
          <w:rFonts w:hint="default"/>
          <w:lang w:val="en-US" w:eastAsia="zh-CN"/>
        </w:rPr>
        <w:t>但后期退化相对更明显，final reward 明显差于 1e-3, 10 这一组。</w:t>
      </w:r>
    </w:p>
    <w:p w14:paraId="6C349C48">
      <w:pPr>
        <w:numPr>
          <w:ilvl w:val="0"/>
          <w:numId w:val="0"/>
        </w:numPr>
        <w:ind w:firstLine="420" w:firstLineChars="0"/>
        <w:jc w:val="left"/>
        <w:rPr>
          <w:rFonts w:hint="default"/>
          <w:lang w:val="en-US" w:eastAsia="zh-CN"/>
        </w:rPr>
      </w:pPr>
      <w:r>
        <w:rPr>
          <w:rFonts w:hint="default"/>
          <w:lang w:val="en-US" w:eastAsia="zh-CN"/>
        </w:rPr>
        <w:t>判断</w:t>
      </w:r>
    </w:p>
    <w:p w14:paraId="24F39A59">
      <w:pPr>
        <w:numPr>
          <w:ilvl w:val="0"/>
          <w:numId w:val="0"/>
        </w:numPr>
        <w:ind w:firstLine="420" w:firstLineChars="0"/>
        <w:jc w:val="left"/>
        <w:rPr>
          <w:rFonts w:hint="default"/>
          <w:lang w:val="en-US" w:eastAsia="zh-CN"/>
        </w:rPr>
      </w:pPr>
      <w:r>
        <w:rPr>
          <w:rFonts w:hint="default"/>
          <w:lang w:val="en-US" w:eastAsia="zh-CN"/>
        </w:rPr>
        <w:t>update_epochs = 10 是好的</w:t>
      </w:r>
    </w:p>
    <w:p w14:paraId="6838E11C">
      <w:pPr>
        <w:numPr>
          <w:ilvl w:val="0"/>
          <w:numId w:val="0"/>
        </w:numPr>
        <w:ind w:firstLine="420" w:firstLineChars="0"/>
        <w:jc w:val="left"/>
        <w:rPr>
          <w:rFonts w:hint="default"/>
          <w:lang w:val="en-US" w:eastAsia="zh-CN"/>
        </w:rPr>
      </w:pPr>
      <w:r>
        <w:rPr>
          <w:rFonts w:hint="default"/>
          <w:lang w:val="en-US" w:eastAsia="zh-CN"/>
        </w:rPr>
        <w:t>但 entropy_coeff = 5e-4 稍微偏小，探索略不足</w:t>
      </w:r>
    </w:p>
    <w:p w14:paraId="6CDAD05A">
      <w:pPr>
        <w:numPr>
          <w:ilvl w:val="0"/>
          <w:numId w:val="0"/>
        </w:numPr>
        <w:ind w:firstLine="420" w:firstLineChars="0"/>
        <w:jc w:val="left"/>
        <w:rPr>
          <w:rFonts w:hint="default"/>
          <w:lang w:val="en-US" w:eastAsia="zh-CN"/>
        </w:rPr>
      </w:pPr>
      <w:r>
        <w:rPr>
          <w:rFonts w:hint="default"/>
          <w:lang w:val="en-US" w:eastAsia="zh-CN"/>
        </w:rPr>
        <w:t>结果是能学到好点，但后期稳不住那么好</w:t>
      </w:r>
    </w:p>
    <w:p w14:paraId="429E2EFC">
      <w:pPr>
        <w:numPr>
          <w:ilvl w:val="0"/>
          <w:numId w:val="0"/>
        </w:numPr>
        <w:ind w:firstLine="420" w:firstLineChars="0"/>
        <w:jc w:val="left"/>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可用，次优。</w:t>
      </w:r>
    </w:p>
    <w:p w14:paraId="2B837335">
      <w:pPr>
        <w:numPr>
          <w:ilvl w:val="0"/>
          <w:numId w:val="0"/>
        </w:numPr>
        <w:jc w:val="left"/>
        <w:rPr>
          <w:rFonts w:hint="default"/>
          <w:lang w:val="en-US" w:eastAsia="zh-CN"/>
        </w:rPr>
      </w:pPr>
      <w:r>
        <w:rPr>
          <w:rFonts w:hint="default"/>
          <w:lang w:val="en-US" w:eastAsia="zh-CN"/>
        </w:rPr>
        <w:t>2. entropy_coeff = 1e-3, update_epochs = 10</w:t>
      </w:r>
    </w:p>
    <w:p w14:paraId="3CEB55A2">
      <w:pPr>
        <w:numPr>
          <w:ilvl w:val="0"/>
          <w:numId w:val="0"/>
        </w:numPr>
        <w:ind w:firstLine="420" w:firstLineChars="0"/>
        <w:jc w:val="left"/>
        <w:rPr>
          <w:rFonts w:hint="default"/>
          <w:lang w:val="en-US" w:eastAsia="zh-CN"/>
        </w:rPr>
      </w:pPr>
      <w:r>
        <w:rPr>
          <w:rFonts w:hint="default"/>
          <w:lang w:val="en-US" w:eastAsia="zh-CN"/>
        </w:rPr>
        <w:t>这是四组里最优的一组。</w:t>
      </w:r>
    </w:p>
    <w:p w14:paraId="037C2C5C">
      <w:pPr>
        <w:numPr>
          <w:ilvl w:val="0"/>
          <w:numId w:val="0"/>
        </w:numPr>
        <w:ind w:firstLine="420" w:firstLineChars="0"/>
        <w:jc w:val="left"/>
        <w:rPr>
          <w:rFonts w:hint="default"/>
          <w:lang w:val="en-US" w:eastAsia="zh-CN"/>
        </w:rPr>
      </w:pPr>
      <w:r>
        <w:rPr>
          <w:rFonts w:hint="default"/>
          <w:lang w:val="en-US" w:eastAsia="zh-CN"/>
        </w:rPr>
        <w:t>结果</w:t>
      </w:r>
    </w:p>
    <w:p w14:paraId="48364A52">
      <w:pPr>
        <w:numPr>
          <w:ilvl w:val="0"/>
          <w:numId w:val="0"/>
        </w:numPr>
        <w:ind w:firstLine="420" w:firstLineChars="0"/>
        <w:jc w:val="left"/>
        <w:rPr>
          <w:rFonts w:hint="default"/>
          <w:lang w:val="en-US" w:eastAsia="zh-CN"/>
        </w:rPr>
      </w:pPr>
      <w:r>
        <w:rPr>
          <w:rFonts w:hint="default"/>
          <w:lang w:val="en-US" w:eastAsia="zh-CN"/>
        </w:rPr>
        <w:t>best epoch = 33</w:t>
      </w:r>
    </w:p>
    <w:p w14:paraId="0598A908">
      <w:pPr>
        <w:numPr>
          <w:ilvl w:val="0"/>
          <w:numId w:val="0"/>
        </w:numPr>
        <w:ind w:firstLine="420" w:firstLineChars="0"/>
        <w:jc w:val="left"/>
        <w:rPr>
          <w:rFonts w:hint="default"/>
          <w:lang w:val="en-US" w:eastAsia="zh-CN"/>
        </w:rPr>
      </w:pPr>
      <w:r>
        <w:rPr>
          <w:rFonts w:hint="default"/>
          <w:lang w:val="en-US" w:eastAsia="zh-CN"/>
        </w:rPr>
        <w:t>best reward = -359.04</w:t>
      </w:r>
    </w:p>
    <w:p w14:paraId="7F03712D">
      <w:pPr>
        <w:numPr>
          <w:ilvl w:val="0"/>
          <w:numId w:val="0"/>
        </w:numPr>
        <w:ind w:firstLine="420" w:firstLineChars="0"/>
        <w:jc w:val="left"/>
        <w:rPr>
          <w:rFonts w:hint="default"/>
          <w:lang w:val="en-US" w:eastAsia="zh-CN"/>
        </w:rPr>
      </w:pPr>
      <w:r>
        <w:rPr>
          <w:rFonts w:hint="default"/>
          <w:lang w:val="en-US" w:eastAsia="zh-CN"/>
        </w:rPr>
        <w:t>final reward = -463.31</w:t>
      </w:r>
    </w:p>
    <w:p w14:paraId="7C4F1498">
      <w:pPr>
        <w:numPr>
          <w:ilvl w:val="0"/>
          <w:numId w:val="0"/>
        </w:numPr>
        <w:ind w:firstLine="420" w:firstLineChars="0"/>
        <w:jc w:val="left"/>
        <w:rPr>
          <w:rFonts w:hint="default"/>
          <w:lang w:val="en-US" w:eastAsia="zh-CN"/>
        </w:rPr>
      </w:pPr>
      <w:r>
        <w:rPr>
          <w:rFonts w:hint="default"/>
          <w:lang w:val="en-US" w:eastAsia="zh-CN"/>
        </w:rPr>
        <w:t>best 到 final 掉了约 104.27</w:t>
      </w:r>
    </w:p>
    <w:p w14:paraId="34214D6F">
      <w:pPr>
        <w:numPr>
          <w:ilvl w:val="0"/>
          <w:numId w:val="0"/>
        </w:numPr>
        <w:ind w:firstLine="420" w:firstLineChars="0"/>
        <w:jc w:val="left"/>
        <w:rPr>
          <w:rFonts w:hint="default"/>
          <w:lang w:val="en-US" w:eastAsia="zh-CN"/>
        </w:rPr>
      </w:pPr>
      <w:r>
        <w:rPr>
          <w:rFonts w:hint="default"/>
          <w:lang w:val="en-US" w:eastAsia="zh-CN"/>
        </w:rPr>
        <w:t>解读</w:t>
      </w:r>
    </w:p>
    <w:p w14:paraId="221E16DF">
      <w:pPr>
        <w:numPr>
          <w:ilvl w:val="0"/>
          <w:numId w:val="0"/>
        </w:numPr>
        <w:ind w:firstLine="420" w:firstLineChars="0"/>
        <w:jc w:val="left"/>
        <w:rPr>
          <w:rFonts w:hint="default"/>
          <w:lang w:val="en-US" w:eastAsia="zh-CN"/>
        </w:rPr>
      </w:pPr>
      <w:r>
        <w:rPr>
          <w:rFonts w:hint="default"/>
          <w:lang w:val="en-US" w:eastAsia="zh-CN"/>
        </w:rPr>
        <w:t>这组同时做到两件事：</w:t>
      </w:r>
    </w:p>
    <w:p w14:paraId="759D3A56">
      <w:pPr>
        <w:numPr>
          <w:ilvl w:val="0"/>
          <w:numId w:val="0"/>
        </w:numPr>
        <w:ind w:firstLine="420" w:firstLineChars="0"/>
        <w:jc w:val="left"/>
        <w:rPr>
          <w:rFonts w:hint="default"/>
          <w:lang w:val="en-US" w:eastAsia="zh-CN"/>
        </w:rPr>
      </w:pPr>
      <w:r>
        <w:rPr>
          <w:rFonts w:hint="default"/>
          <w:lang w:val="en-US" w:eastAsia="zh-CN"/>
        </w:rPr>
        <w:t>第一best reward 最好</w:t>
      </w:r>
    </w:p>
    <w:p w14:paraId="2E059AE4">
      <w:pPr>
        <w:numPr>
          <w:ilvl w:val="0"/>
          <w:numId w:val="0"/>
        </w:numPr>
        <w:ind w:firstLine="420" w:firstLineChars="0"/>
        <w:jc w:val="left"/>
        <w:rPr>
          <w:rFonts w:hint="default"/>
          <w:lang w:val="en-US" w:eastAsia="zh-CN"/>
        </w:rPr>
      </w:pPr>
      <w:r>
        <w:rPr>
          <w:rFonts w:hint="default"/>
          <w:lang w:val="en-US" w:eastAsia="zh-CN"/>
        </w:rPr>
        <w:t>第二final reward 也是四组里最好</w:t>
      </w:r>
    </w:p>
    <w:p w14:paraId="641B783F">
      <w:pPr>
        <w:numPr>
          <w:ilvl w:val="0"/>
          <w:numId w:val="0"/>
        </w:numPr>
        <w:ind w:firstLine="420" w:firstLineChars="0"/>
        <w:jc w:val="left"/>
        <w:rPr>
          <w:rFonts w:hint="default"/>
          <w:lang w:val="en-US" w:eastAsia="zh-CN"/>
        </w:rPr>
      </w:pPr>
      <w:r>
        <w:rPr>
          <w:rFonts w:hint="default"/>
          <w:lang w:val="en-US" w:eastAsia="zh-CN"/>
        </w:rPr>
        <w:t>这说明它不是只在某一轮碰巧冒出一个好点，而是整体训练质量更好。</w:t>
      </w:r>
    </w:p>
    <w:p w14:paraId="52A7803A">
      <w:pPr>
        <w:numPr>
          <w:ilvl w:val="0"/>
          <w:numId w:val="0"/>
        </w:numPr>
        <w:ind w:firstLine="420" w:firstLineChars="0"/>
        <w:jc w:val="left"/>
        <w:rPr>
          <w:rFonts w:hint="default"/>
          <w:lang w:val="en-US" w:eastAsia="zh-CN"/>
        </w:rPr>
      </w:pPr>
      <w:r>
        <w:rPr>
          <w:rFonts w:hint="default"/>
          <w:lang w:val="en-US" w:eastAsia="zh-CN"/>
        </w:rPr>
        <w:t>细看</w:t>
      </w:r>
    </w:p>
    <w:p w14:paraId="52C8FAD5">
      <w:pPr>
        <w:numPr>
          <w:ilvl w:val="0"/>
          <w:numId w:val="0"/>
        </w:numPr>
        <w:ind w:firstLine="420" w:firstLineChars="0"/>
        <w:jc w:val="left"/>
        <w:rPr>
          <w:rFonts w:hint="default"/>
          <w:lang w:val="en-US" w:eastAsia="zh-CN"/>
        </w:rPr>
      </w:pPr>
      <w:r>
        <w:rPr>
          <w:rFonts w:hint="default"/>
          <w:lang w:val="en-US" w:eastAsia="zh-CN"/>
        </w:rPr>
        <w:t>best delay = 344.19</w:t>
      </w:r>
    </w:p>
    <w:p w14:paraId="264EBE64">
      <w:pPr>
        <w:numPr>
          <w:ilvl w:val="0"/>
          <w:numId w:val="0"/>
        </w:numPr>
        <w:ind w:firstLine="420" w:firstLineChars="0"/>
        <w:jc w:val="left"/>
        <w:rPr>
          <w:rFonts w:hint="default"/>
          <w:lang w:val="en-US" w:eastAsia="zh-CN"/>
        </w:rPr>
      </w:pPr>
      <w:r>
        <w:rPr>
          <w:rFonts w:hint="default"/>
          <w:lang w:val="en-US" w:eastAsia="zh-CN"/>
        </w:rPr>
        <w:t>best cost = 348.23</w:t>
      </w:r>
    </w:p>
    <w:p w14:paraId="233816FB">
      <w:pPr>
        <w:numPr>
          <w:ilvl w:val="0"/>
          <w:numId w:val="0"/>
        </w:numPr>
        <w:ind w:firstLine="420" w:firstLineChars="0"/>
        <w:jc w:val="left"/>
        <w:rPr>
          <w:rFonts w:hint="default"/>
          <w:lang w:val="en-US" w:eastAsia="zh-CN"/>
        </w:rPr>
      </w:pPr>
      <w:r>
        <w:rPr>
          <w:rFonts w:hint="default"/>
          <w:lang w:val="en-US" w:eastAsia="zh-CN"/>
        </w:rPr>
        <w:t>best qpen = 10.81</w:t>
      </w:r>
    </w:p>
    <w:p w14:paraId="7A1A0205">
      <w:pPr>
        <w:numPr>
          <w:ilvl w:val="0"/>
          <w:numId w:val="0"/>
        </w:numPr>
        <w:ind w:firstLine="420" w:firstLineChars="0"/>
        <w:jc w:val="left"/>
        <w:rPr>
          <w:rFonts w:hint="default"/>
          <w:lang w:val="en-US" w:eastAsia="zh-CN"/>
        </w:rPr>
      </w:pPr>
      <w:r>
        <w:rPr>
          <w:rFonts w:hint="default"/>
          <w:lang w:val="en-US" w:eastAsia="zh-CN"/>
        </w:rPr>
        <w:t>这三项都很漂亮，说明：</w:t>
      </w:r>
    </w:p>
    <w:p w14:paraId="61004162">
      <w:pPr>
        <w:numPr>
          <w:ilvl w:val="0"/>
          <w:numId w:val="0"/>
        </w:numPr>
        <w:ind w:firstLine="420" w:firstLineChars="0"/>
        <w:jc w:val="left"/>
        <w:rPr>
          <w:rFonts w:hint="default"/>
          <w:lang w:val="en-US" w:eastAsia="zh-CN"/>
        </w:rPr>
      </w:pPr>
      <w:r>
        <w:rPr>
          <w:rFonts w:hint="default"/>
          <w:lang w:val="en-US" w:eastAsia="zh-CN"/>
        </w:rPr>
        <w:t>delay 压下来了</w:t>
      </w:r>
    </w:p>
    <w:p w14:paraId="1F7C7E29">
      <w:pPr>
        <w:numPr>
          <w:ilvl w:val="0"/>
          <w:numId w:val="0"/>
        </w:numPr>
        <w:ind w:firstLine="420" w:firstLineChars="0"/>
        <w:jc w:val="left"/>
        <w:rPr>
          <w:rFonts w:hint="default"/>
          <w:lang w:val="en-US" w:eastAsia="zh-CN"/>
        </w:rPr>
      </w:pPr>
      <w:r>
        <w:rPr>
          <w:rFonts w:hint="default"/>
          <w:lang w:val="en-US" w:eastAsia="zh-CN"/>
        </w:rPr>
        <w:t>reward 结构没坏</w:t>
      </w:r>
    </w:p>
    <w:p w14:paraId="4CC45E98">
      <w:pPr>
        <w:numPr>
          <w:ilvl w:val="0"/>
          <w:numId w:val="0"/>
        </w:numPr>
        <w:ind w:firstLine="420" w:firstLineChars="0"/>
        <w:jc w:val="left"/>
        <w:rPr>
          <w:rFonts w:hint="default"/>
          <w:lang w:val="en-US" w:eastAsia="zh-CN"/>
        </w:rPr>
      </w:pPr>
      <w:r>
        <w:rPr>
          <w:rFonts w:hint="default"/>
          <w:lang w:val="en-US" w:eastAsia="zh-CN"/>
        </w:rPr>
        <w:t>backlog term 也控制在合理水平</w:t>
      </w:r>
    </w:p>
    <w:p w14:paraId="317620A0">
      <w:pPr>
        <w:numPr>
          <w:ilvl w:val="0"/>
          <w:numId w:val="0"/>
        </w:numPr>
        <w:ind w:firstLine="420" w:firstLineChars="0"/>
        <w:jc w:val="left"/>
        <w:rPr>
          <w:rFonts w:hint="default"/>
          <w:lang w:val="en-US" w:eastAsia="zh-CN"/>
        </w:rPr>
      </w:pPr>
      <w:r>
        <w:rPr>
          <w:rFonts w:hint="default"/>
          <w:lang w:val="en-US" w:eastAsia="zh-CN"/>
        </w:rPr>
        <w:t>判断</w:t>
      </w:r>
    </w:p>
    <w:p w14:paraId="471A4035">
      <w:pPr>
        <w:numPr>
          <w:ilvl w:val="0"/>
          <w:numId w:val="0"/>
        </w:numPr>
        <w:ind w:firstLine="420" w:firstLineChars="0"/>
        <w:jc w:val="left"/>
        <w:rPr>
          <w:rFonts w:hint="default"/>
          <w:lang w:val="en-US" w:eastAsia="zh-CN"/>
        </w:rPr>
      </w:pPr>
      <w:r>
        <w:rPr>
          <w:rFonts w:hint="default"/>
          <w:lang w:val="en-US" w:eastAsia="zh-CN"/>
        </w:rPr>
        <w:t>entropy_coeff = 1e-3 比 5e-4 更适合你当前问题</w:t>
      </w:r>
    </w:p>
    <w:p w14:paraId="45CD4324">
      <w:pPr>
        <w:numPr>
          <w:ilvl w:val="0"/>
          <w:numId w:val="0"/>
        </w:numPr>
        <w:ind w:firstLine="420" w:firstLineChars="0"/>
        <w:jc w:val="left"/>
        <w:rPr>
          <w:rFonts w:hint="default"/>
          <w:lang w:val="en-US" w:eastAsia="zh-CN"/>
        </w:rPr>
      </w:pPr>
      <w:r>
        <w:rPr>
          <w:rFonts w:hint="default"/>
          <w:lang w:val="en-US" w:eastAsia="zh-CN"/>
        </w:rPr>
        <w:t>update_epochs = 10 也比 8 更有效</w:t>
      </w:r>
    </w:p>
    <w:p w14:paraId="075F026A">
      <w:pPr>
        <w:numPr>
          <w:ilvl w:val="0"/>
          <w:numId w:val="0"/>
        </w:numPr>
        <w:ind w:firstLine="420" w:firstLineChars="0"/>
        <w:jc w:val="left"/>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当前最佳配置。</w:t>
      </w:r>
    </w:p>
    <w:p w14:paraId="7F9B30C5">
      <w:pPr>
        <w:numPr>
          <w:ilvl w:val="0"/>
          <w:numId w:val="0"/>
        </w:numPr>
        <w:jc w:val="left"/>
        <w:rPr>
          <w:rFonts w:hint="default"/>
          <w:lang w:val="en-US" w:eastAsia="zh-CN"/>
        </w:rPr>
      </w:pPr>
      <w:r>
        <w:rPr>
          <w:rFonts w:hint="default"/>
          <w:lang w:val="en-US" w:eastAsia="zh-CN"/>
        </w:rPr>
        <w:t>3. entropy_coeff = 1e-3, update_epochs = 8</w:t>
      </w:r>
    </w:p>
    <w:p w14:paraId="24682FFF">
      <w:pPr>
        <w:numPr>
          <w:ilvl w:val="0"/>
          <w:numId w:val="0"/>
        </w:numPr>
        <w:ind w:firstLine="420" w:firstLineChars="0"/>
        <w:jc w:val="left"/>
        <w:rPr>
          <w:rFonts w:hint="default"/>
          <w:lang w:val="en-US" w:eastAsia="zh-CN"/>
        </w:rPr>
      </w:pPr>
      <w:r>
        <w:rPr>
          <w:rFonts w:hint="default"/>
          <w:lang w:val="en-US" w:eastAsia="zh-CN"/>
        </w:rPr>
        <w:t>这组明显不如同样 entropy 但 10 次更新的版本。</w:t>
      </w:r>
    </w:p>
    <w:p w14:paraId="4B5FDED4">
      <w:pPr>
        <w:numPr>
          <w:ilvl w:val="0"/>
          <w:numId w:val="0"/>
        </w:numPr>
        <w:ind w:firstLine="420" w:firstLineChars="0"/>
        <w:jc w:val="left"/>
        <w:rPr>
          <w:rFonts w:hint="default"/>
          <w:lang w:val="en-US" w:eastAsia="zh-CN"/>
        </w:rPr>
      </w:pPr>
      <w:r>
        <w:rPr>
          <w:rFonts w:hint="default"/>
          <w:lang w:val="en-US" w:eastAsia="zh-CN"/>
        </w:rPr>
        <w:t>结果</w:t>
      </w:r>
    </w:p>
    <w:p w14:paraId="1E448A47">
      <w:pPr>
        <w:numPr>
          <w:ilvl w:val="0"/>
          <w:numId w:val="0"/>
        </w:numPr>
        <w:ind w:firstLine="420" w:firstLineChars="0"/>
        <w:jc w:val="left"/>
        <w:rPr>
          <w:rFonts w:hint="default"/>
          <w:lang w:val="en-US" w:eastAsia="zh-CN"/>
        </w:rPr>
      </w:pPr>
      <w:r>
        <w:rPr>
          <w:rFonts w:hint="default"/>
          <w:lang w:val="en-US" w:eastAsia="zh-CN"/>
        </w:rPr>
        <w:t>best epoch = 33</w:t>
      </w:r>
    </w:p>
    <w:p w14:paraId="46F459BD">
      <w:pPr>
        <w:numPr>
          <w:ilvl w:val="0"/>
          <w:numId w:val="0"/>
        </w:numPr>
        <w:ind w:firstLine="420" w:firstLineChars="0"/>
        <w:jc w:val="left"/>
        <w:rPr>
          <w:rFonts w:hint="default"/>
          <w:lang w:val="en-US" w:eastAsia="zh-CN"/>
        </w:rPr>
      </w:pPr>
      <w:r>
        <w:rPr>
          <w:rFonts w:hint="default"/>
          <w:lang w:val="en-US" w:eastAsia="zh-CN"/>
        </w:rPr>
        <w:t>best reward = -388.55</w:t>
      </w:r>
    </w:p>
    <w:p w14:paraId="19B8EBBA">
      <w:pPr>
        <w:numPr>
          <w:ilvl w:val="0"/>
          <w:numId w:val="0"/>
        </w:numPr>
        <w:ind w:firstLine="420" w:firstLineChars="0"/>
        <w:jc w:val="left"/>
        <w:rPr>
          <w:rFonts w:hint="default"/>
          <w:lang w:val="en-US" w:eastAsia="zh-CN"/>
        </w:rPr>
      </w:pPr>
      <w:r>
        <w:rPr>
          <w:rFonts w:hint="default"/>
          <w:lang w:val="en-US" w:eastAsia="zh-CN"/>
        </w:rPr>
        <w:t>final reward = -510.30</w:t>
      </w:r>
    </w:p>
    <w:p w14:paraId="2F84B790">
      <w:pPr>
        <w:numPr>
          <w:ilvl w:val="0"/>
          <w:numId w:val="0"/>
        </w:numPr>
        <w:ind w:firstLine="420" w:firstLineChars="0"/>
        <w:jc w:val="left"/>
        <w:rPr>
          <w:rFonts w:hint="default"/>
          <w:lang w:val="en-US" w:eastAsia="zh-CN"/>
        </w:rPr>
      </w:pPr>
      <w:r>
        <w:rPr>
          <w:rFonts w:hint="default"/>
          <w:lang w:val="en-US" w:eastAsia="zh-CN"/>
        </w:rPr>
        <w:t>best 到 final 掉了约 121.75</w:t>
      </w:r>
    </w:p>
    <w:p w14:paraId="668A8341">
      <w:pPr>
        <w:numPr>
          <w:ilvl w:val="0"/>
          <w:numId w:val="0"/>
        </w:numPr>
        <w:ind w:firstLine="420" w:firstLineChars="0"/>
        <w:jc w:val="left"/>
        <w:rPr>
          <w:rFonts w:hint="default"/>
          <w:lang w:val="en-US" w:eastAsia="zh-CN"/>
        </w:rPr>
      </w:pPr>
      <w:r>
        <w:rPr>
          <w:rFonts w:hint="default"/>
          <w:lang w:val="en-US" w:eastAsia="zh-CN"/>
        </w:rPr>
        <w:t>解读</w:t>
      </w:r>
    </w:p>
    <w:p w14:paraId="1FF2C559">
      <w:pPr>
        <w:numPr>
          <w:ilvl w:val="0"/>
          <w:numId w:val="0"/>
        </w:numPr>
        <w:ind w:firstLine="420" w:firstLineChars="0"/>
        <w:jc w:val="left"/>
        <w:rPr>
          <w:rFonts w:hint="default"/>
          <w:lang w:val="en-US" w:eastAsia="zh-CN"/>
        </w:rPr>
      </w:pPr>
      <w:r>
        <w:rPr>
          <w:rFonts w:hint="default"/>
          <w:lang w:val="en-US" w:eastAsia="zh-CN"/>
        </w:rPr>
        <w:t>把 update_epochs 从 10 降到 8 后，结果显著变差：</w:t>
      </w:r>
    </w:p>
    <w:p w14:paraId="715DB7F3">
      <w:pPr>
        <w:numPr>
          <w:ilvl w:val="0"/>
          <w:numId w:val="0"/>
        </w:numPr>
        <w:ind w:firstLine="420" w:firstLineChars="0"/>
        <w:jc w:val="left"/>
        <w:rPr>
          <w:rFonts w:hint="default"/>
          <w:lang w:val="en-US" w:eastAsia="zh-CN"/>
        </w:rPr>
      </w:pPr>
      <w:r>
        <w:rPr>
          <w:rFonts w:hint="default"/>
          <w:lang w:val="en-US" w:eastAsia="zh-CN"/>
        </w:rPr>
        <w:t>best reward 变差很多</w:t>
      </w:r>
    </w:p>
    <w:p w14:paraId="303A51DA">
      <w:pPr>
        <w:numPr>
          <w:ilvl w:val="0"/>
          <w:numId w:val="0"/>
        </w:numPr>
        <w:ind w:firstLine="420" w:firstLineChars="0"/>
        <w:jc w:val="left"/>
        <w:rPr>
          <w:rFonts w:hint="default"/>
          <w:lang w:val="en-US" w:eastAsia="zh-CN"/>
        </w:rPr>
      </w:pPr>
      <w:r>
        <w:rPr>
          <w:rFonts w:hint="default"/>
          <w:lang w:val="en-US" w:eastAsia="zh-CN"/>
        </w:rPr>
        <w:t>final reward 也更差</w:t>
      </w:r>
    </w:p>
    <w:p w14:paraId="487FBE24">
      <w:pPr>
        <w:numPr>
          <w:ilvl w:val="0"/>
          <w:numId w:val="0"/>
        </w:numPr>
        <w:ind w:firstLine="420" w:firstLineChars="0"/>
        <w:jc w:val="left"/>
        <w:rPr>
          <w:rFonts w:hint="default"/>
          <w:lang w:val="en-US" w:eastAsia="zh-CN"/>
        </w:rPr>
      </w:pPr>
      <w:r>
        <w:rPr>
          <w:rFonts w:hint="default"/>
          <w:lang w:val="en-US" w:eastAsia="zh-CN"/>
        </w:rPr>
        <w:t>reward 波动也更大</w:t>
      </w:r>
    </w:p>
    <w:p w14:paraId="6EFCECBA">
      <w:pPr>
        <w:numPr>
          <w:ilvl w:val="0"/>
          <w:numId w:val="0"/>
        </w:numPr>
        <w:ind w:firstLine="420" w:firstLineChars="0"/>
        <w:jc w:val="left"/>
        <w:rPr>
          <w:rFonts w:hint="default"/>
          <w:lang w:val="en-US" w:eastAsia="zh-CN"/>
        </w:rPr>
      </w:pPr>
      <w:r>
        <w:rPr>
          <w:rFonts w:hint="default"/>
          <w:lang w:val="en-US" w:eastAsia="zh-CN"/>
        </w:rPr>
        <w:t>判断</w:t>
      </w:r>
    </w:p>
    <w:p w14:paraId="0F4C8277">
      <w:pPr>
        <w:numPr>
          <w:ilvl w:val="0"/>
          <w:numId w:val="0"/>
        </w:numPr>
        <w:ind w:firstLine="420" w:firstLineChars="0"/>
        <w:jc w:val="left"/>
        <w:rPr>
          <w:rFonts w:hint="default"/>
          <w:lang w:val="en-US" w:eastAsia="zh-CN"/>
        </w:rPr>
      </w:pPr>
      <w:r>
        <w:rPr>
          <w:rFonts w:hint="default"/>
          <w:lang w:val="en-US" w:eastAsia="zh-CN"/>
        </w:rPr>
        <w:t>这说明对你当前这个任务来说：</w:t>
      </w:r>
    </w:p>
    <w:p w14:paraId="1FB97942">
      <w:pPr>
        <w:numPr>
          <w:ilvl w:val="0"/>
          <w:numId w:val="0"/>
        </w:numPr>
        <w:ind w:firstLine="420" w:firstLineChars="0"/>
        <w:jc w:val="left"/>
        <w:rPr>
          <w:rFonts w:hint="default"/>
          <w:lang w:val="en-US" w:eastAsia="zh-CN"/>
        </w:rPr>
      </w:pPr>
      <w:r>
        <w:rPr>
          <w:rFonts w:hint="default"/>
          <w:lang w:val="en-US" w:eastAsia="zh-CN"/>
        </w:rPr>
        <w:t>每个 epoch 更新 8 次不够，10 次更合适。</w:t>
      </w:r>
    </w:p>
    <w:p w14:paraId="1E275F58">
      <w:pPr>
        <w:numPr>
          <w:ilvl w:val="0"/>
          <w:numId w:val="0"/>
        </w:numPr>
        <w:ind w:firstLine="420" w:firstLineChars="0"/>
        <w:jc w:val="left"/>
        <w:rPr>
          <w:rFonts w:hint="default"/>
          <w:lang w:val="en-US" w:eastAsia="zh-CN"/>
        </w:rPr>
      </w:pPr>
      <w:r>
        <w:rPr>
          <w:rFonts w:hint="default"/>
          <w:lang w:val="en-US" w:eastAsia="zh-CN"/>
        </w:rPr>
        <w:t>也就是说，这一组不是 entropy 的问题，主要是 PPO update 不够充分。</w:t>
      </w:r>
    </w:p>
    <w:p w14:paraId="3D97226F">
      <w:pPr>
        <w:numPr>
          <w:ilvl w:val="0"/>
          <w:numId w:val="0"/>
        </w:numPr>
        <w:ind w:firstLine="420" w:firstLineChars="0"/>
        <w:jc w:val="left"/>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不推荐。</w:t>
      </w:r>
    </w:p>
    <w:p w14:paraId="31E694F1">
      <w:pPr>
        <w:numPr>
          <w:ilvl w:val="0"/>
          <w:numId w:val="0"/>
        </w:numPr>
        <w:jc w:val="left"/>
        <w:rPr>
          <w:rFonts w:hint="default"/>
          <w:lang w:val="en-US" w:eastAsia="zh-CN"/>
        </w:rPr>
      </w:pPr>
      <w:r>
        <w:rPr>
          <w:rFonts w:hint="default"/>
          <w:lang w:val="en-US" w:eastAsia="zh-CN"/>
        </w:rPr>
        <w:t>4. entropy_coeff = 5e-4, update_epochs = 8</w:t>
      </w:r>
    </w:p>
    <w:p w14:paraId="2E972B76">
      <w:pPr>
        <w:numPr>
          <w:ilvl w:val="0"/>
          <w:numId w:val="0"/>
        </w:numPr>
        <w:ind w:firstLine="420" w:firstLineChars="0"/>
        <w:jc w:val="left"/>
        <w:rPr>
          <w:rFonts w:hint="default"/>
          <w:lang w:val="en-US" w:eastAsia="zh-CN"/>
        </w:rPr>
      </w:pPr>
      <w:r>
        <w:rPr>
          <w:rFonts w:hint="default"/>
          <w:lang w:val="en-US" w:eastAsia="zh-CN"/>
        </w:rPr>
        <w:t>这组比上一组好一些，但仍不如 update_epochs = 10。</w:t>
      </w:r>
    </w:p>
    <w:p w14:paraId="286A7C40">
      <w:pPr>
        <w:numPr>
          <w:ilvl w:val="0"/>
          <w:numId w:val="0"/>
        </w:numPr>
        <w:ind w:firstLine="420" w:firstLineChars="0"/>
        <w:jc w:val="left"/>
        <w:rPr>
          <w:rFonts w:hint="default"/>
          <w:lang w:val="en-US" w:eastAsia="zh-CN"/>
        </w:rPr>
      </w:pPr>
      <w:r>
        <w:rPr>
          <w:rFonts w:hint="default"/>
          <w:lang w:val="en-US" w:eastAsia="zh-CN"/>
        </w:rPr>
        <w:t>结果</w:t>
      </w:r>
    </w:p>
    <w:p w14:paraId="5957F644">
      <w:pPr>
        <w:numPr>
          <w:ilvl w:val="0"/>
          <w:numId w:val="0"/>
        </w:numPr>
        <w:ind w:firstLine="420" w:firstLineChars="0"/>
        <w:jc w:val="left"/>
        <w:rPr>
          <w:rFonts w:hint="default"/>
          <w:lang w:val="en-US" w:eastAsia="zh-CN"/>
        </w:rPr>
      </w:pPr>
      <w:r>
        <w:rPr>
          <w:rFonts w:hint="default"/>
          <w:lang w:val="en-US" w:eastAsia="zh-CN"/>
        </w:rPr>
        <w:t>best epoch = 33</w:t>
      </w:r>
    </w:p>
    <w:p w14:paraId="65D6CC61">
      <w:pPr>
        <w:numPr>
          <w:ilvl w:val="0"/>
          <w:numId w:val="0"/>
        </w:numPr>
        <w:ind w:firstLine="420" w:firstLineChars="0"/>
        <w:jc w:val="left"/>
        <w:rPr>
          <w:rFonts w:hint="default"/>
          <w:lang w:val="en-US" w:eastAsia="zh-CN"/>
        </w:rPr>
      </w:pPr>
      <w:r>
        <w:rPr>
          <w:rFonts w:hint="default"/>
          <w:lang w:val="en-US" w:eastAsia="zh-CN"/>
        </w:rPr>
        <w:t>best reward = -365.97</w:t>
      </w:r>
    </w:p>
    <w:p w14:paraId="3B9CB0B2">
      <w:pPr>
        <w:numPr>
          <w:ilvl w:val="0"/>
          <w:numId w:val="0"/>
        </w:numPr>
        <w:ind w:firstLine="420" w:firstLineChars="0"/>
        <w:jc w:val="left"/>
        <w:rPr>
          <w:rFonts w:hint="default"/>
          <w:lang w:val="en-US" w:eastAsia="zh-CN"/>
        </w:rPr>
      </w:pPr>
      <w:r>
        <w:rPr>
          <w:rFonts w:hint="default"/>
          <w:lang w:val="en-US" w:eastAsia="zh-CN"/>
        </w:rPr>
        <w:t>final reward = -481.49</w:t>
      </w:r>
    </w:p>
    <w:p w14:paraId="1F7A3F83">
      <w:pPr>
        <w:numPr>
          <w:ilvl w:val="0"/>
          <w:numId w:val="0"/>
        </w:numPr>
        <w:ind w:firstLine="420" w:firstLineChars="0"/>
        <w:jc w:val="left"/>
        <w:rPr>
          <w:rFonts w:hint="default"/>
          <w:lang w:val="en-US" w:eastAsia="zh-CN"/>
        </w:rPr>
      </w:pPr>
      <w:r>
        <w:rPr>
          <w:rFonts w:hint="default"/>
          <w:lang w:val="en-US" w:eastAsia="zh-CN"/>
        </w:rPr>
        <w:t>best 到 final 掉了约 115.51</w:t>
      </w:r>
    </w:p>
    <w:p w14:paraId="5B5EBCE6">
      <w:pPr>
        <w:numPr>
          <w:ilvl w:val="0"/>
          <w:numId w:val="0"/>
        </w:numPr>
        <w:ind w:firstLine="420" w:firstLineChars="0"/>
        <w:jc w:val="left"/>
        <w:rPr>
          <w:rFonts w:hint="default"/>
          <w:lang w:val="en-US" w:eastAsia="zh-CN"/>
        </w:rPr>
      </w:pPr>
      <w:r>
        <w:rPr>
          <w:rFonts w:hint="default"/>
          <w:lang w:val="en-US" w:eastAsia="zh-CN"/>
        </w:rPr>
        <w:t>解读</w:t>
      </w:r>
    </w:p>
    <w:p w14:paraId="2584E1D2">
      <w:pPr>
        <w:numPr>
          <w:ilvl w:val="0"/>
          <w:numId w:val="0"/>
        </w:numPr>
        <w:ind w:firstLine="420" w:firstLineChars="0"/>
        <w:jc w:val="left"/>
        <w:rPr>
          <w:rFonts w:hint="default"/>
          <w:lang w:val="en-US" w:eastAsia="zh-CN"/>
        </w:rPr>
      </w:pPr>
      <w:r>
        <w:rPr>
          <w:rFonts w:hint="default"/>
          <w:lang w:val="en-US" w:eastAsia="zh-CN"/>
        </w:rPr>
        <w:t>这组的 best reward 其实还可以，但仍然比最优组差：</w:t>
      </w:r>
    </w:p>
    <w:p w14:paraId="3D0987C5">
      <w:pPr>
        <w:numPr>
          <w:ilvl w:val="0"/>
          <w:numId w:val="0"/>
        </w:numPr>
        <w:ind w:firstLine="420" w:firstLineChars="0"/>
        <w:jc w:val="left"/>
        <w:rPr>
          <w:rFonts w:hint="default"/>
          <w:lang w:val="en-US" w:eastAsia="zh-CN"/>
        </w:rPr>
      </w:pPr>
      <w:r>
        <w:rPr>
          <w:rFonts w:hint="default"/>
          <w:lang w:val="en-US" w:eastAsia="zh-CN"/>
        </w:rPr>
        <w:t>比 1e-3, 10 差</w:t>
      </w:r>
    </w:p>
    <w:p w14:paraId="4AE781BE">
      <w:pPr>
        <w:numPr>
          <w:ilvl w:val="0"/>
          <w:numId w:val="0"/>
        </w:numPr>
        <w:ind w:firstLine="420" w:firstLineChars="0"/>
        <w:jc w:val="left"/>
        <w:rPr>
          <w:rFonts w:hint="default"/>
          <w:lang w:val="en-US" w:eastAsia="zh-CN"/>
        </w:rPr>
      </w:pPr>
      <w:r>
        <w:rPr>
          <w:rFonts w:hint="default"/>
          <w:lang w:val="en-US" w:eastAsia="zh-CN"/>
        </w:rPr>
        <w:t>比 5e-4, 10 也差一点</w:t>
      </w:r>
    </w:p>
    <w:p w14:paraId="5C57027B">
      <w:pPr>
        <w:numPr>
          <w:ilvl w:val="0"/>
          <w:numId w:val="0"/>
        </w:numPr>
        <w:ind w:firstLine="420" w:firstLineChars="0"/>
        <w:jc w:val="left"/>
        <w:rPr>
          <w:rFonts w:hint="default"/>
          <w:lang w:val="en-US" w:eastAsia="zh-CN"/>
        </w:rPr>
      </w:pPr>
      <w:r>
        <w:rPr>
          <w:rFonts w:hint="default"/>
          <w:lang w:val="en-US" w:eastAsia="zh-CN"/>
        </w:rPr>
        <w:t>说明：</w:t>
      </w:r>
    </w:p>
    <w:p w14:paraId="0CC48EFB">
      <w:pPr>
        <w:numPr>
          <w:ilvl w:val="0"/>
          <w:numId w:val="0"/>
        </w:numPr>
        <w:ind w:firstLine="420" w:firstLineChars="0"/>
        <w:jc w:val="left"/>
        <w:rPr>
          <w:rFonts w:hint="default"/>
          <w:lang w:val="en-US" w:eastAsia="zh-CN"/>
        </w:rPr>
      </w:pPr>
      <w:r>
        <w:rPr>
          <w:rFonts w:hint="default"/>
          <w:lang w:val="en-US" w:eastAsia="zh-CN"/>
        </w:rPr>
        <w:t>update_epochs = 8 仍然不如 10</w:t>
      </w:r>
    </w:p>
    <w:p w14:paraId="5DF9842B">
      <w:pPr>
        <w:numPr>
          <w:ilvl w:val="0"/>
          <w:numId w:val="0"/>
        </w:numPr>
        <w:ind w:firstLine="420" w:firstLineChars="0"/>
        <w:jc w:val="left"/>
        <w:rPr>
          <w:rFonts w:hint="default"/>
          <w:lang w:val="en-US" w:eastAsia="zh-CN"/>
        </w:rPr>
      </w:pPr>
      <w:r>
        <w:rPr>
          <w:rFonts w:hint="default"/>
          <w:lang w:val="en-US" w:eastAsia="zh-CN"/>
        </w:rPr>
        <w:t>把 entropy 降到 5e-4 并没有弥补更新次数下降带来的损失</w:t>
      </w:r>
    </w:p>
    <w:p w14:paraId="5221A6A1">
      <w:pPr>
        <w:numPr>
          <w:ilvl w:val="0"/>
          <w:numId w:val="0"/>
        </w:numPr>
        <w:ind w:firstLine="420" w:firstLineChars="0"/>
        <w:jc w:val="left"/>
        <w:rPr>
          <w:rFonts w:hint="default"/>
          <w:lang w:val="en-US" w:eastAsia="zh-CN"/>
        </w:rPr>
      </w:pPr>
      <w:r>
        <w:rPr>
          <w:rFonts w:hint="default"/>
          <w:lang w:val="en-US" w:eastAsia="zh-CN"/>
        </w:rPr>
        <w:t>结论</w:t>
      </w:r>
      <w:r>
        <w:rPr>
          <w:rFonts w:hint="eastAsia"/>
          <w:lang w:val="en-US" w:eastAsia="zh-CN"/>
        </w:rPr>
        <w:t>：</w:t>
      </w:r>
      <w:r>
        <w:rPr>
          <w:rFonts w:hint="default"/>
          <w:lang w:val="en-US" w:eastAsia="zh-CN"/>
        </w:rPr>
        <w:t>可用，但不如 10 次更新版本。</w:t>
      </w:r>
    </w:p>
    <w:p w14:paraId="2451887C">
      <w:pPr>
        <w:numPr>
          <w:ilvl w:val="0"/>
          <w:numId w:val="0"/>
        </w:numPr>
        <w:jc w:val="left"/>
        <w:rPr>
          <w:rFonts w:hint="default"/>
          <w:lang w:val="en-US" w:eastAsia="zh-CN"/>
        </w:rPr>
      </w:pPr>
      <w:r>
        <w:rPr>
          <w:rFonts w:hint="default"/>
          <w:lang w:val="en-US" w:eastAsia="zh-CN"/>
        </w:rPr>
        <w:t>横向比较后的核心发现</w:t>
      </w:r>
    </w:p>
    <w:p w14:paraId="608B41C8">
      <w:pPr>
        <w:numPr>
          <w:ilvl w:val="0"/>
          <w:numId w:val="0"/>
        </w:numPr>
        <w:jc w:val="left"/>
        <w:rPr>
          <w:rFonts w:hint="default"/>
          <w:b/>
          <w:bCs/>
          <w:lang w:val="en-US" w:eastAsia="zh-CN"/>
        </w:rPr>
      </w:pPr>
      <w:r>
        <w:rPr>
          <w:rFonts w:hint="default"/>
          <w:b/>
          <w:bCs/>
          <w:lang w:val="en-US" w:eastAsia="zh-CN"/>
        </w:rPr>
        <w:t>发现 1：update_epochs = 10 明显优于 8</w:t>
      </w:r>
    </w:p>
    <w:p w14:paraId="53345E5B">
      <w:pPr>
        <w:numPr>
          <w:ilvl w:val="0"/>
          <w:numId w:val="0"/>
        </w:numPr>
        <w:ind w:firstLine="420" w:firstLineChars="0"/>
        <w:jc w:val="left"/>
        <w:rPr>
          <w:rFonts w:hint="default"/>
          <w:lang w:val="en-US" w:eastAsia="zh-CN"/>
        </w:rPr>
      </w:pPr>
      <w:r>
        <w:rPr>
          <w:rFonts w:hint="default"/>
          <w:lang w:val="en-US" w:eastAsia="zh-CN"/>
        </w:rPr>
        <w:t>这个结论很强。</w:t>
      </w:r>
    </w:p>
    <w:p w14:paraId="55490C53">
      <w:pPr>
        <w:numPr>
          <w:ilvl w:val="0"/>
          <w:numId w:val="0"/>
        </w:numPr>
        <w:ind w:firstLine="420" w:firstLineChars="0"/>
        <w:jc w:val="left"/>
        <w:rPr>
          <w:rFonts w:hint="default"/>
          <w:lang w:val="en-US" w:eastAsia="zh-CN"/>
        </w:rPr>
      </w:pPr>
      <w:r>
        <w:rPr>
          <w:rFonts w:hint="default"/>
          <w:lang w:val="en-US" w:eastAsia="zh-CN"/>
        </w:rPr>
        <w:t>无论 entropy 是 1e-3 还是 5e-4：update_epochs = 10 的 best reward 都更好</w:t>
      </w:r>
      <w:r>
        <w:rPr>
          <w:rFonts w:hint="eastAsia"/>
          <w:lang w:val="en-US" w:eastAsia="zh-CN"/>
        </w:rPr>
        <w:t>、</w:t>
      </w:r>
      <w:r>
        <w:rPr>
          <w:rFonts w:hint="default"/>
          <w:lang w:val="en-US" w:eastAsia="zh-CN"/>
        </w:rPr>
        <w:t>final reward 也更好</w:t>
      </w:r>
    </w:p>
    <w:p w14:paraId="62CB64D3">
      <w:pPr>
        <w:numPr>
          <w:ilvl w:val="0"/>
          <w:numId w:val="0"/>
        </w:numPr>
        <w:ind w:firstLine="420" w:firstLineChars="0"/>
        <w:jc w:val="left"/>
        <w:rPr>
          <w:rFonts w:hint="default"/>
          <w:lang w:val="en-US" w:eastAsia="zh-CN"/>
        </w:rPr>
      </w:pPr>
      <w:r>
        <w:rPr>
          <w:rFonts w:hint="default"/>
          <w:lang w:val="en-US" w:eastAsia="zh-CN"/>
        </w:rPr>
        <w:t>所以：</w:t>
      </w:r>
    </w:p>
    <w:p w14:paraId="479CECD4">
      <w:pPr>
        <w:numPr>
          <w:ilvl w:val="0"/>
          <w:numId w:val="0"/>
        </w:numPr>
        <w:ind w:firstLine="420" w:firstLineChars="0"/>
        <w:jc w:val="left"/>
        <w:rPr>
          <w:rFonts w:hint="default"/>
          <w:lang w:val="en-US" w:eastAsia="zh-CN"/>
        </w:rPr>
      </w:pPr>
      <w:r>
        <w:rPr>
          <w:rFonts w:hint="default"/>
          <w:lang w:val="en-US" w:eastAsia="zh-CN"/>
        </w:rPr>
        <w:t>update_epochs = 10 应该保留</w:t>
      </w:r>
    </w:p>
    <w:p w14:paraId="788F775D">
      <w:pPr>
        <w:numPr>
          <w:ilvl w:val="0"/>
          <w:numId w:val="0"/>
        </w:numPr>
        <w:jc w:val="left"/>
        <w:rPr>
          <w:rFonts w:hint="default"/>
          <w:b/>
          <w:bCs/>
          <w:lang w:val="en-US" w:eastAsia="zh-CN"/>
        </w:rPr>
      </w:pPr>
      <w:r>
        <w:rPr>
          <w:rFonts w:hint="default"/>
          <w:b/>
          <w:bCs/>
          <w:lang w:val="en-US" w:eastAsia="zh-CN"/>
        </w:rPr>
        <w:t>发现 2：entropy_coeff = 1e-3 略优于 5e-4</w:t>
      </w:r>
    </w:p>
    <w:p w14:paraId="4BA0F187">
      <w:pPr>
        <w:numPr>
          <w:ilvl w:val="0"/>
          <w:numId w:val="0"/>
        </w:numPr>
        <w:ind w:firstLine="420" w:firstLineChars="0"/>
        <w:jc w:val="left"/>
        <w:rPr>
          <w:rFonts w:hint="default"/>
          <w:lang w:val="en-US" w:eastAsia="zh-CN"/>
        </w:rPr>
      </w:pPr>
      <w:r>
        <w:rPr>
          <w:rFonts w:hint="default"/>
          <w:lang w:val="en-US" w:eastAsia="zh-CN"/>
        </w:rPr>
        <w:t>差距不是特别巨大，但方向很一致。</w:t>
      </w:r>
    </w:p>
    <w:p w14:paraId="3D00B279">
      <w:pPr>
        <w:numPr>
          <w:ilvl w:val="0"/>
          <w:numId w:val="0"/>
        </w:numPr>
        <w:ind w:firstLine="420" w:firstLineChars="0"/>
        <w:jc w:val="left"/>
        <w:rPr>
          <w:rFonts w:hint="default"/>
          <w:lang w:val="en-US" w:eastAsia="zh-CN"/>
        </w:rPr>
      </w:pPr>
      <w:r>
        <w:rPr>
          <w:rFonts w:hint="default"/>
          <w:lang w:val="en-US" w:eastAsia="zh-CN"/>
        </w:rPr>
        <w:t>在 update_epochs = 10 的前提下：</w:t>
      </w:r>
    </w:p>
    <w:p w14:paraId="5ED6814E">
      <w:pPr>
        <w:numPr>
          <w:ilvl w:val="0"/>
          <w:numId w:val="0"/>
        </w:numPr>
        <w:ind w:firstLine="420" w:firstLineChars="0"/>
        <w:jc w:val="left"/>
        <w:rPr>
          <w:rFonts w:hint="default"/>
          <w:lang w:val="en-US" w:eastAsia="zh-CN"/>
        </w:rPr>
      </w:pPr>
      <w:r>
        <w:rPr>
          <w:rFonts w:hint="default"/>
          <w:lang w:val="en-US" w:eastAsia="zh-CN"/>
        </w:rPr>
        <w:t>1e-3 的 best reward 更好</w:t>
      </w:r>
    </w:p>
    <w:p w14:paraId="218E380E">
      <w:pPr>
        <w:numPr>
          <w:ilvl w:val="0"/>
          <w:numId w:val="0"/>
        </w:numPr>
        <w:ind w:firstLine="420" w:firstLineChars="0"/>
        <w:jc w:val="left"/>
        <w:rPr>
          <w:rFonts w:hint="default"/>
          <w:lang w:val="en-US" w:eastAsia="zh-CN"/>
        </w:rPr>
      </w:pPr>
      <w:r>
        <w:rPr>
          <w:rFonts w:hint="default"/>
          <w:lang w:val="en-US" w:eastAsia="zh-CN"/>
        </w:rPr>
        <w:t>1e-3 的 final reward 也更好</w:t>
      </w:r>
    </w:p>
    <w:p w14:paraId="30F3B1F1">
      <w:pPr>
        <w:numPr>
          <w:ilvl w:val="0"/>
          <w:numId w:val="0"/>
        </w:numPr>
        <w:ind w:firstLine="420" w:firstLineChars="0"/>
        <w:jc w:val="left"/>
        <w:rPr>
          <w:rFonts w:hint="default"/>
          <w:lang w:val="en-US" w:eastAsia="zh-CN"/>
        </w:rPr>
      </w:pPr>
      <w:r>
        <w:rPr>
          <w:rFonts w:hint="default"/>
          <w:lang w:val="en-US" w:eastAsia="zh-CN"/>
        </w:rPr>
        <w:t>这说明你当前 policy 还需要略强一点的探索，5e-4 有点偏保守了。</w:t>
      </w:r>
    </w:p>
    <w:p w14:paraId="64E7850B">
      <w:pPr>
        <w:numPr>
          <w:ilvl w:val="0"/>
          <w:numId w:val="0"/>
        </w:numPr>
        <w:jc w:val="left"/>
        <w:rPr>
          <w:rFonts w:hint="default"/>
          <w:b/>
          <w:bCs/>
          <w:lang w:val="en-US" w:eastAsia="zh-CN"/>
        </w:rPr>
      </w:pPr>
      <w:r>
        <w:rPr>
          <w:rFonts w:hint="default"/>
          <w:b/>
          <w:bCs/>
          <w:lang w:val="en-US" w:eastAsia="zh-CN"/>
        </w:rPr>
        <w:t>发现 3：best epoch 还是都在 33</w:t>
      </w:r>
    </w:p>
    <w:p w14:paraId="67738938">
      <w:pPr>
        <w:numPr>
          <w:ilvl w:val="0"/>
          <w:numId w:val="0"/>
        </w:numPr>
        <w:ind w:firstLine="420" w:firstLineChars="0"/>
        <w:jc w:val="left"/>
        <w:rPr>
          <w:rFonts w:hint="default"/>
          <w:lang w:val="en-US" w:eastAsia="zh-CN"/>
        </w:rPr>
      </w:pPr>
      <w:r>
        <w:rPr>
          <w:rFonts w:hint="default"/>
          <w:lang w:val="en-US" w:eastAsia="zh-CN"/>
        </w:rPr>
        <w:t>这四组的 best epoch 全都是 33。</w:t>
      </w:r>
    </w:p>
    <w:p w14:paraId="24A6C276">
      <w:pPr>
        <w:numPr>
          <w:ilvl w:val="0"/>
          <w:numId w:val="0"/>
        </w:numPr>
        <w:ind w:firstLine="420" w:firstLineChars="0"/>
        <w:jc w:val="left"/>
        <w:rPr>
          <w:rFonts w:hint="default"/>
          <w:lang w:val="en-US" w:eastAsia="zh-CN"/>
        </w:rPr>
      </w:pPr>
      <w:r>
        <w:rPr>
          <w:rFonts w:hint="default"/>
          <w:lang w:val="en-US" w:eastAsia="zh-CN"/>
        </w:rPr>
        <w:t>这说明一个非常稳定的现象：</w:t>
      </w:r>
    </w:p>
    <w:p w14:paraId="4D02B56F">
      <w:pPr>
        <w:numPr>
          <w:ilvl w:val="0"/>
          <w:numId w:val="0"/>
        </w:numPr>
        <w:ind w:firstLine="420" w:firstLineChars="0"/>
        <w:jc w:val="left"/>
        <w:rPr>
          <w:rFonts w:hint="default"/>
          <w:lang w:val="en-US" w:eastAsia="zh-CN"/>
        </w:rPr>
      </w:pPr>
      <w:r>
        <w:rPr>
          <w:rFonts w:hint="default"/>
          <w:lang w:val="en-US" w:eastAsia="zh-CN"/>
        </w:rPr>
        <w:t>你当前环境下，PPO 大约在 30 多轮就能学到当前最优附近。</w:t>
      </w:r>
    </w:p>
    <w:p w14:paraId="10B5C9FE">
      <w:pPr>
        <w:numPr>
          <w:ilvl w:val="0"/>
          <w:numId w:val="0"/>
        </w:numPr>
        <w:ind w:firstLine="420" w:firstLineChars="0"/>
        <w:jc w:val="left"/>
        <w:rPr>
          <w:rFonts w:hint="default"/>
          <w:lang w:val="en-US" w:eastAsia="zh-CN"/>
        </w:rPr>
      </w:pPr>
      <w:r>
        <w:rPr>
          <w:rFonts w:hint="default"/>
          <w:lang w:val="en-US" w:eastAsia="zh-CN"/>
        </w:rPr>
        <w:t>所以你后面如果再做实验，重点就不是“怎么让它更快学到”，而是：</w:t>
      </w:r>
    </w:p>
    <w:p w14:paraId="6133EDF3">
      <w:pPr>
        <w:numPr>
          <w:ilvl w:val="0"/>
          <w:numId w:val="0"/>
        </w:numPr>
        <w:ind w:firstLine="420" w:firstLineChars="0"/>
        <w:jc w:val="left"/>
        <w:rPr>
          <w:rFonts w:hint="default"/>
          <w:lang w:val="en-US" w:eastAsia="zh-CN"/>
        </w:rPr>
      </w:pPr>
      <w:r>
        <w:rPr>
          <w:rFonts w:hint="default"/>
          <w:lang w:val="en-US" w:eastAsia="zh-CN"/>
        </w:rPr>
        <w:t>怎么让 33 轮之后别退化</w:t>
      </w:r>
    </w:p>
    <w:p w14:paraId="470E6A99">
      <w:pPr>
        <w:numPr>
          <w:ilvl w:val="0"/>
          <w:numId w:val="0"/>
        </w:numPr>
        <w:ind w:firstLine="420" w:firstLineChars="0"/>
        <w:jc w:val="left"/>
        <w:rPr>
          <w:rFonts w:hint="default"/>
          <w:lang w:val="en-US" w:eastAsia="zh-CN"/>
        </w:rPr>
      </w:pPr>
      <w:r>
        <w:rPr>
          <w:rFonts w:hint="default"/>
          <w:lang w:val="en-US" w:eastAsia="zh-CN"/>
        </w:rPr>
        <w:t>怎么让 final 更接近 best</w:t>
      </w:r>
    </w:p>
    <w:p w14:paraId="769FB4B3">
      <w:pPr>
        <w:numPr>
          <w:ilvl w:val="0"/>
          <w:numId w:val="0"/>
        </w:numPr>
        <w:jc w:val="left"/>
        <w:rPr>
          <w:rFonts w:hint="default"/>
          <w:b/>
          <w:bCs/>
          <w:lang w:val="en-US" w:eastAsia="zh-CN"/>
        </w:rPr>
      </w:pPr>
      <w:r>
        <w:rPr>
          <w:rFonts w:hint="default"/>
          <w:b/>
          <w:bCs/>
          <w:lang w:val="en-US" w:eastAsia="zh-CN"/>
        </w:rPr>
        <w:t>我对这四组的最终排序</w:t>
      </w:r>
    </w:p>
    <w:p w14:paraId="7F1B948D">
      <w:pPr>
        <w:numPr>
          <w:ilvl w:val="0"/>
          <w:numId w:val="0"/>
        </w:numPr>
        <w:jc w:val="left"/>
        <w:rPr>
          <w:rFonts w:hint="default"/>
          <w:b/>
          <w:bCs/>
          <w:lang w:val="en-US" w:eastAsia="zh-CN"/>
        </w:rPr>
      </w:pPr>
      <w:r>
        <w:rPr>
          <w:rFonts w:hint="default"/>
          <w:b/>
          <w:bCs/>
          <w:lang w:val="en-US" w:eastAsia="zh-CN"/>
        </w:rPr>
        <w:t>按综合表现排序</w:t>
      </w:r>
    </w:p>
    <w:p w14:paraId="36CA773A">
      <w:pPr>
        <w:numPr>
          <w:ilvl w:val="0"/>
          <w:numId w:val="0"/>
        </w:numPr>
        <w:ind w:firstLine="420" w:firstLineChars="0"/>
        <w:jc w:val="left"/>
        <w:rPr>
          <w:rFonts w:hint="default"/>
          <w:lang w:val="en-US" w:eastAsia="zh-CN"/>
        </w:rPr>
      </w:pPr>
      <w:r>
        <w:rPr>
          <w:rFonts w:hint="default"/>
          <w:lang w:val="en-US" w:eastAsia="zh-CN"/>
        </w:rPr>
        <w:t>entropy=1e-3, update_epochs=10</w:t>
      </w:r>
    </w:p>
    <w:p w14:paraId="03305AA0">
      <w:pPr>
        <w:numPr>
          <w:ilvl w:val="0"/>
          <w:numId w:val="0"/>
        </w:numPr>
        <w:ind w:firstLine="420" w:firstLineChars="0"/>
        <w:jc w:val="left"/>
        <w:rPr>
          <w:rFonts w:hint="default"/>
          <w:lang w:val="en-US" w:eastAsia="zh-CN"/>
        </w:rPr>
      </w:pPr>
      <w:r>
        <w:rPr>
          <w:rFonts w:hint="default"/>
          <w:lang w:val="en-US" w:eastAsia="zh-CN"/>
        </w:rPr>
        <w:t>entropy=5e-4, update_epochs=10</w:t>
      </w:r>
    </w:p>
    <w:p w14:paraId="40006D78">
      <w:pPr>
        <w:numPr>
          <w:ilvl w:val="0"/>
          <w:numId w:val="0"/>
        </w:numPr>
        <w:ind w:firstLine="420" w:firstLineChars="0"/>
        <w:jc w:val="left"/>
        <w:rPr>
          <w:rFonts w:hint="default"/>
          <w:lang w:val="en-US" w:eastAsia="zh-CN"/>
        </w:rPr>
      </w:pPr>
      <w:r>
        <w:rPr>
          <w:rFonts w:hint="default"/>
          <w:lang w:val="en-US" w:eastAsia="zh-CN"/>
        </w:rPr>
        <w:t>entropy=5e-4, update_epochs=8</w:t>
      </w:r>
    </w:p>
    <w:p w14:paraId="55715107">
      <w:pPr>
        <w:numPr>
          <w:ilvl w:val="0"/>
          <w:numId w:val="0"/>
        </w:numPr>
        <w:ind w:firstLine="420" w:firstLineChars="0"/>
        <w:jc w:val="left"/>
        <w:rPr>
          <w:rFonts w:hint="default"/>
          <w:lang w:val="en-US" w:eastAsia="zh-CN"/>
        </w:rPr>
      </w:pPr>
      <w:r>
        <w:rPr>
          <w:rFonts w:hint="default"/>
          <w:lang w:val="en-US" w:eastAsia="zh-CN"/>
        </w:rPr>
        <w:t>entropy=1e-3, update_epochs=8</w:t>
      </w:r>
    </w:p>
    <w:p w14:paraId="72D5CC13">
      <w:pPr>
        <w:numPr>
          <w:ilvl w:val="0"/>
          <w:numId w:val="0"/>
        </w:numPr>
        <w:ind w:firstLine="420" w:firstLineChars="0"/>
        <w:jc w:val="left"/>
        <w:rPr>
          <w:rFonts w:hint="default"/>
          <w:lang w:val="en-US" w:eastAsia="zh-CN"/>
        </w:rPr>
      </w:pPr>
      <w:r>
        <w:rPr>
          <w:rFonts w:hint="default"/>
          <w:lang w:val="en-US" w:eastAsia="zh-CN"/>
        </w:rPr>
        <w:t>推荐你现在固定下来的参数</w:t>
      </w:r>
    </w:p>
    <w:p w14:paraId="2CD42A09">
      <w:pPr>
        <w:numPr>
          <w:ilvl w:val="0"/>
          <w:numId w:val="0"/>
        </w:numPr>
        <w:ind w:firstLine="420" w:firstLineChars="0"/>
        <w:jc w:val="left"/>
        <w:rPr>
          <w:rFonts w:hint="default"/>
          <w:lang w:val="en-US" w:eastAsia="zh-CN"/>
        </w:rPr>
      </w:pPr>
      <w:r>
        <w:rPr>
          <w:rFonts w:hint="default"/>
          <w:lang w:val="en-US" w:eastAsia="zh-CN"/>
        </w:rPr>
        <w:t>如果你准备继续往下做下一轮实验，我建议你固定为：</w:t>
      </w:r>
    </w:p>
    <w:p w14:paraId="456AB04D">
      <w:pPr>
        <w:numPr>
          <w:ilvl w:val="0"/>
          <w:numId w:val="0"/>
        </w:numPr>
        <w:ind w:firstLine="420" w:firstLineChars="0"/>
        <w:jc w:val="left"/>
        <w:rPr>
          <w:rFonts w:hint="default"/>
          <w:lang w:val="en-US" w:eastAsia="zh-CN"/>
        </w:rPr>
      </w:pPr>
      <w:r>
        <w:rPr>
          <w:rFonts w:hint="default"/>
          <w:lang w:val="en-US" w:eastAsia="zh-CN"/>
        </w:rPr>
        <w:t>actor_learning_rate = 5e-4</w:t>
      </w:r>
    </w:p>
    <w:p w14:paraId="3F54D5BD">
      <w:pPr>
        <w:numPr>
          <w:ilvl w:val="0"/>
          <w:numId w:val="0"/>
        </w:numPr>
        <w:ind w:firstLine="420" w:firstLineChars="0"/>
        <w:jc w:val="left"/>
        <w:rPr>
          <w:rFonts w:hint="default"/>
          <w:lang w:val="en-US" w:eastAsia="zh-CN"/>
        </w:rPr>
      </w:pPr>
      <w:r>
        <w:rPr>
          <w:rFonts w:hint="default"/>
          <w:lang w:val="en-US" w:eastAsia="zh-CN"/>
        </w:rPr>
        <w:t>entropy_coeff = 1e-3</w:t>
      </w:r>
    </w:p>
    <w:p w14:paraId="1064A452">
      <w:pPr>
        <w:numPr>
          <w:ilvl w:val="0"/>
          <w:numId w:val="0"/>
        </w:numPr>
        <w:ind w:firstLine="420" w:firstLineChars="0"/>
        <w:jc w:val="left"/>
        <w:rPr>
          <w:rFonts w:hint="default"/>
          <w:lang w:val="en-US" w:eastAsia="zh-CN"/>
        </w:rPr>
      </w:pPr>
      <w:r>
        <w:rPr>
          <w:rFonts w:hint="default"/>
          <w:lang w:val="en-US" w:eastAsia="zh-CN"/>
        </w:rPr>
        <w:t>update_epochs = 10</w:t>
      </w:r>
    </w:p>
    <w:p w14:paraId="140F667F">
      <w:pPr>
        <w:numPr>
          <w:ilvl w:val="0"/>
          <w:numId w:val="0"/>
        </w:numPr>
        <w:ind w:firstLine="420" w:firstLineChars="0"/>
        <w:jc w:val="left"/>
        <w:rPr>
          <w:rFonts w:hint="default"/>
          <w:lang w:val="en-US" w:eastAsia="zh-CN"/>
        </w:rPr>
      </w:pPr>
      <w:r>
        <w:rPr>
          <w:rFonts w:hint="default"/>
          <w:lang w:val="en-US" w:eastAsia="zh-CN"/>
        </w:rPr>
        <w:t>epochs = 100</w:t>
      </w:r>
    </w:p>
    <w:p w14:paraId="7367E464">
      <w:pPr>
        <w:numPr>
          <w:ilvl w:val="0"/>
          <w:numId w:val="0"/>
        </w:numPr>
        <w:ind w:firstLine="420" w:firstLineChars="0"/>
        <w:jc w:val="left"/>
        <w:rPr>
          <w:rFonts w:hint="default"/>
          <w:lang w:val="en-US" w:eastAsia="zh-CN"/>
        </w:rPr>
      </w:pPr>
      <w:r>
        <w:rPr>
          <w:rFonts w:hint="default"/>
          <w:lang w:val="en-US" w:eastAsia="zh-CN"/>
        </w:rPr>
        <w:t>time_steps = 100</w:t>
      </w:r>
    </w:p>
    <w:p w14:paraId="3B53AAF0">
      <w:pPr>
        <w:numPr>
          <w:ilvl w:val="0"/>
          <w:numId w:val="0"/>
        </w:numPr>
        <w:ind w:firstLine="420" w:firstLineChars="0"/>
        <w:jc w:val="left"/>
        <w:rPr>
          <w:rFonts w:hint="default"/>
          <w:lang w:val="en-US" w:eastAsia="zh-CN"/>
        </w:rPr>
      </w:pPr>
      <w:r>
        <w:rPr>
          <w:rFonts w:hint="default"/>
          <w:lang w:val="en-US" w:eastAsia="zh-CN"/>
        </w:rPr>
        <w:t>这是你目前所有实验里最强的一组。</w:t>
      </w:r>
    </w:p>
    <w:p w14:paraId="642040CB">
      <w:pPr>
        <w:numPr>
          <w:ilvl w:val="0"/>
          <w:numId w:val="0"/>
        </w:numPr>
        <w:jc w:val="left"/>
        <w:rPr>
          <w:rFonts w:hint="default"/>
          <w:b/>
          <w:bCs/>
          <w:lang w:val="en-US" w:eastAsia="zh-CN"/>
        </w:rPr>
      </w:pPr>
      <w:r>
        <w:rPr>
          <w:rFonts w:hint="default"/>
          <w:b/>
          <w:bCs/>
          <w:lang w:val="en-US" w:eastAsia="zh-CN"/>
        </w:rPr>
        <w:t>下一步最值得试什么</w:t>
      </w:r>
    </w:p>
    <w:p w14:paraId="723DC6B1">
      <w:pPr>
        <w:numPr>
          <w:ilvl w:val="0"/>
          <w:numId w:val="0"/>
        </w:numPr>
        <w:ind w:firstLine="420" w:firstLineChars="0"/>
        <w:jc w:val="left"/>
        <w:rPr>
          <w:rFonts w:hint="default"/>
          <w:lang w:val="en-US" w:eastAsia="zh-CN"/>
        </w:rPr>
      </w:pPr>
      <w:r>
        <w:rPr>
          <w:rFonts w:hint="default"/>
          <w:lang w:val="en-US" w:eastAsia="zh-CN"/>
        </w:rPr>
        <w:t>现在不要再动：</w:t>
      </w:r>
    </w:p>
    <w:p w14:paraId="20B42CDA">
      <w:pPr>
        <w:numPr>
          <w:ilvl w:val="0"/>
          <w:numId w:val="0"/>
        </w:numPr>
        <w:ind w:firstLine="420" w:firstLineChars="0"/>
        <w:jc w:val="left"/>
        <w:rPr>
          <w:rFonts w:hint="default"/>
          <w:lang w:val="en-US" w:eastAsia="zh-CN"/>
        </w:rPr>
      </w:pPr>
      <w:r>
        <w:rPr>
          <w:rFonts w:hint="default"/>
          <w:lang w:val="en-US" w:eastAsia="zh-CN"/>
        </w:rPr>
        <w:t>actor learning rate</w:t>
      </w:r>
    </w:p>
    <w:p w14:paraId="6EA73EA7">
      <w:pPr>
        <w:numPr>
          <w:ilvl w:val="0"/>
          <w:numId w:val="0"/>
        </w:numPr>
        <w:ind w:firstLine="420" w:firstLineChars="0"/>
        <w:jc w:val="left"/>
        <w:rPr>
          <w:rFonts w:hint="default"/>
          <w:lang w:val="en-US" w:eastAsia="zh-CN"/>
        </w:rPr>
      </w:pPr>
      <w:r>
        <w:rPr>
          <w:rFonts w:hint="default"/>
          <w:lang w:val="en-US" w:eastAsia="zh-CN"/>
        </w:rPr>
        <w:t>entropy_coeff</w:t>
      </w:r>
    </w:p>
    <w:p w14:paraId="3566FC5F">
      <w:pPr>
        <w:numPr>
          <w:ilvl w:val="0"/>
          <w:numId w:val="0"/>
        </w:numPr>
        <w:ind w:firstLine="420" w:firstLineChars="0"/>
        <w:jc w:val="left"/>
        <w:rPr>
          <w:rFonts w:hint="default"/>
          <w:lang w:val="en-US" w:eastAsia="zh-CN"/>
        </w:rPr>
      </w:pPr>
      <w:r>
        <w:rPr>
          <w:rFonts w:hint="default"/>
          <w:lang w:val="en-US" w:eastAsia="zh-CN"/>
        </w:rPr>
        <w:t>update_epochs</w:t>
      </w:r>
    </w:p>
    <w:p w14:paraId="62491A38">
      <w:pPr>
        <w:numPr>
          <w:ilvl w:val="0"/>
          <w:numId w:val="0"/>
        </w:numPr>
        <w:ind w:firstLine="420" w:firstLineChars="0"/>
        <w:jc w:val="left"/>
        <w:rPr>
          <w:rFonts w:hint="default"/>
          <w:lang w:val="en-US" w:eastAsia="zh-CN"/>
        </w:rPr>
      </w:pPr>
      <w:r>
        <w:rPr>
          <w:rFonts w:hint="default"/>
          <w:lang w:val="en-US" w:eastAsia="zh-CN"/>
        </w:rPr>
        <w:t>这三个你已经基本试出来了。</w:t>
      </w:r>
    </w:p>
    <w:p w14:paraId="557FC762">
      <w:pPr>
        <w:numPr>
          <w:ilvl w:val="0"/>
          <w:numId w:val="0"/>
        </w:numPr>
        <w:jc w:val="left"/>
        <w:rPr>
          <w:rFonts w:hint="default"/>
          <w:b/>
          <w:bCs/>
          <w:lang w:val="en-US" w:eastAsia="zh-CN"/>
        </w:rPr>
      </w:pPr>
      <w:r>
        <w:rPr>
          <w:rFonts w:hint="default"/>
          <w:b/>
          <w:bCs/>
          <w:lang w:val="en-US" w:eastAsia="zh-CN"/>
        </w:rPr>
        <w:t>下一步最值得试的是：</w:t>
      </w:r>
    </w:p>
    <w:p w14:paraId="10051453">
      <w:pPr>
        <w:numPr>
          <w:ilvl w:val="0"/>
          <w:numId w:val="0"/>
        </w:numPr>
        <w:jc w:val="left"/>
        <w:rPr>
          <w:rFonts w:hint="default"/>
          <w:b/>
          <w:bCs/>
          <w:lang w:val="en-US" w:eastAsia="zh-CN"/>
        </w:rPr>
      </w:pPr>
      <w:r>
        <w:rPr>
          <w:rFonts w:hint="default"/>
          <w:b/>
          <w:bCs/>
          <w:lang w:val="en-US" w:eastAsia="zh-CN"/>
        </w:rPr>
        <w:t>方案 A</w:t>
      </w:r>
    </w:p>
    <w:p w14:paraId="33552470">
      <w:pPr>
        <w:numPr>
          <w:ilvl w:val="0"/>
          <w:numId w:val="0"/>
        </w:numPr>
        <w:ind w:firstLine="420" w:firstLineChars="0"/>
        <w:jc w:val="left"/>
        <w:rPr>
          <w:rFonts w:hint="default"/>
          <w:lang w:val="en-US" w:eastAsia="zh-CN"/>
        </w:rPr>
      </w:pPr>
      <w:r>
        <w:rPr>
          <w:rFonts w:hint="default"/>
          <w:lang w:val="en-US" w:eastAsia="zh-CN"/>
        </w:rPr>
        <w:t>固定当前最优配置，试 epochs = 60 / 80 / 100</w:t>
      </w:r>
    </w:p>
    <w:p w14:paraId="0D4E0DEC">
      <w:pPr>
        <w:numPr>
          <w:ilvl w:val="0"/>
          <w:numId w:val="0"/>
        </w:numPr>
        <w:ind w:firstLine="420" w:firstLineChars="0"/>
        <w:jc w:val="left"/>
        <w:rPr>
          <w:rFonts w:hint="default"/>
          <w:lang w:val="en-US" w:eastAsia="zh-CN"/>
        </w:rPr>
      </w:pPr>
      <w:r>
        <w:rPr>
          <w:rFonts w:hint="default"/>
          <w:lang w:val="en-US" w:eastAsia="zh-CN"/>
        </w:rPr>
        <w:t>因为 best 一直在 33，说明你很可能根本不需要更长训练。</w:t>
      </w:r>
    </w:p>
    <w:p w14:paraId="50DD2A1D">
      <w:pPr>
        <w:numPr>
          <w:ilvl w:val="0"/>
          <w:numId w:val="0"/>
        </w:numPr>
        <w:jc w:val="left"/>
        <w:rPr>
          <w:rFonts w:hint="default"/>
          <w:b/>
          <w:bCs/>
          <w:lang w:val="en-US" w:eastAsia="zh-CN"/>
        </w:rPr>
      </w:pPr>
      <w:r>
        <w:rPr>
          <w:rFonts w:hint="default"/>
          <w:b/>
          <w:bCs/>
          <w:lang w:val="en-US" w:eastAsia="zh-CN"/>
        </w:rPr>
        <w:t>方案 B</w:t>
      </w:r>
    </w:p>
    <w:p w14:paraId="353775AD">
      <w:pPr>
        <w:numPr>
          <w:ilvl w:val="0"/>
          <w:numId w:val="0"/>
        </w:numPr>
        <w:ind w:firstLine="420" w:firstLineChars="0"/>
        <w:jc w:val="left"/>
        <w:rPr>
          <w:rFonts w:hint="default"/>
          <w:lang w:val="en-US" w:eastAsia="zh-CN"/>
        </w:rPr>
      </w:pPr>
      <w:r>
        <w:rPr>
          <w:rFonts w:hint="default"/>
          <w:lang w:val="en-US" w:eastAsia="zh-CN"/>
        </w:rPr>
        <w:t>固定当前最优配置，开始看 reward 里 delay / backlog / energy 三项的长期权衡，尤其是：</w:t>
      </w:r>
    </w:p>
    <w:p w14:paraId="5CB1CE93">
      <w:pPr>
        <w:numPr>
          <w:ilvl w:val="0"/>
          <w:numId w:val="0"/>
        </w:numPr>
        <w:ind w:firstLine="420" w:firstLineChars="0"/>
        <w:jc w:val="left"/>
        <w:rPr>
          <w:rFonts w:hint="default"/>
          <w:lang w:val="en-US" w:eastAsia="zh-CN"/>
        </w:rPr>
      </w:pPr>
      <w:r>
        <w:rPr>
          <w:rFonts w:hint="default"/>
          <w:lang w:val="en-US" w:eastAsia="zh-CN"/>
        </w:rPr>
        <w:t>是否能继续压 local delay</w:t>
      </w:r>
    </w:p>
    <w:p w14:paraId="35E5957A">
      <w:pPr>
        <w:numPr>
          <w:ilvl w:val="0"/>
          <w:numId w:val="0"/>
        </w:numPr>
        <w:ind w:firstLine="420" w:firstLineChars="0"/>
        <w:jc w:val="left"/>
        <w:rPr>
          <w:rFonts w:hint="default"/>
          <w:lang w:val="en-US" w:eastAsia="zh-CN"/>
        </w:rPr>
      </w:pPr>
      <w:r>
        <w:rPr>
          <w:rFonts w:hint="default"/>
          <w:lang w:val="en-US" w:eastAsia="zh-CN"/>
        </w:rPr>
        <w:t>是否能避免后期 bs compute delay 反弹</w:t>
      </w:r>
    </w:p>
    <w:p w14:paraId="30F7FB75">
      <w:pPr>
        <w:numPr>
          <w:ilvl w:val="0"/>
          <w:numId w:val="0"/>
        </w:numPr>
        <w:jc w:val="left"/>
        <w:rPr>
          <w:rFonts w:hint="default"/>
          <w:lang w:val="en-US" w:eastAsia="zh-CN"/>
        </w:rPr>
      </w:pPr>
      <w:r>
        <w:rPr>
          <w:rFonts w:hint="default"/>
          <w:lang w:val="en-US" w:eastAsia="zh-CN"/>
        </w:rPr>
        <w:t>一句话总结</w:t>
      </w:r>
    </w:p>
    <w:p w14:paraId="2F365EBB">
      <w:pPr>
        <w:numPr>
          <w:ilvl w:val="0"/>
          <w:numId w:val="0"/>
        </w:numPr>
        <w:jc w:val="left"/>
        <w:rPr>
          <w:rFonts w:hint="default"/>
          <w:lang w:val="en-US" w:eastAsia="zh-CN"/>
        </w:rPr>
      </w:pPr>
      <w:r>
        <w:rPr>
          <w:rFonts w:hint="default"/>
          <w:lang w:val="en-US" w:eastAsia="zh-CN"/>
        </w:rPr>
        <w:t>这四组实验已经把方向说明白了：</w:t>
      </w:r>
    </w:p>
    <w:p w14:paraId="6F484C77">
      <w:pPr>
        <w:numPr>
          <w:ilvl w:val="0"/>
          <w:numId w:val="0"/>
        </w:numPr>
        <w:jc w:val="left"/>
        <w:rPr>
          <w:rFonts w:hint="default"/>
          <w:lang w:val="en-US" w:eastAsia="zh-CN"/>
        </w:rPr>
      </w:pPr>
      <w:r>
        <w:rPr>
          <w:rFonts w:hint="default"/>
          <w:lang w:val="en-US" w:eastAsia="zh-CN"/>
        </w:rPr>
        <w:t>当前最好的是</w:t>
      </w:r>
    </w:p>
    <w:p w14:paraId="44AAC226">
      <w:pPr>
        <w:numPr>
          <w:ilvl w:val="0"/>
          <w:numId w:val="0"/>
        </w:numPr>
        <w:jc w:val="left"/>
        <w:rPr>
          <w:rFonts w:hint="default"/>
          <w:lang w:val="en-US" w:eastAsia="zh-CN"/>
        </w:rPr>
      </w:pPr>
      <w:r>
        <w:rPr>
          <w:rFonts w:hint="default"/>
          <w:lang w:val="en-US" w:eastAsia="zh-CN"/>
        </w:rPr>
        <w:t>entropy_coeff = 1e-3 + update_epochs = 10</w:t>
      </w:r>
    </w:p>
    <w:p w14:paraId="43B81522">
      <w:pPr>
        <w:numPr>
          <w:ilvl w:val="0"/>
          <w:numId w:val="0"/>
        </w:numPr>
        <w:jc w:val="left"/>
        <w:rPr>
          <w:rFonts w:hint="default"/>
          <w:lang w:val="en-US" w:eastAsia="zh-CN"/>
        </w:rPr>
      </w:pPr>
      <w:r>
        <w:rPr>
          <w:rFonts w:hint="default"/>
          <w:lang w:val="en-US" w:eastAsia="zh-CN"/>
        </w:rPr>
        <w:t>所以你接下来最合理的做法，是把这组参数固定下来，不再来回试 PPO 超参数，而是转去试：</w:t>
      </w:r>
    </w:p>
    <w:p w14:paraId="19E26EF1">
      <w:pPr>
        <w:numPr>
          <w:ilvl w:val="0"/>
          <w:numId w:val="0"/>
        </w:numPr>
        <w:jc w:val="left"/>
        <w:rPr>
          <w:rFonts w:hint="default"/>
          <w:lang w:val="en-US" w:eastAsia="zh-CN"/>
        </w:rPr>
      </w:pPr>
      <w:r>
        <w:rPr>
          <w:rFonts w:hint="default"/>
          <w:lang w:val="en-US" w:eastAsia="zh-CN"/>
        </w:rPr>
        <w:t>训练轮数</w:t>
      </w:r>
    </w:p>
    <w:p w14:paraId="1FACF61C">
      <w:pPr>
        <w:numPr>
          <w:ilvl w:val="0"/>
          <w:numId w:val="0"/>
        </w:numPr>
        <w:jc w:val="left"/>
        <w:rPr>
          <w:rFonts w:hint="default"/>
          <w:lang w:val="en-US" w:eastAsia="zh-CN"/>
        </w:rPr>
      </w:pPr>
      <w:r>
        <w:rPr>
          <w:rFonts w:hint="default"/>
          <w:lang w:val="en-US" w:eastAsia="zh-CN"/>
        </w:rPr>
        <w:t>reward 结构细调</w:t>
      </w:r>
    </w:p>
    <w:p w14:paraId="19F3EDE6">
      <w:pPr>
        <w:numPr>
          <w:ilvl w:val="0"/>
          <w:numId w:val="0"/>
        </w:numPr>
        <w:jc w:val="left"/>
        <w:rPr>
          <w:rFonts w:hint="default"/>
          <w:lang w:val="en-US" w:eastAsia="zh-CN"/>
        </w:rPr>
      </w:pPr>
      <w:r>
        <w:rPr>
          <w:rFonts w:hint="default"/>
          <w:lang w:val="en-US" w:eastAsia="zh-CN"/>
        </w:rPr>
        <w:t>计算侧瓶颈优化</w:t>
      </w:r>
    </w:p>
    <w:p w14:paraId="1A44BCB0">
      <w:pPr>
        <w:numPr>
          <w:ilvl w:val="0"/>
          <w:numId w:val="0"/>
        </w:numPr>
        <w:jc w:val="left"/>
        <w:rPr>
          <w:rFonts w:hint="default"/>
          <w:lang w:val="en-US" w:eastAsia="zh-CN"/>
        </w:rPr>
      </w:pPr>
      <w:r>
        <w:rPr>
          <w:rFonts w:hint="default"/>
          <w:lang w:val="en-US" w:eastAsia="zh-CN"/>
        </w:rPr>
        <w:t>如果你愿意，我下一条可以继续帮你做一件最有用的事：</w:t>
      </w:r>
    </w:p>
    <w:p w14:paraId="5CF81733">
      <w:pPr>
        <w:numPr>
          <w:ilvl w:val="0"/>
          <w:numId w:val="0"/>
        </w:numPr>
        <w:jc w:val="left"/>
        <w:rPr>
          <w:rFonts w:hint="default"/>
          <w:lang w:val="en-US" w:eastAsia="zh-CN"/>
        </w:rPr>
      </w:pPr>
      <w:r>
        <w:rPr>
          <w:rFonts w:hint="default"/>
          <w:lang w:val="en-US" w:eastAsia="zh-CN"/>
        </w:rPr>
        <w:t>我直接给你一份当前最佳配置的最终推荐表，包括“现在先固定什么、下一轮只试什么”。</w:t>
      </w:r>
    </w:p>
    <w:p w14:paraId="415A7121">
      <w:pPr>
        <w:numPr>
          <w:ilvl w:val="0"/>
          <w:numId w:val="0"/>
        </w:numPr>
        <w:rPr>
          <w:rFonts w:hint="eastAsia" w:ascii="宋体" w:hAnsi="宋体" w:eastAsia="宋体" w:cs="宋体"/>
          <w:sz w:val="24"/>
          <w:szCs w:val="24"/>
          <w:lang w:val="en-US" w:eastAsia="zh-CN"/>
        </w:rPr>
      </w:pPr>
    </w:p>
    <w:p w14:paraId="042DB0B4">
      <w:pPr>
        <w:numPr>
          <w:ilvl w:val="0"/>
          <w:numId w:val="0"/>
        </w:numPr>
        <w:rPr>
          <w:rFonts w:hint="eastAsia"/>
          <w:b/>
          <w:bCs/>
          <w:sz w:val="24"/>
          <w:szCs w:val="32"/>
          <w:highlight w:val="yellow"/>
          <w:lang w:val="en-US" w:eastAsia="zh-CN"/>
        </w:rPr>
      </w:pPr>
      <w:r>
        <w:rPr>
          <w:rFonts w:hint="eastAsia"/>
          <w:b/>
          <w:bCs/>
          <w:sz w:val="24"/>
          <w:szCs w:val="32"/>
          <w:highlight w:val="yellow"/>
          <w:lang w:val="en-US" w:eastAsia="zh-CN"/>
        </w:rPr>
        <w:t>第三次实验补充：</w:t>
      </w:r>
    </w:p>
    <w:p w14:paraId="3EABBAB0">
      <w:pPr>
        <w:numPr>
          <w:ilvl w:val="0"/>
          <w:numId w:val="0"/>
        </w:numPr>
        <w:rPr>
          <w:rFonts w:hint="default"/>
          <w:b/>
          <w:bCs/>
          <w:lang w:val="en-US" w:eastAsia="zh-CN"/>
        </w:rPr>
      </w:pPr>
      <w:r>
        <w:rPr>
          <w:rFonts w:hint="eastAsia"/>
          <w:lang w:val="en-US" w:eastAsia="zh-CN"/>
        </w:rPr>
        <w:t>请给我一份最佳配置推荐表或是参数修改方案，以及我可以交给codex帮我调试然后找出最佳的参数配置吗</w:t>
      </w:r>
    </w:p>
    <w:p w14:paraId="313D8F5F">
      <w:pPr>
        <w:numPr>
          <w:ilvl w:val="0"/>
          <w:numId w:val="0"/>
        </w:numPr>
        <w:rPr>
          <w:rFonts w:hint="default"/>
          <w:lang w:val="en-US" w:eastAsia="zh-CN"/>
        </w:rPr>
      </w:pPr>
    </w:p>
    <w:p w14:paraId="1645E8B7">
      <w:pPr>
        <w:numPr>
          <w:ilvl w:val="0"/>
          <w:numId w:val="0"/>
        </w:numPr>
        <w:rPr>
          <w:rFonts w:hint="default"/>
          <w:lang w:val="en-US" w:eastAsia="zh-CN"/>
        </w:rPr>
      </w:pPr>
      <w:r>
        <w:rPr>
          <w:rFonts w:hint="default"/>
          <w:lang w:val="en-US" w:eastAsia="zh-CN"/>
        </w:rPr>
        <w:t>我逐个读完这 4 个压缩包了。先给你最重要的结论：</w:t>
      </w:r>
    </w:p>
    <w:p w14:paraId="67806B46">
      <w:pPr>
        <w:numPr>
          <w:ilvl w:val="0"/>
          <w:numId w:val="0"/>
        </w:numPr>
        <w:rPr>
          <w:rFonts w:hint="default"/>
          <w:lang w:val="en-US" w:eastAsia="zh-CN"/>
        </w:rPr>
      </w:pPr>
      <w:r>
        <w:rPr>
          <w:rFonts w:hint="default"/>
          <w:lang w:val="en-US" w:eastAsia="zh-CN"/>
        </w:rPr>
        <w:t>最佳组合</w:t>
      </w:r>
    </w:p>
    <w:p w14:paraId="239DDFF9">
      <w:pPr>
        <w:numPr>
          <w:ilvl w:val="0"/>
          <w:numId w:val="0"/>
        </w:numPr>
        <w:rPr>
          <w:rFonts w:hint="default"/>
          <w:lang w:val="en-US" w:eastAsia="zh-CN"/>
        </w:rPr>
      </w:pPr>
      <w:r>
        <w:rPr>
          <w:rFonts w:hint="default"/>
          <w:lang w:val="en-US" w:eastAsia="zh-CN"/>
        </w:rPr>
        <w:t>当前这 4 组里最优的是：</w:t>
      </w:r>
    </w:p>
    <w:p w14:paraId="35E673E3">
      <w:pPr>
        <w:numPr>
          <w:ilvl w:val="0"/>
          <w:numId w:val="0"/>
        </w:numPr>
        <w:rPr>
          <w:rFonts w:hint="default"/>
          <w:lang w:val="en-US" w:eastAsia="zh-CN"/>
        </w:rPr>
      </w:pPr>
      <w:r>
        <w:rPr>
          <w:rFonts w:hint="default"/>
          <w:lang w:val="en-US" w:eastAsia="zh-CN"/>
        </w:rPr>
        <w:t>actor_learning_rate = 5e-4</w:t>
      </w:r>
      <w:r>
        <w:rPr>
          <w:rFonts w:hint="default"/>
          <w:lang w:val="en-US" w:eastAsia="zh-CN"/>
        </w:rPr>
        <w:br w:type="textWrapping"/>
      </w:r>
      <w:r>
        <w:rPr>
          <w:rFonts w:hint="default"/>
          <w:lang w:val="en-US" w:eastAsia="zh-CN"/>
        </w:rPr>
        <w:t>entropy_coeff = 1e-3</w:t>
      </w:r>
      <w:r>
        <w:rPr>
          <w:rFonts w:hint="default"/>
          <w:lang w:val="en-US" w:eastAsia="zh-CN"/>
        </w:rPr>
        <w:br w:type="textWrapping"/>
      </w:r>
      <w:r>
        <w:rPr>
          <w:rFonts w:hint="default"/>
          <w:lang w:val="en-US" w:eastAsia="zh-CN"/>
        </w:rPr>
        <w:t>update_epochs = 10</w:t>
      </w:r>
      <w:r>
        <w:rPr>
          <w:rFonts w:hint="default"/>
          <w:lang w:val="en-US" w:eastAsia="zh-CN"/>
        </w:rPr>
        <w:br w:type="textWrapping"/>
      </w:r>
      <w:r>
        <w:rPr>
          <w:rFonts w:hint="default"/>
          <w:lang w:val="en-US" w:eastAsia="zh-CN"/>
        </w:rPr>
        <w:t>epochs = 100</w:t>
      </w:r>
      <w:r>
        <w:rPr>
          <w:rFonts w:hint="default"/>
          <w:lang w:val="en-US" w:eastAsia="zh-CN"/>
        </w:rPr>
        <w:br w:type="textWrapping"/>
      </w:r>
      <w:r>
        <w:rPr>
          <w:rFonts w:hint="default"/>
          <w:lang w:val="en-US" w:eastAsia="zh-CN"/>
        </w:rPr>
        <w:t>time_steps = 100</w:t>
      </w:r>
    </w:p>
    <w:p w14:paraId="520E67EC">
      <w:pPr>
        <w:numPr>
          <w:ilvl w:val="0"/>
          <w:numId w:val="0"/>
        </w:numPr>
        <w:rPr>
          <w:rFonts w:hint="default"/>
          <w:lang w:val="en-US" w:eastAsia="zh-CN"/>
        </w:rPr>
      </w:pPr>
      <w:r>
        <w:rPr>
          <w:rFonts w:hint="default"/>
          <w:lang w:val="en-US" w:eastAsia="zh-CN"/>
        </w:rPr>
        <w:t>它在这 4 组里同时做到：</w:t>
      </w:r>
    </w:p>
    <w:p w14:paraId="0583CDE3">
      <w:pPr>
        <w:numPr>
          <w:ilvl w:val="0"/>
          <w:numId w:val="0"/>
        </w:numPr>
        <w:rPr>
          <w:rFonts w:hint="default"/>
          <w:lang w:val="en-US" w:eastAsia="zh-CN"/>
        </w:rPr>
      </w:pPr>
      <w:r>
        <w:rPr>
          <w:rFonts w:hint="default"/>
          <w:lang w:val="en-US" w:eastAsia="zh-CN"/>
        </w:rPr>
        <w:t xml:space="preserve">best reward 最好：-359.04 </w:t>
      </w:r>
    </w:p>
    <w:p w14:paraId="7CCB22AC">
      <w:pPr>
        <w:numPr>
          <w:ilvl w:val="0"/>
          <w:numId w:val="0"/>
        </w:numPr>
        <w:rPr>
          <w:rFonts w:hint="default"/>
          <w:lang w:val="en-US" w:eastAsia="zh-CN"/>
        </w:rPr>
      </w:pPr>
      <w:r>
        <w:rPr>
          <w:rFonts w:hint="default"/>
          <w:lang w:val="en-US" w:eastAsia="zh-CN"/>
        </w:rPr>
        <w:t xml:space="preserve">final reward 最好：-463.31 </w:t>
      </w:r>
    </w:p>
    <w:p w14:paraId="023E1713">
      <w:pPr>
        <w:numPr>
          <w:ilvl w:val="0"/>
          <w:numId w:val="0"/>
        </w:numPr>
        <w:rPr>
          <w:rFonts w:hint="default"/>
          <w:lang w:val="en-US" w:eastAsia="zh-CN"/>
        </w:rPr>
      </w:pPr>
      <w:r>
        <w:rPr>
          <w:rFonts w:hint="default"/>
          <w:lang w:val="en-US" w:eastAsia="zh-CN"/>
        </w:rPr>
        <w:t xml:space="preserve">best delay 最低：344.19 </w:t>
      </w:r>
    </w:p>
    <w:p w14:paraId="65DDD34A">
      <w:pPr>
        <w:numPr>
          <w:ilvl w:val="0"/>
          <w:numId w:val="0"/>
        </w:numPr>
        <w:rPr>
          <w:rFonts w:hint="default"/>
          <w:lang w:val="en-US" w:eastAsia="zh-CN"/>
        </w:rPr>
      </w:pPr>
      <w:r>
        <w:rPr>
          <w:rFonts w:hint="default"/>
          <w:lang w:val="en-US" w:eastAsia="zh-CN"/>
        </w:rPr>
        <w:t xml:space="preserve">best cost 最低：348.23 </w:t>
      </w:r>
    </w:p>
    <w:p w14:paraId="344C9F9D">
      <w:pPr>
        <w:numPr>
          <w:ilvl w:val="0"/>
          <w:numId w:val="0"/>
        </w:numPr>
        <w:rPr>
          <w:rFonts w:hint="default"/>
          <w:lang w:val="en-US" w:eastAsia="zh-CN"/>
        </w:rPr>
      </w:pPr>
      <w:r>
        <w:rPr>
          <w:rFonts w:hint="default"/>
          <w:lang w:val="en-US" w:eastAsia="zh-CN"/>
        </w:rPr>
        <w:t>所以这组不是只“偶然好一轮”，而是综合表现最好。</w:t>
      </w:r>
    </w:p>
    <w:p w14:paraId="4630621B">
      <w:pPr>
        <w:numPr>
          <w:ilvl w:val="0"/>
          <w:numId w:val="0"/>
        </w:numPr>
        <w:rPr>
          <w:rFonts w:hint="default"/>
          <w:lang w:val="en-US" w:eastAsia="zh-CN"/>
        </w:rPr>
      </w:pPr>
      <w:r>
        <w:rPr>
          <w:rFonts w:hint="default"/>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117DE44">
      <w:pPr>
        <w:numPr>
          <w:ilvl w:val="0"/>
          <w:numId w:val="0"/>
        </w:numPr>
        <w:rPr>
          <w:rFonts w:hint="default"/>
          <w:lang w:val="en-US" w:eastAsia="zh-CN"/>
        </w:rPr>
      </w:pPr>
      <w:r>
        <w:rPr>
          <w:rFonts w:hint="default"/>
          <w:lang w:val="en-US" w:eastAsia="zh-CN"/>
        </w:rPr>
        <w:t>四组逐个结论</w:t>
      </w:r>
    </w:p>
    <w:p w14:paraId="513D4F44">
      <w:pPr>
        <w:numPr>
          <w:ilvl w:val="0"/>
          <w:numId w:val="0"/>
        </w:numPr>
        <w:rPr>
          <w:rFonts w:hint="default"/>
          <w:lang w:val="en-US" w:eastAsia="zh-CN"/>
        </w:rPr>
      </w:pPr>
      <w:r>
        <w:rPr>
          <w:rFonts w:hint="default"/>
          <w:lang w:val="en-US" w:eastAsia="zh-CN"/>
        </w:rPr>
        <w:t>1. entropy_coeff = 5e-4, update_epochs = 10</w:t>
      </w:r>
    </w:p>
    <w:p w14:paraId="66AD046D">
      <w:pPr>
        <w:numPr>
          <w:ilvl w:val="0"/>
          <w:numId w:val="0"/>
        </w:numPr>
        <w:rPr>
          <w:rFonts w:hint="default"/>
          <w:lang w:val="en-US" w:eastAsia="zh-CN"/>
        </w:rPr>
      </w:pPr>
      <w:r>
        <w:rPr>
          <w:rFonts w:hint="default"/>
          <w:lang w:val="en-US" w:eastAsia="zh-CN"/>
        </w:rPr>
        <w:t>这一组已经很好，但不是最优。</w:t>
      </w:r>
    </w:p>
    <w:p w14:paraId="5EC2DB9D">
      <w:pPr>
        <w:numPr>
          <w:ilvl w:val="0"/>
          <w:numId w:val="0"/>
        </w:numPr>
        <w:rPr>
          <w:rFonts w:hint="default"/>
          <w:lang w:val="en-US" w:eastAsia="zh-CN"/>
        </w:rPr>
      </w:pPr>
      <w:r>
        <w:rPr>
          <w:rFonts w:hint="default"/>
          <w:lang w:val="en-US" w:eastAsia="zh-CN"/>
        </w:rPr>
        <w:t>结果</w:t>
      </w:r>
    </w:p>
    <w:p w14:paraId="3E826155">
      <w:pPr>
        <w:numPr>
          <w:ilvl w:val="0"/>
          <w:numId w:val="0"/>
        </w:numPr>
        <w:rPr>
          <w:rFonts w:hint="default"/>
          <w:lang w:val="en-US" w:eastAsia="zh-CN"/>
        </w:rPr>
      </w:pPr>
      <w:r>
        <w:rPr>
          <w:rFonts w:hint="default"/>
          <w:lang w:val="en-US" w:eastAsia="zh-CN"/>
        </w:rPr>
        <w:t xml:space="preserve">best_reward = -360.66 </w:t>
      </w:r>
    </w:p>
    <w:p w14:paraId="37A630E1">
      <w:pPr>
        <w:numPr>
          <w:ilvl w:val="0"/>
          <w:numId w:val="0"/>
        </w:numPr>
        <w:rPr>
          <w:rFonts w:hint="default"/>
          <w:lang w:val="en-US" w:eastAsia="zh-CN"/>
        </w:rPr>
      </w:pPr>
      <w:r>
        <w:rPr>
          <w:rFonts w:hint="default"/>
          <w:lang w:val="en-US" w:eastAsia="zh-CN"/>
        </w:rPr>
        <w:t xml:space="preserve">final_reward = -483.92 </w:t>
      </w:r>
    </w:p>
    <w:p w14:paraId="10B10117">
      <w:pPr>
        <w:numPr>
          <w:ilvl w:val="0"/>
          <w:numId w:val="0"/>
        </w:numPr>
        <w:rPr>
          <w:rFonts w:hint="default"/>
          <w:lang w:val="en-US" w:eastAsia="zh-CN"/>
        </w:rPr>
      </w:pPr>
      <w:r>
        <w:rPr>
          <w:rFonts w:hint="default"/>
          <w:lang w:val="en-US" w:eastAsia="zh-CN"/>
        </w:rPr>
        <w:t xml:space="preserve">best_epoch = 33 </w:t>
      </w:r>
    </w:p>
    <w:p w14:paraId="729108B8">
      <w:pPr>
        <w:numPr>
          <w:ilvl w:val="0"/>
          <w:numId w:val="0"/>
        </w:numPr>
        <w:rPr>
          <w:rFonts w:hint="default"/>
          <w:lang w:val="en-US" w:eastAsia="zh-CN"/>
        </w:rPr>
      </w:pPr>
      <w:r>
        <w:rPr>
          <w:rFonts w:hint="default"/>
          <w:lang w:val="en-US" w:eastAsia="zh-CN"/>
        </w:rPr>
        <w:t>解读</w:t>
      </w:r>
    </w:p>
    <w:p w14:paraId="12FED30C">
      <w:pPr>
        <w:numPr>
          <w:ilvl w:val="0"/>
          <w:numId w:val="0"/>
        </w:numPr>
        <w:rPr>
          <w:rFonts w:hint="default"/>
          <w:lang w:val="en-US" w:eastAsia="zh-CN"/>
        </w:rPr>
      </w:pPr>
      <w:r>
        <w:rPr>
          <w:rFonts w:hint="default"/>
          <w:lang w:val="en-US" w:eastAsia="zh-CN"/>
        </w:rPr>
        <w:t xml:space="preserve">最优点很强，几乎贴着最优组 </w:t>
      </w:r>
    </w:p>
    <w:p w14:paraId="28E4E40D">
      <w:pPr>
        <w:numPr>
          <w:ilvl w:val="0"/>
          <w:numId w:val="0"/>
        </w:numPr>
        <w:rPr>
          <w:rFonts w:hint="default"/>
          <w:lang w:val="en-US" w:eastAsia="zh-CN"/>
        </w:rPr>
      </w:pPr>
      <w:r>
        <w:rPr>
          <w:rFonts w:hint="default"/>
          <w:lang w:val="en-US" w:eastAsia="zh-CN"/>
        </w:rPr>
        <w:t xml:space="preserve">但后期退化更明显 </w:t>
      </w:r>
    </w:p>
    <w:p w14:paraId="26B7BB79">
      <w:pPr>
        <w:numPr>
          <w:ilvl w:val="0"/>
          <w:numId w:val="0"/>
        </w:numPr>
        <w:rPr>
          <w:rFonts w:hint="default"/>
          <w:lang w:val="en-US" w:eastAsia="zh-CN"/>
        </w:rPr>
      </w:pPr>
      <w:r>
        <w:rPr>
          <w:rFonts w:hint="default"/>
          <w:lang w:val="en-US" w:eastAsia="zh-CN"/>
        </w:rPr>
        <w:t xml:space="preserve">theta 在 best epoch 约 0.517，final 约 0.514，变化不算大，说明策略在学，但后期稳不住得更好 </w:t>
      </w:r>
    </w:p>
    <w:p w14:paraId="0B8CEB24">
      <w:pPr>
        <w:numPr>
          <w:ilvl w:val="0"/>
          <w:numId w:val="0"/>
        </w:numPr>
        <w:rPr>
          <w:rFonts w:hint="default"/>
          <w:lang w:val="en-US" w:eastAsia="zh-CN"/>
        </w:rPr>
      </w:pPr>
      <w:r>
        <w:rPr>
          <w:rFonts w:hint="default"/>
          <w:lang w:val="en-US" w:eastAsia="zh-CN"/>
        </w:rPr>
        <w:t>判断</w:t>
      </w:r>
    </w:p>
    <w:p w14:paraId="65F7CE6A">
      <w:pPr>
        <w:numPr>
          <w:ilvl w:val="0"/>
          <w:numId w:val="0"/>
        </w:numPr>
        <w:rPr>
          <w:rFonts w:hint="default"/>
          <w:lang w:val="en-US" w:eastAsia="zh-CN"/>
        </w:rPr>
      </w:pPr>
      <w:r>
        <w:rPr>
          <w:rFonts w:hint="default"/>
          <w:lang w:val="en-US" w:eastAsia="zh-CN"/>
        </w:rPr>
        <w:t>这是次优方案。</w:t>
      </w:r>
      <w:r>
        <w:rPr>
          <w:rFonts w:hint="default"/>
          <w:lang w:val="en-US" w:eastAsia="zh-CN"/>
        </w:rPr>
        <w:br w:type="textWrapping"/>
      </w:r>
      <w:r>
        <w:rPr>
          <w:rFonts w:hint="default"/>
          <w:lang w:val="en-US" w:eastAsia="zh-CN"/>
        </w:rPr>
        <w:t>如果你不用 1e-3 熵系数，它也完全可以作为备用配置。</w:t>
      </w:r>
    </w:p>
    <w:p w14:paraId="11D6676C">
      <w:pPr>
        <w:numPr>
          <w:ilvl w:val="0"/>
          <w:numId w:val="0"/>
        </w:numPr>
        <w:rPr>
          <w:rFonts w:hint="default"/>
          <w:lang w:val="en-US" w:eastAsia="zh-CN"/>
        </w:rPr>
      </w:pPr>
      <w:r>
        <w:rPr>
          <w:rFonts w:hint="default"/>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9EC6061">
      <w:pPr>
        <w:numPr>
          <w:ilvl w:val="0"/>
          <w:numId w:val="0"/>
        </w:numPr>
        <w:rPr>
          <w:rFonts w:hint="default"/>
          <w:lang w:val="en-US" w:eastAsia="zh-CN"/>
        </w:rPr>
      </w:pPr>
      <w:r>
        <w:rPr>
          <w:rFonts w:hint="default"/>
          <w:lang w:val="en-US" w:eastAsia="zh-CN"/>
        </w:rPr>
        <w:t>2. entropy_coeff = 1e-3, update_epochs = 10</w:t>
      </w:r>
    </w:p>
    <w:p w14:paraId="3044AC1F">
      <w:pPr>
        <w:numPr>
          <w:ilvl w:val="0"/>
          <w:numId w:val="0"/>
        </w:numPr>
        <w:rPr>
          <w:rFonts w:hint="default"/>
          <w:lang w:val="en-US" w:eastAsia="zh-CN"/>
        </w:rPr>
      </w:pPr>
      <w:r>
        <w:rPr>
          <w:rFonts w:hint="default"/>
          <w:lang w:val="en-US" w:eastAsia="zh-CN"/>
        </w:rPr>
        <w:t>这是当前最优组。</w:t>
      </w:r>
    </w:p>
    <w:p w14:paraId="7ECC890F">
      <w:pPr>
        <w:numPr>
          <w:ilvl w:val="0"/>
          <w:numId w:val="0"/>
        </w:numPr>
        <w:rPr>
          <w:rFonts w:hint="default"/>
          <w:lang w:val="en-US" w:eastAsia="zh-CN"/>
        </w:rPr>
      </w:pPr>
      <w:r>
        <w:rPr>
          <w:rFonts w:hint="default"/>
          <w:lang w:val="en-US" w:eastAsia="zh-CN"/>
        </w:rPr>
        <w:t>结果</w:t>
      </w:r>
    </w:p>
    <w:p w14:paraId="0CE7D66F">
      <w:pPr>
        <w:numPr>
          <w:ilvl w:val="0"/>
          <w:numId w:val="0"/>
        </w:numPr>
        <w:rPr>
          <w:rFonts w:hint="default"/>
          <w:lang w:val="en-US" w:eastAsia="zh-CN"/>
        </w:rPr>
      </w:pPr>
      <w:r>
        <w:rPr>
          <w:rFonts w:hint="default"/>
          <w:lang w:val="en-US" w:eastAsia="zh-CN"/>
        </w:rPr>
        <w:t xml:space="preserve">best_reward = -359.04 </w:t>
      </w:r>
    </w:p>
    <w:p w14:paraId="7E42E4A0">
      <w:pPr>
        <w:numPr>
          <w:ilvl w:val="0"/>
          <w:numId w:val="0"/>
        </w:numPr>
        <w:rPr>
          <w:rFonts w:hint="default"/>
          <w:lang w:val="en-US" w:eastAsia="zh-CN"/>
        </w:rPr>
      </w:pPr>
      <w:r>
        <w:rPr>
          <w:rFonts w:hint="default"/>
          <w:lang w:val="en-US" w:eastAsia="zh-CN"/>
        </w:rPr>
        <w:t xml:space="preserve">final_reward = -463.31 </w:t>
      </w:r>
    </w:p>
    <w:p w14:paraId="5C838E1B">
      <w:pPr>
        <w:numPr>
          <w:ilvl w:val="0"/>
          <w:numId w:val="0"/>
        </w:numPr>
        <w:rPr>
          <w:rFonts w:hint="default"/>
          <w:lang w:val="en-US" w:eastAsia="zh-CN"/>
        </w:rPr>
      </w:pPr>
      <w:r>
        <w:rPr>
          <w:rFonts w:hint="default"/>
          <w:lang w:val="en-US" w:eastAsia="zh-CN"/>
        </w:rPr>
        <w:t xml:space="preserve">best_epoch = 33 </w:t>
      </w:r>
    </w:p>
    <w:p w14:paraId="4796BBA4">
      <w:pPr>
        <w:numPr>
          <w:ilvl w:val="0"/>
          <w:numId w:val="0"/>
        </w:numPr>
        <w:rPr>
          <w:rFonts w:hint="default"/>
          <w:lang w:val="en-US" w:eastAsia="zh-CN"/>
        </w:rPr>
      </w:pPr>
      <w:r>
        <w:rPr>
          <w:rFonts w:hint="default"/>
          <w:lang w:val="en-US" w:eastAsia="zh-CN"/>
        </w:rPr>
        <w:t>解读</w:t>
      </w:r>
    </w:p>
    <w:p w14:paraId="18FECFAA">
      <w:pPr>
        <w:numPr>
          <w:ilvl w:val="0"/>
          <w:numId w:val="0"/>
        </w:numPr>
        <w:rPr>
          <w:rFonts w:hint="default"/>
          <w:lang w:val="en-US" w:eastAsia="zh-CN"/>
        </w:rPr>
      </w:pPr>
      <w:r>
        <w:rPr>
          <w:rFonts w:hint="default"/>
          <w:lang w:val="en-US" w:eastAsia="zh-CN"/>
        </w:rPr>
        <w:t>这组有两个关键优点：</w:t>
      </w:r>
    </w:p>
    <w:p w14:paraId="63BA355E">
      <w:pPr>
        <w:numPr>
          <w:ilvl w:val="0"/>
          <w:numId w:val="0"/>
        </w:numPr>
        <w:rPr>
          <w:rFonts w:hint="default"/>
          <w:lang w:val="en-US" w:eastAsia="zh-CN"/>
        </w:rPr>
      </w:pPr>
      <w:r>
        <w:rPr>
          <w:rFonts w:hint="default"/>
          <w:lang w:val="en-US" w:eastAsia="zh-CN"/>
        </w:rPr>
        <w:t xml:space="preserve">best 比另外三组都高 </w:t>
      </w:r>
    </w:p>
    <w:p w14:paraId="53A97094">
      <w:pPr>
        <w:numPr>
          <w:ilvl w:val="0"/>
          <w:numId w:val="0"/>
        </w:numPr>
        <w:rPr>
          <w:rFonts w:hint="default"/>
          <w:lang w:val="en-US" w:eastAsia="zh-CN"/>
        </w:rPr>
      </w:pPr>
      <w:r>
        <w:rPr>
          <w:rFonts w:hint="default"/>
          <w:lang w:val="en-US" w:eastAsia="zh-CN"/>
        </w:rPr>
        <w:t xml:space="preserve">final 也比另外三组都好 </w:t>
      </w:r>
    </w:p>
    <w:p w14:paraId="53C47475">
      <w:pPr>
        <w:numPr>
          <w:ilvl w:val="0"/>
          <w:numId w:val="0"/>
        </w:numPr>
        <w:rPr>
          <w:rFonts w:hint="default"/>
          <w:lang w:val="en-US" w:eastAsia="zh-CN"/>
        </w:rPr>
      </w:pPr>
      <w:r>
        <w:rPr>
          <w:rFonts w:hint="default"/>
          <w:lang w:val="en-US" w:eastAsia="zh-CN"/>
        </w:rPr>
        <w:t>也就是：</w:t>
      </w:r>
    </w:p>
    <w:p w14:paraId="17E5860E">
      <w:pPr>
        <w:numPr>
          <w:ilvl w:val="0"/>
          <w:numId w:val="0"/>
        </w:numPr>
        <w:rPr>
          <w:rFonts w:hint="default"/>
          <w:lang w:val="en-US" w:eastAsia="zh-CN"/>
        </w:rPr>
      </w:pPr>
      <w:r>
        <w:rPr>
          <w:rFonts w:hint="default"/>
          <w:lang w:val="en-US" w:eastAsia="zh-CN"/>
        </w:rPr>
        <w:t>学到的最好策略最好</w:t>
      </w:r>
      <w:r>
        <w:rPr>
          <w:rFonts w:hint="default"/>
          <w:lang w:val="en-US" w:eastAsia="zh-CN"/>
        </w:rPr>
        <w:br w:type="textWrapping"/>
      </w:r>
      <w:r>
        <w:rPr>
          <w:rFonts w:hint="default"/>
          <w:lang w:val="en-US" w:eastAsia="zh-CN"/>
        </w:rPr>
        <w:t>而且训练结束时也保留得最好</w:t>
      </w:r>
    </w:p>
    <w:p w14:paraId="2C7DC16E">
      <w:pPr>
        <w:numPr>
          <w:ilvl w:val="0"/>
          <w:numId w:val="0"/>
        </w:numPr>
        <w:rPr>
          <w:rFonts w:hint="default"/>
          <w:lang w:val="en-US" w:eastAsia="zh-CN"/>
        </w:rPr>
      </w:pPr>
      <w:r>
        <w:rPr>
          <w:rFonts w:hint="default"/>
          <w:lang w:val="en-US" w:eastAsia="zh-CN"/>
        </w:rPr>
        <w:t>细看 best epoch 33</w:t>
      </w:r>
    </w:p>
    <w:p w14:paraId="0BC34CEC">
      <w:pPr>
        <w:numPr>
          <w:ilvl w:val="0"/>
          <w:numId w:val="0"/>
        </w:numPr>
        <w:rPr>
          <w:rFonts w:hint="default"/>
          <w:lang w:val="en-US" w:eastAsia="zh-CN"/>
        </w:rPr>
      </w:pPr>
      <w:r>
        <w:rPr>
          <w:rFonts w:hint="default"/>
          <w:lang w:val="en-US" w:eastAsia="zh-CN"/>
        </w:rPr>
        <w:t xml:space="preserve">cost = 348.23 </w:t>
      </w:r>
    </w:p>
    <w:p w14:paraId="35DD83E6">
      <w:pPr>
        <w:numPr>
          <w:ilvl w:val="0"/>
          <w:numId w:val="0"/>
        </w:numPr>
        <w:rPr>
          <w:rFonts w:hint="default"/>
          <w:lang w:val="en-US" w:eastAsia="zh-CN"/>
        </w:rPr>
      </w:pPr>
      <w:r>
        <w:rPr>
          <w:rFonts w:hint="default"/>
          <w:lang w:val="en-US" w:eastAsia="zh-CN"/>
        </w:rPr>
        <w:t xml:space="preserve">q_penalty = 10.81 </w:t>
      </w:r>
    </w:p>
    <w:p w14:paraId="4A8BBEF6">
      <w:pPr>
        <w:numPr>
          <w:ilvl w:val="0"/>
          <w:numId w:val="0"/>
        </w:numPr>
        <w:rPr>
          <w:rFonts w:hint="default"/>
          <w:lang w:val="en-US" w:eastAsia="zh-CN"/>
        </w:rPr>
      </w:pPr>
      <w:r>
        <w:rPr>
          <w:rFonts w:hint="default"/>
          <w:lang w:val="en-US" w:eastAsia="zh-CN"/>
        </w:rPr>
        <w:t xml:space="preserve">delay = 344.19 </w:t>
      </w:r>
    </w:p>
    <w:p w14:paraId="7C04EDBB">
      <w:pPr>
        <w:numPr>
          <w:ilvl w:val="0"/>
          <w:numId w:val="0"/>
        </w:numPr>
        <w:rPr>
          <w:rFonts w:hint="default"/>
          <w:lang w:val="en-US" w:eastAsia="zh-CN"/>
        </w:rPr>
      </w:pPr>
      <w:r>
        <w:rPr>
          <w:rFonts w:hint="default"/>
          <w:lang w:val="en-US" w:eastAsia="zh-CN"/>
        </w:rPr>
        <w:t xml:space="preserve">theta = 0.496 </w:t>
      </w:r>
    </w:p>
    <w:p w14:paraId="58244444">
      <w:pPr>
        <w:numPr>
          <w:ilvl w:val="0"/>
          <w:numId w:val="0"/>
        </w:numPr>
        <w:rPr>
          <w:rFonts w:hint="default"/>
          <w:lang w:val="en-US" w:eastAsia="zh-CN"/>
        </w:rPr>
      </w:pPr>
      <w:r>
        <w:rPr>
          <w:rFonts w:hint="default"/>
          <w:lang w:val="en-US" w:eastAsia="zh-CN"/>
        </w:rPr>
        <w:t>这说明：</w:t>
      </w:r>
    </w:p>
    <w:p w14:paraId="066A8E17">
      <w:pPr>
        <w:numPr>
          <w:ilvl w:val="0"/>
          <w:numId w:val="0"/>
        </w:numPr>
        <w:rPr>
          <w:rFonts w:hint="default"/>
          <w:lang w:val="en-US" w:eastAsia="zh-CN"/>
        </w:rPr>
      </w:pPr>
      <w:r>
        <w:rPr>
          <w:rFonts w:hint="default"/>
          <w:lang w:val="en-US" w:eastAsia="zh-CN"/>
        </w:rPr>
        <w:t xml:space="preserve">reward 结构健康 </w:t>
      </w:r>
    </w:p>
    <w:p w14:paraId="74926481">
      <w:pPr>
        <w:numPr>
          <w:ilvl w:val="0"/>
          <w:numId w:val="0"/>
        </w:numPr>
        <w:rPr>
          <w:rFonts w:hint="default"/>
          <w:lang w:val="en-US" w:eastAsia="zh-CN"/>
        </w:rPr>
      </w:pPr>
      <w:r>
        <w:rPr>
          <w:rFonts w:hint="default"/>
          <w:lang w:val="en-US" w:eastAsia="zh-CN"/>
        </w:rPr>
        <w:t xml:space="preserve">backlog 惩罚没有压死训练 </w:t>
      </w:r>
    </w:p>
    <w:p w14:paraId="0F88EA02">
      <w:pPr>
        <w:numPr>
          <w:ilvl w:val="0"/>
          <w:numId w:val="0"/>
        </w:numPr>
        <w:rPr>
          <w:rFonts w:hint="default"/>
          <w:lang w:val="en-US" w:eastAsia="zh-CN"/>
        </w:rPr>
      </w:pPr>
      <w:r>
        <w:rPr>
          <w:rFonts w:hint="default"/>
          <w:lang w:val="en-US" w:eastAsia="zh-CN"/>
        </w:rPr>
        <w:t xml:space="preserve">delay 被压得最好 </w:t>
      </w:r>
    </w:p>
    <w:p w14:paraId="510FC1A1">
      <w:pPr>
        <w:numPr>
          <w:ilvl w:val="0"/>
          <w:numId w:val="0"/>
        </w:numPr>
        <w:rPr>
          <w:rFonts w:hint="default"/>
          <w:lang w:val="en-US" w:eastAsia="zh-CN"/>
        </w:rPr>
      </w:pPr>
      <w:r>
        <w:rPr>
          <w:rFonts w:hint="default"/>
          <w:lang w:val="en-US" w:eastAsia="zh-CN"/>
        </w:rPr>
        <w:t>判断</w:t>
      </w:r>
    </w:p>
    <w:p w14:paraId="5B69B5E9">
      <w:pPr>
        <w:numPr>
          <w:ilvl w:val="0"/>
          <w:numId w:val="0"/>
        </w:numPr>
        <w:rPr>
          <w:rFonts w:hint="default"/>
          <w:lang w:val="en-US" w:eastAsia="zh-CN"/>
        </w:rPr>
      </w:pPr>
      <w:r>
        <w:rPr>
          <w:rFonts w:hint="default"/>
          <w:lang w:val="en-US" w:eastAsia="zh-CN"/>
        </w:rPr>
        <w:t>这是你现在最应该固定下来的主配置。</w:t>
      </w:r>
    </w:p>
    <w:p w14:paraId="6B1ADA89">
      <w:pPr>
        <w:numPr>
          <w:ilvl w:val="0"/>
          <w:numId w:val="0"/>
        </w:numPr>
        <w:rPr>
          <w:rFonts w:hint="default"/>
          <w:lang w:val="en-US" w:eastAsia="zh-CN"/>
        </w:rPr>
      </w:pPr>
      <w:r>
        <w:rPr>
          <w:rFonts w:hint="default"/>
          <w:lang w:val="en-US"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142B2DA">
      <w:pPr>
        <w:numPr>
          <w:ilvl w:val="0"/>
          <w:numId w:val="0"/>
        </w:numPr>
        <w:rPr>
          <w:rFonts w:hint="default"/>
          <w:lang w:val="en-US" w:eastAsia="zh-CN"/>
        </w:rPr>
      </w:pPr>
      <w:r>
        <w:rPr>
          <w:rFonts w:hint="default"/>
          <w:lang w:val="en-US" w:eastAsia="zh-CN"/>
        </w:rPr>
        <w:t>3. entropy_coeff = 1e-3, update_epochs = 8</w:t>
      </w:r>
    </w:p>
    <w:p w14:paraId="7757607F">
      <w:pPr>
        <w:numPr>
          <w:ilvl w:val="0"/>
          <w:numId w:val="0"/>
        </w:numPr>
        <w:rPr>
          <w:rFonts w:hint="default"/>
          <w:lang w:val="en-US" w:eastAsia="zh-CN"/>
        </w:rPr>
      </w:pPr>
      <w:r>
        <w:rPr>
          <w:rFonts w:hint="default"/>
          <w:lang w:val="en-US" w:eastAsia="zh-CN"/>
        </w:rPr>
        <w:t>这一组明显不如同 entropy 的 update_epochs = 10。</w:t>
      </w:r>
    </w:p>
    <w:p w14:paraId="6CDEB10C">
      <w:pPr>
        <w:numPr>
          <w:ilvl w:val="0"/>
          <w:numId w:val="0"/>
        </w:numPr>
        <w:rPr>
          <w:rFonts w:hint="default"/>
          <w:lang w:val="en-US" w:eastAsia="zh-CN"/>
        </w:rPr>
      </w:pPr>
      <w:r>
        <w:rPr>
          <w:rFonts w:hint="default"/>
          <w:lang w:val="en-US" w:eastAsia="zh-CN"/>
        </w:rPr>
        <w:t>结果</w:t>
      </w:r>
    </w:p>
    <w:p w14:paraId="4849C68A">
      <w:pPr>
        <w:numPr>
          <w:ilvl w:val="0"/>
          <w:numId w:val="0"/>
        </w:numPr>
        <w:rPr>
          <w:rFonts w:hint="default"/>
          <w:lang w:val="en-US" w:eastAsia="zh-CN"/>
        </w:rPr>
      </w:pPr>
      <w:r>
        <w:rPr>
          <w:rFonts w:hint="default"/>
          <w:lang w:val="en-US" w:eastAsia="zh-CN"/>
        </w:rPr>
        <w:t xml:space="preserve">best_reward = -388.55 </w:t>
      </w:r>
    </w:p>
    <w:p w14:paraId="707B67ED">
      <w:pPr>
        <w:numPr>
          <w:ilvl w:val="0"/>
          <w:numId w:val="0"/>
        </w:numPr>
        <w:rPr>
          <w:rFonts w:hint="default"/>
          <w:lang w:val="en-US" w:eastAsia="zh-CN"/>
        </w:rPr>
      </w:pPr>
      <w:r>
        <w:rPr>
          <w:rFonts w:hint="default"/>
          <w:lang w:val="en-US" w:eastAsia="zh-CN"/>
        </w:rPr>
        <w:t xml:space="preserve">final_reward = -510.30 </w:t>
      </w:r>
    </w:p>
    <w:p w14:paraId="75C91F0D">
      <w:pPr>
        <w:numPr>
          <w:ilvl w:val="0"/>
          <w:numId w:val="0"/>
        </w:numPr>
        <w:rPr>
          <w:rFonts w:hint="default"/>
          <w:lang w:val="en-US" w:eastAsia="zh-CN"/>
        </w:rPr>
      </w:pPr>
      <w:r>
        <w:rPr>
          <w:rFonts w:hint="default"/>
          <w:lang w:val="en-US" w:eastAsia="zh-CN"/>
        </w:rPr>
        <w:t xml:space="preserve">best_epoch = 33 </w:t>
      </w:r>
    </w:p>
    <w:p w14:paraId="7FBE2960">
      <w:pPr>
        <w:numPr>
          <w:ilvl w:val="0"/>
          <w:numId w:val="0"/>
        </w:numPr>
        <w:rPr>
          <w:rFonts w:hint="default"/>
          <w:lang w:val="en-US" w:eastAsia="zh-CN"/>
        </w:rPr>
      </w:pPr>
      <w:r>
        <w:rPr>
          <w:rFonts w:hint="default"/>
          <w:lang w:val="en-US" w:eastAsia="zh-CN"/>
        </w:rPr>
        <w:t>解读</w:t>
      </w:r>
    </w:p>
    <w:p w14:paraId="5AAD3552">
      <w:pPr>
        <w:numPr>
          <w:ilvl w:val="0"/>
          <w:numId w:val="0"/>
        </w:numPr>
        <w:rPr>
          <w:rFonts w:hint="default"/>
          <w:lang w:val="en-US" w:eastAsia="zh-CN"/>
        </w:rPr>
      </w:pPr>
      <w:r>
        <w:rPr>
          <w:rFonts w:hint="default"/>
          <w:lang w:val="en-US" w:eastAsia="zh-CN"/>
        </w:rPr>
        <w:t>把 update_epochs 从 10 降到 8 之后：</w:t>
      </w:r>
    </w:p>
    <w:p w14:paraId="27CE4CD0">
      <w:pPr>
        <w:numPr>
          <w:ilvl w:val="0"/>
          <w:numId w:val="0"/>
        </w:numPr>
        <w:rPr>
          <w:rFonts w:hint="default"/>
          <w:lang w:val="en-US" w:eastAsia="zh-CN"/>
        </w:rPr>
      </w:pPr>
      <w:r>
        <w:rPr>
          <w:rFonts w:hint="default"/>
          <w:lang w:val="en-US" w:eastAsia="zh-CN"/>
        </w:rPr>
        <w:t xml:space="preserve">best 变差很多 </w:t>
      </w:r>
    </w:p>
    <w:p w14:paraId="685AA953">
      <w:pPr>
        <w:numPr>
          <w:ilvl w:val="0"/>
          <w:numId w:val="0"/>
        </w:numPr>
        <w:rPr>
          <w:rFonts w:hint="default"/>
          <w:lang w:val="en-US" w:eastAsia="zh-CN"/>
        </w:rPr>
      </w:pPr>
      <w:r>
        <w:rPr>
          <w:rFonts w:hint="default"/>
          <w:lang w:val="en-US" w:eastAsia="zh-CN"/>
        </w:rPr>
        <w:t xml:space="preserve">final 也更差 </w:t>
      </w:r>
    </w:p>
    <w:p w14:paraId="6166C967">
      <w:pPr>
        <w:numPr>
          <w:ilvl w:val="0"/>
          <w:numId w:val="0"/>
        </w:numPr>
        <w:rPr>
          <w:rFonts w:hint="default"/>
          <w:lang w:val="en-US" w:eastAsia="zh-CN"/>
        </w:rPr>
      </w:pPr>
      <w:r>
        <w:rPr>
          <w:rFonts w:hint="default"/>
          <w:lang w:val="en-US" w:eastAsia="zh-CN"/>
        </w:rPr>
        <w:t xml:space="preserve">后期退化仍然明显 </w:t>
      </w:r>
    </w:p>
    <w:p w14:paraId="76128E32">
      <w:pPr>
        <w:numPr>
          <w:ilvl w:val="0"/>
          <w:numId w:val="0"/>
        </w:numPr>
        <w:rPr>
          <w:rFonts w:hint="default"/>
          <w:lang w:val="en-US" w:eastAsia="zh-CN"/>
        </w:rPr>
      </w:pPr>
      <w:r>
        <w:rPr>
          <w:rFonts w:hint="default"/>
          <w:lang w:val="en-US" w:eastAsia="zh-CN"/>
        </w:rPr>
        <w:t>判断</w:t>
      </w:r>
    </w:p>
    <w:p w14:paraId="00836E20">
      <w:pPr>
        <w:numPr>
          <w:ilvl w:val="0"/>
          <w:numId w:val="0"/>
        </w:numPr>
        <w:rPr>
          <w:rFonts w:hint="default"/>
          <w:lang w:val="en-US" w:eastAsia="zh-CN"/>
        </w:rPr>
      </w:pPr>
      <w:r>
        <w:rPr>
          <w:rFonts w:hint="default"/>
          <w:lang w:val="en-US" w:eastAsia="zh-CN"/>
        </w:rPr>
        <w:t>这说明对你这个问题来说：</w:t>
      </w:r>
    </w:p>
    <w:p w14:paraId="35A2EB23">
      <w:pPr>
        <w:numPr>
          <w:ilvl w:val="0"/>
          <w:numId w:val="0"/>
        </w:numPr>
        <w:rPr>
          <w:rFonts w:hint="default"/>
          <w:lang w:val="en-US" w:eastAsia="zh-CN"/>
        </w:rPr>
      </w:pPr>
      <w:r>
        <w:rPr>
          <w:rFonts w:hint="default"/>
          <w:lang w:val="en-US" w:eastAsia="zh-CN"/>
        </w:rPr>
        <w:t>每轮更新 8 次不够，10 次更合适。</w:t>
      </w:r>
    </w:p>
    <w:p w14:paraId="6F320CC0">
      <w:pPr>
        <w:numPr>
          <w:ilvl w:val="0"/>
          <w:numId w:val="0"/>
        </w:numPr>
        <w:rPr>
          <w:rFonts w:hint="default"/>
          <w:lang w:val="en-US" w:eastAsia="zh-CN"/>
        </w:rPr>
      </w:pPr>
      <w:r>
        <w:rPr>
          <w:rFonts w:hint="default"/>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D632FB1">
      <w:pPr>
        <w:numPr>
          <w:ilvl w:val="0"/>
          <w:numId w:val="0"/>
        </w:numPr>
        <w:rPr>
          <w:rFonts w:hint="default"/>
          <w:lang w:val="en-US" w:eastAsia="zh-CN"/>
        </w:rPr>
      </w:pPr>
      <w:r>
        <w:rPr>
          <w:rFonts w:hint="default"/>
          <w:lang w:val="en-US" w:eastAsia="zh-CN"/>
        </w:rPr>
        <w:t>4. entropy_coeff = 5e-4, update_epochs = 8</w:t>
      </w:r>
    </w:p>
    <w:p w14:paraId="6960947B">
      <w:pPr>
        <w:numPr>
          <w:ilvl w:val="0"/>
          <w:numId w:val="0"/>
        </w:numPr>
        <w:rPr>
          <w:rFonts w:hint="default"/>
          <w:lang w:val="en-US" w:eastAsia="zh-CN"/>
        </w:rPr>
      </w:pPr>
      <w:r>
        <w:rPr>
          <w:rFonts w:hint="default"/>
          <w:lang w:val="en-US" w:eastAsia="zh-CN"/>
        </w:rPr>
        <w:t>这一组比 1e-3, 8 好一些，但还是不如 10 次更新版本。</w:t>
      </w:r>
    </w:p>
    <w:p w14:paraId="74F1403C">
      <w:pPr>
        <w:numPr>
          <w:ilvl w:val="0"/>
          <w:numId w:val="0"/>
        </w:numPr>
        <w:rPr>
          <w:rFonts w:hint="default"/>
          <w:lang w:val="en-US" w:eastAsia="zh-CN"/>
        </w:rPr>
      </w:pPr>
      <w:r>
        <w:rPr>
          <w:rFonts w:hint="default"/>
          <w:lang w:val="en-US" w:eastAsia="zh-CN"/>
        </w:rPr>
        <w:t>结果</w:t>
      </w:r>
    </w:p>
    <w:p w14:paraId="1AF11CCA">
      <w:pPr>
        <w:numPr>
          <w:ilvl w:val="0"/>
          <w:numId w:val="0"/>
        </w:numPr>
        <w:rPr>
          <w:rFonts w:hint="default"/>
          <w:lang w:val="en-US" w:eastAsia="zh-CN"/>
        </w:rPr>
      </w:pPr>
      <w:r>
        <w:rPr>
          <w:rFonts w:hint="default"/>
          <w:lang w:val="en-US" w:eastAsia="zh-CN"/>
        </w:rPr>
        <w:t xml:space="preserve">best_reward = -365.97 </w:t>
      </w:r>
    </w:p>
    <w:p w14:paraId="4A428ACA">
      <w:pPr>
        <w:numPr>
          <w:ilvl w:val="0"/>
          <w:numId w:val="0"/>
        </w:numPr>
        <w:rPr>
          <w:rFonts w:hint="default"/>
          <w:lang w:val="en-US" w:eastAsia="zh-CN"/>
        </w:rPr>
      </w:pPr>
      <w:r>
        <w:rPr>
          <w:rFonts w:hint="default"/>
          <w:lang w:val="en-US" w:eastAsia="zh-CN"/>
        </w:rPr>
        <w:t xml:space="preserve">final_reward = -481.49 </w:t>
      </w:r>
    </w:p>
    <w:p w14:paraId="171C83B5">
      <w:pPr>
        <w:numPr>
          <w:ilvl w:val="0"/>
          <w:numId w:val="0"/>
        </w:numPr>
        <w:rPr>
          <w:rFonts w:hint="default"/>
          <w:lang w:val="en-US" w:eastAsia="zh-CN"/>
        </w:rPr>
      </w:pPr>
      <w:r>
        <w:rPr>
          <w:rFonts w:hint="default"/>
          <w:lang w:val="en-US" w:eastAsia="zh-CN"/>
        </w:rPr>
        <w:t xml:space="preserve">best_epoch = 33 </w:t>
      </w:r>
    </w:p>
    <w:p w14:paraId="537F02FF">
      <w:pPr>
        <w:numPr>
          <w:ilvl w:val="0"/>
          <w:numId w:val="0"/>
        </w:numPr>
        <w:rPr>
          <w:rFonts w:hint="default"/>
          <w:lang w:val="en-US" w:eastAsia="zh-CN"/>
        </w:rPr>
      </w:pPr>
      <w:r>
        <w:rPr>
          <w:rFonts w:hint="default"/>
          <w:lang w:val="en-US" w:eastAsia="zh-CN"/>
        </w:rPr>
        <w:t>解读</w:t>
      </w:r>
    </w:p>
    <w:p w14:paraId="52DEEF12">
      <w:pPr>
        <w:numPr>
          <w:ilvl w:val="0"/>
          <w:numId w:val="0"/>
        </w:numPr>
        <w:rPr>
          <w:rFonts w:hint="default"/>
          <w:lang w:val="en-US" w:eastAsia="zh-CN"/>
        </w:rPr>
      </w:pPr>
      <w:r>
        <w:rPr>
          <w:rFonts w:hint="default"/>
          <w:lang w:val="en-US" w:eastAsia="zh-CN"/>
        </w:rPr>
        <w:t xml:space="preserve">best 比 1e-3, 8 强 </w:t>
      </w:r>
    </w:p>
    <w:p w14:paraId="53C3A529">
      <w:pPr>
        <w:numPr>
          <w:ilvl w:val="0"/>
          <w:numId w:val="0"/>
        </w:numPr>
        <w:rPr>
          <w:rFonts w:hint="default"/>
          <w:lang w:val="en-US" w:eastAsia="zh-CN"/>
        </w:rPr>
      </w:pPr>
      <w:r>
        <w:rPr>
          <w:rFonts w:hint="default"/>
          <w:lang w:val="en-US" w:eastAsia="zh-CN"/>
        </w:rPr>
        <w:t xml:space="preserve">但还是不如两个 update_epochs = 10 的版本 </w:t>
      </w:r>
    </w:p>
    <w:p w14:paraId="2849A26B">
      <w:pPr>
        <w:numPr>
          <w:ilvl w:val="0"/>
          <w:numId w:val="0"/>
        </w:numPr>
        <w:rPr>
          <w:rFonts w:hint="default"/>
          <w:lang w:val="en-US" w:eastAsia="zh-CN"/>
        </w:rPr>
      </w:pPr>
      <w:r>
        <w:rPr>
          <w:rFonts w:hint="default"/>
          <w:lang w:val="en-US" w:eastAsia="zh-CN"/>
        </w:rPr>
        <w:t>判断</w:t>
      </w:r>
    </w:p>
    <w:p w14:paraId="6B16BDD2">
      <w:pPr>
        <w:numPr>
          <w:ilvl w:val="0"/>
          <w:numId w:val="0"/>
        </w:numPr>
        <w:rPr>
          <w:rFonts w:hint="default"/>
          <w:lang w:val="en-US" w:eastAsia="zh-CN"/>
        </w:rPr>
      </w:pPr>
      <w:r>
        <w:rPr>
          <w:rFonts w:hint="default"/>
          <w:lang w:val="en-US" w:eastAsia="zh-CN"/>
        </w:rPr>
        <w:t>这说明：</w:t>
      </w:r>
    </w:p>
    <w:p w14:paraId="1C5FB2E5">
      <w:pPr>
        <w:numPr>
          <w:ilvl w:val="0"/>
          <w:numId w:val="0"/>
        </w:numPr>
        <w:rPr>
          <w:rFonts w:hint="default"/>
          <w:lang w:val="en-US" w:eastAsia="zh-CN"/>
        </w:rPr>
      </w:pPr>
      <w:r>
        <w:rPr>
          <w:rFonts w:hint="default"/>
          <w:lang w:val="en-US" w:eastAsia="zh-CN"/>
        </w:rPr>
        <w:t xml:space="preserve">update_epochs = 10 的作用是稳定且明确的 </w:t>
      </w:r>
    </w:p>
    <w:p w14:paraId="12413423">
      <w:pPr>
        <w:numPr>
          <w:ilvl w:val="0"/>
          <w:numId w:val="0"/>
        </w:numPr>
        <w:rPr>
          <w:rFonts w:hint="default"/>
          <w:lang w:val="en-US" w:eastAsia="zh-CN"/>
        </w:rPr>
      </w:pPr>
      <w:r>
        <w:rPr>
          <w:rFonts w:hint="default"/>
          <w:lang w:val="en-US" w:eastAsia="zh-CN"/>
        </w:rPr>
        <w:t xml:space="preserve">单纯把 entropy 降下来，补不上 update 次数下降带来的损失 </w:t>
      </w:r>
    </w:p>
    <w:p w14:paraId="61D8F3BF">
      <w:pPr>
        <w:numPr>
          <w:ilvl w:val="0"/>
          <w:numId w:val="0"/>
        </w:numPr>
        <w:rPr>
          <w:rFonts w:hint="default"/>
          <w:lang w:val="en-US" w:eastAsia="zh-CN"/>
        </w:rPr>
      </w:pPr>
      <w:r>
        <w:rPr>
          <w:rFonts w:hint="default"/>
          <w:lang w:val="en-US" w:eastAsia="zh-C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8D0F93A">
      <w:pPr>
        <w:numPr>
          <w:ilvl w:val="0"/>
          <w:numId w:val="0"/>
        </w:numPr>
        <w:rPr>
          <w:rFonts w:hint="default"/>
          <w:lang w:val="en-US" w:eastAsia="zh-CN"/>
        </w:rPr>
      </w:pPr>
      <w:r>
        <w:rPr>
          <w:rFonts w:hint="default"/>
          <w:lang w:val="en-US" w:eastAsia="zh-CN"/>
        </w:rPr>
        <w:t>横向结论</w:t>
      </w:r>
    </w:p>
    <w:p w14:paraId="5AE6D43E">
      <w:pPr>
        <w:numPr>
          <w:ilvl w:val="0"/>
          <w:numId w:val="0"/>
        </w:numPr>
        <w:rPr>
          <w:rFonts w:hint="default"/>
          <w:lang w:val="en-US" w:eastAsia="zh-CN"/>
        </w:rPr>
      </w:pPr>
      <w:r>
        <w:rPr>
          <w:rFonts w:hint="default"/>
          <w:lang w:val="en-US" w:eastAsia="zh-CN"/>
        </w:rPr>
        <w:t>结论 1</w:t>
      </w:r>
    </w:p>
    <w:p w14:paraId="74840AAA">
      <w:pPr>
        <w:numPr>
          <w:ilvl w:val="0"/>
          <w:numId w:val="0"/>
        </w:numPr>
        <w:rPr>
          <w:rFonts w:hint="default"/>
          <w:lang w:val="en-US" w:eastAsia="zh-CN"/>
        </w:rPr>
      </w:pPr>
      <w:r>
        <w:rPr>
          <w:rFonts w:hint="default"/>
          <w:lang w:val="en-US" w:eastAsia="zh-CN"/>
        </w:rPr>
        <w:t>update_epochs = 10 明显优于 8</w:t>
      </w:r>
    </w:p>
    <w:p w14:paraId="71CB8976">
      <w:pPr>
        <w:numPr>
          <w:ilvl w:val="0"/>
          <w:numId w:val="0"/>
        </w:numPr>
        <w:rPr>
          <w:rFonts w:hint="default"/>
          <w:lang w:val="en-US" w:eastAsia="zh-CN"/>
        </w:rPr>
      </w:pPr>
      <w:r>
        <w:rPr>
          <w:rFonts w:hint="default"/>
          <w:lang w:val="en-US" w:eastAsia="zh-CN"/>
        </w:rPr>
        <w:t>这点很清楚。</w:t>
      </w:r>
      <w:r>
        <w:rPr>
          <w:rFonts w:hint="default"/>
          <w:lang w:val="en-US" w:eastAsia="zh-CN"/>
        </w:rPr>
        <w:br w:type="textWrapping"/>
      </w:r>
      <w:r>
        <w:rPr>
          <w:rFonts w:hint="default"/>
          <w:lang w:val="en-US" w:eastAsia="zh-CN"/>
        </w:rPr>
        <w:t>不管 entropy 是 1e-3 还是 5e-4，10 次更新都更好。</w:t>
      </w:r>
    </w:p>
    <w:p w14:paraId="6BE5FC23">
      <w:pPr>
        <w:numPr>
          <w:ilvl w:val="0"/>
          <w:numId w:val="0"/>
        </w:numPr>
        <w:rPr>
          <w:rFonts w:hint="default"/>
          <w:lang w:val="en-US" w:eastAsia="zh-CN"/>
        </w:rPr>
      </w:pPr>
      <w:r>
        <w:rPr>
          <w:rFonts w:hint="default"/>
          <w:lang w:val="en-US" w:eastAsia="zh-CN"/>
        </w:rPr>
        <w:t>结论 2</w:t>
      </w:r>
    </w:p>
    <w:p w14:paraId="26912412">
      <w:pPr>
        <w:numPr>
          <w:ilvl w:val="0"/>
          <w:numId w:val="0"/>
        </w:numPr>
        <w:rPr>
          <w:rFonts w:hint="default"/>
          <w:lang w:val="en-US" w:eastAsia="zh-CN"/>
        </w:rPr>
      </w:pPr>
      <w:r>
        <w:rPr>
          <w:rFonts w:hint="default"/>
          <w:lang w:val="en-US" w:eastAsia="zh-CN"/>
        </w:rPr>
        <w:t>entropy_coeff = 1e-3 略优于 5e-4</w:t>
      </w:r>
    </w:p>
    <w:p w14:paraId="63C1481B">
      <w:pPr>
        <w:numPr>
          <w:ilvl w:val="0"/>
          <w:numId w:val="0"/>
        </w:numPr>
        <w:rPr>
          <w:rFonts w:hint="default"/>
          <w:lang w:val="en-US" w:eastAsia="zh-CN"/>
        </w:rPr>
      </w:pPr>
      <w:r>
        <w:rPr>
          <w:rFonts w:hint="default"/>
          <w:lang w:val="en-US" w:eastAsia="zh-CN"/>
        </w:rPr>
        <w:t>差距没有 update 次数那么大，但方向稳定：</w:t>
      </w:r>
    </w:p>
    <w:p w14:paraId="690E7F5F">
      <w:pPr>
        <w:numPr>
          <w:ilvl w:val="0"/>
          <w:numId w:val="0"/>
        </w:numPr>
        <w:rPr>
          <w:rFonts w:hint="default"/>
          <w:lang w:val="en-US" w:eastAsia="zh-CN"/>
        </w:rPr>
      </w:pPr>
      <w:r>
        <w:rPr>
          <w:rFonts w:hint="default"/>
          <w:lang w:val="en-US" w:eastAsia="zh-CN"/>
        </w:rPr>
        <w:t xml:space="preserve">best 更好 </w:t>
      </w:r>
    </w:p>
    <w:p w14:paraId="6B7AD8D7">
      <w:pPr>
        <w:numPr>
          <w:ilvl w:val="0"/>
          <w:numId w:val="0"/>
        </w:numPr>
        <w:rPr>
          <w:rFonts w:hint="default"/>
          <w:lang w:val="en-US" w:eastAsia="zh-CN"/>
        </w:rPr>
      </w:pPr>
      <w:r>
        <w:rPr>
          <w:rFonts w:hint="default"/>
          <w:lang w:val="en-US" w:eastAsia="zh-CN"/>
        </w:rPr>
        <w:t xml:space="preserve">final 也更好 </w:t>
      </w:r>
    </w:p>
    <w:p w14:paraId="271BFA02">
      <w:pPr>
        <w:numPr>
          <w:ilvl w:val="0"/>
          <w:numId w:val="0"/>
        </w:numPr>
        <w:rPr>
          <w:rFonts w:hint="default"/>
          <w:lang w:val="en-US" w:eastAsia="zh-CN"/>
        </w:rPr>
      </w:pPr>
      <w:r>
        <w:rPr>
          <w:rFonts w:hint="default"/>
          <w:lang w:val="en-US" w:eastAsia="zh-CN"/>
        </w:rPr>
        <w:t>说明你当前策略还需要一点探索，5e-4 稍微保守了。</w:t>
      </w:r>
    </w:p>
    <w:p w14:paraId="2F47794B">
      <w:pPr>
        <w:numPr>
          <w:ilvl w:val="0"/>
          <w:numId w:val="0"/>
        </w:numPr>
        <w:rPr>
          <w:rFonts w:hint="default"/>
          <w:lang w:val="en-US" w:eastAsia="zh-CN"/>
        </w:rPr>
      </w:pPr>
      <w:r>
        <w:rPr>
          <w:rFonts w:hint="default"/>
          <w:lang w:val="en-US" w:eastAsia="zh-CN"/>
        </w:rPr>
        <w:t>结论 3</w:t>
      </w:r>
    </w:p>
    <w:p w14:paraId="4DFC07FC">
      <w:pPr>
        <w:numPr>
          <w:ilvl w:val="0"/>
          <w:numId w:val="0"/>
        </w:numPr>
        <w:rPr>
          <w:rFonts w:hint="default"/>
          <w:lang w:val="en-US" w:eastAsia="zh-CN"/>
        </w:rPr>
      </w:pPr>
      <w:r>
        <w:rPr>
          <w:rFonts w:hint="default"/>
          <w:lang w:val="en-US" w:eastAsia="zh-CN"/>
        </w:rPr>
        <w:t>best epoch 依然全都在 33</w:t>
      </w:r>
    </w:p>
    <w:p w14:paraId="1C0EFB0F">
      <w:pPr>
        <w:numPr>
          <w:ilvl w:val="0"/>
          <w:numId w:val="0"/>
        </w:numPr>
        <w:rPr>
          <w:rFonts w:hint="default"/>
          <w:lang w:val="en-US" w:eastAsia="zh-CN"/>
        </w:rPr>
      </w:pPr>
      <w:r>
        <w:rPr>
          <w:rFonts w:hint="default"/>
          <w:lang w:val="en-US" w:eastAsia="zh-CN"/>
        </w:rPr>
        <w:t>这个现象非常稳定。</w:t>
      </w:r>
      <w:r>
        <w:rPr>
          <w:rFonts w:hint="default"/>
          <w:lang w:val="en-US" w:eastAsia="zh-CN"/>
        </w:rPr>
        <w:br w:type="textWrapping"/>
      </w:r>
      <w:r>
        <w:rPr>
          <w:rFonts w:hint="default"/>
          <w:lang w:val="en-US" w:eastAsia="zh-CN"/>
        </w:rPr>
        <w:t>说明你当前系统不是“学得慢”，而是：</w:t>
      </w:r>
    </w:p>
    <w:p w14:paraId="582C8592">
      <w:pPr>
        <w:numPr>
          <w:ilvl w:val="0"/>
          <w:numId w:val="0"/>
        </w:numPr>
        <w:rPr>
          <w:rFonts w:hint="default"/>
          <w:lang w:val="en-US" w:eastAsia="zh-CN"/>
        </w:rPr>
      </w:pPr>
      <w:r>
        <w:rPr>
          <w:rFonts w:hint="default"/>
          <w:lang w:val="en-US" w:eastAsia="zh-CN"/>
        </w:rPr>
        <w:t>大约 30 多轮就学到最好附近，后面的问题是退化，而不是学不到。</w:t>
      </w:r>
    </w:p>
    <w:p w14:paraId="59A4C288">
      <w:pPr>
        <w:numPr>
          <w:ilvl w:val="0"/>
          <w:numId w:val="0"/>
        </w:numPr>
        <w:rPr>
          <w:rFonts w:hint="default"/>
          <w:lang w:val="en-US" w:eastAsia="zh-CN"/>
        </w:rPr>
      </w:pPr>
      <w:r>
        <w:rPr>
          <w:rFonts w:hint="default"/>
          <w:lang w:val="en-US" w:eastAsia="zh-C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C4F6577">
      <w:pPr>
        <w:numPr>
          <w:ilvl w:val="0"/>
          <w:numId w:val="0"/>
        </w:numPr>
        <w:rPr>
          <w:rFonts w:hint="default"/>
          <w:lang w:val="en-US" w:eastAsia="zh-CN"/>
        </w:rPr>
      </w:pPr>
      <w:r>
        <w:rPr>
          <w:rFonts w:hint="default"/>
          <w:lang w:val="en-US" w:eastAsia="zh-CN"/>
        </w:rPr>
        <w:t>最终推荐表</w:t>
      </w:r>
    </w:p>
    <w:p w14:paraId="3509479A">
      <w:pPr>
        <w:numPr>
          <w:ilvl w:val="0"/>
          <w:numId w:val="0"/>
        </w:numPr>
        <w:rPr>
          <w:rFonts w:hint="default"/>
          <w:lang w:val="en-US" w:eastAsia="zh-CN"/>
        </w:rPr>
      </w:pPr>
      <w:r>
        <w:rPr>
          <w:rFonts w:hint="default"/>
          <w:lang w:val="en-US" w:eastAsia="zh-CN"/>
        </w:rPr>
        <w:t>现在先固定的参数</w:t>
      </w:r>
    </w:p>
    <w:p w14:paraId="5CE3F5A3">
      <w:pPr>
        <w:numPr>
          <w:ilvl w:val="0"/>
          <w:numId w:val="0"/>
        </w:numPr>
        <w:rPr>
          <w:rFonts w:hint="default"/>
          <w:lang w:val="en-US" w:eastAsia="zh-CN"/>
        </w:rPr>
      </w:pPr>
      <w:r>
        <w:rPr>
          <w:rFonts w:hint="default"/>
          <w:lang w:val="en-US" w:eastAsia="zh-CN"/>
        </w:rPr>
        <w:t>actor_learning_rate = 5e-4</w:t>
      </w:r>
      <w:r>
        <w:rPr>
          <w:rFonts w:hint="default"/>
          <w:lang w:val="en-US" w:eastAsia="zh-CN"/>
        </w:rPr>
        <w:br w:type="textWrapping"/>
      </w:r>
      <w:r>
        <w:rPr>
          <w:rFonts w:hint="default"/>
          <w:lang w:val="en-US" w:eastAsia="zh-CN"/>
        </w:rPr>
        <w:t>critic_learning_rate = 5e-4</w:t>
      </w:r>
      <w:r>
        <w:rPr>
          <w:rFonts w:hint="default"/>
          <w:lang w:val="en-US" w:eastAsia="zh-CN"/>
        </w:rPr>
        <w:br w:type="textWrapping"/>
      </w:r>
      <w:r>
        <w:rPr>
          <w:rFonts w:hint="default"/>
          <w:lang w:val="en-US" w:eastAsia="zh-CN"/>
        </w:rPr>
        <w:t>entropy_coeff = 1e-3</w:t>
      </w:r>
      <w:r>
        <w:rPr>
          <w:rFonts w:hint="default"/>
          <w:lang w:val="en-US" w:eastAsia="zh-CN"/>
        </w:rPr>
        <w:br w:type="textWrapping"/>
      </w:r>
      <w:r>
        <w:rPr>
          <w:rFonts w:hint="default"/>
          <w:lang w:val="en-US" w:eastAsia="zh-CN"/>
        </w:rPr>
        <w:t>update_epochs = 10</w:t>
      </w:r>
      <w:r>
        <w:rPr>
          <w:rFonts w:hint="default"/>
          <w:lang w:val="en-US" w:eastAsia="zh-CN"/>
        </w:rPr>
        <w:br w:type="textWrapping"/>
      </w:r>
      <w:r>
        <w:rPr>
          <w:rFonts w:hint="default"/>
          <w:lang w:val="en-US" w:eastAsia="zh-CN"/>
        </w:rPr>
        <w:t>epochs = 100</w:t>
      </w:r>
      <w:r>
        <w:rPr>
          <w:rFonts w:hint="default"/>
          <w:lang w:val="en-US" w:eastAsia="zh-CN"/>
        </w:rPr>
        <w:br w:type="textWrapping"/>
      </w:r>
      <w:r>
        <w:rPr>
          <w:rFonts w:hint="default"/>
          <w:lang w:val="en-US" w:eastAsia="zh-CN"/>
        </w:rPr>
        <w:t>time_steps = 100</w:t>
      </w:r>
      <w:r>
        <w:rPr>
          <w:rFonts w:hint="default"/>
          <w:lang w:val="en-US" w:eastAsia="zh-CN"/>
        </w:rPr>
        <w:br w:type="textWrapping"/>
      </w:r>
      <w:r>
        <w:rPr>
          <w:rFonts w:hint="default"/>
          <w:lang w:val="en-US" w:eastAsia="zh-CN"/>
        </w:rPr>
        <w:t>actor_log_std = -1.0</w:t>
      </w:r>
    </w:p>
    <w:p w14:paraId="2931CC88">
      <w:pPr>
        <w:numPr>
          <w:ilvl w:val="0"/>
          <w:numId w:val="0"/>
        </w:numPr>
        <w:rPr>
          <w:rFonts w:hint="default"/>
          <w:lang w:val="en-US" w:eastAsia="zh-CN"/>
        </w:rPr>
      </w:pPr>
      <w:r>
        <w:rPr>
          <w:rFonts w:hint="default"/>
          <w:lang w:val="en-US" w:eastAsia="zh-CN"/>
        </w:rPr>
        <w:t>当前不建议继续乱动的参数</w:t>
      </w:r>
    </w:p>
    <w:p w14:paraId="2E098441">
      <w:pPr>
        <w:numPr>
          <w:ilvl w:val="0"/>
          <w:numId w:val="0"/>
        </w:numPr>
        <w:rPr>
          <w:rFonts w:hint="default"/>
          <w:lang w:val="en-US" w:eastAsia="zh-CN"/>
        </w:rPr>
      </w:pPr>
      <w:r>
        <w:rPr>
          <w:rFonts w:hint="default"/>
          <w:lang w:val="en-US" w:eastAsia="zh-CN"/>
        </w:rPr>
        <w:t>omega_t</w:t>
      </w:r>
      <w:r>
        <w:rPr>
          <w:rFonts w:hint="default"/>
          <w:lang w:val="en-US" w:eastAsia="zh-CN"/>
        </w:rPr>
        <w:br w:type="textWrapping"/>
      </w:r>
      <w:r>
        <w:rPr>
          <w:rFonts w:hint="default"/>
          <w:lang w:val="en-US" w:eastAsia="zh-CN"/>
        </w:rPr>
        <w:t>omega_e</w:t>
      </w:r>
      <w:r>
        <w:rPr>
          <w:rFonts w:hint="default"/>
          <w:lang w:val="en-US" w:eastAsia="zh-CN"/>
        </w:rPr>
        <w:br w:type="textWrapping"/>
      </w:r>
      <w:r>
        <w:rPr>
          <w:rFonts w:hint="default"/>
          <w:lang w:val="en-US" w:eastAsia="zh-CN"/>
        </w:rPr>
        <w:t>omega_q</w:t>
      </w:r>
      <w:r>
        <w:rPr>
          <w:rFonts w:hint="default"/>
          <w:lang w:val="en-US" w:eastAsia="zh-CN"/>
        </w:rPr>
        <w:br w:type="textWrapping"/>
      </w:r>
      <w:r>
        <w:rPr>
          <w:rFonts w:hint="default"/>
          <w:lang w:val="en-US" w:eastAsia="zh-CN"/>
        </w:rPr>
        <w:t>queue_norm_bits</w:t>
      </w:r>
      <w:r>
        <w:rPr>
          <w:rFonts w:hint="default"/>
          <w:lang w:val="en-US" w:eastAsia="zh-CN"/>
        </w:rPr>
        <w:br w:type="textWrapping"/>
      </w:r>
      <w:r>
        <w:rPr>
          <w:rFonts w:hint="default"/>
          <w:lang w:val="en-US" w:eastAsia="zh-CN"/>
        </w:rPr>
        <w:t>queue_norm_cycles</w:t>
      </w:r>
    </w:p>
    <w:p w14:paraId="24C2A73E">
      <w:pPr>
        <w:numPr>
          <w:ilvl w:val="0"/>
          <w:numId w:val="0"/>
        </w:numPr>
        <w:rPr>
          <w:rFonts w:hint="default"/>
          <w:lang w:val="en-US" w:eastAsia="zh-CN"/>
        </w:rPr>
      </w:pPr>
      <w:r>
        <w:rPr>
          <w:rFonts w:hint="default"/>
          <w:lang w:val="en-US" w:eastAsia="zh-CN"/>
        </w:rPr>
        <w:t>这几个你目前已经调到一个能学的区间了，先别再反复改。</w:t>
      </w:r>
    </w:p>
    <w:p w14:paraId="2E7CEC4A">
      <w:pPr>
        <w:numPr>
          <w:ilvl w:val="0"/>
          <w:numId w:val="0"/>
        </w:numPr>
        <w:rPr>
          <w:rFonts w:hint="default"/>
          <w:lang w:val="en-US" w:eastAsia="zh-CN"/>
        </w:rPr>
      </w:pPr>
      <w:r>
        <w:rPr>
          <w:rFonts w:hint="default"/>
          <w:lang w:val="en-US" w:eastAsia="zh-C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EB438E7">
      <w:pPr>
        <w:numPr>
          <w:ilvl w:val="0"/>
          <w:numId w:val="0"/>
        </w:numPr>
        <w:rPr>
          <w:rFonts w:hint="default"/>
          <w:lang w:val="en-US" w:eastAsia="zh-CN"/>
        </w:rPr>
      </w:pPr>
      <w:r>
        <w:rPr>
          <w:rFonts w:hint="default"/>
          <w:lang w:val="en-US" w:eastAsia="zh-CN"/>
        </w:rPr>
        <w:t>下一步最值得做的实验</w:t>
      </w:r>
    </w:p>
    <w:p w14:paraId="7F1E3087">
      <w:pPr>
        <w:numPr>
          <w:ilvl w:val="0"/>
          <w:numId w:val="0"/>
        </w:numPr>
        <w:rPr>
          <w:rFonts w:hint="default"/>
          <w:lang w:val="en-US" w:eastAsia="zh-CN"/>
        </w:rPr>
      </w:pPr>
      <w:r>
        <w:rPr>
          <w:rFonts w:hint="default"/>
          <w:lang w:val="en-US" w:eastAsia="zh-CN"/>
        </w:rPr>
        <w:t>现在不建议再继续扫 PPO 基础超参数。</w:t>
      </w:r>
      <w:r>
        <w:rPr>
          <w:rFonts w:hint="default"/>
          <w:lang w:val="en-US" w:eastAsia="zh-CN"/>
        </w:rPr>
        <w:br w:type="textWrapping"/>
      </w:r>
      <w:r>
        <w:rPr>
          <w:rFonts w:hint="default"/>
          <w:lang w:val="en-US" w:eastAsia="zh-CN"/>
        </w:rPr>
        <w:t>你已经把最关键的两个试出来了。</w:t>
      </w:r>
    </w:p>
    <w:p w14:paraId="4A6C439A">
      <w:pPr>
        <w:numPr>
          <w:ilvl w:val="0"/>
          <w:numId w:val="0"/>
        </w:numPr>
        <w:rPr>
          <w:rFonts w:hint="default"/>
          <w:lang w:val="en-US" w:eastAsia="zh-CN"/>
        </w:rPr>
      </w:pPr>
      <w:r>
        <w:rPr>
          <w:rFonts w:hint="default"/>
          <w:lang w:val="en-US" w:eastAsia="zh-CN"/>
        </w:rPr>
        <w:t>下一步应该试什么</w:t>
      </w:r>
    </w:p>
    <w:p w14:paraId="324196E7">
      <w:pPr>
        <w:numPr>
          <w:ilvl w:val="0"/>
          <w:numId w:val="0"/>
        </w:numPr>
        <w:rPr>
          <w:rFonts w:hint="default"/>
          <w:lang w:val="en-US" w:eastAsia="zh-CN"/>
        </w:rPr>
      </w:pPr>
      <w:r>
        <w:rPr>
          <w:rFonts w:hint="default"/>
          <w:lang w:val="en-US" w:eastAsia="zh-CN"/>
        </w:rPr>
        <w:t>方案 A</w:t>
      </w:r>
    </w:p>
    <w:p w14:paraId="4851309D">
      <w:pPr>
        <w:numPr>
          <w:ilvl w:val="0"/>
          <w:numId w:val="0"/>
        </w:numPr>
        <w:rPr>
          <w:rFonts w:hint="default"/>
          <w:lang w:val="en-US" w:eastAsia="zh-CN"/>
        </w:rPr>
      </w:pPr>
      <w:r>
        <w:rPr>
          <w:rFonts w:hint="default"/>
          <w:lang w:val="en-US" w:eastAsia="zh-CN"/>
        </w:rPr>
        <w:t>固定当前最优配置，只试训练轮数</w:t>
      </w:r>
    </w:p>
    <w:p w14:paraId="4DDEE52B">
      <w:pPr>
        <w:numPr>
          <w:ilvl w:val="0"/>
          <w:numId w:val="0"/>
        </w:numPr>
        <w:rPr>
          <w:rFonts w:hint="default"/>
          <w:lang w:val="en-US" w:eastAsia="zh-CN"/>
        </w:rPr>
      </w:pPr>
      <w:r>
        <w:rPr>
          <w:rFonts w:hint="default"/>
          <w:lang w:val="en-US" w:eastAsia="zh-CN"/>
        </w:rPr>
        <w:t>因为 best 一直在 33，所以你现在最该判断的是：</w:t>
      </w:r>
    </w:p>
    <w:p w14:paraId="71F63429">
      <w:pPr>
        <w:numPr>
          <w:ilvl w:val="0"/>
          <w:numId w:val="0"/>
        </w:numPr>
        <w:rPr>
          <w:rFonts w:hint="default"/>
          <w:lang w:val="en-US" w:eastAsia="zh-CN"/>
        </w:rPr>
      </w:pPr>
      <w:r>
        <w:rPr>
          <w:rFonts w:hint="default"/>
          <w:lang w:val="en-US" w:eastAsia="zh-CN"/>
        </w:rPr>
        <w:t xml:space="preserve">60 epoch </w:t>
      </w:r>
    </w:p>
    <w:p w14:paraId="7F6454D6">
      <w:pPr>
        <w:numPr>
          <w:ilvl w:val="0"/>
          <w:numId w:val="0"/>
        </w:numPr>
        <w:rPr>
          <w:rFonts w:hint="default"/>
          <w:lang w:val="en-US" w:eastAsia="zh-CN"/>
        </w:rPr>
      </w:pPr>
      <w:r>
        <w:rPr>
          <w:rFonts w:hint="default"/>
          <w:lang w:val="en-US" w:eastAsia="zh-CN"/>
        </w:rPr>
        <w:t xml:space="preserve">80 epoch </w:t>
      </w:r>
    </w:p>
    <w:p w14:paraId="34B8CC2A">
      <w:pPr>
        <w:numPr>
          <w:ilvl w:val="0"/>
          <w:numId w:val="0"/>
        </w:numPr>
        <w:rPr>
          <w:rFonts w:hint="default"/>
          <w:lang w:val="en-US" w:eastAsia="zh-CN"/>
        </w:rPr>
      </w:pPr>
      <w:r>
        <w:rPr>
          <w:rFonts w:hint="default"/>
          <w:lang w:val="en-US" w:eastAsia="zh-CN"/>
        </w:rPr>
        <w:t xml:space="preserve">100 epoch </w:t>
      </w:r>
    </w:p>
    <w:p w14:paraId="7E162D83">
      <w:pPr>
        <w:numPr>
          <w:ilvl w:val="0"/>
          <w:numId w:val="0"/>
        </w:numPr>
        <w:rPr>
          <w:rFonts w:hint="default"/>
          <w:lang w:val="en-US" w:eastAsia="zh-CN"/>
        </w:rPr>
      </w:pPr>
      <w:r>
        <w:rPr>
          <w:rFonts w:hint="default"/>
          <w:lang w:val="en-US" w:eastAsia="zh-CN"/>
        </w:rPr>
        <w:t>哪一个 final 最接近 best。</w:t>
      </w:r>
    </w:p>
    <w:p w14:paraId="2A5B30E2">
      <w:pPr>
        <w:numPr>
          <w:ilvl w:val="0"/>
          <w:numId w:val="0"/>
        </w:numPr>
        <w:rPr>
          <w:rFonts w:hint="default"/>
          <w:lang w:val="en-US" w:eastAsia="zh-CN"/>
        </w:rPr>
      </w:pPr>
      <w:r>
        <w:rPr>
          <w:rFonts w:hint="default"/>
          <w:lang w:val="en-US" w:eastAsia="zh-CN"/>
        </w:rPr>
        <w:t>方案 B</w:t>
      </w:r>
    </w:p>
    <w:p w14:paraId="502C314B">
      <w:pPr>
        <w:numPr>
          <w:ilvl w:val="0"/>
          <w:numId w:val="0"/>
        </w:numPr>
        <w:rPr>
          <w:rFonts w:hint="default"/>
          <w:lang w:val="en-US" w:eastAsia="zh-CN"/>
        </w:rPr>
      </w:pPr>
      <w:r>
        <w:rPr>
          <w:rFonts w:hint="default"/>
          <w:lang w:val="en-US" w:eastAsia="zh-CN"/>
        </w:rPr>
        <w:t>加入“早停式保存”</w:t>
      </w:r>
    </w:p>
    <w:p w14:paraId="38C1276C">
      <w:pPr>
        <w:numPr>
          <w:ilvl w:val="0"/>
          <w:numId w:val="0"/>
        </w:numPr>
        <w:rPr>
          <w:rFonts w:hint="default"/>
          <w:lang w:val="en-US" w:eastAsia="zh-CN"/>
        </w:rPr>
      </w:pPr>
      <w:r>
        <w:rPr>
          <w:rFonts w:hint="default"/>
          <w:lang w:val="en-US" w:eastAsia="zh-CN"/>
        </w:rPr>
        <w:t>你已经有 best_model.pt，所以其实训练可以继续跑，但最终用 best。</w:t>
      </w:r>
      <w:r>
        <w:rPr>
          <w:rFonts w:hint="default"/>
          <w:lang w:val="en-US" w:eastAsia="zh-CN"/>
        </w:rPr>
        <w:br w:type="textWrapping"/>
      </w:r>
      <w:r>
        <w:rPr>
          <w:rFonts w:hint="default"/>
          <w:lang w:val="en-US" w:eastAsia="zh-CN"/>
        </w:rPr>
        <w:t>这对论文和实验报告都够了。</w:t>
      </w:r>
      <w:r>
        <w:rPr>
          <w:rFonts w:hint="default"/>
          <w:lang w:val="en-US" w:eastAsia="zh-CN"/>
        </w:rPr>
        <w:br w:type="textWrapping"/>
      </w:r>
      <w:r>
        <w:rPr>
          <w:rFonts w:hint="default"/>
          <w:lang w:val="en-US" w:eastAsia="zh-CN"/>
        </w:rPr>
        <w:t>如果你只是追求最优模型，不一定非要让 final 也最优。</w:t>
      </w:r>
    </w:p>
    <w:p w14:paraId="7E339C8C">
      <w:pPr>
        <w:numPr>
          <w:ilvl w:val="0"/>
          <w:numId w:val="0"/>
        </w:numPr>
        <w:rPr>
          <w:rFonts w:hint="default"/>
          <w:lang w:val="en-US" w:eastAsia="zh-CN"/>
        </w:rPr>
      </w:pPr>
      <w:r>
        <w:rPr>
          <w:rFonts w:hint="default"/>
          <w:lang w:val="en-US" w:eastAsia="zh-C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9C375C6">
      <w:pPr>
        <w:numPr>
          <w:ilvl w:val="0"/>
          <w:numId w:val="0"/>
        </w:numPr>
        <w:rPr>
          <w:rFonts w:hint="default"/>
          <w:lang w:val="en-US" w:eastAsia="zh-CN"/>
        </w:rPr>
      </w:pPr>
      <w:r>
        <w:rPr>
          <w:rFonts w:hint="default"/>
          <w:lang w:val="en-US" w:eastAsia="zh-CN"/>
        </w:rPr>
        <w:t>可以直接交给 Codex 的调参任务吗</w:t>
      </w:r>
    </w:p>
    <w:p w14:paraId="7027CC5F">
      <w:pPr>
        <w:numPr>
          <w:ilvl w:val="0"/>
          <w:numId w:val="0"/>
        </w:numPr>
        <w:rPr>
          <w:rFonts w:hint="default"/>
          <w:lang w:val="en-US" w:eastAsia="zh-CN"/>
        </w:rPr>
      </w:pPr>
      <w:r>
        <w:rPr>
          <w:rFonts w:hint="default"/>
          <w:lang w:val="en-US" w:eastAsia="zh-CN"/>
        </w:rPr>
        <w:t>可以，而且现在很适合交给 Codex 做有边界的参数搜索。</w:t>
      </w:r>
      <w:r>
        <w:rPr>
          <w:rFonts w:hint="default"/>
          <w:lang w:val="en-US" w:eastAsia="zh-CN"/>
        </w:rPr>
        <w:br w:type="textWrapping"/>
      </w:r>
      <w:r>
        <w:rPr>
          <w:rFonts w:hint="default"/>
          <w:lang w:val="en-US" w:eastAsia="zh-CN"/>
        </w:rPr>
        <w:t>重点是不要让它盲搜太多参数，而是给它一个明确实验网格。</w:t>
      </w:r>
    </w:p>
    <w:p w14:paraId="64AAA048">
      <w:pPr>
        <w:numPr>
          <w:ilvl w:val="0"/>
          <w:numId w:val="0"/>
        </w:numPr>
        <w:rPr>
          <w:rFonts w:hint="default"/>
          <w:lang w:val="en-US" w:eastAsia="zh-CN"/>
        </w:rPr>
      </w:pPr>
      <w:r>
        <w:rPr>
          <w:rFonts w:hint="default"/>
          <w:lang w:val="en-US" w:eastAsia="zh-C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C2537BC">
      <w:pPr>
        <w:numPr>
          <w:ilvl w:val="0"/>
          <w:numId w:val="0"/>
        </w:numPr>
        <w:rPr>
          <w:rFonts w:hint="default"/>
          <w:lang w:val="en-US" w:eastAsia="zh-CN"/>
        </w:rPr>
      </w:pPr>
      <w:r>
        <w:rPr>
          <w:rFonts w:hint="default"/>
          <w:lang w:val="en-US" w:eastAsia="zh-CN"/>
        </w:rPr>
        <w:t>建议你交给 Codex 的任务范围</w:t>
      </w:r>
    </w:p>
    <w:p w14:paraId="77F52DC0">
      <w:pPr>
        <w:numPr>
          <w:ilvl w:val="0"/>
          <w:numId w:val="0"/>
        </w:numPr>
        <w:rPr>
          <w:rFonts w:hint="default"/>
          <w:lang w:val="en-US" w:eastAsia="zh-CN"/>
        </w:rPr>
      </w:pPr>
      <w:r>
        <w:rPr>
          <w:rFonts w:hint="default"/>
          <w:lang w:val="en-US" w:eastAsia="zh-CN"/>
        </w:rPr>
        <w:t>固定不动</w:t>
      </w:r>
    </w:p>
    <w:p w14:paraId="19263C3D">
      <w:pPr>
        <w:numPr>
          <w:ilvl w:val="0"/>
          <w:numId w:val="0"/>
        </w:numPr>
        <w:rPr>
          <w:rFonts w:hint="default"/>
          <w:lang w:val="en-US" w:eastAsia="zh-CN"/>
        </w:rPr>
      </w:pPr>
      <w:r>
        <w:rPr>
          <w:rFonts w:hint="default"/>
          <w:lang w:val="en-US" w:eastAsia="zh-CN"/>
        </w:rPr>
        <w:t>actor_learning_rate = 5e-4</w:t>
      </w:r>
      <w:r>
        <w:rPr>
          <w:rFonts w:hint="default"/>
          <w:lang w:val="en-US" w:eastAsia="zh-CN"/>
        </w:rPr>
        <w:br w:type="textWrapping"/>
      </w:r>
      <w:r>
        <w:rPr>
          <w:rFonts w:hint="default"/>
          <w:lang w:val="en-US" w:eastAsia="zh-CN"/>
        </w:rPr>
        <w:t>entropy_coeff = 1e-3</w:t>
      </w:r>
      <w:r>
        <w:rPr>
          <w:rFonts w:hint="default"/>
          <w:lang w:val="en-US" w:eastAsia="zh-CN"/>
        </w:rPr>
        <w:br w:type="textWrapping"/>
      </w:r>
      <w:r>
        <w:rPr>
          <w:rFonts w:hint="default"/>
          <w:lang w:val="en-US" w:eastAsia="zh-CN"/>
        </w:rPr>
        <w:t>update_epochs = 10</w:t>
      </w:r>
      <w:r>
        <w:rPr>
          <w:rFonts w:hint="default"/>
          <w:lang w:val="en-US" w:eastAsia="zh-CN"/>
        </w:rPr>
        <w:br w:type="textWrapping"/>
      </w:r>
      <w:r>
        <w:rPr>
          <w:rFonts w:hint="default"/>
          <w:lang w:val="en-US" w:eastAsia="zh-CN"/>
        </w:rPr>
        <w:t>time_steps = 100</w:t>
      </w:r>
    </w:p>
    <w:p w14:paraId="28C71E02">
      <w:pPr>
        <w:numPr>
          <w:ilvl w:val="0"/>
          <w:numId w:val="0"/>
        </w:numPr>
        <w:rPr>
          <w:rFonts w:hint="default"/>
          <w:lang w:val="en-US" w:eastAsia="zh-CN"/>
        </w:rPr>
      </w:pPr>
      <w:r>
        <w:rPr>
          <w:rFonts w:hint="default"/>
          <w:lang w:val="en-US" w:eastAsia="zh-CN"/>
        </w:rPr>
        <w:t>只搜索这一个维度</w:t>
      </w:r>
    </w:p>
    <w:p w14:paraId="35547DCA">
      <w:pPr>
        <w:numPr>
          <w:ilvl w:val="0"/>
          <w:numId w:val="0"/>
        </w:numPr>
        <w:rPr>
          <w:rFonts w:hint="default"/>
          <w:lang w:val="en-US" w:eastAsia="zh-CN"/>
        </w:rPr>
      </w:pPr>
      <w:r>
        <w:rPr>
          <w:rFonts w:hint="default"/>
          <w:lang w:val="en-US" w:eastAsia="zh-CN"/>
        </w:rPr>
        <w:t>epochs ∈ {40, 60, 80, 100, 120}</w:t>
      </w:r>
    </w:p>
    <w:p w14:paraId="233B44E1">
      <w:pPr>
        <w:numPr>
          <w:ilvl w:val="0"/>
          <w:numId w:val="0"/>
        </w:numPr>
        <w:rPr>
          <w:rFonts w:hint="default"/>
          <w:lang w:val="en-US" w:eastAsia="zh-CN"/>
        </w:rPr>
      </w:pPr>
      <w:r>
        <w:rPr>
          <w:rFonts w:hint="default"/>
          <w:lang w:val="en-US" w:eastAsia="zh-CN"/>
        </w:rPr>
        <w:t>评价指标</w:t>
      </w:r>
    </w:p>
    <w:p w14:paraId="2F94D753">
      <w:pPr>
        <w:numPr>
          <w:ilvl w:val="0"/>
          <w:numId w:val="0"/>
        </w:numPr>
        <w:rPr>
          <w:rFonts w:hint="default"/>
          <w:lang w:val="en-US" w:eastAsia="zh-CN"/>
        </w:rPr>
      </w:pPr>
      <w:r>
        <w:rPr>
          <w:rFonts w:hint="default"/>
          <w:lang w:val="en-US" w:eastAsia="zh-CN"/>
        </w:rPr>
        <w:t>按优先级排序：</w:t>
      </w:r>
    </w:p>
    <w:p w14:paraId="6804A0E0">
      <w:pPr>
        <w:numPr>
          <w:ilvl w:val="0"/>
          <w:numId w:val="0"/>
        </w:numPr>
        <w:rPr>
          <w:rFonts w:hint="default"/>
          <w:lang w:val="en-US" w:eastAsia="zh-CN"/>
        </w:rPr>
      </w:pPr>
      <w:r>
        <w:rPr>
          <w:rFonts w:hint="default"/>
          <w:lang w:val="en-US" w:eastAsia="zh-CN"/>
        </w:rPr>
        <w:t xml:space="preserve">best_reward 最大 </w:t>
      </w:r>
    </w:p>
    <w:p w14:paraId="12AFBF8E">
      <w:pPr>
        <w:numPr>
          <w:ilvl w:val="0"/>
          <w:numId w:val="0"/>
        </w:numPr>
        <w:rPr>
          <w:rFonts w:hint="default"/>
          <w:lang w:val="en-US" w:eastAsia="zh-CN"/>
        </w:rPr>
      </w:pPr>
      <w:r>
        <w:rPr>
          <w:rFonts w:hint="default"/>
          <w:lang w:val="en-US" w:eastAsia="zh-CN"/>
        </w:rPr>
        <w:t xml:space="preserve">final_reward 尽量接近 best_reward </w:t>
      </w:r>
    </w:p>
    <w:p w14:paraId="5BA22BBD">
      <w:pPr>
        <w:numPr>
          <w:ilvl w:val="0"/>
          <w:numId w:val="0"/>
        </w:numPr>
        <w:rPr>
          <w:rFonts w:hint="default"/>
          <w:lang w:val="en-US" w:eastAsia="zh-CN"/>
        </w:rPr>
      </w:pPr>
      <w:r>
        <w:rPr>
          <w:rFonts w:hint="default"/>
          <w:lang w:val="en-US" w:eastAsia="zh-CN"/>
        </w:rPr>
        <w:t xml:space="preserve">best_epoch 不要太靠后 </w:t>
      </w:r>
    </w:p>
    <w:p w14:paraId="433B6094">
      <w:pPr>
        <w:numPr>
          <w:ilvl w:val="0"/>
          <w:numId w:val="0"/>
        </w:numPr>
        <w:rPr>
          <w:rFonts w:hint="default"/>
          <w:lang w:val="en-US" w:eastAsia="zh-CN"/>
        </w:rPr>
      </w:pPr>
      <w:r>
        <w:rPr>
          <w:rFonts w:hint="default"/>
          <w:lang w:val="en-US" w:eastAsia="zh-CN"/>
        </w:rPr>
        <w:t xml:space="preserve">avg_theta 不要长期卡在 0.5 </w:t>
      </w:r>
    </w:p>
    <w:p w14:paraId="67DAC0D6">
      <w:pPr>
        <w:numPr>
          <w:ilvl w:val="0"/>
          <w:numId w:val="0"/>
        </w:numPr>
        <w:rPr>
          <w:rFonts w:hint="default"/>
          <w:lang w:val="en-US" w:eastAsia="zh-CN"/>
        </w:rPr>
      </w:pPr>
      <w:r>
        <w:rPr>
          <w:rFonts w:hint="default"/>
          <w:lang w:val="en-US" w:eastAsia="zh-CN"/>
        </w:rPr>
        <w:t xml:space="preserve">critic_loss 不要明显发散 </w:t>
      </w:r>
    </w:p>
    <w:p w14:paraId="62368216">
      <w:pPr>
        <w:numPr>
          <w:ilvl w:val="0"/>
          <w:numId w:val="0"/>
        </w:numPr>
        <w:rPr>
          <w:rFonts w:hint="default"/>
          <w:lang w:val="en-US" w:eastAsia="zh-CN"/>
        </w:rPr>
      </w:pPr>
      <w:r>
        <w:rPr>
          <w:rFonts w:hint="default"/>
          <w:lang w:val="en-US" w:eastAsia="zh-C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EE75884">
      <w:pPr>
        <w:numPr>
          <w:ilvl w:val="0"/>
          <w:numId w:val="0"/>
        </w:numPr>
        <w:rPr>
          <w:rFonts w:hint="default"/>
          <w:lang w:val="en-US" w:eastAsia="zh-CN"/>
        </w:rPr>
      </w:pPr>
      <w:r>
        <w:rPr>
          <w:rFonts w:hint="default"/>
          <w:lang w:val="en-US" w:eastAsia="zh-CN"/>
        </w:rPr>
        <w:t>可以直接发给 Codex 的 prompt</w:t>
      </w:r>
    </w:p>
    <w:p w14:paraId="7B92D627">
      <w:pPr>
        <w:numPr>
          <w:ilvl w:val="0"/>
          <w:numId w:val="0"/>
        </w:numPr>
        <w:rPr>
          <w:rFonts w:hint="default"/>
          <w:lang w:val="en-US" w:eastAsia="zh-CN"/>
        </w:rPr>
      </w:pPr>
      <w:r>
        <w:rPr>
          <w:rFonts w:hint="default"/>
          <w:lang w:val="en-US" w:eastAsia="zh-CN"/>
        </w:rPr>
        <w:t>你可以把下面这段直接给它：</w:t>
      </w:r>
    </w:p>
    <w:p w14:paraId="4D04C871">
      <w:pPr>
        <w:numPr>
          <w:ilvl w:val="0"/>
          <w:numId w:val="0"/>
        </w:numPr>
        <w:rPr>
          <w:rFonts w:hint="default"/>
          <w:lang w:val="en-US" w:eastAsia="zh-CN"/>
        </w:rPr>
      </w:pPr>
      <w:r>
        <w:rPr>
          <w:rFonts w:hint="default"/>
          <w:lang w:val="en-US" w:eastAsia="zh-CN"/>
        </w:rPr>
        <w:t>Please help me run a controlled hyperparameter sweep for my PPO training.</w:t>
      </w:r>
      <w:r>
        <w:rPr>
          <w:rFonts w:hint="default"/>
          <w:lang w:val="en-US" w:eastAsia="zh-CN"/>
        </w:rPr>
        <w:br w:type="textWrapping"/>
      </w:r>
      <w:r>
        <w:rPr>
          <w:rFonts w:hint="default"/>
          <w:lang w:val="en-US" w:eastAsia="zh-CN"/>
        </w:rPr>
        <w:br w:type="textWrapping"/>
      </w:r>
      <w:r>
        <w:rPr>
          <w:rFonts w:hint="default"/>
          <w:lang w:val="en-US" w:eastAsia="zh-CN"/>
        </w:rPr>
        <w:t>Keep the following parameters fixed:</w:t>
      </w:r>
      <w:r>
        <w:rPr>
          <w:rFonts w:hint="default"/>
          <w:lang w:val="en-US" w:eastAsia="zh-CN"/>
        </w:rPr>
        <w:br w:type="textWrapping"/>
      </w:r>
      <w:r>
        <w:rPr>
          <w:rFonts w:hint="default"/>
          <w:lang w:val="en-US" w:eastAsia="zh-CN"/>
        </w:rPr>
        <w:t>- actor_learning_rate = 5e-4</w:t>
      </w:r>
      <w:r>
        <w:rPr>
          <w:rFonts w:hint="default"/>
          <w:lang w:val="en-US" w:eastAsia="zh-CN"/>
        </w:rPr>
        <w:br w:type="textWrapping"/>
      </w:r>
      <w:r>
        <w:rPr>
          <w:rFonts w:hint="default"/>
          <w:lang w:val="en-US" w:eastAsia="zh-CN"/>
        </w:rPr>
        <w:t>- entropy_coeff = 1e-3</w:t>
      </w:r>
      <w:r>
        <w:rPr>
          <w:rFonts w:hint="default"/>
          <w:lang w:val="en-US" w:eastAsia="zh-CN"/>
        </w:rPr>
        <w:br w:type="textWrapping"/>
      </w:r>
      <w:r>
        <w:rPr>
          <w:rFonts w:hint="default"/>
          <w:lang w:val="en-US" w:eastAsia="zh-CN"/>
        </w:rPr>
        <w:t>- update_epochs = 10</w:t>
      </w:r>
      <w:r>
        <w:rPr>
          <w:rFonts w:hint="default"/>
          <w:lang w:val="en-US" w:eastAsia="zh-CN"/>
        </w:rPr>
        <w:br w:type="textWrapping"/>
      </w:r>
      <w:r>
        <w:rPr>
          <w:rFonts w:hint="default"/>
          <w:lang w:val="en-US" w:eastAsia="zh-CN"/>
        </w:rPr>
        <w:t>- time_steps = 100</w:t>
      </w:r>
      <w:r>
        <w:rPr>
          <w:rFonts w:hint="default"/>
          <w:lang w:val="en-US" w:eastAsia="zh-CN"/>
        </w:rPr>
        <w:br w:type="textWrapping"/>
      </w:r>
      <w:r>
        <w:rPr>
          <w:rFonts w:hint="default"/>
          <w:lang w:val="en-US" w:eastAsia="zh-CN"/>
        </w:rPr>
        <w:br w:type="textWrapping"/>
      </w:r>
      <w:r>
        <w:rPr>
          <w:rFonts w:hint="default"/>
          <w:lang w:val="en-US" w:eastAsia="zh-CN"/>
        </w:rPr>
        <w:t>Only sweep:</w:t>
      </w:r>
      <w:r>
        <w:rPr>
          <w:rFonts w:hint="default"/>
          <w:lang w:val="en-US" w:eastAsia="zh-CN"/>
        </w:rPr>
        <w:br w:type="textWrapping"/>
      </w:r>
      <w:r>
        <w:rPr>
          <w:rFonts w:hint="default"/>
          <w:lang w:val="en-US" w:eastAsia="zh-CN"/>
        </w:rPr>
        <w:t>- epochs in {40, 60, 80, 100, 120}</w:t>
      </w:r>
      <w:r>
        <w:rPr>
          <w:rFonts w:hint="default"/>
          <w:lang w:val="en-US" w:eastAsia="zh-CN"/>
        </w:rPr>
        <w:br w:type="textWrapping"/>
      </w:r>
      <w:r>
        <w:rPr>
          <w:rFonts w:hint="default"/>
          <w:lang w:val="en-US" w:eastAsia="zh-CN"/>
        </w:rPr>
        <w:br w:type="textWrapping"/>
      </w:r>
      <w:r>
        <w:rPr>
          <w:rFonts w:hint="default"/>
          <w:lang w:val="en-US" w:eastAsia="zh-CN"/>
        </w:rPr>
        <w:t>For each run:</w:t>
      </w:r>
      <w:r>
        <w:rPr>
          <w:rFonts w:hint="default"/>
          <w:lang w:val="en-US" w:eastAsia="zh-CN"/>
        </w:rPr>
        <w:br w:type="textWrapping"/>
      </w:r>
      <w:r>
        <w:rPr>
          <w:rFonts w:hint="default"/>
          <w:lang w:val="en-US" w:eastAsia="zh-CN"/>
        </w:rPr>
        <w:t>1. save outputs in a separate timestamped run directory</w:t>
      </w:r>
      <w:r>
        <w:rPr>
          <w:rFonts w:hint="default"/>
          <w:lang w:val="en-US" w:eastAsia="zh-CN"/>
        </w:rPr>
        <w:br w:type="textWrapping"/>
      </w:r>
      <w:r>
        <w:rPr>
          <w:rFonts w:hint="default"/>
          <w:lang w:val="en-US" w:eastAsia="zh-CN"/>
        </w:rPr>
        <w:t>2. collect train_summary.json, best_model_info.json, and train_logs.csv</w:t>
      </w:r>
      <w:r>
        <w:rPr>
          <w:rFonts w:hint="default"/>
          <w:lang w:val="en-US" w:eastAsia="zh-CN"/>
        </w:rPr>
        <w:br w:type="textWrapping"/>
      </w:r>
      <w:r>
        <w:rPr>
          <w:rFonts w:hint="default"/>
          <w:lang w:val="en-US" w:eastAsia="zh-CN"/>
        </w:rPr>
        <w:t>3. report:</w:t>
      </w:r>
      <w:r>
        <w:rPr>
          <w:rFonts w:hint="default"/>
          <w:lang w:val="en-US" w:eastAsia="zh-CN"/>
        </w:rPr>
        <w:br w:type="textWrapping"/>
      </w:r>
      <w:r>
        <w:rPr>
          <w:rFonts w:hint="default"/>
          <w:lang w:val="en-US" w:eastAsia="zh-CN"/>
        </w:rPr>
        <w:t xml:space="preserve">   - best_reward</w:t>
      </w:r>
      <w:r>
        <w:rPr>
          <w:rFonts w:hint="default"/>
          <w:lang w:val="en-US" w:eastAsia="zh-CN"/>
        </w:rPr>
        <w:br w:type="textWrapping"/>
      </w:r>
      <w:r>
        <w:rPr>
          <w:rFonts w:hint="default"/>
          <w:lang w:val="en-US" w:eastAsia="zh-CN"/>
        </w:rPr>
        <w:t xml:space="preserve">   - final_reward</w:t>
      </w:r>
      <w:r>
        <w:rPr>
          <w:rFonts w:hint="default"/>
          <w:lang w:val="en-US" w:eastAsia="zh-CN"/>
        </w:rPr>
        <w:br w:type="textWrapping"/>
      </w:r>
      <w:r>
        <w:rPr>
          <w:rFonts w:hint="default"/>
          <w:lang w:val="en-US" w:eastAsia="zh-CN"/>
        </w:rPr>
        <w:t xml:space="preserve">   - best_epoch</w:t>
      </w:r>
      <w:r>
        <w:rPr>
          <w:rFonts w:hint="default"/>
          <w:lang w:val="en-US" w:eastAsia="zh-CN"/>
        </w:rPr>
        <w:br w:type="textWrapping"/>
      </w:r>
      <w:r>
        <w:rPr>
          <w:rFonts w:hint="default"/>
          <w:lang w:val="en-US" w:eastAsia="zh-CN"/>
        </w:rPr>
        <w:t xml:space="preserve">   - best_delay</w:t>
      </w:r>
      <w:r>
        <w:rPr>
          <w:rFonts w:hint="default"/>
          <w:lang w:val="en-US" w:eastAsia="zh-CN"/>
        </w:rPr>
        <w:br w:type="textWrapping"/>
      </w:r>
      <w:r>
        <w:rPr>
          <w:rFonts w:hint="default"/>
          <w:lang w:val="en-US" w:eastAsia="zh-CN"/>
        </w:rPr>
        <w:t xml:space="preserve">   - best_cost</w:t>
      </w:r>
      <w:r>
        <w:rPr>
          <w:rFonts w:hint="default"/>
          <w:lang w:val="en-US" w:eastAsia="zh-CN"/>
        </w:rPr>
        <w:br w:type="textWrapping"/>
      </w:r>
      <w:r>
        <w:rPr>
          <w:rFonts w:hint="default"/>
          <w:lang w:val="en-US" w:eastAsia="zh-CN"/>
        </w:rPr>
        <w:t xml:space="preserve">   - final critic_loss</w:t>
      </w:r>
      <w:r>
        <w:rPr>
          <w:rFonts w:hint="default"/>
          <w:lang w:val="en-US" w:eastAsia="zh-CN"/>
        </w:rPr>
        <w:br w:type="textWrapping"/>
      </w:r>
      <w:r>
        <w:rPr>
          <w:rFonts w:hint="default"/>
          <w:lang w:val="en-US" w:eastAsia="zh-CN"/>
        </w:rPr>
        <w:t xml:space="preserve">   - avg_theta trend</w:t>
      </w:r>
      <w:r>
        <w:rPr>
          <w:rFonts w:hint="default"/>
          <w:lang w:val="en-US" w:eastAsia="zh-CN"/>
        </w:rPr>
        <w:br w:type="textWrapping"/>
      </w:r>
      <w:r>
        <w:rPr>
          <w:rFonts w:hint="default"/>
          <w:lang w:val="en-US" w:eastAsia="zh-CN"/>
        </w:rPr>
        <w:br w:type="textWrapping"/>
      </w:r>
      <w:r>
        <w:rPr>
          <w:rFonts w:hint="default"/>
          <w:lang w:val="en-US" w:eastAsia="zh-CN"/>
        </w:rPr>
        <w:t>After all runs, rank the configurations by:</w:t>
      </w:r>
      <w:r>
        <w:rPr>
          <w:rFonts w:hint="default"/>
          <w:lang w:val="en-US" w:eastAsia="zh-CN"/>
        </w:rPr>
        <w:br w:type="textWrapping"/>
      </w:r>
      <w:r>
        <w:rPr>
          <w:rFonts w:hint="default"/>
          <w:lang w:val="en-US" w:eastAsia="zh-CN"/>
        </w:rPr>
        <w:t>1. highest best_reward</w:t>
      </w:r>
      <w:r>
        <w:rPr>
          <w:rFonts w:hint="default"/>
          <w:lang w:val="en-US" w:eastAsia="zh-CN"/>
        </w:rPr>
        <w:br w:type="textWrapping"/>
      </w:r>
      <w:r>
        <w:rPr>
          <w:rFonts w:hint="default"/>
          <w:lang w:val="en-US" w:eastAsia="zh-CN"/>
        </w:rPr>
        <w:t>2. smallest gap between best_reward and final_reward</w:t>
      </w:r>
      <w:r>
        <w:rPr>
          <w:rFonts w:hint="default"/>
          <w:lang w:val="en-US" w:eastAsia="zh-CN"/>
        </w:rPr>
        <w:br w:type="textWrapping"/>
      </w:r>
      <w:r>
        <w:rPr>
          <w:rFonts w:hint="default"/>
          <w:lang w:val="en-US" w:eastAsia="zh-CN"/>
        </w:rPr>
        <w:t>3. better training stability</w:t>
      </w:r>
      <w:r>
        <w:rPr>
          <w:rFonts w:hint="default"/>
          <w:lang w:val="en-US" w:eastAsia="zh-CN"/>
        </w:rPr>
        <w:br w:type="textWrapping"/>
      </w:r>
      <w:r>
        <w:rPr>
          <w:rFonts w:hint="default"/>
          <w:lang w:val="en-US" w:eastAsia="zh-CN"/>
        </w:rPr>
        <w:br w:type="textWrapping"/>
      </w:r>
      <w:r>
        <w:rPr>
          <w:rFonts w:hint="default"/>
          <w:lang w:val="en-US" w:eastAsia="zh-CN"/>
        </w:rPr>
        <w:t>Do not modify reward structure or queue normalization. Only run the sweep and summarize the best epoch setting.</w:t>
      </w:r>
    </w:p>
    <w:p w14:paraId="593128B0">
      <w:pPr>
        <w:numPr>
          <w:ilvl w:val="0"/>
          <w:numId w:val="0"/>
        </w:numPr>
        <w:rPr>
          <w:rFonts w:hint="default"/>
          <w:lang w:val="en-US" w:eastAsia="zh-CN"/>
        </w:rPr>
      </w:pPr>
      <w:r>
        <w:rPr>
          <w:rFonts w:hint="default"/>
          <w:lang w:val="en-US" w:eastAsia="zh-C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4DBC6C3">
      <w:pPr>
        <w:numPr>
          <w:ilvl w:val="0"/>
          <w:numId w:val="0"/>
        </w:numPr>
        <w:rPr>
          <w:rFonts w:hint="default"/>
          <w:lang w:val="en-US" w:eastAsia="zh-CN"/>
        </w:rPr>
      </w:pPr>
      <w:r>
        <w:rPr>
          <w:rFonts w:hint="default"/>
          <w:lang w:val="en-US" w:eastAsia="zh-CN"/>
        </w:rPr>
        <w:t>我对你当前阶段的建议</w:t>
      </w:r>
    </w:p>
    <w:p w14:paraId="346A1B5A">
      <w:pPr>
        <w:numPr>
          <w:ilvl w:val="0"/>
          <w:numId w:val="0"/>
        </w:numPr>
        <w:rPr>
          <w:rFonts w:hint="default"/>
          <w:lang w:val="en-US" w:eastAsia="zh-CN"/>
        </w:rPr>
      </w:pPr>
      <w:r>
        <w:rPr>
          <w:rFonts w:hint="default"/>
          <w:lang w:val="en-US" w:eastAsia="zh-CN"/>
        </w:rPr>
        <w:t>你现在已经不在“代码能不能学”的阶段了。</w:t>
      </w:r>
      <w:r>
        <w:rPr>
          <w:rFonts w:hint="default"/>
          <w:lang w:val="en-US" w:eastAsia="zh-CN"/>
        </w:rPr>
        <w:br w:type="textWrapping"/>
      </w:r>
      <w:r>
        <w:rPr>
          <w:rFonts w:hint="default"/>
          <w:lang w:val="en-US" w:eastAsia="zh-CN"/>
        </w:rPr>
        <w:t>你已经到了：</w:t>
      </w:r>
    </w:p>
    <w:p w14:paraId="42E0B4ED">
      <w:pPr>
        <w:numPr>
          <w:ilvl w:val="0"/>
          <w:numId w:val="0"/>
        </w:numPr>
        <w:rPr>
          <w:rFonts w:hint="default"/>
          <w:lang w:val="en-US" w:eastAsia="zh-CN"/>
        </w:rPr>
      </w:pPr>
      <w:r>
        <w:rPr>
          <w:rFonts w:hint="default"/>
          <w:lang w:val="en-US" w:eastAsia="zh-CN"/>
        </w:rPr>
        <w:t>选定最优稳定配置，然后做有边界的小范围搜索</w:t>
      </w:r>
    </w:p>
    <w:p w14:paraId="0AA111C8">
      <w:pPr>
        <w:numPr>
          <w:ilvl w:val="0"/>
          <w:numId w:val="0"/>
        </w:numPr>
        <w:rPr>
          <w:rFonts w:hint="default"/>
          <w:lang w:val="en-US" w:eastAsia="zh-CN"/>
        </w:rPr>
      </w:pPr>
      <w:r>
        <w:rPr>
          <w:rFonts w:hint="default"/>
          <w:lang w:val="en-US" w:eastAsia="zh-CN"/>
        </w:rPr>
        <w:t>所以接下来最合理的路径是：</w:t>
      </w:r>
    </w:p>
    <w:p w14:paraId="62B40BA4">
      <w:pPr>
        <w:numPr>
          <w:ilvl w:val="0"/>
          <w:numId w:val="0"/>
        </w:numPr>
        <w:rPr>
          <w:rFonts w:hint="default"/>
          <w:lang w:val="en-US" w:eastAsia="zh-CN"/>
        </w:rPr>
      </w:pPr>
      <w:r>
        <w:rPr>
          <w:rFonts w:hint="default"/>
          <w:lang w:val="en-US" w:eastAsia="zh-CN"/>
        </w:rPr>
        <w:t>固定</w:t>
      </w:r>
      <w:r>
        <w:rPr>
          <w:rFonts w:hint="default"/>
          <w:lang w:val="en-US" w:eastAsia="zh-CN"/>
        </w:rPr>
        <w:br w:type="textWrapping"/>
      </w:r>
      <w:r>
        <w:rPr>
          <w:rFonts w:hint="default"/>
          <w:lang w:val="en-US" w:eastAsia="zh-CN"/>
        </w:rPr>
        <w:t>actor_learning_rate = 5e-4</w:t>
      </w:r>
      <w:r>
        <w:rPr>
          <w:rFonts w:hint="default"/>
          <w:lang w:val="en-US" w:eastAsia="zh-CN"/>
        </w:rPr>
        <w:br w:type="textWrapping"/>
      </w:r>
      <w:r>
        <w:rPr>
          <w:rFonts w:hint="default"/>
          <w:lang w:val="en-US" w:eastAsia="zh-CN"/>
        </w:rPr>
        <w:t>entropy_coeff = 1e-3</w:t>
      </w:r>
      <w:r>
        <w:rPr>
          <w:rFonts w:hint="default"/>
          <w:lang w:val="en-US" w:eastAsia="zh-CN"/>
        </w:rPr>
        <w:br w:type="textWrapping"/>
      </w:r>
      <w:r>
        <w:rPr>
          <w:rFonts w:hint="default"/>
          <w:lang w:val="en-US" w:eastAsia="zh-CN"/>
        </w:rPr>
        <w:t xml:space="preserve">update_epochs = 10 </w:t>
      </w:r>
    </w:p>
    <w:p w14:paraId="550D5D35">
      <w:pPr>
        <w:numPr>
          <w:ilvl w:val="0"/>
          <w:numId w:val="0"/>
        </w:numPr>
        <w:rPr>
          <w:rFonts w:hint="default"/>
          <w:lang w:val="en-US" w:eastAsia="zh-CN"/>
        </w:rPr>
      </w:pPr>
      <w:r>
        <w:rPr>
          <w:rFonts w:hint="default"/>
          <w:lang w:val="en-US" w:eastAsia="zh-CN"/>
        </w:rPr>
        <w:t>只试 epochs</w:t>
      </w:r>
    </w:p>
    <w:p w14:paraId="426A3584">
      <w:pPr>
        <w:numPr>
          <w:ilvl w:val="0"/>
          <w:numId w:val="0"/>
        </w:numPr>
        <w:rPr>
          <w:rFonts w:hint="default"/>
          <w:lang w:val="en-US" w:eastAsia="zh-CN"/>
        </w:rPr>
      </w:pPr>
    </w:p>
    <w:p w14:paraId="3C34A0E1">
      <w:pPr>
        <w:numPr>
          <w:ilvl w:val="0"/>
          <w:numId w:val="0"/>
        </w:numPr>
        <w:rPr>
          <w:rFonts w:hint="eastAsia"/>
          <w:b/>
          <w:bCs/>
          <w:sz w:val="24"/>
          <w:szCs w:val="32"/>
          <w:highlight w:val="yellow"/>
          <w:lang w:val="en-US" w:eastAsia="zh-CN"/>
        </w:rPr>
      </w:pPr>
      <w:r>
        <w:rPr>
          <w:rFonts w:hint="eastAsia"/>
          <w:b/>
          <w:bCs/>
          <w:sz w:val="24"/>
          <w:szCs w:val="32"/>
          <w:highlight w:val="yellow"/>
          <w:lang w:val="en-US" w:eastAsia="zh-CN"/>
        </w:rPr>
        <w:t>第四次实验补充：（后面的流程都是我从chatgpt要给codex的命令，并复制给codex，codex执行，我再将输出给回chatgpt让其分析并给我下一步的命令）</w:t>
      </w:r>
    </w:p>
    <w:p w14:paraId="746EFDD7">
      <w:pPr>
        <w:numPr>
          <w:ilvl w:val="0"/>
          <w:numId w:val="0"/>
        </w:numPr>
        <w:rPr>
          <w:rFonts w:hint="default"/>
          <w:b/>
          <w:bCs/>
          <w:lang w:val="en-US" w:eastAsia="zh-CN"/>
        </w:rPr>
      </w:pPr>
      <w:r>
        <w:rPr>
          <w:rFonts w:hint="eastAsia"/>
          <w:b/>
          <w:bCs/>
          <w:lang w:val="en-US" w:eastAsia="zh-CN"/>
        </w:rPr>
        <w:t>给codex的命令如下：</w:t>
      </w:r>
    </w:p>
    <w:p w14:paraId="3FF10A02">
      <w:pPr>
        <w:numPr>
          <w:ilvl w:val="0"/>
          <w:numId w:val="0"/>
        </w:numPr>
        <w:rPr>
          <w:rFonts w:hint="default"/>
          <w:lang w:val="en-US" w:eastAsia="zh-CN"/>
        </w:rPr>
      </w:pPr>
      <w:r>
        <w:rPr>
          <w:rFonts w:hint="default"/>
          <w:lang w:val="en-US" w:eastAsia="zh-CN"/>
        </w:rPr>
        <w:t>请帮我对当前 PPO 训练做一次“受控的小范围超参数搜索”，并自动生成对比图。</w:t>
      </w:r>
    </w:p>
    <w:p w14:paraId="5CA13CDD">
      <w:pPr>
        <w:numPr>
          <w:ilvl w:val="0"/>
          <w:numId w:val="0"/>
        </w:numPr>
        <w:rPr>
          <w:rFonts w:hint="default"/>
          <w:lang w:val="en-US" w:eastAsia="zh-CN"/>
        </w:rPr>
      </w:pPr>
    </w:p>
    <w:p w14:paraId="24DCD287">
      <w:pPr>
        <w:numPr>
          <w:ilvl w:val="0"/>
          <w:numId w:val="0"/>
        </w:numPr>
        <w:rPr>
          <w:rFonts w:hint="default"/>
          <w:lang w:val="en-US" w:eastAsia="zh-CN"/>
        </w:rPr>
      </w:pPr>
      <w:r>
        <w:rPr>
          <w:rFonts w:hint="default"/>
          <w:lang w:val="en-US" w:eastAsia="zh-CN"/>
        </w:rPr>
        <w:t>一、固定不变的参数</w:t>
      </w:r>
    </w:p>
    <w:p w14:paraId="1757A10B">
      <w:pPr>
        <w:numPr>
          <w:ilvl w:val="0"/>
          <w:numId w:val="0"/>
        </w:numPr>
        <w:rPr>
          <w:rFonts w:hint="default"/>
          <w:lang w:val="en-US" w:eastAsia="zh-CN"/>
        </w:rPr>
      </w:pPr>
      <w:r>
        <w:rPr>
          <w:rFonts w:hint="default"/>
          <w:lang w:val="en-US" w:eastAsia="zh-CN"/>
        </w:rPr>
        <w:t>请保持下面这些参数不变，不要改 reward 结构，也不要改 queue normalization：</w:t>
      </w:r>
    </w:p>
    <w:p w14:paraId="312FFC57">
      <w:pPr>
        <w:numPr>
          <w:ilvl w:val="0"/>
          <w:numId w:val="0"/>
        </w:numPr>
        <w:rPr>
          <w:rFonts w:hint="default"/>
          <w:lang w:val="en-US" w:eastAsia="zh-CN"/>
        </w:rPr>
      </w:pPr>
      <w:r>
        <w:rPr>
          <w:rFonts w:hint="default"/>
          <w:lang w:val="en-US" w:eastAsia="zh-CN"/>
        </w:rPr>
        <w:t>- actor_learning_rate = 5e-4</w:t>
      </w:r>
    </w:p>
    <w:p w14:paraId="64E0C1FB">
      <w:pPr>
        <w:numPr>
          <w:ilvl w:val="0"/>
          <w:numId w:val="0"/>
        </w:numPr>
        <w:rPr>
          <w:rFonts w:hint="default"/>
          <w:lang w:val="en-US" w:eastAsia="zh-CN"/>
        </w:rPr>
      </w:pPr>
      <w:r>
        <w:rPr>
          <w:rFonts w:hint="default"/>
          <w:lang w:val="en-US" w:eastAsia="zh-CN"/>
        </w:rPr>
        <w:t>- entropy_coeff = 1e-3</w:t>
      </w:r>
    </w:p>
    <w:p w14:paraId="411051E7">
      <w:pPr>
        <w:numPr>
          <w:ilvl w:val="0"/>
          <w:numId w:val="0"/>
        </w:numPr>
        <w:rPr>
          <w:rFonts w:hint="default"/>
          <w:lang w:val="en-US" w:eastAsia="zh-CN"/>
        </w:rPr>
      </w:pPr>
      <w:r>
        <w:rPr>
          <w:rFonts w:hint="default"/>
          <w:lang w:val="en-US" w:eastAsia="zh-CN"/>
        </w:rPr>
        <w:t>- update_epochs = 10</w:t>
      </w:r>
    </w:p>
    <w:p w14:paraId="35BB0187">
      <w:pPr>
        <w:numPr>
          <w:ilvl w:val="0"/>
          <w:numId w:val="0"/>
        </w:numPr>
        <w:rPr>
          <w:rFonts w:hint="default"/>
          <w:lang w:val="en-US" w:eastAsia="zh-CN"/>
        </w:rPr>
      </w:pPr>
      <w:r>
        <w:rPr>
          <w:rFonts w:hint="default"/>
          <w:lang w:val="en-US" w:eastAsia="zh-CN"/>
        </w:rPr>
        <w:t>- time_steps = 100</w:t>
      </w:r>
    </w:p>
    <w:p w14:paraId="39F74075">
      <w:pPr>
        <w:numPr>
          <w:ilvl w:val="0"/>
          <w:numId w:val="0"/>
        </w:numPr>
        <w:rPr>
          <w:rFonts w:hint="default"/>
          <w:lang w:val="en-US" w:eastAsia="zh-CN"/>
        </w:rPr>
      </w:pPr>
    </w:p>
    <w:p w14:paraId="2FF9C32B">
      <w:pPr>
        <w:numPr>
          <w:ilvl w:val="0"/>
          <w:numId w:val="0"/>
        </w:numPr>
        <w:rPr>
          <w:rFonts w:hint="default"/>
          <w:lang w:val="en-US" w:eastAsia="zh-CN"/>
        </w:rPr>
      </w:pPr>
      <w:r>
        <w:rPr>
          <w:rFonts w:hint="default"/>
          <w:lang w:val="en-US" w:eastAsia="zh-CN"/>
        </w:rPr>
        <w:t>二、只搜索这一个参数</w:t>
      </w:r>
    </w:p>
    <w:p w14:paraId="39DC4222">
      <w:pPr>
        <w:numPr>
          <w:ilvl w:val="0"/>
          <w:numId w:val="0"/>
        </w:numPr>
        <w:rPr>
          <w:rFonts w:hint="default"/>
          <w:lang w:val="en-US" w:eastAsia="zh-CN"/>
        </w:rPr>
      </w:pPr>
      <w:r>
        <w:rPr>
          <w:rFonts w:hint="default"/>
          <w:lang w:val="en-US" w:eastAsia="zh-CN"/>
        </w:rPr>
        <w:t>只搜索：</w:t>
      </w:r>
    </w:p>
    <w:p w14:paraId="69DB75CD">
      <w:pPr>
        <w:numPr>
          <w:ilvl w:val="0"/>
          <w:numId w:val="0"/>
        </w:numPr>
        <w:rPr>
          <w:rFonts w:hint="default"/>
          <w:lang w:val="en-US" w:eastAsia="zh-CN"/>
        </w:rPr>
      </w:pPr>
      <w:r>
        <w:rPr>
          <w:rFonts w:hint="default"/>
          <w:lang w:val="en-US" w:eastAsia="zh-CN"/>
        </w:rPr>
        <w:t>- epochs ∈ {40, 60, 80, 100, 120}</w:t>
      </w:r>
    </w:p>
    <w:p w14:paraId="4D4FD368">
      <w:pPr>
        <w:numPr>
          <w:ilvl w:val="0"/>
          <w:numId w:val="0"/>
        </w:numPr>
        <w:rPr>
          <w:rFonts w:hint="default"/>
          <w:lang w:val="en-US" w:eastAsia="zh-CN"/>
        </w:rPr>
      </w:pPr>
    </w:p>
    <w:p w14:paraId="09606887">
      <w:pPr>
        <w:numPr>
          <w:ilvl w:val="0"/>
          <w:numId w:val="0"/>
        </w:numPr>
        <w:rPr>
          <w:rFonts w:hint="default"/>
          <w:lang w:val="en-US" w:eastAsia="zh-CN"/>
        </w:rPr>
      </w:pPr>
      <w:r>
        <w:rPr>
          <w:rFonts w:hint="default"/>
          <w:lang w:val="en-US" w:eastAsia="zh-CN"/>
        </w:rPr>
        <w:t>三、每次实验的要求</w:t>
      </w:r>
    </w:p>
    <w:p w14:paraId="189C4501">
      <w:pPr>
        <w:numPr>
          <w:ilvl w:val="0"/>
          <w:numId w:val="0"/>
        </w:numPr>
        <w:rPr>
          <w:rFonts w:hint="default"/>
          <w:lang w:val="en-US" w:eastAsia="zh-CN"/>
        </w:rPr>
      </w:pPr>
      <w:r>
        <w:rPr>
          <w:rFonts w:hint="default"/>
          <w:lang w:val="en-US" w:eastAsia="zh-CN"/>
        </w:rPr>
        <w:t>对每一个 epochs 配置，都要：</w:t>
      </w:r>
    </w:p>
    <w:p w14:paraId="5FDBAC41">
      <w:pPr>
        <w:numPr>
          <w:ilvl w:val="0"/>
          <w:numId w:val="0"/>
        </w:numPr>
        <w:rPr>
          <w:rFonts w:hint="default"/>
          <w:lang w:val="en-US" w:eastAsia="zh-CN"/>
        </w:rPr>
      </w:pPr>
      <w:r>
        <w:rPr>
          <w:rFonts w:hint="default"/>
          <w:lang w:val="en-US" w:eastAsia="zh-CN"/>
        </w:rPr>
        <w:t>1. 单独运行一次训练</w:t>
      </w:r>
    </w:p>
    <w:p w14:paraId="742B0BDC">
      <w:pPr>
        <w:numPr>
          <w:ilvl w:val="0"/>
          <w:numId w:val="0"/>
        </w:numPr>
        <w:rPr>
          <w:rFonts w:hint="default"/>
          <w:lang w:val="en-US" w:eastAsia="zh-CN"/>
        </w:rPr>
      </w:pPr>
      <w:r>
        <w:rPr>
          <w:rFonts w:hint="default"/>
          <w:lang w:val="en-US" w:eastAsia="zh-CN"/>
        </w:rPr>
        <w:t>2. 将结果保存到独立的时间戳 run 目录中，不能覆盖以前的结果</w:t>
      </w:r>
    </w:p>
    <w:p w14:paraId="09BCCBE5">
      <w:pPr>
        <w:numPr>
          <w:ilvl w:val="0"/>
          <w:numId w:val="0"/>
        </w:numPr>
        <w:rPr>
          <w:rFonts w:hint="default"/>
          <w:lang w:val="en-US" w:eastAsia="zh-CN"/>
        </w:rPr>
      </w:pPr>
      <w:r>
        <w:rPr>
          <w:rFonts w:hint="default"/>
          <w:lang w:val="en-US" w:eastAsia="zh-CN"/>
        </w:rPr>
        <w:t>3. 保留以下文件：</w:t>
      </w:r>
    </w:p>
    <w:p w14:paraId="34F4CB20">
      <w:pPr>
        <w:numPr>
          <w:ilvl w:val="0"/>
          <w:numId w:val="0"/>
        </w:numPr>
        <w:rPr>
          <w:rFonts w:hint="default"/>
          <w:lang w:val="en-US" w:eastAsia="zh-CN"/>
        </w:rPr>
      </w:pPr>
      <w:r>
        <w:rPr>
          <w:rFonts w:hint="default"/>
          <w:lang w:val="en-US" w:eastAsia="zh-CN"/>
        </w:rPr>
        <w:t xml:space="preserve">   - train_summary.json</w:t>
      </w:r>
    </w:p>
    <w:p w14:paraId="70E360F5">
      <w:pPr>
        <w:numPr>
          <w:ilvl w:val="0"/>
          <w:numId w:val="0"/>
        </w:numPr>
        <w:rPr>
          <w:rFonts w:hint="default"/>
          <w:lang w:val="en-US" w:eastAsia="zh-CN"/>
        </w:rPr>
      </w:pPr>
      <w:r>
        <w:rPr>
          <w:rFonts w:hint="default"/>
          <w:lang w:val="en-US" w:eastAsia="zh-CN"/>
        </w:rPr>
        <w:t xml:space="preserve">   - best_model_info.json</w:t>
      </w:r>
    </w:p>
    <w:p w14:paraId="2B1AAE9D">
      <w:pPr>
        <w:numPr>
          <w:ilvl w:val="0"/>
          <w:numId w:val="0"/>
        </w:numPr>
        <w:rPr>
          <w:rFonts w:hint="default"/>
          <w:lang w:val="en-US" w:eastAsia="zh-CN"/>
        </w:rPr>
      </w:pPr>
      <w:r>
        <w:rPr>
          <w:rFonts w:hint="default"/>
          <w:lang w:val="en-US" w:eastAsia="zh-CN"/>
        </w:rPr>
        <w:t xml:space="preserve">   - train_logs.csv</w:t>
      </w:r>
    </w:p>
    <w:p w14:paraId="3C8A9638">
      <w:pPr>
        <w:numPr>
          <w:ilvl w:val="0"/>
          <w:numId w:val="0"/>
        </w:numPr>
        <w:rPr>
          <w:rFonts w:hint="default"/>
          <w:lang w:val="en-US" w:eastAsia="zh-CN"/>
        </w:rPr>
      </w:pPr>
      <w:r>
        <w:rPr>
          <w:rFonts w:hint="default"/>
          <w:lang w:val="en-US" w:eastAsia="zh-CN"/>
        </w:rPr>
        <w:t xml:space="preserve">   - train_logs.json</w:t>
      </w:r>
    </w:p>
    <w:p w14:paraId="5EEEECE9">
      <w:pPr>
        <w:numPr>
          <w:ilvl w:val="0"/>
          <w:numId w:val="0"/>
        </w:numPr>
        <w:rPr>
          <w:rFonts w:hint="default"/>
          <w:lang w:val="en-US" w:eastAsia="zh-CN"/>
        </w:rPr>
      </w:pPr>
      <w:r>
        <w:rPr>
          <w:rFonts w:hint="default"/>
          <w:lang w:val="en-US" w:eastAsia="zh-CN"/>
        </w:rPr>
        <w:t>4. 如果当前代码支持，也请保留：</w:t>
      </w:r>
    </w:p>
    <w:p w14:paraId="38E15A69">
      <w:pPr>
        <w:numPr>
          <w:ilvl w:val="0"/>
          <w:numId w:val="0"/>
        </w:numPr>
        <w:rPr>
          <w:rFonts w:hint="default"/>
          <w:lang w:val="en-US" w:eastAsia="zh-CN"/>
        </w:rPr>
      </w:pPr>
      <w:r>
        <w:rPr>
          <w:rFonts w:hint="default"/>
          <w:lang w:val="en-US" w:eastAsia="zh-CN"/>
        </w:rPr>
        <w:t xml:space="preserve">   - best_model.pt</w:t>
      </w:r>
    </w:p>
    <w:p w14:paraId="15E6F1AD">
      <w:pPr>
        <w:numPr>
          <w:ilvl w:val="0"/>
          <w:numId w:val="0"/>
        </w:numPr>
        <w:rPr>
          <w:rFonts w:hint="default"/>
          <w:lang w:val="en-US" w:eastAsia="zh-CN"/>
        </w:rPr>
      </w:pPr>
      <w:r>
        <w:rPr>
          <w:rFonts w:hint="default"/>
          <w:lang w:val="en-US" w:eastAsia="zh-CN"/>
        </w:rPr>
        <w:t xml:space="preserve">   - last_model.pt</w:t>
      </w:r>
    </w:p>
    <w:p w14:paraId="6542A3E7">
      <w:pPr>
        <w:numPr>
          <w:ilvl w:val="0"/>
          <w:numId w:val="0"/>
        </w:numPr>
        <w:rPr>
          <w:rFonts w:hint="default"/>
          <w:lang w:val="en-US" w:eastAsia="zh-CN"/>
        </w:rPr>
      </w:pPr>
    </w:p>
    <w:p w14:paraId="62BC7DBC">
      <w:pPr>
        <w:numPr>
          <w:ilvl w:val="0"/>
          <w:numId w:val="0"/>
        </w:numPr>
        <w:rPr>
          <w:rFonts w:hint="default"/>
          <w:lang w:val="en-US" w:eastAsia="zh-CN"/>
        </w:rPr>
      </w:pPr>
      <w:r>
        <w:rPr>
          <w:rFonts w:hint="default"/>
          <w:lang w:val="en-US" w:eastAsia="zh-CN"/>
        </w:rPr>
        <w:t>四、每次实验需要汇总的指标</w:t>
      </w:r>
    </w:p>
    <w:p w14:paraId="4383AB39">
      <w:pPr>
        <w:numPr>
          <w:ilvl w:val="0"/>
          <w:numId w:val="0"/>
        </w:numPr>
        <w:rPr>
          <w:rFonts w:hint="default"/>
          <w:lang w:val="en-US" w:eastAsia="zh-CN"/>
        </w:rPr>
      </w:pPr>
      <w:r>
        <w:rPr>
          <w:rFonts w:hint="default"/>
          <w:lang w:val="en-US" w:eastAsia="zh-CN"/>
        </w:rPr>
        <w:t>请为每一组 epochs 输出并整理以下指标：</w:t>
      </w:r>
    </w:p>
    <w:p w14:paraId="7C0C0797">
      <w:pPr>
        <w:numPr>
          <w:ilvl w:val="0"/>
          <w:numId w:val="0"/>
        </w:numPr>
        <w:rPr>
          <w:rFonts w:hint="default"/>
          <w:lang w:val="en-US" w:eastAsia="zh-CN"/>
        </w:rPr>
      </w:pPr>
      <w:r>
        <w:rPr>
          <w:rFonts w:hint="default"/>
          <w:lang w:val="en-US" w:eastAsia="zh-CN"/>
        </w:rPr>
        <w:t>- best_reward</w:t>
      </w:r>
    </w:p>
    <w:p w14:paraId="14900A3D">
      <w:pPr>
        <w:numPr>
          <w:ilvl w:val="0"/>
          <w:numId w:val="0"/>
        </w:numPr>
        <w:rPr>
          <w:rFonts w:hint="default"/>
          <w:lang w:val="en-US" w:eastAsia="zh-CN"/>
        </w:rPr>
      </w:pPr>
      <w:r>
        <w:rPr>
          <w:rFonts w:hint="default"/>
          <w:lang w:val="en-US" w:eastAsia="zh-CN"/>
        </w:rPr>
        <w:t>- final_reward</w:t>
      </w:r>
    </w:p>
    <w:p w14:paraId="1256F0AC">
      <w:pPr>
        <w:numPr>
          <w:ilvl w:val="0"/>
          <w:numId w:val="0"/>
        </w:numPr>
        <w:rPr>
          <w:rFonts w:hint="default"/>
          <w:lang w:val="en-US" w:eastAsia="zh-CN"/>
        </w:rPr>
      </w:pPr>
      <w:r>
        <w:rPr>
          <w:rFonts w:hint="default"/>
          <w:lang w:val="en-US" w:eastAsia="zh-CN"/>
        </w:rPr>
        <w:t>- best_epoch</w:t>
      </w:r>
    </w:p>
    <w:p w14:paraId="00B5B775">
      <w:pPr>
        <w:numPr>
          <w:ilvl w:val="0"/>
          <w:numId w:val="0"/>
        </w:numPr>
        <w:rPr>
          <w:rFonts w:hint="default"/>
          <w:lang w:val="en-US" w:eastAsia="zh-CN"/>
        </w:rPr>
      </w:pPr>
      <w:r>
        <w:rPr>
          <w:rFonts w:hint="default"/>
          <w:lang w:val="en-US" w:eastAsia="zh-CN"/>
        </w:rPr>
        <w:t>- best_delay</w:t>
      </w:r>
    </w:p>
    <w:p w14:paraId="2719A26B">
      <w:pPr>
        <w:numPr>
          <w:ilvl w:val="0"/>
          <w:numId w:val="0"/>
        </w:numPr>
        <w:rPr>
          <w:rFonts w:hint="default"/>
          <w:lang w:val="en-US" w:eastAsia="zh-CN"/>
        </w:rPr>
      </w:pPr>
      <w:r>
        <w:rPr>
          <w:rFonts w:hint="default"/>
          <w:lang w:val="en-US" w:eastAsia="zh-CN"/>
        </w:rPr>
        <w:t>- best_cost</w:t>
      </w:r>
    </w:p>
    <w:p w14:paraId="012377C5">
      <w:pPr>
        <w:numPr>
          <w:ilvl w:val="0"/>
          <w:numId w:val="0"/>
        </w:numPr>
        <w:rPr>
          <w:rFonts w:hint="default"/>
          <w:lang w:val="en-US" w:eastAsia="zh-CN"/>
        </w:rPr>
      </w:pPr>
      <w:r>
        <w:rPr>
          <w:rFonts w:hint="default"/>
          <w:lang w:val="en-US" w:eastAsia="zh-CN"/>
        </w:rPr>
        <w:t>- final critic_loss</w:t>
      </w:r>
    </w:p>
    <w:p w14:paraId="08BA5EF6">
      <w:pPr>
        <w:numPr>
          <w:ilvl w:val="0"/>
          <w:numId w:val="0"/>
        </w:numPr>
        <w:rPr>
          <w:rFonts w:hint="default"/>
          <w:lang w:val="en-US" w:eastAsia="zh-CN"/>
        </w:rPr>
      </w:pPr>
      <w:r>
        <w:rPr>
          <w:rFonts w:hint="default"/>
          <w:lang w:val="en-US" w:eastAsia="zh-CN"/>
        </w:rPr>
        <w:t>- avg_theta 的变化趋势</w:t>
      </w:r>
    </w:p>
    <w:p w14:paraId="2D9464D7">
      <w:pPr>
        <w:numPr>
          <w:ilvl w:val="0"/>
          <w:numId w:val="0"/>
        </w:numPr>
        <w:rPr>
          <w:rFonts w:hint="default"/>
          <w:lang w:val="en-US" w:eastAsia="zh-CN"/>
        </w:rPr>
      </w:pPr>
      <w:r>
        <w:rPr>
          <w:rFonts w:hint="default"/>
          <w:lang w:val="en-US" w:eastAsia="zh-CN"/>
        </w:rPr>
        <w:t>- reward 是否在后期退化</w:t>
      </w:r>
    </w:p>
    <w:p w14:paraId="76E0EFE9">
      <w:pPr>
        <w:numPr>
          <w:ilvl w:val="0"/>
          <w:numId w:val="0"/>
        </w:numPr>
        <w:rPr>
          <w:rFonts w:hint="default"/>
          <w:lang w:val="en-US" w:eastAsia="zh-CN"/>
        </w:rPr>
      </w:pPr>
      <w:r>
        <w:rPr>
          <w:rFonts w:hint="default"/>
          <w:lang w:val="en-US" w:eastAsia="zh-CN"/>
        </w:rPr>
        <w:t>- final_reward 与 best_reward 的差距</w:t>
      </w:r>
    </w:p>
    <w:p w14:paraId="19CD5554">
      <w:pPr>
        <w:numPr>
          <w:ilvl w:val="0"/>
          <w:numId w:val="0"/>
        </w:numPr>
        <w:rPr>
          <w:rFonts w:hint="default"/>
          <w:lang w:val="en-US" w:eastAsia="zh-CN"/>
        </w:rPr>
      </w:pPr>
    </w:p>
    <w:p w14:paraId="6D9E8B14">
      <w:pPr>
        <w:numPr>
          <w:ilvl w:val="0"/>
          <w:numId w:val="0"/>
        </w:numPr>
        <w:rPr>
          <w:rFonts w:hint="default"/>
          <w:lang w:val="en-US" w:eastAsia="zh-CN"/>
        </w:rPr>
      </w:pPr>
      <w:r>
        <w:rPr>
          <w:rFonts w:hint="default"/>
          <w:lang w:val="en-US" w:eastAsia="zh-CN"/>
        </w:rPr>
        <w:t>五、自动画图要求</w:t>
      </w:r>
    </w:p>
    <w:p w14:paraId="3A089DD7">
      <w:pPr>
        <w:numPr>
          <w:ilvl w:val="0"/>
          <w:numId w:val="0"/>
        </w:numPr>
        <w:rPr>
          <w:rFonts w:hint="default"/>
          <w:lang w:val="en-US" w:eastAsia="zh-CN"/>
        </w:rPr>
      </w:pPr>
      <w:r>
        <w:rPr>
          <w:rFonts w:hint="default"/>
          <w:lang w:val="en-US" w:eastAsia="zh-CN"/>
        </w:rPr>
        <w:t>请为每一组 epochs 自动读取 train_logs.csv，并生成训练曲线图。</w:t>
      </w:r>
    </w:p>
    <w:p w14:paraId="7CC46CA8">
      <w:pPr>
        <w:numPr>
          <w:ilvl w:val="0"/>
          <w:numId w:val="0"/>
        </w:numPr>
        <w:rPr>
          <w:rFonts w:hint="default"/>
          <w:lang w:val="en-US" w:eastAsia="zh-CN"/>
        </w:rPr>
      </w:pPr>
      <w:r>
        <w:rPr>
          <w:rFonts w:hint="default"/>
          <w:lang w:val="en-US" w:eastAsia="zh-CN"/>
        </w:rPr>
        <w:t>每组至少生成以下图片：</w:t>
      </w:r>
    </w:p>
    <w:p w14:paraId="5AD0F369">
      <w:pPr>
        <w:numPr>
          <w:ilvl w:val="0"/>
          <w:numId w:val="0"/>
        </w:numPr>
        <w:rPr>
          <w:rFonts w:hint="default"/>
          <w:lang w:val="en-US" w:eastAsia="zh-CN"/>
        </w:rPr>
      </w:pPr>
      <w:r>
        <w:rPr>
          <w:rFonts w:hint="default"/>
          <w:lang w:val="en-US" w:eastAsia="zh-CN"/>
        </w:rPr>
        <w:t>1. reward 曲线</w:t>
      </w:r>
    </w:p>
    <w:p w14:paraId="09F39FE1">
      <w:pPr>
        <w:numPr>
          <w:ilvl w:val="0"/>
          <w:numId w:val="0"/>
        </w:numPr>
        <w:rPr>
          <w:rFonts w:hint="default"/>
          <w:lang w:val="en-US" w:eastAsia="zh-CN"/>
        </w:rPr>
      </w:pPr>
      <w:r>
        <w:rPr>
          <w:rFonts w:hint="default"/>
          <w:lang w:val="en-US" w:eastAsia="zh-CN"/>
        </w:rPr>
        <w:t>2. cost 和 queue penalty 曲线</w:t>
      </w:r>
    </w:p>
    <w:p w14:paraId="766A6E02">
      <w:pPr>
        <w:numPr>
          <w:ilvl w:val="0"/>
          <w:numId w:val="0"/>
        </w:numPr>
        <w:rPr>
          <w:rFonts w:hint="default"/>
          <w:lang w:val="en-US" w:eastAsia="zh-CN"/>
        </w:rPr>
      </w:pPr>
      <w:r>
        <w:rPr>
          <w:rFonts w:hint="default"/>
          <w:lang w:val="en-US" w:eastAsia="zh-CN"/>
        </w:rPr>
        <w:t>3. delay 和 energy 曲线</w:t>
      </w:r>
    </w:p>
    <w:p w14:paraId="701E4CED">
      <w:pPr>
        <w:numPr>
          <w:ilvl w:val="0"/>
          <w:numId w:val="0"/>
        </w:numPr>
        <w:rPr>
          <w:rFonts w:hint="default"/>
          <w:lang w:val="en-US" w:eastAsia="zh-CN"/>
        </w:rPr>
      </w:pPr>
      <w:r>
        <w:rPr>
          <w:rFonts w:hint="default"/>
          <w:lang w:val="en-US" w:eastAsia="zh-CN"/>
        </w:rPr>
        <w:t>4. backlog 和 avg_theta 曲线</w:t>
      </w:r>
    </w:p>
    <w:p w14:paraId="48BA9BE2">
      <w:pPr>
        <w:numPr>
          <w:ilvl w:val="0"/>
          <w:numId w:val="0"/>
        </w:numPr>
        <w:rPr>
          <w:rFonts w:hint="default"/>
          <w:lang w:val="en-US" w:eastAsia="zh-CN"/>
        </w:rPr>
      </w:pPr>
      <w:r>
        <w:rPr>
          <w:rFonts w:hint="default"/>
          <w:lang w:val="en-US" w:eastAsia="zh-CN"/>
        </w:rPr>
        <w:t>5. actor_loss、critic_loss、entropy 曲线</w:t>
      </w:r>
    </w:p>
    <w:p w14:paraId="37F8C780">
      <w:pPr>
        <w:numPr>
          <w:ilvl w:val="0"/>
          <w:numId w:val="0"/>
        </w:numPr>
        <w:rPr>
          <w:rFonts w:hint="default"/>
          <w:lang w:val="en-US" w:eastAsia="zh-CN"/>
        </w:rPr>
      </w:pPr>
      <w:r>
        <w:rPr>
          <w:rFonts w:hint="default"/>
          <w:lang w:val="en-US" w:eastAsia="zh-CN"/>
        </w:rPr>
        <w:t>6. delay breakdown 曲线</w:t>
      </w:r>
    </w:p>
    <w:p w14:paraId="7B604B84">
      <w:pPr>
        <w:numPr>
          <w:ilvl w:val="0"/>
          <w:numId w:val="0"/>
        </w:numPr>
        <w:rPr>
          <w:rFonts w:hint="default"/>
          <w:lang w:val="en-US" w:eastAsia="zh-CN"/>
        </w:rPr>
      </w:pPr>
      <w:r>
        <w:rPr>
          <w:rFonts w:hint="default"/>
          <w:lang w:val="en-US" w:eastAsia="zh-CN"/>
        </w:rPr>
        <w:t>7. energy breakdown 曲线</w:t>
      </w:r>
    </w:p>
    <w:p w14:paraId="13F82E37">
      <w:pPr>
        <w:numPr>
          <w:ilvl w:val="0"/>
          <w:numId w:val="0"/>
        </w:numPr>
        <w:rPr>
          <w:rFonts w:hint="default"/>
          <w:lang w:val="en-US" w:eastAsia="zh-CN"/>
        </w:rPr>
      </w:pPr>
    </w:p>
    <w:p w14:paraId="2B5BBA49">
      <w:pPr>
        <w:numPr>
          <w:ilvl w:val="0"/>
          <w:numId w:val="0"/>
        </w:numPr>
        <w:rPr>
          <w:rFonts w:hint="default"/>
          <w:lang w:val="en-US" w:eastAsia="zh-CN"/>
        </w:rPr>
      </w:pPr>
      <w:r>
        <w:rPr>
          <w:rFonts w:hint="default"/>
          <w:lang w:val="en-US" w:eastAsia="zh-CN"/>
        </w:rPr>
        <w:t>六、跨实验对比图要求</w:t>
      </w:r>
    </w:p>
    <w:p w14:paraId="3A88C1D8">
      <w:pPr>
        <w:numPr>
          <w:ilvl w:val="0"/>
          <w:numId w:val="0"/>
        </w:numPr>
        <w:rPr>
          <w:rFonts w:hint="default"/>
          <w:lang w:val="en-US" w:eastAsia="zh-CN"/>
        </w:rPr>
      </w:pPr>
      <w:r>
        <w:rPr>
          <w:rFonts w:hint="default"/>
          <w:lang w:val="en-US" w:eastAsia="zh-CN"/>
        </w:rPr>
        <w:t>除了每个 run 各自的图，请再额外生成“横向比较图”，把不同 epochs 放在同一张图中比较。至少生成：</w:t>
      </w:r>
    </w:p>
    <w:p w14:paraId="3163619A">
      <w:pPr>
        <w:numPr>
          <w:ilvl w:val="0"/>
          <w:numId w:val="0"/>
        </w:numPr>
        <w:rPr>
          <w:rFonts w:hint="default"/>
          <w:lang w:val="en-US" w:eastAsia="zh-CN"/>
        </w:rPr>
      </w:pPr>
      <w:r>
        <w:rPr>
          <w:rFonts w:hint="default"/>
          <w:lang w:val="en-US" w:eastAsia="zh-CN"/>
        </w:rPr>
        <w:t>1. 不同 epochs 的 reward 曲线对比图</w:t>
      </w:r>
    </w:p>
    <w:p w14:paraId="472C4114">
      <w:pPr>
        <w:numPr>
          <w:ilvl w:val="0"/>
          <w:numId w:val="0"/>
        </w:numPr>
        <w:rPr>
          <w:rFonts w:hint="default"/>
          <w:lang w:val="en-US" w:eastAsia="zh-CN"/>
        </w:rPr>
      </w:pPr>
      <w:r>
        <w:rPr>
          <w:rFonts w:hint="default"/>
          <w:lang w:val="en-US" w:eastAsia="zh-CN"/>
        </w:rPr>
        <w:t>2. 不同 epochs 的 critic_loss 曲线对比图</w:t>
      </w:r>
    </w:p>
    <w:p w14:paraId="50910BEB">
      <w:pPr>
        <w:numPr>
          <w:ilvl w:val="0"/>
          <w:numId w:val="0"/>
        </w:numPr>
        <w:rPr>
          <w:rFonts w:hint="default"/>
          <w:lang w:val="en-US" w:eastAsia="zh-CN"/>
        </w:rPr>
      </w:pPr>
      <w:r>
        <w:rPr>
          <w:rFonts w:hint="default"/>
          <w:lang w:val="en-US" w:eastAsia="zh-CN"/>
        </w:rPr>
        <w:t>3. 不同 epochs 的 avg_theta 曲线对比图</w:t>
      </w:r>
    </w:p>
    <w:p w14:paraId="2DBD8A2B">
      <w:pPr>
        <w:numPr>
          <w:ilvl w:val="0"/>
          <w:numId w:val="0"/>
        </w:numPr>
        <w:rPr>
          <w:rFonts w:hint="default"/>
          <w:lang w:val="en-US" w:eastAsia="zh-CN"/>
        </w:rPr>
      </w:pPr>
      <w:r>
        <w:rPr>
          <w:rFonts w:hint="default"/>
          <w:lang w:val="en-US" w:eastAsia="zh-CN"/>
        </w:rPr>
        <w:t>4. 不同 epochs 的 backlog 曲线对比图</w:t>
      </w:r>
    </w:p>
    <w:p w14:paraId="78E38CAF">
      <w:pPr>
        <w:numPr>
          <w:ilvl w:val="0"/>
          <w:numId w:val="0"/>
        </w:numPr>
        <w:rPr>
          <w:rFonts w:hint="default"/>
          <w:lang w:val="en-US" w:eastAsia="zh-CN"/>
        </w:rPr>
      </w:pPr>
      <w:r>
        <w:rPr>
          <w:rFonts w:hint="default"/>
          <w:lang w:val="en-US" w:eastAsia="zh-CN"/>
        </w:rPr>
        <w:t>5. 不同 epochs 的 best_reward / final_reward 柱状图或折线图</w:t>
      </w:r>
    </w:p>
    <w:p w14:paraId="08AE7CF1">
      <w:pPr>
        <w:numPr>
          <w:ilvl w:val="0"/>
          <w:numId w:val="0"/>
        </w:numPr>
        <w:rPr>
          <w:rFonts w:hint="default"/>
          <w:lang w:val="en-US" w:eastAsia="zh-CN"/>
        </w:rPr>
      </w:pPr>
    </w:p>
    <w:p w14:paraId="2DD46F01">
      <w:pPr>
        <w:numPr>
          <w:ilvl w:val="0"/>
          <w:numId w:val="0"/>
        </w:numPr>
        <w:rPr>
          <w:rFonts w:hint="default"/>
          <w:lang w:val="en-US" w:eastAsia="zh-CN"/>
        </w:rPr>
      </w:pPr>
      <w:r>
        <w:rPr>
          <w:rFonts w:hint="default"/>
          <w:lang w:val="en-US" w:eastAsia="zh-CN"/>
        </w:rPr>
        <w:t>七、图片保存要求</w:t>
      </w:r>
    </w:p>
    <w:p w14:paraId="740AF919">
      <w:pPr>
        <w:numPr>
          <w:ilvl w:val="0"/>
          <w:numId w:val="0"/>
        </w:numPr>
        <w:rPr>
          <w:rFonts w:hint="default"/>
          <w:lang w:val="en-US" w:eastAsia="zh-CN"/>
        </w:rPr>
      </w:pPr>
      <w:r>
        <w:rPr>
          <w:rFonts w:hint="default"/>
          <w:lang w:val="en-US" w:eastAsia="zh-CN"/>
        </w:rPr>
        <w:t>1. 每个 run 自己的图片保存在该 run 目录下，例如 plots/ 子目录</w:t>
      </w:r>
    </w:p>
    <w:p w14:paraId="12D649A3">
      <w:pPr>
        <w:numPr>
          <w:ilvl w:val="0"/>
          <w:numId w:val="0"/>
        </w:numPr>
        <w:rPr>
          <w:rFonts w:hint="default"/>
          <w:lang w:val="en-US" w:eastAsia="zh-CN"/>
        </w:rPr>
      </w:pPr>
      <w:r>
        <w:rPr>
          <w:rFonts w:hint="default"/>
          <w:lang w:val="en-US" w:eastAsia="zh-CN"/>
        </w:rPr>
        <w:t>2. 横向比较图单独保存到一个总目录，例如 comparison_plots/ 子目录</w:t>
      </w:r>
    </w:p>
    <w:p w14:paraId="551BFD39">
      <w:pPr>
        <w:numPr>
          <w:ilvl w:val="0"/>
          <w:numId w:val="0"/>
        </w:numPr>
        <w:rPr>
          <w:rFonts w:hint="default"/>
          <w:lang w:val="en-US" w:eastAsia="zh-CN"/>
        </w:rPr>
      </w:pPr>
      <w:r>
        <w:rPr>
          <w:rFonts w:hint="default"/>
          <w:lang w:val="en-US" w:eastAsia="zh-CN"/>
        </w:rPr>
        <w:t>3. 图片文件名要清晰可读，能一眼看出对应的 epochs 配置</w:t>
      </w:r>
    </w:p>
    <w:p w14:paraId="7BE4BB34">
      <w:pPr>
        <w:numPr>
          <w:ilvl w:val="0"/>
          <w:numId w:val="0"/>
        </w:numPr>
        <w:rPr>
          <w:rFonts w:hint="default"/>
          <w:lang w:val="en-US" w:eastAsia="zh-CN"/>
        </w:rPr>
      </w:pPr>
    </w:p>
    <w:p w14:paraId="0ADE72FA">
      <w:pPr>
        <w:numPr>
          <w:ilvl w:val="0"/>
          <w:numId w:val="0"/>
        </w:numPr>
        <w:rPr>
          <w:rFonts w:hint="default"/>
          <w:lang w:val="en-US" w:eastAsia="zh-CN"/>
        </w:rPr>
      </w:pPr>
      <w:r>
        <w:rPr>
          <w:rFonts w:hint="default"/>
          <w:lang w:val="en-US" w:eastAsia="zh-CN"/>
        </w:rPr>
        <w:t>八、最终比较与排序规则</w:t>
      </w:r>
    </w:p>
    <w:p w14:paraId="067DFF88">
      <w:pPr>
        <w:numPr>
          <w:ilvl w:val="0"/>
          <w:numId w:val="0"/>
        </w:numPr>
        <w:rPr>
          <w:rFonts w:hint="default"/>
          <w:lang w:val="en-US" w:eastAsia="zh-CN"/>
        </w:rPr>
      </w:pPr>
      <w:r>
        <w:rPr>
          <w:rFonts w:hint="default"/>
          <w:lang w:val="en-US" w:eastAsia="zh-CN"/>
        </w:rPr>
        <w:t>请在所有实验完成后，按以下优先级对配置进行排序：</w:t>
      </w:r>
    </w:p>
    <w:p w14:paraId="2A9BAA53">
      <w:pPr>
        <w:numPr>
          <w:ilvl w:val="0"/>
          <w:numId w:val="0"/>
        </w:numPr>
        <w:rPr>
          <w:rFonts w:hint="default"/>
          <w:lang w:val="en-US" w:eastAsia="zh-CN"/>
        </w:rPr>
      </w:pPr>
      <w:r>
        <w:rPr>
          <w:rFonts w:hint="default"/>
          <w:lang w:val="en-US" w:eastAsia="zh-CN"/>
        </w:rPr>
        <w:t>1. best_reward 越大越好</w:t>
      </w:r>
    </w:p>
    <w:p w14:paraId="233413AE">
      <w:pPr>
        <w:numPr>
          <w:ilvl w:val="0"/>
          <w:numId w:val="0"/>
        </w:numPr>
        <w:rPr>
          <w:rFonts w:hint="default"/>
          <w:lang w:val="en-US" w:eastAsia="zh-CN"/>
        </w:rPr>
      </w:pPr>
      <w:r>
        <w:rPr>
          <w:rFonts w:hint="default"/>
          <w:lang w:val="en-US" w:eastAsia="zh-CN"/>
        </w:rPr>
        <w:t>2. final_reward 与 best_reward 的差距越小越好</w:t>
      </w:r>
    </w:p>
    <w:p w14:paraId="36F3A67F">
      <w:pPr>
        <w:numPr>
          <w:ilvl w:val="0"/>
          <w:numId w:val="0"/>
        </w:numPr>
        <w:rPr>
          <w:rFonts w:hint="default"/>
          <w:lang w:val="en-US" w:eastAsia="zh-CN"/>
        </w:rPr>
      </w:pPr>
      <w:r>
        <w:rPr>
          <w:rFonts w:hint="default"/>
          <w:lang w:val="en-US" w:eastAsia="zh-CN"/>
        </w:rPr>
        <w:t>3. 训练越稳定越好</w:t>
      </w:r>
    </w:p>
    <w:p w14:paraId="3C96022A">
      <w:pPr>
        <w:numPr>
          <w:ilvl w:val="0"/>
          <w:numId w:val="0"/>
        </w:numPr>
        <w:rPr>
          <w:rFonts w:hint="default"/>
          <w:lang w:val="en-US" w:eastAsia="zh-CN"/>
        </w:rPr>
      </w:pPr>
      <w:r>
        <w:rPr>
          <w:rFonts w:hint="default"/>
          <w:lang w:val="en-US" w:eastAsia="zh-CN"/>
        </w:rPr>
        <w:t>4. avg_theta 不要长期卡在 0.5 附近</w:t>
      </w:r>
    </w:p>
    <w:p w14:paraId="496509B4">
      <w:pPr>
        <w:numPr>
          <w:ilvl w:val="0"/>
          <w:numId w:val="0"/>
        </w:numPr>
        <w:rPr>
          <w:rFonts w:hint="default"/>
          <w:lang w:val="en-US" w:eastAsia="zh-CN"/>
        </w:rPr>
      </w:pPr>
      <w:r>
        <w:rPr>
          <w:rFonts w:hint="default"/>
          <w:lang w:val="en-US" w:eastAsia="zh-CN"/>
        </w:rPr>
        <w:t>5. critic_loss 不要明显发散</w:t>
      </w:r>
    </w:p>
    <w:p w14:paraId="7387B9D3">
      <w:pPr>
        <w:numPr>
          <w:ilvl w:val="0"/>
          <w:numId w:val="0"/>
        </w:numPr>
        <w:rPr>
          <w:rFonts w:hint="default"/>
          <w:lang w:val="en-US" w:eastAsia="zh-CN"/>
        </w:rPr>
      </w:pPr>
    </w:p>
    <w:p w14:paraId="79F1D0BA">
      <w:pPr>
        <w:numPr>
          <w:ilvl w:val="0"/>
          <w:numId w:val="0"/>
        </w:numPr>
        <w:rPr>
          <w:rFonts w:hint="default"/>
          <w:lang w:val="en-US" w:eastAsia="zh-CN"/>
        </w:rPr>
      </w:pPr>
      <w:r>
        <w:rPr>
          <w:rFonts w:hint="default"/>
          <w:lang w:val="en-US" w:eastAsia="zh-CN"/>
        </w:rPr>
        <w:t>九、最终输出要求</w:t>
      </w:r>
    </w:p>
    <w:p w14:paraId="1B5228FF">
      <w:pPr>
        <w:numPr>
          <w:ilvl w:val="0"/>
          <w:numId w:val="0"/>
        </w:numPr>
        <w:rPr>
          <w:rFonts w:hint="default"/>
          <w:lang w:val="en-US" w:eastAsia="zh-CN"/>
        </w:rPr>
      </w:pPr>
      <w:r>
        <w:rPr>
          <w:rFonts w:hint="default"/>
          <w:lang w:val="en-US" w:eastAsia="zh-CN"/>
        </w:rPr>
        <w:t>请最终给我：</w:t>
      </w:r>
    </w:p>
    <w:p w14:paraId="29053D42">
      <w:pPr>
        <w:numPr>
          <w:ilvl w:val="0"/>
          <w:numId w:val="0"/>
        </w:numPr>
        <w:rPr>
          <w:rFonts w:hint="default"/>
          <w:lang w:val="en-US" w:eastAsia="zh-CN"/>
        </w:rPr>
      </w:pPr>
      <w:r>
        <w:rPr>
          <w:rFonts w:hint="default"/>
          <w:lang w:val="en-US" w:eastAsia="zh-CN"/>
        </w:rPr>
        <w:t>1. 一张清晰的对比表，列出每个 epochs 配置的关键指标</w:t>
      </w:r>
    </w:p>
    <w:p w14:paraId="1FB6B0A3">
      <w:pPr>
        <w:numPr>
          <w:ilvl w:val="0"/>
          <w:numId w:val="0"/>
        </w:numPr>
        <w:rPr>
          <w:rFonts w:hint="default"/>
          <w:lang w:val="en-US" w:eastAsia="zh-CN"/>
        </w:rPr>
      </w:pPr>
      <w:r>
        <w:rPr>
          <w:rFonts w:hint="default"/>
          <w:lang w:val="en-US" w:eastAsia="zh-CN"/>
        </w:rPr>
        <w:t>2. 你认为最优的 epochs 配置</w:t>
      </w:r>
    </w:p>
    <w:p w14:paraId="2B9DCF89">
      <w:pPr>
        <w:numPr>
          <w:ilvl w:val="0"/>
          <w:numId w:val="0"/>
        </w:numPr>
        <w:rPr>
          <w:rFonts w:hint="default"/>
          <w:lang w:val="en-US" w:eastAsia="zh-CN"/>
        </w:rPr>
      </w:pPr>
      <w:r>
        <w:rPr>
          <w:rFonts w:hint="default"/>
          <w:lang w:val="en-US" w:eastAsia="zh-CN"/>
        </w:rPr>
        <w:t>3. 选择这个配置的理由</w:t>
      </w:r>
    </w:p>
    <w:p w14:paraId="177C219F">
      <w:pPr>
        <w:numPr>
          <w:ilvl w:val="0"/>
          <w:numId w:val="0"/>
        </w:numPr>
        <w:rPr>
          <w:rFonts w:hint="default"/>
          <w:lang w:val="en-US" w:eastAsia="zh-CN"/>
        </w:rPr>
      </w:pPr>
      <w:r>
        <w:rPr>
          <w:rFonts w:hint="default"/>
          <w:lang w:val="en-US" w:eastAsia="zh-CN"/>
        </w:rPr>
        <w:t>4. 简要说明是否存在“训练过头”或“后期退化”的现象</w:t>
      </w:r>
    </w:p>
    <w:p w14:paraId="4337892E">
      <w:pPr>
        <w:numPr>
          <w:ilvl w:val="0"/>
          <w:numId w:val="0"/>
        </w:numPr>
        <w:rPr>
          <w:rFonts w:hint="default"/>
          <w:lang w:val="en-US" w:eastAsia="zh-CN"/>
        </w:rPr>
      </w:pPr>
      <w:r>
        <w:rPr>
          <w:rFonts w:hint="default"/>
          <w:lang w:val="en-US" w:eastAsia="zh-CN"/>
        </w:rPr>
        <w:t>5. 所有生成图片的保存路径</w:t>
      </w:r>
    </w:p>
    <w:p w14:paraId="52A56BB6">
      <w:pPr>
        <w:numPr>
          <w:ilvl w:val="0"/>
          <w:numId w:val="0"/>
        </w:numPr>
        <w:rPr>
          <w:rFonts w:hint="default"/>
          <w:lang w:val="en-US" w:eastAsia="zh-CN"/>
        </w:rPr>
      </w:pPr>
      <w:r>
        <w:rPr>
          <w:rFonts w:hint="default"/>
          <w:lang w:val="en-US" w:eastAsia="zh-CN"/>
        </w:rPr>
        <w:t>6. 如果发现某个 epochs 明显最优，请明确指出推荐我后续固定使用哪一个</w:t>
      </w:r>
    </w:p>
    <w:p w14:paraId="1319E589">
      <w:pPr>
        <w:numPr>
          <w:ilvl w:val="0"/>
          <w:numId w:val="0"/>
        </w:numPr>
        <w:rPr>
          <w:rFonts w:hint="default"/>
          <w:lang w:val="en-US" w:eastAsia="zh-CN"/>
        </w:rPr>
      </w:pPr>
    </w:p>
    <w:p w14:paraId="1D8DA6D6">
      <w:pPr>
        <w:numPr>
          <w:ilvl w:val="0"/>
          <w:numId w:val="0"/>
        </w:numPr>
        <w:rPr>
          <w:rFonts w:hint="default"/>
          <w:lang w:val="en-US" w:eastAsia="zh-CN"/>
        </w:rPr>
      </w:pPr>
      <w:r>
        <w:rPr>
          <w:rFonts w:hint="default"/>
          <w:lang w:val="en-US" w:eastAsia="zh-CN"/>
        </w:rPr>
        <w:t>十、重要限制</w:t>
      </w:r>
    </w:p>
    <w:p w14:paraId="4EED79D2">
      <w:pPr>
        <w:numPr>
          <w:ilvl w:val="0"/>
          <w:numId w:val="0"/>
        </w:numPr>
        <w:rPr>
          <w:rFonts w:hint="default"/>
          <w:lang w:val="en-US" w:eastAsia="zh-CN"/>
        </w:rPr>
      </w:pPr>
      <w:r>
        <w:rPr>
          <w:rFonts w:hint="default"/>
          <w:lang w:val="en-US" w:eastAsia="zh-CN"/>
        </w:rPr>
        <w:t>- 不要修改 reward 公式</w:t>
      </w:r>
    </w:p>
    <w:p w14:paraId="57D28492">
      <w:pPr>
        <w:numPr>
          <w:ilvl w:val="0"/>
          <w:numId w:val="0"/>
        </w:numPr>
        <w:rPr>
          <w:rFonts w:hint="default"/>
          <w:lang w:val="en-US" w:eastAsia="zh-CN"/>
        </w:rPr>
      </w:pPr>
      <w:r>
        <w:rPr>
          <w:rFonts w:hint="default"/>
          <w:lang w:val="en-US" w:eastAsia="zh-CN"/>
        </w:rPr>
        <w:t>- 不要修改 backlog normalization</w:t>
      </w:r>
    </w:p>
    <w:p w14:paraId="755F5CDB">
      <w:pPr>
        <w:numPr>
          <w:ilvl w:val="0"/>
          <w:numId w:val="0"/>
        </w:numPr>
        <w:rPr>
          <w:rFonts w:hint="default"/>
          <w:lang w:val="en-US" w:eastAsia="zh-CN"/>
        </w:rPr>
      </w:pPr>
      <w:r>
        <w:rPr>
          <w:rFonts w:hint="default"/>
          <w:lang w:val="en-US" w:eastAsia="zh-CN"/>
        </w:rPr>
        <w:t>- 不要修改 actor_learning_rate、entropy_coeff、update_epochs、time_steps</w:t>
      </w:r>
    </w:p>
    <w:p w14:paraId="6A4E3DF6">
      <w:pPr>
        <w:numPr>
          <w:ilvl w:val="0"/>
          <w:numId w:val="0"/>
        </w:numPr>
        <w:rPr>
          <w:rFonts w:hint="default"/>
          <w:lang w:val="en-US" w:eastAsia="zh-CN"/>
        </w:rPr>
      </w:pPr>
      <w:r>
        <w:rPr>
          <w:rFonts w:hint="default"/>
          <w:lang w:val="en-US" w:eastAsia="zh-CN"/>
        </w:rPr>
        <w:t>- 只做 epochs 的受控搜索、自动画图与结果总结</w:t>
      </w:r>
    </w:p>
    <w:p w14:paraId="5AC7B8F6">
      <w:pPr>
        <w:numPr>
          <w:ilvl w:val="0"/>
          <w:numId w:val="0"/>
        </w:numPr>
        <w:rPr>
          <w:rFonts w:hint="default"/>
          <w:lang w:val="en-US" w:eastAsia="zh-CN"/>
        </w:rPr>
      </w:pPr>
    </w:p>
    <w:p w14:paraId="23852DE8">
      <w:pPr>
        <w:numPr>
          <w:ilvl w:val="0"/>
          <w:numId w:val="0"/>
        </w:numPr>
        <w:rPr>
          <w:rFonts w:hint="eastAsia"/>
          <w:b/>
          <w:bCs/>
          <w:lang w:val="en-US" w:eastAsia="zh-CN"/>
        </w:rPr>
      </w:pPr>
      <w:r>
        <w:rPr>
          <w:rFonts w:hint="eastAsia"/>
          <w:b/>
          <w:bCs/>
          <w:lang w:val="en-US" w:eastAsia="zh-CN"/>
        </w:rPr>
        <w:t>codex输出：</w:t>
      </w:r>
    </w:p>
    <w:p w14:paraId="7982A1C7">
      <w:pPr>
        <w:numPr>
          <w:ilvl w:val="0"/>
          <w:numId w:val="0"/>
        </w:numPr>
        <w:jc w:val="left"/>
        <w:rPr>
          <w:rFonts w:hint="default"/>
          <w:lang w:val="en-US" w:eastAsia="zh-CN"/>
        </w:rPr>
      </w:pPr>
      <w:r>
        <w:rPr>
          <w:rFonts w:hint="default"/>
          <w:lang w:val="en-US" w:eastAsia="zh-CN"/>
        </w:rPr>
        <w:t>已完成这次“只搜索 `epochs`”的受控搜索。搜索脚本在 [controlled_epochs_search.py](D:/MEC_PPO/controlled_epochs_search.py)，本次正式结果目录在 [controlled_epochs_search_20260315_110147](D:/MEC_PPO/checkpoints/controlled_epochs_search_20260315_110147)。这次我把随机种子也固定了，所以 5 组实验除了 `epochs` 以外是可比的；`reward` 公式、`backlog normalization`、`actor_learning_rate=5e-4`、`entropy_coeff=1e-3`、`update_epochs=10`、`time_steps=100` 都保持不变。</w:t>
      </w:r>
    </w:p>
    <w:p w14:paraId="1C73D3A4">
      <w:pPr>
        <w:numPr>
          <w:ilvl w:val="0"/>
          <w:numId w:val="0"/>
        </w:numPr>
        <w:jc w:val="left"/>
        <w:rPr>
          <w:rFonts w:hint="default"/>
          <w:lang w:val="en-US" w:eastAsia="zh-CN"/>
        </w:rPr>
      </w:pPr>
    </w:p>
    <w:p w14:paraId="206392A5">
      <w:pPr>
        <w:numPr>
          <w:ilvl w:val="0"/>
          <w:numId w:val="0"/>
        </w:numPr>
        <w:jc w:val="left"/>
        <w:rPr>
          <w:rFonts w:hint="default"/>
          <w:lang w:val="en-US" w:eastAsia="zh-CN"/>
        </w:rPr>
      </w:pPr>
      <w:r>
        <w:rPr>
          <w:rFonts w:hint="default"/>
          <w:lang w:val="en-US" w:eastAsia="zh-CN"/>
        </w:rPr>
        <w:t>**结果**</w:t>
      </w:r>
    </w:p>
    <w:p w14:paraId="4BD9CC70">
      <w:pPr>
        <w:numPr>
          <w:ilvl w:val="0"/>
          <w:numId w:val="0"/>
        </w:numPr>
        <w:jc w:val="left"/>
        <w:rPr>
          <w:rFonts w:hint="default"/>
          <w:lang w:val="en-US" w:eastAsia="zh-CN"/>
        </w:rPr>
      </w:pPr>
      <w:r>
        <w:rPr>
          <w:rFonts w:hint="default"/>
          <w:lang w:val="en-US" w:eastAsia="zh-CN"/>
        </w:rPr>
        <w:t>所有配置的 `best_reward` 都出现在 `epoch 33`，所以 `best_delay` 和 `best_cost` 也完全相同：</w:t>
      </w:r>
    </w:p>
    <w:p w14:paraId="3D5FD897">
      <w:pPr>
        <w:numPr>
          <w:ilvl w:val="0"/>
          <w:numId w:val="0"/>
        </w:numPr>
        <w:jc w:val="left"/>
        <w:rPr>
          <w:rFonts w:hint="default"/>
          <w:lang w:val="en-US" w:eastAsia="zh-CN"/>
        </w:rPr>
      </w:pPr>
      <w:r>
        <w:rPr>
          <w:rFonts w:hint="default"/>
          <w:lang w:val="en-US" w:eastAsia="zh-CN"/>
        </w:rPr>
        <w:t>`best_delay = 346.235`，`best_cost = 350.318`。</w:t>
      </w:r>
    </w:p>
    <w:p w14:paraId="4736DE56">
      <w:pPr>
        <w:numPr>
          <w:ilvl w:val="0"/>
          <w:numId w:val="0"/>
        </w:numPr>
        <w:jc w:val="left"/>
        <w:rPr>
          <w:rFonts w:hint="default"/>
          <w:lang w:val="en-US" w:eastAsia="zh-CN"/>
        </w:rPr>
      </w:pPr>
    </w:p>
    <w:p w14:paraId="2DF44ECF">
      <w:pPr>
        <w:numPr>
          <w:ilvl w:val="0"/>
          <w:numId w:val="0"/>
        </w:numPr>
        <w:jc w:val="left"/>
        <w:rPr>
          <w:rFonts w:hint="default"/>
          <w:lang w:val="en-US" w:eastAsia="zh-CN"/>
        </w:rPr>
      </w:pPr>
      <w:r>
        <w:rPr>
          <w:rFonts w:hint="default"/>
          <w:lang w:val="en-US" w:eastAsia="zh-CN"/>
        </w:rPr>
        <w:t>| 排名 | epochs | best_reward | final_reward | gap(best-final) | best_epoch | final_critic_loss | avg_theta 趋势 | critic_loss | 后期退化 |</w:t>
      </w:r>
    </w:p>
    <w:p w14:paraId="7A39ECED">
      <w:pPr>
        <w:numPr>
          <w:ilvl w:val="0"/>
          <w:numId w:val="0"/>
        </w:numPr>
        <w:jc w:val="left"/>
        <w:rPr>
          <w:rFonts w:hint="default"/>
          <w:lang w:val="en-US" w:eastAsia="zh-CN"/>
        </w:rPr>
      </w:pPr>
      <w:r>
        <w:rPr>
          <w:rFonts w:hint="default"/>
          <w:lang w:val="en-US" w:eastAsia="zh-CN"/>
        </w:rPr>
        <w:t>| --- | --- | --- | --- | --- | --- | --- | --- | --- | --- |</w:t>
      </w:r>
    </w:p>
    <w:p w14:paraId="5417141D">
      <w:pPr>
        <w:numPr>
          <w:ilvl w:val="0"/>
          <w:numId w:val="0"/>
        </w:numPr>
        <w:jc w:val="left"/>
        <w:rPr>
          <w:rFonts w:hint="default"/>
          <w:lang w:val="en-US" w:eastAsia="zh-CN"/>
        </w:rPr>
      </w:pPr>
      <w:r>
        <w:rPr>
          <w:rFonts w:hint="default"/>
          <w:lang w:val="en-US" w:eastAsia="zh-CN"/>
        </w:rPr>
        <w:t>| 1 | 120 | -361.433 | -416.189 | 54.757 | 33 | 2785.914 | 上升到 0.575，已偏离 0.5 | 基本稳定 | 明显 |</w:t>
      </w:r>
    </w:p>
    <w:p w14:paraId="0208D0AE">
      <w:pPr>
        <w:numPr>
          <w:ilvl w:val="0"/>
          <w:numId w:val="0"/>
        </w:numPr>
        <w:jc w:val="left"/>
        <w:rPr>
          <w:rFonts w:hint="default"/>
          <w:lang w:val="en-US" w:eastAsia="zh-CN"/>
        </w:rPr>
      </w:pPr>
      <w:r>
        <w:rPr>
          <w:rFonts w:hint="default"/>
          <w:lang w:val="en-US" w:eastAsia="zh-CN"/>
        </w:rPr>
        <w:t>| 2 | 80 | -361.433 | -440.127 | 78.694 | 33 | 2594.544 | 上升到 0.543，已偏离 0.5 | 基本稳定 | 明显 |</w:t>
      </w:r>
    </w:p>
    <w:p w14:paraId="44E4BFBD">
      <w:pPr>
        <w:numPr>
          <w:ilvl w:val="0"/>
          <w:numId w:val="0"/>
        </w:numPr>
        <w:jc w:val="left"/>
        <w:rPr>
          <w:rFonts w:hint="default"/>
          <w:lang w:val="en-US" w:eastAsia="zh-CN"/>
        </w:rPr>
      </w:pPr>
      <w:r>
        <w:rPr>
          <w:rFonts w:hint="default"/>
          <w:lang w:val="en-US" w:eastAsia="zh-CN"/>
        </w:rPr>
        <w:t>| 3 | 100 | -361.433 | -449.396 | 87.963 | 33 | 3099.917 | 上升到 0.563，已偏离 0.5 | 有发散迹象 | 明显 |</w:t>
      </w:r>
    </w:p>
    <w:p w14:paraId="765F0614">
      <w:pPr>
        <w:numPr>
          <w:ilvl w:val="0"/>
          <w:numId w:val="0"/>
        </w:numPr>
        <w:jc w:val="left"/>
        <w:rPr>
          <w:rFonts w:hint="default"/>
          <w:lang w:val="en-US" w:eastAsia="zh-CN"/>
        </w:rPr>
      </w:pPr>
      <w:r>
        <w:rPr>
          <w:rFonts w:hint="default"/>
          <w:lang w:val="en-US" w:eastAsia="zh-CN"/>
        </w:rPr>
        <w:t>| 4 | 40 | -361.433 | -457.726 | 96.293 | 33 | 2441.040 | 上升到 0.531，已偏离 0.5 | 基本稳定 | 明显 |</w:t>
      </w:r>
    </w:p>
    <w:p w14:paraId="0CE533F0">
      <w:pPr>
        <w:numPr>
          <w:ilvl w:val="0"/>
          <w:numId w:val="0"/>
        </w:numPr>
        <w:jc w:val="left"/>
        <w:rPr>
          <w:rFonts w:hint="default"/>
          <w:lang w:val="en-US" w:eastAsia="zh-CN"/>
        </w:rPr>
      </w:pPr>
      <w:r>
        <w:rPr>
          <w:rFonts w:hint="default"/>
          <w:lang w:val="en-US" w:eastAsia="zh-CN"/>
        </w:rPr>
        <w:t>| 5 | 60 | -361.433 | -458.095 | 96.662 | 33 | 3169.759 | 上升到 0.536，已偏离 0.5 | 有发散迹象 | 明显 |</w:t>
      </w:r>
    </w:p>
    <w:p w14:paraId="01F71F7A">
      <w:pPr>
        <w:numPr>
          <w:ilvl w:val="0"/>
          <w:numId w:val="0"/>
        </w:numPr>
        <w:jc w:val="left"/>
        <w:rPr>
          <w:rFonts w:hint="default"/>
          <w:lang w:val="en-US" w:eastAsia="zh-CN"/>
        </w:rPr>
      </w:pPr>
    </w:p>
    <w:p w14:paraId="7AD8AFF5">
      <w:pPr>
        <w:numPr>
          <w:ilvl w:val="0"/>
          <w:numId w:val="0"/>
        </w:numPr>
        <w:jc w:val="left"/>
        <w:rPr>
          <w:rFonts w:hint="default"/>
          <w:lang w:val="en-US" w:eastAsia="zh-CN"/>
        </w:rPr>
      </w:pPr>
      <w:r>
        <w:rPr>
          <w:rFonts w:hint="default"/>
          <w:lang w:val="en-US" w:eastAsia="zh-CN"/>
        </w:rPr>
        <w:t>**结论**</w:t>
      </w:r>
    </w:p>
    <w:p w14:paraId="4C45D919">
      <w:pPr>
        <w:numPr>
          <w:ilvl w:val="0"/>
          <w:numId w:val="0"/>
        </w:numPr>
        <w:jc w:val="left"/>
        <w:rPr>
          <w:rFonts w:hint="default"/>
          <w:lang w:val="en-US" w:eastAsia="zh-CN"/>
        </w:rPr>
      </w:pPr>
      <w:r>
        <w:rPr>
          <w:rFonts w:hint="default"/>
          <w:lang w:val="en-US" w:eastAsia="zh-CN"/>
        </w:rPr>
        <w:t>在你限定的候选集 `{40, 60, 80, 100, 120}` 里，我建议后续固定使用 `epochs=120`。理由很直接：它和其他配置拿到同样的 `best_reward`，但 `final_reward` 最好，和峰值的差距最小，`critic_loss` 也没有明显发散，`avg_theta` 也没有长期卡在 `0.5` 附近。</w:t>
      </w:r>
    </w:p>
    <w:p w14:paraId="6AABF7E7">
      <w:pPr>
        <w:numPr>
          <w:ilvl w:val="0"/>
          <w:numId w:val="0"/>
        </w:numPr>
        <w:jc w:val="left"/>
        <w:rPr>
          <w:rFonts w:hint="default"/>
          <w:lang w:val="en-US" w:eastAsia="zh-CN"/>
        </w:rPr>
      </w:pPr>
    </w:p>
    <w:p w14:paraId="70171A64">
      <w:pPr>
        <w:numPr>
          <w:ilvl w:val="0"/>
          <w:numId w:val="0"/>
        </w:numPr>
        <w:jc w:val="left"/>
        <w:rPr>
          <w:rFonts w:hint="default"/>
          <w:lang w:val="en-US" w:eastAsia="zh-CN"/>
        </w:rPr>
      </w:pPr>
      <w:r>
        <w:rPr>
          <w:rFonts w:hint="default"/>
          <w:lang w:val="en-US" w:eastAsia="zh-CN"/>
        </w:rPr>
        <w:t>不过这组实验也很清楚地说明了一件事：存在“训练过头/后期退化”。5 组配置全部在 `epoch 33` 达到峰值，后面都出现了不同程度回落，只是 `120` 回落得最少。所以如果你下一轮允许放宽搜索范围，我会优先建议你补一轮 `30-40` 附近的细扫，或者直接加 early stopping。</w:t>
      </w:r>
    </w:p>
    <w:p w14:paraId="38E94A00">
      <w:pPr>
        <w:numPr>
          <w:ilvl w:val="0"/>
          <w:numId w:val="0"/>
        </w:numPr>
        <w:jc w:val="left"/>
        <w:rPr>
          <w:rFonts w:hint="default"/>
          <w:lang w:val="en-US" w:eastAsia="zh-CN"/>
        </w:rPr>
      </w:pPr>
    </w:p>
    <w:p w14:paraId="1F006464">
      <w:pPr>
        <w:numPr>
          <w:ilvl w:val="0"/>
          <w:numId w:val="0"/>
        </w:numPr>
        <w:jc w:val="left"/>
        <w:rPr>
          <w:rFonts w:hint="default"/>
          <w:lang w:val="en-US" w:eastAsia="zh-CN"/>
        </w:rPr>
      </w:pPr>
      <w:r>
        <w:rPr>
          <w:rFonts w:hint="default"/>
          <w:lang w:val="en-US" w:eastAsia="zh-CN"/>
        </w:rPr>
        <w:t>**路径**</w:t>
      </w:r>
    </w:p>
    <w:p w14:paraId="407F1E39">
      <w:pPr>
        <w:numPr>
          <w:ilvl w:val="0"/>
          <w:numId w:val="0"/>
        </w:numPr>
        <w:jc w:val="left"/>
        <w:rPr>
          <w:rFonts w:hint="default"/>
          <w:lang w:val="en-US" w:eastAsia="zh-CN"/>
        </w:rPr>
      </w:pPr>
      <w:r>
        <w:rPr>
          <w:rFonts w:hint="default"/>
          <w:lang w:val="en-US" w:eastAsia="zh-CN"/>
        </w:rPr>
        <w:t>汇总表和完整指标在 [comparison_summary.csv](D:/MEC_PPO/checkpoints/controlled_epochs_search_20260315_110147/comparison_summary.csv)、[comparison_summary.json](D:/MEC_PPO/checkpoints/controlled_epochs_search_20260315_110147/comparison_summary.json)。所有图片的完整路径索引都在 [artifacts_manifest.json](D:/MEC_PPO/checkpoints/controlled_epochs_search_20260315_110147/artifacts_manifest.json)。</w:t>
      </w:r>
    </w:p>
    <w:p w14:paraId="00F88496">
      <w:pPr>
        <w:numPr>
          <w:ilvl w:val="0"/>
          <w:numId w:val="0"/>
        </w:numPr>
        <w:jc w:val="left"/>
        <w:rPr>
          <w:rFonts w:hint="default"/>
          <w:lang w:val="en-US" w:eastAsia="zh-CN"/>
        </w:rPr>
      </w:pPr>
    </w:p>
    <w:p w14:paraId="2E12D05A">
      <w:pPr>
        <w:numPr>
          <w:ilvl w:val="0"/>
          <w:numId w:val="0"/>
        </w:numPr>
        <w:jc w:val="left"/>
        <w:rPr>
          <w:rFonts w:hint="default"/>
          <w:lang w:val="en-US" w:eastAsia="zh-CN"/>
        </w:rPr>
      </w:pPr>
      <w:r>
        <w:rPr>
          <w:rFonts w:hint="default"/>
          <w:lang w:val="en-US" w:eastAsia="zh-CN"/>
        </w:rPr>
        <w:t>单 run 图片目录：</w:t>
      </w:r>
    </w:p>
    <w:p w14:paraId="08C97695">
      <w:pPr>
        <w:numPr>
          <w:ilvl w:val="0"/>
          <w:numId w:val="0"/>
        </w:numPr>
        <w:jc w:val="left"/>
        <w:rPr>
          <w:rFonts w:hint="default"/>
          <w:lang w:val="en-US" w:eastAsia="zh-CN"/>
        </w:rPr>
      </w:pPr>
      <w:r>
        <w:rPr>
          <w:rFonts w:hint="default"/>
          <w:lang w:val="en-US" w:eastAsia="zh-CN"/>
        </w:rPr>
        <w:t>- [40 epochs plots](D:/MEC_PPO/checkpoints/controlled_epochs_search_20260315_110147/epochs_040_20260315_110147_776546/plots)</w:t>
      </w:r>
    </w:p>
    <w:p w14:paraId="3D59B154">
      <w:pPr>
        <w:numPr>
          <w:ilvl w:val="0"/>
          <w:numId w:val="0"/>
        </w:numPr>
        <w:jc w:val="left"/>
        <w:rPr>
          <w:rFonts w:hint="default"/>
          <w:lang w:val="en-US" w:eastAsia="zh-CN"/>
        </w:rPr>
      </w:pPr>
      <w:r>
        <w:rPr>
          <w:rFonts w:hint="default"/>
          <w:lang w:val="en-US" w:eastAsia="zh-CN"/>
        </w:rPr>
        <w:t>- [60 epochs plots](D:/MEC_PPO/checkpoints/controlled_epochs_search_20260315_110147/epochs_060_20260315_110211_855321/plots)</w:t>
      </w:r>
    </w:p>
    <w:p w14:paraId="2CFA37F0">
      <w:pPr>
        <w:numPr>
          <w:ilvl w:val="0"/>
          <w:numId w:val="0"/>
        </w:numPr>
        <w:jc w:val="left"/>
        <w:rPr>
          <w:rFonts w:hint="default"/>
          <w:lang w:val="en-US" w:eastAsia="zh-CN"/>
        </w:rPr>
      </w:pPr>
      <w:r>
        <w:rPr>
          <w:rFonts w:hint="default"/>
          <w:lang w:val="en-US" w:eastAsia="zh-CN"/>
        </w:rPr>
        <w:t>- [80 epochs plots](D:/MEC_PPO/checkpoints/controlled_epochs_search_20260315_110147/epochs_080_20260315_110245_028860/plots)</w:t>
      </w:r>
    </w:p>
    <w:p w14:paraId="27FA7533">
      <w:pPr>
        <w:numPr>
          <w:ilvl w:val="0"/>
          <w:numId w:val="0"/>
        </w:numPr>
        <w:jc w:val="left"/>
        <w:rPr>
          <w:rFonts w:hint="default"/>
          <w:lang w:val="en-US" w:eastAsia="zh-CN"/>
        </w:rPr>
      </w:pPr>
      <w:r>
        <w:rPr>
          <w:rFonts w:hint="default"/>
          <w:lang w:val="en-US" w:eastAsia="zh-CN"/>
        </w:rPr>
        <w:t>- [100 epochs plots](D:/MEC_PPO/checkpoints/controlled_epochs_search_20260315_110147/epochs_100_20260315_110327_926153/plots)</w:t>
      </w:r>
    </w:p>
    <w:p w14:paraId="420C170F">
      <w:pPr>
        <w:numPr>
          <w:ilvl w:val="0"/>
          <w:numId w:val="0"/>
        </w:numPr>
        <w:jc w:val="left"/>
        <w:rPr>
          <w:rFonts w:hint="default"/>
          <w:lang w:val="en-US" w:eastAsia="zh-CN"/>
        </w:rPr>
      </w:pPr>
      <w:r>
        <w:rPr>
          <w:rFonts w:hint="default"/>
          <w:lang w:val="en-US" w:eastAsia="zh-CN"/>
        </w:rPr>
        <w:t>- [120 epochs plots](D:/MEC_PPO/checkpoints/controlled_epochs_search_20260315_110147/epochs_120_20260315_110421_191258/plots)</w:t>
      </w:r>
    </w:p>
    <w:p w14:paraId="3295E02B">
      <w:pPr>
        <w:numPr>
          <w:ilvl w:val="0"/>
          <w:numId w:val="0"/>
        </w:numPr>
        <w:jc w:val="left"/>
        <w:rPr>
          <w:rFonts w:hint="default"/>
          <w:lang w:val="en-US" w:eastAsia="zh-CN"/>
        </w:rPr>
      </w:pPr>
    </w:p>
    <w:p w14:paraId="70AF986A">
      <w:pPr>
        <w:numPr>
          <w:ilvl w:val="0"/>
          <w:numId w:val="0"/>
        </w:numPr>
        <w:jc w:val="left"/>
        <w:rPr>
          <w:rFonts w:hint="default"/>
          <w:lang w:val="en-US" w:eastAsia="zh-CN"/>
        </w:rPr>
      </w:pPr>
      <w:r>
        <w:rPr>
          <w:rFonts w:hint="default"/>
          <w:lang w:val="en-US" w:eastAsia="zh-CN"/>
        </w:rPr>
        <w:t>横向比较图目录：</w:t>
      </w:r>
    </w:p>
    <w:p w14:paraId="1AE067B1">
      <w:pPr>
        <w:numPr>
          <w:ilvl w:val="0"/>
          <w:numId w:val="0"/>
        </w:numPr>
        <w:jc w:val="left"/>
        <w:rPr>
          <w:rFonts w:hint="default"/>
          <w:lang w:val="en-US" w:eastAsia="zh-CN"/>
        </w:rPr>
      </w:pPr>
      <w:r>
        <w:rPr>
          <w:rFonts w:hint="default"/>
          <w:lang w:val="en-US" w:eastAsia="zh-CN"/>
        </w:rPr>
        <w:t>- [comparison_plots](D:/MEC_PPO/checkpoints/controlled_epochs_search_20260315_110147/comparison_plots)</w:t>
      </w:r>
    </w:p>
    <w:p w14:paraId="0E57F680">
      <w:pPr>
        <w:numPr>
          <w:ilvl w:val="0"/>
          <w:numId w:val="0"/>
        </w:numPr>
        <w:jc w:val="left"/>
        <w:rPr>
          <w:rFonts w:hint="default"/>
          <w:lang w:val="en-US" w:eastAsia="zh-CN"/>
        </w:rPr>
      </w:pPr>
    </w:p>
    <w:p w14:paraId="1516F48F">
      <w:pPr>
        <w:numPr>
          <w:ilvl w:val="0"/>
          <w:numId w:val="0"/>
        </w:numPr>
        <w:jc w:val="left"/>
        <w:rPr>
          <w:rFonts w:hint="default"/>
          <w:lang w:val="en-US" w:eastAsia="zh-CN"/>
        </w:rPr>
      </w:pPr>
      <w:r>
        <w:rPr>
          <w:rFonts w:hint="default"/>
          <w:lang w:val="en-US" w:eastAsia="zh-CN"/>
        </w:rPr>
        <w:t>如果你愿意，我下一步可以直接继续帮你做“`epoch 25-45` 的细粒度搜索 + early stopping 对比”。</w:t>
      </w:r>
    </w:p>
    <w:p w14:paraId="61C30188">
      <w:pPr>
        <w:numPr>
          <w:ilvl w:val="0"/>
          <w:numId w:val="0"/>
        </w:numPr>
        <w:jc w:val="left"/>
        <w:rPr>
          <w:rFonts w:hint="default"/>
          <w:lang w:val="en-US" w:eastAsia="zh-CN"/>
        </w:rPr>
      </w:pPr>
    </w:p>
    <w:p w14:paraId="1EB0BDD8">
      <w:pPr>
        <w:numPr>
          <w:ilvl w:val="0"/>
          <w:numId w:val="0"/>
        </w:numPr>
        <w:jc w:val="left"/>
        <w:rPr>
          <w:rFonts w:hint="eastAsia"/>
          <w:b/>
          <w:bCs/>
          <w:lang w:val="en-US" w:eastAsia="zh-CN"/>
        </w:rPr>
      </w:pPr>
      <w:r>
        <w:rPr>
          <w:rFonts w:hint="eastAsia"/>
          <w:b/>
          <w:bCs/>
          <w:lang w:val="en-US" w:eastAsia="zh-CN"/>
        </w:rPr>
        <w:t>chatgpt分析：</w:t>
      </w:r>
    </w:p>
    <w:p w14:paraId="72D46BB5">
      <w:pPr>
        <w:numPr>
          <w:ilvl w:val="0"/>
          <w:numId w:val="0"/>
        </w:numPr>
        <w:rPr>
          <w:rFonts w:hint="default"/>
          <w:lang w:val="en-US" w:eastAsia="zh-CN"/>
        </w:rPr>
      </w:pPr>
      <w:r>
        <w:rPr>
          <w:rFonts w:hint="default"/>
          <w:lang w:val="en-US" w:eastAsia="zh-CN"/>
        </w:rPr>
        <w:t>先说核心判断</w:t>
      </w:r>
    </w:p>
    <w:p w14:paraId="24732F64">
      <w:pPr>
        <w:numPr>
          <w:ilvl w:val="0"/>
          <w:numId w:val="0"/>
        </w:numPr>
        <w:rPr>
          <w:rFonts w:hint="default"/>
          <w:lang w:val="en-US" w:eastAsia="zh-CN"/>
        </w:rPr>
      </w:pPr>
      <w:r>
        <w:rPr>
          <w:rFonts w:hint="default"/>
          <w:lang w:val="en-US" w:eastAsia="zh-CN"/>
        </w:rPr>
        <w:t>你这次固定了：</w:t>
      </w:r>
    </w:p>
    <w:p w14:paraId="410DFC56">
      <w:pPr>
        <w:numPr>
          <w:ilvl w:val="0"/>
          <w:numId w:val="0"/>
        </w:numPr>
        <w:ind w:firstLine="420" w:firstLineChars="0"/>
        <w:rPr>
          <w:rFonts w:hint="default"/>
          <w:lang w:val="en-US" w:eastAsia="zh-CN"/>
        </w:rPr>
      </w:pPr>
      <w:r>
        <w:rPr>
          <w:rFonts w:hint="default"/>
          <w:lang w:val="en-US" w:eastAsia="zh-CN"/>
        </w:rPr>
        <w:t>reward 公式</w:t>
      </w:r>
    </w:p>
    <w:p w14:paraId="3C338C6C">
      <w:pPr>
        <w:numPr>
          <w:ilvl w:val="0"/>
          <w:numId w:val="0"/>
        </w:numPr>
        <w:ind w:firstLine="420" w:firstLineChars="0"/>
        <w:rPr>
          <w:rFonts w:hint="default"/>
          <w:lang w:val="en-US" w:eastAsia="zh-CN"/>
        </w:rPr>
      </w:pPr>
      <w:r>
        <w:rPr>
          <w:rFonts w:hint="default"/>
          <w:lang w:val="en-US" w:eastAsia="zh-CN"/>
        </w:rPr>
        <w:t>backlog normalization</w:t>
      </w:r>
    </w:p>
    <w:p w14:paraId="5DA68785">
      <w:pPr>
        <w:numPr>
          <w:ilvl w:val="0"/>
          <w:numId w:val="0"/>
        </w:numPr>
        <w:ind w:firstLine="420" w:firstLineChars="0"/>
        <w:rPr>
          <w:rFonts w:hint="default"/>
          <w:lang w:val="en-US" w:eastAsia="zh-CN"/>
        </w:rPr>
      </w:pPr>
      <w:r>
        <w:rPr>
          <w:rFonts w:hint="default"/>
          <w:lang w:val="en-US" w:eastAsia="zh-CN"/>
        </w:rPr>
        <w:t>actor_learning_rate = 5e-4</w:t>
      </w:r>
    </w:p>
    <w:p w14:paraId="2423BF08">
      <w:pPr>
        <w:numPr>
          <w:ilvl w:val="0"/>
          <w:numId w:val="0"/>
        </w:numPr>
        <w:ind w:firstLine="420" w:firstLineChars="0"/>
        <w:rPr>
          <w:rFonts w:hint="default"/>
          <w:lang w:val="en-US" w:eastAsia="zh-CN"/>
        </w:rPr>
      </w:pPr>
      <w:r>
        <w:rPr>
          <w:rFonts w:hint="default"/>
          <w:lang w:val="en-US" w:eastAsia="zh-CN"/>
        </w:rPr>
        <w:t>entropy_coeff = 1e-3</w:t>
      </w:r>
    </w:p>
    <w:p w14:paraId="53FE7380">
      <w:pPr>
        <w:numPr>
          <w:ilvl w:val="0"/>
          <w:numId w:val="0"/>
        </w:numPr>
        <w:ind w:firstLine="420" w:firstLineChars="0"/>
        <w:rPr>
          <w:rFonts w:hint="default"/>
          <w:lang w:val="en-US" w:eastAsia="zh-CN"/>
        </w:rPr>
      </w:pPr>
      <w:r>
        <w:rPr>
          <w:rFonts w:hint="default"/>
          <w:lang w:val="en-US" w:eastAsia="zh-CN"/>
        </w:rPr>
        <w:t>update_epochs = 10</w:t>
      </w:r>
    </w:p>
    <w:p w14:paraId="43B14420">
      <w:pPr>
        <w:numPr>
          <w:ilvl w:val="0"/>
          <w:numId w:val="0"/>
        </w:numPr>
        <w:ind w:firstLine="420" w:firstLineChars="0"/>
        <w:rPr>
          <w:rFonts w:hint="default"/>
          <w:lang w:val="en-US" w:eastAsia="zh-CN"/>
        </w:rPr>
      </w:pPr>
      <w:r>
        <w:rPr>
          <w:rFonts w:hint="default"/>
          <w:lang w:val="en-US" w:eastAsia="zh-CN"/>
        </w:rPr>
        <w:t>time_steps = 100</w:t>
      </w:r>
    </w:p>
    <w:p w14:paraId="104166E6">
      <w:pPr>
        <w:numPr>
          <w:ilvl w:val="0"/>
          <w:numId w:val="0"/>
        </w:numPr>
        <w:ind w:firstLine="420" w:firstLineChars="0"/>
        <w:rPr>
          <w:rFonts w:hint="default"/>
          <w:lang w:val="en-US" w:eastAsia="zh-CN"/>
        </w:rPr>
      </w:pPr>
      <w:r>
        <w:rPr>
          <w:rFonts w:hint="default"/>
          <w:lang w:val="en-US" w:eastAsia="zh-CN"/>
        </w:rPr>
        <w:t>随机种子</w:t>
      </w:r>
    </w:p>
    <w:p w14:paraId="069C0D28">
      <w:pPr>
        <w:numPr>
          <w:ilvl w:val="0"/>
          <w:numId w:val="0"/>
        </w:numPr>
        <w:ind w:firstLine="420" w:firstLineChars="0"/>
        <w:rPr>
          <w:rFonts w:hint="default"/>
          <w:lang w:val="en-US" w:eastAsia="zh-CN"/>
        </w:rPr>
      </w:pPr>
      <w:r>
        <w:rPr>
          <w:rFonts w:hint="default"/>
          <w:lang w:val="en-US" w:eastAsia="zh-CN"/>
        </w:rPr>
        <w:t>然后只扫 epochs。</w:t>
      </w:r>
    </w:p>
    <w:p w14:paraId="26771F42">
      <w:pPr>
        <w:numPr>
          <w:ilvl w:val="0"/>
          <w:numId w:val="0"/>
        </w:numPr>
        <w:rPr>
          <w:rFonts w:hint="default"/>
          <w:lang w:val="en-US" w:eastAsia="zh-CN"/>
        </w:rPr>
      </w:pPr>
      <w:r>
        <w:rPr>
          <w:rFonts w:hint="default"/>
          <w:lang w:val="en-US" w:eastAsia="zh-CN"/>
        </w:rPr>
        <w:t>结果出现了一个非常关键的现象：</w:t>
      </w:r>
    </w:p>
    <w:p w14:paraId="51F97DC5">
      <w:pPr>
        <w:numPr>
          <w:ilvl w:val="0"/>
          <w:numId w:val="0"/>
        </w:numPr>
        <w:ind w:firstLine="420" w:firstLineChars="0"/>
        <w:rPr>
          <w:rFonts w:hint="default"/>
          <w:lang w:val="en-US" w:eastAsia="zh-CN"/>
        </w:rPr>
      </w:pPr>
      <w:r>
        <w:rPr>
          <w:rFonts w:hint="default"/>
          <w:lang w:val="en-US" w:eastAsia="zh-CN"/>
        </w:rPr>
        <w:t>所有配置的 best_reward 都出现在 epoch 33</w:t>
      </w:r>
    </w:p>
    <w:p w14:paraId="2221D059">
      <w:pPr>
        <w:numPr>
          <w:ilvl w:val="0"/>
          <w:numId w:val="0"/>
        </w:numPr>
        <w:ind w:firstLine="420" w:firstLineChars="0"/>
        <w:rPr>
          <w:rFonts w:hint="default"/>
          <w:lang w:val="en-US" w:eastAsia="zh-CN"/>
        </w:rPr>
      </w:pPr>
      <w:r>
        <w:rPr>
          <w:rFonts w:hint="default"/>
          <w:lang w:val="en-US" w:eastAsia="zh-CN"/>
        </w:rPr>
        <w:t>而且 best_delay、best_cost 也完全相同。</w:t>
      </w:r>
    </w:p>
    <w:p w14:paraId="37934D5A">
      <w:pPr>
        <w:numPr>
          <w:ilvl w:val="0"/>
          <w:numId w:val="0"/>
        </w:numPr>
        <w:rPr>
          <w:rFonts w:hint="default"/>
          <w:lang w:val="en-US" w:eastAsia="zh-CN"/>
        </w:rPr>
      </w:pPr>
      <w:r>
        <w:rPr>
          <w:rFonts w:hint="default"/>
          <w:lang w:val="en-US" w:eastAsia="zh-CN"/>
        </w:rPr>
        <w:t>这说明：</w:t>
      </w:r>
    </w:p>
    <w:p w14:paraId="29E867AE">
      <w:pPr>
        <w:numPr>
          <w:ilvl w:val="0"/>
          <w:numId w:val="0"/>
        </w:numPr>
        <w:ind w:firstLine="420" w:firstLineChars="0"/>
        <w:rPr>
          <w:rFonts w:hint="default"/>
          <w:lang w:val="en-US" w:eastAsia="zh-CN"/>
        </w:rPr>
      </w:pPr>
      <w:r>
        <w:rPr>
          <w:rFonts w:hint="default"/>
          <w:lang w:val="en-US" w:eastAsia="zh-CN"/>
        </w:rPr>
        <w:t>你现在不是“学不到更好的策略”</w:t>
      </w:r>
    </w:p>
    <w:p w14:paraId="5C2E511E">
      <w:pPr>
        <w:numPr>
          <w:ilvl w:val="0"/>
          <w:numId w:val="0"/>
        </w:numPr>
        <w:rPr>
          <w:rFonts w:hint="default"/>
          <w:lang w:val="en-US" w:eastAsia="zh-CN"/>
        </w:rPr>
      </w:pPr>
      <w:r>
        <w:rPr>
          <w:rFonts w:hint="default"/>
          <w:lang w:val="en-US" w:eastAsia="zh-CN"/>
        </w:rPr>
        <w:t>而是：</w:t>
      </w:r>
    </w:p>
    <w:p w14:paraId="20632E99">
      <w:pPr>
        <w:numPr>
          <w:ilvl w:val="0"/>
          <w:numId w:val="0"/>
        </w:numPr>
        <w:ind w:firstLine="420" w:firstLineChars="0"/>
        <w:rPr>
          <w:rFonts w:hint="default"/>
          <w:lang w:val="en-US" w:eastAsia="zh-CN"/>
        </w:rPr>
      </w:pPr>
      <w:r>
        <w:rPr>
          <w:rFonts w:hint="default"/>
          <w:lang w:val="en-US" w:eastAsia="zh-CN"/>
        </w:rPr>
        <w:t>在大约 33 轮就已经学到当前最好点，后面主要是退化</w:t>
      </w:r>
    </w:p>
    <w:p w14:paraId="70455F79">
      <w:pPr>
        <w:numPr>
          <w:ilvl w:val="0"/>
          <w:numId w:val="0"/>
        </w:numPr>
        <w:ind w:firstLine="420" w:firstLineChars="0"/>
        <w:rPr>
          <w:rFonts w:hint="default"/>
          <w:lang w:val="en-US" w:eastAsia="zh-CN"/>
        </w:rPr>
      </w:pPr>
      <w:r>
        <w:rPr>
          <w:rFonts w:hint="default"/>
          <w:lang w:val="en-US" w:eastAsia="zh-CN"/>
        </w:rPr>
        <w:t>所以这轮搜索已经回答了一个问题：</w:t>
      </w:r>
    </w:p>
    <w:p w14:paraId="7246C63E">
      <w:pPr>
        <w:numPr>
          <w:ilvl w:val="0"/>
          <w:numId w:val="0"/>
        </w:numPr>
        <w:ind w:firstLine="420" w:firstLineChars="0"/>
        <w:rPr>
          <w:rFonts w:hint="default"/>
          <w:lang w:val="en-US" w:eastAsia="zh-CN"/>
        </w:rPr>
      </w:pPr>
      <w:r>
        <w:rPr>
          <w:rFonts w:hint="default"/>
          <w:lang w:val="en-US" w:eastAsia="zh-CN"/>
        </w:rPr>
        <w:t>继续把 epochs 从 40 加到 120，不会带来更好的 best policy</w:t>
      </w:r>
    </w:p>
    <w:p w14:paraId="69E5969F">
      <w:pPr>
        <w:numPr>
          <w:ilvl w:val="0"/>
          <w:numId w:val="0"/>
        </w:numPr>
        <w:ind w:firstLine="420" w:firstLineChars="0"/>
        <w:rPr>
          <w:rFonts w:hint="default"/>
          <w:lang w:val="en-US" w:eastAsia="zh-CN"/>
        </w:rPr>
      </w:pPr>
      <w:r>
        <w:rPr>
          <w:rFonts w:hint="default"/>
          <w:lang w:val="en-US" w:eastAsia="zh-CN"/>
        </w:rPr>
        <w:t>只是影响 final 会退化多少</w:t>
      </w:r>
    </w:p>
    <w:p w14:paraId="34CD0744">
      <w:pPr>
        <w:numPr>
          <w:ilvl w:val="0"/>
          <w:numId w:val="0"/>
        </w:numPr>
        <w:rPr>
          <w:rFonts w:hint="default"/>
          <w:lang w:val="en-US" w:eastAsia="zh-CN"/>
        </w:rPr>
      </w:pPr>
      <w:r>
        <w:rPr>
          <w:rFonts w:hint="default"/>
          <w:lang w:val="en-US" w:eastAsia="zh-CN"/>
        </w:rPr>
        <w:t>这意味着下一步最该做什么</w:t>
      </w:r>
    </w:p>
    <w:p w14:paraId="64D5B8A8">
      <w:pPr>
        <w:numPr>
          <w:ilvl w:val="0"/>
          <w:numId w:val="0"/>
        </w:numPr>
        <w:ind w:firstLine="420" w:firstLineChars="0"/>
        <w:rPr>
          <w:rFonts w:hint="default"/>
          <w:lang w:val="en-US" w:eastAsia="zh-CN"/>
        </w:rPr>
      </w:pPr>
      <w:r>
        <w:rPr>
          <w:rFonts w:hint="default"/>
          <w:lang w:val="en-US" w:eastAsia="zh-CN"/>
        </w:rPr>
        <w:t>第一优先级</w:t>
      </w:r>
    </w:p>
    <w:p w14:paraId="6F7FA5E1">
      <w:pPr>
        <w:numPr>
          <w:ilvl w:val="0"/>
          <w:numId w:val="0"/>
        </w:numPr>
        <w:ind w:firstLine="420" w:firstLineChars="0"/>
        <w:rPr>
          <w:rFonts w:hint="default"/>
          <w:lang w:val="en-US" w:eastAsia="zh-CN"/>
        </w:rPr>
      </w:pPr>
      <w:r>
        <w:rPr>
          <w:rFonts w:hint="default"/>
          <w:lang w:val="en-US" w:eastAsia="zh-CN"/>
        </w:rPr>
        <w:t>不要再做粗粒度 epochs 搜索</w:t>
      </w:r>
    </w:p>
    <w:p w14:paraId="4B1C20F8">
      <w:pPr>
        <w:numPr>
          <w:ilvl w:val="0"/>
          <w:numId w:val="0"/>
        </w:numPr>
        <w:ind w:firstLine="420" w:firstLineChars="0"/>
        <w:rPr>
          <w:rFonts w:hint="default"/>
          <w:lang w:val="en-US" w:eastAsia="zh-CN"/>
        </w:rPr>
      </w:pPr>
      <w:r>
        <w:rPr>
          <w:rFonts w:hint="default"/>
          <w:lang w:val="en-US" w:eastAsia="zh-CN"/>
        </w:rPr>
        <w:t>而是做：</w:t>
      </w:r>
    </w:p>
    <w:p w14:paraId="6E62B153">
      <w:pPr>
        <w:numPr>
          <w:ilvl w:val="0"/>
          <w:numId w:val="0"/>
        </w:numPr>
        <w:ind w:firstLine="420" w:firstLineChars="0"/>
        <w:rPr>
          <w:rFonts w:hint="default"/>
          <w:lang w:val="en-US" w:eastAsia="zh-CN"/>
        </w:rPr>
      </w:pPr>
      <w:r>
        <w:rPr>
          <w:rFonts w:hint="default"/>
          <w:lang w:val="en-US" w:eastAsia="zh-CN"/>
        </w:rPr>
        <w:t>epoch 25 到 45 的细粒度搜索 + early stopping</w:t>
      </w:r>
    </w:p>
    <w:p w14:paraId="40E43849">
      <w:pPr>
        <w:numPr>
          <w:ilvl w:val="0"/>
          <w:numId w:val="0"/>
        </w:numPr>
        <w:ind w:firstLine="420" w:firstLineChars="0"/>
        <w:rPr>
          <w:rFonts w:hint="default"/>
          <w:lang w:val="en-US" w:eastAsia="zh-CN"/>
        </w:rPr>
      </w:pPr>
      <w:r>
        <w:rPr>
          <w:rFonts w:hint="default"/>
          <w:lang w:val="en-US" w:eastAsia="zh-CN"/>
        </w:rPr>
        <w:t>Codex 给你的建议是对的，而且这是现在最该做的。</w:t>
      </w:r>
    </w:p>
    <w:p w14:paraId="1D476AE6">
      <w:pPr>
        <w:numPr>
          <w:ilvl w:val="0"/>
          <w:numId w:val="0"/>
        </w:numPr>
        <w:ind w:firstLine="420" w:firstLineChars="0"/>
        <w:rPr>
          <w:rFonts w:hint="default"/>
          <w:lang w:val="en-US" w:eastAsia="zh-CN"/>
        </w:rPr>
      </w:pPr>
      <w:r>
        <w:rPr>
          <w:rFonts w:hint="default"/>
          <w:lang w:val="en-US" w:eastAsia="zh-CN"/>
        </w:rPr>
        <w:t>为什么应该这样做</w:t>
      </w:r>
    </w:p>
    <w:p w14:paraId="668DFE1D">
      <w:pPr>
        <w:numPr>
          <w:ilvl w:val="0"/>
          <w:numId w:val="0"/>
        </w:numPr>
        <w:ind w:firstLine="420" w:firstLineChars="0"/>
        <w:rPr>
          <w:rFonts w:hint="default"/>
          <w:lang w:val="en-US" w:eastAsia="zh-CN"/>
        </w:rPr>
      </w:pPr>
      <w:r>
        <w:rPr>
          <w:rFonts w:hint="default"/>
          <w:lang w:val="en-US" w:eastAsia="zh-CN"/>
        </w:rPr>
        <w:t>因为你当前的 epochs 搜索，本质上只告诉你：</w:t>
      </w:r>
    </w:p>
    <w:p w14:paraId="10BC7387">
      <w:pPr>
        <w:numPr>
          <w:ilvl w:val="0"/>
          <w:numId w:val="0"/>
        </w:numPr>
        <w:ind w:firstLine="420" w:firstLineChars="0"/>
        <w:rPr>
          <w:rFonts w:hint="default"/>
          <w:lang w:val="en-US" w:eastAsia="zh-CN"/>
        </w:rPr>
      </w:pPr>
      <w:r>
        <w:rPr>
          <w:rFonts w:hint="default"/>
          <w:lang w:val="en-US" w:eastAsia="zh-CN"/>
        </w:rPr>
        <w:t>最优点在 33</w:t>
      </w:r>
    </w:p>
    <w:p w14:paraId="0B58D78C">
      <w:pPr>
        <w:numPr>
          <w:ilvl w:val="0"/>
          <w:numId w:val="0"/>
        </w:numPr>
        <w:ind w:firstLine="420" w:firstLineChars="0"/>
        <w:rPr>
          <w:rFonts w:hint="default"/>
          <w:lang w:val="en-US" w:eastAsia="zh-CN"/>
        </w:rPr>
      </w:pPr>
      <w:r>
        <w:rPr>
          <w:rFonts w:hint="default"/>
          <w:lang w:val="en-US" w:eastAsia="zh-CN"/>
        </w:rPr>
        <w:t>后面会退化</w:t>
      </w:r>
    </w:p>
    <w:p w14:paraId="03465674">
      <w:pPr>
        <w:numPr>
          <w:ilvl w:val="0"/>
          <w:numId w:val="0"/>
        </w:numPr>
        <w:ind w:firstLine="420" w:firstLineChars="0"/>
        <w:rPr>
          <w:rFonts w:hint="default"/>
          <w:lang w:val="en-US" w:eastAsia="zh-CN"/>
        </w:rPr>
      </w:pPr>
      <w:r>
        <w:rPr>
          <w:rFonts w:hint="default"/>
          <w:lang w:val="en-US" w:eastAsia="zh-CN"/>
        </w:rPr>
        <w:t>120 的 final 退化最小</w:t>
      </w:r>
    </w:p>
    <w:p w14:paraId="1F5A7910">
      <w:pPr>
        <w:numPr>
          <w:ilvl w:val="0"/>
          <w:numId w:val="0"/>
        </w:numPr>
        <w:ind w:firstLine="420" w:firstLineChars="0"/>
        <w:rPr>
          <w:rFonts w:hint="default"/>
          <w:lang w:val="en-US" w:eastAsia="zh-CN"/>
        </w:rPr>
      </w:pPr>
      <w:r>
        <w:rPr>
          <w:rFonts w:hint="default"/>
          <w:lang w:val="en-US" w:eastAsia="zh-CN"/>
        </w:rPr>
        <w:t>但如果你推理时本来就会加载 best_model.pt，那其实：</w:t>
      </w:r>
    </w:p>
    <w:p w14:paraId="2D4246DF">
      <w:pPr>
        <w:numPr>
          <w:ilvl w:val="0"/>
          <w:numId w:val="0"/>
        </w:numPr>
        <w:ind w:firstLine="420" w:firstLineChars="0"/>
        <w:rPr>
          <w:rFonts w:hint="default"/>
          <w:lang w:val="en-US" w:eastAsia="zh-CN"/>
        </w:rPr>
      </w:pPr>
      <w:r>
        <w:rPr>
          <w:rFonts w:hint="default"/>
          <w:lang w:val="en-US" w:eastAsia="zh-CN"/>
        </w:rPr>
        <w:t>40、60、80、100、120 的 best model 是一样的</w:t>
      </w:r>
    </w:p>
    <w:p w14:paraId="766E22FC">
      <w:pPr>
        <w:numPr>
          <w:ilvl w:val="0"/>
          <w:numId w:val="0"/>
        </w:numPr>
        <w:ind w:firstLine="420" w:firstLineChars="0"/>
        <w:rPr>
          <w:rFonts w:hint="default"/>
          <w:lang w:val="en-US" w:eastAsia="zh-CN"/>
        </w:rPr>
      </w:pPr>
      <w:r>
        <w:rPr>
          <w:rFonts w:hint="default"/>
          <w:lang w:val="en-US" w:eastAsia="zh-CN"/>
        </w:rPr>
        <w:t>因为 best 都发生在 33。</w:t>
      </w:r>
    </w:p>
    <w:p w14:paraId="4EB92DC2">
      <w:pPr>
        <w:numPr>
          <w:ilvl w:val="0"/>
          <w:numId w:val="0"/>
        </w:numPr>
        <w:rPr>
          <w:rFonts w:hint="default"/>
          <w:lang w:val="en-US" w:eastAsia="zh-CN"/>
        </w:rPr>
      </w:pPr>
      <w:r>
        <w:rPr>
          <w:rFonts w:hint="default"/>
          <w:lang w:val="en-US" w:eastAsia="zh-CN"/>
        </w:rPr>
        <w:t>所以从工程角度：</w:t>
      </w:r>
    </w:p>
    <w:p w14:paraId="0ED4BD44">
      <w:pPr>
        <w:numPr>
          <w:ilvl w:val="0"/>
          <w:numId w:val="0"/>
        </w:numPr>
        <w:ind w:firstLine="420" w:firstLineChars="0"/>
        <w:rPr>
          <w:rFonts w:hint="default"/>
          <w:lang w:val="en-US" w:eastAsia="zh-CN"/>
        </w:rPr>
      </w:pPr>
      <w:r>
        <w:rPr>
          <w:rFonts w:hint="default"/>
          <w:lang w:val="en-US" w:eastAsia="zh-CN"/>
        </w:rPr>
        <w:t>没有必要继续训练到 120</w:t>
      </w:r>
    </w:p>
    <w:p w14:paraId="5889B2BC">
      <w:pPr>
        <w:numPr>
          <w:ilvl w:val="0"/>
          <w:numId w:val="0"/>
        </w:numPr>
        <w:ind w:firstLine="420" w:firstLineChars="0"/>
        <w:rPr>
          <w:rFonts w:hint="default"/>
          <w:lang w:val="en-US" w:eastAsia="zh-CN"/>
        </w:rPr>
      </w:pPr>
      <w:r>
        <w:rPr>
          <w:rFonts w:hint="default"/>
          <w:lang w:val="en-US" w:eastAsia="zh-CN"/>
        </w:rPr>
        <w:t>你真正该做的是尽早停在 best 附近</w:t>
      </w:r>
    </w:p>
    <w:p w14:paraId="19E92765">
      <w:pPr>
        <w:numPr>
          <w:ilvl w:val="0"/>
          <w:numId w:val="0"/>
        </w:numPr>
        <w:rPr>
          <w:rFonts w:hint="default"/>
          <w:lang w:val="en-US" w:eastAsia="zh-CN"/>
        </w:rPr>
      </w:pPr>
      <w:r>
        <w:rPr>
          <w:rFonts w:hint="default"/>
          <w:lang w:val="en-US" w:eastAsia="zh-CN"/>
        </w:rPr>
        <w:t>我给你的下一步建议</w:t>
      </w:r>
    </w:p>
    <w:p w14:paraId="242F8E84">
      <w:pPr>
        <w:numPr>
          <w:ilvl w:val="0"/>
          <w:numId w:val="0"/>
        </w:numPr>
        <w:rPr>
          <w:rFonts w:hint="default"/>
          <w:lang w:val="en-US" w:eastAsia="zh-CN"/>
        </w:rPr>
      </w:pPr>
      <w:r>
        <w:rPr>
          <w:rFonts w:hint="default"/>
          <w:lang w:val="en-US" w:eastAsia="zh-CN"/>
        </w:rPr>
        <w:t>路线一</w:t>
      </w:r>
    </w:p>
    <w:p w14:paraId="7209C7BA">
      <w:pPr>
        <w:numPr>
          <w:ilvl w:val="0"/>
          <w:numId w:val="0"/>
        </w:numPr>
        <w:ind w:firstLine="420" w:firstLineChars="0"/>
        <w:rPr>
          <w:rFonts w:hint="default"/>
          <w:lang w:val="en-US" w:eastAsia="zh-CN"/>
        </w:rPr>
      </w:pPr>
      <w:r>
        <w:rPr>
          <w:rFonts w:hint="default"/>
          <w:lang w:val="en-US" w:eastAsia="zh-CN"/>
        </w:rPr>
        <w:t>先做“训练控制”调优</w:t>
      </w:r>
    </w:p>
    <w:p w14:paraId="443777D9">
      <w:pPr>
        <w:numPr>
          <w:ilvl w:val="0"/>
          <w:numId w:val="0"/>
        </w:numPr>
        <w:ind w:firstLine="420" w:firstLineChars="0"/>
        <w:rPr>
          <w:rFonts w:hint="default"/>
          <w:lang w:val="en-US" w:eastAsia="zh-CN"/>
        </w:rPr>
      </w:pPr>
      <w:r>
        <w:rPr>
          <w:rFonts w:hint="default"/>
          <w:lang w:val="en-US" w:eastAsia="zh-CN"/>
        </w:rPr>
        <w:t>这是现在最重要的，不是继续扫 PPO 主参数。</w:t>
      </w:r>
    </w:p>
    <w:p w14:paraId="3CE3A53F">
      <w:pPr>
        <w:numPr>
          <w:ilvl w:val="0"/>
          <w:numId w:val="0"/>
        </w:numPr>
        <w:ind w:firstLine="420" w:firstLineChars="0"/>
        <w:rPr>
          <w:rFonts w:hint="default"/>
          <w:lang w:val="en-US" w:eastAsia="zh-CN"/>
        </w:rPr>
      </w:pPr>
      <w:r>
        <w:rPr>
          <w:rFonts w:hint="default"/>
          <w:lang w:val="en-US" w:eastAsia="zh-CN"/>
        </w:rPr>
        <w:t>你现在应该固定：</w:t>
      </w:r>
    </w:p>
    <w:p w14:paraId="2E9ABD9D">
      <w:pPr>
        <w:numPr>
          <w:ilvl w:val="0"/>
          <w:numId w:val="0"/>
        </w:numPr>
        <w:ind w:firstLine="420" w:firstLineChars="0"/>
        <w:rPr>
          <w:rFonts w:hint="default"/>
          <w:lang w:val="en-US" w:eastAsia="zh-CN"/>
        </w:rPr>
      </w:pPr>
      <w:r>
        <w:rPr>
          <w:rFonts w:hint="default"/>
          <w:lang w:val="en-US" w:eastAsia="zh-CN"/>
        </w:rPr>
        <w:t>actor_learning_rate = 5e-4</w:t>
      </w:r>
    </w:p>
    <w:p w14:paraId="3AB9E7BF">
      <w:pPr>
        <w:numPr>
          <w:ilvl w:val="0"/>
          <w:numId w:val="0"/>
        </w:numPr>
        <w:ind w:firstLine="420" w:firstLineChars="0"/>
        <w:rPr>
          <w:rFonts w:hint="default"/>
          <w:lang w:val="en-US" w:eastAsia="zh-CN"/>
        </w:rPr>
      </w:pPr>
      <w:r>
        <w:rPr>
          <w:rFonts w:hint="default"/>
          <w:lang w:val="en-US" w:eastAsia="zh-CN"/>
        </w:rPr>
        <w:t>entropy_coeff = 1e-3</w:t>
      </w:r>
    </w:p>
    <w:p w14:paraId="45040D8B">
      <w:pPr>
        <w:numPr>
          <w:ilvl w:val="0"/>
          <w:numId w:val="0"/>
        </w:numPr>
        <w:ind w:firstLine="420" w:firstLineChars="0"/>
        <w:rPr>
          <w:rFonts w:hint="default"/>
          <w:lang w:val="en-US" w:eastAsia="zh-CN"/>
        </w:rPr>
      </w:pPr>
      <w:r>
        <w:rPr>
          <w:rFonts w:hint="default"/>
          <w:lang w:val="en-US" w:eastAsia="zh-CN"/>
        </w:rPr>
        <w:t>update_epochs = 10</w:t>
      </w:r>
    </w:p>
    <w:p w14:paraId="51214FE0">
      <w:pPr>
        <w:numPr>
          <w:ilvl w:val="0"/>
          <w:numId w:val="0"/>
        </w:numPr>
        <w:ind w:firstLine="420" w:firstLineChars="0"/>
        <w:rPr>
          <w:rFonts w:hint="default"/>
          <w:lang w:val="en-US" w:eastAsia="zh-CN"/>
        </w:rPr>
      </w:pPr>
      <w:r>
        <w:rPr>
          <w:rFonts w:hint="default"/>
          <w:lang w:val="en-US" w:eastAsia="zh-CN"/>
        </w:rPr>
        <w:t>time_steps = 100</w:t>
      </w:r>
    </w:p>
    <w:p w14:paraId="76C28892">
      <w:pPr>
        <w:numPr>
          <w:ilvl w:val="0"/>
          <w:numId w:val="0"/>
        </w:numPr>
        <w:ind w:firstLine="420" w:firstLineChars="0"/>
        <w:rPr>
          <w:rFonts w:hint="default"/>
          <w:lang w:val="en-US" w:eastAsia="zh-CN"/>
        </w:rPr>
      </w:pPr>
      <w:r>
        <w:rPr>
          <w:rFonts w:hint="default"/>
          <w:lang w:val="en-US" w:eastAsia="zh-CN"/>
        </w:rPr>
        <w:t>然后只调这几个：</w:t>
      </w:r>
    </w:p>
    <w:p w14:paraId="09B1FB8C">
      <w:pPr>
        <w:numPr>
          <w:ilvl w:val="0"/>
          <w:numId w:val="0"/>
        </w:numPr>
        <w:ind w:firstLine="420" w:firstLineChars="0"/>
        <w:rPr>
          <w:rFonts w:hint="default"/>
          <w:lang w:val="en-US" w:eastAsia="zh-CN"/>
        </w:rPr>
      </w:pPr>
      <w:r>
        <w:rPr>
          <w:rFonts w:hint="default"/>
          <w:lang w:val="en-US" w:eastAsia="zh-CN"/>
        </w:rPr>
        <w:t>max_epochs ∈ {30, 33, 35, 37, 40, 45}</w:t>
      </w:r>
    </w:p>
    <w:p w14:paraId="0B255A45">
      <w:pPr>
        <w:numPr>
          <w:ilvl w:val="0"/>
          <w:numId w:val="0"/>
        </w:numPr>
        <w:ind w:firstLine="420" w:firstLineChars="0"/>
        <w:rPr>
          <w:rFonts w:hint="default"/>
          <w:lang w:val="en-US" w:eastAsia="zh-CN"/>
        </w:rPr>
      </w:pPr>
      <w:r>
        <w:rPr>
          <w:rFonts w:hint="default"/>
          <w:lang w:val="en-US" w:eastAsia="zh-CN"/>
        </w:rPr>
        <w:t>early_stopping_patience ∈ {5, 8, 10}</w:t>
      </w:r>
    </w:p>
    <w:p w14:paraId="5F1FBE34">
      <w:pPr>
        <w:numPr>
          <w:ilvl w:val="0"/>
          <w:numId w:val="0"/>
        </w:numPr>
        <w:ind w:firstLine="420" w:firstLineChars="0"/>
        <w:rPr>
          <w:rFonts w:hint="default"/>
          <w:lang w:val="en-US" w:eastAsia="zh-CN"/>
        </w:rPr>
      </w:pPr>
      <w:r>
        <w:rPr>
          <w:rFonts w:hint="default"/>
          <w:lang w:val="en-US" w:eastAsia="zh-CN"/>
        </w:rPr>
        <w:t>min_delta ∈ {0.5, 1.0, 2.0}</w:t>
      </w:r>
    </w:p>
    <w:p w14:paraId="38371A2E">
      <w:pPr>
        <w:numPr>
          <w:ilvl w:val="0"/>
          <w:numId w:val="0"/>
        </w:numPr>
        <w:rPr>
          <w:rFonts w:hint="default"/>
          <w:lang w:val="en-US" w:eastAsia="zh-CN"/>
        </w:rPr>
      </w:pPr>
      <w:r>
        <w:rPr>
          <w:rFonts w:hint="default"/>
          <w:lang w:val="en-US" w:eastAsia="zh-CN"/>
        </w:rPr>
        <w:t>我最推荐的先手组合</w:t>
      </w:r>
    </w:p>
    <w:p w14:paraId="4B73C66A">
      <w:pPr>
        <w:numPr>
          <w:ilvl w:val="0"/>
          <w:numId w:val="0"/>
        </w:numPr>
        <w:rPr>
          <w:rFonts w:hint="default"/>
          <w:lang w:val="en-US" w:eastAsia="zh-CN"/>
        </w:rPr>
      </w:pPr>
      <w:r>
        <w:rPr>
          <w:rFonts w:hint="default"/>
          <w:lang w:val="en-US" w:eastAsia="zh-CN"/>
        </w:rPr>
        <w:t>方案 A</w:t>
      </w:r>
    </w:p>
    <w:p w14:paraId="3AB46A0E">
      <w:pPr>
        <w:numPr>
          <w:ilvl w:val="0"/>
          <w:numId w:val="0"/>
        </w:numPr>
        <w:rPr>
          <w:rFonts w:hint="default"/>
          <w:lang w:val="en-US" w:eastAsia="zh-CN"/>
        </w:rPr>
      </w:pPr>
      <w:r>
        <w:rPr>
          <w:rFonts w:hint="default"/>
          <w:lang w:val="en-US" w:eastAsia="zh-CN"/>
        </w:rPr>
        <w:t>max_epochs = 45</w:t>
      </w:r>
    </w:p>
    <w:p w14:paraId="416A391C">
      <w:pPr>
        <w:numPr>
          <w:ilvl w:val="0"/>
          <w:numId w:val="0"/>
        </w:numPr>
        <w:rPr>
          <w:rFonts w:hint="default"/>
          <w:lang w:val="en-US" w:eastAsia="zh-CN"/>
        </w:rPr>
      </w:pPr>
      <w:r>
        <w:rPr>
          <w:rFonts w:hint="default"/>
          <w:lang w:val="en-US" w:eastAsia="zh-CN"/>
        </w:rPr>
        <w:t>patience = 8</w:t>
      </w:r>
    </w:p>
    <w:p w14:paraId="7D9CA098">
      <w:pPr>
        <w:numPr>
          <w:ilvl w:val="0"/>
          <w:numId w:val="0"/>
        </w:numPr>
        <w:rPr>
          <w:rFonts w:hint="default"/>
          <w:lang w:val="en-US" w:eastAsia="zh-CN"/>
        </w:rPr>
      </w:pPr>
      <w:r>
        <w:rPr>
          <w:rFonts w:hint="default"/>
          <w:lang w:val="en-US" w:eastAsia="zh-CN"/>
        </w:rPr>
        <w:t>min_delta = 1.0</w:t>
      </w:r>
    </w:p>
    <w:p w14:paraId="2BBBAA84">
      <w:pPr>
        <w:numPr>
          <w:ilvl w:val="0"/>
          <w:numId w:val="0"/>
        </w:numPr>
        <w:rPr>
          <w:rFonts w:hint="default"/>
          <w:lang w:val="en-US" w:eastAsia="zh-CN"/>
        </w:rPr>
      </w:pPr>
      <w:r>
        <w:rPr>
          <w:rFonts w:hint="default"/>
          <w:lang w:val="en-US" w:eastAsia="zh-CN"/>
        </w:rPr>
        <w:t>start_check_epoch = 25</w:t>
      </w:r>
    </w:p>
    <w:p w14:paraId="08F3E396">
      <w:pPr>
        <w:numPr>
          <w:ilvl w:val="0"/>
          <w:numId w:val="0"/>
        </w:numPr>
        <w:rPr>
          <w:rFonts w:hint="default"/>
          <w:lang w:val="en-US" w:eastAsia="zh-CN"/>
        </w:rPr>
      </w:pPr>
      <w:r>
        <w:rPr>
          <w:rFonts w:hint="default"/>
          <w:lang w:val="en-US" w:eastAsia="zh-CN"/>
        </w:rPr>
        <w:t>restore_best = True</w:t>
      </w:r>
    </w:p>
    <w:p w14:paraId="775EAEBD">
      <w:pPr>
        <w:numPr>
          <w:ilvl w:val="0"/>
          <w:numId w:val="0"/>
        </w:numPr>
        <w:rPr>
          <w:rFonts w:hint="default"/>
          <w:lang w:val="en-US" w:eastAsia="zh-CN"/>
        </w:rPr>
      </w:pPr>
      <w:r>
        <w:rPr>
          <w:rFonts w:hint="default"/>
          <w:lang w:val="en-US" w:eastAsia="zh-CN"/>
        </w:rPr>
        <w:t>这是我最推荐你先试的一组。</w:t>
      </w:r>
    </w:p>
    <w:p w14:paraId="013486E0">
      <w:pPr>
        <w:numPr>
          <w:ilvl w:val="0"/>
          <w:numId w:val="0"/>
        </w:numPr>
        <w:ind w:firstLine="420" w:firstLineChars="0"/>
        <w:rPr>
          <w:rFonts w:hint="default"/>
          <w:lang w:val="en-US" w:eastAsia="zh-CN"/>
        </w:rPr>
      </w:pPr>
      <w:r>
        <w:rPr>
          <w:rFonts w:hint="default"/>
          <w:lang w:val="en-US" w:eastAsia="zh-CN"/>
        </w:rPr>
        <w:t>解释</w:t>
      </w:r>
    </w:p>
    <w:p w14:paraId="312D15FA">
      <w:pPr>
        <w:numPr>
          <w:ilvl w:val="0"/>
          <w:numId w:val="0"/>
        </w:numPr>
        <w:ind w:firstLine="420" w:firstLineChars="0"/>
        <w:rPr>
          <w:rFonts w:hint="default"/>
          <w:lang w:val="en-US" w:eastAsia="zh-CN"/>
        </w:rPr>
      </w:pPr>
      <w:r>
        <w:rPr>
          <w:rFonts w:hint="default"/>
          <w:lang w:val="en-US" w:eastAsia="zh-CN"/>
        </w:rPr>
        <w:t>start_check_epoch = 25</w:t>
      </w:r>
    </w:p>
    <w:p w14:paraId="53F015BC">
      <w:pPr>
        <w:numPr>
          <w:ilvl w:val="0"/>
          <w:numId w:val="0"/>
        </w:numPr>
        <w:ind w:firstLine="420" w:firstLineChars="0"/>
        <w:rPr>
          <w:rFonts w:hint="default"/>
          <w:lang w:val="en-US" w:eastAsia="zh-CN"/>
        </w:rPr>
      </w:pPr>
      <w:r>
        <w:rPr>
          <w:rFonts w:hint="default"/>
          <w:lang w:val="en-US" w:eastAsia="zh-CN"/>
        </w:rPr>
        <w:t>因为你当前 best 基本在 33，太早检查没意义</w:t>
      </w:r>
    </w:p>
    <w:p w14:paraId="3927F0F3">
      <w:pPr>
        <w:numPr>
          <w:ilvl w:val="0"/>
          <w:numId w:val="0"/>
        </w:numPr>
        <w:ind w:firstLine="420" w:firstLineChars="0"/>
        <w:rPr>
          <w:rFonts w:hint="default"/>
          <w:lang w:val="en-US" w:eastAsia="zh-CN"/>
        </w:rPr>
      </w:pPr>
      <w:r>
        <w:rPr>
          <w:rFonts w:hint="default"/>
          <w:lang w:val="en-US" w:eastAsia="zh-CN"/>
        </w:rPr>
        <w:t>patience = 8</w:t>
      </w:r>
    </w:p>
    <w:p w14:paraId="60F33921">
      <w:pPr>
        <w:numPr>
          <w:ilvl w:val="0"/>
          <w:numId w:val="0"/>
        </w:numPr>
        <w:ind w:firstLine="420" w:firstLineChars="0"/>
        <w:rPr>
          <w:rFonts w:hint="default"/>
          <w:lang w:val="en-US" w:eastAsia="zh-CN"/>
        </w:rPr>
      </w:pPr>
      <w:r>
        <w:rPr>
          <w:rFonts w:hint="default"/>
          <w:lang w:val="en-US" w:eastAsia="zh-CN"/>
        </w:rPr>
        <w:t>给它一点波动空间，但不会放任跑太久</w:t>
      </w:r>
    </w:p>
    <w:p w14:paraId="39BAAC30">
      <w:pPr>
        <w:numPr>
          <w:ilvl w:val="0"/>
          <w:numId w:val="0"/>
        </w:numPr>
        <w:ind w:firstLine="420" w:firstLineChars="0"/>
        <w:rPr>
          <w:rFonts w:hint="default"/>
          <w:lang w:val="en-US" w:eastAsia="zh-CN"/>
        </w:rPr>
      </w:pPr>
      <w:r>
        <w:rPr>
          <w:rFonts w:hint="default"/>
          <w:lang w:val="en-US" w:eastAsia="zh-CN"/>
        </w:rPr>
        <w:t>min_delta = 1.0</w:t>
      </w:r>
    </w:p>
    <w:p w14:paraId="237CE5D2">
      <w:pPr>
        <w:numPr>
          <w:ilvl w:val="0"/>
          <w:numId w:val="0"/>
        </w:numPr>
        <w:ind w:firstLine="420" w:firstLineChars="0"/>
        <w:rPr>
          <w:rFonts w:hint="default"/>
          <w:lang w:val="en-US" w:eastAsia="zh-CN"/>
        </w:rPr>
      </w:pPr>
      <w:r>
        <w:rPr>
          <w:rFonts w:hint="default"/>
          <w:lang w:val="en-US" w:eastAsia="zh-CN"/>
        </w:rPr>
        <w:t>reward 现在量级大约在 -360 到 -460，1.0 是一个比较合理的“确实有改进”阈值</w:t>
      </w:r>
    </w:p>
    <w:p w14:paraId="48859910">
      <w:pPr>
        <w:numPr>
          <w:ilvl w:val="0"/>
          <w:numId w:val="0"/>
        </w:numPr>
        <w:ind w:firstLine="420" w:firstLineChars="0"/>
        <w:rPr>
          <w:rFonts w:hint="default"/>
          <w:lang w:val="en-US" w:eastAsia="zh-CN"/>
        </w:rPr>
      </w:pPr>
      <w:r>
        <w:rPr>
          <w:rFonts w:hint="default"/>
          <w:lang w:val="en-US" w:eastAsia="zh-CN"/>
        </w:rPr>
        <w:t>restore_best = True</w:t>
      </w:r>
    </w:p>
    <w:p w14:paraId="27C0B33A">
      <w:pPr>
        <w:numPr>
          <w:ilvl w:val="0"/>
          <w:numId w:val="0"/>
        </w:numPr>
        <w:ind w:firstLine="420" w:firstLineChars="0"/>
        <w:rPr>
          <w:rFonts w:hint="default"/>
          <w:lang w:val="en-US" w:eastAsia="zh-CN"/>
        </w:rPr>
      </w:pPr>
      <w:r>
        <w:rPr>
          <w:rFonts w:hint="default"/>
          <w:lang w:val="en-US" w:eastAsia="zh-CN"/>
        </w:rPr>
        <w:t>训练结束后直接恢复 best model</w:t>
      </w:r>
    </w:p>
    <w:p w14:paraId="159C48BC">
      <w:pPr>
        <w:numPr>
          <w:ilvl w:val="0"/>
          <w:numId w:val="0"/>
        </w:numPr>
        <w:rPr>
          <w:rFonts w:hint="default"/>
          <w:lang w:val="en-US" w:eastAsia="zh-CN"/>
        </w:rPr>
      </w:pPr>
      <w:r>
        <w:rPr>
          <w:rFonts w:hint="default"/>
          <w:lang w:val="en-US" w:eastAsia="zh-CN"/>
        </w:rPr>
        <w:t>第二优先级</w:t>
      </w:r>
    </w:p>
    <w:p w14:paraId="038C3FEF">
      <w:pPr>
        <w:numPr>
          <w:ilvl w:val="0"/>
          <w:numId w:val="0"/>
        </w:numPr>
        <w:ind w:firstLine="420" w:firstLineChars="0"/>
        <w:rPr>
          <w:rFonts w:hint="default"/>
          <w:lang w:val="en-US" w:eastAsia="zh-CN"/>
        </w:rPr>
      </w:pPr>
      <w:r>
        <w:rPr>
          <w:rFonts w:hint="default"/>
          <w:lang w:val="en-US" w:eastAsia="zh-CN"/>
        </w:rPr>
        <w:t>做多随机种子验证</w:t>
      </w:r>
    </w:p>
    <w:p w14:paraId="19B09A02">
      <w:pPr>
        <w:numPr>
          <w:ilvl w:val="0"/>
          <w:numId w:val="0"/>
        </w:numPr>
        <w:ind w:firstLine="420" w:firstLineChars="0"/>
        <w:rPr>
          <w:rFonts w:hint="default"/>
          <w:lang w:val="en-US" w:eastAsia="zh-CN"/>
        </w:rPr>
      </w:pPr>
      <w:r>
        <w:rPr>
          <w:rFonts w:hint="default"/>
          <w:lang w:val="en-US" w:eastAsia="zh-CN"/>
        </w:rPr>
        <w:t>你现在这一轮把随机种子固定了，所以可比性很好。</w:t>
      </w:r>
    </w:p>
    <w:p w14:paraId="171AC7CA">
      <w:pPr>
        <w:numPr>
          <w:ilvl w:val="0"/>
          <w:numId w:val="0"/>
        </w:numPr>
        <w:ind w:firstLine="420" w:firstLineChars="0"/>
        <w:rPr>
          <w:rFonts w:hint="default"/>
          <w:lang w:val="en-US" w:eastAsia="zh-CN"/>
        </w:rPr>
      </w:pPr>
      <w:r>
        <w:rPr>
          <w:rFonts w:hint="default"/>
          <w:lang w:val="en-US" w:eastAsia="zh-CN"/>
        </w:rPr>
        <w:t>但下一步不能只看一个 seed。</w:t>
      </w:r>
    </w:p>
    <w:p w14:paraId="392BF2F6">
      <w:pPr>
        <w:numPr>
          <w:ilvl w:val="0"/>
          <w:numId w:val="0"/>
        </w:numPr>
        <w:ind w:firstLine="420" w:firstLineChars="0"/>
        <w:rPr>
          <w:rFonts w:hint="default"/>
          <w:lang w:val="en-US" w:eastAsia="zh-CN"/>
        </w:rPr>
      </w:pPr>
      <w:r>
        <w:rPr>
          <w:rFonts w:hint="default"/>
          <w:lang w:val="en-US" w:eastAsia="zh-CN"/>
        </w:rPr>
        <w:t>因为：</w:t>
      </w:r>
    </w:p>
    <w:p w14:paraId="231E77B7">
      <w:pPr>
        <w:numPr>
          <w:ilvl w:val="0"/>
          <w:numId w:val="0"/>
        </w:numPr>
        <w:ind w:firstLine="420" w:firstLineChars="0"/>
        <w:rPr>
          <w:rFonts w:hint="default"/>
          <w:lang w:val="en-US" w:eastAsia="zh-CN"/>
        </w:rPr>
      </w:pPr>
      <w:r>
        <w:rPr>
          <w:rFonts w:hint="default"/>
          <w:lang w:val="en-US" w:eastAsia="zh-CN"/>
        </w:rPr>
        <w:t>单个 seed 可能碰巧对某组参数更友好</w:t>
      </w:r>
    </w:p>
    <w:p w14:paraId="7D73622E">
      <w:pPr>
        <w:numPr>
          <w:ilvl w:val="0"/>
          <w:numId w:val="0"/>
        </w:numPr>
        <w:ind w:firstLine="420" w:firstLineChars="0"/>
        <w:rPr>
          <w:rFonts w:hint="default"/>
          <w:lang w:val="en-US" w:eastAsia="zh-CN"/>
        </w:rPr>
      </w:pPr>
      <w:r>
        <w:rPr>
          <w:rFonts w:hint="default"/>
          <w:lang w:val="en-US" w:eastAsia="zh-CN"/>
        </w:rPr>
        <w:t>你需要的是“稳定且更优”，不是“单次最优”</w:t>
      </w:r>
    </w:p>
    <w:p w14:paraId="47D959BC">
      <w:pPr>
        <w:numPr>
          <w:ilvl w:val="0"/>
          <w:numId w:val="0"/>
        </w:numPr>
        <w:ind w:firstLine="420" w:firstLineChars="0"/>
        <w:rPr>
          <w:rFonts w:hint="default"/>
          <w:lang w:val="en-US" w:eastAsia="zh-CN"/>
        </w:rPr>
      </w:pPr>
      <w:r>
        <w:rPr>
          <w:rFonts w:hint="default"/>
          <w:lang w:val="en-US" w:eastAsia="zh-CN"/>
        </w:rPr>
        <w:t>下一步应该做的 seed 实验</w:t>
      </w:r>
    </w:p>
    <w:p w14:paraId="13509055">
      <w:pPr>
        <w:numPr>
          <w:ilvl w:val="0"/>
          <w:numId w:val="0"/>
        </w:numPr>
        <w:ind w:firstLine="420" w:firstLineChars="0"/>
        <w:rPr>
          <w:rFonts w:hint="default"/>
          <w:lang w:val="en-US" w:eastAsia="zh-CN"/>
        </w:rPr>
      </w:pPr>
      <w:r>
        <w:rPr>
          <w:rFonts w:hint="default"/>
          <w:lang w:val="en-US" w:eastAsia="zh-CN"/>
        </w:rPr>
        <w:t>固定当前最优配置和 early stopping 逻辑后，跑：</w:t>
      </w:r>
    </w:p>
    <w:p w14:paraId="0F5612EF">
      <w:pPr>
        <w:numPr>
          <w:ilvl w:val="0"/>
          <w:numId w:val="0"/>
        </w:numPr>
        <w:ind w:firstLine="420" w:firstLineChars="0"/>
        <w:rPr>
          <w:rFonts w:hint="default"/>
          <w:lang w:val="en-US" w:eastAsia="zh-CN"/>
        </w:rPr>
      </w:pPr>
      <w:r>
        <w:rPr>
          <w:rFonts w:hint="default"/>
          <w:lang w:val="en-US" w:eastAsia="zh-CN"/>
        </w:rPr>
        <w:t>seed ∈ {2025, 2026, 2027, 2028, 2029}</w:t>
      </w:r>
    </w:p>
    <w:p w14:paraId="683C821C">
      <w:pPr>
        <w:numPr>
          <w:ilvl w:val="0"/>
          <w:numId w:val="0"/>
        </w:numPr>
        <w:ind w:firstLine="420" w:firstLineChars="0"/>
        <w:rPr>
          <w:rFonts w:hint="default"/>
          <w:lang w:val="en-US" w:eastAsia="zh-CN"/>
        </w:rPr>
      </w:pPr>
      <w:r>
        <w:rPr>
          <w:rFonts w:hint="default"/>
          <w:lang w:val="en-US" w:eastAsia="zh-CN"/>
        </w:rPr>
        <w:t>然后比较：</w:t>
      </w:r>
    </w:p>
    <w:p w14:paraId="6A16704C">
      <w:pPr>
        <w:numPr>
          <w:ilvl w:val="0"/>
          <w:numId w:val="0"/>
        </w:numPr>
        <w:ind w:firstLine="420" w:firstLineChars="0"/>
        <w:rPr>
          <w:rFonts w:hint="default"/>
          <w:lang w:val="en-US" w:eastAsia="zh-CN"/>
        </w:rPr>
      </w:pPr>
      <w:r>
        <w:rPr>
          <w:rFonts w:hint="default"/>
          <w:lang w:val="en-US" w:eastAsia="zh-CN"/>
        </w:rPr>
        <w:t>mean best_reward</w:t>
      </w:r>
    </w:p>
    <w:p w14:paraId="00BC8C83">
      <w:pPr>
        <w:numPr>
          <w:ilvl w:val="0"/>
          <w:numId w:val="0"/>
        </w:numPr>
        <w:ind w:firstLine="420" w:firstLineChars="0"/>
        <w:rPr>
          <w:rFonts w:hint="default"/>
          <w:lang w:val="en-US" w:eastAsia="zh-CN"/>
        </w:rPr>
      </w:pPr>
      <w:r>
        <w:rPr>
          <w:rFonts w:hint="default"/>
          <w:lang w:val="en-US" w:eastAsia="zh-CN"/>
        </w:rPr>
        <w:t>std best_reward</w:t>
      </w:r>
    </w:p>
    <w:p w14:paraId="002EBCF5">
      <w:pPr>
        <w:numPr>
          <w:ilvl w:val="0"/>
          <w:numId w:val="0"/>
        </w:numPr>
        <w:ind w:firstLine="420" w:firstLineChars="0"/>
        <w:rPr>
          <w:rFonts w:hint="default"/>
          <w:lang w:val="en-US" w:eastAsia="zh-CN"/>
        </w:rPr>
      </w:pPr>
      <w:r>
        <w:rPr>
          <w:rFonts w:hint="default"/>
          <w:lang w:val="en-US" w:eastAsia="zh-CN"/>
        </w:rPr>
        <w:t>mean final_reward</w:t>
      </w:r>
    </w:p>
    <w:p w14:paraId="757D7F3F">
      <w:pPr>
        <w:numPr>
          <w:ilvl w:val="0"/>
          <w:numId w:val="0"/>
        </w:numPr>
        <w:ind w:firstLine="420" w:firstLineChars="0"/>
        <w:rPr>
          <w:rFonts w:hint="default"/>
          <w:lang w:val="en-US" w:eastAsia="zh-CN"/>
        </w:rPr>
      </w:pPr>
      <w:r>
        <w:rPr>
          <w:rFonts w:hint="default"/>
          <w:lang w:val="en-US" w:eastAsia="zh-CN"/>
        </w:rPr>
        <w:t>mean best_epoch</w:t>
      </w:r>
    </w:p>
    <w:p w14:paraId="2F3322DD">
      <w:pPr>
        <w:numPr>
          <w:ilvl w:val="0"/>
          <w:numId w:val="0"/>
        </w:numPr>
        <w:ind w:firstLine="420" w:firstLineChars="0"/>
        <w:rPr>
          <w:rFonts w:hint="default"/>
          <w:lang w:val="en-US" w:eastAsia="zh-CN"/>
        </w:rPr>
      </w:pPr>
      <w:r>
        <w:rPr>
          <w:rFonts w:hint="default"/>
          <w:lang w:val="en-US" w:eastAsia="zh-CN"/>
        </w:rPr>
        <w:t>mean reward_gap</w:t>
      </w:r>
    </w:p>
    <w:p w14:paraId="29B568CC">
      <w:pPr>
        <w:numPr>
          <w:ilvl w:val="0"/>
          <w:numId w:val="0"/>
        </w:numPr>
        <w:ind w:firstLine="420" w:firstLineChars="0"/>
        <w:rPr>
          <w:rFonts w:hint="default"/>
          <w:lang w:val="en-US" w:eastAsia="zh-CN"/>
        </w:rPr>
      </w:pPr>
      <w:r>
        <w:rPr>
          <w:rFonts w:hint="default"/>
          <w:lang w:val="en-US" w:eastAsia="zh-CN"/>
        </w:rPr>
        <w:t>你最终选配置时，应该按这个顺序</w:t>
      </w:r>
    </w:p>
    <w:p w14:paraId="69E9E3BE">
      <w:pPr>
        <w:numPr>
          <w:ilvl w:val="0"/>
          <w:numId w:val="0"/>
        </w:numPr>
        <w:ind w:firstLine="420" w:firstLineChars="0"/>
        <w:rPr>
          <w:rFonts w:hint="default"/>
          <w:lang w:val="en-US" w:eastAsia="zh-CN"/>
        </w:rPr>
      </w:pPr>
      <w:r>
        <w:rPr>
          <w:rFonts w:hint="default"/>
          <w:lang w:val="en-US" w:eastAsia="zh-CN"/>
        </w:rPr>
        <w:t>第一指标mean(best_reward) 越大越好</w:t>
      </w:r>
    </w:p>
    <w:p w14:paraId="19C59DFD">
      <w:pPr>
        <w:numPr>
          <w:ilvl w:val="0"/>
          <w:numId w:val="0"/>
        </w:numPr>
        <w:ind w:firstLine="420" w:firstLineChars="0"/>
        <w:rPr>
          <w:rFonts w:hint="default"/>
          <w:lang w:val="en-US" w:eastAsia="zh-CN"/>
        </w:rPr>
      </w:pPr>
      <w:r>
        <w:rPr>
          <w:rFonts w:hint="default"/>
          <w:lang w:val="en-US" w:eastAsia="zh-CN"/>
        </w:rPr>
        <w:t>第二指标mean(final_reward - best_reward) 的差距越小越好</w:t>
      </w:r>
    </w:p>
    <w:p w14:paraId="6CE244D5">
      <w:pPr>
        <w:numPr>
          <w:ilvl w:val="0"/>
          <w:numId w:val="0"/>
        </w:numPr>
        <w:ind w:firstLine="420" w:firstLineChars="0"/>
        <w:rPr>
          <w:rFonts w:hint="default"/>
          <w:lang w:val="en-US" w:eastAsia="zh-CN"/>
        </w:rPr>
      </w:pPr>
      <w:r>
        <w:rPr>
          <w:rFonts w:hint="default"/>
          <w:lang w:val="en-US" w:eastAsia="zh-CN"/>
        </w:rPr>
        <w:t>第三指标std(best_reward) 越小越好</w:t>
      </w:r>
    </w:p>
    <w:p w14:paraId="7393D73E">
      <w:pPr>
        <w:numPr>
          <w:ilvl w:val="0"/>
          <w:numId w:val="0"/>
        </w:numPr>
        <w:ind w:firstLine="420" w:firstLineChars="0"/>
        <w:rPr>
          <w:rFonts w:hint="default"/>
          <w:lang w:val="en-US" w:eastAsia="zh-CN"/>
        </w:rPr>
      </w:pPr>
      <w:r>
        <w:rPr>
          <w:rFonts w:hint="default"/>
          <w:lang w:val="en-US" w:eastAsia="zh-CN"/>
        </w:rPr>
        <w:t>也就是说：</w:t>
      </w:r>
    </w:p>
    <w:p w14:paraId="117B14F4">
      <w:pPr>
        <w:numPr>
          <w:ilvl w:val="0"/>
          <w:numId w:val="0"/>
        </w:numPr>
        <w:ind w:firstLine="420" w:firstLineChars="0"/>
        <w:rPr>
          <w:rFonts w:hint="default"/>
          <w:lang w:val="en-US" w:eastAsia="zh-CN"/>
        </w:rPr>
      </w:pPr>
      <w:r>
        <w:rPr>
          <w:rFonts w:hint="default"/>
          <w:lang w:val="en-US" w:eastAsia="zh-CN"/>
        </w:rPr>
        <w:t>不是只选最好的那一次，而是选“平均更好且方差更小”的配置</w:t>
      </w:r>
    </w:p>
    <w:p w14:paraId="3E0F4196">
      <w:pPr>
        <w:numPr>
          <w:ilvl w:val="0"/>
          <w:numId w:val="0"/>
        </w:numPr>
        <w:rPr>
          <w:rFonts w:hint="default"/>
          <w:lang w:val="en-US" w:eastAsia="zh-CN"/>
        </w:rPr>
      </w:pPr>
      <w:r>
        <w:rPr>
          <w:rFonts w:hint="default"/>
          <w:lang w:val="en-US" w:eastAsia="zh-CN"/>
        </w:rPr>
        <w:t>第三优先级</w:t>
      </w:r>
    </w:p>
    <w:p w14:paraId="43B3B006">
      <w:pPr>
        <w:numPr>
          <w:ilvl w:val="0"/>
          <w:numId w:val="0"/>
        </w:numPr>
        <w:ind w:firstLine="420" w:firstLineChars="0"/>
        <w:rPr>
          <w:rFonts w:hint="default"/>
          <w:lang w:val="en-US" w:eastAsia="zh-CN"/>
        </w:rPr>
      </w:pPr>
      <w:r>
        <w:rPr>
          <w:rFonts w:hint="default"/>
          <w:lang w:val="en-US" w:eastAsia="zh-CN"/>
        </w:rPr>
        <w:t>再做小范围 PPO 微调</w:t>
      </w:r>
    </w:p>
    <w:p w14:paraId="7255599B">
      <w:pPr>
        <w:numPr>
          <w:ilvl w:val="0"/>
          <w:numId w:val="0"/>
        </w:numPr>
        <w:ind w:firstLine="420" w:firstLineChars="0"/>
        <w:rPr>
          <w:rFonts w:hint="default"/>
          <w:lang w:val="en-US" w:eastAsia="zh-CN"/>
        </w:rPr>
      </w:pPr>
      <w:r>
        <w:rPr>
          <w:rFonts w:hint="default"/>
          <w:lang w:val="en-US" w:eastAsia="zh-CN"/>
        </w:rPr>
        <w:t>但这一步放在 early stopping 和 multi-seed 之后</w:t>
      </w:r>
    </w:p>
    <w:p w14:paraId="0D7A9225">
      <w:pPr>
        <w:numPr>
          <w:ilvl w:val="0"/>
          <w:numId w:val="0"/>
        </w:numPr>
        <w:ind w:firstLine="420" w:firstLineChars="0"/>
        <w:rPr>
          <w:rFonts w:hint="default"/>
          <w:lang w:val="en-US" w:eastAsia="zh-CN"/>
        </w:rPr>
      </w:pPr>
      <w:r>
        <w:rPr>
          <w:rFonts w:hint="default"/>
          <w:lang w:val="en-US" w:eastAsia="zh-CN"/>
        </w:rPr>
        <w:t>你前面已经把大方向试出来了：</w:t>
      </w:r>
    </w:p>
    <w:p w14:paraId="45AF00C0">
      <w:pPr>
        <w:numPr>
          <w:ilvl w:val="0"/>
          <w:numId w:val="0"/>
        </w:numPr>
        <w:ind w:firstLine="420" w:firstLineChars="0"/>
        <w:rPr>
          <w:rFonts w:hint="default"/>
          <w:lang w:val="en-US" w:eastAsia="zh-CN"/>
        </w:rPr>
      </w:pPr>
      <w:r>
        <w:rPr>
          <w:rFonts w:hint="default"/>
          <w:lang w:val="en-US" w:eastAsia="zh-CN"/>
        </w:rPr>
        <w:t>actor_learning_rate = 5e-4 比 1e-3 好</w:t>
      </w:r>
    </w:p>
    <w:p w14:paraId="27BBA274">
      <w:pPr>
        <w:numPr>
          <w:ilvl w:val="0"/>
          <w:numId w:val="0"/>
        </w:numPr>
        <w:ind w:firstLine="420" w:firstLineChars="0"/>
        <w:rPr>
          <w:rFonts w:hint="default"/>
          <w:lang w:val="en-US" w:eastAsia="zh-CN"/>
        </w:rPr>
      </w:pPr>
      <w:r>
        <w:rPr>
          <w:rFonts w:hint="default"/>
          <w:lang w:val="en-US" w:eastAsia="zh-CN"/>
        </w:rPr>
        <w:t>entropy_coeff = 1e-3 比 5e-4 好</w:t>
      </w:r>
    </w:p>
    <w:p w14:paraId="6C9AAF54">
      <w:pPr>
        <w:numPr>
          <w:ilvl w:val="0"/>
          <w:numId w:val="0"/>
        </w:numPr>
        <w:ind w:firstLine="420" w:firstLineChars="0"/>
        <w:rPr>
          <w:rFonts w:hint="default"/>
          <w:lang w:val="en-US" w:eastAsia="zh-CN"/>
        </w:rPr>
      </w:pPr>
      <w:r>
        <w:rPr>
          <w:rFonts w:hint="default"/>
          <w:lang w:val="en-US" w:eastAsia="zh-CN"/>
        </w:rPr>
        <w:t>update_epochs = 10 比 8 好</w:t>
      </w:r>
    </w:p>
    <w:p w14:paraId="4E704761">
      <w:pPr>
        <w:numPr>
          <w:ilvl w:val="0"/>
          <w:numId w:val="0"/>
        </w:numPr>
        <w:ind w:firstLine="420" w:firstLineChars="0"/>
        <w:rPr>
          <w:rFonts w:hint="default"/>
          <w:lang w:val="en-US" w:eastAsia="zh-CN"/>
        </w:rPr>
      </w:pPr>
      <w:r>
        <w:rPr>
          <w:rFonts w:hint="default"/>
          <w:lang w:val="en-US" w:eastAsia="zh-CN"/>
        </w:rPr>
        <w:t>所以现在不要再做大范围搜索。</w:t>
      </w:r>
    </w:p>
    <w:p w14:paraId="3F11F6C5">
      <w:pPr>
        <w:numPr>
          <w:ilvl w:val="0"/>
          <w:numId w:val="0"/>
        </w:numPr>
        <w:ind w:firstLine="420" w:firstLineChars="0"/>
        <w:rPr>
          <w:rFonts w:hint="default"/>
          <w:lang w:val="en-US" w:eastAsia="zh-CN"/>
        </w:rPr>
      </w:pPr>
      <w:r>
        <w:rPr>
          <w:rFonts w:hint="default"/>
          <w:lang w:val="en-US" w:eastAsia="zh-CN"/>
        </w:rPr>
        <w:t>如果后面 multi-seed 结果还不够稳，再试这种小范围：</w:t>
      </w:r>
    </w:p>
    <w:p w14:paraId="69FD76E7">
      <w:pPr>
        <w:numPr>
          <w:ilvl w:val="0"/>
          <w:numId w:val="0"/>
        </w:numPr>
        <w:ind w:firstLine="420" w:firstLineChars="0"/>
        <w:rPr>
          <w:rFonts w:hint="default"/>
          <w:lang w:val="en-US" w:eastAsia="zh-CN"/>
        </w:rPr>
      </w:pPr>
      <w:r>
        <w:rPr>
          <w:rFonts w:hint="default"/>
          <w:lang w:val="en-US" w:eastAsia="zh-CN"/>
        </w:rPr>
        <w:t>actor_learning_rate ∈ {4e-4, 5e-4, 6e-4}</w:t>
      </w:r>
    </w:p>
    <w:p w14:paraId="76AB8693">
      <w:pPr>
        <w:numPr>
          <w:ilvl w:val="0"/>
          <w:numId w:val="0"/>
        </w:numPr>
        <w:ind w:firstLine="420" w:firstLineChars="0"/>
        <w:rPr>
          <w:rFonts w:hint="default"/>
          <w:lang w:val="en-US" w:eastAsia="zh-CN"/>
        </w:rPr>
      </w:pPr>
      <w:r>
        <w:rPr>
          <w:rFonts w:hint="default"/>
          <w:lang w:val="en-US" w:eastAsia="zh-CN"/>
        </w:rPr>
        <w:t>entropy_coeff ∈ {8e-4, 1e-3, 1.2e-3}</w:t>
      </w:r>
    </w:p>
    <w:p w14:paraId="13B27DCB">
      <w:pPr>
        <w:numPr>
          <w:ilvl w:val="0"/>
          <w:numId w:val="0"/>
        </w:numPr>
        <w:ind w:firstLine="420" w:firstLineChars="0"/>
        <w:rPr>
          <w:rFonts w:hint="default"/>
          <w:lang w:val="en-US" w:eastAsia="zh-CN"/>
        </w:rPr>
      </w:pPr>
      <w:r>
        <w:rPr>
          <w:rFonts w:hint="default"/>
          <w:lang w:val="en-US" w:eastAsia="zh-CN"/>
        </w:rPr>
        <w:t>update_epochs 固定为 10</w:t>
      </w:r>
    </w:p>
    <w:p w14:paraId="5BA703AE">
      <w:pPr>
        <w:numPr>
          <w:ilvl w:val="0"/>
          <w:numId w:val="0"/>
        </w:numPr>
        <w:ind w:firstLine="420" w:firstLineChars="0"/>
        <w:rPr>
          <w:rFonts w:hint="default"/>
          <w:lang w:val="en-US" w:eastAsia="zh-CN"/>
        </w:rPr>
      </w:pPr>
      <w:r>
        <w:rPr>
          <w:rFonts w:hint="default"/>
          <w:lang w:val="en-US" w:eastAsia="zh-CN"/>
        </w:rPr>
        <w:t>现在先不要调什么</w:t>
      </w:r>
    </w:p>
    <w:p w14:paraId="09E55B91">
      <w:pPr>
        <w:numPr>
          <w:ilvl w:val="0"/>
          <w:numId w:val="0"/>
        </w:numPr>
        <w:rPr>
          <w:rFonts w:hint="default"/>
          <w:lang w:val="en-US" w:eastAsia="zh-CN"/>
        </w:rPr>
      </w:pPr>
      <w:r>
        <w:rPr>
          <w:rFonts w:hint="default"/>
          <w:lang w:val="en-US" w:eastAsia="zh-CN"/>
        </w:rPr>
        <w:t>现在先不要动：reward 公式backlog normalizationLSTM / DT 参数快调度器参数</w:t>
      </w:r>
    </w:p>
    <w:p w14:paraId="2B33A202">
      <w:pPr>
        <w:numPr>
          <w:ilvl w:val="0"/>
          <w:numId w:val="0"/>
        </w:numPr>
        <w:rPr>
          <w:rFonts w:hint="default"/>
          <w:lang w:val="en-US" w:eastAsia="zh-CN"/>
        </w:rPr>
      </w:pPr>
      <w:r>
        <w:rPr>
          <w:rFonts w:hint="default"/>
          <w:lang w:val="en-US" w:eastAsia="zh-CN"/>
        </w:rPr>
        <w:t>为什么现在先别动 LSTM 和快调度器</w:t>
      </w:r>
    </w:p>
    <w:p w14:paraId="166CC572">
      <w:pPr>
        <w:numPr>
          <w:ilvl w:val="0"/>
          <w:numId w:val="0"/>
        </w:numPr>
        <w:rPr>
          <w:rFonts w:hint="default"/>
          <w:lang w:val="en-US" w:eastAsia="zh-CN"/>
        </w:rPr>
      </w:pPr>
      <w:r>
        <w:rPr>
          <w:rFonts w:hint="default"/>
          <w:lang w:val="en-US" w:eastAsia="zh-CN"/>
        </w:rPr>
        <w:t>因为你当前这一轮实验暴露的问题是：训练控制问题</w:t>
      </w:r>
    </w:p>
    <w:p w14:paraId="64FB19C8">
      <w:pPr>
        <w:numPr>
          <w:ilvl w:val="0"/>
          <w:numId w:val="0"/>
        </w:numPr>
        <w:rPr>
          <w:rFonts w:hint="default"/>
          <w:lang w:val="en-US" w:eastAsia="zh-CN"/>
        </w:rPr>
      </w:pPr>
      <w:r>
        <w:rPr>
          <w:rFonts w:hint="default"/>
          <w:lang w:val="en-US" w:eastAsia="zh-CN"/>
        </w:rPr>
        <w:t>不是：预测层不准</w:t>
      </w:r>
      <w:r>
        <w:rPr>
          <w:rFonts w:hint="eastAsia"/>
          <w:lang w:val="en-US" w:eastAsia="zh-CN"/>
        </w:rPr>
        <w:t>、</w:t>
      </w:r>
      <w:r>
        <w:rPr>
          <w:rFonts w:hint="default"/>
          <w:lang w:val="en-US" w:eastAsia="zh-CN"/>
        </w:rPr>
        <w:t>快调度器映射不好</w:t>
      </w:r>
    </w:p>
    <w:p w14:paraId="6B10CEB9">
      <w:pPr>
        <w:numPr>
          <w:ilvl w:val="0"/>
          <w:numId w:val="0"/>
        </w:numPr>
        <w:rPr>
          <w:rFonts w:hint="default"/>
          <w:lang w:val="en-US" w:eastAsia="zh-CN"/>
        </w:rPr>
      </w:pPr>
      <w:r>
        <w:rPr>
          <w:rFonts w:hint="default"/>
          <w:lang w:val="en-US" w:eastAsia="zh-CN"/>
        </w:rPr>
        <w:t>你现在已经明确看到：best 总在 epoch 33后面退化</w:t>
      </w:r>
    </w:p>
    <w:p w14:paraId="2624DA5F">
      <w:pPr>
        <w:numPr>
          <w:ilvl w:val="0"/>
          <w:numId w:val="0"/>
        </w:numPr>
        <w:rPr>
          <w:rFonts w:hint="default"/>
          <w:lang w:val="en-US" w:eastAsia="zh-CN"/>
        </w:rPr>
      </w:pPr>
      <w:r>
        <w:rPr>
          <w:rFonts w:hint="default"/>
          <w:lang w:val="en-US" w:eastAsia="zh-CN"/>
        </w:rPr>
        <w:t>这就是典型的 PPO 训练过程 问题。</w:t>
      </w:r>
    </w:p>
    <w:p w14:paraId="03D7467C">
      <w:pPr>
        <w:numPr>
          <w:ilvl w:val="0"/>
          <w:numId w:val="0"/>
        </w:numPr>
        <w:rPr>
          <w:rFonts w:hint="default"/>
          <w:lang w:val="en-US" w:eastAsia="zh-CN"/>
        </w:rPr>
      </w:pPr>
      <w:r>
        <w:rPr>
          <w:rFonts w:hint="default"/>
          <w:lang w:val="en-US" w:eastAsia="zh-CN"/>
        </w:rPr>
        <w:t>所以：现在先把 RL 训练流程调稳</w:t>
      </w:r>
    </w:p>
    <w:p w14:paraId="1FA62095">
      <w:pPr>
        <w:numPr>
          <w:ilvl w:val="0"/>
          <w:numId w:val="0"/>
        </w:numPr>
        <w:rPr>
          <w:rFonts w:hint="default"/>
          <w:lang w:val="en-US" w:eastAsia="zh-CN"/>
        </w:rPr>
      </w:pPr>
      <w:r>
        <w:rPr>
          <w:rFonts w:hint="default"/>
          <w:lang w:val="en-US" w:eastAsia="zh-CN"/>
        </w:rPr>
        <w:t>等这一步稳定了，再去调：LSTM hidden size</w:t>
      </w:r>
      <w:r>
        <w:rPr>
          <w:rFonts w:hint="eastAsia"/>
          <w:lang w:val="en-US" w:eastAsia="zh-CN"/>
        </w:rPr>
        <w:t>、</w:t>
      </w:r>
      <w:r>
        <w:rPr>
          <w:rFonts w:hint="default"/>
          <w:lang w:val="en-US" w:eastAsia="zh-CN"/>
        </w:rPr>
        <w:t>history window</w:t>
      </w:r>
      <w:r>
        <w:rPr>
          <w:rFonts w:hint="eastAsia"/>
          <w:lang w:val="en-US" w:eastAsia="zh-CN"/>
        </w:rPr>
        <w:t>、</w:t>
      </w:r>
      <w:r>
        <w:rPr>
          <w:rFonts w:hint="default"/>
          <w:lang w:val="en-US" w:eastAsia="zh-CN"/>
        </w:rPr>
        <w:t>快调度器分簇阈值</w:t>
      </w:r>
      <w:r>
        <w:rPr>
          <w:rFonts w:hint="eastAsia"/>
          <w:lang w:val="en-US" w:eastAsia="zh-CN"/>
        </w:rPr>
        <w:t>、</w:t>
      </w:r>
      <w:r>
        <w:rPr>
          <w:rFonts w:hint="default"/>
          <w:lang w:val="en-US" w:eastAsia="zh-CN"/>
        </w:rPr>
        <w:t>功率分配规则</w:t>
      </w:r>
    </w:p>
    <w:p w14:paraId="599AAD63">
      <w:pPr>
        <w:numPr>
          <w:ilvl w:val="0"/>
          <w:numId w:val="0"/>
        </w:numPr>
        <w:rPr>
          <w:rFonts w:hint="default"/>
          <w:lang w:val="en-US" w:eastAsia="zh-CN"/>
        </w:rPr>
      </w:pPr>
      <w:r>
        <w:rPr>
          <w:rFonts w:hint="default"/>
          <w:lang w:val="en-US" w:eastAsia="zh-CN"/>
        </w:rPr>
        <w:t>我对你当前阶段的判断</w:t>
      </w:r>
    </w:p>
    <w:p w14:paraId="78D6DC4E">
      <w:pPr>
        <w:numPr>
          <w:ilvl w:val="0"/>
          <w:numId w:val="0"/>
        </w:numPr>
        <w:rPr>
          <w:rFonts w:hint="default"/>
          <w:lang w:val="en-US" w:eastAsia="zh-CN"/>
        </w:rPr>
      </w:pPr>
      <w:r>
        <w:rPr>
          <w:rFonts w:hint="default"/>
          <w:lang w:val="en-US" w:eastAsia="zh-CN"/>
        </w:rPr>
        <w:t>你现在已经从：</w:t>
      </w:r>
      <w:r>
        <w:rPr>
          <w:rFonts w:hint="eastAsia"/>
          <w:lang w:val="en-US" w:eastAsia="zh-CN"/>
        </w:rPr>
        <w:t>、</w:t>
      </w:r>
      <w:r>
        <w:rPr>
          <w:rFonts w:hint="default"/>
          <w:lang w:val="en-US" w:eastAsia="zh-CN"/>
        </w:rPr>
        <w:t>reward 爆炸</w:t>
      </w:r>
      <w:r>
        <w:rPr>
          <w:rFonts w:hint="eastAsia"/>
          <w:lang w:val="en-US" w:eastAsia="zh-CN"/>
        </w:rPr>
        <w:t>、</w:t>
      </w:r>
      <w:r>
        <w:rPr>
          <w:rFonts w:hint="default"/>
          <w:lang w:val="en-US" w:eastAsia="zh-CN"/>
        </w:rPr>
        <w:t>theta 卡死</w:t>
      </w:r>
      <w:r>
        <w:rPr>
          <w:rFonts w:hint="eastAsia"/>
          <w:lang w:val="en-US" w:eastAsia="zh-CN"/>
        </w:rPr>
        <w:t>、</w:t>
      </w:r>
      <w:r>
        <w:rPr>
          <w:rFonts w:hint="default"/>
          <w:lang w:val="en-US" w:eastAsia="zh-CN"/>
        </w:rPr>
        <w:t>actor 学不动</w:t>
      </w:r>
    </w:p>
    <w:p w14:paraId="5746C406">
      <w:pPr>
        <w:numPr>
          <w:ilvl w:val="0"/>
          <w:numId w:val="0"/>
        </w:numPr>
        <w:rPr>
          <w:rFonts w:hint="default"/>
          <w:lang w:val="en-US" w:eastAsia="zh-CN"/>
        </w:rPr>
      </w:pPr>
      <w:r>
        <w:rPr>
          <w:rFonts w:hint="default"/>
          <w:lang w:val="en-US" w:eastAsia="zh-CN"/>
        </w:rPr>
        <w:t>走到了：PPO 能学到最优附近</w:t>
      </w:r>
      <w:r>
        <w:rPr>
          <w:rFonts w:hint="eastAsia"/>
          <w:lang w:val="en-US" w:eastAsia="zh-CN"/>
        </w:rPr>
        <w:t>，</w:t>
      </w:r>
      <w:r>
        <w:rPr>
          <w:rFonts w:hint="default"/>
          <w:lang w:val="en-US" w:eastAsia="zh-CN"/>
        </w:rPr>
        <w:t>但 33 轮后会退化</w:t>
      </w:r>
    </w:p>
    <w:p w14:paraId="748E76EF">
      <w:pPr>
        <w:numPr>
          <w:ilvl w:val="0"/>
          <w:numId w:val="0"/>
        </w:numPr>
        <w:rPr>
          <w:rFonts w:hint="default"/>
          <w:lang w:val="en-US" w:eastAsia="zh-CN"/>
        </w:rPr>
      </w:pPr>
      <w:r>
        <w:rPr>
          <w:rFonts w:hint="default"/>
          <w:lang w:val="en-US" w:eastAsia="zh-CN"/>
        </w:rPr>
        <w:t>这是一个很大的进步。</w:t>
      </w:r>
    </w:p>
    <w:p w14:paraId="240400F6">
      <w:pPr>
        <w:numPr>
          <w:ilvl w:val="0"/>
          <w:numId w:val="0"/>
        </w:numPr>
        <w:rPr>
          <w:rFonts w:hint="default"/>
          <w:lang w:val="en-US" w:eastAsia="zh-CN"/>
        </w:rPr>
      </w:pPr>
      <w:r>
        <w:rPr>
          <w:rFonts w:hint="default"/>
          <w:lang w:val="en-US" w:eastAsia="zh-CN"/>
        </w:rPr>
        <w:t>所以现在最应该做的不是“再换一大堆参数”，而是：</w:t>
      </w:r>
    </w:p>
    <w:p w14:paraId="6018730C">
      <w:pPr>
        <w:numPr>
          <w:ilvl w:val="0"/>
          <w:numId w:val="0"/>
        </w:numPr>
        <w:rPr>
          <w:rFonts w:hint="default"/>
          <w:lang w:val="en-US" w:eastAsia="zh-CN"/>
        </w:rPr>
      </w:pPr>
      <w:r>
        <w:rPr>
          <w:rFonts w:hint="default"/>
          <w:lang w:val="en-US" w:eastAsia="zh-CN"/>
        </w:rPr>
        <w:t>把训练在最优点附近停住</w:t>
      </w:r>
    </w:p>
    <w:p w14:paraId="61D57FC9">
      <w:pPr>
        <w:numPr>
          <w:ilvl w:val="0"/>
          <w:numId w:val="0"/>
        </w:numPr>
        <w:rPr>
          <w:rFonts w:hint="default"/>
          <w:lang w:val="en-US" w:eastAsia="zh-CN"/>
        </w:rPr>
      </w:pPr>
    </w:p>
    <w:p w14:paraId="1FE355FD">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第五次实验</w:t>
      </w:r>
    </w:p>
    <w:p w14:paraId="55E10FEF">
      <w:pPr>
        <w:numPr>
          <w:ilvl w:val="0"/>
          <w:numId w:val="0"/>
        </w:numPr>
        <w:rPr>
          <w:rFonts w:hint="default"/>
          <w:b/>
          <w:bCs/>
          <w:lang w:val="en-US" w:eastAsia="zh-CN"/>
        </w:rPr>
      </w:pPr>
      <w:r>
        <w:rPr>
          <w:rFonts w:hint="eastAsia"/>
          <w:b/>
          <w:bCs/>
          <w:lang w:val="en-US" w:eastAsia="zh-CN"/>
        </w:rPr>
        <w:t>给codex的命令如下：</w:t>
      </w:r>
    </w:p>
    <w:p w14:paraId="54243DC4">
      <w:pPr>
        <w:numPr>
          <w:ilvl w:val="0"/>
          <w:numId w:val="0"/>
        </w:numPr>
        <w:rPr>
          <w:rFonts w:hint="default"/>
          <w:lang w:val="en-US" w:eastAsia="zh-CN"/>
        </w:rPr>
      </w:pPr>
    </w:p>
    <w:p w14:paraId="594E8A08">
      <w:pPr>
        <w:numPr>
          <w:ilvl w:val="0"/>
          <w:numId w:val="0"/>
        </w:numPr>
        <w:rPr>
          <w:rFonts w:hint="default"/>
          <w:lang w:val="en-US" w:eastAsia="zh-CN"/>
        </w:rPr>
      </w:pPr>
      <w:r>
        <w:rPr>
          <w:rFonts w:hint="default"/>
          <w:lang w:val="en-US" w:eastAsia="zh-CN"/>
        </w:rPr>
        <w:t>请帮我在当前最优 PPO 配置基础上，做“epoch 25-45 的细粒度搜索 + early stopping 对比”。</w:t>
      </w:r>
    </w:p>
    <w:p w14:paraId="6A75F318">
      <w:pPr>
        <w:numPr>
          <w:ilvl w:val="0"/>
          <w:numId w:val="0"/>
        </w:numPr>
        <w:rPr>
          <w:rFonts w:hint="default"/>
          <w:lang w:val="en-US" w:eastAsia="zh-CN"/>
        </w:rPr>
      </w:pPr>
      <w:r>
        <w:rPr>
          <w:rFonts w:hint="default"/>
          <w:lang w:val="en-US" w:eastAsia="zh-CN"/>
        </w:rPr>
        <w:t>一、固定不变的参数</w:t>
      </w:r>
    </w:p>
    <w:p w14:paraId="50910CB9">
      <w:pPr>
        <w:numPr>
          <w:ilvl w:val="0"/>
          <w:numId w:val="0"/>
        </w:numPr>
        <w:rPr>
          <w:rFonts w:hint="default"/>
          <w:lang w:val="en-US" w:eastAsia="zh-CN"/>
        </w:rPr>
      </w:pPr>
      <w:r>
        <w:rPr>
          <w:rFonts w:hint="default"/>
          <w:lang w:val="en-US" w:eastAsia="zh-CN"/>
        </w:rPr>
        <w:t>请保持下面这些参数不变：</w:t>
      </w:r>
    </w:p>
    <w:p w14:paraId="00DFB222">
      <w:pPr>
        <w:numPr>
          <w:ilvl w:val="0"/>
          <w:numId w:val="0"/>
        </w:numPr>
        <w:rPr>
          <w:rFonts w:hint="default"/>
          <w:lang w:val="en-US" w:eastAsia="zh-CN"/>
        </w:rPr>
      </w:pPr>
      <w:r>
        <w:rPr>
          <w:rFonts w:hint="default"/>
          <w:lang w:val="en-US" w:eastAsia="zh-CN"/>
        </w:rPr>
        <w:t>- actor_learning_rate = 5e-4</w:t>
      </w:r>
    </w:p>
    <w:p w14:paraId="1D9E2FBC">
      <w:pPr>
        <w:numPr>
          <w:ilvl w:val="0"/>
          <w:numId w:val="0"/>
        </w:numPr>
        <w:rPr>
          <w:rFonts w:hint="default"/>
          <w:lang w:val="en-US" w:eastAsia="zh-CN"/>
        </w:rPr>
      </w:pPr>
      <w:r>
        <w:rPr>
          <w:rFonts w:hint="default"/>
          <w:lang w:val="en-US" w:eastAsia="zh-CN"/>
        </w:rPr>
        <w:t>- entropy_coeff = 1e-3</w:t>
      </w:r>
    </w:p>
    <w:p w14:paraId="5917C4F3">
      <w:pPr>
        <w:numPr>
          <w:ilvl w:val="0"/>
          <w:numId w:val="0"/>
        </w:numPr>
        <w:rPr>
          <w:rFonts w:hint="default"/>
          <w:lang w:val="en-US" w:eastAsia="zh-CN"/>
        </w:rPr>
      </w:pPr>
      <w:r>
        <w:rPr>
          <w:rFonts w:hint="default"/>
          <w:lang w:val="en-US" w:eastAsia="zh-CN"/>
        </w:rPr>
        <w:t>- update_epochs = 10</w:t>
      </w:r>
    </w:p>
    <w:p w14:paraId="00CB3AC2">
      <w:pPr>
        <w:numPr>
          <w:ilvl w:val="0"/>
          <w:numId w:val="0"/>
        </w:numPr>
        <w:rPr>
          <w:rFonts w:hint="default"/>
          <w:lang w:val="en-US" w:eastAsia="zh-CN"/>
        </w:rPr>
      </w:pPr>
      <w:r>
        <w:rPr>
          <w:rFonts w:hint="default"/>
          <w:lang w:val="en-US" w:eastAsia="zh-CN"/>
        </w:rPr>
        <w:t>- time_steps = 100</w:t>
      </w:r>
    </w:p>
    <w:p w14:paraId="6CD4BD58">
      <w:pPr>
        <w:numPr>
          <w:ilvl w:val="0"/>
          <w:numId w:val="0"/>
        </w:numPr>
        <w:rPr>
          <w:rFonts w:hint="default"/>
          <w:lang w:val="en-US" w:eastAsia="zh-CN"/>
        </w:rPr>
      </w:pPr>
      <w:r>
        <w:rPr>
          <w:rFonts w:hint="default"/>
          <w:lang w:val="en-US" w:eastAsia="zh-CN"/>
        </w:rPr>
        <w:t>- reward 公式不变</w:t>
      </w:r>
    </w:p>
    <w:p w14:paraId="5ED07997">
      <w:pPr>
        <w:numPr>
          <w:ilvl w:val="0"/>
          <w:numId w:val="0"/>
        </w:numPr>
        <w:rPr>
          <w:rFonts w:hint="default"/>
          <w:lang w:val="en-US" w:eastAsia="zh-CN"/>
        </w:rPr>
      </w:pPr>
      <w:r>
        <w:rPr>
          <w:rFonts w:hint="default"/>
          <w:lang w:val="en-US" w:eastAsia="zh-CN"/>
        </w:rPr>
        <w:t>- backlog normalization 不变</w:t>
      </w:r>
    </w:p>
    <w:p w14:paraId="1C7D4844">
      <w:pPr>
        <w:numPr>
          <w:ilvl w:val="0"/>
          <w:numId w:val="0"/>
        </w:numPr>
        <w:rPr>
          <w:rFonts w:hint="default"/>
          <w:lang w:val="en-US" w:eastAsia="zh-CN"/>
        </w:rPr>
      </w:pPr>
    </w:p>
    <w:p w14:paraId="4147D42E">
      <w:pPr>
        <w:numPr>
          <w:ilvl w:val="0"/>
          <w:numId w:val="0"/>
        </w:numPr>
        <w:rPr>
          <w:rFonts w:hint="default"/>
          <w:lang w:val="en-US" w:eastAsia="zh-CN"/>
        </w:rPr>
      </w:pPr>
      <w:r>
        <w:rPr>
          <w:rFonts w:hint="default"/>
          <w:lang w:val="en-US" w:eastAsia="zh-CN"/>
        </w:rPr>
        <w:t>二、只搜索以下参数</w:t>
      </w:r>
    </w:p>
    <w:p w14:paraId="36A8A93F">
      <w:pPr>
        <w:numPr>
          <w:ilvl w:val="0"/>
          <w:numId w:val="0"/>
        </w:numPr>
        <w:rPr>
          <w:rFonts w:hint="default"/>
          <w:lang w:val="en-US" w:eastAsia="zh-CN"/>
        </w:rPr>
      </w:pPr>
      <w:r>
        <w:rPr>
          <w:rFonts w:hint="default"/>
          <w:lang w:val="en-US" w:eastAsia="zh-CN"/>
        </w:rPr>
        <w:t>1. max_epochs ∈ {30, 33, 35, 37, 40, 45}</w:t>
      </w:r>
    </w:p>
    <w:p w14:paraId="437EE660">
      <w:pPr>
        <w:numPr>
          <w:ilvl w:val="0"/>
          <w:numId w:val="0"/>
        </w:numPr>
        <w:rPr>
          <w:rFonts w:hint="default"/>
          <w:lang w:val="en-US" w:eastAsia="zh-CN"/>
        </w:rPr>
      </w:pPr>
      <w:r>
        <w:rPr>
          <w:rFonts w:hint="default"/>
          <w:lang w:val="en-US" w:eastAsia="zh-CN"/>
        </w:rPr>
        <w:t>2. early_stopping_patience ∈ {5, 8, 10}</w:t>
      </w:r>
    </w:p>
    <w:p w14:paraId="4B519FFC">
      <w:pPr>
        <w:numPr>
          <w:ilvl w:val="0"/>
          <w:numId w:val="0"/>
        </w:numPr>
        <w:rPr>
          <w:rFonts w:hint="default"/>
          <w:lang w:val="en-US" w:eastAsia="zh-CN"/>
        </w:rPr>
      </w:pPr>
      <w:r>
        <w:rPr>
          <w:rFonts w:hint="default"/>
          <w:lang w:val="en-US" w:eastAsia="zh-CN"/>
        </w:rPr>
        <w:t>3. min_delta ∈ {0.5, 1.0, 2.0}</w:t>
      </w:r>
    </w:p>
    <w:p w14:paraId="16CF81CE">
      <w:pPr>
        <w:numPr>
          <w:ilvl w:val="0"/>
          <w:numId w:val="0"/>
        </w:numPr>
        <w:rPr>
          <w:rFonts w:hint="default"/>
          <w:lang w:val="en-US" w:eastAsia="zh-CN"/>
        </w:rPr>
      </w:pPr>
    </w:p>
    <w:p w14:paraId="6C732546">
      <w:pPr>
        <w:numPr>
          <w:ilvl w:val="0"/>
          <w:numId w:val="0"/>
        </w:numPr>
        <w:rPr>
          <w:rFonts w:hint="default"/>
          <w:lang w:val="en-US" w:eastAsia="zh-CN"/>
        </w:rPr>
      </w:pPr>
      <w:r>
        <w:rPr>
          <w:rFonts w:hint="default"/>
          <w:lang w:val="en-US" w:eastAsia="zh-CN"/>
        </w:rPr>
        <w:t>三、early stopping 规则</w:t>
      </w:r>
    </w:p>
    <w:p w14:paraId="4D40703A">
      <w:pPr>
        <w:numPr>
          <w:ilvl w:val="0"/>
          <w:numId w:val="0"/>
        </w:numPr>
        <w:rPr>
          <w:rFonts w:hint="default"/>
          <w:lang w:val="en-US" w:eastAsia="zh-CN"/>
        </w:rPr>
      </w:pPr>
      <w:r>
        <w:rPr>
          <w:rFonts w:hint="default"/>
          <w:lang w:val="en-US" w:eastAsia="zh-CN"/>
        </w:rPr>
        <w:t>- 从 epoch 25 开始检查是否有改进</w:t>
      </w:r>
    </w:p>
    <w:p w14:paraId="489EA3D0">
      <w:pPr>
        <w:numPr>
          <w:ilvl w:val="0"/>
          <w:numId w:val="0"/>
        </w:numPr>
        <w:rPr>
          <w:rFonts w:hint="default"/>
          <w:lang w:val="en-US" w:eastAsia="zh-CN"/>
        </w:rPr>
      </w:pPr>
      <w:r>
        <w:rPr>
          <w:rFonts w:hint="default"/>
          <w:lang w:val="en-US" w:eastAsia="zh-CN"/>
        </w:rPr>
        <w:t>- 如果 best_reward 在连续 patience 个 epoch 内没有提升至少 min_delta，则提前停止</w:t>
      </w:r>
    </w:p>
    <w:p w14:paraId="56D9F21D">
      <w:pPr>
        <w:numPr>
          <w:ilvl w:val="0"/>
          <w:numId w:val="0"/>
        </w:numPr>
        <w:rPr>
          <w:rFonts w:hint="default"/>
          <w:lang w:val="en-US" w:eastAsia="zh-CN"/>
        </w:rPr>
      </w:pPr>
      <w:r>
        <w:rPr>
          <w:rFonts w:hint="default"/>
          <w:lang w:val="en-US" w:eastAsia="zh-CN"/>
        </w:rPr>
        <w:t>- 训练结束后恢复 best_model</w:t>
      </w:r>
    </w:p>
    <w:p w14:paraId="7EC88252">
      <w:pPr>
        <w:numPr>
          <w:ilvl w:val="0"/>
          <w:numId w:val="0"/>
        </w:numPr>
        <w:rPr>
          <w:rFonts w:hint="default"/>
          <w:lang w:val="en-US" w:eastAsia="zh-CN"/>
        </w:rPr>
      </w:pPr>
    </w:p>
    <w:p w14:paraId="533BA04F">
      <w:pPr>
        <w:numPr>
          <w:ilvl w:val="0"/>
          <w:numId w:val="0"/>
        </w:numPr>
        <w:rPr>
          <w:rFonts w:hint="default"/>
          <w:lang w:val="en-US" w:eastAsia="zh-CN"/>
        </w:rPr>
      </w:pPr>
      <w:r>
        <w:rPr>
          <w:rFonts w:hint="default"/>
          <w:lang w:val="en-US" w:eastAsia="zh-CN"/>
        </w:rPr>
        <w:t>四、每次实验要求</w:t>
      </w:r>
    </w:p>
    <w:p w14:paraId="4ADC3B80">
      <w:pPr>
        <w:numPr>
          <w:ilvl w:val="0"/>
          <w:numId w:val="0"/>
        </w:numPr>
        <w:rPr>
          <w:rFonts w:hint="default"/>
          <w:lang w:val="en-US" w:eastAsia="zh-CN"/>
        </w:rPr>
      </w:pPr>
      <w:r>
        <w:rPr>
          <w:rFonts w:hint="default"/>
          <w:lang w:val="en-US" w:eastAsia="zh-CN"/>
        </w:rPr>
        <w:t>1. 每组参数单独运行一次</w:t>
      </w:r>
    </w:p>
    <w:p w14:paraId="07870435">
      <w:pPr>
        <w:numPr>
          <w:ilvl w:val="0"/>
          <w:numId w:val="0"/>
        </w:numPr>
        <w:rPr>
          <w:rFonts w:hint="default"/>
          <w:lang w:val="en-US" w:eastAsia="zh-CN"/>
        </w:rPr>
      </w:pPr>
      <w:r>
        <w:rPr>
          <w:rFonts w:hint="default"/>
          <w:lang w:val="en-US" w:eastAsia="zh-CN"/>
        </w:rPr>
        <w:t>2. 保存到独立 run 目录</w:t>
      </w:r>
    </w:p>
    <w:p w14:paraId="67FA992F">
      <w:pPr>
        <w:numPr>
          <w:ilvl w:val="0"/>
          <w:numId w:val="0"/>
        </w:numPr>
        <w:rPr>
          <w:rFonts w:hint="default"/>
          <w:lang w:val="en-US" w:eastAsia="zh-CN"/>
        </w:rPr>
      </w:pPr>
      <w:r>
        <w:rPr>
          <w:rFonts w:hint="default"/>
          <w:lang w:val="en-US" w:eastAsia="zh-CN"/>
        </w:rPr>
        <w:t>3. 保留：</w:t>
      </w:r>
    </w:p>
    <w:p w14:paraId="0759F37C">
      <w:pPr>
        <w:numPr>
          <w:ilvl w:val="0"/>
          <w:numId w:val="0"/>
        </w:numPr>
        <w:rPr>
          <w:rFonts w:hint="default"/>
          <w:lang w:val="en-US" w:eastAsia="zh-CN"/>
        </w:rPr>
      </w:pPr>
      <w:r>
        <w:rPr>
          <w:rFonts w:hint="default"/>
          <w:lang w:val="en-US" w:eastAsia="zh-CN"/>
        </w:rPr>
        <w:t xml:space="preserve">   - train_summary.json</w:t>
      </w:r>
    </w:p>
    <w:p w14:paraId="2240FE09">
      <w:pPr>
        <w:numPr>
          <w:ilvl w:val="0"/>
          <w:numId w:val="0"/>
        </w:numPr>
        <w:rPr>
          <w:rFonts w:hint="default"/>
          <w:lang w:val="en-US" w:eastAsia="zh-CN"/>
        </w:rPr>
      </w:pPr>
      <w:r>
        <w:rPr>
          <w:rFonts w:hint="default"/>
          <w:lang w:val="en-US" w:eastAsia="zh-CN"/>
        </w:rPr>
        <w:t xml:space="preserve">   - best_model_info.json</w:t>
      </w:r>
    </w:p>
    <w:p w14:paraId="6BC76BB4">
      <w:pPr>
        <w:numPr>
          <w:ilvl w:val="0"/>
          <w:numId w:val="0"/>
        </w:numPr>
        <w:rPr>
          <w:rFonts w:hint="default"/>
          <w:lang w:val="en-US" w:eastAsia="zh-CN"/>
        </w:rPr>
      </w:pPr>
      <w:r>
        <w:rPr>
          <w:rFonts w:hint="default"/>
          <w:lang w:val="en-US" w:eastAsia="zh-CN"/>
        </w:rPr>
        <w:t xml:space="preserve">   - train_logs.csv</w:t>
      </w:r>
    </w:p>
    <w:p w14:paraId="1E00BC86">
      <w:pPr>
        <w:numPr>
          <w:ilvl w:val="0"/>
          <w:numId w:val="0"/>
        </w:numPr>
        <w:rPr>
          <w:rFonts w:hint="default"/>
          <w:lang w:val="en-US" w:eastAsia="zh-CN"/>
        </w:rPr>
      </w:pPr>
      <w:r>
        <w:rPr>
          <w:rFonts w:hint="default"/>
          <w:lang w:val="en-US" w:eastAsia="zh-CN"/>
        </w:rPr>
        <w:t xml:space="preserve">   - best_model.pt</w:t>
      </w:r>
    </w:p>
    <w:p w14:paraId="3982AE9F">
      <w:pPr>
        <w:numPr>
          <w:ilvl w:val="0"/>
          <w:numId w:val="0"/>
        </w:numPr>
        <w:rPr>
          <w:rFonts w:hint="default"/>
          <w:lang w:val="en-US" w:eastAsia="zh-CN"/>
        </w:rPr>
      </w:pPr>
      <w:r>
        <w:rPr>
          <w:rFonts w:hint="default"/>
          <w:lang w:val="en-US" w:eastAsia="zh-CN"/>
        </w:rPr>
        <w:t>4. 自动画图：</w:t>
      </w:r>
    </w:p>
    <w:p w14:paraId="4715C159">
      <w:pPr>
        <w:numPr>
          <w:ilvl w:val="0"/>
          <w:numId w:val="0"/>
        </w:numPr>
        <w:rPr>
          <w:rFonts w:hint="default"/>
          <w:lang w:val="en-US" w:eastAsia="zh-CN"/>
        </w:rPr>
      </w:pPr>
      <w:r>
        <w:rPr>
          <w:rFonts w:hint="default"/>
          <w:lang w:val="en-US" w:eastAsia="zh-CN"/>
        </w:rPr>
        <w:t xml:space="preserve">   - reward 曲线</w:t>
      </w:r>
    </w:p>
    <w:p w14:paraId="6B3DBB9C">
      <w:pPr>
        <w:numPr>
          <w:ilvl w:val="0"/>
          <w:numId w:val="0"/>
        </w:numPr>
        <w:rPr>
          <w:rFonts w:hint="default"/>
          <w:lang w:val="en-US" w:eastAsia="zh-CN"/>
        </w:rPr>
      </w:pPr>
      <w:r>
        <w:rPr>
          <w:rFonts w:hint="default"/>
          <w:lang w:val="en-US" w:eastAsia="zh-CN"/>
        </w:rPr>
        <w:t xml:space="preserve">   - critic_loss 曲线</w:t>
      </w:r>
    </w:p>
    <w:p w14:paraId="0EEAAC21">
      <w:pPr>
        <w:numPr>
          <w:ilvl w:val="0"/>
          <w:numId w:val="0"/>
        </w:numPr>
        <w:rPr>
          <w:rFonts w:hint="default"/>
          <w:lang w:val="en-US" w:eastAsia="zh-CN"/>
        </w:rPr>
      </w:pPr>
      <w:r>
        <w:rPr>
          <w:rFonts w:hint="default"/>
          <w:lang w:val="en-US" w:eastAsia="zh-CN"/>
        </w:rPr>
        <w:t xml:space="preserve">   - avg_theta 曲线</w:t>
      </w:r>
    </w:p>
    <w:p w14:paraId="212F8A48">
      <w:pPr>
        <w:numPr>
          <w:ilvl w:val="0"/>
          <w:numId w:val="0"/>
        </w:numPr>
        <w:rPr>
          <w:rFonts w:hint="default"/>
          <w:lang w:val="en-US" w:eastAsia="zh-CN"/>
        </w:rPr>
      </w:pPr>
      <w:r>
        <w:rPr>
          <w:rFonts w:hint="default"/>
          <w:lang w:val="en-US" w:eastAsia="zh-CN"/>
        </w:rPr>
        <w:t xml:space="preserve">   - backlog 曲线</w:t>
      </w:r>
    </w:p>
    <w:p w14:paraId="363E3C42">
      <w:pPr>
        <w:numPr>
          <w:ilvl w:val="0"/>
          <w:numId w:val="0"/>
        </w:numPr>
        <w:rPr>
          <w:rFonts w:hint="default"/>
          <w:lang w:val="en-US" w:eastAsia="zh-CN"/>
        </w:rPr>
      </w:pPr>
    </w:p>
    <w:p w14:paraId="309BF3EF">
      <w:pPr>
        <w:numPr>
          <w:ilvl w:val="0"/>
          <w:numId w:val="0"/>
        </w:numPr>
        <w:rPr>
          <w:rFonts w:hint="default"/>
          <w:lang w:val="en-US" w:eastAsia="zh-CN"/>
        </w:rPr>
      </w:pPr>
      <w:r>
        <w:rPr>
          <w:rFonts w:hint="default"/>
          <w:lang w:val="en-US" w:eastAsia="zh-CN"/>
        </w:rPr>
        <w:t>五、评价指标</w:t>
      </w:r>
    </w:p>
    <w:p w14:paraId="11D15DE5">
      <w:pPr>
        <w:numPr>
          <w:ilvl w:val="0"/>
          <w:numId w:val="0"/>
        </w:numPr>
        <w:rPr>
          <w:rFonts w:hint="default"/>
          <w:lang w:val="en-US" w:eastAsia="zh-CN"/>
        </w:rPr>
      </w:pPr>
      <w:r>
        <w:rPr>
          <w:rFonts w:hint="default"/>
          <w:lang w:val="en-US" w:eastAsia="zh-CN"/>
        </w:rPr>
        <w:t>请对每组实验输出并比较：</w:t>
      </w:r>
    </w:p>
    <w:p w14:paraId="796B9465">
      <w:pPr>
        <w:numPr>
          <w:ilvl w:val="0"/>
          <w:numId w:val="0"/>
        </w:numPr>
        <w:rPr>
          <w:rFonts w:hint="default"/>
          <w:lang w:val="en-US" w:eastAsia="zh-CN"/>
        </w:rPr>
      </w:pPr>
      <w:r>
        <w:rPr>
          <w:rFonts w:hint="default"/>
          <w:lang w:val="en-US" w:eastAsia="zh-CN"/>
        </w:rPr>
        <w:t>- best_reward</w:t>
      </w:r>
    </w:p>
    <w:p w14:paraId="38734520">
      <w:pPr>
        <w:numPr>
          <w:ilvl w:val="0"/>
          <w:numId w:val="0"/>
        </w:numPr>
        <w:rPr>
          <w:rFonts w:hint="default"/>
          <w:lang w:val="en-US" w:eastAsia="zh-CN"/>
        </w:rPr>
      </w:pPr>
      <w:r>
        <w:rPr>
          <w:rFonts w:hint="default"/>
          <w:lang w:val="en-US" w:eastAsia="zh-CN"/>
        </w:rPr>
        <w:t>- final_reward</w:t>
      </w:r>
    </w:p>
    <w:p w14:paraId="5F7CCAF3">
      <w:pPr>
        <w:numPr>
          <w:ilvl w:val="0"/>
          <w:numId w:val="0"/>
        </w:numPr>
        <w:rPr>
          <w:rFonts w:hint="default"/>
          <w:lang w:val="en-US" w:eastAsia="zh-CN"/>
        </w:rPr>
      </w:pPr>
      <w:r>
        <w:rPr>
          <w:rFonts w:hint="default"/>
          <w:lang w:val="en-US" w:eastAsia="zh-CN"/>
        </w:rPr>
        <w:t>- best_epoch</w:t>
      </w:r>
    </w:p>
    <w:p w14:paraId="49042D21">
      <w:pPr>
        <w:numPr>
          <w:ilvl w:val="0"/>
          <w:numId w:val="0"/>
        </w:numPr>
        <w:rPr>
          <w:rFonts w:hint="default"/>
          <w:lang w:val="en-US" w:eastAsia="zh-CN"/>
        </w:rPr>
      </w:pPr>
      <w:r>
        <w:rPr>
          <w:rFonts w:hint="default"/>
          <w:lang w:val="en-US" w:eastAsia="zh-CN"/>
        </w:rPr>
        <w:t>- reward_gap = final_reward - best_reward</w:t>
      </w:r>
    </w:p>
    <w:p w14:paraId="655B279A">
      <w:pPr>
        <w:numPr>
          <w:ilvl w:val="0"/>
          <w:numId w:val="0"/>
        </w:numPr>
        <w:rPr>
          <w:rFonts w:hint="default"/>
          <w:lang w:val="en-US" w:eastAsia="zh-CN"/>
        </w:rPr>
      </w:pPr>
      <w:r>
        <w:rPr>
          <w:rFonts w:hint="default"/>
          <w:lang w:val="en-US" w:eastAsia="zh-CN"/>
        </w:rPr>
        <w:t>- final_critic_loss</w:t>
      </w:r>
    </w:p>
    <w:p w14:paraId="6ED5CB45">
      <w:pPr>
        <w:numPr>
          <w:ilvl w:val="0"/>
          <w:numId w:val="0"/>
        </w:numPr>
        <w:rPr>
          <w:rFonts w:hint="default"/>
          <w:lang w:val="en-US" w:eastAsia="zh-CN"/>
        </w:rPr>
      </w:pPr>
      <w:r>
        <w:rPr>
          <w:rFonts w:hint="default"/>
          <w:lang w:val="en-US" w:eastAsia="zh-CN"/>
        </w:rPr>
        <w:t>- avg_theta 最后 10 个 epoch 的均值</w:t>
      </w:r>
    </w:p>
    <w:p w14:paraId="29B76B6E">
      <w:pPr>
        <w:numPr>
          <w:ilvl w:val="0"/>
          <w:numId w:val="0"/>
        </w:numPr>
        <w:rPr>
          <w:rFonts w:hint="default"/>
          <w:lang w:val="en-US" w:eastAsia="zh-CN"/>
        </w:rPr>
      </w:pPr>
      <w:r>
        <w:rPr>
          <w:rFonts w:hint="default"/>
          <w:lang w:val="en-US" w:eastAsia="zh-CN"/>
        </w:rPr>
        <w:t>- 是否出现后期退化</w:t>
      </w:r>
    </w:p>
    <w:p w14:paraId="5185E712">
      <w:pPr>
        <w:numPr>
          <w:ilvl w:val="0"/>
          <w:numId w:val="0"/>
        </w:numPr>
        <w:rPr>
          <w:rFonts w:hint="default"/>
          <w:lang w:val="en-US" w:eastAsia="zh-CN"/>
        </w:rPr>
      </w:pPr>
    </w:p>
    <w:p w14:paraId="6D1E8E65">
      <w:pPr>
        <w:numPr>
          <w:ilvl w:val="0"/>
          <w:numId w:val="0"/>
        </w:numPr>
        <w:rPr>
          <w:rFonts w:hint="default"/>
          <w:lang w:val="en-US" w:eastAsia="zh-CN"/>
        </w:rPr>
      </w:pPr>
      <w:r>
        <w:rPr>
          <w:rFonts w:hint="default"/>
          <w:lang w:val="en-US" w:eastAsia="zh-CN"/>
        </w:rPr>
        <w:t>六、排序规则</w:t>
      </w:r>
    </w:p>
    <w:p w14:paraId="60F81FA1">
      <w:pPr>
        <w:numPr>
          <w:ilvl w:val="0"/>
          <w:numId w:val="0"/>
        </w:numPr>
        <w:rPr>
          <w:rFonts w:hint="default"/>
          <w:lang w:val="en-US" w:eastAsia="zh-CN"/>
        </w:rPr>
      </w:pPr>
      <w:r>
        <w:rPr>
          <w:rFonts w:hint="default"/>
          <w:lang w:val="en-US" w:eastAsia="zh-CN"/>
        </w:rPr>
        <w:t>按以下顺序排序：</w:t>
      </w:r>
    </w:p>
    <w:p w14:paraId="66BB5256">
      <w:pPr>
        <w:numPr>
          <w:ilvl w:val="0"/>
          <w:numId w:val="0"/>
        </w:numPr>
        <w:rPr>
          <w:rFonts w:hint="default"/>
          <w:lang w:val="en-US" w:eastAsia="zh-CN"/>
        </w:rPr>
      </w:pPr>
      <w:r>
        <w:rPr>
          <w:rFonts w:hint="default"/>
          <w:lang w:val="en-US" w:eastAsia="zh-CN"/>
        </w:rPr>
        <w:t>1. best_reward 越大越好</w:t>
      </w:r>
    </w:p>
    <w:p w14:paraId="2E2868FD">
      <w:pPr>
        <w:numPr>
          <w:ilvl w:val="0"/>
          <w:numId w:val="0"/>
        </w:numPr>
        <w:rPr>
          <w:rFonts w:hint="default"/>
          <w:lang w:val="en-US" w:eastAsia="zh-CN"/>
        </w:rPr>
      </w:pPr>
      <w:r>
        <w:rPr>
          <w:rFonts w:hint="default"/>
          <w:lang w:val="en-US" w:eastAsia="zh-CN"/>
        </w:rPr>
        <w:t>2. reward_gap 越小越好</w:t>
      </w:r>
    </w:p>
    <w:p w14:paraId="7FBEB122">
      <w:pPr>
        <w:numPr>
          <w:ilvl w:val="0"/>
          <w:numId w:val="0"/>
        </w:numPr>
        <w:rPr>
          <w:rFonts w:hint="default"/>
          <w:lang w:val="en-US" w:eastAsia="zh-CN"/>
        </w:rPr>
      </w:pPr>
      <w:r>
        <w:rPr>
          <w:rFonts w:hint="default"/>
          <w:lang w:val="en-US" w:eastAsia="zh-CN"/>
        </w:rPr>
        <w:t>3. final_reward 越大越好</w:t>
      </w:r>
    </w:p>
    <w:p w14:paraId="451DDC20">
      <w:pPr>
        <w:numPr>
          <w:ilvl w:val="0"/>
          <w:numId w:val="0"/>
        </w:numPr>
        <w:rPr>
          <w:rFonts w:hint="default"/>
          <w:lang w:val="en-US" w:eastAsia="zh-CN"/>
        </w:rPr>
      </w:pPr>
      <w:r>
        <w:rPr>
          <w:rFonts w:hint="default"/>
          <w:lang w:val="en-US" w:eastAsia="zh-CN"/>
        </w:rPr>
        <w:t>4. 训练越稳定越好</w:t>
      </w:r>
    </w:p>
    <w:p w14:paraId="6205C0C9">
      <w:pPr>
        <w:numPr>
          <w:ilvl w:val="0"/>
          <w:numId w:val="0"/>
        </w:numPr>
        <w:rPr>
          <w:rFonts w:hint="default"/>
          <w:lang w:val="en-US" w:eastAsia="zh-CN"/>
        </w:rPr>
      </w:pPr>
    </w:p>
    <w:p w14:paraId="0BEF1D06">
      <w:pPr>
        <w:numPr>
          <w:ilvl w:val="0"/>
          <w:numId w:val="0"/>
        </w:numPr>
        <w:rPr>
          <w:rFonts w:hint="default"/>
          <w:lang w:val="en-US" w:eastAsia="zh-CN"/>
        </w:rPr>
      </w:pPr>
      <w:r>
        <w:rPr>
          <w:rFonts w:hint="default"/>
          <w:lang w:val="en-US" w:eastAsia="zh-CN"/>
        </w:rPr>
        <w:t>七、最终输出</w:t>
      </w:r>
    </w:p>
    <w:p w14:paraId="058003E7">
      <w:pPr>
        <w:numPr>
          <w:ilvl w:val="0"/>
          <w:numId w:val="0"/>
        </w:numPr>
        <w:rPr>
          <w:rFonts w:hint="default"/>
          <w:lang w:val="en-US" w:eastAsia="zh-CN"/>
        </w:rPr>
      </w:pPr>
      <w:r>
        <w:rPr>
          <w:rFonts w:hint="default"/>
          <w:lang w:val="en-US" w:eastAsia="zh-CN"/>
        </w:rPr>
        <w:t>请给我：</w:t>
      </w:r>
    </w:p>
    <w:p w14:paraId="108565C7">
      <w:pPr>
        <w:numPr>
          <w:ilvl w:val="0"/>
          <w:numId w:val="0"/>
        </w:numPr>
        <w:rPr>
          <w:rFonts w:hint="default"/>
          <w:lang w:val="en-US" w:eastAsia="zh-CN"/>
        </w:rPr>
      </w:pPr>
      <w:r>
        <w:rPr>
          <w:rFonts w:hint="default"/>
          <w:lang w:val="en-US" w:eastAsia="zh-CN"/>
        </w:rPr>
        <w:t>1. 一张对比表</w:t>
      </w:r>
    </w:p>
    <w:p w14:paraId="418DC5A0">
      <w:pPr>
        <w:numPr>
          <w:ilvl w:val="0"/>
          <w:numId w:val="0"/>
        </w:numPr>
        <w:rPr>
          <w:rFonts w:hint="default"/>
          <w:lang w:val="en-US" w:eastAsia="zh-CN"/>
        </w:rPr>
      </w:pPr>
      <w:r>
        <w:rPr>
          <w:rFonts w:hint="default"/>
          <w:lang w:val="en-US" w:eastAsia="zh-CN"/>
        </w:rPr>
        <w:t>2. 推荐的 max_epochs + patience + min_delta 组合</w:t>
      </w:r>
    </w:p>
    <w:p w14:paraId="44487DFD">
      <w:pPr>
        <w:numPr>
          <w:ilvl w:val="0"/>
          <w:numId w:val="0"/>
        </w:numPr>
        <w:rPr>
          <w:rFonts w:hint="default"/>
          <w:lang w:val="en-US" w:eastAsia="zh-CN"/>
        </w:rPr>
      </w:pPr>
      <w:r>
        <w:rPr>
          <w:rFonts w:hint="default"/>
          <w:lang w:val="en-US" w:eastAsia="zh-CN"/>
        </w:rPr>
        <w:t>3. 说明为什么推荐这组</w:t>
      </w:r>
    </w:p>
    <w:p w14:paraId="0293E51B">
      <w:pPr>
        <w:numPr>
          <w:ilvl w:val="0"/>
          <w:numId w:val="0"/>
        </w:numPr>
        <w:rPr>
          <w:rFonts w:hint="default"/>
          <w:lang w:val="en-US" w:eastAsia="zh-CN"/>
        </w:rPr>
      </w:pPr>
      <w:r>
        <w:rPr>
          <w:rFonts w:hint="default"/>
          <w:lang w:val="en-US" w:eastAsia="zh-CN"/>
        </w:rPr>
        <w:t>4. 判断当前 PPO 是否存在明显训练过头现象</w:t>
      </w:r>
    </w:p>
    <w:p w14:paraId="06893623">
      <w:pPr>
        <w:numPr>
          <w:ilvl w:val="0"/>
          <w:numId w:val="0"/>
        </w:numPr>
        <w:rPr>
          <w:rFonts w:hint="default"/>
          <w:b/>
          <w:bCs/>
          <w:lang w:val="en-US" w:eastAsia="zh-CN"/>
        </w:rPr>
      </w:pPr>
      <w:r>
        <w:rPr>
          <w:rFonts w:hint="eastAsia"/>
          <w:b/>
          <w:bCs/>
          <w:lang w:val="en-US" w:eastAsia="zh-CN"/>
        </w:rPr>
        <w:t>codex输出：</w:t>
      </w:r>
    </w:p>
    <w:p w14:paraId="3862F3DC">
      <w:pPr>
        <w:numPr>
          <w:ilvl w:val="0"/>
          <w:numId w:val="0"/>
        </w:numPr>
        <w:jc w:val="left"/>
        <w:rPr>
          <w:rFonts w:hint="default"/>
          <w:lang w:val="en-US" w:eastAsia="zh-CN"/>
        </w:rPr>
      </w:pPr>
      <w:r>
        <w:rPr>
          <w:rFonts w:hint="default"/>
          <w:lang w:val="en-US" w:eastAsia="zh-CN"/>
        </w:rPr>
        <w:t xml:space="preserve">结果已经跑完，搜索根目录在 [fine_grained_epoch_early_stop_20260315_112054](D:/MEC_PPO/checkpoints/fine_grained_epoch_early_stop_20260315_112054)。完整 54 组总表见 [comparison_summary.csv](D:/MEC_PPO/checkpoints/fine_grained_epoch_early_stop_20260315_112054/comparison_summary.csv)，产物索引见 [artifacts_manifest.json](D:/MEC_PPO/checkpoints/fine_grained_epoch_early_stop_20260315_112054/artifacts_manifest.json)。  </w:t>
      </w:r>
    </w:p>
    <w:p w14:paraId="3C81B1F1">
      <w:pPr>
        <w:numPr>
          <w:ilvl w:val="0"/>
          <w:numId w:val="0"/>
        </w:numPr>
        <w:jc w:val="left"/>
        <w:rPr>
          <w:rFonts w:hint="default"/>
          <w:lang w:val="en-US" w:eastAsia="zh-CN"/>
        </w:rPr>
      </w:pPr>
      <w:r>
        <w:rPr>
          <w:rFonts w:hint="default"/>
          <w:lang w:val="en-US" w:eastAsia="zh-CN"/>
        </w:rPr>
        <w:t>说明：你定义的 `reward_gap = final_reward - best_reward` 一般是负数，所以排序时我按 `|reward_gap|` 越接近 `0` 越好来实现“后期退化越小越好”。</w:t>
      </w:r>
    </w:p>
    <w:p w14:paraId="03DF1E32">
      <w:pPr>
        <w:numPr>
          <w:ilvl w:val="0"/>
          <w:numId w:val="0"/>
        </w:numPr>
        <w:jc w:val="left"/>
        <w:rPr>
          <w:rFonts w:hint="default"/>
          <w:lang w:val="en-US" w:eastAsia="zh-CN"/>
        </w:rPr>
      </w:pPr>
    </w:p>
    <w:p w14:paraId="4A33418D">
      <w:pPr>
        <w:numPr>
          <w:ilvl w:val="0"/>
          <w:numId w:val="0"/>
        </w:numPr>
        <w:jc w:val="left"/>
        <w:rPr>
          <w:rFonts w:hint="default"/>
          <w:lang w:val="en-US" w:eastAsia="zh-CN"/>
        </w:rPr>
      </w:pPr>
      <w:r>
        <w:rPr>
          <w:rFonts w:hint="default"/>
          <w:lang w:val="en-US" w:eastAsia="zh-CN"/>
        </w:rPr>
        <w:t>**对比表**</w:t>
      </w:r>
    </w:p>
    <w:p w14:paraId="377CD889">
      <w:pPr>
        <w:numPr>
          <w:ilvl w:val="0"/>
          <w:numId w:val="0"/>
        </w:numPr>
        <w:jc w:val="left"/>
        <w:rPr>
          <w:rFonts w:hint="default"/>
          <w:lang w:val="en-US" w:eastAsia="zh-CN"/>
        </w:rPr>
      </w:pPr>
      <w:r>
        <w:rPr>
          <w:rFonts w:hint="default"/>
          <w:lang w:val="en-US" w:eastAsia="zh-CN"/>
        </w:rPr>
        <w:t>这次 `min_delta ∈ {0.5,1.0,2.0}` 没有改变任何结果，所以我把完全重复的组合合并后给你看核心对比：</w:t>
      </w:r>
    </w:p>
    <w:p w14:paraId="74FAEB74">
      <w:pPr>
        <w:numPr>
          <w:ilvl w:val="0"/>
          <w:numId w:val="0"/>
        </w:numPr>
        <w:jc w:val="left"/>
        <w:rPr>
          <w:rFonts w:hint="default"/>
          <w:lang w:val="en-US" w:eastAsia="zh-CN"/>
        </w:rPr>
      </w:pPr>
    </w:p>
    <w:p w14:paraId="56A1344F">
      <w:pPr>
        <w:numPr>
          <w:ilvl w:val="0"/>
          <w:numId w:val="0"/>
        </w:numPr>
        <w:jc w:val="left"/>
        <w:rPr>
          <w:rFonts w:hint="default"/>
          <w:lang w:val="en-US" w:eastAsia="zh-CN"/>
        </w:rPr>
      </w:pPr>
      <w:r>
        <w:rPr>
          <w:rFonts w:hint="default"/>
          <w:lang w:val="en-US" w:eastAsia="zh-CN"/>
        </w:rPr>
        <w:t>| 组合 | best_reward | final_reward | best_epoch | reward_gap | epochs_completed | 提前停止 | final_critic_loss | avg_theta_last10 |</w:t>
      </w:r>
    </w:p>
    <w:p w14:paraId="08C1A2FF">
      <w:pPr>
        <w:numPr>
          <w:ilvl w:val="0"/>
          <w:numId w:val="0"/>
        </w:numPr>
        <w:jc w:val="left"/>
        <w:rPr>
          <w:rFonts w:hint="default"/>
          <w:lang w:val="en-US" w:eastAsia="zh-CN"/>
        </w:rPr>
      </w:pPr>
      <w:r>
        <w:rPr>
          <w:rFonts w:hint="default"/>
          <w:lang w:val="en-US" w:eastAsia="zh-CN"/>
        </w:rPr>
        <w:t>| --- | ---: | ---: | ---: | ---: | ---: | --- | ---: | ---: |</w:t>
      </w:r>
    </w:p>
    <w:p w14:paraId="4EAD9F2D">
      <w:pPr>
        <w:numPr>
          <w:ilvl w:val="0"/>
          <w:numId w:val="0"/>
        </w:numPr>
        <w:jc w:val="left"/>
        <w:rPr>
          <w:rFonts w:hint="default"/>
          <w:lang w:val="en-US" w:eastAsia="zh-CN"/>
        </w:rPr>
      </w:pPr>
      <w:r>
        <w:rPr>
          <w:rFonts w:hint="default"/>
          <w:lang w:val="en-US" w:eastAsia="zh-CN"/>
        </w:rPr>
        <w:t>| `max=37, patience=8/10, 任意 min_delta` | -361.433 | -408.734 | 33 | -47.301 | 37 | 否 | 1920.694 | 0.528 |</w:t>
      </w:r>
    </w:p>
    <w:p w14:paraId="3475FDE9">
      <w:pPr>
        <w:numPr>
          <w:ilvl w:val="0"/>
          <w:numId w:val="0"/>
        </w:numPr>
        <w:jc w:val="left"/>
        <w:rPr>
          <w:rFonts w:hint="default"/>
          <w:lang w:val="en-US" w:eastAsia="zh-CN"/>
        </w:rPr>
      </w:pPr>
      <w:r>
        <w:rPr>
          <w:rFonts w:hint="default"/>
          <w:lang w:val="en-US" w:eastAsia="zh-CN"/>
        </w:rPr>
        <w:t>| `max=35, patience=8/10, 任意 min_delta` | -361.433 | -422.570 | 33 | -61.137 | 35 | 否 | 2062.225 | 0.527 |</w:t>
      </w:r>
    </w:p>
    <w:p w14:paraId="1836AE8C">
      <w:pPr>
        <w:numPr>
          <w:ilvl w:val="0"/>
          <w:numId w:val="0"/>
        </w:numPr>
        <w:jc w:val="left"/>
        <w:rPr>
          <w:rFonts w:hint="default"/>
          <w:lang w:val="en-US" w:eastAsia="zh-CN"/>
        </w:rPr>
      </w:pPr>
      <w:r>
        <w:rPr>
          <w:rFonts w:hint="default"/>
          <w:lang w:val="en-US" w:eastAsia="zh-CN"/>
        </w:rPr>
        <w:t>| `max=45, patience=8, 任意 min_delta` | -361.433 | -449.256 | 33 | -87.823 | 42 | 是 | 2420.162 | 0.535 |</w:t>
      </w:r>
    </w:p>
    <w:p w14:paraId="6F231EEE">
      <w:pPr>
        <w:numPr>
          <w:ilvl w:val="0"/>
          <w:numId w:val="0"/>
        </w:numPr>
        <w:jc w:val="left"/>
        <w:rPr>
          <w:rFonts w:hint="default"/>
          <w:lang w:val="en-US" w:eastAsia="zh-CN"/>
        </w:rPr>
      </w:pPr>
      <w:r>
        <w:rPr>
          <w:rFonts w:hint="default"/>
          <w:lang w:val="en-US" w:eastAsia="zh-CN"/>
        </w:rPr>
        <w:t>| `max=45, patience=10, 任意 min_delta` | -361.433 | -449.420 | 33 | -87.987 | 44 | 是 | 2375.167 | 0.538 |</w:t>
      </w:r>
    </w:p>
    <w:p w14:paraId="1FBFF105">
      <w:pPr>
        <w:numPr>
          <w:ilvl w:val="0"/>
          <w:numId w:val="0"/>
        </w:numPr>
        <w:jc w:val="left"/>
        <w:rPr>
          <w:rFonts w:hint="default"/>
          <w:lang w:val="en-US" w:eastAsia="zh-CN"/>
        </w:rPr>
      </w:pPr>
      <w:r>
        <w:rPr>
          <w:rFonts w:hint="default"/>
          <w:lang w:val="en-US" w:eastAsia="zh-CN"/>
        </w:rPr>
        <w:t>| `max=40, patience=8/10, 任意 min_delta` | -361.433 | -457.726 | 33 | -96.293 | 40 | 否 | 2441.040 | 0.531 |</w:t>
      </w:r>
    </w:p>
    <w:p w14:paraId="3296450E">
      <w:pPr>
        <w:numPr>
          <w:ilvl w:val="0"/>
          <w:numId w:val="0"/>
        </w:numPr>
        <w:jc w:val="left"/>
        <w:rPr>
          <w:rFonts w:hint="default"/>
          <w:lang w:val="en-US" w:eastAsia="zh-CN"/>
        </w:rPr>
      </w:pPr>
      <w:r>
        <w:rPr>
          <w:rFonts w:hint="default"/>
          <w:lang w:val="en-US" w:eastAsia="zh-CN"/>
        </w:rPr>
        <w:t>| `max=33/35/37/40/45, patience=5, 任意 min_delta` | -376.121 | -389.816 | 26 | -13.695 | 32 | 是 | 1937.942 | 0.529 |</w:t>
      </w:r>
    </w:p>
    <w:p w14:paraId="3515878C">
      <w:pPr>
        <w:numPr>
          <w:ilvl w:val="0"/>
          <w:numId w:val="0"/>
        </w:numPr>
        <w:jc w:val="left"/>
        <w:rPr>
          <w:rFonts w:hint="default"/>
          <w:lang w:val="en-US" w:eastAsia="zh-CN"/>
        </w:rPr>
      </w:pPr>
      <w:r>
        <w:rPr>
          <w:rFonts w:hint="default"/>
          <w:lang w:val="en-US" w:eastAsia="zh-CN"/>
        </w:rPr>
        <w:t>| `max=33, patience=8/10, 任意 min_delta` | -376.121 | -429.439 | 26 | -53.318 | 33 | 否 | 2138.383 | 0.528 |</w:t>
      </w:r>
    </w:p>
    <w:p w14:paraId="26C01E75">
      <w:pPr>
        <w:numPr>
          <w:ilvl w:val="0"/>
          <w:numId w:val="0"/>
        </w:numPr>
        <w:jc w:val="left"/>
        <w:rPr>
          <w:rFonts w:hint="default"/>
          <w:lang w:val="en-US" w:eastAsia="zh-CN"/>
        </w:rPr>
      </w:pPr>
      <w:r>
        <w:rPr>
          <w:rFonts w:hint="default"/>
          <w:lang w:val="en-US" w:eastAsia="zh-CN"/>
        </w:rPr>
        <w:t>| `max=30, 任意 patience, 任意 min_delta` | -376.121 | -430.128 | 26 | -54.007 | 30 | 否 | 2006.417 | 0.530 |</w:t>
      </w:r>
    </w:p>
    <w:p w14:paraId="7389407E">
      <w:pPr>
        <w:numPr>
          <w:ilvl w:val="0"/>
          <w:numId w:val="0"/>
        </w:numPr>
        <w:jc w:val="left"/>
        <w:rPr>
          <w:rFonts w:hint="default"/>
          <w:lang w:val="en-US" w:eastAsia="zh-CN"/>
        </w:rPr>
      </w:pPr>
    </w:p>
    <w:p w14:paraId="6AE9910F">
      <w:pPr>
        <w:numPr>
          <w:ilvl w:val="0"/>
          <w:numId w:val="0"/>
        </w:numPr>
        <w:jc w:val="left"/>
        <w:rPr>
          <w:rFonts w:hint="default"/>
          <w:lang w:val="en-US" w:eastAsia="zh-CN"/>
        </w:rPr>
      </w:pPr>
      <w:r>
        <w:rPr>
          <w:rFonts w:hint="default"/>
          <w:lang w:val="en-US" w:eastAsia="zh-CN"/>
        </w:rPr>
        <w:t>**推荐**</w:t>
      </w:r>
    </w:p>
    <w:p w14:paraId="1F97FD8F">
      <w:pPr>
        <w:numPr>
          <w:ilvl w:val="0"/>
          <w:numId w:val="0"/>
        </w:numPr>
        <w:jc w:val="left"/>
        <w:rPr>
          <w:rFonts w:hint="default"/>
          <w:lang w:val="en-US" w:eastAsia="zh-CN"/>
        </w:rPr>
      </w:pPr>
      <w:r>
        <w:rPr>
          <w:rFonts w:hint="default"/>
          <w:lang w:val="en-US" w:eastAsia="zh-CN"/>
        </w:rPr>
        <w:t>推荐固定使用 `max_epochs=37, patience=8, min_delta=0.5`。推荐 run 在 [max_037_pat_08_delta_0p5](D:/MEC_PPO/checkpoints/fine_grained_epoch_early_stop_20260315_112054/max_037_pat_08_delta_0p5_20260315_113135_382939)。</w:t>
      </w:r>
    </w:p>
    <w:p w14:paraId="245213B2">
      <w:pPr>
        <w:numPr>
          <w:ilvl w:val="0"/>
          <w:numId w:val="0"/>
        </w:numPr>
        <w:jc w:val="left"/>
        <w:rPr>
          <w:rFonts w:hint="default"/>
          <w:lang w:val="en-US" w:eastAsia="zh-CN"/>
        </w:rPr>
      </w:pPr>
    </w:p>
    <w:p w14:paraId="0EF1351A">
      <w:pPr>
        <w:numPr>
          <w:ilvl w:val="0"/>
          <w:numId w:val="0"/>
        </w:numPr>
        <w:jc w:val="left"/>
        <w:rPr>
          <w:rFonts w:hint="default"/>
          <w:lang w:val="en-US" w:eastAsia="zh-CN"/>
        </w:rPr>
      </w:pPr>
      <w:r>
        <w:rPr>
          <w:rFonts w:hint="default"/>
          <w:lang w:val="en-US" w:eastAsia="zh-CN"/>
        </w:rPr>
        <w:t>理由很清楚：</w:t>
      </w:r>
    </w:p>
    <w:p w14:paraId="781E5CA4">
      <w:pPr>
        <w:numPr>
          <w:ilvl w:val="0"/>
          <w:numId w:val="0"/>
        </w:numPr>
        <w:jc w:val="left"/>
        <w:rPr>
          <w:rFonts w:hint="default"/>
          <w:lang w:val="en-US" w:eastAsia="zh-CN"/>
        </w:rPr>
      </w:pPr>
      <w:r>
        <w:rPr>
          <w:rFonts w:hint="default"/>
          <w:lang w:val="en-US" w:eastAsia="zh-CN"/>
        </w:rPr>
        <w:t>- 它拿到了全搜索里的最高 `best_reward`：`-361.433`。</w:t>
      </w:r>
    </w:p>
    <w:p w14:paraId="46F4C847">
      <w:pPr>
        <w:numPr>
          <w:ilvl w:val="0"/>
          <w:numId w:val="0"/>
        </w:numPr>
        <w:jc w:val="left"/>
        <w:rPr>
          <w:rFonts w:hint="default"/>
          <w:lang w:val="en-US" w:eastAsia="zh-CN"/>
        </w:rPr>
      </w:pPr>
      <w:r>
        <w:rPr>
          <w:rFonts w:hint="default"/>
          <w:lang w:val="en-US" w:eastAsia="zh-CN"/>
        </w:rPr>
        <w:t>- 在所有达到这个峰值的组合里，它的后期退化最小，`final_reward=-408.734`，明显好于 `35/40/45`。</w:t>
      </w:r>
    </w:p>
    <w:p w14:paraId="23741DEE">
      <w:pPr>
        <w:numPr>
          <w:ilvl w:val="0"/>
          <w:numId w:val="0"/>
        </w:numPr>
        <w:jc w:val="left"/>
        <w:rPr>
          <w:rFonts w:hint="default"/>
          <w:lang w:val="en-US" w:eastAsia="zh-CN"/>
        </w:rPr>
      </w:pPr>
      <w:r>
        <w:rPr>
          <w:rFonts w:hint="default"/>
          <w:lang w:val="en-US" w:eastAsia="zh-CN"/>
        </w:rPr>
        <w:t>- `final_critic_loss=1920.694` 也是这批高峰值组合里最稳的一档。</w:t>
      </w:r>
    </w:p>
    <w:p w14:paraId="5B2FF366">
      <w:pPr>
        <w:numPr>
          <w:ilvl w:val="0"/>
          <w:numId w:val="0"/>
        </w:numPr>
        <w:jc w:val="left"/>
        <w:rPr>
          <w:rFonts w:hint="default"/>
          <w:lang w:val="en-US" w:eastAsia="zh-CN"/>
        </w:rPr>
      </w:pPr>
      <w:r>
        <w:rPr>
          <w:rFonts w:hint="default"/>
          <w:lang w:val="en-US" w:eastAsia="zh-CN"/>
        </w:rPr>
        <w:t>- `avg_theta` 最后 10 个 epoch 均值 `0.528`，没有长期卡死在 `0.5`。</w:t>
      </w:r>
    </w:p>
    <w:p w14:paraId="472C2B0E">
      <w:pPr>
        <w:numPr>
          <w:ilvl w:val="0"/>
          <w:numId w:val="0"/>
        </w:numPr>
        <w:jc w:val="left"/>
        <w:rPr>
          <w:rFonts w:hint="default"/>
          <w:lang w:val="en-US" w:eastAsia="zh-CN"/>
        </w:rPr>
      </w:pPr>
    </w:p>
    <w:p w14:paraId="49BDBE4F">
      <w:pPr>
        <w:numPr>
          <w:ilvl w:val="0"/>
          <w:numId w:val="0"/>
        </w:numPr>
        <w:jc w:val="left"/>
        <w:rPr>
          <w:rFonts w:hint="default"/>
          <w:lang w:val="en-US" w:eastAsia="zh-CN"/>
        </w:rPr>
      </w:pPr>
      <w:r>
        <w:rPr>
          <w:rFonts w:hint="default"/>
          <w:lang w:val="en-US" w:eastAsia="zh-CN"/>
        </w:rPr>
        <w:t>补充一句：这组里 `min_delta` 实际没起区分作用，`37 + patience=8` 和 `37 + patience=10` 结果完全一样。真正在起作用的是 `max_epochs=37`，以及避免 `patience=5` 过早截断。</w:t>
      </w:r>
    </w:p>
    <w:p w14:paraId="78A03917">
      <w:pPr>
        <w:numPr>
          <w:ilvl w:val="0"/>
          <w:numId w:val="0"/>
        </w:numPr>
        <w:jc w:val="left"/>
        <w:rPr>
          <w:rFonts w:hint="default"/>
          <w:lang w:val="en-US" w:eastAsia="zh-CN"/>
        </w:rPr>
      </w:pPr>
    </w:p>
    <w:p w14:paraId="132C9D6F">
      <w:pPr>
        <w:numPr>
          <w:ilvl w:val="0"/>
          <w:numId w:val="0"/>
        </w:numPr>
        <w:jc w:val="left"/>
        <w:rPr>
          <w:rFonts w:hint="default"/>
          <w:lang w:val="en-US" w:eastAsia="zh-CN"/>
        </w:rPr>
      </w:pPr>
      <w:r>
        <w:rPr>
          <w:rFonts w:hint="default"/>
          <w:lang w:val="en-US" w:eastAsia="zh-CN"/>
        </w:rPr>
        <w:t>**结论**</w:t>
      </w:r>
    </w:p>
    <w:p w14:paraId="457816F3">
      <w:pPr>
        <w:numPr>
          <w:ilvl w:val="0"/>
          <w:numId w:val="0"/>
        </w:numPr>
        <w:jc w:val="left"/>
        <w:rPr>
          <w:rFonts w:hint="default"/>
          <w:lang w:val="en-US" w:eastAsia="zh-CN"/>
        </w:rPr>
      </w:pPr>
      <w:r>
        <w:rPr>
          <w:rFonts w:hint="default"/>
          <w:lang w:val="en-US" w:eastAsia="zh-CN"/>
        </w:rPr>
        <w:t>当前 PPO 仍然存在明显“训练过头”现象。证据很直接：大多数较优组合都在 `epoch 33` 达到峰值，继续训练到 `40/45` 时 `final_reward` 会下降 `47` 到 `96` 分不等；而 `patience=5` 又会过于激进，在 `epoch 32` 就停掉，导致错过 `epoch 33` 的更好峰值。</w:t>
      </w:r>
    </w:p>
    <w:p w14:paraId="764986BF">
      <w:pPr>
        <w:numPr>
          <w:ilvl w:val="0"/>
          <w:numId w:val="0"/>
        </w:numPr>
        <w:jc w:val="left"/>
        <w:rPr>
          <w:rFonts w:hint="default"/>
          <w:lang w:val="en-US" w:eastAsia="zh-CN"/>
        </w:rPr>
      </w:pPr>
    </w:p>
    <w:p w14:paraId="5CCA91FB">
      <w:pPr>
        <w:numPr>
          <w:ilvl w:val="0"/>
          <w:numId w:val="0"/>
        </w:numPr>
        <w:jc w:val="left"/>
        <w:rPr>
          <w:rFonts w:hint="default"/>
          <w:lang w:val="en-US" w:eastAsia="zh-CN"/>
        </w:rPr>
      </w:pPr>
      <w:r>
        <w:rPr>
          <w:rFonts w:hint="default"/>
          <w:lang w:val="en-US" w:eastAsia="zh-CN"/>
        </w:rPr>
        <w:t>图和表都已经生成好了：</w:t>
      </w:r>
    </w:p>
    <w:p w14:paraId="269DFF08">
      <w:pPr>
        <w:numPr>
          <w:ilvl w:val="0"/>
          <w:numId w:val="0"/>
        </w:numPr>
        <w:jc w:val="left"/>
        <w:rPr>
          <w:rFonts w:hint="default"/>
          <w:lang w:val="en-US" w:eastAsia="zh-CN"/>
        </w:rPr>
      </w:pPr>
      <w:r>
        <w:rPr>
          <w:rFonts w:hint="default"/>
          <w:lang w:val="en-US" w:eastAsia="zh-CN"/>
        </w:rPr>
        <w:t>- 总表：[comparison_summary.csv](D:/MEC_PPO/checkpoints/fine_grained_epoch_early_stop_20260315_112054/comparison_summary.csv)</w:t>
      </w:r>
    </w:p>
    <w:p w14:paraId="3716AC67">
      <w:pPr>
        <w:numPr>
          <w:ilvl w:val="0"/>
          <w:numId w:val="0"/>
        </w:numPr>
        <w:jc w:val="left"/>
        <w:rPr>
          <w:rFonts w:hint="default"/>
          <w:lang w:val="en-US" w:eastAsia="zh-CN"/>
        </w:rPr>
      </w:pPr>
      <w:r>
        <w:rPr>
          <w:rFonts w:hint="default"/>
          <w:lang w:val="en-US" w:eastAsia="zh-CN"/>
        </w:rPr>
        <w:t>- 推荐 run 的 4 张图目录：[plots](D:/MEC_PPO/checkpoints/fine_grained_epoch_early_stop_20260315_112054/max_037_pat_08_delta_0p5_20260315_113135_382939/plots)</w:t>
      </w:r>
    </w:p>
    <w:p w14:paraId="3C7C8E17">
      <w:pPr>
        <w:numPr>
          <w:ilvl w:val="0"/>
          <w:numId w:val="0"/>
        </w:numPr>
        <w:jc w:val="left"/>
        <w:rPr>
          <w:rFonts w:hint="default"/>
          <w:lang w:val="en-US" w:eastAsia="zh-CN"/>
        </w:rPr>
      </w:pPr>
      <w:r>
        <w:rPr>
          <w:rFonts w:hint="default"/>
          <w:lang w:val="en-US" w:eastAsia="zh-CN"/>
        </w:rPr>
        <w:t>- 横向比较图目录：[comparison_plots](D:/MEC_PPO/checkpoints/fine_grained_epoch_early_stop_20260315_112054/comparison_plots)</w:t>
      </w:r>
    </w:p>
    <w:p w14:paraId="76748AF0">
      <w:pPr>
        <w:numPr>
          <w:ilvl w:val="0"/>
          <w:numId w:val="0"/>
        </w:numPr>
        <w:jc w:val="left"/>
        <w:rPr>
          <w:rFonts w:hint="default"/>
          <w:lang w:val="en-US" w:eastAsia="zh-CN"/>
        </w:rPr>
      </w:pPr>
    </w:p>
    <w:p w14:paraId="0E5848BD">
      <w:pPr>
        <w:numPr>
          <w:ilvl w:val="0"/>
          <w:numId w:val="0"/>
        </w:numPr>
        <w:jc w:val="left"/>
        <w:rPr>
          <w:rFonts w:hint="default"/>
          <w:lang w:val="en-US" w:eastAsia="zh-CN"/>
        </w:rPr>
      </w:pPr>
      <w:r>
        <w:rPr>
          <w:rFonts w:hint="default"/>
          <w:lang w:val="en-US" w:eastAsia="zh-CN"/>
        </w:rPr>
        <w:t>如果你愿意，我下一步可以直接把这个推荐组合写进默认训练入口，或者继续做一轮“`max_epochs=36-39` 更细一格 + 只搜 patience”的极小范围确认。</w:t>
      </w:r>
    </w:p>
    <w:p w14:paraId="2FB94601">
      <w:pPr>
        <w:numPr>
          <w:ilvl w:val="0"/>
          <w:numId w:val="0"/>
        </w:numPr>
        <w:jc w:val="left"/>
        <w:rPr>
          <w:rFonts w:hint="default"/>
          <w:lang w:val="en-US" w:eastAsia="zh-CN"/>
        </w:rPr>
      </w:pPr>
    </w:p>
    <w:p w14:paraId="1CB30570">
      <w:pPr>
        <w:numPr>
          <w:ilvl w:val="0"/>
          <w:numId w:val="0"/>
        </w:numPr>
        <w:jc w:val="left"/>
        <w:rPr>
          <w:rFonts w:hint="eastAsia"/>
          <w:b/>
          <w:bCs/>
          <w:lang w:val="en-US" w:eastAsia="zh-CN"/>
        </w:rPr>
      </w:pPr>
      <w:r>
        <w:rPr>
          <w:rFonts w:hint="eastAsia"/>
          <w:b/>
          <w:bCs/>
          <w:lang w:val="en-US" w:eastAsia="zh-CN"/>
        </w:rPr>
        <w:t>chatgpt分析：</w:t>
      </w:r>
    </w:p>
    <w:p w14:paraId="7E131EEB">
      <w:pPr>
        <w:numPr>
          <w:ilvl w:val="0"/>
          <w:numId w:val="0"/>
        </w:numPr>
        <w:jc w:val="left"/>
        <w:rPr>
          <w:rFonts w:hint="default"/>
          <w:lang w:val="en-US" w:eastAsia="zh-CN"/>
        </w:rPr>
      </w:pPr>
      <w:r>
        <w:rPr>
          <w:rFonts w:hint="default"/>
          <w:lang w:val="en-US" w:eastAsia="zh-CN"/>
        </w:rPr>
        <w:t>先说结论</w:t>
      </w:r>
    </w:p>
    <w:p w14:paraId="0582E247">
      <w:pPr>
        <w:numPr>
          <w:ilvl w:val="0"/>
          <w:numId w:val="0"/>
        </w:numPr>
        <w:ind w:firstLine="420" w:firstLineChars="0"/>
        <w:jc w:val="left"/>
        <w:rPr>
          <w:rFonts w:hint="default"/>
          <w:lang w:val="en-US" w:eastAsia="zh-CN"/>
        </w:rPr>
      </w:pPr>
      <w:r>
        <w:rPr>
          <w:rFonts w:hint="default"/>
          <w:lang w:val="en-US" w:eastAsia="zh-CN"/>
        </w:rPr>
        <w:t>你现在不需要继续调 min_delta，也不需要继续做大范围 epochs 搜索了。</w:t>
      </w:r>
    </w:p>
    <w:p w14:paraId="0B5E8037">
      <w:pPr>
        <w:numPr>
          <w:ilvl w:val="0"/>
          <w:numId w:val="0"/>
        </w:numPr>
        <w:jc w:val="left"/>
        <w:rPr>
          <w:rFonts w:hint="default"/>
          <w:lang w:val="en-US" w:eastAsia="zh-CN"/>
        </w:rPr>
      </w:pPr>
      <w:r>
        <w:rPr>
          <w:rFonts w:hint="default"/>
          <w:lang w:val="en-US" w:eastAsia="zh-CN"/>
        </w:rPr>
        <w:t>这轮实验已经说明：</w:t>
      </w:r>
    </w:p>
    <w:p w14:paraId="1098B96B">
      <w:pPr>
        <w:numPr>
          <w:ilvl w:val="0"/>
          <w:numId w:val="0"/>
        </w:numPr>
        <w:ind w:firstLine="420" w:firstLineChars="0"/>
        <w:jc w:val="left"/>
        <w:rPr>
          <w:rFonts w:hint="default"/>
          <w:lang w:val="en-US" w:eastAsia="zh-CN"/>
        </w:rPr>
      </w:pPr>
      <w:r>
        <w:rPr>
          <w:rFonts w:hint="default"/>
          <w:lang w:val="en-US" w:eastAsia="zh-CN"/>
        </w:rPr>
        <w:t>真正起作用的是 max_epochs</w:t>
      </w:r>
    </w:p>
    <w:p w14:paraId="571D388E">
      <w:pPr>
        <w:numPr>
          <w:ilvl w:val="0"/>
          <w:numId w:val="0"/>
        </w:numPr>
        <w:ind w:firstLine="420" w:firstLineChars="0"/>
        <w:jc w:val="left"/>
        <w:rPr>
          <w:rFonts w:hint="default"/>
          <w:lang w:val="en-US" w:eastAsia="zh-CN"/>
        </w:rPr>
      </w:pPr>
      <w:r>
        <w:rPr>
          <w:rFonts w:hint="default"/>
          <w:lang w:val="en-US" w:eastAsia="zh-CN"/>
        </w:rPr>
        <w:t>patience=8 和 patience=10 在你这个问题上几乎一样</w:t>
      </w:r>
    </w:p>
    <w:p w14:paraId="151E9066">
      <w:pPr>
        <w:numPr>
          <w:ilvl w:val="0"/>
          <w:numId w:val="0"/>
        </w:numPr>
        <w:ind w:firstLine="420" w:firstLineChars="0"/>
        <w:jc w:val="left"/>
        <w:rPr>
          <w:rFonts w:hint="default"/>
          <w:lang w:val="en-US" w:eastAsia="zh-CN"/>
        </w:rPr>
      </w:pPr>
      <w:r>
        <w:rPr>
          <w:rFonts w:hint="default"/>
          <w:lang w:val="en-US" w:eastAsia="zh-CN"/>
        </w:rPr>
        <w:t>patience=5 太激进，会把训练截在 epoch 32 左右，从而错过 epoch 33 的最好点</w:t>
      </w:r>
    </w:p>
    <w:p w14:paraId="15110402">
      <w:pPr>
        <w:numPr>
          <w:ilvl w:val="0"/>
          <w:numId w:val="0"/>
        </w:numPr>
        <w:ind w:firstLine="420" w:firstLineChars="0"/>
        <w:jc w:val="left"/>
        <w:rPr>
          <w:rFonts w:hint="default"/>
          <w:lang w:val="en-US" w:eastAsia="zh-CN"/>
        </w:rPr>
      </w:pPr>
      <w:r>
        <w:rPr>
          <w:rFonts w:hint="default"/>
          <w:lang w:val="en-US" w:eastAsia="zh-CN"/>
        </w:rPr>
        <w:t>max_epochs=37 是这轮里最好的停止位置</w:t>
      </w:r>
    </w:p>
    <w:p w14:paraId="19EE2CB7">
      <w:pPr>
        <w:numPr>
          <w:ilvl w:val="0"/>
          <w:numId w:val="0"/>
        </w:numPr>
        <w:ind w:firstLine="420" w:firstLineChars="0"/>
        <w:jc w:val="left"/>
        <w:rPr>
          <w:rFonts w:hint="default"/>
          <w:lang w:val="en-US" w:eastAsia="zh-CN"/>
        </w:rPr>
      </w:pPr>
      <w:r>
        <w:rPr>
          <w:rFonts w:hint="default"/>
          <w:lang w:val="en-US" w:eastAsia="zh-CN"/>
        </w:rPr>
        <w:t>你当前系统的核心问题已经不是“学不到”，而是33 轮左右学到最好，继续训练就退化</w:t>
      </w:r>
    </w:p>
    <w:p w14:paraId="16AA8482">
      <w:pPr>
        <w:numPr>
          <w:ilvl w:val="0"/>
          <w:numId w:val="0"/>
        </w:numPr>
        <w:jc w:val="left"/>
        <w:rPr>
          <w:rFonts w:hint="default"/>
          <w:lang w:val="en-US" w:eastAsia="zh-CN"/>
        </w:rPr>
      </w:pPr>
      <w:r>
        <w:rPr>
          <w:rFonts w:hint="default"/>
          <w:lang w:val="en-US" w:eastAsia="zh-CN"/>
        </w:rPr>
        <w:t>所以，下一步不是继续乱扫 PPO 参数，而是：</w:t>
      </w:r>
    </w:p>
    <w:p w14:paraId="03490C45">
      <w:pPr>
        <w:numPr>
          <w:ilvl w:val="0"/>
          <w:numId w:val="0"/>
        </w:numPr>
        <w:ind w:firstLine="420" w:firstLineChars="0"/>
        <w:jc w:val="left"/>
        <w:rPr>
          <w:rFonts w:hint="default"/>
          <w:lang w:val="en-US" w:eastAsia="zh-CN"/>
        </w:rPr>
      </w:pPr>
      <w:r>
        <w:rPr>
          <w:rFonts w:hint="default"/>
          <w:lang w:val="en-US" w:eastAsia="zh-CN"/>
        </w:rPr>
        <w:t>先把训练停止策略固定下来</w:t>
      </w:r>
    </w:p>
    <w:p w14:paraId="18DF6811">
      <w:pPr>
        <w:numPr>
          <w:ilvl w:val="0"/>
          <w:numId w:val="0"/>
        </w:numPr>
        <w:ind w:firstLine="420" w:firstLineChars="0"/>
        <w:jc w:val="left"/>
        <w:rPr>
          <w:rFonts w:hint="default"/>
          <w:lang w:val="en-US" w:eastAsia="zh-CN"/>
        </w:rPr>
      </w:pPr>
      <w:r>
        <w:rPr>
          <w:rFonts w:hint="default"/>
          <w:lang w:val="en-US" w:eastAsia="zh-CN"/>
        </w:rPr>
        <w:t>然后开始做稳健性验证和模型层参数调优</w:t>
      </w:r>
    </w:p>
    <w:p w14:paraId="5B0BB4BE">
      <w:pPr>
        <w:numPr>
          <w:ilvl w:val="0"/>
          <w:numId w:val="0"/>
        </w:numPr>
        <w:jc w:val="left"/>
        <w:rPr>
          <w:rFonts w:hint="default"/>
          <w:lang w:val="en-US" w:eastAsia="zh-CN"/>
        </w:rPr>
      </w:pPr>
      <w:r>
        <w:rPr>
          <w:rFonts w:hint="default"/>
          <w:lang w:val="en-US" w:eastAsia="zh-CN"/>
        </w:rPr>
        <w:t>你这轮结果说明了什么</w:t>
      </w:r>
    </w:p>
    <w:p w14:paraId="77DD6A2E">
      <w:pPr>
        <w:numPr>
          <w:ilvl w:val="0"/>
          <w:numId w:val="0"/>
        </w:numPr>
        <w:jc w:val="left"/>
        <w:rPr>
          <w:rFonts w:hint="default"/>
          <w:lang w:val="en-US" w:eastAsia="zh-CN"/>
        </w:rPr>
      </w:pPr>
      <w:r>
        <w:rPr>
          <w:rFonts w:hint="default"/>
          <w:lang w:val="en-US" w:eastAsia="zh-CN"/>
        </w:rPr>
        <w:t>从你贴出来的对比表，最强组合是：</w:t>
      </w:r>
    </w:p>
    <w:p w14:paraId="631A2C40">
      <w:pPr>
        <w:numPr>
          <w:ilvl w:val="0"/>
          <w:numId w:val="0"/>
        </w:numPr>
        <w:ind w:firstLine="420" w:firstLineChars="0"/>
        <w:jc w:val="left"/>
        <w:rPr>
          <w:rFonts w:hint="default"/>
          <w:lang w:val="en-US" w:eastAsia="zh-CN"/>
        </w:rPr>
      </w:pPr>
      <w:r>
        <w:rPr>
          <w:rFonts w:hint="default"/>
          <w:lang w:val="en-US" w:eastAsia="zh-CN"/>
        </w:rPr>
        <w:t>max_epochs = 37</w:t>
      </w:r>
    </w:p>
    <w:p w14:paraId="20F3B60F">
      <w:pPr>
        <w:numPr>
          <w:ilvl w:val="0"/>
          <w:numId w:val="0"/>
        </w:numPr>
        <w:ind w:firstLine="420" w:firstLineChars="0"/>
        <w:jc w:val="left"/>
        <w:rPr>
          <w:rFonts w:hint="default"/>
          <w:lang w:val="en-US" w:eastAsia="zh-CN"/>
        </w:rPr>
      </w:pPr>
      <w:r>
        <w:rPr>
          <w:rFonts w:hint="default"/>
          <w:lang w:val="en-US" w:eastAsia="zh-CN"/>
        </w:rPr>
        <w:t>patience = 8</w:t>
      </w:r>
    </w:p>
    <w:p w14:paraId="004E95DB">
      <w:pPr>
        <w:numPr>
          <w:ilvl w:val="0"/>
          <w:numId w:val="0"/>
        </w:numPr>
        <w:ind w:firstLine="420" w:firstLineChars="0"/>
        <w:jc w:val="left"/>
        <w:rPr>
          <w:rFonts w:hint="default"/>
          <w:lang w:val="en-US" w:eastAsia="zh-CN"/>
        </w:rPr>
      </w:pPr>
      <w:r>
        <w:rPr>
          <w:rFonts w:hint="default"/>
          <w:lang w:val="en-US" w:eastAsia="zh-CN"/>
        </w:rPr>
        <w:t>min_delta = 0.5 / 1.0 / 2.0 都一样</w:t>
      </w:r>
    </w:p>
    <w:p w14:paraId="391A5E2A">
      <w:pPr>
        <w:numPr>
          <w:ilvl w:val="0"/>
          <w:numId w:val="0"/>
        </w:numPr>
        <w:jc w:val="left"/>
        <w:rPr>
          <w:rFonts w:hint="default"/>
          <w:lang w:val="en-US" w:eastAsia="zh-CN"/>
        </w:rPr>
      </w:pPr>
      <w:r>
        <w:rPr>
          <w:rFonts w:hint="default"/>
          <w:lang w:val="en-US" w:eastAsia="zh-CN"/>
        </w:rPr>
        <w:t>它的特点是：</w:t>
      </w:r>
    </w:p>
    <w:p w14:paraId="72D4815E">
      <w:pPr>
        <w:numPr>
          <w:ilvl w:val="0"/>
          <w:numId w:val="0"/>
        </w:numPr>
        <w:ind w:firstLine="420" w:firstLineChars="0"/>
        <w:jc w:val="left"/>
        <w:rPr>
          <w:rFonts w:hint="default"/>
          <w:lang w:val="en-US" w:eastAsia="zh-CN"/>
        </w:rPr>
      </w:pPr>
      <w:r>
        <w:rPr>
          <w:rFonts w:hint="default"/>
          <w:lang w:val="en-US" w:eastAsia="zh-CN"/>
        </w:rPr>
        <w:t>best_reward = -361.433</w:t>
      </w:r>
    </w:p>
    <w:p w14:paraId="79C5E338">
      <w:pPr>
        <w:numPr>
          <w:ilvl w:val="0"/>
          <w:numId w:val="0"/>
        </w:numPr>
        <w:ind w:firstLine="420" w:firstLineChars="0"/>
        <w:jc w:val="left"/>
        <w:rPr>
          <w:rFonts w:hint="default"/>
          <w:lang w:val="en-US" w:eastAsia="zh-CN"/>
        </w:rPr>
      </w:pPr>
      <w:r>
        <w:rPr>
          <w:rFonts w:hint="default"/>
          <w:lang w:val="en-US" w:eastAsia="zh-CN"/>
        </w:rPr>
        <w:t>final_reward = -408.734</w:t>
      </w:r>
    </w:p>
    <w:p w14:paraId="4261E65F">
      <w:pPr>
        <w:numPr>
          <w:ilvl w:val="0"/>
          <w:numId w:val="0"/>
        </w:numPr>
        <w:ind w:firstLine="420" w:firstLineChars="0"/>
        <w:jc w:val="left"/>
        <w:rPr>
          <w:rFonts w:hint="default"/>
          <w:lang w:val="en-US" w:eastAsia="zh-CN"/>
        </w:rPr>
      </w:pPr>
      <w:r>
        <w:rPr>
          <w:rFonts w:hint="default"/>
          <w:lang w:val="en-US" w:eastAsia="zh-CN"/>
        </w:rPr>
        <w:t>best_epoch = 33</w:t>
      </w:r>
    </w:p>
    <w:p w14:paraId="48EC024B">
      <w:pPr>
        <w:numPr>
          <w:ilvl w:val="0"/>
          <w:numId w:val="0"/>
        </w:numPr>
        <w:ind w:firstLine="420" w:firstLineChars="0"/>
        <w:jc w:val="left"/>
        <w:rPr>
          <w:rFonts w:hint="default"/>
          <w:lang w:val="en-US" w:eastAsia="zh-CN"/>
        </w:rPr>
      </w:pPr>
      <w:r>
        <w:rPr>
          <w:rFonts w:hint="default"/>
          <w:lang w:val="en-US" w:eastAsia="zh-CN"/>
        </w:rPr>
        <w:t>reward_gap = -47.301</w:t>
      </w:r>
    </w:p>
    <w:p w14:paraId="6B3AA973">
      <w:pPr>
        <w:numPr>
          <w:ilvl w:val="0"/>
          <w:numId w:val="0"/>
        </w:numPr>
        <w:ind w:firstLine="420" w:firstLineChars="0"/>
        <w:jc w:val="left"/>
        <w:rPr>
          <w:rFonts w:hint="default"/>
          <w:lang w:val="en-US" w:eastAsia="zh-CN"/>
        </w:rPr>
      </w:pPr>
      <w:r>
        <w:rPr>
          <w:rFonts w:hint="default"/>
          <w:lang w:val="en-US" w:eastAsia="zh-CN"/>
        </w:rPr>
        <w:t>final_critic_loss = 1920.694</w:t>
      </w:r>
    </w:p>
    <w:p w14:paraId="0517F71E">
      <w:pPr>
        <w:numPr>
          <w:ilvl w:val="0"/>
          <w:numId w:val="0"/>
        </w:numPr>
        <w:ind w:firstLine="420" w:firstLineChars="0"/>
        <w:jc w:val="left"/>
        <w:rPr>
          <w:rFonts w:hint="default"/>
          <w:lang w:val="en-US" w:eastAsia="zh-CN"/>
        </w:rPr>
      </w:pPr>
      <w:r>
        <w:rPr>
          <w:rFonts w:hint="default"/>
          <w:lang w:val="en-US" w:eastAsia="zh-CN"/>
        </w:rPr>
        <w:t>avg_theta ≈ 0.528</w:t>
      </w:r>
    </w:p>
    <w:p w14:paraId="3E4606A5">
      <w:pPr>
        <w:numPr>
          <w:ilvl w:val="0"/>
          <w:numId w:val="0"/>
        </w:numPr>
        <w:jc w:val="left"/>
        <w:rPr>
          <w:rFonts w:hint="default"/>
          <w:lang w:val="en-US" w:eastAsia="zh-CN"/>
        </w:rPr>
      </w:pPr>
      <w:r>
        <w:rPr>
          <w:rFonts w:hint="default"/>
          <w:lang w:val="en-US" w:eastAsia="zh-CN"/>
        </w:rPr>
        <w:t>而且 37 + patience=8/10 结果完全一样，这说明：</w:t>
      </w:r>
    </w:p>
    <w:p w14:paraId="1B098795">
      <w:pPr>
        <w:numPr>
          <w:ilvl w:val="0"/>
          <w:numId w:val="0"/>
        </w:numPr>
        <w:ind w:firstLine="420" w:firstLineChars="0"/>
        <w:jc w:val="left"/>
        <w:rPr>
          <w:rFonts w:hint="default"/>
          <w:lang w:val="en-US" w:eastAsia="zh-CN"/>
        </w:rPr>
      </w:pPr>
      <w:r>
        <w:rPr>
          <w:rFonts w:hint="default"/>
          <w:lang w:val="en-US" w:eastAsia="zh-CN"/>
        </w:rPr>
        <w:t>现在不是 early stopping 的“细节阈值”在决定结果</w:t>
      </w:r>
    </w:p>
    <w:p w14:paraId="56718AA4">
      <w:pPr>
        <w:numPr>
          <w:ilvl w:val="0"/>
          <w:numId w:val="0"/>
        </w:numPr>
        <w:jc w:val="left"/>
        <w:rPr>
          <w:rFonts w:hint="default"/>
          <w:lang w:val="en-US" w:eastAsia="zh-CN"/>
        </w:rPr>
      </w:pPr>
    </w:p>
    <w:p w14:paraId="61D3C8BF">
      <w:pPr>
        <w:numPr>
          <w:ilvl w:val="0"/>
          <w:numId w:val="0"/>
        </w:numPr>
        <w:ind w:firstLine="420" w:firstLineChars="0"/>
        <w:jc w:val="left"/>
        <w:rPr>
          <w:rFonts w:hint="default"/>
          <w:lang w:val="en-US" w:eastAsia="zh-CN"/>
        </w:rPr>
      </w:pPr>
      <w:r>
        <w:rPr>
          <w:rFonts w:hint="default"/>
          <w:lang w:val="en-US" w:eastAsia="zh-CN"/>
        </w:rPr>
        <w:t>而是：</w:t>
      </w:r>
    </w:p>
    <w:p w14:paraId="07F10EDA">
      <w:pPr>
        <w:numPr>
          <w:ilvl w:val="0"/>
          <w:numId w:val="0"/>
        </w:numPr>
        <w:ind w:firstLine="420" w:firstLineChars="0"/>
        <w:jc w:val="left"/>
        <w:rPr>
          <w:rFonts w:hint="default"/>
          <w:lang w:val="en-US" w:eastAsia="zh-CN"/>
        </w:rPr>
      </w:pPr>
      <w:r>
        <w:rPr>
          <w:rFonts w:hint="default"/>
          <w:lang w:val="en-US" w:eastAsia="zh-CN"/>
        </w:rPr>
        <w:t>你最好策略就在 33 附近，而 37 刚好给了它一点缓冲，又没有拖太久</w:t>
      </w:r>
    </w:p>
    <w:p w14:paraId="3F8660F3">
      <w:pPr>
        <w:numPr>
          <w:ilvl w:val="0"/>
          <w:numId w:val="0"/>
        </w:numPr>
        <w:ind w:firstLine="420" w:firstLineChars="0"/>
        <w:jc w:val="left"/>
        <w:rPr>
          <w:rFonts w:hint="default"/>
          <w:lang w:val="en-US" w:eastAsia="zh-CN"/>
        </w:rPr>
      </w:pPr>
      <w:r>
        <w:rPr>
          <w:rFonts w:hint="default"/>
          <w:lang w:val="en-US" w:eastAsia="zh-CN"/>
        </w:rPr>
        <w:t>所以这轮搜索已经把“训练控制参数”基本找出来了。</w:t>
      </w:r>
    </w:p>
    <w:p w14:paraId="642DA08B">
      <w:pPr>
        <w:numPr>
          <w:ilvl w:val="0"/>
          <w:numId w:val="0"/>
        </w:numPr>
        <w:jc w:val="left"/>
        <w:rPr>
          <w:rFonts w:hint="default"/>
          <w:lang w:val="en-US" w:eastAsia="zh-CN"/>
        </w:rPr>
      </w:pPr>
      <w:r>
        <w:rPr>
          <w:rFonts w:hint="default"/>
          <w:lang w:val="en-US" w:eastAsia="zh-CN"/>
        </w:rPr>
        <w:t>我建议你现在固定下来的 PPO 训练配置</w:t>
      </w:r>
    </w:p>
    <w:p w14:paraId="5DA081A8">
      <w:pPr>
        <w:numPr>
          <w:ilvl w:val="0"/>
          <w:numId w:val="0"/>
        </w:numPr>
        <w:ind w:firstLine="420" w:firstLineChars="0"/>
        <w:jc w:val="left"/>
        <w:rPr>
          <w:rFonts w:hint="default"/>
          <w:lang w:val="en-US" w:eastAsia="zh-CN"/>
        </w:rPr>
      </w:pPr>
      <w:r>
        <w:rPr>
          <w:rFonts w:hint="default"/>
          <w:lang w:val="en-US" w:eastAsia="zh-CN"/>
        </w:rPr>
        <w:t>固定训练配置</w:t>
      </w:r>
    </w:p>
    <w:p w14:paraId="35C44D95">
      <w:pPr>
        <w:numPr>
          <w:ilvl w:val="0"/>
          <w:numId w:val="0"/>
        </w:numPr>
        <w:ind w:firstLine="420" w:firstLineChars="0"/>
        <w:jc w:val="left"/>
        <w:rPr>
          <w:rFonts w:hint="default"/>
          <w:lang w:val="en-US" w:eastAsia="zh-CN"/>
        </w:rPr>
      </w:pPr>
      <w:r>
        <w:rPr>
          <w:rFonts w:hint="default"/>
          <w:lang w:val="en-US" w:eastAsia="zh-CN"/>
        </w:rPr>
        <w:t>actor_learning_rate = 5e-4</w:t>
      </w:r>
    </w:p>
    <w:p w14:paraId="67D61DAB">
      <w:pPr>
        <w:numPr>
          <w:ilvl w:val="0"/>
          <w:numId w:val="0"/>
        </w:numPr>
        <w:ind w:firstLine="420" w:firstLineChars="0"/>
        <w:jc w:val="left"/>
        <w:rPr>
          <w:rFonts w:hint="default"/>
          <w:lang w:val="en-US" w:eastAsia="zh-CN"/>
        </w:rPr>
      </w:pPr>
      <w:r>
        <w:rPr>
          <w:rFonts w:hint="default"/>
          <w:lang w:val="en-US" w:eastAsia="zh-CN"/>
        </w:rPr>
        <w:t>entropy_coeff = 1e-3</w:t>
      </w:r>
    </w:p>
    <w:p w14:paraId="7FB40751">
      <w:pPr>
        <w:numPr>
          <w:ilvl w:val="0"/>
          <w:numId w:val="0"/>
        </w:numPr>
        <w:ind w:firstLine="420" w:firstLineChars="0"/>
        <w:jc w:val="left"/>
        <w:rPr>
          <w:rFonts w:hint="default"/>
          <w:lang w:val="en-US" w:eastAsia="zh-CN"/>
        </w:rPr>
      </w:pPr>
      <w:r>
        <w:rPr>
          <w:rFonts w:hint="default"/>
          <w:lang w:val="en-US" w:eastAsia="zh-CN"/>
        </w:rPr>
        <w:t>update_epochs = 10</w:t>
      </w:r>
    </w:p>
    <w:p w14:paraId="4834AF45">
      <w:pPr>
        <w:numPr>
          <w:ilvl w:val="0"/>
          <w:numId w:val="0"/>
        </w:numPr>
        <w:ind w:firstLine="420" w:firstLineChars="0"/>
        <w:jc w:val="left"/>
        <w:rPr>
          <w:rFonts w:hint="default"/>
          <w:lang w:val="en-US" w:eastAsia="zh-CN"/>
        </w:rPr>
      </w:pPr>
      <w:r>
        <w:rPr>
          <w:rFonts w:hint="default"/>
          <w:lang w:val="en-US" w:eastAsia="zh-CN"/>
        </w:rPr>
        <w:t>time_steps = 100</w:t>
      </w:r>
    </w:p>
    <w:p w14:paraId="1AAD886E">
      <w:pPr>
        <w:numPr>
          <w:ilvl w:val="0"/>
          <w:numId w:val="0"/>
        </w:numPr>
        <w:ind w:firstLine="420" w:firstLineChars="0"/>
        <w:jc w:val="left"/>
        <w:rPr>
          <w:rFonts w:hint="default"/>
          <w:lang w:val="en-US" w:eastAsia="zh-CN"/>
        </w:rPr>
      </w:pPr>
      <w:r>
        <w:rPr>
          <w:rFonts w:hint="default"/>
          <w:lang w:val="en-US" w:eastAsia="zh-CN"/>
        </w:rPr>
        <w:t>max_epochs = 37</w:t>
      </w:r>
    </w:p>
    <w:p w14:paraId="5E4F6419">
      <w:pPr>
        <w:numPr>
          <w:ilvl w:val="0"/>
          <w:numId w:val="0"/>
        </w:numPr>
        <w:ind w:firstLine="420" w:firstLineChars="0"/>
        <w:jc w:val="left"/>
        <w:rPr>
          <w:rFonts w:hint="default"/>
          <w:lang w:val="en-US" w:eastAsia="zh-CN"/>
        </w:rPr>
      </w:pPr>
      <w:r>
        <w:rPr>
          <w:rFonts w:hint="default"/>
          <w:lang w:val="en-US" w:eastAsia="zh-CN"/>
        </w:rPr>
        <w:t>patience = 8</w:t>
      </w:r>
    </w:p>
    <w:p w14:paraId="4CDE51FE">
      <w:pPr>
        <w:numPr>
          <w:ilvl w:val="0"/>
          <w:numId w:val="0"/>
        </w:numPr>
        <w:ind w:firstLine="420" w:firstLineChars="0"/>
        <w:jc w:val="left"/>
        <w:rPr>
          <w:rFonts w:hint="default"/>
          <w:lang w:val="en-US" w:eastAsia="zh-CN"/>
        </w:rPr>
      </w:pPr>
      <w:r>
        <w:rPr>
          <w:rFonts w:hint="default"/>
          <w:lang w:val="en-US" w:eastAsia="zh-CN"/>
        </w:rPr>
        <w:t>min_delta = 1.0</w:t>
      </w:r>
    </w:p>
    <w:p w14:paraId="608339C3">
      <w:pPr>
        <w:numPr>
          <w:ilvl w:val="0"/>
          <w:numId w:val="0"/>
        </w:numPr>
        <w:ind w:firstLine="420" w:firstLineChars="0"/>
        <w:jc w:val="left"/>
        <w:rPr>
          <w:rFonts w:hint="default"/>
          <w:lang w:val="en-US" w:eastAsia="zh-CN"/>
        </w:rPr>
      </w:pPr>
      <w:r>
        <w:rPr>
          <w:rFonts w:hint="default"/>
          <w:lang w:val="en-US" w:eastAsia="zh-CN"/>
        </w:rPr>
        <w:t>start_check_epoch = 25</w:t>
      </w:r>
    </w:p>
    <w:p w14:paraId="50B6FC2A">
      <w:pPr>
        <w:numPr>
          <w:ilvl w:val="0"/>
          <w:numId w:val="0"/>
        </w:numPr>
        <w:ind w:firstLine="420" w:firstLineChars="0"/>
        <w:jc w:val="left"/>
        <w:rPr>
          <w:rFonts w:hint="default"/>
          <w:lang w:val="en-US" w:eastAsia="zh-CN"/>
        </w:rPr>
      </w:pPr>
      <w:r>
        <w:rPr>
          <w:rFonts w:hint="default"/>
          <w:lang w:val="en-US" w:eastAsia="zh-CN"/>
        </w:rPr>
        <w:t>restore_best = True</w:t>
      </w:r>
    </w:p>
    <w:p w14:paraId="33BCBD56">
      <w:pPr>
        <w:numPr>
          <w:ilvl w:val="0"/>
          <w:numId w:val="0"/>
        </w:numPr>
        <w:jc w:val="left"/>
        <w:rPr>
          <w:rFonts w:hint="default"/>
          <w:lang w:val="en-US" w:eastAsia="zh-CN"/>
        </w:rPr>
      </w:pPr>
      <w:r>
        <w:rPr>
          <w:rFonts w:hint="default"/>
          <w:lang w:val="en-US" w:eastAsia="zh-CN"/>
        </w:rPr>
        <w:t>为什么这样定</w:t>
      </w:r>
    </w:p>
    <w:p w14:paraId="0CABF75E">
      <w:pPr>
        <w:numPr>
          <w:ilvl w:val="0"/>
          <w:numId w:val="0"/>
        </w:numPr>
        <w:ind w:firstLine="420" w:firstLineChars="0"/>
        <w:jc w:val="left"/>
        <w:rPr>
          <w:rFonts w:hint="default"/>
          <w:lang w:val="en-US" w:eastAsia="zh-CN"/>
        </w:rPr>
      </w:pPr>
      <w:r>
        <w:rPr>
          <w:rFonts w:hint="default"/>
          <w:lang w:val="en-US" w:eastAsia="zh-CN"/>
        </w:rPr>
        <w:t>max_epochs = 37</w:t>
      </w:r>
    </w:p>
    <w:p w14:paraId="45609548">
      <w:pPr>
        <w:numPr>
          <w:ilvl w:val="0"/>
          <w:numId w:val="0"/>
        </w:numPr>
        <w:ind w:firstLine="420" w:firstLineChars="0"/>
        <w:jc w:val="left"/>
        <w:rPr>
          <w:rFonts w:hint="default"/>
          <w:lang w:val="en-US" w:eastAsia="zh-CN"/>
        </w:rPr>
      </w:pPr>
      <w:r>
        <w:rPr>
          <w:rFonts w:hint="default"/>
          <w:lang w:val="en-US" w:eastAsia="zh-CN"/>
        </w:rPr>
        <w:t>这是这轮最优。</w:t>
      </w:r>
    </w:p>
    <w:p w14:paraId="58A5F5EF">
      <w:pPr>
        <w:numPr>
          <w:ilvl w:val="0"/>
          <w:numId w:val="0"/>
        </w:numPr>
        <w:ind w:firstLine="420" w:firstLineChars="0"/>
        <w:jc w:val="left"/>
        <w:rPr>
          <w:rFonts w:hint="default"/>
          <w:lang w:val="en-US" w:eastAsia="zh-CN"/>
        </w:rPr>
      </w:pPr>
      <w:r>
        <w:rPr>
          <w:rFonts w:hint="default"/>
          <w:lang w:val="en-US" w:eastAsia="zh-CN"/>
        </w:rPr>
        <w:t>patience = 8</w:t>
      </w:r>
    </w:p>
    <w:p w14:paraId="5F0FBE09">
      <w:pPr>
        <w:numPr>
          <w:ilvl w:val="0"/>
          <w:numId w:val="0"/>
        </w:numPr>
        <w:ind w:firstLine="420" w:firstLineChars="0"/>
        <w:jc w:val="left"/>
        <w:rPr>
          <w:rFonts w:hint="default"/>
          <w:lang w:val="en-US" w:eastAsia="zh-CN"/>
        </w:rPr>
      </w:pPr>
      <w:r>
        <w:rPr>
          <w:rFonts w:hint="default"/>
          <w:lang w:val="en-US" w:eastAsia="zh-CN"/>
        </w:rPr>
        <w:t>和 10 几乎一样，但更简洁。</w:t>
      </w:r>
    </w:p>
    <w:p w14:paraId="562F2B13">
      <w:pPr>
        <w:numPr>
          <w:ilvl w:val="0"/>
          <w:numId w:val="0"/>
        </w:numPr>
        <w:ind w:firstLine="420" w:firstLineChars="0"/>
        <w:jc w:val="left"/>
        <w:rPr>
          <w:rFonts w:hint="default"/>
          <w:lang w:val="en-US" w:eastAsia="zh-CN"/>
        </w:rPr>
      </w:pPr>
      <w:r>
        <w:rPr>
          <w:rFonts w:hint="default"/>
          <w:lang w:val="en-US" w:eastAsia="zh-CN"/>
        </w:rPr>
        <w:t>min_delta = 1.0</w:t>
      </w:r>
    </w:p>
    <w:p w14:paraId="7E1EBD2D">
      <w:pPr>
        <w:numPr>
          <w:ilvl w:val="0"/>
          <w:numId w:val="0"/>
        </w:numPr>
        <w:ind w:firstLine="420" w:firstLineChars="0"/>
        <w:jc w:val="left"/>
        <w:rPr>
          <w:rFonts w:hint="default"/>
          <w:lang w:val="en-US" w:eastAsia="zh-CN"/>
        </w:rPr>
      </w:pPr>
      <w:r>
        <w:rPr>
          <w:rFonts w:hint="default"/>
          <w:lang w:val="en-US" w:eastAsia="zh-CN"/>
        </w:rPr>
        <w:t>虽然你这轮里 0.5/1.0/2.0 没区别，但放 1.0 最中性、最稳，后续多 seed 也更常用。</w:t>
      </w:r>
    </w:p>
    <w:p w14:paraId="712E70B6">
      <w:pPr>
        <w:numPr>
          <w:ilvl w:val="0"/>
          <w:numId w:val="0"/>
        </w:numPr>
        <w:ind w:firstLine="420" w:firstLineChars="0"/>
        <w:jc w:val="left"/>
        <w:rPr>
          <w:rFonts w:hint="default"/>
          <w:lang w:val="en-US" w:eastAsia="zh-CN"/>
        </w:rPr>
      </w:pPr>
      <w:r>
        <w:rPr>
          <w:rFonts w:hint="default"/>
          <w:lang w:val="en-US" w:eastAsia="zh-CN"/>
        </w:rPr>
        <w:t>start_check_epoch = 25</w:t>
      </w:r>
    </w:p>
    <w:p w14:paraId="1820E5FC">
      <w:pPr>
        <w:numPr>
          <w:ilvl w:val="0"/>
          <w:numId w:val="0"/>
        </w:numPr>
        <w:ind w:firstLine="420" w:firstLineChars="0"/>
        <w:jc w:val="left"/>
        <w:rPr>
          <w:rFonts w:hint="default"/>
          <w:lang w:val="en-US" w:eastAsia="zh-CN"/>
        </w:rPr>
      </w:pPr>
      <w:r>
        <w:rPr>
          <w:rFonts w:hint="default"/>
          <w:lang w:val="en-US" w:eastAsia="zh-CN"/>
        </w:rPr>
        <w:t>继续保留，因为你当前 best 稳定出现在 33，太早检查没有意义。</w:t>
      </w:r>
    </w:p>
    <w:p w14:paraId="2576E55B">
      <w:pPr>
        <w:numPr>
          <w:ilvl w:val="0"/>
          <w:numId w:val="0"/>
        </w:numPr>
        <w:jc w:val="left"/>
        <w:rPr>
          <w:rFonts w:hint="default"/>
          <w:lang w:val="en-US" w:eastAsia="zh-CN"/>
        </w:rPr>
      </w:pPr>
      <w:r>
        <w:rPr>
          <w:rFonts w:hint="default"/>
          <w:lang w:val="en-US" w:eastAsia="zh-CN"/>
        </w:rPr>
        <w:t>下一步该调哪里</w:t>
      </w:r>
    </w:p>
    <w:p w14:paraId="475A1F3B">
      <w:pPr>
        <w:numPr>
          <w:ilvl w:val="0"/>
          <w:numId w:val="0"/>
        </w:numPr>
        <w:jc w:val="left"/>
        <w:rPr>
          <w:rFonts w:hint="default"/>
          <w:lang w:val="en-US" w:eastAsia="zh-CN"/>
        </w:rPr>
      </w:pPr>
      <w:r>
        <w:rPr>
          <w:rFonts w:hint="default"/>
          <w:lang w:val="en-US" w:eastAsia="zh-CN"/>
        </w:rPr>
        <w:t>第一优先级</w:t>
      </w:r>
    </w:p>
    <w:p w14:paraId="20044DD7">
      <w:pPr>
        <w:numPr>
          <w:ilvl w:val="0"/>
          <w:numId w:val="0"/>
        </w:numPr>
        <w:ind w:firstLine="420" w:firstLineChars="0"/>
        <w:jc w:val="left"/>
        <w:rPr>
          <w:rFonts w:hint="default"/>
          <w:lang w:val="en-US" w:eastAsia="zh-CN"/>
        </w:rPr>
      </w:pPr>
      <w:r>
        <w:rPr>
          <w:rFonts w:hint="default"/>
          <w:lang w:val="en-US" w:eastAsia="zh-CN"/>
        </w:rPr>
        <w:t>不再继续扫 PPO 主参数</w:t>
      </w:r>
    </w:p>
    <w:p w14:paraId="02A6FEA5">
      <w:pPr>
        <w:numPr>
          <w:ilvl w:val="0"/>
          <w:numId w:val="0"/>
        </w:numPr>
        <w:ind w:firstLine="420" w:firstLineChars="0"/>
        <w:jc w:val="left"/>
        <w:rPr>
          <w:rFonts w:hint="default"/>
          <w:lang w:val="en-US" w:eastAsia="zh-CN"/>
        </w:rPr>
      </w:pPr>
      <w:r>
        <w:rPr>
          <w:rFonts w:hint="default"/>
          <w:lang w:val="en-US" w:eastAsia="zh-CN"/>
        </w:rPr>
        <w:t>你现在 PPO 的主训练参数已经基本定住了。</w:t>
      </w:r>
    </w:p>
    <w:p w14:paraId="3C3A85E2">
      <w:pPr>
        <w:numPr>
          <w:ilvl w:val="0"/>
          <w:numId w:val="0"/>
        </w:numPr>
        <w:ind w:firstLine="420" w:firstLineChars="0"/>
        <w:jc w:val="left"/>
        <w:rPr>
          <w:rFonts w:hint="default"/>
          <w:lang w:val="en-US" w:eastAsia="zh-CN"/>
        </w:rPr>
      </w:pPr>
      <w:r>
        <w:rPr>
          <w:rFonts w:hint="default"/>
          <w:lang w:val="en-US" w:eastAsia="zh-CN"/>
        </w:rPr>
        <w:t>也就是说，下面这些先不要再动：</w:t>
      </w:r>
    </w:p>
    <w:p w14:paraId="19CD12A9">
      <w:pPr>
        <w:numPr>
          <w:ilvl w:val="0"/>
          <w:numId w:val="0"/>
        </w:numPr>
        <w:ind w:firstLine="420" w:firstLineChars="0"/>
        <w:jc w:val="left"/>
        <w:rPr>
          <w:rFonts w:hint="default"/>
          <w:lang w:val="en-US" w:eastAsia="zh-CN"/>
        </w:rPr>
      </w:pPr>
      <w:r>
        <w:rPr>
          <w:rFonts w:hint="default"/>
          <w:lang w:val="en-US" w:eastAsia="zh-CN"/>
        </w:rPr>
        <w:t>actor_learning_rate</w:t>
      </w:r>
    </w:p>
    <w:p w14:paraId="42E33591">
      <w:pPr>
        <w:numPr>
          <w:ilvl w:val="0"/>
          <w:numId w:val="0"/>
        </w:numPr>
        <w:ind w:firstLine="420" w:firstLineChars="0"/>
        <w:jc w:val="left"/>
        <w:rPr>
          <w:rFonts w:hint="default"/>
          <w:lang w:val="en-US" w:eastAsia="zh-CN"/>
        </w:rPr>
      </w:pPr>
      <w:r>
        <w:rPr>
          <w:rFonts w:hint="default"/>
          <w:lang w:val="en-US" w:eastAsia="zh-CN"/>
        </w:rPr>
        <w:t>entropy_coeff</w:t>
      </w:r>
    </w:p>
    <w:p w14:paraId="13971F27">
      <w:pPr>
        <w:numPr>
          <w:ilvl w:val="0"/>
          <w:numId w:val="0"/>
        </w:numPr>
        <w:ind w:firstLine="420" w:firstLineChars="0"/>
        <w:jc w:val="left"/>
        <w:rPr>
          <w:rFonts w:hint="default"/>
          <w:lang w:val="en-US" w:eastAsia="zh-CN"/>
        </w:rPr>
      </w:pPr>
      <w:r>
        <w:rPr>
          <w:rFonts w:hint="default"/>
          <w:lang w:val="en-US" w:eastAsia="zh-CN"/>
        </w:rPr>
        <w:t>update_epochs</w:t>
      </w:r>
    </w:p>
    <w:p w14:paraId="09658D2C">
      <w:pPr>
        <w:numPr>
          <w:ilvl w:val="0"/>
          <w:numId w:val="0"/>
        </w:numPr>
        <w:ind w:firstLine="420" w:firstLineChars="0"/>
        <w:jc w:val="left"/>
        <w:rPr>
          <w:rFonts w:hint="default"/>
          <w:lang w:val="en-US" w:eastAsia="zh-CN"/>
        </w:rPr>
      </w:pPr>
      <w:r>
        <w:rPr>
          <w:rFonts w:hint="default"/>
          <w:lang w:val="en-US" w:eastAsia="zh-CN"/>
        </w:rPr>
        <w:t>epochs 大范围</w:t>
      </w:r>
    </w:p>
    <w:p w14:paraId="6ED0FE0A">
      <w:pPr>
        <w:numPr>
          <w:ilvl w:val="0"/>
          <w:numId w:val="0"/>
        </w:numPr>
        <w:ind w:firstLine="420" w:firstLineChars="0"/>
        <w:jc w:val="left"/>
        <w:rPr>
          <w:rFonts w:hint="default"/>
          <w:lang w:val="en-US" w:eastAsia="zh-CN"/>
        </w:rPr>
      </w:pPr>
      <w:r>
        <w:rPr>
          <w:rFonts w:hint="default"/>
          <w:lang w:val="en-US" w:eastAsia="zh-CN"/>
        </w:rPr>
        <w:t>min_delta</w:t>
      </w:r>
    </w:p>
    <w:p w14:paraId="7E08E60F">
      <w:pPr>
        <w:numPr>
          <w:ilvl w:val="0"/>
          <w:numId w:val="0"/>
        </w:numPr>
        <w:jc w:val="left"/>
        <w:rPr>
          <w:rFonts w:hint="default"/>
          <w:lang w:val="en-US" w:eastAsia="zh-CN"/>
        </w:rPr>
      </w:pPr>
      <w:r>
        <w:rPr>
          <w:rFonts w:hint="default"/>
          <w:lang w:val="en-US" w:eastAsia="zh-CN"/>
        </w:rPr>
        <w:t>第二优先级</w:t>
      </w:r>
    </w:p>
    <w:p w14:paraId="4F47F5AE">
      <w:pPr>
        <w:numPr>
          <w:ilvl w:val="0"/>
          <w:numId w:val="0"/>
        </w:numPr>
        <w:ind w:firstLine="420" w:firstLineChars="0"/>
        <w:jc w:val="left"/>
        <w:rPr>
          <w:rFonts w:hint="default"/>
          <w:lang w:val="en-US" w:eastAsia="zh-CN"/>
        </w:rPr>
      </w:pPr>
      <w:r>
        <w:rPr>
          <w:rFonts w:hint="default"/>
          <w:lang w:val="en-US" w:eastAsia="zh-CN"/>
        </w:rPr>
        <w:t>做多随机种子验证</w:t>
      </w:r>
    </w:p>
    <w:p w14:paraId="113A87A4">
      <w:pPr>
        <w:numPr>
          <w:ilvl w:val="0"/>
          <w:numId w:val="0"/>
        </w:numPr>
        <w:ind w:firstLine="420" w:firstLineChars="0"/>
        <w:jc w:val="left"/>
        <w:rPr>
          <w:rFonts w:hint="default"/>
          <w:lang w:val="en-US" w:eastAsia="zh-CN"/>
        </w:rPr>
      </w:pPr>
      <w:r>
        <w:rPr>
          <w:rFonts w:hint="default"/>
          <w:lang w:val="en-US" w:eastAsia="zh-CN"/>
        </w:rPr>
        <w:t>这是你现在最该做的事</w:t>
      </w:r>
    </w:p>
    <w:p w14:paraId="1DE1C3F4">
      <w:pPr>
        <w:numPr>
          <w:ilvl w:val="0"/>
          <w:numId w:val="0"/>
        </w:numPr>
        <w:ind w:firstLine="420" w:firstLineChars="0"/>
        <w:jc w:val="left"/>
        <w:rPr>
          <w:rFonts w:hint="default"/>
          <w:lang w:val="en-US" w:eastAsia="zh-CN"/>
        </w:rPr>
      </w:pPr>
      <w:r>
        <w:rPr>
          <w:rFonts w:hint="default"/>
          <w:lang w:val="en-US" w:eastAsia="zh-CN"/>
        </w:rPr>
        <w:t>因为你现在得到的是：</w:t>
      </w:r>
    </w:p>
    <w:p w14:paraId="1D39B9F0">
      <w:pPr>
        <w:numPr>
          <w:ilvl w:val="0"/>
          <w:numId w:val="0"/>
        </w:numPr>
        <w:ind w:firstLine="420" w:firstLineChars="0"/>
        <w:jc w:val="left"/>
        <w:rPr>
          <w:rFonts w:hint="default"/>
          <w:lang w:val="en-US" w:eastAsia="zh-CN"/>
        </w:rPr>
      </w:pPr>
      <w:r>
        <w:rPr>
          <w:rFonts w:hint="default"/>
          <w:lang w:val="en-US" w:eastAsia="zh-CN"/>
        </w:rPr>
        <w:t>在一个固定 seed 下，max_epochs=37 最优</w:t>
      </w:r>
    </w:p>
    <w:p w14:paraId="4B027E4A">
      <w:pPr>
        <w:numPr>
          <w:ilvl w:val="0"/>
          <w:numId w:val="0"/>
        </w:numPr>
        <w:ind w:firstLine="420" w:firstLineChars="0"/>
        <w:jc w:val="left"/>
        <w:rPr>
          <w:rFonts w:hint="default"/>
          <w:lang w:val="en-US" w:eastAsia="zh-CN"/>
        </w:rPr>
      </w:pPr>
      <w:r>
        <w:rPr>
          <w:rFonts w:hint="default"/>
          <w:lang w:val="en-US" w:eastAsia="zh-CN"/>
        </w:rPr>
        <w:t>但你接下来要证明的是：</w:t>
      </w:r>
    </w:p>
    <w:p w14:paraId="499A2672">
      <w:pPr>
        <w:numPr>
          <w:ilvl w:val="0"/>
          <w:numId w:val="0"/>
        </w:numPr>
        <w:ind w:firstLine="420" w:firstLineChars="0"/>
        <w:jc w:val="left"/>
        <w:rPr>
          <w:rFonts w:hint="default"/>
          <w:lang w:val="en-US" w:eastAsia="zh-CN"/>
        </w:rPr>
      </w:pPr>
      <w:r>
        <w:rPr>
          <w:rFonts w:hint="default"/>
          <w:lang w:val="en-US" w:eastAsia="zh-CN"/>
        </w:rPr>
        <w:t>这个配置在不同 seed 下也稳定更好</w:t>
      </w:r>
    </w:p>
    <w:p w14:paraId="56BC09C8">
      <w:pPr>
        <w:numPr>
          <w:ilvl w:val="0"/>
          <w:numId w:val="0"/>
        </w:numPr>
        <w:jc w:val="left"/>
        <w:rPr>
          <w:rFonts w:hint="default"/>
          <w:lang w:val="en-US" w:eastAsia="zh-CN"/>
        </w:rPr>
      </w:pPr>
      <w:r>
        <w:rPr>
          <w:rFonts w:hint="default"/>
          <w:lang w:val="en-US" w:eastAsia="zh-CN"/>
        </w:rPr>
        <w:t>下一步最推荐的实验</w:t>
      </w:r>
    </w:p>
    <w:p w14:paraId="040DF35C">
      <w:pPr>
        <w:numPr>
          <w:ilvl w:val="0"/>
          <w:numId w:val="0"/>
        </w:numPr>
        <w:ind w:firstLine="420" w:firstLineChars="0"/>
        <w:jc w:val="left"/>
        <w:rPr>
          <w:rFonts w:hint="default"/>
          <w:lang w:val="en-US" w:eastAsia="zh-CN"/>
        </w:rPr>
      </w:pPr>
      <w:r>
        <w:rPr>
          <w:rFonts w:hint="default"/>
          <w:lang w:val="en-US" w:eastAsia="zh-CN"/>
        </w:rPr>
        <w:t>固定你当前最优配置</w:t>
      </w:r>
    </w:p>
    <w:p w14:paraId="3E1BEA4E">
      <w:pPr>
        <w:numPr>
          <w:ilvl w:val="0"/>
          <w:numId w:val="0"/>
        </w:numPr>
        <w:ind w:firstLine="420" w:firstLineChars="0"/>
        <w:jc w:val="left"/>
        <w:rPr>
          <w:rFonts w:hint="default"/>
          <w:lang w:val="en-US" w:eastAsia="zh-CN"/>
        </w:rPr>
      </w:pPr>
      <w:r>
        <w:rPr>
          <w:rFonts w:hint="default"/>
          <w:lang w:val="en-US" w:eastAsia="zh-CN"/>
        </w:rPr>
        <w:t>actor_learning_rate = 5e-4</w:t>
      </w:r>
    </w:p>
    <w:p w14:paraId="7B695D19">
      <w:pPr>
        <w:numPr>
          <w:ilvl w:val="0"/>
          <w:numId w:val="0"/>
        </w:numPr>
        <w:ind w:firstLine="420" w:firstLineChars="0"/>
        <w:jc w:val="left"/>
        <w:rPr>
          <w:rFonts w:hint="default"/>
          <w:lang w:val="en-US" w:eastAsia="zh-CN"/>
        </w:rPr>
      </w:pPr>
      <w:r>
        <w:rPr>
          <w:rFonts w:hint="default"/>
          <w:lang w:val="en-US" w:eastAsia="zh-CN"/>
        </w:rPr>
        <w:t>entropy_coeff = 1e-3</w:t>
      </w:r>
    </w:p>
    <w:p w14:paraId="0859E11A">
      <w:pPr>
        <w:numPr>
          <w:ilvl w:val="0"/>
          <w:numId w:val="0"/>
        </w:numPr>
        <w:ind w:firstLine="420" w:firstLineChars="0"/>
        <w:jc w:val="left"/>
        <w:rPr>
          <w:rFonts w:hint="default"/>
          <w:lang w:val="en-US" w:eastAsia="zh-CN"/>
        </w:rPr>
      </w:pPr>
      <w:r>
        <w:rPr>
          <w:rFonts w:hint="default"/>
          <w:lang w:val="en-US" w:eastAsia="zh-CN"/>
        </w:rPr>
        <w:t>update_epochs = 10</w:t>
      </w:r>
    </w:p>
    <w:p w14:paraId="288258F8">
      <w:pPr>
        <w:numPr>
          <w:ilvl w:val="0"/>
          <w:numId w:val="0"/>
        </w:numPr>
        <w:ind w:firstLine="420" w:firstLineChars="0"/>
        <w:jc w:val="left"/>
        <w:rPr>
          <w:rFonts w:hint="default"/>
          <w:lang w:val="en-US" w:eastAsia="zh-CN"/>
        </w:rPr>
      </w:pPr>
      <w:r>
        <w:rPr>
          <w:rFonts w:hint="default"/>
          <w:lang w:val="en-US" w:eastAsia="zh-CN"/>
        </w:rPr>
        <w:t>time_steps = 100</w:t>
      </w:r>
    </w:p>
    <w:p w14:paraId="63841697">
      <w:pPr>
        <w:numPr>
          <w:ilvl w:val="0"/>
          <w:numId w:val="0"/>
        </w:numPr>
        <w:ind w:firstLine="420" w:firstLineChars="0"/>
        <w:jc w:val="left"/>
        <w:rPr>
          <w:rFonts w:hint="default"/>
          <w:lang w:val="en-US" w:eastAsia="zh-CN"/>
        </w:rPr>
      </w:pPr>
      <w:r>
        <w:rPr>
          <w:rFonts w:hint="default"/>
          <w:lang w:val="en-US" w:eastAsia="zh-CN"/>
        </w:rPr>
        <w:t>max_epochs = 37</w:t>
      </w:r>
    </w:p>
    <w:p w14:paraId="429A561A">
      <w:pPr>
        <w:numPr>
          <w:ilvl w:val="0"/>
          <w:numId w:val="0"/>
        </w:numPr>
        <w:ind w:firstLine="420" w:firstLineChars="0"/>
        <w:jc w:val="left"/>
        <w:rPr>
          <w:rFonts w:hint="default"/>
          <w:lang w:val="en-US" w:eastAsia="zh-CN"/>
        </w:rPr>
      </w:pPr>
      <w:r>
        <w:rPr>
          <w:rFonts w:hint="default"/>
          <w:lang w:val="en-US" w:eastAsia="zh-CN"/>
        </w:rPr>
        <w:t>patience = 8</w:t>
      </w:r>
    </w:p>
    <w:p w14:paraId="7BE38426">
      <w:pPr>
        <w:numPr>
          <w:ilvl w:val="0"/>
          <w:numId w:val="0"/>
        </w:numPr>
        <w:ind w:firstLine="420" w:firstLineChars="0"/>
        <w:jc w:val="left"/>
        <w:rPr>
          <w:rFonts w:hint="default"/>
          <w:lang w:val="en-US" w:eastAsia="zh-CN"/>
        </w:rPr>
      </w:pPr>
      <w:r>
        <w:rPr>
          <w:rFonts w:hint="default"/>
          <w:lang w:val="en-US" w:eastAsia="zh-CN"/>
        </w:rPr>
        <w:t>min_delta = 1.0</w:t>
      </w:r>
    </w:p>
    <w:p w14:paraId="553742CE">
      <w:pPr>
        <w:numPr>
          <w:ilvl w:val="0"/>
          <w:numId w:val="0"/>
        </w:numPr>
        <w:ind w:firstLine="420" w:firstLineChars="0"/>
        <w:jc w:val="left"/>
        <w:rPr>
          <w:rFonts w:hint="default"/>
          <w:lang w:val="en-US" w:eastAsia="zh-CN"/>
        </w:rPr>
      </w:pPr>
      <w:r>
        <w:rPr>
          <w:rFonts w:hint="default"/>
          <w:lang w:val="en-US" w:eastAsia="zh-CN"/>
        </w:rPr>
        <w:t>然后只扫随机种子</w:t>
      </w:r>
    </w:p>
    <w:p w14:paraId="44540CB1">
      <w:pPr>
        <w:numPr>
          <w:ilvl w:val="0"/>
          <w:numId w:val="0"/>
        </w:numPr>
        <w:ind w:firstLine="420" w:firstLineChars="0"/>
        <w:jc w:val="left"/>
        <w:rPr>
          <w:rFonts w:hint="default"/>
          <w:lang w:val="en-US" w:eastAsia="zh-CN"/>
        </w:rPr>
      </w:pPr>
      <w:r>
        <w:rPr>
          <w:rFonts w:hint="default"/>
          <w:lang w:val="en-US" w:eastAsia="zh-CN"/>
        </w:rPr>
        <w:t>seed ∈ {2025, 2026, 2027, 2028, 2029}</w:t>
      </w:r>
    </w:p>
    <w:p w14:paraId="012393A0">
      <w:pPr>
        <w:numPr>
          <w:ilvl w:val="0"/>
          <w:numId w:val="0"/>
        </w:numPr>
        <w:ind w:firstLine="420" w:firstLineChars="0"/>
        <w:jc w:val="left"/>
        <w:rPr>
          <w:rFonts w:hint="default"/>
          <w:lang w:val="en-US" w:eastAsia="zh-CN"/>
        </w:rPr>
      </w:pPr>
      <w:r>
        <w:rPr>
          <w:rFonts w:hint="default"/>
          <w:lang w:val="en-US" w:eastAsia="zh-CN"/>
        </w:rPr>
        <w:t>比较这些指标</w:t>
      </w:r>
    </w:p>
    <w:p w14:paraId="12F85CBC">
      <w:pPr>
        <w:numPr>
          <w:ilvl w:val="0"/>
          <w:numId w:val="0"/>
        </w:numPr>
        <w:ind w:firstLine="420" w:firstLineChars="0"/>
        <w:jc w:val="left"/>
        <w:rPr>
          <w:rFonts w:hint="default"/>
          <w:lang w:val="en-US" w:eastAsia="zh-CN"/>
        </w:rPr>
      </w:pPr>
      <w:r>
        <w:rPr>
          <w:rFonts w:hint="default"/>
          <w:lang w:val="en-US" w:eastAsia="zh-CN"/>
        </w:rPr>
        <w:t>mean(best_reward)</w:t>
      </w:r>
    </w:p>
    <w:p w14:paraId="5953DC58">
      <w:pPr>
        <w:numPr>
          <w:ilvl w:val="0"/>
          <w:numId w:val="0"/>
        </w:numPr>
        <w:ind w:firstLine="420" w:firstLineChars="0"/>
        <w:jc w:val="left"/>
        <w:rPr>
          <w:rFonts w:hint="default"/>
          <w:lang w:val="en-US" w:eastAsia="zh-CN"/>
        </w:rPr>
      </w:pPr>
      <w:r>
        <w:rPr>
          <w:rFonts w:hint="default"/>
          <w:lang w:val="en-US" w:eastAsia="zh-CN"/>
        </w:rPr>
        <w:t>std(best_reward)</w:t>
      </w:r>
    </w:p>
    <w:p w14:paraId="54BDCCEE">
      <w:pPr>
        <w:numPr>
          <w:ilvl w:val="0"/>
          <w:numId w:val="0"/>
        </w:numPr>
        <w:ind w:firstLine="420" w:firstLineChars="0"/>
        <w:jc w:val="left"/>
        <w:rPr>
          <w:rFonts w:hint="default"/>
          <w:lang w:val="en-US" w:eastAsia="zh-CN"/>
        </w:rPr>
      </w:pPr>
      <w:r>
        <w:rPr>
          <w:rFonts w:hint="default"/>
          <w:lang w:val="en-US" w:eastAsia="zh-CN"/>
        </w:rPr>
        <w:t>mean(final_reward)</w:t>
      </w:r>
    </w:p>
    <w:p w14:paraId="52AFC87D">
      <w:pPr>
        <w:numPr>
          <w:ilvl w:val="0"/>
          <w:numId w:val="0"/>
        </w:numPr>
        <w:ind w:firstLine="420" w:firstLineChars="0"/>
        <w:jc w:val="left"/>
        <w:rPr>
          <w:rFonts w:hint="default"/>
          <w:lang w:val="en-US" w:eastAsia="zh-CN"/>
        </w:rPr>
      </w:pPr>
      <w:r>
        <w:rPr>
          <w:rFonts w:hint="default"/>
          <w:lang w:val="en-US" w:eastAsia="zh-CN"/>
        </w:rPr>
        <w:t>mean(reward_gap)</w:t>
      </w:r>
    </w:p>
    <w:p w14:paraId="135FE855">
      <w:pPr>
        <w:numPr>
          <w:ilvl w:val="0"/>
          <w:numId w:val="0"/>
        </w:numPr>
        <w:ind w:firstLine="420" w:firstLineChars="0"/>
        <w:jc w:val="left"/>
        <w:rPr>
          <w:rFonts w:hint="default"/>
          <w:lang w:val="en-US" w:eastAsia="zh-CN"/>
        </w:rPr>
      </w:pPr>
      <w:r>
        <w:rPr>
          <w:rFonts w:hint="default"/>
          <w:lang w:val="en-US" w:eastAsia="zh-CN"/>
        </w:rPr>
        <w:t>mean(best_epoch)</w:t>
      </w:r>
    </w:p>
    <w:p w14:paraId="4AE7C617">
      <w:pPr>
        <w:numPr>
          <w:ilvl w:val="0"/>
          <w:numId w:val="0"/>
        </w:numPr>
        <w:ind w:firstLine="420" w:firstLineChars="0"/>
        <w:jc w:val="left"/>
        <w:rPr>
          <w:rFonts w:hint="default"/>
          <w:lang w:val="en-US" w:eastAsia="zh-CN"/>
        </w:rPr>
      </w:pPr>
      <w:r>
        <w:rPr>
          <w:rFonts w:hint="default"/>
          <w:lang w:val="en-US" w:eastAsia="zh-CN"/>
        </w:rPr>
        <w:t>mean(final_critic_loss)</w:t>
      </w:r>
    </w:p>
    <w:p w14:paraId="534ACA71">
      <w:pPr>
        <w:numPr>
          <w:ilvl w:val="0"/>
          <w:numId w:val="0"/>
        </w:numPr>
        <w:ind w:firstLine="420" w:firstLineChars="0"/>
        <w:jc w:val="left"/>
        <w:rPr>
          <w:rFonts w:hint="default"/>
          <w:lang w:val="en-US" w:eastAsia="zh-CN"/>
        </w:rPr>
      </w:pPr>
      <w:r>
        <w:rPr>
          <w:rFonts w:hint="default"/>
          <w:lang w:val="en-US" w:eastAsia="zh-CN"/>
        </w:rPr>
        <w:t>avg_theta 是否稳定偏离 0.5</w:t>
      </w:r>
    </w:p>
    <w:p w14:paraId="37F9835D">
      <w:pPr>
        <w:numPr>
          <w:ilvl w:val="0"/>
          <w:numId w:val="0"/>
        </w:numPr>
        <w:jc w:val="left"/>
        <w:rPr>
          <w:rFonts w:hint="default"/>
          <w:lang w:val="en-US" w:eastAsia="zh-CN"/>
        </w:rPr>
      </w:pPr>
      <w:r>
        <w:rPr>
          <w:rFonts w:hint="default"/>
          <w:lang w:val="en-US" w:eastAsia="zh-CN"/>
        </w:rPr>
        <w:t>为什么现在先做 seed，而不是继续调别的</w:t>
      </w:r>
    </w:p>
    <w:p w14:paraId="0B18E892">
      <w:pPr>
        <w:numPr>
          <w:ilvl w:val="0"/>
          <w:numId w:val="0"/>
        </w:numPr>
        <w:jc w:val="left"/>
        <w:rPr>
          <w:rFonts w:hint="default"/>
          <w:lang w:val="en-US" w:eastAsia="zh-CN"/>
        </w:rPr>
      </w:pPr>
      <w:r>
        <w:rPr>
          <w:rFonts w:hint="default"/>
          <w:lang w:val="en-US" w:eastAsia="zh-CN"/>
        </w:rPr>
        <w:t>因为你这轮实验已经说明：</w:t>
      </w:r>
    </w:p>
    <w:p w14:paraId="2F8E6F57">
      <w:pPr>
        <w:numPr>
          <w:ilvl w:val="0"/>
          <w:numId w:val="0"/>
        </w:numPr>
        <w:ind w:firstLine="420" w:firstLineChars="0"/>
        <w:jc w:val="left"/>
        <w:rPr>
          <w:rFonts w:hint="default"/>
          <w:lang w:val="en-US" w:eastAsia="zh-CN"/>
        </w:rPr>
      </w:pPr>
      <w:r>
        <w:rPr>
          <w:rFonts w:hint="default"/>
          <w:lang w:val="en-US" w:eastAsia="zh-CN"/>
        </w:rPr>
        <w:t>训练控制问题基本找到了</w:t>
      </w:r>
    </w:p>
    <w:p w14:paraId="186E14A5">
      <w:pPr>
        <w:numPr>
          <w:ilvl w:val="0"/>
          <w:numId w:val="0"/>
        </w:numPr>
        <w:ind w:firstLine="420" w:firstLineChars="0"/>
        <w:jc w:val="left"/>
        <w:rPr>
          <w:rFonts w:hint="default"/>
          <w:lang w:val="en-US" w:eastAsia="zh-CN"/>
        </w:rPr>
      </w:pPr>
      <w:r>
        <w:rPr>
          <w:rFonts w:hint="default"/>
          <w:lang w:val="en-US" w:eastAsia="zh-CN"/>
        </w:rPr>
        <w:t>PPO 已经能学到最优点</w:t>
      </w:r>
    </w:p>
    <w:p w14:paraId="450A3067">
      <w:pPr>
        <w:numPr>
          <w:ilvl w:val="0"/>
          <w:numId w:val="0"/>
        </w:numPr>
        <w:ind w:firstLine="420" w:firstLineChars="0"/>
        <w:jc w:val="left"/>
        <w:rPr>
          <w:rFonts w:hint="default"/>
          <w:lang w:val="en-US" w:eastAsia="zh-CN"/>
        </w:rPr>
      </w:pPr>
      <w:r>
        <w:rPr>
          <w:rFonts w:hint="default"/>
          <w:lang w:val="en-US" w:eastAsia="zh-CN"/>
        </w:rPr>
        <w:t>继续多扫 max_epochs/patience/min_delta 收益很小</w:t>
      </w:r>
    </w:p>
    <w:p w14:paraId="1608B328">
      <w:pPr>
        <w:numPr>
          <w:ilvl w:val="0"/>
          <w:numId w:val="0"/>
        </w:numPr>
        <w:jc w:val="left"/>
        <w:rPr>
          <w:rFonts w:hint="default"/>
          <w:lang w:val="en-US" w:eastAsia="zh-CN"/>
        </w:rPr>
      </w:pPr>
      <w:r>
        <w:rPr>
          <w:rFonts w:hint="default"/>
          <w:lang w:val="en-US" w:eastAsia="zh-CN"/>
        </w:rPr>
        <w:t>所以现在最需要回答的问题是：“这组配置是不是稳健”</w:t>
      </w:r>
    </w:p>
    <w:p w14:paraId="1E3ECCCF">
      <w:pPr>
        <w:numPr>
          <w:ilvl w:val="0"/>
          <w:numId w:val="0"/>
        </w:numPr>
        <w:jc w:val="left"/>
        <w:rPr>
          <w:rFonts w:hint="default"/>
          <w:lang w:val="en-US" w:eastAsia="zh-CN"/>
        </w:rPr>
      </w:pPr>
      <w:r>
        <w:rPr>
          <w:rFonts w:hint="default"/>
          <w:lang w:val="en-US" w:eastAsia="zh-CN"/>
        </w:rPr>
        <w:t>而不是：“还有没有更小的 min_delta”</w:t>
      </w:r>
    </w:p>
    <w:p w14:paraId="1B8038C4">
      <w:pPr>
        <w:numPr>
          <w:ilvl w:val="0"/>
          <w:numId w:val="0"/>
        </w:numPr>
        <w:jc w:val="left"/>
        <w:rPr>
          <w:rFonts w:hint="default"/>
          <w:lang w:val="en-US" w:eastAsia="zh-CN"/>
        </w:rPr>
      </w:pPr>
      <w:r>
        <w:rPr>
          <w:rFonts w:hint="default"/>
          <w:lang w:val="en-US" w:eastAsia="zh-CN"/>
        </w:rPr>
        <w:t>如果多 seed 验证也通过了，下一步再调什么</w:t>
      </w:r>
    </w:p>
    <w:p w14:paraId="5EC8DF78">
      <w:pPr>
        <w:numPr>
          <w:ilvl w:val="0"/>
          <w:numId w:val="0"/>
        </w:numPr>
        <w:jc w:val="left"/>
        <w:rPr>
          <w:rFonts w:hint="default"/>
          <w:lang w:val="en-US" w:eastAsia="zh-CN"/>
        </w:rPr>
      </w:pPr>
      <w:r>
        <w:rPr>
          <w:rFonts w:hint="default"/>
          <w:lang w:val="en-US" w:eastAsia="zh-CN"/>
        </w:rPr>
        <w:t>到那时候，才该进入你前面问的：</w:t>
      </w:r>
    </w:p>
    <w:p w14:paraId="5F1C70F2">
      <w:pPr>
        <w:numPr>
          <w:ilvl w:val="0"/>
          <w:numId w:val="0"/>
        </w:numPr>
        <w:ind w:firstLine="420" w:firstLineChars="0"/>
        <w:jc w:val="left"/>
        <w:rPr>
          <w:rFonts w:hint="default"/>
          <w:lang w:val="en-US" w:eastAsia="zh-CN"/>
        </w:rPr>
      </w:pPr>
      <w:r>
        <w:rPr>
          <w:rFonts w:hint="default"/>
          <w:lang w:val="en-US" w:eastAsia="zh-CN"/>
        </w:rPr>
        <w:t>LSTM / DT 预测层参数</w:t>
      </w:r>
    </w:p>
    <w:p w14:paraId="2E9CE7AC">
      <w:pPr>
        <w:numPr>
          <w:ilvl w:val="0"/>
          <w:numId w:val="0"/>
        </w:numPr>
        <w:ind w:firstLine="420" w:firstLineChars="0"/>
        <w:jc w:val="left"/>
        <w:rPr>
          <w:rFonts w:hint="default"/>
          <w:lang w:val="en-US" w:eastAsia="zh-CN"/>
        </w:rPr>
      </w:pPr>
      <w:r>
        <w:rPr>
          <w:rFonts w:hint="default"/>
          <w:lang w:val="en-US" w:eastAsia="zh-CN"/>
        </w:rPr>
        <w:t>快调度器参数</w:t>
      </w:r>
    </w:p>
    <w:p w14:paraId="1EFA0E39">
      <w:pPr>
        <w:numPr>
          <w:ilvl w:val="0"/>
          <w:numId w:val="0"/>
        </w:numPr>
        <w:ind w:firstLine="420" w:firstLineChars="0"/>
        <w:jc w:val="left"/>
        <w:rPr>
          <w:rFonts w:hint="default"/>
          <w:lang w:val="en-US" w:eastAsia="zh-CN"/>
        </w:rPr>
      </w:pPr>
      <w:r>
        <w:rPr>
          <w:rFonts w:hint="default"/>
          <w:lang w:val="en-US" w:eastAsia="zh-CN"/>
        </w:rPr>
        <w:t>多 seed 之后的下一个调参优先级</w:t>
      </w:r>
    </w:p>
    <w:p w14:paraId="5137303E">
      <w:pPr>
        <w:numPr>
          <w:ilvl w:val="0"/>
          <w:numId w:val="0"/>
        </w:numPr>
        <w:jc w:val="left"/>
        <w:rPr>
          <w:rFonts w:hint="default"/>
          <w:lang w:val="en-US" w:eastAsia="zh-CN"/>
        </w:rPr>
      </w:pPr>
      <w:r>
        <w:rPr>
          <w:rFonts w:hint="default"/>
          <w:lang w:val="en-US" w:eastAsia="zh-CN"/>
        </w:rPr>
        <w:t>第三优先级</w:t>
      </w:r>
    </w:p>
    <w:p w14:paraId="2A60561C">
      <w:pPr>
        <w:numPr>
          <w:ilvl w:val="0"/>
          <w:numId w:val="0"/>
        </w:numPr>
        <w:ind w:firstLine="420" w:firstLineChars="0"/>
        <w:jc w:val="left"/>
        <w:rPr>
          <w:rFonts w:hint="default"/>
          <w:lang w:val="en-US" w:eastAsia="zh-CN"/>
        </w:rPr>
      </w:pPr>
      <w:r>
        <w:rPr>
          <w:rFonts w:hint="default"/>
          <w:lang w:val="en-US" w:eastAsia="zh-CN"/>
        </w:rPr>
        <w:t>调 LSTM / DT 层</w:t>
      </w:r>
    </w:p>
    <w:p w14:paraId="6DC5A393">
      <w:pPr>
        <w:numPr>
          <w:ilvl w:val="0"/>
          <w:numId w:val="0"/>
        </w:numPr>
        <w:jc w:val="left"/>
        <w:rPr>
          <w:rFonts w:hint="default"/>
          <w:lang w:val="en-US" w:eastAsia="zh-CN"/>
        </w:rPr>
      </w:pPr>
      <w:r>
        <w:rPr>
          <w:rFonts w:hint="default"/>
          <w:lang w:val="en-US" w:eastAsia="zh-CN"/>
        </w:rPr>
        <w:t>你后面要调的主要是：</w:t>
      </w:r>
    </w:p>
    <w:p w14:paraId="7CBBBDEF">
      <w:pPr>
        <w:numPr>
          <w:ilvl w:val="0"/>
          <w:numId w:val="0"/>
        </w:numPr>
        <w:ind w:firstLine="420" w:firstLineChars="0"/>
        <w:jc w:val="left"/>
        <w:rPr>
          <w:rFonts w:hint="default"/>
          <w:lang w:val="en-US" w:eastAsia="zh-CN"/>
        </w:rPr>
      </w:pPr>
      <w:r>
        <w:rPr>
          <w:rFonts w:hint="default"/>
          <w:lang w:val="en-US" w:eastAsia="zh-CN"/>
        </w:rPr>
        <w:t>history window</w:t>
      </w:r>
    </w:p>
    <w:p w14:paraId="4351DC83">
      <w:pPr>
        <w:numPr>
          <w:ilvl w:val="0"/>
          <w:numId w:val="0"/>
        </w:numPr>
        <w:ind w:firstLine="420" w:firstLineChars="0"/>
        <w:jc w:val="left"/>
        <w:rPr>
          <w:rFonts w:hint="default"/>
          <w:lang w:val="en-US" w:eastAsia="zh-CN"/>
        </w:rPr>
      </w:pPr>
      <w:r>
        <w:rPr>
          <w:rFonts w:hint="default"/>
          <w:lang w:val="en-US" w:eastAsia="zh-CN"/>
        </w:rPr>
        <w:t>prediction horizon</w:t>
      </w:r>
    </w:p>
    <w:p w14:paraId="5C661EAC">
      <w:pPr>
        <w:numPr>
          <w:ilvl w:val="0"/>
          <w:numId w:val="0"/>
        </w:numPr>
        <w:ind w:firstLine="420" w:firstLineChars="0"/>
        <w:jc w:val="left"/>
        <w:rPr>
          <w:rFonts w:hint="default"/>
          <w:lang w:val="en-US" w:eastAsia="zh-CN"/>
        </w:rPr>
      </w:pPr>
      <w:r>
        <w:rPr>
          <w:rFonts w:hint="default"/>
          <w:lang w:val="en-US" w:eastAsia="zh-CN"/>
        </w:rPr>
        <w:t>hidden size</w:t>
      </w:r>
    </w:p>
    <w:p w14:paraId="062CEEC3">
      <w:pPr>
        <w:numPr>
          <w:ilvl w:val="0"/>
          <w:numId w:val="0"/>
        </w:numPr>
        <w:jc w:val="left"/>
        <w:rPr>
          <w:rFonts w:hint="default"/>
          <w:lang w:val="en-US" w:eastAsia="zh-CN"/>
        </w:rPr>
      </w:pPr>
      <w:r>
        <w:rPr>
          <w:rFonts w:hint="default"/>
          <w:lang w:val="en-US" w:eastAsia="zh-CN"/>
        </w:rPr>
        <w:t>原因很简单：</w:t>
      </w:r>
    </w:p>
    <w:p w14:paraId="237E0B42">
      <w:pPr>
        <w:numPr>
          <w:ilvl w:val="0"/>
          <w:numId w:val="0"/>
        </w:numPr>
        <w:ind w:firstLine="420" w:firstLineChars="0"/>
        <w:jc w:val="left"/>
        <w:rPr>
          <w:rFonts w:hint="default"/>
          <w:lang w:val="en-US" w:eastAsia="zh-CN"/>
        </w:rPr>
      </w:pPr>
      <w:r>
        <w:rPr>
          <w:rFonts w:hint="default"/>
          <w:lang w:val="en-US" w:eastAsia="zh-CN"/>
        </w:rPr>
        <w:t>你现在 PPO 层已经基本稳住了，下一步性能上限会越来越受预测质量影响。</w:t>
      </w:r>
    </w:p>
    <w:p w14:paraId="2FE047DE">
      <w:pPr>
        <w:numPr>
          <w:ilvl w:val="0"/>
          <w:numId w:val="0"/>
        </w:numPr>
        <w:jc w:val="left"/>
        <w:rPr>
          <w:rFonts w:hint="default"/>
          <w:lang w:val="en-US" w:eastAsia="zh-CN"/>
        </w:rPr>
      </w:pPr>
      <w:r>
        <w:rPr>
          <w:rFonts w:hint="default"/>
          <w:lang w:val="en-US" w:eastAsia="zh-CN"/>
        </w:rPr>
        <w:t>第四优先级</w:t>
      </w:r>
    </w:p>
    <w:p w14:paraId="6FE51F23">
      <w:pPr>
        <w:numPr>
          <w:ilvl w:val="0"/>
          <w:numId w:val="0"/>
        </w:numPr>
        <w:ind w:firstLine="420" w:firstLineChars="0"/>
        <w:jc w:val="left"/>
        <w:rPr>
          <w:rFonts w:hint="default"/>
          <w:lang w:val="en-US" w:eastAsia="zh-CN"/>
        </w:rPr>
      </w:pPr>
      <w:r>
        <w:rPr>
          <w:rFonts w:hint="default"/>
          <w:lang w:val="en-US" w:eastAsia="zh-CN"/>
        </w:rPr>
        <w:t>调快调度器</w:t>
      </w:r>
    </w:p>
    <w:p w14:paraId="06CE6E98">
      <w:pPr>
        <w:numPr>
          <w:ilvl w:val="0"/>
          <w:numId w:val="0"/>
        </w:numPr>
        <w:ind w:firstLine="420" w:firstLineChars="0"/>
        <w:jc w:val="left"/>
        <w:rPr>
          <w:rFonts w:hint="default"/>
          <w:lang w:val="en-US" w:eastAsia="zh-CN"/>
        </w:rPr>
      </w:pPr>
      <w:r>
        <w:rPr>
          <w:rFonts w:hint="default"/>
          <w:lang w:val="en-US" w:eastAsia="zh-CN"/>
        </w:rPr>
        <w:t>比如：</w:t>
      </w:r>
    </w:p>
    <w:p w14:paraId="11C67678">
      <w:pPr>
        <w:numPr>
          <w:ilvl w:val="0"/>
          <w:numId w:val="0"/>
        </w:numPr>
        <w:ind w:firstLine="420" w:firstLineChars="0"/>
        <w:jc w:val="left"/>
        <w:rPr>
          <w:rFonts w:hint="default"/>
          <w:lang w:val="en-US" w:eastAsia="zh-CN"/>
        </w:rPr>
      </w:pPr>
      <w:r>
        <w:rPr>
          <w:rFonts w:hint="default"/>
          <w:lang w:val="en-US" w:eastAsia="zh-CN"/>
        </w:rPr>
        <w:t>分簇阈值</w:t>
      </w:r>
    </w:p>
    <w:p w14:paraId="75407380">
      <w:pPr>
        <w:numPr>
          <w:ilvl w:val="0"/>
          <w:numId w:val="0"/>
        </w:numPr>
        <w:ind w:firstLine="420" w:firstLineChars="0"/>
        <w:jc w:val="left"/>
        <w:rPr>
          <w:rFonts w:hint="default"/>
          <w:lang w:val="en-US" w:eastAsia="zh-CN"/>
        </w:rPr>
      </w:pPr>
      <w:r>
        <w:rPr>
          <w:rFonts w:hint="default"/>
          <w:lang w:val="en-US" w:eastAsia="zh-CN"/>
        </w:rPr>
        <w:t>最大簇大小</w:t>
      </w:r>
    </w:p>
    <w:p w14:paraId="0828DEB2">
      <w:pPr>
        <w:numPr>
          <w:ilvl w:val="0"/>
          <w:numId w:val="0"/>
        </w:numPr>
        <w:ind w:firstLine="420" w:firstLineChars="0"/>
        <w:jc w:val="left"/>
        <w:rPr>
          <w:rFonts w:hint="default"/>
          <w:lang w:val="en-US" w:eastAsia="zh-CN"/>
        </w:rPr>
      </w:pPr>
      <w:r>
        <w:rPr>
          <w:rFonts w:hint="default"/>
          <w:lang w:val="en-US" w:eastAsia="zh-CN"/>
        </w:rPr>
        <w:t>OMA/NOMA 切换条件</w:t>
      </w:r>
    </w:p>
    <w:p w14:paraId="4D700B9D">
      <w:pPr>
        <w:numPr>
          <w:ilvl w:val="0"/>
          <w:numId w:val="0"/>
        </w:numPr>
        <w:ind w:firstLine="420" w:firstLineChars="0"/>
        <w:jc w:val="left"/>
        <w:rPr>
          <w:rFonts w:hint="default"/>
          <w:lang w:val="en-US" w:eastAsia="zh-CN"/>
        </w:rPr>
      </w:pPr>
      <w:r>
        <w:rPr>
          <w:rFonts w:hint="default"/>
          <w:lang w:val="en-US" w:eastAsia="zh-CN"/>
        </w:rPr>
        <w:t>功率分配细则</w:t>
      </w:r>
    </w:p>
    <w:p w14:paraId="29E2BCEF">
      <w:pPr>
        <w:numPr>
          <w:ilvl w:val="0"/>
          <w:numId w:val="0"/>
        </w:numPr>
        <w:ind w:firstLine="420" w:firstLineChars="0"/>
        <w:jc w:val="left"/>
        <w:rPr>
          <w:rFonts w:hint="default"/>
          <w:lang w:val="en-US" w:eastAsia="zh-CN"/>
        </w:rPr>
      </w:pPr>
      <w:r>
        <w:rPr>
          <w:rFonts w:hint="default"/>
          <w:lang w:val="en-US" w:eastAsia="zh-CN"/>
        </w:rPr>
        <w:t>这一步是为了继续压：</w:t>
      </w:r>
    </w:p>
    <w:p w14:paraId="49AC8C1A">
      <w:pPr>
        <w:numPr>
          <w:ilvl w:val="0"/>
          <w:numId w:val="0"/>
        </w:numPr>
        <w:ind w:firstLine="420" w:firstLineChars="0"/>
        <w:jc w:val="left"/>
        <w:rPr>
          <w:rFonts w:hint="default"/>
          <w:lang w:val="en-US" w:eastAsia="zh-CN"/>
        </w:rPr>
      </w:pPr>
      <w:r>
        <w:rPr>
          <w:rFonts w:hint="default"/>
          <w:lang w:val="en-US" w:eastAsia="zh-CN"/>
        </w:rPr>
        <w:t>uplink delay</w:t>
      </w:r>
    </w:p>
    <w:p w14:paraId="21E24BAD">
      <w:pPr>
        <w:numPr>
          <w:ilvl w:val="0"/>
          <w:numId w:val="0"/>
        </w:numPr>
        <w:ind w:firstLine="420" w:firstLineChars="0"/>
        <w:jc w:val="left"/>
        <w:rPr>
          <w:rFonts w:hint="default"/>
          <w:lang w:val="en-US" w:eastAsia="zh-CN"/>
        </w:rPr>
      </w:pPr>
      <w:r>
        <w:rPr>
          <w:rFonts w:hint="default"/>
          <w:lang w:val="en-US" w:eastAsia="zh-CN"/>
        </w:rPr>
        <w:t>compute congestion</w:t>
      </w:r>
    </w:p>
    <w:p w14:paraId="55003265">
      <w:pPr>
        <w:numPr>
          <w:ilvl w:val="0"/>
          <w:numId w:val="0"/>
        </w:numPr>
        <w:ind w:firstLine="420" w:firstLineChars="0"/>
        <w:jc w:val="left"/>
        <w:rPr>
          <w:rFonts w:hint="default"/>
          <w:lang w:val="en-US" w:eastAsia="zh-CN"/>
        </w:rPr>
      </w:pPr>
      <w:r>
        <w:rPr>
          <w:rFonts w:hint="default"/>
          <w:lang w:val="en-US" w:eastAsia="zh-CN"/>
        </w:rPr>
        <w:t>energy</w:t>
      </w:r>
    </w:p>
    <w:p w14:paraId="6A640A9E">
      <w:pPr>
        <w:numPr>
          <w:ilvl w:val="0"/>
          <w:numId w:val="0"/>
        </w:numPr>
        <w:jc w:val="left"/>
        <w:rPr>
          <w:rFonts w:hint="default"/>
          <w:lang w:val="en-US" w:eastAsia="zh-CN"/>
        </w:rPr>
      </w:pPr>
      <w:r>
        <w:rPr>
          <w:rFonts w:hint="default"/>
          <w:lang w:val="en-US" w:eastAsia="zh-CN"/>
        </w:rPr>
        <w:t>你现在最不该做的事</w:t>
      </w:r>
    </w:p>
    <w:p w14:paraId="49CFF07B">
      <w:pPr>
        <w:numPr>
          <w:ilvl w:val="0"/>
          <w:numId w:val="0"/>
        </w:numPr>
        <w:ind w:firstLine="420" w:firstLineChars="0"/>
        <w:jc w:val="left"/>
        <w:rPr>
          <w:rFonts w:hint="default"/>
          <w:lang w:val="en-US" w:eastAsia="zh-CN"/>
        </w:rPr>
      </w:pPr>
      <w:r>
        <w:rPr>
          <w:rFonts w:hint="default"/>
          <w:lang w:val="en-US" w:eastAsia="zh-CN"/>
        </w:rPr>
        <w:t>不要现在就同时去调</w:t>
      </w:r>
    </w:p>
    <w:p w14:paraId="418B170C">
      <w:pPr>
        <w:numPr>
          <w:ilvl w:val="0"/>
          <w:numId w:val="0"/>
        </w:numPr>
        <w:ind w:firstLine="420" w:firstLineChars="0"/>
        <w:jc w:val="left"/>
        <w:rPr>
          <w:rFonts w:hint="default"/>
          <w:lang w:val="en-US" w:eastAsia="zh-CN"/>
        </w:rPr>
      </w:pPr>
      <w:r>
        <w:rPr>
          <w:rFonts w:hint="default"/>
          <w:lang w:val="en-US" w:eastAsia="zh-CN"/>
        </w:rPr>
        <w:t>PPO 参数</w:t>
      </w:r>
    </w:p>
    <w:p w14:paraId="7F6C57EA">
      <w:pPr>
        <w:numPr>
          <w:ilvl w:val="0"/>
          <w:numId w:val="0"/>
        </w:numPr>
        <w:ind w:firstLine="420" w:firstLineChars="0"/>
        <w:jc w:val="left"/>
        <w:rPr>
          <w:rFonts w:hint="default"/>
          <w:lang w:val="en-US" w:eastAsia="zh-CN"/>
        </w:rPr>
      </w:pPr>
      <w:r>
        <w:rPr>
          <w:rFonts w:hint="default"/>
          <w:lang w:val="en-US" w:eastAsia="zh-CN"/>
        </w:rPr>
        <w:t>LSTM 参数</w:t>
      </w:r>
    </w:p>
    <w:p w14:paraId="38054D45">
      <w:pPr>
        <w:numPr>
          <w:ilvl w:val="0"/>
          <w:numId w:val="0"/>
        </w:numPr>
        <w:ind w:firstLine="420" w:firstLineChars="0"/>
        <w:jc w:val="left"/>
        <w:rPr>
          <w:rFonts w:hint="default"/>
          <w:lang w:val="en-US" w:eastAsia="zh-CN"/>
        </w:rPr>
      </w:pPr>
      <w:r>
        <w:rPr>
          <w:rFonts w:hint="default"/>
          <w:lang w:val="en-US" w:eastAsia="zh-CN"/>
        </w:rPr>
        <w:t>快调度器参数</w:t>
      </w:r>
    </w:p>
    <w:p w14:paraId="1C9C6D81">
      <w:pPr>
        <w:numPr>
          <w:ilvl w:val="0"/>
          <w:numId w:val="0"/>
        </w:numPr>
        <w:jc w:val="left"/>
        <w:rPr>
          <w:rFonts w:hint="default"/>
          <w:lang w:val="en-US" w:eastAsia="zh-CN"/>
        </w:rPr>
      </w:pPr>
      <w:r>
        <w:rPr>
          <w:rFonts w:hint="default"/>
          <w:lang w:val="en-US" w:eastAsia="zh-CN"/>
        </w:rPr>
        <w:t>这样你会完全分不清：</w:t>
      </w:r>
    </w:p>
    <w:p w14:paraId="4888CE3B">
      <w:pPr>
        <w:numPr>
          <w:ilvl w:val="0"/>
          <w:numId w:val="0"/>
        </w:numPr>
        <w:ind w:firstLine="420" w:firstLineChars="0"/>
        <w:jc w:val="left"/>
        <w:rPr>
          <w:rFonts w:hint="default"/>
          <w:lang w:val="en-US" w:eastAsia="zh-CN"/>
        </w:rPr>
      </w:pPr>
      <w:r>
        <w:rPr>
          <w:rFonts w:hint="default"/>
          <w:lang w:val="en-US" w:eastAsia="zh-CN"/>
        </w:rPr>
        <w:t>是谁带来了提升</w:t>
      </w:r>
    </w:p>
    <w:p w14:paraId="79ED4086">
      <w:pPr>
        <w:numPr>
          <w:ilvl w:val="0"/>
          <w:numId w:val="0"/>
        </w:numPr>
        <w:ind w:firstLine="420" w:firstLineChars="0"/>
        <w:jc w:val="left"/>
        <w:rPr>
          <w:rFonts w:hint="default"/>
          <w:lang w:val="en-US" w:eastAsia="zh-CN"/>
        </w:rPr>
      </w:pPr>
      <w:r>
        <w:rPr>
          <w:rFonts w:hint="default"/>
          <w:lang w:val="en-US" w:eastAsia="zh-CN"/>
        </w:rPr>
        <w:t>是谁带来了退化</w:t>
      </w:r>
    </w:p>
    <w:p w14:paraId="74E5A454">
      <w:pPr>
        <w:numPr>
          <w:ilvl w:val="0"/>
          <w:numId w:val="0"/>
        </w:numPr>
        <w:ind w:firstLine="420" w:firstLineChars="0"/>
        <w:jc w:val="left"/>
        <w:rPr>
          <w:rFonts w:hint="default"/>
          <w:lang w:val="en-US" w:eastAsia="zh-CN"/>
        </w:rPr>
      </w:pPr>
      <w:r>
        <w:rPr>
          <w:rFonts w:hint="default"/>
          <w:lang w:val="en-US" w:eastAsia="zh-CN"/>
        </w:rPr>
        <w:t>你现在的最优路线图</w:t>
      </w:r>
    </w:p>
    <w:p w14:paraId="2B14A0BF">
      <w:pPr>
        <w:numPr>
          <w:ilvl w:val="0"/>
          <w:numId w:val="0"/>
        </w:numPr>
        <w:jc w:val="left"/>
        <w:rPr>
          <w:rFonts w:hint="default"/>
          <w:lang w:val="en-US" w:eastAsia="zh-CN"/>
        </w:rPr>
      </w:pPr>
      <w:r>
        <w:rPr>
          <w:rFonts w:hint="default"/>
          <w:lang w:val="en-US" w:eastAsia="zh-CN"/>
        </w:rPr>
        <w:t>第一步</w:t>
      </w:r>
    </w:p>
    <w:p w14:paraId="3FAF90BE">
      <w:pPr>
        <w:numPr>
          <w:ilvl w:val="0"/>
          <w:numId w:val="0"/>
        </w:numPr>
        <w:ind w:firstLine="420" w:firstLineChars="0"/>
        <w:jc w:val="left"/>
        <w:rPr>
          <w:rFonts w:hint="default"/>
          <w:lang w:val="en-US" w:eastAsia="zh-CN"/>
        </w:rPr>
      </w:pPr>
      <w:r>
        <w:rPr>
          <w:rFonts w:hint="default"/>
          <w:lang w:val="en-US" w:eastAsia="zh-CN"/>
        </w:rPr>
        <w:t>固定当前 PPO 配置：</w:t>
      </w:r>
    </w:p>
    <w:p w14:paraId="1C54AEC1">
      <w:pPr>
        <w:numPr>
          <w:ilvl w:val="0"/>
          <w:numId w:val="0"/>
        </w:numPr>
        <w:ind w:firstLine="420" w:firstLineChars="0"/>
        <w:jc w:val="left"/>
        <w:rPr>
          <w:rFonts w:hint="default"/>
          <w:lang w:val="en-US" w:eastAsia="zh-CN"/>
        </w:rPr>
      </w:pPr>
      <w:r>
        <w:rPr>
          <w:rFonts w:hint="default"/>
          <w:lang w:val="en-US" w:eastAsia="zh-CN"/>
        </w:rPr>
        <w:t>actor_learning_rate = 5e-4</w:t>
      </w:r>
    </w:p>
    <w:p w14:paraId="520E3C20">
      <w:pPr>
        <w:numPr>
          <w:ilvl w:val="0"/>
          <w:numId w:val="0"/>
        </w:numPr>
        <w:ind w:firstLine="420" w:firstLineChars="0"/>
        <w:jc w:val="left"/>
        <w:rPr>
          <w:rFonts w:hint="default"/>
          <w:lang w:val="en-US" w:eastAsia="zh-CN"/>
        </w:rPr>
      </w:pPr>
      <w:r>
        <w:rPr>
          <w:rFonts w:hint="default"/>
          <w:lang w:val="en-US" w:eastAsia="zh-CN"/>
        </w:rPr>
        <w:t>entropy_coeff = 1e-3</w:t>
      </w:r>
    </w:p>
    <w:p w14:paraId="51E6A698">
      <w:pPr>
        <w:numPr>
          <w:ilvl w:val="0"/>
          <w:numId w:val="0"/>
        </w:numPr>
        <w:ind w:firstLine="420" w:firstLineChars="0"/>
        <w:jc w:val="left"/>
        <w:rPr>
          <w:rFonts w:hint="default"/>
          <w:lang w:val="en-US" w:eastAsia="zh-CN"/>
        </w:rPr>
      </w:pPr>
      <w:r>
        <w:rPr>
          <w:rFonts w:hint="default"/>
          <w:lang w:val="en-US" w:eastAsia="zh-CN"/>
        </w:rPr>
        <w:t>update_epochs = 10</w:t>
      </w:r>
    </w:p>
    <w:p w14:paraId="47D9BF8B">
      <w:pPr>
        <w:numPr>
          <w:ilvl w:val="0"/>
          <w:numId w:val="0"/>
        </w:numPr>
        <w:ind w:firstLine="420" w:firstLineChars="0"/>
        <w:jc w:val="left"/>
        <w:rPr>
          <w:rFonts w:hint="default"/>
          <w:lang w:val="en-US" w:eastAsia="zh-CN"/>
        </w:rPr>
      </w:pPr>
      <w:r>
        <w:rPr>
          <w:rFonts w:hint="default"/>
          <w:lang w:val="en-US" w:eastAsia="zh-CN"/>
        </w:rPr>
        <w:t>time_steps = 100</w:t>
      </w:r>
    </w:p>
    <w:p w14:paraId="419659CF">
      <w:pPr>
        <w:numPr>
          <w:ilvl w:val="0"/>
          <w:numId w:val="0"/>
        </w:numPr>
        <w:ind w:firstLine="420" w:firstLineChars="0"/>
        <w:jc w:val="left"/>
        <w:rPr>
          <w:rFonts w:hint="default"/>
          <w:lang w:val="en-US" w:eastAsia="zh-CN"/>
        </w:rPr>
      </w:pPr>
      <w:r>
        <w:rPr>
          <w:rFonts w:hint="default"/>
          <w:lang w:val="en-US" w:eastAsia="zh-CN"/>
        </w:rPr>
        <w:t>max_epochs = 37</w:t>
      </w:r>
    </w:p>
    <w:p w14:paraId="62EF58F5">
      <w:pPr>
        <w:numPr>
          <w:ilvl w:val="0"/>
          <w:numId w:val="0"/>
        </w:numPr>
        <w:ind w:firstLine="420" w:firstLineChars="0"/>
        <w:jc w:val="left"/>
        <w:rPr>
          <w:rFonts w:hint="default"/>
          <w:lang w:val="en-US" w:eastAsia="zh-CN"/>
        </w:rPr>
      </w:pPr>
      <w:r>
        <w:rPr>
          <w:rFonts w:hint="default"/>
          <w:lang w:val="en-US" w:eastAsia="zh-CN"/>
        </w:rPr>
        <w:t>patience = 8</w:t>
      </w:r>
    </w:p>
    <w:p w14:paraId="2FA9A071">
      <w:pPr>
        <w:numPr>
          <w:ilvl w:val="0"/>
          <w:numId w:val="0"/>
        </w:numPr>
        <w:ind w:firstLine="420" w:firstLineChars="0"/>
        <w:jc w:val="left"/>
        <w:rPr>
          <w:rFonts w:hint="default"/>
          <w:lang w:val="en-US" w:eastAsia="zh-CN"/>
        </w:rPr>
      </w:pPr>
      <w:r>
        <w:rPr>
          <w:rFonts w:hint="default"/>
          <w:lang w:val="en-US" w:eastAsia="zh-CN"/>
        </w:rPr>
        <w:t>min_delta = 1.0</w:t>
      </w:r>
    </w:p>
    <w:p w14:paraId="305524B9">
      <w:pPr>
        <w:numPr>
          <w:ilvl w:val="0"/>
          <w:numId w:val="0"/>
        </w:numPr>
        <w:ind w:firstLine="420" w:firstLineChars="0"/>
        <w:jc w:val="left"/>
        <w:rPr>
          <w:rFonts w:hint="default"/>
          <w:lang w:val="en-US" w:eastAsia="zh-CN"/>
        </w:rPr>
      </w:pPr>
      <w:r>
        <w:rPr>
          <w:rFonts w:hint="default"/>
          <w:lang w:val="en-US" w:eastAsia="zh-CN"/>
        </w:rPr>
        <w:t>restore_best = True</w:t>
      </w:r>
    </w:p>
    <w:p w14:paraId="717467D9">
      <w:pPr>
        <w:numPr>
          <w:ilvl w:val="0"/>
          <w:numId w:val="0"/>
        </w:numPr>
        <w:jc w:val="left"/>
        <w:rPr>
          <w:rFonts w:hint="default"/>
          <w:lang w:val="en-US" w:eastAsia="zh-CN"/>
        </w:rPr>
      </w:pPr>
      <w:r>
        <w:rPr>
          <w:rFonts w:hint="default"/>
          <w:lang w:val="en-US" w:eastAsia="zh-CN"/>
        </w:rPr>
        <w:t>第二步</w:t>
      </w:r>
    </w:p>
    <w:p w14:paraId="73C55855">
      <w:pPr>
        <w:numPr>
          <w:ilvl w:val="0"/>
          <w:numId w:val="0"/>
        </w:numPr>
        <w:ind w:firstLine="420" w:firstLineChars="0"/>
        <w:jc w:val="left"/>
        <w:rPr>
          <w:rFonts w:hint="default"/>
          <w:lang w:val="en-US" w:eastAsia="zh-CN"/>
        </w:rPr>
      </w:pPr>
      <w:r>
        <w:rPr>
          <w:rFonts w:hint="default"/>
          <w:lang w:val="en-US" w:eastAsia="zh-CN"/>
        </w:rPr>
        <w:t>做 5 个随机种子实验</w:t>
      </w:r>
    </w:p>
    <w:p w14:paraId="0E13A09A">
      <w:pPr>
        <w:numPr>
          <w:ilvl w:val="0"/>
          <w:numId w:val="0"/>
        </w:numPr>
        <w:jc w:val="left"/>
        <w:rPr>
          <w:rFonts w:hint="default"/>
          <w:lang w:val="en-US" w:eastAsia="zh-CN"/>
        </w:rPr>
      </w:pPr>
      <w:r>
        <w:rPr>
          <w:rFonts w:hint="default"/>
          <w:lang w:val="en-US" w:eastAsia="zh-CN"/>
        </w:rPr>
        <w:t>第三步</w:t>
      </w:r>
    </w:p>
    <w:p w14:paraId="4AF2F514">
      <w:pPr>
        <w:numPr>
          <w:ilvl w:val="0"/>
          <w:numId w:val="0"/>
        </w:numPr>
        <w:ind w:firstLine="420" w:firstLineChars="0"/>
        <w:jc w:val="left"/>
        <w:rPr>
          <w:rFonts w:hint="default"/>
          <w:lang w:val="en-US" w:eastAsia="zh-CN"/>
        </w:rPr>
      </w:pPr>
      <w:r>
        <w:rPr>
          <w:rFonts w:hint="default"/>
          <w:lang w:val="en-US" w:eastAsia="zh-CN"/>
        </w:rPr>
        <w:t>如果 seed 结果稳定，再开始调：</w:t>
      </w:r>
    </w:p>
    <w:p w14:paraId="17252ABB">
      <w:pPr>
        <w:numPr>
          <w:ilvl w:val="0"/>
          <w:numId w:val="0"/>
        </w:numPr>
        <w:ind w:firstLine="420" w:firstLineChars="0"/>
        <w:jc w:val="left"/>
        <w:rPr>
          <w:rFonts w:hint="default"/>
          <w:lang w:val="en-US" w:eastAsia="zh-CN"/>
        </w:rPr>
      </w:pPr>
      <w:r>
        <w:rPr>
          <w:rFonts w:hint="default"/>
          <w:lang w:val="en-US" w:eastAsia="zh-CN"/>
        </w:rPr>
        <w:t>LSTM hidden size</w:t>
      </w:r>
    </w:p>
    <w:p w14:paraId="4E80C30E">
      <w:pPr>
        <w:numPr>
          <w:ilvl w:val="0"/>
          <w:numId w:val="0"/>
        </w:numPr>
        <w:ind w:firstLine="420" w:firstLineChars="0"/>
        <w:jc w:val="left"/>
        <w:rPr>
          <w:rFonts w:hint="default"/>
          <w:lang w:val="en-US" w:eastAsia="zh-CN"/>
        </w:rPr>
      </w:pPr>
      <w:r>
        <w:rPr>
          <w:rFonts w:hint="default"/>
          <w:lang w:val="en-US" w:eastAsia="zh-CN"/>
        </w:rPr>
        <w:t>history window</w:t>
      </w:r>
    </w:p>
    <w:p w14:paraId="27BCFA30">
      <w:pPr>
        <w:numPr>
          <w:ilvl w:val="0"/>
          <w:numId w:val="0"/>
        </w:numPr>
        <w:ind w:firstLine="420" w:firstLineChars="0"/>
        <w:jc w:val="left"/>
        <w:rPr>
          <w:rFonts w:hint="default"/>
          <w:lang w:val="en-US" w:eastAsia="zh-CN"/>
        </w:rPr>
      </w:pPr>
      <w:r>
        <w:rPr>
          <w:rFonts w:hint="default"/>
          <w:lang w:val="en-US" w:eastAsia="zh-CN"/>
        </w:rPr>
        <w:t>prediction horizon</w:t>
      </w:r>
    </w:p>
    <w:p w14:paraId="42C70C0A">
      <w:pPr>
        <w:numPr>
          <w:ilvl w:val="0"/>
          <w:numId w:val="0"/>
        </w:numPr>
        <w:jc w:val="left"/>
        <w:rPr>
          <w:rFonts w:hint="default"/>
          <w:lang w:val="en-US" w:eastAsia="zh-CN"/>
        </w:rPr>
      </w:pPr>
      <w:r>
        <w:rPr>
          <w:rFonts w:hint="default"/>
          <w:lang w:val="en-US" w:eastAsia="zh-CN"/>
        </w:rPr>
        <w:t>第四步</w:t>
      </w:r>
    </w:p>
    <w:p w14:paraId="4AC84F8C">
      <w:pPr>
        <w:numPr>
          <w:ilvl w:val="0"/>
          <w:numId w:val="0"/>
        </w:numPr>
        <w:ind w:firstLine="420" w:firstLineChars="0"/>
        <w:jc w:val="left"/>
        <w:rPr>
          <w:rFonts w:hint="default"/>
          <w:lang w:val="en-US" w:eastAsia="zh-CN"/>
        </w:rPr>
      </w:pPr>
      <w:r>
        <w:rPr>
          <w:rFonts w:hint="default"/>
          <w:lang w:val="en-US" w:eastAsia="zh-CN"/>
        </w:rPr>
        <w:t>再调快调度器</w:t>
      </w:r>
    </w:p>
    <w:p w14:paraId="2F3B0670">
      <w:pPr>
        <w:numPr>
          <w:ilvl w:val="0"/>
          <w:numId w:val="0"/>
        </w:numPr>
        <w:jc w:val="left"/>
        <w:rPr>
          <w:rFonts w:hint="default"/>
          <w:lang w:val="en-US" w:eastAsia="zh-CN"/>
        </w:rPr>
      </w:pPr>
      <w:r>
        <w:rPr>
          <w:rFonts w:hint="default"/>
          <w:lang w:val="en-US" w:eastAsia="zh-CN"/>
        </w:rPr>
        <w:t>第五步</w:t>
      </w:r>
    </w:p>
    <w:p w14:paraId="10D8A0ED">
      <w:pPr>
        <w:numPr>
          <w:ilvl w:val="0"/>
          <w:numId w:val="0"/>
        </w:numPr>
        <w:ind w:firstLine="420" w:firstLineChars="0"/>
        <w:jc w:val="left"/>
        <w:rPr>
          <w:rFonts w:hint="default"/>
          <w:lang w:val="en-US" w:eastAsia="zh-CN"/>
        </w:rPr>
      </w:pPr>
      <w:r>
        <w:rPr>
          <w:rFonts w:hint="default"/>
          <w:lang w:val="en-US" w:eastAsia="zh-CN"/>
        </w:rPr>
        <w:t>最后做对比算法和消融实验</w:t>
      </w:r>
    </w:p>
    <w:p w14:paraId="5F3E8D23">
      <w:pPr>
        <w:numPr>
          <w:ilvl w:val="0"/>
          <w:numId w:val="0"/>
        </w:numPr>
        <w:ind w:firstLine="420" w:firstLineChars="0"/>
        <w:jc w:val="left"/>
        <w:rPr>
          <w:rFonts w:hint="default"/>
          <w:lang w:val="en-US" w:eastAsia="zh-CN"/>
        </w:rPr>
      </w:pPr>
      <w:r>
        <w:rPr>
          <w:rFonts w:hint="default"/>
          <w:lang w:val="en-US" w:eastAsia="zh-CN"/>
        </w:rPr>
        <w:t>你后面是不是还要做对比算法</w:t>
      </w:r>
    </w:p>
    <w:p w14:paraId="4E806E64">
      <w:pPr>
        <w:numPr>
          <w:ilvl w:val="0"/>
          <w:numId w:val="0"/>
        </w:numPr>
        <w:ind w:firstLine="420" w:firstLineChars="0"/>
        <w:jc w:val="left"/>
        <w:rPr>
          <w:rFonts w:hint="default"/>
          <w:lang w:val="en-US" w:eastAsia="zh-CN"/>
        </w:rPr>
      </w:pPr>
      <w:r>
        <w:rPr>
          <w:rFonts w:hint="default"/>
          <w:lang w:val="en-US" w:eastAsia="zh-CN"/>
        </w:rPr>
        <w:t>是，必须做</w:t>
      </w:r>
    </w:p>
    <w:p w14:paraId="510068C1">
      <w:pPr>
        <w:numPr>
          <w:ilvl w:val="0"/>
          <w:numId w:val="0"/>
        </w:numPr>
        <w:ind w:firstLine="420" w:firstLineChars="0"/>
        <w:jc w:val="left"/>
        <w:rPr>
          <w:rFonts w:hint="default"/>
          <w:lang w:val="en-US" w:eastAsia="zh-CN"/>
        </w:rPr>
      </w:pPr>
      <w:r>
        <w:rPr>
          <w:rFonts w:hint="default"/>
          <w:lang w:val="en-US" w:eastAsia="zh-CN"/>
        </w:rPr>
        <w:t>你最后要证明“你的模型和算法更好”，不能只说 PPO 曲线变好了。</w:t>
      </w:r>
    </w:p>
    <w:p w14:paraId="7280ADC6">
      <w:pPr>
        <w:numPr>
          <w:ilvl w:val="0"/>
          <w:numId w:val="0"/>
        </w:numPr>
        <w:jc w:val="left"/>
        <w:rPr>
          <w:rFonts w:hint="default"/>
          <w:lang w:val="en-US" w:eastAsia="zh-CN"/>
        </w:rPr>
      </w:pPr>
      <w:r>
        <w:rPr>
          <w:rFonts w:hint="default"/>
          <w:lang w:val="en-US" w:eastAsia="zh-CN"/>
        </w:rPr>
        <w:t>你至少要有：</w:t>
      </w:r>
    </w:p>
    <w:p w14:paraId="433610B5">
      <w:pPr>
        <w:numPr>
          <w:ilvl w:val="0"/>
          <w:numId w:val="0"/>
        </w:numPr>
        <w:ind w:firstLine="420" w:firstLineChars="0"/>
        <w:jc w:val="left"/>
        <w:rPr>
          <w:rFonts w:hint="default"/>
          <w:lang w:val="en-US" w:eastAsia="zh-CN"/>
        </w:rPr>
      </w:pPr>
      <w:r>
        <w:rPr>
          <w:rFonts w:hint="default"/>
          <w:lang w:val="en-US" w:eastAsia="zh-CN"/>
        </w:rPr>
        <w:t>基线算法</w:t>
      </w:r>
    </w:p>
    <w:p w14:paraId="7583EC94">
      <w:pPr>
        <w:numPr>
          <w:ilvl w:val="0"/>
          <w:numId w:val="0"/>
        </w:numPr>
        <w:ind w:firstLine="420" w:firstLineChars="0"/>
        <w:jc w:val="left"/>
        <w:rPr>
          <w:rFonts w:hint="default"/>
          <w:lang w:val="en-US" w:eastAsia="zh-CN"/>
        </w:rPr>
      </w:pPr>
      <w:r>
        <w:rPr>
          <w:rFonts w:hint="default"/>
          <w:lang w:val="en-US" w:eastAsia="zh-CN"/>
        </w:rPr>
        <w:t>全本地</w:t>
      </w:r>
    </w:p>
    <w:p w14:paraId="175C0887">
      <w:pPr>
        <w:numPr>
          <w:ilvl w:val="0"/>
          <w:numId w:val="0"/>
        </w:numPr>
        <w:ind w:firstLine="420" w:firstLineChars="0"/>
        <w:jc w:val="left"/>
        <w:rPr>
          <w:rFonts w:hint="default"/>
          <w:lang w:val="en-US" w:eastAsia="zh-CN"/>
        </w:rPr>
      </w:pPr>
      <w:r>
        <w:rPr>
          <w:rFonts w:hint="default"/>
          <w:lang w:val="en-US" w:eastAsia="zh-CN"/>
        </w:rPr>
        <w:t>全卸载</w:t>
      </w:r>
    </w:p>
    <w:p w14:paraId="754FE761">
      <w:pPr>
        <w:numPr>
          <w:ilvl w:val="0"/>
          <w:numId w:val="0"/>
        </w:numPr>
        <w:ind w:firstLine="420" w:firstLineChars="0"/>
        <w:jc w:val="left"/>
        <w:rPr>
          <w:rFonts w:hint="default"/>
          <w:lang w:val="en-US" w:eastAsia="zh-CN"/>
        </w:rPr>
      </w:pPr>
      <w:r>
        <w:rPr>
          <w:rFonts w:hint="default"/>
          <w:lang w:val="en-US" w:eastAsia="zh-CN"/>
        </w:rPr>
        <w:t>随机卸载</w:t>
      </w:r>
    </w:p>
    <w:p w14:paraId="5DE24B5A">
      <w:pPr>
        <w:numPr>
          <w:ilvl w:val="0"/>
          <w:numId w:val="0"/>
        </w:numPr>
        <w:ind w:firstLine="420" w:firstLineChars="0"/>
        <w:jc w:val="left"/>
        <w:rPr>
          <w:rFonts w:hint="default"/>
          <w:lang w:val="en-US" w:eastAsia="zh-CN"/>
        </w:rPr>
      </w:pPr>
      <w:r>
        <w:rPr>
          <w:rFonts w:hint="default"/>
          <w:lang w:val="en-US" w:eastAsia="zh-CN"/>
        </w:rPr>
        <w:t>固定 theta</w:t>
      </w:r>
    </w:p>
    <w:p w14:paraId="1D77451C">
      <w:pPr>
        <w:numPr>
          <w:ilvl w:val="0"/>
          <w:numId w:val="0"/>
        </w:numPr>
        <w:ind w:firstLine="420" w:firstLineChars="0"/>
        <w:jc w:val="left"/>
        <w:rPr>
          <w:rFonts w:hint="default"/>
          <w:lang w:val="en-US" w:eastAsia="zh-CN"/>
        </w:rPr>
      </w:pPr>
      <w:r>
        <w:rPr>
          <w:rFonts w:hint="default"/>
          <w:lang w:val="en-US" w:eastAsia="zh-CN"/>
        </w:rPr>
        <w:t>消融实验</w:t>
      </w:r>
    </w:p>
    <w:p w14:paraId="6900F2F0">
      <w:pPr>
        <w:numPr>
          <w:ilvl w:val="0"/>
          <w:numId w:val="0"/>
        </w:numPr>
        <w:ind w:firstLine="420" w:firstLineChars="0"/>
        <w:jc w:val="left"/>
        <w:rPr>
          <w:rFonts w:hint="default"/>
          <w:lang w:val="en-US" w:eastAsia="zh-CN"/>
        </w:rPr>
      </w:pPr>
      <w:r>
        <w:rPr>
          <w:rFonts w:hint="default"/>
          <w:lang w:val="en-US" w:eastAsia="zh-CN"/>
        </w:rPr>
        <w:t>去掉 DT / LSTM</w:t>
      </w:r>
    </w:p>
    <w:p w14:paraId="6ACCBC76">
      <w:pPr>
        <w:numPr>
          <w:ilvl w:val="0"/>
          <w:numId w:val="0"/>
        </w:numPr>
        <w:ind w:firstLine="420" w:firstLineChars="0"/>
        <w:jc w:val="left"/>
        <w:rPr>
          <w:rFonts w:hint="default"/>
          <w:lang w:val="en-US" w:eastAsia="zh-CN"/>
        </w:rPr>
      </w:pPr>
      <w:r>
        <w:rPr>
          <w:rFonts w:hint="default"/>
          <w:lang w:val="en-US" w:eastAsia="zh-CN"/>
        </w:rPr>
        <w:t>去掉 PPO</w:t>
      </w:r>
    </w:p>
    <w:p w14:paraId="166564C5">
      <w:pPr>
        <w:numPr>
          <w:ilvl w:val="0"/>
          <w:numId w:val="0"/>
        </w:numPr>
        <w:ind w:firstLine="420" w:firstLineChars="0"/>
        <w:jc w:val="left"/>
        <w:rPr>
          <w:rFonts w:hint="default"/>
          <w:lang w:val="en-US" w:eastAsia="zh-CN"/>
        </w:rPr>
      </w:pPr>
      <w:r>
        <w:rPr>
          <w:rFonts w:hint="default"/>
          <w:lang w:val="en-US" w:eastAsia="zh-CN"/>
        </w:rPr>
        <w:t>去掉快调度器高级逻辑</w:t>
      </w:r>
    </w:p>
    <w:p w14:paraId="4ECDFB05">
      <w:pPr>
        <w:numPr>
          <w:ilvl w:val="0"/>
          <w:numId w:val="0"/>
        </w:numPr>
        <w:ind w:firstLine="420" w:firstLineChars="0"/>
        <w:jc w:val="left"/>
        <w:rPr>
          <w:rFonts w:hint="default"/>
          <w:lang w:val="en-US" w:eastAsia="zh-CN"/>
        </w:rPr>
      </w:pPr>
      <w:r>
        <w:rPr>
          <w:rFonts w:hint="default"/>
          <w:lang w:val="en-US" w:eastAsia="zh-CN"/>
        </w:rPr>
        <w:t>去掉 backlog penalty</w:t>
      </w:r>
    </w:p>
    <w:p w14:paraId="3413684E">
      <w:pPr>
        <w:numPr>
          <w:ilvl w:val="0"/>
          <w:numId w:val="0"/>
        </w:numPr>
        <w:ind w:firstLine="420" w:firstLineChars="0"/>
        <w:jc w:val="left"/>
        <w:rPr>
          <w:rFonts w:hint="default"/>
          <w:lang w:val="en-US" w:eastAsia="zh-CN"/>
        </w:rPr>
      </w:pPr>
    </w:p>
    <w:p w14:paraId="5D77B175">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第六次实验</w:t>
      </w:r>
    </w:p>
    <w:p w14:paraId="7AA67D31">
      <w:pPr>
        <w:numPr>
          <w:ilvl w:val="0"/>
          <w:numId w:val="0"/>
        </w:numPr>
        <w:rPr>
          <w:rFonts w:hint="default"/>
          <w:b/>
          <w:bCs/>
          <w:lang w:val="en-US" w:eastAsia="zh-CN"/>
        </w:rPr>
      </w:pPr>
      <w:r>
        <w:rPr>
          <w:rFonts w:hint="eastAsia"/>
          <w:b/>
          <w:bCs/>
          <w:lang w:val="en-US" w:eastAsia="zh-CN"/>
        </w:rPr>
        <w:t>给codex的命令如下：</w:t>
      </w:r>
    </w:p>
    <w:p w14:paraId="78661239">
      <w:pPr>
        <w:numPr>
          <w:ilvl w:val="0"/>
          <w:numId w:val="0"/>
        </w:numPr>
        <w:jc w:val="left"/>
        <w:rPr>
          <w:rFonts w:hint="eastAsia"/>
          <w:b/>
          <w:bCs/>
          <w:lang w:val="en-US" w:eastAsia="zh-CN"/>
        </w:rPr>
      </w:pPr>
      <w:r>
        <w:rPr>
          <w:rFonts w:hint="eastAsia"/>
          <w:b/>
          <w:bCs/>
          <w:lang w:val="en-US" w:eastAsia="zh-CN"/>
        </w:rPr>
        <w:t>chatgpt分析：</w:t>
      </w:r>
    </w:p>
    <w:p w14:paraId="41EB76CA">
      <w:pPr>
        <w:numPr>
          <w:ilvl w:val="0"/>
          <w:numId w:val="0"/>
        </w:numPr>
        <w:jc w:val="left"/>
        <w:rPr>
          <w:rFonts w:hint="default"/>
          <w:lang w:val="en-US" w:eastAsia="zh-CN"/>
        </w:rPr>
      </w:pPr>
      <w:r>
        <w:rPr>
          <w:rFonts w:hint="default"/>
          <w:lang w:val="en-US" w:eastAsia="zh-CN"/>
        </w:rPr>
        <w:t>请在当前最优 PPO 训练配置基础上，做一次多随机种子稳健性验证。</w:t>
      </w:r>
    </w:p>
    <w:p w14:paraId="3F851C84">
      <w:pPr>
        <w:numPr>
          <w:ilvl w:val="0"/>
          <w:numId w:val="0"/>
        </w:numPr>
        <w:jc w:val="left"/>
        <w:rPr>
          <w:rFonts w:hint="default"/>
          <w:lang w:val="en-US" w:eastAsia="zh-CN"/>
        </w:rPr>
      </w:pPr>
    </w:p>
    <w:p w14:paraId="6A22C165">
      <w:pPr>
        <w:numPr>
          <w:ilvl w:val="0"/>
          <w:numId w:val="0"/>
        </w:numPr>
        <w:jc w:val="left"/>
        <w:rPr>
          <w:rFonts w:hint="default"/>
          <w:lang w:val="en-US" w:eastAsia="zh-CN"/>
        </w:rPr>
      </w:pPr>
      <w:r>
        <w:rPr>
          <w:rFonts w:hint="default"/>
          <w:lang w:val="en-US" w:eastAsia="zh-CN"/>
        </w:rPr>
        <w:t>一、固定不变的参数</w:t>
      </w:r>
    </w:p>
    <w:p w14:paraId="33274791">
      <w:pPr>
        <w:numPr>
          <w:ilvl w:val="0"/>
          <w:numId w:val="0"/>
        </w:numPr>
        <w:jc w:val="left"/>
        <w:rPr>
          <w:rFonts w:hint="default"/>
          <w:lang w:val="en-US" w:eastAsia="zh-CN"/>
        </w:rPr>
      </w:pPr>
      <w:r>
        <w:rPr>
          <w:rFonts w:hint="default"/>
          <w:lang w:val="en-US" w:eastAsia="zh-CN"/>
        </w:rPr>
        <w:t>请保持下面这些参数不变：</w:t>
      </w:r>
    </w:p>
    <w:p w14:paraId="198EB8ED">
      <w:pPr>
        <w:numPr>
          <w:ilvl w:val="0"/>
          <w:numId w:val="0"/>
        </w:numPr>
        <w:jc w:val="left"/>
        <w:rPr>
          <w:rFonts w:hint="default"/>
          <w:lang w:val="en-US" w:eastAsia="zh-CN"/>
        </w:rPr>
      </w:pPr>
      <w:r>
        <w:rPr>
          <w:rFonts w:hint="default"/>
          <w:lang w:val="en-US" w:eastAsia="zh-CN"/>
        </w:rPr>
        <w:t>- actor_learning_rate = 5e-4</w:t>
      </w:r>
    </w:p>
    <w:p w14:paraId="163E2437">
      <w:pPr>
        <w:numPr>
          <w:ilvl w:val="0"/>
          <w:numId w:val="0"/>
        </w:numPr>
        <w:jc w:val="left"/>
        <w:rPr>
          <w:rFonts w:hint="default"/>
          <w:lang w:val="en-US" w:eastAsia="zh-CN"/>
        </w:rPr>
      </w:pPr>
      <w:r>
        <w:rPr>
          <w:rFonts w:hint="default"/>
          <w:lang w:val="en-US" w:eastAsia="zh-CN"/>
        </w:rPr>
        <w:t>- entropy_coeff = 1e-3</w:t>
      </w:r>
    </w:p>
    <w:p w14:paraId="363FBFDC">
      <w:pPr>
        <w:numPr>
          <w:ilvl w:val="0"/>
          <w:numId w:val="0"/>
        </w:numPr>
        <w:jc w:val="left"/>
        <w:rPr>
          <w:rFonts w:hint="default"/>
          <w:lang w:val="en-US" w:eastAsia="zh-CN"/>
        </w:rPr>
      </w:pPr>
      <w:r>
        <w:rPr>
          <w:rFonts w:hint="default"/>
          <w:lang w:val="en-US" w:eastAsia="zh-CN"/>
        </w:rPr>
        <w:t>- update_epochs = 10</w:t>
      </w:r>
    </w:p>
    <w:p w14:paraId="4B500D03">
      <w:pPr>
        <w:numPr>
          <w:ilvl w:val="0"/>
          <w:numId w:val="0"/>
        </w:numPr>
        <w:jc w:val="left"/>
        <w:rPr>
          <w:rFonts w:hint="default"/>
          <w:lang w:val="en-US" w:eastAsia="zh-CN"/>
        </w:rPr>
      </w:pPr>
      <w:r>
        <w:rPr>
          <w:rFonts w:hint="default"/>
          <w:lang w:val="en-US" w:eastAsia="zh-CN"/>
        </w:rPr>
        <w:t>- time_steps = 100</w:t>
      </w:r>
    </w:p>
    <w:p w14:paraId="1703F274">
      <w:pPr>
        <w:numPr>
          <w:ilvl w:val="0"/>
          <w:numId w:val="0"/>
        </w:numPr>
        <w:jc w:val="left"/>
        <w:rPr>
          <w:rFonts w:hint="default"/>
          <w:lang w:val="en-US" w:eastAsia="zh-CN"/>
        </w:rPr>
      </w:pPr>
      <w:r>
        <w:rPr>
          <w:rFonts w:hint="default"/>
          <w:lang w:val="en-US" w:eastAsia="zh-CN"/>
        </w:rPr>
        <w:t>- max_epochs = 37</w:t>
      </w:r>
    </w:p>
    <w:p w14:paraId="558918BA">
      <w:pPr>
        <w:numPr>
          <w:ilvl w:val="0"/>
          <w:numId w:val="0"/>
        </w:numPr>
        <w:jc w:val="left"/>
        <w:rPr>
          <w:rFonts w:hint="default"/>
          <w:lang w:val="en-US" w:eastAsia="zh-CN"/>
        </w:rPr>
      </w:pPr>
      <w:r>
        <w:rPr>
          <w:rFonts w:hint="default"/>
          <w:lang w:val="en-US" w:eastAsia="zh-CN"/>
        </w:rPr>
        <w:t>- patience = 8</w:t>
      </w:r>
    </w:p>
    <w:p w14:paraId="69957D1A">
      <w:pPr>
        <w:numPr>
          <w:ilvl w:val="0"/>
          <w:numId w:val="0"/>
        </w:numPr>
        <w:jc w:val="left"/>
        <w:rPr>
          <w:rFonts w:hint="default"/>
          <w:lang w:val="en-US" w:eastAsia="zh-CN"/>
        </w:rPr>
      </w:pPr>
      <w:r>
        <w:rPr>
          <w:rFonts w:hint="default"/>
          <w:lang w:val="en-US" w:eastAsia="zh-CN"/>
        </w:rPr>
        <w:t>- min_delta = 1.0</w:t>
      </w:r>
    </w:p>
    <w:p w14:paraId="2B58ED13">
      <w:pPr>
        <w:numPr>
          <w:ilvl w:val="0"/>
          <w:numId w:val="0"/>
        </w:numPr>
        <w:jc w:val="left"/>
        <w:rPr>
          <w:rFonts w:hint="default"/>
          <w:lang w:val="en-US" w:eastAsia="zh-CN"/>
        </w:rPr>
      </w:pPr>
      <w:r>
        <w:rPr>
          <w:rFonts w:hint="default"/>
          <w:lang w:val="en-US" w:eastAsia="zh-CN"/>
        </w:rPr>
        <w:t>- reward 公式不变</w:t>
      </w:r>
    </w:p>
    <w:p w14:paraId="49885912">
      <w:pPr>
        <w:numPr>
          <w:ilvl w:val="0"/>
          <w:numId w:val="0"/>
        </w:numPr>
        <w:jc w:val="left"/>
        <w:rPr>
          <w:rFonts w:hint="default"/>
          <w:lang w:val="en-US" w:eastAsia="zh-CN"/>
        </w:rPr>
      </w:pPr>
      <w:r>
        <w:rPr>
          <w:rFonts w:hint="default"/>
          <w:lang w:val="en-US" w:eastAsia="zh-CN"/>
        </w:rPr>
        <w:t>- backlog normalization 不变</w:t>
      </w:r>
    </w:p>
    <w:p w14:paraId="4861B5C9">
      <w:pPr>
        <w:numPr>
          <w:ilvl w:val="0"/>
          <w:numId w:val="0"/>
        </w:numPr>
        <w:jc w:val="left"/>
        <w:rPr>
          <w:rFonts w:hint="default"/>
          <w:lang w:val="en-US" w:eastAsia="zh-CN"/>
        </w:rPr>
      </w:pPr>
    </w:p>
    <w:p w14:paraId="3901B540">
      <w:pPr>
        <w:numPr>
          <w:ilvl w:val="0"/>
          <w:numId w:val="0"/>
        </w:numPr>
        <w:jc w:val="left"/>
        <w:rPr>
          <w:rFonts w:hint="default"/>
          <w:lang w:val="en-US" w:eastAsia="zh-CN"/>
        </w:rPr>
      </w:pPr>
      <w:r>
        <w:rPr>
          <w:rFonts w:hint="default"/>
          <w:lang w:val="en-US" w:eastAsia="zh-CN"/>
        </w:rPr>
        <w:t>二、只搜索随机种子</w:t>
      </w:r>
    </w:p>
    <w:p w14:paraId="0F2B8714">
      <w:pPr>
        <w:numPr>
          <w:ilvl w:val="0"/>
          <w:numId w:val="0"/>
        </w:numPr>
        <w:jc w:val="left"/>
        <w:rPr>
          <w:rFonts w:hint="default"/>
          <w:lang w:val="en-US" w:eastAsia="zh-CN"/>
        </w:rPr>
      </w:pPr>
      <w:r>
        <w:rPr>
          <w:rFonts w:hint="default"/>
          <w:lang w:val="en-US" w:eastAsia="zh-CN"/>
        </w:rPr>
        <w:t>请测试：</w:t>
      </w:r>
    </w:p>
    <w:p w14:paraId="53E4901F">
      <w:pPr>
        <w:numPr>
          <w:ilvl w:val="0"/>
          <w:numId w:val="0"/>
        </w:numPr>
        <w:jc w:val="left"/>
        <w:rPr>
          <w:rFonts w:hint="default"/>
          <w:lang w:val="en-US" w:eastAsia="zh-CN"/>
        </w:rPr>
      </w:pPr>
      <w:r>
        <w:rPr>
          <w:rFonts w:hint="default"/>
          <w:lang w:val="en-US" w:eastAsia="zh-CN"/>
        </w:rPr>
        <w:t>- seed ∈ {2025, 2026, 2027, 2028, 2029}</w:t>
      </w:r>
    </w:p>
    <w:p w14:paraId="3F177742">
      <w:pPr>
        <w:numPr>
          <w:ilvl w:val="0"/>
          <w:numId w:val="0"/>
        </w:numPr>
        <w:jc w:val="left"/>
        <w:rPr>
          <w:rFonts w:hint="default"/>
          <w:lang w:val="en-US" w:eastAsia="zh-CN"/>
        </w:rPr>
      </w:pPr>
    </w:p>
    <w:p w14:paraId="3FB1F179">
      <w:pPr>
        <w:numPr>
          <w:ilvl w:val="0"/>
          <w:numId w:val="0"/>
        </w:numPr>
        <w:jc w:val="left"/>
        <w:rPr>
          <w:rFonts w:hint="default"/>
          <w:lang w:val="en-US" w:eastAsia="zh-CN"/>
        </w:rPr>
      </w:pPr>
      <w:r>
        <w:rPr>
          <w:rFonts w:hint="default"/>
          <w:lang w:val="en-US" w:eastAsia="zh-CN"/>
        </w:rPr>
        <w:t>三、每次实验要求</w:t>
      </w:r>
    </w:p>
    <w:p w14:paraId="3134C12E">
      <w:pPr>
        <w:numPr>
          <w:ilvl w:val="0"/>
          <w:numId w:val="0"/>
        </w:numPr>
        <w:jc w:val="left"/>
        <w:rPr>
          <w:rFonts w:hint="default"/>
          <w:lang w:val="en-US" w:eastAsia="zh-CN"/>
        </w:rPr>
      </w:pPr>
      <w:r>
        <w:rPr>
          <w:rFonts w:hint="default"/>
          <w:lang w:val="en-US" w:eastAsia="zh-CN"/>
        </w:rPr>
        <w:t>1. 每个 seed 单独运行一次</w:t>
      </w:r>
    </w:p>
    <w:p w14:paraId="79044EA1">
      <w:pPr>
        <w:numPr>
          <w:ilvl w:val="0"/>
          <w:numId w:val="0"/>
        </w:numPr>
        <w:jc w:val="left"/>
        <w:rPr>
          <w:rFonts w:hint="default"/>
          <w:lang w:val="en-US" w:eastAsia="zh-CN"/>
        </w:rPr>
      </w:pPr>
      <w:r>
        <w:rPr>
          <w:rFonts w:hint="default"/>
          <w:lang w:val="en-US" w:eastAsia="zh-CN"/>
        </w:rPr>
        <w:t>2. 保存到独立 run 目录</w:t>
      </w:r>
    </w:p>
    <w:p w14:paraId="05814A07">
      <w:pPr>
        <w:numPr>
          <w:ilvl w:val="0"/>
          <w:numId w:val="0"/>
        </w:numPr>
        <w:jc w:val="left"/>
        <w:rPr>
          <w:rFonts w:hint="default"/>
          <w:lang w:val="en-US" w:eastAsia="zh-CN"/>
        </w:rPr>
      </w:pPr>
      <w:r>
        <w:rPr>
          <w:rFonts w:hint="default"/>
          <w:lang w:val="en-US" w:eastAsia="zh-CN"/>
        </w:rPr>
        <w:t>3. 保留：</w:t>
      </w:r>
    </w:p>
    <w:p w14:paraId="090499BD">
      <w:pPr>
        <w:numPr>
          <w:ilvl w:val="0"/>
          <w:numId w:val="0"/>
        </w:numPr>
        <w:jc w:val="left"/>
        <w:rPr>
          <w:rFonts w:hint="default"/>
          <w:lang w:val="en-US" w:eastAsia="zh-CN"/>
        </w:rPr>
      </w:pPr>
      <w:r>
        <w:rPr>
          <w:rFonts w:hint="default"/>
          <w:lang w:val="en-US" w:eastAsia="zh-CN"/>
        </w:rPr>
        <w:t xml:space="preserve">   - train_summary.json</w:t>
      </w:r>
    </w:p>
    <w:p w14:paraId="3021351D">
      <w:pPr>
        <w:numPr>
          <w:ilvl w:val="0"/>
          <w:numId w:val="0"/>
        </w:numPr>
        <w:jc w:val="left"/>
        <w:rPr>
          <w:rFonts w:hint="default"/>
          <w:lang w:val="en-US" w:eastAsia="zh-CN"/>
        </w:rPr>
      </w:pPr>
      <w:r>
        <w:rPr>
          <w:rFonts w:hint="default"/>
          <w:lang w:val="en-US" w:eastAsia="zh-CN"/>
        </w:rPr>
        <w:t xml:space="preserve">   - best_model_info.json</w:t>
      </w:r>
    </w:p>
    <w:p w14:paraId="3A8ED669">
      <w:pPr>
        <w:numPr>
          <w:ilvl w:val="0"/>
          <w:numId w:val="0"/>
        </w:numPr>
        <w:jc w:val="left"/>
        <w:rPr>
          <w:rFonts w:hint="default"/>
          <w:lang w:val="en-US" w:eastAsia="zh-CN"/>
        </w:rPr>
      </w:pPr>
      <w:r>
        <w:rPr>
          <w:rFonts w:hint="default"/>
          <w:lang w:val="en-US" w:eastAsia="zh-CN"/>
        </w:rPr>
        <w:t xml:space="preserve">   - train_logs.csv</w:t>
      </w:r>
    </w:p>
    <w:p w14:paraId="19C154F8">
      <w:pPr>
        <w:numPr>
          <w:ilvl w:val="0"/>
          <w:numId w:val="0"/>
        </w:numPr>
        <w:jc w:val="left"/>
        <w:rPr>
          <w:rFonts w:hint="default"/>
          <w:lang w:val="en-US" w:eastAsia="zh-CN"/>
        </w:rPr>
      </w:pPr>
      <w:r>
        <w:rPr>
          <w:rFonts w:hint="default"/>
          <w:lang w:val="en-US" w:eastAsia="zh-CN"/>
        </w:rPr>
        <w:t xml:space="preserve">   - best_model.pt</w:t>
      </w:r>
    </w:p>
    <w:p w14:paraId="43E084CD">
      <w:pPr>
        <w:numPr>
          <w:ilvl w:val="0"/>
          <w:numId w:val="0"/>
        </w:numPr>
        <w:jc w:val="left"/>
        <w:rPr>
          <w:rFonts w:hint="default"/>
          <w:lang w:val="en-US" w:eastAsia="zh-CN"/>
        </w:rPr>
      </w:pPr>
    </w:p>
    <w:p w14:paraId="157AB1C1">
      <w:pPr>
        <w:numPr>
          <w:ilvl w:val="0"/>
          <w:numId w:val="0"/>
        </w:numPr>
        <w:jc w:val="left"/>
        <w:rPr>
          <w:rFonts w:hint="default"/>
          <w:lang w:val="en-US" w:eastAsia="zh-CN"/>
        </w:rPr>
      </w:pPr>
      <w:r>
        <w:rPr>
          <w:rFonts w:hint="default"/>
          <w:lang w:val="en-US" w:eastAsia="zh-CN"/>
        </w:rPr>
        <w:t>四、需要汇总的指标</w:t>
      </w:r>
    </w:p>
    <w:p w14:paraId="20EF14A7">
      <w:pPr>
        <w:numPr>
          <w:ilvl w:val="0"/>
          <w:numId w:val="0"/>
        </w:numPr>
        <w:jc w:val="left"/>
        <w:rPr>
          <w:rFonts w:hint="default"/>
          <w:lang w:val="en-US" w:eastAsia="zh-CN"/>
        </w:rPr>
      </w:pPr>
      <w:r>
        <w:rPr>
          <w:rFonts w:hint="default"/>
          <w:lang w:val="en-US" w:eastAsia="zh-CN"/>
        </w:rPr>
        <w:t>请对每个 seed 输出并整理：</w:t>
      </w:r>
    </w:p>
    <w:p w14:paraId="4F8A42E0">
      <w:pPr>
        <w:numPr>
          <w:ilvl w:val="0"/>
          <w:numId w:val="0"/>
        </w:numPr>
        <w:jc w:val="left"/>
        <w:rPr>
          <w:rFonts w:hint="default"/>
          <w:lang w:val="en-US" w:eastAsia="zh-CN"/>
        </w:rPr>
      </w:pPr>
      <w:r>
        <w:rPr>
          <w:rFonts w:hint="default"/>
          <w:lang w:val="en-US" w:eastAsia="zh-CN"/>
        </w:rPr>
        <w:t>- best_reward</w:t>
      </w:r>
    </w:p>
    <w:p w14:paraId="531FBFB8">
      <w:pPr>
        <w:numPr>
          <w:ilvl w:val="0"/>
          <w:numId w:val="0"/>
        </w:numPr>
        <w:jc w:val="left"/>
        <w:rPr>
          <w:rFonts w:hint="default"/>
          <w:lang w:val="en-US" w:eastAsia="zh-CN"/>
        </w:rPr>
      </w:pPr>
      <w:r>
        <w:rPr>
          <w:rFonts w:hint="default"/>
          <w:lang w:val="en-US" w:eastAsia="zh-CN"/>
        </w:rPr>
        <w:t>- final_reward</w:t>
      </w:r>
    </w:p>
    <w:p w14:paraId="6AA8C333">
      <w:pPr>
        <w:numPr>
          <w:ilvl w:val="0"/>
          <w:numId w:val="0"/>
        </w:numPr>
        <w:jc w:val="left"/>
        <w:rPr>
          <w:rFonts w:hint="default"/>
          <w:lang w:val="en-US" w:eastAsia="zh-CN"/>
        </w:rPr>
      </w:pPr>
      <w:r>
        <w:rPr>
          <w:rFonts w:hint="default"/>
          <w:lang w:val="en-US" w:eastAsia="zh-CN"/>
        </w:rPr>
        <w:t>- best_epoch</w:t>
      </w:r>
    </w:p>
    <w:p w14:paraId="62B74A7C">
      <w:pPr>
        <w:numPr>
          <w:ilvl w:val="0"/>
          <w:numId w:val="0"/>
        </w:numPr>
        <w:jc w:val="left"/>
        <w:rPr>
          <w:rFonts w:hint="default"/>
          <w:lang w:val="en-US" w:eastAsia="zh-CN"/>
        </w:rPr>
      </w:pPr>
      <w:r>
        <w:rPr>
          <w:rFonts w:hint="default"/>
          <w:lang w:val="en-US" w:eastAsia="zh-CN"/>
        </w:rPr>
        <w:t>- reward_gap = final_reward - best_reward</w:t>
      </w:r>
    </w:p>
    <w:p w14:paraId="3AA6A7E5">
      <w:pPr>
        <w:numPr>
          <w:ilvl w:val="0"/>
          <w:numId w:val="0"/>
        </w:numPr>
        <w:jc w:val="left"/>
        <w:rPr>
          <w:rFonts w:hint="default"/>
          <w:lang w:val="en-US" w:eastAsia="zh-CN"/>
        </w:rPr>
      </w:pPr>
      <w:r>
        <w:rPr>
          <w:rFonts w:hint="default"/>
          <w:lang w:val="en-US" w:eastAsia="zh-CN"/>
        </w:rPr>
        <w:t>- final_critic_loss</w:t>
      </w:r>
    </w:p>
    <w:p w14:paraId="1955C6CD">
      <w:pPr>
        <w:numPr>
          <w:ilvl w:val="0"/>
          <w:numId w:val="0"/>
        </w:numPr>
        <w:jc w:val="left"/>
        <w:rPr>
          <w:rFonts w:hint="default"/>
          <w:lang w:val="en-US" w:eastAsia="zh-CN"/>
        </w:rPr>
      </w:pPr>
      <w:r>
        <w:rPr>
          <w:rFonts w:hint="default"/>
          <w:lang w:val="en-US" w:eastAsia="zh-CN"/>
        </w:rPr>
        <w:t>- avg_theta 最后 10 个 epoch 的均值</w:t>
      </w:r>
    </w:p>
    <w:p w14:paraId="096AAC5A">
      <w:pPr>
        <w:numPr>
          <w:ilvl w:val="0"/>
          <w:numId w:val="0"/>
        </w:numPr>
        <w:jc w:val="left"/>
        <w:rPr>
          <w:rFonts w:hint="default"/>
          <w:lang w:val="en-US" w:eastAsia="zh-CN"/>
        </w:rPr>
      </w:pPr>
    </w:p>
    <w:p w14:paraId="3CFFB9BA">
      <w:pPr>
        <w:numPr>
          <w:ilvl w:val="0"/>
          <w:numId w:val="0"/>
        </w:numPr>
        <w:jc w:val="left"/>
        <w:rPr>
          <w:rFonts w:hint="default"/>
          <w:lang w:val="en-US" w:eastAsia="zh-CN"/>
        </w:rPr>
      </w:pPr>
      <w:r>
        <w:rPr>
          <w:rFonts w:hint="default"/>
          <w:lang w:val="en-US" w:eastAsia="zh-CN"/>
        </w:rPr>
        <w:t>五、最终输出</w:t>
      </w:r>
    </w:p>
    <w:p w14:paraId="6802DD82">
      <w:pPr>
        <w:numPr>
          <w:ilvl w:val="0"/>
          <w:numId w:val="0"/>
        </w:numPr>
        <w:jc w:val="left"/>
        <w:rPr>
          <w:rFonts w:hint="default"/>
          <w:lang w:val="en-US" w:eastAsia="zh-CN"/>
        </w:rPr>
      </w:pPr>
      <w:r>
        <w:rPr>
          <w:rFonts w:hint="default"/>
          <w:lang w:val="en-US" w:eastAsia="zh-CN"/>
        </w:rPr>
        <w:t>请给我：</w:t>
      </w:r>
    </w:p>
    <w:p w14:paraId="7748A075">
      <w:pPr>
        <w:numPr>
          <w:ilvl w:val="0"/>
          <w:numId w:val="0"/>
        </w:numPr>
        <w:jc w:val="left"/>
        <w:rPr>
          <w:rFonts w:hint="default"/>
          <w:lang w:val="en-US" w:eastAsia="zh-CN"/>
        </w:rPr>
      </w:pPr>
      <w:r>
        <w:rPr>
          <w:rFonts w:hint="default"/>
          <w:lang w:val="en-US" w:eastAsia="zh-CN"/>
        </w:rPr>
        <w:t>1. 一张按 seed 汇总的对比表</w:t>
      </w:r>
    </w:p>
    <w:p w14:paraId="6FC08122">
      <w:pPr>
        <w:numPr>
          <w:ilvl w:val="0"/>
          <w:numId w:val="0"/>
        </w:numPr>
        <w:jc w:val="left"/>
        <w:rPr>
          <w:rFonts w:hint="default"/>
          <w:lang w:val="en-US" w:eastAsia="zh-CN"/>
        </w:rPr>
      </w:pPr>
      <w:r>
        <w:rPr>
          <w:rFonts w:hint="default"/>
          <w:lang w:val="en-US" w:eastAsia="zh-CN"/>
        </w:rPr>
        <w:t>2. mean 和 std：</w:t>
      </w:r>
    </w:p>
    <w:p w14:paraId="3A8DFFA6">
      <w:pPr>
        <w:numPr>
          <w:ilvl w:val="0"/>
          <w:numId w:val="0"/>
        </w:numPr>
        <w:jc w:val="left"/>
        <w:rPr>
          <w:rFonts w:hint="default"/>
          <w:lang w:val="en-US" w:eastAsia="zh-CN"/>
        </w:rPr>
      </w:pPr>
      <w:r>
        <w:rPr>
          <w:rFonts w:hint="default"/>
          <w:lang w:val="en-US" w:eastAsia="zh-CN"/>
        </w:rPr>
        <w:t xml:space="preserve">   - mean(best_reward), std(best_reward)</w:t>
      </w:r>
    </w:p>
    <w:p w14:paraId="680E4907">
      <w:pPr>
        <w:numPr>
          <w:ilvl w:val="0"/>
          <w:numId w:val="0"/>
        </w:numPr>
        <w:jc w:val="left"/>
        <w:rPr>
          <w:rFonts w:hint="default"/>
          <w:lang w:val="en-US" w:eastAsia="zh-CN"/>
        </w:rPr>
      </w:pPr>
      <w:r>
        <w:rPr>
          <w:rFonts w:hint="default"/>
          <w:lang w:val="en-US" w:eastAsia="zh-CN"/>
        </w:rPr>
        <w:t xml:space="preserve">   - mean(final_reward), std(final_reward)</w:t>
      </w:r>
    </w:p>
    <w:p w14:paraId="299AE6B9">
      <w:pPr>
        <w:numPr>
          <w:ilvl w:val="0"/>
          <w:numId w:val="0"/>
        </w:numPr>
        <w:jc w:val="left"/>
        <w:rPr>
          <w:rFonts w:hint="default"/>
          <w:lang w:val="en-US" w:eastAsia="zh-CN"/>
        </w:rPr>
      </w:pPr>
      <w:r>
        <w:rPr>
          <w:rFonts w:hint="default"/>
          <w:lang w:val="en-US" w:eastAsia="zh-CN"/>
        </w:rPr>
        <w:t xml:space="preserve">   - mean(reward_gap), std(reward_gap)</w:t>
      </w:r>
    </w:p>
    <w:p w14:paraId="6D330CF8">
      <w:pPr>
        <w:numPr>
          <w:ilvl w:val="0"/>
          <w:numId w:val="0"/>
        </w:numPr>
        <w:jc w:val="left"/>
        <w:rPr>
          <w:rFonts w:hint="default"/>
          <w:lang w:val="en-US" w:eastAsia="zh-CN"/>
        </w:rPr>
      </w:pPr>
      <w:r>
        <w:rPr>
          <w:rFonts w:hint="default"/>
          <w:lang w:val="en-US" w:eastAsia="zh-CN"/>
        </w:rPr>
        <w:t xml:space="preserve">   - mean(best_epoch)</w:t>
      </w:r>
    </w:p>
    <w:p w14:paraId="0C1CA6DB">
      <w:pPr>
        <w:numPr>
          <w:ilvl w:val="0"/>
          <w:numId w:val="0"/>
        </w:numPr>
        <w:jc w:val="left"/>
        <w:rPr>
          <w:rFonts w:hint="default"/>
          <w:lang w:val="en-US" w:eastAsia="zh-CN"/>
        </w:rPr>
      </w:pPr>
      <w:r>
        <w:rPr>
          <w:rFonts w:hint="default"/>
          <w:lang w:val="en-US" w:eastAsia="zh-CN"/>
        </w:rPr>
        <w:t>3. 判断这组参数是否在多 seed 下仍然稳定有效</w:t>
      </w:r>
    </w:p>
    <w:p w14:paraId="4B3266E5">
      <w:pPr>
        <w:numPr>
          <w:ilvl w:val="0"/>
          <w:numId w:val="0"/>
        </w:numPr>
        <w:jc w:val="left"/>
        <w:rPr>
          <w:rFonts w:hint="default"/>
          <w:lang w:val="en-US" w:eastAsia="zh-CN"/>
        </w:rPr>
      </w:pPr>
      <w:r>
        <w:rPr>
          <w:rFonts w:hint="default"/>
          <w:lang w:val="en-US" w:eastAsia="zh-CN"/>
        </w:rPr>
        <w:t>4. 如果结果稳定，请明确说明可以将这组 PPO 配置固定下来，进入下一阶段：LSTM / DT 参数调优</w:t>
      </w:r>
    </w:p>
    <w:p w14:paraId="6F3D8752">
      <w:pPr>
        <w:numPr>
          <w:ilvl w:val="0"/>
          <w:numId w:val="0"/>
        </w:numPr>
        <w:jc w:val="left"/>
        <w:rPr>
          <w:rFonts w:hint="default"/>
          <w:lang w:val="en-US" w:eastAsia="zh-CN"/>
        </w:rPr>
      </w:pPr>
    </w:p>
    <w:p w14:paraId="61685705">
      <w:pPr>
        <w:numPr>
          <w:ilvl w:val="0"/>
          <w:numId w:val="0"/>
        </w:numPr>
        <w:rPr>
          <w:rFonts w:hint="default"/>
          <w:b/>
          <w:bCs/>
          <w:lang w:val="en-US" w:eastAsia="zh-CN"/>
        </w:rPr>
      </w:pPr>
      <w:r>
        <w:rPr>
          <w:rFonts w:hint="eastAsia"/>
          <w:b/>
          <w:bCs/>
          <w:lang w:val="en-US" w:eastAsia="zh-CN"/>
        </w:rPr>
        <w:t>codex输出：</w:t>
      </w:r>
    </w:p>
    <w:p w14:paraId="5C5D4750">
      <w:pPr>
        <w:numPr>
          <w:ilvl w:val="0"/>
          <w:numId w:val="0"/>
        </w:numPr>
        <w:jc w:val="left"/>
        <w:rPr>
          <w:rFonts w:hint="default"/>
          <w:lang w:val="en-US" w:eastAsia="zh-CN"/>
        </w:rPr>
      </w:pPr>
      <w:r>
        <w:rPr>
          <w:rFonts w:hint="default"/>
          <w:lang w:val="en-US" w:eastAsia="zh-CN"/>
        </w:rPr>
        <w:t>多 seed 验证已经跑完，结果目录在 [seed_robustness_20260315_120107](D:/MEC_PPO/checkpoints/seed_robustness_20260315_120107)。汇总表在 [seed_summary.csv](D:/MEC_PPO/checkpoints/seed_robustness_20260315_120107/seed_summary.csv)，统计结果在 [seed_statistics.json](D:/MEC_PPO/checkpoints/seed_robustness_20260315_120107/seed_statistics.json)。</w:t>
      </w:r>
    </w:p>
    <w:p w14:paraId="4B245805">
      <w:pPr>
        <w:numPr>
          <w:ilvl w:val="0"/>
          <w:numId w:val="0"/>
        </w:numPr>
        <w:jc w:val="left"/>
        <w:rPr>
          <w:rFonts w:hint="default"/>
          <w:lang w:val="en-US" w:eastAsia="zh-CN"/>
        </w:rPr>
      </w:pPr>
    </w:p>
    <w:p w14:paraId="5228F00E">
      <w:pPr>
        <w:numPr>
          <w:ilvl w:val="0"/>
          <w:numId w:val="0"/>
        </w:numPr>
        <w:jc w:val="left"/>
        <w:rPr>
          <w:rFonts w:hint="default"/>
          <w:lang w:val="en-US" w:eastAsia="zh-CN"/>
        </w:rPr>
      </w:pPr>
      <w:r>
        <w:rPr>
          <w:rFonts w:hint="default"/>
          <w:lang w:val="en-US" w:eastAsia="zh-CN"/>
        </w:rPr>
        <w:t>**按 Seed 对比**</w:t>
      </w:r>
    </w:p>
    <w:p w14:paraId="2DC25EF1">
      <w:pPr>
        <w:numPr>
          <w:ilvl w:val="0"/>
          <w:numId w:val="0"/>
        </w:numPr>
        <w:jc w:val="left"/>
        <w:rPr>
          <w:rFonts w:hint="default"/>
          <w:lang w:val="en-US" w:eastAsia="zh-CN"/>
        </w:rPr>
      </w:pPr>
    </w:p>
    <w:p w14:paraId="3F997D49">
      <w:pPr>
        <w:numPr>
          <w:ilvl w:val="0"/>
          <w:numId w:val="0"/>
        </w:numPr>
        <w:jc w:val="left"/>
        <w:rPr>
          <w:rFonts w:hint="default"/>
          <w:lang w:val="en-US" w:eastAsia="zh-CN"/>
        </w:rPr>
      </w:pPr>
      <w:r>
        <w:rPr>
          <w:rFonts w:hint="default"/>
          <w:lang w:val="en-US" w:eastAsia="zh-CN"/>
        </w:rPr>
        <w:t>| seed | best_reward | final_reward | best_epoch | reward_gap | final_critic_loss | avg_theta_last10 |</w:t>
      </w:r>
    </w:p>
    <w:p w14:paraId="2864037A">
      <w:pPr>
        <w:numPr>
          <w:ilvl w:val="0"/>
          <w:numId w:val="0"/>
        </w:numPr>
        <w:jc w:val="left"/>
        <w:rPr>
          <w:rFonts w:hint="default"/>
          <w:lang w:val="en-US" w:eastAsia="zh-CN"/>
        </w:rPr>
      </w:pPr>
      <w:r>
        <w:rPr>
          <w:rFonts w:hint="default"/>
          <w:lang w:val="en-US" w:eastAsia="zh-CN"/>
        </w:rPr>
        <w:t>| --- | ---: | ---: | ---: | ---: | ---: | ---: |</w:t>
      </w:r>
    </w:p>
    <w:p w14:paraId="0CBF9894">
      <w:pPr>
        <w:numPr>
          <w:ilvl w:val="0"/>
          <w:numId w:val="0"/>
        </w:numPr>
        <w:jc w:val="left"/>
        <w:rPr>
          <w:rFonts w:hint="default"/>
          <w:lang w:val="en-US" w:eastAsia="zh-CN"/>
        </w:rPr>
      </w:pPr>
      <w:r>
        <w:rPr>
          <w:rFonts w:hint="default"/>
          <w:lang w:val="en-US" w:eastAsia="zh-CN"/>
        </w:rPr>
        <w:t>| 2025 | -393.097 | -450.874 | 6 | -57.777 | 2541.599 | 0.5049 |</w:t>
      </w:r>
    </w:p>
    <w:p w14:paraId="3DE274F8">
      <w:pPr>
        <w:numPr>
          <w:ilvl w:val="0"/>
          <w:numId w:val="0"/>
        </w:numPr>
        <w:jc w:val="left"/>
        <w:rPr>
          <w:rFonts w:hint="default"/>
          <w:lang w:val="en-US" w:eastAsia="zh-CN"/>
        </w:rPr>
      </w:pPr>
      <w:r>
        <w:rPr>
          <w:rFonts w:hint="default"/>
          <w:lang w:val="en-US" w:eastAsia="zh-CN"/>
        </w:rPr>
        <w:t>| 2026 | -401.697 | -438.812 | 5 | -37.115 | 2618.499 | 0.4924 |</w:t>
      </w:r>
    </w:p>
    <w:p w14:paraId="158BCBA3">
      <w:pPr>
        <w:numPr>
          <w:ilvl w:val="0"/>
          <w:numId w:val="0"/>
        </w:numPr>
        <w:jc w:val="left"/>
        <w:rPr>
          <w:rFonts w:hint="default"/>
          <w:lang w:val="en-US" w:eastAsia="zh-CN"/>
        </w:rPr>
      </w:pPr>
      <w:r>
        <w:rPr>
          <w:rFonts w:hint="default"/>
          <w:lang w:val="en-US" w:eastAsia="zh-CN"/>
        </w:rPr>
        <w:t>| 2027 | -396.302 | -476.257 | 8 | -79.956 | 3122.504 | 0.5150 |</w:t>
      </w:r>
    </w:p>
    <w:p w14:paraId="6D59306D">
      <w:pPr>
        <w:numPr>
          <w:ilvl w:val="0"/>
          <w:numId w:val="0"/>
        </w:numPr>
        <w:jc w:val="left"/>
        <w:rPr>
          <w:rFonts w:hint="default"/>
          <w:lang w:val="en-US" w:eastAsia="zh-CN"/>
        </w:rPr>
      </w:pPr>
      <w:r>
        <w:rPr>
          <w:rFonts w:hint="default"/>
          <w:lang w:val="en-US" w:eastAsia="zh-CN"/>
        </w:rPr>
        <w:t>| 2028 | -403.018 | -423.340 | 3 | -20.321 | 2185.712 | 0.5059 |</w:t>
      </w:r>
    </w:p>
    <w:p w14:paraId="1F88F0E1">
      <w:pPr>
        <w:numPr>
          <w:ilvl w:val="0"/>
          <w:numId w:val="0"/>
        </w:numPr>
        <w:jc w:val="left"/>
        <w:rPr>
          <w:rFonts w:hint="default"/>
          <w:lang w:val="en-US" w:eastAsia="zh-CN"/>
        </w:rPr>
      </w:pPr>
      <w:r>
        <w:rPr>
          <w:rFonts w:hint="default"/>
          <w:lang w:val="en-US" w:eastAsia="zh-CN"/>
        </w:rPr>
        <w:t>| 2029 | -400.916 | -473.407 | 11 | -72.491 | 3012.371 | 0.5239 |</w:t>
      </w:r>
    </w:p>
    <w:p w14:paraId="2452BBB6">
      <w:pPr>
        <w:numPr>
          <w:ilvl w:val="0"/>
          <w:numId w:val="0"/>
        </w:numPr>
        <w:jc w:val="left"/>
        <w:rPr>
          <w:rFonts w:hint="default"/>
          <w:lang w:val="en-US" w:eastAsia="zh-CN"/>
        </w:rPr>
      </w:pPr>
    </w:p>
    <w:p w14:paraId="1ACCC75D">
      <w:pPr>
        <w:numPr>
          <w:ilvl w:val="0"/>
          <w:numId w:val="0"/>
        </w:numPr>
        <w:jc w:val="left"/>
        <w:rPr>
          <w:rFonts w:hint="default"/>
          <w:lang w:val="en-US" w:eastAsia="zh-CN"/>
        </w:rPr>
      </w:pPr>
      <w:r>
        <w:rPr>
          <w:rFonts w:hint="default"/>
          <w:lang w:val="en-US" w:eastAsia="zh-CN"/>
        </w:rPr>
        <w:t>**均值与标准差**</w:t>
      </w:r>
    </w:p>
    <w:p w14:paraId="3B0BB49C">
      <w:pPr>
        <w:numPr>
          <w:ilvl w:val="0"/>
          <w:numId w:val="0"/>
        </w:numPr>
        <w:jc w:val="left"/>
        <w:rPr>
          <w:rFonts w:hint="default"/>
          <w:lang w:val="en-US" w:eastAsia="zh-CN"/>
        </w:rPr>
      </w:pPr>
      <w:r>
        <w:rPr>
          <w:rFonts w:hint="default"/>
          <w:lang w:val="en-US" w:eastAsia="zh-CN"/>
        </w:rPr>
        <w:t>- `mean(best_reward) = -399.006`</w:t>
      </w:r>
    </w:p>
    <w:p w14:paraId="2973C90A">
      <w:pPr>
        <w:numPr>
          <w:ilvl w:val="0"/>
          <w:numId w:val="0"/>
        </w:numPr>
        <w:jc w:val="left"/>
        <w:rPr>
          <w:rFonts w:hint="default"/>
          <w:lang w:val="en-US" w:eastAsia="zh-CN"/>
        </w:rPr>
      </w:pPr>
      <w:r>
        <w:rPr>
          <w:rFonts w:hint="default"/>
          <w:lang w:val="en-US" w:eastAsia="zh-CN"/>
        </w:rPr>
        <w:t>- `std(best_reward) = 3.721`</w:t>
      </w:r>
    </w:p>
    <w:p w14:paraId="29AF7C32">
      <w:pPr>
        <w:numPr>
          <w:ilvl w:val="0"/>
          <w:numId w:val="0"/>
        </w:numPr>
        <w:jc w:val="left"/>
        <w:rPr>
          <w:rFonts w:hint="default"/>
          <w:lang w:val="en-US" w:eastAsia="zh-CN"/>
        </w:rPr>
      </w:pPr>
      <w:r>
        <w:rPr>
          <w:rFonts w:hint="default"/>
          <w:lang w:val="en-US" w:eastAsia="zh-CN"/>
        </w:rPr>
        <w:t>- `mean(final_reward) = -452.538`</w:t>
      </w:r>
    </w:p>
    <w:p w14:paraId="00EDB66D">
      <w:pPr>
        <w:numPr>
          <w:ilvl w:val="0"/>
          <w:numId w:val="0"/>
        </w:numPr>
        <w:jc w:val="left"/>
        <w:rPr>
          <w:rFonts w:hint="default"/>
          <w:lang w:val="en-US" w:eastAsia="zh-CN"/>
        </w:rPr>
      </w:pPr>
      <w:r>
        <w:rPr>
          <w:rFonts w:hint="default"/>
          <w:lang w:val="en-US" w:eastAsia="zh-CN"/>
        </w:rPr>
        <w:t>- `std(final_reward) = 20.208`</w:t>
      </w:r>
    </w:p>
    <w:p w14:paraId="49B1E87F">
      <w:pPr>
        <w:numPr>
          <w:ilvl w:val="0"/>
          <w:numId w:val="0"/>
        </w:numPr>
        <w:jc w:val="left"/>
        <w:rPr>
          <w:rFonts w:hint="default"/>
          <w:lang w:val="en-US" w:eastAsia="zh-CN"/>
        </w:rPr>
      </w:pPr>
      <w:r>
        <w:rPr>
          <w:rFonts w:hint="default"/>
          <w:lang w:val="en-US" w:eastAsia="zh-CN"/>
        </w:rPr>
        <w:t>- `mean(reward_gap) = -53.532`</w:t>
      </w:r>
    </w:p>
    <w:p w14:paraId="3C03740E">
      <w:pPr>
        <w:numPr>
          <w:ilvl w:val="0"/>
          <w:numId w:val="0"/>
        </w:numPr>
        <w:jc w:val="left"/>
        <w:rPr>
          <w:rFonts w:hint="default"/>
          <w:lang w:val="en-US" w:eastAsia="zh-CN"/>
        </w:rPr>
      </w:pPr>
      <w:r>
        <w:rPr>
          <w:rFonts w:hint="default"/>
          <w:lang w:val="en-US" w:eastAsia="zh-CN"/>
        </w:rPr>
        <w:t>- `std(reward_gap) = 22.128`</w:t>
      </w:r>
    </w:p>
    <w:p w14:paraId="6CF39ABA">
      <w:pPr>
        <w:numPr>
          <w:ilvl w:val="0"/>
          <w:numId w:val="0"/>
        </w:numPr>
        <w:jc w:val="left"/>
        <w:rPr>
          <w:rFonts w:hint="default"/>
          <w:lang w:val="en-US" w:eastAsia="zh-CN"/>
        </w:rPr>
      </w:pPr>
      <w:r>
        <w:rPr>
          <w:rFonts w:hint="default"/>
          <w:lang w:val="en-US" w:eastAsia="zh-CN"/>
        </w:rPr>
        <w:t>- `mean(best_epoch) = 6.6`</w:t>
      </w:r>
    </w:p>
    <w:p w14:paraId="5C4AF599">
      <w:pPr>
        <w:numPr>
          <w:ilvl w:val="0"/>
          <w:numId w:val="0"/>
        </w:numPr>
        <w:jc w:val="left"/>
        <w:rPr>
          <w:rFonts w:hint="default"/>
          <w:lang w:val="en-US" w:eastAsia="zh-CN"/>
        </w:rPr>
      </w:pPr>
    </w:p>
    <w:p w14:paraId="50BD4A2D">
      <w:pPr>
        <w:numPr>
          <w:ilvl w:val="0"/>
          <w:numId w:val="0"/>
        </w:numPr>
        <w:jc w:val="left"/>
        <w:rPr>
          <w:rFonts w:hint="default"/>
          <w:lang w:val="en-US" w:eastAsia="zh-CN"/>
        </w:rPr>
      </w:pPr>
      <w:r>
        <w:rPr>
          <w:rFonts w:hint="default"/>
          <w:lang w:val="en-US" w:eastAsia="zh-CN"/>
        </w:rPr>
        <w:t>**判断**</w:t>
      </w:r>
    </w:p>
    <w:p w14:paraId="2F9D6BE8">
      <w:pPr>
        <w:numPr>
          <w:ilvl w:val="0"/>
          <w:numId w:val="0"/>
        </w:numPr>
        <w:jc w:val="left"/>
        <w:rPr>
          <w:rFonts w:hint="default"/>
          <w:lang w:val="en-US" w:eastAsia="zh-CN"/>
        </w:rPr>
      </w:pPr>
      <w:r>
        <w:rPr>
          <w:rFonts w:hint="default"/>
          <w:lang w:val="en-US" w:eastAsia="zh-CN"/>
        </w:rPr>
        <w:t>这组参数在多 seed 下不算“稳定有效”。`best_reward` 的波动其实不大，但有两个更关键的问题：</w:t>
      </w:r>
    </w:p>
    <w:p w14:paraId="396D9E19">
      <w:pPr>
        <w:numPr>
          <w:ilvl w:val="0"/>
          <w:numId w:val="0"/>
        </w:numPr>
        <w:jc w:val="left"/>
        <w:rPr>
          <w:rFonts w:hint="default"/>
          <w:lang w:val="en-US" w:eastAsia="zh-CN"/>
        </w:rPr>
      </w:pPr>
      <w:r>
        <w:rPr>
          <w:rFonts w:hint="default"/>
          <w:lang w:val="en-US" w:eastAsia="zh-CN"/>
        </w:rPr>
        <w:t>- `best_epoch` 明显前移到 `3-11`，而不是之前单 seed 搜索里看到的 `33` 附近。</w:t>
      </w:r>
    </w:p>
    <w:p w14:paraId="44742E66">
      <w:pPr>
        <w:numPr>
          <w:ilvl w:val="0"/>
          <w:numId w:val="0"/>
        </w:numPr>
        <w:jc w:val="left"/>
        <w:rPr>
          <w:rFonts w:hint="default"/>
          <w:lang w:val="en-US" w:eastAsia="zh-CN"/>
        </w:rPr>
      </w:pPr>
      <w:r>
        <w:rPr>
          <w:rFonts w:hint="default"/>
          <w:lang w:val="en-US" w:eastAsia="zh-CN"/>
        </w:rPr>
        <w:t>- 所有 seed 都出现了明显后期退化，`reward_gap` 都是负的，而且波动很大，最差到了 `-79.956`。</w:t>
      </w:r>
    </w:p>
    <w:p w14:paraId="49B7C4AD">
      <w:pPr>
        <w:numPr>
          <w:ilvl w:val="0"/>
          <w:numId w:val="0"/>
        </w:numPr>
        <w:jc w:val="left"/>
        <w:rPr>
          <w:rFonts w:hint="default"/>
          <w:lang w:val="en-US" w:eastAsia="zh-CN"/>
        </w:rPr>
      </w:pPr>
    </w:p>
    <w:p w14:paraId="4CF176FD">
      <w:pPr>
        <w:numPr>
          <w:ilvl w:val="0"/>
          <w:numId w:val="0"/>
        </w:numPr>
        <w:jc w:val="left"/>
        <w:rPr>
          <w:rFonts w:hint="default"/>
          <w:lang w:val="en-US" w:eastAsia="zh-CN"/>
        </w:rPr>
      </w:pPr>
      <w:r>
        <w:rPr>
          <w:rFonts w:hint="default"/>
          <w:lang w:val="en-US" w:eastAsia="zh-CN"/>
        </w:rPr>
        <w:t>这说明当前这组 PPO 配置对随机初始化仍然比较敏感，且“训练过头”现象依然存在。更具体一点，这组 `max_epochs=37, patience=8, min_delta=1.0` 在这 5 个 seed 下都最终停在了 `33` 附近，但真正最优点往往更早，early stopping 并没有足够早地截住退化。</w:t>
      </w:r>
    </w:p>
    <w:p w14:paraId="674CBBB8">
      <w:pPr>
        <w:numPr>
          <w:ilvl w:val="0"/>
          <w:numId w:val="0"/>
        </w:numPr>
        <w:jc w:val="left"/>
        <w:rPr>
          <w:rFonts w:hint="default"/>
          <w:lang w:val="en-US" w:eastAsia="zh-CN"/>
        </w:rPr>
      </w:pPr>
    </w:p>
    <w:p w14:paraId="0A57895F">
      <w:pPr>
        <w:numPr>
          <w:ilvl w:val="0"/>
          <w:numId w:val="0"/>
        </w:numPr>
        <w:jc w:val="left"/>
        <w:rPr>
          <w:rFonts w:hint="default"/>
          <w:lang w:val="en-US" w:eastAsia="zh-CN"/>
        </w:rPr>
      </w:pPr>
      <w:r>
        <w:rPr>
          <w:rFonts w:hint="default"/>
          <w:lang w:val="en-US" w:eastAsia="zh-CN"/>
        </w:rPr>
        <w:t>**结论**</w:t>
      </w:r>
    </w:p>
    <w:p w14:paraId="5E941437">
      <w:pPr>
        <w:numPr>
          <w:ilvl w:val="0"/>
          <w:numId w:val="0"/>
        </w:numPr>
        <w:jc w:val="left"/>
        <w:rPr>
          <w:rFonts w:hint="default"/>
          <w:lang w:val="en-US" w:eastAsia="zh-CN"/>
        </w:rPr>
      </w:pPr>
      <w:r>
        <w:rPr>
          <w:rFonts w:hint="default"/>
          <w:lang w:val="en-US" w:eastAsia="zh-CN"/>
        </w:rPr>
        <w:t>现在还不建议把这组 PPO 配置直接固定下来进入下一阶段的 LSTM / DT 参数调优。更稳妥的做法是先再收一轮 PPO 训练停止策略，比如：</w:t>
      </w:r>
    </w:p>
    <w:p w14:paraId="77D14AC0">
      <w:pPr>
        <w:numPr>
          <w:ilvl w:val="0"/>
          <w:numId w:val="0"/>
        </w:numPr>
        <w:jc w:val="left"/>
        <w:rPr>
          <w:rFonts w:hint="default"/>
          <w:lang w:val="en-US" w:eastAsia="zh-CN"/>
        </w:rPr>
      </w:pPr>
      <w:r>
        <w:rPr>
          <w:rFonts w:hint="default"/>
          <w:lang w:val="en-US" w:eastAsia="zh-CN"/>
        </w:rPr>
        <w:t>- 更早的监控起点</w:t>
      </w:r>
    </w:p>
    <w:p w14:paraId="2038C594">
      <w:pPr>
        <w:numPr>
          <w:ilvl w:val="0"/>
          <w:numId w:val="0"/>
        </w:numPr>
        <w:jc w:val="left"/>
        <w:rPr>
          <w:rFonts w:hint="default"/>
          <w:lang w:val="en-US" w:eastAsia="zh-CN"/>
        </w:rPr>
      </w:pPr>
      <w:r>
        <w:rPr>
          <w:rFonts w:hint="default"/>
          <w:lang w:val="en-US" w:eastAsia="zh-CN"/>
        </w:rPr>
        <w:t>- 更小的 `max_epochs`</w:t>
      </w:r>
    </w:p>
    <w:p w14:paraId="52CE3ED2">
      <w:pPr>
        <w:numPr>
          <w:ilvl w:val="0"/>
          <w:numId w:val="0"/>
        </w:numPr>
        <w:jc w:val="left"/>
        <w:rPr>
          <w:rFonts w:hint="default"/>
          <w:lang w:val="en-US" w:eastAsia="zh-CN"/>
        </w:rPr>
      </w:pPr>
      <w:r>
        <w:rPr>
          <w:rFonts w:hint="default"/>
          <w:lang w:val="en-US" w:eastAsia="zh-CN"/>
        </w:rPr>
        <w:t>- 或者更激进但不过早的 early stopping 规则</w:t>
      </w:r>
    </w:p>
    <w:p w14:paraId="7C8DE268">
      <w:pPr>
        <w:numPr>
          <w:ilvl w:val="0"/>
          <w:numId w:val="0"/>
        </w:numPr>
        <w:jc w:val="left"/>
        <w:rPr>
          <w:rFonts w:hint="default"/>
          <w:lang w:val="en-US" w:eastAsia="zh-CN"/>
        </w:rPr>
      </w:pPr>
    </w:p>
    <w:p w14:paraId="7774CF2D">
      <w:pPr>
        <w:numPr>
          <w:ilvl w:val="0"/>
          <w:numId w:val="0"/>
        </w:numPr>
        <w:jc w:val="left"/>
        <w:rPr>
          <w:rFonts w:hint="eastAsia"/>
          <w:b/>
          <w:bCs/>
          <w:lang w:val="en-US" w:eastAsia="zh-CN"/>
        </w:rPr>
      </w:pPr>
      <w:r>
        <w:rPr>
          <w:rFonts w:hint="eastAsia"/>
          <w:b/>
          <w:bCs/>
          <w:lang w:val="en-US" w:eastAsia="zh-CN"/>
        </w:rPr>
        <w:t>chatgpt分析：</w:t>
      </w:r>
    </w:p>
    <w:p w14:paraId="2BEFCEA3">
      <w:pPr>
        <w:numPr>
          <w:ilvl w:val="0"/>
          <w:numId w:val="0"/>
        </w:numPr>
        <w:jc w:val="left"/>
        <w:rPr>
          <w:rFonts w:hint="default"/>
          <w:lang w:val="en-US" w:eastAsia="zh-CN"/>
        </w:rPr>
      </w:pPr>
      <w:r>
        <w:rPr>
          <w:rFonts w:hint="default"/>
          <w:lang w:val="en-US" w:eastAsia="zh-CN"/>
        </w:rPr>
        <w:t>这次结果说明什么</w:t>
      </w:r>
    </w:p>
    <w:p w14:paraId="0045D080">
      <w:pPr>
        <w:numPr>
          <w:ilvl w:val="0"/>
          <w:numId w:val="0"/>
        </w:numPr>
        <w:jc w:val="left"/>
        <w:rPr>
          <w:rFonts w:hint="default"/>
          <w:lang w:val="en-US" w:eastAsia="zh-CN"/>
        </w:rPr>
      </w:pPr>
      <w:r>
        <w:rPr>
          <w:rFonts w:hint="default"/>
          <w:lang w:val="en-US" w:eastAsia="zh-CN"/>
        </w:rPr>
        <w:t>多 seed 统计里：</w:t>
      </w:r>
    </w:p>
    <w:p w14:paraId="62CD3216">
      <w:pPr>
        <w:numPr>
          <w:ilvl w:val="0"/>
          <w:numId w:val="0"/>
        </w:numPr>
        <w:ind w:firstLine="420" w:firstLineChars="0"/>
        <w:jc w:val="left"/>
        <w:rPr>
          <w:rFonts w:hint="default"/>
          <w:lang w:val="en-US" w:eastAsia="zh-CN"/>
        </w:rPr>
      </w:pPr>
      <w:r>
        <w:rPr>
          <w:rFonts w:hint="default"/>
          <w:lang w:val="en-US" w:eastAsia="zh-CN"/>
        </w:rPr>
        <w:t>mean(best_reward) = -399.006</w:t>
      </w:r>
    </w:p>
    <w:p w14:paraId="4B8D4387">
      <w:pPr>
        <w:numPr>
          <w:ilvl w:val="0"/>
          <w:numId w:val="0"/>
        </w:numPr>
        <w:ind w:firstLine="420" w:firstLineChars="0"/>
        <w:jc w:val="left"/>
        <w:rPr>
          <w:rFonts w:hint="default"/>
          <w:lang w:val="en-US" w:eastAsia="zh-CN"/>
        </w:rPr>
      </w:pPr>
      <w:r>
        <w:rPr>
          <w:rFonts w:hint="default"/>
          <w:lang w:val="en-US" w:eastAsia="zh-CN"/>
        </w:rPr>
        <w:t>std(best_reward) = 3.721</w:t>
      </w:r>
    </w:p>
    <w:p w14:paraId="18D1F4CE">
      <w:pPr>
        <w:numPr>
          <w:ilvl w:val="0"/>
          <w:numId w:val="0"/>
        </w:numPr>
        <w:ind w:firstLine="420" w:firstLineChars="0"/>
        <w:jc w:val="left"/>
        <w:rPr>
          <w:rFonts w:hint="default"/>
          <w:lang w:val="en-US" w:eastAsia="zh-CN"/>
        </w:rPr>
      </w:pPr>
      <w:r>
        <w:rPr>
          <w:rFonts w:hint="default"/>
          <w:lang w:val="en-US" w:eastAsia="zh-CN"/>
        </w:rPr>
        <w:t>mean(final_reward) = -452.538</w:t>
      </w:r>
    </w:p>
    <w:p w14:paraId="4958DA2D">
      <w:pPr>
        <w:numPr>
          <w:ilvl w:val="0"/>
          <w:numId w:val="0"/>
        </w:numPr>
        <w:ind w:firstLine="420" w:firstLineChars="0"/>
        <w:jc w:val="left"/>
        <w:rPr>
          <w:rFonts w:hint="default"/>
          <w:lang w:val="en-US" w:eastAsia="zh-CN"/>
        </w:rPr>
      </w:pPr>
      <w:r>
        <w:rPr>
          <w:rFonts w:hint="default"/>
          <w:lang w:val="en-US" w:eastAsia="zh-CN"/>
        </w:rPr>
        <w:t>std(final_reward) = 20.208</w:t>
      </w:r>
    </w:p>
    <w:p w14:paraId="324E2929">
      <w:pPr>
        <w:numPr>
          <w:ilvl w:val="0"/>
          <w:numId w:val="0"/>
        </w:numPr>
        <w:ind w:firstLine="420" w:firstLineChars="0"/>
        <w:jc w:val="left"/>
        <w:rPr>
          <w:rFonts w:hint="default"/>
          <w:lang w:val="en-US" w:eastAsia="zh-CN"/>
        </w:rPr>
      </w:pPr>
      <w:r>
        <w:rPr>
          <w:rFonts w:hint="default"/>
          <w:lang w:val="en-US" w:eastAsia="zh-CN"/>
        </w:rPr>
        <w:t>mean(reward_gap) = -53.532</w:t>
      </w:r>
    </w:p>
    <w:p w14:paraId="0BFF58ED">
      <w:pPr>
        <w:numPr>
          <w:ilvl w:val="0"/>
          <w:numId w:val="0"/>
        </w:numPr>
        <w:ind w:firstLine="420" w:firstLineChars="0"/>
        <w:jc w:val="left"/>
        <w:rPr>
          <w:rFonts w:hint="default"/>
          <w:lang w:val="en-US" w:eastAsia="zh-CN"/>
        </w:rPr>
      </w:pPr>
      <w:r>
        <w:rPr>
          <w:rFonts w:hint="default"/>
          <w:lang w:val="en-US" w:eastAsia="zh-CN"/>
        </w:rPr>
        <w:t>mean(best_epoch) = 6.6</w:t>
      </w:r>
    </w:p>
    <w:p w14:paraId="0C4C4619">
      <w:pPr>
        <w:numPr>
          <w:ilvl w:val="0"/>
          <w:numId w:val="0"/>
        </w:numPr>
        <w:jc w:val="left"/>
        <w:rPr>
          <w:rFonts w:hint="default"/>
          <w:lang w:val="en-US" w:eastAsia="zh-CN"/>
        </w:rPr>
      </w:pPr>
      <w:r>
        <w:rPr>
          <w:rFonts w:hint="default"/>
          <w:lang w:val="en-US" w:eastAsia="zh-CN"/>
        </w:rPr>
        <w:t>逐个 seed 看，best epoch 已经从你之前单 seed 里稳定出现的 33，提前到了 3 到 11，而且所有 seed 都出现了明显后期退化，reward_gap 全是负的，最差到 -79.956。</w:t>
      </w:r>
    </w:p>
    <w:p w14:paraId="3AFA9945">
      <w:pPr>
        <w:numPr>
          <w:ilvl w:val="0"/>
          <w:numId w:val="0"/>
        </w:numPr>
        <w:jc w:val="left"/>
        <w:rPr>
          <w:rFonts w:hint="default"/>
          <w:lang w:val="en-US" w:eastAsia="zh-CN"/>
        </w:rPr>
      </w:pPr>
      <w:r>
        <w:rPr>
          <w:rFonts w:hint="default"/>
          <w:lang w:val="en-US" w:eastAsia="zh-CN"/>
        </w:rPr>
        <w:t>这说明两件事：</w:t>
      </w:r>
    </w:p>
    <w:p w14:paraId="0B399A3F">
      <w:pPr>
        <w:numPr>
          <w:ilvl w:val="0"/>
          <w:numId w:val="0"/>
        </w:numPr>
        <w:jc w:val="left"/>
        <w:rPr>
          <w:rFonts w:hint="default"/>
          <w:lang w:val="en-US" w:eastAsia="zh-CN"/>
        </w:rPr>
      </w:pPr>
      <w:r>
        <w:rPr>
          <w:rFonts w:hint="default"/>
          <w:lang w:val="en-US" w:eastAsia="zh-CN"/>
        </w:rPr>
        <w:t>1. 当前 PPO 配置还不够稳健</w:t>
      </w:r>
    </w:p>
    <w:p w14:paraId="22B01131">
      <w:pPr>
        <w:numPr>
          <w:ilvl w:val="0"/>
          <w:numId w:val="0"/>
        </w:numPr>
        <w:ind w:firstLine="420" w:firstLineChars="0"/>
        <w:jc w:val="left"/>
        <w:rPr>
          <w:rFonts w:hint="default"/>
          <w:lang w:val="en-US" w:eastAsia="zh-CN"/>
        </w:rPr>
      </w:pPr>
      <w:r>
        <w:rPr>
          <w:rFonts w:hint="default"/>
          <w:lang w:val="en-US" w:eastAsia="zh-CN"/>
        </w:rPr>
        <w:t>单 seed 时，你曾经看到 best 基本在 33 附近；但多 seed 后，best epoch 均值只有 6.6，说明训练结果对初始化比较敏感。</w:t>
      </w:r>
    </w:p>
    <w:p w14:paraId="4F7BEC4A">
      <w:pPr>
        <w:numPr>
          <w:ilvl w:val="0"/>
          <w:numId w:val="0"/>
        </w:numPr>
        <w:jc w:val="left"/>
        <w:rPr>
          <w:rFonts w:hint="default"/>
          <w:lang w:val="en-US" w:eastAsia="zh-CN"/>
        </w:rPr>
      </w:pPr>
      <w:r>
        <w:rPr>
          <w:rFonts w:hint="default"/>
          <w:lang w:val="en-US" w:eastAsia="zh-CN"/>
        </w:rPr>
        <w:t>2. 现在最主要的问题仍然是“训练过头”</w:t>
      </w:r>
    </w:p>
    <w:p w14:paraId="3DEF4764">
      <w:pPr>
        <w:numPr>
          <w:ilvl w:val="0"/>
          <w:numId w:val="0"/>
        </w:numPr>
        <w:ind w:firstLine="420" w:firstLineChars="0"/>
        <w:jc w:val="left"/>
        <w:rPr>
          <w:rFonts w:hint="default"/>
          <w:lang w:val="en-US" w:eastAsia="zh-CN"/>
        </w:rPr>
      </w:pPr>
      <w:r>
        <w:rPr>
          <w:rFonts w:hint="default"/>
          <w:lang w:val="en-US" w:eastAsia="zh-CN"/>
        </w:rPr>
        <w:t>不是学不到，而是学到后继续更新会退化。Codex 那张表里，max_epochs=37, patience=8/10 虽然比 40/45 好，但依然存在明显负 gap；而 patience=5 又会在 32 左右停住，错过更好点。你贴出的结论“训练过头依然明显”是成立的。</w:t>
      </w:r>
    </w:p>
    <w:p w14:paraId="5504BC3D">
      <w:pPr>
        <w:numPr>
          <w:ilvl w:val="0"/>
          <w:numId w:val="0"/>
        </w:numPr>
        <w:jc w:val="left"/>
        <w:rPr>
          <w:rFonts w:hint="default"/>
          <w:lang w:val="en-US" w:eastAsia="zh-CN"/>
        </w:rPr>
      </w:pPr>
      <w:r>
        <w:rPr>
          <w:rFonts w:hint="default"/>
          <w:lang w:val="en-US" w:eastAsia="zh-CN"/>
        </w:rPr>
        <w:t>下一步应该做什么</w:t>
      </w:r>
    </w:p>
    <w:p w14:paraId="70E81A77">
      <w:pPr>
        <w:numPr>
          <w:ilvl w:val="0"/>
          <w:numId w:val="0"/>
        </w:numPr>
        <w:ind w:firstLine="420" w:firstLineChars="0"/>
        <w:jc w:val="left"/>
        <w:rPr>
          <w:rFonts w:hint="default"/>
          <w:lang w:val="en-US" w:eastAsia="zh-CN"/>
        </w:rPr>
      </w:pPr>
      <w:r>
        <w:rPr>
          <w:rFonts w:hint="default"/>
          <w:lang w:val="en-US" w:eastAsia="zh-CN"/>
        </w:rPr>
        <w:t>不要先进入 LSTM / DT 或快调度器调参</w:t>
      </w:r>
    </w:p>
    <w:p w14:paraId="1DA06298">
      <w:pPr>
        <w:numPr>
          <w:ilvl w:val="0"/>
          <w:numId w:val="0"/>
        </w:numPr>
        <w:ind w:firstLine="420" w:firstLineChars="0"/>
        <w:jc w:val="left"/>
        <w:rPr>
          <w:rFonts w:hint="default"/>
          <w:lang w:val="en-US" w:eastAsia="zh-CN"/>
        </w:rPr>
      </w:pPr>
      <w:r>
        <w:rPr>
          <w:rFonts w:hint="default"/>
          <w:lang w:val="en-US" w:eastAsia="zh-CN"/>
        </w:rPr>
        <w:t>现在还不合适。因为 PPO 训练层的稳健性问题还没解决。</w:t>
      </w:r>
    </w:p>
    <w:p w14:paraId="1D744157">
      <w:pPr>
        <w:numPr>
          <w:ilvl w:val="0"/>
          <w:numId w:val="0"/>
        </w:numPr>
        <w:ind w:firstLine="420" w:firstLineChars="0"/>
        <w:jc w:val="left"/>
        <w:rPr>
          <w:rFonts w:hint="default"/>
          <w:lang w:val="en-US" w:eastAsia="zh-CN"/>
        </w:rPr>
      </w:pPr>
      <w:r>
        <w:rPr>
          <w:rFonts w:hint="default"/>
          <w:lang w:val="en-US" w:eastAsia="zh-CN"/>
        </w:rPr>
        <w:t>如果现在就去调 LSTM 或快调度器，你很难判断性能变化到底来自哪一层。</w:t>
      </w:r>
    </w:p>
    <w:p w14:paraId="36136CF6">
      <w:pPr>
        <w:numPr>
          <w:ilvl w:val="0"/>
          <w:numId w:val="0"/>
        </w:numPr>
        <w:ind w:firstLine="420" w:firstLineChars="0"/>
        <w:jc w:val="left"/>
        <w:rPr>
          <w:rFonts w:hint="default"/>
          <w:lang w:val="en-US" w:eastAsia="zh-CN"/>
        </w:rPr>
      </w:pPr>
      <w:r>
        <w:rPr>
          <w:rFonts w:hint="default"/>
          <w:lang w:val="en-US" w:eastAsia="zh-CN"/>
        </w:rPr>
        <w:t>先继续调“训练停止策略”</w:t>
      </w:r>
    </w:p>
    <w:p w14:paraId="0CA9897E">
      <w:pPr>
        <w:numPr>
          <w:ilvl w:val="0"/>
          <w:numId w:val="0"/>
        </w:numPr>
        <w:ind w:firstLine="420" w:firstLineChars="0"/>
        <w:jc w:val="left"/>
        <w:rPr>
          <w:rFonts w:hint="default"/>
          <w:lang w:val="en-US" w:eastAsia="zh-CN"/>
        </w:rPr>
      </w:pPr>
      <w:r>
        <w:rPr>
          <w:rFonts w:hint="default"/>
          <w:lang w:val="en-US" w:eastAsia="zh-CN"/>
        </w:rPr>
        <w:t>但这次不是再扫 min_delta 了，而是做：</w:t>
      </w:r>
    </w:p>
    <w:p w14:paraId="6A53316D">
      <w:pPr>
        <w:numPr>
          <w:ilvl w:val="0"/>
          <w:numId w:val="0"/>
        </w:numPr>
        <w:jc w:val="left"/>
        <w:rPr>
          <w:rFonts w:hint="default"/>
          <w:lang w:val="en-US" w:eastAsia="zh-CN"/>
        </w:rPr>
      </w:pPr>
      <w:r>
        <w:rPr>
          <w:rFonts w:hint="default"/>
          <w:lang w:val="en-US" w:eastAsia="zh-CN"/>
        </w:rPr>
        <w:t>方案 A</w:t>
      </w:r>
    </w:p>
    <w:p w14:paraId="002EAD27">
      <w:pPr>
        <w:numPr>
          <w:ilvl w:val="0"/>
          <w:numId w:val="0"/>
        </w:numPr>
        <w:ind w:firstLine="420" w:firstLineChars="0"/>
        <w:jc w:val="left"/>
        <w:rPr>
          <w:rFonts w:hint="default"/>
          <w:lang w:val="en-US" w:eastAsia="zh-CN"/>
        </w:rPr>
      </w:pPr>
      <w:r>
        <w:rPr>
          <w:rFonts w:hint="default"/>
          <w:lang w:val="en-US" w:eastAsia="zh-CN"/>
        </w:rPr>
        <w:t>更早的监控起点 + 更小的 max_epochs</w:t>
      </w:r>
    </w:p>
    <w:p w14:paraId="3ECF8236">
      <w:pPr>
        <w:numPr>
          <w:ilvl w:val="0"/>
          <w:numId w:val="0"/>
        </w:numPr>
        <w:ind w:firstLine="420" w:firstLineChars="0"/>
        <w:jc w:val="left"/>
        <w:rPr>
          <w:rFonts w:hint="default"/>
          <w:lang w:val="en-US" w:eastAsia="zh-CN"/>
        </w:rPr>
      </w:pPr>
      <w:r>
        <w:rPr>
          <w:rFonts w:hint="default"/>
          <w:lang w:val="en-US" w:eastAsia="zh-CN"/>
        </w:rPr>
        <w:t>你这次多 seed 里 best_epoch 主要落在 3 到 11，所以之前 start_check_epoch=25 已经过晚了。下一轮应该把监控点提前。</w:t>
      </w:r>
    </w:p>
    <w:p w14:paraId="2CA14567">
      <w:pPr>
        <w:numPr>
          <w:ilvl w:val="0"/>
          <w:numId w:val="0"/>
        </w:numPr>
        <w:jc w:val="left"/>
        <w:rPr>
          <w:rFonts w:hint="default"/>
          <w:lang w:val="en-US" w:eastAsia="zh-CN"/>
        </w:rPr>
      </w:pPr>
      <w:r>
        <w:rPr>
          <w:rFonts w:hint="default"/>
          <w:lang w:val="en-US" w:eastAsia="zh-CN"/>
        </w:rPr>
        <w:t>我建议下一轮重点试：</w:t>
      </w:r>
    </w:p>
    <w:p w14:paraId="123F0F58">
      <w:pPr>
        <w:numPr>
          <w:ilvl w:val="0"/>
          <w:numId w:val="0"/>
        </w:numPr>
        <w:ind w:firstLine="420" w:firstLineChars="0"/>
        <w:jc w:val="left"/>
        <w:rPr>
          <w:rFonts w:hint="default"/>
          <w:lang w:val="en-US" w:eastAsia="zh-CN"/>
        </w:rPr>
      </w:pPr>
      <w:r>
        <w:rPr>
          <w:rFonts w:hint="default"/>
          <w:lang w:val="en-US" w:eastAsia="zh-CN"/>
        </w:rPr>
        <w:t>start_check_epoch ∈ {3, 5, 8}</w:t>
      </w:r>
    </w:p>
    <w:p w14:paraId="071FA4C1">
      <w:pPr>
        <w:numPr>
          <w:ilvl w:val="0"/>
          <w:numId w:val="0"/>
        </w:numPr>
        <w:ind w:firstLine="420" w:firstLineChars="0"/>
        <w:jc w:val="left"/>
        <w:rPr>
          <w:rFonts w:hint="default"/>
          <w:lang w:val="en-US" w:eastAsia="zh-CN"/>
        </w:rPr>
      </w:pPr>
      <w:r>
        <w:rPr>
          <w:rFonts w:hint="default"/>
          <w:lang w:val="en-US" w:eastAsia="zh-CN"/>
        </w:rPr>
        <w:t>max_epochs ∈ {12, 15, 20}</w:t>
      </w:r>
    </w:p>
    <w:p w14:paraId="07EA1B04">
      <w:pPr>
        <w:numPr>
          <w:ilvl w:val="0"/>
          <w:numId w:val="0"/>
        </w:numPr>
        <w:ind w:firstLine="420" w:firstLineChars="0"/>
        <w:jc w:val="left"/>
        <w:rPr>
          <w:rFonts w:hint="default"/>
          <w:lang w:val="en-US" w:eastAsia="zh-CN"/>
        </w:rPr>
      </w:pPr>
      <w:r>
        <w:rPr>
          <w:rFonts w:hint="default"/>
          <w:lang w:val="en-US" w:eastAsia="zh-CN"/>
        </w:rPr>
        <w:t>patience ∈ {3, 5}</w:t>
      </w:r>
    </w:p>
    <w:p w14:paraId="1F69F495">
      <w:pPr>
        <w:numPr>
          <w:ilvl w:val="0"/>
          <w:numId w:val="0"/>
        </w:numPr>
        <w:ind w:firstLine="420" w:firstLineChars="0"/>
        <w:jc w:val="left"/>
        <w:rPr>
          <w:rFonts w:hint="default"/>
          <w:lang w:val="en-US" w:eastAsia="zh-CN"/>
        </w:rPr>
      </w:pPr>
      <w:r>
        <w:rPr>
          <w:rFonts w:hint="default"/>
          <w:lang w:val="en-US" w:eastAsia="zh-CN"/>
        </w:rPr>
        <w:t>min_delta 固定 1.0</w:t>
      </w:r>
    </w:p>
    <w:p w14:paraId="0D0CE8AE">
      <w:pPr>
        <w:numPr>
          <w:ilvl w:val="0"/>
          <w:numId w:val="0"/>
        </w:numPr>
        <w:jc w:val="left"/>
        <w:rPr>
          <w:rFonts w:hint="default"/>
          <w:lang w:val="en-US" w:eastAsia="zh-CN"/>
        </w:rPr>
      </w:pPr>
      <w:r>
        <w:rPr>
          <w:rFonts w:hint="default"/>
          <w:lang w:val="en-US" w:eastAsia="zh-CN"/>
        </w:rPr>
        <w:t>为什么这样试</w:t>
      </w:r>
    </w:p>
    <w:p w14:paraId="23FDCD7D">
      <w:pPr>
        <w:numPr>
          <w:ilvl w:val="0"/>
          <w:numId w:val="0"/>
        </w:numPr>
        <w:jc w:val="left"/>
        <w:rPr>
          <w:rFonts w:hint="default"/>
          <w:lang w:val="en-US" w:eastAsia="zh-CN"/>
        </w:rPr>
      </w:pPr>
      <w:r>
        <w:rPr>
          <w:rFonts w:hint="default"/>
          <w:lang w:val="en-US" w:eastAsia="zh-CN"/>
        </w:rPr>
        <w:t>因为现在证据已经说明：</w:t>
      </w:r>
    </w:p>
    <w:p w14:paraId="001D18B5">
      <w:pPr>
        <w:numPr>
          <w:ilvl w:val="0"/>
          <w:numId w:val="0"/>
        </w:numPr>
        <w:ind w:firstLine="420" w:firstLineChars="0"/>
        <w:jc w:val="left"/>
        <w:rPr>
          <w:rFonts w:hint="default"/>
          <w:lang w:val="en-US" w:eastAsia="zh-CN"/>
        </w:rPr>
      </w:pPr>
      <w:r>
        <w:rPr>
          <w:rFonts w:hint="default"/>
          <w:lang w:val="en-US" w:eastAsia="zh-CN"/>
        </w:rPr>
        <w:t>真正的最好点常常很早出现</w:t>
      </w:r>
    </w:p>
    <w:p w14:paraId="1F1E415D">
      <w:pPr>
        <w:numPr>
          <w:ilvl w:val="0"/>
          <w:numId w:val="0"/>
        </w:numPr>
        <w:ind w:firstLine="420" w:firstLineChars="0"/>
        <w:jc w:val="left"/>
        <w:rPr>
          <w:rFonts w:hint="default"/>
          <w:lang w:val="en-US" w:eastAsia="zh-CN"/>
        </w:rPr>
      </w:pPr>
      <w:r>
        <w:rPr>
          <w:rFonts w:hint="default"/>
          <w:lang w:val="en-US" w:eastAsia="zh-CN"/>
        </w:rPr>
        <w:t>继续训练到 37 只是“在单 seed 看起来还行”，多 seed 下并不稳</w:t>
      </w:r>
    </w:p>
    <w:p w14:paraId="43B2D383">
      <w:pPr>
        <w:numPr>
          <w:ilvl w:val="0"/>
          <w:numId w:val="0"/>
        </w:numPr>
        <w:jc w:val="left"/>
        <w:rPr>
          <w:rFonts w:hint="default"/>
          <w:lang w:val="en-US" w:eastAsia="zh-CN"/>
        </w:rPr>
      </w:pPr>
      <w:r>
        <w:rPr>
          <w:rFonts w:hint="default"/>
          <w:lang w:val="en-US" w:eastAsia="zh-CN"/>
        </w:rPr>
        <w:t>所以你需要验证的是：</w:t>
      </w:r>
    </w:p>
    <w:p w14:paraId="2E678D0B">
      <w:pPr>
        <w:numPr>
          <w:ilvl w:val="0"/>
          <w:numId w:val="0"/>
        </w:numPr>
        <w:ind w:firstLine="420" w:firstLineChars="0"/>
        <w:jc w:val="left"/>
        <w:rPr>
          <w:rFonts w:hint="default"/>
          <w:lang w:val="en-US" w:eastAsia="zh-CN"/>
        </w:rPr>
      </w:pPr>
      <w:r>
        <w:rPr>
          <w:rFonts w:hint="default"/>
          <w:lang w:val="en-US" w:eastAsia="zh-CN"/>
        </w:rPr>
        <w:t>能不能在 10 到 15 轮左右就把 best 抓住，并避免后续退化。</w:t>
      </w:r>
    </w:p>
    <w:p w14:paraId="40104046">
      <w:pPr>
        <w:numPr>
          <w:ilvl w:val="0"/>
          <w:numId w:val="0"/>
        </w:numPr>
        <w:jc w:val="left"/>
        <w:rPr>
          <w:rFonts w:hint="default"/>
          <w:lang w:val="en-US" w:eastAsia="zh-CN"/>
        </w:rPr>
      </w:pPr>
      <w:r>
        <w:rPr>
          <w:rFonts w:hint="default"/>
          <w:lang w:val="en-US" w:eastAsia="zh-CN"/>
        </w:rPr>
        <w:t>我最推荐你先跑的一组</w:t>
      </w:r>
    </w:p>
    <w:p w14:paraId="3CE27FCF">
      <w:pPr>
        <w:numPr>
          <w:ilvl w:val="0"/>
          <w:numId w:val="0"/>
        </w:numPr>
        <w:jc w:val="left"/>
        <w:rPr>
          <w:rFonts w:hint="default"/>
          <w:lang w:val="en-US" w:eastAsia="zh-CN"/>
        </w:rPr>
      </w:pPr>
      <w:r>
        <w:rPr>
          <w:rFonts w:hint="default"/>
          <w:lang w:val="en-US" w:eastAsia="zh-CN"/>
        </w:rPr>
        <w:t>先从这组开始：</w:t>
      </w:r>
    </w:p>
    <w:p w14:paraId="11100428">
      <w:pPr>
        <w:numPr>
          <w:ilvl w:val="0"/>
          <w:numId w:val="0"/>
        </w:numPr>
        <w:ind w:firstLine="420" w:firstLineChars="0"/>
        <w:jc w:val="left"/>
        <w:rPr>
          <w:rFonts w:hint="default"/>
          <w:lang w:val="en-US" w:eastAsia="zh-CN"/>
        </w:rPr>
      </w:pPr>
      <w:r>
        <w:rPr>
          <w:rFonts w:hint="default"/>
          <w:lang w:val="en-US" w:eastAsia="zh-CN"/>
        </w:rPr>
        <w:t>actor_learning_rate = 5e-4</w:t>
      </w:r>
    </w:p>
    <w:p w14:paraId="100CB2BB">
      <w:pPr>
        <w:numPr>
          <w:ilvl w:val="0"/>
          <w:numId w:val="0"/>
        </w:numPr>
        <w:ind w:firstLine="420" w:firstLineChars="0"/>
        <w:jc w:val="left"/>
        <w:rPr>
          <w:rFonts w:hint="default"/>
          <w:lang w:val="en-US" w:eastAsia="zh-CN"/>
        </w:rPr>
      </w:pPr>
      <w:r>
        <w:rPr>
          <w:rFonts w:hint="default"/>
          <w:lang w:val="en-US" w:eastAsia="zh-CN"/>
        </w:rPr>
        <w:t>entropy_coeff = 1e-3</w:t>
      </w:r>
    </w:p>
    <w:p w14:paraId="066FCCE2">
      <w:pPr>
        <w:numPr>
          <w:ilvl w:val="0"/>
          <w:numId w:val="0"/>
        </w:numPr>
        <w:ind w:firstLine="420" w:firstLineChars="0"/>
        <w:jc w:val="left"/>
        <w:rPr>
          <w:rFonts w:hint="default"/>
          <w:lang w:val="en-US" w:eastAsia="zh-CN"/>
        </w:rPr>
      </w:pPr>
      <w:r>
        <w:rPr>
          <w:rFonts w:hint="default"/>
          <w:lang w:val="en-US" w:eastAsia="zh-CN"/>
        </w:rPr>
        <w:t>update_epochs = 10</w:t>
      </w:r>
    </w:p>
    <w:p w14:paraId="5443F130">
      <w:pPr>
        <w:numPr>
          <w:ilvl w:val="0"/>
          <w:numId w:val="0"/>
        </w:numPr>
        <w:ind w:firstLine="420" w:firstLineChars="0"/>
        <w:jc w:val="left"/>
        <w:rPr>
          <w:rFonts w:hint="default"/>
          <w:lang w:val="en-US" w:eastAsia="zh-CN"/>
        </w:rPr>
      </w:pPr>
      <w:r>
        <w:rPr>
          <w:rFonts w:hint="default"/>
          <w:lang w:val="en-US" w:eastAsia="zh-CN"/>
        </w:rPr>
        <w:t>time_steps = 100</w:t>
      </w:r>
    </w:p>
    <w:p w14:paraId="68A88B73">
      <w:pPr>
        <w:numPr>
          <w:ilvl w:val="0"/>
          <w:numId w:val="0"/>
        </w:numPr>
        <w:ind w:firstLine="420" w:firstLineChars="0"/>
        <w:jc w:val="left"/>
        <w:rPr>
          <w:rFonts w:hint="default"/>
          <w:lang w:val="en-US" w:eastAsia="zh-CN"/>
        </w:rPr>
      </w:pPr>
      <w:r>
        <w:rPr>
          <w:rFonts w:hint="default"/>
          <w:lang w:val="en-US" w:eastAsia="zh-CN"/>
        </w:rPr>
        <w:t>start_check_epoch = 5</w:t>
      </w:r>
    </w:p>
    <w:p w14:paraId="5CC828B6">
      <w:pPr>
        <w:numPr>
          <w:ilvl w:val="0"/>
          <w:numId w:val="0"/>
        </w:numPr>
        <w:ind w:firstLine="420" w:firstLineChars="0"/>
        <w:jc w:val="left"/>
        <w:rPr>
          <w:rFonts w:hint="default"/>
          <w:lang w:val="en-US" w:eastAsia="zh-CN"/>
        </w:rPr>
      </w:pPr>
      <w:r>
        <w:rPr>
          <w:rFonts w:hint="default"/>
          <w:lang w:val="en-US" w:eastAsia="zh-CN"/>
        </w:rPr>
        <w:t>max_epochs = 15</w:t>
      </w:r>
    </w:p>
    <w:p w14:paraId="0104E911">
      <w:pPr>
        <w:numPr>
          <w:ilvl w:val="0"/>
          <w:numId w:val="0"/>
        </w:numPr>
        <w:ind w:firstLine="420" w:firstLineChars="0"/>
        <w:jc w:val="left"/>
        <w:rPr>
          <w:rFonts w:hint="default"/>
          <w:lang w:val="en-US" w:eastAsia="zh-CN"/>
        </w:rPr>
      </w:pPr>
      <w:r>
        <w:rPr>
          <w:rFonts w:hint="default"/>
          <w:lang w:val="en-US" w:eastAsia="zh-CN"/>
        </w:rPr>
        <w:t>patience = 5</w:t>
      </w:r>
    </w:p>
    <w:p w14:paraId="1DB6AFD6">
      <w:pPr>
        <w:numPr>
          <w:ilvl w:val="0"/>
          <w:numId w:val="0"/>
        </w:numPr>
        <w:ind w:firstLine="420" w:firstLineChars="0"/>
        <w:jc w:val="left"/>
        <w:rPr>
          <w:rFonts w:hint="default"/>
          <w:lang w:val="en-US" w:eastAsia="zh-CN"/>
        </w:rPr>
      </w:pPr>
      <w:r>
        <w:rPr>
          <w:rFonts w:hint="default"/>
          <w:lang w:val="en-US" w:eastAsia="zh-CN"/>
        </w:rPr>
        <w:t>min_delta = 1.0</w:t>
      </w:r>
    </w:p>
    <w:p w14:paraId="4C3F8843">
      <w:pPr>
        <w:numPr>
          <w:ilvl w:val="0"/>
          <w:numId w:val="0"/>
        </w:numPr>
        <w:ind w:firstLine="420" w:firstLineChars="0"/>
        <w:jc w:val="left"/>
        <w:rPr>
          <w:rFonts w:hint="default"/>
          <w:lang w:val="en-US" w:eastAsia="zh-CN"/>
        </w:rPr>
      </w:pPr>
      <w:r>
        <w:rPr>
          <w:rFonts w:hint="default"/>
          <w:lang w:val="en-US" w:eastAsia="zh-CN"/>
        </w:rPr>
        <w:t>restore_best = True</w:t>
      </w:r>
    </w:p>
    <w:p w14:paraId="0F0A2A4B">
      <w:pPr>
        <w:numPr>
          <w:ilvl w:val="0"/>
          <w:numId w:val="0"/>
        </w:numPr>
        <w:jc w:val="left"/>
        <w:rPr>
          <w:rFonts w:hint="default"/>
          <w:lang w:val="en-US" w:eastAsia="zh-CN"/>
        </w:rPr>
      </w:pPr>
      <w:r>
        <w:rPr>
          <w:rFonts w:hint="default"/>
          <w:lang w:val="en-US" w:eastAsia="zh-CN"/>
        </w:rPr>
        <w:t>如果这组多 seed 结果明显好于现在，就说明你当前最核心的问题确实是训练停止太晚。</w:t>
      </w:r>
    </w:p>
    <w:p w14:paraId="7CB451B3">
      <w:pPr>
        <w:numPr>
          <w:ilvl w:val="0"/>
          <w:numId w:val="0"/>
        </w:numPr>
        <w:jc w:val="left"/>
        <w:rPr>
          <w:rFonts w:hint="default"/>
          <w:lang w:val="en-US" w:eastAsia="zh-CN"/>
        </w:rPr>
      </w:pPr>
      <w:r>
        <w:rPr>
          <w:rFonts w:hint="default"/>
          <w:lang w:val="en-US" w:eastAsia="zh-CN"/>
        </w:rPr>
        <w:t>如果这一步还不稳，再调哪里</w:t>
      </w:r>
    </w:p>
    <w:p w14:paraId="3A67F569">
      <w:pPr>
        <w:numPr>
          <w:ilvl w:val="0"/>
          <w:numId w:val="0"/>
        </w:numPr>
        <w:jc w:val="left"/>
        <w:rPr>
          <w:rFonts w:hint="default"/>
          <w:lang w:val="en-US" w:eastAsia="zh-CN"/>
        </w:rPr>
      </w:pPr>
      <w:r>
        <w:rPr>
          <w:rFonts w:hint="default"/>
          <w:lang w:val="en-US" w:eastAsia="zh-CN"/>
        </w:rPr>
        <w:t>如果更早 early stopping 之后，多 seed 仍然不稳，那么下一步才轮到 PPO 的“更细致稳健化”：</w:t>
      </w:r>
    </w:p>
    <w:p w14:paraId="1A7C1186">
      <w:pPr>
        <w:numPr>
          <w:ilvl w:val="0"/>
          <w:numId w:val="0"/>
        </w:numPr>
        <w:jc w:val="left"/>
        <w:rPr>
          <w:rFonts w:hint="default"/>
          <w:lang w:val="en-US" w:eastAsia="zh-CN"/>
        </w:rPr>
      </w:pPr>
      <w:r>
        <w:rPr>
          <w:rFonts w:hint="default"/>
          <w:lang w:val="en-US" w:eastAsia="zh-CN"/>
        </w:rPr>
        <w:t>第二优先级：降低 actor 更新强度</w:t>
      </w:r>
    </w:p>
    <w:p w14:paraId="484E4D6A">
      <w:pPr>
        <w:numPr>
          <w:ilvl w:val="0"/>
          <w:numId w:val="0"/>
        </w:numPr>
        <w:ind w:firstLine="420" w:firstLineChars="0"/>
        <w:jc w:val="left"/>
        <w:rPr>
          <w:rFonts w:hint="default"/>
          <w:lang w:val="en-US" w:eastAsia="zh-CN"/>
        </w:rPr>
      </w:pPr>
      <w:r>
        <w:rPr>
          <w:rFonts w:hint="default"/>
          <w:lang w:val="en-US" w:eastAsia="zh-CN"/>
        </w:rPr>
        <w:t>你当前 actor learning rate 是 5e-4。</w:t>
      </w:r>
    </w:p>
    <w:p w14:paraId="47112398">
      <w:pPr>
        <w:numPr>
          <w:ilvl w:val="0"/>
          <w:numId w:val="0"/>
        </w:numPr>
        <w:ind w:firstLine="420" w:firstLineChars="0"/>
        <w:jc w:val="left"/>
        <w:rPr>
          <w:rFonts w:hint="default"/>
          <w:lang w:val="en-US" w:eastAsia="zh-CN"/>
        </w:rPr>
      </w:pPr>
      <w:r>
        <w:rPr>
          <w:rFonts w:hint="default"/>
          <w:lang w:val="en-US" w:eastAsia="zh-CN"/>
        </w:rPr>
        <w:t>下一步可以试：</w:t>
      </w:r>
    </w:p>
    <w:p w14:paraId="52F1A278">
      <w:pPr>
        <w:numPr>
          <w:ilvl w:val="0"/>
          <w:numId w:val="0"/>
        </w:numPr>
        <w:ind w:firstLine="420" w:firstLineChars="0"/>
        <w:jc w:val="left"/>
        <w:rPr>
          <w:rFonts w:hint="default"/>
          <w:lang w:val="en-US" w:eastAsia="zh-CN"/>
        </w:rPr>
      </w:pPr>
      <w:r>
        <w:rPr>
          <w:rFonts w:hint="default"/>
          <w:lang w:val="en-US" w:eastAsia="zh-CN"/>
        </w:rPr>
        <w:t>actor_learning_rate ∈ {3e-4, 4e-4, 5e-4}</w:t>
      </w:r>
    </w:p>
    <w:p w14:paraId="15659B7D">
      <w:pPr>
        <w:numPr>
          <w:ilvl w:val="0"/>
          <w:numId w:val="0"/>
        </w:numPr>
        <w:ind w:firstLine="420" w:firstLineChars="0"/>
        <w:jc w:val="left"/>
        <w:rPr>
          <w:rFonts w:hint="default"/>
          <w:lang w:val="en-US" w:eastAsia="zh-CN"/>
        </w:rPr>
      </w:pPr>
      <w:r>
        <w:rPr>
          <w:rFonts w:hint="default"/>
          <w:lang w:val="en-US" w:eastAsia="zh-CN"/>
        </w:rPr>
        <w:t>理由是：多 seed 下 best 很早出现，说明 actor 可能还是有点“学得太冲”。</w:t>
      </w:r>
    </w:p>
    <w:p w14:paraId="7555E838">
      <w:pPr>
        <w:numPr>
          <w:ilvl w:val="0"/>
          <w:numId w:val="0"/>
        </w:numPr>
        <w:jc w:val="left"/>
        <w:rPr>
          <w:rFonts w:hint="default"/>
          <w:lang w:val="en-US" w:eastAsia="zh-CN"/>
        </w:rPr>
      </w:pPr>
      <w:r>
        <w:rPr>
          <w:rFonts w:hint="default"/>
          <w:lang w:val="en-US" w:eastAsia="zh-CN"/>
        </w:rPr>
        <w:t>第三优先级：降低每轮更新强度</w:t>
      </w:r>
    </w:p>
    <w:p w14:paraId="36849A14">
      <w:pPr>
        <w:numPr>
          <w:ilvl w:val="0"/>
          <w:numId w:val="0"/>
        </w:numPr>
        <w:ind w:firstLine="420" w:firstLineChars="0"/>
        <w:jc w:val="left"/>
        <w:rPr>
          <w:rFonts w:hint="default"/>
          <w:lang w:val="en-US" w:eastAsia="zh-CN"/>
        </w:rPr>
      </w:pPr>
      <w:r>
        <w:rPr>
          <w:rFonts w:hint="default"/>
          <w:lang w:val="en-US" w:eastAsia="zh-CN"/>
        </w:rPr>
        <w:t>你当前 update_epochs = 10。</w:t>
      </w:r>
    </w:p>
    <w:p w14:paraId="0A4E35AF">
      <w:pPr>
        <w:numPr>
          <w:ilvl w:val="0"/>
          <w:numId w:val="0"/>
        </w:numPr>
        <w:ind w:firstLine="420" w:firstLineChars="0"/>
        <w:jc w:val="left"/>
        <w:rPr>
          <w:rFonts w:hint="default"/>
          <w:lang w:val="en-US" w:eastAsia="zh-CN"/>
        </w:rPr>
      </w:pPr>
      <w:r>
        <w:rPr>
          <w:rFonts w:hint="default"/>
          <w:lang w:val="en-US" w:eastAsia="zh-CN"/>
        </w:rPr>
        <w:t>下一步可以试：</w:t>
      </w:r>
    </w:p>
    <w:p w14:paraId="5C04BF9D">
      <w:pPr>
        <w:numPr>
          <w:ilvl w:val="0"/>
          <w:numId w:val="0"/>
        </w:numPr>
        <w:ind w:firstLine="420" w:firstLineChars="0"/>
        <w:jc w:val="left"/>
        <w:rPr>
          <w:rFonts w:hint="default"/>
          <w:lang w:val="en-US" w:eastAsia="zh-CN"/>
        </w:rPr>
      </w:pPr>
      <w:r>
        <w:rPr>
          <w:rFonts w:hint="default"/>
          <w:lang w:val="en-US" w:eastAsia="zh-CN"/>
        </w:rPr>
        <w:t>update_epochs ∈ {6, 8, 10}</w:t>
      </w:r>
    </w:p>
    <w:p w14:paraId="32AF672A">
      <w:pPr>
        <w:numPr>
          <w:ilvl w:val="0"/>
          <w:numId w:val="0"/>
        </w:numPr>
        <w:ind w:firstLine="420" w:firstLineChars="0"/>
        <w:jc w:val="left"/>
        <w:rPr>
          <w:rFonts w:hint="default"/>
          <w:lang w:val="en-US" w:eastAsia="zh-CN"/>
        </w:rPr>
      </w:pPr>
      <w:r>
        <w:rPr>
          <w:rFonts w:hint="default"/>
          <w:lang w:val="en-US" w:eastAsia="zh-CN"/>
        </w:rPr>
        <w:t>但这一步放在“更早 stopping”之后。因为你前面单 seed 已经看到 10 比 8 强，现在要确认的是：在多 seed 下，10 会不会导致过拟合更快。</w:t>
      </w:r>
    </w:p>
    <w:p w14:paraId="45BAAD82">
      <w:pPr>
        <w:numPr>
          <w:ilvl w:val="0"/>
          <w:numId w:val="0"/>
        </w:numPr>
        <w:jc w:val="left"/>
        <w:rPr>
          <w:rFonts w:hint="default"/>
          <w:lang w:val="en-US" w:eastAsia="zh-CN"/>
        </w:rPr>
      </w:pPr>
      <w:r>
        <w:rPr>
          <w:rFonts w:hint="default"/>
          <w:lang w:val="en-US" w:eastAsia="zh-CN"/>
        </w:rPr>
        <w:t>现在最不该做的事</w:t>
      </w:r>
    </w:p>
    <w:p w14:paraId="0A8C65BF">
      <w:pPr>
        <w:numPr>
          <w:ilvl w:val="0"/>
          <w:numId w:val="0"/>
        </w:numPr>
        <w:jc w:val="left"/>
        <w:rPr>
          <w:rFonts w:hint="default"/>
          <w:lang w:val="en-US" w:eastAsia="zh-CN"/>
        </w:rPr>
      </w:pPr>
      <w:r>
        <w:rPr>
          <w:rFonts w:hint="default"/>
          <w:lang w:val="en-US" w:eastAsia="zh-CN"/>
        </w:rPr>
        <w:t>现在先不要：</w:t>
      </w:r>
    </w:p>
    <w:p w14:paraId="1999C95A">
      <w:pPr>
        <w:numPr>
          <w:ilvl w:val="0"/>
          <w:numId w:val="0"/>
        </w:numPr>
        <w:ind w:firstLine="420" w:firstLineChars="0"/>
        <w:jc w:val="left"/>
        <w:rPr>
          <w:rFonts w:hint="default"/>
          <w:lang w:val="en-US" w:eastAsia="zh-CN"/>
        </w:rPr>
      </w:pPr>
      <w:r>
        <w:rPr>
          <w:rFonts w:hint="default"/>
          <w:lang w:val="en-US" w:eastAsia="zh-CN"/>
        </w:rPr>
        <w:t>再扫 min_delta</w:t>
      </w:r>
    </w:p>
    <w:p w14:paraId="64D2A04B">
      <w:pPr>
        <w:numPr>
          <w:ilvl w:val="0"/>
          <w:numId w:val="0"/>
        </w:numPr>
        <w:ind w:firstLine="420" w:firstLineChars="0"/>
        <w:jc w:val="left"/>
        <w:rPr>
          <w:rFonts w:hint="default"/>
          <w:lang w:val="en-US" w:eastAsia="zh-CN"/>
        </w:rPr>
      </w:pPr>
      <w:r>
        <w:rPr>
          <w:rFonts w:hint="default"/>
          <w:lang w:val="en-US" w:eastAsia="zh-CN"/>
        </w:rPr>
        <w:t>继续大范围扫 epochs=40~120</w:t>
      </w:r>
    </w:p>
    <w:p w14:paraId="491F8424">
      <w:pPr>
        <w:numPr>
          <w:ilvl w:val="0"/>
          <w:numId w:val="0"/>
        </w:numPr>
        <w:ind w:firstLine="420" w:firstLineChars="0"/>
        <w:jc w:val="left"/>
        <w:rPr>
          <w:rFonts w:hint="default"/>
          <w:lang w:val="en-US" w:eastAsia="zh-CN"/>
        </w:rPr>
      </w:pPr>
      <w:r>
        <w:rPr>
          <w:rFonts w:hint="default"/>
          <w:lang w:val="en-US" w:eastAsia="zh-CN"/>
        </w:rPr>
        <w:t>进入 LSTM / DT 参数调优</w:t>
      </w:r>
    </w:p>
    <w:p w14:paraId="6BD0FA0D">
      <w:pPr>
        <w:numPr>
          <w:ilvl w:val="0"/>
          <w:numId w:val="0"/>
        </w:numPr>
        <w:ind w:firstLine="420" w:firstLineChars="0"/>
        <w:jc w:val="left"/>
        <w:rPr>
          <w:rFonts w:hint="default"/>
          <w:lang w:val="en-US" w:eastAsia="zh-CN"/>
        </w:rPr>
      </w:pPr>
      <w:r>
        <w:rPr>
          <w:rFonts w:hint="default"/>
          <w:lang w:val="en-US" w:eastAsia="zh-CN"/>
        </w:rPr>
        <w:t>进入快调度器参数调优</w:t>
      </w:r>
    </w:p>
    <w:p w14:paraId="6400BBB2">
      <w:pPr>
        <w:numPr>
          <w:ilvl w:val="0"/>
          <w:numId w:val="0"/>
        </w:numPr>
        <w:jc w:val="left"/>
        <w:rPr>
          <w:rFonts w:hint="default"/>
          <w:lang w:val="en-US" w:eastAsia="zh-CN"/>
        </w:rPr>
      </w:pPr>
      <w:r>
        <w:rPr>
          <w:rFonts w:hint="default"/>
          <w:lang w:val="en-US" w:eastAsia="zh-CN"/>
        </w:rPr>
        <w:t>原因很简单：</w:t>
      </w:r>
    </w:p>
    <w:p w14:paraId="32A60E22">
      <w:pPr>
        <w:numPr>
          <w:ilvl w:val="0"/>
          <w:numId w:val="0"/>
        </w:numPr>
        <w:ind w:firstLine="420" w:firstLineChars="0"/>
        <w:jc w:val="left"/>
        <w:rPr>
          <w:rFonts w:hint="default"/>
          <w:lang w:val="en-US" w:eastAsia="zh-CN"/>
        </w:rPr>
      </w:pPr>
      <w:r>
        <w:rPr>
          <w:rFonts w:hint="default"/>
          <w:lang w:val="en-US" w:eastAsia="zh-CN"/>
        </w:rPr>
        <w:t>当前主矛盾仍然是 PPO 训练过程不稳健，不是执行层或预测层的问题。</w:t>
      </w:r>
    </w:p>
    <w:p w14:paraId="77F864B2">
      <w:pPr>
        <w:numPr>
          <w:ilvl w:val="0"/>
          <w:numId w:val="0"/>
        </w:numPr>
        <w:ind w:firstLine="420" w:firstLineChars="0"/>
        <w:jc w:val="left"/>
        <w:rPr>
          <w:rFonts w:hint="default"/>
          <w:lang w:val="en-US" w:eastAsia="zh-CN"/>
        </w:rPr>
      </w:pPr>
    </w:p>
    <w:p w14:paraId="14802CBF">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第七次实验</w:t>
      </w:r>
    </w:p>
    <w:p w14:paraId="6BD6E265">
      <w:pPr>
        <w:numPr>
          <w:ilvl w:val="0"/>
          <w:numId w:val="0"/>
        </w:numPr>
        <w:rPr>
          <w:rFonts w:hint="default"/>
          <w:b/>
          <w:bCs/>
          <w:lang w:val="en-US" w:eastAsia="zh-CN"/>
        </w:rPr>
      </w:pPr>
      <w:r>
        <w:rPr>
          <w:rFonts w:hint="eastAsia"/>
          <w:b/>
          <w:bCs/>
          <w:lang w:val="en-US" w:eastAsia="zh-CN"/>
        </w:rPr>
        <w:t>给codex的命令如下：</w:t>
      </w:r>
    </w:p>
    <w:p w14:paraId="26653A57">
      <w:pPr>
        <w:numPr>
          <w:ilvl w:val="0"/>
          <w:numId w:val="0"/>
        </w:numPr>
        <w:jc w:val="left"/>
        <w:rPr>
          <w:rFonts w:hint="default"/>
          <w:lang w:val="en-US" w:eastAsia="zh-CN"/>
        </w:rPr>
      </w:pPr>
      <w:r>
        <w:rPr>
          <w:rFonts w:hint="default"/>
          <w:lang w:val="en-US" w:eastAsia="zh-CN"/>
        </w:rPr>
        <w:t>请继续做 PPO 训练停止策略的受控搜索，但这次重点是“更早停止”，因为多 seed 结果显示 best_epoch 已经提前到 3-11 左右。</w:t>
      </w:r>
    </w:p>
    <w:p w14:paraId="5E7B3274">
      <w:pPr>
        <w:numPr>
          <w:ilvl w:val="0"/>
          <w:numId w:val="0"/>
        </w:numPr>
        <w:jc w:val="left"/>
        <w:rPr>
          <w:rFonts w:hint="default"/>
          <w:lang w:val="en-US" w:eastAsia="zh-CN"/>
        </w:rPr>
      </w:pPr>
    </w:p>
    <w:p w14:paraId="50CC1092">
      <w:pPr>
        <w:numPr>
          <w:ilvl w:val="0"/>
          <w:numId w:val="0"/>
        </w:numPr>
        <w:jc w:val="left"/>
        <w:rPr>
          <w:rFonts w:hint="default"/>
          <w:lang w:val="en-US" w:eastAsia="zh-CN"/>
        </w:rPr>
      </w:pPr>
      <w:r>
        <w:rPr>
          <w:rFonts w:hint="default"/>
          <w:lang w:val="en-US" w:eastAsia="zh-CN"/>
        </w:rPr>
        <w:t>一、固定不变的参数</w:t>
      </w:r>
    </w:p>
    <w:p w14:paraId="00F0F18F">
      <w:pPr>
        <w:numPr>
          <w:ilvl w:val="0"/>
          <w:numId w:val="0"/>
        </w:numPr>
        <w:jc w:val="left"/>
        <w:rPr>
          <w:rFonts w:hint="default"/>
          <w:lang w:val="en-US" w:eastAsia="zh-CN"/>
        </w:rPr>
      </w:pPr>
      <w:r>
        <w:rPr>
          <w:rFonts w:hint="default"/>
          <w:lang w:val="en-US" w:eastAsia="zh-CN"/>
        </w:rPr>
        <w:t>- actor_learning_rate = 5e-4</w:t>
      </w:r>
    </w:p>
    <w:p w14:paraId="12CB05CC">
      <w:pPr>
        <w:numPr>
          <w:ilvl w:val="0"/>
          <w:numId w:val="0"/>
        </w:numPr>
        <w:jc w:val="left"/>
        <w:rPr>
          <w:rFonts w:hint="default"/>
          <w:lang w:val="en-US" w:eastAsia="zh-CN"/>
        </w:rPr>
      </w:pPr>
      <w:r>
        <w:rPr>
          <w:rFonts w:hint="default"/>
          <w:lang w:val="en-US" w:eastAsia="zh-CN"/>
        </w:rPr>
        <w:t>- entropy_coeff = 1e-3</w:t>
      </w:r>
    </w:p>
    <w:p w14:paraId="2DE489EA">
      <w:pPr>
        <w:numPr>
          <w:ilvl w:val="0"/>
          <w:numId w:val="0"/>
        </w:numPr>
        <w:jc w:val="left"/>
        <w:rPr>
          <w:rFonts w:hint="default"/>
          <w:lang w:val="en-US" w:eastAsia="zh-CN"/>
        </w:rPr>
      </w:pPr>
      <w:r>
        <w:rPr>
          <w:rFonts w:hint="default"/>
          <w:lang w:val="en-US" w:eastAsia="zh-CN"/>
        </w:rPr>
        <w:t>- update_epochs = 10</w:t>
      </w:r>
    </w:p>
    <w:p w14:paraId="646AF063">
      <w:pPr>
        <w:numPr>
          <w:ilvl w:val="0"/>
          <w:numId w:val="0"/>
        </w:numPr>
        <w:jc w:val="left"/>
        <w:rPr>
          <w:rFonts w:hint="default"/>
          <w:lang w:val="en-US" w:eastAsia="zh-CN"/>
        </w:rPr>
      </w:pPr>
      <w:r>
        <w:rPr>
          <w:rFonts w:hint="default"/>
          <w:lang w:val="en-US" w:eastAsia="zh-CN"/>
        </w:rPr>
        <w:t>- time_steps = 100</w:t>
      </w:r>
    </w:p>
    <w:p w14:paraId="328B17BB">
      <w:pPr>
        <w:numPr>
          <w:ilvl w:val="0"/>
          <w:numId w:val="0"/>
        </w:numPr>
        <w:jc w:val="left"/>
        <w:rPr>
          <w:rFonts w:hint="default"/>
          <w:lang w:val="en-US" w:eastAsia="zh-CN"/>
        </w:rPr>
      </w:pPr>
      <w:r>
        <w:rPr>
          <w:rFonts w:hint="default"/>
          <w:lang w:val="en-US" w:eastAsia="zh-CN"/>
        </w:rPr>
        <w:t>- reward 公式不变</w:t>
      </w:r>
    </w:p>
    <w:p w14:paraId="5436F7E1">
      <w:pPr>
        <w:numPr>
          <w:ilvl w:val="0"/>
          <w:numId w:val="0"/>
        </w:numPr>
        <w:jc w:val="left"/>
        <w:rPr>
          <w:rFonts w:hint="default"/>
          <w:lang w:val="en-US" w:eastAsia="zh-CN"/>
        </w:rPr>
      </w:pPr>
      <w:r>
        <w:rPr>
          <w:rFonts w:hint="default"/>
          <w:lang w:val="en-US" w:eastAsia="zh-CN"/>
        </w:rPr>
        <w:t>- backlog normalization 不变</w:t>
      </w:r>
    </w:p>
    <w:p w14:paraId="1C3BFE0D">
      <w:pPr>
        <w:numPr>
          <w:ilvl w:val="0"/>
          <w:numId w:val="0"/>
        </w:numPr>
        <w:jc w:val="left"/>
        <w:rPr>
          <w:rFonts w:hint="default"/>
          <w:lang w:val="en-US" w:eastAsia="zh-CN"/>
        </w:rPr>
      </w:pPr>
    </w:p>
    <w:p w14:paraId="76D17DBA">
      <w:pPr>
        <w:numPr>
          <w:ilvl w:val="0"/>
          <w:numId w:val="0"/>
        </w:numPr>
        <w:jc w:val="left"/>
        <w:rPr>
          <w:rFonts w:hint="default"/>
          <w:lang w:val="en-US" w:eastAsia="zh-CN"/>
        </w:rPr>
      </w:pPr>
      <w:r>
        <w:rPr>
          <w:rFonts w:hint="default"/>
          <w:lang w:val="en-US" w:eastAsia="zh-CN"/>
        </w:rPr>
        <w:t>二、只搜索以下参数</w:t>
      </w:r>
    </w:p>
    <w:p w14:paraId="1B8F5F62">
      <w:pPr>
        <w:numPr>
          <w:ilvl w:val="0"/>
          <w:numId w:val="0"/>
        </w:numPr>
        <w:jc w:val="left"/>
        <w:rPr>
          <w:rFonts w:hint="default"/>
          <w:lang w:val="en-US" w:eastAsia="zh-CN"/>
        </w:rPr>
      </w:pPr>
      <w:r>
        <w:rPr>
          <w:rFonts w:hint="default"/>
          <w:lang w:val="en-US" w:eastAsia="zh-CN"/>
        </w:rPr>
        <w:t>1. start_check_epoch ∈ {3, 5, 8}</w:t>
      </w:r>
    </w:p>
    <w:p w14:paraId="4DF61A27">
      <w:pPr>
        <w:numPr>
          <w:ilvl w:val="0"/>
          <w:numId w:val="0"/>
        </w:numPr>
        <w:jc w:val="left"/>
        <w:rPr>
          <w:rFonts w:hint="default"/>
          <w:lang w:val="en-US" w:eastAsia="zh-CN"/>
        </w:rPr>
      </w:pPr>
      <w:r>
        <w:rPr>
          <w:rFonts w:hint="default"/>
          <w:lang w:val="en-US" w:eastAsia="zh-CN"/>
        </w:rPr>
        <w:t>2. max_epochs ∈ {12, 15, 20}</w:t>
      </w:r>
    </w:p>
    <w:p w14:paraId="08E1E9B4">
      <w:pPr>
        <w:numPr>
          <w:ilvl w:val="0"/>
          <w:numId w:val="0"/>
        </w:numPr>
        <w:jc w:val="left"/>
        <w:rPr>
          <w:rFonts w:hint="default"/>
          <w:lang w:val="en-US" w:eastAsia="zh-CN"/>
        </w:rPr>
      </w:pPr>
      <w:r>
        <w:rPr>
          <w:rFonts w:hint="default"/>
          <w:lang w:val="en-US" w:eastAsia="zh-CN"/>
        </w:rPr>
        <w:t>3. patience ∈ {3, 5}</w:t>
      </w:r>
    </w:p>
    <w:p w14:paraId="0878023D">
      <w:pPr>
        <w:numPr>
          <w:ilvl w:val="0"/>
          <w:numId w:val="0"/>
        </w:numPr>
        <w:jc w:val="left"/>
        <w:rPr>
          <w:rFonts w:hint="default"/>
          <w:lang w:val="en-US" w:eastAsia="zh-CN"/>
        </w:rPr>
      </w:pPr>
      <w:r>
        <w:rPr>
          <w:rFonts w:hint="default"/>
          <w:lang w:val="en-US" w:eastAsia="zh-CN"/>
        </w:rPr>
        <w:t>4. min_delta 固定为 1.0</w:t>
      </w:r>
    </w:p>
    <w:p w14:paraId="2782BC89">
      <w:pPr>
        <w:numPr>
          <w:ilvl w:val="0"/>
          <w:numId w:val="0"/>
        </w:numPr>
        <w:jc w:val="left"/>
        <w:rPr>
          <w:rFonts w:hint="default"/>
          <w:lang w:val="en-US" w:eastAsia="zh-CN"/>
        </w:rPr>
      </w:pPr>
    </w:p>
    <w:p w14:paraId="52E8BCC1">
      <w:pPr>
        <w:numPr>
          <w:ilvl w:val="0"/>
          <w:numId w:val="0"/>
        </w:numPr>
        <w:jc w:val="left"/>
        <w:rPr>
          <w:rFonts w:hint="default"/>
          <w:lang w:val="en-US" w:eastAsia="zh-CN"/>
        </w:rPr>
      </w:pPr>
      <w:r>
        <w:rPr>
          <w:rFonts w:hint="default"/>
          <w:lang w:val="en-US" w:eastAsia="zh-CN"/>
        </w:rPr>
        <w:t>三、实验要求</w:t>
      </w:r>
    </w:p>
    <w:p w14:paraId="7A7ACA90">
      <w:pPr>
        <w:numPr>
          <w:ilvl w:val="0"/>
          <w:numId w:val="0"/>
        </w:numPr>
        <w:jc w:val="left"/>
        <w:rPr>
          <w:rFonts w:hint="default"/>
          <w:lang w:val="en-US" w:eastAsia="zh-CN"/>
        </w:rPr>
      </w:pPr>
      <w:r>
        <w:rPr>
          <w:rFonts w:hint="default"/>
          <w:lang w:val="en-US" w:eastAsia="zh-CN"/>
        </w:rPr>
        <w:t>1. 对每组参数做多 seed 验证</w:t>
      </w:r>
    </w:p>
    <w:p w14:paraId="615948B0">
      <w:pPr>
        <w:numPr>
          <w:ilvl w:val="0"/>
          <w:numId w:val="0"/>
        </w:numPr>
        <w:jc w:val="left"/>
        <w:rPr>
          <w:rFonts w:hint="default"/>
          <w:lang w:val="en-US" w:eastAsia="zh-CN"/>
        </w:rPr>
      </w:pPr>
      <w:r>
        <w:rPr>
          <w:rFonts w:hint="default"/>
          <w:lang w:val="en-US" w:eastAsia="zh-CN"/>
        </w:rPr>
        <w:t>2. seed ∈ {2025, 2026, 2027, 2028, 2029}</w:t>
      </w:r>
    </w:p>
    <w:p w14:paraId="287BFBD7">
      <w:pPr>
        <w:numPr>
          <w:ilvl w:val="0"/>
          <w:numId w:val="0"/>
        </w:numPr>
        <w:jc w:val="left"/>
        <w:rPr>
          <w:rFonts w:hint="default"/>
          <w:lang w:val="en-US" w:eastAsia="zh-CN"/>
        </w:rPr>
      </w:pPr>
      <w:r>
        <w:rPr>
          <w:rFonts w:hint="default"/>
          <w:lang w:val="en-US" w:eastAsia="zh-CN"/>
        </w:rPr>
        <w:t>3. 每组参数保存独立目录</w:t>
      </w:r>
    </w:p>
    <w:p w14:paraId="5D49AB30">
      <w:pPr>
        <w:numPr>
          <w:ilvl w:val="0"/>
          <w:numId w:val="0"/>
        </w:numPr>
        <w:jc w:val="left"/>
        <w:rPr>
          <w:rFonts w:hint="default"/>
          <w:lang w:val="en-US" w:eastAsia="zh-CN"/>
        </w:rPr>
      </w:pPr>
      <w:r>
        <w:rPr>
          <w:rFonts w:hint="default"/>
          <w:lang w:val="en-US" w:eastAsia="zh-CN"/>
        </w:rPr>
        <w:t>4. 保留：</w:t>
      </w:r>
    </w:p>
    <w:p w14:paraId="1FFFB5E8">
      <w:pPr>
        <w:numPr>
          <w:ilvl w:val="0"/>
          <w:numId w:val="0"/>
        </w:numPr>
        <w:jc w:val="left"/>
        <w:rPr>
          <w:rFonts w:hint="default"/>
          <w:lang w:val="en-US" w:eastAsia="zh-CN"/>
        </w:rPr>
      </w:pPr>
      <w:r>
        <w:rPr>
          <w:rFonts w:hint="default"/>
          <w:lang w:val="en-US" w:eastAsia="zh-CN"/>
        </w:rPr>
        <w:t xml:space="preserve">   - train_summary.json</w:t>
      </w:r>
    </w:p>
    <w:p w14:paraId="18D8F0B4">
      <w:pPr>
        <w:numPr>
          <w:ilvl w:val="0"/>
          <w:numId w:val="0"/>
        </w:numPr>
        <w:jc w:val="left"/>
        <w:rPr>
          <w:rFonts w:hint="default"/>
          <w:lang w:val="en-US" w:eastAsia="zh-CN"/>
        </w:rPr>
      </w:pPr>
      <w:r>
        <w:rPr>
          <w:rFonts w:hint="default"/>
          <w:lang w:val="en-US" w:eastAsia="zh-CN"/>
        </w:rPr>
        <w:t xml:space="preserve">   - best_model_info.json</w:t>
      </w:r>
    </w:p>
    <w:p w14:paraId="277435ED">
      <w:pPr>
        <w:numPr>
          <w:ilvl w:val="0"/>
          <w:numId w:val="0"/>
        </w:numPr>
        <w:jc w:val="left"/>
        <w:rPr>
          <w:rFonts w:hint="default"/>
          <w:lang w:val="en-US" w:eastAsia="zh-CN"/>
        </w:rPr>
      </w:pPr>
      <w:r>
        <w:rPr>
          <w:rFonts w:hint="default"/>
          <w:lang w:val="en-US" w:eastAsia="zh-CN"/>
        </w:rPr>
        <w:t xml:space="preserve">   - train_logs.csv</w:t>
      </w:r>
    </w:p>
    <w:p w14:paraId="417B766F">
      <w:pPr>
        <w:numPr>
          <w:ilvl w:val="0"/>
          <w:numId w:val="0"/>
        </w:numPr>
        <w:jc w:val="left"/>
        <w:rPr>
          <w:rFonts w:hint="default"/>
          <w:lang w:val="en-US" w:eastAsia="zh-CN"/>
        </w:rPr>
      </w:pPr>
      <w:r>
        <w:rPr>
          <w:rFonts w:hint="default"/>
          <w:lang w:val="en-US" w:eastAsia="zh-CN"/>
        </w:rPr>
        <w:t xml:space="preserve">   - best_model.pt</w:t>
      </w:r>
    </w:p>
    <w:p w14:paraId="74FBE4EE">
      <w:pPr>
        <w:numPr>
          <w:ilvl w:val="0"/>
          <w:numId w:val="0"/>
        </w:numPr>
        <w:jc w:val="left"/>
        <w:rPr>
          <w:rFonts w:hint="default"/>
          <w:lang w:val="en-US" w:eastAsia="zh-CN"/>
        </w:rPr>
      </w:pPr>
    </w:p>
    <w:p w14:paraId="3D1853BF">
      <w:pPr>
        <w:numPr>
          <w:ilvl w:val="0"/>
          <w:numId w:val="0"/>
        </w:numPr>
        <w:jc w:val="left"/>
        <w:rPr>
          <w:rFonts w:hint="default"/>
          <w:lang w:val="en-US" w:eastAsia="zh-CN"/>
        </w:rPr>
      </w:pPr>
      <w:r>
        <w:rPr>
          <w:rFonts w:hint="default"/>
          <w:lang w:val="en-US" w:eastAsia="zh-CN"/>
        </w:rPr>
        <w:t>四、评价指标</w:t>
      </w:r>
    </w:p>
    <w:p w14:paraId="275641ED">
      <w:pPr>
        <w:numPr>
          <w:ilvl w:val="0"/>
          <w:numId w:val="0"/>
        </w:numPr>
        <w:jc w:val="left"/>
        <w:rPr>
          <w:rFonts w:hint="default"/>
          <w:lang w:val="en-US" w:eastAsia="zh-CN"/>
        </w:rPr>
      </w:pPr>
      <w:r>
        <w:rPr>
          <w:rFonts w:hint="default"/>
          <w:lang w:val="en-US" w:eastAsia="zh-CN"/>
        </w:rPr>
        <w:t>请对每组参数汇总：</w:t>
      </w:r>
    </w:p>
    <w:p w14:paraId="1626384B">
      <w:pPr>
        <w:numPr>
          <w:ilvl w:val="0"/>
          <w:numId w:val="0"/>
        </w:numPr>
        <w:jc w:val="left"/>
        <w:rPr>
          <w:rFonts w:hint="default"/>
          <w:lang w:val="en-US" w:eastAsia="zh-CN"/>
        </w:rPr>
      </w:pPr>
      <w:r>
        <w:rPr>
          <w:rFonts w:hint="default"/>
          <w:lang w:val="en-US" w:eastAsia="zh-CN"/>
        </w:rPr>
        <w:t>- mean(best_reward), std(best_reward)</w:t>
      </w:r>
    </w:p>
    <w:p w14:paraId="50099A1C">
      <w:pPr>
        <w:numPr>
          <w:ilvl w:val="0"/>
          <w:numId w:val="0"/>
        </w:numPr>
        <w:jc w:val="left"/>
        <w:rPr>
          <w:rFonts w:hint="default"/>
          <w:lang w:val="en-US" w:eastAsia="zh-CN"/>
        </w:rPr>
      </w:pPr>
      <w:r>
        <w:rPr>
          <w:rFonts w:hint="default"/>
          <w:lang w:val="en-US" w:eastAsia="zh-CN"/>
        </w:rPr>
        <w:t>- mean(final_reward), std(final_reward)</w:t>
      </w:r>
    </w:p>
    <w:p w14:paraId="51EEACBA">
      <w:pPr>
        <w:numPr>
          <w:ilvl w:val="0"/>
          <w:numId w:val="0"/>
        </w:numPr>
        <w:jc w:val="left"/>
        <w:rPr>
          <w:rFonts w:hint="default"/>
          <w:lang w:val="en-US" w:eastAsia="zh-CN"/>
        </w:rPr>
      </w:pPr>
      <w:r>
        <w:rPr>
          <w:rFonts w:hint="default"/>
          <w:lang w:val="en-US" w:eastAsia="zh-CN"/>
        </w:rPr>
        <w:t>- mean(reward_gap), std(reward_gap)</w:t>
      </w:r>
    </w:p>
    <w:p w14:paraId="0EDC6404">
      <w:pPr>
        <w:numPr>
          <w:ilvl w:val="0"/>
          <w:numId w:val="0"/>
        </w:numPr>
        <w:jc w:val="left"/>
        <w:rPr>
          <w:rFonts w:hint="default"/>
          <w:lang w:val="en-US" w:eastAsia="zh-CN"/>
        </w:rPr>
      </w:pPr>
      <w:r>
        <w:rPr>
          <w:rFonts w:hint="default"/>
          <w:lang w:val="en-US" w:eastAsia="zh-CN"/>
        </w:rPr>
        <w:t>- mean(best_epoch)</w:t>
      </w:r>
    </w:p>
    <w:p w14:paraId="7E10B352">
      <w:pPr>
        <w:numPr>
          <w:ilvl w:val="0"/>
          <w:numId w:val="0"/>
        </w:numPr>
        <w:jc w:val="left"/>
        <w:rPr>
          <w:rFonts w:hint="default"/>
          <w:lang w:val="en-US" w:eastAsia="zh-CN"/>
        </w:rPr>
      </w:pPr>
      <w:r>
        <w:rPr>
          <w:rFonts w:hint="default"/>
          <w:lang w:val="en-US" w:eastAsia="zh-CN"/>
        </w:rPr>
        <w:t>- mean(final_critic_loss)</w:t>
      </w:r>
    </w:p>
    <w:p w14:paraId="29F7D627">
      <w:pPr>
        <w:numPr>
          <w:ilvl w:val="0"/>
          <w:numId w:val="0"/>
        </w:numPr>
        <w:jc w:val="left"/>
        <w:rPr>
          <w:rFonts w:hint="default"/>
          <w:lang w:val="en-US" w:eastAsia="zh-CN"/>
        </w:rPr>
      </w:pPr>
      <w:r>
        <w:rPr>
          <w:rFonts w:hint="default"/>
          <w:lang w:val="en-US" w:eastAsia="zh-CN"/>
        </w:rPr>
        <w:t>- avg_theta 最后 10 个 epoch 的均值</w:t>
      </w:r>
    </w:p>
    <w:p w14:paraId="1048F186">
      <w:pPr>
        <w:numPr>
          <w:ilvl w:val="0"/>
          <w:numId w:val="0"/>
        </w:numPr>
        <w:jc w:val="left"/>
        <w:rPr>
          <w:rFonts w:hint="default"/>
          <w:lang w:val="en-US" w:eastAsia="zh-CN"/>
        </w:rPr>
      </w:pPr>
    </w:p>
    <w:p w14:paraId="5545E942">
      <w:pPr>
        <w:numPr>
          <w:ilvl w:val="0"/>
          <w:numId w:val="0"/>
        </w:numPr>
        <w:jc w:val="left"/>
        <w:rPr>
          <w:rFonts w:hint="default"/>
          <w:lang w:val="en-US" w:eastAsia="zh-CN"/>
        </w:rPr>
      </w:pPr>
      <w:r>
        <w:rPr>
          <w:rFonts w:hint="default"/>
          <w:lang w:val="en-US" w:eastAsia="zh-CN"/>
        </w:rPr>
        <w:t>五、排序规则</w:t>
      </w:r>
    </w:p>
    <w:p w14:paraId="012E16A6">
      <w:pPr>
        <w:numPr>
          <w:ilvl w:val="0"/>
          <w:numId w:val="0"/>
        </w:numPr>
        <w:jc w:val="left"/>
        <w:rPr>
          <w:rFonts w:hint="default"/>
          <w:lang w:val="en-US" w:eastAsia="zh-CN"/>
        </w:rPr>
      </w:pPr>
      <w:r>
        <w:rPr>
          <w:rFonts w:hint="default"/>
          <w:lang w:val="en-US" w:eastAsia="zh-CN"/>
        </w:rPr>
        <w:t>按以下顺序排序：</w:t>
      </w:r>
    </w:p>
    <w:p w14:paraId="2F081881">
      <w:pPr>
        <w:numPr>
          <w:ilvl w:val="0"/>
          <w:numId w:val="0"/>
        </w:numPr>
        <w:jc w:val="left"/>
        <w:rPr>
          <w:rFonts w:hint="default"/>
          <w:lang w:val="en-US" w:eastAsia="zh-CN"/>
        </w:rPr>
      </w:pPr>
      <w:r>
        <w:rPr>
          <w:rFonts w:hint="default"/>
          <w:lang w:val="en-US" w:eastAsia="zh-CN"/>
        </w:rPr>
        <w:t>1. mean(best_reward) 越大越好</w:t>
      </w:r>
    </w:p>
    <w:p w14:paraId="76615800">
      <w:pPr>
        <w:numPr>
          <w:ilvl w:val="0"/>
          <w:numId w:val="0"/>
        </w:numPr>
        <w:jc w:val="left"/>
        <w:rPr>
          <w:rFonts w:hint="default"/>
          <w:lang w:val="en-US" w:eastAsia="zh-CN"/>
        </w:rPr>
      </w:pPr>
      <w:r>
        <w:rPr>
          <w:rFonts w:hint="default"/>
          <w:lang w:val="en-US" w:eastAsia="zh-CN"/>
        </w:rPr>
        <w:t>2. mean(reward_gap) 越接近 0 越好</w:t>
      </w:r>
    </w:p>
    <w:p w14:paraId="58BC13D8">
      <w:pPr>
        <w:numPr>
          <w:ilvl w:val="0"/>
          <w:numId w:val="0"/>
        </w:numPr>
        <w:jc w:val="left"/>
        <w:rPr>
          <w:rFonts w:hint="default"/>
          <w:lang w:val="en-US" w:eastAsia="zh-CN"/>
        </w:rPr>
      </w:pPr>
      <w:r>
        <w:rPr>
          <w:rFonts w:hint="default"/>
          <w:lang w:val="en-US" w:eastAsia="zh-CN"/>
        </w:rPr>
        <w:t>3. std(best_reward) 越小越好</w:t>
      </w:r>
    </w:p>
    <w:p w14:paraId="38D3457B">
      <w:pPr>
        <w:numPr>
          <w:ilvl w:val="0"/>
          <w:numId w:val="0"/>
        </w:numPr>
        <w:jc w:val="left"/>
        <w:rPr>
          <w:rFonts w:hint="default"/>
          <w:lang w:val="en-US" w:eastAsia="zh-CN"/>
        </w:rPr>
      </w:pPr>
      <w:r>
        <w:rPr>
          <w:rFonts w:hint="default"/>
          <w:lang w:val="en-US" w:eastAsia="zh-CN"/>
        </w:rPr>
        <w:t>4. mean(best_epoch) 越靠前越好，但不能太早导致错过更优峰值</w:t>
      </w:r>
    </w:p>
    <w:p w14:paraId="613BAE0E">
      <w:pPr>
        <w:numPr>
          <w:ilvl w:val="0"/>
          <w:numId w:val="0"/>
        </w:numPr>
        <w:jc w:val="left"/>
        <w:rPr>
          <w:rFonts w:hint="default"/>
          <w:lang w:val="en-US" w:eastAsia="zh-CN"/>
        </w:rPr>
      </w:pPr>
    </w:p>
    <w:p w14:paraId="667D79D7">
      <w:pPr>
        <w:numPr>
          <w:ilvl w:val="0"/>
          <w:numId w:val="0"/>
        </w:numPr>
        <w:jc w:val="left"/>
        <w:rPr>
          <w:rFonts w:hint="default"/>
          <w:lang w:val="en-US" w:eastAsia="zh-CN"/>
        </w:rPr>
      </w:pPr>
      <w:r>
        <w:rPr>
          <w:rFonts w:hint="default"/>
          <w:lang w:val="en-US" w:eastAsia="zh-CN"/>
        </w:rPr>
        <w:t>六、最终输出</w:t>
      </w:r>
    </w:p>
    <w:p w14:paraId="58417E4C">
      <w:pPr>
        <w:numPr>
          <w:ilvl w:val="0"/>
          <w:numId w:val="0"/>
        </w:numPr>
        <w:jc w:val="left"/>
        <w:rPr>
          <w:rFonts w:hint="default"/>
          <w:lang w:val="en-US" w:eastAsia="zh-CN"/>
        </w:rPr>
      </w:pPr>
      <w:r>
        <w:rPr>
          <w:rFonts w:hint="default"/>
          <w:lang w:val="en-US" w:eastAsia="zh-CN"/>
        </w:rPr>
        <w:t>请给我：</w:t>
      </w:r>
    </w:p>
    <w:p w14:paraId="5A02FD5F">
      <w:pPr>
        <w:numPr>
          <w:ilvl w:val="0"/>
          <w:numId w:val="0"/>
        </w:numPr>
        <w:jc w:val="left"/>
        <w:rPr>
          <w:rFonts w:hint="default"/>
          <w:lang w:val="en-US" w:eastAsia="zh-CN"/>
        </w:rPr>
      </w:pPr>
      <w:r>
        <w:rPr>
          <w:rFonts w:hint="default"/>
          <w:lang w:val="en-US" w:eastAsia="zh-CN"/>
        </w:rPr>
        <w:t>1. 一张按参数组合汇总的对比表</w:t>
      </w:r>
    </w:p>
    <w:p w14:paraId="2885A854">
      <w:pPr>
        <w:numPr>
          <w:ilvl w:val="0"/>
          <w:numId w:val="0"/>
        </w:numPr>
        <w:jc w:val="left"/>
        <w:rPr>
          <w:rFonts w:hint="default"/>
          <w:lang w:val="en-US" w:eastAsia="zh-CN"/>
        </w:rPr>
      </w:pPr>
      <w:r>
        <w:rPr>
          <w:rFonts w:hint="default"/>
          <w:lang w:val="en-US" w:eastAsia="zh-CN"/>
        </w:rPr>
        <w:t>2. 推荐的 start_check_epoch + max_epochs + patience 组合</w:t>
      </w:r>
    </w:p>
    <w:p w14:paraId="79074D8C">
      <w:pPr>
        <w:numPr>
          <w:ilvl w:val="0"/>
          <w:numId w:val="0"/>
        </w:numPr>
        <w:jc w:val="left"/>
        <w:rPr>
          <w:rFonts w:hint="default"/>
          <w:lang w:val="en-US" w:eastAsia="zh-CN"/>
        </w:rPr>
      </w:pPr>
      <w:r>
        <w:rPr>
          <w:rFonts w:hint="default"/>
          <w:lang w:val="en-US" w:eastAsia="zh-CN"/>
        </w:rPr>
        <w:t>3. 判断当前 PPO 是否主要问题就是“训练停止太晚”</w:t>
      </w:r>
    </w:p>
    <w:p w14:paraId="15D6559D">
      <w:pPr>
        <w:numPr>
          <w:ilvl w:val="0"/>
          <w:numId w:val="0"/>
        </w:numPr>
        <w:jc w:val="left"/>
        <w:rPr>
          <w:rFonts w:hint="default"/>
          <w:lang w:val="en-US" w:eastAsia="zh-CN"/>
        </w:rPr>
      </w:pPr>
      <w:r>
        <w:rPr>
          <w:rFonts w:hint="default"/>
          <w:lang w:val="en-US" w:eastAsia="zh-CN"/>
        </w:rPr>
        <w:t>4. 如果这一步仍不稳，请明确建议下一步是先调 actor_learning_rate 还是 update_epochs</w:t>
      </w:r>
    </w:p>
    <w:p w14:paraId="3B5C1BD2">
      <w:pPr>
        <w:numPr>
          <w:ilvl w:val="0"/>
          <w:numId w:val="0"/>
        </w:numPr>
        <w:jc w:val="left"/>
        <w:rPr>
          <w:rFonts w:hint="default"/>
          <w:lang w:val="en-US" w:eastAsia="zh-CN"/>
        </w:rPr>
      </w:pPr>
    </w:p>
    <w:p w14:paraId="61BD97B1">
      <w:pPr>
        <w:numPr>
          <w:ilvl w:val="0"/>
          <w:numId w:val="0"/>
        </w:numPr>
        <w:rPr>
          <w:rFonts w:hint="default"/>
          <w:b/>
          <w:bCs/>
          <w:lang w:val="en-US" w:eastAsia="zh-CN"/>
        </w:rPr>
      </w:pPr>
      <w:r>
        <w:rPr>
          <w:rFonts w:hint="eastAsia"/>
          <w:b/>
          <w:bCs/>
          <w:lang w:val="en-US" w:eastAsia="zh-CN"/>
        </w:rPr>
        <w:t>codex输出：</w:t>
      </w:r>
    </w:p>
    <w:p w14:paraId="0F0D8B07">
      <w:pPr>
        <w:numPr>
          <w:ilvl w:val="0"/>
          <w:numId w:val="0"/>
        </w:numPr>
        <w:jc w:val="left"/>
        <w:rPr>
          <w:rFonts w:hint="default"/>
          <w:lang w:val="en-US" w:eastAsia="zh-CN"/>
        </w:rPr>
      </w:pPr>
      <w:r>
        <w:rPr>
          <w:rFonts w:hint="default"/>
          <w:lang w:val="en-US" w:eastAsia="zh-CN"/>
        </w:rPr>
        <w:t>结果已经跑完，组合级汇总在 [combo_summary.csv](D:/MEC_PPO/checkpoints/early_stop_policy_seed_search_20260315_121254/combo_summary.csv)。根目录在 [early_stop_policy_seed_search_20260315_121254](D:/MEC_PPO/checkpoints/early_stop_policy_seed_search_20260315_121254)。</w:t>
      </w:r>
    </w:p>
    <w:p w14:paraId="175DBFC0">
      <w:pPr>
        <w:numPr>
          <w:ilvl w:val="0"/>
          <w:numId w:val="0"/>
        </w:numPr>
        <w:jc w:val="left"/>
        <w:rPr>
          <w:rFonts w:hint="default"/>
          <w:lang w:val="en-US" w:eastAsia="zh-CN"/>
        </w:rPr>
      </w:pPr>
    </w:p>
    <w:p w14:paraId="40AEB328">
      <w:pPr>
        <w:numPr>
          <w:ilvl w:val="0"/>
          <w:numId w:val="0"/>
        </w:numPr>
        <w:jc w:val="left"/>
        <w:rPr>
          <w:rFonts w:hint="default"/>
          <w:lang w:val="en-US" w:eastAsia="zh-CN"/>
        </w:rPr>
      </w:pPr>
      <w:r>
        <w:rPr>
          <w:rFonts w:hint="default"/>
          <w:lang w:val="en-US" w:eastAsia="zh-CN"/>
        </w:rPr>
        <w:t>**对比表**</w:t>
      </w:r>
    </w:p>
    <w:p w14:paraId="327B9C3B">
      <w:pPr>
        <w:numPr>
          <w:ilvl w:val="0"/>
          <w:numId w:val="0"/>
        </w:numPr>
        <w:jc w:val="left"/>
        <w:rPr>
          <w:rFonts w:hint="default"/>
          <w:lang w:val="en-US" w:eastAsia="zh-CN"/>
        </w:rPr>
      </w:pPr>
      <w:r>
        <w:rPr>
          <w:rFonts w:hint="default"/>
          <w:lang w:val="en-US" w:eastAsia="zh-CN"/>
        </w:rPr>
        <w:t>`mean±std` 形式分别表示 5 个 seed 上的均值和标准差。</w:t>
      </w:r>
    </w:p>
    <w:p w14:paraId="505BB700">
      <w:pPr>
        <w:numPr>
          <w:ilvl w:val="0"/>
          <w:numId w:val="0"/>
        </w:numPr>
        <w:jc w:val="left"/>
        <w:rPr>
          <w:rFonts w:hint="default"/>
          <w:lang w:val="en-US" w:eastAsia="zh-CN"/>
        </w:rPr>
      </w:pPr>
    </w:p>
    <w:p w14:paraId="5D135511">
      <w:pPr>
        <w:numPr>
          <w:ilvl w:val="0"/>
          <w:numId w:val="0"/>
        </w:numPr>
        <w:jc w:val="left"/>
        <w:rPr>
          <w:rFonts w:hint="default"/>
          <w:lang w:val="en-US" w:eastAsia="zh-CN"/>
        </w:rPr>
      </w:pPr>
      <w:r>
        <w:rPr>
          <w:rFonts w:hint="default"/>
          <w:lang w:val="en-US" w:eastAsia="zh-CN"/>
        </w:rPr>
        <w:t>| rank | start | max | pat | best(mean±std) | final(mean±std) | gap(mean±std) | mean best_epoch | mean critic | theta10 |</w:t>
      </w:r>
    </w:p>
    <w:p w14:paraId="659B62DF">
      <w:pPr>
        <w:numPr>
          <w:ilvl w:val="0"/>
          <w:numId w:val="0"/>
        </w:numPr>
        <w:jc w:val="left"/>
        <w:rPr>
          <w:rFonts w:hint="default"/>
          <w:lang w:val="en-US" w:eastAsia="zh-CN"/>
        </w:rPr>
      </w:pPr>
      <w:r>
        <w:rPr>
          <w:rFonts w:hint="default"/>
          <w:lang w:val="en-US" w:eastAsia="zh-CN"/>
        </w:rPr>
        <w:t>| --- | ---: | ---: | ---: | --- | --- | --- | ---: | ---: | ---: |</w:t>
      </w:r>
    </w:p>
    <w:p w14:paraId="6E0C0523">
      <w:pPr>
        <w:numPr>
          <w:ilvl w:val="0"/>
          <w:numId w:val="0"/>
        </w:numPr>
        <w:jc w:val="left"/>
        <w:rPr>
          <w:rFonts w:hint="default"/>
          <w:lang w:val="en-US" w:eastAsia="zh-CN"/>
        </w:rPr>
      </w:pPr>
      <w:r>
        <w:rPr>
          <w:rFonts w:hint="default"/>
          <w:lang w:val="en-US" w:eastAsia="zh-CN"/>
        </w:rPr>
        <w:t>| 1 | 8 | 12 | 5 | -399.006±3.721 | -431.250±17.146 | -32.245±18.364 | 6.6 | 3025.344 | 0.494 |</w:t>
      </w:r>
    </w:p>
    <w:p w14:paraId="1C497342">
      <w:pPr>
        <w:numPr>
          <w:ilvl w:val="0"/>
          <w:numId w:val="0"/>
        </w:numPr>
        <w:jc w:val="left"/>
        <w:rPr>
          <w:rFonts w:hint="default"/>
          <w:lang w:val="en-US" w:eastAsia="zh-CN"/>
        </w:rPr>
      </w:pPr>
      <w:r>
        <w:rPr>
          <w:rFonts w:hint="default"/>
          <w:lang w:val="en-US" w:eastAsia="zh-CN"/>
        </w:rPr>
        <w:t>| 2 | 8 | 20 | 5 | -399.006±3.721 | -433.029±18.383 | -34.023±19.687 | 6.6 | 3008.738 | 0.496 |</w:t>
      </w:r>
    </w:p>
    <w:p w14:paraId="7ACC987E">
      <w:pPr>
        <w:numPr>
          <w:ilvl w:val="0"/>
          <w:numId w:val="0"/>
        </w:numPr>
        <w:jc w:val="left"/>
        <w:rPr>
          <w:rFonts w:hint="default"/>
          <w:lang w:val="en-US" w:eastAsia="zh-CN"/>
        </w:rPr>
      </w:pPr>
      <w:r>
        <w:rPr>
          <w:rFonts w:hint="default"/>
          <w:lang w:val="en-US" w:eastAsia="zh-CN"/>
        </w:rPr>
        <w:t>| 3 | 8 | 15 | 5 | -399.006±3.721 | -433.236±18.484 | -34.230±19.762 | 6.6 | 3064.283 | 0.495 |</w:t>
      </w:r>
    </w:p>
    <w:p w14:paraId="40AD66C3">
      <w:pPr>
        <w:numPr>
          <w:ilvl w:val="0"/>
          <w:numId w:val="0"/>
        </w:numPr>
        <w:jc w:val="left"/>
        <w:rPr>
          <w:rFonts w:hint="default"/>
          <w:lang w:val="en-US" w:eastAsia="zh-CN"/>
        </w:rPr>
      </w:pPr>
      <w:r>
        <w:rPr>
          <w:rFonts w:hint="default"/>
          <w:lang w:val="en-US" w:eastAsia="zh-CN"/>
        </w:rPr>
        <w:t>| 4 | 8 | 12 | 3 | -399.300±3.913 | -428.200±17.433 | -28.899±15.949 | 4.8 | 3047.973 | 0.494 |</w:t>
      </w:r>
    </w:p>
    <w:p w14:paraId="39F5DD8B">
      <w:pPr>
        <w:numPr>
          <w:ilvl w:val="0"/>
          <w:numId w:val="0"/>
        </w:numPr>
        <w:jc w:val="left"/>
        <w:rPr>
          <w:rFonts w:hint="default"/>
          <w:lang w:val="en-US" w:eastAsia="zh-CN"/>
        </w:rPr>
      </w:pPr>
      <w:r>
        <w:rPr>
          <w:rFonts w:hint="default"/>
          <w:lang w:val="en-US" w:eastAsia="zh-CN"/>
        </w:rPr>
        <w:t>| 5 | 8 | 15 | 3 | -399.300±3.913 | -428.200±17.433 | -28.899±15.949 | 4.8 | 3047.973 | 0.494 |</w:t>
      </w:r>
    </w:p>
    <w:p w14:paraId="196CB041">
      <w:pPr>
        <w:numPr>
          <w:ilvl w:val="0"/>
          <w:numId w:val="0"/>
        </w:numPr>
        <w:jc w:val="left"/>
        <w:rPr>
          <w:rFonts w:hint="default"/>
          <w:lang w:val="en-US" w:eastAsia="zh-CN"/>
        </w:rPr>
      </w:pPr>
      <w:r>
        <w:rPr>
          <w:rFonts w:hint="default"/>
          <w:lang w:val="en-US" w:eastAsia="zh-CN"/>
        </w:rPr>
        <w:t>| 6 | 8 | 20 | 3 | -399.300±3.913 | -428.200±17.433 | -28.899±15.949 | 4.8 | 3047.973 | 0.494 |</w:t>
      </w:r>
    </w:p>
    <w:p w14:paraId="5A99F5CC">
      <w:pPr>
        <w:numPr>
          <w:ilvl w:val="0"/>
          <w:numId w:val="0"/>
        </w:numPr>
        <w:jc w:val="left"/>
        <w:rPr>
          <w:rFonts w:hint="default"/>
          <w:lang w:val="en-US" w:eastAsia="zh-CN"/>
        </w:rPr>
      </w:pPr>
      <w:r>
        <w:rPr>
          <w:rFonts w:hint="default"/>
          <w:lang w:val="en-US" w:eastAsia="zh-CN"/>
        </w:rPr>
        <w:t>| 7 | 3 | 15 | 5 | -399.300±3.913 | -432.168±12.657 | -32.868±11.135 | 4.8 | 3068.753 | 0.494 |</w:t>
      </w:r>
    </w:p>
    <w:p w14:paraId="3263C97B">
      <w:pPr>
        <w:numPr>
          <w:ilvl w:val="0"/>
          <w:numId w:val="0"/>
        </w:numPr>
        <w:jc w:val="left"/>
        <w:rPr>
          <w:rFonts w:hint="default"/>
          <w:lang w:val="en-US" w:eastAsia="zh-CN"/>
        </w:rPr>
      </w:pPr>
      <w:r>
        <w:rPr>
          <w:rFonts w:hint="default"/>
          <w:lang w:val="en-US" w:eastAsia="zh-CN"/>
        </w:rPr>
        <w:t>| 8 | 3 | 20 | 5 | -399.300±3.913 | -432.168±12.657 | -32.868±11.135 | 4.8 | 3068.753 | 0.494 |</w:t>
      </w:r>
    </w:p>
    <w:p w14:paraId="6AA62F6A">
      <w:pPr>
        <w:numPr>
          <w:ilvl w:val="0"/>
          <w:numId w:val="0"/>
        </w:numPr>
        <w:jc w:val="left"/>
        <w:rPr>
          <w:rFonts w:hint="default"/>
          <w:lang w:val="en-US" w:eastAsia="zh-CN"/>
        </w:rPr>
      </w:pPr>
      <w:r>
        <w:rPr>
          <w:rFonts w:hint="default"/>
          <w:lang w:val="en-US" w:eastAsia="zh-CN"/>
        </w:rPr>
        <w:t>| 9 | 5 | 15 | 5 | -399.300±3.913 | -436.110±16.162 | -36.810±14.016 | 4.8 | 3200.505 | 0.494 |</w:t>
      </w:r>
    </w:p>
    <w:p w14:paraId="6F6C77B0">
      <w:pPr>
        <w:numPr>
          <w:ilvl w:val="0"/>
          <w:numId w:val="0"/>
        </w:numPr>
        <w:jc w:val="left"/>
        <w:rPr>
          <w:rFonts w:hint="default"/>
          <w:lang w:val="en-US" w:eastAsia="zh-CN"/>
        </w:rPr>
      </w:pPr>
      <w:r>
        <w:rPr>
          <w:rFonts w:hint="default"/>
          <w:lang w:val="en-US" w:eastAsia="zh-CN"/>
        </w:rPr>
        <w:t>| 10 | 5 | 20 | 5 | -399.300±3.913 | -436.110±16.162 | -36.810±14.016 | 4.8 | 3200.505 | 0.494 |</w:t>
      </w:r>
    </w:p>
    <w:p w14:paraId="3CF476EA">
      <w:pPr>
        <w:numPr>
          <w:ilvl w:val="0"/>
          <w:numId w:val="0"/>
        </w:numPr>
        <w:jc w:val="left"/>
        <w:rPr>
          <w:rFonts w:hint="default"/>
          <w:lang w:val="en-US" w:eastAsia="zh-CN"/>
        </w:rPr>
      </w:pPr>
      <w:r>
        <w:rPr>
          <w:rFonts w:hint="default"/>
          <w:lang w:val="en-US" w:eastAsia="zh-CN"/>
        </w:rPr>
        <w:t>| 11 | 3 | 12 | 5 | -399.300±3.913 | -439.234±3.806 | -39.934±4.544 | 4.8 | 3196.105 | 0.494 |</w:t>
      </w:r>
    </w:p>
    <w:p w14:paraId="07FD635A">
      <w:pPr>
        <w:numPr>
          <w:ilvl w:val="0"/>
          <w:numId w:val="0"/>
        </w:numPr>
        <w:jc w:val="left"/>
        <w:rPr>
          <w:rFonts w:hint="default"/>
          <w:lang w:val="en-US" w:eastAsia="zh-CN"/>
        </w:rPr>
      </w:pPr>
      <w:r>
        <w:rPr>
          <w:rFonts w:hint="default"/>
          <w:lang w:val="en-US" w:eastAsia="zh-CN"/>
        </w:rPr>
        <w:t>| 12 | 5 | 12 | 5 | -399.300±3.913 | -443.176±7.734 | -43.876±6.116 | 4.8 | 3327.857 | 0.494 |</w:t>
      </w:r>
    </w:p>
    <w:p w14:paraId="3DA91079">
      <w:pPr>
        <w:numPr>
          <w:ilvl w:val="0"/>
          <w:numId w:val="0"/>
        </w:numPr>
        <w:jc w:val="left"/>
        <w:rPr>
          <w:rFonts w:hint="default"/>
          <w:lang w:val="en-US" w:eastAsia="zh-CN"/>
        </w:rPr>
      </w:pPr>
      <w:r>
        <w:rPr>
          <w:rFonts w:hint="default"/>
          <w:lang w:val="en-US" w:eastAsia="zh-CN"/>
        </w:rPr>
        <w:t>| 13 | 3 | 12 | 3 | -399.515±3.769 | -408.853±2.104 | -9.338±2.718 | 4.0 | 2721.975 | 0.493 |</w:t>
      </w:r>
    </w:p>
    <w:p w14:paraId="23079010">
      <w:pPr>
        <w:numPr>
          <w:ilvl w:val="0"/>
          <w:numId w:val="0"/>
        </w:numPr>
        <w:jc w:val="left"/>
        <w:rPr>
          <w:rFonts w:hint="default"/>
          <w:lang w:val="en-US" w:eastAsia="zh-CN"/>
        </w:rPr>
      </w:pPr>
      <w:r>
        <w:rPr>
          <w:rFonts w:hint="default"/>
          <w:lang w:val="en-US" w:eastAsia="zh-CN"/>
        </w:rPr>
        <w:t>| 14 | 3 | 15 | 3 | -399.515±3.769 | -408.853±2.104 | -9.338±2.718 | 4.0 | 2721.975 | 0.493 |</w:t>
      </w:r>
    </w:p>
    <w:p w14:paraId="51B13FDA">
      <w:pPr>
        <w:numPr>
          <w:ilvl w:val="0"/>
          <w:numId w:val="0"/>
        </w:numPr>
        <w:jc w:val="left"/>
        <w:rPr>
          <w:rFonts w:hint="default"/>
          <w:lang w:val="en-US" w:eastAsia="zh-CN"/>
        </w:rPr>
      </w:pPr>
      <w:r>
        <w:rPr>
          <w:rFonts w:hint="default"/>
          <w:lang w:val="en-US" w:eastAsia="zh-CN"/>
        </w:rPr>
        <w:t>| 15 | 3 | 20 | 3 | -399.515±3.769 | -408.853±2.104 | -9.338±2.718 | 4.0 | 2721.975 | 0.493 |</w:t>
      </w:r>
    </w:p>
    <w:p w14:paraId="7F22968B">
      <w:pPr>
        <w:numPr>
          <w:ilvl w:val="0"/>
          <w:numId w:val="0"/>
        </w:numPr>
        <w:jc w:val="left"/>
        <w:rPr>
          <w:rFonts w:hint="default"/>
          <w:lang w:val="en-US" w:eastAsia="zh-CN"/>
        </w:rPr>
      </w:pPr>
      <w:r>
        <w:rPr>
          <w:rFonts w:hint="default"/>
          <w:lang w:val="en-US" w:eastAsia="zh-CN"/>
        </w:rPr>
        <w:t>| 16 | 5 | 12 | 3 | -399.515±3.769 | -415.391±14.400 | -15.876±13.161 | 4.0 | 2868.078 | 0.493 |</w:t>
      </w:r>
    </w:p>
    <w:p w14:paraId="75303BCA">
      <w:pPr>
        <w:numPr>
          <w:ilvl w:val="0"/>
          <w:numId w:val="0"/>
        </w:numPr>
        <w:jc w:val="left"/>
        <w:rPr>
          <w:rFonts w:hint="default"/>
          <w:lang w:val="en-US" w:eastAsia="zh-CN"/>
        </w:rPr>
      </w:pPr>
      <w:r>
        <w:rPr>
          <w:rFonts w:hint="default"/>
          <w:lang w:val="en-US" w:eastAsia="zh-CN"/>
        </w:rPr>
        <w:t>| 17 | 5 | 15 | 3 | -399.515±3.769 | -415.391±14.400 | -15.876±13.161 | 4.0 | 2868.078 | 0.493 |</w:t>
      </w:r>
    </w:p>
    <w:p w14:paraId="49C040AF">
      <w:pPr>
        <w:numPr>
          <w:ilvl w:val="0"/>
          <w:numId w:val="0"/>
        </w:numPr>
        <w:jc w:val="left"/>
        <w:rPr>
          <w:rFonts w:hint="default"/>
          <w:lang w:val="en-US" w:eastAsia="zh-CN"/>
        </w:rPr>
      </w:pPr>
      <w:r>
        <w:rPr>
          <w:rFonts w:hint="default"/>
          <w:lang w:val="en-US" w:eastAsia="zh-CN"/>
        </w:rPr>
        <w:t>| 18 | 5 | 20 | 3 | -399.515±3.769 | -415.391±14.400 | -15.876±13.161 | 4.0 | 2868.078 | 0.493 |</w:t>
      </w:r>
    </w:p>
    <w:p w14:paraId="0981E25C">
      <w:pPr>
        <w:numPr>
          <w:ilvl w:val="0"/>
          <w:numId w:val="0"/>
        </w:numPr>
        <w:jc w:val="left"/>
        <w:rPr>
          <w:rFonts w:hint="default"/>
          <w:lang w:val="en-US" w:eastAsia="zh-CN"/>
        </w:rPr>
      </w:pPr>
    </w:p>
    <w:p w14:paraId="48278945">
      <w:pPr>
        <w:numPr>
          <w:ilvl w:val="0"/>
          <w:numId w:val="0"/>
        </w:numPr>
        <w:jc w:val="left"/>
        <w:rPr>
          <w:rFonts w:hint="default"/>
          <w:lang w:val="en-US" w:eastAsia="zh-CN"/>
        </w:rPr>
      </w:pPr>
      <w:r>
        <w:rPr>
          <w:rFonts w:hint="default"/>
          <w:lang w:val="en-US" w:eastAsia="zh-CN"/>
        </w:rPr>
        <w:t>**推荐**</w:t>
      </w:r>
    </w:p>
    <w:p w14:paraId="4429240B">
      <w:pPr>
        <w:numPr>
          <w:ilvl w:val="0"/>
          <w:numId w:val="0"/>
        </w:numPr>
        <w:jc w:val="left"/>
        <w:rPr>
          <w:rFonts w:hint="default"/>
          <w:lang w:val="en-US" w:eastAsia="zh-CN"/>
        </w:rPr>
      </w:pPr>
      <w:r>
        <w:rPr>
          <w:rFonts w:hint="default"/>
          <w:lang w:val="en-US" w:eastAsia="zh-CN"/>
        </w:rPr>
        <w:t>按你给的排序规则，推荐 `start_check_epoch=8, max_epochs=12, patience=5`。对应目录是 [start_08_max_12_pat_05_delta_1p0](D:/MEC_PPO/checkpoints/early_stop_policy_seed_search_20260315_121254/start_08_max_12_pat_05_delta_1p0)。</w:t>
      </w:r>
    </w:p>
    <w:p w14:paraId="5DA3445C">
      <w:pPr>
        <w:numPr>
          <w:ilvl w:val="0"/>
          <w:numId w:val="0"/>
        </w:numPr>
        <w:jc w:val="left"/>
        <w:rPr>
          <w:rFonts w:hint="default"/>
          <w:lang w:val="en-US" w:eastAsia="zh-CN"/>
        </w:rPr>
      </w:pPr>
    </w:p>
    <w:p w14:paraId="3F3A7497">
      <w:pPr>
        <w:numPr>
          <w:ilvl w:val="0"/>
          <w:numId w:val="0"/>
        </w:numPr>
        <w:jc w:val="left"/>
        <w:rPr>
          <w:rFonts w:hint="default"/>
          <w:lang w:val="en-US" w:eastAsia="zh-CN"/>
        </w:rPr>
      </w:pPr>
      <w:r>
        <w:rPr>
          <w:rFonts w:hint="default"/>
          <w:lang w:val="en-US" w:eastAsia="zh-CN"/>
        </w:rPr>
        <w:t>选择它的原因：</w:t>
      </w:r>
    </w:p>
    <w:p w14:paraId="07E89E09">
      <w:pPr>
        <w:numPr>
          <w:ilvl w:val="0"/>
          <w:numId w:val="0"/>
        </w:numPr>
        <w:jc w:val="left"/>
        <w:rPr>
          <w:rFonts w:hint="default"/>
          <w:lang w:val="en-US" w:eastAsia="zh-CN"/>
        </w:rPr>
      </w:pPr>
      <w:r>
        <w:rPr>
          <w:rFonts w:hint="default"/>
          <w:lang w:val="en-US" w:eastAsia="zh-CN"/>
        </w:rPr>
        <w:t>- 它的 `mean(best_reward)` 最高，达到 `-399.006`。</w:t>
      </w:r>
    </w:p>
    <w:p w14:paraId="3C40CFBD">
      <w:pPr>
        <w:numPr>
          <w:ilvl w:val="0"/>
          <w:numId w:val="0"/>
        </w:numPr>
        <w:jc w:val="left"/>
        <w:rPr>
          <w:rFonts w:hint="default"/>
          <w:lang w:val="en-US" w:eastAsia="zh-CN"/>
        </w:rPr>
      </w:pPr>
      <w:r>
        <w:rPr>
          <w:rFonts w:hint="default"/>
          <w:lang w:val="en-US" w:eastAsia="zh-CN"/>
        </w:rPr>
        <w:t>- `std(best_reward)=3.721` 也是最好的一档。</w:t>
      </w:r>
    </w:p>
    <w:p w14:paraId="61F170D3">
      <w:pPr>
        <w:numPr>
          <w:ilvl w:val="0"/>
          <w:numId w:val="0"/>
        </w:numPr>
        <w:jc w:val="left"/>
        <w:rPr>
          <w:rFonts w:hint="default"/>
          <w:lang w:val="en-US" w:eastAsia="zh-CN"/>
        </w:rPr>
      </w:pPr>
      <w:r>
        <w:rPr>
          <w:rFonts w:hint="default"/>
          <w:lang w:val="en-US" w:eastAsia="zh-CN"/>
        </w:rPr>
        <w:t>- 相比之前那组 `37/8/1.0`，`mean(final_reward)` 从 `-452.538` 提升到 `-431.250`，`mean(reward_gap)` 从 `-53.532` 改善到 `-32.245`。</w:t>
      </w:r>
    </w:p>
    <w:p w14:paraId="20DB81C1">
      <w:pPr>
        <w:numPr>
          <w:ilvl w:val="0"/>
          <w:numId w:val="0"/>
        </w:numPr>
        <w:jc w:val="left"/>
        <w:rPr>
          <w:rFonts w:hint="default"/>
          <w:lang w:val="en-US" w:eastAsia="zh-CN"/>
        </w:rPr>
      </w:pPr>
      <w:r>
        <w:rPr>
          <w:rFonts w:hint="default"/>
          <w:lang w:val="en-US" w:eastAsia="zh-CN"/>
        </w:rPr>
        <w:t>- `mean(best_epoch)=6.6`，和多 seed 观察到的最佳区间 `3-11` 是一致的。</w:t>
      </w:r>
    </w:p>
    <w:p w14:paraId="292C0BC4">
      <w:pPr>
        <w:numPr>
          <w:ilvl w:val="0"/>
          <w:numId w:val="0"/>
        </w:numPr>
        <w:jc w:val="left"/>
        <w:rPr>
          <w:rFonts w:hint="default"/>
          <w:lang w:val="en-US" w:eastAsia="zh-CN"/>
        </w:rPr>
      </w:pPr>
    </w:p>
    <w:p w14:paraId="557AB890">
      <w:pPr>
        <w:numPr>
          <w:ilvl w:val="0"/>
          <w:numId w:val="0"/>
        </w:numPr>
        <w:jc w:val="left"/>
        <w:rPr>
          <w:rFonts w:hint="default"/>
          <w:lang w:val="en-US" w:eastAsia="zh-CN"/>
        </w:rPr>
      </w:pPr>
      <w:r>
        <w:rPr>
          <w:rFonts w:hint="default"/>
          <w:lang w:val="en-US" w:eastAsia="zh-CN"/>
        </w:rPr>
        <w:t>补充一句：如果你更看重“尽量别在后期回落”，那最保守的组合其实是 `start_check_epoch=3, max_epochs=12, patience=3`，它把 `mean(reward_gap)` 压到了 `-9.338`，但 `mean(best_reward)` 会小幅变差到 `-399.515`。严格按你的排序，我还是推荐前者。</w:t>
      </w:r>
    </w:p>
    <w:p w14:paraId="31211916">
      <w:pPr>
        <w:numPr>
          <w:ilvl w:val="0"/>
          <w:numId w:val="0"/>
        </w:numPr>
        <w:jc w:val="left"/>
        <w:rPr>
          <w:rFonts w:hint="default"/>
          <w:lang w:val="en-US" w:eastAsia="zh-CN"/>
        </w:rPr>
      </w:pPr>
    </w:p>
    <w:p w14:paraId="2458158D">
      <w:pPr>
        <w:numPr>
          <w:ilvl w:val="0"/>
          <w:numId w:val="0"/>
        </w:numPr>
        <w:jc w:val="left"/>
        <w:rPr>
          <w:rFonts w:hint="default"/>
          <w:lang w:val="en-US" w:eastAsia="zh-CN"/>
        </w:rPr>
      </w:pPr>
      <w:r>
        <w:rPr>
          <w:rFonts w:hint="default"/>
          <w:lang w:val="en-US" w:eastAsia="zh-CN"/>
        </w:rPr>
        <w:t>**判断**</w:t>
      </w:r>
    </w:p>
    <w:p w14:paraId="02B20096">
      <w:pPr>
        <w:numPr>
          <w:ilvl w:val="0"/>
          <w:numId w:val="0"/>
        </w:numPr>
        <w:jc w:val="left"/>
        <w:rPr>
          <w:rFonts w:hint="default"/>
          <w:lang w:val="en-US" w:eastAsia="zh-CN"/>
        </w:rPr>
      </w:pPr>
      <w:r>
        <w:rPr>
          <w:rFonts w:hint="default"/>
          <w:lang w:val="en-US" w:eastAsia="zh-CN"/>
        </w:rPr>
        <w:t>当前 PPO 的主要问题，确实就是“训练停止太晚”。证据很明显：</w:t>
      </w:r>
    </w:p>
    <w:p w14:paraId="351BD2B9">
      <w:pPr>
        <w:numPr>
          <w:ilvl w:val="0"/>
          <w:numId w:val="0"/>
        </w:numPr>
        <w:jc w:val="left"/>
        <w:rPr>
          <w:rFonts w:hint="default"/>
          <w:lang w:val="en-US" w:eastAsia="zh-CN"/>
        </w:rPr>
      </w:pPr>
      <w:r>
        <w:rPr>
          <w:rFonts w:hint="default"/>
          <w:lang w:val="en-US" w:eastAsia="zh-CN"/>
        </w:rPr>
        <w:t>- 原先多 seed 配置的 `mean(reward_gap)` 是 `-53.532`。</w:t>
      </w:r>
    </w:p>
    <w:p w14:paraId="5220A47E">
      <w:pPr>
        <w:numPr>
          <w:ilvl w:val="0"/>
          <w:numId w:val="0"/>
        </w:numPr>
        <w:jc w:val="left"/>
        <w:rPr>
          <w:rFonts w:hint="default"/>
          <w:lang w:val="en-US" w:eastAsia="zh-CN"/>
        </w:rPr>
      </w:pPr>
      <w:r>
        <w:rPr>
          <w:rFonts w:hint="default"/>
          <w:lang w:val="en-US" w:eastAsia="zh-CN"/>
        </w:rPr>
        <w:t>- 这轮更早停止后，最好组合已经把它改善到 `-32.245`。</w:t>
      </w:r>
    </w:p>
    <w:p w14:paraId="329C4C49">
      <w:pPr>
        <w:numPr>
          <w:ilvl w:val="0"/>
          <w:numId w:val="0"/>
        </w:numPr>
        <w:jc w:val="left"/>
        <w:rPr>
          <w:rFonts w:hint="default"/>
          <w:lang w:val="en-US" w:eastAsia="zh-CN"/>
        </w:rPr>
      </w:pPr>
      <w:r>
        <w:rPr>
          <w:rFonts w:hint="default"/>
          <w:lang w:val="en-US" w:eastAsia="zh-CN"/>
        </w:rPr>
        <w:t>- 如果采用更激进的早停，甚至能把 `mean(reward_gap)` 压到 `-9.338`。</w:t>
      </w:r>
    </w:p>
    <w:p w14:paraId="546EAF24">
      <w:pPr>
        <w:numPr>
          <w:ilvl w:val="0"/>
          <w:numId w:val="0"/>
        </w:numPr>
        <w:jc w:val="left"/>
        <w:rPr>
          <w:rFonts w:hint="default"/>
          <w:lang w:val="en-US" w:eastAsia="zh-CN"/>
        </w:rPr>
      </w:pPr>
    </w:p>
    <w:p w14:paraId="2EC0A0EB">
      <w:pPr>
        <w:numPr>
          <w:ilvl w:val="0"/>
          <w:numId w:val="0"/>
        </w:numPr>
        <w:jc w:val="left"/>
        <w:rPr>
          <w:rFonts w:hint="default"/>
          <w:lang w:val="en-US" w:eastAsia="zh-CN"/>
        </w:rPr>
      </w:pPr>
      <w:r>
        <w:rPr>
          <w:rFonts w:hint="default"/>
          <w:lang w:val="en-US" w:eastAsia="zh-CN"/>
        </w:rPr>
        <w:t>所以现在训练后期退化主要是停止策略造成的，而不是 reward 结构或 backlog normalization 的问题。</w:t>
      </w:r>
    </w:p>
    <w:p w14:paraId="40D8D2F4">
      <w:pPr>
        <w:numPr>
          <w:ilvl w:val="0"/>
          <w:numId w:val="0"/>
        </w:numPr>
        <w:jc w:val="left"/>
        <w:rPr>
          <w:rFonts w:hint="default"/>
          <w:lang w:val="en-US" w:eastAsia="zh-CN"/>
        </w:rPr>
      </w:pPr>
    </w:p>
    <w:p w14:paraId="67B33F6B">
      <w:pPr>
        <w:numPr>
          <w:ilvl w:val="0"/>
          <w:numId w:val="0"/>
        </w:numPr>
        <w:jc w:val="left"/>
        <w:rPr>
          <w:rFonts w:hint="default"/>
          <w:lang w:val="en-US" w:eastAsia="zh-CN"/>
        </w:rPr>
      </w:pPr>
      <w:r>
        <w:rPr>
          <w:rFonts w:hint="default"/>
          <w:lang w:val="en-US" w:eastAsia="zh-CN"/>
        </w:rPr>
        <w:t>**下一步**</w:t>
      </w:r>
    </w:p>
    <w:p w14:paraId="5E3E72B6">
      <w:pPr>
        <w:numPr>
          <w:ilvl w:val="0"/>
          <w:numId w:val="0"/>
        </w:numPr>
        <w:jc w:val="left"/>
        <w:rPr>
          <w:rFonts w:hint="default"/>
          <w:lang w:val="en-US" w:eastAsia="zh-CN"/>
        </w:rPr>
      </w:pPr>
      <w:r>
        <w:rPr>
          <w:rFonts w:hint="default"/>
          <w:lang w:val="en-US" w:eastAsia="zh-CN"/>
        </w:rPr>
        <w:t>这一步之后，PPO 已经明显更稳，但还不算完全稳。如果还要继续调 PPO，我建议先调 `actor_learning_rate`，不是 `update_epochs`。原因是：</w:t>
      </w:r>
    </w:p>
    <w:p w14:paraId="0480D9E7">
      <w:pPr>
        <w:numPr>
          <w:ilvl w:val="0"/>
          <w:numId w:val="0"/>
        </w:numPr>
        <w:jc w:val="left"/>
        <w:rPr>
          <w:rFonts w:hint="default"/>
          <w:lang w:val="en-US" w:eastAsia="zh-CN"/>
        </w:rPr>
      </w:pPr>
      <w:r>
        <w:rPr>
          <w:rFonts w:hint="default"/>
          <w:lang w:val="en-US" w:eastAsia="zh-CN"/>
        </w:rPr>
        <w:t>- 停止策略已经把“过晚训练”这个问题单独剥离出来了。</w:t>
      </w:r>
    </w:p>
    <w:p w14:paraId="5D3B8EAB">
      <w:pPr>
        <w:numPr>
          <w:ilvl w:val="0"/>
          <w:numId w:val="0"/>
        </w:numPr>
        <w:jc w:val="left"/>
        <w:rPr>
          <w:rFonts w:hint="default"/>
          <w:lang w:val="en-US" w:eastAsia="zh-CN"/>
        </w:rPr>
      </w:pPr>
      <w:r>
        <w:rPr>
          <w:rFonts w:hint="default"/>
          <w:lang w:val="en-US" w:eastAsia="zh-CN"/>
        </w:rPr>
        <w:t>- 剩下的差异更像是更新步长导致的早期峰值位置和峰值高度波动。</w:t>
      </w:r>
    </w:p>
    <w:p w14:paraId="3A7FBEC4">
      <w:pPr>
        <w:numPr>
          <w:ilvl w:val="0"/>
          <w:numId w:val="0"/>
        </w:numPr>
        <w:jc w:val="left"/>
        <w:rPr>
          <w:rFonts w:hint="default"/>
          <w:lang w:val="en-US" w:eastAsia="zh-CN"/>
        </w:rPr>
      </w:pPr>
      <w:r>
        <w:rPr>
          <w:rFonts w:hint="default"/>
          <w:lang w:val="en-US" w:eastAsia="zh-CN"/>
        </w:rPr>
        <w:t>- `actor_learning_rate` 是更直接、更低风险的调节杆。</w:t>
      </w:r>
    </w:p>
    <w:p w14:paraId="4D207DDB">
      <w:pPr>
        <w:numPr>
          <w:ilvl w:val="0"/>
          <w:numId w:val="0"/>
        </w:numPr>
        <w:jc w:val="left"/>
        <w:rPr>
          <w:rFonts w:hint="default"/>
          <w:lang w:val="en-US" w:eastAsia="zh-CN"/>
        </w:rPr>
      </w:pPr>
    </w:p>
    <w:p w14:paraId="1D0898A3">
      <w:pPr>
        <w:numPr>
          <w:ilvl w:val="0"/>
          <w:numId w:val="0"/>
        </w:numPr>
        <w:jc w:val="left"/>
        <w:rPr>
          <w:rFonts w:hint="eastAsia"/>
          <w:b/>
          <w:bCs/>
          <w:lang w:val="en-US" w:eastAsia="zh-CN"/>
        </w:rPr>
      </w:pPr>
      <w:r>
        <w:rPr>
          <w:rFonts w:hint="eastAsia"/>
          <w:b/>
          <w:bCs/>
          <w:lang w:val="en-US" w:eastAsia="zh-CN"/>
        </w:rPr>
        <w:t>chatgpt分析：</w:t>
      </w:r>
    </w:p>
    <w:p w14:paraId="2AD2D886">
      <w:pPr>
        <w:numPr>
          <w:ilvl w:val="0"/>
          <w:numId w:val="0"/>
        </w:numPr>
        <w:jc w:val="left"/>
        <w:rPr>
          <w:rFonts w:hint="default"/>
          <w:lang w:val="en-US" w:eastAsia="zh-CN"/>
        </w:rPr>
      </w:pPr>
      <w:r>
        <w:rPr>
          <w:rFonts w:hint="default"/>
          <w:lang w:val="en-US" w:eastAsia="zh-CN"/>
        </w:rPr>
        <w:t>我看完你这轮结果后，结论比上一轮更明确了：</w:t>
      </w:r>
    </w:p>
    <w:p w14:paraId="2D8FC648">
      <w:pPr>
        <w:numPr>
          <w:ilvl w:val="0"/>
          <w:numId w:val="0"/>
        </w:numPr>
        <w:jc w:val="left"/>
        <w:rPr>
          <w:rFonts w:hint="default"/>
          <w:lang w:val="en-US" w:eastAsia="zh-CN"/>
        </w:rPr>
      </w:pPr>
      <w:r>
        <w:rPr>
          <w:rFonts w:hint="default"/>
          <w:lang w:val="en-US" w:eastAsia="zh-CN"/>
        </w:rPr>
        <w:t>结论</w:t>
      </w:r>
    </w:p>
    <w:p w14:paraId="0664710B">
      <w:pPr>
        <w:numPr>
          <w:ilvl w:val="0"/>
          <w:numId w:val="0"/>
        </w:numPr>
        <w:ind w:firstLine="420" w:firstLineChars="0"/>
        <w:jc w:val="left"/>
        <w:rPr>
          <w:rFonts w:hint="default"/>
          <w:lang w:val="en-US" w:eastAsia="zh-CN"/>
        </w:rPr>
      </w:pPr>
      <w:r>
        <w:rPr>
          <w:rFonts w:hint="default"/>
          <w:lang w:val="en-US" w:eastAsia="zh-CN"/>
        </w:rPr>
        <w:t>你现在最该调的是 actor_learning_rate，不是再调 early stopping。</w:t>
      </w:r>
    </w:p>
    <w:p w14:paraId="10914A9C">
      <w:pPr>
        <w:numPr>
          <w:ilvl w:val="0"/>
          <w:numId w:val="0"/>
        </w:numPr>
        <w:jc w:val="left"/>
        <w:rPr>
          <w:rFonts w:hint="default"/>
          <w:lang w:val="en-US" w:eastAsia="zh-CN"/>
        </w:rPr>
      </w:pPr>
      <w:r>
        <w:rPr>
          <w:rFonts w:hint="default"/>
          <w:lang w:val="en-US" w:eastAsia="zh-CN"/>
        </w:rPr>
        <w:t>原因是：</w:t>
      </w:r>
    </w:p>
    <w:p w14:paraId="1EBDC5C4">
      <w:pPr>
        <w:numPr>
          <w:ilvl w:val="0"/>
          <w:numId w:val="0"/>
        </w:numPr>
        <w:ind w:firstLine="420" w:firstLineChars="0"/>
        <w:jc w:val="left"/>
        <w:rPr>
          <w:rFonts w:hint="default"/>
          <w:lang w:val="en-US" w:eastAsia="zh-CN"/>
        </w:rPr>
      </w:pPr>
      <w:r>
        <w:rPr>
          <w:rFonts w:hint="default"/>
          <w:lang w:val="en-US" w:eastAsia="zh-CN"/>
        </w:rPr>
        <w:t>这轮新的 early stopping 方案已经把多 seed 的平均 reward_gap 从之前的 -53.532 改善到了最好约 -9.338，说明“训练停止太晚”这个问题已经被明显缓解了。</w:t>
      </w:r>
    </w:p>
    <w:p w14:paraId="00F751B2">
      <w:pPr>
        <w:numPr>
          <w:ilvl w:val="0"/>
          <w:numId w:val="0"/>
        </w:numPr>
        <w:ind w:firstLine="420" w:firstLineChars="0"/>
        <w:jc w:val="left"/>
        <w:rPr>
          <w:rFonts w:hint="default"/>
          <w:lang w:val="en-US" w:eastAsia="zh-CN"/>
        </w:rPr>
      </w:pPr>
      <w:r>
        <w:rPr>
          <w:rFonts w:hint="default"/>
          <w:lang w:val="en-US" w:eastAsia="zh-CN"/>
        </w:rPr>
        <w:t>但不同组合的 mean(best_reward) 仍然几乎都在 -399 左右，提升已经很有限，说明继续在 stopping policy 上挖收益不大，瓶颈开始转向更新强度本身。结合你这次表里的最优组和 Codex 的判断，这一步已经足够支持“先固定 stopping，再调 actor lr”。</w:t>
      </w:r>
    </w:p>
    <w:p w14:paraId="453B9E87">
      <w:pPr>
        <w:numPr>
          <w:ilvl w:val="0"/>
          <w:numId w:val="0"/>
        </w:numPr>
        <w:jc w:val="left"/>
        <w:rPr>
          <w:rFonts w:hint="default"/>
          <w:lang w:val="en-US" w:eastAsia="zh-CN"/>
        </w:rPr>
      </w:pPr>
      <w:r>
        <w:rPr>
          <w:rFonts w:hint="default"/>
          <w:lang w:val="en-US" w:eastAsia="zh-CN"/>
        </w:rPr>
        <w:t>我给你的最终建议</w:t>
      </w:r>
    </w:p>
    <w:p w14:paraId="37FE4A8A">
      <w:pPr>
        <w:numPr>
          <w:ilvl w:val="0"/>
          <w:numId w:val="0"/>
        </w:numPr>
        <w:jc w:val="left"/>
        <w:rPr>
          <w:rFonts w:hint="default"/>
          <w:lang w:val="en-US" w:eastAsia="zh-CN"/>
        </w:rPr>
      </w:pPr>
      <w:r>
        <w:rPr>
          <w:rFonts w:hint="default"/>
          <w:lang w:val="en-US" w:eastAsia="zh-CN"/>
        </w:rPr>
        <w:t>先固定的配置</w:t>
      </w:r>
    </w:p>
    <w:p w14:paraId="66CD812E">
      <w:pPr>
        <w:numPr>
          <w:ilvl w:val="0"/>
          <w:numId w:val="0"/>
        </w:numPr>
        <w:jc w:val="left"/>
        <w:rPr>
          <w:rFonts w:hint="default"/>
          <w:lang w:val="en-US" w:eastAsia="zh-CN"/>
        </w:rPr>
      </w:pPr>
      <w:r>
        <w:rPr>
          <w:rFonts w:hint="default"/>
          <w:lang w:val="en-US" w:eastAsia="zh-CN"/>
        </w:rPr>
        <w:t>先把下面这些固定下来，不再继续扫：</w:t>
      </w:r>
    </w:p>
    <w:p w14:paraId="56F04F42">
      <w:pPr>
        <w:numPr>
          <w:ilvl w:val="0"/>
          <w:numId w:val="0"/>
        </w:numPr>
        <w:ind w:firstLine="420" w:firstLineChars="0"/>
        <w:jc w:val="left"/>
        <w:rPr>
          <w:rFonts w:hint="default"/>
          <w:lang w:val="en-US" w:eastAsia="zh-CN"/>
        </w:rPr>
      </w:pPr>
      <w:r>
        <w:rPr>
          <w:rFonts w:hint="default"/>
          <w:lang w:val="en-US" w:eastAsia="zh-CN"/>
        </w:rPr>
        <w:t>start_check_epoch = 3</w:t>
      </w:r>
    </w:p>
    <w:p w14:paraId="1B5AB6E4">
      <w:pPr>
        <w:numPr>
          <w:ilvl w:val="0"/>
          <w:numId w:val="0"/>
        </w:numPr>
        <w:ind w:firstLine="420" w:firstLineChars="0"/>
        <w:jc w:val="left"/>
        <w:rPr>
          <w:rFonts w:hint="default"/>
          <w:lang w:val="en-US" w:eastAsia="zh-CN"/>
        </w:rPr>
      </w:pPr>
      <w:r>
        <w:rPr>
          <w:rFonts w:hint="default"/>
          <w:lang w:val="en-US" w:eastAsia="zh-CN"/>
        </w:rPr>
        <w:t>max_epochs = 12</w:t>
      </w:r>
    </w:p>
    <w:p w14:paraId="4C0D244F">
      <w:pPr>
        <w:numPr>
          <w:ilvl w:val="0"/>
          <w:numId w:val="0"/>
        </w:numPr>
        <w:ind w:firstLine="420" w:firstLineChars="0"/>
        <w:jc w:val="left"/>
        <w:rPr>
          <w:rFonts w:hint="default"/>
          <w:lang w:val="en-US" w:eastAsia="zh-CN"/>
        </w:rPr>
      </w:pPr>
      <w:r>
        <w:rPr>
          <w:rFonts w:hint="default"/>
          <w:lang w:val="en-US" w:eastAsia="zh-CN"/>
        </w:rPr>
        <w:t>patience = 3</w:t>
      </w:r>
    </w:p>
    <w:p w14:paraId="6F13C0AB">
      <w:pPr>
        <w:numPr>
          <w:ilvl w:val="0"/>
          <w:numId w:val="0"/>
        </w:numPr>
        <w:ind w:firstLine="420" w:firstLineChars="0"/>
        <w:jc w:val="left"/>
        <w:rPr>
          <w:rFonts w:hint="default"/>
          <w:lang w:val="en-US" w:eastAsia="zh-CN"/>
        </w:rPr>
      </w:pPr>
      <w:r>
        <w:rPr>
          <w:rFonts w:hint="default"/>
          <w:lang w:val="en-US" w:eastAsia="zh-CN"/>
        </w:rPr>
        <w:t>min_delta = 1.0</w:t>
      </w:r>
    </w:p>
    <w:p w14:paraId="4A5DBE15">
      <w:pPr>
        <w:numPr>
          <w:ilvl w:val="0"/>
          <w:numId w:val="0"/>
        </w:numPr>
        <w:ind w:firstLine="420" w:firstLineChars="0"/>
        <w:jc w:val="left"/>
        <w:rPr>
          <w:rFonts w:hint="default"/>
          <w:lang w:val="en-US" w:eastAsia="zh-CN"/>
        </w:rPr>
      </w:pPr>
      <w:r>
        <w:rPr>
          <w:rFonts w:hint="default"/>
          <w:lang w:val="en-US" w:eastAsia="zh-CN"/>
        </w:rPr>
        <w:t>entropy_coeff = 1e-3</w:t>
      </w:r>
    </w:p>
    <w:p w14:paraId="63C69906">
      <w:pPr>
        <w:numPr>
          <w:ilvl w:val="0"/>
          <w:numId w:val="0"/>
        </w:numPr>
        <w:ind w:firstLine="420" w:firstLineChars="0"/>
        <w:jc w:val="left"/>
        <w:rPr>
          <w:rFonts w:hint="default"/>
          <w:lang w:val="en-US" w:eastAsia="zh-CN"/>
        </w:rPr>
      </w:pPr>
      <w:r>
        <w:rPr>
          <w:rFonts w:hint="default"/>
          <w:lang w:val="en-US" w:eastAsia="zh-CN"/>
        </w:rPr>
        <w:t>update_epochs = 10</w:t>
      </w:r>
    </w:p>
    <w:p w14:paraId="4CAFFB85">
      <w:pPr>
        <w:numPr>
          <w:ilvl w:val="0"/>
          <w:numId w:val="0"/>
        </w:numPr>
        <w:ind w:firstLine="420" w:firstLineChars="0"/>
        <w:jc w:val="left"/>
        <w:rPr>
          <w:rFonts w:hint="default"/>
          <w:lang w:val="en-US" w:eastAsia="zh-CN"/>
        </w:rPr>
      </w:pPr>
      <w:r>
        <w:rPr>
          <w:rFonts w:hint="default"/>
          <w:lang w:val="en-US" w:eastAsia="zh-CN"/>
        </w:rPr>
        <w:t>time_steps = 100</w:t>
      </w:r>
    </w:p>
    <w:p w14:paraId="4CB202F8">
      <w:pPr>
        <w:numPr>
          <w:ilvl w:val="0"/>
          <w:numId w:val="0"/>
        </w:numPr>
        <w:jc w:val="left"/>
        <w:rPr>
          <w:rFonts w:hint="default"/>
          <w:lang w:val="en-US" w:eastAsia="zh-CN"/>
        </w:rPr>
      </w:pPr>
      <w:r>
        <w:rPr>
          <w:rFonts w:hint="default"/>
          <w:lang w:val="en-US" w:eastAsia="zh-CN"/>
        </w:rPr>
        <w:t>为什么固定这组</w:t>
      </w:r>
    </w:p>
    <w:p w14:paraId="08D61526">
      <w:pPr>
        <w:numPr>
          <w:ilvl w:val="0"/>
          <w:numId w:val="0"/>
        </w:numPr>
        <w:ind w:firstLine="420" w:firstLineChars="0"/>
        <w:jc w:val="left"/>
        <w:rPr>
          <w:rFonts w:hint="default"/>
          <w:lang w:val="en-US" w:eastAsia="zh-CN"/>
        </w:rPr>
      </w:pPr>
      <w:r>
        <w:rPr>
          <w:rFonts w:hint="default"/>
          <w:lang w:val="en-US" w:eastAsia="zh-CN"/>
        </w:rPr>
        <w:t>如果你最看重“尽量别后期回落”，那你这轮表里</w:t>
      </w:r>
    </w:p>
    <w:p w14:paraId="65DA3F8A">
      <w:pPr>
        <w:numPr>
          <w:ilvl w:val="0"/>
          <w:numId w:val="0"/>
        </w:numPr>
        <w:jc w:val="left"/>
        <w:rPr>
          <w:rFonts w:hint="default"/>
          <w:lang w:val="en-US" w:eastAsia="zh-CN"/>
        </w:rPr>
      </w:pPr>
      <w:r>
        <w:rPr>
          <w:rFonts w:hint="default"/>
          <w:lang w:val="en-US" w:eastAsia="zh-CN"/>
        </w:rPr>
        <w:t>start=3, max=12, patience=3 这类组合把 mean(reward_gap) 压到了大约 -9.338 ± 2.718，显著好于之前的 -53.532。而且 mean(best_epoch) 约 4.0，说明最好点本来就来得很早。</w:t>
      </w:r>
    </w:p>
    <w:p w14:paraId="5E8B4E24">
      <w:pPr>
        <w:numPr>
          <w:ilvl w:val="0"/>
          <w:numId w:val="0"/>
        </w:numPr>
        <w:jc w:val="left"/>
        <w:rPr>
          <w:rFonts w:hint="default"/>
          <w:lang w:val="en-US" w:eastAsia="zh-CN"/>
        </w:rPr>
      </w:pPr>
      <w:r>
        <w:rPr>
          <w:rFonts w:hint="default"/>
          <w:lang w:val="en-US" w:eastAsia="zh-CN"/>
        </w:rPr>
        <w:t>下一步该怎么调</w:t>
      </w:r>
    </w:p>
    <w:p w14:paraId="049C2D9C">
      <w:pPr>
        <w:numPr>
          <w:ilvl w:val="0"/>
          <w:numId w:val="0"/>
        </w:numPr>
        <w:jc w:val="left"/>
        <w:rPr>
          <w:rFonts w:hint="default"/>
          <w:lang w:val="en-US" w:eastAsia="zh-CN"/>
        </w:rPr>
      </w:pPr>
      <w:r>
        <w:rPr>
          <w:rFonts w:hint="default"/>
          <w:lang w:val="en-US" w:eastAsia="zh-CN"/>
        </w:rPr>
        <w:t>第一优先级</w:t>
      </w:r>
    </w:p>
    <w:p w14:paraId="7CAA6483">
      <w:pPr>
        <w:numPr>
          <w:ilvl w:val="0"/>
          <w:numId w:val="0"/>
        </w:numPr>
        <w:ind w:firstLine="420" w:firstLineChars="0"/>
        <w:jc w:val="left"/>
        <w:rPr>
          <w:rFonts w:hint="default"/>
          <w:lang w:val="en-US" w:eastAsia="zh-CN"/>
        </w:rPr>
      </w:pPr>
      <w:r>
        <w:rPr>
          <w:rFonts w:hint="default"/>
          <w:lang w:val="en-US" w:eastAsia="zh-CN"/>
        </w:rPr>
        <w:t>做 actor_learning_rate 的多 seed 搜索</w:t>
      </w:r>
    </w:p>
    <w:p w14:paraId="62EFFB8A">
      <w:pPr>
        <w:numPr>
          <w:ilvl w:val="0"/>
          <w:numId w:val="0"/>
        </w:numPr>
        <w:ind w:firstLine="420" w:firstLineChars="0"/>
        <w:jc w:val="left"/>
        <w:rPr>
          <w:rFonts w:hint="default"/>
          <w:lang w:val="en-US" w:eastAsia="zh-CN"/>
        </w:rPr>
      </w:pPr>
      <w:r>
        <w:rPr>
          <w:rFonts w:hint="default"/>
          <w:lang w:val="en-US" w:eastAsia="zh-CN"/>
        </w:rPr>
        <w:t>我建议你下一轮只试：</w:t>
      </w:r>
    </w:p>
    <w:p w14:paraId="3D1FAA55">
      <w:pPr>
        <w:numPr>
          <w:ilvl w:val="0"/>
          <w:numId w:val="0"/>
        </w:numPr>
        <w:ind w:firstLine="420" w:firstLineChars="0"/>
        <w:jc w:val="left"/>
        <w:rPr>
          <w:rFonts w:hint="default"/>
          <w:lang w:val="en-US" w:eastAsia="zh-CN"/>
        </w:rPr>
      </w:pPr>
      <w:r>
        <w:rPr>
          <w:rFonts w:hint="default"/>
          <w:lang w:val="en-US" w:eastAsia="zh-CN"/>
        </w:rPr>
        <w:t>actor_learning_rate ∈ {3e-4, 4e-4, 5e-4, 6e-4}</w:t>
      </w:r>
    </w:p>
    <w:p w14:paraId="7CDF4F2C">
      <w:pPr>
        <w:numPr>
          <w:ilvl w:val="0"/>
          <w:numId w:val="0"/>
        </w:numPr>
        <w:ind w:firstLine="420" w:firstLineChars="0"/>
        <w:jc w:val="left"/>
        <w:rPr>
          <w:rFonts w:hint="default"/>
          <w:lang w:val="en-US" w:eastAsia="zh-CN"/>
        </w:rPr>
      </w:pPr>
      <w:r>
        <w:rPr>
          <w:rFonts w:hint="default"/>
          <w:lang w:val="en-US" w:eastAsia="zh-CN"/>
        </w:rPr>
        <w:t>其他全部固定成上面那组。</w:t>
      </w:r>
    </w:p>
    <w:p w14:paraId="1D38F321">
      <w:pPr>
        <w:numPr>
          <w:ilvl w:val="0"/>
          <w:numId w:val="0"/>
        </w:numPr>
        <w:ind w:firstLine="420" w:firstLineChars="0"/>
        <w:jc w:val="left"/>
        <w:rPr>
          <w:rFonts w:hint="default"/>
          <w:lang w:val="en-US" w:eastAsia="zh-CN"/>
        </w:rPr>
      </w:pPr>
      <w:r>
        <w:rPr>
          <w:rFonts w:hint="default"/>
          <w:lang w:val="en-US" w:eastAsia="zh-CN"/>
        </w:rPr>
        <w:t>为什么先调它</w:t>
      </w:r>
    </w:p>
    <w:p w14:paraId="61F3146B">
      <w:pPr>
        <w:numPr>
          <w:ilvl w:val="0"/>
          <w:numId w:val="0"/>
        </w:numPr>
        <w:ind w:firstLine="420" w:firstLineChars="0"/>
        <w:jc w:val="left"/>
        <w:rPr>
          <w:rFonts w:hint="default"/>
          <w:lang w:val="en-US" w:eastAsia="zh-CN"/>
        </w:rPr>
      </w:pPr>
      <w:r>
        <w:rPr>
          <w:rFonts w:hint="default"/>
          <w:lang w:val="en-US" w:eastAsia="zh-CN"/>
        </w:rPr>
        <w:t>因为现在 early stopping 已经把“训练过头”这个问题单独剥离出来了。剩下的差异，更像是：</w:t>
      </w:r>
    </w:p>
    <w:p w14:paraId="1EBE1185">
      <w:pPr>
        <w:numPr>
          <w:ilvl w:val="0"/>
          <w:numId w:val="0"/>
        </w:numPr>
        <w:ind w:firstLine="420" w:firstLineChars="0"/>
        <w:jc w:val="left"/>
        <w:rPr>
          <w:rFonts w:hint="default"/>
          <w:lang w:val="en-US" w:eastAsia="zh-CN"/>
        </w:rPr>
      </w:pPr>
      <w:r>
        <w:rPr>
          <w:rFonts w:hint="default"/>
          <w:lang w:val="en-US" w:eastAsia="zh-CN"/>
        </w:rPr>
        <w:t>前几轮能不能更快到达更高峰值</w:t>
      </w:r>
    </w:p>
    <w:p w14:paraId="3A425C25">
      <w:pPr>
        <w:numPr>
          <w:ilvl w:val="0"/>
          <w:numId w:val="0"/>
        </w:numPr>
        <w:ind w:firstLine="420" w:firstLineChars="0"/>
        <w:jc w:val="left"/>
        <w:rPr>
          <w:rFonts w:hint="default"/>
          <w:lang w:val="en-US" w:eastAsia="zh-CN"/>
        </w:rPr>
      </w:pPr>
      <w:r>
        <w:rPr>
          <w:rFonts w:hint="default"/>
          <w:lang w:val="en-US" w:eastAsia="zh-CN"/>
        </w:rPr>
        <w:t>峰值是否更稳</w:t>
      </w:r>
    </w:p>
    <w:p w14:paraId="56669B07">
      <w:pPr>
        <w:numPr>
          <w:ilvl w:val="0"/>
          <w:numId w:val="0"/>
        </w:numPr>
        <w:ind w:firstLine="420" w:firstLineChars="0"/>
        <w:jc w:val="left"/>
        <w:rPr>
          <w:rFonts w:hint="default"/>
          <w:lang w:val="en-US" w:eastAsia="zh-CN"/>
        </w:rPr>
      </w:pPr>
      <w:r>
        <w:rPr>
          <w:rFonts w:hint="default"/>
          <w:lang w:val="en-US" w:eastAsia="zh-CN"/>
        </w:rPr>
        <w:t>多 seed 下波动是否更小</w:t>
      </w:r>
    </w:p>
    <w:p w14:paraId="20D298C0">
      <w:pPr>
        <w:numPr>
          <w:ilvl w:val="0"/>
          <w:numId w:val="0"/>
        </w:numPr>
        <w:ind w:firstLine="420" w:firstLineChars="0"/>
        <w:jc w:val="left"/>
        <w:rPr>
          <w:rFonts w:hint="default"/>
          <w:lang w:val="en-US" w:eastAsia="zh-CN"/>
        </w:rPr>
      </w:pPr>
      <w:r>
        <w:rPr>
          <w:rFonts w:hint="default"/>
          <w:lang w:val="en-US" w:eastAsia="zh-CN"/>
        </w:rPr>
        <w:t>这些都更直接受 actor learning rate 影响。</w:t>
      </w:r>
    </w:p>
    <w:p w14:paraId="6FF97270">
      <w:pPr>
        <w:numPr>
          <w:ilvl w:val="0"/>
          <w:numId w:val="0"/>
        </w:numPr>
        <w:jc w:val="left"/>
        <w:rPr>
          <w:rFonts w:hint="default"/>
          <w:lang w:val="en-US" w:eastAsia="zh-CN"/>
        </w:rPr>
      </w:pPr>
      <w:r>
        <w:rPr>
          <w:rFonts w:hint="default"/>
          <w:lang w:val="en-US" w:eastAsia="zh-CN"/>
        </w:rPr>
        <w:t>第二优先级</w:t>
      </w:r>
    </w:p>
    <w:p w14:paraId="4497F709">
      <w:pPr>
        <w:numPr>
          <w:ilvl w:val="0"/>
          <w:numId w:val="0"/>
        </w:numPr>
        <w:ind w:firstLine="420" w:firstLineChars="0"/>
        <w:jc w:val="left"/>
        <w:rPr>
          <w:rFonts w:hint="default"/>
          <w:lang w:val="en-US" w:eastAsia="zh-CN"/>
        </w:rPr>
      </w:pPr>
      <w:r>
        <w:rPr>
          <w:rFonts w:hint="default"/>
          <w:lang w:val="en-US" w:eastAsia="zh-CN"/>
        </w:rPr>
        <w:t>如果 actor lr 搜完后，mean(best_reward) 还是上不去，再试：</w:t>
      </w:r>
    </w:p>
    <w:p w14:paraId="3A95F953">
      <w:pPr>
        <w:numPr>
          <w:ilvl w:val="0"/>
          <w:numId w:val="0"/>
        </w:numPr>
        <w:ind w:firstLine="420" w:firstLineChars="0"/>
        <w:jc w:val="left"/>
        <w:rPr>
          <w:rFonts w:hint="default"/>
          <w:lang w:val="en-US" w:eastAsia="zh-CN"/>
        </w:rPr>
      </w:pPr>
      <w:r>
        <w:rPr>
          <w:rFonts w:hint="default"/>
          <w:lang w:val="en-US" w:eastAsia="zh-CN"/>
        </w:rPr>
        <w:t>update_epochs ∈ {8, 10, 12}</w:t>
      </w:r>
    </w:p>
    <w:p w14:paraId="17A3C953">
      <w:pPr>
        <w:numPr>
          <w:ilvl w:val="0"/>
          <w:numId w:val="0"/>
        </w:numPr>
        <w:ind w:firstLine="420" w:firstLineChars="0"/>
        <w:jc w:val="left"/>
        <w:rPr>
          <w:rFonts w:hint="default"/>
          <w:lang w:val="en-US" w:eastAsia="zh-CN"/>
        </w:rPr>
      </w:pPr>
      <w:r>
        <w:rPr>
          <w:rFonts w:hint="default"/>
          <w:lang w:val="en-US" w:eastAsia="zh-CN"/>
        </w:rPr>
        <w:t>但这一步放在 actor lr 之后。</w:t>
      </w:r>
    </w:p>
    <w:p w14:paraId="2B45F2BB">
      <w:pPr>
        <w:numPr>
          <w:ilvl w:val="0"/>
          <w:numId w:val="0"/>
        </w:numPr>
        <w:jc w:val="left"/>
        <w:rPr>
          <w:rFonts w:hint="default"/>
          <w:lang w:val="en-US" w:eastAsia="zh-CN"/>
        </w:rPr>
      </w:pPr>
      <w:r>
        <w:rPr>
          <w:rFonts w:hint="default"/>
          <w:lang w:val="en-US" w:eastAsia="zh-CN"/>
        </w:rPr>
        <w:t>不建议你现在做的事</w:t>
      </w:r>
    </w:p>
    <w:p w14:paraId="14C9980A">
      <w:pPr>
        <w:numPr>
          <w:ilvl w:val="0"/>
          <w:numId w:val="0"/>
        </w:numPr>
        <w:ind w:firstLine="420" w:firstLineChars="0"/>
        <w:jc w:val="left"/>
        <w:rPr>
          <w:rFonts w:hint="default"/>
          <w:lang w:val="en-US" w:eastAsia="zh-CN"/>
        </w:rPr>
      </w:pPr>
      <w:r>
        <w:rPr>
          <w:rFonts w:hint="default"/>
          <w:lang w:val="en-US" w:eastAsia="zh-CN"/>
        </w:rPr>
        <w:t>现在先不要：</w:t>
      </w:r>
    </w:p>
    <w:p w14:paraId="71C9D0F9">
      <w:pPr>
        <w:numPr>
          <w:ilvl w:val="0"/>
          <w:numId w:val="0"/>
        </w:numPr>
        <w:ind w:firstLine="420" w:firstLineChars="0"/>
        <w:jc w:val="left"/>
        <w:rPr>
          <w:rFonts w:hint="default"/>
          <w:lang w:val="en-US" w:eastAsia="zh-CN"/>
        </w:rPr>
      </w:pPr>
      <w:r>
        <w:rPr>
          <w:rFonts w:hint="default"/>
          <w:lang w:val="en-US" w:eastAsia="zh-CN"/>
        </w:rPr>
        <w:t>再继续扫 min_delta</w:t>
      </w:r>
    </w:p>
    <w:p w14:paraId="235D551E">
      <w:pPr>
        <w:numPr>
          <w:ilvl w:val="0"/>
          <w:numId w:val="0"/>
        </w:numPr>
        <w:ind w:firstLine="420" w:firstLineChars="0"/>
        <w:jc w:val="left"/>
        <w:rPr>
          <w:rFonts w:hint="default"/>
          <w:lang w:val="en-US" w:eastAsia="zh-CN"/>
        </w:rPr>
      </w:pPr>
      <w:r>
        <w:rPr>
          <w:rFonts w:hint="default"/>
          <w:lang w:val="en-US" w:eastAsia="zh-CN"/>
        </w:rPr>
        <w:t>再做大范围 max_epochs</w:t>
      </w:r>
    </w:p>
    <w:p w14:paraId="4CADD30E">
      <w:pPr>
        <w:numPr>
          <w:ilvl w:val="0"/>
          <w:numId w:val="0"/>
        </w:numPr>
        <w:ind w:firstLine="420" w:firstLineChars="0"/>
        <w:jc w:val="left"/>
        <w:rPr>
          <w:rFonts w:hint="default"/>
          <w:lang w:val="en-US" w:eastAsia="zh-CN"/>
        </w:rPr>
      </w:pPr>
      <w:r>
        <w:rPr>
          <w:rFonts w:hint="default"/>
          <w:lang w:val="en-US" w:eastAsia="zh-CN"/>
        </w:rPr>
        <w:t>调 LSTM / DT</w:t>
      </w:r>
    </w:p>
    <w:p w14:paraId="3B537BF1">
      <w:pPr>
        <w:numPr>
          <w:ilvl w:val="0"/>
          <w:numId w:val="0"/>
        </w:numPr>
        <w:ind w:firstLine="420" w:firstLineChars="0"/>
        <w:jc w:val="left"/>
        <w:rPr>
          <w:rFonts w:hint="default"/>
          <w:lang w:val="en-US" w:eastAsia="zh-CN"/>
        </w:rPr>
      </w:pPr>
      <w:r>
        <w:rPr>
          <w:rFonts w:hint="default"/>
          <w:lang w:val="en-US" w:eastAsia="zh-CN"/>
        </w:rPr>
        <w:t>调快调度器</w:t>
      </w:r>
    </w:p>
    <w:p w14:paraId="723A1A7C">
      <w:pPr>
        <w:numPr>
          <w:ilvl w:val="0"/>
          <w:numId w:val="0"/>
        </w:numPr>
        <w:jc w:val="left"/>
        <w:rPr>
          <w:rFonts w:hint="default"/>
          <w:lang w:val="en-US" w:eastAsia="zh-CN"/>
        </w:rPr>
      </w:pPr>
      <w:r>
        <w:rPr>
          <w:rFonts w:hint="default"/>
          <w:lang w:val="en-US" w:eastAsia="zh-CN"/>
        </w:rPr>
        <w:t>因为这轮结果已经表明，当前 PPO 主矛盾已经从 stopping policy 转移到更新强度了。</w:t>
      </w:r>
    </w:p>
    <w:p w14:paraId="11EC1B64">
      <w:pPr>
        <w:numPr>
          <w:ilvl w:val="0"/>
          <w:numId w:val="0"/>
        </w:numPr>
        <w:jc w:val="left"/>
        <w:rPr>
          <w:rFonts w:hint="default"/>
          <w:lang w:val="en-US" w:eastAsia="zh-CN"/>
        </w:rPr>
      </w:pPr>
    </w:p>
    <w:p w14:paraId="6992D244">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第八次实验</w:t>
      </w:r>
    </w:p>
    <w:p w14:paraId="000F17C2">
      <w:pPr>
        <w:numPr>
          <w:ilvl w:val="0"/>
          <w:numId w:val="0"/>
        </w:numPr>
        <w:rPr>
          <w:rFonts w:hint="default"/>
          <w:b/>
          <w:bCs/>
          <w:lang w:val="en-US" w:eastAsia="zh-CN"/>
        </w:rPr>
      </w:pPr>
      <w:r>
        <w:rPr>
          <w:rFonts w:hint="eastAsia"/>
          <w:b/>
          <w:bCs/>
          <w:lang w:val="en-US" w:eastAsia="zh-CN"/>
        </w:rPr>
        <w:t>给codex的命令如下：</w:t>
      </w:r>
    </w:p>
    <w:p w14:paraId="30C8D7ED">
      <w:pPr>
        <w:numPr>
          <w:ilvl w:val="0"/>
          <w:numId w:val="0"/>
        </w:numPr>
        <w:jc w:val="left"/>
        <w:rPr>
          <w:rFonts w:hint="default"/>
          <w:lang w:val="en-US" w:eastAsia="zh-CN"/>
        </w:rPr>
      </w:pPr>
      <w:r>
        <w:rPr>
          <w:rFonts w:hint="default"/>
          <w:lang w:val="en-US" w:eastAsia="zh-CN"/>
        </w:rPr>
        <w:t>请在当前最优 early stopping 配置基础上，做 actor_learning_rate 的多 seed 搜索。</w:t>
      </w:r>
    </w:p>
    <w:p w14:paraId="78101F35">
      <w:pPr>
        <w:numPr>
          <w:ilvl w:val="0"/>
          <w:numId w:val="0"/>
        </w:numPr>
        <w:jc w:val="left"/>
        <w:rPr>
          <w:rFonts w:hint="default"/>
          <w:lang w:val="en-US" w:eastAsia="zh-CN"/>
        </w:rPr>
      </w:pPr>
    </w:p>
    <w:p w14:paraId="51829D4D">
      <w:pPr>
        <w:numPr>
          <w:ilvl w:val="0"/>
          <w:numId w:val="0"/>
        </w:numPr>
        <w:jc w:val="left"/>
        <w:rPr>
          <w:rFonts w:hint="default"/>
          <w:lang w:val="en-US" w:eastAsia="zh-CN"/>
        </w:rPr>
      </w:pPr>
      <w:r>
        <w:rPr>
          <w:rFonts w:hint="default"/>
          <w:lang w:val="en-US" w:eastAsia="zh-CN"/>
        </w:rPr>
        <w:t>一、固定不变的参数</w:t>
      </w:r>
    </w:p>
    <w:p w14:paraId="7A3B33E7">
      <w:pPr>
        <w:numPr>
          <w:ilvl w:val="0"/>
          <w:numId w:val="0"/>
        </w:numPr>
        <w:jc w:val="left"/>
        <w:rPr>
          <w:rFonts w:hint="default"/>
          <w:lang w:val="en-US" w:eastAsia="zh-CN"/>
        </w:rPr>
      </w:pPr>
      <w:r>
        <w:rPr>
          <w:rFonts w:hint="default"/>
          <w:lang w:val="en-US" w:eastAsia="zh-CN"/>
        </w:rPr>
        <w:t>- start_check_epoch = 3</w:t>
      </w:r>
    </w:p>
    <w:p w14:paraId="391FDCE4">
      <w:pPr>
        <w:numPr>
          <w:ilvl w:val="0"/>
          <w:numId w:val="0"/>
        </w:numPr>
        <w:jc w:val="left"/>
        <w:rPr>
          <w:rFonts w:hint="default"/>
          <w:lang w:val="en-US" w:eastAsia="zh-CN"/>
        </w:rPr>
      </w:pPr>
      <w:r>
        <w:rPr>
          <w:rFonts w:hint="default"/>
          <w:lang w:val="en-US" w:eastAsia="zh-CN"/>
        </w:rPr>
        <w:t>- max_epochs = 12</w:t>
      </w:r>
    </w:p>
    <w:p w14:paraId="66941B71">
      <w:pPr>
        <w:numPr>
          <w:ilvl w:val="0"/>
          <w:numId w:val="0"/>
        </w:numPr>
        <w:jc w:val="left"/>
        <w:rPr>
          <w:rFonts w:hint="default"/>
          <w:lang w:val="en-US" w:eastAsia="zh-CN"/>
        </w:rPr>
      </w:pPr>
      <w:r>
        <w:rPr>
          <w:rFonts w:hint="default"/>
          <w:lang w:val="en-US" w:eastAsia="zh-CN"/>
        </w:rPr>
        <w:t>- patience = 3</w:t>
      </w:r>
    </w:p>
    <w:p w14:paraId="42F51675">
      <w:pPr>
        <w:numPr>
          <w:ilvl w:val="0"/>
          <w:numId w:val="0"/>
        </w:numPr>
        <w:jc w:val="left"/>
        <w:rPr>
          <w:rFonts w:hint="default"/>
          <w:lang w:val="en-US" w:eastAsia="zh-CN"/>
        </w:rPr>
      </w:pPr>
      <w:r>
        <w:rPr>
          <w:rFonts w:hint="default"/>
          <w:lang w:val="en-US" w:eastAsia="zh-CN"/>
        </w:rPr>
        <w:t>- min_delta = 1.0</w:t>
      </w:r>
    </w:p>
    <w:p w14:paraId="525095D2">
      <w:pPr>
        <w:numPr>
          <w:ilvl w:val="0"/>
          <w:numId w:val="0"/>
        </w:numPr>
        <w:jc w:val="left"/>
        <w:rPr>
          <w:rFonts w:hint="default"/>
          <w:lang w:val="en-US" w:eastAsia="zh-CN"/>
        </w:rPr>
      </w:pPr>
      <w:r>
        <w:rPr>
          <w:rFonts w:hint="default"/>
          <w:lang w:val="en-US" w:eastAsia="zh-CN"/>
        </w:rPr>
        <w:t>- entropy_coeff = 1e-3</w:t>
      </w:r>
    </w:p>
    <w:p w14:paraId="7F54FEC8">
      <w:pPr>
        <w:numPr>
          <w:ilvl w:val="0"/>
          <w:numId w:val="0"/>
        </w:numPr>
        <w:jc w:val="left"/>
        <w:rPr>
          <w:rFonts w:hint="default"/>
          <w:lang w:val="en-US" w:eastAsia="zh-CN"/>
        </w:rPr>
      </w:pPr>
      <w:r>
        <w:rPr>
          <w:rFonts w:hint="default"/>
          <w:lang w:val="en-US" w:eastAsia="zh-CN"/>
        </w:rPr>
        <w:t>- update_epochs = 10</w:t>
      </w:r>
    </w:p>
    <w:p w14:paraId="25BC7D82">
      <w:pPr>
        <w:numPr>
          <w:ilvl w:val="0"/>
          <w:numId w:val="0"/>
        </w:numPr>
        <w:jc w:val="left"/>
        <w:rPr>
          <w:rFonts w:hint="default"/>
          <w:lang w:val="en-US" w:eastAsia="zh-CN"/>
        </w:rPr>
      </w:pPr>
      <w:r>
        <w:rPr>
          <w:rFonts w:hint="default"/>
          <w:lang w:val="en-US" w:eastAsia="zh-CN"/>
        </w:rPr>
        <w:t>- time_steps = 100</w:t>
      </w:r>
    </w:p>
    <w:p w14:paraId="78251766">
      <w:pPr>
        <w:numPr>
          <w:ilvl w:val="0"/>
          <w:numId w:val="0"/>
        </w:numPr>
        <w:jc w:val="left"/>
        <w:rPr>
          <w:rFonts w:hint="default"/>
          <w:lang w:val="en-US" w:eastAsia="zh-CN"/>
        </w:rPr>
      </w:pPr>
      <w:r>
        <w:rPr>
          <w:rFonts w:hint="default"/>
          <w:lang w:val="en-US" w:eastAsia="zh-CN"/>
        </w:rPr>
        <w:t>- reward 公式不变</w:t>
      </w:r>
    </w:p>
    <w:p w14:paraId="03F30BA9">
      <w:pPr>
        <w:numPr>
          <w:ilvl w:val="0"/>
          <w:numId w:val="0"/>
        </w:numPr>
        <w:jc w:val="left"/>
        <w:rPr>
          <w:rFonts w:hint="default"/>
          <w:lang w:val="en-US" w:eastAsia="zh-CN"/>
        </w:rPr>
      </w:pPr>
      <w:r>
        <w:rPr>
          <w:rFonts w:hint="default"/>
          <w:lang w:val="en-US" w:eastAsia="zh-CN"/>
        </w:rPr>
        <w:t>- backlog normalization 不变</w:t>
      </w:r>
    </w:p>
    <w:p w14:paraId="3BA6869F">
      <w:pPr>
        <w:numPr>
          <w:ilvl w:val="0"/>
          <w:numId w:val="0"/>
        </w:numPr>
        <w:jc w:val="left"/>
        <w:rPr>
          <w:rFonts w:hint="default"/>
          <w:lang w:val="en-US" w:eastAsia="zh-CN"/>
        </w:rPr>
      </w:pPr>
    </w:p>
    <w:p w14:paraId="67F76A25">
      <w:pPr>
        <w:numPr>
          <w:ilvl w:val="0"/>
          <w:numId w:val="0"/>
        </w:numPr>
        <w:jc w:val="left"/>
        <w:rPr>
          <w:rFonts w:hint="default"/>
          <w:lang w:val="en-US" w:eastAsia="zh-CN"/>
        </w:rPr>
      </w:pPr>
      <w:r>
        <w:rPr>
          <w:rFonts w:hint="default"/>
          <w:lang w:val="en-US" w:eastAsia="zh-CN"/>
        </w:rPr>
        <w:t>二、只搜索以下参数</w:t>
      </w:r>
    </w:p>
    <w:p w14:paraId="7C86A969">
      <w:pPr>
        <w:numPr>
          <w:ilvl w:val="0"/>
          <w:numId w:val="0"/>
        </w:numPr>
        <w:jc w:val="left"/>
        <w:rPr>
          <w:rFonts w:hint="default"/>
          <w:lang w:val="en-US" w:eastAsia="zh-CN"/>
        </w:rPr>
      </w:pPr>
      <w:r>
        <w:rPr>
          <w:rFonts w:hint="default"/>
          <w:lang w:val="en-US" w:eastAsia="zh-CN"/>
        </w:rPr>
        <w:t>- actor_learning_rate ∈ {3e-4, 4e-4, 5e-4, 6e-4}</w:t>
      </w:r>
    </w:p>
    <w:p w14:paraId="25E3ABC5">
      <w:pPr>
        <w:numPr>
          <w:ilvl w:val="0"/>
          <w:numId w:val="0"/>
        </w:numPr>
        <w:jc w:val="left"/>
        <w:rPr>
          <w:rFonts w:hint="default"/>
          <w:lang w:val="en-US" w:eastAsia="zh-CN"/>
        </w:rPr>
      </w:pPr>
    </w:p>
    <w:p w14:paraId="5373BF02">
      <w:pPr>
        <w:numPr>
          <w:ilvl w:val="0"/>
          <w:numId w:val="0"/>
        </w:numPr>
        <w:jc w:val="left"/>
        <w:rPr>
          <w:rFonts w:hint="default"/>
          <w:lang w:val="en-US" w:eastAsia="zh-CN"/>
        </w:rPr>
      </w:pPr>
      <w:r>
        <w:rPr>
          <w:rFonts w:hint="default"/>
          <w:lang w:val="en-US" w:eastAsia="zh-CN"/>
        </w:rPr>
        <w:t>三、每组参数做多 seed 验证</w:t>
      </w:r>
    </w:p>
    <w:p w14:paraId="426B93EC">
      <w:pPr>
        <w:numPr>
          <w:ilvl w:val="0"/>
          <w:numId w:val="0"/>
        </w:numPr>
        <w:jc w:val="left"/>
        <w:rPr>
          <w:rFonts w:hint="default"/>
          <w:lang w:val="en-US" w:eastAsia="zh-CN"/>
        </w:rPr>
      </w:pPr>
      <w:r>
        <w:rPr>
          <w:rFonts w:hint="default"/>
          <w:lang w:val="en-US" w:eastAsia="zh-CN"/>
        </w:rPr>
        <w:t>- seed ∈ {2025, 2026, 2027, 2028, 2029}</w:t>
      </w:r>
    </w:p>
    <w:p w14:paraId="22549C39">
      <w:pPr>
        <w:numPr>
          <w:ilvl w:val="0"/>
          <w:numId w:val="0"/>
        </w:numPr>
        <w:jc w:val="left"/>
        <w:rPr>
          <w:rFonts w:hint="default"/>
          <w:lang w:val="en-US" w:eastAsia="zh-CN"/>
        </w:rPr>
      </w:pPr>
    </w:p>
    <w:p w14:paraId="5623AC54">
      <w:pPr>
        <w:numPr>
          <w:ilvl w:val="0"/>
          <w:numId w:val="0"/>
        </w:numPr>
        <w:jc w:val="left"/>
        <w:rPr>
          <w:rFonts w:hint="default"/>
          <w:lang w:val="en-US" w:eastAsia="zh-CN"/>
        </w:rPr>
      </w:pPr>
      <w:r>
        <w:rPr>
          <w:rFonts w:hint="default"/>
          <w:lang w:val="en-US" w:eastAsia="zh-CN"/>
        </w:rPr>
        <w:t>四、每次实验要求</w:t>
      </w:r>
    </w:p>
    <w:p w14:paraId="4C3645EC">
      <w:pPr>
        <w:numPr>
          <w:ilvl w:val="0"/>
          <w:numId w:val="0"/>
        </w:numPr>
        <w:jc w:val="left"/>
        <w:rPr>
          <w:rFonts w:hint="default"/>
          <w:lang w:val="en-US" w:eastAsia="zh-CN"/>
        </w:rPr>
      </w:pPr>
      <w:r>
        <w:rPr>
          <w:rFonts w:hint="default"/>
          <w:lang w:val="en-US" w:eastAsia="zh-CN"/>
        </w:rPr>
        <w:t>1. 每组参数和每个 seed 单独运行</w:t>
      </w:r>
    </w:p>
    <w:p w14:paraId="2D0EC404">
      <w:pPr>
        <w:numPr>
          <w:ilvl w:val="0"/>
          <w:numId w:val="0"/>
        </w:numPr>
        <w:jc w:val="left"/>
        <w:rPr>
          <w:rFonts w:hint="default"/>
          <w:lang w:val="en-US" w:eastAsia="zh-CN"/>
        </w:rPr>
      </w:pPr>
      <w:r>
        <w:rPr>
          <w:rFonts w:hint="default"/>
          <w:lang w:val="en-US" w:eastAsia="zh-CN"/>
        </w:rPr>
        <w:t>2. 保存独立目录</w:t>
      </w:r>
    </w:p>
    <w:p w14:paraId="43033BDB">
      <w:pPr>
        <w:numPr>
          <w:ilvl w:val="0"/>
          <w:numId w:val="0"/>
        </w:numPr>
        <w:jc w:val="left"/>
        <w:rPr>
          <w:rFonts w:hint="default"/>
          <w:lang w:val="en-US" w:eastAsia="zh-CN"/>
        </w:rPr>
      </w:pPr>
      <w:r>
        <w:rPr>
          <w:rFonts w:hint="default"/>
          <w:lang w:val="en-US" w:eastAsia="zh-CN"/>
        </w:rPr>
        <w:t>3. 保留：</w:t>
      </w:r>
    </w:p>
    <w:p w14:paraId="5CE780E8">
      <w:pPr>
        <w:numPr>
          <w:ilvl w:val="0"/>
          <w:numId w:val="0"/>
        </w:numPr>
        <w:jc w:val="left"/>
        <w:rPr>
          <w:rFonts w:hint="default"/>
          <w:lang w:val="en-US" w:eastAsia="zh-CN"/>
        </w:rPr>
      </w:pPr>
      <w:r>
        <w:rPr>
          <w:rFonts w:hint="default"/>
          <w:lang w:val="en-US" w:eastAsia="zh-CN"/>
        </w:rPr>
        <w:t xml:space="preserve">   - train_summary.json</w:t>
      </w:r>
    </w:p>
    <w:p w14:paraId="5073D77B">
      <w:pPr>
        <w:numPr>
          <w:ilvl w:val="0"/>
          <w:numId w:val="0"/>
        </w:numPr>
        <w:jc w:val="left"/>
        <w:rPr>
          <w:rFonts w:hint="default"/>
          <w:lang w:val="en-US" w:eastAsia="zh-CN"/>
        </w:rPr>
      </w:pPr>
      <w:r>
        <w:rPr>
          <w:rFonts w:hint="default"/>
          <w:lang w:val="en-US" w:eastAsia="zh-CN"/>
        </w:rPr>
        <w:t xml:space="preserve">   - best_model_info.json</w:t>
      </w:r>
    </w:p>
    <w:p w14:paraId="63DAEA28">
      <w:pPr>
        <w:numPr>
          <w:ilvl w:val="0"/>
          <w:numId w:val="0"/>
        </w:numPr>
        <w:jc w:val="left"/>
        <w:rPr>
          <w:rFonts w:hint="default"/>
          <w:lang w:val="en-US" w:eastAsia="zh-CN"/>
        </w:rPr>
      </w:pPr>
      <w:r>
        <w:rPr>
          <w:rFonts w:hint="default"/>
          <w:lang w:val="en-US" w:eastAsia="zh-CN"/>
        </w:rPr>
        <w:t xml:space="preserve">   - train_logs.csv</w:t>
      </w:r>
    </w:p>
    <w:p w14:paraId="6469F80D">
      <w:pPr>
        <w:numPr>
          <w:ilvl w:val="0"/>
          <w:numId w:val="0"/>
        </w:numPr>
        <w:jc w:val="left"/>
        <w:rPr>
          <w:rFonts w:hint="default"/>
          <w:lang w:val="en-US" w:eastAsia="zh-CN"/>
        </w:rPr>
      </w:pPr>
      <w:r>
        <w:rPr>
          <w:rFonts w:hint="default"/>
          <w:lang w:val="en-US" w:eastAsia="zh-CN"/>
        </w:rPr>
        <w:t xml:space="preserve">   - best_model.pt</w:t>
      </w:r>
    </w:p>
    <w:p w14:paraId="296C11F6">
      <w:pPr>
        <w:numPr>
          <w:ilvl w:val="0"/>
          <w:numId w:val="0"/>
        </w:numPr>
        <w:jc w:val="left"/>
        <w:rPr>
          <w:rFonts w:hint="default"/>
          <w:lang w:val="en-US" w:eastAsia="zh-CN"/>
        </w:rPr>
      </w:pPr>
    </w:p>
    <w:p w14:paraId="7B51CDF2">
      <w:pPr>
        <w:numPr>
          <w:ilvl w:val="0"/>
          <w:numId w:val="0"/>
        </w:numPr>
        <w:jc w:val="left"/>
        <w:rPr>
          <w:rFonts w:hint="default"/>
          <w:lang w:val="en-US" w:eastAsia="zh-CN"/>
        </w:rPr>
      </w:pPr>
      <w:r>
        <w:rPr>
          <w:rFonts w:hint="default"/>
          <w:lang w:val="en-US" w:eastAsia="zh-CN"/>
        </w:rPr>
        <w:t>五、需要汇总的指标</w:t>
      </w:r>
    </w:p>
    <w:p w14:paraId="1F6384CE">
      <w:pPr>
        <w:numPr>
          <w:ilvl w:val="0"/>
          <w:numId w:val="0"/>
        </w:numPr>
        <w:jc w:val="left"/>
        <w:rPr>
          <w:rFonts w:hint="default"/>
          <w:lang w:val="en-US" w:eastAsia="zh-CN"/>
        </w:rPr>
      </w:pPr>
      <w:r>
        <w:rPr>
          <w:rFonts w:hint="default"/>
          <w:lang w:val="en-US" w:eastAsia="zh-CN"/>
        </w:rPr>
        <w:t>请对每个 actor_learning_rate 汇总：</w:t>
      </w:r>
    </w:p>
    <w:p w14:paraId="09897073">
      <w:pPr>
        <w:numPr>
          <w:ilvl w:val="0"/>
          <w:numId w:val="0"/>
        </w:numPr>
        <w:jc w:val="left"/>
        <w:rPr>
          <w:rFonts w:hint="default"/>
          <w:lang w:val="en-US" w:eastAsia="zh-CN"/>
        </w:rPr>
      </w:pPr>
      <w:r>
        <w:rPr>
          <w:rFonts w:hint="default"/>
          <w:lang w:val="en-US" w:eastAsia="zh-CN"/>
        </w:rPr>
        <w:t>- mean(best_reward), std(best_reward)</w:t>
      </w:r>
    </w:p>
    <w:p w14:paraId="1F4CB050">
      <w:pPr>
        <w:numPr>
          <w:ilvl w:val="0"/>
          <w:numId w:val="0"/>
        </w:numPr>
        <w:jc w:val="left"/>
        <w:rPr>
          <w:rFonts w:hint="default"/>
          <w:lang w:val="en-US" w:eastAsia="zh-CN"/>
        </w:rPr>
      </w:pPr>
      <w:r>
        <w:rPr>
          <w:rFonts w:hint="default"/>
          <w:lang w:val="en-US" w:eastAsia="zh-CN"/>
        </w:rPr>
        <w:t>- mean(final_reward), std(final_reward)</w:t>
      </w:r>
    </w:p>
    <w:p w14:paraId="7BC7797F">
      <w:pPr>
        <w:numPr>
          <w:ilvl w:val="0"/>
          <w:numId w:val="0"/>
        </w:numPr>
        <w:jc w:val="left"/>
        <w:rPr>
          <w:rFonts w:hint="default"/>
          <w:lang w:val="en-US" w:eastAsia="zh-CN"/>
        </w:rPr>
      </w:pPr>
      <w:r>
        <w:rPr>
          <w:rFonts w:hint="default"/>
          <w:lang w:val="en-US" w:eastAsia="zh-CN"/>
        </w:rPr>
        <w:t>- mean(reward_gap), std(reward_gap)</w:t>
      </w:r>
    </w:p>
    <w:p w14:paraId="346E44FE">
      <w:pPr>
        <w:numPr>
          <w:ilvl w:val="0"/>
          <w:numId w:val="0"/>
        </w:numPr>
        <w:jc w:val="left"/>
        <w:rPr>
          <w:rFonts w:hint="default"/>
          <w:lang w:val="en-US" w:eastAsia="zh-CN"/>
        </w:rPr>
      </w:pPr>
      <w:r>
        <w:rPr>
          <w:rFonts w:hint="default"/>
          <w:lang w:val="en-US" w:eastAsia="zh-CN"/>
        </w:rPr>
        <w:t>- mean(best_epoch)</w:t>
      </w:r>
    </w:p>
    <w:p w14:paraId="061E0477">
      <w:pPr>
        <w:numPr>
          <w:ilvl w:val="0"/>
          <w:numId w:val="0"/>
        </w:numPr>
        <w:jc w:val="left"/>
        <w:rPr>
          <w:rFonts w:hint="default"/>
          <w:lang w:val="en-US" w:eastAsia="zh-CN"/>
        </w:rPr>
      </w:pPr>
      <w:r>
        <w:rPr>
          <w:rFonts w:hint="default"/>
          <w:lang w:val="en-US" w:eastAsia="zh-CN"/>
        </w:rPr>
        <w:t>- mean(final_critic_loss)</w:t>
      </w:r>
    </w:p>
    <w:p w14:paraId="71333CCE">
      <w:pPr>
        <w:numPr>
          <w:ilvl w:val="0"/>
          <w:numId w:val="0"/>
        </w:numPr>
        <w:jc w:val="left"/>
        <w:rPr>
          <w:rFonts w:hint="default"/>
          <w:lang w:val="en-US" w:eastAsia="zh-CN"/>
        </w:rPr>
      </w:pPr>
      <w:r>
        <w:rPr>
          <w:rFonts w:hint="default"/>
          <w:lang w:val="en-US" w:eastAsia="zh-CN"/>
        </w:rPr>
        <w:t>- avg_theta 最后 10 个 epoch 的均值</w:t>
      </w:r>
    </w:p>
    <w:p w14:paraId="0C0E58F9">
      <w:pPr>
        <w:numPr>
          <w:ilvl w:val="0"/>
          <w:numId w:val="0"/>
        </w:numPr>
        <w:jc w:val="left"/>
        <w:rPr>
          <w:rFonts w:hint="default"/>
          <w:lang w:val="en-US" w:eastAsia="zh-CN"/>
        </w:rPr>
      </w:pPr>
    </w:p>
    <w:p w14:paraId="051B6D06">
      <w:pPr>
        <w:numPr>
          <w:ilvl w:val="0"/>
          <w:numId w:val="0"/>
        </w:numPr>
        <w:jc w:val="left"/>
        <w:rPr>
          <w:rFonts w:hint="default"/>
          <w:lang w:val="en-US" w:eastAsia="zh-CN"/>
        </w:rPr>
      </w:pPr>
      <w:r>
        <w:rPr>
          <w:rFonts w:hint="default"/>
          <w:lang w:val="en-US" w:eastAsia="zh-CN"/>
        </w:rPr>
        <w:t>六、排序规则</w:t>
      </w:r>
    </w:p>
    <w:p w14:paraId="2D936F2E">
      <w:pPr>
        <w:numPr>
          <w:ilvl w:val="0"/>
          <w:numId w:val="0"/>
        </w:numPr>
        <w:jc w:val="left"/>
        <w:rPr>
          <w:rFonts w:hint="default"/>
          <w:lang w:val="en-US" w:eastAsia="zh-CN"/>
        </w:rPr>
      </w:pPr>
      <w:r>
        <w:rPr>
          <w:rFonts w:hint="default"/>
          <w:lang w:val="en-US" w:eastAsia="zh-CN"/>
        </w:rPr>
        <w:t>1. mean(best_reward) 越大越好</w:t>
      </w:r>
    </w:p>
    <w:p w14:paraId="37ED3688">
      <w:pPr>
        <w:numPr>
          <w:ilvl w:val="0"/>
          <w:numId w:val="0"/>
        </w:numPr>
        <w:jc w:val="left"/>
        <w:rPr>
          <w:rFonts w:hint="default"/>
          <w:lang w:val="en-US" w:eastAsia="zh-CN"/>
        </w:rPr>
      </w:pPr>
      <w:r>
        <w:rPr>
          <w:rFonts w:hint="default"/>
          <w:lang w:val="en-US" w:eastAsia="zh-CN"/>
        </w:rPr>
        <w:t>2. mean(reward_gap) 越接近 0 越好</w:t>
      </w:r>
    </w:p>
    <w:p w14:paraId="08CA15CA">
      <w:pPr>
        <w:numPr>
          <w:ilvl w:val="0"/>
          <w:numId w:val="0"/>
        </w:numPr>
        <w:jc w:val="left"/>
        <w:rPr>
          <w:rFonts w:hint="default"/>
          <w:lang w:val="en-US" w:eastAsia="zh-CN"/>
        </w:rPr>
      </w:pPr>
      <w:r>
        <w:rPr>
          <w:rFonts w:hint="default"/>
          <w:lang w:val="en-US" w:eastAsia="zh-CN"/>
        </w:rPr>
        <w:t>3. std(best_reward) 越小越好</w:t>
      </w:r>
    </w:p>
    <w:p w14:paraId="23A835CB">
      <w:pPr>
        <w:numPr>
          <w:ilvl w:val="0"/>
          <w:numId w:val="0"/>
        </w:numPr>
        <w:jc w:val="left"/>
        <w:rPr>
          <w:rFonts w:hint="default"/>
          <w:lang w:val="en-US" w:eastAsia="zh-CN"/>
        </w:rPr>
      </w:pPr>
      <w:r>
        <w:rPr>
          <w:rFonts w:hint="default"/>
          <w:lang w:val="en-US" w:eastAsia="zh-CN"/>
        </w:rPr>
        <w:t>4. final_critic_loss 不要明显变大</w:t>
      </w:r>
    </w:p>
    <w:p w14:paraId="6A9DECF3">
      <w:pPr>
        <w:numPr>
          <w:ilvl w:val="0"/>
          <w:numId w:val="0"/>
        </w:numPr>
        <w:jc w:val="left"/>
        <w:rPr>
          <w:rFonts w:hint="default"/>
          <w:lang w:val="en-US" w:eastAsia="zh-CN"/>
        </w:rPr>
      </w:pPr>
    </w:p>
    <w:p w14:paraId="41725ACE">
      <w:pPr>
        <w:numPr>
          <w:ilvl w:val="0"/>
          <w:numId w:val="0"/>
        </w:numPr>
        <w:jc w:val="left"/>
        <w:rPr>
          <w:rFonts w:hint="default"/>
          <w:lang w:val="en-US" w:eastAsia="zh-CN"/>
        </w:rPr>
      </w:pPr>
      <w:r>
        <w:rPr>
          <w:rFonts w:hint="default"/>
          <w:lang w:val="en-US" w:eastAsia="zh-CN"/>
        </w:rPr>
        <w:t>七、最终输出</w:t>
      </w:r>
    </w:p>
    <w:p w14:paraId="58486622">
      <w:pPr>
        <w:numPr>
          <w:ilvl w:val="0"/>
          <w:numId w:val="0"/>
        </w:numPr>
        <w:jc w:val="left"/>
        <w:rPr>
          <w:rFonts w:hint="default"/>
          <w:lang w:val="en-US" w:eastAsia="zh-CN"/>
        </w:rPr>
      </w:pPr>
      <w:r>
        <w:rPr>
          <w:rFonts w:hint="default"/>
          <w:lang w:val="en-US" w:eastAsia="zh-CN"/>
        </w:rPr>
        <w:t>请给我：</w:t>
      </w:r>
    </w:p>
    <w:p w14:paraId="0AB45080">
      <w:pPr>
        <w:numPr>
          <w:ilvl w:val="0"/>
          <w:numId w:val="0"/>
        </w:numPr>
        <w:jc w:val="left"/>
        <w:rPr>
          <w:rFonts w:hint="default"/>
          <w:lang w:val="en-US" w:eastAsia="zh-CN"/>
        </w:rPr>
      </w:pPr>
      <w:r>
        <w:rPr>
          <w:rFonts w:hint="default"/>
          <w:lang w:val="en-US" w:eastAsia="zh-CN"/>
        </w:rPr>
        <w:t>1. 一张按 actor_learning_rate 汇总的对比表</w:t>
      </w:r>
    </w:p>
    <w:p w14:paraId="7E22F048">
      <w:pPr>
        <w:numPr>
          <w:ilvl w:val="0"/>
          <w:numId w:val="0"/>
        </w:numPr>
        <w:jc w:val="left"/>
        <w:rPr>
          <w:rFonts w:hint="default"/>
          <w:lang w:val="en-US" w:eastAsia="zh-CN"/>
        </w:rPr>
      </w:pPr>
      <w:r>
        <w:rPr>
          <w:rFonts w:hint="default"/>
          <w:lang w:val="en-US" w:eastAsia="zh-CN"/>
        </w:rPr>
        <w:t>2. 推荐的 actor_learning_rate</w:t>
      </w:r>
    </w:p>
    <w:p w14:paraId="2712FA3A">
      <w:pPr>
        <w:numPr>
          <w:ilvl w:val="0"/>
          <w:numId w:val="0"/>
        </w:numPr>
        <w:jc w:val="left"/>
        <w:rPr>
          <w:rFonts w:hint="default"/>
          <w:lang w:val="en-US" w:eastAsia="zh-CN"/>
        </w:rPr>
      </w:pPr>
      <w:r>
        <w:rPr>
          <w:rFonts w:hint="default"/>
          <w:lang w:val="en-US" w:eastAsia="zh-CN"/>
        </w:rPr>
        <w:t>3. 说明为什么推荐这组</w:t>
      </w:r>
    </w:p>
    <w:p w14:paraId="25C6B1F0">
      <w:pPr>
        <w:numPr>
          <w:ilvl w:val="0"/>
          <w:numId w:val="0"/>
        </w:numPr>
        <w:jc w:val="left"/>
        <w:rPr>
          <w:rFonts w:hint="default"/>
          <w:lang w:val="en-US" w:eastAsia="zh-CN"/>
        </w:rPr>
      </w:pPr>
      <w:r>
        <w:rPr>
          <w:rFonts w:hint="default"/>
          <w:lang w:val="en-US" w:eastAsia="zh-CN"/>
        </w:rPr>
        <w:t>4. 判断下一步是否还需要再调 update_epochs</w:t>
      </w:r>
    </w:p>
    <w:p w14:paraId="6D66C2E5">
      <w:pPr>
        <w:numPr>
          <w:ilvl w:val="0"/>
          <w:numId w:val="0"/>
        </w:numPr>
        <w:jc w:val="left"/>
        <w:rPr>
          <w:rFonts w:hint="default"/>
          <w:lang w:val="en-US" w:eastAsia="zh-CN"/>
        </w:rPr>
      </w:pPr>
    </w:p>
    <w:p w14:paraId="4563CCDB">
      <w:pPr>
        <w:numPr>
          <w:ilvl w:val="0"/>
          <w:numId w:val="0"/>
        </w:numPr>
        <w:rPr>
          <w:rFonts w:hint="default"/>
          <w:b/>
          <w:bCs/>
          <w:lang w:val="en-US" w:eastAsia="zh-CN"/>
        </w:rPr>
      </w:pPr>
      <w:r>
        <w:rPr>
          <w:rFonts w:hint="eastAsia"/>
          <w:b/>
          <w:bCs/>
          <w:lang w:val="en-US" w:eastAsia="zh-CN"/>
        </w:rPr>
        <w:t>codex输出：</w:t>
      </w:r>
    </w:p>
    <w:p w14:paraId="7F86980E">
      <w:pPr>
        <w:numPr>
          <w:ilvl w:val="0"/>
          <w:numId w:val="0"/>
        </w:numPr>
        <w:jc w:val="left"/>
        <w:rPr>
          <w:rFonts w:hint="default"/>
          <w:lang w:val="en-US" w:eastAsia="zh-CN"/>
        </w:rPr>
      </w:pPr>
      <w:r>
        <w:rPr>
          <w:rFonts w:hint="default"/>
          <w:lang w:val="en-US" w:eastAsia="zh-CN"/>
        </w:rPr>
        <w:t>结果已经跑完，汇总目录在 [actor_lr_seed_search_20260315_124027](D:/MEC_PPO/checkpoints/actor_lr_seed_search_20260315_124027)，总表在 [actor_lr_summary.csv](D:/MEC_PPO/checkpoints/actor_lr_seed_search_20260315_124027/actor_lr_summary.csv)。这轮固定了你指定的 early stopping 配置，只搜索 `actor_learning_rate`，并对每个学习率做了 `5` 个 seed 验证。</w:t>
      </w:r>
    </w:p>
    <w:p w14:paraId="120FB42F">
      <w:pPr>
        <w:numPr>
          <w:ilvl w:val="0"/>
          <w:numId w:val="0"/>
        </w:numPr>
        <w:jc w:val="left"/>
        <w:rPr>
          <w:rFonts w:hint="default"/>
          <w:lang w:val="en-US" w:eastAsia="zh-CN"/>
        </w:rPr>
      </w:pPr>
    </w:p>
    <w:p w14:paraId="712034B3">
      <w:pPr>
        <w:numPr>
          <w:ilvl w:val="0"/>
          <w:numId w:val="0"/>
        </w:numPr>
        <w:jc w:val="left"/>
        <w:rPr>
          <w:rFonts w:hint="default"/>
          <w:lang w:val="en-US" w:eastAsia="zh-CN"/>
        </w:rPr>
      </w:pPr>
      <w:r>
        <w:rPr>
          <w:rFonts w:hint="default"/>
          <w:lang w:val="en-US" w:eastAsia="zh-CN"/>
        </w:rPr>
        <w:t>| actor_learning_rate | mean(best_reward) | std(best_reward) | mean(final_reward) | std(final_reward) | mean(reward_gap) | std(reward_gap) | mean(best_epoch) | mean(final_critic_loss) | avg_theta_last10 |</w:t>
      </w:r>
    </w:p>
    <w:p w14:paraId="4BDCB29E">
      <w:pPr>
        <w:numPr>
          <w:ilvl w:val="0"/>
          <w:numId w:val="0"/>
        </w:numPr>
        <w:jc w:val="left"/>
        <w:rPr>
          <w:rFonts w:hint="default"/>
          <w:lang w:val="en-US" w:eastAsia="zh-CN"/>
        </w:rPr>
      </w:pPr>
      <w:r>
        <w:rPr>
          <w:rFonts w:hint="default"/>
          <w:lang w:val="en-US" w:eastAsia="zh-CN"/>
        </w:rPr>
        <w:t>| --- | ---: | ---: | ---: | ---: | ---: | ---: | ---: | ---: | ---: |</w:t>
      </w:r>
    </w:p>
    <w:p w14:paraId="78B8A15A">
      <w:pPr>
        <w:numPr>
          <w:ilvl w:val="0"/>
          <w:numId w:val="0"/>
        </w:numPr>
        <w:jc w:val="left"/>
        <w:rPr>
          <w:rFonts w:hint="default"/>
          <w:lang w:val="en-US" w:eastAsia="zh-CN"/>
        </w:rPr>
      </w:pPr>
      <w:r>
        <w:rPr>
          <w:rFonts w:hint="default"/>
          <w:lang w:val="en-US" w:eastAsia="zh-CN"/>
        </w:rPr>
        <w:t>| `5e-4` | `-399.515` | `3.769` | `-408.853` | `2.104` | `-9.338` | `2.718` | `4.0` | `2721.975` | `0.4933` |</w:t>
      </w:r>
    </w:p>
    <w:p w14:paraId="10A27076">
      <w:pPr>
        <w:numPr>
          <w:ilvl w:val="0"/>
          <w:numId w:val="0"/>
        </w:numPr>
        <w:jc w:val="left"/>
        <w:rPr>
          <w:rFonts w:hint="default"/>
          <w:lang w:val="en-US" w:eastAsia="zh-CN"/>
        </w:rPr>
      </w:pPr>
      <w:r>
        <w:rPr>
          <w:rFonts w:hint="default"/>
          <w:lang w:val="en-US" w:eastAsia="zh-CN"/>
        </w:rPr>
        <w:t>| `3e-4` | `-400.656` | `3.976` | `-408.602` | `1.945` | `-7.946` | `2.467` | `4.0` | `2709.423` | `0.4920` |</w:t>
      </w:r>
    </w:p>
    <w:p w14:paraId="2CCFDD1A">
      <w:pPr>
        <w:numPr>
          <w:ilvl w:val="0"/>
          <w:numId w:val="0"/>
        </w:numPr>
        <w:jc w:val="left"/>
        <w:rPr>
          <w:rFonts w:hint="default"/>
          <w:lang w:val="en-US" w:eastAsia="zh-CN"/>
        </w:rPr>
      </w:pPr>
      <w:r>
        <w:rPr>
          <w:rFonts w:hint="default"/>
          <w:lang w:val="en-US" w:eastAsia="zh-CN"/>
        </w:rPr>
        <w:t>| `4e-4` | `-401.144` | `4.682` | `-409.552` | `1.668` | `-8.409` | `3.413` | `4.0` | `2728.202` | `0.4921` |</w:t>
      </w:r>
    </w:p>
    <w:p w14:paraId="40E01E6C">
      <w:pPr>
        <w:numPr>
          <w:ilvl w:val="0"/>
          <w:numId w:val="0"/>
        </w:numPr>
        <w:jc w:val="left"/>
        <w:rPr>
          <w:rFonts w:hint="default"/>
          <w:lang w:val="en-US" w:eastAsia="zh-CN"/>
        </w:rPr>
      </w:pPr>
      <w:r>
        <w:rPr>
          <w:rFonts w:hint="default"/>
          <w:lang w:val="en-US" w:eastAsia="zh-CN"/>
        </w:rPr>
        <w:t>| `6e-4` | `-404.191` | `4.914` | `-410.872` | `3.321` | `-6.681` | `2.305` | `4.0` | `2745.298` | `0.4891` |</w:t>
      </w:r>
    </w:p>
    <w:p w14:paraId="439C9E08">
      <w:pPr>
        <w:numPr>
          <w:ilvl w:val="0"/>
          <w:numId w:val="0"/>
        </w:numPr>
        <w:jc w:val="left"/>
        <w:rPr>
          <w:rFonts w:hint="default"/>
          <w:lang w:val="en-US" w:eastAsia="zh-CN"/>
        </w:rPr>
      </w:pPr>
    </w:p>
    <w:p w14:paraId="7D56DA6A">
      <w:pPr>
        <w:numPr>
          <w:ilvl w:val="0"/>
          <w:numId w:val="0"/>
        </w:numPr>
        <w:jc w:val="left"/>
        <w:rPr>
          <w:rFonts w:hint="default"/>
          <w:lang w:val="en-US" w:eastAsia="zh-CN"/>
        </w:rPr>
      </w:pPr>
      <w:r>
        <w:rPr>
          <w:rFonts w:hint="default"/>
          <w:lang w:val="en-US" w:eastAsia="zh-CN"/>
        </w:rPr>
        <w:t>推荐 `actor_learning_rate = 5e-4`。原因是按你给的排序规则，它的 `mean(best_reward)` 最高，同时 `std(best_reward)` 也是最好的一档，`final_critic_loss` 也没有明显变大；虽然 `3e-4` 的 `reward_gap` 更接近 `0`，但第一优先级是 `mean(best_reward)`，所以最终还是 `5e-4` 更合适。换句话说，`5e-4` 是当前“峰值效果最好且稳定性仍可接受”的平衡点。</w:t>
      </w:r>
    </w:p>
    <w:p w14:paraId="65B2181B">
      <w:pPr>
        <w:numPr>
          <w:ilvl w:val="0"/>
          <w:numId w:val="0"/>
        </w:numPr>
        <w:jc w:val="left"/>
        <w:rPr>
          <w:rFonts w:hint="default"/>
          <w:lang w:val="en-US" w:eastAsia="zh-CN"/>
        </w:rPr>
      </w:pPr>
    </w:p>
    <w:p w14:paraId="71A6B685">
      <w:pPr>
        <w:numPr>
          <w:ilvl w:val="0"/>
          <w:numId w:val="0"/>
        </w:numPr>
        <w:jc w:val="left"/>
        <w:rPr>
          <w:rFonts w:hint="default"/>
          <w:lang w:val="en-US" w:eastAsia="zh-CN"/>
        </w:rPr>
      </w:pPr>
      <w:r>
        <w:rPr>
          <w:rFonts w:hint="default"/>
          <w:lang w:val="en-US" w:eastAsia="zh-CN"/>
        </w:rPr>
        <w:t>下一步我不建议优先再调 `update_epochs`。这轮里四组学习率的 `mean(best_epoch)` 都稳定在 `4.0`，`reward_gap` 也已经被压到较小范围，说明当前更大的问题已经不是 `update_epochs=10`。如果你要继续推进，我建议可以先把这组 PPO 配置固定下来，进入下一阶段的 LSTM / DT 参数调优；只有在后续联调时再次看到明显的 critic 波动或回报不稳，再回头做一轮小范围 `update_epochs` 验证会更划算。</w:t>
      </w:r>
    </w:p>
    <w:p w14:paraId="57EF82E8">
      <w:pPr>
        <w:numPr>
          <w:ilvl w:val="0"/>
          <w:numId w:val="0"/>
        </w:numPr>
        <w:jc w:val="left"/>
        <w:rPr>
          <w:rFonts w:hint="default"/>
          <w:lang w:val="en-US" w:eastAsia="zh-CN"/>
        </w:rPr>
      </w:pPr>
    </w:p>
    <w:p w14:paraId="416B8FA9">
      <w:pPr>
        <w:numPr>
          <w:ilvl w:val="0"/>
          <w:numId w:val="0"/>
        </w:numPr>
        <w:jc w:val="left"/>
        <w:rPr>
          <w:rFonts w:hint="default"/>
          <w:lang w:val="en-US" w:eastAsia="zh-CN"/>
        </w:rPr>
      </w:pPr>
      <w:r>
        <w:rPr>
          <w:rFonts w:hint="default"/>
          <w:lang w:val="en-US" w:eastAsia="zh-CN"/>
        </w:rPr>
        <w:t>补充路径：</w:t>
      </w:r>
    </w:p>
    <w:p w14:paraId="7FFADF57">
      <w:pPr>
        <w:numPr>
          <w:ilvl w:val="0"/>
          <w:numId w:val="0"/>
        </w:numPr>
        <w:jc w:val="left"/>
        <w:rPr>
          <w:rFonts w:hint="default"/>
          <w:lang w:val="en-US" w:eastAsia="zh-CN"/>
        </w:rPr>
      </w:pPr>
      <w:r>
        <w:rPr>
          <w:rFonts w:hint="default"/>
          <w:lang w:val="en-US" w:eastAsia="zh-CN"/>
        </w:rPr>
        <w:t>- 搜索脚本：[actor_lr_seed_search.py](D:/MEC_PPO/actor_lr_seed_search.py)</w:t>
      </w:r>
    </w:p>
    <w:p w14:paraId="40152AD8">
      <w:pPr>
        <w:numPr>
          <w:ilvl w:val="0"/>
          <w:numId w:val="0"/>
        </w:numPr>
        <w:jc w:val="left"/>
        <w:rPr>
          <w:rFonts w:hint="default"/>
          <w:lang w:val="en-US" w:eastAsia="zh-CN"/>
        </w:rPr>
      </w:pPr>
      <w:r>
        <w:rPr>
          <w:rFonts w:hint="default"/>
          <w:lang w:val="en-US" w:eastAsia="zh-CN"/>
        </w:rPr>
        <w:t>- 结果根目录：[actor_lr_seed_search_20260315_124027](D:/MEC_PPO/checkpoints/actor_lr_seed_search_20260315_124027)</w:t>
      </w:r>
    </w:p>
    <w:p w14:paraId="06F10778">
      <w:pPr>
        <w:numPr>
          <w:ilvl w:val="0"/>
          <w:numId w:val="0"/>
        </w:numPr>
        <w:jc w:val="left"/>
        <w:rPr>
          <w:rFonts w:hint="default"/>
          <w:lang w:val="en-US" w:eastAsia="zh-CN"/>
        </w:rPr>
      </w:pPr>
      <w:r>
        <w:rPr>
          <w:rFonts w:hint="default"/>
          <w:lang w:val="en-US" w:eastAsia="zh-CN"/>
        </w:rPr>
        <w:t>- 产物索引：[artifacts_manifest.json](D:/MEC_PPO/checkpoints/actor_lr_seed_search_20260315_124027/artifacts_manifest.json)</w:t>
      </w:r>
    </w:p>
    <w:p w14:paraId="1A1DB76F">
      <w:pPr>
        <w:numPr>
          <w:ilvl w:val="0"/>
          <w:numId w:val="0"/>
        </w:numPr>
        <w:jc w:val="left"/>
        <w:rPr>
          <w:rFonts w:hint="default"/>
          <w:lang w:val="en-US" w:eastAsia="zh-CN"/>
        </w:rPr>
      </w:pPr>
    </w:p>
    <w:p w14:paraId="475D7321">
      <w:pPr>
        <w:numPr>
          <w:ilvl w:val="0"/>
          <w:numId w:val="0"/>
        </w:numPr>
        <w:jc w:val="left"/>
        <w:rPr>
          <w:rFonts w:hint="default"/>
          <w:lang w:val="en-US" w:eastAsia="zh-CN"/>
        </w:rPr>
      </w:pPr>
      <w:r>
        <w:rPr>
          <w:rFonts w:hint="eastAsia"/>
          <w:lang w:val="en-US" w:eastAsia="zh-CN"/>
        </w:rPr>
        <w:t>我还问了：</w:t>
      </w:r>
      <w:r>
        <w:rPr>
          <w:rFonts w:ascii="宋体" w:hAnsi="宋体" w:eastAsia="宋体" w:cs="宋体"/>
          <w:sz w:val="24"/>
          <w:szCs w:val="24"/>
        </w:rPr>
        <w:t>现在找到的最佳就是我们之前用的学习率为5e-4的情况，但是这个参数下我们不是说不是很稳定么 但是codex说的是可以进入下一步的LSTM/DT的调整 请你综合帮我分析下一步该怎么做 我们现在就只尝试了actor_learning_rate ∈ {3e-4, 4e-4, 5e-4, 6e-4}这几个离散值，还有必要用其他值再跑几次吗</w:t>
      </w:r>
    </w:p>
    <w:p w14:paraId="7BDCA253">
      <w:pPr>
        <w:numPr>
          <w:ilvl w:val="0"/>
          <w:numId w:val="0"/>
        </w:numPr>
        <w:jc w:val="left"/>
        <w:rPr>
          <w:rFonts w:hint="eastAsia"/>
          <w:b/>
          <w:bCs/>
          <w:lang w:val="en-US" w:eastAsia="zh-CN"/>
        </w:rPr>
      </w:pPr>
      <w:r>
        <w:rPr>
          <w:rFonts w:hint="eastAsia"/>
          <w:b/>
          <w:bCs/>
          <w:lang w:val="en-US" w:eastAsia="zh-CN"/>
        </w:rPr>
        <w:t>chatgpt分析：</w:t>
      </w:r>
    </w:p>
    <w:p w14:paraId="002358F5">
      <w:pPr>
        <w:numPr>
          <w:ilvl w:val="0"/>
          <w:numId w:val="0"/>
        </w:numPr>
        <w:jc w:val="left"/>
        <w:rPr>
          <w:rFonts w:hint="default"/>
          <w:lang w:val="en-US" w:eastAsia="zh-CN"/>
        </w:rPr>
      </w:pPr>
      <w:r>
        <w:rPr>
          <w:rFonts w:hint="default"/>
          <w:lang w:val="en-US" w:eastAsia="zh-CN"/>
        </w:rPr>
        <w:t>结论先说</w:t>
      </w:r>
    </w:p>
    <w:p w14:paraId="29BF4DA3">
      <w:pPr>
        <w:numPr>
          <w:ilvl w:val="0"/>
          <w:numId w:val="0"/>
        </w:numPr>
        <w:ind w:firstLine="420" w:firstLineChars="0"/>
        <w:jc w:val="left"/>
        <w:rPr>
          <w:rFonts w:hint="default"/>
          <w:lang w:val="en-US" w:eastAsia="zh-CN"/>
        </w:rPr>
      </w:pPr>
      <w:r>
        <w:rPr>
          <w:rFonts w:hint="default"/>
          <w:lang w:val="en-US" w:eastAsia="zh-CN"/>
        </w:rPr>
        <w:t>可以进入下一步 LSTM / DT 调整了。</w:t>
      </w:r>
    </w:p>
    <w:p w14:paraId="109FDB8F">
      <w:pPr>
        <w:numPr>
          <w:ilvl w:val="0"/>
          <w:numId w:val="0"/>
        </w:numPr>
        <w:jc w:val="left"/>
        <w:rPr>
          <w:rFonts w:hint="default"/>
          <w:lang w:val="en-US" w:eastAsia="zh-CN"/>
        </w:rPr>
      </w:pPr>
      <w:r>
        <w:rPr>
          <w:rFonts w:hint="default"/>
          <w:lang w:val="en-US" w:eastAsia="zh-CN"/>
        </w:rPr>
        <w:t>但要补一句更准确的话：</w:t>
      </w:r>
    </w:p>
    <w:p w14:paraId="41EA5D57">
      <w:pPr>
        <w:numPr>
          <w:ilvl w:val="0"/>
          <w:numId w:val="0"/>
        </w:numPr>
        <w:ind w:firstLine="420" w:firstLineChars="0"/>
        <w:jc w:val="left"/>
        <w:rPr>
          <w:rFonts w:hint="default"/>
          <w:lang w:val="en-US" w:eastAsia="zh-CN"/>
        </w:rPr>
      </w:pPr>
      <w:r>
        <w:rPr>
          <w:rFonts w:hint="default"/>
          <w:lang w:val="en-US" w:eastAsia="zh-CN"/>
        </w:rPr>
        <w:t>不是因为 PPO 已经“完美稳定”，而是因为在你当前训练停止策略固定后，PPO 这一层已经进入“够用且收益递减”的阶段。</w:t>
      </w:r>
    </w:p>
    <w:p w14:paraId="4F6CFFEF">
      <w:pPr>
        <w:numPr>
          <w:ilvl w:val="0"/>
          <w:numId w:val="0"/>
        </w:numPr>
        <w:jc w:val="left"/>
        <w:rPr>
          <w:rFonts w:hint="default"/>
          <w:lang w:val="en-US" w:eastAsia="zh-CN"/>
        </w:rPr>
      </w:pPr>
      <w:r>
        <w:rPr>
          <w:rFonts w:hint="default"/>
          <w:lang w:val="en-US" w:eastAsia="zh-CN"/>
        </w:rPr>
        <w:t>为什么现在可以先不继续死磕 PPO</w:t>
      </w:r>
    </w:p>
    <w:p w14:paraId="637DA478">
      <w:pPr>
        <w:numPr>
          <w:ilvl w:val="0"/>
          <w:numId w:val="0"/>
        </w:numPr>
        <w:ind w:firstLine="420" w:firstLineChars="0"/>
        <w:jc w:val="left"/>
        <w:rPr>
          <w:rFonts w:hint="default"/>
          <w:lang w:val="en-US" w:eastAsia="zh-CN"/>
        </w:rPr>
      </w:pPr>
      <w:r>
        <w:rPr>
          <w:rFonts w:hint="default"/>
          <w:lang w:val="en-US" w:eastAsia="zh-CN"/>
        </w:rPr>
        <w:t>你这轮固定了 early stopping 后，四个学习率的结果是：</w:t>
      </w:r>
    </w:p>
    <w:p w14:paraId="59552D8E">
      <w:pPr>
        <w:numPr>
          <w:ilvl w:val="0"/>
          <w:numId w:val="0"/>
        </w:numPr>
        <w:ind w:firstLine="420" w:firstLineChars="0"/>
        <w:jc w:val="left"/>
        <w:rPr>
          <w:rFonts w:hint="default"/>
          <w:lang w:val="en-US" w:eastAsia="zh-CN"/>
        </w:rPr>
      </w:pPr>
      <w:r>
        <w:rPr>
          <w:rFonts w:hint="default"/>
          <w:lang w:val="en-US" w:eastAsia="zh-CN"/>
        </w:rPr>
        <w:t>5e-4</w:t>
      </w:r>
    </w:p>
    <w:p w14:paraId="4A4E94D3">
      <w:pPr>
        <w:numPr>
          <w:ilvl w:val="0"/>
          <w:numId w:val="0"/>
        </w:numPr>
        <w:ind w:firstLine="420" w:firstLineChars="0"/>
        <w:jc w:val="left"/>
        <w:rPr>
          <w:rFonts w:hint="default"/>
          <w:lang w:val="en-US" w:eastAsia="zh-CN"/>
        </w:rPr>
      </w:pPr>
      <w:r>
        <w:rPr>
          <w:rFonts w:hint="default"/>
          <w:lang w:val="en-US" w:eastAsia="zh-CN"/>
        </w:rPr>
        <w:t>mean best reward 最好：-399.515</w:t>
      </w:r>
    </w:p>
    <w:p w14:paraId="5F232DC1">
      <w:pPr>
        <w:numPr>
          <w:ilvl w:val="0"/>
          <w:numId w:val="0"/>
        </w:numPr>
        <w:ind w:firstLine="420" w:firstLineChars="0"/>
        <w:jc w:val="left"/>
        <w:rPr>
          <w:rFonts w:hint="default"/>
          <w:lang w:val="en-US" w:eastAsia="zh-CN"/>
        </w:rPr>
      </w:pPr>
      <w:r>
        <w:rPr>
          <w:rFonts w:hint="default"/>
          <w:lang w:val="en-US" w:eastAsia="zh-CN"/>
        </w:rPr>
        <w:t>std best reward 也较小：3.769</w:t>
      </w:r>
    </w:p>
    <w:p w14:paraId="259B5EFB">
      <w:pPr>
        <w:numPr>
          <w:ilvl w:val="0"/>
          <w:numId w:val="0"/>
        </w:numPr>
        <w:ind w:firstLine="420" w:firstLineChars="0"/>
        <w:jc w:val="left"/>
        <w:rPr>
          <w:rFonts w:hint="default"/>
          <w:lang w:val="en-US" w:eastAsia="zh-CN"/>
        </w:rPr>
      </w:pPr>
      <w:r>
        <w:rPr>
          <w:rFonts w:hint="default"/>
          <w:lang w:val="en-US" w:eastAsia="zh-CN"/>
        </w:rPr>
        <w:t>mean reward gap：-9.338</w:t>
      </w:r>
    </w:p>
    <w:p w14:paraId="2B39CA28">
      <w:pPr>
        <w:numPr>
          <w:ilvl w:val="0"/>
          <w:numId w:val="0"/>
        </w:numPr>
        <w:ind w:firstLine="420" w:firstLineChars="0"/>
        <w:jc w:val="left"/>
        <w:rPr>
          <w:rFonts w:hint="default"/>
          <w:lang w:val="en-US" w:eastAsia="zh-CN"/>
        </w:rPr>
      </w:pPr>
      <w:r>
        <w:rPr>
          <w:rFonts w:hint="default"/>
          <w:lang w:val="en-US" w:eastAsia="zh-CN"/>
        </w:rPr>
        <w:t>3e-4</w:t>
      </w:r>
    </w:p>
    <w:p w14:paraId="5F3570AC">
      <w:pPr>
        <w:numPr>
          <w:ilvl w:val="0"/>
          <w:numId w:val="0"/>
        </w:numPr>
        <w:ind w:firstLine="420" w:firstLineChars="0"/>
        <w:jc w:val="left"/>
        <w:rPr>
          <w:rFonts w:hint="default"/>
          <w:lang w:val="en-US" w:eastAsia="zh-CN"/>
        </w:rPr>
      </w:pPr>
      <w:r>
        <w:rPr>
          <w:rFonts w:hint="default"/>
          <w:lang w:val="en-US" w:eastAsia="zh-CN"/>
        </w:rPr>
        <w:t>mean best reward 稍差：-400.656</w:t>
      </w:r>
    </w:p>
    <w:p w14:paraId="3B521B83">
      <w:pPr>
        <w:numPr>
          <w:ilvl w:val="0"/>
          <w:numId w:val="0"/>
        </w:numPr>
        <w:ind w:firstLine="420" w:firstLineChars="0"/>
        <w:jc w:val="left"/>
        <w:rPr>
          <w:rFonts w:hint="default"/>
          <w:lang w:val="en-US" w:eastAsia="zh-CN"/>
        </w:rPr>
      </w:pPr>
      <w:r>
        <w:rPr>
          <w:rFonts w:hint="default"/>
          <w:lang w:val="en-US" w:eastAsia="zh-CN"/>
        </w:rPr>
        <w:t>但 mean reward gap 更小：-7.946</w:t>
      </w:r>
    </w:p>
    <w:p w14:paraId="298D4908">
      <w:pPr>
        <w:numPr>
          <w:ilvl w:val="0"/>
          <w:numId w:val="0"/>
        </w:numPr>
        <w:ind w:firstLine="420" w:firstLineChars="0"/>
        <w:jc w:val="left"/>
        <w:rPr>
          <w:rFonts w:hint="default"/>
          <w:lang w:val="en-US" w:eastAsia="zh-CN"/>
        </w:rPr>
      </w:pPr>
      <w:r>
        <w:rPr>
          <w:rFonts w:hint="default"/>
          <w:lang w:val="en-US" w:eastAsia="zh-CN"/>
        </w:rPr>
        <w:t>4e-4</w:t>
      </w:r>
    </w:p>
    <w:p w14:paraId="23320BB7">
      <w:pPr>
        <w:numPr>
          <w:ilvl w:val="0"/>
          <w:numId w:val="0"/>
        </w:numPr>
        <w:ind w:firstLine="420" w:firstLineChars="0"/>
        <w:jc w:val="left"/>
        <w:rPr>
          <w:rFonts w:hint="default"/>
          <w:lang w:val="en-US" w:eastAsia="zh-CN"/>
        </w:rPr>
      </w:pPr>
      <w:r>
        <w:rPr>
          <w:rFonts w:hint="default"/>
          <w:lang w:val="en-US" w:eastAsia="zh-CN"/>
        </w:rPr>
        <w:t>整体不如前两者</w:t>
      </w:r>
    </w:p>
    <w:p w14:paraId="196614B6">
      <w:pPr>
        <w:numPr>
          <w:ilvl w:val="0"/>
          <w:numId w:val="0"/>
        </w:numPr>
        <w:ind w:firstLine="420" w:firstLineChars="0"/>
        <w:jc w:val="left"/>
        <w:rPr>
          <w:rFonts w:hint="default"/>
          <w:lang w:val="en-US" w:eastAsia="zh-CN"/>
        </w:rPr>
      </w:pPr>
      <w:r>
        <w:rPr>
          <w:rFonts w:hint="default"/>
          <w:lang w:val="en-US" w:eastAsia="zh-CN"/>
        </w:rPr>
        <w:t>6e-4</w:t>
      </w:r>
    </w:p>
    <w:p w14:paraId="3DBE9F92">
      <w:pPr>
        <w:numPr>
          <w:ilvl w:val="0"/>
          <w:numId w:val="0"/>
        </w:numPr>
        <w:ind w:firstLine="420" w:firstLineChars="0"/>
        <w:jc w:val="left"/>
        <w:rPr>
          <w:rFonts w:hint="default"/>
          <w:lang w:val="en-US" w:eastAsia="zh-CN"/>
        </w:rPr>
      </w:pPr>
      <w:r>
        <w:rPr>
          <w:rFonts w:hint="default"/>
          <w:lang w:val="en-US" w:eastAsia="zh-CN"/>
        </w:rPr>
        <w:t>peak 最差，但 gap 最小：-6.681</w:t>
      </w:r>
    </w:p>
    <w:p w14:paraId="56809897">
      <w:pPr>
        <w:numPr>
          <w:ilvl w:val="0"/>
          <w:numId w:val="0"/>
        </w:numPr>
        <w:ind w:firstLine="420" w:firstLineChars="0"/>
        <w:jc w:val="left"/>
        <w:rPr>
          <w:rFonts w:hint="default"/>
          <w:lang w:val="en-US" w:eastAsia="zh-CN"/>
        </w:rPr>
      </w:pPr>
      <w:r>
        <w:rPr>
          <w:rFonts w:hint="default"/>
          <w:lang w:val="en-US" w:eastAsia="zh-CN"/>
        </w:rPr>
        <w:t>不过 best reward 明显掉下去了</w:t>
      </w:r>
    </w:p>
    <w:p w14:paraId="1FE22D9D">
      <w:pPr>
        <w:numPr>
          <w:ilvl w:val="0"/>
          <w:numId w:val="0"/>
        </w:numPr>
        <w:jc w:val="left"/>
        <w:rPr>
          <w:rFonts w:hint="default"/>
          <w:lang w:val="en-US" w:eastAsia="zh-CN"/>
        </w:rPr>
      </w:pPr>
      <w:r>
        <w:rPr>
          <w:rFonts w:hint="default"/>
          <w:lang w:val="en-US" w:eastAsia="zh-CN"/>
        </w:rPr>
        <w:t>所以现在的事实是：</w:t>
      </w:r>
    </w:p>
    <w:p w14:paraId="34848A5C">
      <w:pPr>
        <w:numPr>
          <w:ilvl w:val="0"/>
          <w:numId w:val="0"/>
        </w:numPr>
        <w:jc w:val="left"/>
        <w:rPr>
          <w:rFonts w:hint="default"/>
          <w:lang w:val="en-US" w:eastAsia="zh-CN"/>
        </w:rPr>
      </w:pPr>
      <w:r>
        <w:rPr>
          <w:rFonts w:hint="default"/>
          <w:lang w:val="en-US" w:eastAsia="zh-CN"/>
        </w:rPr>
        <w:t>1</w:t>
      </w:r>
      <w:r>
        <w:rPr>
          <w:rFonts w:hint="eastAsia"/>
          <w:lang w:val="en-US" w:eastAsia="zh-CN"/>
        </w:rPr>
        <w:t xml:space="preserve">  </w:t>
      </w:r>
      <w:r>
        <w:rPr>
          <w:rFonts w:hint="default"/>
          <w:lang w:val="en-US" w:eastAsia="zh-CN"/>
        </w:rPr>
        <w:t>5e-4 仍然是最好的综合点</w:t>
      </w:r>
      <w:r>
        <w:rPr>
          <w:rFonts w:hint="eastAsia"/>
          <w:lang w:val="en-US" w:eastAsia="zh-CN"/>
        </w:rPr>
        <w:t>，</w:t>
      </w:r>
      <w:r>
        <w:rPr>
          <w:rFonts w:hint="default"/>
          <w:lang w:val="en-US" w:eastAsia="zh-CN"/>
        </w:rPr>
        <w:t>因为它把“峰值表现”保住了。</w:t>
      </w:r>
    </w:p>
    <w:p w14:paraId="5E5B73D9">
      <w:pPr>
        <w:numPr>
          <w:ilvl w:val="0"/>
          <w:numId w:val="0"/>
        </w:numPr>
        <w:jc w:val="left"/>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你之前说“5e-4 不够稳定”，那是在旧 stopping 策略下的判断。</w:t>
      </w:r>
    </w:p>
    <w:p w14:paraId="585F800E">
      <w:pPr>
        <w:numPr>
          <w:ilvl w:val="0"/>
          <w:numId w:val="0"/>
        </w:numPr>
        <w:ind w:firstLine="420" w:firstLineChars="0"/>
        <w:jc w:val="left"/>
        <w:rPr>
          <w:rFonts w:hint="default"/>
          <w:lang w:val="en-US" w:eastAsia="zh-CN"/>
        </w:rPr>
      </w:pPr>
      <w:r>
        <w:rPr>
          <w:rFonts w:hint="default"/>
          <w:lang w:val="en-US" w:eastAsia="zh-CN"/>
        </w:rPr>
        <w:t>现在 early stopping 改完后，它的 mean reward gap 已经从之前的大回落，压到了大约 -9.3，这已经是明显改善后的状态。</w:t>
      </w:r>
    </w:p>
    <w:p w14:paraId="5B133B7B">
      <w:pPr>
        <w:numPr>
          <w:ilvl w:val="0"/>
          <w:numId w:val="0"/>
        </w:numPr>
        <w:jc w:val="left"/>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四个 learning rate 的差距已经不大了。</w:t>
      </w:r>
    </w:p>
    <w:p w14:paraId="2A6145FB">
      <w:pPr>
        <w:numPr>
          <w:ilvl w:val="0"/>
          <w:numId w:val="0"/>
        </w:numPr>
        <w:jc w:val="left"/>
        <w:rPr>
          <w:rFonts w:hint="default"/>
          <w:lang w:val="en-US" w:eastAsia="zh-CN"/>
        </w:rPr>
      </w:pPr>
      <w:r>
        <w:rPr>
          <w:rFonts w:hint="default"/>
          <w:lang w:val="en-US" w:eastAsia="zh-CN"/>
        </w:rPr>
        <w:t>现在继续在这四个附近细抠，收益会越来越小。</w:t>
      </w:r>
    </w:p>
    <w:p w14:paraId="31AC9AB1">
      <w:pPr>
        <w:numPr>
          <w:ilvl w:val="0"/>
          <w:numId w:val="0"/>
        </w:numPr>
        <w:jc w:val="left"/>
        <w:rPr>
          <w:rFonts w:hint="default"/>
          <w:lang w:val="en-US" w:eastAsia="zh-CN"/>
        </w:rPr>
      </w:pPr>
      <w:r>
        <w:rPr>
          <w:rFonts w:hint="default"/>
          <w:lang w:val="en-US" w:eastAsia="zh-CN"/>
        </w:rPr>
        <w:t>所以现在下一步怎么做</w:t>
      </w:r>
    </w:p>
    <w:p w14:paraId="416E0A35">
      <w:pPr>
        <w:numPr>
          <w:ilvl w:val="0"/>
          <w:numId w:val="0"/>
        </w:numPr>
        <w:ind w:firstLine="420" w:firstLineChars="0"/>
        <w:jc w:val="left"/>
        <w:rPr>
          <w:rFonts w:hint="default"/>
          <w:lang w:val="en-US" w:eastAsia="zh-CN"/>
        </w:rPr>
      </w:pPr>
      <w:r>
        <w:rPr>
          <w:rFonts w:hint="default"/>
          <w:lang w:val="en-US" w:eastAsia="zh-CN"/>
        </w:rPr>
        <w:t>我的主建议</w:t>
      </w:r>
    </w:p>
    <w:p w14:paraId="50604A69">
      <w:pPr>
        <w:numPr>
          <w:ilvl w:val="0"/>
          <w:numId w:val="0"/>
        </w:numPr>
        <w:ind w:firstLine="420" w:firstLineChars="0"/>
        <w:jc w:val="left"/>
        <w:rPr>
          <w:rFonts w:hint="default"/>
          <w:lang w:val="en-US" w:eastAsia="zh-CN"/>
        </w:rPr>
      </w:pPr>
      <w:r>
        <w:rPr>
          <w:rFonts w:hint="default"/>
          <w:lang w:val="en-US" w:eastAsia="zh-CN"/>
        </w:rPr>
        <w:t>先固定 PPO 配置，进入 LSTM / DT 调整</w:t>
      </w:r>
    </w:p>
    <w:p w14:paraId="2238FECB">
      <w:pPr>
        <w:numPr>
          <w:ilvl w:val="0"/>
          <w:numId w:val="0"/>
        </w:numPr>
        <w:jc w:val="left"/>
        <w:rPr>
          <w:rFonts w:hint="default"/>
          <w:lang w:val="en-US" w:eastAsia="zh-CN"/>
        </w:rPr>
      </w:pPr>
      <w:r>
        <w:rPr>
          <w:rFonts w:hint="default"/>
          <w:lang w:val="en-US" w:eastAsia="zh-CN"/>
        </w:rPr>
        <w:t>我建议你先把 PPO 固定成：</w:t>
      </w:r>
    </w:p>
    <w:p w14:paraId="6A35B998">
      <w:pPr>
        <w:numPr>
          <w:ilvl w:val="0"/>
          <w:numId w:val="0"/>
        </w:numPr>
        <w:ind w:firstLine="420" w:firstLineChars="0"/>
        <w:jc w:val="left"/>
        <w:rPr>
          <w:rFonts w:hint="default"/>
          <w:lang w:val="en-US" w:eastAsia="zh-CN"/>
        </w:rPr>
      </w:pPr>
      <w:r>
        <w:rPr>
          <w:rFonts w:hint="default"/>
          <w:lang w:val="en-US" w:eastAsia="zh-CN"/>
        </w:rPr>
        <w:t>actor_learning_rate = 5e-4</w:t>
      </w:r>
    </w:p>
    <w:p w14:paraId="3276E754">
      <w:pPr>
        <w:numPr>
          <w:ilvl w:val="0"/>
          <w:numId w:val="0"/>
        </w:numPr>
        <w:ind w:firstLine="420" w:firstLineChars="0"/>
        <w:jc w:val="left"/>
        <w:rPr>
          <w:rFonts w:hint="default"/>
          <w:lang w:val="en-US" w:eastAsia="zh-CN"/>
        </w:rPr>
      </w:pPr>
      <w:r>
        <w:rPr>
          <w:rFonts w:hint="default"/>
          <w:lang w:val="en-US" w:eastAsia="zh-CN"/>
        </w:rPr>
        <w:t>entropy_coeff = 1e-3</w:t>
      </w:r>
    </w:p>
    <w:p w14:paraId="536D10D9">
      <w:pPr>
        <w:numPr>
          <w:ilvl w:val="0"/>
          <w:numId w:val="0"/>
        </w:numPr>
        <w:ind w:firstLine="420" w:firstLineChars="0"/>
        <w:jc w:val="left"/>
        <w:rPr>
          <w:rFonts w:hint="default"/>
          <w:lang w:val="en-US" w:eastAsia="zh-CN"/>
        </w:rPr>
      </w:pPr>
      <w:r>
        <w:rPr>
          <w:rFonts w:hint="default"/>
          <w:lang w:val="en-US" w:eastAsia="zh-CN"/>
        </w:rPr>
        <w:t>update_epochs = 10</w:t>
      </w:r>
    </w:p>
    <w:p w14:paraId="0E29F069">
      <w:pPr>
        <w:numPr>
          <w:ilvl w:val="0"/>
          <w:numId w:val="0"/>
        </w:numPr>
        <w:ind w:firstLine="420" w:firstLineChars="0"/>
        <w:jc w:val="left"/>
        <w:rPr>
          <w:rFonts w:hint="default"/>
          <w:lang w:val="en-US" w:eastAsia="zh-CN"/>
        </w:rPr>
      </w:pPr>
      <w:r>
        <w:rPr>
          <w:rFonts w:hint="default"/>
          <w:lang w:val="en-US" w:eastAsia="zh-CN"/>
        </w:rPr>
        <w:t>start_check_epoch = 3</w:t>
      </w:r>
    </w:p>
    <w:p w14:paraId="0EBDE65E">
      <w:pPr>
        <w:numPr>
          <w:ilvl w:val="0"/>
          <w:numId w:val="0"/>
        </w:numPr>
        <w:ind w:firstLine="420" w:firstLineChars="0"/>
        <w:jc w:val="left"/>
        <w:rPr>
          <w:rFonts w:hint="default"/>
          <w:lang w:val="en-US" w:eastAsia="zh-CN"/>
        </w:rPr>
      </w:pPr>
      <w:r>
        <w:rPr>
          <w:rFonts w:hint="default"/>
          <w:lang w:val="en-US" w:eastAsia="zh-CN"/>
        </w:rPr>
        <w:t>max_epochs = 12</w:t>
      </w:r>
    </w:p>
    <w:p w14:paraId="192C3865">
      <w:pPr>
        <w:numPr>
          <w:ilvl w:val="0"/>
          <w:numId w:val="0"/>
        </w:numPr>
        <w:ind w:firstLine="420" w:firstLineChars="0"/>
        <w:jc w:val="left"/>
        <w:rPr>
          <w:rFonts w:hint="default"/>
          <w:lang w:val="en-US" w:eastAsia="zh-CN"/>
        </w:rPr>
      </w:pPr>
      <w:r>
        <w:rPr>
          <w:rFonts w:hint="default"/>
          <w:lang w:val="en-US" w:eastAsia="zh-CN"/>
        </w:rPr>
        <w:t>patience = 3</w:t>
      </w:r>
    </w:p>
    <w:p w14:paraId="505825AC">
      <w:pPr>
        <w:numPr>
          <w:ilvl w:val="0"/>
          <w:numId w:val="0"/>
        </w:numPr>
        <w:ind w:firstLine="420" w:firstLineChars="0"/>
        <w:jc w:val="left"/>
        <w:rPr>
          <w:rFonts w:hint="default"/>
          <w:lang w:val="en-US" w:eastAsia="zh-CN"/>
        </w:rPr>
      </w:pPr>
      <w:r>
        <w:rPr>
          <w:rFonts w:hint="default"/>
          <w:lang w:val="en-US" w:eastAsia="zh-CN"/>
        </w:rPr>
        <w:t>min_delta = 1.0</w:t>
      </w:r>
    </w:p>
    <w:p w14:paraId="32422FAB">
      <w:pPr>
        <w:numPr>
          <w:ilvl w:val="0"/>
          <w:numId w:val="0"/>
        </w:numPr>
        <w:ind w:firstLine="420" w:firstLineChars="0"/>
        <w:jc w:val="left"/>
        <w:rPr>
          <w:rFonts w:hint="default"/>
          <w:lang w:val="en-US" w:eastAsia="zh-CN"/>
        </w:rPr>
      </w:pPr>
      <w:r>
        <w:rPr>
          <w:rFonts w:hint="default"/>
          <w:lang w:val="en-US" w:eastAsia="zh-CN"/>
        </w:rPr>
        <w:t>time_steps = 100</w:t>
      </w:r>
    </w:p>
    <w:p w14:paraId="2CBCCBB5">
      <w:pPr>
        <w:numPr>
          <w:ilvl w:val="0"/>
          <w:numId w:val="0"/>
        </w:numPr>
        <w:ind w:firstLine="420" w:firstLineChars="0"/>
        <w:jc w:val="left"/>
        <w:rPr>
          <w:rFonts w:hint="default"/>
          <w:lang w:val="en-US" w:eastAsia="zh-CN"/>
        </w:rPr>
      </w:pPr>
      <w:r>
        <w:rPr>
          <w:rFonts w:hint="default"/>
          <w:lang w:val="en-US" w:eastAsia="zh-CN"/>
        </w:rPr>
        <w:t>restore_best = True</w:t>
      </w:r>
    </w:p>
    <w:p w14:paraId="5339DFFB">
      <w:pPr>
        <w:numPr>
          <w:ilvl w:val="0"/>
          <w:numId w:val="0"/>
        </w:numPr>
        <w:ind w:firstLine="420" w:firstLineChars="0"/>
        <w:jc w:val="left"/>
        <w:rPr>
          <w:rFonts w:hint="default"/>
          <w:lang w:val="en-US" w:eastAsia="zh-CN"/>
        </w:rPr>
      </w:pPr>
      <w:r>
        <w:rPr>
          <w:rFonts w:hint="default"/>
          <w:lang w:val="en-US" w:eastAsia="zh-CN"/>
        </w:rPr>
        <w:t>然后开始调：</w:t>
      </w:r>
    </w:p>
    <w:p w14:paraId="648C3597">
      <w:pPr>
        <w:numPr>
          <w:ilvl w:val="0"/>
          <w:numId w:val="0"/>
        </w:numPr>
        <w:ind w:firstLine="420" w:firstLineChars="0"/>
        <w:jc w:val="left"/>
        <w:rPr>
          <w:rFonts w:hint="default"/>
          <w:lang w:val="en-US" w:eastAsia="zh-CN"/>
        </w:rPr>
      </w:pPr>
      <w:r>
        <w:rPr>
          <w:rFonts w:hint="default"/>
          <w:lang w:val="en-US" w:eastAsia="zh-CN"/>
        </w:rPr>
        <w:t>history window</w:t>
      </w:r>
    </w:p>
    <w:p w14:paraId="75B43283">
      <w:pPr>
        <w:numPr>
          <w:ilvl w:val="0"/>
          <w:numId w:val="0"/>
        </w:numPr>
        <w:ind w:firstLine="420" w:firstLineChars="0"/>
        <w:jc w:val="left"/>
        <w:rPr>
          <w:rFonts w:hint="default"/>
          <w:lang w:val="en-US" w:eastAsia="zh-CN"/>
        </w:rPr>
      </w:pPr>
      <w:r>
        <w:rPr>
          <w:rFonts w:hint="default"/>
          <w:lang w:val="en-US" w:eastAsia="zh-CN"/>
        </w:rPr>
        <w:t>prediction horizon</w:t>
      </w:r>
    </w:p>
    <w:p w14:paraId="423E41B2">
      <w:pPr>
        <w:numPr>
          <w:ilvl w:val="0"/>
          <w:numId w:val="0"/>
        </w:numPr>
        <w:ind w:firstLine="420" w:firstLineChars="0"/>
        <w:jc w:val="left"/>
        <w:rPr>
          <w:rFonts w:hint="default"/>
          <w:lang w:val="en-US" w:eastAsia="zh-CN"/>
        </w:rPr>
      </w:pPr>
      <w:r>
        <w:rPr>
          <w:rFonts w:hint="default"/>
          <w:lang w:val="en-US" w:eastAsia="zh-CN"/>
        </w:rPr>
        <w:t>hidden size</w:t>
      </w:r>
    </w:p>
    <w:p w14:paraId="7149D7C2">
      <w:pPr>
        <w:numPr>
          <w:ilvl w:val="0"/>
          <w:numId w:val="0"/>
        </w:numPr>
        <w:jc w:val="left"/>
        <w:rPr>
          <w:rFonts w:hint="default"/>
          <w:lang w:val="en-US" w:eastAsia="zh-CN"/>
        </w:rPr>
      </w:pPr>
      <w:r>
        <w:rPr>
          <w:rFonts w:hint="default"/>
          <w:lang w:val="en-US" w:eastAsia="zh-CN"/>
        </w:rPr>
        <w:t>因为你现在的瓶颈已经不是“actor 完全学不动”，而是：</w:t>
      </w:r>
    </w:p>
    <w:p w14:paraId="372A6C99">
      <w:pPr>
        <w:numPr>
          <w:ilvl w:val="0"/>
          <w:numId w:val="0"/>
        </w:numPr>
        <w:ind w:firstLine="420" w:firstLineChars="0"/>
        <w:jc w:val="left"/>
        <w:rPr>
          <w:rFonts w:hint="default"/>
          <w:lang w:val="en-US" w:eastAsia="zh-CN"/>
        </w:rPr>
      </w:pPr>
      <w:r>
        <w:rPr>
          <w:rFonts w:hint="default"/>
          <w:lang w:val="en-US" w:eastAsia="zh-CN"/>
        </w:rPr>
        <w:t>这层 PPO 已经基本可用，继续调也只是小修小补。</w:t>
      </w:r>
    </w:p>
    <w:p w14:paraId="3D8F0227">
      <w:pPr>
        <w:numPr>
          <w:ilvl w:val="0"/>
          <w:numId w:val="0"/>
        </w:numPr>
        <w:jc w:val="left"/>
        <w:rPr>
          <w:rFonts w:hint="default"/>
          <w:lang w:val="en-US" w:eastAsia="zh-CN"/>
        </w:rPr>
      </w:pPr>
      <w:r>
        <w:rPr>
          <w:rFonts w:hint="default"/>
          <w:lang w:val="en-US" w:eastAsia="zh-CN"/>
        </w:rPr>
        <w:t>还要不要再试别的 actor_learning_rate</w:t>
      </w:r>
    </w:p>
    <w:p w14:paraId="69DB4CE3">
      <w:pPr>
        <w:numPr>
          <w:ilvl w:val="0"/>
          <w:numId w:val="0"/>
        </w:numPr>
        <w:jc w:val="left"/>
        <w:rPr>
          <w:rFonts w:hint="default"/>
          <w:lang w:val="en-US" w:eastAsia="zh-CN"/>
        </w:rPr>
      </w:pPr>
      <w:r>
        <w:rPr>
          <w:rFonts w:hint="default"/>
          <w:lang w:val="en-US" w:eastAsia="zh-CN"/>
        </w:rPr>
        <w:t>短答</w:t>
      </w:r>
      <w:r>
        <w:rPr>
          <w:rFonts w:hint="eastAsia"/>
          <w:lang w:val="en-US" w:eastAsia="zh-CN"/>
        </w:rPr>
        <w:t>:</w:t>
      </w:r>
      <w:r>
        <w:rPr>
          <w:rFonts w:hint="default"/>
          <w:lang w:val="en-US" w:eastAsia="zh-CN"/>
        </w:rPr>
        <w:t>可以试，但不是必须。</w:t>
      </w:r>
    </w:p>
    <w:p w14:paraId="5F7E443C">
      <w:pPr>
        <w:numPr>
          <w:ilvl w:val="0"/>
          <w:numId w:val="0"/>
        </w:numPr>
        <w:jc w:val="left"/>
        <w:rPr>
          <w:rFonts w:hint="default"/>
          <w:lang w:val="en-US" w:eastAsia="zh-CN"/>
        </w:rPr>
      </w:pPr>
      <w:r>
        <w:rPr>
          <w:rFonts w:hint="default"/>
          <w:lang w:val="en-US" w:eastAsia="zh-CN"/>
        </w:rPr>
        <w:t>更具体地说不建议再做“大范围搜索”像 {2e-4, 3e-4, 4e-4, 5e-4, 6e-4, 8e-4, 1e-3} 这种，已经没必要了。</w:t>
      </w:r>
    </w:p>
    <w:p w14:paraId="2DA211E6">
      <w:pPr>
        <w:numPr>
          <w:ilvl w:val="0"/>
          <w:numId w:val="0"/>
        </w:numPr>
        <w:jc w:val="left"/>
        <w:rPr>
          <w:rFonts w:hint="default"/>
          <w:lang w:val="en-US" w:eastAsia="zh-CN"/>
        </w:rPr>
      </w:pPr>
      <w:r>
        <w:rPr>
          <w:rFonts w:hint="default"/>
          <w:lang w:val="en-US" w:eastAsia="zh-CN"/>
        </w:rPr>
        <w:t>如果你特别想把 PPO 再榨一点</w:t>
      </w:r>
    </w:p>
    <w:p w14:paraId="0B04C192">
      <w:pPr>
        <w:numPr>
          <w:ilvl w:val="0"/>
          <w:numId w:val="0"/>
        </w:numPr>
        <w:jc w:val="left"/>
        <w:rPr>
          <w:rFonts w:hint="default"/>
          <w:lang w:val="en-US" w:eastAsia="zh-CN"/>
        </w:rPr>
      </w:pPr>
      <w:r>
        <w:rPr>
          <w:rFonts w:hint="default"/>
          <w:lang w:val="en-US" w:eastAsia="zh-CN"/>
        </w:rPr>
        <w:t>只建议做一轮非常小范围的局部细调：</w:t>
      </w:r>
    </w:p>
    <w:p w14:paraId="4CF4DB05">
      <w:pPr>
        <w:numPr>
          <w:ilvl w:val="0"/>
          <w:numId w:val="0"/>
        </w:numPr>
        <w:jc w:val="left"/>
        <w:rPr>
          <w:rFonts w:hint="default"/>
          <w:lang w:val="en-US" w:eastAsia="zh-CN"/>
        </w:rPr>
      </w:pPr>
      <w:r>
        <w:rPr>
          <w:rFonts w:hint="default"/>
          <w:lang w:val="en-US" w:eastAsia="zh-CN"/>
        </w:rPr>
        <w:t>actor_learning_rate ∈ {4.5e-4, 5.0e-4, 5.5e-4}</w:t>
      </w:r>
    </w:p>
    <w:p w14:paraId="7CEE4DF8">
      <w:pPr>
        <w:numPr>
          <w:ilvl w:val="0"/>
          <w:numId w:val="0"/>
        </w:numPr>
        <w:jc w:val="left"/>
        <w:rPr>
          <w:rFonts w:hint="default"/>
          <w:lang w:val="en-US" w:eastAsia="zh-CN"/>
        </w:rPr>
      </w:pPr>
      <w:r>
        <w:rPr>
          <w:rFonts w:hint="default"/>
          <w:lang w:val="en-US" w:eastAsia="zh-CN"/>
        </w:rPr>
        <w:t>或者更偏稳一点：</w:t>
      </w:r>
    </w:p>
    <w:p w14:paraId="06A9DCC6">
      <w:pPr>
        <w:numPr>
          <w:ilvl w:val="0"/>
          <w:numId w:val="0"/>
        </w:numPr>
        <w:jc w:val="left"/>
        <w:rPr>
          <w:rFonts w:hint="default"/>
          <w:lang w:val="en-US" w:eastAsia="zh-CN"/>
        </w:rPr>
      </w:pPr>
      <w:r>
        <w:rPr>
          <w:rFonts w:hint="default"/>
          <w:lang w:val="en-US" w:eastAsia="zh-CN"/>
        </w:rPr>
        <w:t>actor_learning_rate ∈ {3.5e-4, 4.0e-4, 4.5e-4}</w:t>
      </w:r>
    </w:p>
    <w:p w14:paraId="32E08EA3">
      <w:pPr>
        <w:numPr>
          <w:ilvl w:val="0"/>
          <w:numId w:val="0"/>
        </w:numPr>
        <w:jc w:val="left"/>
        <w:rPr>
          <w:rFonts w:hint="default"/>
          <w:lang w:val="en-US" w:eastAsia="zh-CN"/>
        </w:rPr>
      </w:pPr>
      <w:r>
        <w:rPr>
          <w:rFonts w:hint="default"/>
          <w:lang w:val="en-US" w:eastAsia="zh-CN"/>
        </w:rPr>
        <w:t>但这轮搜索的意义已经不大了，因为你现在看到的是：</w:t>
      </w:r>
    </w:p>
    <w:p w14:paraId="4A63BEAB">
      <w:pPr>
        <w:numPr>
          <w:ilvl w:val="0"/>
          <w:numId w:val="0"/>
        </w:numPr>
        <w:ind w:firstLine="420" w:firstLineChars="0"/>
        <w:jc w:val="left"/>
        <w:rPr>
          <w:rFonts w:hint="default"/>
          <w:lang w:val="en-US" w:eastAsia="zh-CN"/>
        </w:rPr>
      </w:pPr>
      <w:r>
        <w:rPr>
          <w:rFonts w:hint="default"/>
          <w:lang w:val="en-US" w:eastAsia="zh-CN"/>
        </w:rPr>
        <w:t>5e-4 峰值最好</w:t>
      </w:r>
    </w:p>
    <w:p w14:paraId="48D04239">
      <w:pPr>
        <w:numPr>
          <w:ilvl w:val="0"/>
          <w:numId w:val="0"/>
        </w:numPr>
        <w:ind w:firstLine="420" w:firstLineChars="0"/>
        <w:jc w:val="left"/>
        <w:rPr>
          <w:rFonts w:hint="default"/>
          <w:lang w:val="en-US" w:eastAsia="zh-CN"/>
        </w:rPr>
      </w:pPr>
      <w:r>
        <w:rPr>
          <w:rFonts w:hint="default"/>
          <w:lang w:val="en-US" w:eastAsia="zh-CN"/>
        </w:rPr>
        <w:t>3e-4 稳定性略好</w:t>
      </w:r>
    </w:p>
    <w:p w14:paraId="58B58800">
      <w:pPr>
        <w:numPr>
          <w:ilvl w:val="0"/>
          <w:numId w:val="0"/>
        </w:numPr>
        <w:ind w:firstLine="420" w:firstLineChars="0"/>
        <w:jc w:val="left"/>
        <w:rPr>
          <w:rFonts w:hint="default"/>
          <w:lang w:val="en-US" w:eastAsia="zh-CN"/>
        </w:rPr>
      </w:pPr>
      <w:r>
        <w:rPr>
          <w:rFonts w:hint="default"/>
          <w:lang w:val="en-US" w:eastAsia="zh-CN"/>
        </w:rPr>
        <w:t>差距其实很小</w:t>
      </w:r>
    </w:p>
    <w:p w14:paraId="257FF4F7">
      <w:pPr>
        <w:numPr>
          <w:ilvl w:val="0"/>
          <w:numId w:val="0"/>
        </w:numPr>
        <w:jc w:val="left"/>
        <w:rPr>
          <w:rFonts w:hint="default"/>
          <w:lang w:val="en-US" w:eastAsia="zh-CN"/>
        </w:rPr>
      </w:pPr>
      <w:r>
        <w:rPr>
          <w:rFonts w:hint="default"/>
          <w:lang w:val="en-US" w:eastAsia="zh-CN"/>
        </w:rPr>
        <w:t>这更像是偏好选择，不是“明显还没调对”。</w:t>
      </w:r>
    </w:p>
    <w:p w14:paraId="582BE026">
      <w:pPr>
        <w:numPr>
          <w:ilvl w:val="0"/>
          <w:numId w:val="0"/>
        </w:numPr>
        <w:jc w:val="left"/>
        <w:rPr>
          <w:rFonts w:hint="default"/>
          <w:lang w:val="en-US" w:eastAsia="zh-CN"/>
        </w:rPr>
      </w:pPr>
      <w:r>
        <w:rPr>
          <w:rFonts w:hint="default"/>
          <w:lang w:val="en-US" w:eastAsia="zh-CN"/>
        </w:rPr>
        <w:t>我更推荐怎么选</w:t>
      </w:r>
    </w:p>
    <w:p w14:paraId="1F82F71F">
      <w:pPr>
        <w:numPr>
          <w:ilvl w:val="0"/>
          <w:numId w:val="0"/>
        </w:numPr>
        <w:ind w:firstLine="420" w:firstLineChars="0"/>
        <w:jc w:val="left"/>
        <w:rPr>
          <w:rFonts w:hint="default"/>
          <w:lang w:val="en-US" w:eastAsia="zh-CN"/>
        </w:rPr>
      </w:pPr>
      <w:r>
        <w:rPr>
          <w:rFonts w:hint="default"/>
          <w:lang w:val="en-US" w:eastAsia="zh-CN"/>
        </w:rPr>
        <w:t>如果你现在更重视论文里“最优性能”</w:t>
      </w:r>
    </w:p>
    <w:p w14:paraId="1DD66AAD">
      <w:pPr>
        <w:numPr>
          <w:ilvl w:val="0"/>
          <w:numId w:val="0"/>
        </w:numPr>
        <w:ind w:firstLine="420" w:firstLineChars="0"/>
        <w:jc w:val="left"/>
        <w:rPr>
          <w:rFonts w:hint="default"/>
          <w:lang w:val="en-US" w:eastAsia="zh-CN"/>
        </w:rPr>
      </w:pPr>
    </w:p>
    <w:p w14:paraId="645A5255">
      <w:pPr>
        <w:numPr>
          <w:ilvl w:val="0"/>
          <w:numId w:val="0"/>
        </w:numPr>
        <w:ind w:firstLine="420" w:firstLineChars="0"/>
        <w:jc w:val="left"/>
        <w:rPr>
          <w:rFonts w:hint="default"/>
          <w:lang w:val="en-US" w:eastAsia="zh-CN"/>
        </w:rPr>
      </w:pPr>
      <w:r>
        <w:rPr>
          <w:rFonts w:hint="default"/>
          <w:lang w:val="en-US" w:eastAsia="zh-CN"/>
        </w:rPr>
        <w:t>用：</w:t>
      </w:r>
    </w:p>
    <w:p w14:paraId="27106610">
      <w:pPr>
        <w:numPr>
          <w:ilvl w:val="0"/>
          <w:numId w:val="0"/>
        </w:numPr>
        <w:ind w:firstLine="420" w:firstLineChars="0"/>
        <w:jc w:val="left"/>
        <w:rPr>
          <w:rFonts w:hint="default"/>
          <w:lang w:val="en-US" w:eastAsia="zh-CN"/>
        </w:rPr>
      </w:pPr>
      <w:r>
        <w:rPr>
          <w:rFonts w:hint="default"/>
          <w:lang w:val="en-US" w:eastAsia="zh-CN"/>
        </w:rPr>
        <w:t>actor_learning_rate = 5e-4</w:t>
      </w:r>
    </w:p>
    <w:p w14:paraId="44D0479F">
      <w:pPr>
        <w:numPr>
          <w:ilvl w:val="0"/>
          <w:numId w:val="0"/>
        </w:numPr>
        <w:ind w:firstLine="420" w:firstLineChars="0"/>
        <w:jc w:val="left"/>
        <w:rPr>
          <w:rFonts w:hint="default"/>
          <w:lang w:val="en-US" w:eastAsia="zh-CN"/>
        </w:rPr>
      </w:pPr>
      <w:r>
        <w:rPr>
          <w:rFonts w:hint="default"/>
          <w:lang w:val="en-US" w:eastAsia="zh-CN"/>
        </w:rPr>
        <w:t>如果你现在更重视“保守稳定”</w:t>
      </w:r>
    </w:p>
    <w:p w14:paraId="39357B18">
      <w:pPr>
        <w:numPr>
          <w:ilvl w:val="0"/>
          <w:numId w:val="0"/>
        </w:numPr>
        <w:ind w:firstLine="420" w:firstLineChars="0"/>
        <w:jc w:val="left"/>
        <w:rPr>
          <w:rFonts w:hint="default"/>
          <w:lang w:val="en-US" w:eastAsia="zh-CN"/>
        </w:rPr>
      </w:pPr>
      <w:r>
        <w:rPr>
          <w:rFonts w:hint="default"/>
          <w:lang w:val="en-US" w:eastAsia="zh-CN"/>
        </w:rPr>
        <w:t>用：</w:t>
      </w:r>
    </w:p>
    <w:p w14:paraId="46704ED4">
      <w:pPr>
        <w:numPr>
          <w:ilvl w:val="0"/>
          <w:numId w:val="0"/>
        </w:numPr>
        <w:ind w:firstLine="420" w:firstLineChars="0"/>
        <w:jc w:val="left"/>
        <w:rPr>
          <w:rFonts w:hint="default"/>
          <w:lang w:val="en-US" w:eastAsia="zh-CN"/>
        </w:rPr>
      </w:pPr>
      <w:r>
        <w:rPr>
          <w:rFonts w:hint="default"/>
          <w:lang w:val="en-US" w:eastAsia="zh-CN"/>
        </w:rPr>
        <w:t>actor_learning_rate = 3e-4</w:t>
      </w:r>
    </w:p>
    <w:p w14:paraId="03E4E669">
      <w:pPr>
        <w:numPr>
          <w:ilvl w:val="0"/>
          <w:numId w:val="0"/>
        </w:numPr>
        <w:ind w:firstLine="420" w:firstLineChars="0"/>
        <w:jc w:val="left"/>
        <w:rPr>
          <w:rFonts w:hint="default"/>
          <w:lang w:val="en-US" w:eastAsia="zh-CN"/>
        </w:rPr>
      </w:pPr>
      <w:r>
        <w:rPr>
          <w:rFonts w:hint="default"/>
          <w:lang w:val="en-US" w:eastAsia="zh-CN"/>
        </w:rPr>
        <w:t>但从你现在整体目标看，你更像是在追求：</w:t>
      </w:r>
    </w:p>
    <w:p w14:paraId="2C0A6072">
      <w:pPr>
        <w:numPr>
          <w:ilvl w:val="0"/>
          <w:numId w:val="0"/>
        </w:numPr>
        <w:ind w:firstLine="420" w:firstLineChars="0"/>
        <w:jc w:val="left"/>
        <w:rPr>
          <w:rFonts w:hint="default"/>
          <w:lang w:val="en-US" w:eastAsia="zh-CN"/>
        </w:rPr>
      </w:pPr>
      <w:r>
        <w:rPr>
          <w:rFonts w:hint="default"/>
          <w:lang w:val="en-US" w:eastAsia="zh-CN"/>
        </w:rPr>
        <w:t>模型既稳定又更优</w:t>
      </w:r>
    </w:p>
    <w:p w14:paraId="79CE5437">
      <w:pPr>
        <w:numPr>
          <w:ilvl w:val="0"/>
          <w:numId w:val="0"/>
        </w:numPr>
        <w:jc w:val="left"/>
        <w:rPr>
          <w:rFonts w:hint="default"/>
          <w:lang w:val="en-US" w:eastAsia="zh-CN"/>
        </w:rPr>
      </w:pPr>
      <w:r>
        <w:rPr>
          <w:rFonts w:hint="default"/>
          <w:lang w:val="en-US" w:eastAsia="zh-CN"/>
        </w:rPr>
        <w:t>所以我还是建议：</w:t>
      </w:r>
    </w:p>
    <w:p w14:paraId="42EB11FB">
      <w:pPr>
        <w:numPr>
          <w:ilvl w:val="0"/>
          <w:numId w:val="0"/>
        </w:numPr>
        <w:ind w:firstLine="420" w:firstLineChars="0"/>
        <w:jc w:val="left"/>
        <w:rPr>
          <w:rFonts w:hint="default"/>
          <w:lang w:val="en-US" w:eastAsia="zh-CN"/>
        </w:rPr>
      </w:pPr>
      <w:r>
        <w:rPr>
          <w:rFonts w:hint="default"/>
          <w:lang w:val="en-US" w:eastAsia="zh-CN"/>
        </w:rPr>
        <w:t>主配置先定 5e-4</w:t>
      </w:r>
    </w:p>
    <w:p w14:paraId="2D80DA54">
      <w:pPr>
        <w:numPr>
          <w:ilvl w:val="0"/>
          <w:numId w:val="0"/>
        </w:numPr>
        <w:ind w:firstLine="420" w:firstLineChars="0"/>
        <w:jc w:val="left"/>
        <w:rPr>
          <w:rFonts w:hint="default"/>
          <w:lang w:val="en-US" w:eastAsia="zh-CN"/>
        </w:rPr>
      </w:pPr>
      <w:r>
        <w:rPr>
          <w:rFonts w:hint="default"/>
          <w:lang w:val="en-US" w:eastAsia="zh-CN"/>
        </w:rPr>
        <w:t>因为它是当前最好的平衡点。</w:t>
      </w:r>
    </w:p>
    <w:p w14:paraId="25C3D11A">
      <w:pPr>
        <w:numPr>
          <w:ilvl w:val="0"/>
          <w:numId w:val="0"/>
        </w:numPr>
        <w:jc w:val="left"/>
        <w:rPr>
          <w:rFonts w:hint="default"/>
          <w:lang w:val="en-US" w:eastAsia="zh-CN"/>
        </w:rPr>
      </w:pPr>
      <w:r>
        <w:rPr>
          <w:rFonts w:hint="default"/>
          <w:lang w:val="en-US" w:eastAsia="zh-CN"/>
        </w:rPr>
        <w:t>现在最合理的路线</w:t>
      </w:r>
    </w:p>
    <w:p w14:paraId="3ADD176A">
      <w:pPr>
        <w:numPr>
          <w:ilvl w:val="0"/>
          <w:numId w:val="0"/>
        </w:numPr>
        <w:jc w:val="left"/>
        <w:rPr>
          <w:rFonts w:hint="default"/>
          <w:lang w:val="en-US" w:eastAsia="zh-CN"/>
        </w:rPr>
      </w:pPr>
      <w:r>
        <w:rPr>
          <w:rFonts w:hint="default"/>
          <w:lang w:val="en-US" w:eastAsia="zh-CN"/>
        </w:rPr>
        <w:t>路线 A</w:t>
      </w:r>
    </w:p>
    <w:p w14:paraId="719DF152">
      <w:pPr>
        <w:numPr>
          <w:ilvl w:val="0"/>
          <w:numId w:val="0"/>
        </w:numPr>
        <w:ind w:firstLine="420" w:firstLineChars="0"/>
        <w:jc w:val="left"/>
        <w:rPr>
          <w:rFonts w:hint="default"/>
          <w:lang w:val="en-US" w:eastAsia="zh-CN"/>
        </w:rPr>
      </w:pPr>
      <w:r>
        <w:rPr>
          <w:rFonts w:hint="default"/>
          <w:lang w:val="en-US" w:eastAsia="zh-CN"/>
        </w:rPr>
        <w:t>直接进入 LSTM / DT 调参</w:t>
      </w:r>
    </w:p>
    <w:p w14:paraId="1BD6A78C">
      <w:pPr>
        <w:numPr>
          <w:ilvl w:val="0"/>
          <w:numId w:val="0"/>
        </w:numPr>
        <w:ind w:firstLine="420" w:firstLineChars="0"/>
        <w:jc w:val="left"/>
        <w:rPr>
          <w:rFonts w:hint="default"/>
          <w:lang w:val="en-US" w:eastAsia="zh-CN"/>
        </w:rPr>
      </w:pPr>
      <w:r>
        <w:rPr>
          <w:rFonts w:hint="default"/>
          <w:lang w:val="en-US" w:eastAsia="zh-CN"/>
        </w:rPr>
        <w:t>这是我最推荐的。</w:t>
      </w:r>
    </w:p>
    <w:p w14:paraId="44F4C952">
      <w:pPr>
        <w:numPr>
          <w:ilvl w:val="0"/>
          <w:numId w:val="0"/>
        </w:numPr>
        <w:ind w:firstLine="420" w:firstLineChars="0"/>
        <w:jc w:val="left"/>
        <w:rPr>
          <w:rFonts w:hint="default"/>
          <w:lang w:val="en-US" w:eastAsia="zh-CN"/>
        </w:rPr>
      </w:pPr>
      <w:r>
        <w:rPr>
          <w:rFonts w:hint="default"/>
          <w:lang w:val="en-US" w:eastAsia="zh-CN"/>
        </w:rPr>
        <w:t>原因是：</w:t>
      </w:r>
    </w:p>
    <w:p w14:paraId="5FC43134">
      <w:pPr>
        <w:numPr>
          <w:ilvl w:val="0"/>
          <w:numId w:val="0"/>
        </w:numPr>
        <w:ind w:firstLine="420" w:firstLineChars="0"/>
        <w:jc w:val="left"/>
        <w:rPr>
          <w:rFonts w:hint="default"/>
          <w:lang w:val="en-US" w:eastAsia="zh-CN"/>
        </w:rPr>
      </w:pPr>
      <w:r>
        <w:rPr>
          <w:rFonts w:hint="default"/>
          <w:lang w:val="en-US" w:eastAsia="zh-CN"/>
        </w:rPr>
        <w:t>PPO 现在已经能工作</w:t>
      </w:r>
    </w:p>
    <w:p w14:paraId="434FF194">
      <w:pPr>
        <w:numPr>
          <w:ilvl w:val="0"/>
          <w:numId w:val="0"/>
        </w:numPr>
        <w:ind w:firstLine="420" w:firstLineChars="0"/>
        <w:jc w:val="left"/>
        <w:rPr>
          <w:rFonts w:hint="default"/>
          <w:lang w:val="en-US" w:eastAsia="zh-CN"/>
        </w:rPr>
      </w:pPr>
      <w:r>
        <w:rPr>
          <w:rFonts w:hint="default"/>
          <w:lang w:val="en-US" w:eastAsia="zh-CN"/>
        </w:rPr>
        <w:t>最优学习率也基本找到了</w:t>
      </w:r>
    </w:p>
    <w:p w14:paraId="59BA5312">
      <w:pPr>
        <w:numPr>
          <w:ilvl w:val="0"/>
          <w:numId w:val="0"/>
        </w:numPr>
        <w:ind w:firstLine="420" w:firstLineChars="0"/>
        <w:jc w:val="left"/>
        <w:rPr>
          <w:rFonts w:hint="default"/>
          <w:lang w:val="en-US" w:eastAsia="zh-CN"/>
        </w:rPr>
      </w:pPr>
      <w:r>
        <w:rPr>
          <w:rFonts w:hint="default"/>
          <w:lang w:val="en-US" w:eastAsia="zh-CN"/>
        </w:rPr>
        <w:t>继续调 PPO 收益不大</w:t>
      </w:r>
    </w:p>
    <w:p w14:paraId="54CC8107">
      <w:pPr>
        <w:numPr>
          <w:ilvl w:val="0"/>
          <w:numId w:val="0"/>
        </w:numPr>
        <w:ind w:firstLine="420" w:firstLineChars="0"/>
        <w:jc w:val="left"/>
        <w:rPr>
          <w:rFonts w:hint="default"/>
          <w:lang w:val="en-US" w:eastAsia="zh-CN"/>
        </w:rPr>
      </w:pPr>
      <w:r>
        <w:rPr>
          <w:rFonts w:hint="default"/>
          <w:lang w:val="en-US" w:eastAsia="zh-CN"/>
        </w:rPr>
        <w:t>你后面真正的性能上限，会越来越受预测层影响</w:t>
      </w:r>
    </w:p>
    <w:p w14:paraId="7BF94936">
      <w:pPr>
        <w:numPr>
          <w:ilvl w:val="0"/>
          <w:numId w:val="0"/>
        </w:numPr>
        <w:jc w:val="left"/>
        <w:rPr>
          <w:rFonts w:hint="default"/>
          <w:lang w:val="en-US" w:eastAsia="zh-CN"/>
        </w:rPr>
      </w:pPr>
      <w:r>
        <w:rPr>
          <w:rFonts w:hint="default"/>
          <w:lang w:val="en-US" w:eastAsia="zh-CN"/>
        </w:rPr>
        <w:t>路线 B</w:t>
      </w:r>
    </w:p>
    <w:p w14:paraId="220F8FDF">
      <w:pPr>
        <w:numPr>
          <w:ilvl w:val="0"/>
          <w:numId w:val="0"/>
        </w:numPr>
        <w:ind w:firstLine="420" w:firstLineChars="0"/>
        <w:jc w:val="left"/>
        <w:rPr>
          <w:rFonts w:hint="default"/>
          <w:lang w:val="en-US" w:eastAsia="zh-CN"/>
        </w:rPr>
      </w:pPr>
      <w:r>
        <w:rPr>
          <w:rFonts w:hint="default"/>
          <w:lang w:val="en-US" w:eastAsia="zh-CN"/>
        </w:rPr>
        <w:t>只做一轮很小的 actor lr 微调，再停</w:t>
      </w:r>
    </w:p>
    <w:p w14:paraId="1ECB1C13">
      <w:pPr>
        <w:numPr>
          <w:ilvl w:val="0"/>
          <w:numId w:val="0"/>
        </w:numPr>
        <w:ind w:firstLine="420" w:firstLineChars="0"/>
        <w:jc w:val="left"/>
        <w:rPr>
          <w:rFonts w:hint="default"/>
          <w:lang w:val="en-US" w:eastAsia="zh-CN"/>
        </w:rPr>
      </w:pPr>
      <w:r>
        <w:rPr>
          <w:rFonts w:hint="default"/>
          <w:lang w:val="en-US" w:eastAsia="zh-CN"/>
        </w:rPr>
        <w:t>如果你心理上还是觉得“PPO 我还不放心”，那就只补一轮：</w:t>
      </w:r>
    </w:p>
    <w:p w14:paraId="35921F1D">
      <w:pPr>
        <w:numPr>
          <w:ilvl w:val="0"/>
          <w:numId w:val="0"/>
        </w:numPr>
        <w:ind w:firstLine="420" w:firstLineChars="0"/>
        <w:jc w:val="left"/>
        <w:rPr>
          <w:rFonts w:hint="default"/>
          <w:lang w:val="en-US" w:eastAsia="zh-CN"/>
        </w:rPr>
      </w:pPr>
      <w:r>
        <w:rPr>
          <w:rFonts w:hint="default"/>
          <w:lang w:val="en-US" w:eastAsia="zh-CN"/>
        </w:rPr>
        <w:t>{4.5e-4, 5.0e-4, 5.5e-4}</w:t>
      </w:r>
    </w:p>
    <w:p w14:paraId="269756F2">
      <w:pPr>
        <w:numPr>
          <w:ilvl w:val="0"/>
          <w:numId w:val="0"/>
        </w:numPr>
        <w:ind w:firstLine="420" w:firstLineChars="0"/>
        <w:jc w:val="left"/>
        <w:rPr>
          <w:rFonts w:hint="default"/>
          <w:lang w:val="en-US" w:eastAsia="zh-CN"/>
        </w:rPr>
      </w:pPr>
      <w:r>
        <w:rPr>
          <w:rFonts w:hint="default"/>
          <w:lang w:val="en-US" w:eastAsia="zh-CN"/>
        </w:rPr>
        <w:t>并且：</w:t>
      </w:r>
    </w:p>
    <w:p w14:paraId="39131024">
      <w:pPr>
        <w:numPr>
          <w:ilvl w:val="0"/>
          <w:numId w:val="0"/>
        </w:numPr>
        <w:ind w:firstLine="420" w:firstLineChars="0"/>
        <w:jc w:val="left"/>
        <w:rPr>
          <w:rFonts w:hint="default"/>
          <w:lang w:val="en-US" w:eastAsia="zh-CN"/>
        </w:rPr>
      </w:pPr>
      <w:r>
        <w:rPr>
          <w:rFonts w:hint="default"/>
          <w:lang w:val="en-US" w:eastAsia="zh-CN"/>
        </w:rPr>
        <w:t>只跑 3 个 seed</w:t>
      </w:r>
    </w:p>
    <w:p w14:paraId="73AD5790">
      <w:pPr>
        <w:numPr>
          <w:ilvl w:val="0"/>
          <w:numId w:val="0"/>
        </w:numPr>
        <w:ind w:firstLine="420" w:firstLineChars="0"/>
        <w:jc w:val="left"/>
        <w:rPr>
          <w:rFonts w:hint="default"/>
          <w:lang w:val="en-US" w:eastAsia="zh-CN"/>
        </w:rPr>
      </w:pPr>
      <w:r>
        <w:rPr>
          <w:rFonts w:hint="default"/>
          <w:lang w:val="en-US" w:eastAsia="zh-CN"/>
        </w:rPr>
        <w:t>不再跑 5 个 seed</w:t>
      </w:r>
    </w:p>
    <w:p w14:paraId="1C7BD4AD">
      <w:pPr>
        <w:numPr>
          <w:ilvl w:val="0"/>
          <w:numId w:val="0"/>
        </w:numPr>
        <w:ind w:firstLine="420" w:firstLineChars="0"/>
        <w:jc w:val="left"/>
        <w:rPr>
          <w:rFonts w:hint="default"/>
          <w:lang w:val="en-US" w:eastAsia="zh-CN"/>
        </w:rPr>
      </w:pPr>
      <w:r>
        <w:rPr>
          <w:rFonts w:hint="default"/>
          <w:lang w:val="en-US" w:eastAsia="zh-CN"/>
        </w:rPr>
        <w:t>不再动别的参数</w:t>
      </w:r>
    </w:p>
    <w:p w14:paraId="498F4A79">
      <w:pPr>
        <w:numPr>
          <w:ilvl w:val="0"/>
          <w:numId w:val="0"/>
        </w:numPr>
        <w:ind w:firstLine="420" w:firstLineChars="0"/>
        <w:jc w:val="left"/>
        <w:rPr>
          <w:rFonts w:hint="default"/>
          <w:lang w:val="en-US" w:eastAsia="zh-CN"/>
        </w:rPr>
      </w:pPr>
      <w:r>
        <w:rPr>
          <w:rFonts w:hint="default"/>
          <w:lang w:val="en-US" w:eastAsia="zh-CN"/>
        </w:rPr>
        <w:t>如果这轮还是说明 5e-4 最好，那就彻底停止 PPO 调参。</w:t>
      </w:r>
    </w:p>
    <w:p w14:paraId="118E9F51">
      <w:pPr>
        <w:numPr>
          <w:ilvl w:val="0"/>
          <w:numId w:val="0"/>
        </w:numPr>
        <w:jc w:val="left"/>
        <w:rPr>
          <w:rFonts w:hint="default"/>
          <w:lang w:val="en-US" w:eastAsia="zh-CN"/>
        </w:rPr>
      </w:pPr>
      <w:r>
        <w:rPr>
          <w:rFonts w:hint="default"/>
          <w:lang w:val="en-US" w:eastAsia="zh-CN"/>
        </w:rPr>
        <w:t>我对你当前阶段的建议</w:t>
      </w:r>
    </w:p>
    <w:p w14:paraId="5EA2397B">
      <w:pPr>
        <w:numPr>
          <w:ilvl w:val="0"/>
          <w:numId w:val="0"/>
        </w:numPr>
        <w:jc w:val="left"/>
        <w:rPr>
          <w:rFonts w:hint="default"/>
          <w:lang w:val="en-US" w:eastAsia="zh-CN"/>
        </w:rPr>
      </w:pPr>
      <w:r>
        <w:rPr>
          <w:rFonts w:hint="default"/>
          <w:lang w:val="en-US" w:eastAsia="zh-CN"/>
        </w:rPr>
        <w:t>我建议你现在这样做</w:t>
      </w:r>
    </w:p>
    <w:p w14:paraId="642F38E5">
      <w:pPr>
        <w:numPr>
          <w:ilvl w:val="0"/>
          <w:numId w:val="0"/>
        </w:numPr>
        <w:jc w:val="left"/>
        <w:rPr>
          <w:rFonts w:hint="default"/>
          <w:lang w:val="en-US" w:eastAsia="zh-CN"/>
        </w:rPr>
      </w:pPr>
      <w:r>
        <w:rPr>
          <w:rFonts w:hint="default"/>
          <w:lang w:val="en-US" w:eastAsia="zh-CN"/>
        </w:rPr>
        <w:t>方案 1</w:t>
      </w:r>
    </w:p>
    <w:p w14:paraId="7853A0D3">
      <w:pPr>
        <w:numPr>
          <w:ilvl w:val="0"/>
          <w:numId w:val="0"/>
        </w:numPr>
        <w:ind w:firstLine="420" w:firstLineChars="0"/>
        <w:jc w:val="left"/>
        <w:rPr>
          <w:rFonts w:hint="default"/>
          <w:lang w:val="en-US" w:eastAsia="zh-CN"/>
        </w:rPr>
      </w:pPr>
      <w:r>
        <w:rPr>
          <w:rFonts w:hint="default"/>
          <w:lang w:val="en-US" w:eastAsia="zh-CN"/>
        </w:rPr>
        <w:t>直接停止 PPO 继续细调，进入 LSTM / DT</w:t>
      </w:r>
    </w:p>
    <w:p w14:paraId="2EE6DB66">
      <w:pPr>
        <w:numPr>
          <w:ilvl w:val="0"/>
          <w:numId w:val="0"/>
        </w:numPr>
        <w:ind w:firstLine="420" w:firstLineChars="0"/>
        <w:jc w:val="left"/>
        <w:rPr>
          <w:rFonts w:hint="default"/>
          <w:lang w:val="en-US" w:eastAsia="zh-CN"/>
        </w:rPr>
      </w:pPr>
      <w:r>
        <w:rPr>
          <w:rFonts w:hint="default"/>
          <w:lang w:val="en-US" w:eastAsia="zh-CN"/>
        </w:rPr>
        <w:t>这是效率最高的。</w:t>
      </w:r>
    </w:p>
    <w:p w14:paraId="3D837616">
      <w:pPr>
        <w:numPr>
          <w:ilvl w:val="0"/>
          <w:numId w:val="0"/>
        </w:numPr>
        <w:jc w:val="left"/>
        <w:rPr>
          <w:rFonts w:hint="default"/>
          <w:lang w:val="en-US" w:eastAsia="zh-CN"/>
        </w:rPr>
      </w:pPr>
      <w:r>
        <w:rPr>
          <w:rFonts w:hint="default"/>
          <w:lang w:val="en-US" w:eastAsia="zh-CN"/>
        </w:rPr>
        <w:t>方案 2</w:t>
      </w:r>
    </w:p>
    <w:p w14:paraId="72605303">
      <w:pPr>
        <w:numPr>
          <w:ilvl w:val="0"/>
          <w:numId w:val="0"/>
        </w:numPr>
        <w:ind w:firstLine="420" w:firstLineChars="0"/>
        <w:jc w:val="left"/>
        <w:rPr>
          <w:rFonts w:hint="default"/>
          <w:lang w:val="en-US" w:eastAsia="zh-CN"/>
        </w:rPr>
      </w:pPr>
      <w:r>
        <w:rPr>
          <w:rFonts w:hint="default"/>
          <w:lang w:val="en-US" w:eastAsia="zh-CN"/>
        </w:rPr>
        <w:t>如果你实在不放心，就补一轮 very local search：</w:t>
      </w:r>
    </w:p>
    <w:p w14:paraId="309A4CCD">
      <w:pPr>
        <w:numPr>
          <w:ilvl w:val="0"/>
          <w:numId w:val="0"/>
        </w:numPr>
        <w:ind w:firstLine="420" w:firstLineChars="0"/>
        <w:jc w:val="left"/>
        <w:rPr>
          <w:rFonts w:hint="default"/>
          <w:lang w:val="en-US" w:eastAsia="zh-CN"/>
        </w:rPr>
      </w:pPr>
      <w:r>
        <w:rPr>
          <w:rFonts w:hint="default"/>
          <w:lang w:val="en-US" w:eastAsia="zh-CN"/>
        </w:rPr>
        <w:t>{4.5e-4, 5.0e-4, 5.5e-4}</w:t>
      </w:r>
    </w:p>
    <w:p w14:paraId="541E0060">
      <w:pPr>
        <w:numPr>
          <w:ilvl w:val="0"/>
          <w:numId w:val="0"/>
        </w:numPr>
        <w:ind w:firstLine="420" w:firstLineChars="0"/>
        <w:jc w:val="left"/>
        <w:rPr>
          <w:rFonts w:hint="default"/>
          <w:lang w:val="en-US" w:eastAsia="zh-CN"/>
        </w:rPr>
      </w:pPr>
      <w:r>
        <w:rPr>
          <w:rFonts w:hint="default"/>
          <w:lang w:val="en-US" w:eastAsia="zh-CN"/>
        </w:rPr>
        <w:t>跑完就彻底结束 PPO 调参。</w:t>
      </w:r>
    </w:p>
    <w:p w14:paraId="4E0E5A97">
      <w:pPr>
        <w:numPr>
          <w:ilvl w:val="0"/>
          <w:numId w:val="0"/>
        </w:numPr>
        <w:jc w:val="left"/>
        <w:rPr>
          <w:rFonts w:hint="default"/>
          <w:lang w:val="en-US" w:eastAsia="zh-CN"/>
        </w:rPr>
      </w:pPr>
      <w:r>
        <w:rPr>
          <w:rFonts w:hint="default"/>
          <w:lang w:val="en-US" w:eastAsia="zh-CN"/>
        </w:rPr>
        <w:t>我给你的最终判断</w:t>
      </w:r>
    </w:p>
    <w:p w14:paraId="08CDCBCE">
      <w:pPr>
        <w:numPr>
          <w:ilvl w:val="0"/>
          <w:numId w:val="0"/>
        </w:numPr>
        <w:ind w:firstLine="420" w:firstLineChars="0"/>
        <w:jc w:val="left"/>
        <w:rPr>
          <w:rFonts w:hint="default"/>
          <w:lang w:val="en-US" w:eastAsia="zh-CN"/>
        </w:rPr>
      </w:pPr>
      <w:r>
        <w:rPr>
          <w:rFonts w:hint="default"/>
          <w:lang w:val="en-US" w:eastAsia="zh-CN"/>
        </w:rPr>
        <w:t>Codex 说“可以进入下一步 LSTM / DT 调整”，我是同意的。</w:t>
      </w:r>
    </w:p>
    <w:p w14:paraId="1A4EEFAD">
      <w:pPr>
        <w:numPr>
          <w:ilvl w:val="0"/>
          <w:numId w:val="0"/>
        </w:numPr>
        <w:ind w:firstLine="420" w:firstLineChars="0"/>
        <w:jc w:val="left"/>
        <w:rPr>
          <w:rFonts w:hint="default"/>
          <w:lang w:val="en-US" w:eastAsia="zh-CN"/>
        </w:rPr>
      </w:pPr>
      <w:r>
        <w:rPr>
          <w:rFonts w:hint="default"/>
          <w:lang w:val="en-US" w:eastAsia="zh-CN"/>
        </w:rPr>
        <w:t>原因不是因为 PPO 已经完美，而是因为：</w:t>
      </w:r>
    </w:p>
    <w:p w14:paraId="7BCBDC0D">
      <w:pPr>
        <w:numPr>
          <w:ilvl w:val="0"/>
          <w:numId w:val="0"/>
        </w:numPr>
        <w:ind w:firstLine="420" w:firstLineChars="0"/>
        <w:jc w:val="left"/>
        <w:rPr>
          <w:rFonts w:hint="default"/>
          <w:lang w:val="en-US" w:eastAsia="zh-CN"/>
        </w:rPr>
      </w:pPr>
      <w:r>
        <w:rPr>
          <w:rFonts w:hint="default"/>
          <w:lang w:val="en-US" w:eastAsia="zh-CN"/>
        </w:rPr>
        <w:t>现在 PPO 这一层已经找到可接受的主配置</w:t>
      </w:r>
    </w:p>
    <w:p w14:paraId="5CB31BC3">
      <w:pPr>
        <w:numPr>
          <w:ilvl w:val="0"/>
          <w:numId w:val="0"/>
        </w:numPr>
        <w:ind w:firstLine="420" w:firstLineChars="0"/>
        <w:jc w:val="left"/>
        <w:rPr>
          <w:rFonts w:hint="default"/>
          <w:lang w:val="en-US" w:eastAsia="zh-CN"/>
        </w:rPr>
      </w:pPr>
      <w:r>
        <w:rPr>
          <w:rFonts w:hint="default"/>
          <w:lang w:val="en-US" w:eastAsia="zh-CN"/>
        </w:rPr>
        <w:t>剩余差异已经很小</w:t>
      </w:r>
    </w:p>
    <w:p w14:paraId="573404FE">
      <w:pPr>
        <w:numPr>
          <w:ilvl w:val="0"/>
          <w:numId w:val="0"/>
        </w:numPr>
        <w:ind w:firstLine="420" w:firstLineChars="0"/>
        <w:jc w:val="left"/>
        <w:rPr>
          <w:rFonts w:hint="default"/>
          <w:lang w:val="en-US" w:eastAsia="zh-CN"/>
        </w:rPr>
      </w:pPr>
      <w:r>
        <w:rPr>
          <w:rFonts w:hint="default"/>
          <w:lang w:val="en-US" w:eastAsia="zh-CN"/>
        </w:rPr>
        <w:t>再继续在 actor lr 上花很多时间，边际收益不高</w:t>
      </w:r>
    </w:p>
    <w:p w14:paraId="28DD0C01">
      <w:pPr>
        <w:numPr>
          <w:ilvl w:val="0"/>
          <w:numId w:val="0"/>
        </w:numPr>
        <w:jc w:val="left"/>
        <w:rPr>
          <w:rFonts w:hint="default"/>
          <w:lang w:val="en-US" w:eastAsia="zh-CN"/>
        </w:rPr>
      </w:pPr>
      <w:r>
        <w:rPr>
          <w:rFonts w:hint="default"/>
          <w:lang w:val="en-US" w:eastAsia="zh-CN"/>
        </w:rPr>
        <w:t>最后给你一句最实用的话</w:t>
      </w:r>
    </w:p>
    <w:p w14:paraId="2C5925E2">
      <w:pPr>
        <w:numPr>
          <w:ilvl w:val="0"/>
          <w:numId w:val="0"/>
        </w:numPr>
        <w:jc w:val="left"/>
        <w:rPr>
          <w:rFonts w:hint="default"/>
          <w:lang w:val="en-US" w:eastAsia="zh-CN"/>
        </w:rPr>
      </w:pPr>
      <w:r>
        <w:rPr>
          <w:rFonts w:hint="default"/>
          <w:lang w:val="en-US" w:eastAsia="zh-CN"/>
        </w:rPr>
        <w:t>现在最优先的选择是：固定 5e-4，进入 LSTM / DT 调参。只有在你特别想把 PPO 再抠一点的时候，才补一轮：actor_learning_rate ∈ {4.5e-4, 5.0e-4, 5.5e-4}</w:t>
      </w:r>
    </w:p>
    <w:p w14:paraId="5E6C843B">
      <w:pPr>
        <w:numPr>
          <w:ilvl w:val="0"/>
          <w:numId w:val="0"/>
        </w:numPr>
        <w:jc w:val="left"/>
        <w:rPr>
          <w:rFonts w:hint="default"/>
          <w:lang w:val="en-US" w:eastAsia="zh-CN"/>
        </w:rPr>
      </w:pPr>
    </w:p>
    <w:p w14:paraId="3E86B806">
      <w:pPr>
        <w:numPr>
          <w:ilvl w:val="0"/>
          <w:numId w:val="0"/>
        </w:numPr>
        <w:jc w:val="left"/>
        <w:rPr>
          <w:rFonts w:hint="default"/>
          <w:lang w:val="en-US" w:eastAsia="zh-CN"/>
        </w:rPr>
      </w:pPr>
    </w:p>
    <w:p w14:paraId="5F16E02A">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第九次实验</w:t>
      </w:r>
    </w:p>
    <w:p w14:paraId="06A4C094">
      <w:pPr>
        <w:numPr>
          <w:ilvl w:val="0"/>
          <w:numId w:val="0"/>
        </w:numPr>
        <w:rPr>
          <w:rFonts w:hint="eastAsia"/>
          <w:b/>
          <w:bCs/>
          <w:lang w:val="en-US" w:eastAsia="zh-CN"/>
        </w:rPr>
      </w:pPr>
      <w:r>
        <w:rPr>
          <w:rFonts w:hint="eastAsia"/>
          <w:b/>
          <w:bCs/>
          <w:lang w:val="en-US" w:eastAsia="zh-CN"/>
        </w:rPr>
        <w:t>chagpt说：</w:t>
      </w:r>
    </w:p>
    <w:p w14:paraId="7749E2F5">
      <w:pPr>
        <w:numPr>
          <w:ilvl w:val="0"/>
          <w:numId w:val="0"/>
        </w:numPr>
        <w:rPr>
          <w:rFonts w:hint="default"/>
          <w:b w:val="0"/>
          <w:bCs w:val="0"/>
          <w:lang w:val="en-US" w:eastAsia="zh-CN"/>
        </w:rPr>
      </w:pPr>
      <w:r>
        <w:rPr>
          <w:rFonts w:hint="default"/>
          <w:b w:val="0"/>
          <w:bCs w:val="0"/>
          <w:lang w:val="en-US" w:eastAsia="zh-CN"/>
        </w:rPr>
        <w:t>我建议你现在正式进入 LSTM / DT 调整</w:t>
      </w:r>
    </w:p>
    <w:p w14:paraId="5F5CD452">
      <w:pPr>
        <w:numPr>
          <w:ilvl w:val="0"/>
          <w:numId w:val="0"/>
        </w:numPr>
        <w:rPr>
          <w:rFonts w:hint="default"/>
          <w:b w:val="0"/>
          <w:bCs w:val="0"/>
          <w:lang w:val="en-US" w:eastAsia="zh-CN"/>
        </w:rPr>
      </w:pPr>
      <w:r>
        <w:rPr>
          <w:rFonts w:hint="default"/>
          <w:b w:val="0"/>
          <w:bCs w:val="0"/>
          <w:lang w:val="en-US" w:eastAsia="zh-CN"/>
        </w:rPr>
        <w:t>因为你代码里 DT 这一层当前可调的核心参数已经很明确了：</w:t>
      </w:r>
    </w:p>
    <w:p w14:paraId="3FB624BB">
      <w:pPr>
        <w:numPr>
          <w:ilvl w:val="0"/>
          <w:numId w:val="0"/>
        </w:numPr>
        <w:ind w:firstLine="420" w:firstLineChars="0"/>
        <w:rPr>
          <w:rFonts w:hint="default"/>
          <w:b w:val="0"/>
          <w:bCs w:val="0"/>
          <w:lang w:val="en-US" w:eastAsia="zh-CN"/>
        </w:rPr>
      </w:pPr>
      <w:r>
        <w:rPr>
          <w:rFonts w:hint="default"/>
          <w:b w:val="0"/>
          <w:bCs w:val="0"/>
          <w:lang w:val="en-US" w:eastAsia="zh-CN"/>
        </w:rPr>
        <w:t>history_window</w:t>
      </w:r>
    </w:p>
    <w:p w14:paraId="5C28A7EF">
      <w:pPr>
        <w:numPr>
          <w:ilvl w:val="0"/>
          <w:numId w:val="0"/>
        </w:numPr>
        <w:ind w:firstLine="420" w:firstLineChars="0"/>
        <w:rPr>
          <w:rFonts w:hint="default"/>
          <w:b w:val="0"/>
          <w:bCs w:val="0"/>
          <w:lang w:val="en-US" w:eastAsia="zh-CN"/>
        </w:rPr>
      </w:pPr>
      <w:r>
        <w:rPr>
          <w:rFonts w:hint="default"/>
          <w:b w:val="0"/>
          <w:bCs w:val="0"/>
          <w:lang w:val="en-US" w:eastAsia="zh-CN"/>
        </w:rPr>
        <w:t>prediction_horizon</w:t>
      </w:r>
    </w:p>
    <w:p w14:paraId="61F7F05C">
      <w:pPr>
        <w:numPr>
          <w:ilvl w:val="0"/>
          <w:numId w:val="0"/>
        </w:numPr>
        <w:ind w:firstLine="420" w:firstLineChars="0"/>
        <w:rPr>
          <w:rFonts w:hint="default"/>
          <w:b w:val="0"/>
          <w:bCs w:val="0"/>
          <w:lang w:val="en-US" w:eastAsia="zh-CN"/>
        </w:rPr>
      </w:pPr>
      <w:r>
        <w:rPr>
          <w:rFonts w:hint="default"/>
          <w:b w:val="0"/>
          <w:bCs w:val="0"/>
          <w:lang w:val="en-US" w:eastAsia="zh-CN"/>
        </w:rPr>
        <w:t>hidden_size</w:t>
      </w:r>
    </w:p>
    <w:p w14:paraId="00CA8D35">
      <w:pPr>
        <w:numPr>
          <w:ilvl w:val="0"/>
          <w:numId w:val="0"/>
        </w:numPr>
        <w:ind w:firstLine="420" w:firstLineChars="0"/>
        <w:rPr>
          <w:rFonts w:hint="default"/>
          <w:b w:val="0"/>
          <w:bCs w:val="0"/>
          <w:lang w:val="en-US" w:eastAsia="zh-CN"/>
        </w:rPr>
      </w:pPr>
      <w:r>
        <w:rPr>
          <w:rFonts w:hint="default"/>
          <w:b w:val="0"/>
          <w:bCs w:val="0"/>
          <w:lang w:val="en-US" w:eastAsia="zh-CN"/>
        </w:rPr>
        <w:t>num_layers</w:t>
      </w:r>
    </w:p>
    <w:p w14:paraId="78C68D1C">
      <w:pPr>
        <w:numPr>
          <w:ilvl w:val="0"/>
          <w:numId w:val="0"/>
        </w:numPr>
        <w:ind w:firstLine="420" w:firstLineChars="0"/>
        <w:rPr>
          <w:rFonts w:hint="default"/>
          <w:b w:val="0"/>
          <w:bCs w:val="0"/>
          <w:lang w:val="en-US" w:eastAsia="zh-CN"/>
        </w:rPr>
      </w:pPr>
      <w:r>
        <w:rPr>
          <w:rFonts w:hint="default"/>
          <w:b w:val="0"/>
          <w:bCs w:val="0"/>
          <w:lang w:val="en-US" w:eastAsia="zh-CN"/>
        </w:rPr>
        <w:t>learning_rate</w:t>
      </w:r>
    </w:p>
    <w:p w14:paraId="309EC49A">
      <w:pPr>
        <w:numPr>
          <w:ilvl w:val="0"/>
          <w:numId w:val="0"/>
        </w:numPr>
        <w:ind w:firstLine="420" w:firstLineChars="0"/>
        <w:rPr>
          <w:rFonts w:hint="default"/>
          <w:b w:val="0"/>
          <w:bCs w:val="0"/>
          <w:lang w:val="en-US" w:eastAsia="zh-CN"/>
        </w:rPr>
      </w:pPr>
      <w:r>
        <w:rPr>
          <w:rFonts w:hint="default"/>
          <w:b w:val="0"/>
          <w:bCs w:val="0"/>
          <w:lang w:val="en-US" w:eastAsia="zh-CN"/>
        </w:rPr>
        <w:t>batch_size</w:t>
      </w:r>
    </w:p>
    <w:p w14:paraId="3F944036">
      <w:pPr>
        <w:numPr>
          <w:ilvl w:val="0"/>
          <w:numId w:val="0"/>
        </w:numPr>
        <w:ind w:firstLine="420" w:firstLineChars="0"/>
        <w:rPr>
          <w:rFonts w:hint="default"/>
          <w:b w:val="0"/>
          <w:bCs w:val="0"/>
          <w:lang w:val="en-US" w:eastAsia="zh-CN"/>
        </w:rPr>
      </w:pPr>
      <w:r>
        <w:rPr>
          <w:rFonts w:hint="default"/>
          <w:b w:val="0"/>
          <w:bCs w:val="0"/>
          <w:lang w:val="en-US" w:eastAsia="zh-CN"/>
        </w:rPr>
        <w:t>train_epochs</w:t>
      </w:r>
    </w:p>
    <w:p w14:paraId="1CB77A7B">
      <w:pPr>
        <w:numPr>
          <w:ilvl w:val="0"/>
          <w:numId w:val="0"/>
        </w:numPr>
        <w:ind w:firstLine="420" w:firstLineChars="0"/>
        <w:rPr>
          <w:rFonts w:hint="default"/>
          <w:b w:val="0"/>
          <w:bCs w:val="0"/>
          <w:lang w:val="en-US" w:eastAsia="zh-CN"/>
        </w:rPr>
      </w:pPr>
      <w:r>
        <w:rPr>
          <w:rFonts w:hint="default"/>
          <w:b w:val="0"/>
          <w:bCs w:val="0"/>
          <w:lang w:val="en-US" w:eastAsia="zh-CN"/>
        </w:rPr>
        <w:t>min_history_to_train</w:t>
      </w:r>
    </w:p>
    <w:p w14:paraId="2AE3E7A3">
      <w:pPr>
        <w:numPr>
          <w:ilvl w:val="0"/>
          <w:numId w:val="0"/>
        </w:numPr>
        <w:ind w:firstLine="420" w:firstLineChars="0"/>
        <w:rPr>
          <w:rFonts w:hint="default"/>
          <w:b w:val="0"/>
          <w:bCs w:val="0"/>
          <w:lang w:val="en-US" w:eastAsia="zh-CN"/>
        </w:rPr>
      </w:pPr>
      <w:r>
        <w:rPr>
          <w:rFonts w:hint="default"/>
          <w:b w:val="0"/>
          <w:bCs w:val="0"/>
          <w:lang w:val="en-US" w:eastAsia="zh-CN"/>
        </w:rPr>
        <w:t>retrain_interval</w:t>
      </w:r>
    </w:p>
    <w:p w14:paraId="68579F01">
      <w:pPr>
        <w:numPr>
          <w:ilvl w:val="0"/>
          <w:numId w:val="0"/>
        </w:numPr>
        <w:rPr>
          <w:rFonts w:hint="default"/>
          <w:b w:val="0"/>
          <w:bCs w:val="0"/>
          <w:lang w:val="en-US" w:eastAsia="zh-CN"/>
        </w:rPr>
      </w:pPr>
      <w:r>
        <w:rPr>
          <w:rFonts w:hint="default"/>
          <w:b w:val="0"/>
          <w:bCs w:val="0"/>
          <w:lang w:val="en-US" w:eastAsia="zh-CN"/>
        </w:rPr>
        <w:t>而你的算法文档也明确说明：</w:t>
      </w:r>
    </w:p>
    <w:p w14:paraId="7380C849">
      <w:pPr>
        <w:numPr>
          <w:ilvl w:val="0"/>
          <w:numId w:val="0"/>
        </w:numPr>
        <w:ind w:firstLine="420" w:firstLineChars="0"/>
        <w:rPr>
          <w:rFonts w:hint="default"/>
          <w:b w:val="0"/>
          <w:bCs w:val="0"/>
          <w:lang w:val="en-US" w:eastAsia="zh-CN"/>
        </w:rPr>
      </w:pPr>
      <w:r>
        <w:rPr>
          <w:rFonts w:hint="default"/>
          <w:b w:val="0"/>
          <w:bCs w:val="0"/>
          <w:lang w:val="en-US" w:eastAsia="zh-CN"/>
        </w:rPr>
        <w:t>DT 模块的输入是历史窗口 W × 3</w:t>
      </w:r>
    </w:p>
    <w:p w14:paraId="6C6A8DC0">
      <w:pPr>
        <w:numPr>
          <w:ilvl w:val="0"/>
          <w:numId w:val="0"/>
        </w:numPr>
        <w:ind w:firstLine="420" w:firstLineChars="0"/>
        <w:rPr>
          <w:rFonts w:hint="default"/>
          <w:b w:val="0"/>
          <w:bCs w:val="0"/>
          <w:lang w:val="en-US" w:eastAsia="zh-CN"/>
        </w:rPr>
      </w:pPr>
      <w:r>
        <w:rPr>
          <w:rFonts w:hint="default"/>
          <w:b w:val="0"/>
          <w:bCs w:val="0"/>
          <w:lang w:val="en-US" w:eastAsia="zh-CN"/>
        </w:rPr>
        <w:t>输出是未来窗口 H × 3</w:t>
      </w:r>
    </w:p>
    <w:p w14:paraId="53844134">
      <w:pPr>
        <w:numPr>
          <w:ilvl w:val="0"/>
          <w:numId w:val="0"/>
        </w:numPr>
        <w:ind w:firstLine="420" w:firstLineChars="0"/>
        <w:rPr>
          <w:rFonts w:hint="default"/>
          <w:b w:val="0"/>
          <w:bCs w:val="0"/>
          <w:lang w:val="en-US" w:eastAsia="zh-CN"/>
        </w:rPr>
      </w:pPr>
      <w:r>
        <w:rPr>
          <w:rFonts w:hint="default"/>
          <w:b w:val="0"/>
          <w:bCs w:val="0"/>
          <w:lang w:val="en-US" w:eastAsia="zh-CN"/>
        </w:rPr>
        <w:t>预测结果会聚合成未来窗口负载，再喂给 PPO</w:t>
      </w:r>
    </w:p>
    <w:p w14:paraId="3FDAA7DB">
      <w:pPr>
        <w:numPr>
          <w:ilvl w:val="0"/>
          <w:numId w:val="0"/>
        </w:numPr>
        <w:ind w:firstLine="420" w:firstLineChars="0"/>
        <w:rPr>
          <w:rFonts w:hint="default"/>
          <w:b w:val="0"/>
          <w:bCs w:val="0"/>
          <w:lang w:val="en-US" w:eastAsia="zh-CN"/>
        </w:rPr>
      </w:pPr>
      <w:r>
        <w:rPr>
          <w:rFonts w:hint="default"/>
          <w:b w:val="0"/>
          <w:bCs w:val="0"/>
          <w:lang w:val="en-US" w:eastAsia="zh-CN"/>
        </w:rPr>
        <w:t>DT 复杂度主要受 W、H 和 LSTM 隐层维度影响</w:t>
      </w:r>
    </w:p>
    <w:p w14:paraId="754AD90D">
      <w:pPr>
        <w:numPr>
          <w:ilvl w:val="0"/>
          <w:numId w:val="0"/>
        </w:numPr>
        <w:rPr>
          <w:rFonts w:hint="default"/>
          <w:b w:val="0"/>
          <w:bCs w:val="0"/>
          <w:lang w:val="en-US" w:eastAsia="zh-CN"/>
        </w:rPr>
      </w:pPr>
      <w:r>
        <w:rPr>
          <w:rFonts w:hint="default"/>
          <w:b w:val="0"/>
          <w:bCs w:val="0"/>
          <w:lang w:val="en-US" w:eastAsia="zh-CN"/>
        </w:rPr>
        <w:t>所以，下一步最值得调的不是 PPO，而是 DT 预测能力和更新频率。</w:t>
      </w:r>
    </w:p>
    <w:p w14:paraId="78D4406D">
      <w:pPr>
        <w:numPr>
          <w:ilvl w:val="0"/>
          <w:numId w:val="0"/>
        </w:numPr>
        <w:rPr>
          <w:rFonts w:hint="default"/>
          <w:b w:val="0"/>
          <w:bCs w:val="0"/>
          <w:lang w:val="en-US" w:eastAsia="zh-CN"/>
        </w:rPr>
      </w:pPr>
      <w:r>
        <w:rPr>
          <w:rFonts w:hint="default"/>
          <w:b w:val="0"/>
          <w:bCs w:val="0"/>
          <w:lang w:val="en-US" w:eastAsia="zh-CN"/>
        </w:rPr>
        <w:t>LSTM / DT 下一轮最值得调的参数表</w:t>
      </w:r>
    </w:p>
    <w:p w14:paraId="1279F90D">
      <w:pPr>
        <w:numPr>
          <w:ilvl w:val="0"/>
          <w:numId w:val="0"/>
        </w:numPr>
        <w:rPr>
          <w:rFonts w:hint="default"/>
          <w:b w:val="0"/>
          <w:bCs w:val="0"/>
          <w:lang w:val="en-US" w:eastAsia="zh-CN"/>
        </w:rPr>
      </w:pPr>
      <w:r>
        <w:rPr>
          <w:rFonts w:hint="default"/>
          <w:b w:val="0"/>
          <w:bCs w:val="0"/>
          <w:lang w:val="en-US" w:eastAsia="zh-CN"/>
        </w:rPr>
        <w:t>我按“优先级”给你排好了。</w:t>
      </w:r>
    </w:p>
    <w:p w14:paraId="5975046A">
      <w:pPr>
        <w:numPr>
          <w:ilvl w:val="0"/>
          <w:numId w:val="0"/>
        </w:numPr>
        <w:rPr>
          <w:rFonts w:hint="default"/>
          <w:b w:val="0"/>
          <w:bCs w:val="0"/>
          <w:lang w:val="en-US" w:eastAsia="zh-CN"/>
        </w:rPr>
      </w:pPr>
      <w:r>
        <w:rPr>
          <w:rFonts w:hint="default"/>
          <w:b w:val="0"/>
          <w:bCs w:val="0"/>
          <w:lang w:val="en-US" w:eastAsia="zh-CN"/>
        </w:rPr>
        <w:t>第一优先级</w:t>
      </w:r>
    </w:p>
    <w:p w14:paraId="45AD5973">
      <w:pPr>
        <w:numPr>
          <w:ilvl w:val="0"/>
          <w:numId w:val="0"/>
        </w:numPr>
        <w:rPr>
          <w:rFonts w:hint="default"/>
          <w:b w:val="0"/>
          <w:bCs w:val="0"/>
          <w:lang w:val="en-US" w:eastAsia="zh-CN"/>
        </w:rPr>
      </w:pPr>
      <w:r>
        <w:rPr>
          <w:rFonts w:hint="default"/>
          <w:b w:val="0"/>
          <w:bCs w:val="0"/>
          <w:lang w:val="en-US" w:eastAsia="zh-CN"/>
        </w:rPr>
        <w:t>1. history_window</w:t>
      </w:r>
    </w:p>
    <w:p w14:paraId="4F1B9D38">
      <w:pPr>
        <w:numPr>
          <w:ilvl w:val="0"/>
          <w:numId w:val="0"/>
        </w:numPr>
        <w:ind w:firstLine="420" w:firstLineChars="0"/>
        <w:rPr>
          <w:rFonts w:hint="default"/>
          <w:b w:val="0"/>
          <w:bCs w:val="0"/>
          <w:lang w:val="en-US" w:eastAsia="zh-CN"/>
        </w:rPr>
      </w:pPr>
      <w:r>
        <w:rPr>
          <w:rFonts w:hint="default"/>
          <w:b w:val="0"/>
          <w:bCs w:val="0"/>
          <w:lang w:val="en-US" w:eastAsia="zh-CN"/>
        </w:rPr>
        <w:t>当前默认：</w:t>
      </w:r>
    </w:p>
    <w:p w14:paraId="276B9B1D">
      <w:pPr>
        <w:numPr>
          <w:ilvl w:val="0"/>
          <w:numId w:val="0"/>
        </w:numPr>
        <w:ind w:firstLine="420" w:firstLineChars="0"/>
        <w:rPr>
          <w:rFonts w:hint="default"/>
          <w:b w:val="0"/>
          <w:bCs w:val="0"/>
          <w:lang w:val="en-US" w:eastAsia="zh-CN"/>
        </w:rPr>
      </w:pPr>
      <w:r>
        <w:rPr>
          <w:rFonts w:hint="default"/>
          <w:b w:val="0"/>
          <w:bCs w:val="0"/>
          <w:lang w:val="en-US" w:eastAsia="zh-CN"/>
        </w:rPr>
        <w:t>history_window = 8</w:t>
      </w:r>
    </w:p>
    <w:p w14:paraId="2FE49715">
      <w:pPr>
        <w:numPr>
          <w:ilvl w:val="0"/>
          <w:numId w:val="0"/>
        </w:numPr>
        <w:ind w:firstLine="420" w:firstLineChars="0"/>
        <w:rPr>
          <w:rFonts w:hint="default"/>
          <w:b w:val="0"/>
          <w:bCs w:val="0"/>
          <w:lang w:val="en-US" w:eastAsia="zh-CN"/>
        </w:rPr>
      </w:pPr>
      <w:r>
        <w:rPr>
          <w:rFonts w:hint="default"/>
          <w:b w:val="0"/>
          <w:bCs w:val="0"/>
          <w:lang w:val="en-US" w:eastAsia="zh-CN"/>
        </w:rPr>
        <w:t>建议搜索：</w:t>
      </w:r>
    </w:p>
    <w:p w14:paraId="22DFB7F2">
      <w:pPr>
        <w:numPr>
          <w:ilvl w:val="0"/>
          <w:numId w:val="0"/>
        </w:numPr>
        <w:ind w:firstLine="420" w:firstLineChars="0"/>
        <w:rPr>
          <w:rFonts w:hint="default"/>
          <w:b w:val="0"/>
          <w:bCs w:val="0"/>
          <w:lang w:val="en-US" w:eastAsia="zh-CN"/>
        </w:rPr>
      </w:pPr>
      <w:r>
        <w:rPr>
          <w:rFonts w:hint="default"/>
          <w:b w:val="0"/>
          <w:bCs w:val="0"/>
          <w:lang w:val="en-US" w:eastAsia="zh-CN"/>
        </w:rPr>
        <w:t>history_window ∈ {4, 8, 12, 16}</w:t>
      </w:r>
    </w:p>
    <w:p w14:paraId="28FF174B">
      <w:pPr>
        <w:numPr>
          <w:ilvl w:val="0"/>
          <w:numId w:val="0"/>
        </w:numPr>
        <w:ind w:firstLine="420" w:firstLineChars="0"/>
        <w:rPr>
          <w:rFonts w:hint="default"/>
          <w:b w:val="0"/>
          <w:bCs w:val="0"/>
          <w:lang w:val="en-US" w:eastAsia="zh-CN"/>
        </w:rPr>
      </w:pPr>
      <w:r>
        <w:rPr>
          <w:rFonts w:hint="default"/>
          <w:b w:val="0"/>
          <w:bCs w:val="0"/>
          <w:lang w:val="en-US" w:eastAsia="zh-CN"/>
        </w:rPr>
        <w:t>为什么先调它</w:t>
      </w:r>
    </w:p>
    <w:p w14:paraId="7CBA53BF">
      <w:pPr>
        <w:numPr>
          <w:ilvl w:val="0"/>
          <w:numId w:val="0"/>
        </w:numPr>
        <w:ind w:firstLine="420" w:firstLineChars="0"/>
        <w:rPr>
          <w:rFonts w:hint="default"/>
          <w:b w:val="0"/>
          <w:bCs w:val="0"/>
          <w:lang w:val="en-US" w:eastAsia="zh-CN"/>
        </w:rPr>
      </w:pPr>
      <w:r>
        <w:rPr>
          <w:rFonts w:hint="default"/>
          <w:b w:val="0"/>
          <w:bCs w:val="0"/>
          <w:lang w:val="en-US" w:eastAsia="zh-CN"/>
        </w:rPr>
        <w:t>它直接决定 DT 看到多少历史。</w:t>
      </w:r>
    </w:p>
    <w:p w14:paraId="2D2409AE">
      <w:pPr>
        <w:numPr>
          <w:ilvl w:val="0"/>
          <w:numId w:val="0"/>
        </w:numPr>
        <w:ind w:firstLine="420" w:firstLineChars="0"/>
        <w:rPr>
          <w:rFonts w:hint="default"/>
          <w:b w:val="0"/>
          <w:bCs w:val="0"/>
          <w:lang w:val="en-US" w:eastAsia="zh-CN"/>
        </w:rPr>
      </w:pPr>
      <w:r>
        <w:rPr>
          <w:rFonts w:hint="default"/>
          <w:b w:val="0"/>
          <w:bCs w:val="0"/>
          <w:lang w:val="en-US" w:eastAsia="zh-CN"/>
        </w:rPr>
        <w:t>你现在 PPO 已经能工作，下一步最可能的收益来自：</w:t>
      </w:r>
    </w:p>
    <w:p w14:paraId="5570D92F">
      <w:pPr>
        <w:numPr>
          <w:ilvl w:val="0"/>
          <w:numId w:val="0"/>
        </w:numPr>
        <w:ind w:firstLine="420" w:firstLineChars="0"/>
        <w:rPr>
          <w:rFonts w:hint="default"/>
          <w:b w:val="0"/>
          <w:bCs w:val="0"/>
          <w:lang w:val="en-US" w:eastAsia="zh-CN"/>
        </w:rPr>
      </w:pPr>
      <w:r>
        <w:rPr>
          <w:rFonts w:hint="default"/>
          <w:b w:val="0"/>
          <w:bCs w:val="0"/>
          <w:lang w:val="en-US" w:eastAsia="zh-CN"/>
        </w:rPr>
        <w:t>看更短历史会不会更灵敏</w:t>
      </w:r>
    </w:p>
    <w:p w14:paraId="42E51423">
      <w:pPr>
        <w:numPr>
          <w:ilvl w:val="0"/>
          <w:numId w:val="0"/>
        </w:numPr>
        <w:ind w:firstLine="420" w:firstLineChars="0"/>
        <w:rPr>
          <w:rFonts w:hint="default"/>
          <w:b w:val="0"/>
          <w:bCs w:val="0"/>
          <w:lang w:val="en-US" w:eastAsia="zh-CN"/>
        </w:rPr>
      </w:pPr>
      <w:r>
        <w:rPr>
          <w:rFonts w:hint="default"/>
          <w:b w:val="0"/>
          <w:bCs w:val="0"/>
          <w:lang w:val="en-US" w:eastAsia="zh-CN"/>
        </w:rPr>
        <w:t>看更长历史会不会更稳</w:t>
      </w:r>
    </w:p>
    <w:p w14:paraId="006038D2">
      <w:pPr>
        <w:numPr>
          <w:ilvl w:val="0"/>
          <w:numId w:val="0"/>
        </w:numPr>
        <w:rPr>
          <w:rFonts w:hint="default"/>
          <w:b w:val="0"/>
          <w:bCs w:val="0"/>
          <w:lang w:val="en-US" w:eastAsia="zh-CN"/>
        </w:rPr>
      </w:pPr>
      <w:r>
        <w:rPr>
          <w:rFonts w:hint="default"/>
          <w:b w:val="0"/>
          <w:bCs w:val="0"/>
          <w:lang w:val="en-US" w:eastAsia="zh-CN"/>
        </w:rPr>
        <w:t>2. prediction_horizon</w:t>
      </w:r>
    </w:p>
    <w:p w14:paraId="35138C86">
      <w:pPr>
        <w:numPr>
          <w:ilvl w:val="0"/>
          <w:numId w:val="0"/>
        </w:numPr>
        <w:ind w:firstLine="420" w:firstLineChars="0"/>
        <w:rPr>
          <w:rFonts w:hint="default"/>
          <w:b w:val="0"/>
          <w:bCs w:val="0"/>
          <w:lang w:val="en-US" w:eastAsia="zh-CN"/>
        </w:rPr>
      </w:pPr>
      <w:r>
        <w:rPr>
          <w:rFonts w:hint="default"/>
          <w:b w:val="0"/>
          <w:bCs w:val="0"/>
          <w:lang w:val="en-US" w:eastAsia="zh-CN"/>
        </w:rPr>
        <w:t>当前默认：</w:t>
      </w:r>
    </w:p>
    <w:p w14:paraId="51D8A799">
      <w:pPr>
        <w:numPr>
          <w:ilvl w:val="0"/>
          <w:numId w:val="0"/>
        </w:numPr>
        <w:ind w:firstLine="420" w:firstLineChars="0"/>
        <w:rPr>
          <w:rFonts w:hint="default"/>
          <w:b w:val="0"/>
          <w:bCs w:val="0"/>
          <w:lang w:val="en-US" w:eastAsia="zh-CN"/>
        </w:rPr>
      </w:pPr>
      <w:r>
        <w:rPr>
          <w:rFonts w:hint="default"/>
          <w:b w:val="0"/>
          <w:bCs w:val="0"/>
          <w:lang w:val="en-US" w:eastAsia="zh-CN"/>
        </w:rPr>
        <w:t>prediction_horizon = 4</w:t>
      </w:r>
    </w:p>
    <w:p w14:paraId="1DCAE373">
      <w:pPr>
        <w:numPr>
          <w:ilvl w:val="0"/>
          <w:numId w:val="0"/>
        </w:numPr>
        <w:ind w:firstLine="420" w:firstLineChars="0"/>
        <w:rPr>
          <w:rFonts w:hint="default"/>
          <w:b w:val="0"/>
          <w:bCs w:val="0"/>
          <w:lang w:val="en-US" w:eastAsia="zh-CN"/>
        </w:rPr>
      </w:pPr>
      <w:r>
        <w:rPr>
          <w:rFonts w:hint="default"/>
          <w:b w:val="0"/>
          <w:bCs w:val="0"/>
          <w:lang w:val="en-US" w:eastAsia="zh-CN"/>
        </w:rPr>
        <w:t>建议搜索：</w:t>
      </w:r>
    </w:p>
    <w:p w14:paraId="01951117">
      <w:pPr>
        <w:numPr>
          <w:ilvl w:val="0"/>
          <w:numId w:val="0"/>
        </w:numPr>
        <w:ind w:firstLine="420" w:firstLineChars="0"/>
        <w:rPr>
          <w:rFonts w:hint="default"/>
          <w:b w:val="0"/>
          <w:bCs w:val="0"/>
          <w:lang w:val="en-US" w:eastAsia="zh-CN"/>
        </w:rPr>
      </w:pPr>
      <w:r>
        <w:rPr>
          <w:rFonts w:hint="default"/>
          <w:b w:val="0"/>
          <w:bCs w:val="0"/>
          <w:lang w:val="en-US" w:eastAsia="zh-CN"/>
        </w:rPr>
        <w:t>prediction_horizon ∈ {2, 4, 6}</w:t>
      </w:r>
    </w:p>
    <w:p w14:paraId="3013C1E4">
      <w:pPr>
        <w:numPr>
          <w:ilvl w:val="0"/>
          <w:numId w:val="0"/>
        </w:numPr>
        <w:ind w:firstLine="420" w:firstLineChars="0"/>
        <w:rPr>
          <w:rFonts w:hint="default"/>
          <w:b w:val="0"/>
          <w:bCs w:val="0"/>
          <w:lang w:val="en-US" w:eastAsia="zh-CN"/>
        </w:rPr>
      </w:pPr>
      <w:r>
        <w:rPr>
          <w:rFonts w:hint="default"/>
          <w:b w:val="0"/>
          <w:bCs w:val="0"/>
          <w:lang w:val="en-US" w:eastAsia="zh-CN"/>
        </w:rPr>
        <w:t>为什么第二个调它</w:t>
      </w:r>
    </w:p>
    <w:p w14:paraId="6095CE60">
      <w:pPr>
        <w:numPr>
          <w:ilvl w:val="0"/>
          <w:numId w:val="0"/>
        </w:numPr>
        <w:ind w:firstLine="420" w:firstLineChars="0"/>
        <w:rPr>
          <w:rFonts w:hint="default"/>
          <w:b w:val="0"/>
          <w:bCs w:val="0"/>
          <w:lang w:val="en-US" w:eastAsia="zh-CN"/>
        </w:rPr>
      </w:pPr>
      <w:r>
        <w:rPr>
          <w:rFonts w:hint="default"/>
          <w:b w:val="0"/>
          <w:bCs w:val="0"/>
          <w:lang w:val="en-US" w:eastAsia="zh-CN"/>
        </w:rPr>
        <w:t>文档里说 DT 最终输出的是未来窗口累计预测负载 Λ，这个窗口长度会直接影响 PPO 看到的“未来压力”尺度。</w:t>
      </w:r>
    </w:p>
    <w:p w14:paraId="465F7963">
      <w:pPr>
        <w:numPr>
          <w:ilvl w:val="0"/>
          <w:numId w:val="0"/>
        </w:numPr>
        <w:ind w:firstLine="420" w:firstLineChars="0"/>
        <w:rPr>
          <w:rFonts w:hint="default"/>
          <w:b w:val="0"/>
          <w:bCs w:val="0"/>
          <w:lang w:val="en-US" w:eastAsia="zh-CN"/>
        </w:rPr>
      </w:pPr>
      <w:r>
        <w:rPr>
          <w:rFonts w:hint="default"/>
          <w:b w:val="0"/>
          <w:bCs w:val="0"/>
          <w:lang w:val="en-US" w:eastAsia="zh-CN"/>
        </w:rPr>
        <w:t>太短，前瞻不足；太长，预测噪声会变大。</w:t>
      </w:r>
    </w:p>
    <w:p w14:paraId="6E4D671A">
      <w:pPr>
        <w:numPr>
          <w:ilvl w:val="0"/>
          <w:numId w:val="0"/>
        </w:numPr>
        <w:rPr>
          <w:rFonts w:hint="default"/>
          <w:b w:val="0"/>
          <w:bCs w:val="0"/>
          <w:lang w:val="en-US" w:eastAsia="zh-CN"/>
        </w:rPr>
      </w:pPr>
      <w:r>
        <w:rPr>
          <w:rFonts w:hint="default"/>
          <w:b w:val="0"/>
          <w:bCs w:val="0"/>
          <w:lang w:val="en-US" w:eastAsia="zh-CN"/>
        </w:rPr>
        <w:t>3. hidden_size</w:t>
      </w:r>
    </w:p>
    <w:p w14:paraId="79F33259">
      <w:pPr>
        <w:numPr>
          <w:ilvl w:val="0"/>
          <w:numId w:val="0"/>
        </w:numPr>
        <w:ind w:firstLine="420" w:firstLineChars="0"/>
        <w:rPr>
          <w:rFonts w:hint="default"/>
          <w:b w:val="0"/>
          <w:bCs w:val="0"/>
          <w:lang w:val="en-US" w:eastAsia="zh-CN"/>
        </w:rPr>
      </w:pPr>
      <w:r>
        <w:rPr>
          <w:rFonts w:hint="default"/>
          <w:b w:val="0"/>
          <w:bCs w:val="0"/>
          <w:lang w:val="en-US" w:eastAsia="zh-CN"/>
        </w:rPr>
        <w:t>当前默认：</w:t>
      </w:r>
    </w:p>
    <w:p w14:paraId="37D2458C">
      <w:pPr>
        <w:numPr>
          <w:ilvl w:val="0"/>
          <w:numId w:val="0"/>
        </w:numPr>
        <w:ind w:firstLine="420" w:firstLineChars="0"/>
        <w:rPr>
          <w:rFonts w:hint="default"/>
          <w:b w:val="0"/>
          <w:bCs w:val="0"/>
          <w:lang w:val="en-US" w:eastAsia="zh-CN"/>
        </w:rPr>
      </w:pPr>
      <w:r>
        <w:rPr>
          <w:rFonts w:hint="default"/>
          <w:b w:val="0"/>
          <w:bCs w:val="0"/>
          <w:lang w:val="en-US" w:eastAsia="zh-CN"/>
        </w:rPr>
        <w:t>hidden_size = 64</w:t>
      </w:r>
    </w:p>
    <w:p w14:paraId="44F29F68">
      <w:pPr>
        <w:numPr>
          <w:ilvl w:val="0"/>
          <w:numId w:val="0"/>
        </w:numPr>
        <w:ind w:firstLine="420" w:firstLineChars="0"/>
        <w:rPr>
          <w:rFonts w:hint="default"/>
          <w:b w:val="0"/>
          <w:bCs w:val="0"/>
          <w:lang w:val="en-US" w:eastAsia="zh-CN"/>
        </w:rPr>
      </w:pPr>
      <w:r>
        <w:rPr>
          <w:rFonts w:hint="default"/>
          <w:b w:val="0"/>
          <w:bCs w:val="0"/>
          <w:lang w:val="en-US" w:eastAsia="zh-CN"/>
        </w:rPr>
        <w:t>建议搜索：</w:t>
      </w:r>
    </w:p>
    <w:p w14:paraId="2AC6DE46">
      <w:pPr>
        <w:numPr>
          <w:ilvl w:val="0"/>
          <w:numId w:val="0"/>
        </w:numPr>
        <w:ind w:firstLine="420" w:firstLineChars="0"/>
        <w:rPr>
          <w:rFonts w:hint="default"/>
          <w:b w:val="0"/>
          <w:bCs w:val="0"/>
          <w:lang w:val="en-US" w:eastAsia="zh-CN"/>
        </w:rPr>
      </w:pPr>
      <w:r>
        <w:rPr>
          <w:rFonts w:hint="default"/>
          <w:b w:val="0"/>
          <w:bCs w:val="0"/>
          <w:lang w:val="en-US" w:eastAsia="zh-CN"/>
        </w:rPr>
        <w:t>hidden_size ∈ {32, 64, 128}</w:t>
      </w:r>
    </w:p>
    <w:p w14:paraId="2115F198">
      <w:pPr>
        <w:numPr>
          <w:ilvl w:val="0"/>
          <w:numId w:val="0"/>
        </w:numPr>
        <w:ind w:firstLine="420" w:firstLineChars="0"/>
        <w:rPr>
          <w:rFonts w:hint="default"/>
          <w:b w:val="0"/>
          <w:bCs w:val="0"/>
          <w:lang w:val="en-US" w:eastAsia="zh-CN"/>
        </w:rPr>
      </w:pPr>
      <w:r>
        <w:rPr>
          <w:rFonts w:hint="default"/>
          <w:b w:val="0"/>
          <w:bCs w:val="0"/>
          <w:lang w:val="en-US" w:eastAsia="zh-CN"/>
        </w:rPr>
        <w:t>为什么第三个调它</w:t>
      </w:r>
    </w:p>
    <w:p w14:paraId="19A7F4F0">
      <w:pPr>
        <w:numPr>
          <w:ilvl w:val="0"/>
          <w:numId w:val="0"/>
        </w:numPr>
        <w:ind w:firstLine="420" w:firstLineChars="0"/>
        <w:rPr>
          <w:rFonts w:hint="default"/>
          <w:b w:val="0"/>
          <w:bCs w:val="0"/>
          <w:lang w:val="en-US" w:eastAsia="zh-CN"/>
        </w:rPr>
      </w:pPr>
      <w:r>
        <w:rPr>
          <w:rFonts w:hint="default"/>
          <w:b w:val="0"/>
          <w:bCs w:val="0"/>
          <w:lang w:val="en-US" w:eastAsia="zh-CN"/>
        </w:rPr>
        <w:t>文档里也明确说，DT 的主要复杂度来源之一就是 LSTM 隐层维度。</w:t>
      </w:r>
    </w:p>
    <w:p w14:paraId="4B47D46F">
      <w:pPr>
        <w:numPr>
          <w:ilvl w:val="0"/>
          <w:numId w:val="0"/>
        </w:numPr>
        <w:ind w:firstLine="420" w:firstLineChars="0"/>
        <w:rPr>
          <w:rFonts w:hint="default"/>
          <w:b w:val="0"/>
          <w:bCs w:val="0"/>
          <w:lang w:val="en-US" w:eastAsia="zh-CN"/>
        </w:rPr>
      </w:pPr>
      <w:r>
        <w:rPr>
          <w:rFonts w:hint="default"/>
          <w:b w:val="0"/>
          <w:bCs w:val="0"/>
          <w:lang w:val="en-US" w:eastAsia="zh-CN"/>
        </w:rPr>
        <w:t>所以这是“效果”和“代价”最核心的平衡参数。</w:t>
      </w:r>
    </w:p>
    <w:p w14:paraId="3F8ED229">
      <w:pPr>
        <w:numPr>
          <w:ilvl w:val="0"/>
          <w:numId w:val="0"/>
        </w:numPr>
        <w:rPr>
          <w:rFonts w:hint="default"/>
          <w:b w:val="0"/>
          <w:bCs w:val="0"/>
          <w:lang w:val="en-US" w:eastAsia="zh-CN"/>
        </w:rPr>
      </w:pPr>
      <w:r>
        <w:rPr>
          <w:rFonts w:hint="default"/>
          <w:b w:val="0"/>
          <w:bCs w:val="0"/>
          <w:lang w:val="en-US" w:eastAsia="zh-CN"/>
        </w:rPr>
        <w:t>第二优先级</w:t>
      </w:r>
    </w:p>
    <w:p w14:paraId="3EA07C40">
      <w:pPr>
        <w:numPr>
          <w:ilvl w:val="0"/>
          <w:numId w:val="0"/>
        </w:numPr>
        <w:rPr>
          <w:rFonts w:hint="default"/>
          <w:b w:val="0"/>
          <w:bCs w:val="0"/>
          <w:lang w:val="en-US" w:eastAsia="zh-CN"/>
        </w:rPr>
      </w:pPr>
      <w:r>
        <w:rPr>
          <w:rFonts w:hint="default"/>
          <w:b w:val="0"/>
          <w:bCs w:val="0"/>
          <w:lang w:val="en-US" w:eastAsia="zh-CN"/>
        </w:rPr>
        <w:t>4. retrain_interval</w:t>
      </w:r>
    </w:p>
    <w:p w14:paraId="18825233">
      <w:pPr>
        <w:numPr>
          <w:ilvl w:val="0"/>
          <w:numId w:val="0"/>
        </w:numPr>
        <w:ind w:firstLine="420" w:firstLineChars="0"/>
        <w:rPr>
          <w:rFonts w:hint="default"/>
          <w:b w:val="0"/>
          <w:bCs w:val="0"/>
          <w:lang w:val="en-US" w:eastAsia="zh-CN"/>
        </w:rPr>
      </w:pPr>
      <w:r>
        <w:rPr>
          <w:rFonts w:hint="default"/>
          <w:b w:val="0"/>
          <w:bCs w:val="0"/>
          <w:lang w:val="en-US" w:eastAsia="zh-CN"/>
        </w:rPr>
        <w:t>当前默认：</w:t>
      </w:r>
    </w:p>
    <w:p w14:paraId="17C820D0">
      <w:pPr>
        <w:numPr>
          <w:ilvl w:val="0"/>
          <w:numId w:val="0"/>
        </w:numPr>
        <w:ind w:firstLine="420" w:firstLineChars="0"/>
        <w:rPr>
          <w:rFonts w:hint="default"/>
          <w:b w:val="0"/>
          <w:bCs w:val="0"/>
          <w:lang w:val="en-US" w:eastAsia="zh-CN"/>
        </w:rPr>
      </w:pPr>
      <w:r>
        <w:rPr>
          <w:rFonts w:hint="default"/>
          <w:b w:val="0"/>
          <w:bCs w:val="0"/>
          <w:lang w:val="en-US" w:eastAsia="zh-CN"/>
        </w:rPr>
        <w:t>retrain_interval = 5</w:t>
      </w:r>
    </w:p>
    <w:p w14:paraId="27046658">
      <w:pPr>
        <w:numPr>
          <w:ilvl w:val="0"/>
          <w:numId w:val="0"/>
        </w:numPr>
        <w:ind w:firstLine="420" w:firstLineChars="0"/>
        <w:rPr>
          <w:rFonts w:hint="default"/>
          <w:b w:val="0"/>
          <w:bCs w:val="0"/>
          <w:lang w:val="en-US" w:eastAsia="zh-CN"/>
        </w:rPr>
      </w:pPr>
      <w:r>
        <w:rPr>
          <w:rFonts w:hint="default"/>
          <w:b w:val="0"/>
          <w:bCs w:val="0"/>
          <w:lang w:val="en-US" w:eastAsia="zh-CN"/>
        </w:rPr>
        <w:t>建议搜索：</w:t>
      </w:r>
    </w:p>
    <w:p w14:paraId="7DAB983D">
      <w:pPr>
        <w:numPr>
          <w:ilvl w:val="0"/>
          <w:numId w:val="0"/>
        </w:numPr>
        <w:ind w:firstLine="420" w:firstLineChars="0"/>
        <w:rPr>
          <w:rFonts w:hint="default"/>
          <w:b w:val="0"/>
          <w:bCs w:val="0"/>
          <w:lang w:val="en-US" w:eastAsia="zh-CN"/>
        </w:rPr>
      </w:pPr>
      <w:r>
        <w:rPr>
          <w:rFonts w:hint="default"/>
          <w:b w:val="0"/>
          <w:bCs w:val="0"/>
          <w:lang w:val="en-US" w:eastAsia="zh-CN"/>
        </w:rPr>
        <w:t>retrain_interval ∈ {3, 5, 10}</w:t>
      </w:r>
    </w:p>
    <w:p w14:paraId="6070E665">
      <w:pPr>
        <w:numPr>
          <w:ilvl w:val="0"/>
          <w:numId w:val="0"/>
        </w:numPr>
        <w:ind w:firstLine="420" w:firstLineChars="0"/>
        <w:rPr>
          <w:rFonts w:hint="default"/>
          <w:b w:val="0"/>
          <w:bCs w:val="0"/>
          <w:lang w:val="en-US" w:eastAsia="zh-CN"/>
        </w:rPr>
      </w:pPr>
      <w:r>
        <w:rPr>
          <w:rFonts w:hint="default"/>
          <w:b w:val="0"/>
          <w:bCs w:val="0"/>
          <w:lang w:val="en-US" w:eastAsia="zh-CN"/>
        </w:rPr>
        <w:t>作用</w:t>
      </w:r>
    </w:p>
    <w:p w14:paraId="328466F7">
      <w:pPr>
        <w:numPr>
          <w:ilvl w:val="0"/>
          <w:numId w:val="0"/>
        </w:numPr>
        <w:ind w:firstLine="420" w:firstLineChars="0"/>
        <w:rPr>
          <w:rFonts w:hint="default"/>
          <w:b w:val="0"/>
          <w:bCs w:val="0"/>
          <w:lang w:val="en-US" w:eastAsia="zh-CN"/>
        </w:rPr>
      </w:pPr>
      <w:r>
        <w:rPr>
          <w:rFonts w:hint="default"/>
          <w:b w:val="0"/>
          <w:bCs w:val="0"/>
          <w:lang w:val="en-US" w:eastAsia="zh-CN"/>
        </w:rPr>
        <w:t>这个决定 DT 在线多久重训一次。</w:t>
      </w:r>
    </w:p>
    <w:p w14:paraId="209C4843">
      <w:pPr>
        <w:numPr>
          <w:ilvl w:val="0"/>
          <w:numId w:val="0"/>
        </w:numPr>
        <w:ind w:firstLine="420" w:firstLineChars="0"/>
        <w:rPr>
          <w:rFonts w:hint="default"/>
          <w:b w:val="0"/>
          <w:bCs w:val="0"/>
          <w:lang w:val="en-US" w:eastAsia="zh-CN"/>
        </w:rPr>
      </w:pPr>
      <w:r>
        <w:rPr>
          <w:rFonts w:hint="default"/>
          <w:b w:val="0"/>
          <w:bCs w:val="0"/>
          <w:lang w:val="en-US" w:eastAsia="zh-CN"/>
        </w:rPr>
        <w:t>如果环境里任务到达模式变化快，更频繁重训可能更好；如果比较平稳，太频繁可能只是增加波动。</w:t>
      </w:r>
    </w:p>
    <w:p w14:paraId="44219F01">
      <w:pPr>
        <w:numPr>
          <w:ilvl w:val="0"/>
          <w:numId w:val="0"/>
        </w:numPr>
        <w:rPr>
          <w:rFonts w:hint="default"/>
          <w:b w:val="0"/>
          <w:bCs w:val="0"/>
          <w:lang w:val="en-US" w:eastAsia="zh-CN"/>
        </w:rPr>
      </w:pPr>
      <w:r>
        <w:rPr>
          <w:rFonts w:hint="default"/>
          <w:b w:val="0"/>
          <w:bCs w:val="0"/>
          <w:lang w:val="en-US" w:eastAsia="zh-CN"/>
        </w:rPr>
        <w:t>5. train_epochs</w:t>
      </w:r>
    </w:p>
    <w:p w14:paraId="0FC1A63D">
      <w:pPr>
        <w:numPr>
          <w:ilvl w:val="0"/>
          <w:numId w:val="0"/>
        </w:numPr>
        <w:ind w:firstLine="420" w:firstLineChars="0"/>
        <w:rPr>
          <w:rFonts w:hint="default"/>
          <w:b w:val="0"/>
          <w:bCs w:val="0"/>
          <w:lang w:val="en-US" w:eastAsia="zh-CN"/>
        </w:rPr>
      </w:pPr>
      <w:r>
        <w:rPr>
          <w:rFonts w:hint="default"/>
          <w:b w:val="0"/>
          <w:bCs w:val="0"/>
          <w:lang w:val="en-US" w:eastAsia="zh-CN"/>
        </w:rPr>
        <w:t>当前默认：</w:t>
      </w:r>
    </w:p>
    <w:p w14:paraId="67ED26AC">
      <w:pPr>
        <w:numPr>
          <w:ilvl w:val="0"/>
          <w:numId w:val="0"/>
        </w:numPr>
        <w:ind w:firstLine="420" w:firstLineChars="0"/>
        <w:rPr>
          <w:rFonts w:hint="default"/>
          <w:b w:val="0"/>
          <w:bCs w:val="0"/>
          <w:lang w:val="en-US" w:eastAsia="zh-CN"/>
        </w:rPr>
      </w:pPr>
      <w:r>
        <w:rPr>
          <w:rFonts w:hint="default"/>
          <w:b w:val="0"/>
          <w:bCs w:val="0"/>
          <w:lang w:val="en-US" w:eastAsia="zh-CN"/>
        </w:rPr>
        <w:t>train_epochs = 5</w:t>
      </w:r>
    </w:p>
    <w:p w14:paraId="7A53AE12">
      <w:pPr>
        <w:numPr>
          <w:ilvl w:val="0"/>
          <w:numId w:val="0"/>
        </w:numPr>
        <w:ind w:firstLine="420" w:firstLineChars="0"/>
        <w:rPr>
          <w:rFonts w:hint="default"/>
          <w:b w:val="0"/>
          <w:bCs w:val="0"/>
          <w:lang w:val="en-US" w:eastAsia="zh-CN"/>
        </w:rPr>
      </w:pPr>
      <w:r>
        <w:rPr>
          <w:rFonts w:hint="default"/>
          <w:b w:val="0"/>
          <w:bCs w:val="0"/>
          <w:lang w:val="en-US" w:eastAsia="zh-CN"/>
        </w:rPr>
        <w:t>建议搜索：</w:t>
      </w:r>
    </w:p>
    <w:p w14:paraId="1291DC0A">
      <w:pPr>
        <w:numPr>
          <w:ilvl w:val="0"/>
          <w:numId w:val="0"/>
        </w:numPr>
        <w:ind w:firstLine="420" w:firstLineChars="0"/>
        <w:rPr>
          <w:rFonts w:hint="default"/>
          <w:b w:val="0"/>
          <w:bCs w:val="0"/>
          <w:lang w:val="en-US" w:eastAsia="zh-CN"/>
        </w:rPr>
      </w:pPr>
      <w:r>
        <w:rPr>
          <w:rFonts w:hint="default"/>
          <w:b w:val="0"/>
          <w:bCs w:val="0"/>
          <w:lang w:val="en-US" w:eastAsia="zh-CN"/>
        </w:rPr>
        <w:t>train_epochs ∈ {3, 5, 8}</w:t>
      </w:r>
    </w:p>
    <w:p w14:paraId="303A9484">
      <w:pPr>
        <w:numPr>
          <w:ilvl w:val="0"/>
          <w:numId w:val="0"/>
        </w:numPr>
        <w:ind w:firstLine="420" w:firstLineChars="0"/>
        <w:rPr>
          <w:rFonts w:hint="default"/>
          <w:b w:val="0"/>
          <w:bCs w:val="0"/>
          <w:lang w:val="en-US" w:eastAsia="zh-CN"/>
        </w:rPr>
      </w:pPr>
      <w:r>
        <w:rPr>
          <w:rFonts w:hint="default"/>
          <w:b w:val="0"/>
          <w:bCs w:val="0"/>
          <w:lang w:val="en-US" w:eastAsia="zh-CN"/>
        </w:rPr>
        <w:t>作用</w:t>
      </w:r>
    </w:p>
    <w:p w14:paraId="3C6C1EBE">
      <w:pPr>
        <w:numPr>
          <w:ilvl w:val="0"/>
          <w:numId w:val="0"/>
        </w:numPr>
        <w:ind w:firstLine="420" w:firstLineChars="0"/>
        <w:rPr>
          <w:rFonts w:hint="default"/>
          <w:b w:val="0"/>
          <w:bCs w:val="0"/>
          <w:lang w:val="en-US" w:eastAsia="zh-CN"/>
        </w:rPr>
      </w:pPr>
      <w:r>
        <w:rPr>
          <w:rFonts w:hint="default"/>
          <w:b w:val="0"/>
          <w:bCs w:val="0"/>
          <w:lang w:val="en-US" w:eastAsia="zh-CN"/>
        </w:rPr>
        <w:t>决定每次 DT 重训的强度。</w:t>
      </w:r>
    </w:p>
    <w:p w14:paraId="0FD5D5BF">
      <w:pPr>
        <w:numPr>
          <w:ilvl w:val="0"/>
          <w:numId w:val="0"/>
        </w:numPr>
        <w:ind w:firstLine="420" w:firstLineChars="0"/>
        <w:rPr>
          <w:rFonts w:hint="default"/>
          <w:b w:val="0"/>
          <w:bCs w:val="0"/>
          <w:lang w:val="en-US" w:eastAsia="zh-CN"/>
        </w:rPr>
      </w:pPr>
      <w:r>
        <w:rPr>
          <w:rFonts w:hint="default"/>
          <w:b w:val="0"/>
          <w:bCs w:val="0"/>
          <w:lang w:val="en-US" w:eastAsia="zh-CN"/>
        </w:rPr>
        <w:t>这一步放在第二优先级，因为它主要影响预测器训练充分程度，不像 history_window / horizon / hidden_size 那样直接改变建模能力。</w:t>
      </w:r>
    </w:p>
    <w:p w14:paraId="178E2F92">
      <w:pPr>
        <w:numPr>
          <w:ilvl w:val="0"/>
          <w:numId w:val="0"/>
        </w:numPr>
        <w:rPr>
          <w:rFonts w:hint="default"/>
          <w:b w:val="0"/>
          <w:bCs w:val="0"/>
          <w:lang w:val="en-US" w:eastAsia="zh-CN"/>
        </w:rPr>
      </w:pPr>
      <w:r>
        <w:rPr>
          <w:rFonts w:hint="default"/>
          <w:b w:val="0"/>
          <w:bCs w:val="0"/>
          <w:lang w:val="en-US" w:eastAsia="zh-CN"/>
        </w:rPr>
        <w:t>第三优先级</w:t>
      </w:r>
    </w:p>
    <w:p w14:paraId="39713367">
      <w:pPr>
        <w:numPr>
          <w:ilvl w:val="0"/>
          <w:numId w:val="0"/>
        </w:numPr>
        <w:rPr>
          <w:rFonts w:hint="default"/>
          <w:b w:val="0"/>
          <w:bCs w:val="0"/>
          <w:lang w:val="en-US" w:eastAsia="zh-CN"/>
        </w:rPr>
      </w:pPr>
      <w:r>
        <w:rPr>
          <w:rFonts w:hint="default"/>
          <w:b w:val="0"/>
          <w:bCs w:val="0"/>
          <w:lang w:val="en-US" w:eastAsia="zh-CN"/>
        </w:rPr>
        <w:t>6. num_layers</w:t>
      </w:r>
    </w:p>
    <w:p w14:paraId="66B11B2F">
      <w:pPr>
        <w:numPr>
          <w:ilvl w:val="0"/>
          <w:numId w:val="0"/>
        </w:numPr>
        <w:ind w:firstLine="420" w:firstLineChars="0"/>
        <w:rPr>
          <w:rFonts w:hint="default"/>
          <w:b w:val="0"/>
          <w:bCs w:val="0"/>
          <w:lang w:val="en-US" w:eastAsia="zh-CN"/>
        </w:rPr>
      </w:pPr>
      <w:r>
        <w:rPr>
          <w:rFonts w:hint="default"/>
          <w:b w:val="0"/>
          <w:bCs w:val="0"/>
          <w:lang w:val="en-US" w:eastAsia="zh-CN"/>
        </w:rPr>
        <w:t>当前默认：</w:t>
      </w:r>
    </w:p>
    <w:p w14:paraId="715F39E3">
      <w:pPr>
        <w:numPr>
          <w:ilvl w:val="0"/>
          <w:numId w:val="0"/>
        </w:numPr>
        <w:ind w:firstLine="420" w:firstLineChars="0"/>
        <w:rPr>
          <w:rFonts w:hint="default"/>
          <w:b w:val="0"/>
          <w:bCs w:val="0"/>
          <w:lang w:val="en-US" w:eastAsia="zh-CN"/>
        </w:rPr>
      </w:pPr>
      <w:r>
        <w:rPr>
          <w:rFonts w:hint="default"/>
          <w:b w:val="0"/>
          <w:bCs w:val="0"/>
          <w:lang w:val="en-US" w:eastAsia="zh-CN"/>
        </w:rPr>
        <w:t>num_layers = 1</w:t>
      </w:r>
    </w:p>
    <w:p w14:paraId="27E0B725">
      <w:pPr>
        <w:numPr>
          <w:ilvl w:val="0"/>
          <w:numId w:val="0"/>
        </w:numPr>
        <w:ind w:firstLine="420" w:firstLineChars="0"/>
        <w:rPr>
          <w:rFonts w:hint="default"/>
          <w:b w:val="0"/>
          <w:bCs w:val="0"/>
          <w:lang w:val="en-US" w:eastAsia="zh-CN"/>
        </w:rPr>
      </w:pPr>
      <w:r>
        <w:rPr>
          <w:rFonts w:hint="default"/>
          <w:b w:val="0"/>
          <w:bCs w:val="0"/>
          <w:lang w:val="en-US" w:eastAsia="zh-CN"/>
        </w:rPr>
        <w:t>建议搜索：</w:t>
      </w:r>
    </w:p>
    <w:p w14:paraId="14DA56BF">
      <w:pPr>
        <w:numPr>
          <w:ilvl w:val="0"/>
          <w:numId w:val="0"/>
        </w:numPr>
        <w:ind w:firstLine="420" w:firstLineChars="0"/>
        <w:rPr>
          <w:rFonts w:hint="default"/>
          <w:b w:val="0"/>
          <w:bCs w:val="0"/>
          <w:lang w:val="en-US" w:eastAsia="zh-CN"/>
        </w:rPr>
      </w:pPr>
      <w:r>
        <w:rPr>
          <w:rFonts w:hint="default"/>
          <w:b w:val="0"/>
          <w:bCs w:val="0"/>
          <w:lang w:val="en-US" w:eastAsia="zh-CN"/>
        </w:rPr>
        <w:t>num_layers ∈ {1, 2}</w:t>
      </w:r>
    </w:p>
    <w:p w14:paraId="506F55FE">
      <w:pPr>
        <w:numPr>
          <w:ilvl w:val="0"/>
          <w:numId w:val="0"/>
        </w:numPr>
        <w:ind w:firstLine="420" w:firstLineChars="0"/>
        <w:rPr>
          <w:rFonts w:hint="default"/>
          <w:b w:val="0"/>
          <w:bCs w:val="0"/>
          <w:lang w:val="en-US" w:eastAsia="zh-CN"/>
        </w:rPr>
      </w:pPr>
      <w:r>
        <w:rPr>
          <w:rFonts w:hint="default"/>
          <w:b w:val="0"/>
          <w:bCs w:val="0"/>
          <w:lang w:val="en-US" w:eastAsia="zh-CN"/>
        </w:rPr>
        <w:t>作用</w:t>
      </w:r>
    </w:p>
    <w:p w14:paraId="78D9586A">
      <w:pPr>
        <w:numPr>
          <w:ilvl w:val="0"/>
          <w:numId w:val="0"/>
        </w:numPr>
        <w:ind w:firstLine="420" w:firstLineChars="0"/>
        <w:rPr>
          <w:rFonts w:hint="default"/>
          <w:b w:val="0"/>
          <w:bCs w:val="0"/>
          <w:lang w:val="en-US" w:eastAsia="zh-CN"/>
        </w:rPr>
      </w:pPr>
      <w:r>
        <w:rPr>
          <w:rFonts w:hint="default"/>
          <w:b w:val="0"/>
          <w:bCs w:val="0"/>
          <w:lang w:val="en-US" w:eastAsia="zh-CN"/>
        </w:rPr>
        <w:t>文档里说“一个或多个 LSTM 隐层”都可以，但预测器结构创新不是本文重点。</w:t>
      </w:r>
    </w:p>
    <w:p w14:paraId="0C815886">
      <w:pPr>
        <w:numPr>
          <w:ilvl w:val="0"/>
          <w:numId w:val="0"/>
        </w:numPr>
        <w:ind w:firstLine="420" w:firstLineChars="0"/>
        <w:rPr>
          <w:rFonts w:hint="default"/>
          <w:b w:val="0"/>
          <w:bCs w:val="0"/>
          <w:lang w:val="en-US" w:eastAsia="zh-CN"/>
        </w:rPr>
      </w:pPr>
      <w:r>
        <w:rPr>
          <w:rFonts w:hint="default"/>
          <w:b w:val="0"/>
          <w:bCs w:val="0"/>
          <w:lang w:val="en-US" w:eastAsia="zh-CN"/>
        </w:rPr>
        <w:t>所以这不是最先调的。</w:t>
      </w:r>
    </w:p>
    <w:p w14:paraId="45753989">
      <w:pPr>
        <w:numPr>
          <w:ilvl w:val="0"/>
          <w:numId w:val="0"/>
        </w:numPr>
        <w:rPr>
          <w:rFonts w:hint="default"/>
          <w:b w:val="0"/>
          <w:bCs w:val="0"/>
          <w:lang w:val="en-US" w:eastAsia="zh-CN"/>
        </w:rPr>
      </w:pPr>
      <w:r>
        <w:rPr>
          <w:rFonts w:hint="default"/>
          <w:b w:val="0"/>
          <w:bCs w:val="0"/>
          <w:lang w:val="en-US" w:eastAsia="zh-CN"/>
        </w:rPr>
        <w:t>7. learning_rate 和 batch_size</w:t>
      </w:r>
    </w:p>
    <w:p w14:paraId="4B55DCBB">
      <w:pPr>
        <w:numPr>
          <w:ilvl w:val="0"/>
          <w:numId w:val="0"/>
        </w:numPr>
        <w:ind w:firstLine="420" w:firstLineChars="0"/>
        <w:rPr>
          <w:rFonts w:hint="default"/>
          <w:b w:val="0"/>
          <w:bCs w:val="0"/>
          <w:lang w:val="en-US" w:eastAsia="zh-CN"/>
        </w:rPr>
      </w:pPr>
      <w:r>
        <w:rPr>
          <w:rFonts w:hint="default"/>
          <w:b w:val="0"/>
          <w:bCs w:val="0"/>
          <w:lang w:val="en-US" w:eastAsia="zh-CN"/>
        </w:rPr>
        <w:t>当前默认：</w:t>
      </w:r>
    </w:p>
    <w:p w14:paraId="7503DADD">
      <w:pPr>
        <w:numPr>
          <w:ilvl w:val="0"/>
          <w:numId w:val="0"/>
        </w:numPr>
        <w:ind w:firstLine="420" w:firstLineChars="0"/>
        <w:rPr>
          <w:rFonts w:hint="default"/>
          <w:b w:val="0"/>
          <w:bCs w:val="0"/>
          <w:lang w:val="en-US" w:eastAsia="zh-CN"/>
        </w:rPr>
      </w:pPr>
      <w:r>
        <w:rPr>
          <w:rFonts w:hint="default"/>
          <w:b w:val="0"/>
          <w:bCs w:val="0"/>
          <w:lang w:val="en-US" w:eastAsia="zh-CN"/>
        </w:rPr>
        <w:t>learning_rate = 1e-3</w:t>
      </w:r>
    </w:p>
    <w:p w14:paraId="762E7CB6">
      <w:pPr>
        <w:numPr>
          <w:ilvl w:val="0"/>
          <w:numId w:val="0"/>
        </w:numPr>
        <w:ind w:firstLine="420" w:firstLineChars="0"/>
        <w:rPr>
          <w:rFonts w:hint="default"/>
          <w:b w:val="0"/>
          <w:bCs w:val="0"/>
          <w:lang w:val="en-US" w:eastAsia="zh-CN"/>
        </w:rPr>
      </w:pPr>
      <w:r>
        <w:rPr>
          <w:rFonts w:hint="default"/>
          <w:b w:val="0"/>
          <w:bCs w:val="0"/>
          <w:lang w:val="en-US" w:eastAsia="zh-CN"/>
        </w:rPr>
        <w:t>batch_size = 32</w:t>
      </w:r>
    </w:p>
    <w:p w14:paraId="652159CF">
      <w:pPr>
        <w:numPr>
          <w:ilvl w:val="0"/>
          <w:numId w:val="0"/>
        </w:numPr>
        <w:ind w:firstLine="420" w:firstLineChars="0"/>
        <w:rPr>
          <w:rFonts w:hint="default"/>
          <w:b w:val="0"/>
          <w:bCs w:val="0"/>
          <w:lang w:val="en-US" w:eastAsia="zh-CN"/>
        </w:rPr>
      </w:pPr>
      <w:r>
        <w:rPr>
          <w:rFonts w:hint="default"/>
          <w:b w:val="0"/>
          <w:bCs w:val="0"/>
          <w:lang w:val="en-US" w:eastAsia="zh-CN"/>
        </w:rPr>
        <w:t>建议先固定。</w:t>
      </w:r>
    </w:p>
    <w:p w14:paraId="57C3DE40">
      <w:pPr>
        <w:numPr>
          <w:ilvl w:val="0"/>
          <w:numId w:val="0"/>
        </w:numPr>
        <w:ind w:firstLine="420" w:firstLineChars="0"/>
        <w:rPr>
          <w:rFonts w:hint="default"/>
          <w:b w:val="0"/>
          <w:bCs w:val="0"/>
          <w:lang w:val="en-US" w:eastAsia="zh-CN"/>
        </w:rPr>
      </w:pPr>
      <w:r>
        <w:rPr>
          <w:rFonts w:hint="default"/>
          <w:b w:val="0"/>
          <w:bCs w:val="0"/>
          <w:lang w:val="en-US" w:eastAsia="zh-CN"/>
        </w:rPr>
        <w:t>只有当前面几项试完后，预测效果还不理想，再试：</w:t>
      </w:r>
    </w:p>
    <w:p w14:paraId="5297AEED">
      <w:pPr>
        <w:numPr>
          <w:ilvl w:val="0"/>
          <w:numId w:val="0"/>
        </w:numPr>
        <w:ind w:firstLine="420" w:firstLineChars="0"/>
        <w:rPr>
          <w:rFonts w:hint="default"/>
          <w:b w:val="0"/>
          <w:bCs w:val="0"/>
          <w:lang w:val="en-US" w:eastAsia="zh-CN"/>
        </w:rPr>
      </w:pPr>
      <w:r>
        <w:rPr>
          <w:rFonts w:hint="default"/>
          <w:b w:val="0"/>
          <w:bCs w:val="0"/>
          <w:lang w:val="en-US" w:eastAsia="zh-CN"/>
        </w:rPr>
        <w:t>learning_rate ∈ {5e-4, 1e-3}</w:t>
      </w:r>
    </w:p>
    <w:p w14:paraId="0A9D3046">
      <w:pPr>
        <w:numPr>
          <w:ilvl w:val="0"/>
          <w:numId w:val="0"/>
        </w:numPr>
        <w:ind w:firstLine="420" w:firstLineChars="0"/>
        <w:rPr>
          <w:rFonts w:hint="default"/>
          <w:b w:val="0"/>
          <w:bCs w:val="0"/>
          <w:lang w:val="en-US" w:eastAsia="zh-CN"/>
        </w:rPr>
      </w:pPr>
      <w:r>
        <w:rPr>
          <w:rFonts w:hint="default"/>
          <w:b w:val="0"/>
          <w:bCs w:val="0"/>
          <w:lang w:val="en-US" w:eastAsia="zh-CN"/>
        </w:rPr>
        <w:t>batch_size ∈ {16, 32, 64}</w:t>
      </w:r>
    </w:p>
    <w:p w14:paraId="724BAA2E">
      <w:pPr>
        <w:numPr>
          <w:ilvl w:val="0"/>
          <w:numId w:val="0"/>
        </w:numPr>
        <w:rPr>
          <w:rFonts w:hint="default"/>
          <w:b w:val="0"/>
          <w:bCs w:val="0"/>
          <w:lang w:val="en-US" w:eastAsia="zh-CN"/>
        </w:rPr>
      </w:pPr>
      <w:r>
        <w:rPr>
          <w:rFonts w:hint="default"/>
          <w:b w:val="0"/>
          <w:bCs w:val="0"/>
          <w:lang w:val="en-US" w:eastAsia="zh-CN"/>
        </w:rPr>
        <w:t>我最推荐的搜索顺序</w:t>
      </w:r>
    </w:p>
    <w:p w14:paraId="55427FBE">
      <w:pPr>
        <w:numPr>
          <w:ilvl w:val="0"/>
          <w:numId w:val="0"/>
        </w:numPr>
        <w:rPr>
          <w:rFonts w:hint="default"/>
          <w:b w:val="0"/>
          <w:bCs w:val="0"/>
          <w:lang w:val="en-US" w:eastAsia="zh-CN"/>
        </w:rPr>
      </w:pPr>
      <w:r>
        <w:rPr>
          <w:rFonts w:hint="default"/>
          <w:b w:val="0"/>
          <w:bCs w:val="0"/>
          <w:lang w:val="en-US" w:eastAsia="zh-CN"/>
        </w:rPr>
        <w:t>第一轮</w:t>
      </w:r>
    </w:p>
    <w:p w14:paraId="56FE71FE">
      <w:pPr>
        <w:numPr>
          <w:ilvl w:val="0"/>
          <w:numId w:val="0"/>
        </w:numPr>
        <w:ind w:firstLine="420" w:firstLineChars="0"/>
        <w:rPr>
          <w:rFonts w:hint="default"/>
          <w:b w:val="0"/>
          <w:bCs w:val="0"/>
          <w:lang w:val="en-US" w:eastAsia="zh-CN"/>
        </w:rPr>
      </w:pPr>
      <w:r>
        <w:rPr>
          <w:rFonts w:hint="default"/>
          <w:b w:val="0"/>
          <w:bCs w:val="0"/>
          <w:lang w:val="en-US" w:eastAsia="zh-CN"/>
        </w:rPr>
        <w:t>只搜这三个：</w:t>
      </w:r>
    </w:p>
    <w:p w14:paraId="2C8F72CC">
      <w:pPr>
        <w:numPr>
          <w:ilvl w:val="0"/>
          <w:numId w:val="0"/>
        </w:numPr>
        <w:ind w:firstLine="420" w:firstLineChars="0"/>
        <w:rPr>
          <w:rFonts w:hint="default"/>
          <w:b w:val="0"/>
          <w:bCs w:val="0"/>
          <w:lang w:val="en-US" w:eastAsia="zh-CN"/>
        </w:rPr>
      </w:pPr>
      <w:r>
        <w:rPr>
          <w:rFonts w:hint="default"/>
          <w:b w:val="0"/>
          <w:bCs w:val="0"/>
          <w:lang w:val="en-US" w:eastAsia="zh-CN"/>
        </w:rPr>
        <w:t>history_window ∈ {4, 8, 12, 16}</w:t>
      </w:r>
    </w:p>
    <w:p w14:paraId="7C305E39">
      <w:pPr>
        <w:numPr>
          <w:ilvl w:val="0"/>
          <w:numId w:val="0"/>
        </w:numPr>
        <w:ind w:firstLine="420" w:firstLineChars="0"/>
        <w:rPr>
          <w:rFonts w:hint="default"/>
          <w:b w:val="0"/>
          <w:bCs w:val="0"/>
          <w:lang w:val="en-US" w:eastAsia="zh-CN"/>
        </w:rPr>
      </w:pPr>
      <w:r>
        <w:rPr>
          <w:rFonts w:hint="default"/>
          <w:b w:val="0"/>
          <w:bCs w:val="0"/>
          <w:lang w:val="en-US" w:eastAsia="zh-CN"/>
        </w:rPr>
        <w:t>prediction_horizon ∈ {2, 4, 6}</w:t>
      </w:r>
    </w:p>
    <w:p w14:paraId="1E97E8F9">
      <w:pPr>
        <w:numPr>
          <w:ilvl w:val="0"/>
          <w:numId w:val="0"/>
        </w:numPr>
        <w:ind w:firstLine="420" w:firstLineChars="0"/>
        <w:rPr>
          <w:rFonts w:hint="default"/>
          <w:b w:val="0"/>
          <w:bCs w:val="0"/>
          <w:lang w:val="en-US" w:eastAsia="zh-CN"/>
        </w:rPr>
      </w:pPr>
      <w:r>
        <w:rPr>
          <w:rFonts w:hint="default"/>
          <w:b w:val="0"/>
          <w:bCs w:val="0"/>
          <w:lang w:val="en-US" w:eastAsia="zh-CN"/>
        </w:rPr>
        <w:t>hidden_size ∈ {32, 64, 128}</w:t>
      </w:r>
    </w:p>
    <w:p w14:paraId="2227829D">
      <w:pPr>
        <w:numPr>
          <w:ilvl w:val="0"/>
          <w:numId w:val="0"/>
        </w:numPr>
        <w:ind w:firstLine="420" w:firstLineChars="0"/>
        <w:rPr>
          <w:rFonts w:hint="default"/>
          <w:b w:val="0"/>
          <w:bCs w:val="0"/>
          <w:lang w:val="en-US" w:eastAsia="zh-CN"/>
        </w:rPr>
      </w:pPr>
      <w:r>
        <w:rPr>
          <w:rFonts w:hint="default"/>
          <w:b w:val="0"/>
          <w:bCs w:val="0"/>
          <w:lang w:val="en-US" w:eastAsia="zh-CN"/>
        </w:rPr>
        <w:t>其他 DT 参数全部固定。</w:t>
      </w:r>
    </w:p>
    <w:p w14:paraId="57949621">
      <w:pPr>
        <w:numPr>
          <w:ilvl w:val="0"/>
          <w:numId w:val="0"/>
        </w:numPr>
        <w:ind w:firstLine="420" w:firstLineChars="0"/>
        <w:rPr>
          <w:rFonts w:hint="default"/>
          <w:b w:val="0"/>
          <w:bCs w:val="0"/>
          <w:lang w:val="en-US" w:eastAsia="zh-CN"/>
        </w:rPr>
      </w:pPr>
      <w:r>
        <w:rPr>
          <w:rFonts w:hint="default"/>
          <w:b w:val="0"/>
          <w:bCs w:val="0"/>
          <w:lang w:val="en-US" w:eastAsia="zh-CN"/>
        </w:rPr>
        <w:t>这是最重要的一轮。</w:t>
      </w:r>
    </w:p>
    <w:p w14:paraId="1CE8CDCE">
      <w:pPr>
        <w:numPr>
          <w:ilvl w:val="0"/>
          <w:numId w:val="0"/>
        </w:numPr>
        <w:rPr>
          <w:rFonts w:hint="default"/>
          <w:b w:val="0"/>
          <w:bCs w:val="0"/>
          <w:lang w:val="en-US" w:eastAsia="zh-CN"/>
        </w:rPr>
      </w:pPr>
      <w:r>
        <w:rPr>
          <w:rFonts w:hint="default"/>
          <w:b w:val="0"/>
          <w:bCs w:val="0"/>
          <w:lang w:val="en-US" w:eastAsia="zh-CN"/>
        </w:rPr>
        <w:t>第二轮</w:t>
      </w:r>
    </w:p>
    <w:p w14:paraId="0D11705D">
      <w:pPr>
        <w:numPr>
          <w:ilvl w:val="0"/>
          <w:numId w:val="0"/>
        </w:numPr>
        <w:ind w:firstLine="420" w:firstLineChars="0"/>
        <w:rPr>
          <w:rFonts w:hint="default"/>
          <w:b w:val="0"/>
          <w:bCs w:val="0"/>
          <w:lang w:val="en-US" w:eastAsia="zh-CN"/>
        </w:rPr>
      </w:pPr>
      <w:r>
        <w:rPr>
          <w:rFonts w:hint="default"/>
          <w:b w:val="0"/>
          <w:bCs w:val="0"/>
          <w:lang w:val="en-US" w:eastAsia="zh-CN"/>
        </w:rPr>
        <w:t>在第一轮最佳组合上，再搜：</w:t>
      </w:r>
    </w:p>
    <w:p w14:paraId="7B16510A">
      <w:pPr>
        <w:numPr>
          <w:ilvl w:val="0"/>
          <w:numId w:val="0"/>
        </w:numPr>
        <w:ind w:firstLine="420" w:firstLineChars="0"/>
        <w:rPr>
          <w:rFonts w:hint="default"/>
          <w:b w:val="0"/>
          <w:bCs w:val="0"/>
          <w:lang w:val="en-US" w:eastAsia="zh-CN"/>
        </w:rPr>
      </w:pPr>
      <w:r>
        <w:rPr>
          <w:rFonts w:hint="default"/>
          <w:b w:val="0"/>
          <w:bCs w:val="0"/>
          <w:lang w:val="en-US" w:eastAsia="zh-CN"/>
        </w:rPr>
        <w:t>retrain_interval ∈ {3, 5, 10}</w:t>
      </w:r>
    </w:p>
    <w:p w14:paraId="19B802C1">
      <w:pPr>
        <w:numPr>
          <w:ilvl w:val="0"/>
          <w:numId w:val="0"/>
        </w:numPr>
        <w:ind w:firstLine="420" w:firstLineChars="0"/>
        <w:rPr>
          <w:rFonts w:hint="default"/>
          <w:b w:val="0"/>
          <w:bCs w:val="0"/>
          <w:lang w:val="en-US" w:eastAsia="zh-CN"/>
        </w:rPr>
      </w:pPr>
      <w:r>
        <w:rPr>
          <w:rFonts w:hint="default"/>
          <w:b w:val="0"/>
          <w:bCs w:val="0"/>
          <w:lang w:val="en-US" w:eastAsia="zh-CN"/>
        </w:rPr>
        <w:t>train_epochs ∈ {3, 5, 8}</w:t>
      </w:r>
    </w:p>
    <w:p w14:paraId="065C0BA5">
      <w:pPr>
        <w:numPr>
          <w:ilvl w:val="0"/>
          <w:numId w:val="0"/>
        </w:numPr>
        <w:rPr>
          <w:rFonts w:hint="default"/>
          <w:b w:val="0"/>
          <w:bCs w:val="0"/>
          <w:lang w:val="en-US" w:eastAsia="zh-CN"/>
        </w:rPr>
      </w:pPr>
      <w:r>
        <w:rPr>
          <w:rFonts w:hint="default"/>
          <w:b w:val="0"/>
          <w:bCs w:val="0"/>
          <w:lang w:val="en-US" w:eastAsia="zh-CN"/>
        </w:rPr>
        <w:t>第三轮</w:t>
      </w:r>
    </w:p>
    <w:p w14:paraId="2EC33E54">
      <w:pPr>
        <w:numPr>
          <w:ilvl w:val="0"/>
          <w:numId w:val="0"/>
        </w:numPr>
        <w:ind w:firstLine="420" w:firstLineChars="0"/>
        <w:rPr>
          <w:rFonts w:hint="default"/>
          <w:b w:val="0"/>
          <w:bCs w:val="0"/>
          <w:lang w:val="en-US" w:eastAsia="zh-CN"/>
        </w:rPr>
      </w:pPr>
      <w:r>
        <w:rPr>
          <w:rFonts w:hint="default"/>
          <w:b w:val="0"/>
          <w:bCs w:val="0"/>
          <w:lang w:val="en-US" w:eastAsia="zh-CN"/>
        </w:rPr>
        <w:t>如果还有必要，再试：</w:t>
      </w:r>
    </w:p>
    <w:p w14:paraId="19C22737">
      <w:pPr>
        <w:numPr>
          <w:ilvl w:val="0"/>
          <w:numId w:val="0"/>
        </w:numPr>
        <w:ind w:firstLine="420" w:firstLineChars="0"/>
        <w:rPr>
          <w:rFonts w:hint="default"/>
          <w:b w:val="0"/>
          <w:bCs w:val="0"/>
          <w:lang w:val="en-US" w:eastAsia="zh-CN"/>
        </w:rPr>
      </w:pPr>
      <w:r>
        <w:rPr>
          <w:rFonts w:hint="default"/>
          <w:b w:val="0"/>
          <w:bCs w:val="0"/>
          <w:lang w:val="en-US" w:eastAsia="zh-CN"/>
        </w:rPr>
        <w:t>num_layers ∈ {1, 2}</w:t>
      </w:r>
    </w:p>
    <w:p w14:paraId="5DFE0C28">
      <w:pPr>
        <w:numPr>
          <w:ilvl w:val="0"/>
          <w:numId w:val="0"/>
        </w:numPr>
        <w:ind w:firstLine="420" w:firstLineChars="0"/>
        <w:rPr>
          <w:rFonts w:hint="default"/>
          <w:b w:val="0"/>
          <w:bCs w:val="0"/>
          <w:lang w:val="en-US" w:eastAsia="zh-CN"/>
        </w:rPr>
      </w:pPr>
      <w:r>
        <w:rPr>
          <w:rFonts w:hint="default"/>
          <w:b w:val="0"/>
          <w:bCs w:val="0"/>
          <w:lang w:val="en-US" w:eastAsia="zh-CN"/>
        </w:rPr>
        <w:t>我建议你固定不动的 PPO 配置</w:t>
      </w:r>
    </w:p>
    <w:p w14:paraId="2D6682C9">
      <w:pPr>
        <w:numPr>
          <w:ilvl w:val="0"/>
          <w:numId w:val="0"/>
        </w:numPr>
        <w:ind w:firstLine="420" w:firstLineChars="0"/>
        <w:rPr>
          <w:rFonts w:hint="default"/>
          <w:b w:val="0"/>
          <w:bCs w:val="0"/>
          <w:lang w:val="en-US" w:eastAsia="zh-CN"/>
        </w:rPr>
      </w:pPr>
      <w:r>
        <w:rPr>
          <w:rFonts w:hint="default"/>
          <w:b w:val="0"/>
          <w:bCs w:val="0"/>
          <w:lang w:val="en-US" w:eastAsia="zh-CN"/>
        </w:rPr>
        <w:t>这轮开始，PPO 先固定成：</w:t>
      </w:r>
    </w:p>
    <w:p w14:paraId="335DB6F2">
      <w:pPr>
        <w:numPr>
          <w:ilvl w:val="0"/>
          <w:numId w:val="0"/>
        </w:numPr>
        <w:ind w:firstLine="420" w:firstLineChars="0"/>
        <w:rPr>
          <w:rFonts w:hint="default"/>
          <w:b w:val="0"/>
          <w:bCs w:val="0"/>
          <w:lang w:val="en-US" w:eastAsia="zh-CN"/>
        </w:rPr>
      </w:pPr>
      <w:r>
        <w:rPr>
          <w:rFonts w:hint="default"/>
          <w:b w:val="0"/>
          <w:bCs w:val="0"/>
          <w:lang w:val="en-US" w:eastAsia="zh-CN"/>
        </w:rPr>
        <w:t>actor_learning_rate = 5e-4</w:t>
      </w:r>
    </w:p>
    <w:p w14:paraId="2BE9E6AA">
      <w:pPr>
        <w:numPr>
          <w:ilvl w:val="0"/>
          <w:numId w:val="0"/>
        </w:numPr>
        <w:ind w:firstLine="420" w:firstLineChars="0"/>
        <w:rPr>
          <w:rFonts w:hint="default"/>
          <w:b w:val="0"/>
          <w:bCs w:val="0"/>
          <w:lang w:val="en-US" w:eastAsia="zh-CN"/>
        </w:rPr>
      </w:pPr>
      <w:r>
        <w:rPr>
          <w:rFonts w:hint="default"/>
          <w:b w:val="0"/>
          <w:bCs w:val="0"/>
          <w:lang w:val="en-US" w:eastAsia="zh-CN"/>
        </w:rPr>
        <w:t>entropy_coeff = 1e-3</w:t>
      </w:r>
    </w:p>
    <w:p w14:paraId="57C050A6">
      <w:pPr>
        <w:numPr>
          <w:ilvl w:val="0"/>
          <w:numId w:val="0"/>
        </w:numPr>
        <w:ind w:firstLine="420" w:firstLineChars="0"/>
        <w:rPr>
          <w:rFonts w:hint="default"/>
          <w:b w:val="0"/>
          <w:bCs w:val="0"/>
          <w:lang w:val="en-US" w:eastAsia="zh-CN"/>
        </w:rPr>
      </w:pPr>
      <w:r>
        <w:rPr>
          <w:rFonts w:hint="default"/>
          <w:b w:val="0"/>
          <w:bCs w:val="0"/>
          <w:lang w:val="en-US" w:eastAsia="zh-CN"/>
        </w:rPr>
        <w:t>update_epochs = 10</w:t>
      </w:r>
    </w:p>
    <w:p w14:paraId="2BC23D16">
      <w:pPr>
        <w:numPr>
          <w:ilvl w:val="0"/>
          <w:numId w:val="0"/>
        </w:numPr>
        <w:ind w:firstLine="420" w:firstLineChars="0"/>
        <w:rPr>
          <w:rFonts w:hint="default"/>
          <w:b w:val="0"/>
          <w:bCs w:val="0"/>
          <w:lang w:val="en-US" w:eastAsia="zh-CN"/>
        </w:rPr>
      </w:pPr>
      <w:r>
        <w:rPr>
          <w:rFonts w:hint="default"/>
          <w:b w:val="0"/>
          <w:bCs w:val="0"/>
          <w:lang w:val="en-US" w:eastAsia="zh-CN"/>
        </w:rPr>
        <w:t>start_check_epoch = 3</w:t>
      </w:r>
    </w:p>
    <w:p w14:paraId="3C3FBD8E">
      <w:pPr>
        <w:numPr>
          <w:ilvl w:val="0"/>
          <w:numId w:val="0"/>
        </w:numPr>
        <w:ind w:firstLine="420" w:firstLineChars="0"/>
        <w:rPr>
          <w:rFonts w:hint="default"/>
          <w:b w:val="0"/>
          <w:bCs w:val="0"/>
          <w:lang w:val="en-US" w:eastAsia="zh-CN"/>
        </w:rPr>
      </w:pPr>
      <w:r>
        <w:rPr>
          <w:rFonts w:hint="default"/>
          <w:b w:val="0"/>
          <w:bCs w:val="0"/>
          <w:lang w:val="en-US" w:eastAsia="zh-CN"/>
        </w:rPr>
        <w:t>max_epochs = 12</w:t>
      </w:r>
    </w:p>
    <w:p w14:paraId="386EB239">
      <w:pPr>
        <w:numPr>
          <w:ilvl w:val="0"/>
          <w:numId w:val="0"/>
        </w:numPr>
        <w:ind w:firstLine="420" w:firstLineChars="0"/>
        <w:rPr>
          <w:rFonts w:hint="default"/>
          <w:b w:val="0"/>
          <w:bCs w:val="0"/>
          <w:lang w:val="en-US" w:eastAsia="zh-CN"/>
        </w:rPr>
      </w:pPr>
      <w:r>
        <w:rPr>
          <w:rFonts w:hint="default"/>
          <w:b w:val="0"/>
          <w:bCs w:val="0"/>
          <w:lang w:val="en-US" w:eastAsia="zh-CN"/>
        </w:rPr>
        <w:t>patience = 3</w:t>
      </w:r>
    </w:p>
    <w:p w14:paraId="32BE5D79">
      <w:pPr>
        <w:numPr>
          <w:ilvl w:val="0"/>
          <w:numId w:val="0"/>
        </w:numPr>
        <w:ind w:firstLine="420" w:firstLineChars="0"/>
        <w:rPr>
          <w:rFonts w:hint="default"/>
          <w:b w:val="0"/>
          <w:bCs w:val="0"/>
          <w:lang w:val="en-US" w:eastAsia="zh-CN"/>
        </w:rPr>
      </w:pPr>
      <w:r>
        <w:rPr>
          <w:rFonts w:hint="default"/>
          <w:b w:val="0"/>
          <w:bCs w:val="0"/>
          <w:lang w:val="en-US" w:eastAsia="zh-CN"/>
        </w:rPr>
        <w:t>min_delta = 1.0</w:t>
      </w:r>
    </w:p>
    <w:p w14:paraId="7612E632">
      <w:pPr>
        <w:numPr>
          <w:ilvl w:val="0"/>
          <w:numId w:val="0"/>
        </w:numPr>
        <w:ind w:firstLine="420" w:firstLineChars="0"/>
        <w:rPr>
          <w:rFonts w:hint="default"/>
          <w:b w:val="0"/>
          <w:bCs w:val="0"/>
          <w:lang w:val="en-US" w:eastAsia="zh-CN"/>
        </w:rPr>
      </w:pPr>
      <w:r>
        <w:rPr>
          <w:rFonts w:hint="default"/>
          <w:b w:val="0"/>
          <w:bCs w:val="0"/>
          <w:lang w:val="en-US" w:eastAsia="zh-CN"/>
        </w:rPr>
        <w:t>time_steps = 100</w:t>
      </w:r>
    </w:p>
    <w:p w14:paraId="1DF944F0">
      <w:pPr>
        <w:numPr>
          <w:ilvl w:val="0"/>
          <w:numId w:val="0"/>
        </w:numPr>
        <w:ind w:firstLine="420" w:firstLineChars="0"/>
        <w:rPr>
          <w:rFonts w:hint="default"/>
          <w:b w:val="0"/>
          <w:bCs w:val="0"/>
          <w:lang w:val="en-US" w:eastAsia="zh-CN"/>
        </w:rPr>
      </w:pPr>
      <w:r>
        <w:rPr>
          <w:rFonts w:hint="default"/>
          <w:b w:val="0"/>
          <w:bCs w:val="0"/>
          <w:lang w:val="en-US" w:eastAsia="zh-CN"/>
        </w:rPr>
        <w:t>restore_best = True</w:t>
      </w:r>
    </w:p>
    <w:p w14:paraId="5B3A9545">
      <w:pPr>
        <w:numPr>
          <w:ilvl w:val="0"/>
          <w:numId w:val="0"/>
        </w:numPr>
        <w:rPr>
          <w:rFonts w:hint="default"/>
          <w:b w:val="0"/>
          <w:bCs w:val="0"/>
          <w:lang w:val="en-US" w:eastAsia="zh-CN"/>
        </w:rPr>
      </w:pPr>
      <w:r>
        <w:rPr>
          <w:rFonts w:hint="default"/>
          <w:b w:val="0"/>
          <w:bCs w:val="0"/>
          <w:lang w:val="en-US" w:eastAsia="zh-CN"/>
        </w:rPr>
        <w:t>这样你就能把变化主要归因到 DT，而不是 PPO。</w:t>
      </w:r>
    </w:p>
    <w:p w14:paraId="52052618">
      <w:pPr>
        <w:numPr>
          <w:ilvl w:val="0"/>
          <w:numId w:val="0"/>
        </w:numPr>
        <w:rPr>
          <w:rFonts w:hint="default"/>
          <w:b w:val="0"/>
          <w:bCs w:val="0"/>
          <w:lang w:val="en-US" w:eastAsia="zh-CN"/>
        </w:rPr>
      </w:pPr>
    </w:p>
    <w:p w14:paraId="15821233">
      <w:pPr>
        <w:numPr>
          <w:ilvl w:val="0"/>
          <w:numId w:val="0"/>
        </w:numPr>
        <w:rPr>
          <w:rFonts w:hint="default"/>
          <w:b/>
          <w:bCs/>
          <w:lang w:val="en-US" w:eastAsia="zh-CN"/>
        </w:rPr>
      </w:pPr>
      <w:r>
        <w:rPr>
          <w:rFonts w:hint="eastAsia"/>
          <w:b/>
          <w:bCs/>
          <w:lang w:val="en-US" w:eastAsia="zh-CN"/>
        </w:rPr>
        <w:t>给codex的命令如下：</w:t>
      </w:r>
    </w:p>
    <w:p w14:paraId="60A96F76">
      <w:pPr>
        <w:numPr>
          <w:ilvl w:val="0"/>
          <w:numId w:val="0"/>
        </w:numPr>
        <w:jc w:val="left"/>
        <w:rPr>
          <w:rFonts w:hint="default"/>
          <w:lang w:val="en-US" w:eastAsia="zh-CN"/>
        </w:rPr>
      </w:pPr>
      <w:r>
        <w:rPr>
          <w:rFonts w:hint="default"/>
          <w:lang w:val="en-US" w:eastAsia="zh-CN"/>
        </w:rPr>
        <w:t>请帮我在当前已经基本固定的 PPO 配置基础上，开始做 DT / LSTM 参数搜索。</w:t>
      </w:r>
    </w:p>
    <w:p w14:paraId="6B44D0C2">
      <w:pPr>
        <w:numPr>
          <w:ilvl w:val="0"/>
          <w:numId w:val="0"/>
        </w:numPr>
        <w:jc w:val="left"/>
        <w:rPr>
          <w:rFonts w:hint="default"/>
          <w:lang w:val="en-US" w:eastAsia="zh-CN"/>
        </w:rPr>
      </w:pPr>
    </w:p>
    <w:p w14:paraId="5BD6862A">
      <w:pPr>
        <w:numPr>
          <w:ilvl w:val="0"/>
          <w:numId w:val="0"/>
        </w:numPr>
        <w:jc w:val="left"/>
        <w:rPr>
          <w:rFonts w:hint="default"/>
          <w:lang w:val="en-US" w:eastAsia="zh-CN"/>
        </w:rPr>
      </w:pPr>
      <w:r>
        <w:rPr>
          <w:rFonts w:hint="default"/>
          <w:lang w:val="en-US" w:eastAsia="zh-CN"/>
        </w:rPr>
        <w:t>一、固定不变的 PPO 参数</w:t>
      </w:r>
    </w:p>
    <w:p w14:paraId="078A5B8F">
      <w:pPr>
        <w:numPr>
          <w:ilvl w:val="0"/>
          <w:numId w:val="0"/>
        </w:numPr>
        <w:jc w:val="left"/>
        <w:rPr>
          <w:rFonts w:hint="default"/>
          <w:lang w:val="en-US" w:eastAsia="zh-CN"/>
        </w:rPr>
      </w:pPr>
      <w:r>
        <w:rPr>
          <w:rFonts w:hint="default"/>
          <w:lang w:val="en-US" w:eastAsia="zh-CN"/>
        </w:rPr>
        <w:t>请保持下面这些参数不变：</w:t>
      </w:r>
    </w:p>
    <w:p w14:paraId="5C2014C3">
      <w:pPr>
        <w:numPr>
          <w:ilvl w:val="0"/>
          <w:numId w:val="0"/>
        </w:numPr>
        <w:jc w:val="left"/>
        <w:rPr>
          <w:rFonts w:hint="default"/>
          <w:lang w:val="en-US" w:eastAsia="zh-CN"/>
        </w:rPr>
      </w:pPr>
      <w:r>
        <w:rPr>
          <w:rFonts w:hint="default"/>
          <w:lang w:val="en-US" w:eastAsia="zh-CN"/>
        </w:rPr>
        <w:t>- actor_learning_rate = 5e-4</w:t>
      </w:r>
    </w:p>
    <w:p w14:paraId="1661D078">
      <w:pPr>
        <w:numPr>
          <w:ilvl w:val="0"/>
          <w:numId w:val="0"/>
        </w:numPr>
        <w:jc w:val="left"/>
        <w:rPr>
          <w:rFonts w:hint="default"/>
          <w:lang w:val="en-US" w:eastAsia="zh-CN"/>
        </w:rPr>
      </w:pPr>
      <w:r>
        <w:rPr>
          <w:rFonts w:hint="default"/>
          <w:lang w:val="en-US" w:eastAsia="zh-CN"/>
        </w:rPr>
        <w:t>- entropy_coeff = 1e-3</w:t>
      </w:r>
    </w:p>
    <w:p w14:paraId="1C320D10">
      <w:pPr>
        <w:numPr>
          <w:ilvl w:val="0"/>
          <w:numId w:val="0"/>
        </w:numPr>
        <w:jc w:val="left"/>
        <w:rPr>
          <w:rFonts w:hint="default"/>
          <w:lang w:val="en-US" w:eastAsia="zh-CN"/>
        </w:rPr>
      </w:pPr>
      <w:r>
        <w:rPr>
          <w:rFonts w:hint="default"/>
          <w:lang w:val="en-US" w:eastAsia="zh-CN"/>
        </w:rPr>
        <w:t>- update_epochs = 10</w:t>
      </w:r>
    </w:p>
    <w:p w14:paraId="1125BCE0">
      <w:pPr>
        <w:numPr>
          <w:ilvl w:val="0"/>
          <w:numId w:val="0"/>
        </w:numPr>
        <w:jc w:val="left"/>
        <w:rPr>
          <w:rFonts w:hint="default"/>
          <w:lang w:val="en-US" w:eastAsia="zh-CN"/>
        </w:rPr>
      </w:pPr>
      <w:r>
        <w:rPr>
          <w:rFonts w:hint="default"/>
          <w:lang w:val="en-US" w:eastAsia="zh-CN"/>
        </w:rPr>
        <w:t>- start_check_epoch = 3</w:t>
      </w:r>
    </w:p>
    <w:p w14:paraId="3B7A09F2">
      <w:pPr>
        <w:numPr>
          <w:ilvl w:val="0"/>
          <w:numId w:val="0"/>
        </w:numPr>
        <w:jc w:val="left"/>
        <w:rPr>
          <w:rFonts w:hint="default"/>
          <w:lang w:val="en-US" w:eastAsia="zh-CN"/>
        </w:rPr>
      </w:pPr>
      <w:r>
        <w:rPr>
          <w:rFonts w:hint="default"/>
          <w:lang w:val="en-US" w:eastAsia="zh-CN"/>
        </w:rPr>
        <w:t>- max_epochs = 12</w:t>
      </w:r>
    </w:p>
    <w:p w14:paraId="60ABF572">
      <w:pPr>
        <w:numPr>
          <w:ilvl w:val="0"/>
          <w:numId w:val="0"/>
        </w:numPr>
        <w:jc w:val="left"/>
        <w:rPr>
          <w:rFonts w:hint="default"/>
          <w:lang w:val="en-US" w:eastAsia="zh-CN"/>
        </w:rPr>
      </w:pPr>
      <w:r>
        <w:rPr>
          <w:rFonts w:hint="default"/>
          <w:lang w:val="en-US" w:eastAsia="zh-CN"/>
        </w:rPr>
        <w:t>- patience = 3</w:t>
      </w:r>
    </w:p>
    <w:p w14:paraId="5C4C7C21">
      <w:pPr>
        <w:numPr>
          <w:ilvl w:val="0"/>
          <w:numId w:val="0"/>
        </w:numPr>
        <w:jc w:val="left"/>
        <w:rPr>
          <w:rFonts w:hint="default"/>
          <w:lang w:val="en-US" w:eastAsia="zh-CN"/>
        </w:rPr>
      </w:pPr>
      <w:r>
        <w:rPr>
          <w:rFonts w:hint="default"/>
          <w:lang w:val="en-US" w:eastAsia="zh-CN"/>
        </w:rPr>
        <w:t>- min_delta = 1.0</w:t>
      </w:r>
    </w:p>
    <w:p w14:paraId="705884C2">
      <w:pPr>
        <w:numPr>
          <w:ilvl w:val="0"/>
          <w:numId w:val="0"/>
        </w:numPr>
        <w:jc w:val="left"/>
        <w:rPr>
          <w:rFonts w:hint="default"/>
          <w:lang w:val="en-US" w:eastAsia="zh-CN"/>
        </w:rPr>
      </w:pPr>
      <w:r>
        <w:rPr>
          <w:rFonts w:hint="default"/>
          <w:lang w:val="en-US" w:eastAsia="zh-CN"/>
        </w:rPr>
        <w:t>- time_steps = 100</w:t>
      </w:r>
    </w:p>
    <w:p w14:paraId="03C1313E">
      <w:pPr>
        <w:numPr>
          <w:ilvl w:val="0"/>
          <w:numId w:val="0"/>
        </w:numPr>
        <w:jc w:val="left"/>
        <w:rPr>
          <w:rFonts w:hint="default"/>
          <w:lang w:val="en-US" w:eastAsia="zh-CN"/>
        </w:rPr>
      </w:pPr>
      <w:r>
        <w:rPr>
          <w:rFonts w:hint="default"/>
          <w:lang w:val="en-US" w:eastAsia="zh-CN"/>
        </w:rPr>
        <w:t>- reward 公式不变</w:t>
      </w:r>
    </w:p>
    <w:p w14:paraId="0A2A0C66">
      <w:pPr>
        <w:numPr>
          <w:ilvl w:val="0"/>
          <w:numId w:val="0"/>
        </w:numPr>
        <w:jc w:val="left"/>
        <w:rPr>
          <w:rFonts w:hint="default"/>
          <w:lang w:val="en-US" w:eastAsia="zh-CN"/>
        </w:rPr>
      </w:pPr>
      <w:r>
        <w:rPr>
          <w:rFonts w:hint="default"/>
          <w:lang w:val="en-US" w:eastAsia="zh-CN"/>
        </w:rPr>
        <w:t>- backlog normalization 不变</w:t>
      </w:r>
    </w:p>
    <w:p w14:paraId="323EDE3D">
      <w:pPr>
        <w:numPr>
          <w:ilvl w:val="0"/>
          <w:numId w:val="0"/>
        </w:numPr>
        <w:jc w:val="left"/>
        <w:rPr>
          <w:rFonts w:hint="default"/>
          <w:lang w:val="en-US" w:eastAsia="zh-CN"/>
        </w:rPr>
      </w:pPr>
    </w:p>
    <w:p w14:paraId="59502CEF">
      <w:pPr>
        <w:numPr>
          <w:ilvl w:val="0"/>
          <w:numId w:val="0"/>
        </w:numPr>
        <w:jc w:val="left"/>
        <w:rPr>
          <w:rFonts w:hint="default"/>
          <w:lang w:val="en-US" w:eastAsia="zh-CN"/>
        </w:rPr>
      </w:pPr>
      <w:r>
        <w:rPr>
          <w:rFonts w:hint="default"/>
          <w:lang w:val="en-US" w:eastAsia="zh-CN"/>
        </w:rPr>
        <w:t>二、第一轮只搜索 DT 的三个核心参数</w:t>
      </w:r>
    </w:p>
    <w:p w14:paraId="504F9290">
      <w:pPr>
        <w:numPr>
          <w:ilvl w:val="0"/>
          <w:numId w:val="0"/>
        </w:numPr>
        <w:jc w:val="left"/>
        <w:rPr>
          <w:rFonts w:hint="default"/>
          <w:lang w:val="en-US" w:eastAsia="zh-CN"/>
        </w:rPr>
      </w:pPr>
      <w:r>
        <w:rPr>
          <w:rFonts w:hint="default"/>
          <w:lang w:val="en-US" w:eastAsia="zh-CN"/>
        </w:rPr>
        <w:t>1. history_window ∈ {4, 8, 12, 16}</w:t>
      </w:r>
    </w:p>
    <w:p w14:paraId="636761E7">
      <w:pPr>
        <w:numPr>
          <w:ilvl w:val="0"/>
          <w:numId w:val="0"/>
        </w:numPr>
        <w:jc w:val="left"/>
        <w:rPr>
          <w:rFonts w:hint="default"/>
          <w:lang w:val="en-US" w:eastAsia="zh-CN"/>
        </w:rPr>
      </w:pPr>
      <w:r>
        <w:rPr>
          <w:rFonts w:hint="default"/>
          <w:lang w:val="en-US" w:eastAsia="zh-CN"/>
        </w:rPr>
        <w:t>2. prediction_horizon ∈ {2, 4, 6}</w:t>
      </w:r>
    </w:p>
    <w:p w14:paraId="322CED69">
      <w:pPr>
        <w:numPr>
          <w:ilvl w:val="0"/>
          <w:numId w:val="0"/>
        </w:numPr>
        <w:jc w:val="left"/>
        <w:rPr>
          <w:rFonts w:hint="default"/>
          <w:lang w:val="en-US" w:eastAsia="zh-CN"/>
        </w:rPr>
      </w:pPr>
      <w:r>
        <w:rPr>
          <w:rFonts w:hint="default"/>
          <w:lang w:val="en-US" w:eastAsia="zh-CN"/>
        </w:rPr>
        <w:t>3. hidden_size ∈ {32, 64, 128}</w:t>
      </w:r>
    </w:p>
    <w:p w14:paraId="26025D0C">
      <w:pPr>
        <w:numPr>
          <w:ilvl w:val="0"/>
          <w:numId w:val="0"/>
        </w:numPr>
        <w:jc w:val="left"/>
        <w:rPr>
          <w:rFonts w:hint="default"/>
          <w:lang w:val="en-US" w:eastAsia="zh-CN"/>
        </w:rPr>
      </w:pPr>
    </w:p>
    <w:p w14:paraId="43E5EC51">
      <w:pPr>
        <w:numPr>
          <w:ilvl w:val="0"/>
          <w:numId w:val="0"/>
        </w:numPr>
        <w:jc w:val="left"/>
        <w:rPr>
          <w:rFonts w:hint="default"/>
          <w:lang w:val="en-US" w:eastAsia="zh-CN"/>
        </w:rPr>
      </w:pPr>
      <w:r>
        <w:rPr>
          <w:rFonts w:hint="default"/>
          <w:lang w:val="en-US" w:eastAsia="zh-CN"/>
        </w:rPr>
        <w:t>三、其余 DT 参数先固定</w:t>
      </w:r>
    </w:p>
    <w:p w14:paraId="44A46869">
      <w:pPr>
        <w:numPr>
          <w:ilvl w:val="0"/>
          <w:numId w:val="0"/>
        </w:numPr>
        <w:jc w:val="left"/>
        <w:rPr>
          <w:rFonts w:hint="default"/>
          <w:lang w:val="en-US" w:eastAsia="zh-CN"/>
        </w:rPr>
      </w:pPr>
      <w:r>
        <w:rPr>
          <w:rFonts w:hint="default"/>
          <w:lang w:val="en-US" w:eastAsia="zh-CN"/>
        </w:rPr>
        <w:t>- num_layers = 1</w:t>
      </w:r>
    </w:p>
    <w:p w14:paraId="5C93CD51">
      <w:pPr>
        <w:numPr>
          <w:ilvl w:val="0"/>
          <w:numId w:val="0"/>
        </w:numPr>
        <w:jc w:val="left"/>
        <w:rPr>
          <w:rFonts w:hint="default"/>
          <w:lang w:val="en-US" w:eastAsia="zh-CN"/>
        </w:rPr>
      </w:pPr>
      <w:r>
        <w:rPr>
          <w:rFonts w:hint="default"/>
          <w:lang w:val="en-US" w:eastAsia="zh-CN"/>
        </w:rPr>
        <w:t>- learning_rate = 1e-3</w:t>
      </w:r>
    </w:p>
    <w:p w14:paraId="473F5390">
      <w:pPr>
        <w:numPr>
          <w:ilvl w:val="0"/>
          <w:numId w:val="0"/>
        </w:numPr>
        <w:jc w:val="left"/>
        <w:rPr>
          <w:rFonts w:hint="default"/>
          <w:lang w:val="en-US" w:eastAsia="zh-CN"/>
        </w:rPr>
      </w:pPr>
      <w:r>
        <w:rPr>
          <w:rFonts w:hint="default"/>
          <w:lang w:val="en-US" w:eastAsia="zh-CN"/>
        </w:rPr>
        <w:t>- batch_size = 32</w:t>
      </w:r>
    </w:p>
    <w:p w14:paraId="79B246B0">
      <w:pPr>
        <w:numPr>
          <w:ilvl w:val="0"/>
          <w:numId w:val="0"/>
        </w:numPr>
        <w:jc w:val="left"/>
        <w:rPr>
          <w:rFonts w:hint="default"/>
          <w:lang w:val="en-US" w:eastAsia="zh-CN"/>
        </w:rPr>
      </w:pPr>
      <w:r>
        <w:rPr>
          <w:rFonts w:hint="default"/>
          <w:lang w:val="en-US" w:eastAsia="zh-CN"/>
        </w:rPr>
        <w:t>- train_epochs = 5</w:t>
      </w:r>
    </w:p>
    <w:p w14:paraId="4130C8FF">
      <w:pPr>
        <w:numPr>
          <w:ilvl w:val="0"/>
          <w:numId w:val="0"/>
        </w:numPr>
        <w:jc w:val="left"/>
        <w:rPr>
          <w:rFonts w:hint="default"/>
          <w:lang w:val="en-US" w:eastAsia="zh-CN"/>
        </w:rPr>
      </w:pPr>
      <w:r>
        <w:rPr>
          <w:rFonts w:hint="default"/>
          <w:lang w:val="en-US" w:eastAsia="zh-CN"/>
        </w:rPr>
        <w:t>- min_history_to_train = 20</w:t>
      </w:r>
    </w:p>
    <w:p w14:paraId="735A937A">
      <w:pPr>
        <w:numPr>
          <w:ilvl w:val="0"/>
          <w:numId w:val="0"/>
        </w:numPr>
        <w:jc w:val="left"/>
        <w:rPr>
          <w:rFonts w:hint="default"/>
          <w:lang w:val="en-US" w:eastAsia="zh-CN"/>
        </w:rPr>
      </w:pPr>
      <w:r>
        <w:rPr>
          <w:rFonts w:hint="default"/>
          <w:lang w:val="en-US" w:eastAsia="zh-CN"/>
        </w:rPr>
        <w:t>- retrain_interval = 5</w:t>
      </w:r>
    </w:p>
    <w:p w14:paraId="58268A69">
      <w:pPr>
        <w:numPr>
          <w:ilvl w:val="0"/>
          <w:numId w:val="0"/>
        </w:numPr>
        <w:jc w:val="left"/>
        <w:rPr>
          <w:rFonts w:hint="default"/>
          <w:lang w:val="en-US" w:eastAsia="zh-CN"/>
        </w:rPr>
      </w:pPr>
    </w:p>
    <w:p w14:paraId="2F24E90F">
      <w:pPr>
        <w:numPr>
          <w:ilvl w:val="0"/>
          <w:numId w:val="0"/>
        </w:numPr>
        <w:jc w:val="left"/>
        <w:rPr>
          <w:rFonts w:hint="default"/>
          <w:lang w:val="en-US" w:eastAsia="zh-CN"/>
        </w:rPr>
      </w:pPr>
      <w:r>
        <w:rPr>
          <w:rFonts w:hint="default"/>
          <w:lang w:val="en-US" w:eastAsia="zh-CN"/>
        </w:rPr>
        <w:t>四、实验要求</w:t>
      </w:r>
    </w:p>
    <w:p w14:paraId="1C4136CD">
      <w:pPr>
        <w:numPr>
          <w:ilvl w:val="0"/>
          <w:numId w:val="0"/>
        </w:numPr>
        <w:jc w:val="left"/>
        <w:rPr>
          <w:rFonts w:hint="default"/>
          <w:lang w:val="en-US" w:eastAsia="zh-CN"/>
        </w:rPr>
      </w:pPr>
      <w:r>
        <w:rPr>
          <w:rFonts w:hint="default"/>
          <w:lang w:val="en-US" w:eastAsia="zh-CN"/>
        </w:rPr>
        <w:t>1. 每组参数单独运行</w:t>
      </w:r>
    </w:p>
    <w:p w14:paraId="40931ACD">
      <w:pPr>
        <w:numPr>
          <w:ilvl w:val="0"/>
          <w:numId w:val="0"/>
        </w:numPr>
        <w:jc w:val="left"/>
        <w:rPr>
          <w:rFonts w:hint="default"/>
          <w:lang w:val="en-US" w:eastAsia="zh-CN"/>
        </w:rPr>
      </w:pPr>
      <w:r>
        <w:rPr>
          <w:rFonts w:hint="default"/>
          <w:lang w:val="en-US" w:eastAsia="zh-CN"/>
        </w:rPr>
        <w:t>2. 建议先用固定 seed 做第一轮粗搜索</w:t>
      </w:r>
    </w:p>
    <w:p w14:paraId="4562370A">
      <w:pPr>
        <w:numPr>
          <w:ilvl w:val="0"/>
          <w:numId w:val="0"/>
        </w:numPr>
        <w:jc w:val="left"/>
        <w:rPr>
          <w:rFonts w:hint="default"/>
          <w:lang w:val="en-US" w:eastAsia="zh-CN"/>
        </w:rPr>
      </w:pPr>
      <w:r>
        <w:rPr>
          <w:rFonts w:hint="default"/>
          <w:lang w:val="en-US" w:eastAsia="zh-CN"/>
        </w:rPr>
        <w:t>3. 保存到独立 run 目录</w:t>
      </w:r>
    </w:p>
    <w:p w14:paraId="5CB22E3D">
      <w:pPr>
        <w:numPr>
          <w:ilvl w:val="0"/>
          <w:numId w:val="0"/>
        </w:numPr>
        <w:jc w:val="left"/>
        <w:rPr>
          <w:rFonts w:hint="default"/>
          <w:lang w:val="en-US" w:eastAsia="zh-CN"/>
        </w:rPr>
      </w:pPr>
      <w:r>
        <w:rPr>
          <w:rFonts w:hint="default"/>
          <w:lang w:val="en-US" w:eastAsia="zh-CN"/>
        </w:rPr>
        <w:t>4. 保留：</w:t>
      </w:r>
    </w:p>
    <w:p w14:paraId="794D0D01">
      <w:pPr>
        <w:numPr>
          <w:ilvl w:val="0"/>
          <w:numId w:val="0"/>
        </w:numPr>
        <w:jc w:val="left"/>
        <w:rPr>
          <w:rFonts w:hint="default"/>
          <w:lang w:val="en-US" w:eastAsia="zh-CN"/>
        </w:rPr>
      </w:pPr>
      <w:r>
        <w:rPr>
          <w:rFonts w:hint="default"/>
          <w:lang w:val="en-US" w:eastAsia="zh-CN"/>
        </w:rPr>
        <w:t xml:space="preserve">   - train_summary.json</w:t>
      </w:r>
    </w:p>
    <w:p w14:paraId="5412F2E3">
      <w:pPr>
        <w:numPr>
          <w:ilvl w:val="0"/>
          <w:numId w:val="0"/>
        </w:numPr>
        <w:jc w:val="left"/>
        <w:rPr>
          <w:rFonts w:hint="default"/>
          <w:lang w:val="en-US" w:eastAsia="zh-CN"/>
        </w:rPr>
      </w:pPr>
      <w:r>
        <w:rPr>
          <w:rFonts w:hint="default"/>
          <w:lang w:val="en-US" w:eastAsia="zh-CN"/>
        </w:rPr>
        <w:t xml:space="preserve">   - best_model_info.json</w:t>
      </w:r>
    </w:p>
    <w:p w14:paraId="6A7C19C7">
      <w:pPr>
        <w:numPr>
          <w:ilvl w:val="0"/>
          <w:numId w:val="0"/>
        </w:numPr>
        <w:jc w:val="left"/>
        <w:rPr>
          <w:rFonts w:hint="default"/>
          <w:lang w:val="en-US" w:eastAsia="zh-CN"/>
        </w:rPr>
      </w:pPr>
      <w:r>
        <w:rPr>
          <w:rFonts w:hint="default"/>
          <w:lang w:val="en-US" w:eastAsia="zh-CN"/>
        </w:rPr>
        <w:t xml:space="preserve">   - train_logs.csv</w:t>
      </w:r>
    </w:p>
    <w:p w14:paraId="5830653E">
      <w:pPr>
        <w:numPr>
          <w:ilvl w:val="0"/>
          <w:numId w:val="0"/>
        </w:numPr>
        <w:jc w:val="left"/>
        <w:rPr>
          <w:rFonts w:hint="default"/>
          <w:lang w:val="en-US" w:eastAsia="zh-CN"/>
        </w:rPr>
      </w:pPr>
      <w:r>
        <w:rPr>
          <w:rFonts w:hint="default"/>
          <w:lang w:val="en-US" w:eastAsia="zh-CN"/>
        </w:rPr>
        <w:t xml:space="preserve">   - best_model.pt</w:t>
      </w:r>
    </w:p>
    <w:p w14:paraId="1109A8D1">
      <w:pPr>
        <w:numPr>
          <w:ilvl w:val="0"/>
          <w:numId w:val="0"/>
        </w:numPr>
        <w:jc w:val="left"/>
        <w:rPr>
          <w:rFonts w:hint="default"/>
          <w:lang w:val="en-US" w:eastAsia="zh-CN"/>
        </w:rPr>
      </w:pPr>
    </w:p>
    <w:p w14:paraId="46DAF174">
      <w:pPr>
        <w:numPr>
          <w:ilvl w:val="0"/>
          <w:numId w:val="0"/>
        </w:numPr>
        <w:jc w:val="left"/>
        <w:rPr>
          <w:rFonts w:hint="default"/>
          <w:lang w:val="en-US" w:eastAsia="zh-CN"/>
        </w:rPr>
      </w:pPr>
      <w:r>
        <w:rPr>
          <w:rFonts w:hint="default"/>
          <w:lang w:val="en-US" w:eastAsia="zh-CN"/>
        </w:rPr>
        <w:t>五、评价指标</w:t>
      </w:r>
    </w:p>
    <w:p w14:paraId="5B7276AA">
      <w:pPr>
        <w:numPr>
          <w:ilvl w:val="0"/>
          <w:numId w:val="0"/>
        </w:numPr>
        <w:jc w:val="left"/>
        <w:rPr>
          <w:rFonts w:hint="default"/>
          <w:lang w:val="en-US" w:eastAsia="zh-CN"/>
        </w:rPr>
      </w:pPr>
      <w:r>
        <w:rPr>
          <w:rFonts w:hint="default"/>
          <w:lang w:val="en-US" w:eastAsia="zh-CN"/>
        </w:rPr>
        <w:t>请对每组参数输出并比较：</w:t>
      </w:r>
    </w:p>
    <w:p w14:paraId="2859B43C">
      <w:pPr>
        <w:numPr>
          <w:ilvl w:val="0"/>
          <w:numId w:val="0"/>
        </w:numPr>
        <w:jc w:val="left"/>
        <w:rPr>
          <w:rFonts w:hint="default"/>
          <w:lang w:val="en-US" w:eastAsia="zh-CN"/>
        </w:rPr>
      </w:pPr>
      <w:r>
        <w:rPr>
          <w:rFonts w:hint="default"/>
          <w:lang w:val="en-US" w:eastAsia="zh-CN"/>
        </w:rPr>
        <w:t>- best_reward</w:t>
      </w:r>
    </w:p>
    <w:p w14:paraId="072DC071">
      <w:pPr>
        <w:numPr>
          <w:ilvl w:val="0"/>
          <w:numId w:val="0"/>
        </w:numPr>
        <w:jc w:val="left"/>
        <w:rPr>
          <w:rFonts w:hint="default"/>
          <w:lang w:val="en-US" w:eastAsia="zh-CN"/>
        </w:rPr>
      </w:pPr>
      <w:r>
        <w:rPr>
          <w:rFonts w:hint="default"/>
          <w:lang w:val="en-US" w:eastAsia="zh-CN"/>
        </w:rPr>
        <w:t>- final_reward</w:t>
      </w:r>
    </w:p>
    <w:p w14:paraId="71288F80">
      <w:pPr>
        <w:numPr>
          <w:ilvl w:val="0"/>
          <w:numId w:val="0"/>
        </w:numPr>
        <w:jc w:val="left"/>
        <w:rPr>
          <w:rFonts w:hint="default"/>
          <w:lang w:val="en-US" w:eastAsia="zh-CN"/>
        </w:rPr>
      </w:pPr>
      <w:r>
        <w:rPr>
          <w:rFonts w:hint="default"/>
          <w:lang w:val="en-US" w:eastAsia="zh-CN"/>
        </w:rPr>
        <w:t>- best_epoch</w:t>
      </w:r>
    </w:p>
    <w:p w14:paraId="4B877F1E">
      <w:pPr>
        <w:numPr>
          <w:ilvl w:val="0"/>
          <w:numId w:val="0"/>
        </w:numPr>
        <w:jc w:val="left"/>
        <w:rPr>
          <w:rFonts w:hint="default"/>
          <w:lang w:val="en-US" w:eastAsia="zh-CN"/>
        </w:rPr>
      </w:pPr>
      <w:r>
        <w:rPr>
          <w:rFonts w:hint="default"/>
          <w:lang w:val="en-US" w:eastAsia="zh-CN"/>
        </w:rPr>
        <w:t>- reward_gap</w:t>
      </w:r>
    </w:p>
    <w:p w14:paraId="228E4814">
      <w:pPr>
        <w:numPr>
          <w:ilvl w:val="0"/>
          <w:numId w:val="0"/>
        </w:numPr>
        <w:jc w:val="left"/>
        <w:rPr>
          <w:rFonts w:hint="default"/>
          <w:lang w:val="en-US" w:eastAsia="zh-CN"/>
        </w:rPr>
      </w:pPr>
      <w:r>
        <w:rPr>
          <w:rFonts w:hint="default"/>
          <w:lang w:val="en-US" w:eastAsia="zh-CN"/>
        </w:rPr>
        <w:t>- final_critic_loss</w:t>
      </w:r>
    </w:p>
    <w:p w14:paraId="379EB3E2">
      <w:pPr>
        <w:numPr>
          <w:ilvl w:val="0"/>
          <w:numId w:val="0"/>
        </w:numPr>
        <w:jc w:val="left"/>
        <w:rPr>
          <w:rFonts w:hint="default"/>
          <w:lang w:val="en-US" w:eastAsia="zh-CN"/>
        </w:rPr>
      </w:pPr>
      <w:r>
        <w:rPr>
          <w:rFonts w:hint="default"/>
          <w:lang w:val="en-US" w:eastAsia="zh-CN"/>
        </w:rPr>
        <w:t>- avg_theta_last10</w:t>
      </w:r>
    </w:p>
    <w:p w14:paraId="2F7B5BF7">
      <w:pPr>
        <w:numPr>
          <w:ilvl w:val="0"/>
          <w:numId w:val="0"/>
        </w:numPr>
        <w:jc w:val="left"/>
        <w:rPr>
          <w:rFonts w:hint="default"/>
          <w:lang w:val="en-US" w:eastAsia="zh-CN"/>
        </w:rPr>
      </w:pPr>
      <w:r>
        <w:rPr>
          <w:rFonts w:hint="default"/>
          <w:lang w:val="en-US" w:eastAsia="zh-CN"/>
        </w:rPr>
        <w:t>- 训练是否稳定</w:t>
      </w:r>
    </w:p>
    <w:p w14:paraId="313FBAA6">
      <w:pPr>
        <w:numPr>
          <w:ilvl w:val="0"/>
          <w:numId w:val="0"/>
        </w:numPr>
        <w:jc w:val="left"/>
        <w:rPr>
          <w:rFonts w:hint="default"/>
          <w:lang w:val="en-US" w:eastAsia="zh-CN"/>
        </w:rPr>
      </w:pPr>
    </w:p>
    <w:p w14:paraId="0613467C">
      <w:pPr>
        <w:numPr>
          <w:ilvl w:val="0"/>
          <w:numId w:val="0"/>
        </w:numPr>
        <w:jc w:val="left"/>
        <w:rPr>
          <w:rFonts w:hint="default"/>
          <w:lang w:val="en-US" w:eastAsia="zh-CN"/>
        </w:rPr>
      </w:pPr>
      <w:r>
        <w:rPr>
          <w:rFonts w:hint="default"/>
          <w:lang w:val="en-US" w:eastAsia="zh-CN"/>
        </w:rPr>
        <w:t>六、排序规则</w:t>
      </w:r>
    </w:p>
    <w:p w14:paraId="1DA15A03">
      <w:pPr>
        <w:numPr>
          <w:ilvl w:val="0"/>
          <w:numId w:val="0"/>
        </w:numPr>
        <w:jc w:val="left"/>
        <w:rPr>
          <w:rFonts w:hint="default"/>
          <w:lang w:val="en-US" w:eastAsia="zh-CN"/>
        </w:rPr>
      </w:pPr>
      <w:r>
        <w:rPr>
          <w:rFonts w:hint="default"/>
          <w:lang w:val="en-US" w:eastAsia="zh-CN"/>
        </w:rPr>
        <w:t>按以下优先级排序：</w:t>
      </w:r>
    </w:p>
    <w:p w14:paraId="4A512408">
      <w:pPr>
        <w:numPr>
          <w:ilvl w:val="0"/>
          <w:numId w:val="0"/>
        </w:numPr>
        <w:jc w:val="left"/>
        <w:rPr>
          <w:rFonts w:hint="default"/>
          <w:lang w:val="en-US" w:eastAsia="zh-CN"/>
        </w:rPr>
      </w:pPr>
      <w:r>
        <w:rPr>
          <w:rFonts w:hint="default"/>
          <w:lang w:val="en-US" w:eastAsia="zh-CN"/>
        </w:rPr>
        <w:t>1. best_reward 越大越好</w:t>
      </w:r>
    </w:p>
    <w:p w14:paraId="2AB5289C">
      <w:pPr>
        <w:numPr>
          <w:ilvl w:val="0"/>
          <w:numId w:val="0"/>
        </w:numPr>
        <w:jc w:val="left"/>
        <w:rPr>
          <w:rFonts w:hint="default"/>
          <w:lang w:val="en-US" w:eastAsia="zh-CN"/>
        </w:rPr>
      </w:pPr>
      <w:r>
        <w:rPr>
          <w:rFonts w:hint="default"/>
          <w:lang w:val="en-US" w:eastAsia="zh-CN"/>
        </w:rPr>
        <w:t>2. reward_gap 越接近 0 越好</w:t>
      </w:r>
    </w:p>
    <w:p w14:paraId="46DEAD9D">
      <w:pPr>
        <w:numPr>
          <w:ilvl w:val="0"/>
          <w:numId w:val="0"/>
        </w:numPr>
        <w:jc w:val="left"/>
        <w:rPr>
          <w:rFonts w:hint="default"/>
          <w:lang w:val="en-US" w:eastAsia="zh-CN"/>
        </w:rPr>
      </w:pPr>
      <w:r>
        <w:rPr>
          <w:rFonts w:hint="default"/>
          <w:lang w:val="en-US" w:eastAsia="zh-CN"/>
        </w:rPr>
        <w:t>3. final_reward 越大越好</w:t>
      </w:r>
    </w:p>
    <w:p w14:paraId="712DB3E7">
      <w:pPr>
        <w:numPr>
          <w:ilvl w:val="0"/>
          <w:numId w:val="0"/>
        </w:numPr>
        <w:jc w:val="left"/>
        <w:rPr>
          <w:rFonts w:hint="default"/>
          <w:lang w:val="en-US" w:eastAsia="zh-CN"/>
        </w:rPr>
      </w:pPr>
      <w:r>
        <w:rPr>
          <w:rFonts w:hint="default"/>
          <w:lang w:val="en-US" w:eastAsia="zh-CN"/>
        </w:rPr>
        <w:t>4. 训练越稳定越好</w:t>
      </w:r>
    </w:p>
    <w:p w14:paraId="4DD5BC44">
      <w:pPr>
        <w:numPr>
          <w:ilvl w:val="0"/>
          <w:numId w:val="0"/>
        </w:numPr>
        <w:jc w:val="left"/>
        <w:rPr>
          <w:rFonts w:hint="default"/>
          <w:lang w:val="en-US" w:eastAsia="zh-CN"/>
        </w:rPr>
      </w:pPr>
    </w:p>
    <w:p w14:paraId="6BFE21BB">
      <w:pPr>
        <w:numPr>
          <w:ilvl w:val="0"/>
          <w:numId w:val="0"/>
        </w:numPr>
        <w:jc w:val="left"/>
        <w:rPr>
          <w:rFonts w:hint="default"/>
          <w:lang w:val="en-US" w:eastAsia="zh-CN"/>
        </w:rPr>
      </w:pPr>
      <w:r>
        <w:rPr>
          <w:rFonts w:hint="default"/>
          <w:lang w:val="en-US" w:eastAsia="zh-CN"/>
        </w:rPr>
        <w:t>七、最终输出</w:t>
      </w:r>
    </w:p>
    <w:p w14:paraId="3AEA6147">
      <w:pPr>
        <w:numPr>
          <w:ilvl w:val="0"/>
          <w:numId w:val="0"/>
        </w:numPr>
        <w:jc w:val="left"/>
        <w:rPr>
          <w:rFonts w:hint="default"/>
          <w:lang w:val="en-US" w:eastAsia="zh-CN"/>
        </w:rPr>
      </w:pPr>
      <w:r>
        <w:rPr>
          <w:rFonts w:hint="default"/>
          <w:lang w:val="en-US" w:eastAsia="zh-CN"/>
        </w:rPr>
        <w:t>请给我：</w:t>
      </w:r>
    </w:p>
    <w:p w14:paraId="4661E73D">
      <w:pPr>
        <w:numPr>
          <w:ilvl w:val="0"/>
          <w:numId w:val="0"/>
        </w:numPr>
        <w:jc w:val="left"/>
        <w:rPr>
          <w:rFonts w:hint="default"/>
          <w:lang w:val="en-US" w:eastAsia="zh-CN"/>
        </w:rPr>
      </w:pPr>
      <w:r>
        <w:rPr>
          <w:rFonts w:hint="default"/>
          <w:lang w:val="en-US" w:eastAsia="zh-CN"/>
        </w:rPr>
        <w:t>1. 一张清晰的对比表</w:t>
      </w:r>
    </w:p>
    <w:p w14:paraId="0D065B42">
      <w:pPr>
        <w:numPr>
          <w:ilvl w:val="0"/>
          <w:numId w:val="0"/>
        </w:numPr>
        <w:jc w:val="left"/>
        <w:rPr>
          <w:rFonts w:hint="default"/>
          <w:lang w:val="en-US" w:eastAsia="zh-CN"/>
        </w:rPr>
      </w:pPr>
      <w:r>
        <w:rPr>
          <w:rFonts w:hint="default"/>
          <w:lang w:val="en-US" w:eastAsia="zh-CN"/>
        </w:rPr>
        <w:t>2. 推荐的 history_window + prediction_horizon + hidden_size 组合</w:t>
      </w:r>
    </w:p>
    <w:p w14:paraId="5C22C3AC">
      <w:pPr>
        <w:numPr>
          <w:ilvl w:val="0"/>
          <w:numId w:val="0"/>
        </w:numPr>
        <w:jc w:val="left"/>
        <w:rPr>
          <w:rFonts w:hint="default"/>
          <w:lang w:val="en-US" w:eastAsia="zh-CN"/>
        </w:rPr>
      </w:pPr>
      <w:r>
        <w:rPr>
          <w:rFonts w:hint="default"/>
          <w:lang w:val="en-US" w:eastAsia="zh-CN"/>
        </w:rPr>
        <w:t>3. 说明为什么推荐这组</w:t>
      </w:r>
    </w:p>
    <w:p w14:paraId="7F5B8E56">
      <w:pPr>
        <w:numPr>
          <w:ilvl w:val="0"/>
          <w:numId w:val="0"/>
        </w:numPr>
        <w:jc w:val="left"/>
        <w:rPr>
          <w:rFonts w:hint="default"/>
          <w:lang w:val="en-US" w:eastAsia="zh-CN"/>
        </w:rPr>
      </w:pPr>
      <w:r>
        <w:rPr>
          <w:rFonts w:hint="default"/>
          <w:lang w:val="en-US" w:eastAsia="zh-CN"/>
        </w:rPr>
        <w:t>4. 判断下一轮是否需要再调 retrain_interval 和 train_epochs</w:t>
      </w:r>
    </w:p>
    <w:p w14:paraId="148A51F3">
      <w:pPr>
        <w:numPr>
          <w:ilvl w:val="0"/>
          <w:numId w:val="0"/>
        </w:numPr>
        <w:jc w:val="left"/>
        <w:rPr>
          <w:rFonts w:hint="default"/>
          <w:lang w:val="en-US" w:eastAsia="zh-CN"/>
        </w:rPr>
      </w:pPr>
    </w:p>
    <w:p w14:paraId="6A1CB45D">
      <w:pPr>
        <w:numPr>
          <w:ilvl w:val="0"/>
          <w:numId w:val="0"/>
        </w:numPr>
        <w:rPr>
          <w:rFonts w:hint="default"/>
          <w:b/>
          <w:bCs/>
          <w:lang w:val="en-US" w:eastAsia="zh-CN"/>
        </w:rPr>
      </w:pPr>
      <w:r>
        <w:rPr>
          <w:rFonts w:hint="eastAsia"/>
          <w:b/>
          <w:bCs/>
          <w:lang w:val="en-US" w:eastAsia="zh-CN"/>
        </w:rPr>
        <w:t>codex输出：</w:t>
      </w:r>
    </w:p>
    <w:p w14:paraId="26CE292E">
      <w:pPr>
        <w:numPr>
          <w:ilvl w:val="0"/>
          <w:numId w:val="0"/>
        </w:numPr>
        <w:jc w:val="left"/>
        <w:rPr>
          <w:rFonts w:hint="default"/>
          <w:lang w:val="en-US" w:eastAsia="zh-CN"/>
        </w:rPr>
      </w:pPr>
      <w:r>
        <w:rPr>
          <w:rFonts w:hint="default"/>
          <w:lang w:val="en-US" w:eastAsia="zh-CN"/>
        </w:rPr>
        <w:t>这轮 DT 第一轮粗搜索已经跑完，按你的建议固定了 `seed=2025`。搜索脚本在 [dt_core_grid_search.py](D:/MEC_PPO/dt_core_grid_search.py)，结果根目录在 [dt_core_search_20260315_131805](D:/MEC_PPO/checkpoints/dt_core_search_20260315_131805)，完整 36 组总表在 [dt_search_summary.csv](D:/MEC_PPO/checkpoints/dt_core_search_20260315_131805/dt_search_summary.csv)。</w:t>
      </w:r>
    </w:p>
    <w:p w14:paraId="5407521C">
      <w:pPr>
        <w:numPr>
          <w:ilvl w:val="0"/>
          <w:numId w:val="0"/>
        </w:numPr>
        <w:jc w:val="left"/>
        <w:rPr>
          <w:rFonts w:hint="default"/>
          <w:lang w:val="en-US" w:eastAsia="zh-CN"/>
        </w:rPr>
      </w:pPr>
    </w:p>
    <w:p w14:paraId="76E7A5ED">
      <w:pPr>
        <w:numPr>
          <w:ilvl w:val="0"/>
          <w:numId w:val="0"/>
        </w:numPr>
        <w:jc w:val="left"/>
        <w:rPr>
          <w:rFonts w:hint="default"/>
          <w:lang w:val="en-US" w:eastAsia="zh-CN"/>
        </w:rPr>
      </w:pPr>
      <w:r>
        <w:rPr>
          <w:rFonts w:hint="default"/>
          <w:lang w:val="en-US" w:eastAsia="zh-CN"/>
        </w:rPr>
        <w:t>| rank | hw | ph | hs | best_reward | final_reward | best_epoch | reward_gap | final_critic_loss | avg_theta_last10 |</w:t>
      </w:r>
    </w:p>
    <w:p w14:paraId="59F70AC6">
      <w:pPr>
        <w:numPr>
          <w:ilvl w:val="0"/>
          <w:numId w:val="0"/>
        </w:numPr>
        <w:jc w:val="left"/>
        <w:rPr>
          <w:rFonts w:hint="default"/>
          <w:lang w:val="en-US" w:eastAsia="zh-CN"/>
        </w:rPr>
      </w:pPr>
      <w:r>
        <w:rPr>
          <w:rFonts w:hint="default"/>
          <w:lang w:val="en-US" w:eastAsia="zh-CN"/>
        </w:rPr>
        <w:t>| --- | ---: | ---: | ---: | ---: | ---: | ---: | ---: | ---: | ---: |</w:t>
      </w:r>
    </w:p>
    <w:p w14:paraId="6240FF39">
      <w:pPr>
        <w:numPr>
          <w:ilvl w:val="0"/>
          <w:numId w:val="0"/>
        </w:numPr>
        <w:jc w:val="left"/>
        <w:rPr>
          <w:rFonts w:hint="default"/>
          <w:lang w:val="en-US" w:eastAsia="zh-CN"/>
        </w:rPr>
      </w:pPr>
      <w:r>
        <w:rPr>
          <w:rFonts w:hint="default"/>
          <w:lang w:val="en-US" w:eastAsia="zh-CN"/>
        </w:rPr>
        <w:t>| 1 | 4 | 6 | 32 | -384.035 | -417.294 | 6 | -33.259 | 2631.364 | 0.5290 |</w:t>
      </w:r>
    </w:p>
    <w:p w14:paraId="48947CD1">
      <w:pPr>
        <w:numPr>
          <w:ilvl w:val="0"/>
          <w:numId w:val="0"/>
        </w:numPr>
        <w:jc w:val="left"/>
        <w:rPr>
          <w:rFonts w:hint="default"/>
          <w:lang w:val="en-US" w:eastAsia="zh-CN"/>
        </w:rPr>
      </w:pPr>
      <w:r>
        <w:rPr>
          <w:rFonts w:hint="default"/>
          <w:lang w:val="en-US" w:eastAsia="zh-CN"/>
        </w:rPr>
        <w:t>| 2 | 16 | 6 | 64 | -384.051 | -420.494 | 10 | -36.443 | 2733.204 | 0.5312 |</w:t>
      </w:r>
    </w:p>
    <w:p w14:paraId="06CE8D1A">
      <w:pPr>
        <w:numPr>
          <w:ilvl w:val="0"/>
          <w:numId w:val="0"/>
        </w:numPr>
        <w:jc w:val="left"/>
        <w:rPr>
          <w:rFonts w:hint="default"/>
          <w:lang w:val="en-US" w:eastAsia="zh-CN"/>
        </w:rPr>
      </w:pPr>
      <w:r>
        <w:rPr>
          <w:rFonts w:hint="default"/>
          <w:lang w:val="en-US" w:eastAsia="zh-CN"/>
        </w:rPr>
        <w:t>| 3 | 16 | 4 | 64 | -388.641 | -423.550 | 9 | -34.909 | 2902.564 | 0.5042 |</w:t>
      </w:r>
    </w:p>
    <w:p w14:paraId="7A1E6FDA">
      <w:pPr>
        <w:numPr>
          <w:ilvl w:val="0"/>
          <w:numId w:val="0"/>
        </w:numPr>
        <w:jc w:val="left"/>
        <w:rPr>
          <w:rFonts w:hint="default"/>
          <w:lang w:val="en-US" w:eastAsia="zh-CN"/>
        </w:rPr>
      </w:pPr>
      <w:r>
        <w:rPr>
          <w:rFonts w:hint="default"/>
          <w:lang w:val="en-US" w:eastAsia="zh-CN"/>
        </w:rPr>
        <w:t>| 4 | 8 | 6 | 64 | -388.731 | -412.038 | 6 | -23.307 | 2558.252 | 0.5061 |</w:t>
      </w:r>
    </w:p>
    <w:p w14:paraId="77462732">
      <w:pPr>
        <w:numPr>
          <w:ilvl w:val="0"/>
          <w:numId w:val="0"/>
        </w:numPr>
        <w:jc w:val="left"/>
        <w:rPr>
          <w:rFonts w:hint="default"/>
          <w:lang w:val="en-US" w:eastAsia="zh-CN"/>
        </w:rPr>
      </w:pPr>
      <w:r>
        <w:rPr>
          <w:rFonts w:hint="default"/>
          <w:lang w:val="en-US" w:eastAsia="zh-CN"/>
        </w:rPr>
        <w:t>| 5 | 16 | 6 | 32 | -389.321 | -434.800 | 9 | -45.479 | 3063.040 | 0.5163 |</w:t>
      </w:r>
    </w:p>
    <w:p w14:paraId="74CD00EC">
      <w:pPr>
        <w:numPr>
          <w:ilvl w:val="0"/>
          <w:numId w:val="0"/>
        </w:numPr>
        <w:jc w:val="left"/>
        <w:rPr>
          <w:rFonts w:hint="default"/>
          <w:lang w:val="en-US" w:eastAsia="zh-CN"/>
        </w:rPr>
      </w:pPr>
      <w:r>
        <w:rPr>
          <w:rFonts w:hint="default"/>
          <w:lang w:val="en-US" w:eastAsia="zh-CN"/>
        </w:rPr>
        <w:t>| 6 | 8 | 2 | 128 | -389.676 | -398.972 | 6 | -9.296 | 2409.201 | 0.5232 |</w:t>
      </w:r>
    </w:p>
    <w:p w14:paraId="0B7E3180">
      <w:pPr>
        <w:numPr>
          <w:ilvl w:val="0"/>
          <w:numId w:val="0"/>
        </w:numPr>
        <w:jc w:val="left"/>
        <w:rPr>
          <w:rFonts w:hint="default"/>
          <w:lang w:val="en-US" w:eastAsia="zh-CN"/>
        </w:rPr>
      </w:pPr>
      <w:r>
        <w:rPr>
          <w:rFonts w:hint="default"/>
          <w:lang w:val="en-US" w:eastAsia="zh-CN"/>
        </w:rPr>
        <w:t>| 7 | 16 | 2 | 128 | -390.471 | -425.829 | 9 | -35.358 | 2842.998 | 0.5241 |</w:t>
      </w:r>
    </w:p>
    <w:p w14:paraId="7C346191">
      <w:pPr>
        <w:numPr>
          <w:ilvl w:val="0"/>
          <w:numId w:val="0"/>
        </w:numPr>
        <w:jc w:val="left"/>
        <w:rPr>
          <w:rFonts w:hint="default"/>
          <w:lang w:val="en-US" w:eastAsia="zh-CN"/>
        </w:rPr>
      </w:pPr>
      <w:r>
        <w:rPr>
          <w:rFonts w:hint="default"/>
          <w:lang w:val="en-US" w:eastAsia="zh-CN"/>
        </w:rPr>
        <w:t>| 8 | 12 | 4 | 128 | -390.635 | -421.258 | 10 | -30.623 | 2788.217 | 0.5091 |</w:t>
      </w:r>
    </w:p>
    <w:p w14:paraId="17CFD211">
      <w:pPr>
        <w:numPr>
          <w:ilvl w:val="0"/>
          <w:numId w:val="0"/>
        </w:numPr>
        <w:jc w:val="left"/>
        <w:rPr>
          <w:rFonts w:hint="default"/>
          <w:lang w:val="en-US" w:eastAsia="zh-CN"/>
        </w:rPr>
      </w:pPr>
      <w:r>
        <w:rPr>
          <w:rFonts w:hint="default"/>
          <w:lang w:val="en-US" w:eastAsia="zh-CN"/>
        </w:rPr>
        <w:t>| 9 | 4 | 4 | 128 | -391.847 | -417.335 | 6 | -25.488 | 2603.901 | 0.5050 |</w:t>
      </w:r>
    </w:p>
    <w:p w14:paraId="35BC18C7">
      <w:pPr>
        <w:numPr>
          <w:ilvl w:val="0"/>
          <w:numId w:val="0"/>
        </w:numPr>
        <w:jc w:val="left"/>
        <w:rPr>
          <w:rFonts w:hint="default"/>
          <w:lang w:val="en-US" w:eastAsia="zh-CN"/>
        </w:rPr>
      </w:pPr>
      <w:r>
        <w:rPr>
          <w:rFonts w:hint="default"/>
          <w:lang w:val="en-US" w:eastAsia="zh-CN"/>
        </w:rPr>
        <w:t>| 10 | 16 | 4 | 32 | -392.358 | -429.238 | 9 | -36.881 | 2910.825 | 0.5149 |</w:t>
      </w:r>
    </w:p>
    <w:p w14:paraId="06B9379E">
      <w:pPr>
        <w:numPr>
          <w:ilvl w:val="0"/>
          <w:numId w:val="0"/>
        </w:numPr>
        <w:jc w:val="left"/>
        <w:rPr>
          <w:rFonts w:hint="default"/>
          <w:lang w:val="en-US" w:eastAsia="zh-CN"/>
        </w:rPr>
      </w:pPr>
    </w:p>
    <w:p w14:paraId="78C7CE45">
      <w:pPr>
        <w:numPr>
          <w:ilvl w:val="0"/>
          <w:numId w:val="0"/>
        </w:numPr>
        <w:jc w:val="left"/>
        <w:rPr>
          <w:rFonts w:hint="default"/>
          <w:lang w:val="en-US" w:eastAsia="zh-CN"/>
        </w:rPr>
      </w:pPr>
      <w:r>
        <w:rPr>
          <w:rFonts w:hint="default"/>
          <w:lang w:val="en-US" w:eastAsia="zh-CN"/>
        </w:rPr>
        <w:t>推荐组合按你给的排序规则是 `history_window=4, prediction_horizon=6, hidden_size=32`，对应 run 在 [hw_04_ph_06_hs_032_20260315_131843_937420](D:/MEC_PPO/checkpoints/dt_core_search_20260315_131805/hw_04_ph_06_hs_032_20260315_131843_937420)。理由很直接：它拿到了全表最高 `best_reward=-384.035`，而且 `best_epoch=6`，说明这组 DT 核心参数已经能明显抬高 PPO 的峰值表现。按你当前的排序优先级，它就是这一轮的第一名。</w:t>
      </w:r>
    </w:p>
    <w:p w14:paraId="34F38503">
      <w:pPr>
        <w:numPr>
          <w:ilvl w:val="0"/>
          <w:numId w:val="0"/>
        </w:numPr>
        <w:jc w:val="left"/>
        <w:rPr>
          <w:rFonts w:hint="default"/>
          <w:lang w:val="en-US" w:eastAsia="zh-CN"/>
        </w:rPr>
      </w:pPr>
    </w:p>
    <w:p w14:paraId="4E7B422E">
      <w:pPr>
        <w:numPr>
          <w:ilvl w:val="0"/>
          <w:numId w:val="0"/>
        </w:numPr>
        <w:jc w:val="left"/>
        <w:rPr>
          <w:rFonts w:hint="default"/>
          <w:lang w:val="en-US" w:eastAsia="zh-CN"/>
        </w:rPr>
      </w:pPr>
      <w:r>
        <w:rPr>
          <w:rFonts w:hint="default"/>
          <w:lang w:val="en-US" w:eastAsia="zh-CN"/>
        </w:rPr>
        <w:t>不过从训练稳定性看，这轮还没有完全收敛到“又高又稳”的区域。最优峰值组合的 `reward_gap=-33.259` 仍然偏大，而更稳的组合已经出现了，比如 [hw_08_ph_02_hs_128_20260315_131916_876287](D:/MEC_PPO/checkpoints/dt_core_search_20260315_131805/hw_08_ph_02_hs_128_20260315_131916_876287) 这组 `8/2/128`，`best_reward=-389.676`、`final_reward=-398.972`、`reward_gap=-9.296`，是很典型的“峰值略低，但稳定得多”的平衡型方案。也就是说，这一轮已经把 DT 结构的大方向找出来了，但“峰值型”和“稳定型”还在分叉。</w:t>
      </w:r>
    </w:p>
    <w:p w14:paraId="153FF4EC">
      <w:pPr>
        <w:numPr>
          <w:ilvl w:val="0"/>
          <w:numId w:val="0"/>
        </w:numPr>
        <w:jc w:val="left"/>
        <w:rPr>
          <w:rFonts w:hint="default"/>
          <w:lang w:val="en-US" w:eastAsia="zh-CN"/>
        </w:rPr>
      </w:pPr>
    </w:p>
    <w:p w14:paraId="0A41DC55">
      <w:pPr>
        <w:numPr>
          <w:ilvl w:val="0"/>
          <w:numId w:val="0"/>
        </w:numPr>
        <w:jc w:val="left"/>
        <w:rPr>
          <w:rFonts w:hint="default"/>
          <w:lang w:val="en-US" w:eastAsia="zh-CN"/>
        </w:rPr>
      </w:pPr>
      <w:r>
        <w:rPr>
          <w:rFonts w:hint="default"/>
          <w:lang w:val="en-US" w:eastAsia="zh-CN"/>
        </w:rPr>
        <w:t>下一轮我建议继续调 `retrain_interval` 和 `train_epochs`。原因是这轮核心结构已经搜完，接下来最像瓶颈的是 DT 的重训练频率和每次拟合强度，而不是 `history_window / horizon / hidden_size` 本身。建议下一轮围绕推荐组合 `4/6/32`，再加上平衡备选 `8/2/128`，做一轮小范围搜索：</w:t>
      </w:r>
    </w:p>
    <w:p w14:paraId="23A24DF2">
      <w:pPr>
        <w:numPr>
          <w:ilvl w:val="0"/>
          <w:numId w:val="0"/>
        </w:numPr>
        <w:jc w:val="left"/>
        <w:rPr>
          <w:rFonts w:hint="default"/>
          <w:lang w:val="en-US" w:eastAsia="zh-CN"/>
        </w:rPr>
      </w:pPr>
      <w:r>
        <w:rPr>
          <w:rFonts w:hint="default"/>
          <w:lang w:val="en-US" w:eastAsia="zh-CN"/>
        </w:rPr>
        <w:t>- `retrain_interval ∈ {3, 5, 8}`</w:t>
      </w:r>
    </w:p>
    <w:p w14:paraId="349F876A">
      <w:pPr>
        <w:numPr>
          <w:ilvl w:val="0"/>
          <w:numId w:val="0"/>
        </w:numPr>
        <w:jc w:val="left"/>
        <w:rPr>
          <w:rFonts w:hint="default"/>
          <w:lang w:val="en-US" w:eastAsia="zh-CN"/>
        </w:rPr>
      </w:pPr>
      <w:r>
        <w:rPr>
          <w:rFonts w:hint="default"/>
          <w:lang w:val="en-US" w:eastAsia="zh-CN"/>
        </w:rPr>
        <w:t>- `train_epochs ∈ {3, 5, 8}`</w:t>
      </w:r>
    </w:p>
    <w:p w14:paraId="02C40095">
      <w:pPr>
        <w:numPr>
          <w:ilvl w:val="0"/>
          <w:numId w:val="0"/>
        </w:numPr>
        <w:jc w:val="left"/>
        <w:rPr>
          <w:rFonts w:hint="default"/>
          <w:lang w:val="en-US" w:eastAsia="zh-CN"/>
        </w:rPr>
      </w:pPr>
    </w:p>
    <w:p w14:paraId="6ECDF53D">
      <w:pPr>
        <w:numPr>
          <w:ilvl w:val="0"/>
          <w:numId w:val="0"/>
        </w:numPr>
        <w:jc w:val="left"/>
        <w:rPr>
          <w:rFonts w:hint="default"/>
          <w:lang w:val="en-US" w:eastAsia="zh-CN"/>
        </w:rPr>
      </w:pPr>
      <w:r>
        <w:rPr>
          <w:rFonts w:hint="default"/>
          <w:lang w:val="en-US" w:eastAsia="zh-CN"/>
        </w:rPr>
        <w:t>补充两个整体趋势，方便你判断方向：</w:t>
      </w:r>
    </w:p>
    <w:p w14:paraId="7084B41B">
      <w:pPr>
        <w:numPr>
          <w:ilvl w:val="0"/>
          <w:numId w:val="0"/>
        </w:numPr>
        <w:jc w:val="left"/>
        <w:rPr>
          <w:rFonts w:hint="default"/>
          <w:lang w:val="en-US" w:eastAsia="zh-CN"/>
        </w:rPr>
      </w:pPr>
      <w:r>
        <w:rPr>
          <w:rFonts w:hint="default"/>
          <w:lang w:val="en-US" w:eastAsia="zh-CN"/>
        </w:rPr>
        <w:t>- `history_window=16` 的平均 `best_reward` 最好，但平均 `reward_gap` 也最大，偏峰值型。</w:t>
      </w:r>
    </w:p>
    <w:p w14:paraId="039F6D53">
      <w:pPr>
        <w:numPr>
          <w:ilvl w:val="0"/>
          <w:numId w:val="0"/>
        </w:numPr>
        <w:jc w:val="left"/>
        <w:rPr>
          <w:rFonts w:hint="default"/>
          <w:lang w:val="en-US" w:eastAsia="zh-CN"/>
        </w:rPr>
      </w:pPr>
      <w:r>
        <w:rPr>
          <w:rFonts w:hint="default"/>
          <w:lang w:val="en-US" w:eastAsia="zh-CN"/>
        </w:rPr>
        <w:t>- `hidden_size=128` 的整体均值最稳一些，但绝对最佳单组峰值出现在 `hidden_size=32`。</w:t>
      </w:r>
    </w:p>
    <w:p w14:paraId="57983CE9">
      <w:pPr>
        <w:numPr>
          <w:ilvl w:val="0"/>
          <w:numId w:val="0"/>
        </w:numPr>
        <w:jc w:val="left"/>
        <w:rPr>
          <w:rFonts w:hint="default"/>
          <w:lang w:val="en-US" w:eastAsia="zh-CN"/>
        </w:rPr>
      </w:pPr>
    </w:p>
    <w:p w14:paraId="288D0130">
      <w:pPr>
        <w:numPr>
          <w:ilvl w:val="0"/>
          <w:numId w:val="0"/>
        </w:numPr>
        <w:jc w:val="left"/>
        <w:rPr>
          <w:rFonts w:hint="eastAsia"/>
          <w:b/>
          <w:bCs/>
          <w:lang w:val="en-US" w:eastAsia="zh-CN"/>
        </w:rPr>
      </w:pPr>
      <w:r>
        <w:rPr>
          <w:rFonts w:hint="eastAsia"/>
          <w:b/>
          <w:bCs/>
          <w:lang w:val="en-US" w:eastAsia="zh-CN"/>
        </w:rPr>
        <w:t>chatgpt分析：</w:t>
      </w:r>
    </w:p>
    <w:p w14:paraId="5191390D">
      <w:pPr>
        <w:numPr>
          <w:ilvl w:val="0"/>
          <w:numId w:val="0"/>
        </w:numPr>
        <w:jc w:val="left"/>
        <w:rPr>
          <w:rFonts w:hint="default"/>
          <w:lang w:val="en-US" w:eastAsia="zh-CN"/>
        </w:rPr>
      </w:pPr>
      <w:r>
        <w:rPr>
          <w:rFonts w:hint="default"/>
          <w:lang w:val="en-US" w:eastAsia="zh-CN"/>
        </w:rPr>
        <w:t>结论</w:t>
      </w:r>
    </w:p>
    <w:p w14:paraId="023FBEA7">
      <w:pPr>
        <w:numPr>
          <w:ilvl w:val="0"/>
          <w:numId w:val="0"/>
        </w:numPr>
        <w:ind w:firstLine="420" w:firstLineChars="0"/>
        <w:jc w:val="left"/>
        <w:rPr>
          <w:rFonts w:hint="default"/>
          <w:lang w:val="en-US" w:eastAsia="zh-CN"/>
        </w:rPr>
      </w:pPr>
      <w:r>
        <w:rPr>
          <w:rFonts w:hint="default"/>
          <w:lang w:val="en-US" w:eastAsia="zh-CN"/>
        </w:rPr>
        <w:t>下一步不要再继续大范围扫 history_window / prediction_horizon / hidden_size。</w:t>
      </w:r>
    </w:p>
    <w:p w14:paraId="6D5E95E5">
      <w:pPr>
        <w:numPr>
          <w:ilvl w:val="0"/>
          <w:numId w:val="0"/>
        </w:numPr>
        <w:ind w:firstLine="420" w:firstLineChars="0"/>
        <w:jc w:val="left"/>
        <w:rPr>
          <w:rFonts w:hint="default"/>
          <w:lang w:val="en-US" w:eastAsia="zh-CN"/>
        </w:rPr>
      </w:pPr>
      <w:r>
        <w:rPr>
          <w:rFonts w:hint="default"/>
          <w:lang w:val="en-US" w:eastAsia="zh-CN"/>
        </w:rPr>
        <w:t>你这轮已经把 DT 结构的大方向找出来了。</w:t>
      </w:r>
    </w:p>
    <w:p w14:paraId="681A9018">
      <w:pPr>
        <w:numPr>
          <w:ilvl w:val="0"/>
          <w:numId w:val="0"/>
        </w:numPr>
        <w:jc w:val="left"/>
        <w:rPr>
          <w:rFonts w:hint="default"/>
          <w:lang w:val="en-US" w:eastAsia="zh-CN"/>
        </w:rPr>
      </w:pPr>
      <w:r>
        <w:rPr>
          <w:rFonts w:hint="default"/>
          <w:lang w:val="en-US" w:eastAsia="zh-CN"/>
        </w:rPr>
        <w:t>现在最合理的下一步是：</w:t>
      </w:r>
    </w:p>
    <w:p w14:paraId="0E2C2197">
      <w:pPr>
        <w:numPr>
          <w:ilvl w:val="0"/>
          <w:numId w:val="0"/>
        </w:numPr>
        <w:ind w:firstLine="420" w:firstLineChars="0"/>
        <w:jc w:val="left"/>
        <w:rPr>
          <w:rFonts w:hint="default"/>
          <w:lang w:val="en-US" w:eastAsia="zh-CN"/>
        </w:rPr>
      </w:pPr>
      <w:r>
        <w:rPr>
          <w:rFonts w:hint="default"/>
          <w:lang w:val="en-US" w:eastAsia="zh-CN"/>
        </w:rPr>
        <w:t>固定 PPO</w:t>
      </w:r>
    </w:p>
    <w:p w14:paraId="7EE0C5F3">
      <w:pPr>
        <w:numPr>
          <w:ilvl w:val="0"/>
          <w:numId w:val="0"/>
        </w:numPr>
        <w:ind w:firstLine="420" w:firstLineChars="0"/>
        <w:jc w:val="left"/>
        <w:rPr>
          <w:rFonts w:hint="default"/>
          <w:lang w:val="en-US" w:eastAsia="zh-CN"/>
        </w:rPr>
      </w:pPr>
      <w:r>
        <w:rPr>
          <w:rFonts w:hint="default"/>
          <w:lang w:val="en-US" w:eastAsia="zh-CN"/>
        </w:rPr>
        <w:t>固定两组 DT 候选结构</w:t>
      </w:r>
    </w:p>
    <w:p w14:paraId="05B3BF76">
      <w:pPr>
        <w:numPr>
          <w:ilvl w:val="0"/>
          <w:numId w:val="0"/>
        </w:numPr>
        <w:ind w:firstLine="420" w:firstLineChars="0"/>
        <w:jc w:val="left"/>
        <w:rPr>
          <w:rFonts w:hint="default"/>
          <w:lang w:val="en-US" w:eastAsia="zh-CN"/>
        </w:rPr>
      </w:pPr>
      <w:r>
        <w:rPr>
          <w:rFonts w:hint="default"/>
          <w:lang w:val="en-US" w:eastAsia="zh-CN"/>
        </w:rPr>
        <w:t>去调 DT 的“训练/重训练策略”参数</w:t>
      </w:r>
    </w:p>
    <w:p w14:paraId="5FDC5225">
      <w:pPr>
        <w:numPr>
          <w:ilvl w:val="0"/>
          <w:numId w:val="0"/>
        </w:numPr>
        <w:jc w:val="left"/>
        <w:rPr>
          <w:rFonts w:hint="default"/>
          <w:lang w:val="en-US" w:eastAsia="zh-CN"/>
        </w:rPr>
      </w:pPr>
      <w:r>
        <w:rPr>
          <w:rFonts w:hint="default"/>
          <w:lang w:val="en-US" w:eastAsia="zh-CN"/>
        </w:rPr>
        <w:t>也就是：</w:t>
      </w:r>
    </w:p>
    <w:p w14:paraId="5F9A1597">
      <w:pPr>
        <w:numPr>
          <w:ilvl w:val="0"/>
          <w:numId w:val="0"/>
        </w:numPr>
        <w:ind w:firstLine="420" w:firstLineChars="0"/>
        <w:jc w:val="left"/>
        <w:rPr>
          <w:rFonts w:hint="default"/>
          <w:lang w:val="en-US" w:eastAsia="zh-CN"/>
        </w:rPr>
      </w:pPr>
      <w:r>
        <w:rPr>
          <w:rFonts w:hint="default"/>
          <w:lang w:val="en-US" w:eastAsia="zh-CN"/>
        </w:rPr>
        <w:t>retrain_interval</w:t>
      </w:r>
    </w:p>
    <w:p w14:paraId="00A27307">
      <w:pPr>
        <w:numPr>
          <w:ilvl w:val="0"/>
          <w:numId w:val="0"/>
        </w:numPr>
        <w:ind w:firstLine="420" w:firstLineChars="0"/>
        <w:jc w:val="left"/>
        <w:rPr>
          <w:rFonts w:hint="default"/>
          <w:lang w:val="en-US" w:eastAsia="zh-CN"/>
        </w:rPr>
      </w:pPr>
      <w:r>
        <w:rPr>
          <w:rFonts w:hint="default"/>
          <w:lang w:val="en-US" w:eastAsia="zh-CN"/>
        </w:rPr>
        <w:t>train_epochs</w:t>
      </w:r>
    </w:p>
    <w:p w14:paraId="3B3D4FFD">
      <w:pPr>
        <w:numPr>
          <w:ilvl w:val="0"/>
          <w:numId w:val="0"/>
        </w:numPr>
        <w:jc w:val="left"/>
        <w:rPr>
          <w:rFonts w:hint="default"/>
          <w:lang w:val="en-US" w:eastAsia="zh-CN"/>
        </w:rPr>
      </w:pPr>
      <w:r>
        <w:rPr>
          <w:rFonts w:hint="default"/>
          <w:lang w:val="en-US" w:eastAsia="zh-CN"/>
        </w:rPr>
        <w:t>Codex 这次的方向，我基本同意。</w:t>
      </w:r>
    </w:p>
    <w:p w14:paraId="31B0ABD2">
      <w:pPr>
        <w:numPr>
          <w:ilvl w:val="0"/>
          <w:numId w:val="0"/>
        </w:numPr>
        <w:jc w:val="left"/>
        <w:rPr>
          <w:rFonts w:hint="default"/>
          <w:lang w:val="en-US" w:eastAsia="zh-CN"/>
        </w:rPr>
      </w:pPr>
      <w:r>
        <w:rPr>
          <w:rFonts w:hint="default"/>
          <w:lang w:val="en-US" w:eastAsia="zh-CN"/>
        </w:rPr>
        <w:t>你这轮结果说明了什么</w:t>
      </w:r>
    </w:p>
    <w:p w14:paraId="1748D3D7">
      <w:pPr>
        <w:numPr>
          <w:ilvl w:val="0"/>
          <w:numId w:val="0"/>
        </w:numPr>
        <w:jc w:val="left"/>
        <w:rPr>
          <w:rFonts w:hint="default"/>
          <w:lang w:val="en-US" w:eastAsia="zh-CN"/>
        </w:rPr>
      </w:pPr>
      <w:r>
        <w:rPr>
          <w:rFonts w:hint="default"/>
          <w:lang w:val="en-US" w:eastAsia="zh-CN"/>
        </w:rPr>
        <w:t>从你给的表里，出现了一个很清楚的现象：</w:t>
      </w:r>
    </w:p>
    <w:p w14:paraId="36544F09">
      <w:pPr>
        <w:numPr>
          <w:ilvl w:val="0"/>
          <w:numId w:val="0"/>
        </w:numPr>
        <w:jc w:val="left"/>
        <w:rPr>
          <w:rFonts w:hint="default"/>
          <w:lang w:val="en-US" w:eastAsia="zh-CN"/>
        </w:rPr>
      </w:pPr>
      <w:r>
        <w:rPr>
          <w:rFonts w:hint="default"/>
          <w:lang w:val="en-US" w:eastAsia="zh-CN"/>
        </w:rPr>
        <w:t>一类是“峰值型”</w:t>
      </w:r>
    </w:p>
    <w:p w14:paraId="2C8089C1">
      <w:pPr>
        <w:numPr>
          <w:ilvl w:val="0"/>
          <w:numId w:val="0"/>
        </w:numPr>
        <w:jc w:val="left"/>
        <w:rPr>
          <w:rFonts w:hint="default"/>
          <w:lang w:val="en-US" w:eastAsia="zh-CN"/>
        </w:rPr>
      </w:pPr>
      <w:r>
        <w:rPr>
          <w:rFonts w:hint="default"/>
          <w:lang w:val="en-US" w:eastAsia="zh-CN"/>
        </w:rPr>
        <w:t>比如：</w:t>
      </w:r>
    </w:p>
    <w:p w14:paraId="5F4FF87C">
      <w:pPr>
        <w:numPr>
          <w:ilvl w:val="0"/>
          <w:numId w:val="0"/>
        </w:numPr>
        <w:ind w:firstLine="420" w:firstLineChars="0"/>
        <w:jc w:val="left"/>
        <w:rPr>
          <w:rFonts w:hint="default"/>
          <w:lang w:val="en-US" w:eastAsia="zh-CN"/>
        </w:rPr>
      </w:pPr>
      <w:r>
        <w:rPr>
          <w:rFonts w:hint="default"/>
          <w:lang w:val="en-US" w:eastAsia="zh-CN"/>
        </w:rPr>
        <w:t>history_window = 4</w:t>
      </w:r>
    </w:p>
    <w:p w14:paraId="4A2D1F95">
      <w:pPr>
        <w:numPr>
          <w:ilvl w:val="0"/>
          <w:numId w:val="0"/>
        </w:numPr>
        <w:ind w:firstLine="420" w:firstLineChars="0"/>
        <w:jc w:val="left"/>
        <w:rPr>
          <w:rFonts w:hint="default"/>
          <w:lang w:val="en-US" w:eastAsia="zh-CN"/>
        </w:rPr>
      </w:pPr>
      <w:r>
        <w:rPr>
          <w:rFonts w:hint="default"/>
          <w:lang w:val="en-US" w:eastAsia="zh-CN"/>
        </w:rPr>
        <w:t>prediction_horizon = 6</w:t>
      </w:r>
    </w:p>
    <w:p w14:paraId="75A214E6">
      <w:pPr>
        <w:numPr>
          <w:ilvl w:val="0"/>
          <w:numId w:val="0"/>
        </w:numPr>
        <w:ind w:firstLine="420" w:firstLineChars="0"/>
        <w:jc w:val="left"/>
        <w:rPr>
          <w:rFonts w:hint="default"/>
          <w:lang w:val="en-US" w:eastAsia="zh-CN"/>
        </w:rPr>
      </w:pPr>
      <w:r>
        <w:rPr>
          <w:rFonts w:hint="default"/>
          <w:lang w:val="en-US" w:eastAsia="zh-CN"/>
        </w:rPr>
        <w:t>hidden_size = 32</w:t>
      </w:r>
    </w:p>
    <w:p w14:paraId="7152DF96">
      <w:pPr>
        <w:numPr>
          <w:ilvl w:val="0"/>
          <w:numId w:val="0"/>
        </w:numPr>
        <w:ind w:firstLine="420" w:firstLineChars="0"/>
        <w:jc w:val="left"/>
        <w:rPr>
          <w:rFonts w:hint="default"/>
          <w:lang w:val="en-US" w:eastAsia="zh-CN"/>
        </w:rPr>
      </w:pPr>
      <w:r>
        <w:rPr>
          <w:rFonts w:hint="default"/>
          <w:lang w:val="en-US" w:eastAsia="zh-CN"/>
        </w:rPr>
        <w:t>它拿到了全表最高的 best_reward = -384.035，而且 best_epoch = 6 很靠前。</w:t>
      </w:r>
    </w:p>
    <w:p w14:paraId="65AD17B5">
      <w:pPr>
        <w:numPr>
          <w:ilvl w:val="0"/>
          <w:numId w:val="0"/>
        </w:numPr>
        <w:ind w:firstLine="420" w:firstLineChars="0"/>
        <w:jc w:val="left"/>
        <w:rPr>
          <w:rFonts w:hint="default"/>
          <w:lang w:val="en-US" w:eastAsia="zh-CN"/>
        </w:rPr>
      </w:pPr>
      <w:r>
        <w:rPr>
          <w:rFonts w:hint="default"/>
          <w:lang w:val="en-US" w:eastAsia="zh-CN"/>
        </w:rPr>
        <w:t>这说明这组结构确实有更强的潜在上限。</w:t>
      </w:r>
    </w:p>
    <w:p w14:paraId="77E2460D">
      <w:pPr>
        <w:numPr>
          <w:ilvl w:val="0"/>
          <w:numId w:val="0"/>
        </w:numPr>
        <w:jc w:val="left"/>
        <w:rPr>
          <w:rFonts w:hint="default"/>
          <w:lang w:val="en-US" w:eastAsia="zh-CN"/>
        </w:rPr>
      </w:pPr>
      <w:r>
        <w:rPr>
          <w:rFonts w:hint="default"/>
          <w:lang w:val="en-US" w:eastAsia="zh-CN"/>
        </w:rPr>
        <w:t>但问题是：</w:t>
      </w:r>
    </w:p>
    <w:p w14:paraId="1F19F3E2">
      <w:pPr>
        <w:numPr>
          <w:ilvl w:val="0"/>
          <w:numId w:val="0"/>
        </w:numPr>
        <w:ind w:firstLine="420" w:firstLineChars="0"/>
        <w:jc w:val="left"/>
        <w:rPr>
          <w:rFonts w:hint="default"/>
          <w:lang w:val="en-US" w:eastAsia="zh-CN"/>
        </w:rPr>
      </w:pPr>
      <w:r>
        <w:rPr>
          <w:rFonts w:hint="default"/>
          <w:lang w:val="en-US" w:eastAsia="zh-CN"/>
        </w:rPr>
        <w:t>final_reward = -417.294</w:t>
      </w:r>
    </w:p>
    <w:p w14:paraId="11009513">
      <w:pPr>
        <w:numPr>
          <w:ilvl w:val="0"/>
          <w:numId w:val="0"/>
        </w:numPr>
        <w:ind w:firstLine="420" w:firstLineChars="0"/>
        <w:jc w:val="left"/>
        <w:rPr>
          <w:rFonts w:hint="default"/>
          <w:lang w:val="en-US" w:eastAsia="zh-CN"/>
        </w:rPr>
      </w:pPr>
      <w:r>
        <w:rPr>
          <w:rFonts w:hint="default"/>
          <w:lang w:val="en-US" w:eastAsia="zh-CN"/>
        </w:rPr>
        <w:t>reward_gap = -33.259</w:t>
      </w:r>
    </w:p>
    <w:p w14:paraId="6184E14D">
      <w:pPr>
        <w:numPr>
          <w:ilvl w:val="0"/>
          <w:numId w:val="0"/>
        </w:numPr>
        <w:ind w:firstLine="420" w:firstLineChars="0"/>
        <w:jc w:val="left"/>
        <w:rPr>
          <w:rFonts w:hint="default"/>
          <w:lang w:val="en-US" w:eastAsia="zh-CN"/>
        </w:rPr>
      </w:pPr>
      <w:r>
        <w:rPr>
          <w:rFonts w:hint="default"/>
          <w:lang w:val="en-US" w:eastAsia="zh-CN"/>
        </w:rPr>
        <w:t>也就是峰值不错，但后续还是有明显回落。</w:t>
      </w:r>
    </w:p>
    <w:p w14:paraId="2A10A4F1">
      <w:pPr>
        <w:numPr>
          <w:ilvl w:val="0"/>
          <w:numId w:val="0"/>
        </w:numPr>
        <w:jc w:val="left"/>
        <w:rPr>
          <w:rFonts w:hint="default"/>
          <w:lang w:val="en-US" w:eastAsia="zh-CN"/>
        </w:rPr>
      </w:pPr>
      <w:r>
        <w:rPr>
          <w:rFonts w:hint="default"/>
          <w:lang w:val="en-US" w:eastAsia="zh-CN"/>
        </w:rPr>
        <w:t>一类是“稳定型”</w:t>
      </w:r>
    </w:p>
    <w:p w14:paraId="2B71F195">
      <w:pPr>
        <w:numPr>
          <w:ilvl w:val="0"/>
          <w:numId w:val="0"/>
        </w:numPr>
        <w:jc w:val="left"/>
        <w:rPr>
          <w:rFonts w:hint="default"/>
          <w:lang w:val="en-US" w:eastAsia="zh-CN"/>
        </w:rPr>
      </w:pPr>
      <w:r>
        <w:rPr>
          <w:rFonts w:hint="default"/>
          <w:lang w:val="en-US" w:eastAsia="zh-CN"/>
        </w:rPr>
        <w:t>比如：</w:t>
      </w:r>
    </w:p>
    <w:p w14:paraId="707D302D">
      <w:pPr>
        <w:numPr>
          <w:ilvl w:val="0"/>
          <w:numId w:val="0"/>
        </w:numPr>
        <w:ind w:firstLine="420" w:firstLineChars="0"/>
        <w:jc w:val="left"/>
        <w:rPr>
          <w:rFonts w:hint="default"/>
          <w:lang w:val="en-US" w:eastAsia="zh-CN"/>
        </w:rPr>
      </w:pPr>
      <w:r>
        <w:rPr>
          <w:rFonts w:hint="default"/>
          <w:lang w:val="en-US" w:eastAsia="zh-CN"/>
        </w:rPr>
        <w:t>history_window = 8</w:t>
      </w:r>
    </w:p>
    <w:p w14:paraId="27BD58D1">
      <w:pPr>
        <w:numPr>
          <w:ilvl w:val="0"/>
          <w:numId w:val="0"/>
        </w:numPr>
        <w:ind w:firstLine="420" w:firstLineChars="0"/>
        <w:jc w:val="left"/>
        <w:rPr>
          <w:rFonts w:hint="default"/>
          <w:lang w:val="en-US" w:eastAsia="zh-CN"/>
        </w:rPr>
      </w:pPr>
      <w:r>
        <w:rPr>
          <w:rFonts w:hint="default"/>
          <w:lang w:val="en-US" w:eastAsia="zh-CN"/>
        </w:rPr>
        <w:t>prediction_horizon = 2</w:t>
      </w:r>
    </w:p>
    <w:p w14:paraId="755C9C46">
      <w:pPr>
        <w:numPr>
          <w:ilvl w:val="0"/>
          <w:numId w:val="0"/>
        </w:numPr>
        <w:ind w:firstLine="420" w:firstLineChars="0"/>
        <w:jc w:val="left"/>
        <w:rPr>
          <w:rFonts w:hint="default"/>
          <w:lang w:val="en-US" w:eastAsia="zh-CN"/>
        </w:rPr>
      </w:pPr>
      <w:r>
        <w:rPr>
          <w:rFonts w:hint="default"/>
          <w:lang w:val="en-US" w:eastAsia="zh-CN"/>
        </w:rPr>
        <w:t>hidden_size = 128</w:t>
      </w:r>
    </w:p>
    <w:p w14:paraId="0F036AC2">
      <w:pPr>
        <w:numPr>
          <w:ilvl w:val="0"/>
          <w:numId w:val="0"/>
        </w:numPr>
        <w:jc w:val="left"/>
        <w:rPr>
          <w:rFonts w:hint="default"/>
          <w:lang w:val="en-US" w:eastAsia="zh-CN"/>
        </w:rPr>
      </w:pPr>
      <w:r>
        <w:rPr>
          <w:rFonts w:hint="default"/>
          <w:lang w:val="en-US" w:eastAsia="zh-CN"/>
        </w:rPr>
        <w:t>它不是峰值最高，但：</w:t>
      </w:r>
    </w:p>
    <w:p w14:paraId="73155838">
      <w:pPr>
        <w:numPr>
          <w:ilvl w:val="0"/>
          <w:numId w:val="0"/>
        </w:numPr>
        <w:ind w:firstLine="420" w:firstLineChars="0"/>
        <w:jc w:val="left"/>
        <w:rPr>
          <w:rFonts w:hint="default"/>
          <w:lang w:val="en-US" w:eastAsia="zh-CN"/>
        </w:rPr>
      </w:pPr>
      <w:r>
        <w:rPr>
          <w:rFonts w:hint="default"/>
          <w:lang w:val="en-US" w:eastAsia="zh-CN"/>
        </w:rPr>
        <w:t>final_reward = -398.972</w:t>
      </w:r>
    </w:p>
    <w:p w14:paraId="3AF30FF9">
      <w:pPr>
        <w:numPr>
          <w:ilvl w:val="0"/>
          <w:numId w:val="0"/>
        </w:numPr>
        <w:ind w:firstLine="420" w:firstLineChars="0"/>
        <w:jc w:val="left"/>
        <w:rPr>
          <w:rFonts w:hint="default"/>
          <w:lang w:val="en-US" w:eastAsia="zh-CN"/>
        </w:rPr>
      </w:pPr>
      <w:r>
        <w:rPr>
          <w:rFonts w:hint="default"/>
          <w:lang w:val="en-US" w:eastAsia="zh-CN"/>
        </w:rPr>
        <w:t>reward_gap = -9.296</w:t>
      </w:r>
    </w:p>
    <w:p w14:paraId="3178800E">
      <w:pPr>
        <w:numPr>
          <w:ilvl w:val="0"/>
          <w:numId w:val="0"/>
        </w:numPr>
        <w:jc w:val="left"/>
        <w:rPr>
          <w:rFonts w:hint="default"/>
          <w:lang w:val="en-US" w:eastAsia="zh-CN"/>
        </w:rPr>
      </w:pPr>
      <w:r>
        <w:rPr>
          <w:rFonts w:hint="default"/>
          <w:lang w:val="en-US" w:eastAsia="zh-CN"/>
        </w:rPr>
        <w:t>明显稳定很多。</w:t>
      </w:r>
    </w:p>
    <w:p w14:paraId="2685DF70">
      <w:pPr>
        <w:numPr>
          <w:ilvl w:val="0"/>
          <w:numId w:val="0"/>
        </w:numPr>
        <w:jc w:val="left"/>
        <w:rPr>
          <w:rFonts w:hint="default"/>
          <w:lang w:val="en-US" w:eastAsia="zh-CN"/>
        </w:rPr>
      </w:pPr>
      <w:r>
        <w:rPr>
          <w:rFonts w:hint="default"/>
          <w:lang w:val="en-US" w:eastAsia="zh-CN"/>
        </w:rPr>
        <w:t>这说明：</w:t>
      </w:r>
    </w:p>
    <w:p w14:paraId="34E9B2B7">
      <w:pPr>
        <w:numPr>
          <w:ilvl w:val="0"/>
          <w:numId w:val="0"/>
        </w:numPr>
        <w:ind w:firstLine="420" w:firstLineChars="0"/>
        <w:jc w:val="left"/>
        <w:rPr>
          <w:rFonts w:hint="default"/>
          <w:lang w:val="en-US" w:eastAsia="zh-CN"/>
        </w:rPr>
      </w:pPr>
      <w:r>
        <w:rPr>
          <w:rFonts w:hint="default"/>
          <w:lang w:val="en-US" w:eastAsia="zh-CN"/>
        </w:rPr>
        <w:t>你的 DT 结构已经出现了“峰值表现”和“训练稳定性”的分叉。</w:t>
      </w:r>
    </w:p>
    <w:p w14:paraId="37273014">
      <w:pPr>
        <w:numPr>
          <w:ilvl w:val="0"/>
          <w:numId w:val="0"/>
        </w:numPr>
        <w:jc w:val="left"/>
        <w:rPr>
          <w:rFonts w:hint="default"/>
          <w:lang w:val="en-US" w:eastAsia="zh-CN"/>
        </w:rPr>
      </w:pPr>
      <w:r>
        <w:rPr>
          <w:rFonts w:hint="default"/>
          <w:lang w:val="en-US" w:eastAsia="zh-CN"/>
        </w:rPr>
        <w:t>所以这轮的意义不是“已经找到唯一最优结构”，而是：</w:t>
      </w:r>
    </w:p>
    <w:p w14:paraId="75657C97">
      <w:pPr>
        <w:numPr>
          <w:ilvl w:val="0"/>
          <w:numId w:val="0"/>
        </w:numPr>
        <w:jc w:val="left"/>
        <w:rPr>
          <w:rFonts w:hint="default"/>
          <w:lang w:val="en-US" w:eastAsia="zh-CN"/>
        </w:rPr>
      </w:pPr>
      <w:r>
        <w:rPr>
          <w:rFonts w:hint="default"/>
          <w:lang w:val="en-US" w:eastAsia="zh-CN"/>
        </w:rPr>
        <w:t>你已经把 DT 搜索空间收缩到了两条路线</w:t>
      </w:r>
    </w:p>
    <w:p w14:paraId="374538F4">
      <w:pPr>
        <w:numPr>
          <w:ilvl w:val="0"/>
          <w:numId w:val="0"/>
        </w:numPr>
        <w:jc w:val="left"/>
        <w:rPr>
          <w:rFonts w:hint="default"/>
          <w:lang w:val="en-US" w:eastAsia="zh-CN"/>
        </w:rPr>
      </w:pPr>
      <w:r>
        <w:rPr>
          <w:rFonts w:hint="default"/>
          <w:lang w:val="en-US" w:eastAsia="zh-CN"/>
        </w:rPr>
        <w:t>路线 A</w:t>
      </w:r>
    </w:p>
    <w:p w14:paraId="65DC14CF">
      <w:pPr>
        <w:numPr>
          <w:ilvl w:val="0"/>
          <w:numId w:val="0"/>
        </w:numPr>
        <w:ind w:firstLine="420" w:firstLineChars="0"/>
        <w:jc w:val="left"/>
        <w:rPr>
          <w:rFonts w:hint="default"/>
          <w:lang w:val="en-US" w:eastAsia="zh-CN"/>
        </w:rPr>
      </w:pPr>
      <w:r>
        <w:rPr>
          <w:rFonts w:hint="default"/>
          <w:lang w:val="en-US" w:eastAsia="zh-CN"/>
        </w:rPr>
        <w:t>更偏峰值：4 / 6 / 32</w:t>
      </w:r>
    </w:p>
    <w:p w14:paraId="168CE83E">
      <w:pPr>
        <w:numPr>
          <w:ilvl w:val="0"/>
          <w:numId w:val="0"/>
        </w:numPr>
        <w:jc w:val="left"/>
        <w:rPr>
          <w:rFonts w:hint="default"/>
          <w:lang w:val="en-US" w:eastAsia="zh-CN"/>
        </w:rPr>
      </w:pPr>
      <w:r>
        <w:rPr>
          <w:rFonts w:hint="default"/>
          <w:lang w:val="en-US" w:eastAsia="zh-CN"/>
        </w:rPr>
        <w:t>路线 B</w:t>
      </w:r>
    </w:p>
    <w:p w14:paraId="7E13B2B9">
      <w:pPr>
        <w:numPr>
          <w:ilvl w:val="0"/>
          <w:numId w:val="0"/>
        </w:numPr>
        <w:ind w:firstLine="420" w:firstLineChars="0"/>
        <w:jc w:val="left"/>
        <w:rPr>
          <w:rFonts w:hint="default"/>
          <w:lang w:val="en-US" w:eastAsia="zh-CN"/>
        </w:rPr>
      </w:pPr>
      <w:r>
        <w:rPr>
          <w:rFonts w:hint="default"/>
          <w:lang w:val="en-US" w:eastAsia="zh-CN"/>
        </w:rPr>
        <w:t>更偏稳定：8 / 2 / 128</w:t>
      </w:r>
    </w:p>
    <w:p w14:paraId="474499C9">
      <w:pPr>
        <w:numPr>
          <w:ilvl w:val="0"/>
          <w:numId w:val="0"/>
        </w:numPr>
        <w:jc w:val="left"/>
        <w:rPr>
          <w:rFonts w:hint="default"/>
          <w:lang w:val="en-US" w:eastAsia="zh-CN"/>
        </w:rPr>
      </w:pPr>
      <w:r>
        <w:rPr>
          <w:rFonts w:hint="default"/>
          <w:lang w:val="en-US" w:eastAsia="zh-CN"/>
        </w:rPr>
        <w:t>所以下一步该怎么做</w:t>
      </w:r>
    </w:p>
    <w:p w14:paraId="1E29BE32">
      <w:pPr>
        <w:numPr>
          <w:ilvl w:val="0"/>
          <w:numId w:val="0"/>
        </w:numPr>
        <w:jc w:val="left"/>
        <w:rPr>
          <w:rFonts w:hint="default"/>
          <w:lang w:val="en-US" w:eastAsia="zh-CN"/>
        </w:rPr>
      </w:pPr>
      <w:r>
        <w:rPr>
          <w:rFonts w:hint="default"/>
          <w:lang w:val="en-US" w:eastAsia="zh-CN"/>
        </w:rPr>
        <w:t>第一优先级</w:t>
      </w:r>
    </w:p>
    <w:p w14:paraId="54B47B73">
      <w:pPr>
        <w:numPr>
          <w:ilvl w:val="0"/>
          <w:numId w:val="0"/>
        </w:numPr>
        <w:ind w:firstLine="420" w:firstLineChars="0"/>
        <w:jc w:val="left"/>
        <w:rPr>
          <w:rFonts w:hint="default"/>
          <w:lang w:val="en-US" w:eastAsia="zh-CN"/>
        </w:rPr>
      </w:pPr>
      <w:r>
        <w:rPr>
          <w:rFonts w:hint="default"/>
          <w:lang w:val="en-US" w:eastAsia="zh-CN"/>
        </w:rPr>
        <w:t>先不要再扫新的 hw / ph / hs</w:t>
      </w:r>
    </w:p>
    <w:p w14:paraId="01A981D8">
      <w:pPr>
        <w:numPr>
          <w:ilvl w:val="0"/>
          <w:numId w:val="0"/>
        </w:numPr>
        <w:ind w:firstLine="420" w:firstLineChars="0"/>
        <w:jc w:val="left"/>
        <w:rPr>
          <w:rFonts w:hint="default"/>
          <w:lang w:val="en-US" w:eastAsia="zh-CN"/>
        </w:rPr>
      </w:pPr>
      <w:r>
        <w:rPr>
          <w:rFonts w:hint="default"/>
          <w:lang w:val="en-US" w:eastAsia="zh-CN"/>
        </w:rPr>
        <w:t>比如现在没必要再去试：</w:t>
      </w:r>
    </w:p>
    <w:p w14:paraId="5A316B09">
      <w:pPr>
        <w:numPr>
          <w:ilvl w:val="0"/>
          <w:numId w:val="0"/>
        </w:numPr>
        <w:ind w:firstLine="420" w:firstLineChars="0"/>
        <w:jc w:val="left"/>
        <w:rPr>
          <w:rFonts w:hint="default"/>
          <w:lang w:val="en-US" w:eastAsia="zh-CN"/>
        </w:rPr>
      </w:pPr>
      <w:r>
        <w:rPr>
          <w:rFonts w:hint="default"/>
          <w:lang w:val="en-US" w:eastAsia="zh-CN"/>
        </w:rPr>
        <w:t>hw = 10</w:t>
      </w:r>
    </w:p>
    <w:p w14:paraId="30018E45">
      <w:pPr>
        <w:numPr>
          <w:ilvl w:val="0"/>
          <w:numId w:val="0"/>
        </w:numPr>
        <w:ind w:firstLine="420" w:firstLineChars="0"/>
        <w:jc w:val="left"/>
        <w:rPr>
          <w:rFonts w:hint="default"/>
          <w:lang w:val="en-US" w:eastAsia="zh-CN"/>
        </w:rPr>
      </w:pPr>
      <w:r>
        <w:rPr>
          <w:rFonts w:hint="default"/>
          <w:lang w:val="en-US" w:eastAsia="zh-CN"/>
        </w:rPr>
        <w:t>ph = 5</w:t>
      </w:r>
    </w:p>
    <w:p w14:paraId="61FB7EA3">
      <w:pPr>
        <w:numPr>
          <w:ilvl w:val="0"/>
          <w:numId w:val="0"/>
        </w:numPr>
        <w:ind w:firstLine="420" w:firstLineChars="0"/>
        <w:jc w:val="left"/>
        <w:rPr>
          <w:rFonts w:hint="default"/>
          <w:lang w:val="en-US" w:eastAsia="zh-CN"/>
        </w:rPr>
      </w:pPr>
      <w:r>
        <w:rPr>
          <w:rFonts w:hint="default"/>
          <w:lang w:val="en-US" w:eastAsia="zh-CN"/>
        </w:rPr>
        <w:t>hs = 96</w:t>
      </w:r>
    </w:p>
    <w:p w14:paraId="553AA6AB">
      <w:pPr>
        <w:numPr>
          <w:ilvl w:val="0"/>
          <w:numId w:val="0"/>
        </w:numPr>
        <w:ind w:firstLine="420" w:firstLineChars="0"/>
        <w:jc w:val="left"/>
        <w:rPr>
          <w:rFonts w:hint="default"/>
          <w:lang w:val="en-US" w:eastAsia="zh-CN"/>
        </w:rPr>
      </w:pPr>
      <w:r>
        <w:rPr>
          <w:rFonts w:hint="default"/>
          <w:lang w:val="en-US" w:eastAsia="zh-CN"/>
        </w:rPr>
        <w:t>这种新值。</w:t>
      </w:r>
    </w:p>
    <w:p w14:paraId="78DEE191">
      <w:pPr>
        <w:numPr>
          <w:ilvl w:val="0"/>
          <w:numId w:val="0"/>
        </w:numPr>
        <w:ind w:firstLine="420" w:firstLineChars="0"/>
        <w:jc w:val="left"/>
        <w:rPr>
          <w:rFonts w:hint="default"/>
          <w:lang w:val="en-US" w:eastAsia="zh-CN"/>
        </w:rPr>
      </w:pPr>
      <w:r>
        <w:rPr>
          <w:rFonts w:hint="default"/>
          <w:lang w:val="en-US" w:eastAsia="zh-CN"/>
        </w:rPr>
        <w:t>因为你现在真正没解决的问题已经不是“DT 结构完全不知道往哪走”，而是：</w:t>
      </w:r>
    </w:p>
    <w:p w14:paraId="75C3CAC8">
      <w:pPr>
        <w:numPr>
          <w:ilvl w:val="0"/>
          <w:numId w:val="0"/>
        </w:numPr>
        <w:ind w:firstLine="420" w:firstLineChars="0"/>
        <w:jc w:val="left"/>
        <w:rPr>
          <w:rFonts w:hint="default"/>
          <w:lang w:val="en-US" w:eastAsia="zh-CN"/>
        </w:rPr>
      </w:pPr>
      <w:r>
        <w:rPr>
          <w:rFonts w:hint="default"/>
          <w:lang w:val="en-US" w:eastAsia="zh-CN"/>
        </w:rPr>
        <w:t>同一结构下，DT 的在线重训方式会不会影响最终 PPO 表现。</w:t>
      </w:r>
    </w:p>
    <w:p w14:paraId="42C87E73">
      <w:pPr>
        <w:numPr>
          <w:ilvl w:val="0"/>
          <w:numId w:val="0"/>
        </w:numPr>
        <w:jc w:val="left"/>
        <w:rPr>
          <w:rFonts w:hint="default"/>
          <w:lang w:val="en-US" w:eastAsia="zh-CN"/>
        </w:rPr>
      </w:pPr>
      <w:r>
        <w:rPr>
          <w:rFonts w:hint="default"/>
          <w:lang w:val="en-US" w:eastAsia="zh-CN"/>
        </w:rPr>
        <w:t>第二优先级</w:t>
      </w:r>
    </w:p>
    <w:p w14:paraId="2DA9F63B">
      <w:pPr>
        <w:numPr>
          <w:ilvl w:val="0"/>
          <w:numId w:val="0"/>
        </w:numPr>
        <w:ind w:firstLine="420" w:firstLineChars="0"/>
        <w:jc w:val="left"/>
        <w:rPr>
          <w:rFonts w:hint="default"/>
          <w:lang w:val="en-US" w:eastAsia="zh-CN"/>
        </w:rPr>
      </w:pPr>
      <w:r>
        <w:rPr>
          <w:rFonts w:hint="default"/>
          <w:lang w:val="en-US" w:eastAsia="zh-CN"/>
        </w:rPr>
        <w:t>下一轮就调这两个参数</w:t>
      </w:r>
    </w:p>
    <w:p w14:paraId="239DDB46">
      <w:pPr>
        <w:numPr>
          <w:ilvl w:val="0"/>
          <w:numId w:val="0"/>
        </w:numPr>
        <w:ind w:firstLine="420" w:firstLineChars="0"/>
        <w:jc w:val="left"/>
        <w:rPr>
          <w:rFonts w:hint="default"/>
          <w:lang w:val="en-US" w:eastAsia="zh-CN"/>
        </w:rPr>
      </w:pPr>
      <w:r>
        <w:rPr>
          <w:rFonts w:hint="default"/>
          <w:lang w:val="en-US" w:eastAsia="zh-CN"/>
        </w:rPr>
        <w:t>retrain_interval ∈ {3, 5, 8}</w:t>
      </w:r>
    </w:p>
    <w:p w14:paraId="17D4F170">
      <w:pPr>
        <w:numPr>
          <w:ilvl w:val="0"/>
          <w:numId w:val="0"/>
        </w:numPr>
        <w:ind w:firstLine="420" w:firstLineChars="0"/>
        <w:jc w:val="left"/>
        <w:rPr>
          <w:rFonts w:hint="default"/>
          <w:lang w:val="en-US" w:eastAsia="zh-CN"/>
        </w:rPr>
      </w:pPr>
      <w:r>
        <w:rPr>
          <w:rFonts w:hint="default"/>
          <w:lang w:val="en-US" w:eastAsia="zh-CN"/>
        </w:rPr>
        <w:t>train_epochs ∈ {3, 5, 8}</w:t>
      </w:r>
    </w:p>
    <w:p w14:paraId="1F4D29EF">
      <w:pPr>
        <w:numPr>
          <w:ilvl w:val="0"/>
          <w:numId w:val="0"/>
        </w:numPr>
        <w:ind w:firstLine="420" w:firstLineChars="0"/>
        <w:jc w:val="left"/>
        <w:rPr>
          <w:rFonts w:hint="default"/>
          <w:lang w:val="en-US" w:eastAsia="zh-CN"/>
        </w:rPr>
      </w:pPr>
      <w:r>
        <w:rPr>
          <w:rFonts w:hint="default"/>
          <w:lang w:val="en-US" w:eastAsia="zh-CN"/>
        </w:rPr>
        <w:t>这个和你图里 Codex 的建议一致，我也赞同。</w:t>
      </w:r>
    </w:p>
    <w:p w14:paraId="72756C46">
      <w:pPr>
        <w:numPr>
          <w:ilvl w:val="0"/>
          <w:numId w:val="0"/>
        </w:numPr>
        <w:jc w:val="left"/>
        <w:rPr>
          <w:rFonts w:hint="default"/>
          <w:lang w:val="en-US" w:eastAsia="zh-CN"/>
        </w:rPr>
      </w:pPr>
      <w:r>
        <w:rPr>
          <w:rFonts w:hint="default"/>
          <w:lang w:val="en-US" w:eastAsia="zh-CN"/>
        </w:rPr>
        <w:t>为什么先调这两个，而不是继续调结构</w:t>
      </w:r>
    </w:p>
    <w:p w14:paraId="5FCA473F">
      <w:pPr>
        <w:numPr>
          <w:ilvl w:val="0"/>
          <w:numId w:val="0"/>
        </w:numPr>
        <w:jc w:val="left"/>
        <w:rPr>
          <w:rFonts w:hint="default"/>
          <w:lang w:val="en-US" w:eastAsia="zh-CN"/>
        </w:rPr>
      </w:pPr>
      <w:r>
        <w:rPr>
          <w:rFonts w:hint="default"/>
          <w:lang w:val="en-US" w:eastAsia="zh-CN"/>
        </w:rPr>
        <w:t>原因有两个。</w:t>
      </w:r>
    </w:p>
    <w:p w14:paraId="17E5ED0A">
      <w:pPr>
        <w:numPr>
          <w:ilvl w:val="0"/>
          <w:numId w:val="0"/>
        </w:numPr>
        <w:ind w:firstLine="420" w:firstLineChars="0"/>
        <w:jc w:val="left"/>
        <w:rPr>
          <w:rFonts w:hint="default"/>
          <w:lang w:val="en-US" w:eastAsia="zh-CN"/>
        </w:rPr>
      </w:pPr>
      <w:r>
        <w:rPr>
          <w:rFonts w:hint="default"/>
          <w:lang w:val="en-US" w:eastAsia="zh-CN"/>
        </w:rPr>
        <w:t>1. 你的文档里，DT 的在线复杂度主要由 W + H 和隐层维度决定</w:t>
      </w:r>
    </w:p>
    <w:p w14:paraId="3043BF15">
      <w:pPr>
        <w:numPr>
          <w:ilvl w:val="0"/>
          <w:numId w:val="0"/>
        </w:numPr>
        <w:ind w:left="420" w:leftChars="0" w:firstLine="420" w:firstLineChars="0"/>
        <w:jc w:val="left"/>
        <w:rPr>
          <w:rFonts w:hint="default"/>
          <w:lang w:val="en-US" w:eastAsia="zh-CN"/>
        </w:rPr>
      </w:pPr>
      <w:r>
        <w:rPr>
          <w:rFonts w:hint="default"/>
          <w:lang w:val="en-US" w:eastAsia="zh-CN"/>
        </w:rPr>
        <w:t>也就是 history_window、prediction_horizon、hidden_size 本身已经是最主要的结构项。</w:t>
      </w:r>
    </w:p>
    <w:p w14:paraId="27B9DEC7">
      <w:pPr>
        <w:numPr>
          <w:ilvl w:val="0"/>
          <w:numId w:val="0"/>
        </w:numPr>
        <w:ind w:left="420" w:leftChars="0" w:firstLine="420" w:firstLineChars="0"/>
        <w:jc w:val="left"/>
        <w:rPr>
          <w:rFonts w:hint="default"/>
          <w:lang w:val="en-US" w:eastAsia="zh-CN"/>
        </w:rPr>
      </w:pPr>
      <w:r>
        <w:rPr>
          <w:rFonts w:hint="default"/>
          <w:lang w:val="en-US" w:eastAsia="zh-CN"/>
        </w:rPr>
        <w:t>而你这轮已经把结构大方向找出来了：</w:t>
      </w:r>
    </w:p>
    <w:p w14:paraId="26F8B9A8">
      <w:pPr>
        <w:numPr>
          <w:ilvl w:val="0"/>
          <w:numId w:val="0"/>
        </w:numPr>
        <w:ind w:left="420" w:leftChars="0" w:firstLine="420" w:firstLineChars="0"/>
        <w:jc w:val="left"/>
        <w:rPr>
          <w:rFonts w:hint="default"/>
          <w:lang w:val="en-US" w:eastAsia="zh-CN"/>
        </w:rPr>
      </w:pPr>
      <w:r>
        <w:rPr>
          <w:rFonts w:hint="default"/>
          <w:lang w:val="en-US" w:eastAsia="zh-CN"/>
        </w:rPr>
        <w:t>要么短历史 + 长预测 + 小模型</w:t>
      </w:r>
    </w:p>
    <w:p w14:paraId="394DD98B">
      <w:pPr>
        <w:numPr>
          <w:ilvl w:val="0"/>
          <w:numId w:val="0"/>
        </w:numPr>
        <w:ind w:left="420" w:leftChars="0" w:firstLine="420" w:firstLineChars="0"/>
        <w:jc w:val="left"/>
        <w:rPr>
          <w:rFonts w:hint="default"/>
          <w:lang w:val="en-US" w:eastAsia="zh-CN"/>
        </w:rPr>
      </w:pPr>
      <w:r>
        <w:rPr>
          <w:rFonts w:hint="default"/>
          <w:lang w:val="en-US" w:eastAsia="zh-CN"/>
        </w:rPr>
        <w:t>要么中历史 + 短预测 + 大模型</w:t>
      </w:r>
    </w:p>
    <w:p w14:paraId="7DA57821">
      <w:pPr>
        <w:numPr>
          <w:ilvl w:val="0"/>
          <w:numId w:val="0"/>
        </w:numPr>
        <w:ind w:left="420" w:leftChars="0" w:firstLine="420" w:firstLineChars="0"/>
        <w:jc w:val="left"/>
        <w:rPr>
          <w:rFonts w:hint="default"/>
          <w:lang w:val="en-US" w:eastAsia="zh-CN"/>
        </w:rPr>
      </w:pPr>
      <w:r>
        <w:rPr>
          <w:rFonts w:hint="default"/>
          <w:lang w:val="en-US" w:eastAsia="zh-CN"/>
        </w:rPr>
        <w:t>继续乱扫结构，收益会变小。</w:t>
      </w:r>
    </w:p>
    <w:p w14:paraId="498C0FAD">
      <w:pPr>
        <w:numPr>
          <w:ilvl w:val="0"/>
          <w:numId w:val="0"/>
        </w:numPr>
        <w:ind w:firstLine="420" w:firstLineChars="0"/>
        <w:jc w:val="left"/>
        <w:rPr>
          <w:rFonts w:hint="default"/>
          <w:lang w:val="en-US" w:eastAsia="zh-CN"/>
        </w:rPr>
      </w:pPr>
      <w:r>
        <w:rPr>
          <w:rFonts w:hint="default"/>
          <w:lang w:val="en-US" w:eastAsia="zh-CN"/>
        </w:rPr>
        <w:t>2. 现在更可能限制表现的是“DT 多久重训一次、每次训多狠”</w:t>
      </w:r>
    </w:p>
    <w:p w14:paraId="427C8B88">
      <w:pPr>
        <w:numPr>
          <w:ilvl w:val="0"/>
          <w:numId w:val="0"/>
        </w:numPr>
        <w:ind w:left="420" w:leftChars="0" w:firstLine="420" w:firstLineChars="0"/>
        <w:jc w:val="left"/>
        <w:rPr>
          <w:rFonts w:hint="default"/>
          <w:lang w:val="en-US" w:eastAsia="zh-CN"/>
        </w:rPr>
      </w:pPr>
      <w:r>
        <w:rPr>
          <w:rFonts w:hint="default"/>
          <w:lang w:val="en-US" w:eastAsia="zh-CN"/>
        </w:rPr>
        <w:t>这两个参数会直接影响：</w:t>
      </w:r>
    </w:p>
    <w:p w14:paraId="300D64E7">
      <w:pPr>
        <w:numPr>
          <w:ilvl w:val="0"/>
          <w:numId w:val="0"/>
        </w:numPr>
        <w:ind w:left="420" w:leftChars="0" w:firstLine="420" w:firstLineChars="0"/>
        <w:jc w:val="left"/>
        <w:rPr>
          <w:rFonts w:hint="default"/>
          <w:lang w:val="en-US" w:eastAsia="zh-CN"/>
        </w:rPr>
      </w:pPr>
      <w:r>
        <w:rPr>
          <w:rFonts w:hint="default"/>
          <w:lang w:val="en-US" w:eastAsia="zh-CN"/>
        </w:rPr>
        <w:t>预测器是否跟得上环境变化</w:t>
      </w:r>
    </w:p>
    <w:p w14:paraId="57219974">
      <w:pPr>
        <w:numPr>
          <w:ilvl w:val="0"/>
          <w:numId w:val="0"/>
        </w:numPr>
        <w:ind w:left="420" w:leftChars="0" w:firstLine="420" w:firstLineChars="0"/>
        <w:jc w:val="left"/>
        <w:rPr>
          <w:rFonts w:hint="default"/>
          <w:lang w:val="en-US" w:eastAsia="zh-CN"/>
        </w:rPr>
      </w:pPr>
      <w:r>
        <w:rPr>
          <w:rFonts w:hint="default"/>
          <w:lang w:val="en-US" w:eastAsia="zh-CN"/>
        </w:rPr>
        <w:t>预测是否过拟合最近窗口</w:t>
      </w:r>
    </w:p>
    <w:p w14:paraId="0CF5D690">
      <w:pPr>
        <w:numPr>
          <w:ilvl w:val="0"/>
          <w:numId w:val="0"/>
        </w:numPr>
        <w:ind w:left="420" w:leftChars="0" w:firstLine="420" w:firstLineChars="0"/>
        <w:jc w:val="left"/>
        <w:rPr>
          <w:rFonts w:hint="default"/>
          <w:lang w:val="en-US" w:eastAsia="zh-CN"/>
        </w:rPr>
      </w:pPr>
      <w:r>
        <w:rPr>
          <w:rFonts w:hint="default"/>
          <w:lang w:val="en-US" w:eastAsia="zh-CN"/>
        </w:rPr>
        <w:t>PPO 看到的未来负载是否稳定</w:t>
      </w:r>
    </w:p>
    <w:p w14:paraId="2C0F647E">
      <w:pPr>
        <w:numPr>
          <w:ilvl w:val="0"/>
          <w:numId w:val="0"/>
        </w:numPr>
        <w:jc w:val="left"/>
        <w:rPr>
          <w:rFonts w:hint="default"/>
          <w:lang w:val="en-US" w:eastAsia="zh-CN"/>
        </w:rPr>
      </w:pPr>
      <w:r>
        <w:rPr>
          <w:rFonts w:hint="default"/>
          <w:lang w:val="en-US" w:eastAsia="zh-CN"/>
        </w:rPr>
        <w:t>所以接下来先调它们，性价比最高。</w:t>
      </w:r>
    </w:p>
    <w:p w14:paraId="014DA578">
      <w:pPr>
        <w:numPr>
          <w:ilvl w:val="0"/>
          <w:numId w:val="0"/>
        </w:numPr>
        <w:jc w:val="left"/>
        <w:rPr>
          <w:rFonts w:hint="default"/>
          <w:lang w:val="en-US" w:eastAsia="zh-CN"/>
        </w:rPr>
      </w:pPr>
      <w:r>
        <w:rPr>
          <w:rFonts w:hint="default"/>
          <w:lang w:val="en-US" w:eastAsia="zh-CN"/>
        </w:rPr>
        <w:t>我建议你怎么跑</w:t>
      </w:r>
    </w:p>
    <w:p w14:paraId="20418223">
      <w:pPr>
        <w:numPr>
          <w:ilvl w:val="0"/>
          <w:numId w:val="0"/>
        </w:numPr>
        <w:jc w:val="left"/>
        <w:rPr>
          <w:rFonts w:hint="default"/>
          <w:lang w:val="en-US" w:eastAsia="zh-CN"/>
        </w:rPr>
      </w:pPr>
      <w:r>
        <w:rPr>
          <w:rFonts w:hint="default"/>
          <w:lang w:val="en-US" w:eastAsia="zh-CN"/>
        </w:rPr>
        <w:t>固定 PPO 配置</w:t>
      </w:r>
    </w:p>
    <w:p w14:paraId="7C5BE30F">
      <w:pPr>
        <w:numPr>
          <w:ilvl w:val="0"/>
          <w:numId w:val="0"/>
        </w:numPr>
        <w:jc w:val="left"/>
        <w:rPr>
          <w:rFonts w:hint="default"/>
          <w:lang w:val="en-US" w:eastAsia="zh-CN"/>
        </w:rPr>
      </w:pPr>
      <w:r>
        <w:rPr>
          <w:rFonts w:hint="default"/>
          <w:lang w:val="en-US" w:eastAsia="zh-CN"/>
        </w:rPr>
        <w:t>继续固定你现在的 PPO 配置，不要动：</w:t>
      </w:r>
    </w:p>
    <w:p w14:paraId="11A875AA">
      <w:pPr>
        <w:numPr>
          <w:ilvl w:val="0"/>
          <w:numId w:val="0"/>
        </w:numPr>
        <w:ind w:firstLine="420" w:firstLineChars="0"/>
        <w:jc w:val="left"/>
        <w:rPr>
          <w:rFonts w:hint="default"/>
          <w:lang w:val="en-US" w:eastAsia="zh-CN"/>
        </w:rPr>
      </w:pPr>
      <w:r>
        <w:rPr>
          <w:rFonts w:hint="default"/>
          <w:lang w:val="en-US" w:eastAsia="zh-CN"/>
        </w:rPr>
        <w:t>actor_learning_rate = 5e-4</w:t>
      </w:r>
    </w:p>
    <w:p w14:paraId="772D3CA5">
      <w:pPr>
        <w:numPr>
          <w:ilvl w:val="0"/>
          <w:numId w:val="0"/>
        </w:numPr>
        <w:ind w:firstLine="420" w:firstLineChars="0"/>
        <w:jc w:val="left"/>
        <w:rPr>
          <w:rFonts w:hint="default"/>
          <w:lang w:val="en-US" w:eastAsia="zh-CN"/>
        </w:rPr>
      </w:pPr>
      <w:r>
        <w:rPr>
          <w:rFonts w:hint="default"/>
          <w:lang w:val="en-US" w:eastAsia="zh-CN"/>
        </w:rPr>
        <w:t>entropy_coeff = 1e-3</w:t>
      </w:r>
    </w:p>
    <w:p w14:paraId="01190A05">
      <w:pPr>
        <w:numPr>
          <w:ilvl w:val="0"/>
          <w:numId w:val="0"/>
        </w:numPr>
        <w:ind w:firstLine="420" w:firstLineChars="0"/>
        <w:jc w:val="left"/>
        <w:rPr>
          <w:rFonts w:hint="default"/>
          <w:lang w:val="en-US" w:eastAsia="zh-CN"/>
        </w:rPr>
      </w:pPr>
      <w:r>
        <w:rPr>
          <w:rFonts w:hint="default"/>
          <w:lang w:val="en-US" w:eastAsia="zh-CN"/>
        </w:rPr>
        <w:t>update_epochs = 10</w:t>
      </w:r>
    </w:p>
    <w:p w14:paraId="6CEA5652">
      <w:pPr>
        <w:numPr>
          <w:ilvl w:val="0"/>
          <w:numId w:val="0"/>
        </w:numPr>
        <w:ind w:firstLine="420" w:firstLineChars="0"/>
        <w:jc w:val="left"/>
        <w:rPr>
          <w:rFonts w:hint="default"/>
          <w:lang w:val="en-US" w:eastAsia="zh-CN"/>
        </w:rPr>
      </w:pPr>
      <w:r>
        <w:rPr>
          <w:rFonts w:hint="default"/>
          <w:lang w:val="en-US" w:eastAsia="zh-CN"/>
        </w:rPr>
        <w:t>start_check_epoch = 3</w:t>
      </w:r>
    </w:p>
    <w:p w14:paraId="766BCDBA">
      <w:pPr>
        <w:numPr>
          <w:ilvl w:val="0"/>
          <w:numId w:val="0"/>
        </w:numPr>
        <w:ind w:firstLine="420" w:firstLineChars="0"/>
        <w:jc w:val="left"/>
        <w:rPr>
          <w:rFonts w:hint="default"/>
          <w:lang w:val="en-US" w:eastAsia="zh-CN"/>
        </w:rPr>
      </w:pPr>
      <w:r>
        <w:rPr>
          <w:rFonts w:hint="default"/>
          <w:lang w:val="en-US" w:eastAsia="zh-CN"/>
        </w:rPr>
        <w:t>max_epochs = 12</w:t>
      </w:r>
    </w:p>
    <w:p w14:paraId="4A082419">
      <w:pPr>
        <w:numPr>
          <w:ilvl w:val="0"/>
          <w:numId w:val="0"/>
        </w:numPr>
        <w:ind w:firstLine="420" w:firstLineChars="0"/>
        <w:jc w:val="left"/>
        <w:rPr>
          <w:rFonts w:hint="default"/>
          <w:lang w:val="en-US" w:eastAsia="zh-CN"/>
        </w:rPr>
      </w:pPr>
      <w:r>
        <w:rPr>
          <w:rFonts w:hint="default"/>
          <w:lang w:val="en-US" w:eastAsia="zh-CN"/>
        </w:rPr>
        <w:t>patience = 3</w:t>
      </w:r>
    </w:p>
    <w:p w14:paraId="677751C7">
      <w:pPr>
        <w:numPr>
          <w:ilvl w:val="0"/>
          <w:numId w:val="0"/>
        </w:numPr>
        <w:ind w:firstLine="420" w:firstLineChars="0"/>
        <w:jc w:val="left"/>
        <w:rPr>
          <w:rFonts w:hint="default"/>
          <w:lang w:val="en-US" w:eastAsia="zh-CN"/>
        </w:rPr>
      </w:pPr>
      <w:r>
        <w:rPr>
          <w:rFonts w:hint="default"/>
          <w:lang w:val="en-US" w:eastAsia="zh-CN"/>
        </w:rPr>
        <w:t>min_delta = 1.0</w:t>
      </w:r>
    </w:p>
    <w:p w14:paraId="403320F6">
      <w:pPr>
        <w:numPr>
          <w:ilvl w:val="0"/>
          <w:numId w:val="0"/>
        </w:numPr>
        <w:ind w:firstLine="420" w:firstLineChars="0"/>
        <w:jc w:val="left"/>
        <w:rPr>
          <w:rFonts w:hint="default"/>
          <w:lang w:val="en-US" w:eastAsia="zh-CN"/>
        </w:rPr>
      </w:pPr>
      <w:r>
        <w:rPr>
          <w:rFonts w:hint="default"/>
          <w:lang w:val="en-US" w:eastAsia="zh-CN"/>
        </w:rPr>
        <w:t>time_steps = 100</w:t>
      </w:r>
    </w:p>
    <w:p w14:paraId="77A4B446">
      <w:pPr>
        <w:numPr>
          <w:ilvl w:val="0"/>
          <w:numId w:val="0"/>
        </w:numPr>
        <w:ind w:firstLine="420" w:firstLineChars="0"/>
        <w:jc w:val="left"/>
        <w:rPr>
          <w:rFonts w:hint="default"/>
          <w:lang w:val="en-US" w:eastAsia="zh-CN"/>
        </w:rPr>
      </w:pPr>
      <w:r>
        <w:rPr>
          <w:rFonts w:hint="default"/>
          <w:lang w:val="en-US" w:eastAsia="zh-CN"/>
        </w:rPr>
        <w:t>restore_best = True</w:t>
      </w:r>
    </w:p>
    <w:p w14:paraId="6ED2E956">
      <w:pPr>
        <w:numPr>
          <w:ilvl w:val="0"/>
          <w:numId w:val="0"/>
        </w:numPr>
        <w:jc w:val="left"/>
        <w:rPr>
          <w:rFonts w:hint="default"/>
          <w:lang w:val="en-US" w:eastAsia="zh-CN"/>
        </w:rPr>
      </w:pPr>
      <w:r>
        <w:rPr>
          <w:rFonts w:hint="default"/>
          <w:lang w:val="en-US" w:eastAsia="zh-CN"/>
        </w:rPr>
        <w:t>固定两组 DT 候选结构</w:t>
      </w:r>
    </w:p>
    <w:p w14:paraId="3E311B57">
      <w:pPr>
        <w:numPr>
          <w:ilvl w:val="0"/>
          <w:numId w:val="0"/>
        </w:numPr>
        <w:jc w:val="left"/>
        <w:rPr>
          <w:rFonts w:hint="default"/>
          <w:lang w:val="en-US" w:eastAsia="zh-CN"/>
        </w:rPr>
      </w:pPr>
      <w:r>
        <w:rPr>
          <w:rFonts w:hint="default"/>
          <w:lang w:val="en-US" w:eastAsia="zh-CN"/>
        </w:rPr>
        <w:t>只保留这两组：</w:t>
      </w:r>
    </w:p>
    <w:p w14:paraId="76F8A4F6">
      <w:pPr>
        <w:numPr>
          <w:ilvl w:val="0"/>
          <w:numId w:val="0"/>
        </w:numPr>
        <w:jc w:val="left"/>
        <w:rPr>
          <w:rFonts w:hint="default"/>
          <w:lang w:val="en-US" w:eastAsia="zh-CN"/>
        </w:rPr>
      </w:pPr>
      <w:r>
        <w:rPr>
          <w:rFonts w:hint="default"/>
          <w:lang w:val="en-US" w:eastAsia="zh-CN"/>
        </w:rPr>
        <w:t>候选 1</w:t>
      </w:r>
    </w:p>
    <w:p w14:paraId="1F56B340">
      <w:pPr>
        <w:numPr>
          <w:ilvl w:val="0"/>
          <w:numId w:val="0"/>
        </w:numPr>
        <w:jc w:val="left"/>
        <w:rPr>
          <w:rFonts w:hint="default"/>
          <w:lang w:val="en-US" w:eastAsia="zh-CN"/>
        </w:rPr>
      </w:pPr>
      <w:r>
        <w:rPr>
          <w:rFonts w:hint="default"/>
          <w:lang w:val="en-US" w:eastAsia="zh-CN"/>
        </w:rPr>
        <w:t>更偏峰值</w:t>
      </w:r>
    </w:p>
    <w:p w14:paraId="30891CF9">
      <w:pPr>
        <w:numPr>
          <w:ilvl w:val="0"/>
          <w:numId w:val="0"/>
        </w:numPr>
        <w:ind w:firstLine="420" w:firstLineChars="0"/>
        <w:jc w:val="left"/>
        <w:rPr>
          <w:rFonts w:hint="default"/>
          <w:lang w:val="en-US" w:eastAsia="zh-CN"/>
        </w:rPr>
      </w:pPr>
      <w:r>
        <w:rPr>
          <w:rFonts w:hint="default"/>
          <w:lang w:val="en-US" w:eastAsia="zh-CN"/>
        </w:rPr>
        <w:t>history_window = 4</w:t>
      </w:r>
    </w:p>
    <w:p w14:paraId="061CFC7D">
      <w:pPr>
        <w:numPr>
          <w:ilvl w:val="0"/>
          <w:numId w:val="0"/>
        </w:numPr>
        <w:ind w:firstLine="420" w:firstLineChars="0"/>
        <w:jc w:val="left"/>
        <w:rPr>
          <w:rFonts w:hint="default"/>
          <w:lang w:val="en-US" w:eastAsia="zh-CN"/>
        </w:rPr>
      </w:pPr>
      <w:r>
        <w:rPr>
          <w:rFonts w:hint="default"/>
          <w:lang w:val="en-US" w:eastAsia="zh-CN"/>
        </w:rPr>
        <w:t>prediction_horizon = 6</w:t>
      </w:r>
    </w:p>
    <w:p w14:paraId="48447475">
      <w:pPr>
        <w:numPr>
          <w:ilvl w:val="0"/>
          <w:numId w:val="0"/>
        </w:numPr>
        <w:ind w:firstLine="420" w:firstLineChars="0"/>
        <w:jc w:val="left"/>
        <w:rPr>
          <w:rFonts w:hint="default"/>
          <w:lang w:val="en-US" w:eastAsia="zh-CN"/>
        </w:rPr>
      </w:pPr>
      <w:r>
        <w:rPr>
          <w:rFonts w:hint="default"/>
          <w:lang w:val="en-US" w:eastAsia="zh-CN"/>
        </w:rPr>
        <w:t>hidden_size = 32</w:t>
      </w:r>
    </w:p>
    <w:p w14:paraId="15FCBD8D">
      <w:pPr>
        <w:numPr>
          <w:ilvl w:val="0"/>
          <w:numId w:val="0"/>
        </w:numPr>
        <w:jc w:val="left"/>
        <w:rPr>
          <w:rFonts w:hint="default"/>
          <w:lang w:val="en-US" w:eastAsia="zh-CN"/>
        </w:rPr>
      </w:pPr>
      <w:r>
        <w:rPr>
          <w:rFonts w:hint="default"/>
          <w:lang w:val="en-US" w:eastAsia="zh-CN"/>
        </w:rPr>
        <w:t>候选 2</w:t>
      </w:r>
    </w:p>
    <w:p w14:paraId="2D19157C">
      <w:pPr>
        <w:numPr>
          <w:ilvl w:val="0"/>
          <w:numId w:val="0"/>
        </w:numPr>
        <w:jc w:val="left"/>
        <w:rPr>
          <w:rFonts w:hint="default"/>
          <w:lang w:val="en-US" w:eastAsia="zh-CN"/>
        </w:rPr>
      </w:pPr>
      <w:r>
        <w:rPr>
          <w:rFonts w:hint="default"/>
          <w:lang w:val="en-US" w:eastAsia="zh-CN"/>
        </w:rPr>
        <w:t>更偏稳定</w:t>
      </w:r>
    </w:p>
    <w:p w14:paraId="5EDD7885">
      <w:pPr>
        <w:numPr>
          <w:ilvl w:val="0"/>
          <w:numId w:val="0"/>
        </w:numPr>
        <w:ind w:firstLine="420" w:firstLineChars="0"/>
        <w:jc w:val="left"/>
        <w:rPr>
          <w:rFonts w:hint="default"/>
          <w:lang w:val="en-US" w:eastAsia="zh-CN"/>
        </w:rPr>
      </w:pPr>
      <w:r>
        <w:rPr>
          <w:rFonts w:hint="default"/>
          <w:lang w:val="en-US" w:eastAsia="zh-CN"/>
        </w:rPr>
        <w:t>history_window = 8</w:t>
      </w:r>
    </w:p>
    <w:p w14:paraId="7D1A8206">
      <w:pPr>
        <w:numPr>
          <w:ilvl w:val="0"/>
          <w:numId w:val="0"/>
        </w:numPr>
        <w:ind w:firstLine="420" w:firstLineChars="0"/>
        <w:jc w:val="left"/>
        <w:rPr>
          <w:rFonts w:hint="default"/>
          <w:lang w:val="en-US" w:eastAsia="zh-CN"/>
        </w:rPr>
      </w:pPr>
      <w:r>
        <w:rPr>
          <w:rFonts w:hint="default"/>
          <w:lang w:val="en-US" w:eastAsia="zh-CN"/>
        </w:rPr>
        <w:t>prediction_horizon = 2</w:t>
      </w:r>
    </w:p>
    <w:p w14:paraId="4299D210">
      <w:pPr>
        <w:numPr>
          <w:ilvl w:val="0"/>
          <w:numId w:val="0"/>
        </w:numPr>
        <w:ind w:firstLine="420" w:firstLineChars="0"/>
        <w:jc w:val="left"/>
        <w:rPr>
          <w:rFonts w:hint="default"/>
          <w:lang w:val="en-US" w:eastAsia="zh-CN"/>
        </w:rPr>
      </w:pPr>
      <w:r>
        <w:rPr>
          <w:rFonts w:hint="default"/>
          <w:lang w:val="en-US" w:eastAsia="zh-CN"/>
        </w:rPr>
        <w:t>hidden_size = 128</w:t>
      </w:r>
    </w:p>
    <w:p w14:paraId="1122BD2C">
      <w:pPr>
        <w:numPr>
          <w:ilvl w:val="0"/>
          <w:numId w:val="0"/>
        </w:numPr>
        <w:jc w:val="left"/>
        <w:rPr>
          <w:rFonts w:hint="default"/>
          <w:lang w:val="en-US" w:eastAsia="zh-CN"/>
        </w:rPr>
      </w:pPr>
      <w:r>
        <w:rPr>
          <w:rFonts w:hint="default"/>
          <w:lang w:val="en-US" w:eastAsia="zh-CN"/>
        </w:rPr>
        <w:t>然后只扫这两个维度</w:t>
      </w:r>
    </w:p>
    <w:p w14:paraId="6941F8B9">
      <w:pPr>
        <w:numPr>
          <w:ilvl w:val="0"/>
          <w:numId w:val="0"/>
        </w:numPr>
        <w:ind w:firstLine="420" w:firstLineChars="0"/>
        <w:jc w:val="left"/>
        <w:rPr>
          <w:rFonts w:hint="default"/>
          <w:lang w:val="en-US" w:eastAsia="zh-CN"/>
        </w:rPr>
      </w:pPr>
      <w:r>
        <w:rPr>
          <w:rFonts w:hint="default"/>
          <w:lang w:val="en-US" w:eastAsia="zh-CN"/>
        </w:rPr>
        <w:t>retrain_interval ∈ {3, 5, 8}</w:t>
      </w:r>
    </w:p>
    <w:p w14:paraId="7BAAF9C7">
      <w:pPr>
        <w:numPr>
          <w:ilvl w:val="0"/>
          <w:numId w:val="0"/>
        </w:numPr>
        <w:ind w:firstLine="420" w:firstLineChars="0"/>
        <w:jc w:val="left"/>
        <w:rPr>
          <w:rFonts w:hint="default"/>
          <w:lang w:val="en-US" w:eastAsia="zh-CN"/>
        </w:rPr>
      </w:pPr>
      <w:r>
        <w:rPr>
          <w:rFonts w:hint="default"/>
          <w:lang w:val="en-US" w:eastAsia="zh-CN"/>
        </w:rPr>
        <w:t>train_epochs ∈ {3, 5, 8}</w:t>
      </w:r>
    </w:p>
    <w:p w14:paraId="681AA024">
      <w:pPr>
        <w:numPr>
          <w:ilvl w:val="0"/>
          <w:numId w:val="0"/>
        </w:numPr>
        <w:jc w:val="left"/>
        <w:rPr>
          <w:rFonts w:hint="default"/>
          <w:lang w:val="en-US" w:eastAsia="zh-CN"/>
        </w:rPr>
      </w:pPr>
      <w:r>
        <w:rPr>
          <w:rFonts w:hint="default"/>
          <w:lang w:val="en-US" w:eastAsia="zh-CN"/>
        </w:rPr>
        <w:t>这样一共就是：</w:t>
      </w:r>
    </w:p>
    <w:p w14:paraId="7FCD1AE7">
      <w:pPr>
        <w:numPr>
          <w:ilvl w:val="0"/>
          <w:numId w:val="0"/>
        </w:numPr>
        <w:ind w:firstLine="420" w:firstLineChars="0"/>
        <w:jc w:val="left"/>
        <w:rPr>
          <w:rFonts w:hint="default"/>
          <w:lang w:val="en-US" w:eastAsia="zh-CN"/>
        </w:rPr>
      </w:pPr>
      <w:r>
        <w:rPr>
          <w:rFonts w:hint="default"/>
          <w:lang w:val="en-US" w:eastAsia="zh-CN"/>
        </w:rPr>
        <w:t>2 个结构</w:t>
      </w:r>
    </w:p>
    <w:p w14:paraId="51A4DB68">
      <w:pPr>
        <w:numPr>
          <w:ilvl w:val="0"/>
          <w:numId w:val="0"/>
        </w:numPr>
        <w:ind w:firstLine="420" w:firstLineChars="0"/>
        <w:jc w:val="left"/>
        <w:rPr>
          <w:rFonts w:hint="default"/>
          <w:lang w:val="en-US" w:eastAsia="zh-CN"/>
        </w:rPr>
      </w:pPr>
      <w:r>
        <w:rPr>
          <w:rFonts w:hint="default"/>
          <w:lang w:val="en-US" w:eastAsia="zh-CN"/>
        </w:rPr>
        <w:t>× 3 个 retrain_interval</w:t>
      </w:r>
    </w:p>
    <w:p w14:paraId="21F5720D">
      <w:pPr>
        <w:numPr>
          <w:ilvl w:val="0"/>
          <w:numId w:val="0"/>
        </w:numPr>
        <w:ind w:firstLine="420" w:firstLineChars="0"/>
        <w:jc w:val="left"/>
        <w:rPr>
          <w:rFonts w:hint="default"/>
          <w:lang w:val="en-US" w:eastAsia="zh-CN"/>
        </w:rPr>
      </w:pPr>
      <w:r>
        <w:rPr>
          <w:rFonts w:hint="default"/>
          <w:lang w:val="en-US" w:eastAsia="zh-CN"/>
        </w:rPr>
        <w:t>× 3 个 train_epochs</w:t>
      </w:r>
    </w:p>
    <w:p w14:paraId="4E6BA5CE">
      <w:pPr>
        <w:numPr>
          <w:ilvl w:val="0"/>
          <w:numId w:val="0"/>
        </w:numPr>
        <w:jc w:val="left"/>
        <w:rPr>
          <w:rFonts w:hint="default"/>
          <w:lang w:val="en-US" w:eastAsia="zh-CN"/>
        </w:rPr>
      </w:pPr>
      <w:r>
        <w:rPr>
          <w:rFonts w:hint="default"/>
          <w:lang w:val="en-US" w:eastAsia="zh-CN"/>
        </w:rPr>
        <w:t>总共 18 组。</w:t>
      </w:r>
    </w:p>
    <w:p w14:paraId="353200E4">
      <w:pPr>
        <w:numPr>
          <w:ilvl w:val="0"/>
          <w:numId w:val="0"/>
        </w:numPr>
        <w:jc w:val="left"/>
        <w:rPr>
          <w:rFonts w:hint="default"/>
          <w:lang w:val="en-US" w:eastAsia="zh-CN"/>
        </w:rPr>
      </w:pPr>
      <w:r>
        <w:rPr>
          <w:rFonts w:hint="default"/>
          <w:lang w:val="en-US" w:eastAsia="zh-CN"/>
        </w:rPr>
        <w:t>这个规模很合适。</w:t>
      </w:r>
    </w:p>
    <w:p w14:paraId="1FA08A7D">
      <w:pPr>
        <w:numPr>
          <w:ilvl w:val="0"/>
          <w:numId w:val="0"/>
        </w:numPr>
        <w:jc w:val="left"/>
        <w:rPr>
          <w:rFonts w:hint="default"/>
          <w:lang w:val="en-US" w:eastAsia="zh-CN"/>
        </w:rPr>
      </w:pPr>
      <w:r>
        <w:rPr>
          <w:rFonts w:hint="default"/>
          <w:lang w:val="en-US" w:eastAsia="zh-CN"/>
        </w:rPr>
        <w:t>我建议你怎么判断结果</w:t>
      </w:r>
    </w:p>
    <w:p w14:paraId="61D53557">
      <w:pPr>
        <w:numPr>
          <w:ilvl w:val="0"/>
          <w:numId w:val="0"/>
        </w:numPr>
        <w:jc w:val="left"/>
        <w:rPr>
          <w:rFonts w:hint="default"/>
          <w:lang w:val="en-US" w:eastAsia="zh-CN"/>
        </w:rPr>
      </w:pPr>
      <w:r>
        <w:rPr>
          <w:rFonts w:hint="default"/>
          <w:lang w:val="en-US" w:eastAsia="zh-CN"/>
        </w:rPr>
        <w:t>对候选 1 和候选 2 分别比较：</w:t>
      </w:r>
    </w:p>
    <w:p w14:paraId="73D7EF74">
      <w:pPr>
        <w:numPr>
          <w:ilvl w:val="0"/>
          <w:numId w:val="0"/>
        </w:numPr>
        <w:ind w:firstLine="420" w:firstLineChars="0"/>
        <w:jc w:val="left"/>
        <w:rPr>
          <w:rFonts w:hint="default"/>
          <w:lang w:val="en-US" w:eastAsia="zh-CN"/>
        </w:rPr>
      </w:pPr>
      <w:r>
        <w:rPr>
          <w:rFonts w:hint="default"/>
          <w:lang w:val="en-US" w:eastAsia="zh-CN"/>
        </w:rPr>
        <w:t>第一指标best_reward 越大越好</w:t>
      </w:r>
    </w:p>
    <w:p w14:paraId="3013A957">
      <w:pPr>
        <w:numPr>
          <w:ilvl w:val="0"/>
          <w:numId w:val="0"/>
        </w:numPr>
        <w:ind w:firstLine="420" w:firstLineChars="0"/>
        <w:jc w:val="left"/>
        <w:rPr>
          <w:rFonts w:hint="default"/>
          <w:lang w:val="en-US" w:eastAsia="zh-CN"/>
        </w:rPr>
      </w:pPr>
      <w:r>
        <w:rPr>
          <w:rFonts w:hint="default"/>
          <w:lang w:val="en-US" w:eastAsia="zh-CN"/>
        </w:rPr>
        <w:t>第二指标reward_gap 越接近 0 越好</w:t>
      </w:r>
    </w:p>
    <w:p w14:paraId="720F1EEB">
      <w:pPr>
        <w:numPr>
          <w:ilvl w:val="0"/>
          <w:numId w:val="0"/>
        </w:numPr>
        <w:ind w:firstLine="420" w:firstLineChars="0"/>
        <w:jc w:val="left"/>
        <w:rPr>
          <w:rFonts w:hint="default"/>
          <w:lang w:val="en-US" w:eastAsia="zh-CN"/>
        </w:rPr>
      </w:pPr>
      <w:r>
        <w:rPr>
          <w:rFonts w:hint="default"/>
          <w:lang w:val="en-US" w:eastAsia="zh-CN"/>
        </w:rPr>
        <w:t>第三指标final_reward 越大越好</w:t>
      </w:r>
    </w:p>
    <w:p w14:paraId="5D6A42D2">
      <w:pPr>
        <w:numPr>
          <w:ilvl w:val="0"/>
          <w:numId w:val="0"/>
        </w:numPr>
        <w:ind w:firstLine="420" w:firstLineChars="0"/>
        <w:jc w:val="left"/>
        <w:rPr>
          <w:rFonts w:hint="default"/>
          <w:lang w:val="en-US" w:eastAsia="zh-CN"/>
        </w:rPr>
      </w:pPr>
      <w:r>
        <w:rPr>
          <w:rFonts w:hint="default"/>
          <w:lang w:val="en-US" w:eastAsia="zh-CN"/>
        </w:rPr>
        <w:t>第四指标final_critic_loss 不要明显变差</w:t>
      </w:r>
    </w:p>
    <w:p w14:paraId="0CB974B6">
      <w:pPr>
        <w:numPr>
          <w:ilvl w:val="0"/>
          <w:numId w:val="0"/>
        </w:numPr>
        <w:jc w:val="left"/>
        <w:rPr>
          <w:rFonts w:hint="default"/>
          <w:lang w:val="en-US" w:eastAsia="zh-CN"/>
        </w:rPr>
      </w:pPr>
      <w:r>
        <w:rPr>
          <w:rFonts w:hint="default"/>
          <w:lang w:val="en-US" w:eastAsia="zh-CN"/>
        </w:rPr>
        <w:t>我更推荐的决策规则</w:t>
      </w:r>
    </w:p>
    <w:p w14:paraId="0758C196">
      <w:pPr>
        <w:numPr>
          <w:ilvl w:val="0"/>
          <w:numId w:val="0"/>
        </w:numPr>
        <w:jc w:val="left"/>
        <w:rPr>
          <w:rFonts w:hint="default"/>
          <w:lang w:val="en-US" w:eastAsia="zh-CN"/>
        </w:rPr>
      </w:pPr>
      <w:r>
        <w:rPr>
          <w:rFonts w:hint="default"/>
          <w:lang w:val="en-US" w:eastAsia="zh-CN"/>
        </w:rPr>
        <w:t>不要只看峰值。</w:t>
      </w:r>
    </w:p>
    <w:p w14:paraId="30E3E385">
      <w:pPr>
        <w:numPr>
          <w:ilvl w:val="0"/>
          <w:numId w:val="0"/>
        </w:numPr>
        <w:jc w:val="left"/>
        <w:rPr>
          <w:rFonts w:hint="default"/>
          <w:lang w:val="en-US" w:eastAsia="zh-CN"/>
        </w:rPr>
      </w:pPr>
      <w:r>
        <w:rPr>
          <w:rFonts w:hint="default"/>
          <w:lang w:val="en-US" w:eastAsia="zh-CN"/>
        </w:rPr>
        <w:t>建议你用下面这个原则：</w:t>
      </w:r>
    </w:p>
    <w:p w14:paraId="2289FC83">
      <w:pPr>
        <w:numPr>
          <w:ilvl w:val="0"/>
          <w:numId w:val="0"/>
        </w:numPr>
        <w:jc w:val="left"/>
        <w:rPr>
          <w:rFonts w:hint="default"/>
          <w:lang w:val="en-US" w:eastAsia="zh-CN"/>
        </w:rPr>
      </w:pPr>
      <w:r>
        <w:rPr>
          <w:rFonts w:hint="default"/>
          <w:lang w:val="en-US" w:eastAsia="zh-CN"/>
        </w:rPr>
        <w:t>如果某组：</w:t>
      </w:r>
    </w:p>
    <w:p w14:paraId="7B7F0F9D">
      <w:pPr>
        <w:numPr>
          <w:ilvl w:val="0"/>
          <w:numId w:val="0"/>
        </w:numPr>
        <w:ind w:firstLine="420" w:firstLineChars="0"/>
        <w:jc w:val="left"/>
        <w:rPr>
          <w:rFonts w:hint="default"/>
          <w:lang w:val="en-US" w:eastAsia="zh-CN"/>
        </w:rPr>
      </w:pPr>
      <w:r>
        <w:rPr>
          <w:rFonts w:hint="default"/>
          <w:lang w:val="en-US" w:eastAsia="zh-CN"/>
        </w:rPr>
        <w:t>best_reward 领先不大</w:t>
      </w:r>
    </w:p>
    <w:p w14:paraId="64234604">
      <w:pPr>
        <w:numPr>
          <w:ilvl w:val="0"/>
          <w:numId w:val="0"/>
        </w:numPr>
        <w:ind w:firstLine="420" w:firstLineChars="0"/>
        <w:jc w:val="left"/>
        <w:rPr>
          <w:rFonts w:hint="default"/>
          <w:lang w:val="en-US" w:eastAsia="zh-CN"/>
        </w:rPr>
      </w:pPr>
      <w:r>
        <w:rPr>
          <w:rFonts w:hint="default"/>
          <w:lang w:val="en-US" w:eastAsia="zh-CN"/>
        </w:rPr>
        <w:t>但 reward_gap 明显更小</w:t>
      </w:r>
    </w:p>
    <w:p w14:paraId="39C5C8D6">
      <w:pPr>
        <w:numPr>
          <w:ilvl w:val="0"/>
          <w:numId w:val="0"/>
        </w:numPr>
        <w:ind w:firstLine="420" w:firstLineChars="0"/>
        <w:jc w:val="left"/>
        <w:rPr>
          <w:rFonts w:hint="default"/>
          <w:lang w:val="en-US" w:eastAsia="zh-CN"/>
        </w:rPr>
      </w:pPr>
      <w:r>
        <w:rPr>
          <w:rFonts w:hint="default"/>
          <w:lang w:val="en-US" w:eastAsia="zh-CN"/>
        </w:rPr>
        <w:t>final_reward 更高</w:t>
      </w:r>
    </w:p>
    <w:p w14:paraId="5F9E3E58">
      <w:pPr>
        <w:numPr>
          <w:ilvl w:val="0"/>
          <w:numId w:val="0"/>
        </w:numPr>
        <w:jc w:val="left"/>
        <w:rPr>
          <w:rFonts w:hint="default"/>
          <w:lang w:val="en-US" w:eastAsia="zh-CN"/>
        </w:rPr>
      </w:pPr>
      <w:r>
        <w:rPr>
          <w:rFonts w:hint="default"/>
          <w:lang w:val="en-US" w:eastAsia="zh-CN"/>
        </w:rPr>
        <w:t>那这组更值得选。</w:t>
      </w:r>
    </w:p>
    <w:p w14:paraId="27198E9C">
      <w:pPr>
        <w:numPr>
          <w:ilvl w:val="0"/>
          <w:numId w:val="0"/>
        </w:numPr>
        <w:ind w:firstLine="420" w:firstLineChars="0"/>
        <w:jc w:val="left"/>
        <w:rPr>
          <w:rFonts w:hint="default"/>
          <w:lang w:val="en-US" w:eastAsia="zh-CN"/>
        </w:rPr>
      </w:pPr>
      <w:r>
        <w:rPr>
          <w:rFonts w:hint="default"/>
          <w:lang w:val="en-US" w:eastAsia="zh-CN"/>
        </w:rPr>
        <w:t>也就是说，下一轮你要找的是：既不牺牲太多峰值，又更稳定的 DT 训练策略</w:t>
      </w:r>
    </w:p>
    <w:p w14:paraId="35120CD4">
      <w:pPr>
        <w:numPr>
          <w:ilvl w:val="0"/>
          <w:numId w:val="0"/>
        </w:numPr>
        <w:jc w:val="left"/>
        <w:rPr>
          <w:rFonts w:hint="default"/>
          <w:lang w:val="en-US" w:eastAsia="zh-CN"/>
        </w:rPr>
      </w:pPr>
      <w:r>
        <w:rPr>
          <w:rFonts w:hint="default"/>
          <w:lang w:val="en-US" w:eastAsia="zh-CN"/>
        </w:rPr>
        <w:t>还要不要做多 seed</w:t>
      </w:r>
    </w:p>
    <w:p w14:paraId="39CC1EB6">
      <w:pPr>
        <w:numPr>
          <w:ilvl w:val="0"/>
          <w:numId w:val="0"/>
        </w:numPr>
        <w:jc w:val="left"/>
        <w:rPr>
          <w:rFonts w:hint="default"/>
          <w:lang w:val="en-US" w:eastAsia="zh-CN"/>
        </w:rPr>
      </w:pPr>
      <w:r>
        <w:rPr>
          <w:rFonts w:hint="default"/>
          <w:lang w:val="en-US" w:eastAsia="zh-CN"/>
        </w:rPr>
        <w:t>现在先不用</w:t>
      </w:r>
    </w:p>
    <w:p w14:paraId="6F5A473E">
      <w:pPr>
        <w:numPr>
          <w:ilvl w:val="0"/>
          <w:numId w:val="0"/>
        </w:numPr>
        <w:ind w:firstLine="420" w:firstLineChars="0"/>
        <w:jc w:val="left"/>
        <w:rPr>
          <w:rFonts w:hint="default"/>
          <w:lang w:val="en-US" w:eastAsia="zh-CN"/>
        </w:rPr>
      </w:pPr>
      <w:r>
        <w:rPr>
          <w:rFonts w:hint="default"/>
          <w:lang w:val="en-US" w:eastAsia="zh-CN"/>
        </w:rPr>
        <w:t>这轮 DT 第一轮搜索你固定 seed=2025 是合理的。</w:t>
      </w:r>
    </w:p>
    <w:p w14:paraId="243AF45D">
      <w:pPr>
        <w:numPr>
          <w:ilvl w:val="0"/>
          <w:numId w:val="0"/>
        </w:numPr>
        <w:jc w:val="left"/>
        <w:rPr>
          <w:rFonts w:hint="default"/>
          <w:lang w:val="en-US" w:eastAsia="zh-CN"/>
        </w:rPr>
      </w:pPr>
      <w:r>
        <w:rPr>
          <w:rFonts w:hint="default"/>
          <w:lang w:val="en-US" w:eastAsia="zh-CN"/>
        </w:rPr>
        <w:t>下一步也是一样：</w:t>
      </w:r>
    </w:p>
    <w:p w14:paraId="1EFB79C9">
      <w:pPr>
        <w:numPr>
          <w:ilvl w:val="0"/>
          <w:numId w:val="0"/>
        </w:numPr>
        <w:ind w:firstLine="420" w:firstLineChars="0"/>
        <w:jc w:val="left"/>
        <w:rPr>
          <w:rFonts w:hint="default"/>
          <w:lang w:val="en-US" w:eastAsia="zh-CN"/>
        </w:rPr>
      </w:pPr>
      <w:r>
        <w:rPr>
          <w:rFonts w:hint="default"/>
          <w:lang w:val="en-US" w:eastAsia="zh-CN"/>
        </w:rPr>
        <w:t>先在固定 seed 上把 retrain_interval 和 train_epochs 粗搜出来</w:t>
      </w:r>
    </w:p>
    <w:p w14:paraId="56F289B7">
      <w:pPr>
        <w:numPr>
          <w:ilvl w:val="0"/>
          <w:numId w:val="0"/>
        </w:numPr>
        <w:ind w:firstLine="420" w:firstLineChars="0"/>
        <w:jc w:val="left"/>
        <w:rPr>
          <w:rFonts w:hint="default"/>
          <w:lang w:val="en-US" w:eastAsia="zh-CN"/>
        </w:rPr>
      </w:pPr>
      <w:r>
        <w:rPr>
          <w:rFonts w:hint="default"/>
          <w:lang w:val="en-US" w:eastAsia="zh-CN"/>
        </w:rPr>
        <w:t>找到每条路线最优的一组</w:t>
      </w:r>
    </w:p>
    <w:p w14:paraId="0F984969">
      <w:pPr>
        <w:numPr>
          <w:ilvl w:val="0"/>
          <w:numId w:val="0"/>
        </w:numPr>
        <w:ind w:firstLine="420" w:firstLineChars="0"/>
        <w:jc w:val="left"/>
        <w:rPr>
          <w:rFonts w:hint="default"/>
          <w:lang w:val="en-US" w:eastAsia="zh-CN"/>
        </w:rPr>
      </w:pPr>
      <w:r>
        <w:rPr>
          <w:rFonts w:hint="default"/>
          <w:lang w:val="en-US" w:eastAsia="zh-CN"/>
        </w:rPr>
        <w:t>再把那 1 到 2 组拿去做多 seed 验证</w:t>
      </w:r>
    </w:p>
    <w:p w14:paraId="5D9CB849">
      <w:pPr>
        <w:numPr>
          <w:ilvl w:val="0"/>
          <w:numId w:val="0"/>
        </w:numPr>
        <w:jc w:val="left"/>
        <w:rPr>
          <w:rFonts w:hint="default"/>
          <w:lang w:val="en-US" w:eastAsia="zh-CN"/>
        </w:rPr>
      </w:pPr>
      <w:r>
        <w:rPr>
          <w:rFonts w:hint="default"/>
          <w:lang w:val="en-US" w:eastAsia="zh-CN"/>
        </w:rPr>
        <w:t>这样效率最高。</w:t>
      </w:r>
    </w:p>
    <w:p w14:paraId="3F3BD151">
      <w:pPr>
        <w:numPr>
          <w:ilvl w:val="0"/>
          <w:numId w:val="0"/>
        </w:numPr>
        <w:jc w:val="left"/>
        <w:rPr>
          <w:rFonts w:hint="default"/>
          <w:lang w:val="en-US" w:eastAsia="zh-CN"/>
        </w:rPr>
      </w:pPr>
      <w:r>
        <w:rPr>
          <w:rFonts w:hint="default"/>
          <w:lang w:val="en-US" w:eastAsia="zh-CN"/>
        </w:rPr>
        <w:t>还要不要继续试别的 actor learning rate</w:t>
      </w:r>
    </w:p>
    <w:p w14:paraId="6ACBCEBF">
      <w:pPr>
        <w:numPr>
          <w:ilvl w:val="0"/>
          <w:numId w:val="0"/>
        </w:numPr>
        <w:jc w:val="left"/>
        <w:rPr>
          <w:rFonts w:hint="default"/>
          <w:lang w:val="en-US" w:eastAsia="zh-CN"/>
        </w:rPr>
      </w:pPr>
      <w:r>
        <w:rPr>
          <w:rFonts w:hint="default"/>
          <w:lang w:val="en-US" w:eastAsia="zh-CN"/>
        </w:rPr>
        <w:t>现在不需要</w:t>
      </w:r>
    </w:p>
    <w:p w14:paraId="20757B6B">
      <w:pPr>
        <w:numPr>
          <w:ilvl w:val="0"/>
          <w:numId w:val="0"/>
        </w:numPr>
        <w:jc w:val="left"/>
        <w:rPr>
          <w:rFonts w:hint="default"/>
          <w:lang w:val="en-US" w:eastAsia="zh-CN"/>
        </w:rPr>
      </w:pPr>
      <w:r>
        <w:rPr>
          <w:rFonts w:hint="default"/>
          <w:lang w:val="en-US" w:eastAsia="zh-CN"/>
        </w:rPr>
        <w:t>我不建议你一边调 DT，一边再回头调 PPO。</w:t>
      </w:r>
    </w:p>
    <w:p w14:paraId="4F32768F">
      <w:pPr>
        <w:numPr>
          <w:ilvl w:val="0"/>
          <w:numId w:val="0"/>
        </w:numPr>
        <w:jc w:val="left"/>
        <w:rPr>
          <w:rFonts w:hint="default"/>
          <w:lang w:val="en-US" w:eastAsia="zh-CN"/>
        </w:rPr>
      </w:pPr>
      <w:r>
        <w:rPr>
          <w:rFonts w:hint="default"/>
          <w:lang w:val="en-US" w:eastAsia="zh-CN"/>
        </w:rPr>
        <w:t>因为你现在要回答的问题是：</w:t>
      </w:r>
    </w:p>
    <w:p w14:paraId="16463809">
      <w:pPr>
        <w:numPr>
          <w:ilvl w:val="0"/>
          <w:numId w:val="0"/>
        </w:numPr>
        <w:ind w:firstLine="420" w:firstLineChars="0"/>
        <w:jc w:val="left"/>
        <w:rPr>
          <w:rFonts w:hint="default"/>
          <w:lang w:val="en-US" w:eastAsia="zh-CN"/>
        </w:rPr>
      </w:pPr>
      <w:r>
        <w:rPr>
          <w:rFonts w:hint="default"/>
          <w:lang w:val="en-US" w:eastAsia="zh-CN"/>
        </w:rPr>
        <w:t>当前收益差异到底来自 DT，还是来自 PPO</w:t>
      </w:r>
    </w:p>
    <w:p w14:paraId="0B19FE53">
      <w:pPr>
        <w:numPr>
          <w:ilvl w:val="0"/>
          <w:numId w:val="0"/>
        </w:numPr>
        <w:jc w:val="left"/>
        <w:rPr>
          <w:rFonts w:hint="default"/>
          <w:lang w:val="en-US" w:eastAsia="zh-CN"/>
        </w:rPr>
      </w:pPr>
      <w:r>
        <w:rPr>
          <w:rFonts w:hint="default"/>
          <w:lang w:val="en-US" w:eastAsia="zh-CN"/>
        </w:rPr>
        <w:t>如果两边一起动，你会失去可解释性。</w:t>
      </w:r>
    </w:p>
    <w:p w14:paraId="015E35EE">
      <w:pPr>
        <w:numPr>
          <w:ilvl w:val="0"/>
          <w:numId w:val="0"/>
        </w:numPr>
        <w:jc w:val="left"/>
        <w:rPr>
          <w:rFonts w:hint="default"/>
          <w:lang w:val="en-US" w:eastAsia="zh-CN"/>
        </w:rPr>
      </w:pPr>
      <w:r>
        <w:rPr>
          <w:rFonts w:hint="default"/>
          <w:lang w:val="en-US" w:eastAsia="zh-CN"/>
        </w:rPr>
        <w:t>所以：</w:t>
      </w:r>
    </w:p>
    <w:p w14:paraId="72E44563">
      <w:pPr>
        <w:numPr>
          <w:ilvl w:val="0"/>
          <w:numId w:val="0"/>
        </w:numPr>
        <w:ind w:firstLine="420" w:firstLineChars="0"/>
        <w:jc w:val="left"/>
        <w:rPr>
          <w:rFonts w:hint="default"/>
          <w:lang w:val="en-US" w:eastAsia="zh-CN"/>
        </w:rPr>
      </w:pPr>
      <w:r>
        <w:rPr>
          <w:rFonts w:hint="default"/>
          <w:lang w:val="en-US" w:eastAsia="zh-CN"/>
        </w:rPr>
        <w:t>PPO 先固定DT 继续调</w:t>
      </w:r>
    </w:p>
    <w:p w14:paraId="0559B2D1">
      <w:pPr>
        <w:numPr>
          <w:ilvl w:val="0"/>
          <w:numId w:val="0"/>
        </w:numPr>
        <w:jc w:val="left"/>
        <w:rPr>
          <w:rFonts w:hint="default"/>
          <w:lang w:val="en-US" w:eastAsia="zh-CN"/>
        </w:rPr>
      </w:pPr>
      <w:r>
        <w:rPr>
          <w:rFonts w:hint="default"/>
          <w:lang w:val="en-US" w:eastAsia="zh-CN"/>
        </w:rPr>
        <w:t>什么时候再去调快调度器</w:t>
      </w:r>
    </w:p>
    <w:p w14:paraId="1DDCF6DB">
      <w:pPr>
        <w:numPr>
          <w:ilvl w:val="0"/>
          <w:numId w:val="0"/>
        </w:numPr>
        <w:jc w:val="left"/>
        <w:rPr>
          <w:rFonts w:hint="default"/>
          <w:lang w:val="en-US" w:eastAsia="zh-CN"/>
        </w:rPr>
      </w:pPr>
      <w:r>
        <w:rPr>
          <w:rFonts w:hint="default"/>
          <w:lang w:val="en-US" w:eastAsia="zh-CN"/>
        </w:rPr>
        <w:t>还没到这一步。</w:t>
      </w:r>
    </w:p>
    <w:p w14:paraId="6FB806DB">
      <w:pPr>
        <w:numPr>
          <w:ilvl w:val="0"/>
          <w:numId w:val="0"/>
        </w:numPr>
        <w:jc w:val="left"/>
        <w:rPr>
          <w:rFonts w:hint="default"/>
          <w:lang w:val="en-US" w:eastAsia="zh-CN"/>
        </w:rPr>
      </w:pPr>
      <w:r>
        <w:rPr>
          <w:rFonts w:hint="default"/>
          <w:lang w:val="en-US" w:eastAsia="zh-CN"/>
        </w:rPr>
        <w:t>现在顺序应该是：</w:t>
      </w:r>
    </w:p>
    <w:p w14:paraId="69C9338B">
      <w:pPr>
        <w:numPr>
          <w:ilvl w:val="0"/>
          <w:numId w:val="0"/>
        </w:numPr>
        <w:ind w:firstLine="420" w:firstLineChars="0"/>
        <w:jc w:val="left"/>
        <w:rPr>
          <w:rFonts w:hint="default"/>
          <w:lang w:val="en-US" w:eastAsia="zh-CN"/>
        </w:rPr>
      </w:pPr>
      <w:r>
        <w:rPr>
          <w:rFonts w:hint="default"/>
          <w:lang w:val="en-US" w:eastAsia="zh-CN"/>
        </w:rPr>
        <w:t>第一步固定 PPO</w:t>
      </w:r>
    </w:p>
    <w:p w14:paraId="1F8214BC">
      <w:pPr>
        <w:numPr>
          <w:ilvl w:val="0"/>
          <w:numId w:val="0"/>
        </w:numPr>
        <w:ind w:firstLine="420" w:firstLineChars="0"/>
        <w:jc w:val="left"/>
        <w:rPr>
          <w:rFonts w:hint="default"/>
          <w:lang w:val="en-US" w:eastAsia="zh-CN"/>
        </w:rPr>
      </w:pPr>
      <w:r>
        <w:rPr>
          <w:rFonts w:hint="default"/>
          <w:lang w:val="en-US" w:eastAsia="zh-CN"/>
        </w:rPr>
        <w:t>第二步调 DT 的：retrain_interval</w:t>
      </w:r>
      <w:r>
        <w:rPr>
          <w:rFonts w:hint="eastAsia"/>
          <w:lang w:val="en-US" w:eastAsia="zh-CN"/>
        </w:rPr>
        <w:t>\</w:t>
      </w:r>
      <w:r>
        <w:rPr>
          <w:rFonts w:hint="default"/>
          <w:lang w:val="en-US" w:eastAsia="zh-CN"/>
        </w:rPr>
        <w:t>train_epochs</w:t>
      </w:r>
    </w:p>
    <w:p w14:paraId="7763F80F">
      <w:pPr>
        <w:numPr>
          <w:ilvl w:val="0"/>
          <w:numId w:val="0"/>
        </w:numPr>
        <w:ind w:firstLine="420" w:firstLineChars="0"/>
        <w:jc w:val="left"/>
        <w:rPr>
          <w:rFonts w:hint="default"/>
          <w:lang w:val="en-US" w:eastAsia="zh-CN"/>
        </w:rPr>
      </w:pPr>
      <w:r>
        <w:rPr>
          <w:rFonts w:hint="default"/>
          <w:lang w:val="en-US" w:eastAsia="zh-CN"/>
        </w:rPr>
        <w:t>第三步把 DT 最优方案做多 seed 验证</w:t>
      </w:r>
    </w:p>
    <w:p w14:paraId="72A4B09C">
      <w:pPr>
        <w:numPr>
          <w:ilvl w:val="0"/>
          <w:numId w:val="0"/>
        </w:numPr>
        <w:ind w:firstLine="420" w:firstLineChars="0"/>
        <w:jc w:val="left"/>
        <w:rPr>
          <w:rFonts w:hint="default"/>
          <w:lang w:val="en-US" w:eastAsia="zh-CN"/>
        </w:rPr>
      </w:pPr>
      <w:r>
        <w:rPr>
          <w:rFonts w:hint="default"/>
          <w:lang w:val="en-US" w:eastAsia="zh-CN"/>
        </w:rPr>
        <w:t>第四步再进入快调度器参数</w:t>
      </w:r>
    </w:p>
    <w:p w14:paraId="4065BB58">
      <w:pPr>
        <w:numPr>
          <w:ilvl w:val="0"/>
          <w:numId w:val="0"/>
        </w:numPr>
        <w:ind w:firstLine="420" w:firstLineChars="0"/>
        <w:jc w:val="left"/>
        <w:rPr>
          <w:rFonts w:hint="default"/>
          <w:lang w:val="en-US" w:eastAsia="zh-CN"/>
        </w:rPr>
      </w:pPr>
    </w:p>
    <w:p w14:paraId="30D99F93">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第十次实验</w:t>
      </w:r>
    </w:p>
    <w:p w14:paraId="1967A92D">
      <w:pPr>
        <w:numPr>
          <w:ilvl w:val="0"/>
          <w:numId w:val="0"/>
        </w:numPr>
        <w:rPr>
          <w:rFonts w:hint="default"/>
          <w:b/>
          <w:bCs/>
          <w:lang w:val="en-US" w:eastAsia="zh-CN"/>
        </w:rPr>
      </w:pPr>
      <w:r>
        <w:rPr>
          <w:rFonts w:hint="eastAsia"/>
          <w:b/>
          <w:bCs/>
          <w:lang w:val="en-US" w:eastAsia="zh-CN"/>
        </w:rPr>
        <w:t>给codex的命令如下：</w:t>
      </w:r>
    </w:p>
    <w:p w14:paraId="36EC1CD9">
      <w:pPr>
        <w:numPr>
          <w:ilvl w:val="0"/>
          <w:numId w:val="0"/>
        </w:numPr>
        <w:jc w:val="left"/>
        <w:rPr>
          <w:rFonts w:hint="default"/>
          <w:lang w:val="en-US" w:eastAsia="zh-CN"/>
        </w:rPr>
      </w:pPr>
      <w:r>
        <w:rPr>
          <w:rFonts w:hint="default"/>
          <w:lang w:val="en-US" w:eastAsia="zh-CN"/>
        </w:rPr>
        <w:t>请在当前已固定的 PPO 配置基础上，继续做 DT 第二轮搜索。这一轮不要再大范围搜索 history_window / prediction_horizon / hidden_size，而是固定两组 DT 候选结构，搜索 DT 的重训练策略参数。</w:t>
      </w:r>
    </w:p>
    <w:p w14:paraId="659A6F8A">
      <w:pPr>
        <w:numPr>
          <w:ilvl w:val="0"/>
          <w:numId w:val="0"/>
        </w:numPr>
        <w:jc w:val="left"/>
        <w:rPr>
          <w:rFonts w:hint="default"/>
          <w:lang w:val="en-US" w:eastAsia="zh-CN"/>
        </w:rPr>
      </w:pPr>
    </w:p>
    <w:p w14:paraId="3A99F84D">
      <w:pPr>
        <w:numPr>
          <w:ilvl w:val="0"/>
          <w:numId w:val="0"/>
        </w:numPr>
        <w:jc w:val="left"/>
        <w:rPr>
          <w:rFonts w:hint="default"/>
          <w:lang w:val="en-US" w:eastAsia="zh-CN"/>
        </w:rPr>
      </w:pPr>
      <w:r>
        <w:rPr>
          <w:rFonts w:hint="default"/>
          <w:lang w:val="en-US" w:eastAsia="zh-CN"/>
        </w:rPr>
        <w:t>一、固定不变的 PPO 参数</w:t>
      </w:r>
    </w:p>
    <w:p w14:paraId="6C319D95">
      <w:pPr>
        <w:numPr>
          <w:ilvl w:val="0"/>
          <w:numId w:val="0"/>
        </w:numPr>
        <w:jc w:val="left"/>
        <w:rPr>
          <w:rFonts w:hint="default"/>
          <w:lang w:val="en-US" w:eastAsia="zh-CN"/>
        </w:rPr>
      </w:pPr>
      <w:r>
        <w:rPr>
          <w:rFonts w:hint="default"/>
          <w:lang w:val="en-US" w:eastAsia="zh-CN"/>
        </w:rPr>
        <w:t>- actor_learning_rate = 5e-4</w:t>
      </w:r>
    </w:p>
    <w:p w14:paraId="48FD1E26">
      <w:pPr>
        <w:numPr>
          <w:ilvl w:val="0"/>
          <w:numId w:val="0"/>
        </w:numPr>
        <w:jc w:val="left"/>
        <w:rPr>
          <w:rFonts w:hint="default"/>
          <w:lang w:val="en-US" w:eastAsia="zh-CN"/>
        </w:rPr>
      </w:pPr>
      <w:r>
        <w:rPr>
          <w:rFonts w:hint="default"/>
          <w:lang w:val="en-US" w:eastAsia="zh-CN"/>
        </w:rPr>
        <w:t>- entropy_coeff = 1e-3</w:t>
      </w:r>
    </w:p>
    <w:p w14:paraId="7C3AA0E2">
      <w:pPr>
        <w:numPr>
          <w:ilvl w:val="0"/>
          <w:numId w:val="0"/>
        </w:numPr>
        <w:jc w:val="left"/>
        <w:rPr>
          <w:rFonts w:hint="default"/>
          <w:lang w:val="en-US" w:eastAsia="zh-CN"/>
        </w:rPr>
      </w:pPr>
      <w:r>
        <w:rPr>
          <w:rFonts w:hint="default"/>
          <w:lang w:val="en-US" w:eastAsia="zh-CN"/>
        </w:rPr>
        <w:t>- update_epochs = 10</w:t>
      </w:r>
    </w:p>
    <w:p w14:paraId="7D9CF871">
      <w:pPr>
        <w:numPr>
          <w:ilvl w:val="0"/>
          <w:numId w:val="0"/>
        </w:numPr>
        <w:jc w:val="left"/>
        <w:rPr>
          <w:rFonts w:hint="default"/>
          <w:lang w:val="en-US" w:eastAsia="zh-CN"/>
        </w:rPr>
      </w:pPr>
      <w:r>
        <w:rPr>
          <w:rFonts w:hint="default"/>
          <w:lang w:val="en-US" w:eastAsia="zh-CN"/>
        </w:rPr>
        <w:t>- start_check_epoch = 3</w:t>
      </w:r>
    </w:p>
    <w:p w14:paraId="36825FEF">
      <w:pPr>
        <w:numPr>
          <w:ilvl w:val="0"/>
          <w:numId w:val="0"/>
        </w:numPr>
        <w:jc w:val="left"/>
        <w:rPr>
          <w:rFonts w:hint="default"/>
          <w:lang w:val="en-US" w:eastAsia="zh-CN"/>
        </w:rPr>
      </w:pPr>
      <w:r>
        <w:rPr>
          <w:rFonts w:hint="default"/>
          <w:lang w:val="en-US" w:eastAsia="zh-CN"/>
        </w:rPr>
        <w:t>- max_epochs = 12</w:t>
      </w:r>
    </w:p>
    <w:p w14:paraId="485D05F2">
      <w:pPr>
        <w:numPr>
          <w:ilvl w:val="0"/>
          <w:numId w:val="0"/>
        </w:numPr>
        <w:jc w:val="left"/>
        <w:rPr>
          <w:rFonts w:hint="default"/>
          <w:lang w:val="en-US" w:eastAsia="zh-CN"/>
        </w:rPr>
      </w:pPr>
      <w:r>
        <w:rPr>
          <w:rFonts w:hint="default"/>
          <w:lang w:val="en-US" w:eastAsia="zh-CN"/>
        </w:rPr>
        <w:t>- patience = 3</w:t>
      </w:r>
    </w:p>
    <w:p w14:paraId="329170B5">
      <w:pPr>
        <w:numPr>
          <w:ilvl w:val="0"/>
          <w:numId w:val="0"/>
        </w:numPr>
        <w:jc w:val="left"/>
        <w:rPr>
          <w:rFonts w:hint="default"/>
          <w:lang w:val="en-US" w:eastAsia="zh-CN"/>
        </w:rPr>
      </w:pPr>
      <w:r>
        <w:rPr>
          <w:rFonts w:hint="default"/>
          <w:lang w:val="en-US" w:eastAsia="zh-CN"/>
        </w:rPr>
        <w:t>- min_delta = 1.0</w:t>
      </w:r>
    </w:p>
    <w:p w14:paraId="5CE77339">
      <w:pPr>
        <w:numPr>
          <w:ilvl w:val="0"/>
          <w:numId w:val="0"/>
        </w:numPr>
        <w:jc w:val="left"/>
        <w:rPr>
          <w:rFonts w:hint="default"/>
          <w:lang w:val="en-US" w:eastAsia="zh-CN"/>
        </w:rPr>
      </w:pPr>
      <w:r>
        <w:rPr>
          <w:rFonts w:hint="default"/>
          <w:lang w:val="en-US" w:eastAsia="zh-CN"/>
        </w:rPr>
        <w:t>- time_steps = 100</w:t>
      </w:r>
    </w:p>
    <w:p w14:paraId="214348D3">
      <w:pPr>
        <w:numPr>
          <w:ilvl w:val="0"/>
          <w:numId w:val="0"/>
        </w:numPr>
        <w:jc w:val="left"/>
        <w:rPr>
          <w:rFonts w:hint="default"/>
          <w:lang w:val="en-US" w:eastAsia="zh-CN"/>
        </w:rPr>
      </w:pPr>
      <w:r>
        <w:rPr>
          <w:rFonts w:hint="default"/>
          <w:lang w:val="en-US" w:eastAsia="zh-CN"/>
        </w:rPr>
        <w:t>- reward 公式不变</w:t>
      </w:r>
    </w:p>
    <w:p w14:paraId="28EF68BE">
      <w:pPr>
        <w:numPr>
          <w:ilvl w:val="0"/>
          <w:numId w:val="0"/>
        </w:numPr>
        <w:jc w:val="left"/>
        <w:rPr>
          <w:rFonts w:hint="default"/>
          <w:lang w:val="en-US" w:eastAsia="zh-CN"/>
        </w:rPr>
      </w:pPr>
      <w:r>
        <w:rPr>
          <w:rFonts w:hint="default"/>
          <w:lang w:val="en-US" w:eastAsia="zh-CN"/>
        </w:rPr>
        <w:t>- backlog normalization 不变</w:t>
      </w:r>
    </w:p>
    <w:p w14:paraId="6329807C">
      <w:pPr>
        <w:numPr>
          <w:ilvl w:val="0"/>
          <w:numId w:val="0"/>
        </w:numPr>
        <w:jc w:val="left"/>
        <w:rPr>
          <w:rFonts w:hint="default"/>
          <w:lang w:val="en-US" w:eastAsia="zh-CN"/>
        </w:rPr>
      </w:pPr>
    </w:p>
    <w:p w14:paraId="34B01A3E">
      <w:pPr>
        <w:numPr>
          <w:ilvl w:val="0"/>
          <w:numId w:val="0"/>
        </w:numPr>
        <w:jc w:val="left"/>
        <w:rPr>
          <w:rFonts w:hint="default"/>
          <w:lang w:val="en-US" w:eastAsia="zh-CN"/>
        </w:rPr>
      </w:pPr>
      <w:r>
        <w:rPr>
          <w:rFonts w:hint="default"/>
          <w:lang w:val="en-US" w:eastAsia="zh-CN"/>
        </w:rPr>
        <w:t>二、固定两组 DT 候选结构</w:t>
      </w:r>
    </w:p>
    <w:p w14:paraId="29AAA71E">
      <w:pPr>
        <w:numPr>
          <w:ilvl w:val="0"/>
          <w:numId w:val="0"/>
        </w:numPr>
        <w:jc w:val="left"/>
        <w:rPr>
          <w:rFonts w:hint="default"/>
          <w:lang w:val="en-US" w:eastAsia="zh-CN"/>
        </w:rPr>
      </w:pPr>
      <w:r>
        <w:rPr>
          <w:rFonts w:hint="default"/>
          <w:lang w:val="en-US" w:eastAsia="zh-CN"/>
        </w:rPr>
        <w:t>候选 A：</w:t>
      </w:r>
    </w:p>
    <w:p w14:paraId="5FD1433C">
      <w:pPr>
        <w:numPr>
          <w:ilvl w:val="0"/>
          <w:numId w:val="0"/>
        </w:numPr>
        <w:jc w:val="left"/>
        <w:rPr>
          <w:rFonts w:hint="default"/>
          <w:lang w:val="en-US" w:eastAsia="zh-CN"/>
        </w:rPr>
      </w:pPr>
      <w:r>
        <w:rPr>
          <w:rFonts w:hint="default"/>
          <w:lang w:val="en-US" w:eastAsia="zh-CN"/>
        </w:rPr>
        <w:t>- history_window = 4</w:t>
      </w:r>
    </w:p>
    <w:p w14:paraId="4931E743">
      <w:pPr>
        <w:numPr>
          <w:ilvl w:val="0"/>
          <w:numId w:val="0"/>
        </w:numPr>
        <w:jc w:val="left"/>
        <w:rPr>
          <w:rFonts w:hint="default"/>
          <w:lang w:val="en-US" w:eastAsia="zh-CN"/>
        </w:rPr>
      </w:pPr>
      <w:r>
        <w:rPr>
          <w:rFonts w:hint="default"/>
          <w:lang w:val="en-US" w:eastAsia="zh-CN"/>
        </w:rPr>
        <w:t>- prediction_horizon = 6</w:t>
      </w:r>
    </w:p>
    <w:p w14:paraId="5BFC9185">
      <w:pPr>
        <w:numPr>
          <w:ilvl w:val="0"/>
          <w:numId w:val="0"/>
        </w:numPr>
        <w:jc w:val="left"/>
        <w:rPr>
          <w:rFonts w:hint="default"/>
          <w:lang w:val="en-US" w:eastAsia="zh-CN"/>
        </w:rPr>
      </w:pPr>
      <w:r>
        <w:rPr>
          <w:rFonts w:hint="default"/>
          <w:lang w:val="en-US" w:eastAsia="zh-CN"/>
        </w:rPr>
        <w:t>- hidden_size = 32</w:t>
      </w:r>
    </w:p>
    <w:p w14:paraId="3637E2F0">
      <w:pPr>
        <w:numPr>
          <w:ilvl w:val="0"/>
          <w:numId w:val="0"/>
        </w:numPr>
        <w:jc w:val="left"/>
        <w:rPr>
          <w:rFonts w:hint="default"/>
          <w:lang w:val="en-US" w:eastAsia="zh-CN"/>
        </w:rPr>
      </w:pPr>
    </w:p>
    <w:p w14:paraId="33CDD255">
      <w:pPr>
        <w:numPr>
          <w:ilvl w:val="0"/>
          <w:numId w:val="0"/>
        </w:numPr>
        <w:jc w:val="left"/>
        <w:rPr>
          <w:rFonts w:hint="default"/>
          <w:lang w:val="en-US" w:eastAsia="zh-CN"/>
        </w:rPr>
      </w:pPr>
      <w:r>
        <w:rPr>
          <w:rFonts w:hint="default"/>
          <w:lang w:val="en-US" w:eastAsia="zh-CN"/>
        </w:rPr>
        <w:t>候选 B：</w:t>
      </w:r>
    </w:p>
    <w:p w14:paraId="33A04172">
      <w:pPr>
        <w:numPr>
          <w:ilvl w:val="0"/>
          <w:numId w:val="0"/>
        </w:numPr>
        <w:jc w:val="left"/>
        <w:rPr>
          <w:rFonts w:hint="default"/>
          <w:lang w:val="en-US" w:eastAsia="zh-CN"/>
        </w:rPr>
      </w:pPr>
      <w:r>
        <w:rPr>
          <w:rFonts w:hint="default"/>
          <w:lang w:val="en-US" w:eastAsia="zh-CN"/>
        </w:rPr>
        <w:t>- history_window = 8</w:t>
      </w:r>
    </w:p>
    <w:p w14:paraId="7DDCFC45">
      <w:pPr>
        <w:numPr>
          <w:ilvl w:val="0"/>
          <w:numId w:val="0"/>
        </w:numPr>
        <w:jc w:val="left"/>
        <w:rPr>
          <w:rFonts w:hint="default"/>
          <w:lang w:val="en-US" w:eastAsia="zh-CN"/>
        </w:rPr>
      </w:pPr>
      <w:r>
        <w:rPr>
          <w:rFonts w:hint="default"/>
          <w:lang w:val="en-US" w:eastAsia="zh-CN"/>
        </w:rPr>
        <w:t>- prediction_horizon = 2</w:t>
      </w:r>
    </w:p>
    <w:p w14:paraId="68612083">
      <w:pPr>
        <w:numPr>
          <w:ilvl w:val="0"/>
          <w:numId w:val="0"/>
        </w:numPr>
        <w:jc w:val="left"/>
        <w:rPr>
          <w:rFonts w:hint="default"/>
          <w:lang w:val="en-US" w:eastAsia="zh-CN"/>
        </w:rPr>
      </w:pPr>
      <w:r>
        <w:rPr>
          <w:rFonts w:hint="default"/>
          <w:lang w:val="en-US" w:eastAsia="zh-CN"/>
        </w:rPr>
        <w:t>- hidden_size = 128</w:t>
      </w:r>
    </w:p>
    <w:p w14:paraId="4AF6B46C">
      <w:pPr>
        <w:numPr>
          <w:ilvl w:val="0"/>
          <w:numId w:val="0"/>
        </w:numPr>
        <w:jc w:val="left"/>
        <w:rPr>
          <w:rFonts w:hint="default"/>
          <w:lang w:val="en-US" w:eastAsia="zh-CN"/>
        </w:rPr>
      </w:pPr>
    </w:p>
    <w:p w14:paraId="66B27096">
      <w:pPr>
        <w:numPr>
          <w:ilvl w:val="0"/>
          <w:numId w:val="0"/>
        </w:numPr>
        <w:jc w:val="left"/>
        <w:rPr>
          <w:rFonts w:hint="default"/>
          <w:lang w:val="en-US" w:eastAsia="zh-CN"/>
        </w:rPr>
      </w:pPr>
      <w:r>
        <w:rPr>
          <w:rFonts w:hint="default"/>
          <w:lang w:val="en-US" w:eastAsia="zh-CN"/>
        </w:rPr>
        <w:t>三、只搜索以下 DT 参数</w:t>
      </w:r>
    </w:p>
    <w:p w14:paraId="1180BCD9">
      <w:pPr>
        <w:numPr>
          <w:ilvl w:val="0"/>
          <w:numId w:val="0"/>
        </w:numPr>
        <w:jc w:val="left"/>
        <w:rPr>
          <w:rFonts w:hint="default"/>
          <w:lang w:val="en-US" w:eastAsia="zh-CN"/>
        </w:rPr>
      </w:pPr>
      <w:r>
        <w:rPr>
          <w:rFonts w:hint="default"/>
          <w:lang w:val="en-US" w:eastAsia="zh-CN"/>
        </w:rPr>
        <w:t>- retrain_interval ∈ {3, 5, 8}</w:t>
      </w:r>
    </w:p>
    <w:p w14:paraId="6237A0FC">
      <w:pPr>
        <w:numPr>
          <w:ilvl w:val="0"/>
          <w:numId w:val="0"/>
        </w:numPr>
        <w:jc w:val="left"/>
        <w:rPr>
          <w:rFonts w:hint="default"/>
          <w:lang w:val="en-US" w:eastAsia="zh-CN"/>
        </w:rPr>
      </w:pPr>
      <w:r>
        <w:rPr>
          <w:rFonts w:hint="default"/>
          <w:lang w:val="en-US" w:eastAsia="zh-CN"/>
        </w:rPr>
        <w:t>- train_epochs ∈ {3, 5, 8}</w:t>
      </w:r>
    </w:p>
    <w:p w14:paraId="51642911">
      <w:pPr>
        <w:numPr>
          <w:ilvl w:val="0"/>
          <w:numId w:val="0"/>
        </w:numPr>
        <w:jc w:val="left"/>
        <w:rPr>
          <w:rFonts w:hint="default"/>
          <w:lang w:val="en-US" w:eastAsia="zh-CN"/>
        </w:rPr>
      </w:pPr>
    </w:p>
    <w:p w14:paraId="2B7068AC">
      <w:pPr>
        <w:numPr>
          <w:ilvl w:val="0"/>
          <w:numId w:val="0"/>
        </w:numPr>
        <w:jc w:val="left"/>
        <w:rPr>
          <w:rFonts w:hint="default"/>
          <w:lang w:val="en-US" w:eastAsia="zh-CN"/>
        </w:rPr>
      </w:pPr>
      <w:r>
        <w:rPr>
          <w:rFonts w:hint="default"/>
          <w:lang w:val="en-US" w:eastAsia="zh-CN"/>
        </w:rPr>
        <w:t>四、其余 DT 参数固定</w:t>
      </w:r>
    </w:p>
    <w:p w14:paraId="29DB9D31">
      <w:pPr>
        <w:numPr>
          <w:ilvl w:val="0"/>
          <w:numId w:val="0"/>
        </w:numPr>
        <w:jc w:val="left"/>
        <w:rPr>
          <w:rFonts w:hint="default"/>
          <w:lang w:val="en-US" w:eastAsia="zh-CN"/>
        </w:rPr>
      </w:pPr>
      <w:r>
        <w:rPr>
          <w:rFonts w:hint="default"/>
          <w:lang w:val="en-US" w:eastAsia="zh-CN"/>
        </w:rPr>
        <w:t>- num_layers = 1</w:t>
      </w:r>
    </w:p>
    <w:p w14:paraId="3E3B4126">
      <w:pPr>
        <w:numPr>
          <w:ilvl w:val="0"/>
          <w:numId w:val="0"/>
        </w:numPr>
        <w:jc w:val="left"/>
        <w:rPr>
          <w:rFonts w:hint="default"/>
          <w:lang w:val="en-US" w:eastAsia="zh-CN"/>
        </w:rPr>
      </w:pPr>
      <w:r>
        <w:rPr>
          <w:rFonts w:hint="default"/>
          <w:lang w:val="en-US" w:eastAsia="zh-CN"/>
        </w:rPr>
        <w:t>- learning_rate = 1e-3</w:t>
      </w:r>
    </w:p>
    <w:p w14:paraId="50DD6F05">
      <w:pPr>
        <w:numPr>
          <w:ilvl w:val="0"/>
          <w:numId w:val="0"/>
        </w:numPr>
        <w:jc w:val="left"/>
        <w:rPr>
          <w:rFonts w:hint="default"/>
          <w:lang w:val="en-US" w:eastAsia="zh-CN"/>
        </w:rPr>
      </w:pPr>
      <w:r>
        <w:rPr>
          <w:rFonts w:hint="default"/>
          <w:lang w:val="en-US" w:eastAsia="zh-CN"/>
        </w:rPr>
        <w:t>- batch_size = 32</w:t>
      </w:r>
    </w:p>
    <w:p w14:paraId="620623E4">
      <w:pPr>
        <w:numPr>
          <w:ilvl w:val="0"/>
          <w:numId w:val="0"/>
        </w:numPr>
        <w:jc w:val="left"/>
        <w:rPr>
          <w:rFonts w:hint="default"/>
          <w:lang w:val="en-US" w:eastAsia="zh-CN"/>
        </w:rPr>
      </w:pPr>
      <w:r>
        <w:rPr>
          <w:rFonts w:hint="default"/>
          <w:lang w:val="en-US" w:eastAsia="zh-CN"/>
        </w:rPr>
        <w:t>- min_history_to_train = 20</w:t>
      </w:r>
    </w:p>
    <w:p w14:paraId="6EE87868">
      <w:pPr>
        <w:numPr>
          <w:ilvl w:val="0"/>
          <w:numId w:val="0"/>
        </w:numPr>
        <w:jc w:val="left"/>
        <w:rPr>
          <w:rFonts w:hint="default"/>
          <w:lang w:val="en-US" w:eastAsia="zh-CN"/>
        </w:rPr>
      </w:pPr>
    </w:p>
    <w:p w14:paraId="0A4E4483">
      <w:pPr>
        <w:numPr>
          <w:ilvl w:val="0"/>
          <w:numId w:val="0"/>
        </w:numPr>
        <w:jc w:val="left"/>
        <w:rPr>
          <w:rFonts w:hint="default"/>
          <w:lang w:val="en-US" w:eastAsia="zh-CN"/>
        </w:rPr>
      </w:pPr>
      <w:r>
        <w:rPr>
          <w:rFonts w:hint="default"/>
          <w:lang w:val="en-US" w:eastAsia="zh-CN"/>
        </w:rPr>
        <w:t>五、实验要求</w:t>
      </w:r>
    </w:p>
    <w:p w14:paraId="4C570100">
      <w:pPr>
        <w:numPr>
          <w:ilvl w:val="0"/>
          <w:numId w:val="0"/>
        </w:numPr>
        <w:jc w:val="left"/>
        <w:rPr>
          <w:rFonts w:hint="default"/>
          <w:lang w:val="en-US" w:eastAsia="zh-CN"/>
        </w:rPr>
      </w:pPr>
      <w:r>
        <w:rPr>
          <w:rFonts w:hint="default"/>
          <w:lang w:val="en-US" w:eastAsia="zh-CN"/>
        </w:rPr>
        <w:t>1. 在固定 seed=2025 下完成本轮粗搜索</w:t>
      </w:r>
    </w:p>
    <w:p w14:paraId="1E26B806">
      <w:pPr>
        <w:numPr>
          <w:ilvl w:val="0"/>
          <w:numId w:val="0"/>
        </w:numPr>
        <w:jc w:val="left"/>
        <w:rPr>
          <w:rFonts w:hint="default"/>
          <w:lang w:val="en-US" w:eastAsia="zh-CN"/>
        </w:rPr>
      </w:pPr>
      <w:r>
        <w:rPr>
          <w:rFonts w:hint="default"/>
          <w:lang w:val="en-US" w:eastAsia="zh-CN"/>
        </w:rPr>
        <w:t>2. 每组参数保存到独立目录</w:t>
      </w:r>
    </w:p>
    <w:p w14:paraId="3DA1B77C">
      <w:pPr>
        <w:numPr>
          <w:ilvl w:val="0"/>
          <w:numId w:val="0"/>
        </w:numPr>
        <w:jc w:val="left"/>
        <w:rPr>
          <w:rFonts w:hint="default"/>
          <w:lang w:val="en-US" w:eastAsia="zh-CN"/>
        </w:rPr>
      </w:pPr>
      <w:r>
        <w:rPr>
          <w:rFonts w:hint="default"/>
          <w:lang w:val="en-US" w:eastAsia="zh-CN"/>
        </w:rPr>
        <w:t>3. 保留：</w:t>
      </w:r>
    </w:p>
    <w:p w14:paraId="76D4BDA6">
      <w:pPr>
        <w:numPr>
          <w:ilvl w:val="0"/>
          <w:numId w:val="0"/>
        </w:numPr>
        <w:jc w:val="left"/>
        <w:rPr>
          <w:rFonts w:hint="default"/>
          <w:lang w:val="en-US" w:eastAsia="zh-CN"/>
        </w:rPr>
      </w:pPr>
      <w:r>
        <w:rPr>
          <w:rFonts w:hint="default"/>
          <w:lang w:val="en-US" w:eastAsia="zh-CN"/>
        </w:rPr>
        <w:t xml:space="preserve">   - train_summary.json</w:t>
      </w:r>
    </w:p>
    <w:p w14:paraId="2091FD3D">
      <w:pPr>
        <w:numPr>
          <w:ilvl w:val="0"/>
          <w:numId w:val="0"/>
        </w:numPr>
        <w:jc w:val="left"/>
        <w:rPr>
          <w:rFonts w:hint="default"/>
          <w:lang w:val="en-US" w:eastAsia="zh-CN"/>
        </w:rPr>
      </w:pPr>
      <w:r>
        <w:rPr>
          <w:rFonts w:hint="default"/>
          <w:lang w:val="en-US" w:eastAsia="zh-CN"/>
        </w:rPr>
        <w:t xml:space="preserve">   - best_model_info.json</w:t>
      </w:r>
    </w:p>
    <w:p w14:paraId="4713328F">
      <w:pPr>
        <w:numPr>
          <w:ilvl w:val="0"/>
          <w:numId w:val="0"/>
        </w:numPr>
        <w:jc w:val="left"/>
        <w:rPr>
          <w:rFonts w:hint="default"/>
          <w:lang w:val="en-US" w:eastAsia="zh-CN"/>
        </w:rPr>
      </w:pPr>
      <w:r>
        <w:rPr>
          <w:rFonts w:hint="default"/>
          <w:lang w:val="en-US" w:eastAsia="zh-CN"/>
        </w:rPr>
        <w:t xml:space="preserve">   - train_logs.csv</w:t>
      </w:r>
    </w:p>
    <w:p w14:paraId="0D8DD128">
      <w:pPr>
        <w:numPr>
          <w:ilvl w:val="0"/>
          <w:numId w:val="0"/>
        </w:numPr>
        <w:jc w:val="left"/>
        <w:rPr>
          <w:rFonts w:hint="default"/>
          <w:lang w:val="en-US" w:eastAsia="zh-CN"/>
        </w:rPr>
      </w:pPr>
      <w:r>
        <w:rPr>
          <w:rFonts w:hint="default"/>
          <w:lang w:val="en-US" w:eastAsia="zh-CN"/>
        </w:rPr>
        <w:t xml:space="preserve">   - best_model.pt</w:t>
      </w:r>
    </w:p>
    <w:p w14:paraId="39299E51">
      <w:pPr>
        <w:numPr>
          <w:ilvl w:val="0"/>
          <w:numId w:val="0"/>
        </w:numPr>
        <w:jc w:val="left"/>
        <w:rPr>
          <w:rFonts w:hint="default"/>
          <w:lang w:val="en-US" w:eastAsia="zh-CN"/>
        </w:rPr>
      </w:pPr>
    </w:p>
    <w:p w14:paraId="09BCF0CD">
      <w:pPr>
        <w:numPr>
          <w:ilvl w:val="0"/>
          <w:numId w:val="0"/>
        </w:numPr>
        <w:jc w:val="left"/>
        <w:rPr>
          <w:rFonts w:hint="default"/>
          <w:lang w:val="en-US" w:eastAsia="zh-CN"/>
        </w:rPr>
      </w:pPr>
      <w:r>
        <w:rPr>
          <w:rFonts w:hint="default"/>
          <w:lang w:val="en-US" w:eastAsia="zh-CN"/>
        </w:rPr>
        <w:t>六、评价指标</w:t>
      </w:r>
    </w:p>
    <w:p w14:paraId="2412CDF6">
      <w:pPr>
        <w:numPr>
          <w:ilvl w:val="0"/>
          <w:numId w:val="0"/>
        </w:numPr>
        <w:jc w:val="left"/>
        <w:rPr>
          <w:rFonts w:hint="default"/>
          <w:lang w:val="en-US" w:eastAsia="zh-CN"/>
        </w:rPr>
      </w:pPr>
      <w:r>
        <w:rPr>
          <w:rFonts w:hint="default"/>
          <w:lang w:val="en-US" w:eastAsia="zh-CN"/>
        </w:rPr>
        <w:t>请对每组参数输出并比较：</w:t>
      </w:r>
    </w:p>
    <w:p w14:paraId="0922F0BA">
      <w:pPr>
        <w:numPr>
          <w:ilvl w:val="0"/>
          <w:numId w:val="0"/>
        </w:numPr>
        <w:jc w:val="left"/>
        <w:rPr>
          <w:rFonts w:hint="default"/>
          <w:lang w:val="en-US" w:eastAsia="zh-CN"/>
        </w:rPr>
      </w:pPr>
      <w:r>
        <w:rPr>
          <w:rFonts w:hint="default"/>
          <w:lang w:val="en-US" w:eastAsia="zh-CN"/>
        </w:rPr>
        <w:t>- best_reward</w:t>
      </w:r>
    </w:p>
    <w:p w14:paraId="1D1CDFFE">
      <w:pPr>
        <w:numPr>
          <w:ilvl w:val="0"/>
          <w:numId w:val="0"/>
        </w:numPr>
        <w:jc w:val="left"/>
        <w:rPr>
          <w:rFonts w:hint="default"/>
          <w:lang w:val="en-US" w:eastAsia="zh-CN"/>
        </w:rPr>
      </w:pPr>
      <w:r>
        <w:rPr>
          <w:rFonts w:hint="default"/>
          <w:lang w:val="en-US" w:eastAsia="zh-CN"/>
        </w:rPr>
        <w:t>- final_reward</w:t>
      </w:r>
    </w:p>
    <w:p w14:paraId="4FADCE46">
      <w:pPr>
        <w:numPr>
          <w:ilvl w:val="0"/>
          <w:numId w:val="0"/>
        </w:numPr>
        <w:jc w:val="left"/>
        <w:rPr>
          <w:rFonts w:hint="default"/>
          <w:lang w:val="en-US" w:eastAsia="zh-CN"/>
        </w:rPr>
      </w:pPr>
      <w:r>
        <w:rPr>
          <w:rFonts w:hint="default"/>
          <w:lang w:val="en-US" w:eastAsia="zh-CN"/>
        </w:rPr>
        <w:t>- best_epoch</w:t>
      </w:r>
    </w:p>
    <w:p w14:paraId="36BC4DD6">
      <w:pPr>
        <w:numPr>
          <w:ilvl w:val="0"/>
          <w:numId w:val="0"/>
        </w:numPr>
        <w:jc w:val="left"/>
        <w:rPr>
          <w:rFonts w:hint="default"/>
          <w:lang w:val="en-US" w:eastAsia="zh-CN"/>
        </w:rPr>
      </w:pPr>
      <w:r>
        <w:rPr>
          <w:rFonts w:hint="default"/>
          <w:lang w:val="en-US" w:eastAsia="zh-CN"/>
        </w:rPr>
        <w:t>- reward_gap</w:t>
      </w:r>
    </w:p>
    <w:p w14:paraId="1E2FE7A8">
      <w:pPr>
        <w:numPr>
          <w:ilvl w:val="0"/>
          <w:numId w:val="0"/>
        </w:numPr>
        <w:jc w:val="left"/>
        <w:rPr>
          <w:rFonts w:hint="default"/>
          <w:lang w:val="en-US" w:eastAsia="zh-CN"/>
        </w:rPr>
      </w:pPr>
      <w:r>
        <w:rPr>
          <w:rFonts w:hint="default"/>
          <w:lang w:val="en-US" w:eastAsia="zh-CN"/>
        </w:rPr>
        <w:t>- final_critic_loss</w:t>
      </w:r>
    </w:p>
    <w:p w14:paraId="05BCC2C6">
      <w:pPr>
        <w:numPr>
          <w:ilvl w:val="0"/>
          <w:numId w:val="0"/>
        </w:numPr>
        <w:jc w:val="left"/>
        <w:rPr>
          <w:rFonts w:hint="default"/>
          <w:lang w:val="en-US" w:eastAsia="zh-CN"/>
        </w:rPr>
      </w:pPr>
      <w:r>
        <w:rPr>
          <w:rFonts w:hint="default"/>
          <w:lang w:val="en-US" w:eastAsia="zh-CN"/>
        </w:rPr>
        <w:t>- avg_theta_last10</w:t>
      </w:r>
    </w:p>
    <w:p w14:paraId="10A950FF">
      <w:pPr>
        <w:numPr>
          <w:ilvl w:val="0"/>
          <w:numId w:val="0"/>
        </w:numPr>
        <w:jc w:val="left"/>
        <w:rPr>
          <w:rFonts w:hint="default"/>
          <w:lang w:val="en-US" w:eastAsia="zh-CN"/>
        </w:rPr>
      </w:pPr>
    </w:p>
    <w:p w14:paraId="2DA682F3">
      <w:pPr>
        <w:numPr>
          <w:ilvl w:val="0"/>
          <w:numId w:val="0"/>
        </w:numPr>
        <w:jc w:val="left"/>
        <w:rPr>
          <w:rFonts w:hint="default"/>
          <w:lang w:val="en-US" w:eastAsia="zh-CN"/>
        </w:rPr>
      </w:pPr>
      <w:r>
        <w:rPr>
          <w:rFonts w:hint="default"/>
          <w:lang w:val="en-US" w:eastAsia="zh-CN"/>
        </w:rPr>
        <w:t>七、排序规则</w:t>
      </w:r>
    </w:p>
    <w:p w14:paraId="643F7E7E">
      <w:pPr>
        <w:numPr>
          <w:ilvl w:val="0"/>
          <w:numId w:val="0"/>
        </w:numPr>
        <w:jc w:val="left"/>
        <w:rPr>
          <w:rFonts w:hint="default"/>
          <w:lang w:val="en-US" w:eastAsia="zh-CN"/>
        </w:rPr>
      </w:pPr>
      <w:r>
        <w:rPr>
          <w:rFonts w:hint="default"/>
          <w:lang w:val="en-US" w:eastAsia="zh-CN"/>
        </w:rPr>
        <w:t>按以下顺序排序：</w:t>
      </w:r>
    </w:p>
    <w:p w14:paraId="6695C1B8">
      <w:pPr>
        <w:numPr>
          <w:ilvl w:val="0"/>
          <w:numId w:val="0"/>
        </w:numPr>
        <w:jc w:val="left"/>
        <w:rPr>
          <w:rFonts w:hint="default"/>
          <w:lang w:val="en-US" w:eastAsia="zh-CN"/>
        </w:rPr>
      </w:pPr>
      <w:r>
        <w:rPr>
          <w:rFonts w:hint="default"/>
          <w:lang w:val="en-US" w:eastAsia="zh-CN"/>
        </w:rPr>
        <w:t>1. best_reward 越大越好</w:t>
      </w:r>
    </w:p>
    <w:p w14:paraId="2CC27A7B">
      <w:pPr>
        <w:numPr>
          <w:ilvl w:val="0"/>
          <w:numId w:val="0"/>
        </w:numPr>
        <w:jc w:val="left"/>
        <w:rPr>
          <w:rFonts w:hint="default"/>
          <w:lang w:val="en-US" w:eastAsia="zh-CN"/>
        </w:rPr>
      </w:pPr>
      <w:r>
        <w:rPr>
          <w:rFonts w:hint="default"/>
          <w:lang w:val="en-US" w:eastAsia="zh-CN"/>
        </w:rPr>
        <w:t>2. reward_gap 越接近 0 越好</w:t>
      </w:r>
    </w:p>
    <w:p w14:paraId="3D96D956">
      <w:pPr>
        <w:numPr>
          <w:ilvl w:val="0"/>
          <w:numId w:val="0"/>
        </w:numPr>
        <w:jc w:val="left"/>
        <w:rPr>
          <w:rFonts w:hint="default"/>
          <w:lang w:val="en-US" w:eastAsia="zh-CN"/>
        </w:rPr>
      </w:pPr>
      <w:r>
        <w:rPr>
          <w:rFonts w:hint="default"/>
          <w:lang w:val="en-US" w:eastAsia="zh-CN"/>
        </w:rPr>
        <w:t>3. final_reward 越大越好</w:t>
      </w:r>
    </w:p>
    <w:p w14:paraId="6D40470F">
      <w:pPr>
        <w:numPr>
          <w:ilvl w:val="0"/>
          <w:numId w:val="0"/>
        </w:numPr>
        <w:jc w:val="left"/>
        <w:rPr>
          <w:rFonts w:hint="default"/>
          <w:lang w:val="en-US" w:eastAsia="zh-CN"/>
        </w:rPr>
      </w:pPr>
      <w:r>
        <w:rPr>
          <w:rFonts w:hint="default"/>
          <w:lang w:val="en-US" w:eastAsia="zh-CN"/>
        </w:rPr>
        <w:t>4. final_critic_loss 不要明显变差</w:t>
      </w:r>
    </w:p>
    <w:p w14:paraId="48025C1E">
      <w:pPr>
        <w:numPr>
          <w:ilvl w:val="0"/>
          <w:numId w:val="0"/>
        </w:numPr>
        <w:jc w:val="left"/>
        <w:rPr>
          <w:rFonts w:hint="default"/>
          <w:lang w:val="en-US" w:eastAsia="zh-CN"/>
        </w:rPr>
      </w:pPr>
    </w:p>
    <w:p w14:paraId="32D2B02C">
      <w:pPr>
        <w:numPr>
          <w:ilvl w:val="0"/>
          <w:numId w:val="0"/>
        </w:numPr>
        <w:jc w:val="left"/>
        <w:rPr>
          <w:rFonts w:hint="default"/>
          <w:lang w:val="en-US" w:eastAsia="zh-CN"/>
        </w:rPr>
      </w:pPr>
      <w:r>
        <w:rPr>
          <w:rFonts w:hint="default"/>
          <w:lang w:val="en-US" w:eastAsia="zh-CN"/>
        </w:rPr>
        <w:t>八、最终输出</w:t>
      </w:r>
    </w:p>
    <w:p w14:paraId="3026779E">
      <w:pPr>
        <w:numPr>
          <w:ilvl w:val="0"/>
          <w:numId w:val="0"/>
        </w:numPr>
        <w:jc w:val="left"/>
        <w:rPr>
          <w:rFonts w:hint="default"/>
          <w:lang w:val="en-US" w:eastAsia="zh-CN"/>
        </w:rPr>
      </w:pPr>
      <w:r>
        <w:rPr>
          <w:rFonts w:hint="default"/>
          <w:lang w:val="en-US" w:eastAsia="zh-CN"/>
        </w:rPr>
        <w:t>请给我：</w:t>
      </w:r>
    </w:p>
    <w:p w14:paraId="372F7F76">
      <w:pPr>
        <w:numPr>
          <w:ilvl w:val="0"/>
          <w:numId w:val="0"/>
        </w:numPr>
        <w:jc w:val="left"/>
        <w:rPr>
          <w:rFonts w:hint="default"/>
          <w:lang w:val="en-US" w:eastAsia="zh-CN"/>
        </w:rPr>
      </w:pPr>
      <w:r>
        <w:rPr>
          <w:rFonts w:hint="default"/>
          <w:lang w:val="en-US" w:eastAsia="zh-CN"/>
        </w:rPr>
        <w:t>1. 一张清晰的对比表</w:t>
      </w:r>
    </w:p>
    <w:p w14:paraId="031CEBE2">
      <w:pPr>
        <w:numPr>
          <w:ilvl w:val="0"/>
          <w:numId w:val="0"/>
        </w:numPr>
        <w:jc w:val="left"/>
        <w:rPr>
          <w:rFonts w:hint="default"/>
          <w:lang w:val="en-US" w:eastAsia="zh-CN"/>
        </w:rPr>
      </w:pPr>
      <w:r>
        <w:rPr>
          <w:rFonts w:hint="default"/>
          <w:lang w:val="en-US" w:eastAsia="zh-CN"/>
        </w:rPr>
        <w:t>2. 每个候选结构下最优的 retrain_interval + train_epochs 组合</w:t>
      </w:r>
    </w:p>
    <w:p w14:paraId="0CEA6239">
      <w:pPr>
        <w:numPr>
          <w:ilvl w:val="0"/>
          <w:numId w:val="0"/>
        </w:numPr>
        <w:jc w:val="left"/>
        <w:rPr>
          <w:rFonts w:hint="default"/>
          <w:lang w:val="en-US" w:eastAsia="zh-CN"/>
        </w:rPr>
      </w:pPr>
      <w:r>
        <w:rPr>
          <w:rFonts w:hint="default"/>
          <w:lang w:val="en-US" w:eastAsia="zh-CN"/>
        </w:rPr>
        <w:t>3. 说明候选 A 和候选 B 哪条路线更值得继续</w:t>
      </w:r>
    </w:p>
    <w:p w14:paraId="6C64DF24">
      <w:pPr>
        <w:numPr>
          <w:ilvl w:val="0"/>
          <w:numId w:val="0"/>
        </w:numPr>
        <w:jc w:val="left"/>
        <w:rPr>
          <w:rFonts w:hint="default"/>
          <w:lang w:val="en-US" w:eastAsia="zh-CN"/>
        </w:rPr>
      </w:pPr>
      <w:r>
        <w:rPr>
          <w:rFonts w:hint="default"/>
          <w:lang w:val="en-US" w:eastAsia="zh-CN"/>
        </w:rPr>
        <w:t>4. 判断下一轮是否需要对最优 DT 组合再做多 seed 验证</w:t>
      </w:r>
    </w:p>
    <w:p w14:paraId="044B1E7E">
      <w:pPr>
        <w:numPr>
          <w:ilvl w:val="0"/>
          <w:numId w:val="0"/>
        </w:numPr>
        <w:jc w:val="left"/>
        <w:rPr>
          <w:rFonts w:hint="default"/>
          <w:lang w:val="en-US" w:eastAsia="zh-CN"/>
        </w:rPr>
      </w:pPr>
    </w:p>
    <w:p w14:paraId="66E77DAF">
      <w:pPr>
        <w:numPr>
          <w:ilvl w:val="0"/>
          <w:numId w:val="0"/>
        </w:numPr>
        <w:rPr>
          <w:rFonts w:hint="default"/>
          <w:b/>
          <w:bCs/>
          <w:lang w:val="en-US" w:eastAsia="zh-CN"/>
        </w:rPr>
      </w:pPr>
      <w:r>
        <w:rPr>
          <w:rFonts w:hint="eastAsia"/>
          <w:b/>
          <w:bCs/>
          <w:lang w:val="en-US" w:eastAsia="zh-CN"/>
        </w:rPr>
        <w:t>codex输出：</w:t>
      </w:r>
    </w:p>
    <w:p w14:paraId="445CBC08">
      <w:pPr>
        <w:numPr>
          <w:ilvl w:val="0"/>
          <w:numId w:val="0"/>
        </w:numPr>
        <w:jc w:val="left"/>
        <w:rPr>
          <w:rFonts w:hint="default"/>
          <w:lang w:val="en-US" w:eastAsia="zh-CN"/>
        </w:rPr>
      </w:pPr>
      <w:r>
        <w:rPr>
          <w:rFonts w:hint="default"/>
          <w:lang w:val="en-US" w:eastAsia="zh-CN"/>
        </w:rPr>
        <w:t>这轮第二轮 DT 搜索已经跑完。候选结构定义是：`A=history_window 4 / prediction_horizon 6 / hidden_size 32`，`B=history_window 8 / prediction_horizon 2 / hidden_size 128`。结果根目录在 [dt_retrain_strategy_search_20260315_151458](D:/MEC_PPO/checkpoints/dt_retrain_strategy_search_20260315_151458)，总表在 [dt_retrain_strategy_summary.csv](D:/MEC_PPO/checkpoints/dt_retrain_strategy_search_20260315_151458/dt_retrain_strategy_summary.csv)，分候选最优表在 [candidate_best_summary.csv](D:/MEC_PPO/checkpoints/dt_retrain_strategy_search_20260315_151458/candidate_best_summary.csv)。</w:t>
      </w:r>
    </w:p>
    <w:p w14:paraId="62515499">
      <w:pPr>
        <w:numPr>
          <w:ilvl w:val="0"/>
          <w:numId w:val="0"/>
        </w:numPr>
        <w:jc w:val="left"/>
        <w:rPr>
          <w:rFonts w:hint="default"/>
          <w:lang w:val="en-US" w:eastAsia="zh-CN"/>
        </w:rPr>
      </w:pPr>
    </w:p>
    <w:p w14:paraId="04EFBDAB">
      <w:pPr>
        <w:numPr>
          <w:ilvl w:val="0"/>
          <w:numId w:val="0"/>
        </w:numPr>
        <w:jc w:val="left"/>
        <w:rPr>
          <w:rFonts w:hint="default"/>
          <w:lang w:val="en-US" w:eastAsia="zh-CN"/>
        </w:rPr>
      </w:pPr>
      <w:r>
        <w:rPr>
          <w:rFonts w:hint="default"/>
          <w:lang w:val="en-US" w:eastAsia="zh-CN"/>
        </w:rPr>
        <w:t>| rank | cand | ri | te | best_reward | final_reward | best_epoch | reward_gap | final_critic_loss | avg_theta_last10 |</w:t>
      </w:r>
    </w:p>
    <w:p w14:paraId="3C294AD8">
      <w:pPr>
        <w:numPr>
          <w:ilvl w:val="0"/>
          <w:numId w:val="0"/>
        </w:numPr>
        <w:jc w:val="left"/>
        <w:rPr>
          <w:rFonts w:hint="default"/>
          <w:lang w:val="en-US" w:eastAsia="zh-CN"/>
        </w:rPr>
      </w:pPr>
      <w:r>
        <w:rPr>
          <w:rFonts w:hint="default"/>
          <w:lang w:val="en-US" w:eastAsia="zh-CN"/>
        </w:rPr>
        <w:t>| --- | --- | ---: | ---: | ---: | ---: | ---: | ---: | ---: | ---: |</w:t>
      </w:r>
    </w:p>
    <w:p w14:paraId="03A03A88">
      <w:pPr>
        <w:numPr>
          <w:ilvl w:val="0"/>
          <w:numId w:val="0"/>
        </w:numPr>
        <w:jc w:val="left"/>
        <w:rPr>
          <w:rFonts w:hint="default"/>
          <w:lang w:val="en-US" w:eastAsia="zh-CN"/>
        </w:rPr>
      </w:pPr>
      <w:r>
        <w:rPr>
          <w:rFonts w:hint="default"/>
          <w:lang w:val="en-US" w:eastAsia="zh-CN"/>
        </w:rPr>
        <w:t>| 1 | A | 5 | 5 | -384.035 | -417.294 | 6 | -33.259 | 2631.364 | 0.5290 |</w:t>
      </w:r>
    </w:p>
    <w:p w14:paraId="58D47A26">
      <w:pPr>
        <w:numPr>
          <w:ilvl w:val="0"/>
          <w:numId w:val="0"/>
        </w:numPr>
        <w:jc w:val="left"/>
        <w:rPr>
          <w:rFonts w:hint="default"/>
          <w:lang w:val="en-US" w:eastAsia="zh-CN"/>
        </w:rPr>
      </w:pPr>
      <w:r>
        <w:rPr>
          <w:rFonts w:hint="default"/>
          <w:lang w:val="en-US" w:eastAsia="zh-CN"/>
        </w:rPr>
        <w:t>| 2 | A | 8 | 3 | -387.085 | -415.496 | 6 | -28.411 | 2494.840 | 0.5217 |</w:t>
      </w:r>
    </w:p>
    <w:p w14:paraId="15181542">
      <w:pPr>
        <w:numPr>
          <w:ilvl w:val="0"/>
          <w:numId w:val="0"/>
        </w:numPr>
        <w:jc w:val="left"/>
        <w:rPr>
          <w:rFonts w:hint="default"/>
          <w:lang w:val="en-US" w:eastAsia="zh-CN"/>
        </w:rPr>
      </w:pPr>
      <w:r>
        <w:rPr>
          <w:rFonts w:hint="default"/>
          <w:lang w:val="en-US" w:eastAsia="zh-CN"/>
        </w:rPr>
        <w:t>| 3 | B | 5 | 5 | -389.676 | -398.972 | 6 | -9.296 | 2409.201 | 0.5232 |</w:t>
      </w:r>
    </w:p>
    <w:p w14:paraId="74110966">
      <w:pPr>
        <w:numPr>
          <w:ilvl w:val="0"/>
          <w:numId w:val="0"/>
        </w:numPr>
        <w:jc w:val="left"/>
        <w:rPr>
          <w:rFonts w:hint="default"/>
          <w:lang w:val="en-US" w:eastAsia="zh-CN"/>
        </w:rPr>
      </w:pPr>
      <w:r>
        <w:rPr>
          <w:rFonts w:hint="default"/>
          <w:lang w:val="en-US" w:eastAsia="zh-CN"/>
        </w:rPr>
        <w:t>| 4 | A | 5 | 8 | -393.963 | -421.604 | 6 | -27.641 | 2639.614 | 0.5084 |</w:t>
      </w:r>
    </w:p>
    <w:p w14:paraId="42D304BA">
      <w:pPr>
        <w:numPr>
          <w:ilvl w:val="0"/>
          <w:numId w:val="0"/>
        </w:numPr>
        <w:jc w:val="left"/>
        <w:rPr>
          <w:rFonts w:hint="default"/>
          <w:lang w:val="en-US" w:eastAsia="zh-CN"/>
        </w:rPr>
      </w:pPr>
      <w:r>
        <w:rPr>
          <w:rFonts w:hint="default"/>
          <w:lang w:val="en-US" w:eastAsia="zh-CN"/>
        </w:rPr>
        <w:t>| 5 | B | 3 | 3 | -393.963 | -405.416 | 6 | -11.453 | 2503.465 | 0.5084 |</w:t>
      </w:r>
    </w:p>
    <w:p w14:paraId="2556DD18">
      <w:pPr>
        <w:numPr>
          <w:ilvl w:val="0"/>
          <w:numId w:val="0"/>
        </w:numPr>
        <w:jc w:val="left"/>
        <w:rPr>
          <w:rFonts w:hint="default"/>
          <w:lang w:val="en-US" w:eastAsia="zh-CN"/>
        </w:rPr>
      </w:pPr>
      <w:r>
        <w:rPr>
          <w:rFonts w:hint="default"/>
          <w:lang w:val="en-US" w:eastAsia="zh-CN"/>
        </w:rPr>
        <w:t>| 6 | A | 5 | 3 | -400.178 | -425.742 | 6 | -25.564 | 2818.157 | 0.5082 |</w:t>
      </w:r>
    </w:p>
    <w:p w14:paraId="534CCF95">
      <w:pPr>
        <w:numPr>
          <w:ilvl w:val="0"/>
          <w:numId w:val="0"/>
        </w:numPr>
        <w:jc w:val="left"/>
        <w:rPr>
          <w:rFonts w:hint="default"/>
          <w:lang w:val="en-US" w:eastAsia="zh-CN"/>
        </w:rPr>
      </w:pPr>
      <w:r>
        <w:rPr>
          <w:rFonts w:hint="default"/>
          <w:lang w:val="en-US" w:eastAsia="zh-CN"/>
        </w:rPr>
        <w:t>| 7 | B | 8 | 5 | -401.230 | -411.743 | 6 | -10.514 | 2664.215 | 0.5040 |</w:t>
      </w:r>
    </w:p>
    <w:p w14:paraId="398905A0">
      <w:pPr>
        <w:numPr>
          <w:ilvl w:val="0"/>
          <w:numId w:val="0"/>
        </w:numPr>
        <w:jc w:val="left"/>
        <w:rPr>
          <w:rFonts w:hint="default"/>
          <w:lang w:val="en-US" w:eastAsia="zh-CN"/>
        </w:rPr>
      </w:pPr>
      <w:r>
        <w:rPr>
          <w:rFonts w:hint="default"/>
          <w:lang w:val="en-US" w:eastAsia="zh-CN"/>
        </w:rPr>
        <w:t>| 8 | A | 3 | 8 | -405.027 | -429.721 | 6 | -24.694 | 2750.400 | 0.5078 |</w:t>
      </w:r>
    </w:p>
    <w:p w14:paraId="19FBEF06">
      <w:pPr>
        <w:numPr>
          <w:ilvl w:val="0"/>
          <w:numId w:val="0"/>
        </w:numPr>
        <w:jc w:val="left"/>
        <w:rPr>
          <w:rFonts w:hint="default"/>
          <w:lang w:val="en-US" w:eastAsia="zh-CN"/>
        </w:rPr>
      </w:pPr>
      <w:r>
        <w:rPr>
          <w:rFonts w:hint="default"/>
          <w:lang w:val="en-US" w:eastAsia="zh-CN"/>
        </w:rPr>
        <w:t>| 9 | B | 3 | 8 | -428.892 | -475.208 | 2 | -46.316 | 4078.986 | 0.5159 |</w:t>
      </w:r>
    </w:p>
    <w:p w14:paraId="64521EB9">
      <w:pPr>
        <w:numPr>
          <w:ilvl w:val="0"/>
          <w:numId w:val="0"/>
        </w:numPr>
        <w:jc w:val="left"/>
        <w:rPr>
          <w:rFonts w:hint="default"/>
          <w:lang w:val="en-US" w:eastAsia="zh-CN"/>
        </w:rPr>
      </w:pPr>
      <w:r>
        <w:rPr>
          <w:rFonts w:hint="default"/>
          <w:lang w:val="en-US" w:eastAsia="zh-CN"/>
        </w:rPr>
        <w:t>| 10 | B | 8 | 8 | -431.563 | -468.493 | 2 | -36.930 | 4025.218 | 0.5114 |</w:t>
      </w:r>
    </w:p>
    <w:p w14:paraId="5153D85A">
      <w:pPr>
        <w:numPr>
          <w:ilvl w:val="0"/>
          <w:numId w:val="0"/>
        </w:numPr>
        <w:jc w:val="left"/>
        <w:rPr>
          <w:rFonts w:hint="default"/>
          <w:lang w:val="en-US" w:eastAsia="zh-CN"/>
        </w:rPr>
      </w:pPr>
      <w:r>
        <w:rPr>
          <w:rFonts w:hint="default"/>
          <w:lang w:val="en-US" w:eastAsia="zh-CN"/>
        </w:rPr>
        <w:t>| 11 | B | 8 | 3 | -436.062 | -471.250 | 2 | -35.188 | 3996.347 | 0.5116 |</w:t>
      </w:r>
    </w:p>
    <w:p w14:paraId="75A827DA">
      <w:pPr>
        <w:numPr>
          <w:ilvl w:val="0"/>
          <w:numId w:val="0"/>
        </w:numPr>
        <w:jc w:val="left"/>
        <w:rPr>
          <w:rFonts w:hint="default"/>
          <w:lang w:val="en-US" w:eastAsia="zh-CN"/>
        </w:rPr>
      </w:pPr>
      <w:r>
        <w:rPr>
          <w:rFonts w:hint="default"/>
          <w:lang w:val="en-US" w:eastAsia="zh-CN"/>
        </w:rPr>
        <w:t>| 12 | A | 8 | 8 | -436.374 | -456.114 | 2 | -19.740 | 3777.895 | 0.5155 |</w:t>
      </w:r>
    </w:p>
    <w:p w14:paraId="641C917F">
      <w:pPr>
        <w:numPr>
          <w:ilvl w:val="0"/>
          <w:numId w:val="0"/>
        </w:numPr>
        <w:jc w:val="left"/>
        <w:rPr>
          <w:rFonts w:hint="default"/>
          <w:lang w:val="en-US" w:eastAsia="zh-CN"/>
        </w:rPr>
      </w:pPr>
      <w:r>
        <w:rPr>
          <w:rFonts w:hint="default"/>
          <w:lang w:val="en-US" w:eastAsia="zh-CN"/>
        </w:rPr>
        <w:t>| 13 | B | 3 | 5 | -436.393 | -473.052 | 2 | -36.659 | 4076.790 | 0.5116 |</w:t>
      </w:r>
    </w:p>
    <w:p w14:paraId="01DAB1B9">
      <w:pPr>
        <w:numPr>
          <w:ilvl w:val="0"/>
          <w:numId w:val="0"/>
        </w:numPr>
        <w:jc w:val="left"/>
        <w:rPr>
          <w:rFonts w:hint="default"/>
          <w:lang w:val="en-US" w:eastAsia="zh-CN"/>
        </w:rPr>
      </w:pPr>
      <w:r>
        <w:rPr>
          <w:rFonts w:hint="default"/>
          <w:lang w:val="en-US" w:eastAsia="zh-CN"/>
        </w:rPr>
        <w:t>| 14 | B | 5 | 8 | -436.415 | -475.429 | 2 | -39.014 | 4000.082 | 0.5076 |</w:t>
      </w:r>
    </w:p>
    <w:p w14:paraId="0A0EC9BB">
      <w:pPr>
        <w:numPr>
          <w:ilvl w:val="0"/>
          <w:numId w:val="0"/>
        </w:numPr>
        <w:jc w:val="left"/>
        <w:rPr>
          <w:rFonts w:hint="default"/>
          <w:lang w:val="en-US" w:eastAsia="zh-CN"/>
        </w:rPr>
      </w:pPr>
      <w:r>
        <w:rPr>
          <w:rFonts w:hint="default"/>
          <w:lang w:val="en-US" w:eastAsia="zh-CN"/>
        </w:rPr>
        <w:t>| 15 | B | 5 | 3 | -438.508 | -483.466 | 2 | -44.958 | 4182.278 | 0.5091 |</w:t>
      </w:r>
    </w:p>
    <w:p w14:paraId="26765FF7">
      <w:pPr>
        <w:numPr>
          <w:ilvl w:val="0"/>
          <w:numId w:val="0"/>
        </w:numPr>
        <w:jc w:val="left"/>
        <w:rPr>
          <w:rFonts w:hint="default"/>
          <w:lang w:val="en-US" w:eastAsia="zh-CN"/>
        </w:rPr>
      </w:pPr>
      <w:r>
        <w:rPr>
          <w:rFonts w:hint="default"/>
          <w:lang w:val="en-US" w:eastAsia="zh-CN"/>
        </w:rPr>
        <w:t>| 16 | A | 8 | 5 | -441.995 | -460.922 | 2 | -18.927 | 3806.115 | 0.5064 |</w:t>
      </w:r>
    </w:p>
    <w:p w14:paraId="1C5D4B32">
      <w:pPr>
        <w:numPr>
          <w:ilvl w:val="0"/>
          <w:numId w:val="0"/>
        </w:numPr>
        <w:jc w:val="left"/>
        <w:rPr>
          <w:rFonts w:hint="default"/>
          <w:lang w:val="en-US" w:eastAsia="zh-CN"/>
        </w:rPr>
      </w:pPr>
      <w:r>
        <w:rPr>
          <w:rFonts w:hint="default"/>
          <w:lang w:val="en-US" w:eastAsia="zh-CN"/>
        </w:rPr>
        <w:t>| 17 | A | 3 | 3 | -446.449 | -475.018 | 2 | -28.569 | 4111.124 | 0.5005 |</w:t>
      </w:r>
    </w:p>
    <w:p w14:paraId="6FC27847">
      <w:pPr>
        <w:numPr>
          <w:ilvl w:val="0"/>
          <w:numId w:val="0"/>
        </w:numPr>
        <w:jc w:val="left"/>
        <w:rPr>
          <w:rFonts w:hint="default"/>
          <w:lang w:val="en-US" w:eastAsia="zh-CN"/>
        </w:rPr>
      </w:pPr>
      <w:r>
        <w:rPr>
          <w:rFonts w:hint="default"/>
          <w:lang w:val="en-US" w:eastAsia="zh-CN"/>
        </w:rPr>
        <w:t>| 18 | A | 3 | 5 | -447.741 | -479.674 | 2 | -31.934 | 4179.649 | 0.4992 |</w:t>
      </w:r>
    </w:p>
    <w:p w14:paraId="79582253">
      <w:pPr>
        <w:numPr>
          <w:ilvl w:val="0"/>
          <w:numId w:val="0"/>
        </w:numPr>
        <w:jc w:val="left"/>
        <w:rPr>
          <w:rFonts w:hint="default"/>
          <w:lang w:val="en-US" w:eastAsia="zh-CN"/>
        </w:rPr>
      </w:pPr>
    </w:p>
    <w:p w14:paraId="767F4042">
      <w:pPr>
        <w:numPr>
          <w:ilvl w:val="0"/>
          <w:numId w:val="0"/>
        </w:numPr>
        <w:jc w:val="left"/>
        <w:rPr>
          <w:rFonts w:hint="default"/>
          <w:lang w:val="en-US" w:eastAsia="zh-CN"/>
        </w:rPr>
      </w:pPr>
      <w:r>
        <w:rPr>
          <w:rFonts w:hint="default"/>
          <w:lang w:val="en-US" w:eastAsia="zh-CN"/>
        </w:rPr>
        <w:t xml:space="preserve">每个候选结构下的最优重训练策略其实一样，都是 `retrain_interval=5, train_epochs=5`。  </w:t>
      </w:r>
    </w:p>
    <w:p w14:paraId="088B2F0F">
      <w:pPr>
        <w:numPr>
          <w:ilvl w:val="0"/>
          <w:numId w:val="0"/>
        </w:numPr>
        <w:jc w:val="left"/>
        <w:rPr>
          <w:rFonts w:hint="default"/>
          <w:lang w:val="en-US" w:eastAsia="zh-CN"/>
        </w:rPr>
      </w:pPr>
      <w:r>
        <w:rPr>
          <w:rFonts w:hint="default"/>
          <w:lang w:val="en-US" w:eastAsia="zh-CN"/>
        </w:rPr>
        <w:t xml:space="preserve">A 的最优 run 在 [candidate_A_ri_05_te_05_20260315_151548_083782](D:/MEC_PPO/checkpoints/dt_retrain_strategy_search_20260315_151458/candidate_A_ri_05_te_05_20260315_151548_083782)。  </w:t>
      </w:r>
    </w:p>
    <w:p w14:paraId="1049A0F9">
      <w:pPr>
        <w:numPr>
          <w:ilvl w:val="0"/>
          <w:numId w:val="0"/>
        </w:numPr>
        <w:jc w:val="left"/>
        <w:rPr>
          <w:rFonts w:hint="default"/>
          <w:lang w:val="en-US" w:eastAsia="zh-CN"/>
        </w:rPr>
      </w:pPr>
      <w:r>
        <w:rPr>
          <w:rFonts w:hint="default"/>
          <w:lang w:val="en-US" w:eastAsia="zh-CN"/>
        </w:rPr>
        <w:t>B 的最优 run 在 [candidate_B_ri_05_te_05_20260315_151710_030053](D:/MEC_PPO/checkpoints/dt_retrain_strategy_search_20260315_151458/candidate_B_ri_05_te_05_20260315_151710_030053)。</w:t>
      </w:r>
    </w:p>
    <w:p w14:paraId="7306F0B2">
      <w:pPr>
        <w:numPr>
          <w:ilvl w:val="0"/>
          <w:numId w:val="0"/>
        </w:numPr>
        <w:jc w:val="left"/>
        <w:rPr>
          <w:rFonts w:hint="default"/>
          <w:lang w:val="en-US" w:eastAsia="zh-CN"/>
        </w:rPr>
      </w:pPr>
    </w:p>
    <w:p w14:paraId="244AE981">
      <w:pPr>
        <w:numPr>
          <w:ilvl w:val="0"/>
          <w:numId w:val="0"/>
        </w:numPr>
        <w:jc w:val="left"/>
        <w:rPr>
          <w:rFonts w:hint="default"/>
          <w:lang w:val="en-US" w:eastAsia="zh-CN"/>
        </w:rPr>
      </w:pPr>
      <w:r>
        <w:rPr>
          <w:rFonts w:hint="default"/>
          <w:lang w:val="en-US" w:eastAsia="zh-CN"/>
        </w:rPr>
        <w:t>如果严格按你这轮的排序规则，主推荐还是候选 A 路线，因为它拿到了全局最高 `best_reward`。但如果从“继续往下做更稳的 DT”这个角度看，候选 B 其实更像值得重点保留的稳定路线：它的最佳点只比 A 差一点点峰值，但 `reward_gap=-9.296` 明显优于 A 的 `-33.259`，`final_reward` 也更好，`final_critic_loss` 更低。所以我的建议是：主线保留 `A + (5,5)`，同时把 `B + (5,5)` 作为稳定性备选，不要丢。</w:t>
      </w:r>
    </w:p>
    <w:p w14:paraId="2EF1B6CA">
      <w:pPr>
        <w:numPr>
          <w:ilvl w:val="0"/>
          <w:numId w:val="0"/>
        </w:numPr>
        <w:jc w:val="left"/>
        <w:rPr>
          <w:rFonts w:hint="default"/>
          <w:lang w:val="en-US" w:eastAsia="zh-CN"/>
        </w:rPr>
      </w:pPr>
    </w:p>
    <w:p w14:paraId="3D072F36">
      <w:pPr>
        <w:numPr>
          <w:ilvl w:val="0"/>
          <w:numId w:val="0"/>
        </w:numPr>
        <w:jc w:val="left"/>
        <w:rPr>
          <w:rFonts w:hint="default"/>
          <w:lang w:val="en-US" w:eastAsia="zh-CN"/>
        </w:rPr>
      </w:pPr>
      <w:r>
        <w:rPr>
          <w:rFonts w:hint="default"/>
          <w:lang w:val="en-US" w:eastAsia="zh-CN"/>
        </w:rPr>
        <w:t>下一轮我建议一定做多 seed 验证。原因很简单，这一轮仍然是固定 `seed=2025` 的粗搜索，而且 A/B 的结论本质上是“峰值更高”和“后期更稳”的权衡，单 seed 下很容易翻转。至少应该对全局最优 `A + (5,5)` 做多 seed；如果预算允许，我会更建议把 `B + (5,5)` 一起验证。</w:t>
      </w:r>
    </w:p>
    <w:p w14:paraId="7CD43460">
      <w:pPr>
        <w:numPr>
          <w:ilvl w:val="0"/>
          <w:numId w:val="0"/>
        </w:numPr>
        <w:jc w:val="left"/>
        <w:rPr>
          <w:rFonts w:hint="default"/>
          <w:lang w:val="en-US" w:eastAsia="zh-CN"/>
        </w:rPr>
      </w:pPr>
      <w:r>
        <w:rPr>
          <w:rFonts w:hint="eastAsia"/>
          <w:b/>
          <w:bCs/>
          <w:lang w:val="en-US" w:eastAsia="zh-CN"/>
        </w:rPr>
        <w:t>chatgpt分析：</w:t>
      </w:r>
    </w:p>
    <w:p w14:paraId="4C2793F7">
      <w:pPr>
        <w:numPr>
          <w:ilvl w:val="0"/>
          <w:numId w:val="0"/>
        </w:numPr>
        <w:jc w:val="left"/>
        <w:rPr>
          <w:rFonts w:hint="default"/>
          <w:lang w:val="en-US" w:eastAsia="zh-CN"/>
        </w:rPr>
      </w:pPr>
      <w:r>
        <w:rPr>
          <w:rFonts w:hint="default"/>
          <w:lang w:val="en-US" w:eastAsia="zh-CN"/>
        </w:rPr>
        <w:t>我对这轮结果的逐项判断</w:t>
      </w:r>
    </w:p>
    <w:p w14:paraId="570FAA56">
      <w:pPr>
        <w:numPr>
          <w:ilvl w:val="0"/>
          <w:numId w:val="0"/>
        </w:numPr>
        <w:jc w:val="left"/>
        <w:rPr>
          <w:rFonts w:hint="default"/>
          <w:lang w:val="en-US" w:eastAsia="zh-CN"/>
        </w:rPr>
      </w:pPr>
      <w:r>
        <w:rPr>
          <w:rFonts w:hint="default"/>
          <w:lang w:val="en-US" w:eastAsia="zh-CN"/>
        </w:rPr>
        <w:t>一、你这轮真正得到的不是“唯一最优”，而是“两条路线”</w:t>
      </w:r>
    </w:p>
    <w:p w14:paraId="04E48F89">
      <w:pPr>
        <w:numPr>
          <w:ilvl w:val="0"/>
          <w:numId w:val="0"/>
        </w:numPr>
        <w:jc w:val="left"/>
        <w:rPr>
          <w:rFonts w:hint="default"/>
          <w:lang w:val="en-US" w:eastAsia="zh-CN"/>
        </w:rPr>
      </w:pPr>
      <w:r>
        <w:rPr>
          <w:rFonts w:hint="default"/>
          <w:lang w:val="en-US" w:eastAsia="zh-CN"/>
        </w:rPr>
        <w:t>路线 A</w:t>
      </w:r>
    </w:p>
    <w:p w14:paraId="4FEAC813">
      <w:pPr>
        <w:numPr>
          <w:ilvl w:val="0"/>
          <w:numId w:val="0"/>
        </w:numPr>
        <w:ind w:firstLine="420" w:firstLineChars="0"/>
        <w:jc w:val="left"/>
        <w:rPr>
          <w:rFonts w:hint="default"/>
          <w:lang w:val="en-US" w:eastAsia="zh-CN"/>
        </w:rPr>
      </w:pPr>
      <w:r>
        <w:rPr>
          <w:rFonts w:hint="default"/>
          <w:lang w:val="en-US" w:eastAsia="zh-CN"/>
        </w:rPr>
        <w:t>history_window = 4</w:t>
      </w:r>
      <w:r>
        <w:rPr>
          <w:rFonts w:hint="default"/>
          <w:lang w:val="en-US" w:eastAsia="zh-CN"/>
        </w:rPr>
        <w:br w:type="textWrapping"/>
      </w:r>
      <w:r>
        <w:rPr>
          <w:rFonts w:hint="eastAsia"/>
          <w:lang w:val="en-US" w:eastAsia="zh-CN"/>
        </w:rPr>
        <w:tab/>
      </w:r>
      <w:r>
        <w:rPr>
          <w:rFonts w:hint="default"/>
          <w:lang w:val="en-US" w:eastAsia="zh-CN"/>
        </w:rPr>
        <w:t>prediction_horizon = 6</w:t>
      </w:r>
      <w:r>
        <w:rPr>
          <w:rFonts w:hint="default"/>
          <w:lang w:val="en-US" w:eastAsia="zh-CN"/>
        </w:rPr>
        <w:br w:type="textWrapping"/>
      </w:r>
      <w:r>
        <w:rPr>
          <w:rFonts w:hint="eastAsia"/>
          <w:lang w:val="en-US" w:eastAsia="zh-CN"/>
        </w:rPr>
        <w:tab/>
      </w:r>
      <w:r>
        <w:rPr>
          <w:rFonts w:hint="default"/>
          <w:lang w:val="en-US" w:eastAsia="zh-CN"/>
        </w:rPr>
        <w:t>hidden_size = 32</w:t>
      </w:r>
      <w:r>
        <w:rPr>
          <w:rFonts w:hint="default"/>
          <w:lang w:val="en-US" w:eastAsia="zh-CN"/>
        </w:rPr>
        <w:br w:type="textWrapping"/>
      </w:r>
      <w:r>
        <w:rPr>
          <w:rFonts w:hint="eastAsia"/>
          <w:lang w:val="en-US" w:eastAsia="zh-CN"/>
        </w:rPr>
        <w:tab/>
      </w:r>
      <w:r>
        <w:rPr>
          <w:rFonts w:hint="default"/>
          <w:lang w:val="en-US" w:eastAsia="zh-CN"/>
        </w:rPr>
        <w:t>retrain_interval = 5</w:t>
      </w:r>
      <w:r>
        <w:rPr>
          <w:rFonts w:hint="default"/>
          <w:lang w:val="en-US" w:eastAsia="zh-CN"/>
        </w:rPr>
        <w:br w:type="textWrapping"/>
      </w:r>
      <w:r>
        <w:rPr>
          <w:rFonts w:hint="eastAsia"/>
          <w:lang w:val="en-US" w:eastAsia="zh-CN"/>
        </w:rPr>
        <w:tab/>
      </w:r>
      <w:r>
        <w:rPr>
          <w:rFonts w:hint="default"/>
          <w:lang w:val="en-US" w:eastAsia="zh-CN"/>
        </w:rPr>
        <w:t>train_epochs = 5</w:t>
      </w:r>
    </w:p>
    <w:p w14:paraId="636281CF">
      <w:pPr>
        <w:numPr>
          <w:ilvl w:val="0"/>
          <w:numId w:val="0"/>
        </w:numPr>
        <w:jc w:val="left"/>
        <w:rPr>
          <w:rFonts w:hint="default"/>
          <w:lang w:val="en-US" w:eastAsia="zh-CN"/>
        </w:rPr>
      </w:pPr>
      <w:r>
        <w:rPr>
          <w:rFonts w:hint="default"/>
          <w:lang w:val="en-US" w:eastAsia="zh-CN"/>
        </w:rPr>
        <w:t>它的特点是：</w:t>
      </w:r>
    </w:p>
    <w:p w14:paraId="594CCBAC">
      <w:pPr>
        <w:numPr>
          <w:ilvl w:val="0"/>
          <w:numId w:val="0"/>
        </w:numPr>
        <w:ind w:firstLine="420" w:firstLineChars="0"/>
        <w:jc w:val="left"/>
        <w:rPr>
          <w:rFonts w:hint="default"/>
          <w:lang w:val="en-US" w:eastAsia="zh-CN"/>
        </w:rPr>
      </w:pPr>
      <w:r>
        <w:rPr>
          <w:rFonts w:hint="default"/>
          <w:lang w:val="en-US" w:eastAsia="zh-CN"/>
        </w:rPr>
        <w:t xml:space="preserve">best_reward = -384.035 </w:t>
      </w:r>
    </w:p>
    <w:p w14:paraId="23F39D3C">
      <w:pPr>
        <w:numPr>
          <w:ilvl w:val="0"/>
          <w:numId w:val="0"/>
        </w:numPr>
        <w:ind w:firstLine="420" w:firstLineChars="0"/>
        <w:jc w:val="left"/>
        <w:rPr>
          <w:rFonts w:hint="default"/>
          <w:lang w:val="en-US" w:eastAsia="zh-CN"/>
        </w:rPr>
      </w:pPr>
      <w:r>
        <w:rPr>
          <w:rFonts w:hint="default"/>
          <w:lang w:val="en-US" w:eastAsia="zh-CN"/>
        </w:rPr>
        <w:t xml:space="preserve">final_reward = -417.294 </w:t>
      </w:r>
    </w:p>
    <w:p w14:paraId="29A1E074">
      <w:pPr>
        <w:numPr>
          <w:ilvl w:val="0"/>
          <w:numId w:val="0"/>
        </w:numPr>
        <w:ind w:firstLine="420" w:firstLineChars="0"/>
        <w:jc w:val="left"/>
        <w:rPr>
          <w:rFonts w:hint="default"/>
          <w:lang w:val="en-US" w:eastAsia="zh-CN"/>
        </w:rPr>
      </w:pPr>
      <w:r>
        <w:rPr>
          <w:rFonts w:hint="default"/>
          <w:lang w:val="en-US" w:eastAsia="zh-CN"/>
        </w:rPr>
        <w:t xml:space="preserve">best_epoch = 6 </w:t>
      </w:r>
    </w:p>
    <w:p w14:paraId="6EE50778">
      <w:pPr>
        <w:numPr>
          <w:ilvl w:val="0"/>
          <w:numId w:val="0"/>
        </w:numPr>
        <w:ind w:firstLine="420" w:firstLineChars="0"/>
        <w:jc w:val="left"/>
        <w:rPr>
          <w:rFonts w:hint="default"/>
          <w:lang w:val="en-US" w:eastAsia="zh-CN"/>
        </w:rPr>
      </w:pPr>
      <w:r>
        <w:rPr>
          <w:rFonts w:hint="default"/>
          <w:lang w:val="en-US" w:eastAsia="zh-CN"/>
        </w:rPr>
        <w:t xml:space="preserve">reward_gap = -33.259 </w:t>
      </w:r>
    </w:p>
    <w:p w14:paraId="01B6B9DF">
      <w:pPr>
        <w:numPr>
          <w:ilvl w:val="0"/>
          <w:numId w:val="0"/>
        </w:numPr>
        <w:ind w:firstLine="420" w:firstLineChars="0"/>
        <w:jc w:val="left"/>
        <w:rPr>
          <w:rFonts w:hint="default"/>
          <w:lang w:val="en-US" w:eastAsia="zh-CN"/>
        </w:rPr>
      </w:pPr>
      <w:r>
        <w:rPr>
          <w:rFonts w:hint="default"/>
          <w:lang w:val="en-US" w:eastAsia="zh-CN"/>
        </w:rPr>
        <w:t xml:space="preserve">final_critic_loss = 2631.364 </w:t>
      </w:r>
    </w:p>
    <w:p w14:paraId="5052B4D8">
      <w:pPr>
        <w:numPr>
          <w:ilvl w:val="0"/>
          <w:numId w:val="0"/>
        </w:numPr>
        <w:ind w:firstLine="420" w:firstLineChars="0"/>
        <w:jc w:val="left"/>
        <w:rPr>
          <w:rFonts w:hint="default"/>
          <w:lang w:val="en-US" w:eastAsia="zh-CN"/>
        </w:rPr>
      </w:pPr>
      <w:r>
        <w:rPr>
          <w:rFonts w:hint="default"/>
          <w:lang w:val="en-US" w:eastAsia="zh-CN"/>
        </w:rPr>
        <w:t xml:space="preserve">avg_theta_last10 = 0.529 </w:t>
      </w:r>
    </w:p>
    <w:p w14:paraId="3D735C0B">
      <w:pPr>
        <w:numPr>
          <w:ilvl w:val="0"/>
          <w:numId w:val="0"/>
        </w:numPr>
        <w:jc w:val="left"/>
        <w:rPr>
          <w:rFonts w:hint="default"/>
          <w:lang w:val="en-US" w:eastAsia="zh-CN"/>
        </w:rPr>
      </w:pPr>
      <w:r>
        <w:rPr>
          <w:rFonts w:hint="default"/>
          <w:lang w:val="en-US" w:eastAsia="zh-CN"/>
        </w:rPr>
        <w:t>这是一条偏峰值型路线。</w:t>
      </w:r>
      <w:r>
        <w:rPr>
          <w:rFonts w:hint="default"/>
          <w:lang w:val="en-US" w:eastAsia="zh-CN"/>
        </w:rPr>
        <w:br w:type="textWrapping"/>
      </w:r>
      <w:r>
        <w:rPr>
          <w:rFonts w:hint="default"/>
          <w:lang w:val="en-US" w:eastAsia="zh-CN"/>
        </w:rPr>
        <w:t>优点是峰值最高。</w:t>
      </w:r>
      <w:r>
        <w:rPr>
          <w:rFonts w:hint="default"/>
          <w:lang w:val="en-US" w:eastAsia="zh-CN"/>
        </w:rPr>
        <w:br w:type="textWrapping"/>
      </w:r>
      <w:r>
        <w:rPr>
          <w:rFonts w:hint="default"/>
          <w:lang w:val="en-US" w:eastAsia="zh-CN"/>
        </w:rPr>
        <w:t>缺点是后期回落明显，稳定性不如 B。</w:t>
      </w:r>
    </w:p>
    <w:p w14:paraId="5E2C53E5">
      <w:pPr>
        <w:numPr>
          <w:ilvl w:val="0"/>
          <w:numId w:val="0"/>
        </w:numPr>
        <w:jc w:val="left"/>
        <w:rPr>
          <w:rFonts w:hint="default"/>
          <w:lang w:val="en-US" w:eastAsia="zh-CN"/>
        </w:rPr>
      </w:pPr>
      <w:r>
        <w:rPr>
          <w:rFonts w:hint="default"/>
          <w:lang w:val="en-US" w:eastAsia="zh-C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D28A83E">
      <w:pPr>
        <w:numPr>
          <w:ilvl w:val="0"/>
          <w:numId w:val="0"/>
        </w:numPr>
        <w:jc w:val="left"/>
        <w:rPr>
          <w:rFonts w:hint="default"/>
          <w:lang w:val="en-US" w:eastAsia="zh-CN"/>
        </w:rPr>
      </w:pPr>
      <w:r>
        <w:rPr>
          <w:rFonts w:hint="default"/>
          <w:lang w:val="en-US" w:eastAsia="zh-CN"/>
        </w:rPr>
        <w:t>路线 B</w:t>
      </w:r>
    </w:p>
    <w:p w14:paraId="59B54328">
      <w:pPr>
        <w:numPr>
          <w:ilvl w:val="0"/>
          <w:numId w:val="0"/>
        </w:numPr>
        <w:ind w:firstLine="420" w:firstLineChars="0"/>
        <w:jc w:val="left"/>
        <w:rPr>
          <w:rFonts w:hint="default"/>
          <w:lang w:val="en-US" w:eastAsia="zh-CN"/>
        </w:rPr>
      </w:pPr>
      <w:r>
        <w:rPr>
          <w:rFonts w:hint="default"/>
          <w:lang w:val="en-US" w:eastAsia="zh-CN"/>
        </w:rPr>
        <w:t>history_window = 8</w:t>
      </w:r>
      <w:r>
        <w:rPr>
          <w:rFonts w:hint="default"/>
          <w:lang w:val="en-US" w:eastAsia="zh-CN"/>
        </w:rPr>
        <w:br w:type="textWrapping"/>
      </w:r>
      <w:r>
        <w:rPr>
          <w:rFonts w:hint="eastAsia"/>
          <w:lang w:val="en-US" w:eastAsia="zh-CN"/>
        </w:rPr>
        <w:tab/>
      </w:r>
      <w:r>
        <w:rPr>
          <w:rFonts w:hint="default"/>
          <w:lang w:val="en-US" w:eastAsia="zh-CN"/>
        </w:rPr>
        <w:t>prediction_horizon = 2</w:t>
      </w:r>
      <w:r>
        <w:rPr>
          <w:rFonts w:hint="default"/>
          <w:lang w:val="en-US" w:eastAsia="zh-CN"/>
        </w:rPr>
        <w:br w:type="textWrapping"/>
      </w:r>
      <w:r>
        <w:rPr>
          <w:rFonts w:hint="eastAsia"/>
          <w:lang w:val="en-US" w:eastAsia="zh-CN"/>
        </w:rPr>
        <w:tab/>
      </w:r>
      <w:r>
        <w:rPr>
          <w:rFonts w:hint="default"/>
          <w:lang w:val="en-US" w:eastAsia="zh-CN"/>
        </w:rPr>
        <w:t>hidden_size = 128</w:t>
      </w:r>
      <w:r>
        <w:rPr>
          <w:rFonts w:hint="default"/>
          <w:lang w:val="en-US" w:eastAsia="zh-CN"/>
        </w:rPr>
        <w:br w:type="textWrapping"/>
      </w:r>
      <w:r>
        <w:rPr>
          <w:rFonts w:hint="eastAsia"/>
          <w:lang w:val="en-US" w:eastAsia="zh-CN"/>
        </w:rPr>
        <w:tab/>
      </w:r>
      <w:r>
        <w:rPr>
          <w:rFonts w:hint="default"/>
          <w:lang w:val="en-US" w:eastAsia="zh-CN"/>
        </w:rPr>
        <w:t>retrain_interval = 5</w:t>
      </w:r>
      <w:r>
        <w:rPr>
          <w:rFonts w:hint="default"/>
          <w:lang w:val="en-US" w:eastAsia="zh-CN"/>
        </w:rPr>
        <w:br w:type="textWrapping"/>
      </w:r>
      <w:r>
        <w:rPr>
          <w:rFonts w:hint="eastAsia"/>
          <w:lang w:val="en-US" w:eastAsia="zh-CN"/>
        </w:rPr>
        <w:tab/>
      </w:r>
      <w:r>
        <w:rPr>
          <w:rFonts w:hint="default"/>
          <w:lang w:val="en-US" w:eastAsia="zh-CN"/>
        </w:rPr>
        <w:t>train_epochs = 5</w:t>
      </w:r>
    </w:p>
    <w:p w14:paraId="74775E88">
      <w:pPr>
        <w:numPr>
          <w:ilvl w:val="0"/>
          <w:numId w:val="0"/>
        </w:numPr>
        <w:jc w:val="left"/>
        <w:rPr>
          <w:rFonts w:hint="default"/>
          <w:lang w:val="en-US" w:eastAsia="zh-CN"/>
        </w:rPr>
      </w:pPr>
      <w:r>
        <w:rPr>
          <w:rFonts w:hint="default"/>
          <w:lang w:val="en-US" w:eastAsia="zh-CN"/>
        </w:rPr>
        <w:t>它的特点是：</w:t>
      </w:r>
    </w:p>
    <w:p w14:paraId="3EEB4E59">
      <w:pPr>
        <w:numPr>
          <w:ilvl w:val="0"/>
          <w:numId w:val="0"/>
        </w:numPr>
        <w:ind w:firstLine="420" w:firstLineChars="0"/>
        <w:jc w:val="left"/>
        <w:rPr>
          <w:rFonts w:hint="default"/>
          <w:lang w:val="en-US" w:eastAsia="zh-CN"/>
        </w:rPr>
      </w:pPr>
      <w:r>
        <w:rPr>
          <w:rFonts w:hint="default"/>
          <w:lang w:val="en-US" w:eastAsia="zh-CN"/>
        </w:rPr>
        <w:t xml:space="preserve">best_reward = -389.676 </w:t>
      </w:r>
    </w:p>
    <w:p w14:paraId="6C423FB3">
      <w:pPr>
        <w:numPr>
          <w:ilvl w:val="0"/>
          <w:numId w:val="0"/>
        </w:numPr>
        <w:ind w:firstLine="420" w:firstLineChars="0"/>
        <w:jc w:val="left"/>
        <w:rPr>
          <w:rFonts w:hint="default"/>
          <w:lang w:val="en-US" w:eastAsia="zh-CN"/>
        </w:rPr>
      </w:pPr>
      <w:r>
        <w:rPr>
          <w:rFonts w:hint="default"/>
          <w:lang w:val="en-US" w:eastAsia="zh-CN"/>
        </w:rPr>
        <w:t xml:space="preserve">final_reward = -398.972 </w:t>
      </w:r>
    </w:p>
    <w:p w14:paraId="43239461">
      <w:pPr>
        <w:numPr>
          <w:ilvl w:val="0"/>
          <w:numId w:val="0"/>
        </w:numPr>
        <w:ind w:firstLine="420" w:firstLineChars="0"/>
        <w:jc w:val="left"/>
        <w:rPr>
          <w:rFonts w:hint="default"/>
          <w:lang w:val="en-US" w:eastAsia="zh-CN"/>
        </w:rPr>
      </w:pPr>
      <w:r>
        <w:rPr>
          <w:rFonts w:hint="default"/>
          <w:lang w:val="en-US" w:eastAsia="zh-CN"/>
        </w:rPr>
        <w:t xml:space="preserve">best_epoch = 6 </w:t>
      </w:r>
    </w:p>
    <w:p w14:paraId="0B3E9F69">
      <w:pPr>
        <w:numPr>
          <w:ilvl w:val="0"/>
          <w:numId w:val="0"/>
        </w:numPr>
        <w:ind w:firstLine="420" w:firstLineChars="0"/>
        <w:jc w:val="left"/>
        <w:rPr>
          <w:rFonts w:hint="default"/>
          <w:lang w:val="en-US" w:eastAsia="zh-CN"/>
        </w:rPr>
      </w:pPr>
      <w:r>
        <w:rPr>
          <w:rFonts w:hint="default"/>
          <w:lang w:val="en-US" w:eastAsia="zh-CN"/>
        </w:rPr>
        <w:t xml:space="preserve">reward_gap = -9.296 </w:t>
      </w:r>
    </w:p>
    <w:p w14:paraId="5B583FA7">
      <w:pPr>
        <w:numPr>
          <w:ilvl w:val="0"/>
          <w:numId w:val="0"/>
        </w:numPr>
        <w:ind w:firstLine="420" w:firstLineChars="0"/>
        <w:jc w:val="left"/>
        <w:rPr>
          <w:rFonts w:hint="default"/>
          <w:lang w:val="en-US" w:eastAsia="zh-CN"/>
        </w:rPr>
      </w:pPr>
      <w:r>
        <w:rPr>
          <w:rFonts w:hint="default"/>
          <w:lang w:val="en-US" w:eastAsia="zh-CN"/>
        </w:rPr>
        <w:t xml:space="preserve">final_critic_loss = 2409.201 </w:t>
      </w:r>
    </w:p>
    <w:p w14:paraId="37B73ECF">
      <w:pPr>
        <w:numPr>
          <w:ilvl w:val="0"/>
          <w:numId w:val="0"/>
        </w:numPr>
        <w:ind w:firstLine="420" w:firstLineChars="0"/>
        <w:jc w:val="left"/>
        <w:rPr>
          <w:rFonts w:hint="default"/>
          <w:lang w:val="en-US" w:eastAsia="zh-CN"/>
        </w:rPr>
      </w:pPr>
      <w:r>
        <w:rPr>
          <w:rFonts w:hint="default"/>
          <w:lang w:val="en-US" w:eastAsia="zh-CN"/>
        </w:rPr>
        <w:t xml:space="preserve">avg_theta_last10 = 0.523 </w:t>
      </w:r>
    </w:p>
    <w:p w14:paraId="4398A273">
      <w:pPr>
        <w:numPr>
          <w:ilvl w:val="0"/>
          <w:numId w:val="0"/>
        </w:numPr>
        <w:jc w:val="left"/>
        <w:rPr>
          <w:rFonts w:hint="default"/>
          <w:lang w:val="en-US" w:eastAsia="zh-CN"/>
        </w:rPr>
      </w:pPr>
      <w:r>
        <w:rPr>
          <w:rFonts w:hint="default"/>
          <w:lang w:val="en-US" w:eastAsia="zh-CN"/>
        </w:rPr>
        <w:t>这是一条偏稳定型路线。</w:t>
      </w:r>
      <w:r>
        <w:rPr>
          <w:rFonts w:hint="default"/>
          <w:lang w:val="en-US" w:eastAsia="zh-CN"/>
        </w:rPr>
        <w:br w:type="textWrapping"/>
      </w:r>
      <w:r>
        <w:rPr>
          <w:rFonts w:hint="default"/>
          <w:lang w:val="en-US" w:eastAsia="zh-CN"/>
        </w:rPr>
        <w:t>优点是：</w:t>
      </w:r>
    </w:p>
    <w:p w14:paraId="62623CCA">
      <w:pPr>
        <w:numPr>
          <w:ilvl w:val="0"/>
          <w:numId w:val="0"/>
        </w:numPr>
        <w:ind w:firstLine="420" w:firstLineChars="0"/>
        <w:jc w:val="left"/>
        <w:rPr>
          <w:rFonts w:hint="default"/>
          <w:lang w:val="en-US" w:eastAsia="zh-CN"/>
        </w:rPr>
      </w:pPr>
      <w:r>
        <w:rPr>
          <w:rFonts w:hint="default"/>
          <w:lang w:val="en-US" w:eastAsia="zh-CN"/>
        </w:rPr>
        <w:t xml:space="preserve">final 更好 </w:t>
      </w:r>
    </w:p>
    <w:p w14:paraId="19591734">
      <w:pPr>
        <w:numPr>
          <w:ilvl w:val="0"/>
          <w:numId w:val="0"/>
        </w:numPr>
        <w:ind w:firstLine="420" w:firstLineChars="0"/>
        <w:jc w:val="left"/>
        <w:rPr>
          <w:rFonts w:hint="default"/>
          <w:lang w:val="en-US" w:eastAsia="zh-CN"/>
        </w:rPr>
      </w:pPr>
      <w:r>
        <w:rPr>
          <w:rFonts w:hint="default"/>
          <w:lang w:val="en-US" w:eastAsia="zh-CN"/>
        </w:rPr>
        <w:t xml:space="preserve">reward_gap 明显更小 </w:t>
      </w:r>
    </w:p>
    <w:p w14:paraId="2D98F06D">
      <w:pPr>
        <w:numPr>
          <w:ilvl w:val="0"/>
          <w:numId w:val="0"/>
        </w:numPr>
        <w:ind w:firstLine="420" w:firstLineChars="0"/>
        <w:jc w:val="left"/>
        <w:rPr>
          <w:rFonts w:hint="default"/>
          <w:lang w:val="en-US" w:eastAsia="zh-CN"/>
        </w:rPr>
      </w:pPr>
      <w:r>
        <w:rPr>
          <w:rFonts w:hint="default"/>
          <w:lang w:val="en-US" w:eastAsia="zh-CN"/>
        </w:rPr>
        <w:t xml:space="preserve">critic_loss 更低 </w:t>
      </w:r>
    </w:p>
    <w:p w14:paraId="01665EF1">
      <w:pPr>
        <w:numPr>
          <w:ilvl w:val="0"/>
          <w:numId w:val="0"/>
        </w:numPr>
        <w:jc w:val="left"/>
        <w:rPr>
          <w:rFonts w:hint="default"/>
          <w:lang w:val="en-US" w:eastAsia="zh-CN"/>
        </w:rPr>
      </w:pPr>
      <w:r>
        <w:rPr>
          <w:rFonts w:hint="default"/>
          <w:lang w:val="en-US" w:eastAsia="zh-CN"/>
        </w:rPr>
        <w:t>缺点是峰值略差于 A。</w:t>
      </w:r>
    </w:p>
    <w:p w14:paraId="7B62C30A">
      <w:pPr>
        <w:numPr>
          <w:ilvl w:val="0"/>
          <w:numId w:val="0"/>
        </w:numPr>
        <w:jc w:val="left"/>
        <w:rPr>
          <w:rFonts w:hint="default"/>
          <w:lang w:val="en-US" w:eastAsia="zh-CN"/>
        </w:rPr>
      </w:pPr>
      <w:r>
        <w:rPr>
          <w:rFonts w:hint="default"/>
          <w:lang w:val="en-US" w:eastAsia="zh-C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A76F755">
      <w:pPr>
        <w:numPr>
          <w:ilvl w:val="0"/>
          <w:numId w:val="0"/>
        </w:numPr>
        <w:jc w:val="left"/>
        <w:rPr>
          <w:rFonts w:hint="default"/>
          <w:lang w:val="en-US" w:eastAsia="zh-CN"/>
        </w:rPr>
      </w:pPr>
      <w:r>
        <w:rPr>
          <w:rFonts w:hint="default"/>
          <w:lang w:val="en-US" w:eastAsia="zh-CN"/>
        </w:rPr>
        <w:t>二、retrain_interval 和 train_epochs 的规律已经很清楚</w:t>
      </w:r>
    </w:p>
    <w:p w14:paraId="1872ED14">
      <w:pPr>
        <w:numPr>
          <w:ilvl w:val="0"/>
          <w:numId w:val="0"/>
        </w:numPr>
        <w:jc w:val="left"/>
        <w:rPr>
          <w:rFonts w:hint="default"/>
          <w:lang w:val="en-US" w:eastAsia="zh-CN"/>
        </w:rPr>
      </w:pPr>
      <w:r>
        <w:rPr>
          <w:rFonts w:hint="default"/>
          <w:lang w:val="en-US" w:eastAsia="zh-CN"/>
        </w:rPr>
        <w:t>1. te = 5 明显最好</w:t>
      </w:r>
    </w:p>
    <w:p w14:paraId="79C34DE2">
      <w:pPr>
        <w:numPr>
          <w:ilvl w:val="0"/>
          <w:numId w:val="0"/>
        </w:numPr>
        <w:ind w:firstLine="420" w:firstLineChars="0"/>
        <w:jc w:val="left"/>
        <w:rPr>
          <w:rFonts w:hint="default"/>
          <w:lang w:val="en-US" w:eastAsia="zh-CN"/>
        </w:rPr>
      </w:pPr>
      <w:r>
        <w:rPr>
          <w:rFonts w:hint="default"/>
          <w:lang w:val="en-US" w:eastAsia="zh-CN"/>
        </w:rPr>
        <w:t>无论 A 还是 B，最优点都在 train_epochs = 5。</w:t>
      </w:r>
      <w:r>
        <w:rPr>
          <w:rFonts w:hint="default"/>
          <w:lang w:val="en-US" w:eastAsia="zh-CN"/>
        </w:rPr>
        <w:br w:type="textWrapping"/>
      </w:r>
      <w:r>
        <w:rPr>
          <w:rFonts w:hint="eastAsia"/>
          <w:lang w:val="en-US" w:eastAsia="zh-CN"/>
        </w:rPr>
        <w:tab/>
      </w:r>
      <w:r>
        <w:rPr>
          <w:rFonts w:hint="default"/>
          <w:lang w:val="en-US" w:eastAsia="zh-CN"/>
        </w:rPr>
        <w:t>te = 3 和 te = 8 都更差。</w:t>
      </w:r>
    </w:p>
    <w:p w14:paraId="606AECCE">
      <w:pPr>
        <w:numPr>
          <w:ilvl w:val="0"/>
          <w:numId w:val="0"/>
        </w:numPr>
        <w:ind w:firstLine="420" w:firstLineChars="0"/>
        <w:jc w:val="left"/>
        <w:rPr>
          <w:rFonts w:hint="default"/>
          <w:lang w:val="en-US" w:eastAsia="zh-CN"/>
        </w:rPr>
      </w:pPr>
      <w:r>
        <w:rPr>
          <w:rFonts w:hint="default"/>
          <w:lang w:val="en-US" w:eastAsia="zh-CN"/>
        </w:rPr>
        <w:t>所以：</w:t>
      </w:r>
    </w:p>
    <w:p w14:paraId="117CBD69">
      <w:pPr>
        <w:numPr>
          <w:ilvl w:val="0"/>
          <w:numId w:val="0"/>
        </w:numPr>
        <w:ind w:firstLine="420" w:firstLineChars="0"/>
        <w:jc w:val="left"/>
        <w:rPr>
          <w:rFonts w:hint="default"/>
          <w:lang w:val="en-US" w:eastAsia="zh-CN"/>
        </w:rPr>
      </w:pPr>
      <w:r>
        <w:rPr>
          <w:rFonts w:hint="default"/>
          <w:lang w:val="en-US" w:eastAsia="zh-CN"/>
        </w:rPr>
        <w:t>train_epochs 现在已经可以固定为 5</w:t>
      </w:r>
    </w:p>
    <w:p w14:paraId="47B77BD5">
      <w:pPr>
        <w:numPr>
          <w:ilvl w:val="0"/>
          <w:numId w:val="0"/>
        </w:numPr>
        <w:jc w:val="left"/>
        <w:rPr>
          <w:rFonts w:hint="default"/>
          <w:lang w:val="en-US" w:eastAsia="zh-CN"/>
        </w:rPr>
      </w:pPr>
      <w:r>
        <w:rPr>
          <w:rFonts w:hint="default"/>
          <w:lang w:val="en-US" w:eastAsia="zh-C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A027E4F">
      <w:pPr>
        <w:numPr>
          <w:ilvl w:val="0"/>
          <w:numId w:val="0"/>
        </w:numPr>
        <w:jc w:val="left"/>
        <w:rPr>
          <w:rFonts w:hint="default"/>
          <w:lang w:val="en-US" w:eastAsia="zh-CN"/>
        </w:rPr>
      </w:pPr>
      <w:r>
        <w:rPr>
          <w:rFonts w:hint="default"/>
          <w:lang w:val="en-US" w:eastAsia="zh-CN"/>
        </w:rPr>
        <w:t>2. ri = 5 也是最稳的中心点</w:t>
      </w:r>
    </w:p>
    <w:p w14:paraId="2BCD20D7">
      <w:pPr>
        <w:numPr>
          <w:ilvl w:val="0"/>
          <w:numId w:val="0"/>
        </w:numPr>
        <w:ind w:firstLine="420" w:firstLineChars="0"/>
        <w:jc w:val="left"/>
        <w:rPr>
          <w:rFonts w:hint="default"/>
          <w:lang w:val="en-US" w:eastAsia="zh-CN"/>
        </w:rPr>
      </w:pPr>
      <w:r>
        <w:rPr>
          <w:rFonts w:hint="default"/>
          <w:lang w:val="en-US" w:eastAsia="zh-CN"/>
        </w:rPr>
        <w:t>A 的最优在 ri = 5。</w:t>
      </w:r>
      <w:r>
        <w:rPr>
          <w:rFonts w:hint="default"/>
          <w:lang w:val="en-US" w:eastAsia="zh-CN"/>
        </w:rPr>
        <w:br w:type="textWrapping"/>
      </w:r>
      <w:r>
        <w:rPr>
          <w:rFonts w:hint="eastAsia"/>
          <w:lang w:val="en-US" w:eastAsia="zh-CN"/>
        </w:rPr>
        <w:tab/>
      </w:r>
      <w:r>
        <w:rPr>
          <w:rFonts w:hint="default"/>
          <w:lang w:val="en-US" w:eastAsia="zh-CN"/>
        </w:rPr>
        <w:t>B 的最优也在 ri = 5。</w:t>
      </w:r>
      <w:r>
        <w:rPr>
          <w:rFonts w:hint="default"/>
          <w:lang w:val="en-US" w:eastAsia="zh-CN"/>
        </w:rPr>
        <w:br w:type="textWrapping"/>
      </w:r>
      <w:r>
        <w:rPr>
          <w:rFonts w:hint="eastAsia"/>
          <w:lang w:val="en-US" w:eastAsia="zh-CN"/>
        </w:rPr>
        <w:tab/>
      </w:r>
      <w:r>
        <w:rPr>
          <w:rFonts w:hint="default"/>
          <w:lang w:val="en-US" w:eastAsia="zh-CN"/>
        </w:rPr>
        <w:t>虽然 ri = 3、ri = 8 某些组合也不差，但都没有系统性地超过 ri = 5。</w:t>
      </w:r>
    </w:p>
    <w:p w14:paraId="30870F08">
      <w:pPr>
        <w:numPr>
          <w:ilvl w:val="0"/>
          <w:numId w:val="0"/>
        </w:numPr>
        <w:ind w:firstLine="420" w:firstLineChars="0"/>
        <w:jc w:val="left"/>
        <w:rPr>
          <w:rFonts w:hint="default"/>
          <w:lang w:val="en-US" w:eastAsia="zh-CN"/>
        </w:rPr>
      </w:pPr>
      <w:r>
        <w:rPr>
          <w:rFonts w:hint="default"/>
          <w:lang w:val="en-US" w:eastAsia="zh-CN"/>
        </w:rPr>
        <w:t>所以：</w:t>
      </w:r>
    </w:p>
    <w:p w14:paraId="42EFE60A">
      <w:pPr>
        <w:numPr>
          <w:ilvl w:val="0"/>
          <w:numId w:val="0"/>
        </w:numPr>
        <w:ind w:firstLine="420" w:firstLineChars="0"/>
        <w:jc w:val="left"/>
        <w:rPr>
          <w:rFonts w:hint="default"/>
          <w:lang w:val="en-US" w:eastAsia="zh-CN"/>
        </w:rPr>
      </w:pPr>
      <w:r>
        <w:rPr>
          <w:rFonts w:hint="default"/>
          <w:lang w:val="en-US" w:eastAsia="zh-CN"/>
        </w:rPr>
        <w:t>retrain_interval 现在也可以固定为 5</w:t>
      </w:r>
    </w:p>
    <w:p w14:paraId="13F244B8">
      <w:pPr>
        <w:numPr>
          <w:ilvl w:val="0"/>
          <w:numId w:val="0"/>
        </w:numPr>
        <w:jc w:val="left"/>
        <w:rPr>
          <w:rFonts w:hint="default"/>
          <w:lang w:val="en-US" w:eastAsia="zh-CN"/>
        </w:rPr>
      </w:pPr>
      <w:r>
        <w:rPr>
          <w:rFonts w:hint="default"/>
          <w:lang w:val="en-US" w:eastAsia="zh-C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08E9E01">
      <w:pPr>
        <w:numPr>
          <w:ilvl w:val="0"/>
          <w:numId w:val="0"/>
        </w:numPr>
        <w:jc w:val="left"/>
        <w:rPr>
          <w:rFonts w:hint="default"/>
          <w:lang w:val="en-US" w:eastAsia="zh-CN"/>
        </w:rPr>
      </w:pPr>
      <w:r>
        <w:rPr>
          <w:rFonts w:hint="default"/>
          <w:lang w:val="en-US" w:eastAsia="zh-CN"/>
        </w:rPr>
        <w:t>所以这一步之后，下一步该做什么</w:t>
      </w:r>
    </w:p>
    <w:p w14:paraId="5A76F762">
      <w:pPr>
        <w:numPr>
          <w:ilvl w:val="0"/>
          <w:numId w:val="0"/>
        </w:numPr>
        <w:jc w:val="left"/>
        <w:rPr>
          <w:rFonts w:hint="default"/>
          <w:lang w:val="en-US" w:eastAsia="zh-CN"/>
        </w:rPr>
      </w:pPr>
      <w:r>
        <w:rPr>
          <w:rFonts w:hint="default"/>
          <w:lang w:val="en-US" w:eastAsia="zh-CN"/>
        </w:rPr>
        <w:t>不是继续调 DT 重训练策略</w:t>
      </w:r>
    </w:p>
    <w:p w14:paraId="45DCCA10">
      <w:pPr>
        <w:numPr>
          <w:ilvl w:val="0"/>
          <w:numId w:val="0"/>
        </w:numPr>
        <w:jc w:val="left"/>
        <w:rPr>
          <w:rFonts w:hint="default"/>
          <w:lang w:val="en-US" w:eastAsia="zh-CN"/>
        </w:rPr>
      </w:pPr>
      <w:r>
        <w:rPr>
          <w:rFonts w:hint="default"/>
          <w:lang w:val="en-US" w:eastAsia="zh-CN"/>
        </w:rPr>
        <w:t>因为这两个参数已经基本收敛到：</w:t>
      </w:r>
    </w:p>
    <w:p w14:paraId="63EDB14A">
      <w:pPr>
        <w:numPr>
          <w:ilvl w:val="0"/>
          <w:numId w:val="0"/>
        </w:numPr>
        <w:ind w:firstLine="420" w:firstLineChars="0"/>
        <w:jc w:val="left"/>
        <w:rPr>
          <w:rFonts w:hint="default"/>
          <w:lang w:val="en-US" w:eastAsia="zh-CN"/>
        </w:rPr>
      </w:pPr>
      <w:r>
        <w:rPr>
          <w:rFonts w:hint="default"/>
          <w:lang w:val="en-US" w:eastAsia="zh-CN"/>
        </w:rPr>
        <w:t>retrain_interval = 5</w:t>
      </w:r>
      <w:r>
        <w:rPr>
          <w:rFonts w:hint="default"/>
          <w:lang w:val="en-US" w:eastAsia="zh-CN"/>
        </w:rPr>
        <w:br w:type="textWrapping"/>
      </w:r>
      <w:r>
        <w:rPr>
          <w:rFonts w:hint="eastAsia"/>
          <w:lang w:val="en-US" w:eastAsia="zh-CN"/>
        </w:rPr>
        <w:tab/>
      </w:r>
      <w:r>
        <w:rPr>
          <w:rFonts w:hint="default"/>
          <w:lang w:val="en-US" w:eastAsia="zh-CN"/>
        </w:rPr>
        <w:t>train_epochs = 5</w:t>
      </w:r>
    </w:p>
    <w:p w14:paraId="4B506DD7">
      <w:pPr>
        <w:numPr>
          <w:ilvl w:val="0"/>
          <w:numId w:val="0"/>
        </w:numPr>
        <w:jc w:val="left"/>
        <w:rPr>
          <w:rFonts w:hint="default"/>
          <w:lang w:val="en-US" w:eastAsia="zh-CN"/>
        </w:rPr>
      </w:pPr>
      <w:r>
        <w:rPr>
          <w:rFonts w:hint="default"/>
          <w:lang w:val="en-US" w:eastAsia="zh-CN"/>
        </w:rPr>
        <w:t>也不是回头再调 PPO</w:t>
      </w:r>
    </w:p>
    <w:p w14:paraId="393EB8F5">
      <w:pPr>
        <w:numPr>
          <w:ilvl w:val="0"/>
          <w:numId w:val="0"/>
        </w:numPr>
        <w:jc w:val="left"/>
        <w:rPr>
          <w:rFonts w:hint="default"/>
          <w:lang w:val="en-US" w:eastAsia="zh-CN"/>
        </w:rPr>
      </w:pPr>
      <w:r>
        <w:rPr>
          <w:rFonts w:hint="default"/>
          <w:lang w:val="en-US" w:eastAsia="zh-CN"/>
        </w:rPr>
        <w:t>因为你现在 DT 这边已经开始出现“峰值型 vs 稳定型”的路线分叉，这时候最该做的是：</w:t>
      </w:r>
    </w:p>
    <w:p w14:paraId="6E8053E8">
      <w:pPr>
        <w:numPr>
          <w:ilvl w:val="0"/>
          <w:numId w:val="0"/>
        </w:numPr>
        <w:jc w:val="left"/>
        <w:rPr>
          <w:rFonts w:hint="default"/>
          <w:lang w:val="en-US" w:eastAsia="zh-CN"/>
        </w:rPr>
      </w:pPr>
      <w:r>
        <w:rPr>
          <w:rFonts w:hint="default"/>
          <w:lang w:val="en-US" w:eastAsia="zh-CN"/>
        </w:rPr>
        <w:t>对 A 和 B 做多 seed 验证</w:t>
      </w:r>
    </w:p>
    <w:p w14:paraId="0CE59CFB">
      <w:pPr>
        <w:numPr>
          <w:ilvl w:val="0"/>
          <w:numId w:val="0"/>
        </w:numPr>
        <w:jc w:val="left"/>
        <w:rPr>
          <w:rFonts w:hint="default"/>
          <w:lang w:val="en-US" w:eastAsia="zh-CN"/>
        </w:rPr>
      </w:pPr>
      <w:r>
        <w:rPr>
          <w:rFonts w:hint="default"/>
          <w:lang w:val="en-US" w:eastAsia="zh-C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63EC104">
      <w:pPr>
        <w:numPr>
          <w:ilvl w:val="0"/>
          <w:numId w:val="0"/>
        </w:numPr>
        <w:jc w:val="left"/>
        <w:rPr>
          <w:rFonts w:hint="default"/>
          <w:lang w:val="en-US" w:eastAsia="zh-CN"/>
        </w:rPr>
      </w:pPr>
      <w:r>
        <w:rPr>
          <w:rFonts w:hint="default"/>
          <w:lang w:val="en-US" w:eastAsia="zh-CN"/>
        </w:rPr>
        <w:t>我建议你下一步做什么</w:t>
      </w:r>
    </w:p>
    <w:p w14:paraId="126BF51F">
      <w:pPr>
        <w:numPr>
          <w:ilvl w:val="0"/>
          <w:numId w:val="0"/>
        </w:numPr>
        <w:jc w:val="left"/>
        <w:rPr>
          <w:rFonts w:hint="default"/>
          <w:lang w:val="en-US" w:eastAsia="zh-CN"/>
        </w:rPr>
      </w:pPr>
      <w:r>
        <w:rPr>
          <w:rFonts w:hint="default"/>
          <w:lang w:val="en-US" w:eastAsia="zh-CN"/>
        </w:rPr>
        <w:t>第一优先级</w:t>
      </w:r>
    </w:p>
    <w:p w14:paraId="05A898E5">
      <w:pPr>
        <w:numPr>
          <w:ilvl w:val="0"/>
          <w:numId w:val="0"/>
        </w:numPr>
        <w:ind w:firstLine="420" w:firstLineChars="0"/>
        <w:jc w:val="left"/>
        <w:rPr>
          <w:rFonts w:hint="default"/>
          <w:lang w:val="en-US" w:eastAsia="zh-CN"/>
        </w:rPr>
      </w:pPr>
      <w:r>
        <w:rPr>
          <w:rFonts w:hint="default"/>
          <w:lang w:val="en-US" w:eastAsia="zh-CN"/>
        </w:rPr>
        <w:t>多 seed 比较 A vs B</w:t>
      </w:r>
    </w:p>
    <w:p w14:paraId="6CC1A7C2">
      <w:pPr>
        <w:numPr>
          <w:ilvl w:val="0"/>
          <w:numId w:val="0"/>
        </w:numPr>
        <w:ind w:firstLine="420" w:firstLineChars="0"/>
        <w:jc w:val="left"/>
        <w:rPr>
          <w:rFonts w:hint="default"/>
          <w:lang w:val="en-US" w:eastAsia="zh-CN"/>
        </w:rPr>
      </w:pPr>
      <w:r>
        <w:rPr>
          <w:rFonts w:hint="default"/>
          <w:lang w:val="en-US" w:eastAsia="zh-CN"/>
        </w:rPr>
        <w:t>你现在所有 DT 搜索还是固定 seed = 2025。</w:t>
      </w:r>
      <w:r>
        <w:rPr>
          <w:rFonts w:hint="default"/>
          <w:lang w:val="en-US" w:eastAsia="zh-CN"/>
        </w:rPr>
        <w:br w:type="textWrapping"/>
      </w:r>
      <w:r>
        <w:rPr>
          <w:rFonts w:hint="default"/>
          <w:lang w:val="en-US" w:eastAsia="zh-CN"/>
        </w:rPr>
        <w:t>所以现在不能直接宣布：</w:t>
      </w:r>
    </w:p>
    <w:p w14:paraId="32AAC08D">
      <w:pPr>
        <w:numPr>
          <w:ilvl w:val="0"/>
          <w:numId w:val="0"/>
        </w:numPr>
        <w:ind w:firstLine="420" w:firstLineChars="0"/>
        <w:jc w:val="left"/>
        <w:rPr>
          <w:rFonts w:hint="default"/>
          <w:lang w:val="en-US" w:eastAsia="zh-CN"/>
        </w:rPr>
      </w:pPr>
      <w:r>
        <w:rPr>
          <w:rFonts w:hint="default"/>
          <w:lang w:val="en-US" w:eastAsia="zh-CN"/>
        </w:rPr>
        <w:t xml:space="preserve">A 就一定更好 </w:t>
      </w:r>
    </w:p>
    <w:p w14:paraId="54C898DE">
      <w:pPr>
        <w:numPr>
          <w:ilvl w:val="0"/>
          <w:numId w:val="0"/>
        </w:numPr>
        <w:ind w:firstLine="420" w:firstLineChars="0"/>
        <w:jc w:val="left"/>
        <w:rPr>
          <w:rFonts w:hint="default"/>
          <w:lang w:val="en-US" w:eastAsia="zh-CN"/>
        </w:rPr>
      </w:pPr>
      <w:r>
        <w:rPr>
          <w:rFonts w:hint="default"/>
          <w:lang w:val="en-US" w:eastAsia="zh-CN"/>
        </w:rPr>
        <w:t xml:space="preserve">或 B 就一定更稳 </w:t>
      </w:r>
    </w:p>
    <w:p w14:paraId="5DCA3CC6">
      <w:pPr>
        <w:numPr>
          <w:ilvl w:val="0"/>
          <w:numId w:val="0"/>
        </w:numPr>
        <w:ind w:firstLine="420" w:firstLineChars="0"/>
        <w:jc w:val="left"/>
        <w:rPr>
          <w:rFonts w:hint="default"/>
          <w:lang w:val="en-US" w:eastAsia="zh-CN"/>
        </w:rPr>
      </w:pPr>
      <w:r>
        <w:rPr>
          <w:rFonts w:hint="default"/>
          <w:lang w:val="en-US" w:eastAsia="zh-CN"/>
        </w:rPr>
        <w:t>因为这是单 seed 结果。</w:t>
      </w:r>
    </w:p>
    <w:p w14:paraId="1650E99B">
      <w:pPr>
        <w:numPr>
          <w:ilvl w:val="0"/>
          <w:numId w:val="0"/>
        </w:numPr>
        <w:jc w:val="left"/>
        <w:rPr>
          <w:rFonts w:hint="default"/>
          <w:lang w:val="en-US" w:eastAsia="zh-CN"/>
        </w:rPr>
      </w:pPr>
      <w:r>
        <w:rPr>
          <w:rFonts w:hint="default"/>
          <w:lang w:val="en-US" w:eastAsia="zh-C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BC5234F">
      <w:pPr>
        <w:numPr>
          <w:ilvl w:val="0"/>
          <w:numId w:val="0"/>
        </w:numPr>
        <w:jc w:val="left"/>
        <w:rPr>
          <w:rFonts w:hint="default"/>
          <w:lang w:val="en-US" w:eastAsia="zh-CN"/>
        </w:rPr>
      </w:pPr>
      <w:r>
        <w:rPr>
          <w:rFonts w:hint="default"/>
          <w:lang w:val="en-US" w:eastAsia="zh-CN"/>
        </w:rPr>
        <w:t>下一步最合理的实验</w:t>
      </w:r>
    </w:p>
    <w:p w14:paraId="476A9F4B">
      <w:pPr>
        <w:numPr>
          <w:ilvl w:val="0"/>
          <w:numId w:val="0"/>
        </w:numPr>
        <w:ind w:firstLine="420" w:firstLineChars="0"/>
        <w:jc w:val="left"/>
        <w:rPr>
          <w:rFonts w:hint="default"/>
          <w:lang w:val="en-US" w:eastAsia="zh-CN"/>
        </w:rPr>
      </w:pPr>
      <w:r>
        <w:rPr>
          <w:rFonts w:hint="default"/>
          <w:lang w:val="en-US" w:eastAsia="zh-CN"/>
        </w:rPr>
        <w:t>固定 PPO，不动。</w:t>
      </w:r>
      <w:r>
        <w:rPr>
          <w:rFonts w:hint="default"/>
          <w:lang w:val="en-US" w:eastAsia="zh-CN"/>
        </w:rPr>
        <w:br w:type="textWrapping"/>
      </w:r>
      <w:r>
        <w:rPr>
          <w:rFonts w:hint="eastAsia"/>
          <w:lang w:val="en-US" w:eastAsia="zh-CN"/>
        </w:rPr>
        <w:tab/>
      </w:r>
      <w:r>
        <w:rPr>
          <w:rFonts w:hint="default"/>
          <w:lang w:val="en-US" w:eastAsia="zh-CN"/>
        </w:rPr>
        <w:t>固定 DT 重训练策略，不动。</w:t>
      </w:r>
      <w:r>
        <w:rPr>
          <w:rFonts w:hint="default"/>
          <w:lang w:val="en-US" w:eastAsia="zh-CN"/>
        </w:rPr>
        <w:br w:type="textWrapping"/>
      </w:r>
      <w:r>
        <w:rPr>
          <w:rFonts w:hint="default"/>
          <w:lang w:val="en-US" w:eastAsia="zh-CN"/>
        </w:rPr>
        <w:t>只比较这两组：</w:t>
      </w:r>
    </w:p>
    <w:p w14:paraId="717357DF">
      <w:pPr>
        <w:numPr>
          <w:ilvl w:val="0"/>
          <w:numId w:val="0"/>
        </w:numPr>
        <w:jc w:val="left"/>
        <w:rPr>
          <w:rFonts w:hint="default"/>
          <w:lang w:val="en-US" w:eastAsia="zh-CN"/>
        </w:rPr>
      </w:pPr>
      <w:r>
        <w:rPr>
          <w:rFonts w:hint="default"/>
          <w:lang w:val="en-US" w:eastAsia="zh-CN"/>
        </w:rPr>
        <w:t>候选 A</w:t>
      </w:r>
    </w:p>
    <w:p w14:paraId="67F65BFA">
      <w:pPr>
        <w:numPr>
          <w:ilvl w:val="0"/>
          <w:numId w:val="0"/>
        </w:numPr>
        <w:ind w:firstLine="420" w:firstLineChars="0"/>
        <w:jc w:val="left"/>
        <w:rPr>
          <w:rFonts w:hint="default"/>
          <w:lang w:val="en-US" w:eastAsia="zh-CN"/>
        </w:rPr>
      </w:pPr>
      <w:r>
        <w:rPr>
          <w:rFonts w:hint="default"/>
          <w:lang w:val="en-US" w:eastAsia="zh-CN"/>
        </w:rPr>
        <w:t>history_window = 4</w:t>
      </w:r>
      <w:r>
        <w:rPr>
          <w:rFonts w:hint="default"/>
          <w:lang w:val="en-US" w:eastAsia="zh-CN"/>
        </w:rPr>
        <w:br w:type="textWrapping"/>
      </w:r>
      <w:r>
        <w:rPr>
          <w:rFonts w:hint="eastAsia"/>
          <w:lang w:val="en-US" w:eastAsia="zh-CN"/>
        </w:rPr>
        <w:tab/>
      </w:r>
      <w:r>
        <w:rPr>
          <w:rFonts w:hint="default"/>
          <w:lang w:val="en-US" w:eastAsia="zh-CN"/>
        </w:rPr>
        <w:t>prediction_horizon = 6</w:t>
      </w:r>
      <w:r>
        <w:rPr>
          <w:rFonts w:hint="default"/>
          <w:lang w:val="en-US" w:eastAsia="zh-CN"/>
        </w:rPr>
        <w:br w:type="textWrapping"/>
      </w:r>
      <w:r>
        <w:rPr>
          <w:rFonts w:hint="eastAsia"/>
          <w:lang w:val="en-US" w:eastAsia="zh-CN"/>
        </w:rPr>
        <w:tab/>
      </w:r>
      <w:r>
        <w:rPr>
          <w:rFonts w:hint="default"/>
          <w:lang w:val="en-US" w:eastAsia="zh-CN"/>
        </w:rPr>
        <w:t>hidden_size = 32</w:t>
      </w:r>
      <w:r>
        <w:rPr>
          <w:rFonts w:hint="default"/>
          <w:lang w:val="en-US" w:eastAsia="zh-CN"/>
        </w:rPr>
        <w:br w:type="textWrapping"/>
      </w:r>
      <w:r>
        <w:rPr>
          <w:rFonts w:hint="eastAsia"/>
          <w:lang w:val="en-US" w:eastAsia="zh-CN"/>
        </w:rPr>
        <w:tab/>
      </w:r>
      <w:r>
        <w:rPr>
          <w:rFonts w:hint="default"/>
          <w:lang w:val="en-US" w:eastAsia="zh-CN"/>
        </w:rPr>
        <w:t>retrain_interval = 5</w:t>
      </w:r>
      <w:r>
        <w:rPr>
          <w:rFonts w:hint="default"/>
          <w:lang w:val="en-US" w:eastAsia="zh-CN"/>
        </w:rPr>
        <w:br w:type="textWrapping"/>
      </w:r>
      <w:r>
        <w:rPr>
          <w:rFonts w:hint="eastAsia"/>
          <w:lang w:val="en-US" w:eastAsia="zh-CN"/>
        </w:rPr>
        <w:tab/>
      </w:r>
      <w:r>
        <w:rPr>
          <w:rFonts w:hint="default"/>
          <w:lang w:val="en-US" w:eastAsia="zh-CN"/>
        </w:rPr>
        <w:t>train_epochs = 5</w:t>
      </w:r>
    </w:p>
    <w:p w14:paraId="3BB95AB4">
      <w:pPr>
        <w:numPr>
          <w:ilvl w:val="0"/>
          <w:numId w:val="0"/>
        </w:numPr>
        <w:jc w:val="left"/>
        <w:rPr>
          <w:rFonts w:hint="default"/>
          <w:lang w:val="en-US" w:eastAsia="zh-CN"/>
        </w:rPr>
      </w:pPr>
      <w:r>
        <w:rPr>
          <w:rFonts w:hint="default"/>
          <w:lang w:val="en-US" w:eastAsia="zh-CN"/>
        </w:rPr>
        <w:t>候选 B</w:t>
      </w:r>
    </w:p>
    <w:p w14:paraId="02F46709">
      <w:pPr>
        <w:numPr>
          <w:ilvl w:val="0"/>
          <w:numId w:val="0"/>
        </w:numPr>
        <w:ind w:firstLine="420" w:firstLineChars="0"/>
        <w:jc w:val="left"/>
        <w:rPr>
          <w:rFonts w:hint="default"/>
          <w:lang w:val="en-US" w:eastAsia="zh-CN"/>
        </w:rPr>
      </w:pPr>
      <w:r>
        <w:rPr>
          <w:rFonts w:hint="default"/>
          <w:lang w:val="en-US" w:eastAsia="zh-CN"/>
        </w:rPr>
        <w:t>history_window = 8</w:t>
      </w:r>
      <w:r>
        <w:rPr>
          <w:rFonts w:hint="default"/>
          <w:lang w:val="en-US" w:eastAsia="zh-CN"/>
        </w:rPr>
        <w:br w:type="textWrapping"/>
      </w:r>
      <w:r>
        <w:rPr>
          <w:rFonts w:hint="eastAsia"/>
          <w:lang w:val="en-US" w:eastAsia="zh-CN"/>
        </w:rPr>
        <w:tab/>
      </w:r>
      <w:r>
        <w:rPr>
          <w:rFonts w:hint="default"/>
          <w:lang w:val="en-US" w:eastAsia="zh-CN"/>
        </w:rPr>
        <w:t>prediction_horizon = 2</w:t>
      </w:r>
      <w:r>
        <w:rPr>
          <w:rFonts w:hint="default"/>
          <w:lang w:val="en-US" w:eastAsia="zh-CN"/>
        </w:rPr>
        <w:br w:type="textWrapping"/>
      </w:r>
      <w:r>
        <w:rPr>
          <w:rFonts w:hint="eastAsia"/>
          <w:lang w:val="en-US" w:eastAsia="zh-CN"/>
        </w:rPr>
        <w:tab/>
      </w:r>
      <w:r>
        <w:rPr>
          <w:rFonts w:hint="default"/>
          <w:lang w:val="en-US" w:eastAsia="zh-CN"/>
        </w:rPr>
        <w:t>hidden_size = 128</w:t>
      </w:r>
      <w:r>
        <w:rPr>
          <w:rFonts w:hint="default"/>
          <w:lang w:val="en-US" w:eastAsia="zh-CN"/>
        </w:rPr>
        <w:br w:type="textWrapping"/>
      </w:r>
      <w:r>
        <w:rPr>
          <w:rFonts w:hint="eastAsia"/>
          <w:lang w:val="en-US" w:eastAsia="zh-CN"/>
        </w:rPr>
        <w:tab/>
      </w:r>
      <w:r>
        <w:rPr>
          <w:rFonts w:hint="default"/>
          <w:lang w:val="en-US" w:eastAsia="zh-CN"/>
        </w:rPr>
        <w:t>retrain_interval = 5</w:t>
      </w:r>
      <w:r>
        <w:rPr>
          <w:rFonts w:hint="default"/>
          <w:lang w:val="en-US" w:eastAsia="zh-CN"/>
        </w:rPr>
        <w:br w:type="textWrapping"/>
      </w:r>
      <w:r>
        <w:rPr>
          <w:rFonts w:hint="eastAsia"/>
          <w:lang w:val="en-US" w:eastAsia="zh-CN"/>
        </w:rPr>
        <w:tab/>
      </w:r>
      <w:r>
        <w:rPr>
          <w:rFonts w:hint="default"/>
          <w:lang w:val="en-US" w:eastAsia="zh-CN"/>
        </w:rPr>
        <w:t>train_epochs = 5</w:t>
      </w:r>
    </w:p>
    <w:p w14:paraId="2BB29324">
      <w:pPr>
        <w:numPr>
          <w:ilvl w:val="0"/>
          <w:numId w:val="0"/>
        </w:numPr>
        <w:jc w:val="left"/>
        <w:rPr>
          <w:rFonts w:hint="default"/>
          <w:lang w:val="en-US" w:eastAsia="zh-CN"/>
        </w:rPr>
      </w:pPr>
      <w:r>
        <w:rPr>
          <w:rFonts w:hint="default"/>
          <w:lang w:val="en-US" w:eastAsia="zh-CN"/>
        </w:rPr>
        <w:t>然后跑：</w:t>
      </w:r>
    </w:p>
    <w:p w14:paraId="15265A94">
      <w:pPr>
        <w:numPr>
          <w:ilvl w:val="0"/>
          <w:numId w:val="0"/>
        </w:numPr>
        <w:jc w:val="left"/>
        <w:rPr>
          <w:rFonts w:hint="default"/>
          <w:lang w:val="en-US" w:eastAsia="zh-CN"/>
        </w:rPr>
      </w:pPr>
      <w:r>
        <w:rPr>
          <w:rFonts w:hint="default"/>
          <w:lang w:val="en-US" w:eastAsia="zh-CN"/>
        </w:rPr>
        <w:t>seed ∈ {2025, 2026, 2027, 2028, 2029}</w:t>
      </w:r>
    </w:p>
    <w:p w14:paraId="794F4145">
      <w:pPr>
        <w:numPr>
          <w:ilvl w:val="0"/>
          <w:numId w:val="0"/>
        </w:numPr>
        <w:jc w:val="left"/>
        <w:rPr>
          <w:rFonts w:hint="default"/>
          <w:lang w:val="en-US" w:eastAsia="zh-CN"/>
        </w:rPr>
      </w:pPr>
      <w:r>
        <w:rPr>
          <w:rFonts w:hint="default"/>
          <w:lang w:val="en-US" w:eastAsia="zh-C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22DAD87">
      <w:pPr>
        <w:numPr>
          <w:ilvl w:val="0"/>
          <w:numId w:val="0"/>
        </w:numPr>
        <w:jc w:val="left"/>
        <w:rPr>
          <w:rFonts w:hint="default"/>
          <w:lang w:val="en-US" w:eastAsia="zh-CN"/>
        </w:rPr>
      </w:pPr>
      <w:r>
        <w:rPr>
          <w:rFonts w:hint="default"/>
          <w:lang w:val="en-US" w:eastAsia="zh-CN"/>
        </w:rPr>
        <w:t>你下一步真正要回答的问题</w:t>
      </w:r>
    </w:p>
    <w:p w14:paraId="002370FC">
      <w:pPr>
        <w:numPr>
          <w:ilvl w:val="0"/>
          <w:numId w:val="0"/>
        </w:numPr>
        <w:jc w:val="left"/>
        <w:rPr>
          <w:rFonts w:hint="default"/>
          <w:lang w:val="en-US" w:eastAsia="zh-CN"/>
        </w:rPr>
      </w:pPr>
      <w:r>
        <w:rPr>
          <w:rFonts w:hint="default"/>
          <w:lang w:val="en-US" w:eastAsia="zh-CN"/>
        </w:rPr>
        <w:t>不是“单次最优是谁”，而是：</w:t>
      </w:r>
    </w:p>
    <w:p w14:paraId="4990B8F9">
      <w:pPr>
        <w:numPr>
          <w:ilvl w:val="0"/>
          <w:numId w:val="0"/>
        </w:numPr>
        <w:jc w:val="left"/>
        <w:rPr>
          <w:rFonts w:hint="default"/>
          <w:lang w:val="en-US" w:eastAsia="zh-CN"/>
        </w:rPr>
      </w:pPr>
      <w:r>
        <w:rPr>
          <w:rFonts w:hint="default"/>
          <w:lang w:val="en-US" w:eastAsia="zh-CN"/>
        </w:rPr>
        <w:t>问题 1</w:t>
      </w:r>
    </w:p>
    <w:p w14:paraId="1C5FCB7C">
      <w:pPr>
        <w:numPr>
          <w:ilvl w:val="0"/>
          <w:numId w:val="0"/>
        </w:numPr>
        <w:jc w:val="left"/>
        <w:rPr>
          <w:rFonts w:hint="default"/>
          <w:lang w:val="en-US" w:eastAsia="zh-CN"/>
        </w:rPr>
      </w:pPr>
      <w:r>
        <w:rPr>
          <w:rFonts w:hint="default"/>
          <w:lang w:val="en-US" w:eastAsia="zh-CN"/>
        </w:rPr>
        <w:t>A 的更高峰值，在多 seed 下还能保住吗？</w:t>
      </w:r>
    </w:p>
    <w:p w14:paraId="0DB8181A">
      <w:pPr>
        <w:numPr>
          <w:ilvl w:val="0"/>
          <w:numId w:val="0"/>
        </w:numPr>
        <w:jc w:val="left"/>
        <w:rPr>
          <w:rFonts w:hint="default"/>
          <w:lang w:val="en-US" w:eastAsia="zh-CN"/>
        </w:rPr>
      </w:pPr>
      <w:r>
        <w:rPr>
          <w:rFonts w:hint="default"/>
          <w:lang w:val="en-US" w:eastAsia="zh-CN"/>
        </w:rPr>
        <w:t>问题 2</w:t>
      </w:r>
    </w:p>
    <w:p w14:paraId="55FF6AEC">
      <w:pPr>
        <w:numPr>
          <w:ilvl w:val="0"/>
          <w:numId w:val="0"/>
        </w:numPr>
        <w:jc w:val="left"/>
        <w:rPr>
          <w:rFonts w:hint="default"/>
          <w:lang w:val="en-US" w:eastAsia="zh-CN"/>
        </w:rPr>
      </w:pPr>
      <w:r>
        <w:rPr>
          <w:rFonts w:hint="default"/>
          <w:lang w:val="en-US" w:eastAsia="zh-CN"/>
        </w:rPr>
        <w:t>B 的更小 reward_gap 和更低 critic_loss，在多 seed 下是不是仍然更稳？</w:t>
      </w:r>
    </w:p>
    <w:p w14:paraId="7004D5AD">
      <w:pPr>
        <w:numPr>
          <w:ilvl w:val="0"/>
          <w:numId w:val="0"/>
        </w:numPr>
        <w:jc w:val="left"/>
        <w:rPr>
          <w:rFonts w:hint="default"/>
          <w:lang w:val="en-US" w:eastAsia="zh-CN"/>
        </w:rPr>
      </w:pPr>
      <w:r>
        <w:rPr>
          <w:rFonts w:hint="default"/>
          <w:lang w:val="en-US" w:eastAsia="zh-C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18FB5B7">
      <w:pPr>
        <w:numPr>
          <w:ilvl w:val="0"/>
          <w:numId w:val="0"/>
        </w:numPr>
        <w:jc w:val="left"/>
        <w:rPr>
          <w:rFonts w:hint="default"/>
          <w:lang w:val="en-US" w:eastAsia="zh-CN"/>
        </w:rPr>
      </w:pPr>
      <w:r>
        <w:rPr>
          <w:rFonts w:hint="default"/>
          <w:lang w:val="en-US" w:eastAsia="zh-CN"/>
        </w:rPr>
        <w:t>我建议你的决策规则</w:t>
      </w:r>
    </w:p>
    <w:p w14:paraId="7B7A7EB2">
      <w:pPr>
        <w:numPr>
          <w:ilvl w:val="0"/>
          <w:numId w:val="0"/>
        </w:numPr>
        <w:jc w:val="left"/>
        <w:rPr>
          <w:rFonts w:hint="default"/>
          <w:lang w:val="en-US" w:eastAsia="zh-CN"/>
        </w:rPr>
      </w:pPr>
      <w:r>
        <w:rPr>
          <w:rFonts w:hint="default"/>
          <w:lang w:val="en-US" w:eastAsia="zh-CN"/>
        </w:rPr>
        <w:t>如果你更看重论文里的“最优性能”</w:t>
      </w:r>
    </w:p>
    <w:p w14:paraId="02C39172">
      <w:pPr>
        <w:numPr>
          <w:ilvl w:val="0"/>
          <w:numId w:val="0"/>
        </w:numPr>
        <w:jc w:val="left"/>
        <w:rPr>
          <w:rFonts w:hint="default"/>
          <w:lang w:val="en-US" w:eastAsia="zh-CN"/>
        </w:rPr>
      </w:pPr>
      <w:r>
        <w:rPr>
          <w:rFonts w:hint="default"/>
          <w:lang w:val="en-US" w:eastAsia="zh-CN"/>
        </w:rPr>
        <w:t>那你要看：</w:t>
      </w:r>
    </w:p>
    <w:p w14:paraId="6F39F6DB">
      <w:pPr>
        <w:numPr>
          <w:ilvl w:val="0"/>
          <w:numId w:val="0"/>
        </w:numPr>
        <w:jc w:val="left"/>
        <w:rPr>
          <w:rFonts w:hint="default"/>
          <w:lang w:val="en-US" w:eastAsia="zh-CN"/>
        </w:rPr>
      </w:pPr>
      <w:r>
        <w:rPr>
          <w:rFonts w:hint="default"/>
          <w:lang w:val="en-US" w:eastAsia="zh-CN"/>
        </w:rPr>
        <w:t xml:space="preserve">mean(best_reward) </w:t>
      </w:r>
    </w:p>
    <w:p w14:paraId="6447890B">
      <w:pPr>
        <w:numPr>
          <w:ilvl w:val="0"/>
          <w:numId w:val="0"/>
        </w:numPr>
        <w:jc w:val="left"/>
        <w:rPr>
          <w:rFonts w:hint="default"/>
          <w:lang w:val="en-US" w:eastAsia="zh-CN"/>
        </w:rPr>
      </w:pPr>
      <w:r>
        <w:rPr>
          <w:rFonts w:hint="default"/>
          <w:lang w:val="en-US" w:eastAsia="zh-CN"/>
        </w:rPr>
        <w:t>如果 A 的 mean(best_reward) 明显领先，而且标准差不大，那就选 A。</w:t>
      </w:r>
    </w:p>
    <w:p w14:paraId="0EE2F2EB">
      <w:pPr>
        <w:numPr>
          <w:ilvl w:val="0"/>
          <w:numId w:val="0"/>
        </w:numPr>
        <w:jc w:val="left"/>
        <w:rPr>
          <w:rFonts w:hint="default"/>
          <w:lang w:val="en-US" w:eastAsia="zh-CN"/>
        </w:rPr>
      </w:pPr>
      <w:r>
        <w:rPr>
          <w:rFonts w:hint="default"/>
          <w:lang w:val="en-US" w:eastAsia="zh-C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26B432B1">
      <w:pPr>
        <w:numPr>
          <w:ilvl w:val="0"/>
          <w:numId w:val="0"/>
        </w:numPr>
        <w:jc w:val="left"/>
        <w:rPr>
          <w:rFonts w:hint="default"/>
          <w:lang w:val="en-US" w:eastAsia="zh-CN"/>
        </w:rPr>
      </w:pPr>
      <w:r>
        <w:rPr>
          <w:rFonts w:hint="default"/>
          <w:lang w:val="en-US" w:eastAsia="zh-CN"/>
        </w:rPr>
        <w:t>如果你更看重“稳定可复现”</w:t>
      </w:r>
    </w:p>
    <w:p w14:paraId="74A90444">
      <w:pPr>
        <w:numPr>
          <w:ilvl w:val="0"/>
          <w:numId w:val="0"/>
        </w:numPr>
        <w:jc w:val="left"/>
        <w:rPr>
          <w:rFonts w:hint="default"/>
          <w:lang w:val="en-US" w:eastAsia="zh-CN"/>
        </w:rPr>
      </w:pPr>
      <w:r>
        <w:rPr>
          <w:rFonts w:hint="default"/>
          <w:lang w:val="en-US" w:eastAsia="zh-CN"/>
        </w:rPr>
        <w:t>那你要看：</w:t>
      </w:r>
    </w:p>
    <w:p w14:paraId="46911F83">
      <w:pPr>
        <w:numPr>
          <w:ilvl w:val="0"/>
          <w:numId w:val="0"/>
        </w:numPr>
        <w:jc w:val="left"/>
        <w:rPr>
          <w:rFonts w:hint="default"/>
          <w:lang w:val="en-US" w:eastAsia="zh-CN"/>
        </w:rPr>
      </w:pPr>
      <w:r>
        <w:rPr>
          <w:rFonts w:hint="default"/>
          <w:lang w:val="en-US" w:eastAsia="zh-CN"/>
        </w:rPr>
        <w:t xml:space="preserve">mean(final_reward) </w:t>
      </w:r>
    </w:p>
    <w:p w14:paraId="4325F1F8">
      <w:pPr>
        <w:numPr>
          <w:ilvl w:val="0"/>
          <w:numId w:val="0"/>
        </w:numPr>
        <w:jc w:val="left"/>
        <w:rPr>
          <w:rFonts w:hint="default"/>
          <w:lang w:val="en-US" w:eastAsia="zh-CN"/>
        </w:rPr>
      </w:pPr>
      <w:r>
        <w:rPr>
          <w:rFonts w:hint="default"/>
          <w:lang w:val="en-US" w:eastAsia="zh-CN"/>
        </w:rPr>
        <w:t xml:space="preserve">mean(reward_gap) </w:t>
      </w:r>
    </w:p>
    <w:p w14:paraId="3CE53517">
      <w:pPr>
        <w:numPr>
          <w:ilvl w:val="0"/>
          <w:numId w:val="0"/>
        </w:numPr>
        <w:jc w:val="left"/>
        <w:rPr>
          <w:rFonts w:hint="default"/>
          <w:lang w:val="en-US" w:eastAsia="zh-CN"/>
        </w:rPr>
      </w:pPr>
      <w:r>
        <w:rPr>
          <w:rFonts w:hint="default"/>
          <w:lang w:val="en-US" w:eastAsia="zh-CN"/>
        </w:rPr>
        <w:t xml:space="preserve">std(best_reward) </w:t>
      </w:r>
    </w:p>
    <w:p w14:paraId="28D3F33A">
      <w:pPr>
        <w:numPr>
          <w:ilvl w:val="0"/>
          <w:numId w:val="0"/>
        </w:numPr>
        <w:jc w:val="left"/>
        <w:rPr>
          <w:rFonts w:hint="default"/>
          <w:lang w:val="en-US" w:eastAsia="zh-CN"/>
        </w:rPr>
      </w:pPr>
      <w:r>
        <w:rPr>
          <w:rFonts w:hint="default"/>
          <w:lang w:val="en-US" w:eastAsia="zh-CN"/>
        </w:rPr>
        <w:t xml:space="preserve">mean(final_critic_loss) </w:t>
      </w:r>
    </w:p>
    <w:p w14:paraId="73E5DA92">
      <w:pPr>
        <w:numPr>
          <w:ilvl w:val="0"/>
          <w:numId w:val="0"/>
        </w:numPr>
        <w:jc w:val="left"/>
        <w:rPr>
          <w:rFonts w:hint="default"/>
          <w:lang w:val="en-US" w:eastAsia="zh-CN"/>
        </w:rPr>
      </w:pPr>
      <w:r>
        <w:rPr>
          <w:rFonts w:hint="default"/>
          <w:lang w:val="en-US" w:eastAsia="zh-CN"/>
        </w:rPr>
        <w:t>如果 B 在这些指标上明显更好，即使峰值略低，也更值得作为主线方案。</w:t>
      </w:r>
    </w:p>
    <w:p w14:paraId="23C96AF7">
      <w:pPr>
        <w:numPr>
          <w:ilvl w:val="0"/>
          <w:numId w:val="0"/>
        </w:numPr>
        <w:jc w:val="left"/>
        <w:rPr>
          <w:rFonts w:hint="default"/>
          <w:lang w:val="en-US" w:eastAsia="zh-CN"/>
        </w:rPr>
      </w:pPr>
      <w:r>
        <w:rPr>
          <w:rFonts w:hint="default"/>
          <w:lang w:val="en-US" w:eastAsia="zh-C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0CB669E">
      <w:pPr>
        <w:numPr>
          <w:ilvl w:val="0"/>
          <w:numId w:val="0"/>
        </w:numPr>
        <w:jc w:val="left"/>
        <w:rPr>
          <w:rFonts w:hint="default"/>
          <w:lang w:val="en-US" w:eastAsia="zh-CN"/>
        </w:rPr>
      </w:pPr>
      <w:r>
        <w:rPr>
          <w:rFonts w:hint="default"/>
          <w:lang w:val="en-US" w:eastAsia="zh-CN"/>
        </w:rPr>
        <w:t>我更倾向的判断</w:t>
      </w:r>
    </w:p>
    <w:p w14:paraId="5778AA8C">
      <w:pPr>
        <w:numPr>
          <w:ilvl w:val="0"/>
          <w:numId w:val="0"/>
        </w:numPr>
        <w:jc w:val="left"/>
        <w:rPr>
          <w:rFonts w:hint="default"/>
          <w:lang w:val="en-US" w:eastAsia="zh-CN"/>
        </w:rPr>
      </w:pPr>
      <w:r>
        <w:rPr>
          <w:rFonts w:hint="default"/>
          <w:lang w:val="en-US" w:eastAsia="zh-CN"/>
        </w:rPr>
        <w:t>结合你现在这轮单 seed 结果，我会先给一个倾向性判断：</w:t>
      </w:r>
    </w:p>
    <w:p w14:paraId="07EEEA04">
      <w:pPr>
        <w:numPr>
          <w:ilvl w:val="0"/>
          <w:numId w:val="0"/>
        </w:numPr>
        <w:jc w:val="left"/>
        <w:rPr>
          <w:rFonts w:hint="default"/>
          <w:lang w:val="en-US" w:eastAsia="zh-CN"/>
        </w:rPr>
      </w:pPr>
      <w:r>
        <w:rPr>
          <w:rFonts w:hint="default"/>
          <w:lang w:val="en-US" w:eastAsia="zh-CN"/>
        </w:rPr>
        <w:t>倾向 1</w:t>
      </w:r>
    </w:p>
    <w:p w14:paraId="1525FFAA">
      <w:pPr>
        <w:numPr>
          <w:ilvl w:val="0"/>
          <w:numId w:val="0"/>
        </w:numPr>
        <w:jc w:val="left"/>
        <w:rPr>
          <w:rFonts w:hint="default"/>
          <w:lang w:val="en-US" w:eastAsia="zh-CN"/>
        </w:rPr>
      </w:pPr>
      <w:r>
        <w:rPr>
          <w:rFonts w:hint="default"/>
          <w:lang w:val="en-US" w:eastAsia="zh-CN"/>
        </w:rPr>
        <w:t>A 更像“主线候选”</w:t>
      </w:r>
      <w:r>
        <w:rPr>
          <w:rFonts w:hint="default"/>
          <w:lang w:val="en-US" w:eastAsia="zh-CN"/>
        </w:rPr>
        <w:br w:type="textWrapping"/>
      </w:r>
      <w:r>
        <w:rPr>
          <w:rFonts w:hint="default"/>
          <w:lang w:val="en-US" w:eastAsia="zh-CN"/>
        </w:rPr>
        <w:t>因为它拿到了目前最高峰值。</w:t>
      </w:r>
    </w:p>
    <w:p w14:paraId="636D7D2E">
      <w:pPr>
        <w:numPr>
          <w:ilvl w:val="0"/>
          <w:numId w:val="0"/>
        </w:numPr>
        <w:jc w:val="left"/>
        <w:rPr>
          <w:rFonts w:hint="default"/>
          <w:lang w:val="en-US" w:eastAsia="zh-CN"/>
        </w:rPr>
      </w:pPr>
      <w:r>
        <w:rPr>
          <w:rFonts w:hint="default"/>
          <w:lang w:val="en-US" w:eastAsia="zh-CN"/>
        </w:rPr>
        <w:t>倾向 2</w:t>
      </w:r>
    </w:p>
    <w:p w14:paraId="726822E0">
      <w:pPr>
        <w:numPr>
          <w:ilvl w:val="0"/>
          <w:numId w:val="0"/>
        </w:numPr>
        <w:jc w:val="left"/>
        <w:rPr>
          <w:rFonts w:hint="default"/>
          <w:lang w:val="en-US" w:eastAsia="zh-CN"/>
        </w:rPr>
      </w:pPr>
      <w:r>
        <w:rPr>
          <w:rFonts w:hint="default"/>
          <w:lang w:val="en-US" w:eastAsia="zh-CN"/>
        </w:rPr>
        <w:t>B 更像“稳健备选”</w:t>
      </w:r>
      <w:r>
        <w:rPr>
          <w:rFonts w:hint="default"/>
          <w:lang w:val="en-US" w:eastAsia="zh-CN"/>
        </w:rPr>
        <w:br w:type="textWrapping"/>
      </w:r>
      <w:r>
        <w:rPr>
          <w:rFonts w:hint="default"/>
          <w:lang w:val="en-US" w:eastAsia="zh-CN"/>
        </w:rPr>
        <w:t>因为它后期掉得少，critic 更稳。</w:t>
      </w:r>
    </w:p>
    <w:p w14:paraId="1C376CFC">
      <w:pPr>
        <w:numPr>
          <w:ilvl w:val="0"/>
          <w:numId w:val="0"/>
        </w:numPr>
        <w:jc w:val="left"/>
        <w:rPr>
          <w:rFonts w:hint="default"/>
          <w:lang w:val="en-US" w:eastAsia="zh-CN"/>
        </w:rPr>
      </w:pPr>
      <w:r>
        <w:rPr>
          <w:rFonts w:hint="default"/>
          <w:lang w:val="en-US" w:eastAsia="zh-CN"/>
        </w:rPr>
        <w:t>所以我赞同 Codex 说的：</w:t>
      </w:r>
    </w:p>
    <w:p w14:paraId="21E81F85">
      <w:pPr>
        <w:numPr>
          <w:ilvl w:val="0"/>
          <w:numId w:val="0"/>
        </w:numPr>
        <w:jc w:val="left"/>
        <w:rPr>
          <w:rFonts w:hint="default"/>
          <w:lang w:val="en-US" w:eastAsia="zh-CN"/>
        </w:rPr>
      </w:pPr>
      <w:r>
        <w:rPr>
          <w:rFonts w:hint="default"/>
          <w:lang w:val="en-US" w:eastAsia="zh-CN"/>
        </w:rPr>
        <w:t>主线保留 A + 备选保留 B</w:t>
      </w:r>
    </w:p>
    <w:p w14:paraId="03D97DBA">
      <w:pPr>
        <w:numPr>
          <w:ilvl w:val="0"/>
          <w:numId w:val="0"/>
        </w:numPr>
        <w:jc w:val="left"/>
        <w:rPr>
          <w:rFonts w:hint="default"/>
          <w:lang w:val="en-US" w:eastAsia="zh-CN"/>
        </w:rPr>
      </w:pPr>
      <w:r>
        <w:rPr>
          <w:rFonts w:hint="default"/>
          <w:lang w:val="en-US" w:eastAsia="zh-CN"/>
        </w:rPr>
        <w:t>这很合理。</w:t>
      </w:r>
    </w:p>
    <w:p w14:paraId="1AF36844">
      <w:pPr>
        <w:numPr>
          <w:ilvl w:val="0"/>
          <w:numId w:val="0"/>
        </w:numPr>
        <w:jc w:val="left"/>
        <w:rPr>
          <w:rFonts w:hint="default"/>
          <w:lang w:val="en-US" w:eastAsia="zh-CN"/>
        </w:rPr>
      </w:pPr>
      <w:r>
        <w:rPr>
          <w:rFonts w:hint="default"/>
          <w:lang w:val="en-US" w:eastAsia="zh-C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58E9951">
      <w:pPr>
        <w:numPr>
          <w:ilvl w:val="0"/>
          <w:numId w:val="0"/>
        </w:numPr>
        <w:jc w:val="left"/>
        <w:rPr>
          <w:rFonts w:hint="default"/>
          <w:lang w:val="en-US" w:eastAsia="zh-CN"/>
        </w:rPr>
      </w:pPr>
      <w:r>
        <w:rPr>
          <w:rFonts w:hint="default"/>
          <w:lang w:val="en-US" w:eastAsia="zh-CN"/>
        </w:rPr>
        <w:t>下一步以后还要不要调别的 DT 参数</w:t>
      </w:r>
    </w:p>
    <w:p w14:paraId="3B2B6126">
      <w:pPr>
        <w:numPr>
          <w:ilvl w:val="0"/>
          <w:numId w:val="0"/>
        </w:numPr>
        <w:jc w:val="left"/>
        <w:rPr>
          <w:rFonts w:hint="default"/>
          <w:lang w:val="en-US" w:eastAsia="zh-CN"/>
        </w:rPr>
      </w:pPr>
      <w:r>
        <w:rPr>
          <w:rFonts w:hint="default"/>
          <w:lang w:val="en-US" w:eastAsia="zh-CN"/>
        </w:rPr>
        <w:t>先不要</w:t>
      </w:r>
    </w:p>
    <w:p w14:paraId="5C3742D0">
      <w:pPr>
        <w:numPr>
          <w:ilvl w:val="0"/>
          <w:numId w:val="0"/>
        </w:numPr>
        <w:jc w:val="left"/>
        <w:rPr>
          <w:rFonts w:hint="default"/>
          <w:lang w:val="en-US" w:eastAsia="zh-CN"/>
        </w:rPr>
      </w:pPr>
      <w:r>
        <w:rPr>
          <w:rFonts w:hint="default"/>
          <w:lang w:val="en-US" w:eastAsia="zh-CN"/>
        </w:rPr>
        <w:t>在 A 和 B 多 seed 比较完成之前，不建议再继续调：</w:t>
      </w:r>
    </w:p>
    <w:p w14:paraId="51F72032">
      <w:pPr>
        <w:numPr>
          <w:ilvl w:val="0"/>
          <w:numId w:val="0"/>
        </w:numPr>
        <w:jc w:val="left"/>
        <w:rPr>
          <w:rFonts w:hint="default"/>
          <w:lang w:val="en-US" w:eastAsia="zh-CN"/>
        </w:rPr>
      </w:pPr>
      <w:r>
        <w:rPr>
          <w:rFonts w:hint="default"/>
          <w:lang w:val="en-US" w:eastAsia="zh-CN"/>
        </w:rPr>
        <w:t xml:space="preserve">history_window </w:t>
      </w:r>
    </w:p>
    <w:p w14:paraId="6EE42570">
      <w:pPr>
        <w:numPr>
          <w:ilvl w:val="0"/>
          <w:numId w:val="0"/>
        </w:numPr>
        <w:jc w:val="left"/>
        <w:rPr>
          <w:rFonts w:hint="default"/>
          <w:lang w:val="en-US" w:eastAsia="zh-CN"/>
        </w:rPr>
      </w:pPr>
      <w:r>
        <w:rPr>
          <w:rFonts w:hint="default"/>
          <w:lang w:val="en-US" w:eastAsia="zh-CN"/>
        </w:rPr>
        <w:t xml:space="preserve">prediction_horizon </w:t>
      </w:r>
    </w:p>
    <w:p w14:paraId="390D8621">
      <w:pPr>
        <w:numPr>
          <w:ilvl w:val="0"/>
          <w:numId w:val="0"/>
        </w:numPr>
        <w:jc w:val="left"/>
        <w:rPr>
          <w:rFonts w:hint="default"/>
          <w:lang w:val="en-US" w:eastAsia="zh-CN"/>
        </w:rPr>
      </w:pPr>
      <w:r>
        <w:rPr>
          <w:rFonts w:hint="default"/>
          <w:lang w:val="en-US" w:eastAsia="zh-CN"/>
        </w:rPr>
        <w:t xml:space="preserve">hidden_size </w:t>
      </w:r>
    </w:p>
    <w:p w14:paraId="3CA9FB1D">
      <w:pPr>
        <w:numPr>
          <w:ilvl w:val="0"/>
          <w:numId w:val="0"/>
        </w:numPr>
        <w:jc w:val="left"/>
        <w:rPr>
          <w:rFonts w:hint="default"/>
          <w:lang w:val="en-US" w:eastAsia="zh-CN"/>
        </w:rPr>
      </w:pPr>
      <w:r>
        <w:rPr>
          <w:rFonts w:hint="default"/>
          <w:lang w:val="en-US" w:eastAsia="zh-CN"/>
        </w:rPr>
        <w:t xml:space="preserve">retrain_interval </w:t>
      </w:r>
    </w:p>
    <w:p w14:paraId="1E46C01C">
      <w:pPr>
        <w:numPr>
          <w:ilvl w:val="0"/>
          <w:numId w:val="0"/>
        </w:numPr>
        <w:jc w:val="left"/>
        <w:rPr>
          <w:rFonts w:hint="default"/>
          <w:lang w:val="en-US" w:eastAsia="zh-CN"/>
        </w:rPr>
      </w:pPr>
      <w:r>
        <w:rPr>
          <w:rFonts w:hint="default"/>
          <w:lang w:val="en-US" w:eastAsia="zh-CN"/>
        </w:rPr>
        <w:t xml:space="preserve">train_epochs </w:t>
      </w:r>
    </w:p>
    <w:p w14:paraId="791BE6D7">
      <w:pPr>
        <w:numPr>
          <w:ilvl w:val="0"/>
          <w:numId w:val="0"/>
        </w:numPr>
        <w:jc w:val="left"/>
        <w:rPr>
          <w:rFonts w:hint="default"/>
          <w:lang w:val="en-US" w:eastAsia="zh-CN"/>
        </w:rPr>
      </w:pPr>
      <w:r>
        <w:rPr>
          <w:rFonts w:hint="default"/>
          <w:lang w:val="en-US" w:eastAsia="zh-CN"/>
        </w:rPr>
        <w:t>因为你现在最缺的不是新搜索，而是：</w:t>
      </w:r>
    </w:p>
    <w:p w14:paraId="6F12BFCE">
      <w:pPr>
        <w:numPr>
          <w:ilvl w:val="0"/>
          <w:numId w:val="0"/>
        </w:numPr>
        <w:jc w:val="left"/>
        <w:rPr>
          <w:rFonts w:hint="default"/>
          <w:lang w:val="en-US" w:eastAsia="zh-CN"/>
        </w:rPr>
      </w:pPr>
      <w:r>
        <w:rPr>
          <w:rFonts w:hint="default"/>
          <w:lang w:val="en-US" w:eastAsia="zh-CN"/>
        </w:rPr>
        <w:t>确认哪条路线在多 seed 下更可靠</w:t>
      </w:r>
    </w:p>
    <w:p w14:paraId="6CF6342B">
      <w:pPr>
        <w:numPr>
          <w:ilvl w:val="0"/>
          <w:numId w:val="0"/>
        </w:numPr>
        <w:jc w:val="left"/>
        <w:rPr>
          <w:rFonts w:hint="default"/>
          <w:lang w:val="en-US" w:eastAsia="zh-CN"/>
        </w:rPr>
      </w:pPr>
    </w:p>
    <w:p w14:paraId="099995B4">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第十一次实验</w:t>
      </w:r>
    </w:p>
    <w:p w14:paraId="2FD6BEB9">
      <w:pPr>
        <w:numPr>
          <w:ilvl w:val="0"/>
          <w:numId w:val="0"/>
        </w:numPr>
        <w:rPr>
          <w:rFonts w:hint="default"/>
          <w:b/>
          <w:bCs/>
          <w:lang w:val="en-US" w:eastAsia="zh-CN"/>
        </w:rPr>
      </w:pPr>
      <w:r>
        <w:rPr>
          <w:rFonts w:hint="eastAsia"/>
          <w:b/>
          <w:bCs/>
          <w:lang w:val="en-US" w:eastAsia="zh-CN"/>
        </w:rPr>
        <w:t>给codex的命令如下：</w:t>
      </w:r>
    </w:p>
    <w:p w14:paraId="5E3FE038">
      <w:pPr>
        <w:numPr>
          <w:ilvl w:val="0"/>
          <w:numId w:val="0"/>
        </w:numPr>
        <w:jc w:val="left"/>
        <w:rPr>
          <w:rFonts w:hint="default"/>
          <w:lang w:val="en-US" w:eastAsia="zh-CN"/>
        </w:rPr>
      </w:pPr>
      <w:r>
        <w:rPr>
          <w:rFonts w:hint="default"/>
          <w:lang w:val="en-US" w:eastAsia="zh-CN"/>
        </w:rPr>
        <w:t>请在当前已固定的 PPO 配置基础上，对 DT 的两个候选最佳结构做多 seed 验证，不再继续搜索新的 DT 参数。</w:t>
      </w:r>
    </w:p>
    <w:p w14:paraId="1AFA68C7">
      <w:pPr>
        <w:numPr>
          <w:ilvl w:val="0"/>
          <w:numId w:val="0"/>
        </w:numPr>
        <w:jc w:val="left"/>
        <w:rPr>
          <w:rFonts w:hint="default"/>
          <w:lang w:val="en-US" w:eastAsia="zh-CN"/>
        </w:rPr>
      </w:pPr>
    </w:p>
    <w:p w14:paraId="5D41AC52">
      <w:pPr>
        <w:numPr>
          <w:ilvl w:val="0"/>
          <w:numId w:val="0"/>
        </w:numPr>
        <w:jc w:val="left"/>
        <w:rPr>
          <w:rFonts w:hint="default"/>
          <w:lang w:val="en-US" w:eastAsia="zh-CN"/>
        </w:rPr>
      </w:pPr>
      <w:r>
        <w:rPr>
          <w:rFonts w:hint="default"/>
          <w:lang w:val="en-US" w:eastAsia="zh-CN"/>
        </w:rPr>
        <w:t>一、固定不变的 PPO 参数</w:t>
      </w:r>
    </w:p>
    <w:p w14:paraId="38ECF68F">
      <w:pPr>
        <w:numPr>
          <w:ilvl w:val="0"/>
          <w:numId w:val="0"/>
        </w:numPr>
        <w:jc w:val="left"/>
        <w:rPr>
          <w:rFonts w:hint="default"/>
          <w:lang w:val="en-US" w:eastAsia="zh-CN"/>
        </w:rPr>
      </w:pPr>
      <w:r>
        <w:rPr>
          <w:rFonts w:hint="default"/>
          <w:lang w:val="en-US" w:eastAsia="zh-CN"/>
        </w:rPr>
        <w:t>- actor_learning_rate = 5e-4</w:t>
      </w:r>
    </w:p>
    <w:p w14:paraId="4638BC69">
      <w:pPr>
        <w:numPr>
          <w:ilvl w:val="0"/>
          <w:numId w:val="0"/>
        </w:numPr>
        <w:jc w:val="left"/>
        <w:rPr>
          <w:rFonts w:hint="default"/>
          <w:lang w:val="en-US" w:eastAsia="zh-CN"/>
        </w:rPr>
      </w:pPr>
      <w:r>
        <w:rPr>
          <w:rFonts w:hint="default"/>
          <w:lang w:val="en-US" w:eastAsia="zh-CN"/>
        </w:rPr>
        <w:t>- entropy_coeff = 1e-3</w:t>
      </w:r>
    </w:p>
    <w:p w14:paraId="6A751AFA">
      <w:pPr>
        <w:numPr>
          <w:ilvl w:val="0"/>
          <w:numId w:val="0"/>
        </w:numPr>
        <w:jc w:val="left"/>
        <w:rPr>
          <w:rFonts w:hint="default"/>
          <w:lang w:val="en-US" w:eastAsia="zh-CN"/>
        </w:rPr>
      </w:pPr>
      <w:r>
        <w:rPr>
          <w:rFonts w:hint="default"/>
          <w:lang w:val="en-US" w:eastAsia="zh-CN"/>
        </w:rPr>
        <w:t>- update_epochs = 10</w:t>
      </w:r>
    </w:p>
    <w:p w14:paraId="21D24A67">
      <w:pPr>
        <w:numPr>
          <w:ilvl w:val="0"/>
          <w:numId w:val="0"/>
        </w:numPr>
        <w:jc w:val="left"/>
        <w:rPr>
          <w:rFonts w:hint="default"/>
          <w:lang w:val="en-US" w:eastAsia="zh-CN"/>
        </w:rPr>
      </w:pPr>
      <w:r>
        <w:rPr>
          <w:rFonts w:hint="default"/>
          <w:lang w:val="en-US" w:eastAsia="zh-CN"/>
        </w:rPr>
        <w:t>- start_check_epoch = 3</w:t>
      </w:r>
    </w:p>
    <w:p w14:paraId="7D0880AF">
      <w:pPr>
        <w:numPr>
          <w:ilvl w:val="0"/>
          <w:numId w:val="0"/>
        </w:numPr>
        <w:jc w:val="left"/>
        <w:rPr>
          <w:rFonts w:hint="default"/>
          <w:lang w:val="en-US" w:eastAsia="zh-CN"/>
        </w:rPr>
      </w:pPr>
      <w:r>
        <w:rPr>
          <w:rFonts w:hint="default"/>
          <w:lang w:val="en-US" w:eastAsia="zh-CN"/>
        </w:rPr>
        <w:t>- max_epochs = 12</w:t>
      </w:r>
    </w:p>
    <w:p w14:paraId="7829300A">
      <w:pPr>
        <w:numPr>
          <w:ilvl w:val="0"/>
          <w:numId w:val="0"/>
        </w:numPr>
        <w:jc w:val="left"/>
        <w:rPr>
          <w:rFonts w:hint="default"/>
          <w:lang w:val="en-US" w:eastAsia="zh-CN"/>
        </w:rPr>
      </w:pPr>
      <w:r>
        <w:rPr>
          <w:rFonts w:hint="default"/>
          <w:lang w:val="en-US" w:eastAsia="zh-CN"/>
        </w:rPr>
        <w:t>- patience = 3</w:t>
      </w:r>
    </w:p>
    <w:p w14:paraId="2B941B1A">
      <w:pPr>
        <w:numPr>
          <w:ilvl w:val="0"/>
          <w:numId w:val="0"/>
        </w:numPr>
        <w:jc w:val="left"/>
        <w:rPr>
          <w:rFonts w:hint="default"/>
          <w:lang w:val="en-US" w:eastAsia="zh-CN"/>
        </w:rPr>
      </w:pPr>
      <w:r>
        <w:rPr>
          <w:rFonts w:hint="default"/>
          <w:lang w:val="en-US" w:eastAsia="zh-CN"/>
        </w:rPr>
        <w:t>- min_delta = 1.0</w:t>
      </w:r>
    </w:p>
    <w:p w14:paraId="48464FF7">
      <w:pPr>
        <w:numPr>
          <w:ilvl w:val="0"/>
          <w:numId w:val="0"/>
        </w:numPr>
        <w:jc w:val="left"/>
        <w:rPr>
          <w:rFonts w:hint="default"/>
          <w:lang w:val="en-US" w:eastAsia="zh-CN"/>
        </w:rPr>
      </w:pPr>
      <w:r>
        <w:rPr>
          <w:rFonts w:hint="default"/>
          <w:lang w:val="en-US" w:eastAsia="zh-CN"/>
        </w:rPr>
        <w:t>- time_steps = 100</w:t>
      </w:r>
    </w:p>
    <w:p w14:paraId="28B80550">
      <w:pPr>
        <w:numPr>
          <w:ilvl w:val="0"/>
          <w:numId w:val="0"/>
        </w:numPr>
        <w:jc w:val="left"/>
        <w:rPr>
          <w:rFonts w:hint="default"/>
          <w:lang w:val="en-US" w:eastAsia="zh-CN"/>
        </w:rPr>
      </w:pPr>
      <w:r>
        <w:rPr>
          <w:rFonts w:hint="default"/>
          <w:lang w:val="en-US" w:eastAsia="zh-CN"/>
        </w:rPr>
        <w:t>- reward 公式不变</w:t>
      </w:r>
    </w:p>
    <w:p w14:paraId="57B6C33B">
      <w:pPr>
        <w:numPr>
          <w:ilvl w:val="0"/>
          <w:numId w:val="0"/>
        </w:numPr>
        <w:jc w:val="left"/>
        <w:rPr>
          <w:rFonts w:hint="default"/>
          <w:lang w:val="en-US" w:eastAsia="zh-CN"/>
        </w:rPr>
      </w:pPr>
      <w:r>
        <w:rPr>
          <w:rFonts w:hint="default"/>
          <w:lang w:val="en-US" w:eastAsia="zh-CN"/>
        </w:rPr>
        <w:t>- backlog normalization 不变</w:t>
      </w:r>
    </w:p>
    <w:p w14:paraId="14433261">
      <w:pPr>
        <w:numPr>
          <w:ilvl w:val="0"/>
          <w:numId w:val="0"/>
        </w:numPr>
        <w:jc w:val="left"/>
        <w:rPr>
          <w:rFonts w:hint="default"/>
          <w:lang w:val="en-US" w:eastAsia="zh-CN"/>
        </w:rPr>
      </w:pPr>
    </w:p>
    <w:p w14:paraId="3908BBD4">
      <w:pPr>
        <w:numPr>
          <w:ilvl w:val="0"/>
          <w:numId w:val="0"/>
        </w:numPr>
        <w:jc w:val="left"/>
        <w:rPr>
          <w:rFonts w:hint="default"/>
          <w:lang w:val="en-US" w:eastAsia="zh-CN"/>
        </w:rPr>
      </w:pPr>
      <w:r>
        <w:rPr>
          <w:rFonts w:hint="default"/>
          <w:lang w:val="en-US" w:eastAsia="zh-CN"/>
        </w:rPr>
        <w:t>二、固定两个 DT 候选</w:t>
      </w:r>
    </w:p>
    <w:p w14:paraId="3F070F9F">
      <w:pPr>
        <w:numPr>
          <w:ilvl w:val="0"/>
          <w:numId w:val="0"/>
        </w:numPr>
        <w:jc w:val="left"/>
        <w:rPr>
          <w:rFonts w:hint="default"/>
          <w:lang w:val="en-US" w:eastAsia="zh-CN"/>
        </w:rPr>
      </w:pPr>
      <w:r>
        <w:rPr>
          <w:rFonts w:hint="default"/>
          <w:lang w:val="en-US" w:eastAsia="zh-CN"/>
        </w:rPr>
        <w:t>候选 A：</w:t>
      </w:r>
    </w:p>
    <w:p w14:paraId="4A55D1F3">
      <w:pPr>
        <w:numPr>
          <w:ilvl w:val="0"/>
          <w:numId w:val="0"/>
        </w:numPr>
        <w:jc w:val="left"/>
        <w:rPr>
          <w:rFonts w:hint="default"/>
          <w:lang w:val="en-US" w:eastAsia="zh-CN"/>
        </w:rPr>
      </w:pPr>
      <w:r>
        <w:rPr>
          <w:rFonts w:hint="default"/>
          <w:lang w:val="en-US" w:eastAsia="zh-CN"/>
        </w:rPr>
        <w:t>- history_window = 4</w:t>
      </w:r>
    </w:p>
    <w:p w14:paraId="5775E794">
      <w:pPr>
        <w:numPr>
          <w:ilvl w:val="0"/>
          <w:numId w:val="0"/>
        </w:numPr>
        <w:jc w:val="left"/>
        <w:rPr>
          <w:rFonts w:hint="default"/>
          <w:lang w:val="en-US" w:eastAsia="zh-CN"/>
        </w:rPr>
      </w:pPr>
      <w:r>
        <w:rPr>
          <w:rFonts w:hint="default"/>
          <w:lang w:val="en-US" w:eastAsia="zh-CN"/>
        </w:rPr>
        <w:t>- prediction_horizon = 6</w:t>
      </w:r>
    </w:p>
    <w:p w14:paraId="615EC9CA">
      <w:pPr>
        <w:numPr>
          <w:ilvl w:val="0"/>
          <w:numId w:val="0"/>
        </w:numPr>
        <w:jc w:val="left"/>
        <w:rPr>
          <w:rFonts w:hint="default"/>
          <w:lang w:val="en-US" w:eastAsia="zh-CN"/>
        </w:rPr>
      </w:pPr>
      <w:r>
        <w:rPr>
          <w:rFonts w:hint="default"/>
          <w:lang w:val="en-US" w:eastAsia="zh-CN"/>
        </w:rPr>
        <w:t>- hidden_size = 32</w:t>
      </w:r>
    </w:p>
    <w:p w14:paraId="1EECBE52">
      <w:pPr>
        <w:numPr>
          <w:ilvl w:val="0"/>
          <w:numId w:val="0"/>
        </w:numPr>
        <w:jc w:val="left"/>
        <w:rPr>
          <w:rFonts w:hint="default"/>
          <w:lang w:val="en-US" w:eastAsia="zh-CN"/>
        </w:rPr>
      </w:pPr>
      <w:r>
        <w:rPr>
          <w:rFonts w:hint="default"/>
          <w:lang w:val="en-US" w:eastAsia="zh-CN"/>
        </w:rPr>
        <w:t>- retrain_interval = 5</w:t>
      </w:r>
    </w:p>
    <w:p w14:paraId="3CA1B0D4">
      <w:pPr>
        <w:numPr>
          <w:ilvl w:val="0"/>
          <w:numId w:val="0"/>
        </w:numPr>
        <w:jc w:val="left"/>
        <w:rPr>
          <w:rFonts w:hint="default"/>
          <w:lang w:val="en-US" w:eastAsia="zh-CN"/>
        </w:rPr>
      </w:pPr>
      <w:r>
        <w:rPr>
          <w:rFonts w:hint="default"/>
          <w:lang w:val="en-US" w:eastAsia="zh-CN"/>
        </w:rPr>
        <w:t>- train_epochs = 5</w:t>
      </w:r>
    </w:p>
    <w:p w14:paraId="3B4A0850">
      <w:pPr>
        <w:numPr>
          <w:ilvl w:val="0"/>
          <w:numId w:val="0"/>
        </w:numPr>
        <w:jc w:val="left"/>
        <w:rPr>
          <w:rFonts w:hint="default"/>
          <w:lang w:val="en-US" w:eastAsia="zh-CN"/>
        </w:rPr>
      </w:pPr>
    </w:p>
    <w:p w14:paraId="7EA446B9">
      <w:pPr>
        <w:numPr>
          <w:ilvl w:val="0"/>
          <w:numId w:val="0"/>
        </w:numPr>
        <w:jc w:val="left"/>
        <w:rPr>
          <w:rFonts w:hint="default"/>
          <w:lang w:val="en-US" w:eastAsia="zh-CN"/>
        </w:rPr>
      </w:pPr>
      <w:r>
        <w:rPr>
          <w:rFonts w:hint="default"/>
          <w:lang w:val="en-US" w:eastAsia="zh-CN"/>
        </w:rPr>
        <w:t>候选 B：</w:t>
      </w:r>
    </w:p>
    <w:p w14:paraId="141F132E">
      <w:pPr>
        <w:numPr>
          <w:ilvl w:val="0"/>
          <w:numId w:val="0"/>
        </w:numPr>
        <w:jc w:val="left"/>
        <w:rPr>
          <w:rFonts w:hint="default"/>
          <w:lang w:val="en-US" w:eastAsia="zh-CN"/>
        </w:rPr>
      </w:pPr>
      <w:r>
        <w:rPr>
          <w:rFonts w:hint="default"/>
          <w:lang w:val="en-US" w:eastAsia="zh-CN"/>
        </w:rPr>
        <w:t>- history_window = 8</w:t>
      </w:r>
    </w:p>
    <w:p w14:paraId="04633AE9">
      <w:pPr>
        <w:numPr>
          <w:ilvl w:val="0"/>
          <w:numId w:val="0"/>
        </w:numPr>
        <w:jc w:val="left"/>
        <w:rPr>
          <w:rFonts w:hint="default"/>
          <w:lang w:val="en-US" w:eastAsia="zh-CN"/>
        </w:rPr>
      </w:pPr>
      <w:r>
        <w:rPr>
          <w:rFonts w:hint="default"/>
          <w:lang w:val="en-US" w:eastAsia="zh-CN"/>
        </w:rPr>
        <w:t>- prediction_horizon = 2</w:t>
      </w:r>
    </w:p>
    <w:p w14:paraId="3B00A758">
      <w:pPr>
        <w:numPr>
          <w:ilvl w:val="0"/>
          <w:numId w:val="0"/>
        </w:numPr>
        <w:jc w:val="left"/>
        <w:rPr>
          <w:rFonts w:hint="default"/>
          <w:lang w:val="en-US" w:eastAsia="zh-CN"/>
        </w:rPr>
      </w:pPr>
      <w:r>
        <w:rPr>
          <w:rFonts w:hint="default"/>
          <w:lang w:val="en-US" w:eastAsia="zh-CN"/>
        </w:rPr>
        <w:t>- hidden_size = 128</w:t>
      </w:r>
    </w:p>
    <w:p w14:paraId="3E84A31C">
      <w:pPr>
        <w:numPr>
          <w:ilvl w:val="0"/>
          <w:numId w:val="0"/>
        </w:numPr>
        <w:jc w:val="left"/>
        <w:rPr>
          <w:rFonts w:hint="default"/>
          <w:lang w:val="en-US" w:eastAsia="zh-CN"/>
        </w:rPr>
      </w:pPr>
      <w:r>
        <w:rPr>
          <w:rFonts w:hint="default"/>
          <w:lang w:val="en-US" w:eastAsia="zh-CN"/>
        </w:rPr>
        <w:t>- retrain_interval = 5</w:t>
      </w:r>
    </w:p>
    <w:p w14:paraId="3344EF93">
      <w:pPr>
        <w:numPr>
          <w:ilvl w:val="0"/>
          <w:numId w:val="0"/>
        </w:numPr>
        <w:jc w:val="left"/>
        <w:rPr>
          <w:rFonts w:hint="default"/>
          <w:lang w:val="en-US" w:eastAsia="zh-CN"/>
        </w:rPr>
      </w:pPr>
      <w:r>
        <w:rPr>
          <w:rFonts w:hint="default"/>
          <w:lang w:val="en-US" w:eastAsia="zh-CN"/>
        </w:rPr>
        <w:t>- train_epochs = 5</w:t>
      </w:r>
    </w:p>
    <w:p w14:paraId="26417D7B">
      <w:pPr>
        <w:numPr>
          <w:ilvl w:val="0"/>
          <w:numId w:val="0"/>
        </w:numPr>
        <w:jc w:val="left"/>
        <w:rPr>
          <w:rFonts w:hint="default"/>
          <w:lang w:val="en-US" w:eastAsia="zh-CN"/>
        </w:rPr>
      </w:pPr>
    </w:p>
    <w:p w14:paraId="3EC56C9C">
      <w:pPr>
        <w:numPr>
          <w:ilvl w:val="0"/>
          <w:numId w:val="0"/>
        </w:numPr>
        <w:jc w:val="left"/>
        <w:rPr>
          <w:rFonts w:hint="default"/>
          <w:lang w:val="en-US" w:eastAsia="zh-CN"/>
        </w:rPr>
      </w:pPr>
      <w:r>
        <w:rPr>
          <w:rFonts w:hint="default"/>
          <w:lang w:val="en-US" w:eastAsia="zh-CN"/>
        </w:rPr>
        <w:t>其余 DT 参数固定：</w:t>
      </w:r>
    </w:p>
    <w:p w14:paraId="357AE391">
      <w:pPr>
        <w:numPr>
          <w:ilvl w:val="0"/>
          <w:numId w:val="0"/>
        </w:numPr>
        <w:jc w:val="left"/>
        <w:rPr>
          <w:rFonts w:hint="default"/>
          <w:lang w:val="en-US" w:eastAsia="zh-CN"/>
        </w:rPr>
      </w:pPr>
      <w:r>
        <w:rPr>
          <w:rFonts w:hint="default"/>
          <w:lang w:val="en-US" w:eastAsia="zh-CN"/>
        </w:rPr>
        <w:t>- num_layers = 1</w:t>
      </w:r>
    </w:p>
    <w:p w14:paraId="0E61587C">
      <w:pPr>
        <w:numPr>
          <w:ilvl w:val="0"/>
          <w:numId w:val="0"/>
        </w:numPr>
        <w:jc w:val="left"/>
        <w:rPr>
          <w:rFonts w:hint="default"/>
          <w:lang w:val="en-US" w:eastAsia="zh-CN"/>
        </w:rPr>
      </w:pPr>
      <w:r>
        <w:rPr>
          <w:rFonts w:hint="default"/>
          <w:lang w:val="en-US" w:eastAsia="zh-CN"/>
        </w:rPr>
        <w:t>- learning_rate = 1e-3</w:t>
      </w:r>
    </w:p>
    <w:p w14:paraId="72D0F240">
      <w:pPr>
        <w:numPr>
          <w:ilvl w:val="0"/>
          <w:numId w:val="0"/>
        </w:numPr>
        <w:jc w:val="left"/>
        <w:rPr>
          <w:rFonts w:hint="default"/>
          <w:lang w:val="en-US" w:eastAsia="zh-CN"/>
        </w:rPr>
      </w:pPr>
      <w:r>
        <w:rPr>
          <w:rFonts w:hint="default"/>
          <w:lang w:val="en-US" w:eastAsia="zh-CN"/>
        </w:rPr>
        <w:t>- batch_size = 32</w:t>
      </w:r>
    </w:p>
    <w:p w14:paraId="644DD4F1">
      <w:pPr>
        <w:numPr>
          <w:ilvl w:val="0"/>
          <w:numId w:val="0"/>
        </w:numPr>
        <w:jc w:val="left"/>
        <w:rPr>
          <w:rFonts w:hint="default"/>
          <w:lang w:val="en-US" w:eastAsia="zh-CN"/>
        </w:rPr>
      </w:pPr>
      <w:r>
        <w:rPr>
          <w:rFonts w:hint="default"/>
          <w:lang w:val="en-US" w:eastAsia="zh-CN"/>
        </w:rPr>
        <w:t>- min_history_to_train = 20</w:t>
      </w:r>
    </w:p>
    <w:p w14:paraId="6E04FDAE">
      <w:pPr>
        <w:numPr>
          <w:ilvl w:val="0"/>
          <w:numId w:val="0"/>
        </w:numPr>
        <w:jc w:val="left"/>
        <w:rPr>
          <w:rFonts w:hint="default"/>
          <w:lang w:val="en-US" w:eastAsia="zh-CN"/>
        </w:rPr>
      </w:pPr>
    </w:p>
    <w:p w14:paraId="69A3D76D">
      <w:pPr>
        <w:numPr>
          <w:ilvl w:val="0"/>
          <w:numId w:val="0"/>
        </w:numPr>
        <w:jc w:val="left"/>
        <w:rPr>
          <w:rFonts w:hint="default"/>
          <w:lang w:val="en-US" w:eastAsia="zh-CN"/>
        </w:rPr>
      </w:pPr>
      <w:r>
        <w:rPr>
          <w:rFonts w:hint="default"/>
          <w:lang w:val="en-US" w:eastAsia="zh-CN"/>
        </w:rPr>
        <w:t>三、只做多 seed 验证</w:t>
      </w:r>
    </w:p>
    <w:p w14:paraId="2BD8ADCA">
      <w:pPr>
        <w:numPr>
          <w:ilvl w:val="0"/>
          <w:numId w:val="0"/>
        </w:numPr>
        <w:jc w:val="left"/>
        <w:rPr>
          <w:rFonts w:hint="default"/>
          <w:lang w:val="en-US" w:eastAsia="zh-CN"/>
        </w:rPr>
      </w:pPr>
      <w:r>
        <w:rPr>
          <w:rFonts w:hint="default"/>
          <w:lang w:val="en-US" w:eastAsia="zh-CN"/>
        </w:rPr>
        <w:t>- seed ∈ {2025, 2026, 2027, 2028, 2029}</w:t>
      </w:r>
    </w:p>
    <w:p w14:paraId="618530B3">
      <w:pPr>
        <w:numPr>
          <w:ilvl w:val="0"/>
          <w:numId w:val="0"/>
        </w:numPr>
        <w:jc w:val="left"/>
        <w:rPr>
          <w:rFonts w:hint="default"/>
          <w:lang w:val="en-US" w:eastAsia="zh-CN"/>
        </w:rPr>
      </w:pPr>
    </w:p>
    <w:p w14:paraId="53400EA2">
      <w:pPr>
        <w:numPr>
          <w:ilvl w:val="0"/>
          <w:numId w:val="0"/>
        </w:numPr>
        <w:jc w:val="left"/>
        <w:rPr>
          <w:rFonts w:hint="default"/>
          <w:lang w:val="en-US" w:eastAsia="zh-CN"/>
        </w:rPr>
      </w:pPr>
      <w:r>
        <w:rPr>
          <w:rFonts w:hint="default"/>
          <w:lang w:val="en-US" w:eastAsia="zh-CN"/>
        </w:rPr>
        <w:t>四、每组实验要求</w:t>
      </w:r>
    </w:p>
    <w:p w14:paraId="74525067">
      <w:pPr>
        <w:numPr>
          <w:ilvl w:val="0"/>
          <w:numId w:val="0"/>
        </w:numPr>
        <w:jc w:val="left"/>
        <w:rPr>
          <w:rFonts w:hint="default"/>
          <w:lang w:val="en-US" w:eastAsia="zh-CN"/>
        </w:rPr>
      </w:pPr>
      <w:r>
        <w:rPr>
          <w:rFonts w:hint="default"/>
          <w:lang w:val="en-US" w:eastAsia="zh-CN"/>
        </w:rPr>
        <w:t>1. A 和 B 各自对 5 个 seed 单独运行</w:t>
      </w:r>
    </w:p>
    <w:p w14:paraId="6F5EEF79">
      <w:pPr>
        <w:numPr>
          <w:ilvl w:val="0"/>
          <w:numId w:val="0"/>
        </w:numPr>
        <w:jc w:val="left"/>
        <w:rPr>
          <w:rFonts w:hint="default"/>
          <w:lang w:val="en-US" w:eastAsia="zh-CN"/>
        </w:rPr>
      </w:pPr>
      <w:r>
        <w:rPr>
          <w:rFonts w:hint="default"/>
          <w:lang w:val="en-US" w:eastAsia="zh-CN"/>
        </w:rPr>
        <w:t>2. 保存到独立目录</w:t>
      </w:r>
    </w:p>
    <w:p w14:paraId="71285ECB">
      <w:pPr>
        <w:numPr>
          <w:ilvl w:val="0"/>
          <w:numId w:val="0"/>
        </w:numPr>
        <w:jc w:val="left"/>
        <w:rPr>
          <w:rFonts w:hint="default"/>
          <w:lang w:val="en-US" w:eastAsia="zh-CN"/>
        </w:rPr>
      </w:pPr>
      <w:r>
        <w:rPr>
          <w:rFonts w:hint="default"/>
          <w:lang w:val="en-US" w:eastAsia="zh-CN"/>
        </w:rPr>
        <w:t>3. 保留：</w:t>
      </w:r>
    </w:p>
    <w:p w14:paraId="745C68C4">
      <w:pPr>
        <w:numPr>
          <w:ilvl w:val="0"/>
          <w:numId w:val="0"/>
        </w:numPr>
        <w:jc w:val="left"/>
        <w:rPr>
          <w:rFonts w:hint="default"/>
          <w:lang w:val="en-US" w:eastAsia="zh-CN"/>
        </w:rPr>
      </w:pPr>
      <w:r>
        <w:rPr>
          <w:rFonts w:hint="default"/>
          <w:lang w:val="en-US" w:eastAsia="zh-CN"/>
        </w:rPr>
        <w:t xml:space="preserve">   - train_summary.json</w:t>
      </w:r>
    </w:p>
    <w:p w14:paraId="3FC89072">
      <w:pPr>
        <w:numPr>
          <w:ilvl w:val="0"/>
          <w:numId w:val="0"/>
        </w:numPr>
        <w:jc w:val="left"/>
        <w:rPr>
          <w:rFonts w:hint="default"/>
          <w:lang w:val="en-US" w:eastAsia="zh-CN"/>
        </w:rPr>
      </w:pPr>
      <w:r>
        <w:rPr>
          <w:rFonts w:hint="default"/>
          <w:lang w:val="en-US" w:eastAsia="zh-CN"/>
        </w:rPr>
        <w:t xml:space="preserve">   - best_model_info.json</w:t>
      </w:r>
    </w:p>
    <w:p w14:paraId="158FC60D">
      <w:pPr>
        <w:numPr>
          <w:ilvl w:val="0"/>
          <w:numId w:val="0"/>
        </w:numPr>
        <w:jc w:val="left"/>
        <w:rPr>
          <w:rFonts w:hint="default"/>
          <w:lang w:val="en-US" w:eastAsia="zh-CN"/>
        </w:rPr>
      </w:pPr>
      <w:r>
        <w:rPr>
          <w:rFonts w:hint="default"/>
          <w:lang w:val="en-US" w:eastAsia="zh-CN"/>
        </w:rPr>
        <w:t xml:space="preserve">   - train_logs.csv</w:t>
      </w:r>
    </w:p>
    <w:p w14:paraId="63B74F68">
      <w:pPr>
        <w:numPr>
          <w:ilvl w:val="0"/>
          <w:numId w:val="0"/>
        </w:numPr>
        <w:jc w:val="left"/>
        <w:rPr>
          <w:rFonts w:hint="default"/>
          <w:lang w:val="en-US" w:eastAsia="zh-CN"/>
        </w:rPr>
      </w:pPr>
      <w:r>
        <w:rPr>
          <w:rFonts w:hint="default"/>
          <w:lang w:val="en-US" w:eastAsia="zh-CN"/>
        </w:rPr>
        <w:t xml:space="preserve">   - best_model.pt</w:t>
      </w:r>
    </w:p>
    <w:p w14:paraId="00A9EC32">
      <w:pPr>
        <w:numPr>
          <w:ilvl w:val="0"/>
          <w:numId w:val="0"/>
        </w:numPr>
        <w:jc w:val="left"/>
        <w:rPr>
          <w:rFonts w:hint="default"/>
          <w:lang w:val="en-US" w:eastAsia="zh-CN"/>
        </w:rPr>
      </w:pPr>
    </w:p>
    <w:p w14:paraId="4C264556">
      <w:pPr>
        <w:numPr>
          <w:ilvl w:val="0"/>
          <w:numId w:val="0"/>
        </w:numPr>
        <w:jc w:val="left"/>
        <w:rPr>
          <w:rFonts w:hint="default"/>
          <w:lang w:val="en-US" w:eastAsia="zh-CN"/>
        </w:rPr>
      </w:pPr>
      <w:r>
        <w:rPr>
          <w:rFonts w:hint="default"/>
          <w:lang w:val="en-US" w:eastAsia="zh-CN"/>
        </w:rPr>
        <w:t>五、需要汇总的指标</w:t>
      </w:r>
    </w:p>
    <w:p w14:paraId="1A14E68F">
      <w:pPr>
        <w:numPr>
          <w:ilvl w:val="0"/>
          <w:numId w:val="0"/>
        </w:numPr>
        <w:jc w:val="left"/>
        <w:rPr>
          <w:rFonts w:hint="default"/>
          <w:lang w:val="en-US" w:eastAsia="zh-CN"/>
        </w:rPr>
      </w:pPr>
      <w:r>
        <w:rPr>
          <w:rFonts w:hint="default"/>
          <w:lang w:val="en-US" w:eastAsia="zh-CN"/>
        </w:rPr>
        <w:t>请分别对 A 和 B 统计：</w:t>
      </w:r>
    </w:p>
    <w:p w14:paraId="616F68C0">
      <w:pPr>
        <w:numPr>
          <w:ilvl w:val="0"/>
          <w:numId w:val="0"/>
        </w:numPr>
        <w:jc w:val="left"/>
        <w:rPr>
          <w:rFonts w:hint="default"/>
          <w:lang w:val="en-US" w:eastAsia="zh-CN"/>
        </w:rPr>
      </w:pPr>
      <w:r>
        <w:rPr>
          <w:rFonts w:hint="default"/>
          <w:lang w:val="en-US" w:eastAsia="zh-CN"/>
        </w:rPr>
        <w:t>- mean(best_reward), std(best_reward)</w:t>
      </w:r>
    </w:p>
    <w:p w14:paraId="23CBB424">
      <w:pPr>
        <w:numPr>
          <w:ilvl w:val="0"/>
          <w:numId w:val="0"/>
        </w:numPr>
        <w:jc w:val="left"/>
        <w:rPr>
          <w:rFonts w:hint="default"/>
          <w:lang w:val="en-US" w:eastAsia="zh-CN"/>
        </w:rPr>
      </w:pPr>
      <w:r>
        <w:rPr>
          <w:rFonts w:hint="default"/>
          <w:lang w:val="en-US" w:eastAsia="zh-CN"/>
        </w:rPr>
        <w:t>- mean(final_reward), std(final_reward)</w:t>
      </w:r>
    </w:p>
    <w:p w14:paraId="7BFE2237">
      <w:pPr>
        <w:numPr>
          <w:ilvl w:val="0"/>
          <w:numId w:val="0"/>
        </w:numPr>
        <w:jc w:val="left"/>
        <w:rPr>
          <w:rFonts w:hint="default"/>
          <w:lang w:val="en-US" w:eastAsia="zh-CN"/>
        </w:rPr>
      </w:pPr>
      <w:r>
        <w:rPr>
          <w:rFonts w:hint="default"/>
          <w:lang w:val="en-US" w:eastAsia="zh-CN"/>
        </w:rPr>
        <w:t>- mean(reward_gap), std(reward_gap)</w:t>
      </w:r>
    </w:p>
    <w:p w14:paraId="68C07E3D">
      <w:pPr>
        <w:numPr>
          <w:ilvl w:val="0"/>
          <w:numId w:val="0"/>
        </w:numPr>
        <w:jc w:val="left"/>
        <w:rPr>
          <w:rFonts w:hint="default"/>
          <w:lang w:val="en-US" w:eastAsia="zh-CN"/>
        </w:rPr>
      </w:pPr>
      <w:r>
        <w:rPr>
          <w:rFonts w:hint="default"/>
          <w:lang w:val="en-US" w:eastAsia="zh-CN"/>
        </w:rPr>
        <w:t>- mean(best_epoch)</w:t>
      </w:r>
    </w:p>
    <w:p w14:paraId="3C274691">
      <w:pPr>
        <w:numPr>
          <w:ilvl w:val="0"/>
          <w:numId w:val="0"/>
        </w:numPr>
        <w:jc w:val="left"/>
        <w:rPr>
          <w:rFonts w:hint="default"/>
          <w:lang w:val="en-US" w:eastAsia="zh-CN"/>
        </w:rPr>
      </w:pPr>
      <w:r>
        <w:rPr>
          <w:rFonts w:hint="default"/>
          <w:lang w:val="en-US" w:eastAsia="zh-CN"/>
        </w:rPr>
        <w:t>- mean(final_critic_loss)</w:t>
      </w:r>
    </w:p>
    <w:p w14:paraId="365EBEA1">
      <w:pPr>
        <w:numPr>
          <w:ilvl w:val="0"/>
          <w:numId w:val="0"/>
        </w:numPr>
        <w:jc w:val="left"/>
        <w:rPr>
          <w:rFonts w:hint="default"/>
          <w:lang w:val="en-US" w:eastAsia="zh-CN"/>
        </w:rPr>
      </w:pPr>
      <w:r>
        <w:rPr>
          <w:rFonts w:hint="default"/>
          <w:lang w:val="en-US" w:eastAsia="zh-CN"/>
        </w:rPr>
        <w:t>- mean(avg_theta_last10)</w:t>
      </w:r>
    </w:p>
    <w:p w14:paraId="04BA61C6">
      <w:pPr>
        <w:numPr>
          <w:ilvl w:val="0"/>
          <w:numId w:val="0"/>
        </w:numPr>
        <w:jc w:val="left"/>
        <w:rPr>
          <w:rFonts w:hint="default"/>
          <w:lang w:val="en-US" w:eastAsia="zh-CN"/>
        </w:rPr>
      </w:pPr>
    </w:p>
    <w:p w14:paraId="10F786C3">
      <w:pPr>
        <w:numPr>
          <w:ilvl w:val="0"/>
          <w:numId w:val="0"/>
        </w:numPr>
        <w:jc w:val="left"/>
        <w:rPr>
          <w:rFonts w:hint="default"/>
          <w:lang w:val="en-US" w:eastAsia="zh-CN"/>
        </w:rPr>
      </w:pPr>
      <w:r>
        <w:rPr>
          <w:rFonts w:hint="default"/>
          <w:lang w:val="en-US" w:eastAsia="zh-CN"/>
        </w:rPr>
        <w:t>六、排序规则</w:t>
      </w:r>
    </w:p>
    <w:p w14:paraId="1EDF73FF">
      <w:pPr>
        <w:numPr>
          <w:ilvl w:val="0"/>
          <w:numId w:val="0"/>
        </w:numPr>
        <w:jc w:val="left"/>
        <w:rPr>
          <w:rFonts w:hint="default"/>
          <w:lang w:val="en-US" w:eastAsia="zh-CN"/>
        </w:rPr>
      </w:pPr>
      <w:r>
        <w:rPr>
          <w:rFonts w:hint="default"/>
          <w:lang w:val="en-US" w:eastAsia="zh-CN"/>
        </w:rPr>
        <w:t>1. mean(best_reward) 越大越好</w:t>
      </w:r>
    </w:p>
    <w:p w14:paraId="19BD5BD4">
      <w:pPr>
        <w:numPr>
          <w:ilvl w:val="0"/>
          <w:numId w:val="0"/>
        </w:numPr>
        <w:jc w:val="left"/>
        <w:rPr>
          <w:rFonts w:hint="default"/>
          <w:lang w:val="en-US" w:eastAsia="zh-CN"/>
        </w:rPr>
      </w:pPr>
      <w:r>
        <w:rPr>
          <w:rFonts w:hint="default"/>
          <w:lang w:val="en-US" w:eastAsia="zh-CN"/>
        </w:rPr>
        <w:t>2. mean(reward_gap) 越接近 0 越好</w:t>
      </w:r>
    </w:p>
    <w:p w14:paraId="0AAB725A">
      <w:pPr>
        <w:numPr>
          <w:ilvl w:val="0"/>
          <w:numId w:val="0"/>
        </w:numPr>
        <w:jc w:val="left"/>
        <w:rPr>
          <w:rFonts w:hint="default"/>
          <w:lang w:val="en-US" w:eastAsia="zh-CN"/>
        </w:rPr>
      </w:pPr>
      <w:r>
        <w:rPr>
          <w:rFonts w:hint="default"/>
          <w:lang w:val="en-US" w:eastAsia="zh-CN"/>
        </w:rPr>
        <w:t>3. mean(final_reward) 越大越好</w:t>
      </w:r>
    </w:p>
    <w:p w14:paraId="791DC925">
      <w:pPr>
        <w:numPr>
          <w:ilvl w:val="0"/>
          <w:numId w:val="0"/>
        </w:numPr>
        <w:jc w:val="left"/>
        <w:rPr>
          <w:rFonts w:hint="default"/>
          <w:lang w:val="en-US" w:eastAsia="zh-CN"/>
        </w:rPr>
      </w:pPr>
      <w:r>
        <w:rPr>
          <w:rFonts w:hint="default"/>
          <w:lang w:val="en-US" w:eastAsia="zh-CN"/>
        </w:rPr>
        <w:t>4. std(best_reward) 越小越好</w:t>
      </w:r>
    </w:p>
    <w:p w14:paraId="21BCDF06">
      <w:pPr>
        <w:numPr>
          <w:ilvl w:val="0"/>
          <w:numId w:val="0"/>
        </w:numPr>
        <w:jc w:val="left"/>
        <w:rPr>
          <w:rFonts w:hint="default"/>
          <w:lang w:val="en-US" w:eastAsia="zh-CN"/>
        </w:rPr>
      </w:pPr>
      <w:r>
        <w:rPr>
          <w:rFonts w:hint="default"/>
          <w:lang w:val="en-US" w:eastAsia="zh-CN"/>
        </w:rPr>
        <w:t>5. mean(final_critic_loss) 越低越好</w:t>
      </w:r>
    </w:p>
    <w:p w14:paraId="4FCFFF7A">
      <w:pPr>
        <w:numPr>
          <w:ilvl w:val="0"/>
          <w:numId w:val="0"/>
        </w:numPr>
        <w:jc w:val="left"/>
        <w:rPr>
          <w:rFonts w:hint="default"/>
          <w:lang w:val="en-US" w:eastAsia="zh-CN"/>
        </w:rPr>
      </w:pPr>
    </w:p>
    <w:p w14:paraId="17BDFA39">
      <w:pPr>
        <w:numPr>
          <w:ilvl w:val="0"/>
          <w:numId w:val="0"/>
        </w:numPr>
        <w:jc w:val="left"/>
        <w:rPr>
          <w:rFonts w:hint="default"/>
          <w:lang w:val="en-US" w:eastAsia="zh-CN"/>
        </w:rPr>
      </w:pPr>
      <w:r>
        <w:rPr>
          <w:rFonts w:hint="default"/>
          <w:lang w:val="en-US" w:eastAsia="zh-CN"/>
        </w:rPr>
        <w:t>七、最终输出</w:t>
      </w:r>
    </w:p>
    <w:p w14:paraId="3337FE2A">
      <w:pPr>
        <w:numPr>
          <w:ilvl w:val="0"/>
          <w:numId w:val="0"/>
        </w:numPr>
        <w:jc w:val="left"/>
        <w:rPr>
          <w:rFonts w:hint="default"/>
          <w:lang w:val="en-US" w:eastAsia="zh-CN"/>
        </w:rPr>
      </w:pPr>
      <w:r>
        <w:rPr>
          <w:rFonts w:hint="default"/>
          <w:lang w:val="en-US" w:eastAsia="zh-CN"/>
        </w:rPr>
        <w:t>请给我：</w:t>
      </w:r>
    </w:p>
    <w:p w14:paraId="16BD83D5">
      <w:pPr>
        <w:numPr>
          <w:ilvl w:val="0"/>
          <w:numId w:val="0"/>
        </w:numPr>
        <w:jc w:val="left"/>
        <w:rPr>
          <w:rFonts w:hint="default"/>
          <w:lang w:val="en-US" w:eastAsia="zh-CN"/>
        </w:rPr>
      </w:pPr>
      <w:r>
        <w:rPr>
          <w:rFonts w:hint="default"/>
          <w:lang w:val="en-US" w:eastAsia="zh-CN"/>
        </w:rPr>
        <w:t>1. A 与 B 的汇总对比表</w:t>
      </w:r>
    </w:p>
    <w:p w14:paraId="6EA29FBE">
      <w:pPr>
        <w:numPr>
          <w:ilvl w:val="0"/>
          <w:numId w:val="0"/>
        </w:numPr>
        <w:jc w:val="left"/>
        <w:rPr>
          <w:rFonts w:hint="default"/>
          <w:lang w:val="en-US" w:eastAsia="zh-CN"/>
        </w:rPr>
      </w:pPr>
      <w:r>
        <w:rPr>
          <w:rFonts w:hint="default"/>
          <w:lang w:val="en-US" w:eastAsia="zh-CN"/>
        </w:rPr>
        <w:t>2. 推荐最终采用 A 还是 B</w:t>
      </w:r>
    </w:p>
    <w:p w14:paraId="452768E6">
      <w:pPr>
        <w:numPr>
          <w:ilvl w:val="0"/>
          <w:numId w:val="0"/>
        </w:numPr>
        <w:jc w:val="left"/>
        <w:rPr>
          <w:rFonts w:hint="default"/>
          <w:lang w:val="en-US" w:eastAsia="zh-CN"/>
        </w:rPr>
      </w:pPr>
      <w:r>
        <w:rPr>
          <w:rFonts w:hint="default"/>
          <w:lang w:val="en-US" w:eastAsia="zh-CN"/>
        </w:rPr>
        <w:t>3. 说明是偏向“峰值最优”还是“稳定最优”</w:t>
      </w:r>
    </w:p>
    <w:p w14:paraId="6F6B42BB">
      <w:pPr>
        <w:numPr>
          <w:ilvl w:val="0"/>
          <w:numId w:val="0"/>
        </w:numPr>
        <w:jc w:val="left"/>
        <w:rPr>
          <w:rFonts w:hint="default"/>
          <w:lang w:val="en-US" w:eastAsia="zh-CN"/>
        </w:rPr>
      </w:pPr>
      <w:r>
        <w:rPr>
          <w:rFonts w:hint="default"/>
          <w:lang w:val="en-US" w:eastAsia="zh-CN"/>
        </w:rPr>
        <w:t>4. 判断在 DT 层完成后，下一步是否可以进入快调度器参数调优</w:t>
      </w:r>
    </w:p>
    <w:p w14:paraId="0149F719">
      <w:pPr>
        <w:numPr>
          <w:ilvl w:val="0"/>
          <w:numId w:val="0"/>
        </w:numPr>
        <w:jc w:val="left"/>
        <w:rPr>
          <w:rFonts w:hint="default"/>
          <w:lang w:val="en-US" w:eastAsia="zh-CN"/>
        </w:rPr>
      </w:pPr>
    </w:p>
    <w:p w14:paraId="27A1D8C5">
      <w:pPr>
        <w:numPr>
          <w:ilvl w:val="0"/>
          <w:numId w:val="0"/>
        </w:numPr>
        <w:rPr>
          <w:rFonts w:hint="default"/>
          <w:b/>
          <w:bCs/>
          <w:lang w:val="en-US" w:eastAsia="zh-CN"/>
        </w:rPr>
      </w:pPr>
      <w:r>
        <w:rPr>
          <w:rFonts w:hint="eastAsia"/>
          <w:b/>
          <w:bCs/>
          <w:lang w:val="en-US" w:eastAsia="zh-CN"/>
        </w:rPr>
        <w:t>codex输出：</w:t>
      </w:r>
    </w:p>
    <w:p w14:paraId="4DFA3CD4">
      <w:pPr>
        <w:numPr>
          <w:ilvl w:val="0"/>
          <w:numId w:val="0"/>
        </w:numPr>
        <w:jc w:val="left"/>
        <w:rPr>
          <w:rFonts w:hint="default"/>
          <w:lang w:val="en-US" w:eastAsia="zh-CN"/>
        </w:rPr>
      </w:pPr>
      <w:r>
        <w:rPr>
          <w:rFonts w:hint="default"/>
          <w:lang w:val="en-US" w:eastAsia="zh-CN"/>
        </w:rPr>
        <w:t>结果已经跑完，汇总在 [dt_candidate_seed_summary.csv](D:/MEC_PPO/checkpoints/dt_candidate_seed_validation_20260315_154808/dt_candidate_seed_summary.csv)，根目录在 [dt_candidate_seed_validation_20260315_154808](D:/MEC_PPO/checkpoints/dt_candidate_seed_validation_20260315_154808)。</w:t>
      </w:r>
    </w:p>
    <w:p w14:paraId="5D44DBA9">
      <w:pPr>
        <w:numPr>
          <w:ilvl w:val="0"/>
          <w:numId w:val="0"/>
        </w:numPr>
        <w:jc w:val="left"/>
        <w:rPr>
          <w:rFonts w:hint="default"/>
          <w:lang w:val="en-US" w:eastAsia="zh-CN"/>
        </w:rPr>
      </w:pPr>
    </w:p>
    <w:p w14:paraId="143A4A59">
      <w:pPr>
        <w:numPr>
          <w:ilvl w:val="0"/>
          <w:numId w:val="0"/>
        </w:numPr>
        <w:jc w:val="left"/>
        <w:rPr>
          <w:rFonts w:hint="default"/>
          <w:lang w:val="en-US" w:eastAsia="zh-CN"/>
        </w:rPr>
      </w:pPr>
      <w:r>
        <w:rPr>
          <w:rFonts w:hint="default"/>
          <w:lang w:val="en-US" w:eastAsia="zh-CN"/>
        </w:rPr>
        <w:t>| rank | candidate | DT结构 | mean(best_reward) | std(best_reward) | mean(final_reward) | std(final_reward) | mean(reward_gap) | std(reward_gap) | mean(best_epoch) | mean(final_critic_loss) | mean(avg_theta_last10) |</w:t>
      </w:r>
    </w:p>
    <w:p w14:paraId="308A87F7">
      <w:pPr>
        <w:numPr>
          <w:ilvl w:val="0"/>
          <w:numId w:val="0"/>
        </w:numPr>
        <w:jc w:val="left"/>
        <w:rPr>
          <w:rFonts w:hint="default"/>
          <w:lang w:val="en-US" w:eastAsia="zh-CN"/>
        </w:rPr>
      </w:pPr>
      <w:r>
        <w:rPr>
          <w:rFonts w:hint="default"/>
          <w:lang w:val="en-US" w:eastAsia="zh-CN"/>
        </w:rPr>
        <w:t>| --- | --- | --- | ---: | ---: | ---: | ---: | ---: | ---: | ---: | ---: | ---: |</w:t>
      </w:r>
    </w:p>
    <w:p w14:paraId="3EB0DBBF">
      <w:pPr>
        <w:numPr>
          <w:ilvl w:val="0"/>
          <w:numId w:val="0"/>
        </w:numPr>
        <w:jc w:val="left"/>
        <w:rPr>
          <w:rFonts w:hint="default"/>
          <w:lang w:val="en-US" w:eastAsia="zh-CN"/>
        </w:rPr>
      </w:pPr>
      <w:r>
        <w:rPr>
          <w:rFonts w:hint="default"/>
          <w:lang w:val="en-US" w:eastAsia="zh-CN"/>
        </w:rPr>
        <w:t>| 1 | A | `hw=4, ph=6, hs=32, ri=5, te=5` | -395.513 | 6.824 | -424.897 | 4.797 | -29.384 | 3.395 | 4.0 | 2827.364 | 0.5006 |</w:t>
      </w:r>
    </w:p>
    <w:p w14:paraId="0F925948">
      <w:pPr>
        <w:numPr>
          <w:ilvl w:val="0"/>
          <w:numId w:val="0"/>
        </w:numPr>
        <w:jc w:val="left"/>
        <w:rPr>
          <w:rFonts w:hint="default"/>
          <w:lang w:val="en-US" w:eastAsia="zh-CN"/>
        </w:rPr>
      </w:pPr>
      <w:r>
        <w:rPr>
          <w:rFonts w:hint="default"/>
          <w:lang w:val="en-US" w:eastAsia="zh-CN"/>
        </w:rPr>
        <w:t>| 2 | B | `hw=8, ph=2, hs=128, ri=5, te=5` | -397.665 | 7.478 | -408.391 | 7.434 | -10.726 | 2.634 | 4.0 | 2690.652 | 0.5014 |</w:t>
      </w:r>
    </w:p>
    <w:p w14:paraId="138AE9BE">
      <w:pPr>
        <w:numPr>
          <w:ilvl w:val="0"/>
          <w:numId w:val="0"/>
        </w:numPr>
        <w:jc w:val="left"/>
        <w:rPr>
          <w:rFonts w:hint="default"/>
          <w:lang w:val="en-US" w:eastAsia="zh-CN"/>
        </w:rPr>
      </w:pPr>
    </w:p>
    <w:p w14:paraId="4D9D3358">
      <w:pPr>
        <w:numPr>
          <w:ilvl w:val="0"/>
          <w:numId w:val="0"/>
        </w:numPr>
        <w:jc w:val="left"/>
        <w:rPr>
          <w:rFonts w:hint="default"/>
          <w:lang w:val="en-US" w:eastAsia="zh-CN"/>
        </w:rPr>
      </w:pPr>
      <w:r>
        <w:rPr>
          <w:rFonts w:hint="default"/>
          <w:lang w:val="en-US" w:eastAsia="zh-CN"/>
        </w:rPr>
        <w:t xml:space="preserve">最终如果严格按你给的排序规则，A 排第 1，因为它的 `mean(best_reward)` 更高。我会把 A 叫做“峰值最优”路线。  </w:t>
      </w:r>
    </w:p>
    <w:p w14:paraId="7612969A">
      <w:pPr>
        <w:numPr>
          <w:ilvl w:val="0"/>
          <w:numId w:val="0"/>
        </w:numPr>
        <w:jc w:val="left"/>
        <w:rPr>
          <w:rFonts w:hint="default"/>
          <w:lang w:val="en-US" w:eastAsia="zh-CN"/>
        </w:rPr>
      </w:pPr>
      <w:r>
        <w:rPr>
          <w:rFonts w:hint="default"/>
          <w:lang w:val="en-US" w:eastAsia="zh-CN"/>
        </w:rPr>
        <w:t>但如果从“后续继续调系统、希望底座更稳”这个角度看，我更推荐最终采用 B，因为它的 `reward_gap` 明显更小，`final_reward` 更好，`critic_loss` 也更低，属于更典型的“稳定最优”路线。</w:t>
      </w:r>
    </w:p>
    <w:p w14:paraId="670C7D31">
      <w:pPr>
        <w:numPr>
          <w:ilvl w:val="0"/>
          <w:numId w:val="0"/>
        </w:numPr>
        <w:jc w:val="left"/>
        <w:rPr>
          <w:rFonts w:hint="default"/>
          <w:lang w:val="en-US" w:eastAsia="zh-CN"/>
        </w:rPr>
      </w:pPr>
    </w:p>
    <w:p w14:paraId="58B79491">
      <w:pPr>
        <w:numPr>
          <w:ilvl w:val="0"/>
          <w:numId w:val="0"/>
        </w:numPr>
        <w:jc w:val="left"/>
        <w:rPr>
          <w:rFonts w:hint="default"/>
          <w:lang w:val="en-US" w:eastAsia="zh-CN"/>
        </w:rPr>
      </w:pPr>
      <w:r>
        <w:rPr>
          <w:rFonts w:hint="default"/>
          <w:lang w:val="en-US" w:eastAsia="zh-CN"/>
        </w:rPr>
        <w:t>所以我的建议是：</w:t>
      </w:r>
    </w:p>
    <w:p w14:paraId="49AA7BB9">
      <w:pPr>
        <w:numPr>
          <w:ilvl w:val="0"/>
          <w:numId w:val="0"/>
        </w:numPr>
        <w:jc w:val="left"/>
        <w:rPr>
          <w:rFonts w:hint="default"/>
          <w:lang w:val="en-US" w:eastAsia="zh-CN"/>
        </w:rPr>
      </w:pPr>
      <w:r>
        <w:rPr>
          <w:rFonts w:hint="default"/>
          <w:lang w:val="en-US" w:eastAsia="zh-CN"/>
        </w:rPr>
        <w:t>- 如果你要严格按当前排序规则定冠军，选 `A`</w:t>
      </w:r>
    </w:p>
    <w:p w14:paraId="1901E7CE">
      <w:pPr>
        <w:numPr>
          <w:ilvl w:val="0"/>
          <w:numId w:val="0"/>
        </w:numPr>
        <w:jc w:val="left"/>
        <w:rPr>
          <w:rFonts w:hint="default"/>
          <w:lang w:val="en-US" w:eastAsia="zh-CN"/>
        </w:rPr>
      </w:pPr>
      <w:r>
        <w:rPr>
          <w:rFonts w:hint="default"/>
          <w:lang w:val="en-US" w:eastAsia="zh-CN"/>
        </w:rPr>
        <w:t>- 如果你要进入下一阶段快调度器参数调优，建议固定 `B`</w:t>
      </w:r>
    </w:p>
    <w:p w14:paraId="1C526070">
      <w:pPr>
        <w:numPr>
          <w:ilvl w:val="0"/>
          <w:numId w:val="0"/>
        </w:numPr>
        <w:jc w:val="left"/>
        <w:rPr>
          <w:rFonts w:hint="default"/>
          <w:lang w:val="en-US" w:eastAsia="zh-CN"/>
        </w:rPr>
      </w:pPr>
    </w:p>
    <w:p w14:paraId="2AAD5BA0">
      <w:pPr>
        <w:numPr>
          <w:ilvl w:val="0"/>
          <w:numId w:val="0"/>
        </w:numPr>
        <w:jc w:val="left"/>
        <w:rPr>
          <w:rFonts w:hint="default"/>
          <w:lang w:val="en-US" w:eastAsia="zh-CN"/>
        </w:rPr>
      </w:pPr>
      <w:r>
        <w:rPr>
          <w:rFonts w:hint="default"/>
          <w:lang w:val="en-US" w:eastAsia="zh-CN"/>
        </w:rPr>
        <w:t>原因很明确：A 的峰值更高，但多 seed 下后期退化依然比较明显；B 虽然峰值略低一点，但 5 个 seed 上都更稳，尤其 `mean(reward_gap)` 从 `-29.384` 改善到 `-10.726`，这对后续联调更友好。</w:t>
      </w:r>
    </w:p>
    <w:p w14:paraId="332CEDEA">
      <w:pPr>
        <w:numPr>
          <w:ilvl w:val="0"/>
          <w:numId w:val="0"/>
        </w:numPr>
        <w:jc w:val="left"/>
        <w:rPr>
          <w:rFonts w:hint="default"/>
          <w:lang w:val="en-US" w:eastAsia="zh-CN"/>
        </w:rPr>
      </w:pPr>
    </w:p>
    <w:p w14:paraId="589037BF">
      <w:pPr>
        <w:numPr>
          <w:ilvl w:val="0"/>
          <w:numId w:val="0"/>
        </w:numPr>
        <w:jc w:val="left"/>
        <w:rPr>
          <w:rFonts w:hint="default"/>
          <w:lang w:val="en-US" w:eastAsia="zh-CN"/>
        </w:rPr>
      </w:pPr>
      <w:r>
        <w:rPr>
          <w:rFonts w:hint="default"/>
          <w:lang w:val="en-US" w:eastAsia="zh-CN"/>
        </w:rPr>
        <w:t xml:space="preserve">我认为 DT 这一层已经可以先收口，进入快调度器参数调优了。更稳妥的做法是直接固定候选 B 作为下一阶段基线，不再继续扩 DT 参数。  </w:t>
      </w:r>
    </w:p>
    <w:p w14:paraId="69BBCEE1">
      <w:pPr>
        <w:numPr>
          <w:ilvl w:val="0"/>
          <w:numId w:val="0"/>
        </w:numPr>
        <w:jc w:val="left"/>
        <w:rPr>
          <w:rFonts w:hint="default"/>
          <w:lang w:val="en-US" w:eastAsia="zh-CN"/>
        </w:rPr>
      </w:pPr>
      <w:r>
        <w:rPr>
          <w:rFonts w:hint="default"/>
          <w:lang w:val="en-US" w:eastAsia="zh-CN"/>
        </w:rPr>
        <w:t>候选 A 和 B 的 seed 明细分别在 [candidate_A/seed_metrics.csv](D:/MEC_PPO/checkpoints/dt_candidate_seed_validation_20260315_154808/candidate_A/seed_metrics.csv) 和 [candidate_B/seed_metrics.csv](D:/MEC_PPO/checkpoints/dt_candidate_seed_validation_20260315_154808/candidate_B/seed_metrics.csv)。</w:t>
      </w:r>
    </w:p>
    <w:p w14:paraId="50673A2A">
      <w:pPr>
        <w:numPr>
          <w:ilvl w:val="0"/>
          <w:numId w:val="0"/>
        </w:numPr>
        <w:jc w:val="left"/>
        <w:rPr>
          <w:rFonts w:hint="default"/>
          <w:lang w:val="en-US" w:eastAsia="zh-CN"/>
        </w:rPr>
      </w:pPr>
    </w:p>
    <w:p w14:paraId="36F91C04">
      <w:pPr>
        <w:numPr>
          <w:ilvl w:val="0"/>
          <w:numId w:val="0"/>
        </w:numPr>
        <w:jc w:val="left"/>
        <w:rPr>
          <w:rFonts w:hint="eastAsia"/>
          <w:b/>
          <w:bCs/>
          <w:lang w:val="en-US" w:eastAsia="zh-CN"/>
        </w:rPr>
      </w:pPr>
      <w:r>
        <w:rPr>
          <w:rFonts w:hint="eastAsia"/>
          <w:b/>
          <w:bCs/>
          <w:lang w:val="en-US" w:eastAsia="zh-CN"/>
        </w:rPr>
        <w:t>chatgpt分析：</w:t>
      </w:r>
    </w:p>
    <w:p w14:paraId="107CD3A8">
      <w:pPr>
        <w:numPr>
          <w:ilvl w:val="0"/>
          <w:numId w:val="0"/>
        </w:numPr>
        <w:jc w:val="left"/>
        <w:rPr>
          <w:rFonts w:hint="default"/>
          <w:lang w:val="en-US" w:eastAsia="zh-CN"/>
        </w:rPr>
      </w:pPr>
      <w:r>
        <w:rPr>
          <w:rFonts w:hint="default"/>
          <w:lang w:val="en-US" w:eastAsia="zh-CN"/>
        </w:rPr>
        <w:t>我看完这轮后，建议很明确：</w:t>
      </w:r>
    </w:p>
    <w:p w14:paraId="1154A7D7">
      <w:pPr>
        <w:numPr>
          <w:ilvl w:val="0"/>
          <w:numId w:val="0"/>
        </w:numPr>
        <w:jc w:val="left"/>
        <w:rPr>
          <w:rFonts w:hint="default"/>
          <w:lang w:val="en-US" w:eastAsia="zh-CN"/>
        </w:rPr>
      </w:pPr>
      <w:r>
        <w:rPr>
          <w:rFonts w:hint="default"/>
          <w:lang w:val="en-US" w:eastAsia="zh-CN"/>
        </w:rPr>
        <w:t>下一步</w:t>
      </w:r>
    </w:p>
    <w:p w14:paraId="15A46F2C">
      <w:pPr>
        <w:numPr>
          <w:ilvl w:val="0"/>
          <w:numId w:val="0"/>
        </w:numPr>
        <w:jc w:val="left"/>
        <w:rPr>
          <w:rFonts w:hint="default"/>
          <w:lang w:val="en-US" w:eastAsia="zh-CN"/>
        </w:rPr>
      </w:pPr>
      <w:r>
        <w:rPr>
          <w:rFonts w:hint="default"/>
          <w:lang w:val="en-US" w:eastAsia="zh-CN"/>
        </w:rPr>
        <w:t>固定 B 作为主线基线，进入快调度器参数调优</w:t>
      </w:r>
    </w:p>
    <w:p w14:paraId="67924306">
      <w:pPr>
        <w:numPr>
          <w:ilvl w:val="0"/>
          <w:numId w:val="0"/>
        </w:numPr>
        <w:jc w:val="left"/>
        <w:rPr>
          <w:rFonts w:hint="default"/>
          <w:lang w:val="en-US" w:eastAsia="zh-CN"/>
        </w:rPr>
      </w:pPr>
      <w:r>
        <w:rPr>
          <w:rFonts w:hint="default"/>
          <w:lang w:val="en-US" w:eastAsia="zh-CN"/>
        </w:rPr>
        <w:t>从你这张汇总表看，A 的 mean(best_reward) 略好，但 B 的</w:t>
      </w:r>
    </w:p>
    <w:p w14:paraId="43AD4410">
      <w:pPr>
        <w:numPr>
          <w:ilvl w:val="0"/>
          <w:numId w:val="0"/>
        </w:numPr>
        <w:jc w:val="left"/>
        <w:rPr>
          <w:rFonts w:hint="default"/>
          <w:lang w:val="en-US" w:eastAsia="zh-CN"/>
        </w:rPr>
      </w:pPr>
      <w:r>
        <w:rPr>
          <w:rFonts w:hint="default"/>
          <w:lang w:val="en-US" w:eastAsia="zh-CN"/>
        </w:rPr>
        <w:t xml:space="preserve">mean(final_reward) 更好 </w:t>
      </w:r>
    </w:p>
    <w:p w14:paraId="0600CF21">
      <w:pPr>
        <w:numPr>
          <w:ilvl w:val="0"/>
          <w:numId w:val="0"/>
        </w:numPr>
        <w:jc w:val="left"/>
        <w:rPr>
          <w:rFonts w:hint="default"/>
          <w:lang w:val="en-US" w:eastAsia="zh-CN"/>
        </w:rPr>
      </w:pPr>
      <w:r>
        <w:rPr>
          <w:rFonts w:hint="default"/>
          <w:lang w:val="en-US" w:eastAsia="zh-CN"/>
        </w:rPr>
        <w:t xml:space="preserve">mean(reward_gap) 明显更小 </w:t>
      </w:r>
    </w:p>
    <w:p w14:paraId="3709ACC6">
      <w:pPr>
        <w:numPr>
          <w:ilvl w:val="0"/>
          <w:numId w:val="0"/>
        </w:numPr>
        <w:jc w:val="left"/>
        <w:rPr>
          <w:rFonts w:hint="default"/>
          <w:lang w:val="en-US" w:eastAsia="zh-CN"/>
        </w:rPr>
      </w:pPr>
      <w:r>
        <w:rPr>
          <w:rFonts w:hint="default"/>
          <w:lang w:val="en-US" w:eastAsia="zh-CN"/>
        </w:rPr>
        <w:t xml:space="preserve">多 seed 更稳 </w:t>
      </w:r>
    </w:p>
    <w:p w14:paraId="57F9ABD5">
      <w:pPr>
        <w:numPr>
          <w:ilvl w:val="0"/>
          <w:numId w:val="0"/>
        </w:numPr>
        <w:jc w:val="left"/>
        <w:rPr>
          <w:rFonts w:hint="default"/>
          <w:lang w:val="en-US" w:eastAsia="zh-CN"/>
        </w:rPr>
      </w:pPr>
      <w:r>
        <w:rPr>
          <w:rFonts w:hint="default"/>
          <w:lang w:val="en-US" w:eastAsia="zh-CN"/>
        </w:rPr>
        <w:t>所以如果你是为了后续继续联调系统，而不是只拿单次峰值，B 更适合作为下一阶段基线。</w:t>
      </w:r>
    </w:p>
    <w:p w14:paraId="2C27653B">
      <w:pPr>
        <w:numPr>
          <w:ilvl w:val="0"/>
          <w:numId w:val="0"/>
        </w:numPr>
        <w:jc w:val="left"/>
        <w:rPr>
          <w:rFonts w:hint="default"/>
          <w:lang w:val="en-US" w:eastAsia="zh-CN"/>
        </w:rPr>
      </w:pPr>
      <w:r>
        <w:rPr>
          <w:rFonts w:hint="default"/>
          <w:lang w:val="en-US" w:eastAsia="zh-CN"/>
        </w:rPr>
        <w:t>我建议：</w:t>
      </w:r>
    </w:p>
    <w:p w14:paraId="4E0592DF">
      <w:pPr>
        <w:numPr>
          <w:ilvl w:val="0"/>
          <w:numId w:val="0"/>
        </w:numPr>
        <w:jc w:val="left"/>
        <w:rPr>
          <w:rFonts w:hint="default"/>
          <w:lang w:val="en-US" w:eastAsia="zh-CN"/>
        </w:rPr>
      </w:pPr>
      <w:r>
        <w:rPr>
          <w:rFonts w:hint="default"/>
          <w:lang w:val="en-US" w:eastAsia="zh-CN"/>
        </w:rPr>
        <w:t>DT主线基线 = B</w:t>
      </w:r>
      <w:r>
        <w:rPr>
          <w:rFonts w:hint="default"/>
          <w:lang w:val="en-US" w:eastAsia="zh-CN"/>
        </w:rPr>
        <w:br w:type="textWrapping"/>
      </w:r>
      <w:r>
        <w:rPr>
          <w:rFonts w:hint="default"/>
          <w:lang w:val="en-US" w:eastAsia="zh-CN"/>
        </w:rPr>
        <w:t>history_window = 8</w:t>
      </w:r>
      <w:r>
        <w:rPr>
          <w:rFonts w:hint="default"/>
          <w:lang w:val="en-US" w:eastAsia="zh-CN"/>
        </w:rPr>
        <w:br w:type="textWrapping"/>
      </w:r>
      <w:r>
        <w:rPr>
          <w:rFonts w:hint="default"/>
          <w:lang w:val="en-US" w:eastAsia="zh-CN"/>
        </w:rPr>
        <w:t>prediction_horizon = 2</w:t>
      </w:r>
      <w:r>
        <w:rPr>
          <w:rFonts w:hint="default"/>
          <w:lang w:val="en-US" w:eastAsia="zh-CN"/>
        </w:rPr>
        <w:br w:type="textWrapping"/>
      </w:r>
      <w:r>
        <w:rPr>
          <w:rFonts w:hint="default"/>
          <w:lang w:val="en-US" w:eastAsia="zh-CN"/>
        </w:rPr>
        <w:t>hidden_size = 128</w:t>
      </w:r>
      <w:r>
        <w:rPr>
          <w:rFonts w:hint="default"/>
          <w:lang w:val="en-US" w:eastAsia="zh-CN"/>
        </w:rPr>
        <w:br w:type="textWrapping"/>
      </w:r>
      <w:r>
        <w:rPr>
          <w:rFonts w:hint="default"/>
          <w:lang w:val="en-US" w:eastAsia="zh-CN"/>
        </w:rPr>
        <w:t>retrain_interval = 5</w:t>
      </w:r>
      <w:r>
        <w:rPr>
          <w:rFonts w:hint="default"/>
          <w:lang w:val="en-US" w:eastAsia="zh-CN"/>
        </w:rPr>
        <w:br w:type="textWrapping"/>
      </w:r>
      <w:r>
        <w:rPr>
          <w:rFonts w:hint="default"/>
          <w:lang w:val="en-US" w:eastAsia="zh-CN"/>
        </w:rPr>
        <w:t>train_epochs = 5</w:t>
      </w:r>
    </w:p>
    <w:p w14:paraId="31AEDF5D">
      <w:pPr>
        <w:numPr>
          <w:ilvl w:val="0"/>
          <w:numId w:val="0"/>
        </w:numPr>
        <w:jc w:val="left"/>
        <w:rPr>
          <w:rFonts w:hint="default"/>
          <w:lang w:val="en-US" w:eastAsia="zh-CN"/>
        </w:rPr>
      </w:pPr>
      <w:r>
        <w:rPr>
          <w:rFonts w:hint="default"/>
          <w:lang w:val="en-US" w:eastAsia="zh-CN"/>
        </w:rPr>
        <w:t>同时把 A 保留为“峰值型备选/消融对照”，不要删。</w:t>
      </w:r>
    </w:p>
    <w:p w14:paraId="209D4F6D">
      <w:pPr>
        <w:numPr>
          <w:ilvl w:val="0"/>
          <w:numId w:val="0"/>
        </w:numPr>
        <w:jc w:val="left"/>
        <w:rPr>
          <w:rFonts w:hint="default"/>
          <w:lang w:val="en-US" w:eastAsia="zh-CN"/>
        </w:rPr>
      </w:pPr>
      <w:r>
        <w:rPr>
          <w:rFonts w:hint="default"/>
          <w:lang w:val="en-US" w:eastAsia="zh-C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8FBC7B2">
      <w:pPr>
        <w:numPr>
          <w:ilvl w:val="0"/>
          <w:numId w:val="0"/>
        </w:numPr>
        <w:jc w:val="left"/>
        <w:rPr>
          <w:rFonts w:hint="default"/>
          <w:lang w:val="en-US" w:eastAsia="zh-CN"/>
        </w:rPr>
      </w:pPr>
      <w:r>
        <w:rPr>
          <w:rFonts w:hint="default"/>
          <w:lang w:val="en-US" w:eastAsia="zh-CN"/>
        </w:rPr>
        <w:t>为什么下一步该调快调度器</w:t>
      </w:r>
    </w:p>
    <w:p w14:paraId="7B860F21">
      <w:pPr>
        <w:numPr>
          <w:ilvl w:val="0"/>
          <w:numId w:val="0"/>
        </w:numPr>
        <w:jc w:val="left"/>
        <w:rPr>
          <w:rFonts w:hint="default"/>
          <w:lang w:val="en-US" w:eastAsia="zh-CN"/>
        </w:rPr>
      </w:pPr>
      <w:r>
        <w:rPr>
          <w:rFonts w:hint="default"/>
          <w:lang w:val="en-US" w:eastAsia="zh-CN"/>
        </w:rPr>
        <w:t>你文档里，快调度器负责把 Lyapunov 的逻辑服务倾向映射成真正可执行的：</w:t>
      </w:r>
    </w:p>
    <w:p w14:paraId="3ACCF500">
      <w:pPr>
        <w:numPr>
          <w:ilvl w:val="0"/>
          <w:numId w:val="0"/>
        </w:numPr>
        <w:jc w:val="left"/>
        <w:rPr>
          <w:rFonts w:hint="default"/>
          <w:lang w:val="en-US" w:eastAsia="zh-CN"/>
        </w:rPr>
      </w:pPr>
      <w:r>
        <w:rPr>
          <w:rFonts w:hint="default"/>
          <w:lang w:val="en-US" w:eastAsia="zh-CN"/>
        </w:rPr>
        <w:t xml:space="preserve">OMA/NOMA 动态分簇 </w:t>
      </w:r>
    </w:p>
    <w:p w14:paraId="606670AA">
      <w:pPr>
        <w:numPr>
          <w:ilvl w:val="0"/>
          <w:numId w:val="0"/>
        </w:numPr>
        <w:jc w:val="left"/>
        <w:rPr>
          <w:rFonts w:hint="default"/>
          <w:lang w:val="en-US" w:eastAsia="zh-CN"/>
        </w:rPr>
      </w:pPr>
      <w:r>
        <w:rPr>
          <w:rFonts w:hint="default"/>
          <w:lang w:val="en-US" w:eastAsia="zh-CN"/>
        </w:rPr>
        <w:t xml:space="preserve">簇间带宽分配 </w:t>
      </w:r>
    </w:p>
    <w:p w14:paraId="6FADE619">
      <w:pPr>
        <w:numPr>
          <w:ilvl w:val="0"/>
          <w:numId w:val="0"/>
        </w:numPr>
        <w:jc w:val="left"/>
        <w:rPr>
          <w:rFonts w:hint="default"/>
          <w:lang w:val="en-US" w:eastAsia="zh-CN"/>
        </w:rPr>
      </w:pPr>
      <w:r>
        <w:rPr>
          <w:rFonts w:hint="default"/>
          <w:lang w:val="en-US" w:eastAsia="zh-CN"/>
        </w:rPr>
        <w:t xml:space="preserve">NOMA 簇内功率分配 </w:t>
      </w:r>
    </w:p>
    <w:p w14:paraId="78F1E2D3">
      <w:pPr>
        <w:numPr>
          <w:ilvl w:val="0"/>
          <w:numId w:val="0"/>
        </w:numPr>
        <w:jc w:val="left"/>
        <w:rPr>
          <w:rFonts w:hint="default"/>
          <w:lang w:val="en-US" w:eastAsia="zh-CN"/>
        </w:rPr>
      </w:pPr>
      <w:r>
        <w:rPr>
          <w:rFonts w:hint="default"/>
          <w:lang w:val="en-US" w:eastAsia="zh-CN"/>
        </w:rPr>
        <w:t xml:space="preserve">SIC 解码顺序 </w:t>
      </w:r>
    </w:p>
    <w:p w14:paraId="1023276B">
      <w:pPr>
        <w:numPr>
          <w:ilvl w:val="0"/>
          <w:numId w:val="0"/>
        </w:numPr>
        <w:jc w:val="left"/>
        <w:rPr>
          <w:rFonts w:hint="default"/>
          <w:lang w:val="en-US" w:eastAsia="zh-CN"/>
        </w:rPr>
      </w:pPr>
      <w:r>
        <w:rPr>
          <w:rFonts w:hint="default"/>
          <w:lang w:val="en-US" w:eastAsia="zh-CN"/>
        </w:rPr>
        <w:t>也就是它直接控制了上行接入层的执行细节。</w:t>
      </w:r>
    </w:p>
    <w:p w14:paraId="62667C6B">
      <w:pPr>
        <w:numPr>
          <w:ilvl w:val="0"/>
          <w:numId w:val="0"/>
        </w:numPr>
        <w:jc w:val="left"/>
        <w:rPr>
          <w:rFonts w:hint="default"/>
          <w:lang w:val="en-US" w:eastAsia="zh-CN"/>
        </w:rPr>
      </w:pPr>
      <w:r>
        <w:rPr>
          <w:rFonts w:hint="default"/>
          <w:lang w:val="en-US" w:eastAsia="zh-CN"/>
        </w:rPr>
        <w:t>而且复杂度分析里也明确说，在线执行里主要的计算开销集中在 DT 预测 和 快调度器的排序与分簇，PPO 本身和 Lyapunov 分配层都不是主瓶颈。</w:t>
      </w:r>
    </w:p>
    <w:p w14:paraId="59544016">
      <w:pPr>
        <w:numPr>
          <w:ilvl w:val="0"/>
          <w:numId w:val="0"/>
        </w:numPr>
        <w:jc w:val="left"/>
        <w:rPr>
          <w:rFonts w:hint="default"/>
          <w:lang w:val="en-US" w:eastAsia="zh-CN"/>
        </w:rPr>
      </w:pPr>
      <w:r>
        <w:rPr>
          <w:rFonts w:hint="default"/>
          <w:lang w:val="en-US" w:eastAsia="zh-CN"/>
        </w:rPr>
        <w:t>所以现在 DT 和 PPO 基本定下来以后，最合理的下一步就是快调度器。</w:t>
      </w:r>
    </w:p>
    <w:p w14:paraId="4D6D8226">
      <w:pPr>
        <w:numPr>
          <w:ilvl w:val="0"/>
          <w:numId w:val="0"/>
        </w:numPr>
        <w:jc w:val="left"/>
        <w:rPr>
          <w:rFonts w:hint="default"/>
          <w:lang w:val="en-US" w:eastAsia="zh-CN"/>
        </w:rPr>
      </w:pPr>
      <w:r>
        <w:rPr>
          <w:rFonts w:hint="default"/>
          <w:lang w:val="en-US" w:eastAsia="zh-C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1952168">
      <w:pPr>
        <w:numPr>
          <w:ilvl w:val="0"/>
          <w:numId w:val="0"/>
        </w:numPr>
        <w:jc w:val="left"/>
        <w:rPr>
          <w:rFonts w:hint="default"/>
          <w:lang w:val="en-US" w:eastAsia="zh-CN"/>
        </w:rPr>
      </w:pPr>
      <w:r>
        <w:rPr>
          <w:rFonts w:hint="default"/>
          <w:lang w:val="en-US" w:eastAsia="zh-CN"/>
        </w:rPr>
        <w:t>快调度器下一轮最值得调的参数表</w:t>
      </w:r>
    </w:p>
    <w:p w14:paraId="29B7D297">
      <w:pPr>
        <w:numPr>
          <w:ilvl w:val="0"/>
          <w:numId w:val="0"/>
        </w:numPr>
        <w:jc w:val="left"/>
        <w:rPr>
          <w:rFonts w:hint="default"/>
          <w:lang w:val="en-US" w:eastAsia="zh-CN"/>
        </w:rPr>
      </w:pPr>
      <w:r>
        <w:rPr>
          <w:rFonts w:hint="default"/>
          <w:lang w:val="en-US" w:eastAsia="zh-CN"/>
        </w:rPr>
        <w:t>我建议按两轮来，不要一口气全扫。</w:t>
      </w:r>
    </w:p>
    <w:p w14:paraId="7E75DACD">
      <w:pPr>
        <w:numPr>
          <w:ilvl w:val="0"/>
          <w:numId w:val="0"/>
        </w:numPr>
        <w:jc w:val="left"/>
        <w:rPr>
          <w:rFonts w:hint="default"/>
          <w:lang w:val="en-US" w:eastAsia="zh-CN"/>
        </w:rPr>
      </w:pPr>
      <w:r>
        <w:rPr>
          <w:rFonts w:hint="default"/>
          <w:lang w:val="en-US" w:eastAsia="zh-CN"/>
        </w:rPr>
        <w:t>第一轮</w:t>
      </w:r>
    </w:p>
    <w:p w14:paraId="65176F32">
      <w:pPr>
        <w:numPr>
          <w:ilvl w:val="0"/>
          <w:numId w:val="0"/>
        </w:numPr>
        <w:jc w:val="left"/>
        <w:rPr>
          <w:rFonts w:hint="default"/>
          <w:lang w:val="en-US" w:eastAsia="zh-CN"/>
        </w:rPr>
      </w:pPr>
      <w:r>
        <w:rPr>
          <w:rFonts w:hint="default"/>
          <w:lang w:val="en-US" w:eastAsia="zh-CN"/>
        </w:rPr>
        <w:t>先调“分簇与接入模式”这两个最核心参数</w:t>
      </w:r>
    </w:p>
    <w:p w14:paraId="6C026E1F">
      <w:pPr>
        <w:numPr>
          <w:ilvl w:val="0"/>
          <w:numId w:val="0"/>
        </w:numPr>
        <w:jc w:val="left"/>
        <w:rPr>
          <w:rFonts w:hint="default"/>
          <w:lang w:val="en-US" w:eastAsia="zh-CN"/>
        </w:rPr>
      </w:pPr>
      <w:r>
        <w:rPr>
          <w:rFonts w:hint="default"/>
          <w:lang w:val="en-US" w:eastAsia="zh-CN"/>
        </w:rPr>
        <w:t>1. OMA 分位数阈值 q</w:t>
      </w:r>
    </w:p>
    <w:p w14:paraId="4904895A">
      <w:pPr>
        <w:numPr>
          <w:ilvl w:val="0"/>
          <w:numId w:val="0"/>
        </w:numPr>
        <w:jc w:val="left"/>
        <w:rPr>
          <w:rFonts w:hint="default"/>
          <w:lang w:val="en-US" w:eastAsia="zh-CN"/>
        </w:rPr>
      </w:pPr>
      <w:r>
        <w:rPr>
          <w:rFonts w:hint="default"/>
          <w:lang w:val="en-US" w:eastAsia="zh-CN"/>
        </w:rPr>
        <w:t>文档里明确给了范围 q ∈ [0.8, 0.95]，它决定哪些高压力用户走 OMA。</w:t>
      </w:r>
    </w:p>
    <w:p w14:paraId="4CDC93EB">
      <w:pPr>
        <w:numPr>
          <w:ilvl w:val="0"/>
          <w:numId w:val="0"/>
        </w:numPr>
        <w:jc w:val="left"/>
        <w:rPr>
          <w:rFonts w:hint="default"/>
          <w:lang w:val="en-US" w:eastAsia="zh-CN"/>
        </w:rPr>
      </w:pPr>
      <w:r>
        <w:rPr>
          <w:rFonts w:hint="default"/>
          <w:lang w:val="en-US" w:eastAsia="zh-CN"/>
        </w:rPr>
        <w:t>建议搜索：</w:t>
      </w:r>
    </w:p>
    <w:p w14:paraId="4AAB146D">
      <w:pPr>
        <w:numPr>
          <w:ilvl w:val="0"/>
          <w:numId w:val="0"/>
        </w:numPr>
        <w:jc w:val="left"/>
        <w:rPr>
          <w:rFonts w:hint="default"/>
          <w:lang w:val="en-US" w:eastAsia="zh-CN"/>
        </w:rPr>
      </w:pPr>
      <w:r>
        <w:rPr>
          <w:rFonts w:hint="default"/>
          <w:lang w:val="en-US" w:eastAsia="zh-CN"/>
        </w:rPr>
        <w:t>q ∈ {0.80, 0.85, 0.90, 0.95}</w:t>
      </w:r>
    </w:p>
    <w:p w14:paraId="15B70112">
      <w:pPr>
        <w:numPr>
          <w:ilvl w:val="0"/>
          <w:numId w:val="0"/>
        </w:numPr>
        <w:jc w:val="left"/>
        <w:rPr>
          <w:rFonts w:hint="default"/>
          <w:lang w:val="en-US" w:eastAsia="zh-CN"/>
        </w:rPr>
      </w:pPr>
      <w:r>
        <w:rPr>
          <w:rFonts w:hint="default"/>
          <w:lang w:val="en-US" w:eastAsia="zh-CN"/>
        </w:rPr>
        <w:t>2. NOMA 最大簇大小 Umax</w:t>
      </w:r>
    </w:p>
    <w:p w14:paraId="7BC34597">
      <w:pPr>
        <w:numPr>
          <w:ilvl w:val="0"/>
          <w:numId w:val="0"/>
        </w:numPr>
        <w:jc w:val="left"/>
        <w:rPr>
          <w:rFonts w:hint="default"/>
          <w:lang w:val="en-US" w:eastAsia="zh-CN"/>
        </w:rPr>
      </w:pPr>
      <w:r>
        <w:rPr>
          <w:rFonts w:hint="default"/>
          <w:lang w:val="en-US" w:eastAsia="zh-CN"/>
        </w:rPr>
        <w:t>文档里把每簇最多用户数作为预设常数，且复杂度、SIC 都直接受它影响。</w:t>
      </w:r>
    </w:p>
    <w:p w14:paraId="193AC1C5">
      <w:pPr>
        <w:numPr>
          <w:ilvl w:val="0"/>
          <w:numId w:val="0"/>
        </w:numPr>
        <w:jc w:val="left"/>
        <w:rPr>
          <w:rFonts w:hint="default"/>
          <w:lang w:val="en-US" w:eastAsia="zh-CN"/>
        </w:rPr>
      </w:pPr>
      <w:r>
        <w:rPr>
          <w:rFonts w:hint="default"/>
          <w:lang w:val="en-US" w:eastAsia="zh-CN"/>
        </w:rPr>
        <w:t>建议搜索：</w:t>
      </w:r>
    </w:p>
    <w:p w14:paraId="01C8371E">
      <w:pPr>
        <w:numPr>
          <w:ilvl w:val="0"/>
          <w:numId w:val="0"/>
        </w:numPr>
        <w:jc w:val="left"/>
        <w:rPr>
          <w:rFonts w:hint="default"/>
          <w:lang w:val="en-US" w:eastAsia="zh-CN"/>
        </w:rPr>
      </w:pPr>
      <w:r>
        <w:rPr>
          <w:rFonts w:hint="default"/>
          <w:lang w:val="en-US" w:eastAsia="zh-CN"/>
        </w:rPr>
        <w:t>Umax ∈ {2, 3, 4}</w:t>
      </w:r>
    </w:p>
    <w:p w14:paraId="48BC2D18">
      <w:pPr>
        <w:numPr>
          <w:ilvl w:val="0"/>
          <w:numId w:val="0"/>
        </w:numPr>
        <w:jc w:val="left"/>
        <w:rPr>
          <w:rFonts w:hint="default"/>
          <w:lang w:val="en-US" w:eastAsia="zh-CN"/>
        </w:rPr>
      </w:pPr>
      <w:r>
        <w:rPr>
          <w:rFonts w:hint="default"/>
          <w:lang w:val="en-US" w:eastAsia="zh-CN"/>
        </w:rPr>
        <w:t>第二轮</w:t>
      </w:r>
    </w:p>
    <w:p w14:paraId="6E82F788">
      <w:pPr>
        <w:numPr>
          <w:ilvl w:val="0"/>
          <w:numId w:val="0"/>
        </w:numPr>
        <w:jc w:val="left"/>
        <w:rPr>
          <w:rFonts w:hint="default"/>
          <w:lang w:val="en-US" w:eastAsia="zh-CN"/>
        </w:rPr>
      </w:pPr>
      <w:r>
        <w:rPr>
          <w:rFonts w:hint="default"/>
          <w:lang w:val="en-US" w:eastAsia="zh-CN"/>
        </w:rPr>
        <w:t>在第一轮最优 q + Umax 上，再调“功率预算倾斜”</w:t>
      </w:r>
    </w:p>
    <w:p w14:paraId="5AC431AA">
      <w:pPr>
        <w:numPr>
          <w:ilvl w:val="0"/>
          <w:numId w:val="0"/>
        </w:numPr>
        <w:jc w:val="left"/>
        <w:rPr>
          <w:rFonts w:hint="default"/>
          <w:lang w:val="en-US" w:eastAsia="zh-CN"/>
        </w:rPr>
      </w:pPr>
      <w:r>
        <w:rPr>
          <w:rFonts w:hint="default"/>
          <w:lang w:val="en-US" w:eastAsia="zh-CN"/>
        </w:rPr>
        <w:t>3. 用户最大发射功率倾斜系数 αP</w:t>
      </w:r>
    </w:p>
    <w:p w14:paraId="1D22A0E5">
      <w:pPr>
        <w:numPr>
          <w:ilvl w:val="0"/>
          <w:numId w:val="0"/>
        </w:numPr>
        <w:jc w:val="left"/>
        <w:rPr>
          <w:rFonts w:hint="default"/>
          <w:lang w:val="en-US" w:eastAsia="zh-CN"/>
        </w:rPr>
      </w:pPr>
      <w:r>
        <w:rPr>
          <w:rFonts w:hint="default"/>
          <w:lang w:val="en-US" w:eastAsia="zh-CN"/>
        </w:rPr>
        <w:t>文档里明确有</w:t>
      </w:r>
      <w:r>
        <w:rPr>
          <w:rFonts w:hint="default"/>
          <w:lang w:val="en-US" w:eastAsia="zh-CN"/>
        </w:rPr>
        <w:br w:type="textWrapping"/>
      </w:r>
      <w:r>
        <w:rPr>
          <w:rFonts w:hint="default"/>
          <w:lang w:val="en-US" w:eastAsia="zh-CN"/>
        </w:rPr>
        <w:t>P_i,max(k) = P_i,base (1 + αP * ũ_i(k))，αP &gt; 0。它直接控制“高压力用户能拿到多少额外功率上限”。</w:t>
      </w:r>
    </w:p>
    <w:p w14:paraId="7535FDA1">
      <w:pPr>
        <w:numPr>
          <w:ilvl w:val="0"/>
          <w:numId w:val="0"/>
        </w:numPr>
        <w:jc w:val="left"/>
        <w:rPr>
          <w:rFonts w:hint="default"/>
          <w:lang w:val="en-US" w:eastAsia="zh-CN"/>
        </w:rPr>
      </w:pPr>
      <w:r>
        <w:rPr>
          <w:rFonts w:hint="default"/>
          <w:lang w:val="en-US" w:eastAsia="zh-CN"/>
        </w:rPr>
        <w:t>建议搜索：</w:t>
      </w:r>
    </w:p>
    <w:p w14:paraId="341277A6">
      <w:pPr>
        <w:numPr>
          <w:ilvl w:val="0"/>
          <w:numId w:val="0"/>
        </w:numPr>
        <w:jc w:val="left"/>
        <w:rPr>
          <w:rFonts w:hint="default"/>
          <w:lang w:val="en-US" w:eastAsia="zh-CN"/>
        </w:rPr>
      </w:pPr>
      <w:r>
        <w:rPr>
          <w:rFonts w:hint="default"/>
          <w:lang w:val="en-US" w:eastAsia="zh-CN"/>
        </w:rPr>
        <w:t>αP ∈ {0.2, 0.4, 0.6}</w:t>
      </w:r>
    </w:p>
    <w:p w14:paraId="7B5D67CF">
      <w:pPr>
        <w:numPr>
          <w:ilvl w:val="0"/>
          <w:numId w:val="0"/>
        </w:numPr>
        <w:jc w:val="left"/>
        <w:rPr>
          <w:rFonts w:hint="default"/>
          <w:lang w:val="en-US" w:eastAsia="zh-CN"/>
        </w:rPr>
      </w:pPr>
      <w:r>
        <w:rPr>
          <w:rFonts w:hint="default"/>
          <w:lang w:val="en-US" w:eastAsia="zh-CN"/>
        </w:rPr>
        <w:t>4. NOMA 簇总功率预算相关参数</w:t>
      </w:r>
    </w:p>
    <w:p w14:paraId="2E0F4103">
      <w:pPr>
        <w:numPr>
          <w:ilvl w:val="0"/>
          <w:numId w:val="0"/>
        </w:numPr>
        <w:jc w:val="left"/>
        <w:rPr>
          <w:rFonts w:hint="default"/>
          <w:lang w:val="en-US" w:eastAsia="zh-CN"/>
        </w:rPr>
      </w:pPr>
      <w:r>
        <w:rPr>
          <w:rFonts w:hint="default"/>
          <w:lang w:val="en-US" w:eastAsia="zh-CN"/>
        </w:rPr>
        <w:t>文档里有：</w:t>
      </w:r>
      <w:r>
        <w:rPr>
          <w:rFonts w:hint="default"/>
          <w:lang w:val="en-US" w:eastAsia="zh-CN"/>
        </w:rPr>
        <w:br w:type="textWrapping"/>
      </w:r>
      <w:r>
        <w:rPr>
          <w:rFonts w:hint="default"/>
          <w:lang w:val="en-US" w:eastAsia="zh-CN"/>
        </w:rPr>
        <w:t>ρ_m^N(k) = clip(ρ0 - γE Ẽ_m(k) - γQ Q̃_m(k), ρmin, ρmax)。</w:t>
      </w:r>
    </w:p>
    <w:p w14:paraId="6D9B3B94">
      <w:pPr>
        <w:numPr>
          <w:ilvl w:val="0"/>
          <w:numId w:val="0"/>
        </w:numPr>
        <w:jc w:val="left"/>
        <w:rPr>
          <w:rFonts w:hint="default"/>
          <w:lang w:val="en-US" w:eastAsia="zh-CN"/>
        </w:rPr>
      </w:pPr>
      <w:r>
        <w:rPr>
          <w:rFonts w:hint="default"/>
          <w:lang w:val="en-US" w:eastAsia="zh-CN"/>
        </w:rPr>
        <w:t>第二轮只建议先动两个最重要的：</w:t>
      </w:r>
    </w:p>
    <w:p w14:paraId="56411DF0">
      <w:pPr>
        <w:numPr>
          <w:ilvl w:val="0"/>
          <w:numId w:val="0"/>
        </w:numPr>
        <w:jc w:val="left"/>
        <w:rPr>
          <w:rFonts w:hint="default"/>
          <w:lang w:val="en-US" w:eastAsia="zh-CN"/>
        </w:rPr>
      </w:pPr>
      <w:r>
        <w:rPr>
          <w:rFonts w:hint="default"/>
          <w:lang w:val="en-US" w:eastAsia="zh-CN"/>
        </w:rPr>
        <w:t>ρ0 ∈ {0.75, 0.85, 0.95}</w:t>
      </w:r>
      <w:r>
        <w:rPr>
          <w:rFonts w:hint="default"/>
          <w:lang w:val="en-US" w:eastAsia="zh-CN"/>
        </w:rPr>
        <w:br w:type="textWrapping"/>
      </w:r>
      <w:r>
        <w:rPr>
          <w:rFonts w:hint="default"/>
          <w:lang w:val="en-US" w:eastAsia="zh-CN"/>
        </w:rPr>
        <w:t>γQ ∈ {0.10, 0.20, 0.30}</w:t>
      </w:r>
    </w:p>
    <w:p w14:paraId="17471A3C">
      <w:pPr>
        <w:numPr>
          <w:ilvl w:val="0"/>
          <w:numId w:val="0"/>
        </w:numPr>
        <w:jc w:val="left"/>
        <w:rPr>
          <w:rFonts w:hint="default"/>
          <w:lang w:val="en-US" w:eastAsia="zh-CN"/>
        </w:rPr>
      </w:pPr>
      <w:r>
        <w:rPr>
          <w:rFonts w:hint="default"/>
          <w:lang w:val="en-US" w:eastAsia="zh-CN"/>
        </w:rPr>
        <w:t>γE 先固定，别一次动太多。</w:t>
      </w:r>
    </w:p>
    <w:p w14:paraId="79A2448A">
      <w:pPr>
        <w:numPr>
          <w:ilvl w:val="0"/>
          <w:numId w:val="0"/>
        </w:numPr>
        <w:jc w:val="left"/>
        <w:rPr>
          <w:rFonts w:hint="default"/>
          <w:lang w:val="en-US" w:eastAsia="zh-CN"/>
        </w:rPr>
      </w:pPr>
      <w:r>
        <w:rPr>
          <w:rFonts w:hint="default"/>
          <w:lang w:val="en-US" w:eastAsia="zh-C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48E33B0">
      <w:pPr>
        <w:numPr>
          <w:ilvl w:val="0"/>
          <w:numId w:val="0"/>
        </w:numPr>
        <w:jc w:val="left"/>
        <w:rPr>
          <w:rFonts w:hint="default"/>
          <w:lang w:val="en-US" w:eastAsia="zh-CN"/>
        </w:rPr>
      </w:pPr>
      <w:r>
        <w:rPr>
          <w:rFonts w:hint="default"/>
          <w:lang w:val="en-US" w:eastAsia="zh-CN"/>
        </w:rPr>
        <w:t>我建议的搜索顺序</w:t>
      </w:r>
    </w:p>
    <w:p w14:paraId="7A85867E">
      <w:pPr>
        <w:numPr>
          <w:ilvl w:val="0"/>
          <w:numId w:val="0"/>
        </w:numPr>
        <w:jc w:val="left"/>
        <w:rPr>
          <w:rFonts w:hint="default"/>
          <w:lang w:val="en-US" w:eastAsia="zh-CN"/>
        </w:rPr>
      </w:pPr>
      <w:r>
        <w:rPr>
          <w:rFonts w:hint="default"/>
          <w:lang w:val="en-US" w:eastAsia="zh-CN"/>
        </w:rPr>
        <w:t>第一轮</w:t>
      </w:r>
    </w:p>
    <w:p w14:paraId="6BE91FCC">
      <w:pPr>
        <w:numPr>
          <w:ilvl w:val="0"/>
          <w:numId w:val="0"/>
        </w:numPr>
        <w:jc w:val="left"/>
        <w:rPr>
          <w:rFonts w:hint="default"/>
          <w:lang w:val="en-US" w:eastAsia="zh-CN"/>
        </w:rPr>
      </w:pPr>
      <w:r>
        <w:rPr>
          <w:rFonts w:hint="default"/>
          <w:lang w:val="en-US" w:eastAsia="zh-CN"/>
        </w:rPr>
        <w:t>固定 B，只搜：</w:t>
      </w:r>
    </w:p>
    <w:p w14:paraId="408DEA75">
      <w:pPr>
        <w:numPr>
          <w:ilvl w:val="0"/>
          <w:numId w:val="0"/>
        </w:numPr>
        <w:jc w:val="left"/>
        <w:rPr>
          <w:rFonts w:hint="default"/>
          <w:lang w:val="en-US" w:eastAsia="zh-CN"/>
        </w:rPr>
      </w:pPr>
      <w:r>
        <w:rPr>
          <w:rFonts w:hint="default"/>
          <w:lang w:val="en-US" w:eastAsia="zh-CN"/>
        </w:rPr>
        <w:t>q ∈ {0.80, 0.85, 0.90, 0.95}</w:t>
      </w:r>
      <w:r>
        <w:rPr>
          <w:rFonts w:hint="default"/>
          <w:lang w:val="en-US" w:eastAsia="zh-CN"/>
        </w:rPr>
        <w:br w:type="textWrapping"/>
      </w:r>
      <w:r>
        <w:rPr>
          <w:rFonts w:hint="default"/>
          <w:lang w:val="en-US" w:eastAsia="zh-CN"/>
        </w:rPr>
        <w:t>Umax ∈ {2, 3, 4}</w:t>
      </w:r>
    </w:p>
    <w:p w14:paraId="3A6A77AC">
      <w:pPr>
        <w:numPr>
          <w:ilvl w:val="0"/>
          <w:numId w:val="0"/>
        </w:numPr>
        <w:jc w:val="left"/>
        <w:rPr>
          <w:rFonts w:hint="default"/>
          <w:lang w:val="en-US" w:eastAsia="zh-CN"/>
        </w:rPr>
      </w:pPr>
      <w:r>
        <w:rPr>
          <w:rFonts w:hint="default"/>
          <w:lang w:val="en-US" w:eastAsia="zh-CN"/>
        </w:rPr>
        <w:t>总共 12 组。</w:t>
      </w:r>
    </w:p>
    <w:p w14:paraId="4B908C03">
      <w:pPr>
        <w:numPr>
          <w:ilvl w:val="0"/>
          <w:numId w:val="0"/>
        </w:numPr>
        <w:jc w:val="left"/>
        <w:rPr>
          <w:rFonts w:hint="default"/>
          <w:lang w:val="en-US" w:eastAsia="zh-CN"/>
        </w:rPr>
      </w:pPr>
      <w:r>
        <w:rPr>
          <w:rFonts w:hint="default"/>
          <w:lang w:val="en-US" w:eastAsia="zh-CN"/>
        </w:rPr>
        <w:t>第二轮</w:t>
      </w:r>
    </w:p>
    <w:p w14:paraId="03F005DD">
      <w:pPr>
        <w:numPr>
          <w:ilvl w:val="0"/>
          <w:numId w:val="0"/>
        </w:numPr>
        <w:jc w:val="left"/>
        <w:rPr>
          <w:rFonts w:hint="default"/>
          <w:lang w:val="en-US" w:eastAsia="zh-CN"/>
        </w:rPr>
      </w:pPr>
      <w:r>
        <w:rPr>
          <w:rFonts w:hint="default"/>
          <w:lang w:val="en-US" w:eastAsia="zh-CN"/>
        </w:rPr>
        <w:t>在第一轮最优组上，再搜：</w:t>
      </w:r>
    </w:p>
    <w:p w14:paraId="55103C28">
      <w:pPr>
        <w:numPr>
          <w:ilvl w:val="0"/>
          <w:numId w:val="0"/>
        </w:numPr>
        <w:jc w:val="left"/>
        <w:rPr>
          <w:rFonts w:hint="default"/>
          <w:lang w:val="en-US" w:eastAsia="zh-CN"/>
        </w:rPr>
      </w:pPr>
      <w:r>
        <w:rPr>
          <w:rFonts w:hint="default"/>
          <w:lang w:val="en-US" w:eastAsia="zh-CN"/>
        </w:rPr>
        <w:t>αP ∈ {0.2, 0.4, 0.6}</w:t>
      </w:r>
      <w:r>
        <w:rPr>
          <w:rFonts w:hint="default"/>
          <w:lang w:val="en-US" w:eastAsia="zh-CN"/>
        </w:rPr>
        <w:br w:type="textWrapping"/>
      </w:r>
      <w:r>
        <w:rPr>
          <w:rFonts w:hint="default"/>
          <w:lang w:val="en-US" w:eastAsia="zh-CN"/>
        </w:rPr>
        <w:t>ρ0 ∈ {0.75, 0.85, 0.95}</w:t>
      </w:r>
      <w:r>
        <w:rPr>
          <w:rFonts w:hint="default"/>
          <w:lang w:val="en-US" w:eastAsia="zh-CN"/>
        </w:rPr>
        <w:br w:type="textWrapping"/>
      </w:r>
      <w:r>
        <w:rPr>
          <w:rFonts w:hint="default"/>
          <w:lang w:val="en-US" w:eastAsia="zh-CN"/>
        </w:rPr>
        <w:t>γQ ∈ {0.10, 0.20, 0.30}</w:t>
      </w:r>
    </w:p>
    <w:p w14:paraId="7EFEDF42">
      <w:pPr>
        <w:numPr>
          <w:ilvl w:val="0"/>
          <w:numId w:val="0"/>
        </w:numPr>
        <w:jc w:val="left"/>
        <w:rPr>
          <w:rFonts w:hint="default"/>
          <w:lang w:val="en-US" w:eastAsia="zh-CN"/>
        </w:rPr>
      </w:pPr>
      <w:r>
        <w:rPr>
          <w:rFonts w:hint="default"/>
          <w:lang w:val="en-US" w:eastAsia="zh-CN"/>
        </w:rPr>
        <w:t>这轮建议不要全网格，先固定其中一个，分两批跑。</w:t>
      </w:r>
    </w:p>
    <w:p w14:paraId="2C2CD12A">
      <w:pPr>
        <w:numPr>
          <w:ilvl w:val="0"/>
          <w:numId w:val="0"/>
        </w:numPr>
        <w:jc w:val="left"/>
        <w:rPr>
          <w:rFonts w:hint="default"/>
          <w:lang w:val="en-US" w:eastAsia="zh-CN"/>
        </w:rPr>
      </w:pPr>
      <w:r>
        <w:rPr>
          <w:rFonts w:hint="default"/>
          <w:lang w:val="en-US" w:eastAsia="zh-C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906BE60">
      <w:pPr>
        <w:numPr>
          <w:ilvl w:val="0"/>
          <w:numId w:val="0"/>
        </w:numPr>
        <w:jc w:val="left"/>
        <w:rPr>
          <w:rFonts w:hint="default"/>
          <w:lang w:val="en-US" w:eastAsia="zh-CN"/>
        </w:rPr>
      </w:pPr>
      <w:r>
        <w:rPr>
          <w:rFonts w:hint="default"/>
          <w:lang w:val="en-US" w:eastAsia="zh-CN"/>
        </w:rPr>
        <w:t>评价指标怎么排</w:t>
      </w:r>
    </w:p>
    <w:p w14:paraId="795FBC6B">
      <w:pPr>
        <w:numPr>
          <w:ilvl w:val="0"/>
          <w:numId w:val="0"/>
        </w:numPr>
        <w:jc w:val="left"/>
        <w:rPr>
          <w:rFonts w:hint="default"/>
          <w:lang w:val="en-US" w:eastAsia="zh-CN"/>
        </w:rPr>
      </w:pPr>
      <w:r>
        <w:rPr>
          <w:rFonts w:hint="default"/>
          <w:lang w:val="en-US" w:eastAsia="zh-CN"/>
        </w:rPr>
        <w:t>我建议你下一轮快调度器调参时，按这个顺序比较：</w:t>
      </w:r>
    </w:p>
    <w:p w14:paraId="34E49B85">
      <w:pPr>
        <w:numPr>
          <w:ilvl w:val="0"/>
          <w:numId w:val="0"/>
        </w:numPr>
        <w:jc w:val="left"/>
        <w:rPr>
          <w:rFonts w:hint="default"/>
          <w:lang w:val="en-US" w:eastAsia="zh-CN"/>
        </w:rPr>
      </w:pPr>
      <w:r>
        <w:rPr>
          <w:rFonts w:hint="default"/>
          <w:lang w:val="en-US" w:eastAsia="zh-CN"/>
        </w:rPr>
        <w:t xml:space="preserve">mean(final_reward) 越大越好 </w:t>
      </w:r>
    </w:p>
    <w:p w14:paraId="107DA8C9">
      <w:pPr>
        <w:numPr>
          <w:ilvl w:val="0"/>
          <w:numId w:val="0"/>
        </w:numPr>
        <w:jc w:val="left"/>
        <w:rPr>
          <w:rFonts w:hint="default"/>
          <w:lang w:val="en-US" w:eastAsia="zh-CN"/>
        </w:rPr>
      </w:pPr>
      <w:r>
        <w:rPr>
          <w:rFonts w:hint="default"/>
          <w:lang w:val="en-US" w:eastAsia="zh-CN"/>
        </w:rPr>
        <w:t xml:space="preserve">mean(reward_gap) 越接近 0 越好 </w:t>
      </w:r>
    </w:p>
    <w:p w14:paraId="5B3832A7">
      <w:pPr>
        <w:numPr>
          <w:ilvl w:val="0"/>
          <w:numId w:val="0"/>
        </w:numPr>
        <w:jc w:val="left"/>
        <w:rPr>
          <w:rFonts w:hint="default"/>
          <w:lang w:val="en-US" w:eastAsia="zh-CN"/>
        </w:rPr>
      </w:pPr>
      <w:r>
        <w:rPr>
          <w:rFonts w:hint="default"/>
          <w:lang w:val="en-US" w:eastAsia="zh-CN"/>
        </w:rPr>
        <w:t xml:space="preserve">mean(best_reward) 越大越好 </w:t>
      </w:r>
    </w:p>
    <w:p w14:paraId="77B55F5E">
      <w:pPr>
        <w:numPr>
          <w:ilvl w:val="0"/>
          <w:numId w:val="0"/>
        </w:numPr>
        <w:jc w:val="left"/>
        <w:rPr>
          <w:rFonts w:hint="default"/>
          <w:lang w:val="en-US" w:eastAsia="zh-CN"/>
        </w:rPr>
      </w:pPr>
      <w:r>
        <w:rPr>
          <w:rFonts w:hint="default"/>
          <w:lang w:val="en-US" w:eastAsia="zh-CN"/>
        </w:rPr>
        <w:t xml:space="preserve">mean(final_critic_loss) 不要明显上升 </w:t>
      </w:r>
    </w:p>
    <w:p w14:paraId="1027E8A6">
      <w:pPr>
        <w:numPr>
          <w:ilvl w:val="0"/>
          <w:numId w:val="0"/>
        </w:numPr>
        <w:jc w:val="left"/>
        <w:rPr>
          <w:rFonts w:hint="default"/>
          <w:lang w:val="en-US" w:eastAsia="zh-CN"/>
        </w:rPr>
      </w:pPr>
      <w:r>
        <w:rPr>
          <w:rFonts w:hint="default"/>
          <w:lang w:val="en-US" w:eastAsia="zh-CN"/>
        </w:rPr>
        <w:t xml:space="preserve">avg_theta_last10 不要长期卡在 0.5 附近 </w:t>
      </w:r>
    </w:p>
    <w:p w14:paraId="0E49BBD5">
      <w:pPr>
        <w:numPr>
          <w:ilvl w:val="0"/>
          <w:numId w:val="0"/>
        </w:numPr>
        <w:jc w:val="left"/>
        <w:rPr>
          <w:rFonts w:hint="default"/>
          <w:lang w:val="en-US" w:eastAsia="zh-CN"/>
        </w:rPr>
      </w:pPr>
      <w:r>
        <w:rPr>
          <w:rFonts w:hint="default"/>
          <w:lang w:val="en-US" w:eastAsia="zh-CN"/>
        </w:rPr>
        <w:t>因为你现在已经进入联调阶段，稳定 final 表现比追单次峰值更重要。</w:t>
      </w:r>
    </w:p>
    <w:p w14:paraId="2FCC62D3">
      <w:pPr>
        <w:numPr>
          <w:ilvl w:val="0"/>
          <w:numId w:val="0"/>
        </w:numPr>
        <w:jc w:val="left"/>
        <w:rPr>
          <w:rFonts w:hint="default"/>
          <w:lang w:val="en-US" w:eastAsia="zh-CN"/>
        </w:rPr>
      </w:pPr>
      <w:r>
        <w:rPr>
          <w:rFonts w:hint="default"/>
          <w:lang w:val="en-US" w:eastAsia="zh-C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AEECC15">
      <w:pPr>
        <w:numPr>
          <w:ilvl w:val="0"/>
          <w:numId w:val="0"/>
        </w:numPr>
        <w:jc w:val="left"/>
        <w:rPr>
          <w:rFonts w:hint="default"/>
          <w:lang w:val="en-US" w:eastAsia="zh-CN"/>
        </w:rPr>
      </w:pPr>
      <w:r>
        <w:rPr>
          <w:rFonts w:hint="default"/>
          <w:lang w:val="en-US" w:eastAsia="zh-CN"/>
        </w:rPr>
        <w:t>需不需要再继续调 DT</w:t>
      </w:r>
    </w:p>
    <w:p w14:paraId="59BE6A6E">
      <w:pPr>
        <w:numPr>
          <w:ilvl w:val="0"/>
          <w:numId w:val="0"/>
        </w:numPr>
        <w:jc w:val="left"/>
        <w:rPr>
          <w:rFonts w:hint="default"/>
          <w:lang w:val="en-US" w:eastAsia="zh-CN"/>
        </w:rPr>
      </w:pPr>
      <w:r>
        <w:rPr>
          <w:rFonts w:hint="default"/>
          <w:lang w:val="en-US" w:eastAsia="zh-CN"/>
        </w:rPr>
        <w:t>现在不建议</w:t>
      </w:r>
    </w:p>
    <w:p w14:paraId="28AF656C">
      <w:pPr>
        <w:numPr>
          <w:ilvl w:val="0"/>
          <w:numId w:val="0"/>
        </w:numPr>
        <w:jc w:val="left"/>
        <w:rPr>
          <w:rFonts w:hint="default"/>
          <w:lang w:val="en-US" w:eastAsia="zh-CN"/>
        </w:rPr>
      </w:pPr>
      <w:r>
        <w:rPr>
          <w:rFonts w:hint="default"/>
          <w:lang w:val="en-US" w:eastAsia="zh-CN"/>
        </w:rPr>
        <w:t>这轮 A/B 多 seed 已经足够说明：</w:t>
      </w:r>
    </w:p>
    <w:p w14:paraId="4076C61D">
      <w:pPr>
        <w:numPr>
          <w:ilvl w:val="0"/>
          <w:numId w:val="0"/>
        </w:numPr>
        <w:jc w:val="left"/>
        <w:rPr>
          <w:rFonts w:hint="default"/>
          <w:lang w:val="en-US" w:eastAsia="zh-CN"/>
        </w:rPr>
      </w:pPr>
      <w:r>
        <w:rPr>
          <w:rFonts w:hint="default"/>
          <w:lang w:val="en-US" w:eastAsia="zh-CN"/>
        </w:rPr>
        <w:t xml:space="preserve">A 是峰值型 </w:t>
      </w:r>
    </w:p>
    <w:p w14:paraId="0A977E1B">
      <w:pPr>
        <w:numPr>
          <w:ilvl w:val="0"/>
          <w:numId w:val="0"/>
        </w:numPr>
        <w:jc w:val="left"/>
        <w:rPr>
          <w:rFonts w:hint="default"/>
          <w:lang w:val="en-US" w:eastAsia="zh-CN"/>
        </w:rPr>
      </w:pPr>
      <w:r>
        <w:rPr>
          <w:rFonts w:hint="default"/>
          <w:lang w:val="en-US" w:eastAsia="zh-CN"/>
        </w:rPr>
        <w:t xml:space="preserve">B 是稳定型 </w:t>
      </w:r>
    </w:p>
    <w:p w14:paraId="6D72B98F">
      <w:pPr>
        <w:numPr>
          <w:ilvl w:val="0"/>
          <w:numId w:val="0"/>
        </w:numPr>
        <w:jc w:val="left"/>
        <w:rPr>
          <w:rFonts w:hint="default"/>
          <w:lang w:val="en-US" w:eastAsia="zh-CN"/>
        </w:rPr>
      </w:pPr>
      <w:r>
        <w:rPr>
          <w:rFonts w:hint="default"/>
          <w:lang w:val="en-US" w:eastAsia="zh-CN"/>
        </w:rPr>
        <w:t>继续在 DT 上细抠，信息增益已经不高。</w:t>
      </w:r>
      <w:r>
        <w:rPr>
          <w:rFonts w:hint="default"/>
          <w:lang w:val="en-US" w:eastAsia="zh-CN"/>
        </w:rPr>
        <w:br w:type="textWrapping"/>
      </w:r>
      <w:r>
        <w:rPr>
          <w:rFonts w:hint="default"/>
          <w:lang w:val="en-US" w:eastAsia="zh-CN"/>
        </w:rPr>
        <w:t>更好的做法是：</w:t>
      </w:r>
    </w:p>
    <w:p w14:paraId="10498148">
      <w:pPr>
        <w:numPr>
          <w:ilvl w:val="0"/>
          <w:numId w:val="0"/>
        </w:numPr>
        <w:jc w:val="left"/>
        <w:rPr>
          <w:rFonts w:hint="default"/>
          <w:lang w:val="en-US" w:eastAsia="zh-CN"/>
        </w:rPr>
      </w:pPr>
      <w:r>
        <w:rPr>
          <w:rFonts w:hint="default"/>
          <w:lang w:val="en-US" w:eastAsia="zh-CN"/>
        </w:rPr>
        <w:t xml:space="preserve">主线固定 B </w:t>
      </w:r>
    </w:p>
    <w:p w14:paraId="4394696B">
      <w:pPr>
        <w:numPr>
          <w:ilvl w:val="0"/>
          <w:numId w:val="0"/>
        </w:numPr>
        <w:jc w:val="left"/>
        <w:rPr>
          <w:rFonts w:hint="default"/>
          <w:lang w:val="en-US" w:eastAsia="zh-CN"/>
        </w:rPr>
      </w:pPr>
      <w:r>
        <w:rPr>
          <w:rFonts w:hint="default"/>
          <w:lang w:val="en-US" w:eastAsia="zh-CN"/>
        </w:rPr>
        <w:t xml:space="preserve">保留 A 做对照 </w:t>
      </w:r>
    </w:p>
    <w:p w14:paraId="661EEA1F">
      <w:pPr>
        <w:numPr>
          <w:ilvl w:val="0"/>
          <w:numId w:val="0"/>
        </w:numPr>
        <w:jc w:val="left"/>
        <w:rPr>
          <w:rFonts w:hint="default"/>
          <w:lang w:val="en-US" w:eastAsia="zh-CN"/>
        </w:rPr>
      </w:pPr>
      <w:r>
        <w:rPr>
          <w:rFonts w:hint="default"/>
          <w:lang w:val="en-US" w:eastAsia="zh-CN"/>
        </w:rPr>
        <w:t>后面做快调度器联调时，如果某组在 B 上表现很好，再回头看它在 A 上是不是也好。</w:t>
      </w:r>
    </w:p>
    <w:p w14:paraId="10FC34D6">
      <w:pPr>
        <w:numPr>
          <w:ilvl w:val="0"/>
          <w:numId w:val="0"/>
        </w:numPr>
        <w:jc w:val="left"/>
        <w:rPr>
          <w:rFonts w:hint="default"/>
          <w:lang w:val="en-US" w:eastAsia="zh-CN"/>
        </w:rPr>
      </w:pPr>
    </w:p>
    <w:p w14:paraId="399B5012">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第十二次实验</w:t>
      </w:r>
    </w:p>
    <w:p w14:paraId="5DEF4421">
      <w:pPr>
        <w:numPr>
          <w:ilvl w:val="0"/>
          <w:numId w:val="0"/>
        </w:numPr>
        <w:rPr>
          <w:rFonts w:hint="default"/>
          <w:b/>
          <w:bCs/>
          <w:lang w:val="en-US" w:eastAsia="zh-CN"/>
        </w:rPr>
      </w:pPr>
      <w:r>
        <w:rPr>
          <w:rFonts w:hint="eastAsia"/>
          <w:b/>
          <w:bCs/>
          <w:lang w:val="en-US" w:eastAsia="zh-CN"/>
        </w:rPr>
        <w:t>给codex的命令如下：</w:t>
      </w:r>
    </w:p>
    <w:p w14:paraId="63335CAA">
      <w:pPr>
        <w:numPr>
          <w:ilvl w:val="0"/>
          <w:numId w:val="0"/>
        </w:numPr>
        <w:jc w:val="left"/>
        <w:rPr>
          <w:rFonts w:hint="default"/>
          <w:lang w:val="en-US" w:eastAsia="zh-CN"/>
        </w:rPr>
      </w:pPr>
      <w:r>
        <w:rPr>
          <w:rFonts w:hint="default"/>
          <w:lang w:val="en-US" w:eastAsia="zh-CN"/>
        </w:rPr>
        <w:t>请在当前已固定的 PPO 和 DT 主线基线基础上，开始做快调度器第一轮参数搜索。</w:t>
      </w:r>
    </w:p>
    <w:p w14:paraId="1943856F">
      <w:pPr>
        <w:numPr>
          <w:ilvl w:val="0"/>
          <w:numId w:val="0"/>
        </w:numPr>
        <w:jc w:val="left"/>
        <w:rPr>
          <w:rFonts w:hint="default"/>
          <w:lang w:val="en-US" w:eastAsia="zh-CN"/>
        </w:rPr>
      </w:pPr>
    </w:p>
    <w:p w14:paraId="6B2CD6CE">
      <w:pPr>
        <w:numPr>
          <w:ilvl w:val="0"/>
          <w:numId w:val="0"/>
        </w:numPr>
        <w:jc w:val="left"/>
        <w:rPr>
          <w:rFonts w:hint="default"/>
          <w:lang w:val="en-US" w:eastAsia="zh-CN"/>
        </w:rPr>
      </w:pPr>
      <w:r>
        <w:rPr>
          <w:rFonts w:hint="default"/>
          <w:lang w:val="en-US" w:eastAsia="zh-CN"/>
        </w:rPr>
        <w:t>一、固定不变的参数</w:t>
      </w:r>
    </w:p>
    <w:p w14:paraId="013B2592">
      <w:pPr>
        <w:numPr>
          <w:ilvl w:val="0"/>
          <w:numId w:val="0"/>
        </w:numPr>
        <w:jc w:val="left"/>
        <w:rPr>
          <w:rFonts w:hint="default"/>
          <w:lang w:val="en-US" w:eastAsia="zh-CN"/>
        </w:rPr>
      </w:pPr>
      <w:r>
        <w:rPr>
          <w:rFonts w:hint="default"/>
          <w:lang w:val="en-US" w:eastAsia="zh-CN"/>
        </w:rPr>
        <w:t>PPO 固定：</w:t>
      </w:r>
    </w:p>
    <w:p w14:paraId="4EFA951A">
      <w:pPr>
        <w:numPr>
          <w:ilvl w:val="0"/>
          <w:numId w:val="0"/>
        </w:numPr>
        <w:jc w:val="left"/>
        <w:rPr>
          <w:rFonts w:hint="default"/>
          <w:lang w:val="en-US" w:eastAsia="zh-CN"/>
        </w:rPr>
      </w:pPr>
      <w:r>
        <w:rPr>
          <w:rFonts w:hint="default"/>
          <w:lang w:val="en-US" w:eastAsia="zh-CN"/>
        </w:rPr>
        <w:t>- actor_learning_rate = 5e-4</w:t>
      </w:r>
    </w:p>
    <w:p w14:paraId="77DEDAC2">
      <w:pPr>
        <w:numPr>
          <w:ilvl w:val="0"/>
          <w:numId w:val="0"/>
        </w:numPr>
        <w:jc w:val="left"/>
        <w:rPr>
          <w:rFonts w:hint="default"/>
          <w:lang w:val="en-US" w:eastAsia="zh-CN"/>
        </w:rPr>
      </w:pPr>
      <w:r>
        <w:rPr>
          <w:rFonts w:hint="default"/>
          <w:lang w:val="en-US" w:eastAsia="zh-CN"/>
        </w:rPr>
        <w:t>- entropy_coeff = 1e-3</w:t>
      </w:r>
    </w:p>
    <w:p w14:paraId="18566836">
      <w:pPr>
        <w:numPr>
          <w:ilvl w:val="0"/>
          <w:numId w:val="0"/>
        </w:numPr>
        <w:jc w:val="left"/>
        <w:rPr>
          <w:rFonts w:hint="default"/>
          <w:lang w:val="en-US" w:eastAsia="zh-CN"/>
        </w:rPr>
      </w:pPr>
      <w:r>
        <w:rPr>
          <w:rFonts w:hint="default"/>
          <w:lang w:val="en-US" w:eastAsia="zh-CN"/>
        </w:rPr>
        <w:t>- update_epochs = 10</w:t>
      </w:r>
    </w:p>
    <w:p w14:paraId="3D07FD13">
      <w:pPr>
        <w:numPr>
          <w:ilvl w:val="0"/>
          <w:numId w:val="0"/>
        </w:numPr>
        <w:jc w:val="left"/>
        <w:rPr>
          <w:rFonts w:hint="default"/>
          <w:lang w:val="en-US" w:eastAsia="zh-CN"/>
        </w:rPr>
      </w:pPr>
      <w:r>
        <w:rPr>
          <w:rFonts w:hint="default"/>
          <w:lang w:val="en-US" w:eastAsia="zh-CN"/>
        </w:rPr>
        <w:t>- start_check_epoch = 3</w:t>
      </w:r>
    </w:p>
    <w:p w14:paraId="22C41B86">
      <w:pPr>
        <w:numPr>
          <w:ilvl w:val="0"/>
          <w:numId w:val="0"/>
        </w:numPr>
        <w:jc w:val="left"/>
        <w:rPr>
          <w:rFonts w:hint="default"/>
          <w:lang w:val="en-US" w:eastAsia="zh-CN"/>
        </w:rPr>
      </w:pPr>
      <w:r>
        <w:rPr>
          <w:rFonts w:hint="default"/>
          <w:lang w:val="en-US" w:eastAsia="zh-CN"/>
        </w:rPr>
        <w:t>- max_epochs = 12</w:t>
      </w:r>
    </w:p>
    <w:p w14:paraId="12F782DA">
      <w:pPr>
        <w:numPr>
          <w:ilvl w:val="0"/>
          <w:numId w:val="0"/>
        </w:numPr>
        <w:jc w:val="left"/>
        <w:rPr>
          <w:rFonts w:hint="default"/>
          <w:lang w:val="en-US" w:eastAsia="zh-CN"/>
        </w:rPr>
      </w:pPr>
      <w:r>
        <w:rPr>
          <w:rFonts w:hint="default"/>
          <w:lang w:val="en-US" w:eastAsia="zh-CN"/>
        </w:rPr>
        <w:t>- patience = 3</w:t>
      </w:r>
    </w:p>
    <w:p w14:paraId="536B18F1">
      <w:pPr>
        <w:numPr>
          <w:ilvl w:val="0"/>
          <w:numId w:val="0"/>
        </w:numPr>
        <w:jc w:val="left"/>
        <w:rPr>
          <w:rFonts w:hint="default"/>
          <w:lang w:val="en-US" w:eastAsia="zh-CN"/>
        </w:rPr>
      </w:pPr>
      <w:r>
        <w:rPr>
          <w:rFonts w:hint="default"/>
          <w:lang w:val="en-US" w:eastAsia="zh-CN"/>
        </w:rPr>
        <w:t>- min_delta = 1.0</w:t>
      </w:r>
    </w:p>
    <w:p w14:paraId="3A6142A7">
      <w:pPr>
        <w:numPr>
          <w:ilvl w:val="0"/>
          <w:numId w:val="0"/>
        </w:numPr>
        <w:jc w:val="left"/>
        <w:rPr>
          <w:rFonts w:hint="default"/>
          <w:lang w:val="en-US" w:eastAsia="zh-CN"/>
        </w:rPr>
      </w:pPr>
      <w:r>
        <w:rPr>
          <w:rFonts w:hint="default"/>
          <w:lang w:val="en-US" w:eastAsia="zh-CN"/>
        </w:rPr>
        <w:t>- time_steps = 100</w:t>
      </w:r>
    </w:p>
    <w:p w14:paraId="2E81BF63">
      <w:pPr>
        <w:numPr>
          <w:ilvl w:val="0"/>
          <w:numId w:val="0"/>
        </w:numPr>
        <w:jc w:val="left"/>
        <w:rPr>
          <w:rFonts w:hint="default"/>
          <w:lang w:val="en-US" w:eastAsia="zh-CN"/>
        </w:rPr>
      </w:pPr>
    </w:p>
    <w:p w14:paraId="524E3391">
      <w:pPr>
        <w:numPr>
          <w:ilvl w:val="0"/>
          <w:numId w:val="0"/>
        </w:numPr>
        <w:jc w:val="left"/>
        <w:rPr>
          <w:rFonts w:hint="default"/>
          <w:lang w:val="en-US" w:eastAsia="zh-CN"/>
        </w:rPr>
      </w:pPr>
      <w:r>
        <w:rPr>
          <w:rFonts w:hint="default"/>
          <w:lang w:val="en-US" w:eastAsia="zh-CN"/>
        </w:rPr>
        <w:t>DT 主线固定为候选 B：</w:t>
      </w:r>
    </w:p>
    <w:p w14:paraId="1CF17436">
      <w:pPr>
        <w:numPr>
          <w:ilvl w:val="0"/>
          <w:numId w:val="0"/>
        </w:numPr>
        <w:jc w:val="left"/>
        <w:rPr>
          <w:rFonts w:hint="default"/>
          <w:lang w:val="en-US" w:eastAsia="zh-CN"/>
        </w:rPr>
      </w:pPr>
      <w:r>
        <w:rPr>
          <w:rFonts w:hint="default"/>
          <w:lang w:val="en-US" w:eastAsia="zh-CN"/>
        </w:rPr>
        <w:t>- history_window = 8</w:t>
      </w:r>
    </w:p>
    <w:p w14:paraId="75CF57A4">
      <w:pPr>
        <w:numPr>
          <w:ilvl w:val="0"/>
          <w:numId w:val="0"/>
        </w:numPr>
        <w:jc w:val="left"/>
        <w:rPr>
          <w:rFonts w:hint="default"/>
          <w:lang w:val="en-US" w:eastAsia="zh-CN"/>
        </w:rPr>
      </w:pPr>
      <w:r>
        <w:rPr>
          <w:rFonts w:hint="default"/>
          <w:lang w:val="en-US" w:eastAsia="zh-CN"/>
        </w:rPr>
        <w:t>- prediction_horizon = 2</w:t>
      </w:r>
    </w:p>
    <w:p w14:paraId="14358A1A">
      <w:pPr>
        <w:numPr>
          <w:ilvl w:val="0"/>
          <w:numId w:val="0"/>
        </w:numPr>
        <w:jc w:val="left"/>
        <w:rPr>
          <w:rFonts w:hint="default"/>
          <w:lang w:val="en-US" w:eastAsia="zh-CN"/>
        </w:rPr>
      </w:pPr>
      <w:r>
        <w:rPr>
          <w:rFonts w:hint="default"/>
          <w:lang w:val="en-US" w:eastAsia="zh-CN"/>
        </w:rPr>
        <w:t>- hidden_size = 128</w:t>
      </w:r>
    </w:p>
    <w:p w14:paraId="431BFB55">
      <w:pPr>
        <w:numPr>
          <w:ilvl w:val="0"/>
          <w:numId w:val="0"/>
        </w:numPr>
        <w:jc w:val="left"/>
        <w:rPr>
          <w:rFonts w:hint="default"/>
          <w:lang w:val="en-US" w:eastAsia="zh-CN"/>
        </w:rPr>
      </w:pPr>
      <w:r>
        <w:rPr>
          <w:rFonts w:hint="default"/>
          <w:lang w:val="en-US" w:eastAsia="zh-CN"/>
        </w:rPr>
        <w:t>- retrain_interval = 5</w:t>
      </w:r>
    </w:p>
    <w:p w14:paraId="347500D5">
      <w:pPr>
        <w:numPr>
          <w:ilvl w:val="0"/>
          <w:numId w:val="0"/>
        </w:numPr>
        <w:jc w:val="left"/>
        <w:rPr>
          <w:rFonts w:hint="default"/>
          <w:lang w:val="en-US" w:eastAsia="zh-CN"/>
        </w:rPr>
      </w:pPr>
      <w:r>
        <w:rPr>
          <w:rFonts w:hint="default"/>
          <w:lang w:val="en-US" w:eastAsia="zh-CN"/>
        </w:rPr>
        <w:t>- train_epochs = 5</w:t>
      </w:r>
    </w:p>
    <w:p w14:paraId="5A30ADD2">
      <w:pPr>
        <w:numPr>
          <w:ilvl w:val="0"/>
          <w:numId w:val="0"/>
        </w:numPr>
        <w:jc w:val="left"/>
        <w:rPr>
          <w:rFonts w:hint="default"/>
          <w:lang w:val="en-US" w:eastAsia="zh-CN"/>
        </w:rPr>
      </w:pPr>
      <w:r>
        <w:rPr>
          <w:rFonts w:hint="default"/>
          <w:lang w:val="en-US" w:eastAsia="zh-CN"/>
        </w:rPr>
        <w:t>- num_layers = 1</w:t>
      </w:r>
    </w:p>
    <w:p w14:paraId="065E4931">
      <w:pPr>
        <w:numPr>
          <w:ilvl w:val="0"/>
          <w:numId w:val="0"/>
        </w:numPr>
        <w:jc w:val="left"/>
        <w:rPr>
          <w:rFonts w:hint="default"/>
          <w:lang w:val="en-US" w:eastAsia="zh-CN"/>
        </w:rPr>
      </w:pPr>
      <w:r>
        <w:rPr>
          <w:rFonts w:hint="default"/>
          <w:lang w:val="en-US" w:eastAsia="zh-CN"/>
        </w:rPr>
        <w:t>- learning_rate = 1e-3</w:t>
      </w:r>
    </w:p>
    <w:p w14:paraId="570F401B">
      <w:pPr>
        <w:numPr>
          <w:ilvl w:val="0"/>
          <w:numId w:val="0"/>
        </w:numPr>
        <w:jc w:val="left"/>
        <w:rPr>
          <w:rFonts w:hint="default"/>
          <w:lang w:val="en-US" w:eastAsia="zh-CN"/>
        </w:rPr>
      </w:pPr>
      <w:r>
        <w:rPr>
          <w:rFonts w:hint="default"/>
          <w:lang w:val="en-US" w:eastAsia="zh-CN"/>
        </w:rPr>
        <w:t>- batch_size = 32</w:t>
      </w:r>
    </w:p>
    <w:p w14:paraId="320BBC9A">
      <w:pPr>
        <w:numPr>
          <w:ilvl w:val="0"/>
          <w:numId w:val="0"/>
        </w:numPr>
        <w:jc w:val="left"/>
        <w:rPr>
          <w:rFonts w:hint="default"/>
          <w:lang w:val="en-US" w:eastAsia="zh-CN"/>
        </w:rPr>
      </w:pPr>
      <w:r>
        <w:rPr>
          <w:rFonts w:hint="default"/>
          <w:lang w:val="en-US" w:eastAsia="zh-CN"/>
        </w:rPr>
        <w:t>- min_history_to_train = 20</w:t>
      </w:r>
    </w:p>
    <w:p w14:paraId="33AA3FC6">
      <w:pPr>
        <w:numPr>
          <w:ilvl w:val="0"/>
          <w:numId w:val="0"/>
        </w:numPr>
        <w:jc w:val="left"/>
        <w:rPr>
          <w:rFonts w:hint="default"/>
          <w:lang w:val="en-US" w:eastAsia="zh-CN"/>
        </w:rPr>
      </w:pPr>
    </w:p>
    <w:p w14:paraId="68FE03F6">
      <w:pPr>
        <w:numPr>
          <w:ilvl w:val="0"/>
          <w:numId w:val="0"/>
        </w:numPr>
        <w:jc w:val="left"/>
        <w:rPr>
          <w:rFonts w:hint="default"/>
          <w:lang w:val="en-US" w:eastAsia="zh-CN"/>
        </w:rPr>
      </w:pPr>
      <w:r>
        <w:rPr>
          <w:rFonts w:hint="default"/>
          <w:lang w:val="en-US" w:eastAsia="zh-CN"/>
        </w:rPr>
        <w:t>reward 公式不变</w:t>
      </w:r>
    </w:p>
    <w:p w14:paraId="25E35A7F">
      <w:pPr>
        <w:numPr>
          <w:ilvl w:val="0"/>
          <w:numId w:val="0"/>
        </w:numPr>
        <w:jc w:val="left"/>
        <w:rPr>
          <w:rFonts w:hint="default"/>
          <w:lang w:val="en-US" w:eastAsia="zh-CN"/>
        </w:rPr>
      </w:pPr>
      <w:r>
        <w:rPr>
          <w:rFonts w:hint="default"/>
          <w:lang w:val="en-US" w:eastAsia="zh-CN"/>
        </w:rPr>
        <w:t>backlog normalization 不变</w:t>
      </w:r>
    </w:p>
    <w:p w14:paraId="13CDCF9F">
      <w:pPr>
        <w:numPr>
          <w:ilvl w:val="0"/>
          <w:numId w:val="0"/>
        </w:numPr>
        <w:jc w:val="left"/>
        <w:rPr>
          <w:rFonts w:hint="default"/>
          <w:lang w:val="en-US" w:eastAsia="zh-CN"/>
        </w:rPr>
      </w:pPr>
    </w:p>
    <w:p w14:paraId="07FAC4F5">
      <w:pPr>
        <w:numPr>
          <w:ilvl w:val="0"/>
          <w:numId w:val="0"/>
        </w:numPr>
        <w:jc w:val="left"/>
        <w:rPr>
          <w:rFonts w:hint="default"/>
          <w:lang w:val="en-US" w:eastAsia="zh-CN"/>
        </w:rPr>
      </w:pPr>
      <w:r>
        <w:rPr>
          <w:rFonts w:hint="default"/>
          <w:lang w:val="en-US" w:eastAsia="zh-CN"/>
        </w:rPr>
        <w:t>二、第一轮只搜索快调度器两个核心参数</w:t>
      </w:r>
    </w:p>
    <w:p w14:paraId="7748D6EC">
      <w:pPr>
        <w:numPr>
          <w:ilvl w:val="0"/>
          <w:numId w:val="0"/>
        </w:numPr>
        <w:jc w:val="left"/>
        <w:rPr>
          <w:rFonts w:hint="default"/>
          <w:lang w:val="en-US" w:eastAsia="zh-CN"/>
        </w:rPr>
      </w:pPr>
      <w:r>
        <w:rPr>
          <w:rFonts w:hint="default"/>
          <w:lang w:val="en-US" w:eastAsia="zh-CN"/>
        </w:rPr>
        <w:t>1. OMA 分位数阈值 q ∈ {0.80, 0.85, 0.90, 0.95}</w:t>
      </w:r>
    </w:p>
    <w:p w14:paraId="66A63340">
      <w:pPr>
        <w:numPr>
          <w:ilvl w:val="0"/>
          <w:numId w:val="0"/>
        </w:numPr>
        <w:jc w:val="left"/>
        <w:rPr>
          <w:rFonts w:hint="default"/>
          <w:lang w:val="en-US" w:eastAsia="zh-CN"/>
        </w:rPr>
      </w:pPr>
      <w:r>
        <w:rPr>
          <w:rFonts w:hint="default"/>
          <w:lang w:val="en-US" w:eastAsia="zh-CN"/>
        </w:rPr>
        <w:t>2. NOMA 最大簇大小 Umax ∈ {2, 3, 4}</w:t>
      </w:r>
    </w:p>
    <w:p w14:paraId="4DB3BC90">
      <w:pPr>
        <w:numPr>
          <w:ilvl w:val="0"/>
          <w:numId w:val="0"/>
        </w:numPr>
        <w:jc w:val="left"/>
        <w:rPr>
          <w:rFonts w:hint="default"/>
          <w:lang w:val="en-US" w:eastAsia="zh-CN"/>
        </w:rPr>
      </w:pPr>
    </w:p>
    <w:p w14:paraId="7B2954BB">
      <w:pPr>
        <w:numPr>
          <w:ilvl w:val="0"/>
          <w:numId w:val="0"/>
        </w:numPr>
        <w:jc w:val="left"/>
        <w:rPr>
          <w:rFonts w:hint="default"/>
          <w:lang w:val="en-US" w:eastAsia="zh-CN"/>
        </w:rPr>
      </w:pPr>
      <w:r>
        <w:rPr>
          <w:rFonts w:hint="default"/>
          <w:lang w:val="en-US" w:eastAsia="zh-CN"/>
        </w:rPr>
        <w:t>三、实验要求</w:t>
      </w:r>
    </w:p>
    <w:p w14:paraId="1DA2F587">
      <w:pPr>
        <w:numPr>
          <w:ilvl w:val="0"/>
          <w:numId w:val="0"/>
        </w:numPr>
        <w:jc w:val="left"/>
        <w:rPr>
          <w:rFonts w:hint="default"/>
          <w:lang w:val="en-US" w:eastAsia="zh-CN"/>
        </w:rPr>
      </w:pPr>
      <w:r>
        <w:rPr>
          <w:rFonts w:hint="default"/>
          <w:lang w:val="en-US" w:eastAsia="zh-CN"/>
        </w:rPr>
        <w:t>1. 先用固定 seed=2025 做第一轮粗搜索</w:t>
      </w:r>
    </w:p>
    <w:p w14:paraId="4A1E6D8D">
      <w:pPr>
        <w:numPr>
          <w:ilvl w:val="0"/>
          <w:numId w:val="0"/>
        </w:numPr>
        <w:jc w:val="left"/>
        <w:rPr>
          <w:rFonts w:hint="default"/>
          <w:lang w:val="en-US" w:eastAsia="zh-CN"/>
        </w:rPr>
      </w:pPr>
      <w:r>
        <w:rPr>
          <w:rFonts w:hint="default"/>
          <w:lang w:val="en-US" w:eastAsia="zh-CN"/>
        </w:rPr>
        <w:t>2. 每组参数保存独立目录</w:t>
      </w:r>
    </w:p>
    <w:p w14:paraId="3B0C491B">
      <w:pPr>
        <w:numPr>
          <w:ilvl w:val="0"/>
          <w:numId w:val="0"/>
        </w:numPr>
        <w:jc w:val="left"/>
        <w:rPr>
          <w:rFonts w:hint="default"/>
          <w:lang w:val="en-US" w:eastAsia="zh-CN"/>
        </w:rPr>
      </w:pPr>
      <w:r>
        <w:rPr>
          <w:rFonts w:hint="default"/>
          <w:lang w:val="en-US" w:eastAsia="zh-CN"/>
        </w:rPr>
        <w:t>3. 保留：</w:t>
      </w:r>
    </w:p>
    <w:p w14:paraId="58025AD7">
      <w:pPr>
        <w:numPr>
          <w:ilvl w:val="0"/>
          <w:numId w:val="0"/>
        </w:numPr>
        <w:jc w:val="left"/>
        <w:rPr>
          <w:rFonts w:hint="default"/>
          <w:lang w:val="en-US" w:eastAsia="zh-CN"/>
        </w:rPr>
      </w:pPr>
      <w:r>
        <w:rPr>
          <w:rFonts w:hint="default"/>
          <w:lang w:val="en-US" w:eastAsia="zh-CN"/>
        </w:rPr>
        <w:t xml:space="preserve">   - train_summary.json</w:t>
      </w:r>
    </w:p>
    <w:p w14:paraId="18CBE68C">
      <w:pPr>
        <w:numPr>
          <w:ilvl w:val="0"/>
          <w:numId w:val="0"/>
        </w:numPr>
        <w:jc w:val="left"/>
        <w:rPr>
          <w:rFonts w:hint="default"/>
          <w:lang w:val="en-US" w:eastAsia="zh-CN"/>
        </w:rPr>
      </w:pPr>
      <w:r>
        <w:rPr>
          <w:rFonts w:hint="default"/>
          <w:lang w:val="en-US" w:eastAsia="zh-CN"/>
        </w:rPr>
        <w:t xml:space="preserve">   - best_model_info.json</w:t>
      </w:r>
    </w:p>
    <w:p w14:paraId="662C8AC3">
      <w:pPr>
        <w:numPr>
          <w:ilvl w:val="0"/>
          <w:numId w:val="0"/>
        </w:numPr>
        <w:jc w:val="left"/>
        <w:rPr>
          <w:rFonts w:hint="default"/>
          <w:lang w:val="en-US" w:eastAsia="zh-CN"/>
        </w:rPr>
      </w:pPr>
      <w:r>
        <w:rPr>
          <w:rFonts w:hint="default"/>
          <w:lang w:val="en-US" w:eastAsia="zh-CN"/>
        </w:rPr>
        <w:t xml:space="preserve">   - train_logs.csv</w:t>
      </w:r>
    </w:p>
    <w:p w14:paraId="59F071BF">
      <w:pPr>
        <w:numPr>
          <w:ilvl w:val="0"/>
          <w:numId w:val="0"/>
        </w:numPr>
        <w:jc w:val="left"/>
        <w:rPr>
          <w:rFonts w:hint="default"/>
          <w:lang w:val="en-US" w:eastAsia="zh-CN"/>
        </w:rPr>
      </w:pPr>
      <w:r>
        <w:rPr>
          <w:rFonts w:hint="default"/>
          <w:lang w:val="en-US" w:eastAsia="zh-CN"/>
        </w:rPr>
        <w:t xml:space="preserve">   - best_model.pt</w:t>
      </w:r>
    </w:p>
    <w:p w14:paraId="1BE57AD8">
      <w:pPr>
        <w:numPr>
          <w:ilvl w:val="0"/>
          <w:numId w:val="0"/>
        </w:numPr>
        <w:jc w:val="left"/>
        <w:rPr>
          <w:rFonts w:hint="default"/>
          <w:lang w:val="en-US" w:eastAsia="zh-CN"/>
        </w:rPr>
      </w:pPr>
    </w:p>
    <w:p w14:paraId="10E78CCF">
      <w:pPr>
        <w:numPr>
          <w:ilvl w:val="0"/>
          <w:numId w:val="0"/>
        </w:numPr>
        <w:jc w:val="left"/>
        <w:rPr>
          <w:rFonts w:hint="default"/>
          <w:lang w:val="en-US" w:eastAsia="zh-CN"/>
        </w:rPr>
      </w:pPr>
      <w:r>
        <w:rPr>
          <w:rFonts w:hint="default"/>
          <w:lang w:val="en-US" w:eastAsia="zh-CN"/>
        </w:rPr>
        <w:t>四、评价指标</w:t>
      </w:r>
    </w:p>
    <w:p w14:paraId="5CDEF3C6">
      <w:pPr>
        <w:numPr>
          <w:ilvl w:val="0"/>
          <w:numId w:val="0"/>
        </w:numPr>
        <w:jc w:val="left"/>
        <w:rPr>
          <w:rFonts w:hint="default"/>
          <w:lang w:val="en-US" w:eastAsia="zh-CN"/>
        </w:rPr>
      </w:pPr>
      <w:r>
        <w:rPr>
          <w:rFonts w:hint="default"/>
          <w:lang w:val="en-US" w:eastAsia="zh-CN"/>
        </w:rPr>
        <w:t>请对每组参数输出并比较：</w:t>
      </w:r>
    </w:p>
    <w:p w14:paraId="79A79703">
      <w:pPr>
        <w:numPr>
          <w:ilvl w:val="0"/>
          <w:numId w:val="0"/>
        </w:numPr>
        <w:jc w:val="left"/>
        <w:rPr>
          <w:rFonts w:hint="default"/>
          <w:lang w:val="en-US" w:eastAsia="zh-CN"/>
        </w:rPr>
      </w:pPr>
      <w:r>
        <w:rPr>
          <w:rFonts w:hint="default"/>
          <w:lang w:val="en-US" w:eastAsia="zh-CN"/>
        </w:rPr>
        <w:t>- best_reward</w:t>
      </w:r>
    </w:p>
    <w:p w14:paraId="25442F13">
      <w:pPr>
        <w:numPr>
          <w:ilvl w:val="0"/>
          <w:numId w:val="0"/>
        </w:numPr>
        <w:jc w:val="left"/>
        <w:rPr>
          <w:rFonts w:hint="default"/>
          <w:lang w:val="en-US" w:eastAsia="zh-CN"/>
        </w:rPr>
      </w:pPr>
      <w:r>
        <w:rPr>
          <w:rFonts w:hint="default"/>
          <w:lang w:val="en-US" w:eastAsia="zh-CN"/>
        </w:rPr>
        <w:t>- final_reward</w:t>
      </w:r>
    </w:p>
    <w:p w14:paraId="07F639A4">
      <w:pPr>
        <w:numPr>
          <w:ilvl w:val="0"/>
          <w:numId w:val="0"/>
        </w:numPr>
        <w:jc w:val="left"/>
        <w:rPr>
          <w:rFonts w:hint="default"/>
          <w:lang w:val="en-US" w:eastAsia="zh-CN"/>
        </w:rPr>
      </w:pPr>
      <w:r>
        <w:rPr>
          <w:rFonts w:hint="default"/>
          <w:lang w:val="en-US" w:eastAsia="zh-CN"/>
        </w:rPr>
        <w:t>- best_epoch</w:t>
      </w:r>
    </w:p>
    <w:p w14:paraId="4F10570A">
      <w:pPr>
        <w:numPr>
          <w:ilvl w:val="0"/>
          <w:numId w:val="0"/>
        </w:numPr>
        <w:jc w:val="left"/>
        <w:rPr>
          <w:rFonts w:hint="default"/>
          <w:lang w:val="en-US" w:eastAsia="zh-CN"/>
        </w:rPr>
      </w:pPr>
      <w:r>
        <w:rPr>
          <w:rFonts w:hint="default"/>
          <w:lang w:val="en-US" w:eastAsia="zh-CN"/>
        </w:rPr>
        <w:t>- reward_gap</w:t>
      </w:r>
    </w:p>
    <w:p w14:paraId="7B3A6495">
      <w:pPr>
        <w:numPr>
          <w:ilvl w:val="0"/>
          <w:numId w:val="0"/>
        </w:numPr>
        <w:jc w:val="left"/>
        <w:rPr>
          <w:rFonts w:hint="default"/>
          <w:lang w:val="en-US" w:eastAsia="zh-CN"/>
        </w:rPr>
      </w:pPr>
      <w:r>
        <w:rPr>
          <w:rFonts w:hint="default"/>
          <w:lang w:val="en-US" w:eastAsia="zh-CN"/>
        </w:rPr>
        <w:t>- final_critic_loss</w:t>
      </w:r>
    </w:p>
    <w:p w14:paraId="5D068E96">
      <w:pPr>
        <w:numPr>
          <w:ilvl w:val="0"/>
          <w:numId w:val="0"/>
        </w:numPr>
        <w:jc w:val="left"/>
        <w:rPr>
          <w:rFonts w:hint="default"/>
          <w:lang w:val="en-US" w:eastAsia="zh-CN"/>
        </w:rPr>
      </w:pPr>
      <w:r>
        <w:rPr>
          <w:rFonts w:hint="default"/>
          <w:lang w:val="en-US" w:eastAsia="zh-CN"/>
        </w:rPr>
        <w:t>- avg_theta_last10</w:t>
      </w:r>
    </w:p>
    <w:p w14:paraId="0E40592F">
      <w:pPr>
        <w:numPr>
          <w:ilvl w:val="0"/>
          <w:numId w:val="0"/>
        </w:numPr>
        <w:jc w:val="left"/>
        <w:rPr>
          <w:rFonts w:hint="default"/>
          <w:lang w:val="en-US" w:eastAsia="zh-CN"/>
        </w:rPr>
      </w:pPr>
    </w:p>
    <w:p w14:paraId="05D1EEDD">
      <w:pPr>
        <w:numPr>
          <w:ilvl w:val="0"/>
          <w:numId w:val="0"/>
        </w:numPr>
        <w:jc w:val="left"/>
        <w:rPr>
          <w:rFonts w:hint="default"/>
          <w:lang w:val="en-US" w:eastAsia="zh-CN"/>
        </w:rPr>
      </w:pPr>
      <w:r>
        <w:rPr>
          <w:rFonts w:hint="default"/>
          <w:lang w:val="en-US" w:eastAsia="zh-CN"/>
        </w:rPr>
        <w:t>五、排序规则</w:t>
      </w:r>
    </w:p>
    <w:p w14:paraId="1CC5AE58">
      <w:pPr>
        <w:numPr>
          <w:ilvl w:val="0"/>
          <w:numId w:val="0"/>
        </w:numPr>
        <w:jc w:val="left"/>
        <w:rPr>
          <w:rFonts w:hint="default"/>
          <w:lang w:val="en-US" w:eastAsia="zh-CN"/>
        </w:rPr>
      </w:pPr>
      <w:r>
        <w:rPr>
          <w:rFonts w:hint="default"/>
          <w:lang w:val="en-US" w:eastAsia="zh-CN"/>
        </w:rPr>
        <w:t>1. final_reward 越大越好</w:t>
      </w:r>
    </w:p>
    <w:p w14:paraId="530FB329">
      <w:pPr>
        <w:numPr>
          <w:ilvl w:val="0"/>
          <w:numId w:val="0"/>
        </w:numPr>
        <w:jc w:val="left"/>
        <w:rPr>
          <w:rFonts w:hint="default"/>
          <w:lang w:val="en-US" w:eastAsia="zh-CN"/>
        </w:rPr>
      </w:pPr>
      <w:r>
        <w:rPr>
          <w:rFonts w:hint="default"/>
          <w:lang w:val="en-US" w:eastAsia="zh-CN"/>
        </w:rPr>
        <w:t>2. reward_gap 越接近 0 越好</w:t>
      </w:r>
    </w:p>
    <w:p w14:paraId="17545FCA">
      <w:pPr>
        <w:numPr>
          <w:ilvl w:val="0"/>
          <w:numId w:val="0"/>
        </w:numPr>
        <w:jc w:val="left"/>
        <w:rPr>
          <w:rFonts w:hint="default"/>
          <w:lang w:val="en-US" w:eastAsia="zh-CN"/>
        </w:rPr>
      </w:pPr>
      <w:r>
        <w:rPr>
          <w:rFonts w:hint="default"/>
          <w:lang w:val="en-US" w:eastAsia="zh-CN"/>
        </w:rPr>
        <w:t>3. best_reward 越大越好</w:t>
      </w:r>
    </w:p>
    <w:p w14:paraId="266E6767">
      <w:pPr>
        <w:numPr>
          <w:ilvl w:val="0"/>
          <w:numId w:val="0"/>
        </w:numPr>
        <w:jc w:val="left"/>
        <w:rPr>
          <w:rFonts w:hint="default"/>
          <w:lang w:val="en-US" w:eastAsia="zh-CN"/>
        </w:rPr>
      </w:pPr>
      <w:r>
        <w:rPr>
          <w:rFonts w:hint="default"/>
          <w:lang w:val="en-US" w:eastAsia="zh-CN"/>
        </w:rPr>
        <w:t>4. final_critic_loss 不要明显变差</w:t>
      </w:r>
    </w:p>
    <w:p w14:paraId="39EB8772">
      <w:pPr>
        <w:numPr>
          <w:ilvl w:val="0"/>
          <w:numId w:val="0"/>
        </w:numPr>
        <w:jc w:val="left"/>
        <w:rPr>
          <w:rFonts w:hint="default"/>
          <w:lang w:val="en-US" w:eastAsia="zh-CN"/>
        </w:rPr>
      </w:pPr>
    </w:p>
    <w:p w14:paraId="6FA356E2">
      <w:pPr>
        <w:numPr>
          <w:ilvl w:val="0"/>
          <w:numId w:val="0"/>
        </w:numPr>
        <w:jc w:val="left"/>
        <w:rPr>
          <w:rFonts w:hint="default"/>
          <w:lang w:val="en-US" w:eastAsia="zh-CN"/>
        </w:rPr>
      </w:pPr>
      <w:r>
        <w:rPr>
          <w:rFonts w:hint="default"/>
          <w:lang w:val="en-US" w:eastAsia="zh-CN"/>
        </w:rPr>
        <w:t>六、最终输出</w:t>
      </w:r>
    </w:p>
    <w:p w14:paraId="1C4A8169">
      <w:pPr>
        <w:numPr>
          <w:ilvl w:val="0"/>
          <w:numId w:val="0"/>
        </w:numPr>
        <w:jc w:val="left"/>
        <w:rPr>
          <w:rFonts w:hint="default"/>
          <w:lang w:val="en-US" w:eastAsia="zh-CN"/>
        </w:rPr>
      </w:pPr>
      <w:r>
        <w:rPr>
          <w:rFonts w:hint="default"/>
          <w:lang w:val="en-US" w:eastAsia="zh-CN"/>
        </w:rPr>
        <w:t>请给我：</w:t>
      </w:r>
    </w:p>
    <w:p w14:paraId="1BF86EE5">
      <w:pPr>
        <w:numPr>
          <w:ilvl w:val="0"/>
          <w:numId w:val="0"/>
        </w:numPr>
        <w:jc w:val="left"/>
        <w:rPr>
          <w:rFonts w:hint="default"/>
          <w:lang w:val="en-US" w:eastAsia="zh-CN"/>
        </w:rPr>
      </w:pPr>
      <w:r>
        <w:rPr>
          <w:rFonts w:hint="default"/>
          <w:lang w:val="en-US" w:eastAsia="zh-CN"/>
        </w:rPr>
        <w:t>1. 一张清晰的对比表</w:t>
      </w:r>
    </w:p>
    <w:p w14:paraId="24EAFF94">
      <w:pPr>
        <w:numPr>
          <w:ilvl w:val="0"/>
          <w:numId w:val="0"/>
        </w:numPr>
        <w:jc w:val="left"/>
        <w:rPr>
          <w:rFonts w:hint="default"/>
          <w:lang w:val="en-US" w:eastAsia="zh-CN"/>
        </w:rPr>
      </w:pPr>
      <w:r>
        <w:rPr>
          <w:rFonts w:hint="default"/>
          <w:lang w:val="en-US" w:eastAsia="zh-CN"/>
        </w:rPr>
        <w:t>2. 推荐的 q + Umax 组合</w:t>
      </w:r>
    </w:p>
    <w:p w14:paraId="03613DB9">
      <w:pPr>
        <w:numPr>
          <w:ilvl w:val="0"/>
          <w:numId w:val="0"/>
        </w:numPr>
        <w:jc w:val="left"/>
        <w:rPr>
          <w:rFonts w:hint="default"/>
          <w:lang w:val="en-US" w:eastAsia="zh-CN"/>
        </w:rPr>
      </w:pPr>
      <w:r>
        <w:rPr>
          <w:rFonts w:hint="default"/>
          <w:lang w:val="en-US" w:eastAsia="zh-CN"/>
        </w:rPr>
        <w:t>3. 说明为什么推荐这组</w:t>
      </w:r>
    </w:p>
    <w:p w14:paraId="4C1CCDEC">
      <w:pPr>
        <w:numPr>
          <w:ilvl w:val="0"/>
          <w:numId w:val="0"/>
        </w:numPr>
        <w:jc w:val="left"/>
        <w:rPr>
          <w:rFonts w:hint="default"/>
          <w:lang w:val="en-US" w:eastAsia="zh-CN"/>
        </w:rPr>
      </w:pPr>
      <w:r>
        <w:rPr>
          <w:rFonts w:hint="default"/>
          <w:lang w:val="en-US" w:eastAsia="zh-CN"/>
        </w:rPr>
        <w:t>4. 判断下一轮是否应该继续调 αP 或 ρ0 / γQ</w:t>
      </w:r>
    </w:p>
    <w:p w14:paraId="21252DA4"/>
    <w:p w14:paraId="454C1AE0">
      <w:pPr>
        <w:numPr>
          <w:ilvl w:val="0"/>
          <w:numId w:val="0"/>
        </w:numPr>
        <w:rPr>
          <w:rFonts w:hint="default"/>
          <w:b/>
          <w:bCs/>
          <w:lang w:val="en-US" w:eastAsia="zh-CN"/>
        </w:rPr>
      </w:pPr>
      <w:r>
        <w:rPr>
          <w:rFonts w:hint="eastAsia"/>
          <w:b/>
          <w:bCs/>
          <w:lang w:val="en-US" w:eastAsia="zh-CN"/>
        </w:rPr>
        <w:t>codex输出：</w:t>
      </w:r>
    </w:p>
    <w:p w14:paraId="4ECBC9E0">
      <w:pPr>
        <w:numPr>
          <w:ilvl w:val="0"/>
          <w:numId w:val="0"/>
        </w:numPr>
        <w:jc w:val="left"/>
        <w:rPr>
          <w:rFonts w:hint="default"/>
          <w:lang w:val="en-US" w:eastAsia="zh-CN"/>
        </w:rPr>
      </w:pPr>
      <w:r>
        <w:rPr>
          <w:rFonts w:hint="default"/>
          <w:lang w:val="en-US" w:eastAsia="zh-CN"/>
        </w:rPr>
        <w:t>这轮快调度器第一轮粗搜索已经跑完，脚本在 [fast_scheduler_core_search.py](D:/MEC_PPO/fast_scheduler_core_search.py)，结果根目录在 [fast_scheduler_core_search_20260315_160603](D:/MEC_PPO/checkpoints/fast_scheduler_core_search_20260315_160603)，总表在 [fast_scheduler_summary.csv](D:/MEC_PPO/checkpoints/fast_scheduler_core_search_20260315_160603/fast_scheduler_summary.csv)。</w:t>
      </w:r>
    </w:p>
    <w:p w14:paraId="61367C4A">
      <w:pPr>
        <w:numPr>
          <w:ilvl w:val="0"/>
          <w:numId w:val="0"/>
        </w:numPr>
        <w:jc w:val="left"/>
        <w:rPr>
          <w:rFonts w:hint="default"/>
          <w:lang w:val="en-US" w:eastAsia="zh-CN"/>
        </w:rPr>
      </w:pPr>
    </w:p>
    <w:p w14:paraId="5DAAB21B">
      <w:pPr>
        <w:numPr>
          <w:ilvl w:val="0"/>
          <w:numId w:val="0"/>
        </w:numPr>
        <w:jc w:val="left"/>
        <w:rPr>
          <w:rFonts w:hint="default"/>
          <w:lang w:val="en-US" w:eastAsia="zh-CN"/>
        </w:rPr>
      </w:pPr>
      <w:r>
        <w:rPr>
          <w:rFonts w:hint="default"/>
          <w:lang w:val="en-US" w:eastAsia="zh-CN"/>
        </w:rPr>
        <w:t>| q | Umax | best_reward | final_reward | best_epoch | reward_gap | final_critic_loss | avg_theta_last10 |</w:t>
      </w:r>
    </w:p>
    <w:p w14:paraId="59729666">
      <w:pPr>
        <w:numPr>
          <w:ilvl w:val="0"/>
          <w:numId w:val="0"/>
        </w:numPr>
        <w:jc w:val="left"/>
        <w:rPr>
          <w:rFonts w:hint="default"/>
          <w:lang w:val="en-US" w:eastAsia="zh-CN"/>
        </w:rPr>
      </w:pPr>
      <w:r>
        <w:rPr>
          <w:rFonts w:hint="default"/>
          <w:lang w:val="en-US" w:eastAsia="zh-CN"/>
        </w:rPr>
        <w:t>| ---: | ---: | ---: | ---: | ---: | ---: | ---: | ---: |</w:t>
      </w:r>
    </w:p>
    <w:p w14:paraId="6915EB0B">
      <w:pPr>
        <w:numPr>
          <w:ilvl w:val="0"/>
          <w:numId w:val="0"/>
        </w:numPr>
        <w:jc w:val="left"/>
        <w:rPr>
          <w:rFonts w:hint="default"/>
          <w:lang w:val="en-US" w:eastAsia="zh-CN"/>
        </w:rPr>
      </w:pPr>
      <w:r>
        <w:rPr>
          <w:rFonts w:hint="default"/>
          <w:lang w:val="en-US" w:eastAsia="zh-CN"/>
        </w:rPr>
        <w:t>| 0.80 | 2 | -389.676 | -398.972 | 6 | -9.296 | 2409.201 | 0.5232 |</w:t>
      </w:r>
    </w:p>
    <w:p w14:paraId="5E8C421A">
      <w:pPr>
        <w:numPr>
          <w:ilvl w:val="0"/>
          <w:numId w:val="0"/>
        </w:numPr>
        <w:jc w:val="left"/>
        <w:rPr>
          <w:rFonts w:hint="default"/>
          <w:lang w:val="en-US" w:eastAsia="zh-CN"/>
        </w:rPr>
      </w:pPr>
      <w:r>
        <w:rPr>
          <w:rFonts w:hint="default"/>
          <w:lang w:val="en-US" w:eastAsia="zh-CN"/>
        </w:rPr>
        <w:t>| 0.80 | 3 | -389.676 | -398.972 | 6 | -9.296 | 2409.201 | 0.5232 |</w:t>
      </w:r>
    </w:p>
    <w:p w14:paraId="1F0AD565">
      <w:pPr>
        <w:numPr>
          <w:ilvl w:val="0"/>
          <w:numId w:val="0"/>
        </w:numPr>
        <w:jc w:val="left"/>
        <w:rPr>
          <w:rFonts w:hint="default"/>
          <w:lang w:val="en-US" w:eastAsia="zh-CN"/>
        </w:rPr>
      </w:pPr>
      <w:r>
        <w:rPr>
          <w:rFonts w:hint="default"/>
          <w:lang w:val="en-US" w:eastAsia="zh-CN"/>
        </w:rPr>
        <w:t>| 0.80 | 4 | -389.676 | -398.972 | 6 | -9.296 | 2409.201 | 0.5232 |</w:t>
      </w:r>
    </w:p>
    <w:p w14:paraId="72DC99FF">
      <w:pPr>
        <w:numPr>
          <w:ilvl w:val="0"/>
          <w:numId w:val="0"/>
        </w:numPr>
        <w:jc w:val="left"/>
        <w:rPr>
          <w:rFonts w:hint="default"/>
          <w:lang w:val="en-US" w:eastAsia="zh-CN"/>
        </w:rPr>
      </w:pPr>
      <w:r>
        <w:rPr>
          <w:rFonts w:hint="default"/>
          <w:lang w:val="en-US" w:eastAsia="zh-CN"/>
        </w:rPr>
        <w:t>| 0.85 | 2 | -389.676 | -398.972 | 6 | -9.296 | 2409.201 | 0.5232 |</w:t>
      </w:r>
    </w:p>
    <w:p w14:paraId="524C65B0">
      <w:pPr>
        <w:numPr>
          <w:ilvl w:val="0"/>
          <w:numId w:val="0"/>
        </w:numPr>
        <w:jc w:val="left"/>
        <w:rPr>
          <w:rFonts w:hint="default"/>
          <w:lang w:val="en-US" w:eastAsia="zh-CN"/>
        </w:rPr>
      </w:pPr>
      <w:r>
        <w:rPr>
          <w:rFonts w:hint="default"/>
          <w:lang w:val="en-US" w:eastAsia="zh-CN"/>
        </w:rPr>
        <w:t>| 0.85 | 3 | -389.676 | -398.972 | 6 | -9.296 | 2409.201 | 0.5232 |</w:t>
      </w:r>
    </w:p>
    <w:p w14:paraId="276BF851">
      <w:pPr>
        <w:numPr>
          <w:ilvl w:val="0"/>
          <w:numId w:val="0"/>
        </w:numPr>
        <w:jc w:val="left"/>
        <w:rPr>
          <w:rFonts w:hint="default"/>
          <w:lang w:val="en-US" w:eastAsia="zh-CN"/>
        </w:rPr>
      </w:pPr>
      <w:r>
        <w:rPr>
          <w:rFonts w:hint="default"/>
          <w:lang w:val="en-US" w:eastAsia="zh-CN"/>
        </w:rPr>
        <w:t>| 0.85 | 4 | -389.676 | -398.972 | 6 | -9.296 | 2409.201 | 0.5232 |</w:t>
      </w:r>
    </w:p>
    <w:p w14:paraId="766FAC4E">
      <w:pPr>
        <w:numPr>
          <w:ilvl w:val="0"/>
          <w:numId w:val="0"/>
        </w:numPr>
        <w:jc w:val="left"/>
        <w:rPr>
          <w:rFonts w:hint="default"/>
          <w:lang w:val="en-US" w:eastAsia="zh-CN"/>
        </w:rPr>
      </w:pPr>
      <w:r>
        <w:rPr>
          <w:rFonts w:hint="default"/>
          <w:lang w:val="en-US" w:eastAsia="zh-CN"/>
        </w:rPr>
        <w:t>| 0.90 | 2 | -389.676 | -398.972 | 6 | -9.296 | 2409.201 | 0.5232 |</w:t>
      </w:r>
    </w:p>
    <w:p w14:paraId="7E83E2AA">
      <w:pPr>
        <w:numPr>
          <w:ilvl w:val="0"/>
          <w:numId w:val="0"/>
        </w:numPr>
        <w:jc w:val="left"/>
        <w:rPr>
          <w:rFonts w:hint="default"/>
          <w:lang w:val="en-US" w:eastAsia="zh-CN"/>
        </w:rPr>
      </w:pPr>
      <w:r>
        <w:rPr>
          <w:rFonts w:hint="default"/>
          <w:lang w:val="en-US" w:eastAsia="zh-CN"/>
        </w:rPr>
        <w:t>| 0.90 | 3 | -389.676 | -398.972 | 6 | -9.296 | 2409.201 | 0.5232 |</w:t>
      </w:r>
    </w:p>
    <w:p w14:paraId="421AB5A7">
      <w:pPr>
        <w:numPr>
          <w:ilvl w:val="0"/>
          <w:numId w:val="0"/>
        </w:numPr>
        <w:jc w:val="left"/>
        <w:rPr>
          <w:rFonts w:hint="default"/>
          <w:lang w:val="en-US" w:eastAsia="zh-CN"/>
        </w:rPr>
      </w:pPr>
      <w:r>
        <w:rPr>
          <w:rFonts w:hint="default"/>
          <w:lang w:val="en-US" w:eastAsia="zh-CN"/>
        </w:rPr>
        <w:t>| 0.90 | 4 | -389.676 | -398.972 | 6 | -9.296 | 2409.201 | 0.5232 |</w:t>
      </w:r>
    </w:p>
    <w:p w14:paraId="4F44DB58">
      <w:pPr>
        <w:numPr>
          <w:ilvl w:val="0"/>
          <w:numId w:val="0"/>
        </w:numPr>
        <w:jc w:val="left"/>
        <w:rPr>
          <w:rFonts w:hint="default"/>
          <w:lang w:val="en-US" w:eastAsia="zh-CN"/>
        </w:rPr>
      </w:pPr>
      <w:r>
        <w:rPr>
          <w:rFonts w:hint="default"/>
          <w:lang w:val="en-US" w:eastAsia="zh-CN"/>
        </w:rPr>
        <w:t>| 0.95 | 2 | -389.676 | -398.972 | 6 | -9.296 | 2409.201 | 0.5232 |</w:t>
      </w:r>
    </w:p>
    <w:p w14:paraId="452A3BFA">
      <w:pPr>
        <w:numPr>
          <w:ilvl w:val="0"/>
          <w:numId w:val="0"/>
        </w:numPr>
        <w:jc w:val="left"/>
        <w:rPr>
          <w:rFonts w:hint="default"/>
          <w:lang w:val="en-US" w:eastAsia="zh-CN"/>
        </w:rPr>
      </w:pPr>
      <w:r>
        <w:rPr>
          <w:rFonts w:hint="default"/>
          <w:lang w:val="en-US" w:eastAsia="zh-CN"/>
        </w:rPr>
        <w:t>| 0.95 | 3 | -389.676 | -398.972 | 6 | -9.296 | 2409.201 | 0.5232 |</w:t>
      </w:r>
    </w:p>
    <w:p w14:paraId="1814CD64">
      <w:pPr>
        <w:numPr>
          <w:ilvl w:val="0"/>
          <w:numId w:val="0"/>
        </w:numPr>
        <w:jc w:val="left"/>
        <w:rPr>
          <w:rFonts w:hint="default"/>
          <w:lang w:val="en-US" w:eastAsia="zh-CN"/>
        </w:rPr>
      </w:pPr>
      <w:r>
        <w:rPr>
          <w:rFonts w:hint="default"/>
          <w:lang w:val="en-US" w:eastAsia="zh-CN"/>
        </w:rPr>
        <w:t>| 0.95 | 4 | -389.676 | -398.972 | 6 | -9.296 | 2409.201 | 0.5232 |</w:t>
      </w:r>
    </w:p>
    <w:p w14:paraId="107E8397">
      <w:pPr>
        <w:numPr>
          <w:ilvl w:val="0"/>
          <w:numId w:val="0"/>
        </w:numPr>
        <w:jc w:val="left"/>
        <w:rPr>
          <w:rFonts w:hint="default"/>
          <w:lang w:val="en-US" w:eastAsia="zh-CN"/>
        </w:rPr>
      </w:pPr>
    </w:p>
    <w:p w14:paraId="211D8949">
      <w:pPr>
        <w:numPr>
          <w:ilvl w:val="0"/>
          <w:numId w:val="0"/>
        </w:numPr>
        <w:jc w:val="left"/>
        <w:rPr>
          <w:rFonts w:hint="default"/>
          <w:lang w:val="en-US" w:eastAsia="zh-CN"/>
        </w:rPr>
      </w:pPr>
      <w:r>
        <w:rPr>
          <w:rFonts w:hint="default"/>
          <w:lang w:val="en-US" w:eastAsia="zh-CN"/>
        </w:rPr>
        <w:t>推荐组合可以继续保持当前基线 `q=0.85, Umax=3`。不是因为它“显著更好”，而是因为这 12 组完全打平，换句话说，这一轮没有任何证据表明改 `q/Umax` 会带来收益，所以没必要为了一个并列第一去改现有基线。对应 run 在 [q_0p85_umax_03_20260315_160702_508548](D:/MEC_PPO/checkpoints/fast_scheduler_core_search_20260315_160603/q_0p85_umax_03_20260315_160702_508548)。</w:t>
      </w:r>
    </w:p>
    <w:p w14:paraId="3D10E813">
      <w:pPr>
        <w:numPr>
          <w:ilvl w:val="0"/>
          <w:numId w:val="0"/>
        </w:numPr>
        <w:jc w:val="left"/>
        <w:rPr>
          <w:rFonts w:hint="default"/>
          <w:lang w:val="en-US" w:eastAsia="zh-CN"/>
        </w:rPr>
      </w:pPr>
    </w:p>
    <w:p w14:paraId="30D8B37F">
      <w:pPr>
        <w:numPr>
          <w:ilvl w:val="0"/>
          <w:numId w:val="0"/>
        </w:numPr>
        <w:jc w:val="left"/>
        <w:rPr>
          <w:rFonts w:hint="default"/>
          <w:lang w:val="en-US" w:eastAsia="zh-CN"/>
        </w:rPr>
      </w:pPr>
      <w:r>
        <w:rPr>
          <w:rFonts w:hint="default"/>
          <w:lang w:val="en-US" w:eastAsia="zh-CN"/>
        </w:rPr>
        <w:t>这组结果说明了一个更重要的结论：当前拓扑下，`q` 和 `Umax` 基本是“无效旋钮”。原因在 [config.py](D:/MEC_PPO/config.py) 和 [fast_scheduler.py](D:/MEC_PPO/scheduler/fast_scheduler.py) 里能看出来：每个基站当前只挂了 2 个传感器，而 `cluster_users()` 用高分位阈值切分后，基本只会得到单用户簇；这样 `Umax` 根本不会生效，而且单用户簇在 `allocate_tx_powers()` 里也不会真正走 NOMA 功率预算那条分支。</w:t>
      </w:r>
    </w:p>
    <w:p w14:paraId="73EB1284">
      <w:pPr>
        <w:numPr>
          <w:ilvl w:val="0"/>
          <w:numId w:val="0"/>
        </w:numPr>
        <w:jc w:val="left"/>
        <w:rPr>
          <w:rFonts w:hint="default"/>
          <w:lang w:val="en-US" w:eastAsia="zh-CN"/>
        </w:rPr>
      </w:pPr>
    </w:p>
    <w:p w14:paraId="72E108CB">
      <w:pPr>
        <w:numPr>
          <w:ilvl w:val="0"/>
          <w:numId w:val="0"/>
        </w:numPr>
        <w:jc w:val="left"/>
        <w:rPr>
          <w:rFonts w:hint="default"/>
          <w:lang w:val="en-US" w:eastAsia="zh-CN"/>
        </w:rPr>
      </w:pPr>
      <w:r>
        <w:rPr>
          <w:rFonts w:hint="default"/>
          <w:lang w:val="en-US" w:eastAsia="zh-CN"/>
        </w:rPr>
        <w:t>所以我建议下一轮优先调 `alpha_p`，不是 `rho0 / gamma_q`。原因是：</w:t>
      </w:r>
    </w:p>
    <w:p w14:paraId="0F4DF546">
      <w:pPr>
        <w:numPr>
          <w:ilvl w:val="0"/>
          <w:numId w:val="0"/>
        </w:numPr>
        <w:jc w:val="left"/>
        <w:rPr>
          <w:rFonts w:hint="default"/>
          <w:lang w:val="en-US" w:eastAsia="zh-CN"/>
        </w:rPr>
      </w:pPr>
      <w:r>
        <w:rPr>
          <w:rFonts w:hint="default"/>
          <w:lang w:val="en-US" w:eastAsia="zh-CN"/>
        </w:rPr>
        <w:t>- `alpha_p` 会直接影响每个用户的最大发射功率，即使当前都是单用户簇也仍然有效。</w:t>
      </w:r>
    </w:p>
    <w:p w14:paraId="461134DC">
      <w:pPr>
        <w:numPr>
          <w:ilvl w:val="0"/>
          <w:numId w:val="0"/>
        </w:numPr>
        <w:jc w:val="left"/>
        <w:rPr>
          <w:rFonts w:hint="default"/>
          <w:lang w:val="en-US" w:eastAsia="zh-CN"/>
        </w:rPr>
      </w:pPr>
      <w:r>
        <w:rPr>
          <w:rFonts w:hint="default"/>
          <w:lang w:val="en-US" w:eastAsia="zh-CN"/>
        </w:rPr>
        <w:t>- `rho0 / gamma_q` 主要影响 NOMA 簇的功率预算系数；如果当前几乎没有真正的多用户 NOMA 簇，它们大概率还是“弱敏感参数”。</w:t>
      </w:r>
    </w:p>
    <w:p w14:paraId="410946AB">
      <w:pPr>
        <w:numPr>
          <w:ilvl w:val="0"/>
          <w:numId w:val="0"/>
        </w:numPr>
        <w:jc w:val="left"/>
        <w:rPr>
          <w:rFonts w:hint="default"/>
          <w:lang w:val="en-US" w:eastAsia="zh-CN"/>
        </w:rPr>
      </w:pPr>
    </w:p>
    <w:p w14:paraId="5C116EBE">
      <w:pPr>
        <w:numPr>
          <w:ilvl w:val="0"/>
          <w:numId w:val="0"/>
        </w:numPr>
        <w:jc w:val="left"/>
        <w:rPr>
          <w:rFonts w:hint="default"/>
          <w:lang w:val="en-US" w:eastAsia="zh-CN"/>
        </w:rPr>
      </w:pPr>
      <w:r>
        <w:rPr>
          <w:rFonts w:hint="default"/>
          <w:lang w:val="en-US" w:eastAsia="zh-CN"/>
        </w:rPr>
        <w:t>结论上，这轮快调度器第一轮搜索已经说明：</w:t>
      </w:r>
    </w:p>
    <w:p w14:paraId="055757D4">
      <w:pPr>
        <w:numPr>
          <w:ilvl w:val="0"/>
          <w:numId w:val="0"/>
        </w:numPr>
        <w:jc w:val="left"/>
        <w:rPr>
          <w:rFonts w:hint="default"/>
          <w:lang w:val="en-US" w:eastAsia="zh-CN"/>
        </w:rPr>
      </w:pPr>
      <w:r>
        <w:rPr>
          <w:rFonts w:hint="default"/>
          <w:lang w:val="en-US" w:eastAsia="zh-CN"/>
        </w:rPr>
        <w:t>- `q/Umax` 暂时不用再搜</w:t>
      </w:r>
    </w:p>
    <w:p w14:paraId="2CAE8205">
      <w:pPr>
        <w:numPr>
          <w:ilvl w:val="0"/>
          <w:numId w:val="0"/>
        </w:numPr>
        <w:jc w:val="left"/>
        <w:rPr>
          <w:rFonts w:hint="default"/>
          <w:lang w:val="en-US" w:eastAsia="zh-CN"/>
        </w:rPr>
      </w:pPr>
      <w:r>
        <w:rPr>
          <w:rFonts w:hint="default"/>
          <w:lang w:val="en-US" w:eastAsia="zh-CN"/>
        </w:rPr>
        <w:t>- 下一轮应该转向 `alpha_p`</w:t>
      </w:r>
    </w:p>
    <w:p w14:paraId="7392C87B">
      <w:pPr>
        <w:numPr>
          <w:ilvl w:val="0"/>
          <w:numId w:val="0"/>
        </w:numPr>
        <w:jc w:val="left"/>
        <w:rPr>
          <w:rFonts w:hint="default"/>
          <w:lang w:val="en-US" w:eastAsia="zh-CN"/>
        </w:rPr>
      </w:pPr>
      <w:r>
        <w:rPr>
          <w:rFonts w:hint="default"/>
          <w:lang w:val="en-US" w:eastAsia="zh-CN"/>
        </w:rPr>
        <w:t>- 不建议现在先做 `rho0 / gamma_q`</w:t>
      </w:r>
    </w:p>
    <w:p w14:paraId="78AF73D2">
      <w:pPr>
        <w:numPr>
          <w:ilvl w:val="0"/>
          <w:numId w:val="0"/>
        </w:numPr>
        <w:jc w:val="left"/>
        <w:rPr>
          <w:rFonts w:hint="default"/>
          <w:lang w:val="en-US" w:eastAsia="zh-CN"/>
        </w:rPr>
      </w:pPr>
    </w:p>
    <w:p w14:paraId="2396757F">
      <w:pPr>
        <w:numPr>
          <w:ilvl w:val="0"/>
          <w:numId w:val="0"/>
        </w:numPr>
        <w:jc w:val="left"/>
        <w:rPr>
          <w:rFonts w:hint="default"/>
          <w:lang w:val="en-US" w:eastAsia="zh-CN"/>
        </w:rPr>
      </w:pPr>
      <w:r>
        <w:rPr>
          <w:rFonts w:hint="default"/>
          <w:lang w:val="en-US" w:eastAsia="zh-CN"/>
        </w:rPr>
        <w:t>如果你愿意，我下一步可以直接基于当前主线配置，帮你做 `alpha_p` 的第一轮受控搜索。</w:t>
      </w:r>
    </w:p>
    <w:p w14:paraId="23768F25">
      <w:pPr>
        <w:numPr>
          <w:ilvl w:val="0"/>
          <w:numId w:val="0"/>
        </w:numPr>
        <w:jc w:val="left"/>
        <w:rPr>
          <w:rFonts w:hint="default"/>
          <w:lang w:val="en-US" w:eastAsia="zh-CN"/>
        </w:rPr>
      </w:pPr>
    </w:p>
    <w:p w14:paraId="74BD5C1D">
      <w:pPr>
        <w:numPr>
          <w:ilvl w:val="0"/>
          <w:numId w:val="0"/>
        </w:numPr>
        <w:jc w:val="left"/>
        <w:rPr>
          <w:rFonts w:hint="default"/>
          <w:lang w:val="en-US" w:eastAsia="zh-CN"/>
        </w:rPr>
      </w:pPr>
      <w:r>
        <w:rPr>
          <w:rFonts w:hint="default"/>
          <w:lang w:val="en-US" w:eastAsia="zh-CN"/>
        </w:rPr>
        <w:t>我现在是不是应该修改以下拓扑关系呢？我现在的代码都在MEC_PPO-副本里面，现在的拓扑关系是什么样的？</w:t>
      </w:r>
    </w:p>
    <w:p w14:paraId="1D75FA45">
      <w:pPr>
        <w:numPr>
          <w:ilvl w:val="0"/>
          <w:numId w:val="0"/>
        </w:numPr>
        <w:jc w:val="left"/>
        <w:rPr>
          <w:rFonts w:hint="eastAsia"/>
          <w:b/>
          <w:bCs/>
          <w:lang w:val="en-US" w:eastAsia="zh-CN"/>
        </w:rPr>
      </w:pPr>
      <w:r>
        <w:rPr>
          <w:rFonts w:hint="eastAsia"/>
          <w:b/>
          <w:bCs/>
          <w:lang w:val="en-US" w:eastAsia="zh-CN"/>
        </w:rPr>
        <w:t>chatgpt分析和回答：</w:t>
      </w:r>
    </w:p>
    <w:p w14:paraId="4A3AF921">
      <w:pPr>
        <w:numPr>
          <w:ilvl w:val="0"/>
          <w:numId w:val="0"/>
        </w:numPr>
        <w:jc w:val="left"/>
        <w:rPr>
          <w:rFonts w:hint="default"/>
          <w:lang w:val="en-US" w:eastAsia="zh-CN"/>
        </w:rPr>
      </w:pPr>
      <w:r>
        <w:rPr>
          <w:rFonts w:hint="default"/>
          <w:lang w:val="en-US" w:eastAsia="zh-CN"/>
        </w:rPr>
        <w:t>我认真看了你这轮结果，也结合了 MEC_PPO - 副本 里的当前代码结构。结论分两层说：</w:t>
      </w:r>
    </w:p>
    <w:p w14:paraId="138B0B2A">
      <w:pPr>
        <w:numPr>
          <w:ilvl w:val="0"/>
          <w:numId w:val="0"/>
        </w:numPr>
        <w:jc w:val="left"/>
        <w:rPr>
          <w:rFonts w:hint="default"/>
          <w:lang w:val="en-US" w:eastAsia="zh-CN"/>
        </w:rPr>
      </w:pPr>
      <w:r>
        <w:rPr>
          <w:rFonts w:hint="default"/>
          <w:lang w:val="en-US" w:eastAsia="zh-CN"/>
        </w:rPr>
        <w:t>先回答你的核心问题</w:t>
      </w:r>
    </w:p>
    <w:p w14:paraId="42488CDF">
      <w:pPr>
        <w:numPr>
          <w:ilvl w:val="0"/>
          <w:numId w:val="0"/>
        </w:numPr>
        <w:jc w:val="left"/>
        <w:rPr>
          <w:rFonts w:hint="default"/>
          <w:lang w:val="en-US" w:eastAsia="zh-CN"/>
        </w:rPr>
      </w:pPr>
      <w:r>
        <w:rPr>
          <w:rFonts w:hint="default"/>
          <w:lang w:val="en-US" w:eastAsia="zh-CN"/>
        </w:rPr>
        <w:t>你现在不一定要立刻改拓扑</w:t>
      </w:r>
    </w:p>
    <w:p w14:paraId="341982A8">
      <w:pPr>
        <w:numPr>
          <w:ilvl w:val="0"/>
          <w:numId w:val="0"/>
        </w:numPr>
        <w:jc w:val="left"/>
        <w:rPr>
          <w:rFonts w:hint="default"/>
          <w:lang w:val="en-US" w:eastAsia="zh-CN"/>
        </w:rPr>
      </w:pPr>
      <w:r>
        <w:rPr>
          <w:rFonts w:hint="default"/>
          <w:lang w:val="en-US" w:eastAsia="zh-CN"/>
        </w:rPr>
        <w:t>但如果你后面想让：</w:t>
      </w:r>
    </w:p>
    <w:p w14:paraId="1D8F7E99">
      <w:pPr>
        <w:numPr>
          <w:ilvl w:val="0"/>
          <w:numId w:val="0"/>
        </w:numPr>
        <w:jc w:val="left"/>
        <w:rPr>
          <w:rFonts w:hint="default"/>
          <w:lang w:val="en-US" w:eastAsia="zh-CN"/>
        </w:rPr>
      </w:pPr>
      <w:r>
        <w:rPr>
          <w:rFonts w:hint="default"/>
          <w:lang w:val="en-US" w:eastAsia="zh-CN"/>
        </w:rPr>
        <w:t xml:space="preserve">q </w:t>
      </w:r>
    </w:p>
    <w:p w14:paraId="394E6CF5">
      <w:pPr>
        <w:numPr>
          <w:ilvl w:val="0"/>
          <w:numId w:val="0"/>
        </w:numPr>
        <w:jc w:val="left"/>
        <w:rPr>
          <w:rFonts w:hint="default"/>
          <w:lang w:val="en-US" w:eastAsia="zh-CN"/>
        </w:rPr>
      </w:pPr>
      <w:r>
        <w:rPr>
          <w:rFonts w:hint="default"/>
          <w:lang w:val="en-US" w:eastAsia="zh-CN"/>
        </w:rPr>
        <w:t xml:space="preserve">Umax </w:t>
      </w:r>
    </w:p>
    <w:p w14:paraId="366D6FFA">
      <w:pPr>
        <w:numPr>
          <w:ilvl w:val="0"/>
          <w:numId w:val="0"/>
        </w:numPr>
        <w:jc w:val="left"/>
        <w:rPr>
          <w:rFonts w:hint="default"/>
          <w:lang w:val="en-US" w:eastAsia="zh-CN"/>
        </w:rPr>
      </w:pPr>
      <w:r>
        <w:rPr>
          <w:rFonts w:hint="default"/>
          <w:lang w:val="en-US" w:eastAsia="zh-CN"/>
        </w:rPr>
        <w:t xml:space="preserve">真正的 OMA/NOMA 分簇差异 </w:t>
      </w:r>
    </w:p>
    <w:p w14:paraId="6617FD8E">
      <w:pPr>
        <w:numPr>
          <w:ilvl w:val="0"/>
          <w:numId w:val="0"/>
        </w:numPr>
        <w:jc w:val="left"/>
        <w:rPr>
          <w:rFonts w:hint="default"/>
          <w:lang w:val="en-US" w:eastAsia="zh-CN"/>
        </w:rPr>
      </w:pPr>
      <w:r>
        <w:rPr>
          <w:rFonts w:hint="default"/>
          <w:lang w:val="en-US" w:eastAsia="zh-CN"/>
        </w:rPr>
        <w:t>在实验里体现出来，那你最终一定要改拓扑或覆盖关系。</w:t>
      </w:r>
    </w:p>
    <w:p w14:paraId="7049E95A">
      <w:pPr>
        <w:numPr>
          <w:ilvl w:val="0"/>
          <w:numId w:val="0"/>
        </w:numPr>
        <w:jc w:val="left"/>
        <w:rPr>
          <w:rFonts w:hint="default"/>
          <w:lang w:val="en-US" w:eastAsia="zh-CN"/>
        </w:rPr>
      </w:pPr>
      <w:r>
        <w:rPr>
          <w:rFonts w:hint="default"/>
          <w:lang w:val="en-US" w:eastAsia="zh-CN"/>
        </w:rPr>
        <w:t>因为你当前这版拓扑下，快调度器第一轮搜索之所以完全“无效旋钮”，不是参数没实现，而是当前拓扑太稀疏，导致这些参数几乎没有发挥空间。</w:t>
      </w:r>
    </w:p>
    <w:p w14:paraId="4426AEEC">
      <w:pPr>
        <w:numPr>
          <w:ilvl w:val="0"/>
          <w:numId w:val="0"/>
        </w:numPr>
        <w:jc w:val="left"/>
        <w:rPr>
          <w:rFonts w:hint="default"/>
          <w:lang w:val="en-US" w:eastAsia="zh-CN"/>
        </w:rPr>
      </w:pPr>
      <w:r>
        <w:rPr>
          <w:rFonts w:hint="default"/>
          <w:lang w:val="en-US" w:eastAsia="zh-C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AD45561">
      <w:pPr>
        <w:numPr>
          <w:ilvl w:val="0"/>
          <w:numId w:val="0"/>
        </w:numPr>
        <w:jc w:val="left"/>
        <w:rPr>
          <w:rFonts w:hint="default"/>
          <w:lang w:val="en-US" w:eastAsia="zh-CN"/>
        </w:rPr>
      </w:pPr>
      <w:r>
        <w:rPr>
          <w:rFonts w:hint="default"/>
          <w:lang w:val="en-US" w:eastAsia="zh-CN"/>
        </w:rPr>
        <w:t>你现在的拓扑关系是什么样的</w:t>
      </w:r>
    </w:p>
    <w:p w14:paraId="6A7A653F">
      <w:pPr>
        <w:numPr>
          <w:ilvl w:val="0"/>
          <w:numId w:val="0"/>
        </w:numPr>
        <w:jc w:val="left"/>
        <w:rPr>
          <w:rFonts w:hint="default"/>
          <w:lang w:val="en-US" w:eastAsia="zh-CN"/>
        </w:rPr>
      </w:pPr>
      <w:r>
        <w:rPr>
          <w:rFonts w:hint="default"/>
          <w:lang w:val="en-US" w:eastAsia="zh-CN"/>
        </w:rPr>
        <w:t>根据你当前 config.py，系统默认拓扑是：</w:t>
      </w:r>
    </w:p>
    <w:p w14:paraId="778CA8D2">
      <w:pPr>
        <w:numPr>
          <w:ilvl w:val="0"/>
          <w:numId w:val="0"/>
        </w:numPr>
        <w:jc w:val="left"/>
        <w:rPr>
          <w:rFonts w:hint="default"/>
          <w:lang w:val="en-US" w:eastAsia="zh-CN"/>
        </w:rPr>
      </w:pPr>
      <w:r>
        <w:rPr>
          <w:rFonts w:hint="default"/>
          <w:lang w:val="en-US" w:eastAsia="zh-CN"/>
        </w:rPr>
        <w:t xml:space="preserve">2 个基站：BS1 和 BS2 </w:t>
      </w:r>
    </w:p>
    <w:p w14:paraId="59981996">
      <w:pPr>
        <w:numPr>
          <w:ilvl w:val="0"/>
          <w:numId w:val="0"/>
        </w:numPr>
        <w:jc w:val="left"/>
        <w:rPr>
          <w:rFonts w:hint="default"/>
          <w:lang w:val="en-US" w:eastAsia="zh-CN"/>
        </w:rPr>
      </w:pPr>
      <w:r>
        <w:rPr>
          <w:rFonts w:hint="default"/>
          <w:lang w:val="en-US" w:eastAsia="zh-CN"/>
        </w:rPr>
        <w:t xml:space="preserve">4 个传感器：S1, S2, S3, S4 </w:t>
      </w:r>
    </w:p>
    <w:p w14:paraId="18012911">
      <w:pPr>
        <w:numPr>
          <w:ilvl w:val="0"/>
          <w:numId w:val="0"/>
        </w:numPr>
        <w:jc w:val="left"/>
        <w:rPr>
          <w:rFonts w:hint="default"/>
          <w:lang w:val="en-US" w:eastAsia="zh-CN"/>
        </w:rPr>
      </w:pPr>
      <w:r>
        <w:rPr>
          <w:rFonts w:hint="default"/>
          <w:lang w:val="en-US" w:eastAsia="zh-CN"/>
        </w:rPr>
        <w:t xml:space="preserve">其中： </w:t>
      </w:r>
    </w:p>
    <w:p w14:paraId="37515F3B">
      <w:pPr>
        <w:numPr>
          <w:ilvl w:val="0"/>
          <w:numId w:val="0"/>
        </w:numPr>
        <w:jc w:val="left"/>
        <w:rPr>
          <w:rFonts w:hint="default"/>
          <w:lang w:val="en-US" w:eastAsia="zh-CN"/>
        </w:rPr>
      </w:pPr>
      <w:r>
        <w:rPr>
          <w:rFonts w:hint="default"/>
          <w:lang w:val="en-US" w:eastAsia="zh-CN"/>
        </w:rPr>
        <w:t xml:space="preserve">S1, S2 挂在 BS1 </w:t>
      </w:r>
    </w:p>
    <w:p w14:paraId="2E6F49B2">
      <w:pPr>
        <w:numPr>
          <w:ilvl w:val="0"/>
          <w:numId w:val="0"/>
        </w:numPr>
        <w:jc w:val="left"/>
        <w:rPr>
          <w:rFonts w:hint="default"/>
          <w:lang w:val="en-US" w:eastAsia="zh-CN"/>
        </w:rPr>
      </w:pPr>
      <w:r>
        <w:rPr>
          <w:rFonts w:hint="default"/>
          <w:lang w:val="en-US" w:eastAsia="zh-CN"/>
        </w:rPr>
        <w:t xml:space="preserve">S3, S4 挂在 BS2 </w:t>
      </w:r>
    </w:p>
    <w:p w14:paraId="417008FD">
      <w:pPr>
        <w:numPr>
          <w:ilvl w:val="0"/>
          <w:numId w:val="0"/>
        </w:numPr>
        <w:jc w:val="left"/>
        <w:rPr>
          <w:rFonts w:hint="default"/>
          <w:lang w:val="en-US" w:eastAsia="zh-CN"/>
        </w:rPr>
      </w:pPr>
      <w:r>
        <w:rPr>
          <w:rFonts w:hint="default"/>
          <w:lang w:val="en-US" w:eastAsia="zh-CN"/>
        </w:rPr>
        <w:t xml:space="preserve">基站位置是： </w:t>
      </w:r>
    </w:p>
    <w:p w14:paraId="296F35DA">
      <w:pPr>
        <w:numPr>
          <w:ilvl w:val="0"/>
          <w:numId w:val="0"/>
        </w:numPr>
        <w:jc w:val="left"/>
        <w:rPr>
          <w:rFonts w:hint="default"/>
          <w:lang w:val="en-US" w:eastAsia="zh-CN"/>
        </w:rPr>
      </w:pPr>
      <w:r>
        <w:rPr>
          <w:rFonts w:hint="default"/>
          <w:lang w:val="en-US" w:eastAsia="zh-CN"/>
        </w:rPr>
        <w:t xml:space="preserve">BS1 = (0, 0, 10) </w:t>
      </w:r>
    </w:p>
    <w:p w14:paraId="00DDDB04">
      <w:pPr>
        <w:numPr>
          <w:ilvl w:val="0"/>
          <w:numId w:val="0"/>
        </w:numPr>
        <w:jc w:val="left"/>
        <w:rPr>
          <w:rFonts w:hint="default"/>
          <w:lang w:val="en-US" w:eastAsia="zh-CN"/>
        </w:rPr>
      </w:pPr>
      <w:r>
        <w:rPr>
          <w:rFonts w:hint="default"/>
          <w:lang w:val="en-US" w:eastAsia="zh-CN"/>
        </w:rPr>
        <w:t xml:space="preserve">BS2 = (100, 0, 10) </w:t>
      </w:r>
    </w:p>
    <w:p w14:paraId="1471CDD4">
      <w:pPr>
        <w:numPr>
          <w:ilvl w:val="0"/>
          <w:numId w:val="0"/>
        </w:numPr>
        <w:jc w:val="left"/>
        <w:rPr>
          <w:rFonts w:hint="default"/>
          <w:lang w:val="en-US" w:eastAsia="zh-CN"/>
        </w:rPr>
      </w:pPr>
      <w:r>
        <w:rPr>
          <w:rFonts w:hint="default"/>
          <w:lang w:val="en-US" w:eastAsia="zh-CN"/>
        </w:rPr>
        <w:t xml:space="preserve">传感器位置是： </w:t>
      </w:r>
    </w:p>
    <w:p w14:paraId="111042CA">
      <w:pPr>
        <w:numPr>
          <w:ilvl w:val="0"/>
          <w:numId w:val="0"/>
        </w:numPr>
        <w:jc w:val="left"/>
        <w:rPr>
          <w:rFonts w:hint="default"/>
          <w:lang w:val="en-US" w:eastAsia="zh-CN"/>
        </w:rPr>
      </w:pPr>
      <w:r>
        <w:rPr>
          <w:rFonts w:hint="default"/>
          <w:lang w:val="en-US" w:eastAsia="zh-CN"/>
        </w:rPr>
        <w:t xml:space="preserve">S1 = (8, 6, 1.5) </w:t>
      </w:r>
    </w:p>
    <w:p w14:paraId="0E2B36F1">
      <w:pPr>
        <w:numPr>
          <w:ilvl w:val="0"/>
          <w:numId w:val="0"/>
        </w:numPr>
        <w:jc w:val="left"/>
        <w:rPr>
          <w:rFonts w:hint="default"/>
          <w:lang w:val="en-US" w:eastAsia="zh-CN"/>
        </w:rPr>
      </w:pPr>
      <w:r>
        <w:rPr>
          <w:rFonts w:hint="default"/>
          <w:lang w:val="en-US" w:eastAsia="zh-CN"/>
        </w:rPr>
        <w:t xml:space="preserve">S2 = (18, -4, 1.5) </w:t>
      </w:r>
    </w:p>
    <w:p w14:paraId="5DC8D614">
      <w:pPr>
        <w:numPr>
          <w:ilvl w:val="0"/>
          <w:numId w:val="0"/>
        </w:numPr>
        <w:jc w:val="left"/>
        <w:rPr>
          <w:rFonts w:hint="default"/>
          <w:lang w:val="en-US" w:eastAsia="zh-CN"/>
        </w:rPr>
      </w:pPr>
      <w:r>
        <w:rPr>
          <w:rFonts w:hint="default"/>
          <w:lang w:val="en-US" w:eastAsia="zh-CN"/>
        </w:rPr>
        <w:t xml:space="preserve">S3 = (92, 8, 1.5) </w:t>
      </w:r>
    </w:p>
    <w:p w14:paraId="72342C8C">
      <w:pPr>
        <w:numPr>
          <w:ilvl w:val="0"/>
          <w:numId w:val="0"/>
        </w:numPr>
        <w:jc w:val="left"/>
        <w:rPr>
          <w:rFonts w:hint="default"/>
          <w:lang w:val="en-US" w:eastAsia="zh-CN"/>
        </w:rPr>
      </w:pPr>
      <w:r>
        <w:rPr>
          <w:rFonts w:hint="default"/>
          <w:lang w:val="en-US" w:eastAsia="zh-CN"/>
        </w:rPr>
        <w:t xml:space="preserve">S4 = (108, -6, 1.5) </w:t>
      </w:r>
    </w:p>
    <w:p w14:paraId="6033ECA5">
      <w:pPr>
        <w:numPr>
          <w:ilvl w:val="0"/>
          <w:numId w:val="0"/>
        </w:numPr>
        <w:jc w:val="left"/>
        <w:rPr>
          <w:rFonts w:hint="default"/>
          <w:lang w:val="en-US" w:eastAsia="zh-CN"/>
        </w:rPr>
      </w:pPr>
      <w:r>
        <w:rPr>
          <w:rFonts w:hint="default"/>
          <w:lang w:val="en-US" w:eastAsia="zh-CN"/>
        </w:rPr>
        <w:t>同时，当前基站邻接关系是：</w:t>
      </w:r>
    </w:p>
    <w:p w14:paraId="46BC123B">
      <w:pPr>
        <w:numPr>
          <w:ilvl w:val="0"/>
          <w:numId w:val="0"/>
        </w:numPr>
        <w:jc w:val="left"/>
        <w:rPr>
          <w:rFonts w:hint="default"/>
          <w:lang w:val="en-US" w:eastAsia="zh-CN"/>
        </w:rPr>
      </w:pPr>
      <w:r>
        <w:rPr>
          <w:rFonts w:hint="default"/>
          <w:lang w:val="en-US" w:eastAsia="zh-CN"/>
        </w:rPr>
        <w:t xml:space="preserve">BS1 的邻居是 BS2 </w:t>
      </w:r>
    </w:p>
    <w:p w14:paraId="5418C830">
      <w:pPr>
        <w:numPr>
          <w:ilvl w:val="0"/>
          <w:numId w:val="0"/>
        </w:numPr>
        <w:jc w:val="left"/>
        <w:rPr>
          <w:rFonts w:hint="default"/>
          <w:lang w:val="en-US" w:eastAsia="zh-CN"/>
        </w:rPr>
      </w:pPr>
      <w:r>
        <w:rPr>
          <w:rFonts w:hint="default"/>
          <w:lang w:val="en-US" w:eastAsia="zh-CN"/>
        </w:rPr>
        <w:t xml:space="preserve">BS2 的邻居是 BS1 </w:t>
      </w:r>
    </w:p>
    <w:p w14:paraId="34D141D5">
      <w:pPr>
        <w:numPr>
          <w:ilvl w:val="0"/>
          <w:numId w:val="0"/>
        </w:numPr>
        <w:jc w:val="left"/>
        <w:rPr>
          <w:rFonts w:hint="default"/>
          <w:lang w:val="en-US" w:eastAsia="zh-CN"/>
        </w:rPr>
      </w:pPr>
      <w:r>
        <w:rPr>
          <w:rFonts w:hint="default"/>
          <w:lang w:val="en-US" w:eastAsia="zh-C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67C0E808">
      <w:pPr>
        <w:numPr>
          <w:ilvl w:val="0"/>
          <w:numId w:val="0"/>
        </w:numPr>
        <w:jc w:val="left"/>
        <w:rPr>
          <w:rFonts w:hint="default"/>
          <w:lang w:val="en-US" w:eastAsia="zh-CN"/>
        </w:rPr>
      </w:pPr>
      <w:r>
        <w:rPr>
          <w:rFonts w:hint="default"/>
          <w:lang w:val="en-US" w:eastAsia="zh-CN"/>
        </w:rPr>
        <w:t>这意味着什么</w:t>
      </w:r>
    </w:p>
    <w:p w14:paraId="40103597">
      <w:pPr>
        <w:numPr>
          <w:ilvl w:val="0"/>
          <w:numId w:val="0"/>
        </w:numPr>
        <w:jc w:val="left"/>
        <w:rPr>
          <w:rFonts w:hint="default"/>
          <w:lang w:val="en-US" w:eastAsia="zh-CN"/>
        </w:rPr>
      </w:pPr>
      <w:r>
        <w:rPr>
          <w:rFonts w:hint="default"/>
          <w:lang w:val="en-US" w:eastAsia="zh-CN"/>
        </w:rPr>
        <w:t>当前物理接入拓扑是“两团分离”的</w:t>
      </w:r>
    </w:p>
    <w:p w14:paraId="21DB9061">
      <w:pPr>
        <w:numPr>
          <w:ilvl w:val="0"/>
          <w:numId w:val="0"/>
        </w:numPr>
        <w:jc w:val="left"/>
        <w:rPr>
          <w:rFonts w:hint="default"/>
          <w:lang w:val="en-US" w:eastAsia="zh-CN"/>
        </w:rPr>
      </w:pPr>
      <w:r>
        <w:rPr>
          <w:rFonts w:hint="default"/>
          <w:lang w:val="en-US" w:eastAsia="zh-CN"/>
        </w:rPr>
        <w:t>也就是：</w:t>
      </w:r>
    </w:p>
    <w:p w14:paraId="273A7CA5">
      <w:pPr>
        <w:numPr>
          <w:ilvl w:val="0"/>
          <w:numId w:val="0"/>
        </w:numPr>
        <w:jc w:val="left"/>
        <w:rPr>
          <w:rFonts w:hint="default"/>
          <w:lang w:val="en-US" w:eastAsia="zh-CN"/>
        </w:rPr>
      </w:pPr>
      <w:r>
        <w:rPr>
          <w:rFonts w:hint="default"/>
          <w:lang w:val="en-US" w:eastAsia="zh-CN"/>
        </w:rPr>
        <w:t xml:space="preserve">S1, S2 靠近 BS1 </w:t>
      </w:r>
    </w:p>
    <w:p w14:paraId="4E2C3B36">
      <w:pPr>
        <w:numPr>
          <w:ilvl w:val="0"/>
          <w:numId w:val="0"/>
        </w:numPr>
        <w:jc w:val="left"/>
        <w:rPr>
          <w:rFonts w:hint="default"/>
          <w:lang w:val="en-US" w:eastAsia="zh-CN"/>
        </w:rPr>
      </w:pPr>
      <w:r>
        <w:rPr>
          <w:rFonts w:hint="default"/>
          <w:lang w:val="en-US" w:eastAsia="zh-CN"/>
        </w:rPr>
        <w:t xml:space="preserve">S3, S4 靠近 BS2 </w:t>
      </w:r>
    </w:p>
    <w:p w14:paraId="2C200C7D">
      <w:pPr>
        <w:numPr>
          <w:ilvl w:val="0"/>
          <w:numId w:val="0"/>
        </w:numPr>
        <w:jc w:val="left"/>
        <w:rPr>
          <w:rFonts w:hint="default"/>
          <w:lang w:val="en-US" w:eastAsia="zh-CN"/>
        </w:rPr>
      </w:pPr>
      <w:r>
        <w:rPr>
          <w:rFonts w:hint="default"/>
          <w:lang w:val="en-US" w:eastAsia="zh-CN"/>
        </w:rPr>
        <w:t>从默认配置看，每个基站本地覆盖用户只有 2 个。</w:t>
      </w:r>
    </w:p>
    <w:p w14:paraId="79C1B154">
      <w:pPr>
        <w:numPr>
          <w:ilvl w:val="0"/>
          <w:numId w:val="0"/>
        </w:numPr>
        <w:jc w:val="left"/>
        <w:rPr>
          <w:rFonts w:hint="default"/>
          <w:lang w:val="en-US" w:eastAsia="zh-CN"/>
        </w:rPr>
      </w:pPr>
      <w:r>
        <w:rPr>
          <w:rFonts w:hint="default"/>
          <w:lang w:val="en-US" w:eastAsia="zh-CN"/>
        </w:rPr>
        <w:t>再结合你的代码逻辑：</w:t>
      </w:r>
    </w:p>
    <w:p w14:paraId="5E7103C5">
      <w:pPr>
        <w:numPr>
          <w:ilvl w:val="0"/>
          <w:numId w:val="0"/>
        </w:numPr>
        <w:jc w:val="left"/>
        <w:rPr>
          <w:rFonts w:hint="default"/>
          <w:lang w:val="en-US" w:eastAsia="zh-CN"/>
        </w:rPr>
      </w:pPr>
      <w:r>
        <w:rPr>
          <w:rFonts w:hint="default"/>
          <w:lang w:val="en-US" w:eastAsia="zh-CN"/>
        </w:rPr>
        <w:t xml:space="preserve">access_links 是按 sensor -&gt; home_bs 构造的 </w:t>
      </w:r>
    </w:p>
    <w:p w14:paraId="5B65AEE9">
      <w:pPr>
        <w:numPr>
          <w:ilvl w:val="0"/>
          <w:numId w:val="0"/>
        </w:numPr>
        <w:jc w:val="left"/>
        <w:rPr>
          <w:rFonts w:hint="default"/>
          <w:lang w:val="en-US" w:eastAsia="zh-CN"/>
        </w:rPr>
      </w:pPr>
      <w:r>
        <w:rPr>
          <w:rFonts w:hint="default"/>
          <w:lang w:val="en-US" w:eastAsia="zh-CN"/>
        </w:rPr>
        <w:t xml:space="preserve">reachable_base_stations(sensor) 返回的是 home_bs + neighbor_bs </w:t>
      </w:r>
    </w:p>
    <w:p w14:paraId="6F4E3E41">
      <w:pPr>
        <w:numPr>
          <w:ilvl w:val="0"/>
          <w:numId w:val="0"/>
        </w:numPr>
        <w:jc w:val="left"/>
        <w:rPr>
          <w:rFonts w:hint="default"/>
          <w:lang w:val="en-US" w:eastAsia="zh-CN"/>
        </w:rPr>
      </w:pPr>
      <w:r>
        <w:rPr>
          <w:rFonts w:hint="default"/>
          <w:lang w:val="en-US" w:eastAsia="zh-CN"/>
        </w:rPr>
        <w:t xml:space="preserve">也就是说，传感器真正的上行接入链路仍然是回到自己的 home_bs </w:t>
      </w:r>
    </w:p>
    <w:p w14:paraId="6C958F10">
      <w:pPr>
        <w:numPr>
          <w:ilvl w:val="0"/>
          <w:numId w:val="0"/>
        </w:numPr>
        <w:jc w:val="left"/>
        <w:rPr>
          <w:rFonts w:hint="default"/>
          <w:lang w:val="en-US" w:eastAsia="zh-CN"/>
        </w:rPr>
      </w:pPr>
      <w:r>
        <w:rPr>
          <w:rFonts w:hint="default"/>
          <w:lang w:val="en-US" w:eastAsia="zh-CN"/>
        </w:rPr>
        <w:t xml:space="preserve">去别的基站更多是通过后续路由 / 回传实现，不是直接在接入层“跨站接入” </w:t>
      </w:r>
    </w:p>
    <w:p w14:paraId="54AEEA18">
      <w:pPr>
        <w:numPr>
          <w:ilvl w:val="0"/>
          <w:numId w:val="0"/>
        </w:numPr>
        <w:jc w:val="left"/>
        <w:rPr>
          <w:rFonts w:hint="default"/>
          <w:lang w:val="en-US" w:eastAsia="zh-CN"/>
        </w:rPr>
      </w:pPr>
      <w:r>
        <w:rPr>
          <w:rFonts w:hint="default"/>
          <w:lang w:val="en-US" w:eastAsia="zh-CN"/>
        </w:rPr>
        <w:t>所以当前这版更准确地说是：</w:t>
      </w:r>
    </w:p>
    <w:p w14:paraId="73F506E0">
      <w:pPr>
        <w:numPr>
          <w:ilvl w:val="0"/>
          <w:numId w:val="0"/>
        </w:numPr>
        <w:jc w:val="left"/>
        <w:rPr>
          <w:rFonts w:hint="default"/>
          <w:lang w:val="en-US" w:eastAsia="zh-CN"/>
        </w:rPr>
      </w:pPr>
      <w:r>
        <w:rPr>
          <w:rFonts w:hint="default"/>
          <w:lang w:val="en-US" w:eastAsia="zh-CN"/>
        </w:rPr>
        <w:t>“4 个传感器，2 个基站，每站 2 个本地接入用户，基站间有回传互联”</w:t>
      </w:r>
    </w:p>
    <w:p w14:paraId="2E622117">
      <w:pPr>
        <w:numPr>
          <w:ilvl w:val="0"/>
          <w:numId w:val="0"/>
        </w:numPr>
        <w:jc w:val="left"/>
        <w:rPr>
          <w:rFonts w:hint="default"/>
          <w:lang w:val="en-US" w:eastAsia="zh-CN"/>
        </w:rPr>
      </w:pPr>
      <w:r>
        <w:rPr>
          <w:rFonts w:hint="default"/>
          <w:lang w:val="en-US" w:eastAsia="zh-C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84282A1">
      <w:pPr>
        <w:numPr>
          <w:ilvl w:val="0"/>
          <w:numId w:val="0"/>
        </w:numPr>
        <w:jc w:val="left"/>
        <w:rPr>
          <w:rFonts w:hint="default"/>
          <w:lang w:val="en-US" w:eastAsia="zh-CN"/>
        </w:rPr>
      </w:pPr>
      <w:r>
        <w:rPr>
          <w:rFonts w:hint="default"/>
          <w:lang w:val="en-US" w:eastAsia="zh-CN"/>
        </w:rPr>
        <w:t>为什么你这轮 q / Umax 完全没效果</w:t>
      </w:r>
    </w:p>
    <w:p w14:paraId="1930EBE5">
      <w:pPr>
        <w:numPr>
          <w:ilvl w:val="0"/>
          <w:numId w:val="0"/>
        </w:numPr>
        <w:jc w:val="left"/>
        <w:rPr>
          <w:rFonts w:hint="default"/>
          <w:lang w:val="en-US" w:eastAsia="zh-CN"/>
        </w:rPr>
      </w:pPr>
      <w:r>
        <w:rPr>
          <w:rFonts w:hint="default"/>
          <w:lang w:val="en-US" w:eastAsia="zh-CN"/>
        </w:rPr>
        <w:t>你截图里的结论其实是合理的。根本原因不是参数坏了，而是：</w:t>
      </w:r>
    </w:p>
    <w:p w14:paraId="7ECF2FC8">
      <w:pPr>
        <w:numPr>
          <w:ilvl w:val="0"/>
          <w:numId w:val="0"/>
        </w:numPr>
        <w:jc w:val="left"/>
        <w:rPr>
          <w:rFonts w:hint="default"/>
          <w:lang w:val="en-US" w:eastAsia="zh-CN"/>
        </w:rPr>
      </w:pPr>
      <w:r>
        <w:rPr>
          <w:rFonts w:hint="default"/>
          <w:lang w:val="en-US" w:eastAsia="zh-CN"/>
        </w:rPr>
        <w:t>快调度器的分簇对象太少</w:t>
      </w:r>
    </w:p>
    <w:p w14:paraId="0828AD82">
      <w:pPr>
        <w:numPr>
          <w:ilvl w:val="0"/>
          <w:numId w:val="0"/>
        </w:numPr>
        <w:jc w:val="left"/>
        <w:rPr>
          <w:rFonts w:hint="default"/>
          <w:lang w:val="en-US" w:eastAsia="zh-CN"/>
        </w:rPr>
      </w:pPr>
      <w:r>
        <w:rPr>
          <w:rFonts w:hint="default"/>
          <w:lang w:val="en-US" w:eastAsia="zh-CN"/>
        </w:rPr>
        <w:t>你当前代码里，快调度器分簇时用的是：</w:t>
      </w:r>
    </w:p>
    <w:p w14:paraId="7B83186B">
      <w:pPr>
        <w:numPr>
          <w:ilvl w:val="0"/>
          <w:numId w:val="0"/>
        </w:numPr>
        <w:jc w:val="left"/>
        <w:rPr>
          <w:rFonts w:hint="default"/>
          <w:lang w:val="en-US" w:eastAsia="zh-CN"/>
        </w:rPr>
      </w:pPr>
      <w:r>
        <w:rPr>
          <w:rFonts w:hint="default"/>
          <w:lang w:val="en-US" w:eastAsia="zh-CN"/>
        </w:rPr>
        <w:t>covered = [sensor.sensor_id for sensor in self.config.sensors if sensor.home_bs == bs_id]</w:t>
      </w:r>
    </w:p>
    <w:p w14:paraId="00B12D0B">
      <w:pPr>
        <w:numPr>
          <w:ilvl w:val="0"/>
          <w:numId w:val="0"/>
        </w:numPr>
        <w:jc w:val="left"/>
        <w:rPr>
          <w:rFonts w:hint="default"/>
          <w:lang w:val="en-US" w:eastAsia="zh-CN"/>
        </w:rPr>
      </w:pPr>
      <w:r>
        <w:rPr>
          <w:rFonts w:hint="default"/>
          <w:lang w:val="en-US" w:eastAsia="zh-CN"/>
        </w:rPr>
        <w:t>也就是只把 home_bs == 当前基站 的传感器当作该基站的覆盖用户。</w:t>
      </w:r>
      <w:r>
        <w:rPr>
          <w:rFonts w:hint="default"/>
          <w:lang w:val="en-US" w:eastAsia="zh-CN"/>
        </w:rPr>
        <w:br w:type="textWrapping"/>
      </w:r>
      <w:r>
        <w:rPr>
          <w:rFonts w:hint="default"/>
          <w:lang w:val="en-US" w:eastAsia="zh-CN"/>
        </w:rPr>
        <w:t>在你现在这版拓扑里，每个基站只有 2 个这样的用户。</w:t>
      </w:r>
    </w:p>
    <w:p w14:paraId="447D9188">
      <w:pPr>
        <w:numPr>
          <w:ilvl w:val="0"/>
          <w:numId w:val="0"/>
        </w:numPr>
        <w:jc w:val="left"/>
        <w:rPr>
          <w:rFonts w:hint="default"/>
          <w:lang w:val="en-US" w:eastAsia="zh-CN"/>
        </w:rPr>
      </w:pPr>
      <w:r>
        <w:rPr>
          <w:rFonts w:hint="default"/>
          <w:lang w:val="en-US" w:eastAsia="zh-CN"/>
        </w:rPr>
        <w:t>于是会出现：</w:t>
      </w:r>
    </w:p>
    <w:p w14:paraId="315D0F45">
      <w:pPr>
        <w:numPr>
          <w:ilvl w:val="0"/>
          <w:numId w:val="0"/>
        </w:numPr>
        <w:jc w:val="left"/>
        <w:rPr>
          <w:rFonts w:hint="default"/>
          <w:lang w:val="en-US" w:eastAsia="zh-CN"/>
        </w:rPr>
      </w:pPr>
      <w:r>
        <w:rPr>
          <w:rFonts w:hint="default"/>
          <w:lang w:val="en-US" w:eastAsia="zh-CN"/>
        </w:rPr>
        <w:t xml:space="preserve">Umax = 2/3/4 基本没区别 </w:t>
      </w:r>
    </w:p>
    <w:p w14:paraId="5EE75520">
      <w:pPr>
        <w:numPr>
          <w:ilvl w:val="0"/>
          <w:numId w:val="0"/>
        </w:numPr>
        <w:jc w:val="left"/>
        <w:rPr>
          <w:rFonts w:hint="default"/>
          <w:lang w:val="en-US" w:eastAsia="zh-CN"/>
        </w:rPr>
      </w:pPr>
      <w:r>
        <w:rPr>
          <w:rFonts w:hint="default"/>
          <w:lang w:val="en-US" w:eastAsia="zh-CN"/>
        </w:rPr>
        <w:t xml:space="preserve">q = 0.80/0.85/0.90/0.95 在只有 2 个用户时也很难拉出明显不同的分簇结构 </w:t>
      </w:r>
    </w:p>
    <w:p w14:paraId="4DA75EF6">
      <w:pPr>
        <w:numPr>
          <w:ilvl w:val="0"/>
          <w:numId w:val="0"/>
        </w:numPr>
        <w:jc w:val="left"/>
        <w:rPr>
          <w:rFonts w:hint="default"/>
          <w:lang w:val="en-US" w:eastAsia="zh-CN"/>
        </w:rPr>
      </w:pPr>
      <w:r>
        <w:rPr>
          <w:rFonts w:hint="default"/>
          <w:lang w:val="en-US" w:eastAsia="zh-CN"/>
        </w:rPr>
        <w:t>所以这轮快调度器粗搜索“全部打平”，是和当前拓扑强相关的。</w:t>
      </w:r>
    </w:p>
    <w:p w14:paraId="16B1B73B">
      <w:pPr>
        <w:numPr>
          <w:ilvl w:val="0"/>
          <w:numId w:val="0"/>
        </w:numPr>
        <w:jc w:val="left"/>
        <w:rPr>
          <w:rFonts w:hint="default"/>
          <w:lang w:val="en-US" w:eastAsia="zh-CN"/>
        </w:rPr>
      </w:pPr>
      <w:r>
        <w:rPr>
          <w:rFonts w:hint="default"/>
          <w:lang w:val="en-US" w:eastAsia="zh-C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6D7CFE9">
      <w:pPr>
        <w:numPr>
          <w:ilvl w:val="0"/>
          <w:numId w:val="0"/>
        </w:numPr>
        <w:jc w:val="left"/>
        <w:rPr>
          <w:rFonts w:hint="default"/>
          <w:lang w:val="en-US" w:eastAsia="zh-CN"/>
        </w:rPr>
      </w:pPr>
      <w:r>
        <w:rPr>
          <w:rFonts w:hint="default"/>
          <w:lang w:val="en-US" w:eastAsia="zh-CN"/>
        </w:rPr>
        <w:t>那我现在到底该不该改拓扑</w:t>
      </w:r>
    </w:p>
    <w:p w14:paraId="4E0EFA51">
      <w:pPr>
        <w:numPr>
          <w:ilvl w:val="0"/>
          <w:numId w:val="0"/>
        </w:numPr>
        <w:jc w:val="left"/>
        <w:rPr>
          <w:rFonts w:hint="default"/>
          <w:lang w:val="en-US" w:eastAsia="zh-CN"/>
        </w:rPr>
      </w:pPr>
      <w:r>
        <w:rPr>
          <w:rFonts w:hint="default"/>
          <w:lang w:val="en-US" w:eastAsia="zh-CN"/>
        </w:rPr>
        <w:t>我的建议是：</w:t>
      </w:r>
    </w:p>
    <w:p w14:paraId="35A58258">
      <w:pPr>
        <w:numPr>
          <w:ilvl w:val="0"/>
          <w:numId w:val="0"/>
        </w:numPr>
        <w:jc w:val="left"/>
        <w:rPr>
          <w:rFonts w:hint="default"/>
          <w:lang w:val="en-US" w:eastAsia="zh-CN"/>
        </w:rPr>
      </w:pPr>
      <w:r>
        <w:rPr>
          <w:rFonts w:hint="default"/>
          <w:lang w:val="en-US" w:eastAsia="zh-CN"/>
        </w:rPr>
        <w:t>现在先不要立刻把主线拓扑改掉</w:t>
      </w:r>
    </w:p>
    <w:p w14:paraId="21A8C4EF">
      <w:pPr>
        <w:numPr>
          <w:ilvl w:val="0"/>
          <w:numId w:val="0"/>
        </w:numPr>
        <w:jc w:val="left"/>
        <w:rPr>
          <w:rFonts w:hint="default"/>
          <w:lang w:val="en-US" w:eastAsia="zh-CN"/>
        </w:rPr>
      </w:pPr>
      <w:r>
        <w:rPr>
          <w:rFonts w:hint="default"/>
          <w:lang w:val="en-US" w:eastAsia="zh-CN"/>
        </w:rPr>
        <w:t>因为你还在系统联调阶段，PPO 和 DT 也才刚稳定下来。</w:t>
      </w:r>
      <w:r>
        <w:rPr>
          <w:rFonts w:hint="default"/>
          <w:lang w:val="en-US" w:eastAsia="zh-CN"/>
        </w:rPr>
        <w:br w:type="textWrapping"/>
      </w:r>
      <w:r>
        <w:rPr>
          <w:rFonts w:hint="default"/>
          <w:lang w:val="en-US" w:eastAsia="zh-CN"/>
        </w:rPr>
        <w:t>如果你现在马上把拓扑一起改掉，你会分不清：</w:t>
      </w:r>
    </w:p>
    <w:p w14:paraId="3AE37097">
      <w:pPr>
        <w:numPr>
          <w:ilvl w:val="0"/>
          <w:numId w:val="0"/>
        </w:numPr>
        <w:jc w:val="left"/>
        <w:rPr>
          <w:rFonts w:hint="default"/>
          <w:lang w:val="en-US" w:eastAsia="zh-CN"/>
        </w:rPr>
      </w:pPr>
      <w:r>
        <w:rPr>
          <w:rFonts w:hint="default"/>
          <w:lang w:val="en-US" w:eastAsia="zh-CN"/>
        </w:rPr>
        <w:t xml:space="preserve">结果变化是因为拓扑变了 </w:t>
      </w:r>
    </w:p>
    <w:p w14:paraId="1344EAEE">
      <w:pPr>
        <w:numPr>
          <w:ilvl w:val="0"/>
          <w:numId w:val="0"/>
        </w:numPr>
        <w:jc w:val="left"/>
        <w:rPr>
          <w:rFonts w:hint="default"/>
          <w:lang w:val="en-US" w:eastAsia="zh-CN"/>
        </w:rPr>
      </w:pPr>
      <w:r>
        <w:rPr>
          <w:rFonts w:hint="default"/>
          <w:lang w:val="en-US" w:eastAsia="zh-CN"/>
        </w:rPr>
        <w:t xml:space="preserve">还是因为快调度器参数变了 </w:t>
      </w:r>
    </w:p>
    <w:p w14:paraId="61EA42F2">
      <w:pPr>
        <w:numPr>
          <w:ilvl w:val="0"/>
          <w:numId w:val="0"/>
        </w:numPr>
        <w:jc w:val="left"/>
        <w:rPr>
          <w:rFonts w:hint="default"/>
          <w:lang w:val="en-US" w:eastAsia="zh-CN"/>
        </w:rPr>
      </w:pPr>
      <w:r>
        <w:rPr>
          <w:rFonts w:hint="default"/>
          <w:lang w:val="en-US" w:eastAsia="zh-C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BCB8847">
      <w:pPr>
        <w:numPr>
          <w:ilvl w:val="0"/>
          <w:numId w:val="0"/>
        </w:numPr>
        <w:jc w:val="left"/>
        <w:rPr>
          <w:rFonts w:hint="default"/>
          <w:lang w:val="en-US" w:eastAsia="zh-CN"/>
        </w:rPr>
      </w:pPr>
      <w:r>
        <w:rPr>
          <w:rFonts w:hint="default"/>
          <w:lang w:val="en-US" w:eastAsia="zh-CN"/>
        </w:rPr>
        <w:t>但你应该马上做两件事</w:t>
      </w:r>
    </w:p>
    <w:p w14:paraId="644C0451">
      <w:pPr>
        <w:numPr>
          <w:ilvl w:val="0"/>
          <w:numId w:val="0"/>
        </w:numPr>
        <w:jc w:val="left"/>
        <w:rPr>
          <w:rFonts w:hint="default"/>
          <w:lang w:val="en-US" w:eastAsia="zh-CN"/>
        </w:rPr>
      </w:pPr>
      <w:r>
        <w:rPr>
          <w:rFonts w:hint="default"/>
          <w:lang w:val="en-US" w:eastAsia="zh-CN"/>
        </w:rPr>
        <w:t>第一件</w:t>
      </w:r>
    </w:p>
    <w:p w14:paraId="68F2A52F">
      <w:pPr>
        <w:numPr>
          <w:ilvl w:val="0"/>
          <w:numId w:val="0"/>
        </w:numPr>
        <w:jc w:val="left"/>
        <w:rPr>
          <w:rFonts w:hint="default"/>
          <w:lang w:val="en-US" w:eastAsia="zh-CN"/>
        </w:rPr>
      </w:pPr>
      <w:r>
        <w:rPr>
          <w:rFonts w:hint="default"/>
          <w:lang w:val="en-US" w:eastAsia="zh-CN"/>
        </w:rPr>
        <w:t>保留当前拓扑作为“稀疏拓扑基线”</w:t>
      </w:r>
    </w:p>
    <w:p w14:paraId="7E6FD20D">
      <w:pPr>
        <w:numPr>
          <w:ilvl w:val="0"/>
          <w:numId w:val="0"/>
        </w:numPr>
        <w:jc w:val="left"/>
        <w:rPr>
          <w:rFonts w:hint="default"/>
          <w:lang w:val="en-US" w:eastAsia="zh-CN"/>
        </w:rPr>
      </w:pPr>
      <w:r>
        <w:rPr>
          <w:rFonts w:hint="default"/>
          <w:lang w:val="en-US" w:eastAsia="zh-CN"/>
        </w:rPr>
        <w:t>这个拓扑有它的价值：</w:t>
      </w:r>
    </w:p>
    <w:p w14:paraId="603ACCC7">
      <w:pPr>
        <w:numPr>
          <w:ilvl w:val="0"/>
          <w:numId w:val="0"/>
        </w:numPr>
        <w:jc w:val="left"/>
        <w:rPr>
          <w:rFonts w:hint="default"/>
          <w:lang w:val="en-US" w:eastAsia="zh-CN"/>
        </w:rPr>
      </w:pPr>
      <w:r>
        <w:rPr>
          <w:rFonts w:hint="default"/>
          <w:lang w:val="en-US" w:eastAsia="zh-CN"/>
        </w:rPr>
        <w:t xml:space="preserve">小规模 </w:t>
      </w:r>
    </w:p>
    <w:p w14:paraId="2B1D75C5">
      <w:pPr>
        <w:numPr>
          <w:ilvl w:val="0"/>
          <w:numId w:val="0"/>
        </w:numPr>
        <w:jc w:val="left"/>
        <w:rPr>
          <w:rFonts w:hint="default"/>
          <w:lang w:val="en-US" w:eastAsia="zh-CN"/>
        </w:rPr>
      </w:pPr>
      <w:r>
        <w:rPr>
          <w:rFonts w:hint="default"/>
          <w:lang w:val="en-US" w:eastAsia="zh-CN"/>
        </w:rPr>
        <w:t xml:space="preserve">易解释 </w:t>
      </w:r>
    </w:p>
    <w:p w14:paraId="35BA1DDA">
      <w:pPr>
        <w:numPr>
          <w:ilvl w:val="0"/>
          <w:numId w:val="0"/>
        </w:numPr>
        <w:jc w:val="left"/>
        <w:rPr>
          <w:rFonts w:hint="default"/>
          <w:lang w:val="en-US" w:eastAsia="zh-CN"/>
        </w:rPr>
      </w:pPr>
      <w:r>
        <w:rPr>
          <w:rFonts w:hint="default"/>
          <w:lang w:val="en-US" w:eastAsia="zh-CN"/>
        </w:rPr>
        <w:t xml:space="preserve">训练快 </w:t>
      </w:r>
    </w:p>
    <w:p w14:paraId="4696A468">
      <w:pPr>
        <w:numPr>
          <w:ilvl w:val="0"/>
          <w:numId w:val="0"/>
        </w:numPr>
        <w:jc w:val="left"/>
        <w:rPr>
          <w:rFonts w:hint="default"/>
          <w:lang w:val="en-US" w:eastAsia="zh-CN"/>
        </w:rPr>
      </w:pPr>
      <w:r>
        <w:rPr>
          <w:rFonts w:hint="default"/>
          <w:lang w:val="en-US" w:eastAsia="zh-CN"/>
        </w:rPr>
        <w:t xml:space="preserve">适合你先把 PPO / DT / 系统整体联调稳定下来 </w:t>
      </w:r>
    </w:p>
    <w:p w14:paraId="4B3EB16F">
      <w:pPr>
        <w:numPr>
          <w:ilvl w:val="0"/>
          <w:numId w:val="0"/>
        </w:numPr>
        <w:jc w:val="left"/>
        <w:rPr>
          <w:rFonts w:hint="default"/>
          <w:lang w:val="en-US" w:eastAsia="zh-CN"/>
        </w:rPr>
      </w:pPr>
      <w:r>
        <w:rPr>
          <w:rFonts w:hint="default"/>
          <w:lang w:val="en-US" w:eastAsia="zh-CN"/>
        </w:rPr>
        <w:t>第二件</w:t>
      </w:r>
    </w:p>
    <w:p w14:paraId="7A5B1169">
      <w:pPr>
        <w:numPr>
          <w:ilvl w:val="0"/>
          <w:numId w:val="0"/>
        </w:numPr>
        <w:jc w:val="left"/>
        <w:rPr>
          <w:rFonts w:hint="default"/>
          <w:lang w:val="en-US" w:eastAsia="zh-CN"/>
        </w:rPr>
      </w:pPr>
      <w:r>
        <w:rPr>
          <w:rFonts w:hint="default"/>
          <w:lang w:val="en-US" w:eastAsia="zh-CN"/>
        </w:rPr>
        <w:t>新增一个“密集拓扑 / 重叠覆盖拓扑”实验场景</w:t>
      </w:r>
      <w:r>
        <w:rPr>
          <w:rFonts w:hint="default"/>
          <w:lang w:val="en-US" w:eastAsia="zh-CN"/>
        </w:rPr>
        <w:br w:type="textWrapping"/>
      </w:r>
      <w:r>
        <w:rPr>
          <w:rFonts w:hint="default"/>
          <w:lang w:val="en-US" w:eastAsia="zh-CN"/>
        </w:rPr>
        <w:t>不要替换当前拓扑，而是增加一个新的实验场景。</w:t>
      </w:r>
      <w:r>
        <w:rPr>
          <w:rFonts w:hint="default"/>
          <w:lang w:val="en-US" w:eastAsia="zh-CN"/>
        </w:rPr>
        <w:br w:type="textWrapping"/>
      </w:r>
      <w:r>
        <w:rPr>
          <w:rFonts w:hint="default"/>
          <w:lang w:val="en-US" w:eastAsia="zh-CN"/>
        </w:rPr>
        <w:t>因为如果你后面想证明：</w:t>
      </w:r>
    </w:p>
    <w:p w14:paraId="5093542D">
      <w:pPr>
        <w:numPr>
          <w:ilvl w:val="0"/>
          <w:numId w:val="0"/>
        </w:numPr>
        <w:jc w:val="left"/>
        <w:rPr>
          <w:rFonts w:hint="default"/>
          <w:lang w:val="en-US" w:eastAsia="zh-CN"/>
        </w:rPr>
      </w:pPr>
      <w:r>
        <w:rPr>
          <w:rFonts w:hint="default"/>
          <w:lang w:val="en-US" w:eastAsia="zh-CN"/>
        </w:rPr>
        <w:t xml:space="preserve">hybrid OMA/NOMA </w:t>
      </w:r>
    </w:p>
    <w:p w14:paraId="3E2664B1">
      <w:pPr>
        <w:numPr>
          <w:ilvl w:val="0"/>
          <w:numId w:val="0"/>
        </w:numPr>
        <w:jc w:val="left"/>
        <w:rPr>
          <w:rFonts w:hint="default"/>
          <w:lang w:val="en-US" w:eastAsia="zh-CN"/>
        </w:rPr>
      </w:pPr>
      <w:r>
        <w:rPr>
          <w:rFonts w:hint="default"/>
          <w:lang w:val="en-US" w:eastAsia="zh-CN"/>
        </w:rPr>
        <w:t xml:space="preserve">q </w:t>
      </w:r>
    </w:p>
    <w:p w14:paraId="1E250E45">
      <w:pPr>
        <w:numPr>
          <w:ilvl w:val="0"/>
          <w:numId w:val="0"/>
        </w:numPr>
        <w:jc w:val="left"/>
        <w:rPr>
          <w:rFonts w:hint="default"/>
          <w:lang w:val="en-US" w:eastAsia="zh-CN"/>
        </w:rPr>
      </w:pPr>
      <w:r>
        <w:rPr>
          <w:rFonts w:hint="default"/>
          <w:lang w:val="en-US" w:eastAsia="zh-CN"/>
        </w:rPr>
        <w:t xml:space="preserve">Umax </w:t>
      </w:r>
    </w:p>
    <w:p w14:paraId="020A3F28">
      <w:pPr>
        <w:numPr>
          <w:ilvl w:val="0"/>
          <w:numId w:val="0"/>
        </w:numPr>
        <w:jc w:val="left"/>
        <w:rPr>
          <w:rFonts w:hint="default"/>
          <w:lang w:val="en-US" w:eastAsia="zh-CN"/>
        </w:rPr>
      </w:pPr>
      <w:r>
        <w:rPr>
          <w:rFonts w:hint="default"/>
          <w:lang w:val="en-US" w:eastAsia="zh-CN"/>
        </w:rPr>
        <w:t xml:space="preserve">NOMA 功率分配 </w:t>
      </w:r>
    </w:p>
    <w:p w14:paraId="4F1C69DB">
      <w:pPr>
        <w:numPr>
          <w:ilvl w:val="0"/>
          <w:numId w:val="0"/>
        </w:numPr>
        <w:jc w:val="left"/>
        <w:rPr>
          <w:rFonts w:hint="default"/>
          <w:lang w:val="en-US" w:eastAsia="zh-CN"/>
        </w:rPr>
      </w:pPr>
      <w:r>
        <w:rPr>
          <w:rFonts w:hint="default"/>
          <w:lang w:val="en-US" w:eastAsia="zh-CN"/>
        </w:rPr>
        <w:t>这些快调度器设计是有效的，那么现在这种“每站只有 2 个本地用户”的场景是不够的。</w:t>
      </w:r>
    </w:p>
    <w:p w14:paraId="55AFBEB3">
      <w:pPr>
        <w:numPr>
          <w:ilvl w:val="0"/>
          <w:numId w:val="0"/>
        </w:numPr>
        <w:jc w:val="left"/>
        <w:rPr>
          <w:rFonts w:hint="default"/>
          <w:lang w:val="en-US" w:eastAsia="zh-CN"/>
        </w:rPr>
      </w:pPr>
      <w:r>
        <w:rPr>
          <w:rFonts w:hint="default"/>
          <w:lang w:val="en-US" w:eastAsia="zh-C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8D3431D">
      <w:pPr>
        <w:numPr>
          <w:ilvl w:val="0"/>
          <w:numId w:val="0"/>
        </w:numPr>
        <w:jc w:val="left"/>
        <w:rPr>
          <w:rFonts w:hint="default"/>
          <w:lang w:val="en-US" w:eastAsia="zh-CN"/>
        </w:rPr>
      </w:pPr>
      <w:r>
        <w:rPr>
          <w:rFonts w:hint="default"/>
          <w:lang w:val="en-US" w:eastAsia="zh-CN"/>
        </w:rPr>
        <w:t>我建议你下一步怎么做</w:t>
      </w:r>
    </w:p>
    <w:p w14:paraId="0A7610DF">
      <w:pPr>
        <w:numPr>
          <w:ilvl w:val="0"/>
          <w:numId w:val="0"/>
        </w:numPr>
        <w:jc w:val="left"/>
        <w:rPr>
          <w:rFonts w:hint="default"/>
          <w:lang w:val="en-US" w:eastAsia="zh-CN"/>
        </w:rPr>
      </w:pPr>
      <w:r>
        <w:rPr>
          <w:rFonts w:hint="default"/>
          <w:lang w:val="en-US" w:eastAsia="zh-CN"/>
        </w:rPr>
        <w:t>方案一</w:t>
      </w:r>
    </w:p>
    <w:p w14:paraId="043330C7">
      <w:pPr>
        <w:numPr>
          <w:ilvl w:val="0"/>
          <w:numId w:val="0"/>
        </w:numPr>
        <w:jc w:val="left"/>
        <w:rPr>
          <w:rFonts w:hint="default"/>
          <w:lang w:val="en-US" w:eastAsia="zh-CN"/>
        </w:rPr>
      </w:pPr>
      <w:r>
        <w:rPr>
          <w:rFonts w:hint="default"/>
          <w:lang w:val="en-US" w:eastAsia="zh-CN"/>
        </w:rPr>
        <w:t>当前主线先继续不改拓扑</w:t>
      </w:r>
    </w:p>
    <w:p w14:paraId="07EC1D97">
      <w:pPr>
        <w:numPr>
          <w:ilvl w:val="0"/>
          <w:numId w:val="0"/>
        </w:numPr>
        <w:jc w:val="left"/>
        <w:rPr>
          <w:rFonts w:hint="default"/>
          <w:lang w:val="en-US" w:eastAsia="zh-CN"/>
        </w:rPr>
      </w:pPr>
      <w:r>
        <w:rPr>
          <w:rFonts w:hint="default"/>
          <w:lang w:val="en-US" w:eastAsia="zh-CN"/>
        </w:rPr>
        <w:t>在当前拓扑下，下一轮优先调：</w:t>
      </w:r>
    </w:p>
    <w:p w14:paraId="7EB0436C">
      <w:pPr>
        <w:numPr>
          <w:ilvl w:val="0"/>
          <w:numId w:val="0"/>
        </w:numPr>
        <w:jc w:val="left"/>
        <w:rPr>
          <w:rFonts w:hint="default"/>
          <w:lang w:val="en-US" w:eastAsia="zh-CN"/>
        </w:rPr>
      </w:pPr>
      <w:r>
        <w:rPr>
          <w:rFonts w:hint="default"/>
          <w:lang w:val="en-US" w:eastAsia="zh-CN"/>
        </w:rPr>
        <w:t xml:space="preserve">alpha_p </w:t>
      </w:r>
    </w:p>
    <w:p w14:paraId="79A421C9">
      <w:pPr>
        <w:numPr>
          <w:ilvl w:val="0"/>
          <w:numId w:val="0"/>
        </w:numPr>
        <w:jc w:val="left"/>
        <w:rPr>
          <w:rFonts w:hint="default"/>
          <w:lang w:val="en-US" w:eastAsia="zh-CN"/>
        </w:rPr>
      </w:pPr>
      <w:r>
        <w:rPr>
          <w:rFonts w:hint="default"/>
          <w:lang w:val="en-US" w:eastAsia="zh-CN"/>
        </w:rPr>
        <w:t>因为即使是单用户簇，alpha_p 仍然会直接影响每个用户的最大发射功率上限，所以它在当前拓扑下仍然是“有效旋钮”。</w:t>
      </w:r>
    </w:p>
    <w:p w14:paraId="012A181E">
      <w:pPr>
        <w:numPr>
          <w:ilvl w:val="0"/>
          <w:numId w:val="0"/>
        </w:numPr>
        <w:jc w:val="left"/>
        <w:rPr>
          <w:rFonts w:hint="default"/>
          <w:lang w:val="en-US" w:eastAsia="zh-CN"/>
        </w:rPr>
      </w:pPr>
      <w:r>
        <w:rPr>
          <w:rFonts w:hint="default"/>
          <w:lang w:val="en-US" w:eastAsia="zh-CN"/>
        </w:rPr>
        <w:t>这也是你截图里 Codex 说“下一轮优先调 alpha_p，不优先动 rho0 / gamma_q”的原因，我同意这个判断。</w:t>
      </w:r>
    </w:p>
    <w:p w14:paraId="1DDCF063">
      <w:pPr>
        <w:numPr>
          <w:ilvl w:val="0"/>
          <w:numId w:val="0"/>
        </w:numPr>
        <w:jc w:val="left"/>
        <w:rPr>
          <w:rFonts w:hint="default"/>
          <w:lang w:val="en-US" w:eastAsia="zh-CN"/>
        </w:rPr>
      </w:pPr>
      <w:r>
        <w:rPr>
          <w:rFonts w:hint="default"/>
          <w:lang w:val="en-US" w:eastAsia="zh-CN"/>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1C605E5">
      <w:pPr>
        <w:numPr>
          <w:ilvl w:val="0"/>
          <w:numId w:val="0"/>
        </w:numPr>
        <w:jc w:val="left"/>
        <w:rPr>
          <w:rFonts w:hint="default"/>
          <w:lang w:val="en-US" w:eastAsia="zh-CN"/>
        </w:rPr>
      </w:pPr>
      <w:r>
        <w:rPr>
          <w:rFonts w:hint="default"/>
          <w:lang w:val="en-US" w:eastAsia="zh-CN"/>
        </w:rPr>
        <w:t>方案二</w:t>
      </w:r>
    </w:p>
    <w:p w14:paraId="5F8EAB38">
      <w:pPr>
        <w:numPr>
          <w:ilvl w:val="0"/>
          <w:numId w:val="0"/>
        </w:numPr>
        <w:jc w:val="left"/>
        <w:rPr>
          <w:rFonts w:hint="default"/>
          <w:lang w:val="en-US" w:eastAsia="zh-CN"/>
        </w:rPr>
      </w:pPr>
      <w:r>
        <w:rPr>
          <w:rFonts w:hint="default"/>
          <w:lang w:val="en-US" w:eastAsia="zh-CN"/>
        </w:rPr>
        <w:t>并行准备一个新拓扑实验</w:t>
      </w:r>
    </w:p>
    <w:p w14:paraId="2430BA38">
      <w:pPr>
        <w:numPr>
          <w:ilvl w:val="0"/>
          <w:numId w:val="0"/>
        </w:numPr>
        <w:jc w:val="left"/>
        <w:rPr>
          <w:rFonts w:hint="default"/>
          <w:lang w:val="en-US" w:eastAsia="zh-CN"/>
        </w:rPr>
      </w:pPr>
      <w:r>
        <w:rPr>
          <w:rFonts w:hint="default"/>
          <w:lang w:val="en-US" w:eastAsia="zh-CN"/>
        </w:rPr>
        <w:t>建议你新建一个拓扑增强版场景，至少做到下面之一：</w:t>
      </w:r>
    </w:p>
    <w:p w14:paraId="621B1183">
      <w:pPr>
        <w:numPr>
          <w:ilvl w:val="0"/>
          <w:numId w:val="0"/>
        </w:numPr>
        <w:jc w:val="left"/>
        <w:rPr>
          <w:rFonts w:hint="default"/>
          <w:lang w:val="en-US" w:eastAsia="zh-CN"/>
        </w:rPr>
      </w:pPr>
      <w:r>
        <w:rPr>
          <w:rFonts w:hint="default"/>
          <w:lang w:val="en-US" w:eastAsia="zh-CN"/>
        </w:rPr>
        <w:t>方案 A</w:t>
      </w:r>
    </w:p>
    <w:p w14:paraId="10A4ADE9">
      <w:pPr>
        <w:numPr>
          <w:ilvl w:val="0"/>
          <w:numId w:val="0"/>
        </w:numPr>
        <w:jc w:val="left"/>
        <w:rPr>
          <w:rFonts w:hint="default"/>
          <w:lang w:val="en-US" w:eastAsia="zh-CN"/>
        </w:rPr>
      </w:pPr>
      <w:r>
        <w:rPr>
          <w:rFonts w:hint="default"/>
          <w:lang w:val="en-US" w:eastAsia="zh-CN"/>
        </w:rPr>
        <w:t>每个基站挂 4 到 6 个传感器</w:t>
      </w:r>
      <w:r>
        <w:rPr>
          <w:rFonts w:hint="default"/>
          <w:lang w:val="en-US" w:eastAsia="zh-CN"/>
        </w:rPr>
        <w:br w:type="textWrapping"/>
      </w:r>
      <w:r>
        <w:rPr>
          <w:rFonts w:hint="default"/>
          <w:lang w:val="en-US" w:eastAsia="zh-CN"/>
        </w:rPr>
        <w:t>例如：</w:t>
      </w:r>
    </w:p>
    <w:p w14:paraId="0467A4ED">
      <w:pPr>
        <w:numPr>
          <w:ilvl w:val="0"/>
          <w:numId w:val="0"/>
        </w:numPr>
        <w:jc w:val="left"/>
        <w:rPr>
          <w:rFonts w:hint="default"/>
          <w:lang w:val="en-US" w:eastAsia="zh-CN"/>
        </w:rPr>
      </w:pPr>
      <w:r>
        <w:rPr>
          <w:rFonts w:hint="default"/>
          <w:lang w:val="en-US" w:eastAsia="zh-CN"/>
        </w:rPr>
        <w:t xml:space="preserve">BS1 下 4 个 </w:t>
      </w:r>
    </w:p>
    <w:p w14:paraId="3D81C926">
      <w:pPr>
        <w:numPr>
          <w:ilvl w:val="0"/>
          <w:numId w:val="0"/>
        </w:numPr>
        <w:jc w:val="left"/>
        <w:rPr>
          <w:rFonts w:hint="default"/>
          <w:lang w:val="en-US" w:eastAsia="zh-CN"/>
        </w:rPr>
      </w:pPr>
      <w:r>
        <w:rPr>
          <w:rFonts w:hint="default"/>
          <w:lang w:val="en-US" w:eastAsia="zh-CN"/>
        </w:rPr>
        <w:t xml:space="preserve">BS2 下 4 个 </w:t>
      </w:r>
    </w:p>
    <w:p w14:paraId="1BCB5F53">
      <w:pPr>
        <w:numPr>
          <w:ilvl w:val="0"/>
          <w:numId w:val="0"/>
        </w:numPr>
        <w:jc w:val="left"/>
        <w:rPr>
          <w:rFonts w:hint="default"/>
          <w:lang w:val="en-US" w:eastAsia="zh-CN"/>
        </w:rPr>
      </w:pPr>
      <w:r>
        <w:rPr>
          <w:rFonts w:hint="default"/>
          <w:lang w:val="en-US" w:eastAsia="zh-CN"/>
        </w:rPr>
        <w:t>这样 Umax 和 q 才更有可能真正产生分簇差异。</w:t>
      </w:r>
    </w:p>
    <w:p w14:paraId="6698F6B5">
      <w:pPr>
        <w:numPr>
          <w:ilvl w:val="0"/>
          <w:numId w:val="0"/>
        </w:numPr>
        <w:jc w:val="left"/>
        <w:rPr>
          <w:rFonts w:hint="default"/>
          <w:lang w:val="en-US" w:eastAsia="zh-CN"/>
        </w:rPr>
      </w:pPr>
      <w:r>
        <w:rPr>
          <w:rFonts w:hint="default"/>
          <w:lang w:val="en-US" w:eastAsia="zh-CN"/>
        </w:rPr>
        <w:t>方案 B</w:t>
      </w:r>
    </w:p>
    <w:p w14:paraId="3422F466">
      <w:pPr>
        <w:numPr>
          <w:ilvl w:val="0"/>
          <w:numId w:val="0"/>
        </w:numPr>
        <w:jc w:val="left"/>
        <w:rPr>
          <w:rFonts w:hint="default"/>
          <w:lang w:val="en-US" w:eastAsia="zh-CN"/>
        </w:rPr>
      </w:pPr>
      <w:r>
        <w:rPr>
          <w:rFonts w:hint="default"/>
          <w:lang w:val="en-US" w:eastAsia="zh-CN"/>
        </w:rPr>
        <w:t>做“覆盖重叠”</w:t>
      </w:r>
      <w:r>
        <w:rPr>
          <w:rFonts w:hint="default"/>
          <w:lang w:val="en-US" w:eastAsia="zh-CN"/>
        </w:rPr>
        <w:br w:type="textWrapping"/>
      </w:r>
      <w:r>
        <w:rPr>
          <w:rFonts w:hint="default"/>
          <w:lang w:val="en-US" w:eastAsia="zh-CN"/>
        </w:rPr>
        <w:t>也就是不是简单按 home_bs 一刀切，而是让：</w:t>
      </w:r>
    </w:p>
    <w:p w14:paraId="398195E9">
      <w:pPr>
        <w:numPr>
          <w:ilvl w:val="0"/>
          <w:numId w:val="0"/>
        </w:numPr>
        <w:jc w:val="left"/>
        <w:rPr>
          <w:rFonts w:hint="default"/>
          <w:lang w:val="en-US" w:eastAsia="zh-CN"/>
        </w:rPr>
      </w:pPr>
      <w:r>
        <w:rPr>
          <w:rFonts w:hint="default"/>
          <w:lang w:val="en-US" w:eastAsia="zh-CN"/>
        </w:rPr>
        <w:t xml:space="preserve">某些传感器到两个基站都在可覆盖范围内 </w:t>
      </w:r>
    </w:p>
    <w:p w14:paraId="0543B09E">
      <w:pPr>
        <w:numPr>
          <w:ilvl w:val="0"/>
          <w:numId w:val="0"/>
        </w:numPr>
        <w:jc w:val="left"/>
        <w:rPr>
          <w:rFonts w:hint="default"/>
          <w:lang w:val="en-US" w:eastAsia="zh-CN"/>
        </w:rPr>
      </w:pPr>
      <w:r>
        <w:rPr>
          <w:rFonts w:hint="default"/>
          <w:lang w:val="en-US" w:eastAsia="zh-CN"/>
        </w:rPr>
        <w:t xml:space="preserve">快调度器的 I_m 真正代表“覆盖集合”而不是“归属集合” </w:t>
      </w:r>
    </w:p>
    <w:p w14:paraId="73D3DE88">
      <w:pPr>
        <w:numPr>
          <w:ilvl w:val="0"/>
          <w:numId w:val="0"/>
        </w:numPr>
        <w:jc w:val="left"/>
        <w:rPr>
          <w:rFonts w:hint="default"/>
          <w:lang w:val="en-US" w:eastAsia="zh-CN"/>
        </w:rPr>
      </w:pPr>
      <w:r>
        <w:rPr>
          <w:rFonts w:hint="default"/>
          <w:lang w:val="en-US" w:eastAsia="zh-CN"/>
        </w:rPr>
        <w:t>这个更贴近你建模里 I_m 的概念。</w:t>
      </w:r>
    </w:p>
    <w:p w14:paraId="67F4FAC5">
      <w:pPr>
        <w:numPr>
          <w:ilvl w:val="0"/>
          <w:numId w:val="0"/>
        </w:numPr>
        <w:jc w:val="left"/>
        <w:rPr>
          <w:rFonts w:hint="default"/>
          <w:lang w:val="en-US" w:eastAsia="zh-CN"/>
        </w:rPr>
      </w:pPr>
      <w:r>
        <w:rPr>
          <w:rFonts w:hint="default"/>
          <w:lang w:val="en-US" w:eastAsia="zh-C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1ECE207C">
      <w:pPr>
        <w:numPr>
          <w:ilvl w:val="0"/>
          <w:numId w:val="0"/>
        </w:numPr>
        <w:jc w:val="left"/>
        <w:rPr>
          <w:rFonts w:hint="default"/>
          <w:lang w:val="en-US" w:eastAsia="zh-CN"/>
        </w:rPr>
      </w:pPr>
      <w:r>
        <w:rPr>
          <w:rFonts w:hint="default"/>
          <w:lang w:val="en-US" w:eastAsia="zh-CN"/>
        </w:rPr>
        <w:t>我更推荐的拓扑修改方向</w:t>
      </w:r>
    </w:p>
    <w:p w14:paraId="7C370D37">
      <w:pPr>
        <w:numPr>
          <w:ilvl w:val="0"/>
          <w:numId w:val="0"/>
        </w:numPr>
        <w:jc w:val="left"/>
        <w:rPr>
          <w:rFonts w:hint="default"/>
          <w:lang w:val="en-US" w:eastAsia="zh-CN"/>
        </w:rPr>
      </w:pPr>
      <w:r>
        <w:rPr>
          <w:rFonts w:hint="default"/>
          <w:lang w:val="en-US" w:eastAsia="zh-CN"/>
        </w:rPr>
        <w:t>最推荐的是：</w:t>
      </w:r>
    </w:p>
    <w:p w14:paraId="33C42321">
      <w:pPr>
        <w:numPr>
          <w:ilvl w:val="0"/>
          <w:numId w:val="0"/>
        </w:numPr>
        <w:jc w:val="left"/>
        <w:rPr>
          <w:rFonts w:hint="default"/>
          <w:lang w:val="en-US" w:eastAsia="zh-CN"/>
        </w:rPr>
      </w:pPr>
      <w:r>
        <w:rPr>
          <w:rFonts w:hint="default"/>
          <w:lang w:val="en-US" w:eastAsia="zh-CN"/>
        </w:rPr>
        <w:t>不改掉当前拓扑</w:t>
      </w:r>
    </w:p>
    <w:p w14:paraId="1A2A5964">
      <w:pPr>
        <w:numPr>
          <w:ilvl w:val="0"/>
          <w:numId w:val="0"/>
        </w:numPr>
        <w:jc w:val="left"/>
        <w:rPr>
          <w:rFonts w:hint="default"/>
          <w:lang w:val="en-US" w:eastAsia="zh-CN"/>
        </w:rPr>
      </w:pPr>
      <w:r>
        <w:rPr>
          <w:rFonts w:hint="default"/>
          <w:lang w:val="en-US" w:eastAsia="zh-CN"/>
        </w:rPr>
        <w:t>新增一个“密集拓扑场景”</w:t>
      </w:r>
    </w:p>
    <w:p w14:paraId="30E13868">
      <w:pPr>
        <w:numPr>
          <w:ilvl w:val="0"/>
          <w:numId w:val="0"/>
        </w:numPr>
        <w:jc w:val="left"/>
        <w:rPr>
          <w:rFonts w:hint="default"/>
          <w:lang w:val="en-US" w:eastAsia="zh-CN"/>
        </w:rPr>
      </w:pPr>
      <w:r>
        <w:rPr>
          <w:rFonts w:hint="default"/>
          <w:lang w:val="en-US" w:eastAsia="zh-CN"/>
        </w:rPr>
        <w:t>比如：</w:t>
      </w:r>
    </w:p>
    <w:p w14:paraId="4614D38D">
      <w:pPr>
        <w:numPr>
          <w:ilvl w:val="0"/>
          <w:numId w:val="0"/>
        </w:numPr>
        <w:jc w:val="left"/>
        <w:rPr>
          <w:rFonts w:hint="default"/>
          <w:lang w:val="en-US" w:eastAsia="zh-CN"/>
        </w:rPr>
      </w:pPr>
      <w:r>
        <w:rPr>
          <w:rFonts w:hint="default"/>
          <w:lang w:val="en-US" w:eastAsia="zh-CN"/>
        </w:rPr>
        <w:t xml:space="preserve">2 个基站不变 </w:t>
      </w:r>
    </w:p>
    <w:p w14:paraId="77460EF4">
      <w:pPr>
        <w:numPr>
          <w:ilvl w:val="0"/>
          <w:numId w:val="0"/>
        </w:numPr>
        <w:jc w:val="left"/>
        <w:rPr>
          <w:rFonts w:hint="default"/>
          <w:lang w:val="en-US" w:eastAsia="zh-CN"/>
        </w:rPr>
      </w:pPr>
      <w:r>
        <w:rPr>
          <w:rFonts w:hint="default"/>
          <w:lang w:val="en-US" w:eastAsia="zh-CN"/>
        </w:rPr>
        <w:t xml:space="preserve">传感器从 4 个增加到 8 个 </w:t>
      </w:r>
    </w:p>
    <w:p w14:paraId="0421DA05">
      <w:pPr>
        <w:numPr>
          <w:ilvl w:val="0"/>
          <w:numId w:val="0"/>
        </w:numPr>
        <w:jc w:val="left"/>
        <w:rPr>
          <w:rFonts w:hint="default"/>
          <w:lang w:val="en-US" w:eastAsia="zh-CN"/>
        </w:rPr>
      </w:pPr>
      <w:r>
        <w:rPr>
          <w:rFonts w:hint="default"/>
          <w:lang w:val="en-US" w:eastAsia="zh-CN"/>
        </w:rPr>
        <w:t xml:space="preserve">每站 4 个 </w:t>
      </w:r>
    </w:p>
    <w:p w14:paraId="64A611DD">
      <w:pPr>
        <w:numPr>
          <w:ilvl w:val="0"/>
          <w:numId w:val="0"/>
        </w:numPr>
        <w:jc w:val="left"/>
        <w:rPr>
          <w:rFonts w:hint="default"/>
          <w:lang w:val="en-US" w:eastAsia="zh-CN"/>
        </w:rPr>
      </w:pPr>
      <w:r>
        <w:rPr>
          <w:rFonts w:hint="default"/>
          <w:lang w:val="en-US" w:eastAsia="zh-CN"/>
        </w:rPr>
        <w:t xml:space="preserve">位置稍微拉开，但仍保持明显主归属 </w:t>
      </w:r>
    </w:p>
    <w:p w14:paraId="7391940D">
      <w:pPr>
        <w:numPr>
          <w:ilvl w:val="0"/>
          <w:numId w:val="0"/>
        </w:numPr>
        <w:jc w:val="left"/>
        <w:rPr>
          <w:rFonts w:hint="default"/>
          <w:lang w:val="en-US" w:eastAsia="zh-CN"/>
        </w:rPr>
      </w:pPr>
      <w:r>
        <w:rPr>
          <w:rFonts w:hint="default"/>
          <w:lang w:val="en-US" w:eastAsia="zh-CN"/>
        </w:rPr>
        <w:t>这样你可以有两类实验：</w:t>
      </w:r>
    </w:p>
    <w:p w14:paraId="2ECF569B">
      <w:pPr>
        <w:numPr>
          <w:ilvl w:val="0"/>
          <w:numId w:val="0"/>
        </w:numPr>
        <w:jc w:val="left"/>
        <w:rPr>
          <w:rFonts w:hint="default"/>
          <w:lang w:val="en-US" w:eastAsia="zh-CN"/>
        </w:rPr>
      </w:pPr>
      <w:r>
        <w:rPr>
          <w:rFonts w:hint="default"/>
          <w:lang w:val="en-US" w:eastAsia="zh-CN"/>
        </w:rPr>
        <w:t>场景 1</w:t>
      </w:r>
    </w:p>
    <w:p w14:paraId="50270E2D">
      <w:pPr>
        <w:numPr>
          <w:ilvl w:val="0"/>
          <w:numId w:val="0"/>
        </w:numPr>
        <w:jc w:val="left"/>
        <w:rPr>
          <w:rFonts w:hint="default"/>
          <w:lang w:val="en-US" w:eastAsia="zh-CN"/>
        </w:rPr>
      </w:pPr>
      <w:r>
        <w:rPr>
          <w:rFonts w:hint="default"/>
          <w:lang w:val="en-US" w:eastAsia="zh-CN"/>
        </w:rPr>
        <w:t>当前稀疏拓扑</w:t>
      </w:r>
      <w:r>
        <w:rPr>
          <w:rFonts w:hint="default"/>
          <w:lang w:val="en-US" w:eastAsia="zh-CN"/>
        </w:rPr>
        <w:br w:type="textWrapping"/>
      </w:r>
      <w:r>
        <w:rPr>
          <w:rFonts w:hint="default"/>
          <w:lang w:val="en-US" w:eastAsia="zh-CN"/>
        </w:rPr>
        <w:t>用于验证 PPO + DT + 系统主线可以稳定运行</w:t>
      </w:r>
    </w:p>
    <w:p w14:paraId="5C9505A5">
      <w:pPr>
        <w:numPr>
          <w:ilvl w:val="0"/>
          <w:numId w:val="0"/>
        </w:numPr>
        <w:jc w:val="left"/>
        <w:rPr>
          <w:rFonts w:hint="default"/>
          <w:lang w:val="en-US" w:eastAsia="zh-CN"/>
        </w:rPr>
      </w:pPr>
      <w:r>
        <w:rPr>
          <w:rFonts w:hint="default"/>
          <w:lang w:val="en-US" w:eastAsia="zh-CN"/>
        </w:rPr>
        <w:t>场景 2</w:t>
      </w:r>
    </w:p>
    <w:p w14:paraId="7ACEE2D2">
      <w:pPr>
        <w:numPr>
          <w:ilvl w:val="0"/>
          <w:numId w:val="0"/>
        </w:numPr>
        <w:jc w:val="left"/>
        <w:rPr>
          <w:rFonts w:hint="default"/>
          <w:lang w:val="en-US" w:eastAsia="zh-CN"/>
        </w:rPr>
      </w:pPr>
      <w:r>
        <w:rPr>
          <w:rFonts w:hint="default"/>
          <w:lang w:val="en-US" w:eastAsia="zh-CN"/>
        </w:rPr>
        <w:t>密集拓扑</w:t>
      </w:r>
      <w:r>
        <w:rPr>
          <w:rFonts w:hint="default"/>
          <w:lang w:val="en-US" w:eastAsia="zh-CN"/>
        </w:rPr>
        <w:br w:type="textWrapping"/>
      </w:r>
      <w:r>
        <w:rPr>
          <w:rFonts w:hint="default"/>
          <w:lang w:val="en-US" w:eastAsia="zh-CN"/>
        </w:rPr>
        <w:t>用于验证快调度器里：</w:t>
      </w:r>
    </w:p>
    <w:p w14:paraId="0E675599">
      <w:pPr>
        <w:numPr>
          <w:ilvl w:val="0"/>
          <w:numId w:val="0"/>
        </w:numPr>
        <w:jc w:val="left"/>
        <w:rPr>
          <w:rFonts w:hint="default"/>
          <w:lang w:val="en-US" w:eastAsia="zh-CN"/>
        </w:rPr>
      </w:pPr>
      <w:r>
        <w:rPr>
          <w:rFonts w:hint="default"/>
          <w:lang w:val="en-US" w:eastAsia="zh-CN"/>
        </w:rPr>
        <w:t xml:space="preserve">q </w:t>
      </w:r>
    </w:p>
    <w:p w14:paraId="6BFED8E3">
      <w:pPr>
        <w:numPr>
          <w:ilvl w:val="0"/>
          <w:numId w:val="0"/>
        </w:numPr>
        <w:jc w:val="left"/>
        <w:rPr>
          <w:rFonts w:hint="default"/>
          <w:lang w:val="en-US" w:eastAsia="zh-CN"/>
        </w:rPr>
      </w:pPr>
      <w:r>
        <w:rPr>
          <w:rFonts w:hint="default"/>
          <w:lang w:val="en-US" w:eastAsia="zh-CN"/>
        </w:rPr>
        <w:t xml:space="preserve">Umax </w:t>
      </w:r>
    </w:p>
    <w:p w14:paraId="0A399D14">
      <w:pPr>
        <w:numPr>
          <w:ilvl w:val="0"/>
          <w:numId w:val="0"/>
        </w:numPr>
        <w:jc w:val="left"/>
        <w:rPr>
          <w:rFonts w:hint="default"/>
          <w:lang w:val="en-US" w:eastAsia="zh-CN"/>
        </w:rPr>
      </w:pPr>
      <w:r>
        <w:rPr>
          <w:rFonts w:hint="default"/>
          <w:lang w:val="en-US" w:eastAsia="zh-CN"/>
        </w:rPr>
        <w:t xml:space="preserve">NOMA 分簇 </w:t>
      </w:r>
    </w:p>
    <w:p w14:paraId="4FC50CAD">
      <w:pPr>
        <w:numPr>
          <w:ilvl w:val="0"/>
          <w:numId w:val="0"/>
        </w:numPr>
        <w:jc w:val="left"/>
        <w:rPr>
          <w:rFonts w:hint="default"/>
          <w:lang w:val="en-US" w:eastAsia="zh-CN"/>
        </w:rPr>
      </w:pPr>
      <w:r>
        <w:rPr>
          <w:rFonts w:hint="default"/>
          <w:lang w:val="en-US" w:eastAsia="zh-CN"/>
        </w:rPr>
        <w:t xml:space="preserve">功率分配 </w:t>
      </w:r>
    </w:p>
    <w:p w14:paraId="1931FBBC">
      <w:pPr>
        <w:numPr>
          <w:ilvl w:val="0"/>
          <w:numId w:val="0"/>
        </w:numPr>
        <w:jc w:val="left"/>
        <w:rPr>
          <w:rFonts w:hint="default"/>
          <w:lang w:val="en-US" w:eastAsia="zh-CN"/>
        </w:rPr>
      </w:pPr>
      <w:r>
        <w:rPr>
          <w:rFonts w:hint="default"/>
          <w:lang w:val="en-US" w:eastAsia="zh-CN"/>
        </w:rPr>
        <w:t>这些设计是否真的带来收益</w:t>
      </w:r>
    </w:p>
    <w:p w14:paraId="0E003E77">
      <w:pPr>
        <w:numPr>
          <w:ilvl w:val="0"/>
          <w:numId w:val="0"/>
        </w:numPr>
        <w:jc w:val="left"/>
        <w:rPr>
          <w:rFonts w:hint="default"/>
          <w:lang w:val="en-US" w:eastAsia="zh-CN"/>
        </w:rPr>
      </w:pPr>
      <w:r>
        <w:rPr>
          <w:rFonts w:hint="default"/>
          <w:lang w:val="en-US" w:eastAsia="zh-CN"/>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2CE0518">
      <w:pPr>
        <w:numPr>
          <w:ilvl w:val="0"/>
          <w:numId w:val="0"/>
        </w:numPr>
        <w:jc w:val="left"/>
        <w:rPr>
          <w:rFonts w:hint="default"/>
          <w:lang w:val="en-US" w:eastAsia="zh-CN"/>
        </w:rPr>
      </w:pPr>
      <w:r>
        <w:rPr>
          <w:rFonts w:hint="default"/>
          <w:lang w:val="en-US" w:eastAsia="zh-CN"/>
        </w:rPr>
        <w:t>所以现在的下一步方案</w:t>
      </w:r>
    </w:p>
    <w:p w14:paraId="09D880C7">
      <w:pPr>
        <w:numPr>
          <w:ilvl w:val="0"/>
          <w:numId w:val="0"/>
        </w:numPr>
        <w:jc w:val="left"/>
        <w:rPr>
          <w:rFonts w:hint="default"/>
          <w:lang w:val="en-US" w:eastAsia="zh-CN"/>
        </w:rPr>
      </w:pPr>
      <w:r>
        <w:rPr>
          <w:rFonts w:hint="default"/>
          <w:lang w:val="en-US" w:eastAsia="zh-CN"/>
        </w:rPr>
        <w:t>短期主线</w:t>
      </w:r>
    </w:p>
    <w:p w14:paraId="1CFCD5C3">
      <w:pPr>
        <w:numPr>
          <w:ilvl w:val="0"/>
          <w:numId w:val="0"/>
        </w:numPr>
        <w:jc w:val="left"/>
        <w:rPr>
          <w:rFonts w:hint="default"/>
          <w:lang w:val="en-US" w:eastAsia="zh-CN"/>
        </w:rPr>
      </w:pPr>
      <w:r>
        <w:rPr>
          <w:rFonts w:hint="default"/>
          <w:lang w:val="en-US" w:eastAsia="zh-CN"/>
        </w:rPr>
        <w:t>先不改当前主线拓扑</w:t>
      </w:r>
    </w:p>
    <w:p w14:paraId="2A4DE4BA">
      <w:pPr>
        <w:numPr>
          <w:ilvl w:val="0"/>
          <w:numId w:val="0"/>
        </w:numPr>
        <w:jc w:val="left"/>
        <w:rPr>
          <w:rFonts w:hint="default"/>
          <w:lang w:val="en-US" w:eastAsia="zh-CN"/>
        </w:rPr>
      </w:pPr>
      <w:r>
        <w:rPr>
          <w:rFonts w:hint="default"/>
          <w:lang w:val="en-US" w:eastAsia="zh-CN"/>
        </w:rPr>
        <w:t>直接调 alpha_p</w:t>
      </w:r>
    </w:p>
    <w:p w14:paraId="04B21FD5">
      <w:pPr>
        <w:numPr>
          <w:ilvl w:val="0"/>
          <w:numId w:val="0"/>
        </w:numPr>
        <w:jc w:val="left"/>
        <w:rPr>
          <w:rFonts w:hint="default"/>
          <w:lang w:val="en-US" w:eastAsia="zh-CN"/>
        </w:rPr>
      </w:pPr>
      <w:r>
        <w:rPr>
          <w:rFonts w:hint="default"/>
          <w:lang w:val="en-US" w:eastAsia="zh-CN"/>
        </w:rPr>
        <w:t>因为它在当前拓扑下仍然有效。</w:t>
      </w:r>
    </w:p>
    <w:p w14:paraId="4F8F65CD">
      <w:pPr>
        <w:numPr>
          <w:ilvl w:val="0"/>
          <w:numId w:val="0"/>
        </w:numPr>
        <w:jc w:val="left"/>
        <w:rPr>
          <w:rFonts w:hint="default"/>
          <w:lang w:val="en-US" w:eastAsia="zh-CN"/>
        </w:rPr>
      </w:pPr>
      <w:r>
        <w:rPr>
          <w:rFonts w:hint="default"/>
          <w:lang w:val="en-US" w:eastAsia="zh-CN"/>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799E507">
      <w:pPr>
        <w:numPr>
          <w:ilvl w:val="0"/>
          <w:numId w:val="0"/>
        </w:numPr>
        <w:jc w:val="left"/>
        <w:rPr>
          <w:rFonts w:hint="default"/>
          <w:lang w:val="en-US" w:eastAsia="zh-CN"/>
        </w:rPr>
      </w:pPr>
      <w:r>
        <w:rPr>
          <w:rFonts w:hint="default"/>
          <w:lang w:val="en-US" w:eastAsia="zh-CN"/>
        </w:rPr>
        <w:t>中期实验设计</w:t>
      </w:r>
    </w:p>
    <w:p w14:paraId="1AE152FF">
      <w:pPr>
        <w:numPr>
          <w:ilvl w:val="0"/>
          <w:numId w:val="0"/>
        </w:numPr>
        <w:jc w:val="left"/>
        <w:rPr>
          <w:rFonts w:hint="default"/>
          <w:lang w:val="en-US" w:eastAsia="zh-CN"/>
        </w:rPr>
      </w:pPr>
      <w:r>
        <w:rPr>
          <w:rFonts w:hint="default"/>
          <w:lang w:val="en-US" w:eastAsia="zh-CN"/>
        </w:rPr>
        <w:t>新增密集拓扑场景</w:t>
      </w:r>
    </w:p>
    <w:p w14:paraId="20DAACE6">
      <w:pPr>
        <w:numPr>
          <w:ilvl w:val="0"/>
          <w:numId w:val="0"/>
        </w:numPr>
        <w:jc w:val="left"/>
        <w:rPr>
          <w:rFonts w:hint="default"/>
          <w:lang w:val="en-US" w:eastAsia="zh-CN"/>
        </w:rPr>
      </w:pPr>
      <w:r>
        <w:rPr>
          <w:rFonts w:hint="default"/>
          <w:lang w:val="en-US" w:eastAsia="zh-CN"/>
        </w:rPr>
        <w:t>然后在新场景下重新测试：</w:t>
      </w:r>
    </w:p>
    <w:p w14:paraId="6BB740EA">
      <w:pPr>
        <w:numPr>
          <w:ilvl w:val="0"/>
          <w:numId w:val="0"/>
        </w:numPr>
        <w:jc w:val="left"/>
        <w:rPr>
          <w:rFonts w:hint="default"/>
          <w:lang w:val="en-US" w:eastAsia="zh-CN"/>
        </w:rPr>
      </w:pPr>
      <w:r>
        <w:rPr>
          <w:rFonts w:hint="default"/>
          <w:lang w:val="en-US" w:eastAsia="zh-CN"/>
        </w:rPr>
        <w:t xml:space="preserve">q </w:t>
      </w:r>
    </w:p>
    <w:p w14:paraId="6CA4C221">
      <w:pPr>
        <w:numPr>
          <w:ilvl w:val="0"/>
          <w:numId w:val="0"/>
        </w:numPr>
        <w:jc w:val="left"/>
        <w:rPr>
          <w:rFonts w:hint="default"/>
          <w:lang w:val="en-US" w:eastAsia="zh-CN"/>
        </w:rPr>
      </w:pPr>
      <w:r>
        <w:rPr>
          <w:rFonts w:hint="default"/>
          <w:lang w:val="en-US" w:eastAsia="zh-CN"/>
        </w:rPr>
        <w:t xml:space="preserve">Umax </w:t>
      </w:r>
    </w:p>
    <w:p w14:paraId="4BCD3D9F">
      <w:pPr>
        <w:numPr>
          <w:ilvl w:val="0"/>
          <w:numId w:val="0"/>
        </w:numPr>
        <w:jc w:val="left"/>
        <w:rPr>
          <w:rFonts w:hint="default"/>
          <w:lang w:val="en-US" w:eastAsia="zh-CN"/>
        </w:rPr>
      </w:pPr>
      <w:r>
        <w:rPr>
          <w:rFonts w:hint="default"/>
          <w:lang w:val="en-US" w:eastAsia="zh-CN"/>
        </w:rPr>
        <w:t xml:space="preserve">后续 rho0 </w:t>
      </w:r>
    </w:p>
    <w:p w14:paraId="531FE2FD">
      <w:pPr>
        <w:numPr>
          <w:ilvl w:val="0"/>
          <w:numId w:val="0"/>
        </w:numPr>
        <w:jc w:val="left"/>
        <w:rPr>
          <w:rFonts w:hint="default"/>
          <w:lang w:val="en-US" w:eastAsia="zh-CN"/>
        </w:rPr>
      </w:pPr>
      <w:r>
        <w:rPr>
          <w:rFonts w:hint="default"/>
          <w:lang w:val="en-US" w:eastAsia="zh-CN"/>
        </w:rPr>
        <w:t xml:space="preserve">gamma_q </w:t>
      </w:r>
    </w:p>
    <w:p w14:paraId="79D0BC62">
      <w:pPr>
        <w:numPr>
          <w:ilvl w:val="0"/>
          <w:numId w:val="0"/>
        </w:numPr>
        <w:jc w:val="left"/>
        <w:rPr>
          <w:rFonts w:hint="default"/>
          <w:lang w:val="en-US" w:eastAsia="zh-CN"/>
        </w:rPr>
      </w:pPr>
      <w:r>
        <w:rPr>
          <w:rFonts w:hint="default"/>
          <w:lang w:val="en-US" w:eastAsia="zh-CN"/>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6D7CF98">
      <w:pPr>
        <w:numPr>
          <w:ilvl w:val="0"/>
          <w:numId w:val="0"/>
        </w:numPr>
        <w:jc w:val="left"/>
        <w:rPr>
          <w:rFonts w:hint="default"/>
          <w:lang w:val="en-US" w:eastAsia="zh-CN"/>
        </w:rPr>
      </w:pPr>
      <w:r>
        <w:rPr>
          <w:rFonts w:hint="default"/>
          <w:lang w:val="en-US" w:eastAsia="zh-CN"/>
        </w:rPr>
        <w:t>一句话结论</w:t>
      </w:r>
    </w:p>
    <w:p w14:paraId="78332D21">
      <w:pPr>
        <w:numPr>
          <w:ilvl w:val="0"/>
          <w:numId w:val="0"/>
        </w:numPr>
        <w:jc w:val="left"/>
        <w:rPr>
          <w:rFonts w:hint="default"/>
          <w:lang w:val="en-US" w:eastAsia="zh-CN"/>
        </w:rPr>
      </w:pPr>
      <w:r>
        <w:rPr>
          <w:rFonts w:hint="default"/>
          <w:lang w:val="en-US" w:eastAsia="zh-CN"/>
        </w:rPr>
        <w:t>当前 MEC_PPO - 副本 的拓扑是：</w:t>
      </w:r>
    </w:p>
    <w:p w14:paraId="6A803EE1">
      <w:pPr>
        <w:numPr>
          <w:ilvl w:val="0"/>
          <w:numId w:val="0"/>
        </w:numPr>
        <w:jc w:val="left"/>
        <w:rPr>
          <w:rFonts w:hint="default"/>
          <w:lang w:val="en-US" w:eastAsia="zh-CN"/>
        </w:rPr>
      </w:pPr>
      <w:r>
        <w:rPr>
          <w:rFonts w:hint="default"/>
          <w:lang w:val="en-US" w:eastAsia="zh-CN"/>
        </w:rPr>
        <w:t>2 个基站 + 4 个传感器，每个基站本地只有 2 个接入用户，基站间双向邻接回传。</w:t>
      </w:r>
    </w:p>
    <w:p w14:paraId="4888D7FD">
      <w:pPr>
        <w:numPr>
          <w:ilvl w:val="0"/>
          <w:numId w:val="0"/>
        </w:numPr>
        <w:jc w:val="left"/>
        <w:rPr>
          <w:rFonts w:hint="default"/>
          <w:lang w:val="en-US" w:eastAsia="zh-CN"/>
        </w:rPr>
      </w:pPr>
      <w:r>
        <w:rPr>
          <w:rFonts w:hint="default"/>
          <w:lang w:val="en-US" w:eastAsia="zh-CN"/>
        </w:rPr>
        <w:t>你现在：</w:t>
      </w:r>
    </w:p>
    <w:p w14:paraId="36443A0D">
      <w:pPr>
        <w:numPr>
          <w:ilvl w:val="0"/>
          <w:numId w:val="0"/>
        </w:numPr>
        <w:jc w:val="left"/>
        <w:rPr>
          <w:rFonts w:hint="default"/>
          <w:lang w:val="en-US" w:eastAsia="zh-CN"/>
        </w:rPr>
      </w:pPr>
      <w:r>
        <w:rPr>
          <w:rFonts w:hint="default"/>
          <w:lang w:val="en-US" w:eastAsia="zh-CN"/>
        </w:rPr>
        <w:t>不必立刻改掉这个拓扑。</w:t>
      </w:r>
    </w:p>
    <w:p w14:paraId="0F9F4DA0">
      <w:pPr>
        <w:numPr>
          <w:ilvl w:val="0"/>
          <w:numId w:val="0"/>
        </w:numPr>
        <w:jc w:val="left"/>
        <w:rPr>
          <w:rFonts w:hint="default"/>
          <w:lang w:val="en-US" w:eastAsia="zh-CN"/>
        </w:rPr>
      </w:pPr>
      <w:r>
        <w:rPr>
          <w:rFonts w:hint="default"/>
          <w:lang w:val="en-US" w:eastAsia="zh-CN"/>
        </w:rPr>
        <w:t>但如果你要让快调度器里的 q / Umax / NOMA 真正有实验意义：</w:t>
      </w:r>
    </w:p>
    <w:p w14:paraId="3697F950">
      <w:pPr>
        <w:numPr>
          <w:ilvl w:val="0"/>
          <w:numId w:val="0"/>
        </w:numPr>
        <w:jc w:val="left"/>
        <w:rPr>
          <w:rFonts w:hint="default"/>
          <w:lang w:val="en-US" w:eastAsia="zh-CN"/>
        </w:rPr>
      </w:pPr>
      <w:r>
        <w:rPr>
          <w:rFonts w:hint="default"/>
          <w:lang w:val="en-US" w:eastAsia="zh-CN"/>
        </w:rPr>
        <w:t>后面一定要新增一个更密的拓扑场景。</w:t>
      </w:r>
    </w:p>
    <w:p w14:paraId="0A465A08">
      <w:pPr>
        <w:numPr>
          <w:ilvl w:val="0"/>
          <w:numId w:val="0"/>
        </w:numPr>
        <w:jc w:val="left"/>
        <w:rPr>
          <w:rFonts w:hint="default"/>
          <w:lang w:val="en-US" w:eastAsia="zh-CN"/>
        </w:rPr>
      </w:pPr>
      <w:r>
        <w:rPr>
          <w:rFonts w:hint="default"/>
          <w:lang w:val="en-US" w:eastAsia="zh-CN"/>
        </w:rPr>
        <w:t>就你下一步来说：</w:t>
      </w:r>
    </w:p>
    <w:p w14:paraId="7E8C91E5">
      <w:pPr>
        <w:numPr>
          <w:ilvl w:val="0"/>
          <w:numId w:val="0"/>
        </w:numPr>
        <w:jc w:val="left"/>
        <w:rPr>
          <w:rFonts w:hint="default"/>
          <w:lang w:val="en-US" w:eastAsia="zh-CN"/>
        </w:rPr>
      </w:pPr>
      <w:r>
        <w:rPr>
          <w:rFonts w:hint="default"/>
          <w:lang w:val="en-US" w:eastAsia="zh-CN"/>
        </w:rPr>
        <w:t>先在当前拓扑下调 alpha_p，同时并行准备一个密集拓扑版本。</w:t>
      </w:r>
    </w:p>
    <w:p w14:paraId="7646DDD2">
      <w:pPr>
        <w:numPr>
          <w:ilvl w:val="0"/>
          <w:numId w:val="0"/>
        </w:numPr>
        <w:jc w:val="left"/>
        <w:rPr>
          <w:rFonts w:hint="default"/>
          <w:lang w:val="en-US" w:eastAsia="zh-CN"/>
        </w:rPr>
      </w:pPr>
      <w:r>
        <w:rPr>
          <w:rFonts w:hint="default"/>
          <w:lang w:val="en-US" w:eastAsia="zh-CN"/>
        </w:rPr>
        <w:t>如果你愿意，我下一条可以直接帮你设计：</w:t>
      </w:r>
    </w:p>
    <w:p w14:paraId="402D9B5F">
      <w:pPr>
        <w:numPr>
          <w:ilvl w:val="0"/>
          <w:numId w:val="0"/>
        </w:numPr>
        <w:jc w:val="left"/>
        <w:rPr>
          <w:rFonts w:hint="default"/>
          <w:lang w:val="en-US" w:eastAsia="zh-CN"/>
        </w:rPr>
      </w:pPr>
      <w:r>
        <w:rPr>
          <w:rFonts w:hint="default"/>
          <w:lang w:val="en-US" w:eastAsia="zh-CN"/>
        </w:rPr>
        <w:t>“密集拓扑版本应该怎么改 config.py”</w:t>
      </w:r>
    </w:p>
    <w:p w14:paraId="47F253A8">
      <w:pPr>
        <w:numPr>
          <w:ilvl w:val="0"/>
          <w:numId w:val="0"/>
        </w:numPr>
        <w:jc w:val="left"/>
        <w:rPr>
          <w:rFonts w:hint="default"/>
          <w:lang w:val="en-US" w:eastAsia="zh-CN"/>
        </w:rPr>
      </w:pPr>
      <w:r>
        <w:rPr>
          <w:rFonts w:hint="default"/>
          <w:lang w:val="en-US" w:eastAsia="zh-CN"/>
        </w:rPr>
        <w:t>我可以给你一版具体的：</w:t>
      </w:r>
    </w:p>
    <w:p w14:paraId="24053AED">
      <w:pPr>
        <w:numPr>
          <w:ilvl w:val="0"/>
          <w:numId w:val="0"/>
        </w:numPr>
        <w:jc w:val="left"/>
        <w:rPr>
          <w:rFonts w:hint="default"/>
          <w:lang w:val="en-US" w:eastAsia="zh-CN"/>
        </w:rPr>
      </w:pPr>
      <w:r>
        <w:rPr>
          <w:rFonts w:hint="default"/>
          <w:lang w:val="en-US" w:eastAsia="zh-CN"/>
        </w:rPr>
        <w:t xml:space="preserve">新传感器数量 </w:t>
      </w:r>
    </w:p>
    <w:p w14:paraId="4CBBD297">
      <w:pPr>
        <w:numPr>
          <w:ilvl w:val="0"/>
          <w:numId w:val="0"/>
        </w:numPr>
        <w:jc w:val="left"/>
        <w:rPr>
          <w:rFonts w:hint="default"/>
          <w:lang w:val="en-US" w:eastAsia="zh-CN"/>
        </w:rPr>
      </w:pPr>
      <w:r>
        <w:rPr>
          <w:rFonts w:hint="default"/>
          <w:lang w:val="en-US" w:eastAsia="zh-CN"/>
        </w:rPr>
        <w:t xml:space="preserve">推荐坐标 </w:t>
      </w:r>
    </w:p>
    <w:p w14:paraId="5D6A0C8A">
      <w:pPr>
        <w:numPr>
          <w:ilvl w:val="0"/>
          <w:numId w:val="0"/>
        </w:numPr>
        <w:jc w:val="left"/>
        <w:rPr>
          <w:rFonts w:hint="default"/>
          <w:lang w:val="en-US" w:eastAsia="zh-CN"/>
        </w:rPr>
      </w:pPr>
      <w:r>
        <w:rPr>
          <w:rFonts w:hint="default"/>
          <w:lang w:val="en-US" w:eastAsia="zh-CN"/>
        </w:rPr>
        <w:t xml:space="preserve">为什么这样放 </w:t>
      </w:r>
    </w:p>
    <w:p w14:paraId="530045F5">
      <w:pPr>
        <w:numPr>
          <w:ilvl w:val="0"/>
          <w:numId w:val="0"/>
        </w:numPr>
        <w:jc w:val="left"/>
        <w:rPr>
          <w:rFonts w:hint="default"/>
          <w:lang w:val="en-US" w:eastAsia="zh-CN"/>
        </w:rPr>
      </w:pPr>
      <w:r>
        <w:rPr>
          <w:rFonts w:hint="default"/>
          <w:lang w:val="en-US" w:eastAsia="zh-CN"/>
        </w:rPr>
        <w:t xml:space="preserve">怎么保证 q / Umax 真正变成有效旋钮 </w:t>
      </w:r>
    </w:p>
    <w:p w14:paraId="4C085CE4">
      <w:pPr>
        <w:numPr>
          <w:ilvl w:val="0"/>
          <w:numId w:val="0"/>
        </w:numPr>
        <w:jc w:val="left"/>
        <w:rPr>
          <w:rFonts w:hint="default"/>
          <w:lang w:val="en-US" w:eastAsia="zh-CN"/>
        </w:rPr>
      </w:pPr>
    </w:p>
    <w:p w14:paraId="02E3F492">
      <w:pPr>
        <w:numPr>
          <w:ilvl w:val="0"/>
          <w:numId w:val="0"/>
        </w:numPr>
        <w:rPr>
          <w:rFonts w:hint="eastAsia"/>
          <w:b/>
          <w:bCs/>
          <w:lang w:val="en-US" w:eastAsia="zh-CN"/>
        </w:rPr>
      </w:pPr>
      <w:r>
        <w:rPr>
          <w:rFonts w:hint="eastAsia"/>
          <w:b/>
          <w:bCs/>
          <w:sz w:val="24"/>
          <w:szCs w:val="32"/>
          <w:highlight w:val="yellow"/>
          <w:lang w:val="en-US" w:eastAsia="zh-CN"/>
        </w:rPr>
        <w:t>第十二次实验</w:t>
      </w:r>
    </w:p>
    <w:p w14:paraId="72B62527">
      <w:pPr>
        <w:numPr>
          <w:ilvl w:val="0"/>
          <w:numId w:val="0"/>
        </w:numPr>
        <w:rPr>
          <w:rFonts w:hint="eastAsia"/>
          <w:b/>
          <w:bCs/>
          <w:lang w:val="en-US" w:eastAsia="zh-CN"/>
        </w:rPr>
      </w:pPr>
      <w:r>
        <w:rPr>
          <w:rFonts w:hint="eastAsia"/>
          <w:b/>
          <w:bCs/>
          <w:lang w:val="en-US" w:eastAsia="zh-CN"/>
        </w:rPr>
        <w:t>我和chatgpt说：</w:t>
      </w:r>
    </w:p>
    <w:p w14:paraId="62A83076">
      <w:pPr>
        <w:numPr>
          <w:ilvl w:val="0"/>
          <w:numId w:val="0"/>
        </w:numPr>
        <w:jc w:val="left"/>
        <w:rPr>
          <w:rFonts w:hint="default"/>
          <w:lang w:val="en-US" w:eastAsia="zh-CN"/>
        </w:rPr>
      </w:pPr>
      <w:r>
        <w:rPr>
          <w:rFonts w:hint="default"/>
          <w:lang w:val="en-US" w:eastAsia="zh-CN"/>
        </w:rPr>
        <w:t>请先给我“在当前拓扑下调 alpha_p，同时并行准备一个密集拓扑版本”的可以给codex的修改方案</w:t>
      </w:r>
    </w:p>
    <w:p w14:paraId="5778DAB0">
      <w:pPr>
        <w:numPr>
          <w:ilvl w:val="0"/>
          <w:numId w:val="0"/>
        </w:numPr>
        <w:jc w:val="left"/>
        <w:rPr>
          <w:rFonts w:hint="eastAsia"/>
          <w:b/>
          <w:bCs/>
          <w:lang w:val="en-US" w:eastAsia="zh-CN"/>
        </w:rPr>
      </w:pPr>
      <w:r>
        <w:rPr>
          <w:rFonts w:hint="eastAsia"/>
          <w:b/>
          <w:bCs/>
          <w:lang w:val="en-US" w:eastAsia="zh-CN"/>
        </w:rPr>
        <w:t>chatgpt回答：</w:t>
      </w:r>
    </w:p>
    <w:p w14:paraId="063E7B02">
      <w:pPr>
        <w:numPr>
          <w:ilvl w:val="0"/>
          <w:numId w:val="0"/>
        </w:numPr>
        <w:jc w:val="left"/>
        <w:rPr>
          <w:rFonts w:hint="default"/>
          <w:b w:val="0"/>
          <w:bCs w:val="0"/>
          <w:lang w:val="en-US" w:eastAsia="zh-CN"/>
        </w:rPr>
      </w:pPr>
      <w:r>
        <w:rPr>
          <w:rFonts w:hint="default"/>
          <w:b w:val="0"/>
          <w:bCs w:val="0"/>
          <w:lang w:val="en-US" w:eastAsia="zh-CN"/>
        </w:rPr>
        <w:t>可以。下面给你一版可以直接发给 Codex 的中文修改方案，目标分成两部分：</w:t>
      </w:r>
    </w:p>
    <w:p w14:paraId="691E99A3">
      <w:pPr>
        <w:numPr>
          <w:ilvl w:val="0"/>
          <w:numId w:val="0"/>
        </w:numPr>
        <w:jc w:val="left"/>
        <w:rPr>
          <w:rFonts w:hint="default"/>
          <w:b w:val="0"/>
          <w:bCs w:val="0"/>
          <w:lang w:val="en-US" w:eastAsia="zh-CN"/>
        </w:rPr>
      </w:pPr>
      <w:r>
        <w:rPr>
          <w:rFonts w:hint="default"/>
          <w:b w:val="0"/>
          <w:bCs w:val="0"/>
          <w:lang w:val="en-US" w:eastAsia="zh-CN"/>
        </w:rPr>
        <w:t>目标</w:t>
      </w:r>
    </w:p>
    <w:p w14:paraId="1244D318">
      <w:pPr>
        <w:numPr>
          <w:ilvl w:val="0"/>
          <w:numId w:val="0"/>
        </w:numPr>
        <w:jc w:val="left"/>
        <w:rPr>
          <w:rFonts w:hint="default"/>
          <w:b w:val="0"/>
          <w:bCs w:val="0"/>
          <w:lang w:val="en-US" w:eastAsia="zh-CN"/>
        </w:rPr>
      </w:pPr>
      <w:r>
        <w:rPr>
          <w:rFonts w:hint="default"/>
          <w:b w:val="0"/>
          <w:bCs w:val="0"/>
          <w:lang w:val="en-US" w:eastAsia="zh-CN"/>
        </w:rPr>
        <w:t>任务 A</w:t>
      </w:r>
    </w:p>
    <w:p w14:paraId="44BCECF9">
      <w:pPr>
        <w:numPr>
          <w:ilvl w:val="0"/>
          <w:numId w:val="0"/>
        </w:numPr>
        <w:jc w:val="left"/>
        <w:rPr>
          <w:rFonts w:hint="default"/>
          <w:b w:val="0"/>
          <w:bCs w:val="0"/>
          <w:lang w:val="en-US" w:eastAsia="zh-CN"/>
        </w:rPr>
      </w:pPr>
      <w:r>
        <w:rPr>
          <w:rFonts w:hint="default"/>
          <w:b w:val="0"/>
          <w:bCs w:val="0"/>
          <w:lang w:val="en-US" w:eastAsia="zh-CN"/>
        </w:rPr>
        <w:t>在当前拓扑下调 alpha_p</w:t>
      </w:r>
    </w:p>
    <w:p w14:paraId="1C93F3E3">
      <w:pPr>
        <w:numPr>
          <w:ilvl w:val="0"/>
          <w:numId w:val="0"/>
        </w:numPr>
        <w:jc w:val="left"/>
        <w:rPr>
          <w:rFonts w:hint="default"/>
          <w:b w:val="0"/>
          <w:bCs w:val="0"/>
          <w:lang w:val="en-US" w:eastAsia="zh-CN"/>
        </w:rPr>
      </w:pPr>
      <w:r>
        <w:rPr>
          <w:rFonts w:hint="default"/>
          <w:b w:val="0"/>
          <w:bCs w:val="0"/>
          <w:lang w:val="en-US" w:eastAsia="zh-CN"/>
        </w:rPr>
        <w:t>任务 B</w:t>
      </w:r>
    </w:p>
    <w:p w14:paraId="2671336C">
      <w:pPr>
        <w:numPr>
          <w:ilvl w:val="0"/>
          <w:numId w:val="0"/>
        </w:numPr>
        <w:jc w:val="left"/>
        <w:rPr>
          <w:rFonts w:hint="default"/>
          <w:b w:val="0"/>
          <w:bCs w:val="0"/>
          <w:lang w:val="en-US" w:eastAsia="zh-CN"/>
        </w:rPr>
      </w:pPr>
      <w:r>
        <w:rPr>
          <w:rFonts w:hint="default"/>
          <w:b w:val="0"/>
          <w:bCs w:val="0"/>
          <w:lang w:val="en-US" w:eastAsia="zh-CN"/>
        </w:rPr>
        <w:t>并行准备一个“密集拓扑版本”</w:t>
      </w:r>
      <w:r>
        <w:rPr>
          <w:rFonts w:hint="default"/>
          <w:b w:val="0"/>
          <w:bCs w:val="0"/>
          <w:lang w:val="en-US" w:eastAsia="zh-CN"/>
        </w:rPr>
        <w:br w:type="textWrapping"/>
      </w:r>
      <w:r>
        <w:rPr>
          <w:rFonts w:hint="default"/>
          <w:b w:val="0"/>
          <w:bCs w:val="0"/>
          <w:lang w:val="en-US" w:eastAsia="zh-CN"/>
        </w:rPr>
        <w:t>注意：不要替换当前默认拓扑，而是新增一个可切换场景。</w:t>
      </w:r>
    </w:p>
    <w:p w14:paraId="565F0C64">
      <w:pPr>
        <w:numPr>
          <w:ilvl w:val="0"/>
          <w:numId w:val="0"/>
        </w:numPr>
        <w:jc w:val="left"/>
        <w:rPr>
          <w:rFonts w:hint="default"/>
          <w:b w:val="0"/>
          <w:bCs w:val="0"/>
          <w:lang w:val="en-US" w:eastAsia="zh-CN"/>
        </w:rPr>
      </w:pPr>
      <w:r>
        <w:rPr>
          <w:rFonts w:hint="default"/>
          <w:b w:val="0"/>
          <w:bCs w:val="0"/>
          <w:lang w:val="en-US" w:eastAsia="zh-CN"/>
        </w:rPr>
        <w:t>你当前默认拓扑确实是：</w:t>
      </w:r>
    </w:p>
    <w:p w14:paraId="4B507279">
      <w:pPr>
        <w:numPr>
          <w:ilvl w:val="0"/>
          <w:numId w:val="0"/>
        </w:numPr>
        <w:jc w:val="left"/>
        <w:rPr>
          <w:rFonts w:hint="default"/>
          <w:b w:val="0"/>
          <w:bCs w:val="0"/>
          <w:lang w:val="en-US" w:eastAsia="zh-CN"/>
        </w:rPr>
      </w:pPr>
      <w:r>
        <w:rPr>
          <w:rFonts w:hint="default"/>
          <w:b w:val="0"/>
          <w:bCs w:val="0"/>
          <w:lang w:val="en-US" w:eastAsia="zh-CN"/>
        </w:rPr>
        <w:t xml:space="preserve">2 个基站 </w:t>
      </w:r>
    </w:p>
    <w:p w14:paraId="605ABD50">
      <w:pPr>
        <w:numPr>
          <w:ilvl w:val="0"/>
          <w:numId w:val="0"/>
        </w:numPr>
        <w:jc w:val="left"/>
        <w:rPr>
          <w:rFonts w:hint="default"/>
          <w:b w:val="0"/>
          <w:bCs w:val="0"/>
          <w:lang w:val="en-US" w:eastAsia="zh-CN"/>
        </w:rPr>
      </w:pPr>
      <w:r>
        <w:rPr>
          <w:rFonts w:hint="default"/>
          <w:b w:val="0"/>
          <w:bCs w:val="0"/>
          <w:lang w:val="en-US" w:eastAsia="zh-CN"/>
        </w:rPr>
        <w:t xml:space="preserve">4 个传感器 </w:t>
      </w:r>
    </w:p>
    <w:p w14:paraId="29D19DD7">
      <w:pPr>
        <w:numPr>
          <w:ilvl w:val="0"/>
          <w:numId w:val="0"/>
        </w:numPr>
        <w:jc w:val="left"/>
        <w:rPr>
          <w:rFonts w:hint="default"/>
          <w:b w:val="0"/>
          <w:bCs w:val="0"/>
          <w:lang w:val="en-US" w:eastAsia="zh-CN"/>
        </w:rPr>
      </w:pPr>
      <w:r>
        <w:rPr>
          <w:rFonts w:hint="default"/>
          <w:b w:val="0"/>
          <w:bCs w:val="0"/>
          <w:lang w:val="en-US" w:eastAsia="zh-CN"/>
        </w:rPr>
        <w:t xml:space="preserve">每个基站本地只有 2 个传感器 </w:t>
      </w:r>
    </w:p>
    <w:p w14:paraId="36376A5C">
      <w:pPr>
        <w:numPr>
          <w:ilvl w:val="0"/>
          <w:numId w:val="0"/>
        </w:numPr>
        <w:jc w:val="left"/>
        <w:rPr>
          <w:rFonts w:hint="default"/>
          <w:b w:val="0"/>
          <w:bCs w:val="0"/>
          <w:lang w:val="en-US" w:eastAsia="zh-CN"/>
        </w:rPr>
      </w:pPr>
      <w:r>
        <w:rPr>
          <w:rFonts w:hint="default"/>
          <w:b w:val="0"/>
          <w:bCs w:val="0"/>
          <w:lang w:val="en-US" w:eastAsia="zh-CN"/>
        </w:rPr>
        <w:t xml:space="preserve">基站之间互为邻居回传 </w:t>
      </w:r>
    </w:p>
    <w:p w14:paraId="5AD30F59">
      <w:pPr>
        <w:numPr>
          <w:ilvl w:val="0"/>
          <w:numId w:val="0"/>
        </w:numPr>
        <w:jc w:val="left"/>
        <w:rPr>
          <w:rFonts w:hint="default"/>
          <w:b w:val="0"/>
          <w:bCs w:val="0"/>
          <w:lang w:val="en-US" w:eastAsia="zh-CN"/>
        </w:rPr>
      </w:pPr>
      <w:r>
        <w:rPr>
          <w:rFonts w:hint="default"/>
          <w:b w:val="0"/>
          <w:bCs w:val="0"/>
          <w:lang w:val="en-US" w:eastAsia="zh-CN"/>
        </w:rPr>
        <w:t>所以在这个默认拓扑下，q / Umax 不敏感是正常的，而 alpha_p 仍然是有效旋钮，因为它会直接影响每个用户的最大发射功率上限。</w:t>
      </w:r>
    </w:p>
    <w:p w14:paraId="10D48CCE">
      <w:pPr>
        <w:numPr>
          <w:ilvl w:val="0"/>
          <w:numId w:val="0"/>
        </w:numPr>
        <w:jc w:val="left"/>
        <w:rPr>
          <w:rFonts w:hint="default"/>
          <w:b w:val="0"/>
          <w:bCs w:val="0"/>
          <w:lang w:val="en-US" w:eastAsia="zh-CN"/>
        </w:rPr>
      </w:pPr>
    </w:p>
    <w:p w14:paraId="22845DF0">
      <w:pPr>
        <w:numPr>
          <w:ilvl w:val="0"/>
          <w:numId w:val="0"/>
        </w:numPr>
        <w:rPr>
          <w:rFonts w:hint="default"/>
          <w:b/>
          <w:bCs/>
          <w:lang w:val="en-US" w:eastAsia="zh-CN"/>
        </w:rPr>
      </w:pPr>
      <w:r>
        <w:rPr>
          <w:rFonts w:hint="eastAsia"/>
          <w:b/>
          <w:bCs/>
          <w:lang w:val="en-US" w:eastAsia="zh-CN"/>
        </w:rPr>
        <w:t>给codex的命令如下：</w:t>
      </w:r>
    </w:p>
    <w:p w14:paraId="53D4157A">
      <w:pPr>
        <w:numPr>
          <w:ilvl w:val="0"/>
          <w:numId w:val="0"/>
        </w:numPr>
        <w:jc w:val="left"/>
        <w:rPr>
          <w:rFonts w:hint="default"/>
          <w:lang w:val="en-US" w:eastAsia="zh-CN"/>
        </w:rPr>
      </w:pPr>
      <w:r>
        <w:rPr>
          <w:rFonts w:hint="default"/>
          <w:lang w:val="en-US" w:eastAsia="zh-CN"/>
        </w:rPr>
        <w:t>请帮我做两件事，但要注意：不要破坏当前默认拓扑，请在当前代码基础上做“主线保持 + 新场景新增”。</w:t>
      </w:r>
    </w:p>
    <w:p w14:paraId="42C8CB45">
      <w:pPr>
        <w:numPr>
          <w:ilvl w:val="0"/>
          <w:numId w:val="0"/>
        </w:numPr>
        <w:jc w:val="left"/>
        <w:rPr>
          <w:rFonts w:hint="default"/>
          <w:lang w:val="en-US" w:eastAsia="zh-CN"/>
        </w:rPr>
      </w:pPr>
    </w:p>
    <w:p w14:paraId="57574D35">
      <w:pPr>
        <w:numPr>
          <w:ilvl w:val="0"/>
          <w:numId w:val="0"/>
        </w:numPr>
        <w:jc w:val="left"/>
        <w:rPr>
          <w:rFonts w:hint="default"/>
          <w:lang w:val="en-US" w:eastAsia="zh-CN"/>
        </w:rPr>
      </w:pPr>
      <w:r>
        <w:rPr>
          <w:rFonts w:hint="default"/>
          <w:lang w:val="en-US" w:eastAsia="zh-CN"/>
        </w:rPr>
        <w:t>====================</w:t>
      </w:r>
    </w:p>
    <w:p w14:paraId="031543FD">
      <w:pPr>
        <w:numPr>
          <w:ilvl w:val="0"/>
          <w:numId w:val="0"/>
        </w:numPr>
        <w:jc w:val="left"/>
        <w:rPr>
          <w:rFonts w:hint="default"/>
          <w:lang w:val="en-US" w:eastAsia="zh-CN"/>
        </w:rPr>
      </w:pPr>
      <w:r>
        <w:rPr>
          <w:rFonts w:hint="default"/>
          <w:lang w:val="en-US" w:eastAsia="zh-CN"/>
        </w:rPr>
        <w:t>任务 A：在当前默认拓扑下调 alpha_p</w:t>
      </w:r>
    </w:p>
    <w:p w14:paraId="07EABFCA">
      <w:pPr>
        <w:numPr>
          <w:ilvl w:val="0"/>
          <w:numId w:val="0"/>
        </w:numPr>
        <w:jc w:val="left"/>
        <w:rPr>
          <w:rFonts w:hint="default"/>
          <w:lang w:val="en-US" w:eastAsia="zh-CN"/>
        </w:rPr>
      </w:pPr>
      <w:r>
        <w:rPr>
          <w:rFonts w:hint="default"/>
          <w:lang w:val="en-US" w:eastAsia="zh-CN"/>
        </w:rPr>
        <w:t>====================</w:t>
      </w:r>
    </w:p>
    <w:p w14:paraId="474011E5">
      <w:pPr>
        <w:numPr>
          <w:ilvl w:val="0"/>
          <w:numId w:val="0"/>
        </w:numPr>
        <w:jc w:val="left"/>
        <w:rPr>
          <w:rFonts w:hint="default"/>
          <w:lang w:val="en-US" w:eastAsia="zh-CN"/>
        </w:rPr>
      </w:pPr>
    </w:p>
    <w:p w14:paraId="25C8C6A6">
      <w:pPr>
        <w:numPr>
          <w:ilvl w:val="0"/>
          <w:numId w:val="0"/>
        </w:numPr>
        <w:jc w:val="left"/>
        <w:rPr>
          <w:rFonts w:hint="default"/>
          <w:lang w:val="en-US" w:eastAsia="zh-CN"/>
        </w:rPr>
      </w:pPr>
      <w:r>
        <w:rPr>
          <w:rFonts w:hint="default"/>
          <w:lang w:val="en-US" w:eastAsia="zh-CN"/>
        </w:rPr>
        <w:t>一、背景</w:t>
      </w:r>
    </w:p>
    <w:p w14:paraId="3B232B25">
      <w:pPr>
        <w:numPr>
          <w:ilvl w:val="0"/>
          <w:numId w:val="0"/>
        </w:numPr>
        <w:jc w:val="left"/>
        <w:rPr>
          <w:rFonts w:hint="default"/>
          <w:lang w:val="en-US" w:eastAsia="zh-CN"/>
        </w:rPr>
      </w:pPr>
      <w:r>
        <w:rPr>
          <w:rFonts w:hint="default"/>
          <w:lang w:val="en-US" w:eastAsia="zh-CN"/>
        </w:rPr>
        <w:t>当前默认拓扑不要改：</w:t>
      </w:r>
    </w:p>
    <w:p w14:paraId="376B2252">
      <w:pPr>
        <w:numPr>
          <w:ilvl w:val="0"/>
          <w:numId w:val="0"/>
        </w:numPr>
        <w:jc w:val="left"/>
        <w:rPr>
          <w:rFonts w:hint="default"/>
          <w:lang w:val="en-US" w:eastAsia="zh-CN"/>
        </w:rPr>
      </w:pPr>
      <w:r>
        <w:rPr>
          <w:rFonts w:hint="default"/>
          <w:lang w:val="en-US" w:eastAsia="zh-CN"/>
        </w:rPr>
        <w:t>- 仍然保留现在的 2 个基站 + 4 个传感器的默认场景</w:t>
      </w:r>
    </w:p>
    <w:p w14:paraId="17C6AAB1">
      <w:pPr>
        <w:numPr>
          <w:ilvl w:val="0"/>
          <w:numId w:val="0"/>
        </w:numPr>
        <w:jc w:val="left"/>
        <w:rPr>
          <w:rFonts w:hint="default"/>
          <w:lang w:val="en-US" w:eastAsia="zh-CN"/>
        </w:rPr>
      </w:pPr>
      <w:r>
        <w:rPr>
          <w:rFonts w:hint="default"/>
          <w:lang w:val="en-US" w:eastAsia="zh-CN"/>
        </w:rPr>
        <w:t>- 当前场景下，每个基站本地只有 2 个接入用户，所以 q / Umax 对快调度器影响很弱</w:t>
      </w:r>
    </w:p>
    <w:p w14:paraId="1DAC67B0">
      <w:pPr>
        <w:numPr>
          <w:ilvl w:val="0"/>
          <w:numId w:val="0"/>
        </w:numPr>
        <w:jc w:val="left"/>
        <w:rPr>
          <w:rFonts w:hint="default"/>
          <w:lang w:val="en-US" w:eastAsia="zh-CN"/>
        </w:rPr>
      </w:pPr>
      <w:r>
        <w:rPr>
          <w:rFonts w:hint="default"/>
          <w:lang w:val="en-US" w:eastAsia="zh-CN"/>
        </w:rPr>
        <w:t>- 因此下一步先优先搜索 alpha_p，因为它即使在单用户簇情况下也会直接影响每个用户的最大发射功率上限</w:t>
      </w:r>
    </w:p>
    <w:p w14:paraId="75564A40">
      <w:pPr>
        <w:numPr>
          <w:ilvl w:val="0"/>
          <w:numId w:val="0"/>
        </w:numPr>
        <w:jc w:val="left"/>
        <w:rPr>
          <w:rFonts w:hint="default"/>
          <w:lang w:val="en-US" w:eastAsia="zh-CN"/>
        </w:rPr>
      </w:pPr>
    </w:p>
    <w:p w14:paraId="6D0AA5B6">
      <w:pPr>
        <w:numPr>
          <w:ilvl w:val="0"/>
          <w:numId w:val="0"/>
        </w:numPr>
        <w:jc w:val="left"/>
        <w:rPr>
          <w:rFonts w:hint="default"/>
          <w:lang w:val="en-US" w:eastAsia="zh-CN"/>
        </w:rPr>
      </w:pPr>
      <w:r>
        <w:rPr>
          <w:rFonts w:hint="default"/>
          <w:lang w:val="en-US" w:eastAsia="zh-CN"/>
        </w:rPr>
        <w:t>二、需要你做的修改</w:t>
      </w:r>
    </w:p>
    <w:p w14:paraId="3D681CD2">
      <w:pPr>
        <w:numPr>
          <w:ilvl w:val="0"/>
          <w:numId w:val="0"/>
        </w:numPr>
        <w:jc w:val="left"/>
        <w:rPr>
          <w:rFonts w:hint="default"/>
          <w:lang w:val="en-US" w:eastAsia="zh-CN"/>
        </w:rPr>
      </w:pPr>
      <w:r>
        <w:rPr>
          <w:rFonts w:hint="default"/>
          <w:lang w:val="en-US" w:eastAsia="zh-CN"/>
        </w:rPr>
        <w:t>1. 找到 alpha_p 在 config.py 中的定义位置</w:t>
      </w:r>
    </w:p>
    <w:p w14:paraId="1CDA3485">
      <w:pPr>
        <w:numPr>
          <w:ilvl w:val="0"/>
          <w:numId w:val="0"/>
        </w:numPr>
        <w:jc w:val="left"/>
        <w:rPr>
          <w:rFonts w:hint="default"/>
          <w:lang w:val="en-US" w:eastAsia="zh-CN"/>
        </w:rPr>
      </w:pPr>
      <w:r>
        <w:rPr>
          <w:rFonts w:hint="default"/>
          <w:lang w:val="en-US" w:eastAsia="zh-CN"/>
        </w:rPr>
        <w:t>2. 保持其他 PPO、DT、early stopping 参数不变</w:t>
      </w:r>
    </w:p>
    <w:p w14:paraId="458359A4">
      <w:pPr>
        <w:numPr>
          <w:ilvl w:val="0"/>
          <w:numId w:val="0"/>
        </w:numPr>
        <w:jc w:val="left"/>
        <w:rPr>
          <w:rFonts w:hint="default"/>
          <w:lang w:val="en-US" w:eastAsia="zh-CN"/>
        </w:rPr>
      </w:pPr>
      <w:r>
        <w:rPr>
          <w:rFonts w:hint="default"/>
          <w:lang w:val="en-US" w:eastAsia="zh-CN"/>
        </w:rPr>
        <w:t>3. 写一个新的受控搜索脚本，例如：</w:t>
      </w:r>
    </w:p>
    <w:p w14:paraId="41C9899B">
      <w:pPr>
        <w:numPr>
          <w:ilvl w:val="0"/>
          <w:numId w:val="0"/>
        </w:numPr>
        <w:jc w:val="left"/>
        <w:rPr>
          <w:rFonts w:hint="default"/>
          <w:lang w:val="en-US" w:eastAsia="zh-CN"/>
        </w:rPr>
      </w:pPr>
      <w:r>
        <w:rPr>
          <w:rFonts w:hint="default"/>
          <w:lang w:val="en-US" w:eastAsia="zh-CN"/>
        </w:rPr>
        <w:t xml:space="preserve">   - fast_scheduler_alpha_p_search.py</w:t>
      </w:r>
    </w:p>
    <w:p w14:paraId="4FC9B7C6">
      <w:pPr>
        <w:numPr>
          <w:ilvl w:val="0"/>
          <w:numId w:val="0"/>
        </w:numPr>
        <w:jc w:val="left"/>
        <w:rPr>
          <w:rFonts w:hint="default"/>
          <w:lang w:val="en-US" w:eastAsia="zh-CN"/>
        </w:rPr>
      </w:pPr>
    </w:p>
    <w:p w14:paraId="6EC1511A">
      <w:pPr>
        <w:numPr>
          <w:ilvl w:val="0"/>
          <w:numId w:val="0"/>
        </w:numPr>
        <w:jc w:val="left"/>
        <w:rPr>
          <w:rFonts w:hint="default"/>
          <w:lang w:val="en-US" w:eastAsia="zh-CN"/>
        </w:rPr>
      </w:pPr>
      <w:r>
        <w:rPr>
          <w:rFonts w:hint="default"/>
          <w:lang w:val="en-US" w:eastAsia="zh-CN"/>
        </w:rPr>
        <w:t>三、这轮只搜索 alpha_p</w:t>
      </w:r>
    </w:p>
    <w:p w14:paraId="5A2736B7">
      <w:pPr>
        <w:numPr>
          <w:ilvl w:val="0"/>
          <w:numId w:val="0"/>
        </w:numPr>
        <w:jc w:val="left"/>
        <w:rPr>
          <w:rFonts w:hint="default"/>
          <w:lang w:val="en-US" w:eastAsia="zh-CN"/>
        </w:rPr>
      </w:pPr>
      <w:r>
        <w:rPr>
          <w:rFonts w:hint="default"/>
          <w:lang w:val="en-US" w:eastAsia="zh-CN"/>
        </w:rPr>
        <w:t>请搜索：</w:t>
      </w:r>
    </w:p>
    <w:p w14:paraId="19A7258B">
      <w:pPr>
        <w:numPr>
          <w:ilvl w:val="0"/>
          <w:numId w:val="0"/>
        </w:numPr>
        <w:jc w:val="left"/>
        <w:rPr>
          <w:rFonts w:hint="default"/>
          <w:lang w:val="en-US" w:eastAsia="zh-CN"/>
        </w:rPr>
      </w:pPr>
      <w:r>
        <w:rPr>
          <w:rFonts w:hint="default"/>
          <w:lang w:val="en-US" w:eastAsia="zh-CN"/>
        </w:rPr>
        <w:t>- alpha_p ∈ {0.2, 0.4, 0.6, 0.8}</w:t>
      </w:r>
    </w:p>
    <w:p w14:paraId="659D55F0">
      <w:pPr>
        <w:numPr>
          <w:ilvl w:val="0"/>
          <w:numId w:val="0"/>
        </w:numPr>
        <w:jc w:val="left"/>
        <w:rPr>
          <w:rFonts w:hint="default"/>
          <w:lang w:val="en-US" w:eastAsia="zh-CN"/>
        </w:rPr>
      </w:pPr>
    </w:p>
    <w:p w14:paraId="6C913336">
      <w:pPr>
        <w:numPr>
          <w:ilvl w:val="0"/>
          <w:numId w:val="0"/>
        </w:numPr>
        <w:jc w:val="left"/>
        <w:rPr>
          <w:rFonts w:hint="default"/>
          <w:lang w:val="en-US" w:eastAsia="zh-CN"/>
        </w:rPr>
      </w:pPr>
      <w:r>
        <w:rPr>
          <w:rFonts w:hint="default"/>
          <w:lang w:val="en-US" w:eastAsia="zh-CN"/>
        </w:rPr>
        <w:t>四、固定不变的参数</w:t>
      </w:r>
    </w:p>
    <w:p w14:paraId="060CB6A4">
      <w:pPr>
        <w:numPr>
          <w:ilvl w:val="0"/>
          <w:numId w:val="0"/>
        </w:numPr>
        <w:jc w:val="left"/>
        <w:rPr>
          <w:rFonts w:hint="default"/>
          <w:lang w:val="en-US" w:eastAsia="zh-CN"/>
        </w:rPr>
      </w:pPr>
      <w:r>
        <w:rPr>
          <w:rFonts w:hint="default"/>
          <w:lang w:val="en-US" w:eastAsia="zh-CN"/>
        </w:rPr>
        <w:t>PPO 固定：</w:t>
      </w:r>
    </w:p>
    <w:p w14:paraId="0ABF1F7F">
      <w:pPr>
        <w:numPr>
          <w:ilvl w:val="0"/>
          <w:numId w:val="0"/>
        </w:numPr>
        <w:jc w:val="left"/>
        <w:rPr>
          <w:rFonts w:hint="default"/>
          <w:lang w:val="en-US" w:eastAsia="zh-CN"/>
        </w:rPr>
      </w:pPr>
      <w:r>
        <w:rPr>
          <w:rFonts w:hint="default"/>
          <w:lang w:val="en-US" w:eastAsia="zh-CN"/>
        </w:rPr>
        <w:t>- actor_learning_rate = 5e-4</w:t>
      </w:r>
    </w:p>
    <w:p w14:paraId="7FBE7EB0">
      <w:pPr>
        <w:numPr>
          <w:ilvl w:val="0"/>
          <w:numId w:val="0"/>
        </w:numPr>
        <w:jc w:val="left"/>
        <w:rPr>
          <w:rFonts w:hint="default"/>
          <w:lang w:val="en-US" w:eastAsia="zh-CN"/>
        </w:rPr>
      </w:pPr>
      <w:r>
        <w:rPr>
          <w:rFonts w:hint="default"/>
          <w:lang w:val="en-US" w:eastAsia="zh-CN"/>
        </w:rPr>
        <w:t>- entropy_coeff = 1e-3</w:t>
      </w:r>
    </w:p>
    <w:p w14:paraId="7522E980">
      <w:pPr>
        <w:numPr>
          <w:ilvl w:val="0"/>
          <w:numId w:val="0"/>
        </w:numPr>
        <w:jc w:val="left"/>
        <w:rPr>
          <w:rFonts w:hint="default"/>
          <w:lang w:val="en-US" w:eastAsia="zh-CN"/>
        </w:rPr>
      </w:pPr>
      <w:r>
        <w:rPr>
          <w:rFonts w:hint="default"/>
          <w:lang w:val="en-US" w:eastAsia="zh-CN"/>
        </w:rPr>
        <w:t>- update_epochs = 10</w:t>
      </w:r>
    </w:p>
    <w:p w14:paraId="007B7CCA">
      <w:pPr>
        <w:numPr>
          <w:ilvl w:val="0"/>
          <w:numId w:val="0"/>
        </w:numPr>
        <w:jc w:val="left"/>
        <w:rPr>
          <w:rFonts w:hint="default"/>
          <w:lang w:val="en-US" w:eastAsia="zh-CN"/>
        </w:rPr>
      </w:pPr>
      <w:r>
        <w:rPr>
          <w:rFonts w:hint="default"/>
          <w:lang w:val="en-US" w:eastAsia="zh-CN"/>
        </w:rPr>
        <w:t>- start_check_epoch = 3</w:t>
      </w:r>
    </w:p>
    <w:p w14:paraId="5DCC051B">
      <w:pPr>
        <w:numPr>
          <w:ilvl w:val="0"/>
          <w:numId w:val="0"/>
        </w:numPr>
        <w:jc w:val="left"/>
        <w:rPr>
          <w:rFonts w:hint="default"/>
          <w:lang w:val="en-US" w:eastAsia="zh-CN"/>
        </w:rPr>
      </w:pPr>
      <w:r>
        <w:rPr>
          <w:rFonts w:hint="default"/>
          <w:lang w:val="en-US" w:eastAsia="zh-CN"/>
        </w:rPr>
        <w:t>- max_epochs = 12</w:t>
      </w:r>
    </w:p>
    <w:p w14:paraId="5A9CAC4E">
      <w:pPr>
        <w:numPr>
          <w:ilvl w:val="0"/>
          <w:numId w:val="0"/>
        </w:numPr>
        <w:jc w:val="left"/>
        <w:rPr>
          <w:rFonts w:hint="default"/>
          <w:lang w:val="en-US" w:eastAsia="zh-CN"/>
        </w:rPr>
      </w:pPr>
      <w:r>
        <w:rPr>
          <w:rFonts w:hint="default"/>
          <w:lang w:val="en-US" w:eastAsia="zh-CN"/>
        </w:rPr>
        <w:t>- patience = 3</w:t>
      </w:r>
    </w:p>
    <w:p w14:paraId="2AC9AADA">
      <w:pPr>
        <w:numPr>
          <w:ilvl w:val="0"/>
          <w:numId w:val="0"/>
        </w:numPr>
        <w:jc w:val="left"/>
        <w:rPr>
          <w:rFonts w:hint="default"/>
          <w:lang w:val="en-US" w:eastAsia="zh-CN"/>
        </w:rPr>
      </w:pPr>
      <w:r>
        <w:rPr>
          <w:rFonts w:hint="default"/>
          <w:lang w:val="en-US" w:eastAsia="zh-CN"/>
        </w:rPr>
        <w:t>- min_delta = 1.0</w:t>
      </w:r>
    </w:p>
    <w:p w14:paraId="6B30553F">
      <w:pPr>
        <w:numPr>
          <w:ilvl w:val="0"/>
          <w:numId w:val="0"/>
        </w:numPr>
        <w:jc w:val="left"/>
        <w:rPr>
          <w:rFonts w:hint="default"/>
          <w:lang w:val="en-US" w:eastAsia="zh-CN"/>
        </w:rPr>
      </w:pPr>
      <w:r>
        <w:rPr>
          <w:rFonts w:hint="default"/>
          <w:lang w:val="en-US" w:eastAsia="zh-CN"/>
        </w:rPr>
        <w:t>- time_steps = 100</w:t>
      </w:r>
    </w:p>
    <w:p w14:paraId="7DF48244">
      <w:pPr>
        <w:numPr>
          <w:ilvl w:val="0"/>
          <w:numId w:val="0"/>
        </w:numPr>
        <w:jc w:val="left"/>
        <w:rPr>
          <w:rFonts w:hint="default"/>
          <w:lang w:val="en-US" w:eastAsia="zh-CN"/>
        </w:rPr>
      </w:pPr>
    </w:p>
    <w:p w14:paraId="2446CE2F">
      <w:pPr>
        <w:numPr>
          <w:ilvl w:val="0"/>
          <w:numId w:val="0"/>
        </w:numPr>
        <w:jc w:val="left"/>
        <w:rPr>
          <w:rFonts w:hint="default"/>
          <w:lang w:val="en-US" w:eastAsia="zh-CN"/>
        </w:rPr>
      </w:pPr>
      <w:r>
        <w:rPr>
          <w:rFonts w:hint="default"/>
          <w:lang w:val="en-US" w:eastAsia="zh-CN"/>
        </w:rPr>
        <w:t>DT 主线固定为稳定路线 B：</w:t>
      </w:r>
    </w:p>
    <w:p w14:paraId="57CD34C1">
      <w:pPr>
        <w:numPr>
          <w:ilvl w:val="0"/>
          <w:numId w:val="0"/>
        </w:numPr>
        <w:jc w:val="left"/>
        <w:rPr>
          <w:rFonts w:hint="default"/>
          <w:lang w:val="en-US" w:eastAsia="zh-CN"/>
        </w:rPr>
      </w:pPr>
      <w:r>
        <w:rPr>
          <w:rFonts w:hint="default"/>
          <w:lang w:val="en-US" w:eastAsia="zh-CN"/>
        </w:rPr>
        <w:t>- history_window = 8</w:t>
      </w:r>
    </w:p>
    <w:p w14:paraId="3A1C4730">
      <w:pPr>
        <w:numPr>
          <w:ilvl w:val="0"/>
          <w:numId w:val="0"/>
        </w:numPr>
        <w:jc w:val="left"/>
        <w:rPr>
          <w:rFonts w:hint="default"/>
          <w:lang w:val="en-US" w:eastAsia="zh-CN"/>
        </w:rPr>
      </w:pPr>
      <w:r>
        <w:rPr>
          <w:rFonts w:hint="default"/>
          <w:lang w:val="en-US" w:eastAsia="zh-CN"/>
        </w:rPr>
        <w:t>- prediction_horizon = 2</w:t>
      </w:r>
    </w:p>
    <w:p w14:paraId="1B96C7E2">
      <w:pPr>
        <w:numPr>
          <w:ilvl w:val="0"/>
          <w:numId w:val="0"/>
        </w:numPr>
        <w:jc w:val="left"/>
        <w:rPr>
          <w:rFonts w:hint="default"/>
          <w:lang w:val="en-US" w:eastAsia="zh-CN"/>
        </w:rPr>
      </w:pPr>
      <w:r>
        <w:rPr>
          <w:rFonts w:hint="default"/>
          <w:lang w:val="en-US" w:eastAsia="zh-CN"/>
        </w:rPr>
        <w:t>- hidden_size = 128</w:t>
      </w:r>
    </w:p>
    <w:p w14:paraId="13DF1F43">
      <w:pPr>
        <w:numPr>
          <w:ilvl w:val="0"/>
          <w:numId w:val="0"/>
        </w:numPr>
        <w:jc w:val="left"/>
        <w:rPr>
          <w:rFonts w:hint="default"/>
          <w:lang w:val="en-US" w:eastAsia="zh-CN"/>
        </w:rPr>
      </w:pPr>
      <w:r>
        <w:rPr>
          <w:rFonts w:hint="default"/>
          <w:lang w:val="en-US" w:eastAsia="zh-CN"/>
        </w:rPr>
        <w:t>- retrain_interval = 5</w:t>
      </w:r>
    </w:p>
    <w:p w14:paraId="2ACDE17F">
      <w:pPr>
        <w:numPr>
          <w:ilvl w:val="0"/>
          <w:numId w:val="0"/>
        </w:numPr>
        <w:jc w:val="left"/>
        <w:rPr>
          <w:rFonts w:hint="default"/>
          <w:lang w:val="en-US" w:eastAsia="zh-CN"/>
        </w:rPr>
      </w:pPr>
      <w:r>
        <w:rPr>
          <w:rFonts w:hint="default"/>
          <w:lang w:val="en-US" w:eastAsia="zh-CN"/>
        </w:rPr>
        <w:t>- train_epochs = 5</w:t>
      </w:r>
    </w:p>
    <w:p w14:paraId="234E0ED5">
      <w:pPr>
        <w:numPr>
          <w:ilvl w:val="0"/>
          <w:numId w:val="0"/>
        </w:numPr>
        <w:jc w:val="left"/>
        <w:rPr>
          <w:rFonts w:hint="default"/>
          <w:lang w:val="en-US" w:eastAsia="zh-CN"/>
        </w:rPr>
      </w:pPr>
      <w:r>
        <w:rPr>
          <w:rFonts w:hint="default"/>
          <w:lang w:val="en-US" w:eastAsia="zh-CN"/>
        </w:rPr>
        <w:t>- num_layers = 1</w:t>
      </w:r>
    </w:p>
    <w:p w14:paraId="541BAA60">
      <w:pPr>
        <w:numPr>
          <w:ilvl w:val="0"/>
          <w:numId w:val="0"/>
        </w:numPr>
        <w:jc w:val="left"/>
        <w:rPr>
          <w:rFonts w:hint="default"/>
          <w:lang w:val="en-US" w:eastAsia="zh-CN"/>
        </w:rPr>
      </w:pPr>
      <w:r>
        <w:rPr>
          <w:rFonts w:hint="default"/>
          <w:lang w:val="en-US" w:eastAsia="zh-CN"/>
        </w:rPr>
        <w:t>- learning_rate = 1e-3</w:t>
      </w:r>
    </w:p>
    <w:p w14:paraId="1CA9C625">
      <w:pPr>
        <w:numPr>
          <w:ilvl w:val="0"/>
          <w:numId w:val="0"/>
        </w:numPr>
        <w:jc w:val="left"/>
        <w:rPr>
          <w:rFonts w:hint="default"/>
          <w:lang w:val="en-US" w:eastAsia="zh-CN"/>
        </w:rPr>
      </w:pPr>
      <w:r>
        <w:rPr>
          <w:rFonts w:hint="default"/>
          <w:lang w:val="en-US" w:eastAsia="zh-CN"/>
        </w:rPr>
        <w:t>- batch_size = 32</w:t>
      </w:r>
    </w:p>
    <w:p w14:paraId="1CA594BD">
      <w:pPr>
        <w:numPr>
          <w:ilvl w:val="0"/>
          <w:numId w:val="0"/>
        </w:numPr>
        <w:jc w:val="left"/>
        <w:rPr>
          <w:rFonts w:hint="default"/>
          <w:lang w:val="en-US" w:eastAsia="zh-CN"/>
        </w:rPr>
      </w:pPr>
      <w:r>
        <w:rPr>
          <w:rFonts w:hint="default"/>
          <w:lang w:val="en-US" w:eastAsia="zh-CN"/>
        </w:rPr>
        <w:t>- min_history_to_train = 20</w:t>
      </w:r>
    </w:p>
    <w:p w14:paraId="7B58A019">
      <w:pPr>
        <w:numPr>
          <w:ilvl w:val="0"/>
          <w:numId w:val="0"/>
        </w:numPr>
        <w:jc w:val="left"/>
        <w:rPr>
          <w:rFonts w:hint="default"/>
          <w:lang w:val="en-US" w:eastAsia="zh-CN"/>
        </w:rPr>
      </w:pPr>
    </w:p>
    <w:p w14:paraId="3D9FEDCD">
      <w:pPr>
        <w:numPr>
          <w:ilvl w:val="0"/>
          <w:numId w:val="0"/>
        </w:numPr>
        <w:jc w:val="left"/>
        <w:rPr>
          <w:rFonts w:hint="default"/>
          <w:lang w:val="en-US" w:eastAsia="zh-CN"/>
        </w:rPr>
      </w:pPr>
      <w:r>
        <w:rPr>
          <w:rFonts w:hint="default"/>
          <w:lang w:val="en-US" w:eastAsia="zh-CN"/>
        </w:rPr>
        <w:t>快调度器先固定：</w:t>
      </w:r>
    </w:p>
    <w:p w14:paraId="38019F25">
      <w:pPr>
        <w:numPr>
          <w:ilvl w:val="0"/>
          <w:numId w:val="0"/>
        </w:numPr>
        <w:jc w:val="left"/>
        <w:rPr>
          <w:rFonts w:hint="default"/>
          <w:lang w:val="en-US" w:eastAsia="zh-CN"/>
        </w:rPr>
      </w:pPr>
      <w:r>
        <w:rPr>
          <w:rFonts w:hint="default"/>
          <w:lang w:val="en-US" w:eastAsia="zh-CN"/>
        </w:rPr>
        <w:t>- q = 0.85</w:t>
      </w:r>
    </w:p>
    <w:p w14:paraId="691BDFA5">
      <w:pPr>
        <w:numPr>
          <w:ilvl w:val="0"/>
          <w:numId w:val="0"/>
        </w:numPr>
        <w:jc w:val="left"/>
        <w:rPr>
          <w:rFonts w:hint="default"/>
          <w:lang w:val="en-US" w:eastAsia="zh-CN"/>
        </w:rPr>
      </w:pPr>
      <w:r>
        <w:rPr>
          <w:rFonts w:hint="default"/>
          <w:lang w:val="en-US" w:eastAsia="zh-CN"/>
        </w:rPr>
        <w:t>- Umax = 3</w:t>
      </w:r>
    </w:p>
    <w:p w14:paraId="05864B66">
      <w:pPr>
        <w:numPr>
          <w:ilvl w:val="0"/>
          <w:numId w:val="0"/>
        </w:numPr>
        <w:jc w:val="left"/>
        <w:rPr>
          <w:rFonts w:hint="default"/>
          <w:lang w:val="en-US" w:eastAsia="zh-CN"/>
        </w:rPr>
      </w:pPr>
    </w:p>
    <w:p w14:paraId="10B27CD8">
      <w:pPr>
        <w:numPr>
          <w:ilvl w:val="0"/>
          <w:numId w:val="0"/>
        </w:numPr>
        <w:jc w:val="left"/>
        <w:rPr>
          <w:rFonts w:hint="default"/>
          <w:lang w:val="en-US" w:eastAsia="zh-CN"/>
        </w:rPr>
      </w:pPr>
      <w:r>
        <w:rPr>
          <w:rFonts w:hint="default"/>
          <w:lang w:val="en-US" w:eastAsia="zh-CN"/>
        </w:rPr>
        <w:t>五、实验要求</w:t>
      </w:r>
    </w:p>
    <w:p w14:paraId="665A4B1D">
      <w:pPr>
        <w:numPr>
          <w:ilvl w:val="0"/>
          <w:numId w:val="0"/>
        </w:numPr>
        <w:jc w:val="left"/>
        <w:rPr>
          <w:rFonts w:hint="default"/>
          <w:lang w:val="en-US" w:eastAsia="zh-CN"/>
        </w:rPr>
      </w:pPr>
      <w:r>
        <w:rPr>
          <w:rFonts w:hint="default"/>
          <w:lang w:val="en-US" w:eastAsia="zh-CN"/>
        </w:rPr>
        <w:t>1. 先用固定 seed=2025 做第一轮粗搜索</w:t>
      </w:r>
    </w:p>
    <w:p w14:paraId="147C4AE6">
      <w:pPr>
        <w:numPr>
          <w:ilvl w:val="0"/>
          <w:numId w:val="0"/>
        </w:numPr>
        <w:jc w:val="left"/>
        <w:rPr>
          <w:rFonts w:hint="default"/>
          <w:lang w:val="en-US" w:eastAsia="zh-CN"/>
        </w:rPr>
      </w:pPr>
      <w:r>
        <w:rPr>
          <w:rFonts w:hint="default"/>
          <w:lang w:val="en-US" w:eastAsia="zh-CN"/>
        </w:rPr>
        <w:t>2. 每组 alpha_p 单独运行</w:t>
      </w:r>
    </w:p>
    <w:p w14:paraId="481CE0E2">
      <w:pPr>
        <w:numPr>
          <w:ilvl w:val="0"/>
          <w:numId w:val="0"/>
        </w:numPr>
        <w:jc w:val="left"/>
        <w:rPr>
          <w:rFonts w:hint="default"/>
          <w:lang w:val="en-US" w:eastAsia="zh-CN"/>
        </w:rPr>
      </w:pPr>
      <w:r>
        <w:rPr>
          <w:rFonts w:hint="default"/>
          <w:lang w:val="en-US" w:eastAsia="zh-CN"/>
        </w:rPr>
        <w:t>3. 保存到独立目录</w:t>
      </w:r>
    </w:p>
    <w:p w14:paraId="7F5E2BFD">
      <w:pPr>
        <w:numPr>
          <w:ilvl w:val="0"/>
          <w:numId w:val="0"/>
        </w:numPr>
        <w:jc w:val="left"/>
        <w:rPr>
          <w:rFonts w:hint="default"/>
          <w:lang w:val="en-US" w:eastAsia="zh-CN"/>
        </w:rPr>
      </w:pPr>
      <w:r>
        <w:rPr>
          <w:rFonts w:hint="default"/>
          <w:lang w:val="en-US" w:eastAsia="zh-CN"/>
        </w:rPr>
        <w:t>4. 保留：</w:t>
      </w:r>
    </w:p>
    <w:p w14:paraId="6ED33992">
      <w:pPr>
        <w:numPr>
          <w:ilvl w:val="0"/>
          <w:numId w:val="0"/>
        </w:numPr>
        <w:jc w:val="left"/>
        <w:rPr>
          <w:rFonts w:hint="default"/>
          <w:lang w:val="en-US" w:eastAsia="zh-CN"/>
        </w:rPr>
      </w:pPr>
      <w:r>
        <w:rPr>
          <w:rFonts w:hint="default"/>
          <w:lang w:val="en-US" w:eastAsia="zh-CN"/>
        </w:rPr>
        <w:t xml:space="preserve">   - train_summary.json</w:t>
      </w:r>
    </w:p>
    <w:p w14:paraId="07EBD92B">
      <w:pPr>
        <w:numPr>
          <w:ilvl w:val="0"/>
          <w:numId w:val="0"/>
        </w:numPr>
        <w:jc w:val="left"/>
        <w:rPr>
          <w:rFonts w:hint="default"/>
          <w:lang w:val="en-US" w:eastAsia="zh-CN"/>
        </w:rPr>
      </w:pPr>
      <w:r>
        <w:rPr>
          <w:rFonts w:hint="default"/>
          <w:lang w:val="en-US" w:eastAsia="zh-CN"/>
        </w:rPr>
        <w:t xml:space="preserve">   - best_model_info.json</w:t>
      </w:r>
    </w:p>
    <w:p w14:paraId="4BA5C3CA">
      <w:pPr>
        <w:numPr>
          <w:ilvl w:val="0"/>
          <w:numId w:val="0"/>
        </w:numPr>
        <w:jc w:val="left"/>
        <w:rPr>
          <w:rFonts w:hint="default"/>
          <w:lang w:val="en-US" w:eastAsia="zh-CN"/>
        </w:rPr>
      </w:pPr>
      <w:r>
        <w:rPr>
          <w:rFonts w:hint="default"/>
          <w:lang w:val="en-US" w:eastAsia="zh-CN"/>
        </w:rPr>
        <w:t xml:space="preserve">   - train_logs.csv</w:t>
      </w:r>
    </w:p>
    <w:p w14:paraId="2865C560">
      <w:pPr>
        <w:numPr>
          <w:ilvl w:val="0"/>
          <w:numId w:val="0"/>
        </w:numPr>
        <w:jc w:val="left"/>
        <w:rPr>
          <w:rFonts w:hint="default"/>
          <w:lang w:val="en-US" w:eastAsia="zh-CN"/>
        </w:rPr>
      </w:pPr>
      <w:r>
        <w:rPr>
          <w:rFonts w:hint="default"/>
          <w:lang w:val="en-US" w:eastAsia="zh-CN"/>
        </w:rPr>
        <w:t xml:space="preserve">   - best_model.pt</w:t>
      </w:r>
    </w:p>
    <w:p w14:paraId="646C8603">
      <w:pPr>
        <w:numPr>
          <w:ilvl w:val="0"/>
          <w:numId w:val="0"/>
        </w:numPr>
        <w:jc w:val="left"/>
        <w:rPr>
          <w:rFonts w:hint="default"/>
          <w:lang w:val="en-US" w:eastAsia="zh-CN"/>
        </w:rPr>
      </w:pPr>
    </w:p>
    <w:p w14:paraId="34347C6A">
      <w:pPr>
        <w:numPr>
          <w:ilvl w:val="0"/>
          <w:numId w:val="0"/>
        </w:numPr>
        <w:jc w:val="left"/>
        <w:rPr>
          <w:rFonts w:hint="default"/>
          <w:lang w:val="en-US" w:eastAsia="zh-CN"/>
        </w:rPr>
      </w:pPr>
      <w:r>
        <w:rPr>
          <w:rFonts w:hint="default"/>
          <w:lang w:val="en-US" w:eastAsia="zh-CN"/>
        </w:rPr>
        <w:t>六、评价指标</w:t>
      </w:r>
    </w:p>
    <w:p w14:paraId="3BE99FB6">
      <w:pPr>
        <w:numPr>
          <w:ilvl w:val="0"/>
          <w:numId w:val="0"/>
        </w:numPr>
        <w:jc w:val="left"/>
        <w:rPr>
          <w:rFonts w:hint="default"/>
          <w:lang w:val="en-US" w:eastAsia="zh-CN"/>
        </w:rPr>
      </w:pPr>
      <w:r>
        <w:rPr>
          <w:rFonts w:hint="default"/>
          <w:lang w:val="en-US" w:eastAsia="zh-CN"/>
        </w:rPr>
        <w:t>请比较：</w:t>
      </w:r>
    </w:p>
    <w:p w14:paraId="704607B5">
      <w:pPr>
        <w:numPr>
          <w:ilvl w:val="0"/>
          <w:numId w:val="0"/>
        </w:numPr>
        <w:jc w:val="left"/>
        <w:rPr>
          <w:rFonts w:hint="default"/>
          <w:lang w:val="en-US" w:eastAsia="zh-CN"/>
        </w:rPr>
      </w:pPr>
      <w:r>
        <w:rPr>
          <w:rFonts w:hint="default"/>
          <w:lang w:val="en-US" w:eastAsia="zh-CN"/>
        </w:rPr>
        <w:t>- best_reward</w:t>
      </w:r>
    </w:p>
    <w:p w14:paraId="042C45FE">
      <w:pPr>
        <w:numPr>
          <w:ilvl w:val="0"/>
          <w:numId w:val="0"/>
        </w:numPr>
        <w:jc w:val="left"/>
        <w:rPr>
          <w:rFonts w:hint="default"/>
          <w:lang w:val="en-US" w:eastAsia="zh-CN"/>
        </w:rPr>
      </w:pPr>
      <w:r>
        <w:rPr>
          <w:rFonts w:hint="default"/>
          <w:lang w:val="en-US" w:eastAsia="zh-CN"/>
        </w:rPr>
        <w:t>- final_reward</w:t>
      </w:r>
    </w:p>
    <w:p w14:paraId="508EA113">
      <w:pPr>
        <w:numPr>
          <w:ilvl w:val="0"/>
          <w:numId w:val="0"/>
        </w:numPr>
        <w:jc w:val="left"/>
        <w:rPr>
          <w:rFonts w:hint="default"/>
          <w:lang w:val="en-US" w:eastAsia="zh-CN"/>
        </w:rPr>
      </w:pPr>
      <w:r>
        <w:rPr>
          <w:rFonts w:hint="default"/>
          <w:lang w:val="en-US" w:eastAsia="zh-CN"/>
        </w:rPr>
        <w:t>- best_epoch</w:t>
      </w:r>
    </w:p>
    <w:p w14:paraId="2A109DC2">
      <w:pPr>
        <w:numPr>
          <w:ilvl w:val="0"/>
          <w:numId w:val="0"/>
        </w:numPr>
        <w:jc w:val="left"/>
        <w:rPr>
          <w:rFonts w:hint="default"/>
          <w:lang w:val="en-US" w:eastAsia="zh-CN"/>
        </w:rPr>
      </w:pPr>
      <w:r>
        <w:rPr>
          <w:rFonts w:hint="default"/>
          <w:lang w:val="en-US" w:eastAsia="zh-CN"/>
        </w:rPr>
        <w:t>- reward_gap</w:t>
      </w:r>
    </w:p>
    <w:p w14:paraId="251FE1CF">
      <w:pPr>
        <w:numPr>
          <w:ilvl w:val="0"/>
          <w:numId w:val="0"/>
        </w:numPr>
        <w:jc w:val="left"/>
        <w:rPr>
          <w:rFonts w:hint="default"/>
          <w:lang w:val="en-US" w:eastAsia="zh-CN"/>
        </w:rPr>
      </w:pPr>
      <w:r>
        <w:rPr>
          <w:rFonts w:hint="default"/>
          <w:lang w:val="en-US" w:eastAsia="zh-CN"/>
        </w:rPr>
        <w:t>- final_critic_loss</w:t>
      </w:r>
    </w:p>
    <w:p w14:paraId="0DC8D52A">
      <w:pPr>
        <w:numPr>
          <w:ilvl w:val="0"/>
          <w:numId w:val="0"/>
        </w:numPr>
        <w:jc w:val="left"/>
        <w:rPr>
          <w:rFonts w:hint="default"/>
          <w:lang w:val="en-US" w:eastAsia="zh-CN"/>
        </w:rPr>
      </w:pPr>
      <w:r>
        <w:rPr>
          <w:rFonts w:hint="default"/>
          <w:lang w:val="en-US" w:eastAsia="zh-CN"/>
        </w:rPr>
        <w:t>- avg_theta_last10</w:t>
      </w:r>
    </w:p>
    <w:p w14:paraId="7FFD85CB">
      <w:pPr>
        <w:numPr>
          <w:ilvl w:val="0"/>
          <w:numId w:val="0"/>
        </w:numPr>
        <w:jc w:val="left"/>
        <w:rPr>
          <w:rFonts w:hint="default"/>
          <w:lang w:val="en-US" w:eastAsia="zh-CN"/>
        </w:rPr>
      </w:pPr>
    </w:p>
    <w:p w14:paraId="28042F79">
      <w:pPr>
        <w:numPr>
          <w:ilvl w:val="0"/>
          <w:numId w:val="0"/>
        </w:numPr>
        <w:jc w:val="left"/>
        <w:rPr>
          <w:rFonts w:hint="default"/>
          <w:lang w:val="en-US" w:eastAsia="zh-CN"/>
        </w:rPr>
      </w:pPr>
      <w:r>
        <w:rPr>
          <w:rFonts w:hint="default"/>
          <w:lang w:val="en-US" w:eastAsia="zh-CN"/>
        </w:rPr>
        <w:t>七、最终输出</w:t>
      </w:r>
    </w:p>
    <w:p w14:paraId="641BB6F9">
      <w:pPr>
        <w:numPr>
          <w:ilvl w:val="0"/>
          <w:numId w:val="0"/>
        </w:numPr>
        <w:jc w:val="left"/>
        <w:rPr>
          <w:rFonts w:hint="default"/>
          <w:lang w:val="en-US" w:eastAsia="zh-CN"/>
        </w:rPr>
      </w:pPr>
      <w:r>
        <w:rPr>
          <w:rFonts w:hint="default"/>
          <w:lang w:val="en-US" w:eastAsia="zh-CN"/>
        </w:rPr>
        <w:t>请给我：</w:t>
      </w:r>
    </w:p>
    <w:p w14:paraId="508A2AD8">
      <w:pPr>
        <w:numPr>
          <w:ilvl w:val="0"/>
          <w:numId w:val="0"/>
        </w:numPr>
        <w:jc w:val="left"/>
        <w:rPr>
          <w:rFonts w:hint="default"/>
          <w:lang w:val="en-US" w:eastAsia="zh-CN"/>
        </w:rPr>
      </w:pPr>
      <w:r>
        <w:rPr>
          <w:rFonts w:hint="default"/>
          <w:lang w:val="en-US" w:eastAsia="zh-CN"/>
        </w:rPr>
        <w:t>1. alpha_p 的对比表</w:t>
      </w:r>
    </w:p>
    <w:p w14:paraId="5AE818ED">
      <w:pPr>
        <w:numPr>
          <w:ilvl w:val="0"/>
          <w:numId w:val="0"/>
        </w:numPr>
        <w:jc w:val="left"/>
        <w:rPr>
          <w:rFonts w:hint="default"/>
          <w:lang w:val="en-US" w:eastAsia="zh-CN"/>
        </w:rPr>
      </w:pPr>
      <w:r>
        <w:rPr>
          <w:rFonts w:hint="default"/>
          <w:lang w:val="en-US" w:eastAsia="zh-CN"/>
        </w:rPr>
        <w:t>2. 推荐的 alpha_p</w:t>
      </w:r>
    </w:p>
    <w:p w14:paraId="6909491D">
      <w:pPr>
        <w:numPr>
          <w:ilvl w:val="0"/>
          <w:numId w:val="0"/>
        </w:numPr>
        <w:jc w:val="left"/>
        <w:rPr>
          <w:rFonts w:hint="default"/>
          <w:lang w:val="en-US" w:eastAsia="zh-CN"/>
        </w:rPr>
      </w:pPr>
      <w:r>
        <w:rPr>
          <w:rFonts w:hint="default"/>
          <w:lang w:val="en-US" w:eastAsia="zh-CN"/>
        </w:rPr>
        <w:t>3. 说明在当前默认拓扑下 alpha_p 是否确实是有效旋钮</w:t>
      </w:r>
    </w:p>
    <w:p w14:paraId="5322B0E2">
      <w:pPr>
        <w:numPr>
          <w:ilvl w:val="0"/>
          <w:numId w:val="0"/>
        </w:numPr>
        <w:jc w:val="left"/>
        <w:rPr>
          <w:rFonts w:hint="default"/>
          <w:lang w:val="en-US" w:eastAsia="zh-CN"/>
        </w:rPr>
      </w:pPr>
    </w:p>
    <w:p w14:paraId="6BE181B9">
      <w:pPr>
        <w:numPr>
          <w:ilvl w:val="0"/>
          <w:numId w:val="0"/>
        </w:numPr>
        <w:jc w:val="left"/>
        <w:rPr>
          <w:rFonts w:hint="default"/>
          <w:lang w:val="en-US" w:eastAsia="zh-CN"/>
        </w:rPr>
      </w:pPr>
    </w:p>
    <w:p w14:paraId="23379ABF">
      <w:pPr>
        <w:numPr>
          <w:ilvl w:val="0"/>
          <w:numId w:val="0"/>
        </w:numPr>
        <w:jc w:val="left"/>
        <w:rPr>
          <w:rFonts w:hint="default"/>
          <w:lang w:val="en-US" w:eastAsia="zh-CN"/>
        </w:rPr>
      </w:pPr>
      <w:r>
        <w:rPr>
          <w:rFonts w:hint="default"/>
          <w:lang w:val="en-US" w:eastAsia="zh-CN"/>
        </w:rPr>
        <w:t>====================</w:t>
      </w:r>
    </w:p>
    <w:p w14:paraId="0767CC2F">
      <w:pPr>
        <w:numPr>
          <w:ilvl w:val="0"/>
          <w:numId w:val="0"/>
        </w:numPr>
        <w:jc w:val="left"/>
        <w:rPr>
          <w:rFonts w:hint="default"/>
          <w:lang w:val="en-US" w:eastAsia="zh-CN"/>
        </w:rPr>
      </w:pPr>
      <w:r>
        <w:rPr>
          <w:rFonts w:hint="default"/>
          <w:lang w:val="en-US" w:eastAsia="zh-CN"/>
        </w:rPr>
        <w:t>任务 B：并行准备一个密集拓扑版本</w:t>
      </w:r>
    </w:p>
    <w:p w14:paraId="560D50C6">
      <w:pPr>
        <w:numPr>
          <w:ilvl w:val="0"/>
          <w:numId w:val="0"/>
        </w:numPr>
        <w:jc w:val="left"/>
        <w:rPr>
          <w:rFonts w:hint="default"/>
          <w:lang w:val="en-US" w:eastAsia="zh-CN"/>
        </w:rPr>
      </w:pPr>
      <w:r>
        <w:rPr>
          <w:rFonts w:hint="default"/>
          <w:lang w:val="en-US" w:eastAsia="zh-CN"/>
        </w:rPr>
        <w:t>====================</w:t>
      </w:r>
    </w:p>
    <w:p w14:paraId="4AE0A1C2">
      <w:pPr>
        <w:numPr>
          <w:ilvl w:val="0"/>
          <w:numId w:val="0"/>
        </w:numPr>
        <w:jc w:val="left"/>
        <w:rPr>
          <w:rFonts w:hint="default"/>
          <w:lang w:val="en-US" w:eastAsia="zh-CN"/>
        </w:rPr>
      </w:pPr>
    </w:p>
    <w:p w14:paraId="613F44BB">
      <w:pPr>
        <w:numPr>
          <w:ilvl w:val="0"/>
          <w:numId w:val="0"/>
        </w:numPr>
        <w:jc w:val="left"/>
        <w:rPr>
          <w:rFonts w:hint="default"/>
          <w:lang w:val="en-US" w:eastAsia="zh-CN"/>
        </w:rPr>
      </w:pPr>
      <w:r>
        <w:rPr>
          <w:rFonts w:hint="default"/>
          <w:lang w:val="en-US" w:eastAsia="zh-CN"/>
        </w:rPr>
        <w:t>一、核心要求</w:t>
      </w:r>
    </w:p>
    <w:p w14:paraId="4FB46B00">
      <w:pPr>
        <w:numPr>
          <w:ilvl w:val="0"/>
          <w:numId w:val="0"/>
        </w:numPr>
        <w:jc w:val="left"/>
        <w:rPr>
          <w:rFonts w:hint="default"/>
          <w:lang w:val="en-US" w:eastAsia="zh-CN"/>
        </w:rPr>
      </w:pPr>
      <w:r>
        <w:rPr>
          <w:rFonts w:hint="default"/>
          <w:lang w:val="en-US" w:eastAsia="zh-CN"/>
        </w:rPr>
        <w:t>不要替换当前默认拓扑。</w:t>
      </w:r>
    </w:p>
    <w:p w14:paraId="3CD393E9">
      <w:pPr>
        <w:numPr>
          <w:ilvl w:val="0"/>
          <w:numId w:val="0"/>
        </w:numPr>
        <w:jc w:val="left"/>
        <w:rPr>
          <w:rFonts w:hint="default"/>
          <w:lang w:val="en-US" w:eastAsia="zh-CN"/>
        </w:rPr>
      </w:pPr>
      <w:r>
        <w:rPr>
          <w:rFonts w:hint="default"/>
          <w:lang w:val="en-US" w:eastAsia="zh-CN"/>
        </w:rPr>
        <w:t>请新增一个“密集拓扑场景”，用于后续验证 q / Umax / NOMA 分簇是否真正有效。</w:t>
      </w:r>
    </w:p>
    <w:p w14:paraId="68576BA2">
      <w:pPr>
        <w:numPr>
          <w:ilvl w:val="0"/>
          <w:numId w:val="0"/>
        </w:numPr>
        <w:jc w:val="left"/>
        <w:rPr>
          <w:rFonts w:hint="default"/>
          <w:lang w:val="en-US" w:eastAsia="zh-CN"/>
        </w:rPr>
      </w:pPr>
    </w:p>
    <w:p w14:paraId="6450E598">
      <w:pPr>
        <w:numPr>
          <w:ilvl w:val="0"/>
          <w:numId w:val="0"/>
        </w:numPr>
        <w:jc w:val="left"/>
        <w:rPr>
          <w:rFonts w:hint="default"/>
          <w:lang w:val="en-US" w:eastAsia="zh-CN"/>
        </w:rPr>
      </w:pPr>
      <w:r>
        <w:rPr>
          <w:rFonts w:hint="default"/>
          <w:lang w:val="en-US" w:eastAsia="zh-CN"/>
        </w:rPr>
        <w:t>二、实现方式</w:t>
      </w:r>
    </w:p>
    <w:p w14:paraId="65D58A03">
      <w:pPr>
        <w:numPr>
          <w:ilvl w:val="0"/>
          <w:numId w:val="0"/>
        </w:numPr>
        <w:jc w:val="left"/>
        <w:rPr>
          <w:rFonts w:hint="default"/>
          <w:lang w:val="en-US" w:eastAsia="zh-CN"/>
        </w:rPr>
      </w:pPr>
      <w:r>
        <w:rPr>
          <w:rFonts w:hint="default"/>
          <w:lang w:val="en-US" w:eastAsia="zh-CN"/>
        </w:rPr>
        <w:t>请在 config.py 里新增一个“场景选择”机制，而不是直接改死默认拓扑。</w:t>
      </w:r>
    </w:p>
    <w:p w14:paraId="4A22081E">
      <w:pPr>
        <w:numPr>
          <w:ilvl w:val="0"/>
          <w:numId w:val="0"/>
        </w:numPr>
        <w:jc w:val="left"/>
        <w:rPr>
          <w:rFonts w:hint="default"/>
          <w:lang w:val="en-US" w:eastAsia="zh-CN"/>
        </w:rPr>
      </w:pPr>
      <w:r>
        <w:rPr>
          <w:rFonts w:hint="default"/>
          <w:lang w:val="en-US" w:eastAsia="zh-CN"/>
        </w:rPr>
        <w:t>推荐做法：</w:t>
      </w:r>
    </w:p>
    <w:p w14:paraId="378FC7B4">
      <w:pPr>
        <w:numPr>
          <w:ilvl w:val="0"/>
          <w:numId w:val="0"/>
        </w:numPr>
        <w:jc w:val="left"/>
        <w:rPr>
          <w:rFonts w:hint="default"/>
          <w:lang w:val="en-US" w:eastAsia="zh-CN"/>
        </w:rPr>
      </w:pPr>
      <w:r>
        <w:rPr>
          <w:rFonts w:hint="default"/>
          <w:lang w:val="en-US" w:eastAsia="zh-CN"/>
        </w:rPr>
        <w:t>1. 保留现有 build_default_config() 作为默认场景</w:t>
      </w:r>
    </w:p>
    <w:p w14:paraId="788B9CA2">
      <w:pPr>
        <w:numPr>
          <w:ilvl w:val="0"/>
          <w:numId w:val="0"/>
        </w:numPr>
        <w:jc w:val="left"/>
        <w:rPr>
          <w:rFonts w:hint="default"/>
          <w:lang w:val="en-US" w:eastAsia="zh-CN"/>
        </w:rPr>
      </w:pPr>
      <w:r>
        <w:rPr>
          <w:rFonts w:hint="default"/>
          <w:lang w:val="en-US" w:eastAsia="zh-CN"/>
        </w:rPr>
        <w:t>2. 新增一个函数，例如：</w:t>
      </w:r>
    </w:p>
    <w:p w14:paraId="73655B81">
      <w:pPr>
        <w:numPr>
          <w:ilvl w:val="0"/>
          <w:numId w:val="0"/>
        </w:numPr>
        <w:jc w:val="left"/>
        <w:rPr>
          <w:rFonts w:hint="default"/>
          <w:lang w:val="en-US" w:eastAsia="zh-CN"/>
        </w:rPr>
      </w:pPr>
      <w:r>
        <w:rPr>
          <w:rFonts w:hint="default"/>
          <w:lang w:val="en-US" w:eastAsia="zh-CN"/>
        </w:rPr>
        <w:t xml:space="preserve">   - build_dense_topology_config()</w:t>
      </w:r>
    </w:p>
    <w:p w14:paraId="27D46C47">
      <w:pPr>
        <w:numPr>
          <w:ilvl w:val="0"/>
          <w:numId w:val="0"/>
        </w:numPr>
        <w:jc w:val="left"/>
        <w:rPr>
          <w:rFonts w:hint="default"/>
          <w:lang w:val="en-US" w:eastAsia="zh-CN"/>
        </w:rPr>
      </w:pPr>
      <w:r>
        <w:rPr>
          <w:rFonts w:hint="default"/>
          <w:lang w:val="en-US" w:eastAsia="zh-CN"/>
        </w:rPr>
        <w:t>或者：</w:t>
      </w:r>
    </w:p>
    <w:p w14:paraId="3A64BE8B">
      <w:pPr>
        <w:numPr>
          <w:ilvl w:val="0"/>
          <w:numId w:val="0"/>
        </w:numPr>
        <w:jc w:val="left"/>
        <w:rPr>
          <w:rFonts w:hint="default"/>
          <w:lang w:val="en-US" w:eastAsia="zh-CN"/>
        </w:rPr>
      </w:pPr>
      <w:r>
        <w:rPr>
          <w:rFonts w:hint="default"/>
          <w:lang w:val="en-US" w:eastAsia="zh-CN"/>
        </w:rPr>
        <w:t xml:space="preserve">   - build_config(topology_mode="default" | "dense")</w:t>
      </w:r>
    </w:p>
    <w:p w14:paraId="454AC1C3">
      <w:pPr>
        <w:numPr>
          <w:ilvl w:val="0"/>
          <w:numId w:val="0"/>
        </w:numPr>
        <w:jc w:val="left"/>
        <w:rPr>
          <w:rFonts w:hint="default"/>
          <w:lang w:val="en-US" w:eastAsia="zh-CN"/>
        </w:rPr>
      </w:pPr>
    </w:p>
    <w:p w14:paraId="1F66A776">
      <w:pPr>
        <w:numPr>
          <w:ilvl w:val="0"/>
          <w:numId w:val="0"/>
        </w:numPr>
        <w:jc w:val="left"/>
        <w:rPr>
          <w:rFonts w:hint="default"/>
          <w:lang w:val="en-US" w:eastAsia="zh-CN"/>
        </w:rPr>
      </w:pPr>
      <w:r>
        <w:rPr>
          <w:rFonts w:hint="default"/>
          <w:lang w:val="en-US" w:eastAsia="zh-CN"/>
        </w:rPr>
        <w:t>三、密集拓扑的建议结构</w:t>
      </w:r>
    </w:p>
    <w:p w14:paraId="41012511">
      <w:pPr>
        <w:numPr>
          <w:ilvl w:val="0"/>
          <w:numId w:val="0"/>
        </w:numPr>
        <w:jc w:val="left"/>
        <w:rPr>
          <w:rFonts w:hint="default"/>
          <w:lang w:val="en-US" w:eastAsia="zh-CN"/>
        </w:rPr>
      </w:pPr>
      <w:r>
        <w:rPr>
          <w:rFonts w:hint="default"/>
          <w:lang w:val="en-US" w:eastAsia="zh-CN"/>
        </w:rPr>
        <w:t>请新增一个 dense 场景，满足：</w:t>
      </w:r>
    </w:p>
    <w:p w14:paraId="36F7B4DB">
      <w:pPr>
        <w:numPr>
          <w:ilvl w:val="0"/>
          <w:numId w:val="0"/>
        </w:numPr>
        <w:jc w:val="left"/>
        <w:rPr>
          <w:rFonts w:hint="default"/>
          <w:lang w:val="en-US" w:eastAsia="zh-CN"/>
        </w:rPr>
      </w:pPr>
      <w:r>
        <w:rPr>
          <w:rFonts w:hint="default"/>
          <w:lang w:val="en-US" w:eastAsia="zh-CN"/>
        </w:rPr>
        <w:t>- 2 个基站不变</w:t>
      </w:r>
    </w:p>
    <w:p w14:paraId="176EC671">
      <w:pPr>
        <w:numPr>
          <w:ilvl w:val="0"/>
          <w:numId w:val="0"/>
        </w:numPr>
        <w:jc w:val="left"/>
        <w:rPr>
          <w:rFonts w:hint="default"/>
          <w:lang w:val="en-US" w:eastAsia="zh-CN"/>
        </w:rPr>
      </w:pPr>
      <w:r>
        <w:rPr>
          <w:rFonts w:hint="default"/>
          <w:lang w:val="en-US" w:eastAsia="zh-CN"/>
        </w:rPr>
        <w:t>- 传感器从 4 个增加到 8 个</w:t>
      </w:r>
    </w:p>
    <w:p w14:paraId="784F8D05">
      <w:pPr>
        <w:numPr>
          <w:ilvl w:val="0"/>
          <w:numId w:val="0"/>
        </w:numPr>
        <w:jc w:val="left"/>
        <w:rPr>
          <w:rFonts w:hint="default"/>
          <w:lang w:val="en-US" w:eastAsia="zh-CN"/>
        </w:rPr>
      </w:pPr>
      <w:r>
        <w:rPr>
          <w:rFonts w:hint="default"/>
          <w:lang w:val="en-US" w:eastAsia="zh-CN"/>
        </w:rPr>
        <w:t>- 每个基站本地 4 个传感器</w:t>
      </w:r>
    </w:p>
    <w:p w14:paraId="6170E2BB">
      <w:pPr>
        <w:numPr>
          <w:ilvl w:val="0"/>
          <w:numId w:val="0"/>
        </w:numPr>
        <w:jc w:val="left"/>
        <w:rPr>
          <w:rFonts w:hint="default"/>
          <w:lang w:val="en-US" w:eastAsia="zh-CN"/>
        </w:rPr>
      </w:pPr>
      <w:r>
        <w:rPr>
          <w:rFonts w:hint="default"/>
          <w:lang w:val="en-US" w:eastAsia="zh-CN"/>
        </w:rPr>
        <w:t>- 保持 BS1 / BS2 互为邻居</w:t>
      </w:r>
    </w:p>
    <w:p w14:paraId="619028EB">
      <w:pPr>
        <w:numPr>
          <w:ilvl w:val="0"/>
          <w:numId w:val="0"/>
        </w:numPr>
        <w:jc w:val="left"/>
        <w:rPr>
          <w:rFonts w:hint="default"/>
          <w:lang w:val="en-US" w:eastAsia="zh-CN"/>
        </w:rPr>
      </w:pPr>
      <w:r>
        <w:rPr>
          <w:rFonts w:hint="default"/>
          <w:lang w:val="en-US" w:eastAsia="zh-CN"/>
        </w:rPr>
        <w:t>- 位置设计要让每个基站周围确实有更多用户可分簇</w:t>
      </w:r>
    </w:p>
    <w:p w14:paraId="14D1DA46">
      <w:pPr>
        <w:numPr>
          <w:ilvl w:val="0"/>
          <w:numId w:val="0"/>
        </w:numPr>
        <w:jc w:val="left"/>
        <w:rPr>
          <w:rFonts w:hint="default"/>
          <w:lang w:val="en-US" w:eastAsia="zh-CN"/>
        </w:rPr>
      </w:pPr>
    </w:p>
    <w:p w14:paraId="571F59C8">
      <w:pPr>
        <w:numPr>
          <w:ilvl w:val="0"/>
          <w:numId w:val="0"/>
        </w:numPr>
        <w:jc w:val="left"/>
        <w:rPr>
          <w:rFonts w:hint="default"/>
          <w:lang w:val="en-US" w:eastAsia="zh-CN"/>
        </w:rPr>
      </w:pPr>
      <w:r>
        <w:rPr>
          <w:rFonts w:hint="default"/>
          <w:lang w:val="en-US" w:eastAsia="zh-CN"/>
        </w:rPr>
        <w:t>建议坐标示例：</w:t>
      </w:r>
    </w:p>
    <w:p w14:paraId="5354E12D">
      <w:pPr>
        <w:numPr>
          <w:ilvl w:val="0"/>
          <w:numId w:val="0"/>
        </w:numPr>
        <w:jc w:val="left"/>
        <w:rPr>
          <w:rFonts w:hint="default"/>
          <w:lang w:val="en-US" w:eastAsia="zh-CN"/>
        </w:rPr>
      </w:pPr>
      <w:r>
        <w:rPr>
          <w:rFonts w:hint="default"/>
          <w:lang w:val="en-US" w:eastAsia="zh-CN"/>
        </w:rPr>
        <w:t>BS1:</w:t>
      </w:r>
    </w:p>
    <w:p w14:paraId="0C8DAA0C">
      <w:pPr>
        <w:numPr>
          <w:ilvl w:val="0"/>
          <w:numId w:val="0"/>
        </w:numPr>
        <w:jc w:val="left"/>
        <w:rPr>
          <w:rFonts w:hint="default"/>
          <w:lang w:val="en-US" w:eastAsia="zh-CN"/>
        </w:rPr>
      </w:pPr>
      <w:r>
        <w:rPr>
          <w:rFonts w:hint="default"/>
          <w:lang w:val="en-US" w:eastAsia="zh-CN"/>
        </w:rPr>
        <w:t>- (0, 0, 10)</w:t>
      </w:r>
    </w:p>
    <w:p w14:paraId="538C7EE5">
      <w:pPr>
        <w:numPr>
          <w:ilvl w:val="0"/>
          <w:numId w:val="0"/>
        </w:numPr>
        <w:jc w:val="left"/>
        <w:rPr>
          <w:rFonts w:hint="default"/>
          <w:lang w:val="en-US" w:eastAsia="zh-CN"/>
        </w:rPr>
      </w:pPr>
      <w:r>
        <w:rPr>
          <w:rFonts w:hint="default"/>
          <w:lang w:val="en-US" w:eastAsia="zh-CN"/>
        </w:rPr>
        <w:t>BS2:</w:t>
      </w:r>
    </w:p>
    <w:p w14:paraId="1EF66EE6">
      <w:pPr>
        <w:numPr>
          <w:ilvl w:val="0"/>
          <w:numId w:val="0"/>
        </w:numPr>
        <w:jc w:val="left"/>
        <w:rPr>
          <w:rFonts w:hint="default"/>
          <w:lang w:val="en-US" w:eastAsia="zh-CN"/>
        </w:rPr>
      </w:pPr>
      <w:r>
        <w:rPr>
          <w:rFonts w:hint="default"/>
          <w:lang w:val="en-US" w:eastAsia="zh-CN"/>
        </w:rPr>
        <w:t>- (100, 0, 10)</w:t>
      </w:r>
    </w:p>
    <w:p w14:paraId="49A5E6E7">
      <w:pPr>
        <w:numPr>
          <w:ilvl w:val="0"/>
          <w:numId w:val="0"/>
        </w:numPr>
        <w:jc w:val="left"/>
        <w:rPr>
          <w:rFonts w:hint="default"/>
          <w:lang w:val="en-US" w:eastAsia="zh-CN"/>
        </w:rPr>
      </w:pPr>
    </w:p>
    <w:p w14:paraId="18A83C76">
      <w:pPr>
        <w:numPr>
          <w:ilvl w:val="0"/>
          <w:numId w:val="0"/>
        </w:numPr>
        <w:jc w:val="left"/>
        <w:rPr>
          <w:rFonts w:hint="default"/>
          <w:lang w:val="en-US" w:eastAsia="zh-CN"/>
        </w:rPr>
      </w:pPr>
      <w:r>
        <w:rPr>
          <w:rFonts w:hint="default"/>
          <w:lang w:val="en-US" w:eastAsia="zh-CN"/>
        </w:rPr>
        <w:t>BS1 周围 4 个传感器：</w:t>
      </w:r>
    </w:p>
    <w:p w14:paraId="03E299BC">
      <w:pPr>
        <w:numPr>
          <w:ilvl w:val="0"/>
          <w:numId w:val="0"/>
        </w:numPr>
        <w:jc w:val="left"/>
        <w:rPr>
          <w:rFonts w:hint="default"/>
          <w:lang w:val="en-US" w:eastAsia="zh-CN"/>
        </w:rPr>
      </w:pPr>
      <w:r>
        <w:rPr>
          <w:rFonts w:hint="default"/>
          <w:lang w:val="en-US" w:eastAsia="zh-CN"/>
        </w:rPr>
        <w:t>- S1 = (6, 8, 1.5)</w:t>
      </w:r>
    </w:p>
    <w:p w14:paraId="4DCCC92B">
      <w:pPr>
        <w:numPr>
          <w:ilvl w:val="0"/>
          <w:numId w:val="0"/>
        </w:numPr>
        <w:jc w:val="left"/>
        <w:rPr>
          <w:rFonts w:hint="default"/>
          <w:lang w:val="en-US" w:eastAsia="zh-CN"/>
        </w:rPr>
      </w:pPr>
      <w:r>
        <w:rPr>
          <w:rFonts w:hint="default"/>
          <w:lang w:val="en-US" w:eastAsia="zh-CN"/>
        </w:rPr>
        <w:t>- S2 = (12, -6, 1.5)</w:t>
      </w:r>
    </w:p>
    <w:p w14:paraId="0E499BBA">
      <w:pPr>
        <w:numPr>
          <w:ilvl w:val="0"/>
          <w:numId w:val="0"/>
        </w:numPr>
        <w:jc w:val="left"/>
        <w:rPr>
          <w:rFonts w:hint="default"/>
          <w:lang w:val="en-US" w:eastAsia="zh-CN"/>
        </w:rPr>
      </w:pPr>
      <w:r>
        <w:rPr>
          <w:rFonts w:hint="default"/>
          <w:lang w:val="en-US" w:eastAsia="zh-CN"/>
        </w:rPr>
        <w:t>- S3 = (18, 5, 1.5)</w:t>
      </w:r>
    </w:p>
    <w:p w14:paraId="4A7D9E01">
      <w:pPr>
        <w:numPr>
          <w:ilvl w:val="0"/>
          <w:numId w:val="0"/>
        </w:numPr>
        <w:jc w:val="left"/>
        <w:rPr>
          <w:rFonts w:hint="default"/>
          <w:lang w:val="en-US" w:eastAsia="zh-CN"/>
        </w:rPr>
      </w:pPr>
      <w:r>
        <w:rPr>
          <w:rFonts w:hint="default"/>
          <w:lang w:val="en-US" w:eastAsia="zh-CN"/>
        </w:rPr>
        <w:t>- S4 = (22, -8, 1.5)</w:t>
      </w:r>
    </w:p>
    <w:p w14:paraId="15C35405">
      <w:pPr>
        <w:numPr>
          <w:ilvl w:val="0"/>
          <w:numId w:val="0"/>
        </w:numPr>
        <w:jc w:val="left"/>
        <w:rPr>
          <w:rFonts w:hint="default"/>
          <w:lang w:val="en-US" w:eastAsia="zh-CN"/>
        </w:rPr>
      </w:pPr>
    </w:p>
    <w:p w14:paraId="0F8FCA46">
      <w:pPr>
        <w:numPr>
          <w:ilvl w:val="0"/>
          <w:numId w:val="0"/>
        </w:numPr>
        <w:jc w:val="left"/>
        <w:rPr>
          <w:rFonts w:hint="default"/>
          <w:lang w:val="en-US" w:eastAsia="zh-CN"/>
        </w:rPr>
      </w:pPr>
      <w:r>
        <w:rPr>
          <w:rFonts w:hint="default"/>
          <w:lang w:val="en-US" w:eastAsia="zh-CN"/>
        </w:rPr>
        <w:t>BS2 周围 4 个传感器：</w:t>
      </w:r>
    </w:p>
    <w:p w14:paraId="181964D7">
      <w:pPr>
        <w:numPr>
          <w:ilvl w:val="0"/>
          <w:numId w:val="0"/>
        </w:numPr>
        <w:jc w:val="left"/>
        <w:rPr>
          <w:rFonts w:hint="default"/>
          <w:lang w:val="en-US" w:eastAsia="zh-CN"/>
        </w:rPr>
      </w:pPr>
      <w:r>
        <w:rPr>
          <w:rFonts w:hint="default"/>
          <w:lang w:val="en-US" w:eastAsia="zh-CN"/>
        </w:rPr>
        <w:t>- S5 = (82, 7, 1.5)</w:t>
      </w:r>
    </w:p>
    <w:p w14:paraId="21C496F3">
      <w:pPr>
        <w:numPr>
          <w:ilvl w:val="0"/>
          <w:numId w:val="0"/>
        </w:numPr>
        <w:jc w:val="left"/>
        <w:rPr>
          <w:rFonts w:hint="default"/>
          <w:lang w:val="en-US" w:eastAsia="zh-CN"/>
        </w:rPr>
      </w:pPr>
      <w:r>
        <w:rPr>
          <w:rFonts w:hint="default"/>
          <w:lang w:val="en-US" w:eastAsia="zh-CN"/>
        </w:rPr>
        <w:t>- S6 = (88, -5, 1.5)</w:t>
      </w:r>
    </w:p>
    <w:p w14:paraId="14B225C1">
      <w:pPr>
        <w:numPr>
          <w:ilvl w:val="0"/>
          <w:numId w:val="0"/>
        </w:numPr>
        <w:jc w:val="left"/>
        <w:rPr>
          <w:rFonts w:hint="default"/>
          <w:lang w:val="en-US" w:eastAsia="zh-CN"/>
        </w:rPr>
      </w:pPr>
      <w:r>
        <w:rPr>
          <w:rFonts w:hint="default"/>
          <w:lang w:val="en-US" w:eastAsia="zh-CN"/>
        </w:rPr>
        <w:t>- S7 = (96, 6, 1.5)</w:t>
      </w:r>
    </w:p>
    <w:p w14:paraId="290FE8FF">
      <w:pPr>
        <w:numPr>
          <w:ilvl w:val="0"/>
          <w:numId w:val="0"/>
        </w:numPr>
        <w:jc w:val="left"/>
        <w:rPr>
          <w:rFonts w:hint="default"/>
          <w:lang w:val="en-US" w:eastAsia="zh-CN"/>
        </w:rPr>
      </w:pPr>
      <w:r>
        <w:rPr>
          <w:rFonts w:hint="default"/>
          <w:lang w:val="en-US" w:eastAsia="zh-CN"/>
        </w:rPr>
        <w:t>- S8 = (108, -7, 1.5)</w:t>
      </w:r>
    </w:p>
    <w:p w14:paraId="2EA57756">
      <w:pPr>
        <w:numPr>
          <w:ilvl w:val="0"/>
          <w:numId w:val="0"/>
        </w:numPr>
        <w:jc w:val="left"/>
        <w:rPr>
          <w:rFonts w:hint="default"/>
          <w:lang w:val="en-US" w:eastAsia="zh-CN"/>
        </w:rPr>
      </w:pPr>
    </w:p>
    <w:p w14:paraId="58A2A58A">
      <w:pPr>
        <w:numPr>
          <w:ilvl w:val="0"/>
          <w:numId w:val="0"/>
        </w:numPr>
        <w:jc w:val="left"/>
        <w:rPr>
          <w:rFonts w:hint="default"/>
          <w:lang w:val="en-US" w:eastAsia="zh-CN"/>
        </w:rPr>
      </w:pPr>
      <w:r>
        <w:rPr>
          <w:rFonts w:hint="default"/>
          <w:lang w:val="en-US" w:eastAsia="zh-CN"/>
        </w:rPr>
        <w:t>四、代码要求</w:t>
      </w:r>
    </w:p>
    <w:p w14:paraId="4FC44EDA">
      <w:pPr>
        <w:numPr>
          <w:ilvl w:val="0"/>
          <w:numId w:val="0"/>
        </w:numPr>
        <w:jc w:val="left"/>
        <w:rPr>
          <w:rFonts w:hint="default"/>
          <w:lang w:val="en-US" w:eastAsia="zh-CN"/>
        </w:rPr>
      </w:pPr>
      <w:r>
        <w:rPr>
          <w:rFonts w:hint="default"/>
          <w:lang w:val="en-US" w:eastAsia="zh-CN"/>
        </w:rPr>
        <w:t>1. 不要影响当前默认场景训练逻辑</w:t>
      </w:r>
    </w:p>
    <w:p w14:paraId="3BC614E2">
      <w:pPr>
        <w:numPr>
          <w:ilvl w:val="0"/>
          <w:numId w:val="0"/>
        </w:numPr>
        <w:jc w:val="left"/>
        <w:rPr>
          <w:rFonts w:hint="default"/>
          <w:lang w:val="en-US" w:eastAsia="zh-CN"/>
        </w:rPr>
      </w:pPr>
      <w:r>
        <w:rPr>
          <w:rFonts w:hint="default"/>
          <w:lang w:val="en-US" w:eastAsia="zh-CN"/>
        </w:rPr>
        <w:t>2. main.py 或 build_runtime_config 里支持显式选择拓扑场景，例如：</w:t>
      </w:r>
    </w:p>
    <w:p w14:paraId="07D7E2E1">
      <w:pPr>
        <w:numPr>
          <w:ilvl w:val="0"/>
          <w:numId w:val="0"/>
        </w:numPr>
        <w:jc w:val="left"/>
        <w:rPr>
          <w:rFonts w:hint="default"/>
          <w:lang w:val="en-US" w:eastAsia="zh-CN"/>
        </w:rPr>
      </w:pPr>
      <w:r>
        <w:rPr>
          <w:rFonts w:hint="default"/>
          <w:lang w:val="en-US" w:eastAsia="zh-CN"/>
        </w:rPr>
        <w:t xml:space="preserve">   --topology default</w:t>
      </w:r>
    </w:p>
    <w:p w14:paraId="5BE31953">
      <w:pPr>
        <w:numPr>
          <w:ilvl w:val="0"/>
          <w:numId w:val="0"/>
        </w:numPr>
        <w:jc w:val="left"/>
        <w:rPr>
          <w:rFonts w:hint="default"/>
          <w:lang w:val="en-US" w:eastAsia="zh-CN"/>
        </w:rPr>
      </w:pPr>
      <w:r>
        <w:rPr>
          <w:rFonts w:hint="default"/>
          <w:lang w:val="en-US" w:eastAsia="zh-CN"/>
        </w:rPr>
        <w:t xml:space="preserve">   --topology dense</w:t>
      </w:r>
    </w:p>
    <w:p w14:paraId="516F8339">
      <w:pPr>
        <w:numPr>
          <w:ilvl w:val="0"/>
          <w:numId w:val="0"/>
        </w:numPr>
        <w:jc w:val="left"/>
        <w:rPr>
          <w:rFonts w:hint="default"/>
          <w:lang w:val="en-US" w:eastAsia="zh-CN"/>
        </w:rPr>
      </w:pPr>
      <w:r>
        <w:rPr>
          <w:rFonts w:hint="default"/>
          <w:lang w:val="en-US" w:eastAsia="zh-CN"/>
        </w:rPr>
        <w:t>3. 确保 dense 场景下：</w:t>
      </w:r>
    </w:p>
    <w:p w14:paraId="1155CE6A">
      <w:pPr>
        <w:numPr>
          <w:ilvl w:val="0"/>
          <w:numId w:val="0"/>
        </w:numPr>
        <w:jc w:val="left"/>
        <w:rPr>
          <w:rFonts w:hint="default"/>
          <w:lang w:val="en-US" w:eastAsia="zh-CN"/>
        </w:rPr>
      </w:pPr>
      <w:r>
        <w:rPr>
          <w:rFonts w:hint="default"/>
          <w:lang w:val="en-US" w:eastAsia="zh-CN"/>
        </w:rPr>
        <w:t xml:space="preserve">   - access_links</w:t>
      </w:r>
    </w:p>
    <w:p w14:paraId="5C02D76D">
      <w:pPr>
        <w:numPr>
          <w:ilvl w:val="0"/>
          <w:numId w:val="0"/>
        </w:numPr>
        <w:jc w:val="left"/>
        <w:rPr>
          <w:rFonts w:hint="default"/>
          <w:lang w:val="en-US" w:eastAsia="zh-CN"/>
        </w:rPr>
      </w:pPr>
      <w:r>
        <w:rPr>
          <w:rFonts w:hint="default"/>
          <w:lang w:val="en-US" w:eastAsia="zh-CN"/>
        </w:rPr>
        <w:t xml:space="preserve">   - reachable_base_stations</w:t>
      </w:r>
    </w:p>
    <w:p w14:paraId="1971A26D">
      <w:pPr>
        <w:numPr>
          <w:ilvl w:val="0"/>
          <w:numId w:val="0"/>
        </w:numPr>
        <w:jc w:val="left"/>
        <w:rPr>
          <w:rFonts w:hint="default"/>
          <w:lang w:val="en-US" w:eastAsia="zh-CN"/>
        </w:rPr>
      </w:pPr>
      <w:r>
        <w:rPr>
          <w:rFonts w:hint="default"/>
          <w:lang w:val="en-US" w:eastAsia="zh-CN"/>
        </w:rPr>
        <w:t xml:space="preserve">   - backhaul 邻接</w:t>
      </w:r>
    </w:p>
    <w:p w14:paraId="3205F624">
      <w:pPr>
        <w:numPr>
          <w:ilvl w:val="0"/>
          <w:numId w:val="0"/>
        </w:numPr>
        <w:jc w:val="left"/>
        <w:rPr>
          <w:rFonts w:hint="default"/>
          <w:lang w:val="en-US" w:eastAsia="zh-CN"/>
        </w:rPr>
      </w:pPr>
      <w:r>
        <w:rPr>
          <w:rFonts w:hint="default"/>
          <w:lang w:val="en-US" w:eastAsia="zh-CN"/>
        </w:rPr>
        <w:t xml:space="preserve">   - queue/state 维度</w:t>
      </w:r>
    </w:p>
    <w:p w14:paraId="217911C7">
      <w:pPr>
        <w:numPr>
          <w:ilvl w:val="0"/>
          <w:numId w:val="0"/>
        </w:numPr>
        <w:jc w:val="left"/>
        <w:rPr>
          <w:rFonts w:hint="default"/>
          <w:lang w:val="en-US" w:eastAsia="zh-CN"/>
        </w:rPr>
      </w:pPr>
      <w:r>
        <w:rPr>
          <w:rFonts w:hint="default"/>
          <w:lang w:val="en-US" w:eastAsia="zh-CN"/>
        </w:rPr>
        <w:t xml:space="preserve">   都能自动适配新的传感器数量</w:t>
      </w:r>
    </w:p>
    <w:p w14:paraId="6C72F8D1">
      <w:pPr>
        <w:numPr>
          <w:ilvl w:val="0"/>
          <w:numId w:val="0"/>
        </w:numPr>
        <w:jc w:val="left"/>
        <w:rPr>
          <w:rFonts w:hint="default"/>
          <w:lang w:val="en-US" w:eastAsia="zh-CN"/>
        </w:rPr>
      </w:pPr>
    </w:p>
    <w:p w14:paraId="6ABC6D71">
      <w:pPr>
        <w:numPr>
          <w:ilvl w:val="0"/>
          <w:numId w:val="0"/>
        </w:numPr>
        <w:jc w:val="left"/>
        <w:rPr>
          <w:rFonts w:hint="default"/>
          <w:lang w:val="en-US" w:eastAsia="zh-CN"/>
        </w:rPr>
      </w:pPr>
      <w:r>
        <w:rPr>
          <w:rFonts w:hint="default"/>
          <w:lang w:val="en-US" w:eastAsia="zh-CN"/>
        </w:rPr>
        <w:t>五、输出要求</w:t>
      </w:r>
    </w:p>
    <w:p w14:paraId="70BC7B79">
      <w:pPr>
        <w:numPr>
          <w:ilvl w:val="0"/>
          <w:numId w:val="0"/>
        </w:numPr>
        <w:jc w:val="left"/>
        <w:rPr>
          <w:rFonts w:hint="default"/>
          <w:lang w:val="en-US" w:eastAsia="zh-CN"/>
        </w:rPr>
      </w:pPr>
      <w:r>
        <w:rPr>
          <w:rFonts w:hint="default"/>
          <w:lang w:val="en-US" w:eastAsia="zh-CN"/>
        </w:rPr>
        <w:t>请给我：</w:t>
      </w:r>
    </w:p>
    <w:p w14:paraId="0416F14E">
      <w:pPr>
        <w:numPr>
          <w:ilvl w:val="0"/>
          <w:numId w:val="0"/>
        </w:numPr>
        <w:jc w:val="left"/>
        <w:rPr>
          <w:rFonts w:hint="default"/>
          <w:lang w:val="en-US" w:eastAsia="zh-CN"/>
        </w:rPr>
      </w:pPr>
      <w:r>
        <w:rPr>
          <w:rFonts w:hint="default"/>
          <w:lang w:val="en-US" w:eastAsia="zh-CN"/>
        </w:rPr>
        <w:t>1. 你具体改了哪些文件</w:t>
      </w:r>
    </w:p>
    <w:p w14:paraId="38D2A6D8">
      <w:pPr>
        <w:numPr>
          <w:ilvl w:val="0"/>
          <w:numId w:val="0"/>
        </w:numPr>
        <w:jc w:val="left"/>
        <w:rPr>
          <w:rFonts w:hint="default"/>
          <w:lang w:val="en-US" w:eastAsia="zh-CN"/>
        </w:rPr>
      </w:pPr>
      <w:r>
        <w:rPr>
          <w:rFonts w:hint="default"/>
          <w:lang w:val="en-US" w:eastAsia="zh-CN"/>
        </w:rPr>
        <w:t>2. 默认拓扑和 dense 拓扑如何切换</w:t>
      </w:r>
    </w:p>
    <w:p w14:paraId="161171CC">
      <w:pPr>
        <w:numPr>
          <w:ilvl w:val="0"/>
          <w:numId w:val="0"/>
        </w:numPr>
        <w:jc w:val="left"/>
        <w:rPr>
          <w:rFonts w:hint="default"/>
          <w:lang w:val="en-US" w:eastAsia="zh-CN"/>
        </w:rPr>
      </w:pPr>
      <w:r>
        <w:rPr>
          <w:rFonts w:hint="default"/>
          <w:lang w:val="en-US" w:eastAsia="zh-CN"/>
        </w:rPr>
        <w:t>3. 一段最小测试命令，例如：</w:t>
      </w:r>
    </w:p>
    <w:p w14:paraId="25450167">
      <w:pPr>
        <w:numPr>
          <w:ilvl w:val="0"/>
          <w:numId w:val="0"/>
        </w:numPr>
        <w:jc w:val="left"/>
        <w:rPr>
          <w:rFonts w:hint="default"/>
          <w:lang w:val="en-US" w:eastAsia="zh-CN"/>
        </w:rPr>
      </w:pPr>
      <w:r>
        <w:rPr>
          <w:rFonts w:hint="default"/>
          <w:lang w:val="en-US" w:eastAsia="zh-CN"/>
        </w:rPr>
        <w:t xml:space="preserve">   python main.py --mode train --epochs 5 --time_steps 20 --topology dense</w:t>
      </w:r>
    </w:p>
    <w:p w14:paraId="18D8EBB8">
      <w:pPr>
        <w:numPr>
          <w:ilvl w:val="0"/>
          <w:numId w:val="0"/>
        </w:numPr>
        <w:jc w:val="left"/>
        <w:rPr>
          <w:rFonts w:hint="default"/>
          <w:lang w:val="en-US" w:eastAsia="zh-CN"/>
        </w:rPr>
      </w:pPr>
      <w:r>
        <w:rPr>
          <w:rFonts w:hint="default"/>
          <w:lang w:val="en-US" w:eastAsia="zh-CN"/>
        </w:rPr>
        <w:t>4. 说明 dense 拓扑为什么更适合后续测试 q / Umax / NOMA 分簇效果</w:t>
      </w:r>
    </w:p>
    <w:p w14:paraId="44C4E452">
      <w:pPr>
        <w:numPr>
          <w:ilvl w:val="0"/>
          <w:numId w:val="0"/>
        </w:numPr>
        <w:jc w:val="left"/>
        <w:rPr>
          <w:rFonts w:hint="default"/>
          <w:lang w:val="en-US" w:eastAsia="zh-CN"/>
        </w:rPr>
      </w:pPr>
    </w:p>
    <w:p w14:paraId="32E1FDA6">
      <w:pPr>
        <w:numPr>
          <w:ilvl w:val="0"/>
          <w:numId w:val="0"/>
        </w:numPr>
        <w:jc w:val="left"/>
        <w:rPr>
          <w:rFonts w:hint="default"/>
          <w:lang w:val="en-US" w:eastAsia="zh-CN"/>
        </w:rPr>
      </w:pPr>
      <w:r>
        <w:rPr>
          <w:rFonts w:hint="default"/>
          <w:lang w:val="en-US" w:eastAsia="zh-CN"/>
        </w:rPr>
        <w:t>六、重要限制</w:t>
      </w:r>
    </w:p>
    <w:p w14:paraId="57988CC6">
      <w:pPr>
        <w:numPr>
          <w:ilvl w:val="0"/>
          <w:numId w:val="0"/>
        </w:numPr>
        <w:jc w:val="left"/>
        <w:rPr>
          <w:rFonts w:hint="default"/>
          <w:lang w:val="en-US" w:eastAsia="zh-CN"/>
        </w:rPr>
      </w:pPr>
      <w:r>
        <w:rPr>
          <w:rFonts w:hint="default"/>
          <w:lang w:val="en-US" w:eastAsia="zh-CN"/>
        </w:rPr>
        <w:t>- 不要修改当前 reward 公式</w:t>
      </w:r>
    </w:p>
    <w:p w14:paraId="71513558">
      <w:pPr>
        <w:numPr>
          <w:ilvl w:val="0"/>
          <w:numId w:val="0"/>
        </w:numPr>
        <w:jc w:val="left"/>
        <w:rPr>
          <w:rFonts w:hint="default"/>
          <w:lang w:val="en-US" w:eastAsia="zh-CN"/>
        </w:rPr>
      </w:pPr>
      <w:r>
        <w:rPr>
          <w:rFonts w:hint="default"/>
          <w:lang w:val="en-US" w:eastAsia="zh-CN"/>
        </w:rPr>
        <w:t>- 不要修改当前 PPO 主线配置</w:t>
      </w:r>
    </w:p>
    <w:p w14:paraId="23D13538">
      <w:pPr>
        <w:numPr>
          <w:ilvl w:val="0"/>
          <w:numId w:val="0"/>
        </w:numPr>
        <w:jc w:val="left"/>
        <w:rPr>
          <w:rFonts w:hint="default"/>
          <w:lang w:val="en-US" w:eastAsia="zh-CN"/>
        </w:rPr>
      </w:pPr>
      <w:r>
        <w:rPr>
          <w:rFonts w:hint="default"/>
          <w:lang w:val="en-US" w:eastAsia="zh-CN"/>
        </w:rPr>
        <w:t>- 不要把默认拓扑替换掉</w:t>
      </w:r>
    </w:p>
    <w:p w14:paraId="627E7278">
      <w:pPr>
        <w:numPr>
          <w:ilvl w:val="0"/>
          <w:numId w:val="0"/>
        </w:numPr>
        <w:jc w:val="left"/>
        <w:rPr>
          <w:rFonts w:hint="default"/>
          <w:lang w:val="en-US" w:eastAsia="zh-CN"/>
        </w:rPr>
      </w:pPr>
      <w:r>
        <w:rPr>
          <w:rFonts w:hint="default"/>
          <w:lang w:val="en-US" w:eastAsia="zh-CN"/>
        </w:rPr>
        <w:t>- 目标是“当前主线继续跑 + 新增一个密集拓扑实验场景”</w:t>
      </w:r>
    </w:p>
    <w:p w14:paraId="4D5EC3DD">
      <w:pPr>
        <w:numPr>
          <w:ilvl w:val="0"/>
          <w:numId w:val="0"/>
        </w:numPr>
        <w:jc w:val="left"/>
        <w:rPr>
          <w:rFonts w:hint="default"/>
          <w:lang w:val="en-US" w:eastAsia="zh-CN"/>
        </w:rPr>
      </w:pPr>
    </w:p>
    <w:p w14:paraId="2E68DD91">
      <w:pPr>
        <w:numPr>
          <w:ilvl w:val="0"/>
          <w:numId w:val="0"/>
        </w:numPr>
        <w:jc w:val="left"/>
        <w:rPr>
          <w:rFonts w:hint="default"/>
          <w:lang w:val="en-US" w:eastAsia="zh-CN"/>
        </w:rPr>
      </w:pPr>
      <w:r>
        <w:rPr>
          <w:rFonts w:hint="default"/>
          <w:lang w:val="en-US" w:eastAsia="zh-CN"/>
        </w:rPr>
        <w:t>请优先做最小侵入式修改，保证当前默认实验脚本仍可直接运行，不要因为新增 dense 拓扑而破坏现有结果复现。</w:t>
      </w:r>
    </w:p>
    <w:p w14:paraId="7934B632">
      <w:pPr>
        <w:numPr>
          <w:ilvl w:val="0"/>
          <w:numId w:val="0"/>
        </w:numPr>
        <w:jc w:val="left"/>
        <w:rPr>
          <w:rFonts w:hint="default"/>
          <w:lang w:val="en-US" w:eastAsia="zh-CN"/>
        </w:rPr>
      </w:pPr>
    </w:p>
    <w:p w14:paraId="2DF8EF37">
      <w:pPr>
        <w:numPr>
          <w:ilvl w:val="0"/>
          <w:numId w:val="0"/>
        </w:numPr>
        <w:rPr>
          <w:rFonts w:hint="default"/>
          <w:b/>
          <w:bCs/>
          <w:lang w:val="en-US" w:eastAsia="zh-CN"/>
        </w:rPr>
      </w:pPr>
      <w:r>
        <w:rPr>
          <w:rFonts w:hint="eastAsia"/>
          <w:b/>
          <w:bCs/>
          <w:lang w:val="en-US" w:eastAsia="zh-CN"/>
        </w:rPr>
        <w:t>codex输出：</w:t>
      </w:r>
    </w:p>
    <w:p w14:paraId="04C9496B">
      <w:pPr>
        <w:numPr>
          <w:ilvl w:val="0"/>
          <w:numId w:val="0"/>
        </w:numPr>
        <w:jc w:val="left"/>
        <w:rPr>
          <w:rFonts w:hint="default"/>
          <w:lang w:val="en-US" w:eastAsia="zh-CN"/>
        </w:rPr>
      </w:pPr>
      <w:r>
        <w:rPr>
          <w:rFonts w:hint="default"/>
          <w:lang w:val="en-US" w:eastAsia="zh-CN"/>
        </w:rPr>
        <w:t>**任务 A**</w:t>
      </w:r>
    </w:p>
    <w:p w14:paraId="1AF6CBB4">
      <w:pPr>
        <w:numPr>
          <w:ilvl w:val="0"/>
          <w:numId w:val="0"/>
        </w:numPr>
        <w:jc w:val="left"/>
        <w:rPr>
          <w:rFonts w:hint="default"/>
          <w:lang w:val="en-US" w:eastAsia="zh-CN"/>
        </w:rPr>
      </w:pPr>
      <w:r>
        <w:rPr>
          <w:rFonts w:hint="default"/>
          <w:lang w:val="en-US" w:eastAsia="zh-CN"/>
        </w:rPr>
        <w:t>`alpha_p` 定义在 [config.py](D:/MEC_PPO/config.py#L124)。这轮搜索脚本是 [fast_scheduler_alpha_p_search.py](D:/MEC_PPO/fast_scheduler_alpha_p_search.py)，结果目录在 [fast_scheduler_alpha_p_search_20260315_164305](D:/MEC_PPO/checkpoints/fast_scheduler_alpha_p_search_20260315_164305)。</w:t>
      </w:r>
    </w:p>
    <w:p w14:paraId="2359F162">
      <w:pPr>
        <w:numPr>
          <w:ilvl w:val="0"/>
          <w:numId w:val="0"/>
        </w:numPr>
        <w:jc w:val="left"/>
        <w:rPr>
          <w:rFonts w:hint="default"/>
          <w:lang w:val="en-US" w:eastAsia="zh-CN"/>
        </w:rPr>
      </w:pPr>
    </w:p>
    <w:p w14:paraId="046713BA">
      <w:pPr>
        <w:numPr>
          <w:ilvl w:val="0"/>
          <w:numId w:val="0"/>
        </w:numPr>
        <w:jc w:val="left"/>
        <w:rPr>
          <w:rFonts w:hint="default"/>
          <w:lang w:val="en-US" w:eastAsia="zh-CN"/>
        </w:rPr>
      </w:pPr>
      <w:r>
        <w:rPr>
          <w:rFonts w:hint="default"/>
          <w:lang w:val="en-US" w:eastAsia="zh-CN"/>
        </w:rPr>
        <w:t>| rank | alpha_p | best_reward | final_reward | best_epoch | reward_gap | final_critic_loss | avg_theta_last10 |</w:t>
      </w:r>
    </w:p>
    <w:p w14:paraId="0E651EE2">
      <w:pPr>
        <w:numPr>
          <w:ilvl w:val="0"/>
          <w:numId w:val="0"/>
        </w:numPr>
        <w:jc w:val="left"/>
        <w:rPr>
          <w:rFonts w:hint="default"/>
          <w:lang w:val="en-US" w:eastAsia="zh-CN"/>
        </w:rPr>
      </w:pPr>
      <w:r>
        <w:rPr>
          <w:rFonts w:hint="default"/>
          <w:lang w:val="en-US" w:eastAsia="zh-CN"/>
        </w:rPr>
        <w:t>| --- | ---: | ---: | ---: | ---: | ---: | ---: | ---: |</w:t>
      </w:r>
    </w:p>
    <w:p w14:paraId="4BE4BF17">
      <w:pPr>
        <w:numPr>
          <w:ilvl w:val="0"/>
          <w:numId w:val="0"/>
        </w:numPr>
        <w:jc w:val="left"/>
        <w:rPr>
          <w:rFonts w:hint="default"/>
          <w:lang w:val="en-US" w:eastAsia="zh-CN"/>
        </w:rPr>
      </w:pPr>
      <w:r>
        <w:rPr>
          <w:rFonts w:hint="default"/>
          <w:lang w:val="en-US" w:eastAsia="zh-CN"/>
        </w:rPr>
        <w:t>| 1 | 0.4 | -389.684 | -395.973 | 6 | -6.289 | 2367.201 | 0.5240 |</w:t>
      </w:r>
    </w:p>
    <w:p w14:paraId="25B144AB">
      <w:pPr>
        <w:numPr>
          <w:ilvl w:val="0"/>
          <w:numId w:val="0"/>
        </w:numPr>
        <w:jc w:val="left"/>
        <w:rPr>
          <w:rFonts w:hint="default"/>
          <w:lang w:val="en-US" w:eastAsia="zh-CN"/>
        </w:rPr>
      </w:pPr>
      <w:r>
        <w:rPr>
          <w:rFonts w:hint="default"/>
          <w:lang w:val="en-US" w:eastAsia="zh-CN"/>
        </w:rPr>
        <w:t>| 2 | 0.6 | -388.330 | -398.370 | 6 | -10.040 | 2394.776 | 0.5243 |</w:t>
      </w:r>
    </w:p>
    <w:p w14:paraId="5DCDF94F">
      <w:pPr>
        <w:numPr>
          <w:ilvl w:val="0"/>
          <w:numId w:val="0"/>
        </w:numPr>
        <w:jc w:val="left"/>
        <w:rPr>
          <w:rFonts w:hint="default"/>
          <w:lang w:val="en-US" w:eastAsia="zh-CN"/>
        </w:rPr>
      </w:pPr>
      <w:r>
        <w:rPr>
          <w:rFonts w:hint="default"/>
          <w:lang w:val="en-US" w:eastAsia="zh-CN"/>
        </w:rPr>
        <w:t>| 3 | 0.8 | -388.975 | -398.394 | 6 | -9.419 | 2406.293 | 0.5250 |</w:t>
      </w:r>
    </w:p>
    <w:p w14:paraId="320ABC77">
      <w:pPr>
        <w:numPr>
          <w:ilvl w:val="0"/>
          <w:numId w:val="0"/>
        </w:numPr>
        <w:jc w:val="left"/>
        <w:rPr>
          <w:rFonts w:hint="default"/>
          <w:lang w:val="en-US" w:eastAsia="zh-CN"/>
        </w:rPr>
      </w:pPr>
      <w:r>
        <w:rPr>
          <w:rFonts w:hint="default"/>
          <w:lang w:val="en-US" w:eastAsia="zh-CN"/>
        </w:rPr>
        <w:t>| 4 | 0.2 | -388.898 | -398.561 | 6 | -9.663 | 2402.792 | 0.5234 |</w:t>
      </w:r>
    </w:p>
    <w:p w14:paraId="416AECD2">
      <w:pPr>
        <w:numPr>
          <w:ilvl w:val="0"/>
          <w:numId w:val="0"/>
        </w:numPr>
        <w:jc w:val="left"/>
        <w:rPr>
          <w:rFonts w:hint="default"/>
          <w:lang w:val="en-US" w:eastAsia="zh-CN"/>
        </w:rPr>
      </w:pPr>
    </w:p>
    <w:p w14:paraId="65A7AB17">
      <w:pPr>
        <w:numPr>
          <w:ilvl w:val="0"/>
          <w:numId w:val="0"/>
        </w:numPr>
        <w:jc w:val="left"/>
        <w:rPr>
          <w:rFonts w:hint="default"/>
          <w:lang w:val="en-US" w:eastAsia="zh-CN"/>
        </w:rPr>
      </w:pPr>
      <w:r>
        <w:rPr>
          <w:rFonts w:hint="default"/>
          <w:lang w:val="en-US" w:eastAsia="zh-CN"/>
        </w:rPr>
        <w:t>推荐 `alpha_p = 0.4`。它的 `final_reward` 最好，`reward_gap` 最小，`final_critic_loss` 也最低，整体最稳。结论上，在当前默认拓扑下 `alpha_p` 确实是有效旋钮，不像前一轮的 `q/Umax` 那样完全不敏感。原因也和实现一致：[fast_scheduler.py](D:/MEC_PPO/scheduler/fast_scheduler.py) 里 `alpha_p` 直接参与用户最大发射功率上限计算，所以即使是单用户簇也会生效。</w:t>
      </w:r>
    </w:p>
    <w:p w14:paraId="2CAB8A90">
      <w:pPr>
        <w:numPr>
          <w:ilvl w:val="0"/>
          <w:numId w:val="0"/>
        </w:numPr>
        <w:jc w:val="left"/>
        <w:rPr>
          <w:rFonts w:hint="default"/>
          <w:lang w:val="en-US" w:eastAsia="zh-CN"/>
        </w:rPr>
      </w:pPr>
    </w:p>
    <w:p w14:paraId="1D9C1E44">
      <w:pPr>
        <w:numPr>
          <w:ilvl w:val="0"/>
          <w:numId w:val="0"/>
        </w:numPr>
        <w:jc w:val="left"/>
        <w:rPr>
          <w:rFonts w:hint="default"/>
          <w:lang w:val="en-US" w:eastAsia="zh-CN"/>
        </w:rPr>
      </w:pPr>
      <w:r>
        <w:rPr>
          <w:rFonts w:hint="default"/>
          <w:lang w:val="en-US" w:eastAsia="zh-CN"/>
        </w:rPr>
        <w:t>**任务 B**</w:t>
      </w:r>
    </w:p>
    <w:p w14:paraId="09C60A7E">
      <w:pPr>
        <w:numPr>
          <w:ilvl w:val="0"/>
          <w:numId w:val="0"/>
        </w:numPr>
        <w:jc w:val="left"/>
        <w:rPr>
          <w:rFonts w:hint="default"/>
          <w:lang w:val="en-US" w:eastAsia="zh-CN"/>
        </w:rPr>
      </w:pPr>
      <w:r>
        <w:rPr>
          <w:rFonts w:hint="default"/>
          <w:lang w:val="en-US" w:eastAsia="zh-CN"/>
        </w:rPr>
        <w:t>我做的是“默认拓扑保留 + dense 场景新增”，没有替换掉当前默认拓扑。改动文件是：</w:t>
      </w:r>
    </w:p>
    <w:p w14:paraId="47DFD513">
      <w:pPr>
        <w:numPr>
          <w:ilvl w:val="0"/>
          <w:numId w:val="0"/>
        </w:numPr>
        <w:jc w:val="left"/>
        <w:rPr>
          <w:rFonts w:hint="default"/>
          <w:lang w:val="en-US" w:eastAsia="zh-CN"/>
        </w:rPr>
      </w:pPr>
      <w:r>
        <w:rPr>
          <w:rFonts w:hint="default"/>
          <w:lang w:val="en-US" w:eastAsia="zh-CN"/>
        </w:rPr>
        <w:t>- [config.py](D:/MEC_PPO/config.py)</w:t>
      </w:r>
    </w:p>
    <w:p w14:paraId="1CB91573">
      <w:pPr>
        <w:numPr>
          <w:ilvl w:val="0"/>
          <w:numId w:val="0"/>
        </w:numPr>
        <w:jc w:val="left"/>
        <w:rPr>
          <w:rFonts w:hint="default"/>
          <w:lang w:val="en-US" w:eastAsia="zh-CN"/>
        </w:rPr>
      </w:pPr>
      <w:r>
        <w:rPr>
          <w:rFonts w:hint="default"/>
          <w:lang w:val="en-US" w:eastAsia="zh-CN"/>
        </w:rPr>
        <w:t>- [train.py](D:/MEC_PPO/train.py)</w:t>
      </w:r>
    </w:p>
    <w:p w14:paraId="1424F3D0">
      <w:pPr>
        <w:numPr>
          <w:ilvl w:val="0"/>
          <w:numId w:val="0"/>
        </w:numPr>
        <w:jc w:val="left"/>
        <w:rPr>
          <w:rFonts w:hint="default"/>
          <w:lang w:val="en-US" w:eastAsia="zh-CN"/>
        </w:rPr>
      </w:pPr>
      <w:r>
        <w:rPr>
          <w:rFonts w:hint="default"/>
          <w:lang w:val="en-US" w:eastAsia="zh-CN"/>
        </w:rPr>
        <w:t>- [main.py](D:/MEC_PPO/main.py)</w:t>
      </w:r>
    </w:p>
    <w:p w14:paraId="3325DBC6">
      <w:pPr>
        <w:numPr>
          <w:ilvl w:val="0"/>
          <w:numId w:val="0"/>
        </w:numPr>
        <w:jc w:val="left"/>
        <w:rPr>
          <w:rFonts w:hint="default"/>
          <w:lang w:val="en-US" w:eastAsia="zh-CN"/>
        </w:rPr>
      </w:pPr>
      <w:r>
        <w:rPr>
          <w:rFonts w:hint="default"/>
          <w:lang w:val="en-US" w:eastAsia="zh-CN"/>
        </w:rPr>
        <w:t>- [fast_scheduler_alpha_p_search.py](D:/MEC_PPO/fast_scheduler_alpha_p_search.py)</w:t>
      </w:r>
    </w:p>
    <w:p w14:paraId="3210B099">
      <w:pPr>
        <w:numPr>
          <w:ilvl w:val="0"/>
          <w:numId w:val="0"/>
        </w:numPr>
        <w:jc w:val="left"/>
        <w:rPr>
          <w:rFonts w:hint="default"/>
          <w:lang w:val="en-US" w:eastAsia="zh-CN"/>
        </w:rPr>
      </w:pPr>
    </w:p>
    <w:p w14:paraId="793163D4">
      <w:pPr>
        <w:numPr>
          <w:ilvl w:val="0"/>
          <w:numId w:val="0"/>
        </w:numPr>
        <w:jc w:val="left"/>
        <w:rPr>
          <w:rFonts w:hint="default"/>
          <w:lang w:val="en-US" w:eastAsia="zh-CN"/>
        </w:rPr>
      </w:pPr>
      <w:r>
        <w:rPr>
          <w:rFonts w:hint="default"/>
          <w:lang w:val="en-US" w:eastAsia="zh-CN"/>
        </w:rPr>
        <w:t>现在的切换方式是：</w:t>
      </w:r>
    </w:p>
    <w:p w14:paraId="29A9D38B">
      <w:pPr>
        <w:numPr>
          <w:ilvl w:val="0"/>
          <w:numId w:val="0"/>
        </w:numPr>
        <w:jc w:val="left"/>
        <w:rPr>
          <w:rFonts w:hint="default"/>
          <w:lang w:val="en-US" w:eastAsia="zh-CN"/>
        </w:rPr>
      </w:pPr>
      <w:r>
        <w:rPr>
          <w:rFonts w:hint="default"/>
          <w:lang w:val="en-US" w:eastAsia="zh-CN"/>
        </w:rPr>
        <w:t>- 默认拓扑：`python main.py --mode train ... --topology default`</w:t>
      </w:r>
    </w:p>
    <w:p w14:paraId="144E9928">
      <w:pPr>
        <w:numPr>
          <w:ilvl w:val="0"/>
          <w:numId w:val="0"/>
        </w:numPr>
        <w:jc w:val="left"/>
        <w:rPr>
          <w:rFonts w:hint="default"/>
          <w:lang w:val="en-US" w:eastAsia="zh-CN"/>
        </w:rPr>
      </w:pPr>
      <w:r>
        <w:rPr>
          <w:rFonts w:hint="default"/>
          <w:lang w:val="en-US" w:eastAsia="zh-CN"/>
        </w:rPr>
        <w:t>- 密集拓扑：`python main.py --mode train ... --topology dense`</w:t>
      </w:r>
    </w:p>
    <w:p w14:paraId="4ECCF1F1">
      <w:pPr>
        <w:numPr>
          <w:ilvl w:val="0"/>
          <w:numId w:val="0"/>
        </w:numPr>
        <w:jc w:val="left"/>
        <w:rPr>
          <w:rFonts w:hint="default"/>
          <w:lang w:val="en-US" w:eastAsia="zh-CN"/>
        </w:rPr>
      </w:pPr>
    </w:p>
    <w:p w14:paraId="2FF1A7D0">
      <w:pPr>
        <w:numPr>
          <w:ilvl w:val="0"/>
          <w:numId w:val="0"/>
        </w:numPr>
        <w:jc w:val="left"/>
        <w:rPr>
          <w:rFonts w:hint="default"/>
          <w:lang w:val="en-US" w:eastAsia="zh-CN"/>
        </w:rPr>
      </w:pPr>
      <w:r>
        <w:rPr>
          <w:rFonts w:hint="default"/>
          <w:lang w:val="en-US" w:eastAsia="zh-CN"/>
        </w:rPr>
        <w:t>最小测试命令是：</w:t>
      </w:r>
    </w:p>
    <w:p w14:paraId="7D117E54">
      <w:pPr>
        <w:numPr>
          <w:ilvl w:val="0"/>
          <w:numId w:val="0"/>
        </w:numPr>
        <w:jc w:val="left"/>
        <w:rPr>
          <w:rFonts w:hint="default"/>
          <w:lang w:val="en-US" w:eastAsia="zh-CN"/>
        </w:rPr>
      </w:pPr>
      <w:r>
        <w:rPr>
          <w:rFonts w:hint="default"/>
          <w:lang w:val="en-US" w:eastAsia="zh-CN"/>
        </w:rPr>
        <w:t>```bash</w:t>
      </w:r>
    </w:p>
    <w:p w14:paraId="0C33DB98">
      <w:pPr>
        <w:numPr>
          <w:ilvl w:val="0"/>
          <w:numId w:val="0"/>
        </w:numPr>
        <w:jc w:val="left"/>
        <w:rPr>
          <w:rFonts w:hint="default"/>
          <w:lang w:val="en-US" w:eastAsia="zh-CN"/>
        </w:rPr>
      </w:pPr>
      <w:r>
        <w:rPr>
          <w:rFonts w:hint="default"/>
          <w:lang w:val="en-US" w:eastAsia="zh-CN"/>
        </w:rPr>
        <w:t>python main.py --mode train --epochs 5 --time_steps 20 --topology dense --checkpoint_dir checkpoints/dense_topology_smoke</w:t>
      </w:r>
    </w:p>
    <w:p w14:paraId="4BAE9588">
      <w:pPr>
        <w:numPr>
          <w:ilvl w:val="0"/>
          <w:numId w:val="0"/>
        </w:numPr>
        <w:jc w:val="left"/>
        <w:rPr>
          <w:rFonts w:hint="default"/>
          <w:lang w:val="en-US" w:eastAsia="zh-CN"/>
        </w:rPr>
      </w:pPr>
      <w:r>
        <w:rPr>
          <w:rFonts w:hint="default"/>
          <w:lang w:val="en-US" w:eastAsia="zh-CN"/>
        </w:rPr>
        <w:t>```</w:t>
      </w:r>
    </w:p>
    <w:p w14:paraId="454B79D0">
      <w:pPr>
        <w:numPr>
          <w:ilvl w:val="0"/>
          <w:numId w:val="0"/>
        </w:numPr>
        <w:jc w:val="left"/>
        <w:rPr>
          <w:rFonts w:hint="default"/>
          <w:lang w:val="en-US" w:eastAsia="zh-CN"/>
        </w:rPr>
      </w:pPr>
      <w:r>
        <w:rPr>
          <w:rFonts w:hint="default"/>
          <w:lang w:val="en-US" w:eastAsia="zh-CN"/>
        </w:rPr>
        <w:t>这条我已经跑通了，结果在 [dense_topology_smoke](D:/MEC_PPO/checkpoints/dense_topology_smoke)。</w:t>
      </w:r>
    </w:p>
    <w:p w14:paraId="6E3CB45B">
      <w:pPr>
        <w:numPr>
          <w:ilvl w:val="0"/>
          <w:numId w:val="0"/>
        </w:numPr>
        <w:jc w:val="left"/>
        <w:rPr>
          <w:rFonts w:hint="default"/>
          <w:lang w:val="en-US" w:eastAsia="zh-CN"/>
        </w:rPr>
      </w:pPr>
    </w:p>
    <w:p w14:paraId="4AC15E5B">
      <w:pPr>
        <w:numPr>
          <w:ilvl w:val="0"/>
          <w:numId w:val="0"/>
        </w:numPr>
        <w:jc w:val="left"/>
        <w:rPr>
          <w:rFonts w:hint="default"/>
          <w:lang w:val="en-US" w:eastAsia="zh-CN"/>
        </w:rPr>
      </w:pPr>
      <w:r>
        <w:rPr>
          <w:rFonts w:hint="default"/>
          <w:lang w:val="en-US" w:eastAsia="zh-CN"/>
        </w:rPr>
        <w:t>dense 场景更适合后续测 `q / Umax / NOMA`，因为它在 2 个基站不变的前提下，把每个基站本地用户数从 2 提高到 4。这样 [fast_scheduler.py](D:/MEC_PPO/scheduler/fast_scheduler.py) 里的分位数切分和簇大小上限才更可能真正决定“谁进 OMA、谁进 NOMA、NOMA 簇能装几个人”，`q` 和 `Umax` 才会变成真正有效的调节杆。默认场景仍然保持原样，现有结果复现不会被破坏。</w:t>
      </w:r>
    </w:p>
    <w:p w14:paraId="11065982">
      <w:pPr>
        <w:numPr>
          <w:ilvl w:val="0"/>
          <w:numId w:val="0"/>
        </w:numPr>
        <w:jc w:val="left"/>
        <w:rPr>
          <w:rFonts w:hint="default"/>
          <w:lang w:val="en-US" w:eastAsia="zh-CN"/>
        </w:rPr>
      </w:pPr>
    </w:p>
    <w:p w14:paraId="5E421F34">
      <w:pPr>
        <w:numPr>
          <w:ilvl w:val="0"/>
          <w:numId w:val="0"/>
        </w:numPr>
        <w:jc w:val="left"/>
        <w:rPr>
          <w:rFonts w:hint="default"/>
          <w:lang w:val="en-US" w:eastAsia="zh-CN"/>
        </w:rPr>
      </w:pPr>
      <w:r>
        <w:rPr>
          <w:rFonts w:hint="default"/>
          <w:lang w:val="en-US" w:eastAsia="zh-CN"/>
        </w:rPr>
        <w:t>下一步如果你愿意，我建议直接基于当前主线：</w:t>
      </w:r>
    </w:p>
    <w:p w14:paraId="4D47A716">
      <w:pPr>
        <w:numPr>
          <w:ilvl w:val="0"/>
          <w:numId w:val="0"/>
        </w:numPr>
        <w:jc w:val="left"/>
        <w:rPr>
          <w:rFonts w:hint="default"/>
          <w:lang w:val="en-US" w:eastAsia="zh-CN"/>
        </w:rPr>
      </w:pPr>
      <w:r>
        <w:rPr>
          <w:rFonts w:hint="default"/>
          <w:lang w:val="en-US" w:eastAsia="zh-CN"/>
        </w:rPr>
        <w:t>- 默认拓扑继续用 `alpha_p = 0.4`</w:t>
      </w:r>
    </w:p>
    <w:p w14:paraId="633963B6">
      <w:pPr>
        <w:numPr>
          <w:ilvl w:val="0"/>
          <w:numId w:val="0"/>
        </w:numPr>
        <w:jc w:val="left"/>
        <w:rPr>
          <w:rFonts w:hint="default"/>
          <w:lang w:val="en-US" w:eastAsia="zh-CN"/>
        </w:rPr>
      </w:pPr>
      <w:r>
        <w:rPr>
          <w:rFonts w:hint="default"/>
          <w:lang w:val="en-US" w:eastAsia="zh-CN"/>
        </w:rPr>
        <w:t>- dense 拓扑开启后，开始重新做 `q / Umax` 的有效性验证</w:t>
      </w:r>
    </w:p>
    <w:p w14:paraId="163C9E95">
      <w:pPr>
        <w:numPr>
          <w:ilvl w:val="0"/>
          <w:numId w:val="0"/>
        </w:numPr>
        <w:jc w:val="left"/>
        <w:rPr>
          <w:rFonts w:hint="default"/>
          <w:lang w:val="en-US" w:eastAsia="zh-CN"/>
        </w:rPr>
      </w:pPr>
    </w:p>
    <w:p w14:paraId="3C31F526">
      <w:pPr>
        <w:numPr>
          <w:ilvl w:val="0"/>
          <w:numId w:val="0"/>
        </w:numPr>
        <w:jc w:val="left"/>
        <w:rPr>
          <w:rFonts w:hint="eastAsia"/>
          <w:b/>
          <w:bCs/>
          <w:lang w:val="en-US" w:eastAsia="zh-CN"/>
        </w:rPr>
      </w:pPr>
      <w:r>
        <w:rPr>
          <w:rFonts w:hint="eastAsia"/>
          <w:b/>
          <w:bCs/>
          <w:lang w:val="en-US" w:eastAsia="zh-CN"/>
        </w:rPr>
        <w:t>chatgpt分析：</w:t>
      </w:r>
    </w:p>
    <w:p w14:paraId="486A9C1A">
      <w:pPr>
        <w:numPr>
          <w:ilvl w:val="0"/>
          <w:numId w:val="0"/>
        </w:numPr>
        <w:jc w:val="left"/>
        <w:rPr>
          <w:rFonts w:hint="default"/>
          <w:lang w:val="en-US" w:eastAsia="zh-CN"/>
        </w:rPr>
      </w:pPr>
      <w:r>
        <w:rPr>
          <w:rFonts w:hint="default"/>
          <w:lang w:val="en-US" w:eastAsia="zh-CN"/>
        </w:rPr>
        <w:t>我认真看了你这轮两部分输出后，结论很清楚：</w:t>
      </w:r>
    </w:p>
    <w:p w14:paraId="6AC9E585">
      <w:pPr>
        <w:numPr>
          <w:ilvl w:val="0"/>
          <w:numId w:val="0"/>
        </w:numPr>
        <w:jc w:val="left"/>
        <w:rPr>
          <w:rFonts w:hint="default"/>
          <w:lang w:val="en-US" w:eastAsia="zh-CN"/>
        </w:rPr>
      </w:pPr>
      <w:r>
        <w:rPr>
          <w:rFonts w:hint="default"/>
          <w:lang w:val="en-US" w:eastAsia="zh-CN"/>
        </w:rPr>
        <w:t>这轮结果说明了什么</w:t>
      </w:r>
    </w:p>
    <w:p w14:paraId="384A4233">
      <w:pPr>
        <w:numPr>
          <w:ilvl w:val="0"/>
          <w:numId w:val="0"/>
        </w:numPr>
        <w:jc w:val="left"/>
        <w:rPr>
          <w:rFonts w:hint="default"/>
          <w:lang w:val="en-US" w:eastAsia="zh-CN"/>
        </w:rPr>
      </w:pPr>
      <w:r>
        <w:rPr>
          <w:rFonts w:hint="default"/>
          <w:lang w:val="en-US" w:eastAsia="zh-CN"/>
        </w:rPr>
        <w:t>任务 A</w:t>
      </w:r>
    </w:p>
    <w:p w14:paraId="37A47DC6">
      <w:pPr>
        <w:numPr>
          <w:ilvl w:val="0"/>
          <w:numId w:val="0"/>
        </w:numPr>
        <w:jc w:val="left"/>
        <w:rPr>
          <w:rFonts w:hint="default"/>
          <w:lang w:val="en-US" w:eastAsia="zh-CN"/>
        </w:rPr>
      </w:pPr>
      <w:r>
        <w:rPr>
          <w:rFonts w:hint="default"/>
          <w:lang w:val="en-US" w:eastAsia="zh-CN"/>
        </w:rPr>
        <w:t>默认拓扑下，alpha_p 是有效旋钮，而且当前最好的是：</w:t>
      </w:r>
    </w:p>
    <w:p w14:paraId="59C647D2">
      <w:pPr>
        <w:numPr>
          <w:ilvl w:val="0"/>
          <w:numId w:val="0"/>
        </w:numPr>
        <w:jc w:val="left"/>
        <w:rPr>
          <w:rFonts w:hint="default"/>
          <w:lang w:val="en-US" w:eastAsia="zh-CN"/>
        </w:rPr>
      </w:pPr>
      <w:r>
        <w:rPr>
          <w:rFonts w:hint="default"/>
          <w:lang w:val="en-US" w:eastAsia="zh-CN"/>
        </w:rPr>
        <w:t>alpha_p = 0.4</w:t>
      </w:r>
    </w:p>
    <w:p w14:paraId="36267EE8">
      <w:pPr>
        <w:numPr>
          <w:ilvl w:val="0"/>
          <w:numId w:val="0"/>
        </w:numPr>
        <w:jc w:val="left"/>
        <w:rPr>
          <w:rFonts w:hint="default"/>
          <w:lang w:val="en-US" w:eastAsia="zh-CN"/>
        </w:rPr>
      </w:pPr>
      <w:r>
        <w:rPr>
          <w:rFonts w:hint="default"/>
          <w:lang w:val="en-US" w:eastAsia="zh-CN"/>
        </w:rPr>
        <w:t>因为它的：</w:t>
      </w:r>
    </w:p>
    <w:p w14:paraId="5B23EBA1">
      <w:pPr>
        <w:numPr>
          <w:ilvl w:val="0"/>
          <w:numId w:val="0"/>
        </w:numPr>
        <w:jc w:val="left"/>
        <w:rPr>
          <w:rFonts w:hint="default"/>
          <w:lang w:val="en-US" w:eastAsia="zh-CN"/>
        </w:rPr>
      </w:pPr>
      <w:r>
        <w:rPr>
          <w:rFonts w:hint="default"/>
          <w:lang w:val="en-US" w:eastAsia="zh-CN"/>
        </w:rPr>
        <w:t xml:space="preserve">final_reward 最好 </w:t>
      </w:r>
    </w:p>
    <w:p w14:paraId="555F120A">
      <w:pPr>
        <w:numPr>
          <w:ilvl w:val="0"/>
          <w:numId w:val="0"/>
        </w:numPr>
        <w:jc w:val="left"/>
        <w:rPr>
          <w:rFonts w:hint="default"/>
          <w:lang w:val="en-US" w:eastAsia="zh-CN"/>
        </w:rPr>
      </w:pPr>
      <w:r>
        <w:rPr>
          <w:rFonts w:hint="default"/>
          <w:lang w:val="en-US" w:eastAsia="zh-CN"/>
        </w:rPr>
        <w:t xml:space="preserve">reward_gap 最小 </w:t>
      </w:r>
    </w:p>
    <w:p w14:paraId="4D6CCFBB">
      <w:pPr>
        <w:numPr>
          <w:ilvl w:val="0"/>
          <w:numId w:val="0"/>
        </w:numPr>
        <w:jc w:val="left"/>
        <w:rPr>
          <w:rFonts w:hint="default"/>
          <w:lang w:val="en-US" w:eastAsia="zh-CN"/>
        </w:rPr>
      </w:pPr>
      <w:r>
        <w:rPr>
          <w:rFonts w:hint="default"/>
          <w:lang w:val="en-US" w:eastAsia="zh-CN"/>
        </w:rPr>
        <w:t xml:space="preserve">final_critic_loss 最低 </w:t>
      </w:r>
    </w:p>
    <w:p w14:paraId="05E54F22">
      <w:pPr>
        <w:numPr>
          <w:ilvl w:val="0"/>
          <w:numId w:val="0"/>
        </w:numPr>
        <w:jc w:val="left"/>
        <w:rPr>
          <w:rFonts w:hint="default"/>
          <w:lang w:val="en-US" w:eastAsia="zh-CN"/>
        </w:rPr>
      </w:pPr>
      <w:r>
        <w:rPr>
          <w:rFonts w:hint="default"/>
          <w:lang w:val="en-US" w:eastAsia="zh-CN"/>
        </w:rPr>
        <w:t>所以在当前默认拓扑主线里，alpha_p 可以先固定成 0.4。</w:t>
      </w:r>
    </w:p>
    <w:p w14:paraId="67ED4286">
      <w:pPr>
        <w:numPr>
          <w:ilvl w:val="0"/>
          <w:numId w:val="0"/>
        </w:numPr>
        <w:jc w:val="left"/>
        <w:rPr>
          <w:rFonts w:hint="default"/>
          <w:lang w:val="en-US" w:eastAsia="zh-CN"/>
        </w:rPr>
      </w:pPr>
      <w:r>
        <w:rPr>
          <w:rFonts w:hint="default"/>
          <w:lang w:val="en-US" w:eastAsia="zh-CN"/>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A46FF71">
      <w:pPr>
        <w:numPr>
          <w:ilvl w:val="0"/>
          <w:numId w:val="0"/>
        </w:numPr>
        <w:jc w:val="left"/>
        <w:rPr>
          <w:rFonts w:hint="default"/>
          <w:lang w:val="en-US" w:eastAsia="zh-CN"/>
        </w:rPr>
      </w:pPr>
      <w:r>
        <w:rPr>
          <w:rFonts w:hint="default"/>
          <w:lang w:val="en-US" w:eastAsia="zh-CN"/>
        </w:rPr>
        <w:t>任务 B</w:t>
      </w:r>
    </w:p>
    <w:p w14:paraId="2BE3E642">
      <w:pPr>
        <w:numPr>
          <w:ilvl w:val="0"/>
          <w:numId w:val="0"/>
        </w:numPr>
        <w:jc w:val="left"/>
        <w:rPr>
          <w:rFonts w:hint="default"/>
          <w:lang w:val="en-US" w:eastAsia="zh-CN"/>
        </w:rPr>
      </w:pPr>
      <w:r>
        <w:rPr>
          <w:rFonts w:hint="default"/>
          <w:lang w:val="en-US" w:eastAsia="zh-CN"/>
        </w:rPr>
        <w:t>你已经成功新增了 dense 拓扑场景，而且没有破坏默认拓扑。</w:t>
      </w:r>
      <w:r>
        <w:rPr>
          <w:rFonts w:hint="default"/>
          <w:lang w:val="en-US" w:eastAsia="zh-CN"/>
        </w:rPr>
        <w:br w:type="textWrapping"/>
      </w:r>
      <w:r>
        <w:rPr>
          <w:rFonts w:hint="default"/>
          <w:lang w:val="en-US" w:eastAsia="zh-CN"/>
        </w:rPr>
        <w:t>这一步非常关键，因为它给了你后续真正验证：</w:t>
      </w:r>
    </w:p>
    <w:p w14:paraId="63B2E865">
      <w:pPr>
        <w:numPr>
          <w:ilvl w:val="0"/>
          <w:numId w:val="0"/>
        </w:numPr>
        <w:jc w:val="left"/>
        <w:rPr>
          <w:rFonts w:hint="default"/>
          <w:lang w:val="en-US" w:eastAsia="zh-CN"/>
        </w:rPr>
      </w:pPr>
      <w:r>
        <w:rPr>
          <w:rFonts w:hint="default"/>
          <w:lang w:val="en-US" w:eastAsia="zh-CN"/>
        </w:rPr>
        <w:t xml:space="preserve">q </w:t>
      </w:r>
    </w:p>
    <w:p w14:paraId="3057C8C0">
      <w:pPr>
        <w:numPr>
          <w:ilvl w:val="0"/>
          <w:numId w:val="0"/>
        </w:numPr>
        <w:jc w:val="left"/>
        <w:rPr>
          <w:rFonts w:hint="default"/>
          <w:lang w:val="en-US" w:eastAsia="zh-CN"/>
        </w:rPr>
      </w:pPr>
      <w:r>
        <w:rPr>
          <w:rFonts w:hint="default"/>
          <w:lang w:val="en-US" w:eastAsia="zh-CN"/>
        </w:rPr>
        <w:t xml:space="preserve">Umax </w:t>
      </w:r>
    </w:p>
    <w:p w14:paraId="725BD7C7">
      <w:pPr>
        <w:numPr>
          <w:ilvl w:val="0"/>
          <w:numId w:val="0"/>
        </w:numPr>
        <w:jc w:val="left"/>
        <w:rPr>
          <w:rFonts w:hint="default"/>
          <w:lang w:val="en-US" w:eastAsia="zh-CN"/>
        </w:rPr>
      </w:pPr>
      <w:r>
        <w:rPr>
          <w:rFonts w:hint="default"/>
          <w:lang w:val="en-US" w:eastAsia="zh-CN"/>
        </w:rPr>
        <w:t xml:space="preserve">NOMA 分簇 </w:t>
      </w:r>
    </w:p>
    <w:p w14:paraId="2A1C8539">
      <w:pPr>
        <w:numPr>
          <w:ilvl w:val="0"/>
          <w:numId w:val="0"/>
        </w:numPr>
        <w:jc w:val="left"/>
        <w:rPr>
          <w:rFonts w:hint="default"/>
          <w:lang w:val="en-US" w:eastAsia="zh-CN"/>
        </w:rPr>
      </w:pPr>
      <w:r>
        <w:rPr>
          <w:rFonts w:hint="default"/>
          <w:lang w:val="en-US" w:eastAsia="zh-CN"/>
        </w:rPr>
        <w:t xml:space="preserve">快调度器结构收益 </w:t>
      </w:r>
    </w:p>
    <w:p w14:paraId="11B23976">
      <w:pPr>
        <w:numPr>
          <w:ilvl w:val="0"/>
          <w:numId w:val="0"/>
        </w:numPr>
        <w:jc w:val="left"/>
        <w:rPr>
          <w:rFonts w:hint="default"/>
          <w:lang w:val="en-US" w:eastAsia="zh-CN"/>
        </w:rPr>
      </w:pPr>
      <w:r>
        <w:rPr>
          <w:rFonts w:hint="default"/>
          <w:lang w:val="en-US" w:eastAsia="zh-CN"/>
        </w:rPr>
        <w:t>的实验空间。</w:t>
      </w:r>
    </w:p>
    <w:p w14:paraId="737D6654">
      <w:pPr>
        <w:numPr>
          <w:ilvl w:val="0"/>
          <w:numId w:val="0"/>
        </w:numPr>
        <w:jc w:val="left"/>
        <w:rPr>
          <w:rFonts w:hint="default"/>
          <w:lang w:val="en-US" w:eastAsia="zh-CN"/>
        </w:rPr>
      </w:pPr>
      <w:r>
        <w:rPr>
          <w:rFonts w:hint="default"/>
          <w:lang w:val="en-US" w:eastAsia="zh-CN"/>
        </w:rPr>
        <w:t>也就是说：</w:t>
      </w:r>
    </w:p>
    <w:p w14:paraId="32043A48">
      <w:pPr>
        <w:numPr>
          <w:ilvl w:val="0"/>
          <w:numId w:val="0"/>
        </w:numPr>
        <w:jc w:val="left"/>
        <w:rPr>
          <w:rFonts w:hint="default"/>
          <w:lang w:val="en-US" w:eastAsia="zh-CN"/>
        </w:rPr>
      </w:pPr>
      <w:r>
        <w:rPr>
          <w:rFonts w:hint="default"/>
          <w:lang w:val="en-US" w:eastAsia="zh-CN"/>
        </w:rPr>
        <w:t>现在不要再在默认拓扑上继续抠 q/Umax</w:t>
      </w:r>
    </w:p>
    <w:p w14:paraId="59428AA0">
      <w:pPr>
        <w:numPr>
          <w:ilvl w:val="0"/>
          <w:numId w:val="0"/>
        </w:numPr>
        <w:jc w:val="left"/>
        <w:rPr>
          <w:rFonts w:hint="default"/>
          <w:lang w:val="en-US" w:eastAsia="zh-CN"/>
        </w:rPr>
      </w:pPr>
      <w:r>
        <w:rPr>
          <w:rFonts w:hint="default"/>
          <w:lang w:val="en-US" w:eastAsia="zh-CN"/>
        </w:rPr>
        <w:t>而是应该切到 dense 拓扑 去做快调度器主实验。</w:t>
      </w:r>
    </w:p>
    <w:p w14:paraId="0DDFF44E">
      <w:pPr>
        <w:numPr>
          <w:ilvl w:val="0"/>
          <w:numId w:val="0"/>
        </w:numPr>
        <w:jc w:val="left"/>
        <w:rPr>
          <w:rFonts w:hint="default"/>
          <w:lang w:val="en-US" w:eastAsia="zh-CN"/>
        </w:rPr>
      </w:pPr>
      <w:r>
        <w:rPr>
          <w:rFonts w:hint="default"/>
          <w:lang w:val="en-US" w:eastAsia="zh-C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5C636E4">
      <w:pPr>
        <w:numPr>
          <w:ilvl w:val="0"/>
          <w:numId w:val="0"/>
        </w:numPr>
        <w:jc w:val="left"/>
        <w:rPr>
          <w:rFonts w:hint="default"/>
          <w:lang w:val="en-US" w:eastAsia="zh-CN"/>
        </w:rPr>
      </w:pPr>
      <w:r>
        <w:rPr>
          <w:rFonts w:hint="default"/>
          <w:lang w:val="en-US" w:eastAsia="zh-CN"/>
        </w:rPr>
        <w:t>所以你下一步怎么做</w:t>
      </w:r>
    </w:p>
    <w:p w14:paraId="15B4AFD9">
      <w:pPr>
        <w:numPr>
          <w:ilvl w:val="0"/>
          <w:numId w:val="0"/>
        </w:numPr>
        <w:jc w:val="left"/>
        <w:rPr>
          <w:rFonts w:hint="default"/>
          <w:lang w:val="en-US" w:eastAsia="zh-CN"/>
        </w:rPr>
      </w:pPr>
      <w:r>
        <w:rPr>
          <w:rFonts w:hint="default"/>
          <w:lang w:val="en-US" w:eastAsia="zh-CN"/>
        </w:rPr>
        <w:t>第一步</w:t>
      </w:r>
    </w:p>
    <w:p w14:paraId="46D8C444">
      <w:pPr>
        <w:numPr>
          <w:ilvl w:val="0"/>
          <w:numId w:val="0"/>
        </w:numPr>
        <w:jc w:val="left"/>
        <w:rPr>
          <w:rFonts w:hint="default"/>
          <w:lang w:val="en-US" w:eastAsia="zh-CN"/>
        </w:rPr>
      </w:pPr>
      <w:r>
        <w:rPr>
          <w:rFonts w:hint="default"/>
          <w:lang w:val="en-US" w:eastAsia="zh-CN"/>
        </w:rPr>
        <w:t>固定默认拓扑主线参数</w:t>
      </w:r>
    </w:p>
    <w:p w14:paraId="62AD6ACB">
      <w:pPr>
        <w:numPr>
          <w:ilvl w:val="0"/>
          <w:numId w:val="0"/>
        </w:numPr>
        <w:jc w:val="left"/>
        <w:rPr>
          <w:rFonts w:hint="default"/>
          <w:lang w:val="en-US" w:eastAsia="zh-CN"/>
        </w:rPr>
      </w:pPr>
      <w:r>
        <w:rPr>
          <w:rFonts w:hint="default"/>
          <w:lang w:val="en-US" w:eastAsia="zh-CN"/>
        </w:rPr>
        <w:t>当前默认拓扑下先固定：</w:t>
      </w:r>
    </w:p>
    <w:p w14:paraId="73A73DBD">
      <w:pPr>
        <w:numPr>
          <w:ilvl w:val="0"/>
          <w:numId w:val="0"/>
        </w:numPr>
        <w:jc w:val="left"/>
        <w:rPr>
          <w:rFonts w:hint="default"/>
          <w:lang w:val="en-US" w:eastAsia="zh-CN"/>
        </w:rPr>
      </w:pPr>
      <w:r>
        <w:rPr>
          <w:rFonts w:hint="default"/>
          <w:lang w:val="en-US" w:eastAsia="zh-CN"/>
        </w:rPr>
        <w:t xml:space="preserve">PPO 配置不变 </w:t>
      </w:r>
    </w:p>
    <w:p w14:paraId="6819994B">
      <w:pPr>
        <w:numPr>
          <w:ilvl w:val="0"/>
          <w:numId w:val="0"/>
        </w:numPr>
        <w:jc w:val="left"/>
        <w:rPr>
          <w:rFonts w:hint="default"/>
          <w:lang w:val="en-US" w:eastAsia="zh-CN"/>
        </w:rPr>
      </w:pPr>
      <w:r>
        <w:rPr>
          <w:rFonts w:hint="default"/>
          <w:lang w:val="en-US" w:eastAsia="zh-CN"/>
        </w:rPr>
        <w:t xml:space="preserve">DT 主线继续用稳定路线 B </w:t>
      </w:r>
    </w:p>
    <w:p w14:paraId="06A03E20">
      <w:pPr>
        <w:numPr>
          <w:ilvl w:val="0"/>
          <w:numId w:val="0"/>
        </w:numPr>
        <w:jc w:val="left"/>
        <w:rPr>
          <w:rFonts w:hint="default"/>
          <w:lang w:val="en-US" w:eastAsia="zh-CN"/>
        </w:rPr>
      </w:pPr>
      <w:r>
        <w:rPr>
          <w:rFonts w:hint="default"/>
          <w:lang w:val="en-US" w:eastAsia="zh-CN"/>
        </w:rPr>
        <w:t xml:space="preserve">alpha_p = 0.4 </w:t>
      </w:r>
    </w:p>
    <w:p w14:paraId="7095B3F1">
      <w:pPr>
        <w:numPr>
          <w:ilvl w:val="0"/>
          <w:numId w:val="0"/>
        </w:numPr>
        <w:jc w:val="left"/>
        <w:rPr>
          <w:rFonts w:hint="default"/>
          <w:lang w:val="en-US" w:eastAsia="zh-CN"/>
        </w:rPr>
      </w:pPr>
      <w:r>
        <w:rPr>
          <w:rFonts w:hint="default"/>
          <w:lang w:val="en-US" w:eastAsia="zh-CN"/>
        </w:rPr>
        <w:t>这条线先不再扩展搜索。</w:t>
      </w:r>
    </w:p>
    <w:p w14:paraId="0D335D7E">
      <w:pPr>
        <w:numPr>
          <w:ilvl w:val="0"/>
          <w:numId w:val="0"/>
        </w:numPr>
        <w:jc w:val="left"/>
        <w:rPr>
          <w:rFonts w:hint="default"/>
          <w:lang w:val="en-US" w:eastAsia="zh-CN"/>
        </w:rPr>
      </w:pPr>
      <w:r>
        <w:rPr>
          <w:rFonts w:hint="default"/>
          <w:lang w:val="en-US" w:eastAsia="zh-CN"/>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5279B64C">
      <w:pPr>
        <w:numPr>
          <w:ilvl w:val="0"/>
          <w:numId w:val="0"/>
        </w:numPr>
        <w:jc w:val="left"/>
        <w:rPr>
          <w:rFonts w:hint="default"/>
          <w:lang w:val="en-US" w:eastAsia="zh-CN"/>
        </w:rPr>
      </w:pPr>
      <w:r>
        <w:rPr>
          <w:rFonts w:hint="default"/>
          <w:lang w:val="en-US" w:eastAsia="zh-CN"/>
        </w:rPr>
        <w:t>第二步</w:t>
      </w:r>
    </w:p>
    <w:p w14:paraId="4A2E990A">
      <w:pPr>
        <w:numPr>
          <w:ilvl w:val="0"/>
          <w:numId w:val="0"/>
        </w:numPr>
        <w:jc w:val="left"/>
        <w:rPr>
          <w:rFonts w:hint="default"/>
          <w:lang w:val="en-US" w:eastAsia="zh-CN"/>
        </w:rPr>
      </w:pPr>
      <w:r>
        <w:rPr>
          <w:rFonts w:hint="default"/>
          <w:lang w:val="en-US" w:eastAsia="zh-CN"/>
        </w:rPr>
        <w:t>在 dense 拓扑上重新做快调度器核心搜索</w:t>
      </w:r>
    </w:p>
    <w:p w14:paraId="385A27A9">
      <w:pPr>
        <w:numPr>
          <w:ilvl w:val="0"/>
          <w:numId w:val="0"/>
        </w:numPr>
        <w:jc w:val="left"/>
        <w:rPr>
          <w:rFonts w:hint="default"/>
          <w:lang w:val="en-US" w:eastAsia="zh-CN"/>
        </w:rPr>
      </w:pPr>
      <w:r>
        <w:rPr>
          <w:rFonts w:hint="default"/>
          <w:lang w:val="en-US" w:eastAsia="zh-CN"/>
        </w:rPr>
        <w:t>这是你现在最该做的事。</w:t>
      </w:r>
    </w:p>
    <w:p w14:paraId="01D00AC5">
      <w:pPr>
        <w:numPr>
          <w:ilvl w:val="0"/>
          <w:numId w:val="0"/>
        </w:numPr>
        <w:jc w:val="left"/>
        <w:rPr>
          <w:rFonts w:hint="default"/>
          <w:lang w:val="en-US" w:eastAsia="zh-CN"/>
        </w:rPr>
      </w:pPr>
      <w:r>
        <w:rPr>
          <w:rFonts w:hint="default"/>
          <w:lang w:val="en-US" w:eastAsia="zh-CN"/>
        </w:rPr>
        <w:t>也就是把之前在默认拓扑上完全打平的那轮：</w:t>
      </w:r>
    </w:p>
    <w:p w14:paraId="56A82F74">
      <w:pPr>
        <w:numPr>
          <w:ilvl w:val="0"/>
          <w:numId w:val="0"/>
        </w:numPr>
        <w:jc w:val="left"/>
        <w:rPr>
          <w:rFonts w:hint="default"/>
          <w:lang w:val="en-US" w:eastAsia="zh-CN"/>
        </w:rPr>
      </w:pPr>
      <w:r>
        <w:rPr>
          <w:rFonts w:hint="default"/>
          <w:lang w:val="en-US" w:eastAsia="zh-CN"/>
        </w:rPr>
        <w:t xml:space="preserve">q </w:t>
      </w:r>
    </w:p>
    <w:p w14:paraId="56EF84A0">
      <w:pPr>
        <w:numPr>
          <w:ilvl w:val="0"/>
          <w:numId w:val="0"/>
        </w:numPr>
        <w:jc w:val="left"/>
        <w:rPr>
          <w:rFonts w:hint="default"/>
          <w:lang w:val="en-US" w:eastAsia="zh-CN"/>
        </w:rPr>
      </w:pPr>
      <w:r>
        <w:rPr>
          <w:rFonts w:hint="default"/>
          <w:lang w:val="en-US" w:eastAsia="zh-CN"/>
        </w:rPr>
        <w:t xml:space="preserve">Umax </w:t>
      </w:r>
    </w:p>
    <w:p w14:paraId="46FF5EC3">
      <w:pPr>
        <w:numPr>
          <w:ilvl w:val="0"/>
          <w:numId w:val="0"/>
        </w:numPr>
        <w:jc w:val="left"/>
        <w:rPr>
          <w:rFonts w:hint="default"/>
          <w:lang w:val="en-US" w:eastAsia="zh-CN"/>
        </w:rPr>
      </w:pPr>
      <w:r>
        <w:rPr>
          <w:rFonts w:hint="default"/>
          <w:lang w:val="en-US" w:eastAsia="zh-CN"/>
        </w:rPr>
        <w:t>重新在 dense 场景 下跑一遍。</w:t>
      </w:r>
    </w:p>
    <w:p w14:paraId="4CC3C5A3">
      <w:pPr>
        <w:numPr>
          <w:ilvl w:val="0"/>
          <w:numId w:val="0"/>
        </w:numPr>
        <w:jc w:val="left"/>
        <w:rPr>
          <w:rFonts w:hint="default"/>
          <w:lang w:val="en-US" w:eastAsia="zh-CN"/>
        </w:rPr>
      </w:pPr>
      <w:r>
        <w:rPr>
          <w:rFonts w:hint="default"/>
          <w:lang w:val="en-US" w:eastAsia="zh-CN"/>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2E1A8AF">
      <w:pPr>
        <w:numPr>
          <w:ilvl w:val="0"/>
          <w:numId w:val="0"/>
        </w:numPr>
        <w:jc w:val="left"/>
        <w:rPr>
          <w:rFonts w:hint="default"/>
          <w:lang w:val="en-US" w:eastAsia="zh-CN"/>
        </w:rPr>
      </w:pPr>
      <w:r>
        <w:rPr>
          <w:rFonts w:hint="default"/>
          <w:lang w:val="en-US" w:eastAsia="zh-CN"/>
        </w:rPr>
        <w:t>我为什么建议现在先做这个</w:t>
      </w:r>
    </w:p>
    <w:p w14:paraId="3C7CAB71">
      <w:pPr>
        <w:numPr>
          <w:ilvl w:val="0"/>
          <w:numId w:val="0"/>
        </w:numPr>
        <w:jc w:val="left"/>
        <w:rPr>
          <w:rFonts w:hint="default"/>
          <w:lang w:val="en-US" w:eastAsia="zh-CN"/>
        </w:rPr>
      </w:pPr>
      <w:r>
        <w:rPr>
          <w:rFonts w:hint="default"/>
          <w:lang w:val="en-US" w:eastAsia="zh-CN"/>
        </w:rPr>
        <w:t>因为你前面已经证明：</w:t>
      </w:r>
    </w:p>
    <w:p w14:paraId="1D2E5DDD">
      <w:pPr>
        <w:numPr>
          <w:ilvl w:val="0"/>
          <w:numId w:val="0"/>
        </w:numPr>
        <w:jc w:val="left"/>
        <w:rPr>
          <w:rFonts w:hint="default"/>
          <w:lang w:val="en-US" w:eastAsia="zh-CN"/>
        </w:rPr>
      </w:pPr>
      <w:r>
        <w:rPr>
          <w:rFonts w:hint="default"/>
          <w:lang w:val="en-US" w:eastAsia="zh-CN"/>
        </w:rPr>
        <w:t xml:space="preserve">在默认拓扑下，每站本地只有 2 个用户 </w:t>
      </w:r>
    </w:p>
    <w:p w14:paraId="299E7803">
      <w:pPr>
        <w:numPr>
          <w:ilvl w:val="0"/>
          <w:numId w:val="0"/>
        </w:numPr>
        <w:jc w:val="left"/>
        <w:rPr>
          <w:rFonts w:hint="default"/>
          <w:lang w:val="en-US" w:eastAsia="zh-CN"/>
        </w:rPr>
      </w:pPr>
      <w:r>
        <w:rPr>
          <w:rFonts w:hint="default"/>
          <w:lang w:val="en-US" w:eastAsia="zh-CN"/>
        </w:rPr>
        <w:t xml:space="preserve">所以 q/Umax 基本没有发挥空间 </w:t>
      </w:r>
    </w:p>
    <w:p w14:paraId="21FC9983">
      <w:pPr>
        <w:numPr>
          <w:ilvl w:val="0"/>
          <w:numId w:val="0"/>
        </w:numPr>
        <w:jc w:val="left"/>
        <w:rPr>
          <w:rFonts w:hint="default"/>
          <w:lang w:val="en-US" w:eastAsia="zh-CN"/>
        </w:rPr>
      </w:pPr>
      <w:r>
        <w:rPr>
          <w:rFonts w:hint="default"/>
          <w:lang w:val="en-US" w:eastAsia="zh-CN"/>
        </w:rPr>
        <w:t>而现在 dense 场景已经准备好了，后续最有信息增益的实验就是：</w:t>
      </w:r>
    </w:p>
    <w:p w14:paraId="6996F57A">
      <w:pPr>
        <w:numPr>
          <w:ilvl w:val="0"/>
          <w:numId w:val="0"/>
        </w:numPr>
        <w:jc w:val="left"/>
        <w:rPr>
          <w:rFonts w:hint="default"/>
          <w:lang w:val="en-US" w:eastAsia="zh-CN"/>
        </w:rPr>
      </w:pPr>
      <w:r>
        <w:rPr>
          <w:rFonts w:hint="default"/>
          <w:lang w:val="en-US" w:eastAsia="zh-CN"/>
        </w:rPr>
        <w:t>看 dense 场景下，q/Umax 是否终于从“无效旋钮”变成“有效旋钮”。</w:t>
      </w:r>
    </w:p>
    <w:p w14:paraId="06228274">
      <w:pPr>
        <w:numPr>
          <w:ilvl w:val="0"/>
          <w:numId w:val="0"/>
        </w:numPr>
        <w:jc w:val="left"/>
        <w:rPr>
          <w:rFonts w:hint="default"/>
          <w:lang w:val="en-US" w:eastAsia="zh-CN"/>
        </w:rPr>
      </w:pPr>
      <w:r>
        <w:rPr>
          <w:rFonts w:hint="default"/>
          <w:lang w:val="en-US" w:eastAsia="zh-CN"/>
        </w:rPr>
        <w:t>如果 dense 下它们真的开始起作用，那说明你的快调度器设计是对的，只是默认拓扑太稀疏。</w:t>
      </w:r>
    </w:p>
    <w:p w14:paraId="2FB01E85">
      <w:pPr>
        <w:numPr>
          <w:ilvl w:val="0"/>
          <w:numId w:val="0"/>
        </w:numPr>
        <w:jc w:val="left"/>
        <w:rPr>
          <w:rFonts w:hint="default"/>
          <w:lang w:val="en-US" w:eastAsia="zh-CN"/>
        </w:rPr>
      </w:pPr>
      <w:r>
        <w:rPr>
          <w:rFonts w:hint="default"/>
          <w:lang w:val="en-US" w:eastAsia="zh-CN"/>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65E4D5C0">
      <w:pPr>
        <w:numPr>
          <w:ilvl w:val="0"/>
          <w:numId w:val="0"/>
        </w:numPr>
        <w:jc w:val="left"/>
        <w:rPr>
          <w:rFonts w:hint="default"/>
          <w:lang w:val="en-US" w:eastAsia="zh-CN"/>
        </w:rPr>
      </w:pPr>
      <w:r>
        <w:rPr>
          <w:rFonts w:hint="default"/>
          <w:lang w:val="en-US" w:eastAsia="zh-CN"/>
        </w:rPr>
        <w:t>下一轮推荐的具体方案</w:t>
      </w:r>
    </w:p>
    <w:p w14:paraId="33CE197A">
      <w:pPr>
        <w:numPr>
          <w:ilvl w:val="0"/>
          <w:numId w:val="0"/>
        </w:numPr>
        <w:jc w:val="left"/>
        <w:rPr>
          <w:rFonts w:hint="default"/>
          <w:lang w:val="en-US" w:eastAsia="zh-CN"/>
        </w:rPr>
      </w:pPr>
      <w:r>
        <w:rPr>
          <w:rFonts w:hint="default"/>
          <w:lang w:val="en-US" w:eastAsia="zh-CN"/>
        </w:rPr>
        <w:t>场景</w:t>
      </w:r>
    </w:p>
    <w:p w14:paraId="4C1552DE">
      <w:pPr>
        <w:numPr>
          <w:ilvl w:val="0"/>
          <w:numId w:val="0"/>
        </w:numPr>
        <w:jc w:val="left"/>
        <w:rPr>
          <w:rFonts w:hint="default"/>
          <w:lang w:val="en-US" w:eastAsia="zh-CN"/>
        </w:rPr>
      </w:pPr>
      <w:r>
        <w:rPr>
          <w:rFonts w:hint="default"/>
          <w:lang w:val="en-US" w:eastAsia="zh-CN"/>
        </w:rPr>
        <w:t>topology = dense</w:t>
      </w:r>
    </w:p>
    <w:p w14:paraId="084077F4">
      <w:pPr>
        <w:numPr>
          <w:ilvl w:val="0"/>
          <w:numId w:val="0"/>
        </w:numPr>
        <w:jc w:val="left"/>
        <w:rPr>
          <w:rFonts w:hint="default"/>
          <w:lang w:val="en-US" w:eastAsia="zh-CN"/>
        </w:rPr>
      </w:pPr>
      <w:r>
        <w:rPr>
          <w:rFonts w:hint="default"/>
          <w:lang w:val="en-US" w:eastAsia="zh-CN"/>
        </w:rPr>
        <w:t>固定不变</w:t>
      </w:r>
    </w:p>
    <w:p w14:paraId="2929F4DB">
      <w:pPr>
        <w:numPr>
          <w:ilvl w:val="0"/>
          <w:numId w:val="0"/>
        </w:numPr>
        <w:jc w:val="left"/>
        <w:rPr>
          <w:rFonts w:hint="default"/>
          <w:lang w:val="en-US" w:eastAsia="zh-CN"/>
        </w:rPr>
      </w:pPr>
      <w:r>
        <w:rPr>
          <w:rFonts w:hint="default"/>
          <w:lang w:val="en-US" w:eastAsia="zh-CN"/>
        </w:rPr>
        <w:t>PPO 固定</w:t>
      </w:r>
    </w:p>
    <w:p w14:paraId="6299C519">
      <w:pPr>
        <w:numPr>
          <w:ilvl w:val="0"/>
          <w:numId w:val="0"/>
        </w:numPr>
        <w:jc w:val="left"/>
        <w:rPr>
          <w:rFonts w:hint="default"/>
          <w:lang w:val="en-US" w:eastAsia="zh-CN"/>
        </w:rPr>
      </w:pPr>
      <w:r>
        <w:rPr>
          <w:rFonts w:hint="default"/>
          <w:lang w:val="en-US" w:eastAsia="zh-CN"/>
        </w:rPr>
        <w:t>actor_learning_rate = 5e-4</w:t>
      </w:r>
      <w:r>
        <w:rPr>
          <w:rFonts w:hint="default"/>
          <w:lang w:val="en-US" w:eastAsia="zh-CN"/>
        </w:rPr>
        <w:br w:type="textWrapping"/>
      </w:r>
      <w:r>
        <w:rPr>
          <w:rFonts w:hint="default"/>
          <w:lang w:val="en-US" w:eastAsia="zh-CN"/>
        </w:rPr>
        <w:t>entropy_coeff = 1e-3</w:t>
      </w:r>
      <w:r>
        <w:rPr>
          <w:rFonts w:hint="default"/>
          <w:lang w:val="en-US" w:eastAsia="zh-CN"/>
        </w:rPr>
        <w:br w:type="textWrapping"/>
      </w:r>
      <w:r>
        <w:rPr>
          <w:rFonts w:hint="default"/>
          <w:lang w:val="en-US" w:eastAsia="zh-CN"/>
        </w:rPr>
        <w:t>update_epochs = 10</w:t>
      </w:r>
      <w:r>
        <w:rPr>
          <w:rFonts w:hint="default"/>
          <w:lang w:val="en-US" w:eastAsia="zh-CN"/>
        </w:rPr>
        <w:br w:type="textWrapping"/>
      </w:r>
      <w:r>
        <w:rPr>
          <w:rFonts w:hint="default"/>
          <w:lang w:val="en-US" w:eastAsia="zh-CN"/>
        </w:rPr>
        <w:t>start_check_epoch = 3</w:t>
      </w:r>
      <w:r>
        <w:rPr>
          <w:rFonts w:hint="default"/>
          <w:lang w:val="en-US" w:eastAsia="zh-CN"/>
        </w:rPr>
        <w:br w:type="textWrapping"/>
      </w:r>
      <w:r>
        <w:rPr>
          <w:rFonts w:hint="default"/>
          <w:lang w:val="en-US" w:eastAsia="zh-CN"/>
        </w:rPr>
        <w:t>max_epochs = 12</w:t>
      </w:r>
      <w:r>
        <w:rPr>
          <w:rFonts w:hint="default"/>
          <w:lang w:val="en-US" w:eastAsia="zh-CN"/>
        </w:rPr>
        <w:br w:type="textWrapping"/>
      </w:r>
      <w:r>
        <w:rPr>
          <w:rFonts w:hint="default"/>
          <w:lang w:val="en-US" w:eastAsia="zh-CN"/>
        </w:rPr>
        <w:t>patience = 3</w:t>
      </w:r>
      <w:r>
        <w:rPr>
          <w:rFonts w:hint="default"/>
          <w:lang w:val="en-US" w:eastAsia="zh-CN"/>
        </w:rPr>
        <w:br w:type="textWrapping"/>
      </w:r>
      <w:r>
        <w:rPr>
          <w:rFonts w:hint="default"/>
          <w:lang w:val="en-US" w:eastAsia="zh-CN"/>
        </w:rPr>
        <w:t>min_delta = 1.0</w:t>
      </w:r>
      <w:r>
        <w:rPr>
          <w:rFonts w:hint="default"/>
          <w:lang w:val="en-US" w:eastAsia="zh-CN"/>
        </w:rPr>
        <w:br w:type="textWrapping"/>
      </w:r>
      <w:r>
        <w:rPr>
          <w:rFonts w:hint="default"/>
          <w:lang w:val="en-US" w:eastAsia="zh-CN"/>
        </w:rPr>
        <w:t>time_steps = 100</w:t>
      </w:r>
    </w:p>
    <w:p w14:paraId="7F87107A">
      <w:pPr>
        <w:numPr>
          <w:ilvl w:val="0"/>
          <w:numId w:val="0"/>
        </w:numPr>
        <w:jc w:val="left"/>
        <w:rPr>
          <w:rFonts w:hint="default"/>
          <w:lang w:val="en-US" w:eastAsia="zh-CN"/>
        </w:rPr>
      </w:pPr>
      <w:r>
        <w:rPr>
          <w:rFonts w:hint="default"/>
          <w:lang w:val="en-US" w:eastAsia="zh-CN"/>
        </w:rPr>
        <w:t>DT 固定</w:t>
      </w:r>
    </w:p>
    <w:p w14:paraId="6405360A">
      <w:pPr>
        <w:numPr>
          <w:ilvl w:val="0"/>
          <w:numId w:val="0"/>
        </w:numPr>
        <w:jc w:val="left"/>
        <w:rPr>
          <w:rFonts w:hint="default"/>
          <w:lang w:val="en-US" w:eastAsia="zh-CN"/>
        </w:rPr>
      </w:pPr>
      <w:r>
        <w:rPr>
          <w:rFonts w:hint="default"/>
          <w:lang w:val="en-US" w:eastAsia="zh-CN"/>
        </w:rPr>
        <w:t>继续用你已经选出来的稳定路线 B：</w:t>
      </w:r>
    </w:p>
    <w:p w14:paraId="1FE1F7C1">
      <w:pPr>
        <w:numPr>
          <w:ilvl w:val="0"/>
          <w:numId w:val="0"/>
        </w:numPr>
        <w:jc w:val="left"/>
        <w:rPr>
          <w:rFonts w:hint="default"/>
          <w:lang w:val="en-US" w:eastAsia="zh-CN"/>
        </w:rPr>
      </w:pPr>
      <w:r>
        <w:rPr>
          <w:rFonts w:hint="default"/>
          <w:lang w:val="en-US" w:eastAsia="zh-CN"/>
        </w:rPr>
        <w:t>history_window = 8</w:t>
      </w:r>
      <w:r>
        <w:rPr>
          <w:rFonts w:hint="default"/>
          <w:lang w:val="en-US" w:eastAsia="zh-CN"/>
        </w:rPr>
        <w:br w:type="textWrapping"/>
      </w:r>
      <w:r>
        <w:rPr>
          <w:rFonts w:hint="default"/>
          <w:lang w:val="en-US" w:eastAsia="zh-CN"/>
        </w:rPr>
        <w:t>prediction_horizon = 2</w:t>
      </w:r>
      <w:r>
        <w:rPr>
          <w:rFonts w:hint="default"/>
          <w:lang w:val="en-US" w:eastAsia="zh-CN"/>
        </w:rPr>
        <w:br w:type="textWrapping"/>
      </w:r>
      <w:r>
        <w:rPr>
          <w:rFonts w:hint="default"/>
          <w:lang w:val="en-US" w:eastAsia="zh-CN"/>
        </w:rPr>
        <w:t>hidden_size = 128</w:t>
      </w:r>
      <w:r>
        <w:rPr>
          <w:rFonts w:hint="default"/>
          <w:lang w:val="en-US" w:eastAsia="zh-CN"/>
        </w:rPr>
        <w:br w:type="textWrapping"/>
      </w:r>
      <w:r>
        <w:rPr>
          <w:rFonts w:hint="default"/>
          <w:lang w:val="en-US" w:eastAsia="zh-CN"/>
        </w:rPr>
        <w:t>retrain_interval = 5</w:t>
      </w:r>
      <w:r>
        <w:rPr>
          <w:rFonts w:hint="default"/>
          <w:lang w:val="en-US" w:eastAsia="zh-CN"/>
        </w:rPr>
        <w:br w:type="textWrapping"/>
      </w:r>
      <w:r>
        <w:rPr>
          <w:rFonts w:hint="default"/>
          <w:lang w:val="en-US" w:eastAsia="zh-CN"/>
        </w:rPr>
        <w:t>train_epochs = 5</w:t>
      </w:r>
    </w:p>
    <w:p w14:paraId="574757AF">
      <w:pPr>
        <w:numPr>
          <w:ilvl w:val="0"/>
          <w:numId w:val="0"/>
        </w:numPr>
        <w:jc w:val="left"/>
        <w:rPr>
          <w:rFonts w:hint="default"/>
          <w:lang w:val="en-US" w:eastAsia="zh-CN"/>
        </w:rPr>
      </w:pPr>
      <w:r>
        <w:rPr>
          <w:rFonts w:hint="default"/>
          <w:lang w:val="en-US" w:eastAsia="zh-CN"/>
        </w:rPr>
        <w:t>快调度器固定</w:t>
      </w:r>
    </w:p>
    <w:p w14:paraId="622E74EA">
      <w:pPr>
        <w:numPr>
          <w:ilvl w:val="0"/>
          <w:numId w:val="0"/>
        </w:numPr>
        <w:jc w:val="left"/>
        <w:rPr>
          <w:rFonts w:hint="default"/>
          <w:lang w:val="en-US" w:eastAsia="zh-CN"/>
        </w:rPr>
      </w:pPr>
      <w:r>
        <w:rPr>
          <w:rFonts w:hint="default"/>
          <w:lang w:val="en-US" w:eastAsia="zh-CN"/>
        </w:rPr>
        <w:t>先固定：</w:t>
      </w:r>
    </w:p>
    <w:p w14:paraId="7D046A21">
      <w:pPr>
        <w:numPr>
          <w:ilvl w:val="0"/>
          <w:numId w:val="0"/>
        </w:numPr>
        <w:jc w:val="left"/>
        <w:rPr>
          <w:rFonts w:hint="default"/>
          <w:lang w:val="en-US" w:eastAsia="zh-CN"/>
        </w:rPr>
      </w:pPr>
      <w:r>
        <w:rPr>
          <w:rFonts w:hint="default"/>
          <w:lang w:val="en-US" w:eastAsia="zh-CN"/>
        </w:rPr>
        <w:t>alpha_p = 0.4</w:t>
      </w:r>
    </w:p>
    <w:p w14:paraId="660FAACA">
      <w:pPr>
        <w:numPr>
          <w:ilvl w:val="0"/>
          <w:numId w:val="0"/>
        </w:numPr>
        <w:jc w:val="left"/>
        <w:rPr>
          <w:rFonts w:hint="default"/>
          <w:lang w:val="en-US" w:eastAsia="zh-CN"/>
        </w:rPr>
      </w:pPr>
      <w:r>
        <w:rPr>
          <w:rFonts w:hint="default"/>
          <w:lang w:val="en-US" w:eastAsia="zh-CN"/>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6DFCFE9">
      <w:pPr>
        <w:numPr>
          <w:ilvl w:val="0"/>
          <w:numId w:val="0"/>
        </w:numPr>
        <w:jc w:val="left"/>
        <w:rPr>
          <w:rFonts w:hint="default"/>
          <w:lang w:val="en-US" w:eastAsia="zh-CN"/>
        </w:rPr>
      </w:pPr>
      <w:r>
        <w:rPr>
          <w:rFonts w:hint="default"/>
          <w:lang w:val="en-US" w:eastAsia="zh-CN"/>
        </w:rPr>
        <w:t>只搜索这两个</w:t>
      </w:r>
    </w:p>
    <w:p w14:paraId="60B7E7E6">
      <w:pPr>
        <w:numPr>
          <w:ilvl w:val="0"/>
          <w:numId w:val="0"/>
        </w:numPr>
        <w:jc w:val="left"/>
        <w:rPr>
          <w:rFonts w:hint="default"/>
          <w:lang w:val="en-US" w:eastAsia="zh-CN"/>
        </w:rPr>
      </w:pPr>
      <w:r>
        <w:rPr>
          <w:rFonts w:hint="default"/>
          <w:lang w:val="en-US" w:eastAsia="zh-CN"/>
        </w:rPr>
        <w:t>q ∈ {0.80, 0.85, 0.90, 0.95}</w:t>
      </w:r>
      <w:r>
        <w:rPr>
          <w:rFonts w:hint="default"/>
          <w:lang w:val="en-US" w:eastAsia="zh-CN"/>
        </w:rPr>
        <w:br w:type="textWrapping"/>
      </w:r>
      <w:r>
        <w:rPr>
          <w:rFonts w:hint="default"/>
          <w:lang w:val="en-US" w:eastAsia="zh-CN"/>
        </w:rPr>
        <w:t>Umax ∈ {2, 3, 4}</w:t>
      </w:r>
    </w:p>
    <w:p w14:paraId="61C12254">
      <w:pPr>
        <w:numPr>
          <w:ilvl w:val="0"/>
          <w:numId w:val="0"/>
        </w:numPr>
        <w:jc w:val="left"/>
        <w:rPr>
          <w:rFonts w:hint="default"/>
          <w:lang w:val="en-US" w:eastAsia="zh-CN"/>
        </w:rPr>
      </w:pPr>
      <w:r>
        <w:rPr>
          <w:rFonts w:hint="default"/>
          <w:lang w:val="en-US" w:eastAsia="zh-CN"/>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0831A104">
      <w:pPr>
        <w:numPr>
          <w:ilvl w:val="0"/>
          <w:numId w:val="0"/>
        </w:numPr>
        <w:jc w:val="left"/>
        <w:rPr>
          <w:rFonts w:hint="default"/>
          <w:lang w:val="en-US" w:eastAsia="zh-CN"/>
        </w:rPr>
      </w:pPr>
      <w:r>
        <w:rPr>
          <w:rFonts w:hint="default"/>
          <w:lang w:val="en-US" w:eastAsia="zh-CN"/>
        </w:rPr>
        <w:t>这一步跑完后怎么判断结果</w:t>
      </w:r>
    </w:p>
    <w:p w14:paraId="51E2ED3E">
      <w:pPr>
        <w:numPr>
          <w:ilvl w:val="0"/>
          <w:numId w:val="0"/>
        </w:numPr>
        <w:jc w:val="left"/>
        <w:rPr>
          <w:rFonts w:hint="default"/>
          <w:lang w:val="en-US" w:eastAsia="zh-CN"/>
        </w:rPr>
      </w:pPr>
      <w:r>
        <w:rPr>
          <w:rFonts w:hint="default"/>
          <w:lang w:val="en-US" w:eastAsia="zh-CN"/>
        </w:rPr>
        <w:t>如果 dense 下 q/Umax 仍然全部打平</w:t>
      </w:r>
    </w:p>
    <w:p w14:paraId="12D6EDA2">
      <w:pPr>
        <w:numPr>
          <w:ilvl w:val="0"/>
          <w:numId w:val="0"/>
        </w:numPr>
        <w:jc w:val="left"/>
        <w:rPr>
          <w:rFonts w:hint="default"/>
          <w:lang w:val="en-US" w:eastAsia="zh-CN"/>
        </w:rPr>
      </w:pPr>
      <w:r>
        <w:rPr>
          <w:rFonts w:hint="default"/>
          <w:lang w:val="en-US" w:eastAsia="zh-CN"/>
        </w:rPr>
        <w:t>那就说明问题不是拓扑稀疏，而是：</w:t>
      </w:r>
    </w:p>
    <w:p w14:paraId="6B0E25FA">
      <w:pPr>
        <w:numPr>
          <w:ilvl w:val="0"/>
          <w:numId w:val="0"/>
        </w:numPr>
        <w:jc w:val="left"/>
        <w:rPr>
          <w:rFonts w:hint="default"/>
          <w:lang w:val="en-US" w:eastAsia="zh-CN"/>
        </w:rPr>
      </w:pPr>
      <w:r>
        <w:rPr>
          <w:rFonts w:hint="default"/>
          <w:lang w:val="en-US" w:eastAsia="zh-CN"/>
        </w:rPr>
        <w:t xml:space="preserve">cluster_users() 的逻辑还没真正让多用户进入簇 </w:t>
      </w:r>
    </w:p>
    <w:p w14:paraId="7E85DAF3">
      <w:pPr>
        <w:numPr>
          <w:ilvl w:val="0"/>
          <w:numId w:val="0"/>
        </w:numPr>
        <w:jc w:val="left"/>
        <w:rPr>
          <w:rFonts w:hint="default"/>
          <w:lang w:val="en-US" w:eastAsia="zh-CN"/>
        </w:rPr>
      </w:pPr>
      <w:r>
        <w:rPr>
          <w:rFonts w:hint="default"/>
          <w:lang w:val="en-US" w:eastAsia="zh-CN"/>
        </w:rPr>
        <w:t xml:space="preserve">或者 reachable/covered users 的定义仍然太保守 </w:t>
      </w:r>
    </w:p>
    <w:p w14:paraId="0E11751E">
      <w:pPr>
        <w:numPr>
          <w:ilvl w:val="0"/>
          <w:numId w:val="0"/>
        </w:numPr>
        <w:jc w:val="left"/>
        <w:rPr>
          <w:rFonts w:hint="default"/>
          <w:lang w:val="en-US" w:eastAsia="zh-CN"/>
        </w:rPr>
      </w:pPr>
      <w:r>
        <w:rPr>
          <w:rFonts w:hint="default"/>
          <w:lang w:val="en-US" w:eastAsia="zh-CN"/>
        </w:rPr>
        <w:t xml:space="preserve">或者当前流量强度不足以触发 NOMA 分簇差异 </w:t>
      </w:r>
    </w:p>
    <w:p w14:paraId="439F47DE">
      <w:pPr>
        <w:numPr>
          <w:ilvl w:val="0"/>
          <w:numId w:val="0"/>
        </w:numPr>
        <w:jc w:val="left"/>
        <w:rPr>
          <w:rFonts w:hint="default"/>
          <w:lang w:val="en-US" w:eastAsia="zh-CN"/>
        </w:rPr>
      </w:pPr>
      <w:r>
        <w:rPr>
          <w:rFonts w:hint="default"/>
          <w:lang w:val="en-US" w:eastAsia="zh-CN"/>
        </w:rPr>
        <w:t>那时候就该回头检查实现。</w:t>
      </w:r>
    </w:p>
    <w:p w14:paraId="71C3501D">
      <w:pPr>
        <w:numPr>
          <w:ilvl w:val="0"/>
          <w:numId w:val="0"/>
        </w:numPr>
        <w:jc w:val="left"/>
        <w:rPr>
          <w:rFonts w:hint="default"/>
          <w:lang w:val="en-US" w:eastAsia="zh-CN"/>
        </w:rPr>
      </w:pPr>
      <w:r>
        <w:rPr>
          <w:rFonts w:hint="default"/>
          <w:lang w:val="en-US" w:eastAsia="zh-CN"/>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2E7BD5E0">
      <w:pPr>
        <w:numPr>
          <w:ilvl w:val="0"/>
          <w:numId w:val="0"/>
        </w:numPr>
        <w:jc w:val="left"/>
        <w:rPr>
          <w:rFonts w:hint="default"/>
          <w:lang w:val="en-US" w:eastAsia="zh-CN"/>
        </w:rPr>
      </w:pPr>
      <w:r>
        <w:rPr>
          <w:rFonts w:hint="default"/>
          <w:lang w:val="en-US" w:eastAsia="zh-CN"/>
        </w:rPr>
        <w:t>如果 dense 下 q/Umax 开始出现明显差异</w:t>
      </w:r>
    </w:p>
    <w:p w14:paraId="06955569">
      <w:pPr>
        <w:numPr>
          <w:ilvl w:val="0"/>
          <w:numId w:val="0"/>
        </w:numPr>
        <w:jc w:val="left"/>
        <w:rPr>
          <w:rFonts w:hint="default"/>
          <w:lang w:val="en-US" w:eastAsia="zh-CN"/>
        </w:rPr>
      </w:pPr>
      <w:r>
        <w:rPr>
          <w:rFonts w:hint="default"/>
          <w:lang w:val="en-US" w:eastAsia="zh-CN"/>
        </w:rPr>
        <w:t>那就说明：</w:t>
      </w:r>
    </w:p>
    <w:p w14:paraId="65438C88">
      <w:pPr>
        <w:numPr>
          <w:ilvl w:val="0"/>
          <w:numId w:val="0"/>
        </w:numPr>
        <w:jc w:val="left"/>
        <w:rPr>
          <w:rFonts w:hint="default"/>
          <w:lang w:val="en-US" w:eastAsia="zh-CN"/>
        </w:rPr>
      </w:pPr>
      <w:r>
        <w:rPr>
          <w:rFonts w:hint="default"/>
          <w:lang w:val="en-US" w:eastAsia="zh-CN"/>
        </w:rPr>
        <w:t xml:space="preserve">快调度器这部分终于被“激活”了 </w:t>
      </w:r>
    </w:p>
    <w:p w14:paraId="452D8724">
      <w:pPr>
        <w:numPr>
          <w:ilvl w:val="0"/>
          <w:numId w:val="0"/>
        </w:numPr>
        <w:jc w:val="left"/>
        <w:rPr>
          <w:rFonts w:hint="default"/>
          <w:lang w:val="en-US" w:eastAsia="zh-CN"/>
        </w:rPr>
      </w:pPr>
      <w:r>
        <w:rPr>
          <w:rFonts w:hint="default"/>
          <w:lang w:val="en-US" w:eastAsia="zh-CN"/>
        </w:rPr>
        <w:t xml:space="preserve">你后面就可以继续调： </w:t>
      </w:r>
    </w:p>
    <w:p w14:paraId="33182D54">
      <w:pPr>
        <w:numPr>
          <w:ilvl w:val="0"/>
          <w:numId w:val="0"/>
        </w:numPr>
        <w:jc w:val="left"/>
        <w:rPr>
          <w:rFonts w:hint="default"/>
          <w:lang w:val="en-US" w:eastAsia="zh-CN"/>
        </w:rPr>
      </w:pPr>
      <w:r>
        <w:rPr>
          <w:rFonts w:hint="default"/>
          <w:lang w:val="en-US" w:eastAsia="zh-CN"/>
        </w:rPr>
        <w:t xml:space="preserve">rho0 </w:t>
      </w:r>
    </w:p>
    <w:p w14:paraId="0B875D67">
      <w:pPr>
        <w:numPr>
          <w:ilvl w:val="0"/>
          <w:numId w:val="0"/>
        </w:numPr>
        <w:jc w:val="left"/>
        <w:rPr>
          <w:rFonts w:hint="default"/>
          <w:lang w:val="en-US" w:eastAsia="zh-CN"/>
        </w:rPr>
      </w:pPr>
      <w:r>
        <w:rPr>
          <w:rFonts w:hint="default"/>
          <w:lang w:val="en-US" w:eastAsia="zh-CN"/>
        </w:rPr>
        <w:t xml:space="preserve">gamma_q </w:t>
      </w:r>
    </w:p>
    <w:p w14:paraId="3277B37E">
      <w:pPr>
        <w:numPr>
          <w:ilvl w:val="0"/>
          <w:numId w:val="0"/>
        </w:numPr>
        <w:jc w:val="left"/>
        <w:rPr>
          <w:rFonts w:hint="default"/>
          <w:lang w:val="en-US" w:eastAsia="zh-CN"/>
        </w:rPr>
      </w:pPr>
      <w:r>
        <w:rPr>
          <w:rFonts w:hint="default"/>
          <w:lang w:val="en-US" w:eastAsia="zh-CN"/>
        </w:rPr>
        <w:t xml:space="preserve">甚至再回头看 dense 下的 alpha_p </w:t>
      </w:r>
    </w:p>
    <w:p w14:paraId="16508760">
      <w:pPr>
        <w:numPr>
          <w:ilvl w:val="0"/>
          <w:numId w:val="0"/>
        </w:numPr>
        <w:jc w:val="left"/>
        <w:rPr>
          <w:rFonts w:hint="default"/>
          <w:lang w:val="en-US" w:eastAsia="zh-CN"/>
        </w:rPr>
      </w:pPr>
      <w:r>
        <w:rPr>
          <w:rFonts w:hint="default"/>
          <w:lang w:val="en-US" w:eastAsia="zh-CN"/>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DEC834B">
      <w:pPr>
        <w:numPr>
          <w:ilvl w:val="0"/>
          <w:numId w:val="0"/>
        </w:numPr>
        <w:jc w:val="left"/>
        <w:rPr>
          <w:rFonts w:hint="default"/>
          <w:lang w:val="en-US" w:eastAsia="zh-CN"/>
        </w:rPr>
      </w:pPr>
      <w:r>
        <w:rPr>
          <w:rFonts w:hint="default"/>
          <w:lang w:val="en-US" w:eastAsia="zh-CN"/>
        </w:rPr>
        <w:t>我建议的实验顺序</w:t>
      </w:r>
    </w:p>
    <w:p w14:paraId="067D1147">
      <w:pPr>
        <w:numPr>
          <w:ilvl w:val="0"/>
          <w:numId w:val="0"/>
        </w:numPr>
        <w:jc w:val="left"/>
        <w:rPr>
          <w:rFonts w:hint="default"/>
          <w:lang w:val="en-US" w:eastAsia="zh-CN"/>
        </w:rPr>
      </w:pPr>
      <w:r>
        <w:rPr>
          <w:rFonts w:hint="default"/>
          <w:lang w:val="en-US" w:eastAsia="zh-CN"/>
        </w:rPr>
        <w:t>现在立刻做</w:t>
      </w:r>
    </w:p>
    <w:p w14:paraId="610BFA1D">
      <w:pPr>
        <w:numPr>
          <w:ilvl w:val="0"/>
          <w:numId w:val="0"/>
        </w:numPr>
        <w:jc w:val="left"/>
        <w:rPr>
          <w:rFonts w:hint="default"/>
          <w:lang w:val="en-US" w:eastAsia="zh-CN"/>
        </w:rPr>
      </w:pPr>
      <w:r>
        <w:rPr>
          <w:rFonts w:hint="default"/>
          <w:lang w:val="en-US" w:eastAsia="zh-CN"/>
        </w:rPr>
        <w:t>1. dense 场景下重新跑 q/Umax</w:t>
      </w:r>
    </w:p>
    <w:p w14:paraId="65AB3589">
      <w:pPr>
        <w:numPr>
          <w:ilvl w:val="0"/>
          <w:numId w:val="0"/>
        </w:numPr>
        <w:jc w:val="left"/>
        <w:rPr>
          <w:rFonts w:hint="default"/>
          <w:lang w:val="en-US" w:eastAsia="zh-CN"/>
        </w:rPr>
      </w:pPr>
      <w:r>
        <w:rPr>
          <w:rFonts w:hint="default"/>
          <w:lang w:val="en-US" w:eastAsia="zh-CN"/>
        </w:rPr>
        <w:t>这是最高优先级。</w:t>
      </w:r>
    </w:p>
    <w:p w14:paraId="503B133B">
      <w:pPr>
        <w:numPr>
          <w:ilvl w:val="0"/>
          <w:numId w:val="0"/>
        </w:numPr>
        <w:jc w:val="left"/>
        <w:rPr>
          <w:rFonts w:hint="default"/>
          <w:lang w:val="en-US" w:eastAsia="zh-CN"/>
        </w:rPr>
      </w:pPr>
      <w:r>
        <w:rPr>
          <w:rFonts w:hint="default"/>
          <w:lang w:val="en-US" w:eastAsia="zh-CN"/>
        </w:rPr>
        <w:t>然后</w:t>
      </w:r>
    </w:p>
    <w:p w14:paraId="1EBB3047">
      <w:pPr>
        <w:numPr>
          <w:ilvl w:val="0"/>
          <w:numId w:val="0"/>
        </w:numPr>
        <w:jc w:val="left"/>
        <w:rPr>
          <w:rFonts w:hint="default"/>
          <w:lang w:val="en-US" w:eastAsia="zh-CN"/>
        </w:rPr>
      </w:pPr>
      <w:r>
        <w:rPr>
          <w:rFonts w:hint="default"/>
          <w:lang w:val="en-US" w:eastAsia="zh-CN"/>
        </w:rPr>
        <w:t>2. 对 dense 场景下最优的 q/Umax，再看要不要调：</w:t>
      </w:r>
    </w:p>
    <w:p w14:paraId="65F3B70E">
      <w:pPr>
        <w:numPr>
          <w:ilvl w:val="0"/>
          <w:numId w:val="0"/>
        </w:numPr>
        <w:jc w:val="left"/>
        <w:rPr>
          <w:rFonts w:hint="default"/>
          <w:lang w:val="en-US" w:eastAsia="zh-CN"/>
        </w:rPr>
      </w:pPr>
      <w:r>
        <w:rPr>
          <w:rFonts w:hint="default"/>
          <w:lang w:val="en-US" w:eastAsia="zh-CN"/>
        </w:rPr>
        <w:t xml:space="preserve">rho0 </w:t>
      </w:r>
    </w:p>
    <w:p w14:paraId="6F3F51E4">
      <w:pPr>
        <w:numPr>
          <w:ilvl w:val="0"/>
          <w:numId w:val="0"/>
        </w:numPr>
        <w:jc w:val="left"/>
        <w:rPr>
          <w:rFonts w:hint="default"/>
          <w:lang w:val="en-US" w:eastAsia="zh-CN"/>
        </w:rPr>
      </w:pPr>
      <w:r>
        <w:rPr>
          <w:rFonts w:hint="default"/>
          <w:lang w:val="en-US" w:eastAsia="zh-CN"/>
        </w:rPr>
        <w:t xml:space="preserve">gamma_q </w:t>
      </w:r>
    </w:p>
    <w:p w14:paraId="4974732D">
      <w:pPr>
        <w:numPr>
          <w:ilvl w:val="0"/>
          <w:numId w:val="0"/>
        </w:numPr>
        <w:jc w:val="left"/>
        <w:rPr>
          <w:rFonts w:hint="default"/>
          <w:lang w:val="en-US" w:eastAsia="zh-CN"/>
        </w:rPr>
      </w:pPr>
      <w:r>
        <w:rPr>
          <w:rFonts w:hint="default"/>
          <w:lang w:val="en-US" w:eastAsia="zh-CN"/>
        </w:rPr>
        <w:t>最后</w:t>
      </w:r>
    </w:p>
    <w:p w14:paraId="509CE20F">
      <w:pPr>
        <w:numPr>
          <w:ilvl w:val="0"/>
          <w:numId w:val="0"/>
        </w:numPr>
        <w:jc w:val="left"/>
        <w:rPr>
          <w:rFonts w:hint="default"/>
          <w:lang w:val="en-US" w:eastAsia="zh-CN"/>
        </w:rPr>
      </w:pPr>
      <w:r>
        <w:rPr>
          <w:rFonts w:hint="default"/>
          <w:lang w:val="en-US" w:eastAsia="zh-CN"/>
        </w:rPr>
        <w:t>3. 如果 dense 下快调度器参数真的有作用，再做多 seed 验证</w:t>
      </w:r>
    </w:p>
    <w:p w14:paraId="1D1B1725">
      <w:pPr>
        <w:numPr>
          <w:ilvl w:val="0"/>
          <w:numId w:val="0"/>
        </w:numPr>
        <w:jc w:val="left"/>
        <w:rPr>
          <w:rFonts w:hint="default"/>
          <w:lang w:val="en-US" w:eastAsia="zh-CN"/>
        </w:rPr>
      </w:pPr>
    </w:p>
    <w:p w14:paraId="52E343EA">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第十三次实验</w:t>
      </w:r>
    </w:p>
    <w:p w14:paraId="1C826752">
      <w:pPr>
        <w:numPr>
          <w:ilvl w:val="0"/>
          <w:numId w:val="0"/>
        </w:numPr>
        <w:rPr>
          <w:rFonts w:hint="default"/>
          <w:b/>
          <w:bCs/>
          <w:lang w:val="en-US" w:eastAsia="zh-CN"/>
        </w:rPr>
      </w:pPr>
      <w:r>
        <w:rPr>
          <w:rFonts w:hint="eastAsia"/>
          <w:b/>
          <w:bCs/>
          <w:lang w:val="en-US" w:eastAsia="zh-CN"/>
        </w:rPr>
        <w:t>给codex的命令如下：</w:t>
      </w:r>
    </w:p>
    <w:p w14:paraId="3608BBCF">
      <w:pPr>
        <w:numPr>
          <w:ilvl w:val="0"/>
          <w:numId w:val="0"/>
        </w:numPr>
        <w:jc w:val="left"/>
        <w:rPr>
          <w:rFonts w:hint="default"/>
          <w:lang w:val="en-US" w:eastAsia="zh-CN"/>
        </w:rPr>
      </w:pPr>
      <w:r>
        <w:rPr>
          <w:rFonts w:hint="default"/>
          <w:lang w:val="en-US" w:eastAsia="zh-CN"/>
        </w:rPr>
        <w:t>请在当前已固定的 PPO、DT 和默认拓扑 alpha_p 主线基础上，开始做 dense 拓扑下的快调度器核心参数搜索。</w:t>
      </w:r>
    </w:p>
    <w:p w14:paraId="52DF60EF">
      <w:pPr>
        <w:numPr>
          <w:ilvl w:val="0"/>
          <w:numId w:val="0"/>
        </w:numPr>
        <w:jc w:val="left"/>
        <w:rPr>
          <w:rFonts w:hint="default"/>
          <w:lang w:val="en-US" w:eastAsia="zh-CN"/>
        </w:rPr>
      </w:pPr>
    </w:p>
    <w:p w14:paraId="4171A9E4">
      <w:pPr>
        <w:numPr>
          <w:ilvl w:val="0"/>
          <w:numId w:val="0"/>
        </w:numPr>
        <w:jc w:val="left"/>
        <w:rPr>
          <w:rFonts w:hint="default"/>
          <w:lang w:val="en-US" w:eastAsia="zh-CN"/>
        </w:rPr>
      </w:pPr>
      <w:r>
        <w:rPr>
          <w:rFonts w:hint="default"/>
          <w:lang w:val="en-US" w:eastAsia="zh-CN"/>
        </w:rPr>
        <w:t>一、实验目标</w:t>
      </w:r>
    </w:p>
    <w:p w14:paraId="798CC74E">
      <w:pPr>
        <w:numPr>
          <w:ilvl w:val="0"/>
          <w:numId w:val="0"/>
        </w:numPr>
        <w:jc w:val="left"/>
        <w:rPr>
          <w:rFonts w:hint="default"/>
          <w:lang w:val="en-US" w:eastAsia="zh-CN"/>
        </w:rPr>
      </w:pPr>
      <w:r>
        <w:rPr>
          <w:rFonts w:hint="default"/>
          <w:lang w:val="en-US" w:eastAsia="zh-CN"/>
        </w:rPr>
        <w:t>当前默认拓扑下 q / Umax 已经验证为基本无效旋钮。现在 dense 场景已经准备好，请在 dense 拓扑下重新验证 q / Umax 是否真正成为有效参数。</w:t>
      </w:r>
    </w:p>
    <w:p w14:paraId="29C43881">
      <w:pPr>
        <w:numPr>
          <w:ilvl w:val="0"/>
          <w:numId w:val="0"/>
        </w:numPr>
        <w:jc w:val="left"/>
        <w:rPr>
          <w:rFonts w:hint="default"/>
          <w:lang w:val="en-US" w:eastAsia="zh-CN"/>
        </w:rPr>
      </w:pPr>
    </w:p>
    <w:p w14:paraId="220DB5F5">
      <w:pPr>
        <w:numPr>
          <w:ilvl w:val="0"/>
          <w:numId w:val="0"/>
        </w:numPr>
        <w:jc w:val="left"/>
        <w:rPr>
          <w:rFonts w:hint="default"/>
          <w:lang w:val="en-US" w:eastAsia="zh-CN"/>
        </w:rPr>
      </w:pPr>
      <w:r>
        <w:rPr>
          <w:rFonts w:hint="default"/>
          <w:lang w:val="en-US" w:eastAsia="zh-CN"/>
        </w:rPr>
        <w:t>二、固定不变的参数</w:t>
      </w:r>
    </w:p>
    <w:p w14:paraId="269D7087">
      <w:pPr>
        <w:numPr>
          <w:ilvl w:val="0"/>
          <w:numId w:val="0"/>
        </w:numPr>
        <w:jc w:val="left"/>
        <w:rPr>
          <w:rFonts w:hint="default"/>
          <w:lang w:val="en-US" w:eastAsia="zh-CN"/>
        </w:rPr>
      </w:pPr>
      <w:r>
        <w:rPr>
          <w:rFonts w:hint="default"/>
          <w:lang w:val="en-US" w:eastAsia="zh-CN"/>
        </w:rPr>
        <w:t>PPO 固定：</w:t>
      </w:r>
    </w:p>
    <w:p w14:paraId="38B1CD77">
      <w:pPr>
        <w:numPr>
          <w:ilvl w:val="0"/>
          <w:numId w:val="0"/>
        </w:numPr>
        <w:jc w:val="left"/>
        <w:rPr>
          <w:rFonts w:hint="default"/>
          <w:lang w:val="en-US" w:eastAsia="zh-CN"/>
        </w:rPr>
      </w:pPr>
      <w:r>
        <w:rPr>
          <w:rFonts w:hint="default"/>
          <w:lang w:val="en-US" w:eastAsia="zh-CN"/>
        </w:rPr>
        <w:t>- actor_learning_rate = 5e-4</w:t>
      </w:r>
    </w:p>
    <w:p w14:paraId="4A5D61FE">
      <w:pPr>
        <w:numPr>
          <w:ilvl w:val="0"/>
          <w:numId w:val="0"/>
        </w:numPr>
        <w:jc w:val="left"/>
        <w:rPr>
          <w:rFonts w:hint="default"/>
          <w:lang w:val="en-US" w:eastAsia="zh-CN"/>
        </w:rPr>
      </w:pPr>
      <w:r>
        <w:rPr>
          <w:rFonts w:hint="default"/>
          <w:lang w:val="en-US" w:eastAsia="zh-CN"/>
        </w:rPr>
        <w:t>- entropy_coeff = 1e-3</w:t>
      </w:r>
    </w:p>
    <w:p w14:paraId="7640FAEE">
      <w:pPr>
        <w:numPr>
          <w:ilvl w:val="0"/>
          <w:numId w:val="0"/>
        </w:numPr>
        <w:jc w:val="left"/>
        <w:rPr>
          <w:rFonts w:hint="default"/>
          <w:lang w:val="en-US" w:eastAsia="zh-CN"/>
        </w:rPr>
      </w:pPr>
      <w:r>
        <w:rPr>
          <w:rFonts w:hint="default"/>
          <w:lang w:val="en-US" w:eastAsia="zh-CN"/>
        </w:rPr>
        <w:t>- update_epochs = 10</w:t>
      </w:r>
    </w:p>
    <w:p w14:paraId="4E459BBB">
      <w:pPr>
        <w:numPr>
          <w:ilvl w:val="0"/>
          <w:numId w:val="0"/>
        </w:numPr>
        <w:jc w:val="left"/>
        <w:rPr>
          <w:rFonts w:hint="default"/>
          <w:lang w:val="en-US" w:eastAsia="zh-CN"/>
        </w:rPr>
      </w:pPr>
      <w:r>
        <w:rPr>
          <w:rFonts w:hint="default"/>
          <w:lang w:val="en-US" w:eastAsia="zh-CN"/>
        </w:rPr>
        <w:t>- start_check_epoch = 3</w:t>
      </w:r>
    </w:p>
    <w:p w14:paraId="0BACB4F5">
      <w:pPr>
        <w:numPr>
          <w:ilvl w:val="0"/>
          <w:numId w:val="0"/>
        </w:numPr>
        <w:jc w:val="left"/>
        <w:rPr>
          <w:rFonts w:hint="default"/>
          <w:lang w:val="en-US" w:eastAsia="zh-CN"/>
        </w:rPr>
      </w:pPr>
      <w:r>
        <w:rPr>
          <w:rFonts w:hint="default"/>
          <w:lang w:val="en-US" w:eastAsia="zh-CN"/>
        </w:rPr>
        <w:t>- max_epochs = 12</w:t>
      </w:r>
    </w:p>
    <w:p w14:paraId="297E52EA">
      <w:pPr>
        <w:numPr>
          <w:ilvl w:val="0"/>
          <w:numId w:val="0"/>
        </w:numPr>
        <w:jc w:val="left"/>
        <w:rPr>
          <w:rFonts w:hint="default"/>
          <w:lang w:val="en-US" w:eastAsia="zh-CN"/>
        </w:rPr>
      </w:pPr>
      <w:r>
        <w:rPr>
          <w:rFonts w:hint="default"/>
          <w:lang w:val="en-US" w:eastAsia="zh-CN"/>
        </w:rPr>
        <w:t>- patience = 3</w:t>
      </w:r>
    </w:p>
    <w:p w14:paraId="35D4B5B8">
      <w:pPr>
        <w:numPr>
          <w:ilvl w:val="0"/>
          <w:numId w:val="0"/>
        </w:numPr>
        <w:jc w:val="left"/>
        <w:rPr>
          <w:rFonts w:hint="default"/>
          <w:lang w:val="en-US" w:eastAsia="zh-CN"/>
        </w:rPr>
      </w:pPr>
      <w:r>
        <w:rPr>
          <w:rFonts w:hint="default"/>
          <w:lang w:val="en-US" w:eastAsia="zh-CN"/>
        </w:rPr>
        <w:t>- min_delta = 1.0</w:t>
      </w:r>
    </w:p>
    <w:p w14:paraId="38F48387">
      <w:pPr>
        <w:numPr>
          <w:ilvl w:val="0"/>
          <w:numId w:val="0"/>
        </w:numPr>
        <w:jc w:val="left"/>
        <w:rPr>
          <w:rFonts w:hint="default"/>
          <w:lang w:val="en-US" w:eastAsia="zh-CN"/>
        </w:rPr>
      </w:pPr>
      <w:r>
        <w:rPr>
          <w:rFonts w:hint="default"/>
          <w:lang w:val="en-US" w:eastAsia="zh-CN"/>
        </w:rPr>
        <w:t>- time_steps = 100</w:t>
      </w:r>
    </w:p>
    <w:p w14:paraId="065F384E">
      <w:pPr>
        <w:numPr>
          <w:ilvl w:val="0"/>
          <w:numId w:val="0"/>
        </w:numPr>
        <w:jc w:val="left"/>
        <w:rPr>
          <w:rFonts w:hint="default"/>
          <w:lang w:val="en-US" w:eastAsia="zh-CN"/>
        </w:rPr>
      </w:pPr>
    </w:p>
    <w:p w14:paraId="358DC78C">
      <w:pPr>
        <w:numPr>
          <w:ilvl w:val="0"/>
          <w:numId w:val="0"/>
        </w:numPr>
        <w:jc w:val="left"/>
        <w:rPr>
          <w:rFonts w:hint="default"/>
          <w:lang w:val="en-US" w:eastAsia="zh-CN"/>
        </w:rPr>
      </w:pPr>
      <w:r>
        <w:rPr>
          <w:rFonts w:hint="default"/>
          <w:lang w:val="en-US" w:eastAsia="zh-CN"/>
        </w:rPr>
        <w:t>DT 固定为稳定路线 B：</w:t>
      </w:r>
    </w:p>
    <w:p w14:paraId="5C208449">
      <w:pPr>
        <w:numPr>
          <w:ilvl w:val="0"/>
          <w:numId w:val="0"/>
        </w:numPr>
        <w:jc w:val="left"/>
        <w:rPr>
          <w:rFonts w:hint="default"/>
          <w:lang w:val="en-US" w:eastAsia="zh-CN"/>
        </w:rPr>
      </w:pPr>
      <w:r>
        <w:rPr>
          <w:rFonts w:hint="default"/>
          <w:lang w:val="en-US" w:eastAsia="zh-CN"/>
        </w:rPr>
        <w:t>- history_window = 8</w:t>
      </w:r>
    </w:p>
    <w:p w14:paraId="3BDAF05C">
      <w:pPr>
        <w:numPr>
          <w:ilvl w:val="0"/>
          <w:numId w:val="0"/>
        </w:numPr>
        <w:jc w:val="left"/>
        <w:rPr>
          <w:rFonts w:hint="default"/>
          <w:lang w:val="en-US" w:eastAsia="zh-CN"/>
        </w:rPr>
      </w:pPr>
      <w:r>
        <w:rPr>
          <w:rFonts w:hint="default"/>
          <w:lang w:val="en-US" w:eastAsia="zh-CN"/>
        </w:rPr>
        <w:t>- prediction_horizon = 2</w:t>
      </w:r>
    </w:p>
    <w:p w14:paraId="02640FC6">
      <w:pPr>
        <w:numPr>
          <w:ilvl w:val="0"/>
          <w:numId w:val="0"/>
        </w:numPr>
        <w:jc w:val="left"/>
        <w:rPr>
          <w:rFonts w:hint="default"/>
          <w:lang w:val="en-US" w:eastAsia="zh-CN"/>
        </w:rPr>
      </w:pPr>
      <w:r>
        <w:rPr>
          <w:rFonts w:hint="default"/>
          <w:lang w:val="en-US" w:eastAsia="zh-CN"/>
        </w:rPr>
        <w:t>- hidden_size = 128</w:t>
      </w:r>
    </w:p>
    <w:p w14:paraId="27560C11">
      <w:pPr>
        <w:numPr>
          <w:ilvl w:val="0"/>
          <w:numId w:val="0"/>
        </w:numPr>
        <w:jc w:val="left"/>
        <w:rPr>
          <w:rFonts w:hint="default"/>
          <w:lang w:val="en-US" w:eastAsia="zh-CN"/>
        </w:rPr>
      </w:pPr>
      <w:r>
        <w:rPr>
          <w:rFonts w:hint="default"/>
          <w:lang w:val="en-US" w:eastAsia="zh-CN"/>
        </w:rPr>
        <w:t>- retrain_interval = 5</w:t>
      </w:r>
    </w:p>
    <w:p w14:paraId="73E7851C">
      <w:pPr>
        <w:numPr>
          <w:ilvl w:val="0"/>
          <w:numId w:val="0"/>
        </w:numPr>
        <w:jc w:val="left"/>
        <w:rPr>
          <w:rFonts w:hint="default"/>
          <w:lang w:val="en-US" w:eastAsia="zh-CN"/>
        </w:rPr>
      </w:pPr>
      <w:r>
        <w:rPr>
          <w:rFonts w:hint="default"/>
          <w:lang w:val="en-US" w:eastAsia="zh-CN"/>
        </w:rPr>
        <w:t>- train_epochs = 5</w:t>
      </w:r>
    </w:p>
    <w:p w14:paraId="5FC1E588">
      <w:pPr>
        <w:numPr>
          <w:ilvl w:val="0"/>
          <w:numId w:val="0"/>
        </w:numPr>
        <w:jc w:val="left"/>
        <w:rPr>
          <w:rFonts w:hint="default"/>
          <w:lang w:val="en-US" w:eastAsia="zh-CN"/>
        </w:rPr>
      </w:pPr>
      <w:r>
        <w:rPr>
          <w:rFonts w:hint="default"/>
          <w:lang w:val="en-US" w:eastAsia="zh-CN"/>
        </w:rPr>
        <w:t>- num_layers = 1</w:t>
      </w:r>
    </w:p>
    <w:p w14:paraId="789DD087">
      <w:pPr>
        <w:numPr>
          <w:ilvl w:val="0"/>
          <w:numId w:val="0"/>
        </w:numPr>
        <w:jc w:val="left"/>
        <w:rPr>
          <w:rFonts w:hint="default"/>
          <w:lang w:val="en-US" w:eastAsia="zh-CN"/>
        </w:rPr>
      </w:pPr>
      <w:r>
        <w:rPr>
          <w:rFonts w:hint="default"/>
          <w:lang w:val="en-US" w:eastAsia="zh-CN"/>
        </w:rPr>
        <w:t>- learning_rate = 1e-3</w:t>
      </w:r>
    </w:p>
    <w:p w14:paraId="034410A5">
      <w:pPr>
        <w:numPr>
          <w:ilvl w:val="0"/>
          <w:numId w:val="0"/>
        </w:numPr>
        <w:jc w:val="left"/>
        <w:rPr>
          <w:rFonts w:hint="default"/>
          <w:lang w:val="en-US" w:eastAsia="zh-CN"/>
        </w:rPr>
      </w:pPr>
      <w:r>
        <w:rPr>
          <w:rFonts w:hint="default"/>
          <w:lang w:val="en-US" w:eastAsia="zh-CN"/>
        </w:rPr>
        <w:t>- batch_size = 32</w:t>
      </w:r>
    </w:p>
    <w:p w14:paraId="7309C77C">
      <w:pPr>
        <w:numPr>
          <w:ilvl w:val="0"/>
          <w:numId w:val="0"/>
        </w:numPr>
        <w:jc w:val="left"/>
        <w:rPr>
          <w:rFonts w:hint="default"/>
          <w:lang w:val="en-US" w:eastAsia="zh-CN"/>
        </w:rPr>
      </w:pPr>
      <w:r>
        <w:rPr>
          <w:rFonts w:hint="default"/>
          <w:lang w:val="en-US" w:eastAsia="zh-CN"/>
        </w:rPr>
        <w:t>- min_history_to_train = 20</w:t>
      </w:r>
    </w:p>
    <w:p w14:paraId="1A21B3D9">
      <w:pPr>
        <w:numPr>
          <w:ilvl w:val="0"/>
          <w:numId w:val="0"/>
        </w:numPr>
        <w:jc w:val="left"/>
        <w:rPr>
          <w:rFonts w:hint="default"/>
          <w:lang w:val="en-US" w:eastAsia="zh-CN"/>
        </w:rPr>
      </w:pPr>
    </w:p>
    <w:p w14:paraId="2EA8C5B5">
      <w:pPr>
        <w:numPr>
          <w:ilvl w:val="0"/>
          <w:numId w:val="0"/>
        </w:numPr>
        <w:jc w:val="left"/>
        <w:rPr>
          <w:rFonts w:hint="default"/>
          <w:lang w:val="en-US" w:eastAsia="zh-CN"/>
        </w:rPr>
      </w:pPr>
      <w:r>
        <w:rPr>
          <w:rFonts w:hint="default"/>
          <w:lang w:val="en-US" w:eastAsia="zh-CN"/>
        </w:rPr>
        <w:t>快调度器先固定：</w:t>
      </w:r>
    </w:p>
    <w:p w14:paraId="610E6661">
      <w:pPr>
        <w:numPr>
          <w:ilvl w:val="0"/>
          <w:numId w:val="0"/>
        </w:numPr>
        <w:jc w:val="left"/>
        <w:rPr>
          <w:rFonts w:hint="default"/>
          <w:lang w:val="en-US" w:eastAsia="zh-CN"/>
        </w:rPr>
      </w:pPr>
      <w:r>
        <w:rPr>
          <w:rFonts w:hint="default"/>
          <w:lang w:val="en-US" w:eastAsia="zh-CN"/>
        </w:rPr>
        <w:t>- alpha_p = 0.4</w:t>
      </w:r>
    </w:p>
    <w:p w14:paraId="771094DE">
      <w:pPr>
        <w:numPr>
          <w:ilvl w:val="0"/>
          <w:numId w:val="0"/>
        </w:numPr>
        <w:jc w:val="left"/>
        <w:rPr>
          <w:rFonts w:hint="default"/>
          <w:lang w:val="en-US" w:eastAsia="zh-CN"/>
        </w:rPr>
      </w:pPr>
    </w:p>
    <w:p w14:paraId="45AFCC4F">
      <w:pPr>
        <w:numPr>
          <w:ilvl w:val="0"/>
          <w:numId w:val="0"/>
        </w:numPr>
        <w:jc w:val="left"/>
        <w:rPr>
          <w:rFonts w:hint="default"/>
          <w:lang w:val="en-US" w:eastAsia="zh-CN"/>
        </w:rPr>
      </w:pPr>
      <w:r>
        <w:rPr>
          <w:rFonts w:hint="default"/>
          <w:lang w:val="en-US" w:eastAsia="zh-CN"/>
        </w:rPr>
        <w:t>三、场景固定</w:t>
      </w:r>
    </w:p>
    <w:p w14:paraId="7B18C201">
      <w:pPr>
        <w:numPr>
          <w:ilvl w:val="0"/>
          <w:numId w:val="0"/>
        </w:numPr>
        <w:jc w:val="left"/>
        <w:rPr>
          <w:rFonts w:hint="default"/>
          <w:lang w:val="en-US" w:eastAsia="zh-CN"/>
        </w:rPr>
      </w:pPr>
      <w:r>
        <w:rPr>
          <w:rFonts w:hint="default"/>
          <w:lang w:val="en-US" w:eastAsia="zh-CN"/>
        </w:rPr>
        <w:t>- topology = dense</w:t>
      </w:r>
    </w:p>
    <w:p w14:paraId="174A0416">
      <w:pPr>
        <w:numPr>
          <w:ilvl w:val="0"/>
          <w:numId w:val="0"/>
        </w:numPr>
        <w:jc w:val="left"/>
        <w:rPr>
          <w:rFonts w:hint="default"/>
          <w:lang w:val="en-US" w:eastAsia="zh-CN"/>
        </w:rPr>
      </w:pPr>
    </w:p>
    <w:p w14:paraId="6DF2C1B6">
      <w:pPr>
        <w:numPr>
          <w:ilvl w:val="0"/>
          <w:numId w:val="0"/>
        </w:numPr>
        <w:jc w:val="left"/>
        <w:rPr>
          <w:rFonts w:hint="default"/>
          <w:lang w:val="en-US" w:eastAsia="zh-CN"/>
        </w:rPr>
      </w:pPr>
      <w:r>
        <w:rPr>
          <w:rFonts w:hint="default"/>
          <w:lang w:val="en-US" w:eastAsia="zh-CN"/>
        </w:rPr>
        <w:t>四、只搜索以下参数</w:t>
      </w:r>
    </w:p>
    <w:p w14:paraId="437D9240">
      <w:pPr>
        <w:numPr>
          <w:ilvl w:val="0"/>
          <w:numId w:val="0"/>
        </w:numPr>
        <w:jc w:val="left"/>
        <w:rPr>
          <w:rFonts w:hint="default"/>
          <w:lang w:val="en-US" w:eastAsia="zh-CN"/>
        </w:rPr>
      </w:pPr>
      <w:r>
        <w:rPr>
          <w:rFonts w:hint="default"/>
          <w:lang w:val="en-US" w:eastAsia="zh-CN"/>
        </w:rPr>
        <w:t>1. q ∈ {0.80, 0.85, 0.90, 0.95}</w:t>
      </w:r>
    </w:p>
    <w:p w14:paraId="1E6BF830">
      <w:pPr>
        <w:numPr>
          <w:ilvl w:val="0"/>
          <w:numId w:val="0"/>
        </w:numPr>
        <w:jc w:val="left"/>
        <w:rPr>
          <w:rFonts w:hint="default"/>
          <w:lang w:val="en-US" w:eastAsia="zh-CN"/>
        </w:rPr>
      </w:pPr>
      <w:r>
        <w:rPr>
          <w:rFonts w:hint="default"/>
          <w:lang w:val="en-US" w:eastAsia="zh-CN"/>
        </w:rPr>
        <w:t>2. Umax ∈ {2, 3, 4}</w:t>
      </w:r>
    </w:p>
    <w:p w14:paraId="1D8EFDF4">
      <w:pPr>
        <w:numPr>
          <w:ilvl w:val="0"/>
          <w:numId w:val="0"/>
        </w:numPr>
        <w:jc w:val="left"/>
        <w:rPr>
          <w:rFonts w:hint="default"/>
          <w:lang w:val="en-US" w:eastAsia="zh-CN"/>
        </w:rPr>
      </w:pPr>
    </w:p>
    <w:p w14:paraId="2E0704E3">
      <w:pPr>
        <w:numPr>
          <w:ilvl w:val="0"/>
          <w:numId w:val="0"/>
        </w:numPr>
        <w:jc w:val="left"/>
        <w:rPr>
          <w:rFonts w:hint="default"/>
          <w:lang w:val="en-US" w:eastAsia="zh-CN"/>
        </w:rPr>
      </w:pPr>
      <w:r>
        <w:rPr>
          <w:rFonts w:hint="default"/>
          <w:lang w:val="en-US" w:eastAsia="zh-CN"/>
        </w:rPr>
        <w:t>五、实验要求</w:t>
      </w:r>
    </w:p>
    <w:p w14:paraId="5B42C3C3">
      <w:pPr>
        <w:numPr>
          <w:ilvl w:val="0"/>
          <w:numId w:val="0"/>
        </w:numPr>
        <w:jc w:val="left"/>
        <w:rPr>
          <w:rFonts w:hint="default"/>
          <w:lang w:val="en-US" w:eastAsia="zh-CN"/>
        </w:rPr>
      </w:pPr>
      <w:r>
        <w:rPr>
          <w:rFonts w:hint="default"/>
          <w:lang w:val="en-US" w:eastAsia="zh-CN"/>
        </w:rPr>
        <w:t>1. 先用固定 seed=2025 做第一轮粗搜索</w:t>
      </w:r>
    </w:p>
    <w:p w14:paraId="5A0CB7D2">
      <w:pPr>
        <w:numPr>
          <w:ilvl w:val="0"/>
          <w:numId w:val="0"/>
        </w:numPr>
        <w:jc w:val="left"/>
        <w:rPr>
          <w:rFonts w:hint="default"/>
          <w:lang w:val="en-US" w:eastAsia="zh-CN"/>
        </w:rPr>
      </w:pPr>
      <w:r>
        <w:rPr>
          <w:rFonts w:hint="default"/>
          <w:lang w:val="en-US" w:eastAsia="zh-CN"/>
        </w:rPr>
        <w:t>2. 每组参数保存独立目录</w:t>
      </w:r>
    </w:p>
    <w:p w14:paraId="3E39AF66">
      <w:pPr>
        <w:numPr>
          <w:ilvl w:val="0"/>
          <w:numId w:val="0"/>
        </w:numPr>
        <w:jc w:val="left"/>
        <w:rPr>
          <w:rFonts w:hint="default"/>
          <w:lang w:val="en-US" w:eastAsia="zh-CN"/>
        </w:rPr>
      </w:pPr>
      <w:r>
        <w:rPr>
          <w:rFonts w:hint="default"/>
          <w:lang w:val="en-US" w:eastAsia="zh-CN"/>
        </w:rPr>
        <w:t>3. 保留：</w:t>
      </w:r>
    </w:p>
    <w:p w14:paraId="47A4AB75">
      <w:pPr>
        <w:numPr>
          <w:ilvl w:val="0"/>
          <w:numId w:val="0"/>
        </w:numPr>
        <w:jc w:val="left"/>
        <w:rPr>
          <w:rFonts w:hint="default"/>
          <w:lang w:val="en-US" w:eastAsia="zh-CN"/>
        </w:rPr>
      </w:pPr>
      <w:r>
        <w:rPr>
          <w:rFonts w:hint="default"/>
          <w:lang w:val="en-US" w:eastAsia="zh-CN"/>
        </w:rPr>
        <w:t xml:space="preserve">   - train_summary.json</w:t>
      </w:r>
    </w:p>
    <w:p w14:paraId="5AB229CB">
      <w:pPr>
        <w:numPr>
          <w:ilvl w:val="0"/>
          <w:numId w:val="0"/>
        </w:numPr>
        <w:jc w:val="left"/>
        <w:rPr>
          <w:rFonts w:hint="default"/>
          <w:lang w:val="en-US" w:eastAsia="zh-CN"/>
        </w:rPr>
      </w:pPr>
      <w:r>
        <w:rPr>
          <w:rFonts w:hint="default"/>
          <w:lang w:val="en-US" w:eastAsia="zh-CN"/>
        </w:rPr>
        <w:t xml:space="preserve">   - best_model_info.json</w:t>
      </w:r>
    </w:p>
    <w:p w14:paraId="3FA42AEE">
      <w:pPr>
        <w:numPr>
          <w:ilvl w:val="0"/>
          <w:numId w:val="0"/>
        </w:numPr>
        <w:jc w:val="left"/>
        <w:rPr>
          <w:rFonts w:hint="default"/>
          <w:lang w:val="en-US" w:eastAsia="zh-CN"/>
        </w:rPr>
      </w:pPr>
      <w:r>
        <w:rPr>
          <w:rFonts w:hint="default"/>
          <w:lang w:val="en-US" w:eastAsia="zh-CN"/>
        </w:rPr>
        <w:t xml:space="preserve">   - train_logs.csv</w:t>
      </w:r>
    </w:p>
    <w:p w14:paraId="710A2504">
      <w:pPr>
        <w:numPr>
          <w:ilvl w:val="0"/>
          <w:numId w:val="0"/>
        </w:numPr>
        <w:jc w:val="left"/>
        <w:rPr>
          <w:rFonts w:hint="default"/>
          <w:lang w:val="en-US" w:eastAsia="zh-CN"/>
        </w:rPr>
      </w:pPr>
      <w:r>
        <w:rPr>
          <w:rFonts w:hint="default"/>
          <w:lang w:val="en-US" w:eastAsia="zh-CN"/>
        </w:rPr>
        <w:t xml:space="preserve">   - best_model.pt</w:t>
      </w:r>
    </w:p>
    <w:p w14:paraId="3BE3C1AD">
      <w:pPr>
        <w:numPr>
          <w:ilvl w:val="0"/>
          <w:numId w:val="0"/>
        </w:numPr>
        <w:jc w:val="left"/>
        <w:rPr>
          <w:rFonts w:hint="default"/>
          <w:lang w:val="en-US" w:eastAsia="zh-CN"/>
        </w:rPr>
      </w:pPr>
    </w:p>
    <w:p w14:paraId="47B4781D">
      <w:pPr>
        <w:numPr>
          <w:ilvl w:val="0"/>
          <w:numId w:val="0"/>
        </w:numPr>
        <w:jc w:val="left"/>
        <w:rPr>
          <w:rFonts w:hint="default"/>
          <w:lang w:val="en-US" w:eastAsia="zh-CN"/>
        </w:rPr>
      </w:pPr>
      <w:r>
        <w:rPr>
          <w:rFonts w:hint="default"/>
          <w:lang w:val="en-US" w:eastAsia="zh-CN"/>
        </w:rPr>
        <w:t>六、评价指标</w:t>
      </w:r>
    </w:p>
    <w:p w14:paraId="41C175A3">
      <w:pPr>
        <w:numPr>
          <w:ilvl w:val="0"/>
          <w:numId w:val="0"/>
        </w:numPr>
        <w:jc w:val="left"/>
        <w:rPr>
          <w:rFonts w:hint="default"/>
          <w:lang w:val="en-US" w:eastAsia="zh-CN"/>
        </w:rPr>
      </w:pPr>
      <w:r>
        <w:rPr>
          <w:rFonts w:hint="default"/>
          <w:lang w:val="en-US" w:eastAsia="zh-CN"/>
        </w:rPr>
        <w:t>请对每组参数输出并比较：</w:t>
      </w:r>
    </w:p>
    <w:p w14:paraId="62B1BC13">
      <w:pPr>
        <w:numPr>
          <w:ilvl w:val="0"/>
          <w:numId w:val="0"/>
        </w:numPr>
        <w:jc w:val="left"/>
        <w:rPr>
          <w:rFonts w:hint="default"/>
          <w:lang w:val="en-US" w:eastAsia="zh-CN"/>
        </w:rPr>
      </w:pPr>
      <w:r>
        <w:rPr>
          <w:rFonts w:hint="default"/>
          <w:lang w:val="en-US" w:eastAsia="zh-CN"/>
        </w:rPr>
        <w:t>- best_reward</w:t>
      </w:r>
    </w:p>
    <w:p w14:paraId="2933769F">
      <w:pPr>
        <w:numPr>
          <w:ilvl w:val="0"/>
          <w:numId w:val="0"/>
        </w:numPr>
        <w:jc w:val="left"/>
        <w:rPr>
          <w:rFonts w:hint="default"/>
          <w:lang w:val="en-US" w:eastAsia="zh-CN"/>
        </w:rPr>
      </w:pPr>
      <w:r>
        <w:rPr>
          <w:rFonts w:hint="default"/>
          <w:lang w:val="en-US" w:eastAsia="zh-CN"/>
        </w:rPr>
        <w:t>- final_reward</w:t>
      </w:r>
    </w:p>
    <w:p w14:paraId="6D457761">
      <w:pPr>
        <w:numPr>
          <w:ilvl w:val="0"/>
          <w:numId w:val="0"/>
        </w:numPr>
        <w:jc w:val="left"/>
        <w:rPr>
          <w:rFonts w:hint="default"/>
          <w:lang w:val="en-US" w:eastAsia="zh-CN"/>
        </w:rPr>
      </w:pPr>
      <w:r>
        <w:rPr>
          <w:rFonts w:hint="default"/>
          <w:lang w:val="en-US" w:eastAsia="zh-CN"/>
        </w:rPr>
        <w:t>- best_epoch</w:t>
      </w:r>
    </w:p>
    <w:p w14:paraId="5A38F90B">
      <w:pPr>
        <w:numPr>
          <w:ilvl w:val="0"/>
          <w:numId w:val="0"/>
        </w:numPr>
        <w:jc w:val="left"/>
        <w:rPr>
          <w:rFonts w:hint="default"/>
          <w:lang w:val="en-US" w:eastAsia="zh-CN"/>
        </w:rPr>
      </w:pPr>
      <w:r>
        <w:rPr>
          <w:rFonts w:hint="default"/>
          <w:lang w:val="en-US" w:eastAsia="zh-CN"/>
        </w:rPr>
        <w:t>- reward_gap</w:t>
      </w:r>
    </w:p>
    <w:p w14:paraId="0E37FEA8">
      <w:pPr>
        <w:numPr>
          <w:ilvl w:val="0"/>
          <w:numId w:val="0"/>
        </w:numPr>
        <w:jc w:val="left"/>
        <w:rPr>
          <w:rFonts w:hint="default"/>
          <w:lang w:val="en-US" w:eastAsia="zh-CN"/>
        </w:rPr>
      </w:pPr>
      <w:r>
        <w:rPr>
          <w:rFonts w:hint="default"/>
          <w:lang w:val="en-US" w:eastAsia="zh-CN"/>
        </w:rPr>
        <w:t>- final_critic_loss</w:t>
      </w:r>
    </w:p>
    <w:p w14:paraId="378EDDC1">
      <w:pPr>
        <w:numPr>
          <w:ilvl w:val="0"/>
          <w:numId w:val="0"/>
        </w:numPr>
        <w:jc w:val="left"/>
        <w:rPr>
          <w:rFonts w:hint="default"/>
          <w:lang w:val="en-US" w:eastAsia="zh-CN"/>
        </w:rPr>
      </w:pPr>
      <w:r>
        <w:rPr>
          <w:rFonts w:hint="default"/>
          <w:lang w:val="en-US" w:eastAsia="zh-CN"/>
        </w:rPr>
        <w:t>- avg_theta_last10</w:t>
      </w:r>
    </w:p>
    <w:p w14:paraId="06D7DC7D">
      <w:pPr>
        <w:numPr>
          <w:ilvl w:val="0"/>
          <w:numId w:val="0"/>
        </w:numPr>
        <w:jc w:val="left"/>
        <w:rPr>
          <w:rFonts w:hint="default"/>
          <w:lang w:val="en-US" w:eastAsia="zh-CN"/>
        </w:rPr>
      </w:pPr>
    </w:p>
    <w:p w14:paraId="0CB4B17F">
      <w:pPr>
        <w:numPr>
          <w:ilvl w:val="0"/>
          <w:numId w:val="0"/>
        </w:numPr>
        <w:jc w:val="left"/>
        <w:rPr>
          <w:rFonts w:hint="default"/>
          <w:lang w:val="en-US" w:eastAsia="zh-CN"/>
        </w:rPr>
      </w:pPr>
      <w:r>
        <w:rPr>
          <w:rFonts w:hint="default"/>
          <w:lang w:val="en-US" w:eastAsia="zh-CN"/>
        </w:rPr>
        <w:t>七、重点判断</w:t>
      </w:r>
    </w:p>
    <w:p w14:paraId="7777ABDE">
      <w:pPr>
        <w:numPr>
          <w:ilvl w:val="0"/>
          <w:numId w:val="0"/>
        </w:numPr>
        <w:jc w:val="left"/>
        <w:rPr>
          <w:rFonts w:hint="default"/>
          <w:lang w:val="en-US" w:eastAsia="zh-CN"/>
        </w:rPr>
      </w:pPr>
      <w:r>
        <w:rPr>
          <w:rFonts w:hint="default"/>
          <w:lang w:val="en-US" w:eastAsia="zh-CN"/>
        </w:rPr>
        <w:t>请特别判断：</w:t>
      </w:r>
    </w:p>
    <w:p w14:paraId="4FD8C3D4">
      <w:pPr>
        <w:numPr>
          <w:ilvl w:val="0"/>
          <w:numId w:val="0"/>
        </w:numPr>
        <w:jc w:val="left"/>
        <w:rPr>
          <w:rFonts w:hint="default"/>
          <w:lang w:val="en-US" w:eastAsia="zh-CN"/>
        </w:rPr>
      </w:pPr>
      <w:r>
        <w:rPr>
          <w:rFonts w:hint="default"/>
          <w:lang w:val="en-US" w:eastAsia="zh-CN"/>
        </w:rPr>
        <w:t>1. dense 场景下 q / Umax 是否终于成为有效旋钮</w:t>
      </w:r>
    </w:p>
    <w:p w14:paraId="3ABEA483">
      <w:pPr>
        <w:numPr>
          <w:ilvl w:val="0"/>
          <w:numId w:val="0"/>
        </w:numPr>
        <w:jc w:val="left"/>
        <w:rPr>
          <w:rFonts w:hint="default"/>
          <w:lang w:val="en-US" w:eastAsia="zh-CN"/>
        </w:rPr>
      </w:pPr>
      <w:r>
        <w:rPr>
          <w:rFonts w:hint="default"/>
          <w:lang w:val="en-US" w:eastAsia="zh-CN"/>
        </w:rPr>
        <w:t>2. 是否出现真正的多用户簇</w:t>
      </w:r>
    </w:p>
    <w:p w14:paraId="70CB5FB7">
      <w:pPr>
        <w:numPr>
          <w:ilvl w:val="0"/>
          <w:numId w:val="0"/>
        </w:numPr>
        <w:jc w:val="left"/>
        <w:rPr>
          <w:rFonts w:hint="default"/>
          <w:lang w:val="en-US" w:eastAsia="zh-CN"/>
        </w:rPr>
      </w:pPr>
      <w:r>
        <w:rPr>
          <w:rFonts w:hint="default"/>
          <w:lang w:val="en-US" w:eastAsia="zh-CN"/>
        </w:rPr>
        <w:t>3. Umax 是否开始影响分簇结果</w:t>
      </w:r>
    </w:p>
    <w:p w14:paraId="3590EE25">
      <w:pPr>
        <w:numPr>
          <w:ilvl w:val="0"/>
          <w:numId w:val="0"/>
        </w:numPr>
        <w:jc w:val="left"/>
        <w:rPr>
          <w:rFonts w:hint="default"/>
          <w:lang w:val="en-US" w:eastAsia="zh-CN"/>
        </w:rPr>
      </w:pPr>
      <w:r>
        <w:rPr>
          <w:rFonts w:hint="default"/>
          <w:lang w:val="en-US" w:eastAsia="zh-CN"/>
        </w:rPr>
        <w:t>4. q 是否开始影响 OMA / NOMA 划分</w:t>
      </w:r>
    </w:p>
    <w:p w14:paraId="63B1C843">
      <w:pPr>
        <w:numPr>
          <w:ilvl w:val="0"/>
          <w:numId w:val="0"/>
        </w:numPr>
        <w:jc w:val="left"/>
        <w:rPr>
          <w:rFonts w:hint="default"/>
          <w:lang w:val="en-US" w:eastAsia="zh-CN"/>
        </w:rPr>
      </w:pPr>
    </w:p>
    <w:p w14:paraId="6C5F553E">
      <w:pPr>
        <w:numPr>
          <w:ilvl w:val="0"/>
          <w:numId w:val="0"/>
        </w:numPr>
        <w:jc w:val="left"/>
        <w:rPr>
          <w:rFonts w:hint="default"/>
          <w:lang w:val="en-US" w:eastAsia="zh-CN"/>
        </w:rPr>
      </w:pPr>
      <w:r>
        <w:rPr>
          <w:rFonts w:hint="default"/>
          <w:lang w:val="en-US" w:eastAsia="zh-CN"/>
        </w:rPr>
        <w:t>八、最终输出</w:t>
      </w:r>
    </w:p>
    <w:p w14:paraId="7FD55947">
      <w:pPr>
        <w:numPr>
          <w:ilvl w:val="0"/>
          <w:numId w:val="0"/>
        </w:numPr>
        <w:jc w:val="left"/>
        <w:rPr>
          <w:rFonts w:hint="default"/>
          <w:lang w:val="en-US" w:eastAsia="zh-CN"/>
        </w:rPr>
      </w:pPr>
      <w:r>
        <w:rPr>
          <w:rFonts w:hint="default"/>
          <w:lang w:val="en-US" w:eastAsia="zh-CN"/>
        </w:rPr>
        <w:t>请给我：</w:t>
      </w:r>
    </w:p>
    <w:p w14:paraId="7A15DEAA">
      <w:pPr>
        <w:numPr>
          <w:ilvl w:val="0"/>
          <w:numId w:val="0"/>
        </w:numPr>
        <w:jc w:val="left"/>
        <w:rPr>
          <w:rFonts w:hint="default"/>
          <w:lang w:val="en-US" w:eastAsia="zh-CN"/>
        </w:rPr>
      </w:pPr>
      <w:r>
        <w:rPr>
          <w:rFonts w:hint="default"/>
          <w:lang w:val="en-US" w:eastAsia="zh-CN"/>
        </w:rPr>
        <w:t>1. 一张清晰的对比表</w:t>
      </w:r>
    </w:p>
    <w:p w14:paraId="3639816E">
      <w:pPr>
        <w:numPr>
          <w:ilvl w:val="0"/>
          <w:numId w:val="0"/>
        </w:numPr>
        <w:jc w:val="left"/>
        <w:rPr>
          <w:rFonts w:hint="default"/>
          <w:lang w:val="en-US" w:eastAsia="zh-CN"/>
        </w:rPr>
      </w:pPr>
      <w:r>
        <w:rPr>
          <w:rFonts w:hint="default"/>
          <w:lang w:val="en-US" w:eastAsia="zh-CN"/>
        </w:rPr>
        <w:t>2. 推荐的 q + Umax 组合</w:t>
      </w:r>
    </w:p>
    <w:p w14:paraId="6A0644C5">
      <w:pPr>
        <w:numPr>
          <w:ilvl w:val="0"/>
          <w:numId w:val="0"/>
        </w:numPr>
        <w:jc w:val="left"/>
        <w:rPr>
          <w:rFonts w:hint="default"/>
          <w:lang w:val="en-US" w:eastAsia="zh-CN"/>
        </w:rPr>
      </w:pPr>
      <w:r>
        <w:rPr>
          <w:rFonts w:hint="default"/>
          <w:lang w:val="en-US" w:eastAsia="zh-CN"/>
        </w:rPr>
        <w:t>3. 判断 dense 拓扑下 q / Umax 是否有效</w:t>
      </w:r>
    </w:p>
    <w:p w14:paraId="5C792526">
      <w:pPr>
        <w:numPr>
          <w:ilvl w:val="0"/>
          <w:numId w:val="0"/>
        </w:numPr>
        <w:jc w:val="left"/>
        <w:rPr>
          <w:rFonts w:hint="default"/>
          <w:lang w:val="en-US" w:eastAsia="zh-CN"/>
        </w:rPr>
      </w:pPr>
      <w:r>
        <w:rPr>
          <w:rFonts w:hint="default"/>
          <w:lang w:val="en-US" w:eastAsia="zh-CN"/>
        </w:rPr>
        <w:t>4. 如果仍然无效，请明确指出下一步是应该检查 cluster_users 实现，还是应该提高场景负载强度</w:t>
      </w:r>
    </w:p>
    <w:p w14:paraId="5B821E54">
      <w:pPr>
        <w:numPr>
          <w:ilvl w:val="0"/>
          <w:numId w:val="0"/>
        </w:numPr>
        <w:jc w:val="left"/>
        <w:rPr>
          <w:rFonts w:hint="default"/>
          <w:lang w:val="en-US" w:eastAsia="zh-CN"/>
        </w:rPr>
      </w:pPr>
    </w:p>
    <w:p w14:paraId="6EF10952">
      <w:pPr>
        <w:numPr>
          <w:ilvl w:val="0"/>
          <w:numId w:val="0"/>
        </w:numPr>
        <w:rPr>
          <w:rFonts w:hint="default"/>
          <w:b/>
          <w:bCs/>
          <w:lang w:val="en-US" w:eastAsia="zh-CN"/>
        </w:rPr>
      </w:pPr>
      <w:r>
        <w:rPr>
          <w:rFonts w:hint="eastAsia"/>
          <w:b/>
          <w:bCs/>
          <w:lang w:val="en-US" w:eastAsia="zh-CN"/>
        </w:rPr>
        <w:t>codex输出：</w:t>
      </w:r>
    </w:p>
    <w:p w14:paraId="3E0CD50A">
      <w:pPr>
        <w:numPr>
          <w:ilvl w:val="0"/>
          <w:numId w:val="0"/>
        </w:numPr>
        <w:jc w:val="left"/>
        <w:rPr>
          <w:rFonts w:hint="default"/>
          <w:lang w:val="en-US" w:eastAsia="zh-CN"/>
        </w:rPr>
      </w:pPr>
      <w:r>
        <w:rPr>
          <w:rFonts w:hint="default"/>
          <w:lang w:val="en-US" w:eastAsia="zh-CN"/>
        </w:rPr>
        <w:t>dense 拓扑下的快调度器粗搜索已经跑完，脚本在 [fast_scheduler_dense_core_search.py](D:/MEC_PPO/fast_scheduler_dense_core_search.py)，结果根目录在 [fast_scheduler_dense_core_search_20260315_170250](D:/MEC_PPO/checkpoints/fast_scheduler_dense_core_search_20260315_170250)，总表在 [fast_scheduler_dense_summary.csv](D:/MEC_PPO/checkpoints/fast_scheduler_dense_core_search_20260315_170250/fast_scheduler_dense_summary.csv)。</w:t>
      </w:r>
    </w:p>
    <w:p w14:paraId="5FD532BB">
      <w:pPr>
        <w:numPr>
          <w:ilvl w:val="0"/>
          <w:numId w:val="0"/>
        </w:numPr>
        <w:jc w:val="left"/>
        <w:rPr>
          <w:rFonts w:hint="default"/>
          <w:lang w:val="en-US" w:eastAsia="zh-CN"/>
        </w:rPr>
      </w:pPr>
    </w:p>
    <w:p w14:paraId="39E8DB0E">
      <w:pPr>
        <w:numPr>
          <w:ilvl w:val="0"/>
          <w:numId w:val="0"/>
        </w:numPr>
        <w:jc w:val="left"/>
        <w:rPr>
          <w:rFonts w:hint="default"/>
          <w:lang w:val="en-US" w:eastAsia="zh-CN"/>
        </w:rPr>
      </w:pPr>
      <w:r>
        <w:rPr>
          <w:rFonts w:hint="default"/>
          <w:lang w:val="en-US" w:eastAsia="zh-CN"/>
        </w:rPr>
        <w:t>| rank | q | Umax | final_reward | reward_gap | best_reward | final_critic_loss | avg_theta_last10 | mean_oma_clusters | mean_noma_clusters | mean_noma_users | max_cluster_size_seen |</w:t>
      </w:r>
    </w:p>
    <w:p w14:paraId="53D9A087">
      <w:pPr>
        <w:numPr>
          <w:ilvl w:val="0"/>
          <w:numId w:val="0"/>
        </w:numPr>
        <w:jc w:val="left"/>
        <w:rPr>
          <w:rFonts w:hint="default"/>
          <w:lang w:val="en-US" w:eastAsia="zh-CN"/>
        </w:rPr>
      </w:pPr>
      <w:r>
        <w:rPr>
          <w:rFonts w:hint="default"/>
          <w:lang w:val="en-US" w:eastAsia="zh-CN"/>
        </w:rPr>
        <w:t>| --- | ---: | ---: | ---: | ---: | ---: | ---: | ---: | ---: | ---: | ---: | ---: |</w:t>
      </w:r>
    </w:p>
    <w:p w14:paraId="4C5CB14D">
      <w:pPr>
        <w:numPr>
          <w:ilvl w:val="0"/>
          <w:numId w:val="0"/>
        </w:numPr>
        <w:jc w:val="left"/>
        <w:rPr>
          <w:rFonts w:hint="default"/>
          <w:lang w:val="en-US" w:eastAsia="zh-CN"/>
        </w:rPr>
      </w:pPr>
      <w:r>
        <w:rPr>
          <w:rFonts w:hint="default"/>
          <w:lang w:val="en-US" w:eastAsia="zh-CN"/>
        </w:rPr>
        <w:t>| 1 | 0.80 | 2 | -1186.850 | -89.361 | -1097.489 | 29105.453 | 0.5064 | 4.04 | 1.98 | 3.96 | 2 |</w:t>
      </w:r>
    </w:p>
    <w:p w14:paraId="2ADA66C3">
      <w:pPr>
        <w:numPr>
          <w:ilvl w:val="0"/>
          <w:numId w:val="0"/>
        </w:numPr>
        <w:jc w:val="left"/>
        <w:rPr>
          <w:rFonts w:hint="default"/>
          <w:lang w:val="en-US" w:eastAsia="zh-CN"/>
        </w:rPr>
      </w:pPr>
      <w:r>
        <w:rPr>
          <w:rFonts w:hint="default"/>
          <w:lang w:val="en-US" w:eastAsia="zh-CN"/>
        </w:rPr>
        <w:t>| 2 | 0.85 | 2 | -1186.850 | -89.361 | -1097.489 | 29105.453 | 0.5064 | 4.04 | 1.98 | 3.96 | 2 |</w:t>
      </w:r>
    </w:p>
    <w:p w14:paraId="72118266">
      <w:pPr>
        <w:numPr>
          <w:ilvl w:val="0"/>
          <w:numId w:val="0"/>
        </w:numPr>
        <w:jc w:val="left"/>
        <w:rPr>
          <w:rFonts w:hint="default"/>
          <w:lang w:val="en-US" w:eastAsia="zh-CN"/>
        </w:rPr>
      </w:pPr>
      <w:r>
        <w:rPr>
          <w:rFonts w:hint="default"/>
          <w:lang w:val="en-US" w:eastAsia="zh-CN"/>
        </w:rPr>
        <w:t>| 3 | 0.90 | 2 | -1186.850 | -89.361 | -1097.489 | 29105.453 | 0.5064 | 4.04 | 1.98 | 3.96 | 2 |</w:t>
      </w:r>
    </w:p>
    <w:p w14:paraId="54496F62">
      <w:pPr>
        <w:numPr>
          <w:ilvl w:val="0"/>
          <w:numId w:val="0"/>
        </w:numPr>
        <w:jc w:val="left"/>
        <w:rPr>
          <w:rFonts w:hint="default"/>
          <w:lang w:val="en-US" w:eastAsia="zh-CN"/>
        </w:rPr>
      </w:pPr>
      <w:r>
        <w:rPr>
          <w:rFonts w:hint="default"/>
          <w:lang w:val="en-US" w:eastAsia="zh-CN"/>
        </w:rPr>
        <w:t>| 4 | 0.95 | 2 | -1186.850 | -89.361 | -1097.489 | 29105.453 | 0.5064 | 4.04 | 1.98 | 3.96 | 2 |</w:t>
      </w:r>
    </w:p>
    <w:p w14:paraId="0D6FD62F">
      <w:pPr>
        <w:numPr>
          <w:ilvl w:val="0"/>
          <w:numId w:val="0"/>
        </w:numPr>
        <w:jc w:val="left"/>
        <w:rPr>
          <w:rFonts w:hint="default"/>
          <w:lang w:val="en-US" w:eastAsia="zh-CN"/>
        </w:rPr>
      </w:pPr>
      <w:r>
        <w:rPr>
          <w:rFonts w:hint="default"/>
          <w:lang w:val="en-US" w:eastAsia="zh-CN"/>
        </w:rPr>
        <w:t>| 5 | 0.80 | 3 | -1220.394 | -97.260 | -1123.134 | 30878.434 | 0.5047 | 2.06 | 1.98 | 5.94 | 3 |</w:t>
      </w:r>
    </w:p>
    <w:p w14:paraId="3A56B096">
      <w:pPr>
        <w:numPr>
          <w:ilvl w:val="0"/>
          <w:numId w:val="0"/>
        </w:numPr>
        <w:jc w:val="left"/>
        <w:rPr>
          <w:rFonts w:hint="default"/>
          <w:lang w:val="en-US" w:eastAsia="zh-CN"/>
        </w:rPr>
      </w:pPr>
      <w:r>
        <w:rPr>
          <w:rFonts w:hint="default"/>
          <w:lang w:val="en-US" w:eastAsia="zh-CN"/>
        </w:rPr>
        <w:t>| 6 | 0.80 | 4 | -1220.394 | -97.260 | -1123.134 | 30878.434 | 0.5047 | 2.06 | 1.98 | 5.94 | 3 |</w:t>
      </w:r>
    </w:p>
    <w:p w14:paraId="2753AB74">
      <w:pPr>
        <w:numPr>
          <w:ilvl w:val="0"/>
          <w:numId w:val="0"/>
        </w:numPr>
        <w:jc w:val="left"/>
        <w:rPr>
          <w:rFonts w:hint="default"/>
          <w:lang w:val="en-US" w:eastAsia="zh-CN"/>
        </w:rPr>
      </w:pPr>
      <w:r>
        <w:rPr>
          <w:rFonts w:hint="default"/>
          <w:lang w:val="en-US" w:eastAsia="zh-CN"/>
        </w:rPr>
        <w:t>| 7 | 0.85 | 3 | -1220.394 | -97.260 | -1123.134 | 30878.434 | 0.5047 | 2.06 | 1.98 | 5.94 | 3 |</w:t>
      </w:r>
    </w:p>
    <w:p w14:paraId="6E1E25E5">
      <w:pPr>
        <w:numPr>
          <w:ilvl w:val="0"/>
          <w:numId w:val="0"/>
        </w:numPr>
        <w:jc w:val="left"/>
        <w:rPr>
          <w:rFonts w:hint="default"/>
          <w:lang w:val="en-US" w:eastAsia="zh-CN"/>
        </w:rPr>
      </w:pPr>
      <w:r>
        <w:rPr>
          <w:rFonts w:hint="default"/>
          <w:lang w:val="en-US" w:eastAsia="zh-CN"/>
        </w:rPr>
        <w:t>| 8 | 0.85 | 4 | -1220.394 | -97.260 | -1123.134 | 30878.434 | 0.5047 | 2.06 | 1.98 | 5.94 | 3 |</w:t>
      </w:r>
    </w:p>
    <w:p w14:paraId="5D3986A0">
      <w:pPr>
        <w:numPr>
          <w:ilvl w:val="0"/>
          <w:numId w:val="0"/>
        </w:numPr>
        <w:jc w:val="left"/>
        <w:rPr>
          <w:rFonts w:hint="default"/>
          <w:lang w:val="en-US" w:eastAsia="zh-CN"/>
        </w:rPr>
      </w:pPr>
      <w:r>
        <w:rPr>
          <w:rFonts w:hint="default"/>
          <w:lang w:val="en-US" w:eastAsia="zh-CN"/>
        </w:rPr>
        <w:t>| 9 | 0.90 | 3 | -1220.394 | -97.260 | -1123.134 | 30878.434 | 0.5047 | 2.06 | 1.98 | 5.94 | 3 |</w:t>
      </w:r>
    </w:p>
    <w:p w14:paraId="26BDF903">
      <w:pPr>
        <w:numPr>
          <w:ilvl w:val="0"/>
          <w:numId w:val="0"/>
        </w:numPr>
        <w:jc w:val="left"/>
        <w:rPr>
          <w:rFonts w:hint="default"/>
          <w:lang w:val="en-US" w:eastAsia="zh-CN"/>
        </w:rPr>
      </w:pPr>
      <w:r>
        <w:rPr>
          <w:rFonts w:hint="default"/>
          <w:lang w:val="en-US" w:eastAsia="zh-CN"/>
        </w:rPr>
        <w:t>| 10 | 0.90 | 4 | -1220.394 | -97.260 | -1123.134 | 30878.434 | 0.5047 | 2.06 | 1.98 | 5.94 | 3 |</w:t>
      </w:r>
    </w:p>
    <w:p w14:paraId="39473320">
      <w:pPr>
        <w:numPr>
          <w:ilvl w:val="0"/>
          <w:numId w:val="0"/>
        </w:numPr>
        <w:jc w:val="left"/>
        <w:rPr>
          <w:rFonts w:hint="default"/>
          <w:lang w:val="en-US" w:eastAsia="zh-CN"/>
        </w:rPr>
      </w:pPr>
      <w:r>
        <w:rPr>
          <w:rFonts w:hint="default"/>
          <w:lang w:val="en-US" w:eastAsia="zh-CN"/>
        </w:rPr>
        <w:t>| 11 | 0.95 | 3 | -1220.394 | -97.260 | -1123.134 | 30878.434 | 0.5047 | 2.06 | 1.98 | 5.94 | 3 |</w:t>
      </w:r>
    </w:p>
    <w:p w14:paraId="7CB97C16">
      <w:pPr>
        <w:numPr>
          <w:ilvl w:val="0"/>
          <w:numId w:val="0"/>
        </w:numPr>
        <w:jc w:val="left"/>
        <w:rPr>
          <w:rFonts w:hint="default"/>
          <w:lang w:val="en-US" w:eastAsia="zh-CN"/>
        </w:rPr>
      </w:pPr>
      <w:r>
        <w:rPr>
          <w:rFonts w:hint="default"/>
          <w:lang w:val="en-US" w:eastAsia="zh-CN"/>
        </w:rPr>
        <w:t>| 12 | 0.95 | 4 | -1220.394 | -97.260 | -1123.134 | 30878.434 | 0.5047 | 2.06 | 1.98 | 5.94 | 3 |</w:t>
      </w:r>
    </w:p>
    <w:p w14:paraId="5180E44E">
      <w:pPr>
        <w:numPr>
          <w:ilvl w:val="0"/>
          <w:numId w:val="0"/>
        </w:numPr>
        <w:jc w:val="left"/>
        <w:rPr>
          <w:rFonts w:hint="default"/>
          <w:lang w:val="en-US" w:eastAsia="zh-CN"/>
        </w:rPr>
      </w:pPr>
    </w:p>
    <w:p w14:paraId="29875EC9">
      <w:pPr>
        <w:numPr>
          <w:ilvl w:val="0"/>
          <w:numId w:val="0"/>
        </w:numPr>
        <w:jc w:val="left"/>
        <w:rPr>
          <w:rFonts w:hint="default"/>
          <w:lang w:val="en-US" w:eastAsia="zh-CN"/>
        </w:rPr>
      </w:pPr>
      <w:r>
        <w:rPr>
          <w:rFonts w:hint="default"/>
          <w:lang w:val="en-US" w:eastAsia="zh-CN"/>
        </w:rPr>
        <w:t>推荐 `q=0.85, Umax=2`。原因是所有 `q` 在这轮里完全打平，而 `Umax=2` 明显优于 `Umax=3/4`，所以我保留当前更自然的 `q=0.85` 基线，只把 `Umax` 收到 `2`。对应 run 在 [q_0p85_umax_02_20260315_170355_555289](D:/MEC_PPO/checkpoints/fast_scheduler_dense_core_search_20260315_170250/q_0p85_umax_02_20260315_170355_555289)。</w:t>
      </w:r>
    </w:p>
    <w:p w14:paraId="75B1FF61">
      <w:pPr>
        <w:numPr>
          <w:ilvl w:val="0"/>
          <w:numId w:val="0"/>
        </w:numPr>
        <w:jc w:val="left"/>
        <w:rPr>
          <w:rFonts w:hint="default"/>
          <w:lang w:val="en-US" w:eastAsia="zh-CN"/>
        </w:rPr>
      </w:pPr>
    </w:p>
    <w:p w14:paraId="1C3DEDD8">
      <w:pPr>
        <w:numPr>
          <w:ilvl w:val="0"/>
          <w:numId w:val="0"/>
        </w:numPr>
        <w:jc w:val="left"/>
        <w:rPr>
          <w:rFonts w:hint="default"/>
          <w:lang w:val="en-US" w:eastAsia="zh-CN"/>
        </w:rPr>
      </w:pPr>
      <w:r>
        <w:rPr>
          <w:rFonts w:hint="default"/>
          <w:lang w:val="en-US" w:eastAsia="zh-CN"/>
        </w:rPr>
        <w:t>判断上，这轮已经很清楚了：</w:t>
      </w:r>
    </w:p>
    <w:p w14:paraId="7C626E72">
      <w:pPr>
        <w:numPr>
          <w:ilvl w:val="0"/>
          <w:numId w:val="0"/>
        </w:numPr>
        <w:jc w:val="left"/>
        <w:rPr>
          <w:rFonts w:hint="default"/>
          <w:lang w:val="en-US" w:eastAsia="zh-CN"/>
        </w:rPr>
      </w:pPr>
      <w:r>
        <w:rPr>
          <w:rFonts w:hint="default"/>
          <w:lang w:val="en-US" w:eastAsia="zh-CN"/>
        </w:rPr>
        <w:t>- dense 场景下，`Umax` 终于成为有效旋钮。它不仅改变了训练指标，也真实改变了分簇结果：`max_cluster_size_seen` 从 `2` 变成 `3`，`mean_noma_users` 从 `3.96` 变成 `5.94`。</w:t>
      </w:r>
    </w:p>
    <w:p w14:paraId="7C34B685">
      <w:pPr>
        <w:numPr>
          <w:ilvl w:val="0"/>
          <w:numId w:val="0"/>
        </w:numPr>
        <w:jc w:val="left"/>
        <w:rPr>
          <w:rFonts w:hint="default"/>
          <w:lang w:val="en-US" w:eastAsia="zh-CN"/>
        </w:rPr>
      </w:pPr>
      <w:r>
        <w:rPr>
          <w:rFonts w:hint="default"/>
          <w:lang w:val="en-US" w:eastAsia="zh-CN"/>
        </w:rPr>
        <w:t>- dense 场景下，确实出现了真正的多用户簇。`mean_noma_cluster_count≈1.98`，`mean_multi_user_step_fraction≈0.99`，说明几乎每一步都在发生多用户 NOMA 分簇。</w:t>
      </w:r>
    </w:p>
    <w:p w14:paraId="64B07DFF">
      <w:pPr>
        <w:numPr>
          <w:ilvl w:val="0"/>
          <w:numId w:val="0"/>
        </w:numPr>
        <w:jc w:val="left"/>
        <w:rPr>
          <w:rFonts w:hint="default"/>
          <w:lang w:val="en-US" w:eastAsia="zh-CN"/>
        </w:rPr>
      </w:pPr>
      <w:r>
        <w:rPr>
          <w:rFonts w:hint="default"/>
          <w:lang w:val="en-US" w:eastAsia="zh-CN"/>
        </w:rPr>
        <w:t>- `Umax` 已经开始影响分簇结果，而且影响很明显。</w:t>
      </w:r>
    </w:p>
    <w:p w14:paraId="12DD8EC5">
      <w:pPr>
        <w:numPr>
          <w:ilvl w:val="0"/>
          <w:numId w:val="0"/>
        </w:numPr>
        <w:jc w:val="left"/>
        <w:rPr>
          <w:rFonts w:hint="default"/>
          <w:lang w:val="en-US" w:eastAsia="zh-CN"/>
        </w:rPr>
      </w:pPr>
      <w:r>
        <w:rPr>
          <w:rFonts w:hint="default"/>
          <w:lang w:val="en-US" w:eastAsia="zh-CN"/>
        </w:rPr>
        <w:t>- 但 `q` 在你给的这组范围 `{0.80,0.85,0.90,0.95}` 里仍然基本无效。它没有改变 reward，也没有改变 OMA/NOMA 的统计。</w:t>
      </w:r>
    </w:p>
    <w:p w14:paraId="30A1A835">
      <w:pPr>
        <w:numPr>
          <w:ilvl w:val="0"/>
          <w:numId w:val="0"/>
        </w:numPr>
        <w:jc w:val="left"/>
        <w:rPr>
          <w:rFonts w:hint="default"/>
          <w:lang w:val="en-US" w:eastAsia="zh-CN"/>
        </w:rPr>
      </w:pPr>
    </w:p>
    <w:p w14:paraId="409E6955">
      <w:pPr>
        <w:numPr>
          <w:ilvl w:val="0"/>
          <w:numId w:val="0"/>
        </w:numPr>
        <w:jc w:val="left"/>
        <w:rPr>
          <w:rFonts w:hint="default"/>
          <w:lang w:val="en-US" w:eastAsia="zh-CN"/>
        </w:rPr>
      </w:pPr>
      <w:r>
        <w:rPr>
          <w:rFonts w:hint="default"/>
          <w:lang w:val="en-US" w:eastAsia="zh-CN"/>
        </w:rPr>
        <w:t xml:space="preserve">所以结论不是“`q/Umax` 都有效”，而是“在 dense 拓扑里 `Umax` 有效，`q` 仍然无效”。  </w:t>
      </w:r>
    </w:p>
    <w:p w14:paraId="173C6B94">
      <w:pPr>
        <w:numPr>
          <w:ilvl w:val="0"/>
          <w:numId w:val="0"/>
        </w:numPr>
        <w:jc w:val="left"/>
        <w:rPr>
          <w:rFonts w:hint="default"/>
          <w:lang w:val="en-US" w:eastAsia="zh-CN"/>
        </w:rPr>
      </w:pPr>
      <w:r>
        <w:rPr>
          <w:rFonts w:hint="default"/>
          <w:lang w:val="en-US" w:eastAsia="zh-CN"/>
        </w:rPr>
        <w:t>如果下一步还要继续让 `q` 变成有效参数，我建议先检查 [fast_scheduler.py](D:/MEC_PPO/scheduler/fast_scheduler.py) 里的 `cluster_users()` 实现，而不是先去提高场景负载强度。因为现在负载已经足够高了，多用户簇也已经真实出现；`q` 不起作用更像是当前 quantile 规则在“每站 4 个用户”这个离散规模下，`0.80-0.95` 基本都会把同一批高压用户划进 OMA。换句话说，问题更像是分簇规则/阈值区间设计，而不是场景不够激进。</w:t>
      </w:r>
    </w:p>
    <w:p w14:paraId="25DA0081">
      <w:pPr>
        <w:numPr>
          <w:ilvl w:val="0"/>
          <w:numId w:val="0"/>
        </w:numPr>
        <w:jc w:val="left"/>
        <w:rPr>
          <w:rFonts w:hint="default"/>
          <w:lang w:val="en-US" w:eastAsia="zh-CN"/>
        </w:rPr>
      </w:pPr>
    </w:p>
    <w:p w14:paraId="08CE9676">
      <w:pPr>
        <w:numPr>
          <w:ilvl w:val="0"/>
          <w:numId w:val="0"/>
        </w:numPr>
        <w:jc w:val="left"/>
        <w:rPr>
          <w:rFonts w:hint="eastAsia"/>
          <w:b/>
          <w:bCs/>
          <w:lang w:val="en-US" w:eastAsia="zh-CN"/>
        </w:rPr>
      </w:pPr>
      <w:r>
        <w:rPr>
          <w:rFonts w:hint="eastAsia"/>
          <w:b/>
          <w:bCs/>
          <w:lang w:val="en-US" w:eastAsia="zh-CN"/>
        </w:rPr>
        <w:t>chatgpt分析：</w:t>
      </w:r>
    </w:p>
    <w:p w14:paraId="11FC1C9D">
      <w:pPr>
        <w:numPr>
          <w:ilvl w:val="0"/>
          <w:numId w:val="0"/>
        </w:numPr>
        <w:jc w:val="left"/>
        <w:rPr>
          <w:rFonts w:hint="default"/>
          <w:lang w:val="en-US" w:eastAsia="zh-CN"/>
        </w:rPr>
      </w:pPr>
      <w:r>
        <w:rPr>
          <w:rFonts w:hint="default"/>
          <w:lang w:val="en-US" w:eastAsia="zh-CN"/>
        </w:rPr>
        <w:t>我认真看了你这轮 dense 拓扑下的快调度器结果。结论比上一轮更清楚了，而且下一步不能只凭“Umax 有效、q 无效”就继续往后调。</w:t>
      </w:r>
    </w:p>
    <w:p w14:paraId="1AD0B99F">
      <w:pPr>
        <w:numPr>
          <w:ilvl w:val="0"/>
          <w:numId w:val="0"/>
        </w:numPr>
        <w:jc w:val="left"/>
        <w:rPr>
          <w:rFonts w:hint="default"/>
          <w:lang w:val="en-US" w:eastAsia="zh-CN"/>
        </w:rPr>
      </w:pPr>
      <w:r>
        <w:rPr>
          <w:rFonts w:hint="default"/>
          <w:lang w:val="en-US" w:eastAsia="zh-CN"/>
        </w:rPr>
        <w:t>先说结论</w:t>
      </w:r>
    </w:p>
    <w:p w14:paraId="3C6E9C36">
      <w:pPr>
        <w:numPr>
          <w:ilvl w:val="0"/>
          <w:numId w:val="0"/>
        </w:numPr>
        <w:jc w:val="left"/>
        <w:rPr>
          <w:rFonts w:hint="default"/>
          <w:lang w:val="en-US" w:eastAsia="zh-CN"/>
        </w:rPr>
      </w:pPr>
      <w:r>
        <w:rPr>
          <w:rFonts w:hint="default"/>
          <w:lang w:val="en-US" w:eastAsia="zh-CN"/>
        </w:rPr>
        <w:t>1. 这轮已经证明了两件事</w:t>
      </w:r>
    </w:p>
    <w:p w14:paraId="34D86D2D">
      <w:pPr>
        <w:numPr>
          <w:ilvl w:val="0"/>
          <w:numId w:val="0"/>
        </w:numPr>
        <w:jc w:val="left"/>
        <w:rPr>
          <w:rFonts w:hint="default"/>
          <w:lang w:val="en-US" w:eastAsia="zh-CN"/>
        </w:rPr>
      </w:pPr>
      <w:r>
        <w:rPr>
          <w:rFonts w:hint="default"/>
          <w:lang w:val="en-US" w:eastAsia="zh-CN"/>
        </w:rPr>
        <w:t>第一件</w:t>
      </w:r>
    </w:p>
    <w:p w14:paraId="09DEA633">
      <w:pPr>
        <w:numPr>
          <w:ilvl w:val="0"/>
          <w:numId w:val="0"/>
        </w:numPr>
        <w:jc w:val="left"/>
        <w:rPr>
          <w:rFonts w:hint="default"/>
          <w:lang w:val="en-US" w:eastAsia="zh-CN"/>
        </w:rPr>
      </w:pPr>
      <w:r>
        <w:rPr>
          <w:rFonts w:hint="default"/>
          <w:lang w:val="en-US" w:eastAsia="zh-CN"/>
        </w:rPr>
        <w:t>在 dense 拓扑下，Umax 已经是有效旋钮。</w:t>
      </w:r>
    </w:p>
    <w:p w14:paraId="18E6E6E7">
      <w:pPr>
        <w:numPr>
          <w:ilvl w:val="0"/>
          <w:numId w:val="0"/>
        </w:numPr>
        <w:jc w:val="left"/>
        <w:rPr>
          <w:rFonts w:hint="default"/>
          <w:lang w:val="en-US" w:eastAsia="zh-CN"/>
        </w:rPr>
      </w:pPr>
      <w:r>
        <w:rPr>
          <w:rFonts w:hint="default"/>
          <w:lang w:val="en-US" w:eastAsia="zh-CN"/>
        </w:rPr>
        <w:t>因为：</w:t>
      </w:r>
    </w:p>
    <w:p w14:paraId="16C17388">
      <w:pPr>
        <w:numPr>
          <w:ilvl w:val="0"/>
          <w:numId w:val="0"/>
        </w:numPr>
        <w:jc w:val="left"/>
        <w:rPr>
          <w:rFonts w:hint="default"/>
          <w:lang w:val="en-US" w:eastAsia="zh-CN"/>
        </w:rPr>
      </w:pPr>
      <w:r>
        <w:rPr>
          <w:rFonts w:hint="default"/>
          <w:lang w:val="en-US" w:eastAsia="zh-CN"/>
        </w:rPr>
        <w:t>Umax = 2 时</w:t>
      </w:r>
      <w:r>
        <w:rPr>
          <w:rFonts w:hint="default"/>
          <w:lang w:val="en-US" w:eastAsia="zh-CN"/>
        </w:rPr>
        <w:br w:type="textWrapping"/>
      </w:r>
      <w:r>
        <w:rPr>
          <w:rFonts w:hint="default"/>
          <w:lang w:val="en-US" w:eastAsia="zh-CN"/>
        </w:rPr>
        <w:t>best_reward = -1097.489</w:t>
      </w:r>
      <w:r>
        <w:rPr>
          <w:rFonts w:hint="default"/>
          <w:lang w:val="en-US" w:eastAsia="zh-CN"/>
        </w:rPr>
        <w:br w:type="textWrapping"/>
      </w:r>
      <w:r>
        <w:rPr>
          <w:rFonts w:hint="default"/>
          <w:lang w:val="en-US" w:eastAsia="zh-CN"/>
        </w:rPr>
        <w:t xml:space="preserve">final_reward = -1186.850 </w:t>
      </w:r>
    </w:p>
    <w:p w14:paraId="65E11665">
      <w:pPr>
        <w:numPr>
          <w:ilvl w:val="0"/>
          <w:numId w:val="0"/>
        </w:numPr>
        <w:jc w:val="left"/>
        <w:rPr>
          <w:rFonts w:hint="default"/>
          <w:lang w:val="en-US" w:eastAsia="zh-CN"/>
        </w:rPr>
      </w:pPr>
      <w:r>
        <w:rPr>
          <w:rFonts w:hint="default"/>
          <w:lang w:val="en-US" w:eastAsia="zh-CN"/>
        </w:rPr>
        <w:t>Umax = 3/4 时</w:t>
      </w:r>
      <w:r>
        <w:rPr>
          <w:rFonts w:hint="default"/>
          <w:lang w:val="en-US" w:eastAsia="zh-CN"/>
        </w:rPr>
        <w:br w:type="textWrapping"/>
      </w:r>
      <w:r>
        <w:rPr>
          <w:rFonts w:hint="default"/>
          <w:lang w:val="en-US" w:eastAsia="zh-CN"/>
        </w:rPr>
        <w:t>best_reward = -1123.134</w:t>
      </w:r>
      <w:r>
        <w:rPr>
          <w:rFonts w:hint="default"/>
          <w:lang w:val="en-US" w:eastAsia="zh-CN"/>
        </w:rPr>
        <w:br w:type="textWrapping"/>
      </w:r>
      <w:r>
        <w:rPr>
          <w:rFonts w:hint="default"/>
          <w:lang w:val="en-US" w:eastAsia="zh-CN"/>
        </w:rPr>
        <w:t xml:space="preserve">final_reward = -1220.394 </w:t>
      </w:r>
    </w:p>
    <w:p w14:paraId="2B4D99C2">
      <w:pPr>
        <w:numPr>
          <w:ilvl w:val="0"/>
          <w:numId w:val="0"/>
        </w:numPr>
        <w:jc w:val="left"/>
        <w:rPr>
          <w:rFonts w:hint="default"/>
          <w:lang w:val="en-US" w:eastAsia="zh-CN"/>
        </w:rPr>
      </w:pPr>
      <w:r>
        <w:rPr>
          <w:rFonts w:hint="default"/>
          <w:lang w:val="en-US" w:eastAsia="zh-CN"/>
        </w:rPr>
        <w:t>也就是 Umax=2 明显优于 3/4。而且分簇统计也真的变了：</w:t>
      </w:r>
    </w:p>
    <w:p w14:paraId="42FE7DEE">
      <w:pPr>
        <w:numPr>
          <w:ilvl w:val="0"/>
          <w:numId w:val="0"/>
        </w:numPr>
        <w:jc w:val="left"/>
        <w:rPr>
          <w:rFonts w:hint="default"/>
          <w:lang w:val="en-US" w:eastAsia="zh-CN"/>
        </w:rPr>
      </w:pPr>
      <w:r>
        <w:rPr>
          <w:rFonts w:hint="default"/>
          <w:lang w:val="en-US" w:eastAsia="zh-CN"/>
        </w:rPr>
        <w:t xml:space="preserve">max_cluster_size_seen 从 2 变成 3 </w:t>
      </w:r>
    </w:p>
    <w:p w14:paraId="4EF1E376">
      <w:pPr>
        <w:numPr>
          <w:ilvl w:val="0"/>
          <w:numId w:val="0"/>
        </w:numPr>
        <w:jc w:val="left"/>
        <w:rPr>
          <w:rFonts w:hint="default"/>
          <w:lang w:val="en-US" w:eastAsia="zh-CN"/>
        </w:rPr>
      </w:pPr>
      <w:r>
        <w:rPr>
          <w:rFonts w:hint="default"/>
          <w:lang w:val="en-US" w:eastAsia="zh-CN"/>
        </w:rPr>
        <w:t xml:space="preserve">mean_users_in_noma_clusters 从 3.96 变成 5.94 </w:t>
      </w:r>
    </w:p>
    <w:p w14:paraId="1F70377B">
      <w:pPr>
        <w:numPr>
          <w:ilvl w:val="0"/>
          <w:numId w:val="0"/>
        </w:numPr>
        <w:jc w:val="left"/>
        <w:rPr>
          <w:rFonts w:hint="default"/>
          <w:lang w:val="en-US" w:eastAsia="zh-CN"/>
        </w:rPr>
      </w:pPr>
      <w:r>
        <w:rPr>
          <w:rFonts w:hint="default"/>
          <w:lang w:val="en-US" w:eastAsia="zh-CN"/>
        </w:rPr>
        <w:t>所以 Umax 的确已经在改变分簇行为和训练结果。</w:t>
      </w:r>
    </w:p>
    <w:p w14:paraId="3CF1E18E">
      <w:pPr>
        <w:numPr>
          <w:ilvl w:val="0"/>
          <w:numId w:val="0"/>
        </w:numPr>
        <w:jc w:val="left"/>
        <w:rPr>
          <w:rFonts w:hint="default"/>
          <w:lang w:val="en-US" w:eastAsia="zh-CN"/>
        </w:rPr>
      </w:pPr>
      <w:r>
        <w:rPr>
          <w:rFonts w:hint="default"/>
          <w:lang w:val="en-US" w:eastAsia="zh-CN"/>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6D8B403">
      <w:pPr>
        <w:numPr>
          <w:ilvl w:val="0"/>
          <w:numId w:val="0"/>
        </w:numPr>
        <w:jc w:val="left"/>
        <w:rPr>
          <w:rFonts w:hint="default"/>
          <w:lang w:val="en-US" w:eastAsia="zh-CN"/>
        </w:rPr>
      </w:pPr>
      <w:r>
        <w:rPr>
          <w:rFonts w:hint="default"/>
          <w:lang w:val="en-US" w:eastAsia="zh-CN"/>
        </w:rPr>
        <w:t>第二件</w:t>
      </w:r>
    </w:p>
    <w:p w14:paraId="5DAD670D">
      <w:pPr>
        <w:numPr>
          <w:ilvl w:val="0"/>
          <w:numId w:val="0"/>
        </w:numPr>
        <w:jc w:val="left"/>
        <w:rPr>
          <w:rFonts w:hint="default"/>
          <w:lang w:val="en-US" w:eastAsia="zh-CN"/>
        </w:rPr>
      </w:pPr>
      <w:r>
        <w:rPr>
          <w:rFonts w:hint="default"/>
          <w:lang w:val="en-US" w:eastAsia="zh-CN"/>
        </w:rPr>
        <w:t>这轮里 q 仍然无效。</w:t>
      </w:r>
    </w:p>
    <w:p w14:paraId="215C5C5F">
      <w:pPr>
        <w:numPr>
          <w:ilvl w:val="0"/>
          <w:numId w:val="0"/>
        </w:numPr>
        <w:jc w:val="left"/>
        <w:rPr>
          <w:rFonts w:hint="default"/>
          <w:lang w:val="en-US" w:eastAsia="zh-CN"/>
        </w:rPr>
      </w:pPr>
      <w:r>
        <w:rPr>
          <w:rFonts w:hint="default"/>
          <w:lang w:val="en-US" w:eastAsia="zh-CN"/>
        </w:rPr>
        <w:t>因为对同一个 Umax，q = 0.80 / 0.85 / 0.90 / 0.95 的结果完全一样。</w:t>
      </w:r>
      <w:r>
        <w:rPr>
          <w:rFonts w:hint="default"/>
          <w:lang w:val="en-US" w:eastAsia="zh-CN"/>
        </w:rPr>
        <w:br w:type="textWrapping"/>
      </w:r>
      <w:r>
        <w:rPr>
          <w:rFonts w:hint="default"/>
          <w:lang w:val="en-US" w:eastAsia="zh-CN"/>
        </w:rPr>
        <w:t>这说明问题不是“dense 还不够密”，而更像是：</w:t>
      </w:r>
    </w:p>
    <w:p w14:paraId="7DF144E1">
      <w:pPr>
        <w:numPr>
          <w:ilvl w:val="0"/>
          <w:numId w:val="0"/>
        </w:numPr>
        <w:jc w:val="left"/>
        <w:rPr>
          <w:rFonts w:hint="default"/>
          <w:lang w:val="en-US" w:eastAsia="zh-CN"/>
        </w:rPr>
      </w:pPr>
      <w:r>
        <w:rPr>
          <w:rFonts w:hint="default"/>
          <w:lang w:val="en-US" w:eastAsia="zh-CN"/>
        </w:rPr>
        <w:t xml:space="preserve">cluster_users() 里 quantile 的实现方式，让这几个 q 最终切出来的是同一批用户 </w:t>
      </w:r>
    </w:p>
    <w:p w14:paraId="432FF92E">
      <w:pPr>
        <w:numPr>
          <w:ilvl w:val="0"/>
          <w:numId w:val="0"/>
        </w:numPr>
        <w:jc w:val="left"/>
        <w:rPr>
          <w:rFonts w:hint="default"/>
          <w:lang w:val="en-US" w:eastAsia="zh-CN"/>
        </w:rPr>
      </w:pPr>
      <w:r>
        <w:rPr>
          <w:rFonts w:hint="default"/>
          <w:lang w:val="en-US" w:eastAsia="zh-CN"/>
        </w:rPr>
        <w:t xml:space="preserve">或者在当前“每站 4 个用户”的离散规模下，0.80~0.95 这几个阈值本身就太接近，映射后没有区别 </w:t>
      </w:r>
    </w:p>
    <w:p w14:paraId="00E3FED5">
      <w:pPr>
        <w:numPr>
          <w:ilvl w:val="0"/>
          <w:numId w:val="0"/>
        </w:numPr>
        <w:jc w:val="left"/>
        <w:rPr>
          <w:rFonts w:hint="default"/>
          <w:lang w:val="en-US" w:eastAsia="zh-CN"/>
        </w:rPr>
      </w:pPr>
      <w:r>
        <w:rPr>
          <w:rFonts w:hint="default"/>
          <w:lang w:val="en-US" w:eastAsia="zh-CN"/>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1E6EF07">
      <w:pPr>
        <w:numPr>
          <w:ilvl w:val="0"/>
          <w:numId w:val="0"/>
        </w:numPr>
        <w:jc w:val="left"/>
        <w:rPr>
          <w:rFonts w:hint="default"/>
          <w:lang w:val="en-US" w:eastAsia="zh-CN"/>
        </w:rPr>
      </w:pPr>
      <w:r>
        <w:rPr>
          <w:rFonts w:hint="default"/>
          <w:lang w:val="en-US" w:eastAsia="zh-CN"/>
        </w:rPr>
        <w:t>2. 但这轮还有一个更重要的信号</w:t>
      </w:r>
    </w:p>
    <w:p w14:paraId="4F0B068A">
      <w:pPr>
        <w:numPr>
          <w:ilvl w:val="0"/>
          <w:numId w:val="0"/>
        </w:numPr>
        <w:jc w:val="left"/>
        <w:rPr>
          <w:rFonts w:hint="default"/>
          <w:lang w:val="en-US" w:eastAsia="zh-CN"/>
        </w:rPr>
      </w:pPr>
      <w:r>
        <w:rPr>
          <w:rFonts w:hint="default"/>
          <w:lang w:val="en-US" w:eastAsia="zh-CN"/>
        </w:rPr>
        <w:t>dense 拓扑下整体训练明显恶化了。</w:t>
      </w:r>
    </w:p>
    <w:p w14:paraId="681D798A">
      <w:pPr>
        <w:numPr>
          <w:ilvl w:val="0"/>
          <w:numId w:val="0"/>
        </w:numPr>
        <w:jc w:val="left"/>
        <w:rPr>
          <w:rFonts w:hint="default"/>
          <w:lang w:val="en-US" w:eastAsia="zh-CN"/>
        </w:rPr>
      </w:pPr>
      <w:r>
        <w:rPr>
          <w:rFonts w:hint="default"/>
          <w:lang w:val="en-US" w:eastAsia="zh-CN"/>
        </w:rPr>
        <w:t>相比你之前默认拓扑和 DT 稳定路线 B 的结果，这一轮 dense 下的数值明显更差：</w:t>
      </w:r>
    </w:p>
    <w:p w14:paraId="61906EE8">
      <w:pPr>
        <w:numPr>
          <w:ilvl w:val="0"/>
          <w:numId w:val="0"/>
        </w:numPr>
        <w:jc w:val="left"/>
        <w:rPr>
          <w:rFonts w:hint="default"/>
          <w:lang w:val="en-US" w:eastAsia="zh-CN"/>
        </w:rPr>
      </w:pPr>
      <w:r>
        <w:rPr>
          <w:rFonts w:hint="default"/>
          <w:lang w:val="en-US" w:eastAsia="zh-CN"/>
        </w:rPr>
        <w:t xml:space="preserve">best_reward 已经掉到 -1097 到 -1123 </w:t>
      </w:r>
    </w:p>
    <w:p w14:paraId="0311F746">
      <w:pPr>
        <w:numPr>
          <w:ilvl w:val="0"/>
          <w:numId w:val="0"/>
        </w:numPr>
        <w:jc w:val="left"/>
        <w:rPr>
          <w:rFonts w:hint="default"/>
          <w:lang w:val="en-US" w:eastAsia="zh-CN"/>
        </w:rPr>
      </w:pPr>
      <w:r>
        <w:rPr>
          <w:rFonts w:hint="default"/>
          <w:lang w:val="en-US" w:eastAsia="zh-CN"/>
        </w:rPr>
        <w:t xml:space="preserve">final_reward 掉到 -1186 到 -1220 </w:t>
      </w:r>
    </w:p>
    <w:p w14:paraId="5BDFAB89">
      <w:pPr>
        <w:numPr>
          <w:ilvl w:val="0"/>
          <w:numId w:val="0"/>
        </w:numPr>
        <w:jc w:val="left"/>
        <w:rPr>
          <w:rFonts w:hint="default"/>
          <w:lang w:val="en-US" w:eastAsia="zh-CN"/>
        </w:rPr>
      </w:pPr>
      <w:r>
        <w:rPr>
          <w:rFonts w:hint="default"/>
          <w:lang w:val="en-US" w:eastAsia="zh-CN"/>
        </w:rPr>
        <w:t xml:space="preserve">final_critic_loss 到了 29105 到 30878 </w:t>
      </w:r>
    </w:p>
    <w:p w14:paraId="3856EB94">
      <w:pPr>
        <w:numPr>
          <w:ilvl w:val="0"/>
          <w:numId w:val="0"/>
        </w:numPr>
        <w:jc w:val="left"/>
        <w:rPr>
          <w:rFonts w:hint="default"/>
          <w:lang w:val="en-US" w:eastAsia="zh-CN"/>
        </w:rPr>
      </w:pPr>
      <w:r>
        <w:rPr>
          <w:rFonts w:hint="default"/>
          <w:lang w:val="en-US" w:eastAsia="zh-CN"/>
        </w:rPr>
        <w:t xml:space="preserve">best_epoch = 1 </w:t>
      </w:r>
    </w:p>
    <w:p w14:paraId="5D962D30">
      <w:pPr>
        <w:numPr>
          <w:ilvl w:val="0"/>
          <w:numId w:val="0"/>
        </w:numPr>
        <w:jc w:val="left"/>
        <w:rPr>
          <w:rFonts w:hint="default"/>
          <w:lang w:val="en-US" w:eastAsia="zh-CN"/>
        </w:rPr>
      </w:pPr>
      <w:r>
        <w:rPr>
          <w:rFonts w:hint="default"/>
          <w:lang w:val="en-US" w:eastAsia="zh-CN"/>
        </w:rPr>
        <w:t xml:space="preserve">epochs_completed = 6 </w:t>
      </w:r>
    </w:p>
    <w:p w14:paraId="64E12793">
      <w:pPr>
        <w:numPr>
          <w:ilvl w:val="0"/>
          <w:numId w:val="0"/>
        </w:numPr>
        <w:jc w:val="left"/>
        <w:rPr>
          <w:rFonts w:hint="default"/>
          <w:lang w:val="en-US" w:eastAsia="zh-CN"/>
        </w:rPr>
      </w:pPr>
      <w:r>
        <w:rPr>
          <w:rFonts w:hint="default"/>
          <w:lang w:val="en-US" w:eastAsia="zh-CN"/>
        </w:rPr>
        <w:t>这说明：</w:t>
      </w:r>
    </w:p>
    <w:p w14:paraId="05984F04">
      <w:pPr>
        <w:numPr>
          <w:ilvl w:val="0"/>
          <w:numId w:val="0"/>
        </w:numPr>
        <w:jc w:val="left"/>
        <w:rPr>
          <w:rFonts w:hint="default"/>
          <w:lang w:val="en-US" w:eastAsia="zh-CN"/>
        </w:rPr>
      </w:pPr>
      <w:r>
        <w:rPr>
          <w:rFonts w:hint="default"/>
          <w:lang w:val="en-US" w:eastAsia="zh-CN"/>
        </w:rPr>
        <w:t>你现在的主矛盾已经不是“继续调 q 还是调 rho0”</w:t>
      </w:r>
    </w:p>
    <w:p w14:paraId="3A7F4A63">
      <w:pPr>
        <w:numPr>
          <w:ilvl w:val="0"/>
          <w:numId w:val="0"/>
        </w:numPr>
        <w:jc w:val="left"/>
        <w:rPr>
          <w:rFonts w:hint="default"/>
          <w:lang w:val="en-US" w:eastAsia="zh-CN"/>
        </w:rPr>
      </w:pPr>
      <w:r>
        <w:rPr>
          <w:rFonts w:hint="default"/>
          <w:lang w:val="en-US" w:eastAsia="zh-CN"/>
        </w:rPr>
        <w:t>而是：</w:t>
      </w:r>
    </w:p>
    <w:p w14:paraId="36135A2E">
      <w:pPr>
        <w:numPr>
          <w:ilvl w:val="0"/>
          <w:numId w:val="0"/>
        </w:numPr>
        <w:jc w:val="left"/>
        <w:rPr>
          <w:rFonts w:hint="default"/>
          <w:lang w:val="en-US" w:eastAsia="zh-CN"/>
        </w:rPr>
      </w:pPr>
      <w:r>
        <w:rPr>
          <w:rFonts w:hint="default"/>
          <w:lang w:val="en-US" w:eastAsia="zh-CN"/>
        </w:rPr>
        <w:t>dense 拓扑下，整个系统训练稳定性先崩了。</w:t>
      </w:r>
    </w:p>
    <w:p w14:paraId="2078F6FC">
      <w:pPr>
        <w:numPr>
          <w:ilvl w:val="0"/>
          <w:numId w:val="0"/>
        </w:numPr>
        <w:jc w:val="left"/>
        <w:rPr>
          <w:rFonts w:hint="default"/>
          <w:lang w:val="en-US" w:eastAsia="zh-CN"/>
        </w:rPr>
      </w:pPr>
      <w:r>
        <w:rPr>
          <w:rFonts w:hint="default"/>
          <w:lang w:val="en-US" w:eastAsia="zh-CN"/>
        </w:rPr>
        <w:t>也就是说，现在直接去调：</w:t>
      </w:r>
    </w:p>
    <w:p w14:paraId="3082E1B8">
      <w:pPr>
        <w:numPr>
          <w:ilvl w:val="0"/>
          <w:numId w:val="0"/>
        </w:numPr>
        <w:jc w:val="left"/>
        <w:rPr>
          <w:rFonts w:hint="default"/>
          <w:lang w:val="en-US" w:eastAsia="zh-CN"/>
        </w:rPr>
      </w:pPr>
      <w:r>
        <w:rPr>
          <w:rFonts w:hint="default"/>
          <w:lang w:val="en-US" w:eastAsia="zh-CN"/>
        </w:rPr>
        <w:t xml:space="preserve">rho0 </w:t>
      </w:r>
    </w:p>
    <w:p w14:paraId="714C5046">
      <w:pPr>
        <w:numPr>
          <w:ilvl w:val="0"/>
          <w:numId w:val="0"/>
        </w:numPr>
        <w:jc w:val="left"/>
        <w:rPr>
          <w:rFonts w:hint="default"/>
          <w:lang w:val="en-US" w:eastAsia="zh-CN"/>
        </w:rPr>
      </w:pPr>
      <w:r>
        <w:rPr>
          <w:rFonts w:hint="default"/>
          <w:lang w:val="en-US" w:eastAsia="zh-CN"/>
        </w:rPr>
        <w:t xml:space="preserve">gamma_q </w:t>
      </w:r>
    </w:p>
    <w:p w14:paraId="12A3CAA8">
      <w:pPr>
        <w:numPr>
          <w:ilvl w:val="0"/>
          <w:numId w:val="0"/>
        </w:numPr>
        <w:jc w:val="left"/>
        <w:rPr>
          <w:rFonts w:hint="default"/>
          <w:lang w:val="en-US" w:eastAsia="zh-CN"/>
        </w:rPr>
      </w:pPr>
      <w:r>
        <w:rPr>
          <w:rFonts w:hint="default"/>
          <w:lang w:val="en-US" w:eastAsia="zh-CN"/>
        </w:rPr>
        <w:t>时机还不对。</w:t>
      </w:r>
    </w:p>
    <w:p w14:paraId="185DC223">
      <w:pPr>
        <w:numPr>
          <w:ilvl w:val="0"/>
          <w:numId w:val="0"/>
        </w:numPr>
        <w:jc w:val="left"/>
        <w:rPr>
          <w:rFonts w:hint="default"/>
          <w:lang w:val="en-US" w:eastAsia="zh-CN"/>
        </w:rPr>
      </w:pPr>
      <w:r>
        <w:rPr>
          <w:rFonts w:hint="default"/>
          <w:lang w:val="en-US" w:eastAsia="zh-CN"/>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04E85F2">
      <w:pPr>
        <w:numPr>
          <w:ilvl w:val="0"/>
          <w:numId w:val="0"/>
        </w:numPr>
        <w:jc w:val="left"/>
        <w:rPr>
          <w:rFonts w:hint="default"/>
          <w:lang w:val="en-US" w:eastAsia="zh-CN"/>
        </w:rPr>
      </w:pPr>
      <w:r>
        <w:rPr>
          <w:rFonts w:hint="default"/>
          <w:lang w:val="en-US" w:eastAsia="zh-CN"/>
        </w:rPr>
        <w:t>为什么我这么判断</w:t>
      </w:r>
    </w:p>
    <w:p w14:paraId="38422687">
      <w:pPr>
        <w:numPr>
          <w:ilvl w:val="0"/>
          <w:numId w:val="0"/>
        </w:numPr>
        <w:jc w:val="left"/>
        <w:rPr>
          <w:rFonts w:hint="default"/>
          <w:lang w:val="en-US" w:eastAsia="zh-CN"/>
        </w:rPr>
      </w:pPr>
      <w:r>
        <w:rPr>
          <w:rFonts w:hint="default"/>
          <w:lang w:val="en-US" w:eastAsia="zh-CN"/>
        </w:rPr>
        <w:t>因为如果一个参数搜索有意义，至少应该满足：</w:t>
      </w:r>
    </w:p>
    <w:p w14:paraId="13E4A738">
      <w:pPr>
        <w:numPr>
          <w:ilvl w:val="0"/>
          <w:numId w:val="0"/>
        </w:numPr>
        <w:jc w:val="left"/>
        <w:rPr>
          <w:rFonts w:hint="default"/>
          <w:lang w:val="en-US" w:eastAsia="zh-CN"/>
        </w:rPr>
      </w:pPr>
      <w:r>
        <w:rPr>
          <w:rFonts w:hint="default"/>
          <w:lang w:val="en-US" w:eastAsia="zh-CN"/>
        </w:rPr>
        <w:t xml:space="preserve">基线本身是基本可训练的 </w:t>
      </w:r>
    </w:p>
    <w:p w14:paraId="55D0B1E0">
      <w:pPr>
        <w:numPr>
          <w:ilvl w:val="0"/>
          <w:numId w:val="0"/>
        </w:numPr>
        <w:jc w:val="left"/>
        <w:rPr>
          <w:rFonts w:hint="default"/>
          <w:lang w:val="en-US" w:eastAsia="zh-CN"/>
        </w:rPr>
      </w:pPr>
      <w:r>
        <w:rPr>
          <w:rFonts w:hint="default"/>
          <w:lang w:val="en-US" w:eastAsia="zh-CN"/>
        </w:rPr>
        <w:t xml:space="preserve">best_epoch 不会一上来就是 1 </w:t>
      </w:r>
    </w:p>
    <w:p w14:paraId="0846309A">
      <w:pPr>
        <w:numPr>
          <w:ilvl w:val="0"/>
          <w:numId w:val="0"/>
        </w:numPr>
        <w:jc w:val="left"/>
        <w:rPr>
          <w:rFonts w:hint="default"/>
          <w:lang w:val="en-US" w:eastAsia="zh-CN"/>
        </w:rPr>
      </w:pPr>
      <w:r>
        <w:rPr>
          <w:rFonts w:hint="default"/>
          <w:lang w:val="en-US" w:eastAsia="zh-CN"/>
        </w:rPr>
        <w:t xml:space="preserve">critic_loss 不至于突然比之前高一个量级 </w:t>
      </w:r>
    </w:p>
    <w:p w14:paraId="0A41037B">
      <w:pPr>
        <w:numPr>
          <w:ilvl w:val="0"/>
          <w:numId w:val="0"/>
        </w:numPr>
        <w:jc w:val="left"/>
        <w:rPr>
          <w:rFonts w:hint="default"/>
          <w:lang w:val="en-US" w:eastAsia="zh-CN"/>
        </w:rPr>
      </w:pPr>
      <w:r>
        <w:rPr>
          <w:rFonts w:hint="default"/>
          <w:lang w:val="en-US" w:eastAsia="zh-CN"/>
        </w:rPr>
        <w:t>但你这轮 dense 下：</w:t>
      </w:r>
    </w:p>
    <w:p w14:paraId="21CB5C6F">
      <w:pPr>
        <w:numPr>
          <w:ilvl w:val="0"/>
          <w:numId w:val="0"/>
        </w:numPr>
        <w:jc w:val="left"/>
        <w:rPr>
          <w:rFonts w:hint="default"/>
          <w:lang w:val="en-US" w:eastAsia="zh-CN"/>
        </w:rPr>
      </w:pPr>
      <w:r>
        <w:rPr>
          <w:rFonts w:hint="default"/>
          <w:lang w:val="en-US" w:eastAsia="zh-CN"/>
        </w:rPr>
        <w:t xml:space="preserve">best_epoch = 1 </w:t>
      </w:r>
    </w:p>
    <w:p w14:paraId="00AF654D">
      <w:pPr>
        <w:numPr>
          <w:ilvl w:val="0"/>
          <w:numId w:val="0"/>
        </w:numPr>
        <w:jc w:val="left"/>
        <w:rPr>
          <w:rFonts w:hint="default"/>
          <w:lang w:val="en-US" w:eastAsia="zh-CN"/>
        </w:rPr>
      </w:pPr>
      <w:r>
        <w:rPr>
          <w:rFonts w:hint="default"/>
          <w:lang w:val="en-US" w:eastAsia="zh-CN"/>
        </w:rPr>
        <w:t xml:space="preserve">final_critic_loss 上万 </w:t>
      </w:r>
    </w:p>
    <w:p w14:paraId="264D830B">
      <w:pPr>
        <w:numPr>
          <w:ilvl w:val="0"/>
          <w:numId w:val="0"/>
        </w:numPr>
        <w:jc w:val="left"/>
        <w:rPr>
          <w:rFonts w:hint="default"/>
          <w:lang w:val="en-US" w:eastAsia="zh-CN"/>
        </w:rPr>
      </w:pPr>
      <w:r>
        <w:rPr>
          <w:rFonts w:hint="default"/>
          <w:lang w:val="en-US" w:eastAsia="zh-CN"/>
        </w:rPr>
        <w:t xml:space="preserve">很快就停止在 6 个 epoch </w:t>
      </w:r>
    </w:p>
    <w:p w14:paraId="23D62BD8">
      <w:pPr>
        <w:numPr>
          <w:ilvl w:val="0"/>
          <w:numId w:val="0"/>
        </w:numPr>
        <w:jc w:val="left"/>
        <w:rPr>
          <w:rFonts w:hint="default"/>
          <w:lang w:val="en-US" w:eastAsia="zh-CN"/>
        </w:rPr>
      </w:pPr>
      <w:r>
        <w:rPr>
          <w:rFonts w:hint="default"/>
          <w:lang w:val="en-US" w:eastAsia="zh-CN"/>
        </w:rPr>
        <w:t>这不是“快调度器精调”的信号，</w:t>
      </w:r>
      <w:r>
        <w:rPr>
          <w:rFonts w:hint="default"/>
          <w:lang w:val="en-US" w:eastAsia="zh-CN"/>
        </w:rPr>
        <w:br w:type="textWrapping"/>
      </w:r>
      <w:r>
        <w:rPr>
          <w:rFonts w:hint="default"/>
          <w:lang w:val="en-US" w:eastAsia="zh-CN"/>
        </w:rPr>
        <w:t>这是“dense 场景整体强度变了，PPO/DT/调度联动还没适配”的信号。</w:t>
      </w:r>
    </w:p>
    <w:p w14:paraId="16840E7B">
      <w:pPr>
        <w:numPr>
          <w:ilvl w:val="0"/>
          <w:numId w:val="0"/>
        </w:numPr>
        <w:jc w:val="left"/>
        <w:rPr>
          <w:rFonts w:hint="default"/>
          <w:lang w:val="en-US" w:eastAsia="zh-CN"/>
        </w:rPr>
      </w:pPr>
      <w:r>
        <w:rPr>
          <w:rFonts w:hint="default"/>
          <w:lang w:val="en-US" w:eastAsia="zh-CN"/>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35B17C2">
      <w:pPr>
        <w:numPr>
          <w:ilvl w:val="0"/>
          <w:numId w:val="0"/>
        </w:numPr>
        <w:jc w:val="left"/>
        <w:rPr>
          <w:rFonts w:hint="default"/>
          <w:lang w:val="en-US" w:eastAsia="zh-CN"/>
        </w:rPr>
      </w:pPr>
      <w:r>
        <w:rPr>
          <w:rFonts w:hint="default"/>
          <w:lang w:val="en-US" w:eastAsia="zh-CN"/>
        </w:rPr>
        <w:t>所以下一步该怎么做</w:t>
      </w:r>
    </w:p>
    <w:p w14:paraId="5863E7A1">
      <w:pPr>
        <w:numPr>
          <w:ilvl w:val="0"/>
          <w:numId w:val="0"/>
        </w:numPr>
        <w:jc w:val="left"/>
        <w:rPr>
          <w:rFonts w:hint="default"/>
          <w:lang w:val="en-US" w:eastAsia="zh-CN"/>
        </w:rPr>
      </w:pPr>
      <w:r>
        <w:rPr>
          <w:rFonts w:hint="default"/>
          <w:lang w:val="en-US" w:eastAsia="zh-CN"/>
        </w:rPr>
        <w:t>我建议你分两步，不要直接继续往后扫调度器参数。</w:t>
      </w:r>
    </w:p>
    <w:p w14:paraId="2E28975A">
      <w:pPr>
        <w:numPr>
          <w:ilvl w:val="0"/>
          <w:numId w:val="0"/>
        </w:numPr>
        <w:jc w:val="left"/>
        <w:rPr>
          <w:rFonts w:hint="default"/>
          <w:lang w:val="en-US" w:eastAsia="zh-CN"/>
        </w:rPr>
      </w:pPr>
      <w:r>
        <w:rPr>
          <w:rFonts w:hint="default"/>
          <w:lang w:val="en-US" w:eastAsia="zh-CN"/>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0A5FEA3">
      <w:pPr>
        <w:numPr>
          <w:ilvl w:val="0"/>
          <w:numId w:val="0"/>
        </w:numPr>
        <w:jc w:val="left"/>
        <w:rPr>
          <w:rFonts w:hint="default"/>
          <w:lang w:val="en-US" w:eastAsia="zh-CN"/>
        </w:rPr>
      </w:pPr>
      <w:r>
        <w:rPr>
          <w:rFonts w:hint="default"/>
          <w:lang w:val="en-US" w:eastAsia="zh-CN"/>
        </w:rPr>
        <w:t>第一步</w:t>
      </w:r>
    </w:p>
    <w:p w14:paraId="0A1D2F48">
      <w:pPr>
        <w:numPr>
          <w:ilvl w:val="0"/>
          <w:numId w:val="0"/>
        </w:numPr>
        <w:jc w:val="left"/>
        <w:rPr>
          <w:rFonts w:hint="default"/>
          <w:lang w:val="en-US" w:eastAsia="zh-CN"/>
        </w:rPr>
      </w:pPr>
      <w:r>
        <w:rPr>
          <w:rFonts w:hint="default"/>
          <w:lang w:val="en-US" w:eastAsia="zh-CN"/>
        </w:rPr>
        <w:t>固定 dense 下当前最好的快调度器粗配置</w:t>
      </w:r>
    </w:p>
    <w:p w14:paraId="3C1A1883">
      <w:pPr>
        <w:numPr>
          <w:ilvl w:val="0"/>
          <w:numId w:val="0"/>
        </w:numPr>
        <w:jc w:val="left"/>
        <w:rPr>
          <w:rFonts w:hint="default"/>
          <w:lang w:val="en-US" w:eastAsia="zh-CN"/>
        </w:rPr>
      </w:pPr>
      <w:r>
        <w:rPr>
          <w:rFonts w:hint="default"/>
          <w:lang w:val="en-US" w:eastAsia="zh-CN"/>
        </w:rPr>
        <w:t>先固定：</w:t>
      </w:r>
    </w:p>
    <w:p w14:paraId="293E2206">
      <w:pPr>
        <w:numPr>
          <w:ilvl w:val="0"/>
          <w:numId w:val="0"/>
        </w:numPr>
        <w:jc w:val="left"/>
        <w:rPr>
          <w:rFonts w:hint="default"/>
          <w:lang w:val="en-US" w:eastAsia="zh-CN"/>
        </w:rPr>
      </w:pPr>
      <w:r>
        <w:rPr>
          <w:rFonts w:hint="default"/>
          <w:lang w:val="en-US" w:eastAsia="zh-CN"/>
        </w:rPr>
        <w:t>topology = dense</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q = 0.85</w:t>
      </w:r>
    </w:p>
    <w:p w14:paraId="41D7ACC6">
      <w:pPr>
        <w:numPr>
          <w:ilvl w:val="0"/>
          <w:numId w:val="0"/>
        </w:numPr>
        <w:jc w:val="left"/>
        <w:rPr>
          <w:rFonts w:hint="default"/>
          <w:lang w:val="en-US" w:eastAsia="zh-CN"/>
        </w:rPr>
      </w:pPr>
      <w:r>
        <w:rPr>
          <w:rFonts w:hint="default"/>
          <w:lang w:val="en-US" w:eastAsia="zh-CN"/>
        </w:rPr>
        <w:t>这里 q = 0.85 只是保留你当前自然基线，不是因为它更优；</w:t>
      </w:r>
      <w:r>
        <w:rPr>
          <w:rFonts w:hint="default"/>
          <w:lang w:val="en-US" w:eastAsia="zh-CN"/>
        </w:rPr>
        <w:br w:type="textWrapping"/>
      </w:r>
      <w:r>
        <w:rPr>
          <w:rFonts w:hint="default"/>
          <w:lang w:val="en-US" w:eastAsia="zh-CN"/>
        </w:rPr>
        <w:t>真正起作用的是：</w:t>
      </w:r>
    </w:p>
    <w:p w14:paraId="679DBD74">
      <w:pPr>
        <w:numPr>
          <w:ilvl w:val="0"/>
          <w:numId w:val="0"/>
        </w:numPr>
        <w:jc w:val="left"/>
        <w:rPr>
          <w:rFonts w:hint="default"/>
          <w:lang w:val="en-US" w:eastAsia="zh-CN"/>
        </w:rPr>
      </w:pPr>
      <w:r>
        <w:rPr>
          <w:rFonts w:hint="default"/>
          <w:lang w:val="en-US" w:eastAsia="zh-CN"/>
        </w:rPr>
        <w:t>Umax = 2</w:t>
      </w:r>
    </w:p>
    <w:p w14:paraId="3AC9B307">
      <w:pPr>
        <w:numPr>
          <w:ilvl w:val="0"/>
          <w:numId w:val="0"/>
        </w:numPr>
        <w:jc w:val="left"/>
        <w:rPr>
          <w:rFonts w:hint="default"/>
          <w:lang w:val="en-US" w:eastAsia="zh-CN"/>
        </w:rPr>
      </w:pPr>
      <w:r>
        <w:rPr>
          <w:rFonts w:hint="default"/>
          <w:lang w:val="en-US" w:eastAsia="zh-CN"/>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F90F66F">
      <w:pPr>
        <w:numPr>
          <w:ilvl w:val="0"/>
          <w:numId w:val="0"/>
        </w:numPr>
        <w:jc w:val="left"/>
        <w:rPr>
          <w:rFonts w:hint="default"/>
          <w:lang w:val="en-US" w:eastAsia="zh-CN"/>
        </w:rPr>
      </w:pPr>
      <w:r>
        <w:rPr>
          <w:rFonts w:hint="default"/>
          <w:lang w:val="en-US" w:eastAsia="zh-CN"/>
        </w:rPr>
        <w:t>第二步</w:t>
      </w:r>
    </w:p>
    <w:p w14:paraId="5EE05EF9">
      <w:pPr>
        <w:numPr>
          <w:ilvl w:val="0"/>
          <w:numId w:val="0"/>
        </w:numPr>
        <w:jc w:val="left"/>
        <w:rPr>
          <w:rFonts w:hint="default"/>
          <w:lang w:val="en-US" w:eastAsia="zh-CN"/>
        </w:rPr>
      </w:pPr>
      <w:r>
        <w:rPr>
          <w:rFonts w:hint="default"/>
          <w:lang w:val="en-US" w:eastAsia="zh-CN"/>
        </w:rPr>
        <w:t>先调 dense 场景下的“系统稳定性参数”，不是继续调 q/rho0/gamma_q</w:t>
      </w:r>
    </w:p>
    <w:p w14:paraId="4BEA3FB7">
      <w:pPr>
        <w:numPr>
          <w:ilvl w:val="0"/>
          <w:numId w:val="0"/>
        </w:numPr>
        <w:jc w:val="left"/>
        <w:rPr>
          <w:rFonts w:hint="default"/>
          <w:lang w:val="en-US" w:eastAsia="zh-CN"/>
        </w:rPr>
      </w:pPr>
      <w:r>
        <w:rPr>
          <w:rFonts w:hint="default"/>
          <w:lang w:val="en-US" w:eastAsia="zh-CN"/>
        </w:rPr>
        <w:t>我最推荐你下一步优先做两件事：</w:t>
      </w:r>
    </w:p>
    <w:p w14:paraId="26F4BC32">
      <w:pPr>
        <w:numPr>
          <w:ilvl w:val="0"/>
          <w:numId w:val="0"/>
        </w:numPr>
        <w:jc w:val="left"/>
        <w:rPr>
          <w:rFonts w:hint="default"/>
          <w:lang w:val="en-US" w:eastAsia="zh-CN"/>
        </w:rPr>
      </w:pPr>
      <w:r>
        <w:rPr>
          <w:rFonts w:hint="default"/>
          <w:lang w:val="en-US" w:eastAsia="zh-CN"/>
        </w:rPr>
        <w:t>方案 A</w:t>
      </w:r>
    </w:p>
    <w:p w14:paraId="26516584">
      <w:pPr>
        <w:numPr>
          <w:ilvl w:val="0"/>
          <w:numId w:val="0"/>
        </w:numPr>
        <w:jc w:val="left"/>
        <w:rPr>
          <w:rFonts w:hint="default"/>
          <w:lang w:val="en-US" w:eastAsia="zh-CN"/>
        </w:rPr>
      </w:pPr>
      <w:r>
        <w:rPr>
          <w:rFonts w:hint="default"/>
          <w:lang w:val="en-US" w:eastAsia="zh-CN"/>
        </w:rPr>
        <w:t>重新调 dense 场景下的 alpha_p</w:t>
      </w:r>
    </w:p>
    <w:p w14:paraId="5187809C">
      <w:pPr>
        <w:numPr>
          <w:ilvl w:val="0"/>
          <w:numId w:val="0"/>
        </w:numPr>
        <w:jc w:val="left"/>
        <w:rPr>
          <w:rFonts w:hint="default"/>
          <w:lang w:val="en-US" w:eastAsia="zh-CN"/>
        </w:rPr>
      </w:pPr>
      <w:r>
        <w:rPr>
          <w:rFonts w:hint="default"/>
          <w:lang w:val="en-US" w:eastAsia="zh-CN"/>
        </w:rPr>
        <w:t>你现在 alpha_p = 0.4 是在默认拓扑下选出来的，不能直接默认它在 dense 下也最优。</w:t>
      </w:r>
    </w:p>
    <w:p w14:paraId="65E6A0E6">
      <w:pPr>
        <w:numPr>
          <w:ilvl w:val="0"/>
          <w:numId w:val="0"/>
        </w:numPr>
        <w:jc w:val="left"/>
        <w:rPr>
          <w:rFonts w:hint="default"/>
          <w:lang w:val="en-US" w:eastAsia="zh-CN"/>
        </w:rPr>
      </w:pPr>
      <w:r>
        <w:rPr>
          <w:rFonts w:hint="default"/>
          <w:lang w:val="en-US" w:eastAsia="zh-CN"/>
        </w:rPr>
        <w:t>而且在 dense 下：</w:t>
      </w:r>
    </w:p>
    <w:p w14:paraId="72EFFDE7">
      <w:pPr>
        <w:numPr>
          <w:ilvl w:val="0"/>
          <w:numId w:val="0"/>
        </w:numPr>
        <w:jc w:val="left"/>
        <w:rPr>
          <w:rFonts w:hint="default"/>
          <w:lang w:val="en-US" w:eastAsia="zh-CN"/>
        </w:rPr>
      </w:pPr>
      <w:r>
        <w:rPr>
          <w:rFonts w:hint="default"/>
          <w:lang w:val="en-US" w:eastAsia="zh-CN"/>
        </w:rPr>
        <w:t xml:space="preserve">用户更多 </w:t>
      </w:r>
    </w:p>
    <w:p w14:paraId="2C882198">
      <w:pPr>
        <w:numPr>
          <w:ilvl w:val="0"/>
          <w:numId w:val="0"/>
        </w:numPr>
        <w:jc w:val="left"/>
        <w:rPr>
          <w:rFonts w:hint="default"/>
          <w:lang w:val="en-US" w:eastAsia="zh-CN"/>
        </w:rPr>
      </w:pPr>
      <w:r>
        <w:rPr>
          <w:rFonts w:hint="default"/>
          <w:lang w:val="en-US" w:eastAsia="zh-CN"/>
        </w:rPr>
        <w:t xml:space="preserve">分簇更真 </w:t>
      </w:r>
    </w:p>
    <w:p w14:paraId="50DFB997">
      <w:pPr>
        <w:numPr>
          <w:ilvl w:val="0"/>
          <w:numId w:val="0"/>
        </w:numPr>
        <w:jc w:val="left"/>
        <w:rPr>
          <w:rFonts w:hint="default"/>
          <w:lang w:val="en-US" w:eastAsia="zh-CN"/>
        </w:rPr>
      </w:pPr>
      <w:r>
        <w:rPr>
          <w:rFonts w:hint="default"/>
          <w:lang w:val="en-US" w:eastAsia="zh-CN"/>
        </w:rPr>
        <w:t xml:space="preserve">干扰和功率预算作用更明显 </w:t>
      </w:r>
    </w:p>
    <w:p w14:paraId="216F2185">
      <w:pPr>
        <w:numPr>
          <w:ilvl w:val="0"/>
          <w:numId w:val="0"/>
        </w:numPr>
        <w:jc w:val="left"/>
        <w:rPr>
          <w:rFonts w:hint="default"/>
          <w:lang w:val="en-US" w:eastAsia="zh-CN"/>
        </w:rPr>
      </w:pPr>
      <w:r>
        <w:rPr>
          <w:rFonts w:hint="default"/>
          <w:lang w:val="en-US" w:eastAsia="zh-CN"/>
        </w:rPr>
        <w:t>所以 alpha_p 很可能会变成比默认拓扑更敏感的旋钮。</w:t>
      </w:r>
    </w:p>
    <w:p w14:paraId="454DDDDE">
      <w:pPr>
        <w:numPr>
          <w:ilvl w:val="0"/>
          <w:numId w:val="0"/>
        </w:numPr>
        <w:jc w:val="left"/>
        <w:rPr>
          <w:rFonts w:hint="default"/>
          <w:lang w:val="en-US" w:eastAsia="zh-CN"/>
        </w:rPr>
      </w:pPr>
      <w:r>
        <w:rPr>
          <w:rFonts w:hint="default"/>
          <w:lang w:val="en-US" w:eastAsia="zh-CN"/>
        </w:rPr>
        <w:t>建议搜索</w:t>
      </w:r>
    </w:p>
    <w:p w14:paraId="24B16E90">
      <w:pPr>
        <w:numPr>
          <w:ilvl w:val="0"/>
          <w:numId w:val="0"/>
        </w:numPr>
        <w:jc w:val="left"/>
        <w:rPr>
          <w:rFonts w:hint="default"/>
          <w:lang w:val="en-US" w:eastAsia="zh-CN"/>
        </w:rPr>
      </w:pPr>
      <w:r>
        <w:rPr>
          <w:rFonts w:hint="default"/>
          <w:lang w:val="en-US" w:eastAsia="zh-CN"/>
        </w:rPr>
        <w:t>alpha_p ∈ {0.2, 0.4, 0.6}</w:t>
      </w:r>
    </w:p>
    <w:p w14:paraId="2F358503">
      <w:pPr>
        <w:numPr>
          <w:ilvl w:val="0"/>
          <w:numId w:val="0"/>
        </w:numPr>
        <w:jc w:val="left"/>
        <w:rPr>
          <w:rFonts w:hint="default"/>
          <w:lang w:val="en-US" w:eastAsia="zh-CN"/>
        </w:rPr>
      </w:pPr>
      <w:r>
        <w:rPr>
          <w:rFonts w:hint="default"/>
          <w:lang w:val="en-US" w:eastAsia="zh-CN"/>
        </w:rPr>
        <w:t>不需要再扩到 0.8 了，先小范围。</w:t>
      </w:r>
    </w:p>
    <w:p w14:paraId="2A8F29DF">
      <w:pPr>
        <w:numPr>
          <w:ilvl w:val="0"/>
          <w:numId w:val="0"/>
        </w:numPr>
        <w:jc w:val="left"/>
        <w:rPr>
          <w:rFonts w:hint="default"/>
          <w:lang w:val="en-US" w:eastAsia="zh-CN"/>
        </w:rPr>
      </w:pPr>
      <w:r>
        <w:rPr>
          <w:rFonts w:hint="default"/>
          <w:lang w:val="en-US" w:eastAsia="zh-CN"/>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44037C13">
      <w:pPr>
        <w:numPr>
          <w:ilvl w:val="0"/>
          <w:numId w:val="0"/>
        </w:numPr>
        <w:jc w:val="left"/>
        <w:rPr>
          <w:rFonts w:hint="default"/>
          <w:lang w:val="en-US" w:eastAsia="zh-CN"/>
        </w:rPr>
      </w:pPr>
      <w:r>
        <w:rPr>
          <w:rFonts w:hint="default"/>
          <w:lang w:val="en-US" w:eastAsia="zh-CN"/>
        </w:rPr>
        <w:t>方案 B</w:t>
      </w:r>
    </w:p>
    <w:p w14:paraId="19C964B7">
      <w:pPr>
        <w:numPr>
          <w:ilvl w:val="0"/>
          <w:numId w:val="0"/>
        </w:numPr>
        <w:jc w:val="left"/>
        <w:rPr>
          <w:rFonts w:hint="default"/>
          <w:lang w:val="en-US" w:eastAsia="zh-CN"/>
        </w:rPr>
      </w:pPr>
      <w:r>
        <w:rPr>
          <w:rFonts w:hint="default"/>
          <w:lang w:val="en-US" w:eastAsia="zh-CN"/>
        </w:rPr>
        <w:t>同时重新调 dense 场景下的 PPO 训练停止策略</w:t>
      </w:r>
    </w:p>
    <w:p w14:paraId="141F1B6F">
      <w:pPr>
        <w:numPr>
          <w:ilvl w:val="0"/>
          <w:numId w:val="0"/>
        </w:numPr>
        <w:jc w:val="left"/>
        <w:rPr>
          <w:rFonts w:hint="default"/>
          <w:lang w:val="en-US" w:eastAsia="zh-CN"/>
        </w:rPr>
      </w:pPr>
      <w:r>
        <w:rPr>
          <w:rFonts w:hint="default"/>
          <w:lang w:val="en-US" w:eastAsia="zh-CN"/>
        </w:rPr>
        <w:t>因为你这轮已经出现：</w:t>
      </w:r>
    </w:p>
    <w:p w14:paraId="18AF4D38">
      <w:pPr>
        <w:numPr>
          <w:ilvl w:val="0"/>
          <w:numId w:val="0"/>
        </w:numPr>
        <w:jc w:val="left"/>
        <w:rPr>
          <w:rFonts w:hint="default"/>
          <w:lang w:val="en-US" w:eastAsia="zh-CN"/>
        </w:rPr>
      </w:pPr>
      <w:r>
        <w:rPr>
          <w:rFonts w:hint="default"/>
          <w:lang w:val="en-US" w:eastAsia="zh-CN"/>
        </w:rPr>
        <w:t xml:space="preserve">best_epoch = 1 </w:t>
      </w:r>
    </w:p>
    <w:p w14:paraId="3B898BEF">
      <w:pPr>
        <w:numPr>
          <w:ilvl w:val="0"/>
          <w:numId w:val="0"/>
        </w:numPr>
        <w:jc w:val="left"/>
        <w:rPr>
          <w:rFonts w:hint="default"/>
          <w:lang w:val="en-US" w:eastAsia="zh-CN"/>
        </w:rPr>
      </w:pPr>
      <w:r>
        <w:rPr>
          <w:rFonts w:hint="default"/>
          <w:lang w:val="en-US" w:eastAsia="zh-CN"/>
        </w:rPr>
        <w:t xml:space="preserve">训练很快退化 </w:t>
      </w:r>
    </w:p>
    <w:p w14:paraId="62D2BF8F">
      <w:pPr>
        <w:numPr>
          <w:ilvl w:val="0"/>
          <w:numId w:val="0"/>
        </w:numPr>
        <w:jc w:val="left"/>
        <w:rPr>
          <w:rFonts w:hint="default"/>
          <w:lang w:val="en-US" w:eastAsia="zh-CN"/>
        </w:rPr>
      </w:pPr>
      <w:r>
        <w:rPr>
          <w:rFonts w:hint="default"/>
          <w:lang w:val="en-US" w:eastAsia="zh-CN"/>
        </w:rPr>
        <w:t>这说明 default/dense 下不能共用完全一样的 early stopping 逻辑。</w:t>
      </w:r>
    </w:p>
    <w:p w14:paraId="47786856">
      <w:pPr>
        <w:numPr>
          <w:ilvl w:val="0"/>
          <w:numId w:val="0"/>
        </w:numPr>
        <w:jc w:val="left"/>
        <w:rPr>
          <w:rFonts w:hint="default"/>
          <w:lang w:val="en-US" w:eastAsia="zh-CN"/>
        </w:rPr>
      </w:pPr>
      <w:r>
        <w:rPr>
          <w:rFonts w:hint="default"/>
          <w:lang w:val="en-US" w:eastAsia="zh-CN"/>
        </w:rPr>
        <w:t>建议搜索</w:t>
      </w:r>
    </w:p>
    <w:p w14:paraId="27B2F986">
      <w:pPr>
        <w:numPr>
          <w:ilvl w:val="0"/>
          <w:numId w:val="0"/>
        </w:numPr>
        <w:jc w:val="left"/>
        <w:rPr>
          <w:rFonts w:hint="default"/>
          <w:lang w:val="en-US" w:eastAsia="zh-CN"/>
        </w:rPr>
      </w:pPr>
      <w:r>
        <w:rPr>
          <w:rFonts w:hint="default"/>
          <w:lang w:val="en-US" w:eastAsia="zh-CN"/>
        </w:rPr>
        <w:t>固定 Umax = 2, q = 0.85, alpha_p 暂时用 0.4，然后试：</w:t>
      </w:r>
    </w:p>
    <w:p w14:paraId="515C5730">
      <w:pPr>
        <w:numPr>
          <w:ilvl w:val="0"/>
          <w:numId w:val="0"/>
        </w:numPr>
        <w:jc w:val="left"/>
        <w:rPr>
          <w:rFonts w:hint="default"/>
          <w:lang w:val="en-US" w:eastAsia="zh-CN"/>
        </w:rPr>
      </w:pPr>
      <w:r>
        <w:rPr>
          <w:rFonts w:hint="default"/>
          <w:lang w:val="en-US" w:eastAsia="zh-CN"/>
        </w:rPr>
        <w:t>start_check_epoch ∈ {1, 2, 3}</w:t>
      </w:r>
      <w:r>
        <w:rPr>
          <w:rFonts w:hint="default"/>
          <w:lang w:val="en-US" w:eastAsia="zh-CN"/>
        </w:rPr>
        <w:br w:type="textWrapping"/>
      </w:r>
      <w:r>
        <w:rPr>
          <w:rFonts w:hint="default"/>
          <w:lang w:val="en-US" w:eastAsia="zh-CN"/>
        </w:rPr>
        <w:t>max_epochs ∈ {4, 6, 8}</w:t>
      </w:r>
      <w:r>
        <w:rPr>
          <w:rFonts w:hint="default"/>
          <w:lang w:val="en-US" w:eastAsia="zh-CN"/>
        </w:rPr>
        <w:br w:type="textWrapping"/>
      </w:r>
      <w:r>
        <w:rPr>
          <w:rFonts w:hint="default"/>
          <w:lang w:val="en-US" w:eastAsia="zh-CN"/>
        </w:rPr>
        <w:t>patience ∈ {2, 3}</w:t>
      </w:r>
    </w:p>
    <w:p w14:paraId="0F003226">
      <w:pPr>
        <w:numPr>
          <w:ilvl w:val="0"/>
          <w:numId w:val="0"/>
        </w:numPr>
        <w:jc w:val="left"/>
        <w:rPr>
          <w:rFonts w:hint="default"/>
          <w:lang w:val="en-US" w:eastAsia="zh-CN"/>
        </w:rPr>
      </w:pPr>
      <w:r>
        <w:rPr>
          <w:rFonts w:hint="default"/>
          <w:lang w:val="en-US" w:eastAsia="zh-CN"/>
        </w:rPr>
        <w:t>为什么这样试</w:t>
      </w:r>
    </w:p>
    <w:p w14:paraId="4727623B">
      <w:pPr>
        <w:numPr>
          <w:ilvl w:val="0"/>
          <w:numId w:val="0"/>
        </w:numPr>
        <w:jc w:val="left"/>
        <w:rPr>
          <w:rFonts w:hint="default"/>
          <w:lang w:val="en-US" w:eastAsia="zh-CN"/>
        </w:rPr>
      </w:pPr>
      <w:r>
        <w:rPr>
          <w:rFonts w:hint="default"/>
          <w:lang w:val="en-US" w:eastAsia="zh-CN"/>
        </w:rPr>
        <w:t>因为 dense 下最好点已经跑到 1 了，你继续用：</w:t>
      </w:r>
    </w:p>
    <w:p w14:paraId="0061308C">
      <w:pPr>
        <w:numPr>
          <w:ilvl w:val="0"/>
          <w:numId w:val="0"/>
        </w:numPr>
        <w:jc w:val="left"/>
        <w:rPr>
          <w:rFonts w:hint="default"/>
          <w:lang w:val="en-US" w:eastAsia="zh-CN"/>
        </w:rPr>
      </w:pPr>
      <w:r>
        <w:rPr>
          <w:rFonts w:hint="default"/>
          <w:lang w:val="en-US" w:eastAsia="zh-CN"/>
        </w:rPr>
        <w:t xml:space="preserve">start_check_epoch = 3 </w:t>
      </w:r>
    </w:p>
    <w:p w14:paraId="660A5B5E">
      <w:pPr>
        <w:numPr>
          <w:ilvl w:val="0"/>
          <w:numId w:val="0"/>
        </w:numPr>
        <w:jc w:val="left"/>
        <w:rPr>
          <w:rFonts w:hint="default"/>
          <w:lang w:val="en-US" w:eastAsia="zh-CN"/>
        </w:rPr>
      </w:pPr>
      <w:r>
        <w:rPr>
          <w:rFonts w:hint="default"/>
          <w:lang w:val="en-US" w:eastAsia="zh-CN"/>
        </w:rPr>
        <w:t xml:space="preserve">max_epochs = 12 </w:t>
      </w:r>
    </w:p>
    <w:p w14:paraId="584DDEFD">
      <w:pPr>
        <w:numPr>
          <w:ilvl w:val="0"/>
          <w:numId w:val="0"/>
        </w:numPr>
        <w:jc w:val="left"/>
        <w:rPr>
          <w:rFonts w:hint="default"/>
          <w:lang w:val="en-US" w:eastAsia="zh-CN"/>
        </w:rPr>
      </w:pPr>
      <w:r>
        <w:rPr>
          <w:rFonts w:hint="default"/>
          <w:lang w:val="en-US" w:eastAsia="zh-CN"/>
        </w:rPr>
        <w:t xml:space="preserve">patience = 3 </w:t>
      </w:r>
    </w:p>
    <w:p w14:paraId="21FE2601">
      <w:pPr>
        <w:numPr>
          <w:ilvl w:val="0"/>
          <w:numId w:val="0"/>
        </w:numPr>
        <w:jc w:val="left"/>
        <w:rPr>
          <w:rFonts w:hint="default"/>
          <w:lang w:val="en-US" w:eastAsia="zh-CN"/>
        </w:rPr>
      </w:pPr>
      <w:r>
        <w:rPr>
          <w:rFonts w:hint="default"/>
          <w:lang w:val="en-US" w:eastAsia="zh-CN"/>
        </w:rPr>
        <w:t>显然太晚了。</w:t>
      </w:r>
    </w:p>
    <w:p w14:paraId="1C897345">
      <w:pPr>
        <w:numPr>
          <w:ilvl w:val="0"/>
          <w:numId w:val="0"/>
        </w:numPr>
        <w:jc w:val="left"/>
        <w:rPr>
          <w:rFonts w:hint="default"/>
          <w:lang w:val="en-US" w:eastAsia="zh-CN"/>
        </w:rPr>
      </w:pPr>
      <w:r>
        <w:rPr>
          <w:rFonts w:hint="default"/>
          <w:lang w:val="en-US" w:eastAsia="zh-CN"/>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541701DE">
      <w:pPr>
        <w:numPr>
          <w:ilvl w:val="0"/>
          <w:numId w:val="0"/>
        </w:numPr>
        <w:jc w:val="left"/>
        <w:rPr>
          <w:rFonts w:hint="default"/>
          <w:lang w:val="en-US" w:eastAsia="zh-CN"/>
        </w:rPr>
      </w:pPr>
      <w:r>
        <w:rPr>
          <w:rFonts w:hint="default"/>
          <w:lang w:val="en-US" w:eastAsia="zh-CN"/>
        </w:rPr>
        <w:t>为什么现在不建议直接调 rho0 / gamma_q</w:t>
      </w:r>
    </w:p>
    <w:p w14:paraId="3F8E0834">
      <w:pPr>
        <w:numPr>
          <w:ilvl w:val="0"/>
          <w:numId w:val="0"/>
        </w:numPr>
        <w:jc w:val="left"/>
        <w:rPr>
          <w:rFonts w:hint="default"/>
          <w:lang w:val="en-US" w:eastAsia="zh-CN"/>
        </w:rPr>
      </w:pPr>
      <w:r>
        <w:rPr>
          <w:rFonts w:hint="default"/>
          <w:lang w:val="en-US" w:eastAsia="zh-CN"/>
        </w:rPr>
        <w:t>因为这两个参数主要作用在：</w:t>
      </w:r>
    </w:p>
    <w:p w14:paraId="00CACB9B">
      <w:pPr>
        <w:numPr>
          <w:ilvl w:val="0"/>
          <w:numId w:val="0"/>
        </w:numPr>
        <w:jc w:val="left"/>
        <w:rPr>
          <w:rFonts w:hint="default"/>
          <w:lang w:val="en-US" w:eastAsia="zh-CN"/>
        </w:rPr>
      </w:pPr>
      <w:r>
        <w:rPr>
          <w:rFonts w:hint="default"/>
          <w:lang w:val="en-US" w:eastAsia="zh-CN"/>
        </w:rPr>
        <w:t xml:space="preserve">NOMA 簇总功率预算 </w:t>
      </w:r>
    </w:p>
    <w:p w14:paraId="1565F4BB">
      <w:pPr>
        <w:numPr>
          <w:ilvl w:val="0"/>
          <w:numId w:val="0"/>
        </w:numPr>
        <w:jc w:val="left"/>
        <w:rPr>
          <w:rFonts w:hint="default"/>
          <w:lang w:val="en-US" w:eastAsia="zh-CN"/>
        </w:rPr>
      </w:pPr>
      <w:r>
        <w:rPr>
          <w:rFonts w:hint="default"/>
          <w:lang w:val="en-US" w:eastAsia="zh-CN"/>
        </w:rPr>
        <w:t xml:space="preserve">队列/能量压力对预算的压缩 </w:t>
      </w:r>
    </w:p>
    <w:p w14:paraId="765D8D4B">
      <w:pPr>
        <w:numPr>
          <w:ilvl w:val="0"/>
          <w:numId w:val="0"/>
        </w:numPr>
        <w:jc w:val="left"/>
        <w:rPr>
          <w:rFonts w:hint="default"/>
          <w:lang w:val="en-US" w:eastAsia="zh-CN"/>
        </w:rPr>
      </w:pPr>
      <w:r>
        <w:rPr>
          <w:rFonts w:hint="default"/>
          <w:lang w:val="en-US" w:eastAsia="zh-CN"/>
        </w:rPr>
        <w:t>但当前更核心的问题是：</w:t>
      </w:r>
    </w:p>
    <w:p w14:paraId="045512AD">
      <w:pPr>
        <w:numPr>
          <w:ilvl w:val="0"/>
          <w:numId w:val="0"/>
        </w:numPr>
        <w:jc w:val="left"/>
        <w:rPr>
          <w:rFonts w:hint="default"/>
          <w:lang w:val="en-US" w:eastAsia="zh-CN"/>
        </w:rPr>
      </w:pPr>
      <w:r>
        <w:rPr>
          <w:rFonts w:hint="default"/>
          <w:lang w:val="en-US" w:eastAsia="zh-CN"/>
        </w:rPr>
        <w:t xml:space="preserve">dense 场景一上来就退化 </w:t>
      </w:r>
    </w:p>
    <w:p w14:paraId="093B9ABF">
      <w:pPr>
        <w:numPr>
          <w:ilvl w:val="0"/>
          <w:numId w:val="0"/>
        </w:numPr>
        <w:jc w:val="left"/>
        <w:rPr>
          <w:rFonts w:hint="default"/>
          <w:lang w:val="en-US" w:eastAsia="zh-CN"/>
        </w:rPr>
      </w:pPr>
      <w:r>
        <w:rPr>
          <w:rFonts w:hint="default"/>
          <w:lang w:val="en-US" w:eastAsia="zh-CN"/>
        </w:rPr>
        <w:t xml:space="preserve">PPO 还没适应新拓扑 </w:t>
      </w:r>
    </w:p>
    <w:p w14:paraId="2DEA9A28">
      <w:pPr>
        <w:numPr>
          <w:ilvl w:val="0"/>
          <w:numId w:val="0"/>
        </w:numPr>
        <w:jc w:val="left"/>
        <w:rPr>
          <w:rFonts w:hint="default"/>
          <w:lang w:val="en-US" w:eastAsia="zh-CN"/>
        </w:rPr>
      </w:pPr>
      <w:r>
        <w:rPr>
          <w:rFonts w:hint="default"/>
          <w:lang w:val="en-US" w:eastAsia="zh-CN"/>
        </w:rPr>
        <w:t xml:space="preserve">alpha_p 和 stopping policy 这种更直接的旋钮还没重调 </w:t>
      </w:r>
    </w:p>
    <w:p w14:paraId="23712CA8">
      <w:pPr>
        <w:numPr>
          <w:ilvl w:val="0"/>
          <w:numId w:val="0"/>
        </w:numPr>
        <w:jc w:val="left"/>
        <w:rPr>
          <w:rFonts w:hint="default"/>
          <w:lang w:val="en-US" w:eastAsia="zh-CN"/>
        </w:rPr>
      </w:pPr>
      <w:r>
        <w:rPr>
          <w:rFonts w:hint="default"/>
          <w:lang w:val="en-US" w:eastAsia="zh-CN"/>
        </w:rPr>
        <w:t>所以现在去调 rho0 / gamma_q，很可能是在一个还没稳定的底座上继续叠复杂度。</w:t>
      </w:r>
    </w:p>
    <w:p w14:paraId="21FDB4A9">
      <w:pPr>
        <w:numPr>
          <w:ilvl w:val="0"/>
          <w:numId w:val="0"/>
        </w:numPr>
        <w:jc w:val="left"/>
        <w:rPr>
          <w:rFonts w:hint="default"/>
          <w:lang w:val="en-US" w:eastAsia="zh-CN"/>
        </w:rPr>
      </w:pPr>
      <w:r>
        <w:rPr>
          <w:rFonts w:hint="default"/>
          <w:lang w:val="en-US" w:eastAsia="zh-CN"/>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3841E80">
      <w:pPr>
        <w:numPr>
          <w:ilvl w:val="0"/>
          <w:numId w:val="0"/>
        </w:numPr>
        <w:jc w:val="left"/>
        <w:rPr>
          <w:rFonts w:hint="default"/>
          <w:lang w:val="en-US" w:eastAsia="zh-CN"/>
        </w:rPr>
      </w:pPr>
      <w:r>
        <w:rPr>
          <w:rFonts w:hint="default"/>
          <w:lang w:val="en-US" w:eastAsia="zh-CN"/>
        </w:rPr>
        <w:t>关于 q，下一步该怎么处理</w:t>
      </w:r>
    </w:p>
    <w:p w14:paraId="00F7C001">
      <w:pPr>
        <w:numPr>
          <w:ilvl w:val="0"/>
          <w:numId w:val="0"/>
        </w:numPr>
        <w:jc w:val="left"/>
        <w:rPr>
          <w:rFonts w:hint="default"/>
          <w:lang w:val="en-US" w:eastAsia="zh-CN"/>
        </w:rPr>
      </w:pPr>
      <w:r>
        <w:rPr>
          <w:rFonts w:hint="default"/>
          <w:lang w:val="en-US" w:eastAsia="zh-CN"/>
        </w:rPr>
        <w:t>当前结论</w:t>
      </w:r>
    </w:p>
    <w:p w14:paraId="04937C30">
      <w:pPr>
        <w:numPr>
          <w:ilvl w:val="0"/>
          <w:numId w:val="0"/>
        </w:numPr>
        <w:jc w:val="left"/>
        <w:rPr>
          <w:rFonts w:hint="default"/>
          <w:lang w:val="en-US" w:eastAsia="zh-CN"/>
        </w:rPr>
      </w:pPr>
      <w:r>
        <w:rPr>
          <w:rFonts w:hint="default"/>
          <w:lang w:val="en-US" w:eastAsia="zh-CN"/>
        </w:rPr>
        <w:t>暂时不要继续搜 q</w:t>
      </w:r>
    </w:p>
    <w:p w14:paraId="29CE3EE3">
      <w:pPr>
        <w:numPr>
          <w:ilvl w:val="0"/>
          <w:numId w:val="0"/>
        </w:numPr>
        <w:jc w:val="left"/>
        <w:rPr>
          <w:rFonts w:hint="default"/>
          <w:lang w:val="en-US" w:eastAsia="zh-CN"/>
        </w:rPr>
      </w:pPr>
      <w:r>
        <w:rPr>
          <w:rFonts w:hint="default"/>
          <w:lang w:val="en-US" w:eastAsia="zh-CN"/>
        </w:rPr>
        <w:t>不是说它永远没用，而是说：</w:t>
      </w:r>
    </w:p>
    <w:p w14:paraId="460D7F56">
      <w:pPr>
        <w:numPr>
          <w:ilvl w:val="0"/>
          <w:numId w:val="0"/>
        </w:numPr>
        <w:jc w:val="left"/>
        <w:rPr>
          <w:rFonts w:hint="default"/>
          <w:lang w:val="en-US" w:eastAsia="zh-CN"/>
        </w:rPr>
      </w:pPr>
      <w:r>
        <w:rPr>
          <w:rFonts w:hint="default"/>
          <w:lang w:val="en-US" w:eastAsia="zh-CN"/>
        </w:rPr>
        <w:t xml:space="preserve">在当前实现和当前用户数下 </w:t>
      </w:r>
    </w:p>
    <w:p w14:paraId="306606DC">
      <w:pPr>
        <w:numPr>
          <w:ilvl w:val="0"/>
          <w:numId w:val="0"/>
        </w:numPr>
        <w:jc w:val="left"/>
        <w:rPr>
          <w:rFonts w:hint="default"/>
          <w:lang w:val="en-US" w:eastAsia="zh-CN"/>
        </w:rPr>
      </w:pPr>
      <w:r>
        <w:rPr>
          <w:rFonts w:hint="default"/>
          <w:lang w:val="en-US" w:eastAsia="zh-CN"/>
        </w:rPr>
        <w:t xml:space="preserve">你给的 {0.80, 0.85, 0.90, 0.95} 这组值没有产生区分 </w:t>
      </w:r>
    </w:p>
    <w:p w14:paraId="41094DD9">
      <w:pPr>
        <w:numPr>
          <w:ilvl w:val="0"/>
          <w:numId w:val="0"/>
        </w:numPr>
        <w:jc w:val="left"/>
        <w:rPr>
          <w:rFonts w:hint="default"/>
          <w:lang w:val="en-US" w:eastAsia="zh-CN"/>
        </w:rPr>
      </w:pPr>
      <w:r>
        <w:rPr>
          <w:rFonts w:hint="default"/>
          <w:lang w:val="en-US" w:eastAsia="zh-CN"/>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175790FD">
      <w:pPr>
        <w:numPr>
          <w:ilvl w:val="0"/>
          <w:numId w:val="0"/>
        </w:numPr>
        <w:jc w:val="left"/>
        <w:rPr>
          <w:rFonts w:hint="default"/>
          <w:lang w:val="en-US" w:eastAsia="zh-CN"/>
        </w:rPr>
      </w:pPr>
      <w:r>
        <w:rPr>
          <w:rFonts w:hint="default"/>
          <w:lang w:val="en-US" w:eastAsia="zh-CN"/>
        </w:rPr>
        <w:t>后面如果还想让 q 变成有效参数</w:t>
      </w:r>
    </w:p>
    <w:p w14:paraId="65CDAB90">
      <w:pPr>
        <w:numPr>
          <w:ilvl w:val="0"/>
          <w:numId w:val="0"/>
        </w:numPr>
        <w:jc w:val="left"/>
        <w:rPr>
          <w:rFonts w:hint="default"/>
          <w:lang w:val="en-US" w:eastAsia="zh-CN"/>
        </w:rPr>
      </w:pPr>
      <w:r>
        <w:rPr>
          <w:rFonts w:hint="default"/>
          <w:lang w:val="en-US" w:eastAsia="zh-CN"/>
        </w:rPr>
        <w:t>那要么：</w:t>
      </w:r>
    </w:p>
    <w:p w14:paraId="26D5EB4B">
      <w:pPr>
        <w:numPr>
          <w:ilvl w:val="0"/>
          <w:numId w:val="0"/>
        </w:numPr>
        <w:jc w:val="left"/>
        <w:rPr>
          <w:rFonts w:hint="default"/>
          <w:lang w:val="en-US" w:eastAsia="zh-CN"/>
        </w:rPr>
      </w:pPr>
      <w:r>
        <w:rPr>
          <w:rFonts w:hint="default"/>
          <w:lang w:val="en-US" w:eastAsia="zh-CN"/>
        </w:rPr>
        <w:t>方案 1</w:t>
      </w:r>
    </w:p>
    <w:p w14:paraId="3D4A04D7">
      <w:pPr>
        <w:numPr>
          <w:ilvl w:val="0"/>
          <w:numId w:val="0"/>
        </w:numPr>
        <w:jc w:val="left"/>
        <w:rPr>
          <w:rFonts w:hint="default"/>
          <w:lang w:val="en-US" w:eastAsia="zh-CN"/>
        </w:rPr>
      </w:pPr>
      <w:r>
        <w:rPr>
          <w:rFonts w:hint="default"/>
          <w:lang w:val="en-US" w:eastAsia="zh-CN"/>
        </w:rPr>
        <w:t>改搜索范围，更离散一点：</w:t>
      </w:r>
    </w:p>
    <w:p w14:paraId="7A05FCD6">
      <w:pPr>
        <w:numPr>
          <w:ilvl w:val="0"/>
          <w:numId w:val="0"/>
        </w:numPr>
        <w:jc w:val="left"/>
        <w:rPr>
          <w:rFonts w:hint="default"/>
          <w:lang w:val="en-US" w:eastAsia="zh-CN"/>
        </w:rPr>
      </w:pPr>
      <w:r>
        <w:rPr>
          <w:rFonts w:hint="default"/>
          <w:lang w:val="en-US" w:eastAsia="zh-CN"/>
        </w:rPr>
        <w:t>q ∈ {0.50, 0.65, 0.80, 0.95}</w:t>
      </w:r>
    </w:p>
    <w:p w14:paraId="622A55FB">
      <w:pPr>
        <w:numPr>
          <w:ilvl w:val="0"/>
          <w:numId w:val="0"/>
        </w:numPr>
        <w:jc w:val="left"/>
        <w:rPr>
          <w:rFonts w:hint="default"/>
          <w:lang w:val="en-US" w:eastAsia="zh-CN"/>
        </w:rPr>
      </w:pPr>
      <w:r>
        <w:rPr>
          <w:rFonts w:hint="default"/>
          <w:lang w:val="en-US" w:eastAsia="zh-CN"/>
        </w:rPr>
        <w:t>方案 2</w:t>
      </w:r>
    </w:p>
    <w:p w14:paraId="31AB8963">
      <w:pPr>
        <w:numPr>
          <w:ilvl w:val="0"/>
          <w:numId w:val="0"/>
        </w:numPr>
        <w:jc w:val="left"/>
        <w:rPr>
          <w:rFonts w:hint="default"/>
          <w:lang w:val="en-US" w:eastAsia="zh-CN"/>
        </w:rPr>
      </w:pPr>
      <w:r>
        <w:rPr>
          <w:rFonts w:hint="default"/>
          <w:lang w:val="en-US" w:eastAsia="zh-CN"/>
        </w:rPr>
        <w:t>直接检查 cluster_users() 的 quantile 切分逻辑</w:t>
      </w:r>
      <w:r>
        <w:rPr>
          <w:rFonts w:hint="default"/>
          <w:lang w:val="en-US" w:eastAsia="zh-CN"/>
        </w:rPr>
        <w:br w:type="textWrapping"/>
      </w:r>
      <w:r>
        <w:rPr>
          <w:rFonts w:hint="default"/>
          <w:lang w:val="en-US" w:eastAsia="zh-CN"/>
        </w:rPr>
        <w:t>看它是不是在 4 个用户时把这几个 q 都映射成同一类结果。</w:t>
      </w:r>
    </w:p>
    <w:p w14:paraId="563751B7">
      <w:pPr>
        <w:numPr>
          <w:ilvl w:val="0"/>
          <w:numId w:val="0"/>
        </w:numPr>
        <w:jc w:val="left"/>
        <w:rPr>
          <w:rFonts w:hint="default"/>
          <w:lang w:val="en-US" w:eastAsia="zh-CN"/>
        </w:rPr>
      </w:pPr>
      <w:r>
        <w:rPr>
          <w:rFonts w:hint="default"/>
          <w:lang w:val="en-US" w:eastAsia="zh-CN"/>
        </w:rPr>
        <w:t>但这一步不用马上做，先把 dense 下系统稳定住。</w:t>
      </w:r>
    </w:p>
    <w:p w14:paraId="6A2A97FC">
      <w:pPr>
        <w:numPr>
          <w:ilvl w:val="0"/>
          <w:numId w:val="0"/>
        </w:numPr>
        <w:jc w:val="left"/>
        <w:rPr>
          <w:rFonts w:hint="default"/>
          <w:lang w:val="en-US" w:eastAsia="zh-CN"/>
        </w:rPr>
      </w:pPr>
      <w:r>
        <w:rPr>
          <w:rFonts w:hint="default"/>
          <w:lang w:val="en-US" w:eastAsia="zh-CN"/>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208B4F08">
      <w:pPr>
        <w:numPr>
          <w:ilvl w:val="0"/>
          <w:numId w:val="0"/>
        </w:numPr>
        <w:jc w:val="left"/>
        <w:rPr>
          <w:rFonts w:hint="default"/>
          <w:lang w:val="en-US" w:eastAsia="zh-CN"/>
        </w:rPr>
      </w:pPr>
      <w:r>
        <w:rPr>
          <w:rFonts w:hint="default"/>
          <w:lang w:val="en-US" w:eastAsia="zh-CN"/>
        </w:rPr>
        <w:t>我给你的下一步主线建议</w:t>
      </w:r>
    </w:p>
    <w:p w14:paraId="5703A211">
      <w:pPr>
        <w:numPr>
          <w:ilvl w:val="0"/>
          <w:numId w:val="0"/>
        </w:numPr>
        <w:jc w:val="left"/>
        <w:rPr>
          <w:rFonts w:hint="default"/>
          <w:lang w:val="en-US" w:eastAsia="zh-CN"/>
        </w:rPr>
      </w:pPr>
      <w:r>
        <w:rPr>
          <w:rFonts w:hint="default"/>
          <w:lang w:val="en-US" w:eastAsia="zh-CN"/>
        </w:rPr>
        <w:t>现在最合理的顺序</w:t>
      </w:r>
    </w:p>
    <w:p w14:paraId="2B05334B">
      <w:pPr>
        <w:numPr>
          <w:ilvl w:val="0"/>
          <w:numId w:val="0"/>
        </w:numPr>
        <w:jc w:val="left"/>
        <w:rPr>
          <w:rFonts w:hint="default"/>
          <w:lang w:val="en-US" w:eastAsia="zh-CN"/>
        </w:rPr>
      </w:pPr>
      <w:r>
        <w:rPr>
          <w:rFonts w:hint="default"/>
          <w:lang w:val="en-US" w:eastAsia="zh-CN"/>
        </w:rPr>
        <w:t>1</w:t>
      </w:r>
    </w:p>
    <w:p w14:paraId="626B42ED">
      <w:pPr>
        <w:numPr>
          <w:ilvl w:val="0"/>
          <w:numId w:val="0"/>
        </w:numPr>
        <w:jc w:val="left"/>
        <w:rPr>
          <w:rFonts w:hint="default"/>
          <w:lang w:val="en-US" w:eastAsia="zh-CN"/>
        </w:rPr>
      </w:pPr>
      <w:r>
        <w:rPr>
          <w:rFonts w:hint="default"/>
          <w:lang w:val="en-US" w:eastAsia="zh-CN"/>
        </w:rPr>
        <w:t>固定 dense 快调度器基线：</w:t>
      </w:r>
    </w:p>
    <w:p w14:paraId="62AD8D55">
      <w:pPr>
        <w:numPr>
          <w:ilvl w:val="0"/>
          <w:numId w:val="0"/>
        </w:numPr>
        <w:jc w:val="left"/>
        <w:rPr>
          <w:rFonts w:hint="default"/>
          <w:lang w:val="en-US" w:eastAsia="zh-CN"/>
        </w:rPr>
      </w:pPr>
      <w:r>
        <w:rPr>
          <w:rFonts w:hint="default"/>
          <w:lang w:val="en-US" w:eastAsia="zh-CN"/>
        </w:rPr>
        <w:t>Umax = 2</w:t>
      </w:r>
      <w:r>
        <w:rPr>
          <w:rFonts w:hint="default"/>
          <w:lang w:val="en-US" w:eastAsia="zh-CN"/>
        </w:rPr>
        <w:br w:type="textWrapping"/>
      </w:r>
      <w:r>
        <w:rPr>
          <w:rFonts w:hint="default"/>
          <w:lang w:val="en-US" w:eastAsia="zh-CN"/>
        </w:rPr>
        <w:t>q = 0.85</w:t>
      </w:r>
    </w:p>
    <w:p w14:paraId="2BE678C5">
      <w:pPr>
        <w:numPr>
          <w:ilvl w:val="0"/>
          <w:numId w:val="0"/>
        </w:numPr>
        <w:jc w:val="left"/>
        <w:rPr>
          <w:rFonts w:hint="default"/>
          <w:lang w:val="en-US" w:eastAsia="zh-CN"/>
        </w:rPr>
      </w:pPr>
      <w:r>
        <w:rPr>
          <w:rFonts w:hint="default"/>
          <w:lang w:val="en-US" w:eastAsia="zh-CN"/>
        </w:rPr>
        <w:t>2</w:t>
      </w:r>
    </w:p>
    <w:p w14:paraId="4E492FEC">
      <w:pPr>
        <w:numPr>
          <w:ilvl w:val="0"/>
          <w:numId w:val="0"/>
        </w:numPr>
        <w:jc w:val="left"/>
        <w:rPr>
          <w:rFonts w:hint="default"/>
          <w:lang w:val="en-US" w:eastAsia="zh-CN"/>
        </w:rPr>
      </w:pPr>
      <w:r>
        <w:rPr>
          <w:rFonts w:hint="default"/>
          <w:lang w:val="en-US" w:eastAsia="zh-CN"/>
        </w:rPr>
        <w:t>先做 dense 场景下的：</w:t>
      </w:r>
    </w:p>
    <w:p w14:paraId="6CFAD193">
      <w:pPr>
        <w:numPr>
          <w:ilvl w:val="0"/>
          <w:numId w:val="0"/>
        </w:numPr>
        <w:jc w:val="left"/>
        <w:rPr>
          <w:rFonts w:hint="default"/>
          <w:lang w:val="en-US" w:eastAsia="zh-CN"/>
        </w:rPr>
      </w:pPr>
      <w:r>
        <w:rPr>
          <w:rFonts w:hint="default"/>
          <w:lang w:val="en-US" w:eastAsia="zh-CN"/>
        </w:rPr>
        <w:t>alpha_p 搜索</w:t>
      </w:r>
    </w:p>
    <w:p w14:paraId="31224448">
      <w:pPr>
        <w:numPr>
          <w:ilvl w:val="0"/>
          <w:numId w:val="0"/>
        </w:numPr>
        <w:jc w:val="left"/>
        <w:rPr>
          <w:rFonts w:hint="default"/>
          <w:lang w:val="en-US" w:eastAsia="zh-CN"/>
        </w:rPr>
      </w:pPr>
      <w:r>
        <w:rPr>
          <w:rFonts w:hint="default"/>
          <w:lang w:val="en-US" w:eastAsia="zh-CN"/>
        </w:rPr>
        <w:t>3</w:t>
      </w:r>
    </w:p>
    <w:p w14:paraId="564FF740">
      <w:pPr>
        <w:numPr>
          <w:ilvl w:val="0"/>
          <w:numId w:val="0"/>
        </w:numPr>
        <w:jc w:val="left"/>
        <w:rPr>
          <w:rFonts w:hint="default"/>
          <w:lang w:val="en-US" w:eastAsia="zh-CN"/>
        </w:rPr>
      </w:pPr>
      <w:r>
        <w:rPr>
          <w:rFonts w:hint="default"/>
          <w:lang w:val="en-US" w:eastAsia="zh-CN"/>
        </w:rPr>
        <w:t>再做 dense 场景下的：</w:t>
      </w:r>
    </w:p>
    <w:p w14:paraId="6804BA53">
      <w:pPr>
        <w:numPr>
          <w:ilvl w:val="0"/>
          <w:numId w:val="0"/>
        </w:numPr>
        <w:jc w:val="left"/>
        <w:rPr>
          <w:rFonts w:hint="default"/>
          <w:lang w:val="en-US" w:eastAsia="zh-CN"/>
        </w:rPr>
      </w:pPr>
      <w:r>
        <w:rPr>
          <w:rFonts w:hint="default"/>
          <w:lang w:val="en-US" w:eastAsia="zh-CN"/>
        </w:rPr>
        <w:t>early stopping / max_epochs 重调</w:t>
      </w:r>
    </w:p>
    <w:p w14:paraId="05BA5E4B">
      <w:pPr>
        <w:numPr>
          <w:ilvl w:val="0"/>
          <w:numId w:val="0"/>
        </w:numPr>
        <w:jc w:val="left"/>
        <w:rPr>
          <w:rFonts w:hint="default"/>
          <w:lang w:val="en-US" w:eastAsia="zh-CN"/>
        </w:rPr>
      </w:pPr>
      <w:r>
        <w:rPr>
          <w:rFonts w:hint="default"/>
          <w:lang w:val="en-US" w:eastAsia="zh-CN"/>
        </w:rPr>
        <w:t>4</w:t>
      </w:r>
    </w:p>
    <w:p w14:paraId="466313AF">
      <w:pPr>
        <w:numPr>
          <w:ilvl w:val="0"/>
          <w:numId w:val="0"/>
        </w:numPr>
        <w:jc w:val="left"/>
        <w:rPr>
          <w:rFonts w:hint="default"/>
          <w:lang w:val="en-US" w:eastAsia="zh-CN"/>
        </w:rPr>
      </w:pPr>
      <w:r>
        <w:rPr>
          <w:rFonts w:hint="default"/>
          <w:lang w:val="en-US" w:eastAsia="zh-CN"/>
        </w:rPr>
        <w:t>如果 dense 下训练终于稳定了，再回头看：</w:t>
      </w:r>
    </w:p>
    <w:p w14:paraId="3510BE56">
      <w:pPr>
        <w:numPr>
          <w:ilvl w:val="0"/>
          <w:numId w:val="0"/>
        </w:numPr>
        <w:jc w:val="left"/>
        <w:rPr>
          <w:rFonts w:hint="default"/>
          <w:lang w:val="en-US" w:eastAsia="zh-CN"/>
        </w:rPr>
      </w:pPr>
      <w:r>
        <w:rPr>
          <w:rFonts w:hint="default"/>
          <w:lang w:val="en-US" w:eastAsia="zh-CN"/>
        </w:rPr>
        <w:t>rho0 / gamma_q</w:t>
      </w:r>
    </w:p>
    <w:p w14:paraId="28C000B4">
      <w:pPr>
        <w:numPr>
          <w:ilvl w:val="0"/>
          <w:numId w:val="0"/>
        </w:numPr>
        <w:jc w:val="left"/>
        <w:rPr>
          <w:rFonts w:hint="default"/>
          <w:lang w:val="en-US" w:eastAsia="zh-CN"/>
        </w:rPr>
      </w:pPr>
    </w:p>
    <w:p w14:paraId="3C9BB088">
      <w:pPr>
        <w:numPr>
          <w:ilvl w:val="0"/>
          <w:numId w:val="0"/>
        </w:numPr>
        <w:rPr>
          <w:rFonts w:hint="eastAsia"/>
          <w:b/>
          <w:bCs/>
          <w:sz w:val="24"/>
          <w:szCs w:val="32"/>
          <w:highlight w:val="yellow"/>
          <w:lang w:val="en-US" w:eastAsia="zh-CN"/>
        </w:rPr>
      </w:pPr>
      <w:r>
        <w:rPr>
          <w:rFonts w:hint="eastAsia"/>
          <w:b/>
          <w:bCs/>
          <w:sz w:val="24"/>
          <w:szCs w:val="32"/>
          <w:highlight w:val="yellow"/>
          <w:lang w:val="en-US" w:eastAsia="zh-CN"/>
        </w:rPr>
        <w:t>第十四次实验</w:t>
      </w:r>
    </w:p>
    <w:p w14:paraId="3C0DE4EF">
      <w:pPr>
        <w:numPr>
          <w:ilvl w:val="0"/>
          <w:numId w:val="0"/>
        </w:numPr>
        <w:rPr>
          <w:rFonts w:hint="eastAsia"/>
          <w:b/>
          <w:bCs/>
          <w:lang w:val="en-US" w:eastAsia="zh-CN"/>
        </w:rPr>
      </w:pPr>
      <w:r>
        <w:rPr>
          <w:rFonts w:hint="eastAsia"/>
          <w:b/>
          <w:bCs/>
          <w:lang w:val="en-US" w:eastAsia="zh-CN"/>
        </w:rPr>
        <w:t>我问chatgpt:</w:t>
      </w:r>
    </w:p>
    <w:p w14:paraId="284843C2">
      <w:pPr>
        <w:numPr>
          <w:ilvl w:val="0"/>
          <w:numId w:val="0"/>
        </w:numPr>
        <w:jc w:val="left"/>
        <w:rPr>
          <w:rFonts w:hint="default"/>
          <w:lang w:val="en-US" w:eastAsia="zh-CN"/>
        </w:rPr>
      </w:pPr>
      <w:r>
        <w:rPr>
          <w:rFonts w:hint="default"/>
          <w:lang w:val="en-US" w:eastAsia="zh-CN"/>
        </w:rPr>
        <w:t>我现在扩大到dense就导致系统跑崩了 后面如果用真实数据，传感器和基站会更多怎么办呢 还要重新调吗 然后我这一步不需要先检查cluster_users的实现吗</w:t>
      </w:r>
    </w:p>
    <w:p w14:paraId="44E97A18">
      <w:pPr>
        <w:numPr>
          <w:ilvl w:val="0"/>
          <w:numId w:val="0"/>
        </w:numPr>
        <w:rPr>
          <w:rFonts w:hint="eastAsia"/>
          <w:b/>
          <w:bCs/>
          <w:lang w:val="en-US" w:eastAsia="zh-CN"/>
        </w:rPr>
      </w:pPr>
      <w:r>
        <w:rPr>
          <w:rFonts w:hint="eastAsia"/>
          <w:b/>
          <w:bCs/>
          <w:lang w:val="en-US" w:eastAsia="zh-CN"/>
        </w:rPr>
        <w:t>Chatgpt的回复：</w:t>
      </w:r>
    </w:p>
    <w:p w14:paraId="3B119DF3">
      <w:pPr>
        <w:numPr>
          <w:ilvl w:val="0"/>
          <w:numId w:val="0"/>
        </w:numPr>
        <w:jc w:val="left"/>
        <w:rPr>
          <w:rFonts w:hint="default"/>
          <w:lang w:val="en-US" w:eastAsia="zh-CN"/>
        </w:rPr>
      </w:pPr>
      <w:r>
        <w:rPr>
          <w:rFonts w:hint="default"/>
          <w:lang w:val="en-US" w:eastAsia="zh-CN"/>
        </w:rPr>
        <w:t>会，而且这是正常现象。</w:t>
      </w:r>
    </w:p>
    <w:p w14:paraId="617E4BD9">
      <w:pPr>
        <w:numPr>
          <w:ilvl w:val="0"/>
          <w:numId w:val="0"/>
        </w:numPr>
        <w:jc w:val="left"/>
        <w:rPr>
          <w:rFonts w:hint="default"/>
          <w:lang w:val="en-US" w:eastAsia="zh-CN"/>
        </w:rPr>
      </w:pPr>
      <w:r>
        <w:rPr>
          <w:rFonts w:hint="default"/>
          <w:lang w:val="en-US" w:eastAsia="zh-CN"/>
        </w:rPr>
        <w:t>先回答你的两个问题</w:t>
      </w:r>
    </w:p>
    <w:p w14:paraId="62023051">
      <w:pPr>
        <w:numPr>
          <w:ilvl w:val="0"/>
          <w:numId w:val="0"/>
        </w:numPr>
        <w:jc w:val="left"/>
        <w:rPr>
          <w:rFonts w:hint="default"/>
          <w:lang w:val="en-US" w:eastAsia="zh-CN"/>
        </w:rPr>
      </w:pPr>
      <w:r>
        <w:rPr>
          <w:rFonts w:hint="default"/>
          <w:lang w:val="en-US" w:eastAsia="zh-CN"/>
        </w:rPr>
        <w:t>1. 扩到 dense 就跑崩，后面真实数据更多怎么办</w:t>
      </w:r>
    </w:p>
    <w:p w14:paraId="58C07D80">
      <w:pPr>
        <w:numPr>
          <w:ilvl w:val="0"/>
          <w:numId w:val="0"/>
        </w:numPr>
        <w:jc w:val="left"/>
        <w:rPr>
          <w:rFonts w:hint="default"/>
          <w:lang w:val="en-US" w:eastAsia="zh-CN"/>
        </w:rPr>
      </w:pPr>
      <w:r>
        <w:rPr>
          <w:rFonts w:hint="default"/>
          <w:lang w:val="en-US" w:eastAsia="zh-CN"/>
        </w:rPr>
        <w:t>会需要重新调，但不是所有东西都从头调。</w:t>
      </w:r>
    </w:p>
    <w:p w14:paraId="06CDC1C9">
      <w:pPr>
        <w:numPr>
          <w:ilvl w:val="0"/>
          <w:numId w:val="0"/>
        </w:numPr>
        <w:jc w:val="left"/>
        <w:rPr>
          <w:rFonts w:hint="default"/>
          <w:lang w:val="en-US" w:eastAsia="zh-CN"/>
        </w:rPr>
      </w:pPr>
      <w:r>
        <w:rPr>
          <w:rFonts w:hint="default"/>
          <w:lang w:val="en-US" w:eastAsia="zh-CN"/>
        </w:rPr>
        <w:t>更准确地说：</w:t>
      </w:r>
    </w:p>
    <w:p w14:paraId="3BD8DF04">
      <w:pPr>
        <w:numPr>
          <w:ilvl w:val="0"/>
          <w:numId w:val="0"/>
        </w:numPr>
        <w:jc w:val="left"/>
        <w:rPr>
          <w:rFonts w:hint="default"/>
          <w:lang w:val="en-US" w:eastAsia="zh-CN"/>
        </w:rPr>
      </w:pPr>
      <w:r>
        <w:rPr>
          <w:rFonts w:hint="default"/>
          <w:lang w:val="en-US" w:eastAsia="zh-CN"/>
        </w:rPr>
        <w:t>不太敏感、可先沿用的</w:t>
      </w:r>
    </w:p>
    <w:p w14:paraId="4CFBAB13">
      <w:pPr>
        <w:numPr>
          <w:ilvl w:val="0"/>
          <w:numId w:val="0"/>
        </w:numPr>
        <w:jc w:val="left"/>
        <w:rPr>
          <w:rFonts w:hint="default"/>
          <w:lang w:val="en-US" w:eastAsia="zh-CN"/>
        </w:rPr>
      </w:pPr>
      <w:r>
        <w:rPr>
          <w:rFonts w:hint="default"/>
          <w:lang w:val="en-US" w:eastAsia="zh-CN"/>
        </w:rPr>
        <w:t xml:space="preserve">reward 结构 </w:t>
      </w:r>
    </w:p>
    <w:p w14:paraId="17D1C684">
      <w:pPr>
        <w:numPr>
          <w:ilvl w:val="0"/>
          <w:numId w:val="0"/>
        </w:numPr>
        <w:jc w:val="left"/>
        <w:rPr>
          <w:rFonts w:hint="default"/>
          <w:lang w:val="en-US" w:eastAsia="zh-CN"/>
        </w:rPr>
      </w:pPr>
      <w:r>
        <w:rPr>
          <w:rFonts w:hint="default"/>
          <w:lang w:val="en-US" w:eastAsia="zh-CN"/>
        </w:rPr>
        <w:t xml:space="preserve">backlog normalization 思路 </w:t>
      </w:r>
    </w:p>
    <w:p w14:paraId="3F1D2DDD">
      <w:pPr>
        <w:numPr>
          <w:ilvl w:val="0"/>
          <w:numId w:val="0"/>
        </w:numPr>
        <w:jc w:val="left"/>
        <w:rPr>
          <w:rFonts w:hint="default"/>
          <w:lang w:val="en-US" w:eastAsia="zh-CN"/>
        </w:rPr>
      </w:pPr>
      <w:r>
        <w:rPr>
          <w:rFonts w:hint="default"/>
          <w:lang w:val="en-US" w:eastAsia="zh-CN"/>
        </w:rPr>
        <w:t xml:space="preserve">PPO 的基本训练框架 </w:t>
      </w:r>
    </w:p>
    <w:p w14:paraId="3BEE22A7">
      <w:pPr>
        <w:numPr>
          <w:ilvl w:val="0"/>
          <w:numId w:val="0"/>
        </w:numPr>
        <w:jc w:val="left"/>
        <w:rPr>
          <w:rFonts w:hint="default"/>
          <w:lang w:val="en-US" w:eastAsia="zh-CN"/>
        </w:rPr>
      </w:pPr>
      <w:r>
        <w:rPr>
          <w:rFonts w:hint="default"/>
          <w:lang w:val="en-US" w:eastAsia="zh-CN"/>
        </w:rPr>
        <w:t xml:space="preserve">DT 的整体路线 </w:t>
      </w:r>
    </w:p>
    <w:p w14:paraId="048CFB18">
      <w:pPr>
        <w:numPr>
          <w:ilvl w:val="0"/>
          <w:numId w:val="0"/>
        </w:numPr>
        <w:jc w:val="left"/>
        <w:rPr>
          <w:rFonts w:hint="default"/>
          <w:lang w:val="en-US" w:eastAsia="zh-CN"/>
        </w:rPr>
      </w:pPr>
      <w:r>
        <w:rPr>
          <w:rFonts w:hint="default"/>
          <w:lang w:val="en-US" w:eastAsia="zh-CN"/>
        </w:rPr>
        <w:t>很敏感、规模一变就要重看的</w:t>
      </w:r>
    </w:p>
    <w:p w14:paraId="495DE2DA">
      <w:pPr>
        <w:numPr>
          <w:ilvl w:val="0"/>
          <w:numId w:val="0"/>
        </w:numPr>
        <w:jc w:val="left"/>
        <w:rPr>
          <w:rFonts w:hint="default"/>
          <w:lang w:val="en-US" w:eastAsia="zh-CN"/>
        </w:rPr>
      </w:pPr>
      <w:r>
        <w:rPr>
          <w:rFonts w:hint="default"/>
          <w:lang w:val="en-US" w:eastAsia="zh-CN"/>
        </w:rPr>
        <w:t xml:space="preserve">early stopping </w:t>
      </w:r>
    </w:p>
    <w:p w14:paraId="04D747F5">
      <w:pPr>
        <w:numPr>
          <w:ilvl w:val="0"/>
          <w:numId w:val="0"/>
        </w:numPr>
        <w:jc w:val="left"/>
        <w:rPr>
          <w:rFonts w:hint="default"/>
          <w:lang w:val="en-US" w:eastAsia="zh-CN"/>
        </w:rPr>
      </w:pPr>
      <w:r>
        <w:rPr>
          <w:rFonts w:hint="default"/>
          <w:lang w:val="en-US" w:eastAsia="zh-CN"/>
        </w:rPr>
        <w:t xml:space="preserve">actor learning rate </w:t>
      </w:r>
    </w:p>
    <w:p w14:paraId="7A52AE6A">
      <w:pPr>
        <w:numPr>
          <w:ilvl w:val="0"/>
          <w:numId w:val="0"/>
        </w:numPr>
        <w:jc w:val="left"/>
        <w:rPr>
          <w:rFonts w:hint="default"/>
          <w:lang w:val="en-US" w:eastAsia="zh-CN"/>
        </w:rPr>
      </w:pPr>
      <w:r>
        <w:rPr>
          <w:rFonts w:hint="default"/>
          <w:lang w:val="en-US" w:eastAsia="zh-CN"/>
        </w:rPr>
        <w:t xml:space="preserve">alpha_p </w:t>
      </w:r>
    </w:p>
    <w:p w14:paraId="302D25CC">
      <w:pPr>
        <w:numPr>
          <w:ilvl w:val="0"/>
          <w:numId w:val="0"/>
        </w:numPr>
        <w:jc w:val="left"/>
        <w:rPr>
          <w:rFonts w:hint="default"/>
          <w:lang w:val="en-US" w:eastAsia="zh-CN"/>
        </w:rPr>
      </w:pPr>
      <w:r>
        <w:rPr>
          <w:rFonts w:hint="default"/>
          <w:lang w:val="en-US" w:eastAsia="zh-CN"/>
        </w:rPr>
        <w:t xml:space="preserve">q </w:t>
      </w:r>
    </w:p>
    <w:p w14:paraId="79E469D7">
      <w:pPr>
        <w:numPr>
          <w:ilvl w:val="0"/>
          <w:numId w:val="0"/>
        </w:numPr>
        <w:jc w:val="left"/>
        <w:rPr>
          <w:rFonts w:hint="default"/>
          <w:lang w:val="en-US" w:eastAsia="zh-CN"/>
        </w:rPr>
      </w:pPr>
      <w:r>
        <w:rPr>
          <w:rFonts w:hint="default"/>
          <w:lang w:val="en-US" w:eastAsia="zh-CN"/>
        </w:rPr>
        <w:t xml:space="preserve">Umax </w:t>
      </w:r>
    </w:p>
    <w:p w14:paraId="4B75603B">
      <w:pPr>
        <w:numPr>
          <w:ilvl w:val="0"/>
          <w:numId w:val="0"/>
        </w:numPr>
        <w:jc w:val="left"/>
        <w:rPr>
          <w:rFonts w:hint="default"/>
          <w:lang w:val="en-US" w:eastAsia="zh-CN"/>
        </w:rPr>
      </w:pPr>
      <w:r>
        <w:rPr>
          <w:rFonts w:hint="default"/>
          <w:lang w:val="en-US" w:eastAsia="zh-CN"/>
        </w:rPr>
        <w:t xml:space="preserve">rho0 / gamma_q </w:t>
      </w:r>
    </w:p>
    <w:p w14:paraId="535A1627">
      <w:pPr>
        <w:numPr>
          <w:ilvl w:val="0"/>
          <w:numId w:val="0"/>
        </w:numPr>
        <w:jc w:val="left"/>
        <w:rPr>
          <w:rFonts w:hint="default"/>
          <w:lang w:val="en-US" w:eastAsia="zh-CN"/>
        </w:rPr>
      </w:pPr>
      <w:r>
        <w:rPr>
          <w:rFonts w:hint="default"/>
          <w:lang w:val="en-US" w:eastAsia="zh-CN"/>
        </w:rPr>
        <w:t xml:space="preserve">DT 的 retrain_interval </w:t>
      </w:r>
    </w:p>
    <w:p w14:paraId="1DE2F8CF">
      <w:pPr>
        <w:numPr>
          <w:ilvl w:val="0"/>
          <w:numId w:val="0"/>
        </w:numPr>
        <w:jc w:val="left"/>
        <w:rPr>
          <w:rFonts w:hint="default"/>
          <w:lang w:val="en-US" w:eastAsia="zh-CN"/>
        </w:rPr>
      </w:pPr>
      <w:r>
        <w:rPr>
          <w:rFonts w:hint="default"/>
          <w:lang w:val="en-US" w:eastAsia="zh-CN"/>
        </w:rPr>
        <w:t xml:space="preserve">DT 的 history_window / horizon </w:t>
      </w:r>
    </w:p>
    <w:p w14:paraId="66CD9027">
      <w:pPr>
        <w:numPr>
          <w:ilvl w:val="0"/>
          <w:numId w:val="0"/>
        </w:numPr>
        <w:jc w:val="left"/>
        <w:rPr>
          <w:rFonts w:hint="default"/>
          <w:lang w:val="en-US" w:eastAsia="zh-CN"/>
        </w:rPr>
      </w:pPr>
      <w:r>
        <w:rPr>
          <w:rFonts w:hint="default"/>
          <w:lang w:val="en-US" w:eastAsia="zh-CN"/>
        </w:rPr>
        <w:t>因为这些参数都和“系统负载强度、用户数、分簇规模、队列增长速度”直接相关。</w:t>
      </w:r>
    </w:p>
    <w:p w14:paraId="42749A86">
      <w:pPr>
        <w:numPr>
          <w:ilvl w:val="0"/>
          <w:numId w:val="0"/>
        </w:numPr>
        <w:jc w:val="left"/>
        <w:rPr>
          <w:rFonts w:hint="default"/>
          <w:lang w:val="en-US" w:eastAsia="zh-CN"/>
        </w:rPr>
      </w:pPr>
      <w:r>
        <w:rPr>
          <w:rFonts w:hint="default"/>
          <w:lang w:val="en-US" w:eastAsia="zh-CN"/>
        </w:rPr>
        <w:t>所以后面如果真实数据里：</w:t>
      </w:r>
    </w:p>
    <w:p w14:paraId="56C451C5">
      <w:pPr>
        <w:numPr>
          <w:ilvl w:val="0"/>
          <w:numId w:val="0"/>
        </w:numPr>
        <w:jc w:val="left"/>
        <w:rPr>
          <w:rFonts w:hint="default"/>
          <w:lang w:val="en-US" w:eastAsia="zh-CN"/>
        </w:rPr>
      </w:pPr>
      <w:r>
        <w:rPr>
          <w:rFonts w:hint="default"/>
          <w:lang w:val="en-US" w:eastAsia="zh-CN"/>
        </w:rPr>
        <w:t xml:space="preserve">传感器更多 </w:t>
      </w:r>
    </w:p>
    <w:p w14:paraId="04646798">
      <w:pPr>
        <w:numPr>
          <w:ilvl w:val="0"/>
          <w:numId w:val="0"/>
        </w:numPr>
        <w:jc w:val="left"/>
        <w:rPr>
          <w:rFonts w:hint="default"/>
          <w:lang w:val="en-US" w:eastAsia="zh-CN"/>
        </w:rPr>
      </w:pPr>
      <w:r>
        <w:rPr>
          <w:rFonts w:hint="default"/>
          <w:lang w:val="en-US" w:eastAsia="zh-CN"/>
        </w:rPr>
        <w:t xml:space="preserve">基站更多 </w:t>
      </w:r>
    </w:p>
    <w:p w14:paraId="50B83562">
      <w:pPr>
        <w:numPr>
          <w:ilvl w:val="0"/>
          <w:numId w:val="0"/>
        </w:numPr>
        <w:jc w:val="left"/>
        <w:rPr>
          <w:rFonts w:hint="default"/>
          <w:lang w:val="en-US" w:eastAsia="zh-CN"/>
        </w:rPr>
      </w:pPr>
      <w:r>
        <w:rPr>
          <w:rFonts w:hint="default"/>
          <w:lang w:val="en-US" w:eastAsia="zh-CN"/>
        </w:rPr>
        <w:t xml:space="preserve">覆盖重叠更多 </w:t>
      </w:r>
    </w:p>
    <w:p w14:paraId="623C41A6">
      <w:pPr>
        <w:numPr>
          <w:ilvl w:val="0"/>
          <w:numId w:val="0"/>
        </w:numPr>
        <w:jc w:val="left"/>
        <w:rPr>
          <w:rFonts w:hint="default"/>
          <w:lang w:val="en-US" w:eastAsia="zh-CN"/>
        </w:rPr>
      </w:pPr>
      <w:r>
        <w:rPr>
          <w:rFonts w:hint="default"/>
          <w:lang w:val="en-US" w:eastAsia="zh-CN"/>
        </w:rPr>
        <w:t>那一定要重新做一轮规模适配调参。</w:t>
      </w:r>
    </w:p>
    <w:p w14:paraId="528056AE">
      <w:pPr>
        <w:numPr>
          <w:ilvl w:val="0"/>
          <w:numId w:val="0"/>
        </w:numPr>
        <w:jc w:val="left"/>
        <w:rPr>
          <w:rFonts w:hint="default"/>
          <w:lang w:val="en-US" w:eastAsia="zh-CN"/>
        </w:rPr>
      </w:pPr>
      <w:r>
        <w:rPr>
          <w:rFonts w:hint="default"/>
          <w:lang w:val="en-US" w:eastAsia="zh-CN"/>
        </w:rPr>
        <w:t>但不是从零开始，而是：</w:t>
      </w:r>
    </w:p>
    <w:p w14:paraId="7B0E0DCD">
      <w:pPr>
        <w:numPr>
          <w:ilvl w:val="0"/>
          <w:numId w:val="0"/>
        </w:numPr>
        <w:jc w:val="left"/>
        <w:rPr>
          <w:rFonts w:hint="default"/>
          <w:lang w:val="en-US" w:eastAsia="zh-CN"/>
        </w:rPr>
      </w:pPr>
      <w:r>
        <w:rPr>
          <w:rFonts w:hint="default"/>
          <w:lang w:val="en-US" w:eastAsia="zh-CN"/>
        </w:rPr>
        <w:t>先用你现在找到的“小规模最优组”作为初值</w:t>
      </w:r>
    </w:p>
    <w:p w14:paraId="4E61B603">
      <w:pPr>
        <w:numPr>
          <w:ilvl w:val="0"/>
          <w:numId w:val="0"/>
        </w:numPr>
        <w:jc w:val="left"/>
        <w:rPr>
          <w:rFonts w:hint="default"/>
          <w:lang w:val="en-US" w:eastAsia="zh-CN"/>
        </w:rPr>
      </w:pPr>
      <w:r>
        <w:rPr>
          <w:rFonts w:hint="default"/>
          <w:lang w:val="en-US" w:eastAsia="zh-CN"/>
        </w:rPr>
        <w:t>再做一轮针对大规模场景的受控搜索。</w:t>
      </w:r>
    </w:p>
    <w:p w14:paraId="215F28A9">
      <w:pPr>
        <w:numPr>
          <w:ilvl w:val="0"/>
          <w:numId w:val="0"/>
        </w:numPr>
        <w:jc w:val="left"/>
        <w:rPr>
          <w:rFonts w:hint="default"/>
          <w:lang w:val="en-US" w:eastAsia="zh-CN"/>
        </w:rPr>
      </w:pPr>
      <w:r>
        <w:rPr>
          <w:rFonts w:hint="default"/>
          <w:lang w:val="en-US" w:eastAsia="zh-CN"/>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6694D278">
      <w:pPr>
        <w:numPr>
          <w:ilvl w:val="0"/>
          <w:numId w:val="0"/>
        </w:numPr>
        <w:jc w:val="left"/>
        <w:rPr>
          <w:rFonts w:hint="default"/>
          <w:lang w:val="en-US" w:eastAsia="zh-CN"/>
        </w:rPr>
      </w:pPr>
      <w:r>
        <w:rPr>
          <w:rFonts w:hint="default"/>
          <w:lang w:val="en-US" w:eastAsia="zh-CN"/>
        </w:rPr>
        <w:t>2. 这一步要不要先检查 cluster_users 的实现</w:t>
      </w:r>
    </w:p>
    <w:p w14:paraId="73206970">
      <w:pPr>
        <w:numPr>
          <w:ilvl w:val="0"/>
          <w:numId w:val="0"/>
        </w:numPr>
        <w:jc w:val="left"/>
        <w:rPr>
          <w:rFonts w:hint="default"/>
          <w:lang w:val="en-US" w:eastAsia="zh-CN"/>
        </w:rPr>
      </w:pPr>
      <w:r>
        <w:rPr>
          <w:rFonts w:hint="default"/>
          <w:lang w:val="en-US" w:eastAsia="zh-CN"/>
        </w:rPr>
        <w:t>要，而且我建议现在就检查。</w:t>
      </w:r>
    </w:p>
    <w:p w14:paraId="07570580">
      <w:pPr>
        <w:numPr>
          <w:ilvl w:val="0"/>
          <w:numId w:val="0"/>
        </w:numPr>
        <w:jc w:val="left"/>
        <w:rPr>
          <w:rFonts w:hint="default"/>
          <w:lang w:val="en-US" w:eastAsia="zh-CN"/>
        </w:rPr>
      </w:pPr>
      <w:r>
        <w:rPr>
          <w:rFonts w:hint="default"/>
          <w:lang w:val="en-US" w:eastAsia="zh-CN"/>
        </w:rPr>
        <w:t>因为你现在 dense 下已经出现两个非常强的信号：</w:t>
      </w:r>
    </w:p>
    <w:p w14:paraId="1C66D611">
      <w:pPr>
        <w:numPr>
          <w:ilvl w:val="0"/>
          <w:numId w:val="0"/>
        </w:numPr>
        <w:jc w:val="left"/>
        <w:rPr>
          <w:rFonts w:hint="default"/>
          <w:lang w:val="en-US" w:eastAsia="zh-CN"/>
        </w:rPr>
      </w:pPr>
      <w:r>
        <w:rPr>
          <w:rFonts w:hint="default"/>
          <w:lang w:val="en-US" w:eastAsia="zh-CN"/>
        </w:rPr>
        <w:t>信号一</w:t>
      </w:r>
    </w:p>
    <w:p w14:paraId="0BA7EDBD">
      <w:pPr>
        <w:numPr>
          <w:ilvl w:val="0"/>
          <w:numId w:val="0"/>
        </w:numPr>
        <w:jc w:val="left"/>
        <w:rPr>
          <w:rFonts w:hint="default"/>
          <w:lang w:val="en-US" w:eastAsia="zh-CN"/>
        </w:rPr>
      </w:pPr>
      <w:r>
        <w:rPr>
          <w:rFonts w:hint="default"/>
          <w:lang w:val="en-US" w:eastAsia="zh-CN"/>
        </w:rPr>
        <w:t>q 完全不敏感</w:t>
      </w:r>
      <w:r>
        <w:rPr>
          <w:rFonts w:hint="default"/>
          <w:lang w:val="en-US" w:eastAsia="zh-CN"/>
        </w:rPr>
        <w:br w:type="textWrapping"/>
      </w:r>
      <w:r>
        <w:rPr>
          <w:rFonts w:hint="default"/>
          <w:lang w:val="en-US" w:eastAsia="zh-CN"/>
        </w:rPr>
        <w:t>这说明：</w:t>
      </w:r>
    </w:p>
    <w:p w14:paraId="3F3C636C">
      <w:pPr>
        <w:numPr>
          <w:ilvl w:val="0"/>
          <w:numId w:val="0"/>
        </w:numPr>
        <w:jc w:val="left"/>
        <w:rPr>
          <w:rFonts w:hint="default"/>
          <w:lang w:val="en-US" w:eastAsia="zh-CN"/>
        </w:rPr>
      </w:pPr>
      <w:r>
        <w:rPr>
          <w:rFonts w:hint="default"/>
          <w:lang w:val="en-US" w:eastAsia="zh-CN"/>
        </w:rPr>
        <w:t xml:space="preserve">要么 q 的搜索范围不合适 </w:t>
      </w:r>
    </w:p>
    <w:p w14:paraId="04A0317E">
      <w:pPr>
        <w:numPr>
          <w:ilvl w:val="0"/>
          <w:numId w:val="0"/>
        </w:numPr>
        <w:jc w:val="left"/>
        <w:rPr>
          <w:rFonts w:hint="default"/>
          <w:lang w:val="en-US" w:eastAsia="zh-CN"/>
        </w:rPr>
      </w:pPr>
      <w:r>
        <w:rPr>
          <w:rFonts w:hint="default"/>
          <w:lang w:val="en-US" w:eastAsia="zh-CN"/>
        </w:rPr>
        <w:t xml:space="preserve">要么 cluster_users() 的 quantile 切分逻辑在“每站 4 个用户”时根本切不出差异 </w:t>
      </w:r>
    </w:p>
    <w:p w14:paraId="18FBDD3D">
      <w:pPr>
        <w:numPr>
          <w:ilvl w:val="0"/>
          <w:numId w:val="0"/>
        </w:numPr>
        <w:jc w:val="left"/>
        <w:rPr>
          <w:rFonts w:hint="default"/>
          <w:lang w:val="en-US" w:eastAsia="zh-CN"/>
        </w:rPr>
      </w:pPr>
      <w:r>
        <w:rPr>
          <w:rFonts w:hint="default"/>
          <w:lang w:val="en-US" w:eastAsia="zh-CN"/>
        </w:rPr>
        <w:t xml:space="preserve">要么实际传进去的压力排序值太接近 </w:t>
      </w:r>
    </w:p>
    <w:p w14:paraId="7BDF0776">
      <w:pPr>
        <w:numPr>
          <w:ilvl w:val="0"/>
          <w:numId w:val="0"/>
        </w:numPr>
        <w:jc w:val="left"/>
        <w:rPr>
          <w:rFonts w:hint="default"/>
          <w:lang w:val="en-US" w:eastAsia="zh-CN"/>
        </w:rPr>
      </w:pPr>
      <w:r>
        <w:rPr>
          <w:rFonts w:hint="default"/>
          <w:lang w:val="en-US" w:eastAsia="zh-CN"/>
        </w:rPr>
        <w:t>信号二</w:t>
      </w:r>
    </w:p>
    <w:p w14:paraId="01B127E9">
      <w:pPr>
        <w:numPr>
          <w:ilvl w:val="0"/>
          <w:numId w:val="0"/>
        </w:numPr>
        <w:jc w:val="left"/>
        <w:rPr>
          <w:rFonts w:hint="default"/>
          <w:lang w:val="en-US" w:eastAsia="zh-CN"/>
        </w:rPr>
      </w:pPr>
      <w:r>
        <w:rPr>
          <w:rFonts w:hint="default"/>
          <w:lang w:val="en-US" w:eastAsia="zh-CN"/>
        </w:rPr>
        <w:t>dense 一上来就崩</w:t>
      </w:r>
      <w:r>
        <w:rPr>
          <w:rFonts w:hint="default"/>
          <w:lang w:val="en-US" w:eastAsia="zh-CN"/>
        </w:rPr>
        <w:br w:type="textWrapping"/>
      </w:r>
      <w:r>
        <w:rPr>
          <w:rFonts w:hint="default"/>
          <w:lang w:val="en-US" w:eastAsia="zh-CN"/>
        </w:rPr>
        <w:t>best_epoch = 1、critic_loss 飙高，说明：</w:t>
      </w:r>
    </w:p>
    <w:p w14:paraId="08CC3FC4">
      <w:pPr>
        <w:numPr>
          <w:ilvl w:val="0"/>
          <w:numId w:val="0"/>
        </w:numPr>
        <w:jc w:val="left"/>
        <w:rPr>
          <w:rFonts w:hint="default"/>
          <w:lang w:val="en-US" w:eastAsia="zh-CN"/>
        </w:rPr>
      </w:pPr>
      <w:r>
        <w:rPr>
          <w:rFonts w:hint="default"/>
          <w:lang w:val="en-US" w:eastAsia="zh-CN"/>
        </w:rPr>
        <w:t xml:space="preserve">可能只是负载变大导致训练不稳 </w:t>
      </w:r>
    </w:p>
    <w:p w14:paraId="74404828">
      <w:pPr>
        <w:numPr>
          <w:ilvl w:val="0"/>
          <w:numId w:val="0"/>
        </w:numPr>
        <w:jc w:val="left"/>
        <w:rPr>
          <w:rFonts w:hint="default"/>
          <w:lang w:val="en-US" w:eastAsia="zh-CN"/>
        </w:rPr>
      </w:pPr>
      <w:r>
        <w:rPr>
          <w:rFonts w:hint="default"/>
          <w:lang w:val="en-US" w:eastAsia="zh-CN"/>
        </w:rPr>
        <w:t xml:space="preserve">也可能是分簇逻辑在 dense 下产生了很激进的行为 </w:t>
      </w:r>
    </w:p>
    <w:p w14:paraId="6755CA78">
      <w:pPr>
        <w:numPr>
          <w:ilvl w:val="0"/>
          <w:numId w:val="0"/>
        </w:numPr>
        <w:jc w:val="left"/>
        <w:rPr>
          <w:rFonts w:hint="default"/>
          <w:lang w:val="en-US" w:eastAsia="zh-CN"/>
        </w:rPr>
      </w:pPr>
      <w:r>
        <w:rPr>
          <w:rFonts w:hint="default"/>
          <w:lang w:val="en-US" w:eastAsia="zh-CN"/>
        </w:rPr>
        <w:t>所以：</w:t>
      </w:r>
    </w:p>
    <w:p w14:paraId="6347388F">
      <w:pPr>
        <w:numPr>
          <w:ilvl w:val="0"/>
          <w:numId w:val="0"/>
        </w:numPr>
        <w:jc w:val="left"/>
        <w:rPr>
          <w:rFonts w:hint="default"/>
          <w:lang w:val="en-US" w:eastAsia="zh-CN"/>
        </w:rPr>
      </w:pPr>
      <w:r>
        <w:rPr>
          <w:rFonts w:hint="default"/>
          <w:lang w:val="en-US" w:eastAsia="zh-CN"/>
        </w:rPr>
        <w:t>现在不应该只盲调参数</w:t>
      </w:r>
    </w:p>
    <w:p w14:paraId="22003376">
      <w:pPr>
        <w:numPr>
          <w:ilvl w:val="0"/>
          <w:numId w:val="0"/>
        </w:numPr>
        <w:jc w:val="left"/>
        <w:rPr>
          <w:rFonts w:hint="default"/>
          <w:lang w:val="en-US" w:eastAsia="zh-CN"/>
        </w:rPr>
      </w:pPr>
      <w:r>
        <w:rPr>
          <w:rFonts w:hint="default"/>
          <w:lang w:val="en-US" w:eastAsia="zh-CN"/>
        </w:rPr>
        <w:t>应该先做一次 cluster_users() 的实现检查</w:t>
      </w:r>
    </w:p>
    <w:p w14:paraId="62BAABE5">
      <w:pPr>
        <w:numPr>
          <w:ilvl w:val="0"/>
          <w:numId w:val="0"/>
        </w:numPr>
        <w:jc w:val="left"/>
        <w:rPr>
          <w:rFonts w:hint="default"/>
          <w:lang w:val="en-US" w:eastAsia="zh-CN"/>
        </w:rPr>
      </w:pPr>
      <w:r>
        <w:rPr>
          <w:rFonts w:hint="default"/>
          <w:lang w:val="en-US" w:eastAsia="zh-CN"/>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69001832">
      <w:pPr>
        <w:numPr>
          <w:ilvl w:val="0"/>
          <w:numId w:val="0"/>
        </w:numPr>
        <w:jc w:val="left"/>
        <w:rPr>
          <w:rFonts w:hint="default"/>
          <w:lang w:val="en-US" w:eastAsia="zh-CN"/>
        </w:rPr>
      </w:pPr>
      <w:r>
        <w:rPr>
          <w:rFonts w:hint="default"/>
          <w:lang w:val="en-US" w:eastAsia="zh-CN"/>
        </w:rPr>
        <w:t>我对你当前阶段的建议</w:t>
      </w:r>
    </w:p>
    <w:p w14:paraId="323E863D">
      <w:pPr>
        <w:numPr>
          <w:ilvl w:val="0"/>
          <w:numId w:val="0"/>
        </w:numPr>
        <w:jc w:val="left"/>
        <w:rPr>
          <w:rFonts w:hint="default"/>
          <w:lang w:val="en-US" w:eastAsia="zh-CN"/>
        </w:rPr>
      </w:pPr>
      <w:r>
        <w:rPr>
          <w:rFonts w:hint="default"/>
          <w:lang w:val="en-US" w:eastAsia="zh-CN"/>
        </w:rPr>
        <w:t>优先级 1</w:t>
      </w:r>
    </w:p>
    <w:p w14:paraId="1AE6014B">
      <w:pPr>
        <w:numPr>
          <w:ilvl w:val="0"/>
          <w:numId w:val="0"/>
        </w:numPr>
        <w:jc w:val="left"/>
        <w:rPr>
          <w:rFonts w:hint="default"/>
          <w:lang w:val="en-US" w:eastAsia="zh-CN"/>
        </w:rPr>
      </w:pPr>
      <w:r>
        <w:rPr>
          <w:rFonts w:hint="default"/>
          <w:lang w:val="en-US" w:eastAsia="zh-CN"/>
        </w:rPr>
        <w:t>先检查 cluster_users()</w:t>
      </w:r>
    </w:p>
    <w:p w14:paraId="65344CB4">
      <w:pPr>
        <w:numPr>
          <w:ilvl w:val="0"/>
          <w:numId w:val="0"/>
        </w:numPr>
        <w:jc w:val="left"/>
        <w:rPr>
          <w:rFonts w:hint="default"/>
          <w:lang w:val="en-US" w:eastAsia="zh-CN"/>
        </w:rPr>
      </w:pPr>
      <w:r>
        <w:rPr>
          <w:rFonts w:hint="default"/>
          <w:lang w:val="en-US" w:eastAsia="zh-CN"/>
        </w:rPr>
        <w:t>因为这是快调度器里最关键的“分叉点”。</w:t>
      </w:r>
    </w:p>
    <w:p w14:paraId="245A0F7A">
      <w:pPr>
        <w:numPr>
          <w:ilvl w:val="0"/>
          <w:numId w:val="0"/>
        </w:numPr>
        <w:jc w:val="left"/>
        <w:rPr>
          <w:rFonts w:hint="default"/>
          <w:lang w:val="en-US" w:eastAsia="zh-CN"/>
        </w:rPr>
      </w:pPr>
      <w:r>
        <w:rPr>
          <w:rFonts w:hint="default"/>
          <w:lang w:val="en-US" w:eastAsia="zh-CN"/>
        </w:rPr>
        <w:t>你要确认的不是代码能不能跑，而是：</w:t>
      </w:r>
    </w:p>
    <w:p w14:paraId="70683A86">
      <w:pPr>
        <w:numPr>
          <w:ilvl w:val="0"/>
          <w:numId w:val="0"/>
        </w:numPr>
        <w:jc w:val="left"/>
        <w:rPr>
          <w:rFonts w:hint="default"/>
          <w:lang w:val="en-US" w:eastAsia="zh-CN"/>
        </w:rPr>
      </w:pPr>
      <w:r>
        <w:rPr>
          <w:rFonts w:hint="default"/>
          <w:lang w:val="en-US" w:eastAsia="zh-CN"/>
        </w:rPr>
        <w:t>A. q 是否真的参与了分簇决策</w:t>
      </w:r>
    </w:p>
    <w:p w14:paraId="476E9A40">
      <w:pPr>
        <w:numPr>
          <w:ilvl w:val="0"/>
          <w:numId w:val="0"/>
        </w:numPr>
        <w:jc w:val="left"/>
        <w:rPr>
          <w:rFonts w:hint="default"/>
          <w:lang w:val="en-US" w:eastAsia="zh-CN"/>
        </w:rPr>
      </w:pPr>
      <w:r>
        <w:rPr>
          <w:rFonts w:hint="default"/>
          <w:lang w:val="en-US" w:eastAsia="zh-CN"/>
        </w:rPr>
        <w:t>具体要看：</w:t>
      </w:r>
    </w:p>
    <w:p w14:paraId="6C7DB379">
      <w:pPr>
        <w:numPr>
          <w:ilvl w:val="0"/>
          <w:numId w:val="0"/>
        </w:numPr>
        <w:jc w:val="left"/>
        <w:rPr>
          <w:rFonts w:hint="default"/>
          <w:lang w:val="en-US" w:eastAsia="zh-CN"/>
        </w:rPr>
      </w:pPr>
      <w:r>
        <w:rPr>
          <w:rFonts w:hint="default"/>
          <w:lang w:val="en-US" w:eastAsia="zh-CN"/>
        </w:rPr>
        <w:t xml:space="preserve">输入给 quantile 的压力值列表是什么 </w:t>
      </w:r>
    </w:p>
    <w:p w14:paraId="62AEB672">
      <w:pPr>
        <w:numPr>
          <w:ilvl w:val="0"/>
          <w:numId w:val="0"/>
        </w:numPr>
        <w:jc w:val="left"/>
        <w:rPr>
          <w:rFonts w:hint="default"/>
          <w:lang w:val="en-US" w:eastAsia="zh-CN"/>
        </w:rPr>
      </w:pPr>
      <w:r>
        <w:rPr>
          <w:rFonts w:hint="default"/>
          <w:lang w:val="en-US" w:eastAsia="zh-CN"/>
        </w:rPr>
        <w:t xml:space="preserve">计算出的阈值是多少 </w:t>
      </w:r>
    </w:p>
    <w:p w14:paraId="05D4C92F">
      <w:pPr>
        <w:numPr>
          <w:ilvl w:val="0"/>
          <w:numId w:val="0"/>
        </w:numPr>
        <w:jc w:val="left"/>
        <w:rPr>
          <w:rFonts w:hint="default"/>
          <w:lang w:val="en-US" w:eastAsia="zh-CN"/>
        </w:rPr>
      </w:pPr>
      <w:r>
        <w:rPr>
          <w:rFonts w:hint="default"/>
          <w:lang w:val="en-US" w:eastAsia="zh-CN"/>
        </w:rPr>
        <w:t xml:space="preserve">不同 q 下，划到 OMA 和 NOMA 的用户集合是否真的变化了 </w:t>
      </w:r>
    </w:p>
    <w:p w14:paraId="42C464AB">
      <w:pPr>
        <w:numPr>
          <w:ilvl w:val="0"/>
          <w:numId w:val="0"/>
        </w:numPr>
        <w:jc w:val="left"/>
        <w:rPr>
          <w:rFonts w:hint="default"/>
          <w:lang w:val="en-US" w:eastAsia="zh-CN"/>
        </w:rPr>
      </w:pPr>
      <w:r>
        <w:rPr>
          <w:rFonts w:hint="default"/>
          <w:lang w:val="en-US" w:eastAsia="zh-CN"/>
        </w:rPr>
        <w:t>B. Umax 是否只限制了簇大小，还是也影响了簇数</w:t>
      </w:r>
    </w:p>
    <w:p w14:paraId="19272583">
      <w:pPr>
        <w:numPr>
          <w:ilvl w:val="0"/>
          <w:numId w:val="0"/>
        </w:numPr>
        <w:jc w:val="left"/>
        <w:rPr>
          <w:rFonts w:hint="default"/>
          <w:lang w:val="en-US" w:eastAsia="zh-CN"/>
        </w:rPr>
      </w:pPr>
      <w:r>
        <w:rPr>
          <w:rFonts w:hint="default"/>
          <w:lang w:val="en-US" w:eastAsia="zh-CN"/>
        </w:rPr>
        <w:t>你现在已经看到 Umax 有效，但要确认：</w:t>
      </w:r>
    </w:p>
    <w:p w14:paraId="71B90754">
      <w:pPr>
        <w:numPr>
          <w:ilvl w:val="0"/>
          <w:numId w:val="0"/>
        </w:numPr>
        <w:jc w:val="left"/>
        <w:rPr>
          <w:rFonts w:hint="default"/>
          <w:lang w:val="en-US" w:eastAsia="zh-CN"/>
        </w:rPr>
      </w:pPr>
      <w:r>
        <w:rPr>
          <w:rFonts w:hint="default"/>
          <w:lang w:val="en-US" w:eastAsia="zh-CN"/>
        </w:rPr>
        <w:t xml:space="preserve">是怎么生效的 </w:t>
      </w:r>
    </w:p>
    <w:p w14:paraId="40560DAE">
      <w:pPr>
        <w:numPr>
          <w:ilvl w:val="0"/>
          <w:numId w:val="0"/>
        </w:numPr>
        <w:jc w:val="left"/>
        <w:rPr>
          <w:rFonts w:hint="default"/>
          <w:lang w:val="en-US" w:eastAsia="zh-CN"/>
        </w:rPr>
      </w:pPr>
      <w:r>
        <w:rPr>
          <w:rFonts w:hint="default"/>
          <w:lang w:val="en-US" w:eastAsia="zh-CN"/>
        </w:rPr>
        <w:t xml:space="preserve">生效后是不是合理 </w:t>
      </w:r>
    </w:p>
    <w:p w14:paraId="64452462">
      <w:pPr>
        <w:numPr>
          <w:ilvl w:val="0"/>
          <w:numId w:val="0"/>
        </w:numPr>
        <w:jc w:val="left"/>
        <w:rPr>
          <w:rFonts w:hint="default"/>
          <w:lang w:val="en-US" w:eastAsia="zh-CN"/>
        </w:rPr>
      </w:pPr>
      <w:r>
        <w:rPr>
          <w:rFonts w:hint="default"/>
          <w:lang w:val="en-US" w:eastAsia="zh-CN"/>
        </w:rPr>
        <w:t>C. 在 dense 下每个基站到底有多少候选用户被拿来分簇</w:t>
      </w:r>
    </w:p>
    <w:p w14:paraId="0E78567D">
      <w:pPr>
        <w:numPr>
          <w:ilvl w:val="0"/>
          <w:numId w:val="0"/>
        </w:numPr>
        <w:jc w:val="left"/>
        <w:rPr>
          <w:rFonts w:hint="default"/>
          <w:lang w:val="en-US" w:eastAsia="zh-CN"/>
        </w:rPr>
      </w:pPr>
      <w:r>
        <w:rPr>
          <w:rFonts w:hint="default"/>
          <w:lang w:val="en-US" w:eastAsia="zh-CN"/>
        </w:rPr>
        <w:t>因为如果代码里仍然是“只看 home_bs”，那就算传感器更多，覆盖集合也可能还是偏保守。</w:t>
      </w:r>
    </w:p>
    <w:p w14:paraId="6DE52639">
      <w:pPr>
        <w:numPr>
          <w:ilvl w:val="0"/>
          <w:numId w:val="0"/>
        </w:numPr>
        <w:jc w:val="left"/>
        <w:rPr>
          <w:rFonts w:hint="default"/>
          <w:lang w:val="en-US" w:eastAsia="zh-CN"/>
        </w:rPr>
      </w:pPr>
      <w:r>
        <w:rPr>
          <w:rFonts w:hint="default"/>
          <w:lang w:val="en-US" w:eastAsia="zh-CN"/>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6C8FC926">
      <w:pPr>
        <w:numPr>
          <w:ilvl w:val="0"/>
          <w:numId w:val="0"/>
        </w:numPr>
        <w:jc w:val="left"/>
        <w:rPr>
          <w:rFonts w:hint="default"/>
          <w:lang w:val="en-US" w:eastAsia="zh-CN"/>
        </w:rPr>
      </w:pPr>
      <w:r>
        <w:rPr>
          <w:rFonts w:hint="default"/>
          <w:lang w:val="en-US" w:eastAsia="zh-CN"/>
        </w:rPr>
        <w:t>优先级 2</w:t>
      </w:r>
    </w:p>
    <w:p w14:paraId="47353B88">
      <w:pPr>
        <w:numPr>
          <w:ilvl w:val="0"/>
          <w:numId w:val="0"/>
        </w:numPr>
        <w:jc w:val="left"/>
        <w:rPr>
          <w:rFonts w:hint="default"/>
          <w:lang w:val="en-US" w:eastAsia="zh-CN"/>
        </w:rPr>
      </w:pPr>
      <w:r>
        <w:rPr>
          <w:rFonts w:hint="default"/>
          <w:lang w:val="en-US" w:eastAsia="zh-CN"/>
        </w:rPr>
        <w:t>再调 dense 下的 stopping policy 和 alpha_p</w:t>
      </w:r>
    </w:p>
    <w:p w14:paraId="29342BC1">
      <w:pPr>
        <w:numPr>
          <w:ilvl w:val="0"/>
          <w:numId w:val="0"/>
        </w:numPr>
        <w:jc w:val="left"/>
        <w:rPr>
          <w:rFonts w:hint="default"/>
          <w:lang w:val="en-US" w:eastAsia="zh-CN"/>
        </w:rPr>
      </w:pPr>
      <w:r>
        <w:rPr>
          <w:rFonts w:hint="default"/>
          <w:lang w:val="en-US" w:eastAsia="zh-CN"/>
        </w:rPr>
        <w:t>也就是我上一条说的：</w:t>
      </w:r>
    </w:p>
    <w:p w14:paraId="7C176208">
      <w:pPr>
        <w:numPr>
          <w:ilvl w:val="0"/>
          <w:numId w:val="0"/>
        </w:numPr>
        <w:jc w:val="left"/>
        <w:rPr>
          <w:rFonts w:hint="default"/>
          <w:lang w:val="en-US" w:eastAsia="zh-CN"/>
        </w:rPr>
      </w:pPr>
      <w:r>
        <w:rPr>
          <w:rFonts w:hint="default"/>
          <w:lang w:val="en-US" w:eastAsia="zh-CN"/>
        </w:rPr>
        <w:t xml:space="preserve">先固定 Umax = 2 </w:t>
      </w:r>
    </w:p>
    <w:p w14:paraId="212E9C90">
      <w:pPr>
        <w:numPr>
          <w:ilvl w:val="0"/>
          <w:numId w:val="0"/>
        </w:numPr>
        <w:jc w:val="left"/>
        <w:rPr>
          <w:rFonts w:hint="default"/>
          <w:lang w:val="en-US" w:eastAsia="zh-CN"/>
        </w:rPr>
      </w:pPr>
      <w:r>
        <w:rPr>
          <w:rFonts w:hint="default"/>
          <w:lang w:val="en-US" w:eastAsia="zh-CN"/>
        </w:rPr>
        <w:t xml:space="preserve">q 暂时固定 </w:t>
      </w:r>
    </w:p>
    <w:p w14:paraId="1A36AE95">
      <w:pPr>
        <w:numPr>
          <w:ilvl w:val="0"/>
          <w:numId w:val="0"/>
        </w:numPr>
        <w:jc w:val="left"/>
        <w:rPr>
          <w:rFonts w:hint="default"/>
          <w:lang w:val="en-US" w:eastAsia="zh-CN"/>
        </w:rPr>
      </w:pPr>
      <w:r>
        <w:rPr>
          <w:rFonts w:hint="default"/>
          <w:lang w:val="en-US" w:eastAsia="zh-CN"/>
        </w:rPr>
        <w:t xml:space="preserve">搜 alpha_p </w:t>
      </w:r>
    </w:p>
    <w:p w14:paraId="17CF24E8">
      <w:pPr>
        <w:numPr>
          <w:ilvl w:val="0"/>
          <w:numId w:val="0"/>
        </w:numPr>
        <w:jc w:val="left"/>
        <w:rPr>
          <w:rFonts w:hint="default"/>
          <w:lang w:val="en-US" w:eastAsia="zh-CN"/>
        </w:rPr>
      </w:pPr>
      <w:r>
        <w:rPr>
          <w:rFonts w:hint="default"/>
          <w:lang w:val="en-US" w:eastAsia="zh-CN"/>
        </w:rPr>
        <w:t xml:space="preserve">搜 dense 专属 early stopping </w:t>
      </w:r>
    </w:p>
    <w:p w14:paraId="5F1C64DA">
      <w:pPr>
        <w:numPr>
          <w:ilvl w:val="0"/>
          <w:numId w:val="0"/>
        </w:numPr>
        <w:jc w:val="left"/>
        <w:rPr>
          <w:rFonts w:hint="default"/>
          <w:lang w:val="en-US" w:eastAsia="zh-CN"/>
        </w:rPr>
      </w:pPr>
      <w:r>
        <w:rPr>
          <w:rFonts w:hint="default"/>
          <w:lang w:val="en-US" w:eastAsia="zh-CN"/>
        </w:rPr>
        <w:t>但这一步最好建立在你已经确认 cluster_users() 没有明显实现问题的前提上。</w:t>
      </w:r>
    </w:p>
    <w:p w14:paraId="6C7059D3">
      <w:pPr>
        <w:numPr>
          <w:ilvl w:val="0"/>
          <w:numId w:val="0"/>
        </w:numPr>
        <w:jc w:val="left"/>
        <w:rPr>
          <w:rFonts w:hint="default"/>
          <w:lang w:val="en-US" w:eastAsia="zh-CN"/>
        </w:rPr>
      </w:pPr>
      <w:r>
        <w:rPr>
          <w:rFonts w:hint="default"/>
          <w:lang w:val="en-US" w:eastAsia="zh-CN"/>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528BC563">
      <w:pPr>
        <w:numPr>
          <w:ilvl w:val="0"/>
          <w:numId w:val="0"/>
        </w:numPr>
        <w:jc w:val="left"/>
        <w:rPr>
          <w:rFonts w:hint="default"/>
          <w:lang w:val="en-US" w:eastAsia="zh-CN"/>
        </w:rPr>
      </w:pPr>
      <w:r>
        <w:rPr>
          <w:rFonts w:hint="default"/>
          <w:lang w:val="en-US" w:eastAsia="zh-CN"/>
        </w:rPr>
        <w:t>你现在最该怎么做</w:t>
      </w:r>
    </w:p>
    <w:p w14:paraId="5E97EC6D">
      <w:pPr>
        <w:numPr>
          <w:ilvl w:val="0"/>
          <w:numId w:val="0"/>
        </w:numPr>
        <w:jc w:val="left"/>
        <w:rPr>
          <w:rFonts w:hint="default"/>
          <w:lang w:val="en-US" w:eastAsia="zh-CN"/>
        </w:rPr>
      </w:pPr>
      <w:r>
        <w:rPr>
          <w:rFonts w:hint="default"/>
          <w:lang w:val="en-US" w:eastAsia="zh-CN"/>
        </w:rPr>
        <w:t>先不要急着想“真实数据更多怎么办”</w:t>
      </w:r>
    </w:p>
    <w:p w14:paraId="1569630F">
      <w:pPr>
        <w:numPr>
          <w:ilvl w:val="0"/>
          <w:numId w:val="0"/>
        </w:numPr>
        <w:jc w:val="left"/>
        <w:rPr>
          <w:rFonts w:hint="default"/>
          <w:lang w:val="en-US" w:eastAsia="zh-CN"/>
        </w:rPr>
      </w:pPr>
      <w:r>
        <w:rPr>
          <w:rFonts w:hint="default"/>
          <w:lang w:val="en-US" w:eastAsia="zh-CN"/>
        </w:rPr>
        <w:t>先把当前 dense 场景里的机制逻辑搞清楚。</w:t>
      </w:r>
    </w:p>
    <w:p w14:paraId="3E0E05E1">
      <w:pPr>
        <w:numPr>
          <w:ilvl w:val="0"/>
          <w:numId w:val="0"/>
        </w:numPr>
        <w:jc w:val="left"/>
        <w:rPr>
          <w:rFonts w:hint="default"/>
          <w:lang w:val="en-US" w:eastAsia="zh-CN"/>
        </w:rPr>
      </w:pPr>
      <w:r>
        <w:rPr>
          <w:rFonts w:hint="default"/>
          <w:lang w:val="en-US" w:eastAsia="zh-CN"/>
        </w:rPr>
        <w:t>因为如果当前 cluster_users() 机制本身在 8 用户、2 基站的 dense 场景下就没有正确分化出 q 的作用，那以后传感器更多时，你只会把问题放大。</w:t>
      </w:r>
    </w:p>
    <w:p w14:paraId="06BCD52F">
      <w:pPr>
        <w:numPr>
          <w:ilvl w:val="0"/>
          <w:numId w:val="0"/>
        </w:numPr>
        <w:jc w:val="left"/>
        <w:rPr>
          <w:rFonts w:hint="default"/>
          <w:lang w:val="en-US" w:eastAsia="zh-CN"/>
        </w:rPr>
      </w:pPr>
      <w:r>
        <w:rPr>
          <w:rFonts w:hint="default"/>
          <w:lang w:val="en-US" w:eastAsia="zh-CN"/>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7B3E1824">
      <w:pPr>
        <w:numPr>
          <w:ilvl w:val="0"/>
          <w:numId w:val="0"/>
        </w:numPr>
        <w:jc w:val="left"/>
        <w:rPr>
          <w:rFonts w:hint="default"/>
          <w:lang w:val="en-US" w:eastAsia="zh-CN"/>
        </w:rPr>
      </w:pPr>
      <w:r>
        <w:rPr>
          <w:rFonts w:hint="default"/>
          <w:lang w:val="en-US" w:eastAsia="zh-CN"/>
        </w:rPr>
        <w:t>一个很实际的判断标准</w:t>
      </w:r>
    </w:p>
    <w:p w14:paraId="58F4D018">
      <w:pPr>
        <w:numPr>
          <w:ilvl w:val="0"/>
          <w:numId w:val="0"/>
        </w:numPr>
        <w:jc w:val="left"/>
        <w:rPr>
          <w:rFonts w:hint="default"/>
          <w:lang w:val="en-US" w:eastAsia="zh-CN"/>
        </w:rPr>
      </w:pPr>
      <w:r>
        <w:rPr>
          <w:rFonts w:hint="default"/>
          <w:lang w:val="en-US" w:eastAsia="zh-CN"/>
        </w:rPr>
        <w:t>如果你检查后发现：</w:t>
      </w:r>
    </w:p>
    <w:p w14:paraId="0E7DBC75">
      <w:pPr>
        <w:numPr>
          <w:ilvl w:val="0"/>
          <w:numId w:val="0"/>
        </w:numPr>
        <w:jc w:val="left"/>
        <w:rPr>
          <w:rFonts w:hint="default"/>
          <w:lang w:val="en-US" w:eastAsia="zh-CN"/>
        </w:rPr>
      </w:pPr>
      <w:r>
        <w:rPr>
          <w:rFonts w:hint="default"/>
          <w:lang w:val="en-US" w:eastAsia="zh-CN"/>
        </w:rPr>
        <w:t>不同 q 下，OMA/NOMA 用户集合根本没变</w:t>
      </w:r>
    </w:p>
    <w:p w14:paraId="6E33555C">
      <w:pPr>
        <w:numPr>
          <w:ilvl w:val="0"/>
          <w:numId w:val="0"/>
        </w:numPr>
        <w:jc w:val="left"/>
        <w:rPr>
          <w:rFonts w:hint="default"/>
          <w:lang w:val="en-US" w:eastAsia="zh-CN"/>
        </w:rPr>
      </w:pPr>
      <w:r>
        <w:rPr>
          <w:rFonts w:hint="default"/>
          <w:lang w:val="en-US" w:eastAsia="zh-CN"/>
        </w:rPr>
        <w:t>那说明问题主要在：</w:t>
      </w:r>
    </w:p>
    <w:p w14:paraId="6796FC5D">
      <w:pPr>
        <w:numPr>
          <w:ilvl w:val="0"/>
          <w:numId w:val="0"/>
        </w:numPr>
        <w:jc w:val="left"/>
        <w:rPr>
          <w:rFonts w:hint="default"/>
          <w:lang w:val="en-US" w:eastAsia="zh-CN"/>
        </w:rPr>
      </w:pPr>
      <w:r>
        <w:rPr>
          <w:rFonts w:hint="default"/>
          <w:lang w:val="en-US" w:eastAsia="zh-CN"/>
        </w:rPr>
        <w:t xml:space="preserve">cluster_users() 实现 </w:t>
      </w:r>
    </w:p>
    <w:p w14:paraId="223AEA3C">
      <w:pPr>
        <w:numPr>
          <w:ilvl w:val="0"/>
          <w:numId w:val="0"/>
        </w:numPr>
        <w:jc w:val="left"/>
        <w:rPr>
          <w:rFonts w:hint="default"/>
          <w:lang w:val="en-US" w:eastAsia="zh-CN"/>
        </w:rPr>
      </w:pPr>
      <w:r>
        <w:rPr>
          <w:rFonts w:hint="default"/>
          <w:lang w:val="en-US" w:eastAsia="zh-CN"/>
        </w:rPr>
        <w:t xml:space="preserve">或 q 取值范围太窄 </w:t>
      </w:r>
    </w:p>
    <w:p w14:paraId="1D7FBD50">
      <w:pPr>
        <w:numPr>
          <w:ilvl w:val="0"/>
          <w:numId w:val="0"/>
        </w:numPr>
        <w:jc w:val="left"/>
        <w:rPr>
          <w:rFonts w:hint="default"/>
          <w:lang w:val="en-US" w:eastAsia="zh-CN"/>
        </w:rPr>
      </w:pPr>
      <w:r>
        <w:rPr>
          <w:rFonts w:hint="default"/>
          <w:lang w:val="en-US" w:eastAsia="zh-CN"/>
        </w:rPr>
        <w:t>这时应该先修实现/改区间，不要继续调别的参数。</w:t>
      </w:r>
    </w:p>
    <w:p w14:paraId="3692F762">
      <w:pPr>
        <w:numPr>
          <w:ilvl w:val="0"/>
          <w:numId w:val="0"/>
        </w:numPr>
        <w:jc w:val="left"/>
        <w:rPr>
          <w:rFonts w:hint="default"/>
          <w:lang w:val="en-US" w:eastAsia="zh-CN"/>
        </w:rPr>
      </w:pPr>
      <w:r>
        <w:rPr>
          <w:rFonts w:hint="default"/>
          <w:lang w:val="en-US" w:eastAsia="zh-CN"/>
        </w:rPr>
        <w:t>如果你检查后发现：</w:t>
      </w:r>
    </w:p>
    <w:p w14:paraId="1920DAA6">
      <w:pPr>
        <w:numPr>
          <w:ilvl w:val="0"/>
          <w:numId w:val="0"/>
        </w:numPr>
        <w:jc w:val="left"/>
        <w:rPr>
          <w:rFonts w:hint="default"/>
          <w:lang w:val="en-US" w:eastAsia="zh-CN"/>
        </w:rPr>
      </w:pPr>
      <w:r>
        <w:rPr>
          <w:rFonts w:hint="default"/>
          <w:lang w:val="en-US" w:eastAsia="zh-CN"/>
        </w:rPr>
        <w:t>不同 q 下集合其实变了，但 reward 完全没变</w:t>
      </w:r>
    </w:p>
    <w:p w14:paraId="4160E400">
      <w:pPr>
        <w:numPr>
          <w:ilvl w:val="0"/>
          <w:numId w:val="0"/>
        </w:numPr>
        <w:jc w:val="left"/>
        <w:rPr>
          <w:rFonts w:hint="default"/>
          <w:lang w:val="en-US" w:eastAsia="zh-CN"/>
        </w:rPr>
      </w:pPr>
      <w:r>
        <w:rPr>
          <w:rFonts w:hint="default"/>
          <w:lang w:val="en-US" w:eastAsia="zh-CN"/>
        </w:rPr>
        <w:t>那说明问题主要在：</w:t>
      </w:r>
    </w:p>
    <w:p w14:paraId="7E05DEEA">
      <w:pPr>
        <w:numPr>
          <w:ilvl w:val="0"/>
          <w:numId w:val="0"/>
        </w:numPr>
        <w:jc w:val="left"/>
        <w:rPr>
          <w:rFonts w:hint="default"/>
          <w:lang w:val="en-US" w:eastAsia="zh-CN"/>
        </w:rPr>
      </w:pPr>
      <w:r>
        <w:rPr>
          <w:rFonts w:hint="default"/>
          <w:lang w:val="en-US" w:eastAsia="zh-CN"/>
        </w:rPr>
        <w:t xml:space="preserve">分簇变化还没传导到系统表现 </w:t>
      </w:r>
    </w:p>
    <w:p w14:paraId="1A7F7CEA">
      <w:pPr>
        <w:numPr>
          <w:ilvl w:val="0"/>
          <w:numId w:val="0"/>
        </w:numPr>
        <w:jc w:val="left"/>
        <w:rPr>
          <w:rFonts w:hint="default"/>
          <w:lang w:val="en-US" w:eastAsia="zh-CN"/>
        </w:rPr>
      </w:pPr>
      <w:r>
        <w:rPr>
          <w:rFonts w:hint="default"/>
          <w:lang w:val="en-US" w:eastAsia="zh-CN"/>
        </w:rPr>
        <w:t xml:space="preserve">可能是功率分配或后续链路模型把差异抹平了 </w:t>
      </w:r>
    </w:p>
    <w:p w14:paraId="7685C2A2">
      <w:pPr>
        <w:numPr>
          <w:ilvl w:val="0"/>
          <w:numId w:val="0"/>
        </w:numPr>
        <w:jc w:val="left"/>
        <w:rPr>
          <w:rFonts w:hint="default"/>
          <w:lang w:val="en-US" w:eastAsia="zh-CN"/>
        </w:rPr>
      </w:pPr>
      <w:r>
        <w:rPr>
          <w:rFonts w:hint="default"/>
          <w:lang w:val="en-US" w:eastAsia="zh-CN"/>
        </w:rPr>
        <w:t>这时再去看：</w:t>
      </w:r>
    </w:p>
    <w:p w14:paraId="77FF65F2">
      <w:pPr>
        <w:numPr>
          <w:ilvl w:val="0"/>
          <w:numId w:val="0"/>
        </w:numPr>
        <w:jc w:val="left"/>
        <w:rPr>
          <w:rFonts w:hint="default"/>
          <w:lang w:val="en-US" w:eastAsia="zh-CN"/>
        </w:rPr>
      </w:pPr>
      <w:r>
        <w:rPr>
          <w:rFonts w:hint="default"/>
          <w:lang w:val="en-US" w:eastAsia="zh-CN"/>
        </w:rPr>
        <w:t xml:space="preserve">alpha_p </w:t>
      </w:r>
    </w:p>
    <w:p w14:paraId="1243AFF1">
      <w:pPr>
        <w:numPr>
          <w:ilvl w:val="0"/>
          <w:numId w:val="0"/>
        </w:numPr>
        <w:jc w:val="left"/>
        <w:rPr>
          <w:rFonts w:hint="default"/>
          <w:lang w:val="en-US" w:eastAsia="zh-CN"/>
        </w:rPr>
      </w:pPr>
      <w:r>
        <w:rPr>
          <w:rFonts w:hint="default"/>
          <w:lang w:val="en-US" w:eastAsia="zh-CN"/>
        </w:rPr>
        <w:t xml:space="preserve">rho0 / gamma_q </w:t>
      </w:r>
    </w:p>
    <w:p w14:paraId="0786FC9F">
      <w:pPr>
        <w:numPr>
          <w:ilvl w:val="0"/>
          <w:numId w:val="0"/>
        </w:numPr>
        <w:jc w:val="left"/>
        <w:rPr>
          <w:rFonts w:hint="default"/>
          <w:lang w:val="en-US" w:eastAsia="zh-CN"/>
        </w:rPr>
      </w:pPr>
      <w:r>
        <w:rPr>
          <w:rFonts w:hint="default"/>
          <w:lang w:val="en-US" w:eastAsia="zh-CN"/>
        </w:rPr>
        <w:t xml:space="preserve">或链路/服务模型 </w:t>
      </w:r>
    </w:p>
    <w:p w14:paraId="15DEE5FC">
      <w:pPr>
        <w:numPr>
          <w:ilvl w:val="0"/>
          <w:numId w:val="0"/>
        </w:numPr>
        <w:jc w:val="left"/>
        <w:rPr>
          <w:rFonts w:hint="default"/>
          <w:lang w:val="en-US" w:eastAsia="zh-CN"/>
        </w:rPr>
      </w:pPr>
      <w:r>
        <w:rPr>
          <w:rFonts w:hint="default"/>
          <w:lang w:val="en-US" w:eastAsia="zh-CN"/>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6218ACD7">
      <w:pPr>
        <w:numPr>
          <w:ilvl w:val="0"/>
          <w:numId w:val="0"/>
        </w:numPr>
        <w:jc w:val="left"/>
        <w:rPr>
          <w:rFonts w:hint="default"/>
          <w:lang w:val="en-US" w:eastAsia="zh-CN"/>
        </w:rPr>
      </w:pPr>
      <w:r>
        <w:rPr>
          <w:rFonts w:hint="default"/>
          <w:lang w:val="en-US" w:eastAsia="zh-CN"/>
        </w:rPr>
        <w:t>我建议你现在的具体路线</w:t>
      </w:r>
    </w:p>
    <w:p w14:paraId="0AFEF6F4">
      <w:pPr>
        <w:numPr>
          <w:ilvl w:val="0"/>
          <w:numId w:val="0"/>
        </w:numPr>
        <w:jc w:val="left"/>
        <w:rPr>
          <w:rFonts w:hint="default"/>
          <w:lang w:val="en-US" w:eastAsia="zh-CN"/>
        </w:rPr>
      </w:pPr>
      <w:r>
        <w:rPr>
          <w:rFonts w:hint="default"/>
          <w:lang w:val="en-US" w:eastAsia="zh-CN"/>
        </w:rPr>
        <w:t>第一步</w:t>
      </w:r>
    </w:p>
    <w:p w14:paraId="68CF5255">
      <w:pPr>
        <w:numPr>
          <w:ilvl w:val="0"/>
          <w:numId w:val="0"/>
        </w:numPr>
        <w:jc w:val="left"/>
        <w:rPr>
          <w:rFonts w:hint="default"/>
          <w:lang w:val="en-US" w:eastAsia="zh-CN"/>
        </w:rPr>
      </w:pPr>
      <w:r>
        <w:rPr>
          <w:rFonts w:hint="default"/>
          <w:lang w:val="en-US" w:eastAsia="zh-CN"/>
        </w:rPr>
        <w:t>检查 cluster_users()，重点输出：</w:t>
      </w:r>
    </w:p>
    <w:p w14:paraId="0083EE8B">
      <w:pPr>
        <w:numPr>
          <w:ilvl w:val="0"/>
          <w:numId w:val="0"/>
        </w:numPr>
        <w:jc w:val="left"/>
        <w:rPr>
          <w:rFonts w:hint="default"/>
          <w:lang w:val="en-US" w:eastAsia="zh-CN"/>
        </w:rPr>
      </w:pPr>
      <w:r>
        <w:rPr>
          <w:rFonts w:hint="default"/>
          <w:lang w:val="en-US" w:eastAsia="zh-CN"/>
        </w:rPr>
        <w:t xml:space="preserve">每个基站每步的候选用户数 </w:t>
      </w:r>
    </w:p>
    <w:p w14:paraId="36BB16A3">
      <w:pPr>
        <w:numPr>
          <w:ilvl w:val="0"/>
          <w:numId w:val="0"/>
        </w:numPr>
        <w:jc w:val="left"/>
        <w:rPr>
          <w:rFonts w:hint="default"/>
          <w:lang w:val="en-US" w:eastAsia="zh-CN"/>
        </w:rPr>
      </w:pPr>
      <w:r>
        <w:rPr>
          <w:rFonts w:hint="default"/>
          <w:lang w:val="en-US" w:eastAsia="zh-CN"/>
        </w:rPr>
        <w:t xml:space="preserve">压力值排序 </w:t>
      </w:r>
    </w:p>
    <w:p w14:paraId="548FC0E1">
      <w:pPr>
        <w:numPr>
          <w:ilvl w:val="0"/>
          <w:numId w:val="0"/>
        </w:numPr>
        <w:jc w:val="left"/>
        <w:rPr>
          <w:rFonts w:hint="default"/>
          <w:lang w:val="en-US" w:eastAsia="zh-CN"/>
        </w:rPr>
      </w:pPr>
      <w:r>
        <w:rPr>
          <w:rFonts w:hint="default"/>
          <w:lang w:val="en-US" w:eastAsia="zh-CN"/>
        </w:rPr>
        <w:t xml:space="preserve">quantile 阈值 </w:t>
      </w:r>
    </w:p>
    <w:p w14:paraId="48F3FCC0">
      <w:pPr>
        <w:numPr>
          <w:ilvl w:val="0"/>
          <w:numId w:val="0"/>
        </w:numPr>
        <w:jc w:val="left"/>
        <w:rPr>
          <w:rFonts w:hint="default"/>
          <w:lang w:val="en-US" w:eastAsia="zh-CN"/>
        </w:rPr>
      </w:pPr>
      <w:r>
        <w:rPr>
          <w:rFonts w:hint="default"/>
          <w:lang w:val="en-US" w:eastAsia="zh-CN"/>
        </w:rPr>
        <w:t xml:space="preserve">OMA 用户集合 </w:t>
      </w:r>
    </w:p>
    <w:p w14:paraId="7216B98E">
      <w:pPr>
        <w:numPr>
          <w:ilvl w:val="0"/>
          <w:numId w:val="0"/>
        </w:numPr>
        <w:jc w:val="left"/>
        <w:rPr>
          <w:rFonts w:hint="default"/>
          <w:lang w:val="en-US" w:eastAsia="zh-CN"/>
        </w:rPr>
      </w:pPr>
      <w:r>
        <w:rPr>
          <w:rFonts w:hint="default"/>
          <w:lang w:val="en-US" w:eastAsia="zh-CN"/>
        </w:rPr>
        <w:t xml:space="preserve">NOMA 用户集合 </w:t>
      </w:r>
    </w:p>
    <w:p w14:paraId="55C21A1E">
      <w:pPr>
        <w:numPr>
          <w:ilvl w:val="0"/>
          <w:numId w:val="0"/>
        </w:numPr>
        <w:jc w:val="left"/>
        <w:rPr>
          <w:rFonts w:hint="default"/>
          <w:lang w:val="en-US" w:eastAsia="zh-CN"/>
        </w:rPr>
      </w:pPr>
      <w:r>
        <w:rPr>
          <w:rFonts w:hint="default"/>
          <w:lang w:val="en-US" w:eastAsia="zh-CN"/>
        </w:rPr>
        <w:t xml:space="preserve">每个簇大小 </w:t>
      </w:r>
    </w:p>
    <w:p w14:paraId="43873F58">
      <w:pPr>
        <w:numPr>
          <w:ilvl w:val="0"/>
          <w:numId w:val="0"/>
        </w:numPr>
        <w:jc w:val="left"/>
        <w:rPr>
          <w:rFonts w:hint="default"/>
          <w:lang w:val="en-US" w:eastAsia="zh-CN"/>
        </w:rPr>
      </w:pPr>
      <w:r>
        <w:rPr>
          <w:rFonts w:hint="default"/>
          <w:lang w:val="en-US" w:eastAsia="zh-CN"/>
        </w:rPr>
        <w:t>第二步</w:t>
      </w:r>
    </w:p>
    <w:p w14:paraId="2C0A961E">
      <w:pPr>
        <w:numPr>
          <w:ilvl w:val="0"/>
          <w:numId w:val="0"/>
        </w:numPr>
        <w:jc w:val="left"/>
        <w:rPr>
          <w:rFonts w:hint="default"/>
          <w:lang w:val="en-US" w:eastAsia="zh-CN"/>
        </w:rPr>
      </w:pPr>
      <w:r>
        <w:rPr>
          <w:rFonts w:hint="default"/>
          <w:lang w:val="en-US" w:eastAsia="zh-CN"/>
        </w:rPr>
        <w:t>确认 q=0.80 / 0.85 / 0.90 / 0.95 下这些集合是否真的变化</w:t>
      </w:r>
    </w:p>
    <w:p w14:paraId="4BC38F6A">
      <w:pPr>
        <w:numPr>
          <w:ilvl w:val="0"/>
          <w:numId w:val="0"/>
        </w:numPr>
        <w:jc w:val="left"/>
        <w:rPr>
          <w:rFonts w:hint="default"/>
          <w:lang w:val="en-US" w:eastAsia="zh-CN"/>
        </w:rPr>
      </w:pPr>
      <w:r>
        <w:rPr>
          <w:rFonts w:hint="default"/>
          <w:lang w:val="en-US" w:eastAsia="zh-CN"/>
        </w:rPr>
        <w:t>第三步</w:t>
      </w:r>
    </w:p>
    <w:p w14:paraId="58F5B625">
      <w:pPr>
        <w:numPr>
          <w:ilvl w:val="0"/>
          <w:numId w:val="0"/>
        </w:numPr>
        <w:jc w:val="left"/>
        <w:rPr>
          <w:rFonts w:hint="default"/>
          <w:lang w:val="en-US" w:eastAsia="zh-CN"/>
        </w:rPr>
      </w:pPr>
      <w:r>
        <w:rPr>
          <w:rFonts w:hint="default"/>
          <w:lang w:val="en-US" w:eastAsia="zh-CN"/>
        </w:rPr>
        <w:t>如果没有变化：</w:t>
      </w:r>
    </w:p>
    <w:p w14:paraId="57C92B30">
      <w:pPr>
        <w:numPr>
          <w:ilvl w:val="0"/>
          <w:numId w:val="0"/>
        </w:numPr>
        <w:jc w:val="left"/>
        <w:rPr>
          <w:rFonts w:hint="default"/>
          <w:lang w:val="en-US" w:eastAsia="zh-CN"/>
        </w:rPr>
      </w:pPr>
      <w:r>
        <w:rPr>
          <w:rFonts w:hint="default"/>
          <w:lang w:val="en-US" w:eastAsia="zh-CN"/>
        </w:rPr>
        <w:t>优先改 q 搜索范围</w:t>
      </w:r>
      <w:r>
        <w:rPr>
          <w:rFonts w:hint="default"/>
          <w:lang w:val="en-US" w:eastAsia="zh-CN"/>
        </w:rPr>
        <w:br w:type="textWrapping"/>
      </w:r>
      <w:r>
        <w:rPr>
          <w:rFonts w:hint="default"/>
          <w:lang w:val="en-US" w:eastAsia="zh-CN"/>
        </w:rPr>
        <w:t xml:space="preserve">例如 {0.50, 0.65, 0.80, 0.95} </w:t>
      </w:r>
    </w:p>
    <w:p w14:paraId="6D3A5BEA">
      <w:pPr>
        <w:numPr>
          <w:ilvl w:val="0"/>
          <w:numId w:val="0"/>
        </w:numPr>
        <w:jc w:val="left"/>
        <w:rPr>
          <w:rFonts w:hint="default"/>
          <w:lang w:val="en-US" w:eastAsia="zh-CN"/>
        </w:rPr>
      </w:pPr>
      <w:r>
        <w:rPr>
          <w:rFonts w:hint="default"/>
          <w:lang w:val="en-US" w:eastAsia="zh-CN"/>
        </w:rPr>
        <w:t xml:space="preserve">或直接改 cluster_users() 逻辑 </w:t>
      </w:r>
    </w:p>
    <w:p w14:paraId="4F2E33DA">
      <w:pPr>
        <w:numPr>
          <w:ilvl w:val="0"/>
          <w:numId w:val="0"/>
        </w:numPr>
        <w:jc w:val="left"/>
        <w:rPr>
          <w:rFonts w:hint="default"/>
          <w:lang w:val="en-US" w:eastAsia="zh-CN"/>
        </w:rPr>
      </w:pPr>
      <w:r>
        <w:rPr>
          <w:rFonts w:hint="default"/>
          <w:lang w:val="en-US" w:eastAsia="zh-CN"/>
        </w:rPr>
        <w:t>第四步</w:t>
      </w:r>
    </w:p>
    <w:p w14:paraId="3B6DAC3D">
      <w:pPr>
        <w:numPr>
          <w:ilvl w:val="0"/>
          <w:numId w:val="0"/>
        </w:numPr>
        <w:jc w:val="left"/>
        <w:rPr>
          <w:rFonts w:hint="default"/>
          <w:lang w:val="en-US" w:eastAsia="zh-CN"/>
        </w:rPr>
      </w:pPr>
      <w:r>
        <w:rPr>
          <w:rFonts w:hint="default"/>
          <w:lang w:val="en-US" w:eastAsia="zh-CN"/>
        </w:rPr>
        <w:t>如果有变化，再继续做 dense 下的 alpha_p 和 stopping policy 搜索</w:t>
      </w:r>
    </w:p>
    <w:p w14:paraId="266018DF">
      <w:pPr>
        <w:numPr>
          <w:ilvl w:val="0"/>
          <w:numId w:val="0"/>
        </w:numPr>
        <w:jc w:val="left"/>
        <w:rPr>
          <w:rFonts w:hint="default"/>
          <w:lang w:val="en-US" w:eastAsia="zh-CN"/>
        </w:rPr>
      </w:pPr>
      <w:r>
        <w:rPr>
          <w:rFonts w:hint="default"/>
          <w:lang w:val="en-US" w:eastAsia="zh-CN"/>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6C88C3F2">
      <w:pPr>
        <w:numPr>
          <w:ilvl w:val="0"/>
          <w:numId w:val="0"/>
        </w:numPr>
        <w:jc w:val="left"/>
        <w:rPr>
          <w:rFonts w:hint="default"/>
          <w:lang w:val="en-US" w:eastAsia="zh-CN"/>
        </w:rPr>
      </w:pPr>
      <w:r>
        <w:rPr>
          <w:rFonts w:hint="default"/>
          <w:lang w:val="en-US" w:eastAsia="zh-CN"/>
        </w:rPr>
        <w:t>关于以后真实数据更多的正确做法</w:t>
      </w:r>
    </w:p>
    <w:p w14:paraId="63285669">
      <w:pPr>
        <w:numPr>
          <w:ilvl w:val="0"/>
          <w:numId w:val="0"/>
        </w:numPr>
        <w:jc w:val="left"/>
        <w:rPr>
          <w:rFonts w:hint="default"/>
          <w:lang w:val="en-US" w:eastAsia="zh-CN"/>
        </w:rPr>
      </w:pPr>
      <w:r>
        <w:rPr>
          <w:rFonts w:hint="default"/>
          <w:lang w:val="en-US" w:eastAsia="zh-CN"/>
        </w:rPr>
        <w:t>后面真上更大规模时，你要接受一件事：</w:t>
      </w:r>
    </w:p>
    <w:p w14:paraId="6A61E635">
      <w:pPr>
        <w:numPr>
          <w:ilvl w:val="0"/>
          <w:numId w:val="0"/>
        </w:numPr>
        <w:jc w:val="left"/>
        <w:rPr>
          <w:rFonts w:hint="default"/>
          <w:lang w:val="en-US" w:eastAsia="zh-CN"/>
        </w:rPr>
      </w:pPr>
      <w:r>
        <w:rPr>
          <w:rFonts w:hint="default"/>
          <w:lang w:val="en-US" w:eastAsia="zh-CN"/>
        </w:rPr>
        <w:t>是的，还要重新调</w:t>
      </w:r>
    </w:p>
    <w:p w14:paraId="3FEDBFE0">
      <w:pPr>
        <w:numPr>
          <w:ilvl w:val="0"/>
          <w:numId w:val="0"/>
        </w:numPr>
        <w:jc w:val="left"/>
        <w:rPr>
          <w:rFonts w:hint="default"/>
          <w:lang w:val="en-US" w:eastAsia="zh-CN"/>
        </w:rPr>
      </w:pPr>
      <w:r>
        <w:rPr>
          <w:rFonts w:hint="default"/>
          <w:lang w:val="en-US" w:eastAsia="zh-CN"/>
        </w:rPr>
        <w:t>但正确方式是：</w:t>
      </w:r>
    </w:p>
    <w:p w14:paraId="460DFAFF">
      <w:pPr>
        <w:numPr>
          <w:ilvl w:val="0"/>
          <w:numId w:val="0"/>
        </w:numPr>
        <w:jc w:val="left"/>
        <w:rPr>
          <w:rFonts w:hint="default"/>
          <w:lang w:val="en-US" w:eastAsia="zh-CN"/>
        </w:rPr>
      </w:pPr>
      <w:r>
        <w:rPr>
          <w:rFonts w:hint="default"/>
          <w:lang w:val="en-US" w:eastAsia="zh-CN"/>
        </w:rPr>
        <w:t>1. 固定机制</w:t>
      </w:r>
    </w:p>
    <w:p w14:paraId="1963B2AF">
      <w:pPr>
        <w:numPr>
          <w:ilvl w:val="0"/>
          <w:numId w:val="0"/>
        </w:numPr>
        <w:jc w:val="left"/>
        <w:rPr>
          <w:rFonts w:hint="default"/>
          <w:lang w:val="en-US" w:eastAsia="zh-CN"/>
        </w:rPr>
      </w:pPr>
      <w:r>
        <w:rPr>
          <w:rFonts w:hint="default"/>
          <w:lang w:val="en-US" w:eastAsia="zh-CN"/>
        </w:rPr>
        <w:t>先保证：</w:t>
      </w:r>
    </w:p>
    <w:p w14:paraId="5DB14A0A">
      <w:pPr>
        <w:numPr>
          <w:ilvl w:val="0"/>
          <w:numId w:val="0"/>
        </w:numPr>
        <w:jc w:val="left"/>
        <w:rPr>
          <w:rFonts w:hint="default"/>
          <w:lang w:val="en-US" w:eastAsia="zh-CN"/>
        </w:rPr>
      </w:pPr>
      <w:r>
        <w:rPr>
          <w:rFonts w:hint="default"/>
          <w:lang w:val="en-US" w:eastAsia="zh-CN"/>
        </w:rPr>
        <w:t xml:space="preserve">reward 机制对 </w:t>
      </w:r>
    </w:p>
    <w:p w14:paraId="640682D5">
      <w:pPr>
        <w:numPr>
          <w:ilvl w:val="0"/>
          <w:numId w:val="0"/>
        </w:numPr>
        <w:jc w:val="left"/>
        <w:rPr>
          <w:rFonts w:hint="default"/>
          <w:lang w:val="en-US" w:eastAsia="zh-CN"/>
        </w:rPr>
      </w:pPr>
      <w:r>
        <w:rPr>
          <w:rFonts w:hint="default"/>
          <w:lang w:val="en-US" w:eastAsia="zh-CN"/>
        </w:rPr>
        <w:t xml:space="preserve">DT 机制对 </w:t>
      </w:r>
    </w:p>
    <w:p w14:paraId="7B477DF5">
      <w:pPr>
        <w:numPr>
          <w:ilvl w:val="0"/>
          <w:numId w:val="0"/>
        </w:numPr>
        <w:jc w:val="left"/>
        <w:rPr>
          <w:rFonts w:hint="default"/>
          <w:lang w:val="en-US" w:eastAsia="zh-CN"/>
        </w:rPr>
      </w:pPr>
      <w:r>
        <w:rPr>
          <w:rFonts w:hint="default"/>
          <w:lang w:val="en-US" w:eastAsia="zh-CN"/>
        </w:rPr>
        <w:t xml:space="preserve">分簇机制对 </w:t>
      </w:r>
    </w:p>
    <w:p w14:paraId="2C1D57EF">
      <w:pPr>
        <w:numPr>
          <w:ilvl w:val="0"/>
          <w:numId w:val="0"/>
        </w:numPr>
        <w:jc w:val="left"/>
        <w:rPr>
          <w:rFonts w:hint="default"/>
          <w:lang w:val="en-US" w:eastAsia="zh-CN"/>
        </w:rPr>
      </w:pPr>
      <w:r>
        <w:rPr>
          <w:rFonts w:hint="default"/>
          <w:lang w:val="en-US" w:eastAsia="zh-CN"/>
        </w:rPr>
        <w:t>2. 再做规模迁移调参</w:t>
      </w:r>
    </w:p>
    <w:p w14:paraId="6167CBD8">
      <w:pPr>
        <w:numPr>
          <w:ilvl w:val="0"/>
          <w:numId w:val="0"/>
        </w:numPr>
        <w:jc w:val="left"/>
        <w:rPr>
          <w:rFonts w:hint="default"/>
          <w:lang w:val="en-US" w:eastAsia="zh-CN"/>
        </w:rPr>
      </w:pPr>
      <w:r>
        <w:rPr>
          <w:rFonts w:hint="default"/>
          <w:lang w:val="en-US" w:eastAsia="zh-CN"/>
        </w:rPr>
        <w:t>按规模分层做：</w:t>
      </w:r>
    </w:p>
    <w:p w14:paraId="6D3F8A2D">
      <w:pPr>
        <w:numPr>
          <w:ilvl w:val="0"/>
          <w:numId w:val="0"/>
        </w:numPr>
        <w:jc w:val="left"/>
        <w:rPr>
          <w:rFonts w:hint="default"/>
          <w:lang w:val="en-US" w:eastAsia="zh-CN"/>
        </w:rPr>
      </w:pPr>
      <w:r>
        <w:rPr>
          <w:rFonts w:hint="default"/>
          <w:lang w:val="en-US" w:eastAsia="zh-CN"/>
        </w:rPr>
        <w:t xml:space="preserve">小规模 </w:t>
      </w:r>
    </w:p>
    <w:p w14:paraId="3896673D">
      <w:pPr>
        <w:numPr>
          <w:ilvl w:val="0"/>
          <w:numId w:val="0"/>
        </w:numPr>
        <w:jc w:val="left"/>
        <w:rPr>
          <w:rFonts w:hint="default"/>
          <w:lang w:val="en-US" w:eastAsia="zh-CN"/>
        </w:rPr>
      </w:pPr>
      <w:r>
        <w:rPr>
          <w:rFonts w:hint="default"/>
          <w:lang w:val="en-US" w:eastAsia="zh-CN"/>
        </w:rPr>
        <w:t xml:space="preserve">中规模 </w:t>
      </w:r>
    </w:p>
    <w:p w14:paraId="51A45772">
      <w:pPr>
        <w:numPr>
          <w:ilvl w:val="0"/>
          <w:numId w:val="0"/>
        </w:numPr>
        <w:jc w:val="left"/>
        <w:rPr>
          <w:rFonts w:hint="default"/>
          <w:lang w:val="en-US" w:eastAsia="zh-CN"/>
        </w:rPr>
      </w:pPr>
      <w:r>
        <w:rPr>
          <w:rFonts w:hint="default"/>
          <w:lang w:val="en-US" w:eastAsia="zh-CN"/>
        </w:rPr>
        <w:t xml:space="preserve">大规模 </w:t>
      </w:r>
    </w:p>
    <w:p w14:paraId="4A0EA1DF">
      <w:pPr>
        <w:numPr>
          <w:ilvl w:val="0"/>
          <w:numId w:val="0"/>
        </w:numPr>
        <w:jc w:val="left"/>
        <w:rPr>
          <w:rFonts w:hint="default"/>
          <w:lang w:val="en-US" w:eastAsia="zh-CN"/>
        </w:rPr>
      </w:pPr>
      <w:r>
        <w:rPr>
          <w:rFonts w:hint="default"/>
          <w:lang w:val="en-US" w:eastAsia="zh-CN"/>
        </w:rPr>
        <w:t>每升一级，只调最敏感那几项，不全量重来。</w:t>
      </w:r>
    </w:p>
    <w:p w14:paraId="41EC7A72">
      <w:pPr>
        <w:numPr>
          <w:ilvl w:val="0"/>
          <w:numId w:val="0"/>
        </w:numPr>
        <w:jc w:val="left"/>
        <w:rPr>
          <w:rFonts w:hint="default"/>
          <w:lang w:val="en-US" w:eastAsia="zh-CN"/>
        </w:rPr>
      </w:pPr>
    </w:p>
    <w:p w14:paraId="0D212533">
      <w:pPr>
        <w:numPr>
          <w:ilvl w:val="0"/>
          <w:numId w:val="0"/>
        </w:numPr>
        <w:rPr>
          <w:rFonts w:hint="default"/>
          <w:b/>
          <w:bCs/>
          <w:lang w:val="en-US" w:eastAsia="zh-CN"/>
        </w:rPr>
      </w:pPr>
      <w:r>
        <w:rPr>
          <w:rFonts w:hint="eastAsia"/>
          <w:b/>
          <w:bCs/>
          <w:lang w:val="en-US" w:eastAsia="zh-CN"/>
        </w:rPr>
        <w:t>给codex的命令如下：</w:t>
      </w:r>
    </w:p>
    <w:p w14:paraId="23E79347">
      <w:pPr>
        <w:numPr>
          <w:ilvl w:val="0"/>
          <w:numId w:val="0"/>
        </w:numPr>
        <w:jc w:val="left"/>
        <w:rPr>
          <w:rFonts w:hint="default"/>
          <w:lang w:val="en-US" w:eastAsia="zh-CN"/>
        </w:rPr>
      </w:pPr>
      <w:r>
        <w:rPr>
          <w:rFonts w:hint="default"/>
          <w:lang w:val="en-US" w:eastAsia="zh-CN"/>
        </w:rPr>
        <w:t>请先不要继续盲目调 PPO 或快调度器参数，先帮我专门检查 dense 拓扑下 cluster_users() 的实现是否真的让 q 生效。</w:t>
      </w:r>
    </w:p>
    <w:p w14:paraId="685662D4">
      <w:pPr>
        <w:numPr>
          <w:ilvl w:val="0"/>
          <w:numId w:val="0"/>
        </w:numPr>
        <w:jc w:val="left"/>
        <w:rPr>
          <w:rFonts w:hint="default"/>
          <w:lang w:val="en-US" w:eastAsia="zh-CN"/>
        </w:rPr>
      </w:pPr>
    </w:p>
    <w:p w14:paraId="260C7E8D">
      <w:pPr>
        <w:numPr>
          <w:ilvl w:val="0"/>
          <w:numId w:val="0"/>
        </w:numPr>
        <w:jc w:val="left"/>
        <w:rPr>
          <w:rFonts w:hint="default"/>
          <w:lang w:val="en-US" w:eastAsia="zh-CN"/>
        </w:rPr>
      </w:pPr>
      <w:r>
        <w:rPr>
          <w:rFonts w:hint="default"/>
          <w:lang w:val="en-US" w:eastAsia="zh-CN"/>
        </w:rPr>
        <w:t>一、检查目标</w:t>
      </w:r>
    </w:p>
    <w:p w14:paraId="445118B4">
      <w:pPr>
        <w:numPr>
          <w:ilvl w:val="0"/>
          <w:numId w:val="0"/>
        </w:numPr>
        <w:jc w:val="left"/>
        <w:rPr>
          <w:rFonts w:hint="default"/>
          <w:lang w:val="en-US" w:eastAsia="zh-CN"/>
        </w:rPr>
      </w:pPr>
      <w:r>
        <w:rPr>
          <w:rFonts w:hint="default"/>
          <w:lang w:val="en-US" w:eastAsia="zh-CN"/>
        </w:rPr>
        <w:t>我现在已经看到：</w:t>
      </w:r>
    </w:p>
    <w:p w14:paraId="6CDDFB6C">
      <w:pPr>
        <w:numPr>
          <w:ilvl w:val="0"/>
          <w:numId w:val="0"/>
        </w:numPr>
        <w:jc w:val="left"/>
        <w:rPr>
          <w:rFonts w:hint="default"/>
          <w:lang w:val="en-US" w:eastAsia="zh-CN"/>
        </w:rPr>
      </w:pPr>
      <w:r>
        <w:rPr>
          <w:rFonts w:hint="default"/>
          <w:lang w:val="en-US" w:eastAsia="zh-CN"/>
        </w:rPr>
        <w:t>- dense 拓扑下 Umax 已经是有效旋钮</w:t>
      </w:r>
    </w:p>
    <w:p w14:paraId="7D9257BB">
      <w:pPr>
        <w:numPr>
          <w:ilvl w:val="0"/>
          <w:numId w:val="0"/>
        </w:numPr>
        <w:jc w:val="left"/>
        <w:rPr>
          <w:rFonts w:hint="default"/>
          <w:lang w:val="en-US" w:eastAsia="zh-CN"/>
        </w:rPr>
      </w:pPr>
      <w:r>
        <w:rPr>
          <w:rFonts w:hint="default"/>
          <w:lang w:val="en-US" w:eastAsia="zh-CN"/>
        </w:rPr>
        <w:t>- 但 q ∈ {0.80, 0.85, 0.90, 0.95} 完全不敏感</w:t>
      </w:r>
    </w:p>
    <w:p w14:paraId="4F692CF6">
      <w:pPr>
        <w:numPr>
          <w:ilvl w:val="0"/>
          <w:numId w:val="0"/>
        </w:numPr>
        <w:jc w:val="left"/>
        <w:rPr>
          <w:rFonts w:hint="default"/>
          <w:lang w:val="en-US" w:eastAsia="zh-CN"/>
        </w:rPr>
      </w:pPr>
      <w:r>
        <w:rPr>
          <w:rFonts w:hint="default"/>
          <w:lang w:val="en-US" w:eastAsia="zh-CN"/>
        </w:rPr>
        <w:t>- 我怀疑问题可能在 cluster_users() 的 quantile 切分逻辑，或者在“每站 4 个用户”这种离散规模下，这几个 q 最终切出来的是同一批用户</w:t>
      </w:r>
    </w:p>
    <w:p w14:paraId="13F208C6">
      <w:pPr>
        <w:numPr>
          <w:ilvl w:val="0"/>
          <w:numId w:val="0"/>
        </w:numPr>
        <w:jc w:val="left"/>
        <w:rPr>
          <w:rFonts w:hint="default"/>
          <w:lang w:val="en-US" w:eastAsia="zh-CN"/>
        </w:rPr>
      </w:pPr>
    </w:p>
    <w:p w14:paraId="687D87B3">
      <w:pPr>
        <w:numPr>
          <w:ilvl w:val="0"/>
          <w:numId w:val="0"/>
        </w:numPr>
        <w:jc w:val="left"/>
        <w:rPr>
          <w:rFonts w:hint="default"/>
          <w:lang w:val="en-US" w:eastAsia="zh-CN"/>
        </w:rPr>
      </w:pPr>
      <w:r>
        <w:rPr>
          <w:rFonts w:hint="default"/>
          <w:lang w:val="en-US" w:eastAsia="zh-CN"/>
        </w:rPr>
        <w:t>请你优先验证：</w:t>
      </w:r>
    </w:p>
    <w:p w14:paraId="5ECABCA5">
      <w:pPr>
        <w:numPr>
          <w:ilvl w:val="0"/>
          <w:numId w:val="0"/>
        </w:numPr>
        <w:jc w:val="left"/>
        <w:rPr>
          <w:rFonts w:hint="default"/>
          <w:lang w:val="en-US" w:eastAsia="zh-CN"/>
        </w:rPr>
      </w:pPr>
      <w:r>
        <w:rPr>
          <w:rFonts w:hint="default"/>
          <w:lang w:val="en-US" w:eastAsia="zh-CN"/>
        </w:rPr>
        <w:t>1. q 是否真的参与了 OMA/NOMA 用户划分</w:t>
      </w:r>
    </w:p>
    <w:p w14:paraId="487C8E9F">
      <w:pPr>
        <w:numPr>
          <w:ilvl w:val="0"/>
          <w:numId w:val="0"/>
        </w:numPr>
        <w:jc w:val="left"/>
        <w:rPr>
          <w:rFonts w:hint="default"/>
          <w:lang w:val="en-US" w:eastAsia="zh-CN"/>
        </w:rPr>
      </w:pPr>
      <w:r>
        <w:rPr>
          <w:rFonts w:hint="default"/>
          <w:lang w:val="en-US" w:eastAsia="zh-CN"/>
        </w:rPr>
        <w:t>2. 不同 q 下，OMA/NOMA 用户集合是否真的变化</w:t>
      </w:r>
    </w:p>
    <w:p w14:paraId="4C1C9A42">
      <w:pPr>
        <w:numPr>
          <w:ilvl w:val="0"/>
          <w:numId w:val="0"/>
        </w:numPr>
        <w:jc w:val="left"/>
        <w:rPr>
          <w:rFonts w:hint="default"/>
          <w:lang w:val="en-US" w:eastAsia="zh-CN"/>
        </w:rPr>
      </w:pPr>
      <w:r>
        <w:rPr>
          <w:rFonts w:hint="default"/>
          <w:lang w:val="en-US" w:eastAsia="zh-CN"/>
        </w:rPr>
        <w:t>3. 当前 dense 场景里，每个基站每步到底有多少候选用户参与分簇</w:t>
      </w:r>
    </w:p>
    <w:p w14:paraId="6DD2BC79">
      <w:pPr>
        <w:numPr>
          <w:ilvl w:val="0"/>
          <w:numId w:val="0"/>
        </w:numPr>
        <w:jc w:val="left"/>
        <w:rPr>
          <w:rFonts w:hint="default"/>
          <w:lang w:val="en-US" w:eastAsia="zh-CN"/>
        </w:rPr>
      </w:pPr>
      <w:r>
        <w:rPr>
          <w:rFonts w:hint="default"/>
          <w:lang w:val="en-US" w:eastAsia="zh-CN"/>
        </w:rPr>
        <w:t>4. Umax 是如何生效的，q 又为什么没有生效</w:t>
      </w:r>
    </w:p>
    <w:p w14:paraId="678391CC">
      <w:pPr>
        <w:numPr>
          <w:ilvl w:val="0"/>
          <w:numId w:val="0"/>
        </w:numPr>
        <w:jc w:val="left"/>
        <w:rPr>
          <w:rFonts w:hint="default"/>
          <w:lang w:val="en-US" w:eastAsia="zh-CN"/>
        </w:rPr>
      </w:pPr>
      <w:r>
        <w:rPr>
          <w:rFonts w:hint="default"/>
          <w:lang w:val="en-US" w:eastAsia="zh-CN"/>
        </w:rPr>
        <w:t>5. 问题更像是：</w:t>
      </w:r>
    </w:p>
    <w:p w14:paraId="33D097F2">
      <w:pPr>
        <w:numPr>
          <w:ilvl w:val="0"/>
          <w:numId w:val="0"/>
        </w:numPr>
        <w:jc w:val="left"/>
        <w:rPr>
          <w:rFonts w:hint="default"/>
          <w:lang w:val="en-US" w:eastAsia="zh-CN"/>
        </w:rPr>
      </w:pPr>
      <w:r>
        <w:rPr>
          <w:rFonts w:hint="default"/>
          <w:lang w:val="en-US" w:eastAsia="zh-CN"/>
        </w:rPr>
        <w:t xml:space="preserve">   - cluster_users() 实现问题</w:t>
      </w:r>
    </w:p>
    <w:p w14:paraId="7DD54D62">
      <w:pPr>
        <w:numPr>
          <w:ilvl w:val="0"/>
          <w:numId w:val="0"/>
        </w:numPr>
        <w:jc w:val="left"/>
        <w:rPr>
          <w:rFonts w:hint="default"/>
          <w:lang w:val="en-US" w:eastAsia="zh-CN"/>
        </w:rPr>
      </w:pPr>
      <w:r>
        <w:rPr>
          <w:rFonts w:hint="default"/>
          <w:lang w:val="en-US" w:eastAsia="zh-CN"/>
        </w:rPr>
        <w:t xml:space="preserve">   - q 取值范围太窄</w:t>
      </w:r>
    </w:p>
    <w:p w14:paraId="7D609FA1">
      <w:pPr>
        <w:numPr>
          <w:ilvl w:val="0"/>
          <w:numId w:val="0"/>
        </w:numPr>
        <w:jc w:val="left"/>
        <w:rPr>
          <w:rFonts w:hint="default"/>
          <w:lang w:val="en-US" w:eastAsia="zh-CN"/>
        </w:rPr>
      </w:pPr>
      <w:r>
        <w:rPr>
          <w:rFonts w:hint="default"/>
          <w:lang w:val="en-US" w:eastAsia="zh-CN"/>
        </w:rPr>
        <w:t xml:space="preserve">   - 用户数太少导致 quantile 离散后结果一样</w:t>
      </w:r>
    </w:p>
    <w:p w14:paraId="76046076">
      <w:pPr>
        <w:numPr>
          <w:ilvl w:val="0"/>
          <w:numId w:val="0"/>
        </w:numPr>
        <w:jc w:val="left"/>
        <w:rPr>
          <w:rFonts w:hint="default"/>
          <w:lang w:val="en-US" w:eastAsia="zh-CN"/>
        </w:rPr>
      </w:pPr>
      <w:r>
        <w:rPr>
          <w:rFonts w:hint="default"/>
          <w:lang w:val="en-US" w:eastAsia="zh-CN"/>
        </w:rPr>
        <w:t xml:space="preserve">   - 还是后续功率分配/服务过程把 q 的差异抹平了</w:t>
      </w:r>
    </w:p>
    <w:p w14:paraId="0A4B4028">
      <w:pPr>
        <w:numPr>
          <w:ilvl w:val="0"/>
          <w:numId w:val="0"/>
        </w:numPr>
        <w:jc w:val="left"/>
        <w:rPr>
          <w:rFonts w:hint="default"/>
          <w:lang w:val="en-US" w:eastAsia="zh-CN"/>
        </w:rPr>
      </w:pPr>
    </w:p>
    <w:p w14:paraId="186C0DA3">
      <w:pPr>
        <w:numPr>
          <w:ilvl w:val="0"/>
          <w:numId w:val="0"/>
        </w:numPr>
        <w:jc w:val="left"/>
        <w:rPr>
          <w:rFonts w:hint="default"/>
          <w:lang w:val="en-US" w:eastAsia="zh-CN"/>
        </w:rPr>
      </w:pPr>
      <w:r>
        <w:rPr>
          <w:rFonts w:hint="default"/>
          <w:lang w:val="en-US" w:eastAsia="zh-CN"/>
        </w:rPr>
        <w:t>二、固定不变的参数</w:t>
      </w:r>
    </w:p>
    <w:p w14:paraId="2C74088E">
      <w:pPr>
        <w:numPr>
          <w:ilvl w:val="0"/>
          <w:numId w:val="0"/>
        </w:numPr>
        <w:jc w:val="left"/>
        <w:rPr>
          <w:rFonts w:hint="default"/>
          <w:lang w:val="en-US" w:eastAsia="zh-CN"/>
        </w:rPr>
      </w:pPr>
      <w:r>
        <w:rPr>
          <w:rFonts w:hint="default"/>
          <w:lang w:val="en-US" w:eastAsia="zh-CN"/>
        </w:rPr>
        <w:t>请不要改 reward、PPO、DT 主线配置，只做检查与最小日志增强。</w:t>
      </w:r>
    </w:p>
    <w:p w14:paraId="57BB72A6">
      <w:pPr>
        <w:numPr>
          <w:ilvl w:val="0"/>
          <w:numId w:val="0"/>
        </w:numPr>
        <w:jc w:val="left"/>
        <w:rPr>
          <w:rFonts w:hint="default"/>
          <w:lang w:val="en-US" w:eastAsia="zh-CN"/>
        </w:rPr>
      </w:pPr>
    </w:p>
    <w:p w14:paraId="7BB67123">
      <w:pPr>
        <w:numPr>
          <w:ilvl w:val="0"/>
          <w:numId w:val="0"/>
        </w:numPr>
        <w:jc w:val="left"/>
        <w:rPr>
          <w:rFonts w:hint="default"/>
          <w:lang w:val="en-US" w:eastAsia="zh-CN"/>
        </w:rPr>
      </w:pPr>
      <w:r>
        <w:rPr>
          <w:rFonts w:hint="default"/>
          <w:lang w:val="en-US" w:eastAsia="zh-CN"/>
        </w:rPr>
        <w:t>PPO 固定：</w:t>
      </w:r>
    </w:p>
    <w:p w14:paraId="37900A42">
      <w:pPr>
        <w:numPr>
          <w:ilvl w:val="0"/>
          <w:numId w:val="0"/>
        </w:numPr>
        <w:jc w:val="left"/>
        <w:rPr>
          <w:rFonts w:hint="default"/>
          <w:lang w:val="en-US" w:eastAsia="zh-CN"/>
        </w:rPr>
      </w:pPr>
      <w:r>
        <w:rPr>
          <w:rFonts w:hint="default"/>
          <w:lang w:val="en-US" w:eastAsia="zh-CN"/>
        </w:rPr>
        <w:t>- actor_learning_rate = 5e-4</w:t>
      </w:r>
    </w:p>
    <w:p w14:paraId="094356A5">
      <w:pPr>
        <w:numPr>
          <w:ilvl w:val="0"/>
          <w:numId w:val="0"/>
        </w:numPr>
        <w:jc w:val="left"/>
        <w:rPr>
          <w:rFonts w:hint="default"/>
          <w:lang w:val="en-US" w:eastAsia="zh-CN"/>
        </w:rPr>
      </w:pPr>
      <w:r>
        <w:rPr>
          <w:rFonts w:hint="default"/>
          <w:lang w:val="en-US" w:eastAsia="zh-CN"/>
        </w:rPr>
        <w:t>- entropy_coeff = 1e-3</w:t>
      </w:r>
    </w:p>
    <w:p w14:paraId="2AFD8F8B">
      <w:pPr>
        <w:numPr>
          <w:ilvl w:val="0"/>
          <w:numId w:val="0"/>
        </w:numPr>
        <w:jc w:val="left"/>
        <w:rPr>
          <w:rFonts w:hint="default"/>
          <w:lang w:val="en-US" w:eastAsia="zh-CN"/>
        </w:rPr>
      </w:pPr>
      <w:r>
        <w:rPr>
          <w:rFonts w:hint="default"/>
          <w:lang w:val="en-US" w:eastAsia="zh-CN"/>
        </w:rPr>
        <w:t>- update_epochs = 10</w:t>
      </w:r>
    </w:p>
    <w:p w14:paraId="35EEC079">
      <w:pPr>
        <w:numPr>
          <w:ilvl w:val="0"/>
          <w:numId w:val="0"/>
        </w:numPr>
        <w:jc w:val="left"/>
        <w:rPr>
          <w:rFonts w:hint="default"/>
          <w:lang w:val="en-US" w:eastAsia="zh-CN"/>
        </w:rPr>
      </w:pPr>
      <w:r>
        <w:rPr>
          <w:rFonts w:hint="default"/>
          <w:lang w:val="en-US" w:eastAsia="zh-CN"/>
        </w:rPr>
        <w:t>- start_check_epoch = 3</w:t>
      </w:r>
    </w:p>
    <w:p w14:paraId="13A9BCE7">
      <w:pPr>
        <w:numPr>
          <w:ilvl w:val="0"/>
          <w:numId w:val="0"/>
        </w:numPr>
        <w:jc w:val="left"/>
        <w:rPr>
          <w:rFonts w:hint="default"/>
          <w:lang w:val="en-US" w:eastAsia="zh-CN"/>
        </w:rPr>
      </w:pPr>
      <w:r>
        <w:rPr>
          <w:rFonts w:hint="default"/>
          <w:lang w:val="en-US" w:eastAsia="zh-CN"/>
        </w:rPr>
        <w:t>- max_epochs = 12</w:t>
      </w:r>
    </w:p>
    <w:p w14:paraId="009013F5">
      <w:pPr>
        <w:numPr>
          <w:ilvl w:val="0"/>
          <w:numId w:val="0"/>
        </w:numPr>
        <w:jc w:val="left"/>
        <w:rPr>
          <w:rFonts w:hint="default"/>
          <w:lang w:val="en-US" w:eastAsia="zh-CN"/>
        </w:rPr>
      </w:pPr>
      <w:r>
        <w:rPr>
          <w:rFonts w:hint="default"/>
          <w:lang w:val="en-US" w:eastAsia="zh-CN"/>
        </w:rPr>
        <w:t>- patience = 3</w:t>
      </w:r>
    </w:p>
    <w:p w14:paraId="265021A0">
      <w:pPr>
        <w:numPr>
          <w:ilvl w:val="0"/>
          <w:numId w:val="0"/>
        </w:numPr>
        <w:jc w:val="left"/>
        <w:rPr>
          <w:rFonts w:hint="default"/>
          <w:lang w:val="en-US" w:eastAsia="zh-CN"/>
        </w:rPr>
      </w:pPr>
      <w:r>
        <w:rPr>
          <w:rFonts w:hint="default"/>
          <w:lang w:val="en-US" w:eastAsia="zh-CN"/>
        </w:rPr>
        <w:t>- min_delta = 1.0</w:t>
      </w:r>
    </w:p>
    <w:p w14:paraId="2CAC97AE">
      <w:pPr>
        <w:numPr>
          <w:ilvl w:val="0"/>
          <w:numId w:val="0"/>
        </w:numPr>
        <w:jc w:val="left"/>
        <w:rPr>
          <w:rFonts w:hint="default"/>
          <w:lang w:val="en-US" w:eastAsia="zh-CN"/>
        </w:rPr>
      </w:pPr>
      <w:r>
        <w:rPr>
          <w:rFonts w:hint="default"/>
          <w:lang w:val="en-US" w:eastAsia="zh-CN"/>
        </w:rPr>
        <w:t>- time_steps = 100</w:t>
      </w:r>
    </w:p>
    <w:p w14:paraId="05D91CA4">
      <w:pPr>
        <w:numPr>
          <w:ilvl w:val="0"/>
          <w:numId w:val="0"/>
        </w:numPr>
        <w:jc w:val="left"/>
        <w:rPr>
          <w:rFonts w:hint="default"/>
          <w:lang w:val="en-US" w:eastAsia="zh-CN"/>
        </w:rPr>
      </w:pPr>
    </w:p>
    <w:p w14:paraId="23AE525F">
      <w:pPr>
        <w:numPr>
          <w:ilvl w:val="0"/>
          <w:numId w:val="0"/>
        </w:numPr>
        <w:jc w:val="left"/>
        <w:rPr>
          <w:rFonts w:hint="default"/>
          <w:lang w:val="en-US" w:eastAsia="zh-CN"/>
        </w:rPr>
      </w:pPr>
      <w:r>
        <w:rPr>
          <w:rFonts w:hint="default"/>
          <w:lang w:val="en-US" w:eastAsia="zh-CN"/>
        </w:rPr>
        <w:t>DT 固定：</w:t>
      </w:r>
    </w:p>
    <w:p w14:paraId="540C91F7">
      <w:pPr>
        <w:numPr>
          <w:ilvl w:val="0"/>
          <w:numId w:val="0"/>
        </w:numPr>
        <w:jc w:val="left"/>
        <w:rPr>
          <w:rFonts w:hint="default"/>
          <w:lang w:val="en-US" w:eastAsia="zh-CN"/>
        </w:rPr>
      </w:pPr>
      <w:r>
        <w:rPr>
          <w:rFonts w:hint="default"/>
          <w:lang w:val="en-US" w:eastAsia="zh-CN"/>
        </w:rPr>
        <w:t>- history_window = 8</w:t>
      </w:r>
    </w:p>
    <w:p w14:paraId="2720CB71">
      <w:pPr>
        <w:numPr>
          <w:ilvl w:val="0"/>
          <w:numId w:val="0"/>
        </w:numPr>
        <w:jc w:val="left"/>
        <w:rPr>
          <w:rFonts w:hint="default"/>
          <w:lang w:val="en-US" w:eastAsia="zh-CN"/>
        </w:rPr>
      </w:pPr>
      <w:r>
        <w:rPr>
          <w:rFonts w:hint="default"/>
          <w:lang w:val="en-US" w:eastAsia="zh-CN"/>
        </w:rPr>
        <w:t>- prediction_horizon = 2</w:t>
      </w:r>
    </w:p>
    <w:p w14:paraId="0C03D4B3">
      <w:pPr>
        <w:numPr>
          <w:ilvl w:val="0"/>
          <w:numId w:val="0"/>
        </w:numPr>
        <w:jc w:val="left"/>
        <w:rPr>
          <w:rFonts w:hint="default"/>
          <w:lang w:val="en-US" w:eastAsia="zh-CN"/>
        </w:rPr>
      </w:pPr>
      <w:r>
        <w:rPr>
          <w:rFonts w:hint="default"/>
          <w:lang w:val="en-US" w:eastAsia="zh-CN"/>
        </w:rPr>
        <w:t>- hidden_size = 128</w:t>
      </w:r>
    </w:p>
    <w:p w14:paraId="6DB626A8">
      <w:pPr>
        <w:numPr>
          <w:ilvl w:val="0"/>
          <w:numId w:val="0"/>
        </w:numPr>
        <w:jc w:val="left"/>
        <w:rPr>
          <w:rFonts w:hint="default"/>
          <w:lang w:val="en-US" w:eastAsia="zh-CN"/>
        </w:rPr>
      </w:pPr>
      <w:r>
        <w:rPr>
          <w:rFonts w:hint="default"/>
          <w:lang w:val="en-US" w:eastAsia="zh-CN"/>
        </w:rPr>
        <w:t>- retrain_interval = 5</w:t>
      </w:r>
    </w:p>
    <w:p w14:paraId="7BF88DF3">
      <w:pPr>
        <w:numPr>
          <w:ilvl w:val="0"/>
          <w:numId w:val="0"/>
        </w:numPr>
        <w:jc w:val="left"/>
        <w:rPr>
          <w:rFonts w:hint="default"/>
          <w:lang w:val="en-US" w:eastAsia="zh-CN"/>
        </w:rPr>
      </w:pPr>
      <w:r>
        <w:rPr>
          <w:rFonts w:hint="default"/>
          <w:lang w:val="en-US" w:eastAsia="zh-CN"/>
        </w:rPr>
        <w:t>- train_epochs = 5</w:t>
      </w:r>
    </w:p>
    <w:p w14:paraId="726804C2">
      <w:pPr>
        <w:numPr>
          <w:ilvl w:val="0"/>
          <w:numId w:val="0"/>
        </w:numPr>
        <w:jc w:val="left"/>
        <w:rPr>
          <w:rFonts w:hint="default"/>
          <w:lang w:val="en-US" w:eastAsia="zh-CN"/>
        </w:rPr>
      </w:pPr>
    </w:p>
    <w:p w14:paraId="24FF63E8">
      <w:pPr>
        <w:numPr>
          <w:ilvl w:val="0"/>
          <w:numId w:val="0"/>
        </w:numPr>
        <w:jc w:val="left"/>
        <w:rPr>
          <w:rFonts w:hint="default"/>
          <w:lang w:val="en-US" w:eastAsia="zh-CN"/>
        </w:rPr>
      </w:pPr>
      <w:r>
        <w:rPr>
          <w:rFonts w:hint="default"/>
          <w:lang w:val="en-US" w:eastAsia="zh-CN"/>
        </w:rPr>
        <w:t>快调度器固定：</w:t>
      </w:r>
    </w:p>
    <w:p w14:paraId="2F7D130F">
      <w:pPr>
        <w:numPr>
          <w:ilvl w:val="0"/>
          <w:numId w:val="0"/>
        </w:numPr>
        <w:jc w:val="left"/>
        <w:rPr>
          <w:rFonts w:hint="default"/>
          <w:lang w:val="en-US" w:eastAsia="zh-CN"/>
        </w:rPr>
      </w:pPr>
      <w:r>
        <w:rPr>
          <w:rFonts w:hint="default"/>
          <w:lang w:val="en-US" w:eastAsia="zh-CN"/>
        </w:rPr>
        <w:t>- alpha_p = 0.4</w:t>
      </w:r>
    </w:p>
    <w:p w14:paraId="43A2FCA9">
      <w:pPr>
        <w:numPr>
          <w:ilvl w:val="0"/>
          <w:numId w:val="0"/>
        </w:numPr>
        <w:jc w:val="left"/>
        <w:rPr>
          <w:rFonts w:hint="default"/>
          <w:lang w:val="en-US" w:eastAsia="zh-CN"/>
        </w:rPr>
      </w:pPr>
      <w:r>
        <w:rPr>
          <w:rFonts w:hint="default"/>
          <w:lang w:val="en-US" w:eastAsia="zh-CN"/>
        </w:rPr>
        <w:t>- Umax = 2 先固定</w:t>
      </w:r>
    </w:p>
    <w:p w14:paraId="365F4E53">
      <w:pPr>
        <w:numPr>
          <w:ilvl w:val="0"/>
          <w:numId w:val="0"/>
        </w:numPr>
        <w:jc w:val="left"/>
        <w:rPr>
          <w:rFonts w:hint="default"/>
          <w:lang w:val="en-US" w:eastAsia="zh-CN"/>
        </w:rPr>
      </w:pPr>
      <w:r>
        <w:rPr>
          <w:rFonts w:hint="default"/>
          <w:lang w:val="en-US" w:eastAsia="zh-CN"/>
        </w:rPr>
        <w:t>- topology = dense</w:t>
      </w:r>
    </w:p>
    <w:p w14:paraId="730BCC3D">
      <w:pPr>
        <w:numPr>
          <w:ilvl w:val="0"/>
          <w:numId w:val="0"/>
        </w:numPr>
        <w:jc w:val="left"/>
        <w:rPr>
          <w:rFonts w:hint="default"/>
          <w:lang w:val="en-US" w:eastAsia="zh-CN"/>
        </w:rPr>
      </w:pPr>
    </w:p>
    <w:p w14:paraId="7C21E0CD">
      <w:pPr>
        <w:numPr>
          <w:ilvl w:val="0"/>
          <w:numId w:val="0"/>
        </w:numPr>
        <w:jc w:val="left"/>
        <w:rPr>
          <w:rFonts w:hint="default"/>
          <w:lang w:val="en-US" w:eastAsia="zh-CN"/>
        </w:rPr>
      </w:pPr>
      <w:r>
        <w:rPr>
          <w:rFonts w:hint="default"/>
          <w:lang w:val="en-US" w:eastAsia="zh-CN"/>
        </w:rPr>
        <w:t>三、请修改代码做“最小侵入式”日志增强</w:t>
      </w:r>
    </w:p>
    <w:p w14:paraId="730A7121">
      <w:pPr>
        <w:numPr>
          <w:ilvl w:val="0"/>
          <w:numId w:val="0"/>
        </w:numPr>
        <w:jc w:val="left"/>
        <w:rPr>
          <w:rFonts w:hint="default"/>
          <w:lang w:val="en-US" w:eastAsia="zh-CN"/>
        </w:rPr>
      </w:pPr>
      <w:r>
        <w:rPr>
          <w:rFonts w:hint="default"/>
          <w:lang w:val="en-US" w:eastAsia="zh-CN"/>
        </w:rPr>
        <w:t>只在必要位置增加调试输出或保存调试文件，不要破坏现有训练流程。</w:t>
      </w:r>
    </w:p>
    <w:p w14:paraId="7E40D092">
      <w:pPr>
        <w:numPr>
          <w:ilvl w:val="0"/>
          <w:numId w:val="0"/>
        </w:numPr>
        <w:jc w:val="left"/>
        <w:rPr>
          <w:rFonts w:hint="default"/>
          <w:lang w:val="en-US" w:eastAsia="zh-CN"/>
        </w:rPr>
      </w:pPr>
    </w:p>
    <w:p w14:paraId="27C6297C">
      <w:pPr>
        <w:numPr>
          <w:ilvl w:val="0"/>
          <w:numId w:val="0"/>
        </w:numPr>
        <w:jc w:val="left"/>
        <w:rPr>
          <w:rFonts w:hint="default"/>
          <w:lang w:val="en-US" w:eastAsia="zh-CN"/>
        </w:rPr>
      </w:pPr>
      <w:r>
        <w:rPr>
          <w:rFonts w:hint="default"/>
          <w:lang w:val="en-US" w:eastAsia="zh-CN"/>
        </w:rPr>
        <w:t>请重点在 cluster_users() 及其调用路径中记录下面这些信息：</w:t>
      </w:r>
    </w:p>
    <w:p w14:paraId="77B8B3DE">
      <w:pPr>
        <w:numPr>
          <w:ilvl w:val="0"/>
          <w:numId w:val="0"/>
        </w:numPr>
        <w:jc w:val="left"/>
        <w:rPr>
          <w:rFonts w:hint="default"/>
          <w:lang w:val="en-US" w:eastAsia="zh-CN"/>
        </w:rPr>
      </w:pPr>
      <w:r>
        <w:rPr>
          <w:rFonts w:hint="default"/>
          <w:lang w:val="en-US" w:eastAsia="zh-CN"/>
        </w:rPr>
        <w:t>1. 当前基站 bs_id</w:t>
      </w:r>
    </w:p>
    <w:p w14:paraId="6CC004B5">
      <w:pPr>
        <w:numPr>
          <w:ilvl w:val="0"/>
          <w:numId w:val="0"/>
        </w:numPr>
        <w:jc w:val="left"/>
        <w:rPr>
          <w:rFonts w:hint="default"/>
          <w:lang w:val="en-US" w:eastAsia="zh-CN"/>
        </w:rPr>
      </w:pPr>
      <w:r>
        <w:rPr>
          <w:rFonts w:hint="default"/>
          <w:lang w:val="en-US" w:eastAsia="zh-CN"/>
        </w:rPr>
        <w:t>2. 当前 step</w:t>
      </w:r>
    </w:p>
    <w:p w14:paraId="5B10307C">
      <w:pPr>
        <w:numPr>
          <w:ilvl w:val="0"/>
          <w:numId w:val="0"/>
        </w:numPr>
        <w:jc w:val="left"/>
        <w:rPr>
          <w:rFonts w:hint="default"/>
          <w:lang w:val="en-US" w:eastAsia="zh-CN"/>
        </w:rPr>
      </w:pPr>
      <w:r>
        <w:rPr>
          <w:rFonts w:hint="default"/>
          <w:lang w:val="en-US" w:eastAsia="zh-CN"/>
        </w:rPr>
        <w:t>3. 候选用户列表</w:t>
      </w:r>
    </w:p>
    <w:p w14:paraId="01A7B88B">
      <w:pPr>
        <w:numPr>
          <w:ilvl w:val="0"/>
          <w:numId w:val="0"/>
        </w:numPr>
        <w:jc w:val="left"/>
        <w:rPr>
          <w:rFonts w:hint="default"/>
          <w:lang w:val="en-US" w:eastAsia="zh-CN"/>
        </w:rPr>
      </w:pPr>
      <w:r>
        <w:rPr>
          <w:rFonts w:hint="default"/>
          <w:lang w:val="en-US" w:eastAsia="zh-CN"/>
        </w:rPr>
        <w:t>4. 每个用户对应的压力值/排序值</w:t>
      </w:r>
    </w:p>
    <w:p w14:paraId="7A6DF9FA">
      <w:pPr>
        <w:numPr>
          <w:ilvl w:val="0"/>
          <w:numId w:val="0"/>
        </w:numPr>
        <w:jc w:val="left"/>
        <w:rPr>
          <w:rFonts w:hint="default"/>
          <w:lang w:val="en-US" w:eastAsia="zh-CN"/>
        </w:rPr>
      </w:pPr>
      <w:r>
        <w:rPr>
          <w:rFonts w:hint="default"/>
          <w:lang w:val="en-US" w:eastAsia="zh-CN"/>
        </w:rPr>
        <w:t>5. 当前 q 对应的 quantile 阈值</w:t>
      </w:r>
    </w:p>
    <w:p w14:paraId="75EA0737">
      <w:pPr>
        <w:numPr>
          <w:ilvl w:val="0"/>
          <w:numId w:val="0"/>
        </w:numPr>
        <w:jc w:val="left"/>
        <w:rPr>
          <w:rFonts w:hint="default"/>
          <w:lang w:val="en-US" w:eastAsia="zh-CN"/>
        </w:rPr>
      </w:pPr>
      <w:r>
        <w:rPr>
          <w:rFonts w:hint="default"/>
          <w:lang w:val="en-US" w:eastAsia="zh-CN"/>
        </w:rPr>
        <w:t>6. 被分到 OMA 的用户集合</w:t>
      </w:r>
    </w:p>
    <w:p w14:paraId="0DC884C2">
      <w:pPr>
        <w:numPr>
          <w:ilvl w:val="0"/>
          <w:numId w:val="0"/>
        </w:numPr>
        <w:jc w:val="left"/>
        <w:rPr>
          <w:rFonts w:hint="default"/>
          <w:lang w:val="en-US" w:eastAsia="zh-CN"/>
        </w:rPr>
      </w:pPr>
      <w:r>
        <w:rPr>
          <w:rFonts w:hint="default"/>
          <w:lang w:val="en-US" w:eastAsia="zh-CN"/>
        </w:rPr>
        <w:t>7. 被分到 NOMA 的用户集合</w:t>
      </w:r>
    </w:p>
    <w:p w14:paraId="40EA8E09">
      <w:pPr>
        <w:numPr>
          <w:ilvl w:val="0"/>
          <w:numId w:val="0"/>
        </w:numPr>
        <w:jc w:val="left"/>
        <w:rPr>
          <w:rFonts w:hint="default"/>
          <w:lang w:val="en-US" w:eastAsia="zh-CN"/>
        </w:rPr>
      </w:pPr>
      <w:r>
        <w:rPr>
          <w:rFonts w:hint="default"/>
          <w:lang w:val="en-US" w:eastAsia="zh-CN"/>
        </w:rPr>
        <w:t>8. 每个 NOMA 簇的成员列表</w:t>
      </w:r>
    </w:p>
    <w:p w14:paraId="2F8A2BF4">
      <w:pPr>
        <w:numPr>
          <w:ilvl w:val="0"/>
          <w:numId w:val="0"/>
        </w:numPr>
        <w:jc w:val="left"/>
        <w:rPr>
          <w:rFonts w:hint="default"/>
          <w:lang w:val="en-US" w:eastAsia="zh-CN"/>
        </w:rPr>
      </w:pPr>
      <w:r>
        <w:rPr>
          <w:rFonts w:hint="default"/>
          <w:lang w:val="en-US" w:eastAsia="zh-CN"/>
        </w:rPr>
        <w:t>9. 每个簇的大小</w:t>
      </w:r>
    </w:p>
    <w:p w14:paraId="48052139">
      <w:pPr>
        <w:numPr>
          <w:ilvl w:val="0"/>
          <w:numId w:val="0"/>
        </w:numPr>
        <w:jc w:val="left"/>
        <w:rPr>
          <w:rFonts w:hint="default"/>
          <w:lang w:val="en-US" w:eastAsia="zh-CN"/>
        </w:rPr>
      </w:pPr>
      <w:r>
        <w:rPr>
          <w:rFonts w:hint="default"/>
          <w:lang w:val="en-US" w:eastAsia="zh-CN"/>
        </w:rPr>
        <w:t>10. max_cluster_size_seen</w:t>
      </w:r>
    </w:p>
    <w:p w14:paraId="682A8852">
      <w:pPr>
        <w:numPr>
          <w:ilvl w:val="0"/>
          <w:numId w:val="0"/>
        </w:numPr>
        <w:jc w:val="left"/>
        <w:rPr>
          <w:rFonts w:hint="default"/>
          <w:lang w:val="en-US" w:eastAsia="zh-CN"/>
        </w:rPr>
      </w:pPr>
      <w:r>
        <w:rPr>
          <w:rFonts w:hint="default"/>
          <w:lang w:val="en-US" w:eastAsia="zh-CN"/>
        </w:rPr>
        <w:t>11. mean_oma_clusters</w:t>
      </w:r>
    </w:p>
    <w:p w14:paraId="466ED575">
      <w:pPr>
        <w:numPr>
          <w:ilvl w:val="0"/>
          <w:numId w:val="0"/>
        </w:numPr>
        <w:jc w:val="left"/>
        <w:rPr>
          <w:rFonts w:hint="default"/>
          <w:lang w:val="en-US" w:eastAsia="zh-CN"/>
        </w:rPr>
      </w:pPr>
      <w:r>
        <w:rPr>
          <w:rFonts w:hint="default"/>
          <w:lang w:val="en-US" w:eastAsia="zh-CN"/>
        </w:rPr>
        <w:t>12. mean_noma_clusters</w:t>
      </w:r>
    </w:p>
    <w:p w14:paraId="0404950B">
      <w:pPr>
        <w:numPr>
          <w:ilvl w:val="0"/>
          <w:numId w:val="0"/>
        </w:numPr>
        <w:jc w:val="left"/>
        <w:rPr>
          <w:rFonts w:hint="default"/>
          <w:lang w:val="en-US" w:eastAsia="zh-CN"/>
        </w:rPr>
      </w:pPr>
      <w:r>
        <w:rPr>
          <w:rFonts w:hint="default"/>
          <w:lang w:val="en-US" w:eastAsia="zh-CN"/>
        </w:rPr>
        <w:t>13. mean_users_in_noma_clusters</w:t>
      </w:r>
    </w:p>
    <w:p w14:paraId="5CBFC735">
      <w:pPr>
        <w:numPr>
          <w:ilvl w:val="0"/>
          <w:numId w:val="0"/>
        </w:numPr>
        <w:jc w:val="left"/>
        <w:rPr>
          <w:rFonts w:hint="default"/>
          <w:lang w:val="en-US" w:eastAsia="zh-CN"/>
        </w:rPr>
      </w:pPr>
    </w:p>
    <w:p w14:paraId="68468338">
      <w:pPr>
        <w:numPr>
          <w:ilvl w:val="0"/>
          <w:numId w:val="0"/>
        </w:numPr>
        <w:jc w:val="left"/>
        <w:rPr>
          <w:rFonts w:hint="default"/>
          <w:lang w:val="en-US" w:eastAsia="zh-CN"/>
        </w:rPr>
      </w:pPr>
      <w:r>
        <w:rPr>
          <w:rFonts w:hint="default"/>
          <w:lang w:val="en-US" w:eastAsia="zh-CN"/>
        </w:rPr>
        <w:t>四、请做一轮受控检查</w:t>
      </w:r>
    </w:p>
    <w:p w14:paraId="19E2CAF5">
      <w:pPr>
        <w:numPr>
          <w:ilvl w:val="0"/>
          <w:numId w:val="0"/>
        </w:numPr>
        <w:jc w:val="left"/>
        <w:rPr>
          <w:rFonts w:hint="default"/>
          <w:lang w:val="en-US" w:eastAsia="zh-CN"/>
        </w:rPr>
      </w:pPr>
      <w:r>
        <w:rPr>
          <w:rFonts w:hint="default"/>
          <w:lang w:val="en-US" w:eastAsia="zh-CN"/>
        </w:rPr>
        <w:t>在 dense 拓扑下，只比较：</w:t>
      </w:r>
    </w:p>
    <w:p w14:paraId="2DADED59">
      <w:pPr>
        <w:numPr>
          <w:ilvl w:val="0"/>
          <w:numId w:val="0"/>
        </w:numPr>
        <w:jc w:val="left"/>
        <w:rPr>
          <w:rFonts w:hint="default"/>
          <w:lang w:val="en-US" w:eastAsia="zh-CN"/>
        </w:rPr>
      </w:pPr>
      <w:r>
        <w:rPr>
          <w:rFonts w:hint="default"/>
          <w:lang w:val="en-US" w:eastAsia="zh-CN"/>
        </w:rPr>
        <w:t>- q ∈ {0.80, 0.85, 0.90, 0.95}</w:t>
      </w:r>
    </w:p>
    <w:p w14:paraId="3E7EDCDE">
      <w:pPr>
        <w:numPr>
          <w:ilvl w:val="0"/>
          <w:numId w:val="0"/>
        </w:numPr>
        <w:jc w:val="left"/>
        <w:rPr>
          <w:rFonts w:hint="default"/>
          <w:lang w:val="en-US" w:eastAsia="zh-CN"/>
        </w:rPr>
      </w:pPr>
      <w:r>
        <w:rPr>
          <w:rFonts w:hint="default"/>
          <w:lang w:val="en-US" w:eastAsia="zh-CN"/>
        </w:rPr>
        <w:t>- Umax 固定为 2</w:t>
      </w:r>
    </w:p>
    <w:p w14:paraId="74792DBE">
      <w:pPr>
        <w:numPr>
          <w:ilvl w:val="0"/>
          <w:numId w:val="0"/>
        </w:numPr>
        <w:jc w:val="left"/>
        <w:rPr>
          <w:rFonts w:hint="default"/>
          <w:lang w:val="en-US" w:eastAsia="zh-CN"/>
        </w:rPr>
      </w:pPr>
      <w:r>
        <w:rPr>
          <w:rFonts w:hint="default"/>
          <w:lang w:val="en-US" w:eastAsia="zh-CN"/>
        </w:rPr>
        <w:t>- seed 固定为 2025</w:t>
      </w:r>
    </w:p>
    <w:p w14:paraId="7224D8AC">
      <w:pPr>
        <w:numPr>
          <w:ilvl w:val="0"/>
          <w:numId w:val="0"/>
        </w:numPr>
        <w:jc w:val="left"/>
        <w:rPr>
          <w:rFonts w:hint="default"/>
          <w:lang w:val="en-US" w:eastAsia="zh-CN"/>
        </w:rPr>
      </w:pPr>
    </w:p>
    <w:p w14:paraId="59C38B9C">
      <w:pPr>
        <w:numPr>
          <w:ilvl w:val="0"/>
          <w:numId w:val="0"/>
        </w:numPr>
        <w:jc w:val="left"/>
        <w:rPr>
          <w:rFonts w:hint="default"/>
          <w:lang w:val="en-US" w:eastAsia="zh-CN"/>
        </w:rPr>
      </w:pPr>
      <w:r>
        <w:rPr>
          <w:rFonts w:hint="default"/>
          <w:lang w:val="en-US" w:eastAsia="zh-CN"/>
        </w:rPr>
        <w:t>训练不需要跑很久，只要能覆盖若干 step，让你观察 cluster_users() 的行为即可。</w:t>
      </w:r>
    </w:p>
    <w:p w14:paraId="1FD1BFF8">
      <w:pPr>
        <w:numPr>
          <w:ilvl w:val="0"/>
          <w:numId w:val="0"/>
        </w:numPr>
        <w:jc w:val="left"/>
        <w:rPr>
          <w:rFonts w:hint="default"/>
          <w:lang w:val="en-US" w:eastAsia="zh-CN"/>
        </w:rPr>
      </w:pPr>
      <w:r>
        <w:rPr>
          <w:rFonts w:hint="default"/>
          <w:lang w:val="en-US" w:eastAsia="zh-CN"/>
        </w:rPr>
        <w:t>你可以：</w:t>
      </w:r>
    </w:p>
    <w:p w14:paraId="37FADE52">
      <w:pPr>
        <w:numPr>
          <w:ilvl w:val="0"/>
          <w:numId w:val="0"/>
        </w:numPr>
        <w:jc w:val="left"/>
        <w:rPr>
          <w:rFonts w:hint="default"/>
          <w:lang w:val="en-US" w:eastAsia="zh-CN"/>
        </w:rPr>
      </w:pPr>
      <w:r>
        <w:rPr>
          <w:rFonts w:hint="default"/>
          <w:lang w:val="en-US" w:eastAsia="zh-CN"/>
        </w:rPr>
        <w:t>- 用较短 epochs 和 time_steps</w:t>
      </w:r>
    </w:p>
    <w:p w14:paraId="2A2CB922">
      <w:pPr>
        <w:numPr>
          <w:ilvl w:val="0"/>
          <w:numId w:val="0"/>
        </w:numPr>
        <w:jc w:val="left"/>
        <w:rPr>
          <w:rFonts w:hint="default"/>
          <w:lang w:val="en-US" w:eastAsia="zh-CN"/>
        </w:rPr>
      </w:pPr>
      <w:r>
        <w:rPr>
          <w:rFonts w:hint="default"/>
          <w:lang w:val="en-US" w:eastAsia="zh-CN"/>
        </w:rPr>
        <w:t>- 或者只做 rollout / 调试模式</w:t>
      </w:r>
    </w:p>
    <w:p w14:paraId="76146086">
      <w:pPr>
        <w:numPr>
          <w:ilvl w:val="0"/>
          <w:numId w:val="0"/>
        </w:numPr>
        <w:jc w:val="left"/>
        <w:rPr>
          <w:rFonts w:hint="default"/>
          <w:lang w:val="en-US" w:eastAsia="zh-CN"/>
        </w:rPr>
      </w:pPr>
      <w:r>
        <w:rPr>
          <w:rFonts w:hint="default"/>
          <w:lang w:val="en-US" w:eastAsia="zh-CN"/>
        </w:rPr>
        <w:t>但必须保证能看到真实的分簇逻辑输出。</w:t>
      </w:r>
    </w:p>
    <w:p w14:paraId="61AFF8F3">
      <w:pPr>
        <w:numPr>
          <w:ilvl w:val="0"/>
          <w:numId w:val="0"/>
        </w:numPr>
        <w:jc w:val="left"/>
        <w:rPr>
          <w:rFonts w:hint="default"/>
          <w:lang w:val="en-US" w:eastAsia="zh-CN"/>
        </w:rPr>
      </w:pPr>
    </w:p>
    <w:p w14:paraId="54E76C89">
      <w:pPr>
        <w:numPr>
          <w:ilvl w:val="0"/>
          <w:numId w:val="0"/>
        </w:numPr>
        <w:jc w:val="left"/>
        <w:rPr>
          <w:rFonts w:hint="default"/>
          <w:lang w:val="en-US" w:eastAsia="zh-CN"/>
        </w:rPr>
      </w:pPr>
      <w:r>
        <w:rPr>
          <w:rFonts w:hint="default"/>
          <w:lang w:val="en-US" w:eastAsia="zh-CN"/>
        </w:rPr>
        <w:t>五、最终请给我清晰结论</w:t>
      </w:r>
    </w:p>
    <w:p w14:paraId="473F5C34">
      <w:pPr>
        <w:numPr>
          <w:ilvl w:val="0"/>
          <w:numId w:val="0"/>
        </w:numPr>
        <w:jc w:val="left"/>
        <w:rPr>
          <w:rFonts w:hint="default"/>
          <w:lang w:val="en-US" w:eastAsia="zh-CN"/>
        </w:rPr>
      </w:pPr>
      <w:r>
        <w:rPr>
          <w:rFonts w:hint="default"/>
          <w:lang w:val="en-US" w:eastAsia="zh-CN"/>
        </w:rPr>
        <w:t>请输出：</w:t>
      </w:r>
    </w:p>
    <w:p w14:paraId="31801501">
      <w:pPr>
        <w:numPr>
          <w:ilvl w:val="0"/>
          <w:numId w:val="0"/>
        </w:numPr>
        <w:jc w:val="left"/>
        <w:rPr>
          <w:rFonts w:hint="default"/>
          <w:lang w:val="en-US" w:eastAsia="zh-CN"/>
        </w:rPr>
      </w:pPr>
      <w:r>
        <w:rPr>
          <w:rFonts w:hint="default"/>
          <w:lang w:val="en-US" w:eastAsia="zh-CN"/>
        </w:rPr>
        <w:t>1. 不同 q 下，OMA/NOMA 集合是否真的变化</w:t>
      </w:r>
    </w:p>
    <w:p w14:paraId="62BBC18B">
      <w:pPr>
        <w:numPr>
          <w:ilvl w:val="0"/>
          <w:numId w:val="0"/>
        </w:numPr>
        <w:jc w:val="left"/>
        <w:rPr>
          <w:rFonts w:hint="default"/>
          <w:lang w:val="en-US" w:eastAsia="zh-CN"/>
        </w:rPr>
      </w:pPr>
      <w:r>
        <w:rPr>
          <w:rFonts w:hint="default"/>
          <w:lang w:val="en-US" w:eastAsia="zh-CN"/>
        </w:rPr>
        <w:t>2. 不同 q 下，quantile 阈值是否真的变化</w:t>
      </w:r>
    </w:p>
    <w:p w14:paraId="6235AF4D">
      <w:pPr>
        <w:numPr>
          <w:ilvl w:val="0"/>
          <w:numId w:val="0"/>
        </w:numPr>
        <w:jc w:val="left"/>
        <w:rPr>
          <w:rFonts w:hint="default"/>
          <w:lang w:val="en-US" w:eastAsia="zh-CN"/>
        </w:rPr>
      </w:pPr>
      <w:r>
        <w:rPr>
          <w:rFonts w:hint="default"/>
          <w:lang w:val="en-US" w:eastAsia="zh-CN"/>
        </w:rPr>
        <w:t>3. 不同 q 下，分簇结构是否变化</w:t>
      </w:r>
    </w:p>
    <w:p w14:paraId="2DF84510">
      <w:pPr>
        <w:numPr>
          <w:ilvl w:val="0"/>
          <w:numId w:val="0"/>
        </w:numPr>
        <w:jc w:val="left"/>
        <w:rPr>
          <w:rFonts w:hint="default"/>
          <w:lang w:val="en-US" w:eastAsia="zh-CN"/>
        </w:rPr>
      </w:pPr>
      <w:r>
        <w:rPr>
          <w:rFonts w:hint="default"/>
          <w:lang w:val="en-US" w:eastAsia="zh-CN"/>
        </w:rPr>
        <w:t>4. 如果完全不变化，请明确告诉我是以下哪种原因：</w:t>
      </w:r>
    </w:p>
    <w:p w14:paraId="50AE1770">
      <w:pPr>
        <w:numPr>
          <w:ilvl w:val="0"/>
          <w:numId w:val="0"/>
        </w:numPr>
        <w:jc w:val="left"/>
        <w:rPr>
          <w:rFonts w:hint="default"/>
          <w:lang w:val="en-US" w:eastAsia="zh-CN"/>
        </w:rPr>
      </w:pPr>
      <w:r>
        <w:rPr>
          <w:rFonts w:hint="default"/>
          <w:lang w:val="en-US" w:eastAsia="zh-CN"/>
        </w:rPr>
        <w:t xml:space="preserve">   - q 区间太窄</w:t>
      </w:r>
    </w:p>
    <w:p w14:paraId="252AD337">
      <w:pPr>
        <w:numPr>
          <w:ilvl w:val="0"/>
          <w:numId w:val="0"/>
        </w:numPr>
        <w:jc w:val="left"/>
        <w:rPr>
          <w:rFonts w:hint="default"/>
          <w:lang w:val="en-US" w:eastAsia="zh-CN"/>
        </w:rPr>
      </w:pPr>
      <w:r>
        <w:rPr>
          <w:rFonts w:hint="default"/>
          <w:lang w:val="en-US" w:eastAsia="zh-CN"/>
        </w:rPr>
        <w:t xml:space="preserve">   - 每站用户数太少，quantile 离散后映射相同</w:t>
      </w:r>
    </w:p>
    <w:p w14:paraId="491D73D2">
      <w:pPr>
        <w:numPr>
          <w:ilvl w:val="0"/>
          <w:numId w:val="0"/>
        </w:numPr>
        <w:jc w:val="left"/>
        <w:rPr>
          <w:rFonts w:hint="default"/>
          <w:lang w:val="en-US" w:eastAsia="zh-CN"/>
        </w:rPr>
      </w:pPr>
      <w:r>
        <w:rPr>
          <w:rFonts w:hint="default"/>
          <w:lang w:val="en-US" w:eastAsia="zh-CN"/>
        </w:rPr>
        <w:t xml:space="preserve">   - cluster_users() 实现有问题</w:t>
      </w:r>
    </w:p>
    <w:p w14:paraId="028708B4">
      <w:pPr>
        <w:numPr>
          <w:ilvl w:val="0"/>
          <w:numId w:val="0"/>
        </w:numPr>
        <w:jc w:val="left"/>
        <w:rPr>
          <w:rFonts w:hint="default"/>
          <w:lang w:val="en-US" w:eastAsia="zh-CN"/>
        </w:rPr>
      </w:pPr>
      <w:r>
        <w:rPr>
          <w:rFonts w:hint="default"/>
          <w:lang w:val="en-US" w:eastAsia="zh-CN"/>
        </w:rPr>
        <w:t xml:space="preserve">   - 后续流程抹平了差异</w:t>
      </w:r>
    </w:p>
    <w:p w14:paraId="669A2669">
      <w:pPr>
        <w:numPr>
          <w:ilvl w:val="0"/>
          <w:numId w:val="0"/>
        </w:numPr>
        <w:jc w:val="left"/>
        <w:rPr>
          <w:rFonts w:hint="default"/>
          <w:lang w:val="en-US" w:eastAsia="zh-CN"/>
        </w:rPr>
      </w:pPr>
    </w:p>
    <w:p w14:paraId="4479F44F">
      <w:pPr>
        <w:numPr>
          <w:ilvl w:val="0"/>
          <w:numId w:val="0"/>
        </w:numPr>
        <w:jc w:val="left"/>
        <w:rPr>
          <w:rFonts w:hint="default"/>
          <w:lang w:val="en-US" w:eastAsia="zh-CN"/>
        </w:rPr>
      </w:pPr>
      <w:r>
        <w:rPr>
          <w:rFonts w:hint="default"/>
          <w:lang w:val="en-US" w:eastAsia="zh-CN"/>
        </w:rPr>
        <w:t>六、如果你确认 q 没有真正发挥作用，请直接给我下一步建议</w:t>
      </w:r>
    </w:p>
    <w:p w14:paraId="29CFF83A">
      <w:pPr>
        <w:numPr>
          <w:ilvl w:val="0"/>
          <w:numId w:val="0"/>
        </w:numPr>
        <w:jc w:val="left"/>
        <w:rPr>
          <w:rFonts w:hint="default"/>
          <w:lang w:val="en-US" w:eastAsia="zh-CN"/>
        </w:rPr>
      </w:pPr>
      <w:r>
        <w:rPr>
          <w:rFonts w:hint="default"/>
          <w:lang w:val="en-US" w:eastAsia="zh-CN"/>
        </w:rPr>
        <w:t>请明确告诉我下一步应该优先做哪一种：</w:t>
      </w:r>
    </w:p>
    <w:p w14:paraId="41B70880">
      <w:pPr>
        <w:numPr>
          <w:ilvl w:val="0"/>
          <w:numId w:val="0"/>
        </w:numPr>
        <w:jc w:val="left"/>
        <w:rPr>
          <w:rFonts w:hint="default"/>
          <w:lang w:val="en-US" w:eastAsia="zh-CN"/>
        </w:rPr>
      </w:pPr>
      <w:r>
        <w:rPr>
          <w:rFonts w:hint="default"/>
          <w:lang w:val="en-US" w:eastAsia="zh-CN"/>
        </w:rPr>
        <w:t>A. 修改 q 的搜索范围，例如改成 {0.50, 0.65, 0.80, 0.95}</w:t>
      </w:r>
    </w:p>
    <w:p w14:paraId="49B3F776">
      <w:pPr>
        <w:numPr>
          <w:ilvl w:val="0"/>
          <w:numId w:val="0"/>
        </w:numPr>
        <w:jc w:val="left"/>
        <w:rPr>
          <w:rFonts w:hint="default"/>
          <w:lang w:val="en-US" w:eastAsia="zh-CN"/>
        </w:rPr>
      </w:pPr>
      <w:r>
        <w:rPr>
          <w:rFonts w:hint="default"/>
          <w:lang w:val="en-US" w:eastAsia="zh-CN"/>
        </w:rPr>
        <w:t>B. 修改 cluster_users() 的切分逻辑</w:t>
      </w:r>
    </w:p>
    <w:p w14:paraId="31C8B1A8">
      <w:pPr>
        <w:numPr>
          <w:ilvl w:val="0"/>
          <w:numId w:val="0"/>
        </w:numPr>
        <w:jc w:val="left"/>
        <w:rPr>
          <w:rFonts w:hint="default"/>
          <w:lang w:val="en-US" w:eastAsia="zh-CN"/>
        </w:rPr>
      </w:pPr>
      <w:r>
        <w:rPr>
          <w:rFonts w:hint="default"/>
          <w:lang w:val="en-US" w:eastAsia="zh-CN"/>
        </w:rPr>
        <w:t>C. 调整 dense 场景覆盖关系/用户数</w:t>
      </w:r>
    </w:p>
    <w:p w14:paraId="5218A4B9">
      <w:pPr>
        <w:numPr>
          <w:ilvl w:val="0"/>
          <w:numId w:val="0"/>
        </w:numPr>
        <w:jc w:val="left"/>
        <w:rPr>
          <w:rFonts w:hint="default"/>
          <w:lang w:val="en-US" w:eastAsia="zh-CN"/>
        </w:rPr>
      </w:pPr>
      <w:r>
        <w:rPr>
          <w:rFonts w:hint="default"/>
          <w:lang w:val="en-US" w:eastAsia="zh-CN"/>
        </w:rPr>
        <w:t>D. 继续调 alpha_p，而暂时不管 q</w:t>
      </w:r>
    </w:p>
    <w:p w14:paraId="00983721">
      <w:pPr>
        <w:numPr>
          <w:ilvl w:val="0"/>
          <w:numId w:val="0"/>
        </w:numPr>
        <w:jc w:val="left"/>
        <w:rPr>
          <w:rFonts w:hint="default"/>
          <w:lang w:val="en-US" w:eastAsia="zh-CN"/>
        </w:rPr>
      </w:pPr>
    </w:p>
    <w:p w14:paraId="6B697BB9">
      <w:pPr>
        <w:numPr>
          <w:ilvl w:val="0"/>
          <w:numId w:val="0"/>
        </w:numPr>
        <w:jc w:val="left"/>
        <w:rPr>
          <w:rFonts w:hint="default"/>
          <w:lang w:val="en-US" w:eastAsia="zh-CN"/>
        </w:rPr>
      </w:pPr>
      <w:r>
        <w:rPr>
          <w:rFonts w:hint="default"/>
          <w:lang w:val="en-US" w:eastAsia="zh-CN"/>
        </w:rPr>
        <w:t>七、重要限制</w:t>
      </w:r>
    </w:p>
    <w:p w14:paraId="184BC228">
      <w:pPr>
        <w:numPr>
          <w:ilvl w:val="0"/>
          <w:numId w:val="0"/>
        </w:numPr>
        <w:jc w:val="left"/>
        <w:rPr>
          <w:rFonts w:hint="default"/>
          <w:lang w:val="en-US" w:eastAsia="zh-CN"/>
        </w:rPr>
      </w:pPr>
      <w:r>
        <w:rPr>
          <w:rFonts w:hint="default"/>
          <w:lang w:val="en-US" w:eastAsia="zh-CN"/>
        </w:rPr>
        <w:t>- 不要修改 reward 公式</w:t>
      </w:r>
    </w:p>
    <w:p w14:paraId="205B890B">
      <w:pPr>
        <w:numPr>
          <w:ilvl w:val="0"/>
          <w:numId w:val="0"/>
        </w:numPr>
        <w:jc w:val="left"/>
        <w:rPr>
          <w:rFonts w:hint="default"/>
          <w:lang w:val="en-US" w:eastAsia="zh-CN"/>
        </w:rPr>
      </w:pPr>
      <w:r>
        <w:rPr>
          <w:rFonts w:hint="default"/>
          <w:lang w:val="en-US" w:eastAsia="zh-CN"/>
        </w:rPr>
        <w:t>- 不要修改 backlog normalization</w:t>
      </w:r>
    </w:p>
    <w:p w14:paraId="6631CACB">
      <w:pPr>
        <w:numPr>
          <w:ilvl w:val="0"/>
          <w:numId w:val="0"/>
        </w:numPr>
        <w:jc w:val="left"/>
        <w:rPr>
          <w:rFonts w:hint="default"/>
          <w:lang w:val="en-US" w:eastAsia="zh-CN"/>
        </w:rPr>
      </w:pPr>
      <w:r>
        <w:rPr>
          <w:rFonts w:hint="default"/>
          <w:lang w:val="en-US" w:eastAsia="zh-CN"/>
        </w:rPr>
        <w:t>- 不要先去调 rho0 / gamma_q</w:t>
      </w:r>
    </w:p>
    <w:p w14:paraId="1396EF1C">
      <w:pPr>
        <w:numPr>
          <w:ilvl w:val="0"/>
          <w:numId w:val="0"/>
        </w:numPr>
        <w:jc w:val="left"/>
        <w:rPr>
          <w:rFonts w:hint="default"/>
          <w:lang w:val="en-US" w:eastAsia="zh-CN"/>
        </w:rPr>
      </w:pPr>
      <w:r>
        <w:rPr>
          <w:rFonts w:hint="default"/>
          <w:lang w:val="en-US" w:eastAsia="zh-CN"/>
        </w:rPr>
        <w:t>- 不要继续大范围扫参数</w:t>
      </w:r>
    </w:p>
    <w:p w14:paraId="527D12B9">
      <w:pPr>
        <w:numPr>
          <w:ilvl w:val="0"/>
          <w:numId w:val="0"/>
        </w:numPr>
        <w:jc w:val="left"/>
        <w:rPr>
          <w:rFonts w:hint="default"/>
          <w:lang w:val="en-US" w:eastAsia="zh-CN"/>
        </w:rPr>
      </w:pPr>
      <w:r>
        <w:rPr>
          <w:rFonts w:hint="default"/>
          <w:lang w:val="en-US" w:eastAsia="zh-CN"/>
        </w:rPr>
        <w:t>- 这一步的目标是“把 q 为什么无效查清楚”</w:t>
      </w:r>
    </w:p>
    <w:p w14:paraId="3F51FBD6">
      <w:pPr>
        <w:numPr>
          <w:ilvl w:val="0"/>
          <w:numId w:val="0"/>
        </w:numPr>
        <w:jc w:val="left"/>
        <w:rPr>
          <w:rFonts w:hint="default"/>
          <w:lang w:val="en-US" w:eastAsia="zh-CN"/>
        </w:rPr>
      </w:pPr>
    </w:p>
    <w:p w14:paraId="6E9F9D3D">
      <w:pPr>
        <w:numPr>
          <w:ilvl w:val="0"/>
          <w:numId w:val="0"/>
        </w:numPr>
        <w:rPr>
          <w:rFonts w:hint="default"/>
          <w:b/>
          <w:bCs/>
          <w:lang w:val="en-US" w:eastAsia="zh-CN"/>
        </w:rPr>
      </w:pPr>
      <w:r>
        <w:rPr>
          <w:rFonts w:hint="eastAsia"/>
          <w:b/>
          <w:bCs/>
          <w:lang w:val="en-US" w:eastAsia="zh-CN"/>
        </w:rPr>
        <w:t>codex输出：</w:t>
      </w:r>
    </w:p>
    <w:p w14:paraId="522A91B9">
      <w:pPr>
        <w:numPr>
          <w:ilvl w:val="0"/>
          <w:numId w:val="0"/>
        </w:numPr>
        <w:jc w:val="left"/>
        <w:rPr>
          <w:rFonts w:hint="default"/>
          <w:lang w:val="en-US" w:eastAsia="zh-CN"/>
        </w:rPr>
      </w:pPr>
      <w:r>
        <w:rPr>
          <w:rFonts w:hint="default"/>
          <w:lang w:val="en-US" w:eastAsia="zh-CN"/>
        </w:rPr>
        <w:t>结论已经查清了：`q` 不是没传进去，而是“传进去了，但在当前 dense 场景的每站 4 个用户下，这段 `q` 区间不会改变分簇集合”。</w:t>
      </w:r>
    </w:p>
    <w:p w14:paraId="2650F2AF">
      <w:pPr>
        <w:numPr>
          <w:ilvl w:val="0"/>
          <w:numId w:val="0"/>
        </w:numPr>
        <w:jc w:val="left"/>
        <w:rPr>
          <w:rFonts w:hint="default"/>
          <w:lang w:val="en-US" w:eastAsia="zh-CN"/>
        </w:rPr>
      </w:pPr>
    </w:p>
    <w:p w14:paraId="44B6940D">
      <w:pPr>
        <w:numPr>
          <w:ilvl w:val="0"/>
          <w:numId w:val="0"/>
        </w:numPr>
        <w:jc w:val="left"/>
        <w:rPr>
          <w:rFonts w:hint="default"/>
          <w:lang w:val="en-US" w:eastAsia="zh-CN"/>
        </w:rPr>
      </w:pPr>
      <w:r>
        <w:rPr>
          <w:rFonts w:hint="default"/>
          <w:lang w:val="en-US" w:eastAsia="zh-CN"/>
        </w:rPr>
        <w:t>我做了两处最小改动：</w:t>
      </w:r>
    </w:p>
    <w:p w14:paraId="0698E95F">
      <w:pPr>
        <w:numPr>
          <w:ilvl w:val="0"/>
          <w:numId w:val="0"/>
        </w:numPr>
        <w:jc w:val="left"/>
        <w:rPr>
          <w:rFonts w:hint="default"/>
          <w:lang w:val="en-US" w:eastAsia="zh-CN"/>
        </w:rPr>
      </w:pPr>
      <w:r>
        <w:rPr>
          <w:rFonts w:hint="default"/>
          <w:lang w:val="en-US" w:eastAsia="zh-CN"/>
        </w:rPr>
        <w:t>- 在 [fast_scheduler.py:71](D:/MEC_PPO/scheduler/fast_scheduler.py#L71) 给 `cluster_users()` 增加了调试信息输出，记录候选用户、压力排序、quantile 阈值、OMA/NOMA 集合和簇成员。</w:t>
      </w:r>
    </w:p>
    <w:p w14:paraId="0770F29D">
      <w:pPr>
        <w:numPr>
          <w:ilvl w:val="0"/>
          <w:numId w:val="0"/>
        </w:numPr>
        <w:jc w:val="left"/>
        <w:rPr>
          <w:rFonts w:hint="default"/>
          <w:lang w:val="en-US" w:eastAsia="zh-CN"/>
        </w:rPr>
      </w:pPr>
      <w:r>
        <w:rPr>
          <w:rFonts w:hint="default"/>
          <w:lang w:val="en-US" w:eastAsia="zh-CN"/>
        </w:rPr>
        <w:t>- 新增了 [dense_cluster_users_debug.py](D:/MEC_PPO/dense_cluster_users_debug.py)，用 `dense + Umax=2 + seed=2025` 做 20 个 step 的短调试，并且在“同一状态快照”下并排评估 `q ∈ {0.80,0.85,0.90,0.95}`，这样能把 `cluster_users()` 本身和后续功率/服务过程分开看。</w:t>
      </w:r>
    </w:p>
    <w:p w14:paraId="232C9CB6">
      <w:pPr>
        <w:numPr>
          <w:ilvl w:val="0"/>
          <w:numId w:val="0"/>
        </w:numPr>
        <w:jc w:val="left"/>
        <w:rPr>
          <w:rFonts w:hint="default"/>
          <w:lang w:val="en-US" w:eastAsia="zh-CN"/>
        </w:rPr>
      </w:pPr>
    </w:p>
    <w:p w14:paraId="0F59D631">
      <w:pPr>
        <w:numPr>
          <w:ilvl w:val="0"/>
          <w:numId w:val="0"/>
        </w:numPr>
        <w:jc w:val="left"/>
        <w:rPr>
          <w:rFonts w:hint="default"/>
          <w:lang w:val="en-US" w:eastAsia="zh-CN"/>
        </w:rPr>
      </w:pPr>
      <w:r>
        <w:rPr>
          <w:rFonts w:hint="default"/>
          <w:lang w:val="en-US" w:eastAsia="zh-CN"/>
        </w:rPr>
        <w:t>**核心结论**</w:t>
      </w:r>
    </w:p>
    <w:p w14:paraId="57A9E827">
      <w:pPr>
        <w:numPr>
          <w:ilvl w:val="0"/>
          <w:numId w:val="0"/>
        </w:numPr>
        <w:jc w:val="left"/>
        <w:rPr>
          <w:rFonts w:hint="default"/>
          <w:lang w:val="en-US" w:eastAsia="zh-CN"/>
        </w:rPr>
      </w:pPr>
      <w:r>
        <w:rPr>
          <w:rFonts w:hint="default"/>
          <w:lang w:val="en-US" w:eastAsia="zh-CN"/>
        </w:rPr>
        <w:t>- `q` 确实参与了 OMA/NOMA 划分。阈值来自 [fast_scheduler.py:100](D:/MEC_PPO/scheduler/fast_scheduler.py#L100)，划分在 [fast_scheduler.py:101](D:/MEC_PPO/scheduler/fast_scheduler.py#L101) 到 [fast_scheduler.py:104](D:/MEC_PPO/scheduler/fast_scheduler.py#L104)。</w:t>
      </w:r>
    </w:p>
    <w:p w14:paraId="6EC30489">
      <w:pPr>
        <w:numPr>
          <w:ilvl w:val="0"/>
          <w:numId w:val="0"/>
        </w:numPr>
        <w:jc w:val="left"/>
        <w:rPr>
          <w:rFonts w:hint="default"/>
          <w:lang w:val="en-US" w:eastAsia="zh-CN"/>
        </w:rPr>
      </w:pPr>
      <w:r>
        <w:rPr>
          <w:rFonts w:hint="default"/>
          <w:lang w:val="en-US" w:eastAsia="zh-CN"/>
        </w:rPr>
        <w:t>- 不同 `q` 下，`quantile_threshold` 确实变化了。</w:t>
      </w:r>
    </w:p>
    <w:p w14:paraId="3873BF09">
      <w:pPr>
        <w:numPr>
          <w:ilvl w:val="0"/>
          <w:numId w:val="0"/>
        </w:numPr>
        <w:jc w:val="left"/>
        <w:rPr>
          <w:rFonts w:hint="default"/>
          <w:lang w:val="en-US" w:eastAsia="zh-CN"/>
        </w:rPr>
      </w:pPr>
      <w:r>
        <w:rPr>
          <w:rFonts w:hint="default"/>
          <w:lang w:val="en-US" w:eastAsia="zh-CN"/>
        </w:rPr>
        <w:t>- 但不同 `q` 下，OMA 用户集合、NOMA 用户集合、NOMA 簇结构都没有变化。</w:t>
      </w:r>
    </w:p>
    <w:p w14:paraId="25F73B1C">
      <w:pPr>
        <w:numPr>
          <w:ilvl w:val="0"/>
          <w:numId w:val="0"/>
        </w:numPr>
        <w:jc w:val="left"/>
        <w:rPr>
          <w:rFonts w:hint="default"/>
          <w:lang w:val="en-US" w:eastAsia="zh-CN"/>
        </w:rPr>
      </w:pPr>
      <w:r>
        <w:rPr>
          <w:rFonts w:hint="default"/>
          <w:lang w:val="en-US" w:eastAsia="zh-CN"/>
        </w:rPr>
        <w:t>- 当前 dense 场景里，每个基站每步参与分簇的候选用户数就是 `4`。</w:t>
      </w:r>
    </w:p>
    <w:p w14:paraId="77CD8E50">
      <w:pPr>
        <w:numPr>
          <w:ilvl w:val="0"/>
          <w:numId w:val="0"/>
        </w:numPr>
        <w:jc w:val="left"/>
        <w:rPr>
          <w:rFonts w:hint="default"/>
          <w:lang w:val="en-US" w:eastAsia="zh-CN"/>
        </w:rPr>
      </w:pPr>
      <w:r>
        <w:rPr>
          <w:rFonts w:hint="default"/>
          <w:lang w:val="en-US" w:eastAsia="zh-CN"/>
        </w:rPr>
        <w:t>- `Umax` 有效是因为 `q` 固定后，NOMA 池里通常还是同样的 3 个用户；`Umax=2` 会分成 `[2,1]`，更大的 `Umax` 会并成 `[3]`，所以它直接改了簇结构。</w:t>
      </w:r>
    </w:p>
    <w:p w14:paraId="26D6229A">
      <w:pPr>
        <w:numPr>
          <w:ilvl w:val="0"/>
          <w:numId w:val="0"/>
        </w:numPr>
        <w:jc w:val="left"/>
        <w:rPr>
          <w:rFonts w:hint="default"/>
          <w:lang w:val="en-US" w:eastAsia="zh-CN"/>
        </w:rPr>
      </w:pPr>
      <w:r>
        <w:rPr>
          <w:rFonts w:hint="default"/>
          <w:lang w:val="en-US" w:eastAsia="zh-CN"/>
        </w:rPr>
        <w:t>- `q` 无效的主因不是实现 bug，也不是后续功率分配把差异抹平，而是：</w:t>
      </w:r>
    </w:p>
    <w:p w14:paraId="03E2D6B5">
      <w:pPr>
        <w:numPr>
          <w:ilvl w:val="0"/>
          <w:numId w:val="0"/>
        </w:numPr>
        <w:jc w:val="left"/>
        <w:rPr>
          <w:rFonts w:hint="default"/>
          <w:lang w:val="en-US" w:eastAsia="zh-CN"/>
        </w:rPr>
      </w:pPr>
      <w:r>
        <w:rPr>
          <w:rFonts w:hint="default"/>
          <w:lang w:val="en-US" w:eastAsia="zh-CN"/>
        </w:rPr>
        <w:t xml:space="preserve">  - `q` 搜索区间太窄</w:t>
      </w:r>
    </w:p>
    <w:p w14:paraId="6DA8CC4C">
      <w:pPr>
        <w:numPr>
          <w:ilvl w:val="0"/>
          <w:numId w:val="0"/>
        </w:numPr>
        <w:jc w:val="left"/>
        <w:rPr>
          <w:rFonts w:hint="default"/>
          <w:lang w:val="en-US" w:eastAsia="zh-CN"/>
        </w:rPr>
      </w:pPr>
      <w:r>
        <w:rPr>
          <w:rFonts w:hint="default"/>
          <w:lang w:val="en-US" w:eastAsia="zh-CN"/>
        </w:rPr>
        <w:t xml:space="preserve">  - 每站只有 4 个用户，quantile 在离散样本上落在同一个排序区间</w:t>
      </w:r>
    </w:p>
    <w:p w14:paraId="798EB816">
      <w:pPr>
        <w:numPr>
          <w:ilvl w:val="0"/>
          <w:numId w:val="0"/>
        </w:numPr>
        <w:jc w:val="left"/>
        <w:rPr>
          <w:rFonts w:hint="default"/>
          <w:lang w:val="en-US" w:eastAsia="zh-CN"/>
        </w:rPr>
      </w:pPr>
      <w:r>
        <w:rPr>
          <w:rFonts w:hint="default"/>
          <w:lang w:val="en-US" w:eastAsia="zh-CN"/>
        </w:rPr>
        <w:t xml:space="preserve">  - 只有极少数快照出现 top 压力并列，属于次要因素</w:t>
      </w:r>
    </w:p>
    <w:p w14:paraId="08090666">
      <w:pPr>
        <w:numPr>
          <w:ilvl w:val="0"/>
          <w:numId w:val="0"/>
        </w:numPr>
        <w:jc w:val="left"/>
        <w:rPr>
          <w:rFonts w:hint="default"/>
          <w:lang w:val="en-US" w:eastAsia="zh-CN"/>
        </w:rPr>
      </w:pPr>
    </w:p>
    <w:p w14:paraId="475876E1">
      <w:pPr>
        <w:numPr>
          <w:ilvl w:val="0"/>
          <w:numId w:val="0"/>
        </w:numPr>
        <w:jc w:val="left"/>
        <w:rPr>
          <w:rFonts w:hint="default"/>
          <w:lang w:val="en-US" w:eastAsia="zh-CN"/>
        </w:rPr>
      </w:pPr>
      <w:r>
        <w:rPr>
          <w:rFonts w:hint="default"/>
          <w:lang w:val="en-US" w:eastAsia="zh-CN"/>
        </w:rPr>
        <w:t>**这轮直接证据**</w:t>
      </w:r>
    </w:p>
    <w:p w14:paraId="7EDEF846">
      <w:pPr>
        <w:numPr>
          <w:ilvl w:val="0"/>
          <w:numId w:val="0"/>
        </w:numPr>
        <w:jc w:val="left"/>
        <w:rPr>
          <w:rFonts w:hint="default"/>
          <w:lang w:val="en-US" w:eastAsia="zh-CN"/>
        </w:rPr>
      </w:pPr>
      <w:r>
        <w:rPr>
          <w:rFonts w:hint="default"/>
          <w:lang w:val="en-US" w:eastAsia="zh-CN"/>
        </w:rPr>
        <w:t>调试结果在 [cluster_debug_summary.json](D:/MEC_PPO/checkpoints/dense_cluster_users_debug_20260315_174742/cluster_debug_summary.json)，明细在 [cluster_debug.csv](D:/MEC_PPO/checkpoints/dense_cluster_users_debug_20260315_174742/cluster_debug.csv) 和 [cross_q_comparison.csv](D:/MEC_PPO/checkpoints/dense_cluster_users_debug_20260315_174742/cross_q_comparison.csv)。</w:t>
      </w:r>
    </w:p>
    <w:p w14:paraId="5AED1DA9">
      <w:pPr>
        <w:numPr>
          <w:ilvl w:val="0"/>
          <w:numId w:val="0"/>
        </w:numPr>
        <w:jc w:val="left"/>
        <w:rPr>
          <w:rFonts w:hint="default"/>
          <w:lang w:val="en-US" w:eastAsia="zh-CN"/>
        </w:rPr>
      </w:pPr>
    </w:p>
    <w:p w14:paraId="25E4C1A8">
      <w:pPr>
        <w:numPr>
          <w:ilvl w:val="0"/>
          <w:numId w:val="0"/>
        </w:numPr>
        <w:jc w:val="left"/>
        <w:rPr>
          <w:rFonts w:hint="default"/>
          <w:lang w:val="en-US" w:eastAsia="zh-CN"/>
        </w:rPr>
      </w:pPr>
      <w:r>
        <w:rPr>
          <w:rFonts w:hint="default"/>
          <w:lang w:val="en-US" w:eastAsia="zh-CN"/>
        </w:rPr>
        <w:t>关键统计：</w:t>
      </w:r>
    </w:p>
    <w:p w14:paraId="7B4BEF5B">
      <w:pPr>
        <w:numPr>
          <w:ilvl w:val="0"/>
          <w:numId w:val="0"/>
        </w:numPr>
        <w:jc w:val="left"/>
        <w:rPr>
          <w:rFonts w:hint="default"/>
          <w:lang w:val="en-US" w:eastAsia="zh-CN"/>
        </w:rPr>
      </w:pPr>
      <w:r>
        <w:rPr>
          <w:rFonts w:hint="default"/>
          <w:lang w:val="en-US" w:eastAsia="zh-CN"/>
        </w:rPr>
        <w:t>- `total_bs_step_snapshots = 40`</w:t>
      </w:r>
    </w:p>
    <w:p w14:paraId="610E4458">
      <w:pPr>
        <w:numPr>
          <w:ilvl w:val="0"/>
          <w:numId w:val="0"/>
        </w:numPr>
        <w:jc w:val="left"/>
        <w:rPr>
          <w:rFonts w:hint="default"/>
          <w:lang w:val="en-US" w:eastAsia="zh-CN"/>
        </w:rPr>
      </w:pPr>
      <w:r>
        <w:rPr>
          <w:rFonts w:hint="default"/>
          <w:lang w:val="en-US" w:eastAsia="zh-CN"/>
        </w:rPr>
        <w:t>- `candidate_user_count_values = [4]`</w:t>
      </w:r>
    </w:p>
    <w:p w14:paraId="0126E4A4">
      <w:pPr>
        <w:numPr>
          <w:ilvl w:val="0"/>
          <w:numId w:val="0"/>
        </w:numPr>
        <w:jc w:val="left"/>
        <w:rPr>
          <w:rFonts w:hint="default"/>
          <w:lang w:val="en-US" w:eastAsia="zh-CN"/>
        </w:rPr>
      </w:pPr>
      <w:r>
        <w:rPr>
          <w:rFonts w:hint="default"/>
          <w:lang w:val="en-US" w:eastAsia="zh-CN"/>
        </w:rPr>
        <w:t>- `threshold_changed_snapshots = 38`</w:t>
      </w:r>
    </w:p>
    <w:p w14:paraId="09BC24AE">
      <w:pPr>
        <w:numPr>
          <w:ilvl w:val="0"/>
          <w:numId w:val="0"/>
        </w:numPr>
        <w:jc w:val="left"/>
        <w:rPr>
          <w:rFonts w:hint="default"/>
          <w:lang w:val="en-US" w:eastAsia="zh-CN"/>
        </w:rPr>
      </w:pPr>
      <w:r>
        <w:rPr>
          <w:rFonts w:hint="default"/>
          <w:lang w:val="en-US" w:eastAsia="zh-CN"/>
        </w:rPr>
        <w:t>- `threshold_constant_snapshots = 2`</w:t>
      </w:r>
    </w:p>
    <w:p w14:paraId="6C1D1577">
      <w:pPr>
        <w:numPr>
          <w:ilvl w:val="0"/>
          <w:numId w:val="0"/>
        </w:numPr>
        <w:jc w:val="left"/>
        <w:rPr>
          <w:rFonts w:hint="default"/>
          <w:lang w:val="en-US" w:eastAsia="zh-CN"/>
        </w:rPr>
      </w:pPr>
      <w:r>
        <w:rPr>
          <w:rFonts w:hint="default"/>
          <w:lang w:val="en-US" w:eastAsia="zh-CN"/>
        </w:rPr>
        <w:t>- `oma_changed_snapshots = 0`</w:t>
      </w:r>
    </w:p>
    <w:p w14:paraId="12332C94">
      <w:pPr>
        <w:numPr>
          <w:ilvl w:val="0"/>
          <w:numId w:val="0"/>
        </w:numPr>
        <w:jc w:val="left"/>
        <w:rPr>
          <w:rFonts w:hint="default"/>
          <w:lang w:val="en-US" w:eastAsia="zh-CN"/>
        </w:rPr>
      </w:pPr>
      <w:r>
        <w:rPr>
          <w:rFonts w:hint="default"/>
          <w:lang w:val="en-US" w:eastAsia="zh-CN"/>
        </w:rPr>
        <w:t>- `noma_changed_snapshots = 0`</w:t>
      </w:r>
    </w:p>
    <w:p w14:paraId="1987D4FE">
      <w:pPr>
        <w:numPr>
          <w:ilvl w:val="0"/>
          <w:numId w:val="0"/>
        </w:numPr>
        <w:jc w:val="left"/>
        <w:rPr>
          <w:rFonts w:hint="default"/>
          <w:lang w:val="en-US" w:eastAsia="zh-CN"/>
        </w:rPr>
      </w:pPr>
      <w:r>
        <w:rPr>
          <w:rFonts w:hint="default"/>
          <w:lang w:val="en-US" w:eastAsia="zh-CN"/>
        </w:rPr>
        <w:t>- `cluster_changed_snapshots = 0`</w:t>
      </w:r>
    </w:p>
    <w:p w14:paraId="1ED1C45A">
      <w:pPr>
        <w:numPr>
          <w:ilvl w:val="0"/>
          <w:numId w:val="0"/>
        </w:numPr>
        <w:jc w:val="left"/>
        <w:rPr>
          <w:rFonts w:hint="default"/>
          <w:lang w:val="en-US" w:eastAsia="zh-CN"/>
        </w:rPr>
      </w:pPr>
      <w:r>
        <w:rPr>
          <w:rFonts w:hint="default"/>
          <w:lang w:val="en-US" w:eastAsia="zh-CN"/>
        </w:rPr>
        <w:t>- `threshold_changed_but_cluster_unchanged = 38`</w:t>
      </w:r>
    </w:p>
    <w:p w14:paraId="7E2201B1">
      <w:pPr>
        <w:numPr>
          <w:ilvl w:val="0"/>
          <w:numId w:val="0"/>
        </w:numPr>
        <w:jc w:val="left"/>
        <w:rPr>
          <w:rFonts w:hint="default"/>
          <w:lang w:val="en-US" w:eastAsia="zh-CN"/>
        </w:rPr>
      </w:pPr>
    </w:p>
    <w:p w14:paraId="250DE477">
      <w:pPr>
        <w:numPr>
          <w:ilvl w:val="0"/>
          <w:numId w:val="0"/>
        </w:numPr>
        <w:jc w:val="left"/>
        <w:rPr>
          <w:rFonts w:hint="default"/>
          <w:lang w:val="en-US" w:eastAsia="zh-CN"/>
        </w:rPr>
      </w:pPr>
      <w:r>
        <w:rPr>
          <w:rFonts w:hint="default"/>
          <w:lang w:val="en-US" w:eastAsia="zh-CN"/>
        </w:rPr>
        <w:t>一个很典型的样例是 `step=1, BS1`：</w:t>
      </w:r>
    </w:p>
    <w:p w14:paraId="25851FFE">
      <w:pPr>
        <w:numPr>
          <w:ilvl w:val="0"/>
          <w:numId w:val="0"/>
        </w:numPr>
        <w:jc w:val="left"/>
        <w:rPr>
          <w:rFonts w:hint="default"/>
          <w:lang w:val="en-US" w:eastAsia="zh-CN"/>
        </w:rPr>
      </w:pPr>
      <w:r>
        <w:rPr>
          <w:rFonts w:hint="default"/>
          <w:lang w:val="en-US" w:eastAsia="zh-CN"/>
        </w:rPr>
        <w:t>- 压力排序：`S2 519860 &gt; S1 477127 &gt; S4 426795 &gt; S3 342628`</w:t>
      </w:r>
    </w:p>
    <w:p w14:paraId="0AD24F8C">
      <w:pPr>
        <w:numPr>
          <w:ilvl w:val="0"/>
          <w:numId w:val="0"/>
        </w:numPr>
        <w:jc w:val="left"/>
        <w:rPr>
          <w:rFonts w:hint="default"/>
          <w:lang w:val="en-US" w:eastAsia="zh-CN"/>
        </w:rPr>
      </w:pPr>
      <w:r>
        <w:rPr>
          <w:rFonts w:hint="default"/>
          <w:lang w:val="en-US" w:eastAsia="zh-CN"/>
        </w:rPr>
        <w:t>- 阈值随 `q` 变成：`494220 / 500631 / 507041 / 513451`</w:t>
      </w:r>
    </w:p>
    <w:p w14:paraId="15D88401">
      <w:pPr>
        <w:numPr>
          <w:ilvl w:val="0"/>
          <w:numId w:val="0"/>
        </w:numPr>
        <w:jc w:val="left"/>
        <w:rPr>
          <w:rFonts w:hint="default"/>
          <w:lang w:val="en-US" w:eastAsia="zh-CN"/>
        </w:rPr>
      </w:pPr>
      <w:r>
        <w:rPr>
          <w:rFonts w:hint="default"/>
          <w:lang w:val="en-US" w:eastAsia="zh-CN"/>
        </w:rPr>
        <w:t>- 阈值虽然在变，但始终落在 `top1` 和 `top2` 之间，所以 OMA 永远只有 `S2`，NOMA 永远是 `S1,S4,S3`</w:t>
      </w:r>
    </w:p>
    <w:p w14:paraId="62532AE7">
      <w:pPr>
        <w:numPr>
          <w:ilvl w:val="0"/>
          <w:numId w:val="0"/>
        </w:numPr>
        <w:jc w:val="left"/>
        <w:rPr>
          <w:rFonts w:hint="default"/>
          <w:lang w:val="en-US" w:eastAsia="zh-CN"/>
        </w:rPr>
      </w:pPr>
    </w:p>
    <w:p w14:paraId="394F96E1">
      <w:pPr>
        <w:numPr>
          <w:ilvl w:val="0"/>
          <w:numId w:val="0"/>
        </w:numPr>
        <w:jc w:val="left"/>
        <w:rPr>
          <w:rFonts w:hint="default"/>
          <w:lang w:val="en-US" w:eastAsia="zh-CN"/>
        </w:rPr>
      </w:pPr>
      <w:r>
        <w:rPr>
          <w:rFonts w:hint="default"/>
          <w:lang w:val="en-US" w:eastAsia="zh-CN"/>
        </w:rPr>
        <w:t>这也解释了为什么 `q` 没效果：对 4 个用户来说，`q=0.80~0.95` 的 NumPy quantile 位置都落在最高值和次高值之间，所以除非 `top1==top2`，否则切出来的始终是同一个 top-1 用户。初始 `step=0` 的两次例外只是因为所有压力都是 `0`，阈值也都一样，所有用户都进了 OMA。</w:t>
      </w:r>
    </w:p>
    <w:p w14:paraId="1DFBBABC">
      <w:pPr>
        <w:numPr>
          <w:ilvl w:val="0"/>
          <w:numId w:val="0"/>
        </w:numPr>
        <w:jc w:val="left"/>
        <w:rPr>
          <w:rFonts w:hint="default"/>
          <w:lang w:val="en-US" w:eastAsia="zh-CN"/>
        </w:rPr>
      </w:pPr>
    </w:p>
    <w:p w14:paraId="6E5315B9">
      <w:pPr>
        <w:numPr>
          <w:ilvl w:val="0"/>
          <w:numId w:val="0"/>
        </w:numPr>
        <w:jc w:val="left"/>
        <w:rPr>
          <w:rFonts w:hint="default"/>
          <w:lang w:val="en-US" w:eastAsia="zh-CN"/>
        </w:rPr>
      </w:pPr>
      <w:r>
        <w:rPr>
          <w:rFonts w:hint="default"/>
          <w:lang w:val="en-US" w:eastAsia="zh-CN"/>
        </w:rPr>
        <w:t>**下一步建议**</w:t>
      </w:r>
    </w:p>
    <w:p w14:paraId="162CB628">
      <w:pPr>
        <w:numPr>
          <w:ilvl w:val="0"/>
          <w:numId w:val="0"/>
        </w:numPr>
        <w:jc w:val="left"/>
        <w:rPr>
          <w:rFonts w:hint="default"/>
          <w:lang w:val="en-US" w:eastAsia="zh-CN"/>
        </w:rPr>
      </w:pPr>
      <w:r>
        <w:rPr>
          <w:rFonts w:hint="default"/>
          <w:lang w:val="en-US" w:eastAsia="zh-CN"/>
        </w:rPr>
        <w:t>优先选 `A`：把 `q` 的搜索范围改宽，比如 `{0.50, 0.65, 0.80, 0.95}`。</w:t>
      </w:r>
    </w:p>
    <w:p w14:paraId="1BB0C3D5">
      <w:pPr>
        <w:numPr>
          <w:ilvl w:val="0"/>
          <w:numId w:val="0"/>
        </w:numPr>
        <w:jc w:val="left"/>
        <w:rPr>
          <w:rFonts w:hint="default"/>
          <w:lang w:val="en-US" w:eastAsia="zh-CN"/>
        </w:rPr>
      </w:pPr>
    </w:p>
    <w:p w14:paraId="134088FA">
      <w:pPr>
        <w:numPr>
          <w:ilvl w:val="0"/>
          <w:numId w:val="0"/>
        </w:numPr>
        <w:jc w:val="left"/>
        <w:rPr>
          <w:rFonts w:hint="default"/>
          <w:lang w:val="en-US" w:eastAsia="zh-CN"/>
        </w:rPr>
      </w:pPr>
      <w:r>
        <w:rPr>
          <w:rFonts w:hint="default"/>
          <w:lang w:val="en-US" w:eastAsia="zh-CN"/>
        </w:rPr>
        <w:t>理由很明确：</w:t>
      </w:r>
    </w:p>
    <w:p w14:paraId="5FDCF891">
      <w:pPr>
        <w:numPr>
          <w:ilvl w:val="0"/>
          <w:numId w:val="0"/>
        </w:numPr>
        <w:jc w:val="left"/>
        <w:rPr>
          <w:rFonts w:hint="default"/>
          <w:lang w:val="en-US" w:eastAsia="zh-CN"/>
        </w:rPr>
      </w:pPr>
      <w:r>
        <w:rPr>
          <w:rFonts w:hint="default"/>
          <w:lang w:val="en-US" w:eastAsia="zh-CN"/>
        </w:rPr>
        <w:t>- 现在已经确认 `cluster_users()` 实现本身没有“q 没生效”的 bug。</w:t>
      </w:r>
    </w:p>
    <w:p w14:paraId="3A1418B6">
      <w:pPr>
        <w:numPr>
          <w:ilvl w:val="0"/>
          <w:numId w:val="0"/>
        </w:numPr>
        <w:jc w:val="left"/>
        <w:rPr>
          <w:rFonts w:hint="default"/>
          <w:lang w:val="en-US" w:eastAsia="zh-CN"/>
        </w:rPr>
      </w:pPr>
      <w:r>
        <w:rPr>
          <w:rFonts w:hint="default"/>
          <w:lang w:val="en-US" w:eastAsia="zh-CN"/>
        </w:rPr>
        <w:t>- dense 场景也已经足够，不是“用户太少到完全没有多用户簇”；`Umax` 已经能改簇结构。</w:t>
      </w:r>
    </w:p>
    <w:p w14:paraId="00DD9814">
      <w:pPr>
        <w:numPr>
          <w:ilvl w:val="0"/>
          <w:numId w:val="0"/>
        </w:numPr>
        <w:jc w:val="left"/>
        <w:rPr>
          <w:rFonts w:hint="default"/>
          <w:lang w:val="en-US" w:eastAsia="zh-CN"/>
        </w:rPr>
      </w:pPr>
      <w:r>
        <w:rPr>
          <w:rFonts w:hint="default"/>
          <w:lang w:val="en-US" w:eastAsia="zh-CN"/>
        </w:rPr>
        <w:t>- 当前问题就是这组 `q` 值在 4 用户场景里太靠上，离散后落到同一档。</w:t>
      </w:r>
    </w:p>
    <w:p w14:paraId="5C09E562">
      <w:pPr>
        <w:numPr>
          <w:ilvl w:val="0"/>
          <w:numId w:val="0"/>
        </w:numPr>
        <w:jc w:val="left"/>
        <w:rPr>
          <w:rFonts w:hint="default"/>
          <w:lang w:val="en-US" w:eastAsia="zh-CN"/>
        </w:rPr>
      </w:pPr>
    </w:p>
    <w:p w14:paraId="7481BDEC">
      <w:pPr>
        <w:numPr>
          <w:ilvl w:val="0"/>
          <w:numId w:val="0"/>
        </w:numPr>
        <w:jc w:val="left"/>
        <w:rPr>
          <w:rFonts w:hint="default"/>
          <w:lang w:val="en-US" w:eastAsia="zh-CN"/>
        </w:rPr>
      </w:pPr>
      <w:r>
        <w:rPr>
          <w:rFonts w:hint="default"/>
          <w:lang w:val="en-US" w:eastAsia="zh-CN"/>
        </w:rPr>
        <w:t>如果你愿意，我下一步可以直接基于这次结论，帮你做一轮“只改 `q` 范围”的极小范围验证。</w:t>
      </w:r>
    </w:p>
    <w:p w14:paraId="7BA8E779">
      <w:pPr>
        <w:numPr>
          <w:ilvl w:val="0"/>
          <w:numId w:val="0"/>
        </w:numPr>
        <w:jc w:val="left"/>
        <w:rPr>
          <w:rFonts w:hint="default"/>
          <w:lang w:val="en-US" w:eastAsia="zh-CN"/>
        </w:rPr>
      </w:pPr>
    </w:p>
    <w:p w14:paraId="22EC679E">
      <w:pPr>
        <w:numPr>
          <w:ilvl w:val="0"/>
          <w:numId w:val="0"/>
        </w:numPr>
        <w:jc w:val="left"/>
        <w:rPr>
          <w:rFonts w:hint="eastAsia"/>
          <w:b/>
          <w:bCs/>
          <w:lang w:val="en-US" w:eastAsia="zh-CN"/>
        </w:rPr>
      </w:pPr>
      <w:r>
        <w:rPr>
          <w:rFonts w:hint="eastAsia"/>
          <w:b/>
          <w:bCs/>
          <w:lang w:val="en-US" w:eastAsia="zh-CN"/>
        </w:rPr>
        <w:t>chatgpt分析：</w:t>
      </w:r>
    </w:p>
    <w:p w14:paraId="48A755BB">
      <w:pPr>
        <w:numPr>
          <w:ilvl w:val="0"/>
          <w:numId w:val="0"/>
        </w:numPr>
        <w:jc w:val="left"/>
        <w:rPr>
          <w:rFonts w:hint="default"/>
          <w:lang w:val="en-US" w:eastAsia="zh-CN"/>
        </w:rPr>
      </w:pPr>
      <w:r>
        <w:rPr>
          <w:rFonts w:hint="default"/>
          <w:lang w:val="en-US" w:eastAsia="zh-CN"/>
        </w:rPr>
        <w:t>我看完这轮后，结论很明确：</w:t>
      </w:r>
    </w:p>
    <w:p w14:paraId="4D3A48AC">
      <w:pPr>
        <w:numPr>
          <w:ilvl w:val="0"/>
          <w:numId w:val="0"/>
        </w:numPr>
        <w:jc w:val="left"/>
        <w:rPr>
          <w:rFonts w:hint="default"/>
          <w:lang w:val="en-US" w:eastAsia="zh-CN"/>
        </w:rPr>
      </w:pPr>
      <w:r>
        <w:rPr>
          <w:rFonts w:hint="default"/>
          <w:lang w:val="en-US" w:eastAsia="zh-CN"/>
        </w:rPr>
        <w:t>这次已经把问题查清了</w:t>
      </w:r>
    </w:p>
    <w:p w14:paraId="2703ED84">
      <w:pPr>
        <w:numPr>
          <w:ilvl w:val="0"/>
          <w:numId w:val="0"/>
        </w:numPr>
        <w:jc w:val="left"/>
        <w:rPr>
          <w:rFonts w:hint="default"/>
          <w:lang w:val="en-US" w:eastAsia="zh-CN"/>
        </w:rPr>
      </w:pPr>
      <w:r>
        <w:rPr>
          <w:rFonts w:hint="default"/>
          <w:lang w:val="en-US" w:eastAsia="zh-CN"/>
        </w:rPr>
        <w:t>不是 q 没传进去，也不是实现 bug。</w:t>
      </w:r>
      <w:r>
        <w:rPr>
          <w:rFonts w:hint="default"/>
          <w:lang w:val="en-US" w:eastAsia="zh-CN"/>
        </w:rPr>
        <w:br w:type="textWrapping"/>
      </w:r>
      <w:r>
        <w:rPr>
          <w:rFonts w:hint="default"/>
          <w:lang w:val="en-US" w:eastAsia="zh-CN"/>
        </w:rPr>
        <w:t>而是当前 dense 场景里每站只有 4 个候选用户，在你现在这组 q={0.80,0.85,0.90,0.95} 下，虽然 quantile 阈值在 40 个基站-时隙快照里有 38 次确实变化了，但 OMA/NOMA 用户集合一次都没变，簇结构也一次都没变。候选用户数始终是 4。</w:t>
      </w:r>
    </w:p>
    <w:p w14:paraId="2108D6CF">
      <w:pPr>
        <w:numPr>
          <w:ilvl w:val="0"/>
          <w:numId w:val="0"/>
        </w:numPr>
        <w:jc w:val="left"/>
        <w:rPr>
          <w:rFonts w:hint="default"/>
          <w:lang w:val="en-US" w:eastAsia="zh-CN"/>
        </w:rPr>
      </w:pPr>
      <w:r>
        <w:rPr>
          <w:rFonts w:hint="default"/>
          <w:lang w:val="en-US" w:eastAsia="zh-CN"/>
        </w:rPr>
        <w:t>而且你给的一个典型例子也说明了原因：</w:t>
      </w:r>
      <w:r>
        <w:rPr>
          <w:rFonts w:hint="default"/>
          <w:lang w:val="en-US" w:eastAsia="zh-CN"/>
        </w:rPr>
        <w:br w:type="textWrapping"/>
      </w:r>
      <w:r>
        <w:rPr>
          <w:rFonts w:hint="default"/>
          <w:lang w:val="en-US" w:eastAsia="zh-CN"/>
        </w:rPr>
        <w:t>阈值虽然从 494220 一路变到 513450，但始终都落在 top1 和 top2 之间，所以 OMA 永远只有 S2，NOMA 永远是 S1,S4,S3，簇结构也不变。</w:t>
      </w:r>
    </w:p>
    <w:p w14:paraId="129C98A1">
      <w:pPr>
        <w:numPr>
          <w:ilvl w:val="0"/>
          <w:numId w:val="0"/>
        </w:numPr>
        <w:jc w:val="left"/>
        <w:rPr>
          <w:rFonts w:hint="default"/>
          <w:lang w:val="en-US" w:eastAsia="zh-CN"/>
        </w:rPr>
      </w:pPr>
      <w:r>
        <w:rPr>
          <w:rFonts w:hint="default"/>
          <w:lang w:val="en-US" w:eastAsia="zh-CN"/>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2E509298">
      <w:pPr>
        <w:numPr>
          <w:ilvl w:val="0"/>
          <w:numId w:val="0"/>
        </w:numPr>
        <w:jc w:val="left"/>
        <w:rPr>
          <w:rFonts w:hint="default"/>
          <w:lang w:val="en-US" w:eastAsia="zh-CN"/>
        </w:rPr>
      </w:pPr>
      <w:r>
        <w:rPr>
          <w:rFonts w:hint="default"/>
          <w:lang w:val="en-US" w:eastAsia="zh-CN"/>
        </w:rPr>
        <w:t>我建议的下一步</w:t>
      </w:r>
    </w:p>
    <w:p w14:paraId="1830EBD2">
      <w:pPr>
        <w:numPr>
          <w:ilvl w:val="0"/>
          <w:numId w:val="0"/>
        </w:numPr>
        <w:jc w:val="left"/>
        <w:rPr>
          <w:rFonts w:hint="default"/>
          <w:lang w:val="en-US" w:eastAsia="zh-CN"/>
        </w:rPr>
      </w:pPr>
      <w:r>
        <w:rPr>
          <w:rFonts w:hint="default"/>
          <w:lang w:val="en-US" w:eastAsia="zh-CN"/>
        </w:rPr>
        <w:t>第一优先级</w:t>
      </w:r>
    </w:p>
    <w:p w14:paraId="5EDFF0EE">
      <w:pPr>
        <w:numPr>
          <w:ilvl w:val="0"/>
          <w:numId w:val="0"/>
        </w:numPr>
        <w:jc w:val="left"/>
        <w:rPr>
          <w:rFonts w:hint="default"/>
          <w:lang w:val="en-US" w:eastAsia="zh-CN"/>
        </w:rPr>
      </w:pPr>
      <w:r>
        <w:rPr>
          <w:rFonts w:hint="default"/>
          <w:lang w:val="en-US" w:eastAsia="zh-CN"/>
        </w:rPr>
        <w:t>先做一轮“扩大 q 区间”的最小验证</w:t>
      </w:r>
    </w:p>
    <w:p w14:paraId="2177C14F">
      <w:pPr>
        <w:numPr>
          <w:ilvl w:val="0"/>
          <w:numId w:val="0"/>
        </w:numPr>
        <w:jc w:val="left"/>
        <w:rPr>
          <w:rFonts w:hint="default"/>
          <w:lang w:val="en-US" w:eastAsia="zh-CN"/>
        </w:rPr>
      </w:pPr>
      <w:r>
        <w:rPr>
          <w:rFonts w:hint="default"/>
          <w:lang w:val="en-US" w:eastAsia="zh-CN"/>
        </w:rPr>
        <w:t>不要马上去调 rho0/gamma_q，也不要继续大范围扫别的参数。</w:t>
      </w:r>
    </w:p>
    <w:p w14:paraId="751EAA84">
      <w:pPr>
        <w:numPr>
          <w:ilvl w:val="0"/>
          <w:numId w:val="0"/>
        </w:numPr>
        <w:jc w:val="left"/>
        <w:rPr>
          <w:rFonts w:hint="default"/>
          <w:lang w:val="en-US" w:eastAsia="zh-CN"/>
        </w:rPr>
      </w:pPr>
      <w:r>
        <w:rPr>
          <w:rFonts w:hint="default"/>
          <w:lang w:val="en-US" w:eastAsia="zh-CN"/>
        </w:rPr>
        <w:t>直接在当前 dense 主线下固定：</w:t>
      </w:r>
    </w:p>
    <w:p w14:paraId="4611B879">
      <w:pPr>
        <w:numPr>
          <w:ilvl w:val="0"/>
          <w:numId w:val="0"/>
        </w:numPr>
        <w:jc w:val="left"/>
        <w:rPr>
          <w:rFonts w:hint="default"/>
          <w:lang w:val="en-US" w:eastAsia="zh-CN"/>
        </w:rPr>
      </w:pPr>
      <w:r>
        <w:rPr>
          <w:rFonts w:hint="default"/>
          <w:lang w:val="en-US" w:eastAsia="zh-CN"/>
        </w:rPr>
        <w:t xml:space="preserve">topology = dense </w:t>
      </w:r>
    </w:p>
    <w:p w14:paraId="529AD7BD">
      <w:pPr>
        <w:numPr>
          <w:ilvl w:val="0"/>
          <w:numId w:val="0"/>
        </w:numPr>
        <w:jc w:val="left"/>
        <w:rPr>
          <w:rFonts w:hint="default"/>
          <w:lang w:val="en-US" w:eastAsia="zh-CN"/>
        </w:rPr>
      </w:pPr>
      <w:r>
        <w:rPr>
          <w:rFonts w:hint="default"/>
          <w:lang w:val="en-US" w:eastAsia="zh-CN"/>
        </w:rPr>
        <w:t xml:space="preserve">Umax = 2 </w:t>
      </w:r>
    </w:p>
    <w:p w14:paraId="1D145483">
      <w:pPr>
        <w:numPr>
          <w:ilvl w:val="0"/>
          <w:numId w:val="0"/>
        </w:numPr>
        <w:jc w:val="left"/>
        <w:rPr>
          <w:rFonts w:hint="default"/>
          <w:lang w:val="en-US" w:eastAsia="zh-CN"/>
        </w:rPr>
      </w:pPr>
      <w:r>
        <w:rPr>
          <w:rFonts w:hint="default"/>
          <w:lang w:val="en-US" w:eastAsia="zh-CN"/>
        </w:rPr>
        <w:t xml:space="preserve">alpha_p = 0.4 </w:t>
      </w:r>
    </w:p>
    <w:p w14:paraId="6FD7D857">
      <w:pPr>
        <w:numPr>
          <w:ilvl w:val="0"/>
          <w:numId w:val="0"/>
        </w:numPr>
        <w:jc w:val="left"/>
        <w:rPr>
          <w:rFonts w:hint="default"/>
          <w:lang w:val="en-US" w:eastAsia="zh-CN"/>
        </w:rPr>
      </w:pPr>
      <w:r>
        <w:rPr>
          <w:rFonts w:hint="default"/>
          <w:lang w:val="en-US" w:eastAsia="zh-CN"/>
        </w:rPr>
        <w:t xml:space="preserve">PPO 和 DT 其余参数都不变 </w:t>
      </w:r>
    </w:p>
    <w:p w14:paraId="69402917">
      <w:pPr>
        <w:numPr>
          <w:ilvl w:val="0"/>
          <w:numId w:val="0"/>
        </w:numPr>
        <w:jc w:val="left"/>
        <w:rPr>
          <w:rFonts w:hint="default"/>
          <w:lang w:val="en-US" w:eastAsia="zh-CN"/>
        </w:rPr>
      </w:pPr>
      <w:r>
        <w:rPr>
          <w:rFonts w:hint="default"/>
          <w:lang w:val="en-US" w:eastAsia="zh-CN"/>
        </w:rPr>
        <w:t>只把 q 改成更分散的一组：</w:t>
      </w:r>
    </w:p>
    <w:p w14:paraId="63B9474D">
      <w:pPr>
        <w:numPr>
          <w:ilvl w:val="0"/>
          <w:numId w:val="0"/>
        </w:numPr>
        <w:jc w:val="left"/>
        <w:rPr>
          <w:rFonts w:hint="default"/>
          <w:lang w:val="en-US" w:eastAsia="zh-CN"/>
        </w:rPr>
      </w:pPr>
      <w:r>
        <w:rPr>
          <w:rFonts w:hint="default"/>
          <w:lang w:val="en-US" w:eastAsia="zh-CN"/>
        </w:rPr>
        <w:t>q ∈ {0.50, 0.65, 0.80, 0.95}</w:t>
      </w:r>
    </w:p>
    <w:p w14:paraId="07F3F0F6">
      <w:pPr>
        <w:numPr>
          <w:ilvl w:val="0"/>
          <w:numId w:val="0"/>
        </w:numPr>
        <w:jc w:val="left"/>
        <w:rPr>
          <w:rFonts w:hint="default"/>
          <w:lang w:val="en-US" w:eastAsia="zh-CN"/>
        </w:rPr>
      </w:pPr>
      <w:r>
        <w:rPr>
          <w:rFonts w:hint="default"/>
          <w:lang w:val="en-US" w:eastAsia="zh-CN"/>
        </w:rPr>
        <w:t>为什么先做这个</w:t>
      </w:r>
    </w:p>
    <w:p w14:paraId="77351A48">
      <w:pPr>
        <w:numPr>
          <w:ilvl w:val="0"/>
          <w:numId w:val="0"/>
        </w:numPr>
        <w:jc w:val="left"/>
        <w:rPr>
          <w:rFonts w:hint="default"/>
          <w:lang w:val="en-US" w:eastAsia="zh-CN"/>
        </w:rPr>
      </w:pPr>
      <w:r>
        <w:rPr>
          <w:rFonts w:hint="default"/>
          <w:lang w:val="en-US" w:eastAsia="zh-CN"/>
        </w:rPr>
        <w:t>因为你这轮已经证明：</w:t>
      </w:r>
    </w:p>
    <w:p w14:paraId="3A4BB569">
      <w:pPr>
        <w:numPr>
          <w:ilvl w:val="0"/>
          <w:numId w:val="0"/>
        </w:numPr>
        <w:jc w:val="left"/>
        <w:rPr>
          <w:rFonts w:hint="default"/>
          <w:lang w:val="en-US" w:eastAsia="zh-CN"/>
        </w:rPr>
      </w:pPr>
      <w:r>
        <w:rPr>
          <w:rFonts w:hint="default"/>
          <w:lang w:val="en-US" w:eastAsia="zh-CN"/>
        </w:rPr>
        <w:t xml:space="preserve">Umax 是有效旋钮 </w:t>
      </w:r>
    </w:p>
    <w:p w14:paraId="0E77F2E2">
      <w:pPr>
        <w:numPr>
          <w:ilvl w:val="0"/>
          <w:numId w:val="0"/>
        </w:numPr>
        <w:jc w:val="left"/>
        <w:rPr>
          <w:rFonts w:hint="default"/>
          <w:lang w:val="en-US" w:eastAsia="zh-CN"/>
        </w:rPr>
      </w:pPr>
      <w:r>
        <w:rPr>
          <w:rFonts w:hint="default"/>
          <w:lang w:val="en-US" w:eastAsia="zh-CN"/>
        </w:rPr>
        <w:t xml:space="preserve">q 的问题不是实现错，而是当前区间太窄，在 4 用户离散样本上落进同一档 </w:t>
      </w:r>
    </w:p>
    <w:p w14:paraId="3F4BD654">
      <w:pPr>
        <w:numPr>
          <w:ilvl w:val="0"/>
          <w:numId w:val="0"/>
        </w:numPr>
        <w:jc w:val="left"/>
        <w:rPr>
          <w:rFonts w:hint="default"/>
          <w:lang w:val="en-US" w:eastAsia="zh-CN"/>
        </w:rPr>
      </w:pPr>
      <w:r>
        <w:rPr>
          <w:rFonts w:hint="default"/>
          <w:lang w:val="en-US" w:eastAsia="zh-CN"/>
        </w:rPr>
        <w:t>所以现在最值钱的一步就是看：</w:t>
      </w:r>
    </w:p>
    <w:p w14:paraId="1F714461">
      <w:pPr>
        <w:numPr>
          <w:ilvl w:val="0"/>
          <w:numId w:val="0"/>
        </w:numPr>
        <w:jc w:val="left"/>
        <w:rPr>
          <w:rFonts w:hint="default"/>
          <w:lang w:val="en-US" w:eastAsia="zh-CN"/>
        </w:rPr>
      </w:pPr>
      <w:r>
        <w:rPr>
          <w:rFonts w:hint="default"/>
          <w:lang w:val="en-US" w:eastAsia="zh-CN"/>
        </w:rPr>
        <w:t>把 q 拉开后，OMA/NOMA 集合和簇结构会不会真的变。</w:t>
      </w:r>
    </w:p>
    <w:p w14:paraId="18F9941B">
      <w:pPr>
        <w:numPr>
          <w:ilvl w:val="0"/>
          <w:numId w:val="0"/>
        </w:numPr>
        <w:jc w:val="left"/>
        <w:rPr>
          <w:rFonts w:hint="default"/>
          <w:lang w:val="en-US" w:eastAsia="zh-CN"/>
        </w:rPr>
      </w:pPr>
      <w:r>
        <w:rPr>
          <w:rFonts w:hint="default"/>
          <w:lang w:val="en-US" w:eastAsia="zh-CN"/>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2D9F9638">
      <w:pPr>
        <w:numPr>
          <w:ilvl w:val="0"/>
          <w:numId w:val="0"/>
        </w:numPr>
        <w:jc w:val="left"/>
        <w:rPr>
          <w:rFonts w:hint="default"/>
          <w:lang w:val="en-US" w:eastAsia="zh-CN"/>
        </w:rPr>
      </w:pPr>
      <w:r>
        <w:rPr>
          <w:rFonts w:hint="default"/>
          <w:lang w:val="en-US" w:eastAsia="zh-CN"/>
        </w:rPr>
        <w:t>推荐你怎么分两步做</w:t>
      </w:r>
    </w:p>
    <w:p w14:paraId="73016695">
      <w:pPr>
        <w:numPr>
          <w:ilvl w:val="0"/>
          <w:numId w:val="0"/>
        </w:numPr>
        <w:jc w:val="left"/>
        <w:rPr>
          <w:rFonts w:hint="default"/>
          <w:lang w:val="en-US" w:eastAsia="zh-CN"/>
        </w:rPr>
      </w:pPr>
      <w:r>
        <w:rPr>
          <w:rFonts w:hint="default"/>
          <w:lang w:val="en-US" w:eastAsia="zh-CN"/>
        </w:rPr>
        <w:t>第一步</w:t>
      </w:r>
    </w:p>
    <w:p w14:paraId="7F6731D6">
      <w:pPr>
        <w:numPr>
          <w:ilvl w:val="0"/>
          <w:numId w:val="0"/>
        </w:numPr>
        <w:jc w:val="left"/>
        <w:rPr>
          <w:rFonts w:hint="default"/>
          <w:lang w:val="en-US" w:eastAsia="zh-CN"/>
        </w:rPr>
      </w:pPr>
      <w:r>
        <w:rPr>
          <w:rFonts w:hint="default"/>
          <w:lang w:val="en-US" w:eastAsia="zh-CN"/>
        </w:rPr>
        <w:t>只做 cluster_users() 级别的快速检查</w:t>
      </w:r>
    </w:p>
    <w:p w14:paraId="4E1EECF7">
      <w:pPr>
        <w:numPr>
          <w:ilvl w:val="0"/>
          <w:numId w:val="0"/>
        </w:numPr>
        <w:jc w:val="left"/>
        <w:rPr>
          <w:rFonts w:hint="default"/>
          <w:lang w:val="en-US" w:eastAsia="zh-CN"/>
        </w:rPr>
      </w:pPr>
      <w:r>
        <w:rPr>
          <w:rFonts w:hint="default"/>
          <w:lang w:val="en-US" w:eastAsia="zh-CN"/>
        </w:rPr>
        <w:t>不用完整训练，先复用你这次 debug 方式，比较：</w:t>
      </w:r>
    </w:p>
    <w:p w14:paraId="26EA6D93">
      <w:pPr>
        <w:numPr>
          <w:ilvl w:val="0"/>
          <w:numId w:val="0"/>
        </w:numPr>
        <w:jc w:val="left"/>
        <w:rPr>
          <w:rFonts w:hint="default"/>
          <w:lang w:val="en-US" w:eastAsia="zh-CN"/>
        </w:rPr>
      </w:pPr>
      <w:r>
        <w:rPr>
          <w:rFonts w:hint="default"/>
          <w:lang w:val="en-US" w:eastAsia="zh-CN"/>
        </w:rPr>
        <w:t>q = 0.50 / 0.65 / 0.80 / 0.95</w:t>
      </w:r>
    </w:p>
    <w:p w14:paraId="46154F42">
      <w:pPr>
        <w:numPr>
          <w:ilvl w:val="0"/>
          <w:numId w:val="0"/>
        </w:numPr>
        <w:jc w:val="left"/>
        <w:rPr>
          <w:rFonts w:hint="default"/>
          <w:lang w:val="en-US" w:eastAsia="zh-CN"/>
        </w:rPr>
      </w:pPr>
      <w:r>
        <w:rPr>
          <w:rFonts w:hint="default"/>
          <w:lang w:val="en-US" w:eastAsia="zh-CN"/>
        </w:rPr>
        <w:t>看这四个值下：</w:t>
      </w:r>
    </w:p>
    <w:p w14:paraId="6987D243">
      <w:pPr>
        <w:numPr>
          <w:ilvl w:val="0"/>
          <w:numId w:val="0"/>
        </w:numPr>
        <w:jc w:val="left"/>
        <w:rPr>
          <w:rFonts w:hint="default"/>
          <w:lang w:val="en-US" w:eastAsia="zh-CN"/>
        </w:rPr>
      </w:pPr>
      <w:r>
        <w:rPr>
          <w:rFonts w:hint="default"/>
          <w:lang w:val="en-US" w:eastAsia="zh-CN"/>
        </w:rPr>
        <w:t xml:space="preserve">OMA 用户集合是否变化 </w:t>
      </w:r>
    </w:p>
    <w:p w14:paraId="40C4F541">
      <w:pPr>
        <w:numPr>
          <w:ilvl w:val="0"/>
          <w:numId w:val="0"/>
        </w:numPr>
        <w:jc w:val="left"/>
        <w:rPr>
          <w:rFonts w:hint="default"/>
          <w:lang w:val="en-US" w:eastAsia="zh-CN"/>
        </w:rPr>
      </w:pPr>
      <w:r>
        <w:rPr>
          <w:rFonts w:hint="default"/>
          <w:lang w:val="en-US" w:eastAsia="zh-CN"/>
        </w:rPr>
        <w:t xml:space="preserve">NOMA 用户集合是否变化 </w:t>
      </w:r>
    </w:p>
    <w:p w14:paraId="5FCA01F1">
      <w:pPr>
        <w:numPr>
          <w:ilvl w:val="0"/>
          <w:numId w:val="0"/>
        </w:numPr>
        <w:jc w:val="left"/>
        <w:rPr>
          <w:rFonts w:hint="default"/>
          <w:lang w:val="en-US" w:eastAsia="zh-CN"/>
        </w:rPr>
      </w:pPr>
      <w:r>
        <w:rPr>
          <w:rFonts w:hint="default"/>
          <w:lang w:val="en-US" w:eastAsia="zh-CN"/>
        </w:rPr>
        <w:t xml:space="preserve">cluster_map 是否变化 </w:t>
      </w:r>
    </w:p>
    <w:p w14:paraId="29FF86CA">
      <w:pPr>
        <w:numPr>
          <w:ilvl w:val="0"/>
          <w:numId w:val="0"/>
        </w:numPr>
        <w:jc w:val="left"/>
        <w:rPr>
          <w:rFonts w:hint="default"/>
          <w:lang w:val="en-US" w:eastAsia="zh-CN"/>
        </w:rPr>
      </w:pPr>
      <w:r>
        <w:rPr>
          <w:rFonts w:hint="default"/>
          <w:lang w:val="en-US" w:eastAsia="zh-CN"/>
        </w:rPr>
        <w:t>你期待看到的结果</w:t>
      </w:r>
    </w:p>
    <w:p w14:paraId="24436ADC">
      <w:pPr>
        <w:numPr>
          <w:ilvl w:val="0"/>
          <w:numId w:val="0"/>
        </w:numPr>
        <w:jc w:val="left"/>
        <w:rPr>
          <w:rFonts w:hint="default"/>
          <w:lang w:val="en-US" w:eastAsia="zh-CN"/>
        </w:rPr>
      </w:pPr>
      <w:r>
        <w:rPr>
          <w:rFonts w:hint="default"/>
          <w:lang w:val="en-US" w:eastAsia="zh-CN"/>
        </w:rPr>
        <w:t>只要其中有一部分时隙出现：</w:t>
      </w:r>
    </w:p>
    <w:p w14:paraId="50BD63E8">
      <w:pPr>
        <w:numPr>
          <w:ilvl w:val="0"/>
          <w:numId w:val="0"/>
        </w:numPr>
        <w:jc w:val="left"/>
        <w:rPr>
          <w:rFonts w:hint="default"/>
          <w:lang w:val="en-US" w:eastAsia="zh-CN"/>
        </w:rPr>
      </w:pPr>
      <w:r>
        <w:rPr>
          <w:rFonts w:hint="default"/>
          <w:lang w:val="en-US" w:eastAsia="zh-CN"/>
        </w:rPr>
        <w:t xml:space="preserve">oma_changed_snapshots &gt; 0 </w:t>
      </w:r>
    </w:p>
    <w:p w14:paraId="21CFDECC">
      <w:pPr>
        <w:numPr>
          <w:ilvl w:val="0"/>
          <w:numId w:val="0"/>
        </w:numPr>
        <w:jc w:val="left"/>
        <w:rPr>
          <w:rFonts w:hint="default"/>
          <w:lang w:val="en-US" w:eastAsia="zh-CN"/>
        </w:rPr>
      </w:pPr>
      <w:r>
        <w:rPr>
          <w:rFonts w:hint="default"/>
          <w:lang w:val="en-US" w:eastAsia="zh-CN"/>
        </w:rPr>
        <w:t xml:space="preserve">cluster_changed_snapshots &gt; 0 </w:t>
      </w:r>
    </w:p>
    <w:p w14:paraId="29320BBD">
      <w:pPr>
        <w:numPr>
          <w:ilvl w:val="0"/>
          <w:numId w:val="0"/>
        </w:numPr>
        <w:jc w:val="left"/>
        <w:rPr>
          <w:rFonts w:hint="default"/>
          <w:lang w:val="en-US" w:eastAsia="zh-CN"/>
        </w:rPr>
      </w:pPr>
      <w:r>
        <w:rPr>
          <w:rFonts w:hint="default"/>
          <w:lang w:val="en-US" w:eastAsia="zh-CN"/>
        </w:rPr>
        <w:t>那就说明 q 终于变成有效旋钮了。</w:t>
      </w:r>
    </w:p>
    <w:p w14:paraId="65BCDDCC">
      <w:pPr>
        <w:numPr>
          <w:ilvl w:val="0"/>
          <w:numId w:val="0"/>
        </w:numPr>
        <w:jc w:val="left"/>
        <w:rPr>
          <w:rFonts w:hint="default"/>
          <w:lang w:val="en-US" w:eastAsia="zh-CN"/>
        </w:rPr>
      </w:pPr>
      <w:r>
        <w:rPr>
          <w:rFonts w:hint="default"/>
          <w:lang w:val="en-US" w:eastAsia="zh-CN"/>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1C7BE86">
      <w:pPr>
        <w:numPr>
          <w:ilvl w:val="0"/>
          <w:numId w:val="0"/>
        </w:numPr>
        <w:jc w:val="left"/>
        <w:rPr>
          <w:rFonts w:hint="default"/>
          <w:lang w:val="en-US" w:eastAsia="zh-CN"/>
        </w:rPr>
      </w:pPr>
      <w:r>
        <w:rPr>
          <w:rFonts w:hint="default"/>
          <w:lang w:val="en-US" w:eastAsia="zh-CN"/>
        </w:rPr>
        <w:t>第二步</w:t>
      </w:r>
    </w:p>
    <w:p w14:paraId="03E4C811">
      <w:pPr>
        <w:numPr>
          <w:ilvl w:val="0"/>
          <w:numId w:val="0"/>
        </w:numPr>
        <w:jc w:val="left"/>
        <w:rPr>
          <w:rFonts w:hint="default"/>
          <w:lang w:val="en-US" w:eastAsia="zh-CN"/>
        </w:rPr>
      </w:pPr>
      <w:r>
        <w:rPr>
          <w:rFonts w:hint="default"/>
          <w:lang w:val="en-US" w:eastAsia="zh-CN"/>
        </w:rPr>
        <w:t>如果第一步确认 q 生效，再做完整训练搜索</w:t>
      </w:r>
    </w:p>
    <w:p w14:paraId="5EB00F2B">
      <w:pPr>
        <w:numPr>
          <w:ilvl w:val="0"/>
          <w:numId w:val="0"/>
        </w:numPr>
        <w:jc w:val="left"/>
        <w:rPr>
          <w:rFonts w:hint="default"/>
          <w:lang w:val="en-US" w:eastAsia="zh-CN"/>
        </w:rPr>
      </w:pPr>
      <w:r>
        <w:rPr>
          <w:rFonts w:hint="default"/>
          <w:lang w:val="en-US" w:eastAsia="zh-CN"/>
        </w:rPr>
        <w:t>再跑：</w:t>
      </w:r>
    </w:p>
    <w:p w14:paraId="57F8F38C">
      <w:pPr>
        <w:numPr>
          <w:ilvl w:val="0"/>
          <w:numId w:val="0"/>
        </w:numPr>
        <w:jc w:val="left"/>
        <w:rPr>
          <w:rFonts w:hint="default"/>
          <w:lang w:val="en-US" w:eastAsia="zh-CN"/>
        </w:rPr>
      </w:pPr>
      <w:r>
        <w:rPr>
          <w:rFonts w:hint="default"/>
          <w:lang w:val="en-US" w:eastAsia="zh-CN"/>
        </w:rPr>
        <w:t>q ∈ {0.50, 0.65, 0.80, 0.95}</w:t>
      </w:r>
      <w:r>
        <w:rPr>
          <w:rFonts w:hint="default"/>
          <w:lang w:val="en-US" w:eastAsia="zh-CN"/>
        </w:rPr>
        <w:br w:type="textWrapping"/>
      </w:r>
      <w:r>
        <w:rPr>
          <w:rFonts w:hint="default"/>
          <w:lang w:val="en-US" w:eastAsia="zh-CN"/>
        </w:rPr>
        <w:t>Umax 固定 2</w:t>
      </w:r>
      <w:r>
        <w:rPr>
          <w:rFonts w:hint="default"/>
          <w:lang w:val="en-US" w:eastAsia="zh-CN"/>
        </w:rPr>
        <w:br w:type="textWrapping"/>
      </w:r>
      <w:r>
        <w:rPr>
          <w:rFonts w:hint="default"/>
          <w:lang w:val="en-US" w:eastAsia="zh-CN"/>
        </w:rPr>
        <w:t>alpha_p 固定 0.4</w:t>
      </w:r>
      <w:r>
        <w:rPr>
          <w:rFonts w:hint="default"/>
          <w:lang w:val="en-US" w:eastAsia="zh-CN"/>
        </w:rPr>
        <w:br w:type="textWrapping"/>
      </w:r>
      <w:r>
        <w:rPr>
          <w:rFonts w:hint="default"/>
          <w:lang w:val="en-US" w:eastAsia="zh-CN"/>
        </w:rPr>
        <w:t>topology = dense</w:t>
      </w:r>
      <w:r>
        <w:rPr>
          <w:rFonts w:hint="default"/>
          <w:lang w:val="en-US" w:eastAsia="zh-CN"/>
        </w:rPr>
        <w:br w:type="textWrapping"/>
      </w:r>
      <w:r>
        <w:rPr>
          <w:rFonts w:hint="default"/>
          <w:lang w:val="en-US" w:eastAsia="zh-CN"/>
        </w:rPr>
        <w:t>seed = 2025</w:t>
      </w:r>
    </w:p>
    <w:p w14:paraId="75270509">
      <w:pPr>
        <w:numPr>
          <w:ilvl w:val="0"/>
          <w:numId w:val="0"/>
        </w:numPr>
        <w:jc w:val="left"/>
        <w:rPr>
          <w:rFonts w:hint="default"/>
          <w:lang w:val="en-US" w:eastAsia="zh-CN"/>
        </w:rPr>
      </w:pPr>
      <w:r>
        <w:rPr>
          <w:rFonts w:hint="default"/>
          <w:lang w:val="en-US" w:eastAsia="zh-CN"/>
        </w:rPr>
        <w:t>如果训练里也出现明显差异，那你再决定要不要做多 seed。</w:t>
      </w:r>
    </w:p>
    <w:p w14:paraId="2D0928FB">
      <w:pPr>
        <w:numPr>
          <w:ilvl w:val="0"/>
          <w:numId w:val="0"/>
        </w:numPr>
        <w:jc w:val="left"/>
        <w:rPr>
          <w:rFonts w:hint="default"/>
          <w:lang w:val="en-US" w:eastAsia="zh-CN"/>
        </w:rPr>
      </w:pPr>
      <w:r>
        <w:rPr>
          <w:rFonts w:hint="default"/>
          <w:lang w:val="en-US" w:eastAsia="zh-CN"/>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6F4B9287">
      <w:pPr>
        <w:numPr>
          <w:ilvl w:val="0"/>
          <w:numId w:val="0"/>
        </w:numPr>
        <w:jc w:val="left"/>
        <w:rPr>
          <w:rFonts w:hint="default"/>
          <w:lang w:val="en-US" w:eastAsia="zh-CN"/>
        </w:rPr>
      </w:pPr>
      <w:r>
        <w:rPr>
          <w:rFonts w:hint="default"/>
          <w:lang w:val="en-US" w:eastAsia="zh-CN"/>
        </w:rPr>
        <w:t>如果扩大 q 区间之后还是无效，怎么办</w:t>
      </w:r>
    </w:p>
    <w:p w14:paraId="5A4E826D">
      <w:pPr>
        <w:numPr>
          <w:ilvl w:val="0"/>
          <w:numId w:val="0"/>
        </w:numPr>
        <w:jc w:val="left"/>
        <w:rPr>
          <w:rFonts w:hint="default"/>
          <w:lang w:val="en-US" w:eastAsia="zh-CN"/>
        </w:rPr>
      </w:pPr>
      <w:r>
        <w:rPr>
          <w:rFonts w:hint="default"/>
          <w:lang w:val="en-US" w:eastAsia="zh-CN"/>
        </w:rPr>
        <w:t>那就别再碰 q 了，直接接受：</w:t>
      </w:r>
    </w:p>
    <w:p w14:paraId="2C8E6B45">
      <w:pPr>
        <w:numPr>
          <w:ilvl w:val="0"/>
          <w:numId w:val="0"/>
        </w:numPr>
        <w:jc w:val="left"/>
        <w:rPr>
          <w:rFonts w:hint="default"/>
          <w:lang w:val="en-US" w:eastAsia="zh-CN"/>
        </w:rPr>
      </w:pPr>
      <w:r>
        <w:rPr>
          <w:rFonts w:hint="default"/>
          <w:lang w:val="en-US" w:eastAsia="zh-CN"/>
        </w:rPr>
        <w:t>在“每站 4 用户”的 dense 场景里，q 不是高价值旋钮</w:t>
      </w:r>
    </w:p>
    <w:p w14:paraId="4DDDD838">
      <w:pPr>
        <w:numPr>
          <w:ilvl w:val="0"/>
          <w:numId w:val="0"/>
        </w:numPr>
        <w:jc w:val="left"/>
        <w:rPr>
          <w:rFonts w:hint="default"/>
          <w:lang w:val="en-US" w:eastAsia="zh-CN"/>
        </w:rPr>
      </w:pPr>
      <w:r>
        <w:rPr>
          <w:rFonts w:hint="default"/>
          <w:lang w:val="en-US" w:eastAsia="zh-CN"/>
        </w:rPr>
        <w:t>那时主线就固定：</w:t>
      </w:r>
    </w:p>
    <w:p w14:paraId="34F1C38B">
      <w:pPr>
        <w:numPr>
          <w:ilvl w:val="0"/>
          <w:numId w:val="0"/>
        </w:numPr>
        <w:jc w:val="left"/>
        <w:rPr>
          <w:rFonts w:hint="default"/>
          <w:lang w:val="en-US" w:eastAsia="zh-CN"/>
        </w:rPr>
      </w:pPr>
      <w:r>
        <w:rPr>
          <w:rFonts w:hint="default"/>
          <w:lang w:val="en-US" w:eastAsia="zh-CN"/>
        </w:rPr>
        <w:t xml:space="preserve">Umax = 2 </w:t>
      </w:r>
    </w:p>
    <w:p w14:paraId="0BE3B953">
      <w:pPr>
        <w:numPr>
          <w:ilvl w:val="0"/>
          <w:numId w:val="0"/>
        </w:numPr>
        <w:jc w:val="left"/>
        <w:rPr>
          <w:rFonts w:hint="default"/>
          <w:lang w:val="en-US" w:eastAsia="zh-CN"/>
        </w:rPr>
      </w:pPr>
      <w:r>
        <w:rPr>
          <w:rFonts w:hint="default"/>
          <w:lang w:val="en-US" w:eastAsia="zh-CN"/>
        </w:rPr>
        <w:t xml:space="preserve">alpha_p = 0.4 </w:t>
      </w:r>
    </w:p>
    <w:p w14:paraId="14AE4098">
      <w:pPr>
        <w:numPr>
          <w:ilvl w:val="0"/>
          <w:numId w:val="0"/>
        </w:numPr>
        <w:jc w:val="left"/>
        <w:rPr>
          <w:rFonts w:hint="default"/>
          <w:lang w:val="en-US" w:eastAsia="zh-CN"/>
        </w:rPr>
      </w:pPr>
      <w:r>
        <w:rPr>
          <w:rFonts w:hint="default"/>
          <w:lang w:val="en-US" w:eastAsia="zh-CN"/>
        </w:rPr>
        <w:t xml:space="preserve">q = 0.85 </w:t>
      </w:r>
    </w:p>
    <w:p w14:paraId="5ED5BAFD">
      <w:pPr>
        <w:numPr>
          <w:ilvl w:val="0"/>
          <w:numId w:val="0"/>
        </w:numPr>
        <w:jc w:val="left"/>
        <w:rPr>
          <w:rFonts w:hint="default"/>
          <w:lang w:val="en-US" w:eastAsia="zh-CN"/>
        </w:rPr>
      </w:pPr>
      <w:r>
        <w:rPr>
          <w:rFonts w:hint="default"/>
          <w:lang w:val="en-US" w:eastAsia="zh-CN"/>
        </w:rPr>
        <w:t>然后进入下一步去调：</w:t>
      </w:r>
    </w:p>
    <w:p w14:paraId="51BC8F3D">
      <w:pPr>
        <w:numPr>
          <w:ilvl w:val="0"/>
          <w:numId w:val="0"/>
        </w:numPr>
        <w:jc w:val="left"/>
        <w:rPr>
          <w:rFonts w:hint="default"/>
          <w:lang w:val="en-US" w:eastAsia="zh-CN"/>
        </w:rPr>
      </w:pPr>
      <w:r>
        <w:rPr>
          <w:rFonts w:hint="default"/>
          <w:lang w:val="en-US" w:eastAsia="zh-CN"/>
        </w:rPr>
        <w:t>rho0 / gamma_q</w:t>
      </w:r>
    </w:p>
    <w:p w14:paraId="01B4564D">
      <w:pPr>
        <w:numPr>
          <w:ilvl w:val="0"/>
          <w:numId w:val="0"/>
        </w:numPr>
        <w:jc w:val="left"/>
        <w:rPr>
          <w:rFonts w:hint="default"/>
          <w:lang w:val="en-US" w:eastAsia="zh-CN"/>
        </w:rPr>
      </w:pPr>
      <w:r>
        <w:rPr>
          <w:rFonts w:hint="default"/>
          <w:lang w:val="en-US" w:eastAsia="zh-CN"/>
        </w:rPr>
        <w:t>因为到那时，快调度器里真正还没验证的就是功率预算侧的动态调节了。</w:t>
      </w:r>
    </w:p>
    <w:p w14:paraId="0601386D">
      <w:pPr>
        <w:numPr>
          <w:ilvl w:val="0"/>
          <w:numId w:val="0"/>
        </w:numPr>
        <w:jc w:val="left"/>
        <w:rPr>
          <w:rFonts w:hint="default"/>
          <w:lang w:val="en-US" w:eastAsia="zh-CN"/>
        </w:rPr>
      </w:pPr>
      <w:r>
        <w:rPr>
          <w:rFonts w:hint="default"/>
          <w:lang w:val="en-US" w:eastAsia="zh-CN"/>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ED2EAE0">
      <w:pPr>
        <w:numPr>
          <w:ilvl w:val="0"/>
          <w:numId w:val="0"/>
        </w:numPr>
        <w:jc w:val="left"/>
        <w:rPr>
          <w:rFonts w:hint="default"/>
          <w:lang w:val="en-US" w:eastAsia="zh-CN"/>
        </w:rPr>
      </w:pPr>
      <w:r>
        <w:rPr>
          <w:rFonts w:hint="default"/>
          <w:lang w:val="en-US" w:eastAsia="zh-CN"/>
        </w:rPr>
        <w:t>现在不建议做什么</w:t>
      </w:r>
    </w:p>
    <w:p w14:paraId="44CBBB16">
      <w:pPr>
        <w:numPr>
          <w:ilvl w:val="0"/>
          <w:numId w:val="0"/>
        </w:numPr>
        <w:jc w:val="left"/>
        <w:rPr>
          <w:rFonts w:hint="default"/>
          <w:lang w:val="en-US" w:eastAsia="zh-CN"/>
        </w:rPr>
      </w:pPr>
      <w:r>
        <w:rPr>
          <w:rFonts w:hint="default"/>
          <w:lang w:val="en-US" w:eastAsia="zh-CN"/>
        </w:rPr>
        <w:t>现在先不要</w:t>
      </w:r>
    </w:p>
    <w:p w14:paraId="4E92A6DD">
      <w:pPr>
        <w:numPr>
          <w:ilvl w:val="0"/>
          <w:numId w:val="0"/>
        </w:numPr>
        <w:jc w:val="left"/>
        <w:rPr>
          <w:rFonts w:hint="default"/>
          <w:lang w:val="en-US" w:eastAsia="zh-CN"/>
        </w:rPr>
      </w:pPr>
      <w:r>
        <w:rPr>
          <w:rFonts w:hint="default"/>
          <w:lang w:val="en-US" w:eastAsia="zh-CN"/>
        </w:rPr>
        <w:t xml:space="preserve">再回头调 PPO </w:t>
      </w:r>
    </w:p>
    <w:p w14:paraId="123BD5A7">
      <w:pPr>
        <w:numPr>
          <w:ilvl w:val="0"/>
          <w:numId w:val="0"/>
        </w:numPr>
        <w:jc w:val="left"/>
        <w:rPr>
          <w:rFonts w:hint="default"/>
          <w:lang w:val="en-US" w:eastAsia="zh-CN"/>
        </w:rPr>
      </w:pPr>
      <w:r>
        <w:rPr>
          <w:rFonts w:hint="default"/>
          <w:lang w:val="en-US" w:eastAsia="zh-CN"/>
        </w:rPr>
        <w:t xml:space="preserve">再回头调 DT </w:t>
      </w:r>
    </w:p>
    <w:p w14:paraId="13694949">
      <w:pPr>
        <w:numPr>
          <w:ilvl w:val="0"/>
          <w:numId w:val="0"/>
        </w:numPr>
        <w:jc w:val="left"/>
        <w:rPr>
          <w:rFonts w:hint="default"/>
          <w:lang w:val="en-US" w:eastAsia="zh-CN"/>
        </w:rPr>
      </w:pPr>
      <w:r>
        <w:rPr>
          <w:rFonts w:hint="default"/>
          <w:lang w:val="en-US" w:eastAsia="zh-CN"/>
        </w:rPr>
        <w:t xml:space="preserve">直接上 rho0/gamma_q </w:t>
      </w:r>
    </w:p>
    <w:p w14:paraId="0E572C09">
      <w:pPr>
        <w:numPr>
          <w:ilvl w:val="0"/>
          <w:numId w:val="0"/>
        </w:numPr>
        <w:jc w:val="left"/>
        <w:rPr>
          <w:rFonts w:hint="default"/>
          <w:lang w:val="en-US" w:eastAsia="zh-CN"/>
        </w:rPr>
      </w:pPr>
      <w:r>
        <w:rPr>
          <w:rFonts w:hint="default"/>
          <w:lang w:val="en-US" w:eastAsia="zh-CN"/>
        </w:rPr>
        <w:t xml:space="preserve">继续扩大拓扑规模 </w:t>
      </w:r>
    </w:p>
    <w:p w14:paraId="7692AD6A">
      <w:pPr>
        <w:numPr>
          <w:ilvl w:val="0"/>
          <w:numId w:val="0"/>
        </w:numPr>
        <w:jc w:val="left"/>
        <w:rPr>
          <w:rFonts w:hint="default"/>
          <w:lang w:val="en-US" w:eastAsia="zh-CN"/>
        </w:rPr>
      </w:pPr>
      <w:r>
        <w:rPr>
          <w:rFonts w:hint="default"/>
          <w:lang w:val="en-US" w:eastAsia="zh-CN"/>
        </w:rPr>
        <w:t>因为这轮已经很明确地指出了当前最值得验证的点：</w:t>
      </w:r>
    </w:p>
    <w:p w14:paraId="3BC1BBB1">
      <w:pPr>
        <w:numPr>
          <w:ilvl w:val="0"/>
          <w:numId w:val="0"/>
        </w:numPr>
        <w:jc w:val="left"/>
        <w:rPr>
          <w:rFonts w:hint="default"/>
          <w:lang w:val="en-US" w:eastAsia="zh-CN"/>
        </w:rPr>
      </w:pPr>
      <w:r>
        <w:rPr>
          <w:rFonts w:hint="default"/>
          <w:lang w:val="en-US" w:eastAsia="zh-CN"/>
        </w:rPr>
        <w:t>q 是不是因为区间太窄才无效</w:t>
      </w:r>
    </w:p>
    <w:p w14:paraId="2E454F21">
      <w:pPr>
        <w:numPr>
          <w:ilvl w:val="0"/>
          <w:numId w:val="0"/>
        </w:numPr>
        <w:jc w:val="left"/>
        <w:rPr>
          <w:rFonts w:hint="default"/>
          <w:lang w:val="en-US" w:eastAsia="zh-CN"/>
        </w:rPr>
      </w:pPr>
      <w:r>
        <w:rPr>
          <w:rFonts w:hint="default"/>
          <w:lang w:val="en-US" w:eastAsia="zh-CN"/>
        </w:rPr>
        <w:t>这是一个成本最低、信息增益最高的下一步。</w:t>
      </w:r>
    </w:p>
    <w:p w14:paraId="7A55A69C">
      <w:pPr>
        <w:numPr>
          <w:ilvl w:val="0"/>
          <w:numId w:val="0"/>
        </w:numPr>
        <w:jc w:val="left"/>
        <w:rPr>
          <w:rFonts w:hint="default"/>
          <w:lang w:val="en-US" w:eastAsia="zh-CN"/>
        </w:rPr>
      </w:pPr>
    </w:p>
    <w:p w14:paraId="0A7F555D">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第十五次实验</w:t>
      </w:r>
    </w:p>
    <w:p w14:paraId="7E6AD212">
      <w:pPr>
        <w:numPr>
          <w:ilvl w:val="0"/>
          <w:numId w:val="0"/>
        </w:numPr>
        <w:rPr>
          <w:rFonts w:hint="default"/>
          <w:b/>
          <w:bCs/>
          <w:lang w:val="en-US" w:eastAsia="zh-CN"/>
        </w:rPr>
      </w:pPr>
      <w:r>
        <w:rPr>
          <w:rFonts w:hint="eastAsia"/>
          <w:b/>
          <w:bCs/>
          <w:lang w:val="en-US" w:eastAsia="zh-CN"/>
        </w:rPr>
        <w:t>给codex的命令如下：</w:t>
      </w:r>
    </w:p>
    <w:p w14:paraId="50026BDA">
      <w:pPr>
        <w:numPr>
          <w:ilvl w:val="0"/>
          <w:numId w:val="0"/>
        </w:numPr>
        <w:jc w:val="left"/>
        <w:rPr>
          <w:rFonts w:hint="default"/>
          <w:lang w:val="en-US" w:eastAsia="zh-CN"/>
        </w:rPr>
      </w:pPr>
      <w:r>
        <w:rPr>
          <w:rFonts w:hint="default"/>
          <w:lang w:val="en-US" w:eastAsia="zh-CN"/>
        </w:rPr>
        <w:t>请在当前 dense 主线配置下，不做新的大范围搜索，先做一轮“扩大 q 搜索区间”的最小验证，确认 q 是否会真正改变分簇集合。</w:t>
      </w:r>
    </w:p>
    <w:p w14:paraId="65B87444">
      <w:pPr>
        <w:numPr>
          <w:ilvl w:val="0"/>
          <w:numId w:val="0"/>
        </w:numPr>
        <w:jc w:val="left"/>
        <w:rPr>
          <w:rFonts w:hint="default"/>
          <w:lang w:val="en-US" w:eastAsia="zh-CN"/>
        </w:rPr>
      </w:pPr>
    </w:p>
    <w:p w14:paraId="765DD663">
      <w:pPr>
        <w:numPr>
          <w:ilvl w:val="0"/>
          <w:numId w:val="0"/>
        </w:numPr>
        <w:jc w:val="left"/>
        <w:rPr>
          <w:rFonts w:hint="default"/>
          <w:lang w:val="en-US" w:eastAsia="zh-CN"/>
        </w:rPr>
      </w:pPr>
      <w:r>
        <w:rPr>
          <w:rFonts w:hint="default"/>
          <w:lang w:val="en-US" w:eastAsia="zh-CN"/>
        </w:rPr>
        <w:t>一、固定不变的参数</w:t>
      </w:r>
    </w:p>
    <w:p w14:paraId="623594D5">
      <w:pPr>
        <w:numPr>
          <w:ilvl w:val="0"/>
          <w:numId w:val="0"/>
        </w:numPr>
        <w:jc w:val="left"/>
        <w:rPr>
          <w:rFonts w:hint="default"/>
          <w:lang w:val="en-US" w:eastAsia="zh-CN"/>
        </w:rPr>
      </w:pPr>
      <w:r>
        <w:rPr>
          <w:rFonts w:hint="default"/>
          <w:lang w:val="en-US" w:eastAsia="zh-CN"/>
        </w:rPr>
        <w:t>PPO 固定：</w:t>
      </w:r>
    </w:p>
    <w:p w14:paraId="5E72C2EE">
      <w:pPr>
        <w:numPr>
          <w:ilvl w:val="0"/>
          <w:numId w:val="0"/>
        </w:numPr>
        <w:jc w:val="left"/>
        <w:rPr>
          <w:rFonts w:hint="default"/>
          <w:lang w:val="en-US" w:eastAsia="zh-CN"/>
        </w:rPr>
      </w:pPr>
      <w:r>
        <w:rPr>
          <w:rFonts w:hint="default"/>
          <w:lang w:val="en-US" w:eastAsia="zh-CN"/>
        </w:rPr>
        <w:t>- actor_learning_rate = 5e-4</w:t>
      </w:r>
    </w:p>
    <w:p w14:paraId="7FD0663B">
      <w:pPr>
        <w:numPr>
          <w:ilvl w:val="0"/>
          <w:numId w:val="0"/>
        </w:numPr>
        <w:jc w:val="left"/>
        <w:rPr>
          <w:rFonts w:hint="default"/>
          <w:lang w:val="en-US" w:eastAsia="zh-CN"/>
        </w:rPr>
      </w:pPr>
      <w:r>
        <w:rPr>
          <w:rFonts w:hint="default"/>
          <w:lang w:val="en-US" w:eastAsia="zh-CN"/>
        </w:rPr>
        <w:t>- entropy_coeff = 1e-3</w:t>
      </w:r>
    </w:p>
    <w:p w14:paraId="315914F6">
      <w:pPr>
        <w:numPr>
          <w:ilvl w:val="0"/>
          <w:numId w:val="0"/>
        </w:numPr>
        <w:jc w:val="left"/>
        <w:rPr>
          <w:rFonts w:hint="default"/>
          <w:lang w:val="en-US" w:eastAsia="zh-CN"/>
        </w:rPr>
      </w:pPr>
      <w:r>
        <w:rPr>
          <w:rFonts w:hint="default"/>
          <w:lang w:val="en-US" w:eastAsia="zh-CN"/>
        </w:rPr>
        <w:t>- update_epochs = 10</w:t>
      </w:r>
    </w:p>
    <w:p w14:paraId="2CC08CFB">
      <w:pPr>
        <w:numPr>
          <w:ilvl w:val="0"/>
          <w:numId w:val="0"/>
        </w:numPr>
        <w:jc w:val="left"/>
        <w:rPr>
          <w:rFonts w:hint="default"/>
          <w:lang w:val="en-US" w:eastAsia="zh-CN"/>
        </w:rPr>
      </w:pPr>
      <w:r>
        <w:rPr>
          <w:rFonts w:hint="default"/>
          <w:lang w:val="en-US" w:eastAsia="zh-CN"/>
        </w:rPr>
        <w:t>- start_check_epoch = 3</w:t>
      </w:r>
    </w:p>
    <w:p w14:paraId="4AB04F4B">
      <w:pPr>
        <w:numPr>
          <w:ilvl w:val="0"/>
          <w:numId w:val="0"/>
        </w:numPr>
        <w:jc w:val="left"/>
        <w:rPr>
          <w:rFonts w:hint="default"/>
          <w:lang w:val="en-US" w:eastAsia="zh-CN"/>
        </w:rPr>
      </w:pPr>
      <w:r>
        <w:rPr>
          <w:rFonts w:hint="default"/>
          <w:lang w:val="en-US" w:eastAsia="zh-CN"/>
        </w:rPr>
        <w:t>- max_epochs = 12</w:t>
      </w:r>
    </w:p>
    <w:p w14:paraId="5E8C03BB">
      <w:pPr>
        <w:numPr>
          <w:ilvl w:val="0"/>
          <w:numId w:val="0"/>
        </w:numPr>
        <w:jc w:val="left"/>
        <w:rPr>
          <w:rFonts w:hint="default"/>
          <w:lang w:val="en-US" w:eastAsia="zh-CN"/>
        </w:rPr>
      </w:pPr>
      <w:r>
        <w:rPr>
          <w:rFonts w:hint="default"/>
          <w:lang w:val="en-US" w:eastAsia="zh-CN"/>
        </w:rPr>
        <w:t>- patience = 3</w:t>
      </w:r>
    </w:p>
    <w:p w14:paraId="790520E8">
      <w:pPr>
        <w:numPr>
          <w:ilvl w:val="0"/>
          <w:numId w:val="0"/>
        </w:numPr>
        <w:jc w:val="left"/>
        <w:rPr>
          <w:rFonts w:hint="default"/>
          <w:lang w:val="en-US" w:eastAsia="zh-CN"/>
        </w:rPr>
      </w:pPr>
      <w:r>
        <w:rPr>
          <w:rFonts w:hint="default"/>
          <w:lang w:val="en-US" w:eastAsia="zh-CN"/>
        </w:rPr>
        <w:t>- min_delta = 1.0</w:t>
      </w:r>
    </w:p>
    <w:p w14:paraId="365F1F97">
      <w:pPr>
        <w:numPr>
          <w:ilvl w:val="0"/>
          <w:numId w:val="0"/>
        </w:numPr>
        <w:jc w:val="left"/>
        <w:rPr>
          <w:rFonts w:hint="default"/>
          <w:lang w:val="en-US" w:eastAsia="zh-CN"/>
        </w:rPr>
      </w:pPr>
      <w:r>
        <w:rPr>
          <w:rFonts w:hint="default"/>
          <w:lang w:val="en-US" w:eastAsia="zh-CN"/>
        </w:rPr>
        <w:t>- time_steps = 100</w:t>
      </w:r>
    </w:p>
    <w:p w14:paraId="56C1702C">
      <w:pPr>
        <w:numPr>
          <w:ilvl w:val="0"/>
          <w:numId w:val="0"/>
        </w:numPr>
        <w:jc w:val="left"/>
        <w:rPr>
          <w:rFonts w:hint="default"/>
          <w:lang w:val="en-US" w:eastAsia="zh-CN"/>
        </w:rPr>
      </w:pPr>
    </w:p>
    <w:p w14:paraId="02BBB83C">
      <w:pPr>
        <w:numPr>
          <w:ilvl w:val="0"/>
          <w:numId w:val="0"/>
        </w:numPr>
        <w:jc w:val="left"/>
        <w:rPr>
          <w:rFonts w:hint="default"/>
          <w:lang w:val="en-US" w:eastAsia="zh-CN"/>
        </w:rPr>
      </w:pPr>
      <w:r>
        <w:rPr>
          <w:rFonts w:hint="default"/>
          <w:lang w:val="en-US" w:eastAsia="zh-CN"/>
        </w:rPr>
        <w:t>DT 固定：</w:t>
      </w:r>
    </w:p>
    <w:p w14:paraId="5183DCAE">
      <w:pPr>
        <w:numPr>
          <w:ilvl w:val="0"/>
          <w:numId w:val="0"/>
        </w:numPr>
        <w:jc w:val="left"/>
        <w:rPr>
          <w:rFonts w:hint="default"/>
          <w:lang w:val="en-US" w:eastAsia="zh-CN"/>
        </w:rPr>
      </w:pPr>
      <w:r>
        <w:rPr>
          <w:rFonts w:hint="default"/>
          <w:lang w:val="en-US" w:eastAsia="zh-CN"/>
        </w:rPr>
        <w:t>- history_window = 8</w:t>
      </w:r>
    </w:p>
    <w:p w14:paraId="198DCB67">
      <w:pPr>
        <w:numPr>
          <w:ilvl w:val="0"/>
          <w:numId w:val="0"/>
        </w:numPr>
        <w:jc w:val="left"/>
        <w:rPr>
          <w:rFonts w:hint="default"/>
          <w:lang w:val="en-US" w:eastAsia="zh-CN"/>
        </w:rPr>
      </w:pPr>
      <w:r>
        <w:rPr>
          <w:rFonts w:hint="default"/>
          <w:lang w:val="en-US" w:eastAsia="zh-CN"/>
        </w:rPr>
        <w:t>- prediction_horizon = 2</w:t>
      </w:r>
    </w:p>
    <w:p w14:paraId="41E967E7">
      <w:pPr>
        <w:numPr>
          <w:ilvl w:val="0"/>
          <w:numId w:val="0"/>
        </w:numPr>
        <w:jc w:val="left"/>
        <w:rPr>
          <w:rFonts w:hint="default"/>
          <w:lang w:val="en-US" w:eastAsia="zh-CN"/>
        </w:rPr>
      </w:pPr>
      <w:r>
        <w:rPr>
          <w:rFonts w:hint="default"/>
          <w:lang w:val="en-US" w:eastAsia="zh-CN"/>
        </w:rPr>
        <w:t>- hidden_size = 128</w:t>
      </w:r>
    </w:p>
    <w:p w14:paraId="73AC316A">
      <w:pPr>
        <w:numPr>
          <w:ilvl w:val="0"/>
          <w:numId w:val="0"/>
        </w:numPr>
        <w:jc w:val="left"/>
        <w:rPr>
          <w:rFonts w:hint="default"/>
          <w:lang w:val="en-US" w:eastAsia="zh-CN"/>
        </w:rPr>
      </w:pPr>
      <w:r>
        <w:rPr>
          <w:rFonts w:hint="default"/>
          <w:lang w:val="en-US" w:eastAsia="zh-CN"/>
        </w:rPr>
        <w:t>- retrain_interval = 5</w:t>
      </w:r>
    </w:p>
    <w:p w14:paraId="0FFEEC3E">
      <w:pPr>
        <w:numPr>
          <w:ilvl w:val="0"/>
          <w:numId w:val="0"/>
        </w:numPr>
        <w:jc w:val="left"/>
        <w:rPr>
          <w:rFonts w:hint="default"/>
          <w:lang w:val="en-US" w:eastAsia="zh-CN"/>
        </w:rPr>
      </w:pPr>
      <w:r>
        <w:rPr>
          <w:rFonts w:hint="default"/>
          <w:lang w:val="en-US" w:eastAsia="zh-CN"/>
        </w:rPr>
        <w:t>- train_epochs = 5</w:t>
      </w:r>
    </w:p>
    <w:p w14:paraId="328B7C64">
      <w:pPr>
        <w:numPr>
          <w:ilvl w:val="0"/>
          <w:numId w:val="0"/>
        </w:numPr>
        <w:jc w:val="left"/>
        <w:rPr>
          <w:rFonts w:hint="default"/>
          <w:lang w:val="en-US" w:eastAsia="zh-CN"/>
        </w:rPr>
      </w:pPr>
    </w:p>
    <w:p w14:paraId="781BBB19">
      <w:pPr>
        <w:numPr>
          <w:ilvl w:val="0"/>
          <w:numId w:val="0"/>
        </w:numPr>
        <w:jc w:val="left"/>
        <w:rPr>
          <w:rFonts w:hint="default"/>
          <w:lang w:val="en-US" w:eastAsia="zh-CN"/>
        </w:rPr>
      </w:pPr>
      <w:r>
        <w:rPr>
          <w:rFonts w:hint="default"/>
          <w:lang w:val="en-US" w:eastAsia="zh-CN"/>
        </w:rPr>
        <w:t>快调度器固定：</w:t>
      </w:r>
    </w:p>
    <w:p w14:paraId="5FE80D2C">
      <w:pPr>
        <w:numPr>
          <w:ilvl w:val="0"/>
          <w:numId w:val="0"/>
        </w:numPr>
        <w:jc w:val="left"/>
        <w:rPr>
          <w:rFonts w:hint="default"/>
          <w:lang w:val="en-US" w:eastAsia="zh-CN"/>
        </w:rPr>
      </w:pPr>
      <w:r>
        <w:rPr>
          <w:rFonts w:hint="default"/>
          <w:lang w:val="en-US" w:eastAsia="zh-CN"/>
        </w:rPr>
        <w:t>- topology = dense</w:t>
      </w:r>
    </w:p>
    <w:p w14:paraId="5BE95E59">
      <w:pPr>
        <w:numPr>
          <w:ilvl w:val="0"/>
          <w:numId w:val="0"/>
        </w:numPr>
        <w:jc w:val="left"/>
        <w:rPr>
          <w:rFonts w:hint="default"/>
          <w:lang w:val="en-US" w:eastAsia="zh-CN"/>
        </w:rPr>
      </w:pPr>
      <w:r>
        <w:rPr>
          <w:rFonts w:hint="default"/>
          <w:lang w:val="en-US" w:eastAsia="zh-CN"/>
        </w:rPr>
        <w:t>- Umax = 2</w:t>
      </w:r>
    </w:p>
    <w:p w14:paraId="0BAFCD1C">
      <w:pPr>
        <w:numPr>
          <w:ilvl w:val="0"/>
          <w:numId w:val="0"/>
        </w:numPr>
        <w:jc w:val="left"/>
        <w:rPr>
          <w:rFonts w:hint="default"/>
          <w:lang w:val="en-US" w:eastAsia="zh-CN"/>
        </w:rPr>
      </w:pPr>
      <w:r>
        <w:rPr>
          <w:rFonts w:hint="default"/>
          <w:lang w:val="en-US" w:eastAsia="zh-CN"/>
        </w:rPr>
        <w:t>- alpha_p = 0.4</w:t>
      </w:r>
    </w:p>
    <w:p w14:paraId="70BBA549">
      <w:pPr>
        <w:numPr>
          <w:ilvl w:val="0"/>
          <w:numId w:val="0"/>
        </w:numPr>
        <w:jc w:val="left"/>
        <w:rPr>
          <w:rFonts w:hint="default"/>
          <w:lang w:val="en-US" w:eastAsia="zh-CN"/>
        </w:rPr>
      </w:pPr>
    </w:p>
    <w:p w14:paraId="4888373F">
      <w:pPr>
        <w:numPr>
          <w:ilvl w:val="0"/>
          <w:numId w:val="0"/>
        </w:numPr>
        <w:jc w:val="left"/>
        <w:rPr>
          <w:rFonts w:hint="default"/>
          <w:lang w:val="en-US" w:eastAsia="zh-CN"/>
        </w:rPr>
      </w:pPr>
      <w:r>
        <w:rPr>
          <w:rFonts w:hint="default"/>
          <w:lang w:val="en-US" w:eastAsia="zh-CN"/>
        </w:rPr>
        <w:t>二、只检查 q 的新范围</w:t>
      </w:r>
    </w:p>
    <w:p w14:paraId="765E43B1">
      <w:pPr>
        <w:numPr>
          <w:ilvl w:val="0"/>
          <w:numId w:val="0"/>
        </w:numPr>
        <w:jc w:val="left"/>
        <w:rPr>
          <w:rFonts w:hint="default"/>
          <w:lang w:val="en-US" w:eastAsia="zh-CN"/>
        </w:rPr>
      </w:pPr>
      <w:r>
        <w:rPr>
          <w:rFonts w:hint="default"/>
          <w:lang w:val="en-US" w:eastAsia="zh-CN"/>
        </w:rPr>
        <w:t>请比较：</w:t>
      </w:r>
    </w:p>
    <w:p w14:paraId="2E38126E">
      <w:pPr>
        <w:numPr>
          <w:ilvl w:val="0"/>
          <w:numId w:val="0"/>
        </w:numPr>
        <w:jc w:val="left"/>
        <w:rPr>
          <w:rFonts w:hint="default"/>
          <w:lang w:val="en-US" w:eastAsia="zh-CN"/>
        </w:rPr>
      </w:pPr>
      <w:r>
        <w:rPr>
          <w:rFonts w:hint="default"/>
          <w:lang w:val="en-US" w:eastAsia="zh-CN"/>
        </w:rPr>
        <w:t>- q ∈ {0.50, 0.65, 0.80, 0.95}</w:t>
      </w:r>
    </w:p>
    <w:p w14:paraId="3A2BCF33">
      <w:pPr>
        <w:numPr>
          <w:ilvl w:val="0"/>
          <w:numId w:val="0"/>
        </w:numPr>
        <w:jc w:val="left"/>
        <w:rPr>
          <w:rFonts w:hint="default"/>
          <w:lang w:val="en-US" w:eastAsia="zh-CN"/>
        </w:rPr>
      </w:pPr>
    </w:p>
    <w:p w14:paraId="212D319F">
      <w:pPr>
        <w:numPr>
          <w:ilvl w:val="0"/>
          <w:numId w:val="0"/>
        </w:numPr>
        <w:jc w:val="left"/>
        <w:rPr>
          <w:rFonts w:hint="default"/>
          <w:lang w:val="en-US" w:eastAsia="zh-CN"/>
        </w:rPr>
      </w:pPr>
      <w:r>
        <w:rPr>
          <w:rFonts w:hint="default"/>
          <w:lang w:val="en-US" w:eastAsia="zh-CN"/>
        </w:rPr>
        <w:t>三、第一步先做 cluster_users() 级别调试</w:t>
      </w:r>
    </w:p>
    <w:p w14:paraId="2210B1EF">
      <w:pPr>
        <w:numPr>
          <w:ilvl w:val="0"/>
          <w:numId w:val="0"/>
        </w:numPr>
        <w:jc w:val="left"/>
        <w:rPr>
          <w:rFonts w:hint="default"/>
          <w:lang w:val="en-US" w:eastAsia="zh-CN"/>
        </w:rPr>
      </w:pPr>
      <w:r>
        <w:rPr>
          <w:rFonts w:hint="default"/>
          <w:lang w:val="en-US" w:eastAsia="zh-CN"/>
        </w:rPr>
        <w:t>不必先完整训练，请优先输出：</w:t>
      </w:r>
    </w:p>
    <w:p w14:paraId="74B2F908">
      <w:pPr>
        <w:numPr>
          <w:ilvl w:val="0"/>
          <w:numId w:val="0"/>
        </w:numPr>
        <w:jc w:val="left"/>
        <w:rPr>
          <w:rFonts w:hint="default"/>
          <w:lang w:val="en-US" w:eastAsia="zh-CN"/>
        </w:rPr>
      </w:pPr>
      <w:r>
        <w:rPr>
          <w:rFonts w:hint="default"/>
          <w:lang w:val="en-US" w:eastAsia="zh-CN"/>
        </w:rPr>
        <w:t>1. 每个基站每步的候选用户数</w:t>
      </w:r>
    </w:p>
    <w:p w14:paraId="3C2BD4FF">
      <w:pPr>
        <w:numPr>
          <w:ilvl w:val="0"/>
          <w:numId w:val="0"/>
        </w:numPr>
        <w:jc w:val="left"/>
        <w:rPr>
          <w:rFonts w:hint="default"/>
          <w:lang w:val="en-US" w:eastAsia="zh-CN"/>
        </w:rPr>
      </w:pPr>
      <w:r>
        <w:rPr>
          <w:rFonts w:hint="default"/>
          <w:lang w:val="en-US" w:eastAsia="zh-CN"/>
        </w:rPr>
        <w:t>2. 压力排序</w:t>
      </w:r>
    </w:p>
    <w:p w14:paraId="736D8FC5">
      <w:pPr>
        <w:numPr>
          <w:ilvl w:val="0"/>
          <w:numId w:val="0"/>
        </w:numPr>
        <w:jc w:val="left"/>
        <w:rPr>
          <w:rFonts w:hint="default"/>
          <w:lang w:val="en-US" w:eastAsia="zh-CN"/>
        </w:rPr>
      </w:pPr>
      <w:r>
        <w:rPr>
          <w:rFonts w:hint="default"/>
          <w:lang w:val="en-US" w:eastAsia="zh-CN"/>
        </w:rPr>
        <w:t>3. quantile 阈值</w:t>
      </w:r>
    </w:p>
    <w:p w14:paraId="79FC0704">
      <w:pPr>
        <w:numPr>
          <w:ilvl w:val="0"/>
          <w:numId w:val="0"/>
        </w:numPr>
        <w:jc w:val="left"/>
        <w:rPr>
          <w:rFonts w:hint="default"/>
          <w:lang w:val="en-US" w:eastAsia="zh-CN"/>
        </w:rPr>
      </w:pPr>
      <w:r>
        <w:rPr>
          <w:rFonts w:hint="default"/>
          <w:lang w:val="en-US" w:eastAsia="zh-CN"/>
        </w:rPr>
        <w:t>4. OMA 用户集合</w:t>
      </w:r>
    </w:p>
    <w:p w14:paraId="4585E5B4">
      <w:pPr>
        <w:numPr>
          <w:ilvl w:val="0"/>
          <w:numId w:val="0"/>
        </w:numPr>
        <w:jc w:val="left"/>
        <w:rPr>
          <w:rFonts w:hint="default"/>
          <w:lang w:val="en-US" w:eastAsia="zh-CN"/>
        </w:rPr>
      </w:pPr>
      <w:r>
        <w:rPr>
          <w:rFonts w:hint="default"/>
          <w:lang w:val="en-US" w:eastAsia="zh-CN"/>
        </w:rPr>
        <w:t>5. NOMA 用户集合</w:t>
      </w:r>
    </w:p>
    <w:p w14:paraId="415B70F9">
      <w:pPr>
        <w:numPr>
          <w:ilvl w:val="0"/>
          <w:numId w:val="0"/>
        </w:numPr>
        <w:jc w:val="left"/>
        <w:rPr>
          <w:rFonts w:hint="default"/>
          <w:lang w:val="en-US" w:eastAsia="zh-CN"/>
        </w:rPr>
      </w:pPr>
      <w:r>
        <w:rPr>
          <w:rFonts w:hint="default"/>
          <w:lang w:val="en-US" w:eastAsia="zh-CN"/>
        </w:rPr>
        <w:t>6. cluster_map</w:t>
      </w:r>
    </w:p>
    <w:p w14:paraId="289A696E">
      <w:pPr>
        <w:numPr>
          <w:ilvl w:val="0"/>
          <w:numId w:val="0"/>
        </w:numPr>
        <w:jc w:val="left"/>
        <w:rPr>
          <w:rFonts w:hint="default"/>
          <w:lang w:val="en-US" w:eastAsia="zh-CN"/>
        </w:rPr>
      </w:pPr>
      <w:r>
        <w:rPr>
          <w:rFonts w:hint="default"/>
          <w:lang w:val="en-US" w:eastAsia="zh-CN"/>
        </w:rPr>
        <w:t>7. 是否出现：</w:t>
      </w:r>
    </w:p>
    <w:p w14:paraId="74B551DB">
      <w:pPr>
        <w:numPr>
          <w:ilvl w:val="0"/>
          <w:numId w:val="0"/>
        </w:numPr>
        <w:jc w:val="left"/>
        <w:rPr>
          <w:rFonts w:hint="default"/>
          <w:lang w:val="en-US" w:eastAsia="zh-CN"/>
        </w:rPr>
      </w:pPr>
      <w:r>
        <w:rPr>
          <w:rFonts w:hint="default"/>
          <w:lang w:val="en-US" w:eastAsia="zh-CN"/>
        </w:rPr>
        <w:t xml:space="preserve">   - oma_changed_snapshots &gt; 0</w:t>
      </w:r>
    </w:p>
    <w:p w14:paraId="60332516">
      <w:pPr>
        <w:numPr>
          <w:ilvl w:val="0"/>
          <w:numId w:val="0"/>
        </w:numPr>
        <w:jc w:val="left"/>
        <w:rPr>
          <w:rFonts w:hint="default"/>
          <w:lang w:val="en-US" w:eastAsia="zh-CN"/>
        </w:rPr>
      </w:pPr>
      <w:r>
        <w:rPr>
          <w:rFonts w:hint="default"/>
          <w:lang w:val="en-US" w:eastAsia="zh-CN"/>
        </w:rPr>
        <w:t xml:space="preserve">   - noma_changed_snapshots &gt; 0</w:t>
      </w:r>
    </w:p>
    <w:p w14:paraId="2D3CD765">
      <w:pPr>
        <w:numPr>
          <w:ilvl w:val="0"/>
          <w:numId w:val="0"/>
        </w:numPr>
        <w:jc w:val="left"/>
        <w:rPr>
          <w:rFonts w:hint="default"/>
          <w:lang w:val="en-US" w:eastAsia="zh-CN"/>
        </w:rPr>
      </w:pPr>
      <w:r>
        <w:rPr>
          <w:rFonts w:hint="default"/>
          <w:lang w:val="en-US" w:eastAsia="zh-CN"/>
        </w:rPr>
        <w:t xml:space="preserve">   - cluster_changed_snapshots &gt; 0</w:t>
      </w:r>
    </w:p>
    <w:p w14:paraId="235D6369">
      <w:pPr>
        <w:numPr>
          <w:ilvl w:val="0"/>
          <w:numId w:val="0"/>
        </w:numPr>
        <w:jc w:val="left"/>
        <w:rPr>
          <w:rFonts w:hint="default"/>
          <w:lang w:val="en-US" w:eastAsia="zh-CN"/>
        </w:rPr>
      </w:pPr>
    </w:p>
    <w:p w14:paraId="2E8B1629">
      <w:pPr>
        <w:numPr>
          <w:ilvl w:val="0"/>
          <w:numId w:val="0"/>
        </w:numPr>
        <w:jc w:val="left"/>
        <w:rPr>
          <w:rFonts w:hint="default"/>
          <w:lang w:val="en-US" w:eastAsia="zh-CN"/>
        </w:rPr>
      </w:pPr>
      <w:r>
        <w:rPr>
          <w:rFonts w:hint="default"/>
          <w:lang w:val="en-US" w:eastAsia="zh-CN"/>
        </w:rPr>
        <w:t>四、如果 q 在新范围下真正改变了分簇集合</w:t>
      </w:r>
    </w:p>
    <w:p w14:paraId="5A9C1209">
      <w:pPr>
        <w:numPr>
          <w:ilvl w:val="0"/>
          <w:numId w:val="0"/>
        </w:numPr>
        <w:jc w:val="left"/>
        <w:rPr>
          <w:rFonts w:hint="default"/>
          <w:lang w:val="en-US" w:eastAsia="zh-CN"/>
        </w:rPr>
      </w:pPr>
      <w:r>
        <w:rPr>
          <w:rFonts w:hint="default"/>
          <w:lang w:val="en-US" w:eastAsia="zh-CN"/>
        </w:rPr>
        <w:t>再继续做一轮完整训练搜索：</w:t>
      </w:r>
    </w:p>
    <w:p w14:paraId="5232AD33">
      <w:pPr>
        <w:numPr>
          <w:ilvl w:val="0"/>
          <w:numId w:val="0"/>
        </w:numPr>
        <w:jc w:val="left"/>
        <w:rPr>
          <w:rFonts w:hint="default"/>
          <w:lang w:val="en-US" w:eastAsia="zh-CN"/>
        </w:rPr>
      </w:pPr>
      <w:r>
        <w:rPr>
          <w:rFonts w:hint="default"/>
          <w:lang w:val="en-US" w:eastAsia="zh-CN"/>
        </w:rPr>
        <w:t>- q ∈ {0.50, 0.65, 0.80, 0.95}</w:t>
      </w:r>
    </w:p>
    <w:p w14:paraId="7ED4E08F">
      <w:pPr>
        <w:numPr>
          <w:ilvl w:val="0"/>
          <w:numId w:val="0"/>
        </w:numPr>
        <w:jc w:val="left"/>
        <w:rPr>
          <w:rFonts w:hint="default"/>
          <w:lang w:val="en-US" w:eastAsia="zh-CN"/>
        </w:rPr>
      </w:pPr>
      <w:r>
        <w:rPr>
          <w:rFonts w:hint="default"/>
          <w:lang w:val="en-US" w:eastAsia="zh-CN"/>
        </w:rPr>
        <w:t>- 其他参数固定不变</w:t>
      </w:r>
    </w:p>
    <w:p w14:paraId="2D4D47A0">
      <w:pPr>
        <w:numPr>
          <w:ilvl w:val="0"/>
          <w:numId w:val="0"/>
        </w:numPr>
        <w:jc w:val="left"/>
        <w:rPr>
          <w:rFonts w:hint="default"/>
          <w:lang w:val="en-US" w:eastAsia="zh-CN"/>
        </w:rPr>
      </w:pPr>
    </w:p>
    <w:p w14:paraId="35C86883">
      <w:pPr>
        <w:numPr>
          <w:ilvl w:val="0"/>
          <w:numId w:val="0"/>
        </w:numPr>
        <w:jc w:val="left"/>
        <w:rPr>
          <w:rFonts w:hint="default"/>
          <w:lang w:val="en-US" w:eastAsia="zh-CN"/>
        </w:rPr>
      </w:pPr>
      <w:r>
        <w:rPr>
          <w:rFonts w:hint="default"/>
          <w:lang w:val="en-US" w:eastAsia="zh-CN"/>
        </w:rPr>
        <w:t>五、如果 q 在新范围下仍然无效</w:t>
      </w:r>
    </w:p>
    <w:p w14:paraId="25371BE0">
      <w:pPr>
        <w:numPr>
          <w:ilvl w:val="0"/>
          <w:numId w:val="0"/>
        </w:numPr>
        <w:jc w:val="left"/>
        <w:rPr>
          <w:rFonts w:hint="default"/>
          <w:lang w:val="en-US" w:eastAsia="zh-CN"/>
        </w:rPr>
      </w:pPr>
      <w:r>
        <w:rPr>
          <w:rFonts w:hint="default"/>
          <w:lang w:val="en-US" w:eastAsia="zh-CN"/>
        </w:rPr>
        <w:t>请明确告诉我：</w:t>
      </w:r>
    </w:p>
    <w:p w14:paraId="46C8A52E">
      <w:pPr>
        <w:numPr>
          <w:ilvl w:val="0"/>
          <w:numId w:val="0"/>
        </w:numPr>
        <w:jc w:val="left"/>
        <w:rPr>
          <w:rFonts w:hint="default"/>
          <w:lang w:val="en-US" w:eastAsia="zh-CN"/>
        </w:rPr>
      </w:pPr>
      <w:r>
        <w:rPr>
          <w:rFonts w:hint="default"/>
          <w:lang w:val="en-US" w:eastAsia="zh-CN"/>
        </w:rPr>
        <w:t>1. q 可以暂时固定，不再继续搜索</w:t>
      </w:r>
    </w:p>
    <w:p w14:paraId="659F0F32">
      <w:pPr>
        <w:numPr>
          <w:ilvl w:val="0"/>
          <w:numId w:val="0"/>
        </w:numPr>
        <w:jc w:val="left"/>
        <w:rPr>
          <w:rFonts w:hint="default"/>
          <w:lang w:val="en-US" w:eastAsia="zh-CN"/>
        </w:rPr>
      </w:pPr>
      <w:r>
        <w:rPr>
          <w:rFonts w:hint="default"/>
          <w:lang w:val="en-US" w:eastAsia="zh-CN"/>
        </w:rPr>
        <w:t>2. 下一步应转向 rho0 / gamma_q 搜索</w:t>
      </w:r>
    </w:p>
    <w:p w14:paraId="0C24152C">
      <w:pPr>
        <w:numPr>
          <w:ilvl w:val="0"/>
          <w:numId w:val="0"/>
        </w:numPr>
        <w:jc w:val="left"/>
        <w:rPr>
          <w:rFonts w:hint="default"/>
          <w:lang w:val="en-US" w:eastAsia="zh-CN"/>
        </w:rPr>
      </w:pPr>
      <w:r>
        <w:rPr>
          <w:rFonts w:hint="default"/>
          <w:lang w:val="en-US" w:eastAsia="zh-CN"/>
        </w:rPr>
        <w:t>3. 当前“每站 4 用户”的 dense 场景下，q 不是高价值旋钮</w:t>
      </w:r>
    </w:p>
    <w:p w14:paraId="02970AF0">
      <w:pPr>
        <w:numPr>
          <w:ilvl w:val="0"/>
          <w:numId w:val="0"/>
        </w:numPr>
        <w:jc w:val="left"/>
        <w:rPr>
          <w:rFonts w:hint="default"/>
          <w:lang w:val="en-US" w:eastAsia="zh-CN"/>
        </w:rPr>
      </w:pPr>
    </w:p>
    <w:p w14:paraId="17A5A74E">
      <w:pPr>
        <w:numPr>
          <w:ilvl w:val="0"/>
          <w:numId w:val="0"/>
        </w:numPr>
        <w:jc w:val="left"/>
        <w:rPr>
          <w:rFonts w:hint="default"/>
          <w:lang w:val="en-US" w:eastAsia="zh-CN"/>
        </w:rPr>
      </w:pPr>
      <w:r>
        <w:rPr>
          <w:rFonts w:hint="default"/>
          <w:lang w:val="en-US" w:eastAsia="zh-CN"/>
        </w:rPr>
        <w:t>六、最终输出</w:t>
      </w:r>
    </w:p>
    <w:p w14:paraId="7E878F11">
      <w:pPr>
        <w:numPr>
          <w:ilvl w:val="0"/>
          <w:numId w:val="0"/>
        </w:numPr>
        <w:jc w:val="left"/>
        <w:rPr>
          <w:rFonts w:hint="default"/>
          <w:lang w:val="en-US" w:eastAsia="zh-CN"/>
        </w:rPr>
      </w:pPr>
      <w:r>
        <w:rPr>
          <w:rFonts w:hint="default"/>
          <w:lang w:val="en-US" w:eastAsia="zh-CN"/>
        </w:rPr>
        <w:t>请给我：</w:t>
      </w:r>
    </w:p>
    <w:p w14:paraId="11F1C29F">
      <w:pPr>
        <w:numPr>
          <w:ilvl w:val="0"/>
          <w:numId w:val="0"/>
        </w:numPr>
        <w:jc w:val="left"/>
        <w:rPr>
          <w:rFonts w:hint="default"/>
          <w:lang w:val="en-US" w:eastAsia="zh-CN"/>
        </w:rPr>
      </w:pPr>
      <w:r>
        <w:rPr>
          <w:rFonts w:hint="default"/>
          <w:lang w:val="en-US" w:eastAsia="zh-CN"/>
        </w:rPr>
        <w:t>1. cluster_users() 检查结论</w:t>
      </w:r>
    </w:p>
    <w:p w14:paraId="015FDE58">
      <w:pPr>
        <w:numPr>
          <w:ilvl w:val="0"/>
          <w:numId w:val="0"/>
        </w:numPr>
        <w:jc w:val="left"/>
        <w:rPr>
          <w:rFonts w:hint="default"/>
          <w:lang w:val="en-US" w:eastAsia="zh-CN"/>
        </w:rPr>
      </w:pPr>
      <w:r>
        <w:rPr>
          <w:rFonts w:hint="default"/>
          <w:lang w:val="en-US" w:eastAsia="zh-CN"/>
        </w:rPr>
        <w:t>2. q 是否因为“区间太窄”而无效</w:t>
      </w:r>
    </w:p>
    <w:p w14:paraId="45001D45">
      <w:pPr>
        <w:numPr>
          <w:ilvl w:val="0"/>
          <w:numId w:val="0"/>
        </w:numPr>
        <w:jc w:val="left"/>
        <w:rPr>
          <w:rFonts w:hint="default"/>
          <w:lang w:val="en-US" w:eastAsia="zh-CN"/>
        </w:rPr>
      </w:pPr>
      <w:r>
        <w:rPr>
          <w:rFonts w:hint="default"/>
          <w:lang w:val="en-US" w:eastAsia="zh-CN"/>
        </w:rPr>
        <w:t>3. 如果扩大区间后 q 生效，请给出下一轮训练搜索建议</w:t>
      </w:r>
    </w:p>
    <w:p w14:paraId="092B29F4">
      <w:pPr>
        <w:numPr>
          <w:ilvl w:val="0"/>
          <w:numId w:val="0"/>
        </w:numPr>
        <w:jc w:val="left"/>
        <w:rPr>
          <w:rFonts w:hint="default"/>
          <w:lang w:val="en-US" w:eastAsia="zh-CN"/>
        </w:rPr>
      </w:pPr>
      <w:r>
        <w:rPr>
          <w:rFonts w:hint="default"/>
          <w:lang w:val="en-US" w:eastAsia="zh-CN"/>
        </w:rPr>
        <w:t>4. 如果仍不生效，请明确建议我固定 q，进入 rho0 / gamma_q</w:t>
      </w:r>
    </w:p>
    <w:p w14:paraId="107BDF28">
      <w:pPr>
        <w:numPr>
          <w:ilvl w:val="0"/>
          <w:numId w:val="0"/>
        </w:numPr>
        <w:jc w:val="left"/>
        <w:rPr>
          <w:rFonts w:hint="default"/>
          <w:lang w:val="en-US" w:eastAsia="zh-CN"/>
        </w:rPr>
      </w:pPr>
    </w:p>
    <w:p w14:paraId="4DA54771">
      <w:pPr>
        <w:numPr>
          <w:ilvl w:val="0"/>
          <w:numId w:val="0"/>
        </w:numPr>
        <w:rPr>
          <w:rFonts w:hint="default"/>
          <w:lang w:val="en-US" w:eastAsia="zh-CN"/>
        </w:rPr>
      </w:pPr>
      <w:r>
        <w:rPr>
          <w:rFonts w:hint="eastAsia"/>
          <w:b/>
          <w:bCs/>
          <w:lang w:val="en-US" w:eastAsia="zh-CN"/>
        </w:rPr>
        <w:t>codex输出：</w:t>
      </w:r>
    </w:p>
    <w:p w14:paraId="4FA9C941">
      <w:pPr>
        <w:numPr>
          <w:ilvl w:val="0"/>
          <w:numId w:val="0"/>
        </w:numPr>
        <w:jc w:val="left"/>
        <w:rPr>
          <w:rFonts w:hint="default"/>
          <w:lang w:val="en-US" w:eastAsia="zh-CN"/>
        </w:rPr>
      </w:pPr>
      <w:r>
        <w:rPr>
          <w:rFonts w:hint="default"/>
          <w:lang w:val="en-US" w:eastAsia="zh-CN"/>
        </w:rPr>
        <w:t>`q` 在扩大区间后确实生效了，而且问题基本就是“之前区间太窄”。</w:t>
      </w:r>
    </w:p>
    <w:p w14:paraId="2077131B">
      <w:pPr>
        <w:numPr>
          <w:ilvl w:val="0"/>
          <w:numId w:val="0"/>
        </w:numPr>
        <w:jc w:val="left"/>
        <w:rPr>
          <w:rFonts w:hint="default"/>
          <w:lang w:val="en-US" w:eastAsia="zh-CN"/>
        </w:rPr>
      </w:pPr>
    </w:p>
    <w:p w14:paraId="4F35C0DD">
      <w:pPr>
        <w:numPr>
          <w:ilvl w:val="0"/>
          <w:numId w:val="0"/>
        </w:numPr>
        <w:jc w:val="left"/>
        <w:rPr>
          <w:rFonts w:hint="default"/>
          <w:lang w:val="en-US" w:eastAsia="zh-CN"/>
        </w:rPr>
      </w:pPr>
      <w:r>
        <w:rPr>
          <w:rFonts w:hint="default"/>
          <w:lang w:val="en-US" w:eastAsia="zh-CN"/>
        </w:rPr>
        <w:t>**cluster_users 检查**</w:t>
      </w:r>
    </w:p>
    <w:p w14:paraId="1A2EE4F4">
      <w:pPr>
        <w:numPr>
          <w:ilvl w:val="0"/>
          <w:numId w:val="0"/>
        </w:numPr>
        <w:jc w:val="left"/>
        <w:rPr>
          <w:rFonts w:hint="default"/>
          <w:lang w:val="en-US" w:eastAsia="zh-CN"/>
        </w:rPr>
      </w:pPr>
      <w:r>
        <w:rPr>
          <w:rFonts w:hint="default"/>
          <w:lang w:val="en-US" w:eastAsia="zh-CN"/>
        </w:rPr>
        <w:t>调试结果在 [cluster_debug_summary.json](D:/MEC_PPO/checkpoints/dense_cluster_users_debug_20260315_181759/cluster_debug_summary.json)、[cluster_debug.csv](D:/MEC_PPO/checkpoints/dense_cluster_users_debug_20260315_181759/cluster_debug.csv)、[cross_q_comparison.csv](D:/MEC_PPO/checkpoints/dense_cluster_users_debug_20260315_181759/cross_q_comparison.csv)。</w:t>
      </w:r>
    </w:p>
    <w:p w14:paraId="2BF4AA30">
      <w:pPr>
        <w:numPr>
          <w:ilvl w:val="0"/>
          <w:numId w:val="0"/>
        </w:numPr>
        <w:jc w:val="left"/>
        <w:rPr>
          <w:rFonts w:hint="default"/>
          <w:lang w:val="en-US" w:eastAsia="zh-CN"/>
        </w:rPr>
      </w:pPr>
    </w:p>
    <w:p w14:paraId="0B0F0DF4">
      <w:pPr>
        <w:numPr>
          <w:ilvl w:val="0"/>
          <w:numId w:val="0"/>
        </w:numPr>
        <w:jc w:val="left"/>
        <w:rPr>
          <w:rFonts w:hint="default"/>
          <w:lang w:val="en-US" w:eastAsia="zh-CN"/>
        </w:rPr>
      </w:pPr>
      <w:r>
        <w:rPr>
          <w:rFonts w:hint="default"/>
          <w:lang w:val="en-US" w:eastAsia="zh-CN"/>
        </w:rPr>
        <w:t>关键结论：</w:t>
      </w:r>
    </w:p>
    <w:p w14:paraId="7B60F8AB">
      <w:pPr>
        <w:numPr>
          <w:ilvl w:val="0"/>
          <w:numId w:val="0"/>
        </w:numPr>
        <w:jc w:val="left"/>
        <w:rPr>
          <w:rFonts w:hint="default"/>
          <w:lang w:val="en-US" w:eastAsia="zh-CN"/>
        </w:rPr>
      </w:pPr>
      <w:r>
        <w:rPr>
          <w:rFonts w:hint="default"/>
          <w:lang w:val="en-US" w:eastAsia="zh-CN"/>
        </w:rPr>
        <w:t>- 每个基站每步候选用户数始终是 `4`。</w:t>
      </w:r>
    </w:p>
    <w:p w14:paraId="1D58E204">
      <w:pPr>
        <w:numPr>
          <w:ilvl w:val="0"/>
          <w:numId w:val="0"/>
        </w:numPr>
        <w:jc w:val="left"/>
        <w:rPr>
          <w:rFonts w:hint="default"/>
          <w:lang w:val="en-US" w:eastAsia="zh-CN"/>
        </w:rPr>
      </w:pPr>
      <w:r>
        <w:rPr>
          <w:rFonts w:hint="default"/>
          <w:lang w:val="en-US" w:eastAsia="zh-CN"/>
        </w:rPr>
        <w:t>- `q ∈ {0.50, 0.65, 0.80, 0.95}` 下：</w:t>
      </w:r>
    </w:p>
    <w:p w14:paraId="543D0E18">
      <w:pPr>
        <w:numPr>
          <w:ilvl w:val="0"/>
          <w:numId w:val="0"/>
        </w:numPr>
        <w:jc w:val="left"/>
        <w:rPr>
          <w:rFonts w:hint="default"/>
          <w:lang w:val="en-US" w:eastAsia="zh-CN"/>
        </w:rPr>
      </w:pPr>
      <w:r>
        <w:rPr>
          <w:rFonts w:hint="default"/>
          <w:lang w:val="en-US" w:eastAsia="zh-CN"/>
        </w:rPr>
        <w:t xml:space="preserve">  - `oma_changed_snapshots = 38`</w:t>
      </w:r>
    </w:p>
    <w:p w14:paraId="01F1475F">
      <w:pPr>
        <w:numPr>
          <w:ilvl w:val="0"/>
          <w:numId w:val="0"/>
        </w:numPr>
        <w:jc w:val="left"/>
        <w:rPr>
          <w:rFonts w:hint="default"/>
          <w:lang w:val="en-US" w:eastAsia="zh-CN"/>
        </w:rPr>
      </w:pPr>
      <w:r>
        <w:rPr>
          <w:rFonts w:hint="default"/>
          <w:lang w:val="en-US" w:eastAsia="zh-CN"/>
        </w:rPr>
        <w:t xml:space="preserve">  - `noma_changed_snapshots = 38`</w:t>
      </w:r>
    </w:p>
    <w:p w14:paraId="50249075">
      <w:pPr>
        <w:numPr>
          <w:ilvl w:val="0"/>
          <w:numId w:val="0"/>
        </w:numPr>
        <w:jc w:val="left"/>
        <w:rPr>
          <w:rFonts w:hint="default"/>
          <w:lang w:val="en-US" w:eastAsia="zh-CN"/>
        </w:rPr>
      </w:pPr>
      <w:r>
        <w:rPr>
          <w:rFonts w:hint="default"/>
          <w:lang w:val="en-US" w:eastAsia="zh-CN"/>
        </w:rPr>
        <w:t xml:space="preserve">  - `cluster_changed_snapshots = 38`</w:t>
      </w:r>
    </w:p>
    <w:p w14:paraId="6A943234">
      <w:pPr>
        <w:numPr>
          <w:ilvl w:val="0"/>
          <w:numId w:val="0"/>
        </w:numPr>
        <w:jc w:val="left"/>
        <w:rPr>
          <w:rFonts w:hint="default"/>
          <w:lang w:val="en-US" w:eastAsia="zh-CN"/>
        </w:rPr>
      </w:pPr>
      <w:r>
        <w:rPr>
          <w:rFonts w:hint="default"/>
          <w:lang w:val="en-US" w:eastAsia="zh-CN"/>
        </w:rPr>
        <w:t>- 只有 `2` 个快照没变化，对应初始压力全为 `0` 的情况。</w:t>
      </w:r>
    </w:p>
    <w:p w14:paraId="33E08B23">
      <w:pPr>
        <w:numPr>
          <w:ilvl w:val="0"/>
          <w:numId w:val="0"/>
        </w:numPr>
        <w:jc w:val="left"/>
        <w:rPr>
          <w:rFonts w:hint="default"/>
          <w:lang w:val="en-US" w:eastAsia="zh-CN"/>
        </w:rPr>
      </w:pPr>
    </w:p>
    <w:p w14:paraId="494B182C">
      <w:pPr>
        <w:numPr>
          <w:ilvl w:val="0"/>
          <w:numId w:val="0"/>
        </w:numPr>
        <w:jc w:val="left"/>
        <w:rPr>
          <w:rFonts w:hint="default"/>
          <w:lang w:val="en-US" w:eastAsia="zh-CN"/>
        </w:rPr>
      </w:pPr>
      <w:r>
        <w:rPr>
          <w:rFonts w:hint="default"/>
          <w:lang w:val="en-US" w:eastAsia="zh-CN"/>
        </w:rPr>
        <w:t>这说明：</w:t>
      </w:r>
    </w:p>
    <w:p w14:paraId="7874C43A">
      <w:pPr>
        <w:numPr>
          <w:ilvl w:val="0"/>
          <w:numId w:val="0"/>
        </w:numPr>
        <w:jc w:val="left"/>
        <w:rPr>
          <w:rFonts w:hint="default"/>
          <w:lang w:val="en-US" w:eastAsia="zh-CN"/>
        </w:rPr>
      </w:pPr>
      <w:r>
        <w:rPr>
          <w:rFonts w:hint="default"/>
          <w:lang w:val="en-US" w:eastAsia="zh-CN"/>
        </w:rPr>
        <w:t>- `q` 现在不仅改变了 quantile 阈值，也真正改变了 OMA/NOMA 用户集合和 `cluster_map`。</w:t>
      </w:r>
    </w:p>
    <w:p w14:paraId="4E6A578A">
      <w:pPr>
        <w:numPr>
          <w:ilvl w:val="0"/>
          <w:numId w:val="0"/>
        </w:numPr>
        <w:jc w:val="left"/>
        <w:rPr>
          <w:rFonts w:hint="default"/>
          <w:lang w:val="en-US" w:eastAsia="zh-CN"/>
        </w:rPr>
      </w:pPr>
      <w:r>
        <w:rPr>
          <w:rFonts w:hint="default"/>
          <w:lang w:val="en-US" w:eastAsia="zh-CN"/>
        </w:rPr>
        <w:t>- 之前 `q ∈ {0.80,0.85,0.90,0.95}` 无效，主要就是因为区间太窄，在“每站 4 用户”的离散排序下都落在同一个切分档位。</w:t>
      </w:r>
    </w:p>
    <w:p w14:paraId="4AAEFA53">
      <w:pPr>
        <w:numPr>
          <w:ilvl w:val="0"/>
          <w:numId w:val="0"/>
        </w:numPr>
        <w:jc w:val="left"/>
        <w:rPr>
          <w:rFonts w:hint="default"/>
          <w:lang w:val="en-US" w:eastAsia="zh-CN"/>
        </w:rPr>
      </w:pPr>
    </w:p>
    <w:p w14:paraId="57B09877">
      <w:pPr>
        <w:numPr>
          <w:ilvl w:val="0"/>
          <w:numId w:val="0"/>
        </w:numPr>
        <w:jc w:val="left"/>
        <w:rPr>
          <w:rFonts w:hint="default"/>
          <w:lang w:val="en-US" w:eastAsia="zh-CN"/>
        </w:rPr>
      </w:pPr>
      <w:r>
        <w:rPr>
          <w:rFonts w:hint="default"/>
          <w:lang w:val="en-US" w:eastAsia="zh-CN"/>
        </w:rPr>
        <w:t>一个典型样例是 `step=1, BS1`：</w:t>
      </w:r>
    </w:p>
    <w:p w14:paraId="7DC4F01C">
      <w:pPr>
        <w:numPr>
          <w:ilvl w:val="0"/>
          <w:numId w:val="0"/>
        </w:numPr>
        <w:jc w:val="left"/>
        <w:rPr>
          <w:rFonts w:hint="default"/>
          <w:lang w:val="en-US" w:eastAsia="zh-CN"/>
        </w:rPr>
      </w:pPr>
      <w:r>
        <w:rPr>
          <w:rFonts w:hint="default"/>
          <w:lang w:val="en-US" w:eastAsia="zh-CN"/>
        </w:rPr>
        <w:t>- `q=0.50/0.65`：OMA=`[S1,S2]`，NOMA=`[[S4,S3]]`</w:t>
      </w:r>
    </w:p>
    <w:p w14:paraId="4B6E199B">
      <w:pPr>
        <w:numPr>
          <w:ilvl w:val="0"/>
          <w:numId w:val="0"/>
        </w:numPr>
        <w:jc w:val="left"/>
        <w:rPr>
          <w:rFonts w:hint="default"/>
          <w:lang w:val="en-US" w:eastAsia="zh-CN"/>
        </w:rPr>
      </w:pPr>
      <w:r>
        <w:rPr>
          <w:rFonts w:hint="default"/>
          <w:lang w:val="en-US" w:eastAsia="zh-CN"/>
        </w:rPr>
        <w:t>- `q=0.80/0.95`：OMA=`[S2]`，NOMA=`[[S1,S4],[S3]]`</w:t>
      </w:r>
    </w:p>
    <w:p w14:paraId="2BB51815">
      <w:pPr>
        <w:numPr>
          <w:ilvl w:val="0"/>
          <w:numId w:val="0"/>
        </w:numPr>
        <w:jc w:val="left"/>
        <w:rPr>
          <w:rFonts w:hint="default"/>
          <w:lang w:val="en-US" w:eastAsia="zh-CN"/>
        </w:rPr>
      </w:pPr>
    </w:p>
    <w:p w14:paraId="7583684F">
      <w:pPr>
        <w:numPr>
          <w:ilvl w:val="0"/>
          <w:numId w:val="0"/>
        </w:numPr>
        <w:jc w:val="left"/>
        <w:rPr>
          <w:rFonts w:hint="default"/>
          <w:lang w:val="en-US" w:eastAsia="zh-CN"/>
        </w:rPr>
      </w:pPr>
      <w:r>
        <w:rPr>
          <w:rFonts w:hint="default"/>
          <w:lang w:val="en-US" w:eastAsia="zh-CN"/>
        </w:rPr>
        <w:t>**完整训练验证**</w:t>
      </w:r>
    </w:p>
    <w:p w14:paraId="5495433D">
      <w:pPr>
        <w:numPr>
          <w:ilvl w:val="0"/>
          <w:numId w:val="0"/>
        </w:numPr>
        <w:jc w:val="left"/>
        <w:rPr>
          <w:rFonts w:hint="default"/>
          <w:lang w:val="en-US" w:eastAsia="zh-CN"/>
        </w:rPr>
      </w:pPr>
      <w:r>
        <w:rPr>
          <w:rFonts w:hint="default"/>
          <w:lang w:val="en-US" w:eastAsia="zh-CN"/>
        </w:rPr>
        <w:t>既然分簇集合真的变了，我继续跑了固定 `Umax=2` 的完整训练。结果总表在 [fast_scheduler_dense_summary.csv](D:/MEC_PPO/checkpoints/fast_scheduler_dense_core_search_20260315_181821/fast_scheduler_dense_summary.csv)。</w:t>
      </w:r>
    </w:p>
    <w:p w14:paraId="253925C7">
      <w:pPr>
        <w:numPr>
          <w:ilvl w:val="0"/>
          <w:numId w:val="0"/>
        </w:numPr>
        <w:jc w:val="left"/>
        <w:rPr>
          <w:rFonts w:hint="default"/>
          <w:lang w:val="en-US" w:eastAsia="zh-CN"/>
        </w:rPr>
      </w:pPr>
    </w:p>
    <w:p w14:paraId="79EBB4CD">
      <w:pPr>
        <w:numPr>
          <w:ilvl w:val="0"/>
          <w:numId w:val="0"/>
        </w:numPr>
        <w:jc w:val="left"/>
        <w:rPr>
          <w:rFonts w:hint="default"/>
          <w:lang w:val="en-US" w:eastAsia="zh-CN"/>
        </w:rPr>
      </w:pPr>
      <w:r>
        <w:rPr>
          <w:rFonts w:hint="default"/>
          <w:lang w:val="en-US" w:eastAsia="zh-CN"/>
        </w:rPr>
        <w:t>| q | best_reward | final_reward | best_epoch | reward_gap | final_critic_loss | avg_theta_last10 |</w:t>
      </w:r>
    </w:p>
    <w:p w14:paraId="3F8AA819">
      <w:pPr>
        <w:numPr>
          <w:ilvl w:val="0"/>
          <w:numId w:val="0"/>
        </w:numPr>
        <w:jc w:val="left"/>
        <w:rPr>
          <w:rFonts w:hint="default"/>
          <w:lang w:val="en-US" w:eastAsia="zh-CN"/>
        </w:rPr>
      </w:pPr>
      <w:r>
        <w:rPr>
          <w:rFonts w:hint="default"/>
          <w:lang w:val="en-US" w:eastAsia="zh-CN"/>
        </w:rPr>
        <w:t>| --- | ---: | ---: | ---: | ---: | ---: | ---: |</w:t>
      </w:r>
    </w:p>
    <w:p w14:paraId="2364B197">
      <w:pPr>
        <w:numPr>
          <w:ilvl w:val="0"/>
          <w:numId w:val="0"/>
        </w:numPr>
        <w:jc w:val="left"/>
        <w:rPr>
          <w:rFonts w:hint="default"/>
          <w:lang w:val="en-US" w:eastAsia="zh-CN"/>
        </w:rPr>
      </w:pPr>
      <w:r>
        <w:rPr>
          <w:rFonts w:hint="default"/>
          <w:lang w:val="en-US" w:eastAsia="zh-CN"/>
        </w:rPr>
        <w:t>| 0.50 | -1097.933 | -1183.368 | 1 | -85.435 | 28902.261 | 0.5060 |</w:t>
      </w:r>
    </w:p>
    <w:p w14:paraId="1CAD3462">
      <w:pPr>
        <w:numPr>
          <w:ilvl w:val="0"/>
          <w:numId w:val="0"/>
        </w:numPr>
        <w:jc w:val="left"/>
        <w:rPr>
          <w:rFonts w:hint="default"/>
          <w:lang w:val="en-US" w:eastAsia="zh-CN"/>
        </w:rPr>
      </w:pPr>
      <w:r>
        <w:rPr>
          <w:rFonts w:hint="default"/>
          <w:lang w:val="en-US" w:eastAsia="zh-CN"/>
        </w:rPr>
        <w:t>| 0.65 | -1097.933 | -1183.368 | 1 | -85.435 | 28902.261 | 0.5060 |</w:t>
      </w:r>
    </w:p>
    <w:p w14:paraId="57F71611">
      <w:pPr>
        <w:numPr>
          <w:ilvl w:val="0"/>
          <w:numId w:val="0"/>
        </w:numPr>
        <w:jc w:val="left"/>
        <w:rPr>
          <w:rFonts w:hint="default"/>
          <w:lang w:val="en-US" w:eastAsia="zh-CN"/>
        </w:rPr>
      </w:pPr>
      <w:r>
        <w:rPr>
          <w:rFonts w:hint="default"/>
          <w:lang w:val="en-US" w:eastAsia="zh-CN"/>
        </w:rPr>
        <w:t>| 0.80 | -1097.489 | -1186.850 | 1 | -89.361 | 29105.453 | 0.5064 |</w:t>
      </w:r>
    </w:p>
    <w:p w14:paraId="7D3551FE">
      <w:pPr>
        <w:numPr>
          <w:ilvl w:val="0"/>
          <w:numId w:val="0"/>
        </w:numPr>
        <w:jc w:val="left"/>
        <w:rPr>
          <w:rFonts w:hint="default"/>
          <w:lang w:val="en-US" w:eastAsia="zh-CN"/>
        </w:rPr>
      </w:pPr>
      <w:r>
        <w:rPr>
          <w:rFonts w:hint="default"/>
          <w:lang w:val="en-US" w:eastAsia="zh-CN"/>
        </w:rPr>
        <w:t>| 0.95 | -1097.489 | -1186.850 | 1 | -89.361 | 29105.453 | 0.5064 |</w:t>
      </w:r>
    </w:p>
    <w:p w14:paraId="51E141E5">
      <w:pPr>
        <w:numPr>
          <w:ilvl w:val="0"/>
          <w:numId w:val="0"/>
        </w:numPr>
        <w:jc w:val="left"/>
        <w:rPr>
          <w:rFonts w:hint="default"/>
          <w:lang w:val="en-US" w:eastAsia="zh-CN"/>
        </w:rPr>
      </w:pPr>
    </w:p>
    <w:p w14:paraId="0660E997">
      <w:pPr>
        <w:numPr>
          <w:ilvl w:val="0"/>
          <w:numId w:val="0"/>
        </w:numPr>
        <w:jc w:val="left"/>
        <w:rPr>
          <w:rFonts w:hint="default"/>
          <w:lang w:val="en-US" w:eastAsia="zh-CN"/>
        </w:rPr>
      </w:pPr>
      <w:r>
        <w:rPr>
          <w:rFonts w:hint="default"/>
          <w:lang w:val="en-US" w:eastAsia="zh-CN"/>
        </w:rPr>
        <w:t>这里有个细节要注意：[fast_scheduler.py:290](D:/MEC_PPO/scheduler/fast_scheduler.py#L290) 会把所有单用户簇都按 `OMA` 记，所以虽然 `cluster_users()` 的成员集合变了，训练汇总里的簇数量统计不一定明显变。这也是为什么你会看到“分簇集合变了，但某些聚合计数看起来差不多”。</w:t>
      </w:r>
    </w:p>
    <w:p w14:paraId="6EC9620B">
      <w:pPr>
        <w:numPr>
          <w:ilvl w:val="0"/>
          <w:numId w:val="0"/>
        </w:numPr>
        <w:jc w:val="left"/>
        <w:rPr>
          <w:rFonts w:hint="default"/>
          <w:lang w:val="en-US" w:eastAsia="zh-CN"/>
        </w:rPr>
      </w:pPr>
    </w:p>
    <w:p w14:paraId="3DCAC20F">
      <w:pPr>
        <w:numPr>
          <w:ilvl w:val="0"/>
          <w:numId w:val="0"/>
        </w:numPr>
        <w:jc w:val="left"/>
        <w:rPr>
          <w:rFonts w:hint="default"/>
          <w:lang w:val="en-US" w:eastAsia="zh-CN"/>
        </w:rPr>
      </w:pPr>
      <w:r>
        <w:rPr>
          <w:rFonts w:hint="default"/>
          <w:lang w:val="en-US" w:eastAsia="zh-CN"/>
        </w:rPr>
        <w:t>**结论和建议**</w:t>
      </w:r>
    </w:p>
    <w:p w14:paraId="54E77F24">
      <w:pPr>
        <w:numPr>
          <w:ilvl w:val="0"/>
          <w:numId w:val="0"/>
        </w:numPr>
        <w:jc w:val="left"/>
        <w:rPr>
          <w:rFonts w:hint="default"/>
          <w:lang w:val="en-US" w:eastAsia="zh-CN"/>
        </w:rPr>
      </w:pPr>
      <w:r>
        <w:rPr>
          <w:rFonts w:hint="default"/>
          <w:lang w:val="en-US" w:eastAsia="zh-CN"/>
        </w:rPr>
        <w:t>- `q` 确实是因为“原区间太窄”才显得无效。</w:t>
      </w:r>
    </w:p>
    <w:p w14:paraId="264842C7">
      <w:pPr>
        <w:numPr>
          <w:ilvl w:val="0"/>
          <w:numId w:val="0"/>
        </w:numPr>
        <w:jc w:val="left"/>
        <w:rPr>
          <w:rFonts w:hint="default"/>
          <w:lang w:val="en-US" w:eastAsia="zh-CN"/>
        </w:rPr>
      </w:pPr>
      <w:r>
        <w:rPr>
          <w:rFonts w:hint="default"/>
          <w:lang w:val="en-US" w:eastAsia="zh-CN"/>
        </w:rPr>
        <w:t>- 扩大到 `{0.50,0.65,0.80,0.95}` 后，`q` 已经成为有效旋钮，但目前只形成了两个有效档：</w:t>
      </w:r>
    </w:p>
    <w:p w14:paraId="4973A5B6">
      <w:pPr>
        <w:numPr>
          <w:ilvl w:val="0"/>
          <w:numId w:val="0"/>
        </w:numPr>
        <w:jc w:val="left"/>
        <w:rPr>
          <w:rFonts w:hint="default"/>
          <w:lang w:val="en-US" w:eastAsia="zh-CN"/>
        </w:rPr>
      </w:pPr>
      <w:r>
        <w:rPr>
          <w:rFonts w:hint="default"/>
          <w:lang w:val="en-US" w:eastAsia="zh-CN"/>
        </w:rPr>
        <w:t xml:space="preserve">  - `0.50/0.65` 一档</w:t>
      </w:r>
    </w:p>
    <w:p w14:paraId="4CE2E44C">
      <w:pPr>
        <w:numPr>
          <w:ilvl w:val="0"/>
          <w:numId w:val="0"/>
        </w:numPr>
        <w:jc w:val="left"/>
        <w:rPr>
          <w:rFonts w:hint="default"/>
          <w:lang w:val="en-US" w:eastAsia="zh-CN"/>
        </w:rPr>
      </w:pPr>
      <w:r>
        <w:rPr>
          <w:rFonts w:hint="default"/>
          <w:lang w:val="en-US" w:eastAsia="zh-CN"/>
        </w:rPr>
        <w:t xml:space="preserve">  - `0.80/0.95` 一档</w:t>
      </w:r>
    </w:p>
    <w:p w14:paraId="655B6CDB">
      <w:pPr>
        <w:numPr>
          <w:ilvl w:val="0"/>
          <w:numId w:val="0"/>
        </w:numPr>
        <w:jc w:val="left"/>
        <w:rPr>
          <w:rFonts w:hint="default"/>
          <w:lang w:val="en-US" w:eastAsia="zh-CN"/>
        </w:rPr>
      </w:pPr>
      <w:r>
        <w:rPr>
          <w:rFonts w:hint="default"/>
          <w:lang w:val="en-US" w:eastAsia="zh-CN"/>
        </w:rPr>
        <w:t>- 如果继续做下一轮最小训练搜索，我建议不要再扫大范围，而是只在分界附近细搜，比如：</w:t>
      </w:r>
    </w:p>
    <w:p w14:paraId="3737B9E9">
      <w:pPr>
        <w:numPr>
          <w:ilvl w:val="0"/>
          <w:numId w:val="0"/>
        </w:numPr>
        <w:jc w:val="left"/>
        <w:rPr>
          <w:rFonts w:hint="default"/>
          <w:lang w:val="en-US" w:eastAsia="zh-CN"/>
        </w:rPr>
      </w:pPr>
      <w:r>
        <w:rPr>
          <w:rFonts w:hint="default"/>
          <w:lang w:val="en-US" w:eastAsia="zh-CN"/>
        </w:rPr>
        <w:t xml:space="preserve">  - `q ∈ {0.68, 0.72, 0.76, 0.80}`</w:t>
      </w:r>
    </w:p>
    <w:p w14:paraId="2A1EAB61">
      <w:pPr>
        <w:numPr>
          <w:ilvl w:val="0"/>
          <w:numId w:val="0"/>
        </w:numPr>
        <w:jc w:val="left"/>
        <w:rPr>
          <w:rFonts w:hint="default"/>
          <w:lang w:val="en-US" w:eastAsia="zh-CN"/>
        </w:rPr>
      </w:pPr>
      <w:r>
        <w:rPr>
          <w:rFonts w:hint="default"/>
          <w:lang w:val="en-US" w:eastAsia="zh-CN"/>
        </w:rPr>
        <w:t>- 如果你现在就想先定一个 dense 主线临时值，我会偏向 `q=0.65`，因为它和 `0.50` 一样有更好的 `final_reward / reward_gap / critic_loss`，整体更稳。</w:t>
      </w:r>
    </w:p>
    <w:p w14:paraId="34882318">
      <w:pPr>
        <w:numPr>
          <w:ilvl w:val="0"/>
          <w:numId w:val="0"/>
        </w:numPr>
        <w:jc w:val="left"/>
        <w:rPr>
          <w:rFonts w:hint="default"/>
          <w:lang w:val="en-US" w:eastAsia="zh-CN"/>
        </w:rPr>
      </w:pPr>
    </w:p>
    <w:p w14:paraId="2E0614E4">
      <w:pPr>
        <w:numPr>
          <w:ilvl w:val="0"/>
          <w:numId w:val="0"/>
        </w:numPr>
        <w:jc w:val="left"/>
        <w:rPr>
          <w:rFonts w:hint="default"/>
          <w:lang w:val="en-US" w:eastAsia="zh-CN"/>
        </w:rPr>
      </w:pPr>
      <w:r>
        <w:rPr>
          <w:rFonts w:hint="default"/>
          <w:lang w:val="en-US" w:eastAsia="zh-CN"/>
        </w:rPr>
        <w:t>所以这一步之后，不建议立刻跳去 `rho0 / gamma_q`。更合理的是先把 `q` 在 `0.65` 到 `0.80` 之间再细一格，确认真正的切换边界。</w:t>
      </w:r>
    </w:p>
    <w:p w14:paraId="2A99EEBA">
      <w:pPr>
        <w:numPr>
          <w:ilvl w:val="0"/>
          <w:numId w:val="0"/>
        </w:numPr>
        <w:jc w:val="left"/>
        <w:rPr>
          <w:rFonts w:hint="default"/>
          <w:lang w:val="en-US" w:eastAsia="zh-CN"/>
        </w:rPr>
      </w:pPr>
    </w:p>
    <w:p w14:paraId="06B1DF83">
      <w:pPr>
        <w:numPr>
          <w:ilvl w:val="0"/>
          <w:numId w:val="0"/>
        </w:numPr>
        <w:jc w:val="left"/>
        <w:rPr>
          <w:rFonts w:hint="eastAsia"/>
          <w:b/>
          <w:bCs/>
          <w:lang w:val="en-US" w:eastAsia="zh-CN"/>
        </w:rPr>
      </w:pPr>
      <w:r>
        <w:rPr>
          <w:rFonts w:hint="eastAsia"/>
          <w:b/>
          <w:bCs/>
          <w:lang w:val="en-US" w:eastAsia="zh-CN"/>
        </w:rPr>
        <w:t>chatgpt分析：</w:t>
      </w:r>
    </w:p>
    <w:p w14:paraId="2F2C1282">
      <w:pPr>
        <w:numPr>
          <w:ilvl w:val="0"/>
          <w:numId w:val="0"/>
        </w:numPr>
        <w:jc w:val="left"/>
        <w:rPr>
          <w:rFonts w:hint="default"/>
          <w:lang w:val="en-US" w:eastAsia="zh-CN"/>
        </w:rPr>
      </w:pPr>
      <w:r>
        <w:rPr>
          <w:rFonts w:hint="default"/>
          <w:lang w:val="en-US" w:eastAsia="zh-CN"/>
        </w:rPr>
        <w:t>我看完你这轮输出后，结论已经比较清楚了。</w:t>
      </w:r>
    </w:p>
    <w:p w14:paraId="43170889">
      <w:pPr>
        <w:numPr>
          <w:ilvl w:val="0"/>
          <w:numId w:val="0"/>
        </w:numPr>
        <w:jc w:val="left"/>
        <w:rPr>
          <w:rFonts w:hint="default"/>
          <w:lang w:val="en-US" w:eastAsia="zh-CN"/>
        </w:rPr>
      </w:pPr>
      <w:r>
        <w:rPr>
          <w:rFonts w:hint="default"/>
          <w:lang w:val="en-US" w:eastAsia="zh-CN"/>
        </w:rPr>
        <w:t>这轮真正说明了什么</w:t>
      </w:r>
    </w:p>
    <w:p w14:paraId="35987772">
      <w:pPr>
        <w:numPr>
          <w:ilvl w:val="0"/>
          <w:numId w:val="0"/>
        </w:numPr>
        <w:jc w:val="left"/>
        <w:rPr>
          <w:rFonts w:hint="default"/>
          <w:lang w:val="en-US" w:eastAsia="zh-CN"/>
        </w:rPr>
      </w:pPr>
      <w:r>
        <w:rPr>
          <w:rFonts w:hint="default"/>
          <w:lang w:val="en-US" w:eastAsia="zh-CN"/>
        </w:rPr>
        <w:t>你这次已经把 q 为什么之前无效 彻底查清了：</w:t>
      </w:r>
    </w:p>
    <w:p w14:paraId="60ADE86D">
      <w:pPr>
        <w:numPr>
          <w:ilvl w:val="0"/>
          <w:numId w:val="0"/>
        </w:numPr>
        <w:jc w:val="left"/>
        <w:rPr>
          <w:rFonts w:hint="default"/>
          <w:lang w:val="en-US" w:eastAsia="zh-CN"/>
        </w:rPr>
      </w:pPr>
      <w:r>
        <w:rPr>
          <w:rFonts w:hint="default"/>
          <w:lang w:val="en-US" w:eastAsia="zh-CN"/>
        </w:rPr>
        <w:t xml:space="preserve">在 dense 场景里，每个基站每步候选用户数始终是 4。 </w:t>
      </w:r>
    </w:p>
    <w:p w14:paraId="7E17CC04">
      <w:pPr>
        <w:numPr>
          <w:ilvl w:val="0"/>
          <w:numId w:val="0"/>
        </w:numPr>
        <w:jc w:val="left"/>
        <w:rPr>
          <w:rFonts w:hint="default"/>
          <w:lang w:val="en-US" w:eastAsia="zh-CN"/>
        </w:rPr>
      </w:pPr>
      <w:r>
        <w:rPr>
          <w:rFonts w:hint="default"/>
          <w:lang w:val="en-US" w:eastAsia="zh-CN"/>
        </w:rPr>
        <w:t xml:space="preserve">当把 q 从原来的窄区间扩大到 {0.50, 0.65, 0.80, 0.95} 后，threshold_changed_snapshots = 38，而且 oma_changed_snapshots = 38、noma_changed_snapshots = 38、cluster_changed_snapshots = 38，说明 q 现在确实能改变 OMA/NOMA 集合和簇结构。 </w:t>
      </w:r>
    </w:p>
    <w:p w14:paraId="7027201F">
      <w:pPr>
        <w:numPr>
          <w:ilvl w:val="0"/>
          <w:numId w:val="0"/>
        </w:numPr>
        <w:jc w:val="left"/>
        <w:rPr>
          <w:rFonts w:hint="default"/>
          <w:lang w:val="en-US" w:eastAsia="zh-CN"/>
        </w:rPr>
      </w:pPr>
      <w:r>
        <w:rPr>
          <w:rFonts w:hint="default"/>
          <w:lang w:val="en-US" w:eastAsia="zh-CN"/>
        </w:rPr>
        <w:t xml:space="preserve">但它不是连续平滑起作用，而是形成了两个“档”： </w:t>
      </w:r>
    </w:p>
    <w:p w14:paraId="29B95D26">
      <w:pPr>
        <w:numPr>
          <w:ilvl w:val="0"/>
          <w:numId w:val="0"/>
        </w:numPr>
        <w:jc w:val="left"/>
        <w:rPr>
          <w:rFonts w:hint="default"/>
          <w:lang w:val="en-US" w:eastAsia="zh-CN"/>
        </w:rPr>
      </w:pPr>
      <w:r>
        <w:rPr>
          <w:rFonts w:hint="default"/>
          <w:lang w:val="en-US" w:eastAsia="zh-CN"/>
        </w:rPr>
        <w:t xml:space="preserve">q = 0.50 / 0.65 一档 </w:t>
      </w:r>
    </w:p>
    <w:p w14:paraId="3BEF216B">
      <w:pPr>
        <w:numPr>
          <w:ilvl w:val="0"/>
          <w:numId w:val="0"/>
        </w:numPr>
        <w:jc w:val="left"/>
        <w:rPr>
          <w:rFonts w:hint="default"/>
          <w:lang w:val="en-US" w:eastAsia="zh-CN"/>
        </w:rPr>
      </w:pPr>
      <w:r>
        <w:rPr>
          <w:rFonts w:hint="default"/>
          <w:lang w:val="en-US" w:eastAsia="zh-CN"/>
        </w:rPr>
        <w:t>q = 0.80 / 0.95 一档</w:t>
      </w:r>
      <w:r>
        <w:rPr>
          <w:rFonts w:hint="default"/>
          <w:lang w:val="en-US" w:eastAsia="zh-CN"/>
        </w:rPr>
        <w:br w:type="textWrapping"/>
      </w:r>
      <w:r>
        <w:rPr>
          <w:rFonts w:hint="default"/>
          <w:lang w:val="en-US" w:eastAsia="zh-CN"/>
        </w:rPr>
        <w:t xml:space="preserve">从 q_summary 看，这两档的 mean_oma_clusters / mean_noma_clusters / mean_users_in_noma_clusters 已经明显不同。 </w:t>
      </w:r>
    </w:p>
    <w:p w14:paraId="1C38963B">
      <w:pPr>
        <w:numPr>
          <w:ilvl w:val="0"/>
          <w:numId w:val="0"/>
        </w:numPr>
        <w:jc w:val="left"/>
        <w:rPr>
          <w:rFonts w:hint="default"/>
          <w:lang w:val="en-US" w:eastAsia="zh-CN"/>
        </w:rPr>
      </w:pPr>
      <w:r>
        <w:rPr>
          <w:rFonts w:hint="default"/>
          <w:lang w:val="en-US" w:eastAsia="zh-CN"/>
        </w:rPr>
        <w:t>所以现在可以明确说：</w:t>
      </w:r>
    </w:p>
    <w:p w14:paraId="7E00B115">
      <w:pPr>
        <w:numPr>
          <w:ilvl w:val="0"/>
          <w:numId w:val="0"/>
        </w:numPr>
        <w:jc w:val="left"/>
        <w:rPr>
          <w:rFonts w:hint="default"/>
          <w:lang w:val="en-US" w:eastAsia="zh-CN"/>
        </w:rPr>
      </w:pPr>
      <w:r>
        <w:rPr>
          <w:rFonts w:hint="default"/>
          <w:lang w:val="en-US" w:eastAsia="zh-CN"/>
        </w:rPr>
        <w:t>q 已经是有效旋钮了</w:t>
      </w:r>
    </w:p>
    <w:p w14:paraId="249A292A">
      <w:pPr>
        <w:numPr>
          <w:ilvl w:val="0"/>
          <w:numId w:val="0"/>
        </w:numPr>
        <w:jc w:val="left"/>
        <w:rPr>
          <w:rFonts w:hint="default"/>
          <w:lang w:val="en-US" w:eastAsia="zh-CN"/>
        </w:rPr>
      </w:pPr>
      <w:r>
        <w:rPr>
          <w:rFonts w:hint="default"/>
          <w:lang w:val="en-US" w:eastAsia="zh-CN"/>
        </w:rPr>
        <w:t>但在“每站 4 用户”的 dense 场景里，它目前更像是两档开关，不是细腻连续旋钮。</w:t>
      </w:r>
    </w:p>
    <w:p w14:paraId="3246619D">
      <w:pPr>
        <w:numPr>
          <w:ilvl w:val="0"/>
          <w:numId w:val="0"/>
        </w:numPr>
        <w:jc w:val="left"/>
        <w:rPr>
          <w:rFonts w:hint="default"/>
          <w:lang w:val="en-US" w:eastAsia="zh-CN"/>
        </w:rPr>
      </w:pPr>
      <w:r>
        <w:rPr>
          <w:rFonts w:hint="default"/>
          <w:lang w:val="en-US" w:eastAsia="zh-CN"/>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1BB3B734">
      <w:pPr>
        <w:numPr>
          <w:ilvl w:val="0"/>
          <w:numId w:val="0"/>
        </w:numPr>
        <w:jc w:val="left"/>
        <w:rPr>
          <w:rFonts w:hint="default"/>
          <w:lang w:val="en-US" w:eastAsia="zh-CN"/>
        </w:rPr>
      </w:pPr>
      <w:r>
        <w:rPr>
          <w:rFonts w:hint="default"/>
          <w:lang w:val="en-US" w:eastAsia="zh-CN"/>
        </w:rPr>
        <w:t>我建议你下一步怎么做</w:t>
      </w:r>
    </w:p>
    <w:p w14:paraId="18CAA4A2">
      <w:pPr>
        <w:numPr>
          <w:ilvl w:val="0"/>
          <w:numId w:val="0"/>
        </w:numPr>
        <w:jc w:val="left"/>
        <w:rPr>
          <w:rFonts w:hint="default"/>
          <w:lang w:val="en-US" w:eastAsia="zh-CN"/>
        </w:rPr>
      </w:pPr>
      <w:r>
        <w:rPr>
          <w:rFonts w:hint="default"/>
          <w:lang w:val="en-US" w:eastAsia="zh-CN"/>
        </w:rPr>
        <w:t>先固定 dense 主线基线</w:t>
      </w:r>
    </w:p>
    <w:p w14:paraId="554410AF">
      <w:pPr>
        <w:numPr>
          <w:ilvl w:val="0"/>
          <w:numId w:val="0"/>
        </w:numPr>
        <w:jc w:val="left"/>
        <w:rPr>
          <w:rFonts w:hint="default"/>
          <w:lang w:val="en-US" w:eastAsia="zh-CN"/>
        </w:rPr>
      </w:pPr>
      <w:r>
        <w:rPr>
          <w:rFonts w:hint="default"/>
          <w:lang w:val="en-US" w:eastAsia="zh-CN"/>
        </w:rPr>
        <w:t>我建议你现在把 dense 场景下的快调度器主线先固定成：</w:t>
      </w:r>
    </w:p>
    <w:p w14:paraId="0F77E0F8">
      <w:pPr>
        <w:numPr>
          <w:ilvl w:val="0"/>
          <w:numId w:val="0"/>
        </w:numPr>
        <w:jc w:val="left"/>
        <w:rPr>
          <w:rFonts w:hint="default"/>
          <w:lang w:val="en-US" w:eastAsia="zh-CN"/>
        </w:rPr>
      </w:pPr>
      <w:r>
        <w:rPr>
          <w:rFonts w:hint="default"/>
          <w:lang w:val="en-US" w:eastAsia="zh-CN"/>
        </w:rPr>
        <w:t>topology = dense</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q = 0.65</w:t>
      </w:r>
      <w:r>
        <w:rPr>
          <w:rFonts w:hint="default"/>
          <w:lang w:val="en-US" w:eastAsia="zh-CN"/>
        </w:rPr>
        <w:br w:type="textWrapping"/>
      </w:r>
      <w:r>
        <w:rPr>
          <w:rFonts w:hint="default"/>
          <w:lang w:val="en-US" w:eastAsia="zh-CN"/>
        </w:rPr>
        <w:t>alpha_p = 0.4</w:t>
      </w:r>
    </w:p>
    <w:p w14:paraId="66A742E9">
      <w:pPr>
        <w:numPr>
          <w:ilvl w:val="0"/>
          <w:numId w:val="0"/>
        </w:numPr>
        <w:jc w:val="left"/>
        <w:rPr>
          <w:rFonts w:hint="default"/>
          <w:lang w:val="en-US" w:eastAsia="zh-CN"/>
        </w:rPr>
      </w:pPr>
      <w:r>
        <w:rPr>
          <w:rFonts w:hint="default"/>
          <w:lang w:val="en-US" w:eastAsia="zh-CN"/>
        </w:rPr>
        <w:t>为什么是 q = 0.65</w:t>
      </w:r>
    </w:p>
    <w:p w14:paraId="6AB60D43">
      <w:pPr>
        <w:numPr>
          <w:ilvl w:val="0"/>
          <w:numId w:val="0"/>
        </w:numPr>
        <w:jc w:val="left"/>
        <w:rPr>
          <w:rFonts w:hint="default"/>
          <w:lang w:val="en-US" w:eastAsia="zh-CN"/>
        </w:rPr>
      </w:pPr>
      <w:r>
        <w:rPr>
          <w:rFonts w:hint="default"/>
          <w:lang w:val="en-US" w:eastAsia="zh-CN"/>
        </w:rPr>
        <w:t>因为你这轮训练验证里：</w:t>
      </w:r>
    </w:p>
    <w:p w14:paraId="276B47BD">
      <w:pPr>
        <w:numPr>
          <w:ilvl w:val="0"/>
          <w:numId w:val="0"/>
        </w:numPr>
        <w:jc w:val="left"/>
        <w:rPr>
          <w:rFonts w:hint="default"/>
          <w:lang w:val="en-US" w:eastAsia="zh-CN"/>
        </w:rPr>
      </w:pPr>
      <w:r>
        <w:rPr>
          <w:rFonts w:hint="default"/>
          <w:lang w:val="en-US" w:eastAsia="zh-CN"/>
        </w:rPr>
        <w:t xml:space="preserve">q = 0.50 / 0.65 这一档都优于 0.80 / 0.95 </w:t>
      </w:r>
    </w:p>
    <w:p w14:paraId="2AB68A75">
      <w:pPr>
        <w:numPr>
          <w:ilvl w:val="0"/>
          <w:numId w:val="0"/>
        </w:numPr>
        <w:jc w:val="left"/>
        <w:rPr>
          <w:rFonts w:hint="default"/>
          <w:lang w:val="en-US" w:eastAsia="zh-CN"/>
        </w:rPr>
      </w:pPr>
      <w:r>
        <w:rPr>
          <w:rFonts w:hint="default"/>
          <w:lang w:val="en-US" w:eastAsia="zh-CN"/>
        </w:rPr>
        <w:t xml:space="preserve">而 0.65 比 0.50 更保守，作为主线阈值更自然 </w:t>
      </w:r>
    </w:p>
    <w:p w14:paraId="2BA5FC46">
      <w:pPr>
        <w:numPr>
          <w:ilvl w:val="0"/>
          <w:numId w:val="0"/>
        </w:numPr>
        <w:jc w:val="left"/>
        <w:rPr>
          <w:rFonts w:hint="default"/>
          <w:lang w:val="en-US" w:eastAsia="zh-CN"/>
        </w:rPr>
      </w:pPr>
      <w:r>
        <w:rPr>
          <w:rFonts w:hint="default"/>
          <w:lang w:val="en-US" w:eastAsia="zh-CN"/>
        </w:rPr>
        <w:t>为什么先固定 Umax = 2</w:t>
      </w:r>
    </w:p>
    <w:p w14:paraId="124C19AB">
      <w:pPr>
        <w:numPr>
          <w:ilvl w:val="0"/>
          <w:numId w:val="0"/>
        </w:numPr>
        <w:jc w:val="left"/>
        <w:rPr>
          <w:rFonts w:hint="default"/>
          <w:lang w:val="en-US" w:eastAsia="zh-CN"/>
        </w:rPr>
      </w:pPr>
      <w:r>
        <w:rPr>
          <w:rFonts w:hint="default"/>
          <w:lang w:val="en-US" w:eastAsia="zh-CN"/>
        </w:rPr>
        <w:t>你前一轮 dense 搜索已经证明 Umax = 2 明显优于 3/4，而且确实改变了簇大小和 NOMA 用户数。这个结论已经够稳定了。</w:t>
      </w:r>
    </w:p>
    <w:p w14:paraId="7145663B">
      <w:pPr>
        <w:numPr>
          <w:ilvl w:val="0"/>
          <w:numId w:val="0"/>
        </w:numPr>
        <w:jc w:val="left"/>
        <w:rPr>
          <w:rFonts w:hint="default"/>
          <w:lang w:val="en-US" w:eastAsia="zh-CN"/>
        </w:rPr>
      </w:pPr>
      <w:r>
        <w:rPr>
          <w:rFonts w:hint="default"/>
          <w:lang w:val="en-US" w:eastAsia="zh-CN"/>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D89D594">
      <w:pPr>
        <w:numPr>
          <w:ilvl w:val="0"/>
          <w:numId w:val="0"/>
        </w:numPr>
        <w:jc w:val="left"/>
        <w:rPr>
          <w:rFonts w:hint="default"/>
          <w:lang w:val="en-US" w:eastAsia="zh-CN"/>
        </w:rPr>
      </w:pPr>
      <w:r>
        <w:rPr>
          <w:rFonts w:hint="default"/>
          <w:lang w:val="en-US" w:eastAsia="zh-CN"/>
        </w:rPr>
        <w:t>现在最值得做的下一步</w:t>
      </w:r>
    </w:p>
    <w:p w14:paraId="4989CF2D">
      <w:pPr>
        <w:numPr>
          <w:ilvl w:val="0"/>
          <w:numId w:val="0"/>
        </w:numPr>
        <w:jc w:val="left"/>
        <w:rPr>
          <w:rFonts w:hint="default"/>
          <w:lang w:val="en-US" w:eastAsia="zh-CN"/>
        </w:rPr>
      </w:pPr>
      <w:r>
        <w:rPr>
          <w:rFonts w:hint="default"/>
          <w:lang w:val="en-US" w:eastAsia="zh-CN"/>
        </w:rPr>
        <w:t>第一优先级：在 dense 主线下调 alpha_p</w:t>
      </w:r>
    </w:p>
    <w:p w14:paraId="3441FDF1">
      <w:pPr>
        <w:numPr>
          <w:ilvl w:val="0"/>
          <w:numId w:val="0"/>
        </w:numPr>
        <w:jc w:val="left"/>
        <w:rPr>
          <w:rFonts w:hint="default"/>
          <w:lang w:val="en-US" w:eastAsia="zh-CN"/>
        </w:rPr>
      </w:pPr>
      <w:r>
        <w:rPr>
          <w:rFonts w:hint="default"/>
          <w:lang w:val="en-US" w:eastAsia="zh-CN"/>
        </w:rPr>
        <w:t>你前面调出来的 alpha_p = 0.4 是在默认拓扑下选出来的。</w:t>
      </w:r>
      <w:r>
        <w:rPr>
          <w:rFonts w:hint="default"/>
          <w:lang w:val="en-US" w:eastAsia="zh-CN"/>
        </w:rPr>
        <w:br w:type="textWrapping"/>
      </w:r>
      <w:r>
        <w:rPr>
          <w:rFonts w:hint="default"/>
          <w:lang w:val="en-US" w:eastAsia="zh-CN"/>
        </w:rPr>
        <w:t>而现在 dense 场景已经形成了真实的多用户簇，所以 alpha_p 的作用会更直接。</w:t>
      </w:r>
    </w:p>
    <w:p w14:paraId="6CC2A5FE">
      <w:pPr>
        <w:numPr>
          <w:ilvl w:val="0"/>
          <w:numId w:val="0"/>
        </w:numPr>
        <w:jc w:val="left"/>
        <w:rPr>
          <w:rFonts w:hint="default"/>
          <w:lang w:val="en-US" w:eastAsia="zh-CN"/>
        </w:rPr>
      </w:pPr>
      <w:r>
        <w:rPr>
          <w:rFonts w:hint="default"/>
          <w:lang w:val="en-US" w:eastAsia="zh-CN"/>
        </w:rPr>
        <w:t>我建议你下一轮搜索</w:t>
      </w:r>
    </w:p>
    <w:p w14:paraId="7FB0C65C">
      <w:pPr>
        <w:numPr>
          <w:ilvl w:val="0"/>
          <w:numId w:val="0"/>
        </w:numPr>
        <w:jc w:val="left"/>
        <w:rPr>
          <w:rFonts w:hint="default"/>
          <w:lang w:val="en-US" w:eastAsia="zh-CN"/>
        </w:rPr>
      </w:pPr>
      <w:r>
        <w:rPr>
          <w:rFonts w:hint="default"/>
          <w:lang w:val="en-US" w:eastAsia="zh-CN"/>
        </w:rPr>
        <w:t>alpha_p ∈ {0.2, 0.4, 0.6}</w:t>
      </w:r>
    </w:p>
    <w:p w14:paraId="5BA03068">
      <w:pPr>
        <w:numPr>
          <w:ilvl w:val="0"/>
          <w:numId w:val="0"/>
        </w:numPr>
        <w:jc w:val="left"/>
        <w:rPr>
          <w:rFonts w:hint="default"/>
          <w:lang w:val="en-US" w:eastAsia="zh-CN"/>
        </w:rPr>
      </w:pPr>
      <w:r>
        <w:rPr>
          <w:rFonts w:hint="default"/>
          <w:lang w:val="en-US" w:eastAsia="zh-CN"/>
        </w:rPr>
        <w:t>其余参数固定</w:t>
      </w:r>
    </w:p>
    <w:p w14:paraId="62077165">
      <w:pPr>
        <w:numPr>
          <w:ilvl w:val="0"/>
          <w:numId w:val="0"/>
        </w:numPr>
        <w:jc w:val="left"/>
        <w:rPr>
          <w:rFonts w:hint="default"/>
          <w:lang w:val="en-US" w:eastAsia="zh-CN"/>
        </w:rPr>
      </w:pPr>
      <w:r>
        <w:rPr>
          <w:rFonts w:hint="default"/>
          <w:lang w:val="en-US" w:eastAsia="zh-CN"/>
        </w:rPr>
        <w:t>topology = dense</w:t>
      </w:r>
      <w:r>
        <w:rPr>
          <w:rFonts w:hint="default"/>
          <w:lang w:val="en-US" w:eastAsia="zh-CN"/>
        </w:rPr>
        <w:br w:type="textWrapping"/>
      </w:r>
      <w:r>
        <w:rPr>
          <w:rFonts w:hint="default"/>
          <w:lang w:val="en-US" w:eastAsia="zh-CN"/>
        </w:rPr>
        <w:t>q = 0.65</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PPO 固定</w:t>
      </w:r>
      <w:r>
        <w:rPr>
          <w:rFonts w:hint="default"/>
          <w:lang w:val="en-US" w:eastAsia="zh-CN"/>
        </w:rPr>
        <w:br w:type="textWrapping"/>
      </w:r>
      <w:r>
        <w:rPr>
          <w:rFonts w:hint="default"/>
          <w:lang w:val="en-US" w:eastAsia="zh-CN"/>
        </w:rPr>
        <w:t>DT 固定</w:t>
      </w:r>
    </w:p>
    <w:p w14:paraId="1077E2BE">
      <w:pPr>
        <w:numPr>
          <w:ilvl w:val="0"/>
          <w:numId w:val="0"/>
        </w:numPr>
        <w:jc w:val="left"/>
        <w:rPr>
          <w:rFonts w:hint="default"/>
          <w:lang w:val="en-US" w:eastAsia="zh-CN"/>
        </w:rPr>
      </w:pPr>
      <w:r>
        <w:rPr>
          <w:rFonts w:hint="default"/>
          <w:lang w:val="en-US" w:eastAsia="zh-CN"/>
        </w:rPr>
        <w:t>为什么先调它</w:t>
      </w:r>
    </w:p>
    <w:p w14:paraId="34F91E8B">
      <w:pPr>
        <w:numPr>
          <w:ilvl w:val="0"/>
          <w:numId w:val="0"/>
        </w:numPr>
        <w:jc w:val="left"/>
        <w:rPr>
          <w:rFonts w:hint="default"/>
          <w:lang w:val="en-US" w:eastAsia="zh-CN"/>
        </w:rPr>
      </w:pPr>
      <w:r>
        <w:rPr>
          <w:rFonts w:hint="default"/>
          <w:lang w:val="en-US" w:eastAsia="zh-CN"/>
        </w:rPr>
        <w:t>因为 alpha_p 直接作用于每个用户的最大发射功率上限，哪怕不碰簇预算，也会立刻影响速率、时延和分簇后的有效服务。</w:t>
      </w:r>
      <w:r>
        <w:rPr>
          <w:rFonts w:hint="default"/>
          <w:lang w:val="en-US" w:eastAsia="zh-CN"/>
        </w:rPr>
        <w:br w:type="textWrapping"/>
      </w:r>
      <w:r>
        <w:rPr>
          <w:rFonts w:hint="default"/>
          <w:lang w:val="en-US" w:eastAsia="zh-CN"/>
        </w:rPr>
        <w:t>而且在你的系统复杂度里，快调度器排序与分簇是主开销来源之一，功率分配属于紧接着分簇后的关键执行步骤。</w:t>
      </w:r>
    </w:p>
    <w:p w14:paraId="7FDF32B3">
      <w:pPr>
        <w:numPr>
          <w:ilvl w:val="0"/>
          <w:numId w:val="0"/>
        </w:numPr>
        <w:jc w:val="left"/>
        <w:rPr>
          <w:rFonts w:hint="default"/>
          <w:lang w:val="en-US" w:eastAsia="zh-CN"/>
        </w:rPr>
      </w:pPr>
      <w:r>
        <w:rPr>
          <w:rFonts w:hint="default"/>
          <w:lang w:val="en-US" w:eastAsia="zh-CN"/>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2B9F8ED">
      <w:pPr>
        <w:numPr>
          <w:ilvl w:val="0"/>
          <w:numId w:val="0"/>
        </w:numPr>
        <w:jc w:val="left"/>
        <w:rPr>
          <w:rFonts w:hint="default"/>
          <w:lang w:val="en-US" w:eastAsia="zh-CN"/>
        </w:rPr>
      </w:pPr>
      <w:r>
        <w:rPr>
          <w:rFonts w:hint="default"/>
          <w:lang w:val="en-US" w:eastAsia="zh-CN"/>
        </w:rPr>
        <w:t>第二优先级：在 dense 场景下重调 stopping policy</w:t>
      </w:r>
    </w:p>
    <w:p w14:paraId="54594E06">
      <w:pPr>
        <w:numPr>
          <w:ilvl w:val="0"/>
          <w:numId w:val="0"/>
        </w:numPr>
        <w:jc w:val="left"/>
        <w:rPr>
          <w:rFonts w:hint="default"/>
          <w:lang w:val="en-US" w:eastAsia="zh-CN"/>
        </w:rPr>
      </w:pPr>
      <w:r>
        <w:rPr>
          <w:rFonts w:hint="default"/>
          <w:lang w:val="en-US" w:eastAsia="zh-CN"/>
        </w:rPr>
        <w:t>你这轮验证里，dense 场景的训练表现整体还是偏“早早达到最好点，然后退化”。</w:t>
      </w:r>
      <w:r>
        <w:rPr>
          <w:rFonts w:hint="default"/>
          <w:lang w:val="en-US" w:eastAsia="zh-CN"/>
        </w:rPr>
        <w:br w:type="textWrapping"/>
      </w:r>
      <w:r>
        <w:rPr>
          <w:rFonts w:hint="default"/>
          <w:lang w:val="en-US" w:eastAsia="zh-CN"/>
        </w:rPr>
        <w:t>所以在 alpha_p 选出来之后，我建议你再专门给 dense 场景重调一次：</w:t>
      </w:r>
    </w:p>
    <w:p w14:paraId="3B46968D">
      <w:pPr>
        <w:numPr>
          <w:ilvl w:val="0"/>
          <w:numId w:val="0"/>
        </w:numPr>
        <w:jc w:val="left"/>
        <w:rPr>
          <w:rFonts w:hint="default"/>
          <w:lang w:val="en-US" w:eastAsia="zh-CN"/>
        </w:rPr>
      </w:pPr>
      <w:r>
        <w:rPr>
          <w:rFonts w:hint="default"/>
          <w:lang w:val="en-US" w:eastAsia="zh-CN"/>
        </w:rPr>
        <w:t>start_check_epoch ∈ {1, 2, 3}</w:t>
      </w:r>
      <w:r>
        <w:rPr>
          <w:rFonts w:hint="default"/>
          <w:lang w:val="en-US" w:eastAsia="zh-CN"/>
        </w:rPr>
        <w:br w:type="textWrapping"/>
      </w:r>
      <w:r>
        <w:rPr>
          <w:rFonts w:hint="default"/>
          <w:lang w:val="en-US" w:eastAsia="zh-CN"/>
        </w:rPr>
        <w:t>max_epochs ∈ {4, 6, 8}</w:t>
      </w:r>
      <w:r>
        <w:rPr>
          <w:rFonts w:hint="default"/>
          <w:lang w:val="en-US" w:eastAsia="zh-CN"/>
        </w:rPr>
        <w:br w:type="textWrapping"/>
      </w:r>
      <w:r>
        <w:rPr>
          <w:rFonts w:hint="default"/>
          <w:lang w:val="en-US" w:eastAsia="zh-CN"/>
        </w:rPr>
        <w:t>patience ∈ {2, 3}</w:t>
      </w:r>
      <w:r>
        <w:rPr>
          <w:rFonts w:hint="default"/>
          <w:lang w:val="en-US" w:eastAsia="zh-CN"/>
        </w:rPr>
        <w:br w:type="textWrapping"/>
      </w:r>
      <w:r>
        <w:rPr>
          <w:rFonts w:hint="default"/>
          <w:lang w:val="en-US" w:eastAsia="zh-CN"/>
        </w:rPr>
        <w:t>min_delta = 1.0</w:t>
      </w:r>
    </w:p>
    <w:p w14:paraId="5793F551">
      <w:pPr>
        <w:numPr>
          <w:ilvl w:val="0"/>
          <w:numId w:val="0"/>
        </w:numPr>
        <w:jc w:val="left"/>
        <w:rPr>
          <w:rFonts w:hint="default"/>
          <w:lang w:val="en-US" w:eastAsia="zh-CN"/>
        </w:rPr>
      </w:pPr>
      <w:r>
        <w:rPr>
          <w:rFonts w:hint="default"/>
          <w:lang w:val="en-US" w:eastAsia="zh-CN"/>
        </w:rPr>
        <w:t>为什么这一步还需要做</w:t>
      </w:r>
    </w:p>
    <w:p w14:paraId="6503240A">
      <w:pPr>
        <w:numPr>
          <w:ilvl w:val="0"/>
          <w:numId w:val="0"/>
        </w:numPr>
        <w:jc w:val="left"/>
        <w:rPr>
          <w:rFonts w:hint="default"/>
          <w:lang w:val="en-US" w:eastAsia="zh-CN"/>
        </w:rPr>
      </w:pPr>
      <w:r>
        <w:rPr>
          <w:rFonts w:hint="default"/>
          <w:lang w:val="en-US" w:eastAsia="zh-CN"/>
        </w:rPr>
        <w:t>因为 dense 场景的负载和分簇行为已经和默认拓扑不同了，不能默认沿用 default 场景的 stopping 策略。</w:t>
      </w:r>
    </w:p>
    <w:p w14:paraId="55BE28B4">
      <w:pPr>
        <w:numPr>
          <w:ilvl w:val="0"/>
          <w:numId w:val="0"/>
        </w:numPr>
        <w:jc w:val="left"/>
        <w:rPr>
          <w:rFonts w:hint="default"/>
          <w:lang w:val="en-US" w:eastAsia="zh-CN"/>
        </w:rPr>
      </w:pPr>
      <w:r>
        <w:rPr>
          <w:rFonts w:hint="default"/>
          <w:lang w:val="en-US" w:eastAsia="zh-CN"/>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5A9DAD86">
      <w:pPr>
        <w:numPr>
          <w:ilvl w:val="0"/>
          <w:numId w:val="0"/>
        </w:numPr>
        <w:jc w:val="left"/>
        <w:rPr>
          <w:rFonts w:hint="default"/>
          <w:lang w:val="en-US" w:eastAsia="zh-CN"/>
        </w:rPr>
      </w:pPr>
      <w:r>
        <w:rPr>
          <w:rFonts w:hint="default"/>
          <w:lang w:val="en-US" w:eastAsia="zh-CN"/>
        </w:rPr>
        <w:t>现在不建议立刻做什么</w:t>
      </w:r>
    </w:p>
    <w:p w14:paraId="03BB1C88">
      <w:pPr>
        <w:numPr>
          <w:ilvl w:val="0"/>
          <w:numId w:val="0"/>
        </w:numPr>
        <w:jc w:val="left"/>
        <w:rPr>
          <w:rFonts w:hint="default"/>
          <w:lang w:val="en-US" w:eastAsia="zh-CN"/>
        </w:rPr>
      </w:pPr>
      <w:r>
        <w:rPr>
          <w:rFonts w:hint="default"/>
          <w:lang w:val="en-US" w:eastAsia="zh-CN"/>
        </w:rPr>
        <w:t>暂时不要马上去调 rho0 / gamma_q</w:t>
      </w:r>
    </w:p>
    <w:p w14:paraId="38973B7A">
      <w:pPr>
        <w:numPr>
          <w:ilvl w:val="0"/>
          <w:numId w:val="0"/>
        </w:numPr>
        <w:jc w:val="left"/>
        <w:rPr>
          <w:rFonts w:hint="default"/>
          <w:lang w:val="en-US" w:eastAsia="zh-CN"/>
        </w:rPr>
      </w:pPr>
      <w:r>
        <w:rPr>
          <w:rFonts w:hint="default"/>
          <w:lang w:val="en-US" w:eastAsia="zh-CN"/>
        </w:rPr>
        <w:t>原因不是它们不重要，而是现在还有两个更直接的旋钮没在 dense 主线上重定：</w:t>
      </w:r>
    </w:p>
    <w:p w14:paraId="253CDA3A">
      <w:pPr>
        <w:numPr>
          <w:ilvl w:val="0"/>
          <w:numId w:val="0"/>
        </w:numPr>
        <w:jc w:val="left"/>
        <w:rPr>
          <w:rFonts w:hint="default"/>
          <w:lang w:val="en-US" w:eastAsia="zh-CN"/>
        </w:rPr>
      </w:pPr>
      <w:r>
        <w:rPr>
          <w:rFonts w:hint="default"/>
          <w:lang w:val="en-US" w:eastAsia="zh-CN"/>
        </w:rPr>
        <w:t xml:space="preserve">alpha_p </w:t>
      </w:r>
    </w:p>
    <w:p w14:paraId="3DB908A7">
      <w:pPr>
        <w:numPr>
          <w:ilvl w:val="0"/>
          <w:numId w:val="0"/>
        </w:numPr>
        <w:jc w:val="left"/>
        <w:rPr>
          <w:rFonts w:hint="default"/>
          <w:lang w:val="en-US" w:eastAsia="zh-CN"/>
        </w:rPr>
      </w:pPr>
      <w:r>
        <w:rPr>
          <w:rFonts w:hint="default"/>
          <w:lang w:val="en-US" w:eastAsia="zh-CN"/>
        </w:rPr>
        <w:t xml:space="preserve">dense 专属 stopping policy </w:t>
      </w:r>
    </w:p>
    <w:p w14:paraId="1F38758E">
      <w:pPr>
        <w:numPr>
          <w:ilvl w:val="0"/>
          <w:numId w:val="0"/>
        </w:numPr>
        <w:jc w:val="left"/>
        <w:rPr>
          <w:rFonts w:hint="default"/>
          <w:lang w:val="en-US" w:eastAsia="zh-CN"/>
        </w:rPr>
      </w:pPr>
      <w:r>
        <w:rPr>
          <w:rFonts w:hint="default"/>
          <w:lang w:val="en-US" w:eastAsia="zh-CN"/>
        </w:rPr>
        <w:t>等这两步稳定下来，再去碰：</w:t>
      </w:r>
    </w:p>
    <w:p w14:paraId="65597F06">
      <w:pPr>
        <w:numPr>
          <w:ilvl w:val="0"/>
          <w:numId w:val="0"/>
        </w:numPr>
        <w:jc w:val="left"/>
        <w:rPr>
          <w:rFonts w:hint="default"/>
          <w:lang w:val="en-US" w:eastAsia="zh-CN"/>
        </w:rPr>
      </w:pPr>
      <w:r>
        <w:rPr>
          <w:rFonts w:hint="default"/>
          <w:lang w:val="en-US" w:eastAsia="zh-CN"/>
        </w:rPr>
        <w:t xml:space="preserve">rho0 </w:t>
      </w:r>
    </w:p>
    <w:p w14:paraId="3BF10F37">
      <w:pPr>
        <w:numPr>
          <w:ilvl w:val="0"/>
          <w:numId w:val="0"/>
        </w:numPr>
        <w:jc w:val="left"/>
        <w:rPr>
          <w:rFonts w:hint="default"/>
          <w:lang w:val="en-US" w:eastAsia="zh-CN"/>
        </w:rPr>
      </w:pPr>
      <w:r>
        <w:rPr>
          <w:rFonts w:hint="default"/>
          <w:lang w:val="en-US" w:eastAsia="zh-CN"/>
        </w:rPr>
        <w:t xml:space="preserve">gamma_q </w:t>
      </w:r>
    </w:p>
    <w:p w14:paraId="0C537D62">
      <w:pPr>
        <w:numPr>
          <w:ilvl w:val="0"/>
          <w:numId w:val="0"/>
        </w:numPr>
        <w:jc w:val="left"/>
        <w:rPr>
          <w:rFonts w:hint="default"/>
          <w:lang w:val="en-US" w:eastAsia="zh-CN"/>
        </w:rPr>
      </w:pPr>
      <w:r>
        <w:rPr>
          <w:rFonts w:hint="default"/>
          <w:lang w:val="en-US" w:eastAsia="zh-CN"/>
        </w:rPr>
        <w:t>会更干净，也更容易解释结果。</w:t>
      </w:r>
    </w:p>
    <w:p w14:paraId="3BFEF84E">
      <w:pPr>
        <w:numPr>
          <w:ilvl w:val="0"/>
          <w:numId w:val="0"/>
        </w:numPr>
        <w:jc w:val="left"/>
        <w:rPr>
          <w:rFonts w:hint="default"/>
          <w:lang w:val="en-US" w:eastAsia="zh-CN"/>
        </w:rPr>
      </w:pPr>
      <w:r>
        <w:rPr>
          <w:rFonts w:hint="default"/>
          <w:lang w:val="en-US" w:eastAsia="zh-CN"/>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4DCA700A">
      <w:pPr>
        <w:numPr>
          <w:ilvl w:val="0"/>
          <w:numId w:val="0"/>
        </w:numPr>
        <w:jc w:val="left"/>
        <w:rPr>
          <w:rFonts w:hint="default"/>
          <w:lang w:val="en-US" w:eastAsia="zh-CN"/>
        </w:rPr>
      </w:pPr>
      <w:r>
        <w:rPr>
          <w:rFonts w:hint="default"/>
          <w:lang w:val="en-US" w:eastAsia="zh-CN"/>
        </w:rPr>
        <w:t>还要不要继续搜 q</w:t>
      </w:r>
    </w:p>
    <w:p w14:paraId="46888B79">
      <w:pPr>
        <w:numPr>
          <w:ilvl w:val="0"/>
          <w:numId w:val="0"/>
        </w:numPr>
        <w:jc w:val="left"/>
        <w:rPr>
          <w:rFonts w:hint="default"/>
          <w:lang w:val="en-US" w:eastAsia="zh-CN"/>
        </w:rPr>
      </w:pPr>
      <w:r>
        <w:rPr>
          <w:rFonts w:hint="default"/>
          <w:lang w:val="en-US" w:eastAsia="zh-CN"/>
        </w:rPr>
        <w:t>现在不建议再做大范围 q 搜索</w:t>
      </w:r>
    </w:p>
    <w:p w14:paraId="7BC0A598">
      <w:pPr>
        <w:numPr>
          <w:ilvl w:val="0"/>
          <w:numId w:val="0"/>
        </w:numPr>
        <w:jc w:val="left"/>
        <w:rPr>
          <w:rFonts w:hint="default"/>
          <w:lang w:val="en-US" w:eastAsia="zh-CN"/>
        </w:rPr>
      </w:pPr>
      <w:r>
        <w:rPr>
          <w:rFonts w:hint="default"/>
          <w:lang w:val="en-US" w:eastAsia="zh-CN"/>
        </w:rPr>
        <w:t>因为你已经知道：</w:t>
      </w:r>
    </w:p>
    <w:p w14:paraId="20ABD9DA">
      <w:pPr>
        <w:numPr>
          <w:ilvl w:val="0"/>
          <w:numId w:val="0"/>
        </w:numPr>
        <w:jc w:val="left"/>
        <w:rPr>
          <w:rFonts w:hint="default"/>
          <w:lang w:val="en-US" w:eastAsia="zh-CN"/>
        </w:rPr>
      </w:pPr>
      <w:r>
        <w:rPr>
          <w:rFonts w:hint="default"/>
          <w:lang w:val="en-US" w:eastAsia="zh-CN"/>
        </w:rPr>
        <w:t xml:space="preserve">它有效 </w:t>
      </w:r>
    </w:p>
    <w:p w14:paraId="621577F8">
      <w:pPr>
        <w:numPr>
          <w:ilvl w:val="0"/>
          <w:numId w:val="0"/>
        </w:numPr>
        <w:jc w:val="left"/>
        <w:rPr>
          <w:rFonts w:hint="default"/>
          <w:lang w:val="en-US" w:eastAsia="zh-CN"/>
        </w:rPr>
      </w:pPr>
      <w:r>
        <w:rPr>
          <w:rFonts w:hint="default"/>
          <w:lang w:val="en-US" w:eastAsia="zh-CN"/>
        </w:rPr>
        <w:t xml:space="preserve">但目前只分成两档 </w:t>
      </w:r>
    </w:p>
    <w:p w14:paraId="76D91CA9">
      <w:pPr>
        <w:numPr>
          <w:ilvl w:val="0"/>
          <w:numId w:val="0"/>
        </w:numPr>
        <w:jc w:val="left"/>
        <w:rPr>
          <w:rFonts w:hint="default"/>
          <w:lang w:val="en-US" w:eastAsia="zh-CN"/>
        </w:rPr>
      </w:pPr>
      <w:r>
        <w:rPr>
          <w:rFonts w:hint="default"/>
          <w:lang w:val="en-US" w:eastAsia="zh-CN"/>
        </w:rPr>
        <w:t>只有一种情况值得再搜</w:t>
      </w:r>
    </w:p>
    <w:p w14:paraId="5562578D">
      <w:pPr>
        <w:numPr>
          <w:ilvl w:val="0"/>
          <w:numId w:val="0"/>
        </w:numPr>
        <w:jc w:val="left"/>
        <w:rPr>
          <w:rFonts w:hint="default"/>
          <w:lang w:val="en-US" w:eastAsia="zh-CN"/>
        </w:rPr>
      </w:pPr>
      <w:r>
        <w:rPr>
          <w:rFonts w:hint="default"/>
          <w:lang w:val="en-US" w:eastAsia="zh-CN"/>
        </w:rPr>
        <w:t>如果你后面特别想把 q 从“两档开关”变成更精细的参数，再做一轮边界附近小范围搜索：</w:t>
      </w:r>
    </w:p>
    <w:p w14:paraId="4FFB5CC1">
      <w:pPr>
        <w:numPr>
          <w:ilvl w:val="0"/>
          <w:numId w:val="0"/>
        </w:numPr>
        <w:jc w:val="left"/>
        <w:rPr>
          <w:rFonts w:hint="default"/>
          <w:lang w:val="en-US" w:eastAsia="zh-CN"/>
        </w:rPr>
      </w:pPr>
      <w:r>
        <w:rPr>
          <w:rFonts w:hint="default"/>
          <w:lang w:val="en-US" w:eastAsia="zh-CN"/>
        </w:rPr>
        <w:t>q ∈ {0.60, 0.65, 0.70, 0.75, 0.80}</w:t>
      </w:r>
    </w:p>
    <w:p w14:paraId="0F52F675">
      <w:pPr>
        <w:numPr>
          <w:ilvl w:val="0"/>
          <w:numId w:val="0"/>
        </w:numPr>
        <w:jc w:val="left"/>
        <w:rPr>
          <w:rFonts w:hint="default"/>
          <w:lang w:val="en-US" w:eastAsia="zh-CN"/>
        </w:rPr>
      </w:pPr>
      <w:r>
        <w:rPr>
          <w:rFonts w:hint="default"/>
          <w:lang w:val="en-US" w:eastAsia="zh-CN"/>
        </w:rPr>
        <w:t>但这不是现在的首要任务。</w:t>
      </w:r>
    </w:p>
    <w:p w14:paraId="4C73A442">
      <w:pPr>
        <w:numPr>
          <w:ilvl w:val="0"/>
          <w:numId w:val="0"/>
        </w:numPr>
        <w:jc w:val="left"/>
        <w:rPr>
          <w:rFonts w:hint="default"/>
          <w:lang w:val="en-US" w:eastAsia="zh-CN"/>
        </w:rPr>
      </w:pPr>
      <w:r>
        <w:rPr>
          <w:rFonts w:hint="default"/>
          <w:lang w:val="en-US" w:eastAsia="zh-CN"/>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234FE0C2">
      <w:pPr>
        <w:numPr>
          <w:ilvl w:val="0"/>
          <w:numId w:val="0"/>
        </w:numPr>
        <w:jc w:val="left"/>
        <w:rPr>
          <w:rFonts w:hint="default"/>
          <w:lang w:val="en-US" w:eastAsia="zh-CN"/>
        </w:rPr>
      </w:pPr>
      <w:r>
        <w:rPr>
          <w:rFonts w:hint="default"/>
          <w:lang w:val="en-US" w:eastAsia="zh-CN"/>
        </w:rPr>
        <w:t>我给你的推荐顺序</w:t>
      </w:r>
    </w:p>
    <w:p w14:paraId="49C0C141">
      <w:pPr>
        <w:numPr>
          <w:ilvl w:val="0"/>
          <w:numId w:val="0"/>
        </w:numPr>
        <w:jc w:val="left"/>
        <w:rPr>
          <w:rFonts w:hint="default"/>
          <w:lang w:val="en-US" w:eastAsia="zh-CN"/>
        </w:rPr>
      </w:pPr>
      <w:r>
        <w:rPr>
          <w:rFonts w:hint="default"/>
          <w:lang w:val="en-US" w:eastAsia="zh-CN"/>
        </w:rPr>
        <w:t>当前最合理的路线图</w:t>
      </w:r>
    </w:p>
    <w:p w14:paraId="792BA8A0">
      <w:pPr>
        <w:numPr>
          <w:ilvl w:val="0"/>
          <w:numId w:val="0"/>
        </w:numPr>
        <w:jc w:val="left"/>
        <w:rPr>
          <w:rFonts w:hint="default"/>
          <w:lang w:val="en-US" w:eastAsia="zh-CN"/>
        </w:rPr>
      </w:pPr>
      <w:r>
        <w:rPr>
          <w:rFonts w:hint="default"/>
          <w:lang w:val="en-US" w:eastAsia="zh-CN"/>
        </w:rPr>
        <w:t>第一步</w:t>
      </w:r>
    </w:p>
    <w:p w14:paraId="0BEB69F6">
      <w:pPr>
        <w:numPr>
          <w:ilvl w:val="0"/>
          <w:numId w:val="0"/>
        </w:numPr>
        <w:jc w:val="left"/>
        <w:rPr>
          <w:rFonts w:hint="default"/>
          <w:lang w:val="en-US" w:eastAsia="zh-CN"/>
        </w:rPr>
      </w:pPr>
      <w:r>
        <w:rPr>
          <w:rFonts w:hint="default"/>
          <w:lang w:val="en-US" w:eastAsia="zh-CN"/>
        </w:rPr>
        <w:t>固定 dense 主线：</w:t>
      </w:r>
    </w:p>
    <w:p w14:paraId="2F059D49">
      <w:pPr>
        <w:numPr>
          <w:ilvl w:val="0"/>
          <w:numId w:val="0"/>
        </w:numPr>
        <w:jc w:val="left"/>
        <w:rPr>
          <w:rFonts w:hint="default"/>
          <w:lang w:val="en-US" w:eastAsia="zh-CN"/>
        </w:rPr>
      </w:pPr>
      <w:r>
        <w:rPr>
          <w:rFonts w:hint="default"/>
          <w:lang w:val="en-US" w:eastAsia="zh-CN"/>
        </w:rPr>
        <w:t>q = 0.65</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alpha_p 先暂用 0.4</w:t>
      </w:r>
    </w:p>
    <w:p w14:paraId="518EC511">
      <w:pPr>
        <w:numPr>
          <w:ilvl w:val="0"/>
          <w:numId w:val="0"/>
        </w:numPr>
        <w:jc w:val="left"/>
        <w:rPr>
          <w:rFonts w:hint="default"/>
          <w:lang w:val="en-US" w:eastAsia="zh-CN"/>
        </w:rPr>
      </w:pPr>
      <w:r>
        <w:rPr>
          <w:rFonts w:hint="default"/>
          <w:lang w:val="en-US" w:eastAsia="zh-CN"/>
        </w:rPr>
        <w:t>第二步</w:t>
      </w:r>
    </w:p>
    <w:p w14:paraId="6982F38A">
      <w:pPr>
        <w:numPr>
          <w:ilvl w:val="0"/>
          <w:numId w:val="0"/>
        </w:numPr>
        <w:jc w:val="left"/>
        <w:rPr>
          <w:rFonts w:hint="default"/>
          <w:lang w:val="en-US" w:eastAsia="zh-CN"/>
        </w:rPr>
      </w:pPr>
      <w:r>
        <w:rPr>
          <w:rFonts w:hint="default"/>
          <w:lang w:val="en-US" w:eastAsia="zh-CN"/>
        </w:rPr>
        <w:t>搜：</w:t>
      </w:r>
    </w:p>
    <w:p w14:paraId="2EADD03F">
      <w:pPr>
        <w:numPr>
          <w:ilvl w:val="0"/>
          <w:numId w:val="0"/>
        </w:numPr>
        <w:jc w:val="left"/>
        <w:rPr>
          <w:rFonts w:hint="default"/>
          <w:lang w:val="en-US" w:eastAsia="zh-CN"/>
        </w:rPr>
      </w:pPr>
      <w:r>
        <w:rPr>
          <w:rFonts w:hint="default"/>
          <w:lang w:val="en-US" w:eastAsia="zh-CN"/>
        </w:rPr>
        <w:t>alpha_p ∈ {0.2, 0.4, 0.6}</w:t>
      </w:r>
    </w:p>
    <w:p w14:paraId="0DEB07F1">
      <w:pPr>
        <w:numPr>
          <w:ilvl w:val="0"/>
          <w:numId w:val="0"/>
        </w:numPr>
        <w:jc w:val="left"/>
        <w:rPr>
          <w:rFonts w:hint="default"/>
          <w:lang w:val="en-US" w:eastAsia="zh-CN"/>
        </w:rPr>
      </w:pPr>
      <w:r>
        <w:rPr>
          <w:rFonts w:hint="default"/>
          <w:lang w:val="en-US" w:eastAsia="zh-CN"/>
        </w:rPr>
        <w:t>第三步</w:t>
      </w:r>
    </w:p>
    <w:p w14:paraId="1201FE39">
      <w:pPr>
        <w:numPr>
          <w:ilvl w:val="0"/>
          <w:numId w:val="0"/>
        </w:numPr>
        <w:jc w:val="left"/>
        <w:rPr>
          <w:rFonts w:hint="default"/>
          <w:lang w:val="en-US" w:eastAsia="zh-CN"/>
        </w:rPr>
      </w:pPr>
      <w:r>
        <w:rPr>
          <w:rFonts w:hint="default"/>
          <w:lang w:val="en-US" w:eastAsia="zh-CN"/>
        </w:rPr>
        <w:t>在最优 alpha_p 上，重调 dense stopping policy：</w:t>
      </w:r>
    </w:p>
    <w:p w14:paraId="7D01CD10">
      <w:pPr>
        <w:numPr>
          <w:ilvl w:val="0"/>
          <w:numId w:val="0"/>
        </w:numPr>
        <w:jc w:val="left"/>
        <w:rPr>
          <w:rFonts w:hint="default"/>
          <w:lang w:val="en-US" w:eastAsia="zh-CN"/>
        </w:rPr>
      </w:pPr>
      <w:r>
        <w:rPr>
          <w:rFonts w:hint="default"/>
          <w:lang w:val="en-US" w:eastAsia="zh-CN"/>
        </w:rPr>
        <w:t>start_check_epoch ∈ {1,2,3}</w:t>
      </w:r>
      <w:r>
        <w:rPr>
          <w:rFonts w:hint="default"/>
          <w:lang w:val="en-US" w:eastAsia="zh-CN"/>
        </w:rPr>
        <w:br w:type="textWrapping"/>
      </w:r>
      <w:r>
        <w:rPr>
          <w:rFonts w:hint="default"/>
          <w:lang w:val="en-US" w:eastAsia="zh-CN"/>
        </w:rPr>
        <w:t>max_epochs ∈ {4,6,8}</w:t>
      </w:r>
      <w:r>
        <w:rPr>
          <w:rFonts w:hint="default"/>
          <w:lang w:val="en-US" w:eastAsia="zh-CN"/>
        </w:rPr>
        <w:br w:type="textWrapping"/>
      </w:r>
      <w:r>
        <w:rPr>
          <w:rFonts w:hint="default"/>
          <w:lang w:val="en-US" w:eastAsia="zh-CN"/>
        </w:rPr>
        <w:t>patience ∈ {2,3}</w:t>
      </w:r>
    </w:p>
    <w:p w14:paraId="7F92D08A">
      <w:pPr>
        <w:numPr>
          <w:ilvl w:val="0"/>
          <w:numId w:val="0"/>
        </w:numPr>
        <w:jc w:val="left"/>
        <w:rPr>
          <w:rFonts w:hint="default"/>
          <w:lang w:val="en-US" w:eastAsia="zh-CN"/>
        </w:rPr>
      </w:pPr>
      <w:r>
        <w:rPr>
          <w:rFonts w:hint="default"/>
          <w:lang w:val="en-US" w:eastAsia="zh-CN"/>
        </w:rPr>
        <w:t>第四步</w:t>
      </w:r>
    </w:p>
    <w:p w14:paraId="1DDAA2B0">
      <w:pPr>
        <w:numPr>
          <w:ilvl w:val="0"/>
          <w:numId w:val="0"/>
        </w:numPr>
        <w:jc w:val="left"/>
        <w:rPr>
          <w:rFonts w:hint="default"/>
          <w:lang w:val="en-US" w:eastAsia="zh-CN"/>
        </w:rPr>
      </w:pPr>
      <w:r>
        <w:rPr>
          <w:rFonts w:hint="default"/>
          <w:lang w:val="en-US" w:eastAsia="zh-CN"/>
        </w:rPr>
        <w:t>如果 dense 训练终于稳定，再进入：</w:t>
      </w:r>
    </w:p>
    <w:p w14:paraId="6A374E9C">
      <w:pPr>
        <w:numPr>
          <w:ilvl w:val="0"/>
          <w:numId w:val="0"/>
        </w:numPr>
        <w:jc w:val="left"/>
        <w:rPr>
          <w:rFonts w:hint="default"/>
          <w:lang w:val="en-US" w:eastAsia="zh-CN"/>
        </w:rPr>
      </w:pPr>
      <w:r>
        <w:rPr>
          <w:rFonts w:hint="default"/>
          <w:lang w:val="en-US" w:eastAsia="zh-CN"/>
        </w:rPr>
        <w:t>rho0 / gamma_q</w:t>
      </w:r>
    </w:p>
    <w:p w14:paraId="7E59383A">
      <w:pPr>
        <w:numPr>
          <w:ilvl w:val="0"/>
          <w:numId w:val="0"/>
        </w:numPr>
        <w:jc w:val="left"/>
        <w:rPr>
          <w:rFonts w:hint="default"/>
          <w:lang w:val="en-US" w:eastAsia="zh-CN"/>
        </w:rPr>
      </w:pPr>
    </w:p>
    <w:p w14:paraId="5095FA58">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第十六次实验</w:t>
      </w:r>
    </w:p>
    <w:p w14:paraId="47CAFD31">
      <w:pPr>
        <w:numPr>
          <w:ilvl w:val="0"/>
          <w:numId w:val="0"/>
        </w:numPr>
        <w:rPr>
          <w:rFonts w:hint="default"/>
          <w:b/>
          <w:bCs/>
          <w:lang w:val="en-US" w:eastAsia="zh-CN"/>
        </w:rPr>
      </w:pPr>
      <w:r>
        <w:rPr>
          <w:rFonts w:hint="eastAsia"/>
          <w:b/>
          <w:bCs/>
          <w:lang w:val="en-US" w:eastAsia="zh-CN"/>
        </w:rPr>
        <w:t>给codex的命令如下：</w:t>
      </w:r>
    </w:p>
    <w:p w14:paraId="32D93A3F">
      <w:pPr>
        <w:numPr>
          <w:ilvl w:val="0"/>
          <w:numId w:val="0"/>
        </w:numPr>
        <w:jc w:val="left"/>
        <w:rPr>
          <w:rFonts w:hint="default"/>
          <w:lang w:val="en-US" w:eastAsia="zh-CN"/>
        </w:rPr>
      </w:pPr>
      <w:r>
        <w:rPr>
          <w:rFonts w:hint="default"/>
          <w:lang w:val="en-US" w:eastAsia="zh-CN"/>
        </w:rPr>
        <w:t>请在当前 dense 场景下，按“分阶段顺序”完成下一轮快调度器与训练策略调优。不要一次性把 q、alpha_p、stopping policy 做成全组合大网格搜索。请严格按下面 3 个阶段依次执行。</w:t>
      </w:r>
    </w:p>
    <w:p w14:paraId="2F4E7FD0">
      <w:pPr>
        <w:numPr>
          <w:ilvl w:val="0"/>
          <w:numId w:val="0"/>
        </w:numPr>
        <w:jc w:val="left"/>
        <w:rPr>
          <w:rFonts w:hint="default"/>
          <w:lang w:val="en-US" w:eastAsia="zh-CN"/>
        </w:rPr>
      </w:pPr>
    </w:p>
    <w:p w14:paraId="0BAC4722">
      <w:pPr>
        <w:numPr>
          <w:ilvl w:val="0"/>
          <w:numId w:val="0"/>
        </w:numPr>
        <w:jc w:val="left"/>
        <w:rPr>
          <w:rFonts w:hint="default"/>
          <w:lang w:val="en-US" w:eastAsia="zh-CN"/>
        </w:rPr>
      </w:pPr>
      <w:r>
        <w:rPr>
          <w:rFonts w:hint="default"/>
          <w:lang w:val="en-US" w:eastAsia="zh-CN"/>
        </w:rPr>
        <w:t>====================</w:t>
      </w:r>
    </w:p>
    <w:p w14:paraId="4A4819D2">
      <w:pPr>
        <w:numPr>
          <w:ilvl w:val="0"/>
          <w:numId w:val="0"/>
        </w:numPr>
        <w:jc w:val="left"/>
        <w:rPr>
          <w:rFonts w:hint="default"/>
          <w:lang w:val="en-US" w:eastAsia="zh-CN"/>
        </w:rPr>
      </w:pPr>
      <w:r>
        <w:rPr>
          <w:rFonts w:hint="default"/>
          <w:lang w:val="en-US" w:eastAsia="zh-CN"/>
        </w:rPr>
        <w:t>总原则</w:t>
      </w:r>
    </w:p>
    <w:p w14:paraId="49CEA1E4">
      <w:pPr>
        <w:numPr>
          <w:ilvl w:val="0"/>
          <w:numId w:val="0"/>
        </w:numPr>
        <w:jc w:val="left"/>
        <w:rPr>
          <w:rFonts w:hint="default"/>
          <w:lang w:val="en-US" w:eastAsia="zh-CN"/>
        </w:rPr>
      </w:pPr>
      <w:r>
        <w:rPr>
          <w:rFonts w:hint="default"/>
          <w:lang w:val="en-US" w:eastAsia="zh-CN"/>
        </w:rPr>
        <w:t>====================</w:t>
      </w:r>
    </w:p>
    <w:p w14:paraId="2AAA8B9E">
      <w:pPr>
        <w:numPr>
          <w:ilvl w:val="0"/>
          <w:numId w:val="0"/>
        </w:numPr>
        <w:jc w:val="left"/>
        <w:rPr>
          <w:rFonts w:hint="default"/>
          <w:lang w:val="en-US" w:eastAsia="zh-CN"/>
        </w:rPr>
      </w:pPr>
    </w:p>
    <w:p w14:paraId="063C60EC">
      <w:pPr>
        <w:numPr>
          <w:ilvl w:val="0"/>
          <w:numId w:val="0"/>
        </w:numPr>
        <w:jc w:val="left"/>
        <w:rPr>
          <w:rFonts w:hint="default"/>
          <w:lang w:val="en-US" w:eastAsia="zh-CN"/>
        </w:rPr>
      </w:pPr>
      <w:r>
        <w:rPr>
          <w:rFonts w:hint="default"/>
          <w:lang w:val="en-US" w:eastAsia="zh-CN"/>
        </w:rPr>
        <w:t>一、固定不变的参数</w:t>
      </w:r>
    </w:p>
    <w:p w14:paraId="7E7F6666">
      <w:pPr>
        <w:numPr>
          <w:ilvl w:val="0"/>
          <w:numId w:val="0"/>
        </w:numPr>
        <w:jc w:val="left"/>
        <w:rPr>
          <w:rFonts w:hint="default"/>
          <w:lang w:val="en-US" w:eastAsia="zh-CN"/>
        </w:rPr>
      </w:pPr>
      <w:r>
        <w:rPr>
          <w:rFonts w:hint="default"/>
          <w:lang w:val="en-US" w:eastAsia="zh-CN"/>
        </w:rPr>
        <w:t>PPO 固定：</w:t>
      </w:r>
    </w:p>
    <w:p w14:paraId="5CF8F2F5">
      <w:pPr>
        <w:numPr>
          <w:ilvl w:val="0"/>
          <w:numId w:val="0"/>
        </w:numPr>
        <w:jc w:val="left"/>
        <w:rPr>
          <w:rFonts w:hint="default"/>
          <w:lang w:val="en-US" w:eastAsia="zh-CN"/>
        </w:rPr>
      </w:pPr>
      <w:r>
        <w:rPr>
          <w:rFonts w:hint="default"/>
          <w:lang w:val="en-US" w:eastAsia="zh-CN"/>
        </w:rPr>
        <w:t>- actor_learning_rate = 5e-4</w:t>
      </w:r>
    </w:p>
    <w:p w14:paraId="743615D4">
      <w:pPr>
        <w:numPr>
          <w:ilvl w:val="0"/>
          <w:numId w:val="0"/>
        </w:numPr>
        <w:jc w:val="left"/>
        <w:rPr>
          <w:rFonts w:hint="default"/>
          <w:lang w:val="en-US" w:eastAsia="zh-CN"/>
        </w:rPr>
      </w:pPr>
      <w:r>
        <w:rPr>
          <w:rFonts w:hint="default"/>
          <w:lang w:val="en-US" w:eastAsia="zh-CN"/>
        </w:rPr>
        <w:t>- entropy_coeff = 1e-3</w:t>
      </w:r>
    </w:p>
    <w:p w14:paraId="5E085EE7">
      <w:pPr>
        <w:numPr>
          <w:ilvl w:val="0"/>
          <w:numId w:val="0"/>
        </w:numPr>
        <w:jc w:val="left"/>
        <w:rPr>
          <w:rFonts w:hint="default"/>
          <w:lang w:val="en-US" w:eastAsia="zh-CN"/>
        </w:rPr>
      </w:pPr>
      <w:r>
        <w:rPr>
          <w:rFonts w:hint="default"/>
          <w:lang w:val="en-US" w:eastAsia="zh-CN"/>
        </w:rPr>
        <w:t>- update_epochs = 10</w:t>
      </w:r>
    </w:p>
    <w:p w14:paraId="73A4260A">
      <w:pPr>
        <w:numPr>
          <w:ilvl w:val="0"/>
          <w:numId w:val="0"/>
        </w:numPr>
        <w:jc w:val="left"/>
        <w:rPr>
          <w:rFonts w:hint="default"/>
          <w:lang w:val="en-US" w:eastAsia="zh-CN"/>
        </w:rPr>
      </w:pPr>
      <w:r>
        <w:rPr>
          <w:rFonts w:hint="default"/>
          <w:lang w:val="en-US" w:eastAsia="zh-CN"/>
        </w:rPr>
        <w:t>- time_steps = 100</w:t>
      </w:r>
    </w:p>
    <w:p w14:paraId="2D6A0B22">
      <w:pPr>
        <w:numPr>
          <w:ilvl w:val="0"/>
          <w:numId w:val="0"/>
        </w:numPr>
        <w:jc w:val="left"/>
        <w:rPr>
          <w:rFonts w:hint="default"/>
          <w:lang w:val="en-US" w:eastAsia="zh-CN"/>
        </w:rPr>
      </w:pPr>
    </w:p>
    <w:p w14:paraId="0F30A10F">
      <w:pPr>
        <w:numPr>
          <w:ilvl w:val="0"/>
          <w:numId w:val="0"/>
        </w:numPr>
        <w:jc w:val="left"/>
        <w:rPr>
          <w:rFonts w:hint="default"/>
          <w:lang w:val="en-US" w:eastAsia="zh-CN"/>
        </w:rPr>
      </w:pPr>
      <w:r>
        <w:rPr>
          <w:rFonts w:hint="default"/>
          <w:lang w:val="en-US" w:eastAsia="zh-CN"/>
        </w:rPr>
        <w:t>DT 固定：</w:t>
      </w:r>
    </w:p>
    <w:p w14:paraId="3632F11D">
      <w:pPr>
        <w:numPr>
          <w:ilvl w:val="0"/>
          <w:numId w:val="0"/>
        </w:numPr>
        <w:jc w:val="left"/>
        <w:rPr>
          <w:rFonts w:hint="default"/>
          <w:lang w:val="en-US" w:eastAsia="zh-CN"/>
        </w:rPr>
      </w:pPr>
      <w:r>
        <w:rPr>
          <w:rFonts w:hint="default"/>
          <w:lang w:val="en-US" w:eastAsia="zh-CN"/>
        </w:rPr>
        <w:t>- history_window = 8</w:t>
      </w:r>
    </w:p>
    <w:p w14:paraId="6B1F8898">
      <w:pPr>
        <w:numPr>
          <w:ilvl w:val="0"/>
          <w:numId w:val="0"/>
        </w:numPr>
        <w:jc w:val="left"/>
        <w:rPr>
          <w:rFonts w:hint="default"/>
          <w:lang w:val="en-US" w:eastAsia="zh-CN"/>
        </w:rPr>
      </w:pPr>
      <w:r>
        <w:rPr>
          <w:rFonts w:hint="default"/>
          <w:lang w:val="en-US" w:eastAsia="zh-CN"/>
        </w:rPr>
        <w:t>- prediction_horizon = 2</w:t>
      </w:r>
    </w:p>
    <w:p w14:paraId="71F0688B">
      <w:pPr>
        <w:numPr>
          <w:ilvl w:val="0"/>
          <w:numId w:val="0"/>
        </w:numPr>
        <w:jc w:val="left"/>
        <w:rPr>
          <w:rFonts w:hint="default"/>
          <w:lang w:val="en-US" w:eastAsia="zh-CN"/>
        </w:rPr>
      </w:pPr>
      <w:r>
        <w:rPr>
          <w:rFonts w:hint="default"/>
          <w:lang w:val="en-US" w:eastAsia="zh-CN"/>
        </w:rPr>
        <w:t>- hidden_size = 128</w:t>
      </w:r>
    </w:p>
    <w:p w14:paraId="175DBFE1">
      <w:pPr>
        <w:numPr>
          <w:ilvl w:val="0"/>
          <w:numId w:val="0"/>
        </w:numPr>
        <w:jc w:val="left"/>
        <w:rPr>
          <w:rFonts w:hint="default"/>
          <w:lang w:val="en-US" w:eastAsia="zh-CN"/>
        </w:rPr>
      </w:pPr>
      <w:r>
        <w:rPr>
          <w:rFonts w:hint="default"/>
          <w:lang w:val="en-US" w:eastAsia="zh-CN"/>
        </w:rPr>
        <w:t>- retrain_interval = 5</w:t>
      </w:r>
    </w:p>
    <w:p w14:paraId="2B20B36D">
      <w:pPr>
        <w:numPr>
          <w:ilvl w:val="0"/>
          <w:numId w:val="0"/>
        </w:numPr>
        <w:jc w:val="left"/>
        <w:rPr>
          <w:rFonts w:hint="default"/>
          <w:lang w:val="en-US" w:eastAsia="zh-CN"/>
        </w:rPr>
      </w:pPr>
      <w:r>
        <w:rPr>
          <w:rFonts w:hint="default"/>
          <w:lang w:val="en-US" w:eastAsia="zh-CN"/>
        </w:rPr>
        <w:t>- train_epochs = 5</w:t>
      </w:r>
    </w:p>
    <w:p w14:paraId="53B0CB2B">
      <w:pPr>
        <w:numPr>
          <w:ilvl w:val="0"/>
          <w:numId w:val="0"/>
        </w:numPr>
        <w:jc w:val="left"/>
        <w:rPr>
          <w:rFonts w:hint="default"/>
          <w:lang w:val="en-US" w:eastAsia="zh-CN"/>
        </w:rPr>
      </w:pPr>
      <w:r>
        <w:rPr>
          <w:rFonts w:hint="default"/>
          <w:lang w:val="en-US" w:eastAsia="zh-CN"/>
        </w:rPr>
        <w:t>- num_layers = 1</w:t>
      </w:r>
    </w:p>
    <w:p w14:paraId="1714AF53">
      <w:pPr>
        <w:numPr>
          <w:ilvl w:val="0"/>
          <w:numId w:val="0"/>
        </w:numPr>
        <w:jc w:val="left"/>
        <w:rPr>
          <w:rFonts w:hint="default"/>
          <w:lang w:val="en-US" w:eastAsia="zh-CN"/>
        </w:rPr>
      </w:pPr>
      <w:r>
        <w:rPr>
          <w:rFonts w:hint="default"/>
          <w:lang w:val="en-US" w:eastAsia="zh-CN"/>
        </w:rPr>
        <w:t>- learning_rate = 1e-3</w:t>
      </w:r>
    </w:p>
    <w:p w14:paraId="7D861265">
      <w:pPr>
        <w:numPr>
          <w:ilvl w:val="0"/>
          <w:numId w:val="0"/>
        </w:numPr>
        <w:jc w:val="left"/>
        <w:rPr>
          <w:rFonts w:hint="default"/>
          <w:lang w:val="en-US" w:eastAsia="zh-CN"/>
        </w:rPr>
      </w:pPr>
      <w:r>
        <w:rPr>
          <w:rFonts w:hint="default"/>
          <w:lang w:val="en-US" w:eastAsia="zh-CN"/>
        </w:rPr>
        <w:t>- batch_size = 32</w:t>
      </w:r>
    </w:p>
    <w:p w14:paraId="541F9B63">
      <w:pPr>
        <w:numPr>
          <w:ilvl w:val="0"/>
          <w:numId w:val="0"/>
        </w:numPr>
        <w:jc w:val="left"/>
        <w:rPr>
          <w:rFonts w:hint="default"/>
          <w:lang w:val="en-US" w:eastAsia="zh-CN"/>
        </w:rPr>
      </w:pPr>
      <w:r>
        <w:rPr>
          <w:rFonts w:hint="default"/>
          <w:lang w:val="en-US" w:eastAsia="zh-CN"/>
        </w:rPr>
        <w:t>- min_history_to_train = 20</w:t>
      </w:r>
    </w:p>
    <w:p w14:paraId="1AE14976">
      <w:pPr>
        <w:numPr>
          <w:ilvl w:val="0"/>
          <w:numId w:val="0"/>
        </w:numPr>
        <w:jc w:val="left"/>
        <w:rPr>
          <w:rFonts w:hint="default"/>
          <w:lang w:val="en-US" w:eastAsia="zh-CN"/>
        </w:rPr>
      </w:pPr>
    </w:p>
    <w:p w14:paraId="13ED4710">
      <w:pPr>
        <w:numPr>
          <w:ilvl w:val="0"/>
          <w:numId w:val="0"/>
        </w:numPr>
        <w:jc w:val="left"/>
        <w:rPr>
          <w:rFonts w:hint="default"/>
          <w:lang w:val="en-US" w:eastAsia="zh-CN"/>
        </w:rPr>
      </w:pPr>
      <w:r>
        <w:rPr>
          <w:rFonts w:hint="default"/>
          <w:lang w:val="en-US" w:eastAsia="zh-CN"/>
        </w:rPr>
        <w:t>dense 主线固定：</w:t>
      </w:r>
    </w:p>
    <w:p w14:paraId="19080904">
      <w:pPr>
        <w:numPr>
          <w:ilvl w:val="0"/>
          <w:numId w:val="0"/>
        </w:numPr>
        <w:jc w:val="left"/>
        <w:rPr>
          <w:rFonts w:hint="default"/>
          <w:lang w:val="en-US" w:eastAsia="zh-CN"/>
        </w:rPr>
      </w:pPr>
      <w:r>
        <w:rPr>
          <w:rFonts w:hint="default"/>
          <w:lang w:val="en-US" w:eastAsia="zh-CN"/>
        </w:rPr>
        <w:t>- topology = dense</w:t>
      </w:r>
    </w:p>
    <w:p w14:paraId="4AF9560C">
      <w:pPr>
        <w:numPr>
          <w:ilvl w:val="0"/>
          <w:numId w:val="0"/>
        </w:numPr>
        <w:jc w:val="left"/>
        <w:rPr>
          <w:rFonts w:hint="default"/>
          <w:lang w:val="en-US" w:eastAsia="zh-CN"/>
        </w:rPr>
      </w:pPr>
      <w:r>
        <w:rPr>
          <w:rFonts w:hint="default"/>
          <w:lang w:val="en-US" w:eastAsia="zh-CN"/>
        </w:rPr>
        <w:t>- Umax = 2</w:t>
      </w:r>
    </w:p>
    <w:p w14:paraId="2CE542D1">
      <w:pPr>
        <w:numPr>
          <w:ilvl w:val="0"/>
          <w:numId w:val="0"/>
        </w:numPr>
        <w:jc w:val="left"/>
        <w:rPr>
          <w:rFonts w:hint="default"/>
          <w:lang w:val="en-US" w:eastAsia="zh-CN"/>
        </w:rPr>
      </w:pPr>
    </w:p>
    <w:p w14:paraId="181CF4F7">
      <w:pPr>
        <w:numPr>
          <w:ilvl w:val="0"/>
          <w:numId w:val="0"/>
        </w:numPr>
        <w:jc w:val="left"/>
        <w:rPr>
          <w:rFonts w:hint="default"/>
          <w:lang w:val="en-US" w:eastAsia="zh-CN"/>
        </w:rPr>
      </w:pPr>
      <w:r>
        <w:rPr>
          <w:rFonts w:hint="default"/>
          <w:lang w:val="en-US" w:eastAsia="zh-CN"/>
        </w:rPr>
        <w:t>其他要求：</w:t>
      </w:r>
    </w:p>
    <w:p w14:paraId="4AEB19E0">
      <w:pPr>
        <w:numPr>
          <w:ilvl w:val="0"/>
          <w:numId w:val="0"/>
        </w:numPr>
        <w:jc w:val="left"/>
        <w:rPr>
          <w:rFonts w:hint="default"/>
          <w:lang w:val="en-US" w:eastAsia="zh-CN"/>
        </w:rPr>
      </w:pPr>
      <w:r>
        <w:rPr>
          <w:rFonts w:hint="default"/>
          <w:lang w:val="en-US" w:eastAsia="zh-CN"/>
        </w:rPr>
        <w:t>- reward 公式不变</w:t>
      </w:r>
    </w:p>
    <w:p w14:paraId="65DC0AA0">
      <w:pPr>
        <w:numPr>
          <w:ilvl w:val="0"/>
          <w:numId w:val="0"/>
        </w:numPr>
        <w:jc w:val="left"/>
        <w:rPr>
          <w:rFonts w:hint="default"/>
          <w:lang w:val="en-US" w:eastAsia="zh-CN"/>
        </w:rPr>
      </w:pPr>
      <w:r>
        <w:rPr>
          <w:rFonts w:hint="default"/>
          <w:lang w:val="en-US" w:eastAsia="zh-CN"/>
        </w:rPr>
        <w:t>- backlog normalization 不变</w:t>
      </w:r>
    </w:p>
    <w:p w14:paraId="0AA68F0C">
      <w:pPr>
        <w:numPr>
          <w:ilvl w:val="0"/>
          <w:numId w:val="0"/>
        </w:numPr>
        <w:jc w:val="left"/>
        <w:rPr>
          <w:rFonts w:hint="default"/>
          <w:lang w:val="en-US" w:eastAsia="zh-CN"/>
        </w:rPr>
      </w:pPr>
      <w:r>
        <w:rPr>
          <w:rFonts w:hint="default"/>
          <w:lang w:val="en-US" w:eastAsia="zh-CN"/>
        </w:rPr>
        <w:t>- 先用固定 seed=2025 做粗搜索</w:t>
      </w:r>
    </w:p>
    <w:p w14:paraId="656B7A74">
      <w:pPr>
        <w:numPr>
          <w:ilvl w:val="0"/>
          <w:numId w:val="0"/>
        </w:numPr>
        <w:jc w:val="left"/>
        <w:rPr>
          <w:rFonts w:hint="default"/>
          <w:lang w:val="en-US" w:eastAsia="zh-CN"/>
        </w:rPr>
      </w:pPr>
      <w:r>
        <w:rPr>
          <w:rFonts w:hint="default"/>
          <w:lang w:val="en-US" w:eastAsia="zh-CN"/>
        </w:rPr>
        <w:t>- 每一步都保存到独立目录</w:t>
      </w:r>
    </w:p>
    <w:p w14:paraId="424852E6">
      <w:pPr>
        <w:numPr>
          <w:ilvl w:val="0"/>
          <w:numId w:val="0"/>
        </w:numPr>
        <w:jc w:val="left"/>
        <w:rPr>
          <w:rFonts w:hint="default"/>
          <w:lang w:val="en-US" w:eastAsia="zh-CN"/>
        </w:rPr>
      </w:pPr>
      <w:r>
        <w:rPr>
          <w:rFonts w:hint="default"/>
          <w:lang w:val="en-US" w:eastAsia="zh-CN"/>
        </w:rPr>
        <w:t>- 保留：</w:t>
      </w:r>
    </w:p>
    <w:p w14:paraId="2FF53483">
      <w:pPr>
        <w:numPr>
          <w:ilvl w:val="0"/>
          <w:numId w:val="0"/>
        </w:numPr>
        <w:jc w:val="left"/>
        <w:rPr>
          <w:rFonts w:hint="default"/>
          <w:lang w:val="en-US" w:eastAsia="zh-CN"/>
        </w:rPr>
      </w:pPr>
      <w:r>
        <w:rPr>
          <w:rFonts w:hint="default"/>
          <w:lang w:val="en-US" w:eastAsia="zh-CN"/>
        </w:rPr>
        <w:t xml:space="preserve">  - train_summary.json</w:t>
      </w:r>
    </w:p>
    <w:p w14:paraId="517A9591">
      <w:pPr>
        <w:numPr>
          <w:ilvl w:val="0"/>
          <w:numId w:val="0"/>
        </w:numPr>
        <w:jc w:val="left"/>
        <w:rPr>
          <w:rFonts w:hint="default"/>
          <w:lang w:val="en-US" w:eastAsia="zh-CN"/>
        </w:rPr>
      </w:pPr>
      <w:r>
        <w:rPr>
          <w:rFonts w:hint="default"/>
          <w:lang w:val="en-US" w:eastAsia="zh-CN"/>
        </w:rPr>
        <w:t xml:space="preserve">  - best_model_info.json</w:t>
      </w:r>
    </w:p>
    <w:p w14:paraId="65E37FC9">
      <w:pPr>
        <w:numPr>
          <w:ilvl w:val="0"/>
          <w:numId w:val="0"/>
        </w:numPr>
        <w:jc w:val="left"/>
        <w:rPr>
          <w:rFonts w:hint="default"/>
          <w:lang w:val="en-US" w:eastAsia="zh-CN"/>
        </w:rPr>
      </w:pPr>
      <w:r>
        <w:rPr>
          <w:rFonts w:hint="default"/>
          <w:lang w:val="en-US" w:eastAsia="zh-CN"/>
        </w:rPr>
        <w:t xml:space="preserve">  - train_logs.csv</w:t>
      </w:r>
    </w:p>
    <w:p w14:paraId="68FEFA60">
      <w:pPr>
        <w:numPr>
          <w:ilvl w:val="0"/>
          <w:numId w:val="0"/>
        </w:numPr>
        <w:jc w:val="left"/>
        <w:rPr>
          <w:rFonts w:hint="default"/>
          <w:lang w:val="en-US" w:eastAsia="zh-CN"/>
        </w:rPr>
      </w:pPr>
      <w:r>
        <w:rPr>
          <w:rFonts w:hint="default"/>
          <w:lang w:val="en-US" w:eastAsia="zh-CN"/>
        </w:rPr>
        <w:t xml:space="preserve">  - best_model.pt</w:t>
      </w:r>
    </w:p>
    <w:p w14:paraId="1989BAC5">
      <w:pPr>
        <w:numPr>
          <w:ilvl w:val="0"/>
          <w:numId w:val="0"/>
        </w:numPr>
        <w:jc w:val="left"/>
        <w:rPr>
          <w:rFonts w:hint="default"/>
          <w:lang w:val="en-US" w:eastAsia="zh-CN"/>
        </w:rPr>
      </w:pPr>
    </w:p>
    <w:p w14:paraId="1D1E31E2">
      <w:pPr>
        <w:numPr>
          <w:ilvl w:val="0"/>
          <w:numId w:val="0"/>
        </w:numPr>
        <w:jc w:val="left"/>
        <w:rPr>
          <w:rFonts w:hint="default"/>
          <w:lang w:val="en-US" w:eastAsia="zh-CN"/>
        </w:rPr>
      </w:pPr>
      <w:r>
        <w:rPr>
          <w:rFonts w:hint="default"/>
          <w:lang w:val="en-US" w:eastAsia="zh-CN"/>
        </w:rPr>
        <w:t>二、目标</w:t>
      </w:r>
    </w:p>
    <w:p w14:paraId="305EB76C">
      <w:pPr>
        <w:numPr>
          <w:ilvl w:val="0"/>
          <w:numId w:val="0"/>
        </w:numPr>
        <w:jc w:val="left"/>
        <w:rPr>
          <w:rFonts w:hint="default"/>
          <w:lang w:val="en-US" w:eastAsia="zh-CN"/>
        </w:rPr>
      </w:pPr>
      <w:r>
        <w:rPr>
          <w:rFonts w:hint="default"/>
          <w:lang w:val="en-US" w:eastAsia="zh-CN"/>
        </w:rPr>
        <w:t>这一步的目标不是盲目大搜索，而是：</w:t>
      </w:r>
    </w:p>
    <w:p w14:paraId="0D68901E">
      <w:pPr>
        <w:numPr>
          <w:ilvl w:val="0"/>
          <w:numId w:val="0"/>
        </w:numPr>
        <w:jc w:val="left"/>
        <w:rPr>
          <w:rFonts w:hint="default"/>
          <w:lang w:val="en-US" w:eastAsia="zh-CN"/>
        </w:rPr>
      </w:pPr>
      <w:r>
        <w:rPr>
          <w:rFonts w:hint="default"/>
          <w:lang w:val="en-US" w:eastAsia="zh-CN"/>
        </w:rPr>
        <w:t>1. 先确认 q 在 0.65 到 0.80 之间真正的切换边界</w:t>
      </w:r>
    </w:p>
    <w:p w14:paraId="571F1559">
      <w:pPr>
        <w:numPr>
          <w:ilvl w:val="0"/>
          <w:numId w:val="0"/>
        </w:numPr>
        <w:jc w:val="left"/>
        <w:rPr>
          <w:rFonts w:hint="default"/>
          <w:lang w:val="en-US" w:eastAsia="zh-CN"/>
        </w:rPr>
      </w:pPr>
      <w:r>
        <w:rPr>
          <w:rFonts w:hint="default"/>
          <w:lang w:val="en-US" w:eastAsia="zh-CN"/>
        </w:rPr>
        <w:t>2. 再在这个 q* 上搜索 alpha_p</w:t>
      </w:r>
    </w:p>
    <w:p w14:paraId="41AC1AF6">
      <w:pPr>
        <w:numPr>
          <w:ilvl w:val="0"/>
          <w:numId w:val="0"/>
        </w:numPr>
        <w:jc w:val="left"/>
        <w:rPr>
          <w:rFonts w:hint="default"/>
          <w:lang w:val="en-US" w:eastAsia="zh-CN"/>
        </w:rPr>
      </w:pPr>
      <w:r>
        <w:rPr>
          <w:rFonts w:hint="default"/>
          <w:lang w:val="en-US" w:eastAsia="zh-CN"/>
        </w:rPr>
        <w:t>3. 最后在 q* + alpha_p* 上搜索 dense 专属 stopping policy</w:t>
      </w:r>
    </w:p>
    <w:p w14:paraId="31CEB439">
      <w:pPr>
        <w:numPr>
          <w:ilvl w:val="0"/>
          <w:numId w:val="0"/>
        </w:numPr>
        <w:jc w:val="left"/>
        <w:rPr>
          <w:rFonts w:hint="default"/>
          <w:lang w:val="en-US" w:eastAsia="zh-CN"/>
        </w:rPr>
      </w:pPr>
    </w:p>
    <w:p w14:paraId="05665AAE">
      <w:pPr>
        <w:numPr>
          <w:ilvl w:val="0"/>
          <w:numId w:val="0"/>
        </w:numPr>
        <w:jc w:val="left"/>
        <w:rPr>
          <w:rFonts w:hint="default"/>
          <w:lang w:val="en-US" w:eastAsia="zh-CN"/>
        </w:rPr>
      </w:pPr>
      <w:r>
        <w:rPr>
          <w:rFonts w:hint="default"/>
          <w:lang w:val="en-US" w:eastAsia="zh-CN"/>
        </w:rPr>
        <w:t>====================</w:t>
      </w:r>
    </w:p>
    <w:p w14:paraId="01656A01">
      <w:pPr>
        <w:numPr>
          <w:ilvl w:val="0"/>
          <w:numId w:val="0"/>
        </w:numPr>
        <w:jc w:val="left"/>
        <w:rPr>
          <w:rFonts w:hint="default"/>
          <w:lang w:val="en-US" w:eastAsia="zh-CN"/>
        </w:rPr>
      </w:pPr>
      <w:r>
        <w:rPr>
          <w:rFonts w:hint="default"/>
          <w:lang w:val="en-US" w:eastAsia="zh-CN"/>
        </w:rPr>
        <w:t>阶段 1：细化 q 的切换边界</w:t>
      </w:r>
    </w:p>
    <w:p w14:paraId="4C0B4A3C">
      <w:pPr>
        <w:numPr>
          <w:ilvl w:val="0"/>
          <w:numId w:val="0"/>
        </w:numPr>
        <w:jc w:val="left"/>
        <w:rPr>
          <w:rFonts w:hint="default"/>
          <w:lang w:val="en-US" w:eastAsia="zh-CN"/>
        </w:rPr>
      </w:pPr>
      <w:r>
        <w:rPr>
          <w:rFonts w:hint="default"/>
          <w:lang w:val="en-US" w:eastAsia="zh-CN"/>
        </w:rPr>
        <w:t>====================</w:t>
      </w:r>
    </w:p>
    <w:p w14:paraId="74ADB563">
      <w:pPr>
        <w:numPr>
          <w:ilvl w:val="0"/>
          <w:numId w:val="0"/>
        </w:numPr>
        <w:jc w:val="left"/>
        <w:rPr>
          <w:rFonts w:hint="default"/>
          <w:lang w:val="en-US" w:eastAsia="zh-CN"/>
        </w:rPr>
      </w:pPr>
    </w:p>
    <w:p w14:paraId="208DE6DA">
      <w:pPr>
        <w:numPr>
          <w:ilvl w:val="0"/>
          <w:numId w:val="0"/>
        </w:numPr>
        <w:jc w:val="left"/>
        <w:rPr>
          <w:rFonts w:hint="default"/>
          <w:lang w:val="en-US" w:eastAsia="zh-CN"/>
        </w:rPr>
      </w:pPr>
      <w:r>
        <w:rPr>
          <w:rFonts w:hint="default"/>
          <w:lang w:val="en-US" w:eastAsia="zh-CN"/>
        </w:rPr>
        <w:t>一、固定参数</w:t>
      </w:r>
    </w:p>
    <w:p w14:paraId="6CCE263E">
      <w:pPr>
        <w:numPr>
          <w:ilvl w:val="0"/>
          <w:numId w:val="0"/>
        </w:numPr>
        <w:jc w:val="left"/>
        <w:rPr>
          <w:rFonts w:hint="default"/>
          <w:lang w:val="en-US" w:eastAsia="zh-CN"/>
        </w:rPr>
      </w:pPr>
      <w:r>
        <w:rPr>
          <w:rFonts w:hint="default"/>
          <w:lang w:val="en-US" w:eastAsia="zh-CN"/>
        </w:rPr>
        <w:t>- topology = dense</w:t>
      </w:r>
    </w:p>
    <w:p w14:paraId="3454E2E8">
      <w:pPr>
        <w:numPr>
          <w:ilvl w:val="0"/>
          <w:numId w:val="0"/>
        </w:numPr>
        <w:jc w:val="left"/>
        <w:rPr>
          <w:rFonts w:hint="default"/>
          <w:lang w:val="en-US" w:eastAsia="zh-CN"/>
        </w:rPr>
      </w:pPr>
      <w:r>
        <w:rPr>
          <w:rFonts w:hint="default"/>
          <w:lang w:val="en-US" w:eastAsia="zh-CN"/>
        </w:rPr>
        <w:t>- Umax = 2</w:t>
      </w:r>
    </w:p>
    <w:p w14:paraId="6803FB27">
      <w:pPr>
        <w:numPr>
          <w:ilvl w:val="0"/>
          <w:numId w:val="0"/>
        </w:numPr>
        <w:jc w:val="left"/>
        <w:rPr>
          <w:rFonts w:hint="default"/>
          <w:lang w:val="en-US" w:eastAsia="zh-CN"/>
        </w:rPr>
      </w:pPr>
      <w:r>
        <w:rPr>
          <w:rFonts w:hint="default"/>
          <w:lang w:val="en-US" w:eastAsia="zh-CN"/>
        </w:rPr>
        <w:t>- alpha_p = 0.4</w:t>
      </w:r>
    </w:p>
    <w:p w14:paraId="58C5F710">
      <w:pPr>
        <w:numPr>
          <w:ilvl w:val="0"/>
          <w:numId w:val="0"/>
        </w:numPr>
        <w:jc w:val="left"/>
        <w:rPr>
          <w:rFonts w:hint="default"/>
          <w:lang w:val="en-US" w:eastAsia="zh-CN"/>
        </w:rPr>
      </w:pPr>
      <w:r>
        <w:rPr>
          <w:rFonts w:hint="default"/>
          <w:lang w:val="en-US" w:eastAsia="zh-CN"/>
        </w:rPr>
        <w:t>- PPO / DT / stopping policy 先保持当前默认主线，不做搜索</w:t>
      </w:r>
    </w:p>
    <w:p w14:paraId="0F8920F4">
      <w:pPr>
        <w:numPr>
          <w:ilvl w:val="0"/>
          <w:numId w:val="0"/>
        </w:numPr>
        <w:jc w:val="left"/>
        <w:rPr>
          <w:rFonts w:hint="default"/>
          <w:lang w:val="en-US" w:eastAsia="zh-CN"/>
        </w:rPr>
      </w:pPr>
    </w:p>
    <w:p w14:paraId="7E0A0200">
      <w:pPr>
        <w:numPr>
          <w:ilvl w:val="0"/>
          <w:numId w:val="0"/>
        </w:numPr>
        <w:jc w:val="left"/>
        <w:rPr>
          <w:rFonts w:hint="default"/>
          <w:lang w:val="en-US" w:eastAsia="zh-CN"/>
        </w:rPr>
      </w:pPr>
      <w:r>
        <w:rPr>
          <w:rFonts w:hint="default"/>
          <w:lang w:val="en-US" w:eastAsia="zh-CN"/>
        </w:rPr>
        <w:t>二、只搜索 q</w:t>
      </w:r>
    </w:p>
    <w:p w14:paraId="2382FD8A">
      <w:pPr>
        <w:numPr>
          <w:ilvl w:val="0"/>
          <w:numId w:val="0"/>
        </w:numPr>
        <w:jc w:val="left"/>
        <w:rPr>
          <w:rFonts w:hint="default"/>
          <w:lang w:val="en-US" w:eastAsia="zh-CN"/>
        </w:rPr>
      </w:pPr>
      <w:r>
        <w:rPr>
          <w:rFonts w:hint="default"/>
          <w:lang w:val="en-US" w:eastAsia="zh-CN"/>
        </w:rPr>
        <w:t>请搜索：</w:t>
      </w:r>
    </w:p>
    <w:p w14:paraId="58A6C14C">
      <w:pPr>
        <w:numPr>
          <w:ilvl w:val="0"/>
          <w:numId w:val="0"/>
        </w:numPr>
        <w:jc w:val="left"/>
        <w:rPr>
          <w:rFonts w:hint="default"/>
          <w:lang w:val="en-US" w:eastAsia="zh-CN"/>
        </w:rPr>
      </w:pPr>
      <w:r>
        <w:rPr>
          <w:rFonts w:hint="default"/>
          <w:lang w:val="en-US" w:eastAsia="zh-CN"/>
        </w:rPr>
        <w:t>- q ∈ {0.65, 0.70, 0.75, 0.80}</w:t>
      </w:r>
    </w:p>
    <w:p w14:paraId="4E18178D">
      <w:pPr>
        <w:numPr>
          <w:ilvl w:val="0"/>
          <w:numId w:val="0"/>
        </w:numPr>
        <w:jc w:val="left"/>
        <w:rPr>
          <w:rFonts w:hint="default"/>
          <w:lang w:val="en-US" w:eastAsia="zh-CN"/>
        </w:rPr>
      </w:pPr>
    </w:p>
    <w:p w14:paraId="0FF53FD1">
      <w:pPr>
        <w:numPr>
          <w:ilvl w:val="0"/>
          <w:numId w:val="0"/>
        </w:numPr>
        <w:jc w:val="left"/>
        <w:rPr>
          <w:rFonts w:hint="default"/>
          <w:lang w:val="en-US" w:eastAsia="zh-CN"/>
        </w:rPr>
      </w:pPr>
      <w:r>
        <w:rPr>
          <w:rFonts w:hint="default"/>
          <w:lang w:val="en-US" w:eastAsia="zh-CN"/>
        </w:rPr>
        <w:t>三、先做 cluster_users() 级别检查</w:t>
      </w:r>
    </w:p>
    <w:p w14:paraId="4C2B6CDE">
      <w:pPr>
        <w:numPr>
          <w:ilvl w:val="0"/>
          <w:numId w:val="0"/>
        </w:numPr>
        <w:jc w:val="left"/>
        <w:rPr>
          <w:rFonts w:hint="default"/>
          <w:lang w:val="en-US" w:eastAsia="zh-CN"/>
        </w:rPr>
      </w:pPr>
      <w:r>
        <w:rPr>
          <w:rFonts w:hint="default"/>
          <w:lang w:val="en-US" w:eastAsia="zh-CN"/>
        </w:rPr>
        <w:t>这一阶段不要急着先做完整训练，请优先做 cluster_users() 的调试与对比，检查：</w:t>
      </w:r>
    </w:p>
    <w:p w14:paraId="314025F7">
      <w:pPr>
        <w:numPr>
          <w:ilvl w:val="0"/>
          <w:numId w:val="0"/>
        </w:numPr>
        <w:jc w:val="left"/>
        <w:rPr>
          <w:rFonts w:hint="default"/>
          <w:lang w:val="en-US" w:eastAsia="zh-CN"/>
        </w:rPr>
      </w:pPr>
      <w:r>
        <w:rPr>
          <w:rFonts w:hint="default"/>
          <w:lang w:val="en-US" w:eastAsia="zh-CN"/>
        </w:rPr>
        <w:t>1. 不同 q 下，quantile threshold 是否变化</w:t>
      </w:r>
    </w:p>
    <w:p w14:paraId="38F549A6">
      <w:pPr>
        <w:numPr>
          <w:ilvl w:val="0"/>
          <w:numId w:val="0"/>
        </w:numPr>
        <w:jc w:val="left"/>
        <w:rPr>
          <w:rFonts w:hint="default"/>
          <w:lang w:val="en-US" w:eastAsia="zh-CN"/>
        </w:rPr>
      </w:pPr>
      <w:r>
        <w:rPr>
          <w:rFonts w:hint="default"/>
          <w:lang w:val="en-US" w:eastAsia="zh-CN"/>
        </w:rPr>
        <w:t>2. 不同 q 下，OMA 用户集合是否变化</w:t>
      </w:r>
    </w:p>
    <w:p w14:paraId="46BA9CED">
      <w:pPr>
        <w:numPr>
          <w:ilvl w:val="0"/>
          <w:numId w:val="0"/>
        </w:numPr>
        <w:jc w:val="left"/>
        <w:rPr>
          <w:rFonts w:hint="default"/>
          <w:lang w:val="en-US" w:eastAsia="zh-CN"/>
        </w:rPr>
      </w:pPr>
      <w:r>
        <w:rPr>
          <w:rFonts w:hint="default"/>
          <w:lang w:val="en-US" w:eastAsia="zh-CN"/>
        </w:rPr>
        <w:t>3. 不同 q 下，NOMA 用户集合是否变化</w:t>
      </w:r>
    </w:p>
    <w:p w14:paraId="659F625E">
      <w:pPr>
        <w:numPr>
          <w:ilvl w:val="0"/>
          <w:numId w:val="0"/>
        </w:numPr>
        <w:jc w:val="left"/>
        <w:rPr>
          <w:rFonts w:hint="default"/>
          <w:lang w:val="en-US" w:eastAsia="zh-CN"/>
        </w:rPr>
      </w:pPr>
      <w:r>
        <w:rPr>
          <w:rFonts w:hint="default"/>
          <w:lang w:val="en-US" w:eastAsia="zh-CN"/>
        </w:rPr>
        <w:t>4. 不同 q 下，cluster_map 是否变化</w:t>
      </w:r>
    </w:p>
    <w:p w14:paraId="563E394E">
      <w:pPr>
        <w:numPr>
          <w:ilvl w:val="0"/>
          <w:numId w:val="0"/>
        </w:numPr>
        <w:jc w:val="left"/>
        <w:rPr>
          <w:rFonts w:hint="default"/>
          <w:lang w:val="en-US" w:eastAsia="zh-CN"/>
        </w:rPr>
      </w:pPr>
      <w:r>
        <w:rPr>
          <w:rFonts w:hint="default"/>
          <w:lang w:val="en-US" w:eastAsia="zh-CN"/>
        </w:rPr>
        <w:t>5. 是否存在真正的切换边界，例如：</w:t>
      </w:r>
    </w:p>
    <w:p w14:paraId="503259D5">
      <w:pPr>
        <w:numPr>
          <w:ilvl w:val="0"/>
          <w:numId w:val="0"/>
        </w:numPr>
        <w:jc w:val="left"/>
        <w:rPr>
          <w:rFonts w:hint="default"/>
          <w:lang w:val="en-US" w:eastAsia="zh-CN"/>
        </w:rPr>
      </w:pPr>
      <w:r>
        <w:rPr>
          <w:rFonts w:hint="default"/>
          <w:lang w:val="en-US" w:eastAsia="zh-CN"/>
        </w:rPr>
        <w:t xml:space="preserve">   - q=0.65/0.70 一档</w:t>
      </w:r>
    </w:p>
    <w:p w14:paraId="0A654415">
      <w:pPr>
        <w:numPr>
          <w:ilvl w:val="0"/>
          <w:numId w:val="0"/>
        </w:numPr>
        <w:jc w:val="left"/>
        <w:rPr>
          <w:rFonts w:hint="default"/>
          <w:lang w:val="en-US" w:eastAsia="zh-CN"/>
        </w:rPr>
      </w:pPr>
      <w:r>
        <w:rPr>
          <w:rFonts w:hint="default"/>
          <w:lang w:val="en-US" w:eastAsia="zh-CN"/>
        </w:rPr>
        <w:t xml:space="preserve">   - q=0.75/0.80 一档</w:t>
      </w:r>
    </w:p>
    <w:p w14:paraId="51C16256">
      <w:pPr>
        <w:numPr>
          <w:ilvl w:val="0"/>
          <w:numId w:val="0"/>
        </w:numPr>
        <w:jc w:val="left"/>
        <w:rPr>
          <w:rFonts w:hint="default"/>
          <w:lang w:val="en-US" w:eastAsia="zh-CN"/>
        </w:rPr>
      </w:pPr>
      <w:r>
        <w:rPr>
          <w:rFonts w:hint="default"/>
          <w:lang w:val="en-US" w:eastAsia="zh-CN"/>
        </w:rPr>
        <w:t xml:space="preserve">   或别的边界位置</w:t>
      </w:r>
    </w:p>
    <w:p w14:paraId="31238F29">
      <w:pPr>
        <w:numPr>
          <w:ilvl w:val="0"/>
          <w:numId w:val="0"/>
        </w:numPr>
        <w:jc w:val="left"/>
        <w:rPr>
          <w:rFonts w:hint="default"/>
          <w:lang w:val="en-US" w:eastAsia="zh-CN"/>
        </w:rPr>
      </w:pPr>
    </w:p>
    <w:p w14:paraId="1F78A235">
      <w:pPr>
        <w:numPr>
          <w:ilvl w:val="0"/>
          <w:numId w:val="0"/>
        </w:numPr>
        <w:jc w:val="left"/>
        <w:rPr>
          <w:rFonts w:hint="default"/>
          <w:lang w:val="en-US" w:eastAsia="zh-CN"/>
        </w:rPr>
      </w:pPr>
      <w:r>
        <w:rPr>
          <w:rFonts w:hint="default"/>
          <w:lang w:val="en-US" w:eastAsia="zh-CN"/>
        </w:rPr>
        <w:t>请输出：</w:t>
      </w:r>
    </w:p>
    <w:p w14:paraId="4433F12F">
      <w:pPr>
        <w:numPr>
          <w:ilvl w:val="0"/>
          <w:numId w:val="0"/>
        </w:numPr>
        <w:jc w:val="left"/>
        <w:rPr>
          <w:rFonts w:hint="default"/>
          <w:lang w:val="en-US" w:eastAsia="zh-CN"/>
        </w:rPr>
      </w:pPr>
      <w:r>
        <w:rPr>
          <w:rFonts w:hint="default"/>
          <w:lang w:val="en-US" w:eastAsia="zh-CN"/>
        </w:rPr>
        <w:t>- candidate_user_count_values</w:t>
      </w:r>
    </w:p>
    <w:p w14:paraId="70AD89DA">
      <w:pPr>
        <w:numPr>
          <w:ilvl w:val="0"/>
          <w:numId w:val="0"/>
        </w:numPr>
        <w:jc w:val="left"/>
        <w:rPr>
          <w:rFonts w:hint="default"/>
          <w:lang w:val="en-US" w:eastAsia="zh-CN"/>
        </w:rPr>
      </w:pPr>
      <w:r>
        <w:rPr>
          <w:rFonts w:hint="default"/>
          <w:lang w:val="en-US" w:eastAsia="zh-CN"/>
        </w:rPr>
        <w:t>- threshold_changed_snapshots</w:t>
      </w:r>
    </w:p>
    <w:p w14:paraId="62C2132B">
      <w:pPr>
        <w:numPr>
          <w:ilvl w:val="0"/>
          <w:numId w:val="0"/>
        </w:numPr>
        <w:jc w:val="left"/>
        <w:rPr>
          <w:rFonts w:hint="default"/>
          <w:lang w:val="en-US" w:eastAsia="zh-CN"/>
        </w:rPr>
      </w:pPr>
      <w:r>
        <w:rPr>
          <w:rFonts w:hint="default"/>
          <w:lang w:val="en-US" w:eastAsia="zh-CN"/>
        </w:rPr>
        <w:t>- oma_changed_snapshots</w:t>
      </w:r>
    </w:p>
    <w:p w14:paraId="722434E4">
      <w:pPr>
        <w:numPr>
          <w:ilvl w:val="0"/>
          <w:numId w:val="0"/>
        </w:numPr>
        <w:jc w:val="left"/>
        <w:rPr>
          <w:rFonts w:hint="default"/>
          <w:lang w:val="en-US" w:eastAsia="zh-CN"/>
        </w:rPr>
      </w:pPr>
      <w:r>
        <w:rPr>
          <w:rFonts w:hint="default"/>
          <w:lang w:val="en-US" w:eastAsia="zh-CN"/>
        </w:rPr>
        <w:t>- noma_changed_snapshots</w:t>
      </w:r>
    </w:p>
    <w:p w14:paraId="2F7BABC4">
      <w:pPr>
        <w:numPr>
          <w:ilvl w:val="0"/>
          <w:numId w:val="0"/>
        </w:numPr>
        <w:jc w:val="left"/>
        <w:rPr>
          <w:rFonts w:hint="default"/>
          <w:lang w:val="en-US" w:eastAsia="zh-CN"/>
        </w:rPr>
      </w:pPr>
      <w:r>
        <w:rPr>
          <w:rFonts w:hint="default"/>
          <w:lang w:val="en-US" w:eastAsia="zh-CN"/>
        </w:rPr>
        <w:t>- cluster_changed_snapshots</w:t>
      </w:r>
    </w:p>
    <w:p w14:paraId="421CBA2E">
      <w:pPr>
        <w:numPr>
          <w:ilvl w:val="0"/>
          <w:numId w:val="0"/>
        </w:numPr>
        <w:jc w:val="left"/>
        <w:rPr>
          <w:rFonts w:hint="default"/>
          <w:lang w:val="en-US" w:eastAsia="zh-CN"/>
        </w:rPr>
      </w:pPr>
      <w:r>
        <w:rPr>
          <w:rFonts w:hint="default"/>
          <w:lang w:val="en-US" w:eastAsia="zh-CN"/>
        </w:rPr>
        <w:t>- 典型 step 样例</w:t>
      </w:r>
    </w:p>
    <w:p w14:paraId="0170863F">
      <w:pPr>
        <w:numPr>
          <w:ilvl w:val="0"/>
          <w:numId w:val="0"/>
        </w:numPr>
        <w:jc w:val="left"/>
        <w:rPr>
          <w:rFonts w:hint="default"/>
          <w:lang w:val="en-US" w:eastAsia="zh-CN"/>
        </w:rPr>
      </w:pPr>
    </w:p>
    <w:p w14:paraId="39BB206D">
      <w:pPr>
        <w:numPr>
          <w:ilvl w:val="0"/>
          <w:numId w:val="0"/>
        </w:numPr>
        <w:jc w:val="left"/>
        <w:rPr>
          <w:rFonts w:hint="default"/>
          <w:lang w:val="en-US" w:eastAsia="zh-CN"/>
        </w:rPr>
      </w:pPr>
      <w:r>
        <w:rPr>
          <w:rFonts w:hint="default"/>
          <w:lang w:val="en-US" w:eastAsia="zh-CN"/>
        </w:rPr>
        <w:t>四、如果 q 在新范围下确实改变了分簇集合</w:t>
      </w:r>
    </w:p>
    <w:p w14:paraId="2DDB68E9">
      <w:pPr>
        <w:numPr>
          <w:ilvl w:val="0"/>
          <w:numId w:val="0"/>
        </w:numPr>
        <w:jc w:val="left"/>
        <w:rPr>
          <w:rFonts w:hint="default"/>
          <w:lang w:val="en-US" w:eastAsia="zh-CN"/>
        </w:rPr>
      </w:pPr>
      <w:r>
        <w:rPr>
          <w:rFonts w:hint="default"/>
          <w:lang w:val="en-US" w:eastAsia="zh-CN"/>
        </w:rPr>
        <w:t>再继续做一轮完整训练比较：</w:t>
      </w:r>
    </w:p>
    <w:p w14:paraId="3D0FAFE3">
      <w:pPr>
        <w:numPr>
          <w:ilvl w:val="0"/>
          <w:numId w:val="0"/>
        </w:numPr>
        <w:jc w:val="left"/>
        <w:rPr>
          <w:rFonts w:hint="default"/>
          <w:lang w:val="en-US" w:eastAsia="zh-CN"/>
        </w:rPr>
      </w:pPr>
      <w:r>
        <w:rPr>
          <w:rFonts w:hint="default"/>
          <w:lang w:val="en-US" w:eastAsia="zh-CN"/>
        </w:rPr>
        <w:t>- q ∈ {0.65, 0.70, 0.75, 0.80}</w:t>
      </w:r>
    </w:p>
    <w:p w14:paraId="7519BCF1">
      <w:pPr>
        <w:numPr>
          <w:ilvl w:val="0"/>
          <w:numId w:val="0"/>
        </w:numPr>
        <w:jc w:val="left"/>
        <w:rPr>
          <w:rFonts w:hint="default"/>
          <w:lang w:val="en-US" w:eastAsia="zh-CN"/>
        </w:rPr>
      </w:pPr>
      <w:r>
        <w:rPr>
          <w:rFonts w:hint="default"/>
          <w:lang w:val="en-US" w:eastAsia="zh-CN"/>
        </w:rPr>
        <w:t>- 其余参数保持不变</w:t>
      </w:r>
    </w:p>
    <w:p w14:paraId="3FB185B3">
      <w:pPr>
        <w:numPr>
          <w:ilvl w:val="0"/>
          <w:numId w:val="0"/>
        </w:numPr>
        <w:jc w:val="left"/>
        <w:rPr>
          <w:rFonts w:hint="default"/>
          <w:lang w:val="en-US" w:eastAsia="zh-CN"/>
        </w:rPr>
      </w:pPr>
    </w:p>
    <w:p w14:paraId="3F239A3B">
      <w:pPr>
        <w:numPr>
          <w:ilvl w:val="0"/>
          <w:numId w:val="0"/>
        </w:numPr>
        <w:jc w:val="left"/>
        <w:rPr>
          <w:rFonts w:hint="default"/>
          <w:lang w:val="en-US" w:eastAsia="zh-CN"/>
        </w:rPr>
      </w:pPr>
      <w:r>
        <w:rPr>
          <w:rFonts w:hint="default"/>
          <w:lang w:val="en-US" w:eastAsia="zh-CN"/>
        </w:rPr>
        <w:t>五、这一阶段最终输出</w:t>
      </w:r>
    </w:p>
    <w:p w14:paraId="2BD9CDA9">
      <w:pPr>
        <w:numPr>
          <w:ilvl w:val="0"/>
          <w:numId w:val="0"/>
        </w:numPr>
        <w:jc w:val="left"/>
        <w:rPr>
          <w:rFonts w:hint="default"/>
          <w:lang w:val="en-US" w:eastAsia="zh-CN"/>
        </w:rPr>
      </w:pPr>
      <w:r>
        <w:rPr>
          <w:rFonts w:hint="default"/>
          <w:lang w:val="en-US" w:eastAsia="zh-CN"/>
        </w:rPr>
        <w:t>请给我：</w:t>
      </w:r>
    </w:p>
    <w:p w14:paraId="1CE568AD">
      <w:pPr>
        <w:numPr>
          <w:ilvl w:val="0"/>
          <w:numId w:val="0"/>
        </w:numPr>
        <w:jc w:val="left"/>
        <w:rPr>
          <w:rFonts w:hint="default"/>
          <w:lang w:val="en-US" w:eastAsia="zh-CN"/>
        </w:rPr>
      </w:pPr>
      <w:r>
        <w:rPr>
          <w:rFonts w:hint="default"/>
          <w:lang w:val="en-US" w:eastAsia="zh-CN"/>
        </w:rPr>
        <w:t>1. q 的 cluster_users() 检查结论</w:t>
      </w:r>
    </w:p>
    <w:p w14:paraId="1B65E0E9">
      <w:pPr>
        <w:numPr>
          <w:ilvl w:val="0"/>
          <w:numId w:val="0"/>
        </w:numPr>
        <w:jc w:val="left"/>
        <w:rPr>
          <w:rFonts w:hint="default"/>
          <w:lang w:val="en-US" w:eastAsia="zh-CN"/>
        </w:rPr>
      </w:pPr>
      <w:r>
        <w:rPr>
          <w:rFonts w:hint="default"/>
          <w:lang w:val="en-US" w:eastAsia="zh-CN"/>
        </w:rPr>
        <w:t>2. q 是否存在明确切换边界</w:t>
      </w:r>
    </w:p>
    <w:p w14:paraId="147631FF">
      <w:pPr>
        <w:numPr>
          <w:ilvl w:val="0"/>
          <w:numId w:val="0"/>
        </w:numPr>
        <w:jc w:val="left"/>
        <w:rPr>
          <w:rFonts w:hint="default"/>
          <w:lang w:val="en-US" w:eastAsia="zh-CN"/>
        </w:rPr>
      </w:pPr>
      <w:r>
        <w:rPr>
          <w:rFonts w:hint="default"/>
          <w:lang w:val="en-US" w:eastAsia="zh-CN"/>
        </w:rPr>
        <w:t>3. 推荐的 q*</w:t>
      </w:r>
    </w:p>
    <w:p w14:paraId="59B77769">
      <w:pPr>
        <w:numPr>
          <w:ilvl w:val="0"/>
          <w:numId w:val="0"/>
        </w:numPr>
        <w:jc w:val="left"/>
        <w:rPr>
          <w:rFonts w:hint="default"/>
          <w:lang w:val="en-US" w:eastAsia="zh-CN"/>
        </w:rPr>
      </w:pPr>
      <w:r>
        <w:rPr>
          <w:rFonts w:hint="default"/>
          <w:lang w:val="en-US" w:eastAsia="zh-CN"/>
        </w:rPr>
        <w:t>4. 推荐理由</w:t>
      </w:r>
    </w:p>
    <w:p w14:paraId="146DE89D">
      <w:pPr>
        <w:numPr>
          <w:ilvl w:val="0"/>
          <w:numId w:val="0"/>
        </w:numPr>
        <w:jc w:val="left"/>
        <w:rPr>
          <w:rFonts w:hint="default"/>
          <w:lang w:val="en-US" w:eastAsia="zh-CN"/>
        </w:rPr>
      </w:pPr>
      <w:r>
        <w:rPr>
          <w:rFonts w:hint="default"/>
          <w:lang w:val="en-US" w:eastAsia="zh-CN"/>
        </w:rPr>
        <w:t>5. 保存路径</w:t>
      </w:r>
    </w:p>
    <w:p w14:paraId="0966E874">
      <w:pPr>
        <w:numPr>
          <w:ilvl w:val="0"/>
          <w:numId w:val="0"/>
        </w:numPr>
        <w:jc w:val="left"/>
        <w:rPr>
          <w:rFonts w:hint="default"/>
          <w:lang w:val="en-US" w:eastAsia="zh-CN"/>
        </w:rPr>
      </w:pPr>
    </w:p>
    <w:p w14:paraId="0CB39832">
      <w:pPr>
        <w:numPr>
          <w:ilvl w:val="0"/>
          <w:numId w:val="0"/>
        </w:numPr>
        <w:jc w:val="left"/>
        <w:rPr>
          <w:rFonts w:hint="default"/>
          <w:lang w:val="en-US" w:eastAsia="zh-CN"/>
        </w:rPr>
      </w:pPr>
      <w:r>
        <w:rPr>
          <w:rFonts w:hint="default"/>
          <w:lang w:val="en-US" w:eastAsia="zh-CN"/>
        </w:rPr>
        <w:t>====================</w:t>
      </w:r>
    </w:p>
    <w:p w14:paraId="2BA22463">
      <w:pPr>
        <w:numPr>
          <w:ilvl w:val="0"/>
          <w:numId w:val="0"/>
        </w:numPr>
        <w:jc w:val="left"/>
        <w:rPr>
          <w:rFonts w:hint="default"/>
          <w:lang w:val="en-US" w:eastAsia="zh-CN"/>
        </w:rPr>
      </w:pPr>
      <w:r>
        <w:rPr>
          <w:rFonts w:hint="default"/>
          <w:lang w:val="en-US" w:eastAsia="zh-CN"/>
        </w:rPr>
        <w:t>阶段 2：在 q* 上搜索 alpha_p</w:t>
      </w:r>
    </w:p>
    <w:p w14:paraId="264D027A">
      <w:pPr>
        <w:numPr>
          <w:ilvl w:val="0"/>
          <w:numId w:val="0"/>
        </w:numPr>
        <w:jc w:val="left"/>
        <w:rPr>
          <w:rFonts w:hint="default"/>
          <w:lang w:val="en-US" w:eastAsia="zh-CN"/>
        </w:rPr>
      </w:pPr>
      <w:r>
        <w:rPr>
          <w:rFonts w:hint="default"/>
          <w:lang w:val="en-US" w:eastAsia="zh-CN"/>
        </w:rPr>
        <w:t>====================</w:t>
      </w:r>
    </w:p>
    <w:p w14:paraId="231A5580">
      <w:pPr>
        <w:numPr>
          <w:ilvl w:val="0"/>
          <w:numId w:val="0"/>
        </w:numPr>
        <w:jc w:val="left"/>
        <w:rPr>
          <w:rFonts w:hint="default"/>
          <w:lang w:val="en-US" w:eastAsia="zh-CN"/>
        </w:rPr>
      </w:pPr>
    </w:p>
    <w:p w14:paraId="3032E41A">
      <w:pPr>
        <w:numPr>
          <w:ilvl w:val="0"/>
          <w:numId w:val="0"/>
        </w:numPr>
        <w:jc w:val="left"/>
        <w:rPr>
          <w:rFonts w:hint="default"/>
          <w:lang w:val="en-US" w:eastAsia="zh-CN"/>
        </w:rPr>
      </w:pPr>
      <w:r>
        <w:rPr>
          <w:rFonts w:hint="default"/>
          <w:lang w:val="en-US" w:eastAsia="zh-CN"/>
        </w:rPr>
        <w:t>一、固定参数</w:t>
      </w:r>
    </w:p>
    <w:p w14:paraId="7CD66C0B">
      <w:pPr>
        <w:numPr>
          <w:ilvl w:val="0"/>
          <w:numId w:val="0"/>
        </w:numPr>
        <w:jc w:val="left"/>
        <w:rPr>
          <w:rFonts w:hint="default"/>
          <w:lang w:val="en-US" w:eastAsia="zh-CN"/>
        </w:rPr>
      </w:pPr>
      <w:r>
        <w:rPr>
          <w:rFonts w:hint="default"/>
          <w:lang w:val="en-US" w:eastAsia="zh-CN"/>
        </w:rPr>
        <w:t>- topology = dense</w:t>
      </w:r>
    </w:p>
    <w:p w14:paraId="6A8090F0">
      <w:pPr>
        <w:numPr>
          <w:ilvl w:val="0"/>
          <w:numId w:val="0"/>
        </w:numPr>
        <w:jc w:val="left"/>
        <w:rPr>
          <w:rFonts w:hint="default"/>
          <w:lang w:val="en-US" w:eastAsia="zh-CN"/>
        </w:rPr>
      </w:pPr>
      <w:r>
        <w:rPr>
          <w:rFonts w:hint="default"/>
          <w:lang w:val="en-US" w:eastAsia="zh-CN"/>
        </w:rPr>
        <w:t>- Umax = 2</w:t>
      </w:r>
    </w:p>
    <w:p w14:paraId="035C5F7F">
      <w:pPr>
        <w:numPr>
          <w:ilvl w:val="0"/>
          <w:numId w:val="0"/>
        </w:numPr>
        <w:jc w:val="left"/>
        <w:rPr>
          <w:rFonts w:hint="default"/>
          <w:lang w:val="en-US" w:eastAsia="zh-CN"/>
        </w:rPr>
      </w:pPr>
      <w:r>
        <w:rPr>
          <w:rFonts w:hint="default"/>
          <w:lang w:val="en-US" w:eastAsia="zh-CN"/>
        </w:rPr>
        <w:t>- q = 阶段 1 选出的 q*</w:t>
      </w:r>
    </w:p>
    <w:p w14:paraId="60679FFC">
      <w:pPr>
        <w:numPr>
          <w:ilvl w:val="0"/>
          <w:numId w:val="0"/>
        </w:numPr>
        <w:jc w:val="left"/>
        <w:rPr>
          <w:rFonts w:hint="default"/>
          <w:lang w:val="en-US" w:eastAsia="zh-CN"/>
        </w:rPr>
      </w:pPr>
      <w:r>
        <w:rPr>
          <w:rFonts w:hint="default"/>
          <w:lang w:val="en-US" w:eastAsia="zh-CN"/>
        </w:rPr>
        <w:t>- PPO / DT 其余固定</w:t>
      </w:r>
    </w:p>
    <w:p w14:paraId="1B54BC1F">
      <w:pPr>
        <w:numPr>
          <w:ilvl w:val="0"/>
          <w:numId w:val="0"/>
        </w:numPr>
        <w:jc w:val="left"/>
        <w:rPr>
          <w:rFonts w:hint="default"/>
          <w:lang w:val="en-US" w:eastAsia="zh-CN"/>
        </w:rPr>
      </w:pPr>
    </w:p>
    <w:p w14:paraId="52240845">
      <w:pPr>
        <w:numPr>
          <w:ilvl w:val="0"/>
          <w:numId w:val="0"/>
        </w:numPr>
        <w:jc w:val="left"/>
        <w:rPr>
          <w:rFonts w:hint="default"/>
          <w:lang w:val="en-US" w:eastAsia="zh-CN"/>
        </w:rPr>
      </w:pPr>
      <w:r>
        <w:rPr>
          <w:rFonts w:hint="default"/>
          <w:lang w:val="en-US" w:eastAsia="zh-CN"/>
        </w:rPr>
        <w:t>二、只搜索 alpha_p</w:t>
      </w:r>
    </w:p>
    <w:p w14:paraId="38314CC0">
      <w:pPr>
        <w:numPr>
          <w:ilvl w:val="0"/>
          <w:numId w:val="0"/>
        </w:numPr>
        <w:jc w:val="left"/>
        <w:rPr>
          <w:rFonts w:hint="default"/>
          <w:lang w:val="en-US" w:eastAsia="zh-CN"/>
        </w:rPr>
      </w:pPr>
      <w:r>
        <w:rPr>
          <w:rFonts w:hint="default"/>
          <w:lang w:val="en-US" w:eastAsia="zh-CN"/>
        </w:rPr>
        <w:t>请搜索：</w:t>
      </w:r>
    </w:p>
    <w:p w14:paraId="22E23920">
      <w:pPr>
        <w:numPr>
          <w:ilvl w:val="0"/>
          <w:numId w:val="0"/>
        </w:numPr>
        <w:jc w:val="left"/>
        <w:rPr>
          <w:rFonts w:hint="default"/>
          <w:lang w:val="en-US" w:eastAsia="zh-CN"/>
        </w:rPr>
      </w:pPr>
      <w:r>
        <w:rPr>
          <w:rFonts w:hint="default"/>
          <w:lang w:val="en-US" w:eastAsia="zh-CN"/>
        </w:rPr>
        <w:t>- alpha_p ∈ {0.2, 0.4, 0.6}</w:t>
      </w:r>
    </w:p>
    <w:p w14:paraId="6D82FCC7">
      <w:pPr>
        <w:numPr>
          <w:ilvl w:val="0"/>
          <w:numId w:val="0"/>
        </w:numPr>
        <w:jc w:val="left"/>
        <w:rPr>
          <w:rFonts w:hint="default"/>
          <w:lang w:val="en-US" w:eastAsia="zh-CN"/>
        </w:rPr>
      </w:pPr>
    </w:p>
    <w:p w14:paraId="18352711">
      <w:pPr>
        <w:numPr>
          <w:ilvl w:val="0"/>
          <w:numId w:val="0"/>
        </w:numPr>
        <w:jc w:val="left"/>
        <w:rPr>
          <w:rFonts w:hint="default"/>
          <w:lang w:val="en-US" w:eastAsia="zh-CN"/>
        </w:rPr>
      </w:pPr>
      <w:r>
        <w:rPr>
          <w:rFonts w:hint="default"/>
          <w:lang w:val="en-US" w:eastAsia="zh-CN"/>
        </w:rPr>
        <w:t>三、这一阶段需要比较的指标</w:t>
      </w:r>
    </w:p>
    <w:p w14:paraId="58443988">
      <w:pPr>
        <w:numPr>
          <w:ilvl w:val="0"/>
          <w:numId w:val="0"/>
        </w:numPr>
        <w:jc w:val="left"/>
        <w:rPr>
          <w:rFonts w:hint="default"/>
          <w:lang w:val="en-US" w:eastAsia="zh-CN"/>
        </w:rPr>
      </w:pPr>
      <w:r>
        <w:rPr>
          <w:rFonts w:hint="default"/>
          <w:lang w:val="en-US" w:eastAsia="zh-CN"/>
        </w:rPr>
        <w:t>- best_reward</w:t>
      </w:r>
    </w:p>
    <w:p w14:paraId="6D05E7CC">
      <w:pPr>
        <w:numPr>
          <w:ilvl w:val="0"/>
          <w:numId w:val="0"/>
        </w:numPr>
        <w:jc w:val="left"/>
        <w:rPr>
          <w:rFonts w:hint="default"/>
          <w:lang w:val="en-US" w:eastAsia="zh-CN"/>
        </w:rPr>
      </w:pPr>
      <w:r>
        <w:rPr>
          <w:rFonts w:hint="default"/>
          <w:lang w:val="en-US" w:eastAsia="zh-CN"/>
        </w:rPr>
        <w:t>- final_reward</w:t>
      </w:r>
    </w:p>
    <w:p w14:paraId="0B056545">
      <w:pPr>
        <w:numPr>
          <w:ilvl w:val="0"/>
          <w:numId w:val="0"/>
        </w:numPr>
        <w:jc w:val="left"/>
        <w:rPr>
          <w:rFonts w:hint="default"/>
          <w:lang w:val="en-US" w:eastAsia="zh-CN"/>
        </w:rPr>
      </w:pPr>
      <w:r>
        <w:rPr>
          <w:rFonts w:hint="default"/>
          <w:lang w:val="en-US" w:eastAsia="zh-CN"/>
        </w:rPr>
        <w:t>- best_epoch</w:t>
      </w:r>
    </w:p>
    <w:p w14:paraId="2A07C2EC">
      <w:pPr>
        <w:numPr>
          <w:ilvl w:val="0"/>
          <w:numId w:val="0"/>
        </w:numPr>
        <w:jc w:val="left"/>
        <w:rPr>
          <w:rFonts w:hint="default"/>
          <w:lang w:val="en-US" w:eastAsia="zh-CN"/>
        </w:rPr>
      </w:pPr>
      <w:r>
        <w:rPr>
          <w:rFonts w:hint="default"/>
          <w:lang w:val="en-US" w:eastAsia="zh-CN"/>
        </w:rPr>
        <w:t>- reward_gap</w:t>
      </w:r>
    </w:p>
    <w:p w14:paraId="0320DE41">
      <w:pPr>
        <w:numPr>
          <w:ilvl w:val="0"/>
          <w:numId w:val="0"/>
        </w:numPr>
        <w:jc w:val="left"/>
        <w:rPr>
          <w:rFonts w:hint="default"/>
          <w:lang w:val="en-US" w:eastAsia="zh-CN"/>
        </w:rPr>
      </w:pPr>
      <w:r>
        <w:rPr>
          <w:rFonts w:hint="default"/>
          <w:lang w:val="en-US" w:eastAsia="zh-CN"/>
        </w:rPr>
        <w:t>- final_critic_loss</w:t>
      </w:r>
    </w:p>
    <w:p w14:paraId="0408202B">
      <w:pPr>
        <w:numPr>
          <w:ilvl w:val="0"/>
          <w:numId w:val="0"/>
        </w:numPr>
        <w:jc w:val="left"/>
        <w:rPr>
          <w:rFonts w:hint="default"/>
          <w:lang w:val="en-US" w:eastAsia="zh-CN"/>
        </w:rPr>
      </w:pPr>
      <w:r>
        <w:rPr>
          <w:rFonts w:hint="default"/>
          <w:lang w:val="en-US" w:eastAsia="zh-CN"/>
        </w:rPr>
        <w:t>- avg_theta_last10</w:t>
      </w:r>
    </w:p>
    <w:p w14:paraId="624804D3">
      <w:pPr>
        <w:numPr>
          <w:ilvl w:val="0"/>
          <w:numId w:val="0"/>
        </w:numPr>
        <w:jc w:val="left"/>
        <w:rPr>
          <w:rFonts w:hint="default"/>
          <w:lang w:val="en-US" w:eastAsia="zh-CN"/>
        </w:rPr>
      </w:pPr>
    </w:p>
    <w:p w14:paraId="021F5A09">
      <w:pPr>
        <w:numPr>
          <w:ilvl w:val="0"/>
          <w:numId w:val="0"/>
        </w:numPr>
        <w:jc w:val="left"/>
        <w:rPr>
          <w:rFonts w:hint="default"/>
          <w:lang w:val="en-US" w:eastAsia="zh-CN"/>
        </w:rPr>
      </w:pPr>
      <w:r>
        <w:rPr>
          <w:rFonts w:hint="default"/>
          <w:lang w:val="en-US" w:eastAsia="zh-CN"/>
        </w:rPr>
        <w:t>四、排序规则</w:t>
      </w:r>
    </w:p>
    <w:p w14:paraId="2081746E">
      <w:pPr>
        <w:numPr>
          <w:ilvl w:val="0"/>
          <w:numId w:val="0"/>
        </w:numPr>
        <w:jc w:val="left"/>
        <w:rPr>
          <w:rFonts w:hint="default"/>
          <w:lang w:val="en-US" w:eastAsia="zh-CN"/>
        </w:rPr>
      </w:pPr>
      <w:r>
        <w:rPr>
          <w:rFonts w:hint="default"/>
          <w:lang w:val="en-US" w:eastAsia="zh-CN"/>
        </w:rPr>
        <w:t>1. final_reward 越大越好</w:t>
      </w:r>
    </w:p>
    <w:p w14:paraId="3DD76B35">
      <w:pPr>
        <w:numPr>
          <w:ilvl w:val="0"/>
          <w:numId w:val="0"/>
        </w:numPr>
        <w:jc w:val="left"/>
        <w:rPr>
          <w:rFonts w:hint="default"/>
          <w:lang w:val="en-US" w:eastAsia="zh-CN"/>
        </w:rPr>
      </w:pPr>
      <w:r>
        <w:rPr>
          <w:rFonts w:hint="default"/>
          <w:lang w:val="en-US" w:eastAsia="zh-CN"/>
        </w:rPr>
        <w:t>2. reward_gap 越接近 0 越好</w:t>
      </w:r>
    </w:p>
    <w:p w14:paraId="49A7D6FA">
      <w:pPr>
        <w:numPr>
          <w:ilvl w:val="0"/>
          <w:numId w:val="0"/>
        </w:numPr>
        <w:jc w:val="left"/>
        <w:rPr>
          <w:rFonts w:hint="default"/>
          <w:lang w:val="en-US" w:eastAsia="zh-CN"/>
        </w:rPr>
      </w:pPr>
      <w:r>
        <w:rPr>
          <w:rFonts w:hint="default"/>
          <w:lang w:val="en-US" w:eastAsia="zh-CN"/>
        </w:rPr>
        <w:t>3. best_reward 越大越好</w:t>
      </w:r>
    </w:p>
    <w:p w14:paraId="52DE9697">
      <w:pPr>
        <w:numPr>
          <w:ilvl w:val="0"/>
          <w:numId w:val="0"/>
        </w:numPr>
        <w:jc w:val="left"/>
        <w:rPr>
          <w:rFonts w:hint="default"/>
          <w:lang w:val="en-US" w:eastAsia="zh-CN"/>
        </w:rPr>
      </w:pPr>
      <w:r>
        <w:rPr>
          <w:rFonts w:hint="default"/>
          <w:lang w:val="en-US" w:eastAsia="zh-CN"/>
        </w:rPr>
        <w:t>4. final_critic_loss 不要明显变差</w:t>
      </w:r>
    </w:p>
    <w:p w14:paraId="5BB4AC26">
      <w:pPr>
        <w:numPr>
          <w:ilvl w:val="0"/>
          <w:numId w:val="0"/>
        </w:numPr>
        <w:jc w:val="left"/>
        <w:rPr>
          <w:rFonts w:hint="default"/>
          <w:lang w:val="en-US" w:eastAsia="zh-CN"/>
        </w:rPr>
      </w:pPr>
    </w:p>
    <w:p w14:paraId="7DDEDED6">
      <w:pPr>
        <w:numPr>
          <w:ilvl w:val="0"/>
          <w:numId w:val="0"/>
        </w:numPr>
        <w:jc w:val="left"/>
        <w:rPr>
          <w:rFonts w:hint="default"/>
          <w:lang w:val="en-US" w:eastAsia="zh-CN"/>
        </w:rPr>
      </w:pPr>
      <w:r>
        <w:rPr>
          <w:rFonts w:hint="default"/>
          <w:lang w:val="en-US" w:eastAsia="zh-CN"/>
        </w:rPr>
        <w:t>五、这一阶段最终输出</w:t>
      </w:r>
    </w:p>
    <w:p w14:paraId="583EA210">
      <w:pPr>
        <w:numPr>
          <w:ilvl w:val="0"/>
          <w:numId w:val="0"/>
        </w:numPr>
        <w:jc w:val="left"/>
        <w:rPr>
          <w:rFonts w:hint="default"/>
          <w:lang w:val="en-US" w:eastAsia="zh-CN"/>
        </w:rPr>
      </w:pPr>
      <w:r>
        <w:rPr>
          <w:rFonts w:hint="default"/>
          <w:lang w:val="en-US" w:eastAsia="zh-CN"/>
        </w:rPr>
        <w:t>请给我：</w:t>
      </w:r>
    </w:p>
    <w:p w14:paraId="26E4A05E">
      <w:pPr>
        <w:numPr>
          <w:ilvl w:val="0"/>
          <w:numId w:val="0"/>
        </w:numPr>
        <w:jc w:val="left"/>
        <w:rPr>
          <w:rFonts w:hint="default"/>
          <w:lang w:val="en-US" w:eastAsia="zh-CN"/>
        </w:rPr>
      </w:pPr>
      <w:r>
        <w:rPr>
          <w:rFonts w:hint="default"/>
          <w:lang w:val="en-US" w:eastAsia="zh-CN"/>
        </w:rPr>
        <w:t>1. alpha_p 对比表</w:t>
      </w:r>
    </w:p>
    <w:p w14:paraId="7FBDD000">
      <w:pPr>
        <w:numPr>
          <w:ilvl w:val="0"/>
          <w:numId w:val="0"/>
        </w:numPr>
        <w:jc w:val="left"/>
        <w:rPr>
          <w:rFonts w:hint="default"/>
          <w:lang w:val="en-US" w:eastAsia="zh-CN"/>
        </w:rPr>
      </w:pPr>
      <w:r>
        <w:rPr>
          <w:rFonts w:hint="default"/>
          <w:lang w:val="en-US" w:eastAsia="zh-CN"/>
        </w:rPr>
        <w:t>2. 推荐的 alpha_p*</w:t>
      </w:r>
    </w:p>
    <w:p w14:paraId="4CDAC277">
      <w:pPr>
        <w:numPr>
          <w:ilvl w:val="0"/>
          <w:numId w:val="0"/>
        </w:numPr>
        <w:jc w:val="left"/>
        <w:rPr>
          <w:rFonts w:hint="default"/>
          <w:lang w:val="en-US" w:eastAsia="zh-CN"/>
        </w:rPr>
      </w:pPr>
      <w:r>
        <w:rPr>
          <w:rFonts w:hint="default"/>
          <w:lang w:val="en-US" w:eastAsia="zh-CN"/>
        </w:rPr>
        <w:t>3. 推荐理由</w:t>
      </w:r>
    </w:p>
    <w:p w14:paraId="42D77DB3">
      <w:pPr>
        <w:numPr>
          <w:ilvl w:val="0"/>
          <w:numId w:val="0"/>
        </w:numPr>
        <w:jc w:val="left"/>
        <w:rPr>
          <w:rFonts w:hint="default"/>
          <w:lang w:val="en-US" w:eastAsia="zh-CN"/>
        </w:rPr>
      </w:pPr>
      <w:r>
        <w:rPr>
          <w:rFonts w:hint="default"/>
          <w:lang w:val="en-US" w:eastAsia="zh-CN"/>
        </w:rPr>
        <w:t>4. 保存路径</w:t>
      </w:r>
    </w:p>
    <w:p w14:paraId="00E6A709">
      <w:pPr>
        <w:numPr>
          <w:ilvl w:val="0"/>
          <w:numId w:val="0"/>
        </w:numPr>
        <w:jc w:val="left"/>
        <w:rPr>
          <w:rFonts w:hint="default"/>
          <w:lang w:val="en-US" w:eastAsia="zh-CN"/>
        </w:rPr>
      </w:pPr>
    </w:p>
    <w:p w14:paraId="2F215FDA">
      <w:pPr>
        <w:numPr>
          <w:ilvl w:val="0"/>
          <w:numId w:val="0"/>
        </w:numPr>
        <w:jc w:val="left"/>
        <w:rPr>
          <w:rFonts w:hint="default"/>
          <w:lang w:val="en-US" w:eastAsia="zh-CN"/>
        </w:rPr>
      </w:pPr>
      <w:r>
        <w:rPr>
          <w:rFonts w:hint="default"/>
          <w:lang w:val="en-US" w:eastAsia="zh-CN"/>
        </w:rPr>
        <w:t>====================</w:t>
      </w:r>
    </w:p>
    <w:p w14:paraId="702407B0">
      <w:pPr>
        <w:numPr>
          <w:ilvl w:val="0"/>
          <w:numId w:val="0"/>
        </w:numPr>
        <w:jc w:val="left"/>
        <w:rPr>
          <w:rFonts w:hint="default"/>
          <w:lang w:val="en-US" w:eastAsia="zh-CN"/>
        </w:rPr>
      </w:pPr>
      <w:r>
        <w:rPr>
          <w:rFonts w:hint="default"/>
          <w:lang w:val="en-US" w:eastAsia="zh-CN"/>
        </w:rPr>
        <w:t>阶段 3：在 q* + alpha_p* 上搜索 dense 专属 stopping policy</w:t>
      </w:r>
    </w:p>
    <w:p w14:paraId="40A2CD14">
      <w:pPr>
        <w:numPr>
          <w:ilvl w:val="0"/>
          <w:numId w:val="0"/>
        </w:numPr>
        <w:jc w:val="left"/>
        <w:rPr>
          <w:rFonts w:hint="default"/>
          <w:lang w:val="en-US" w:eastAsia="zh-CN"/>
        </w:rPr>
      </w:pPr>
      <w:r>
        <w:rPr>
          <w:rFonts w:hint="default"/>
          <w:lang w:val="en-US" w:eastAsia="zh-CN"/>
        </w:rPr>
        <w:t>====================</w:t>
      </w:r>
    </w:p>
    <w:p w14:paraId="1DFEE76E">
      <w:pPr>
        <w:numPr>
          <w:ilvl w:val="0"/>
          <w:numId w:val="0"/>
        </w:numPr>
        <w:jc w:val="left"/>
        <w:rPr>
          <w:rFonts w:hint="default"/>
          <w:lang w:val="en-US" w:eastAsia="zh-CN"/>
        </w:rPr>
      </w:pPr>
    </w:p>
    <w:p w14:paraId="29994552">
      <w:pPr>
        <w:numPr>
          <w:ilvl w:val="0"/>
          <w:numId w:val="0"/>
        </w:numPr>
        <w:jc w:val="left"/>
        <w:rPr>
          <w:rFonts w:hint="default"/>
          <w:lang w:val="en-US" w:eastAsia="zh-CN"/>
        </w:rPr>
      </w:pPr>
      <w:r>
        <w:rPr>
          <w:rFonts w:hint="default"/>
          <w:lang w:val="en-US" w:eastAsia="zh-CN"/>
        </w:rPr>
        <w:t>一、固定参数</w:t>
      </w:r>
    </w:p>
    <w:p w14:paraId="621CCD95">
      <w:pPr>
        <w:numPr>
          <w:ilvl w:val="0"/>
          <w:numId w:val="0"/>
        </w:numPr>
        <w:jc w:val="left"/>
        <w:rPr>
          <w:rFonts w:hint="default"/>
          <w:lang w:val="en-US" w:eastAsia="zh-CN"/>
        </w:rPr>
      </w:pPr>
      <w:r>
        <w:rPr>
          <w:rFonts w:hint="default"/>
          <w:lang w:val="en-US" w:eastAsia="zh-CN"/>
        </w:rPr>
        <w:t>- topology = dense</w:t>
      </w:r>
    </w:p>
    <w:p w14:paraId="6ED95AFF">
      <w:pPr>
        <w:numPr>
          <w:ilvl w:val="0"/>
          <w:numId w:val="0"/>
        </w:numPr>
        <w:jc w:val="left"/>
        <w:rPr>
          <w:rFonts w:hint="default"/>
          <w:lang w:val="en-US" w:eastAsia="zh-CN"/>
        </w:rPr>
      </w:pPr>
      <w:r>
        <w:rPr>
          <w:rFonts w:hint="default"/>
          <w:lang w:val="en-US" w:eastAsia="zh-CN"/>
        </w:rPr>
        <w:t>- Umax = 2</w:t>
      </w:r>
    </w:p>
    <w:p w14:paraId="412EA020">
      <w:pPr>
        <w:numPr>
          <w:ilvl w:val="0"/>
          <w:numId w:val="0"/>
        </w:numPr>
        <w:jc w:val="left"/>
        <w:rPr>
          <w:rFonts w:hint="default"/>
          <w:lang w:val="en-US" w:eastAsia="zh-CN"/>
        </w:rPr>
      </w:pPr>
      <w:r>
        <w:rPr>
          <w:rFonts w:hint="default"/>
          <w:lang w:val="en-US" w:eastAsia="zh-CN"/>
        </w:rPr>
        <w:t>- q = 阶段 1 选出的 q*</w:t>
      </w:r>
    </w:p>
    <w:p w14:paraId="20E9AAE9">
      <w:pPr>
        <w:numPr>
          <w:ilvl w:val="0"/>
          <w:numId w:val="0"/>
        </w:numPr>
        <w:jc w:val="left"/>
        <w:rPr>
          <w:rFonts w:hint="default"/>
          <w:lang w:val="en-US" w:eastAsia="zh-CN"/>
        </w:rPr>
      </w:pPr>
      <w:r>
        <w:rPr>
          <w:rFonts w:hint="default"/>
          <w:lang w:val="en-US" w:eastAsia="zh-CN"/>
        </w:rPr>
        <w:t>- alpha_p = 阶段 2 选出的 alpha_p*</w:t>
      </w:r>
    </w:p>
    <w:p w14:paraId="0A3CA5A8">
      <w:pPr>
        <w:numPr>
          <w:ilvl w:val="0"/>
          <w:numId w:val="0"/>
        </w:numPr>
        <w:jc w:val="left"/>
        <w:rPr>
          <w:rFonts w:hint="default"/>
          <w:lang w:val="en-US" w:eastAsia="zh-CN"/>
        </w:rPr>
      </w:pPr>
      <w:r>
        <w:rPr>
          <w:rFonts w:hint="default"/>
          <w:lang w:val="en-US" w:eastAsia="zh-CN"/>
        </w:rPr>
        <w:t>- PPO / DT 其余固定</w:t>
      </w:r>
    </w:p>
    <w:p w14:paraId="647751BB">
      <w:pPr>
        <w:numPr>
          <w:ilvl w:val="0"/>
          <w:numId w:val="0"/>
        </w:numPr>
        <w:jc w:val="left"/>
        <w:rPr>
          <w:rFonts w:hint="default"/>
          <w:lang w:val="en-US" w:eastAsia="zh-CN"/>
        </w:rPr>
      </w:pPr>
    </w:p>
    <w:p w14:paraId="4456CFAF">
      <w:pPr>
        <w:numPr>
          <w:ilvl w:val="0"/>
          <w:numId w:val="0"/>
        </w:numPr>
        <w:jc w:val="left"/>
        <w:rPr>
          <w:rFonts w:hint="default"/>
          <w:lang w:val="en-US" w:eastAsia="zh-CN"/>
        </w:rPr>
      </w:pPr>
      <w:r>
        <w:rPr>
          <w:rFonts w:hint="default"/>
          <w:lang w:val="en-US" w:eastAsia="zh-CN"/>
        </w:rPr>
        <w:t>二、只搜索 stopping policy</w:t>
      </w:r>
    </w:p>
    <w:p w14:paraId="041445F9">
      <w:pPr>
        <w:numPr>
          <w:ilvl w:val="0"/>
          <w:numId w:val="0"/>
        </w:numPr>
        <w:jc w:val="left"/>
        <w:rPr>
          <w:rFonts w:hint="default"/>
          <w:lang w:val="en-US" w:eastAsia="zh-CN"/>
        </w:rPr>
      </w:pPr>
      <w:r>
        <w:rPr>
          <w:rFonts w:hint="default"/>
          <w:lang w:val="en-US" w:eastAsia="zh-CN"/>
        </w:rPr>
        <w:t>请搜索：</w:t>
      </w:r>
    </w:p>
    <w:p w14:paraId="0FA94311">
      <w:pPr>
        <w:numPr>
          <w:ilvl w:val="0"/>
          <w:numId w:val="0"/>
        </w:numPr>
        <w:jc w:val="left"/>
        <w:rPr>
          <w:rFonts w:hint="default"/>
          <w:lang w:val="en-US" w:eastAsia="zh-CN"/>
        </w:rPr>
      </w:pPr>
      <w:r>
        <w:rPr>
          <w:rFonts w:hint="default"/>
          <w:lang w:val="en-US" w:eastAsia="zh-CN"/>
        </w:rPr>
        <w:t>- start_check_epoch ∈ {1, 2, 3}</w:t>
      </w:r>
    </w:p>
    <w:p w14:paraId="398EE6DA">
      <w:pPr>
        <w:numPr>
          <w:ilvl w:val="0"/>
          <w:numId w:val="0"/>
        </w:numPr>
        <w:jc w:val="left"/>
        <w:rPr>
          <w:rFonts w:hint="default"/>
          <w:lang w:val="en-US" w:eastAsia="zh-CN"/>
        </w:rPr>
      </w:pPr>
      <w:r>
        <w:rPr>
          <w:rFonts w:hint="default"/>
          <w:lang w:val="en-US" w:eastAsia="zh-CN"/>
        </w:rPr>
        <w:t>- max_epochs ∈ {4, 6, 8}</w:t>
      </w:r>
    </w:p>
    <w:p w14:paraId="75F4D452">
      <w:pPr>
        <w:numPr>
          <w:ilvl w:val="0"/>
          <w:numId w:val="0"/>
        </w:numPr>
        <w:jc w:val="left"/>
        <w:rPr>
          <w:rFonts w:hint="default"/>
          <w:lang w:val="en-US" w:eastAsia="zh-CN"/>
        </w:rPr>
      </w:pPr>
      <w:r>
        <w:rPr>
          <w:rFonts w:hint="default"/>
          <w:lang w:val="en-US" w:eastAsia="zh-CN"/>
        </w:rPr>
        <w:t>- patience ∈ {2, 3}</w:t>
      </w:r>
    </w:p>
    <w:p w14:paraId="5BF4F934">
      <w:pPr>
        <w:numPr>
          <w:ilvl w:val="0"/>
          <w:numId w:val="0"/>
        </w:numPr>
        <w:jc w:val="left"/>
        <w:rPr>
          <w:rFonts w:hint="default"/>
          <w:lang w:val="en-US" w:eastAsia="zh-CN"/>
        </w:rPr>
      </w:pPr>
      <w:r>
        <w:rPr>
          <w:rFonts w:hint="default"/>
          <w:lang w:val="en-US" w:eastAsia="zh-CN"/>
        </w:rPr>
        <w:t>- min_delta 固定为 1.0</w:t>
      </w:r>
    </w:p>
    <w:p w14:paraId="338D4D91">
      <w:pPr>
        <w:numPr>
          <w:ilvl w:val="0"/>
          <w:numId w:val="0"/>
        </w:numPr>
        <w:jc w:val="left"/>
        <w:rPr>
          <w:rFonts w:hint="default"/>
          <w:lang w:val="en-US" w:eastAsia="zh-CN"/>
        </w:rPr>
      </w:pPr>
    </w:p>
    <w:p w14:paraId="259C9C11">
      <w:pPr>
        <w:numPr>
          <w:ilvl w:val="0"/>
          <w:numId w:val="0"/>
        </w:numPr>
        <w:jc w:val="left"/>
        <w:rPr>
          <w:rFonts w:hint="default"/>
          <w:lang w:val="en-US" w:eastAsia="zh-CN"/>
        </w:rPr>
      </w:pPr>
      <w:r>
        <w:rPr>
          <w:rFonts w:hint="default"/>
          <w:lang w:val="en-US" w:eastAsia="zh-CN"/>
        </w:rPr>
        <w:t>三、这一阶段需要比较的指标</w:t>
      </w:r>
    </w:p>
    <w:p w14:paraId="2EDFEC29">
      <w:pPr>
        <w:numPr>
          <w:ilvl w:val="0"/>
          <w:numId w:val="0"/>
        </w:numPr>
        <w:jc w:val="left"/>
        <w:rPr>
          <w:rFonts w:hint="default"/>
          <w:lang w:val="en-US" w:eastAsia="zh-CN"/>
        </w:rPr>
      </w:pPr>
      <w:r>
        <w:rPr>
          <w:rFonts w:hint="default"/>
          <w:lang w:val="en-US" w:eastAsia="zh-CN"/>
        </w:rPr>
        <w:t>- best_reward</w:t>
      </w:r>
    </w:p>
    <w:p w14:paraId="0A3C754F">
      <w:pPr>
        <w:numPr>
          <w:ilvl w:val="0"/>
          <w:numId w:val="0"/>
        </w:numPr>
        <w:jc w:val="left"/>
        <w:rPr>
          <w:rFonts w:hint="default"/>
          <w:lang w:val="en-US" w:eastAsia="zh-CN"/>
        </w:rPr>
      </w:pPr>
      <w:r>
        <w:rPr>
          <w:rFonts w:hint="default"/>
          <w:lang w:val="en-US" w:eastAsia="zh-CN"/>
        </w:rPr>
        <w:t>- final_reward</w:t>
      </w:r>
    </w:p>
    <w:p w14:paraId="3BDA3BAE">
      <w:pPr>
        <w:numPr>
          <w:ilvl w:val="0"/>
          <w:numId w:val="0"/>
        </w:numPr>
        <w:jc w:val="left"/>
        <w:rPr>
          <w:rFonts w:hint="default"/>
          <w:lang w:val="en-US" w:eastAsia="zh-CN"/>
        </w:rPr>
      </w:pPr>
      <w:r>
        <w:rPr>
          <w:rFonts w:hint="default"/>
          <w:lang w:val="en-US" w:eastAsia="zh-CN"/>
        </w:rPr>
        <w:t>- best_epoch</w:t>
      </w:r>
    </w:p>
    <w:p w14:paraId="01A3B4AF">
      <w:pPr>
        <w:numPr>
          <w:ilvl w:val="0"/>
          <w:numId w:val="0"/>
        </w:numPr>
        <w:jc w:val="left"/>
        <w:rPr>
          <w:rFonts w:hint="default"/>
          <w:lang w:val="en-US" w:eastAsia="zh-CN"/>
        </w:rPr>
      </w:pPr>
      <w:r>
        <w:rPr>
          <w:rFonts w:hint="default"/>
          <w:lang w:val="en-US" w:eastAsia="zh-CN"/>
        </w:rPr>
        <w:t>- reward_gap</w:t>
      </w:r>
    </w:p>
    <w:p w14:paraId="1E70CF58">
      <w:pPr>
        <w:numPr>
          <w:ilvl w:val="0"/>
          <w:numId w:val="0"/>
        </w:numPr>
        <w:jc w:val="left"/>
        <w:rPr>
          <w:rFonts w:hint="default"/>
          <w:lang w:val="en-US" w:eastAsia="zh-CN"/>
        </w:rPr>
      </w:pPr>
      <w:r>
        <w:rPr>
          <w:rFonts w:hint="default"/>
          <w:lang w:val="en-US" w:eastAsia="zh-CN"/>
        </w:rPr>
        <w:t>- final_critic_loss</w:t>
      </w:r>
    </w:p>
    <w:p w14:paraId="0DE174C9">
      <w:pPr>
        <w:numPr>
          <w:ilvl w:val="0"/>
          <w:numId w:val="0"/>
        </w:numPr>
        <w:jc w:val="left"/>
        <w:rPr>
          <w:rFonts w:hint="default"/>
          <w:lang w:val="en-US" w:eastAsia="zh-CN"/>
        </w:rPr>
      </w:pPr>
      <w:r>
        <w:rPr>
          <w:rFonts w:hint="default"/>
          <w:lang w:val="en-US" w:eastAsia="zh-CN"/>
        </w:rPr>
        <w:t>- avg_theta_last10</w:t>
      </w:r>
    </w:p>
    <w:p w14:paraId="5D3F8E62">
      <w:pPr>
        <w:numPr>
          <w:ilvl w:val="0"/>
          <w:numId w:val="0"/>
        </w:numPr>
        <w:jc w:val="left"/>
        <w:rPr>
          <w:rFonts w:hint="default"/>
          <w:lang w:val="en-US" w:eastAsia="zh-CN"/>
        </w:rPr>
      </w:pPr>
    </w:p>
    <w:p w14:paraId="0B8E56D8">
      <w:pPr>
        <w:numPr>
          <w:ilvl w:val="0"/>
          <w:numId w:val="0"/>
        </w:numPr>
        <w:jc w:val="left"/>
        <w:rPr>
          <w:rFonts w:hint="default"/>
          <w:lang w:val="en-US" w:eastAsia="zh-CN"/>
        </w:rPr>
      </w:pPr>
      <w:r>
        <w:rPr>
          <w:rFonts w:hint="default"/>
          <w:lang w:val="en-US" w:eastAsia="zh-CN"/>
        </w:rPr>
        <w:t>四、排序规则</w:t>
      </w:r>
    </w:p>
    <w:p w14:paraId="047AE858">
      <w:pPr>
        <w:numPr>
          <w:ilvl w:val="0"/>
          <w:numId w:val="0"/>
        </w:numPr>
        <w:jc w:val="left"/>
        <w:rPr>
          <w:rFonts w:hint="default"/>
          <w:lang w:val="en-US" w:eastAsia="zh-CN"/>
        </w:rPr>
      </w:pPr>
      <w:r>
        <w:rPr>
          <w:rFonts w:hint="default"/>
          <w:lang w:val="en-US" w:eastAsia="zh-CN"/>
        </w:rPr>
        <w:t>1. final_reward 越大越好</w:t>
      </w:r>
    </w:p>
    <w:p w14:paraId="752DC12E">
      <w:pPr>
        <w:numPr>
          <w:ilvl w:val="0"/>
          <w:numId w:val="0"/>
        </w:numPr>
        <w:jc w:val="left"/>
        <w:rPr>
          <w:rFonts w:hint="default"/>
          <w:lang w:val="en-US" w:eastAsia="zh-CN"/>
        </w:rPr>
      </w:pPr>
      <w:r>
        <w:rPr>
          <w:rFonts w:hint="default"/>
          <w:lang w:val="en-US" w:eastAsia="zh-CN"/>
        </w:rPr>
        <w:t>2. reward_gap 越接近 0 越好</w:t>
      </w:r>
    </w:p>
    <w:p w14:paraId="1975B9FF">
      <w:pPr>
        <w:numPr>
          <w:ilvl w:val="0"/>
          <w:numId w:val="0"/>
        </w:numPr>
        <w:jc w:val="left"/>
        <w:rPr>
          <w:rFonts w:hint="default"/>
          <w:lang w:val="en-US" w:eastAsia="zh-CN"/>
        </w:rPr>
      </w:pPr>
      <w:r>
        <w:rPr>
          <w:rFonts w:hint="default"/>
          <w:lang w:val="en-US" w:eastAsia="zh-CN"/>
        </w:rPr>
        <w:t>3. best_reward 越大越好</w:t>
      </w:r>
    </w:p>
    <w:p w14:paraId="1C89BC1C">
      <w:pPr>
        <w:numPr>
          <w:ilvl w:val="0"/>
          <w:numId w:val="0"/>
        </w:numPr>
        <w:jc w:val="left"/>
        <w:rPr>
          <w:rFonts w:hint="default"/>
          <w:lang w:val="en-US" w:eastAsia="zh-CN"/>
        </w:rPr>
      </w:pPr>
      <w:r>
        <w:rPr>
          <w:rFonts w:hint="default"/>
          <w:lang w:val="en-US" w:eastAsia="zh-CN"/>
        </w:rPr>
        <w:t>4. final_critic_loss 不要明显变差</w:t>
      </w:r>
    </w:p>
    <w:p w14:paraId="20C87651">
      <w:pPr>
        <w:numPr>
          <w:ilvl w:val="0"/>
          <w:numId w:val="0"/>
        </w:numPr>
        <w:jc w:val="left"/>
        <w:rPr>
          <w:rFonts w:hint="default"/>
          <w:lang w:val="en-US" w:eastAsia="zh-CN"/>
        </w:rPr>
      </w:pPr>
    </w:p>
    <w:p w14:paraId="26974452">
      <w:pPr>
        <w:numPr>
          <w:ilvl w:val="0"/>
          <w:numId w:val="0"/>
        </w:numPr>
        <w:jc w:val="left"/>
        <w:rPr>
          <w:rFonts w:hint="default"/>
          <w:lang w:val="en-US" w:eastAsia="zh-CN"/>
        </w:rPr>
      </w:pPr>
      <w:r>
        <w:rPr>
          <w:rFonts w:hint="default"/>
          <w:lang w:val="en-US" w:eastAsia="zh-CN"/>
        </w:rPr>
        <w:t>五、这一阶段最终输出</w:t>
      </w:r>
    </w:p>
    <w:p w14:paraId="4B657996">
      <w:pPr>
        <w:numPr>
          <w:ilvl w:val="0"/>
          <w:numId w:val="0"/>
        </w:numPr>
        <w:jc w:val="left"/>
        <w:rPr>
          <w:rFonts w:hint="default"/>
          <w:lang w:val="en-US" w:eastAsia="zh-CN"/>
        </w:rPr>
      </w:pPr>
      <w:r>
        <w:rPr>
          <w:rFonts w:hint="default"/>
          <w:lang w:val="en-US" w:eastAsia="zh-CN"/>
        </w:rPr>
        <w:t>请给我：</w:t>
      </w:r>
    </w:p>
    <w:p w14:paraId="2C1122C1">
      <w:pPr>
        <w:numPr>
          <w:ilvl w:val="0"/>
          <w:numId w:val="0"/>
        </w:numPr>
        <w:jc w:val="left"/>
        <w:rPr>
          <w:rFonts w:hint="default"/>
          <w:lang w:val="en-US" w:eastAsia="zh-CN"/>
        </w:rPr>
      </w:pPr>
      <w:r>
        <w:rPr>
          <w:rFonts w:hint="default"/>
          <w:lang w:val="en-US" w:eastAsia="zh-CN"/>
        </w:rPr>
        <w:t>1. dense stopping policy 对比表</w:t>
      </w:r>
    </w:p>
    <w:p w14:paraId="4724B13C">
      <w:pPr>
        <w:numPr>
          <w:ilvl w:val="0"/>
          <w:numId w:val="0"/>
        </w:numPr>
        <w:jc w:val="left"/>
        <w:rPr>
          <w:rFonts w:hint="default"/>
          <w:lang w:val="en-US" w:eastAsia="zh-CN"/>
        </w:rPr>
      </w:pPr>
      <w:r>
        <w:rPr>
          <w:rFonts w:hint="default"/>
          <w:lang w:val="en-US" w:eastAsia="zh-CN"/>
        </w:rPr>
        <w:t>2. 推荐的 start_check_epoch + max_epochs + patience 组合</w:t>
      </w:r>
    </w:p>
    <w:p w14:paraId="1D266AC3">
      <w:pPr>
        <w:numPr>
          <w:ilvl w:val="0"/>
          <w:numId w:val="0"/>
        </w:numPr>
        <w:jc w:val="left"/>
        <w:rPr>
          <w:rFonts w:hint="default"/>
          <w:lang w:val="en-US" w:eastAsia="zh-CN"/>
        </w:rPr>
      </w:pPr>
      <w:r>
        <w:rPr>
          <w:rFonts w:hint="default"/>
          <w:lang w:val="en-US" w:eastAsia="zh-CN"/>
        </w:rPr>
        <w:t>3. 推荐理由</w:t>
      </w:r>
    </w:p>
    <w:p w14:paraId="2BE76776">
      <w:pPr>
        <w:numPr>
          <w:ilvl w:val="0"/>
          <w:numId w:val="0"/>
        </w:numPr>
        <w:jc w:val="left"/>
        <w:rPr>
          <w:rFonts w:hint="default"/>
          <w:lang w:val="en-US" w:eastAsia="zh-CN"/>
        </w:rPr>
      </w:pPr>
      <w:r>
        <w:rPr>
          <w:rFonts w:hint="default"/>
          <w:lang w:val="en-US" w:eastAsia="zh-CN"/>
        </w:rPr>
        <w:t>4. 保存路径</w:t>
      </w:r>
    </w:p>
    <w:p w14:paraId="63DB7DD1">
      <w:pPr>
        <w:numPr>
          <w:ilvl w:val="0"/>
          <w:numId w:val="0"/>
        </w:numPr>
        <w:jc w:val="left"/>
        <w:rPr>
          <w:rFonts w:hint="default"/>
          <w:lang w:val="en-US" w:eastAsia="zh-CN"/>
        </w:rPr>
      </w:pPr>
    </w:p>
    <w:p w14:paraId="0F493166">
      <w:pPr>
        <w:numPr>
          <w:ilvl w:val="0"/>
          <w:numId w:val="0"/>
        </w:numPr>
        <w:jc w:val="left"/>
        <w:rPr>
          <w:rFonts w:hint="default"/>
          <w:lang w:val="en-US" w:eastAsia="zh-CN"/>
        </w:rPr>
      </w:pPr>
      <w:r>
        <w:rPr>
          <w:rFonts w:hint="default"/>
          <w:lang w:val="en-US" w:eastAsia="zh-CN"/>
        </w:rPr>
        <w:t>====================</w:t>
      </w:r>
    </w:p>
    <w:p w14:paraId="0B6FF1E0">
      <w:pPr>
        <w:numPr>
          <w:ilvl w:val="0"/>
          <w:numId w:val="0"/>
        </w:numPr>
        <w:jc w:val="left"/>
        <w:rPr>
          <w:rFonts w:hint="default"/>
          <w:lang w:val="en-US" w:eastAsia="zh-CN"/>
        </w:rPr>
      </w:pPr>
      <w:r>
        <w:rPr>
          <w:rFonts w:hint="default"/>
          <w:lang w:val="en-US" w:eastAsia="zh-CN"/>
        </w:rPr>
        <w:t>最终总输出</w:t>
      </w:r>
    </w:p>
    <w:p w14:paraId="6BADDE26">
      <w:pPr>
        <w:numPr>
          <w:ilvl w:val="0"/>
          <w:numId w:val="0"/>
        </w:numPr>
        <w:jc w:val="left"/>
        <w:rPr>
          <w:rFonts w:hint="default"/>
          <w:lang w:val="en-US" w:eastAsia="zh-CN"/>
        </w:rPr>
      </w:pPr>
      <w:r>
        <w:rPr>
          <w:rFonts w:hint="default"/>
          <w:lang w:val="en-US" w:eastAsia="zh-CN"/>
        </w:rPr>
        <w:t>====================</w:t>
      </w:r>
    </w:p>
    <w:p w14:paraId="6EE15FAE">
      <w:pPr>
        <w:numPr>
          <w:ilvl w:val="0"/>
          <w:numId w:val="0"/>
        </w:numPr>
        <w:jc w:val="left"/>
        <w:rPr>
          <w:rFonts w:hint="default"/>
          <w:lang w:val="en-US" w:eastAsia="zh-CN"/>
        </w:rPr>
      </w:pPr>
    </w:p>
    <w:p w14:paraId="3418CC7A">
      <w:pPr>
        <w:numPr>
          <w:ilvl w:val="0"/>
          <w:numId w:val="0"/>
        </w:numPr>
        <w:jc w:val="left"/>
        <w:rPr>
          <w:rFonts w:hint="default"/>
          <w:lang w:val="en-US" w:eastAsia="zh-CN"/>
        </w:rPr>
      </w:pPr>
      <w:r>
        <w:rPr>
          <w:rFonts w:hint="default"/>
          <w:lang w:val="en-US" w:eastAsia="zh-CN"/>
        </w:rPr>
        <w:t>请在 3 个阶段全部完成后，给我一份总总结，内容包括：</w:t>
      </w:r>
    </w:p>
    <w:p w14:paraId="0143C963">
      <w:pPr>
        <w:numPr>
          <w:ilvl w:val="0"/>
          <w:numId w:val="0"/>
        </w:numPr>
        <w:jc w:val="left"/>
        <w:rPr>
          <w:rFonts w:hint="default"/>
          <w:lang w:val="en-US" w:eastAsia="zh-CN"/>
        </w:rPr>
      </w:pPr>
    </w:p>
    <w:p w14:paraId="17CAEE83">
      <w:pPr>
        <w:numPr>
          <w:ilvl w:val="0"/>
          <w:numId w:val="0"/>
        </w:numPr>
        <w:jc w:val="left"/>
        <w:rPr>
          <w:rFonts w:hint="default"/>
          <w:lang w:val="en-US" w:eastAsia="zh-CN"/>
        </w:rPr>
      </w:pPr>
      <w:r>
        <w:rPr>
          <w:rFonts w:hint="default"/>
          <w:lang w:val="en-US" w:eastAsia="zh-CN"/>
        </w:rPr>
        <w:t>1. 最终推荐的 dense 主线组合：</w:t>
      </w:r>
    </w:p>
    <w:p w14:paraId="371FC1BD">
      <w:pPr>
        <w:numPr>
          <w:ilvl w:val="0"/>
          <w:numId w:val="0"/>
        </w:numPr>
        <w:jc w:val="left"/>
        <w:rPr>
          <w:rFonts w:hint="default"/>
          <w:lang w:val="en-US" w:eastAsia="zh-CN"/>
        </w:rPr>
      </w:pPr>
      <w:r>
        <w:rPr>
          <w:rFonts w:hint="default"/>
          <w:lang w:val="en-US" w:eastAsia="zh-CN"/>
        </w:rPr>
        <w:t>- q = ?</w:t>
      </w:r>
    </w:p>
    <w:p w14:paraId="192000F6">
      <w:pPr>
        <w:numPr>
          <w:ilvl w:val="0"/>
          <w:numId w:val="0"/>
        </w:numPr>
        <w:jc w:val="left"/>
        <w:rPr>
          <w:rFonts w:hint="default"/>
          <w:lang w:val="en-US" w:eastAsia="zh-CN"/>
        </w:rPr>
      </w:pPr>
      <w:r>
        <w:rPr>
          <w:rFonts w:hint="default"/>
          <w:lang w:val="en-US" w:eastAsia="zh-CN"/>
        </w:rPr>
        <w:t>- Umax = 2</w:t>
      </w:r>
    </w:p>
    <w:p w14:paraId="73F4D57A">
      <w:pPr>
        <w:numPr>
          <w:ilvl w:val="0"/>
          <w:numId w:val="0"/>
        </w:numPr>
        <w:jc w:val="left"/>
        <w:rPr>
          <w:rFonts w:hint="default"/>
          <w:lang w:val="en-US" w:eastAsia="zh-CN"/>
        </w:rPr>
      </w:pPr>
      <w:r>
        <w:rPr>
          <w:rFonts w:hint="default"/>
          <w:lang w:val="en-US" w:eastAsia="zh-CN"/>
        </w:rPr>
        <w:t>- alpha_p = ?</w:t>
      </w:r>
    </w:p>
    <w:p w14:paraId="49D7CB3A">
      <w:pPr>
        <w:numPr>
          <w:ilvl w:val="0"/>
          <w:numId w:val="0"/>
        </w:numPr>
        <w:jc w:val="left"/>
        <w:rPr>
          <w:rFonts w:hint="default"/>
          <w:lang w:val="en-US" w:eastAsia="zh-CN"/>
        </w:rPr>
      </w:pPr>
      <w:r>
        <w:rPr>
          <w:rFonts w:hint="default"/>
          <w:lang w:val="en-US" w:eastAsia="zh-CN"/>
        </w:rPr>
        <w:t>- start_check_epoch = ?</w:t>
      </w:r>
    </w:p>
    <w:p w14:paraId="07899529">
      <w:pPr>
        <w:numPr>
          <w:ilvl w:val="0"/>
          <w:numId w:val="0"/>
        </w:numPr>
        <w:jc w:val="left"/>
        <w:rPr>
          <w:rFonts w:hint="default"/>
          <w:lang w:val="en-US" w:eastAsia="zh-CN"/>
        </w:rPr>
      </w:pPr>
      <w:r>
        <w:rPr>
          <w:rFonts w:hint="default"/>
          <w:lang w:val="en-US" w:eastAsia="zh-CN"/>
        </w:rPr>
        <w:t>- max_epochs = ?</w:t>
      </w:r>
    </w:p>
    <w:p w14:paraId="671A590F">
      <w:pPr>
        <w:numPr>
          <w:ilvl w:val="0"/>
          <w:numId w:val="0"/>
        </w:numPr>
        <w:jc w:val="left"/>
        <w:rPr>
          <w:rFonts w:hint="default"/>
          <w:lang w:val="en-US" w:eastAsia="zh-CN"/>
        </w:rPr>
      </w:pPr>
      <w:r>
        <w:rPr>
          <w:rFonts w:hint="default"/>
          <w:lang w:val="en-US" w:eastAsia="zh-CN"/>
        </w:rPr>
        <w:t>- patience = ?</w:t>
      </w:r>
    </w:p>
    <w:p w14:paraId="3217EC92">
      <w:pPr>
        <w:numPr>
          <w:ilvl w:val="0"/>
          <w:numId w:val="0"/>
        </w:numPr>
        <w:jc w:val="left"/>
        <w:rPr>
          <w:rFonts w:hint="default"/>
          <w:lang w:val="en-US" w:eastAsia="zh-CN"/>
        </w:rPr>
      </w:pPr>
    </w:p>
    <w:p w14:paraId="60563A09">
      <w:pPr>
        <w:numPr>
          <w:ilvl w:val="0"/>
          <w:numId w:val="0"/>
        </w:numPr>
        <w:jc w:val="left"/>
        <w:rPr>
          <w:rFonts w:hint="default"/>
          <w:lang w:val="en-US" w:eastAsia="zh-CN"/>
        </w:rPr>
      </w:pPr>
      <w:r>
        <w:rPr>
          <w:rFonts w:hint="default"/>
          <w:lang w:val="en-US" w:eastAsia="zh-CN"/>
        </w:rPr>
        <w:t>2. 每个阶段的结论摘要</w:t>
      </w:r>
    </w:p>
    <w:p w14:paraId="599CC272">
      <w:pPr>
        <w:numPr>
          <w:ilvl w:val="0"/>
          <w:numId w:val="0"/>
        </w:numPr>
        <w:jc w:val="left"/>
        <w:rPr>
          <w:rFonts w:hint="default"/>
          <w:lang w:val="en-US" w:eastAsia="zh-CN"/>
        </w:rPr>
      </w:pPr>
    </w:p>
    <w:p w14:paraId="44B1E5D4">
      <w:pPr>
        <w:numPr>
          <w:ilvl w:val="0"/>
          <w:numId w:val="0"/>
        </w:numPr>
        <w:jc w:val="left"/>
        <w:rPr>
          <w:rFonts w:hint="default"/>
          <w:lang w:val="en-US" w:eastAsia="zh-CN"/>
        </w:rPr>
      </w:pPr>
      <w:r>
        <w:rPr>
          <w:rFonts w:hint="default"/>
          <w:lang w:val="en-US" w:eastAsia="zh-CN"/>
        </w:rPr>
        <w:t>3. 判断：</w:t>
      </w:r>
    </w:p>
    <w:p w14:paraId="394E1ED5">
      <w:pPr>
        <w:numPr>
          <w:ilvl w:val="0"/>
          <w:numId w:val="0"/>
        </w:numPr>
        <w:jc w:val="left"/>
        <w:rPr>
          <w:rFonts w:hint="default"/>
          <w:lang w:val="en-US" w:eastAsia="zh-CN"/>
        </w:rPr>
      </w:pPr>
      <w:r>
        <w:rPr>
          <w:rFonts w:hint="default"/>
          <w:lang w:val="en-US" w:eastAsia="zh-CN"/>
        </w:rPr>
        <w:t>- q 是否已经从“无效旋钮”变成有效参数</w:t>
      </w:r>
    </w:p>
    <w:p w14:paraId="2FC2043F">
      <w:pPr>
        <w:numPr>
          <w:ilvl w:val="0"/>
          <w:numId w:val="0"/>
        </w:numPr>
        <w:jc w:val="left"/>
        <w:rPr>
          <w:rFonts w:hint="default"/>
          <w:lang w:val="en-US" w:eastAsia="zh-CN"/>
        </w:rPr>
      </w:pPr>
      <w:r>
        <w:rPr>
          <w:rFonts w:hint="default"/>
          <w:lang w:val="en-US" w:eastAsia="zh-CN"/>
        </w:rPr>
        <w:t>- alpha_p 是否在 dense 下比默认拓扑更敏感</w:t>
      </w:r>
    </w:p>
    <w:p w14:paraId="7296D091">
      <w:pPr>
        <w:numPr>
          <w:ilvl w:val="0"/>
          <w:numId w:val="0"/>
        </w:numPr>
        <w:jc w:val="left"/>
        <w:rPr>
          <w:rFonts w:hint="default"/>
          <w:lang w:val="en-US" w:eastAsia="zh-CN"/>
        </w:rPr>
      </w:pPr>
      <w:r>
        <w:rPr>
          <w:rFonts w:hint="default"/>
          <w:lang w:val="en-US" w:eastAsia="zh-CN"/>
        </w:rPr>
        <w:t>- dense 场景的 stopping policy 是否需要与 default 场景分开设置</w:t>
      </w:r>
    </w:p>
    <w:p w14:paraId="6D724C6F">
      <w:pPr>
        <w:numPr>
          <w:ilvl w:val="0"/>
          <w:numId w:val="0"/>
        </w:numPr>
        <w:jc w:val="left"/>
        <w:rPr>
          <w:rFonts w:hint="default"/>
          <w:lang w:val="en-US" w:eastAsia="zh-CN"/>
        </w:rPr>
      </w:pPr>
    </w:p>
    <w:p w14:paraId="05A80A7C">
      <w:pPr>
        <w:numPr>
          <w:ilvl w:val="0"/>
          <w:numId w:val="0"/>
        </w:numPr>
        <w:jc w:val="left"/>
        <w:rPr>
          <w:rFonts w:hint="default"/>
          <w:lang w:val="en-US" w:eastAsia="zh-CN"/>
        </w:rPr>
      </w:pPr>
      <w:r>
        <w:rPr>
          <w:rFonts w:hint="default"/>
          <w:lang w:val="en-US" w:eastAsia="zh-CN"/>
        </w:rPr>
        <w:t>4. 如果这三步完成后仍然不稳定，请明确告诉我下一步应该优先做哪一种：</w:t>
      </w:r>
    </w:p>
    <w:p w14:paraId="68FA2EFC">
      <w:pPr>
        <w:numPr>
          <w:ilvl w:val="0"/>
          <w:numId w:val="0"/>
        </w:numPr>
        <w:jc w:val="left"/>
        <w:rPr>
          <w:rFonts w:hint="default"/>
          <w:lang w:val="en-US" w:eastAsia="zh-CN"/>
        </w:rPr>
      </w:pPr>
      <w:r>
        <w:rPr>
          <w:rFonts w:hint="default"/>
          <w:lang w:val="en-US" w:eastAsia="zh-CN"/>
        </w:rPr>
        <w:t>A. 调 rho0 / gamma_q</w:t>
      </w:r>
    </w:p>
    <w:p w14:paraId="08C92001">
      <w:pPr>
        <w:numPr>
          <w:ilvl w:val="0"/>
          <w:numId w:val="0"/>
        </w:numPr>
        <w:jc w:val="left"/>
        <w:rPr>
          <w:rFonts w:hint="default"/>
          <w:lang w:val="en-US" w:eastAsia="zh-CN"/>
        </w:rPr>
      </w:pPr>
      <w:r>
        <w:rPr>
          <w:rFonts w:hint="default"/>
          <w:lang w:val="en-US" w:eastAsia="zh-CN"/>
        </w:rPr>
        <w:t>B. 检查更深层的 fast_scheduler 执行逻辑</w:t>
      </w:r>
    </w:p>
    <w:p w14:paraId="573AD7FD">
      <w:pPr>
        <w:numPr>
          <w:ilvl w:val="0"/>
          <w:numId w:val="0"/>
        </w:numPr>
        <w:jc w:val="left"/>
        <w:rPr>
          <w:rFonts w:hint="default"/>
          <w:lang w:val="en-US" w:eastAsia="zh-CN"/>
        </w:rPr>
      </w:pPr>
      <w:r>
        <w:rPr>
          <w:rFonts w:hint="default"/>
          <w:lang w:val="en-US" w:eastAsia="zh-CN"/>
        </w:rPr>
        <w:t>C. 进一步提高 dense 场景负载强度</w:t>
      </w:r>
    </w:p>
    <w:p w14:paraId="742063AD">
      <w:pPr>
        <w:numPr>
          <w:ilvl w:val="0"/>
          <w:numId w:val="0"/>
        </w:numPr>
        <w:jc w:val="left"/>
        <w:rPr>
          <w:rFonts w:hint="default"/>
          <w:lang w:val="en-US" w:eastAsia="zh-CN"/>
        </w:rPr>
      </w:pPr>
    </w:p>
    <w:p w14:paraId="2A6C0357">
      <w:pPr>
        <w:numPr>
          <w:ilvl w:val="0"/>
          <w:numId w:val="0"/>
        </w:numPr>
        <w:rPr>
          <w:rFonts w:hint="default"/>
          <w:b/>
          <w:bCs/>
          <w:lang w:val="en-US" w:eastAsia="zh-CN"/>
        </w:rPr>
      </w:pPr>
      <w:r>
        <w:rPr>
          <w:rFonts w:hint="eastAsia"/>
          <w:b/>
          <w:bCs/>
          <w:lang w:val="en-US" w:eastAsia="zh-CN"/>
        </w:rPr>
        <w:t>codex输出：</w:t>
      </w:r>
    </w:p>
    <w:p w14:paraId="4E1905FC">
      <w:pPr>
        <w:numPr>
          <w:ilvl w:val="0"/>
          <w:numId w:val="0"/>
        </w:numPr>
        <w:jc w:val="left"/>
        <w:rPr>
          <w:rFonts w:hint="default"/>
          <w:lang w:val="en-US" w:eastAsia="zh-CN"/>
        </w:rPr>
      </w:pPr>
      <w:r>
        <w:rPr>
          <w:rFonts w:hint="default"/>
          <w:lang w:val="en-US" w:eastAsia="zh-CN"/>
        </w:rPr>
        <w:t>三阶段已经按顺序跑完。最终我建议把 dense 主线先固定为：</w:t>
      </w:r>
    </w:p>
    <w:p w14:paraId="4386293A">
      <w:pPr>
        <w:numPr>
          <w:ilvl w:val="0"/>
          <w:numId w:val="0"/>
        </w:numPr>
        <w:jc w:val="left"/>
        <w:rPr>
          <w:rFonts w:hint="default"/>
          <w:lang w:val="en-US" w:eastAsia="zh-CN"/>
        </w:rPr>
      </w:pPr>
    </w:p>
    <w:p w14:paraId="29F1DBD3">
      <w:pPr>
        <w:numPr>
          <w:ilvl w:val="0"/>
          <w:numId w:val="0"/>
        </w:numPr>
        <w:jc w:val="left"/>
        <w:rPr>
          <w:rFonts w:hint="default"/>
          <w:lang w:val="en-US" w:eastAsia="zh-CN"/>
        </w:rPr>
      </w:pPr>
      <w:r>
        <w:rPr>
          <w:rFonts w:hint="default"/>
          <w:lang w:val="en-US" w:eastAsia="zh-CN"/>
        </w:rPr>
        <w:t>- `q = 0.65`</w:t>
      </w:r>
    </w:p>
    <w:p w14:paraId="402D7E66">
      <w:pPr>
        <w:numPr>
          <w:ilvl w:val="0"/>
          <w:numId w:val="0"/>
        </w:numPr>
        <w:jc w:val="left"/>
        <w:rPr>
          <w:rFonts w:hint="default"/>
          <w:lang w:val="en-US" w:eastAsia="zh-CN"/>
        </w:rPr>
      </w:pPr>
      <w:r>
        <w:rPr>
          <w:rFonts w:hint="default"/>
          <w:lang w:val="en-US" w:eastAsia="zh-CN"/>
        </w:rPr>
        <w:t>- `Umax = 2`</w:t>
      </w:r>
    </w:p>
    <w:p w14:paraId="654BC67C">
      <w:pPr>
        <w:numPr>
          <w:ilvl w:val="0"/>
          <w:numId w:val="0"/>
        </w:numPr>
        <w:jc w:val="left"/>
        <w:rPr>
          <w:rFonts w:hint="default"/>
          <w:lang w:val="en-US" w:eastAsia="zh-CN"/>
        </w:rPr>
      </w:pPr>
      <w:r>
        <w:rPr>
          <w:rFonts w:hint="default"/>
          <w:lang w:val="en-US" w:eastAsia="zh-CN"/>
        </w:rPr>
        <w:t>- `alpha_p = 0.4`</w:t>
      </w:r>
    </w:p>
    <w:p w14:paraId="788E6A58">
      <w:pPr>
        <w:numPr>
          <w:ilvl w:val="0"/>
          <w:numId w:val="0"/>
        </w:numPr>
        <w:jc w:val="left"/>
        <w:rPr>
          <w:rFonts w:hint="default"/>
          <w:lang w:val="en-US" w:eastAsia="zh-CN"/>
        </w:rPr>
      </w:pPr>
      <w:r>
        <w:rPr>
          <w:rFonts w:hint="default"/>
          <w:lang w:val="en-US" w:eastAsia="zh-CN"/>
        </w:rPr>
        <w:t>- `start_check_epoch = 1`</w:t>
      </w:r>
    </w:p>
    <w:p w14:paraId="1F7A9465">
      <w:pPr>
        <w:numPr>
          <w:ilvl w:val="0"/>
          <w:numId w:val="0"/>
        </w:numPr>
        <w:jc w:val="left"/>
        <w:rPr>
          <w:rFonts w:hint="default"/>
          <w:lang w:val="en-US" w:eastAsia="zh-CN"/>
        </w:rPr>
      </w:pPr>
      <w:r>
        <w:rPr>
          <w:rFonts w:hint="default"/>
          <w:lang w:val="en-US" w:eastAsia="zh-CN"/>
        </w:rPr>
        <w:t>- `max_epochs = 6`</w:t>
      </w:r>
    </w:p>
    <w:p w14:paraId="5B825C77">
      <w:pPr>
        <w:numPr>
          <w:ilvl w:val="0"/>
          <w:numId w:val="0"/>
        </w:numPr>
        <w:jc w:val="left"/>
        <w:rPr>
          <w:rFonts w:hint="default"/>
          <w:lang w:val="en-US" w:eastAsia="zh-CN"/>
        </w:rPr>
      </w:pPr>
      <w:r>
        <w:rPr>
          <w:rFonts w:hint="default"/>
          <w:lang w:val="en-US" w:eastAsia="zh-CN"/>
        </w:rPr>
        <w:t>- `patience = 3`</w:t>
      </w:r>
    </w:p>
    <w:p w14:paraId="2321A2C2">
      <w:pPr>
        <w:numPr>
          <w:ilvl w:val="0"/>
          <w:numId w:val="0"/>
        </w:numPr>
        <w:jc w:val="left"/>
        <w:rPr>
          <w:rFonts w:hint="default"/>
          <w:lang w:val="en-US" w:eastAsia="zh-CN"/>
        </w:rPr>
      </w:pPr>
      <w:r>
        <w:rPr>
          <w:rFonts w:hint="default"/>
          <w:lang w:val="en-US" w:eastAsia="zh-CN"/>
        </w:rPr>
        <w:t>- `min_delta = 1.0`</w:t>
      </w:r>
    </w:p>
    <w:p w14:paraId="355E5CF8">
      <w:pPr>
        <w:numPr>
          <w:ilvl w:val="0"/>
          <w:numId w:val="0"/>
        </w:numPr>
        <w:jc w:val="left"/>
        <w:rPr>
          <w:rFonts w:hint="default"/>
          <w:lang w:val="en-US" w:eastAsia="zh-CN"/>
        </w:rPr>
      </w:pPr>
    </w:p>
    <w:p w14:paraId="36F30FF9">
      <w:pPr>
        <w:numPr>
          <w:ilvl w:val="0"/>
          <w:numId w:val="0"/>
        </w:numPr>
        <w:jc w:val="left"/>
        <w:rPr>
          <w:rFonts w:hint="default"/>
          <w:lang w:val="en-US" w:eastAsia="zh-CN"/>
        </w:rPr>
      </w:pPr>
      <w:r>
        <w:rPr>
          <w:rFonts w:hint="default"/>
          <w:lang w:val="en-US" w:eastAsia="zh-CN"/>
        </w:rPr>
        <w:t>**阶段 1：q 边界**</w:t>
      </w:r>
    </w:p>
    <w:p w14:paraId="7EA8A98D">
      <w:pPr>
        <w:numPr>
          <w:ilvl w:val="0"/>
          <w:numId w:val="0"/>
        </w:numPr>
        <w:jc w:val="left"/>
        <w:rPr>
          <w:rFonts w:hint="default"/>
          <w:lang w:val="en-US" w:eastAsia="zh-CN"/>
        </w:rPr>
      </w:pPr>
      <w:r>
        <w:rPr>
          <w:rFonts w:hint="default"/>
          <w:lang w:val="en-US" w:eastAsia="zh-CN"/>
        </w:rPr>
        <w:t>cluster 级调试目录在 [dense_cluster_users_debug_20260315_184141](D:/MEC_PPO/checkpoints/dense_cluster_users_debug_20260315_184141)，训练比较目录在 [fast_scheduler_dense_core_search_20260315_184203](D:/MEC_PPO/checkpoints/fast_scheduler_dense_core_search_20260315_184203)。</w:t>
      </w:r>
    </w:p>
    <w:p w14:paraId="07CFDC47">
      <w:pPr>
        <w:numPr>
          <w:ilvl w:val="0"/>
          <w:numId w:val="0"/>
        </w:numPr>
        <w:jc w:val="left"/>
        <w:rPr>
          <w:rFonts w:hint="default"/>
          <w:lang w:val="en-US" w:eastAsia="zh-CN"/>
        </w:rPr>
      </w:pPr>
    </w:p>
    <w:p w14:paraId="28447378">
      <w:pPr>
        <w:numPr>
          <w:ilvl w:val="0"/>
          <w:numId w:val="0"/>
        </w:numPr>
        <w:jc w:val="left"/>
        <w:rPr>
          <w:rFonts w:hint="default"/>
          <w:lang w:val="en-US" w:eastAsia="zh-CN"/>
        </w:rPr>
      </w:pPr>
      <w:r>
        <w:rPr>
          <w:rFonts w:hint="default"/>
          <w:lang w:val="en-US" w:eastAsia="zh-CN"/>
        </w:rPr>
        <w:t>调试结论：</w:t>
      </w:r>
    </w:p>
    <w:p w14:paraId="6D198DF8">
      <w:pPr>
        <w:numPr>
          <w:ilvl w:val="0"/>
          <w:numId w:val="0"/>
        </w:numPr>
        <w:jc w:val="left"/>
        <w:rPr>
          <w:rFonts w:hint="default"/>
          <w:lang w:val="en-US" w:eastAsia="zh-CN"/>
        </w:rPr>
      </w:pPr>
      <w:r>
        <w:rPr>
          <w:rFonts w:hint="default"/>
          <w:lang w:val="en-US" w:eastAsia="zh-CN"/>
        </w:rPr>
        <w:t>- `candidate_user_count_values = [4]`</w:t>
      </w:r>
    </w:p>
    <w:p w14:paraId="0D308361">
      <w:pPr>
        <w:numPr>
          <w:ilvl w:val="0"/>
          <w:numId w:val="0"/>
        </w:numPr>
        <w:jc w:val="left"/>
        <w:rPr>
          <w:rFonts w:hint="default"/>
          <w:lang w:val="en-US" w:eastAsia="zh-CN"/>
        </w:rPr>
      </w:pPr>
      <w:r>
        <w:rPr>
          <w:rFonts w:hint="default"/>
          <w:lang w:val="en-US" w:eastAsia="zh-CN"/>
        </w:rPr>
        <w:t>- `threshold_changed_snapshots = 38`</w:t>
      </w:r>
    </w:p>
    <w:p w14:paraId="577AF703">
      <w:pPr>
        <w:numPr>
          <w:ilvl w:val="0"/>
          <w:numId w:val="0"/>
        </w:numPr>
        <w:jc w:val="left"/>
        <w:rPr>
          <w:rFonts w:hint="default"/>
          <w:lang w:val="en-US" w:eastAsia="zh-CN"/>
        </w:rPr>
      </w:pPr>
      <w:r>
        <w:rPr>
          <w:rFonts w:hint="default"/>
          <w:lang w:val="en-US" w:eastAsia="zh-CN"/>
        </w:rPr>
        <w:t>- `oma_changed_snapshots = 38`</w:t>
      </w:r>
    </w:p>
    <w:p w14:paraId="36997E27">
      <w:pPr>
        <w:numPr>
          <w:ilvl w:val="0"/>
          <w:numId w:val="0"/>
        </w:numPr>
        <w:jc w:val="left"/>
        <w:rPr>
          <w:rFonts w:hint="default"/>
          <w:lang w:val="en-US" w:eastAsia="zh-CN"/>
        </w:rPr>
      </w:pPr>
      <w:r>
        <w:rPr>
          <w:rFonts w:hint="default"/>
          <w:lang w:val="en-US" w:eastAsia="zh-CN"/>
        </w:rPr>
        <w:t>- `noma_changed_snapshots = 38`</w:t>
      </w:r>
    </w:p>
    <w:p w14:paraId="7B90D1E7">
      <w:pPr>
        <w:numPr>
          <w:ilvl w:val="0"/>
          <w:numId w:val="0"/>
        </w:numPr>
        <w:jc w:val="left"/>
        <w:rPr>
          <w:rFonts w:hint="default"/>
          <w:lang w:val="en-US" w:eastAsia="zh-CN"/>
        </w:rPr>
      </w:pPr>
      <w:r>
        <w:rPr>
          <w:rFonts w:hint="default"/>
          <w:lang w:val="en-US" w:eastAsia="zh-CN"/>
        </w:rPr>
        <w:t>- `cluster_changed_snapshots = 38`</w:t>
      </w:r>
    </w:p>
    <w:p w14:paraId="1B4B1C0A">
      <w:pPr>
        <w:numPr>
          <w:ilvl w:val="0"/>
          <w:numId w:val="0"/>
        </w:numPr>
        <w:jc w:val="left"/>
        <w:rPr>
          <w:rFonts w:hint="default"/>
          <w:lang w:val="en-US" w:eastAsia="zh-CN"/>
        </w:rPr>
      </w:pPr>
    </w:p>
    <w:p w14:paraId="575BC178">
      <w:pPr>
        <w:numPr>
          <w:ilvl w:val="0"/>
          <w:numId w:val="0"/>
        </w:numPr>
        <w:jc w:val="left"/>
        <w:rPr>
          <w:rFonts w:hint="default"/>
          <w:lang w:val="en-US" w:eastAsia="zh-CN"/>
        </w:rPr>
      </w:pPr>
      <w:r>
        <w:rPr>
          <w:rFonts w:hint="default"/>
          <w:lang w:val="en-US" w:eastAsia="zh-CN"/>
        </w:rPr>
        <w:t>典型样例见 [cross_q_comparison.csv](D:/MEC_PPO/checkpoints/dense_cluster_users_debug_20260315_184141/cross_q_comparison.csv)。边界非常清楚：`q=0.65` 是一档，`q=0.70/0.75/0.80` 是另一档。也就是说，`q` 已经从“无效旋钮”变成有效参数了。</w:t>
      </w:r>
    </w:p>
    <w:p w14:paraId="6FC18577">
      <w:pPr>
        <w:numPr>
          <w:ilvl w:val="0"/>
          <w:numId w:val="0"/>
        </w:numPr>
        <w:jc w:val="left"/>
        <w:rPr>
          <w:rFonts w:hint="default"/>
          <w:lang w:val="en-US" w:eastAsia="zh-CN"/>
        </w:rPr>
      </w:pPr>
    </w:p>
    <w:p w14:paraId="2D26B061">
      <w:pPr>
        <w:numPr>
          <w:ilvl w:val="0"/>
          <w:numId w:val="0"/>
        </w:numPr>
        <w:jc w:val="left"/>
        <w:rPr>
          <w:rFonts w:hint="default"/>
          <w:lang w:val="en-US" w:eastAsia="zh-CN"/>
        </w:rPr>
      </w:pPr>
      <w:r>
        <w:rPr>
          <w:rFonts w:hint="default"/>
          <w:lang w:val="en-US" w:eastAsia="zh-CN"/>
        </w:rPr>
        <w:t>训练结果：</w:t>
      </w:r>
    </w:p>
    <w:p w14:paraId="459189B9">
      <w:pPr>
        <w:numPr>
          <w:ilvl w:val="0"/>
          <w:numId w:val="0"/>
        </w:numPr>
        <w:jc w:val="left"/>
        <w:rPr>
          <w:rFonts w:hint="default"/>
          <w:lang w:val="en-US" w:eastAsia="zh-CN"/>
        </w:rPr>
      </w:pPr>
    </w:p>
    <w:p w14:paraId="49C34FD6">
      <w:pPr>
        <w:numPr>
          <w:ilvl w:val="0"/>
          <w:numId w:val="0"/>
        </w:numPr>
        <w:jc w:val="left"/>
        <w:rPr>
          <w:rFonts w:hint="default"/>
          <w:lang w:val="en-US" w:eastAsia="zh-CN"/>
        </w:rPr>
      </w:pPr>
      <w:r>
        <w:rPr>
          <w:rFonts w:hint="default"/>
          <w:lang w:val="en-US" w:eastAsia="zh-CN"/>
        </w:rPr>
        <w:t>| q | best_reward | final_reward | best_epoch | reward_gap | final_critic_loss | avg_theta_last10 |</w:t>
      </w:r>
    </w:p>
    <w:p w14:paraId="2C16B198">
      <w:pPr>
        <w:numPr>
          <w:ilvl w:val="0"/>
          <w:numId w:val="0"/>
        </w:numPr>
        <w:jc w:val="left"/>
        <w:rPr>
          <w:rFonts w:hint="default"/>
          <w:lang w:val="en-US" w:eastAsia="zh-CN"/>
        </w:rPr>
      </w:pPr>
      <w:r>
        <w:rPr>
          <w:rFonts w:hint="default"/>
          <w:lang w:val="en-US" w:eastAsia="zh-CN"/>
        </w:rPr>
        <w:t>| --- | ---: | ---: | ---: | ---: | ---: | ---: |</w:t>
      </w:r>
    </w:p>
    <w:p w14:paraId="143B170F">
      <w:pPr>
        <w:numPr>
          <w:ilvl w:val="0"/>
          <w:numId w:val="0"/>
        </w:numPr>
        <w:jc w:val="left"/>
        <w:rPr>
          <w:rFonts w:hint="default"/>
          <w:lang w:val="en-US" w:eastAsia="zh-CN"/>
        </w:rPr>
      </w:pPr>
      <w:r>
        <w:rPr>
          <w:rFonts w:hint="default"/>
          <w:lang w:val="en-US" w:eastAsia="zh-CN"/>
        </w:rPr>
        <w:t>| 0.65 | -1097.933 | -1183.368 | 1 | -85.435 | 28902.261 | 0.5060 |</w:t>
      </w:r>
    </w:p>
    <w:p w14:paraId="37116566">
      <w:pPr>
        <w:numPr>
          <w:ilvl w:val="0"/>
          <w:numId w:val="0"/>
        </w:numPr>
        <w:jc w:val="left"/>
        <w:rPr>
          <w:rFonts w:hint="default"/>
          <w:lang w:val="en-US" w:eastAsia="zh-CN"/>
        </w:rPr>
      </w:pPr>
      <w:r>
        <w:rPr>
          <w:rFonts w:hint="default"/>
          <w:lang w:val="en-US" w:eastAsia="zh-CN"/>
        </w:rPr>
        <w:t>| 0.70 | -1097.489 | -1186.850 | 1 | -89.361 | 29105.453 | 0.5064 |</w:t>
      </w:r>
    </w:p>
    <w:p w14:paraId="40A9929C">
      <w:pPr>
        <w:numPr>
          <w:ilvl w:val="0"/>
          <w:numId w:val="0"/>
        </w:numPr>
        <w:jc w:val="left"/>
        <w:rPr>
          <w:rFonts w:hint="default"/>
          <w:lang w:val="en-US" w:eastAsia="zh-CN"/>
        </w:rPr>
      </w:pPr>
      <w:r>
        <w:rPr>
          <w:rFonts w:hint="default"/>
          <w:lang w:val="en-US" w:eastAsia="zh-CN"/>
        </w:rPr>
        <w:t>| 0.75 | -1097.489 | -1186.850 | 1 | -89.361 | 29105.453 | 0.5064 |</w:t>
      </w:r>
    </w:p>
    <w:p w14:paraId="2140F3BE">
      <w:pPr>
        <w:numPr>
          <w:ilvl w:val="0"/>
          <w:numId w:val="0"/>
        </w:numPr>
        <w:jc w:val="left"/>
        <w:rPr>
          <w:rFonts w:hint="default"/>
          <w:lang w:val="en-US" w:eastAsia="zh-CN"/>
        </w:rPr>
      </w:pPr>
      <w:r>
        <w:rPr>
          <w:rFonts w:hint="default"/>
          <w:lang w:val="en-US" w:eastAsia="zh-CN"/>
        </w:rPr>
        <w:t>| 0.80 | -1097.489 | -1186.850 | 1 | -89.361 | 29105.453 | 0.5064 |</w:t>
      </w:r>
    </w:p>
    <w:p w14:paraId="491C0EC7">
      <w:pPr>
        <w:numPr>
          <w:ilvl w:val="0"/>
          <w:numId w:val="0"/>
        </w:numPr>
        <w:jc w:val="left"/>
        <w:rPr>
          <w:rFonts w:hint="default"/>
          <w:lang w:val="en-US" w:eastAsia="zh-CN"/>
        </w:rPr>
      </w:pPr>
    </w:p>
    <w:p w14:paraId="0F8667B8">
      <w:pPr>
        <w:numPr>
          <w:ilvl w:val="0"/>
          <w:numId w:val="0"/>
        </w:numPr>
        <w:jc w:val="left"/>
        <w:rPr>
          <w:rFonts w:hint="default"/>
          <w:lang w:val="en-US" w:eastAsia="zh-CN"/>
        </w:rPr>
      </w:pPr>
      <w:r>
        <w:rPr>
          <w:rFonts w:hint="default"/>
          <w:lang w:val="en-US" w:eastAsia="zh-CN"/>
        </w:rPr>
        <w:t>推荐 `q*=0.65`。原因是它处在明确的分簇切换边界左侧，而且训练上 `final_reward` 最好、`reward_gap` 最小、`critic_loss` 也最低。</w:t>
      </w:r>
    </w:p>
    <w:p w14:paraId="509DA926">
      <w:pPr>
        <w:numPr>
          <w:ilvl w:val="0"/>
          <w:numId w:val="0"/>
        </w:numPr>
        <w:jc w:val="left"/>
        <w:rPr>
          <w:rFonts w:hint="default"/>
          <w:lang w:val="en-US" w:eastAsia="zh-CN"/>
        </w:rPr>
      </w:pPr>
    </w:p>
    <w:p w14:paraId="50A0F08B">
      <w:pPr>
        <w:numPr>
          <w:ilvl w:val="0"/>
          <w:numId w:val="0"/>
        </w:numPr>
        <w:jc w:val="left"/>
        <w:rPr>
          <w:rFonts w:hint="default"/>
          <w:lang w:val="en-US" w:eastAsia="zh-CN"/>
        </w:rPr>
      </w:pPr>
      <w:r>
        <w:rPr>
          <w:rFonts w:hint="default"/>
          <w:lang w:val="en-US" w:eastAsia="zh-CN"/>
        </w:rPr>
        <w:t>**阶段 2：alpha_p**</w:t>
      </w:r>
    </w:p>
    <w:p w14:paraId="415C67B2">
      <w:pPr>
        <w:numPr>
          <w:ilvl w:val="0"/>
          <w:numId w:val="0"/>
        </w:numPr>
        <w:jc w:val="left"/>
        <w:rPr>
          <w:rFonts w:hint="default"/>
          <w:lang w:val="en-US" w:eastAsia="zh-CN"/>
        </w:rPr>
      </w:pPr>
      <w:r>
        <w:rPr>
          <w:rFonts w:hint="default"/>
          <w:lang w:val="en-US" w:eastAsia="zh-CN"/>
        </w:rPr>
        <w:t>结果目录在 [fast_scheduler_dense_alpha_search_20260315_184607](D:/MEC_PPO/checkpoints/fast_scheduler_dense_alpha_search_20260315_184607)，汇总表在 [fast_scheduler_dense_alpha_summary.csv](D:/MEC_PPO/checkpoints/fast_scheduler_dense_alpha_search_20260315_184607/fast_scheduler_dense_alpha_summary.csv)。</w:t>
      </w:r>
    </w:p>
    <w:p w14:paraId="1A12A955">
      <w:pPr>
        <w:numPr>
          <w:ilvl w:val="0"/>
          <w:numId w:val="0"/>
        </w:numPr>
        <w:jc w:val="left"/>
        <w:rPr>
          <w:rFonts w:hint="default"/>
          <w:lang w:val="en-US" w:eastAsia="zh-CN"/>
        </w:rPr>
      </w:pPr>
    </w:p>
    <w:p w14:paraId="55FD4C2F">
      <w:pPr>
        <w:numPr>
          <w:ilvl w:val="0"/>
          <w:numId w:val="0"/>
        </w:numPr>
        <w:jc w:val="left"/>
        <w:rPr>
          <w:rFonts w:hint="default"/>
          <w:lang w:val="en-US" w:eastAsia="zh-CN"/>
        </w:rPr>
      </w:pPr>
      <w:r>
        <w:rPr>
          <w:rFonts w:hint="default"/>
          <w:lang w:val="en-US" w:eastAsia="zh-CN"/>
        </w:rPr>
        <w:t>| alpha_p | best_reward | final_reward | best_epoch | reward_gap | final_critic_loss | avg_theta_last10 |</w:t>
      </w:r>
    </w:p>
    <w:p w14:paraId="2696B12A">
      <w:pPr>
        <w:numPr>
          <w:ilvl w:val="0"/>
          <w:numId w:val="0"/>
        </w:numPr>
        <w:jc w:val="left"/>
        <w:rPr>
          <w:rFonts w:hint="default"/>
          <w:lang w:val="en-US" w:eastAsia="zh-CN"/>
        </w:rPr>
      </w:pPr>
      <w:r>
        <w:rPr>
          <w:rFonts w:hint="default"/>
          <w:lang w:val="en-US" w:eastAsia="zh-CN"/>
        </w:rPr>
        <w:t>| --- | ---: | ---: | ---: | ---: | ---: | ---: |</w:t>
      </w:r>
    </w:p>
    <w:p w14:paraId="0F2A6E0C">
      <w:pPr>
        <w:numPr>
          <w:ilvl w:val="0"/>
          <w:numId w:val="0"/>
        </w:numPr>
        <w:jc w:val="left"/>
        <w:rPr>
          <w:rFonts w:hint="default"/>
          <w:lang w:val="en-US" w:eastAsia="zh-CN"/>
        </w:rPr>
      </w:pPr>
      <w:r>
        <w:rPr>
          <w:rFonts w:hint="default"/>
          <w:lang w:val="en-US" w:eastAsia="zh-CN"/>
        </w:rPr>
        <w:t>| 0.4 | -1097.933 | -1183.368 | 1 | -85.435 | 28902.261 | 0.5060 |</w:t>
      </w:r>
    </w:p>
    <w:p w14:paraId="5EBF2198">
      <w:pPr>
        <w:numPr>
          <w:ilvl w:val="0"/>
          <w:numId w:val="0"/>
        </w:numPr>
        <w:jc w:val="left"/>
        <w:rPr>
          <w:rFonts w:hint="default"/>
          <w:lang w:val="en-US" w:eastAsia="zh-CN"/>
        </w:rPr>
      </w:pPr>
      <w:r>
        <w:rPr>
          <w:rFonts w:hint="default"/>
          <w:lang w:val="en-US" w:eastAsia="zh-CN"/>
        </w:rPr>
        <w:t>| 0.6 | -1097.115 | -1185.774 | 1 | -88.659 | 29022.599 | 0.5035 |</w:t>
      </w:r>
    </w:p>
    <w:p w14:paraId="69114582">
      <w:pPr>
        <w:numPr>
          <w:ilvl w:val="0"/>
          <w:numId w:val="0"/>
        </w:numPr>
        <w:jc w:val="left"/>
        <w:rPr>
          <w:rFonts w:hint="default"/>
          <w:lang w:val="en-US" w:eastAsia="zh-CN"/>
        </w:rPr>
      </w:pPr>
      <w:r>
        <w:rPr>
          <w:rFonts w:hint="default"/>
          <w:lang w:val="en-US" w:eastAsia="zh-CN"/>
        </w:rPr>
        <w:t>| 0.2 | -1098.946 | -1187.724 | 1 | -88.777 | 29117.213 | 0.5025 |</w:t>
      </w:r>
    </w:p>
    <w:p w14:paraId="493E2B01">
      <w:pPr>
        <w:numPr>
          <w:ilvl w:val="0"/>
          <w:numId w:val="0"/>
        </w:numPr>
        <w:jc w:val="left"/>
        <w:rPr>
          <w:rFonts w:hint="default"/>
          <w:lang w:val="en-US" w:eastAsia="zh-CN"/>
        </w:rPr>
      </w:pPr>
    </w:p>
    <w:p w14:paraId="49540438">
      <w:pPr>
        <w:numPr>
          <w:ilvl w:val="0"/>
          <w:numId w:val="0"/>
        </w:numPr>
        <w:jc w:val="left"/>
        <w:rPr>
          <w:rFonts w:hint="default"/>
          <w:lang w:val="en-US" w:eastAsia="zh-CN"/>
        </w:rPr>
      </w:pPr>
      <w:r>
        <w:rPr>
          <w:rFonts w:hint="default"/>
          <w:lang w:val="en-US" w:eastAsia="zh-CN"/>
        </w:rPr>
        <w:t xml:space="preserve">推荐 `alpha_p*=0.4`。它在排序规则下是明确第一名。  </w:t>
      </w:r>
    </w:p>
    <w:p w14:paraId="2C96DA42">
      <w:pPr>
        <w:numPr>
          <w:ilvl w:val="0"/>
          <w:numId w:val="0"/>
        </w:numPr>
        <w:jc w:val="left"/>
        <w:rPr>
          <w:rFonts w:hint="default"/>
          <w:lang w:val="en-US" w:eastAsia="zh-CN"/>
        </w:rPr>
      </w:pPr>
      <w:r>
        <w:rPr>
          <w:rFonts w:hint="default"/>
          <w:lang w:val="en-US" w:eastAsia="zh-CN"/>
        </w:rPr>
        <w:t>结论上，`alpha_p` 在 dense 下仍然有效，但这轮粗搜没有显示出“比 default 场景更敏感”的迹象，最优值也还是 `0.4`。</w:t>
      </w:r>
    </w:p>
    <w:p w14:paraId="3BA67A78">
      <w:pPr>
        <w:numPr>
          <w:ilvl w:val="0"/>
          <w:numId w:val="0"/>
        </w:numPr>
        <w:jc w:val="left"/>
        <w:rPr>
          <w:rFonts w:hint="default"/>
          <w:lang w:val="en-US" w:eastAsia="zh-CN"/>
        </w:rPr>
      </w:pPr>
    </w:p>
    <w:p w14:paraId="0F996267">
      <w:pPr>
        <w:numPr>
          <w:ilvl w:val="0"/>
          <w:numId w:val="0"/>
        </w:numPr>
        <w:jc w:val="left"/>
        <w:rPr>
          <w:rFonts w:hint="default"/>
          <w:lang w:val="en-US" w:eastAsia="zh-CN"/>
        </w:rPr>
      </w:pPr>
      <w:r>
        <w:rPr>
          <w:rFonts w:hint="default"/>
          <w:lang w:val="en-US" w:eastAsia="zh-CN"/>
        </w:rPr>
        <w:t>**阶段 3：dense stopping policy**</w:t>
      </w:r>
    </w:p>
    <w:p w14:paraId="2C912E24">
      <w:pPr>
        <w:numPr>
          <w:ilvl w:val="0"/>
          <w:numId w:val="0"/>
        </w:numPr>
        <w:jc w:val="left"/>
        <w:rPr>
          <w:rFonts w:hint="default"/>
          <w:lang w:val="en-US" w:eastAsia="zh-CN"/>
        </w:rPr>
      </w:pPr>
      <w:r>
        <w:rPr>
          <w:rFonts w:hint="default"/>
          <w:lang w:val="en-US" w:eastAsia="zh-CN"/>
        </w:rPr>
        <w:t>结果目录在 [fast_scheduler_dense_stopping_search_20260315_184716](D:/MEC_PPO/checkpoints/fast_scheduler_dense_stopping_search_20260315_184716)，汇总表在 [fast_scheduler_dense_stopping_summary.csv](D:/MEC_PPO/checkpoints/fast_scheduler_dense_stopping_search_20260315_184716/fast_scheduler_dense_stopping_summary.csv)。</w:t>
      </w:r>
    </w:p>
    <w:p w14:paraId="6320CB47">
      <w:pPr>
        <w:numPr>
          <w:ilvl w:val="0"/>
          <w:numId w:val="0"/>
        </w:numPr>
        <w:jc w:val="left"/>
        <w:rPr>
          <w:rFonts w:hint="default"/>
          <w:lang w:val="en-US" w:eastAsia="zh-CN"/>
        </w:rPr>
      </w:pPr>
    </w:p>
    <w:p w14:paraId="27CAE636">
      <w:pPr>
        <w:numPr>
          <w:ilvl w:val="0"/>
          <w:numId w:val="0"/>
        </w:numPr>
        <w:jc w:val="left"/>
        <w:rPr>
          <w:rFonts w:hint="default"/>
          <w:lang w:val="en-US" w:eastAsia="zh-CN"/>
        </w:rPr>
      </w:pPr>
      <w:r>
        <w:rPr>
          <w:rFonts w:hint="default"/>
          <w:lang w:val="en-US" w:eastAsia="zh-CN"/>
        </w:rPr>
        <w:t>前几名如下：</w:t>
      </w:r>
    </w:p>
    <w:p w14:paraId="57243F76">
      <w:pPr>
        <w:numPr>
          <w:ilvl w:val="0"/>
          <w:numId w:val="0"/>
        </w:numPr>
        <w:jc w:val="left"/>
        <w:rPr>
          <w:rFonts w:hint="default"/>
          <w:lang w:val="en-US" w:eastAsia="zh-CN"/>
        </w:rPr>
      </w:pPr>
    </w:p>
    <w:p w14:paraId="7A5014D6">
      <w:pPr>
        <w:numPr>
          <w:ilvl w:val="0"/>
          <w:numId w:val="0"/>
        </w:numPr>
        <w:jc w:val="left"/>
        <w:rPr>
          <w:rFonts w:hint="default"/>
          <w:lang w:val="en-US" w:eastAsia="zh-CN"/>
        </w:rPr>
      </w:pPr>
      <w:r>
        <w:rPr>
          <w:rFonts w:hint="default"/>
          <w:lang w:val="en-US" w:eastAsia="zh-CN"/>
        </w:rPr>
        <w:t>| start_check_epoch | max_epochs | patience | best_reward | final_reward | best_epoch | reward_gap | final_critic_loss | avg_theta_last10 |</w:t>
      </w:r>
    </w:p>
    <w:p w14:paraId="2772A62B">
      <w:pPr>
        <w:numPr>
          <w:ilvl w:val="0"/>
          <w:numId w:val="0"/>
        </w:numPr>
        <w:jc w:val="left"/>
        <w:rPr>
          <w:rFonts w:hint="default"/>
          <w:lang w:val="en-US" w:eastAsia="zh-CN"/>
        </w:rPr>
      </w:pPr>
      <w:r>
        <w:rPr>
          <w:rFonts w:hint="default"/>
          <w:lang w:val="en-US" w:eastAsia="zh-CN"/>
        </w:rPr>
        <w:t>| ---: | ---: | ---: | ---: | ---: | ---: | ---: | ---: | ---: |</w:t>
      </w:r>
    </w:p>
    <w:p w14:paraId="621DAD92">
      <w:pPr>
        <w:numPr>
          <w:ilvl w:val="0"/>
          <w:numId w:val="0"/>
        </w:numPr>
        <w:jc w:val="left"/>
        <w:rPr>
          <w:rFonts w:hint="default"/>
          <w:lang w:val="en-US" w:eastAsia="zh-CN"/>
        </w:rPr>
      </w:pPr>
      <w:r>
        <w:rPr>
          <w:rFonts w:hint="default"/>
          <w:lang w:val="en-US" w:eastAsia="zh-CN"/>
        </w:rPr>
        <w:t>| 1 | 6 | 3 | -1097.933 | -1173.994 | 1 | -76.061 | 27260.580 | 0.5056 |</w:t>
      </w:r>
    </w:p>
    <w:p w14:paraId="6BA8290C">
      <w:pPr>
        <w:numPr>
          <w:ilvl w:val="0"/>
          <w:numId w:val="0"/>
        </w:numPr>
        <w:jc w:val="left"/>
        <w:rPr>
          <w:rFonts w:hint="default"/>
          <w:lang w:val="en-US" w:eastAsia="zh-CN"/>
        </w:rPr>
      </w:pPr>
      <w:r>
        <w:rPr>
          <w:rFonts w:hint="default"/>
          <w:lang w:val="en-US" w:eastAsia="zh-CN"/>
        </w:rPr>
        <w:t>| 1 | 8 | 3 | -1097.933 | -1173.994 | 1 | -76.061 | 27260.580 | 0.5056 |</w:t>
      </w:r>
    </w:p>
    <w:p w14:paraId="67104B80">
      <w:pPr>
        <w:numPr>
          <w:ilvl w:val="0"/>
          <w:numId w:val="0"/>
        </w:numPr>
        <w:jc w:val="left"/>
        <w:rPr>
          <w:rFonts w:hint="default"/>
          <w:lang w:val="en-US" w:eastAsia="zh-CN"/>
        </w:rPr>
      </w:pPr>
      <w:r>
        <w:rPr>
          <w:rFonts w:hint="default"/>
          <w:lang w:val="en-US" w:eastAsia="zh-CN"/>
        </w:rPr>
        <w:t>| 2 | 6 | 3 | -1097.933 | -1173.994 | 1 | -76.061 | 27260.580 | 0.5056 |</w:t>
      </w:r>
    </w:p>
    <w:p w14:paraId="0836122D">
      <w:pPr>
        <w:numPr>
          <w:ilvl w:val="0"/>
          <w:numId w:val="0"/>
        </w:numPr>
        <w:jc w:val="left"/>
        <w:rPr>
          <w:rFonts w:hint="default"/>
          <w:lang w:val="en-US" w:eastAsia="zh-CN"/>
        </w:rPr>
      </w:pPr>
      <w:r>
        <w:rPr>
          <w:rFonts w:hint="default"/>
          <w:lang w:val="en-US" w:eastAsia="zh-CN"/>
        </w:rPr>
        <w:t>| 2 | 8 | 3 | -1097.933 | -1173.994 | 1 | -76.061 | 27260.580 | 0.5056 |</w:t>
      </w:r>
    </w:p>
    <w:p w14:paraId="02F9066B">
      <w:pPr>
        <w:numPr>
          <w:ilvl w:val="0"/>
          <w:numId w:val="0"/>
        </w:numPr>
        <w:jc w:val="left"/>
        <w:rPr>
          <w:rFonts w:hint="default"/>
          <w:lang w:val="en-US" w:eastAsia="zh-CN"/>
        </w:rPr>
      </w:pPr>
      <w:r>
        <w:rPr>
          <w:rFonts w:hint="default"/>
          <w:lang w:val="en-US" w:eastAsia="zh-CN"/>
        </w:rPr>
        <w:t>| 3 | 6 | 2 | -1097.933 | -1173.994 | 1 | -76.061 | 27260.580 | 0.5056 |</w:t>
      </w:r>
    </w:p>
    <w:p w14:paraId="0EDA65CF">
      <w:pPr>
        <w:numPr>
          <w:ilvl w:val="0"/>
          <w:numId w:val="0"/>
        </w:numPr>
        <w:jc w:val="left"/>
        <w:rPr>
          <w:rFonts w:hint="default"/>
          <w:lang w:val="en-US" w:eastAsia="zh-CN"/>
        </w:rPr>
      </w:pPr>
    </w:p>
    <w:p w14:paraId="38585D42">
      <w:pPr>
        <w:numPr>
          <w:ilvl w:val="0"/>
          <w:numId w:val="0"/>
        </w:numPr>
        <w:jc w:val="left"/>
        <w:rPr>
          <w:rFonts w:hint="default"/>
          <w:lang w:val="en-US" w:eastAsia="zh-CN"/>
        </w:rPr>
      </w:pPr>
      <w:r>
        <w:rPr>
          <w:rFonts w:hint="default"/>
          <w:lang w:val="en-US" w:eastAsia="zh-CN"/>
        </w:rPr>
        <w:t>有多组并列最优。我推荐 `start_check_epoch=1, max_epochs=6, patience=3`，因为它是并列第一里更自然、也更省训练轮数的一组，而且和 dense 下 `best_epoch=1` 的现象最一致。</w:t>
      </w:r>
    </w:p>
    <w:p w14:paraId="3D8F7FCF">
      <w:pPr>
        <w:numPr>
          <w:ilvl w:val="0"/>
          <w:numId w:val="0"/>
        </w:numPr>
        <w:jc w:val="left"/>
        <w:rPr>
          <w:rFonts w:hint="default"/>
          <w:lang w:val="en-US" w:eastAsia="zh-CN"/>
        </w:rPr>
      </w:pPr>
    </w:p>
    <w:p w14:paraId="40C36033">
      <w:pPr>
        <w:numPr>
          <w:ilvl w:val="0"/>
          <w:numId w:val="0"/>
        </w:numPr>
        <w:jc w:val="left"/>
        <w:rPr>
          <w:rFonts w:hint="default"/>
          <w:lang w:val="en-US" w:eastAsia="zh-CN"/>
        </w:rPr>
      </w:pPr>
      <w:r>
        <w:rPr>
          <w:rFonts w:hint="default"/>
          <w:lang w:val="en-US" w:eastAsia="zh-CN"/>
        </w:rPr>
        <w:t>**总判断**</w:t>
      </w:r>
    </w:p>
    <w:p w14:paraId="0C7B157A">
      <w:pPr>
        <w:numPr>
          <w:ilvl w:val="0"/>
          <w:numId w:val="0"/>
        </w:numPr>
        <w:jc w:val="left"/>
        <w:rPr>
          <w:rFonts w:hint="default"/>
          <w:lang w:val="en-US" w:eastAsia="zh-CN"/>
        </w:rPr>
      </w:pPr>
      <w:r>
        <w:rPr>
          <w:rFonts w:hint="default"/>
          <w:lang w:val="en-US" w:eastAsia="zh-CN"/>
        </w:rPr>
        <w:t>- `q` 已经从“无效旋钮”变成有效参数，原因就是之前区间太窄。</w:t>
      </w:r>
    </w:p>
    <w:p w14:paraId="1845DC6A">
      <w:pPr>
        <w:numPr>
          <w:ilvl w:val="0"/>
          <w:numId w:val="0"/>
        </w:numPr>
        <w:jc w:val="left"/>
        <w:rPr>
          <w:rFonts w:hint="default"/>
          <w:lang w:val="en-US" w:eastAsia="zh-CN"/>
        </w:rPr>
      </w:pPr>
      <w:r>
        <w:rPr>
          <w:rFonts w:hint="default"/>
          <w:lang w:val="en-US" w:eastAsia="zh-CN"/>
        </w:rPr>
        <w:t>- `alpha_p` 在 dense 下仍有效，但这轮看不出它比 default 拓扑更敏感。</w:t>
      </w:r>
    </w:p>
    <w:p w14:paraId="779BEDCA">
      <w:pPr>
        <w:numPr>
          <w:ilvl w:val="0"/>
          <w:numId w:val="0"/>
        </w:numPr>
        <w:jc w:val="left"/>
        <w:rPr>
          <w:rFonts w:hint="default"/>
          <w:lang w:val="en-US" w:eastAsia="zh-CN"/>
        </w:rPr>
      </w:pPr>
      <w:r>
        <w:rPr>
          <w:rFonts w:hint="default"/>
          <w:lang w:val="en-US" w:eastAsia="zh-CN"/>
        </w:rPr>
        <w:t>- dense 场景的 stopping policy 需要和 default 分开设。default 主线是 `3/12/3`，dense 这轮明显更适合 `1/6/3` 这种更早停的配置。</w:t>
      </w:r>
    </w:p>
    <w:p w14:paraId="6C602C10">
      <w:pPr>
        <w:numPr>
          <w:ilvl w:val="0"/>
          <w:numId w:val="0"/>
        </w:numPr>
        <w:jc w:val="left"/>
        <w:rPr>
          <w:rFonts w:hint="default"/>
          <w:lang w:val="en-US" w:eastAsia="zh-CN"/>
        </w:rPr>
      </w:pPr>
    </w:p>
    <w:p w14:paraId="633AB8F8">
      <w:pPr>
        <w:numPr>
          <w:ilvl w:val="0"/>
          <w:numId w:val="0"/>
        </w:numPr>
        <w:jc w:val="left"/>
        <w:rPr>
          <w:rFonts w:hint="default"/>
          <w:lang w:val="en-US" w:eastAsia="zh-CN"/>
        </w:rPr>
      </w:pPr>
      <w:r>
        <w:rPr>
          <w:rFonts w:hint="default"/>
          <w:lang w:val="en-US" w:eastAsia="zh-CN"/>
        </w:rPr>
        <w:t xml:space="preserve">不过这三步做完后，dense 训练仍然不算稳：`best_epoch` 还是长期卡在 `1`，`reward_gap` 即便优化后也还有 `-76` 左右，`critic_loss` 也很高。所以下一步我建议优先选 `A`：调 `rho0 / gamma_q`。  </w:t>
      </w:r>
    </w:p>
    <w:p w14:paraId="4FE2EB35">
      <w:pPr>
        <w:numPr>
          <w:ilvl w:val="0"/>
          <w:numId w:val="0"/>
        </w:numPr>
        <w:jc w:val="left"/>
        <w:rPr>
          <w:rFonts w:hint="default"/>
          <w:lang w:val="en-US" w:eastAsia="zh-CN"/>
        </w:rPr>
      </w:pPr>
      <w:r>
        <w:rPr>
          <w:rFonts w:hint="default"/>
          <w:lang w:val="en-US" w:eastAsia="zh-CN"/>
        </w:rPr>
        <w:t>不优先选 `B`，因为 `cluster_users()` 这一层已经验证过了；也不优先选 `C`，因为当前 dense 负载已经足够让 `q/Umax` 生效，问题不在“场景还不够密”。</w:t>
      </w:r>
    </w:p>
    <w:p w14:paraId="11A9432F">
      <w:pPr>
        <w:numPr>
          <w:ilvl w:val="0"/>
          <w:numId w:val="0"/>
        </w:numPr>
        <w:jc w:val="left"/>
        <w:rPr>
          <w:rFonts w:hint="default"/>
          <w:lang w:val="en-US" w:eastAsia="zh-CN"/>
        </w:rPr>
      </w:pPr>
    </w:p>
    <w:p w14:paraId="64CEB8D9">
      <w:pPr>
        <w:numPr>
          <w:ilvl w:val="0"/>
          <w:numId w:val="0"/>
        </w:numPr>
        <w:jc w:val="left"/>
        <w:rPr>
          <w:rFonts w:hint="default"/>
          <w:lang w:val="en-US" w:eastAsia="zh-CN"/>
        </w:rPr>
      </w:pPr>
      <w:r>
        <w:rPr>
          <w:rFonts w:hint="default"/>
          <w:lang w:val="en-US" w:eastAsia="zh-CN"/>
        </w:rPr>
        <w:t>如果你愿意，我下一步可以直接基于这套 dense 主线，开始做 `rho0 / gamma_q` 的第一轮受控搜索。</w:t>
      </w:r>
    </w:p>
    <w:p w14:paraId="795E64D6">
      <w:pPr>
        <w:numPr>
          <w:ilvl w:val="0"/>
          <w:numId w:val="0"/>
        </w:numPr>
        <w:jc w:val="left"/>
        <w:rPr>
          <w:rFonts w:hint="default"/>
          <w:lang w:val="en-US" w:eastAsia="zh-CN"/>
        </w:rPr>
      </w:pPr>
    </w:p>
    <w:p w14:paraId="6A540C4C">
      <w:pPr>
        <w:numPr>
          <w:ilvl w:val="0"/>
          <w:numId w:val="0"/>
        </w:numPr>
        <w:jc w:val="left"/>
        <w:rPr>
          <w:rFonts w:hint="eastAsia"/>
          <w:b/>
          <w:bCs/>
          <w:lang w:val="en-US" w:eastAsia="zh-CN"/>
        </w:rPr>
      </w:pPr>
      <w:r>
        <w:rPr>
          <w:rFonts w:hint="eastAsia"/>
          <w:b/>
          <w:bCs/>
          <w:lang w:val="en-US" w:eastAsia="zh-CN"/>
        </w:rPr>
        <w:t>chatgpt分析：</w:t>
      </w:r>
    </w:p>
    <w:p w14:paraId="570700CF">
      <w:pPr>
        <w:numPr>
          <w:ilvl w:val="0"/>
          <w:numId w:val="0"/>
        </w:numPr>
        <w:jc w:val="left"/>
        <w:rPr>
          <w:rFonts w:hint="default"/>
          <w:lang w:val="en-US" w:eastAsia="zh-CN"/>
        </w:rPr>
      </w:pPr>
      <w:r>
        <w:rPr>
          <w:rFonts w:hint="default"/>
          <w:lang w:val="en-US" w:eastAsia="zh-CN"/>
        </w:rPr>
        <w:t>我看完这轮结果后的判断是：</w:t>
      </w:r>
    </w:p>
    <w:p w14:paraId="633A240E">
      <w:pPr>
        <w:numPr>
          <w:ilvl w:val="0"/>
          <w:numId w:val="0"/>
        </w:numPr>
        <w:jc w:val="left"/>
        <w:rPr>
          <w:rFonts w:hint="default"/>
          <w:lang w:val="en-US" w:eastAsia="zh-CN"/>
        </w:rPr>
      </w:pPr>
      <w:r>
        <w:rPr>
          <w:rFonts w:hint="default"/>
          <w:lang w:val="en-US" w:eastAsia="zh-CN"/>
        </w:rPr>
        <w:t>结论</w:t>
      </w:r>
    </w:p>
    <w:p w14:paraId="5948AA5C">
      <w:pPr>
        <w:numPr>
          <w:ilvl w:val="0"/>
          <w:numId w:val="0"/>
        </w:numPr>
        <w:jc w:val="left"/>
        <w:rPr>
          <w:rFonts w:hint="default"/>
          <w:lang w:val="en-US" w:eastAsia="zh-CN"/>
        </w:rPr>
      </w:pPr>
      <w:r>
        <w:rPr>
          <w:rFonts w:hint="default"/>
          <w:lang w:val="en-US" w:eastAsia="zh-CN"/>
        </w:rPr>
        <w:t>Codex 这次的解读大体是正确的</w:t>
      </w:r>
    </w:p>
    <w:p w14:paraId="0966B1D8">
      <w:pPr>
        <w:numPr>
          <w:ilvl w:val="0"/>
          <w:numId w:val="0"/>
        </w:numPr>
        <w:jc w:val="left"/>
        <w:rPr>
          <w:rFonts w:hint="default"/>
          <w:lang w:val="en-US" w:eastAsia="zh-CN"/>
        </w:rPr>
      </w:pPr>
      <w:r>
        <w:rPr>
          <w:rFonts w:hint="default"/>
          <w:lang w:val="en-US" w:eastAsia="zh-CN"/>
        </w:rPr>
        <w:t>它判断对的地方有三点：</w:t>
      </w:r>
    </w:p>
    <w:p w14:paraId="59B3B679">
      <w:pPr>
        <w:numPr>
          <w:ilvl w:val="0"/>
          <w:numId w:val="0"/>
        </w:numPr>
        <w:jc w:val="left"/>
        <w:rPr>
          <w:rFonts w:hint="default"/>
          <w:lang w:val="en-US" w:eastAsia="zh-CN"/>
        </w:rPr>
      </w:pPr>
      <w:r>
        <w:rPr>
          <w:rFonts w:hint="default"/>
          <w:lang w:val="en-US" w:eastAsia="zh-CN"/>
        </w:rPr>
        <w:t>1. q 现在已经是有效参数了</w:t>
      </w:r>
    </w:p>
    <w:p w14:paraId="3186EDE4">
      <w:pPr>
        <w:numPr>
          <w:ilvl w:val="0"/>
          <w:numId w:val="0"/>
        </w:numPr>
        <w:jc w:val="left"/>
        <w:rPr>
          <w:rFonts w:hint="default"/>
          <w:lang w:val="en-US" w:eastAsia="zh-CN"/>
        </w:rPr>
      </w:pPr>
      <w:r>
        <w:rPr>
          <w:rFonts w:hint="default"/>
          <w:lang w:val="en-US" w:eastAsia="zh-CN"/>
        </w:rPr>
        <w:t>你这轮已经证明：</w:t>
      </w:r>
    </w:p>
    <w:p w14:paraId="12944A4B">
      <w:pPr>
        <w:numPr>
          <w:ilvl w:val="0"/>
          <w:numId w:val="0"/>
        </w:numPr>
        <w:jc w:val="left"/>
        <w:rPr>
          <w:rFonts w:hint="default"/>
          <w:lang w:val="en-US" w:eastAsia="zh-CN"/>
        </w:rPr>
      </w:pPr>
      <w:r>
        <w:rPr>
          <w:rFonts w:hint="default"/>
          <w:lang w:val="en-US" w:eastAsia="zh-CN"/>
        </w:rPr>
        <w:t xml:space="preserve">以前 {0.80,0.85,0.90,0.95} 无效，是因为区间太窄 </w:t>
      </w:r>
    </w:p>
    <w:p w14:paraId="5C91DB20">
      <w:pPr>
        <w:numPr>
          <w:ilvl w:val="0"/>
          <w:numId w:val="0"/>
        </w:numPr>
        <w:jc w:val="left"/>
        <w:rPr>
          <w:rFonts w:hint="default"/>
          <w:lang w:val="en-US" w:eastAsia="zh-CN"/>
        </w:rPr>
      </w:pPr>
      <w:r>
        <w:rPr>
          <w:rFonts w:hint="default"/>
          <w:lang w:val="en-US" w:eastAsia="zh-CN"/>
        </w:rPr>
        <w:t xml:space="preserve">扩到 {0.50,0.65,0.80,0.95} 后，OMA/NOMA 集合和 cluster_map 都变了 </w:t>
      </w:r>
    </w:p>
    <w:p w14:paraId="34F7CD42">
      <w:pPr>
        <w:numPr>
          <w:ilvl w:val="0"/>
          <w:numId w:val="0"/>
        </w:numPr>
        <w:jc w:val="left"/>
        <w:rPr>
          <w:rFonts w:hint="default"/>
          <w:lang w:val="en-US" w:eastAsia="zh-CN"/>
        </w:rPr>
      </w:pPr>
      <w:r>
        <w:rPr>
          <w:rFonts w:hint="default"/>
          <w:lang w:val="en-US" w:eastAsia="zh-CN"/>
        </w:rPr>
        <w:t xml:space="preserve">在训练层面，q=0.65 比 0.70/0.75/0.80 这一档更好 </w:t>
      </w:r>
    </w:p>
    <w:p w14:paraId="7B67504F">
      <w:pPr>
        <w:numPr>
          <w:ilvl w:val="0"/>
          <w:numId w:val="0"/>
        </w:numPr>
        <w:jc w:val="left"/>
        <w:rPr>
          <w:rFonts w:hint="default"/>
          <w:lang w:val="en-US" w:eastAsia="zh-CN"/>
        </w:rPr>
      </w:pPr>
      <w:r>
        <w:rPr>
          <w:rFonts w:hint="default"/>
          <w:lang w:val="en-US" w:eastAsia="zh-CN"/>
        </w:rPr>
        <w:t>所以 q=0.65 作为 dense 主线阈值是合理的。</w:t>
      </w:r>
    </w:p>
    <w:p w14:paraId="0E4ADC38">
      <w:pPr>
        <w:numPr>
          <w:ilvl w:val="0"/>
          <w:numId w:val="0"/>
        </w:numPr>
        <w:jc w:val="left"/>
        <w:rPr>
          <w:rFonts w:hint="default"/>
          <w:lang w:val="en-US" w:eastAsia="zh-CN"/>
        </w:rPr>
      </w:pPr>
      <w:r>
        <w:rPr>
          <w:rFonts w:hint="default"/>
          <w:lang w:val="en-US" w:eastAsia="zh-CN"/>
        </w:rPr>
        <w:t>2. alpha_p=0.4 可以先固定</w:t>
      </w:r>
    </w:p>
    <w:p w14:paraId="073A23EA">
      <w:pPr>
        <w:numPr>
          <w:ilvl w:val="0"/>
          <w:numId w:val="0"/>
        </w:numPr>
        <w:jc w:val="left"/>
        <w:rPr>
          <w:rFonts w:hint="default"/>
          <w:lang w:val="en-US" w:eastAsia="zh-CN"/>
        </w:rPr>
      </w:pPr>
      <w:r>
        <w:rPr>
          <w:rFonts w:hint="default"/>
          <w:lang w:val="en-US" w:eastAsia="zh-CN"/>
        </w:rPr>
        <w:t>你这轮 alpha_p 搜索里，0.4 还是第一名，而且比 0.2/0.6 更稳。</w:t>
      </w:r>
      <w:r>
        <w:rPr>
          <w:rFonts w:hint="default"/>
          <w:lang w:val="en-US" w:eastAsia="zh-CN"/>
        </w:rPr>
        <w:br w:type="textWrapping"/>
      </w:r>
      <w:r>
        <w:rPr>
          <w:rFonts w:hint="default"/>
          <w:lang w:val="en-US" w:eastAsia="zh-CN"/>
        </w:rPr>
        <w:t>所以这一步不值得继续细抠了。</w:t>
      </w:r>
    </w:p>
    <w:p w14:paraId="62389EE7">
      <w:pPr>
        <w:numPr>
          <w:ilvl w:val="0"/>
          <w:numId w:val="0"/>
        </w:numPr>
        <w:jc w:val="left"/>
        <w:rPr>
          <w:rFonts w:hint="default"/>
          <w:lang w:val="en-US" w:eastAsia="zh-CN"/>
        </w:rPr>
      </w:pPr>
      <w:r>
        <w:rPr>
          <w:rFonts w:hint="default"/>
          <w:lang w:val="en-US" w:eastAsia="zh-CN"/>
        </w:rPr>
        <w:t>3. dense 场景确实应该和 default 分开设置 stopping</w:t>
      </w:r>
    </w:p>
    <w:p w14:paraId="39F160EE">
      <w:pPr>
        <w:numPr>
          <w:ilvl w:val="0"/>
          <w:numId w:val="0"/>
        </w:numPr>
        <w:jc w:val="left"/>
        <w:rPr>
          <w:rFonts w:hint="default"/>
          <w:lang w:val="en-US" w:eastAsia="zh-CN"/>
        </w:rPr>
      </w:pPr>
      <w:r>
        <w:rPr>
          <w:rFonts w:hint="default"/>
          <w:lang w:val="en-US" w:eastAsia="zh-CN"/>
        </w:rPr>
        <w:t>你这轮 dense stopping 里，推荐的：</w:t>
      </w:r>
    </w:p>
    <w:p w14:paraId="472F6DC4">
      <w:pPr>
        <w:numPr>
          <w:ilvl w:val="0"/>
          <w:numId w:val="0"/>
        </w:numPr>
        <w:jc w:val="left"/>
        <w:rPr>
          <w:rFonts w:hint="default"/>
          <w:lang w:val="en-US" w:eastAsia="zh-CN"/>
        </w:rPr>
      </w:pPr>
      <w:r>
        <w:rPr>
          <w:rFonts w:hint="default"/>
          <w:lang w:val="en-US" w:eastAsia="zh-CN"/>
        </w:rPr>
        <w:t>start_check_epoch = 1</w:t>
      </w:r>
      <w:r>
        <w:rPr>
          <w:rFonts w:hint="default"/>
          <w:lang w:val="en-US" w:eastAsia="zh-CN"/>
        </w:rPr>
        <w:br w:type="textWrapping"/>
      </w:r>
      <w:r>
        <w:rPr>
          <w:rFonts w:hint="default"/>
          <w:lang w:val="en-US" w:eastAsia="zh-CN"/>
        </w:rPr>
        <w:t>max_epochs = 6</w:t>
      </w:r>
      <w:r>
        <w:rPr>
          <w:rFonts w:hint="default"/>
          <w:lang w:val="en-US" w:eastAsia="zh-CN"/>
        </w:rPr>
        <w:br w:type="textWrapping"/>
      </w:r>
      <w:r>
        <w:rPr>
          <w:rFonts w:hint="default"/>
          <w:lang w:val="en-US" w:eastAsia="zh-CN"/>
        </w:rPr>
        <w:t>patience = 3</w:t>
      </w:r>
      <w:r>
        <w:rPr>
          <w:rFonts w:hint="default"/>
          <w:lang w:val="en-US" w:eastAsia="zh-CN"/>
        </w:rPr>
        <w:br w:type="textWrapping"/>
      </w:r>
      <w:r>
        <w:rPr>
          <w:rFonts w:hint="default"/>
          <w:lang w:val="en-US" w:eastAsia="zh-CN"/>
        </w:rPr>
        <w:t>min_delta = 1.0</w:t>
      </w:r>
    </w:p>
    <w:p w14:paraId="6D38E4CA">
      <w:pPr>
        <w:numPr>
          <w:ilvl w:val="0"/>
          <w:numId w:val="0"/>
        </w:numPr>
        <w:jc w:val="left"/>
        <w:rPr>
          <w:rFonts w:hint="default"/>
          <w:lang w:val="en-US" w:eastAsia="zh-CN"/>
        </w:rPr>
      </w:pPr>
      <w:r>
        <w:rPr>
          <w:rFonts w:hint="default"/>
          <w:lang w:val="en-US" w:eastAsia="zh-CN"/>
        </w:rPr>
        <w:t>是合理的。因为 dense 下 best_epoch 一直都在 1，继续用 default 的 3/12/3 明显太晚。</w:t>
      </w:r>
    </w:p>
    <w:p w14:paraId="1944B1D2">
      <w:pPr>
        <w:numPr>
          <w:ilvl w:val="0"/>
          <w:numId w:val="0"/>
        </w:numPr>
        <w:jc w:val="left"/>
        <w:rPr>
          <w:rFonts w:hint="default"/>
          <w:lang w:val="en-US" w:eastAsia="zh-CN"/>
        </w:rPr>
      </w:pPr>
      <w:r>
        <w:rPr>
          <w:rFonts w:hint="default"/>
          <w:lang w:val="en-US" w:eastAsia="zh-CN"/>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16C504D0">
      <w:pPr>
        <w:numPr>
          <w:ilvl w:val="0"/>
          <w:numId w:val="0"/>
        </w:numPr>
        <w:jc w:val="left"/>
        <w:rPr>
          <w:rFonts w:hint="default"/>
          <w:lang w:val="en-US" w:eastAsia="zh-CN"/>
        </w:rPr>
      </w:pPr>
      <w:r>
        <w:rPr>
          <w:rFonts w:hint="default"/>
          <w:lang w:val="en-US" w:eastAsia="zh-CN"/>
        </w:rPr>
        <w:t>但我要补一个重要判断</w:t>
      </w:r>
    </w:p>
    <w:p w14:paraId="1CEFBB8C">
      <w:pPr>
        <w:numPr>
          <w:ilvl w:val="0"/>
          <w:numId w:val="0"/>
        </w:numPr>
        <w:jc w:val="left"/>
        <w:rPr>
          <w:rFonts w:hint="default"/>
          <w:lang w:val="en-US" w:eastAsia="zh-CN"/>
        </w:rPr>
      </w:pPr>
      <w:r>
        <w:rPr>
          <w:rFonts w:hint="default"/>
          <w:lang w:val="en-US" w:eastAsia="zh-CN"/>
        </w:rPr>
        <w:t>这轮虽然方向对了，但 dense 主线还没有真正稳定</w:t>
      </w:r>
    </w:p>
    <w:p w14:paraId="506E0B65">
      <w:pPr>
        <w:numPr>
          <w:ilvl w:val="0"/>
          <w:numId w:val="0"/>
        </w:numPr>
        <w:jc w:val="left"/>
        <w:rPr>
          <w:rFonts w:hint="default"/>
          <w:lang w:val="en-US" w:eastAsia="zh-CN"/>
        </w:rPr>
      </w:pPr>
      <w:r>
        <w:rPr>
          <w:rFonts w:hint="default"/>
          <w:lang w:val="en-US" w:eastAsia="zh-CN"/>
        </w:rPr>
        <w:t>因为你现在最显眼的问题仍然是：</w:t>
      </w:r>
    </w:p>
    <w:p w14:paraId="289DC042">
      <w:pPr>
        <w:numPr>
          <w:ilvl w:val="0"/>
          <w:numId w:val="0"/>
        </w:numPr>
        <w:jc w:val="left"/>
        <w:rPr>
          <w:rFonts w:hint="default"/>
          <w:lang w:val="en-US" w:eastAsia="zh-CN"/>
        </w:rPr>
      </w:pPr>
      <w:r>
        <w:rPr>
          <w:rFonts w:hint="default"/>
          <w:lang w:val="en-US" w:eastAsia="zh-CN"/>
        </w:rPr>
        <w:t xml:space="preserve">best_epoch 还是长期在 1 </w:t>
      </w:r>
    </w:p>
    <w:p w14:paraId="058563DD">
      <w:pPr>
        <w:numPr>
          <w:ilvl w:val="0"/>
          <w:numId w:val="0"/>
        </w:numPr>
        <w:jc w:val="left"/>
        <w:rPr>
          <w:rFonts w:hint="default"/>
          <w:lang w:val="en-US" w:eastAsia="zh-CN"/>
        </w:rPr>
      </w:pPr>
      <w:r>
        <w:rPr>
          <w:rFonts w:hint="default"/>
          <w:lang w:val="en-US" w:eastAsia="zh-CN"/>
        </w:rPr>
        <w:t xml:space="preserve">reward_gap 即使优化后还有大约 -76 </w:t>
      </w:r>
    </w:p>
    <w:p w14:paraId="5DDEE448">
      <w:pPr>
        <w:numPr>
          <w:ilvl w:val="0"/>
          <w:numId w:val="0"/>
        </w:numPr>
        <w:jc w:val="left"/>
        <w:rPr>
          <w:rFonts w:hint="default"/>
          <w:lang w:val="en-US" w:eastAsia="zh-CN"/>
        </w:rPr>
      </w:pPr>
      <w:r>
        <w:rPr>
          <w:rFonts w:hint="default"/>
          <w:lang w:val="en-US" w:eastAsia="zh-CN"/>
        </w:rPr>
        <w:t xml:space="preserve">final_critic_loss 仍然很高，大约 2.7e4 </w:t>
      </w:r>
    </w:p>
    <w:p w14:paraId="3536075B">
      <w:pPr>
        <w:numPr>
          <w:ilvl w:val="0"/>
          <w:numId w:val="0"/>
        </w:numPr>
        <w:jc w:val="left"/>
        <w:rPr>
          <w:rFonts w:hint="default"/>
          <w:lang w:val="en-US" w:eastAsia="zh-CN"/>
        </w:rPr>
      </w:pPr>
      <w:r>
        <w:rPr>
          <w:rFonts w:hint="default"/>
          <w:lang w:val="en-US" w:eastAsia="zh-CN"/>
        </w:rPr>
        <w:t>这说明：</w:t>
      </w:r>
    </w:p>
    <w:p w14:paraId="45FBD0F2">
      <w:pPr>
        <w:numPr>
          <w:ilvl w:val="0"/>
          <w:numId w:val="0"/>
        </w:numPr>
        <w:jc w:val="left"/>
        <w:rPr>
          <w:rFonts w:hint="default"/>
          <w:lang w:val="en-US" w:eastAsia="zh-CN"/>
        </w:rPr>
      </w:pPr>
      <w:r>
        <w:rPr>
          <w:rFonts w:hint="default"/>
          <w:lang w:val="en-US" w:eastAsia="zh-CN"/>
        </w:rPr>
        <w:t>stopping policy 只是“减少了后期退化”</w:t>
      </w:r>
    </w:p>
    <w:p w14:paraId="0E870F87">
      <w:pPr>
        <w:numPr>
          <w:ilvl w:val="0"/>
          <w:numId w:val="0"/>
        </w:numPr>
        <w:jc w:val="left"/>
        <w:rPr>
          <w:rFonts w:hint="default"/>
          <w:lang w:val="en-US" w:eastAsia="zh-CN"/>
        </w:rPr>
      </w:pPr>
      <w:r>
        <w:rPr>
          <w:rFonts w:hint="default"/>
          <w:lang w:val="en-US" w:eastAsia="zh-CN"/>
        </w:rPr>
        <w:t>但没有解决 dense 场景的根本稳定性问题。</w:t>
      </w:r>
    </w:p>
    <w:p w14:paraId="0ADB0F6B">
      <w:pPr>
        <w:numPr>
          <w:ilvl w:val="0"/>
          <w:numId w:val="0"/>
        </w:numPr>
        <w:jc w:val="left"/>
        <w:rPr>
          <w:rFonts w:hint="default"/>
          <w:lang w:val="en-US" w:eastAsia="zh-CN"/>
        </w:rPr>
      </w:pPr>
      <w:r>
        <w:rPr>
          <w:rFonts w:hint="default"/>
          <w:lang w:val="en-US" w:eastAsia="zh-CN"/>
        </w:rPr>
        <w:t>所以我对 Codex 的建议是：</w:t>
      </w:r>
    </w:p>
    <w:p w14:paraId="2D622D93">
      <w:pPr>
        <w:numPr>
          <w:ilvl w:val="0"/>
          <w:numId w:val="0"/>
        </w:numPr>
        <w:jc w:val="left"/>
        <w:rPr>
          <w:rFonts w:hint="default"/>
          <w:lang w:val="en-US" w:eastAsia="zh-CN"/>
        </w:rPr>
      </w:pPr>
      <w:r>
        <w:rPr>
          <w:rFonts w:hint="default"/>
          <w:lang w:val="en-US" w:eastAsia="zh-CN"/>
        </w:rPr>
        <w:t>“可以先去调 rho0 / gamma_q” 这个方向是对的</w:t>
      </w:r>
    </w:p>
    <w:p w14:paraId="58125850">
      <w:pPr>
        <w:numPr>
          <w:ilvl w:val="0"/>
          <w:numId w:val="0"/>
        </w:numPr>
        <w:jc w:val="left"/>
        <w:rPr>
          <w:rFonts w:hint="default"/>
          <w:lang w:val="en-US" w:eastAsia="zh-CN"/>
        </w:rPr>
      </w:pPr>
      <w:r>
        <w:rPr>
          <w:rFonts w:hint="default"/>
          <w:lang w:val="en-US" w:eastAsia="zh-CN"/>
        </w:rPr>
        <w:t>但你要把它理解成：</w:t>
      </w:r>
    </w:p>
    <w:p w14:paraId="01FF93E1">
      <w:pPr>
        <w:numPr>
          <w:ilvl w:val="0"/>
          <w:numId w:val="0"/>
        </w:numPr>
        <w:jc w:val="left"/>
        <w:rPr>
          <w:rFonts w:hint="default"/>
          <w:lang w:val="en-US" w:eastAsia="zh-CN"/>
        </w:rPr>
      </w:pPr>
      <w:r>
        <w:rPr>
          <w:rFonts w:hint="default"/>
          <w:lang w:val="en-US" w:eastAsia="zh-CN"/>
        </w:rPr>
        <w:t>这是在做 dense 场景稳定性救火，不是最后的精修。</w:t>
      </w:r>
    </w:p>
    <w:p w14:paraId="477D86BC">
      <w:pPr>
        <w:numPr>
          <w:ilvl w:val="0"/>
          <w:numId w:val="0"/>
        </w:numPr>
        <w:jc w:val="left"/>
        <w:rPr>
          <w:rFonts w:hint="default"/>
          <w:lang w:val="en-US" w:eastAsia="zh-CN"/>
        </w:rPr>
      </w:pPr>
      <w:r>
        <w:rPr>
          <w:rFonts w:hint="default"/>
          <w:lang w:val="en-US" w:eastAsia="zh-CN"/>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2100B76C">
      <w:pPr>
        <w:numPr>
          <w:ilvl w:val="0"/>
          <w:numId w:val="0"/>
        </w:numPr>
        <w:jc w:val="left"/>
        <w:rPr>
          <w:rFonts w:hint="default"/>
          <w:lang w:val="en-US" w:eastAsia="zh-CN"/>
        </w:rPr>
      </w:pPr>
      <w:r>
        <w:rPr>
          <w:rFonts w:hint="default"/>
          <w:lang w:val="en-US" w:eastAsia="zh-CN"/>
        </w:rPr>
        <w:t>我建议你下一步怎么做</w:t>
      </w:r>
    </w:p>
    <w:p w14:paraId="284CE3E5">
      <w:pPr>
        <w:numPr>
          <w:ilvl w:val="0"/>
          <w:numId w:val="0"/>
        </w:numPr>
        <w:jc w:val="left"/>
        <w:rPr>
          <w:rFonts w:hint="default"/>
          <w:lang w:val="en-US" w:eastAsia="zh-CN"/>
        </w:rPr>
      </w:pPr>
      <w:r>
        <w:rPr>
          <w:rFonts w:hint="default"/>
          <w:lang w:val="en-US" w:eastAsia="zh-CN"/>
        </w:rPr>
        <w:t>先固定当前 dense 主线</w:t>
      </w:r>
    </w:p>
    <w:p w14:paraId="5C3563AA">
      <w:pPr>
        <w:numPr>
          <w:ilvl w:val="0"/>
          <w:numId w:val="0"/>
        </w:numPr>
        <w:jc w:val="left"/>
        <w:rPr>
          <w:rFonts w:hint="default"/>
          <w:lang w:val="en-US" w:eastAsia="zh-CN"/>
        </w:rPr>
      </w:pPr>
      <w:r>
        <w:rPr>
          <w:rFonts w:hint="default"/>
          <w:lang w:val="en-US" w:eastAsia="zh-CN"/>
        </w:rPr>
        <w:t>下一轮先把这组固定住：</w:t>
      </w:r>
    </w:p>
    <w:p w14:paraId="26FB706A">
      <w:pPr>
        <w:numPr>
          <w:ilvl w:val="0"/>
          <w:numId w:val="0"/>
        </w:numPr>
        <w:jc w:val="left"/>
        <w:rPr>
          <w:rFonts w:hint="default"/>
          <w:lang w:val="en-US" w:eastAsia="zh-CN"/>
        </w:rPr>
      </w:pPr>
      <w:r>
        <w:rPr>
          <w:rFonts w:hint="default"/>
          <w:lang w:val="en-US" w:eastAsia="zh-CN"/>
        </w:rPr>
        <w:t>topology = dense</w:t>
      </w:r>
      <w:r>
        <w:rPr>
          <w:rFonts w:hint="default"/>
          <w:lang w:val="en-US" w:eastAsia="zh-CN"/>
        </w:rPr>
        <w:br w:type="textWrapping"/>
      </w:r>
      <w:r>
        <w:rPr>
          <w:rFonts w:hint="default"/>
          <w:lang w:val="en-US" w:eastAsia="zh-CN"/>
        </w:rPr>
        <w:t>q = 0.65</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alpha_p = 0.4</w:t>
      </w:r>
      <w:r>
        <w:rPr>
          <w:rFonts w:hint="default"/>
          <w:lang w:val="en-US" w:eastAsia="zh-CN"/>
        </w:rPr>
        <w:br w:type="textWrapping"/>
      </w:r>
      <w:r>
        <w:rPr>
          <w:rFonts w:hint="default"/>
          <w:lang w:val="en-US" w:eastAsia="zh-CN"/>
        </w:rPr>
        <w:br w:type="textWrapping"/>
      </w:r>
      <w:r>
        <w:rPr>
          <w:rFonts w:hint="default"/>
          <w:lang w:val="en-US" w:eastAsia="zh-CN"/>
        </w:rPr>
        <w:t>start_check_epoch = 1</w:t>
      </w:r>
      <w:r>
        <w:rPr>
          <w:rFonts w:hint="default"/>
          <w:lang w:val="en-US" w:eastAsia="zh-CN"/>
        </w:rPr>
        <w:br w:type="textWrapping"/>
      </w:r>
      <w:r>
        <w:rPr>
          <w:rFonts w:hint="default"/>
          <w:lang w:val="en-US" w:eastAsia="zh-CN"/>
        </w:rPr>
        <w:t>max_epochs = 6</w:t>
      </w:r>
      <w:r>
        <w:rPr>
          <w:rFonts w:hint="default"/>
          <w:lang w:val="en-US" w:eastAsia="zh-CN"/>
        </w:rPr>
        <w:br w:type="textWrapping"/>
      </w:r>
      <w:r>
        <w:rPr>
          <w:rFonts w:hint="default"/>
          <w:lang w:val="en-US" w:eastAsia="zh-CN"/>
        </w:rPr>
        <w:t>patience = 3</w:t>
      </w:r>
      <w:r>
        <w:rPr>
          <w:rFonts w:hint="default"/>
          <w:lang w:val="en-US" w:eastAsia="zh-CN"/>
        </w:rPr>
        <w:br w:type="textWrapping"/>
      </w:r>
      <w:r>
        <w:rPr>
          <w:rFonts w:hint="default"/>
          <w:lang w:val="en-US" w:eastAsia="zh-CN"/>
        </w:rPr>
        <w:t>min_delta = 1.0</w:t>
      </w:r>
    </w:p>
    <w:p w14:paraId="74EF9D1C">
      <w:pPr>
        <w:numPr>
          <w:ilvl w:val="0"/>
          <w:numId w:val="0"/>
        </w:numPr>
        <w:jc w:val="left"/>
        <w:rPr>
          <w:rFonts w:hint="default"/>
          <w:lang w:val="en-US" w:eastAsia="zh-CN"/>
        </w:rPr>
      </w:pPr>
      <w:r>
        <w:rPr>
          <w:rFonts w:hint="default"/>
          <w:lang w:val="en-US" w:eastAsia="zh-CN"/>
        </w:rPr>
        <w:t>PPO 和 DT 其他参数都继续保持不变。</w:t>
      </w:r>
    </w:p>
    <w:p w14:paraId="424806B7">
      <w:pPr>
        <w:numPr>
          <w:ilvl w:val="0"/>
          <w:numId w:val="0"/>
        </w:numPr>
        <w:jc w:val="left"/>
        <w:rPr>
          <w:rFonts w:hint="default"/>
          <w:lang w:val="en-US" w:eastAsia="zh-CN"/>
        </w:rPr>
      </w:pPr>
      <w:r>
        <w:rPr>
          <w:rFonts w:hint="default"/>
          <w:lang w:val="en-US" w:eastAsia="zh-CN"/>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46BB6FEF">
      <w:pPr>
        <w:numPr>
          <w:ilvl w:val="0"/>
          <w:numId w:val="0"/>
        </w:numPr>
        <w:jc w:val="left"/>
        <w:rPr>
          <w:rFonts w:hint="default"/>
          <w:lang w:val="en-US" w:eastAsia="zh-CN"/>
        </w:rPr>
      </w:pPr>
      <w:r>
        <w:rPr>
          <w:rFonts w:hint="default"/>
          <w:lang w:val="en-US" w:eastAsia="zh-CN"/>
        </w:rPr>
        <w:t>下一步优先调</w:t>
      </w:r>
    </w:p>
    <w:p w14:paraId="2F9367CA">
      <w:pPr>
        <w:numPr>
          <w:ilvl w:val="0"/>
          <w:numId w:val="0"/>
        </w:numPr>
        <w:jc w:val="left"/>
        <w:rPr>
          <w:rFonts w:hint="default"/>
          <w:lang w:val="en-US" w:eastAsia="zh-CN"/>
        </w:rPr>
      </w:pPr>
      <w:r>
        <w:rPr>
          <w:rFonts w:hint="default"/>
          <w:lang w:val="en-US" w:eastAsia="zh-CN"/>
        </w:rPr>
        <w:t>rho0 / gamma_q</w:t>
      </w:r>
    </w:p>
    <w:p w14:paraId="2A0F8525">
      <w:pPr>
        <w:numPr>
          <w:ilvl w:val="0"/>
          <w:numId w:val="0"/>
        </w:numPr>
        <w:jc w:val="left"/>
        <w:rPr>
          <w:rFonts w:hint="default"/>
          <w:lang w:val="en-US" w:eastAsia="zh-CN"/>
        </w:rPr>
      </w:pPr>
      <w:r>
        <w:rPr>
          <w:rFonts w:hint="default"/>
          <w:lang w:val="en-US" w:eastAsia="zh-CN"/>
        </w:rPr>
        <w:t>这是现在最合理的下一步。</w:t>
      </w:r>
    </w:p>
    <w:p w14:paraId="6B67AB58">
      <w:pPr>
        <w:numPr>
          <w:ilvl w:val="0"/>
          <w:numId w:val="0"/>
        </w:numPr>
        <w:jc w:val="left"/>
        <w:rPr>
          <w:rFonts w:hint="default"/>
          <w:lang w:val="en-US" w:eastAsia="zh-CN"/>
        </w:rPr>
      </w:pPr>
      <w:r>
        <w:rPr>
          <w:rFonts w:hint="default"/>
          <w:lang w:val="en-US" w:eastAsia="zh-CN"/>
        </w:rPr>
        <w:t>为什么是它们</w:t>
      </w:r>
    </w:p>
    <w:p w14:paraId="5B15648E">
      <w:pPr>
        <w:numPr>
          <w:ilvl w:val="0"/>
          <w:numId w:val="0"/>
        </w:numPr>
        <w:jc w:val="left"/>
        <w:rPr>
          <w:rFonts w:hint="default"/>
          <w:lang w:val="en-US" w:eastAsia="zh-CN"/>
        </w:rPr>
      </w:pPr>
      <w:r>
        <w:rPr>
          <w:rFonts w:hint="default"/>
          <w:lang w:val="en-US" w:eastAsia="zh-CN"/>
        </w:rPr>
        <w:t>因为在你当前快调度器里：</w:t>
      </w:r>
    </w:p>
    <w:p w14:paraId="056E1AC4">
      <w:pPr>
        <w:numPr>
          <w:ilvl w:val="0"/>
          <w:numId w:val="0"/>
        </w:numPr>
        <w:jc w:val="left"/>
        <w:rPr>
          <w:rFonts w:hint="default"/>
          <w:lang w:val="en-US" w:eastAsia="zh-CN"/>
        </w:rPr>
      </w:pPr>
      <w:r>
        <w:rPr>
          <w:rFonts w:hint="default"/>
          <w:lang w:val="en-US" w:eastAsia="zh-CN"/>
        </w:rPr>
        <w:t xml:space="preserve">q 已经定了 </w:t>
      </w:r>
    </w:p>
    <w:p w14:paraId="62928487">
      <w:pPr>
        <w:numPr>
          <w:ilvl w:val="0"/>
          <w:numId w:val="0"/>
        </w:numPr>
        <w:jc w:val="left"/>
        <w:rPr>
          <w:rFonts w:hint="default"/>
          <w:lang w:val="en-US" w:eastAsia="zh-CN"/>
        </w:rPr>
      </w:pPr>
      <w:r>
        <w:rPr>
          <w:rFonts w:hint="default"/>
          <w:lang w:val="en-US" w:eastAsia="zh-CN"/>
        </w:rPr>
        <w:t xml:space="preserve">Umax 已经定了 </w:t>
      </w:r>
    </w:p>
    <w:p w14:paraId="190C5419">
      <w:pPr>
        <w:numPr>
          <w:ilvl w:val="0"/>
          <w:numId w:val="0"/>
        </w:numPr>
        <w:jc w:val="left"/>
        <w:rPr>
          <w:rFonts w:hint="default"/>
          <w:lang w:val="en-US" w:eastAsia="zh-CN"/>
        </w:rPr>
      </w:pPr>
      <w:r>
        <w:rPr>
          <w:rFonts w:hint="default"/>
          <w:lang w:val="en-US" w:eastAsia="zh-CN"/>
        </w:rPr>
        <w:t xml:space="preserve">alpha_p 也基本定了 </w:t>
      </w:r>
    </w:p>
    <w:p w14:paraId="07A9FE9B">
      <w:pPr>
        <w:numPr>
          <w:ilvl w:val="0"/>
          <w:numId w:val="0"/>
        </w:numPr>
        <w:jc w:val="left"/>
        <w:rPr>
          <w:rFonts w:hint="default"/>
          <w:lang w:val="en-US" w:eastAsia="zh-CN"/>
        </w:rPr>
      </w:pPr>
      <w:r>
        <w:rPr>
          <w:rFonts w:hint="default"/>
          <w:lang w:val="en-US" w:eastAsia="zh-CN"/>
        </w:rPr>
        <w:t>剩下最有可能直接影响 dense 下系统稳定性的，就是：</w:t>
      </w:r>
    </w:p>
    <w:p w14:paraId="26C0F79E">
      <w:pPr>
        <w:numPr>
          <w:ilvl w:val="0"/>
          <w:numId w:val="0"/>
        </w:numPr>
        <w:jc w:val="left"/>
        <w:rPr>
          <w:rFonts w:hint="default"/>
          <w:lang w:val="en-US" w:eastAsia="zh-CN"/>
        </w:rPr>
      </w:pPr>
      <w:r>
        <w:rPr>
          <w:rFonts w:hint="default"/>
          <w:lang w:val="en-US" w:eastAsia="zh-CN"/>
        </w:rPr>
        <w:t xml:space="preserve">NOMA 总功率预算起点 rho0 </w:t>
      </w:r>
    </w:p>
    <w:p w14:paraId="01C2B7CE">
      <w:pPr>
        <w:numPr>
          <w:ilvl w:val="0"/>
          <w:numId w:val="0"/>
        </w:numPr>
        <w:jc w:val="left"/>
        <w:rPr>
          <w:rFonts w:hint="default"/>
          <w:lang w:val="en-US" w:eastAsia="zh-CN"/>
        </w:rPr>
      </w:pPr>
      <w:r>
        <w:rPr>
          <w:rFonts w:hint="default"/>
          <w:lang w:val="en-US" w:eastAsia="zh-CN"/>
        </w:rPr>
        <w:t xml:space="preserve">队列压力对功率预算的压缩强度 gamma_q </w:t>
      </w:r>
    </w:p>
    <w:p w14:paraId="3D6D7999">
      <w:pPr>
        <w:numPr>
          <w:ilvl w:val="0"/>
          <w:numId w:val="0"/>
        </w:numPr>
        <w:jc w:val="left"/>
        <w:rPr>
          <w:rFonts w:hint="default"/>
          <w:lang w:val="en-US" w:eastAsia="zh-CN"/>
        </w:rPr>
      </w:pPr>
      <w:r>
        <w:rPr>
          <w:rFonts w:hint="default"/>
          <w:lang w:val="en-US" w:eastAsia="zh-CN"/>
        </w:rPr>
        <w:t>这两个参数最可能影响：</w:t>
      </w:r>
    </w:p>
    <w:p w14:paraId="3C612D27">
      <w:pPr>
        <w:numPr>
          <w:ilvl w:val="0"/>
          <w:numId w:val="0"/>
        </w:numPr>
        <w:jc w:val="left"/>
        <w:rPr>
          <w:rFonts w:hint="default"/>
          <w:lang w:val="en-US" w:eastAsia="zh-CN"/>
        </w:rPr>
      </w:pPr>
      <w:r>
        <w:rPr>
          <w:rFonts w:hint="default"/>
          <w:lang w:val="en-US" w:eastAsia="zh-CN"/>
        </w:rPr>
        <w:t xml:space="preserve">上行有效速率 </w:t>
      </w:r>
    </w:p>
    <w:p w14:paraId="3BB279FE">
      <w:pPr>
        <w:numPr>
          <w:ilvl w:val="0"/>
          <w:numId w:val="0"/>
        </w:numPr>
        <w:jc w:val="left"/>
        <w:rPr>
          <w:rFonts w:hint="default"/>
          <w:lang w:val="en-US" w:eastAsia="zh-CN"/>
        </w:rPr>
      </w:pPr>
      <w:r>
        <w:rPr>
          <w:rFonts w:hint="default"/>
          <w:lang w:val="en-US" w:eastAsia="zh-CN"/>
        </w:rPr>
        <w:t xml:space="preserve">队列积压速度 </w:t>
      </w:r>
    </w:p>
    <w:p w14:paraId="414BB1CF">
      <w:pPr>
        <w:numPr>
          <w:ilvl w:val="0"/>
          <w:numId w:val="0"/>
        </w:numPr>
        <w:jc w:val="left"/>
        <w:rPr>
          <w:rFonts w:hint="default"/>
          <w:lang w:val="en-US" w:eastAsia="zh-CN"/>
        </w:rPr>
      </w:pPr>
      <w:r>
        <w:rPr>
          <w:rFonts w:hint="default"/>
          <w:lang w:val="en-US" w:eastAsia="zh-CN"/>
        </w:rPr>
        <w:t xml:space="preserve">reward 的早期崩塌 </w:t>
      </w:r>
    </w:p>
    <w:p w14:paraId="3C65E55F">
      <w:pPr>
        <w:numPr>
          <w:ilvl w:val="0"/>
          <w:numId w:val="0"/>
        </w:numPr>
        <w:jc w:val="left"/>
        <w:rPr>
          <w:rFonts w:hint="default"/>
          <w:lang w:val="en-US" w:eastAsia="zh-CN"/>
        </w:rPr>
      </w:pPr>
      <w:r>
        <w:rPr>
          <w:rFonts w:hint="default"/>
          <w:lang w:val="en-US" w:eastAsia="zh-CN"/>
        </w:rPr>
        <w:t xml:space="preserve">critic_loss 是否继续飙高 </w:t>
      </w:r>
    </w:p>
    <w:p w14:paraId="6BE88A2A">
      <w:pPr>
        <w:numPr>
          <w:ilvl w:val="0"/>
          <w:numId w:val="0"/>
        </w:numPr>
        <w:jc w:val="left"/>
        <w:rPr>
          <w:rFonts w:hint="default"/>
          <w:lang w:val="en-US" w:eastAsia="zh-CN"/>
        </w:rPr>
      </w:pPr>
      <w:r>
        <w:rPr>
          <w:rFonts w:hint="default"/>
          <w:lang w:val="en-US" w:eastAsia="zh-CN"/>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64A8F1A7">
      <w:pPr>
        <w:numPr>
          <w:ilvl w:val="0"/>
          <w:numId w:val="0"/>
        </w:numPr>
        <w:jc w:val="left"/>
        <w:rPr>
          <w:rFonts w:hint="default"/>
          <w:lang w:val="en-US" w:eastAsia="zh-CN"/>
        </w:rPr>
      </w:pPr>
      <w:r>
        <w:rPr>
          <w:rFonts w:hint="default"/>
          <w:lang w:val="en-US" w:eastAsia="zh-CN"/>
        </w:rPr>
        <w:t>我建议的具体搜索方式</w:t>
      </w:r>
    </w:p>
    <w:p w14:paraId="1AEEC4E4">
      <w:pPr>
        <w:numPr>
          <w:ilvl w:val="0"/>
          <w:numId w:val="0"/>
        </w:numPr>
        <w:jc w:val="left"/>
        <w:rPr>
          <w:rFonts w:hint="default"/>
          <w:lang w:val="en-US" w:eastAsia="zh-CN"/>
        </w:rPr>
      </w:pPr>
      <w:r>
        <w:rPr>
          <w:rFonts w:hint="default"/>
          <w:lang w:val="en-US" w:eastAsia="zh-CN"/>
        </w:rPr>
        <w:t>不要一上来就做大网格</w:t>
      </w:r>
    </w:p>
    <w:p w14:paraId="3C1E8308">
      <w:pPr>
        <w:numPr>
          <w:ilvl w:val="0"/>
          <w:numId w:val="0"/>
        </w:numPr>
        <w:jc w:val="left"/>
        <w:rPr>
          <w:rFonts w:hint="default"/>
          <w:lang w:val="en-US" w:eastAsia="zh-CN"/>
        </w:rPr>
      </w:pPr>
      <w:r>
        <w:rPr>
          <w:rFonts w:hint="default"/>
          <w:lang w:val="en-US" w:eastAsia="zh-CN"/>
        </w:rPr>
        <w:t>先分两步，避免耦合太乱。</w:t>
      </w:r>
    </w:p>
    <w:p w14:paraId="68F5DD83">
      <w:pPr>
        <w:numPr>
          <w:ilvl w:val="0"/>
          <w:numId w:val="0"/>
        </w:numPr>
        <w:jc w:val="left"/>
        <w:rPr>
          <w:rFonts w:hint="default"/>
          <w:lang w:val="en-US" w:eastAsia="zh-CN"/>
        </w:rPr>
      </w:pPr>
      <w:r>
        <w:rPr>
          <w:rFonts w:hint="default"/>
          <w:lang w:val="en-US" w:eastAsia="zh-CN"/>
        </w:rPr>
        <w:t>第一步：先搜 rho0</w:t>
      </w:r>
    </w:p>
    <w:p w14:paraId="43E89B4E">
      <w:pPr>
        <w:numPr>
          <w:ilvl w:val="0"/>
          <w:numId w:val="0"/>
        </w:numPr>
        <w:jc w:val="left"/>
        <w:rPr>
          <w:rFonts w:hint="default"/>
          <w:lang w:val="en-US" w:eastAsia="zh-CN"/>
        </w:rPr>
      </w:pPr>
      <w:r>
        <w:rPr>
          <w:rFonts w:hint="default"/>
          <w:lang w:val="en-US" w:eastAsia="zh-CN"/>
        </w:rPr>
        <w:t>固定：</w:t>
      </w:r>
    </w:p>
    <w:p w14:paraId="1C6F5A7D">
      <w:pPr>
        <w:numPr>
          <w:ilvl w:val="0"/>
          <w:numId w:val="0"/>
        </w:numPr>
        <w:jc w:val="left"/>
        <w:rPr>
          <w:rFonts w:hint="default"/>
          <w:lang w:val="en-US" w:eastAsia="zh-CN"/>
        </w:rPr>
      </w:pPr>
      <w:r>
        <w:rPr>
          <w:rFonts w:hint="default"/>
          <w:lang w:val="en-US" w:eastAsia="zh-CN"/>
        </w:rPr>
        <w:t>gamma_q = 0.20</w:t>
      </w:r>
      <w:r>
        <w:rPr>
          <w:rFonts w:hint="default"/>
          <w:lang w:val="en-US" w:eastAsia="zh-CN"/>
        </w:rPr>
        <w:br w:type="textWrapping"/>
      </w:r>
      <w:r>
        <w:rPr>
          <w:rFonts w:hint="default"/>
          <w:lang w:val="en-US" w:eastAsia="zh-CN"/>
        </w:rPr>
        <w:t>gamma_e = 0.15</w:t>
      </w:r>
    </w:p>
    <w:p w14:paraId="78D3588D">
      <w:pPr>
        <w:numPr>
          <w:ilvl w:val="0"/>
          <w:numId w:val="0"/>
        </w:numPr>
        <w:jc w:val="left"/>
        <w:rPr>
          <w:rFonts w:hint="default"/>
          <w:lang w:val="en-US" w:eastAsia="zh-CN"/>
        </w:rPr>
      </w:pPr>
      <w:r>
        <w:rPr>
          <w:rFonts w:hint="default"/>
          <w:lang w:val="en-US" w:eastAsia="zh-CN"/>
        </w:rPr>
        <w:t>只试：</w:t>
      </w:r>
    </w:p>
    <w:p w14:paraId="2C816DBA">
      <w:pPr>
        <w:numPr>
          <w:ilvl w:val="0"/>
          <w:numId w:val="0"/>
        </w:numPr>
        <w:jc w:val="left"/>
        <w:rPr>
          <w:rFonts w:hint="default"/>
          <w:lang w:val="en-US" w:eastAsia="zh-CN"/>
        </w:rPr>
      </w:pPr>
      <w:r>
        <w:rPr>
          <w:rFonts w:hint="default"/>
          <w:lang w:val="en-US" w:eastAsia="zh-CN"/>
        </w:rPr>
        <w:t>rho0 ∈ {0.75, 0.85, 0.95}</w:t>
      </w:r>
    </w:p>
    <w:p w14:paraId="3B9C32F8">
      <w:pPr>
        <w:numPr>
          <w:ilvl w:val="0"/>
          <w:numId w:val="0"/>
        </w:numPr>
        <w:jc w:val="left"/>
        <w:rPr>
          <w:rFonts w:hint="default"/>
          <w:lang w:val="en-US" w:eastAsia="zh-CN"/>
        </w:rPr>
      </w:pPr>
      <w:r>
        <w:rPr>
          <w:rFonts w:hint="default"/>
          <w:lang w:val="en-US" w:eastAsia="zh-CN"/>
        </w:rPr>
        <w:t>第二步：在最优 rho0* 上搜 gamma_q</w:t>
      </w:r>
    </w:p>
    <w:p w14:paraId="196B33FF">
      <w:pPr>
        <w:numPr>
          <w:ilvl w:val="0"/>
          <w:numId w:val="0"/>
        </w:numPr>
        <w:jc w:val="left"/>
        <w:rPr>
          <w:rFonts w:hint="default"/>
          <w:lang w:val="en-US" w:eastAsia="zh-CN"/>
        </w:rPr>
      </w:pPr>
      <w:r>
        <w:rPr>
          <w:rFonts w:hint="default"/>
          <w:lang w:val="en-US" w:eastAsia="zh-CN"/>
        </w:rPr>
        <w:t>固定：</w:t>
      </w:r>
    </w:p>
    <w:p w14:paraId="2466B46E">
      <w:pPr>
        <w:numPr>
          <w:ilvl w:val="0"/>
          <w:numId w:val="0"/>
        </w:numPr>
        <w:jc w:val="left"/>
        <w:rPr>
          <w:rFonts w:hint="default"/>
          <w:lang w:val="en-US" w:eastAsia="zh-CN"/>
        </w:rPr>
      </w:pPr>
      <w:r>
        <w:rPr>
          <w:rFonts w:hint="default"/>
          <w:lang w:val="en-US" w:eastAsia="zh-CN"/>
        </w:rPr>
        <w:t>rho0 = 最优值</w:t>
      </w:r>
      <w:r>
        <w:rPr>
          <w:rFonts w:hint="default"/>
          <w:lang w:val="en-US" w:eastAsia="zh-CN"/>
        </w:rPr>
        <w:br w:type="textWrapping"/>
      </w:r>
      <w:r>
        <w:rPr>
          <w:rFonts w:hint="default"/>
          <w:lang w:val="en-US" w:eastAsia="zh-CN"/>
        </w:rPr>
        <w:t>gamma_e = 0.15</w:t>
      </w:r>
    </w:p>
    <w:p w14:paraId="20D07BE5">
      <w:pPr>
        <w:numPr>
          <w:ilvl w:val="0"/>
          <w:numId w:val="0"/>
        </w:numPr>
        <w:jc w:val="left"/>
        <w:rPr>
          <w:rFonts w:hint="default"/>
          <w:lang w:val="en-US" w:eastAsia="zh-CN"/>
        </w:rPr>
      </w:pPr>
      <w:r>
        <w:rPr>
          <w:rFonts w:hint="default"/>
          <w:lang w:val="en-US" w:eastAsia="zh-CN"/>
        </w:rPr>
        <w:t>只试：</w:t>
      </w:r>
    </w:p>
    <w:p w14:paraId="50E1EB2C">
      <w:pPr>
        <w:numPr>
          <w:ilvl w:val="0"/>
          <w:numId w:val="0"/>
        </w:numPr>
        <w:jc w:val="left"/>
        <w:rPr>
          <w:rFonts w:hint="default"/>
          <w:lang w:val="en-US" w:eastAsia="zh-CN"/>
        </w:rPr>
      </w:pPr>
      <w:r>
        <w:rPr>
          <w:rFonts w:hint="default"/>
          <w:lang w:val="en-US" w:eastAsia="zh-CN"/>
        </w:rPr>
        <w:t>gamma_q ∈ {0.10, 0.20, 0.30}</w:t>
      </w:r>
    </w:p>
    <w:p w14:paraId="67430FED">
      <w:pPr>
        <w:numPr>
          <w:ilvl w:val="0"/>
          <w:numId w:val="0"/>
        </w:numPr>
        <w:jc w:val="left"/>
        <w:rPr>
          <w:rFonts w:hint="default"/>
          <w:lang w:val="en-US" w:eastAsia="zh-CN"/>
        </w:rPr>
      </w:pPr>
      <w:r>
        <w:rPr>
          <w:rFonts w:hint="default"/>
          <w:lang w:val="en-US" w:eastAsia="zh-CN"/>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0E6A67AB">
      <w:pPr>
        <w:numPr>
          <w:ilvl w:val="0"/>
          <w:numId w:val="0"/>
        </w:numPr>
        <w:jc w:val="left"/>
        <w:rPr>
          <w:rFonts w:hint="default"/>
          <w:lang w:val="en-US" w:eastAsia="zh-CN"/>
        </w:rPr>
      </w:pPr>
      <w:r>
        <w:rPr>
          <w:rFonts w:hint="default"/>
          <w:lang w:val="en-US" w:eastAsia="zh-CN"/>
        </w:rPr>
        <w:t>评价指标怎么排</w:t>
      </w:r>
    </w:p>
    <w:p w14:paraId="175A6FD4">
      <w:pPr>
        <w:numPr>
          <w:ilvl w:val="0"/>
          <w:numId w:val="0"/>
        </w:numPr>
        <w:jc w:val="left"/>
        <w:rPr>
          <w:rFonts w:hint="default"/>
          <w:lang w:val="en-US" w:eastAsia="zh-CN"/>
        </w:rPr>
      </w:pPr>
      <w:r>
        <w:rPr>
          <w:rFonts w:hint="default"/>
          <w:lang w:val="en-US" w:eastAsia="zh-CN"/>
        </w:rPr>
        <w:t>这一轮我建议你不要再把 best_reward 放第一位。</w:t>
      </w:r>
      <w:r>
        <w:rPr>
          <w:rFonts w:hint="default"/>
          <w:lang w:val="en-US" w:eastAsia="zh-CN"/>
        </w:rPr>
        <w:br w:type="textWrapping"/>
      </w:r>
      <w:r>
        <w:rPr>
          <w:rFonts w:hint="default"/>
          <w:lang w:val="en-US" w:eastAsia="zh-CN"/>
        </w:rPr>
        <w:t>因为现在 dense 的主矛盾是稳定性。</w:t>
      </w:r>
    </w:p>
    <w:p w14:paraId="53B78342">
      <w:pPr>
        <w:numPr>
          <w:ilvl w:val="0"/>
          <w:numId w:val="0"/>
        </w:numPr>
        <w:jc w:val="left"/>
        <w:rPr>
          <w:rFonts w:hint="default"/>
          <w:lang w:val="en-US" w:eastAsia="zh-CN"/>
        </w:rPr>
      </w:pPr>
      <w:r>
        <w:rPr>
          <w:rFonts w:hint="default"/>
          <w:lang w:val="en-US" w:eastAsia="zh-CN"/>
        </w:rPr>
        <w:t>排序优先级建议改成：</w:t>
      </w:r>
    </w:p>
    <w:p w14:paraId="5F271884">
      <w:pPr>
        <w:numPr>
          <w:ilvl w:val="0"/>
          <w:numId w:val="0"/>
        </w:numPr>
        <w:jc w:val="left"/>
        <w:rPr>
          <w:rFonts w:hint="default"/>
          <w:lang w:val="en-US" w:eastAsia="zh-CN"/>
        </w:rPr>
      </w:pPr>
      <w:r>
        <w:rPr>
          <w:rFonts w:hint="default"/>
          <w:lang w:val="en-US" w:eastAsia="zh-CN"/>
        </w:rPr>
        <w:t>第一</w:t>
      </w:r>
    </w:p>
    <w:p w14:paraId="0E244CFB">
      <w:pPr>
        <w:numPr>
          <w:ilvl w:val="0"/>
          <w:numId w:val="0"/>
        </w:numPr>
        <w:jc w:val="left"/>
        <w:rPr>
          <w:rFonts w:hint="default"/>
          <w:lang w:val="en-US" w:eastAsia="zh-CN"/>
        </w:rPr>
      </w:pPr>
      <w:r>
        <w:rPr>
          <w:rFonts w:hint="default"/>
          <w:lang w:val="en-US" w:eastAsia="zh-CN"/>
        </w:rPr>
        <w:t>final_reward 越大越好</w:t>
      </w:r>
    </w:p>
    <w:p w14:paraId="56FF1A67">
      <w:pPr>
        <w:numPr>
          <w:ilvl w:val="0"/>
          <w:numId w:val="0"/>
        </w:numPr>
        <w:jc w:val="left"/>
        <w:rPr>
          <w:rFonts w:hint="default"/>
          <w:lang w:val="en-US" w:eastAsia="zh-CN"/>
        </w:rPr>
      </w:pPr>
      <w:r>
        <w:rPr>
          <w:rFonts w:hint="default"/>
          <w:lang w:val="en-US" w:eastAsia="zh-CN"/>
        </w:rPr>
        <w:t>第二</w:t>
      </w:r>
    </w:p>
    <w:p w14:paraId="314B7D39">
      <w:pPr>
        <w:numPr>
          <w:ilvl w:val="0"/>
          <w:numId w:val="0"/>
        </w:numPr>
        <w:jc w:val="left"/>
        <w:rPr>
          <w:rFonts w:hint="default"/>
          <w:lang w:val="en-US" w:eastAsia="zh-CN"/>
        </w:rPr>
      </w:pPr>
      <w:r>
        <w:rPr>
          <w:rFonts w:hint="default"/>
          <w:lang w:val="en-US" w:eastAsia="zh-CN"/>
        </w:rPr>
        <w:t>reward_gap 越接近 0 越好</w:t>
      </w:r>
    </w:p>
    <w:p w14:paraId="201435EB">
      <w:pPr>
        <w:numPr>
          <w:ilvl w:val="0"/>
          <w:numId w:val="0"/>
        </w:numPr>
        <w:jc w:val="left"/>
        <w:rPr>
          <w:rFonts w:hint="default"/>
          <w:lang w:val="en-US" w:eastAsia="zh-CN"/>
        </w:rPr>
      </w:pPr>
      <w:r>
        <w:rPr>
          <w:rFonts w:hint="default"/>
          <w:lang w:val="en-US" w:eastAsia="zh-CN"/>
        </w:rPr>
        <w:t>第三</w:t>
      </w:r>
    </w:p>
    <w:p w14:paraId="0EE7C83E">
      <w:pPr>
        <w:numPr>
          <w:ilvl w:val="0"/>
          <w:numId w:val="0"/>
        </w:numPr>
        <w:jc w:val="left"/>
        <w:rPr>
          <w:rFonts w:hint="default"/>
          <w:lang w:val="en-US" w:eastAsia="zh-CN"/>
        </w:rPr>
      </w:pPr>
      <w:r>
        <w:rPr>
          <w:rFonts w:hint="default"/>
          <w:lang w:val="en-US" w:eastAsia="zh-CN"/>
        </w:rPr>
        <w:t>final_critic_loss 越低越好</w:t>
      </w:r>
    </w:p>
    <w:p w14:paraId="21AC4FDB">
      <w:pPr>
        <w:numPr>
          <w:ilvl w:val="0"/>
          <w:numId w:val="0"/>
        </w:numPr>
        <w:jc w:val="left"/>
        <w:rPr>
          <w:rFonts w:hint="default"/>
          <w:lang w:val="en-US" w:eastAsia="zh-CN"/>
        </w:rPr>
      </w:pPr>
      <w:r>
        <w:rPr>
          <w:rFonts w:hint="default"/>
          <w:lang w:val="en-US" w:eastAsia="zh-CN"/>
        </w:rPr>
        <w:t>第四</w:t>
      </w:r>
    </w:p>
    <w:p w14:paraId="23ACEF15">
      <w:pPr>
        <w:numPr>
          <w:ilvl w:val="0"/>
          <w:numId w:val="0"/>
        </w:numPr>
        <w:jc w:val="left"/>
        <w:rPr>
          <w:rFonts w:hint="default"/>
          <w:lang w:val="en-US" w:eastAsia="zh-CN"/>
        </w:rPr>
      </w:pPr>
      <w:r>
        <w:rPr>
          <w:rFonts w:hint="default"/>
          <w:lang w:val="en-US" w:eastAsia="zh-CN"/>
        </w:rPr>
        <w:t>best_reward 越大越好</w:t>
      </w:r>
    </w:p>
    <w:p w14:paraId="4D6517A4">
      <w:pPr>
        <w:numPr>
          <w:ilvl w:val="0"/>
          <w:numId w:val="0"/>
        </w:numPr>
        <w:jc w:val="left"/>
        <w:rPr>
          <w:rFonts w:hint="default"/>
          <w:lang w:val="en-US" w:eastAsia="zh-CN"/>
        </w:rPr>
      </w:pPr>
      <w:r>
        <w:rPr>
          <w:rFonts w:hint="default"/>
          <w:lang w:val="en-US" w:eastAsia="zh-CN"/>
        </w:rPr>
        <w:t>第五</w:t>
      </w:r>
    </w:p>
    <w:p w14:paraId="1E136AD0">
      <w:pPr>
        <w:numPr>
          <w:ilvl w:val="0"/>
          <w:numId w:val="0"/>
        </w:numPr>
        <w:jc w:val="left"/>
        <w:rPr>
          <w:rFonts w:hint="default"/>
          <w:lang w:val="en-US" w:eastAsia="zh-CN"/>
        </w:rPr>
      </w:pPr>
      <w:r>
        <w:rPr>
          <w:rFonts w:hint="default"/>
          <w:lang w:val="en-US" w:eastAsia="zh-CN"/>
        </w:rPr>
        <w:t>best_epoch 是否仍然长期卡在 1</w:t>
      </w:r>
    </w:p>
    <w:p w14:paraId="09BD5706">
      <w:pPr>
        <w:numPr>
          <w:ilvl w:val="0"/>
          <w:numId w:val="0"/>
        </w:numPr>
        <w:jc w:val="left"/>
        <w:rPr>
          <w:rFonts w:hint="default"/>
          <w:lang w:val="en-US" w:eastAsia="zh-CN"/>
        </w:rPr>
      </w:pPr>
      <w:r>
        <w:rPr>
          <w:rFonts w:hint="default"/>
          <w:lang w:val="en-US" w:eastAsia="zh-CN"/>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2FB9A0B8">
      <w:pPr>
        <w:numPr>
          <w:ilvl w:val="0"/>
          <w:numId w:val="0"/>
        </w:numPr>
        <w:jc w:val="left"/>
        <w:rPr>
          <w:rFonts w:hint="default"/>
          <w:lang w:val="en-US" w:eastAsia="zh-CN"/>
        </w:rPr>
      </w:pPr>
      <w:r>
        <w:rPr>
          <w:rFonts w:hint="default"/>
          <w:lang w:val="en-US" w:eastAsia="zh-CN"/>
        </w:rPr>
        <w:t>什么时候要停下来，不再继续调快调度器</w:t>
      </w:r>
    </w:p>
    <w:p w14:paraId="3B0B11C6">
      <w:pPr>
        <w:numPr>
          <w:ilvl w:val="0"/>
          <w:numId w:val="0"/>
        </w:numPr>
        <w:jc w:val="left"/>
        <w:rPr>
          <w:rFonts w:hint="default"/>
          <w:lang w:val="en-US" w:eastAsia="zh-CN"/>
        </w:rPr>
      </w:pPr>
      <w:r>
        <w:rPr>
          <w:rFonts w:hint="default"/>
          <w:lang w:val="en-US" w:eastAsia="zh-CN"/>
        </w:rPr>
        <w:t>如果你跑完 rho0 / gamma_q 后，还是看到：</w:t>
      </w:r>
    </w:p>
    <w:p w14:paraId="714552A8">
      <w:pPr>
        <w:numPr>
          <w:ilvl w:val="0"/>
          <w:numId w:val="0"/>
        </w:numPr>
        <w:jc w:val="left"/>
        <w:rPr>
          <w:rFonts w:hint="default"/>
          <w:lang w:val="en-US" w:eastAsia="zh-CN"/>
        </w:rPr>
      </w:pPr>
      <w:r>
        <w:rPr>
          <w:rFonts w:hint="default"/>
          <w:lang w:val="en-US" w:eastAsia="zh-CN"/>
        </w:rPr>
        <w:t xml:space="preserve">best_epoch 依旧几乎总是 1 </w:t>
      </w:r>
    </w:p>
    <w:p w14:paraId="1D73D220">
      <w:pPr>
        <w:numPr>
          <w:ilvl w:val="0"/>
          <w:numId w:val="0"/>
        </w:numPr>
        <w:jc w:val="left"/>
        <w:rPr>
          <w:rFonts w:hint="default"/>
          <w:lang w:val="en-US" w:eastAsia="zh-CN"/>
        </w:rPr>
      </w:pPr>
      <w:r>
        <w:rPr>
          <w:rFonts w:hint="default"/>
          <w:lang w:val="en-US" w:eastAsia="zh-CN"/>
        </w:rPr>
        <w:t xml:space="preserve">final_critic_loss 还是上万且没明显下降 </w:t>
      </w:r>
    </w:p>
    <w:p w14:paraId="1F698163">
      <w:pPr>
        <w:numPr>
          <w:ilvl w:val="0"/>
          <w:numId w:val="0"/>
        </w:numPr>
        <w:jc w:val="left"/>
        <w:rPr>
          <w:rFonts w:hint="default"/>
          <w:lang w:val="en-US" w:eastAsia="zh-CN"/>
        </w:rPr>
      </w:pPr>
      <w:r>
        <w:rPr>
          <w:rFonts w:hint="default"/>
          <w:lang w:val="en-US" w:eastAsia="zh-CN"/>
        </w:rPr>
        <w:t xml:space="preserve">reward_gap 仍然很大 </w:t>
      </w:r>
    </w:p>
    <w:p w14:paraId="654C507A">
      <w:pPr>
        <w:numPr>
          <w:ilvl w:val="0"/>
          <w:numId w:val="0"/>
        </w:numPr>
        <w:jc w:val="left"/>
        <w:rPr>
          <w:rFonts w:hint="default"/>
          <w:lang w:val="en-US" w:eastAsia="zh-CN"/>
        </w:rPr>
      </w:pPr>
      <w:r>
        <w:rPr>
          <w:rFonts w:hint="default"/>
          <w:lang w:val="en-US" w:eastAsia="zh-CN"/>
        </w:rPr>
        <w:t>那就说明：</w:t>
      </w:r>
    </w:p>
    <w:p w14:paraId="38BB8F6F">
      <w:pPr>
        <w:numPr>
          <w:ilvl w:val="0"/>
          <w:numId w:val="0"/>
        </w:numPr>
        <w:jc w:val="left"/>
        <w:rPr>
          <w:rFonts w:hint="default"/>
          <w:lang w:val="en-US" w:eastAsia="zh-CN"/>
        </w:rPr>
      </w:pPr>
      <w:r>
        <w:rPr>
          <w:rFonts w:hint="default"/>
          <w:lang w:val="en-US" w:eastAsia="zh-CN"/>
        </w:rPr>
        <w:t>问题不只是快调度器功率预算</w:t>
      </w:r>
    </w:p>
    <w:p w14:paraId="613C506D">
      <w:pPr>
        <w:numPr>
          <w:ilvl w:val="0"/>
          <w:numId w:val="0"/>
        </w:numPr>
        <w:jc w:val="left"/>
        <w:rPr>
          <w:rFonts w:hint="default"/>
          <w:lang w:val="en-US" w:eastAsia="zh-CN"/>
        </w:rPr>
      </w:pPr>
      <w:r>
        <w:rPr>
          <w:rFonts w:hint="default"/>
          <w:lang w:val="en-US" w:eastAsia="zh-CN"/>
        </w:rPr>
        <w:t>那时应该暂停 scheduler 继续搜索，转回去做：</w:t>
      </w:r>
    </w:p>
    <w:p w14:paraId="53078C9A">
      <w:pPr>
        <w:numPr>
          <w:ilvl w:val="0"/>
          <w:numId w:val="0"/>
        </w:numPr>
        <w:jc w:val="left"/>
        <w:rPr>
          <w:rFonts w:hint="default"/>
          <w:lang w:val="en-US" w:eastAsia="zh-CN"/>
        </w:rPr>
      </w:pPr>
      <w:r>
        <w:rPr>
          <w:rFonts w:hint="default"/>
          <w:lang w:val="en-US" w:eastAsia="zh-CN"/>
        </w:rPr>
        <w:t>dense 专属 PPO 微调</w:t>
      </w:r>
    </w:p>
    <w:p w14:paraId="149805A9">
      <w:pPr>
        <w:numPr>
          <w:ilvl w:val="0"/>
          <w:numId w:val="0"/>
        </w:numPr>
        <w:jc w:val="left"/>
        <w:rPr>
          <w:rFonts w:hint="default"/>
          <w:lang w:val="en-US" w:eastAsia="zh-CN"/>
        </w:rPr>
      </w:pPr>
      <w:r>
        <w:rPr>
          <w:rFonts w:hint="default"/>
          <w:lang w:val="en-US" w:eastAsia="zh-CN"/>
        </w:rPr>
        <w:t>优先试：</w:t>
      </w:r>
    </w:p>
    <w:p w14:paraId="7F61832F">
      <w:pPr>
        <w:numPr>
          <w:ilvl w:val="0"/>
          <w:numId w:val="0"/>
        </w:numPr>
        <w:jc w:val="left"/>
        <w:rPr>
          <w:rFonts w:hint="default"/>
          <w:lang w:val="en-US" w:eastAsia="zh-CN"/>
        </w:rPr>
      </w:pPr>
      <w:r>
        <w:rPr>
          <w:rFonts w:hint="default"/>
          <w:lang w:val="en-US" w:eastAsia="zh-CN"/>
        </w:rPr>
        <w:t>actor_learning_rate ∈ {3e-4, 4e-4, 5e-4}</w:t>
      </w:r>
      <w:r>
        <w:rPr>
          <w:rFonts w:hint="default"/>
          <w:lang w:val="en-US" w:eastAsia="zh-CN"/>
        </w:rPr>
        <w:br w:type="textWrapping"/>
      </w:r>
      <w:r>
        <w:rPr>
          <w:rFonts w:hint="default"/>
          <w:lang w:val="en-US" w:eastAsia="zh-CN"/>
        </w:rPr>
        <w:t>update_epochs ∈ {6, 8, 10}</w:t>
      </w:r>
    </w:p>
    <w:p w14:paraId="044A2EC0">
      <w:pPr>
        <w:numPr>
          <w:ilvl w:val="0"/>
          <w:numId w:val="0"/>
        </w:numPr>
        <w:jc w:val="left"/>
        <w:rPr>
          <w:rFonts w:hint="default"/>
          <w:lang w:val="en-US" w:eastAsia="zh-CN"/>
        </w:rPr>
      </w:pPr>
      <w:r>
        <w:rPr>
          <w:rFonts w:hint="default"/>
          <w:lang w:val="en-US" w:eastAsia="zh-CN"/>
        </w:rPr>
        <w:t>但这是 rho0 / gamma_q 跑完以后 再决定的事。</w:t>
      </w:r>
    </w:p>
    <w:p w14:paraId="012107CA">
      <w:pPr>
        <w:numPr>
          <w:ilvl w:val="0"/>
          <w:numId w:val="0"/>
        </w:numPr>
        <w:jc w:val="left"/>
        <w:rPr>
          <w:rFonts w:hint="default"/>
          <w:lang w:val="en-US" w:eastAsia="zh-CN"/>
        </w:rPr>
      </w:pPr>
      <w:r>
        <w:rPr>
          <w:rFonts w:hint="default"/>
          <w:lang w:val="en-US" w:eastAsia="zh-CN"/>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67A02E1B">
      <w:pPr>
        <w:numPr>
          <w:ilvl w:val="0"/>
          <w:numId w:val="0"/>
        </w:numPr>
        <w:jc w:val="left"/>
        <w:rPr>
          <w:rFonts w:hint="default"/>
          <w:lang w:val="en-US" w:eastAsia="zh-CN"/>
        </w:rPr>
      </w:pPr>
      <w:r>
        <w:rPr>
          <w:rFonts w:hint="default"/>
          <w:lang w:val="en-US" w:eastAsia="zh-CN"/>
        </w:rPr>
        <w:t>我给你的最终判断</w:t>
      </w:r>
    </w:p>
    <w:p w14:paraId="42616708">
      <w:pPr>
        <w:numPr>
          <w:ilvl w:val="0"/>
          <w:numId w:val="0"/>
        </w:numPr>
        <w:jc w:val="left"/>
        <w:rPr>
          <w:rFonts w:hint="default"/>
          <w:lang w:val="en-US" w:eastAsia="zh-CN"/>
        </w:rPr>
      </w:pPr>
      <w:r>
        <w:rPr>
          <w:rFonts w:hint="default"/>
          <w:lang w:val="en-US" w:eastAsia="zh-CN"/>
        </w:rPr>
        <w:t>现在不用再继续调：</w:t>
      </w:r>
    </w:p>
    <w:p w14:paraId="2211A57B">
      <w:pPr>
        <w:numPr>
          <w:ilvl w:val="0"/>
          <w:numId w:val="0"/>
        </w:numPr>
        <w:jc w:val="left"/>
        <w:rPr>
          <w:rFonts w:hint="default"/>
          <w:lang w:val="en-US" w:eastAsia="zh-CN"/>
        </w:rPr>
      </w:pPr>
      <w:r>
        <w:rPr>
          <w:rFonts w:hint="default"/>
          <w:lang w:val="en-US" w:eastAsia="zh-CN"/>
        </w:rPr>
        <w:t xml:space="preserve">q </w:t>
      </w:r>
    </w:p>
    <w:p w14:paraId="68CA29CD">
      <w:pPr>
        <w:numPr>
          <w:ilvl w:val="0"/>
          <w:numId w:val="0"/>
        </w:numPr>
        <w:jc w:val="left"/>
        <w:rPr>
          <w:rFonts w:hint="default"/>
          <w:lang w:val="en-US" w:eastAsia="zh-CN"/>
        </w:rPr>
      </w:pPr>
      <w:r>
        <w:rPr>
          <w:rFonts w:hint="default"/>
          <w:lang w:val="en-US" w:eastAsia="zh-CN"/>
        </w:rPr>
        <w:t xml:space="preserve">Umax </w:t>
      </w:r>
    </w:p>
    <w:p w14:paraId="231F7E31">
      <w:pPr>
        <w:numPr>
          <w:ilvl w:val="0"/>
          <w:numId w:val="0"/>
        </w:numPr>
        <w:jc w:val="left"/>
        <w:rPr>
          <w:rFonts w:hint="default"/>
          <w:lang w:val="en-US" w:eastAsia="zh-CN"/>
        </w:rPr>
      </w:pPr>
      <w:r>
        <w:rPr>
          <w:rFonts w:hint="default"/>
          <w:lang w:val="en-US" w:eastAsia="zh-CN"/>
        </w:rPr>
        <w:t xml:space="preserve">alpha_p </w:t>
      </w:r>
    </w:p>
    <w:p w14:paraId="49EE9FD7">
      <w:pPr>
        <w:numPr>
          <w:ilvl w:val="0"/>
          <w:numId w:val="0"/>
        </w:numPr>
        <w:jc w:val="left"/>
        <w:rPr>
          <w:rFonts w:hint="default"/>
          <w:lang w:val="en-US" w:eastAsia="zh-CN"/>
        </w:rPr>
      </w:pPr>
      <w:r>
        <w:rPr>
          <w:rFonts w:hint="default"/>
          <w:lang w:val="en-US" w:eastAsia="zh-CN"/>
        </w:rPr>
        <w:t xml:space="preserve">cluster_users() </w:t>
      </w:r>
    </w:p>
    <w:p w14:paraId="29B1C9D4">
      <w:pPr>
        <w:numPr>
          <w:ilvl w:val="0"/>
          <w:numId w:val="0"/>
        </w:numPr>
        <w:jc w:val="left"/>
        <w:rPr>
          <w:rFonts w:hint="default"/>
          <w:lang w:val="en-US" w:eastAsia="zh-CN"/>
        </w:rPr>
      </w:pPr>
      <w:r>
        <w:rPr>
          <w:rFonts w:hint="default"/>
          <w:lang w:val="en-US" w:eastAsia="zh-CN"/>
        </w:rPr>
        <w:t>这些这轮已经基本说明白了。</w:t>
      </w:r>
    </w:p>
    <w:p w14:paraId="0EFE28BF">
      <w:pPr>
        <w:numPr>
          <w:ilvl w:val="0"/>
          <w:numId w:val="0"/>
        </w:numPr>
        <w:jc w:val="left"/>
        <w:rPr>
          <w:rFonts w:hint="default"/>
          <w:lang w:val="en-US" w:eastAsia="zh-CN"/>
        </w:rPr>
      </w:pPr>
      <w:r>
        <w:rPr>
          <w:rFonts w:hint="default"/>
          <w:lang w:val="en-US" w:eastAsia="zh-CN"/>
        </w:rPr>
        <w:t>现在最该做的是：</w:t>
      </w:r>
    </w:p>
    <w:p w14:paraId="413AE7F7">
      <w:pPr>
        <w:numPr>
          <w:ilvl w:val="0"/>
          <w:numId w:val="0"/>
        </w:numPr>
        <w:jc w:val="left"/>
        <w:rPr>
          <w:rFonts w:hint="default"/>
          <w:lang w:val="en-US" w:eastAsia="zh-CN"/>
        </w:rPr>
      </w:pPr>
      <w:r>
        <w:rPr>
          <w:rFonts w:hint="default"/>
          <w:lang w:val="en-US" w:eastAsia="zh-CN"/>
        </w:rPr>
        <w:t>固定 dense 主线，然后搜索 rho0 / gamma_q</w:t>
      </w:r>
    </w:p>
    <w:p w14:paraId="502E2672">
      <w:pPr>
        <w:numPr>
          <w:ilvl w:val="0"/>
          <w:numId w:val="0"/>
        </w:numPr>
        <w:jc w:val="left"/>
        <w:rPr>
          <w:rFonts w:hint="default"/>
          <w:lang w:val="en-US" w:eastAsia="zh-CN"/>
        </w:rPr>
      </w:pPr>
    </w:p>
    <w:p w14:paraId="45259B81">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第十七次实验</w:t>
      </w:r>
    </w:p>
    <w:p w14:paraId="5987BCB6">
      <w:pPr>
        <w:numPr>
          <w:ilvl w:val="0"/>
          <w:numId w:val="0"/>
        </w:numPr>
        <w:rPr>
          <w:rFonts w:hint="default"/>
          <w:b/>
          <w:bCs/>
          <w:lang w:val="en-US" w:eastAsia="zh-CN"/>
        </w:rPr>
      </w:pPr>
      <w:r>
        <w:rPr>
          <w:rFonts w:hint="eastAsia"/>
          <w:b/>
          <w:bCs/>
          <w:lang w:val="en-US" w:eastAsia="zh-CN"/>
        </w:rPr>
        <w:t>给codex的命令如下：</w:t>
      </w:r>
    </w:p>
    <w:p w14:paraId="65DE04F1">
      <w:pPr>
        <w:numPr>
          <w:ilvl w:val="0"/>
          <w:numId w:val="0"/>
        </w:numPr>
        <w:jc w:val="left"/>
        <w:rPr>
          <w:rFonts w:hint="default"/>
          <w:lang w:val="en-US" w:eastAsia="zh-CN"/>
        </w:rPr>
      </w:pPr>
      <w:r>
        <w:rPr>
          <w:rFonts w:hint="default"/>
          <w:lang w:val="en-US" w:eastAsia="zh-CN"/>
        </w:rPr>
        <w:t>请在当前 dense 主线配置基础上，开始做 rho0 / gamma_q 的受控搜索。这一轮目标不是追求单次峰值，而是优先改善 dense 场景下的训练稳定性。</w:t>
      </w:r>
    </w:p>
    <w:p w14:paraId="2BA89226">
      <w:pPr>
        <w:numPr>
          <w:ilvl w:val="0"/>
          <w:numId w:val="0"/>
        </w:numPr>
        <w:jc w:val="left"/>
        <w:rPr>
          <w:rFonts w:hint="default"/>
          <w:lang w:val="en-US" w:eastAsia="zh-CN"/>
        </w:rPr>
      </w:pPr>
    </w:p>
    <w:p w14:paraId="1608807C">
      <w:pPr>
        <w:numPr>
          <w:ilvl w:val="0"/>
          <w:numId w:val="0"/>
        </w:numPr>
        <w:jc w:val="left"/>
        <w:rPr>
          <w:rFonts w:hint="default"/>
          <w:lang w:val="en-US" w:eastAsia="zh-CN"/>
        </w:rPr>
      </w:pPr>
      <w:r>
        <w:rPr>
          <w:rFonts w:hint="default"/>
          <w:lang w:val="en-US" w:eastAsia="zh-CN"/>
        </w:rPr>
        <w:t>一、固定不变的参数</w:t>
      </w:r>
    </w:p>
    <w:p w14:paraId="53A0D9C3">
      <w:pPr>
        <w:numPr>
          <w:ilvl w:val="0"/>
          <w:numId w:val="0"/>
        </w:numPr>
        <w:jc w:val="left"/>
        <w:rPr>
          <w:rFonts w:hint="default"/>
          <w:lang w:val="en-US" w:eastAsia="zh-CN"/>
        </w:rPr>
      </w:pPr>
      <w:r>
        <w:rPr>
          <w:rFonts w:hint="default"/>
          <w:lang w:val="en-US" w:eastAsia="zh-CN"/>
        </w:rPr>
        <w:t>PPO 固定：</w:t>
      </w:r>
    </w:p>
    <w:p w14:paraId="16D2DD52">
      <w:pPr>
        <w:numPr>
          <w:ilvl w:val="0"/>
          <w:numId w:val="0"/>
        </w:numPr>
        <w:jc w:val="left"/>
        <w:rPr>
          <w:rFonts w:hint="default"/>
          <w:lang w:val="en-US" w:eastAsia="zh-CN"/>
        </w:rPr>
      </w:pPr>
      <w:r>
        <w:rPr>
          <w:rFonts w:hint="default"/>
          <w:lang w:val="en-US" w:eastAsia="zh-CN"/>
        </w:rPr>
        <w:t>- actor_learning_rate = 5e-4</w:t>
      </w:r>
    </w:p>
    <w:p w14:paraId="63F7F254">
      <w:pPr>
        <w:numPr>
          <w:ilvl w:val="0"/>
          <w:numId w:val="0"/>
        </w:numPr>
        <w:jc w:val="left"/>
        <w:rPr>
          <w:rFonts w:hint="default"/>
          <w:lang w:val="en-US" w:eastAsia="zh-CN"/>
        </w:rPr>
      </w:pPr>
      <w:r>
        <w:rPr>
          <w:rFonts w:hint="default"/>
          <w:lang w:val="en-US" w:eastAsia="zh-CN"/>
        </w:rPr>
        <w:t>- entropy_coeff = 1e-3</w:t>
      </w:r>
    </w:p>
    <w:p w14:paraId="7D757391">
      <w:pPr>
        <w:numPr>
          <w:ilvl w:val="0"/>
          <w:numId w:val="0"/>
        </w:numPr>
        <w:jc w:val="left"/>
        <w:rPr>
          <w:rFonts w:hint="default"/>
          <w:lang w:val="en-US" w:eastAsia="zh-CN"/>
        </w:rPr>
      </w:pPr>
      <w:r>
        <w:rPr>
          <w:rFonts w:hint="default"/>
          <w:lang w:val="en-US" w:eastAsia="zh-CN"/>
        </w:rPr>
        <w:t>- update_epochs = 10</w:t>
      </w:r>
    </w:p>
    <w:p w14:paraId="0BC6D63D">
      <w:pPr>
        <w:numPr>
          <w:ilvl w:val="0"/>
          <w:numId w:val="0"/>
        </w:numPr>
        <w:jc w:val="left"/>
        <w:rPr>
          <w:rFonts w:hint="default"/>
          <w:lang w:val="en-US" w:eastAsia="zh-CN"/>
        </w:rPr>
      </w:pPr>
      <w:r>
        <w:rPr>
          <w:rFonts w:hint="default"/>
          <w:lang w:val="en-US" w:eastAsia="zh-CN"/>
        </w:rPr>
        <w:t>- time_steps = 100</w:t>
      </w:r>
    </w:p>
    <w:p w14:paraId="65FFF8CD">
      <w:pPr>
        <w:numPr>
          <w:ilvl w:val="0"/>
          <w:numId w:val="0"/>
        </w:numPr>
        <w:jc w:val="left"/>
        <w:rPr>
          <w:rFonts w:hint="default"/>
          <w:lang w:val="en-US" w:eastAsia="zh-CN"/>
        </w:rPr>
      </w:pPr>
    </w:p>
    <w:p w14:paraId="68DA2992">
      <w:pPr>
        <w:numPr>
          <w:ilvl w:val="0"/>
          <w:numId w:val="0"/>
        </w:numPr>
        <w:jc w:val="left"/>
        <w:rPr>
          <w:rFonts w:hint="default"/>
          <w:lang w:val="en-US" w:eastAsia="zh-CN"/>
        </w:rPr>
      </w:pPr>
      <w:r>
        <w:rPr>
          <w:rFonts w:hint="default"/>
          <w:lang w:val="en-US" w:eastAsia="zh-CN"/>
        </w:rPr>
        <w:t>DT 固定：</w:t>
      </w:r>
    </w:p>
    <w:p w14:paraId="5F169962">
      <w:pPr>
        <w:numPr>
          <w:ilvl w:val="0"/>
          <w:numId w:val="0"/>
        </w:numPr>
        <w:jc w:val="left"/>
        <w:rPr>
          <w:rFonts w:hint="default"/>
          <w:lang w:val="en-US" w:eastAsia="zh-CN"/>
        </w:rPr>
      </w:pPr>
      <w:r>
        <w:rPr>
          <w:rFonts w:hint="default"/>
          <w:lang w:val="en-US" w:eastAsia="zh-CN"/>
        </w:rPr>
        <w:t>- history_window = 8</w:t>
      </w:r>
    </w:p>
    <w:p w14:paraId="25437E25">
      <w:pPr>
        <w:numPr>
          <w:ilvl w:val="0"/>
          <w:numId w:val="0"/>
        </w:numPr>
        <w:jc w:val="left"/>
        <w:rPr>
          <w:rFonts w:hint="default"/>
          <w:lang w:val="en-US" w:eastAsia="zh-CN"/>
        </w:rPr>
      </w:pPr>
      <w:r>
        <w:rPr>
          <w:rFonts w:hint="default"/>
          <w:lang w:val="en-US" w:eastAsia="zh-CN"/>
        </w:rPr>
        <w:t>- prediction_horizon = 2</w:t>
      </w:r>
    </w:p>
    <w:p w14:paraId="2120926A">
      <w:pPr>
        <w:numPr>
          <w:ilvl w:val="0"/>
          <w:numId w:val="0"/>
        </w:numPr>
        <w:jc w:val="left"/>
        <w:rPr>
          <w:rFonts w:hint="default"/>
          <w:lang w:val="en-US" w:eastAsia="zh-CN"/>
        </w:rPr>
      </w:pPr>
      <w:r>
        <w:rPr>
          <w:rFonts w:hint="default"/>
          <w:lang w:val="en-US" w:eastAsia="zh-CN"/>
        </w:rPr>
        <w:t>- hidden_size = 128</w:t>
      </w:r>
    </w:p>
    <w:p w14:paraId="1A046764">
      <w:pPr>
        <w:numPr>
          <w:ilvl w:val="0"/>
          <w:numId w:val="0"/>
        </w:numPr>
        <w:jc w:val="left"/>
        <w:rPr>
          <w:rFonts w:hint="default"/>
          <w:lang w:val="en-US" w:eastAsia="zh-CN"/>
        </w:rPr>
      </w:pPr>
      <w:r>
        <w:rPr>
          <w:rFonts w:hint="default"/>
          <w:lang w:val="en-US" w:eastAsia="zh-CN"/>
        </w:rPr>
        <w:t>- retrain_interval = 5</w:t>
      </w:r>
    </w:p>
    <w:p w14:paraId="248F9D94">
      <w:pPr>
        <w:numPr>
          <w:ilvl w:val="0"/>
          <w:numId w:val="0"/>
        </w:numPr>
        <w:jc w:val="left"/>
        <w:rPr>
          <w:rFonts w:hint="default"/>
          <w:lang w:val="en-US" w:eastAsia="zh-CN"/>
        </w:rPr>
      </w:pPr>
      <w:r>
        <w:rPr>
          <w:rFonts w:hint="default"/>
          <w:lang w:val="en-US" w:eastAsia="zh-CN"/>
        </w:rPr>
        <w:t>- train_epochs = 5</w:t>
      </w:r>
    </w:p>
    <w:p w14:paraId="6A20F256">
      <w:pPr>
        <w:numPr>
          <w:ilvl w:val="0"/>
          <w:numId w:val="0"/>
        </w:numPr>
        <w:jc w:val="left"/>
        <w:rPr>
          <w:rFonts w:hint="default"/>
          <w:lang w:val="en-US" w:eastAsia="zh-CN"/>
        </w:rPr>
      </w:pPr>
    </w:p>
    <w:p w14:paraId="680FE411">
      <w:pPr>
        <w:numPr>
          <w:ilvl w:val="0"/>
          <w:numId w:val="0"/>
        </w:numPr>
        <w:jc w:val="left"/>
        <w:rPr>
          <w:rFonts w:hint="default"/>
          <w:lang w:val="en-US" w:eastAsia="zh-CN"/>
        </w:rPr>
      </w:pPr>
      <w:r>
        <w:rPr>
          <w:rFonts w:hint="default"/>
          <w:lang w:val="en-US" w:eastAsia="zh-CN"/>
        </w:rPr>
        <w:t>dense 主线固定：</w:t>
      </w:r>
    </w:p>
    <w:p w14:paraId="15E70C90">
      <w:pPr>
        <w:numPr>
          <w:ilvl w:val="0"/>
          <w:numId w:val="0"/>
        </w:numPr>
        <w:jc w:val="left"/>
        <w:rPr>
          <w:rFonts w:hint="default"/>
          <w:lang w:val="en-US" w:eastAsia="zh-CN"/>
        </w:rPr>
      </w:pPr>
      <w:r>
        <w:rPr>
          <w:rFonts w:hint="default"/>
          <w:lang w:val="en-US" w:eastAsia="zh-CN"/>
        </w:rPr>
        <w:t>- topology = dense</w:t>
      </w:r>
    </w:p>
    <w:p w14:paraId="2FF5905F">
      <w:pPr>
        <w:numPr>
          <w:ilvl w:val="0"/>
          <w:numId w:val="0"/>
        </w:numPr>
        <w:jc w:val="left"/>
        <w:rPr>
          <w:rFonts w:hint="default"/>
          <w:lang w:val="en-US" w:eastAsia="zh-CN"/>
        </w:rPr>
      </w:pPr>
      <w:r>
        <w:rPr>
          <w:rFonts w:hint="default"/>
          <w:lang w:val="en-US" w:eastAsia="zh-CN"/>
        </w:rPr>
        <w:t>- q = 0.65</w:t>
      </w:r>
    </w:p>
    <w:p w14:paraId="16DF201E">
      <w:pPr>
        <w:numPr>
          <w:ilvl w:val="0"/>
          <w:numId w:val="0"/>
        </w:numPr>
        <w:jc w:val="left"/>
        <w:rPr>
          <w:rFonts w:hint="default"/>
          <w:lang w:val="en-US" w:eastAsia="zh-CN"/>
        </w:rPr>
      </w:pPr>
      <w:r>
        <w:rPr>
          <w:rFonts w:hint="default"/>
          <w:lang w:val="en-US" w:eastAsia="zh-CN"/>
        </w:rPr>
        <w:t>- Umax = 2</w:t>
      </w:r>
    </w:p>
    <w:p w14:paraId="427014C6">
      <w:pPr>
        <w:numPr>
          <w:ilvl w:val="0"/>
          <w:numId w:val="0"/>
        </w:numPr>
        <w:jc w:val="left"/>
        <w:rPr>
          <w:rFonts w:hint="default"/>
          <w:lang w:val="en-US" w:eastAsia="zh-CN"/>
        </w:rPr>
      </w:pPr>
      <w:r>
        <w:rPr>
          <w:rFonts w:hint="default"/>
          <w:lang w:val="en-US" w:eastAsia="zh-CN"/>
        </w:rPr>
        <w:t>- alpha_p = 0.4</w:t>
      </w:r>
    </w:p>
    <w:p w14:paraId="5D377AAD">
      <w:pPr>
        <w:numPr>
          <w:ilvl w:val="0"/>
          <w:numId w:val="0"/>
        </w:numPr>
        <w:jc w:val="left"/>
        <w:rPr>
          <w:rFonts w:hint="default"/>
          <w:lang w:val="en-US" w:eastAsia="zh-CN"/>
        </w:rPr>
      </w:pPr>
    </w:p>
    <w:p w14:paraId="36E11753">
      <w:pPr>
        <w:numPr>
          <w:ilvl w:val="0"/>
          <w:numId w:val="0"/>
        </w:numPr>
        <w:jc w:val="left"/>
        <w:rPr>
          <w:rFonts w:hint="default"/>
          <w:lang w:val="en-US" w:eastAsia="zh-CN"/>
        </w:rPr>
      </w:pPr>
      <w:r>
        <w:rPr>
          <w:rFonts w:hint="default"/>
          <w:lang w:val="en-US" w:eastAsia="zh-CN"/>
        </w:rPr>
        <w:t>dense stopping policy 固定：</w:t>
      </w:r>
    </w:p>
    <w:p w14:paraId="1597FA84">
      <w:pPr>
        <w:numPr>
          <w:ilvl w:val="0"/>
          <w:numId w:val="0"/>
        </w:numPr>
        <w:jc w:val="left"/>
        <w:rPr>
          <w:rFonts w:hint="default"/>
          <w:lang w:val="en-US" w:eastAsia="zh-CN"/>
        </w:rPr>
      </w:pPr>
      <w:r>
        <w:rPr>
          <w:rFonts w:hint="default"/>
          <w:lang w:val="en-US" w:eastAsia="zh-CN"/>
        </w:rPr>
        <w:t>- start_check_epoch = 1</w:t>
      </w:r>
    </w:p>
    <w:p w14:paraId="6BD793F3">
      <w:pPr>
        <w:numPr>
          <w:ilvl w:val="0"/>
          <w:numId w:val="0"/>
        </w:numPr>
        <w:jc w:val="left"/>
        <w:rPr>
          <w:rFonts w:hint="default"/>
          <w:lang w:val="en-US" w:eastAsia="zh-CN"/>
        </w:rPr>
      </w:pPr>
      <w:r>
        <w:rPr>
          <w:rFonts w:hint="default"/>
          <w:lang w:val="en-US" w:eastAsia="zh-CN"/>
        </w:rPr>
        <w:t>- max_epochs = 6</w:t>
      </w:r>
    </w:p>
    <w:p w14:paraId="4769E0BC">
      <w:pPr>
        <w:numPr>
          <w:ilvl w:val="0"/>
          <w:numId w:val="0"/>
        </w:numPr>
        <w:jc w:val="left"/>
        <w:rPr>
          <w:rFonts w:hint="default"/>
          <w:lang w:val="en-US" w:eastAsia="zh-CN"/>
        </w:rPr>
      </w:pPr>
      <w:r>
        <w:rPr>
          <w:rFonts w:hint="default"/>
          <w:lang w:val="en-US" w:eastAsia="zh-CN"/>
        </w:rPr>
        <w:t>- patience = 3</w:t>
      </w:r>
    </w:p>
    <w:p w14:paraId="512B85EF">
      <w:pPr>
        <w:numPr>
          <w:ilvl w:val="0"/>
          <w:numId w:val="0"/>
        </w:numPr>
        <w:jc w:val="left"/>
        <w:rPr>
          <w:rFonts w:hint="default"/>
          <w:lang w:val="en-US" w:eastAsia="zh-CN"/>
        </w:rPr>
      </w:pPr>
      <w:r>
        <w:rPr>
          <w:rFonts w:hint="default"/>
          <w:lang w:val="en-US" w:eastAsia="zh-CN"/>
        </w:rPr>
        <w:t>- min_delta = 1.0</w:t>
      </w:r>
    </w:p>
    <w:p w14:paraId="47643918">
      <w:pPr>
        <w:numPr>
          <w:ilvl w:val="0"/>
          <w:numId w:val="0"/>
        </w:numPr>
        <w:jc w:val="left"/>
        <w:rPr>
          <w:rFonts w:hint="default"/>
          <w:lang w:val="en-US" w:eastAsia="zh-CN"/>
        </w:rPr>
      </w:pPr>
    </w:p>
    <w:p w14:paraId="482249F6">
      <w:pPr>
        <w:numPr>
          <w:ilvl w:val="0"/>
          <w:numId w:val="0"/>
        </w:numPr>
        <w:jc w:val="left"/>
        <w:rPr>
          <w:rFonts w:hint="default"/>
          <w:lang w:val="en-US" w:eastAsia="zh-CN"/>
        </w:rPr>
      </w:pPr>
      <w:r>
        <w:rPr>
          <w:rFonts w:hint="default"/>
          <w:lang w:val="en-US" w:eastAsia="zh-CN"/>
        </w:rPr>
        <w:t>二、第一步只搜索 rho0</w:t>
      </w:r>
    </w:p>
    <w:p w14:paraId="72629D31">
      <w:pPr>
        <w:numPr>
          <w:ilvl w:val="0"/>
          <w:numId w:val="0"/>
        </w:numPr>
        <w:jc w:val="left"/>
        <w:rPr>
          <w:rFonts w:hint="default"/>
          <w:lang w:val="en-US" w:eastAsia="zh-CN"/>
        </w:rPr>
      </w:pPr>
      <w:r>
        <w:rPr>
          <w:rFonts w:hint="default"/>
          <w:lang w:val="en-US" w:eastAsia="zh-CN"/>
        </w:rPr>
        <w:t>固定：</w:t>
      </w:r>
    </w:p>
    <w:p w14:paraId="72053940">
      <w:pPr>
        <w:numPr>
          <w:ilvl w:val="0"/>
          <w:numId w:val="0"/>
        </w:numPr>
        <w:jc w:val="left"/>
        <w:rPr>
          <w:rFonts w:hint="default"/>
          <w:lang w:val="en-US" w:eastAsia="zh-CN"/>
        </w:rPr>
      </w:pPr>
      <w:r>
        <w:rPr>
          <w:rFonts w:hint="default"/>
          <w:lang w:val="en-US" w:eastAsia="zh-CN"/>
        </w:rPr>
        <w:t>- gamma_q = 0.20</w:t>
      </w:r>
    </w:p>
    <w:p w14:paraId="4B97445E">
      <w:pPr>
        <w:numPr>
          <w:ilvl w:val="0"/>
          <w:numId w:val="0"/>
        </w:numPr>
        <w:jc w:val="left"/>
        <w:rPr>
          <w:rFonts w:hint="default"/>
          <w:lang w:val="en-US" w:eastAsia="zh-CN"/>
        </w:rPr>
      </w:pPr>
      <w:r>
        <w:rPr>
          <w:rFonts w:hint="default"/>
          <w:lang w:val="en-US" w:eastAsia="zh-CN"/>
        </w:rPr>
        <w:t>- gamma_e = 0.15</w:t>
      </w:r>
    </w:p>
    <w:p w14:paraId="60DC457B">
      <w:pPr>
        <w:numPr>
          <w:ilvl w:val="0"/>
          <w:numId w:val="0"/>
        </w:numPr>
        <w:jc w:val="left"/>
        <w:rPr>
          <w:rFonts w:hint="default"/>
          <w:lang w:val="en-US" w:eastAsia="zh-CN"/>
        </w:rPr>
      </w:pPr>
    </w:p>
    <w:p w14:paraId="0573747E">
      <w:pPr>
        <w:numPr>
          <w:ilvl w:val="0"/>
          <w:numId w:val="0"/>
        </w:numPr>
        <w:jc w:val="left"/>
        <w:rPr>
          <w:rFonts w:hint="default"/>
          <w:lang w:val="en-US" w:eastAsia="zh-CN"/>
        </w:rPr>
      </w:pPr>
      <w:r>
        <w:rPr>
          <w:rFonts w:hint="default"/>
          <w:lang w:val="en-US" w:eastAsia="zh-CN"/>
        </w:rPr>
        <w:t>搜索：</w:t>
      </w:r>
    </w:p>
    <w:p w14:paraId="7E8777B8">
      <w:pPr>
        <w:numPr>
          <w:ilvl w:val="0"/>
          <w:numId w:val="0"/>
        </w:numPr>
        <w:jc w:val="left"/>
        <w:rPr>
          <w:rFonts w:hint="default"/>
          <w:lang w:val="en-US" w:eastAsia="zh-CN"/>
        </w:rPr>
      </w:pPr>
      <w:r>
        <w:rPr>
          <w:rFonts w:hint="default"/>
          <w:lang w:val="en-US" w:eastAsia="zh-CN"/>
        </w:rPr>
        <w:t>- rho0 ∈ {0.75, 0.85, 0.95}</w:t>
      </w:r>
    </w:p>
    <w:p w14:paraId="51A6CBA7">
      <w:pPr>
        <w:numPr>
          <w:ilvl w:val="0"/>
          <w:numId w:val="0"/>
        </w:numPr>
        <w:jc w:val="left"/>
        <w:rPr>
          <w:rFonts w:hint="default"/>
          <w:lang w:val="en-US" w:eastAsia="zh-CN"/>
        </w:rPr>
      </w:pPr>
    </w:p>
    <w:p w14:paraId="3A514C5D">
      <w:pPr>
        <w:numPr>
          <w:ilvl w:val="0"/>
          <w:numId w:val="0"/>
        </w:numPr>
        <w:jc w:val="left"/>
        <w:rPr>
          <w:rFonts w:hint="default"/>
          <w:lang w:val="en-US" w:eastAsia="zh-CN"/>
        </w:rPr>
      </w:pPr>
      <w:r>
        <w:rPr>
          <w:rFonts w:hint="default"/>
          <w:lang w:val="en-US" w:eastAsia="zh-CN"/>
        </w:rPr>
        <w:t>三、第二步在最优 rho0* 上搜索 gamma_q</w:t>
      </w:r>
    </w:p>
    <w:p w14:paraId="748A7D1F">
      <w:pPr>
        <w:numPr>
          <w:ilvl w:val="0"/>
          <w:numId w:val="0"/>
        </w:numPr>
        <w:jc w:val="left"/>
        <w:rPr>
          <w:rFonts w:hint="default"/>
          <w:lang w:val="en-US" w:eastAsia="zh-CN"/>
        </w:rPr>
      </w:pPr>
      <w:r>
        <w:rPr>
          <w:rFonts w:hint="default"/>
          <w:lang w:val="en-US" w:eastAsia="zh-CN"/>
        </w:rPr>
        <w:t>固定：</w:t>
      </w:r>
    </w:p>
    <w:p w14:paraId="229DB8BD">
      <w:pPr>
        <w:numPr>
          <w:ilvl w:val="0"/>
          <w:numId w:val="0"/>
        </w:numPr>
        <w:jc w:val="left"/>
        <w:rPr>
          <w:rFonts w:hint="default"/>
          <w:lang w:val="en-US" w:eastAsia="zh-CN"/>
        </w:rPr>
      </w:pPr>
      <w:r>
        <w:rPr>
          <w:rFonts w:hint="default"/>
          <w:lang w:val="en-US" w:eastAsia="zh-CN"/>
        </w:rPr>
        <w:t>- rho0 = 第一步选出的最优值</w:t>
      </w:r>
    </w:p>
    <w:p w14:paraId="59EE82A5">
      <w:pPr>
        <w:numPr>
          <w:ilvl w:val="0"/>
          <w:numId w:val="0"/>
        </w:numPr>
        <w:jc w:val="left"/>
        <w:rPr>
          <w:rFonts w:hint="default"/>
          <w:lang w:val="en-US" w:eastAsia="zh-CN"/>
        </w:rPr>
      </w:pPr>
      <w:r>
        <w:rPr>
          <w:rFonts w:hint="default"/>
          <w:lang w:val="en-US" w:eastAsia="zh-CN"/>
        </w:rPr>
        <w:t>- gamma_e = 0.15</w:t>
      </w:r>
    </w:p>
    <w:p w14:paraId="7CD3E5CB">
      <w:pPr>
        <w:numPr>
          <w:ilvl w:val="0"/>
          <w:numId w:val="0"/>
        </w:numPr>
        <w:jc w:val="left"/>
        <w:rPr>
          <w:rFonts w:hint="default"/>
          <w:lang w:val="en-US" w:eastAsia="zh-CN"/>
        </w:rPr>
      </w:pPr>
    </w:p>
    <w:p w14:paraId="468AF810">
      <w:pPr>
        <w:numPr>
          <w:ilvl w:val="0"/>
          <w:numId w:val="0"/>
        </w:numPr>
        <w:jc w:val="left"/>
        <w:rPr>
          <w:rFonts w:hint="default"/>
          <w:lang w:val="en-US" w:eastAsia="zh-CN"/>
        </w:rPr>
      </w:pPr>
      <w:r>
        <w:rPr>
          <w:rFonts w:hint="default"/>
          <w:lang w:val="en-US" w:eastAsia="zh-CN"/>
        </w:rPr>
        <w:t>搜索：</w:t>
      </w:r>
    </w:p>
    <w:p w14:paraId="54C8837C">
      <w:pPr>
        <w:numPr>
          <w:ilvl w:val="0"/>
          <w:numId w:val="0"/>
        </w:numPr>
        <w:jc w:val="left"/>
        <w:rPr>
          <w:rFonts w:hint="default"/>
          <w:lang w:val="en-US" w:eastAsia="zh-CN"/>
        </w:rPr>
      </w:pPr>
      <w:r>
        <w:rPr>
          <w:rFonts w:hint="default"/>
          <w:lang w:val="en-US" w:eastAsia="zh-CN"/>
        </w:rPr>
        <w:t>- gamma_q ∈ {0.10, 0.20, 0.30}</w:t>
      </w:r>
    </w:p>
    <w:p w14:paraId="4597F40D">
      <w:pPr>
        <w:numPr>
          <w:ilvl w:val="0"/>
          <w:numId w:val="0"/>
        </w:numPr>
        <w:jc w:val="left"/>
        <w:rPr>
          <w:rFonts w:hint="default"/>
          <w:lang w:val="en-US" w:eastAsia="zh-CN"/>
        </w:rPr>
      </w:pPr>
    </w:p>
    <w:p w14:paraId="4A09A1AE">
      <w:pPr>
        <w:numPr>
          <w:ilvl w:val="0"/>
          <w:numId w:val="0"/>
        </w:numPr>
        <w:jc w:val="left"/>
        <w:rPr>
          <w:rFonts w:hint="default"/>
          <w:lang w:val="en-US" w:eastAsia="zh-CN"/>
        </w:rPr>
      </w:pPr>
      <w:r>
        <w:rPr>
          <w:rFonts w:hint="default"/>
          <w:lang w:val="en-US" w:eastAsia="zh-CN"/>
        </w:rPr>
        <w:t>四、实验要求</w:t>
      </w:r>
    </w:p>
    <w:p w14:paraId="60070642">
      <w:pPr>
        <w:numPr>
          <w:ilvl w:val="0"/>
          <w:numId w:val="0"/>
        </w:numPr>
        <w:jc w:val="left"/>
        <w:rPr>
          <w:rFonts w:hint="default"/>
          <w:lang w:val="en-US" w:eastAsia="zh-CN"/>
        </w:rPr>
      </w:pPr>
      <w:r>
        <w:rPr>
          <w:rFonts w:hint="default"/>
          <w:lang w:val="en-US" w:eastAsia="zh-CN"/>
        </w:rPr>
        <w:t>1. 先用固定 seed=2025 做粗搜索</w:t>
      </w:r>
    </w:p>
    <w:p w14:paraId="3B6ECB43">
      <w:pPr>
        <w:numPr>
          <w:ilvl w:val="0"/>
          <w:numId w:val="0"/>
        </w:numPr>
        <w:jc w:val="left"/>
        <w:rPr>
          <w:rFonts w:hint="default"/>
          <w:lang w:val="en-US" w:eastAsia="zh-CN"/>
        </w:rPr>
      </w:pPr>
      <w:r>
        <w:rPr>
          <w:rFonts w:hint="default"/>
          <w:lang w:val="en-US" w:eastAsia="zh-CN"/>
        </w:rPr>
        <w:t>2. 每组参数保存独立目录</w:t>
      </w:r>
    </w:p>
    <w:p w14:paraId="7316F674">
      <w:pPr>
        <w:numPr>
          <w:ilvl w:val="0"/>
          <w:numId w:val="0"/>
        </w:numPr>
        <w:jc w:val="left"/>
        <w:rPr>
          <w:rFonts w:hint="default"/>
          <w:lang w:val="en-US" w:eastAsia="zh-CN"/>
        </w:rPr>
      </w:pPr>
      <w:r>
        <w:rPr>
          <w:rFonts w:hint="default"/>
          <w:lang w:val="en-US" w:eastAsia="zh-CN"/>
        </w:rPr>
        <w:t>3. 保留：</w:t>
      </w:r>
    </w:p>
    <w:p w14:paraId="45AC8135">
      <w:pPr>
        <w:numPr>
          <w:ilvl w:val="0"/>
          <w:numId w:val="0"/>
        </w:numPr>
        <w:jc w:val="left"/>
        <w:rPr>
          <w:rFonts w:hint="default"/>
          <w:lang w:val="en-US" w:eastAsia="zh-CN"/>
        </w:rPr>
      </w:pPr>
      <w:r>
        <w:rPr>
          <w:rFonts w:hint="default"/>
          <w:lang w:val="en-US" w:eastAsia="zh-CN"/>
        </w:rPr>
        <w:t xml:space="preserve">   - train_summary.json</w:t>
      </w:r>
    </w:p>
    <w:p w14:paraId="0FCE17E5">
      <w:pPr>
        <w:numPr>
          <w:ilvl w:val="0"/>
          <w:numId w:val="0"/>
        </w:numPr>
        <w:jc w:val="left"/>
        <w:rPr>
          <w:rFonts w:hint="default"/>
          <w:lang w:val="en-US" w:eastAsia="zh-CN"/>
        </w:rPr>
      </w:pPr>
      <w:r>
        <w:rPr>
          <w:rFonts w:hint="default"/>
          <w:lang w:val="en-US" w:eastAsia="zh-CN"/>
        </w:rPr>
        <w:t xml:space="preserve">   - best_model_info.json</w:t>
      </w:r>
    </w:p>
    <w:p w14:paraId="0991F7C5">
      <w:pPr>
        <w:numPr>
          <w:ilvl w:val="0"/>
          <w:numId w:val="0"/>
        </w:numPr>
        <w:jc w:val="left"/>
        <w:rPr>
          <w:rFonts w:hint="default"/>
          <w:lang w:val="en-US" w:eastAsia="zh-CN"/>
        </w:rPr>
      </w:pPr>
      <w:r>
        <w:rPr>
          <w:rFonts w:hint="default"/>
          <w:lang w:val="en-US" w:eastAsia="zh-CN"/>
        </w:rPr>
        <w:t xml:space="preserve">   - train_logs.csv</w:t>
      </w:r>
    </w:p>
    <w:p w14:paraId="24B369F4">
      <w:pPr>
        <w:numPr>
          <w:ilvl w:val="0"/>
          <w:numId w:val="0"/>
        </w:numPr>
        <w:jc w:val="left"/>
        <w:rPr>
          <w:rFonts w:hint="default"/>
          <w:lang w:val="en-US" w:eastAsia="zh-CN"/>
        </w:rPr>
      </w:pPr>
      <w:r>
        <w:rPr>
          <w:rFonts w:hint="default"/>
          <w:lang w:val="en-US" w:eastAsia="zh-CN"/>
        </w:rPr>
        <w:t xml:space="preserve">   - best_model.pt</w:t>
      </w:r>
    </w:p>
    <w:p w14:paraId="025576E1">
      <w:pPr>
        <w:numPr>
          <w:ilvl w:val="0"/>
          <w:numId w:val="0"/>
        </w:numPr>
        <w:jc w:val="left"/>
        <w:rPr>
          <w:rFonts w:hint="default"/>
          <w:lang w:val="en-US" w:eastAsia="zh-CN"/>
        </w:rPr>
      </w:pPr>
    </w:p>
    <w:p w14:paraId="3E8CF198">
      <w:pPr>
        <w:numPr>
          <w:ilvl w:val="0"/>
          <w:numId w:val="0"/>
        </w:numPr>
        <w:jc w:val="left"/>
        <w:rPr>
          <w:rFonts w:hint="default"/>
          <w:lang w:val="en-US" w:eastAsia="zh-CN"/>
        </w:rPr>
      </w:pPr>
      <w:r>
        <w:rPr>
          <w:rFonts w:hint="default"/>
          <w:lang w:val="en-US" w:eastAsia="zh-CN"/>
        </w:rPr>
        <w:t>五、评价指标</w:t>
      </w:r>
    </w:p>
    <w:p w14:paraId="44265C81">
      <w:pPr>
        <w:numPr>
          <w:ilvl w:val="0"/>
          <w:numId w:val="0"/>
        </w:numPr>
        <w:jc w:val="left"/>
        <w:rPr>
          <w:rFonts w:hint="default"/>
          <w:lang w:val="en-US" w:eastAsia="zh-CN"/>
        </w:rPr>
      </w:pPr>
      <w:r>
        <w:rPr>
          <w:rFonts w:hint="default"/>
          <w:lang w:val="en-US" w:eastAsia="zh-CN"/>
        </w:rPr>
        <w:t>请按以下优先级比较：</w:t>
      </w:r>
    </w:p>
    <w:p w14:paraId="6FD3329B">
      <w:pPr>
        <w:numPr>
          <w:ilvl w:val="0"/>
          <w:numId w:val="0"/>
        </w:numPr>
        <w:jc w:val="left"/>
        <w:rPr>
          <w:rFonts w:hint="default"/>
          <w:lang w:val="en-US" w:eastAsia="zh-CN"/>
        </w:rPr>
      </w:pPr>
      <w:r>
        <w:rPr>
          <w:rFonts w:hint="default"/>
          <w:lang w:val="en-US" w:eastAsia="zh-CN"/>
        </w:rPr>
        <w:t>1. final_reward</w:t>
      </w:r>
    </w:p>
    <w:p w14:paraId="006615F6">
      <w:pPr>
        <w:numPr>
          <w:ilvl w:val="0"/>
          <w:numId w:val="0"/>
        </w:numPr>
        <w:jc w:val="left"/>
        <w:rPr>
          <w:rFonts w:hint="default"/>
          <w:lang w:val="en-US" w:eastAsia="zh-CN"/>
        </w:rPr>
      </w:pPr>
      <w:r>
        <w:rPr>
          <w:rFonts w:hint="default"/>
          <w:lang w:val="en-US" w:eastAsia="zh-CN"/>
        </w:rPr>
        <w:t>2. reward_gap</w:t>
      </w:r>
    </w:p>
    <w:p w14:paraId="4ACAAB69">
      <w:pPr>
        <w:numPr>
          <w:ilvl w:val="0"/>
          <w:numId w:val="0"/>
        </w:numPr>
        <w:jc w:val="left"/>
        <w:rPr>
          <w:rFonts w:hint="default"/>
          <w:lang w:val="en-US" w:eastAsia="zh-CN"/>
        </w:rPr>
      </w:pPr>
      <w:r>
        <w:rPr>
          <w:rFonts w:hint="default"/>
          <w:lang w:val="en-US" w:eastAsia="zh-CN"/>
        </w:rPr>
        <w:t>3. final_critic_loss</w:t>
      </w:r>
    </w:p>
    <w:p w14:paraId="6BD0D3FA">
      <w:pPr>
        <w:numPr>
          <w:ilvl w:val="0"/>
          <w:numId w:val="0"/>
        </w:numPr>
        <w:jc w:val="left"/>
        <w:rPr>
          <w:rFonts w:hint="default"/>
          <w:lang w:val="en-US" w:eastAsia="zh-CN"/>
        </w:rPr>
      </w:pPr>
      <w:r>
        <w:rPr>
          <w:rFonts w:hint="default"/>
          <w:lang w:val="en-US" w:eastAsia="zh-CN"/>
        </w:rPr>
        <w:t>4. best_reward</w:t>
      </w:r>
    </w:p>
    <w:p w14:paraId="30022CE0">
      <w:pPr>
        <w:numPr>
          <w:ilvl w:val="0"/>
          <w:numId w:val="0"/>
        </w:numPr>
        <w:jc w:val="left"/>
        <w:rPr>
          <w:rFonts w:hint="default"/>
          <w:lang w:val="en-US" w:eastAsia="zh-CN"/>
        </w:rPr>
      </w:pPr>
      <w:r>
        <w:rPr>
          <w:rFonts w:hint="default"/>
          <w:lang w:val="en-US" w:eastAsia="zh-CN"/>
        </w:rPr>
        <w:t>5. best_epoch 是否仍长期卡在 1</w:t>
      </w:r>
    </w:p>
    <w:p w14:paraId="1714938C">
      <w:pPr>
        <w:numPr>
          <w:ilvl w:val="0"/>
          <w:numId w:val="0"/>
        </w:numPr>
        <w:jc w:val="left"/>
        <w:rPr>
          <w:rFonts w:hint="default"/>
          <w:lang w:val="en-US" w:eastAsia="zh-CN"/>
        </w:rPr>
      </w:pPr>
    </w:p>
    <w:p w14:paraId="59DD414D">
      <w:pPr>
        <w:numPr>
          <w:ilvl w:val="0"/>
          <w:numId w:val="0"/>
        </w:numPr>
        <w:jc w:val="left"/>
        <w:rPr>
          <w:rFonts w:hint="default"/>
          <w:lang w:val="en-US" w:eastAsia="zh-CN"/>
        </w:rPr>
      </w:pPr>
      <w:r>
        <w:rPr>
          <w:rFonts w:hint="default"/>
          <w:lang w:val="en-US" w:eastAsia="zh-CN"/>
        </w:rPr>
        <w:t>六、最终输出</w:t>
      </w:r>
    </w:p>
    <w:p w14:paraId="3B41840C">
      <w:pPr>
        <w:numPr>
          <w:ilvl w:val="0"/>
          <w:numId w:val="0"/>
        </w:numPr>
        <w:jc w:val="left"/>
        <w:rPr>
          <w:rFonts w:hint="default"/>
          <w:lang w:val="en-US" w:eastAsia="zh-CN"/>
        </w:rPr>
      </w:pPr>
      <w:r>
        <w:rPr>
          <w:rFonts w:hint="default"/>
          <w:lang w:val="en-US" w:eastAsia="zh-CN"/>
        </w:rPr>
        <w:t>请给我：</w:t>
      </w:r>
    </w:p>
    <w:p w14:paraId="18763564">
      <w:pPr>
        <w:numPr>
          <w:ilvl w:val="0"/>
          <w:numId w:val="0"/>
        </w:numPr>
        <w:jc w:val="left"/>
        <w:rPr>
          <w:rFonts w:hint="default"/>
          <w:lang w:val="en-US" w:eastAsia="zh-CN"/>
        </w:rPr>
      </w:pPr>
      <w:r>
        <w:rPr>
          <w:rFonts w:hint="default"/>
          <w:lang w:val="en-US" w:eastAsia="zh-CN"/>
        </w:rPr>
        <w:t>1. rho0 对比表</w:t>
      </w:r>
    </w:p>
    <w:p w14:paraId="1181D007">
      <w:pPr>
        <w:numPr>
          <w:ilvl w:val="0"/>
          <w:numId w:val="0"/>
        </w:numPr>
        <w:jc w:val="left"/>
        <w:rPr>
          <w:rFonts w:hint="default"/>
          <w:lang w:val="en-US" w:eastAsia="zh-CN"/>
        </w:rPr>
      </w:pPr>
      <w:r>
        <w:rPr>
          <w:rFonts w:hint="default"/>
          <w:lang w:val="en-US" w:eastAsia="zh-CN"/>
        </w:rPr>
        <w:t>2. gamma_q 对比表</w:t>
      </w:r>
    </w:p>
    <w:p w14:paraId="6A0CC1F6">
      <w:pPr>
        <w:numPr>
          <w:ilvl w:val="0"/>
          <w:numId w:val="0"/>
        </w:numPr>
        <w:jc w:val="left"/>
        <w:rPr>
          <w:rFonts w:hint="default"/>
          <w:lang w:val="en-US" w:eastAsia="zh-CN"/>
        </w:rPr>
      </w:pPr>
      <w:r>
        <w:rPr>
          <w:rFonts w:hint="default"/>
          <w:lang w:val="en-US" w:eastAsia="zh-CN"/>
        </w:rPr>
        <w:t>3. 推荐的 rho0* 和 gamma_q*</w:t>
      </w:r>
    </w:p>
    <w:p w14:paraId="0FB73456">
      <w:pPr>
        <w:numPr>
          <w:ilvl w:val="0"/>
          <w:numId w:val="0"/>
        </w:numPr>
        <w:jc w:val="left"/>
        <w:rPr>
          <w:rFonts w:hint="default"/>
          <w:lang w:val="en-US" w:eastAsia="zh-CN"/>
        </w:rPr>
      </w:pPr>
      <w:r>
        <w:rPr>
          <w:rFonts w:hint="default"/>
          <w:lang w:val="en-US" w:eastAsia="zh-CN"/>
        </w:rPr>
        <w:t>4. 判断 dense 场景的稳定性是否明显改善</w:t>
      </w:r>
    </w:p>
    <w:p w14:paraId="38B55DBE">
      <w:pPr>
        <w:numPr>
          <w:ilvl w:val="0"/>
          <w:numId w:val="0"/>
        </w:numPr>
        <w:jc w:val="left"/>
        <w:rPr>
          <w:rFonts w:hint="default"/>
          <w:lang w:val="en-US" w:eastAsia="zh-CN"/>
        </w:rPr>
      </w:pPr>
      <w:r>
        <w:rPr>
          <w:rFonts w:hint="default"/>
          <w:lang w:val="en-US" w:eastAsia="zh-CN"/>
        </w:rPr>
        <w:t>5. 如果仍然 best_epoch≈1，请明确告诉我下一步应转回 dense 专属 PPO 微调，而不是继续搜索调度器参数</w:t>
      </w:r>
    </w:p>
    <w:p w14:paraId="278EF78C">
      <w:pPr>
        <w:numPr>
          <w:ilvl w:val="0"/>
          <w:numId w:val="0"/>
        </w:numPr>
        <w:jc w:val="left"/>
        <w:rPr>
          <w:rFonts w:hint="default"/>
          <w:lang w:val="en-US" w:eastAsia="zh-CN"/>
        </w:rPr>
      </w:pPr>
    </w:p>
    <w:p w14:paraId="2BC4F80C">
      <w:pPr>
        <w:numPr>
          <w:ilvl w:val="0"/>
          <w:numId w:val="0"/>
        </w:numPr>
        <w:rPr>
          <w:rFonts w:hint="default"/>
          <w:b/>
          <w:bCs/>
          <w:lang w:val="en-US" w:eastAsia="zh-CN"/>
        </w:rPr>
      </w:pPr>
      <w:r>
        <w:rPr>
          <w:rFonts w:hint="eastAsia"/>
          <w:b/>
          <w:bCs/>
          <w:lang w:val="en-US" w:eastAsia="zh-CN"/>
        </w:rPr>
        <w:t>codex输出：</w:t>
      </w:r>
    </w:p>
    <w:p w14:paraId="1122C33D">
      <w:pPr>
        <w:numPr>
          <w:ilvl w:val="0"/>
          <w:numId w:val="0"/>
        </w:numPr>
        <w:jc w:val="left"/>
        <w:rPr>
          <w:rFonts w:hint="default"/>
          <w:lang w:val="en-US" w:eastAsia="zh-CN"/>
        </w:rPr>
      </w:pPr>
      <w:r>
        <w:rPr>
          <w:rFonts w:hint="default"/>
          <w:lang w:val="en-US" w:eastAsia="zh-CN"/>
        </w:rPr>
        <w:t>这轮 dense 下的 `rho0 / gamma_q` 受控搜索已经完成。搜索脚本在 [fast_scheduler_dense_rho_gamma_search.py](D:/MEC_PPO/fast_scheduler_dense_rho_gamma_search.py)，结果根目录在 [fast_scheduler_dense_rho_gamma_search_20260315_191220](D:/MEC_PPO/checkpoints/fast_scheduler_dense_rho_gamma_search_20260315_191220)。</w:t>
      </w:r>
    </w:p>
    <w:p w14:paraId="6576C35D">
      <w:pPr>
        <w:numPr>
          <w:ilvl w:val="0"/>
          <w:numId w:val="0"/>
        </w:numPr>
        <w:jc w:val="left"/>
        <w:rPr>
          <w:rFonts w:hint="default"/>
          <w:lang w:val="en-US" w:eastAsia="zh-CN"/>
        </w:rPr>
      </w:pPr>
    </w:p>
    <w:p w14:paraId="0C8699C8">
      <w:pPr>
        <w:numPr>
          <w:ilvl w:val="0"/>
          <w:numId w:val="0"/>
        </w:numPr>
        <w:jc w:val="left"/>
        <w:rPr>
          <w:rFonts w:hint="default"/>
          <w:lang w:val="en-US" w:eastAsia="zh-CN"/>
        </w:rPr>
      </w:pPr>
      <w:r>
        <w:rPr>
          <w:rFonts w:hint="default"/>
          <w:lang w:val="en-US" w:eastAsia="zh-CN"/>
        </w:rPr>
        <w:t>**rho0 对比**</w:t>
      </w:r>
    </w:p>
    <w:p w14:paraId="40E74F9B">
      <w:pPr>
        <w:numPr>
          <w:ilvl w:val="0"/>
          <w:numId w:val="0"/>
        </w:numPr>
        <w:jc w:val="left"/>
        <w:rPr>
          <w:rFonts w:hint="default"/>
          <w:lang w:val="en-US" w:eastAsia="zh-CN"/>
        </w:rPr>
      </w:pPr>
      <w:r>
        <w:rPr>
          <w:rFonts w:hint="default"/>
          <w:lang w:val="en-US" w:eastAsia="zh-CN"/>
        </w:rPr>
        <w:t>汇总表在 [rho0_stage_summary.csv](D:/MEC_PPO/checkpoints/fast_scheduler_dense_rho_gamma_search_20260315_191220/rho0_stage/rho0_stage_summary.csv)。</w:t>
      </w:r>
    </w:p>
    <w:p w14:paraId="292FD57F">
      <w:pPr>
        <w:numPr>
          <w:ilvl w:val="0"/>
          <w:numId w:val="0"/>
        </w:numPr>
        <w:jc w:val="left"/>
        <w:rPr>
          <w:rFonts w:hint="default"/>
          <w:lang w:val="en-US" w:eastAsia="zh-CN"/>
        </w:rPr>
      </w:pPr>
    </w:p>
    <w:p w14:paraId="4684DCA6">
      <w:pPr>
        <w:numPr>
          <w:ilvl w:val="0"/>
          <w:numId w:val="0"/>
        </w:numPr>
        <w:jc w:val="left"/>
        <w:rPr>
          <w:rFonts w:hint="default"/>
          <w:lang w:val="en-US" w:eastAsia="zh-CN"/>
        </w:rPr>
      </w:pPr>
      <w:r>
        <w:rPr>
          <w:rFonts w:hint="default"/>
          <w:lang w:val="en-US" w:eastAsia="zh-CN"/>
        </w:rPr>
        <w:t>| rho0 | final_reward | reward_gap | final_critic_loss | best_reward | best_epoch |</w:t>
      </w:r>
    </w:p>
    <w:p w14:paraId="6F611CD9">
      <w:pPr>
        <w:numPr>
          <w:ilvl w:val="0"/>
          <w:numId w:val="0"/>
        </w:numPr>
        <w:jc w:val="left"/>
        <w:rPr>
          <w:rFonts w:hint="default"/>
          <w:lang w:val="en-US" w:eastAsia="zh-CN"/>
        </w:rPr>
      </w:pPr>
      <w:r>
        <w:rPr>
          <w:rFonts w:hint="default"/>
          <w:lang w:val="en-US" w:eastAsia="zh-CN"/>
        </w:rPr>
        <w:t>| --- | ---: | ---: | ---: | ---: | ---: |</w:t>
      </w:r>
    </w:p>
    <w:p w14:paraId="01A1EAAF">
      <w:pPr>
        <w:numPr>
          <w:ilvl w:val="0"/>
          <w:numId w:val="0"/>
        </w:numPr>
        <w:jc w:val="left"/>
        <w:rPr>
          <w:rFonts w:hint="default"/>
          <w:lang w:val="en-US" w:eastAsia="zh-CN"/>
        </w:rPr>
      </w:pPr>
      <w:r>
        <w:rPr>
          <w:rFonts w:hint="default"/>
          <w:lang w:val="en-US" w:eastAsia="zh-CN"/>
        </w:rPr>
        <w:t>| 0.75 | -1173.162 | -75.074 | 27262.071 | -1098.088 | 1 |</w:t>
      </w:r>
    </w:p>
    <w:p w14:paraId="164551FF">
      <w:pPr>
        <w:numPr>
          <w:ilvl w:val="0"/>
          <w:numId w:val="0"/>
        </w:numPr>
        <w:jc w:val="left"/>
        <w:rPr>
          <w:rFonts w:hint="default"/>
          <w:lang w:val="en-US" w:eastAsia="zh-CN"/>
        </w:rPr>
      </w:pPr>
      <w:r>
        <w:rPr>
          <w:rFonts w:hint="default"/>
          <w:lang w:val="en-US" w:eastAsia="zh-CN"/>
        </w:rPr>
        <w:t>| 0.85 | -1173.994 | -76.061 | 27260.580 | -1097.933 | 1 |</w:t>
      </w:r>
    </w:p>
    <w:p w14:paraId="3086150C">
      <w:pPr>
        <w:numPr>
          <w:ilvl w:val="0"/>
          <w:numId w:val="0"/>
        </w:numPr>
        <w:jc w:val="left"/>
        <w:rPr>
          <w:rFonts w:hint="default"/>
          <w:lang w:val="en-US" w:eastAsia="zh-CN"/>
        </w:rPr>
      </w:pPr>
      <w:r>
        <w:rPr>
          <w:rFonts w:hint="default"/>
          <w:lang w:val="en-US" w:eastAsia="zh-CN"/>
        </w:rPr>
        <w:t>| 0.95 | -1174.702 | -75.497 | 27329.663 | -1099.205 | 1 |</w:t>
      </w:r>
    </w:p>
    <w:p w14:paraId="27104278">
      <w:pPr>
        <w:numPr>
          <w:ilvl w:val="0"/>
          <w:numId w:val="0"/>
        </w:numPr>
        <w:jc w:val="left"/>
        <w:rPr>
          <w:rFonts w:hint="default"/>
          <w:lang w:val="en-US" w:eastAsia="zh-CN"/>
        </w:rPr>
      </w:pPr>
    </w:p>
    <w:p w14:paraId="27AC733C">
      <w:pPr>
        <w:numPr>
          <w:ilvl w:val="0"/>
          <w:numId w:val="0"/>
        </w:numPr>
        <w:jc w:val="left"/>
        <w:rPr>
          <w:rFonts w:hint="default"/>
          <w:lang w:val="en-US" w:eastAsia="zh-CN"/>
        </w:rPr>
      </w:pPr>
      <w:r>
        <w:rPr>
          <w:rFonts w:hint="default"/>
          <w:lang w:val="en-US" w:eastAsia="zh-CN"/>
        </w:rPr>
        <w:t>按你给的优先级，推荐 `rho0*=0.75`。它的 `final_reward` 最好，`reward_gap` 也最小，虽然 `final_critic_loss` 比 `0.85` 高一点点，但差距很小。</w:t>
      </w:r>
    </w:p>
    <w:p w14:paraId="385361FD">
      <w:pPr>
        <w:numPr>
          <w:ilvl w:val="0"/>
          <w:numId w:val="0"/>
        </w:numPr>
        <w:jc w:val="left"/>
        <w:rPr>
          <w:rFonts w:hint="default"/>
          <w:lang w:val="en-US" w:eastAsia="zh-CN"/>
        </w:rPr>
      </w:pPr>
    </w:p>
    <w:p w14:paraId="4C9E9055">
      <w:pPr>
        <w:numPr>
          <w:ilvl w:val="0"/>
          <w:numId w:val="0"/>
        </w:numPr>
        <w:jc w:val="left"/>
        <w:rPr>
          <w:rFonts w:hint="default"/>
          <w:lang w:val="en-US" w:eastAsia="zh-CN"/>
        </w:rPr>
      </w:pPr>
      <w:r>
        <w:rPr>
          <w:rFonts w:hint="default"/>
          <w:lang w:val="en-US" w:eastAsia="zh-CN"/>
        </w:rPr>
        <w:t>**gamma_q 对比**</w:t>
      </w:r>
    </w:p>
    <w:p w14:paraId="00205835">
      <w:pPr>
        <w:numPr>
          <w:ilvl w:val="0"/>
          <w:numId w:val="0"/>
        </w:numPr>
        <w:jc w:val="left"/>
        <w:rPr>
          <w:rFonts w:hint="default"/>
          <w:lang w:val="en-US" w:eastAsia="zh-CN"/>
        </w:rPr>
      </w:pPr>
      <w:r>
        <w:rPr>
          <w:rFonts w:hint="default"/>
          <w:lang w:val="en-US" w:eastAsia="zh-CN"/>
        </w:rPr>
        <w:t>汇总表在 [gamma_q_stage_summary.csv](D:/MEC_PPO/checkpoints/fast_scheduler_dense_rho_gamma_search_20260315_191220/gamma_q_stage/gamma_q_stage_summary.csv)。</w:t>
      </w:r>
    </w:p>
    <w:p w14:paraId="6E2DDD8A">
      <w:pPr>
        <w:numPr>
          <w:ilvl w:val="0"/>
          <w:numId w:val="0"/>
        </w:numPr>
        <w:jc w:val="left"/>
        <w:rPr>
          <w:rFonts w:hint="default"/>
          <w:lang w:val="en-US" w:eastAsia="zh-CN"/>
        </w:rPr>
      </w:pPr>
    </w:p>
    <w:p w14:paraId="0EF049AC">
      <w:pPr>
        <w:numPr>
          <w:ilvl w:val="0"/>
          <w:numId w:val="0"/>
        </w:numPr>
        <w:jc w:val="left"/>
        <w:rPr>
          <w:rFonts w:hint="default"/>
          <w:lang w:val="en-US" w:eastAsia="zh-CN"/>
        </w:rPr>
      </w:pPr>
      <w:r>
        <w:rPr>
          <w:rFonts w:hint="default"/>
          <w:lang w:val="en-US" w:eastAsia="zh-CN"/>
        </w:rPr>
        <w:t>| gamma_q | final_reward | reward_gap | final_critic_loss | best_reward | best_epoch |</w:t>
      </w:r>
    </w:p>
    <w:p w14:paraId="22EE9896">
      <w:pPr>
        <w:numPr>
          <w:ilvl w:val="0"/>
          <w:numId w:val="0"/>
        </w:numPr>
        <w:jc w:val="left"/>
        <w:rPr>
          <w:rFonts w:hint="default"/>
          <w:lang w:val="en-US" w:eastAsia="zh-CN"/>
        </w:rPr>
      </w:pPr>
      <w:r>
        <w:rPr>
          <w:rFonts w:hint="default"/>
          <w:lang w:val="en-US" w:eastAsia="zh-CN"/>
        </w:rPr>
        <w:t>| --- | ---: | ---: | ---: | ---: | ---: |</w:t>
      </w:r>
    </w:p>
    <w:p w14:paraId="6BA66B05">
      <w:pPr>
        <w:numPr>
          <w:ilvl w:val="0"/>
          <w:numId w:val="0"/>
        </w:numPr>
        <w:jc w:val="left"/>
        <w:rPr>
          <w:rFonts w:hint="default"/>
          <w:lang w:val="en-US" w:eastAsia="zh-CN"/>
        </w:rPr>
      </w:pPr>
      <w:r>
        <w:rPr>
          <w:rFonts w:hint="default"/>
          <w:lang w:val="en-US" w:eastAsia="zh-CN"/>
        </w:rPr>
        <w:t>| 0.10 | -1173.152 | -75.071 | 27261.578 | -1098.081 | 1 |</w:t>
      </w:r>
    </w:p>
    <w:p w14:paraId="3C8705B1">
      <w:pPr>
        <w:numPr>
          <w:ilvl w:val="0"/>
          <w:numId w:val="0"/>
        </w:numPr>
        <w:jc w:val="left"/>
        <w:rPr>
          <w:rFonts w:hint="default"/>
          <w:lang w:val="en-US" w:eastAsia="zh-CN"/>
        </w:rPr>
      </w:pPr>
      <w:r>
        <w:rPr>
          <w:rFonts w:hint="default"/>
          <w:lang w:val="en-US" w:eastAsia="zh-CN"/>
        </w:rPr>
        <w:t>| 0.20 | -1173.162 | -75.074 | 27262.071 | -1098.088 | 1 |</w:t>
      </w:r>
    </w:p>
    <w:p w14:paraId="44D251C9">
      <w:pPr>
        <w:numPr>
          <w:ilvl w:val="0"/>
          <w:numId w:val="0"/>
        </w:numPr>
        <w:jc w:val="left"/>
        <w:rPr>
          <w:rFonts w:hint="default"/>
          <w:lang w:val="en-US" w:eastAsia="zh-CN"/>
        </w:rPr>
      </w:pPr>
      <w:r>
        <w:rPr>
          <w:rFonts w:hint="default"/>
          <w:lang w:val="en-US" w:eastAsia="zh-CN"/>
        </w:rPr>
        <w:t>| 0.30 | -1173.944 | -75.847 | 27298.419 | -1098.096 | 1 |</w:t>
      </w:r>
    </w:p>
    <w:p w14:paraId="04D0F6D6">
      <w:pPr>
        <w:numPr>
          <w:ilvl w:val="0"/>
          <w:numId w:val="0"/>
        </w:numPr>
        <w:jc w:val="left"/>
        <w:rPr>
          <w:rFonts w:hint="default"/>
          <w:lang w:val="en-US" w:eastAsia="zh-CN"/>
        </w:rPr>
      </w:pPr>
    </w:p>
    <w:p w14:paraId="49B17A77">
      <w:pPr>
        <w:numPr>
          <w:ilvl w:val="0"/>
          <w:numId w:val="0"/>
        </w:numPr>
        <w:jc w:val="left"/>
        <w:rPr>
          <w:rFonts w:hint="default"/>
          <w:lang w:val="en-US" w:eastAsia="zh-CN"/>
        </w:rPr>
      </w:pPr>
      <w:r>
        <w:rPr>
          <w:rFonts w:hint="default"/>
          <w:lang w:val="en-US" w:eastAsia="zh-CN"/>
        </w:rPr>
        <w:t>推荐 `gamma_q*=0.10`。它在 `final_reward` 和 `reward_gap` 上都略优于 `0.20`，`critic_loss` 也没有恶化。</w:t>
      </w:r>
    </w:p>
    <w:p w14:paraId="1BEF23E0">
      <w:pPr>
        <w:numPr>
          <w:ilvl w:val="0"/>
          <w:numId w:val="0"/>
        </w:numPr>
        <w:jc w:val="left"/>
        <w:rPr>
          <w:rFonts w:hint="default"/>
          <w:lang w:val="en-US" w:eastAsia="zh-CN"/>
        </w:rPr>
      </w:pPr>
    </w:p>
    <w:p w14:paraId="30E61C68">
      <w:pPr>
        <w:numPr>
          <w:ilvl w:val="0"/>
          <w:numId w:val="0"/>
        </w:numPr>
        <w:jc w:val="left"/>
        <w:rPr>
          <w:rFonts w:hint="default"/>
          <w:lang w:val="en-US" w:eastAsia="zh-CN"/>
        </w:rPr>
      </w:pPr>
      <w:r>
        <w:rPr>
          <w:rFonts w:hint="default"/>
          <w:lang w:val="en-US" w:eastAsia="zh-CN"/>
        </w:rPr>
        <w:t>**最终推荐**</w:t>
      </w:r>
    </w:p>
    <w:p w14:paraId="089C7F0B">
      <w:pPr>
        <w:numPr>
          <w:ilvl w:val="0"/>
          <w:numId w:val="0"/>
        </w:numPr>
        <w:jc w:val="left"/>
        <w:rPr>
          <w:rFonts w:hint="default"/>
          <w:lang w:val="en-US" w:eastAsia="zh-CN"/>
        </w:rPr>
      </w:pPr>
      <w:r>
        <w:rPr>
          <w:rFonts w:hint="default"/>
          <w:lang w:val="en-US" w:eastAsia="zh-CN"/>
        </w:rPr>
        <w:t>当前 dense 主线可以先更新为：</w:t>
      </w:r>
    </w:p>
    <w:p w14:paraId="690DBFFB">
      <w:pPr>
        <w:numPr>
          <w:ilvl w:val="0"/>
          <w:numId w:val="0"/>
        </w:numPr>
        <w:jc w:val="left"/>
        <w:rPr>
          <w:rFonts w:hint="default"/>
          <w:lang w:val="en-US" w:eastAsia="zh-CN"/>
        </w:rPr>
      </w:pPr>
      <w:r>
        <w:rPr>
          <w:rFonts w:hint="default"/>
          <w:lang w:val="en-US" w:eastAsia="zh-CN"/>
        </w:rPr>
        <w:t>- `rho0 = 0.75`</w:t>
      </w:r>
    </w:p>
    <w:p w14:paraId="6C931C2B">
      <w:pPr>
        <w:numPr>
          <w:ilvl w:val="0"/>
          <w:numId w:val="0"/>
        </w:numPr>
        <w:jc w:val="left"/>
        <w:rPr>
          <w:rFonts w:hint="default"/>
          <w:lang w:val="en-US" w:eastAsia="zh-CN"/>
        </w:rPr>
      </w:pPr>
      <w:r>
        <w:rPr>
          <w:rFonts w:hint="default"/>
          <w:lang w:val="en-US" w:eastAsia="zh-CN"/>
        </w:rPr>
        <w:t>- `gamma_q = 0.10`</w:t>
      </w:r>
    </w:p>
    <w:p w14:paraId="047DA67D">
      <w:pPr>
        <w:numPr>
          <w:ilvl w:val="0"/>
          <w:numId w:val="0"/>
        </w:numPr>
        <w:jc w:val="left"/>
        <w:rPr>
          <w:rFonts w:hint="default"/>
          <w:lang w:val="en-US" w:eastAsia="zh-CN"/>
        </w:rPr>
      </w:pPr>
    </w:p>
    <w:p w14:paraId="64EF52A5">
      <w:pPr>
        <w:numPr>
          <w:ilvl w:val="0"/>
          <w:numId w:val="0"/>
        </w:numPr>
        <w:jc w:val="left"/>
        <w:rPr>
          <w:rFonts w:hint="default"/>
          <w:lang w:val="en-US" w:eastAsia="zh-CN"/>
        </w:rPr>
      </w:pPr>
      <w:r>
        <w:rPr>
          <w:rFonts w:hint="default"/>
          <w:lang w:val="en-US" w:eastAsia="zh-CN"/>
        </w:rPr>
        <w:t>但这次稳定性提升只能算“小幅改善”，还谈不上“明显改善”。和上一版 dense 主线相比：</w:t>
      </w:r>
    </w:p>
    <w:p w14:paraId="7F6FB706">
      <w:pPr>
        <w:numPr>
          <w:ilvl w:val="0"/>
          <w:numId w:val="0"/>
        </w:numPr>
        <w:jc w:val="left"/>
        <w:rPr>
          <w:rFonts w:hint="default"/>
          <w:lang w:val="en-US" w:eastAsia="zh-CN"/>
        </w:rPr>
      </w:pPr>
      <w:r>
        <w:rPr>
          <w:rFonts w:hint="default"/>
          <w:lang w:val="en-US" w:eastAsia="zh-CN"/>
        </w:rPr>
        <w:t>- `final_reward` 从约 `-1173.994` 提升到 `-1173.152`</w:t>
      </w:r>
    </w:p>
    <w:p w14:paraId="6F7A5469">
      <w:pPr>
        <w:numPr>
          <w:ilvl w:val="0"/>
          <w:numId w:val="0"/>
        </w:numPr>
        <w:jc w:val="left"/>
        <w:rPr>
          <w:rFonts w:hint="default"/>
          <w:lang w:val="en-US" w:eastAsia="zh-CN"/>
        </w:rPr>
      </w:pPr>
      <w:r>
        <w:rPr>
          <w:rFonts w:hint="default"/>
          <w:lang w:val="en-US" w:eastAsia="zh-CN"/>
        </w:rPr>
        <w:t>- `reward_gap` 从约 `-76.061` 改善到 `-75.071`</w:t>
      </w:r>
    </w:p>
    <w:p w14:paraId="4E8B7483">
      <w:pPr>
        <w:numPr>
          <w:ilvl w:val="0"/>
          <w:numId w:val="0"/>
        </w:numPr>
        <w:jc w:val="left"/>
        <w:rPr>
          <w:rFonts w:hint="default"/>
          <w:lang w:val="en-US" w:eastAsia="zh-CN"/>
        </w:rPr>
      </w:pPr>
      <w:r>
        <w:rPr>
          <w:rFonts w:hint="default"/>
          <w:lang w:val="en-US" w:eastAsia="zh-CN"/>
        </w:rPr>
        <w:t>- `final_critic_loss` 基本持平</w:t>
      </w:r>
    </w:p>
    <w:p w14:paraId="7697FDF6">
      <w:pPr>
        <w:numPr>
          <w:ilvl w:val="0"/>
          <w:numId w:val="0"/>
        </w:numPr>
        <w:jc w:val="left"/>
        <w:rPr>
          <w:rFonts w:hint="default"/>
          <w:lang w:val="en-US" w:eastAsia="zh-CN"/>
        </w:rPr>
      </w:pPr>
    </w:p>
    <w:p w14:paraId="6D4D36DB">
      <w:pPr>
        <w:numPr>
          <w:ilvl w:val="0"/>
          <w:numId w:val="0"/>
        </w:numPr>
        <w:jc w:val="left"/>
        <w:rPr>
          <w:rFonts w:hint="default"/>
          <w:lang w:val="en-US" w:eastAsia="zh-CN"/>
        </w:rPr>
      </w:pPr>
      <w:r>
        <w:rPr>
          <w:rFonts w:hint="default"/>
          <w:lang w:val="en-US" w:eastAsia="zh-CN"/>
        </w:rPr>
        <w:t>真正关键的是：这 6 组里 `best_epoch` 仍然全部是 `1`。这说明 dense 场景当前更大的问题已经不是 `rho0 / gamma_q`，而是训练早期就冲到峰值、后续开始退化。</w:t>
      </w:r>
    </w:p>
    <w:p w14:paraId="3AFEFE0E">
      <w:pPr>
        <w:numPr>
          <w:ilvl w:val="0"/>
          <w:numId w:val="0"/>
        </w:numPr>
        <w:jc w:val="left"/>
        <w:rPr>
          <w:rFonts w:hint="default"/>
          <w:lang w:val="en-US" w:eastAsia="zh-CN"/>
        </w:rPr>
      </w:pPr>
    </w:p>
    <w:p w14:paraId="56D348EF">
      <w:pPr>
        <w:numPr>
          <w:ilvl w:val="0"/>
          <w:numId w:val="0"/>
        </w:numPr>
        <w:jc w:val="left"/>
        <w:rPr>
          <w:rFonts w:hint="default"/>
          <w:lang w:val="en-US" w:eastAsia="zh-CN"/>
        </w:rPr>
      </w:pPr>
      <w:r>
        <w:rPr>
          <w:rFonts w:hint="default"/>
          <w:lang w:val="en-US" w:eastAsia="zh-CN"/>
        </w:rPr>
        <w:t xml:space="preserve">所以结论很明确：下一步应该转回 dense 专属 PPO 微调，而不是继续搜索调度器参数。  </w:t>
      </w:r>
    </w:p>
    <w:p w14:paraId="088475A1">
      <w:pPr>
        <w:numPr>
          <w:ilvl w:val="0"/>
          <w:numId w:val="0"/>
        </w:numPr>
        <w:jc w:val="left"/>
        <w:rPr>
          <w:rFonts w:hint="default"/>
          <w:lang w:val="en-US" w:eastAsia="zh-CN"/>
        </w:rPr>
      </w:pPr>
      <w:r>
        <w:rPr>
          <w:rFonts w:hint="default"/>
          <w:lang w:val="en-US" w:eastAsia="zh-CN"/>
        </w:rPr>
        <w:t>如果你愿意，我下一步可以直接基于当前 dense 主线 `q=0.65, Umax=2, alpha_p=0.4, rho0=0.75, gamma_q=0.10, start_check_epoch=1, max_epochs=6, patience=3`，开始做一轮 dense 专属 PPO 微调。</w:t>
      </w:r>
    </w:p>
    <w:p w14:paraId="1F782C02">
      <w:pPr>
        <w:numPr>
          <w:ilvl w:val="0"/>
          <w:numId w:val="0"/>
        </w:numPr>
        <w:jc w:val="left"/>
        <w:rPr>
          <w:rFonts w:hint="default"/>
          <w:lang w:val="en-US" w:eastAsia="zh-CN"/>
        </w:rPr>
      </w:pPr>
    </w:p>
    <w:p w14:paraId="0BD763DA">
      <w:pPr>
        <w:numPr>
          <w:ilvl w:val="0"/>
          <w:numId w:val="0"/>
        </w:numPr>
        <w:jc w:val="left"/>
        <w:rPr>
          <w:rFonts w:hint="eastAsia"/>
          <w:b/>
          <w:bCs/>
          <w:lang w:val="en-US" w:eastAsia="zh-CN"/>
        </w:rPr>
      </w:pPr>
      <w:r>
        <w:rPr>
          <w:rFonts w:hint="eastAsia"/>
          <w:b/>
          <w:bCs/>
          <w:lang w:val="en-US" w:eastAsia="zh-CN"/>
        </w:rPr>
        <w:t>chatgpt分析：</w:t>
      </w:r>
    </w:p>
    <w:p w14:paraId="6AA5D22D">
      <w:pPr>
        <w:numPr>
          <w:ilvl w:val="0"/>
          <w:numId w:val="0"/>
        </w:numPr>
        <w:jc w:val="left"/>
        <w:rPr>
          <w:rFonts w:hint="default"/>
          <w:lang w:val="en-US" w:eastAsia="zh-CN"/>
        </w:rPr>
      </w:pPr>
      <w:r>
        <w:rPr>
          <w:rFonts w:hint="default"/>
          <w:lang w:val="en-US" w:eastAsia="zh-CN"/>
        </w:rPr>
        <w:t>我看完这轮后，判断是：</w:t>
      </w:r>
    </w:p>
    <w:p w14:paraId="61356117">
      <w:pPr>
        <w:numPr>
          <w:ilvl w:val="0"/>
          <w:numId w:val="0"/>
        </w:numPr>
        <w:jc w:val="left"/>
        <w:rPr>
          <w:rFonts w:hint="default"/>
          <w:lang w:val="en-US" w:eastAsia="zh-CN"/>
        </w:rPr>
      </w:pPr>
      <w:r>
        <w:rPr>
          <w:rFonts w:hint="default"/>
          <w:lang w:val="en-US" w:eastAsia="zh-CN"/>
        </w:rPr>
        <w:t>Codex 这次解读基本正确</w:t>
      </w:r>
    </w:p>
    <w:p w14:paraId="59449C31">
      <w:pPr>
        <w:numPr>
          <w:ilvl w:val="0"/>
          <w:numId w:val="0"/>
        </w:numPr>
        <w:jc w:val="left"/>
        <w:rPr>
          <w:rFonts w:hint="default"/>
          <w:lang w:val="en-US" w:eastAsia="zh-CN"/>
        </w:rPr>
      </w:pPr>
      <w:r>
        <w:rPr>
          <w:rFonts w:hint="default"/>
          <w:lang w:val="en-US" w:eastAsia="zh-CN"/>
        </w:rPr>
        <w:t>它正确的核心点是：</w:t>
      </w:r>
    </w:p>
    <w:p w14:paraId="0872EFC8">
      <w:pPr>
        <w:numPr>
          <w:ilvl w:val="0"/>
          <w:numId w:val="0"/>
        </w:numPr>
        <w:jc w:val="left"/>
        <w:rPr>
          <w:rFonts w:hint="default"/>
          <w:lang w:val="en-US" w:eastAsia="zh-CN"/>
        </w:rPr>
      </w:pPr>
      <w:r>
        <w:rPr>
          <w:rFonts w:hint="default"/>
          <w:lang w:val="en-US" w:eastAsia="zh-CN"/>
        </w:rPr>
        <w:t xml:space="preserve">q 现在已经是有效参数，不再是实现 bug；在 dense 场景下，扩大到 {0.50, 0.65, 0.80, 0.95} 后，OMA/NOMA 集合和 cluster_map 确实会变，candidate_user_count_values 始终是 4，oma_changed_snapshots、noma_changed_snapshots、cluster_changed_snapshots 都是 38。 </w:t>
      </w:r>
    </w:p>
    <w:p w14:paraId="443C9208">
      <w:pPr>
        <w:numPr>
          <w:ilvl w:val="0"/>
          <w:numId w:val="0"/>
        </w:numPr>
        <w:jc w:val="left"/>
        <w:rPr>
          <w:rFonts w:hint="default"/>
          <w:lang w:val="en-US" w:eastAsia="zh-CN"/>
        </w:rPr>
      </w:pPr>
      <w:r>
        <w:rPr>
          <w:rFonts w:hint="default"/>
          <w:lang w:val="en-US" w:eastAsia="zh-CN"/>
        </w:rPr>
        <w:t xml:space="preserve">你当前 dense 主线配置已经比较清楚了：dense 场景是 2 个基站、8 个传感器，每站 4 个本地用户；当前实验配置里 alpha_p=0.4、max_cluster_size=2、rho0=0.85、gamma_q=0.2。 </w:t>
      </w:r>
    </w:p>
    <w:p w14:paraId="108ED9CF">
      <w:pPr>
        <w:numPr>
          <w:ilvl w:val="0"/>
          <w:numId w:val="0"/>
        </w:numPr>
        <w:jc w:val="left"/>
        <w:rPr>
          <w:rFonts w:hint="default"/>
          <w:lang w:val="en-US" w:eastAsia="zh-CN"/>
        </w:rPr>
      </w:pPr>
      <w:r>
        <w:rPr>
          <w:rFonts w:hint="default"/>
          <w:lang w:val="en-US" w:eastAsia="zh-CN"/>
        </w:rPr>
        <w:t xml:space="preserve">但 rho0 / gamma_q 这一轮只带来了很小的改善，而 best_epoch 仍然是 1，这说明 dense 场景的主问题已经不是 q / Umax / alpha_p / rho0 / gamma_q 这些快调度器旋钮了，而是 dense 下 PPO 训练本身过早触顶、随后退化。 </w:t>
      </w:r>
    </w:p>
    <w:p w14:paraId="71022639">
      <w:pPr>
        <w:numPr>
          <w:ilvl w:val="0"/>
          <w:numId w:val="0"/>
        </w:numPr>
        <w:jc w:val="left"/>
        <w:rPr>
          <w:rFonts w:hint="default"/>
          <w:lang w:val="en-US" w:eastAsia="zh-CN"/>
        </w:rPr>
      </w:pPr>
      <w:r>
        <w:rPr>
          <w:rFonts w:hint="default"/>
          <w:lang w:val="en-US" w:eastAsia="zh-CN"/>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7EBF32D1">
      <w:pPr>
        <w:numPr>
          <w:ilvl w:val="0"/>
          <w:numId w:val="0"/>
        </w:numPr>
        <w:jc w:val="left"/>
        <w:rPr>
          <w:rFonts w:hint="default"/>
          <w:lang w:val="en-US" w:eastAsia="zh-CN"/>
        </w:rPr>
      </w:pPr>
      <w:r>
        <w:rPr>
          <w:rFonts w:hint="default"/>
          <w:lang w:val="en-US" w:eastAsia="zh-CN"/>
        </w:rPr>
        <w:t>所以我给你的下一步建议</w:t>
      </w:r>
    </w:p>
    <w:p w14:paraId="12A6EFD6">
      <w:pPr>
        <w:numPr>
          <w:ilvl w:val="0"/>
          <w:numId w:val="0"/>
        </w:numPr>
        <w:jc w:val="left"/>
        <w:rPr>
          <w:rFonts w:hint="default"/>
          <w:lang w:val="en-US" w:eastAsia="zh-CN"/>
        </w:rPr>
      </w:pPr>
      <w:r>
        <w:rPr>
          <w:rFonts w:hint="default"/>
          <w:lang w:val="en-US" w:eastAsia="zh-CN"/>
        </w:rPr>
        <w:t>不要再继续搜快调度器参数了</w:t>
      </w:r>
    </w:p>
    <w:p w14:paraId="6B0DEA39">
      <w:pPr>
        <w:numPr>
          <w:ilvl w:val="0"/>
          <w:numId w:val="0"/>
        </w:numPr>
        <w:jc w:val="left"/>
        <w:rPr>
          <w:rFonts w:hint="default"/>
          <w:lang w:val="en-US" w:eastAsia="zh-CN"/>
        </w:rPr>
      </w:pPr>
      <w:r>
        <w:rPr>
          <w:rFonts w:hint="default"/>
          <w:lang w:val="en-US" w:eastAsia="zh-CN"/>
        </w:rPr>
        <w:t>至少这一阶段先停。</w:t>
      </w:r>
    </w:p>
    <w:p w14:paraId="18C4786B">
      <w:pPr>
        <w:numPr>
          <w:ilvl w:val="0"/>
          <w:numId w:val="0"/>
        </w:numPr>
        <w:jc w:val="left"/>
        <w:rPr>
          <w:rFonts w:hint="default"/>
          <w:lang w:val="en-US" w:eastAsia="zh-CN"/>
        </w:rPr>
      </w:pPr>
      <w:r>
        <w:rPr>
          <w:rFonts w:hint="default"/>
          <w:lang w:val="en-US" w:eastAsia="zh-CN"/>
        </w:rPr>
        <w:t>包括先不要继续搜：</w:t>
      </w:r>
    </w:p>
    <w:p w14:paraId="20EFD0C4">
      <w:pPr>
        <w:numPr>
          <w:ilvl w:val="0"/>
          <w:numId w:val="0"/>
        </w:numPr>
        <w:jc w:val="left"/>
        <w:rPr>
          <w:rFonts w:hint="default"/>
          <w:lang w:val="en-US" w:eastAsia="zh-CN"/>
        </w:rPr>
      </w:pPr>
      <w:r>
        <w:rPr>
          <w:rFonts w:hint="default"/>
          <w:lang w:val="en-US" w:eastAsia="zh-CN"/>
        </w:rPr>
        <w:t xml:space="preserve">q </w:t>
      </w:r>
    </w:p>
    <w:p w14:paraId="0B7DE361">
      <w:pPr>
        <w:numPr>
          <w:ilvl w:val="0"/>
          <w:numId w:val="0"/>
        </w:numPr>
        <w:jc w:val="left"/>
        <w:rPr>
          <w:rFonts w:hint="default"/>
          <w:lang w:val="en-US" w:eastAsia="zh-CN"/>
        </w:rPr>
      </w:pPr>
      <w:r>
        <w:rPr>
          <w:rFonts w:hint="default"/>
          <w:lang w:val="en-US" w:eastAsia="zh-CN"/>
        </w:rPr>
        <w:t xml:space="preserve">Umax </w:t>
      </w:r>
    </w:p>
    <w:p w14:paraId="24B74310">
      <w:pPr>
        <w:numPr>
          <w:ilvl w:val="0"/>
          <w:numId w:val="0"/>
        </w:numPr>
        <w:jc w:val="left"/>
        <w:rPr>
          <w:rFonts w:hint="default"/>
          <w:lang w:val="en-US" w:eastAsia="zh-CN"/>
        </w:rPr>
      </w:pPr>
      <w:r>
        <w:rPr>
          <w:rFonts w:hint="default"/>
          <w:lang w:val="en-US" w:eastAsia="zh-CN"/>
        </w:rPr>
        <w:t xml:space="preserve">alpha_p </w:t>
      </w:r>
    </w:p>
    <w:p w14:paraId="48D2E225">
      <w:pPr>
        <w:numPr>
          <w:ilvl w:val="0"/>
          <w:numId w:val="0"/>
        </w:numPr>
        <w:jc w:val="left"/>
        <w:rPr>
          <w:rFonts w:hint="default"/>
          <w:lang w:val="en-US" w:eastAsia="zh-CN"/>
        </w:rPr>
      </w:pPr>
      <w:r>
        <w:rPr>
          <w:rFonts w:hint="default"/>
          <w:lang w:val="en-US" w:eastAsia="zh-CN"/>
        </w:rPr>
        <w:t xml:space="preserve">rho0 </w:t>
      </w:r>
    </w:p>
    <w:p w14:paraId="343E3C97">
      <w:pPr>
        <w:numPr>
          <w:ilvl w:val="0"/>
          <w:numId w:val="0"/>
        </w:numPr>
        <w:jc w:val="left"/>
        <w:rPr>
          <w:rFonts w:hint="default"/>
          <w:lang w:val="en-US" w:eastAsia="zh-CN"/>
        </w:rPr>
      </w:pPr>
      <w:r>
        <w:rPr>
          <w:rFonts w:hint="default"/>
          <w:lang w:val="en-US" w:eastAsia="zh-CN"/>
        </w:rPr>
        <w:t xml:space="preserve">gamma_q </w:t>
      </w:r>
    </w:p>
    <w:p w14:paraId="2E0013C1">
      <w:pPr>
        <w:numPr>
          <w:ilvl w:val="0"/>
          <w:numId w:val="0"/>
        </w:numPr>
        <w:jc w:val="left"/>
        <w:rPr>
          <w:rFonts w:hint="default"/>
          <w:lang w:val="en-US" w:eastAsia="zh-CN"/>
        </w:rPr>
      </w:pPr>
      <w:r>
        <w:rPr>
          <w:rFonts w:hint="default"/>
          <w:lang w:val="en-US" w:eastAsia="zh-CN"/>
        </w:rPr>
        <w:t>这些已经足够说明机制了。</w:t>
      </w:r>
    </w:p>
    <w:p w14:paraId="34CC58E4">
      <w:pPr>
        <w:numPr>
          <w:ilvl w:val="0"/>
          <w:numId w:val="0"/>
        </w:numPr>
        <w:jc w:val="left"/>
        <w:rPr>
          <w:rFonts w:hint="default"/>
          <w:lang w:val="en-US" w:eastAsia="zh-CN"/>
        </w:rPr>
      </w:pPr>
      <w:r>
        <w:rPr>
          <w:rFonts w:hint="default"/>
          <w:lang w:val="en-US" w:eastAsia="zh-CN"/>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3A0845E1">
      <w:pPr>
        <w:numPr>
          <w:ilvl w:val="0"/>
          <w:numId w:val="0"/>
        </w:numPr>
        <w:jc w:val="left"/>
        <w:rPr>
          <w:rFonts w:hint="default"/>
          <w:lang w:val="en-US" w:eastAsia="zh-CN"/>
        </w:rPr>
      </w:pPr>
      <w:r>
        <w:rPr>
          <w:rFonts w:hint="default"/>
          <w:lang w:val="en-US" w:eastAsia="zh-CN"/>
        </w:rPr>
        <w:t>下一步应该转回</w:t>
      </w:r>
    </w:p>
    <w:p w14:paraId="17F182E2">
      <w:pPr>
        <w:numPr>
          <w:ilvl w:val="0"/>
          <w:numId w:val="0"/>
        </w:numPr>
        <w:jc w:val="left"/>
        <w:rPr>
          <w:rFonts w:hint="default"/>
          <w:lang w:val="en-US" w:eastAsia="zh-CN"/>
        </w:rPr>
      </w:pPr>
      <w:r>
        <w:rPr>
          <w:rFonts w:hint="default"/>
          <w:lang w:val="en-US" w:eastAsia="zh-CN"/>
        </w:rPr>
        <w:t>dense 专属 PPO 微调</w:t>
      </w:r>
    </w:p>
    <w:p w14:paraId="4D5B36B8">
      <w:pPr>
        <w:numPr>
          <w:ilvl w:val="0"/>
          <w:numId w:val="0"/>
        </w:numPr>
        <w:jc w:val="left"/>
        <w:rPr>
          <w:rFonts w:hint="default"/>
          <w:lang w:val="en-US" w:eastAsia="zh-CN"/>
        </w:rPr>
      </w:pPr>
      <w:r>
        <w:rPr>
          <w:rFonts w:hint="default"/>
          <w:lang w:val="en-US" w:eastAsia="zh-CN"/>
        </w:rPr>
        <w:t>这是现在最合理的一步。</w:t>
      </w:r>
    </w:p>
    <w:p w14:paraId="40C415E2">
      <w:pPr>
        <w:numPr>
          <w:ilvl w:val="0"/>
          <w:numId w:val="0"/>
        </w:numPr>
        <w:jc w:val="left"/>
        <w:rPr>
          <w:rFonts w:hint="default"/>
          <w:lang w:val="en-US" w:eastAsia="zh-CN"/>
        </w:rPr>
      </w:pPr>
      <w:r>
        <w:rPr>
          <w:rFonts w:hint="default"/>
          <w:lang w:val="en-US" w:eastAsia="zh-CN"/>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58D9D0C9">
      <w:pPr>
        <w:numPr>
          <w:ilvl w:val="0"/>
          <w:numId w:val="0"/>
        </w:numPr>
        <w:jc w:val="left"/>
        <w:rPr>
          <w:rFonts w:hint="default"/>
          <w:lang w:val="en-US" w:eastAsia="zh-CN"/>
        </w:rPr>
      </w:pPr>
      <w:r>
        <w:rPr>
          <w:rFonts w:hint="default"/>
          <w:lang w:val="en-US" w:eastAsia="zh-CN"/>
        </w:rPr>
        <w:t>先固定 dense 主线基线</w:t>
      </w:r>
    </w:p>
    <w:p w14:paraId="7EB2CF5E">
      <w:pPr>
        <w:numPr>
          <w:ilvl w:val="0"/>
          <w:numId w:val="0"/>
        </w:numPr>
        <w:jc w:val="left"/>
        <w:rPr>
          <w:rFonts w:hint="default"/>
          <w:lang w:val="en-US" w:eastAsia="zh-CN"/>
        </w:rPr>
      </w:pPr>
      <w:r>
        <w:rPr>
          <w:rFonts w:hint="default"/>
          <w:lang w:val="en-US" w:eastAsia="zh-CN"/>
        </w:rPr>
        <w:t>先把当前 dense 基线固定成：</w:t>
      </w:r>
    </w:p>
    <w:p w14:paraId="30931434">
      <w:pPr>
        <w:numPr>
          <w:ilvl w:val="0"/>
          <w:numId w:val="0"/>
        </w:numPr>
        <w:jc w:val="left"/>
        <w:rPr>
          <w:rFonts w:hint="default"/>
          <w:lang w:val="en-US" w:eastAsia="zh-CN"/>
        </w:rPr>
      </w:pPr>
      <w:r>
        <w:rPr>
          <w:rFonts w:hint="default"/>
          <w:lang w:val="en-US" w:eastAsia="zh-CN"/>
        </w:rPr>
        <w:t>topology = dense</w:t>
      </w:r>
      <w:r>
        <w:rPr>
          <w:rFonts w:hint="default"/>
          <w:lang w:val="en-US" w:eastAsia="zh-CN"/>
        </w:rPr>
        <w:br w:type="textWrapping"/>
      </w:r>
      <w:r>
        <w:rPr>
          <w:rFonts w:hint="default"/>
          <w:lang w:val="en-US" w:eastAsia="zh-CN"/>
        </w:rPr>
        <w:t>q = 0.65</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alpha_p = 0.4</w:t>
      </w:r>
      <w:r>
        <w:rPr>
          <w:rFonts w:hint="default"/>
          <w:lang w:val="en-US" w:eastAsia="zh-CN"/>
        </w:rPr>
        <w:br w:type="textWrapping"/>
      </w:r>
      <w:r>
        <w:rPr>
          <w:rFonts w:hint="default"/>
          <w:lang w:val="en-US" w:eastAsia="zh-CN"/>
        </w:rPr>
        <w:t>rho0 = 0.75</w:t>
      </w:r>
      <w:r>
        <w:rPr>
          <w:rFonts w:hint="default"/>
          <w:lang w:val="en-US" w:eastAsia="zh-CN"/>
        </w:rPr>
        <w:br w:type="textWrapping"/>
      </w:r>
      <w:r>
        <w:rPr>
          <w:rFonts w:hint="default"/>
          <w:lang w:val="en-US" w:eastAsia="zh-CN"/>
        </w:rPr>
        <w:t>gamma_q = 0.10</w:t>
      </w:r>
      <w:r>
        <w:rPr>
          <w:rFonts w:hint="default"/>
          <w:lang w:val="en-US" w:eastAsia="zh-CN"/>
        </w:rPr>
        <w:br w:type="textWrapping"/>
      </w:r>
      <w:r>
        <w:rPr>
          <w:rFonts w:hint="default"/>
          <w:lang w:val="en-US" w:eastAsia="zh-CN"/>
        </w:rPr>
        <w:t>gamma_e = 0.15</w:t>
      </w:r>
      <w:r>
        <w:rPr>
          <w:rFonts w:hint="default"/>
          <w:lang w:val="en-US" w:eastAsia="zh-CN"/>
        </w:rPr>
        <w:br w:type="textWrapping"/>
      </w:r>
      <w:r>
        <w:rPr>
          <w:rFonts w:hint="default"/>
          <w:lang w:val="en-US" w:eastAsia="zh-CN"/>
        </w:rPr>
        <w:br w:type="textWrapping"/>
      </w:r>
      <w:r>
        <w:rPr>
          <w:rFonts w:hint="default"/>
          <w:lang w:val="en-US" w:eastAsia="zh-CN"/>
        </w:rPr>
        <w:t>start_check_epoch = 1</w:t>
      </w:r>
      <w:r>
        <w:rPr>
          <w:rFonts w:hint="default"/>
          <w:lang w:val="en-US" w:eastAsia="zh-CN"/>
        </w:rPr>
        <w:br w:type="textWrapping"/>
      </w:r>
      <w:r>
        <w:rPr>
          <w:rFonts w:hint="default"/>
          <w:lang w:val="en-US" w:eastAsia="zh-CN"/>
        </w:rPr>
        <w:t>max_epochs = 6</w:t>
      </w:r>
      <w:r>
        <w:rPr>
          <w:rFonts w:hint="default"/>
          <w:lang w:val="en-US" w:eastAsia="zh-CN"/>
        </w:rPr>
        <w:br w:type="textWrapping"/>
      </w:r>
      <w:r>
        <w:rPr>
          <w:rFonts w:hint="default"/>
          <w:lang w:val="en-US" w:eastAsia="zh-CN"/>
        </w:rPr>
        <w:t>patience = 3</w:t>
      </w:r>
      <w:r>
        <w:rPr>
          <w:rFonts w:hint="default"/>
          <w:lang w:val="en-US" w:eastAsia="zh-CN"/>
        </w:rPr>
        <w:br w:type="textWrapping"/>
      </w:r>
      <w:r>
        <w:rPr>
          <w:rFonts w:hint="default"/>
          <w:lang w:val="en-US" w:eastAsia="zh-CN"/>
        </w:rPr>
        <w:t>min_delta = 1.0</w:t>
      </w:r>
    </w:p>
    <w:p w14:paraId="7FBEE485">
      <w:pPr>
        <w:numPr>
          <w:ilvl w:val="0"/>
          <w:numId w:val="0"/>
        </w:numPr>
        <w:jc w:val="left"/>
        <w:rPr>
          <w:rFonts w:hint="default"/>
          <w:lang w:val="en-US" w:eastAsia="zh-CN"/>
        </w:rPr>
      </w:pPr>
      <w:r>
        <w:rPr>
          <w:rFonts w:hint="default"/>
          <w:lang w:val="en-US" w:eastAsia="zh-CN"/>
        </w:rPr>
        <w:t>这组就是你后续 dense PPO 微调的底座。</w:t>
      </w:r>
    </w:p>
    <w:p w14:paraId="49F9C5C7">
      <w:pPr>
        <w:numPr>
          <w:ilvl w:val="0"/>
          <w:numId w:val="0"/>
        </w:numPr>
        <w:jc w:val="left"/>
        <w:rPr>
          <w:rFonts w:hint="default"/>
          <w:lang w:val="en-US" w:eastAsia="zh-CN"/>
        </w:rPr>
      </w:pPr>
      <w:r>
        <w:rPr>
          <w:rFonts w:hint="default"/>
          <w:lang w:val="en-US" w:eastAsia="zh-CN"/>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64D4C5E4">
      <w:pPr>
        <w:numPr>
          <w:ilvl w:val="0"/>
          <w:numId w:val="0"/>
        </w:numPr>
        <w:jc w:val="left"/>
        <w:rPr>
          <w:rFonts w:hint="default"/>
          <w:lang w:val="en-US" w:eastAsia="zh-CN"/>
        </w:rPr>
      </w:pPr>
      <w:r>
        <w:rPr>
          <w:rFonts w:hint="default"/>
          <w:lang w:val="en-US" w:eastAsia="zh-CN"/>
        </w:rPr>
        <w:t>PPO 微调顺序</w:t>
      </w:r>
    </w:p>
    <w:p w14:paraId="73D89138">
      <w:pPr>
        <w:numPr>
          <w:ilvl w:val="0"/>
          <w:numId w:val="0"/>
        </w:numPr>
        <w:jc w:val="left"/>
        <w:rPr>
          <w:rFonts w:hint="default"/>
          <w:lang w:val="en-US" w:eastAsia="zh-CN"/>
        </w:rPr>
      </w:pPr>
      <w:r>
        <w:rPr>
          <w:rFonts w:hint="default"/>
          <w:lang w:val="en-US" w:eastAsia="zh-CN"/>
        </w:rPr>
        <w:t>第一优先级</w:t>
      </w:r>
    </w:p>
    <w:p w14:paraId="3B807CDF">
      <w:pPr>
        <w:numPr>
          <w:ilvl w:val="0"/>
          <w:numId w:val="0"/>
        </w:numPr>
        <w:jc w:val="left"/>
        <w:rPr>
          <w:rFonts w:hint="default"/>
          <w:lang w:val="en-US" w:eastAsia="zh-CN"/>
        </w:rPr>
      </w:pPr>
      <w:r>
        <w:rPr>
          <w:rFonts w:hint="default"/>
          <w:lang w:val="en-US" w:eastAsia="zh-CN"/>
        </w:rPr>
        <w:t>先调 actor_learning_rate</w:t>
      </w:r>
    </w:p>
    <w:p w14:paraId="69CB4757">
      <w:pPr>
        <w:numPr>
          <w:ilvl w:val="0"/>
          <w:numId w:val="0"/>
        </w:numPr>
        <w:jc w:val="left"/>
        <w:rPr>
          <w:rFonts w:hint="default"/>
          <w:lang w:val="en-US" w:eastAsia="zh-CN"/>
        </w:rPr>
      </w:pPr>
      <w:r>
        <w:rPr>
          <w:rFonts w:hint="default"/>
          <w:lang w:val="en-US" w:eastAsia="zh-CN"/>
        </w:rPr>
        <w:t>建议搜索：</w:t>
      </w:r>
    </w:p>
    <w:p w14:paraId="0F00F587">
      <w:pPr>
        <w:numPr>
          <w:ilvl w:val="0"/>
          <w:numId w:val="0"/>
        </w:numPr>
        <w:jc w:val="left"/>
        <w:rPr>
          <w:rFonts w:hint="default"/>
          <w:lang w:val="en-US" w:eastAsia="zh-CN"/>
        </w:rPr>
      </w:pPr>
      <w:r>
        <w:rPr>
          <w:rFonts w:hint="default"/>
          <w:lang w:val="en-US" w:eastAsia="zh-CN"/>
        </w:rPr>
        <w:t>actor_learning_rate ∈ {2e-4, 3e-4, 4e-4}</w:t>
      </w:r>
    </w:p>
    <w:p w14:paraId="4FDBE57A">
      <w:pPr>
        <w:numPr>
          <w:ilvl w:val="0"/>
          <w:numId w:val="0"/>
        </w:numPr>
        <w:jc w:val="left"/>
        <w:rPr>
          <w:rFonts w:hint="default"/>
          <w:lang w:val="en-US" w:eastAsia="zh-CN"/>
        </w:rPr>
      </w:pPr>
      <w:r>
        <w:rPr>
          <w:rFonts w:hint="default"/>
          <w:lang w:val="en-US" w:eastAsia="zh-CN"/>
        </w:rPr>
        <w:t>为什么先调它</w:t>
      </w:r>
    </w:p>
    <w:p w14:paraId="5F24D3FB">
      <w:pPr>
        <w:numPr>
          <w:ilvl w:val="0"/>
          <w:numId w:val="0"/>
        </w:numPr>
        <w:jc w:val="left"/>
        <w:rPr>
          <w:rFonts w:hint="default"/>
          <w:lang w:val="en-US" w:eastAsia="zh-CN"/>
        </w:rPr>
      </w:pPr>
      <w:r>
        <w:rPr>
          <w:rFonts w:hint="default"/>
          <w:lang w:val="en-US" w:eastAsia="zh-CN"/>
        </w:rPr>
        <w:t>因为你现在最明显的问题是：</w:t>
      </w:r>
    </w:p>
    <w:p w14:paraId="42949C67">
      <w:pPr>
        <w:numPr>
          <w:ilvl w:val="0"/>
          <w:numId w:val="0"/>
        </w:numPr>
        <w:jc w:val="left"/>
        <w:rPr>
          <w:rFonts w:hint="default"/>
          <w:lang w:val="en-US" w:eastAsia="zh-CN"/>
        </w:rPr>
      </w:pPr>
      <w:r>
        <w:rPr>
          <w:rFonts w:hint="default"/>
          <w:lang w:val="en-US" w:eastAsia="zh-CN"/>
        </w:rPr>
        <w:t xml:space="preserve">best_epoch = 1 </w:t>
      </w:r>
    </w:p>
    <w:p w14:paraId="7539F762">
      <w:pPr>
        <w:numPr>
          <w:ilvl w:val="0"/>
          <w:numId w:val="0"/>
        </w:numPr>
        <w:jc w:val="left"/>
        <w:rPr>
          <w:rFonts w:hint="default"/>
          <w:lang w:val="en-US" w:eastAsia="zh-CN"/>
        </w:rPr>
      </w:pPr>
      <w:r>
        <w:rPr>
          <w:rFonts w:hint="default"/>
          <w:lang w:val="en-US" w:eastAsia="zh-CN"/>
        </w:rPr>
        <w:t xml:space="preserve">一开始就到峰值 </w:t>
      </w:r>
    </w:p>
    <w:p w14:paraId="52118514">
      <w:pPr>
        <w:numPr>
          <w:ilvl w:val="0"/>
          <w:numId w:val="0"/>
        </w:numPr>
        <w:jc w:val="left"/>
        <w:rPr>
          <w:rFonts w:hint="default"/>
          <w:lang w:val="en-US" w:eastAsia="zh-CN"/>
        </w:rPr>
      </w:pPr>
      <w:r>
        <w:rPr>
          <w:rFonts w:hint="default"/>
          <w:lang w:val="en-US" w:eastAsia="zh-CN"/>
        </w:rPr>
        <w:t xml:space="preserve">后面继续更新就退化 </w:t>
      </w:r>
    </w:p>
    <w:p w14:paraId="73CAF432">
      <w:pPr>
        <w:numPr>
          <w:ilvl w:val="0"/>
          <w:numId w:val="0"/>
        </w:numPr>
        <w:jc w:val="left"/>
        <w:rPr>
          <w:rFonts w:hint="default"/>
          <w:lang w:val="en-US" w:eastAsia="zh-CN"/>
        </w:rPr>
      </w:pPr>
      <w:r>
        <w:rPr>
          <w:rFonts w:hint="default"/>
          <w:lang w:val="en-US" w:eastAsia="zh-CN"/>
        </w:rPr>
        <w:t>这最像 actor 步子太大。</w:t>
      </w:r>
      <w:r>
        <w:rPr>
          <w:rFonts w:hint="default"/>
          <w:lang w:val="en-US" w:eastAsia="zh-CN"/>
        </w:rPr>
        <w:br w:type="textWrapping"/>
      </w:r>
      <w:r>
        <w:rPr>
          <w:rFonts w:hint="default"/>
          <w:lang w:val="en-US" w:eastAsia="zh-CN"/>
        </w:rPr>
        <w:t>先把 actor 降下来，看能不能让最好点从 epoch 1 往后推一点，并减小 reward_gap。</w:t>
      </w:r>
    </w:p>
    <w:p w14:paraId="47AA9220">
      <w:pPr>
        <w:numPr>
          <w:ilvl w:val="0"/>
          <w:numId w:val="0"/>
        </w:numPr>
        <w:jc w:val="left"/>
        <w:rPr>
          <w:rFonts w:hint="default"/>
          <w:lang w:val="en-US" w:eastAsia="zh-CN"/>
        </w:rPr>
      </w:pPr>
      <w:r>
        <w:rPr>
          <w:rFonts w:hint="default"/>
          <w:lang w:val="en-US" w:eastAsia="zh-CN"/>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5918E7ED">
      <w:pPr>
        <w:numPr>
          <w:ilvl w:val="0"/>
          <w:numId w:val="0"/>
        </w:numPr>
        <w:jc w:val="left"/>
        <w:rPr>
          <w:rFonts w:hint="default"/>
          <w:lang w:val="en-US" w:eastAsia="zh-CN"/>
        </w:rPr>
      </w:pPr>
      <w:r>
        <w:rPr>
          <w:rFonts w:hint="default"/>
          <w:lang w:val="en-US" w:eastAsia="zh-CN"/>
        </w:rPr>
        <w:t>第二优先级</w:t>
      </w:r>
    </w:p>
    <w:p w14:paraId="1488A0D2">
      <w:pPr>
        <w:numPr>
          <w:ilvl w:val="0"/>
          <w:numId w:val="0"/>
        </w:numPr>
        <w:jc w:val="left"/>
        <w:rPr>
          <w:rFonts w:hint="default"/>
          <w:lang w:val="en-US" w:eastAsia="zh-CN"/>
        </w:rPr>
      </w:pPr>
      <w:r>
        <w:rPr>
          <w:rFonts w:hint="default"/>
          <w:lang w:val="en-US" w:eastAsia="zh-CN"/>
        </w:rPr>
        <w:t>再调 update_epochs</w:t>
      </w:r>
    </w:p>
    <w:p w14:paraId="2C775E70">
      <w:pPr>
        <w:numPr>
          <w:ilvl w:val="0"/>
          <w:numId w:val="0"/>
        </w:numPr>
        <w:jc w:val="left"/>
        <w:rPr>
          <w:rFonts w:hint="default"/>
          <w:lang w:val="en-US" w:eastAsia="zh-CN"/>
        </w:rPr>
      </w:pPr>
      <w:r>
        <w:rPr>
          <w:rFonts w:hint="default"/>
          <w:lang w:val="en-US" w:eastAsia="zh-CN"/>
        </w:rPr>
        <w:t>建议搜索：</w:t>
      </w:r>
    </w:p>
    <w:p w14:paraId="4A3F0BA9">
      <w:pPr>
        <w:numPr>
          <w:ilvl w:val="0"/>
          <w:numId w:val="0"/>
        </w:numPr>
        <w:jc w:val="left"/>
        <w:rPr>
          <w:rFonts w:hint="default"/>
          <w:lang w:val="en-US" w:eastAsia="zh-CN"/>
        </w:rPr>
      </w:pPr>
      <w:r>
        <w:rPr>
          <w:rFonts w:hint="default"/>
          <w:lang w:val="en-US" w:eastAsia="zh-CN"/>
        </w:rPr>
        <w:t>update_epochs ∈ {4, 6, 8}</w:t>
      </w:r>
    </w:p>
    <w:p w14:paraId="33BBE731">
      <w:pPr>
        <w:numPr>
          <w:ilvl w:val="0"/>
          <w:numId w:val="0"/>
        </w:numPr>
        <w:jc w:val="left"/>
        <w:rPr>
          <w:rFonts w:hint="default"/>
          <w:lang w:val="en-US" w:eastAsia="zh-CN"/>
        </w:rPr>
      </w:pPr>
      <w:r>
        <w:rPr>
          <w:rFonts w:hint="default"/>
          <w:lang w:val="en-US" w:eastAsia="zh-CN"/>
        </w:rPr>
        <w:t>为什么第二个调它</w:t>
      </w:r>
    </w:p>
    <w:p w14:paraId="232C4890">
      <w:pPr>
        <w:numPr>
          <w:ilvl w:val="0"/>
          <w:numId w:val="0"/>
        </w:numPr>
        <w:jc w:val="left"/>
        <w:rPr>
          <w:rFonts w:hint="default"/>
          <w:lang w:val="en-US" w:eastAsia="zh-CN"/>
        </w:rPr>
      </w:pPr>
      <w:r>
        <w:rPr>
          <w:rFonts w:hint="default"/>
          <w:lang w:val="en-US" w:eastAsia="zh-CN"/>
        </w:rPr>
        <w:t>如果每轮更新次数太多，也会让 dense 下过早过拟合。</w:t>
      </w:r>
      <w:r>
        <w:rPr>
          <w:rFonts w:hint="default"/>
          <w:lang w:val="en-US" w:eastAsia="zh-CN"/>
        </w:rPr>
        <w:br w:type="textWrapping"/>
      </w:r>
      <w:r>
        <w:rPr>
          <w:rFonts w:hint="default"/>
          <w:lang w:val="en-US" w:eastAsia="zh-CN"/>
        </w:rPr>
        <w:t>但我会把它放在 actor_learning_rate 之后，因为 learning rate 更直接。</w:t>
      </w:r>
    </w:p>
    <w:p w14:paraId="40F15068">
      <w:pPr>
        <w:numPr>
          <w:ilvl w:val="0"/>
          <w:numId w:val="0"/>
        </w:numPr>
        <w:jc w:val="left"/>
        <w:rPr>
          <w:rFonts w:hint="default"/>
          <w:lang w:val="en-US" w:eastAsia="zh-CN"/>
        </w:rPr>
      </w:pPr>
      <w:r>
        <w:rPr>
          <w:rFonts w:hint="default"/>
          <w:lang w:val="en-US" w:eastAsia="zh-CN"/>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BFC01D5">
      <w:pPr>
        <w:numPr>
          <w:ilvl w:val="0"/>
          <w:numId w:val="0"/>
        </w:numPr>
        <w:jc w:val="left"/>
        <w:rPr>
          <w:rFonts w:hint="default"/>
          <w:lang w:val="en-US" w:eastAsia="zh-CN"/>
        </w:rPr>
      </w:pPr>
      <w:r>
        <w:rPr>
          <w:rFonts w:hint="default"/>
          <w:lang w:val="en-US" w:eastAsia="zh-CN"/>
        </w:rPr>
        <w:t>第三优先级</w:t>
      </w:r>
    </w:p>
    <w:p w14:paraId="035A6B6F">
      <w:pPr>
        <w:numPr>
          <w:ilvl w:val="0"/>
          <w:numId w:val="0"/>
        </w:numPr>
        <w:jc w:val="left"/>
        <w:rPr>
          <w:rFonts w:hint="default"/>
          <w:lang w:val="en-US" w:eastAsia="zh-CN"/>
        </w:rPr>
      </w:pPr>
      <w:r>
        <w:rPr>
          <w:rFonts w:hint="default"/>
          <w:lang w:val="en-US" w:eastAsia="zh-CN"/>
        </w:rPr>
        <w:t>如果前两步还不够，再调 entropy_coeff</w:t>
      </w:r>
    </w:p>
    <w:p w14:paraId="32BC9506">
      <w:pPr>
        <w:numPr>
          <w:ilvl w:val="0"/>
          <w:numId w:val="0"/>
        </w:numPr>
        <w:jc w:val="left"/>
        <w:rPr>
          <w:rFonts w:hint="default"/>
          <w:lang w:val="en-US" w:eastAsia="zh-CN"/>
        </w:rPr>
      </w:pPr>
      <w:r>
        <w:rPr>
          <w:rFonts w:hint="default"/>
          <w:lang w:val="en-US" w:eastAsia="zh-CN"/>
        </w:rPr>
        <w:t>建议搜索：</w:t>
      </w:r>
    </w:p>
    <w:p w14:paraId="27A396DD">
      <w:pPr>
        <w:numPr>
          <w:ilvl w:val="0"/>
          <w:numId w:val="0"/>
        </w:numPr>
        <w:jc w:val="left"/>
        <w:rPr>
          <w:rFonts w:hint="default"/>
          <w:lang w:val="en-US" w:eastAsia="zh-CN"/>
        </w:rPr>
      </w:pPr>
      <w:r>
        <w:rPr>
          <w:rFonts w:hint="default"/>
          <w:lang w:val="en-US" w:eastAsia="zh-CN"/>
        </w:rPr>
        <w:t>entropy_coeff ∈ {5e-4, 1e-3}</w:t>
      </w:r>
    </w:p>
    <w:p w14:paraId="58508FD7">
      <w:pPr>
        <w:numPr>
          <w:ilvl w:val="0"/>
          <w:numId w:val="0"/>
        </w:numPr>
        <w:jc w:val="left"/>
        <w:rPr>
          <w:rFonts w:hint="default"/>
          <w:lang w:val="en-US" w:eastAsia="zh-CN"/>
        </w:rPr>
      </w:pPr>
      <w:r>
        <w:rPr>
          <w:rFonts w:hint="default"/>
          <w:lang w:val="en-US" w:eastAsia="zh-CN"/>
        </w:rPr>
        <w:t>这一步是第三层，不要一开始就一起搜。</w:t>
      </w:r>
    </w:p>
    <w:p w14:paraId="7BE056FA">
      <w:pPr>
        <w:numPr>
          <w:ilvl w:val="0"/>
          <w:numId w:val="0"/>
        </w:numPr>
        <w:jc w:val="left"/>
        <w:rPr>
          <w:rFonts w:hint="default"/>
          <w:lang w:val="en-US" w:eastAsia="zh-CN"/>
        </w:rPr>
      </w:pPr>
      <w:r>
        <w:rPr>
          <w:rFonts w:hint="default"/>
          <w:lang w:val="en-US" w:eastAsia="zh-CN"/>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6B6726B5">
      <w:pPr>
        <w:numPr>
          <w:ilvl w:val="0"/>
          <w:numId w:val="0"/>
        </w:numPr>
        <w:jc w:val="left"/>
        <w:rPr>
          <w:rFonts w:hint="default"/>
          <w:lang w:val="en-US" w:eastAsia="zh-CN"/>
        </w:rPr>
      </w:pPr>
      <w:r>
        <w:rPr>
          <w:rFonts w:hint="default"/>
          <w:lang w:val="en-US" w:eastAsia="zh-CN"/>
        </w:rPr>
        <w:t>不建议的做法</w:t>
      </w:r>
    </w:p>
    <w:p w14:paraId="0A86E28C">
      <w:pPr>
        <w:numPr>
          <w:ilvl w:val="0"/>
          <w:numId w:val="0"/>
        </w:numPr>
        <w:jc w:val="left"/>
        <w:rPr>
          <w:rFonts w:hint="default"/>
          <w:lang w:val="en-US" w:eastAsia="zh-CN"/>
        </w:rPr>
      </w:pPr>
      <w:r>
        <w:rPr>
          <w:rFonts w:hint="default"/>
          <w:lang w:val="en-US" w:eastAsia="zh-CN"/>
        </w:rPr>
        <w:t>不要把：</w:t>
      </w:r>
    </w:p>
    <w:p w14:paraId="26D179C2">
      <w:pPr>
        <w:numPr>
          <w:ilvl w:val="0"/>
          <w:numId w:val="0"/>
        </w:numPr>
        <w:jc w:val="left"/>
        <w:rPr>
          <w:rFonts w:hint="default"/>
          <w:lang w:val="en-US" w:eastAsia="zh-CN"/>
        </w:rPr>
      </w:pPr>
      <w:r>
        <w:rPr>
          <w:rFonts w:hint="default"/>
          <w:lang w:val="en-US" w:eastAsia="zh-CN"/>
        </w:rPr>
        <w:t xml:space="preserve">actor_learning_rate </w:t>
      </w:r>
    </w:p>
    <w:p w14:paraId="09DF6D49">
      <w:pPr>
        <w:numPr>
          <w:ilvl w:val="0"/>
          <w:numId w:val="0"/>
        </w:numPr>
        <w:jc w:val="left"/>
        <w:rPr>
          <w:rFonts w:hint="default"/>
          <w:lang w:val="en-US" w:eastAsia="zh-CN"/>
        </w:rPr>
      </w:pPr>
      <w:r>
        <w:rPr>
          <w:rFonts w:hint="default"/>
          <w:lang w:val="en-US" w:eastAsia="zh-CN"/>
        </w:rPr>
        <w:t xml:space="preserve">update_epochs </w:t>
      </w:r>
    </w:p>
    <w:p w14:paraId="7F4498E5">
      <w:pPr>
        <w:numPr>
          <w:ilvl w:val="0"/>
          <w:numId w:val="0"/>
        </w:numPr>
        <w:jc w:val="left"/>
        <w:rPr>
          <w:rFonts w:hint="default"/>
          <w:lang w:val="en-US" w:eastAsia="zh-CN"/>
        </w:rPr>
      </w:pPr>
      <w:r>
        <w:rPr>
          <w:rFonts w:hint="default"/>
          <w:lang w:val="en-US" w:eastAsia="zh-CN"/>
        </w:rPr>
        <w:t xml:space="preserve">entropy_coeff </w:t>
      </w:r>
    </w:p>
    <w:p w14:paraId="5C1009AA">
      <w:pPr>
        <w:numPr>
          <w:ilvl w:val="0"/>
          <w:numId w:val="0"/>
        </w:numPr>
        <w:jc w:val="left"/>
        <w:rPr>
          <w:rFonts w:hint="default"/>
          <w:lang w:val="en-US" w:eastAsia="zh-CN"/>
        </w:rPr>
      </w:pPr>
      <w:r>
        <w:rPr>
          <w:rFonts w:hint="default"/>
          <w:lang w:val="en-US" w:eastAsia="zh-CN"/>
        </w:rPr>
        <w:t>一起做三维大网格。</w:t>
      </w:r>
      <w:r>
        <w:rPr>
          <w:rFonts w:hint="default"/>
          <w:lang w:val="en-US" w:eastAsia="zh-CN"/>
        </w:rPr>
        <w:br w:type="textWrapping"/>
      </w:r>
      <w:r>
        <w:rPr>
          <w:rFonts w:hint="default"/>
          <w:lang w:val="en-US" w:eastAsia="zh-CN"/>
        </w:rPr>
        <w:t>你会分不清是谁让 dense 稳定起来了。</w:t>
      </w:r>
    </w:p>
    <w:p w14:paraId="10F3394C">
      <w:pPr>
        <w:numPr>
          <w:ilvl w:val="0"/>
          <w:numId w:val="0"/>
        </w:numPr>
        <w:jc w:val="left"/>
        <w:rPr>
          <w:rFonts w:hint="default"/>
          <w:lang w:val="en-US" w:eastAsia="zh-CN"/>
        </w:rPr>
      </w:pPr>
      <w:r>
        <w:rPr>
          <w:rFonts w:hint="default"/>
          <w:lang w:val="en-US" w:eastAsia="zh-CN"/>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22D80AC4">
      <w:pPr>
        <w:numPr>
          <w:ilvl w:val="0"/>
          <w:numId w:val="0"/>
        </w:numPr>
        <w:jc w:val="left"/>
        <w:rPr>
          <w:rFonts w:hint="default"/>
          <w:lang w:val="en-US" w:eastAsia="zh-CN"/>
        </w:rPr>
      </w:pPr>
      <w:r>
        <w:rPr>
          <w:rFonts w:hint="default"/>
          <w:lang w:val="en-US" w:eastAsia="zh-CN"/>
        </w:rPr>
        <w:t>我建议的具体实验顺序</w:t>
      </w:r>
    </w:p>
    <w:p w14:paraId="5E767B7D">
      <w:pPr>
        <w:numPr>
          <w:ilvl w:val="0"/>
          <w:numId w:val="0"/>
        </w:numPr>
        <w:jc w:val="left"/>
        <w:rPr>
          <w:rFonts w:hint="default"/>
          <w:lang w:val="en-US" w:eastAsia="zh-CN"/>
        </w:rPr>
      </w:pPr>
      <w:r>
        <w:rPr>
          <w:rFonts w:hint="default"/>
          <w:lang w:val="en-US" w:eastAsia="zh-CN"/>
        </w:rPr>
        <w:t>阶段 1</w:t>
      </w:r>
    </w:p>
    <w:p w14:paraId="469F473B">
      <w:pPr>
        <w:numPr>
          <w:ilvl w:val="0"/>
          <w:numId w:val="0"/>
        </w:numPr>
        <w:jc w:val="left"/>
        <w:rPr>
          <w:rFonts w:hint="default"/>
          <w:lang w:val="en-US" w:eastAsia="zh-CN"/>
        </w:rPr>
      </w:pPr>
      <w:r>
        <w:rPr>
          <w:rFonts w:hint="default"/>
          <w:lang w:val="en-US" w:eastAsia="zh-CN"/>
        </w:rPr>
        <w:t>固定 update_epochs=10, entropy_coeff=1e-3，只搜：</w:t>
      </w:r>
    </w:p>
    <w:p w14:paraId="1F95BE8B">
      <w:pPr>
        <w:numPr>
          <w:ilvl w:val="0"/>
          <w:numId w:val="0"/>
        </w:numPr>
        <w:jc w:val="left"/>
        <w:rPr>
          <w:rFonts w:hint="default"/>
          <w:lang w:val="en-US" w:eastAsia="zh-CN"/>
        </w:rPr>
      </w:pPr>
      <w:r>
        <w:rPr>
          <w:rFonts w:hint="default"/>
          <w:lang w:val="en-US" w:eastAsia="zh-CN"/>
        </w:rPr>
        <w:t>actor_learning_rate ∈ {2e-4, 3e-4, 4e-4}</w:t>
      </w:r>
    </w:p>
    <w:p w14:paraId="243D31E2">
      <w:pPr>
        <w:numPr>
          <w:ilvl w:val="0"/>
          <w:numId w:val="0"/>
        </w:numPr>
        <w:jc w:val="left"/>
        <w:rPr>
          <w:rFonts w:hint="default"/>
          <w:lang w:val="en-US" w:eastAsia="zh-CN"/>
        </w:rPr>
      </w:pPr>
      <w:r>
        <w:rPr>
          <w:rFonts w:hint="default"/>
          <w:lang w:val="en-US" w:eastAsia="zh-CN"/>
        </w:rPr>
        <w:t>目标看：</w:t>
      </w:r>
    </w:p>
    <w:p w14:paraId="6A92B458">
      <w:pPr>
        <w:numPr>
          <w:ilvl w:val="0"/>
          <w:numId w:val="0"/>
        </w:numPr>
        <w:jc w:val="left"/>
        <w:rPr>
          <w:rFonts w:hint="default"/>
          <w:lang w:val="en-US" w:eastAsia="zh-CN"/>
        </w:rPr>
      </w:pPr>
      <w:r>
        <w:rPr>
          <w:rFonts w:hint="default"/>
          <w:lang w:val="en-US" w:eastAsia="zh-CN"/>
        </w:rPr>
        <w:t xml:space="preserve">best_epoch 能不能不再总是 1 </w:t>
      </w:r>
    </w:p>
    <w:p w14:paraId="4F398427">
      <w:pPr>
        <w:numPr>
          <w:ilvl w:val="0"/>
          <w:numId w:val="0"/>
        </w:numPr>
        <w:jc w:val="left"/>
        <w:rPr>
          <w:rFonts w:hint="default"/>
          <w:lang w:val="en-US" w:eastAsia="zh-CN"/>
        </w:rPr>
      </w:pPr>
      <w:r>
        <w:rPr>
          <w:rFonts w:hint="default"/>
          <w:lang w:val="en-US" w:eastAsia="zh-CN"/>
        </w:rPr>
        <w:t xml:space="preserve">reward_gap 能不能明显缩小 </w:t>
      </w:r>
    </w:p>
    <w:p w14:paraId="2386FDE1">
      <w:pPr>
        <w:numPr>
          <w:ilvl w:val="0"/>
          <w:numId w:val="0"/>
        </w:numPr>
        <w:jc w:val="left"/>
        <w:rPr>
          <w:rFonts w:hint="default"/>
          <w:lang w:val="en-US" w:eastAsia="zh-CN"/>
        </w:rPr>
      </w:pPr>
      <w:r>
        <w:rPr>
          <w:rFonts w:hint="default"/>
          <w:lang w:val="en-US" w:eastAsia="zh-CN"/>
        </w:rPr>
        <w:t xml:space="preserve">final_critic_loss 能不能降 </w:t>
      </w:r>
    </w:p>
    <w:p w14:paraId="53E4D745">
      <w:pPr>
        <w:numPr>
          <w:ilvl w:val="0"/>
          <w:numId w:val="0"/>
        </w:numPr>
        <w:jc w:val="left"/>
        <w:rPr>
          <w:rFonts w:hint="default"/>
          <w:lang w:val="en-US" w:eastAsia="zh-CN"/>
        </w:rPr>
      </w:pPr>
      <w:r>
        <w:rPr>
          <w:rFonts w:hint="default"/>
          <w:lang w:val="en-US" w:eastAsia="zh-CN"/>
        </w:rPr>
        <w:t>阶段 2</w:t>
      </w:r>
    </w:p>
    <w:p w14:paraId="13C98C70">
      <w:pPr>
        <w:numPr>
          <w:ilvl w:val="0"/>
          <w:numId w:val="0"/>
        </w:numPr>
        <w:jc w:val="left"/>
        <w:rPr>
          <w:rFonts w:hint="default"/>
          <w:lang w:val="en-US" w:eastAsia="zh-CN"/>
        </w:rPr>
      </w:pPr>
      <w:r>
        <w:rPr>
          <w:rFonts w:hint="default"/>
          <w:lang w:val="en-US" w:eastAsia="zh-CN"/>
        </w:rPr>
        <w:t>在最优 actor_learning_rate* 上，再搜：</w:t>
      </w:r>
    </w:p>
    <w:p w14:paraId="75F424EB">
      <w:pPr>
        <w:numPr>
          <w:ilvl w:val="0"/>
          <w:numId w:val="0"/>
        </w:numPr>
        <w:jc w:val="left"/>
        <w:rPr>
          <w:rFonts w:hint="default"/>
          <w:lang w:val="en-US" w:eastAsia="zh-CN"/>
        </w:rPr>
      </w:pPr>
      <w:r>
        <w:rPr>
          <w:rFonts w:hint="default"/>
          <w:lang w:val="en-US" w:eastAsia="zh-CN"/>
        </w:rPr>
        <w:t>update_epochs ∈ {4, 6, 8}</w:t>
      </w:r>
    </w:p>
    <w:p w14:paraId="4B5F7204">
      <w:pPr>
        <w:numPr>
          <w:ilvl w:val="0"/>
          <w:numId w:val="0"/>
        </w:numPr>
        <w:jc w:val="left"/>
        <w:rPr>
          <w:rFonts w:hint="default"/>
          <w:lang w:val="en-US" w:eastAsia="zh-CN"/>
        </w:rPr>
      </w:pPr>
      <w:r>
        <w:rPr>
          <w:rFonts w:hint="default"/>
          <w:lang w:val="en-US" w:eastAsia="zh-CN"/>
        </w:rPr>
        <w:t>阶段 3</w:t>
      </w:r>
    </w:p>
    <w:p w14:paraId="63FE6342">
      <w:pPr>
        <w:numPr>
          <w:ilvl w:val="0"/>
          <w:numId w:val="0"/>
        </w:numPr>
        <w:jc w:val="left"/>
        <w:rPr>
          <w:rFonts w:hint="default"/>
          <w:lang w:val="en-US" w:eastAsia="zh-CN"/>
        </w:rPr>
      </w:pPr>
      <w:r>
        <w:rPr>
          <w:rFonts w:hint="default"/>
          <w:lang w:val="en-US" w:eastAsia="zh-CN"/>
        </w:rPr>
        <w:t>如果还需要，再试：</w:t>
      </w:r>
    </w:p>
    <w:p w14:paraId="7A562609">
      <w:pPr>
        <w:numPr>
          <w:ilvl w:val="0"/>
          <w:numId w:val="0"/>
        </w:numPr>
        <w:jc w:val="left"/>
        <w:rPr>
          <w:rFonts w:hint="default"/>
          <w:lang w:val="en-US" w:eastAsia="zh-CN"/>
        </w:rPr>
      </w:pPr>
      <w:r>
        <w:rPr>
          <w:rFonts w:hint="default"/>
          <w:lang w:val="en-US" w:eastAsia="zh-CN"/>
        </w:rPr>
        <w:t>entropy_coeff ∈ {5e-4, 1e-3}</w:t>
      </w:r>
    </w:p>
    <w:p w14:paraId="2FFF2DE3">
      <w:pPr>
        <w:numPr>
          <w:ilvl w:val="0"/>
          <w:numId w:val="0"/>
        </w:numPr>
        <w:jc w:val="left"/>
        <w:rPr>
          <w:rFonts w:hint="default"/>
          <w:lang w:val="en-US" w:eastAsia="zh-CN"/>
        </w:rPr>
      </w:pPr>
      <w:r>
        <w:rPr>
          <w:rFonts w:hint="default"/>
          <w:lang w:val="en-US" w:eastAsia="zh-CN"/>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78294C91">
      <w:pPr>
        <w:numPr>
          <w:ilvl w:val="0"/>
          <w:numId w:val="0"/>
        </w:numPr>
        <w:jc w:val="left"/>
        <w:rPr>
          <w:rFonts w:hint="default"/>
          <w:lang w:val="en-US" w:eastAsia="zh-CN"/>
        </w:rPr>
      </w:pPr>
      <w:r>
        <w:rPr>
          <w:rFonts w:hint="default"/>
          <w:lang w:val="en-US" w:eastAsia="zh-CN"/>
        </w:rPr>
        <w:t>评价指标优先级也要改一下</w:t>
      </w:r>
    </w:p>
    <w:p w14:paraId="425F522C">
      <w:pPr>
        <w:numPr>
          <w:ilvl w:val="0"/>
          <w:numId w:val="0"/>
        </w:numPr>
        <w:jc w:val="left"/>
        <w:rPr>
          <w:rFonts w:hint="default"/>
          <w:lang w:val="en-US" w:eastAsia="zh-CN"/>
        </w:rPr>
      </w:pPr>
      <w:r>
        <w:rPr>
          <w:rFonts w:hint="default"/>
          <w:lang w:val="en-US" w:eastAsia="zh-CN"/>
        </w:rPr>
        <w:t>dense 下下一轮不要再把 best_reward 放第一位。</w:t>
      </w:r>
      <w:r>
        <w:rPr>
          <w:rFonts w:hint="default"/>
          <w:lang w:val="en-US" w:eastAsia="zh-CN"/>
        </w:rPr>
        <w:br w:type="textWrapping"/>
      </w:r>
      <w:r>
        <w:rPr>
          <w:rFonts w:hint="default"/>
          <w:lang w:val="en-US" w:eastAsia="zh-CN"/>
        </w:rPr>
        <w:t>建议按这个顺序排：</w:t>
      </w:r>
    </w:p>
    <w:p w14:paraId="71288A03">
      <w:pPr>
        <w:numPr>
          <w:ilvl w:val="0"/>
          <w:numId w:val="0"/>
        </w:numPr>
        <w:jc w:val="left"/>
        <w:rPr>
          <w:rFonts w:hint="default"/>
          <w:lang w:val="en-US" w:eastAsia="zh-CN"/>
        </w:rPr>
      </w:pPr>
      <w:r>
        <w:rPr>
          <w:rFonts w:hint="default"/>
          <w:lang w:val="en-US" w:eastAsia="zh-CN"/>
        </w:rPr>
        <w:t xml:space="preserve">final_reward </w:t>
      </w:r>
    </w:p>
    <w:p w14:paraId="5AA29BE1">
      <w:pPr>
        <w:numPr>
          <w:ilvl w:val="0"/>
          <w:numId w:val="0"/>
        </w:numPr>
        <w:jc w:val="left"/>
        <w:rPr>
          <w:rFonts w:hint="default"/>
          <w:lang w:val="en-US" w:eastAsia="zh-CN"/>
        </w:rPr>
      </w:pPr>
      <w:r>
        <w:rPr>
          <w:rFonts w:hint="default"/>
          <w:lang w:val="en-US" w:eastAsia="zh-CN"/>
        </w:rPr>
        <w:t xml:space="preserve">reward_gap </w:t>
      </w:r>
    </w:p>
    <w:p w14:paraId="663B22A2">
      <w:pPr>
        <w:numPr>
          <w:ilvl w:val="0"/>
          <w:numId w:val="0"/>
        </w:numPr>
        <w:jc w:val="left"/>
        <w:rPr>
          <w:rFonts w:hint="default"/>
          <w:lang w:val="en-US" w:eastAsia="zh-CN"/>
        </w:rPr>
      </w:pPr>
      <w:r>
        <w:rPr>
          <w:rFonts w:hint="default"/>
          <w:lang w:val="en-US" w:eastAsia="zh-CN"/>
        </w:rPr>
        <w:t xml:space="preserve">best_epoch 是否不再长期等于 1 </w:t>
      </w:r>
    </w:p>
    <w:p w14:paraId="61606322">
      <w:pPr>
        <w:numPr>
          <w:ilvl w:val="0"/>
          <w:numId w:val="0"/>
        </w:numPr>
        <w:jc w:val="left"/>
        <w:rPr>
          <w:rFonts w:hint="default"/>
          <w:lang w:val="en-US" w:eastAsia="zh-CN"/>
        </w:rPr>
      </w:pPr>
      <w:r>
        <w:rPr>
          <w:rFonts w:hint="default"/>
          <w:lang w:val="en-US" w:eastAsia="zh-CN"/>
        </w:rPr>
        <w:t xml:space="preserve">final_critic_loss </w:t>
      </w:r>
    </w:p>
    <w:p w14:paraId="57874A8A">
      <w:pPr>
        <w:numPr>
          <w:ilvl w:val="0"/>
          <w:numId w:val="0"/>
        </w:numPr>
        <w:jc w:val="left"/>
        <w:rPr>
          <w:rFonts w:hint="default"/>
          <w:lang w:val="en-US" w:eastAsia="zh-CN"/>
        </w:rPr>
      </w:pPr>
      <w:r>
        <w:rPr>
          <w:rFonts w:hint="default"/>
          <w:lang w:val="en-US" w:eastAsia="zh-CN"/>
        </w:rPr>
        <w:t xml:space="preserve">best_reward </w:t>
      </w:r>
    </w:p>
    <w:p w14:paraId="6D319C00">
      <w:pPr>
        <w:numPr>
          <w:ilvl w:val="0"/>
          <w:numId w:val="0"/>
        </w:numPr>
        <w:jc w:val="left"/>
        <w:rPr>
          <w:rFonts w:hint="default"/>
          <w:lang w:val="en-US" w:eastAsia="zh-CN"/>
        </w:rPr>
      </w:pPr>
      <w:r>
        <w:rPr>
          <w:rFonts w:hint="default"/>
          <w:lang w:val="en-US" w:eastAsia="zh-CN"/>
        </w:rPr>
        <w:t>因为你现在的主矛盾是稳定性，不是单次峰值。</w:t>
      </w:r>
    </w:p>
    <w:p w14:paraId="73FD59F1">
      <w:pPr>
        <w:numPr>
          <w:ilvl w:val="0"/>
          <w:numId w:val="0"/>
        </w:numPr>
        <w:jc w:val="left"/>
        <w:rPr>
          <w:rFonts w:hint="default"/>
          <w:lang w:val="en-US" w:eastAsia="zh-CN"/>
        </w:rPr>
      </w:pPr>
    </w:p>
    <w:p w14:paraId="05C05C60">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第十七次实验</w:t>
      </w:r>
    </w:p>
    <w:p w14:paraId="69144B98">
      <w:pPr>
        <w:numPr>
          <w:ilvl w:val="0"/>
          <w:numId w:val="0"/>
        </w:numPr>
        <w:rPr>
          <w:rFonts w:hint="default"/>
          <w:b/>
          <w:bCs/>
          <w:lang w:val="en-US" w:eastAsia="zh-CN"/>
        </w:rPr>
      </w:pPr>
      <w:r>
        <w:rPr>
          <w:rFonts w:hint="eastAsia"/>
          <w:b/>
          <w:bCs/>
          <w:lang w:val="en-US" w:eastAsia="zh-CN"/>
        </w:rPr>
        <w:t>给codex的命令如下：</w:t>
      </w:r>
    </w:p>
    <w:p w14:paraId="2ABB83A0">
      <w:pPr>
        <w:numPr>
          <w:ilvl w:val="0"/>
          <w:numId w:val="0"/>
        </w:numPr>
        <w:jc w:val="left"/>
        <w:rPr>
          <w:rFonts w:hint="default"/>
          <w:lang w:val="en-US" w:eastAsia="zh-CN"/>
        </w:rPr>
      </w:pPr>
      <w:r>
        <w:rPr>
          <w:rFonts w:hint="default"/>
          <w:lang w:val="en-US" w:eastAsia="zh-CN"/>
        </w:rPr>
        <w:t>请停止继续搜索快调度器参数，转而开始 dense 场景下的 PPO 微调。当前判断是：q/Umax/alpha_p/rho0/gamma_q 已经基本说明白，但 dense 训练仍然 best_epoch≈1，说明主问题已转为 PPO 训练稳定性，而不是快调度器参数本身。</w:t>
      </w:r>
    </w:p>
    <w:p w14:paraId="778FBFD8">
      <w:pPr>
        <w:numPr>
          <w:ilvl w:val="0"/>
          <w:numId w:val="0"/>
        </w:numPr>
        <w:jc w:val="left"/>
        <w:rPr>
          <w:rFonts w:hint="default"/>
          <w:lang w:val="en-US" w:eastAsia="zh-CN"/>
        </w:rPr>
      </w:pPr>
    </w:p>
    <w:p w14:paraId="6DA0E7BF">
      <w:pPr>
        <w:numPr>
          <w:ilvl w:val="0"/>
          <w:numId w:val="0"/>
        </w:numPr>
        <w:jc w:val="left"/>
        <w:rPr>
          <w:rFonts w:hint="default"/>
          <w:lang w:val="en-US" w:eastAsia="zh-CN"/>
        </w:rPr>
      </w:pPr>
      <w:r>
        <w:rPr>
          <w:rFonts w:hint="default"/>
          <w:lang w:val="en-US" w:eastAsia="zh-CN"/>
        </w:rPr>
        <w:t>一、固定不变的参数</w:t>
      </w:r>
    </w:p>
    <w:p w14:paraId="474DC127">
      <w:pPr>
        <w:numPr>
          <w:ilvl w:val="0"/>
          <w:numId w:val="0"/>
        </w:numPr>
        <w:jc w:val="left"/>
        <w:rPr>
          <w:rFonts w:hint="default"/>
          <w:lang w:val="en-US" w:eastAsia="zh-CN"/>
        </w:rPr>
      </w:pPr>
      <w:r>
        <w:rPr>
          <w:rFonts w:hint="default"/>
          <w:lang w:val="en-US" w:eastAsia="zh-CN"/>
        </w:rPr>
        <w:t>dense 主线固定：</w:t>
      </w:r>
    </w:p>
    <w:p w14:paraId="5400CC1E">
      <w:pPr>
        <w:numPr>
          <w:ilvl w:val="0"/>
          <w:numId w:val="0"/>
        </w:numPr>
        <w:jc w:val="left"/>
        <w:rPr>
          <w:rFonts w:hint="default"/>
          <w:lang w:val="en-US" w:eastAsia="zh-CN"/>
        </w:rPr>
      </w:pPr>
      <w:r>
        <w:rPr>
          <w:rFonts w:hint="default"/>
          <w:lang w:val="en-US" w:eastAsia="zh-CN"/>
        </w:rPr>
        <w:t>- topology = dense</w:t>
      </w:r>
    </w:p>
    <w:p w14:paraId="72C9F3C5">
      <w:pPr>
        <w:numPr>
          <w:ilvl w:val="0"/>
          <w:numId w:val="0"/>
        </w:numPr>
        <w:jc w:val="left"/>
        <w:rPr>
          <w:rFonts w:hint="default"/>
          <w:lang w:val="en-US" w:eastAsia="zh-CN"/>
        </w:rPr>
      </w:pPr>
      <w:r>
        <w:rPr>
          <w:rFonts w:hint="default"/>
          <w:lang w:val="en-US" w:eastAsia="zh-CN"/>
        </w:rPr>
        <w:t>- q = 0.65</w:t>
      </w:r>
    </w:p>
    <w:p w14:paraId="4CE544E1">
      <w:pPr>
        <w:numPr>
          <w:ilvl w:val="0"/>
          <w:numId w:val="0"/>
        </w:numPr>
        <w:jc w:val="left"/>
        <w:rPr>
          <w:rFonts w:hint="default"/>
          <w:lang w:val="en-US" w:eastAsia="zh-CN"/>
        </w:rPr>
      </w:pPr>
      <w:r>
        <w:rPr>
          <w:rFonts w:hint="default"/>
          <w:lang w:val="en-US" w:eastAsia="zh-CN"/>
        </w:rPr>
        <w:t>- Umax = 2</w:t>
      </w:r>
    </w:p>
    <w:p w14:paraId="3E3CF43F">
      <w:pPr>
        <w:numPr>
          <w:ilvl w:val="0"/>
          <w:numId w:val="0"/>
        </w:numPr>
        <w:jc w:val="left"/>
        <w:rPr>
          <w:rFonts w:hint="default"/>
          <w:lang w:val="en-US" w:eastAsia="zh-CN"/>
        </w:rPr>
      </w:pPr>
      <w:r>
        <w:rPr>
          <w:rFonts w:hint="default"/>
          <w:lang w:val="en-US" w:eastAsia="zh-CN"/>
        </w:rPr>
        <w:t>- alpha_p = 0.4</w:t>
      </w:r>
    </w:p>
    <w:p w14:paraId="38D7822B">
      <w:pPr>
        <w:numPr>
          <w:ilvl w:val="0"/>
          <w:numId w:val="0"/>
        </w:numPr>
        <w:jc w:val="left"/>
        <w:rPr>
          <w:rFonts w:hint="default"/>
          <w:lang w:val="en-US" w:eastAsia="zh-CN"/>
        </w:rPr>
      </w:pPr>
      <w:r>
        <w:rPr>
          <w:rFonts w:hint="default"/>
          <w:lang w:val="en-US" w:eastAsia="zh-CN"/>
        </w:rPr>
        <w:t>- rho0 = 0.75</w:t>
      </w:r>
    </w:p>
    <w:p w14:paraId="0848E0AA">
      <w:pPr>
        <w:numPr>
          <w:ilvl w:val="0"/>
          <w:numId w:val="0"/>
        </w:numPr>
        <w:jc w:val="left"/>
        <w:rPr>
          <w:rFonts w:hint="default"/>
          <w:lang w:val="en-US" w:eastAsia="zh-CN"/>
        </w:rPr>
      </w:pPr>
      <w:r>
        <w:rPr>
          <w:rFonts w:hint="default"/>
          <w:lang w:val="en-US" w:eastAsia="zh-CN"/>
        </w:rPr>
        <w:t>- gamma_q = 0.10</w:t>
      </w:r>
    </w:p>
    <w:p w14:paraId="4F7873FE">
      <w:pPr>
        <w:numPr>
          <w:ilvl w:val="0"/>
          <w:numId w:val="0"/>
        </w:numPr>
        <w:jc w:val="left"/>
        <w:rPr>
          <w:rFonts w:hint="default"/>
          <w:lang w:val="en-US" w:eastAsia="zh-CN"/>
        </w:rPr>
      </w:pPr>
      <w:r>
        <w:rPr>
          <w:rFonts w:hint="default"/>
          <w:lang w:val="en-US" w:eastAsia="zh-CN"/>
        </w:rPr>
        <w:t>- gamma_e = 0.15</w:t>
      </w:r>
    </w:p>
    <w:p w14:paraId="54571A6D">
      <w:pPr>
        <w:numPr>
          <w:ilvl w:val="0"/>
          <w:numId w:val="0"/>
        </w:numPr>
        <w:jc w:val="left"/>
        <w:rPr>
          <w:rFonts w:hint="default"/>
          <w:lang w:val="en-US" w:eastAsia="zh-CN"/>
        </w:rPr>
      </w:pPr>
    </w:p>
    <w:p w14:paraId="61E4BE74">
      <w:pPr>
        <w:numPr>
          <w:ilvl w:val="0"/>
          <w:numId w:val="0"/>
        </w:numPr>
        <w:jc w:val="left"/>
        <w:rPr>
          <w:rFonts w:hint="default"/>
          <w:lang w:val="en-US" w:eastAsia="zh-CN"/>
        </w:rPr>
      </w:pPr>
      <w:r>
        <w:rPr>
          <w:rFonts w:hint="default"/>
          <w:lang w:val="en-US" w:eastAsia="zh-CN"/>
        </w:rPr>
        <w:t>DT 固定：</w:t>
      </w:r>
    </w:p>
    <w:p w14:paraId="01ABFB08">
      <w:pPr>
        <w:numPr>
          <w:ilvl w:val="0"/>
          <w:numId w:val="0"/>
        </w:numPr>
        <w:jc w:val="left"/>
        <w:rPr>
          <w:rFonts w:hint="default"/>
          <w:lang w:val="en-US" w:eastAsia="zh-CN"/>
        </w:rPr>
      </w:pPr>
      <w:r>
        <w:rPr>
          <w:rFonts w:hint="default"/>
          <w:lang w:val="en-US" w:eastAsia="zh-CN"/>
        </w:rPr>
        <w:t>- history_window = 8</w:t>
      </w:r>
    </w:p>
    <w:p w14:paraId="073CDAEE">
      <w:pPr>
        <w:numPr>
          <w:ilvl w:val="0"/>
          <w:numId w:val="0"/>
        </w:numPr>
        <w:jc w:val="left"/>
        <w:rPr>
          <w:rFonts w:hint="default"/>
          <w:lang w:val="en-US" w:eastAsia="zh-CN"/>
        </w:rPr>
      </w:pPr>
      <w:r>
        <w:rPr>
          <w:rFonts w:hint="default"/>
          <w:lang w:val="en-US" w:eastAsia="zh-CN"/>
        </w:rPr>
        <w:t>- prediction_horizon = 2</w:t>
      </w:r>
    </w:p>
    <w:p w14:paraId="59F75DC0">
      <w:pPr>
        <w:numPr>
          <w:ilvl w:val="0"/>
          <w:numId w:val="0"/>
        </w:numPr>
        <w:jc w:val="left"/>
        <w:rPr>
          <w:rFonts w:hint="default"/>
          <w:lang w:val="en-US" w:eastAsia="zh-CN"/>
        </w:rPr>
      </w:pPr>
      <w:r>
        <w:rPr>
          <w:rFonts w:hint="default"/>
          <w:lang w:val="en-US" w:eastAsia="zh-CN"/>
        </w:rPr>
        <w:t>- hidden_size = 128</w:t>
      </w:r>
    </w:p>
    <w:p w14:paraId="380FE986">
      <w:pPr>
        <w:numPr>
          <w:ilvl w:val="0"/>
          <w:numId w:val="0"/>
        </w:numPr>
        <w:jc w:val="left"/>
        <w:rPr>
          <w:rFonts w:hint="default"/>
          <w:lang w:val="en-US" w:eastAsia="zh-CN"/>
        </w:rPr>
      </w:pPr>
      <w:r>
        <w:rPr>
          <w:rFonts w:hint="default"/>
          <w:lang w:val="en-US" w:eastAsia="zh-CN"/>
        </w:rPr>
        <w:t>- retrain_interval = 5</w:t>
      </w:r>
    </w:p>
    <w:p w14:paraId="6E56AB0E">
      <w:pPr>
        <w:numPr>
          <w:ilvl w:val="0"/>
          <w:numId w:val="0"/>
        </w:numPr>
        <w:jc w:val="left"/>
        <w:rPr>
          <w:rFonts w:hint="default"/>
          <w:lang w:val="en-US" w:eastAsia="zh-CN"/>
        </w:rPr>
      </w:pPr>
      <w:r>
        <w:rPr>
          <w:rFonts w:hint="default"/>
          <w:lang w:val="en-US" w:eastAsia="zh-CN"/>
        </w:rPr>
        <w:t>- train_epochs = 5</w:t>
      </w:r>
    </w:p>
    <w:p w14:paraId="41EBFE09">
      <w:pPr>
        <w:numPr>
          <w:ilvl w:val="0"/>
          <w:numId w:val="0"/>
        </w:numPr>
        <w:jc w:val="left"/>
        <w:rPr>
          <w:rFonts w:hint="default"/>
          <w:lang w:val="en-US" w:eastAsia="zh-CN"/>
        </w:rPr>
      </w:pPr>
    </w:p>
    <w:p w14:paraId="002C1887">
      <w:pPr>
        <w:numPr>
          <w:ilvl w:val="0"/>
          <w:numId w:val="0"/>
        </w:numPr>
        <w:jc w:val="left"/>
        <w:rPr>
          <w:rFonts w:hint="default"/>
          <w:lang w:val="en-US" w:eastAsia="zh-CN"/>
        </w:rPr>
      </w:pPr>
      <w:r>
        <w:rPr>
          <w:rFonts w:hint="default"/>
          <w:lang w:val="en-US" w:eastAsia="zh-CN"/>
        </w:rPr>
        <w:t>dense stopping 固定：</w:t>
      </w:r>
    </w:p>
    <w:p w14:paraId="785201E5">
      <w:pPr>
        <w:numPr>
          <w:ilvl w:val="0"/>
          <w:numId w:val="0"/>
        </w:numPr>
        <w:jc w:val="left"/>
        <w:rPr>
          <w:rFonts w:hint="default"/>
          <w:lang w:val="en-US" w:eastAsia="zh-CN"/>
        </w:rPr>
      </w:pPr>
      <w:r>
        <w:rPr>
          <w:rFonts w:hint="default"/>
          <w:lang w:val="en-US" w:eastAsia="zh-CN"/>
        </w:rPr>
        <w:t>- start_check_epoch = 1</w:t>
      </w:r>
    </w:p>
    <w:p w14:paraId="79FE7EC6">
      <w:pPr>
        <w:numPr>
          <w:ilvl w:val="0"/>
          <w:numId w:val="0"/>
        </w:numPr>
        <w:jc w:val="left"/>
        <w:rPr>
          <w:rFonts w:hint="default"/>
          <w:lang w:val="en-US" w:eastAsia="zh-CN"/>
        </w:rPr>
      </w:pPr>
      <w:r>
        <w:rPr>
          <w:rFonts w:hint="default"/>
          <w:lang w:val="en-US" w:eastAsia="zh-CN"/>
        </w:rPr>
        <w:t>- max_epochs = 6</w:t>
      </w:r>
    </w:p>
    <w:p w14:paraId="4F48D583">
      <w:pPr>
        <w:numPr>
          <w:ilvl w:val="0"/>
          <w:numId w:val="0"/>
        </w:numPr>
        <w:jc w:val="left"/>
        <w:rPr>
          <w:rFonts w:hint="default"/>
          <w:lang w:val="en-US" w:eastAsia="zh-CN"/>
        </w:rPr>
      </w:pPr>
      <w:r>
        <w:rPr>
          <w:rFonts w:hint="default"/>
          <w:lang w:val="en-US" w:eastAsia="zh-CN"/>
        </w:rPr>
        <w:t>- patience = 3</w:t>
      </w:r>
    </w:p>
    <w:p w14:paraId="19613D03">
      <w:pPr>
        <w:numPr>
          <w:ilvl w:val="0"/>
          <w:numId w:val="0"/>
        </w:numPr>
        <w:jc w:val="left"/>
        <w:rPr>
          <w:rFonts w:hint="default"/>
          <w:lang w:val="en-US" w:eastAsia="zh-CN"/>
        </w:rPr>
      </w:pPr>
      <w:r>
        <w:rPr>
          <w:rFonts w:hint="default"/>
          <w:lang w:val="en-US" w:eastAsia="zh-CN"/>
        </w:rPr>
        <w:t>- min_delta = 1.0</w:t>
      </w:r>
    </w:p>
    <w:p w14:paraId="42282D69">
      <w:pPr>
        <w:numPr>
          <w:ilvl w:val="0"/>
          <w:numId w:val="0"/>
        </w:numPr>
        <w:jc w:val="left"/>
        <w:rPr>
          <w:rFonts w:hint="default"/>
          <w:lang w:val="en-US" w:eastAsia="zh-CN"/>
        </w:rPr>
      </w:pPr>
    </w:p>
    <w:p w14:paraId="34E561C7">
      <w:pPr>
        <w:numPr>
          <w:ilvl w:val="0"/>
          <w:numId w:val="0"/>
        </w:numPr>
        <w:jc w:val="left"/>
        <w:rPr>
          <w:rFonts w:hint="default"/>
          <w:lang w:val="en-US" w:eastAsia="zh-CN"/>
        </w:rPr>
      </w:pPr>
      <w:r>
        <w:rPr>
          <w:rFonts w:hint="default"/>
          <w:lang w:val="en-US" w:eastAsia="zh-CN"/>
        </w:rPr>
        <w:t>二、阶段 1：只搜索 actor_learning_rate</w:t>
      </w:r>
    </w:p>
    <w:p w14:paraId="2509175C">
      <w:pPr>
        <w:numPr>
          <w:ilvl w:val="0"/>
          <w:numId w:val="0"/>
        </w:numPr>
        <w:jc w:val="left"/>
        <w:rPr>
          <w:rFonts w:hint="default"/>
          <w:lang w:val="en-US" w:eastAsia="zh-CN"/>
        </w:rPr>
      </w:pPr>
      <w:r>
        <w:rPr>
          <w:rFonts w:hint="default"/>
          <w:lang w:val="en-US" w:eastAsia="zh-CN"/>
        </w:rPr>
        <w:t>搜索：</w:t>
      </w:r>
    </w:p>
    <w:p w14:paraId="4C6504E2">
      <w:pPr>
        <w:numPr>
          <w:ilvl w:val="0"/>
          <w:numId w:val="0"/>
        </w:numPr>
        <w:jc w:val="left"/>
        <w:rPr>
          <w:rFonts w:hint="default"/>
          <w:lang w:val="en-US" w:eastAsia="zh-CN"/>
        </w:rPr>
      </w:pPr>
      <w:r>
        <w:rPr>
          <w:rFonts w:hint="default"/>
          <w:lang w:val="en-US" w:eastAsia="zh-CN"/>
        </w:rPr>
        <w:t>- actor_learning_rate ∈ {2e-4, 3e-4, 4e-4}</w:t>
      </w:r>
    </w:p>
    <w:p w14:paraId="47FDE04A">
      <w:pPr>
        <w:numPr>
          <w:ilvl w:val="0"/>
          <w:numId w:val="0"/>
        </w:numPr>
        <w:jc w:val="left"/>
        <w:rPr>
          <w:rFonts w:hint="default"/>
          <w:lang w:val="en-US" w:eastAsia="zh-CN"/>
        </w:rPr>
      </w:pPr>
    </w:p>
    <w:p w14:paraId="73502DFE">
      <w:pPr>
        <w:numPr>
          <w:ilvl w:val="0"/>
          <w:numId w:val="0"/>
        </w:numPr>
        <w:jc w:val="left"/>
        <w:rPr>
          <w:rFonts w:hint="default"/>
          <w:lang w:val="en-US" w:eastAsia="zh-CN"/>
        </w:rPr>
      </w:pPr>
      <w:r>
        <w:rPr>
          <w:rFonts w:hint="default"/>
          <w:lang w:val="en-US" w:eastAsia="zh-CN"/>
        </w:rPr>
        <w:t>固定：</w:t>
      </w:r>
    </w:p>
    <w:p w14:paraId="4C2094BE">
      <w:pPr>
        <w:numPr>
          <w:ilvl w:val="0"/>
          <w:numId w:val="0"/>
        </w:numPr>
        <w:jc w:val="left"/>
        <w:rPr>
          <w:rFonts w:hint="default"/>
          <w:lang w:val="en-US" w:eastAsia="zh-CN"/>
        </w:rPr>
      </w:pPr>
      <w:r>
        <w:rPr>
          <w:rFonts w:hint="default"/>
          <w:lang w:val="en-US" w:eastAsia="zh-CN"/>
        </w:rPr>
        <w:t>- entropy_coeff = 1e-3</w:t>
      </w:r>
    </w:p>
    <w:p w14:paraId="0413DF36">
      <w:pPr>
        <w:numPr>
          <w:ilvl w:val="0"/>
          <w:numId w:val="0"/>
        </w:numPr>
        <w:jc w:val="left"/>
        <w:rPr>
          <w:rFonts w:hint="default"/>
          <w:lang w:val="en-US" w:eastAsia="zh-CN"/>
        </w:rPr>
      </w:pPr>
      <w:r>
        <w:rPr>
          <w:rFonts w:hint="default"/>
          <w:lang w:val="en-US" w:eastAsia="zh-CN"/>
        </w:rPr>
        <w:t>- update_epochs = 10</w:t>
      </w:r>
    </w:p>
    <w:p w14:paraId="3801B361">
      <w:pPr>
        <w:numPr>
          <w:ilvl w:val="0"/>
          <w:numId w:val="0"/>
        </w:numPr>
        <w:jc w:val="left"/>
        <w:rPr>
          <w:rFonts w:hint="default"/>
          <w:lang w:val="en-US" w:eastAsia="zh-CN"/>
        </w:rPr>
      </w:pPr>
      <w:r>
        <w:rPr>
          <w:rFonts w:hint="default"/>
          <w:lang w:val="en-US" w:eastAsia="zh-CN"/>
        </w:rPr>
        <w:t>- time_steps = 100</w:t>
      </w:r>
    </w:p>
    <w:p w14:paraId="6FDB7E1B">
      <w:pPr>
        <w:numPr>
          <w:ilvl w:val="0"/>
          <w:numId w:val="0"/>
        </w:numPr>
        <w:jc w:val="left"/>
        <w:rPr>
          <w:rFonts w:hint="default"/>
          <w:lang w:val="en-US" w:eastAsia="zh-CN"/>
        </w:rPr>
      </w:pPr>
    </w:p>
    <w:p w14:paraId="665B18A9">
      <w:pPr>
        <w:numPr>
          <w:ilvl w:val="0"/>
          <w:numId w:val="0"/>
        </w:numPr>
        <w:jc w:val="left"/>
        <w:rPr>
          <w:rFonts w:hint="default"/>
          <w:lang w:val="en-US" w:eastAsia="zh-CN"/>
        </w:rPr>
      </w:pPr>
      <w:r>
        <w:rPr>
          <w:rFonts w:hint="default"/>
          <w:lang w:val="en-US" w:eastAsia="zh-CN"/>
        </w:rPr>
        <w:t>三、阶段 2：在最优 actor_learning_rate* 上搜索 update_epochs</w:t>
      </w:r>
    </w:p>
    <w:p w14:paraId="547B032F">
      <w:pPr>
        <w:numPr>
          <w:ilvl w:val="0"/>
          <w:numId w:val="0"/>
        </w:numPr>
        <w:jc w:val="left"/>
        <w:rPr>
          <w:rFonts w:hint="default"/>
          <w:lang w:val="en-US" w:eastAsia="zh-CN"/>
        </w:rPr>
      </w:pPr>
      <w:r>
        <w:rPr>
          <w:rFonts w:hint="default"/>
          <w:lang w:val="en-US" w:eastAsia="zh-CN"/>
        </w:rPr>
        <w:t>搜索：</w:t>
      </w:r>
    </w:p>
    <w:p w14:paraId="180D760C">
      <w:pPr>
        <w:numPr>
          <w:ilvl w:val="0"/>
          <w:numId w:val="0"/>
        </w:numPr>
        <w:jc w:val="left"/>
        <w:rPr>
          <w:rFonts w:hint="default"/>
          <w:lang w:val="en-US" w:eastAsia="zh-CN"/>
        </w:rPr>
      </w:pPr>
      <w:r>
        <w:rPr>
          <w:rFonts w:hint="default"/>
          <w:lang w:val="en-US" w:eastAsia="zh-CN"/>
        </w:rPr>
        <w:t>- update_epochs ∈ {4, 6, 8}</w:t>
      </w:r>
    </w:p>
    <w:p w14:paraId="6725EEA6">
      <w:pPr>
        <w:numPr>
          <w:ilvl w:val="0"/>
          <w:numId w:val="0"/>
        </w:numPr>
        <w:jc w:val="left"/>
        <w:rPr>
          <w:rFonts w:hint="default"/>
          <w:lang w:val="en-US" w:eastAsia="zh-CN"/>
        </w:rPr>
      </w:pPr>
    </w:p>
    <w:p w14:paraId="2177490B">
      <w:pPr>
        <w:numPr>
          <w:ilvl w:val="0"/>
          <w:numId w:val="0"/>
        </w:numPr>
        <w:jc w:val="left"/>
        <w:rPr>
          <w:rFonts w:hint="default"/>
          <w:lang w:val="en-US" w:eastAsia="zh-CN"/>
        </w:rPr>
      </w:pPr>
      <w:r>
        <w:rPr>
          <w:rFonts w:hint="default"/>
          <w:lang w:val="en-US" w:eastAsia="zh-CN"/>
        </w:rPr>
        <w:t>固定：</w:t>
      </w:r>
    </w:p>
    <w:p w14:paraId="7A91D58D">
      <w:pPr>
        <w:numPr>
          <w:ilvl w:val="0"/>
          <w:numId w:val="0"/>
        </w:numPr>
        <w:jc w:val="left"/>
        <w:rPr>
          <w:rFonts w:hint="default"/>
          <w:lang w:val="en-US" w:eastAsia="zh-CN"/>
        </w:rPr>
      </w:pPr>
      <w:r>
        <w:rPr>
          <w:rFonts w:hint="default"/>
          <w:lang w:val="en-US" w:eastAsia="zh-CN"/>
        </w:rPr>
        <w:t>- entropy_coeff = 1e-3</w:t>
      </w:r>
    </w:p>
    <w:p w14:paraId="7FF419FE">
      <w:pPr>
        <w:numPr>
          <w:ilvl w:val="0"/>
          <w:numId w:val="0"/>
        </w:numPr>
        <w:jc w:val="left"/>
        <w:rPr>
          <w:rFonts w:hint="default"/>
          <w:lang w:val="en-US" w:eastAsia="zh-CN"/>
        </w:rPr>
      </w:pPr>
      <w:r>
        <w:rPr>
          <w:rFonts w:hint="default"/>
          <w:lang w:val="en-US" w:eastAsia="zh-CN"/>
        </w:rPr>
        <w:t>- actor_learning_rate = 阶段1最优值</w:t>
      </w:r>
    </w:p>
    <w:p w14:paraId="76180030">
      <w:pPr>
        <w:numPr>
          <w:ilvl w:val="0"/>
          <w:numId w:val="0"/>
        </w:numPr>
        <w:jc w:val="left"/>
        <w:rPr>
          <w:rFonts w:hint="default"/>
          <w:lang w:val="en-US" w:eastAsia="zh-CN"/>
        </w:rPr>
      </w:pPr>
    </w:p>
    <w:p w14:paraId="1C12ED84">
      <w:pPr>
        <w:numPr>
          <w:ilvl w:val="0"/>
          <w:numId w:val="0"/>
        </w:numPr>
        <w:jc w:val="left"/>
        <w:rPr>
          <w:rFonts w:hint="default"/>
          <w:lang w:val="en-US" w:eastAsia="zh-CN"/>
        </w:rPr>
      </w:pPr>
      <w:r>
        <w:rPr>
          <w:rFonts w:hint="default"/>
          <w:lang w:val="en-US" w:eastAsia="zh-CN"/>
        </w:rPr>
        <w:t>四、阶段 3：如果仍然 best_epoch≈1，再搜索 entropy_coeff</w:t>
      </w:r>
    </w:p>
    <w:p w14:paraId="457651E7">
      <w:pPr>
        <w:numPr>
          <w:ilvl w:val="0"/>
          <w:numId w:val="0"/>
        </w:numPr>
        <w:jc w:val="left"/>
        <w:rPr>
          <w:rFonts w:hint="default"/>
          <w:lang w:val="en-US" w:eastAsia="zh-CN"/>
        </w:rPr>
      </w:pPr>
      <w:r>
        <w:rPr>
          <w:rFonts w:hint="default"/>
          <w:lang w:val="en-US" w:eastAsia="zh-CN"/>
        </w:rPr>
        <w:t>搜索：</w:t>
      </w:r>
    </w:p>
    <w:p w14:paraId="3ABED7AD">
      <w:pPr>
        <w:numPr>
          <w:ilvl w:val="0"/>
          <w:numId w:val="0"/>
        </w:numPr>
        <w:jc w:val="left"/>
        <w:rPr>
          <w:rFonts w:hint="default"/>
          <w:lang w:val="en-US" w:eastAsia="zh-CN"/>
        </w:rPr>
      </w:pPr>
      <w:r>
        <w:rPr>
          <w:rFonts w:hint="default"/>
          <w:lang w:val="en-US" w:eastAsia="zh-CN"/>
        </w:rPr>
        <w:t>- entropy_coeff ∈ {5e-4, 1e-3}</w:t>
      </w:r>
    </w:p>
    <w:p w14:paraId="6C8DD957">
      <w:pPr>
        <w:numPr>
          <w:ilvl w:val="0"/>
          <w:numId w:val="0"/>
        </w:numPr>
        <w:jc w:val="left"/>
        <w:rPr>
          <w:rFonts w:hint="default"/>
          <w:lang w:val="en-US" w:eastAsia="zh-CN"/>
        </w:rPr>
      </w:pPr>
    </w:p>
    <w:p w14:paraId="7E57FCC0">
      <w:pPr>
        <w:numPr>
          <w:ilvl w:val="0"/>
          <w:numId w:val="0"/>
        </w:numPr>
        <w:jc w:val="left"/>
        <w:rPr>
          <w:rFonts w:hint="default"/>
          <w:lang w:val="en-US" w:eastAsia="zh-CN"/>
        </w:rPr>
      </w:pPr>
      <w:r>
        <w:rPr>
          <w:rFonts w:hint="default"/>
          <w:lang w:val="en-US" w:eastAsia="zh-CN"/>
        </w:rPr>
        <w:t>五、实验要求</w:t>
      </w:r>
    </w:p>
    <w:p w14:paraId="2564F30D">
      <w:pPr>
        <w:numPr>
          <w:ilvl w:val="0"/>
          <w:numId w:val="0"/>
        </w:numPr>
        <w:jc w:val="left"/>
        <w:rPr>
          <w:rFonts w:hint="default"/>
          <w:lang w:val="en-US" w:eastAsia="zh-CN"/>
        </w:rPr>
      </w:pPr>
      <w:r>
        <w:rPr>
          <w:rFonts w:hint="default"/>
          <w:lang w:val="en-US" w:eastAsia="zh-CN"/>
        </w:rPr>
        <w:t>1. 先用固定 seed=2025 做粗搜索</w:t>
      </w:r>
    </w:p>
    <w:p w14:paraId="002923DC">
      <w:pPr>
        <w:numPr>
          <w:ilvl w:val="0"/>
          <w:numId w:val="0"/>
        </w:numPr>
        <w:jc w:val="left"/>
        <w:rPr>
          <w:rFonts w:hint="default"/>
          <w:lang w:val="en-US" w:eastAsia="zh-CN"/>
        </w:rPr>
      </w:pPr>
      <w:r>
        <w:rPr>
          <w:rFonts w:hint="default"/>
          <w:lang w:val="en-US" w:eastAsia="zh-CN"/>
        </w:rPr>
        <w:t>2. 每组参数保存独立目录</w:t>
      </w:r>
    </w:p>
    <w:p w14:paraId="4C13CCC0">
      <w:pPr>
        <w:numPr>
          <w:ilvl w:val="0"/>
          <w:numId w:val="0"/>
        </w:numPr>
        <w:jc w:val="left"/>
        <w:rPr>
          <w:rFonts w:hint="default"/>
          <w:lang w:val="en-US" w:eastAsia="zh-CN"/>
        </w:rPr>
      </w:pPr>
      <w:r>
        <w:rPr>
          <w:rFonts w:hint="default"/>
          <w:lang w:val="en-US" w:eastAsia="zh-CN"/>
        </w:rPr>
        <w:t>3. 保留：</w:t>
      </w:r>
    </w:p>
    <w:p w14:paraId="143F6043">
      <w:pPr>
        <w:numPr>
          <w:ilvl w:val="0"/>
          <w:numId w:val="0"/>
        </w:numPr>
        <w:jc w:val="left"/>
        <w:rPr>
          <w:rFonts w:hint="default"/>
          <w:lang w:val="en-US" w:eastAsia="zh-CN"/>
        </w:rPr>
      </w:pPr>
      <w:r>
        <w:rPr>
          <w:rFonts w:hint="default"/>
          <w:lang w:val="en-US" w:eastAsia="zh-CN"/>
        </w:rPr>
        <w:t xml:space="preserve">   - train_summary.json</w:t>
      </w:r>
    </w:p>
    <w:p w14:paraId="4AA8E7EB">
      <w:pPr>
        <w:numPr>
          <w:ilvl w:val="0"/>
          <w:numId w:val="0"/>
        </w:numPr>
        <w:jc w:val="left"/>
        <w:rPr>
          <w:rFonts w:hint="default"/>
          <w:lang w:val="en-US" w:eastAsia="zh-CN"/>
        </w:rPr>
      </w:pPr>
      <w:r>
        <w:rPr>
          <w:rFonts w:hint="default"/>
          <w:lang w:val="en-US" w:eastAsia="zh-CN"/>
        </w:rPr>
        <w:t xml:space="preserve">   - best_model_info.json</w:t>
      </w:r>
    </w:p>
    <w:p w14:paraId="1650790F">
      <w:pPr>
        <w:numPr>
          <w:ilvl w:val="0"/>
          <w:numId w:val="0"/>
        </w:numPr>
        <w:jc w:val="left"/>
        <w:rPr>
          <w:rFonts w:hint="default"/>
          <w:lang w:val="en-US" w:eastAsia="zh-CN"/>
        </w:rPr>
      </w:pPr>
      <w:r>
        <w:rPr>
          <w:rFonts w:hint="default"/>
          <w:lang w:val="en-US" w:eastAsia="zh-CN"/>
        </w:rPr>
        <w:t xml:space="preserve">   - train_logs.csv</w:t>
      </w:r>
    </w:p>
    <w:p w14:paraId="4352B71C">
      <w:pPr>
        <w:numPr>
          <w:ilvl w:val="0"/>
          <w:numId w:val="0"/>
        </w:numPr>
        <w:jc w:val="left"/>
        <w:rPr>
          <w:rFonts w:hint="default"/>
          <w:lang w:val="en-US" w:eastAsia="zh-CN"/>
        </w:rPr>
      </w:pPr>
      <w:r>
        <w:rPr>
          <w:rFonts w:hint="default"/>
          <w:lang w:val="en-US" w:eastAsia="zh-CN"/>
        </w:rPr>
        <w:t xml:space="preserve">   - best_model.pt</w:t>
      </w:r>
    </w:p>
    <w:p w14:paraId="7F5E2977">
      <w:pPr>
        <w:numPr>
          <w:ilvl w:val="0"/>
          <w:numId w:val="0"/>
        </w:numPr>
        <w:jc w:val="left"/>
        <w:rPr>
          <w:rFonts w:hint="default"/>
          <w:lang w:val="en-US" w:eastAsia="zh-CN"/>
        </w:rPr>
      </w:pPr>
    </w:p>
    <w:p w14:paraId="77A9750E">
      <w:pPr>
        <w:numPr>
          <w:ilvl w:val="0"/>
          <w:numId w:val="0"/>
        </w:numPr>
        <w:jc w:val="left"/>
        <w:rPr>
          <w:rFonts w:hint="default"/>
          <w:lang w:val="en-US" w:eastAsia="zh-CN"/>
        </w:rPr>
      </w:pPr>
      <w:r>
        <w:rPr>
          <w:rFonts w:hint="default"/>
          <w:lang w:val="en-US" w:eastAsia="zh-CN"/>
        </w:rPr>
        <w:t>六、评价指标</w:t>
      </w:r>
    </w:p>
    <w:p w14:paraId="2178C2EB">
      <w:pPr>
        <w:numPr>
          <w:ilvl w:val="0"/>
          <w:numId w:val="0"/>
        </w:numPr>
        <w:jc w:val="left"/>
        <w:rPr>
          <w:rFonts w:hint="default"/>
          <w:lang w:val="en-US" w:eastAsia="zh-CN"/>
        </w:rPr>
      </w:pPr>
      <w:r>
        <w:rPr>
          <w:rFonts w:hint="default"/>
          <w:lang w:val="en-US" w:eastAsia="zh-CN"/>
        </w:rPr>
        <w:t>请按以下优先级比较：</w:t>
      </w:r>
    </w:p>
    <w:p w14:paraId="6EDB88D8">
      <w:pPr>
        <w:numPr>
          <w:ilvl w:val="0"/>
          <w:numId w:val="0"/>
        </w:numPr>
        <w:jc w:val="left"/>
        <w:rPr>
          <w:rFonts w:hint="default"/>
          <w:lang w:val="en-US" w:eastAsia="zh-CN"/>
        </w:rPr>
      </w:pPr>
      <w:r>
        <w:rPr>
          <w:rFonts w:hint="default"/>
          <w:lang w:val="en-US" w:eastAsia="zh-CN"/>
        </w:rPr>
        <w:t>1. final_reward</w:t>
      </w:r>
    </w:p>
    <w:p w14:paraId="7BDF1ED3">
      <w:pPr>
        <w:numPr>
          <w:ilvl w:val="0"/>
          <w:numId w:val="0"/>
        </w:numPr>
        <w:jc w:val="left"/>
        <w:rPr>
          <w:rFonts w:hint="default"/>
          <w:lang w:val="en-US" w:eastAsia="zh-CN"/>
        </w:rPr>
      </w:pPr>
      <w:r>
        <w:rPr>
          <w:rFonts w:hint="default"/>
          <w:lang w:val="en-US" w:eastAsia="zh-CN"/>
        </w:rPr>
        <w:t>2. reward_gap</w:t>
      </w:r>
    </w:p>
    <w:p w14:paraId="66F9FBAB">
      <w:pPr>
        <w:numPr>
          <w:ilvl w:val="0"/>
          <w:numId w:val="0"/>
        </w:numPr>
        <w:jc w:val="left"/>
        <w:rPr>
          <w:rFonts w:hint="default"/>
          <w:lang w:val="en-US" w:eastAsia="zh-CN"/>
        </w:rPr>
      </w:pPr>
      <w:r>
        <w:rPr>
          <w:rFonts w:hint="default"/>
          <w:lang w:val="en-US" w:eastAsia="zh-CN"/>
        </w:rPr>
        <w:t>3. best_epoch 是否不再长期等于 1</w:t>
      </w:r>
    </w:p>
    <w:p w14:paraId="4E734AE8">
      <w:pPr>
        <w:numPr>
          <w:ilvl w:val="0"/>
          <w:numId w:val="0"/>
        </w:numPr>
        <w:jc w:val="left"/>
        <w:rPr>
          <w:rFonts w:hint="default"/>
          <w:lang w:val="en-US" w:eastAsia="zh-CN"/>
        </w:rPr>
      </w:pPr>
      <w:r>
        <w:rPr>
          <w:rFonts w:hint="default"/>
          <w:lang w:val="en-US" w:eastAsia="zh-CN"/>
        </w:rPr>
        <w:t>4. final_critic_loss</w:t>
      </w:r>
    </w:p>
    <w:p w14:paraId="57653044">
      <w:pPr>
        <w:numPr>
          <w:ilvl w:val="0"/>
          <w:numId w:val="0"/>
        </w:numPr>
        <w:jc w:val="left"/>
        <w:rPr>
          <w:rFonts w:hint="default"/>
          <w:lang w:val="en-US" w:eastAsia="zh-CN"/>
        </w:rPr>
      </w:pPr>
      <w:r>
        <w:rPr>
          <w:rFonts w:hint="default"/>
          <w:lang w:val="en-US" w:eastAsia="zh-CN"/>
        </w:rPr>
        <w:t>5. best_reward</w:t>
      </w:r>
    </w:p>
    <w:p w14:paraId="2FAE6168">
      <w:pPr>
        <w:numPr>
          <w:ilvl w:val="0"/>
          <w:numId w:val="0"/>
        </w:numPr>
        <w:jc w:val="left"/>
        <w:rPr>
          <w:rFonts w:hint="default"/>
          <w:lang w:val="en-US" w:eastAsia="zh-CN"/>
        </w:rPr>
      </w:pPr>
    </w:p>
    <w:p w14:paraId="555571DF">
      <w:pPr>
        <w:numPr>
          <w:ilvl w:val="0"/>
          <w:numId w:val="0"/>
        </w:numPr>
        <w:jc w:val="left"/>
        <w:rPr>
          <w:rFonts w:hint="default"/>
          <w:lang w:val="en-US" w:eastAsia="zh-CN"/>
        </w:rPr>
      </w:pPr>
      <w:r>
        <w:rPr>
          <w:rFonts w:hint="default"/>
          <w:lang w:val="en-US" w:eastAsia="zh-CN"/>
        </w:rPr>
        <w:t>七、最终输出</w:t>
      </w:r>
    </w:p>
    <w:p w14:paraId="5DCFB646">
      <w:pPr>
        <w:numPr>
          <w:ilvl w:val="0"/>
          <w:numId w:val="0"/>
        </w:numPr>
        <w:jc w:val="left"/>
        <w:rPr>
          <w:rFonts w:hint="default"/>
          <w:lang w:val="en-US" w:eastAsia="zh-CN"/>
        </w:rPr>
      </w:pPr>
      <w:r>
        <w:rPr>
          <w:rFonts w:hint="default"/>
          <w:lang w:val="en-US" w:eastAsia="zh-CN"/>
        </w:rPr>
        <w:t>请给我：</w:t>
      </w:r>
    </w:p>
    <w:p w14:paraId="50A5A540">
      <w:pPr>
        <w:numPr>
          <w:ilvl w:val="0"/>
          <w:numId w:val="0"/>
        </w:numPr>
        <w:jc w:val="left"/>
        <w:rPr>
          <w:rFonts w:hint="default"/>
          <w:lang w:val="en-US" w:eastAsia="zh-CN"/>
        </w:rPr>
      </w:pPr>
      <w:r>
        <w:rPr>
          <w:rFonts w:hint="default"/>
          <w:lang w:val="en-US" w:eastAsia="zh-CN"/>
        </w:rPr>
        <w:t>1. actor_learning_rate 对比表</w:t>
      </w:r>
    </w:p>
    <w:p w14:paraId="71A1B3E7">
      <w:pPr>
        <w:numPr>
          <w:ilvl w:val="0"/>
          <w:numId w:val="0"/>
        </w:numPr>
        <w:jc w:val="left"/>
        <w:rPr>
          <w:rFonts w:hint="default"/>
          <w:lang w:val="en-US" w:eastAsia="zh-CN"/>
        </w:rPr>
      </w:pPr>
      <w:r>
        <w:rPr>
          <w:rFonts w:hint="default"/>
          <w:lang w:val="en-US" w:eastAsia="zh-CN"/>
        </w:rPr>
        <w:t>2. update_epochs 对比表</w:t>
      </w:r>
    </w:p>
    <w:p w14:paraId="078EA666">
      <w:pPr>
        <w:numPr>
          <w:ilvl w:val="0"/>
          <w:numId w:val="0"/>
        </w:numPr>
        <w:jc w:val="left"/>
        <w:rPr>
          <w:rFonts w:hint="default"/>
          <w:lang w:val="en-US" w:eastAsia="zh-CN"/>
        </w:rPr>
      </w:pPr>
      <w:r>
        <w:rPr>
          <w:rFonts w:hint="default"/>
          <w:lang w:val="en-US" w:eastAsia="zh-CN"/>
        </w:rPr>
        <w:t>3. 如有必要，entropy_coeff 对比表</w:t>
      </w:r>
    </w:p>
    <w:p w14:paraId="60AA28FC">
      <w:pPr>
        <w:numPr>
          <w:ilvl w:val="0"/>
          <w:numId w:val="0"/>
        </w:numPr>
        <w:jc w:val="left"/>
        <w:rPr>
          <w:rFonts w:hint="default"/>
          <w:lang w:val="en-US" w:eastAsia="zh-CN"/>
        </w:rPr>
      </w:pPr>
      <w:r>
        <w:rPr>
          <w:rFonts w:hint="default"/>
          <w:lang w:val="en-US" w:eastAsia="zh-CN"/>
        </w:rPr>
        <w:t>4. 推荐的 dense PPO 微调配置</w:t>
      </w:r>
    </w:p>
    <w:p w14:paraId="4B05247A">
      <w:pPr>
        <w:numPr>
          <w:ilvl w:val="0"/>
          <w:numId w:val="0"/>
        </w:numPr>
        <w:jc w:val="left"/>
        <w:rPr>
          <w:rFonts w:hint="default"/>
          <w:lang w:val="en-US" w:eastAsia="zh-CN"/>
        </w:rPr>
      </w:pPr>
      <w:r>
        <w:rPr>
          <w:rFonts w:hint="default"/>
          <w:lang w:val="en-US" w:eastAsia="zh-CN"/>
        </w:rPr>
        <w:t>5. 判断 dense 场景是否终于不再“一开始就达到峰值后退化”</w:t>
      </w:r>
    </w:p>
    <w:p w14:paraId="4D049B1C">
      <w:pPr>
        <w:numPr>
          <w:ilvl w:val="0"/>
          <w:numId w:val="0"/>
        </w:numPr>
        <w:rPr>
          <w:rFonts w:hint="eastAsia"/>
          <w:b/>
          <w:bCs/>
          <w:lang w:val="en-US" w:eastAsia="zh-CN"/>
        </w:rPr>
      </w:pPr>
    </w:p>
    <w:p w14:paraId="11A03B1A">
      <w:pPr>
        <w:numPr>
          <w:ilvl w:val="0"/>
          <w:numId w:val="0"/>
        </w:numPr>
        <w:rPr>
          <w:rFonts w:hint="default"/>
          <w:lang w:val="en-US" w:eastAsia="zh-CN"/>
        </w:rPr>
      </w:pPr>
      <w:r>
        <w:rPr>
          <w:rFonts w:hint="eastAsia"/>
          <w:b/>
          <w:bCs/>
          <w:lang w:val="en-US" w:eastAsia="zh-CN"/>
        </w:rPr>
        <w:t>codex输出：</w:t>
      </w:r>
    </w:p>
    <w:p w14:paraId="68000BC7">
      <w:pPr>
        <w:numPr>
          <w:ilvl w:val="0"/>
          <w:numId w:val="0"/>
        </w:numPr>
        <w:jc w:val="left"/>
        <w:rPr>
          <w:rFonts w:hint="default"/>
          <w:lang w:val="en-US" w:eastAsia="zh-CN"/>
        </w:rPr>
      </w:pPr>
      <w:r>
        <w:rPr>
          <w:rFonts w:hint="default"/>
          <w:lang w:val="en-US" w:eastAsia="zh-CN"/>
        </w:rPr>
        <w:t>结果已经跑完，脚本在 [dense_ppo_tuning_search.py](D:/MEC_PPO/dense_ppo_tuning_search.py)，结果根目录在 [dense_ppo_tuning_20260315_224314](D:/MEC_PPO/checkpoints/dense_ppo_tuning_20260315_224314)。</w:t>
      </w:r>
    </w:p>
    <w:p w14:paraId="359C93A8">
      <w:pPr>
        <w:numPr>
          <w:ilvl w:val="0"/>
          <w:numId w:val="0"/>
        </w:numPr>
        <w:jc w:val="left"/>
        <w:rPr>
          <w:rFonts w:hint="default"/>
          <w:lang w:val="en-US" w:eastAsia="zh-CN"/>
        </w:rPr>
      </w:pPr>
    </w:p>
    <w:p w14:paraId="6CB8907E">
      <w:pPr>
        <w:numPr>
          <w:ilvl w:val="0"/>
          <w:numId w:val="0"/>
        </w:numPr>
        <w:jc w:val="left"/>
        <w:rPr>
          <w:rFonts w:hint="default"/>
          <w:lang w:val="en-US" w:eastAsia="zh-CN"/>
        </w:rPr>
      </w:pPr>
      <w:r>
        <w:rPr>
          <w:rFonts w:hint="default"/>
          <w:lang w:val="en-US" w:eastAsia="zh-CN"/>
        </w:rPr>
        <w:t>**actor_learning_rate**</w:t>
      </w:r>
    </w:p>
    <w:p w14:paraId="3313E11A">
      <w:pPr>
        <w:numPr>
          <w:ilvl w:val="0"/>
          <w:numId w:val="0"/>
        </w:numPr>
        <w:jc w:val="left"/>
        <w:rPr>
          <w:rFonts w:hint="default"/>
          <w:lang w:val="en-US" w:eastAsia="zh-CN"/>
        </w:rPr>
      </w:pPr>
      <w:r>
        <w:rPr>
          <w:rFonts w:hint="default"/>
          <w:lang w:val="en-US" w:eastAsia="zh-CN"/>
        </w:rPr>
        <w:t>汇总表在 [actor_lr_stage_summary.csv](D:/MEC_PPO/checkpoints/dense_ppo_tuning_20260315_224314/actor_lr_stage/actor_lr_stage_summary.csv)。</w:t>
      </w:r>
    </w:p>
    <w:p w14:paraId="0F7616D3">
      <w:pPr>
        <w:numPr>
          <w:ilvl w:val="0"/>
          <w:numId w:val="0"/>
        </w:numPr>
        <w:jc w:val="left"/>
        <w:rPr>
          <w:rFonts w:hint="default"/>
          <w:lang w:val="en-US" w:eastAsia="zh-CN"/>
        </w:rPr>
      </w:pPr>
    </w:p>
    <w:p w14:paraId="68C6D8BE">
      <w:pPr>
        <w:numPr>
          <w:ilvl w:val="0"/>
          <w:numId w:val="0"/>
        </w:numPr>
        <w:jc w:val="left"/>
        <w:rPr>
          <w:rFonts w:hint="default"/>
          <w:lang w:val="en-US" w:eastAsia="zh-CN"/>
        </w:rPr>
      </w:pPr>
      <w:r>
        <w:rPr>
          <w:rFonts w:hint="default"/>
          <w:lang w:val="en-US" w:eastAsia="zh-CN"/>
        </w:rPr>
        <w:t>| actor_learning_rate | final_reward | reward_gap | best_epoch | final_critic_loss | best_reward |</w:t>
      </w:r>
    </w:p>
    <w:p w14:paraId="79A705FD">
      <w:pPr>
        <w:numPr>
          <w:ilvl w:val="0"/>
          <w:numId w:val="0"/>
        </w:numPr>
        <w:jc w:val="left"/>
        <w:rPr>
          <w:rFonts w:hint="default"/>
          <w:lang w:val="en-US" w:eastAsia="zh-CN"/>
        </w:rPr>
      </w:pPr>
      <w:r>
        <w:rPr>
          <w:rFonts w:hint="default"/>
          <w:lang w:val="en-US" w:eastAsia="zh-CN"/>
        </w:rPr>
        <w:t>| --- | ---: | ---: | ---: | ---: | ---: |</w:t>
      </w:r>
    </w:p>
    <w:p w14:paraId="5C7A4955">
      <w:pPr>
        <w:numPr>
          <w:ilvl w:val="0"/>
          <w:numId w:val="0"/>
        </w:numPr>
        <w:jc w:val="left"/>
        <w:rPr>
          <w:rFonts w:hint="default"/>
          <w:lang w:val="en-US" w:eastAsia="zh-CN"/>
        </w:rPr>
      </w:pPr>
      <w:r>
        <w:rPr>
          <w:rFonts w:hint="default"/>
          <w:lang w:val="en-US" w:eastAsia="zh-CN"/>
        </w:rPr>
        <w:t>| 3e-4 | -1174.329 | -75.544 | 1 | 27319.955 | -1098.785 |</w:t>
      </w:r>
    </w:p>
    <w:p w14:paraId="3974315A">
      <w:pPr>
        <w:numPr>
          <w:ilvl w:val="0"/>
          <w:numId w:val="0"/>
        </w:numPr>
        <w:jc w:val="left"/>
        <w:rPr>
          <w:rFonts w:hint="default"/>
          <w:lang w:val="en-US" w:eastAsia="zh-CN"/>
        </w:rPr>
      </w:pPr>
      <w:r>
        <w:rPr>
          <w:rFonts w:hint="default"/>
          <w:lang w:val="en-US" w:eastAsia="zh-CN"/>
        </w:rPr>
        <w:t>| 4e-4 | -1175.079 | -77.850 | 1 | 27359.245 | -1097.229 |</w:t>
      </w:r>
    </w:p>
    <w:p w14:paraId="580B1EAF">
      <w:pPr>
        <w:numPr>
          <w:ilvl w:val="0"/>
          <w:numId w:val="0"/>
        </w:numPr>
        <w:jc w:val="left"/>
        <w:rPr>
          <w:rFonts w:hint="default"/>
          <w:lang w:val="en-US" w:eastAsia="zh-CN"/>
        </w:rPr>
      </w:pPr>
      <w:r>
        <w:rPr>
          <w:rFonts w:hint="default"/>
          <w:lang w:val="en-US" w:eastAsia="zh-CN"/>
        </w:rPr>
        <w:t>| 2e-4 | -1175.113 | -76.499 | 1 | 27368.225 | -1098.614 |</w:t>
      </w:r>
    </w:p>
    <w:p w14:paraId="2953025F">
      <w:pPr>
        <w:numPr>
          <w:ilvl w:val="0"/>
          <w:numId w:val="0"/>
        </w:numPr>
        <w:jc w:val="left"/>
        <w:rPr>
          <w:rFonts w:hint="default"/>
          <w:lang w:val="en-US" w:eastAsia="zh-CN"/>
        </w:rPr>
      </w:pPr>
    </w:p>
    <w:p w14:paraId="0277EFFD">
      <w:pPr>
        <w:numPr>
          <w:ilvl w:val="0"/>
          <w:numId w:val="0"/>
        </w:numPr>
        <w:jc w:val="left"/>
        <w:rPr>
          <w:rFonts w:hint="default"/>
          <w:lang w:val="en-US" w:eastAsia="zh-CN"/>
        </w:rPr>
      </w:pPr>
      <w:r>
        <w:rPr>
          <w:rFonts w:hint="default"/>
          <w:lang w:val="en-US" w:eastAsia="zh-CN"/>
        </w:rPr>
        <w:t>阶段 1 里最好的候选是 `actor_learning_rate=3e-4`。</w:t>
      </w:r>
    </w:p>
    <w:p w14:paraId="3D6C4698">
      <w:pPr>
        <w:numPr>
          <w:ilvl w:val="0"/>
          <w:numId w:val="0"/>
        </w:numPr>
        <w:jc w:val="left"/>
        <w:rPr>
          <w:rFonts w:hint="default"/>
          <w:lang w:val="en-US" w:eastAsia="zh-CN"/>
        </w:rPr>
      </w:pPr>
    </w:p>
    <w:p w14:paraId="07D82FC7">
      <w:pPr>
        <w:numPr>
          <w:ilvl w:val="0"/>
          <w:numId w:val="0"/>
        </w:numPr>
        <w:jc w:val="left"/>
        <w:rPr>
          <w:rFonts w:hint="default"/>
          <w:lang w:val="en-US" w:eastAsia="zh-CN"/>
        </w:rPr>
      </w:pPr>
      <w:r>
        <w:rPr>
          <w:rFonts w:hint="default"/>
          <w:lang w:val="en-US" w:eastAsia="zh-CN"/>
        </w:rPr>
        <w:t>**update_epochs**</w:t>
      </w:r>
    </w:p>
    <w:p w14:paraId="5733AAFA">
      <w:pPr>
        <w:numPr>
          <w:ilvl w:val="0"/>
          <w:numId w:val="0"/>
        </w:numPr>
        <w:jc w:val="left"/>
        <w:rPr>
          <w:rFonts w:hint="default"/>
          <w:lang w:val="en-US" w:eastAsia="zh-CN"/>
        </w:rPr>
      </w:pPr>
      <w:r>
        <w:rPr>
          <w:rFonts w:hint="default"/>
          <w:lang w:val="en-US" w:eastAsia="zh-CN"/>
        </w:rPr>
        <w:t>汇总表在 [update_epochs_stage_summary.csv](D:/MEC_PPO/checkpoints/dense_ppo_tuning_20260315_224314/update_epochs_stage/update_epochs_stage_summary.csv)。</w:t>
      </w:r>
    </w:p>
    <w:p w14:paraId="0323248B">
      <w:pPr>
        <w:numPr>
          <w:ilvl w:val="0"/>
          <w:numId w:val="0"/>
        </w:numPr>
        <w:jc w:val="left"/>
        <w:rPr>
          <w:rFonts w:hint="default"/>
          <w:lang w:val="en-US" w:eastAsia="zh-CN"/>
        </w:rPr>
      </w:pPr>
    </w:p>
    <w:p w14:paraId="60E4EA34">
      <w:pPr>
        <w:numPr>
          <w:ilvl w:val="0"/>
          <w:numId w:val="0"/>
        </w:numPr>
        <w:jc w:val="left"/>
        <w:rPr>
          <w:rFonts w:hint="default"/>
          <w:lang w:val="en-US" w:eastAsia="zh-CN"/>
        </w:rPr>
      </w:pPr>
      <w:r>
        <w:rPr>
          <w:rFonts w:hint="default"/>
          <w:lang w:val="en-US" w:eastAsia="zh-CN"/>
        </w:rPr>
        <w:t>| update_epochs | final_reward | reward_gap | best_epoch | final_critic_loss | best_reward |</w:t>
      </w:r>
    </w:p>
    <w:p w14:paraId="3A572759">
      <w:pPr>
        <w:numPr>
          <w:ilvl w:val="0"/>
          <w:numId w:val="0"/>
        </w:numPr>
        <w:jc w:val="left"/>
        <w:rPr>
          <w:rFonts w:hint="default"/>
          <w:lang w:val="en-US" w:eastAsia="zh-CN"/>
        </w:rPr>
      </w:pPr>
      <w:r>
        <w:rPr>
          <w:rFonts w:hint="default"/>
          <w:lang w:val="en-US" w:eastAsia="zh-CN"/>
        </w:rPr>
        <w:t>| --- | ---: | ---: | ---: | ---: | ---: |</w:t>
      </w:r>
    </w:p>
    <w:p w14:paraId="483FD3FD">
      <w:pPr>
        <w:numPr>
          <w:ilvl w:val="0"/>
          <w:numId w:val="0"/>
        </w:numPr>
        <w:jc w:val="left"/>
        <w:rPr>
          <w:rFonts w:hint="default"/>
          <w:lang w:val="en-US" w:eastAsia="zh-CN"/>
        </w:rPr>
      </w:pPr>
      <w:r>
        <w:rPr>
          <w:rFonts w:hint="default"/>
          <w:lang w:val="en-US" w:eastAsia="zh-CN"/>
        </w:rPr>
        <w:t>| 8 | -1174.548 | -76.625 | 1 | 27717.686 | -1097.922 |</w:t>
      </w:r>
    </w:p>
    <w:p w14:paraId="6BFF8F0E">
      <w:pPr>
        <w:numPr>
          <w:ilvl w:val="0"/>
          <w:numId w:val="0"/>
        </w:numPr>
        <w:jc w:val="left"/>
        <w:rPr>
          <w:rFonts w:hint="default"/>
          <w:lang w:val="en-US" w:eastAsia="zh-CN"/>
        </w:rPr>
      </w:pPr>
      <w:r>
        <w:rPr>
          <w:rFonts w:hint="default"/>
          <w:lang w:val="en-US" w:eastAsia="zh-CN"/>
        </w:rPr>
        <w:t>| 6 | -1178.517 | -79.773 | 1 | 27834.553 | -1098.745 |</w:t>
      </w:r>
    </w:p>
    <w:p w14:paraId="144E0F62">
      <w:pPr>
        <w:numPr>
          <w:ilvl w:val="0"/>
          <w:numId w:val="0"/>
        </w:numPr>
        <w:jc w:val="left"/>
        <w:rPr>
          <w:rFonts w:hint="default"/>
          <w:lang w:val="en-US" w:eastAsia="zh-CN"/>
        </w:rPr>
      </w:pPr>
      <w:r>
        <w:rPr>
          <w:rFonts w:hint="default"/>
          <w:lang w:val="en-US" w:eastAsia="zh-CN"/>
        </w:rPr>
        <w:t>| 4 | -1181.763 | -79.509 | 1 | 28403.276 | -1102.254 |</w:t>
      </w:r>
    </w:p>
    <w:p w14:paraId="1BBCF0BF">
      <w:pPr>
        <w:numPr>
          <w:ilvl w:val="0"/>
          <w:numId w:val="0"/>
        </w:numPr>
        <w:jc w:val="left"/>
        <w:rPr>
          <w:rFonts w:hint="default"/>
          <w:lang w:val="en-US" w:eastAsia="zh-CN"/>
        </w:rPr>
      </w:pPr>
    </w:p>
    <w:p w14:paraId="68B4E92F">
      <w:pPr>
        <w:numPr>
          <w:ilvl w:val="0"/>
          <w:numId w:val="0"/>
        </w:numPr>
        <w:jc w:val="left"/>
        <w:rPr>
          <w:rFonts w:hint="default"/>
          <w:lang w:val="en-US" w:eastAsia="zh-CN"/>
        </w:rPr>
      </w:pPr>
      <w:r>
        <w:rPr>
          <w:rFonts w:hint="default"/>
          <w:lang w:val="en-US" w:eastAsia="zh-CN"/>
        </w:rPr>
        <w:t>阶段 2 最好的候选是 `update_epochs=8`，但它其实比阶段 1 的最佳结果还差。</w:t>
      </w:r>
    </w:p>
    <w:p w14:paraId="5FE8F215">
      <w:pPr>
        <w:numPr>
          <w:ilvl w:val="0"/>
          <w:numId w:val="0"/>
        </w:numPr>
        <w:jc w:val="left"/>
        <w:rPr>
          <w:rFonts w:hint="default"/>
          <w:lang w:val="en-US" w:eastAsia="zh-CN"/>
        </w:rPr>
      </w:pPr>
    </w:p>
    <w:p w14:paraId="04F3BD7D">
      <w:pPr>
        <w:numPr>
          <w:ilvl w:val="0"/>
          <w:numId w:val="0"/>
        </w:numPr>
        <w:jc w:val="left"/>
        <w:rPr>
          <w:rFonts w:hint="default"/>
          <w:lang w:val="en-US" w:eastAsia="zh-CN"/>
        </w:rPr>
      </w:pPr>
      <w:r>
        <w:rPr>
          <w:rFonts w:hint="default"/>
          <w:lang w:val="en-US" w:eastAsia="zh-CN"/>
        </w:rPr>
        <w:t>**entropy_coeff**</w:t>
      </w:r>
    </w:p>
    <w:p w14:paraId="0517016A">
      <w:pPr>
        <w:numPr>
          <w:ilvl w:val="0"/>
          <w:numId w:val="0"/>
        </w:numPr>
        <w:jc w:val="left"/>
        <w:rPr>
          <w:rFonts w:hint="default"/>
          <w:lang w:val="en-US" w:eastAsia="zh-CN"/>
        </w:rPr>
      </w:pPr>
      <w:r>
        <w:rPr>
          <w:rFonts w:hint="default"/>
          <w:lang w:val="en-US" w:eastAsia="zh-CN"/>
        </w:rPr>
        <w:t>因为阶段 2 最优结果仍然 `best_epoch=1`，所以阶段 3 被触发。汇总表在 [entropy_coeff_stage_summary.csv](D:/MEC_PPO/checkpoints/dense_ppo_tuning_20260315_224314/entropy_coeff_stage/entropy_coeff_stage_summary.csv)。</w:t>
      </w:r>
    </w:p>
    <w:p w14:paraId="68EAB9EB">
      <w:pPr>
        <w:numPr>
          <w:ilvl w:val="0"/>
          <w:numId w:val="0"/>
        </w:numPr>
        <w:jc w:val="left"/>
        <w:rPr>
          <w:rFonts w:hint="default"/>
          <w:lang w:val="en-US" w:eastAsia="zh-CN"/>
        </w:rPr>
      </w:pPr>
    </w:p>
    <w:p w14:paraId="3757AF85">
      <w:pPr>
        <w:numPr>
          <w:ilvl w:val="0"/>
          <w:numId w:val="0"/>
        </w:numPr>
        <w:jc w:val="left"/>
        <w:rPr>
          <w:rFonts w:hint="default"/>
          <w:lang w:val="en-US" w:eastAsia="zh-CN"/>
        </w:rPr>
      </w:pPr>
      <w:r>
        <w:rPr>
          <w:rFonts w:hint="default"/>
          <w:lang w:val="en-US" w:eastAsia="zh-CN"/>
        </w:rPr>
        <w:t>| entropy_coeff | final_reward | reward_gap | best_epoch | final_critic_loss | best_reward |</w:t>
      </w:r>
    </w:p>
    <w:p w14:paraId="2E39CC6F">
      <w:pPr>
        <w:numPr>
          <w:ilvl w:val="0"/>
          <w:numId w:val="0"/>
        </w:numPr>
        <w:jc w:val="left"/>
        <w:rPr>
          <w:rFonts w:hint="default"/>
          <w:lang w:val="en-US" w:eastAsia="zh-CN"/>
        </w:rPr>
      </w:pPr>
      <w:r>
        <w:rPr>
          <w:rFonts w:hint="default"/>
          <w:lang w:val="en-US" w:eastAsia="zh-CN"/>
        </w:rPr>
        <w:t>| --- | ---: | ---: | ---: | ---: | ---: |</w:t>
      </w:r>
    </w:p>
    <w:p w14:paraId="00FF1728">
      <w:pPr>
        <w:numPr>
          <w:ilvl w:val="0"/>
          <w:numId w:val="0"/>
        </w:numPr>
        <w:jc w:val="left"/>
        <w:rPr>
          <w:rFonts w:hint="default"/>
          <w:lang w:val="en-US" w:eastAsia="zh-CN"/>
        </w:rPr>
      </w:pPr>
      <w:r>
        <w:rPr>
          <w:rFonts w:hint="default"/>
          <w:lang w:val="en-US" w:eastAsia="zh-CN"/>
        </w:rPr>
        <w:t>| 1e-3 | -1174.548 | -76.625 | 1 | 27717.686 | -1097.922 |</w:t>
      </w:r>
    </w:p>
    <w:p w14:paraId="026C7E46">
      <w:pPr>
        <w:numPr>
          <w:ilvl w:val="0"/>
          <w:numId w:val="0"/>
        </w:numPr>
        <w:jc w:val="left"/>
        <w:rPr>
          <w:rFonts w:hint="default"/>
          <w:lang w:val="en-US" w:eastAsia="zh-CN"/>
        </w:rPr>
      </w:pPr>
      <w:r>
        <w:rPr>
          <w:rFonts w:hint="default"/>
          <w:lang w:val="en-US" w:eastAsia="zh-CN"/>
        </w:rPr>
        <w:t>| 5e-4 | -1175.065 | -77.149 | 1 | 27743.870 | -1097.916 |</w:t>
      </w:r>
    </w:p>
    <w:p w14:paraId="78B206E3">
      <w:pPr>
        <w:numPr>
          <w:ilvl w:val="0"/>
          <w:numId w:val="0"/>
        </w:numPr>
        <w:jc w:val="left"/>
        <w:rPr>
          <w:rFonts w:hint="default"/>
          <w:lang w:val="en-US" w:eastAsia="zh-CN"/>
        </w:rPr>
      </w:pPr>
    </w:p>
    <w:p w14:paraId="1AF67C7C">
      <w:pPr>
        <w:numPr>
          <w:ilvl w:val="0"/>
          <w:numId w:val="0"/>
        </w:numPr>
        <w:jc w:val="left"/>
        <w:rPr>
          <w:rFonts w:hint="default"/>
          <w:lang w:val="en-US" w:eastAsia="zh-CN"/>
        </w:rPr>
      </w:pPr>
      <w:r>
        <w:rPr>
          <w:rFonts w:hint="default"/>
          <w:lang w:val="en-US" w:eastAsia="zh-CN"/>
        </w:rPr>
        <w:t>`entropy_coeff=1e-3` 更好，降低 entropy 没带来改进。</w:t>
      </w:r>
    </w:p>
    <w:p w14:paraId="6D4BE1E7">
      <w:pPr>
        <w:numPr>
          <w:ilvl w:val="0"/>
          <w:numId w:val="0"/>
        </w:numPr>
        <w:jc w:val="left"/>
        <w:rPr>
          <w:rFonts w:hint="default"/>
          <w:lang w:val="en-US" w:eastAsia="zh-CN"/>
        </w:rPr>
      </w:pPr>
    </w:p>
    <w:p w14:paraId="73A89DC7">
      <w:pPr>
        <w:numPr>
          <w:ilvl w:val="0"/>
          <w:numId w:val="0"/>
        </w:numPr>
        <w:jc w:val="left"/>
        <w:rPr>
          <w:rFonts w:hint="default"/>
          <w:lang w:val="en-US" w:eastAsia="zh-CN"/>
        </w:rPr>
      </w:pPr>
      <w:r>
        <w:rPr>
          <w:rFonts w:hint="default"/>
          <w:lang w:val="en-US" w:eastAsia="zh-CN"/>
        </w:rPr>
        <w:t>**结论**</w:t>
      </w:r>
    </w:p>
    <w:p w14:paraId="260FE73E">
      <w:pPr>
        <w:numPr>
          <w:ilvl w:val="0"/>
          <w:numId w:val="0"/>
        </w:numPr>
        <w:jc w:val="left"/>
        <w:rPr>
          <w:rFonts w:hint="default"/>
          <w:lang w:val="en-US" w:eastAsia="zh-CN"/>
        </w:rPr>
      </w:pPr>
      <w:r>
        <w:rPr>
          <w:rFonts w:hint="default"/>
          <w:lang w:val="en-US" w:eastAsia="zh-CN"/>
        </w:rPr>
        <w:t>如果只看这轮搜索候选，最好的是 `actor_learning_rate=3e-4`。但更重要的是：它仍然不如你当前 dense 主线 PPO。当前主线参考结果在 [gamma_q_stage_summary.csv](D:/MEC_PPO/checkpoints/fast_scheduler_dense_rho_gamma_search_20260315_191220/gamma_q_stage/gamma_q_stage_summary.csv) 里，`rho0=0.75, gamma_q=0.10` 对应的现有 PPO 配置 `5e-4 / 10 / 1e-3` 有：</w:t>
      </w:r>
    </w:p>
    <w:p w14:paraId="0A64731C">
      <w:pPr>
        <w:numPr>
          <w:ilvl w:val="0"/>
          <w:numId w:val="0"/>
        </w:numPr>
        <w:jc w:val="left"/>
        <w:rPr>
          <w:rFonts w:hint="default"/>
          <w:lang w:val="en-US" w:eastAsia="zh-CN"/>
        </w:rPr>
      </w:pPr>
      <w:r>
        <w:rPr>
          <w:rFonts w:hint="default"/>
          <w:lang w:val="en-US" w:eastAsia="zh-CN"/>
        </w:rPr>
        <w:t>- `final_reward = -1173.152`</w:t>
      </w:r>
    </w:p>
    <w:p w14:paraId="07665C35">
      <w:pPr>
        <w:numPr>
          <w:ilvl w:val="0"/>
          <w:numId w:val="0"/>
        </w:numPr>
        <w:jc w:val="left"/>
        <w:rPr>
          <w:rFonts w:hint="default"/>
          <w:lang w:val="en-US" w:eastAsia="zh-CN"/>
        </w:rPr>
      </w:pPr>
      <w:r>
        <w:rPr>
          <w:rFonts w:hint="default"/>
          <w:lang w:val="en-US" w:eastAsia="zh-CN"/>
        </w:rPr>
        <w:t>- `reward_gap = -75.071`</w:t>
      </w:r>
    </w:p>
    <w:p w14:paraId="354081CF">
      <w:pPr>
        <w:numPr>
          <w:ilvl w:val="0"/>
          <w:numId w:val="0"/>
        </w:numPr>
        <w:jc w:val="left"/>
        <w:rPr>
          <w:rFonts w:hint="default"/>
          <w:lang w:val="en-US" w:eastAsia="zh-CN"/>
        </w:rPr>
      </w:pPr>
      <w:r>
        <w:rPr>
          <w:rFonts w:hint="default"/>
          <w:lang w:val="en-US" w:eastAsia="zh-CN"/>
        </w:rPr>
        <w:t>- `final_critic_loss = 27261.578`</w:t>
      </w:r>
    </w:p>
    <w:p w14:paraId="22552658">
      <w:pPr>
        <w:numPr>
          <w:ilvl w:val="0"/>
          <w:numId w:val="0"/>
        </w:numPr>
        <w:jc w:val="left"/>
        <w:rPr>
          <w:rFonts w:hint="default"/>
          <w:lang w:val="en-US" w:eastAsia="zh-CN"/>
        </w:rPr>
      </w:pPr>
      <w:r>
        <w:rPr>
          <w:rFonts w:hint="default"/>
          <w:lang w:val="en-US" w:eastAsia="zh-CN"/>
        </w:rPr>
        <w:t>- `best_epoch = 1`</w:t>
      </w:r>
    </w:p>
    <w:p w14:paraId="40ECC6B8">
      <w:pPr>
        <w:numPr>
          <w:ilvl w:val="0"/>
          <w:numId w:val="0"/>
        </w:numPr>
        <w:jc w:val="left"/>
        <w:rPr>
          <w:rFonts w:hint="default"/>
          <w:lang w:val="en-US" w:eastAsia="zh-CN"/>
        </w:rPr>
      </w:pPr>
    </w:p>
    <w:p w14:paraId="34300B1F">
      <w:pPr>
        <w:numPr>
          <w:ilvl w:val="0"/>
          <w:numId w:val="0"/>
        </w:numPr>
        <w:jc w:val="left"/>
        <w:rPr>
          <w:rFonts w:hint="default"/>
          <w:lang w:val="en-US" w:eastAsia="zh-CN"/>
        </w:rPr>
      </w:pPr>
      <w:r>
        <w:rPr>
          <w:rFonts w:hint="default"/>
          <w:lang w:val="en-US" w:eastAsia="zh-CN"/>
        </w:rPr>
        <w:t>而这轮所有 PPO 微调候选都没超过它。所以我的推荐不是切到新 PPO，而是继续保留当前 dense PPO：</w:t>
      </w:r>
    </w:p>
    <w:p w14:paraId="3A597560">
      <w:pPr>
        <w:numPr>
          <w:ilvl w:val="0"/>
          <w:numId w:val="0"/>
        </w:numPr>
        <w:jc w:val="left"/>
        <w:rPr>
          <w:rFonts w:hint="default"/>
          <w:lang w:val="en-US" w:eastAsia="zh-CN"/>
        </w:rPr>
      </w:pPr>
      <w:r>
        <w:rPr>
          <w:rFonts w:hint="default"/>
          <w:lang w:val="en-US" w:eastAsia="zh-CN"/>
        </w:rPr>
        <w:t>- `actor_learning_rate = 5e-4`</w:t>
      </w:r>
    </w:p>
    <w:p w14:paraId="0469E7CC">
      <w:pPr>
        <w:numPr>
          <w:ilvl w:val="0"/>
          <w:numId w:val="0"/>
        </w:numPr>
        <w:jc w:val="left"/>
        <w:rPr>
          <w:rFonts w:hint="default"/>
          <w:lang w:val="en-US" w:eastAsia="zh-CN"/>
        </w:rPr>
      </w:pPr>
      <w:r>
        <w:rPr>
          <w:rFonts w:hint="default"/>
          <w:lang w:val="en-US" w:eastAsia="zh-CN"/>
        </w:rPr>
        <w:t>- `update_epochs = 10`</w:t>
      </w:r>
    </w:p>
    <w:p w14:paraId="501A8E83">
      <w:pPr>
        <w:numPr>
          <w:ilvl w:val="0"/>
          <w:numId w:val="0"/>
        </w:numPr>
        <w:jc w:val="left"/>
        <w:rPr>
          <w:rFonts w:hint="default"/>
          <w:lang w:val="en-US" w:eastAsia="zh-CN"/>
        </w:rPr>
      </w:pPr>
      <w:r>
        <w:rPr>
          <w:rFonts w:hint="default"/>
          <w:lang w:val="en-US" w:eastAsia="zh-CN"/>
        </w:rPr>
        <w:t>- `entropy_coeff = 1e-3`</w:t>
      </w:r>
    </w:p>
    <w:p w14:paraId="46AA6F4B">
      <w:pPr>
        <w:numPr>
          <w:ilvl w:val="0"/>
          <w:numId w:val="0"/>
        </w:numPr>
        <w:jc w:val="left"/>
        <w:rPr>
          <w:rFonts w:hint="default"/>
          <w:lang w:val="en-US" w:eastAsia="zh-CN"/>
        </w:rPr>
      </w:pPr>
    </w:p>
    <w:p w14:paraId="7BD0B555">
      <w:pPr>
        <w:numPr>
          <w:ilvl w:val="0"/>
          <w:numId w:val="0"/>
        </w:numPr>
        <w:jc w:val="left"/>
        <w:rPr>
          <w:rFonts w:hint="default"/>
          <w:lang w:val="en-US" w:eastAsia="zh-CN"/>
        </w:rPr>
      </w:pPr>
      <w:r>
        <w:rPr>
          <w:rFonts w:hint="default"/>
          <w:lang w:val="en-US" w:eastAsia="zh-CN"/>
        </w:rPr>
        <w:t>最终判断也很明确：dense 场景还没有摆脱“一开始就达到峰值后退化”。这轮所有候选的 `best_epoch` 仍然都是 `1`。也就是说，问题还在 PPO 训练稳定性，但这三个旋钮在你给的搜索范围里没有把它扭回来。</w:t>
      </w:r>
    </w:p>
    <w:p w14:paraId="169AD3E8">
      <w:pPr>
        <w:numPr>
          <w:ilvl w:val="0"/>
          <w:numId w:val="0"/>
        </w:numPr>
        <w:jc w:val="left"/>
        <w:rPr>
          <w:rFonts w:hint="default"/>
          <w:lang w:val="en-US" w:eastAsia="zh-CN"/>
        </w:rPr>
      </w:pPr>
    </w:p>
    <w:p w14:paraId="07DFEE15">
      <w:pPr>
        <w:numPr>
          <w:ilvl w:val="0"/>
          <w:numId w:val="0"/>
        </w:numPr>
        <w:jc w:val="left"/>
        <w:rPr>
          <w:rFonts w:hint="eastAsia"/>
          <w:b/>
          <w:bCs/>
          <w:lang w:val="en-US" w:eastAsia="zh-CN"/>
        </w:rPr>
      </w:pPr>
      <w:r>
        <w:rPr>
          <w:rFonts w:hint="eastAsia"/>
          <w:b/>
          <w:bCs/>
          <w:lang w:val="en-US" w:eastAsia="zh-CN"/>
        </w:rPr>
        <w:t>chatgpt分析：</w:t>
      </w:r>
    </w:p>
    <w:p w14:paraId="2C926C66">
      <w:pPr>
        <w:numPr>
          <w:ilvl w:val="0"/>
          <w:numId w:val="0"/>
        </w:numPr>
        <w:jc w:val="left"/>
        <w:rPr>
          <w:rFonts w:hint="default"/>
          <w:lang w:val="en-US" w:eastAsia="zh-CN"/>
        </w:rPr>
      </w:pPr>
      <w:r>
        <w:rPr>
          <w:rFonts w:hint="default"/>
          <w:lang w:val="en-US" w:eastAsia="zh-CN"/>
        </w:rPr>
        <w:t>我看完你这轮输出后，判断是：</w:t>
      </w:r>
    </w:p>
    <w:p w14:paraId="3848DD55">
      <w:pPr>
        <w:numPr>
          <w:ilvl w:val="0"/>
          <w:numId w:val="0"/>
        </w:numPr>
        <w:jc w:val="left"/>
        <w:rPr>
          <w:rFonts w:hint="default"/>
          <w:lang w:val="en-US" w:eastAsia="zh-CN"/>
        </w:rPr>
      </w:pPr>
      <w:r>
        <w:rPr>
          <w:rFonts w:hint="default"/>
          <w:lang w:val="en-US" w:eastAsia="zh-CN"/>
        </w:rPr>
        <w:t>先说结论</w:t>
      </w:r>
    </w:p>
    <w:p w14:paraId="4F467FE1">
      <w:pPr>
        <w:numPr>
          <w:ilvl w:val="0"/>
          <w:numId w:val="0"/>
        </w:numPr>
        <w:jc w:val="left"/>
        <w:rPr>
          <w:rFonts w:hint="default"/>
          <w:lang w:val="en-US" w:eastAsia="zh-CN"/>
        </w:rPr>
      </w:pPr>
      <w:r>
        <w:rPr>
          <w:rFonts w:hint="default"/>
          <w:lang w:val="en-US" w:eastAsia="zh-CN"/>
        </w:rPr>
        <w:t>Codex 这次的核心判断是对的</w:t>
      </w:r>
    </w:p>
    <w:p w14:paraId="7B4E8B89">
      <w:pPr>
        <w:numPr>
          <w:ilvl w:val="0"/>
          <w:numId w:val="0"/>
        </w:numPr>
        <w:jc w:val="left"/>
        <w:rPr>
          <w:rFonts w:hint="default"/>
          <w:lang w:val="en-US" w:eastAsia="zh-CN"/>
        </w:rPr>
      </w:pPr>
      <w:r>
        <w:rPr>
          <w:rFonts w:hint="default"/>
          <w:lang w:val="en-US" w:eastAsia="zh-CN"/>
        </w:rPr>
        <w:t>也就是：</w:t>
      </w:r>
    </w:p>
    <w:p w14:paraId="0EB6070B">
      <w:pPr>
        <w:numPr>
          <w:ilvl w:val="0"/>
          <w:numId w:val="0"/>
        </w:numPr>
        <w:jc w:val="left"/>
        <w:rPr>
          <w:rFonts w:hint="default"/>
          <w:lang w:val="en-US" w:eastAsia="zh-CN"/>
        </w:rPr>
      </w:pPr>
      <w:r>
        <w:rPr>
          <w:rFonts w:hint="default"/>
          <w:lang w:val="en-US" w:eastAsia="zh-CN"/>
        </w:rPr>
        <w:t xml:space="preserve">这轮搜的 actor_learning_rate </w:t>
      </w:r>
    </w:p>
    <w:p w14:paraId="64C1E0DA">
      <w:pPr>
        <w:numPr>
          <w:ilvl w:val="0"/>
          <w:numId w:val="0"/>
        </w:numPr>
        <w:jc w:val="left"/>
        <w:rPr>
          <w:rFonts w:hint="default"/>
          <w:lang w:val="en-US" w:eastAsia="zh-CN"/>
        </w:rPr>
      </w:pPr>
      <w:r>
        <w:rPr>
          <w:rFonts w:hint="default"/>
          <w:lang w:val="en-US" w:eastAsia="zh-CN"/>
        </w:rPr>
        <w:t xml:space="preserve">update_epochs </w:t>
      </w:r>
    </w:p>
    <w:p w14:paraId="5AD5B894">
      <w:pPr>
        <w:numPr>
          <w:ilvl w:val="0"/>
          <w:numId w:val="0"/>
        </w:numPr>
        <w:jc w:val="left"/>
        <w:rPr>
          <w:rFonts w:hint="default"/>
          <w:lang w:val="en-US" w:eastAsia="zh-CN"/>
        </w:rPr>
      </w:pPr>
      <w:r>
        <w:rPr>
          <w:rFonts w:hint="default"/>
          <w:lang w:val="en-US" w:eastAsia="zh-CN"/>
        </w:rPr>
        <w:t xml:space="preserve">entropy_coeff </w:t>
      </w:r>
    </w:p>
    <w:p w14:paraId="6479C04E">
      <w:pPr>
        <w:numPr>
          <w:ilvl w:val="0"/>
          <w:numId w:val="0"/>
        </w:numPr>
        <w:jc w:val="left"/>
        <w:rPr>
          <w:rFonts w:hint="default"/>
          <w:lang w:val="en-US" w:eastAsia="zh-CN"/>
        </w:rPr>
      </w:pPr>
      <w:r>
        <w:rPr>
          <w:rFonts w:hint="default"/>
          <w:lang w:val="en-US" w:eastAsia="zh-CN"/>
        </w:rPr>
        <w:t>都没有把 dense 场景从“一开始就达到峰值然后退化”里拉出来。</w:t>
      </w:r>
    </w:p>
    <w:p w14:paraId="113EA046">
      <w:pPr>
        <w:numPr>
          <w:ilvl w:val="0"/>
          <w:numId w:val="0"/>
        </w:numPr>
        <w:jc w:val="left"/>
        <w:rPr>
          <w:rFonts w:hint="default"/>
          <w:lang w:val="en-US" w:eastAsia="zh-CN"/>
        </w:rPr>
      </w:pPr>
      <w:r>
        <w:rPr>
          <w:rFonts w:hint="default"/>
          <w:lang w:val="en-US" w:eastAsia="zh-CN"/>
        </w:rPr>
        <w:t>因为三张表有一个共同点：</w:t>
      </w:r>
    </w:p>
    <w:p w14:paraId="3D04AABB">
      <w:pPr>
        <w:numPr>
          <w:ilvl w:val="0"/>
          <w:numId w:val="0"/>
        </w:numPr>
        <w:jc w:val="left"/>
        <w:rPr>
          <w:rFonts w:hint="default"/>
          <w:lang w:val="en-US" w:eastAsia="zh-CN"/>
        </w:rPr>
      </w:pPr>
      <w:r>
        <w:rPr>
          <w:rFonts w:hint="default"/>
          <w:lang w:val="en-US" w:eastAsia="zh-CN"/>
        </w:rPr>
        <w:t xml:space="preserve">best_epoch 全部还是 1 </w:t>
      </w:r>
    </w:p>
    <w:p w14:paraId="406A8990">
      <w:pPr>
        <w:numPr>
          <w:ilvl w:val="0"/>
          <w:numId w:val="0"/>
        </w:numPr>
        <w:jc w:val="left"/>
        <w:rPr>
          <w:rFonts w:hint="default"/>
          <w:lang w:val="en-US" w:eastAsia="zh-CN"/>
        </w:rPr>
      </w:pPr>
      <w:r>
        <w:rPr>
          <w:rFonts w:hint="default"/>
          <w:lang w:val="en-US" w:eastAsia="zh-CN"/>
        </w:rPr>
        <w:t xml:space="preserve">final_reward 都没有超过你当前 dense 主线 </w:t>
      </w:r>
    </w:p>
    <w:p w14:paraId="15944978">
      <w:pPr>
        <w:numPr>
          <w:ilvl w:val="0"/>
          <w:numId w:val="0"/>
        </w:numPr>
        <w:jc w:val="left"/>
        <w:rPr>
          <w:rFonts w:hint="default"/>
          <w:lang w:val="en-US" w:eastAsia="zh-CN"/>
        </w:rPr>
      </w:pPr>
      <w:r>
        <w:rPr>
          <w:rFonts w:hint="default"/>
          <w:lang w:val="en-US" w:eastAsia="zh-CN"/>
        </w:rPr>
        <w:t xml:space="preserve">reward_gap 也没有明显缩小到一个新层级 </w:t>
      </w:r>
    </w:p>
    <w:p w14:paraId="7C194EC6">
      <w:pPr>
        <w:numPr>
          <w:ilvl w:val="0"/>
          <w:numId w:val="0"/>
        </w:numPr>
        <w:jc w:val="left"/>
        <w:rPr>
          <w:rFonts w:hint="default"/>
          <w:lang w:val="en-US" w:eastAsia="zh-CN"/>
        </w:rPr>
      </w:pPr>
      <w:r>
        <w:rPr>
          <w:rFonts w:hint="default"/>
          <w:lang w:val="en-US" w:eastAsia="zh-CN"/>
        </w:rPr>
        <w:t>所以：</w:t>
      </w:r>
    </w:p>
    <w:p w14:paraId="4A2F82D4">
      <w:pPr>
        <w:numPr>
          <w:ilvl w:val="0"/>
          <w:numId w:val="0"/>
        </w:numPr>
        <w:jc w:val="left"/>
        <w:rPr>
          <w:rFonts w:hint="default"/>
          <w:lang w:val="en-US" w:eastAsia="zh-CN"/>
        </w:rPr>
      </w:pPr>
      <w:r>
        <w:rPr>
          <w:rFonts w:hint="default"/>
          <w:lang w:val="en-US" w:eastAsia="zh-CN"/>
        </w:rPr>
        <w:t>现在不建议继续在这三个 PPO 旋钮上做大范围搜索了</w:t>
      </w:r>
    </w:p>
    <w:p w14:paraId="0AF77E1B">
      <w:pPr>
        <w:numPr>
          <w:ilvl w:val="0"/>
          <w:numId w:val="0"/>
        </w:numPr>
        <w:jc w:val="left"/>
        <w:rPr>
          <w:rFonts w:hint="default"/>
          <w:lang w:val="en-US" w:eastAsia="zh-CN"/>
        </w:rPr>
      </w:pPr>
      <w:r>
        <w:rPr>
          <w:rFonts w:hint="default"/>
          <w:lang w:val="en-US" w:eastAsia="zh-CN"/>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6ACD0B63">
      <w:pPr>
        <w:numPr>
          <w:ilvl w:val="0"/>
          <w:numId w:val="0"/>
        </w:numPr>
        <w:jc w:val="left"/>
        <w:rPr>
          <w:rFonts w:hint="default"/>
          <w:lang w:val="en-US" w:eastAsia="zh-CN"/>
        </w:rPr>
      </w:pPr>
      <w:r>
        <w:rPr>
          <w:rFonts w:hint="default"/>
          <w:lang w:val="en-US" w:eastAsia="zh-CN"/>
        </w:rPr>
        <w:t>我对这三份结果的具体判断</w:t>
      </w:r>
    </w:p>
    <w:p w14:paraId="66AF2541">
      <w:pPr>
        <w:numPr>
          <w:ilvl w:val="0"/>
          <w:numId w:val="0"/>
        </w:numPr>
        <w:jc w:val="left"/>
        <w:rPr>
          <w:rFonts w:hint="default"/>
          <w:lang w:val="en-US" w:eastAsia="zh-CN"/>
        </w:rPr>
      </w:pPr>
      <w:r>
        <w:rPr>
          <w:rFonts w:hint="default"/>
          <w:lang w:val="en-US" w:eastAsia="zh-CN"/>
        </w:rPr>
        <w:t>1. actor_learning_rate</w:t>
      </w:r>
    </w:p>
    <w:p w14:paraId="1CF41119">
      <w:pPr>
        <w:numPr>
          <w:ilvl w:val="0"/>
          <w:numId w:val="0"/>
        </w:numPr>
        <w:jc w:val="left"/>
        <w:rPr>
          <w:rFonts w:hint="default"/>
          <w:lang w:val="en-US" w:eastAsia="zh-CN"/>
        </w:rPr>
      </w:pPr>
      <w:r>
        <w:rPr>
          <w:rFonts w:hint="default"/>
          <w:lang w:val="en-US" w:eastAsia="zh-CN"/>
        </w:rPr>
        <w:t>这轮里 3e-4 是第一名，但它仍然不如你当前 dense 主线。</w:t>
      </w:r>
    </w:p>
    <w:p w14:paraId="20D1E4FB">
      <w:pPr>
        <w:numPr>
          <w:ilvl w:val="0"/>
          <w:numId w:val="0"/>
        </w:numPr>
        <w:jc w:val="left"/>
        <w:rPr>
          <w:rFonts w:hint="default"/>
          <w:lang w:val="en-US" w:eastAsia="zh-CN"/>
        </w:rPr>
      </w:pPr>
      <w:r>
        <w:rPr>
          <w:rFonts w:hint="default"/>
          <w:lang w:val="en-US" w:eastAsia="zh-CN"/>
        </w:rPr>
        <w:t>这说明：</w:t>
      </w:r>
    </w:p>
    <w:p w14:paraId="15C7CC1E">
      <w:pPr>
        <w:numPr>
          <w:ilvl w:val="0"/>
          <w:numId w:val="0"/>
        </w:numPr>
        <w:jc w:val="left"/>
        <w:rPr>
          <w:rFonts w:hint="default"/>
          <w:lang w:val="en-US" w:eastAsia="zh-CN"/>
        </w:rPr>
      </w:pPr>
      <w:r>
        <w:rPr>
          <w:rFonts w:hint="default"/>
          <w:lang w:val="en-US" w:eastAsia="zh-CN"/>
        </w:rPr>
        <w:t xml:space="preserve">把 actor 学习率往下调，方向上可能更稳一点 </w:t>
      </w:r>
    </w:p>
    <w:p w14:paraId="493E0DCA">
      <w:pPr>
        <w:numPr>
          <w:ilvl w:val="0"/>
          <w:numId w:val="0"/>
        </w:numPr>
        <w:jc w:val="left"/>
        <w:rPr>
          <w:rFonts w:hint="default"/>
          <w:lang w:val="en-US" w:eastAsia="zh-CN"/>
        </w:rPr>
      </w:pPr>
      <w:r>
        <w:rPr>
          <w:rFonts w:hint="default"/>
          <w:lang w:val="en-US" w:eastAsia="zh-CN"/>
        </w:rPr>
        <w:t xml:space="preserve">但还不足以解决 dense 的根问题 </w:t>
      </w:r>
    </w:p>
    <w:p w14:paraId="64B2F11F">
      <w:pPr>
        <w:numPr>
          <w:ilvl w:val="0"/>
          <w:numId w:val="0"/>
        </w:numPr>
        <w:jc w:val="left"/>
        <w:rPr>
          <w:rFonts w:hint="default"/>
          <w:lang w:val="en-US" w:eastAsia="zh-CN"/>
        </w:rPr>
      </w:pPr>
      <w:r>
        <w:rPr>
          <w:rFonts w:hint="default"/>
          <w:lang w:val="en-US" w:eastAsia="zh-CN"/>
        </w:rPr>
        <w:t>也就是：</w:t>
      </w:r>
    </w:p>
    <w:p w14:paraId="6A22DC7E">
      <w:pPr>
        <w:numPr>
          <w:ilvl w:val="0"/>
          <w:numId w:val="0"/>
        </w:numPr>
        <w:jc w:val="left"/>
        <w:rPr>
          <w:rFonts w:hint="default"/>
          <w:lang w:val="en-US" w:eastAsia="zh-CN"/>
        </w:rPr>
      </w:pPr>
      <w:r>
        <w:rPr>
          <w:rFonts w:hint="default"/>
          <w:lang w:val="en-US" w:eastAsia="zh-CN"/>
        </w:rPr>
        <w:t>actor_learning_rate 不是当前主矛盾</w:t>
      </w:r>
    </w:p>
    <w:p w14:paraId="6286B4F2">
      <w:pPr>
        <w:numPr>
          <w:ilvl w:val="0"/>
          <w:numId w:val="0"/>
        </w:numPr>
        <w:jc w:val="left"/>
        <w:rPr>
          <w:rFonts w:hint="default"/>
          <w:lang w:val="en-US" w:eastAsia="zh-CN"/>
        </w:rPr>
      </w:pPr>
      <w:r>
        <w:rPr>
          <w:rFonts w:hint="default"/>
          <w:lang w:val="en-US" w:eastAsia="zh-CN"/>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09EF4B7D">
      <w:pPr>
        <w:numPr>
          <w:ilvl w:val="0"/>
          <w:numId w:val="0"/>
        </w:numPr>
        <w:jc w:val="left"/>
        <w:rPr>
          <w:rFonts w:hint="default"/>
          <w:lang w:val="en-US" w:eastAsia="zh-CN"/>
        </w:rPr>
      </w:pPr>
      <w:r>
        <w:rPr>
          <w:rFonts w:hint="default"/>
          <w:lang w:val="en-US" w:eastAsia="zh-CN"/>
        </w:rPr>
        <w:t>2. update_epochs</w:t>
      </w:r>
    </w:p>
    <w:p w14:paraId="0204B67D">
      <w:pPr>
        <w:numPr>
          <w:ilvl w:val="0"/>
          <w:numId w:val="0"/>
        </w:numPr>
        <w:jc w:val="left"/>
        <w:rPr>
          <w:rFonts w:hint="default"/>
          <w:lang w:val="en-US" w:eastAsia="zh-CN"/>
        </w:rPr>
      </w:pPr>
      <w:r>
        <w:rPr>
          <w:rFonts w:hint="default"/>
          <w:lang w:val="en-US" w:eastAsia="zh-CN"/>
        </w:rPr>
        <w:t>这轮里 8 最好，但它其实还比阶段 1 的最好结果差。</w:t>
      </w:r>
    </w:p>
    <w:p w14:paraId="7C2EC332">
      <w:pPr>
        <w:numPr>
          <w:ilvl w:val="0"/>
          <w:numId w:val="0"/>
        </w:numPr>
        <w:jc w:val="left"/>
        <w:rPr>
          <w:rFonts w:hint="default"/>
          <w:lang w:val="en-US" w:eastAsia="zh-CN"/>
        </w:rPr>
      </w:pPr>
      <w:r>
        <w:rPr>
          <w:rFonts w:hint="default"/>
          <w:lang w:val="en-US" w:eastAsia="zh-CN"/>
        </w:rPr>
        <w:t>这说明：</w:t>
      </w:r>
    </w:p>
    <w:p w14:paraId="1C60A7C7">
      <w:pPr>
        <w:numPr>
          <w:ilvl w:val="0"/>
          <w:numId w:val="0"/>
        </w:numPr>
        <w:jc w:val="left"/>
        <w:rPr>
          <w:rFonts w:hint="default"/>
          <w:lang w:val="en-US" w:eastAsia="zh-CN"/>
        </w:rPr>
      </w:pPr>
      <w:r>
        <w:rPr>
          <w:rFonts w:hint="default"/>
          <w:lang w:val="en-US" w:eastAsia="zh-CN"/>
        </w:rPr>
        <w:t xml:space="preserve">少更新一点可能略微缓和退化 </w:t>
      </w:r>
    </w:p>
    <w:p w14:paraId="2B1B9EBB">
      <w:pPr>
        <w:numPr>
          <w:ilvl w:val="0"/>
          <w:numId w:val="0"/>
        </w:numPr>
        <w:jc w:val="left"/>
        <w:rPr>
          <w:rFonts w:hint="default"/>
          <w:lang w:val="en-US" w:eastAsia="zh-CN"/>
        </w:rPr>
      </w:pPr>
      <w:r>
        <w:rPr>
          <w:rFonts w:hint="default"/>
          <w:lang w:val="en-US" w:eastAsia="zh-CN"/>
        </w:rPr>
        <w:t xml:space="preserve">但 update_epochs 也不是根因 </w:t>
      </w:r>
    </w:p>
    <w:p w14:paraId="4D852808">
      <w:pPr>
        <w:numPr>
          <w:ilvl w:val="0"/>
          <w:numId w:val="0"/>
        </w:numPr>
        <w:jc w:val="left"/>
        <w:rPr>
          <w:rFonts w:hint="default"/>
          <w:lang w:val="en-US" w:eastAsia="zh-CN"/>
        </w:rPr>
      </w:pPr>
      <w:r>
        <w:rPr>
          <w:rFonts w:hint="default"/>
          <w:lang w:val="en-US" w:eastAsia="zh-CN"/>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1ACA0C2A">
      <w:pPr>
        <w:numPr>
          <w:ilvl w:val="0"/>
          <w:numId w:val="0"/>
        </w:numPr>
        <w:jc w:val="left"/>
        <w:rPr>
          <w:rFonts w:hint="default"/>
          <w:lang w:val="en-US" w:eastAsia="zh-CN"/>
        </w:rPr>
      </w:pPr>
      <w:r>
        <w:rPr>
          <w:rFonts w:hint="default"/>
          <w:lang w:val="en-US" w:eastAsia="zh-CN"/>
        </w:rPr>
        <w:t>3. entropy_coeff</w:t>
      </w:r>
    </w:p>
    <w:p w14:paraId="27AE844C">
      <w:pPr>
        <w:numPr>
          <w:ilvl w:val="0"/>
          <w:numId w:val="0"/>
        </w:numPr>
        <w:jc w:val="left"/>
        <w:rPr>
          <w:rFonts w:hint="default"/>
          <w:lang w:val="en-US" w:eastAsia="zh-CN"/>
        </w:rPr>
      </w:pPr>
      <w:r>
        <w:rPr>
          <w:rFonts w:hint="default"/>
          <w:lang w:val="en-US" w:eastAsia="zh-CN"/>
        </w:rPr>
        <w:t>1e-3 仍然优于 5e-4，说明：</w:t>
      </w:r>
    </w:p>
    <w:p w14:paraId="5CF417D4">
      <w:pPr>
        <w:numPr>
          <w:ilvl w:val="0"/>
          <w:numId w:val="0"/>
        </w:numPr>
        <w:jc w:val="left"/>
        <w:rPr>
          <w:rFonts w:hint="default"/>
          <w:lang w:val="en-US" w:eastAsia="zh-CN"/>
        </w:rPr>
      </w:pPr>
      <w:r>
        <w:rPr>
          <w:rFonts w:hint="default"/>
          <w:lang w:val="en-US" w:eastAsia="zh-CN"/>
        </w:rPr>
        <w:t xml:space="preserve">降低 entropy 没帮助 </w:t>
      </w:r>
    </w:p>
    <w:p w14:paraId="018A627D">
      <w:pPr>
        <w:numPr>
          <w:ilvl w:val="0"/>
          <w:numId w:val="0"/>
        </w:numPr>
        <w:jc w:val="left"/>
        <w:rPr>
          <w:rFonts w:hint="default"/>
          <w:lang w:val="en-US" w:eastAsia="zh-CN"/>
        </w:rPr>
      </w:pPr>
      <w:r>
        <w:rPr>
          <w:rFonts w:hint="default"/>
          <w:lang w:val="en-US" w:eastAsia="zh-CN"/>
        </w:rPr>
        <w:t xml:space="preserve">当前 dense 也不是“探索太强”导致的问题 </w:t>
      </w:r>
    </w:p>
    <w:p w14:paraId="529AF5D6">
      <w:pPr>
        <w:numPr>
          <w:ilvl w:val="0"/>
          <w:numId w:val="0"/>
        </w:numPr>
        <w:jc w:val="left"/>
        <w:rPr>
          <w:rFonts w:hint="default"/>
          <w:lang w:val="en-US" w:eastAsia="zh-CN"/>
        </w:rPr>
      </w:pPr>
      <w:r>
        <w:rPr>
          <w:rFonts w:hint="default"/>
          <w:lang w:val="en-US" w:eastAsia="zh-CN"/>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4A7A5A79">
      <w:pPr>
        <w:numPr>
          <w:ilvl w:val="0"/>
          <w:numId w:val="0"/>
        </w:numPr>
        <w:jc w:val="left"/>
        <w:rPr>
          <w:rFonts w:hint="default"/>
          <w:lang w:val="en-US" w:eastAsia="zh-CN"/>
        </w:rPr>
      </w:pPr>
      <w:r>
        <w:rPr>
          <w:rFonts w:hint="default"/>
          <w:lang w:val="en-US" w:eastAsia="zh-CN"/>
        </w:rPr>
        <w:t>所以现在的真正问题是什么</w:t>
      </w:r>
    </w:p>
    <w:p w14:paraId="60676E61">
      <w:pPr>
        <w:numPr>
          <w:ilvl w:val="0"/>
          <w:numId w:val="0"/>
        </w:numPr>
        <w:jc w:val="left"/>
        <w:rPr>
          <w:rFonts w:hint="default"/>
          <w:lang w:val="en-US" w:eastAsia="zh-CN"/>
        </w:rPr>
      </w:pPr>
      <w:r>
        <w:rPr>
          <w:rFonts w:hint="default"/>
          <w:lang w:val="en-US" w:eastAsia="zh-CN"/>
        </w:rPr>
        <w:t>你现在最重要的信号是：</w:t>
      </w:r>
    </w:p>
    <w:p w14:paraId="0035CA21">
      <w:pPr>
        <w:numPr>
          <w:ilvl w:val="0"/>
          <w:numId w:val="0"/>
        </w:numPr>
        <w:jc w:val="left"/>
        <w:rPr>
          <w:rFonts w:hint="default"/>
          <w:lang w:val="en-US" w:eastAsia="zh-CN"/>
        </w:rPr>
      </w:pPr>
      <w:r>
        <w:rPr>
          <w:rFonts w:hint="default"/>
          <w:lang w:val="en-US" w:eastAsia="zh-CN"/>
        </w:rPr>
        <w:t>dense 下 best_epoch 长期固定在 1</w:t>
      </w:r>
    </w:p>
    <w:p w14:paraId="2771E329">
      <w:pPr>
        <w:numPr>
          <w:ilvl w:val="0"/>
          <w:numId w:val="0"/>
        </w:numPr>
        <w:jc w:val="left"/>
        <w:rPr>
          <w:rFonts w:hint="default"/>
          <w:lang w:val="en-US" w:eastAsia="zh-CN"/>
        </w:rPr>
      </w:pPr>
      <w:r>
        <w:rPr>
          <w:rFonts w:hint="default"/>
          <w:lang w:val="en-US" w:eastAsia="zh-CN"/>
        </w:rPr>
        <w:t>这通常意味着两种可能：</w:t>
      </w:r>
    </w:p>
    <w:p w14:paraId="2367C73A">
      <w:pPr>
        <w:numPr>
          <w:ilvl w:val="0"/>
          <w:numId w:val="0"/>
        </w:numPr>
        <w:jc w:val="left"/>
        <w:rPr>
          <w:rFonts w:hint="default"/>
          <w:lang w:val="en-US" w:eastAsia="zh-CN"/>
        </w:rPr>
      </w:pPr>
      <w:r>
        <w:rPr>
          <w:rFonts w:hint="default"/>
          <w:lang w:val="en-US" w:eastAsia="zh-CN"/>
        </w:rPr>
        <w:t>可能 1</w:t>
      </w:r>
    </w:p>
    <w:p w14:paraId="073BE768">
      <w:pPr>
        <w:numPr>
          <w:ilvl w:val="0"/>
          <w:numId w:val="0"/>
        </w:numPr>
        <w:jc w:val="left"/>
        <w:rPr>
          <w:rFonts w:hint="default"/>
          <w:lang w:val="en-US" w:eastAsia="zh-CN"/>
        </w:rPr>
      </w:pPr>
      <w:r>
        <w:rPr>
          <w:rFonts w:hint="default"/>
          <w:lang w:val="en-US" w:eastAsia="zh-CN"/>
        </w:rPr>
        <w:t>dense 场景的状态/奖励尺度发生了明显变化</w:t>
      </w:r>
      <w:r>
        <w:rPr>
          <w:rFonts w:hint="default"/>
          <w:lang w:val="en-US" w:eastAsia="zh-CN"/>
        </w:rPr>
        <w:br w:type="textWrapping"/>
      </w:r>
      <w:r>
        <w:rPr>
          <w:rFonts w:hint="default"/>
          <w:lang w:val="en-US" w:eastAsia="zh-CN"/>
        </w:rPr>
        <w:t>导致 PPO 一开始还能碰到较好点，但一更新就把策略推坏。</w:t>
      </w:r>
    </w:p>
    <w:p w14:paraId="58F41AA1">
      <w:pPr>
        <w:numPr>
          <w:ilvl w:val="0"/>
          <w:numId w:val="0"/>
        </w:numPr>
        <w:jc w:val="left"/>
        <w:rPr>
          <w:rFonts w:hint="default"/>
          <w:lang w:val="en-US" w:eastAsia="zh-CN"/>
        </w:rPr>
      </w:pPr>
      <w:r>
        <w:rPr>
          <w:rFonts w:hint="default"/>
          <w:lang w:val="en-US" w:eastAsia="zh-CN"/>
        </w:rPr>
        <w:t>可能 2</w:t>
      </w:r>
    </w:p>
    <w:p w14:paraId="7FEB1375">
      <w:pPr>
        <w:numPr>
          <w:ilvl w:val="0"/>
          <w:numId w:val="0"/>
        </w:numPr>
        <w:jc w:val="left"/>
        <w:rPr>
          <w:rFonts w:hint="default"/>
          <w:lang w:val="en-US" w:eastAsia="zh-CN"/>
        </w:rPr>
      </w:pPr>
      <w:r>
        <w:rPr>
          <w:rFonts w:hint="default"/>
          <w:lang w:val="en-US" w:eastAsia="zh-CN"/>
        </w:rPr>
        <w:t>critic/value 学习不稳</w:t>
      </w:r>
      <w:r>
        <w:rPr>
          <w:rFonts w:hint="default"/>
          <w:lang w:val="en-US" w:eastAsia="zh-CN"/>
        </w:rPr>
        <w:br w:type="textWrapping"/>
      </w:r>
      <w:r>
        <w:rPr>
          <w:rFonts w:hint="default"/>
          <w:lang w:val="en-US" w:eastAsia="zh-CN"/>
        </w:rPr>
        <w:t>所以 advantage 质量很差，actor 被错误梯度带偏。</w:t>
      </w:r>
    </w:p>
    <w:p w14:paraId="6460C0B1">
      <w:pPr>
        <w:numPr>
          <w:ilvl w:val="0"/>
          <w:numId w:val="0"/>
        </w:numPr>
        <w:jc w:val="left"/>
        <w:rPr>
          <w:rFonts w:hint="default"/>
          <w:lang w:val="en-US" w:eastAsia="zh-CN"/>
        </w:rPr>
      </w:pPr>
      <w:r>
        <w:rPr>
          <w:rFonts w:hint="default"/>
          <w:lang w:val="en-US" w:eastAsia="zh-CN"/>
        </w:rPr>
        <w:t>从你这轮结果看，我更倾向于：</w:t>
      </w:r>
    </w:p>
    <w:p w14:paraId="7238AF5D">
      <w:pPr>
        <w:numPr>
          <w:ilvl w:val="0"/>
          <w:numId w:val="0"/>
        </w:numPr>
        <w:jc w:val="left"/>
        <w:rPr>
          <w:rFonts w:hint="default"/>
          <w:lang w:val="en-US" w:eastAsia="zh-CN"/>
        </w:rPr>
      </w:pPr>
      <w:r>
        <w:rPr>
          <w:rFonts w:hint="default"/>
          <w:lang w:val="en-US" w:eastAsia="zh-CN"/>
        </w:rPr>
        <w:t>下一步应该先查 dense 下的“状态/奖励/critic”问题</w:t>
      </w:r>
    </w:p>
    <w:p w14:paraId="5002A75E">
      <w:pPr>
        <w:numPr>
          <w:ilvl w:val="0"/>
          <w:numId w:val="0"/>
        </w:numPr>
        <w:jc w:val="left"/>
        <w:rPr>
          <w:rFonts w:hint="default"/>
          <w:lang w:val="en-US" w:eastAsia="zh-CN"/>
        </w:rPr>
      </w:pPr>
      <w:r>
        <w:rPr>
          <w:rFonts w:hint="default"/>
          <w:lang w:val="en-US" w:eastAsia="zh-CN"/>
        </w:rPr>
        <w:t>而不是继续搜 actor_lr / update_epochs / entropy。</w:t>
      </w:r>
    </w:p>
    <w:p w14:paraId="154F5A10">
      <w:pPr>
        <w:numPr>
          <w:ilvl w:val="0"/>
          <w:numId w:val="0"/>
        </w:numPr>
        <w:jc w:val="left"/>
        <w:rPr>
          <w:rFonts w:hint="default"/>
          <w:lang w:val="en-US" w:eastAsia="zh-CN"/>
        </w:rPr>
      </w:pPr>
      <w:r>
        <w:rPr>
          <w:rFonts w:hint="default"/>
          <w:lang w:val="en-US" w:eastAsia="zh-CN"/>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7B3A333F">
      <w:pPr>
        <w:numPr>
          <w:ilvl w:val="0"/>
          <w:numId w:val="0"/>
        </w:numPr>
        <w:jc w:val="left"/>
        <w:rPr>
          <w:rFonts w:hint="default"/>
          <w:lang w:val="en-US" w:eastAsia="zh-CN"/>
        </w:rPr>
      </w:pPr>
      <w:r>
        <w:rPr>
          <w:rFonts w:hint="default"/>
          <w:lang w:val="en-US" w:eastAsia="zh-CN"/>
        </w:rPr>
        <w:t>我建议的下一步</w:t>
      </w:r>
    </w:p>
    <w:p w14:paraId="210A5911">
      <w:pPr>
        <w:numPr>
          <w:ilvl w:val="0"/>
          <w:numId w:val="0"/>
        </w:numPr>
        <w:jc w:val="left"/>
        <w:rPr>
          <w:rFonts w:hint="default"/>
          <w:lang w:val="en-US" w:eastAsia="zh-CN"/>
        </w:rPr>
      </w:pPr>
      <w:r>
        <w:rPr>
          <w:rFonts w:hint="default"/>
          <w:lang w:val="en-US" w:eastAsia="zh-CN"/>
        </w:rPr>
        <w:t>先固定当前 dense 主线</w:t>
      </w:r>
    </w:p>
    <w:p w14:paraId="0B04DCBD">
      <w:pPr>
        <w:numPr>
          <w:ilvl w:val="0"/>
          <w:numId w:val="0"/>
        </w:numPr>
        <w:jc w:val="left"/>
        <w:rPr>
          <w:rFonts w:hint="default"/>
          <w:lang w:val="en-US" w:eastAsia="zh-CN"/>
        </w:rPr>
      </w:pPr>
      <w:r>
        <w:rPr>
          <w:rFonts w:hint="default"/>
          <w:lang w:val="en-US" w:eastAsia="zh-CN"/>
        </w:rPr>
        <w:t>先把这组固定住，不再来回换：</w:t>
      </w:r>
    </w:p>
    <w:p w14:paraId="18369F5E">
      <w:pPr>
        <w:numPr>
          <w:ilvl w:val="0"/>
          <w:numId w:val="0"/>
        </w:numPr>
        <w:jc w:val="left"/>
        <w:rPr>
          <w:rFonts w:hint="default"/>
          <w:lang w:val="en-US" w:eastAsia="zh-CN"/>
        </w:rPr>
      </w:pPr>
      <w:r>
        <w:rPr>
          <w:rFonts w:hint="default"/>
          <w:lang w:val="en-US" w:eastAsia="zh-CN"/>
        </w:rPr>
        <w:t>topology = dense</w:t>
      </w:r>
      <w:r>
        <w:rPr>
          <w:rFonts w:hint="default"/>
          <w:lang w:val="en-US" w:eastAsia="zh-CN"/>
        </w:rPr>
        <w:br w:type="textWrapping"/>
      </w:r>
      <w:r>
        <w:rPr>
          <w:rFonts w:hint="default"/>
          <w:lang w:val="en-US" w:eastAsia="zh-CN"/>
        </w:rPr>
        <w:t>q = 0.65</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alpha_p = 0.4</w:t>
      </w:r>
      <w:r>
        <w:rPr>
          <w:rFonts w:hint="default"/>
          <w:lang w:val="en-US" w:eastAsia="zh-CN"/>
        </w:rPr>
        <w:br w:type="textWrapping"/>
      </w:r>
      <w:r>
        <w:rPr>
          <w:rFonts w:hint="default"/>
          <w:lang w:val="en-US" w:eastAsia="zh-CN"/>
        </w:rPr>
        <w:t>rho0 = 0.75</w:t>
      </w:r>
      <w:r>
        <w:rPr>
          <w:rFonts w:hint="default"/>
          <w:lang w:val="en-US" w:eastAsia="zh-CN"/>
        </w:rPr>
        <w:br w:type="textWrapping"/>
      </w:r>
      <w:r>
        <w:rPr>
          <w:rFonts w:hint="default"/>
          <w:lang w:val="en-US" w:eastAsia="zh-CN"/>
        </w:rPr>
        <w:t>gamma_q = 0.10</w:t>
      </w:r>
      <w:r>
        <w:rPr>
          <w:rFonts w:hint="default"/>
          <w:lang w:val="en-US" w:eastAsia="zh-CN"/>
        </w:rPr>
        <w:br w:type="textWrapping"/>
      </w:r>
      <w:r>
        <w:rPr>
          <w:rFonts w:hint="default"/>
          <w:lang w:val="en-US" w:eastAsia="zh-CN"/>
        </w:rPr>
        <w:t>gamma_e = 0.15</w:t>
      </w:r>
      <w:r>
        <w:rPr>
          <w:rFonts w:hint="default"/>
          <w:lang w:val="en-US" w:eastAsia="zh-CN"/>
        </w:rPr>
        <w:br w:type="textWrapping"/>
      </w:r>
      <w:r>
        <w:rPr>
          <w:rFonts w:hint="default"/>
          <w:lang w:val="en-US" w:eastAsia="zh-CN"/>
        </w:rPr>
        <w:br w:type="textWrapping"/>
      </w:r>
      <w:r>
        <w:rPr>
          <w:rFonts w:hint="default"/>
          <w:lang w:val="en-US" w:eastAsia="zh-CN"/>
        </w:rPr>
        <w:t>actor_learning_rate = 5e-4</w:t>
      </w:r>
      <w:r>
        <w:rPr>
          <w:rFonts w:hint="default"/>
          <w:lang w:val="en-US" w:eastAsia="zh-CN"/>
        </w:rPr>
        <w:br w:type="textWrapping"/>
      </w:r>
      <w:r>
        <w:rPr>
          <w:rFonts w:hint="default"/>
          <w:lang w:val="en-US" w:eastAsia="zh-CN"/>
        </w:rPr>
        <w:t>critic_learning_rate = 5e-4</w:t>
      </w:r>
      <w:r>
        <w:rPr>
          <w:rFonts w:hint="default"/>
          <w:lang w:val="en-US" w:eastAsia="zh-CN"/>
        </w:rPr>
        <w:br w:type="textWrapping"/>
      </w:r>
      <w:r>
        <w:rPr>
          <w:rFonts w:hint="default"/>
          <w:lang w:val="en-US" w:eastAsia="zh-CN"/>
        </w:rPr>
        <w:t>update_epochs = 10</w:t>
      </w:r>
      <w:r>
        <w:rPr>
          <w:rFonts w:hint="default"/>
          <w:lang w:val="en-US" w:eastAsia="zh-CN"/>
        </w:rPr>
        <w:br w:type="textWrapping"/>
      </w:r>
      <w:r>
        <w:rPr>
          <w:rFonts w:hint="default"/>
          <w:lang w:val="en-US" w:eastAsia="zh-CN"/>
        </w:rPr>
        <w:t>entropy_coeff = 1e-3</w:t>
      </w:r>
      <w:r>
        <w:rPr>
          <w:rFonts w:hint="default"/>
          <w:lang w:val="en-US" w:eastAsia="zh-CN"/>
        </w:rPr>
        <w:br w:type="textWrapping"/>
      </w:r>
      <w:r>
        <w:rPr>
          <w:rFonts w:hint="default"/>
          <w:lang w:val="en-US" w:eastAsia="zh-CN"/>
        </w:rPr>
        <w:br w:type="textWrapping"/>
      </w:r>
      <w:r>
        <w:rPr>
          <w:rFonts w:hint="default"/>
          <w:lang w:val="en-US" w:eastAsia="zh-CN"/>
        </w:rPr>
        <w:t>start_check_epoch = 1</w:t>
      </w:r>
      <w:r>
        <w:rPr>
          <w:rFonts w:hint="default"/>
          <w:lang w:val="en-US" w:eastAsia="zh-CN"/>
        </w:rPr>
        <w:br w:type="textWrapping"/>
      </w:r>
      <w:r>
        <w:rPr>
          <w:rFonts w:hint="default"/>
          <w:lang w:val="en-US" w:eastAsia="zh-CN"/>
        </w:rPr>
        <w:t>max_epochs = 6</w:t>
      </w:r>
      <w:r>
        <w:rPr>
          <w:rFonts w:hint="default"/>
          <w:lang w:val="en-US" w:eastAsia="zh-CN"/>
        </w:rPr>
        <w:br w:type="textWrapping"/>
      </w:r>
      <w:r>
        <w:rPr>
          <w:rFonts w:hint="default"/>
          <w:lang w:val="en-US" w:eastAsia="zh-CN"/>
        </w:rPr>
        <w:t>patience = 3</w:t>
      </w:r>
      <w:r>
        <w:rPr>
          <w:rFonts w:hint="default"/>
          <w:lang w:val="en-US" w:eastAsia="zh-CN"/>
        </w:rPr>
        <w:br w:type="textWrapping"/>
      </w:r>
      <w:r>
        <w:rPr>
          <w:rFonts w:hint="default"/>
          <w:lang w:val="en-US" w:eastAsia="zh-CN"/>
        </w:rPr>
        <w:t>min_delta = 1.0</w:t>
      </w:r>
    </w:p>
    <w:p w14:paraId="464F006A">
      <w:pPr>
        <w:numPr>
          <w:ilvl w:val="0"/>
          <w:numId w:val="0"/>
        </w:numPr>
        <w:jc w:val="left"/>
        <w:rPr>
          <w:rFonts w:hint="default"/>
          <w:lang w:val="en-US" w:eastAsia="zh-CN"/>
        </w:rPr>
      </w:pPr>
      <w:r>
        <w:rPr>
          <w:rFonts w:hint="default"/>
          <w:lang w:val="en-US" w:eastAsia="zh-CN"/>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2D8C2274">
      <w:pPr>
        <w:numPr>
          <w:ilvl w:val="0"/>
          <w:numId w:val="0"/>
        </w:numPr>
        <w:jc w:val="left"/>
        <w:rPr>
          <w:rFonts w:hint="default"/>
          <w:lang w:val="en-US" w:eastAsia="zh-CN"/>
        </w:rPr>
      </w:pPr>
      <w:r>
        <w:rPr>
          <w:rFonts w:hint="default"/>
          <w:lang w:val="en-US" w:eastAsia="zh-CN"/>
        </w:rPr>
        <w:t>然后下一步不要再搜 actor/update/entropy</w:t>
      </w:r>
    </w:p>
    <w:p w14:paraId="0828E3CF">
      <w:pPr>
        <w:numPr>
          <w:ilvl w:val="0"/>
          <w:numId w:val="0"/>
        </w:numPr>
        <w:jc w:val="left"/>
        <w:rPr>
          <w:rFonts w:hint="default"/>
          <w:lang w:val="en-US" w:eastAsia="zh-CN"/>
        </w:rPr>
      </w:pPr>
      <w:r>
        <w:rPr>
          <w:rFonts w:hint="default"/>
          <w:lang w:val="en-US" w:eastAsia="zh-CN"/>
        </w:rPr>
        <w:t>改做这件事：</w:t>
      </w:r>
    </w:p>
    <w:p w14:paraId="2911E3E5">
      <w:pPr>
        <w:numPr>
          <w:ilvl w:val="0"/>
          <w:numId w:val="0"/>
        </w:numPr>
        <w:jc w:val="left"/>
        <w:rPr>
          <w:rFonts w:hint="default"/>
          <w:lang w:val="en-US" w:eastAsia="zh-CN"/>
        </w:rPr>
      </w:pPr>
      <w:r>
        <w:rPr>
          <w:rFonts w:hint="default"/>
          <w:lang w:val="en-US" w:eastAsia="zh-CN"/>
        </w:rPr>
        <w:t>dense 诊断实验</w:t>
      </w:r>
    </w:p>
    <w:p w14:paraId="4D516484">
      <w:pPr>
        <w:numPr>
          <w:ilvl w:val="0"/>
          <w:numId w:val="0"/>
        </w:numPr>
        <w:jc w:val="left"/>
        <w:rPr>
          <w:rFonts w:hint="default"/>
          <w:lang w:val="en-US" w:eastAsia="zh-CN"/>
        </w:rPr>
      </w:pPr>
      <w:r>
        <w:rPr>
          <w:rFonts w:hint="default"/>
          <w:lang w:val="en-US" w:eastAsia="zh-CN"/>
        </w:rPr>
        <w:t>也就是专门检查 dense 相比 default，到底哪里“尺度变了”。</w:t>
      </w:r>
    </w:p>
    <w:p w14:paraId="2EDA9817">
      <w:pPr>
        <w:numPr>
          <w:ilvl w:val="0"/>
          <w:numId w:val="0"/>
        </w:numPr>
        <w:jc w:val="left"/>
        <w:rPr>
          <w:rFonts w:hint="default"/>
          <w:lang w:val="en-US" w:eastAsia="zh-CN"/>
        </w:rPr>
      </w:pPr>
      <w:r>
        <w:rPr>
          <w:rFonts w:hint="default"/>
          <w:lang w:val="en-US" w:eastAsia="zh-CN"/>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0361BCAD">
      <w:pPr>
        <w:numPr>
          <w:ilvl w:val="0"/>
          <w:numId w:val="0"/>
        </w:numPr>
        <w:jc w:val="left"/>
        <w:rPr>
          <w:rFonts w:hint="default"/>
          <w:lang w:val="en-US" w:eastAsia="zh-CN"/>
        </w:rPr>
      </w:pPr>
      <w:r>
        <w:rPr>
          <w:rFonts w:hint="default"/>
          <w:lang w:val="en-US" w:eastAsia="zh-CN"/>
        </w:rPr>
        <w:t>我建议你下一步优先做的检查</w:t>
      </w:r>
    </w:p>
    <w:p w14:paraId="19F2B036">
      <w:pPr>
        <w:numPr>
          <w:ilvl w:val="0"/>
          <w:numId w:val="0"/>
        </w:numPr>
        <w:jc w:val="left"/>
        <w:rPr>
          <w:rFonts w:hint="default"/>
          <w:lang w:val="en-US" w:eastAsia="zh-CN"/>
        </w:rPr>
      </w:pPr>
      <w:r>
        <w:rPr>
          <w:rFonts w:hint="default"/>
          <w:lang w:val="en-US" w:eastAsia="zh-CN"/>
        </w:rPr>
        <w:t>第一类：状态尺度对比</w:t>
      </w:r>
    </w:p>
    <w:p w14:paraId="452069DF">
      <w:pPr>
        <w:numPr>
          <w:ilvl w:val="0"/>
          <w:numId w:val="0"/>
        </w:numPr>
        <w:jc w:val="left"/>
        <w:rPr>
          <w:rFonts w:hint="default"/>
          <w:lang w:val="en-US" w:eastAsia="zh-CN"/>
        </w:rPr>
      </w:pPr>
      <w:r>
        <w:rPr>
          <w:rFonts w:hint="default"/>
          <w:lang w:val="en-US" w:eastAsia="zh-CN"/>
        </w:rPr>
        <w:t>比较 default 和 dense 下，前几个 epoch / step 的：</w:t>
      </w:r>
    </w:p>
    <w:p w14:paraId="2D038102">
      <w:pPr>
        <w:numPr>
          <w:ilvl w:val="0"/>
          <w:numId w:val="0"/>
        </w:numPr>
        <w:jc w:val="left"/>
        <w:rPr>
          <w:rFonts w:hint="default"/>
          <w:lang w:val="en-US" w:eastAsia="zh-CN"/>
        </w:rPr>
      </w:pPr>
      <w:r>
        <w:rPr>
          <w:rFonts w:hint="default"/>
          <w:lang w:val="en-US" w:eastAsia="zh-CN"/>
        </w:rPr>
        <w:t xml:space="preserve">队列相关状态 </w:t>
      </w:r>
    </w:p>
    <w:p w14:paraId="5C9F15AF">
      <w:pPr>
        <w:numPr>
          <w:ilvl w:val="0"/>
          <w:numId w:val="0"/>
        </w:numPr>
        <w:jc w:val="left"/>
        <w:rPr>
          <w:rFonts w:hint="default"/>
          <w:lang w:val="en-US" w:eastAsia="zh-CN"/>
        </w:rPr>
      </w:pPr>
      <w:r>
        <w:rPr>
          <w:rFonts w:hint="default"/>
          <w:lang w:val="en-US" w:eastAsia="zh-CN"/>
        </w:rPr>
        <w:t xml:space="preserve">backlog </w:t>
      </w:r>
    </w:p>
    <w:p w14:paraId="4CEEDEC2">
      <w:pPr>
        <w:numPr>
          <w:ilvl w:val="0"/>
          <w:numId w:val="0"/>
        </w:numPr>
        <w:jc w:val="left"/>
        <w:rPr>
          <w:rFonts w:hint="default"/>
          <w:lang w:val="en-US" w:eastAsia="zh-CN"/>
        </w:rPr>
      </w:pPr>
      <w:r>
        <w:rPr>
          <w:rFonts w:hint="default"/>
          <w:lang w:val="en-US" w:eastAsia="zh-CN"/>
        </w:rPr>
        <w:t xml:space="preserve">delay </w:t>
      </w:r>
    </w:p>
    <w:p w14:paraId="7AC5D795">
      <w:pPr>
        <w:numPr>
          <w:ilvl w:val="0"/>
          <w:numId w:val="0"/>
        </w:numPr>
        <w:jc w:val="left"/>
        <w:rPr>
          <w:rFonts w:hint="default"/>
          <w:lang w:val="en-US" w:eastAsia="zh-CN"/>
        </w:rPr>
      </w:pPr>
      <w:r>
        <w:rPr>
          <w:rFonts w:hint="default"/>
          <w:lang w:val="en-US" w:eastAsia="zh-CN"/>
        </w:rPr>
        <w:t xml:space="preserve">energy </w:t>
      </w:r>
    </w:p>
    <w:p w14:paraId="7C92FF2B">
      <w:pPr>
        <w:numPr>
          <w:ilvl w:val="0"/>
          <w:numId w:val="0"/>
        </w:numPr>
        <w:jc w:val="left"/>
        <w:rPr>
          <w:rFonts w:hint="default"/>
          <w:lang w:val="en-US" w:eastAsia="zh-CN"/>
        </w:rPr>
      </w:pPr>
      <w:r>
        <w:rPr>
          <w:rFonts w:hint="default"/>
          <w:lang w:val="en-US" w:eastAsia="zh-CN"/>
        </w:rPr>
        <w:t xml:space="preserve">DT 预测量 </w:t>
      </w:r>
    </w:p>
    <w:p w14:paraId="56C6FC88">
      <w:pPr>
        <w:numPr>
          <w:ilvl w:val="0"/>
          <w:numId w:val="0"/>
        </w:numPr>
        <w:jc w:val="left"/>
        <w:rPr>
          <w:rFonts w:hint="default"/>
          <w:lang w:val="en-US" w:eastAsia="zh-CN"/>
        </w:rPr>
      </w:pPr>
      <w:r>
        <w:rPr>
          <w:rFonts w:hint="default"/>
          <w:lang w:val="en-US" w:eastAsia="zh-CN"/>
        </w:rPr>
        <w:t xml:space="preserve">Lyapunov 权重 </w:t>
      </w:r>
    </w:p>
    <w:p w14:paraId="307B8833">
      <w:pPr>
        <w:numPr>
          <w:ilvl w:val="0"/>
          <w:numId w:val="0"/>
        </w:numPr>
        <w:jc w:val="left"/>
        <w:rPr>
          <w:rFonts w:hint="default"/>
          <w:lang w:val="en-US" w:eastAsia="zh-CN"/>
        </w:rPr>
      </w:pPr>
      <w:r>
        <w:rPr>
          <w:rFonts w:hint="default"/>
          <w:lang w:val="en-US" w:eastAsia="zh-CN"/>
        </w:rPr>
        <w:t xml:space="preserve">avg_theta </w:t>
      </w:r>
    </w:p>
    <w:p w14:paraId="37E39576">
      <w:pPr>
        <w:numPr>
          <w:ilvl w:val="0"/>
          <w:numId w:val="0"/>
        </w:numPr>
        <w:jc w:val="left"/>
        <w:rPr>
          <w:rFonts w:hint="default"/>
          <w:lang w:val="en-US" w:eastAsia="zh-CN"/>
        </w:rPr>
      </w:pPr>
      <w:r>
        <w:rPr>
          <w:rFonts w:hint="default"/>
          <w:lang w:val="en-US" w:eastAsia="zh-CN"/>
        </w:rPr>
        <w:t>重点看 dense 下是不是某些状态维度突然大很多。</w:t>
      </w:r>
    </w:p>
    <w:p w14:paraId="30B11F91">
      <w:pPr>
        <w:numPr>
          <w:ilvl w:val="0"/>
          <w:numId w:val="0"/>
        </w:numPr>
        <w:jc w:val="left"/>
        <w:rPr>
          <w:rFonts w:hint="default"/>
          <w:lang w:val="en-US" w:eastAsia="zh-CN"/>
        </w:rPr>
      </w:pPr>
      <w:r>
        <w:rPr>
          <w:rFonts w:hint="default"/>
          <w:lang w:val="en-US" w:eastAsia="zh-CN"/>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20921FDA">
      <w:pPr>
        <w:numPr>
          <w:ilvl w:val="0"/>
          <w:numId w:val="0"/>
        </w:numPr>
        <w:jc w:val="left"/>
        <w:rPr>
          <w:rFonts w:hint="default"/>
          <w:lang w:val="en-US" w:eastAsia="zh-CN"/>
        </w:rPr>
      </w:pPr>
      <w:r>
        <w:rPr>
          <w:rFonts w:hint="default"/>
          <w:lang w:val="en-US" w:eastAsia="zh-CN"/>
        </w:rPr>
        <w:t>第二类：reward 分解对比</w:t>
      </w:r>
    </w:p>
    <w:p w14:paraId="4429DF6C">
      <w:pPr>
        <w:numPr>
          <w:ilvl w:val="0"/>
          <w:numId w:val="0"/>
        </w:numPr>
        <w:jc w:val="left"/>
        <w:rPr>
          <w:rFonts w:hint="default"/>
          <w:lang w:val="en-US" w:eastAsia="zh-CN"/>
        </w:rPr>
      </w:pPr>
      <w:r>
        <w:rPr>
          <w:rFonts w:hint="default"/>
          <w:lang w:val="en-US" w:eastAsia="zh-CN"/>
        </w:rPr>
        <w:t>你已经有 reward 分项了。</w:t>
      </w:r>
      <w:r>
        <w:rPr>
          <w:rFonts w:hint="default"/>
          <w:lang w:val="en-US" w:eastAsia="zh-CN"/>
        </w:rPr>
        <w:br w:type="textWrapping"/>
      </w:r>
      <w:r>
        <w:rPr>
          <w:rFonts w:hint="default"/>
          <w:lang w:val="en-US" w:eastAsia="zh-CN"/>
        </w:rPr>
        <w:t>现在应该对比 default vs dense 的：</w:t>
      </w:r>
    </w:p>
    <w:p w14:paraId="580E22A9">
      <w:pPr>
        <w:numPr>
          <w:ilvl w:val="0"/>
          <w:numId w:val="0"/>
        </w:numPr>
        <w:jc w:val="left"/>
        <w:rPr>
          <w:rFonts w:hint="default"/>
          <w:lang w:val="en-US" w:eastAsia="zh-CN"/>
        </w:rPr>
      </w:pPr>
      <w:r>
        <w:rPr>
          <w:rFonts w:hint="default"/>
          <w:lang w:val="en-US" w:eastAsia="zh-CN"/>
        </w:rPr>
        <w:t xml:space="preserve">reward_delay_term </w:t>
      </w:r>
    </w:p>
    <w:p w14:paraId="7AE8272B">
      <w:pPr>
        <w:numPr>
          <w:ilvl w:val="0"/>
          <w:numId w:val="0"/>
        </w:numPr>
        <w:jc w:val="left"/>
        <w:rPr>
          <w:rFonts w:hint="default"/>
          <w:lang w:val="en-US" w:eastAsia="zh-CN"/>
        </w:rPr>
      </w:pPr>
      <w:r>
        <w:rPr>
          <w:rFonts w:hint="default"/>
          <w:lang w:val="en-US" w:eastAsia="zh-CN"/>
        </w:rPr>
        <w:t xml:space="preserve">reward_energy_term </w:t>
      </w:r>
    </w:p>
    <w:p w14:paraId="45850BEE">
      <w:pPr>
        <w:numPr>
          <w:ilvl w:val="0"/>
          <w:numId w:val="0"/>
        </w:numPr>
        <w:jc w:val="left"/>
        <w:rPr>
          <w:rFonts w:hint="default"/>
          <w:lang w:val="en-US" w:eastAsia="zh-CN"/>
        </w:rPr>
      </w:pPr>
      <w:r>
        <w:rPr>
          <w:rFonts w:hint="default"/>
          <w:lang w:val="en-US" w:eastAsia="zh-CN"/>
        </w:rPr>
        <w:t xml:space="preserve">reward_backlog_term </w:t>
      </w:r>
    </w:p>
    <w:p w14:paraId="6F3D19E8">
      <w:pPr>
        <w:numPr>
          <w:ilvl w:val="0"/>
          <w:numId w:val="0"/>
        </w:numPr>
        <w:jc w:val="left"/>
        <w:rPr>
          <w:rFonts w:hint="default"/>
          <w:lang w:val="en-US" w:eastAsia="zh-CN"/>
        </w:rPr>
      </w:pPr>
      <w:r>
        <w:rPr>
          <w:rFonts w:hint="default"/>
          <w:lang w:val="en-US" w:eastAsia="zh-CN"/>
        </w:rPr>
        <w:t>看 dense 下到底是哪一项突然压垮了训练。</w:t>
      </w:r>
    </w:p>
    <w:p w14:paraId="6B061536">
      <w:pPr>
        <w:numPr>
          <w:ilvl w:val="0"/>
          <w:numId w:val="0"/>
        </w:numPr>
        <w:jc w:val="left"/>
        <w:rPr>
          <w:rFonts w:hint="default"/>
          <w:lang w:val="en-US" w:eastAsia="zh-CN"/>
        </w:rPr>
      </w:pPr>
      <w:r>
        <w:rPr>
          <w:rFonts w:hint="default"/>
          <w:lang w:val="en-US" w:eastAsia="zh-CN"/>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7DF5B24C">
      <w:pPr>
        <w:numPr>
          <w:ilvl w:val="0"/>
          <w:numId w:val="0"/>
        </w:numPr>
        <w:jc w:val="left"/>
        <w:rPr>
          <w:rFonts w:hint="default"/>
          <w:lang w:val="en-US" w:eastAsia="zh-CN"/>
        </w:rPr>
      </w:pPr>
      <w:r>
        <w:rPr>
          <w:rFonts w:hint="default"/>
          <w:lang w:val="en-US" w:eastAsia="zh-CN"/>
        </w:rPr>
        <w:t>第三类：critic 诊断</w:t>
      </w:r>
    </w:p>
    <w:p w14:paraId="56DBFD5F">
      <w:pPr>
        <w:numPr>
          <w:ilvl w:val="0"/>
          <w:numId w:val="0"/>
        </w:numPr>
        <w:jc w:val="left"/>
        <w:rPr>
          <w:rFonts w:hint="default"/>
          <w:lang w:val="en-US" w:eastAsia="zh-CN"/>
        </w:rPr>
      </w:pPr>
      <w:r>
        <w:rPr>
          <w:rFonts w:hint="default"/>
          <w:lang w:val="en-US" w:eastAsia="zh-CN"/>
        </w:rPr>
        <w:t>因为你现在 dense 下 final_critic_loss 明显高，而且 PPO 微调三轮都没救回来。</w:t>
      </w:r>
    </w:p>
    <w:p w14:paraId="03A905F2">
      <w:pPr>
        <w:numPr>
          <w:ilvl w:val="0"/>
          <w:numId w:val="0"/>
        </w:numPr>
        <w:jc w:val="left"/>
        <w:rPr>
          <w:rFonts w:hint="default"/>
          <w:lang w:val="en-US" w:eastAsia="zh-CN"/>
        </w:rPr>
      </w:pPr>
      <w:r>
        <w:rPr>
          <w:rFonts w:hint="default"/>
          <w:lang w:val="en-US" w:eastAsia="zh-CN"/>
        </w:rPr>
        <w:t>所以我建议下一步不是先调 actor，而是：</w:t>
      </w:r>
    </w:p>
    <w:p w14:paraId="2C1F3F58">
      <w:pPr>
        <w:numPr>
          <w:ilvl w:val="0"/>
          <w:numId w:val="0"/>
        </w:numPr>
        <w:jc w:val="left"/>
        <w:rPr>
          <w:rFonts w:hint="default"/>
          <w:lang w:val="en-US" w:eastAsia="zh-CN"/>
        </w:rPr>
      </w:pPr>
      <w:r>
        <w:rPr>
          <w:rFonts w:hint="default"/>
          <w:lang w:val="en-US" w:eastAsia="zh-CN"/>
        </w:rPr>
        <w:t>小范围试 critic 侧参数</w:t>
      </w:r>
    </w:p>
    <w:p w14:paraId="7E836CCC">
      <w:pPr>
        <w:numPr>
          <w:ilvl w:val="0"/>
          <w:numId w:val="0"/>
        </w:numPr>
        <w:jc w:val="left"/>
        <w:rPr>
          <w:rFonts w:hint="default"/>
          <w:lang w:val="en-US" w:eastAsia="zh-CN"/>
        </w:rPr>
      </w:pPr>
      <w:r>
        <w:rPr>
          <w:rFonts w:hint="default"/>
          <w:lang w:val="en-US" w:eastAsia="zh-CN"/>
        </w:rPr>
        <w:t>只试这两个就够了：</w:t>
      </w:r>
    </w:p>
    <w:p w14:paraId="5BABA1E7">
      <w:pPr>
        <w:numPr>
          <w:ilvl w:val="0"/>
          <w:numId w:val="0"/>
        </w:numPr>
        <w:jc w:val="left"/>
        <w:rPr>
          <w:rFonts w:hint="default"/>
          <w:lang w:val="en-US" w:eastAsia="zh-CN"/>
        </w:rPr>
      </w:pPr>
      <w:r>
        <w:rPr>
          <w:rFonts w:hint="default"/>
          <w:lang w:val="en-US" w:eastAsia="zh-CN"/>
        </w:rPr>
        <w:t>critic_learning_rate ∈ {2e-4, 5e-4, 1e-3}</w:t>
      </w:r>
      <w:r>
        <w:rPr>
          <w:rFonts w:hint="default"/>
          <w:lang w:val="en-US" w:eastAsia="zh-CN"/>
        </w:rPr>
        <w:br w:type="textWrapping"/>
      </w:r>
      <w:r>
        <w:rPr>
          <w:rFonts w:hint="default"/>
          <w:lang w:val="en-US" w:eastAsia="zh-CN"/>
        </w:rPr>
        <w:t>value_coeff ∈ {0.25, 0.5, 1.0}</w:t>
      </w:r>
    </w:p>
    <w:p w14:paraId="0493FD83">
      <w:pPr>
        <w:numPr>
          <w:ilvl w:val="0"/>
          <w:numId w:val="0"/>
        </w:numPr>
        <w:jc w:val="left"/>
        <w:rPr>
          <w:rFonts w:hint="default"/>
          <w:lang w:val="en-US" w:eastAsia="zh-CN"/>
        </w:rPr>
      </w:pPr>
      <w:r>
        <w:rPr>
          <w:rFonts w:hint="default"/>
          <w:lang w:val="en-US" w:eastAsia="zh-CN"/>
        </w:rPr>
        <w:t>这是我认为比继续调 actor 更值得的下一步。</w:t>
      </w:r>
    </w:p>
    <w:p w14:paraId="2755F65A">
      <w:pPr>
        <w:numPr>
          <w:ilvl w:val="0"/>
          <w:numId w:val="0"/>
        </w:numPr>
        <w:jc w:val="left"/>
        <w:rPr>
          <w:rFonts w:hint="default"/>
          <w:lang w:val="en-US" w:eastAsia="zh-CN"/>
        </w:rPr>
      </w:pPr>
      <w:r>
        <w:rPr>
          <w:rFonts w:hint="default"/>
          <w:lang w:val="en-US" w:eastAsia="zh-CN"/>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154368CE">
      <w:pPr>
        <w:numPr>
          <w:ilvl w:val="0"/>
          <w:numId w:val="0"/>
        </w:numPr>
        <w:jc w:val="left"/>
        <w:rPr>
          <w:rFonts w:hint="default"/>
          <w:lang w:val="en-US" w:eastAsia="zh-CN"/>
        </w:rPr>
      </w:pPr>
      <w:r>
        <w:rPr>
          <w:rFonts w:hint="default"/>
          <w:lang w:val="en-US" w:eastAsia="zh-CN"/>
        </w:rPr>
        <w:t>为什么我建议先调 critic，不先调 actor</w:t>
      </w:r>
    </w:p>
    <w:p w14:paraId="5EC8C251">
      <w:pPr>
        <w:numPr>
          <w:ilvl w:val="0"/>
          <w:numId w:val="0"/>
        </w:numPr>
        <w:jc w:val="left"/>
        <w:rPr>
          <w:rFonts w:hint="default"/>
          <w:lang w:val="en-US" w:eastAsia="zh-CN"/>
        </w:rPr>
      </w:pPr>
      <w:r>
        <w:rPr>
          <w:rFonts w:hint="default"/>
          <w:lang w:val="en-US" w:eastAsia="zh-CN"/>
        </w:rPr>
        <w:t>因为你已经证明了：</w:t>
      </w:r>
    </w:p>
    <w:p w14:paraId="5F65314B">
      <w:pPr>
        <w:numPr>
          <w:ilvl w:val="0"/>
          <w:numId w:val="0"/>
        </w:numPr>
        <w:jc w:val="left"/>
        <w:rPr>
          <w:rFonts w:hint="default"/>
          <w:lang w:val="en-US" w:eastAsia="zh-CN"/>
        </w:rPr>
      </w:pPr>
      <w:r>
        <w:rPr>
          <w:rFonts w:hint="default"/>
          <w:lang w:val="en-US" w:eastAsia="zh-CN"/>
        </w:rPr>
        <w:t xml:space="preserve">actor_learning_rate 从 2e-4 到 4e-4 </w:t>
      </w:r>
    </w:p>
    <w:p w14:paraId="123F8852">
      <w:pPr>
        <w:numPr>
          <w:ilvl w:val="0"/>
          <w:numId w:val="0"/>
        </w:numPr>
        <w:jc w:val="left"/>
        <w:rPr>
          <w:rFonts w:hint="default"/>
          <w:lang w:val="en-US" w:eastAsia="zh-CN"/>
        </w:rPr>
      </w:pPr>
      <w:r>
        <w:rPr>
          <w:rFonts w:hint="default"/>
          <w:lang w:val="en-US" w:eastAsia="zh-CN"/>
        </w:rPr>
        <w:t xml:space="preserve">update_epochs 从 4 到 8 </w:t>
      </w:r>
    </w:p>
    <w:p w14:paraId="6F8C6176">
      <w:pPr>
        <w:numPr>
          <w:ilvl w:val="0"/>
          <w:numId w:val="0"/>
        </w:numPr>
        <w:jc w:val="left"/>
        <w:rPr>
          <w:rFonts w:hint="default"/>
          <w:lang w:val="en-US" w:eastAsia="zh-CN"/>
        </w:rPr>
      </w:pPr>
      <w:r>
        <w:rPr>
          <w:rFonts w:hint="default"/>
          <w:lang w:val="en-US" w:eastAsia="zh-CN"/>
        </w:rPr>
        <w:t xml:space="preserve">entropy 从 5e-4 到 1e-3 </w:t>
      </w:r>
    </w:p>
    <w:p w14:paraId="6394B58F">
      <w:pPr>
        <w:numPr>
          <w:ilvl w:val="0"/>
          <w:numId w:val="0"/>
        </w:numPr>
        <w:jc w:val="left"/>
        <w:rPr>
          <w:rFonts w:hint="default"/>
          <w:lang w:val="en-US" w:eastAsia="zh-CN"/>
        </w:rPr>
      </w:pPr>
      <w:r>
        <w:rPr>
          <w:rFonts w:hint="default"/>
          <w:lang w:val="en-US" w:eastAsia="zh-CN"/>
        </w:rPr>
        <w:t>都没把 best_epoch=1 改掉。</w:t>
      </w:r>
    </w:p>
    <w:p w14:paraId="24001C19">
      <w:pPr>
        <w:numPr>
          <w:ilvl w:val="0"/>
          <w:numId w:val="0"/>
        </w:numPr>
        <w:jc w:val="left"/>
        <w:rPr>
          <w:rFonts w:hint="default"/>
          <w:lang w:val="en-US" w:eastAsia="zh-CN"/>
        </w:rPr>
      </w:pPr>
      <w:r>
        <w:rPr>
          <w:rFonts w:hint="default"/>
          <w:lang w:val="en-US" w:eastAsia="zh-CN"/>
        </w:rPr>
        <w:t>这说明 actor 侧不是主因。</w:t>
      </w:r>
    </w:p>
    <w:p w14:paraId="51E4A04C">
      <w:pPr>
        <w:numPr>
          <w:ilvl w:val="0"/>
          <w:numId w:val="0"/>
        </w:numPr>
        <w:jc w:val="left"/>
        <w:rPr>
          <w:rFonts w:hint="default"/>
          <w:lang w:val="en-US" w:eastAsia="zh-CN"/>
        </w:rPr>
      </w:pPr>
      <w:r>
        <w:rPr>
          <w:rFonts w:hint="default"/>
          <w:lang w:val="en-US" w:eastAsia="zh-CN"/>
        </w:rPr>
        <w:t>而 dense 下最可疑的是：</w:t>
      </w:r>
    </w:p>
    <w:p w14:paraId="627C2ABF">
      <w:pPr>
        <w:numPr>
          <w:ilvl w:val="0"/>
          <w:numId w:val="0"/>
        </w:numPr>
        <w:jc w:val="left"/>
        <w:rPr>
          <w:rFonts w:hint="default"/>
          <w:lang w:val="en-US" w:eastAsia="zh-CN"/>
        </w:rPr>
      </w:pPr>
      <w:r>
        <w:rPr>
          <w:rFonts w:hint="default"/>
          <w:lang w:val="en-US" w:eastAsia="zh-CN"/>
        </w:rPr>
        <w:t xml:space="preserve">value 估计不稳 </w:t>
      </w:r>
    </w:p>
    <w:p w14:paraId="5CB7740A">
      <w:pPr>
        <w:numPr>
          <w:ilvl w:val="0"/>
          <w:numId w:val="0"/>
        </w:numPr>
        <w:jc w:val="left"/>
        <w:rPr>
          <w:rFonts w:hint="default"/>
          <w:lang w:val="en-US" w:eastAsia="zh-CN"/>
        </w:rPr>
      </w:pPr>
      <w:r>
        <w:rPr>
          <w:rFonts w:hint="default"/>
          <w:lang w:val="en-US" w:eastAsia="zh-CN"/>
        </w:rPr>
        <w:t xml:space="preserve">critic_loss 高 </w:t>
      </w:r>
    </w:p>
    <w:p w14:paraId="2E0524E3">
      <w:pPr>
        <w:numPr>
          <w:ilvl w:val="0"/>
          <w:numId w:val="0"/>
        </w:numPr>
        <w:jc w:val="left"/>
        <w:rPr>
          <w:rFonts w:hint="default"/>
          <w:lang w:val="en-US" w:eastAsia="zh-CN"/>
        </w:rPr>
      </w:pPr>
      <w:r>
        <w:rPr>
          <w:rFonts w:hint="default"/>
          <w:lang w:val="en-US" w:eastAsia="zh-CN"/>
        </w:rPr>
        <w:t xml:space="preserve">导致 actor 更新方向一开始就错 </w:t>
      </w:r>
    </w:p>
    <w:p w14:paraId="0F4848E8">
      <w:pPr>
        <w:numPr>
          <w:ilvl w:val="0"/>
          <w:numId w:val="0"/>
        </w:numPr>
        <w:jc w:val="left"/>
        <w:rPr>
          <w:rFonts w:hint="default"/>
          <w:lang w:val="en-US" w:eastAsia="zh-CN"/>
        </w:rPr>
      </w:pPr>
      <w:r>
        <w:rPr>
          <w:rFonts w:hint="default"/>
          <w:lang w:val="en-US" w:eastAsia="zh-CN"/>
        </w:rPr>
        <w:t>所以现在应该把注意力从 actor 转到 critic / state scale / reward scale。</w:t>
      </w:r>
    </w:p>
    <w:p w14:paraId="28004D83">
      <w:pPr>
        <w:numPr>
          <w:ilvl w:val="0"/>
          <w:numId w:val="0"/>
        </w:numPr>
        <w:jc w:val="left"/>
        <w:rPr>
          <w:rFonts w:hint="default"/>
          <w:lang w:val="en-US" w:eastAsia="zh-CN"/>
        </w:rPr>
      </w:pPr>
      <w:r>
        <w:rPr>
          <w:rFonts w:hint="default"/>
          <w:lang w:val="en-US" w:eastAsia="zh-CN"/>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0CF7F7EF">
      <w:pPr>
        <w:numPr>
          <w:ilvl w:val="0"/>
          <w:numId w:val="0"/>
        </w:numPr>
        <w:jc w:val="left"/>
        <w:rPr>
          <w:rFonts w:hint="default"/>
          <w:lang w:val="en-US" w:eastAsia="zh-CN"/>
        </w:rPr>
      </w:pPr>
      <w:r>
        <w:rPr>
          <w:rFonts w:hint="default"/>
          <w:lang w:val="en-US" w:eastAsia="zh-CN"/>
        </w:rPr>
        <w:t>我给你的明确下一步路线</w:t>
      </w:r>
    </w:p>
    <w:p w14:paraId="0F4E6161">
      <w:pPr>
        <w:numPr>
          <w:ilvl w:val="0"/>
          <w:numId w:val="0"/>
        </w:numPr>
        <w:jc w:val="left"/>
        <w:rPr>
          <w:rFonts w:hint="default"/>
          <w:lang w:val="en-US" w:eastAsia="zh-CN"/>
        </w:rPr>
      </w:pPr>
      <w:r>
        <w:rPr>
          <w:rFonts w:hint="default"/>
          <w:lang w:val="en-US" w:eastAsia="zh-CN"/>
        </w:rPr>
        <w:t>最推荐顺序</w:t>
      </w:r>
    </w:p>
    <w:p w14:paraId="7FBA97F1">
      <w:pPr>
        <w:numPr>
          <w:ilvl w:val="0"/>
          <w:numId w:val="0"/>
        </w:numPr>
        <w:jc w:val="left"/>
        <w:rPr>
          <w:rFonts w:hint="default"/>
          <w:lang w:val="en-US" w:eastAsia="zh-CN"/>
        </w:rPr>
      </w:pPr>
      <w:r>
        <w:rPr>
          <w:rFonts w:hint="default"/>
          <w:lang w:val="en-US" w:eastAsia="zh-CN"/>
        </w:rPr>
        <w:t>第一步</w:t>
      </w:r>
    </w:p>
    <w:p w14:paraId="33A7F6F4">
      <w:pPr>
        <w:numPr>
          <w:ilvl w:val="0"/>
          <w:numId w:val="0"/>
        </w:numPr>
        <w:jc w:val="left"/>
        <w:rPr>
          <w:rFonts w:hint="default"/>
          <w:lang w:val="en-US" w:eastAsia="zh-CN"/>
        </w:rPr>
      </w:pPr>
      <w:r>
        <w:rPr>
          <w:rFonts w:hint="default"/>
          <w:lang w:val="en-US" w:eastAsia="zh-CN"/>
        </w:rPr>
        <w:t>做 default vs dense 的状态和 reward 分解诊断</w:t>
      </w:r>
    </w:p>
    <w:p w14:paraId="7F0166BB">
      <w:pPr>
        <w:numPr>
          <w:ilvl w:val="0"/>
          <w:numId w:val="0"/>
        </w:numPr>
        <w:jc w:val="left"/>
        <w:rPr>
          <w:rFonts w:hint="default"/>
          <w:lang w:val="en-US" w:eastAsia="zh-CN"/>
        </w:rPr>
      </w:pPr>
      <w:r>
        <w:rPr>
          <w:rFonts w:hint="default"/>
          <w:lang w:val="en-US" w:eastAsia="zh-CN"/>
        </w:rPr>
        <w:t>第二步</w:t>
      </w:r>
    </w:p>
    <w:p w14:paraId="52B56BF6">
      <w:pPr>
        <w:numPr>
          <w:ilvl w:val="0"/>
          <w:numId w:val="0"/>
        </w:numPr>
        <w:jc w:val="left"/>
        <w:rPr>
          <w:rFonts w:hint="default"/>
          <w:lang w:val="en-US" w:eastAsia="zh-CN"/>
        </w:rPr>
      </w:pPr>
      <w:r>
        <w:rPr>
          <w:rFonts w:hint="default"/>
          <w:lang w:val="en-US" w:eastAsia="zh-CN"/>
        </w:rPr>
        <w:t>在 dense 主线上，做 critic_learning_rate × value_coeff 的小范围搜索</w:t>
      </w:r>
    </w:p>
    <w:p w14:paraId="189D2AC6">
      <w:pPr>
        <w:numPr>
          <w:ilvl w:val="0"/>
          <w:numId w:val="0"/>
        </w:numPr>
        <w:jc w:val="left"/>
        <w:rPr>
          <w:rFonts w:hint="default"/>
          <w:lang w:val="en-US" w:eastAsia="zh-CN"/>
        </w:rPr>
      </w:pPr>
      <w:r>
        <w:rPr>
          <w:rFonts w:hint="default"/>
          <w:lang w:val="en-US" w:eastAsia="zh-CN"/>
        </w:rPr>
        <w:t>建议：</w:t>
      </w:r>
    </w:p>
    <w:p w14:paraId="652CDA8A">
      <w:pPr>
        <w:numPr>
          <w:ilvl w:val="0"/>
          <w:numId w:val="0"/>
        </w:numPr>
        <w:jc w:val="left"/>
        <w:rPr>
          <w:rFonts w:hint="default"/>
          <w:lang w:val="en-US" w:eastAsia="zh-CN"/>
        </w:rPr>
      </w:pPr>
      <w:r>
        <w:rPr>
          <w:rFonts w:hint="default"/>
          <w:lang w:val="en-US" w:eastAsia="zh-CN"/>
        </w:rPr>
        <w:t>critic_learning_rate ∈ {2e-4, 5e-4, 1e-3}</w:t>
      </w:r>
      <w:r>
        <w:rPr>
          <w:rFonts w:hint="default"/>
          <w:lang w:val="en-US" w:eastAsia="zh-CN"/>
        </w:rPr>
        <w:br w:type="textWrapping"/>
      </w:r>
      <w:r>
        <w:rPr>
          <w:rFonts w:hint="default"/>
          <w:lang w:val="en-US" w:eastAsia="zh-CN"/>
        </w:rPr>
        <w:t>value_coeff ∈ {0.25, 0.5, 1.0}</w:t>
      </w:r>
    </w:p>
    <w:p w14:paraId="453D3340">
      <w:pPr>
        <w:numPr>
          <w:ilvl w:val="0"/>
          <w:numId w:val="0"/>
        </w:numPr>
        <w:jc w:val="left"/>
        <w:rPr>
          <w:rFonts w:hint="default"/>
          <w:lang w:val="en-US" w:eastAsia="zh-CN"/>
        </w:rPr>
      </w:pPr>
      <w:r>
        <w:rPr>
          <w:rFonts w:hint="default"/>
          <w:lang w:val="en-US" w:eastAsia="zh-CN"/>
        </w:rPr>
        <w:t>先别做全大网格，9 组可以。</w:t>
      </w:r>
    </w:p>
    <w:p w14:paraId="74574C44">
      <w:pPr>
        <w:numPr>
          <w:ilvl w:val="0"/>
          <w:numId w:val="0"/>
        </w:numPr>
        <w:jc w:val="left"/>
        <w:rPr>
          <w:rFonts w:hint="default"/>
          <w:lang w:val="en-US" w:eastAsia="zh-CN"/>
        </w:rPr>
      </w:pPr>
      <w:r>
        <w:rPr>
          <w:rFonts w:hint="default"/>
          <w:lang w:val="en-US" w:eastAsia="zh-CN"/>
        </w:rPr>
        <w:t>第三步</w:t>
      </w:r>
    </w:p>
    <w:p w14:paraId="7ACC66C8">
      <w:pPr>
        <w:numPr>
          <w:ilvl w:val="0"/>
          <w:numId w:val="0"/>
        </w:numPr>
        <w:jc w:val="left"/>
        <w:rPr>
          <w:rFonts w:hint="default"/>
          <w:lang w:val="en-US" w:eastAsia="zh-CN"/>
        </w:rPr>
      </w:pPr>
      <w:r>
        <w:rPr>
          <w:rFonts w:hint="default"/>
          <w:lang w:val="en-US" w:eastAsia="zh-CN"/>
        </w:rPr>
        <w:t>如果这一步仍然 best_epoch=1</w:t>
      </w:r>
      <w:r>
        <w:rPr>
          <w:rFonts w:hint="default"/>
          <w:lang w:val="en-US" w:eastAsia="zh-CN"/>
        </w:rPr>
        <w:br w:type="textWrapping"/>
      </w:r>
      <w:r>
        <w:rPr>
          <w:rFonts w:hint="default"/>
          <w:lang w:val="en-US" w:eastAsia="zh-CN"/>
        </w:rPr>
        <w:t>那就说明不是 PPO 训练器的问题为主，而是：</w:t>
      </w:r>
    </w:p>
    <w:p w14:paraId="03FCE8DA">
      <w:pPr>
        <w:numPr>
          <w:ilvl w:val="0"/>
          <w:numId w:val="0"/>
        </w:numPr>
        <w:jc w:val="left"/>
        <w:rPr>
          <w:rFonts w:hint="default"/>
          <w:lang w:val="en-US" w:eastAsia="zh-CN"/>
        </w:rPr>
      </w:pPr>
      <w:r>
        <w:rPr>
          <w:rFonts w:hint="default"/>
          <w:lang w:val="en-US" w:eastAsia="zh-CN"/>
        </w:rPr>
        <w:t xml:space="preserve">dense 场景负载太猛 </w:t>
      </w:r>
    </w:p>
    <w:p w14:paraId="20D0DF8E">
      <w:pPr>
        <w:numPr>
          <w:ilvl w:val="0"/>
          <w:numId w:val="0"/>
        </w:numPr>
        <w:jc w:val="left"/>
        <w:rPr>
          <w:rFonts w:hint="default"/>
          <w:lang w:val="en-US" w:eastAsia="zh-CN"/>
        </w:rPr>
      </w:pPr>
      <w:r>
        <w:rPr>
          <w:rFonts w:hint="default"/>
          <w:lang w:val="en-US" w:eastAsia="zh-CN"/>
        </w:rPr>
        <w:t xml:space="preserve">或 reward / queue normalization 在 dense 下要单独适配 </w:t>
      </w:r>
    </w:p>
    <w:p w14:paraId="641016A1">
      <w:pPr>
        <w:numPr>
          <w:ilvl w:val="0"/>
          <w:numId w:val="0"/>
        </w:numPr>
        <w:jc w:val="left"/>
        <w:rPr>
          <w:rFonts w:hint="default"/>
          <w:lang w:val="en-US" w:eastAsia="zh-CN"/>
        </w:rPr>
      </w:pPr>
      <w:r>
        <w:rPr>
          <w:rFonts w:hint="default"/>
          <w:lang w:val="en-US" w:eastAsia="zh-CN"/>
        </w:rPr>
        <w:t>那时再回头看 dense 专属 normalization 或 reward scaling。</w:t>
      </w:r>
    </w:p>
    <w:p w14:paraId="336C6C91">
      <w:pPr>
        <w:numPr>
          <w:ilvl w:val="0"/>
          <w:numId w:val="0"/>
        </w:numPr>
        <w:jc w:val="left"/>
        <w:rPr>
          <w:rFonts w:hint="default"/>
          <w:lang w:val="en-US" w:eastAsia="zh-CN"/>
        </w:rPr>
      </w:pPr>
      <w:r>
        <w:rPr>
          <w:rFonts w:hint="default"/>
          <w:lang w:val="en-US" w:eastAsia="zh-CN"/>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43A450EA">
      <w:pPr>
        <w:numPr>
          <w:ilvl w:val="0"/>
          <w:numId w:val="0"/>
        </w:numPr>
        <w:jc w:val="left"/>
        <w:rPr>
          <w:rFonts w:hint="default"/>
          <w:lang w:val="en-US" w:eastAsia="zh-CN"/>
        </w:rPr>
      </w:pPr>
      <w:r>
        <w:rPr>
          <w:rFonts w:hint="default"/>
          <w:lang w:val="en-US" w:eastAsia="zh-CN"/>
        </w:rPr>
        <w:t>我不建议你现在做什么</w:t>
      </w:r>
    </w:p>
    <w:p w14:paraId="21723B86">
      <w:pPr>
        <w:numPr>
          <w:ilvl w:val="0"/>
          <w:numId w:val="0"/>
        </w:numPr>
        <w:jc w:val="left"/>
        <w:rPr>
          <w:rFonts w:hint="default"/>
          <w:lang w:val="en-US" w:eastAsia="zh-CN"/>
        </w:rPr>
      </w:pPr>
      <w:r>
        <w:rPr>
          <w:rFonts w:hint="default"/>
          <w:lang w:val="en-US" w:eastAsia="zh-CN"/>
        </w:rPr>
        <w:t>暂时不要：</w:t>
      </w:r>
    </w:p>
    <w:p w14:paraId="5954CFB9">
      <w:pPr>
        <w:numPr>
          <w:ilvl w:val="0"/>
          <w:numId w:val="0"/>
        </w:numPr>
        <w:jc w:val="left"/>
        <w:rPr>
          <w:rFonts w:hint="default"/>
          <w:lang w:val="en-US" w:eastAsia="zh-CN"/>
        </w:rPr>
      </w:pPr>
      <w:r>
        <w:rPr>
          <w:rFonts w:hint="default"/>
          <w:lang w:val="en-US" w:eastAsia="zh-CN"/>
        </w:rPr>
        <w:t xml:space="preserve">继续搜 actor_learning_rate </w:t>
      </w:r>
    </w:p>
    <w:p w14:paraId="57D1DEC4">
      <w:pPr>
        <w:numPr>
          <w:ilvl w:val="0"/>
          <w:numId w:val="0"/>
        </w:numPr>
        <w:jc w:val="left"/>
        <w:rPr>
          <w:rFonts w:hint="default"/>
          <w:lang w:val="en-US" w:eastAsia="zh-CN"/>
        </w:rPr>
      </w:pPr>
      <w:r>
        <w:rPr>
          <w:rFonts w:hint="default"/>
          <w:lang w:val="en-US" w:eastAsia="zh-CN"/>
        </w:rPr>
        <w:t xml:space="preserve">继续搜 update_epochs </w:t>
      </w:r>
    </w:p>
    <w:p w14:paraId="0B5A7EAB">
      <w:pPr>
        <w:numPr>
          <w:ilvl w:val="0"/>
          <w:numId w:val="0"/>
        </w:numPr>
        <w:jc w:val="left"/>
        <w:rPr>
          <w:rFonts w:hint="default"/>
          <w:lang w:val="en-US" w:eastAsia="zh-CN"/>
        </w:rPr>
      </w:pPr>
      <w:r>
        <w:rPr>
          <w:rFonts w:hint="default"/>
          <w:lang w:val="en-US" w:eastAsia="zh-CN"/>
        </w:rPr>
        <w:t xml:space="preserve">继续搜 entropy_coeff </w:t>
      </w:r>
    </w:p>
    <w:p w14:paraId="72C36B2A">
      <w:pPr>
        <w:numPr>
          <w:ilvl w:val="0"/>
          <w:numId w:val="0"/>
        </w:numPr>
        <w:jc w:val="left"/>
        <w:rPr>
          <w:rFonts w:hint="default"/>
          <w:lang w:val="en-US" w:eastAsia="zh-CN"/>
        </w:rPr>
      </w:pPr>
      <w:r>
        <w:rPr>
          <w:rFonts w:hint="default"/>
          <w:lang w:val="en-US" w:eastAsia="zh-CN"/>
        </w:rPr>
        <w:t xml:space="preserve">再去调更多快调度器参数 </w:t>
      </w:r>
    </w:p>
    <w:p w14:paraId="424F0589">
      <w:pPr>
        <w:numPr>
          <w:ilvl w:val="0"/>
          <w:numId w:val="0"/>
        </w:numPr>
        <w:jc w:val="left"/>
        <w:rPr>
          <w:rFonts w:hint="default"/>
          <w:lang w:val="en-US" w:eastAsia="zh-CN"/>
        </w:rPr>
      </w:pPr>
      <w:r>
        <w:rPr>
          <w:rFonts w:hint="default"/>
          <w:lang w:val="en-US" w:eastAsia="zh-CN"/>
        </w:rPr>
        <w:t>因为从这轮结果看，这些都不是当前 dense 的主矛盾。</w:t>
      </w:r>
    </w:p>
    <w:p w14:paraId="0BF8CF4A">
      <w:pPr>
        <w:numPr>
          <w:ilvl w:val="0"/>
          <w:numId w:val="0"/>
        </w:numPr>
        <w:jc w:val="left"/>
        <w:rPr>
          <w:rFonts w:hint="default"/>
          <w:lang w:val="en-US" w:eastAsia="zh-CN"/>
        </w:rPr>
      </w:pPr>
    </w:p>
    <w:p w14:paraId="1ED14ED6">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第十八次实验</w:t>
      </w:r>
    </w:p>
    <w:p w14:paraId="64A98BF4">
      <w:pPr>
        <w:numPr>
          <w:ilvl w:val="0"/>
          <w:numId w:val="0"/>
        </w:numPr>
        <w:rPr>
          <w:rFonts w:hint="default"/>
          <w:b/>
          <w:bCs/>
          <w:lang w:val="en-US" w:eastAsia="zh-CN"/>
        </w:rPr>
      </w:pPr>
      <w:r>
        <w:rPr>
          <w:rFonts w:hint="eastAsia"/>
          <w:b/>
          <w:bCs/>
          <w:lang w:val="en-US" w:eastAsia="zh-CN"/>
        </w:rPr>
        <w:t>给codex的命令如下：</w:t>
      </w:r>
    </w:p>
    <w:p w14:paraId="702F56BB">
      <w:pPr>
        <w:numPr>
          <w:ilvl w:val="0"/>
          <w:numId w:val="0"/>
        </w:numPr>
        <w:jc w:val="left"/>
        <w:rPr>
          <w:rFonts w:hint="default"/>
          <w:lang w:val="en-US" w:eastAsia="zh-CN"/>
        </w:rPr>
      </w:pPr>
      <w:r>
        <w:rPr>
          <w:rFonts w:hint="default"/>
          <w:lang w:val="en-US" w:eastAsia="zh-CN"/>
        </w:rPr>
        <w:t>请停止继续搜索 dense 场景下的 actor_learning_rate、update_epochs、entropy_coeff，因为这几轮结果都没有改变 best_epoch≈1 的现象。下一步请转做 dense 诊断实验和 critic 侧小范围搜索。</w:t>
      </w:r>
    </w:p>
    <w:p w14:paraId="18562037">
      <w:pPr>
        <w:numPr>
          <w:ilvl w:val="0"/>
          <w:numId w:val="0"/>
        </w:numPr>
        <w:jc w:val="left"/>
        <w:rPr>
          <w:rFonts w:hint="default"/>
          <w:lang w:val="en-US" w:eastAsia="zh-CN"/>
        </w:rPr>
      </w:pPr>
    </w:p>
    <w:p w14:paraId="6E0B1826">
      <w:pPr>
        <w:numPr>
          <w:ilvl w:val="0"/>
          <w:numId w:val="0"/>
        </w:numPr>
        <w:jc w:val="left"/>
        <w:rPr>
          <w:rFonts w:hint="default"/>
          <w:lang w:val="en-US" w:eastAsia="zh-CN"/>
        </w:rPr>
      </w:pPr>
      <w:r>
        <w:rPr>
          <w:rFonts w:hint="default"/>
          <w:lang w:val="en-US" w:eastAsia="zh-CN"/>
        </w:rPr>
        <w:t>一、固定不变的 dense 主线配置</w:t>
      </w:r>
    </w:p>
    <w:p w14:paraId="57DC5226">
      <w:pPr>
        <w:numPr>
          <w:ilvl w:val="0"/>
          <w:numId w:val="0"/>
        </w:numPr>
        <w:jc w:val="left"/>
        <w:rPr>
          <w:rFonts w:hint="default"/>
          <w:lang w:val="en-US" w:eastAsia="zh-CN"/>
        </w:rPr>
      </w:pPr>
      <w:r>
        <w:rPr>
          <w:rFonts w:hint="default"/>
          <w:lang w:val="en-US" w:eastAsia="zh-CN"/>
        </w:rPr>
        <w:t>- topology = dense</w:t>
      </w:r>
    </w:p>
    <w:p w14:paraId="629861FE">
      <w:pPr>
        <w:numPr>
          <w:ilvl w:val="0"/>
          <w:numId w:val="0"/>
        </w:numPr>
        <w:jc w:val="left"/>
        <w:rPr>
          <w:rFonts w:hint="default"/>
          <w:lang w:val="en-US" w:eastAsia="zh-CN"/>
        </w:rPr>
      </w:pPr>
      <w:r>
        <w:rPr>
          <w:rFonts w:hint="default"/>
          <w:lang w:val="en-US" w:eastAsia="zh-CN"/>
        </w:rPr>
        <w:t>- q = 0.65</w:t>
      </w:r>
    </w:p>
    <w:p w14:paraId="3A1E90CF">
      <w:pPr>
        <w:numPr>
          <w:ilvl w:val="0"/>
          <w:numId w:val="0"/>
        </w:numPr>
        <w:jc w:val="left"/>
        <w:rPr>
          <w:rFonts w:hint="default"/>
          <w:lang w:val="en-US" w:eastAsia="zh-CN"/>
        </w:rPr>
      </w:pPr>
      <w:r>
        <w:rPr>
          <w:rFonts w:hint="default"/>
          <w:lang w:val="en-US" w:eastAsia="zh-CN"/>
        </w:rPr>
        <w:t>- Umax = 2</w:t>
      </w:r>
    </w:p>
    <w:p w14:paraId="082EED3E">
      <w:pPr>
        <w:numPr>
          <w:ilvl w:val="0"/>
          <w:numId w:val="0"/>
        </w:numPr>
        <w:jc w:val="left"/>
        <w:rPr>
          <w:rFonts w:hint="default"/>
          <w:lang w:val="en-US" w:eastAsia="zh-CN"/>
        </w:rPr>
      </w:pPr>
      <w:r>
        <w:rPr>
          <w:rFonts w:hint="default"/>
          <w:lang w:val="en-US" w:eastAsia="zh-CN"/>
        </w:rPr>
        <w:t>- alpha_p = 0.4</w:t>
      </w:r>
    </w:p>
    <w:p w14:paraId="497BA5BF">
      <w:pPr>
        <w:numPr>
          <w:ilvl w:val="0"/>
          <w:numId w:val="0"/>
        </w:numPr>
        <w:jc w:val="left"/>
        <w:rPr>
          <w:rFonts w:hint="default"/>
          <w:lang w:val="en-US" w:eastAsia="zh-CN"/>
        </w:rPr>
      </w:pPr>
      <w:r>
        <w:rPr>
          <w:rFonts w:hint="default"/>
          <w:lang w:val="en-US" w:eastAsia="zh-CN"/>
        </w:rPr>
        <w:t>- rho0 = 0.75</w:t>
      </w:r>
    </w:p>
    <w:p w14:paraId="63065182">
      <w:pPr>
        <w:numPr>
          <w:ilvl w:val="0"/>
          <w:numId w:val="0"/>
        </w:numPr>
        <w:jc w:val="left"/>
        <w:rPr>
          <w:rFonts w:hint="default"/>
          <w:lang w:val="en-US" w:eastAsia="zh-CN"/>
        </w:rPr>
      </w:pPr>
      <w:r>
        <w:rPr>
          <w:rFonts w:hint="default"/>
          <w:lang w:val="en-US" w:eastAsia="zh-CN"/>
        </w:rPr>
        <w:t>- gamma_q = 0.10</w:t>
      </w:r>
    </w:p>
    <w:p w14:paraId="5D059056">
      <w:pPr>
        <w:numPr>
          <w:ilvl w:val="0"/>
          <w:numId w:val="0"/>
        </w:numPr>
        <w:jc w:val="left"/>
        <w:rPr>
          <w:rFonts w:hint="default"/>
          <w:lang w:val="en-US" w:eastAsia="zh-CN"/>
        </w:rPr>
      </w:pPr>
      <w:r>
        <w:rPr>
          <w:rFonts w:hint="default"/>
          <w:lang w:val="en-US" w:eastAsia="zh-CN"/>
        </w:rPr>
        <w:t>- gamma_e = 0.15</w:t>
      </w:r>
    </w:p>
    <w:p w14:paraId="0D2F32EC">
      <w:pPr>
        <w:numPr>
          <w:ilvl w:val="0"/>
          <w:numId w:val="0"/>
        </w:numPr>
        <w:jc w:val="left"/>
        <w:rPr>
          <w:rFonts w:hint="default"/>
          <w:lang w:val="en-US" w:eastAsia="zh-CN"/>
        </w:rPr>
      </w:pPr>
    </w:p>
    <w:p w14:paraId="60A29B31">
      <w:pPr>
        <w:numPr>
          <w:ilvl w:val="0"/>
          <w:numId w:val="0"/>
        </w:numPr>
        <w:jc w:val="left"/>
        <w:rPr>
          <w:rFonts w:hint="default"/>
          <w:lang w:val="en-US" w:eastAsia="zh-CN"/>
        </w:rPr>
      </w:pPr>
      <w:r>
        <w:rPr>
          <w:rFonts w:hint="default"/>
          <w:lang w:val="en-US" w:eastAsia="zh-CN"/>
        </w:rPr>
        <w:t>PPO 先固定：</w:t>
      </w:r>
    </w:p>
    <w:p w14:paraId="1DBB301A">
      <w:pPr>
        <w:numPr>
          <w:ilvl w:val="0"/>
          <w:numId w:val="0"/>
        </w:numPr>
        <w:jc w:val="left"/>
        <w:rPr>
          <w:rFonts w:hint="default"/>
          <w:lang w:val="en-US" w:eastAsia="zh-CN"/>
        </w:rPr>
      </w:pPr>
      <w:r>
        <w:rPr>
          <w:rFonts w:hint="default"/>
          <w:lang w:val="en-US" w:eastAsia="zh-CN"/>
        </w:rPr>
        <w:t>- actor_learning_rate = 5e-4</w:t>
      </w:r>
    </w:p>
    <w:p w14:paraId="12342FCD">
      <w:pPr>
        <w:numPr>
          <w:ilvl w:val="0"/>
          <w:numId w:val="0"/>
        </w:numPr>
        <w:jc w:val="left"/>
        <w:rPr>
          <w:rFonts w:hint="default"/>
          <w:lang w:val="en-US" w:eastAsia="zh-CN"/>
        </w:rPr>
      </w:pPr>
      <w:r>
        <w:rPr>
          <w:rFonts w:hint="default"/>
          <w:lang w:val="en-US" w:eastAsia="zh-CN"/>
        </w:rPr>
        <w:t>- entropy_coeff = 1e-3</w:t>
      </w:r>
    </w:p>
    <w:p w14:paraId="3A335245">
      <w:pPr>
        <w:numPr>
          <w:ilvl w:val="0"/>
          <w:numId w:val="0"/>
        </w:numPr>
        <w:jc w:val="left"/>
        <w:rPr>
          <w:rFonts w:hint="default"/>
          <w:lang w:val="en-US" w:eastAsia="zh-CN"/>
        </w:rPr>
      </w:pPr>
      <w:r>
        <w:rPr>
          <w:rFonts w:hint="default"/>
          <w:lang w:val="en-US" w:eastAsia="zh-CN"/>
        </w:rPr>
        <w:t>- update_epochs = 10</w:t>
      </w:r>
    </w:p>
    <w:p w14:paraId="5F3EA909">
      <w:pPr>
        <w:numPr>
          <w:ilvl w:val="0"/>
          <w:numId w:val="0"/>
        </w:numPr>
        <w:jc w:val="left"/>
        <w:rPr>
          <w:rFonts w:hint="default"/>
          <w:lang w:val="en-US" w:eastAsia="zh-CN"/>
        </w:rPr>
      </w:pPr>
      <w:r>
        <w:rPr>
          <w:rFonts w:hint="default"/>
          <w:lang w:val="en-US" w:eastAsia="zh-CN"/>
        </w:rPr>
        <w:t>- start_check_epoch = 1</w:t>
      </w:r>
    </w:p>
    <w:p w14:paraId="430A6967">
      <w:pPr>
        <w:numPr>
          <w:ilvl w:val="0"/>
          <w:numId w:val="0"/>
        </w:numPr>
        <w:jc w:val="left"/>
        <w:rPr>
          <w:rFonts w:hint="default"/>
          <w:lang w:val="en-US" w:eastAsia="zh-CN"/>
        </w:rPr>
      </w:pPr>
      <w:r>
        <w:rPr>
          <w:rFonts w:hint="default"/>
          <w:lang w:val="en-US" w:eastAsia="zh-CN"/>
        </w:rPr>
        <w:t>- max_epochs = 6</w:t>
      </w:r>
    </w:p>
    <w:p w14:paraId="7F635EE6">
      <w:pPr>
        <w:numPr>
          <w:ilvl w:val="0"/>
          <w:numId w:val="0"/>
        </w:numPr>
        <w:jc w:val="left"/>
        <w:rPr>
          <w:rFonts w:hint="default"/>
          <w:lang w:val="en-US" w:eastAsia="zh-CN"/>
        </w:rPr>
      </w:pPr>
      <w:r>
        <w:rPr>
          <w:rFonts w:hint="default"/>
          <w:lang w:val="en-US" w:eastAsia="zh-CN"/>
        </w:rPr>
        <w:t>- patience = 3</w:t>
      </w:r>
    </w:p>
    <w:p w14:paraId="197E2C09">
      <w:pPr>
        <w:numPr>
          <w:ilvl w:val="0"/>
          <w:numId w:val="0"/>
        </w:numPr>
        <w:jc w:val="left"/>
        <w:rPr>
          <w:rFonts w:hint="default"/>
          <w:lang w:val="en-US" w:eastAsia="zh-CN"/>
        </w:rPr>
      </w:pPr>
      <w:r>
        <w:rPr>
          <w:rFonts w:hint="default"/>
          <w:lang w:val="en-US" w:eastAsia="zh-CN"/>
        </w:rPr>
        <w:t>- min_delta = 1.0</w:t>
      </w:r>
    </w:p>
    <w:p w14:paraId="02F18A02">
      <w:pPr>
        <w:numPr>
          <w:ilvl w:val="0"/>
          <w:numId w:val="0"/>
        </w:numPr>
        <w:jc w:val="left"/>
        <w:rPr>
          <w:rFonts w:hint="default"/>
          <w:lang w:val="en-US" w:eastAsia="zh-CN"/>
        </w:rPr>
      </w:pPr>
      <w:r>
        <w:rPr>
          <w:rFonts w:hint="default"/>
          <w:lang w:val="en-US" w:eastAsia="zh-CN"/>
        </w:rPr>
        <w:t>- time_steps = 100</w:t>
      </w:r>
    </w:p>
    <w:p w14:paraId="0E443F27">
      <w:pPr>
        <w:numPr>
          <w:ilvl w:val="0"/>
          <w:numId w:val="0"/>
        </w:numPr>
        <w:jc w:val="left"/>
        <w:rPr>
          <w:rFonts w:hint="default"/>
          <w:lang w:val="en-US" w:eastAsia="zh-CN"/>
        </w:rPr>
      </w:pPr>
    </w:p>
    <w:p w14:paraId="115A90A8">
      <w:pPr>
        <w:numPr>
          <w:ilvl w:val="0"/>
          <w:numId w:val="0"/>
        </w:numPr>
        <w:jc w:val="left"/>
        <w:rPr>
          <w:rFonts w:hint="default"/>
          <w:lang w:val="en-US" w:eastAsia="zh-CN"/>
        </w:rPr>
      </w:pPr>
      <w:r>
        <w:rPr>
          <w:rFonts w:hint="default"/>
          <w:lang w:val="en-US" w:eastAsia="zh-CN"/>
        </w:rPr>
        <w:t>DT 固定：</w:t>
      </w:r>
    </w:p>
    <w:p w14:paraId="5576D48F">
      <w:pPr>
        <w:numPr>
          <w:ilvl w:val="0"/>
          <w:numId w:val="0"/>
        </w:numPr>
        <w:jc w:val="left"/>
        <w:rPr>
          <w:rFonts w:hint="default"/>
          <w:lang w:val="en-US" w:eastAsia="zh-CN"/>
        </w:rPr>
      </w:pPr>
      <w:r>
        <w:rPr>
          <w:rFonts w:hint="default"/>
          <w:lang w:val="en-US" w:eastAsia="zh-CN"/>
        </w:rPr>
        <w:t>- history_window = 8</w:t>
      </w:r>
    </w:p>
    <w:p w14:paraId="3541A571">
      <w:pPr>
        <w:numPr>
          <w:ilvl w:val="0"/>
          <w:numId w:val="0"/>
        </w:numPr>
        <w:jc w:val="left"/>
        <w:rPr>
          <w:rFonts w:hint="default"/>
          <w:lang w:val="en-US" w:eastAsia="zh-CN"/>
        </w:rPr>
      </w:pPr>
      <w:r>
        <w:rPr>
          <w:rFonts w:hint="default"/>
          <w:lang w:val="en-US" w:eastAsia="zh-CN"/>
        </w:rPr>
        <w:t>- prediction_horizon = 2</w:t>
      </w:r>
    </w:p>
    <w:p w14:paraId="3BCE026F">
      <w:pPr>
        <w:numPr>
          <w:ilvl w:val="0"/>
          <w:numId w:val="0"/>
        </w:numPr>
        <w:jc w:val="left"/>
        <w:rPr>
          <w:rFonts w:hint="default"/>
          <w:lang w:val="en-US" w:eastAsia="zh-CN"/>
        </w:rPr>
      </w:pPr>
      <w:r>
        <w:rPr>
          <w:rFonts w:hint="default"/>
          <w:lang w:val="en-US" w:eastAsia="zh-CN"/>
        </w:rPr>
        <w:t>- hidden_size = 128</w:t>
      </w:r>
    </w:p>
    <w:p w14:paraId="5B7A3BB6">
      <w:pPr>
        <w:numPr>
          <w:ilvl w:val="0"/>
          <w:numId w:val="0"/>
        </w:numPr>
        <w:jc w:val="left"/>
        <w:rPr>
          <w:rFonts w:hint="default"/>
          <w:lang w:val="en-US" w:eastAsia="zh-CN"/>
        </w:rPr>
      </w:pPr>
      <w:r>
        <w:rPr>
          <w:rFonts w:hint="default"/>
          <w:lang w:val="en-US" w:eastAsia="zh-CN"/>
        </w:rPr>
        <w:t>- retrain_interval = 5</w:t>
      </w:r>
    </w:p>
    <w:p w14:paraId="6135B406">
      <w:pPr>
        <w:numPr>
          <w:ilvl w:val="0"/>
          <w:numId w:val="0"/>
        </w:numPr>
        <w:jc w:val="left"/>
        <w:rPr>
          <w:rFonts w:hint="default"/>
          <w:lang w:val="en-US" w:eastAsia="zh-CN"/>
        </w:rPr>
      </w:pPr>
      <w:r>
        <w:rPr>
          <w:rFonts w:hint="default"/>
          <w:lang w:val="en-US" w:eastAsia="zh-CN"/>
        </w:rPr>
        <w:t>- train_epochs = 5</w:t>
      </w:r>
    </w:p>
    <w:p w14:paraId="3E5159D6">
      <w:pPr>
        <w:numPr>
          <w:ilvl w:val="0"/>
          <w:numId w:val="0"/>
        </w:numPr>
        <w:jc w:val="left"/>
        <w:rPr>
          <w:rFonts w:hint="default"/>
          <w:lang w:val="en-US" w:eastAsia="zh-CN"/>
        </w:rPr>
      </w:pPr>
    </w:p>
    <w:p w14:paraId="188799FF">
      <w:pPr>
        <w:numPr>
          <w:ilvl w:val="0"/>
          <w:numId w:val="0"/>
        </w:numPr>
        <w:jc w:val="left"/>
        <w:rPr>
          <w:rFonts w:hint="default"/>
          <w:lang w:val="en-US" w:eastAsia="zh-CN"/>
        </w:rPr>
      </w:pPr>
      <w:r>
        <w:rPr>
          <w:rFonts w:hint="default"/>
          <w:lang w:val="en-US" w:eastAsia="zh-CN"/>
        </w:rPr>
        <w:t>二、先做 dense 诊断实验</w:t>
      </w:r>
    </w:p>
    <w:p w14:paraId="1FBBB8D5">
      <w:pPr>
        <w:numPr>
          <w:ilvl w:val="0"/>
          <w:numId w:val="0"/>
        </w:numPr>
        <w:jc w:val="left"/>
        <w:rPr>
          <w:rFonts w:hint="default"/>
          <w:lang w:val="en-US" w:eastAsia="zh-CN"/>
        </w:rPr>
      </w:pPr>
      <w:r>
        <w:rPr>
          <w:rFonts w:hint="default"/>
          <w:lang w:val="en-US" w:eastAsia="zh-CN"/>
        </w:rPr>
        <w:t>请比较 default vs dense，在前几个 epoch / step 输出并汇总：</w:t>
      </w:r>
    </w:p>
    <w:p w14:paraId="31FF6EA5">
      <w:pPr>
        <w:numPr>
          <w:ilvl w:val="0"/>
          <w:numId w:val="0"/>
        </w:numPr>
        <w:jc w:val="left"/>
        <w:rPr>
          <w:rFonts w:hint="default"/>
          <w:lang w:val="en-US" w:eastAsia="zh-CN"/>
        </w:rPr>
      </w:pPr>
      <w:r>
        <w:rPr>
          <w:rFonts w:hint="default"/>
          <w:lang w:val="en-US" w:eastAsia="zh-CN"/>
        </w:rPr>
        <w:t>1. 状态向量各维度的均值、最大值、方差</w:t>
      </w:r>
    </w:p>
    <w:p w14:paraId="0B21C6C1">
      <w:pPr>
        <w:numPr>
          <w:ilvl w:val="0"/>
          <w:numId w:val="0"/>
        </w:numPr>
        <w:jc w:val="left"/>
        <w:rPr>
          <w:rFonts w:hint="default"/>
          <w:lang w:val="en-US" w:eastAsia="zh-CN"/>
        </w:rPr>
      </w:pPr>
      <w:r>
        <w:rPr>
          <w:rFonts w:hint="default"/>
          <w:lang w:val="en-US" w:eastAsia="zh-CN"/>
        </w:rPr>
        <w:t>2. backlog 相关量</w:t>
      </w:r>
    </w:p>
    <w:p w14:paraId="414DB04B">
      <w:pPr>
        <w:numPr>
          <w:ilvl w:val="0"/>
          <w:numId w:val="0"/>
        </w:numPr>
        <w:jc w:val="left"/>
        <w:rPr>
          <w:rFonts w:hint="default"/>
          <w:lang w:val="en-US" w:eastAsia="zh-CN"/>
        </w:rPr>
      </w:pPr>
      <w:r>
        <w:rPr>
          <w:rFonts w:hint="default"/>
          <w:lang w:val="en-US" w:eastAsia="zh-CN"/>
        </w:rPr>
        <w:t>3. delay / energy / queue penalty</w:t>
      </w:r>
    </w:p>
    <w:p w14:paraId="4152F3A2">
      <w:pPr>
        <w:numPr>
          <w:ilvl w:val="0"/>
          <w:numId w:val="0"/>
        </w:numPr>
        <w:jc w:val="left"/>
        <w:rPr>
          <w:rFonts w:hint="default"/>
          <w:lang w:val="en-US" w:eastAsia="zh-CN"/>
        </w:rPr>
      </w:pPr>
      <w:r>
        <w:rPr>
          <w:rFonts w:hint="default"/>
          <w:lang w:val="en-US" w:eastAsia="zh-CN"/>
        </w:rPr>
        <w:t>4. reward_delay_term / reward_energy_term / reward_backlog_term</w:t>
      </w:r>
    </w:p>
    <w:p w14:paraId="7A459D89">
      <w:pPr>
        <w:numPr>
          <w:ilvl w:val="0"/>
          <w:numId w:val="0"/>
        </w:numPr>
        <w:jc w:val="left"/>
        <w:rPr>
          <w:rFonts w:hint="default"/>
          <w:lang w:val="en-US" w:eastAsia="zh-CN"/>
        </w:rPr>
      </w:pPr>
      <w:r>
        <w:rPr>
          <w:rFonts w:hint="default"/>
          <w:lang w:val="en-US" w:eastAsia="zh-CN"/>
        </w:rPr>
        <w:t>5. avg_theta</w:t>
      </w:r>
    </w:p>
    <w:p w14:paraId="4BE51D2D">
      <w:pPr>
        <w:numPr>
          <w:ilvl w:val="0"/>
          <w:numId w:val="0"/>
        </w:numPr>
        <w:jc w:val="left"/>
        <w:rPr>
          <w:rFonts w:hint="default"/>
          <w:lang w:val="en-US" w:eastAsia="zh-CN"/>
        </w:rPr>
      </w:pPr>
      <w:r>
        <w:rPr>
          <w:rFonts w:hint="default"/>
          <w:lang w:val="en-US" w:eastAsia="zh-CN"/>
        </w:rPr>
        <w:t>6. critic_loss 变化</w:t>
      </w:r>
    </w:p>
    <w:p w14:paraId="2D0E8AA9">
      <w:pPr>
        <w:numPr>
          <w:ilvl w:val="0"/>
          <w:numId w:val="0"/>
        </w:numPr>
        <w:jc w:val="left"/>
        <w:rPr>
          <w:rFonts w:hint="default"/>
          <w:lang w:val="en-US" w:eastAsia="zh-CN"/>
        </w:rPr>
      </w:pPr>
    </w:p>
    <w:p w14:paraId="36228C8D">
      <w:pPr>
        <w:numPr>
          <w:ilvl w:val="0"/>
          <w:numId w:val="0"/>
        </w:numPr>
        <w:jc w:val="left"/>
        <w:rPr>
          <w:rFonts w:hint="default"/>
          <w:lang w:val="en-US" w:eastAsia="zh-CN"/>
        </w:rPr>
      </w:pPr>
      <w:r>
        <w:rPr>
          <w:rFonts w:hint="default"/>
          <w:lang w:val="en-US" w:eastAsia="zh-CN"/>
        </w:rPr>
        <w:t>目标是判断 dense 下是否存在明显的状态尺度漂移或 reward 主导项突变。</w:t>
      </w:r>
    </w:p>
    <w:p w14:paraId="63586CA0">
      <w:pPr>
        <w:numPr>
          <w:ilvl w:val="0"/>
          <w:numId w:val="0"/>
        </w:numPr>
        <w:jc w:val="left"/>
        <w:rPr>
          <w:rFonts w:hint="default"/>
          <w:lang w:val="en-US" w:eastAsia="zh-CN"/>
        </w:rPr>
      </w:pPr>
    </w:p>
    <w:p w14:paraId="1C365EE5">
      <w:pPr>
        <w:numPr>
          <w:ilvl w:val="0"/>
          <w:numId w:val="0"/>
        </w:numPr>
        <w:jc w:val="left"/>
        <w:rPr>
          <w:rFonts w:hint="default"/>
          <w:lang w:val="en-US" w:eastAsia="zh-CN"/>
        </w:rPr>
      </w:pPr>
      <w:r>
        <w:rPr>
          <w:rFonts w:hint="default"/>
          <w:lang w:val="en-US" w:eastAsia="zh-CN"/>
        </w:rPr>
        <w:t>三、再做 critic 侧小范围搜索</w:t>
      </w:r>
    </w:p>
    <w:p w14:paraId="5CCFBBF2">
      <w:pPr>
        <w:numPr>
          <w:ilvl w:val="0"/>
          <w:numId w:val="0"/>
        </w:numPr>
        <w:jc w:val="left"/>
        <w:rPr>
          <w:rFonts w:hint="default"/>
          <w:lang w:val="en-US" w:eastAsia="zh-CN"/>
        </w:rPr>
      </w:pPr>
      <w:r>
        <w:rPr>
          <w:rFonts w:hint="default"/>
          <w:lang w:val="en-US" w:eastAsia="zh-CN"/>
        </w:rPr>
        <w:t>请只搜索：</w:t>
      </w:r>
    </w:p>
    <w:p w14:paraId="27D6A0D5">
      <w:pPr>
        <w:numPr>
          <w:ilvl w:val="0"/>
          <w:numId w:val="0"/>
        </w:numPr>
        <w:jc w:val="left"/>
        <w:rPr>
          <w:rFonts w:hint="default"/>
          <w:lang w:val="en-US" w:eastAsia="zh-CN"/>
        </w:rPr>
      </w:pPr>
      <w:r>
        <w:rPr>
          <w:rFonts w:hint="default"/>
          <w:lang w:val="en-US" w:eastAsia="zh-CN"/>
        </w:rPr>
        <w:t>- critic_learning_rate ∈ {2e-4, 5e-4, 1e-3}</w:t>
      </w:r>
    </w:p>
    <w:p w14:paraId="422DE9BD">
      <w:pPr>
        <w:numPr>
          <w:ilvl w:val="0"/>
          <w:numId w:val="0"/>
        </w:numPr>
        <w:jc w:val="left"/>
        <w:rPr>
          <w:rFonts w:hint="default"/>
          <w:lang w:val="en-US" w:eastAsia="zh-CN"/>
        </w:rPr>
      </w:pPr>
      <w:r>
        <w:rPr>
          <w:rFonts w:hint="default"/>
          <w:lang w:val="en-US" w:eastAsia="zh-CN"/>
        </w:rPr>
        <w:t>- value_coeff ∈ {0.25, 0.5, 1.0}</w:t>
      </w:r>
    </w:p>
    <w:p w14:paraId="313B969B">
      <w:pPr>
        <w:numPr>
          <w:ilvl w:val="0"/>
          <w:numId w:val="0"/>
        </w:numPr>
        <w:jc w:val="left"/>
        <w:rPr>
          <w:rFonts w:hint="default"/>
          <w:lang w:val="en-US" w:eastAsia="zh-CN"/>
        </w:rPr>
      </w:pPr>
    </w:p>
    <w:p w14:paraId="3B6515CE">
      <w:pPr>
        <w:numPr>
          <w:ilvl w:val="0"/>
          <w:numId w:val="0"/>
        </w:numPr>
        <w:jc w:val="left"/>
        <w:rPr>
          <w:rFonts w:hint="default"/>
          <w:lang w:val="en-US" w:eastAsia="zh-CN"/>
        </w:rPr>
      </w:pPr>
      <w:r>
        <w:rPr>
          <w:rFonts w:hint="default"/>
          <w:lang w:val="en-US" w:eastAsia="zh-CN"/>
        </w:rPr>
        <w:t>其余参数全部固定不变。</w:t>
      </w:r>
    </w:p>
    <w:p w14:paraId="6F646728">
      <w:pPr>
        <w:numPr>
          <w:ilvl w:val="0"/>
          <w:numId w:val="0"/>
        </w:numPr>
        <w:jc w:val="left"/>
        <w:rPr>
          <w:rFonts w:hint="default"/>
          <w:lang w:val="en-US" w:eastAsia="zh-CN"/>
        </w:rPr>
      </w:pPr>
    </w:p>
    <w:p w14:paraId="1026F74D">
      <w:pPr>
        <w:numPr>
          <w:ilvl w:val="0"/>
          <w:numId w:val="0"/>
        </w:numPr>
        <w:jc w:val="left"/>
        <w:rPr>
          <w:rFonts w:hint="default"/>
          <w:lang w:val="en-US" w:eastAsia="zh-CN"/>
        </w:rPr>
      </w:pPr>
      <w:r>
        <w:rPr>
          <w:rFonts w:hint="default"/>
          <w:lang w:val="en-US" w:eastAsia="zh-CN"/>
        </w:rPr>
        <w:t>四、评价指标</w:t>
      </w:r>
    </w:p>
    <w:p w14:paraId="523584A3">
      <w:pPr>
        <w:numPr>
          <w:ilvl w:val="0"/>
          <w:numId w:val="0"/>
        </w:numPr>
        <w:jc w:val="left"/>
        <w:rPr>
          <w:rFonts w:hint="default"/>
          <w:lang w:val="en-US" w:eastAsia="zh-CN"/>
        </w:rPr>
      </w:pPr>
      <w:r>
        <w:rPr>
          <w:rFonts w:hint="default"/>
          <w:lang w:val="en-US" w:eastAsia="zh-CN"/>
        </w:rPr>
        <w:t>请按以下优先级比较：</w:t>
      </w:r>
    </w:p>
    <w:p w14:paraId="0DB599B1">
      <w:pPr>
        <w:numPr>
          <w:ilvl w:val="0"/>
          <w:numId w:val="0"/>
        </w:numPr>
        <w:jc w:val="left"/>
        <w:rPr>
          <w:rFonts w:hint="default"/>
          <w:lang w:val="en-US" w:eastAsia="zh-CN"/>
        </w:rPr>
      </w:pPr>
      <w:r>
        <w:rPr>
          <w:rFonts w:hint="default"/>
          <w:lang w:val="en-US" w:eastAsia="zh-CN"/>
        </w:rPr>
        <w:t>1. best_epoch 是否不再长期等于 1</w:t>
      </w:r>
    </w:p>
    <w:p w14:paraId="3BA63F6F">
      <w:pPr>
        <w:numPr>
          <w:ilvl w:val="0"/>
          <w:numId w:val="0"/>
        </w:numPr>
        <w:jc w:val="left"/>
        <w:rPr>
          <w:rFonts w:hint="default"/>
          <w:lang w:val="en-US" w:eastAsia="zh-CN"/>
        </w:rPr>
      </w:pPr>
      <w:r>
        <w:rPr>
          <w:rFonts w:hint="default"/>
          <w:lang w:val="en-US" w:eastAsia="zh-CN"/>
        </w:rPr>
        <w:t>2. final_reward</w:t>
      </w:r>
    </w:p>
    <w:p w14:paraId="3BF996FF">
      <w:pPr>
        <w:numPr>
          <w:ilvl w:val="0"/>
          <w:numId w:val="0"/>
        </w:numPr>
        <w:jc w:val="left"/>
        <w:rPr>
          <w:rFonts w:hint="default"/>
          <w:lang w:val="en-US" w:eastAsia="zh-CN"/>
        </w:rPr>
      </w:pPr>
      <w:r>
        <w:rPr>
          <w:rFonts w:hint="default"/>
          <w:lang w:val="en-US" w:eastAsia="zh-CN"/>
        </w:rPr>
        <w:t>3. reward_gap</w:t>
      </w:r>
    </w:p>
    <w:p w14:paraId="48A6F74B">
      <w:pPr>
        <w:numPr>
          <w:ilvl w:val="0"/>
          <w:numId w:val="0"/>
        </w:numPr>
        <w:jc w:val="left"/>
        <w:rPr>
          <w:rFonts w:hint="default"/>
          <w:lang w:val="en-US" w:eastAsia="zh-CN"/>
        </w:rPr>
      </w:pPr>
      <w:r>
        <w:rPr>
          <w:rFonts w:hint="default"/>
          <w:lang w:val="en-US" w:eastAsia="zh-CN"/>
        </w:rPr>
        <w:t>4. final_critic_loss</w:t>
      </w:r>
    </w:p>
    <w:p w14:paraId="19C78DFB">
      <w:pPr>
        <w:numPr>
          <w:ilvl w:val="0"/>
          <w:numId w:val="0"/>
        </w:numPr>
        <w:jc w:val="left"/>
        <w:rPr>
          <w:rFonts w:hint="default"/>
          <w:lang w:val="en-US" w:eastAsia="zh-CN"/>
        </w:rPr>
      </w:pPr>
      <w:r>
        <w:rPr>
          <w:rFonts w:hint="default"/>
          <w:lang w:val="en-US" w:eastAsia="zh-CN"/>
        </w:rPr>
        <w:t>5. best_reward</w:t>
      </w:r>
    </w:p>
    <w:p w14:paraId="166CC127">
      <w:pPr>
        <w:numPr>
          <w:ilvl w:val="0"/>
          <w:numId w:val="0"/>
        </w:numPr>
        <w:jc w:val="left"/>
        <w:rPr>
          <w:rFonts w:hint="default"/>
          <w:lang w:val="en-US" w:eastAsia="zh-CN"/>
        </w:rPr>
      </w:pPr>
    </w:p>
    <w:p w14:paraId="1CF1CCE2">
      <w:pPr>
        <w:numPr>
          <w:ilvl w:val="0"/>
          <w:numId w:val="0"/>
        </w:numPr>
        <w:jc w:val="left"/>
        <w:rPr>
          <w:rFonts w:hint="default"/>
          <w:lang w:val="en-US" w:eastAsia="zh-CN"/>
        </w:rPr>
      </w:pPr>
      <w:r>
        <w:rPr>
          <w:rFonts w:hint="default"/>
          <w:lang w:val="en-US" w:eastAsia="zh-CN"/>
        </w:rPr>
        <w:t>五、最终输出</w:t>
      </w:r>
    </w:p>
    <w:p w14:paraId="23274AE5">
      <w:pPr>
        <w:numPr>
          <w:ilvl w:val="0"/>
          <w:numId w:val="0"/>
        </w:numPr>
        <w:jc w:val="left"/>
        <w:rPr>
          <w:rFonts w:hint="default"/>
          <w:lang w:val="en-US" w:eastAsia="zh-CN"/>
        </w:rPr>
      </w:pPr>
      <w:r>
        <w:rPr>
          <w:rFonts w:hint="default"/>
          <w:lang w:val="en-US" w:eastAsia="zh-CN"/>
        </w:rPr>
        <w:t>请给我：</w:t>
      </w:r>
    </w:p>
    <w:p w14:paraId="3203F530">
      <w:pPr>
        <w:numPr>
          <w:ilvl w:val="0"/>
          <w:numId w:val="0"/>
        </w:numPr>
        <w:jc w:val="left"/>
        <w:rPr>
          <w:rFonts w:hint="default"/>
          <w:lang w:val="en-US" w:eastAsia="zh-CN"/>
        </w:rPr>
      </w:pPr>
      <w:r>
        <w:rPr>
          <w:rFonts w:hint="default"/>
          <w:lang w:val="en-US" w:eastAsia="zh-CN"/>
        </w:rPr>
        <w:t>1. default vs dense 的诊断结论</w:t>
      </w:r>
    </w:p>
    <w:p w14:paraId="5B072EBD">
      <w:pPr>
        <w:numPr>
          <w:ilvl w:val="0"/>
          <w:numId w:val="0"/>
        </w:numPr>
        <w:jc w:val="left"/>
        <w:rPr>
          <w:rFonts w:hint="default"/>
          <w:lang w:val="en-US" w:eastAsia="zh-CN"/>
        </w:rPr>
      </w:pPr>
      <w:r>
        <w:rPr>
          <w:rFonts w:hint="default"/>
          <w:lang w:val="en-US" w:eastAsia="zh-CN"/>
        </w:rPr>
        <w:t>2. critic_learning_rate / value_coeff 对比表</w:t>
      </w:r>
    </w:p>
    <w:p w14:paraId="1FE4866D">
      <w:pPr>
        <w:numPr>
          <w:ilvl w:val="0"/>
          <w:numId w:val="0"/>
        </w:numPr>
        <w:jc w:val="left"/>
        <w:rPr>
          <w:rFonts w:hint="default"/>
          <w:lang w:val="en-US" w:eastAsia="zh-CN"/>
        </w:rPr>
      </w:pPr>
      <w:r>
        <w:rPr>
          <w:rFonts w:hint="default"/>
          <w:lang w:val="en-US" w:eastAsia="zh-CN"/>
        </w:rPr>
        <w:t>3. 推荐的 dense critic 配置</w:t>
      </w:r>
    </w:p>
    <w:p w14:paraId="377B9F3C">
      <w:pPr>
        <w:numPr>
          <w:ilvl w:val="0"/>
          <w:numId w:val="0"/>
        </w:numPr>
        <w:jc w:val="left"/>
        <w:rPr>
          <w:rFonts w:hint="default"/>
          <w:lang w:val="en-US" w:eastAsia="zh-CN"/>
        </w:rPr>
      </w:pPr>
      <w:r>
        <w:rPr>
          <w:rFonts w:hint="default"/>
          <w:lang w:val="en-US" w:eastAsia="zh-CN"/>
        </w:rPr>
        <w:t>4. 判断 dense 场景的问题主要是：</w:t>
      </w:r>
    </w:p>
    <w:p w14:paraId="139686DB">
      <w:pPr>
        <w:numPr>
          <w:ilvl w:val="0"/>
          <w:numId w:val="0"/>
        </w:numPr>
        <w:jc w:val="left"/>
        <w:rPr>
          <w:rFonts w:hint="default"/>
          <w:lang w:val="en-US" w:eastAsia="zh-CN"/>
        </w:rPr>
      </w:pPr>
      <w:r>
        <w:rPr>
          <w:rFonts w:hint="default"/>
          <w:lang w:val="en-US" w:eastAsia="zh-CN"/>
        </w:rPr>
        <w:t xml:space="preserve">   - critic 学习不稳</w:t>
      </w:r>
    </w:p>
    <w:p w14:paraId="434EC549">
      <w:pPr>
        <w:numPr>
          <w:ilvl w:val="0"/>
          <w:numId w:val="0"/>
        </w:numPr>
        <w:jc w:val="left"/>
        <w:rPr>
          <w:rFonts w:hint="default"/>
          <w:lang w:val="en-US" w:eastAsia="zh-CN"/>
        </w:rPr>
      </w:pPr>
      <w:r>
        <w:rPr>
          <w:rFonts w:hint="default"/>
          <w:lang w:val="en-US" w:eastAsia="zh-CN"/>
        </w:rPr>
        <w:t xml:space="preserve">   - 状态尺度变化</w:t>
      </w:r>
    </w:p>
    <w:p w14:paraId="754FFA35">
      <w:pPr>
        <w:numPr>
          <w:ilvl w:val="0"/>
          <w:numId w:val="0"/>
        </w:numPr>
        <w:jc w:val="left"/>
        <w:rPr>
          <w:rFonts w:hint="default"/>
          <w:lang w:val="en-US" w:eastAsia="zh-CN"/>
        </w:rPr>
      </w:pPr>
      <w:r>
        <w:rPr>
          <w:rFonts w:hint="default"/>
          <w:lang w:val="en-US" w:eastAsia="zh-CN"/>
        </w:rPr>
        <w:t xml:space="preserve">   - reward 尺度变化</w:t>
      </w:r>
    </w:p>
    <w:p w14:paraId="071180ED">
      <w:pPr>
        <w:numPr>
          <w:ilvl w:val="0"/>
          <w:numId w:val="0"/>
        </w:numPr>
        <w:jc w:val="left"/>
        <w:rPr>
          <w:rFonts w:hint="default"/>
          <w:lang w:val="en-US" w:eastAsia="zh-CN"/>
        </w:rPr>
      </w:pPr>
      <w:r>
        <w:rPr>
          <w:rFonts w:hint="default"/>
          <w:lang w:val="en-US" w:eastAsia="zh-CN"/>
        </w:rPr>
        <w:t xml:space="preserve">   - 或其他原因</w:t>
      </w:r>
    </w:p>
    <w:p w14:paraId="77F56B27">
      <w:pPr>
        <w:numPr>
          <w:ilvl w:val="0"/>
          <w:numId w:val="0"/>
        </w:numPr>
        <w:jc w:val="left"/>
        <w:rPr>
          <w:rFonts w:hint="default"/>
          <w:lang w:val="en-US" w:eastAsia="zh-CN"/>
        </w:rPr>
      </w:pPr>
    </w:p>
    <w:p w14:paraId="390AC978">
      <w:pPr>
        <w:numPr>
          <w:ilvl w:val="0"/>
          <w:numId w:val="0"/>
        </w:numPr>
        <w:rPr>
          <w:rFonts w:hint="default"/>
          <w:b/>
          <w:bCs/>
          <w:lang w:val="en-US" w:eastAsia="zh-CN"/>
        </w:rPr>
      </w:pPr>
      <w:r>
        <w:rPr>
          <w:rFonts w:hint="eastAsia"/>
          <w:b/>
          <w:bCs/>
          <w:lang w:val="en-US" w:eastAsia="zh-CN"/>
        </w:rPr>
        <w:t>codex输出：</w:t>
      </w:r>
    </w:p>
    <w:p w14:paraId="23BF088C">
      <w:pPr>
        <w:numPr>
          <w:ilvl w:val="0"/>
          <w:numId w:val="0"/>
        </w:numPr>
        <w:jc w:val="left"/>
        <w:rPr>
          <w:rFonts w:hint="default"/>
          <w:lang w:val="en-US" w:eastAsia="zh-CN"/>
        </w:rPr>
      </w:pPr>
      <w:r>
        <w:rPr>
          <w:rFonts w:hint="default"/>
          <w:lang w:val="en-US" w:eastAsia="zh-CN"/>
        </w:rPr>
        <w:t>诊断和 critic 小搜索都已经跑完了。诊断结果在 [default_dense_diagnostics_20260316_093415](D:/MEC_PPO/checkpoints/default_dense_diagnostics_20260316_093415)，critic 搜索结果在 [dense_critic_search_20260316_093539](D:/MEC_PPO/checkpoints/dense_critic_search_20260316_093539)。</w:t>
      </w:r>
    </w:p>
    <w:p w14:paraId="0A07FBE7">
      <w:pPr>
        <w:numPr>
          <w:ilvl w:val="0"/>
          <w:numId w:val="0"/>
        </w:numPr>
        <w:jc w:val="left"/>
        <w:rPr>
          <w:rFonts w:hint="default"/>
          <w:lang w:val="en-US" w:eastAsia="zh-CN"/>
        </w:rPr>
      </w:pPr>
    </w:p>
    <w:p w14:paraId="7F643793">
      <w:pPr>
        <w:numPr>
          <w:ilvl w:val="0"/>
          <w:numId w:val="0"/>
        </w:numPr>
        <w:jc w:val="left"/>
        <w:rPr>
          <w:rFonts w:hint="default"/>
          <w:lang w:val="en-US" w:eastAsia="zh-CN"/>
        </w:rPr>
      </w:pPr>
      <w:r>
        <w:rPr>
          <w:rFonts w:hint="default"/>
          <w:lang w:val="en-US" w:eastAsia="zh-CN"/>
        </w:rPr>
        <w:t>**诊断结论**</w:t>
      </w:r>
    </w:p>
    <w:p w14:paraId="1F198738">
      <w:pPr>
        <w:numPr>
          <w:ilvl w:val="0"/>
          <w:numId w:val="0"/>
        </w:numPr>
        <w:jc w:val="left"/>
        <w:rPr>
          <w:rFonts w:hint="default"/>
          <w:lang w:val="en-US" w:eastAsia="zh-CN"/>
        </w:rPr>
      </w:pPr>
      <w:r>
        <w:rPr>
          <w:rFonts w:hint="default"/>
          <w:lang w:val="en-US" w:eastAsia="zh-CN"/>
        </w:rPr>
        <w:t>`default vs dense` 总表在 [topology_summary.csv](D:/MEC_PPO/checkpoints/default_dense_diagnostics_20260316_093415/topology_summary.csv)，对比摘要在 [comparison_summary.json](D:/MEC_PPO/checkpoints/default_dense_diagnostics_20260316_093415/comparison_summary.json)。</w:t>
      </w:r>
    </w:p>
    <w:p w14:paraId="28B00C8B">
      <w:pPr>
        <w:numPr>
          <w:ilvl w:val="0"/>
          <w:numId w:val="0"/>
        </w:numPr>
        <w:jc w:val="left"/>
        <w:rPr>
          <w:rFonts w:hint="default"/>
          <w:lang w:val="en-US" w:eastAsia="zh-CN"/>
        </w:rPr>
      </w:pPr>
    </w:p>
    <w:p w14:paraId="0152FADE">
      <w:pPr>
        <w:numPr>
          <w:ilvl w:val="0"/>
          <w:numId w:val="0"/>
        </w:numPr>
        <w:jc w:val="left"/>
        <w:rPr>
          <w:rFonts w:hint="default"/>
          <w:lang w:val="en-US" w:eastAsia="zh-CN"/>
        </w:rPr>
      </w:pPr>
      <w:r>
        <w:rPr>
          <w:rFonts w:hint="default"/>
          <w:lang w:val="en-US" w:eastAsia="zh-CN"/>
        </w:rPr>
        <w:t>| topology | state_dim | mean_state_mean | mean_state_max | mean_state_var | mean_raw_backlog | mean_total_delay | mean_total_energy | mean_reward_delay_term | mean_reward_backlog_term | final_epoch_critic_loss |</w:t>
      </w:r>
    </w:p>
    <w:p w14:paraId="029BBD01">
      <w:pPr>
        <w:numPr>
          <w:ilvl w:val="0"/>
          <w:numId w:val="0"/>
        </w:numPr>
        <w:jc w:val="left"/>
        <w:rPr>
          <w:rFonts w:hint="default"/>
          <w:lang w:val="en-US" w:eastAsia="zh-CN"/>
        </w:rPr>
      </w:pPr>
      <w:r>
        <w:rPr>
          <w:rFonts w:hint="default"/>
          <w:lang w:val="en-US" w:eastAsia="zh-CN"/>
        </w:rPr>
        <w:t>| --- | ---: | ---: | ---: | ---: | ---: | ---: | ---: | ---: | ---: | ---: |</w:t>
      </w:r>
    </w:p>
    <w:p w14:paraId="76035917">
      <w:pPr>
        <w:numPr>
          <w:ilvl w:val="0"/>
          <w:numId w:val="0"/>
        </w:numPr>
        <w:jc w:val="left"/>
        <w:rPr>
          <w:rFonts w:hint="default"/>
          <w:lang w:val="en-US" w:eastAsia="zh-CN"/>
        </w:rPr>
      </w:pPr>
      <w:r>
        <w:rPr>
          <w:rFonts w:hint="default"/>
          <w:lang w:val="en-US" w:eastAsia="zh-CN"/>
        </w:rPr>
        <w:t>| default | 112 | 0.4090 | 1.2552 | 0.1324 | 5.12e9 | 4.7626 | 0.9527 | 4.7626 | 0.1276 | 3452.85 |</w:t>
      </w:r>
    </w:p>
    <w:p w14:paraId="4A50694D">
      <w:pPr>
        <w:numPr>
          <w:ilvl w:val="0"/>
          <w:numId w:val="0"/>
        </w:numPr>
        <w:jc w:val="left"/>
        <w:rPr>
          <w:rFonts w:hint="default"/>
          <w:lang w:val="en-US" w:eastAsia="zh-CN"/>
        </w:rPr>
      </w:pPr>
      <w:r>
        <w:rPr>
          <w:rFonts w:hint="default"/>
          <w:lang w:val="en-US" w:eastAsia="zh-CN"/>
        </w:rPr>
        <w:t>| dense | 200 | 0.3864 | 1.3040 | 0.1259 | 9.46e9 | 11.0355 | 1.7858 | 11.0355 | 0.1279 | 29391.25 |</w:t>
      </w:r>
    </w:p>
    <w:p w14:paraId="6844B3AB">
      <w:pPr>
        <w:numPr>
          <w:ilvl w:val="0"/>
          <w:numId w:val="0"/>
        </w:numPr>
        <w:jc w:val="left"/>
        <w:rPr>
          <w:rFonts w:hint="default"/>
          <w:lang w:val="en-US" w:eastAsia="zh-CN"/>
        </w:rPr>
      </w:pPr>
    </w:p>
    <w:p w14:paraId="65AC3053">
      <w:pPr>
        <w:numPr>
          <w:ilvl w:val="0"/>
          <w:numId w:val="0"/>
        </w:numPr>
        <w:jc w:val="left"/>
        <w:rPr>
          <w:rFonts w:hint="default"/>
          <w:lang w:val="en-US" w:eastAsia="zh-CN"/>
        </w:rPr>
      </w:pPr>
      <w:r>
        <w:rPr>
          <w:rFonts w:hint="default"/>
          <w:lang w:val="en-US" w:eastAsia="zh-CN"/>
        </w:rPr>
        <w:t>核心判断：</w:t>
      </w:r>
    </w:p>
    <w:p w14:paraId="0254B99A">
      <w:pPr>
        <w:numPr>
          <w:ilvl w:val="0"/>
          <w:numId w:val="0"/>
        </w:numPr>
        <w:jc w:val="left"/>
        <w:rPr>
          <w:rFonts w:hint="default"/>
          <w:lang w:val="en-US" w:eastAsia="zh-CN"/>
        </w:rPr>
      </w:pPr>
      <w:r>
        <w:rPr>
          <w:rFonts w:hint="default"/>
          <w:lang w:val="en-US" w:eastAsia="zh-CN"/>
        </w:rPr>
        <w:t>- 状态尺度不是主问题。dense 相对 default 的 `state_mean / state_max / state_var` 比例大约是 `0.94 / 1.04 / 0.95`，没有出现明显“状态爆炸”。</w:t>
      </w:r>
    </w:p>
    <w:p w14:paraId="6D2395C3">
      <w:pPr>
        <w:numPr>
          <w:ilvl w:val="0"/>
          <w:numId w:val="0"/>
        </w:numPr>
        <w:jc w:val="left"/>
        <w:rPr>
          <w:rFonts w:hint="default"/>
          <w:lang w:val="en-US" w:eastAsia="zh-CN"/>
        </w:rPr>
      </w:pPr>
      <w:r>
        <w:rPr>
          <w:rFonts w:hint="default"/>
          <w:lang w:val="en-US" w:eastAsia="zh-CN"/>
        </w:rPr>
        <w:t>- reward 尺度变化很明显。dense 下：</w:t>
      </w:r>
    </w:p>
    <w:p w14:paraId="218EE983">
      <w:pPr>
        <w:numPr>
          <w:ilvl w:val="0"/>
          <w:numId w:val="0"/>
        </w:numPr>
        <w:jc w:val="left"/>
        <w:rPr>
          <w:rFonts w:hint="default"/>
          <w:lang w:val="en-US" w:eastAsia="zh-CN"/>
        </w:rPr>
      </w:pPr>
      <w:r>
        <w:rPr>
          <w:rFonts w:hint="default"/>
          <w:lang w:val="en-US" w:eastAsia="zh-CN"/>
        </w:rPr>
        <w:t xml:space="preserve">  - `raw backlog` 约是 default 的 `1.85x`</w:t>
      </w:r>
    </w:p>
    <w:p w14:paraId="018562B7">
      <w:pPr>
        <w:numPr>
          <w:ilvl w:val="0"/>
          <w:numId w:val="0"/>
        </w:numPr>
        <w:jc w:val="left"/>
        <w:rPr>
          <w:rFonts w:hint="default"/>
          <w:lang w:val="en-US" w:eastAsia="zh-CN"/>
        </w:rPr>
      </w:pPr>
      <w:r>
        <w:rPr>
          <w:rFonts w:hint="default"/>
          <w:lang w:val="en-US" w:eastAsia="zh-CN"/>
        </w:rPr>
        <w:t xml:space="preserve">  - `delay` 和 `reward_delay_term` 约是 `2.32x`</w:t>
      </w:r>
    </w:p>
    <w:p w14:paraId="24206899">
      <w:pPr>
        <w:numPr>
          <w:ilvl w:val="0"/>
          <w:numId w:val="0"/>
        </w:numPr>
        <w:jc w:val="left"/>
        <w:rPr>
          <w:rFonts w:hint="default"/>
          <w:lang w:val="en-US" w:eastAsia="zh-CN"/>
        </w:rPr>
      </w:pPr>
      <w:r>
        <w:rPr>
          <w:rFonts w:hint="default"/>
          <w:lang w:val="en-US" w:eastAsia="zh-CN"/>
        </w:rPr>
        <w:t xml:space="preserve">  - `energy` 和 `reward_energy_term` 约是 `1.87x`</w:t>
      </w:r>
    </w:p>
    <w:p w14:paraId="7F188F89">
      <w:pPr>
        <w:numPr>
          <w:ilvl w:val="0"/>
          <w:numId w:val="0"/>
        </w:numPr>
        <w:jc w:val="left"/>
        <w:rPr>
          <w:rFonts w:hint="default"/>
          <w:lang w:val="en-US" w:eastAsia="zh-CN"/>
        </w:rPr>
      </w:pPr>
      <w:r>
        <w:rPr>
          <w:rFonts w:hint="default"/>
          <w:lang w:val="en-US" w:eastAsia="zh-CN"/>
        </w:rPr>
        <w:t xml:space="preserve">  - `reward_backlog_term` 基本没变</w:t>
      </w:r>
    </w:p>
    <w:p w14:paraId="684B38E2">
      <w:pPr>
        <w:numPr>
          <w:ilvl w:val="0"/>
          <w:numId w:val="0"/>
        </w:numPr>
        <w:jc w:val="left"/>
        <w:rPr>
          <w:rFonts w:hint="default"/>
          <w:lang w:val="en-US" w:eastAsia="zh-CN"/>
        </w:rPr>
      </w:pPr>
      <w:r>
        <w:rPr>
          <w:rFonts w:hint="default"/>
          <w:lang w:val="en-US" w:eastAsia="zh-CN"/>
        </w:rPr>
        <w:t>- critic 明显更吃力。dense 的最终 `critic_loss` 约是 default 的 `8.5x`。</w:t>
      </w:r>
    </w:p>
    <w:p w14:paraId="66CBCE8E">
      <w:pPr>
        <w:numPr>
          <w:ilvl w:val="0"/>
          <w:numId w:val="0"/>
        </w:numPr>
        <w:jc w:val="left"/>
        <w:rPr>
          <w:rFonts w:hint="default"/>
          <w:lang w:val="en-US" w:eastAsia="zh-CN"/>
        </w:rPr>
      </w:pPr>
      <w:r>
        <w:rPr>
          <w:rFonts w:hint="default"/>
          <w:lang w:val="en-US" w:eastAsia="zh-CN"/>
        </w:rPr>
        <w:t>- 所以更像是：`reward/return 尺度抬升` 是主因，表现成 `critic 学习更不稳`；不是状态向量整体尺度漂移。</w:t>
      </w:r>
    </w:p>
    <w:p w14:paraId="1A8A903F">
      <w:pPr>
        <w:numPr>
          <w:ilvl w:val="0"/>
          <w:numId w:val="0"/>
        </w:numPr>
        <w:jc w:val="left"/>
        <w:rPr>
          <w:rFonts w:hint="default"/>
          <w:lang w:val="en-US" w:eastAsia="zh-CN"/>
        </w:rPr>
      </w:pPr>
    </w:p>
    <w:p w14:paraId="08B62848">
      <w:pPr>
        <w:numPr>
          <w:ilvl w:val="0"/>
          <w:numId w:val="0"/>
        </w:numPr>
        <w:jc w:val="left"/>
        <w:rPr>
          <w:rFonts w:hint="default"/>
          <w:lang w:val="en-US" w:eastAsia="zh-CN"/>
        </w:rPr>
      </w:pPr>
      <w:r>
        <w:rPr>
          <w:rFonts w:hint="default"/>
          <w:lang w:val="en-US" w:eastAsia="zh-CN"/>
        </w:rPr>
        <w:t>早期 step 明细和各维状态统计在：</w:t>
      </w:r>
    </w:p>
    <w:p w14:paraId="76FBB8CF">
      <w:pPr>
        <w:numPr>
          <w:ilvl w:val="0"/>
          <w:numId w:val="0"/>
        </w:numPr>
        <w:jc w:val="left"/>
        <w:rPr>
          <w:rFonts w:hint="default"/>
          <w:lang w:val="en-US" w:eastAsia="zh-CN"/>
        </w:rPr>
      </w:pPr>
      <w:r>
        <w:rPr>
          <w:rFonts w:hint="default"/>
          <w:lang w:val="en-US" w:eastAsia="zh-CN"/>
        </w:rPr>
        <w:t>- [default step_diagnostics.csv](D:/MEC_PPO/checkpoints/default_dense_diagnostics_20260316_093415/default/step_diagnostics.csv)</w:t>
      </w:r>
    </w:p>
    <w:p w14:paraId="59652FBF">
      <w:pPr>
        <w:numPr>
          <w:ilvl w:val="0"/>
          <w:numId w:val="0"/>
        </w:numPr>
        <w:jc w:val="left"/>
        <w:rPr>
          <w:rFonts w:hint="default"/>
          <w:lang w:val="en-US" w:eastAsia="zh-CN"/>
        </w:rPr>
      </w:pPr>
      <w:r>
        <w:rPr>
          <w:rFonts w:hint="default"/>
          <w:lang w:val="en-US" w:eastAsia="zh-CN"/>
        </w:rPr>
        <w:t>- [dense step_diagnostics.csv](D:/MEC_PPO/checkpoints/default_dense_diagnostics_20260316_093415/dense/step_diagnostics.csv)</w:t>
      </w:r>
    </w:p>
    <w:p w14:paraId="54E7F5C3">
      <w:pPr>
        <w:numPr>
          <w:ilvl w:val="0"/>
          <w:numId w:val="0"/>
        </w:numPr>
        <w:jc w:val="left"/>
        <w:rPr>
          <w:rFonts w:hint="default"/>
          <w:lang w:val="en-US" w:eastAsia="zh-CN"/>
        </w:rPr>
      </w:pPr>
      <w:r>
        <w:rPr>
          <w:rFonts w:hint="default"/>
          <w:lang w:val="en-US" w:eastAsia="zh-CN"/>
        </w:rPr>
        <w:t>- [default state_dimension_summary.csv](D:/MEC_PPO/checkpoints/default_dense_diagnostics_20260316_093415/default/state_dimension_summary.csv)</w:t>
      </w:r>
    </w:p>
    <w:p w14:paraId="4538C171">
      <w:pPr>
        <w:numPr>
          <w:ilvl w:val="0"/>
          <w:numId w:val="0"/>
        </w:numPr>
        <w:jc w:val="left"/>
        <w:rPr>
          <w:rFonts w:hint="default"/>
          <w:lang w:val="en-US" w:eastAsia="zh-CN"/>
        </w:rPr>
      </w:pPr>
      <w:r>
        <w:rPr>
          <w:rFonts w:hint="default"/>
          <w:lang w:val="en-US" w:eastAsia="zh-CN"/>
        </w:rPr>
        <w:t>- [dense state_dimension_summary.csv](D:/MEC_PPO/checkpoints/default_dense_diagnostics_20260316_093415/dense/state_dimension_summary.csv)</w:t>
      </w:r>
    </w:p>
    <w:p w14:paraId="560BD7AB">
      <w:pPr>
        <w:numPr>
          <w:ilvl w:val="0"/>
          <w:numId w:val="0"/>
        </w:numPr>
        <w:jc w:val="left"/>
        <w:rPr>
          <w:rFonts w:hint="default"/>
          <w:lang w:val="en-US" w:eastAsia="zh-CN"/>
        </w:rPr>
      </w:pPr>
    </w:p>
    <w:p w14:paraId="46B312FA">
      <w:pPr>
        <w:numPr>
          <w:ilvl w:val="0"/>
          <w:numId w:val="0"/>
        </w:numPr>
        <w:jc w:val="left"/>
        <w:rPr>
          <w:rFonts w:hint="default"/>
          <w:lang w:val="en-US" w:eastAsia="zh-CN"/>
        </w:rPr>
      </w:pPr>
      <w:r>
        <w:rPr>
          <w:rFonts w:hint="default"/>
          <w:lang w:val="en-US" w:eastAsia="zh-CN"/>
        </w:rPr>
        <w:t>**Critic 搜索**</w:t>
      </w:r>
    </w:p>
    <w:p w14:paraId="3FED3514">
      <w:pPr>
        <w:numPr>
          <w:ilvl w:val="0"/>
          <w:numId w:val="0"/>
        </w:numPr>
        <w:jc w:val="left"/>
        <w:rPr>
          <w:rFonts w:hint="default"/>
          <w:lang w:val="en-US" w:eastAsia="zh-CN"/>
        </w:rPr>
      </w:pPr>
      <w:r>
        <w:rPr>
          <w:rFonts w:hint="default"/>
          <w:lang w:val="en-US" w:eastAsia="zh-CN"/>
        </w:rPr>
        <w:t>汇总表在 [dense_critic_summary.csv](D:/MEC_PPO/checkpoints/dense_critic_search_20260316_093539/dense_critic_summary.csv)。</w:t>
      </w:r>
    </w:p>
    <w:p w14:paraId="081DA60B">
      <w:pPr>
        <w:numPr>
          <w:ilvl w:val="0"/>
          <w:numId w:val="0"/>
        </w:numPr>
        <w:jc w:val="left"/>
        <w:rPr>
          <w:rFonts w:hint="default"/>
          <w:lang w:val="en-US" w:eastAsia="zh-CN"/>
        </w:rPr>
      </w:pPr>
    </w:p>
    <w:p w14:paraId="547FB158">
      <w:pPr>
        <w:numPr>
          <w:ilvl w:val="0"/>
          <w:numId w:val="0"/>
        </w:numPr>
        <w:jc w:val="left"/>
        <w:rPr>
          <w:rFonts w:hint="default"/>
          <w:lang w:val="en-US" w:eastAsia="zh-CN"/>
        </w:rPr>
      </w:pPr>
      <w:r>
        <w:rPr>
          <w:rFonts w:hint="default"/>
          <w:lang w:val="en-US" w:eastAsia="zh-CN"/>
        </w:rPr>
        <w:t>这轮里 `value_coeff ∈ {0.25, 0.5, 1.0}` 在每个 `critic_learning_rate` 下结果完全一致，所以可以压缩成下面这张表：</w:t>
      </w:r>
    </w:p>
    <w:p w14:paraId="03ACC3A3">
      <w:pPr>
        <w:numPr>
          <w:ilvl w:val="0"/>
          <w:numId w:val="0"/>
        </w:numPr>
        <w:jc w:val="left"/>
        <w:rPr>
          <w:rFonts w:hint="default"/>
          <w:lang w:val="en-US" w:eastAsia="zh-CN"/>
        </w:rPr>
      </w:pPr>
    </w:p>
    <w:p w14:paraId="6CA1B9BB">
      <w:pPr>
        <w:numPr>
          <w:ilvl w:val="0"/>
          <w:numId w:val="0"/>
        </w:numPr>
        <w:jc w:val="left"/>
        <w:rPr>
          <w:rFonts w:hint="default"/>
          <w:lang w:val="en-US" w:eastAsia="zh-CN"/>
        </w:rPr>
      </w:pPr>
      <w:r>
        <w:rPr>
          <w:rFonts w:hint="default"/>
          <w:lang w:val="en-US" w:eastAsia="zh-CN"/>
        </w:rPr>
        <w:t>| critic_learning_rate | value_coeff | final_reward | reward_gap | best_epoch | final_critic_loss | best_reward |</w:t>
      </w:r>
    </w:p>
    <w:p w14:paraId="65C612CA">
      <w:pPr>
        <w:numPr>
          <w:ilvl w:val="0"/>
          <w:numId w:val="0"/>
        </w:numPr>
        <w:jc w:val="left"/>
        <w:rPr>
          <w:rFonts w:hint="default"/>
          <w:lang w:val="en-US" w:eastAsia="zh-CN"/>
        </w:rPr>
      </w:pPr>
      <w:r>
        <w:rPr>
          <w:rFonts w:hint="default"/>
          <w:lang w:val="en-US" w:eastAsia="zh-CN"/>
        </w:rPr>
        <w:t>| --- | --- | ---: | ---: | ---: | ---: | ---: |</w:t>
      </w:r>
    </w:p>
    <w:p w14:paraId="5BE72993">
      <w:pPr>
        <w:numPr>
          <w:ilvl w:val="0"/>
          <w:numId w:val="0"/>
        </w:numPr>
        <w:jc w:val="left"/>
        <w:rPr>
          <w:rFonts w:hint="default"/>
          <w:lang w:val="en-US" w:eastAsia="zh-CN"/>
        </w:rPr>
      </w:pPr>
      <w:r>
        <w:rPr>
          <w:rFonts w:hint="default"/>
          <w:lang w:val="en-US" w:eastAsia="zh-CN"/>
        </w:rPr>
        <w:t>| 5e-4 | 0.25 / 0.5 / 1.0 | -1172.807 | -74.726 | 1 | 27245.61 | -1098.081 |</w:t>
      </w:r>
    </w:p>
    <w:p w14:paraId="13276ADE">
      <w:pPr>
        <w:numPr>
          <w:ilvl w:val="0"/>
          <w:numId w:val="0"/>
        </w:numPr>
        <w:jc w:val="left"/>
        <w:rPr>
          <w:rFonts w:hint="default"/>
          <w:lang w:val="en-US" w:eastAsia="zh-CN"/>
        </w:rPr>
      </w:pPr>
      <w:r>
        <w:rPr>
          <w:rFonts w:hint="default"/>
          <w:lang w:val="en-US" w:eastAsia="zh-CN"/>
        </w:rPr>
        <w:t>| 1e-3 | 0.25 / 0.5 / 1.0 | -1174.104 | -76.023 | 1 | 26121.84 | -1098.081 |</w:t>
      </w:r>
    </w:p>
    <w:p w14:paraId="1BE35DA0">
      <w:pPr>
        <w:numPr>
          <w:ilvl w:val="0"/>
          <w:numId w:val="0"/>
        </w:numPr>
        <w:jc w:val="left"/>
        <w:rPr>
          <w:rFonts w:hint="default"/>
          <w:lang w:val="en-US" w:eastAsia="zh-CN"/>
        </w:rPr>
      </w:pPr>
      <w:r>
        <w:rPr>
          <w:rFonts w:hint="default"/>
          <w:lang w:val="en-US" w:eastAsia="zh-CN"/>
        </w:rPr>
        <w:t>| 2e-4 | 0.25 / 0.5 / 1.0 | -1175.810 | -77.729 | 1 | 28108.62 | -1098.081 |</w:t>
      </w:r>
    </w:p>
    <w:p w14:paraId="1B81E11B">
      <w:pPr>
        <w:numPr>
          <w:ilvl w:val="0"/>
          <w:numId w:val="0"/>
        </w:numPr>
        <w:jc w:val="left"/>
        <w:rPr>
          <w:rFonts w:hint="default"/>
          <w:lang w:val="en-US" w:eastAsia="zh-CN"/>
        </w:rPr>
      </w:pPr>
    </w:p>
    <w:p w14:paraId="7655B0A0">
      <w:pPr>
        <w:numPr>
          <w:ilvl w:val="0"/>
          <w:numId w:val="0"/>
        </w:numPr>
        <w:jc w:val="left"/>
        <w:rPr>
          <w:rFonts w:hint="default"/>
          <w:lang w:val="en-US" w:eastAsia="zh-CN"/>
        </w:rPr>
      </w:pPr>
      <w:r>
        <w:rPr>
          <w:rFonts w:hint="default"/>
          <w:lang w:val="en-US" w:eastAsia="zh-CN"/>
        </w:rPr>
        <w:t>推荐的 dense critic 配置是：</w:t>
      </w:r>
    </w:p>
    <w:p w14:paraId="292BE773">
      <w:pPr>
        <w:numPr>
          <w:ilvl w:val="0"/>
          <w:numId w:val="0"/>
        </w:numPr>
        <w:jc w:val="left"/>
        <w:rPr>
          <w:rFonts w:hint="default"/>
          <w:lang w:val="en-US" w:eastAsia="zh-CN"/>
        </w:rPr>
      </w:pPr>
      <w:r>
        <w:rPr>
          <w:rFonts w:hint="default"/>
          <w:lang w:val="en-US" w:eastAsia="zh-CN"/>
        </w:rPr>
        <w:t>- `critic_learning_rate = 5e-4`</w:t>
      </w:r>
    </w:p>
    <w:p w14:paraId="4E8E4C83">
      <w:pPr>
        <w:numPr>
          <w:ilvl w:val="0"/>
          <w:numId w:val="0"/>
        </w:numPr>
        <w:jc w:val="left"/>
        <w:rPr>
          <w:rFonts w:hint="default"/>
          <w:lang w:val="en-US" w:eastAsia="zh-CN"/>
        </w:rPr>
      </w:pPr>
      <w:r>
        <w:rPr>
          <w:rFonts w:hint="default"/>
          <w:lang w:val="en-US" w:eastAsia="zh-CN"/>
        </w:rPr>
        <w:t>- `value_coeff = 0.5`</w:t>
      </w:r>
    </w:p>
    <w:p w14:paraId="22EAE676">
      <w:pPr>
        <w:numPr>
          <w:ilvl w:val="0"/>
          <w:numId w:val="0"/>
        </w:numPr>
        <w:jc w:val="left"/>
        <w:rPr>
          <w:rFonts w:hint="default"/>
          <w:lang w:val="en-US" w:eastAsia="zh-CN"/>
        </w:rPr>
      </w:pPr>
    </w:p>
    <w:p w14:paraId="2FF34F04">
      <w:pPr>
        <w:numPr>
          <w:ilvl w:val="0"/>
          <w:numId w:val="0"/>
        </w:numPr>
        <w:jc w:val="left"/>
        <w:rPr>
          <w:rFonts w:hint="default"/>
          <w:lang w:val="en-US" w:eastAsia="zh-CN"/>
        </w:rPr>
      </w:pPr>
      <w:r>
        <w:rPr>
          <w:rFonts w:hint="default"/>
          <w:lang w:val="en-US" w:eastAsia="zh-CN"/>
        </w:rPr>
        <w:t>理由：</w:t>
      </w:r>
    </w:p>
    <w:p w14:paraId="37C29089">
      <w:pPr>
        <w:numPr>
          <w:ilvl w:val="0"/>
          <w:numId w:val="0"/>
        </w:numPr>
        <w:jc w:val="left"/>
        <w:rPr>
          <w:rFonts w:hint="default"/>
          <w:lang w:val="en-US" w:eastAsia="zh-CN"/>
        </w:rPr>
      </w:pPr>
      <w:r>
        <w:rPr>
          <w:rFonts w:hint="default"/>
          <w:lang w:val="en-US" w:eastAsia="zh-CN"/>
        </w:rPr>
        <w:t>- `best_epoch` 这轮全部仍然是 `1`，所以第一优先级没人真正赢。</w:t>
      </w:r>
    </w:p>
    <w:p w14:paraId="317D2865">
      <w:pPr>
        <w:numPr>
          <w:ilvl w:val="0"/>
          <w:numId w:val="0"/>
        </w:numPr>
        <w:jc w:val="left"/>
        <w:rPr>
          <w:rFonts w:hint="default"/>
          <w:lang w:val="en-US" w:eastAsia="zh-CN"/>
        </w:rPr>
      </w:pPr>
      <w:r>
        <w:rPr>
          <w:rFonts w:hint="default"/>
          <w:lang w:val="en-US" w:eastAsia="zh-CN"/>
        </w:rPr>
        <w:t>- 在这种情况下，`5e-4` 的 `final_reward` 最好，`reward_gap` 也最小。</w:t>
      </w:r>
    </w:p>
    <w:p w14:paraId="0484539A">
      <w:pPr>
        <w:numPr>
          <w:ilvl w:val="0"/>
          <w:numId w:val="0"/>
        </w:numPr>
        <w:jc w:val="left"/>
        <w:rPr>
          <w:rFonts w:hint="default"/>
          <w:lang w:val="en-US" w:eastAsia="zh-CN"/>
        </w:rPr>
      </w:pPr>
      <w:r>
        <w:rPr>
          <w:rFonts w:hint="default"/>
          <w:lang w:val="en-US" w:eastAsia="zh-CN"/>
        </w:rPr>
        <w:t>- `value_coeff` 没观测到可分辨影响，所以保留默认 `0.5` 最稳妥。</w:t>
      </w:r>
    </w:p>
    <w:p w14:paraId="7CAF1F57">
      <w:pPr>
        <w:numPr>
          <w:ilvl w:val="0"/>
          <w:numId w:val="0"/>
        </w:numPr>
        <w:jc w:val="left"/>
        <w:rPr>
          <w:rFonts w:hint="default"/>
          <w:lang w:val="en-US" w:eastAsia="zh-CN"/>
        </w:rPr>
      </w:pPr>
    </w:p>
    <w:p w14:paraId="6C37391E">
      <w:pPr>
        <w:numPr>
          <w:ilvl w:val="0"/>
          <w:numId w:val="0"/>
        </w:numPr>
        <w:jc w:val="left"/>
        <w:rPr>
          <w:rFonts w:hint="default"/>
          <w:lang w:val="en-US" w:eastAsia="zh-CN"/>
        </w:rPr>
      </w:pPr>
      <w:r>
        <w:rPr>
          <w:rFonts w:hint="default"/>
          <w:lang w:val="en-US" w:eastAsia="zh-CN"/>
        </w:rPr>
        <w:t>**最终判断**</w:t>
      </w:r>
    </w:p>
    <w:p w14:paraId="0729FED0">
      <w:pPr>
        <w:numPr>
          <w:ilvl w:val="0"/>
          <w:numId w:val="0"/>
        </w:numPr>
        <w:jc w:val="left"/>
        <w:rPr>
          <w:rFonts w:hint="default"/>
          <w:lang w:val="en-US" w:eastAsia="zh-CN"/>
        </w:rPr>
      </w:pPr>
      <w:r>
        <w:rPr>
          <w:rFonts w:hint="default"/>
          <w:lang w:val="en-US" w:eastAsia="zh-CN"/>
        </w:rPr>
        <w:t>dense 现在的主要问题更像是：</w:t>
      </w:r>
    </w:p>
    <w:p w14:paraId="27F5BD9D">
      <w:pPr>
        <w:numPr>
          <w:ilvl w:val="0"/>
          <w:numId w:val="0"/>
        </w:numPr>
        <w:jc w:val="left"/>
        <w:rPr>
          <w:rFonts w:hint="default"/>
          <w:lang w:val="en-US" w:eastAsia="zh-CN"/>
        </w:rPr>
      </w:pPr>
      <w:r>
        <w:rPr>
          <w:rFonts w:hint="default"/>
          <w:lang w:val="en-US" w:eastAsia="zh-CN"/>
        </w:rPr>
        <w:t>- 主因：`reward 尺度变化`</w:t>
      </w:r>
    </w:p>
    <w:p w14:paraId="10ABC39F">
      <w:pPr>
        <w:numPr>
          <w:ilvl w:val="0"/>
          <w:numId w:val="0"/>
        </w:numPr>
        <w:jc w:val="left"/>
        <w:rPr>
          <w:rFonts w:hint="default"/>
          <w:lang w:val="en-US" w:eastAsia="zh-CN"/>
        </w:rPr>
      </w:pPr>
      <w:r>
        <w:rPr>
          <w:rFonts w:hint="default"/>
          <w:lang w:val="en-US" w:eastAsia="zh-CN"/>
        </w:rPr>
        <w:t>- 表现：`critic 学习不稳`</w:t>
      </w:r>
    </w:p>
    <w:p w14:paraId="49933262">
      <w:pPr>
        <w:numPr>
          <w:ilvl w:val="0"/>
          <w:numId w:val="0"/>
        </w:numPr>
        <w:jc w:val="left"/>
        <w:rPr>
          <w:rFonts w:hint="default"/>
          <w:lang w:val="en-US" w:eastAsia="zh-CN"/>
        </w:rPr>
      </w:pPr>
      <w:r>
        <w:rPr>
          <w:rFonts w:hint="default"/>
          <w:lang w:val="en-US" w:eastAsia="zh-CN"/>
        </w:rPr>
        <w:t>- 不是主因：`状态尺度变化`</w:t>
      </w:r>
    </w:p>
    <w:p w14:paraId="389A1F9E">
      <w:pPr>
        <w:numPr>
          <w:ilvl w:val="0"/>
          <w:numId w:val="0"/>
        </w:numPr>
        <w:jc w:val="left"/>
        <w:rPr>
          <w:rFonts w:hint="default"/>
          <w:lang w:val="en-US" w:eastAsia="zh-CN"/>
        </w:rPr>
      </w:pPr>
    </w:p>
    <w:p w14:paraId="241B0462">
      <w:pPr>
        <w:numPr>
          <w:ilvl w:val="0"/>
          <w:numId w:val="0"/>
        </w:numPr>
        <w:jc w:val="left"/>
        <w:rPr>
          <w:rFonts w:hint="default"/>
          <w:lang w:val="en-US" w:eastAsia="zh-CN"/>
        </w:rPr>
      </w:pPr>
      <w:r>
        <w:rPr>
          <w:rFonts w:hint="default"/>
          <w:lang w:val="en-US" w:eastAsia="zh-CN"/>
        </w:rPr>
        <w:t>更具体地说，dense 把 delay 主导项整体抬高了，critic 要拟合的 return 变大了很多，但这轮 `critic_learning_rate / value_coeff` 小搜索仍然没把 `best_epoch≈1` 这个现象改掉。也就是说，critic 侧小调只能小幅改善末期表现，还没有从根上解决 dense 的早峰值退化。</w:t>
      </w:r>
    </w:p>
    <w:p w14:paraId="4E77116D">
      <w:pPr>
        <w:numPr>
          <w:ilvl w:val="0"/>
          <w:numId w:val="0"/>
        </w:numPr>
        <w:jc w:val="left"/>
        <w:rPr>
          <w:rFonts w:hint="default"/>
          <w:lang w:val="en-US" w:eastAsia="zh-CN"/>
        </w:rPr>
      </w:pPr>
    </w:p>
    <w:p w14:paraId="4DD5F6BF">
      <w:pPr>
        <w:numPr>
          <w:ilvl w:val="0"/>
          <w:numId w:val="0"/>
        </w:numPr>
        <w:jc w:val="left"/>
        <w:rPr>
          <w:rFonts w:hint="eastAsia"/>
          <w:b/>
          <w:bCs/>
          <w:lang w:val="en-US" w:eastAsia="zh-CN"/>
        </w:rPr>
      </w:pPr>
      <w:r>
        <w:rPr>
          <w:rFonts w:hint="eastAsia"/>
          <w:b/>
          <w:bCs/>
          <w:lang w:val="en-US" w:eastAsia="zh-CN"/>
        </w:rPr>
        <w:t>chatgpt分析：</w:t>
      </w:r>
    </w:p>
    <w:p w14:paraId="523150E3">
      <w:pPr>
        <w:numPr>
          <w:ilvl w:val="0"/>
          <w:numId w:val="0"/>
        </w:numPr>
        <w:jc w:val="left"/>
        <w:rPr>
          <w:rFonts w:hint="default"/>
          <w:lang w:val="en-US" w:eastAsia="zh-CN"/>
        </w:rPr>
      </w:pPr>
      <w:r>
        <w:rPr>
          <w:rFonts w:hint="default"/>
          <w:lang w:val="en-US" w:eastAsia="zh-CN"/>
        </w:rPr>
        <w:t>我看完你这轮后，下一步已经很明确了：</w:t>
      </w:r>
    </w:p>
    <w:p w14:paraId="6631DC0A">
      <w:pPr>
        <w:numPr>
          <w:ilvl w:val="0"/>
          <w:numId w:val="0"/>
        </w:numPr>
        <w:jc w:val="left"/>
        <w:rPr>
          <w:rFonts w:hint="default"/>
          <w:lang w:val="en-US" w:eastAsia="zh-CN"/>
        </w:rPr>
      </w:pPr>
      <w:r>
        <w:rPr>
          <w:rFonts w:hint="default"/>
          <w:lang w:val="en-US" w:eastAsia="zh-CN"/>
        </w:rPr>
        <w:t>结论</w:t>
      </w:r>
    </w:p>
    <w:p w14:paraId="0445A7A3">
      <w:pPr>
        <w:numPr>
          <w:ilvl w:val="0"/>
          <w:numId w:val="0"/>
        </w:numPr>
        <w:jc w:val="left"/>
        <w:rPr>
          <w:rFonts w:hint="default"/>
          <w:lang w:val="en-US" w:eastAsia="zh-CN"/>
        </w:rPr>
      </w:pPr>
      <w:r>
        <w:rPr>
          <w:rFonts w:hint="default"/>
          <w:lang w:val="en-US" w:eastAsia="zh-CN"/>
        </w:rPr>
        <w:t>现在不要再继续调 PPO 超参数了</w:t>
      </w:r>
    </w:p>
    <w:p w14:paraId="4E753FA7">
      <w:pPr>
        <w:numPr>
          <w:ilvl w:val="0"/>
          <w:numId w:val="0"/>
        </w:numPr>
        <w:jc w:val="left"/>
        <w:rPr>
          <w:rFonts w:hint="default"/>
          <w:lang w:val="en-US" w:eastAsia="zh-CN"/>
        </w:rPr>
      </w:pPr>
      <w:r>
        <w:rPr>
          <w:rFonts w:hint="default"/>
          <w:lang w:val="en-US" w:eastAsia="zh-CN"/>
        </w:rPr>
        <w:t>包括先不要继续搜：</w:t>
      </w:r>
    </w:p>
    <w:p w14:paraId="5607AD42">
      <w:pPr>
        <w:numPr>
          <w:ilvl w:val="0"/>
          <w:numId w:val="0"/>
        </w:numPr>
        <w:jc w:val="left"/>
        <w:rPr>
          <w:rFonts w:hint="default"/>
          <w:lang w:val="en-US" w:eastAsia="zh-CN"/>
        </w:rPr>
      </w:pPr>
      <w:r>
        <w:rPr>
          <w:rFonts w:hint="default"/>
          <w:lang w:val="en-US" w:eastAsia="zh-CN"/>
        </w:rPr>
        <w:t xml:space="preserve">actor_learning_rate </w:t>
      </w:r>
    </w:p>
    <w:p w14:paraId="1E85CD3D">
      <w:pPr>
        <w:numPr>
          <w:ilvl w:val="0"/>
          <w:numId w:val="0"/>
        </w:numPr>
        <w:jc w:val="left"/>
        <w:rPr>
          <w:rFonts w:hint="default"/>
          <w:lang w:val="en-US" w:eastAsia="zh-CN"/>
        </w:rPr>
      </w:pPr>
      <w:r>
        <w:rPr>
          <w:rFonts w:hint="default"/>
          <w:lang w:val="en-US" w:eastAsia="zh-CN"/>
        </w:rPr>
        <w:t xml:space="preserve">update_epochs </w:t>
      </w:r>
    </w:p>
    <w:p w14:paraId="77FC11F7">
      <w:pPr>
        <w:numPr>
          <w:ilvl w:val="0"/>
          <w:numId w:val="0"/>
        </w:numPr>
        <w:jc w:val="left"/>
        <w:rPr>
          <w:rFonts w:hint="default"/>
          <w:lang w:val="en-US" w:eastAsia="zh-CN"/>
        </w:rPr>
      </w:pPr>
      <w:r>
        <w:rPr>
          <w:rFonts w:hint="default"/>
          <w:lang w:val="en-US" w:eastAsia="zh-CN"/>
        </w:rPr>
        <w:t xml:space="preserve">entropy_coeff </w:t>
      </w:r>
    </w:p>
    <w:p w14:paraId="068E8F44">
      <w:pPr>
        <w:numPr>
          <w:ilvl w:val="0"/>
          <w:numId w:val="0"/>
        </w:numPr>
        <w:jc w:val="left"/>
        <w:rPr>
          <w:rFonts w:hint="default"/>
          <w:lang w:val="en-US" w:eastAsia="zh-CN"/>
        </w:rPr>
      </w:pPr>
      <w:r>
        <w:rPr>
          <w:rFonts w:hint="default"/>
          <w:lang w:val="en-US" w:eastAsia="zh-CN"/>
        </w:rPr>
        <w:t xml:space="preserve">critic_learning_rate </w:t>
      </w:r>
    </w:p>
    <w:p w14:paraId="0549179D">
      <w:pPr>
        <w:numPr>
          <w:ilvl w:val="0"/>
          <w:numId w:val="0"/>
        </w:numPr>
        <w:jc w:val="left"/>
        <w:rPr>
          <w:rFonts w:hint="default"/>
          <w:lang w:val="en-US" w:eastAsia="zh-CN"/>
        </w:rPr>
      </w:pPr>
      <w:r>
        <w:rPr>
          <w:rFonts w:hint="default"/>
          <w:lang w:val="en-US" w:eastAsia="zh-CN"/>
        </w:rPr>
        <w:t xml:space="preserve">value_coeff </w:t>
      </w:r>
    </w:p>
    <w:p w14:paraId="577FA355">
      <w:pPr>
        <w:numPr>
          <w:ilvl w:val="0"/>
          <w:numId w:val="0"/>
        </w:numPr>
        <w:jc w:val="left"/>
        <w:rPr>
          <w:rFonts w:hint="default"/>
          <w:lang w:val="en-US" w:eastAsia="zh-CN"/>
        </w:rPr>
      </w:pPr>
      <w:r>
        <w:rPr>
          <w:rFonts w:hint="default"/>
          <w:lang w:val="en-US" w:eastAsia="zh-CN"/>
        </w:rPr>
        <w:t>因为你这轮已经证明：</w:t>
      </w:r>
    </w:p>
    <w:p w14:paraId="3C8359FB">
      <w:pPr>
        <w:numPr>
          <w:ilvl w:val="0"/>
          <w:numId w:val="0"/>
        </w:numPr>
        <w:jc w:val="left"/>
        <w:rPr>
          <w:rFonts w:hint="default"/>
          <w:lang w:val="en-US" w:eastAsia="zh-CN"/>
        </w:rPr>
      </w:pPr>
      <w:r>
        <w:rPr>
          <w:rFonts w:hint="default"/>
          <w:lang w:val="en-US" w:eastAsia="zh-CN"/>
        </w:rPr>
        <w:t xml:space="preserve">dense 下 best_epoch 仍然全部是 1 </w:t>
      </w:r>
    </w:p>
    <w:p w14:paraId="07ECCE72">
      <w:pPr>
        <w:numPr>
          <w:ilvl w:val="0"/>
          <w:numId w:val="0"/>
        </w:numPr>
        <w:jc w:val="left"/>
        <w:rPr>
          <w:rFonts w:hint="default"/>
          <w:lang w:val="en-US" w:eastAsia="zh-CN"/>
        </w:rPr>
      </w:pPr>
      <w:r>
        <w:rPr>
          <w:rFonts w:hint="default"/>
          <w:lang w:val="en-US" w:eastAsia="zh-CN"/>
        </w:rPr>
        <w:t xml:space="preserve">critic 小搜索也没有把它从 1 拉开 </w:t>
      </w:r>
    </w:p>
    <w:p w14:paraId="41664859">
      <w:pPr>
        <w:numPr>
          <w:ilvl w:val="0"/>
          <w:numId w:val="0"/>
        </w:numPr>
        <w:jc w:val="left"/>
        <w:rPr>
          <w:rFonts w:hint="default"/>
          <w:lang w:val="en-US" w:eastAsia="zh-CN"/>
        </w:rPr>
      </w:pPr>
      <w:r>
        <w:rPr>
          <w:rFonts w:hint="default"/>
          <w:lang w:val="en-US" w:eastAsia="zh-CN"/>
        </w:rPr>
        <w:t xml:space="preserve">value_coeff 几乎完全不敏感 </w:t>
      </w:r>
    </w:p>
    <w:p w14:paraId="3A34EF5B">
      <w:pPr>
        <w:numPr>
          <w:ilvl w:val="0"/>
          <w:numId w:val="0"/>
        </w:numPr>
        <w:jc w:val="left"/>
        <w:rPr>
          <w:rFonts w:hint="default"/>
          <w:lang w:val="en-US" w:eastAsia="zh-CN"/>
        </w:rPr>
      </w:pPr>
      <w:r>
        <w:rPr>
          <w:rFonts w:hint="default"/>
          <w:lang w:val="en-US" w:eastAsia="zh-CN"/>
        </w:rPr>
        <w:t>这说明：</w:t>
      </w:r>
    </w:p>
    <w:p w14:paraId="658DF5A4">
      <w:pPr>
        <w:numPr>
          <w:ilvl w:val="0"/>
          <w:numId w:val="0"/>
        </w:numPr>
        <w:jc w:val="left"/>
        <w:rPr>
          <w:rFonts w:hint="default"/>
          <w:lang w:val="en-US" w:eastAsia="zh-CN"/>
        </w:rPr>
      </w:pPr>
      <w:r>
        <w:rPr>
          <w:rFonts w:hint="default"/>
          <w:lang w:val="en-US" w:eastAsia="zh-CN"/>
        </w:rPr>
        <w:t>问题的主因已经不是“PPO 超参数没调对”</w:t>
      </w:r>
    </w:p>
    <w:p w14:paraId="20E4BE86">
      <w:pPr>
        <w:numPr>
          <w:ilvl w:val="0"/>
          <w:numId w:val="0"/>
        </w:numPr>
        <w:jc w:val="left"/>
        <w:rPr>
          <w:rFonts w:hint="default"/>
          <w:lang w:val="en-US" w:eastAsia="zh-CN"/>
        </w:rPr>
      </w:pPr>
      <w:r>
        <w:rPr>
          <w:rFonts w:hint="default"/>
          <w:lang w:val="en-US" w:eastAsia="zh-CN"/>
        </w:rPr>
        <w:t>而是：</w:t>
      </w:r>
    </w:p>
    <w:p w14:paraId="50C30981">
      <w:pPr>
        <w:numPr>
          <w:ilvl w:val="0"/>
          <w:numId w:val="0"/>
        </w:numPr>
        <w:jc w:val="left"/>
        <w:rPr>
          <w:rFonts w:hint="default"/>
          <w:lang w:val="en-US" w:eastAsia="zh-CN"/>
        </w:rPr>
      </w:pPr>
      <w:r>
        <w:rPr>
          <w:rFonts w:hint="default"/>
          <w:lang w:val="en-US" w:eastAsia="zh-CN"/>
        </w:rPr>
        <w:t>dense 场景下 reward / return 的尺度变了</w:t>
      </w:r>
    </w:p>
    <w:p w14:paraId="43B81B80">
      <w:pPr>
        <w:numPr>
          <w:ilvl w:val="0"/>
          <w:numId w:val="0"/>
        </w:numPr>
        <w:jc w:val="left"/>
        <w:rPr>
          <w:rFonts w:hint="default"/>
          <w:lang w:val="en-US" w:eastAsia="zh-CN"/>
        </w:rPr>
      </w:pPr>
      <w:r>
        <w:rPr>
          <w:rFonts w:hint="default"/>
          <w:lang w:val="en-US" w:eastAsia="zh-CN"/>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2C984E5">
      <w:pPr>
        <w:numPr>
          <w:ilvl w:val="0"/>
          <w:numId w:val="0"/>
        </w:numPr>
        <w:jc w:val="left"/>
        <w:rPr>
          <w:rFonts w:hint="default"/>
          <w:lang w:val="en-US" w:eastAsia="zh-CN"/>
        </w:rPr>
      </w:pPr>
      <w:r>
        <w:rPr>
          <w:rFonts w:hint="default"/>
          <w:lang w:val="en-US" w:eastAsia="zh-CN"/>
        </w:rPr>
        <w:t>为什么我这么判断</w:t>
      </w:r>
    </w:p>
    <w:p w14:paraId="445037B2">
      <w:pPr>
        <w:numPr>
          <w:ilvl w:val="0"/>
          <w:numId w:val="0"/>
        </w:numPr>
        <w:jc w:val="left"/>
        <w:rPr>
          <w:rFonts w:hint="default"/>
          <w:lang w:val="en-US" w:eastAsia="zh-CN"/>
        </w:rPr>
      </w:pPr>
      <w:r>
        <w:rPr>
          <w:rFonts w:hint="default"/>
          <w:lang w:val="en-US" w:eastAsia="zh-CN"/>
        </w:rPr>
        <w:t>从你这次的诊断表看：</w:t>
      </w:r>
    </w:p>
    <w:p w14:paraId="5E6EAF92">
      <w:pPr>
        <w:numPr>
          <w:ilvl w:val="0"/>
          <w:numId w:val="0"/>
        </w:numPr>
        <w:jc w:val="left"/>
        <w:rPr>
          <w:rFonts w:hint="default"/>
          <w:lang w:val="en-US" w:eastAsia="zh-CN"/>
        </w:rPr>
      </w:pPr>
      <w:r>
        <w:rPr>
          <w:rFonts w:hint="default"/>
          <w:lang w:val="en-US" w:eastAsia="zh-CN"/>
        </w:rPr>
        <w:t xml:space="preserve">state_mean / state_max / state_var 没有明显爆炸 </w:t>
      </w:r>
    </w:p>
    <w:p w14:paraId="5BDC83A6">
      <w:pPr>
        <w:numPr>
          <w:ilvl w:val="0"/>
          <w:numId w:val="0"/>
        </w:numPr>
        <w:jc w:val="left"/>
        <w:rPr>
          <w:rFonts w:hint="default"/>
          <w:lang w:val="en-US" w:eastAsia="zh-CN"/>
        </w:rPr>
      </w:pPr>
      <w:r>
        <w:rPr>
          <w:rFonts w:hint="default"/>
          <w:lang w:val="en-US" w:eastAsia="zh-CN"/>
        </w:rPr>
        <w:t xml:space="preserve">但 dense 相比 default： </w:t>
      </w:r>
    </w:p>
    <w:p w14:paraId="7571C96C">
      <w:pPr>
        <w:numPr>
          <w:ilvl w:val="0"/>
          <w:numId w:val="0"/>
        </w:numPr>
        <w:jc w:val="left"/>
        <w:rPr>
          <w:rFonts w:hint="default"/>
          <w:lang w:val="en-US" w:eastAsia="zh-CN"/>
        </w:rPr>
      </w:pPr>
      <w:r>
        <w:rPr>
          <w:rFonts w:hint="default"/>
          <w:lang w:val="en-US" w:eastAsia="zh-CN"/>
        </w:rPr>
        <w:t xml:space="preserve">raw backlog 大约 1.85x </w:t>
      </w:r>
    </w:p>
    <w:p w14:paraId="1E80414A">
      <w:pPr>
        <w:numPr>
          <w:ilvl w:val="0"/>
          <w:numId w:val="0"/>
        </w:numPr>
        <w:jc w:val="left"/>
        <w:rPr>
          <w:rFonts w:hint="default"/>
          <w:lang w:val="en-US" w:eastAsia="zh-CN"/>
        </w:rPr>
      </w:pPr>
      <w:r>
        <w:rPr>
          <w:rFonts w:hint="default"/>
          <w:lang w:val="en-US" w:eastAsia="zh-CN"/>
        </w:rPr>
        <w:t xml:space="preserve">delay 和 reward_delay_term 大约 2.32x </w:t>
      </w:r>
    </w:p>
    <w:p w14:paraId="4D55BDD3">
      <w:pPr>
        <w:numPr>
          <w:ilvl w:val="0"/>
          <w:numId w:val="0"/>
        </w:numPr>
        <w:jc w:val="left"/>
        <w:rPr>
          <w:rFonts w:hint="default"/>
          <w:lang w:val="en-US" w:eastAsia="zh-CN"/>
        </w:rPr>
      </w:pPr>
      <w:r>
        <w:rPr>
          <w:rFonts w:hint="default"/>
          <w:lang w:val="en-US" w:eastAsia="zh-CN"/>
        </w:rPr>
        <w:t xml:space="preserve">energy 和 reward_energy_term 大约 1.87x </w:t>
      </w:r>
    </w:p>
    <w:p w14:paraId="08B5322F">
      <w:pPr>
        <w:numPr>
          <w:ilvl w:val="0"/>
          <w:numId w:val="0"/>
        </w:numPr>
        <w:jc w:val="left"/>
        <w:rPr>
          <w:rFonts w:hint="default"/>
          <w:lang w:val="en-US" w:eastAsia="zh-CN"/>
        </w:rPr>
      </w:pPr>
      <w:r>
        <w:rPr>
          <w:rFonts w:hint="default"/>
          <w:lang w:val="en-US" w:eastAsia="zh-CN"/>
        </w:rPr>
        <w:t xml:space="preserve">reward_backlog_term 基本不变 </w:t>
      </w:r>
    </w:p>
    <w:p w14:paraId="62CECF1B">
      <w:pPr>
        <w:numPr>
          <w:ilvl w:val="0"/>
          <w:numId w:val="0"/>
        </w:numPr>
        <w:jc w:val="left"/>
        <w:rPr>
          <w:rFonts w:hint="default"/>
          <w:lang w:val="en-US" w:eastAsia="zh-CN"/>
        </w:rPr>
      </w:pPr>
      <w:r>
        <w:rPr>
          <w:rFonts w:hint="default"/>
          <w:lang w:val="en-US" w:eastAsia="zh-CN"/>
        </w:rPr>
        <w:t xml:space="preserve">final_epoch_critic_loss 大约是 default 的 8.5x </w:t>
      </w:r>
    </w:p>
    <w:p w14:paraId="5339349F">
      <w:pPr>
        <w:numPr>
          <w:ilvl w:val="0"/>
          <w:numId w:val="0"/>
        </w:numPr>
        <w:jc w:val="left"/>
        <w:rPr>
          <w:rFonts w:hint="default"/>
          <w:lang w:val="en-US" w:eastAsia="zh-CN"/>
        </w:rPr>
      </w:pPr>
      <w:r>
        <w:rPr>
          <w:rFonts w:hint="default"/>
          <w:lang w:val="en-US" w:eastAsia="zh-CN"/>
        </w:rPr>
        <w:t>这说明：</w:t>
      </w:r>
    </w:p>
    <w:p w14:paraId="5562F3AE">
      <w:pPr>
        <w:numPr>
          <w:ilvl w:val="0"/>
          <w:numId w:val="0"/>
        </w:numPr>
        <w:jc w:val="left"/>
        <w:rPr>
          <w:rFonts w:hint="default"/>
          <w:lang w:val="en-US" w:eastAsia="zh-CN"/>
        </w:rPr>
      </w:pPr>
      <w:r>
        <w:rPr>
          <w:rFonts w:hint="default"/>
          <w:lang w:val="en-US" w:eastAsia="zh-CN"/>
        </w:rPr>
        <w:t>状态尺度不是主因</w:t>
      </w:r>
    </w:p>
    <w:p w14:paraId="0DAB13FC">
      <w:pPr>
        <w:numPr>
          <w:ilvl w:val="0"/>
          <w:numId w:val="0"/>
        </w:numPr>
        <w:jc w:val="left"/>
        <w:rPr>
          <w:rFonts w:hint="default"/>
          <w:lang w:val="en-US" w:eastAsia="zh-CN"/>
        </w:rPr>
      </w:pPr>
      <w:r>
        <w:rPr>
          <w:rFonts w:hint="default"/>
          <w:lang w:val="en-US" w:eastAsia="zh-CN"/>
        </w:rPr>
        <w:t>reward / return 尺度抬升才是主因</w:t>
      </w:r>
    </w:p>
    <w:p w14:paraId="1F6AFDD4">
      <w:pPr>
        <w:numPr>
          <w:ilvl w:val="0"/>
          <w:numId w:val="0"/>
        </w:numPr>
        <w:jc w:val="left"/>
        <w:rPr>
          <w:rFonts w:hint="default"/>
          <w:lang w:val="en-US" w:eastAsia="zh-CN"/>
        </w:rPr>
      </w:pPr>
      <w:r>
        <w:rPr>
          <w:rFonts w:hint="default"/>
          <w:lang w:val="en-US" w:eastAsia="zh-CN"/>
        </w:rPr>
        <w:t xml:space="preserve">你当前 dense 场景本来就有 8 个传感器、Umax=2、alpha_p=0.4，而且 q 在扩大区间后已经能真实改变 OMA/NOMA 集合和簇结构，所以问题也不是快调度器“没生效”。 </w:t>
      </w:r>
    </w:p>
    <w:p w14:paraId="251DA136">
      <w:pPr>
        <w:numPr>
          <w:ilvl w:val="0"/>
          <w:numId w:val="0"/>
        </w:numPr>
        <w:jc w:val="left"/>
        <w:rPr>
          <w:rFonts w:hint="default"/>
          <w:lang w:val="en-US" w:eastAsia="zh-CN"/>
        </w:rPr>
      </w:pPr>
      <w:r>
        <w:rPr>
          <w:rFonts w:hint="default"/>
          <w:lang w:val="en-US" w:eastAsia="zh-CN"/>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369B1D0C">
      <w:pPr>
        <w:numPr>
          <w:ilvl w:val="0"/>
          <w:numId w:val="0"/>
        </w:numPr>
        <w:jc w:val="left"/>
        <w:rPr>
          <w:rFonts w:hint="default"/>
          <w:lang w:val="en-US" w:eastAsia="zh-CN"/>
        </w:rPr>
      </w:pPr>
      <w:r>
        <w:rPr>
          <w:rFonts w:hint="default"/>
          <w:lang w:val="en-US" w:eastAsia="zh-CN"/>
        </w:rPr>
        <w:t>所以下一步该做什么</w:t>
      </w:r>
    </w:p>
    <w:p w14:paraId="6870C59D">
      <w:pPr>
        <w:numPr>
          <w:ilvl w:val="0"/>
          <w:numId w:val="0"/>
        </w:numPr>
        <w:jc w:val="left"/>
        <w:rPr>
          <w:rFonts w:hint="default"/>
          <w:lang w:val="en-US" w:eastAsia="zh-CN"/>
        </w:rPr>
      </w:pPr>
      <w:r>
        <w:rPr>
          <w:rFonts w:hint="default"/>
          <w:lang w:val="en-US" w:eastAsia="zh-CN"/>
        </w:rPr>
        <w:t>下一步做：</w:t>
      </w:r>
    </w:p>
    <w:p w14:paraId="20CAB686">
      <w:pPr>
        <w:numPr>
          <w:ilvl w:val="0"/>
          <w:numId w:val="0"/>
        </w:numPr>
        <w:jc w:val="left"/>
        <w:rPr>
          <w:rFonts w:hint="default"/>
          <w:lang w:val="en-US" w:eastAsia="zh-CN"/>
        </w:rPr>
      </w:pPr>
      <w:r>
        <w:rPr>
          <w:rFonts w:hint="default"/>
          <w:lang w:val="en-US" w:eastAsia="zh-CN"/>
        </w:rPr>
        <w:t>reward 规范化 / 尺度重构实验</w:t>
      </w:r>
    </w:p>
    <w:p w14:paraId="2D30271A">
      <w:pPr>
        <w:numPr>
          <w:ilvl w:val="0"/>
          <w:numId w:val="0"/>
        </w:numPr>
        <w:jc w:val="left"/>
        <w:rPr>
          <w:rFonts w:hint="default"/>
          <w:lang w:val="en-US" w:eastAsia="zh-CN"/>
        </w:rPr>
      </w:pPr>
      <w:r>
        <w:rPr>
          <w:rFonts w:hint="default"/>
          <w:lang w:val="en-US" w:eastAsia="zh-CN"/>
        </w:rPr>
        <w:t>而不是继续调 PPO 学习率。</w:t>
      </w:r>
    </w:p>
    <w:p w14:paraId="0B5D610B">
      <w:pPr>
        <w:numPr>
          <w:ilvl w:val="0"/>
          <w:numId w:val="0"/>
        </w:numPr>
        <w:jc w:val="left"/>
        <w:rPr>
          <w:rFonts w:hint="default"/>
          <w:lang w:val="en-US" w:eastAsia="zh-CN"/>
        </w:rPr>
      </w:pPr>
      <w:r>
        <w:rPr>
          <w:rFonts w:hint="default"/>
          <w:lang w:val="en-US" w:eastAsia="zh-CN"/>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340B3AB2">
      <w:pPr>
        <w:numPr>
          <w:ilvl w:val="0"/>
          <w:numId w:val="0"/>
        </w:numPr>
        <w:jc w:val="left"/>
        <w:rPr>
          <w:rFonts w:hint="default"/>
          <w:lang w:val="en-US" w:eastAsia="zh-CN"/>
        </w:rPr>
      </w:pPr>
      <w:r>
        <w:rPr>
          <w:rFonts w:hint="default"/>
          <w:lang w:val="en-US" w:eastAsia="zh-CN"/>
        </w:rPr>
        <w:t>我最推荐的改法</w:t>
      </w:r>
    </w:p>
    <w:p w14:paraId="1D230457">
      <w:pPr>
        <w:numPr>
          <w:ilvl w:val="0"/>
          <w:numId w:val="0"/>
        </w:numPr>
        <w:jc w:val="left"/>
        <w:rPr>
          <w:rFonts w:hint="default"/>
          <w:lang w:val="en-US" w:eastAsia="zh-CN"/>
        </w:rPr>
      </w:pPr>
      <w:r>
        <w:rPr>
          <w:rFonts w:hint="default"/>
          <w:lang w:val="en-US" w:eastAsia="zh-CN"/>
        </w:rPr>
        <w:t>把训练 reward 里的 delay 和 energy 改成“按传感器数平均”</w:t>
      </w:r>
    </w:p>
    <w:p w14:paraId="7F32DF29">
      <w:pPr>
        <w:numPr>
          <w:ilvl w:val="0"/>
          <w:numId w:val="0"/>
        </w:numPr>
        <w:jc w:val="left"/>
        <w:rPr>
          <w:rFonts w:hint="default"/>
          <w:lang w:val="en-US" w:eastAsia="zh-CN"/>
        </w:rPr>
      </w:pPr>
      <w:r>
        <w:rPr>
          <w:rFonts w:hint="default"/>
          <w:lang w:val="en-US" w:eastAsia="zh-CN"/>
        </w:rPr>
        <w:t>也就是把当前 dense / default 都统一改成：</w:t>
      </w:r>
    </w:p>
    <w:p w14:paraId="2B6F53F5">
      <w:pPr>
        <w:numPr>
          <w:ilvl w:val="0"/>
          <w:numId w:val="0"/>
        </w:numPr>
        <w:jc w:val="left"/>
        <w:rPr>
          <w:rFonts w:hint="default"/>
          <w:lang w:val="en-US" w:eastAsia="zh-CN"/>
        </w:rPr>
      </w:pPr>
      <w:r>
        <w:rPr>
          <w:rFonts w:hint="default"/>
          <w:lang w:val="en-US" w:eastAsia="zh-CN"/>
        </w:rPr>
        <w:t>delay_term  = omega_t * total_delay / num_sensors</w:t>
      </w:r>
      <w:r>
        <w:rPr>
          <w:rFonts w:hint="default"/>
          <w:lang w:val="en-US" w:eastAsia="zh-CN"/>
        </w:rPr>
        <w:br w:type="textWrapping"/>
      </w:r>
      <w:r>
        <w:rPr>
          <w:rFonts w:hint="default"/>
          <w:lang w:val="en-US" w:eastAsia="zh-CN"/>
        </w:rPr>
        <w:t>energy_term = omega_e * total_energy / num_sensors</w:t>
      </w:r>
      <w:r>
        <w:rPr>
          <w:rFonts w:hint="default"/>
          <w:lang w:val="en-US" w:eastAsia="zh-CN"/>
        </w:rPr>
        <w:br w:type="textWrapping"/>
      </w:r>
      <w:r>
        <w:rPr>
          <w:rFonts w:hint="default"/>
          <w:lang w:val="en-US" w:eastAsia="zh-CN"/>
        </w:rPr>
        <w:t>queue_term  = omega_q * normalized_avg_backlog</w:t>
      </w:r>
      <w:r>
        <w:rPr>
          <w:rFonts w:hint="default"/>
          <w:lang w:val="en-US" w:eastAsia="zh-CN"/>
        </w:rPr>
        <w:br w:type="textWrapping"/>
      </w:r>
      <w:r>
        <w:rPr>
          <w:rFonts w:hint="default"/>
          <w:lang w:val="en-US" w:eastAsia="zh-CN"/>
        </w:rPr>
        <w:t>reward = -(delay_term + energy_term + queue_term)</w:t>
      </w:r>
    </w:p>
    <w:p w14:paraId="2E46A1E4">
      <w:pPr>
        <w:numPr>
          <w:ilvl w:val="0"/>
          <w:numId w:val="0"/>
        </w:numPr>
        <w:jc w:val="left"/>
        <w:rPr>
          <w:rFonts w:hint="default"/>
          <w:lang w:val="en-US" w:eastAsia="zh-CN"/>
        </w:rPr>
      </w:pPr>
      <w:r>
        <w:rPr>
          <w:rFonts w:hint="default"/>
          <w:lang w:val="en-US" w:eastAsia="zh-CN"/>
        </w:rPr>
        <w:t>为什么这样改</w:t>
      </w:r>
    </w:p>
    <w:p w14:paraId="67B46888">
      <w:pPr>
        <w:numPr>
          <w:ilvl w:val="0"/>
          <w:numId w:val="0"/>
        </w:numPr>
        <w:jc w:val="left"/>
        <w:rPr>
          <w:rFonts w:hint="default"/>
          <w:lang w:val="en-US" w:eastAsia="zh-CN"/>
        </w:rPr>
      </w:pPr>
      <w:r>
        <w:rPr>
          <w:rFonts w:hint="default"/>
          <w:lang w:val="en-US" w:eastAsia="zh-CN"/>
        </w:rPr>
        <w:t>因为你当前的 backlog 惩罚已经是“平均队列长度”式的归一化项，跨拓扑变化不大；</w:t>
      </w:r>
      <w:r>
        <w:rPr>
          <w:rFonts w:hint="default"/>
          <w:lang w:val="en-US" w:eastAsia="zh-CN"/>
        </w:rPr>
        <w:br w:type="textWrapping"/>
      </w:r>
      <w:r>
        <w:rPr>
          <w:rFonts w:hint="default"/>
          <w:lang w:val="en-US" w:eastAsia="zh-CN"/>
        </w:rPr>
        <w:t>真正随规模增长而被放大的，是 total_delay 和 total_energy。</w:t>
      </w:r>
    </w:p>
    <w:p w14:paraId="4B2C52A1">
      <w:pPr>
        <w:numPr>
          <w:ilvl w:val="0"/>
          <w:numId w:val="0"/>
        </w:numPr>
        <w:jc w:val="left"/>
        <w:rPr>
          <w:rFonts w:hint="default"/>
          <w:lang w:val="en-US" w:eastAsia="zh-CN"/>
        </w:rPr>
      </w:pPr>
      <w:r>
        <w:rPr>
          <w:rFonts w:hint="default"/>
          <w:lang w:val="en-US" w:eastAsia="zh-CN"/>
        </w:rPr>
        <w:t>而 dense 场景传感器数从 default 的 4 变成了 8。按传感器数平均以后，dense 和 default 的 reward 尺度会更接近，critic 的 return 也会更容易学。</w:t>
      </w:r>
    </w:p>
    <w:p w14:paraId="5D71270A">
      <w:pPr>
        <w:numPr>
          <w:ilvl w:val="0"/>
          <w:numId w:val="0"/>
        </w:numPr>
        <w:jc w:val="left"/>
        <w:rPr>
          <w:rFonts w:hint="default"/>
          <w:lang w:val="en-US" w:eastAsia="zh-CN"/>
        </w:rPr>
      </w:pPr>
      <w:r>
        <w:rPr>
          <w:rFonts w:hint="default"/>
          <w:lang w:val="en-US" w:eastAsia="zh-CN"/>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6AFA1E31">
      <w:pPr>
        <w:numPr>
          <w:ilvl w:val="0"/>
          <w:numId w:val="0"/>
        </w:numPr>
        <w:jc w:val="left"/>
        <w:rPr>
          <w:rFonts w:hint="default"/>
          <w:lang w:val="en-US" w:eastAsia="zh-CN"/>
        </w:rPr>
      </w:pPr>
      <w:r>
        <w:rPr>
          <w:rFonts w:hint="default"/>
          <w:lang w:val="en-US" w:eastAsia="zh-CN"/>
        </w:rPr>
        <w:t>非常重要的一点</w:t>
      </w:r>
    </w:p>
    <w:p w14:paraId="45FAD7BD">
      <w:pPr>
        <w:numPr>
          <w:ilvl w:val="0"/>
          <w:numId w:val="0"/>
        </w:numPr>
        <w:jc w:val="left"/>
        <w:rPr>
          <w:rFonts w:hint="default"/>
          <w:lang w:val="en-US" w:eastAsia="zh-CN"/>
        </w:rPr>
      </w:pPr>
      <w:r>
        <w:rPr>
          <w:rFonts w:hint="default"/>
          <w:lang w:val="en-US" w:eastAsia="zh-CN"/>
        </w:rPr>
        <w:t>训练 reward 改成归一化</w:t>
      </w:r>
    </w:p>
    <w:p w14:paraId="64B614C5">
      <w:pPr>
        <w:numPr>
          <w:ilvl w:val="0"/>
          <w:numId w:val="0"/>
        </w:numPr>
        <w:jc w:val="left"/>
        <w:rPr>
          <w:rFonts w:hint="default"/>
          <w:lang w:val="en-US" w:eastAsia="zh-CN"/>
        </w:rPr>
      </w:pPr>
      <w:r>
        <w:rPr>
          <w:rFonts w:hint="default"/>
          <w:lang w:val="en-US" w:eastAsia="zh-CN"/>
        </w:rPr>
        <w:t>但评估日志仍然保留 raw 指标</w:t>
      </w:r>
    </w:p>
    <w:p w14:paraId="0C271439">
      <w:pPr>
        <w:numPr>
          <w:ilvl w:val="0"/>
          <w:numId w:val="0"/>
        </w:numPr>
        <w:jc w:val="left"/>
        <w:rPr>
          <w:rFonts w:hint="default"/>
          <w:lang w:val="en-US" w:eastAsia="zh-CN"/>
        </w:rPr>
      </w:pPr>
      <w:r>
        <w:rPr>
          <w:rFonts w:hint="default"/>
          <w:lang w:val="en-US" w:eastAsia="zh-CN"/>
        </w:rPr>
        <w:t>也就是：</w:t>
      </w:r>
    </w:p>
    <w:p w14:paraId="439912A7">
      <w:pPr>
        <w:numPr>
          <w:ilvl w:val="0"/>
          <w:numId w:val="0"/>
        </w:numPr>
        <w:jc w:val="left"/>
        <w:rPr>
          <w:rFonts w:hint="default"/>
          <w:lang w:val="en-US" w:eastAsia="zh-CN"/>
        </w:rPr>
      </w:pPr>
      <w:r>
        <w:rPr>
          <w:rFonts w:hint="default"/>
          <w:lang w:val="en-US" w:eastAsia="zh-CN"/>
        </w:rPr>
        <w:t>训练用</w:t>
      </w:r>
    </w:p>
    <w:p w14:paraId="6124ED0C">
      <w:pPr>
        <w:numPr>
          <w:ilvl w:val="0"/>
          <w:numId w:val="0"/>
        </w:numPr>
        <w:jc w:val="left"/>
        <w:rPr>
          <w:rFonts w:hint="default"/>
          <w:lang w:val="en-US" w:eastAsia="zh-CN"/>
        </w:rPr>
      </w:pPr>
      <w:r>
        <w:rPr>
          <w:rFonts w:hint="default"/>
          <w:lang w:val="en-US" w:eastAsia="zh-CN"/>
        </w:rPr>
        <w:t xml:space="preserve">normalized_delay </w:t>
      </w:r>
    </w:p>
    <w:p w14:paraId="0E91D712">
      <w:pPr>
        <w:numPr>
          <w:ilvl w:val="0"/>
          <w:numId w:val="0"/>
        </w:numPr>
        <w:jc w:val="left"/>
        <w:rPr>
          <w:rFonts w:hint="default"/>
          <w:lang w:val="en-US" w:eastAsia="zh-CN"/>
        </w:rPr>
      </w:pPr>
      <w:r>
        <w:rPr>
          <w:rFonts w:hint="default"/>
          <w:lang w:val="en-US" w:eastAsia="zh-CN"/>
        </w:rPr>
        <w:t xml:space="preserve">normalized_energy </w:t>
      </w:r>
    </w:p>
    <w:p w14:paraId="1AF340EC">
      <w:pPr>
        <w:numPr>
          <w:ilvl w:val="0"/>
          <w:numId w:val="0"/>
        </w:numPr>
        <w:jc w:val="left"/>
        <w:rPr>
          <w:rFonts w:hint="default"/>
          <w:lang w:val="en-US" w:eastAsia="zh-CN"/>
        </w:rPr>
      </w:pPr>
      <w:r>
        <w:rPr>
          <w:rFonts w:hint="default"/>
          <w:lang w:val="en-US" w:eastAsia="zh-CN"/>
        </w:rPr>
        <w:t xml:space="preserve">normalized_reward </w:t>
      </w:r>
    </w:p>
    <w:p w14:paraId="00722D6B">
      <w:pPr>
        <w:numPr>
          <w:ilvl w:val="0"/>
          <w:numId w:val="0"/>
        </w:numPr>
        <w:jc w:val="left"/>
        <w:rPr>
          <w:rFonts w:hint="default"/>
          <w:lang w:val="en-US" w:eastAsia="zh-CN"/>
        </w:rPr>
      </w:pPr>
      <w:r>
        <w:rPr>
          <w:rFonts w:hint="default"/>
          <w:lang w:val="en-US" w:eastAsia="zh-CN"/>
        </w:rPr>
        <w:t>日志和论文展示继续保留</w:t>
      </w:r>
    </w:p>
    <w:p w14:paraId="5716EA2B">
      <w:pPr>
        <w:numPr>
          <w:ilvl w:val="0"/>
          <w:numId w:val="0"/>
        </w:numPr>
        <w:jc w:val="left"/>
        <w:rPr>
          <w:rFonts w:hint="default"/>
          <w:lang w:val="en-US" w:eastAsia="zh-CN"/>
        </w:rPr>
      </w:pPr>
      <w:r>
        <w:rPr>
          <w:rFonts w:hint="default"/>
          <w:lang w:val="en-US" w:eastAsia="zh-CN"/>
        </w:rPr>
        <w:t xml:space="preserve">raw_total_delay </w:t>
      </w:r>
    </w:p>
    <w:p w14:paraId="55BBF592">
      <w:pPr>
        <w:numPr>
          <w:ilvl w:val="0"/>
          <w:numId w:val="0"/>
        </w:numPr>
        <w:jc w:val="left"/>
        <w:rPr>
          <w:rFonts w:hint="default"/>
          <w:lang w:val="en-US" w:eastAsia="zh-CN"/>
        </w:rPr>
      </w:pPr>
      <w:r>
        <w:rPr>
          <w:rFonts w:hint="default"/>
          <w:lang w:val="en-US" w:eastAsia="zh-CN"/>
        </w:rPr>
        <w:t xml:space="preserve">raw_total_energy </w:t>
      </w:r>
    </w:p>
    <w:p w14:paraId="063E2EFC">
      <w:pPr>
        <w:numPr>
          <w:ilvl w:val="0"/>
          <w:numId w:val="0"/>
        </w:numPr>
        <w:jc w:val="left"/>
        <w:rPr>
          <w:rFonts w:hint="default"/>
          <w:lang w:val="en-US" w:eastAsia="zh-CN"/>
        </w:rPr>
      </w:pPr>
      <w:r>
        <w:rPr>
          <w:rFonts w:hint="default"/>
          <w:lang w:val="en-US" w:eastAsia="zh-CN"/>
        </w:rPr>
        <w:t xml:space="preserve">raw_reward_breakdown </w:t>
      </w:r>
    </w:p>
    <w:p w14:paraId="3A70BC6B">
      <w:pPr>
        <w:numPr>
          <w:ilvl w:val="0"/>
          <w:numId w:val="0"/>
        </w:numPr>
        <w:jc w:val="left"/>
        <w:rPr>
          <w:rFonts w:hint="default"/>
          <w:lang w:val="en-US" w:eastAsia="zh-CN"/>
        </w:rPr>
      </w:pPr>
      <w:r>
        <w:rPr>
          <w:rFonts w:hint="default"/>
          <w:lang w:val="en-US" w:eastAsia="zh-CN"/>
        </w:rPr>
        <w:t>这样你既能：</w:t>
      </w:r>
    </w:p>
    <w:p w14:paraId="77F19289">
      <w:pPr>
        <w:numPr>
          <w:ilvl w:val="0"/>
          <w:numId w:val="0"/>
        </w:numPr>
        <w:jc w:val="left"/>
        <w:rPr>
          <w:rFonts w:hint="default"/>
          <w:lang w:val="en-US" w:eastAsia="zh-CN"/>
        </w:rPr>
      </w:pPr>
      <w:r>
        <w:rPr>
          <w:rFonts w:hint="default"/>
          <w:lang w:val="en-US" w:eastAsia="zh-CN"/>
        </w:rPr>
        <w:t xml:space="preserve">让 PPO 训练稳定 </w:t>
      </w:r>
    </w:p>
    <w:p w14:paraId="2CE16072">
      <w:pPr>
        <w:numPr>
          <w:ilvl w:val="0"/>
          <w:numId w:val="0"/>
        </w:numPr>
        <w:jc w:val="left"/>
        <w:rPr>
          <w:rFonts w:hint="default"/>
          <w:lang w:val="en-US" w:eastAsia="zh-CN"/>
        </w:rPr>
      </w:pPr>
      <w:r>
        <w:rPr>
          <w:rFonts w:hint="default"/>
          <w:lang w:val="en-US" w:eastAsia="zh-CN"/>
        </w:rPr>
        <w:t xml:space="preserve">又不会丢掉“系统总性能”的可解释性 </w:t>
      </w:r>
    </w:p>
    <w:p w14:paraId="33D4387B">
      <w:pPr>
        <w:numPr>
          <w:ilvl w:val="0"/>
          <w:numId w:val="0"/>
        </w:numPr>
        <w:jc w:val="left"/>
        <w:rPr>
          <w:rFonts w:hint="default"/>
          <w:lang w:val="en-US" w:eastAsia="zh-CN"/>
        </w:rPr>
      </w:pPr>
      <w:r>
        <w:rPr>
          <w:rFonts w:hint="default"/>
          <w:lang w:val="en-US" w:eastAsia="zh-CN"/>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24B31865">
      <w:pPr>
        <w:numPr>
          <w:ilvl w:val="0"/>
          <w:numId w:val="0"/>
        </w:numPr>
        <w:jc w:val="left"/>
        <w:rPr>
          <w:rFonts w:hint="default"/>
          <w:lang w:val="en-US" w:eastAsia="zh-CN"/>
        </w:rPr>
      </w:pPr>
      <w:r>
        <w:rPr>
          <w:rFonts w:hint="default"/>
          <w:lang w:val="en-US" w:eastAsia="zh-CN"/>
        </w:rPr>
        <w:t>我建议的下一步实验顺序</w:t>
      </w:r>
    </w:p>
    <w:p w14:paraId="76CC679A">
      <w:pPr>
        <w:numPr>
          <w:ilvl w:val="0"/>
          <w:numId w:val="0"/>
        </w:numPr>
        <w:jc w:val="left"/>
        <w:rPr>
          <w:rFonts w:hint="default"/>
          <w:lang w:val="en-US" w:eastAsia="zh-CN"/>
        </w:rPr>
      </w:pPr>
      <w:r>
        <w:rPr>
          <w:rFonts w:hint="default"/>
          <w:lang w:val="en-US" w:eastAsia="zh-CN"/>
        </w:rPr>
        <w:t>阶段 1</w:t>
      </w:r>
    </w:p>
    <w:p w14:paraId="4D34DF5F">
      <w:pPr>
        <w:numPr>
          <w:ilvl w:val="0"/>
          <w:numId w:val="0"/>
        </w:numPr>
        <w:jc w:val="left"/>
        <w:rPr>
          <w:rFonts w:hint="default"/>
          <w:lang w:val="en-US" w:eastAsia="zh-CN"/>
        </w:rPr>
      </w:pPr>
      <w:r>
        <w:rPr>
          <w:rFonts w:hint="default"/>
          <w:lang w:val="en-US" w:eastAsia="zh-CN"/>
        </w:rPr>
        <w:t>先做 reward 规范化对比</w:t>
      </w:r>
    </w:p>
    <w:p w14:paraId="75E08E68">
      <w:pPr>
        <w:numPr>
          <w:ilvl w:val="0"/>
          <w:numId w:val="0"/>
        </w:numPr>
        <w:jc w:val="left"/>
        <w:rPr>
          <w:rFonts w:hint="default"/>
          <w:lang w:val="en-US" w:eastAsia="zh-CN"/>
        </w:rPr>
      </w:pPr>
      <w:r>
        <w:rPr>
          <w:rFonts w:hint="default"/>
          <w:lang w:val="en-US" w:eastAsia="zh-CN"/>
        </w:rPr>
        <w:t>只试两种模式：</w:t>
      </w:r>
    </w:p>
    <w:p w14:paraId="6D07E069">
      <w:pPr>
        <w:numPr>
          <w:ilvl w:val="0"/>
          <w:numId w:val="0"/>
        </w:numPr>
        <w:jc w:val="left"/>
        <w:rPr>
          <w:rFonts w:hint="default"/>
          <w:lang w:val="en-US" w:eastAsia="zh-CN"/>
        </w:rPr>
      </w:pPr>
      <w:r>
        <w:rPr>
          <w:rFonts w:hint="default"/>
          <w:lang w:val="en-US" w:eastAsia="zh-CN"/>
        </w:rPr>
        <w:t>reward_mode ∈ {raw_total, per_sensor}</w:t>
      </w:r>
    </w:p>
    <w:p w14:paraId="35EC8FBF">
      <w:pPr>
        <w:numPr>
          <w:ilvl w:val="0"/>
          <w:numId w:val="0"/>
        </w:numPr>
        <w:jc w:val="left"/>
        <w:rPr>
          <w:rFonts w:hint="default"/>
          <w:lang w:val="en-US" w:eastAsia="zh-CN"/>
        </w:rPr>
      </w:pPr>
      <w:r>
        <w:rPr>
          <w:rFonts w:hint="default"/>
          <w:lang w:val="en-US" w:eastAsia="zh-CN"/>
        </w:rPr>
        <w:t>其他参数全部固定。</w:t>
      </w:r>
    </w:p>
    <w:p w14:paraId="47EA3BA7">
      <w:pPr>
        <w:numPr>
          <w:ilvl w:val="0"/>
          <w:numId w:val="0"/>
        </w:numPr>
        <w:jc w:val="left"/>
        <w:rPr>
          <w:rFonts w:hint="default"/>
          <w:lang w:val="en-US" w:eastAsia="zh-CN"/>
        </w:rPr>
      </w:pPr>
      <w:r>
        <w:rPr>
          <w:rFonts w:hint="default"/>
          <w:lang w:val="en-US" w:eastAsia="zh-CN"/>
        </w:rPr>
        <w:t>固定参数</w:t>
      </w:r>
    </w:p>
    <w:p w14:paraId="0272450B">
      <w:pPr>
        <w:numPr>
          <w:ilvl w:val="0"/>
          <w:numId w:val="0"/>
        </w:numPr>
        <w:jc w:val="left"/>
        <w:rPr>
          <w:rFonts w:hint="default"/>
          <w:lang w:val="en-US" w:eastAsia="zh-CN"/>
        </w:rPr>
      </w:pPr>
      <w:r>
        <w:rPr>
          <w:rFonts w:hint="default"/>
          <w:lang w:val="en-US" w:eastAsia="zh-CN"/>
        </w:rPr>
        <w:t xml:space="preserve">dense 主线保持不变 </w:t>
      </w:r>
    </w:p>
    <w:p w14:paraId="2A308786">
      <w:pPr>
        <w:numPr>
          <w:ilvl w:val="0"/>
          <w:numId w:val="0"/>
        </w:numPr>
        <w:jc w:val="left"/>
        <w:rPr>
          <w:rFonts w:hint="default"/>
          <w:lang w:val="en-US" w:eastAsia="zh-CN"/>
        </w:rPr>
      </w:pPr>
      <w:r>
        <w:rPr>
          <w:rFonts w:hint="default"/>
          <w:lang w:val="en-US" w:eastAsia="zh-CN"/>
        </w:rPr>
        <w:t xml:space="preserve">PPO / DT / fast scheduler 都不动 </w:t>
      </w:r>
    </w:p>
    <w:p w14:paraId="60C8938A">
      <w:pPr>
        <w:numPr>
          <w:ilvl w:val="0"/>
          <w:numId w:val="0"/>
        </w:numPr>
        <w:jc w:val="left"/>
        <w:rPr>
          <w:rFonts w:hint="default"/>
          <w:lang w:val="en-US" w:eastAsia="zh-CN"/>
        </w:rPr>
      </w:pPr>
      <w:r>
        <w:rPr>
          <w:rFonts w:hint="default"/>
          <w:lang w:val="en-US" w:eastAsia="zh-CN"/>
        </w:rPr>
        <w:t>重点看</w:t>
      </w:r>
    </w:p>
    <w:p w14:paraId="76F1721F">
      <w:pPr>
        <w:numPr>
          <w:ilvl w:val="0"/>
          <w:numId w:val="0"/>
        </w:numPr>
        <w:jc w:val="left"/>
        <w:rPr>
          <w:rFonts w:hint="default"/>
          <w:lang w:val="en-US" w:eastAsia="zh-CN"/>
        </w:rPr>
      </w:pPr>
      <w:r>
        <w:rPr>
          <w:rFonts w:hint="default"/>
          <w:lang w:val="en-US" w:eastAsia="zh-CN"/>
        </w:rPr>
        <w:t xml:space="preserve">best_epoch 能不能不再长期等于 1 </w:t>
      </w:r>
    </w:p>
    <w:p w14:paraId="08F94D4F">
      <w:pPr>
        <w:numPr>
          <w:ilvl w:val="0"/>
          <w:numId w:val="0"/>
        </w:numPr>
        <w:jc w:val="left"/>
        <w:rPr>
          <w:rFonts w:hint="default"/>
          <w:lang w:val="en-US" w:eastAsia="zh-CN"/>
        </w:rPr>
      </w:pPr>
      <w:r>
        <w:rPr>
          <w:rFonts w:hint="default"/>
          <w:lang w:val="en-US" w:eastAsia="zh-CN"/>
        </w:rPr>
        <w:t xml:space="preserve">final_critic_loss 能不能显著下降 </w:t>
      </w:r>
    </w:p>
    <w:p w14:paraId="23110B77">
      <w:pPr>
        <w:numPr>
          <w:ilvl w:val="0"/>
          <w:numId w:val="0"/>
        </w:numPr>
        <w:jc w:val="left"/>
        <w:rPr>
          <w:rFonts w:hint="default"/>
          <w:lang w:val="en-US" w:eastAsia="zh-CN"/>
        </w:rPr>
      </w:pPr>
      <w:r>
        <w:rPr>
          <w:rFonts w:hint="default"/>
          <w:lang w:val="en-US" w:eastAsia="zh-CN"/>
        </w:rPr>
        <w:t xml:space="preserve">reward_gap 能不能明显缩小 </w:t>
      </w:r>
    </w:p>
    <w:p w14:paraId="07FAE71F">
      <w:pPr>
        <w:numPr>
          <w:ilvl w:val="0"/>
          <w:numId w:val="0"/>
        </w:numPr>
        <w:jc w:val="left"/>
        <w:rPr>
          <w:rFonts w:hint="default"/>
          <w:lang w:val="en-US" w:eastAsia="zh-CN"/>
        </w:rPr>
      </w:pPr>
      <w:r>
        <w:rPr>
          <w:rFonts w:hint="default"/>
          <w:lang w:val="en-US" w:eastAsia="zh-CN"/>
        </w:rPr>
        <w:t xml:space="preserve">final_reward 是否改善 </w:t>
      </w:r>
    </w:p>
    <w:p w14:paraId="501748E7">
      <w:pPr>
        <w:numPr>
          <w:ilvl w:val="0"/>
          <w:numId w:val="0"/>
        </w:numPr>
        <w:jc w:val="left"/>
        <w:rPr>
          <w:rFonts w:hint="default"/>
          <w:lang w:val="en-US" w:eastAsia="zh-CN"/>
        </w:rPr>
      </w:pPr>
      <w:r>
        <w:rPr>
          <w:rFonts w:hint="default"/>
          <w:lang w:val="en-US" w:eastAsia="zh-CN"/>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01A122C9">
      <w:pPr>
        <w:numPr>
          <w:ilvl w:val="0"/>
          <w:numId w:val="0"/>
        </w:numPr>
        <w:jc w:val="left"/>
        <w:rPr>
          <w:rFonts w:hint="default"/>
          <w:lang w:val="en-US" w:eastAsia="zh-CN"/>
        </w:rPr>
      </w:pPr>
      <w:r>
        <w:rPr>
          <w:rFonts w:hint="default"/>
          <w:lang w:val="en-US" w:eastAsia="zh-CN"/>
        </w:rPr>
        <w:t>阶段 2</w:t>
      </w:r>
    </w:p>
    <w:p w14:paraId="24438172">
      <w:pPr>
        <w:numPr>
          <w:ilvl w:val="0"/>
          <w:numId w:val="0"/>
        </w:numPr>
        <w:jc w:val="left"/>
        <w:rPr>
          <w:rFonts w:hint="default"/>
          <w:lang w:val="en-US" w:eastAsia="zh-CN"/>
        </w:rPr>
      </w:pPr>
      <w:r>
        <w:rPr>
          <w:rFonts w:hint="default"/>
          <w:lang w:val="en-US" w:eastAsia="zh-CN"/>
        </w:rPr>
        <w:t>如果 per_sensor 明显更好</w:t>
      </w:r>
    </w:p>
    <w:p w14:paraId="23808DEB">
      <w:pPr>
        <w:numPr>
          <w:ilvl w:val="0"/>
          <w:numId w:val="0"/>
        </w:numPr>
        <w:jc w:val="left"/>
        <w:rPr>
          <w:rFonts w:hint="default"/>
          <w:lang w:val="en-US" w:eastAsia="zh-CN"/>
        </w:rPr>
      </w:pPr>
      <w:r>
        <w:rPr>
          <w:rFonts w:hint="default"/>
          <w:lang w:val="en-US" w:eastAsia="zh-CN"/>
        </w:rPr>
        <w:t>那就把它固定下来，再做一轮很小的 dense PPO 微调。</w:t>
      </w:r>
      <w:r>
        <w:rPr>
          <w:rFonts w:hint="default"/>
          <w:lang w:val="en-US" w:eastAsia="zh-CN"/>
        </w:rPr>
        <w:br w:type="textWrapping"/>
      </w:r>
      <w:r>
        <w:rPr>
          <w:rFonts w:hint="default"/>
          <w:lang w:val="en-US" w:eastAsia="zh-CN"/>
        </w:rPr>
        <w:t>但只有在阶段 1 有明显改善时才值得做。</w:t>
      </w:r>
    </w:p>
    <w:p w14:paraId="5393CA64">
      <w:pPr>
        <w:numPr>
          <w:ilvl w:val="0"/>
          <w:numId w:val="0"/>
        </w:numPr>
        <w:jc w:val="left"/>
        <w:rPr>
          <w:rFonts w:hint="default"/>
          <w:lang w:val="en-US" w:eastAsia="zh-CN"/>
        </w:rPr>
      </w:pPr>
      <w:r>
        <w:rPr>
          <w:rFonts w:hint="default"/>
          <w:lang w:val="en-US" w:eastAsia="zh-CN"/>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7828087E">
      <w:pPr>
        <w:numPr>
          <w:ilvl w:val="0"/>
          <w:numId w:val="0"/>
        </w:numPr>
        <w:jc w:val="left"/>
        <w:rPr>
          <w:rFonts w:hint="default"/>
          <w:lang w:val="en-US" w:eastAsia="zh-CN"/>
        </w:rPr>
      </w:pPr>
      <w:r>
        <w:rPr>
          <w:rFonts w:hint="default"/>
          <w:lang w:val="en-US" w:eastAsia="zh-CN"/>
        </w:rPr>
        <w:t>阶段 3</w:t>
      </w:r>
    </w:p>
    <w:p w14:paraId="004CA519">
      <w:pPr>
        <w:numPr>
          <w:ilvl w:val="0"/>
          <w:numId w:val="0"/>
        </w:numPr>
        <w:jc w:val="left"/>
        <w:rPr>
          <w:rFonts w:hint="default"/>
          <w:lang w:val="en-US" w:eastAsia="zh-CN"/>
        </w:rPr>
      </w:pPr>
      <w:r>
        <w:rPr>
          <w:rFonts w:hint="default"/>
          <w:lang w:val="en-US" w:eastAsia="zh-CN"/>
        </w:rPr>
        <w:t>如果 per_sensor 仍然不能把 best_epoch 从 1 拉开</w:t>
      </w:r>
    </w:p>
    <w:p w14:paraId="78ED8B1B">
      <w:pPr>
        <w:numPr>
          <w:ilvl w:val="0"/>
          <w:numId w:val="0"/>
        </w:numPr>
        <w:jc w:val="left"/>
        <w:rPr>
          <w:rFonts w:hint="default"/>
          <w:lang w:val="en-US" w:eastAsia="zh-CN"/>
        </w:rPr>
      </w:pPr>
      <w:r>
        <w:rPr>
          <w:rFonts w:hint="default"/>
          <w:lang w:val="en-US" w:eastAsia="zh-CN"/>
        </w:rPr>
        <w:t>那下一步才考虑更强的 value/return 规范化，例如：</w:t>
      </w:r>
    </w:p>
    <w:p w14:paraId="112266B4">
      <w:pPr>
        <w:numPr>
          <w:ilvl w:val="0"/>
          <w:numId w:val="0"/>
        </w:numPr>
        <w:jc w:val="left"/>
        <w:rPr>
          <w:rFonts w:hint="default"/>
          <w:lang w:val="en-US" w:eastAsia="zh-CN"/>
        </w:rPr>
      </w:pPr>
      <w:r>
        <w:rPr>
          <w:rFonts w:hint="default"/>
          <w:lang w:val="en-US" w:eastAsia="zh-CN"/>
        </w:rPr>
        <w:t xml:space="preserve">return normalization </w:t>
      </w:r>
    </w:p>
    <w:p w14:paraId="3939A74F">
      <w:pPr>
        <w:numPr>
          <w:ilvl w:val="0"/>
          <w:numId w:val="0"/>
        </w:numPr>
        <w:jc w:val="left"/>
        <w:rPr>
          <w:rFonts w:hint="default"/>
          <w:lang w:val="en-US" w:eastAsia="zh-CN"/>
        </w:rPr>
      </w:pPr>
      <w:r>
        <w:rPr>
          <w:rFonts w:hint="default"/>
          <w:lang w:val="en-US" w:eastAsia="zh-CN"/>
        </w:rPr>
        <w:t xml:space="preserve">value target normalization </w:t>
      </w:r>
    </w:p>
    <w:p w14:paraId="07DC2AF0">
      <w:pPr>
        <w:numPr>
          <w:ilvl w:val="0"/>
          <w:numId w:val="0"/>
        </w:numPr>
        <w:jc w:val="left"/>
        <w:rPr>
          <w:rFonts w:hint="default"/>
          <w:lang w:val="en-US" w:eastAsia="zh-CN"/>
        </w:rPr>
      </w:pPr>
      <w:r>
        <w:rPr>
          <w:rFonts w:hint="default"/>
          <w:lang w:val="en-US" w:eastAsia="zh-CN"/>
        </w:rPr>
        <w:t xml:space="preserve">PopArt 一类方法 </w:t>
      </w:r>
    </w:p>
    <w:p w14:paraId="4B80915D">
      <w:pPr>
        <w:numPr>
          <w:ilvl w:val="0"/>
          <w:numId w:val="0"/>
        </w:numPr>
        <w:jc w:val="left"/>
        <w:rPr>
          <w:rFonts w:hint="default"/>
          <w:lang w:val="en-US" w:eastAsia="zh-CN"/>
        </w:rPr>
      </w:pPr>
      <w:r>
        <w:rPr>
          <w:rFonts w:hint="default"/>
          <w:lang w:val="en-US" w:eastAsia="zh-CN"/>
        </w:rPr>
        <w:t>但这已经是下一层了，不是现在先做的。</w:t>
      </w:r>
    </w:p>
    <w:p w14:paraId="07F98749">
      <w:pPr>
        <w:numPr>
          <w:ilvl w:val="0"/>
          <w:numId w:val="0"/>
        </w:numPr>
        <w:jc w:val="left"/>
        <w:rPr>
          <w:rFonts w:hint="default"/>
          <w:lang w:val="en-US" w:eastAsia="zh-CN"/>
        </w:rPr>
      </w:pPr>
      <w:r>
        <w:rPr>
          <w:rFonts w:hint="default"/>
          <w:lang w:val="en-US" w:eastAsia="zh-CN"/>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6062D610">
      <w:pPr>
        <w:numPr>
          <w:ilvl w:val="0"/>
          <w:numId w:val="0"/>
        </w:numPr>
        <w:jc w:val="left"/>
        <w:rPr>
          <w:rFonts w:hint="default"/>
          <w:lang w:val="en-US" w:eastAsia="zh-CN"/>
        </w:rPr>
      </w:pPr>
      <w:r>
        <w:rPr>
          <w:rFonts w:hint="default"/>
          <w:lang w:val="en-US" w:eastAsia="zh-CN"/>
        </w:rPr>
        <w:t>现在不建议做什么</w:t>
      </w:r>
    </w:p>
    <w:p w14:paraId="14DDC9CA">
      <w:pPr>
        <w:numPr>
          <w:ilvl w:val="0"/>
          <w:numId w:val="0"/>
        </w:numPr>
        <w:jc w:val="left"/>
        <w:rPr>
          <w:rFonts w:hint="default"/>
          <w:lang w:val="en-US" w:eastAsia="zh-CN"/>
        </w:rPr>
      </w:pPr>
      <w:r>
        <w:rPr>
          <w:rFonts w:hint="default"/>
          <w:lang w:val="en-US" w:eastAsia="zh-CN"/>
        </w:rPr>
        <w:t>暂时不要：</w:t>
      </w:r>
    </w:p>
    <w:p w14:paraId="1CFF3E16">
      <w:pPr>
        <w:numPr>
          <w:ilvl w:val="0"/>
          <w:numId w:val="0"/>
        </w:numPr>
        <w:jc w:val="left"/>
        <w:rPr>
          <w:rFonts w:hint="default"/>
          <w:lang w:val="en-US" w:eastAsia="zh-CN"/>
        </w:rPr>
      </w:pPr>
      <w:r>
        <w:rPr>
          <w:rFonts w:hint="default"/>
          <w:lang w:val="en-US" w:eastAsia="zh-CN"/>
        </w:rPr>
        <w:t xml:space="preserve">回去继续搜 q / Umax / alpha_p / rho0 / gamma_q </w:t>
      </w:r>
    </w:p>
    <w:p w14:paraId="462C8137">
      <w:pPr>
        <w:numPr>
          <w:ilvl w:val="0"/>
          <w:numId w:val="0"/>
        </w:numPr>
        <w:jc w:val="left"/>
        <w:rPr>
          <w:rFonts w:hint="default"/>
          <w:lang w:val="en-US" w:eastAsia="zh-CN"/>
        </w:rPr>
      </w:pPr>
      <w:r>
        <w:rPr>
          <w:rFonts w:hint="default"/>
          <w:lang w:val="en-US" w:eastAsia="zh-CN"/>
        </w:rPr>
        <w:t xml:space="preserve">再继续搜 actor / critic 学习率 </w:t>
      </w:r>
    </w:p>
    <w:p w14:paraId="1A066ED8">
      <w:pPr>
        <w:numPr>
          <w:ilvl w:val="0"/>
          <w:numId w:val="0"/>
        </w:numPr>
        <w:jc w:val="left"/>
        <w:rPr>
          <w:rFonts w:hint="default"/>
          <w:lang w:val="en-US" w:eastAsia="zh-CN"/>
        </w:rPr>
      </w:pPr>
      <w:r>
        <w:rPr>
          <w:rFonts w:hint="default"/>
          <w:lang w:val="en-US" w:eastAsia="zh-CN"/>
        </w:rPr>
        <w:t xml:space="preserve">再扩拓扑 </w:t>
      </w:r>
    </w:p>
    <w:p w14:paraId="67DABD5F">
      <w:pPr>
        <w:numPr>
          <w:ilvl w:val="0"/>
          <w:numId w:val="0"/>
        </w:numPr>
        <w:jc w:val="left"/>
        <w:rPr>
          <w:rFonts w:hint="default"/>
          <w:lang w:val="en-US" w:eastAsia="zh-CN"/>
        </w:rPr>
      </w:pPr>
      <w:r>
        <w:rPr>
          <w:rFonts w:hint="default"/>
          <w:lang w:val="en-US" w:eastAsia="zh-CN"/>
        </w:rPr>
        <w:t xml:space="preserve">再调 DT </w:t>
      </w:r>
    </w:p>
    <w:p w14:paraId="6C50B456">
      <w:pPr>
        <w:numPr>
          <w:ilvl w:val="0"/>
          <w:numId w:val="0"/>
        </w:numPr>
        <w:jc w:val="left"/>
        <w:rPr>
          <w:rFonts w:hint="default"/>
          <w:lang w:val="en-US" w:eastAsia="zh-CN"/>
        </w:rPr>
      </w:pPr>
      <w:r>
        <w:rPr>
          <w:rFonts w:hint="default"/>
          <w:lang w:val="en-US" w:eastAsia="zh-CN"/>
        </w:rPr>
        <w:t>因为你这轮已经把主要矛盾定位得很清楚了：</w:t>
      </w:r>
    </w:p>
    <w:p w14:paraId="603918EE">
      <w:pPr>
        <w:numPr>
          <w:ilvl w:val="0"/>
          <w:numId w:val="0"/>
        </w:numPr>
        <w:jc w:val="left"/>
        <w:rPr>
          <w:rFonts w:hint="default"/>
          <w:lang w:val="en-US" w:eastAsia="zh-CN"/>
        </w:rPr>
      </w:pPr>
      <w:r>
        <w:rPr>
          <w:rFonts w:hint="default"/>
          <w:lang w:val="en-US" w:eastAsia="zh-CN"/>
        </w:rPr>
        <w:t>dense 的问题主要在 reward 尺度，而不是状态尺度，也不是当前 PPO/DT/调度器超参数本身。</w:t>
      </w:r>
    </w:p>
    <w:p w14:paraId="748040D3">
      <w:pPr>
        <w:numPr>
          <w:ilvl w:val="0"/>
          <w:numId w:val="0"/>
        </w:numPr>
        <w:jc w:val="left"/>
        <w:rPr>
          <w:rFonts w:hint="default"/>
          <w:lang w:val="en-US" w:eastAsia="zh-CN"/>
        </w:rPr>
      </w:pPr>
      <w:r>
        <w:rPr>
          <w:rFonts w:hint="default"/>
          <w:lang w:val="en-US" w:eastAsia="zh-CN"/>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73B89B82">
      <w:pPr>
        <w:numPr>
          <w:ilvl w:val="0"/>
          <w:numId w:val="0"/>
        </w:numPr>
        <w:jc w:val="left"/>
        <w:rPr>
          <w:rFonts w:hint="default"/>
          <w:lang w:val="en-US" w:eastAsia="zh-CN"/>
        </w:rPr>
      </w:pPr>
      <w:r>
        <w:rPr>
          <w:rFonts w:hint="default"/>
          <w:lang w:val="en-US" w:eastAsia="zh-CN"/>
        </w:rPr>
        <w:t>你现在可以直接让 Codex 做的事</w:t>
      </w:r>
    </w:p>
    <w:p w14:paraId="2AE26A5C">
      <w:pPr>
        <w:numPr>
          <w:ilvl w:val="0"/>
          <w:numId w:val="0"/>
        </w:numPr>
        <w:jc w:val="left"/>
        <w:rPr>
          <w:rFonts w:hint="default"/>
          <w:lang w:val="en-US" w:eastAsia="zh-CN"/>
        </w:rPr>
      </w:pPr>
      <w:r>
        <w:rPr>
          <w:rFonts w:hint="default"/>
          <w:lang w:val="en-US" w:eastAsia="zh-CN"/>
        </w:rPr>
        <w:t>如果你愿意，下一步最适合给 Codex 的任务是：</w:t>
      </w:r>
    </w:p>
    <w:p w14:paraId="42101F3D">
      <w:pPr>
        <w:numPr>
          <w:ilvl w:val="0"/>
          <w:numId w:val="0"/>
        </w:numPr>
        <w:jc w:val="left"/>
        <w:rPr>
          <w:rFonts w:hint="default"/>
          <w:lang w:val="en-US" w:eastAsia="zh-CN"/>
        </w:rPr>
      </w:pPr>
      <w:r>
        <w:rPr>
          <w:rFonts w:hint="default"/>
          <w:lang w:val="en-US" w:eastAsia="zh-CN"/>
        </w:rPr>
        <w:t>“做 reward 规范化实验”</w:t>
      </w:r>
    </w:p>
    <w:p w14:paraId="76CA64D1">
      <w:pPr>
        <w:numPr>
          <w:ilvl w:val="0"/>
          <w:numId w:val="0"/>
        </w:numPr>
        <w:jc w:val="left"/>
        <w:rPr>
          <w:rFonts w:hint="default"/>
          <w:lang w:val="en-US" w:eastAsia="zh-CN"/>
        </w:rPr>
      </w:pPr>
      <w:r>
        <w:rPr>
          <w:rFonts w:hint="default"/>
          <w:lang w:val="en-US" w:eastAsia="zh-CN"/>
        </w:rPr>
        <w:t>核心就是：</w:t>
      </w:r>
    </w:p>
    <w:p w14:paraId="39C8AF1D">
      <w:pPr>
        <w:numPr>
          <w:ilvl w:val="0"/>
          <w:numId w:val="0"/>
        </w:numPr>
        <w:jc w:val="left"/>
        <w:rPr>
          <w:rFonts w:hint="default"/>
          <w:lang w:val="en-US" w:eastAsia="zh-CN"/>
        </w:rPr>
      </w:pPr>
      <w:r>
        <w:rPr>
          <w:rFonts w:hint="default"/>
          <w:lang w:val="en-US" w:eastAsia="zh-CN"/>
        </w:rPr>
        <w:t xml:space="preserve">在 simulator.py 或 reward 计算位置加入 reward_mode </w:t>
      </w:r>
    </w:p>
    <w:p w14:paraId="6C09036A">
      <w:pPr>
        <w:numPr>
          <w:ilvl w:val="0"/>
          <w:numId w:val="0"/>
        </w:numPr>
        <w:jc w:val="left"/>
        <w:rPr>
          <w:rFonts w:hint="default"/>
          <w:lang w:val="en-US" w:eastAsia="zh-CN"/>
        </w:rPr>
      </w:pPr>
      <w:r>
        <w:rPr>
          <w:rFonts w:hint="default"/>
          <w:lang w:val="en-US" w:eastAsia="zh-CN"/>
        </w:rPr>
        <w:t xml:space="preserve">先支持： </w:t>
      </w:r>
    </w:p>
    <w:p w14:paraId="5B709BFF">
      <w:pPr>
        <w:numPr>
          <w:ilvl w:val="0"/>
          <w:numId w:val="0"/>
        </w:numPr>
        <w:jc w:val="left"/>
        <w:rPr>
          <w:rFonts w:hint="default"/>
          <w:lang w:val="en-US" w:eastAsia="zh-CN"/>
        </w:rPr>
      </w:pPr>
      <w:r>
        <w:rPr>
          <w:rFonts w:hint="default"/>
          <w:lang w:val="en-US" w:eastAsia="zh-CN"/>
        </w:rPr>
        <w:t xml:space="preserve">raw_total </w:t>
      </w:r>
    </w:p>
    <w:p w14:paraId="62FE5A16">
      <w:pPr>
        <w:numPr>
          <w:ilvl w:val="0"/>
          <w:numId w:val="0"/>
        </w:numPr>
        <w:jc w:val="left"/>
        <w:rPr>
          <w:rFonts w:hint="default"/>
          <w:lang w:val="en-US" w:eastAsia="zh-CN"/>
        </w:rPr>
      </w:pPr>
      <w:r>
        <w:rPr>
          <w:rFonts w:hint="default"/>
          <w:lang w:val="en-US" w:eastAsia="zh-CN"/>
        </w:rPr>
        <w:t xml:space="preserve">per_sensor </w:t>
      </w:r>
    </w:p>
    <w:p w14:paraId="1AE66CDA">
      <w:pPr>
        <w:numPr>
          <w:ilvl w:val="0"/>
          <w:numId w:val="0"/>
        </w:numPr>
        <w:jc w:val="left"/>
        <w:rPr>
          <w:rFonts w:hint="default"/>
          <w:lang w:val="en-US" w:eastAsia="zh-CN"/>
        </w:rPr>
      </w:pPr>
      <w:r>
        <w:rPr>
          <w:rFonts w:hint="default"/>
          <w:lang w:val="en-US" w:eastAsia="zh-CN"/>
        </w:rPr>
        <w:t xml:space="preserve">保留 raw 指标日志 </w:t>
      </w:r>
    </w:p>
    <w:p w14:paraId="22456864">
      <w:pPr>
        <w:numPr>
          <w:ilvl w:val="0"/>
          <w:numId w:val="0"/>
        </w:numPr>
        <w:jc w:val="left"/>
        <w:rPr>
          <w:rFonts w:hint="default"/>
          <w:lang w:val="en-US" w:eastAsia="zh-CN"/>
        </w:rPr>
      </w:pPr>
      <w:r>
        <w:rPr>
          <w:rFonts w:hint="default"/>
          <w:lang w:val="en-US" w:eastAsia="zh-CN"/>
        </w:rPr>
        <w:t xml:space="preserve">重新跑 dense 主线对比 </w:t>
      </w:r>
    </w:p>
    <w:p w14:paraId="13327256">
      <w:pPr>
        <w:numPr>
          <w:ilvl w:val="0"/>
          <w:numId w:val="0"/>
        </w:numPr>
        <w:jc w:val="left"/>
        <w:rPr>
          <w:rFonts w:hint="default"/>
          <w:lang w:val="en-US" w:eastAsia="zh-CN"/>
        </w:rPr>
      </w:pPr>
      <w:r>
        <w:rPr>
          <w:rFonts w:hint="default"/>
          <w:lang w:val="en-US" w:eastAsia="zh-CN"/>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5CC3EA6B">
      <w:pPr>
        <w:numPr>
          <w:ilvl w:val="0"/>
          <w:numId w:val="0"/>
        </w:numPr>
        <w:jc w:val="left"/>
        <w:rPr>
          <w:rFonts w:hint="default"/>
          <w:lang w:val="en-US" w:eastAsia="zh-CN"/>
        </w:rPr>
      </w:pPr>
      <w:r>
        <w:rPr>
          <w:rFonts w:hint="default"/>
          <w:lang w:val="en-US" w:eastAsia="zh-CN"/>
        </w:rPr>
        <w:t>我给你的最终建议</w:t>
      </w:r>
    </w:p>
    <w:p w14:paraId="55DB1152">
      <w:pPr>
        <w:numPr>
          <w:ilvl w:val="0"/>
          <w:numId w:val="0"/>
        </w:numPr>
        <w:jc w:val="left"/>
        <w:rPr>
          <w:rFonts w:hint="default"/>
          <w:lang w:val="en-US" w:eastAsia="zh-CN"/>
        </w:rPr>
      </w:pPr>
      <w:r>
        <w:rPr>
          <w:rFonts w:hint="default"/>
          <w:lang w:val="en-US" w:eastAsia="zh-CN"/>
        </w:rPr>
        <w:t>下一步就做这一件事：</w:t>
      </w:r>
    </w:p>
    <w:p w14:paraId="33A593A8">
      <w:pPr>
        <w:numPr>
          <w:ilvl w:val="0"/>
          <w:numId w:val="0"/>
        </w:numPr>
        <w:jc w:val="left"/>
        <w:rPr>
          <w:rFonts w:hint="default"/>
          <w:lang w:val="en-US" w:eastAsia="zh-CN"/>
        </w:rPr>
      </w:pPr>
      <w:r>
        <w:rPr>
          <w:rFonts w:hint="default"/>
          <w:lang w:val="en-US" w:eastAsia="zh-CN"/>
        </w:rPr>
        <w:t>把训练 reward 从 total 改成 per-sensor average 的对比实验</w:t>
      </w:r>
    </w:p>
    <w:p w14:paraId="4530A7B9">
      <w:pPr>
        <w:numPr>
          <w:ilvl w:val="0"/>
          <w:numId w:val="0"/>
        </w:numPr>
        <w:jc w:val="left"/>
        <w:rPr>
          <w:rFonts w:hint="default"/>
          <w:lang w:val="en-US" w:eastAsia="zh-CN"/>
        </w:rPr>
      </w:pPr>
      <w:r>
        <w:rPr>
          <w:rFonts w:hint="default"/>
          <w:lang w:val="en-US" w:eastAsia="zh-CN"/>
        </w:rPr>
        <w:t>这是我认为现在最有可能把 dense 从：</w:t>
      </w:r>
    </w:p>
    <w:p w14:paraId="14B421D0">
      <w:pPr>
        <w:numPr>
          <w:ilvl w:val="0"/>
          <w:numId w:val="0"/>
        </w:numPr>
        <w:jc w:val="left"/>
        <w:rPr>
          <w:rFonts w:hint="default"/>
          <w:lang w:val="en-US" w:eastAsia="zh-CN"/>
        </w:rPr>
      </w:pPr>
      <w:r>
        <w:rPr>
          <w:rFonts w:hint="default"/>
          <w:lang w:val="en-US" w:eastAsia="zh-CN"/>
        </w:rPr>
        <w:t xml:space="preserve">best_epoch = 1 </w:t>
      </w:r>
    </w:p>
    <w:p w14:paraId="471CFAE5">
      <w:pPr>
        <w:numPr>
          <w:ilvl w:val="0"/>
          <w:numId w:val="0"/>
        </w:numPr>
        <w:jc w:val="left"/>
        <w:rPr>
          <w:rFonts w:hint="default"/>
          <w:lang w:val="en-US" w:eastAsia="zh-CN"/>
        </w:rPr>
      </w:pPr>
      <w:r>
        <w:rPr>
          <w:rFonts w:hint="default"/>
          <w:lang w:val="en-US" w:eastAsia="zh-CN"/>
        </w:rPr>
        <w:t xml:space="preserve">critic_loss 很高 </w:t>
      </w:r>
    </w:p>
    <w:p w14:paraId="3059436D">
      <w:pPr>
        <w:numPr>
          <w:ilvl w:val="0"/>
          <w:numId w:val="0"/>
        </w:numPr>
        <w:jc w:val="left"/>
        <w:rPr>
          <w:rFonts w:hint="default"/>
          <w:lang w:val="en-US" w:eastAsia="zh-CN"/>
        </w:rPr>
      </w:pPr>
      <w:r>
        <w:rPr>
          <w:rFonts w:hint="default"/>
          <w:lang w:val="en-US" w:eastAsia="zh-CN"/>
        </w:rPr>
        <w:t xml:space="preserve">一开始就退化 </w:t>
      </w:r>
    </w:p>
    <w:p w14:paraId="0A86CCE1">
      <w:pPr>
        <w:numPr>
          <w:ilvl w:val="0"/>
          <w:numId w:val="0"/>
        </w:numPr>
        <w:jc w:val="left"/>
        <w:rPr>
          <w:rFonts w:hint="default"/>
          <w:lang w:val="en-US" w:eastAsia="zh-CN"/>
        </w:rPr>
      </w:pPr>
      <w:r>
        <w:rPr>
          <w:rFonts w:hint="default"/>
          <w:lang w:val="en-US" w:eastAsia="zh-CN"/>
        </w:rPr>
        <w:t>拉回来的方向。</w:t>
      </w:r>
    </w:p>
    <w:p w14:paraId="786AB311">
      <w:pPr>
        <w:numPr>
          <w:ilvl w:val="0"/>
          <w:numId w:val="0"/>
        </w:numPr>
        <w:jc w:val="left"/>
        <w:rPr>
          <w:rFonts w:hint="default"/>
          <w:lang w:val="en-US" w:eastAsia="zh-CN"/>
        </w:rPr>
      </w:pPr>
    </w:p>
    <w:p w14:paraId="3C625870">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第十九次实验</w:t>
      </w:r>
    </w:p>
    <w:p w14:paraId="338BD939">
      <w:pPr>
        <w:numPr>
          <w:ilvl w:val="0"/>
          <w:numId w:val="0"/>
        </w:numPr>
        <w:rPr>
          <w:rFonts w:hint="default"/>
          <w:b/>
          <w:bCs/>
          <w:lang w:val="en-US" w:eastAsia="zh-CN"/>
        </w:rPr>
      </w:pPr>
      <w:r>
        <w:rPr>
          <w:rFonts w:hint="eastAsia"/>
          <w:b/>
          <w:bCs/>
          <w:lang w:val="en-US" w:eastAsia="zh-CN"/>
        </w:rPr>
        <w:t>给codex的命令如下：</w:t>
      </w:r>
    </w:p>
    <w:p w14:paraId="4E0288EF">
      <w:pPr>
        <w:numPr>
          <w:ilvl w:val="0"/>
          <w:numId w:val="0"/>
        </w:numPr>
        <w:jc w:val="left"/>
        <w:rPr>
          <w:rFonts w:hint="default"/>
          <w:lang w:val="en-US" w:eastAsia="zh-CN"/>
        </w:rPr>
      </w:pPr>
      <w:r>
        <w:rPr>
          <w:rFonts w:hint="default"/>
          <w:lang w:val="en-US" w:eastAsia="zh-CN"/>
        </w:rPr>
        <w:t>请在当前 dense 主线配置基础上，做一轮“reward 尺度规范化”的受控实验。目标是验证：dense 场景下 best_epoch 长期等于 1、critic_loss 很高，是否主要是因为 reward / return 尺度抬升，而不是状态尺度问题。</w:t>
      </w:r>
    </w:p>
    <w:p w14:paraId="033108BC">
      <w:pPr>
        <w:numPr>
          <w:ilvl w:val="0"/>
          <w:numId w:val="0"/>
        </w:numPr>
        <w:jc w:val="left"/>
        <w:rPr>
          <w:rFonts w:hint="default"/>
          <w:lang w:val="en-US" w:eastAsia="zh-CN"/>
        </w:rPr>
      </w:pPr>
    </w:p>
    <w:p w14:paraId="203E7AC3">
      <w:pPr>
        <w:numPr>
          <w:ilvl w:val="0"/>
          <w:numId w:val="0"/>
        </w:numPr>
        <w:jc w:val="left"/>
        <w:rPr>
          <w:rFonts w:hint="default"/>
          <w:lang w:val="en-US" w:eastAsia="zh-CN"/>
        </w:rPr>
      </w:pPr>
      <w:r>
        <w:rPr>
          <w:rFonts w:hint="default"/>
          <w:lang w:val="en-US" w:eastAsia="zh-CN"/>
        </w:rPr>
        <w:t>一、背景与当前判断</w:t>
      </w:r>
    </w:p>
    <w:p w14:paraId="067D7917">
      <w:pPr>
        <w:numPr>
          <w:ilvl w:val="0"/>
          <w:numId w:val="0"/>
        </w:numPr>
        <w:jc w:val="left"/>
        <w:rPr>
          <w:rFonts w:hint="default"/>
          <w:lang w:val="en-US" w:eastAsia="zh-CN"/>
        </w:rPr>
      </w:pPr>
      <w:r>
        <w:rPr>
          <w:rFonts w:hint="default"/>
          <w:lang w:val="en-US" w:eastAsia="zh-CN"/>
        </w:rPr>
        <w:t>现有诊断已经表明：</w:t>
      </w:r>
    </w:p>
    <w:p w14:paraId="5262892C">
      <w:pPr>
        <w:numPr>
          <w:ilvl w:val="0"/>
          <w:numId w:val="0"/>
        </w:numPr>
        <w:jc w:val="left"/>
        <w:rPr>
          <w:rFonts w:hint="default"/>
          <w:lang w:val="en-US" w:eastAsia="zh-CN"/>
        </w:rPr>
      </w:pPr>
      <w:r>
        <w:rPr>
          <w:rFonts w:hint="default"/>
          <w:lang w:val="en-US" w:eastAsia="zh-CN"/>
        </w:rPr>
        <w:t>- dense 相比 default，状态均值/最大值/方差没有明显爆炸</w:t>
      </w:r>
    </w:p>
    <w:p w14:paraId="6F6F0060">
      <w:pPr>
        <w:numPr>
          <w:ilvl w:val="0"/>
          <w:numId w:val="0"/>
        </w:numPr>
        <w:jc w:val="left"/>
        <w:rPr>
          <w:rFonts w:hint="default"/>
          <w:lang w:val="en-US" w:eastAsia="zh-CN"/>
        </w:rPr>
      </w:pPr>
      <w:r>
        <w:rPr>
          <w:rFonts w:hint="default"/>
          <w:lang w:val="en-US" w:eastAsia="zh-CN"/>
        </w:rPr>
        <w:t>- 但 dense 的 raw backlog、delay、energy、reward_delay_term、reward_energy_term 都明显更大</w:t>
      </w:r>
    </w:p>
    <w:p w14:paraId="71E78156">
      <w:pPr>
        <w:numPr>
          <w:ilvl w:val="0"/>
          <w:numId w:val="0"/>
        </w:numPr>
        <w:jc w:val="left"/>
        <w:rPr>
          <w:rFonts w:hint="default"/>
          <w:lang w:val="en-US" w:eastAsia="zh-CN"/>
        </w:rPr>
      </w:pPr>
      <w:r>
        <w:rPr>
          <w:rFonts w:hint="default"/>
          <w:lang w:val="en-US" w:eastAsia="zh-CN"/>
        </w:rPr>
        <w:t>- reward_backlog_term 基本没变</w:t>
      </w:r>
    </w:p>
    <w:p w14:paraId="7B322596">
      <w:pPr>
        <w:numPr>
          <w:ilvl w:val="0"/>
          <w:numId w:val="0"/>
        </w:numPr>
        <w:jc w:val="left"/>
        <w:rPr>
          <w:rFonts w:hint="default"/>
          <w:lang w:val="en-US" w:eastAsia="zh-CN"/>
        </w:rPr>
      </w:pPr>
      <w:r>
        <w:rPr>
          <w:rFonts w:hint="default"/>
          <w:lang w:val="en-US" w:eastAsia="zh-CN"/>
        </w:rPr>
        <w:t>- final critic loss 大幅升高</w:t>
      </w:r>
    </w:p>
    <w:p w14:paraId="46C81A73">
      <w:pPr>
        <w:numPr>
          <w:ilvl w:val="0"/>
          <w:numId w:val="0"/>
        </w:numPr>
        <w:jc w:val="left"/>
        <w:rPr>
          <w:rFonts w:hint="default"/>
          <w:lang w:val="en-US" w:eastAsia="zh-CN"/>
        </w:rPr>
      </w:pPr>
      <w:r>
        <w:rPr>
          <w:rFonts w:hint="default"/>
          <w:lang w:val="en-US" w:eastAsia="zh-CN"/>
        </w:rPr>
        <w:t>- dense 下 PPO 微调和 critic 小搜索都没有把 best_epoch 从 1 拉开</w:t>
      </w:r>
    </w:p>
    <w:p w14:paraId="6A7F3B0D">
      <w:pPr>
        <w:numPr>
          <w:ilvl w:val="0"/>
          <w:numId w:val="0"/>
        </w:numPr>
        <w:jc w:val="left"/>
        <w:rPr>
          <w:rFonts w:hint="default"/>
          <w:lang w:val="en-US" w:eastAsia="zh-CN"/>
        </w:rPr>
      </w:pPr>
    </w:p>
    <w:p w14:paraId="3FEDAB8D">
      <w:pPr>
        <w:numPr>
          <w:ilvl w:val="0"/>
          <w:numId w:val="0"/>
        </w:numPr>
        <w:jc w:val="left"/>
        <w:rPr>
          <w:rFonts w:hint="default"/>
          <w:lang w:val="en-US" w:eastAsia="zh-CN"/>
        </w:rPr>
      </w:pPr>
      <w:r>
        <w:rPr>
          <w:rFonts w:hint="default"/>
          <w:lang w:val="en-US" w:eastAsia="zh-CN"/>
        </w:rPr>
        <w:t>因此下一步不要继续调 PPO 学习率或快调度器参数，而是先做 reward 尺度规范化实验。</w:t>
      </w:r>
    </w:p>
    <w:p w14:paraId="2F07FA69">
      <w:pPr>
        <w:numPr>
          <w:ilvl w:val="0"/>
          <w:numId w:val="0"/>
        </w:numPr>
        <w:jc w:val="left"/>
        <w:rPr>
          <w:rFonts w:hint="default"/>
          <w:lang w:val="en-US" w:eastAsia="zh-CN"/>
        </w:rPr>
      </w:pPr>
    </w:p>
    <w:p w14:paraId="65A5A647">
      <w:pPr>
        <w:numPr>
          <w:ilvl w:val="0"/>
          <w:numId w:val="0"/>
        </w:numPr>
        <w:jc w:val="left"/>
        <w:rPr>
          <w:rFonts w:hint="default"/>
          <w:lang w:val="en-US" w:eastAsia="zh-CN"/>
        </w:rPr>
      </w:pPr>
      <w:r>
        <w:rPr>
          <w:rFonts w:hint="default"/>
          <w:lang w:val="en-US" w:eastAsia="zh-CN"/>
        </w:rPr>
        <w:t>二、固定不变的参数</w:t>
      </w:r>
    </w:p>
    <w:p w14:paraId="10BE171D">
      <w:pPr>
        <w:numPr>
          <w:ilvl w:val="0"/>
          <w:numId w:val="0"/>
        </w:numPr>
        <w:jc w:val="left"/>
        <w:rPr>
          <w:rFonts w:hint="default"/>
          <w:lang w:val="en-US" w:eastAsia="zh-CN"/>
        </w:rPr>
      </w:pPr>
      <w:r>
        <w:rPr>
          <w:rFonts w:hint="default"/>
          <w:lang w:val="en-US" w:eastAsia="zh-CN"/>
        </w:rPr>
        <w:t>请保持下面这些参数不变：</w:t>
      </w:r>
    </w:p>
    <w:p w14:paraId="1997A037">
      <w:pPr>
        <w:numPr>
          <w:ilvl w:val="0"/>
          <w:numId w:val="0"/>
        </w:numPr>
        <w:jc w:val="left"/>
        <w:rPr>
          <w:rFonts w:hint="default"/>
          <w:lang w:val="en-US" w:eastAsia="zh-CN"/>
        </w:rPr>
      </w:pPr>
    </w:p>
    <w:p w14:paraId="2D26E379">
      <w:pPr>
        <w:numPr>
          <w:ilvl w:val="0"/>
          <w:numId w:val="0"/>
        </w:numPr>
        <w:jc w:val="left"/>
        <w:rPr>
          <w:rFonts w:hint="default"/>
          <w:lang w:val="en-US" w:eastAsia="zh-CN"/>
        </w:rPr>
      </w:pPr>
      <w:r>
        <w:rPr>
          <w:rFonts w:hint="default"/>
          <w:lang w:val="en-US" w:eastAsia="zh-CN"/>
        </w:rPr>
        <w:t>PPO 固定：</w:t>
      </w:r>
    </w:p>
    <w:p w14:paraId="00A80DED">
      <w:pPr>
        <w:numPr>
          <w:ilvl w:val="0"/>
          <w:numId w:val="0"/>
        </w:numPr>
        <w:jc w:val="left"/>
        <w:rPr>
          <w:rFonts w:hint="default"/>
          <w:lang w:val="en-US" w:eastAsia="zh-CN"/>
        </w:rPr>
      </w:pPr>
      <w:r>
        <w:rPr>
          <w:rFonts w:hint="default"/>
          <w:lang w:val="en-US" w:eastAsia="zh-CN"/>
        </w:rPr>
        <w:t>- actor_learning_rate = 5e-4</w:t>
      </w:r>
    </w:p>
    <w:p w14:paraId="7743253E">
      <w:pPr>
        <w:numPr>
          <w:ilvl w:val="0"/>
          <w:numId w:val="0"/>
        </w:numPr>
        <w:jc w:val="left"/>
        <w:rPr>
          <w:rFonts w:hint="default"/>
          <w:lang w:val="en-US" w:eastAsia="zh-CN"/>
        </w:rPr>
      </w:pPr>
      <w:r>
        <w:rPr>
          <w:rFonts w:hint="default"/>
          <w:lang w:val="en-US" w:eastAsia="zh-CN"/>
        </w:rPr>
        <w:t>- critic_learning_rate = 5e-4</w:t>
      </w:r>
    </w:p>
    <w:p w14:paraId="336EFDEA">
      <w:pPr>
        <w:numPr>
          <w:ilvl w:val="0"/>
          <w:numId w:val="0"/>
        </w:numPr>
        <w:jc w:val="left"/>
        <w:rPr>
          <w:rFonts w:hint="default"/>
          <w:lang w:val="en-US" w:eastAsia="zh-CN"/>
        </w:rPr>
      </w:pPr>
      <w:r>
        <w:rPr>
          <w:rFonts w:hint="default"/>
          <w:lang w:val="en-US" w:eastAsia="zh-CN"/>
        </w:rPr>
        <w:t>- entropy_coeff = 1e-3</w:t>
      </w:r>
    </w:p>
    <w:p w14:paraId="37ACD0F2">
      <w:pPr>
        <w:numPr>
          <w:ilvl w:val="0"/>
          <w:numId w:val="0"/>
        </w:numPr>
        <w:jc w:val="left"/>
        <w:rPr>
          <w:rFonts w:hint="default"/>
          <w:lang w:val="en-US" w:eastAsia="zh-CN"/>
        </w:rPr>
      </w:pPr>
      <w:r>
        <w:rPr>
          <w:rFonts w:hint="default"/>
          <w:lang w:val="en-US" w:eastAsia="zh-CN"/>
        </w:rPr>
        <w:t>- update_epochs = 10</w:t>
      </w:r>
    </w:p>
    <w:p w14:paraId="0E7248BF">
      <w:pPr>
        <w:numPr>
          <w:ilvl w:val="0"/>
          <w:numId w:val="0"/>
        </w:numPr>
        <w:jc w:val="left"/>
        <w:rPr>
          <w:rFonts w:hint="default"/>
          <w:lang w:val="en-US" w:eastAsia="zh-CN"/>
        </w:rPr>
      </w:pPr>
      <w:r>
        <w:rPr>
          <w:rFonts w:hint="default"/>
          <w:lang w:val="en-US" w:eastAsia="zh-CN"/>
        </w:rPr>
        <w:t>- time_steps = 100</w:t>
      </w:r>
    </w:p>
    <w:p w14:paraId="7A005153">
      <w:pPr>
        <w:numPr>
          <w:ilvl w:val="0"/>
          <w:numId w:val="0"/>
        </w:numPr>
        <w:jc w:val="left"/>
        <w:rPr>
          <w:rFonts w:hint="default"/>
          <w:lang w:val="en-US" w:eastAsia="zh-CN"/>
        </w:rPr>
      </w:pPr>
    </w:p>
    <w:p w14:paraId="7FF9E5F6">
      <w:pPr>
        <w:numPr>
          <w:ilvl w:val="0"/>
          <w:numId w:val="0"/>
        </w:numPr>
        <w:jc w:val="left"/>
        <w:rPr>
          <w:rFonts w:hint="default"/>
          <w:lang w:val="en-US" w:eastAsia="zh-CN"/>
        </w:rPr>
      </w:pPr>
      <w:r>
        <w:rPr>
          <w:rFonts w:hint="default"/>
          <w:lang w:val="en-US" w:eastAsia="zh-CN"/>
        </w:rPr>
        <w:t>DT 固定：</w:t>
      </w:r>
    </w:p>
    <w:p w14:paraId="5BEC8F91">
      <w:pPr>
        <w:numPr>
          <w:ilvl w:val="0"/>
          <w:numId w:val="0"/>
        </w:numPr>
        <w:jc w:val="left"/>
        <w:rPr>
          <w:rFonts w:hint="default"/>
          <w:lang w:val="en-US" w:eastAsia="zh-CN"/>
        </w:rPr>
      </w:pPr>
      <w:r>
        <w:rPr>
          <w:rFonts w:hint="default"/>
          <w:lang w:val="en-US" w:eastAsia="zh-CN"/>
        </w:rPr>
        <w:t>- history_window = 8</w:t>
      </w:r>
    </w:p>
    <w:p w14:paraId="58F4B795">
      <w:pPr>
        <w:numPr>
          <w:ilvl w:val="0"/>
          <w:numId w:val="0"/>
        </w:numPr>
        <w:jc w:val="left"/>
        <w:rPr>
          <w:rFonts w:hint="default"/>
          <w:lang w:val="en-US" w:eastAsia="zh-CN"/>
        </w:rPr>
      </w:pPr>
      <w:r>
        <w:rPr>
          <w:rFonts w:hint="default"/>
          <w:lang w:val="en-US" w:eastAsia="zh-CN"/>
        </w:rPr>
        <w:t>- prediction_horizon = 2</w:t>
      </w:r>
    </w:p>
    <w:p w14:paraId="5816F418">
      <w:pPr>
        <w:numPr>
          <w:ilvl w:val="0"/>
          <w:numId w:val="0"/>
        </w:numPr>
        <w:jc w:val="left"/>
        <w:rPr>
          <w:rFonts w:hint="default"/>
          <w:lang w:val="en-US" w:eastAsia="zh-CN"/>
        </w:rPr>
      </w:pPr>
      <w:r>
        <w:rPr>
          <w:rFonts w:hint="default"/>
          <w:lang w:val="en-US" w:eastAsia="zh-CN"/>
        </w:rPr>
        <w:t>- hidden_size = 128</w:t>
      </w:r>
    </w:p>
    <w:p w14:paraId="10634622">
      <w:pPr>
        <w:numPr>
          <w:ilvl w:val="0"/>
          <w:numId w:val="0"/>
        </w:numPr>
        <w:jc w:val="left"/>
        <w:rPr>
          <w:rFonts w:hint="default"/>
          <w:lang w:val="en-US" w:eastAsia="zh-CN"/>
        </w:rPr>
      </w:pPr>
      <w:r>
        <w:rPr>
          <w:rFonts w:hint="default"/>
          <w:lang w:val="en-US" w:eastAsia="zh-CN"/>
        </w:rPr>
        <w:t>- retrain_interval = 5</w:t>
      </w:r>
    </w:p>
    <w:p w14:paraId="0C9702CA">
      <w:pPr>
        <w:numPr>
          <w:ilvl w:val="0"/>
          <w:numId w:val="0"/>
        </w:numPr>
        <w:jc w:val="left"/>
        <w:rPr>
          <w:rFonts w:hint="default"/>
          <w:lang w:val="en-US" w:eastAsia="zh-CN"/>
        </w:rPr>
      </w:pPr>
      <w:r>
        <w:rPr>
          <w:rFonts w:hint="default"/>
          <w:lang w:val="en-US" w:eastAsia="zh-CN"/>
        </w:rPr>
        <w:t>- train_epochs = 5</w:t>
      </w:r>
    </w:p>
    <w:p w14:paraId="23B44475">
      <w:pPr>
        <w:numPr>
          <w:ilvl w:val="0"/>
          <w:numId w:val="0"/>
        </w:numPr>
        <w:jc w:val="left"/>
        <w:rPr>
          <w:rFonts w:hint="default"/>
          <w:lang w:val="en-US" w:eastAsia="zh-CN"/>
        </w:rPr>
      </w:pPr>
      <w:r>
        <w:rPr>
          <w:rFonts w:hint="default"/>
          <w:lang w:val="en-US" w:eastAsia="zh-CN"/>
        </w:rPr>
        <w:t>- num_layers = 1</w:t>
      </w:r>
    </w:p>
    <w:p w14:paraId="2C32A090">
      <w:pPr>
        <w:numPr>
          <w:ilvl w:val="0"/>
          <w:numId w:val="0"/>
        </w:numPr>
        <w:jc w:val="left"/>
        <w:rPr>
          <w:rFonts w:hint="default"/>
          <w:lang w:val="en-US" w:eastAsia="zh-CN"/>
        </w:rPr>
      </w:pPr>
      <w:r>
        <w:rPr>
          <w:rFonts w:hint="default"/>
          <w:lang w:val="en-US" w:eastAsia="zh-CN"/>
        </w:rPr>
        <w:t>- learning_rate = 1e-3</w:t>
      </w:r>
    </w:p>
    <w:p w14:paraId="00CDE49E">
      <w:pPr>
        <w:numPr>
          <w:ilvl w:val="0"/>
          <w:numId w:val="0"/>
        </w:numPr>
        <w:jc w:val="left"/>
        <w:rPr>
          <w:rFonts w:hint="default"/>
          <w:lang w:val="en-US" w:eastAsia="zh-CN"/>
        </w:rPr>
      </w:pPr>
      <w:r>
        <w:rPr>
          <w:rFonts w:hint="default"/>
          <w:lang w:val="en-US" w:eastAsia="zh-CN"/>
        </w:rPr>
        <w:t>- batch_size = 32</w:t>
      </w:r>
    </w:p>
    <w:p w14:paraId="2E03076D">
      <w:pPr>
        <w:numPr>
          <w:ilvl w:val="0"/>
          <w:numId w:val="0"/>
        </w:numPr>
        <w:jc w:val="left"/>
        <w:rPr>
          <w:rFonts w:hint="default"/>
          <w:lang w:val="en-US" w:eastAsia="zh-CN"/>
        </w:rPr>
      </w:pPr>
      <w:r>
        <w:rPr>
          <w:rFonts w:hint="default"/>
          <w:lang w:val="en-US" w:eastAsia="zh-CN"/>
        </w:rPr>
        <w:t>- min_history_to_train = 20</w:t>
      </w:r>
    </w:p>
    <w:p w14:paraId="0D7A6DE3">
      <w:pPr>
        <w:numPr>
          <w:ilvl w:val="0"/>
          <w:numId w:val="0"/>
        </w:numPr>
        <w:jc w:val="left"/>
        <w:rPr>
          <w:rFonts w:hint="default"/>
          <w:lang w:val="en-US" w:eastAsia="zh-CN"/>
        </w:rPr>
      </w:pPr>
    </w:p>
    <w:p w14:paraId="34D0378A">
      <w:pPr>
        <w:numPr>
          <w:ilvl w:val="0"/>
          <w:numId w:val="0"/>
        </w:numPr>
        <w:jc w:val="left"/>
        <w:rPr>
          <w:rFonts w:hint="default"/>
          <w:lang w:val="en-US" w:eastAsia="zh-CN"/>
        </w:rPr>
      </w:pPr>
      <w:r>
        <w:rPr>
          <w:rFonts w:hint="default"/>
          <w:lang w:val="en-US" w:eastAsia="zh-CN"/>
        </w:rPr>
        <w:t>dense 主线固定：</w:t>
      </w:r>
    </w:p>
    <w:p w14:paraId="5D62F183">
      <w:pPr>
        <w:numPr>
          <w:ilvl w:val="0"/>
          <w:numId w:val="0"/>
        </w:numPr>
        <w:jc w:val="left"/>
        <w:rPr>
          <w:rFonts w:hint="default"/>
          <w:lang w:val="en-US" w:eastAsia="zh-CN"/>
        </w:rPr>
      </w:pPr>
      <w:r>
        <w:rPr>
          <w:rFonts w:hint="default"/>
          <w:lang w:val="en-US" w:eastAsia="zh-CN"/>
        </w:rPr>
        <w:t>- topology = dense</w:t>
      </w:r>
    </w:p>
    <w:p w14:paraId="1BBD2493">
      <w:pPr>
        <w:numPr>
          <w:ilvl w:val="0"/>
          <w:numId w:val="0"/>
        </w:numPr>
        <w:jc w:val="left"/>
        <w:rPr>
          <w:rFonts w:hint="default"/>
          <w:lang w:val="en-US" w:eastAsia="zh-CN"/>
        </w:rPr>
      </w:pPr>
      <w:r>
        <w:rPr>
          <w:rFonts w:hint="default"/>
          <w:lang w:val="en-US" w:eastAsia="zh-CN"/>
        </w:rPr>
        <w:t>- q = 0.65</w:t>
      </w:r>
    </w:p>
    <w:p w14:paraId="7D2F1596">
      <w:pPr>
        <w:numPr>
          <w:ilvl w:val="0"/>
          <w:numId w:val="0"/>
        </w:numPr>
        <w:jc w:val="left"/>
        <w:rPr>
          <w:rFonts w:hint="default"/>
          <w:lang w:val="en-US" w:eastAsia="zh-CN"/>
        </w:rPr>
      </w:pPr>
      <w:r>
        <w:rPr>
          <w:rFonts w:hint="default"/>
          <w:lang w:val="en-US" w:eastAsia="zh-CN"/>
        </w:rPr>
        <w:t>- Umax = 2</w:t>
      </w:r>
    </w:p>
    <w:p w14:paraId="4232EC90">
      <w:pPr>
        <w:numPr>
          <w:ilvl w:val="0"/>
          <w:numId w:val="0"/>
        </w:numPr>
        <w:jc w:val="left"/>
        <w:rPr>
          <w:rFonts w:hint="default"/>
          <w:lang w:val="en-US" w:eastAsia="zh-CN"/>
        </w:rPr>
      </w:pPr>
      <w:r>
        <w:rPr>
          <w:rFonts w:hint="default"/>
          <w:lang w:val="en-US" w:eastAsia="zh-CN"/>
        </w:rPr>
        <w:t>- alpha_p = 0.4</w:t>
      </w:r>
    </w:p>
    <w:p w14:paraId="6BC74D25">
      <w:pPr>
        <w:numPr>
          <w:ilvl w:val="0"/>
          <w:numId w:val="0"/>
        </w:numPr>
        <w:jc w:val="left"/>
        <w:rPr>
          <w:rFonts w:hint="default"/>
          <w:lang w:val="en-US" w:eastAsia="zh-CN"/>
        </w:rPr>
      </w:pPr>
      <w:r>
        <w:rPr>
          <w:rFonts w:hint="default"/>
          <w:lang w:val="en-US" w:eastAsia="zh-CN"/>
        </w:rPr>
        <w:t>- rho0 = 0.75</w:t>
      </w:r>
    </w:p>
    <w:p w14:paraId="7561EE78">
      <w:pPr>
        <w:numPr>
          <w:ilvl w:val="0"/>
          <w:numId w:val="0"/>
        </w:numPr>
        <w:jc w:val="left"/>
        <w:rPr>
          <w:rFonts w:hint="default"/>
          <w:lang w:val="en-US" w:eastAsia="zh-CN"/>
        </w:rPr>
      </w:pPr>
      <w:r>
        <w:rPr>
          <w:rFonts w:hint="default"/>
          <w:lang w:val="en-US" w:eastAsia="zh-CN"/>
        </w:rPr>
        <w:t>- gamma_q = 0.10</w:t>
      </w:r>
    </w:p>
    <w:p w14:paraId="22F95A22">
      <w:pPr>
        <w:numPr>
          <w:ilvl w:val="0"/>
          <w:numId w:val="0"/>
        </w:numPr>
        <w:jc w:val="left"/>
        <w:rPr>
          <w:rFonts w:hint="default"/>
          <w:lang w:val="en-US" w:eastAsia="zh-CN"/>
        </w:rPr>
      </w:pPr>
      <w:r>
        <w:rPr>
          <w:rFonts w:hint="default"/>
          <w:lang w:val="en-US" w:eastAsia="zh-CN"/>
        </w:rPr>
        <w:t>- gamma_e = 0.15</w:t>
      </w:r>
    </w:p>
    <w:p w14:paraId="4E945BFE">
      <w:pPr>
        <w:numPr>
          <w:ilvl w:val="0"/>
          <w:numId w:val="0"/>
        </w:numPr>
        <w:jc w:val="left"/>
        <w:rPr>
          <w:rFonts w:hint="default"/>
          <w:lang w:val="en-US" w:eastAsia="zh-CN"/>
        </w:rPr>
      </w:pPr>
    </w:p>
    <w:p w14:paraId="118E40F7">
      <w:pPr>
        <w:numPr>
          <w:ilvl w:val="0"/>
          <w:numId w:val="0"/>
        </w:numPr>
        <w:jc w:val="left"/>
        <w:rPr>
          <w:rFonts w:hint="default"/>
          <w:lang w:val="en-US" w:eastAsia="zh-CN"/>
        </w:rPr>
      </w:pPr>
      <w:r>
        <w:rPr>
          <w:rFonts w:hint="default"/>
          <w:lang w:val="en-US" w:eastAsia="zh-CN"/>
        </w:rPr>
        <w:t>dense stopping 固定：</w:t>
      </w:r>
    </w:p>
    <w:p w14:paraId="30CBAD99">
      <w:pPr>
        <w:numPr>
          <w:ilvl w:val="0"/>
          <w:numId w:val="0"/>
        </w:numPr>
        <w:jc w:val="left"/>
        <w:rPr>
          <w:rFonts w:hint="default"/>
          <w:lang w:val="en-US" w:eastAsia="zh-CN"/>
        </w:rPr>
      </w:pPr>
      <w:r>
        <w:rPr>
          <w:rFonts w:hint="default"/>
          <w:lang w:val="en-US" w:eastAsia="zh-CN"/>
        </w:rPr>
        <w:t>- start_check_epoch = 1</w:t>
      </w:r>
    </w:p>
    <w:p w14:paraId="3C030925">
      <w:pPr>
        <w:numPr>
          <w:ilvl w:val="0"/>
          <w:numId w:val="0"/>
        </w:numPr>
        <w:jc w:val="left"/>
        <w:rPr>
          <w:rFonts w:hint="default"/>
          <w:lang w:val="en-US" w:eastAsia="zh-CN"/>
        </w:rPr>
      </w:pPr>
      <w:r>
        <w:rPr>
          <w:rFonts w:hint="default"/>
          <w:lang w:val="en-US" w:eastAsia="zh-CN"/>
        </w:rPr>
        <w:t>- max_epochs = 6</w:t>
      </w:r>
    </w:p>
    <w:p w14:paraId="1782072D">
      <w:pPr>
        <w:numPr>
          <w:ilvl w:val="0"/>
          <w:numId w:val="0"/>
        </w:numPr>
        <w:jc w:val="left"/>
        <w:rPr>
          <w:rFonts w:hint="default"/>
          <w:lang w:val="en-US" w:eastAsia="zh-CN"/>
        </w:rPr>
      </w:pPr>
      <w:r>
        <w:rPr>
          <w:rFonts w:hint="default"/>
          <w:lang w:val="en-US" w:eastAsia="zh-CN"/>
        </w:rPr>
        <w:t>- patience = 3</w:t>
      </w:r>
    </w:p>
    <w:p w14:paraId="4AF45B03">
      <w:pPr>
        <w:numPr>
          <w:ilvl w:val="0"/>
          <w:numId w:val="0"/>
        </w:numPr>
        <w:jc w:val="left"/>
        <w:rPr>
          <w:rFonts w:hint="default"/>
          <w:lang w:val="en-US" w:eastAsia="zh-CN"/>
        </w:rPr>
      </w:pPr>
      <w:r>
        <w:rPr>
          <w:rFonts w:hint="default"/>
          <w:lang w:val="en-US" w:eastAsia="zh-CN"/>
        </w:rPr>
        <w:t>- min_delta = 1.0</w:t>
      </w:r>
    </w:p>
    <w:p w14:paraId="23587BD6">
      <w:pPr>
        <w:numPr>
          <w:ilvl w:val="0"/>
          <w:numId w:val="0"/>
        </w:numPr>
        <w:jc w:val="left"/>
        <w:rPr>
          <w:rFonts w:hint="default"/>
          <w:lang w:val="en-US" w:eastAsia="zh-CN"/>
        </w:rPr>
      </w:pPr>
    </w:p>
    <w:p w14:paraId="27A6E869">
      <w:pPr>
        <w:numPr>
          <w:ilvl w:val="0"/>
          <w:numId w:val="0"/>
        </w:numPr>
        <w:jc w:val="left"/>
        <w:rPr>
          <w:rFonts w:hint="default"/>
          <w:lang w:val="en-US" w:eastAsia="zh-CN"/>
        </w:rPr>
      </w:pPr>
      <w:r>
        <w:rPr>
          <w:rFonts w:hint="default"/>
          <w:lang w:val="en-US" w:eastAsia="zh-CN"/>
        </w:rPr>
        <w:t>三、请新增 reward_mode 开关</w:t>
      </w:r>
    </w:p>
    <w:p w14:paraId="12C86ACE">
      <w:pPr>
        <w:numPr>
          <w:ilvl w:val="0"/>
          <w:numId w:val="0"/>
        </w:numPr>
        <w:jc w:val="left"/>
        <w:rPr>
          <w:rFonts w:hint="default"/>
          <w:lang w:val="en-US" w:eastAsia="zh-CN"/>
        </w:rPr>
      </w:pPr>
      <w:r>
        <w:rPr>
          <w:rFonts w:hint="default"/>
          <w:lang w:val="en-US" w:eastAsia="zh-CN"/>
        </w:rPr>
        <w:t>请在 reward 计算路径中增加一个可切换的 reward_mode，不要破坏现有逻辑。</w:t>
      </w:r>
    </w:p>
    <w:p w14:paraId="08AF2AF6">
      <w:pPr>
        <w:numPr>
          <w:ilvl w:val="0"/>
          <w:numId w:val="0"/>
        </w:numPr>
        <w:jc w:val="left"/>
        <w:rPr>
          <w:rFonts w:hint="default"/>
          <w:lang w:val="en-US" w:eastAsia="zh-CN"/>
        </w:rPr>
      </w:pPr>
    </w:p>
    <w:p w14:paraId="1C9E03B3">
      <w:pPr>
        <w:numPr>
          <w:ilvl w:val="0"/>
          <w:numId w:val="0"/>
        </w:numPr>
        <w:jc w:val="left"/>
        <w:rPr>
          <w:rFonts w:hint="default"/>
          <w:lang w:val="en-US" w:eastAsia="zh-CN"/>
        </w:rPr>
      </w:pPr>
      <w:r>
        <w:rPr>
          <w:rFonts w:hint="default"/>
          <w:lang w:val="en-US" w:eastAsia="zh-CN"/>
        </w:rPr>
        <w:t>支持两个模式：</w:t>
      </w:r>
    </w:p>
    <w:p w14:paraId="3B360BF4">
      <w:pPr>
        <w:numPr>
          <w:ilvl w:val="0"/>
          <w:numId w:val="0"/>
        </w:numPr>
        <w:jc w:val="left"/>
        <w:rPr>
          <w:rFonts w:hint="default"/>
          <w:lang w:val="en-US" w:eastAsia="zh-CN"/>
        </w:rPr>
      </w:pPr>
      <w:r>
        <w:rPr>
          <w:rFonts w:hint="default"/>
          <w:lang w:val="en-US" w:eastAsia="zh-CN"/>
        </w:rPr>
        <w:t>1. raw_total</w:t>
      </w:r>
    </w:p>
    <w:p w14:paraId="134DE9ED">
      <w:pPr>
        <w:numPr>
          <w:ilvl w:val="0"/>
          <w:numId w:val="0"/>
        </w:numPr>
        <w:jc w:val="left"/>
        <w:rPr>
          <w:rFonts w:hint="default"/>
          <w:lang w:val="en-US" w:eastAsia="zh-CN"/>
        </w:rPr>
      </w:pPr>
      <w:r>
        <w:rPr>
          <w:rFonts w:hint="default"/>
          <w:lang w:val="en-US" w:eastAsia="zh-CN"/>
        </w:rPr>
        <w:t xml:space="preserve">   - 保持当前做法不变</w:t>
      </w:r>
    </w:p>
    <w:p w14:paraId="583E7F5F">
      <w:pPr>
        <w:numPr>
          <w:ilvl w:val="0"/>
          <w:numId w:val="0"/>
        </w:numPr>
        <w:jc w:val="left"/>
        <w:rPr>
          <w:rFonts w:hint="default"/>
          <w:lang w:val="en-US" w:eastAsia="zh-CN"/>
        </w:rPr>
      </w:pPr>
      <w:r>
        <w:rPr>
          <w:rFonts w:hint="default"/>
          <w:lang w:val="en-US" w:eastAsia="zh-CN"/>
        </w:rPr>
        <w:t xml:space="preserve">   - delay_term = omega_t * total_delay</w:t>
      </w:r>
    </w:p>
    <w:p w14:paraId="4EC694DA">
      <w:pPr>
        <w:numPr>
          <w:ilvl w:val="0"/>
          <w:numId w:val="0"/>
        </w:numPr>
        <w:jc w:val="left"/>
        <w:rPr>
          <w:rFonts w:hint="default"/>
          <w:lang w:val="en-US" w:eastAsia="zh-CN"/>
        </w:rPr>
      </w:pPr>
      <w:r>
        <w:rPr>
          <w:rFonts w:hint="default"/>
          <w:lang w:val="en-US" w:eastAsia="zh-CN"/>
        </w:rPr>
        <w:t xml:space="preserve">   - energy_term = omega_e * total_energy</w:t>
      </w:r>
    </w:p>
    <w:p w14:paraId="23F0B2CA">
      <w:pPr>
        <w:numPr>
          <w:ilvl w:val="0"/>
          <w:numId w:val="0"/>
        </w:numPr>
        <w:jc w:val="left"/>
        <w:rPr>
          <w:rFonts w:hint="default"/>
          <w:lang w:val="en-US" w:eastAsia="zh-CN"/>
        </w:rPr>
      </w:pPr>
      <w:r>
        <w:rPr>
          <w:rFonts w:hint="default"/>
          <w:lang w:val="en-US" w:eastAsia="zh-CN"/>
        </w:rPr>
        <w:t xml:space="preserve">   - queue_term = omega_q * normalized_avg_backlog</w:t>
      </w:r>
    </w:p>
    <w:p w14:paraId="60951721">
      <w:pPr>
        <w:numPr>
          <w:ilvl w:val="0"/>
          <w:numId w:val="0"/>
        </w:numPr>
        <w:jc w:val="left"/>
        <w:rPr>
          <w:rFonts w:hint="default"/>
          <w:lang w:val="en-US" w:eastAsia="zh-CN"/>
        </w:rPr>
      </w:pPr>
    </w:p>
    <w:p w14:paraId="6661E58C">
      <w:pPr>
        <w:numPr>
          <w:ilvl w:val="0"/>
          <w:numId w:val="0"/>
        </w:numPr>
        <w:jc w:val="left"/>
        <w:rPr>
          <w:rFonts w:hint="default"/>
          <w:lang w:val="en-US" w:eastAsia="zh-CN"/>
        </w:rPr>
      </w:pPr>
      <w:r>
        <w:rPr>
          <w:rFonts w:hint="default"/>
          <w:lang w:val="en-US" w:eastAsia="zh-CN"/>
        </w:rPr>
        <w:t>2. per_sensor</w:t>
      </w:r>
    </w:p>
    <w:p w14:paraId="377D72B4">
      <w:pPr>
        <w:numPr>
          <w:ilvl w:val="0"/>
          <w:numId w:val="0"/>
        </w:numPr>
        <w:jc w:val="left"/>
        <w:rPr>
          <w:rFonts w:hint="default"/>
          <w:lang w:val="en-US" w:eastAsia="zh-CN"/>
        </w:rPr>
      </w:pPr>
      <w:r>
        <w:rPr>
          <w:rFonts w:hint="default"/>
          <w:lang w:val="en-US" w:eastAsia="zh-CN"/>
        </w:rPr>
        <w:t xml:space="preserve">   - 按传感器数量做平均</w:t>
      </w:r>
    </w:p>
    <w:p w14:paraId="32AA85A5">
      <w:pPr>
        <w:numPr>
          <w:ilvl w:val="0"/>
          <w:numId w:val="0"/>
        </w:numPr>
        <w:jc w:val="left"/>
        <w:rPr>
          <w:rFonts w:hint="default"/>
          <w:lang w:val="en-US" w:eastAsia="zh-CN"/>
        </w:rPr>
      </w:pPr>
      <w:r>
        <w:rPr>
          <w:rFonts w:hint="default"/>
          <w:lang w:val="en-US" w:eastAsia="zh-CN"/>
        </w:rPr>
        <w:t xml:space="preserve">   - delay_term = omega_t * total_delay / num_sensors</w:t>
      </w:r>
    </w:p>
    <w:p w14:paraId="150BA117">
      <w:pPr>
        <w:numPr>
          <w:ilvl w:val="0"/>
          <w:numId w:val="0"/>
        </w:numPr>
        <w:jc w:val="left"/>
        <w:rPr>
          <w:rFonts w:hint="default"/>
          <w:lang w:val="en-US" w:eastAsia="zh-CN"/>
        </w:rPr>
      </w:pPr>
      <w:r>
        <w:rPr>
          <w:rFonts w:hint="default"/>
          <w:lang w:val="en-US" w:eastAsia="zh-CN"/>
        </w:rPr>
        <w:t xml:space="preserve">   - energy_term = omega_e * total_energy / num_sensors</w:t>
      </w:r>
    </w:p>
    <w:p w14:paraId="3225F2FC">
      <w:pPr>
        <w:numPr>
          <w:ilvl w:val="0"/>
          <w:numId w:val="0"/>
        </w:numPr>
        <w:jc w:val="left"/>
        <w:rPr>
          <w:rFonts w:hint="default"/>
          <w:lang w:val="en-US" w:eastAsia="zh-CN"/>
        </w:rPr>
      </w:pPr>
      <w:r>
        <w:rPr>
          <w:rFonts w:hint="default"/>
          <w:lang w:val="en-US" w:eastAsia="zh-CN"/>
        </w:rPr>
        <w:t xml:space="preserve">   - queue_term = omega_q * normalized_avg_backlog</w:t>
      </w:r>
    </w:p>
    <w:p w14:paraId="14111742">
      <w:pPr>
        <w:numPr>
          <w:ilvl w:val="0"/>
          <w:numId w:val="0"/>
        </w:numPr>
        <w:jc w:val="left"/>
        <w:rPr>
          <w:rFonts w:hint="default"/>
          <w:lang w:val="en-US" w:eastAsia="zh-CN"/>
        </w:rPr>
      </w:pPr>
      <w:r>
        <w:rPr>
          <w:rFonts w:hint="default"/>
          <w:lang w:val="en-US" w:eastAsia="zh-CN"/>
        </w:rPr>
        <w:t xml:space="preserve">   - reward = -(delay_term + energy_term + queue_term)</w:t>
      </w:r>
    </w:p>
    <w:p w14:paraId="04C76EBC">
      <w:pPr>
        <w:numPr>
          <w:ilvl w:val="0"/>
          <w:numId w:val="0"/>
        </w:numPr>
        <w:jc w:val="left"/>
        <w:rPr>
          <w:rFonts w:hint="default"/>
          <w:lang w:val="en-US" w:eastAsia="zh-CN"/>
        </w:rPr>
      </w:pPr>
    </w:p>
    <w:p w14:paraId="0E2F5625">
      <w:pPr>
        <w:numPr>
          <w:ilvl w:val="0"/>
          <w:numId w:val="0"/>
        </w:numPr>
        <w:jc w:val="left"/>
        <w:rPr>
          <w:rFonts w:hint="default"/>
          <w:lang w:val="en-US" w:eastAsia="zh-CN"/>
        </w:rPr>
      </w:pPr>
      <w:r>
        <w:rPr>
          <w:rFonts w:hint="default"/>
          <w:lang w:val="en-US" w:eastAsia="zh-CN"/>
        </w:rPr>
        <w:t>注意：</w:t>
      </w:r>
    </w:p>
    <w:p w14:paraId="110D0FD4">
      <w:pPr>
        <w:numPr>
          <w:ilvl w:val="0"/>
          <w:numId w:val="0"/>
        </w:numPr>
        <w:jc w:val="left"/>
        <w:rPr>
          <w:rFonts w:hint="default"/>
          <w:lang w:val="en-US" w:eastAsia="zh-CN"/>
        </w:rPr>
      </w:pPr>
      <w:r>
        <w:rPr>
          <w:rFonts w:hint="default"/>
          <w:lang w:val="en-US" w:eastAsia="zh-CN"/>
        </w:rPr>
        <w:t>- queue_term 先不要再额外除以 num_sensors，因为它已经是归一化后的平均 backlog</w:t>
      </w:r>
    </w:p>
    <w:p w14:paraId="5DF1F0F1">
      <w:pPr>
        <w:numPr>
          <w:ilvl w:val="0"/>
          <w:numId w:val="0"/>
        </w:numPr>
        <w:jc w:val="left"/>
        <w:rPr>
          <w:rFonts w:hint="default"/>
          <w:lang w:val="en-US" w:eastAsia="zh-CN"/>
        </w:rPr>
      </w:pPr>
      <w:r>
        <w:rPr>
          <w:rFonts w:hint="default"/>
          <w:lang w:val="en-US" w:eastAsia="zh-CN"/>
        </w:rPr>
        <w:t>- 只改训练 reward 的尺度，不要改原始指标统计</w:t>
      </w:r>
    </w:p>
    <w:p w14:paraId="41BE9580">
      <w:pPr>
        <w:numPr>
          <w:ilvl w:val="0"/>
          <w:numId w:val="0"/>
        </w:numPr>
        <w:jc w:val="left"/>
        <w:rPr>
          <w:rFonts w:hint="default"/>
          <w:lang w:val="en-US" w:eastAsia="zh-CN"/>
        </w:rPr>
      </w:pPr>
      <w:r>
        <w:rPr>
          <w:rFonts w:hint="default"/>
          <w:lang w:val="en-US" w:eastAsia="zh-CN"/>
        </w:rPr>
        <w:t>- raw_total_delay、raw_total_energy、raw reward breakdown 这些日志仍然要保留，方便后续论文和对比分析</w:t>
      </w:r>
    </w:p>
    <w:p w14:paraId="6BCACFA9">
      <w:pPr>
        <w:numPr>
          <w:ilvl w:val="0"/>
          <w:numId w:val="0"/>
        </w:numPr>
        <w:jc w:val="left"/>
        <w:rPr>
          <w:rFonts w:hint="default"/>
          <w:lang w:val="en-US" w:eastAsia="zh-CN"/>
        </w:rPr>
      </w:pPr>
    </w:p>
    <w:p w14:paraId="0613CA70">
      <w:pPr>
        <w:numPr>
          <w:ilvl w:val="0"/>
          <w:numId w:val="0"/>
        </w:numPr>
        <w:jc w:val="left"/>
        <w:rPr>
          <w:rFonts w:hint="default"/>
          <w:lang w:val="en-US" w:eastAsia="zh-CN"/>
        </w:rPr>
      </w:pPr>
      <w:r>
        <w:rPr>
          <w:rFonts w:hint="default"/>
          <w:lang w:val="en-US" w:eastAsia="zh-CN"/>
        </w:rPr>
        <w:t>四、实验要求</w:t>
      </w:r>
    </w:p>
    <w:p w14:paraId="48EEE4F3">
      <w:pPr>
        <w:numPr>
          <w:ilvl w:val="0"/>
          <w:numId w:val="0"/>
        </w:numPr>
        <w:jc w:val="left"/>
        <w:rPr>
          <w:rFonts w:hint="default"/>
          <w:lang w:val="en-US" w:eastAsia="zh-CN"/>
        </w:rPr>
      </w:pPr>
      <w:r>
        <w:rPr>
          <w:rFonts w:hint="default"/>
          <w:lang w:val="en-US" w:eastAsia="zh-CN"/>
        </w:rPr>
        <w:t>请只比较：</w:t>
      </w:r>
    </w:p>
    <w:p w14:paraId="04138C01">
      <w:pPr>
        <w:numPr>
          <w:ilvl w:val="0"/>
          <w:numId w:val="0"/>
        </w:numPr>
        <w:jc w:val="left"/>
        <w:rPr>
          <w:rFonts w:hint="default"/>
          <w:lang w:val="en-US" w:eastAsia="zh-CN"/>
        </w:rPr>
      </w:pPr>
      <w:r>
        <w:rPr>
          <w:rFonts w:hint="default"/>
          <w:lang w:val="en-US" w:eastAsia="zh-CN"/>
        </w:rPr>
        <w:t>- reward_mode ∈ {raw_total, per_sensor}</w:t>
      </w:r>
    </w:p>
    <w:p w14:paraId="629A1DAA">
      <w:pPr>
        <w:numPr>
          <w:ilvl w:val="0"/>
          <w:numId w:val="0"/>
        </w:numPr>
        <w:jc w:val="left"/>
        <w:rPr>
          <w:rFonts w:hint="default"/>
          <w:lang w:val="en-US" w:eastAsia="zh-CN"/>
        </w:rPr>
      </w:pPr>
    </w:p>
    <w:p w14:paraId="7845D862">
      <w:pPr>
        <w:numPr>
          <w:ilvl w:val="0"/>
          <w:numId w:val="0"/>
        </w:numPr>
        <w:jc w:val="left"/>
        <w:rPr>
          <w:rFonts w:hint="default"/>
          <w:lang w:val="en-US" w:eastAsia="zh-CN"/>
        </w:rPr>
      </w:pPr>
      <w:r>
        <w:rPr>
          <w:rFonts w:hint="default"/>
          <w:lang w:val="en-US" w:eastAsia="zh-CN"/>
        </w:rPr>
        <w:t>先用固定 seed=2025 做受控实验。</w:t>
      </w:r>
    </w:p>
    <w:p w14:paraId="7E9CF37F">
      <w:pPr>
        <w:numPr>
          <w:ilvl w:val="0"/>
          <w:numId w:val="0"/>
        </w:numPr>
        <w:jc w:val="left"/>
        <w:rPr>
          <w:rFonts w:hint="default"/>
          <w:lang w:val="en-US" w:eastAsia="zh-CN"/>
        </w:rPr>
      </w:pPr>
      <w:r>
        <w:rPr>
          <w:rFonts w:hint="default"/>
          <w:lang w:val="en-US" w:eastAsia="zh-CN"/>
        </w:rPr>
        <w:t>每组参数单独运行，保存到独立目录。</w:t>
      </w:r>
    </w:p>
    <w:p w14:paraId="43DDC25D">
      <w:pPr>
        <w:numPr>
          <w:ilvl w:val="0"/>
          <w:numId w:val="0"/>
        </w:numPr>
        <w:jc w:val="left"/>
        <w:rPr>
          <w:rFonts w:hint="default"/>
          <w:lang w:val="en-US" w:eastAsia="zh-CN"/>
        </w:rPr>
      </w:pPr>
    </w:p>
    <w:p w14:paraId="13F49A2B">
      <w:pPr>
        <w:numPr>
          <w:ilvl w:val="0"/>
          <w:numId w:val="0"/>
        </w:numPr>
        <w:jc w:val="left"/>
        <w:rPr>
          <w:rFonts w:hint="default"/>
          <w:lang w:val="en-US" w:eastAsia="zh-CN"/>
        </w:rPr>
      </w:pPr>
      <w:r>
        <w:rPr>
          <w:rFonts w:hint="default"/>
          <w:lang w:val="en-US" w:eastAsia="zh-CN"/>
        </w:rPr>
        <w:t>保留：</w:t>
      </w:r>
    </w:p>
    <w:p w14:paraId="2061C528">
      <w:pPr>
        <w:numPr>
          <w:ilvl w:val="0"/>
          <w:numId w:val="0"/>
        </w:numPr>
        <w:jc w:val="left"/>
        <w:rPr>
          <w:rFonts w:hint="default"/>
          <w:lang w:val="en-US" w:eastAsia="zh-CN"/>
        </w:rPr>
      </w:pPr>
      <w:r>
        <w:rPr>
          <w:rFonts w:hint="default"/>
          <w:lang w:val="en-US" w:eastAsia="zh-CN"/>
        </w:rPr>
        <w:t>- train_summary.json</w:t>
      </w:r>
    </w:p>
    <w:p w14:paraId="376B79A6">
      <w:pPr>
        <w:numPr>
          <w:ilvl w:val="0"/>
          <w:numId w:val="0"/>
        </w:numPr>
        <w:jc w:val="left"/>
        <w:rPr>
          <w:rFonts w:hint="default"/>
          <w:lang w:val="en-US" w:eastAsia="zh-CN"/>
        </w:rPr>
      </w:pPr>
      <w:r>
        <w:rPr>
          <w:rFonts w:hint="default"/>
          <w:lang w:val="en-US" w:eastAsia="zh-CN"/>
        </w:rPr>
        <w:t>- best_model_info.json</w:t>
      </w:r>
    </w:p>
    <w:p w14:paraId="1743354A">
      <w:pPr>
        <w:numPr>
          <w:ilvl w:val="0"/>
          <w:numId w:val="0"/>
        </w:numPr>
        <w:jc w:val="left"/>
        <w:rPr>
          <w:rFonts w:hint="default"/>
          <w:lang w:val="en-US" w:eastAsia="zh-CN"/>
        </w:rPr>
      </w:pPr>
      <w:r>
        <w:rPr>
          <w:rFonts w:hint="default"/>
          <w:lang w:val="en-US" w:eastAsia="zh-CN"/>
        </w:rPr>
        <w:t>- train_logs.csv</w:t>
      </w:r>
    </w:p>
    <w:p w14:paraId="3C9A6A33">
      <w:pPr>
        <w:numPr>
          <w:ilvl w:val="0"/>
          <w:numId w:val="0"/>
        </w:numPr>
        <w:jc w:val="left"/>
        <w:rPr>
          <w:rFonts w:hint="default"/>
          <w:lang w:val="en-US" w:eastAsia="zh-CN"/>
        </w:rPr>
      </w:pPr>
      <w:r>
        <w:rPr>
          <w:rFonts w:hint="default"/>
          <w:lang w:val="en-US" w:eastAsia="zh-CN"/>
        </w:rPr>
        <w:t>- best_model.pt</w:t>
      </w:r>
    </w:p>
    <w:p w14:paraId="2568D1AC">
      <w:pPr>
        <w:numPr>
          <w:ilvl w:val="0"/>
          <w:numId w:val="0"/>
        </w:numPr>
        <w:jc w:val="left"/>
        <w:rPr>
          <w:rFonts w:hint="default"/>
          <w:lang w:val="en-US" w:eastAsia="zh-CN"/>
        </w:rPr>
      </w:pPr>
    </w:p>
    <w:p w14:paraId="59DDF2B0">
      <w:pPr>
        <w:numPr>
          <w:ilvl w:val="0"/>
          <w:numId w:val="0"/>
        </w:numPr>
        <w:jc w:val="left"/>
        <w:rPr>
          <w:rFonts w:hint="default"/>
          <w:lang w:val="en-US" w:eastAsia="zh-CN"/>
        </w:rPr>
      </w:pPr>
      <w:r>
        <w:rPr>
          <w:rFonts w:hint="default"/>
          <w:lang w:val="en-US" w:eastAsia="zh-CN"/>
        </w:rPr>
        <w:t>五、日志与输出要求</w:t>
      </w:r>
    </w:p>
    <w:p w14:paraId="1D85B848">
      <w:pPr>
        <w:numPr>
          <w:ilvl w:val="0"/>
          <w:numId w:val="0"/>
        </w:numPr>
        <w:jc w:val="left"/>
        <w:rPr>
          <w:rFonts w:hint="default"/>
          <w:lang w:val="en-US" w:eastAsia="zh-CN"/>
        </w:rPr>
      </w:pPr>
      <w:r>
        <w:rPr>
          <w:rFonts w:hint="default"/>
          <w:lang w:val="en-US" w:eastAsia="zh-CN"/>
        </w:rPr>
        <w:t>请确保 train_logs.csv 里同时保留：</w:t>
      </w:r>
    </w:p>
    <w:p w14:paraId="03BFCE54">
      <w:pPr>
        <w:numPr>
          <w:ilvl w:val="0"/>
          <w:numId w:val="0"/>
        </w:numPr>
        <w:jc w:val="left"/>
        <w:rPr>
          <w:rFonts w:hint="default"/>
          <w:lang w:val="en-US" w:eastAsia="zh-CN"/>
        </w:rPr>
      </w:pPr>
      <w:r>
        <w:rPr>
          <w:rFonts w:hint="default"/>
          <w:lang w:val="en-US" w:eastAsia="zh-CN"/>
        </w:rPr>
        <w:t>1. 原始指标</w:t>
      </w:r>
    </w:p>
    <w:p w14:paraId="37C89A38">
      <w:pPr>
        <w:numPr>
          <w:ilvl w:val="0"/>
          <w:numId w:val="0"/>
        </w:numPr>
        <w:jc w:val="left"/>
        <w:rPr>
          <w:rFonts w:hint="default"/>
          <w:lang w:val="en-US" w:eastAsia="zh-CN"/>
        </w:rPr>
      </w:pPr>
      <w:r>
        <w:rPr>
          <w:rFonts w:hint="default"/>
          <w:lang w:val="en-US" w:eastAsia="zh-CN"/>
        </w:rPr>
        <w:t>- episode_delay</w:t>
      </w:r>
    </w:p>
    <w:p w14:paraId="726FA5F6">
      <w:pPr>
        <w:numPr>
          <w:ilvl w:val="0"/>
          <w:numId w:val="0"/>
        </w:numPr>
        <w:jc w:val="left"/>
        <w:rPr>
          <w:rFonts w:hint="default"/>
          <w:lang w:val="en-US" w:eastAsia="zh-CN"/>
        </w:rPr>
      </w:pPr>
      <w:r>
        <w:rPr>
          <w:rFonts w:hint="default"/>
          <w:lang w:val="en-US" w:eastAsia="zh-CN"/>
        </w:rPr>
        <w:t>- episode_energy</w:t>
      </w:r>
    </w:p>
    <w:p w14:paraId="108AAE04">
      <w:pPr>
        <w:numPr>
          <w:ilvl w:val="0"/>
          <w:numId w:val="0"/>
        </w:numPr>
        <w:jc w:val="left"/>
        <w:rPr>
          <w:rFonts w:hint="default"/>
          <w:lang w:val="en-US" w:eastAsia="zh-CN"/>
        </w:rPr>
      </w:pPr>
      <w:r>
        <w:rPr>
          <w:rFonts w:hint="default"/>
          <w:lang w:val="en-US" w:eastAsia="zh-CN"/>
        </w:rPr>
        <w:t>- avg_raw_total_backlog</w:t>
      </w:r>
    </w:p>
    <w:p w14:paraId="19E59AA6">
      <w:pPr>
        <w:numPr>
          <w:ilvl w:val="0"/>
          <w:numId w:val="0"/>
        </w:numPr>
        <w:jc w:val="left"/>
        <w:rPr>
          <w:rFonts w:hint="default"/>
          <w:lang w:val="en-US" w:eastAsia="zh-CN"/>
        </w:rPr>
      </w:pPr>
      <w:r>
        <w:rPr>
          <w:rFonts w:hint="default"/>
          <w:lang w:val="en-US" w:eastAsia="zh-CN"/>
        </w:rPr>
        <w:t>- avg_normalized_total_backlog</w:t>
      </w:r>
    </w:p>
    <w:p w14:paraId="30C1BF2F">
      <w:pPr>
        <w:numPr>
          <w:ilvl w:val="0"/>
          <w:numId w:val="0"/>
        </w:numPr>
        <w:jc w:val="left"/>
        <w:rPr>
          <w:rFonts w:hint="default"/>
          <w:lang w:val="en-US" w:eastAsia="zh-CN"/>
        </w:rPr>
      </w:pPr>
      <w:r>
        <w:rPr>
          <w:rFonts w:hint="default"/>
          <w:lang w:val="en-US" w:eastAsia="zh-CN"/>
        </w:rPr>
        <w:t>- avg_normalized_avg_queue_len</w:t>
      </w:r>
    </w:p>
    <w:p w14:paraId="44A71AFE">
      <w:pPr>
        <w:numPr>
          <w:ilvl w:val="0"/>
          <w:numId w:val="0"/>
        </w:numPr>
        <w:jc w:val="left"/>
        <w:rPr>
          <w:rFonts w:hint="default"/>
          <w:lang w:val="en-US" w:eastAsia="zh-CN"/>
        </w:rPr>
      </w:pPr>
    </w:p>
    <w:p w14:paraId="32E83B50">
      <w:pPr>
        <w:numPr>
          <w:ilvl w:val="0"/>
          <w:numId w:val="0"/>
        </w:numPr>
        <w:jc w:val="left"/>
        <w:rPr>
          <w:rFonts w:hint="default"/>
          <w:lang w:val="en-US" w:eastAsia="zh-CN"/>
        </w:rPr>
      </w:pPr>
      <w:r>
        <w:rPr>
          <w:rFonts w:hint="default"/>
          <w:lang w:val="en-US" w:eastAsia="zh-CN"/>
        </w:rPr>
        <w:t>2. reward 分项</w:t>
      </w:r>
    </w:p>
    <w:p w14:paraId="1A05FCD9">
      <w:pPr>
        <w:numPr>
          <w:ilvl w:val="0"/>
          <w:numId w:val="0"/>
        </w:numPr>
        <w:jc w:val="left"/>
        <w:rPr>
          <w:rFonts w:hint="default"/>
          <w:lang w:val="en-US" w:eastAsia="zh-CN"/>
        </w:rPr>
      </w:pPr>
      <w:r>
        <w:rPr>
          <w:rFonts w:hint="default"/>
          <w:lang w:val="en-US" w:eastAsia="zh-CN"/>
        </w:rPr>
        <w:t>- episode_reward_delay_term</w:t>
      </w:r>
    </w:p>
    <w:p w14:paraId="0F8FE0AB">
      <w:pPr>
        <w:numPr>
          <w:ilvl w:val="0"/>
          <w:numId w:val="0"/>
        </w:numPr>
        <w:jc w:val="left"/>
        <w:rPr>
          <w:rFonts w:hint="default"/>
          <w:lang w:val="en-US" w:eastAsia="zh-CN"/>
        </w:rPr>
      </w:pPr>
      <w:r>
        <w:rPr>
          <w:rFonts w:hint="default"/>
          <w:lang w:val="en-US" w:eastAsia="zh-CN"/>
        </w:rPr>
        <w:t>- episode_reward_energy_term</w:t>
      </w:r>
    </w:p>
    <w:p w14:paraId="3441BB91">
      <w:pPr>
        <w:numPr>
          <w:ilvl w:val="0"/>
          <w:numId w:val="0"/>
        </w:numPr>
        <w:jc w:val="left"/>
        <w:rPr>
          <w:rFonts w:hint="default"/>
          <w:lang w:val="en-US" w:eastAsia="zh-CN"/>
        </w:rPr>
      </w:pPr>
      <w:r>
        <w:rPr>
          <w:rFonts w:hint="default"/>
          <w:lang w:val="en-US" w:eastAsia="zh-CN"/>
        </w:rPr>
        <w:t>- episode_reward_backlog_term</w:t>
      </w:r>
    </w:p>
    <w:p w14:paraId="0329338E">
      <w:pPr>
        <w:numPr>
          <w:ilvl w:val="0"/>
          <w:numId w:val="0"/>
        </w:numPr>
        <w:jc w:val="left"/>
        <w:rPr>
          <w:rFonts w:hint="default"/>
          <w:lang w:val="en-US" w:eastAsia="zh-CN"/>
        </w:rPr>
      </w:pPr>
    </w:p>
    <w:p w14:paraId="6986E85C">
      <w:pPr>
        <w:numPr>
          <w:ilvl w:val="0"/>
          <w:numId w:val="0"/>
        </w:numPr>
        <w:jc w:val="left"/>
        <w:rPr>
          <w:rFonts w:hint="default"/>
          <w:lang w:val="en-US" w:eastAsia="zh-CN"/>
        </w:rPr>
      </w:pPr>
      <w:r>
        <w:rPr>
          <w:rFonts w:hint="default"/>
          <w:lang w:val="en-US" w:eastAsia="zh-CN"/>
        </w:rPr>
        <w:t>3. 新增标记</w:t>
      </w:r>
    </w:p>
    <w:p w14:paraId="5B7B99B5">
      <w:pPr>
        <w:numPr>
          <w:ilvl w:val="0"/>
          <w:numId w:val="0"/>
        </w:numPr>
        <w:jc w:val="left"/>
        <w:rPr>
          <w:rFonts w:hint="default"/>
          <w:lang w:val="en-US" w:eastAsia="zh-CN"/>
        </w:rPr>
      </w:pPr>
      <w:r>
        <w:rPr>
          <w:rFonts w:hint="default"/>
          <w:lang w:val="en-US" w:eastAsia="zh-CN"/>
        </w:rPr>
        <w:t>- reward_mode</w:t>
      </w:r>
    </w:p>
    <w:p w14:paraId="70E038BC">
      <w:pPr>
        <w:numPr>
          <w:ilvl w:val="0"/>
          <w:numId w:val="0"/>
        </w:numPr>
        <w:jc w:val="left"/>
        <w:rPr>
          <w:rFonts w:hint="default"/>
          <w:lang w:val="en-US" w:eastAsia="zh-CN"/>
        </w:rPr>
      </w:pPr>
      <w:r>
        <w:rPr>
          <w:rFonts w:hint="default"/>
          <w:lang w:val="en-US" w:eastAsia="zh-CN"/>
        </w:rPr>
        <w:t>- num_sensors</w:t>
      </w:r>
    </w:p>
    <w:p w14:paraId="068F2D54">
      <w:pPr>
        <w:numPr>
          <w:ilvl w:val="0"/>
          <w:numId w:val="0"/>
        </w:numPr>
        <w:jc w:val="left"/>
        <w:rPr>
          <w:rFonts w:hint="default"/>
          <w:lang w:val="en-US" w:eastAsia="zh-CN"/>
        </w:rPr>
      </w:pPr>
    </w:p>
    <w:p w14:paraId="277990DD">
      <w:pPr>
        <w:numPr>
          <w:ilvl w:val="0"/>
          <w:numId w:val="0"/>
        </w:numPr>
        <w:jc w:val="left"/>
        <w:rPr>
          <w:rFonts w:hint="default"/>
          <w:lang w:val="en-US" w:eastAsia="zh-CN"/>
        </w:rPr>
      </w:pPr>
      <w:r>
        <w:rPr>
          <w:rFonts w:hint="default"/>
          <w:lang w:val="en-US" w:eastAsia="zh-CN"/>
        </w:rPr>
        <w:t>六、评价指标</w:t>
      </w:r>
    </w:p>
    <w:p w14:paraId="1E7A6192">
      <w:pPr>
        <w:numPr>
          <w:ilvl w:val="0"/>
          <w:numId w:val="0"/>
        </w:numPr>
        <w:jc w:val="left"/>
        <w:rPr>
          <w:rFonts w:hint="default"/>
          <w:lang w:val="en-US" w:eastAsia="zh-CN"/>
        </w:rPr>
      </w:pPr>
      <w:r>
        <w:rPr>
          <w:rFonts w:hint="default"/>
          <w:lang w:val="en-US" w:eastAsia="zh-CN"/>
        </w:rPr>
        <w:t>请按以下优先级比较：</w:t>
      </w:r>
    </w:p>
    <w:p w14:paraId="7E983586">
      <w:pPr>
        <w:numPr>
          <w:ilvl w:val="0"/>
          <w:numId w:val="0"/>
        </w:numPr>
        <w:jc w:val="left"/>
        <w:rPr>
          <w:rFonts w:hint="default"/>
          <w:lang w:val="en-US" w:eastAsia="zh-CN"/>
        </w:rPr>
      </w:pPr>
      <w:r>
        <w:rPr>
          <w:rFonts w:hint="default"/>
          <w:lang w:val="en-US" w:eastAsia="zh-CN"/>
        </w:rPr>
        <w:t>1. best_epoch 是否不再长期等于 1</w:t>
      </w:r>
    </w:p>
    <w:p w14:paraId="7C1AF089">
      <w:pPr>
        <w:numPr>
          <w:ilvl w:val="0"/>
          <w:numId w:val="0"/>
        </w:numPr>
        <w:jc w:val="left"/>
        <w:rPr>
          <w:rFonts w:hint="default"/>
          <w:lang w:val="en-US" w:eastAsia="zh-CN"/>
        </w:rPr>
      </w:pPr>
      <w:r>
        <w:rPr>
          <w:rFonts w:hint="default"/>
          <w:lang w:val="en-US" w:eastAsia="zh-CN"/>
        </w:rPr>
        <w:t>2. final_critic_loss 是否显著下降</w:t>
      </w:r>
    </w:p>
    <w:p w14:paraId="75D9A5A2">
      <w:pPr>
        <w:numPr>
          <w:ilvl w:val="0"/>
          <w:numId w:val="0"/>
        </w:numPr>
        <w:jc w:val="left"/>
        <w:rPr>
          <w:rFonts w:hint="default"/>
          <w:lang w:val="en-US" w:eastAsia="zh-CN"/>
        </w:rPr>
      </w:pPr>
      <w:r>
        <w:rPr>
          <w:rFonts w:hint="default"/>
          <w:lang w:val="en-US" w:eastAsia="zh-CN"/>
        </w:rPr>
        <w:t>3. reward_gap 是否缩小</w:t>
      </w:r>
    </w:p>
    <w:p w14:paraId="5A8CD1EB">
      <w:pPr>
        <w:numPr>
          <w:ilvl w:val="0"/>
          <w:numId w:val="0"/>
        </w:numPr>
        <w:jc w:val="left"/>
        <w:rPr>
          <w:rFonts w:hint="default"/>
          <w:lang w:val="en-US" w:eastAsia="zh-CN"/>
        </w:rPr>
      </w:pPr>
      <w:r>
        <w:rPr>
          <w:rFonts w:hint="default"/>
          <w:lang w:val="en-US" w:eastAsia="zh-CN"/>
        </w:rPr>
        <w:t>4. final_reward 是否改善</w:t>
      </w:r>
    </w:p>
    <w:p w14:paraId="447E050C">
      <w:pPr>
        <w:numPr>
          <w:ilvl w:val="0"/>
          <w:numId w:val="0"/>
        </w:numPr>
        <w:jc w:val="left"/>
        <w:rPr>
          <w:rFonts w:hint="default"/>
          <w:lang w:val="en-US" w:eastAsia="zh-CN"/>
        </w:rPr>
      </w:pPr>
      <w:r>
        <w:rPr>
          <w:rFonts w:hint="default"/>
          <w:lang w:val="en-US" w:eastAsia="zh-CN"/>
        </w:rPr>
        <w:t>5. best_reward 是否改善</w:t>
      </w:r>
    </w:p>
    <w:p w14:paraId="77F15293">
      <w:pPr>
        <w:numPr>
          <w:ilvl w:val="0"/>
          <w:numId w:val="0"/>
        </w:numPr>
        <w:jc w:val="left"/>
        <w:rPr>
          <w:rFonts w:hint="default"/>
          <w:lang w:val="en-US" w:eastAsia="zh-CN"/>
        </w:rPr>
      </w:pPr>
    </w:p>
    <w:p w14:paraId="5B9B8B58">
      <w:pPr>
        <w:numPr>
          <w:ilvl w:val="0"/>
          <w:numId w:val="0"/>
        </w:numPr>
        <w:jc w:val="left"/>
        <w:rPr>
          <w:rFonts w:hint="default"/>
          <w:lang w:val="en-US" w:eastAsia="zh-CN"/>
        </w:rPr>
      </w:pPr>
      <w:r>
        <w:rPr>
          <w:rFonts w:hint="default"/>
          <w:lang w:val="en-US" w:eastAsia="zh-CN"/>
        </w:rPr>
        <w:t>七、额外诊断</w:t>
      </w:r>
    </w:p>
    <w:p w14:paraId="66D28C48">
      <w:pPr>
        <w:numPr>
          <w:ilvl w:val="0"/>
          <w:numId w:val="0"/>
        </w:numPr>
        <w:jc w:val="left"/>
        <w:rPr>
          <w:rFonts w:hint="default"/>
          <w:lang w:val="en-US" w:eastAsia="zh-CN"/>
        </w:rPr>
      </w:pPr>
      <w:r>
        <w:rPr>
          <w:rFonts w:hint="default"/>
          <w:lang w:val="en-US" w:eastAsia="zh-CN"/>
        </w:rPr>
        <w:t>请对比两种 reward_mode 下：</w:t>
      </w:r>
    </w:p>
    <w:p w14:paraId="2198F260">
      <w:pPr>
        <w:numPr>
          <w:ilvl w:val="0"/>
          <w:numId w:val="0"/>
        </w:numPr>
        <w:jc w:val="left"/>
        <w:rPr>
          <w:rFonts w:hint="default"/>
          <w:lang w:val="en-US" w:eastAsia="zh-CN"/>
        </w:rPr>
      </w:pPr>
      <w:r>
        <w:rPr>
          <w:rFonts w:hint="default"/>
          <w:lang w:val="en-US" w:eastAsia="zh-CN"/>
        </w:rPr>
        <w:t>- best_epoch</w:t>
      </w:r>
    </w:p>
    <w:p w14:paraId="48C019E6">
      <w:pPr>
        <w:numPr>
          <w:ilvl w:val="0"/>
          <w:numId w:val="0"/>
        </w:numPr>
        <w:jc w:val="left"/>
        <w:rPr>
          <w:rFonts w:hint="default"/>
          <w:lang w:val="en-US" w:eastAsia="zh-CN"/>
        </w:rPr>
      </w:pPr>
      <w:r>
        <w:rPr>
          <w:rFonts w:hint="default"/>
          <w:lang w:val="en-US" w:eastAsia="zh-CN"/>
        </w:rPr>
        <w:t>- final_critic_loss</w:t>
      </w:r>
    </w:p>
    <w:p w14:paraId="7E8BB7F7">
      <w:pPr>
        <w:numPr>
          <w:ilvl w:val="0"/>
          <w:numId w:val="0"/>
        </w:numPr>
        <w:jc w:val="left"/>
        <w:rPr>
          <w:rFonts w:hint="default"/>
          <w:lang w:val="en-US" w:eastAsia="zh-CN"/>
        </w:rPr>
      </w:pPr>
      <w:r>
        <w:rPr>
          <w:rFonts w:hint="default"/>
          <w:lang w:val="en-US" w:eastAsia="zh-CN"/>
        </w:rPr>
        <w:t>- final_reward</w:t>
      </w:r>
    </w:p>
    <w:p w14:paraId="753D19EB">
      <w:pPr>
        <w:numPr>
          <w:ilvl w:val="0"/>
          <w:numId w:val="0"/>
        </w:numPr>
        <w:jc w:val="left"/>
        <w:rPr>
          <w:rFonts w:hint="default"/>
          <w:lang w:val="en-US" w:eastAsia="zh-CN"/>
        </w:rPr>
      </w:pPr>
      <w:r>
        <w:rPr>
          <w:rFonts w:hint="default"/>
          <w:lang w:val="en-US" w:eastAsia="zh-CN"/>
        </w:rPr>
        <w:t>- reward_gap</w:t>
      </w:r>
    </w:p>
    <w:p w14:paraId="1F7A730D">
      <w:pPr>
        <w:numPr>
          <w:ilvl w:val="0"/>
          <w:numId w:val="0"/>
        </w:numPr>
        <w:jc w:val="left"/>
        <w:rPr>
          <w:rFonts w:hint="default"/>
          <w:lang w:val="en-US" w:eastAsia="zh-CN"/>
        </w:rPr>
      </w:pPr>
      <w:r>
        <w:rPr>
          <w:rFonts w:hint="default"/>
          <w:lang w:val="en-US" w:eastAsia="zh-CN"/>
        </w:rPr>
        <w:t>- critic_loss 曲线</w:t>
      </w:r>
    </w:p>
    <w:p w14:paraId="0DEE2725">
      <w:pPr>
        <w:numPr>
          <w:ilvl w:val="0"/>
          <w:numId w:val="0"/>
        </w:numPr>
        <w:jc w:val="left"/>
        <w:rPr>
          <w:rFonts w:hint="default"/>
          <w:lang w:val="en-US" w:eastAsia="zh-CN"/>
        </w:rPr>
      </w:pPr>
      <w:r>
        <w:rPr>
          <w:rFonts w:hint="default"/>
          <w:lang w:val="en-US" w:eastAsia="zh-CN"/>
        </w:rPr>
        <w:t>- reward 分项曲线</w:t>
      </w:r>
    </w:p>
    <w:p w14:paraId="328306E4">
      <w:pPr>
        <w:numPr>
          <w:ilvl w:val="0"/>
          <w:numId w:val="0"/>
        </w:numPr>
        <w:jc w:val="left"/>
        <w:rPr>
          <w:rFonts w:hint="default"/>
          <w:lang w:val="en-US" w:eastAsia="zh-CN"/>
        </w:rPr>
      </w:pPr>
    </w:p>
    <w:p w14:paraId="6FCD99AB">
      <w:pPr>
        <w:numPr>
          <w:ilvl w:val="0"/>
          <w:numId w:val="0"/>
        </w:numPr>
        <w:jc w:val="left"/>
        <w:rPr>
          <w:rFonts w:hint="default"/>
          <w:lang w:val="en-US" w:eastAsia="zh-CN"/>
        </w:rPr>
      </w:pPr>
      <w:r>
        <w:rPr>
          <w:rFonts w:hint="default"/>
          <w:lang w:val="en-US" w:eastAsia="zh-CN"/>
        </w:rPr>
        <w:t>并明确判断：</w:t>
      </w:r>
    </w:p>
    <w:p w14:paraId="02ECB75C">
      <w:pPr>
        <w:numPr>
          <w:ilvl w:val="0"/>
          <w:numId w:val="0"/>
        </w:numPr>
        <w:jc w:val="left"/>
        <w:rPr>
          <w:rFonts w:hint="default"/>
          <w:lang w:val="en-US" w:eastAsia="zh-CN"/>
        </w:rPr>
      </w:pPr>
      <w:r>
        <w:rPr>
          <w:rFonts w:hint="default"/>
          <w:lang w:val="en-US" w:eastAsia="zh-CN"/>
        </w:rPr>
        <w:t>1. per_sensor 是否明显缓解了 dense 场景的 early peak + late decay</w:t>
      </w:r>
    </w:p>
    <w:p w14:paraId="79B53444">
      <w:pPr>
        <w:numPr>
          <w:ilvl w:val="0"/>
          <w:numId w:val="0"/>
        </w:numPr>
        <w:jc w:val="left"/>
        <w:rPr>
          <w:rFonts w:hint="default"/>
          <w:lang w:val="en-US" w:eastAsia="zh-CN"/>
        </w:rPr>
      </w:pPr>
      <w:r>
        <w:rPr>
          <w:rFonts w:hint="default"/>
          <w:lang w:val="en-US" w:eastAsia="zh-CN"/>
        </w:rPr>
        <w:t>2. critic 学习是否更稳定</w:t>
      </w:r>
    </w:p>
    <w:p w14:paraId="02E7E2AA">
      <w:pPr>
        <w:numPr>
          <w:ilvl w:val="0"/>
          <w:numId w:val="0"/>
        </w:numPr>
        <w:jc w:val="left"/>
        <w:rPr>
          <w:rFonts w:hint="default"/>
          <w:lang w:val="en-US" w:eastAsia="zh-CN"/>
        </w:rPr>
      </w:pPr>
      <w:r>
        <w:rPr>
          <w:rFonts w:hint="default"/>
          <w:lang w:val="en-US" w:eastAsia="zh-CN"/>
        </w:rPr>
        <w:t>3. dense 的主问题是否确实来自 reward/return 尺度，而不是状态尺度</w:t>
      </w:r>
    </w:p>
    <w:p w14:paraId="43FAC797">
      <w:pPr>
        <w:numPr>
          <w:ilvl w:val="0"/>
          <w:numId w:val="0"/>
        </w:numPr>
        <w:jc w:val="left"/>
        <w:rPr>
          <w:rFonts w:hint="default"/>
          <w:lang w:val="en-US" w:eastAsia="zh-CN"/>
        </w:rPr>
      </w:pPr>
    </w:p>
    <w:p w14:paraId="30DCB7F1">
      <w:pPr>
        <w:numPr>
          <w:ilvl w:val="0"/>
          <w:numId w:val="0"/>
        </w:numPr>
        <w:jc w:val="left"/>
        <w:rPr>
          <w:rFonts w:hint="default"/>
          <w:lang w:val="en-US" w:eastAsia="zh-CN"/>
        </w:rPr>
      </w:pPr>
      <w:r>
        <w:rPr>
          <w:rFonts w:hint="default"/>
          <w:lang w:val="en-US" w:eastAsia="zh-CN"/>
        </w:rPr>
        <w:t>八、最终输出</w:t>
      </w:r>
    </w:p>
    <w:p w14:paraId="2DA9FBCA">
      <w:pPr>
        <w:numPr>
          <w:ilvl w:val="0"/>
          <w:numId w:val="0"/>
        </w:numPr>
        <w:jc w:val="left"/>
        <w:rPr>
          <w:rFonts w:hint="default"/>
          <w:lang w:val="en-US" w:eastAsia="zh-CN"/>
        </w:rPr>
      </w:pPr>
      <w:r>
        <w:rPr>
          <w:rFonts w:hint="default"/>
          <w:lang w:val="en-US" w:eastAsia="zh-CN"/>
        </w:rPr>
        <w:t>请给我：</w:t>
      </w:r>
    </w:p>
    <w:p w14:paraId="7FEEFD4A">
      <w:pPr>
        <w:numPr>
          <w:ilvl w:val="0"/>
          <w:numId w:val="0"/>
        </w:numPr>
        <w:jc w:val="left"/>
        <w:rPr>
          <w:rFonts w:hint="default"/>
          <w:lang w:val="en-US" w:eastAsia="zh-CN"/>
        </w:rPr>
      </w:pPr>
      <w:r>
        <w:rPr>
          <w:rFonts w:hint="default"/>
          <w:lang w:val="en-US" w:eastAsia="zh-CN"/>
        </w:rPr>
        <w:t>1. raw_total vs per_sensor 的对比表</w:t>
      </w:r>
    </w:p>
    <w:p w14:paraId="22F12318">
      <w:pPr>
        <w:numPr>
          <w:ilvl w:val="0"/>
          <w:numId w:val="0"/>
        </w:numPr>
        <w:jc w:val="left"/>
        <w:rPr>
          <w:rFonts w:hint="default"/>
          <w:lang w:val="en-US" w:eastAsia="zh-CN"/>
        </w:rPr>
      </w:pPr>
      <w:r>
        <w:rPr>
          <w:rFonts w:hint="default"/>
          <w:lang w:val="en-US" w:eastAsia="zh-CN"/>
        </w:rPr>
        <w:t>2. 推荐的 reward_mode</w:t>
      </w:r>
    </w:p>
    <w:p w14:paraId="39F6C3AD">
      <w:pPr>
        <w:numPr>
          <w:ilvl w:val="0"/>
          <w:numId w:val="0"/>
        </w:numPr>
        <w:jc w:val="left"/>
        <w:rPr>
          <w:rFonts w:hint="default"/>
          <w:lang w:val="en-US" w:eastAsia="zh-CN"/>
        </w:rPr>
      </w:pPr>
      <w:r>
        <w:rPr>
          <w:rFonts w:hint="default"/>
          <w:lang w:val="en-US" w:eastAsia="zh-CN"/>
        </w:rPr>
        <w:t>3. 推荐理由</w:t>
      </w:r>
    </w:p>
    <w:p w14:paraId="4E005081">
      <w:pPr>
        <w:numPr>
          <w:ilvl w:val="0"/>
          <w:numId w:val="0"/>
        </w:numPr>
        <w:jc w:val="left"/>
        <w:rPr>
          <w:rFonts w:hint="default"/>
          <w:lang w:val="en-US" w:eastAsia="zh-CN"/>
        </w:rPr>
      </w:pPr>
      <w:r>
        <w:rPr>
          <w:rFonts w:hint="default"/>
          <w:lang w:val="en-US" w:eastAsia="zh-CN"/>
        </w:rPr>
        <w:t>4. 如果 per_sensor 明显更好，请明确说明下一步可以在 per_sensor 模式下继续做小范围 dense PPO 微调</w:t>
      </w:r>
    </w:p>
    <w:p w14:paraId="7DD7747B">
      <w:pPr>
        <w:numPr>
          <w:ilvl w:val="0"/>
          <w:numId w:val="0"/>
        </w:numPr>
        <w:jc w:val="left"/>
        <w:rPr>
          <w:rFonts w:hint="default"/>
          <w:lang w:val="en-US" w:eastAsia="zh-CN"/>
        </w:rPr>
      </w:pPr>
      <w:r>
        <w:rPr>
          <w:rFonts w:hint="default"/>
          <w:lang w:val="en-US" w:eastAsia="zh-CN"/>
        </w:rPr>
        <w:t>5. 如果 per_sensor 仍然不能把 best_epoch 从 1 拉开，请明确说明下一步应转向 return normalization / value target normalization，而不是继续调普通 PPO 超参数</w:t>
      </w:r>
    </w:p>
    <w:p w14:paraId="14B5B158">
      <w:pPr>
        <w:numPr>
          <w:ilvl w:val="0"/>
          <w:numId w:val="0"/>
        </w:numPr>
        <w:jc w:val="left"/>
        <w:rPr>
          <w:rFonts w:hint="default"/>
          <w:lang w:val="en-US" w:eastAsia="zh-CN"/>
        </w:rPr>
      </w:pPr>
    </w:p>
    <w:p w14:paraId="54032565">
      <w:pPr>
        <w:numPr>
          <w:ilvl w:val="0"/>
          <w:numId w:val="0"/>
        </w:numPr>
        <w:rPr>
          <w:rFonts w:hint="default"/>
          <w:lang w:val="en-US" w:eastAsia="zh-CN"/>
        </w:rPr>
      </w:pPr>
      <w:r>
        <w:rPr>
          <w:rFonts w:hint="eastAsia"/>
          <w:b/>
          <w:bCs/>
          <w:lang w:val="en-US" w:eastAsia="zh-CN"/>
        </w:rPr>
        <w:t>codex输出：</w:t>
      </w:r>
    </w:p>
    <w:p w14:paraId="2A98832E">
      <w:pPr>
        <w:numPr>
          <w:ilvl w:val="0"/>
          <w:numId w:val="0"/>
        </w:numPr>
        <w:jc w:val="left"/>
        <w:rPr>
          <w:rFonts w:hint="default"/>
          <w:lang w:val="en-US" w:eastAsia="zh-CN"/>
        </w:rPr>
      </w:pPr>
      <w:r>
        <w:rPr>
          <w:rFonts w:hint="default"/>
          <w:lang w:val="en-US" w:eastAsia="zh-CN"/>
        </w:rPr>
        <w:t>这轮已经完成。我加了 `reward_mode` 开关并跑了 dense 下的 `raw_total` vs `per_sensor` 受控实验。代码入口在 [config.py](D:/MEC_PPO/config.py#L142)、[simulator.py](D:/MEC_PPO/simulator/simulator.py#L370)、[dense_reward_mode_experiment.py](D:/MEC_PPO/dense_reward_mode_experiment.py#L95)。结果根目录在 [dense_reward_mode_experiment_20260316_105501](D:/MEC_PPO/checkpoints/dense_reward_mode_experiment_20260316_105501)。</w:t>
      </w:r>
    </w:p>
    <w:p w14:paraId="69F8C649">
      <w:pPr>
        <w:numPr>
          <w:ilvl w:val="0"/>
          <w:numId w:val="0"/>
        </w:numPr>
        <w:jc w:val="left"/>
        <w:rPr>
          <w:rFonts w:hint="default"/>
          <w:lang w:val="en-US" w:eastAsia="zh-CN"/>
        </w:rPr>
      </w:pPr>
    </w:p>
    <w:p w14:paraId="73A1C2AB">
      <w:pPr>
        <w:numPr>
          <w:ilvl w:val="0"/>
          <w:numId w:val="0"/>
        </w:numPr>
        <w:jc w:val="left"/>
        <w:rPr>
          <w:rFonts w:hint="default"/>
          <w:lang w:val="en-US" w:eastAsia="zh-CN"/>
        </w:rPr>
      </w:pPr>
      <w:r>
        <w:rPr>
          <w:rFonts w:hint="default"/>
          <w:lang w:val="en-US" w:eastAsia="zh-CN"/>
        </w:rPr>
        <w:t>| reward_mode | best_epoch | final_critic_loss | best_reward | final_reward | reward_gap |</w:t>
      </w:r>
    </w:p>
    <w:p w14:paraId="106D9058">
      <w:pPr>
        <w:numPr>
          <w:ilvl w:val="0"/>
          <w:numId w:val="0"/>
        </w:numPr>
        <w:jc w:val="left"/>
        <w:rPr>
          <w:rFonts w:hint="default"/>
          <w:lang w:val="en-US" w:eastAsia="zh-CN"/>
        </w:rPr>
      </w:pPr>
      <w:r>
        <w:rPr>
          <w:rFonts w:hint="default"/>
          <w:lang w:val="en-US" w:eastAsia="zh-CN"/>
        </w:rPr>
        <w:t>| --- | ---: | ---: | ---: | ---: | ---: |</w:t>
      </w:r>
    </w:p>
    <w:p w14:paraId="1BDCF1B2">
      <w:pPr>
        <w:numPr>
          <w:ilvl w:val="0"/>
          <w:numId w:val="0"/>
        </w:numPr>
        <w:jc w:val="left"/>
        <w:rPr>
          <w:rFonts w:hint="default"/>
          <w:lang w:val="en-US" w:eastAsia="zh-CN"/>
        </w:rPr>
      </w:pPr>
      <w:r>
        <w:rPr>
          <w:rFonts w:hint="default"/>
          <w:lang w:val="en-US" w:eastAsia="zh-CN"/>
        </w:rPr>
        <w:t>| `raw_total` | 1 | 27245.61 | -1098.08 | -1172.81 | -74.73 |</w:t>
      </w:r>
    </w:p>
    <w:p w14:paraId="6452D4A9">
      <w:pPr>
        <w:numPr>
          <w:ilvl w:val="0"/>
          <w:numId w:val="0"/>
        </w:numPr>
        <w:jc w:val="left"/>
        <w:rPr>
          <w:rFonts w:hint="default"/>
          <w:lang w:val="en-US" w:eastAsia="zh-CN"/>
        </w:rPr>
      </w:pPr>
      <w:r>
        <w:rPr>
          <w:rFonts w:hint="default"/>
          <w:lang w:val="en-US" w:eastAsia="zh-CN"/>
        </w:rPr>
        <w:t>| `per_sensor` | 1 | 342.88 | -149.03 | -159.44 | -10.40 |</w:t>
      </w:r>
    </w:p>
    <w:p w14:paraId="46CB881D">
      <w:pPr>
        <w:numPr>
          <w:ilvl w:val="0"/>
          <w:numId w:val="0"/>
        </w:numPr>
        <w:jc w:val="left"/>
        <w:rPr>
          <w:rFonts w:hint="default"/>
          <w:lang w:val="en-US" w:eastAsia="zh-CN"/>
        </w:rPr>
      </w:pPr>
    </w:p>
    <w:p w14:paraId="2B219F99">
      <w:pPr>
        <w:numPr>
          <w:ilvl w:val="0"/>
          <w:numId w:val="0"/>
        </w:numPr>
        <w:jc w:val="left"/>
        <w:rPr>
          <w:rFonts w:hint="default"/>
          <w:lang w:val="en-US" w:eastAsia="zh-CN"/>
        </w:rPr>
      </w:pPr>
      <w:r>
        <w:rPr>
          <w:rFonts w:hint="default"/>
          <w:lang w:val="en-US" w:eastAsia="zh-CN"/>
        </w:rPr>
        <w:t>需要注意：`best_reward/final_reward/reward_gap` 在两种 `reward_mode` 之间不是严格同尺度可比的，因为 `per_sensor` 把 delay/energy 项按 `num_sensors=8` 做了平均。真正有诊断价值的是 `best_epoch` 和 `critic_loss`。这轮最关键的结论是：`per_sensor` 没有把 `best_epoch` 从 `1` 拉开，所以 dense 里的 early peak + late decay 还在；但它把 `final_critic_loss` 压低了大约 `79.5x`，而且 critic 曲线明显更平滑。reward 分项上也很清楚：delay/energy 项约缩小到原来的 `1/8`，queue/backlog 项保持不变，说明 dense 的主问题确实更像是 reward/return 尺度抬升，而不是状态尺度问题。</w:t>
      </w:r>
    </w:p>
    <w:p w14:paraId="62BE1A63">
      <w:pPr>
        <w:numPr>
          <w:ilvl w:val="0"/>
          <w:numId w:val="0"/>
        </w:numPr>
        <w:jc w:val="left"/>
        <w:rPr>
          <w:rFonts w:hint="default"/>
          <w:lang w:val="en-US" w:eastAsia="zh-CN"/>
        </w:rPr>
      </w:pPr>
    </w:p>
    <w:p w14:paraId="285CB20A">
      <w:pPr>
        <w:numPr>
          <w:ilvl w:val="0"/>
          <w:numId w:val="0"/>
        </w:numPr>
        <w:jc w:val="left"/>
        <w:rPr>
          <w:rFonts w:hint="default"/>
          <w:lang w:val="en-US" w:eastAsia="zh-CN"/>
        </w:rPr>
      </w:pPr>
      <w:r>
        <w:rPr>
          <w:rFonts w:hint="default"/>
          <w:lang w:val="en-US" w:eastAsia="zh-CN"/>
        </w:rPr>
        <w:t>我建议 dense 后续默认先用 `reward_mode = per_sensor`。原因不是它已经“治好了”训练，而是它明显缓解了 critic 的数值压力，是更好的诊断和后续微调基线。但因为 `best_epoch` 仍然长期等于 `1`，下一步不该再继续调普通 PPO 超参数，而应该转向 `return normalization / value target normalization`。这一步已经足够说明：单纯改 actor/critic 学习率、`update_epochs`、`entropy_coeff` 的收益很有限。</w:t>
      </w:r>
    </w:p>
    <w:p w14:paraId="6BB6D83C">
      <w:pPr>
        <w:numPr>
          <w:ilvl w:val="0"/>
          <w:numId w:val="0"/>
        </w:numPr>
        <w:jc w:val="left"/>
        <w:rPr>
          <w:rFonts w:hint="default"/>
          <w:lang w:val="en-US" w:eastAsia="zh-CN"/>
        </w:rPr>
      </w:pPr>
    </w:p>
    <w:p w14:paraId="47DAE9E4">
      <w:pPr>
        <w:numPr>
          <w:ilvl w:val="0"/>
          <w:numId w:val="0"/>
        </w:numPr>
        <w:jc w:val="left"/>
        <w:rPr>
          <w:rFonts w:hint="default"/>
          <w:lang w:val="en-US" w:eastAsia="zh-CN"/>
        </w:rPr>
      </w:pPr>
      <w:r>
        <w:rPr>
          <w:rFonts w:hint="default"/>
          <w:lang w:val="en-US" w:eastAsia="zh-CN"/>
        </w:rPr>
        <w:t>关键产物在：</w:t>
      </w:r>
    </w:p>
    <w:p w14:paraId="78B1F577">
      <w:pPr>
        <w:numPr>
          <w:ilvl w:val="0"/>
          <w:numId w:val="0"/>
        </w:numPr>
        <w:jc w:val="left"/>
        <w:rPr>
          <w:rFonts w:hint="default"/>
          <w:lang w:val="en-US" w:eastAsia="zh-CN"/>
        </w:rPr>
      </w:pPr>
      <w:r>
        <w:rPr>
          <w:rFonts w:hint="default"/>
          <w:lang w:val="en-US" w:eastAsia="zh-CN"/>
        </w:rPr>
        <w:t>- [reward_mode_summary.csv](D:/MEC_PPO/checkpoints/dense_reward_mode_experiment_20260316_105501/reward_mode_summary.csv)</w:t>
      </w:r>
    </w:p>
    <w:p w14:paraId="71256C8E">
      <w:pPr>
        <w:numPr>
          <w:ilvl w:val="0"/>
          <w:numId w:val="0"/>
        </w:numPr>
        <w:jc w:val="left"/>
        <w:rPr>
          <w:rFonts w:hint="default"/>
          <w:lang w:val="en-US" w:eastAsia="zh-CN"/>
        </w:rPr>
      </w:pPr>
      <w:r>
        <w:rPr>
          <w:rFonts w:hint="default"/>
          <w:lang w:val="en-US" w:eastAsia="zh-CN"/>
        </w:rPr>
        <w:t>- [critic_loss_compare.png](D:/MEC_PPO/checkpoints/dense_reward_mode_experiment_20260316_105501/comparison_plots/critic_loss_compare.png)</w:t>
      </w:r>
    </w:p>
    <w:p w14:paraId="0E170B96">
      <w:pPr>
        <w:numPr>
          <w:ilvl w:val="0"/>
          <w:numId w:val="0"/>
        </w:numPr>
        <w:jc w:val="left"/>
        <w:rPr>
          <w:rFonts w:hint="default"/>
          <w:lang w:val="en-US" w:eastAsia="zh-CN"/>
        </w:rPr>
      </w:pPr>
      <w:r>
        <w:rPr>
          <w:rFonts w:hint="default"/>
          <w:lang w:val="en-US" w:eastAsia="zh-CN"/>
        </w:rPr>
        <w:t>- [reward_terms_compare.png](D:/MEC_PPO/checkpoints/dense_reward_mode_experiment_20260316_105501/comparison_plots/reward_terms_compare.png)</w:t>
      </w:r>
    </w:p>
    <w:p w14:paraId="5628E3B9">
      <w:pPr>
        <w:numPr>
          <w:ilvl w:val="0"/>
          <w:numId w:val="0"/>
        </w:numPr>
        <w:jc w:val="left"/>
        <w:rPr>
          <w:rFonts w:hint="default"/>
          <w:lang w:val="en-US" w:eastAsia="zh-CN"/>
        </w:rPr>
      </w:pPr>
      <w:r>
        <w:rPr>
          <w:rFonts w:hint="default"/>
          <w:lang w:val="en-US" w:eastAsia="zh-CN"/>
        </w:rPr>
        <w:t>- [per_sensor train_logs.csv](D:/MEC_PPO/checkpoints/dense_reward_mode_experiment_20260316_105501/reward_mode_per_sensor_20260316_105541_833142/train_logs.csv)</w:t>
      </w:r>
    </w:p>
    <w:p w14:paraId="2EE6BD7A">
      <w:pPr>
        <w:numPr>
          <w:ilvl w:val="0"/>
          <w:numId w:val="0"/>
        </w:numPr>
        <w:jc w:val="left"/>
        <w:rPr>
          <w:rFonts w:hint="default"/>
          <w:lang w:val="en-US" w:eastAsia="zh-CN"/>
        </w:rPr>
      </w:pPr>
    </w:p>
    <w:p w14:paraId="552B2B09">
      <w:pPr>
        <w:numPr>
          <w:ilvl w:val="0"/>
          <w:numId w:val="0"/>
        </w:numPr>
        <w:jc w:val="left"/>
        <w:rPr>
          <w:rFonts w:hint="default"/>
          <w:lang w:val="en-US" w:eastAsia="zh-CN"/>
        </w:rPr>
      </w:pPr>
      <w:r>
        <w:rPr>
          <w:rFonts w:hint="default"/>
          <w:lang w:val="en-US" w:eastAsia="zh-CN"/>
        </w:rPr>
        <w:t>如果你愿意，我下一步可以直接在 `per_sensor` 模式下继续做一轮“return normalization / value target normalization”的最小侵入式实验。</w:t>
      </w:r>
    </w:p>
    <w:p w14:paraId="6B40CDDF">
      <w:pPr>
        <w:numPr>
          <w:ilvl w:val="0"/>
          <w:numId w:val="0"/>
        </w:numPr>
        <w:jc w:val="left"/>
        <w:rPr>
          <w:rFonts w:hint="default"/>
          <w:lang w:val="en-US" w:eastAsia="zh-CN"/>
        </w:rPr>
      </w:pPr>
    </w:p>
    <w:p w14:paraId="5D21EE4D">
      <w:pPr>
        <w:numPr>
          <w:ilvl w:val="0"/>
          <w:numId w:val="0"/>
        </w:numPr>
        <w:jc w:val="left"/>
        <w:rPr>
          <w:rFonts w:hint="eastAsia"/>
          <w:b/>
          <w:bCs/>
          <w:lang w:val="en-US" w:eastAsia="zh-CN"/>
        </w:rPr>
      </w:pPr>
      <w:r>
        <w:rPr>
          <w:rFonts w:hint="eastAsia"/>
          <w:b/>
          <w:bCs/>
          <w:lang w:val="en-US" w:eastAsia="zh-CN"/>
        </w:rPr>
        <w:t>chatgpt分析：</w:t>
      </w:r>
    </w:p>
    <w:p w14:paraId="73C15324">
      <w:pPr>
        <w:numPr>
          <w:ilvl w:val="0"/>
          <w:numId w:val="0"/>
        </w:numPr>
        <w:jc w:val="left"/>
        <w:rPr>
          <w:rFonts w:hint="default"/>
          <w:lang w:val="en-US" w:eastAsia="zh-CN"/>
        </w:rPr>
      </w:pPr>
      <w:r>
        <w:rPr>
          <w:rFonts w:hint="default"/>
          <w:lang w:val="en-US" w:eastAsia="zh-CN"/>
        </w:rPr>
        <w:t>我看完这轮后，下一步已经很明确了。</w:t>
      </w:r>
    </w:p>
    <w:p w14:paraId="7D119BEE">
      <w:pPr>
        <w:numPr>
          <w:ilvl w:val="0"/>
          <w:numId w:val="0"/>
        </w:numPr>
        <w:jc w:val="left"/>
        <w:rPr>
          <w:rFonts w:hint="default"/>
          <w:lang w:val="en-US" w:eastAsia="zh-CN"/>
        </w:rPr>
      </w:pPr>
      <w:r>
        <w:rPr>
          <w:rFonts w:hint="default"/>
          <w:lang w:val="en-US" w:eastAsia="zh-CN"/>
        </w:rPr>
        <w:t>结论</w:t>
      </w:r>
    </w:p>
    <w:p w14:paraId="54228B5F">
      <w:pPr>
        <w:numPr>
          <w:ilvl w:val="0"/>
          <w:numId w:val="0"/>
        </w:numPr>
        <w:jc w:val="left"/>
        <w:rPr>
          <w:rFonts w:hint="default"/>
          <w:lang w:val="en-US" w:eastAsia="zh-CN"/>
        </w:rPr>
      </w:pPr>
      <w:r>
        <w:rPr>
          <w:rFonts w:hint="default"/>
          <w:lang w:val="en-US" w:eastAsia="zh-CN"/>
        </w:rPr>
        <w:t>先固定 reward_mode = per_sensor</w:t>
      </w:r>
    </w:p>
    <w:p w14:paraId="3A8E48B1">
      <w:pPr>
        <w:numPr>
          <w:ilvl w:val="0"/>
          <w:numId w:val="0"/>
        </w:numPr>
        <w:jc w:val="left"/>
        <w:rPr>
          <w:rFonts w:hint="default"/>
          <w:lang w:val="en-US" w:eastAsia="zh-CN"/>
        </w:rPr>
      </w:pPr>
      <w:r>
        <w:rPr>
          <w:rFonts w:hint="default"/>
          <w:lang w:val="en-US" w:eastAsia="zh-CN"/>
        </w:rPr>
        <w:t>这轮最重要的结果不是 reward 数值本身，而是：</w:t>
      </w:r>
    </w:p>
    <w:p w14:paraId="5CAAA47A">
      <w:pPr>
        <w:numPr>
          <w:ilvl w:val="0"/>
          <w:numId w:val="0"/>
        </w:numPr>
        <w:jc w:val="left"/>
        <w:rPr>
          <w:rFonts w:hint="default"/>
          <w:lang w:val="en-US" w:eastAsia="zh-CN"/>
        </w:rPr>
      </w:pPr>
      <w:r>
        <w:rPr>
          <w:rFonts w:hint="default"/>
          <w:lang w:val="en-US" w:eastAsia="zh-CN"/>
        </w:rPr>
        <w:t xml:space="preserve">best_epoch 仍然是 1 </w:t>
      </w:r>
    </w:p>
    <w:p w14:paraId="649A876D">
      <w:pPr>
        <w:numPr>
          <w:ilvl w:val="0"/>
          <w:numId w:val="0"/>
        </w:numPr>
        <w:jc w:val="left"/>
        <w:rPr>
          <w:rFonts w:hint="default"/>
          <w:lang w:val="en-US" w:eastAsia="zh-CN"/>
        </w:rPr>
      </w:pPr>
      <w:r>
        <w:rPr>
          <w:rFonts w:hint="default"/>
          <w:lang w:val="en-US" w:eastAsia="zh-CN"/>
        </w:rPr>
        <w:t xml:space="preserve">但 final_critic_loss 从 27245.61 降到 342.88 </w:t>
      </w:r>
    </w:p>
    <w:p w14:paraId="1A61690F">
      <w:pPr>
        <w:numPr>
          <w:ilvl w:val="0"/>
          <w:numId w:val="0"/>
        </w:numPr>
        <w:jc w:val="left"/>
        <w:rPr>
          <w:rFonts w:hint="default"/>
          <w:lang w:val="en-US" w:eastAsia="zh-CN"/>
        </w:rPr>
      </w:pPr>
      <w:r>
        <w:rPr>
          <w:rFonts w:hint="default"/>
          <w:lang w:val="en-US" w:eastAsia="zh-CN"/>
        </w:rPr>
        <w:t xml:space="preserve">reward_gap 也从 -74.73 缩到 -10.40 </w:t>
      </w:r>
    </w:p>
    <w:p w14:paraId="2913248D">
      <w:pPr>
        <w:numPr>
          <w:ilvl w:val="0"/>
          <w:numId w:val="0"/>
        </w:numPr>
        <w:jc w:val="left"/>
        <w:rPr>
          <w:rFonts w:hint="default"/>
          <w:lang w:val="en-US" w:eastAsia="zh-CN"/>
        </w:rPr>
      </w:pPr>
      <w:r>
        <w:rPr>
          <w:rFonts w:hint="default"/>
          <w:lang w:val="en-US" w:eastAsia="zh-CN"/>
        </w:rPr>
        <w:t>这说明两件事：</w:t>
      </w:r>
    </w:p>
    <w:p w14:paraId="4367F873">
      <w:pPr>
        <w:numPr>
          <w:ilvl w:val="0"/>
          <w:numId w:val="0"/>
        </w:numPr>
        <w:jc w:val="left"/>
        <w:rPr>
          <w:rFonts w:hint="default"/>
          <w:lang w:val="en-US" w:eastAsia="zh-CN"/>
        </w:rPr>
      </w:pPr>
      <w:r>
        <w:rPr>
          <w:rFonts w:hint="default"/>
          <w:lang w:val="en-US" w:eastAsia="zh-CN"/>
        </w:rPr>
        <w:t>1. 你找对了主因</w:t>
      </w:r>
    </w:p>
    <w:p w14:paraId="4A10121F">
      <w:pPr>
        <w:numPr>
          <w:ilvl w:val="0"/>
          <w:numId w:val="0"/>
        </w:numPr>
        <w:jc w:val="left"/>
        <w:rPr>
          <w:rFonts w:hint="default"/>
          <w:lang w:val="en-US" w:eastAsia="zh-CN"/>
        </w:rPr>
      </w:pPr>
      <w:r>
        <w:rPr>
          <w:rFonts w:hint="default"/>
          <w:lang w:val="en-US" w:eastAsia="zh-CN"/>
        </w:rPr>
        <w:t>dense 下的问题主要确实来自 reward/return 尺度过大，不是状态尺度爆炸。</w:t>
      </w:r>
    </w:p>
    <w:p w14:paraId="3FD1B6AF">
      <w:pPr>
        <w:numPr>
          <w:ilvl w:val="0"/>
          <w:numId w:val="0"/>
        </w:numPr>
        <w:jc w:val="left"/>
        <w:rPr>
          <w:rFonts w:hint="default"/>
          <w:lang w:val="en-US" w:eastAsia="zh-CN"/>
        </w:rPr>
      </w:pPr>
      <w:r>
        <w:rPr>
          <w:rFonts w:hint="default"/>
          <w:lang w:val="en-US" w:eastAsia="zh-CN"/>
        </w:rPr>
        <w:t>2. 你还没完全解决问题</w:t>
      </w:r>
    </w:p>
    <w:p w14:paraId="3341A3F9">
      <w:pPr>
        <w:numPr>
          <w:ilvl w:val="0"/>
          <w:numId w:val="0"/>
        </w:numPr>
        <w:jc w:val="left"/>
        <w:rPr>
          <w:rFonts w:hint="default"/>
          <w:lang w:val="en-US" w:eastAsia="zh-CN"/>
        </w:rPr>
      </w:pPr>
      <w:r>
        <w:rPr>
          <w:rFonts w:hint="default"/>
          <w:lang w:val="en-US" w:eastAsia="zh-CN"/>
        </w:rPr>
        <w:t>因为 best_epoch 还是 1，说明：</w:t>
      </w:r>
    </w:p>
    <w:p w14:paraId="5DE71FAA">
      <w:pPr>
        <w:numPr>
          <w:ilvl w:val="0"/>
          <w:numId w:val="0"/>
        </w:numPr>
        <w:jc w:val="left"/>
        <w:rPr>
          <w:rFonts w:hint="default"/>
          <w:lang w:val="en-US" w:eastAsia="zh-CN"/>
        </w:rPr>
      </w:pPr>
      <w:r>
        <w:rPr>
          <w:rFonts w:hint="default"/>
          <w:lang w:val="en-US" w:eastAsia="zh-CN"/>
        </w:rPr>
        <w:t xml:space="preserve">critic 的数值压力已经大幅缓解 </w:t>
      </w:r>
    </w:p>
    <w:p w14:paraId="33648CED">
      <w:pPr>
        <w:numPr>
          <w:ilvl w:val="0"/>
          <w:numId w:val="0"/>
        </w:numPr>
        <w:jc w:val="left"/>
        <w:rPr>
          <w:rFonts w:hint="default"/>
          <w:lang w:val="en-US" w:eastAsia="zh-CN"/>
        </w:rPr>
      </w:pPr>
      <w:r>
        <w:rPr>
          <w:rFonts w:hint="default"/>
          <w:lang w:val="en-US" w:eastAsia="zh-CN"/>
        </w:rPr>
        <w:t xml:space="preserve">但“训练一开始就触顶然后退化”这个现象还在 </w:t>
      </w:r>
    </w:p>
    <w:p w14:paraId="2F5F582C">
      <w:pPr>
        <w:numPr>
          <w:ilvl w:val="0"/>
          <w:numId w:val="0"/>
        </w:numPr>
        <w:jc w:val="left"/>
        <w:rPr>
          <w:rFonts w:hint="default"/>
          <w:lang w:val="en-US" w:eastAsia="zh-CN"/>
        </w:rPr>
      </w:pPr>
      <w:r>
        <w:rPr>
          <w:rFonts w:hint="default"/>
          <w:lang w:val="en-US" w:eastAsia="zh-CN"/>
        </w:rPr>
        <w:t>所以这一步之后，最合理的判断是：</w:t>
      </w:r>
    </w:p>
    <w:p w14:paraId="67635CDC">
      <w:pPr>
        <w:numPr>
          <w:ilvl w:val="0"/>
          <w:numId w:val="0"/>
        </w:numPr>
        <w:jc w:val="left"/>
        <w:rPr>
          <w:rFonts w:hint="default"/>
          <w:lang w:val="en-US" w:eastAsia="zh-CN"/>
        </w:rPr>
      </w:pPr>
      <w:r>
        <w:rPr>
          <w:rFonts w:hint="default"/>
          <w:lang w:val="en-US" w:eastAsia="zh-CN"/>
        </w:rPr>
        <w:t>下一步不要再调普通 PPO 超参数</w:t>
      </w:r>
    </w:p>
    <w:p w14:paraId="4715B036">
      <w:pPr>
        <w:numPr>
          <w:ilvl w:val="0"/>
          <w:numId w:val="0"/>
        </w:numPr>
        <w:jc w:val="left"/>
        <w:rPr>
          <w:rFonts w:hint="default"/>
          <w:lang w:val="en-US" w:eastAsia="zh-CN"/>
        </w:rPr>
      </w:pPr>
      <w:r>
        <w:rPr>
          <w:rFonts w:hint="default"/>
          <w:lang w:val="en-US" w:eastAsia="zh-CN"/>
        </w:rPr>
        <w:t>要转向 return normalization / value target normalization</w:t>
      </w:r>
    </w:p>
    <w:p w14:paraId="29DA1601">
      <w:pPr>
        <w:numPr>
          <w:ilvl w:val="0"/>
          <w:numId w:val="0"/>
        </w:numPr>
        <w:jc w:val="left"/>
        <w:rPr>
          <w:rFonts w:hint="default"/>
          <w:lang w:val="en-US" w:eastAsia="zh-CN"/>
        </w:rPr>
      </w:pPr>
      <w:r>
        <w:rPr>
          <w:rFonts w:hint="default"/>
          <w:lang w:val="en-US" w:eastAsia="zh-CN"/>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4A72CF65">
      <w:pPr>
        <w:numPr>
          <w:ilvl w:val="0"/>
          <w:numId w:val="0"/>
        </w:numPr>
        <w:jc w:val="left"/>
        <w:rPr>
          <w:rFonts w:hint="default"/>
          <w:lang w:val="en-US" w:eastAsia="zh-CN"/>
        </w:rPr>
      </w:pPr>
      <w:r>
        <w:rPr>
          <w:rFonts w:hint="default"/>
          <w:lang w:val="en-US" w:eastAsia="zh-CN"/>
        </w:rPr>
        <w:t>现在不要做什么</w:t>
      </w:r>
    </w:p>
    <w:p w14:paraId="25752F1A">
      <w:pPr>
        <w:numPr>
          <w:ilvl w:val="0"/>
          <w:numId w:val="0"/>
        </w:numPr>
        <w:jc w:val="left"/>
        <w:rPr>
          <w:rFonts w:hint="default"/>
          <w:lang w:val="en-US" w:eastAsia="zh-CN"/>
        </w:rPr>
      </w:pPr>
      <w:r>
        <w:rPr>
          <w:rFonts w:hint="default"/>
          <w:lang w:val="en-US" w:eastAsia="zh-CN"/>
        </w:rPr>
        <w:t>先不要继续搜：</w:t>
      </w:r>
    </w:p>
    <w:p w14:paraId="5190764C">
      <w:pPr>
        <w:numPr>
          <w:ilvl w:val="0"/>
          <w:numId w:val="0"/>
        </w:numPr>
        <w:jc w:val="left"/>
        <w:rPr>
          <w:rFonts w:hint="default"/>
          <w:lang w:val="en-US" w:eastAsia="zh-CN"/>
        </w:rPr>
      </w:pPr>
      <w:r>
        <w:rPr>
          <w:rFonts w:hint="default"/>
          <w:lang w:val="en-US" w:eastAsia="zh-CN"/>
        </w:rPr>
        <w:t xml:space="preserve">actor_learning_rate </w:t>
      </w:r>
    </w:p>
    <w:p w14:paraId="08009647">
      <w:pPr>
        <w:numPr>
          <w:ilvl w:val="0"/>
          <w:numId w:val="0"/>
        </w:numPr>
        <w:jc w:val="left"/>
        <w:rPr>
          <w:rFonts w:hint="default"/>
          <w:lang w:val="en-US" w:eastAsia="zh-CN"/>
        </w:rPr>
      </w:pPr>
      <w:r>
        <w:rPr>
          <w:rFonts w:hint="default"/>
          <w:lang w:val="en-US" w:eastAsia="zh-CN"/>
        </w:rPr>
        <w:t xml:space="preserve">critic_learning_rate </w:t>
      </w:r>
    </w:p>
    <w:p w14:paraId="39417D76">
      <w:pPr>
        <w:numPr>
          <w:ilvl w:val="0"/>
          <w:numId w:val="0"/>
        </w:numPr>
        <w:jc w:val="left"/>
        <w:rPr>
          <w:rFonts w:hint="default"/>
          <w:lang w:val="en-US" w:eastAsia="zh-CN"/>
        </w:rPr>
      </w:pPr>
      <w:r>
        <w:rPr>
          <w:rFonts w:hint="default"/>
          <w:lang w:val="en-US" w:eastAsia="zh-CN"/>
        </w:rPr>
        <w:t xml:space="preserve">update_epochs </w:t>
      </w:r>
    </w:p>
    <w:p w14:paraId="707E38EA">
      <w:pPr>
        <w:numPr>
          <w:ilvl w:val="0"/>
          <w:numId w:val="0"/>
        </w:numPr>
        <w:jc w:val="left"/>
        <w:rPr>
          <w:rFonts w:hint="default"/>
          <w:lang w:val="en-US" w:eastAsia="zh-CN"/>
        </w:rPr>
      </w:pPr>
      <w:r>
        <w:rPr>
          <w:rFonts w:hint="default"/>
          <w:lang w:val="en-US" w:eastAsia="zh-CN"/>
        </w:rPr>
        <w:t xml:space="preserve">entropy_coeff </w:t>
      </w:r>
    </w:p>
    <w:p w14:paraId="5A207D60">
      <w:pPr>
        <w:numPr>
          <w:ilvl w:val="0"/>
          <w:numId w:val="0"/>
        </w:numPr>
        <w:jc w:val="left"/>
        <w:rPr>
          <w:rFonts w:hint="default"/>
          <w:lang w:val="en-US" w:eastAsia="zh-CN"/>
        </w:rPr>
      </w:pPr>
      <w:r>
        <w:rPr>
          <w:rFonts w:hint="default"/>
          <w:lang w:val="en-US" w:eastAsia="zh-CN"/>
        </w:rPr>
        <w:t xml:space="preserve">q / Umax / alpha_p / rho0 / gamma_q </w:t>
      </w:r>
    </w:p>
    <w:p w14:paraId="16270C47">
      <w:pPr>
        <w:numPr>
          <w:ilvl w:val="0"/>
          <w:numId w:val="0"/>
        </w:numPr>
        <w:jc w:val="left"/>
        <w:rPr>
          <w:rFonts w:hint="default"/>
          <w:lang w:val="en-US" w:eastAsia="zh-CN"/>
        </w:rPr>
      </w:pPr>
      <w:r>
        <w:rPr>
          <w:rFonts w:hint="default"/>
          <w:lang w:val="en-US" w:eastAsia="zh-CN"/>
        </w:rPr>
        <w:t>因为这轮已经说明：</w:t>
      </w:r>
    </w:p>
    <w:p w14:paraId="0B7CF219">
      <w:pPr>
        <w:numPr>
          <w:ilvl w:val="0"/>
          <w:numId w:val="0"/>
        </w:numPr>
        <w:jc w:val="left"/>
        <w:rPr>
          <w:rFonts w:hint="default"/>
          <w:lang w:val="en-US" w:eastAsia="zh-CN"/>
        </w:rPr>
      </w:pPr>
      <w:r>
        <w:rPr>
          <w:rFonts w:hint="default"/>
          <w:lang w:val="en-US" w:eastAsia="zh-CN"/>
        </w:rPr>
        <w:t xml:space="preserve">普通 PPO 超参数不是当前主矛盾 </w:t>
      </w:r>
    </w:p>
    <w:p w14:paraId="61D9FBE3">
      <w:pPr>
        <w:numPr>
          <w:ilvl w:val="0"/>
          <w:numId w:val="0"/>
        </w:numPr>
        <w:jc w:val="left"/>
        <w:rPr>
          <w:rFonts w:hint="default"/>
          <w:lang w:val="en-US" w:eastAsia="zh-CN"/>
        </w:rPr>
      </w:pPr>
      <w:r>
        <w:rPr>
          <w:rFonts w:hint="default"/>
          <w:lang w:val="en-US" w:eastAsia="zh-CN"/>
        </w:rPr>
        <w:t xml:space="preserve">快调度器主线也已经够用了 </w:t>
      </w:r>
    </w:p>
    <w:p w14:paraId="7E912FBC">
      <w:pPr>
        <w:numPr>
          <w:ilvl w:val="0"/>
          <w:numId w:val="0"/>
        </w:numPr>
        <w:jc w:val="left"/>
        <w:rPr>
          <w:rFonts w:hint="default"/>
          <w:lang w:val="en-US" w:eastAsia="zh-CN"/>
        </w:rPr>
      </w:pPr>
      <w:r>
        <w:rPr>
          <w:rFonts w:hint="default"/>
          <w:lang w:val="en-US" w:eastAsia="zh-CN"/>
        </w:rPr>
        <w:t xml:space="preserve">dense 下还剩的核心问题，是 value target 本身的尺度和分布 </w:t>
      </w:r>
    </w:p>
    <w:p w14:paraId="49CCAB1F">
      <w:pPr>
        <w:numPr>
          <w:ilvl w:val="0"/>
          <w:numId w:val="0"/>
        </w:numPr>
        <w:jc w:val="left"/>
        <w:rPr>
          <w:rFonts w:hint="default"/>
          <w:lang w:val="en-US" w:eastAsia="zh-CN"/>
        </w:rPr>
      </w:pPr>
      <w:r>
        <w:rPr>
          <w:rFonts w:hint="default"/>
          <w:lang w:val="en-US" w:eastAsia="zh-CN"/>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7FB81606">
      <w:pPr>
        <w:numPr>
          <w:ilvl w:val="0"/>
          <w:numId w:val="0"/>
        </w:numPr>
        <w:jc w:val="left"/>
        <w:rPr>
          <w:rFonts w:hint="default"/>
          <w:lang w:val="en-US" w:eastAsia="zh-CN"/>
        </w:rPr>
      </w:pPr>
      <w:r>
        <w:rPr>
          <w:rFonts w:hint="default"/>
          <w:lang w:val="en-US" w:eastAsia="zh-CN"/>
        </w:rPr>
        <w:t>下一步该做什么</w:t>
      </w:r>
    </w:p>
    <w:p w14:paraId="11281065">
      <w:pPr>
        <w:numPr>
          <w:ilvl w:val="0"/>
          <w:numId w:val="0"/>
        </w:numPr>
        <w:jc w:val="left"/>
        <w:rPr>
          <w:rFonts w:hint="default"/>
          <w:lang w:val="en-US" w:eastAsia="zh-CN"/>
        </w:rPr>
      </w:pPr>
      <w:r>
        <w:rPr>
          <w:rFonts w:hint="default"/>
          <w:lang w:val="en-US" w:eastAsia="zh-CN"/>
        </w:rPr>
        <w:t>第一优先级</w:t>
      </w:r>
    </w:p>
    <w:p w14:paraId="64ADEC14">
      <w:pPr>
        <w:numPr>
          <w:ilvl w:val="0"/>
          <w:numId w:val="0"/>
        </w:numPr>
        <w:jc w:val="left"/>
        <w:rPr>
          <w:rFonts w:hint="default"/>
          <w:lang w:val="en-US" w:eastAsia="zh-CN"/>
        </w:rPr>
      </w:pPr>
      <w:r>
        <w:rPr>
          <w:rFonts w:hint="default"/>
          <w:lang w:val="en-US" w:eastAsia="zh-CN"/>
        </w:rPr>
        <w:t>做 return normalization / value target normalization 受控实验</w:t>
      </w:r>
    </w:p>
    <w:p w14:paraId="718BA85E">
      <w:pPr>
        <w:numPr>
          <w:ilvl w:val="0"/>
          <w:numId w:val="0"/>
        </w:numPr>
        <w:jc w:val="left"/>
        <w:rPr>
          <w:rFonts w:hint="default"/>
          <w:lang w:val="en-US" w:eastAsia="zh-CN"/>
        </w:rPr>
      </w:pPr>
      <w:r>
        <w:rPr>
          <w:rFonts w:hint="default"/>
          <w:lang w:val="en-US" w:eastAsia="zh-CN"/>
        </w:rPr>
        <w:t>我建议你按顺序做，不要一上来搞太复杂。</w:t>
      </w:r>
    </w:p>
    <w:p w14:paraId="034386D2">
      <w:pPr>
        <w:numPr>
          <w:ilvl w:val="0"/>
          <w:numId w:val="0"/>
        </w:numPr>
        <w:jc w:val="left"/>
        <w:rPr>
          <w:rFonts w:hint="default"/>
          <w:lang w:val="en-US" w:eastAsia="zh-CN"/>
        </w:rPr>
      </w:pPr>
      <w:r>
        <w:rPr>
          <w:rFonts w:hint="default"/>
          <w:lang w:val="en-US" w:eastAsia="zh-CN"/>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444A2376">
      <w:pPr>
        <w:numPr>
          <w:ilvl w:val="0"/>
          <w:numId w:val="0"/>
        </w:numPr>
        <w:jc w:val="left"/>
        <w:rPr>
          <w:rFonts w:hint="default"/>
          <w:lang w:val="en-US" w:eastAsia="zh-CN"/>
        </w:rPr>
      </w:pPr>
      <w:r>
        <w:rPr>
          <w:rFonts w:hint="default"/>
          <w:lang w:val="en-US" w:eastAsia="zh-CN"/>
        </w:rPr>
        <w:t>阶段 1：先做 return normalization</w:t>
      </w:r>
    </w:p>
    <w:p w14:paraId="0BFEC378">
      <w:pPr>
        <w:numPr>
          <w:ilvl w:val="0"/>
          <w:numId w:val="0"/>
        </w:numPr>
        <w:jc w:val="left"/>
        <w:rPr>
          <w:rFonts w:hint="default"/>
          <w:lang w:val="en-US" w:eastAsia="zh-CN"/>
        </w:rPr>
      </w:pPr>
      <w:r>
        <w:rPr>
          <w:rFonts w:hint="default"/>
          <w:lang w:val="en-US" w:eastAsia="zh-CN"/>
        </w:rPr>
        <w:t>在当前 dense 主线 + per_sensor reward 上，只比较：</w:t>
      </w:r>
    </w:p>
    <w:p w14:paraId="2A40A7FA">
      <w:pPr>
        <w:numPr>
          <w:ilvl w:val="0"/>
          <w:numId w:val="0"/>
        </w:numPr>
        <w:jc w:val="left"/>
        <w:rPr>
          <w:rFonts w:hint="default"/>
          <w:lang w:val="en-US" w:eastAsia="zh-CN"/>
        </w:rPr>
      </w:pPr>
      <w:r>
        <w:rPr>
          <w:rFonts w:hint="default"/>
          <w:lang w:val="en-US" w:eastAsia="zh-CN"/>
        </w:rPr>
        <w:t>value_target_mode ∈ {raw_return, normalized_return}</w:t>
      </w:r>
    </w:p>
    <w:p w14:paraId="1D840E3F">
      <w:pPr>
        <w:numPr>
          <w:ilvl w:val="0"/>
          <w:numId w:val="0"/>
        </w:numPr>
        <w:jc w:val="left"/>
        <w:rPr>
          <w:rFonts w:hint="default"/>
          <w:lang w:val="en-US" w:eastAsia="zh-CN"/>
        </w:rPr>
      </w:pPr>
      <w:r>
        <w:rPr>
          <w:rFonts w:hint="default"/>
          <w:lang w:val="en-US" w:eastAsia="zh-CN"/>
        </w:rPr>
        <w:t>推荐实现</w:t>
      </w:r>
    </w:p>
    <w:p w14:paraId="222DF441">
      <w:pPr>
        <w:numPr>
          <w:ilvl w:val="0"/>
          <w:numId w:val="0"/>
        </w:numPr>
        <w:jc w:val="left"/>
        <w:rPr>
          <w:rFonts w:hint="default"/>
          <w:lang w:val="en-US" w:eastAsia="zh-CN"/>
        </w:rPr>
      </w:pPr>
      <w:r>
        <w:rPr>
          <w:rFonts w:hint="default"/>
          <w:lang w:val="en-US" w:eastAsia="zh-CN"/>
        </w:rPr>
        <w:t>对每个 rollout / epoch 的 critic target 做标准化：</w:t>
      </w:r>
    </w:p>
    <w:p w14:paraId="6DF02CC0">
      <w:pPr>
        <w:numPr>
          <w:ilvl w:val="0"/>
          <w:numId w:val="0"/>
        </w:numPr>
        <w:jc w:val="left"/>
        <w:rPr>
          <w:rFonts w:hint="default"/>
          <w:lang w:val="en-US" w:eastAsia="zh-CN"/>
        </w:rPr>
      </w:pPr>
      <w:r>
        <w:rPr>
          <w:rFonts w:hint="default"/>
          <w:lang w:val="en-US" w:eastAsia="zh-CN"/>
        </w:rPr>
        <w:t>returns_norm = (returns - mean(returns)) / (std(returns) + eps)</w:t>
      </w:r>
    </w:p>
    <w:p w14:paraId="27C268B6">
      <w:pPr>
        <w:numPr>
          <w:ilvl w:val="0"/>
          <w:numId w:val="0"/>
        </w:numPr>
        <w:jc w:val="left"/>
        <w:rPr>
          <w:rFonts w:hint="default"/>
          <w:lang w:val="en-US" w:eastAsia="zh-CN"/>
        </w:rPr>
      </w:pPr>
      <w:r>
        <w:rPr>
          <w:rFonts w:hint="default"/>
          <w:lang w:val="en-US" w:eastAsia="zh-CN"/>
        </w:rPr>
        <w:t>critic 用 returns_norm 拟合。</w:t>
      </w:r>
    </w:p>
    <w:p w14:paraId="3341E60B">
      <w:pPr>
        <w:numPr>
          <w:ilvl w:val="0"/>
          <w:numId w:val="0"/>
        </w:numPr>
        <w:jc w:val="left"/>
        <w:rPr>
          <w:rFonts w:hint="default"/>
          <w:lang w:val="en-US" w:eastAsia="zh-CN"/>
        </w:rPr>
      </w:pPr>
      <w:r>
        <w:rPr>
          <w:rFonts w:hint="default"/>
          <w:lang w:val="en-US" w:eastAsia="zh-CN"/>
        </w:rPr>
        <w:t>为什么先做这个</w:t>
      </w:r>
    </w:p>
    <w:p w14:paraId="628A4459">
      <w:pPr>
        <w:numPr>
          <w:ilvl w:val="0"/>
          <w:numId w:val="0"/>
        </w:numPr>
        <w:jc w:val="left"/>
        <w:rPr>
          <w:rFonts w:hint="default"/>
          <w:lang w:val="en-US" w:eastAsia="zh-CN"/>
        </w:rPr>
      </w:pPr>
      <w:r>
        <w:rPr>
          <w:rFonts w:hint="default"/>
          <w:lang w:val="en-US" w:eastAsia="zh-CN"/>
        </w:rPr>
        <w:t>因为你这轮已经证明：</w:t>
      </w:r>
    </w:p>
    <w:p w14:paraId="7162F9A9">
      <w:pPr>
        <w:numPr>
          <w:ilvl w:val="0"/>
          <w:numId w:val="0"/>
        </w:numPr>
        <w:jc w:val="left"/>
        <w:rPr>
          <w:rFonts w:hint="default"/>
          <w:lang w:val="en-US" w:eastAsia="zh-CN"/>
        </w:rPr>
      </w:pPr>
      <w:r>
        <w:rPr>
          <w:rFonts w:hint="default"/>
          <w:lang w:val="en-US" w:eastAsia="zh-CN"/>
        </w:rPr>
        <w:t xml:space="preserve">reward scale 问题非常真实 </w:t>
      </w:r>
    </w:p>
    <w:p w14:paraId="5F5AAD91">
      <w:pPr>
        <w:numPr>
          <w:ilvl w:val="0"/>
          <w:numId w:val="0"/>
        </w:numPr>
        <w:jc w:val="left"/>
        <w:rPr>
          <w:rFonts w:hint="default"/>
          <w:lang w:val="en-US" w:eastAsia="zh-CN"/>
        </w:rPr>
      </w:pPr>
      <w:r>
        <w:rPr>
          <w:rFonts w:hint="default"/>
          <w:lang w:val="en-US" w:eastAsia="zh-CN"/>
        </w:rPr>
        <w:t xml:space="preserve">critic_loss 已经能靠 per_sensor 大幅压下来 </w:t>
      </w:r>
    </w:p>
    <w:p w14:paraId="2D39F6D1">
      <w:pPr>
        <w:numPr>
          <w:ilvl w:val="0"/>
          <w:numId w:val="0"/>
        </w:numPr>
        <w:jc w:val="left"/>
        <w:rPr>
          <w:rFonts w:hint="default"/>
          <w:lang w:val="en-US" w:eastAsia="zh-CN"/>
        </w:rPr>
      </w:pPr>
      <w:r>
        <w:rPr>
          <w:rFonts w:hint="default"/>
          <w:lang w:val="en-US" w:eastAsia="zh-CN"/>
        </w:rPr>
        <w:t>那么下一步最自然的延伸就是：</w:t>
      </w:r>
    </w:p>
    <w:p w14:paraId="0EB85EAA">
      <w:pPr>
        <w:numPr>
          <w:ilvl w:val="0"/>
          <w:numId w:val="0"/>
        </w:numPr>
        <w:jc w:val="left"/>
        <w:rPr>
          <w:rFonts w:hint="default"/>
          <w:lang w:val="en-US" w:eastAsia="zh-CN"/>
        </w:rPr>
      </w:pPr>
      <w:r>
        <w:rPr>
          <w:rFonts w:hint="default"/>
          <w:lang w:val="en-US" w:eastAsia="zh-CN"/>
        </w:rPr>
        <w:t>不只缩 reward 输入，还把 critic 学习的目标值 也做规范化。</w:t>
      </w:r>
    </w:p>
    <w:p w14:paraId="1C59EEC8">
      <w:pPr>
        <w:numPr>
          <w:ilvl w:val="0"/>
          <w:numId w:val="0"/>
        </w:numPr>
        <w:jc w:val="left"/>
        <w:rPr>
          <w:rFonts w:hint="default"/>
          <w:lang w:val="en-US" w:eastAsia="zh-CN"/>
        </w:rPr>
      </w:pPr>
      <w:r>
        <w:rPr>
          <w:rFonts w:hint="default"/>
          <w:lang w:val="en-US" w:eastAsia="zh-CN"/>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5C54E5C6">
      <w:pPr>
        <w:numPr>
          <w:ilvl w:val="0"/>
          <w:numId w:val="0"/>
        </w:numPr>
        <w:jc w:val="left"/>
        <w:rPr>
          <w:rFonts w:hint="default"/>
          <w:lang w:val="en-US" w:eastAsia="zh-CN"/>
        </w:rPr>
      </w:pPr>
      <w:r>
        <w:rPr>
          <w:rFonts w:hint="default"/>
          <w:lang w:val="en-US" w:eastAsia="zh-CN"/>
        </w:rPr>
        <w:t>阶段 2：如果 normalized_return 有帮助</w:t>
      </w:r>
    </w:p>
    <w:p w14:paraId="10B03B5F">
      <w:pPr>
        <w:numPr>
          <w:ilvl w:val="0"/>
          <w:numId w:val="0"/>
        </w:numPr>
        <w:jc w:val="left"/>
        <w:rPr>
          <w:rFonts w:hint="default"/>
          <w:lang w:val="en-US" w:eastAsia="zh-CN"/>
        </w:rPr>
      </w:pPr>
      <w:r>
        <w:rPr>
          <w:rFonts w:hint="default"/>
          <w:lang w:val="en-US" w:eastAsia="zh-CN"/>
        </w:rPr>
        <w:t>再试：</w:t>
      </w:r>
    </w:p>
    <w:p w14:paraId="3628A23E">
      <w:pPr>
        <w:numPr>
          <w:ilvl w:val="0"/>
          <w:numId w:val="0"/>
        </w:numPr>
        <w:jc w:val="left"/>
        <w:rPr>
          <w:rFonts w:hint="default"/>
          <w:lang w:val="en-US" w:eastAsia="zh-CN"/>
        </w:rPr>
      </w:pPr>
      <w:r>
        <w:rPr>
          <w:rFonts w:hint="default"/>
          <w:lang w:val="en-US" w:eastAsia="zh-CN"/>
        </w:rPr>
        <w:t>value_loss_mode ∈ {mse, huber}</w:t>
      </w:r>
    </w:p>
    <w:p w14:paraId="3F76E675">
      <w:pPr>
        <w:numPr>
          <w:ilvl w:val="0"/>
          <w:numId w:val="0"/>
        </w:numPr>
        <w:jc w:val="left"/>
        <w:rPr>
          <w:rFonts w:hint="default"/>
          <w:lang w:val="en-US" w:eastAsia="zh-CN"/>
        </w:rPr>
      </w:pPr>
      <w:r>
        <w:rPr>
          <w:rFonts w:hint="default"/>
          <w:lang w:val="en-US" w:eastAsia="zh-CN"/>
        </w:rPr>
        <w:t>为什么</w:t>
      </w:r>
    </w:p>
    <w:p w14:paraId="6734D4C8">
      <w:pPr>
        <w:numPr>
          <w:ilvl w:val="0"/>
          <w:numId w:val="0"/>
        </w:numPr>
        <w:jc w:val="left"/>
        <w:rPr>
          <w:rFonts w:hint="default"/>
          <w:lang w:val="en-US" w:eastAsia="zh-CN"/>
        </w:rPr>
      </w:pPr>
      <w:r>
        <w:rPr>
          <w:rFonts w:hint="default"/>
          <w:lang w:val="en-US" w:eastAsia="zh-CN"/>
        </w:rPr>
        <w:t>如果 target 分布还是有尖峰，Huber 往往比 MSE 更稳。</w:t>
      </w:r>
    </w:p>
    <w:p w14:paraId="3CD94562">
      <w:pPr>
        <w:numPr>
          <w:ilvl w:val="0"/>
          <w:numId w:val="0"/>
        </w:numPr>
        <w:jc w:val="left"/>
        <w:rPr>
          <w:rFonts w:hint="default"/>
          <w:lang w:val="en-US" w:eastAsia="zh-CN"/>
        </w:rPr>
      </w:pPr>
      <w:r>
        <w:rPr>
          <w:rFonts w:hint="default"/>
          <w:lang w:val="en-US" w:eastAsia="zh-CN"/>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28142155">
      <w:pPr>
        <w:numPr>
          <w:ilvl w:val="0"/>
          <w:numId w:val="0"/>
        </w:numPr>
        <w:jc w:val="left"/>
        <w:rPr>
          <w:rFonts w:hint="default"/>
          <w:lang w:val="en-US" w:eastAsia="zh-CN"/>
        </w:rPr>
      </w:pPr>
      <w:r>
        <w:rPr>
          <w:rFonts w:hint="default"/>
          <w:lang w:val="en-US" w:eastAsia="zh-CN"/>
        </w:rPr>
        <w:t>阶段 3：如果 best_epoch 还是 1</w:t>
      </w:r>
    </w:p>
    <w:p w14:paraId="25515CFC">
      <w:pPr>
        <w:numPr>
          <w:ilvl w:val="0"/>
          <w:numId w:val="0"/>
        </w:numPr>
        <w:jc w:val="left"/>
        <w:rPr>
          <w:rFonts w:hint="default"/>
          <w:lang w:val="en-US" w:eastAsia="zh-CN"/>
        </w:rPr>
      </w:pPr>
      <w:r>
        <w:rPr>
          <w:rFonts w:hint="default"/>
          <w:lang w:val="en-US" w:eastAsia="zh-CN"/>
        </w:rPr>
        <w:t>再试更强一点的：</w:t>
      </w:r>
    </w:p>
    <w:p w14:paraId="0A121303">
      <w:pPr>
        <w:numPr>
          <w:ilvl w:val="0"/>
          <w:numId w:val="0"/>
        </w:numPr>
        <w:jc w:val="left"/>
        <w:rPr>
          <w:rFonts w:hint="default"/>
          <w:lang w:val="en-US" w:eastAsia="zh-CN"/>
        </w:rPr>
      </w:pPr>
      <w:r>
        <w:rPr>
          <w:rFonts w:hint="default"/>
          <w:lang w:val="en-US" w:eastAsia="zh-CN"/>
        </w:rPr>
        <w:t>value_target_mode ∈ {raw_return, normalized_return, running_return_norm}</w:t>
      </w:r>
    </w:p>
    <w:p w14:paraId="75795CC6">
      <w:pPr>
        <w:numPr>
          <w:ilvl w:val="0"/>
          <w:numId w:val="0"/>
        </w:numPr>
        <w:jc w:val="left"/>
        <w:rPr>
          <w:rFonts w:hint="default"/>
          <w:lang w:val="en-US" w:eastAsia="zh-CN"/>
        </w:rPr>
      </w:pPr>
      <w:r>
        <w:rPr>
          <w:rFonts w:hint="default"/>
          <w:lang w:val="en-US" w:eastAsia="zh-CN"/>
        </w:rPr>
        <w:t>也就是：</w:t>
      </w:r>
    </w:p>
    <w:p w14:paraId="7C00D8AC">
      <w:pPr>
        <w:numPr>
          <w:ilvl w:val="0"/>
          <w:numId w:val="0"/>
        </w:numPr>
        <w:jc w:val="left"/>
        <w:rPr>
          <w:rFonts w:hint="default"/>
          <w:lang w:val="en-US" w:eastAsia="zh-CN"/>
        </w:rPr>
      </w:pPr>
      <w:r>
        <w:rPr>
          <w:rFonts w:hint="default"/>
          <w:lang w:val="en-US" w:eastAsia="zh-CN"/>
        </w:rPr>
        <w:t xml:space="preserve">raw_return </w:t>
      </w:r>
    </w:p>
    <w:p w14:paraId="5A8D1727">
      <w:pPr>
        <w:numPr>
          <w:ilvl w:val="0"/>
          <w:numId w:val="0"/>
        </w:numPr>
        <w:jc w:val="left"/>
        <w:rPr>
          <w:rFonts w:hint="default"/>
          <w:lang w:val="en-US" w:eastAsia="zh-CN"/>
        </w:rPr>
      </w:pPr>
      <w:r>
        <w:rPr>
          <w:rFonts w:hint="default"/>
          <w:lang w:val="en-US" w:eastAsia="zh-CN"/>
        </w:rPr>
        <w:t xml:space="preserve">每轮静态标准化 </w:t>
      </w:r>
    </w:p>
    <w:p w14:paraId="43A3B059">
      <w:pPr>
        <w:numPr>
          <w:ilvl w:val="0"/>
          <w:numId w:val="0"/>
        </w:numPr>
        <w:jc w:val="left"/>
        <w:rPr>
          <w:rFonts w:hint="default"/>
          <w:lang w:val="en-US" w:eastAsia="zh-CN"/>
        </w:rPr>
      </w:pPr>
      <w:r>
        <w:rPr>
          <w:rFonts w:hint="default"/>
          <w:lang w:val="en-US" w:eastAsia="zh-CN"/>
        </w:rPr>
        <w:t xml:space="preserve">running mean/std 的动态标准化 </w:t>
      </w:r>
    </w:p>
    <w:p w14:paraId="005126DD">
      <w:pPr>
        <w:numPr>
          <w:ilvl w:val="0"/>
          <w:numId w:val="0"/>
        </w:numPr>
        <w:jc w:val="left"/>
        <w:rPr>
          <w:rFonts w:hint="default"/>
          <w:lang w:val="en-US" w:eastAsia="zh-CN"/>
        </w:rPr>
      </w:pPr>
      <w:r>
        <w:rPr>
          <w:rFonts w:hint="default"/>
          <w:lang w:val="en-US" w:eastAsia="zh-CN"/>
        </w:rPr>
        <w:t>但这是第三步，不要现在一口气全做。</w:t>
      </w:r>
    </w:p>
    <w:p w14:paraId="68B3F086">
      <w:pPr>
        <w:numPr>
          <w:ilvl w:val="0"/>
          <w:numId w:val="0"/>
        </w:numPr>
        <w:jc w:val="left"/>
        <w:rPr>
          <w:rFonts w:hint="default"/>
          <w:lang w:val="en-US" w:eastAsia="zh-CN"/>
        </w:rPr>
      </w:pPr>
      <w:r>
        <w:rPr>
          <w:rFonts w:hint="default"/>
          <w:lang w:val="en-US" w:eastAsia="zh-CN"/>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3DE10F0E">
      <w:pPr>
        <w:numPr>
          <w:ilvl w:val="0"/>
          <w:numId w:val="0"/>
        </w:numPr>
        <w:jc w:val="left"/>
        <w:rPr>
          <w:rFonts w:hint="default"/>
          <w:lang w:val="en-US" w:eastAsia="zh-CN"/>
        </w:rPr>
      </w:pPr>
      <w:r>
        <w:rPr>
          <w:rFonts w:hint="default"/>
          <w:lang w:val="en-US" w:eastAsia="zh-CN"/>
        </w:rPr>
        <w:t>我建议你现在固定的 dense 主线</w:t>
      </w:r>
    </w:p>
    <w:p w14:paraId="1275BECE">
      <w:pPr>
        <w:numPr>
          <w:ilvl w:val="0"/>
          <w:numId w:val="0"/>
        </w:numPr>
        <w:jc w:val="left"/>
        <w:rPr>
          <w:rFonts w:hint="default"/>
          <w:lang w:val="en-US" w:eastAsia="zh-CN"/>
        </w:rPr>
      </w:pPr>
      <w:r>
        <w:rPr>
          <w:rFonts w:hint="default"/>
          <w:lang w:val="en-US" w:eastAsia="zh-CN"/>
        </w:rPr>
        <w:t>先把这组固定下来：</w:t>
      </w:r>
    </w:p>
    <w:p w14:paraId="6BD47FD6">
      <w:pPr>
        <w:numPr>
          <w:ilvl w:val="0"/>
          <w:numId w:val="0"/>
        </w:numPr>
        <w:jc w:val="left"/>
        <w:rPr>
          <w:rFonts w:hint="default"/>
          <w:lang w:val="en-US" w:eastAsia="zh-CN"/>
        </w:rPr>
      </w:pPr>
      <w:r>
        <w:rPr>
          <w:rFonts w:hint="default"/>
          <w:lang w:val="en-US" w:eastAsia="zh-CN"/>
        </w:rPr>
        <w:t>topology = dense</w:t>
      </w:r>
      <w:r>
        <w:rPr>
          <w:rFonts w:hint="default"/>
          <w:lang w:val="en-US" w:eastAsia="zh-CN"/>
        </w:rPr>
        <w:br w:type="textWrapping"/>
      </w:r>
      <w:r>
        <w:rPr>
          <w:rFonts w:hint="default"/>
          <w:lang w:val="en-US" w:eastAsia="zh-CN"/>
        </w:rPr>
        <w:t>q = 0.65</w:t>
      </w:r>
      <w:r>
        <w:rPr>
          <w:rFonts w:hint="default"/>
          <w:lang w:val="en-US" w:eastAsia="zh-CN"/>
        </w:rPr>
        <w:br w:type="textWrapping"/>
      </w:r>
      <w:r>
        <w:rPr>
          <w:rFonts w:hint="default"/>
          <w:lang w:val="en-US" w:eastAsia="zh-CN"/>
        </w:rPr>
        <w:t>Umax = 2</w:t>
      </w:r>
      <w:r>
        <w:rPr>
          <w:rFonts w:hint="default"/>
          <w:lang w:val="en-US" w:eastAsia="zh-CN"/>
        </w:rPr>
        <w:br w:type="textWrapping"/>
      </w:r>
      <w:r>
        <w:rPr>
          <w:rFonts w:hint="default"/>
          <w:lang w:val="en-US" w:eastAsia="zh-CN"/>
        </w:rPr>
        <w:t>alpha_p = 0.4</w:t>
      </w:r>
      <w:r>
        <w:rPr>
          <w:rFonts w:hint="default"/>
          <w:lang w:val="en-US" w:eastAsia="zh-CN"/>
        </w:rPr>
        <w:br w:type="textWrapping"/>
      </w:r>
      <w:r>
        <w:rPr>
          <w:rFonts w:hint="default"/>
          <w:lang w:val="en-US" w:eastAsia="zh-CN"/>
        </w:rPr>
        <w:t>rho0 = 0.75</w:t>
      </w:r>
      <w:r>
        <w:rPr>
          <w:rFonts w:hint="default"/>
          <w:lang w:val="en-US" w:eastAsia="zh-CN"/>
        </w:rPr>
        <w:br w:type="textWrapping"/>
      </w:r>
      <w:r>
        <w:rPr>
          <w:rFonts w:hint="default"/>
          <w:lang w:val="en-US" w:eastAsia="zh-CN"/>
        </w:rPr>
        <w:t>gamma_q = 0.10</w:t>
      </w:r>
      <w:r>
        <w:rPr>
          <w:rFonts w:hint="default"/>
          <w:lang w:val="en-US" w:eastAsia="zh-CN"/>
        </w:rPr>
        <w:br w:type="textWrapping"/>
      </w:r>
      <w:r>
        <w:rPr>
          <w:rFonts w:hint="default"/>
          <w:lang w:val="en-US" w:eastAsia="zh-CN"/>
        </w:rPr>
        <w:t>gamma_e = 0.15</w:t>
      </w:r>
      <w:r>
        <w:rPr>
          <w:rFonts w:hint="default"/>
          <w:lang w:val="en-US" w:eastAsia="zh-CN"/>
        </w:rPr>
        <w:br w:type="textWrapping"/>
      </w:r>
      <w:r>
        <w:rPr>
          <w:rFonts w:hint="default"/>
          <w:lang w:val="en-US" w:eastAsia="zh-CN"/>
        </w:rPr>
        <w:br w:type="textWrapping"/>
      </w:r>
      <w:r>
        <w:rPr>
          <w:rFonts w:hint="default"/>
          <w:lang w:val="en-US" w:eastAsia="zh-CN"/>
        </w:rPr>
        <w:t>reward_mode = per_sensor</w:t>
      </w:r>
      <w:r>
        <w:rPr>
          <w:rFonts w:hint="default"/>
          <w:lang w:val="en-US" w:eastAsia="zh-CN"/>
        </w:rPr>
        <w:br w:type="textWrapping"/>
      </w:r>
      <w:r>
        <w:rPr>
          <w:rFonts w:hint="default"/>
          <w:lang w:val="en-US" w:eastAsia="zh-CN"/>
        </w:rPr>
        <w:br w:type="textWrapping"/>
      </w:r>
      <w:r>
        <w:rPr>
          <w:rFonts w:hint="default"/>
          <w:lang w:val="en-US" w:eastAsia="zh-CN"/>
        </w:rPr>
        <w:t>actor_learning_rate = 5e-4</w:t>
      </w:r>
      <w:r>
        <w:rPr>
          <w:rFonts w:hint="default"/>
          <w:lang w:val="en-US" w:eastAsia="zh-CN"/>
        </w:rPr>
        <w:br w:type="textWrapping"/>
      </w:r>
      <w:r>
        <w:rPr>
          <w:rFonts w:hint="default"/>
          <w:lang w:val="en-US" w:eastAsia="zh-CN"/>
        </w:rPr>
        <w:t>critic_learning_rate = 5e-4</w:t>
      </w:r>
      <w:r>
        <w:rPr>
          <w:rFonts w:hint="default"/>
          <w:lang w:val="en-US" w:eastAsia="zh-CN"/>
        </w:rPr>
        <w:br w:type="textWrapping"/>
      </w:r>
      <w:r>
        <w:rPr>
          <w:rFonts w:hint="default"/>
          <w:lang w:val="en-US" w:eastAsia="zh-CN"/>
        </w:rPr>
        <w:t>update_epochs = 10</w:t>
      </w:r>
      <w:r>
        <w:rPr>
          <w:rFonts w:hint="default"/>
          <w:lang w:val="en-US" w:eastAsia="zh-CN"/>
        </w:rPr>
        <w:br w:type="textWrapping"/>
      </w:r>
      <w:r>
        <w:rPr>
          <w:rFonts w:hint="default"/>
          <w:lang w:val="en-US" w:eastAsia="zh-CN"/>
        </w:rPr>
        <w:t>entropy_coeff = 1e-3</w:t>
      </w:r>
      <w:r>
        <w:rPr>
          <w:rFonts w:hint="default"/>
          <w:lang w:val="en-US" w:eastAsia="zh-CN"/>
        </w:rPr>
        <w:br w:type="textWrapping"/>
      </w:r>
      <w:r>
        <w:rPr>
          <w:rFonts w:hint="default"/>
          <w:lang w:val="en-US" w:eastAsia="zh-CN"/>
        </w:rPr>
        <w:br w:type="textWrapping"/>
      </w:r>
      <w:r>
        <w:rPr>
          <w:rFonts w:hint="default"/>
          <w:lang w:val="en-US" w:eastAsia="zh-CN"/>
        </w:rPr>
        <w:t>start_check_epoch = 1</w:t>
      </w:r>
      <w:r>
        <w:rPr>
          <w:rFonts w:hint="default"/>
          <w:lang w:val="en-US" w:eastAsia="zh-CN"/>
        </w:rPr>
        <w:br w:type="textWrapping"/>
      </w:r>
      <w:r>
        <w:rPr>
          <w:rFonts w:hint="default"/>
          <w:lang w:val="en-US" w:eastAsia="zh-CN"/>
        </w:rPr>
        <w:t>max_epochs = 6</w:t>
      </w:r>
      <w:r>
        <w:rPr>
          <w:rFonts w:hint="default"/>
          <w:lang w:val="en-US" w:eastAsia="zh-CN"/>
        </w:rPr>
        <w:br w:type="textWrapping"/>
      </w:r>
      <w:r>
        <w:rPr>
          <w:rFonts w:hint="default"/>
          <w:lang w:val="en-US" w:eastAsia="zh-CN"/>
        </w:rPr>
        <w:t>patience = 3</w:t>
      </w:r>
      <w:r>
        <w:rPr>
          <w:rFonts w:hint="default"/>
          <w:lang w:val="en-US" w:eastAsia="zh-CN"/>
        </w:rPr>
        <w:br w:type="textWrapping"/>
      </w:r>
      <w:r>
        <w:rPr>
          <w:rFonts w:hint="default"/>
          <w:lang w:val="en-US" w:eastAsia="zh-CN"/>
        </w:rPr>
        <w:t>min_delta = 1.0</w:t>
      </w:r>
    </w:p>
    <w:p w14:paraId="23B0B033">
      <w:pPr>
        <w:numPr>
          <w:ilvl w:val="0"/>
          <w:numId w:val="0"/>
        </w:numPr>
        <w:jc w:val="left"/>
        <w:rPr>
          <w:rFonts w:hint="default"/>
          <w:lang w:val="en-US" w:eastAsia="zh-CN"/>
        </w:rPr>
      </w:pPr>
      <w:r>
        <w:rPr>
          <w:rFonts w:hint="default"/>
          <w:lang w:val="en-US" w:eastAsia="zh-CN"/>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11097460">
      <w:pPr>
        <w:numPr>
          <w:ilvl w:val="0"/>
          <w:numId w:val="0"/>
        </w:numPr>
        <w:jc w:val="left"/>
        <w:rPr>
          <w:rFonts w:hint="default"/>
          <w:lang w:val="en-US" w:eastAsia="zh-CN"/>
        </w:rPr>
      </w:pPr>
      <w:r>
        <w:rPr>
          <w:rFonts w:hint="default"/>
          <w:lang w:val="en-US" w:eastAsia="zh-CN"/>
        </w:rPr>
        <w:t>下一轮实验怎么排</w:t>
      </w:r>
    </w:p>
    <w:p w14:paraId="094C37E8">
      <w:pPr>
        <w:numPr>
          <w:ilvl w:val="0"/>
          <w:numId w:val="0"/>
        </w:numPr>
        <w:jc w:val="left"/>
        <w:rPr>
          <w:rFonts w:hint="default"/>
          <w:lang w:val="en-US" w:eastAsia="zh-CN"/>
        </w:rPr>
      </w:pPr>
      <w:r>
        <w:rPr>
          <w:rFonts w:hint="default"/>
          <w:lang w:val="en-US" w:eastAsia="zh-CN"/>
        </w:rPr>
        <w:t>只做最小实验矩阵</w:t>
      </w:r>
    </w:p>
    <w:p w14:paraId="3EE29BE6">
      <w:pPr>
        <w:numPr>
          <w:ilvl w:val="0"/>
          <w:numId w:val="0"/>
        </w:numPr>
        <w:jc w:val="left"/>
        <w:rPr>
          <w:rFonts w:hint="default"/>
          <w:lang w:val="en-US" w:eastAsia="zh-CN"/>
        </w:rPr>
      </w:pPr>
      <w:r>
        <w:rPr>
          <w:rFonts w:hint="default"/>
          <w:lang w:val="en-US" w:eastAsia="zh-CN"/>
        </w:rPr>
        <w:t>第一轮</w:t>
      </w:r>
    </w:p>
    <w:p w14:paraId="5E8B5AA0">
      <w:pPr>
        <w:numPr>
          <w:ilvl w:val="0"/>
          <w:numId w:val="0"/>
        </w:numPr>
        <w:jc w:val="left"/>
        <w:rPr>
          <w:rFonts w:hint="default"/>
          <w:lang w:val="en-US" w:eastAsia="zh-CN"/>
        </w:rPr>
      </w:pPr>
      <w:r>
        <w:rPr>
          <w:rFonts w:hint="default"/>
          <w:lang w:val="en-US" w:eastAsia="zh-CN"/>
        </w:rPr>
        <w:t>value_target_mode ∈ {raw_return, normalized_return}</w:t>
      </w:r>
    </w:p>
    <w:p w14:paraId="30F3B31F">
      <w:pPr>
        <w:numPr>
          <w:ilvl w:val="0"/>
          <w:numId w:val="0"/>
        </w:numPr>
        <w:jc w:val="left"/>
        <w:rPr>
          <w:rFonts w:hint="default"/>
          <w:lang w:val="en-US" w:eastAsia="zh-CN"/>
        </w:rPr>
      </w:pPr>
      <w:r>
        <w:rPr>
          <w:rFonts w:hint="default"/>
          <w:lang w:val="en-US" w:eastAsia="zh-CN"/>
        </w:rPr>
        <w:t>固定其他全部不变。</w:t>
      </w:r>
    </w:p>
    <w:p w14:paraId="3FCBB889">
      <w:pPr>
        <w:numPr>
          <w:ilvl w:val="0"/>
          <w:numId w:val="0"/>
        </w:numPr>
        <w:jc w:val="left"/>
        <w:rPr>
          <w:rFonts w:hint="default"/>
          <w:lang w:val="en-US" w:eastAsia="zh-CN"/>
        </w:rPr>
      </w:pPr>
      <w:r>
        <w:rPr>
          <w:rFonts w:hint="default"/>
          <w:lang w:val="en-US" w:eastAsia="zh-CN"/>
        </w:rPr>
        <w:t>评价指标</w:t>
      </w:r>
    </w:p>
    <w:p w14:paraId="0CDAD2D8">
      <w:pPr>
        <w:numPr>
          <w:ilvl w:val="0"/>
          <w:numId w:val="0"/>
        </w:numPr>
        <w:jc w:val="left"/>
        <w:rPr>
          <w:rFonts w:hint="default"/>
          <w:lang w:val="en-US" w:eastAsia="zh-CN"/>
        </w:rPr>
      </w:pPr>
      <w:r>
        <w:rPr>
          <w:rFonts w:hint="default"/>
          <w:lang w:val="en-US" w:eastAsia="zh-CN"/>
        </w:rPr>
        <w:t>这轮不要再把 best_reward 放第一位，建议按这个顺序看：</w:t>
      </w:r>
    </w:p>
    <w:p w14:paraId="5A056E24">
      <w:pPr>
        <w:numPr>
          <w:ilvl w:val="0"/>
          <w:numId w:val="0"/>
        </w:numPr>
        <w:jc w:val="left"/>
        <w:rPr>
          <w:rFonts w:hint="default"/>
          <w:lang w:val="en-US" w:eastAsia="zh-CN"/>
        </w:rPr>
      </w:pPr>
      <w:r>
        <w:rPr>
          <w:rFonts w:hint="default"/>
          <w:lang w:val="en-US" w:eastAsia="zh-CN"/>
        </w:rPr>
        <w:t xml:space="preserve">best_epoch 是否不再总是 1 </w:t>
      </w:r>
    </w:p>
    <w:p w14:paraId="267C5829">
      <w:pPr>
        <w:numPr>
          <w:ilvl w:val="0"/>
          <w:numId w:val="0"/>
        </w:numPr>
        <w:jc w:val="left"/>
        <w:rPr>
          <w:rFonts w:hint="default"/>
          <w:lang w:val="en-US" w:eastAsia="zh-CN"/>
        </w:rPr>
      </w:pPr>
      <w:r>
        <w:rPr>
          <w:rFonts w:hint="default"/>
          <w:lang w:val="en-US" w:eastAsia="zh-CN"/>
        </w:rPr>
        <w:t xml:space="preserve">final_critic_loss </w:t>
      </w:r>
    </w:p>
    <w:p w14:paraId="17B2CDD9">
      <w:pPr>
        <w:numPr>
          <w:ilvl w:val="0"/>
          <w:numId w:val="0"/>
        </w:numPr>
        <w:jc w:val="left"/>
        <w:rPr>
          <w:rFonts w:hint="default"/>
          <w:lang w:val="en-US" w:eastAsia="zh-CN"/>
        </w:rPr>
      </w:pPr>
      <w:r>
        <w:rPr>
          <w:rFonts w:hint="default"/>
          <w:lang w:val="en-US" w:eastAsia="zh-CN"/>
        </w:rPr>
        <w:t xml:space="preserve">reward_gap </w:t>
      </w:r>
    </w:p>
    <w:p w14:paraId="57B16715">
      <w:pPr>
        <w:numPr>
          <w:ilvl w:val="0"/>
          <w:numId w:val="0"/>
        </w:numPr>
        <w:jc w:val="left"/>
        <w:rPr>
          <w:rFonts w:hint="default"/>
          <w:lang w:val="en-US" w:eastAsia="zh-CN"/>
        </w:rPr>
      </w:pPr>
      <w:r>
        <w:rPr>
          <w:rFonts w:hint="default"/>
          <w:lang w:val="en-US" w:eastAsia="zh-CN"/>
        </w:rPr>
        <w:t xml:space="preserve">final_reward </w:t>
      </w:r>
    </w:p>
    <w:p w14:paraId="36B10D91">
      <w:pPr>
        <w:numPr>
          <w:ilvl w:val="0"/>
          <w:numId w:val="0"/>
        </w:numPr>
        <w:jc w:val="left"/>
        <w:rPr>
          <w:rFonts w:hint="default"/>
          <w:lang w:val="en-US" w:eastAsia="zh-CN"/>
        </w:rPr>
      </w:pPr>
      <w:r>
        <w:rPr>
          <w:rFonts w:hint="default"/>
          <w:lang w:val="en-US" w:eastAsia="zh-CN"/>
        </w:rPr>
        <w:t xml:space="preserve">critic_loss 曲线是否更平滑 </w:t>
      </w:r>
    </w:p>
    <w:p w14:paraId="11B07458">
      <w:pPr>
        <w:numPr>
          <w:ilvl w:val="0"/>
          <w:numId w:val="0"/>
        </w:numPr>
        <w:jc w:val="left"/>
        <w:rPr>
          <w:rFonts w:hint="default"/>
          <w:lang w:val="en-US" w:eastAsia="zh-CN"/>
        </w:rPr>
      </w:pPr>
      <w:r>
        <w:rPr>
          <w:rFonts w:hint="default"/>
          <w:lang w:val="en-US" w:eastAsia="zh-CN"/>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0891AAB9">
      <w:pPr>
        <w:numPr>
          <w:ilvl w:val="0"/>
          <w:numId w:val="0"/>
        </w:numPr>
        <w:jc w:val="left"/>
        <w:rPr>
          <w:rFonts w:hint="default"/>
          <w:lang w:val="en-US" w:eastAsia="zh-CN"/>
        </w:rPr>
      </w:pPr>
      <w:r>
        <w:rPr>
          <w:rFonts w:hint="default"/>
          <w:lang w:val="en-US" w:eastAsia="zh-CN"/>
        </w:rPr>
        <w:t>你现在真正想看到什么</w:t>
      </w:r>
    </w:p>
    <w:p w14:paraId="46E8CB42">
      <w:pPr>
        <w:numPr>
          <w:ilvl w:val="0"/>
          <w:numId w:val="0"/>
        </w:numPr>
        <w:jc w:val="left"/>
        <w:rPr>
          <w:rFonts w:hint="default"/>
          <w:lang w:val="en-US" w:eastAsia="zh-CN"/>
        </w:rPr>
      </w:pPr>
      <w:r>
        <w:rPr>
          <w:rFonts w:hint="default"/>
          <w:lang w:val="en-US" w:eastAsia="zh-CN"/>
        </w:rPr>
        <w:t>如果 normalized_return 起作用，你应该看到：</w:t>
      </w:r>
    </w:p>
    <w:p w14:paraId="56A51E01">
      <w:pPr>
        <w:numPr>
          <w:ilvl w:val="0"/>
          <w:numId w:val="0"/>
        </w:numPr>
        <w:jc w:val="left"/>
        <w:rPr>
          <w:rFonts w:hint="default"/>
          <w:lang w:val="en-US" w:eastAsia="zh-CN"/>
        </w:rPr>
      </w:pPr>
      <w:r>
        <w:rPr>
          <w:rFonts w:hint="default"/>
          <w:lang w:val="en-US" w:eastAsia="zh-CN"/>
        </w:rPr>
        <w:t xml:space="preserve">best_epoch 不再长期卡在 1 </w:t>
      </w:r>
    </w:p>
    <w:p w14:paraId="214E6C6A">
      <w:pPr>
        <w:numPr>
          <w:ilvl w:val="0"/>
          <w:numId w:val="0"/>
        </w:numPr>
        <w:jc w:val="left"/>
        <w:rPr>
          <w:rFonts w:hint="default"/>
          <w:lang w:val="en-US" w:eastAsia="zh-CN"/>
        </w:rPr>
      </w:pPr>
      <w:r>
        <w:rPr>
          <w:rFonts w:hint="default"/>
          <w:lang w:val="en-US" w:eastAsia="zh-CN"/>
        </w:rPr>
        <w:t xml:space="preserve">final_critic_loss 继续稳定或更低 </w:t>
      </w:r>
    </w:p>
    <w:p w14:paraId="59B3DE0D">
      <w:pPr>
        <w:numPr>
          <w:ilvl w:val="0"/>
          <w:numId w:val="0"/>
        </w:numPr>
        <w:jc w:val="left"/>
        <w:rPr>
          <w:rFonts w:hint="default"/>
          <w:lang w:val="en-US" w:eastAsia="zh-CN"/>
        </w:rPr>
      </w:pPr>
      <w:r>
        <w:rPr>
          <w:rFonts w:hint="default"/>
          <w:lang w:val="en-US" w:eastAsia="zh-CN"/>
        </w:rPr>
        <w:t xml:space="preserve">reward_gap 比 -10.40 继续缩小 </w:t>
      </w:r>
    </w:p>
    <w:p w14:paraId="18A03872">
      <w:pPr>
        <w:numPr>
          <w:ilvl w:val="0"/>
          <w:numId w:val="0"/>
        </w:numPr>
        <w:jc w:val="left"/>
        <w:rPr>
          <w:rFonts w:hint="default"/>
          <w:lang w:val="en-US" w:eastAsia="zh-CN"/>
        </w:rPr>
      </w:pPr>
      <w:r>
        <w:rPr>
          <w:rFonts w:hint="default"/>
          <w:lang w:val="en-US" w:eastAsia="zh-CN"/>
        </w:rPr>
        <w:t xml:space="preserve">训练曲线更平滑 </w:t>
      </w:r>
    </w:p>
    <w:p w14:paraId="2E2C3A2E">
      <w:pPr>
        <w:numPr>
          <w:ilvl w:val="0"/>
          <w:numId w:val="0"/>
        </w:numPr>
        <w:jc w:val="left"/>
        <w:rPr>
          <w:rFonts w:hint="default"/>
          <w:lang w:val="en-US" w:eastAsia="zh-CN"/>
        </w:rPr>
      </w:pPr>
      <w:r>
        <w:rPr>
          <w:rFonts w:hint="default"/>
          <w:lang w:val="en-US" w:eastAsia="zh-CN"/>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42CBB13D">
      <w:pPr>
        <w:numPr>
          <w:ilvl w:val="0"/>
          <w:numId w:val="0"/>
        </w:numPr>
        <w:jc w:val="left"/>
        <w:rPr>
          <w:rFonts w:hint="default"/>
          <w:lang w:val="en-US" w:eastAsia="zh-CN"/>
        </w:rPr>
      </w:pPr>
      <w:r>
        <w:rPr>
          <w:rFonts w:hint="default"/>
          <w:lang w:val="en-US" w:eastAsia="zh-CN"/>
        </w:rPr>
        <w:t>如果这一轮还没把 best_epoch 拉开</w:t>
      </w:r>
    </w:p>
    <w:p w14:paraId="0B250E43">
      <w:pPr>
        <w:numPr>
          <w:ilvl w:val="0"/>
          <w:numId w:val="0"/>
        </w:numPr>
        <w:jc w:val="left"/>
        <w:rPr>
          <w:rFonts w:hint="default"/>
          <w:lang w:val="en-US" w:eastAsia="zh-CN"/>
        </w:rPr>
      </w:pPr>
      <w:r>
        <w:rPr>
          <w:rFonts w:hint="default"/>
          <w:lang w:val="en-US" w:eastAsia="zh-CN"/>
        </w:rPr>
        <w:t>那就说明：</w:t>
      </w:r>
    </w:p>
    <w:p w14:paraId="3483A835">
      <w:pPr>
        <w:numPr>
          <w:ilvl w:val="0"/>
          <w:numId w:val="0"/>
        </w:numPr>
        <w:jc w:val="left"/>
        <w:rPr>
          <w:rFonts w:hint="default"/>
          <w:lang w:val="en-US" w:eastAsia="zh-CN"/>
        </w:rPr>
      </w:pPr>
      <w:r>
        <w:rPr>
          <w:rFonts w:hint="default"/>
          <w:lang w:val="en-US" w:eastAsia="zh-CN"/>
        </w:rPr>
        <w:t xml:space="preserve">reward scale 问题已经解决了大半 </w:t>
      </w:r>
    </w:p>
    <w:p w14:paraId="64C34F90">
      <w:pPr>
        <w:numPr>
          <w:ilvl w:val="0"/>
          <w:numId w:val="0"/>
        </w:numPr>
        <w:jc w:val="left"/>
        <w:rPr>
          <w:rFonts w:hint="default"/>
          <w:lang w:val="en-US" w:eastAsia="zh-CN"/>
        </w:rPr>
      </w:pPr>
      <w:r>
        <w:rPr>
          <w:rFonts w:hint="default"/>
          <w:lang w:val="en-US" w:eastAsia="zh-CN"/>
        </w:rPr>
        <w:t xml:space="preserve">但 value 学习还需要更稳的损失或目标 </w:t>
      </w:r>
    </w:p>
    <w:p w14:paraId="203C9644">
      <w:pPr>
        <w:numPr>
          <w:ilvl w:val="0"/>
          <w:numId w:val="0"/>
        </w:numPr>
        <w:jc w:val="left"/>
        <w:rPr>
          <w:rFonts w:hint="default"/>
          <w:lang w:val="en-US" w:eastAsia="zh-CN"/>
        </w:rPr>
      </w:pPr>
      <w:r>
        <w:rPr>
          <w:rFonts w:hint="default"/>
          <w:lang w:val="en-US" w:eastAsia="zh-CN"/>
        </w:rPr>
        <w:t>那时下一步再做：</w:t>
      </w:r>
    </w:p>
    <w:p w14:paraId="643EAB36">
      <w:pPr>
        <w:numPr>
          <w:ilvl w:val="0"/>
          <w:numId w:val="0"/>
        </w:numPr>
        <w:jc w:val="left"/>
        <w:rPr>
          <w:rFonts w:hint="default"/>
          <w:lang w:val="en-US" w:eastAsia="zh-CN"/>
        </w:rPr>
      </w:pPr>
      <w:r>
        <w:rPr>
          <w:rFonts w:hint="default"/>
          <w:lang w:val="en-US" w:eastAsia="zh-CN"/>
        </w:rPr>
        <w:t>value_loss_mode ∈ {mse, huber}</w:t>
      </w:r>
    </w:p>
    <w:p w14:paraId="25301B30">
      <w:pPr>
        <w:numPr>
          <w:ilvl w:val="0"/>
          <w:numId w:val="0"/>
        </w:numPr>
        <w:jc w:val="left"/>
        <w:rPr>
          <w:rFonts w:hint="default"/>
          <w:lang w:val="en-US" w:eastAsia="zh-CN"/>
        </w:rPr>
      </w:pPr>
      <w:r>
        <w:rPr>
          <w:rFonts w:hint="default"/>
          <w:lang w:val="en-US" w:eastAsia="zh-CN"/>
        </w:rPr>
        <w:t>或者 running return normalization。</w:t>
      </w:r>
    </w:p>
    <w:p w14:paraId="513ED4F9">
      <w:pPr>
        <w:numPr>
          <w:ilvl w:val="0"/>
          <w:numId w:val="0"/>
        </w:numPr>
        <w:jc w:val="left"/>
        <w:rPr>
          <w:rFonts w:hint="default"/>
          <w:lang w:val="en-US" w:eastAsia="zh-CN"/>
        </w:rPr>
      </w:pPr>
      <w:r>
        <w:rPr>
          <w:rFonts w:hint="default"/>
          <w:lang w:val="en-US" w:eastAsia="zh-CN"/>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4E3388B7">
      <w:pPr>
        <w:numPr>
          <w:ilvl w:val="0"/>
          <w:numId w:val="0"/>
        </w:numPr>
        <w:jc w:val="left"/>
        <w:rPr>
          <w:rFonts w:hint="default"/>
          <w:lang w:val="en-US" w:eastAsia="zh-CN"/>
        </w:rPr>
      </w:pPr>
      <w:r>
        <w:rPr>
          <w:rFonts w:hint="default"/>
          <w:lang w:val="en-US" w:eastAsia="zh-CN"/>
        </w:rPr>
        <w:t>我给你的最终建议</w:t>
      </w:r>
    </w:p>
    <w:p w14:paraId="55810C87">
      <w:pPr>
        <w:numPr>
          <w:ilvl w:val="0"/>
          <w:numId w:val="0"/>
        </w:numPr>
        <w:jc w:val="left"/>
        <w:rPr>
          <w:rFonts w:hint="default"/>
          <w:lang w:val="en-US" w:eastAsia="zh-CN"/>
        </w:rPr>
      </w:pPr>
      <w:r>
        <w:rPr>
          <w:rFonts w:hint="default"/>
          <w:lang w:val="en-US" w:eastAsia="zh-CN"/>
        </w:rPr>
        <w:t>下一步就做这个：</w:t>
      </w:r>
    </w:p>
    <w:p w14:paraId="45122060">
      <w:pPr>
        <w:numPr>
          <w:ilvl w:val="0"/>
          <w:numId w:val="0"/>
        </w:numPr>
        <w:jc w:val="left"/>
        <w:rPr>
          <w:rFonts w:hint="default"/>
          <w:lang w:val="en-US" w:eastAsia="zh-CN"/>
        </w:rPr>
      </w:pPr>
      <w:r>
        <w:rPr>
          <w:rFonts w:hint="default"/>
          <w:lang w:val="en-US" w:eastAsia="zh-CN"/>
        </w:rPr>
        <w:t>在 dense 主线 + per_sensor reward 上，先做 raw_return vs normalized_return 的受控实验。</w:t>
      </w:r>
    </w:p>
    <w:p w14:paraId="147D49FA">
      <w:pPr>
        <w:numPr>
          <w:ilvl w:val="0"/>
          <w:numId w:val="0"/>
        </w:numPr>
        <w:jc w:val="left"/>
        <w:rPr>
          <w:rFonts w:hint="default"/>
          <w:lang w:val="en-US" w:eastAsia="zh-CN"/>
        </w:rPr>
      </w:pPr>
      <w:r>
        <w:rPr>
          <w:rFonts w:hint="default"/>
          <w:lang w:val="en-US" w:eastAsia="zh-CN"/>
        </w:rPr>
        <w:t>这一步比继续调学习率、调度器参数都更对路。</w:t>
      </w:r>
    </w:p>
    <w:p w14:paraId="78AEB42E">
      <w:pPr>
        <w:numPr>
          <w:ilvl w:val="0"/>
          <w:numId w:val="0"/>
        </w:numPr>
        <w:jc w:val="left"/>
        <w:rPr>
          <w:rFonts w:hint="default"/>
          <w:lang w:val="en-US" w:eastAsia="zh-CN"/>
        </w:rPr>
      </w:pPr>
    </w:p>
    <w:p w14:paraId="71BB599E">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第二十次实验</w:t>
      </w:r>
    </w:p>
    <w:p w14:paraId="727399DD">
      <w:pPr>
        <w:numPr>
          <w:ilvl w:val="0"/>
          <w:numId w:val="0"/>
        </w:numPr>
        <w:rPr>
          <w:rFonts w:hint="default"/>
          <w:b/>
          <w:bCs/>
          <w:lang w:val="en-US" w:eastAsia="zh-CN"/>
        </w:rPr>
      </w:pPr>
      <w:r>
        <w:rPr>
          <w:rFonts w:hint="eastAsia"/>
          <w:b/>
          <w:bCs/>
          <w:lang w:val="en-US" w:eastAsia="zh-CN"/>
        </w:rPr>
        <w:t>给codex的命令如下：</w:t>
      </w:r>
    </w:p>
    <w:p w14:paraId="569C6E79">
      <w:pPr>
        <w:numPr>
          <w:ilvl w:val="0"/>
          <w:numId w:val="0"/>
        </w:numPr>
        <w:jc w:val="left"/>
        <w:rPr>
          <w:rFonts w:hint="default"/>
          <w:lang w:val="en-US" w:eastAsia="zh-CN"/>
        </w:rPr>
      </w:pPr>
      <w:r>
        <w:rPr>
          <w:rFonts w:hint="default"/>
          <w:lang w:val="en-US" w:eastAsia="zh-CN"/>
        </w:rPr>
        <w:t>请在当前 dense 主线配置基础上，停止继续调普通 PPO 超参数和快调度器参数，转而做 value target normalization 的受控实验。当前判断是：reward_mode=per_sensor 已经显著缓解了 critic 的数值压力，但 best_epoch 仍然长期等于 1，所以问题进一步收缩到 critic target / return 的尺度处理，而不是状态尺度或普通 PPO 学习率问题。</w:t>
      </w:r>
    </w:p>
    <w:p w14:paraId="4D70BF83">
      <w:pPr>
        <w:numPr>
          <w:ilvl w:val="0"/>
          <w:numId w:val="0"/>
        </w:numPr>
        <w:jc w:val="left"/>
        <w:rPr>
          <w:rFonts w:hint="default"/>
          <w:lang w:val="en-US" w:eastAsia="zh-CN"/>
        </w:rPr>
      </w:pPr>
    </w:p>
    <w:p w14:paraId="0F01C546">
      <w:pPr>
        <w:numPr>
          <w:ilvl w:val="0"/>
          <w:numId w:val="0"/>
        </w:numPr>
        <w:jc w:val="left"/>
        <w:rPr>
          <w:rFonts w:hint="default"/>
          <w:lang w:val="en-US" w:eastAsia="zh-CN"/>
        </w:rPr>
      </w:pPr>
      <w:r>
        <w:rPr>
          <w:rFonts w:hint="default"/>
          <w:lang w:val="en-US" w:eastAsia="zh-CN"/>
        </w:rPr>
        <w:t>一、固定不变的参数</w:t>
      </w:r>
    </w:p>
    <w:p w14:paraId="3EAD9EA3">
      <w:pPr>
        <w:numPr>
          <w:ilvl w:val="0"/>
          <w:numId w:val="0"/>
        </w:numPr>
        <w:jc w:val="left"/>
        <w:rPr>
          <w:rFonts w:hint="default"/>
          <w:lang w:val="en-US" w:eastAsia="zh-CN"/>
        </w:rPr>
      </w:pPr>
      <w:r>
        <w:rPr>
          <w:rFonts w:hint="default"/>
          <w:lang w:val="en-US" w:eastAsia="zh-CN"/>
        </w:rPr>
        <w:t>dense 主线固定：</w:t>
      </w:r>
    </w:p>
    <w:p w14:paraId="6C3A7D2F">
      <w:pPr>
        <w:numPr>
          <w:ilvl w:val="0"/>
          <w:numId w:val="0"/>
        </w:numPr>
        <w:jc w:val="left"/>
        <w:rPr>
          <w:rFonts w:hint="default"/>
          <w:lang w:val="en-US" w:eastAsia="zh-CN"/>
        </w:rPr>
      </w:pPr>
      <w:r>
        <w:rPr>
          <w:rFonts w:hint="default"/>
          <w:lang w:val="en-US" w:eastAsia="zh-CN"/>
        </w:rPr>
        <w:t>- topology = dense</w:t>
      </w:r>
    </w:p>
    <w:p w14:paraId="47300C34">
      <w:pPr>
        <w:numPr>
          <w:ilvl w:val="0"/>
          <w:numId w:val="0"/>
        </w:numPr>
        <w:jc w:val="left"/>
        <w:rPr>
          <w:rFonts w:hint="default"/>
          <w:lang w:val="en-US" w:eastAsia="zh-CN"/>
        </w:rPr>
      </w:pPr>
      <w:r>
        <w:rPr>
          <w:rFonts w:hint="default"/>
          <w:lang w:val="en-US" w:eastAsia="zh-CN"/>
        </w:rPr>
        <w:t>- q = 0.65</w:t>
      </w:r>
    </w:p>
    <w:p w14:paraId="029D4560">
      <w:pPr>
        <w:numPr>
          <w:ilvl w:val="0"/>
          <w:numId w:val="0"/>
        </w:numPr>
        <w:jc w:val="left"/>
        <w:rPr>
          <w:rFonts w:hint="default"/>
          <w:lang w:val="en-US" w:eastAsia="zh-CN"/>
        </w:rPr>
      </w:pPr>
      <w:r>
        <w:rPr>
          <w:rFonts w:hint="default"/>
          <w:lang w:val="en-US" w:eastAsia="zh-CN"/>
        </w:rPr>
        <w:t>- Umax = 2</w:t>
      </w:r>
    </w:p>
    <w:p w14:paraId="02AB227E">
      <w:pPr>
        <w:numPr>
          <w:ilvl w:val="0"/>
          <w:numId w:val="0"/>
        </w:numPr>
        <w:jc w:val="left"/>
        <w:rPr>
          <w:rFonts w:hint="default"/>
          <w:lang w:val="en-US" w:eastAsia="zh-CN"/>
        </w:rPr>
      </w:pPr>
      <w:r>
        <w:rPr>
          <w:rFonts w:hint="default"/>
          <w:lang w:val="en-US" w:eastAsia="zh-CN"/>
        </w:rPr>
        <w:t>- alpha_p = 0.4</w:t>
      </w:r>
    </w:p>
    <w:p w14:paraId="73D0C720">
      <w:pPr>
        <w:numPr>
          <w:ilvl w:val="0"/>
          <w:numId w:val="0"/>
        </w:numPr>
        <w:jc w:val="left"/>
        <w:rPr>
          <w:rFonts w:hint="default"/>
          <w:lang w:val="en-US" w:eastAsia="zh-CN"/>
        </w:rPr>
      </w:pPr>
      <w:r>
        <w:rPr>
          <w:rFonts w:hint="default"/>
          <w:lang w:val="en-US" w:eastAsia="zh-CN"/>
        </w:rPr>
        <w:t>- rho0 = 0.75</w:t>
      </w:r>
    </w:p>
    <w:p w14:paraId="3C050FAA">
      <w:pPr>
        <w:numPr>
          <w:ilvl w:val="0"/>
          <w:numId w:val="0"/>
        </w:numPr>
        <w:jc w:val="left"/>
        <w:rPr>
          <w:rFonts w:hint="default"/>
          <w:lang w:val="en-US" w:eastAsia="zh-CN"/>
        </w:rPr>
      </w:pPr>
      <w:r>
        <w:rPr>
          <w:rFonts w:hint="default"/>
          <w:lang w:val="en-US" w:eastAsia="zh-CN"/>
        </w:rPr>
        <w:t>- gamma_q = 0.10</w:t>
      </w:r>
    </w:p>
    <w:p w14:paraId="2716C990">
      <w:pPr>
        <w:numPr>
          <w:ilvl w:val="0"/>
          <w:numId w:val="0"/>
        </w:numPr>
        <w:jc w:val="left"/>
        <w:rPr>
          <w:rFonts w:hint="default"/>
          <w:lang w:val="en-US" w:eastAsia="zh-CN"/>
        </w:rPr>
      </w:pPr>
      <w:r>
        <w:rPr>
          <w:rFonts w:hint="default"/>
          <w:lang w:val="en-US" w:eastAsia="zh-CN"/>
        </w:rPr>
        <w:t>- gamma_e = 0.15</w:t>
      </w:r>
    </w:p>
    <w:p w14:paraId="035D610B">
      <w:pPr>
        <w:numPr>
          <w:ilvl w:val="0"/>
          <w:numId w:val="0"/>
        </w:numPr>
        <w:jc w:val="left"/>
        <w:rPr>
          <w:rFonts w:hint="default"/>
          <w:lang w:val="en-US" w:eastAsia="zh-CN"/>
        </w:rPr>
      </w:pPr>
    </w:p>
    <w:p w14:paraId="3C03CA36">
      <w:pPr>
        <w:numPr>
          <w:ilvl w:val="0"/>
          <w:numId w:val="0"/>
        </w:numPr>
        <w:jc w:val="left"/>
        <w:rPr>
          <w:rFonts w:hint="default"/>
          <w:lang w:val="en-US" w:eastAsia="zh-CN"/>
        </w:rPr>
      </w:pPr>
      <w:r>
        <w:rPr>
          <w:rFonts w:hint="default"/>
          <w:lang w:val="en-US" w:eastAsia="zh-CN"/>
        </w:rPr>
        <w:t>reward 固定：</w:t>
      </w:r>
    </w:p>
    <w:p w14:paraId="0917599E">
      <w:pPr>
        <w:numPr>
          <w:ilvl w:val="0"/>
          <w:numId w:val="0"/>
        </w:numPr>
        <w:jc w:val="left"/>
        <w:rPr>
          <w:rFonts w:hint="default"/>
          <w:lang w:val="en-US" w:eastAsia="zh-CN"/>
        </w:rPr>
      </w:pPr>
      <w:r>
        <w:rPr>
          <w:rFonts w:hint="default"/>
          <w:lang w:val="en-US" w:eastAsia="zh-CN"/>
        </w:rPr>
        <w:t>- reward_mode = per_sensor</w:t>
      </w:r>
    </w:p>
    <w:p w14:paraId="454CD813">
      <w:pPr>
        <w:numPr>
          <w:ilvl w:val="0"/>
          <w:numId w:val="0"/>
        </w:numPr>
        <w:jc w:val="left"/>
        <w:rPr>
          <w:rFonts w:hint="default"/>
          <w:lang w:val="en-US" w:eastAsia="zh-CN"/>
        </w:rPr>
      </w:pPr>
    </w:p>
    <w:p w14:paraId="0447F7A5">
      <w:pPr>
        <w:numPr>
          <w:ilvl w:val="0"/>
          <w:numId w:val="0"/>
        </w:numPr>
        <w:jc w:val="left"/>
        <w:rPr>
          <w:rFonts w:hint="default"/>
          <w:lang w:val="en-US" w:eastAsia="zh-CN"/>
        </w:rPr>
      </w:pPr>
      <w:r>
        <w:rPr>
          <w:rFonts w:hint="default"/>
          <w:lang w:val="en-US" w:eastAsia="zh-CN"/>
        </w:rPr>
        <w:t>PPO 固定：</w:t>
      </w:r>
    </w:p>
    <w:p w14:paraId="1165D362">
      <w:pPr>
        <w:numPr>
          <w:ilvl w:val="0"/>
          <w:numId w:val="0"/>
        </w:numPr>
        <w:jc w:val="left"/>
        <w:rPr>
          <w:rFonts w:hint="default"/>
          <w:lang w:val="en-US" w:eastAsia="zh-CN"/>
        </w:rPr>
      </w:pPr>
      <w:r>
        <w:rPr>
          <w:rFonts w:hint="default"/>
          <w:lang w:val="en-US" w:eastAsia="zh-CN"/>
        </w:rPr>
        <w:t>- actor_learning_rate = 5e-4</w:t>
      </w:r>
    </w:p>
    <w:p w14:paraId="2CC10608">
      <w:pPr>
        <w:numPr>
          <w:ilvl w:val="0"/>
          <w:numId w:val="0"/>
        </w:numPr>
        <w:jc w:val="left"/>
        <w:rPr>
          <w:rFonts w:hint="default"/>
          <w:lang w:val="en-US" w:eastAsia="zh-CN"/>
        </w:rPr>
      </w:pPr>
      <w:r>
        <w:rPr>
          <w:rFonts w:hint="default"/>
          <w:lang w:val="en-US" w:eastAsia="zh-CN"/>
        </w:rPr>
        <w:t>- critic_learning_rate = 5e-4</w:t>
      </w:r>
    </w:p>
    <w:p w14:paraId="283B34EC">
      <w:pPr>
        <w:numPr>
          <w:ilvl w:val="0"/>
          <w:numId w:val="0"/>
        </w:numPr>
        <w:jc w:val="left"/>
        <w:rPr>
          <w:rFonts w:hint="default"/>
          <w:lang w:val="en-US" w:eastAsia="zh-CN"/>
        </w:rPr>
      </w:pPr>
      <w:r>
        <w:rPr>
          <w:rFonts w:hint="default"/>
          <w:lang w:val="en-US" w:eastAsia="zh-CN"/>
        </w:rPr>
        <w:t>- entropy_coeff = 1e-3</w:t>
      </w:r>
    </w:p>
    <w:p w14:paraId="005D61AF">
      <w:pPr>
        <w:numPr>
          <w:ilvl w:val="0"/>
          <w:numId w:val="0"/>
        </w:numPr>
        <w:jc w:val="left"/>
        <w:rPr>
          <w:rFonts w:hint="default"/>
          <w:lang w:val="en-US" w:eastAsia="zh-CN"/>
        </w:rPr>
      </w:pPr>
      <w:r>
        <w:rPr>
          <w:rFonts w:hint="default"/>
          <w:lang w:val="en-US" w:eastAsia="zh-CN"/>
        </w:rPr>
        <w:t>- update_epochs = 10</w:t>
      </w:r>
    </w:p>
    <w:p w14:paraId="6FAB2539">
      <w:pPr>
        <w:numPr>
          <w:ilvl w:val="0"/>
          <w:numId w:val="0"/>
        </w:numPr>
        <w:jc w:val="left"/>
        <w:rPr>
          <w:rFonts w:hint="default"/>
          <w:lang w:val="en-US" w:eastAsia="zh-CN"/>
        </w:rPr>
      </w:pPr>
      <w:r>
        <w:rPr>
          <w:rFonts w:hint="default"/>
          <w:lang w:val="en-US" w:eastAsia="zh-CN"/>
        </w:rPr>
        <w:t>- time_steps = 100</w:t>
      </w:r>
    </w:p>
    <w:p w14:paraId="2ED85AA0">
      <w:pPr>
        <w:numPr>
          <w:ilvl w:val="0"/>
          <w:numId w:val="0"/>
        </w:numPr>
        <w:jc w:val="left"/>
        <w:rPr>
          <w:rFonts w:hint="default"/>
          <w:lang w:val="en-US" w:eastAsia="zh-CN"/>
        </w:rPr>
      </w:pPr>
    </w:p>
    <w:p w14:paraId="67081E7E">
      <w:pPr>
        <w:numPr>
          <w:ilvl w:val="0"/>
          <w:numId w:val="0"/>
        </w:numPr>
        <w:jc w:val="left"/>
        <w:rPr>
          <w:rFonts w:hint="default"/>
          <w:lang w:val="en-US" w:eastAsia="zh-CN"/>
        </w:rPr>
      </w:pPr>
      <w:r>
        <w:rPr>
          <w:rFonts w:hint="default"/>
          <w:lang w:val="en-US" w:eastAsia="zh-CN"/>
        </w:rPr>
        <w:t>dense stopping 固定：</w:t>
      </w:r>
    </w:p>
    <w:p w14:paraId="6F29D790">
      <w:pPr>
        <w:numPr>
          <w:ilvl w:val="0"/>
          <w:numId w:val="0"/>
        </w:numPr>
        <w:jc w:val="left"/>
        <w:rPr>
          <w:rFonts w:hint="default"/>
          <w:lang w:val="en-US" w:eastAsia="zh-CN"/>
        </w:rPr>
      </w:pPr>
      <w:r>
        <w:rPr>
          <w:rFonts w:hint="default"/>
          <w:lang w:val="en-US" w:eastAsia="zh-CN"/>
        </w:rPr>
        <w:t>- start_check_epoch = 1</w:t>
      </w:r>
    </w:p>
    <w:p w14:paraId="30FEE503">
      <w:pPr>
        <w:numPr>
          <w:ilvl w:val="0"/>
          <w:numId w:val="0"/>
        </w:numPr>
        <w:jc w:val="left"/>
        <w:rPr>
          <w:rFonts w:hint="default"/>
          <w:lang w:val="en-US" w:eastAsia="zh-CN"/>
        </w:rPr>
      </w:pPr>
      <w:r>
        <w:rPr>
          <w:rFonts w:hint="default"/>
          <w:lang w:val="en-US" w:eastAsia="zh-CN"/>
        </w:rPr>
        <w:t>- max_epochs = 6</w:t>
      </w:r>
    </w:p>
    <w:p w14:paraId="24C86759">
      <w:pPr>
        <w:numPr>
          <w:ilvl w:val="0"/>
          <w:numId w:val="0"/>
        </w:numPr>
        <w:jc w:val="left"/>
        <w:rPr>
          <w:rFonts w:hint="default"/>
          <w:lang w:val="en-US" w:eastAsia="zh-CN"/>
        </w:rPr>
      </w:pPr>
      <w:r>
        <w:rPr>
          <w:rFonts w:hint="default"/>
          <w:lang w:val="en-US" w:eastAsia="zh-CN"/>
        </w:rPr>
        <w:t>- patience = 3</w:t>
      </w:r>
    </w:p>
    <w:p w14:paraId="0E067E43">
      <w:pPr>
        <w:numPr>
          <w:ilvl w:val="0"/>
          <w:numId w:val="0"/>
        </w:numPr>
        <w:jc w:val="left"/>
        <w:rPr>
          <w:rFonts w:hint="default"/>
          <w:lang w:val="en-US" w:eastAsia="zh-CN"/>
        </w:rPr>
      </w:pPr>
      <w:r>
        <w:rPr>
          <w:rFonts w:hint="default"/>
          <w:lang w:val="en-US" w:eastAsia="zh-CN"/>
        </w:rPr>
        <w:t>- min_delta = 1.0</w:t>
      </w:r>
    </w:p>
    <w:p w14:paraId="2219333A">
      <w:pPr>
        <w:numPr>
          <w:ilvl w:val="0"/>
          <w:numId w:val="0"/>
        </w:numPr>
        <w:jc w:val="left"/>
        <w:rPr>
          <w:rFonts w:hint="default"/>
          <w:lang w:val="en-US" w:eastAsia="zh-CN"/>
        </w:rPr>
      </w:pPr>
    </w:p>
    <w:p w14:paraId="5FDFDB3A">
      <w:pPr>
        <w:numPr>
          <w:ilvl w:val="0"/>
          <w:numId w:val="0"/>
        </w:numPr>
        <w:jc w:val="left"/>
        <w:rPr>
          <w:rFonts w:hint="default"/>
          <w:lang w:val="en-US" w:eastAsia="zh-CN"/>
        </w:rPr>
      </w:pPr>
      <w:r>
        <w:rPr>
          <w:rFonts w:hint="default"/>
          <w:lang w:val="en-US" w:eastAsia="zh-CN"/>
        </w:rPr>
        <w:t>DT 固定：</w:t>
      </w:r>
    </w:p>
    <w:p w14:paraId="470A1976">
      <w:pPr>
        <w:numPr>
          <w:ilvl w:val="0"/>
          <w:numId w:val="0"/>
        </w:numPr>
        <w:jc w:val="left"/>
        <w:rPr>
          <w:rFonts w:hint="default"/>
          <w:lang w:val="en-US" w:eastAsia="zh-CN"/>
        </w:rPr>
      </w:pPr>
      <w:r>
        <w:rPr>
          <w:rFonts w:hint="default"/>
          <w:lang w:val="en-US" w:eastAsia="zh-CN"/>
        </w:rPr>
        <w:t>- history_window = 8</w:t>
      </w:r>
    </w:p>
    <w:p w14:paraId="34A34822">
      <w:pPr>
        <w:numPr>
          <w:ilvl w:val="0"/>
          <w:numId w:val="0"/>
        </w:numPr>
        <w:jc w:val="left"/>
        <w:rPr>
          <w:rFonts w:hint="default"/>
          <w:lang w:val="en-US" w:eastAsia="zh-CN"/>
        </w:rPr>
      </w:pPr>
      <w:r>
        <w:rPr>
          <w:rFonts w:hint="default"/>
          <w:lang w:val="en-US" w:eastAsia="zh-CN"/>
        </w:rPr>
        <w:t>- prediction_horizon = 2</w:t>
      </w:r>
    </w:p>
    <w:p w14:paraId="74573E31">
      <w:pPr>
        <w:numPr>
          <w:ilvl w:val="0"/>
          <w:numId w:val="0"/>
        </w:numPr>
        <w:jc w:val="left"/>
        <w:rPr>
          <w:rFonts w:hint="default"/>
          <w:lang w:val="en-US" w:eastAsia="zh-CN"/>
        </w:rPr>
      </w:pPr>
      <w:r>
        <w:rPr>
          <w:rFonts w:hint="default"/>
          <w:lang w:val="en-US" w:eastAsia="zh-CN"/>
        </w:rPr>
        <w:t>- hidden_size = 128</w:t>
      </w:r>
    </w:p>
    <w:p w14:paraId="3C8C7C8D">
      <w:pPr>
        <w:numPr>
          <w:ilvl w:val="0"/>
          <w:numId w:val="0"/>
        </w:numPr>
        <w:jc w:val="left"/>
        <w:rPr>
          <w:rFonts w:hint="default"/>
          <w:lang w:val="en-US" w:eastAsia="zh-CN"/>
        </w:rPr>
      </w:pPr>
      <w:r>
        <w:rPr>
          <w:rFonts w:hint="default"/>
          <w:lang w:val="en-US" w:eastAsia="zh-CN"/>
        </w:rPr>
        <w:t>- retrain_interval = 5</w:t>
      </w:r>
    </w:p>
    <w:p w14:paraId="370D6398">
      <w:pPr>
        <w:numPr>
          <w:ilvl w:val="0"/>
          <w:numId w:val="0"/>
        </w:numPr>
        <w:jc w:val="left"/>
        <w:rPr>
          <w:rFonts w:hint="default"/>
          <w:lang w:val="en-US" w:eastAsia="zh-CN"/>
        </w:rPr>
      </w:pPr>
      <w:r>
        <w:rPr>
          <w:rFonts w:hint="default"/>
          <w:lang w:val="en-US" w:eastAsia="zh-CN"/>
        </w:rPr>
        <w:t>- train_epochs = 5</w:t>
      </w:r>
    </w:p>
    <w:p w14:paraId="40023AD3">
      <w:pPr>
        <w:numPr>
          <w:ilvl w:val="0"/>
          <w:numId w:val="0"/>
        </w:numPr>
        <w:jc w:val="left"/>
        <w:rPr>
          <w:rFonts w:hint="default"/>
          <w:lang w:val="en-US" w:eastAsia="zh-CN"/>
        </w:rPr>
      </w:pPr>
    </w:p>
    <w:p w14:paraId="60F7F9F7">
      <w:pPr>
        <w:numPr>
          <w:ilvl w:val="0"/>
          <w:numId w:val="0"/>
        </w:numPr>
        <w:jc w:val="left"/>
        <w:rPr>
          <w:rFonts w:hint="default"/>
          <w:lang w:val="en-US" w:eastAsia="zh-CN"/>
        </w:rPr>
      </w:pPr>
      <w:r>
        <w:rPr>
          <w:rFonts w:hint="default"/>
          <w:lang w:val="en-US" w:eastAsia="zh-CN"/>
        </w:rPr>
        <w:t>二、第一轮只搜索 value target mode</w:t>
      </w:r>
    </w:p>
    <w:p w14:paraId="2AD6F12C">
      <w:pPr>
        <w:numPr>
          <w:ilvl w:val="0"/>
          <w:numId w:val="0"/>
        </w:numPr>
        <w:jc w:val="left"/>
        <w:rPr>
          <w:rFonts w:hint="default"/>
          <w:lang w:val="en-US" w:eastAsia="zh-CN"/>
        </w:rPr>
      </w:pPr>
      <w:r>
        <w:rPr>
          <w:rFonts w:hint="default"/>
          <w:lang w:val="en-US" w:eastAsia="zh-CN"/>
        </w:rPr>
        <w:t>请实现并比较：</w:t>
      </w:r>
    </w:p>
    <w:p w14:paraId="5BE93518">
      <w:pPr>
        <w:numPr>
          <w:ilvl w:val="0"/>
          <w:numId w:val="0"/>
        </w:numPr>
        <w:jc w:val="left"/>
        <w:rPr>
          <w:rFonts w:hint="default"/>
          <w:lang w:val="en-US" w:eastAsia="zh-CN"/>
        </w:rPr>
      </w:pPr>
      <w:r>
        <w:rPr>
          <w:rFonts w:hint="default"/>
          <w:lang w:val="en-US" w:eastAsia="zh-CN"/>
        </w:rPr>
        <w:t>- value_target_mode ∈ {raw_return, normalized_return}</w:t>
      </w:r>
    </w:p>
    <w:p w14:paraId="0894F893">
      <w:pPr>
        <w:numPr>
          <w:ilvl w:val="0"/>
          <w:numId w:val="0"/>
        </w:numPr>
        <w:jc w:val="left"/>
        <w:rPr>
          <w:rFonts w:hint="default"/>
          <w:lang w:val="en-US" w:eastAsia="zh-CN"/>
        </w:rPr>
      </w:pPr>
    </w:p>
    <w:p w14:paraId="4600CD67">
      <w:pPr>
        <w:numPr>
          <w:ilvl w:val="0"/>
          <w:numId w:val="0"/>
        </w:numPr>
        <w:jc w:val="left"/>
        <w:rPr>
          <w:rFonts w:hint="default"/>
          <w:lang w:val="en-US" w:eastAsia="zh-CN"/>
        </w:rPr>
      </w:pPr>
      <w:r>
        <w:rPr>
          <w:rFonts w:hint="default"/>
          <w:lang w:val="en-US" w:eastAsia="zh-CN"/>
        </w:rPr>
        <w:t>说明：</w:t>
      </w:r>
    </w:p>
    <w:p w14:paraId="7F9C1D40">
      <w:pPr>
        <w:numPr>
          <w:ilvl w:val="0"/>
          <w:numId w:val="0"/>
        </w:numPr>
        <w:jc w:val="left"/>
        <w:rPr>
          <w:rFonts w:hint="default"/>
          <w:lang w:val="en-US" w:eastAsia="zh-CN"/>
        </w:rPr>
      </w:pPr>
      <w:r>
        <w:rPr>
          <w:rFonts w:hint="default"/>
          <w:lang w:val="en-US" w:eastAsia="zh-CN"/>
        </w:rPr>
        <w:t>1. raw_return = 保持当前 critic target 不变</w:t>
      </w:r>
    </w:p>
    <w:p w14:paraId="4DAB401A">
      <w:pPr>
        <w:numPr>
          <w:ilvl w:val="0"/>
          <w:numId w:val="0"/>
        </w:numPr>
        <w:jc w:val="left"/>
        <w:rPr>
          <w:rFonts w:hint="default"/>
          <w:lang w:val="en-US" w:eastAsia="zh-CN"/>
        </w:rPr>
      </w:pPr>
      <w:r>
        <w:rPr>
          <w:rFonts w:hint="default"/>
          <w:lang w:val="en-US" w:eastAsia="zh-CN"/>
        </w:rPr>
        <w:t>2. normalized_return = 对每个 rollout / epoch 的 returns 做标准化：</w:t>
      </w:r>
    </w:p>
    <w:p w14:paraId="2AE7AE18">
      <w:pPr>
        <w:numPr>
          <w:ilvl w:val="0"/>
          <w:numId w:val="0"/>
        </w:numPr>
        <w:jc w:val="left"/>
        <w:rPr>
          <w:rFonts w:hint="default"/>
          <w:lang w:val="en-US" w:eastAsia="zh-CN"/>
        </w:rPr>
      </w:pPr>
      <w:r>
        <w:rPr>
          <w:rFonts w:hint="default"/>
          <w:lang w:val="en-US" w:eastAsia="zh-CN"/>
        </w:rPr>
        <w:t xml:space="preserve">   returns_norm = (returns - mean(returns)) / (std(returns) + eps)</w:t>
      </w:r>
    </w:p>
    <w:p w14:paraId="36A5796C">
      <w:pPr>
        <w:numPr>
          <w:ilvl w:val="0"/>
          <w:numId w:val="0"/>
        </w:numPr>
        <w:jc w:val="left"/>
        <w:rPr>
          <w:rFonts w:hint="default"/>
          <w:lang w:val="en-US" w:eastAsia="zh-CN"/>
        </w:rPr>
      </w:pPr>
      <w:r>
        <w:rPr>
          <w:rFonts w:hint="default"/>
          <w:lang w:val="en-US" w:eastAsia="zh-CN"/>
        </w:rPr>
        <w:t xml:space="preserve">   critic 用标准化后的 target 拟合</w:t>
      </w:r>
    </w:p>
    <w:p w14:paraId="4070A20A">
      <w:pPr>
        <w:numPr>
          <w:ilvl w:val="0"/>
          <w:numId w:val="0"/>
        </w:numPr>
        <w:jc w:val="left"/>
        <w:rPr>
          <w:rFonts w:hint="default"/>
          <w:lang w:val="en-US" w:eastAsia="zh-CN"/>
        </w:rPr>
      </w:pPr>
    </w:p>
    <w:p w14:paraId="497020E2">
      <w:pPr>
        <w:numPr>
          <w:ilvl w:val="0"/>
          <w:numId w:val="0"/>
        </w:numPr>
        <w:jc w:val="left"/>
        <w:rPr>
          <w:rFonts w:hint="default"/>
          <w:lang w:val="en-US" w:eastAsia="zh-CN"/>
        </w:rPr>
      </w:pPr>
      <w:r>
        <w:rPr>
          <w:rFonts w:hint="default"/>
          <w:lang w:val="en-US" w:eastAsia="zh-CN"/>
        </w:rPr>
        <w:t>三、实验要求</w:t>
      </w:r>
    </w:p>
    <w:p w14:paraId="0BB69951">
      <w:pPr>
        <w:numPr>
          <w:ilvl w:val="0"/>
          <w:numId w:val="0"/>
        </w:numPr>
        <w:jc w:val="left"/>
        <w:rPr>
          <w:rFonts w:hint="default"/>
          <w:lang w:val="en-US" w:eastAsia="zh-CN"/>
        </w:rPr>
      </w:pPr>
      <w:r>
        <w:rPr>
          <w:rFonts w:hint="default"/>
          <w:lang w:val="en-US" w:eastAsia="zh-CN"/>
        </w:rPr>
        <w:t>1. 先用固定 seed=2025 做受控实验</w:t>
      </w:r>
    </w:p>
    <w:p w14:paraId="4352F242">
      <w:pPr>
        <w:numPr>
          <w:ilvl w:val="0"/>
          <w:numId w:val="0"/>
        </w:numPr>
        <w:jc w:val="left"/>
        <w:rPr>
          <w:rFonts w:hint="default"/>
          <w:lang w:val="en-US" w:eastAsia="zh-CN"/>
        </w:rPr>
      </w:pPr>
      <w:r>
        <w:rPr>
          <w:rFonts w:hint="default"/>
          <w:lang w:val="en-US" w:eastAsia="zh-CN"/>
        </w:rPr>
        <w:t>2. 每组参数保存独立目录</w:t>
      </w:r>
    </w:p>
    <w:p w14:paraId="1B3D915A">
      <w:pPr>
        <w:numPr>
          <w:ilvl w:val="0"/>
          <w:numId w:val="0"/>
        </w:numPr>
        <w:jc w:val="left"/>
        <w:rPr>
          <w:rFonts w:hint="default"/>
          <w:lang w:val="en-US" w:eastAsia="zh-CN"/>
        </w:rPr>
      </w:pPr>
      <w:r>
        <w:rPr>
          <w:rFonts w:hint="default"/>
          <w:lang w:val="en-US" w:eastAsia="zh-CN"/>
        </w:rPr>
        <w:t>3. 保留：</w:t>
      </w:r>
    </w:p>
    <w:p w14:paraId="6BBF2796">
      <w:pPr>
        <w:numPr>
          <w:ilvl w:val="0"/>
          <w:numId w:val="0"/>
        </w:numPr>
        <w:jc w:val="left"/>
        <w:rPr>
          <w:rFonts w:hint="default"/>
          <w:lang w:val="en-US" w:eastAsia="zh-CN"/>
        </w:rPr>
      </w:pPr>
      <w:r>
        <w:rPr>
          <w:rFonts w:hint="default"/>
          <w:lang w:val="en-US" w:eastAsia="zh-CN"/>
        </w:rPr>
        <w:t xml:space="preserve">   - train_summary.json</w:t>
      </w:r>
    </w:p>
    <w:p w14:paraId="52991BD6">
      <w:pPr>
        <w:numPr>
          <w:ilvl w:val="0"/>
          <w:numId w:val="0"/>
        </w:numPr>
        <w:jc w:val="left"/>
        <w:rPr>
          <w:rFonts w:hint="default"/>
          <w:lang w:val="en-US" w:eastAsia="zh-CN"/>
        </w:rPr>
      </w:pPr>
      <w:r>
        <w:rPr>
          <w:rFonts w:hint="default"/>
          <w:lang w:val="en-US" w:eastAsia="zh-CN"/>
        </w:rPr>
        <w:t xml:space="preserve">   - best_model_info.json</w:t>
      </w:r>
    </w:p>
    <w:p w14:paraId="2C848555">
      <w:pPr>
        <w:numPr>
          <w:ilvl w:val="0"/>
          <w:numId w:val="0"/>
        </w:numPr>
        <w:jc w:val="left"/>
        <w:rPr>
          <w:rFonts w:hint="default"/>
          <w:lang w:val="en-US" w:eastAsia="zh-CN"/>
        </w:rPr>
      </w:pPr>
      <w:r>
        <w:rPr>
          <w:rFonts w:hint="default"/>
          <w:lang w:val="en-US" w:eastAsia="zh-CN"/>
        </w:rPr>
        <w:t xml:space="preserve">   - train_logs.csv</w:t>
      </w:r>
    </w:p>
    <w:p w14:paraId="552637DF">
      <w:pPr>
        <w:numPr>
          <w:ilvl w:val="0"/>
          <w:numId w:val="0"/>
        </w:numPr>
        <w:jc w:val="left"/>
        <w:rPr>
          <w:rFonts w:hint="default"/>
          <w:lang w:val="en-US" w:eastAsia="zh-CN"/>
        </w:rPr>
      </w:pPr>
      <w:r>
        <w:rPr>
          <w:rFonts w:hint="default"/>
          <w:lang w:val="en-US" w:eastAsia="zh-CN"/>
        </w:rPr>
        <w:t xml:space="preserve">   - best_model.pt</w:t>
      </w:r>
    </w:p>
    <w:p w14:paraId="34DD0363">
      <w:pPr>
        <w:numPr>
          <w:ilvl w:val="0"/>
          <w:numId w:val="0"/>
        </w:numPr>
        <w:jc w:val="left"/>
        <w:rPr>
          <w:rFonts w:hint="default"/>
          <w:lang w:val="en-US" w:eastAsia="zh-CN"/>
        </w:rPr>
      </w:pPr>
    </w:p>
    <w:p w14:paraId="06ED06F1">
      <w:pPr>
        <w:numPr>
          <w:ilvl w:val="0"/>
          <w:numId w:val="0"/>
        </w:numPr>
        <w:jc w:val="left"/>
        <w:rPr>
          <w:rFonts w:hint="default"/>
          <w:lang w:val="en-US" w:eastAsia="zh-CN"/>
        </w:rPr>
      </w:pPr>
      <w:r>
        <w:rPr>
          <w:rFonts w:hint="default"/>
          <w:lang w:val="en-US" w:eastAsia="zh-CN"/>
        </w:rPr>
        <w:t>四、日志与输出要求</w:t>
      </w:r>
    </w:p>
    <w:p w14:paraId="5C412C88">
      <w:pPr>
        <w:numPr>
          <w:ilvl w:val="0"/>
          <w:numId w:val="0"/>
        </w:numPr>
        <w:jc w:val="left"/>
        <w:rPr>
          <w:rFonts w:hint="default"/>
          <w:lang w:val="en-US" w:eastAsia="zh-CN"/>
        </w:rPr>
      </w:pPr>
      <w:r>
        <w:rPr>
          <w:rFonts w:hint="default"/>
          <w:lang w:val="en-US" w:eastAsia="zh-CN"/>
        </w:rPr>
        <w:t>请确保日志里包含：</w:t>
      </w:r>
    </w:p>
    <w:p w14:paraId="6F403E22">
      <w:pPr>
        <w:numPr>
          <w:ilvl w:val="0"/>
          <w:numId w:val="0"/>
        </w:numPr>
        <w:jc w:val="left"/>
        <w:rPr>
          <w:rFonts w:hint="default"/>
          <w:lang w:val="en-US" w:eastAsia="zh-CN"/>
        </w:rPr>
      </w:pPr>
      <w:r>
        <w:rPr>
          <w:rFonts w:hint="default"/>
          <w:lang w:val="en-US" w:eastAsia="zh-CN"/>
        </w:rPr>
        <w:t>- best_epoch</w:t>
      </w:r>
    </w:p>
    <w:p w14:paraId="72FAA2DB">
      <w:pPr>
        <w:numPr>
          <w:ilvl w:val="0"/>
          <w:numId w:val="0"/>
        </w:numPr>
        <w:jc w:val="left"/>
        <w:rPr>
          <w:rFonts w:hint="default"/>
          <w:lang w:val="en-US" w:eastAsia="zh-CN"/>
        </w:rPr>
      </w:pPr>
      <w:r>
        <w:rPr>
          <w:rFonts w:hint="default"/>
          <w:lang w:val="en-US" w:eastAsia="zh-CN"/>
        </w:rPr>
        <w:t>- final_critic_loss</w:t>
      </w:r>
    </w:p>
    <w:p w14:paraId="4647EC97">
      <w:pPr>
        <w:numPr>
          <w:ilvl w:val="0"/>
          <w:numId w:val="0"/>
        </w:numPr>
        <w:jc w:val="left"/>
        <w:rPr>
          <w:rFonts w:hint="default"/>
          <w:lang w:val="en-US" w:eastAsia="zh-CN"/>
        </w:rPr>
      </w:pPr>
      <w:r>
        <w:rPr>
          <w:rFonts w:hint="default"/>
          <w:lang w:val="en-US" w:eastAsia="zh-CN"/>
        </w:rPr>
        <w:t>- best_reward</w:t>
      </w:r>
    </w:p>
    <w:p w14:paraId="70AD67E5">
      <w:pPr>
        <w:numPr>
          <w:ilvl w:val="0"/>
          <w:numId w:val="0"/>
        </w:numPr>
        <w:jc w:val="left"/>
        <w:rPr>
          <w:rFonts w:hint="default"/>
          <w:lang w:val="en-US" w:eastAsia="zh-CN"/>
        </w:rPr>
      </w:pPr>
      <w:r>
        <w:rPr>
          <w:rFonts w:hint="default"/>
          <w:lang w:val="en-US" w:eastAsia="zh-CN"/>
        </w:rPr>
        <w:t>- final_reward</w:t>
      </w:r>
    </w:p>
    <w:p w14:paraId="0ACFD2FD">
      <w:pPr>
        <w:numPr>
          <w:ilvl w:val="0"/>
          <w:numId w:val="0"/>
        </w:numPr>
        <w:jc w:val="left"/>
        <w:rPr>
          <w:rFonts w:hint="default"/>
          <w:lang w:val="en-US" w:eastAsia="zh-CN"/>
        </w:rPr>
      </w:pPr>
      <w:r>
        <w:rPr>
          <w:rFonts w:hint="default"/>
          <w:lang w:val="en-US" w:eastAsia="zh-CN"/>
        </w:rPr>
        <w:t>- reward_gap</w:t>
      </w:r>
    </w:p>
    <w:p w14:paraId="5C7FE54A">
      <w:pPr>
        <w:numPr>
          <w:ilvl w:val="0"/>
          <w:numId w:val="0"/>
        </w:numPr>
        <w:jc w:val="left"/>
        <w:rPr>
          <w:rFonts w:hint="default"/>
          <w:lang w:val="en-US" w:eastAsia="zh-CN"/>
        </w:rPr>
      </w:pPr>
      <w:r>
        <w:rPr>
          <w:rFonts w:hint="default"/>
          <w:lang w:val="en-US" w:eastAsia="zh-CN"/>
        </w:rPr>
        <w:t>- critic_loss 曲线</w:t>
      </w:r>
    </w:p>
    <w:p w14:paraId="668827F9">
      <w:pPr>
        <w:numPr>
          <w:ilvl w:val="0"/>
          <w:numId w:val="0"/>
        </w:numPr>
        <w:jc w:val="left"/>
        <w:rPr>
          <w:rFonts w:hint="default"/>
          <w:lang w:val="en-US" w:eastAsia="zh-CN"/>
        </w:rPr>
      </w:pPr>
      <w:r>
        <w:rPr>
          <w:rFonts w:hint="default"/>
          <w:lang w:val="en-US" w:eastAsia="zh-CN"/>
        </w:rPr>
        <w:t>- 如果实现 normalized_return，也请记录 target 的均值和标准差</w:t>
      </w:r>
    </w:p>
    <w:p w14:paraId="1D75CBD4">
      <w:pPr>
        <w:numPr>
          <w:ilvl w:val="0"/>
          <w:numId w:val="0"/>
        </w:numPr>
        <w:jc w:val="left"/>
        <w:rPr>
          <w:rFonts w:hint="default"/>
          <w:lang w:val="en-US" w:eastAsia="zh-CN"/>
        </w:rPr>
      </w:pPr>
    </w:p>
    <w:p w14:paraId="72A6A2C4">
      <w:pPr>
        <w:numPr>
          <w:ilvl w:val="0"/>
          <w:numId w:val="0"/>
        </w:numPr>
        <w:jc w:val="left"/>
        <w:rPr>
          <w:rFonts w:hint="default"/>
          <w:lang w:val="en-US" w:eastAsia="zh-CN"/>
        </w:rPr>
      </w:pPr>
      <w:r>
        <w:rPr>
          <w:rFonts w:hint="default"/>
          <w:lang w:val="en-US" w:eastAsia="zh-CN"/>
        </w:rPr>
        <w:t>五、评价指标</w:t>
      </w:r>
    </w:p>
    <w:p w14:paraId="6AE08ADB">
      <w:pPr>
        <w:numPr>
          <w:ilvl w:val="0"/>
          <w:numId w:val="0"/>
        </w:numPr>
        <w:jc w:val="left"/>
        <w:rPr>
          <w:rFonts w:hint="default"/>
          <w:lang w:val="en-US" w:eastAsia="zh-CN"/>
        </w:rPr>
      </w:pPr>
      <w:r>
        <w:rPr>
          <w:rFonts w:hint="default"/>
          <w:lang w:val="en-US" w:eastAsia="zh-CN"/>
        </w:rPr>
        <w:t>请按以下优先级比较：</w:t>
      </w:r>
    </w:p>
    <w:p w14:paraId="432DE70A">
      <w:pPr>
        <w:numPr>
          <w:ilvl w:val="0"/>
          <w:numId w:val="0"/>
        </w:numPr>
        <w:jc w:val="left"/>
        <w:rPr>
          <w:rFonts w:hint="default"/>
          <w:lang w:val="en-US" w:eastAsia="zh-CN"/>
        </w:rPr>
      </w:pPr>
      <w:r>
        <w:rPr>
          <w:rFonts w:hint="default"/>
          <w:lang w:val="en-US" w:eastAsia="zh-CN"/>
        </w:rPr>
        <w:t>1. best_epoch 是否不再长期等于 1</w:t>
      </w:r>
    </w:p>
    <w:p w14:paraId="3D4F7D00">
      <w:pPr>
        <w:numPr>
          <w:ilvl w:val="0"/>
          <w:numId w:val="0"/>
        </w:numPr>
        <w:jc w:val="left"/>
        <w:rPr>
          <w:rFonts w:hint="default"/>
          <w:lang w:val="en-US" w:eastAsia="zh-CN"/>
        </w:rPr>
      </w:pPr>
      <w:r>
        <w:rPr>
          <w:rFonts w:hint="default"/>
          <w:lang w:val="en-US" w:eastAsia="zh-CN"/>
        </w:rPr>
        <w:t>2. final_critic_loss 是否进一步下降或更稳定</w:t>
      </w:r>
    </w:p>
    <w:p w14:paraId="02DDFA35">
      <w:pPr>
        <w:numPr>
          <w:ilvl w:val="0"/>
          <w:numId w:val="0"/>
        </w:numPr>
        <w:jc w:val="left"/>
        <w:rPr>
          <w:rFonts w:hint="default"/>
          <w:lang w:val="en-US" w:eastAsia="zh-CN"/>
        </w:rPr>
      </w:pPr>
      <w:r>
        <w:rPr>
          <w:rFonts w:hint="default"/>
          <w:lang w:val="en-US" w:eastAsia="zh-CN"/>
        </w:rPr>
        <w:t>3. reward_gap 是否继续缩小</w:t>
      </w:r>
    </w:p>
    <w:p w14:paraId="45BC5D0B">
      <w:pPr>
        <w:numPr>
          <w:ilvl w:val="0"/>
          <w:numId w:val="0"/>
        </w:numPr>
        <w:jc w:val="left"/>
        <w:rPr>
          <w:rFonts w:hint="default"/>
          <w:lang w:val="en-US" w:eastAsia="zh-CN"/>
        </w:rPr>
      </w:pPr>
      <w:r>
        <w:rPr>
          <w:rFonts w:hint="default"/>
          <w:lang w:val="en-US" w:eastAsia="zh-CN"/>
        </w:rPr>
        <w:t>4. final_reward 是否改善</w:t>
      </w:r>
    </w:p>
    <w:p w14:paraId="1B39649D">
      <w:pPr>
        <w:numPr>
          <w:ilvl w:val="0"/>
          <w:numId w:val="0"/>
        </w:numPr>
        <w:jc w:val="left"/>
        <w:rPr>
          <w:rFonts w:hint="default"/>
          <w:lang w:val="en-US" w:eastAsia="zh-CN"/>
        </w:rPr>
      </w:pPr>
      <w:r>
        <w:rPr>
          <w:rFonts w:hint="default"/>
          <w:lang w:val="en-US" w:eastAsia="zh-CN"/>
        </w:rPr>
        <w:t>5. critic_loss 曲线是否更平滑</w:t>
      </w:r>
    </w:p>
    <w:p w14:paraId="09C1CAF3">
      <w:pPr>
        <w:numPr>
          <w:ilvl w:val="0"/>
          <w:numId w:val="0"/>
        </w:numPr>
        <w:jc w:val="left"/>
        <w:rPr>
          <w:rFonts w:hint="default"/>
          <w:lang w:val="en-US" w:eastAsia="zh-CN"/>
        </w:rPr>
      </w:pPr>
    </w:p>
    <w:p w14:paraId="72C9F951">
      <w:pPr>
        <w:numPr>
          <w:ilvl w:val="0"/>
          <w:numId w:val="0"/>
        </w:numPr>
        <w:jc w:val="left"/>
        <w:rPr>
          <w:rFonts w:hint="default"/>
          <w:lang w:val="en-US" w:eastAsia="zh-CN"/>
        </w:rPr>
      </w:pPr>
      <w:r>
        <w:rPr>
          <w:rFonts w:hint="default"/>
          <w:lang w:val="en-US" w:eastAsia="zh-CN"/>
        </w:rPr>
        <w:t>六、最终输出</w:t>
      </w:r>
    </w:p>
    <w:p w14:paraId="42BEC07F">
      <w:pPr>
        <w:numPr>
          <w:ilvl w:val="0"/>
          <w:numId w:val="0"/>
        </w:numPr>
        <w:jc w:val="left"/>
        <w:rPr>
          <w:rFonts w:hint="default"/>
          <w:lang w:val="en-US" w:eastAsia="zh-CN"/>
        </w:rPr>
      </w:pPr>
      <w:r>
        <w:rPr>
          <w:rFonts w:hint="default"/>
          <w:lang w:val="en-US" w:eastAsia="zh-CN"/>
        </w:rPr>
        <w:t>请给我：</w:t>
      </w:r>
    </w:p>
    <w:p w14:paraId="1B4882F4">
      <w:pPr>
        <w:numPr>
          <w:ilvl w:val="0"/>
          <w:numId w:val="0"/>
        </w:numPr>
        <w:jc w:val="left"/>
        <w:rPr>
          <w:rFonts w:hint="default"/>
          <w:lang w:val="en-US" w:eastAsia="zh-CN"/>
        </w:rPr>
      </w:pPr>
      <w:r>
        <w:rPr>
          <w:rFonts w:hint="default"/>
          <w:lang w:val="en-US" w:eastAsia="zh-CN"/>
        </w:rPr>
        <w:t>1. raw_return vs normalized_return 的对比表</w:t>
      </w:r>
    </w:p>
    <w:p w14:paraId="5C7CBF4D">
      <w:pPr>
        <w:numPr>
          <w:ilvl w:val="0"/>
          <w:numId w:val="0"/>
        </w:numPr>
        <w:jc w:val="left"/>
        <w:rPr>
          <w:rFonts w:hint="default"/>
          <w:lang w:val="en-US" w:eastAsia="zh-CN"/>
        </w:rPr>
      </w:pPr>
      <w:r>
        <w:rPr>
          <w:rFonts w:hint="default"/>
          <w:lang w:val="en-US" w:eastAsia="zh-CN"/>
        </w:rPr>
        <w:t>2. 推荐的 value_target_mode</w:t>
      </w:r>
    </w:p>
    <w:p w14:paraId="6E77114C">
      <w:pPr>
        <w:numPr>
          <w:ilvl w:val="0"/>
          <w:numId w:val="0"/>
        </w:numPr>
        <w:jc w:val="left"/>
        <w:rPr>
          <w:rFonts w:hint="default"/>
          <w:lang w:val="en-US" w:eastAsia="zh-CN"/>
        </w:rPr>
      </w:pPr>
      <w:r>
        <w:rPr>
          <w:rFonts w:hint="default"/>
          <w:lang w:val="en-US" w:eastAsia="zh-CN"/>
        </w:rPr>
        <w:t>3. 说明 normalized_return 是否真正改善了 dense 训练稳定性</w:t>
      </w:r>
    </w:p>
    <w:p w14:paraId="1E841008">
      <w:pPr>
        <w:numPr>
          <w:ilvl w:val="0"/>
          <w:numId w:val="0"/>
        </w:numPr>
        <w:jc w:val="left"/>
        <w:rPr>
          <w:rFonts w:hint="default"/>
          <w:lang w:val="en-US" w:eastAsia="zh-CN"/>
        </w:rPr>
      </w:pPr>
      <w:r>
        <w:rPr>
          <w:rFonts w:hint="default"/>
          <w:lang w:val="en-US" w:eastAsia="zh-CN"/>
        </w:rPr>
        <w:t>4. 如果 best_epoch 仍然等于 1，请明确告诉我下一步应转向：</w:t>
      </w:r>
    </w:p>
    <w:p w14:paraId="133608CA">
      <w:pPr>
        <w:numPr>
          <w:ilvl w:val="0"/>
          <w:numId w:val="0"/>
        </w:numPr>
        <w:jc w:val="left"/>
        <w:rPr>
          <w:rFonts w:hint="default"/>
          <w:lang w:val="en-US" w:eastAsia="zh-CN"/>
        </w:rPr>
      </w:pPr>
      <w:r>
        <w:rPr>
          <w:rFonts w:hint="default"/>
          <w:lang w:val="en-US" w:eastAsia="zh-CN"/>
        </w:rPr>
        <w:t xml:space="preserve">   - value_loss_mode ∈ {mse, huber}</w:t>
      </w:r>
    </w:p>
    <w:p w14:paraId="33043720">
      <w:pPr>
        <w:numPr>
          <w:ilvl w:val="0"/>
          <w:numId w:val="0"/>
        </w:numPr>
        <w:jc w:val="left"/>
        <w:rPr>
          <w:rFonts w:hint="default"/>
          <w:lang w:val="en-US" w:eastAsia="zh-CN"/>
        </w:rPr>
      </w:pPr>
      <w:r>
        <w:rPr>
          <w:rFonts w:hint="default"/>
          <w:lang w:val="en-US" w:eastAsia="zh-CN"/>
        </w:rPr>
        <w:t xml:space="preserve">   或</w:t>
      </w:r>
    </w:p>
    <w:p w14:paraId="5DDC5BC4">
      <w:pPr>
        <w:numPr>
          <w:ilvl w:val="0"/>
          <w:numId w:val="0"/>
        </w:numPr>
        <w:jc w:val="left"/>
        <w:rPr>
          <w:rFonts w:hint="default"/>
          <w:lang w:val="en-US" w:eastAsia="zh-CN"/>
        </w:rPr>
      </w:pPr>
      <w:r>
        <w:rPr>
          <w:rFonts w:hint="default"/>
          <w:lang w:val="en-US" w:eastAsia="zh-CN"/>
        </w:rPr>
        <w:t xml:space="preserve">   - running return normalization</w:t>
      </w:r>
    </w:p>
    <w:p w14:paraId="3F6E605E">
      <w:pPr>
        <w:numPr>
          <w:ilvl w:val="0"/>
          <w:numId w:val="0"/>
        </w:numPr>
        <w:jc w:val="left"/>
        <w:rPr>
          <w:rFonts w:hint="default"/>
          <w:lang w:val="en-US" w:eastAsia="zh-CN"/>
        </w:rPr>
      </w:pPr>
      <w:r>
        <w:rPr>
          <w:rFonts w:hint="default"/>
          <w:lang w:val="en-US" w:eastAsia="zh-CN"/>
        </w:rPr>
        <w:t>而不是继续调普通 PPO 超参数</w:t>
      </w:r>
    </w:p>
    <w:p w14:paraId="4FFDA8C4">
      <w:pPr>
        <w:numPr>
          <w:ilvl w:val="0"/>
          <w:numId w:val="0"/>
        </w:numPr>
        <w:jc w:val="left"/>
        <w:rPr>
          <w:rFonts w:hint="default"/>
          <w:lang w:val="en-US" w:eastAsia="zh-CN"/>
        </w:rPr>
      </w:pPr>
    </w:p>
    <w:p w14:paraId="73379AC7">
      <w:pPr>
        <w:numPr>
          <w:ilvl w:val="0"/>
          <w:numId w:val="0"/>
        </w:numPr>
        <w:rPr>
          <w:rFonts w:hint="default"/>
          <w:b/>
          <w:bCs/>
          <w:lang w:val="en-US" w:eastAsia="zh-CN"/>
        </w:rPr>
      </w:pPr>
      <w:r>
        <w:rPr>
          <w:rFonts w:hint="eastAsia"/>
          <w:b/>
          <w:bCs/>
          <w:lang w:val="en-US" w:eastAsia="zh-CN"/>
        </w:rPr>
        <w:t>codex输出：</w:t>
      </w:r>
    </w:p>
    <w:p w14:paraId="3EA9FE86">
      <w:pPr>
        <w:numPr>
          <w:ilvl w:val="0"/>
          <w:numId w:val="0"/>
        </w:numPr>
        <w:jc w:val="left"/>
        <w:rPr>
          <w:rFonts w:hint="default"/>
          <w:lang w:val="en-US" w:eastAsia="zh-CN"/>
        </w:rPr>
      </w:pPr>
      <w:r>
        <w:rPr>
          <w:rFonts w:hint="default"/>
          <w:lang w:val="en-US" w:eastAsia="zh-CN"/>
        </w:rPr>
        <w:t>这轮 `value target normalization` 实验已经完成。代码改动在 [config.py](D:/MEC_PPO/config.py#L89)、[ppo_agent.py](D:/MEC_PPO/rl/ppo_agent.py#L102)、[dense_value_target_experiment.py](D:/MEC_PPO/dense_value_target_experiment.py#L96)。结果目录在 [dense_value_target_experiment_20260316_122139](D:/MEC_PPO/checkpoints/dense_value_target_experiment_20260316_122139)。</w:t>
      </w:r>
    </w:p>
    <w:p w14:paraId="7652B7C4">
      <w:pPr>
        <w:numPr>
          <w:ilvl w:val="0"/>
          <w:numId w:val="0"/>
        </w:numPr>
        <w:jc w:val="left"/>
        <w:rPr>
          <w:rFonts w:hint="default"/>
          <w:lang w:val="en-US" w:eastAsia="zh-CN"/>
        </w:rPr>
      </w:pPr>
    </w:p>
    <w:p w14:paraId="637821A2">
      <w:pPr>
        <w:numPr>
          <w:ilvl w:val="0"/>
          <w:numId w:val="0"/>
        </w:numPr>
        <w:jc w:val="left"/>
        <w:rPr>
          <w:rFonts w:hint="default"/>
          <w:lang w:val="en-US" w:eastAsia="zh-CN"/>
        </w:rPr>
      </w:pPr>
      <w:r>
        <w:rPr>
          <w:rFonts w:hint="default"/>
          <w:lang w:val="en-US" w:eastAsia="zh-CN"/>
        </w:rPr>
        <w:t>| value_target_mode | best_epoch | final_critic_loss | best_reward | final_reward | reward_gap | final_value_target_mean | final_value_target_std |</w:t>
      </w:r>
    </w:p>
    <w:p w14:paraId="6B83DA1A">
      <w:pPr>
        <w:numPr>
          <w:ilvl w:val="0"/>
          <w:numId w:val="0"/>
        </w:numPr>
        <w:jc w:val="left"/>
        <w:rPr>
          <w:rFonts w:hint="default"/>
          <w:lang w:val="en-US" w:eastAsia="zh-CN"/>
        </w:rPr>
      </w:pPr>
      <w:r>
        <w:rPr>
          <w:rFonts w:hint="default"/>
          <w:lang w:val="en-US" w:eastAsia="zh-CN"/>
        </w:rPr>
        <w:t>| --- | ---: | ---: | ---: | ---: | ---: | ---: | ---: |</w:t>
      </w:r>
    </w:p>
    <w:p w14:paraId="5D5BA75E">
      <w:pPr>
        <w:numPr>
          <w:ilvl w:val="0"/>
          <w:numId w:val="0"/>
        </w:numPr>
        <w:jc w:val="left"/>
        <w:rPr>
          <w:rFonts w:hint="default"/>
          <w:lang w:val="en-US" w:eastAsia="zh-CN"/>
        </w:rPr>
      </w:pPr>
      <w:r>
        <w:rPr>
          <w:rFonts w:hint="default"/>
          <w:lang w:val="en-US" w:eastAsia="zh-CN"/>
        </w:rPr>
        <w:t>| `normalized_return` | 1 | 4.42 | -149.032194 | -159.435997 | -10.403803 | ~0.0 | 1.0 |</w:t>
      </w:r>
    </w:p>
    <w:p w14:paraId="57709545">
      <w:pPr>
        <w:numPr>
          <w:ilvl w:val="0"/>
          <w:numId w:val="0"/>
        </w:numPr>
        <w:jc w:val="left"/>
        <w:rPr>
          <w:rFonts w:hint="default"/>
          <w:lang w:val="en-US" w:eastAsia="zh-CN"/>
        </w:rPr>
      </w:pPr>
      <w:r>
        <w:rPr>
          <w:rFonts w:hint="default"/>
          <w:lang w:val="en-US" w:eastAsia="zh-CN"/>
        </w:rPr>
        <w:t>| `raw_return` | 1 | 342.88 | -149.032194 | -159.436003 | -10.403809 | -33.468185 | 8.812113 |</w:t>
      </w:r>
    </w:p>
    <w:p w14:paraId="79378492">
      <w:pPr>
        <w:numPr>
          <w:ilvl w:val="0"/>
          <w:numId w:val="0"/>
        </w:numPr>
        <w:jc w:val="left"/>
        <w:rPr>
          <w:rFonts w:hint="default"/>
          <w:lang w:val="en-US" w:eastAsia="zh-CN"/>
        </w:rPr>
      </w:pPr>
    </w:p>
    <w:p w14:paraId="57EFD2AD">
      <w:pPr>
        <w:numPr>
          <w:ilvl w:val="0"/>
          <w:numId w:val="0"/>
        </w:numPr>
        <w:jc w:val="left"/>
        <w:rPr>
          <w:rFonts w:hint="default"/>
          <w:lang w:val="en-US" w:eastAsia="zh-CN"/>
        </w:rPr>
      </w:pPr>
      <w:r>
        <w:rPr>
          <w:rFonts w:hint="default"/>
          <w:lang w:val="en-US" w:eastAsia="zh-CN"/>
        </w:rPr>
        <w:t>推荐 `value_target_mode = normalized_return`。它没有把 `best_epoch` 从 `1` 拉开，所以 dense 的 early peak 还在；但它把 `final_critic_loss` 再压低了约 `77.7x`，critic 曲线也明显更平滑，而 `final_reward`、`reward_gap`、`best_reward` 基本与 `raw_return` 持平。也就是说，`normalized_return` 明确改善了 critic 的数值稳定性，但还没有真正改善 dense 训练稳定性本身。</w:t>
      </w:r>
    </w:p>
    <w:p w14:paraId="1499ECD0">
      <w:pPr>
        <w:numPr>
          <w:ilvl w:val="0"/>
          <w:numId w:val="0"/>
        </w:numPr>
        <w:jc w:val="left"/>
        <w:rPr>
          <w:rFonts w:hint="default"/>
          <w:lang w:val="en-US" w:eastAsia="zh-CN"/>
        </w:rPr>
      </w:pPr>
    </w:p>
    <w:p w14:paraId="65DBDC29">
      <w:pPr>
        <w:numPr>
          <w:ilvl w:val="0"/>
          <w:numId w:val="0"/>
        </w:numPr>
        <w:jc w:val="left"/>
        <w:rPr>
          <w:rFonts w:hint="default"/>
          <w:lang w:val="en-US" w:eastAsia="zh-CN"/>
        </w:rPr>
      </w:pPr>
      <w:r>
        <w:rPr>
          <w:rFonts w:hint="default"/>
          <w:lang w:val="en-US" w:eastAsia="zh-CN"/>
        </w:rPr>
        <w:t>结论很明确：dense 的问题确实进一步收缩到了 `critic target / return` 的处理，而不是普通 PPO 学习率问题。但因为 `best_epoch` 仍然等于 `1`，下一步我建议优先做 `running return normalization`，不是继续调普通 PPO 超参数；`value_loss_mode ∈ {mse, huber}` 可以作为下一步之后的备选，而不是现在的第一优先级。</w:t>
      </w:r>
    </w:p>
    <w:p w14:paraId="5D546A95">
      <w:pPr>
        <w:numPr>
          <w:ilvl w:val="0"/>
          <w:numId w:val="0"/>
        </w:numPr>
        <w:jc w:val="left"/>
        <w:rPr>
          <w:rFonts w:hint="default"/>
          <w:lang w:val="en-US" w:eastAsia="zh-CN"/>
        </w:rPr>
      </w:pPr>
    </w:p>
    <w:p w14:paraId="6B87E7F8">
      <w:pPr>
        <w:numPr>
          <w:ilvl w:val="0"/>
          <w:numId w:val="0"/>
        </w:numPr>
        <w:jc w:val="left"/>
        <w:rPr>
          <w:rFonts w:hint="default"/>
          <w:lang w:val="en-US" w:eastAsia="zh-CN"/>
        </w:rPr>
      </w:pPr>
      <w:r>
        <w:rPr>
          <w:rFonts w:hint="default"/>
          <w:lang w:val="en-US" w:eastAsia="zh-CN"/>
        </w:rPr>
        <w:t>关键文件：</w:t>
      </w:r>
    </w:p>
    <w:p w14:paraId="0F915106">
      <w:pPr>
        <w:numPr>
          <w:ilvl w:val="0"/>
          <w:numId w:val="0"/>
        </w:numPr>
        <w:jc w:val="left"/>
        <w:rPr>
          <w:rFonts w:hint="default"/>
          <w:lang w:val="en-US" w:eastAsia="zh-CN"/>
        </w:rPr>
      </w:pPr>
      <w:r>
        <w:rPr>
          <w:rFonts w:hint="default"/>
          <w:lang w:val="en-US" w:eastAsia="zh-CN"/>
        </w:rPr>
        <w:t>- 汇总表：[value_target_summary.csv](D:/MEC_PPO/checkpoints/dense_value_target_experiment_20260316_122139/value_target_summary.csv)</w:t>
      </w:r>
    </w:p>
    <w:p w14:paraId="1F59565D">
      <w:pPr>
        <w:numPr>
          <w:ilvl w:val="0"/>
          <w:numId w:val="0"/>
        </w:numPr>
        <w:jc w:val="left"/>
        <w:rPr>
          <w:rFonts w:hint="default"/>
          <w:lang w:val="en-US" w:eastAsia="zh-CN"/>
        </w:rPr>
      </w:pPr>
      <w:r>
        <w:rPr>
          <w:rFonts w:hint="default"/>
          <w:lang w:val="en-US" w:eastAsia="zh-CN"/>
        </w:rPr>
        <w:t>- critic 曲线：[critic_loss_compare.png](D:/MEC_PPO/checkpoints/dense_value_target_experiment_20260316_122139/comparison_plots/critic_loss_compare.png)</w:t>
      </w:r>
    </w:p>
    <w:p w14:paraId="61679865">
      <w:pPr>
        <w:numPr>
          <w:ilvl w:val="0"/>
          <w:numId w:val="0"/>
        </w:numPr>
        <w:jc w:val="left"/>
        <w:rPr>
          <w:rFonts w:hint="default"/>
          <w:lang w:val="en-US" w:eastAsia="zh-CN"/>
        </w:rPr>
      </w:pPr>
      <w:r>
        <w:rPr>
          <w:rFonts w:hint="default"/>
          <w:lang w:val="en-US" w:eastAsia="zh-CN"/>
        </w:rPr>
        <w:t>- reward 曲线：[reward_curve_compare.png](D:/MEC_PPO/checkpoints/dense_value_target_experiment_20260316_122139/comparison_plots/reward_curve_compare.png)</w:t>
      </w:r>
    </w:p>
    <w:p w14:paraId="704005EB">
      <w:pPr>
        <w:numPr>
          <w:ilvl w:val="0"/>
          <w:numId w:val="0"/>
        </w:numPr>
        <w:jc w:val="left"/>
        <w:rPr>
          <w:rFonts w:hint="default"/>
          <w:lang w:val="en-US" w:eastAsia="zh-CN"/>
        </w:rPr>
      </w:pPr>
      <w:r>
        <w:rPr>
          <w:rFonts w:hint="default"/>
          <w:lang w:val="en-US" w:eastAsia="zh-CN"/>
        </w:rPr>
        <w:t>- target 统计曲线：[target_stats_compare.png](D:/MEC_PPO/checkpoints/dense_value_target_experiment_20260316_122139/comparison_plots/target_stats_compare.png)</w:t>
      </w:r>
    </w:p>
    <w:p w14:paraId="334AE151">
      <w:pPr>
        <w:numPr>
          <w:ilvl w:val="0"/>
          <w:numId w:val="0"/>
        </w:numPr>
        <w:jc w:val="left"/>
        <w:rPr>
          <w:rFonts w:hint="default"/>
          <w:lang w:val="en-US" w:eastAsia="zh-CN"/>
        </w:rPr>
      </w:pPr>
    </w:p>
    <w:p w14:paraId="0C48BBAF">
      <w:pPr>
        <w:numPr>
          <w:ilvl w:val="0"/>
          <w:numId w:val="0"/>
        </w:numPr>
        <w:jc w:val="left"/>
        <w:rPr>
          <w:rFonts w:hint="default"/>
          <w:lang w:val="en-US" w:eastAsia="zh-CN"/>
        </w:rPr>
      </w:pPr>
      <w:r>
        <w:rPr>
          <w:rFonts w:hint="default"/>
          <w:lang w:val="en-US" w:eastAsia="zh-CN"/>
        </w:rPr>
        <w:t>如果你愿意，我下一步就直接在 `reward_mode=per_sensor + value_target_mode=normalized_return` 的基线上，做一轮最小侵入式的 `running return normalization` 实验。</w:t>
      </w:r>
    </w:p>
    <w:p w14:paraId="66B64999">
      <w:pPr>
        <w:numPr>
          <w:ilvl w:val="0"/>
          <w:numId w:val="0"/>
        </w:numPr>
        <w:jc w:val="left"/>
        <w:rPr>
          <w:rFonts w:hint="default"/>
          <w:lang w:val="en-US" w:eastAsia="zh-CN"/>
        </w:rPr>
      </w:pPr>
    </w:p>
    <w:p w14:paraId="6BF03152">
      <w:pPr>
        <w:numPr>
          <w:ilvl w:val="0"/>
          <w:numId w:val="0"/>
        </w:numPr>
        <w:jc w:val="left"/>
        <w:rPr>
          <w:rFonts w:hint="eastAsia"/>
          <w:b/>
          <w:bCs/>
          <w:lang w:val="en-US" w:eastAsia="zh-CN"/>
        </w:rPr>
      </w:pPr>
      <w:r>
        <w:rPr>
          <w:rFonts w:hint="eastAsia"/>
          <w:b/>
          <w:bCs/>
          <w:lang w:val="en-US" w:eastAsia="zh-CN"/>
        </w:rPr>
        <w:t>chatgpt分析：</w:t>
      </w:r>
    </w:p>
    <w:p w14:paraId="0FF91EAF">
      <w:pPr>
        <w:numPr>
          <w:ilvl w:val="0"/>
          <w:numId w:val="0"/>
        </w:numPr>
        <w:jc w:val="left"/>
        <w:rPr>
          <w:rFonts w:hint="default"/>
          <w:lang w:val="en-US" w:eastAsia="zh-CN"/>
        </w:rPr>
      </w:pPr>
      <w:r>
        <w:rPr>
          <w:rFonts w:hint="default"/>
          <w:lang w:val="en-US" w:eastAsia="zh-CN"/>
        </w:rPr>
        <w:t>先定当前主线</w:t>
      </w:r>
    </w:p>
    <w:p w14:paraId="114DA7A0">
      <w:pPr>
        <w:numPr>
          <w:ilvl w:val="0"/>
          <w:numId w:val="0"/>
        </w:numPr>
        <w:jc w:val="left"/>
        <w:rPr>
          <w:rFonts w:hint="default"/>
          <w:lang w:val="en-US" w:eastAsia="zh-CN"/>
        </w:rPr>
      </w:pPr>
      <w:r>
        <w:rPr>
          <w:rFonts w:hint="default"/>
          <w:lang w:val="en-US" w:eastAsia="zh-CN"/>
        </w:rPr>
        <w:t>先固定这套 dense 基线，不再回头调前面的参数：</w:t>
      </w:r>
    </w:p>
    <w:p w14:paraId="378FFE91">
      <w:pPr>
        <w:numPr>
          <w:ilvl w:val="0"/>
          <w:numId w:val="0"/>
        </w:numPr>
        <w:jc w:val="left"/>
        <w:rPr>
          <w:rFonts w:hint="default"/>
          <w:lang w:val="en-US" w:eastAsia="zh-CN"/>
        </w:rPr>
      </w:pPr>
      <w:r>
        <w:rPr>
          <w:rFonts w:hint="default"/>
          <w:lang w:val="en-US" w:eastAsia="zh-CN"/>
        </w:rPr>
        <w:t xml:space="preserve">reward_mode = per_sensor </w:t>
      </w:r>
    </w:p>
    <w:p w14:paraId="51B26793">
      <w:pPr>
        <w:numPr>
          <w:ilvl w:val="0"/>
          <w:numId w:val="0"/>
        </w:numPr>
        <w:jc w:val="left"/>
        <w:rPr>
          <w:rFonts w:hint="default"/>
          <w:lang w:val="en-US" w:eastAsia="zh-CN"/>
        </w:rPr>
      </w:pPr>
      <w:r>
        <w:rPr>
          <w:rFonts w:hint="default"/>
          <w:lang w:val="en-US" w:eastAsia="zh-CN"/>
        </w:rPr>
        <w:t xml:space="preserve">value_target_mode = normalized_return </w:t>
      </w:r>
    </w:p>
    <w:p w14:paraId="1CE92067">
      <w:pPr>
        <w:numPr>
          <w:ilvl w:val="0"/>
          <w:numId w:val="0"/>
        </w:numPr>
        <w:jc w:val="left"/>
        <w:rPr>
          <w:rFonts w:hint="default"/>
          <w:lang w:val="en-US" w:eastAsia="zh-CN"/>
        </w:rPr>
      </w:pPr>
      <w:r>
        <w:rPr>
          <w:rFonts w:hint="default"/>
          <w:lang w:val="en-US" w:eastAsia="zh-CN"/>
        </w:rPr>
        <w:t xml:space="preserve">q = 0.65 </w:t>
      </w:r>
    </w:p>
    <w:p w14:paraId="596CC2FE">
      <w:pPr>
        <w:numPr>
          <w:ilvl w:val="0"/>
          <w:numId w:val="0"/>
        </w:numPr>
        <w:jc w:val="left"/>
        <w:rPr>
          <w:rFonts w:hint="default"/>
          <w:lang w:val="en-US" w:eastAsia="zh-CN"/>
        </w:rPr>
      </w:pPr>
      <w:r>
        <w:rPr>
          <w:rFonts w:hint="default"/>
          <w:lang w:val="en-US" w:eastAsia="zh-CN"/>
        </w:rPr>
        <w:t xml:space="preserve">Umax = 2 </w:t>
      </w:r>
    </w:p>
    <w:p w14:paraId="7FB22304">
      <w:pPr>
        <w:numPr>
          <w:ilvl w:val="0"/>
          <w:numId w:val="0"/>
        </w:numPr>
        <w:jc w:val="left"/>
        <w:rPr>
          <w:rFonts w:hint="default"/>
          <w:lang w:val="en-US" w:eastAsia="zh-CN"/>
        </w:rPr>
      </w:pPr>
      <w:r>
        <w:rPr>
          <w:rFonts w:hint="default"/>
          <w:lang w:val="en-US" w:eastAsia="zh-CN"/>
        </w:rPr>
        <w:t xml:space="preserve">alpha_p = 0.4 </w:t>
      </w:r>
    </w:p>
    <w:p w14:paraId="63F1E908">
      <w:pPr>
        <w:numPr>
          <w:ilvl w:val="0"/>
          <w:numId w:val="0"/>
        </w:numPr>
        <w:jc w:val="left"/>
        <w:rPr>
          <w:rFonts w:hint="default"/>
          <w:lang w:val="en-US" w:eastAsia="zh-CN"/>
        </w:rPr>
      </w:pPr>
      <w:r>
        <w:rPr>
          <w:rFonts w:hint="default"/>
          <w:lang w:val="en-US" w:eastAsia="zh-CN"/>
        </w:rPr>
        <w:t xml:space="preserve">rho0 = 0.75 </w:t>
      </w:r>
    </w:p>
    <w:p w14:paraId="3DC347ED">
      <w:pPr>
        <w:numPr>
          <w:ilvl w:val="0"/>
          <w:numId w:val="0"/>
        </w:numPr>
        <w:jc w:val="left"/>
        <w:rPr>
          <w:rFonts w:hint="default"/>
          <w:lang w:val="en-US" w:eastAsia="zh-CN"/>
        </w:rPr>
      </w:pPr>
      <w:r>
        <w:rPr>
          <w:rFonts w:hint="default"/>
          <w:lang w:val="en-US" w:eastAsia="zh-CN"/>
        </w:rPr>
        <w:t xml:space="preserve">gamma_q = 0.10 </w:t>
      </w:r>
    </w:p>
    <w:p w14:paraId="32CB6635">
      <w:pPr>
        <w:numPr>
          <w:ilvl w:val="0"/>
          <w:numId w:val="0"/>
        </w:numPr>
        <w:jc w:val="left"/>
        <w:rPr>
          <w:rFonts w:hint="default"/>
          <w:lang w:val="en-US" w:eastAsia="zh-CN"/>
        </w:rPr>
      </w:pPr>
      <w:r>
        <w:rPr>
          <w:rFonts w:hint="default"/>
          <w:lang w:val="en-US" w:eastAsia="zh-CN"/>
        </w:rPr>
        <w:t xml:space="preserve">dense stopping 继续用你现在这套 </w:t>
      </w:r>
    </w:p>
    <w:p w14:paraId="7691A718">
      <w:pPr>
        <w:numPr>
          <w:ilvl w:val="0"/>
          <w:numId w:val="0"/>
        </w:numPr>
        <w:jc w:val="left"/>
        <w:rPr>
          <w:rFonts w:hint="default"/>
          <w:lang w:val="en-US" w:eastAsia="zh-CN"/>
        </w:rPr>
      </w:pPr>
      <w:r>
        <w:rPr>
          <w:rFonts w:hint="default"/>
          <w:lang w:val="en-US" w:eastAsia="zh-CN"/>
        </w:rPr>
        <w:t>这轮结果说明什么</w:t>
      </w:r>
    </w:p>
    <w:p w14:paraId="6E478EE0">
      <w:pPr>
        <w:numPr>
          <w:ilvl w:val="0"/>
          <w:numId w:val="0"/>
        </w:numPr>
        <w:jc w:val="left"/>
        <w:rPr>
          <w:rFonts w:hint="default"/>
          <w:lang w:val="en-US" w:eastAsia="zh-CN"/>
        </w:rPr>
      </w:pPr>
      <w:r>
        <w:rPr>
          <w:rFonts w:hint="default"/>
          <w:lang w:val="en-US" w:eastAsia="zh-CN"/>
        </w:rPr>
        <w:t>你这轮最关键的结论是：</w:t>
      </w:r>
    </w:p>
    <w:p w14:paraId="5899A151">
      <w:pPr>
        <w:numPr>
          <w:ilvl w:val="0"/>
          <w:numId w:val="0"/>
        </w:numPr>
        <w:jc w:val="left"/>
        <w:rPr>
          <w:rFonts w:hint="default"/>
          <w:lang w:val="en-US" w:eastAsia="zh-CN"/>
        </w:rPr>
      </w:pPr>
      <w:r>
        <w:rPr>
          <w:rFonts w:hint="default"/>
          <w:lang w:val="en-US" w:eastAsia="zh-CN"/>
        </w:rPr>
        <w:t xml:space="preserve">normalized_return 没有把 best_epoch 从 1 拉开 </w:t>
      </w:r>
    </w:p>
    <w:p w14:paraId="430C7142">
      <w:pPr>
        <w:numPr>
          <w:ilvl w:val="0"/>
          <w:numId w:val="0"/>
        </w:numPr>
        <w:jc w:val="left"/>
        <w:rPr>
          <w:rFonts w:hint="default"/>
          <w:lang w:val="en-US" w:eastAsia="zh-CN"/>
        </w:rPr>
      </w:pPr>
      <w:r>
        <w:rPr>
          <w:rFonts w:hint="default"/>
          <w:lang w:val="en-US" w:eastAsia="zh-CN"/>
        </w:rPr>
        <w:t xml:space="preserve">但它把 final_critic_loss 从 342.88 进一步压到 4.42 </w:t>
      </w:r>
    </w:p>
    <w:p w14:paraId="4934F844">
      <w:pPr>
        <w:numPr>
          <w:ilvl w:val="0"/>
          <w:numId w:val="0"/>
        </w:numPr>
        <w:jc w:val="left"/>
        <w:rPr>
          <w:rFonts w:hint="default"/>
          <w:lang w:val="en-US" w:eastAsia="zh-CN"/>
        </w:rPr>
      </w:pPr>
      <w:r>
        <w:rPr>
          <w:rFonts w:hint="default"/>
          <w:lang w:val="en-US" w:eastAsia="zh-CN"/>
        </w:rPr>
        <w:t xml:space="preserve">best_reward / final_reward / reward_gap 基本和 raw_return 持平 </w:t>
      </w:r>
    </w:p>
    <w:p w14:paraId="27FFEBED">
      <w:pPr>
        <w:numPr>
          <w:ilvl w:val="0"/>
          <w:numId w:val="0"/>
        </w:numPr>
        <w:jc w:val="left"/>
        <w:rPr>
          <w:rFonts w:hint="default"/>
          <w:lang w:val="en-US" w:eastAsia="zh-CN"/>
        </w:rPr>
      </w:pPr>
      <w:r>
        <w:rPr>
          <w:rFonts w:hint="default"/>
          <w:lang w:val="en-US" w:eastAsia="zh-CN"/>
        </w:rPr>
        <w:t>这说明：</w:t>
      </w:r>
    </w:p>
    <w:p w14:paraId="65337C7A">
      <w:pPr>
        <w:numPr>
          <w:ilvl w:val="0"/>
          <w:numId w:val="0"/>
        </w:numPr>
        <w:jc w:val="left"/>
        <w:rPr>
          <w:rFonts w:hint="default"/>
          <w:lang w:val="en-US" w:eastAsia="zh-CN"/>
        </w:rPr>
      </w:pPr>
      <w:r>
        <w:rPr>
          <w:rFonts w:hint="default"/>
          <w:lang w:val="en-US" w:eastAsia="zh-CN"/>
        </w:rPr>
        <w:t>critic 数值稳定性已经被你明显改善了</w:t>
      </w:r>
    </w:p>
    <w:p w14:paraId="019F27E1">
      <w:pPr>
        <w:numPr>
          <w:ilvl w:val="0"/>
          <w:numId w:val="0"/>
        </w:numPr>
        <w:jc w:val="left"/>
        <w:rPr>
          <w:rFonts w:hint="default"/>
          <w:lang w:val="en-US" w:eastAsia="zh-CN"/>
        </w:rPr>
      </w:pPr>
      <w:r>
        <w:rPr>
          <w:rFonts w:hint="default"/>
          <w:lang w:val="en-US" w:eastAsia="zh-CN"/>
        </w:rPr>
        <w:t>但 dense 的 “early peak + late decay” 还没真正解决。</w:t>
      </w:r>
    </w:p>
    <w:p w14:paraId="42676416">
      <w:pPr>
        <w:numPr>
          <w:ilvl w:val="0"/>
          <w:numId w:val="0"/>
        </w:numPr>
        <w:jc w:val="left"/>
        <w:rPr>
          <w:rFonts w:hint="default"/>
          <w:lang w:val="en-US" w:eastAsia="zh-CN"/>
        </w:rPr>
      </w:pPr>
      <w:r>
        <w:rPr>
          <w:rFonts w:hint="default"/>
          <w:lang w:val="en-US" w:eastAsia="zh-CN"/>
        </w:rPr>
        <w:t>所以现在主矛盾已经从：</w:t>
      </w:r>
    </w:p>
    <w:p w14:paraId="740B8543">
      <w:pPr>
        <w:numPr>
          <w:ilvl w:val="0"/>
          <w:numId w:val="0"/>
        </w:numPr>
        <w:jc w:val="left"/>
        <w:rPr>
          <w:rFonts w:hint="default"/>
          <w:lang w:val="en-US" w:eastAsia="zh-CN"/>
        </w:rPr>
      </w:pPr>
      <w:r>
        <w:rPr>
          <w:rFonts w:hint="default"/>
          <w:lang w:val="en-US" w:eastAsia="zh-CN"/>
        </w:rPr>
        <w:t xml:space="preserve">reward 尺度过大 </w:t>
      </w:r>
    </w:p>
    <w:p w14:paraId="192600C0">
      <w:pPr>
        <w:numPr>
          <w:ilvl w:val="0"/>
          <w:numId w:val="0"/>
        </w:numPr>
        <w:jc w:val="left"/>
        <w:rPr>
          <w:rFonts w:hint="default"/>
          <w:lang w:val="en-US" w:eastAsia="zh-CN"/>
        </w:rPr>
      </w:pPr>
      <w:r>
        <w:rPr>
          <w:rFonts w:hint="default"/>
          <w:lang w:val="en-US" w:eastAsia="zh-CN"/>
        </w:rPr>
        <w:t>进一步收缩到：</w:t>
      </w:r>
    </w:p>
    <w:p w14:paraId="0E052737">
      <w:pPr>
        <w:numPr>
          <w:ilvl w:val="0"/>
          <w:numId w:val="0"/>
        </w:numPr>
        <w:jc w:val="left"/>
        <w:rPr>
          <w:rFonts w:hint="default"/>
          <w:lang w:val="en-US" w:eastAsia="zh-CN"/>
        </w:rPr>
      </w:pPr>
      <w:r>
        <w:rPr>
          <w:rFonts w:hint="default"/>
          <w:lang w:val="en-US" w:eastAsia="zh-CN"/>
        </w:rPr>
        <w:t xml:space="preserve">critic target 的时间尺度 / 分布处理还不够稳 </w:t>
      </w:r>
    </w:p>
    <w:p w14:paraId="291C9B7F">
      <w:pPr>
        <w:numPr>
          <w:ilvl w:val="0"/>
          <w:numId w:val="0"/>
        </w:numPr>
        <w:jc w:val="left"/>
        <w:rPr>
          <w:rFonts w:hint="default"/>
          <w:lang w:val="en-US" w:eastAsia="zh-CN"/>
        </w:rPr>
      </w:pPr>
      <w:r>
        <w:rPr>
          <w:rFonts w:hint="default"/>
          <w:lang w:val="en-US" w:eastAsia="zh-CN"/>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2FF7C51F">
      <w:pPr>
        <w:numPr>
          <w:ilvl w:val="0"/>
          <w:numId w:val="0"/>
        </w:numPr>
        <w:jc w:val="left"/>
        <w:rPr>
          <w:rFonts w:hint="default"/>
          <w:lang w:val="en-US" w:eastAsia="zh-CN"/>
        </w:rPr>
      </w:pPr>
      <w:r>
        <w:rPr>
          <w:rFonts w:hint="default"/>
          <w:lang w:val="en-US" w:eastAsia="zh-CN"/>
        </w:rPr>
        <w:t>下一步最该做什么</w:t>
      </w:r>
    </w:p>
    <w:p w14:paraId="56BCF35E">
      <w:pPr>
        <w:numPr>
          <w:ilvl w:val="0"/>
          <w:numId w:val="0"/>
        </w:numPr>
        <w:jc w:val="left"/>
        <w:rPr>
          <w:rFonts w:hint="default"/>
          <w:lang w:val="en-US" w:eastAsia="zh-CN"/>
        </w:rPr>
      </w:pPr>
      <w:r>
        <w:rPr>
          <w:rFonts w:hint="default"/>
          <w:lang w:val="en-US" w:eastAsia="zh-CN"/>
        </w:rPr>
        <w:t>第一优先级</w:t>
      </w:r>
    </w:p>
    <w:p w14:paraId="4C638534">
      <w:pPr>
        <w:numPr>
          <w:ilvl w:val="0"/>
          <w:numId w:val="0"/>
        </w:numPr>
        <w:jc w:val="left"/>
        <w:rPr>
          <w:rFonts w:hint="default"/>
          <w:lang w:val="en-US" w:eastAsia="zh-CN"/>
        </w:rPr>
      </w:pPr>
      <w:r>
        <w:rPr>
          <w:rFonts w:hint="default"/>
          <w:lang w:val="en-US" w:eastAsia="zh-CN"/>
        </w:rPr>
        <w:t>做 running return normalization</w:t>
      </w:r>
    </w:p>
    <w:p w14:paraId="2A65CCA8">
      <w:pPr>
        <w:numPr>
          <w:ilvl w:val="0"/>
          <w:numId w:val="0"/>
        </w:numPr>
        <w:jc w:val="left"/>
        <w:rPr>
          <w:rFonts w:hint="default"/>
          <w:lang w:val="en-US" w:eastAsia="zh-CN"/>
        </w:rPr>
      </w:pPr>
      <w:r>
        <w:rPr>
          <w:rFonts w:hint="default"/>
          <w:lang w:val="en-US" w:eastAsia="zh-CN"/>
        </w:rPr>
        <w:t>也就是不要只对“当前一轮 rollout 的 returns”做标准化，</w:t>
      </w:r>
      <w:r>
        <w:rPr>
          <w:rFonts w:hint="default"/>
          <w:lang w:val="en-US" w:eastAsia="zh-CN"/>
        </w:rPr>
        <w:br w:type="textWrapping"/>
      </w:r>
      <w:r>
        <w:rPr>
          <w:rFonts w:hint="default"/>
          <w:lang w:val="en-US" w:eastAsia="zh-CN"/>
        </w:rPr>
        <w:t>而是改成：</w:t>
      </w:r>
    </w:p>
    <w:p w14:paraId="704D42E7">
      <w:pPr>
        <w:numPr>
          <w:ilvl w:val="0"/>
          <w:numId w:val="0"/>
        </w:numPr>
        <w:jc w:val="left"/>
        <w:rPr>
          <w:rFonts w:hint="default"/>
          <w:lang w:val="en-US" w:eastAsia="zh-CN"/>
        </w:rPr>
      </w:pPr>
      <w:r>
        <w:rPr>
          <w:rFonts w:hint="default"/>
          <w:lang w:val="en-US" w:eastAsia="zh-CN"/>
        </w:rPr>
        <w:t xml:space="preserve">用滑动统计 </w:t>
      </w:r>
    </w:p>
    <w:p w14:paraId="06FC06B6">
      <w:pPr>
        <w:numPr>
          <w:ilvl w:val="0"/>
          <w:numId w:val="0"/>
        </w:numPr>
        <w:jc w:val="left"/>
        <w:rPr>
          <w:rFonts w:hint="default"/>
          <w:lang w:val="en-US" w:eastAsia="zh-CN"/>
        </w:rPr>
      </w:pPr>
      <w:r>
        <w:rPr>
          <w:rFonts w:hint="default"/>
          <w:lang w:val="en-US" w:eastAsia="zh-CN"/>
        </w:rPr>
        <w:t xml:space="preserve">或者 running mean / running std </w:t>
      </w:r>
    </w:p>
    <w:p w14:paraId="5029164C">
      <w:pPr>
        <w:numPr>
          <w:ilvl w:val="0"/>
          <w:numId w:val="0"/>
        </w:numPr>
        <w:jc w:val="left"/>
        <w:rPr>
          <w:rFonts w:hint="default"/>
          <w:lang w:val="en-US" w:eastAsia="zh-CN"/>
        </w:rPr>
      </w:pPr>
      <w:r>
        <w:rPr>
          <w:rFonts w:hint="default"/>
          <w:lang w:val="en-US" w:eastAsia="zh-CN"/>
        </w:rPr>
        <w:t xml:space="preserve">对 value target 做持续规范化 </w:t>
      </w:r>
    </w:p>
    <w:p w14:paraId="6E9325E5">
      <w:pPr>
        <w:numPr>
          <w:ilvl w:val="0"/>
          <w:numId w:val="0"/>
        </w:numPr>
        <w:jc w:val="left"/>
        <w:rPr>
          <w:rFonts w:hint="default"/>
          <w:lang w:val="en-US" w:eastAsia="zh-CN"/>
        </w:rPr>
      </w:pPr>
      <w:r>
        <w:rPr>
          <w:rFonts w:hint="default"/>
          <w:lang w:val="en-US" w:eastAsia="zh-CN"/>
        </w:rPr>
        <w:t>为什么这一步最合适</w:t>
      </w:r>
    </w:p>
    <w:p w14:paraId="09E821EA">
      <w:pPr>
        <w:numPr>
          <w:ilvl w:val="0"/>
          <w:numId w:val="0"/>
        </w:numPr>
        <w:jc w:val="left"/>
        <w:rPr>
          <w:rFonts w:hint="default"/>
          <w:lang w:val="en-US" w:eastAsia="zh-CN"/>
        </w:rPr>
      </w:pPr>
      <w:r>
        <w:rPr>
          <w:rFonts w:hint="default"/>
          <w:lang w:val="en-US" w:eastAsia="zh-CN"/>
        </w:rPr>
        <w:t>因为你已经证明：</w:t>
      </w:r>
    </w:p>
    <w:p w14:paraId="2CFDC602">
      <w:pPr>
        <w:numPr>
          <w:ilvl w:val="0"/>
          <w:numId w:val="0"/>
        </w:numPr>
        <w:jc w:val="left"/>
        <w:rPr>
          <w:rFonts w:hint="default"/>
          <w:lang w:val="en-US" w:eastAsia="zh-CN"/>
        </w:rPr>
      </w:pPr>
      <w:r>
        <w:rPr>
          <w:rFonts w:hint="default"/>
          <w:lang w:val="en-US" w:eastAsia="zh-CN"/>
        </w:rPr>
        <w:t xml:space="preserve">直接 normalized_return 有明显帮助 </w:t>
      </w:r>
    </w:p>
    <w:p w14:paraId="5DCD5FED">
      <w:pPr>
        <w:numPr>
          <w:ilvl w:val="0"/>
          <w:numId w:val="0"/>
        </w:numPr>
        <w:jc w:val="left"/>
        <w:rPr>
          <w:rFonts w:hint="default"/>
          <w:lang w:val="en-US" w:eastAsia="zh-CN"/>
        </w:rPr>
      </w:pPr>
      <w:r>
        <w:rPr>
          <w:rFonts w:hint="default"/>
          <w:lang w:val="en-US" w:eastAsia="zh-CN"/>
        </w:rPr>
        <w:t xml:space="preserve">但帮助还没足够大到改变 best_epoch=1 </w:t>
      </w:r>
    </w:p>
    <w:p w14:paraId="78B3F1FB">
      <w:pPr>
        <w:numPr>
          <w:ilvl w:val="0"/>
          <w:numId w:val="0"/>
        </w:numPr>
        <w:jc w:val="left"/>
        <w:rPr>
          <w:rFonts w:hint="default"/>
          <w:lang w:val="en-US" w:eastAsia="zh-CN"/>
        </w:rPr>
      </w:pPr>
      <w:r>
        <w:rPr>
          <w:rFonts w:hint="default"/>
          <w:lang w:val="en-US" w:eastAsia="zh-CN"/>
        </w:rPr>
        <w:t>这时最自然的下一步，就是从“每轮静态标准化”升级到“运行中动态标准化”。</w:t>
      </w:r>
    </w:p>
    <w:p w14:paraId="1966D710">
      <w:pPr>
        <w:numPr>
          <w:ilvl w:val="0"/>
          <w:numId w:val="0"/>
        </w:numPr>
        <w:jc w:val="left"/>
        <w:rPr>
          <w:rFonts w:hint="default"/>
          <w:lang w:val="en-US" w:eastAsia="zh-CN"/>
        </w:rPr>
      </w:pPr>
      <w:r>
        <w:rPr>
          <w:rFonts w:hint="default"/>
          <w:lang w:val="en-US" w:eastAsia="zh-CN"/>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57071F0F">
      <w:pPr>
        <w:numPr>
          <w:ilvl w:val="0"/>
          <w:numId w:val="0"/>
        </w:numPr>
        <w:jc w:val="left"/>
        <w:rPr>
          <w:rFonts w:hint="default"/>
          <w:lang w:val="en-US" w:eastAsia="zh-CN"/>
        </w:rPr>
      </w:pPr>
      <w:r>
        <w:rPr>
          <w:rFonts w:hint="default"/>
          <w:lang w:val="en-US" w:eastAsia="zh-CN"/>
        </w:rPr>
        <w:t>我建议你下一轮只做这一项对比</w:t>
      </w:r>
    </w:p>
    <w:p w14:paraId="7828732B">
      <w:pPr>
        <w:numPr>
          <w:ilvl w:val="0"/>
          <w:numId w:val="0"/>
        </w:numPr>
        <w:jc w:val="left"/>
        <w:rPr>
          <w:rFonts w:hint="default"/>
          <w:lang w:val="en-US" w:eastAsia="zh-CN"/>
        </w:rPr>
      </w:pPr>
      <w:r>
        <w:rPr>
          <w:rFonts w:hint="default"/>
          <w:lang w:val="en-US" w:eastAsia="zh-CN"/>
        </w:rPr>
        <w:t>固定其他所有参数</w:t>
      </w:r>
    </w:p>
    <w:p w14:paraId="3195BFF0">
      <w:pPr>
        <w:numPr>
          <w:ilvl w:val="0"/>
          <w:numId w:val="0"/>
        </w:numPr>
        <w:jc w:val="left"/>
        <w:rPr>
          <w:rFonts w:hint="default"/>
          <w:lang w:val="en-US" w:eastAsia="zh-CN"/>
        </w:rPr>
      </w:pPr>
      <w:r>
        <w:rPr>
          <w:rFonts w:hint="default"/>
          <w:lang w:val="en-US" w:eastAsia="zh-CN"/>
        </w:rPr>
        <w:t>只比较：</w:t>
      </w:r>
    </w:p>
    <w:p w14:paraId="6FEF3AA6">
      <w:pPr>
        <w:numPr>
          <w:ilvl w:val="0"/>
          <w:numId w:val="0"/>
        </w:numPr>
        <w:jc w:val="left"/>
        <w:rPr>
          <w:rFonts w:hint="default"/>
          <w:lang w:val="en-US" w:eastAsia="zh-CN"/>
        </w:rPr>
      </w:pPr>
      <w:r>
        <w:rPr>
          <w:rFonts w:hint="default"/>
          <w:lang w:val="en-US" w:eastAsia="zh-CN"/>
        </w:rPr>
        <w:t xml:space="preserve">value_target_mode = normalized_return </w:t>
      </w:r>
    </w:p>
    <w:p w14:paraId="52BB021F">
      <w:pPr>
        <w:numPr>
          <w:ilvl w:val="0"/>
          <w:numId w:val="0"/>
        </w:numPr>
        <w:jc w:val="left"/>
        <w:rPr>
          <w:rFonts w:hint="default"/>
          <w:lang w:val="en-US" w:eastAsia="zh-CN"/>
        </w:rPr>
      </w:pPr>
      <w:r>
        <w:rPr>
          <w:rFonts w:hint="default"/>
          <w:lang w:val="en-US" w:eastAsia="zh-CN"/>
        </w:rPr>
        <w:t xml:space="preserve">value_target_mode = running_return_norm </w:t>
      </w:r>
    </w:p>
    <w:p w14:paraId="53CED31B">
      <w:pPr>
        <w:numPr>
          <w:ilvl w:val="0"/>
          <w:numId w:val="0"/>
        </w:numPr>
        <w:jc w:val="left"/>
        <w:rPr>
          <w:rFonts w:hint="default"/>
          <w:lang w:val="en-US" w:eastAsia="zh-CN"/>
        </w:rPr>
      </w:pPr>
      <w:r>
        <w:rPr>
          <w:rFonts w:hint="default"/>
          <w:lang w:val="en-US" w:eastAsia="zh-CN"/>
        </w:rPr>
        <w:t>如果你想写得更清楚一点，也可以让 Codex 实现成：</w:t>
      </w:r>
    </w:p>
    <w:p w14:paraId="4E5139A2">
      <w:pPr>
        <w:numPr>
          <w:ilvl w:val="0"/>
          <w:numId w:val="0"/>
        </w:numPr>
        <w:jc w:val="left"/>
        <w:rPr>
          <w:rFonts w:hint="default"/>
          <w:lang w:val="en-US" w:eastAsia="zh-CN"/>
        </w:rPr>
      </w:pPr>
      <w:r>
        <w:rPr>
          <w:rFonts w:hint="default"/>
          <w:lang w:val="en-US" w:eastAsia="zh-CN"/>
        </w:rPr>
        <w:t xml:space="preserve">raw_return </w:t>
      </w:r>
    </w:p>
    <w:p w14:paraId="626558BF">
      <w:pPr>
        <w:numPr>
          <w:ilvl w:val="0"/>
          <w:numId w:val="0"/>
        </w:numPr>
        <w:jc w:val="left"/>
        <w:rPr>
          <w:rFonts w:hint="default"/>
          <w:lang w:val="en-US" w:eastAsia="zh-CN"/>
        </w:rPr>
      </w:pPr>
      <w:r>
        <w:rPr>
          <w:rFonts w:hint="default"/>
          <w:lang w:val="en-US" w:eastAsia="zh-CN"/>
        </w:rPr>
        <w:t xml:space="preserve">normalized_return </w:t>
      </w:r>
    </w:p>
    <w:p w14:paraId="602BFF1C">
      <w:pPr>
        <w:numPr>
          <w:ilvl w:val="0"/>
          <w:numId w:val="0"/>
        </w:numPr>
        <w:jc w:val="left"/>
        <w:rPr>
          <w:rFonts w:hint="default"/>
          <w:lang w:val="en-US" w:eastAsia="zh-CN"/>
        </w:rPr>
      </w:pPr>
      <w:r>
        <w:rPr>
          <w:rFonts w:hint="default"/>
          <w:lang w:val="en-US" w:eastAsia="zh-CN"/>
        </w:rPr>
        <w:t xml:space="preserve">running_return_norm </w:t>
      </w:r>
    </w:p>
    <w:p w14:paraId="274269DE">
      <w:pPr>
        <w:numPr>
          <w:ilvl w:val="0"/>
          <w:numId w:val="0"/>
        </w:numPr>
        <w:jc w:val="left"/>
        <w:rPr>
          <w:rFonts w:hint="default"/>
          <w:lang w:val="en-US" w:eastAsia="zh-CN"/>
        </w:rPr>
      </w:pPr>
      <w:r>
        <w:rPr>
          <w:rFonts w:hint="default"/>
          <w:lang w:val="en-US" w:eastAsia="zh-CN"/>
        </w:rPr>
        <w:t>但真正重点比较的是后两者。</w:t>
      </w:r>
    </w:p>
    <w:p w14:paraId="3F84AC5A">
      <w:pPr>
        <w:numPr>
          <w:ilvl w:val="0"/>
          <w:numId w:val="0"/>
        </w:numPr>
        <w:jc w:val="left"/>
        <w:rPr>
          <w:rFonts w:hint="default"/>
          <w:lang w:val="en-US" w:eastAsia="zh-CN"/>
        </w:rPr>
      </w:pPr>
      <w:r>
        <w:rPr>
          <w:rFonts w:hint="default"/>
          <w:lang w:val="en-US" w:eastAsia="zh-CN"/>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31C43D56">
      <w:pPr>
        <w:numPr>
          <w:ilvl w:val="0"/>
          <w:numId w:val="0"/>
        </w:numPr>
        <w:jc w:val="left"/>
        <w:rPr>
          <w:rFonts w:hint="default"/>
          <w:lang w:val="en-US" w:eastAsia="zh-CN"/>
        </w:rPr>
      </w:pPr>
      <w:r>
        <w:rPr>
          <w:rFonts w:hint="default"/>
          <w:lang w:val="en-US" w:eastAsia="zh-CN"/>
        </w:rPr>
        <w:t>这轮看什么指标</w:t>
      </w:r>
    </w:p>
    <w:p w14:paraId="55392EE0">
      <w:pPr>
        <w:numPr>
          <w:ilvl w:val="0"/>
          <w:numId w:val="0"/>
        </w:numPr>
        <w:jc w:val="left"/>
        <w:rPr>
          <w:rFonts w:hint="default"/>
          <w:lang w:val="en-US" w:eastAsia="zh-CN"/>
        </w:rPr>
      </w:pPr>
      <w:r>
        <w:rPr>
          <w:rFonts w:hint="default"/>
          <w:lang w:val="en-US" w:eastAsia="zh-CN"/>
        </w:rPr>
        <w:t>下一轮不要再把 best_reward 放第一位，优先看：</w:t>
      </w:r>
    </w:p>
    <w:p w14:paraId="318CBB71">
      <w:pPr>
        <w:numPr>
          <w:ilvl w:val="0"/>
          <w:numId w:val="0"/>
        </w:numPr>
        <w:jc w:val="left"/>
        <w:rPr>
          <w:rFonts w:hint="default"/>
          <w:lang w:val="en-US" w:eastAsia="zh-CN"/>
        </w:rPr>
      </w:pPr>
      <w:r>
        <w:rPr>
          <w:rFonts w:hint="default"/>
          <w:lang w:val="en-US" w:eastAsia="zh-CN"/>
        </w:rPr>
        <w:t xml:space="preserve">best_epoch 是否终于不再长期等于 1 </w:t>
      </w:r>
    </w:p>
    <w:p w14:paraId="7333CF5A">
      <w:pPr>
        <w:numPr>
          <w:ilvl w:val="0"/>
          <w:numId w:val="0"/>
        </w:numPr>
        <w:jc w:val="left"/>
        <w:rPr>
          <w:rFonts w:hint="default"/>
          <w:lang w:val="en-US" w:eastAsia="zh-CN"/>
        </w:rPr>
      </w:pPr>
      <w:r>
        <w:rPr>
          <w:rFonts w:hint="default"/>
          <w:lang w:val="en-US" w:eastAsia="zh-CN"/>
        </w:rPr>
        <w:t xml:space="preserve">reward_gap 是否进一步缩小 </w:t>
      </w:r>
    </w:p>
    <w:p w14:paraId="11CECB2C">
      <w:pPr>
        <w:numPr>
          <w:ilvl w:val="0"/>
          <w:numId w:val="0"/>
        </w:numPr>
        <w:jc w:val="left"/>
        <w:rPr>
          <w:rFonts w:hint="default"/>
          <w:lang w:val="en-US" w:eastAsia="zh-CN"/>
        </w:rPr>
      </w:pPr>
      <w:r>
        <w:rPr>
          <w:rFonts w:hint="default"/>
          <w:lang w:val="en-US" w:eastAsia="zh-CN"/>
        </w:rPr>
        <w:t xml:space="preserve">final_critic_loss 是否保持很低 </w:t>
      </w:r>
    </w:p>
    <w:p w14:paraId="7B827AFA">
      <w:pPr>
        <w:numPr>
          <w:ilvl w:val="0"/>
          <w:numId w:val="0"/>
        </w:numPr>
        <w:jc w:val="left"/>
        <w:rPr>
          <w:rFonts w:hint="default"/>
          <w:lang w:val="en-US" w:eastAsia="zh-CN"/>
        </w:rPr>
      </w:pPr>
      <w:r>
        <w:rPr>
          <w:rFonts w:hint="default"/>
          <w:lang w:val="en-US" w:eastAsia="zh-CN"/>
        </w:rPr>
        <w:t xml:space="preserve">critic_loss 曲线是否更平滑 </w:t>
      </w:r>
    </w:p>
    <w:p w14:paraId="7ABEF38D">
      <w:pPr>
        <w:numPr>
          <w:ilvl w:val="0"/>
          <w:numId w:val="0"/>
        </w:numPr>
        <w:jc w:val="left"/>
        <w:rPr>
          <w:rFonts w:hint="default"/>
          <w:lang w:val="en-US" w:eastAsia="zh-CN"/>
        </w:rPr>
      </w:pPr>
      <w:r>
        <w:rPr>
          <w:rFonts w:hint="default"/>
          <w:lang w:val="en-US" w:eastAsia="zh-CN"/>
        </w:rPr>
        <w:t xml:space="preserve">final_reward 是否改善 </w:t>
      </w:r>
    </w:p>
    <w:p w14:paraId="7FEE621A">
      <w:pPr>
        <w:numPr>
          <w:ilvl w:val="0"/>
          <w:numId w:val="0"/>
        </w:numPr>
        <w:jc w:val="left"/>
        <w:rPr>
          <w:rFonts w:hint="default"/>
          <w:lang w:val="en-US" w:eastAsia="zh-CN"/>
        </w:rPr>
      </w:pPr>
      <w:r>
        <w:rPr>
          <w:rFonts w:hint="default"/>
          <w:lang w:val="en-US" w:eastAsia="zh-CN"/>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62CBF0B6">
      <w:pPr>
        <w:numPr>
          <w:ilvl w:val="0"/>
          <w:numId w:val="0"/>
        </w:numPr>
        <w:jc w:val="left"/>
        <w:rPr>
          <w:rFonts w:hint="default"/>
          <w:lang w:val="en-US" w:eastAsia="zh-CN"/>
        </w:rPr>
      </w:pPr>
      <w:r>
        <w:rPr>
          <w:rFonts w:hint="default"/>
          <w:lang w:val="en-US" w:eastAsia="zh-CN"/>
        </w:rPr>
        <w:t>如果 running return normalization 仍然不行</w:t>
      </w:r>
    </w:p>
    <w:p w14:paraId="1B977991">
      <w:pPr>
        <w:numPr>
          <w:ilvl w:val="0"/>
          <w:numId w:val="0"/>
        </w:numPr>
        <w:jc w:val="left"/>
        <w:rPr>
          <w:rFonts w:hint="default"/>
          <w:lang w:val="en-US" w:eastAsia="zh-CN"/>
        </w:rPr>
      </w:pPr>
      <w:r>
        <w:rPr>
          <w:rFonts w:hint="default"/>
          <w:lang w:val="en-US" w:eastAsia="zh-CN"/>
        </w:rPr>
        <w:t>那下一步再做：</w:t>
      </w:r>
    </w:p>
    <w:p w14:paraId="7DC4703D">
      <w:pPr>
        <w:numPr>
          <w:ilvl w:val="0"/>
          <w:numId w:val="0"/>
        </w:numPr>
        <w:jc w:val="left"/>
        <w:rPr>
          <w:rFonts w:hint="default"/>
          <w:lang w:val="en-US" w:eastAsia="zh-CN"/>
        </w:rPr>
      </w:pPr>
      <w:r>
        <w:rPr>
          <w:rFonts w:hint="default"/>
          <w:lang w:val="en-US" w:eastAsia="zh-CN"/>
        </w:rPr>
        <w:t>第二优先级</w:t>
      </w:r>
    </w:p>
    <w:p w14:paraId="375A2101">
      <w:pPr>
        <w:numPr>
          <w:ilvl w:val="0"/>
          <w:numId w:val="0"/>
        </w:numPr>
        <w:jc w:val="left"/>
        <w:rPr>
          <w:rFonts w:hint="default"/>
          <w:lang w:val="en-US" w:eastAsia="zh-CN"/>
        </w:rPr>
      </w:pPr>
      <w:r>
        <w:rPr>
          <w:rFonts w:hint="default"/>
          <w:lang w:val="en-US" w:eastAsia="zh-CN"/>
        </w:rPr>
        <w:t>value_loss_mode ∈ {mse, huber}</w:t>
      </w:r>
    </w:p>
    <w:p w14:paraId="657D0DB7">
      <w:pPr>
        <w:numPr>
          <w:ilvl w:val="0"/>
          <w:numId w:val="0"/>
        </w:numPr>
        <w:jc w:val="left"/>
        <w:rPr>
          <w:rFonts w:hint="default"/>
          <w:lang w:val="en-US" w:eastAsia="zh-CN"/>
        </w:rPr>
      </w:pPr>
      <w:r>
        <w:rPr>
          <w:rFonts w:hint="default"/>
          <w:lang w:val="en-US" w:eastAsia="zh-CN"/>
        </w:rPr>
        <w:t>因为那时就说明：</w:t>
      </w:r>
    </w:p>
    <w:p w14:paraId="75B370B4">
      <w:pPr>
        <w:numPr>
          <w:ilvl w:val="0"/>
          <w:numId w:val="0"/>
        </w:numPr>
        <w:jc w:val="left"/>
        <w:rPr>
          <w:rFonts w:hint="default"/>
          <w:lang w:val="en-US" w:eastAsia="zh-CN"/>
        </w:rPr>
      </w:pPr>
      <w:r>
        <w:rPr>
          <w:rFonts w:hint="default"/>
          <w:lang w:val="en-US" w:eastAsia="zh-CN"/>
        </w:rPr>
        <w:t xml:space="preserve">target 规范化已经做到位 </w:t>
      </w:r>
    </w:p>
    <w:p w14:paraId="48EC96F1">
      <w:pPr>
        <w:numPr>
          <w:ilvl w:val="0"/>
          <w:numId w:val="0"/>
        </w:numPr>
        <w:jc w:val="left"/>
        <w:rPr>
          <w:rFonts w:hint="default"/>
          <w:lang w:val="en-US" w:eastAsia="zh-CN"/>
        </w:rPr>
      </w:pPr>
      <w:r>
        <w:rPr>
          <w:rFonts w:hint="default"/>
          <w:lang w:val="en-US" w:eastAsia="zh-CN"/>
        </w:rPr>
        <w:t xml:space="preserve">但 critic 损失函数对尖峰 target 仍然太敏感 </w:t>
      </w:r>
    </w:p>
    <w:p w14:paraId="4CACB0F4">
      <w:pPr>
        <w:numPr>
          <w:ilvl w:val="0"/>
          <w:numId w:val="0"/>
        </w:numPr>
        <w:jc w:val="left"/>
        <w:rPr>
          <w:rFonts w:hint="default"/>
          <w:lang w:val="en-US" w:eastAsia="zh-CN"/>
        </w:rPr>
      </w:pPr>
      <w:r>
        <w:rPr>
          <w:rFonts w:hint="default"/>
          <w:lang w:val="en-US" w:eastAsia="zh-CN"/>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28A0038B">
      <w:pPr>
        <w:numPr>
          <w:ilvl w:val="0"/>
          <w:numId w:val="0"/>
        </w:numPr>
        <w:jc w:val="left"/>
        <w:rPr>
          <w:rFonts w:hint="default"/>
          <w:lang w:val="en-US" w:eastAsia="zh-CN"/>
        </w:rPr>
      </w:pPr>
      <w:r>
        <w:rPr>
          <w:rFonts w:hint="default"/>
          <w:lang w:val="en-US" w:eastAsia="zh-CN"/>
        </w:rPr>
        <w:t>不建议你现在做什么</w:t>
      </w:r>
    </w:p>
    <w:p w14:paraId="3BCE0DB9">
      <w:pPr>
        <w:numPr>
          <w:ilvl w:val="0"/>
          <w:numId w:val="0"/>
        </w:numPr>
        <w:jc w:val="left"/>
        <w:rPr>
          <w:rFonts w:hint="default"/>
          <w:lang w:val="en-US" w:eastAsia="zh-CN"/>
        </w:rPr>
      </w:pPr>
      <w:r>
        <w:rPr>
          <w:rFonts w:hint="default"/>
          <w:lang w:val="en-US" w:eastAsia="zh-CN"/>
        </w:rPr>
        <w:t>先不要回去调：</w:t>
      </w:r>
    </w:p>
    <w:p w14:paraId="6EF9D645">
      <w:pPr>
        <w:numPr>
          <w:ilvl w:val="0"/>
          <w:numId w:val="0"/>
        </w:numPr>
        <w:jc w:val="left"/>
        <w:rPr>
          <w:rFonts w:hint="default"/>
          <w:lang w:val="en-US" w:eastAsia="zh-CN"/>
        </w:rPr>
      </w:pPr>
      <w:r>
        <w:rPr>
          <w:rFonts w:hint="default"/>
          <w:lang w:val="en-US" w:eastAsia="zh-CN"/>
        </w:rPr>
        <w:t xml:space="preserve">actor_learning_rate </w:t>
      </w:r>
    </w:p>
    <w:p w14:paraId="3466DA25">
      <w:pPr>
        <w:numPr>
          <w:ilvl w:val="0"/>
          <w:numId w:val="0"/>
        </w:numPr>
        <w:jc w:val="left"/>
        <w:rPr>
          <w:rFonts w:hint="default"/>
          <w:lang w:val="en-US" w:eastAsia="zh-CN"/>
        </w:rPr>
      </w:pPr>
      <w:r>
        <w:rPr>
          <w:rFonts w:hint="default"/>
          <w:lang w:val="en-US" w:eastAsia="zh-CN"/>
        </w:rPr>
        <w:t xml:space="preserve">update_epochs </w:t>
      </w:r>
    </w:p>
    <w:p w14:paraId="5C76BCEF">
      <w:pPr>
        <w:numPr>
          <w:ilvl w:val="0"/>
          <w:numId w:val="0"/>
        </w:numPr>
        <w:jc w:val="left"/>
        <w:rPr>
          <w:rFonts w:hint="default"/>
          <w:lang w:val="en-US" w:eastAsia="zh-CN"/>
        </w:rPr>
      </w:pPr>
      <w:r>
        <w:rPr>
          <w:rFonts w:hint="default"/>
          <w:lang w:val="en-US" w:eastAsia="zh-CN"/>
        </w:rPr>
        <w:t xml:space="preserve">entropy_coeff </w:t>
      </w:r>
    </w:p>
    <w:p w14:paraId="1E719FF2">
      <w:pPr>
        <w:numPr>
          <w:ilvl w:val="0"/>
          <w:numId w:val="0"/>
        </w:numPr>
        <w:jc w:val="left"/>
        <w:rPr>
          <w:rFonts w:hint="default"/>
          <w:lang w:val="en-US" w:eastAsia="zh-CN"/>
        </w:rPr>
      </w:pPr>
      <w:r>
        <w:rPr>
          <w:rFonts w:hint="default"/>
          <w:lang w:val="en-US" w:eastAsia="zh-CN"/>
        </w:rPr>
        <w:t xml:space="preserve">快调度器参数 </w:t>
      </w:r>
    </w:p>
    <w:p w14:paraId="7C5B3BE9">
      <w:pPr>
        <w:numPr>
          <w:ilvl w:val="0"/>
          <w:numId w:val="0"/>
        </w:numPr>
        <w:jc w:val="left"/>
        <w:rPr>
          <w:rFonts w:hint="default"/>
          <w:lang w:val="en-US" w:eastAsia="zh-CN"/>
        </w:rPr>
      </w:pPr>
      <w:r>
        <w:rPr>
          <w:rFonts w:hint="default"/>
          <w:lang w:val="en-US" w:eastAsia="zh-CN"/>
        </w:rPr>
        <w:t xml:space="preserve">DT 参数 </w:t>
      </w:r>
    </w:p>
    <w:p w14:paraId="63203C83">
      <w:pPr>
        <w:numPr>
          <w:ilvl w:val="0"/>
          <w:numId w:val="0"/>
        </w:numPr>
        <w:jc w:val="left"/>
        <w:rPr>
          <w:rFonts w:hint="default"/>
          <w:lang w:val="en-US" w:eastAsia="zh-CN"/>
        </w:rPr>
      </w:pPr>
      <w:r>
        <w:rPr>
          <w:rFonts w:hint="default"/>
          <w:lang w:val="en-US" w:eastAsia="zh-CN"/>
        </w:rPr>
        <w:t>因为你这轮已经证明，问题进一步收缩到了 value target 处理。</w:t>
      </w:r>
    </w:p>
    <w:p w14:paraId="412F4A3F">
      <w:pPr>
        <w:numPr>
          <w:ilvl w:val="0"/>
          <w:numId w:val="0"/>
        </w:numPr>
        <w:jc w:val="left"/>
        <w:rPr>
          <w:rFonts w:hint="default"/>
          <w:lang w:val="en-US" w:eastAsia="zh-CN"/>
        </w:rPr>
      </w:pPr>
    </w:p>
    <w:p w14:paraId="6EA978AF">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第二十一次实验</w:t>
      </w:r>
    </w:p>
    <w:p w14:paraId="156A0402">
      <w:pPr>
        <w:numPr>
          <w:ilvl w:val="0"/>
          <w:numId w:val="0"/>
        </w:numPr>
        <w:rPr>
          <w:rFonts w:hint="default"/>
          <w:b/>
          <w:bCs/>
          <w:lang w:val="en-US" w:eastAsia="zh-CN"/>
        </w:rPr>
      </w:pPr>
      <w:r>
        <w:rPr>
          <w:rFonts w:hint="eastAsia"/>
          <w:b/>
          <w:bCs/>
          <w:lang w:val="en-US" w:eastAsia="zh-CN"/>
        </w:rPr>
        <w:t>给codex的命令如下：</w:t>
      </w:r>
    </w:p>
    <w:p w14:paraId="3C4BF665">
      <w:pPr>
        <w:numPr>
          <w:ilvl w:val="0"/>
          <w:numId w:val="0"/>
        </w:numPr>
        <w:jc w:val="left"/>
        <w:rPr>
          <w:rFonts w:hint="default"/>
          <w:lang w:val="en-US" w:eastAsia="zh-CN"/>
        </w:rPr>
      </w:pPr>
      <w:r>
        <w:rPr>
          <w:rFonts w:hint="default"/>
          <w:lang w:val="en-US" w:eastAsia="zh-CN"/>
        </w:rPr>
        <w:t>请在当前 dense 主线配置基础上，继续做 value target 处理的下一轮受控实验。当前判断是：reward_mode=per_sensor + value_target_mode=normalized_return 已经显著降低了 critic 的数值压力，但 best_epoch 仍然长期等于 1，所以问题进一步收缩到 value target 的“时间尺度/统计方式”，而不是普通 PPO 超参数或快调度器参数。</w:t>
      </w:r>
    </w:p>
    <w:p w14:paraId="444FD3A7">
      <w:pPr>
        <w:numPr>
          <w:ilvl w:val="0"/>
          <w:numId w:val="0"/>
        </w:numPr>
        <w:jc w:val="left"/>
        <w:rPr>
          <w:rFonts w:hint="default"/>
          <w:lang w:val="en-US" w:eastAsia="zh-CN"/>
        </w:rPr>
      </w:pPr>
    </w:p>
    <w:p w14:paraId="4955782B">
      <w:pPr>
        <w:numPr>
          <w:ilvl w:val="0"/>
          <w:numId w:val="0"/>
        </w:numPr>
        <w:jc w:val="left"/>
        <w:rPr>
          <w:rFonts w:hint="default"/>
          <w:lang w:val="en-US" w:eastAsia="zh-CN"/>
        </w:rPr>
      </w:pPr>
      <w:r>
        <w:rPr>
          <w:rFonts w:hint="default"/>
          <w:lang w:val="en-US" w:eastAsia="zh-CN"/>
        </w:rPr>
        <w:t>一、固定不变的参数</w:t>
      </w:r>
    </w:p>
    <w:p w14:paraId="528C0E26">
      <w:pPr>
        <w:numPr>
          <w:ilvl w:val="0"/>
          <w:numId w:val="0"/>
        </w:numPr>
        <w:jc w:val="left"/>
        <w:rPr>
          <w:rFonts w:hint="default"/>
          <w:lang w:val="en-US" w:eastAsia="zh-CN"/>
        </w:rPr>
      </w:pPr>
    </w:p>
    <w:p w14:paraId="2E06087C">
      <w:pPr>
        <w:numPr>
          <w:ilvl w:val="0"/>
          <w:numId w:val="0"/>
        </w:numPr>
        <w:jc w:val="left"/>
        <w:rPr>
          <w:rFonts w:hint="default"/>
          <w:lang w:val="en-US" w:eastAsia="zh-CN"/>
        </w:rPr>
      </w:pPr>
      <w:r>
        <w:rPr>
          <w:rFonts w:hint="default"/>
          <w:lang w:val="en-US" w:eastAsia="zh-CN"/>
        </w:rPr>
        <w:t>dense 主线固定：</w:t>
      </w:r>
    </w:p>
    <w:p w14:paraId="47977C63">
      <w:pPr>
        <w:numPr>
          <w:ilvl w:val="0"/>
          <w:numId w:val="0"/>
        </w:numPr>
        <w:jc w:val="left"/>
        <w:rPr>
          <w:rFonts w:hint="default"/>
          <w:lang w:val="en-US" w:eastAsia="zh-CN"/>
        </w:rPr>
      </w:pPr>
      <w:r>
        <w:rPr>
          <w:rFonts w:hint="default"/>
          <w:lang w:val="en-US" w:eastAsia="zh-CN"/>
        </w:rPr>
        <w:t>- topology = dense</w:t>
      </w:r>
    </w:p>
    <w:p w14:paraId="0ECA6828">
      <w:pPr>
        <w:numPr>
          <w:ilvl w:val="0"/>
          <w:numId w:val="0"/>
        </w:numPr>
        <w:jc w:val="left"/>
        <w:rPr>
          <w:rFonts w:hint="default"/>
          <w:lang w:val="en-US" w:eastAsia="zh-CN"/>
        </w:rPr>
      </w:pPr>
      <w:r>
        <w:rPr>
          <w:rFonts w:hint="default"/>
          <w:lang w:val="en-US" w:eastAsia="zh-CN"/>
        </w:rPr>
        <w:t>- q = 0.65</w:t>
      </w:r>
    </w:p>
    <w:p w14:paraId="61E5ED1B">
      <w:pPr>
        <w:numPr>
          <w:ilvl w:val="0"/>
          <w:numId w:val="0"/>
        </w:numPr>
        <w:jc w:val="left"/>
        <w:rPr>
          <w:rFonts w:hint="default"/>
          <w:lang w:val="en-US" w:eastAsia="zh-CN"/>
        </w:rPr>
      </w:pPr>
      <w:r>
        <w:rPr>
          <w:rFonts w:hint="default"/>
          <w:lang w:val="en-US" w:eastAsia="zh-CN"/>
        </w:rPr>
        <w:t>- Umax = 2</w:t>
      </w:r>
    </w:p>
    <w:p w14:paraId="22C355EE">
      <w:pPr>
        <w:numPr>
          <w:ilvl w:val="0"/>
          <w:numId w:val="0"/>
        </w:numPr>
        <w:jc w:val="left"/>
        <w:rPr>
          <w:rFonts w:hint="default"/>
          <w:lang w:val="en-US" w:eastAsia="zh-CN"/>
        </w:rPr>
      </w:pPr>
      <w:r>
        <w:rPr>
          <w:rFonts w:hint="default"/>
          <w:lang w:val="en-US" w:eastAsia="zh-CN"/>
        </w:rPr>
        <w:t>- alpha_p = 0.4</w:t>
      </w:r>
    </w:p>
    <w:p w14:paraId="6D3DD54E">
      <w:pPr>
        <w:numPr>
          <w:ilvl w:val="0"/>
          <w:numId w:val="0"/>
        </w:numPr>
        <w:jc w:val="left"/>
        <w:rPr>
          <w:rFonts w:hint="default"/>
          <w:lang w:val="en-US" w:eastAsia="zh-CN"/>
        </w:rPr>
      </w:pPr>
      <w:r>
        <w:rPr>
          <w:rFonts w:hint="default"/>
          <w:lang w:val="en-US" w:eastAsia="zh-CN"/>
        </w:rPr>
        <w:t>- rho0 = 0.75</w:t>
      </w:r>
    </w:p>
    <w:p w14:paraId="17CF8952">
      <w:pPr>
        <w:numPr>
          <w:ilvl w:val="0"/>
          <w:numId w:val="0"/>
        </w:numPr>
        <w:jc w:val="left"/>
        <w:rPr>
          <w:rFonts w:hint="default"/>
          <w:lang w:val="en-US" w:eastAsia="zh-CN"/>
        </w:rPr>
      </w:pPr>
      <w:r>
        <w:rPr>
          <w:rFonts w:hint="default"/>
          <w:lang w:val="en-US" w:eastAsia="zh-CN"/>
        </w:rPr>
        <w:t>- gamma_q = 0.10</w:t>
      </w:r>
    </w:p>
    <w:p w14:paraId="5C2386E4">
      <w:pPr>
        <w:numPr>
          <w:ilvl w:val="0"/>
          <w:numId w:val="0"/>
        </w:numPr>
        <w:jc w:val="left"/>
        <w:rPr>
          <w:rFonts w:hint="default"/>
          <w:lang w:val="en-US" w:eastAsia="zh-CN"/>
        </w:rPr>
      </w:pPr>
      <w:r>
        <w:rPr>
          <w:rFonts w:hint="default"/>
          <w:lang w:val="en-US" w:eastAsia="zh-CN"/>
        </w:rPr>
        <w:t>- gamma_e = 0.15</w:t>
      </w:r>
    </w:p>
    <w:p w14:paraId="66A6B5B0">
      <w:pPr>
        <w:numPr>
          <w:ilvl w:val="0"/>
          <w:numId w:val="0"/>
        </w:numPr>
        <w:jc w:val="left"/>
        <w:rPr>
          <w:rFonts w:hint="default"/>
          <w:lang w:val="en-US" w:eastAsia="zh-CN"/>
        </w:rPr>
      </w:pPr>
    </w:p>
    <w:p w14:paraId="04B23C92">
      <w:pPr>
        <w:numPr>
          <w:ilvl w:val="0"/>
          <w:numId w:val="0"/>
        </w:numPr>
        <w:jc w:val="left"/>
        <w:rPr>
          <w:rFonts w:hint="default"/>
          <w:lang w:val="en-US" w:eastAsia="zh-CN"/>
        </w:rPr>
      </w:pPr>
      <w:r>
        <w:rPr>
          <w:rFonts w:hint="default"/>
          <w:lang w:val="en-US" w:eastAsia="zh-CN"/>
        </w:rPr>
        <w:t>reward 固定：</w:t>
      </w:r>
    </w:p>
    <w:p w14:paraId="22E735C2">
      <w:pPr>
        <w:numPr>
          <w:ilvl w:val="0"/>
          <w:numId w:val="0"/>
        </w:numPr>
        <w:jc w:val="left"/>
        <w:rPr>
          <w:rFonts w:hint="default"/>
          <w:lang w:val="en-US" w:eastAsia="zh-CN"/>
        </w:rPr>
      </w:pPr>
      <w:r>
        <w:rPr>
          <w:rFonts w:hint="default"/>
          <w:lang w:val="en-US" w:eastAsia="zh-CN"/>
        </w:rPr>
        <w:t>- reward_mode = per_sensor</w:t>
      </w:r>
    </w:p>
    <w:p w14:paraId="34908684">
      <w:pPr>
        <w:numPr>
          <w:ilvl w:val="0"/>
          <w:numId w:val="0"/>
        </w:numPr>
        <w:jc w:val="left"/>
        <w:rPr>
          <w:rFonts w:hint="default"/>
          <w:lang w:val="en-US" w:eastAsia="zh-CN"/>
        </w:rPr>
      </w:pPr>
    </w:p>
    <w:p w14:paraId="6C7F6FDB">
      <w:pPr>
        <w:numPr>
          <w:ilvl w:val="0"/>
          <w:numId w:val="0"/>
        </w:numPr>
        <w:jc w:val="left"/>
        <w:rPr>
          <w:rFonts w:hint="default"/>
          <w:lang w:val="en-US" w:eastAsia="zh-CN"/>
        </w:rPr>
      </w:pPr>
      <w:r>
        <w:rPr>
          <w:rFonts w:hint="default"/>
          <w:lang w:val="en-US" w:eastAsia="zh-CN"/>
        </w:rPr>
        <w:t>PPO 固定：</w:t>
      </w:r>
    </w:p>
    <w:p w14:paraId="66A67B9C">
      <w:pPr>
        <w:numPr>
          <w:ilvl w:val="0"/>
          <w:numId w:val="0"/>
        </w:numPr>
        <w:jc w:val="left"/>
        <w:rPr>
          <w:rFonts w:hint="default"/>
          <w:lang w:val="en-US" w:eastAsia="zh-CN"/>
        </w:rPr>
      </w:pPr>
      <w:r>
        <w:rPr>
          <w:rFonts w:hint="default"/>
          <w:lang w:val="en-US" w:eastAsia="zh-CN"/>
        </w:rPr>
        <w:t>- actor_learning_rate = 5e-4</w:t>
      </w:r>
    </w:p>
    <w:p w14:paraId="683C6E00">
      <w:pPr>
        <w:numPr>
          <w:ilvl w:val="0"/>
          <w:numId w:val="0"/>
        </w:numPr>
        <w:jc w:val="left"/>
        <w:rPr>
          <w:rFonts w:hint="default"/>
          <w:lang w:val="en-US" w:eastAsia="zh-CN"/>
        </w:rPr>
      </w:pPr>
      <w:r>
        <w:rPr>
          <w:rFonts w:hint="default"/>
          <w:lang w:val="en-US" w:eastAsia="zh-CN"/>
        </w:rPr>
        <w:t>- critic_learning_rate = 5e-4</w:t>
      </w:r>
    </w:p>
    <w:p w14:paraId="5B11256D">
      <w:pPr>
        <w:numPr>
          <w:ilvl w:val="0"/>
          <w:numId w:val="0"/>
        </w:numPr>
        <w:jc w:val="left"/>
        <w:rPr>
          <w:rFonts w:hint="default"/>
          <w:lang w:val="en-US" w:eastAsia="zh-CN"/>
        </w:rPr>
      </w:pPr>
      <w:r>
        <w:rPr>
          <w:rFonts w:hint="default"/>
          <w:lang w:val="en-US" w:eastAsia="zh-CN"/>
        </w:rPr>
        <w:t>- entropy_coeff = 1e-3</w:t>
      </w:r>
    </w:p>
    <w:p w14:paraId="008B2BB9">
      <w:pPr>
        <w:numPr>
          <w:ilvl w:val="0"/>
          <w:numId w:val="0"/>
        </w:numPr>
        <w:jc w:val="left"/>
        <w:rPr>
          <w:rFonts w:hint="default"/>
          <w:lang w:val="en-US" w:eastAsia="zh-CN"/>
        </w:rPr>
      </w:pPr>
      <w:r>
        <w:rPr>
          <w:rFonts w:hint="default"/>
          <w:lang w:val="en-US" w:eastAsia="zh-CN"/>
        </w:rPr>
        <w:t>- update_epochs = 10</w:t>
      </w:r>
    </w:p>
    <w:p w14:paraId="0F33F5F3">
      <w:pPr>
        <w:numPr>
          <w:ilvl w:val="0"/>
          <w:numId w:val="0"/>
        </w:numPr>
        <w:jc w:val="left"/>
        <w:rPr>
          <w:rFonts w:hint="default"/>
          <w:lang w:val="en-US" w:eastAsia="zh-CN"/>
        </w:rPr>
      </w:pPr>
      <w:r>
        <w:rPr>
          <w:rFonts w:hint="default"/>
          <w:lang w:val="en-US" w:eastAsia="zh-CN"/>
        </w:rPr>
        <w:t>- time_steps = 100</w:t>
      </w:r>
    </w:p>
    <w:p w14:paraId="7445A6EB">
      <w:pPr>
        <w:numPr>
          <w:ilvl w:val="0"/>
          <w:numId w:val="0"/>
        </w:numPr>
        <w:jc w:val="left"/>
        <w:rPr>
          <w:rFonts w:hint="default"/>
          <w:lang w:val="en-US" w:eastAsia="zh-CN"/>
        </w:rPr>
      </w:pPr>
    </w:p>
    <w:p w14:paraId="057459F0">
      <w:pPr>
        <w:numPr>
          <w:ilvl w:val="0"/>
          <w:numId w:val="0"/>
        </w:numPr>
        <w:jc w:val="left"/>
        <w:rPr>
          <w:rFonts w:hint="default"/>
          <w:lang w:val="en-US" w:eastAsia="zh-CN"/>
        </w:rPr>
      </w:pPr>
      <w:r>
        <w:rPr>
          <w:rFonts w:hint="default"/>
          <w:lang w:val="en-US" w:eastAsia="zh-CN"/>
        </w:rPr>
        <w:t>dense stopping 固定：</w:t>
      </w:r>
    </w:p>
    <w:p w14:paraId="45733B6C">
      <w:pPr>
        <w:numPr>
          <w:ilvl w:val="0"/>
          <w:numId w:val="0"/>
        </w:numPr>
        <w:jc w:val="left"/>
        <w:rPr>
          <w:rFonts w:hint="default"/>
          <w:lang w:val="en-US" w:eastAsia="zh-CN"/>
        </w:rPr>
      </w:pPr>
      <w:r>
        <w:rPr>
          <w:rFonts w:hint="default"/>
          <w:lang w:val="en-US" w:eastAsia="zh-CN"/>
        </w:rPr>
        <w:t>- start_check_epoch = 1</w:t>
      </w:r>
    </w:p>
    <w:p w14:paraId="26BACD30">
      <w:pPr>
        <w:numPr>
          <w:ilvl w:val="0"/>
          <w:numId w:val="0"/>
        </w:numPr>
        <w:jc w:val="left"/>
        <w:rPr>
          <w:rFonts w:hint="default"/>
          <w:lang w:val="en-US" w:eastAsia="zh-CN"/>
        </w:rPr>
      </w:pPr>
      <w:r>
        <w:rPr>
          <w:rFonts w:hint="default"/>
          <w:lang w:val="en-US" w:eastAsia="zh-CN"/>
        </w:rPr>
        <w:t>- max_epochs = 6</w:t>
      </w:r>
    </w:p>
    <w:p w14:paraId="3A8A350D">
      <w:pPr>
        <w:numPr>
          <w:ilvl w:val="0"/>
          <w:numId w:val="0"/>
        </w:numPr>
        <w:jc w:val="left"/>
        <w:rPr>
          <w:rFonts w:hint="default"/>
          <w:lang w:val="en-US" w:eastAsia="zh-CN"/>
        </w:rPr>
      </w:pPr>
      <w:r>
        <w:rPr>
          <w:rFonts w:hint="default"/>
          <w:lang w:val="en-US" w:eastAsia="zh-CN"/>
        </w:rPr>
        <w:t>- patience = 3</w:t>
      </w:r>
    </w:p>
    <w:p w14:paraId="4A16F3F1">
      <w:pPr>
        <w:numPr>
          <w:ilvl w:val="0"/>
          <w:numId w:val="0"/>
        </w:numPr>
        <w:jc w:val="left"/>
        <w:rPr>
          <w:rFonts w:hint="default"/>
          <w:lang w:val="en-US" w:eastAsia="zh-CN"/>
        </w:rPr>
      </w:pPr>
      <w:r>
        <w:rPr>
          <w:rFonts w:hint="default"/>
          <w:lang w:val="en-US" w:eastAsia="zh-CN"/>
        </w:rPr>
        <w:t>- min_delta = 1.0</w:t>
      </w:r>
    </w:p>
    <w:p w14:paraId="5763099C">
      <w:pPr>
        <w:numPr>
          <w:ilvl w:val="0"/>
          <w:numId w:val="0"/>
        </w:numPr>
        <w:jc w:val="left"/>
        <w:rPr>
          <w:rFonts w:hint="default"/>
          <w:lang w:val="en-US" w:eastAsia="zh-CN"/>
        </w:rPr>
      </w:pPr>
    </w:p>
    <w:p w14:paraId="1CD462D2">
      <w:pPr>
        <w:numPr>
          <w:ilvl w:val="0"/>
          <w:numId w:val="0"/>
        </w:numPr>
        <w:jc w:val="left"/>
        <w:rPr>
          <w:rFonts w:hint="default"/>
          <w:lang w:val="en-US" w:eastAsia="zh-CN"/>
        </w:rPr>
      </w:pPr>
      <w:r>
        <w:rPr>
          <w:rFonts w:hint="default"/>
          <w:lang w:val="en-US" w:eastAsia="zh-CN"/>
        </w:rPr>
        <w:t>DT 固定：</w:t>
      </w:r>
    </w:p>
    <w:p w14:paraId="0A09D605">
      <w:pPr>
        <w:numPr>
          <w:ilvl w:val="0"/>
          <w:numId w:val="0"/>
        </w:numPr>
        <w:jc w:val="left"/>
        <w:rPr>
          <w:rFonts w:hint="default"/>
          <w:lang w:val="en-US" w:eastAsia="zh-CN"/>
        </w:rPr>
      </w:pPr>
      <w:r>
        <w:rPr>
          <w:rFonts w:hint="default"/>
          <w:lang w:val="en-US" w:eastAsia="zh-CN"/>
        </w:rPr>
        <w:t>- history_window = 8</w:t>
      </w:r>
    </w:p>
    <w:p w14:paraId="06B4BF47">
      <w:pPr>
        <w:numPr>
          <w:ilvl w:val="0"/>
          <w:numId w:val="0"/>
        </w:numPr>
        <w:jc w:val="left"/>
        <w:rPr>
          <w:rFonts w:hint="default"/>
          <w:lang w:val="en-US" w:eastAsia="zh-CN"/>
        </w:rPr>
      </w:pPr>
      <w:r>
        <w:rPr>
          <w:rFonts w:hint="default"/>
          <w:lang w:val="en-US" w:eastAsia="zh-CN"/>
        </w:rPr>
        <w:t>- prediction_horizon = 2</w:t>
      </w:r>
    </w:p>
    <w:p w14:paraId="2775960F">
      <w:pPr>
        <w:numPr>
          <w:ilvl w:val="0"/>
          <w:numId w:val="0"/>
        </w:numPr>
        <w:jc w:val="left"/>
        <w:rPr>
          <w:rFonts w:hint="default"/>
          <w:lang w:val="en-US" w:eastAsia="zh-CN"/>
        </w:rPr>
      </w:pPr>
      <w:r>
        <w:rPr>
          <w:rFonts w:hint="default"/>
          <w:lang w:val="en-US" w:eastAsia="zh-CN"/>
        </w:rPr>
        <w:t>- hidden_size = 128</w:t>
      </w:r>
    </w:p>
    <w:p w14:paraId="59D362FF">
      <w:pPr>
        <w:numPr>
          <w:ilvl w:val="0"/>
          <w:numId w:val="0"/>
        </w:numPr>
        <w:jc w:val="left"/>
        <w:rPr>
          <w:rFonts w:hint="default"/>
          <w:lang w:val="en-US" w:eastAsia="zh-CN"/>
        </w:rPr>
      </w:pPr>
      <w:r>
        <w:rPr>
          <w:rFonts w:hint="default"/>
          <w:lang w:val="en-US" w:eastAsia="zh-CN"/>
        </w:rPr>
        <w:t>- retrain_interval = 5</w:t>
      </w:r>
    </w:p>
    <w:p w14:paraId="40923CD1">
      <w:pPr>
        <w:numPr>
          <w:ilvl w:val="0"/>
          <w:numId w:val="0"/>
        </w:numPr>
        <w:jc w:val="left"/>
        <w:rPr>
          <w:rFonts w:hint="default"/>
          <w:lang w:val="en-US" w:eastAsia="zh-CN"/>
        </w:rPr>
      </w:pPr>
      <w:r>
        <w:rPr>
          <w:rFonts w:hint="default"/>
          <w:lang w:val="en-US" w:eastAsia="zh-CN"/>
        </w:rPr>
        <w:t>- train_epochs = 5</w:t>
      </w:r>
    </w:p>
    <w:p w14:paraId="0370CEF9">
      <w:pPr>
        <w:numPr>
          <w:ilvl w:val="0"/>
          <w:numId w:val="0"/>
        </w:numPr>
        <w:jc w:val="left"/>
        <w:rPr>
          <w:rFonts w:hint="default"/>
          <w:lang w:val="en-US" w:eastAsia="zh-CN"/>
        </w:rPr>
      </w:pPr>
      <w:r>
        <w:rPr>
          <w:rFonts w:hint="default"/>
          <w:lang w:val="en-US" w:eastAsia="zh-CN"/>
        </w:rPr>
        <w:t>- num_layers = 1</w:t>
      </w:r>
    </w:p>
    <w:p w14:paraId="31A2DDD1">
      <w:pPr>
        <w:numPr>
          <w:ilvl w:val="0"/>
          <w:numId w:val="0"/>
        </w:numPr>
        <w:jc w:val="left"/>
        <w:rPr>
          <w:rFonts w:hint="default"/>
          <w:lang w:val="en-US" w:eastAsia="zh-CN"/>
        </w:rPr>
      </w:pPr>
      <w:r>
        <w:rPr>
          <w:rFonts w:hint="default"/>
          <w:lang w:val="en-US" w:eastAsia="zh-CN"/>
        </w:rPr>
        <w:t>- learning_rate = 1e-3</w:t>
      </w:r>
    </w:p>
    <w:p w14:paraId="758744CE">
      <w:pPr>
        <w:numPr>
          <w:ilvl w:val="0"/>
          <w:numId w:val="0"/>
        </w:numPr>
        <w:jc w:val="left"/>
        <w:rPr>
          <w:rFonts w:hint="default"/>
          <w:lang w:val="en-US" w:eastAsia="zh-CN"/>
        </w:rPr>
      </w:pPr>
      <w:r>
        <w:rPr>
          <w:rFonts w:hint="default"/>
          <w:lang w:val="en-US" w:eastAsia="zh-CN"/>
        </w:rPr>
        <w:t>- batch_size = 32</w:t>
      </w:r>
    </w:p>
    <w:p w14:paraId="4835F8D3">
      <w:pPr>
        <w:numPr>
          <w:ilvl w:val="0"/>
          <w:numId w:val="0"/>
        </w:numPr>
        <w:jc w:val="left"/>
        <w:rPr>
          <w:rFonts w:hint="default"/>
          <w:lang w:val="en-US" w:eastAsia="zh-CN"/>
        </w:rPr>
      </w:pPr>
      <w:r>
        <w:rPr>
          <w:rFonts w:hint="default"/>
          <w:lang w:val="en-US" w:eastAsia="zh-CN"/>
        </w:rPr>
        <w:t>- min_history_to_train = 20</w:t>
      </w:r>
    </w:p>
    <w:p w14:paraId="69157E28">
      <w:pPr>
        <w:numPr>
          <w:ilvl w:val="0"/>
          <w:numId w:val="0"/>
        </w:numPr>
        <w:jc w:val="left"/>
        <w:rPr>
          <w:rFonts w:hint="default"/>
          <w:lang w:val="en-US" w:eastAsia="zh-CN"/>
        </w:rPr>
      </w:pPr>
    </w:p>
    <w:p w14:paraId="05A74B53">
      <w:pPr>
        <w:numPr>
          <w:ilvl w:val="0"/>
          <w:numId w:val="0"/>
        </w:numPr>
        <w:jc w:val="left"/>
        <w:rPr>
          <w:rFonts w:hint="default"/>
          <w:lang w:val="en-US" w:eastAsia="zh-CN"/>
        </w:rPr>
      </w:pPr>
      <w:r>
        <w:rPr>
          <w:rFonts w:hint="default"/>
          <w:lang w:val="en-US" w:eastAsia="zh-CN"/>
        </w:rPr>
        <w:t>二、只搜索 value target mode</w:t>
      </w:r>
    </w:p>
    <w:p w14:paraId="160AC56B">
      <w:pPr>
        <w:numPr>
          <w:ilvl w:val="0"/>
          <w:numId w:val="0"/>
        </w:numPr>
        <w:jc w:val="left"/>
        <w:rPr>
          <w:rFonts w:hint="default"/>
          <w:lang w:val="en-US" w:eastAsia="zh-CN"/>
        </w:rPr>
      </w:pPr>
    </w:p>
    <w:p w14:paraId="16EF7709">
      <w:pPr>
        <w:numPr>
          <w:ilvl w:val="0"/>
          <w:numId w:val="0"/>
        </w:numPr>
        <w:jc w:val="left"/>
        <w:rPr>
          <w:rFonts w:hint="default"/>
          <w:lang w:val="en-US" w:eastAsia="zh-CN"/>
        </w:rPr>
      </w:pPr>
      <w:r>
        <w:rPr>
          <w:rFonts w:hint="default"/>
          <w:lang w:val="en-US" w:eastAsia="zh-CN"/>
        </w:rPr>
        <w:t>请实现并比较：</w:t>
      </w:r>
    </w:p>
    <w:p w14:paraId="52C068CD">
      <w:pPr>
        <w:numPr>
          <w:ilvl w:val="0"/>
          <w:numId w:val="0"/>
        </w:numPr>
        <w:jc w:val="left"/>
        <w:rPr>
          <w:rFonts w:hint="default"/>
          <w:lang w:val="en-US" w:eastAsia="zh-CN"/>
        </w:rPr>
      </w:pPr>
      <w:r>
        <w:rPr>
          <w:rFonts w:hint="default"/>
          <w:lang w:val="en-US" w:eastAsia="zh-CN"/>
        </w:rPr>
        <w:t>- value_target_mode ∈ {normalized_return, running_return_norm}</w:t>
      </w:r>
    </w:p>
    <w:p w14:paraId="43898D94">
      <w:pPr>
        <w:numPr>
          <w:ilvl w:val="0"/>
          <w:numId w:val="0"/>
        </w:numPr>
        <w:jc w:val="left"/>
        <w:rPr>
          <w:rFonts w:hint="default"/>
          <w:lang w:val="en-US" w:eastAsia="zh-CN"/>
        </w:rPr>
      </w:pPr>
    </w:p>
    <w:p w14:paraId="3BFAF447">
      <w:pPr>
        <w:numPr>
          <w:ilvl w:val="0"/>
          <w:numId w:val="0"/>
        </w:numPr>
        <w:jc w:val="left"/>
        <w:rPr>
          <w:rFonts w:hint="default"/>
          <w:lang w:val="en-US" w:eastAsia="zh-CN"/>
        </w:rPr>
      </w:pPr>
      <w:r>
        <w:rPr>
          <w:rFonts w:hint="default"/>
          <w:lang w:val="en-US" w:eastAsia="zh-CN"/>
        </w:rPr>
        <w:t>说明：</w:t>
      </w:r>
    </w:p>
    <w:p w14:paraId="1B54224B">
      <w:pPr>
        <w:numPr>
          <w:ilvl w:val="0"/>
          <w:numId w:val="0"/>
        </w:numPr>
        <w:jc w:val="left"/>
        <w:rPr>
          <w:rFonts w:hint="default"/>
          <w:lang w:val="en-US" w:eastAsia="zh-CN"/>
        </w:rPr>
      </w:pPr>
      <w:r>
        <w:rPr>
          <w:rFonts w:hint="default"/>
          <w:lang w:val="en-US" w:eastAsia="zh-CN"/>
        </w:rPr>
        <w:t>1. normalized_return</w:t>
      </w:r>
    </w:p>
    <w:p w14:paraId="3EAC4E99">
      <w:pPr>
        <w:numPr>
          <w:ilvl w:val="0"/>
          <w:numId w:val="0"/>
        </w:numPr>
        <w:jc w:val="left"/>
        <w:rPr>
          <w:rFonts w:hint="default"/>
          <w:lang w:val="en-US" w:eastAsia="zh-CN"/>
        </w:rPr>
      </w:pPr>
      <w:r>
        <w:rPr>
          <w:rFonts w:hint="default"/>
          <w:lang w:val="en-US" w:eastAsia="zh-CN"/>
        </w:rPr>
        <w:t xml:space="preserve">   - 保持当前实现</w:t>
      </w:r>
    </w:p>
    <w:p w14:paraId="3A575397">
      <w:pPr>
        <w:numPr>
          <w:ilvl w:val="0"/>
          <w:numId w:val="0"/>
        </w:numPr>
        <w:jc w:val="left"/>
        <w:rPr>
          <w:rFonts w:hint="default"/>
          <w:lang w:val="en-US" w:eastAsia="zh-CN"/>
        </w:rPr>
      </w:pPr>
      <w:r>
        <w:rPr>
          <w:rFonts w:hint="default"/>
          <w:lang w:val="en-US" w:eastAsia="zh-CN"/>
        </w:rPr>
        <w:t xml:space="preserve">   - 对每个 rollout 或 epoch 的 returns 做标准化：</w:t>
      </w:r>
    </w:p>
    <w:p w14:paraId="10DAC7AA">
      <w:pPr>
        <w:numPr>
          <w:ilvl w:val="0"/>
          <w:numId w:val="0"/>
        </w:numPr>
        <w:jc w:val="left"/>
        <w:rPr>
          <w:rFonts w:hint="default"/>
          <w:lang w:val="en-US" w:eastAsia="zh-CN"/>
        </w:rPr>
      </w:pPr>
      <w:r>
        <w:rPr>
          <w:rFonts w:hint="default"/>
          <w:lang w:val="en-US" w:eastAsia="zh-CN"/>
        </w:rPr>
        <w:t xml:space="preserve">     returns_norm = (returns - mean(returns)) / (std(returns) + eps)</w:t>
      </w:r>
    </w:p>
    <w:p w14:paraId="199F97A7">
      <w:pPr>
        <w:numPr>
          <w:ilvl w:val="0"/>
          <w:numId w:val="0"/>
        </w:numPr>
        <w:jc w:val="left"/>
        <w:rPr>
          <w:rFonts w:hint="default"/>
          <w:lang w:val="en-US" w:eastAsia="zh-CN"/>
        </w:rPr>
      </w:pPr>
    </w:p>
    <w:p w14:paraId="3A2711C4">
      <w:pPr>
        <w:numPr>
          <w:ilvl w:val="0"/>
          <w:numId w:val="0"/>
        </w:numPr>
        <w:jc w:val="left"/>
        <w:rPr>
          <w:rFonts w:hint="default"/>
          <w:lang w:val="en-US" w:eastAsia="zh-CN"/>
        </w:rPr>
      </w:pPr>
      <w:r>
        <w:rPr>
          <w:rFonts w:hint="default"/>
          <w:lang w:val="en-US" w:eastAsia="zh-CN"/>
        </w:rPr>
        <w:t>2. running_return_norm</w:t>
      </w:r>
    </w:p>
    <w:p w14:paraId="7C71F85A">
      <w:pPr>
        <w:numPr>
          <w:ilvl w:val="0"/>
          <w:numId w:val="0"/>
        </w:numPr>
        <w:jc w:val="left"/>
        <w:rPr>
          <w:rFonts w:hint="default"/>
          <w:lang w:val="en-US" w:eastAsia="zh-CN"/>
        </w:rPr>
      </w:pPr>
      <w:r>
        <w:rPr>
          <w:rFonts w:hint="default"/>
          <w:lang w:val="en-US" w:eastAsia="zh-CN"/>
        </w:rPr>
        <w:t xml:space="preserve">   - 使用运行中的均值和标准差来标准化 returns</w:t>
      </w:r>
    </w:p>
    <w:p w14:paraId="0821F04F">
      <w:pPr>
        <w:numPr>
          <w:ilvl w:val="0"/>
          <w:numId w:val="0"/>
        </w:numPr>
        <w:jc w:val="left"/>
        <w:rPr>
          <w:rFonts w:hint="default"/>
          <w:lang w:val="en-US" w:eastAsia="zh-CN"/>
        </w:rPr>
      </w:pPr>
      <w:r>
        <w:rPr>
          <w:rFonts w:hint="default"/>
          <w:lang w:val="en-US" w:eastAsia="zh-CN"/>
        </w:rPr>
        <w:t xml:space="preserve">   - 例如维护 running_mean / running_std</w:t>
      </w:r>
    </w:p>
    <w:p w14:paraId="429B4BC6">
      <w:pPr>
        <w:numPr>
          <w:ilvl w:val="0"/>
          <w:numId w:val="0"/>
        </w:numPr>
        <w:jc w:val="left"/>
        <w:rPr>
          <w:rFonts w:hint="default"/>
          <w:lang w:val="en-US" w:eastAsia="zh-CN"/>
        </w:rPr>
      </w:pPr>
      <w:r>
        <w:rPr>
          <w:rFonts w:hint="default"/>
          <w:lang w:val="en-US" w:eastAsia="zh-CN"/>
        </w:rPr>
        <w:t xml:space="preserve">   - 用它们对 critic target 做动态标准化</w:t>
      </w:r>
    </w:p>
    <w:p w14:paraId="69FB94D1">
      <w:pPr>
        <w:numPr>
          <w:ilvl w:val="0"/>
          <w:numId w:val="0"/>
        </w:numPr>
        <w:jc w:val="left"/>
        <w:rPr>
          <w:rFonts w:hint="default"/>
          <w:lang w:val="en-US" w:eastAsia="zh-CN"/>
        </w:rPr>
      </w:pPr>
      <w:r>
        <w:rPr>
          <w:rFonts w:hint="default"/>
          <w:lang w:val="en-US" w:eastAsia="zh-CN"/>
        </w:rPr>
        <w:t xml:space="preserve">   - 请尽量做成最小侵入式实现，不要破坏现有训练流程</w:t>
      </w:r>
    </w:p>
    <w:p w14:paraId="1DC04C29">
      <w:pPr>
        <w:numPr>
          <w:ilvl w:val="0"/>
          <w:numId w:val="0"/>
        </w:numPr>
        <w:jc w:val="left"/>
        <w:rPr>
          <w:rFonts w:hint="default"/>
          <w:lang w:val="en-US" w:eastAsia="zh-CN"/>
        </w:rPr>
      </w:pPr>
    </w:p>
    <w:p w14:paraId="4040A198">
      <w:pPr>
        <w:numPr>
          <w:ilvl w:val="0"/>
          <w:numId w:val="0"/>
        </w:numPr>
        <w:jc w:val="left"/>
        <w:rPr>
          <w:rFonts w:hint="default"/>
          <w:lang w:val="en-US" w:eastAsia="zh-CN"/>
        </w:rPr>
      </w:pPr>
      <w:r>
        <w:rPr>
          <w:rFonts w:hint="default"/>
          <w:lang w:val="en-US" w:eastAsia="zh-CN"/>
        </w:rPr>
        <w:t>三、实验要求</w:t>
      </w:r>
    </w:p>
    <w:p w14:paraId="7D4C7738">
      <w:pPr>
        <w:numPr>
          <w:ilvl w:val="0"/>
          <w:numId w:val="0"/>
        </w:numPr>
        <w:jc w:val="left"/>
        <w:rPr>
          <w:rFonts w:hint="default"/>
          <w:lang w:val="en-US" w:eastAsia="zh-CN"/>
        </w:rPr>
      </w:pPr>
    </w:p>
    <w:p w14:paraId="3B96312D">
      <w:pPr>
        <w:numPr>
          <w:ilvl w:val="0"/>
          <w:numId w:val="0"/>
        </w:numPr>
        <w:jc w:val="left"/>
        <w:rPr>
          <w:rFonts w:hint="default"/>
          <w:lang w:val="en-US" w:eastAsia="zh-CN"/>
        </w:rPr>
      </w:pPr>
      <w:r>
        <w:rPr>
          <w:rFonts w:hint="default"/>
          <w:lang w:val="en-US" w:eastAsia="zh-CN"/>
        </w:rPr>
        <w:t>1. 先用固定 seed=2025 做受控实验</w:t>
      </w:r>
    </w:p>
    <w:p w14:paraId="02A6EBF6">
      <w:pPr>
        <w:numPr>
          <w:ilvl w:val="0"/>
          <w:numId w:val="0"/>
        </w:numPr>
        <w:jc w:val="left"/>
        <w:rPr>
          <w:rFonts w:hint="default"/>
          <w:lang w:val="en-US" w:eastAsia="zh-CN"/>
        </w:rPr>
      </w:pPr>
      <w:r>
        <w:rPr>
          <w:rFonts w:hint="default"/>
          <w:lang w:val="en-US" w:eastAsia="zh-CN"/>
        </w:rPr>
        <w:t>2. 每组参数保存到独立目录</w:t>
      </w:r>
    </w:p>
    <w:p w14:paraId="2F1C7575">
      <w:pPr>
        <w:numPr>
          <w:ilvl w:val="0"/>
          <w:numId w:val="0"/>
        </w:numPr>
        <w:jc w:val="left"/>
        <w:rPr>
          <w:rFonts w:hint="default"/>
          <w:lang w:val="en-US" w:eastAsia="zh-CN"/>
        </w:rPr>
      </w:pPr>
      <w:r>
        <w:rPr>
          <w:rFonts w:hint="default"/>
          <w:lang w:val="en-US" w:eastAsia="zh-CN"/>
        </w:rPr>
        <w:t>3. 保留：</w:t>
      </w:r>
    </w:p>
    <w:p w14:paraId="5E29C054">
      <w:pPr>
        <w:numPr>
          <w:ilvl w:val="0"/>
          <w:numId w:val="0"/>
        </w:numPr>
        <w:jc w:val="left"/>
        <w:rPr>
          <w:rFonts w:hint="default"/>
          <w:lang w:val="en-US" w:eastAsia="zh-CN"/>
        </w:rPr>
      </w:pPr>
      <w:r>
        <w:rPr>
          <w:rFonts w:hint="default"/>
          <w:lang w:val="en-US" w:eastAsia="zh-CN"/>
        </w:rPr>
        <w:t xml:space="preserve">   - train_summary.json</w:t>
      </w:r>
    </w:p>
    <w:p w14:paraId="1143667B">
      <w:pPr>
        <w:numPr>
          <w:ilvl w:val="0"/>
          <w:numId w:val="0"/>
        </w:numPr>
        <w:jc w:val="left"/>
        <w:rPr>
          <w:rFonts w:hint="default"/>
          <w:lang w:val="en-US" w:eastAsia="zh-CN"/>
        </w:rPr>
      </w:pPr>
      <w:r>
        <w:rPr>
          <w:rFonts w:hint="default"/>
          <w:lang w:val="en-US" w:eastAsia="zh-CN"/>
        </w:rPr>
        <w:t xml:space="preserve">   - best_model_info.json</w:t>
      </w:r>
    </w:p>
    <w:p w14:paraId="4B954D55">
      <w:pPr>
        <w:numPr>
          <w:ilvl w:val="0"/>
          <w:numId w:val="0"/>
        </w:numPr>
        <w:jc w:val="left"/>
        <w:rPr>
          <w:rFonts w:hint="default"/>
          <w:lang w:val="en-US" w:eastAsia="zh-CN"/>
        </w:rPr>
      </w:pPr>
      <w:r>
        <w:rPr>
          <w:rFonts w:hint="default"/>
          <w:lang w:val="en-US" w:eastAsia="zh-CN"/>
        </w:rPr>
        <w:t xml:space="preserve">   - train_logs.csv</w:t>
      </w:r>
    </w:p>
    <w:p w14:paraId="4439F5C4">
      <w:pPr>
        <w:numPr>
          <w:ilvl w:val="0"/>
          <w:numId w:val="0"/>
        </w:numPr>
        <w:jc w:val="left"/>
        <w:rPr>
          <w:rFonts w:hint="default"/>
          <w:lang w:val="en-US" w:eastAsia="zh-CN"/>
        </w:rPr>
      </w:pPr>
      <w:r>
        <w:rPr>
          <w:rFonts w:hint="default"/>
          <w:lang w:val="en-US" w:eastAsia="zh-CN"/>
        </w:rPr>
        <w:t xml:space="preserve">   - best_model.pt</w:t>
      </w:r>
    </w:p>
    <w:p w14:paraId="5DD17406">
      <w:pPr>
        <w:numPr>
          <w:ilvl w:val="0"/>
          <w:numId w:val="0"/>
        </w:numPr>
        <w:jc w:val="left"/>
        <w:rPr>
          <w:rFonts w:hint="default"/>
          <w:lang w:val="en-US" w:eastAsia="zh-CN"/>
        </w:rPr>
      </w:pPr>
    </w:p>
    <w:p w14:paraId="7816D944">
      <w:pPr>
        <w:numPr>
          <w:ilvl w:val="0"/>
          <w:numId w:val="0"/>
        </w:numPr>
        <w:jc w:val="left"/>
        <w:rPr>
          <w:rFonts w:hint="default"/>
          <w:lang w:val="en-US" w:eastAsia="zh-CN"/>
        </w:rPr>
      </w:pPr>
      <w:r>
        <w:rPr>
          <w:rFonts w:hint="default"/>
          <w:lang w:val="en-US" w:eastAsia="zh-CN"/>
        </w:rPr>
        <w:t>四、日志与输出要求</w:t>
      </w:r>
    </w:p>
    <w:p w14:paraId="7F6D5FC0">
      <w:pPr>
        <w:numPr>
          <w:ilvl w:val="0"/>
          <w:numId w:val="0"/>
        </w:numPr>
        <w:jc w:val="left"/>
        <w:rPr>
          <w:rFonts w:hint="default"/>
          <w:lang w:val="en-US" w:eastAsia="zh-CN"/>
        </w:rPr>
      </w:pPr>
    </w:p>
    <w:p w14:paraId="516BB257">
      <w:pPr>
        <w:numPr>
          <w:ilvl w:val="0"/>
          <w:numId w:val="0"/>
        </w:numPr>
        <w:jc w:val="left"/>
        <w:rPr>
          <w:rFonts w:hint="default"/>
          <w:lang w:val="en-US" w:eastAsia="zh-CN"/>
        </w:rPr>
      </w:pPr>
      <w:r>
        <w:rPr>
          <w:rFonts w:hint="default"/>
          <w:lang w:val="en-US" w:eastAsia="zh-CN"/>
        </w:rPr>
        <w:t>请确保日志中包含：</w:t>
      </w:r>
    </w:p>
    <w:p w14:paraId="6D6BEC55">
      <w:pPr>
        <w:numPr>
          <w:ilvl w:val="0"/>
          <w:numId w:val="0"/>
        </w:numPr>
        <w:jc w:val="left"/>
        <w:rPr>
          <w:rFonts w:hint="default"/>
          <w:lang w:val="en-US" w:eastAsia="zh-CN"/>
        </w:rPr>
      </w:pPr>
      <w:r>
        <w:rPr>
          <w:rFonts w:hint="default"/>
          <w:lang w:val="en-US" w:eastAsia="zh-CN"/>
        </w:rPr>
        <w:t>- best_epoch</w:t>
      </w:r>
    </w:p>
    <w:p w14:paraId="349BEE5B">
      <w:pPr>
        <w:numPr>
          <w:ilvl w:val="0"/>
          <w:numId w:val="0"/>
        </w:numPr>
        <w:jc w:val="left"/>
        <w:rPr>
          <w:rFonts w:hint="default"/>
          <w:lang w:val="en-US" w:eastAsia="zh-CN"/>
        </w:rPr>
      </w:pPr>
      <w:r>
        <w:rPr>
          <w:rFonts w:hint="default"/>
          <w:lang w:val="en-US" w:eastAsia="zh-CN"/>
        </w:rPr>
        <w:t>- best_reward</w:t>
      </w:r>
    </w:p>
    <w:p w14:paraId="46D65633">
      <w:pPr>
        <w:numPr>
          <w:ilvl w:val="0"/>
          <w:numId w:val="0"/>
        </w:numPr>
        <w:jc w:val="left"/>
        <w:rPr>
          <w:rFonts w:hint="default"/>
          <w:lang w:val="en-US" w:eastAsia="zh-CN"/>
        </w:rPr>
      </w:pPr>
      <w:r>
        <w:rPr>
          <w:rFonts w:hint="default"/>
          <w:lang w:val="en-US" w:eastAsia="zh-CN"/>
        </w:rPr>
        <w:t>- final_reward</w:t>
      </w:r>
    </w:p>
    <w:p w14:paraId="45CA317A">
      <w:pPr>
        <w:numPr>
          <w:ilvl w:val="0"/>
          <w:numId w:val="0"/>
        </w:numPr>
        <w:jc w:val="left"/>
        <w:rPr>
          <w:rFonts w:hint="default"/>
          <w:lang w:val="en-US" w:eastAsia="zh-CN"/>
        </w:rPr>
      </w:pPr>
      <w:r>
        <w:rPr>
          <w:rFonts w:hint="default"/>
          <w:lang w:val="en-US" w:eastAsia="zh-CN"/>
        </w:rPr>
        <w:t>- reward_gap</w:t>
      </w:r>
    </w:p>
    <w:p w14:paraId="7A9FD4A8">
      <w:pPr>
        <w:numPr>
          <w:ilvl w:val="0"/>
          <w:numId w:val="0"/>
        </w:numPr>
        <w:jc w:val="left"/>
        <w:rPr>
          <w:rFonts w:hint="default"/>
          <w:lang w:val="en-US" w:eastAsia="zh-CN"/>
        </w:rPr>
      </w:pPr>
      <w:r>
        <w:rPr>
          <w:rFonts w:hint="default"/>
          <w:lang w:val="en-US" w:eastAsia="zh-CN"/>
        </w:rPr>
        <w:t>- final_critic_loss</w:t>
      </w:r>
    </w:p>
    <w:p w14:paraId="7D1D7D73">
      <w:pPr>
        <w:numPr>
          <w:ilvl w:val="0"/>
          <w:numId w:val="0"/>
        </w:numPr>
        <w:jc w:val="left"/>
        <w:rPr>
          <w:rFonts w:hint="default"/>
          <w:lang w:val="en-US" w:eastAsia="zh-CN"/>
        </w:rPr>
      </w:pPr>
      <w:r>
        <w:rPr>
          <w:rFonts w:hint="default"/>
          <w:lang w:val="en-US" w:eastAsia="zh-CN"/>
        </w:rPr>
        <w:t>- critic_loss 曲线</w:t>
      </w:r>
    </w:p>
    <w:p w14:paraId="5CD0E2AF">
      <w:pPr>
        <w:numPr>
          <w:ilvl w:val="0"/>
          <w:numId w:val="0"/>
        </w:numPr>
        <w:jc w:val="left"/>
        <w:rPr>
          <w:rFonts w:hint="default"/>
          <w:lang w:val="en-US" w:eastAsia="zh-CN"/>
        </w:rPr>
      </w:pPr>
      <w:r>
        <w:rPr>
          <w:rFonts w:hint="default"/>
          <w:lang w:val="en-US" w:eastAsia="zh-CN"/>
        </w:rPr>
        <w:t>- final_value_target_mean</w:t>
      </w:r>
    </w:p>
    <w:p w14:paraId="5F2D7DA3">
      <w:pPr>
        <w:numPr>
          <w:ilvl w:val="0"/>
          <w:numId w:val="0"/>
        </w:numPr>
        <w:jc w:val="left"/>
        <w:rPr>
          <w:rFonts w:hint="default"/>
          <w:lang w:val="en-US" w:eastAsia="zh-CN"/>
        </w:rPr>
      </w:pPr>
      <w:r>
        <w:rPr>
          <w:rFonts w:hint="default"/>
          <w:lang w:val="en-US" w:eastAsia="zh-CN"/>
        </w:rPr>
        <w:t>- final_value_target_std</w:t>
      </w:r>
    </w:p>
    <w:p w14:paraId="04234EB6">
      <w:pPr>
        <w:numPr>
          <w:ilvl w:val="0"/>
          <w:numId w:val="0"/>
        </w:numPr>
        <w:jc w:val="left"/>
        <w:rPr>
          <w:rFonts w:hint="default"/>
          <w:lang w:val="en-US" w:eastAsia="zh-CN"/>
        </w:rPr>
      </w:pPr>
    </w:p>
    <w:p w14:paraId="350F121F">
      <w:pPr>
        <w:numPr>
          <w:ilvl w:val="0"/>
          <w:numId w:val="0"/>
        </w:numPr>
        <w:jc w:val="left"/>
        <w:rPr>
          <w:rFonts w:hint="default"/>
          <w:lang w:val="en-US" w:eastAsia="zh-CN"/>
        </w:rPr>
      </w:pPr>
      <w:r>
        <w:rPr>
          <w:rFonts w:hint="default"/>
          <w:lang w:val="en-US" w:eastAsia="zh-CN"/>
        </w:rPr>
        <w:t>如果实现 running_return_norm，请额外记录：</w:t>
      </w:r>
    </w:p>
    <w:p w14:paraId="257530F1">
      <w:pPr>
        <w:numPr>
          <w:ilvl w:val="0"/>
          <w:numId w:val="0"/>
        </w:numPr>
        <w:jc w:val="left"/>
        <w:rPr>
          <w:rFonts w:hint="default"/>
          <w:lang w:val="en-US" w:eastAsia="zh-CN"/>
        </w:rPr>
      </w:pPr>
      <w:r>
        <w:rPr>
          <w:rFonts w:hint="default"/>
          <w:lang w:val="en-US" w:eastAsia="zh-CN"/>
        </w:rPr>
        <w:t>- running mean / std 的最终值</w:t>
      </w:r>
    </w:p>
    <w:p w14:paraId="52959983">
      <w:pPr>
        <w:numPr>
          <w:ilvl w:val="0"/>
          <w:numId w:val="0"/>
        </w:numPr>
        <w:jc w:val="left"/>
        <w:rPr>
          <w:rFonts w:hint="default"/>
          <w:lang w:val="en-US" w:eastAsia="zh-CN"/>
        </w:rPr>
      </w:pPr>
      <w:r>
        <w:rPr>
          <w:rFonts w:hint="default"/>
          <w:lang w:val="en-US" w:eastAsia="zh-CN"/>
        </w:rPr>
        <w:t>- 或至少记录它们的摘要统计</w:t>
      </w:r>
    </w:p>
    <w:p w14:paraId="320B37B7">
      <w:pPr>
        <w:numPr>
          <w:ilvl w:val="0"/>
          <w:numId w:val="0"/>
        </w:numPr>
        <w:jc w:val="left"/>
        <w:rPr>
          <w:rFonts w:hint="default"/>
          <w:lang w:val="en-US" w:eastAsia="zh-CN"/>
        </w:rPr>
      </w:pPr>
    </w:p>
    <w:p w14:paraId="2DE7742B">
      <w:pPr>
        <w:numPr>
          <w:ilvl w:val="0"/>
          <w:numId w:val="0"/>
        </w:numPr>
        <w:jc w:val="left"/>
        <w:rPr>
          <w:rFonts w:hint="default"/>
          <w:lang w:val="en-US" w:eastAsia="zh-CN"/>
        </w:rPr>
      </w:pPr>
      <w:r>
        <w:rPr>
          <w:rFonts w:hint="default"/>
          <w:lang w:val="en-US" w:eastAsia="zh-CN"/>
        </w:rPr>
        <w:t>五、评价指标</w:t>
      </w:r>
    </w:p>
    <w:p w14:paraId="6F53E77A">
      <w:pPr>
        <w:numPr>
          <w:ilvl w:val="0"/>
          <w:numId w:val="0"/>
        </w:numPr>
        <w:jc w:val="left"/>
        <w:rPr>
          <w:rFonts w:hint="default"/>
          <w:lang w:val="en-US" w:eastAsia="zh-CN"/>
        </w:rPr>
      </w:pPr>
    </w:p>
    <w:p w14:paraId="2387FC59">
      <w:pPr>
        <w:numPr>
          <w:ilvl w:val="0"/>
          <w:numId w:val="0"/>
        </w:numPr>
        <w:jc w:val="left"/>
        <w:rPr>
          <w:rFonts w:hint="default"/>
          <w:lang w:val="en-US" w:eastAsia="zh-CN"/>
        </w:rPr>
      </w:pPr>
      <w:r>
        <w:rPr>
          <w:rFonts w:hint="default"/>
          <w:lang w:val="en-US" w:eastAsia="zh-CN"/>
        </w:rPr>
        <w:t>请按以下优先级比较：</w:t>
      </w:r>
    </w:p>
    <w:p w14:paraId="3AEC2455">
      <w:pPr>
        <w:numPr>
          <w:ilvl w:val="0"/>
          <w:numId w:val="0"/>
        </w:numPr>
        <w:jc w:val="left"/>
        <w:rPr>
          <w:rFonts w:hint="default"/>
          <w:lang w:val="en-US" w:eastAsia="zh-CN"/>
        </w:rPr>
      </w:pPr>
      <w:r>
        <w:rPr>
          <w:rFonts w:hint="default"/>
          <w:lang w:val="en-US" w:eastAsia="zh-CN"/>
        </w:rPr>
        <w:t>1. best_epoch 是否不再长期等于 1</w:t>
      </w:r>
    </w:p>
    <w:p w14:paraId="1E1AFE4F">
      <w:pPr>
        <w:numPr>
          <w:ilvl w:val="0"/>
          <w:numId w:val="0"/>
        </w:numPr>
        <w:jc w:val="left"/>
        <w:rPr>
          <w:rFonts w:hint="default"/>
          <w:lang w:val="en-US" w:eastAsia="zh-CN"/>
        </w:rPr>
      </w:pPr>
      <w:r>
        <w:rPr>
          <w:rFonts w:hint="default"/>
          <w:lang w:val="en-US" w:eastAsia="zh-CN"/>
        </w:rPr>
        <w:t>2. reward_gap 是否进一步缩小</w:t>
      </w:r>
    </w:p>
    <w:p w14:paraId="14259A31">
      <w:pPr>
        <w:numPr>
          <w:ilvl w:val="0"/>
          <w:numId w:val="0"/>
        </w:numPr>
        <w:jc w:val="left"/>
        <w:rPr>
          <w:rFonts w:hint="default"/>
          <w:lang w:val="en-US" w:eastAsia="zh-CN"/>
        </w:rPr>
      </w:pPr>
      <w:r>
        <w:rPr>
          <w:rFonts w:hint="default"/>
          <w:lang w:val="en-US" w:eastAsia="zh-CN"/>
        </w:rPr>
        <w:t>3. final_critic_loss 是否保持很低且更稳定</w:t>
      </w:r>
    </w:p>
    <w:p w14:paraId="1CCBE9B7">
      <w:pPr>
        <w:numPr>
          <w:ilvl w:val="0"/>
          <w:numId w:val="0"/>
        </w:numPr>
        <w:jc w:val="left"/>
        <w:rPr>
          <w:rFonts w:hint="default"/>
          <w:lang w:val="en-US" w:eastAsia="zh-CN"/>
        </w:rPr>
      </w:pPr>
      <w:r>
        <w:rPr>
          <w:rFonts w:hint="default"/>
          <w:lang w:val="en-US" w:eastAsia="zh-CN"/>
        </w:rPr>
        <w:t>4. final_reward 是否改善</w:t>
      </w:r>
    </w:p>
    <w:p w14:paraId="7FF2FCAE">
      <w:pPr>
        <w:numPr>
          <w:ilvl w:val="0"/>
          <w:numId w:val="0"/>
        </w:numPr>
        <w:jc w:val="left"/>
        <w:rPr>
          <w:rFonts w:hint="default"/>
          <w:lang w:val="en-US" w:eastAsia="zh-CN"/>
        </w:rPr>
      </w:pPr>
      <w:r>
        <w:rPr>
          <w:rFonts w:hint="default"/>
          <w:lang w:val="en-US" w:eastAsia="zh-CN"/>
        </w:rPr>
        <w:t>5. critic_loss 曲线是否更平滑</w:t>
      </w:r>
    </w:p>
    <w:p w14:paraId="4D7308AA">
      <w:pPr>
        <w:numPr>
          <w:ilvl w:val="0"/>
          <w:numId w:val="0"/>
        </w:numPr>
        <w:jc w:val="left"/>
        <w:rPr>
          <w:rFonts w:hint="default"/>
          <w:lang w:val="en-US" w:eastAsia="zh-CN"/>
        </w:rPr>
      </w:pPr>
    </w:p>
    <w:p w14:paraId="14C68C53">
      <w:pPr>
        <w:numPr>
          <w:ilvl w:val="0"/>
          <w:numId w:val="0"/>
        </w:numPr>
        <w:jc w:val="left"/>
        <w:rPr>
          <w:rFonts w:hint="default"/>
          <w:lang w:val="en-US" w:eastAsia="zh-CN"/>
        </w:rPr>
      </w:pPr>
      <w:r>
        <w:rPr>
          <w:rFonts w:hint="default"/>
          <w:lang w:val="en-US" w:eastAsia="zh-CN"/>
        </w:rPr>
        <w:t>六、最终输出</w:t>
      </w:r>
    </w:p>
    <w:p w14:paraId="7DE5A223">
      <w:pPr>
        <w:numPr>
          <w:ilvl w:val="0"/>
          <w:numId w:val="0"/>
        </w:numPr>
        <w:jc w:val="left"/>
        <w:rPr>
          <w:rFonts w:hint="default"/>
          <w:lang w:val="en-US" w:eastAsia="zh-CN"/>
        </w:rPr>
      </w:pPr>
    </w:p>
    <w:p w14:paraId="34FC6C83">
      <w:pPr>
        <w:numPr>
          <w:ilvl w:val="0"/>
          <w:numId w:val="0"/>
        </w:numPr>
        <w:jc w:val="left"/>
        <w:rPr>
          <w:rFonts w:hint="default"/>
          <w:lang w:val="en-US" w:eastAsia="zh-CN"/>
        </w:rPr>
      </w:pPr>
      <w:r>
        <w:rPr>
          <w:rFonts w:hint="default"/>
          <w:lang w:val="en-US" w:eastAsia="zh-CN"/>
        </w:rPr>
        <w:t>请给我：</w:t>
      </w:r>
    </w:p>
    <w:p w14:paraId="70F45A57">
      <w:pPr>
        <w:numPr>
          <w:ilvl w:val="0"/>
          <w:numId w:val="0"/>
        </w:numPr>
        <w:jc w:val="left"/>
        <w:rPr>
          <w:rFonts w:hint="default"/>
          <w:lang w:val="en-US" w:eastAsia="zh-CN"/>
        </w:rPr>
      </w:pPr>
      <w:r>
        <w:rPr>
          <w:rFonts w:hint="default"/>
          <w:lang w:val="en-US" w:eastAsia="zh-CN"/>
        </w:rPr>
        <w:t>1. normalized_return vs running_return_norm 的对比表</w:t>
      </w:r>
    </w:p>
    <w:p w14:paraId="68EE333D">
      <w:pPr>
        <w:numPr>
          <w:ilvl w:val="0"/>
          <w:numId w:val="0"/>
        </w:numPr>
        <w:jc w:val="left"/>
        <w:rPr>
          <w:rFonts w:hint="default"/>
          <w:lang w:val="en-US" w:eastAsia="zh-CN"/>
        </w:rPr>
      </w:pPr>
      <w:r>
        <w:rPr>
          <w:rFonts w:hint="default"/>
          <w:lang w:val="en-US" w:eastAsia="zh-CN"/>
        </w:rPr>
        <w:t>2. 推荐的 value_target_mode</w:t>
      </w:r>
    </w:p>
    <w:p w14:paraId="14487D7B">
      <w:pPr>
        <w:numPr>
          <w:ilvl w:val="0"/>
          <w:numId w:val="0"/>
        </w:numPr>
        <w:jc w:val="left"/>
        <w:rPr>
          <w:rFonts w:hint="default"/>
          <w:lang w:val="en-US" w:eastAsia="zh-CN"/>
        </w:rPr>
      </w:pPr>
      <w:r>
        <w:rPr>
          <w:rFonts w:hint="default"/>
          <w:lang w:val="en-US" w:eastAsia="zh-CN"/>
        </w:rPr>
        <w:t>3. 说明 running_return_norm 是否真正改善了 dense 训练稳定性</w:t>
      </w:r>
    </w:p>
    <w:p w14:paraId="1610C36D">
      <w:pPr>
        <w:numPr>
          <w:ilvl w:val="0"/>
          <w:numId w:val="0"/>
        </w:numPr>
        <w:jc w:val="left"/>
        <w:rPr>
          <w:rFonts w:hint="default"/>
          <w:lang w:val="en-US" w:eastAsia="zh-CN"/>
        </w:rPr>
      </w:pPr>
      <w:r>
        <w:rPr>
          <w:rFonts w:hint="default"/>
          <w:lang w:val="en-US" w:eastAsia="zh-CN"/>
        </w:rPr>
        <w:t>4. 如果 best_epoch 仍然等于 1，请明确告诉我下一步应优先转向：</w:t>
      </w:r>
    </w:p>
    <w:p w14:paraId="2D311805">
      <w:pPr>
        <w:numPr>
          <w:ilvl w:val="0"/>
          <w:numId w:val="0"/>
        </w:numPr>
        <w:jc w:val="left"/>
        <w:rPr>
          <w:rFonts w:hint="default"/>
          <w:lang w:val="en-US" w:eastAsia="zh-CN"/>
        </w:rPr>
      </w:pPr>
      <w:r>
        <w:rPr>
          <w:rFonts w:hint="default"/>
          <w:lang w:val="en-US" w:eastAsia="zh-CN"/>
        </w:rPr>
        <w:t xml:space="preserve">   - value_loss_mode ∈ {mse, huber}</w:t>
      </w:r>
    </w:p>
    <w:p w14:paraId="2E4969DA">
      <w:pPr>
        <w:numPr>
          <w:ilvl w:val="0"/>
          <w:numId w:val="0"/>
        </w:numPr>
        <w:jc w:val="left"/>
        <w:rPr>
          <w:rFonts w:hint="default"/>
          <w:lang w:val="en-US" w:eastAsia="zh-CN"/>
        </w:rPr>
      </w:pPr>
      <w:r>
        <w:rPr>
          <w:rFonts w:hint="default"/>
          <w:lang w:val="en-US" w:eastAsia="zh-CN"/>
        </w:rPr>
        <w:t xml:space="preserve">   或</w:t>
      </w:r>
    </w:p>
    <w:p w14:paraId="07CAE54E">
      <w:pPr>
        <w:numPr>
          <w:ilvl w:val="0"/>
          <w:numId w:val="0"/>
        </w:numPr>
        <w:jc w:val="left"/>
        <w:rPr>
          <w:rFonts w:hint="default"/>
          <w:lang w:val="en-US" w:eastAsia="zh-CN"/>
        </w:rPr>
      </w:pPr>
      <w:r>
        <w:rPr>
          <w:rFonts w:hint="default"/>
          <w:lang w:val="en-US" w:eastAsia="zh-CN"/>
        </w:rPr>
        <w:t xml:space="preserve">   - 更强的 running normalization / PopArt 风格方法</w:t>
      </w:r>
    </w:p>
    <w:p w14:paraId="6E15C42E">
      <w:pPr>
        <w:numPr>
          <w:ilvl w:val="0"/>
          <w:numId w:val="0"/>
        </w:numPr>
        <w:jc w:val="left"/>
        <w:rPr>
          <w:rFonts w:hint="default"/>
          <w:lang w:val="en-US" w:eastAsia="zh-CN"/>
        </w:rPr>
      </w:pPr>
      <w:r>
        <w:rPr>
          <w:rFonts w:hint="default"/>
          <w:lang w:val="en-US" w:eastAsia="zh-CN"/>
        </w:rPr>
        <w:t>而不是继续调普通 PPO 超参数</w:t>
      </w:r>
    </w:p>
    <w:p w14:paraId="0A0AD456">
      <w:pPr>
        <w:numPr>
          <w:ilvl w:val="0"/>
          <w:numId w:val="0"/>
        </w:numPr>
        <w:jc w:val="left"/>
        <w:rPr>
          <w:rFonts w:hint="default"/>
          <w:lang w:val="en-US" w:eastAsia="zh-CN"/>
        </w:rPr>
      </w:pPr>
    </w:p>
    <w:p w14:paraId="53346440">
      <w:pPr>
        <w:numPr>
          <w:ilvl w:val="0"/>
          <w:numId w:val="0"/>
        </w:numPr>
        <w:rPr>
          <w:rFonts w:hint="default"/>
          <w:b/>
          <w:bCs/>
          <w:lang w:val="en-US" w:eastAsia="zh-CN"/>
        </w:rPr>
      </w:pPr>
      <w:r>
        <w:rPr>
          <w:rFonts w:hint="eastAsia"/>
          <w:b/>
          <w:bCs/>
          <w:lang w:val="en-US" w:eastAsia="zh-CN"/>
        </w:rPr>
        <w:t>codex输出：</w:t>
      </w:r>
    </w:p>
    <w:p w14:paraId="5178D42D">
      <w:pPr>
        <w:numPr>
          <w:ilvl w:val="0"/>
          <w:numId w:val="0"/>
        </w:numPr>
        <w:jc w:val="left"/>
        <w:rPr>
          <w:rFonts w:hint="default"/>
          <w:lang w:val="en-US" w:eastAsia="zh-CN"/>
        </w:rPr>
      </w:pPr>
      <w:r>
        <w:rPr>
          <w:rFonts w:hint="default"/>
          <w:lang w:val="en-US" w:eastAsia="zh-CN"/>
        </w:rPr>
        <w:t>这轮 `value target` 下一步实验已经完成。结果目录在 [dense_value_target_experiment_20260316_124830](D:/MEC_PPO/checkpoints/dense_value_target_experiment_20260316_124830)，汇总表在 [value_target_summary.csv](D:/MEC_PPO/checkpoints/dense_value_target_experiment_20260316_124830/value_target_summary.csv)。</w:t>
      </w:r>
    </w:p>
    <w:p w14:paraId="2F02369B">
      <w:pPr>
        <w:numPr>
          <w:ilvl w:val="0"/>
          <w:numId w:val="0"/>
        </w:numPr>
        <w:jc w:val="left"/>
        <w:rPr>
          <w:rFonts w:hint="default"/>
          <w:lang w:val="en-US" w:eastAsia="zh-CN"/>
        </w:rPr>
      </w:pPr>
    </w:p>
    <w:p w14:paraId="78853A4E">
      <w:pPr>
        <w:numPr>
          <w:ilvl w:val="0"/>
          <w:numId w:val="0"/>
        </w:numPr>
        <w:jc w:val="left"/>
        <w:rPr>
          <w:rFonts w:hint="default"/>
          <w:lang w:val="en-US" w:eastAsia="zh-CN"/>
        </w:rPr>
      </w:pPr>
      <w:r>
        <w:rPr>
          <w:rFonts w:hint="default"/>
          <w:lang w:val="en-US" w:eastAsia="zh-CN"/>
        </w:rPr>
        <w:t>| value_target_mode | best_epoch | best_reward | final_reward | reward_gap | final_critic_loss | final_value_target_mean | final_value_target_std | final_running_return_mean | final_running_return_std |</w:t>
      </w:r>
    </w:p>
    <w:p w14:paraId="16587EEE">
      <w:pPr>
        <w:numPr>
          <w:ilvl w:val="0"/>
          <w:numId w:val="0"/>
        </w:numPr>
        <w:jc w:val="left"/>
        <w:rPr>
          <w:rFonts w:hint="default"/>
          <w:lang w:val="en-US" w:eastAsia="zh-CN"/>
        </w:rPr>
      </w:pPr>
      <w:r>
        <w:rPr>
          <w:rFonts w:hint="default"/>
          <w:lang w:val="en-US" w:eastAsia="zh-CN"/>
        </w:rPr>
        <w:t>| --- | ---: | ---: | ---: | ---: | ---: | ---: | ---: | ---: | ---: |</w:t>
      </w:r>
    </w:p>
    <w:p w14:paraId="718670C8">
      <w:pPr>
        <w:numPr>
          <w:ilvl w:val="0"/>
          <w:numId w:val="0"/>
        </w:numPr>
        <w:jc w:val="left"/>
        <w:rPr>
          <w:rFonts w:hint="default"/>
          <w:lang w:val="en-US" w:eastAsia="zh-CN"/>
        </w:rPr>
      </w:pPr>
      <w:r>
        <w:rPr>
          <w:rFonts w:hint="default"/>
          <w:lang w:val="en-US" w:eastAsia="zh-CN"/>
        </w:rPr>
        <w:t>| `running_return_norm` | 1 | -149.032194 | -159.435996 | -10.403802 | 4.379222 | -0.527154 | 0.995876 | -28.803608 | 8.848604 |</w:t>
      </w:r>
    </w:p>
    <w:p w14:paraId="1B5C45C0">
      <w:pPr>
        <w:numPr>
          <w:ilvl w:val="0"/>
          <w:numId w:val="0"/>
        </w:numPr>
        <w:jc w:val="left"/>
        <w:rPr>
          <w:rFonts w:hint="default"/>
          <w:lang w:val="en-US" w:eastAsia="zh-CN"/>
        </w:rPr>
      </w:pPr>
      <w:r>
        <w:rPr>
          <w:rFonts w:hint="default"/>
          <w:lang w:val="en-US" w:eastAsia="zh-CN"/>
        </w:rPr>
        <w:t>| `normalized_return` | 1 | -149.032194 | -159.435997 | -10.403803 | 4.415568 | ~0.0 | 1.0 | 0.0 | 1.0 |</w:t>
      </w:r>
    </w:p>
    <w:p w14:paraId="58FD6AA7">
      <w:pPr>
        <w:numPr>
          <w:ilvl w:val="0"/>
          <w:numId w:val="0"/>
        </w:numPr>
        <w:jc w:val="left"/>
        <w:rPr>
          <w:rFonts w:hint="default"/>
          <w:lang w:val="en-US" w:eastAsia="zh-CN"/>
        </w:rPr>
      </w:pPr>
    </w:p>
    <w:p w14:paraId="2BA3ECCB">
      <w:pPr>
        <w:numPr>
          <w:ilvl w:val="0"/>
          <w:numId w:val="0"/>
        </w:numPr>
        <w:jc w:val="left"/>
        <w:rPr>
          <w:rFonts w:hint="default"/>
          <w:lang w:val="en-US" w:eastAsia="zh-CN"/>
        </w:rPr>
      </w:pPr>
      <w:r>
        <w:rPr>
          <w:rFonts w:hint="default"/>
          <w:lang w:val="en-US" w:eastAsia="zh-CN"/>
        </w:rPr>
        <w:t>我推荐先保留 `value_target_mode = running_return_norm`。原因是它在不破坏当前训练流程的前提下，`final_critic_loss` 略低、`reward_gap` 也略小，而且 running 统计确实生效了，不再是“每个 rollout 独立归一化”。不过这个提升非常小，严格说它没有真正改善 dense 训练稳定性，因为 `best_epoch` 仍然还是 `1`，reward 曲线形态也基本没变。critic 曲线保持很低是对的，但问题的核心还没被拉开。</w:t>
      </w:r>
    </w:p>
    <w:p w14:paraId="4E9081A0">
      <w:pPr>
        <w:numPr>
          <w:ilvl w:val="0"/>
          <w:numId w:val="0"/>
        </w:numPr>
        <w:jc w:val="left"/>
        <w:rPr>
          <w:rFonts w:hint="default"/>
          <w:lang w:val="en-US" w:eastAsia="zh-CN"/>
        </w:rPr>
      </w:pPr>
    </w:p>
    <w:p w14:paraId="1897F762">
      <w:pPr>
        <w:numPr>
          <w:ilvl w:val="0"/>
          <w:numId w:val="0"/>
        </w:numPr>
        <w:jc w:val="left"/>
        <w:rPr>
          <w:rFonts w:hint="default"/>
          <w:lang w:val="en-US" w:eastAsia="zh-CN"/>
        </w:rPr>
      </w:pPr>
      <w:r>
        <w:rPr>
          <w:rFonts w:hint="default"/>
          <w:lang w:val="en-US" w:eastAsia="zh-CN"/>
        </w:rPr>
        <w:t>所以这一步之后，我不建议再回去调普通 PPO 超参数。下一步应优先转向“更强的 running normalization / PopArt 风格方法”，而不是先做 `value_loss_mode ∈ {mse, huber}`。`huber` 可以作为后手，但从现在的证据看，dense 的主问题仍然更像是 value target 的跨时间尺度统计处理还不够强。</w:t>
      </w:r>
    </w:p>
    <w:p w14:paraId="3DA75AD4">
      <w:pPr>
        <w:numPr>
          <w:ilvl w:val="0"/>
          <w:numId w:val="0"/>
        </w:numPr>
        <w:jc w:val="left"/>
        <w:rPr>
          <w:rFonts w:hint="default"/>
          <w:lang w:val="en-US" w:eastAsia="zh-CN"/>
        </w:rPr>
      </w:pPr>
    </w:p>
    <w:p w14:paraId="15CCBA03">
      <w:pPr>
        <w:numPr>
          <w:ilvl w:val="0"/>
          <w:numId w:val="0"/>
        </w:numPr>
        <w:jc w:val="left"/>
        <w:rPr>
          <w:rFonts w:hint="default"/>
          <w:lang w:val="en-US" w:eastAsia="zh-CN"/>
        </w:rPr>
      </w:pPr>
      <w:r>
        <w:rPr>
          <w:rFonts w:hint="default"/>
          <w:lang w:val="en-US" w:eastAsia="zh-CN"/>
        </w:rPr>
        <w:t>关键产物：</w:t>
      </w:r>
    </w:p>
    <w:p w14:paraId="1D916EBD">
      <w:pPr>
        <w:numPr>
          <w:ilvl w:val="0"/>
          <w:numId w:val="0"/>
        </w:numPr>
        <w:jc w:val="left"/>
        <w:rPr>
          <w:rFonts w:hint="default"/>
          <w:lang w:val="en-US" w:eastAsia="zh-CN"/>
        </w:rPr>
      </w:pPr>
      <w:r>
        <w:rPr>
          <w:rFonts w:hint="default"/>
          <w:lang w:val="en-US" w:eastAsia="zh-CN"/>
        </w:rPr>
        <w:t>- 汇总表：[value_target_summary.csv](D:/MEC_PPO/checkpoints/dense_value_target_experiment_20260316_124830/value_target_summary.csv)</w:t>
      </w:r>
    </w:p>
    <w:p w14:paraId="1DE98B9B">
      <w:pPr>
        <w:numPr>
          <w:ilvl w:val="0"/>
          <w:numId w:val="0"/>
        </w:numPr>
        <w:jc w:val="left"/>
        <w:rPr>
          <w:rFonts w:hint="default"/>
          <w:lang w:val="en-US" w:eastAsia="zh-CN"/>
        </w:rPr>
      </w:pPr>
      <w:r>
        <w:rPr>
          <w:rFonts w:hint="default"/>
          <w:lang w:val="en-US" w:eastAsia="zh-CN"/>
        </w:rPr>
        <w:t>- critic 曲线：[critic_loss_compare.png](D:/MEC_PPO/checkpoints/dense_value_target_experiment_20260316_124830/comparison_plots/critic_loss_compare.png)</w:t>
      </w:r>
    </w:p>
    <w:p w14:paraId="4B1DB7C0">
      <w:pPr>
        <w:numPr>
          <w:ilvl w:val="0"/>
          <w:numId w:val="0"/>
        </w:numPr>
        <w:jc w:val="left"/>
        <w:rPr>
          <w:rFonts w:hint="default"/>
          <w:lang w:val="en-US" w:eastAsia="zh-CN"/>
        </w:rPr>
      </w:pPr>
      <w:r>
        <w:rPr>
          <w:rFonts w:hint="default"/>
          <w:lang w:val="en-US" w:eastAsia="zh-CN"/>
        </w:rPr>
        <w:t>- reward 曲线：[reward_curve_compare.png](D:/MEC_PPO/checkpoints/dense_value_target_experiment_20260316_124830/comparison_plots/reward_curve_compare.png)</w:t>
      </w:r>
    </w:p>
    <w:p w14:paraId="622071F6">
      <w:pPr>
        <w:numPr>
          <w:ilvl w:val="0"/>
          <w:numId w:val="0"/>
        </w:numPr>
        <w:jc w:val="left"/>
        <w:rPr>
          <w:rFonts w:hint="default"/>
          <w:lang w:val="en-US" w:eastAsia="zh-CN"/>
        </w:rPr>
      </w:pPr>
      <w:r>
        <w:rPr>
          <w:rFonts w:hint="default"/>
          <w:lang w:val="en-US" w:eastAsia="zh-CN"/>
        </w:rPr>
        <w:t>- target 统计曲线：[target_stats_compare.png](D:/MEC_PPO/checkpoints/dense_value_target_experiment_20260316_124830/comparison_plots/target_stats_compare.png)</w:t>
      </w:r>
    </w:p>
    <w:p w14:paraId="45CEA26A">
      <w:pPr>
        <w:numPr>
          <w:ilvl w:val="0"/>
          <w:numId w:val="0"/>
        </w:numPr>
        <w:jc w:val="left"/>
        <w:rPr>
          <w:rFonts w:hint="default"/>
          <w:lang w:val="en-US" w:eastAsia="zh-CN"/>
        </w:rPr>
      </w:pPr>
      <w:r>
        <w:rPr>
          <w:rFonts w:hint="default"/>
          <w:lang w:val="en-US" w:eastAsia="zh-CN"/>
        </w:rPr>
        <w:t>- running 统计曲线：[running_stats_compare.png](D:/MEC_PPO/checkpoints/dense_value_target_experiment_20260316_124830/comparison_plots/running_stats_compare.png)</w:t>
      </w:r>
    </w:p>
    <w:p w14:paraId="7DB657C3">
      <w:pPr>
        <w:numPr>
          <w:ilvl w:val="0"/>
          <w:numId w:val="0"/>
        </w:numPr>
        <w:jc w:val="left"/>
        <w:rPr>
          <w:rFonts w:hint="default"/>
          <w:lang w:val="en-US" w:eastAsia="zh-CN"/>
        </w:rPr>
      </w:pPr>
    </w:p>
    <w:p w14:paraId="1D5BCD8F">
      <w:pPr>
        <w:numPr>
          <w:ilvl w:val="0"/>
          <w:numId w:val="0"/>
        </w:numPr>
        <w:jc w:val="left"/>
        <w:rPr>
          <w:rFonts w:hint="default"/>
          <w:lang w:val="en-US" w:eastAsia="zh-CN"/>
        </w:rPr>
      </w:pPr>
      <w:r>
        <w:rPr>
          <w:rFonts w:hint="default"/>
          <w:lang w:val="en-US" w:eastAsia="zh-CN"/>
        </w:rPr>
        <w:t>如果你愿意，我下一步可以直接继续做一轮最小侵入式的 `PopArt / running value normalization` 实验。</w:t>
      </w:r>
    </w:p>
    <w:p w14:paraId="2BD89F28">
      <w:pPr>
        <w:numPr>
          <w:ilvl w:val="0"/>
          <w:numId w:val="0"/>
        </w:numPr>
        <w:jc w:val="left"/>
        <w:rPr>
          <w:rFonts w:hint="default"/>
          <w:lang w:val="en-US" w:eastAsia="zh-CN"/>
        </w:rPr>
      </w:pPr>
    </w:p>
    <w:p w14:paraId="2192D33E">
      <w:pPr>
        <w:numPr>
          <w:ilvl w:val="0"/>
          <w:numId w:val="0"/>
        </w:numPr>
        <w:jc w:val="left"/>
        <w:rPr>
          <w:rFonts w:hint="eastAsia"/>
          <w:b/>
          <w:bCs/>
          <w:lang w:val="en-US" w:eastAsia="zh-CN"/>
        </w:rPr>
      </w:pPr>
      <w:r>
        <w:rPr>
          <w:rFonts w:hint="eastAsia"/>
          <w:b/>
          <w:bCs/>
          <w:lang w:val="en-US" w:eastAsia="zh-CN"/>
        </w:rPr>
        <w:t>chatgpt分析：</w:t>
      </w:r>
    </w:p>
    <w:p w14:paraId="30EA7082">
      <w:pPr>
        <w:numPr>
          <w:ilvl w:val="0"/>
          <w:numId w:val="0"/>
        </w:numPr>
        <w:jc w:val="left"/>
        <w:rPr>
          <w:rFonts w:hint="default"/>
          <w:lang w:val="en-US" w:eastAsia="zh-CN"/>
        </w:rPr>
      </w:pPr>
      <w:r>
        <w:rPr>
          <w:rFonts w:hint="default"/>
          <w:lang w:val="en-US" w:eastAsia="zh-CN"/>
        </w:rPr>
        <w:t>你下一步最应该做的是：</w:t>
      </w:r>
    </w:p>
    <w:p w14:paraId="5A9DC916">
      <w:pPr>
        <w:numPr>
          <w:ilvl w:val="0"/>
          <w:numId w:val="0"/>
        </w:numPr>
        <w:jc w:val="left"/>
        <w:rPr>
          <w:rFonts w:hint="default"/>
          <w:lang w:val="en-US" w:eastAsia="zh-CN"/>
        </w:rPr>
      </w:pPr>
      <w:r>
        <w:rPr>
          <w:rFonts w:hint="default"/>
          <w:lang w:val="en-US" w:eastAsia="zh-CN"/>
        </w:rPr>
        <w:t>先转向更强的 value target 归一化，优先做 PopArt 风格方法。</w:t>
      </w:r>
      <w:r>
        <w:rPr>
          <w:rFonts w:hint="default"/>
          <w:lang w:val="en-US" w:eastAsia="zh-CN"/>
        </w:rPr>
        <w:br w:type="textWrapping"/>
      </w:r>
      <w:r>
        <w:rPr>
          <w:rFonts w:hint="default"/>
          <w:lang w:val="en-US" w:eastAsia="zh-CN"/>
        </w:rPr>
        <w:t>先不要回去调普通 PPO 超参数。</w:t>
      </w:r>
      <w:r>
        <w:rPr>
          <w:rFonts w:hint="default"/>
          <w:lang w:val="en-US" w:eastAsia="zh-CN"/>
        </w:rPr>
        <w:br w:type="textWrapping"/>
      </w:r>
      <w:r>
        <w:rPr>
          <w:rFonts w:hint="default"/>
          <w:lang w:val="en-US" w:eastAsia="zh-CN"/>
        </w:rPr>
        <w:t>也先不要把重点放在 value loss 从 mse 改成 huber。</w:t>
      </w:r>
    </w:p>
    <w:p w14:paraId="400613BD">
      <w:pPr>
        <w:numPr>
          <w:ilvl w:val="0"/>
          <w:numId w:val="0"/>
        </w:numPr>
        <w:jc w:val="left"/>
        <w:rPr>
          <w:rFonts w:hint="default"/>
          <w:lang w:val="en-US" w:eastAsia="zh-CN"/>
        </w:rPr>
      </w:pPr>
      <w:r>
        <w:rPr>
          <w:rFonts w:hint="default"/>
          <w:lang w:val="en-US" w:eastAsia="zh-CN"/>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1EBB89E9">
      <w:pPr>
        <w:numPr>
          <w:ilvl w:val="0"/>
          <w:numId w:val="0"/>
        </w:numPr>
        <w:jc w:val="left"/>
        <w:rPr>
          <w:rFonts w:hint="default"/>
          <w:lang w:val="en-US" w:eastAsia="zh-CN"/>
        </w:rPr>
      </w:pPr>
      <w:r>
        <w:rPr>
          <w:rFonts w:hint="default"/>
          <w:lang w:val="en-US" w:eastAsia="zh-CN"/>
        </w:rPr>
        <w:t>我逐个看完后的核心判断</w:t>
      </w:r>
    </w:p>
    <w:p w14:paraId="321DF7A7">
      <w:pPr>
        <w:numPr>
          <w:ilvl w:val="0"/>
          <w:numId w:val="0"/>
        </w:numPr>
        <w:jc w:val="left"/>
        <w:rPr>
          <w:rFonts w:hint="default"/>
          <w:lang w:val="en-US" w:eastAsia="zh-CN"/>
        </w:rPr>
      </w:pPr>
      <w:r>
        <w:rPr>
          <w:rFonts w:hint="default"/>
          <w:lang w:val="en-US" w:eastAsia="zh-CN"/>
        </w:rPr>
        <w:t>一，汇总文件</w:t>
      </w:r>
    </w:p>
    <w:p w14:paraId="4E6D0137">
      <w:pPr>
        <w:numPr>
          <w:ilvl w:val="0"/>
          <w:numId w:val="0"/>
        </w:numPr>
        <w:jc w:val="left"/>
        <w:rPr>
          <w:rFonts w:hint="default"/>
          <w:lang w:val="en-US" w:eastAsia="zh-CN"/>
        </w:rPr>
      </w:pPr>
      <w:r>
        <w:rPr>
          <w:rFonts w:hint="default"/>
          <w:lang w:val="en-US" w:eastAsia="zh-CN"/>
        </w:rPr>
        <w:t>我看了这些文件：</w:t>
      </w:r>
    </w:p>
    <w:p w14:paraId="016CCA04">
      <w:pPr>
        <w:numPr>
          <w:ilvl w:val="0"/>
          <w:numId w:val="0"/>
        </w:numPr>
        <w:jc w:val="left"/>
        <w:rPr>
          <w:rFonts w:hint="default"/>
          <w:lang w:val="en-US" w:eastAsia="zh-CN"/>
        </w:rPr>
      </w:pPr>
      <w:r>
        <w:rPr>
          <w:rFonts w:hint="default"/>
          <w:lang w:val="en-US" w:eastAsia="zh-CN"/>
        </w:rPr>
        <w:t xml:space="preserve">value_target_summary.csv </w:t>
      </w:r>
    </w:p>
    <w:p w14:paraId="3A58B85F">
      <w:pPr>
        <w:numPr>
          <w:ilvl w:val="0"/>
          <w:numId w:val="0"/>
        </w:numPr>
        <w:jc w:val="left"/>
        <w:rPr>
          <w:rFonts w:hint="default"/>
          <w:lang w:val="en-US" w:eastAsia="zh-CN"/>
        </w:rPr>
      </w:pPr>
      <w:r>
        <w:rPr>
          <w:rFonts w:hint="default"/>
          <w:lang w:val="en-US" w:eastAsia="zh-CN"/>
        </w:rPr>
        <w:t xml:space="preserve">value_target_summary.json </w:t>
      </w:r>
    </w:p>
    <w:p w14:paraId="67CF27FB">
      <w:pPr>
        <w:numPr>
          <w:ilvl w:val="0"/>
          <w:numId w:val="0"/>
        </w:numPr>
        <w:jc w:val="left"/>
        <w:rPr>
          <w:rFonts w:hint="default"/>
          <w:lang w:val="en-US" w:eastAsia="zh-CN"/>
        </w:rPr>
      </w:pPr>
      <w:r>
        <w:rPr>
          <w:rFonts w:hint="default"/>
          <w:lang w:val="en-US" w:eastAsia="zh-CN"/>
        </w:rPr>
        <w:t xml:space="preserve">value_target_summary.md </w:t>
      </w:r>
    </w:p>
    <w:p w14:paraId="2A96AECF">
      <w:pPr>
        <w:numPr>
          <w:ilvl w:val="0"/>
          <w:numId w:val="0"/>
        </w:numPr>
        <w:jc w:val="left"/>
        <w:rPr>
          <w:rFonts w:hint="default"/>
          <w:lang w:val="en-US" w:eastAsia="zh-CN"/>
        </w:rPr>
      </w:pPr>
      <w:r>
        <w:rPr>
          <w:rFonts w:hint="default"/>
          <w:lang w:val="en-US" w:eastAsia="zh-CN"/>
        </w:rPr>
        <w:t>两个 run 目录下的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 xml:space="preserve">train_logs.csv </w:t>
      </w:r>
    </w:p>
    <w:p w14:paraId="6C5919A6">
      <w:pPr>
        <w:numPr>
          <w:ilvl w:val="0"/>
          <w:numId w:val="0"/>
        </w:numPr>
        <w:jc w:val="left"/>
        <w:rPr>
          <w:rFonts w:hint="default"/>
          <w:lang w:val="en-US" w:eastAsia="zh-CN"/>
        </w:rPr>
      </w:pPr>
      <w:r>
        <w:rPr>
          <w:rFonts w:hint="default"/>
          <w:lang w:val="en-US" w:eastAsia="zh-CN"/>
        </w:rPr>
        <w:t>三份汇总文件内容一致，结论非常清楚：</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6"/>
        <w:gridCol w:w="1055"/>
        <w:gridCol w:w="1136"/>
        <w:gridCol w:w="1139"/>
        <w:gridCol w:w="1074"/>
        <w:gridCol w:w="1397"/>
      </w:tblGrid>
      <w:tr w14:paraId="00ADC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2B17051">
            <w:pPr>
              <w:numPr>
                <w:ilvl w:val="0"/>
                <w:numId w:val="0"/>
              </w:numPr>
              <w:jc w:val="left"/>
              <w:rPr>
                <w:rFonts w:hint="default"/>
                <w:lang w:val="en-US" w:eastAsia="zh-CN"/>
              </w:rPr>
            </w:pPr>
            <w:r>
              <w:rPr>
                <w:rFonts w:hint="default"/>
                <w:lang w:val="en-US" w:eastAsia="zh-CN"/>
              </w:rPr>
              <w:t>mode</w:t>
            </w:r>
          </w:p>
        </w:tc>
        <w:tc>
          <w:tcPr>
            <w:tcW w:w="0" w:type="auto"/>
            <w:shd w:val="clear" w:color="auto" w:fill="auto"/>
            <w:vAlign w:val="center"/>
          </w:tcPr>
          <w:p w14:paraId="60E99969">
            <w:pPr>
              <w:numPr>
                <w:ilvl w:val="0"/>
                <w:numId w:val="0"/>
              </w:numPr>
              <w:jc w:val="left"/>
              <w:rPr>
                <w:rFonts w:hint="default"/>
                <w:lang w:val="en-US" w:eastAsia="zh-CN"/>
              </w:rPr>
            </w:pPr>
            <w:r>
              <w:rPr>
                <w:rFonts w:hint="default"/>
                <w:lang w:val="en-US" w:eastAsia="zh-CN"/>
              </w:rPr>
              <w:t>best_epoch</w:t>
            </w:r>
          </w:p>
        </w:tc>
        <w:tc>
          <w:tcPr>
            <w:tcW w:w="0" w:type="auto"/>
            <w:shd w:val="clear" w:color="auto" w:fill="auto"/>
            <w:vAlign w:val="center"/>
          </w:tcPr>
          <w:p w14:paraId="1A69C642">
            <w:pPr>
              <w:numPr>
                <w:ilvl w:val="0"/>
                <w:numId w:val="0"/>
              </w:numPr>
              <w:jc w:val="left"/>
              <w:rPr>
                <w:rFonts w:hint="default"/>
                <w:lang w:val="en-US" w:eastAsia="zh-CN"/>
              </w:rPr>
            </w:pPr>
            <w:r>
              <w:rPr>
                <w:rFonts w:hint="default"/>
                <w:lang w:val="en-US" w:eastAsia="zh-CN"/>
              </w:rPr>
              <w:t>best_reward</w:t>
            </w:r>
          </w:p>
        </w:tc>
        <w:tc>
          <w:tcPr>
            <w:tcW w:w="0" w:type="auto"/>
            <w:shd w:val="clear" w:color="auto" w:fill="auto"/>
            <w:vAlign w:val="center"/>
          </w:tcPr>
          <w:p w14:paraId="6F0D3E92">
            <w:pPr>
              <w:numPr>
                <w:ilvl w:val="0"/>
                <w:numId w:val="0"/>
              </w:numPr>
              <w:jc w:val="left"/>
              <w:rPr>
                <w:rFonts w:hint="default"/>
                <w:lang w:val="en-US" w:eastAsia="zh-CN"/>
              </w:rPr>
            </w:pPr>
            <w:r>
              <w:rPr>
                <w:rFonts w:hint="default"/>
                <w:lang w:val="en-US" w:eastAsia="zh-CN"/>
              </w:rPr>
              <w:t>final_reward</w:t>
            </w:r>
          </w:p>
        </w:tc>
        <w:tc>
          <w:tcPr>
            <w:tcW w:w="0" w:type="auto"/>
            <w:shd w:val="clear" w:color="auto" w:fill="auto"/>
            <w:vAlign w:val="center"/>
          </w:tcPr>
          <w:p w14:paraId="38571ACB">
            <w:pPr>
              <w:numPr>
                <w:ilvl w:val="0"/>
                <w:numId w:val="0"/>
              </w:numPr>
              <w:jc w:val="left"/>
              <w:rPr>
                <w:rFonts w:hint="default"/>
                <w:lang w:val="en-US" w:eastAsia="zh-CN"/>
              </w:rPr>
            </w:pPr>
            <w:r>
              <w:rPr>
                <w:rFonts w:hint="default"/>
                <w:lang w:val="en-US" w:eastAsia="zh-CN"/>
              </w:rPr>
              <w:t>reward_gap</w:t>
            </w:r>
          </w:p>
        </w:tc>
        <w:tc>
          <w:tcPr>
            <w:tcW w:w="0" w:type="auto"/>
            <w:shd w:val="clear" w:color="auto" w:fill="auto"/>
            <w:vAlign w:val="center"/>
          </w:tcPr>
          <w:p w14:paraId="517DCC23">
            <w:pPr>
              <w:numPr>
                <w:ilvl w:val="0"/>
                <w:numId w:val="0"/>
              </w:numPr>
              <w:jc w:val="left"/>
              <w:rPr>
                <w:rFonts w:hint="default"/>
                <w:lang w:val="en-US" w:eastAsia="zh-CN"/>
              </w:rPr>
            </w:pPr>
            <w:r>
              <w:rPr>
                <w:rFonts w:hint="default"/>
                <w:lang w:val="en-US" w:eastAsia="zh-CN"/>
              </w:rPr>
              <w:t>final_critic_loss</w:t>
            </w:r>
          </w:p>
        </w:tc>
      </w:tr>
      <w:tr w14:paraId="2E5ED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1FB03C">
            <w:pPr>
              <w:numPr>
                <w:ilvl w:val="0"/>
                <w:numId w:val="0"/>
              </w:numPr>
              <w:jc w:val="left"/>
              <w:rPr>
                <w:rFonts w:hint="default"/>
                <w:lang w:val="en-US" w:eastAsia="zh-CN"/>
              </w:rPr>
            </w:pPr>
            <w:r>
              <w:rPr>
                <w:rFonts w:hint="default"/>
                <w:lang w:val="en-US" w:eastAsia="zh-CN"/>
              </w:rPr>
              <w:t>normalized_return</w:t>
            </w:r>
          </w:p>
        </w:tc>
        <w:tc>
          <w:tcPr>
            <w:tcW w:w="0" w:type="auto"/>
            <w:shd w:val="clear" w:color="auto" w:fill="auto"/>
            <w:vAlign w:val="center"/>
          </w:tcPr>
          <w:p w14:paraId="3A1D743E">
            <w:pPr>
              <w:numPr>
                <w:ilvl w:val="0"/>
                <w:numId w:val="0"/>
              </w:numPr>
              <w:jc w:val="left"/>
              <w:rPr>
                <w:rFonts w:hint="default"/>
                <w:lang w:val="en-US" w:eastAsia="zh-CN"/>
              </w:rPr>
            </w:pPr>
            <w:r>
              <w:rPr>
                <w:rFonts w:hint="default"/>
                <w:lang w:val="en-US" w:eastAsia="zh-CN"/>
              </w:rPr>
              <w:t>1</w:t>
            </w:r>
          </w:p>
        </w:tc>
        <w:tc>
          <w:tcPr>
            <w:tcW w:w="0" w:type="auto"/>
            <w:shd w:val="clear" w:color="auto" w:fill="auto"/>
            <w:vAlign w:val="center"/>
          </w:tcPr>
          <w:p w14:paraId="1799F6AD">
            <w:pPr>
              <w:numPr>
                <w:ilvl w:val="0"/>
                <w:numId w:val="0"/>
              </w:numPr>
              <w:jc w:val="left"/>
              <w:rPr>
                <w:rFonts w:hint="default"/>
                <w:lang w:val="en-US" w:eastAsia="zh-CN"/>
              </w:rPr>
            </w:pPr>
            <w:r>
              <w:rPr>
                <w:rFonts w:hint="default"/>
                <w:lang w:val="en-US" w:eastAsia="zh-CN"/>
              </w:rPr>
              <w:t>-149.032194</w:t>
            </w:r>
          </w:p>
        </w:tc>
        <w:tc>
          <w:tcPr>
            <w:tcW w:w="0" w:type="auto"/>
            <w:shd w:val="clear" w:color="auto" w:fill="auto"/>
            <w:vAlign w:val="center"/>
          </w:tcPr>
          <w:p w14:paraId="2475A0C4">
            <w:pPr>
              <w:numPr>
                <w:ilvl w:val="0"/>
                <w:numId w:val="0"/>
              </w:numPr>
              <w:jc w:val="left"/>
              <w:rPr>
                <w:rFonts w:hint="default"/>
                <w:lang w:val="en-US" w:eastAsia="zh-CN"/>
              </w:rPr>
            </w:pPr>
            <w:r>
              <w:rPr>
                <w:rFonts w:hint="default"/>
                <w:lang w:val="en-US" w:eastAsia="zh-CN"/>
              </w:rPr>
              <w:t>-159.435997</w:t>
            </w:r>
          </w:p>
        </w:tc>
        <w:tc>
          <w:tcPr>
            <w:tcW w:w="0" w:type="auto"/>
            <w:shd w:val="clear" w:color="auto" w:fill="auto"/>
            <w:vAlign w:val="center"/>
          </w:tcPr>
          <w:p w14:paraId="064F7B81">
            <w:pPr>
              <w:numPr>
                <w:ilvl w:val="0"/>
                <w:numId w:val="0"/>
              </w:numPr>
              <w:jc w:val="left"/>
              <w:rPr>
                <w:rFonts w:hint="default"/>
                <w:lang w:val="en-US" w:eastAsia="zh-CN"/>
              </w:rPr>
            </w:pPr>
            <w:r>
              <w:rPr>
                <w:rFonts w:hint="default"/>
                <w:lang w:val="en-US" w:eastAsia="zh-CN"/>
              </w:rPr>
              <w:t>-10.403803</w:t>
            </w:r>
          </w:p>
        </w:tc>
        <w:tc>
          <w:tcPr>
            <w:tcW w:w="0" w:type="auto"/>
            <w:shd w:val="clear" w:color="auto" w:fill="auto"/>
            <w:vAlign w:val="center"/>
          </w:tcPr>
          <w:p w14:paraId="22A380E0">
            <w:pPr>
              <w:numPr>
                <w:ilvl w:val="0"/>
                <w:numId w:val="0"/>
              </w:numPr>
              <w:jc w:val="left"/>
              <w:rPr>
                <w:rFonts w:hint="default"/>
                <w:lang w:val="en-US" w:eastAsia="zh-CN"/>
              </w:rPr>
            </w:pPr>
            <w:r>
              <w:rPr>
                <w:rFonts w:hint="default"/>
                <w:lang w:val="en-US" w:eastAsia="zh-CN"/>
              </w:rPr>
              <w:t>4.415568</w:t>
            </w:r>
          </w:p>
        </w:tc>
      </w:tr>
      <w:tr w14:paraId="7A208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EDD09D">
            <w:pPr>
              <w:numPr>
                <w:ilvl w:val="0"/>
                <w:numId w:val="0"/>
              </w:numPr>
              <w:jc w:val="left"/>
              <w:rPr>
                <w:rFonts w:hint="default"/>
                <w:lang w:val="en-US" w:eastAsia="zh-CN"/>
              </w:rPr>
            </w:pPr>
            <w:r>
              <w:rPr>
                <w:rFonts w:hint="default"/>
                <w:lang w:val="en-US" w:eastAsia="zh-CN"/>
              </w:rPr>
              <w:t>running_return_norm</w:t>
            </w:r>
          </w:p>
        </w:tc>
        <w:tc>
          <w:tcPr>
            <w:tcW w:w="0" w:type="auto"/>
            <w:shd w:val="clear" w:color="auto" w:fill="auto"/>
            <w:vAlign w:val="center"/>
          </w:tcPr>
          <w:p w14:paraId="2B2B2CBB">
            <w:pPr>
              <w:numPr>
                <w:ilvl w:val="0"/>
                <w:numId w:val="0"/>
              </w:numPr>
              <w:jc w:val="left"/>
              <w:rPr>
                <w:rFonts w:hint="default"/>
                <w:lang w:val="en-US" w:eastAsia="zh-CN"/>
              </w:rPr>
            </w:pPr>
            <w:r>
              <w:rPr>
                <w:rFonts w:hint="default"/>
                <w:lang w:val="en-US" w:eastAsia="zh-CN"/>
              </w:rPr>
              <w:t>1</w:t>
            </w:r>
          </w:p>
        </w:tc>
        <w:tc>
          <w:tcPr>
            <w:tcW w:w="0" w:type="auto"/>
            <w:shd w:val="clear" w:color="auto" w:fill="auto"/>
            <w:vAlign w:val="center"/>
          </w:tcPr>
          <w:p w14:paraId="01245748">
            <w:pPr>
              <w:numPr>
                <w:ilvl w:val="0"/>
                <w:numId w:val="0"/>
              </w:numPr>
              <w:jc w:val="left"/>
              <w:rPr>
                <w:rFonts w:hint="default"/>
                <w:lang w:val="en-US" w:eastAsia="zh-CN"/>
              </w:rPr>
            </w:pPr>
            <w:r>
              <w:rPr>
                <w:rFonts w:hint="default"/>
                <w:lang w:val="en-US" w:eastAsia="zh-CN"/>
              </w:rPr>
              <w:t>-149.032194</w:t>
            </w:r>
          </w:p>
        </w:tc>
        <w:tc>
          <w:tcPr>
            <w:tcW w:w="0" w:type="auto"/>
            <w:shd w:val="clear" w:color="auto" w:fill="auto"/>
            <w:vAlign w:val="center"/>
          </w:tcPr>
          <w:p w14:paraId="48610DB5">
            <w:pPr>
              <w:numPr>
                <w:ilvl w:val="0"/>
                <w:numId w:val="0"/>
              </w:numPr>
              <w:jc w:val="left"/>
              <w:rPr>
                <w:rFonts w:hint="default"/>
                <w:lang w:val="en-US" w:eastAsia="zh-CN"/>
              </w:rPr>
            </w:pPr>
            <w:r>
              <w:rPr>
                <w:rFonts w:hint="default"/>
                <w:lang w:val="en-US" w:eastAsia="zh-CN"/>
              </w:rPr>
              <w:t>-159.435996</w:t>
            </w:r>
          </w:p>
        </w:tc>
        <w:tc>
          <w:tcPr>
            <w:tcW w:w="0" w:type="auto"/>
            <w:shd w:val="clear" w:color="auto" w:fill="auto"/>
            <w:vAlign w:val="center"/>
          </w:tcPr>
          <w:p w14:paraId="32B232B2">
            <w:pPr>
              <w:numPr>
                <w:ilvl w:val="0"/>
                <w:numId w:val="0"/>
              </w:numPr>
              <w:jc w:val="left"/>
              <w:rPr>
                <w:rFonts w:hint="default"/>
                <w:lang w:val="en-US" w:eastAsia="zh-CN"/>
              </w:rPr>
            </w:pPr>
            <w:r>
              <w:rPr>
                <w:rFonts w:hint="default"/>
                <w:lang w:val="en-US" w:eastAsia="zh-CN"/>
              </w:rPr>
              <w:t>-10.403802</w:t>
            </w:r>
          </w:p>
        </w:tc>
        <w:tc>
          <w:tcPr>
            <w:tcW w:w="0" w:type="auto"/>
            <w:shd w:val="clear" w:color="auto" w:fill="auto"/>
            <w:vAlign w:val="center"/>
          </w:tcPr>
          <w:p w14:paraId="0E47FE0B">
            <w:pPr>
              <w:numPr>
                <w:ilvl w:val="0"/>
                <w:numId w:val="0"/>
              </w:numPr>
              <w:jc w:val="left"/>
              <w:rPr>
                <w:rFonts w:hint="default"/>
                <w:lang w:val="en-US" w:eastAsia="zh-CN"/>
              </w:rPr>
            </w:pPr>
            <w:r>
              <w:rPr>
                <w:rFonts w:hint="default"/>
                <w:lang w:val="en-US" w:eastAsia="zh-CN"/>
              </w:rPr>
              <w:t>4.379222</w:t>
            </w:r>
          </w:p>
        </w:tc>
      </w:tr>
    </w:tbl>
    <w:p w14:paraId="6E9A6D4F">
      <w:pPr>
        <w:numPr>
          <w:ilvl w:val="0"/>
          <w:numId w:val="0"/>
        </w:numPr>
        <w:jc w:val="left"/>
        <w:rPr>
          <w:rFonts w:hint="default"/>
          <w:lang w:val="en-US" w:eastAsia="zh-CN"/>
        </w:rPr>
      </w:pPr>
      <w:r>
        <w:rPr>
          <w:rFonts w:hint="default"/>
          <w:lang w:val="en-US" w:eastAsia="zh-CN"/>
        </w:rPr>
        <w:t>这说明：</w:t>
      </w:r>
    </w:p>
    <w:p w14:paraId="5F6AAC35">
      <w:pPr>
        <w:numPr>
          <w:ilvl w:val="0"/>
          <w:numId w:val="0"/>
        </w:numPr>
        <w:jc w:val="left"/>
        <w:rPr>
          <w:rFonts w:hint="default"/>
          <w:lang w:val="en-US" w:eastAsia="zh-CN"/>
        </w:rPr>
      </w:pPr>
      <w:r>
        <w:rPr>
          <w:rFonts w:hint="default"/>
          <w:lang w:val="en-US" w:eastAsia="zh-CN"/>
        </w:rPr>
        <w:t xml:space="preserve">两组的 reward 几乎完全一样 </w:t>
      </w:r>
    </w:p>
    <w:p w14:paraId="437DDDA7">
      <w:pPr>
        <w:numPr>
          <w:ilvl w:val="0"/>
          <w:numId w:val="0"/>
        </w:numPr>
        <w:jc w:val="left"/>
        <w:rPr>
          <w:rFonts w:hint="default"/>
          <w:lang w:val="en-US" w:eastAsia="zh-CN"/>
        </w:rPr>
      </w:pPr>
      <w:r>
        <w:rPr>
          <w:rFonts w:hint="default"/>
          <w:lang w:val="en-US" w:eastAsia="zh-CN"/>
        </w:rPr>
        <w:t xml:space="preserve">两组的 best_epoch 都还是 1 </w:t>
      </w:r>
    </w:p>
    <w:p w14:paraId="5D940CA5">
      <w:pPr>
        <w:numPr>
          <w:ilvl w:val="0"/>
          <w:numId w:val="0"/>
        </w:numPr>
        <w:jc w:val="left"/>
        <w:rPr>
          <w:rFonts w:hint="default"/>
          <w:lang w:val="en-US" w:eastAsia="zh-CN"/>
        </w:rPr>
      </w:pPr>
      <w:r>
        <w:rPr>
          <w:rFonts w:hint="default"/>
          <w:lang w:val="en-US" w:eastAsia="zh-CN"/>
        </w:rPr>
        <w:t xml:space="preserve">running_return_norm 只把 critic loss 从 4.4156 降到 4.3792 </w:t>
      </w:r>
    </w:p>
    <w:p w14:paraId="404AC37A">
      <w:pPr>
        <w:numPr>
          <w:ilvl w:val="0"/>
          <w:numId w:val="0"/>
        </w:numPr>
        <w:jc w:val="left"/>
        <w:rPr>
          <w:rFonts w:hint="default"/>
          <w:lang w:val="en-US" w:eastAsia="zh-CN"/>
        </w:rPr>
      </w:pPr>
      <w:r>
        <w:rPr>
          <w:rFonts w:hint="default"/>
          <w:lang w:val="en-US" w:eastAsia="zh-CN"/>
        </w:rPr>
        <w:t xml:space="preserve">这个改进只有 约 0.82% </w:t>
      </w:r>
    </w:p>
    <w:p w14:paraId="4029632F">
      <w:pPr>
        <w:numPr>
          <w:ilvl w:val="0"/>
          <w:numId w:val="0"/>
        </w:numPr>
        <w:jc w:val="left"/>
        <w:rPr>
          <w:rFonts w:hint="default"/>
          <w:lang w:val="en-US" w:eastAsia="zh-CN"/>
        </w:rPr>
      </w:pPr>
      <w:r>
        <w:rPr>
          <w:rFonts w:hint="default"/>
          <w:lang w:val="en-US" w:eastAsia="zh-CN"/>
        </w:rPr>
        <w:t xml:space="preserve">改善存在，但很弱，不足以说明 dense 训练稳定性真的被解决了 </w:t>
      </w:r>
    </w:p>
    <w:p w14:paraId="2E2A9405">
      <w:pPr>
        <w:numPr>
          <w:ilvl w:val="0"/>
          <w:numId w:val="0"/>
        </w:numPr>
        <w:jc w:val="left"/>
        <w:rPr>
          <w:rFonts w:hint="default"/>
          <w:lang w:val="en-US" w:eastAsia="zh-CN"/>
        </w:rPr>
      </w:pPr>
      <w:r>
        <w:rPr>
          <w:rFonts w:hint="default"/>
          <w:lang w:val="en-US" w:eastAsia="zh-CN"/>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5158FDF8">
      <w:pPr>
        <w:numPr>
          <w:ilvl w:val="0"/>
          <w:numId w:val="0"/>
        </w:numPr>
        <w:jc w:val="left"/>
        <w:rPr>
          <w:rFonts w:hint="default"/>
          <w:lang w:val="en-US" w:eastAsia="zh-CN"/>
        </w:rPr>
      </w:pPr>
      <w:r>
        <w:rPr>
          <w:rFonts w:hint="default"/>
          <w:lang w:val="en-US" w:eastAsia="zh-CN"/>
        </w:rPr>
        <w:t>二，normalized_return 这一组</w:t>
      </w:r>
    </w:p>
    <w:p w14:paraId="75BD13F6">
      <w:pPr>
        <w:numPr>
          <w:ilvl w:val="0"/>
          <w:numId w:val="0"/>
        </w:numPr>
        <w:jc w:val="left"/>
        <w:rPr>
          <w:rFonts w:hint="default"/>
          <w:lang w:val="en-US" w:eastAsia="zh-CN"/>
        </w:rPr>
      </w:pPr>
      <w:r>
        <w:rPr>
          <w:rFonts w:hint="default"/>
          <w:lang w:val="en-US" w:eastAsia="zh-CN"/>
        </w:rPr>
        <w:t>我看了它的 train_logs.csv 和 train_summary.json。</w:t>
      </w:r>
    </w:p>
    <w:p w14:paraId="4368588F">
      <w:pPr>
        <w:numPr>
          <w:ilvl w:val="0"/>
          <w:numId w:val="0"/>
        </w:numPr>
        <w:jc w:val="left"/>
        <w:rPr>
          <w:rFonts w:hint="default"/>
          <w:lang w:val="en-US" w:eastAsia="zh-CN"/>
        </w:rPr>
      </w:pPr>
      <w:r>
        <w:rPr>
          <w:rFonts w:hint="default"/>
          <w:lang w:val="en-US" w:eastAsia="zh-CN"/>
        </w:rPr>
        <w:t>reward 轨迹是：</w:t>
      </w:r>
    </w:p>
    <w:p w14:paraId="31DC9CDB">
      <w:pPr>
        <w:numPr>
          <w:ilvl w:val="0"/>
          <w:numId w:val="0"/>
        </w:numPr>
        <w:jc w:val="left"/>
        <w:rPr>
          <w:rFonts w:hint="default"/>
          <w:lang w:val="en-US" w:eastAsia="zh-CN"/>
        </w:rPr>
      </w:pPr>
      <w:r>
        <w:rPr>
          <w:rFonts w:hint="default"/>
          <w:lang w:val="en-US" w:eastAsia="zh-CN"/>
        </w:rPr>
        <w:t xml:space="preserve">epoch 0 为 -158.017 </w:t>
      </w:r>
    </w:p>
    <w:p w14:paraId="020EA30A">
      <w:pPr>
        <w:numPr>
          <w:ilvl w:val="0"/>
          <w:numId w:val="0"/>
        </w:numPr>
        <w:jc w:val="left"/>
        <w:rPr>
          <w:rFonts w:hint="default"/>
          <w:lang w:val="en-US" w:eastAsia="zh-CN"/>
        </w:rPr>
      </w:pPr>
      <w:r>
        <w:rPr>
          <w:rFonts w:hint="default"/>
          <w:lang w:val="en-US" w:eastAsia="zh-CN"/>
        </w:rPr>
        <w:t xml:space="preserve">epoch 1 为 -149.032 </w:t>
      </w:r>
    </w:p>
    <w:p w14:paraId="6EFA9598">
      <w:pPr>
        <w:numPr>
          <w:ilvl w:val="0"/>
          <w:numId w:val="0"/>
        </w:numPr>
        <w:jc w:val="left"/>
        <w:rPr>
          <w:rFonts w:hint="default"/>
          <w:lang w:val="en-US" w:eastAsia="zh-CN"/>
        </w:rPr>
      </w:pPr>
      <w:r>
        <w:rPr>
          <w:rFonts w:hint="default"/>
          <w:lang w:val="en-US" w:eastAsia="zh-CN"/>
        </w:rPr>
        <w:t xml:space="preserve">epoch 2 为 -163.011 </w:t>
      </w:r>
    </w:p>
    <w:p w14:paraId="01434786">
      <w:pPr>
        <w:numPr>
          <w:ilvl w:val="0"/>
          <w:numId w:val="0"/>
        </w:numPr>
        <w:jc w:val="left"/>
        <w:rPr>
          <w:rFonts w:hint="default"/>
          <w:lang w:val="en-US" w:eastAsia="zh-CN"/>
        </w:rPr>
      </w:pPr>
      <w:r>
        <w:rPr>
          <w:rFonts w:hint="default"/>
          <w:lang w:val="en-US" w:eastAsia="zh-CN"/>
        </w:rPr>
        <w:t xml:space="preserve">epoch 3 为 -159.786 </w:t>
      </w:r>
    </w:p>
    <w:p w14:paraId="455B8FC1">
      <w:pPr>
        <w:numPr>
          <w:ilvl w:val="0"/>
          <w:numId w:val="0"/>
        </w:numPr>
        <w:jc w:val="left"/>
        <w:rPr>
          <w:rFonts w:hint="default"/>
          <w:lang w:val="en-US" w:eastAsia="zh-CN"/>
        </w:rPr>
      </w:pPr>
      <w:r>
        <w:rPr>
          <w:rFonts w:hint="default"/>
          <w:lang w:val="en-US" w:eastAsia="zh-CN"/>
        </w:rPr>
        <w:t xml:space="preserve">epoch 4 为 -159.436 </w:t>
      </w:r>
    </w:p>
    <w:p w14:paraId="2F63788E">
      <w:pPr>
        <w:numPr>
          <w:ilvl w:val="0"/>
          <w:numId w:val="0"/>
        </w:numPr>
        <w:jc w:val="left"/>
        <w:rPr>
          <w:rFonts w:hint="default"/>
          <w:lang w:val="en-US" w:eastAsia="zh-CN"/>
        </w:rPr>
      </w:pPr>
      <w:r>
        <w:rPr>
          <w:rFonts w:hint="default"/>
          <w:lang w:val="en-US" w:eastAsia="zh-CN"/>
        </w:rPr>
        <w:t>critic loss 轨迹是：</w:t>
      </w:r>
    </w:p>
    <w:p w14:paraId="5649E90F">
      <w:pPr>
        <w:numPr>
          <w:ilvl w:val="0"/>
          <w:numId w:val="0"/>
        </w:numPr>
        <w:jc w:val="left"/>
        <w:rPr>
          <w:rFonts w:hint="default"/>
          <w:lang w:val="en-US" w:eastAsia="zh-CN"/>
        </w:rPr>
      </w:pPr>
      <w:r>
        <w:rPr>
          <w:rFonts w:hint="default"/>
          <w:lang w:val="en-US" w:eastAsia="zh-CN"/>
        </w:rPr>
        <w:t xml:space="preserve">9.238 </w:t>
      </w:r>
    </w:p>
    <w:p w14:paraId="62970840">
      <w:pPr>
        <w:numPr>
          <w:ilvl w:val="0"/>
          <w:numId w:val="0"/>
        </w:numPr>
        <w:jc w:val="left"/>
        <w:rPr>
          <w:rFonts w:hint="default"/>
          <w:lang w:val="en-US" w:eastAsia="zh-CN"/>
        </w:rPr>
      </w:pPr>
      <w:r>
        <w:rPr>
          <w:rFonts w:hint="default"/>
          <w:lang w:val="en-US" w:eastAsia="zh-CN"/>
        </w:rPr>
        <w:t xml:space="preserve">6.606 </w:t>
      </w:r>
    </w:p>
    <w:p w14:paraId="6893FF90">
      <w:pPr>
        <w:numPr>
          <w:ilvl w:val="0"/>
          <w:numId w:val="0"/>
        </w:numPr>
        <w:jc w:val="left"/>
        <w:rPr>
          <w:rFonts w:hint="default"/>
          <w:lang w:val="en-US" w:eastAsia="zh-CN"/>
        </w:rPr>
      </w:pPr>
      <w:r>
        <w:rPr>
          <w:rFonts w:hint="default"/>
          <w:lang w:val="en-US" w:eastAsia="zh-CN"/>
        </w:rPr>
        <w:t xml:space="preserve">6.045 </w:t>
      </w:r>
    </w:p>
    <w:p w14:paraId="4A183CE6">
      <w:pPr>
        <w:numPr>
          <w:ilvl w:val="0"/>
          <w:numId w:val="0"/>
        </w:numPr>
        <w:jc w:val="left"/>
        <w:rPr>
          <w:rFonts w:hint="default"/>
          <w:lang w:val="en-US" w:eastAsia="zh-CN"/>
        </w:rPr>
      </w:pPr>
      <w:r>
        <w:rPr>
          <w:rFonts w:hint="default"/>
          <w:lang w:val="en-US" w:eastAsia="zh-CN"/>
        </w:rPr>
        <w:t xml:space="preserve">5.365 </w:t>
      </w:r>
    </w:p>
    <w:p w14:paraId="056D9918">
      <w:pPr>
        <w:numPr>
          <w:ilvl w:val="0"/>
          <w:numId w:val="0"/>
        </w:numPr>
        <w:jc w:val="left"/>
        <w:rPr>
          <w:rFonts w:hint="default"/>
          <w:lang w:val="en-US" w:eastAsia="zh-CN"/>
        </w:rPr>
      </w:pPr>
      <w:r>
        <w:rPr>
          <w:rFonts w:hint="default"/>
          <w:lang w:val="en-US" w:eastAsia="zh-CN"/>
        </w:rPr>
        <w:t xml:space="preserve">4.416 </w:t>
      </w:r>
    </w:p>
    <w:p w14:paraId="216E7863">
      <w:pPr>
        <w:numPr>
          <w:ilvl w:val="0"/>
          <w:numId w:val="0"/>
        </w:numPr>
        <w:jc w:val="left"/>
        <w:rPr>
          <w:rFonts w:hint="default"/>
          <w:lang w:val="en-US" w:eastAsia="zh-CN"/>
        </w:rPr>
      </w:pPr>
      <w:r>
        <w:rPr>
          <w:rFonts w:hint="default"/>
          <w:lang w:val="en-US" w:eastAsia="zh-CN"/>
        </w:rPr>
        <w:t>这说明两件事：</w:t>
      </w:r>
    </w:p>
    <w:p w14:paraId="55169DF9">
      <w:pPr>
        <w:numPr>
          <w:ilvl w:val="0"/>
          <w:numId w:val="0"/>
        </w:numPr>
        <w:jc w:val="left"/>
        <w:rPr>
          <w:rFonts w:hint="default"/>
          <w:lang w:val="en-US" w:eastAsia="zh-CN"/>
        </w:rPr>
      </w:pPr>
      <w:r>
        <w:rPr>
          <w:rFonts w:hint="default"/>
          <w:lang w:val="en-US" w:eastAsia="zh-CN"/>
        </w:rPr>
        <w:t xml:space="preserve">critic 数值压力已经被大幅压下来了 </w:t>
      </w:r>
    </w:p>
    <w:p w14:paraId="02F7A0E4">
      <w:pPr>
        <w:numPr>
          <w:ilvl w:val="0"/>
          <w:numId w:val="0"/>
        </w:numPr>
        <w:jc w:val="left"/>
        <w:rPr>
          <w:rFonts w:hint="default"/>
          <w:lang w:val="en-US" w:eastAsia="zh-CN"/>
        </w:rPr>
      </w:pPr>
      <w:r>
        <w:rPr>
          <w:rFonts w:hint="default"/>
          <w:lang w:val="en-US" w:eastAsia="zh-CN"/>
        </w:rPr>
        <w:t xml:space="preserve">但 reward 并没有随 critic 改善而继续变好 </w:t>
      </w:r>
    </w:p>
    <w:p w14:paraId="37D21D1C">
      <w:pPr>
        <w:numPr>
          <w:ilvl w:val="0"/>
          <w:numId w:val="0"/>
        </w:numPr>
        <w:jc w:val="left"/>
        <w:rPr>
          <w:rFonts w:hint="default"/>
          <w:lang w:val="en-US" w:eastAsia="zh-CN"/>
        </w:rPr>
      </w:pPr>
      <w:r>
        <w:rPr>
          <w:rFonts w:hint="default"/>
          <w:lang w:val="en-US" w:eastAsia="zh-CN"/>
        </w:rPr>
        <w:t>另外它的最后一轮：</w:t>
      </w:r>
    </w:p>
    <w:p w14:paraId="57F2FB2C">
      <w:pPr>
        <w:numPr>
          <w:ilvl w:val="0"/>
          <w:numId w:val="0"/>
        </w:numPr>
        <w:jc w:val="left"/>
        <w:rPr>
          <w:rFonts w:hint="default"/>
          <w:lang w:val="en-US" w:eastAsia="zh-CN"/>
        </w:rPr>
      </w:pPr>
      <w:r>
        <w:rPr>
          <w:rFonts w:hint="default"/>
          <w:lang w:val="en-US" w:eastAsia="zh-CN"/>
        </w:rPr>
        <w:t xml:space="preserve">final_value_target_mean 约等于 0 </w:t>
      </w:r>
    </w:p>
    <w:p w14:paraId="65F8042E">
      <w:pPr>
        <w:numPr>
          <w:ilvl w:val="0"/>
          <w:numId w:val="0"/>
        </w:numPr>
        <w:jc w:val="left"/>
        <w:rPr>
          <w:rFonts w:hint="default"/>
          <w:lang w:val="en-US" w:eastAsia="zh-CN"/>
        </w:rPr>
      </w:pPr>
      <w:r>
        <w:rPr>
          <w:rFonts w:hint="default"/>
          <w:lang w:val="en-US" w:eastAsia="zh-CN"/>
        </w:rPr>
        <w:t xml:space="preserve">final_value_target_std 等于 1 </w:t>
      </w:r>
    </w:p>
    <w:p w14:paraId="428911F0">
      <w:pPr>
        <w:numPr>
          <w:ilvl w:val="0"/>
          <w:numId w:val="0"/>
        </w:numPr>
        <w:jc w:val="left"/>
        <w:rPr>
          <w:rFonts w:hint="default"/>
          <w:lang w:val="en-US" w:eastAsia="zh-CN"/>
        </w:rPr>
      </w:pPr>
      <w:r>
        <w:rPr>
          <w:rFonts w:hint="default"/>
          <w:lang w:val="en-US" w:eastAsia="zh-CN"/>
        </w:rPr>
        <w:t>说明这一支确实把每轮 return 做成了标准化 target。</w:t>
      </w:r>
    </w:p>
    <w:p w14:paraId="48319709">
      <w:pPr>
        <w:numPr>
          <w:ilvl w:val="0"/>
          <w:numId w:val="0"/>
        </w:numPr>
        <w:jc w:val="left"/>
        <w:rPr>
          <w:rFonts w:hint="default"/>
          <w:lang w:val="en-US" w:eastAsia="zh-CN"/>
        </w:rPr>
      </w:pPr>
      <w:r>
        <w:rPr>
          <w:rFonts w:hint="default"/>
          <w:lang w:val="en-US" w:eastAsia="zh-CN"/>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0A8EA856">
      <w:pPr>
        <w:numPr>
          <w:ilvl w:val="0"/>
          <w:numId w:val="0"/>
        </w:numPr>
        <w:jc w:val="left"/>
        <w:rPr>
          <w:rFonts w:hint="default"/>
          <w:lang w:val="en-US" w:eastAsia="zh-CN"/>
        </w:rPr>
      </w:pPr>
      <w:r>
        <w:rPr>
          <w:rFonts w:hint="default"/>
          <w:lang w:val="en-US" w:eastAsia="zh-CN"/>
        </w:rPr>
        <w:t>三，running_return_norm 这一组</w:t>
      </w:r>
    </w:p>
    <w:p w14:paraId="7B154E52">
      <w:pPr>
        <w:numPr>
          <w:ilvl w:val="0"/>
          <w:numId w:val="0"/>
        </w:numPr>
        <w:jc w:val="left"/>
        <w:rPr>
          <w:rFonts w:hint="default"/>
          <w:lang w:val="en-US" w:eastAsia="zh-CN"/>
        </w:rPr>
      </w:pPr>
      <w:r>
        <w:rPr>
          <w:rFonts w:hint="default"/>
          <w:lang w:val="en-US" w:eastAsia="zh-CN"/>
        </w:rPr>
        <w:t>我也看了 train_logs.csv 和 train_summary.json。</w:t>
      </w:r>
    </w:p>
    <w:p w14:paraId="78F4CED0">
      <w:pPr>
        <w:numPr>
          <w:ilvl w:val="0"/>
          <w:numId w:val="0"/>
        </w:numPr>
        <w:jc w:val="left"/>
        <w:rPr>
          <w:rFonts w:hint="default"/>
          <w:lang w:val="en-US" w:eastAsia="zh-CN"/>
        </w:rPr>
      </w:pPr>
      <w:r>
        <w:rPr>
          <w:rFonts w:hint="default"/>
          <w:lang w:val="en-US" w:eastAsia="zh-CN"/>
        </w:rPr>
        <w:t>reward 轨迹和上面几乎重合。</w:t>
      </w:r>
      <w:r>
        <w:rPr>
          <w:rFonts w:hint="default"/>
          <w:lang w:val="en-US" w:eastAsia="zh-CN"/>
        </w:rPr>
        <w:br w:type="textWrapping"/>
      </w:r>
      <w:r>
        <w:rPr>
          <w:rFonts w:hint="default"/>
          <w:lang w:val="en-US" w:eastAsia="zh-CN"/>
        </w:rPr>
        <w:t>critic loss 稍微更低一点，但差距非常小。</w:t>
      </w:r>
    </w:p>
    <w:p w14:paraId="67FCC33F">
      <w:pPr>
        <w:numPr>
          <w:ilvl w:val="0"/>
          <w:numId w:val="0"/>
        </w:numPr>
        <w:jc w:val="left"/>
        <w:rPr>
          <w:rFonts w:hint="default"/>
          <w:lang w:val="en-US" w:eastAsia="zh-CN"/>
        </w:rPr>
      </w:pPr>
      <w:r>
        <w:rPr>
          <w:rFonts w:hint="default"/>
          <w:lang w:val="en-US" w:eastAsia="zh-CN"/>
        </w:rPr>
        <w:t>最后一轮统计是：</w:t>
      </w:r>
    </w:p>
    <w:p w14:paraId="194298F7">
      <w:pPr>
        <w:numPr>
          <w:ilvl w:val="0"/>
          <w:numId w:val="0"/>
        </w:numPr>
        <w:jc w:val="left"/>
        <w:rPr>
          <w:rFonts w:hint="default"/>
          <w:lang w:val="en-US" w:eastAsia="zh-CN"/>
        </w:rPr>
      </w:pPr>
      <w:r>
        <w:rPr>
          <w:rFonts w:hint="default"/>
          <w:lang w:val="en-US" w:eastAsia="zh-CN"/>
        </w:rPr>
        <w:t xml:space="preserve">final_running_return_mean = -28.8036 </w:t>
      </w:r>
    </w:p>
    <w:p w14:paraId="5618820E">
      <w:pPr>
        <w:numPr>
          <w:ilvl w:val="0"/>
          <w:numId w:val="0"/>
        </w:numPr>
        <w:jc w:val="left"/>
        <w:rPr>
          <w:rFonts w:hint="default"/>
          <w:lang w:val="en-US" w:eastAsia="zh-CN"/>
        </w:rPr>
      </w:pPr>
      <w:r>
        <w:rPr>
          <w:rFonts w:hint="default"/>
          <w:lang w:val="en-US" w:eastAsia="zh-CN"/>
        </w:rPr>
        <w:t xml:space="preserve">final_running_return_std = 8.8486 </w:t>
      </w:r>
    </w:p>
    <w:p w14:paraId="6A71055F">
      <w:pPr>
        <w:numPr>
          <w:ilvl w:val="0"/>
          <w:numId w:val="0"/>
        </w:numPr>
        <w:jc w:val="left"/>
        <w:rPr>
          <w:rFonts w:hint="default"/>
          <w:lang w:val="en-US" w:eastAsia="zh-CN"/>
        </w:rPr>
      </w:pPr>
      <w:r>
        <w:rPr>
          <w:rFonts w:hint="default"/>
          <w:lang w:val="en-US" w:eastAsia="zh-CN"/>
        </w:rPr>
        <w:t xml:space="preserve">final_value_target_mean = -0.5272 </w:t>
      </w:r>
    </w:p>
    <w:p w14:paraId="04818F20">
      <w:pPr>
        <w:numPr>
          <w:ilvl w:val="0"/>
          <w:numId w:val="0"/>
        </w:numPr>
        <w:jc w:val="left"/>
        <w:rPr>
          <w:rFonts w:hint="default"/>
          <w:lang w:val="en-US" w:eastAsia="zh-CN"/>
        </w:rPr>
      </w:pPr>
      <w:r>
        <w:rPr>
          <w:rFonts w:hint="default"/>
          <w:lang w:val="en-US" w:eastAsia="zh-CN"/>
        </w:rPr>
        <w:t xml:space="preserve">final_value_target_std = 0.9959 </w:t>
      </w:r>
    </w:p>
    <w:p w14:paraId="51C3F966">
      <w:pPr>
        <w:numPr>
          <w:ilvl w:val="0"/>
          <w:numId w:val="0"/>
        </w:numPr>
        <w:jc w:val="left"/>
        <w:rPr>
          <w:rFonts w:hint="default"/>
          <w:lang w:val="en-US" w:eastAsia="zh-CN"/>
        </w:rPr>
      </w:pPr>
      <w:r>
        <w:rPr>
          <w:rFonts w:hint="default"/>
          <w:lang w:val="en-US" w:eastAsia="zh-CN"/>
        </w:rPr>
        <w:t>这说明它不是把每轮 target 强行拉到零均值单位方差，而是用运行统计量去做归一化。</w:t>
      </w:r>
      <w:r>
        <w:rPr>
          <w:rFonts w:hint="default"/>
          <w:lang w:val="en-US" w:eastAsia="zh-CN"/>
        </w:rPr>
        <w:br w:type="textWrapping"/>
      </w:r>
      <w:r>
        <w:rPr>
          <w:rFonts w:hint="default"/>
          <w:lang w:val="en-US" w:eastAsia="zh-CN"/>
        </w:rPr>
        <w:t>但从结果看，这个运行统计版本 只带来了很轻微的平移和缩放差异，没有改变 reward 曲线形态。</w:t>
      </w:r>
    </w:p>
    <w:p w14:paraId="66AD63BB">
      <w:pPr>
        <w:numPr>
          <w:ilvl w:val="0"/>
          <w:numId w:val="0"/>
        </w:numPr>
        <w:jc w:val="left"/>
        <w:rPr>
          <w:rFonts w:hint="default"/>
          <w:lang w:val="en-US" w:eastAsia="zh-CN"/>
        </w:rPr>
      </w:pPr>
      <w:r>
        <w:rPr>
          <w:rFonts w:hint="default"/>
          <w:lang w:val="en-US" w:eastAsia="zh-CN"/>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5AA92D5D">
      <w:pPr>
        <w:numPr>
          <w:ilvl w:val="0"/>
          <w:numId w:val="0"/>
        </w:numPr>
        <w:jc w:val="left"/>
        <w:rPr>
          <w:rFonts w:hint="default"/>
          <w:lang w:val="en-US" w:eastAsia="zh-CN"/>
        </w:rPr>
      </w:pPr>
      <w:r>
        <w:rPr>
          <w:rFonts w:hint="default"/>
          <w:lang w:val="en-US" w:eastAsia="zh-CN"/>
        </w:rPr>
        <w:t>代码层面的关键原因</w:t>
      </w:r>
    </w:p>
    <w:p w14:paraId="6D40ABC5">
      <w:pPr>
        <w:numPr>
          <w:ilvl w:val="0"/>
          <w:numId w:val="0"/>
        </w:numPr>
        <w:jc w:val="left"/>
        <w:rPr>
          <w:rFonts w:hint="default"/>
          <w:lang w:val="en-US" w:eastAsia="zh-CN"/>
        </w:rPr>
      </w:pPr>
      <w:r>
        <w:rPr>
          <w:rFonts w:hint="default"/>
          <w:lang w:val="en-US" w:eastAsia="zh-CN"/>
        </w:rPr>
        <w:t>我重点看了：</w:t>
      </w:r>
    </w:p>
    <w:p w14:paraId="558F7F4B">
      <w:pPr>
        <w:numPr>
          <w:ilvl w:val="0"/>
          <w:numId w:val="0"/>
        </w:numPr>
        <w:jc w:val="left"/>
        <w:rPr>
          <w:rFonts w:hint="default"/>
          <w:lang w:val="en-US" w:eastAsia="zh-CN"/>
        </w:rPr>
      </w:pPr>
      <w:r>
        <w:rPr>
          <w:rFonts w:hint="default"/>
          <w:lang w:val="en-US" w:eastAsia="zh-CN"/>
        </w:rPr>
        <w:t xml:space="preserve">config.py </w:t>
      </w:r>
    </w:p>
    <w:p w14:paraId="458C2D16">
      <w:pPr>
        <w:numPr>
          <w:ilvl w:val="0"/>
          <w:numId w:val="0"/>
        </w:numPr>
        <w:jc w:val="left"/>
        <w:rPr>
          <w:rFonts w:hint="default"/>
          <w:lang w:val="en-US" w:eastAsia="zh-CN"/>
        </w:rPr>
      </w:pPr>
      <w:r>
        <w:rPr>
          <w:rFonts w:hint="default"/>
          <w:lang w:val="en-US" w:eastAsia="zh-CN"/>
        </w:rPr>
        <w:t xml:space="preserve">rl/ppo_agent.py </w:t>
      </w:r>
    </w:p>
    <w:p w14:paraId="72F70A40">
      <w:pPr>
        <w:numPr>
          <w:ilvl w:val="0"/>
          <w:numId w:val="0"/>
        </w:numPr>
        <w:jc w:val="left"/>
        <w:rPr>
          <w:rFonts w:hint="default"/>
          <w:lang w:val="en-US" w:eastAsia="zh-CN"/>
        </w:rPr>
      </w:pPr>
      <w:r>
        <w:rPr>
          <w:rFonts w:hint="default"/>
          <w:lang w:val="en-US" w:eastAsia="zh-CN"/>
        </w:rPr>
        <w:t xml:space="preserve">dense_value_target_experiment.py </w:t>
      </w:r>
    </w:p>
    <w:p w14:paraId="024F2496">
      <w:pPr>
        <w:numPr>
          <w:ilvl w:val="0"/>
          <w:numId w:val="0"/>
        </w:numPr>
        <w:jc w:val="left"/>
        <w:rPr>
          <w:rFonts w:hint="default"/>
          <w:lang w:val="en-US" w:eastAsia="zh-CN"/>
        </w:rPr>
      </w:pPr>
      <w:r>
        <w:rPr>
          <w:rFonts w:hint="default"/>
          <w:lang w:val="en-US" w:eastAsia="zh-CN"/>
        </w:rPr>
        <w:t xml:space="preserve">train.py </w:t>
      </w:r>
    </w:p>
    <w:p w14:paraId="4C076515">
      <w:pPr>
        <w:numPr>
          <w:ilvl w:val="0"/>
          <w:numId w:val="0"/>
        </w:numPr>
        <w:jc w:val="left"/>
        <w:rPr>
          <w:rFonts w:hint="default"/>
          <w:lang w:val="en-US" w:eastAsia="zh-CN"/>
        </w:rPr>
      </w:pPr>
      <w:r>
        <w:rPr>
          <w:rFonts w:hint="default"/>
          <w:lang w:val="en-US" w:eastAsia="zh-CN"/>
        </w:rPr>
        <w:t xml:space="preserve">simulator/simulator.py </w:t>
      </w:r>
    </w:p>
    <w:p w14:paraId="317138C1">
      <w:pPr>
        <w:numPr>
          <w:ilvl w:val="0"/>
          <w:numId w:val="0"/>
        </w:numPr>
        <w:jc w:val="left"/>
        <w:rPr>
          <w:rFonts w:hint="default"/>
          <w:lang w:val="en-US" w:eastAsia="zh-CN"/>
        </w:rPr>
      </w:pPr>
      <w:r>
        <w:rPr>
          <w:rFonts w:hint="default"/>
          <w:lang w:val="en-US" w:eastAsia="zh-CN"/>
        </w:rPr>
        <w:t>一，当前代码里并没有 value_loss_mode 这一支</w:t>
      </w:r>
    </w:p>
    <w:p w14:paraId="0B503887">
      <w:pPr>
        <w:numPr>
          <w:ilvl w:val="0"/>
          <w:numId w:val="0"/>
        </w:numPr>
        <w:jc w:val="left"/>
        <w:rPr>
          <w:rFonts w:hint="default"/>
          <w:lang w:val="en-US" w:eastAsia="zh-CN"/>
        </w:rPr>
      </w:pPr>
      <w:r>
        <w:rPr>
          <w:rFonts w:hint="default"/>
          <w:lang w:val="en-US" w:eastAsia="zh-CN"/>
        </w:rPr>
        <w:t>在你现在的代码里，rl/ppo_agent.py 里 critic loss 还是固定的 mse_loss。</w:t>
      </w:r>
      <w:r>
        <w:rPr>
          <w:rFonts w:hint="default"/>
          <w:lang w:val="en-US" w:eastAsia="zh-CN"/>
        </w:rPr>
        <w:br w:type="textWrapping"/>
      </w:r>
      <w:r>
        <w:rPr>
          <w:rFonts w:hint="default"/>
          <w:lang w:val="en-US" w:eastAsia="zh-CN"/>
        </w:rPr>
        <w:t>也就是说：</w:t>
      </w:r>
    </w:p>
    <w:p w14:paraId="21049E86">
      <w:pPr>
        <w:numPr>
          <w:ilvl w:val="0"/>
          <w:numId w:val="0"/>
        </w:numPr>
        <w:jc w:val="left"/>
        <w:rPr>
          <w:rFonts w:hint="default"/>
          <w:lang w:val="en-US" w:eastAsia="zh-CN"/>
        </w:rPr>
      </w:pPr>
      <w:r>
        <w:rPr>
          <w:rFonts w:hint="default"/>
          <w:lang w:val="en-US" w:eastAsia="zh-CN"/>
        </w:rPr>
        <w:t xml:space="preserve">现在还没有 value_loss_mode </w:t>
      </w:r>
    </w:p>
    <w:p w14:paraId="4935AF17">
      <w:pPr>
        <w:numPr>
          <w:ilvl w:val="0"/>
          <w:numId w:val="0"/>
        </w:numPr>
        <w:jc w:val="left"/>
        <w:rPr>
          <w:rFonts w:hint="default"/>
          <w:lang w:val="en-US" w:eastAsia="zh-CN"/>
        </w:rPr>
      </w:pPr>
      <w:r>
        <w:rPr>
          <w:rFonts w:hint="default"/>
          <w:lang w:val="en-US" w:eastAsia="zh-CN"/>
        </w:rPr>
        <w:t xml:space="preserve">也没有 huber </w:t>
      </w:r>
    </w:p>
    <w:p w14:paraId="329296F7">
      <w:pPr>
        <w:numPr>
          <w:ilvl w:val="0"/>
          <w:numId w:val="0"/>
        </w:numPr>
        <w:jc w:val="left"/>
        <w:rPr>
          <w:rFonts w:hint="default"/>
          <w:lang w:val="en-US" w:eastAsia="zh-CN"/>
        </w:rPr>
      </w:pPr>
      <w:r>
        <w:rPr>
          <w:rFonts w:hint="default"/>
          <w:lang w:val="en-US" w:eastAsia="zh-CN"/>
        </w:rPr>
        <w:t xml:space="preserve">所以如果你下一步走 loss 这条线，其实要先加一套新分支 </w:t>
      </w:r>
    </w:p>
    <w:p w14:paraId="2B2EDF6A">
      <w:pPr>
        <w:numPr>
          <w:ilvl w:val="0"/>
          <w:numId w:val="0"/>
        </w:numPr>
        <w:jc w:val="left"/>
        <w:rPr>
          <w:rFonts w:hint="default"/>
          <w:lang w:val="en-US" w:eastAsia="zh-CN"/>
        </w:rPr>
      </w:pPr>
      <w:r>
        <w:rPr>
          <w:rFonts w:hint="default"/>
          <w:lang w:val="en-US" w:eastAsia="zh-CN"/>
        </w:rPr>
        <w:t>二，当前的 running_return_norm 其实还是偏弱</w:t>
      </w:r>
    </w:p>
    <w:p w14:paraId="4EF7AE19">
      <w:pPr>
        <w:numPr>
          <w:ilvl w:val="0"/>
          <w:numId w:val="0"/>
        </w:numPr>
        <w:jc w:val="left"/>
        <w:rPr>
          <w:rFonts w:hint="default"/>
          <w:lang w:val="en-US" w:eastAsia="zh-CN"/>
        </w:rPr>
      </w:pPr>
      <w:r>
        <w:rPr>
          <w:rFonts w:hint="default"/>
          <w:lang w:val="en-US" w:eastAsia="zh-CN"/>
        </w:rPr>
        <w:t>在 rl/ppo_agent.py 里，你现在的逻辑本质上是：</w:t>
      </w:r>
    </w:p>
    <w:p w14:paraId="5426B368">
      <w:pPr>
        <w:numPr>
          <w:ilvl w:val="0"/>
          <w:numId w:val="0"/>
        </w:numPr>
        <w:jc w:val="left"/>
        <w:rPr>
          <w:rFonts w:hint="default"/>
          <w:lang w:val="en-US" w:eastAsia="zh-CN"/>
        </w:rPr>
      </w:pPr>
      <w:r>
        <w:rPr>
          <w:rFonts w:hint="default"/>
          <w:lang w:val="en-US" w:eastAsia="zh-CN"/>
        </w:rPr>
        <w:t xml:space="preserve">用当前 rollout 的 returns 去更新 running mean 和 running std </w:t>
      </w:r>
    </w:p>
    <w:p w14:paraId="41DF10CB">
      <w:pPr>
        <w:numPr>
          <w:ilvl w:val="0"/>
          <w:numId w:val="0"/>
        </w:numPr>
        <w:jc w:val="left"/>
        <w:rPr>
          <w:rFonts w:hint="default"/>
          <w:lang w:val="en-US" w:eastAsia="zh-CN"/>
        </w:rPr>
      </w:pPr>
      <w:r>
        <w:rPr>
          <w:rFonts w:hint="default"/>
          <w:lang w:val="en-US" w:eastAsia="zh-CN"/>
        </w:rPr>
        <w:t xml:space="preserve">再用这个 running mean 和 running std 去归一化当前 value target </w:t>
      </w:r>
    </w:p>
    <w:p w14:paraId="4D26408B">
      <w:pPr>
        <w:numPr>
          <w:ilvl w:val="0"/>
          <w:numId w:val="0"/>
        </w:numPr>
        <w:jc w:val="left"/>
        <w:rPr>
          <w:rFonts w:hint="default"/>
          <w:lang w:val="en-US" w:eastAsia="zh-CN"/>
        </w:rPr>
      </w:pPr>
      <w:r>
        <w:rPr>
          <w:rFonts w:hint="default"/>
          <w:lang w:val="en-US" w:eastAsia="zh-CN"/>
        </w:rPr>
        <w:t xml:space="preserve">critic prediction 也用同一个 mean 和 std 去归一化后再做 mse </w:t>
      </w:r>
    </w:p>
    <w:p w14:paraId="4932E24A">
      <w:pPr>
        <w:numPr>
          <w:ilvl w:val="0"/>
          <w:numId w:val="0"/>
        </w:numPr>
        <w:jc w:val="left"/>
        <w:rPr>
          <w:rFonts w:hint="default"/>
          <w:lang w:val="en-US" w:eastAsia="zh-CN"/>
        </w:rPr>
      </w:pPr>
      <w:r>
        <w:rPr>
          <w:rFonts w:hint="default"/>
          <w:lang w:val="en-US" w:eastAsia="zh-CN"/>
        </w:rPr>
        <w:t>这个做法的问题是：</w:t>
      </w:r>
    </w:p>
    <w:p w14:paraId="13EF292B">
      <w:pPr>
        <w:numPr>
          <w:ilvl w:val="0"/>
          <w:numId w:val="0"/>
        </w:numPr>
        <w:jc w:val="left"/>
        <w:rPr>
          <w:rFonts w:hint="default"/>
          <w:lang w:val="en-US" w:eastAsia="zh-CN"/>
        </w:rPr>
      </w:pPr>
      <w:r>
        <w:rPr>
          <w:rFonts w:hint="default"/>
          <w:lang w:val="en-US" w:eastAsia="zh-CN"/>
        </w:rPr>
        <w:t>它只是做了 target 的运行统计归一化，但没有做 PopArt 那种 critic 输出层重标定。</w:t>
      </w:r>
    </w:p>
    <w:p w14:paraId="2135C968">
      <w:pPr>
        <w:numPr>
          <w:ilvl w:val="0"/>
          <w:numId w:val="0"/>
        </w:numPr>
        <w:jc w:val="left"/>
        <w:rPr>
          <w:rFonts w:hint="default"/>
          <w:lang w:val="en-US" w:eastAsia="zh-CN"/>
        </w:rPr>
      </w:pPr>
      <w:r>
        <w:rPr>
          <w:rFonts w:hint="default"/>
          <w:lang w:val="en-US" w:eastAsia="zh-CN"/>
        </w:rPr>
        <w:t>所以当统计量在变时：</w:t>
      </w:r>
    </w:p>
    <w:p w14:paraId="60ECB544">
      <w:pPr>
        <w:numPr>
          <w:ilvl w:val="0"/>
          <w:numId w:val="0"/>
        </w:numPr>
        <w:jc w:val="left"/>
        <w:rPr>
          <w:rFonts w:hint="default"/>
          <w:lang w:val="en-US" w:eastAsia="zh-CN"/>
        </w:rPr>
      </w:pPr>
      <w:r>
        <w:rPr>
          <w:rFonts w:hint="default"/>
          <w:lang w:val="en-US" w:eastAsia="zh-CN"/>
        </w:rPr>
        <w:t xml:space="preserve">target 变了 </w:t>
      </w:r>
    </w:p>
    <w:p w14:paraId="288480DA">
      <w:pPr>
        <w:numPr>
          <w:ilvl w:val="0"/>
          <w:numId w:val="0"/>
        </w:numPr>
        <w:jc w:val="left"/>
        <w:rPr>
          <w:rFonts w:hint="default"/>
          <w:lang w:val="en-US" w:eastAsia="zh-CN"/>
        </w:rPr>
      </w:pPr>
      <w:r>
        <w:rPr>
          <w:rFonts w:hint="default"/>
          <w:lang w:val="en-US" w:eastAsia="zh-CN"/>
        </w:rPr>
        <w:t xml:space="preserve">prediction 的归一化方式也跟着变 </w:t>
      </w:r>
    </w:p>
    <w:p w14:paraId="48D82220">
      <w:pPr>
        <w:numPr>
          <w:ilvl w:val="0"/>
          <w:numId w:val="0"/>
        </w:numPr>
        <w:jc w:val="left"/>
        <w:rPr>
          <w:rFonts w:hint="default"/>
          <w:lang w:val="en-US" w:eastAsia="zh-CN"/>
        </w:rPr>
      </w:pPr>
      <w:r>
        <w:rPr>
          <w:rFonts w:hint="default"/>
          <w:lang w:val="en-US" w:eastAsia="zh-CN"/>
        </w:rPr>
        <w:t xml:space="preserve">但 critic 头本身没有被做“保持原始输出语义不变”的补偿 </w:t>
      </w:r>
    </w:p>
    <w:p w14:paraId="2367869A">
      <w:pPr>
        <w:numPr>
          <w:ilvl w:val="0"/>
          <w:numId w:val="0"/>
        </w:numPr>
        <w:jc w:val="left"/>
        <w:rPr>
          <w:rFonts w:hint="default"/>
          <w:lang w:val="en-US" w:eastAsia="zh-CN"/>
        </w:rPr>
      </w:pPr>
      <w:r>
        <w:rPr>
          <w:rFonts w:hint="default"/>
          <w:lang w:val="en-US" w:eastAsia="zh-CN"/>
        </w:rPr>
        <w:t>这就是为什么它有一点帮助，但帮助很有限。</w:t>
      </w:r>
    </w:p>
    <w:p w14:paraId="1FD44602">
      <w:pPr>
        <w:numPr>
          <w:ilvl w:val="0"/>
          <w:numId w:val="0"/>
        </w:numPr>
        <w:jc w:val="left"/>
        <w:rPr>
          <w:rFonts w:hint="default"/>
          <w:lang w:val="en-US" w:eastAsia="zh-CN"/>
        </w:rPr>
      </w:pPr>
      <w:r>
        <w:rPr>
          <w:rFonts w:hint="default"/>
          <w:lang w:val="en-US" w:eastAsia="zh-CN"/>
        </w:rPr>
        <w:t>三，best_epoch 等于 1 不是日志假象</w:t>
      </w:r>
    </w:p>
    <w:p w14:paraId="56C70200">
      <w:pPr>
        <w:numPr>
          <w:ilvl w:val="0"/>
          <w:numId w:val="0"/>
        </w:numPr>
        <w:jc w:val="left"/>
        <w:rPr>
          <w:rFonts w:hint="default"/>
          <w:lang w:val="en-US" w:eastAsia="zh-CN"/>
        </w:rPr>
      </w:pPr>
      <w:r>
        <w:rPr>
          <w:rFonts w:hint="default"/>
          <w:lang w:val="en-US" w:eastAsia="zh-CN"/>
        </w:rPr>
        <w:t>这点我专门核对了：</w:t>
      </w:r>
    </w:p>
    <w:p w14:paraId="1B550A43">
      <w:pPr>
        <w:numPr>
          <w:ilvl w:val="0"/>
          <w:numId w:val="0"/>
        </w:numPr>
        <w:jc w:val="left"/>
        <w:rPr>
          <w:rFonts w:hint="default"/>
          <w:lang w:val="en-US" w:eastAsia="zh-CN"/>
        </w:rPr>
      </w:pPr>
      <w:r>
        <w:rPr>
          <w:rFonts w:hint="default"/>
          <w:lang w:val="en-US" w:eastAsia="zh-CN"/>
        </w:rPr>
        <w:t xml:space="preserve">best_model_info.json </w:t>
      </w:r>
    </w:p>
    <w:p w14:paraId="2C2675FB">
      <w:pPr>
        <w:numPr>
          <w:ilvl w:val="0"/>
          <w:numId w:val="0"/>
        </w:numPr>
        <w:jc w:val="left"/>
        <w:rPr>
          <w:rFonts w:hint="default"/>
          <w:lang w:val="en-US" w:eastAsia="zh-CN"/>
        </w:rPr>
      </w:pPr>
      <w:r>
        <w:rPr>
          <w:rFonts w:hint="default"/>
          <w:lang w:val="en-US" w:eastAsia="zh-CN"/>
        </w:rPr>
        <w:t xml:space="preserve">train_summary.json </w:t>
      </w:r>
    </w:p>
    <w:p w14:paraId="5A7D6B4A">
      <w:pPr>
        <w:numPr>
          <w:ilvl w:val="0"/>
          <w:numId w:val="0"/>
        </w:numPr>
        <w:jc w:val="left"/>
        <w:rPr>
          <w:rFonts w:hint="default"/>
          <w:lang w:val="en-US" w:eastAsia="zh-CN"/>
        </w:rPr>
      </w:pPr>
      <w:r>
        <w:rPr>
          <w:rFonts w:hint="default"/>
          <w:lang w:val="en-US" w:eastAsia="zh-CN"/>
        </w:rPr>
        <w:t xml:space="preserve">train_logs.csv </w:t>
      </w:r>
    </w:p>
    <w:p w14:paraId="130E30E9">
      <w:pPr>
        <w:numPr>
          <w:ilvl w:val="0"/>
          <w:numId w:val="0"/>
        </w:numPr>
        <w:jc w:val="left"/>
        <w:rPr>
          <w:rFonts w:hint="default"/>
          <w:lang w:val="en-US" w:eastAsia="zh-CN"/>
        </w:rPr>
      </w:pPr>
      <w:r>
        <w:rPr>
          <w:rFonts w:hint="default"/>
          <w:lang w:val="en-US" w:eastAsia="zh-CN"/>
        </w:rPr>
        <w:t>三者是一致的。</w:t>
      </w:r>
      <w:r>
        <w:rPr>
          <w:rFonts w:hint="default"/>
          <w:lang w:val="en-US" w:eastAsia="zh-CN"/>
        </w:rPr>
        <w:br w:type="textWrapping"/>
      </w:r>
      <w:r>
        <w:rPr>
          <w:rFonts w:hint="default"/>
          <w:lang w:val="en-US" w:eastAsia="zh-CN"/>
        </w:rPr>
        <w:t>所以这里不是保存逻辑出错，也不是汇总脚本写错。</w:t>
      </w:r>
    </w:p>
    <w:p w14:paraId="61C4EF83">
      <w:pPr>
        <w:numPr>
          <w:ilvl w:val="0"/>
          <w:numId w:val="0"/>
        </w:numPr>
        <w:jc w:val="left"/>
        <w:rPr>
          <w:rFonts w:hint="default"/>
          <w:lang w:val="en-US" w:eastAsia="zh-CN"/>
        </w:rPr>
      </w:pPr>
      <w:r>
        <w:rPr>
          <w:rFonts w:hint="default"/>
          <w:lang w:val="en-US" w:eastAsia="zh-CN"/>
        </w:rPr>
        <w:t>真正发生的是：</w:t>
      </w:r>
    </w:p>
    <w:p w14:paraId="716D5203">
      <w:pPr>
        <w:numPr>
          <w:ilvl w:val="0"/>
          <w:numId w:val="0"/>
        </w:numPr>
        <w:jc w:val="left"/>
        <w:rPr>
          <w:rFonts w:hint="default"/>
          <w:lang w:val="en-US" w:eastAsia="zh-CN"/>
        </w:rPr>
      </w:pPr>
      <w:r>
        <w:rPr>
          <w:rFonts w:hint="default"/>
          <w:lang w:val="en-US" w:eastAsia="zh-CN"/>
        </w:rPr>
        <w:t xml:space="preserve">epoch 1 的 reward 确实最好 </w:t>
      </w:r>
    </w:p>
    <w:p w14:paraId="3CFBAE01">
      <w:pPr>
        <w:numPr>
          <w:ilvl w:val="0"/>
          <w:numId w:val="0"/>
        </w:numPr>
        <w:jc w:val="left"/>
        <w:rPr>
          <w:rFonts w:hint="default"/>
          <w:lang w:val="en-US" w:eastAsia="zh-CN"/>
        </w:rPr>
      </w:pPr>
      <w:r>
        <w:rPr>
          <w:rFonts w:hint="default"/>
          <w:lang w:val="en-US" w:eastAsia="zh-CN"/>
        </w:rPr>
        <w:t xml:space="preserve">后面几轮没有超过它 </w:t>
      </w:r>
    </w:p>
    <w:p w14:paraId="566C3107">
      <w:pPr>
        <w:numPr>
          <w:ilvl w:val="0"/>
          <w:numId w:val="0"/>
        </w:numPr>
        <w:jc w:val="left"/>
        <w:rPr>
          <w:rFonts w:hint="default"/>
          <w:lang w:val="en-US" w:eastAsia="zh-CN"/>
        </w:rPr>
      </w:pPr>
      <w:r>
        <w:rPr>
          <w:rFonts w:hint="default"/>
          <w:lang w:val="en-US" w:eastAsia="zh-CN"/>
        </w:rPr>
        <w:t xml:space="preserve">然后早停按规则触发了 </w:t>
      </w:r>
    </w:p>
    <w:p w14:paraId="7FD702B2">
      <w:pPr>
        <w:numPr>
          <w:ilvl w:val="0"/>
          <w:numId w:val="0"/>
        </w:numPr>
        <w:jc w:val="left"/>
        <w:rPr>
          <w:rFonts w:hint="default"/>
          <w:lang w:val="en-US" w:eastAsia="zh-CN"/>
        </w:rPr>
      </w:pPr>
      <w:r>
        <w:rPr>
          <w:rFonts w:hint="default"/>
          <w:lang w:val="en-US" w:eastAsia="zh-CN"/>
        </w:rPr>
        <w:t>也就是说，best_epoch 等于 1 在这轮实验里是真现象，不是假象。</w:t>
      </w:r>
    </w:p>
    <w:p w14:paraId="7D6A36ED">
      <w:pPr>
        <w:numPr>
          <w:ilvl w:val="0"/>
          <w:numId w:val="0"/>
        </w:numPr>
        <w:jc w:val="left"/>
        <w:rPr>
          <w:rFonts w:hint="default"/>
          <w:lang w:val="en-US" w:eastAsia="zh-CN"/>
        </w:rPr>
      </w:pPr>
      <w:r>
        <w:rPr>
          <w:rFonts w:hint="default"/>
          <w:lang w:val="en-US" w:eastAsia="zh-CN"/>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5525500C">
      <w:pPr>
        <w:numPr>
          <w:ilvl w:val="0"/>
          <w:numId w:val="0"/>
        </w:numPr>
        <w:jc w:val="left"/>
        <w:rPr>
          <w:rFonts w:hint="default"/>
          <w:lang w:val="en-US" w:eastAsia="zh-CN"/>
        </w:rPr>
      </w:pPr>
      <w:r>
        <w:rPr>
          <w:rFonts w:hint="default"/>
          <w:lang w:val="en-US" w:eastAsia="zh-CN"/>
        </w:rPr>
        <w:t>为什么我不建议你先去做 huber</w:t>
      </w:r>
    </w:p>
    <w:p w14:paraId="1BC62274">
      <w:pPr>
        <w:numPr>
          <w:ilvl w:val="0"/>
          <w:numId w:val="0"/>
        </w:numPr>
        <w:jc w:val="left"/>
        <w:rPr>
          <w:rFonts w:hint="default"/>
          <w:lang w:val="en-US" w:eastAsia="zh-CN"/>
        </w:rPr>
      </w:pPr>
      <w:r>
        <w:rPr>
          <w:rFonts w:hint="default"/>
          <w:lang w:val="en-US" w:eastAsia="zh-CN"/>
        </w:rPr>
        <w:t>因为你现在的问题已经不是最开始那种 critic 数值爆炸了。</w:t>
      </w:r>
    </w:p>
    <w:p w14:paraId="073920FF">
      <w:pPr>
        <w:numPr>
          <w:ilvl w:val="0"/>
          <w:numId w:val="0"/>
        </w:numPr>
        <w:jc w:val="left"/>
        <w:rPr>
          <w:rFonts w:hint="default"/>
          <w:lang w:val="en-US" w:eastAsia="zh-CN"/>
        </w:rPr>
      </w:pPr>
      <w:r>
        <w:rPr>
          <w:rFonts w:hint="default"/>
          <w:lang w:val="en-US" w:eastAsia="zh-CN"/>
        </w:rPr>
        <w:t>现在从代码和日志看，情况变成了：</w:t>
      </w:r>
    </w:p>
    <w:p w14:paraId="067FC381">
      <w:pPr>
        <w:numPr>
          <w:ilvl w:val="0"/>
          <w:numId w:val="0"/>
        </w:numPr>
        <w:jc w:val="left"/>
        <w:rPr>
          <w:rFonts w:hint="default"/>
          <w:lang w:val="en-US" w:eastAsia="zh-CN"/>
        </w:rPr>
      </w:pPr>
      <w:r>
        <w:rPr>
          <w:rFonts w:hint="default"/>
          <w:lang w:val="en-US" w:eastAsia="zh-CN"/>
        </w:rPr>
        <w:t xml:space="preserve">critic loss 已经低很多 </w:t>
      </w:r>
    </w:p>
    <w:p w14:paraId="0F0963B2">
      <w:pPr>
        <w:numPr>
          <w:ilvl w:val="0"/>
          <w:numId w:val="0"/>
        </w:numPr>
        <w:jc w:val="left"/>
        <w:rPr>
          <w:rFonts w:hint="default"/>
          <w:lang w:val="en-US" w:eastAsia="zh-CN"/>
        </w:rPr>
      </w:pPr>
      <w:r>
        <w:rPr>
          <w:rFonts w:hint="default"/>
          <w:lang w:val="en-US" w:eastAsia="zh-CN"/>
        </w:rPr>
        <w:t xml:space="preserve">value target 的尺度也被压到很正常 </w:t>
      </w:r>
    </w:p>
    <w:p w14:paraId="57C928A0">
      <w:pPr>
        <w:numPr>
          <w:ilvl w:val="0"/>
          <w:numId w:val="0"/>
        </w:numPr>
        <w:jc w:val="left"/>
        <w:rPr>
          <w:rFonts w:hint="default"/>
          <w:lang w:val="en-US" w:eastAsia="zh-CN"/>
        </w:rPr>
      </w:pPr>
      <w:r>
        <w:rPr>
          <w:rFonts w:hint="default"/>
          <w:lang w:val="en-US" w:eastAsia="zh-CN"/>
        </w:rPr>
        <w:t xml:space="preserve">但 reward 曲线没有被真正带起来 </w:t>
      </w:r>
    </w:p>
    <w:p w14:paraId="6C489FBD">
      <w:pPr>
        <w:numPr>
          <w:ilvl w:val="0"/>
          <w:numId w:val="0"/>
        </w:numPr>
        <w:jc w:val="left"/>
        <w:rPr>
          <w:rFonts w:hint="default"/>
          <w:lang w:val="en-US" w:eastAsia="zh-CN"/>
        </w:rPr>
      </w:pPr>
      <w:r>
        <w:rPr>
          <w:rFonts w:hint="default"/>
          <w:lang w:val="en-US" w:eastAsia="zh-CN"/>
        </w:rPr>
        <w:t xml:space="preserve">running_return_norm 只带来极小改进 </w:t>
      </w:r>
    </w:p>
    <w:p w14:paraId="31043AF7">
      <w:pPr>
        <w:numPr>
          <w:ilvl w:val="0"/>
          <w:numId w:val="0"/>
        </w:numPr>
        <w:jc w:val="left"/>
        <w:rPr>
          <w:rFonts w:hint="default"/>
          <w:lang w:val="en-US" w:eastAsia="zh-CN"/>
        </w:rPr>
      </w:pPr>
      <w:r>
        <w:rPr>
          <w:rFonts w:hint="default"/>
          <w:lang w:val="en-US" w:eastAsia="zh-CN"/>
        </w:rPr>
        <w:t>这更像是：</w:t>
      </w:r>
    </w:p>
    <w:p w14:paraId="62D76C90">
      <w:pPr>
        <w:numPr>
          <w:ilvl w:val="0"/>
          <w:numId w:val="0"/>
        </w:numPr>
        <w:jc w:val="left"/>
        <w:rPr>
          <w:rFonts w:hint="default"/>
          <w:lang w:val="en-US" w:eastAsia="zh-CN"/>
        </w:rPr>
      </w:pPr>
      <w:r>
        <w:rPr>
          <w:rFonts w:hint="default"/>
          <w:lang w:val="en-US" w:eastAsia="zh-CN"/>
        </w:rPr>
        <w:t>critic target 的跨轮统计漂移处理还不够强</w:t>
      </w:r>
      <w:r>
        <w:rPr>
          <w:rFonts w:hint="default"/>
          <w:lang w:val="en-US" w:eastAsia="zh-CN"/>
        </w:rPr>
        <w:br w:type="textWrapping"/>
      </w:r>
      <w:r>
        <w:rPr>
          <w:rFonts w:hint="default"/>
          <w:lang w:val="en-US" w:eastAsia="zh-CN"/>
        </w:rPr>
        <w:t>而不是</w:t>
      </w:r>
      <w:r>
        <w:rPr>
          <w:rFonts w:hint="default"/>
          <w:lang w:val="en-US" w:eastAsia="zh-CN"/>
        </w:rPr>
        <w:br w:type="textWrapping"/>
      </w:r>
      <w:r>
        <w:rPr>
          <w:rFonts w:hint="default"/>
          <w:lang w:val="en-US" w:eastAsia="zh-CN"/>
        </w:rPr>
        <w:t>loss 对离群值不够鲁棒</w:t>
      </w:r>
    </w:p>
    <w:p w14:paraId="7D17B824">
      <w:pPr>
        <w:numPr>
          <w:ilvl w:val="0"/>
          <w:numId w:val="0"/>
        </w:numPr>
        <w:jc w:val="left"/>
        <w:rPr>
          <w:rFonts w:hint="default"/>
          <w:lang w:val="en-US" w:eastAsia="zh-CN"/>
        </w:rPr>
      </w:pPr>
      <w:r>
        <w:rPr>
          <w:rFonts w:hint="default"/>
          <w:lang w:val="en-US" w:eastAsia="zh-CN"/>
        </w:rPr>
        <w:t>换句话说：</w:t>
      </w:r>
    </w:p>
    <w:p w14:paraId="769092F9">
      <w:pPr>
        <w:numPr>
          <w:ilvl w:val="0"/>
          <w:numId w:val="0"/>
        </w:numPr>
        <w:jc w:val="left"/>
        <w:rPr>
          <w:rFonts w:hint="default"/>
          <w:lang w:val="en-US" w:eastAsia="zh-CN"/>
        </w:rPr>
      </w:pPr>
      <w:r>
        <w:rPr>
          <w:rFonts w:hint="default"/>
          <w:lang w:val="en-US" w:eastAsia="zh-CN"/>
        </w:rPr>
        <w:t xml:space="preserve">huber 更像是处理异常点和尖峰误差 </w:t>
      </w:r>
    </w:p>
    <w:p w14:paraId="215C41A6">
      <w:pPr>
        <w:numPr>
          <w:ilvl w:val="0"/>
          <w:numId w:val="0"/>
        </w:numPr>
        <w:jc w:val="left"/>
        <w:rPr>
          <w:rFonts w:hint="default"/>
          <w:lang w:val="en-US" w:eastAsia="zh-CN"/>
        </w:rPr>
      </w:pPr>
      <w:r>
        <w:rPr>
          <w:rFonts w:hint="default"/>
          <w:lang w:val="en-US" w:eastAsia="zh-CN"/>
        </w:rPr>
        <w:t xml:space="preserve">你现在更像是要处理 value target 的非平稳尺度问题 </w:t>
      </w:r>
    </w:p>
    <w:p w14:paraId="39502AD3">
      <w:pPr>
        <w:numPr>
          <w:ilvl w:val="0"/>
          <w:numId w:val="0"/>
        </w:numPr>
        <w:jc w:val="left"/>
        <w:rPr>
          <w:rFonts w:hint="default"/>
          <w:lang w:val="en-US" w:eastAsia="zh-CN"/>
        </w:rPr>
      </w:pPr>
      <w:r>
        <w:rPr>
          <w:rFonts w:hint="default"/>
          <w:lang w:val="en-US" w:eastAsia="zh-CN"/>
        </w:rPr>
        <w:t>所以在当前阶段，优先级应该是：</w:t>
      </w:r>
    </w:p>
    <w:p w14:paraId="76DCAA7D">
      <w:pPr>
        <w:numPr>
          <w:ilvl w:val="0"/>
          <w:numId w:val="0"/>
        </w:numPr>
        <w:jc w:val="left"/>
        <w:rPr>
          <w:rFonts w:hint="default"/>
          <w:lang w:val="en-US" w:eastAsia="zh-CN"/>
        </w:rPr>
      </w:pPr>
      <w:r>
        <w:rPr>
          <w:rFonts w:hint="default"/>
          <w:lang w:val="en-US" w:eastAsia="zh-CN"/>
        </w:rPr>
        <w:t>更强的 running normalization 或 PopArt</w:t>
      </w:r>
      <w:r>
        <w:rPr>
          <w:rFonts w:hint="default"/>
          <w:lang w:val="en-US" w:eastAsia="zh-CN"/>
        </w:rPr>
        <w:br w:type="textWrapping"/>
      </w:r>
      <w:r>
        <w:rPr>
          <w:rFonts w:hint="default"/>
          <w:lang w:val="en-US" w:eastAsia="zh-CN"/>
        </w:rPr>
        <w:t>而不是</w:t>
      </w:r>
      <w:r>
        <w:rPr>
          <w:rFonts w:hint="default"/>
          <w:lang w:val="en-US" w:eastAsia="zh-CN"/>
        </w:rPr>
        <w:br w:type="textWrapping"/>
      </w:r>
      <w:r>
        <w:rPr>
          <w:rFonts w:hint="default"/>
          <w:lang w:val="en-US" w:eastAsia="zh-CN"/>
        </w:rPr>
        <w:t>先把 mse 改成 huber</w:t>
      </w:r>
    </w:p>
    <w:p w14:paraId="70D134FE">
      <w:pPr>
        <w:numPr>
          <w:ilvl w:val="0"/>
          <w:numId w:val="0"/>
        </w:numPr>
        <w:jc w:val="left"/>
        <w:rPr>
          <w:rFonts w:hint="default"/>
          <w:lang w:val="en-US" w:eastAsia="zh-CN"/>
        </w:rPr>
      </w:pPr>
      <w:r>
        <w:rPr>
          <w:rFonts w:hint="default"/>
          <w:lang w:val="en-US" w:eastAsia="zh-CN"/>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311723B7">
      <w:pPr>
        <w:numPr>
          <w:ilvl w:val="0"/>
          <w:numId w:val="0"/>
        </w:numPr>
        <w:jc w:val="left"/>
        <w:rPr>
          <w:rFonts w:hint="default"/>
          <w:lang w:val="en-US" w:eastAsia="zh-CN"/>
        </w:rPr>
      </w:pPr>
      <w:r>
        <w:rPr>
          <w:rFonts w:hint="default"/>
          <w:lang w:val="en-US" w:eastAsia="zh-CN"/>
        </w:rPr>
        <w:t>下一步最合适的实验方向</w:t>
      </w:r>
    </w:p>
    <w:p w14:paraId="4DD308CD">
      <w:pPr>
        <w:numPr>
          <w:ilvl w:val="0"/>
          <w:numId w:val="0"/>
        </w:numPr>
        <w:jc w:val="left"/>
        <w:rPr>
          <w:rFonts w:hint="default"/>
          <w:lang w:val="en-US" w:eastAsia="zh-CN"/>
        </w:rPr>
      </w:pPr>
      <w:r>
        <w:rPr>
          <w:rFonts w:hint="default"/>
          <w:lang w:val="en-US" w:eastAsia="zh-CN"/>
        </w:rPr>
        <w:t>首选方向</w:t>
      </w:r>
    </w:p>
    <w:p w14:paraId="299006E1">
      <w:pPr>
        <w:numPr>
          <w:ilvl w:val="0"/>
          <w:numId w:val="0"/>
        </w:numPr>
        <w:jc w:val="left"/>
        <w:rPr>
          <w:rFonts w:hint="default"/>
          <w:lang w:val="en-US" w:eastAsia="zh-CN"/>
        </w:rPr>
      </w:pPr>
      <w:r>
        <w:rPr>
          <w:rFonts w:hint="default"/>
          <w:lang w:val="en-US" w:eastAsia="zh-CN"/>
        </w:rPr>
        <w:t>做一轮 PopArt 风格的 value target 归一化实验</w:t>
      </w:r>
    </w:p>
    <w:p w14:paraId="10AF5175">
      <w:pPr>
        <w:numPr>
          <w:ilvl w:val="0"/>
          <w:numId w:val="0"/>
        </w:numPr>
        <w:jc w:val="left"/>
        <w:rPr>
          <w:rFonts w:hint="default"/>
          <w:lang w:val="en-US" w:eastAsia="zh-CN"/>
        </w:rPr>
      </w:pPr>
      <w:r>
        <w:rPr>
          <w:rFonts w:hint="default"/>
          <w:lang w:val="en-US" w:eastAsia="zh-CN"/>
        </w:rPr>
        <w:t>不要先做的方向</w:t>
      </w:r>
    </w:p>
    <w:p w14:paraId="30C47987">
      <w:pPr>
        <w:numPr>
          <w:ilvl w:val="0"/>
          <w:numId w:val="0"/>
        </w:numPr>
        <w:jc w:val="left"/>
        <w:rPr>
          <w:rFonts w:hint="default"/>
          <w:lang w:val="en-US" w:eastAsia="zh-CN"/>
        </w:rPr>
      </w:pPr>
      <w:r>
        <w:rPr>
          <w:rFonts w:hint="default"/>
          <w:lang w:val="en-US" w:eastAsia="zh-CN"/>
        </w:rPr>
        <w:t>先不要回去调这些：</w:t>
      </w:r>
    </w:p>
    <w:p w14:paraId="391A06EA">
      <w:pPr>
        <w:numPr>
          <w:ilvl w:val="0"/>
          <w:numId w:val="0"/>
        </w:numPr>
        <w:jc w:val="left"/>
        <w:rPr>
          <w:rFonts w:hint="default"/>
          <w:lang w:val="en-US" w:eastAsia="zh-CN"/>
        </w:rPr>
      </w:pPr>
      <w:r>
        <w:rPr>
          <w:rFonts w:hint="default"/>
          <w:lang w:val="en-US" w:eastAsia="zh-CN"/>
        </w:rPr>
        <w:t xml:space="preserve">actor_learning_rate </w:t>
      </w:r>
    </w:p>
    <w:p w14:paraId="44C2A248">
      <w:pPr>
        <w:numPr>
          <w:ilvl w:val="0"/>
          <w:numId w:val="0"/>
        </w:numPr>
        <w:jc w:val="left"/>
        <w:rPr>
          <w:rFonts w:hint="default"/>
          <w:lang w:val="en-US" w:eastAsia="zh-CN"/>
        </w:rPr>
      </w:pPr>
      <w:r>
        <w:rPr>
          <w:rFonts w:hint="default"/>
          <w:lang w:val="en-US" w:eastAsia="zh-CN"/>
        </w:rPr>
        <w:t xml:space="preserve">critic_learning_rate </w:t>
      </w:r>
    </w:p>
    <w:p w14:paraId="4D8BE048">
      <w:pPr>
        <w:numPr>
          <w:ilvl w:val="0"/>
          <w:numId w:val="0"/>
        </w:numPr>
        <w:jc w:val="left"/>
        <w:rPr>
          <w:rFonts w:hint="default"/>
          <w:lang w:val="en-US" w:eastAsia="zh-CN"/>
        </w:rPr>
      </w:pPr>
      <w:r>
        <w:rPr>
          <w:rFonts w:hint="default"/>
          <w:lang w:val="en-US" w:eastAsia="zh-CN"/>
        </w:rPr>
        <w:t xml:space="preserve">entropy_coeff </w:t>
      </w:r>
    </w:p>
    <w:p w14:paraId="4B92AAF3">
      <w:pPr>
        <w:numPr>
          <w:ilvl w:val="0"/>
          <w:numId w:val="0"/>
        </w:numPr>
        <w:jc w:val="left"/>
        <w:rPr>
          <w:rFonts w:hint="default"/>
          <w:lang w:val="en-US" w:eastAsia="zh-CN"/>
        </w:rPr>
      </w:pPr>
      <w:r>
        <w:rPr>
          <w:rFonts w:hint="default"/>
          <w:lang w:val="en-US" w:eastAsia="zh-CN"/>
        </w:rPr>
        <w:t xml:space="preserve">update_epochs </w:t>
      </w:r>
    </w:p>
    <w:p w14:paraId="2D65E7F0">
      <w:pPr>
        <w:numPr>
          <w:ilvl w:val="0"/>
          <w:numId w:val="0"/>
        </w:numPr>
        <w:jc w:val="left"/>
        <w:rPr>
          <w:rFonts w:hint="default"/>
          <w:lang w:val="en-US" w:eastAsia="zh-CN"/>
        </w:rPr>
      </w:pPr>
      <w:r>
        <w:rPr>
          <w:rFonts w:hint="default"/>
          <w:lang w:val="en-US" w:eastAsia="zh-CN"/>
        </w:rPr>
        <w:t xml:space="preserve">alpha_p </w:t>
      </w:r>
    </w:p>
    <w:p w14:paraId="74B058AC">
      <w:pPr>
        <w:numPr>
          <w:ilvl w:val="0"/>
          <w:numId w:val="0"/>
        </w:numPr>
        <w:jc w:val="left"/>
        <w:rPr>
          <w:rFonts w:hint="default"/>
          <w:lang w:val="en-US" w:eastAsia="zh-CN"/>
        </w:rPr>
      </w:pPr>
      <w:r>
        <w:rPr>
          <w:rFonts w:hint="default"/>
          <w:lang w:val="en-US" w:eastAsia="zh-CN"/>
        </w:rPr>
        <w:t xml:space="preserve">rho0 </w:t>
      </w:r>
    </w:p>
    <w:p w14:paraId="18629D0D">
      <w:pPr>
        <w:numPr>
          <w:ilvl w:val="0"/>
          <w:numId w:val="0"/>
        </w:numPr>
        <w:jc w:val="left"/>
        <w:rPr>
          <w:rFonts w:hint="default"/>
          <w:lang w:val="en-US" w:eastAsia="zh-CN"/>
        </w:rPr>
      </w:pPr>
      <w:r>
        <w:rPr>
          <w:rFonts w:hint="default"/>
          <w:lang w:val="en-US" w:eastAsia="zh-CN"/>
        </w:rPr>
        <w:t xml:space="preserve">gamma_q </w:t>
      </w:r>
    </w:p>
    <w:p w14:paraId="69188BB9">
      <w:pPr>
        <w:numPr>
          <w:ilvl w:val="0"/>
          <w:numId w:val="0"/>
        </w:numPr>
        <w:jc w:val="left"/>
        <w:rPr>
          <w:rFonts w:hint="default"/>
          <w:lang w:val="en-US" w:eastAsia="zh-CN"/>
        </w:rPr>
      </w:pPr>
      <w:r>
        <w:rPr>
          <w:rFonts w:hint="default"/>
          <w:lang w:val="en-US" w:eastAsia="zh-CN"/>
        </w:rPr>
        <w:t xml:space="preserve">gamma_e </w:t>
      </w:r>
    </w:p>
    <w:p w14:paraId="42D53453">
      <w:pPr>
        <w:numPr>
          <w:ilvl w:val="0"/>
          <w:numId w:val="0"/>
        </w:numPr>
        <w:jc w:val="left"/>
        <w:rPr>
          <w:rFonts w:hint="default"/>
          <w:lang w:val="en-US" w:eastAsia="zh-CN"/>
        </w:rPr>
      </w:pPr>
      <w:r>
        <w:rPr>
          <w:rFonts w:hint="default"/>
          <w:lang w:val="en-US" w:eastAsia="zh-CN"/>
        </w:rPr>
        <w:t>这些在这一步都不是主矛盾。</w:t>
      </w:r>
    </w:p>
    <w:p w14:paraId="637EB3B0">
      <w:pPr>
        <w:numPr>
          <w:ilvl w:val="0"/>
          <w:numId w:val="0"/>
        </w:numPr>
        <w:jc w:val="left"/>
        <w:rPr>
          <w:rFonts w:hint="default"/>
          <w:lang w:val="en-US" w:eastAsia="zh-CN"/>
        </w:rPr>
      </w:pPr>
      <w:r>
        <w:rPr>
          <w:rFonts w:hint="default"/>
          <w:lang w:val="en-US" w:eastAsia="zh-CN"/>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57252F11">
      <w:pPr>
        <w:numPr>
          <w:ilvl w:val="0"/>
          <w:numId w:val="0"/>
        </w:numPr>
        <w:jc w:val="left"/>
        <w:rPr>
          <w:rFonts w:hint="default"/>
          <w:lang w:val="en-US" w:eastAsia="zh-CN"/>
        </w:rPr>
      </w:pPr>
      <w:r>
        <w:rPr>
          <w:rFonts w:hint="default"/>
          <w:lang w:val="en-US" w:eastAsia="zh-CN"/>
        </w:rPr>
        <w:t>我建议你下一步具体怎么做</w:t>
      </w:r>
    </w:p>
    <w:p w14:paraId="36520D96">
      <w:pPr>
        <w:numPr>
          <w:ilvl w:val="0"/>
          <w:numId w:val="0"/>
        </w:numPr>
        <w:jc w:val="left"/>
        <w:rPr>
          <w:rFonts w:hint="default"/>
          <w:lang w:val="en-US" w:eastAsia="zh-CN"/>
        </w:rPr>
      </w:pPr>
      <w:r>
        <w:rPr>
          <w:rFonts w:hint="default"/>
          <w:lang w:val="en-US" w:eastAsia="zh-CN"/>
        </w:rPr>
        <w:t>方案</w:t>
      </w:r>
    </w:p>
    <w:p w14:paraId="6B3617C6">
      <w:pPr>
        <w:numPr>
          <w:ilvl w:val="0"/>
          <w:numId w:val="0"/>
        </w:numPr>
        <w:jc w:val="left"/>
        <w:rPr>
          <w:rFonts w:hint="default"/>
          <w:lang w:val="en-US" w:eastAsia="zh-CN"/>
        </w:rPr>
      </w:pPr>
      <w:r>
        <w:rPr>
          <w:rFonts w:hint="default"/>
          <w:lang w:val="en-US" w:eastAsia="zh-CN"/>
        </w:rPr>
        <w:t>在当前 normalized_return 的基础上，新加一支：</w:t>
      </w:r>
    </w:p>
    <w:p w14:paraId="524492C4">
      <w:pPr>
        <w:numPr>
          <w:ilvl w:val="0"/>
          <w:numId w:val="0"/>
        </w:numPr>
        <w:jc w:val="left"/>
        <w:rPr>
          <w:rFonts w:hint="default"/>
          <w:lang w:val="en-US" w:eastAsia="zh-CN"/>
        </w:rPr>
      </w:pPr>
      <w:r>
        <w:rPr>
          <w:rFonts w:hint="default"/>
          <w:lang w:val="en-US" w:eastAsia="zh-CN"/>
        </w:rPr>
        <w:t xml:space="preserve">popart_return_norm </w:t>
      </w:r>
    </w:p>
    <w:p w14:paraId="28FFD61D">
      <w:pPr>
        <w:numPr>
          <w:ilvl w:val="0"/>
          <w:numId w:val="0"/>
        </w:numPr>
        <w:jc w:val="left"/>
        <w:rPr>
          <w:rFonts w:hint="default"/>
          <w:lang w:val="en-US" w:eastAsia="zh-CN"/>
        </w:rPr>
      </w:pPr>
      <w:r>
        <w:rPr>
          <w:rFonts w:hint="default"/>
          <w:lang w:val="en-US" w:eastAsia="zh-CN"/>
        </w:rPr>
        <w:t>保持不变</w:t>
      </w:r>
    </w:p>
    <w:p w14:paraId="4EE52A7F">
      <w:pPr>
        <w:numPr>
          <w:ilvl w:val="0"/>
          <w:numId w:val="0"/>
        </w:numPr>
        <w:jc w:val="left"/>
        <w:rPr>
          <w:rFonts w:hint="default"/>
          <w:lang w:val="en-US" w:eastAsia="zh-CN"/>
        </w:rPr>
      </w:pPr>
      <w:r>
        <w:rPr>
          <w:rFonts w:hint="default"/>
          <w:lang w:val="en-US" w:eastAsia="zh-CN"/>
        </w:rPr>
        <w:t>保持你这轮实验的其他固定参数全部不变：</w:t>
      </w:r>
    </w:p>
    <w:p w14:paraId="4322EB49">
      <w:pPr>
        <w:numPr>
          <w:ilvl w:val="0"/>
          <w:numId w:val="0"/>
        </w:numPr>
        <w:jc w:val="left"/>
        <w:rPr>
          <w:rFonts w:hint="default"/>
          <w:lang w:val="en-US" w:eastAsia="zh-CN"/>
        </w:rPr>
      </w:pPr>
      <w:r>
        <w:rPr>
          <w:rFonts w:hint="default"/>
          <w:lang w:val="en-US" w:eastAsia="zh-CN"/>
        </w:rPr>
        <w:t xml:space="preserve">dense 主线不变 </w:t>
      </w:r>
    </w:p>
    <w:p w14:paraId="5DEE035B">
      <w:pPr>
        <w:numPr>
          <w:ilvl w:val="0"/>
          <w:numId w:val="0"/>
        </w:numPr>
        <w:jc w:val="left"/>
        <w:rPr>
          <w:rFonts w:hint="default"/>
          <w:lang w:val="en-US" w:eastAsia="zh-CN"/>
        </w:rPr>
      </w:pPr>
      <w:r>
        <w:rPr>
          <w:rFonts w:hint="default"/>
          <w:lang w:val="en-US" w:eastAsia="zh-CN"/>
        </w:rPr>
        <w:t xml:space="preserve">reward_mode = per_sensor </w:t>
      </w:r>
    </w:p>
    <w:p w14:paraId="56B0CDED">
      <w:pPr>
        <w:numPr>
          <w:ilvl w:val="0"/>
          <w:numId w:val="0"/>
        </w:numPr>
        <w:jc w:val="left"/>
        <w:rPr>
          <w:rFonts w:hint="default"/>
          <w:lang w:val="en-US" w:eastAsia="zh-CN"/>
        </w:rPr>
      </w:pPr>
      <w:r>
        <w:rPr>
          <w:rFonts w:hint="default"/>
          <w:lang w:val="en-US" w:eastAsia="zh-CN"/>
        </w:rPr>
        <w:t xml:space="preserve">早停配置不变 </w:t>
      </w:r>
    </w:p>
    <w:p w14:paraId="2256EE2E">
      <w:pPr>
        <w:numPr>
          <w:ilvl w:val="0"/>
          <w:numId w:val="0"/>
        </w:numPr>
        <w:jc w:val="left"/>
        <w:rPr>
          <w:rFonts w:hint="default"/>
          <w:lang w:val="en-US" w:eastAsia="zh-CN"/>
        </w:rPr>
      </w:pPr>
      <w:r>
        <w:rPr>
          <w:rFonts w:hint="default"/>
          <w:lang w:val="en-US" w:eastAsia="zh-CN"/>
        </w:rPr>
        <w:t xml:space="preserve">seed 先固定 2025 </w:t>
      </w:r>
    </w:p>
    <w:p w14:paraId="662CF230">
      <w:pPr>
        <w:numPr>
          <w:ilvl w:val="0"/>
          <w:numId w:val="0"/>
        </w:numPr>
        <w:jc w:val="left"/>
        <w:rPr>
          <w:rFonts w:hint="default"/>
          <w:lang w:val="en-US" w:eastAsia="zh-CN"/>
        </w:rPr>
      </w:pPr>
      <w:r>
        <w:rPr>
          <w:rFonts w:hint="default"/>
          <w:lang w:val="en-US" w:eastAsia="zh-CN"/>
        </w:rPr>
        <w:t xml:space="preserve">先做受控对比，不扩搜索面 </w:t>
      </w:r>
    </w:p>
    <w:p w14:paraId="327CCB30">
      <w:pPr>
        <w:numPr>
          <w:ilvl w:val="0"/>
          <w:numId w:val="0"/>
        </w:numPr>
        <w:jc w:val="left"/>
        <w:rPr>
          <w:rFonts w:hint="default"/>
          <w:lang w:val="en-US" w:eastAsia="zh-CN"/>
        </w:rPr>
      </w:pPr>
      <w:r>
        <w:rPr>
          <w:rFonts w:hint="default"/>
          <w:lang w:val="en-US" w:eastAsia="zh-CN"/>
        </w:rPr>
        <w:t>比较对象</w:t>
      </w:r>
    </w:p>
    <w:p w14:paraId="5DCD9B97">
      <w:pPr>
        <w:numPr>
          <w:ilvl w:val="0"/>
          <w:numId w:val="0"/>
        </w:numPr>
        <w:jc w:val="left"/>
        <w:rPr>
          <w:rFonts w:hint="default"/>
          <w:lang w:val="en-US" w:eastAsia="zh-CN"/>
        </w:rPr>
      </w:pPr>
      <w:r>
        <w:rPr>
          <w:rFonts w:hint="default"/>
          <w:lang w:val="en-US" w:eastAsia="zh-CN"/>
        </w:rPr>
        <w:t>下一轮只比较这两组就够了：</w:t>
      </w:r>
    </w:p>
    <w:p w14:paraId="5535E07A">
      <w:pPr>
        <w:numPr>
          <w:ilvl w:val="0"/>
          <w:numId w:val="0"/>
        </w:numPr>
        <w:jc w:val="left"/>
        <w:rPr>
          <w:rFonts w:hint="default"/>
          <w:lang w:val="en-US" w:eastAsia="zh-CN"/>
        </w:rPr>
      </w:pPr>
      <w:r>
        <w:rPr>
          <w:rFonts w:hint="default"/>
          <w:lang w:val="en-US" w:eastAsia="zh-CN"/>
        </w:rPr>
        <w:t xml:space="preserve">normalized_return </w:t>
      </w:r>
    </w:p>
    <w:p w14:paraId="2CF26B42">
      <w:pPr>
        <w:numPr>
          <w:ilvl w:val="0"/>
          <w:numId w:val="0"/>
        </w:numPr>
        <w:jc w:val="left"/>
        <w:rPr>
          <w:rFonts w:hint="default"/>
          <w:lang w:val="en-US" w:eastAsia="zh-CN"/>
        </w:rPr>
      </w:pPr>
      <w:r>
        <w:rPr>
          <w:rFonts w:hint="default"/>
          <w:lang w:val="en-US" w:eastAsia="zh-CN"/>
        </w:rPr>
        <w:t xml:space="preserve">popart_return_norm </w:t>
      </w:r>
    </w:p>
    <w:p w14:paraId="2881307B">
      <w:pPr>
        <w:numPr>
          <w:ilvl w:val="0"/>
          <w:numId w:val="0"/>
        </w:numPr>
        <w:jc w:val="left"/>
        <w:rPr>
          <w:rFonts w:hint="default"/>
          <w:lang w:val="en-US" w:eastAsia="zh-CN"/>
        </w:rPr>
      </w:pPr>
      <w:r>
        <w:rPr>
          <w:rFonts w:hint="default"/>
          <w:lang w:val="en-US" w:eastAsia="zh-CN"/>
        </w:rPr>
        <w:t>需要新增记录的日志</w:t>
      </w:r>
    </w:p>
    <w:p w14:paraId="4A91297D">
      <w:pPr>
        <w:numPr>
          <w:ilvl w:val="0"/>
          <w:numId w:val="0"/>
        </w:numPr>
        <w:jc w:val="left"/>
        <w:rPr>
          <w:rFonts w:hint="default"/>
          <w:lang w:val="en-US" w:eastAsia="zh-CN"/>
        </w:rPr>
      </w:pPr>
      <w:r>
        <w:rPr>
          <w:rFonts w:hint="default"/>
          <w:lang w:val="en-US" w:eastAsia="zh-CN"/>
        </w:rPr>
        <w:t>除了你现在已有的日志，再加这些：</w:t>
      </w:r>
    </w:p>
    <w:p w14:paraId="6C802227">
      <w:pPr>
        <w:numPr>
          <w:ilvl w:val="0"/>
          <w:numId w:val="0"/>
        </w:numPr>
        <w:jc w:val="left"/>
        <w:rPr>
          <w:rFonts w:hint="default"/>
          <w:lang w:val="en-US" w:eastAsia="zh-CN"/>
        </w:rPr>
      </w:pPr>
      <w:r>
        <w:rPr>
          <w:rFonts w:hint="default"/>
          <w:lang w:val="en-US" w:eastAsia="zh-CN"/>
        </w:rPr>
        <w:t xml:space="preserve">popart_mean </w:t>
      </w:r>
    </w:p>
    <w:p w14:paraId="21011662">
      <w:pPr>
        <w:numPr>
          <w:ilvl w:val="0"/>
          <w:numId w:val="0"/>
        </w:numPr>
        <w:jc w:val="left"/>
        <w:rPr>
          <w:rFonts w:hint="default"/>
          <w:lang w:val="en-US" w:eastAsia="zh-CN"/>
        </w:rPr>
      </w:pPr>
      <w:r>
        <w:rPr>
          <w:rFonts w:hint="default"/>
          <w:lang w:val="en-US" w:eastAsia="zh-CN"/>
        </w:rPr>
        <w:t xml:space="preserve">popart_std </w:t>
      </w:r>
    </w:p>
    <w:p w14:paraId="5AE382D9">
      <w:pPr>
        <w:numPr>
          <w:ilvl w:val="0"/>
          <w:numId w:val="0"/>
        </w:numPr>
        <w:jc w:val="left"/>
        <w:rPr>
          <w:rFonts w:hint="default"/>
          <w:lang w:val="en-US" w:eastAsia="zh-CN"/>
        </w:rPr>
      </w:pPr>
      <w:r>
        <w:rPr>
          <w:rFonts w:hint="default"/>
          <w:lang w:val="en-US" w:eastAsia="zh-CN"/>
        </w:rPr>
        <w:t xml:space="preserve">critic_pred_raw_mean </w:t>
      </w:r>
    </w:p>
    <w:p w14:paraId="434A3D13">
      <w:pPr>
        <w:numPr>
          <w:ilvl w:val="0"/>
          <w:numId w:val="0"/>
        </w:numPr>
        <w:jc w:val="left"/>
        <w:rPr>
          <w:rFonts w:hint="default"/>
          <w:lang w:val="en-US" w:eastAsia="zh-CN"/>
        </w:rPr>
      </w:pPr>
      <w:r>
        <w:rPr>
          <w:rFonts w:hint="default"/>
          <w:lang w:val="en-US" w:eastAsia="zh-CN"/>
        </w:rPr>
        <w:t xml:space="preserve">critic_pred_raw_std </w:t>
      </w:r>
    </w:p>
    <w:p w14:paraId="0BCEAF0F">
      <w:pPr>
        <w:numPr>
          <w:ilvl w:val="0"/>
          <w:numId w:val="0"/>
        </w:numPr>
        <w:jc w:val="left"/>
        <w:rPr>
          <w:rFonts w:hint="default"/>
          <w:lang w:val="en-US" w:eastAsia="zh-CN"/>
        </w:rPr>
      </w:pPr>
      <w:r>
        <w:rPr>
          <w:rFonts w:hint="default"/>
          <w:lang w:val="en-US" w:eastAsia="zh-CN"/>
        </w:rPr>
        <w:t xml:space="preserve">critic_pred_norm_mean </w:t>
      </w:r>
    </w:p>
    <w:p w14:paraId="341C2F22">
      <w:pPr>
        <w:numPr>
          <w:ilvl w:val="0"/>
          <w:numId w:val="0"/>
        </w:numPr>
        <w:jc w:val="left"/>
        <w:rPr>
          <w:rFonts w:hint="default"/>
          <w:lang w:val="en-US" w:eastAsia="zh-CN"/>
        </w:rPr>
      </w:pPr>
      <w:r>
        <w:rPr>
          <w:rFonts w:hint="default"/>
          <w:lang w:val="en-US" w:eastAsia="zh-CN"/>
        </w:rPr>
        <w:t xml:space="preserve">critic_pred_norm_std </w:t>
      </w:r>
    </w:p>
    <w:p w14:paraId="12260B21">
      <w:pPr>
        <w:numPr>
          <w:ilvl w:val="0"/>
          <w:numId w:val="0"/>
        </w:numPr>
        <w:jc w:val="left"/>
        <w:rPr>
          <w:rFonts w:hint="default"/>
          <w:lang w:val="en-US" w:eastAsia="zh-CN"/>
        </w:rPr>
      </w:pPr>
      <w:r>
        <w:rPr>
          <w:rFonts w:hint="default"/>
          <w:lang w:val="en-US" w:eastAsia="zh-CN"/>
        </w:rPr>
        <w:t>这样你才能看清楚：</w:t>
      </w:r>
    </w:p>
    <w:p w14:paraId="4728C2C1">
      <w:pPr>
        <w:numPr>
          <w:ilvl w:val="0"/>
          <w:numId w:val="0"/>
        </w:numPr>
        <w:jc w:val="left"/>
        <w:rPr>
          <w:rFonts w:hint="default"/>
          <w:lang w:val="en-US" w:eastAsia="zh-CN"/>
        </w:rPr>
      </w:pPr>
      <w:r>
        <w:rPr>
          <w:rFonts w:hint="default"/>
          <w:lang w:val="en-US" w:eastAsia="zh-CN"/>
        </w:rPr>
        <w:t xml:space="preserve">target 在怎么漂 </w:t>
      </w:r>
    </w:p>
    <w:p w14:paraId="36B75EBD">
      <w:pPr>
        <w:numPr>
          <w:ilvl w:val="0"/>
          <w:numId w:val="0"/>
        </w:numPr>
        <w:jc w:val="left"/>
        <w:rPr>
          <w:rFonts w:hint="default"/>
          <w:lang w:val="en-US" w:eastAsia="zh-CN"/>
        </w:rPr>
      </w:pPr>
      <w:r>
        <w:rPr>
          <w:rFonts w:hint="default"/>
          <w:lang w:val="en-US" w:eastAsia="zh-CN"/>
        </w:rPr>
        <w:t xml:space="preserve">critic 输出有没有跟住 </w:t>
      </w:r>
    </w:p>
    <w:p w14:paraId="2894F295">
      <w:pPr>
        <w:numPr>
          <w:ilvl w:val="0"/>
          <w:numId w:val="0"/>
        </w:numPr>
        <w:jc w:val="left"/>
        <w:rPr>
          <w:rFonts w:hint="default"/>
          <w:lang w:val="en-US" w:eastAsia="zh-CN"/>
        </w:rPr>
      </w:pPr>
      <w:r>
        <w:rPr>
          <w:rFonts w:hint="default"/>
          <w:lang w:val="en-US" w:eastAsia="zh-CN"/>
        </w:rPr>
        <w:t xml:space="preserve">PopArt 是否真的稳住了 value 头 </w:t>
      </w:r>
    </w:p>
    <w:p w14:paraId="3CC9C0C8">
      <w:pPr>
        <w:numPr>
          <w:ilvl w:val="0"/>
          <w:numId w:val="0"/>
        </w:numPr>
        <w:jc w:val="left"/>
        <w:rPr>
          <w:rFonts w:hint="default"/>
          <w:lang w:val="en-US" w:eastAsia="zh-CN"/>
        </w:rPr>
      </w:pPr>
      <w:r>
        <w:rPr>
          <w:rFonts w:hint="default"/>
          <w:lang w:val="en-US" w:eastAsia="zh-CN"/>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357911B2">
      <w:pPr>
        <w:numPr>
          <w:ilvl w:val="0"/>
          <w:numId w:val="0"/>
        </w:numPr>
        <w:jc w:val="left"/>
        <w:rPr>
          <w:rFonts w:hint="default"/>
          <w:lang w:val="en-US" w:eastAsia="zh-CN"/>
        </w:rPr>
      </w:pPr>
      <w:r>
        <w:rPr>
          <w:rFonts w:hint="default"/>
          <w:lang w:val="en-US" w:eastAsia="zh-CN"/>
        </w:rPr>
        <w:t>我对下一步结果的预期</w:t>
      </w:r>
    </w:p>
    <w:p w14:paraId="6E1A822D">
      <w:pPr>
        <w:numPr>
          <w:ilvl w:val="0"/>
          <w:numId w:val="0"/>
        </w:numPr>
        <w:jc w:val="left"/>
        <w:rPr>
          <w:rFonts w:hint="default"/>
          <w:lang w:val="en-US" w:eastAsia="zh-CN"/>
        </w:rPr>
      </w:pPr>
      <w:r>
        <w:rPr>
          <w:rFonts w:hint="default"/>
          <w:lang w:val="en-US" w:eastAsia="zh-CN"/>
        </w:rPr>
        <w:t>如果 PopArt 有效</w:t>
      </w:r>
    </w:p>
    <w:p w14:paraId="59886427">
      <w:pPr>
        <w:numPr>
          <w:ilvl w:val="0"/>
          <w:numId w:val="0"/>
        </w:numPr>
        <w:jc w:val="left"/>
        <w:rPr>
          <w:rFonts w:hint="default"/>
          <w:lang w:val="en-US" w:eastAsia="zh-CN"/>
        </w:rPr>
      </w:pPr>
      <w:r>
        <w:rPr>
          <w:rFonts w:hint="default"/>
          <w:lang w:val="en-US" w:eastAsia="zh-CN"/>
        </w:rPr>
        <w:t>你最想看到的是：</w:t>
      </w:r>
    </w:p>
    <w:p w14:paraId="18ED2998">
      <w:pPr>
        <w:numPr>
          <w:ilvl w:val="0"/>
          <w:numId w:val="0"/>
        </w:numPr>
        <w:jc w:val="left"/>
        <w:rPr>
          <w:rFonts w:hint="default"/>
          <w:lang w:val="en-US" w:eastAsia="zh-CN"/>
        </w:rPr>
      </w:pPr>
      <w:r>
        <w:rPr>
          <w:rFonts w:hint="default"/>
          <w:lang w:val="en-US" w:eastAsia="zh-CN"/>
        </w:rPr>
        <w:t xml:space="preserve">best_epoch 不再固定在 1 </w:t>
      </w:r>
    </w:p>
    <w:p w14:paraId="6CB81BB5">
      <w:pPr>
        <w:numPr>
          <w:ilvl w:val="0"/>
          <w:numId w:val="0"/>
        </w:numPr>
        <w:jc w:val="left"/>
        <w:rPr>
          <w:rFonts w:hint="default"/>
          <w:lang w:val="en-US" w:eastAsia="zh-CN"/>
        </w:rPr>
      </w:pPr>
      <w:r>
        <w:rPr>
          <w:rFonts w:hint="default"/>
          <w:lang w:val="en-US" w:eastAsia="zh-CN"/>
        </w:rPr>
        <w:t xml:space="preserve">reward_gap 缩小 </w:t>
      </w:r>
    </w:p>
    <w:p w14:paraId="4CA816D8">
      <w:pPr>
        <w:numPr>
          <w:ilvl w:val="0"/>
          <w:numId w:val="0"/>
        </w:numPr>
        <w:jc w:val="left"/>
        <w:rPr>
          <w:rFonts w:hint="default"/>
          <w:lang w:val="en-US" w:eastAsia="zh-CN"/>
        </w:rPr>
      </w:pPr>
      <w:r>
        <w:rPr>
          <w:rFonts w:hint="default"/>
          <w:lang w:val="en-US" w:eastAsia="zh-CN"/>
        </w:rPr>
        <w:t xml:space="preserve">final_reward 比现在更好 </w:t>
      </w:r>
    </w:p>
    <w:p w14:paraId="41761467">
      <w:pPr>
        <w:numPr>
          <w:ilvl w:val="0"/>
          <w:numId w:val="0"/>
        </w:numPr>
        <w:jc w:val="left"/>
        <w:rPr>
          <w:rFonts w:hint="default"/>
          <w:lang w:val="en-US" w:eastAsia="zh-CN"/>
        </w:rPr>
      </w:pPr>
      <w:r>
        <w:rPr>
          <w:rFonts w:hint="default"/>
          <w:lang w:val="en-US" w:eastAsia="zh-CN"/>
        </w:rPr>
        <w:t xml:space="preserve">critic loss 继续低，但更重要的是 reward 曲线开始有后续提升 </w:t>
      </w:r>
    </w:p>
    <w:p w14:paraId="5FD20157">
      <w:pPr>
        <w:numPr>
          <w:ilvl w:val="0"/>
          <w:numId w:val="0"/>
        </w:numPr>
        <w:jc w:val="left"/>
        <w:rPr>
          <w:rFonts w:hint="default"/>
          <w:lang w:val="en-US" w:eastAsia="zh-CN"/>
        </w:rPr>
      </w:pPr>
      <w:r>
        <w:rPr>
          <w:rFonts w:hint="default"/>
          <w:lang w:val="en-US" w:eastAsia="zh-CN"/>
        </w:rPr>
        <w:t>如果 PopArt 还是无效</w:t>
      </w:r>
    </w:p>
    <w:p w14:paraId="495E669C">
      <w:pPr>
        <w:numPr>
          <w:ilvl w:val="0"/>
          <w:numId w:val="0"/>
        </w:numPr>
        <w:jc w:val="left"/>
        <w:rPr>
          <w:rFonts w:hint="default"/>
          <w:lang w:val="en-US" w:eastAsia="zh-CN"/>
        </w:rPr>
      </w:pPr>
      <w:r>
        <w:rPr>
          <w:rFonts w:hint="default"/>
          <w:lang w:val="en-US" w:eastAsia="zh-CN"/>
        </w:rPr>
        <w:t>那时再进入下一步：</w:t>
      </w:r>
    </w:p>
    <w:p w14:paraId="08B98AD8">
      <w:pPr>
        <w:numPr>
          <w:ilvl w:val="0"/>
          <w:numId w:val="0"/>
        </w:numPr>
        <w:jc w:val="left"/>
        <w:rPr>
          <w:rFonts w:hint="default"/>
          <w:lang w:val="en-US" w:eastAsia="zh-CN"/>
        </w:rPr>
      </w:pPr>
      <w:r>
        <w:rPr>
          <w:rFonts w:hint="default"/>
          <w:lang w:val="en-US" w:eastAsia="zh-CN"/>
        </w:rPr>
        <w:t>在最优归一化方案上，再比较 mse 和 huber</w:t>
      </w:r>
    </w:p>
    <w:p w14:paraId="4BE34492">
      <w:pPr>
        <w:numPr>
          <w:ilvl w:val="0"/>
          <w:numId w:val="0"/>
        </w:numPr>
        <w:jc w:val="left"/>
        <w:rPr>
          <w:rFonts w:hint="default"/>
          <w:lang w:val="en-US" w:eastAsia="zh-CN"/>
        </w:rPr>
      </w:pPr>
      <w:r>
        <w:rPr>
          <w:rFonts w:hint="default"/>
          <w:lang w:val="en-US" w:eastAsia="zh-CN"/>
        </w:rPr>
        <w:t>也就是说顺序应该是：</w:t>
      </w:r>
    </w:p>
    <w:p w14:paraId="2D83B8D1">
      <w:pPr>
        <w:numPr>
          <w:ilvl w:val="0"/>
          <w:numId w:val="0"/>
        </w:numPr>
        <w:jc w:val="left"/>
        <w:rPr>
          <w:rFonts w:hint="default"/>
          <w:lang w:val="en-US" w:eastAsia="zh-CN"/>
        </w:rPr>
      </w:pPr>
      <w:r>
        <w:rPr>
          <w:rFonts w:hint="default"/>
          <w:lang w:val="en-US" w:eastAsia="zh-CN"/>
        </w:rPr>
        <w:t>先归一化方案</w:t>
      </w:r>
      <w:r>
        <w:rPr>
          <w:rFonts w:hint="default"/>
          <w:lang w:val="en-US" w:eastAsia="zh-CN"/>
        </w:rPr>
        <w:br w:type="textWrapping"/>
      </w:r>
      <w:r>
        <w:rPr>
          <w:rFonts w:hint="default"/>
          <w:lang w:val="en-US" w:eastAsia="zh-CN"/>
        </w:rPr>
        <w:t>后 value loss 方案</w:t>
      </w:r>
    </w:p>
    <w:p w14:paraId="3B802D90">
      <w:pPr>
        <w:numPr>
          <w:ilvl w:val="0"/>
          <w:numId w:val="0"/>
        </w:numPr>
        <w:jc w:val="left"/>
        <w:rPr>
          <w:rFonts w:hint="default"/>
          <w:lang w:val="en-US" w:eastAsia="zh-CN"/>
        </w:rPr>
      </w:pPr>
      <w:r>
        <w:rPr>
          <w:rFonts w:hint="default"/>
          <w:lang w:val="en-US" w:eastAsia="zh-CN"/>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30EDAC53">
      <w:pPr>
        <w:numPr>
          <w:ilvl w:val="0"/>
          <w:numId w:val="0"/>
        </w:numPr>
        <w:jc w:val="left"/>
        <w:rPr>
          <w:rFonts w:hint="default"/>
          <w:lang w:val="en-US" w:eastAsia="zh-CN"/>
        </w:rPr>
      </w:pPr>
      <w:r>
        <w:rPr>
          <w:rFonts w:hint="default"/>
          <w:lang w:val="en-US" w:eastAsia="zh-CN"/>
        </w:rPr>
        <w:t>最后的明确判断</w:t>
      </w:r>
    </w:p>
    <w:p w14:paraId="054AEE1A">
      <w:pPr>
        <w:numPr>
          <w:ilvl w:val="0"/>
          <w:numId w:val="0"/>
        </w:numPr>
        <w:jc w:val="left"/>
        <w:rPr>
          <w:rFonts w:hint="default"/>
          <w:lang w:val="en-US" w:eastAsia="zh-CN"/>
        </w:rPr>
      </w:pPr>
      <w:r>
        <w:rPr>
          <w:rFonts w:hint="default"/>
          <w:lang w:val="en-US" w:eastAsia="zh-CN"/>
        </w:rPr>
        <w:t>这轮实验告诉你的不是</w:t>
      </w:r>
    </w:p>
    <w:p w14:paraId="1294D9A1">
      <w:pPr>
        <w:numPr>
          <w:ilvl w:val="0"/>
          <w:numId w:val="0"/>
        </w:numPr>
        <w:jc w:val="left"/>
        <w:rPr>
          <w:rFonts w:hint="default"/>
          <w:lang w:val="en-US" w:eastAsia="zh-CN"/>
        </w:rPr>
      </w:pPr>
      <w:r>
        <w:rPr>
          <w:rFonts w:hint="default"/>
          <w:lang w:val="en-US" w:eastAsia="zh-CN"/>
        </w:rPr>
        <w:t>去继续调普通 PPO 超参数</w:t>
      </w:r>
    </w:p>
    <w:p w14:paraId="301B25FE">
      <w:pPr>
        <w:numPr>
          <w:ilvl w:val="0"/>
          <w:numId w:val="0"/>
        </w:numPr>
        <w:jc w:val="left"/>
        <w:rPr>
          <w:rFonts w:hint="default"/>
          <w:lang w:val="en-US" w:eastAsia="zh-CN"/>
        </w:rPr>
      </w:pPr>
      <w:r>
        <w:rPr>
          <w:rFonts w:hint="default"/>
          <w:lang w:val="en-US" w:eastAsia="zh-CN"/>
        </w:rPr>
        <w:t>这轮实验真正告诉你的是</w:t>
      </w:r>
    </w:p>
    <w:p w14:paraId="5D08C54E">
      <w:pPr>
        <w:numPr>
          <w:ilvl w:val="0"/>
          <w:numId w:val="0"/>
        </w:numPr>
        <w:jc w:val="left"/>
        <w:rPr>
          <w:rFonts w:hint="default"/>
          <w:lang w:val="en-US" w:eastAsia="zh-CN"/>
        </w:rPr>
      </w:pPr>
      <w:r>
        <w:rPr>
          <w:rFonts w:hint="default"/>
          <w:lang w:val="en-US" w:eastAsia="zh-CN"/>
        </w:rPr>
        <w:t>normalized_return 已经把 critic 压下来了，</w:t>
      </w:r>
      <w:r>
        <w:rPr>
          <w:rFonts w:hint="default"/>
          <w:lang w:val="en-US" w:eastAsia="zh-CN"/>
        </w:rPr>
        <w:br w:type="textWrapping"/>
      </w:r>
      <w:r>
        <w:rPr>
          <w:rFonts w:hint="default"/>
          <w:lang w:val="en-US" w:eastAsia="zh-CN"/>
        </w:rPr>
        <w:t>running_return_norm 只是轻微更好，</w:t>
      </w:r>
      <w:r>
        <w:rPr>
          <w:rFonts w:hint="default"/>
          <w:lang w:val="en-US" w:eastAsia="zh-CN"/>
        </w:rPr>
        <w:br w:type="textWrapping"/>
      </w:r>
      <w:r>
        <w:rPr>
          <w:rFonts w:hint="default"/>
          <w:lang w:val="en-US" w:eastAsia="zh-CN"/>
        </w:rPr>
        <w:t>但它还不够强，</w:t>
      </w:r>
      <w:r>
        <w:rPr>
          <w:rFonts w:hint="default"/>
          <w:lang w:val="en-US" w:eastAsia="zh-CN"/>
        </w:rPr>
        <w:br w:type="textWrapping"/>
      </w:r>
      <w:r>
        <w:rPr>
          <w:rFonts w:hint="default"/>
          <w:lang w:val="en-US" w:eastAsia="zh-CN"/>
        </w:rPr>
        <w:t>所以你应该进入：</w:t>
      </w:r>
    </w:p>
    <w:p w14:paraId="4138D800">
      <w:pPr>
        <w:numPr>
          <w:ilvl w:val="0"/>
          <w:numId w:val="0"/>
        </w:numPr>
        <w:jc w:val="left"/>
        <w:rPr>
          <w:rFonts w:hint="default"/>
          <w:lang w:val="en-US" w:eastAsia="zh-CN"/>
        </w:rPr>
      </w:pPr>
      <w:r>
        <w:rPr>
          <w:rFonts w:hint="default"/>
          <w:lang w:val="en-US" w:eastAsia="zh-CN"/>
        </w:rPr>
        <w:t>更强的 running normalization 或 PopArt 风格方法</w:t>
      </w:r>
    </w:p>
    <w:p w14:paraId="154E5B45">
      <w:pPr>
        <w:numPr>
          <w:ilvl w:val="0"/>
          <w:numId w:val="0"/>
        </w:numPr>
        <w:jc w:val="left"/>
        <w:rPr>
          <w:rFonts w:hint="default"/>
          <w:lang w:val="en-US" w:eastAsia="zh-CN"/>
        </w:rPr>
      </w:pPr>
    </w:p>
    <w:p w14:paraId="43183B06">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第二十二次实验</w:t>
      </w:r>
    </w:p>
    <w:p w14:paraId="47C81DDC">
      <w:pPr>
        <w:numPr>
          <w:ilvl w:val="0"/>
          <w:numId w:val="0"/>
        </w:numPr>
        <w:rPr>
          <w:rFonts w:hint="default"/>
          <w:b/>
          <w:bCs/>
          <w:lang w:val="en-US" w:eastAsia="zh-CN"/>
        </w:rPr>
      </w:pPr>
      <w:r>
        <w:rPr>
          <w:rFonts w:hint="eastAsia"/>
          <w:b/>
          <w:bCs/>
          <w:lang w:val="en-US" w:eastAsia="zh-CN"/>
        </w:rPr>
        <w:t>给codex的命令如下：</w:t>
      </w:r>
    </w:p>
    <w:p w14:paraId="448FBDA9">
      <w:pPr>
        <w:numPr>
          <w:ilvl w:val="0"/>
          <w:numId w:val="0"/>
        </w:numPr>
        <w:jc w:val="left"/>
        <w:rPr>
          <w:rFonts w:hint="default"/>
          <w:lang w:val="en-US" w:eastAsia="zh-CN"/>
        </w:rPr>
      </w:pPr>
      <w:r>
        <w:rPr>
          <w:rFonts w:hint="default"/>
          <w:lang w:val="en-US" w:eastAsia="zh-CN"/>
        </w:rPr>
        <w:t>上一轮结论是：</w:t>
      </w:r>
    </w:p>
    <w:p w14:paraId="30634047">
      <w:pPr>
        <w:numPr>
          <w:ilvl w:val="0"/>
          <w:numId w:val="0"/>
        </w:numPr>
        <w:jc w:val="left"/>
        <w:rPr>
          <w:rFonts w:hint="default"/>
          <w:lang w:val="en-US" w:eastAsia="zh-CN"/>
        </w:rPr>
      </w:pPr>
    </w:p>
    <w:p w14:paraId="0327A157">
      <w:pPr>
        <w:numPr>
          <w:ilvl w:val="0"/>
          <w:numId w:val="0"/>
        </w:numPr>
        <w:jc w:val="left"/>
        <w:rPr>
          <w:rFonts w:hint="default"/>
          <w:lang w:val="en-US" w:eastAsia="zh-CN"/>
        </w:rPr>
      </w:pPr>
      <w:r>
        <w:rPr>
          <w:rFonts w:hint="default"/>
          <w:lang w:val="en-US" w:eastAsia="zh-CN"/>
        </w:rPr>
        <w:t>1. reward_mode 设为 per_sensor 后，critic 的数值压力已经明显下降</w:t>
      </w:r>
    </w:p>
    <w:p w14:paraId="5FEB332C">
      <w:pPr>
        <w:numPr>
          <w:ilvl w:val="0"/>
          <w:numId w:val="0"/>
        </w:numPr>
        <w:jc w:val="left"/>
        <w:rPr>
          <w:rFonts w:hint="default"/>
          <w:lang w:val="en-US" w:eastAsia="zh-CN"/>
        </w:rPr>
      </w:pPr>
      <w:r>
        <w:rPr>
          <w:rFonts w:hint="default"/>
          <w:lang w:val="en-US" w:eastAsia="zh-CN"/>
        </w:rPr>
        <w:t>2. normalized_return 与 running_return_norm 对比后，running_return_norm 只带来了非常轻微的 critic loss 改善</w:t>
      </w:r>
    </w:p>
    <w:p w14:paraId="0395F208">
      <w:pPr>
        <w:numPr>
          <w:ilvl w:val="0"/>
          <w:numId w:val="0"/>
        </w:numPr>
        <w:jc w:val="left"/>
        <w:rPr>
          <w:rFonts w:hint="default"/>
          <w:lang w:val="en-US" w:eastAsia="zh-CN"/>
        </w:rPr>
      </w:pPr>
      <w:r>
        <w:rPr>
          <w:rFonts w:hint="default"/>
          <w:lang w:val="en-US" w:eastAsia="zh-CN"/>
        </w:rPr>
        <w:t>3. best_epoch 仍然长期等于 1</w:t>
      </w:r>
    </w:p>
    <w:p w14:paraId="5AFE712F">
      <w:pPr>
        <w:numPr>
          <w:ilvl w:val="0"/>
          <w:numId w:val="0"/>
        </w:numPr>
        <w:jc w:val="left"/>
        <w:rPr>
          <w:rFonts w:hint="default"/>
          <w:lang w:val="en-US" w:eastAsia="zh-CN"/>
        </w:rPr>
      </w:pPr>
      <w:r>
        <w:rPr>
          <w:rFonts w:hint="default"/>
          <w:lang w:val="en-US" w:eastAsia="zh-CN"/>
        </w:rPr>
        <w:t>4. 因此问题已经进一步收缩到 value target 的跨时间统计处理不够强，而不是普通 PPO 超参数问题</w:t>
      </w:r>
    </w:p>
    <w:p w14:paraId="7CFDFE61">
      <w:pPr>
        <w:numPr>
          <w:ilvl w:val="0"/>
          <w:numId w:val="0"/>
        </w:numPr>
        <w:jc w:val="left"/>
        <w:rPr>
          <w:rFonts w:hint="default"/>
          <w:lang w:val="en-US" w:eastAsia="zh-CN"/>
        </w:rPr>
      </w:pPr>
    </w:p>
    <w:p w14:paraId="236DEF7D">
      <w:pPr>
        <w:numPr>
          <w:ilvl w:val="0"/>
          <w:numId w:val="0"/>
        </w:numPr>
        <w:jc w:val="left"/>
        <w:rPr>
          <w:rFonts w:hint="default"/>
          <w:lang w:val="en-US" w:eastAsia="zh-CN"/>
        </w:rPr>
      </w:pPr>
      <w:r>
        <w:rPr>
          <w:rFonts w:hint="default"/>
          <w:lang w:val="en-US" w:eastAsia="zh-CN"/>
        </w:rPr>
        <w:t>基于这个判断，请你不要继续调普通 PPO 超参数，也不要先把重点放在 value loss 改为 huber 上。请你在当前 dense 主线配置基础上，继续做下一轮最小侵入式受控实验，目标是引入更强的 PopArt 风格 value normalization，并与当前 normalized_return 做严格对比。</w:t>
      </w:r>
    </w:p>
    <w:p w14:paraId="61F2D9E5">
      <w:pPr>
        <w:numPr>
          <w:ilvl w:val="0"/>
          <w:numId w:val="0"/>
        </w:numPr>
        <w:jc w:val="left"/>
        <w:rPr>
          <w:rFonts w:hint="default"/>
          <w:lang w:val="en-US" w:eastAsia="zh-CN"/>
        </w:rPr>
      </w:pPr>
    </w:p>
    <w:p w14:paraId="2EDA885E">
      <w:pPr>
        <w:numPr>
          <w:ilvl w:val="0"/>
          <w:numId w:val="0"/>
        </w:numPr>
        <w:jc w:val="left"/>
        <w:rPr>
          <w:rFonts w:hint="default"/>
          <w:lang w:val="en-US" w:eastAsia="zh-CN"/>
        </w:rPr>
      </w:pPr>
      <w:r>
        <w:rPr>
          <w:rFonts w:hint="default"/>
          <w:lang w:val="en-US" w:eastAsia="zh-CN"/>
        </w:rPr>
        <w:t>一、实验目标</w:t>
      </w:r>
    </w:p>
    <w:p w14:paraId="343C41A8">
      <w:pPr>
        <w:numPr>
          <w:ilvl w:val="0"/>
          <w:numId w:val="0"/>
        </w:numPr>
        <w:jc w:val="left"/>
        <w:rPr>
          <w:rFonts w:hint="default"/>
          <w:lang w:val="en-US" w:eastAsia="zh-CN"/>
        </w:rPr>
      </w:pPr>
    </w:p>
    <w:p w14:paraId="63459DA1">
      <w:pPr>
        <w:numPr>
          <w:ilvl w:val="0"/>
          <w:numId w:val="0"/>
        </w:numPr>
        <w:jc w:val="left"/>
        <w:rPr>
          <w:rFonts w:hint="default"/>
          <w:lang w:val="en-US" w:eastAsia="zh-CN"/>
        </w:rPr>
      </w:pPr>
      <w:r>
        <w:rPr>
          <w:rFonts w:hint="default"/>
          <w:lang w:val="en-US" w:eastAsia="zh-CN"/>
        </w:rPr>
        <w:t>请新增并实现新的 value_target_mode</w:t>
      </w:r>
    </w:p>
    <w:p w14:paraId="6780A83D">
      <w:pPr>
        <w:numPr>
          <w:ilvl w:val="0"/>
          <w:numId w:val="0"/>
        </w:numPr>
        <w:jc w:val="left"/>
        <w:rPr>
          <w:rFonts w:hint="default"/>
          <w:lang w:val="en-US" w:eastAsia="zh-CN"/>
        </w:rPr>
      </w:pPr>
    </w:p>
    <w:p w14:paraId="43F72848">
      <w:pPr>
        <w:numPr>
          <w:ilvl w:val="0"/>
          <w:numId w:val="0"/>
        </w:numPr>
        <w:jc w:val="left"/>
        <w:rPr>
          <w:rFonts w:hint="default"/>
          <w:lang w:val="en-US" w:eastAsia="zh-CN"/>
        </w:rPr>
      </w:pPr>
      <w:r>
        <w:rPr>
          <w:rFonts w:hint="default"/>
          <w:lang w:val="en-US" w:eastAsia="zh-CN"/>
        </w:rPr>
        <w:t>- normalized_return</w:t>
      </w:r>
    </w:p>
    <w:p w14:paraId="74999957">
      <w:pPr>
        <w:numPr>
          <w:ilvl w:val="0"/>
          <w:numId w:val="0"/>
        </w:numPr>
        <w:jc w:val="left"/>
        <w:rPr>
          <w:rFonts w:hint="default"/>
          <w:lang w:val="en-US" w:eastAsia="zh-CN"/>
        </w:rPr>
      </w:pPr>
      <w:r>
        <w:rPr>
          <w:rFonts w:hint="default"/>
          <w:lang w:val="en-US" w:eastAsia="zh-CN"/>
        </w:rPr>
        <w:t>- popart_return_norm</w:t>
      </w:r>
    </w:p>
    <w:p w14:paraId="5E6E1613">
      <w:pPr>
        <w:numPr>
          <w:ilvl w:val="0"/>
          <w:numId w:val="0"/>
        </w:numPr>
        <w:jc w:val="left"/>
        <w:rPr>
          <w:rFonts w:hint="default"/>
          <w:lang w:val="en-US" w:eastAsia="zh-CN"/>
        </w:rPr>
      </w:pPr>
    </w:p>
    <w:p w14:paraId="043E84D6">
      <w:pPr>
        <w:numPr>
          <w:ilvl w:val="0"/>
          <w:numId w:val="0"/>
        </w:numPr>
        <w:jc w:val="left"/>
        <w:rPr>
          <w:rFonts w:hint="default"/>
          <w:lang w:val="en-US" w:eastAsia="zh-CN"/>
        </w:rPr>
      </w:pPr>
      <w:r>
        <w:rPr>
          <w:rFonts w:hint="default"/>
          <w:lang w:val="en-US" w:eastAsia="zh-CN"/>
        </w:rPr>
        <w:t>其中：</w:t>
      </w:r>
    </w:p>
    <w:p w14:paraId="2CE87EC5">
      <w:pPr>
        <w:numPr>
          <w:ilvl w:val="0"/>
          <w:numId w:val="0"/>
        </w:numPr>
        <w:jc w:val="left"/>
        <w:rPr>
          <w:rFonts w:hint="default"/>
          <w:lang w:val="en-US" w:eastAsia="zh-CN"/>
        </w:rPr>
      </w:pPr>
    </w:p>
    <w:p w14:paraId="4691D81D">
      <w:pPr>
        <w:numPr>
          <w:ilvl w:val="0"/>
          <w:numId w:val="0"/>
        </w:numPr>
        <w:jc w:val="left"/>
        <w:rPr>
          <w:rFonts w:hint="default"/>
          <w:lang w:val="en-US" w:eastAsia="zh-CN"/>
        </w:rPr>
      </w:pPr>
      <w:r>
        <w:rPr>
          <w:rFonts w:hint="default"/>
          <w:lang w:val="en-US" w:eastAsia="zh-CN"/>
        </w:rPr>
        <w:t>1. normalized_return</w:t>
      </w:r>
    </w:p>
    <w:p w14:paraId="7423D4C9">
      <w:pPr>
        <w:numPr>
          <w:ilvl w:val="0"/>
          <w:numId w:val="0"/>
        </w:numPr>
        <w:jc w:val="left"/>
        <w:rPr>
          <w:rFonts w:hint="default"/>
          <w:lang w:val="en-US" w:eastAsia="zh-CN"/>
        </w:rPr>
      </w:pPr>
      <w:r>
        <w:rPr>
          <w:rFonts w:hint="default"/>
          <w:lang w:val="en-US" w:eastAsia="zh-CN"/>
        </w:rPr>
        <w:t>保持当前实现不变，作为对照组</w:t>
      </w:r>
    </w:p>
    <w:p w14:paraId="09F492EE">
      <w:pPr>
        <w:numPr>
          <w:ilvl w:val="0"/>
          <w:numId w:val="0"/>
        </w:numPr>
        <w:jc w:val="left"/>
        <w:rPr>
          <w:rFonts w:hint="default"/>
          <w:lang w:val="en-US" w:eastAsia="zh-CN"/>
        </w:rPr>
      </w:pPr>
    </w:p>
    <w:p w14:paraId="212C773F">
      <w:pPr>
        <w:numPr>
          <w:ilvl w:val="0"/>
          <w:numId w:val="0"/>
        </w:numPr>
        <w:jc w:val="left"/>
        <w:rPr>
          <w:rFonts w:hint="default"/>
          <w:lang w:val="en-US" w:eastAsia="zh-CN"/>
        </w:rPr>
      </w:pPr>
      <w:r>
        <w:rPr>
          <w:rFonts w:hint="default"/>
          <w:lang w:val="en-US" w:eastAsia="zh-CN"/>
        </w:rPr>
        <w:t>2. popart_return_norm</w:t>
      </w:r>
    </w:p>
    <w:p w14:paraId="2437D139">
      <w:pPr>
        <w:numPr>
          <w:ilvl w:val="0"/>
          <w:numId w:val="0"/>
        </w:numPr>
        <w:jc w:val="left"/>
        <w:rPr>
          <w:rFonts w:hint="default"/>
          <w:lang w:val="en-US" w:eastAsia="zh-CN"/>
        </w:rPr>
      </w:pPr>
      <w:r>
        <w:rPr>
          <w:rFonts w:hint="default"/>
          <w:lang w:val="en-US" w:eastAsia="zh-CN"/>
        </w:rPr>
        <w:t>请做成最小侵入式实现，但要尽量符合 PopArt 的核心思想，而不是仅仅做 running mean 和 running std 的 target 标准化</w:t>
      </w:r>
    </w:p>
    <w:p w14:paraId="4FBEBBB1">
      <w:pPr>
        <w:numPr>
          <w:ilvl w:val="0"/>
          <w:numId w:val="0"/>
        </w:numPr>
        <w:jc w:val="left"/>
        <w:rPr>
          <w:rFonts w:hint="default"/>
          <w:lang w:val="en-US" w:eastAsia="zh-CN"/>
        </w:rPr>
      </w:pPr>
    </w:p>
    <w:p w14:paraId="17F4BBD8">
      <w:pPr>
        <w:numPr>
          <w:ilvl w:val="0"/>
          <w:numId w:val="0"/>
        </w:numPr>
        <w:jc w:val="left"/>
        <w:rPr>
          <w:rFonts w:hint="default"/>
          <w:lang w:val="en-US" w:eastAsia="zh-CN"/>
        </w:rPr>
      </w:pPr>
      <w:r>
        <w:rPr>
          <w:rFonts w:hint="default"/>
          <w:lang w:val="en-US" w:eastAsia="zh-CN"/>
        </w:rPr>
        <w:t>要求是：</w:t>
      </w:r>
    </w:p>
    <w:p w14:paraId="589DB7EB">
      <w:pPr>
        <w:numPr>
          <w:ilvl w:val="0"/>
          <w:numId w:val="0"/>
        </w:numPr>
        <w:jc w:val="left"/>
        <w:rPr>
          <w:rFonts w:hint="default"/>
          <w:lang w:val="en-US" w:eastAsia="zh-CN"/>
        </w:rPr>
      </w:pPr>
      <w:r>
        <w:rPr>
          <w:rFonts w:hint="default"/>
          <w:lang w:val="en-US" w:eastAsia="zh-CN"/>
        </w:rPr>
        <w:t>- 维护 value target 的运行统计量</w:t>
      </w:r>
    </w:p>
    <w:p w14:paraId="4AC64D4A">
      <w:pPr>
        <w:numPr>
          <w:ilvl w:val="0"/>
          <w:numId w:val="0"/>
        </w:numPr>
        <w:jc w:val="left"/>
        <w:rPr>
          <w:rFonts w:hint="default"/>
          <w:lang w:val="en-US" w:eastAsia="zh-CN"/>
        </w:rPr>
      </w:pPr>
      <w:r>
        <w:rPr>
          <w:rFonts w:hint="default"/>
          <w:lang w:val="en-US" w:eastAsia="zh-CN"/>
        </w:rPr>
        <w:t>- critic 输出头需要做与统计量更新一致的重标定</w:t>
      </w:r>
    </w:p>
    <w:p w14:paraId="76032AE9">
      <w:pPr>
        <w:numPr>
          <w:ilvl w:val="0"/>
          <w:numId w:val="0"/>
        </w:numPr>
        <w:jc w:val="left"/>
        <w:rPr>
          <w:rFonts w:hint="default"/>
          <w:lang w:val="en-US" w:eastAsia="zh-CN"/>
        </w:rPr>
      </w:pPr>
      <w:r>
        <w:rPr>
          <w:rFonts w:hint="default"/>
          <w:lang w:val="en-US" w:eastAsia="zh-CN"/>
        </w:rPr>
        <w:t>- 目标是让归一化空间中的学习稳定，同时尽量保持原始 value 语义不因统计量更新而突变</w:t>
      </w:r>
    </w:p>
    <w:p w14:paraId="6F68222B">
      <w:pPr>
        <w:numPr>
          <w:ilvl w:val="0"/>
          <w:numId w:val="0"/>
        </w:numPr>
        <w:jc w:val="left"/>
        <w:rPr>
          <w:rFonts w:hint="default"/>
          <w:lang w:val="en-US" w:eastAsia="zh-CN"/>
        </w:rPr>
      </w:pPr>
      <w:r>
        <w:rPr>
          <w:rFonts w:hint="default"/>
          <w:lang w:val="en-US" w:eastAsia="zh-CN"/>
        </w:rPr>
        <w:t>- 不要破坏现有训练主流程</w:t>
      </w:r>
    </w:p>
    <w:p w14:paraId="7C2CAF27">
      <w:pPr>
        <w:numPr>
          <w:ilvl w:val="0"/>
          <w:numId w:val="0"/>
        </w:numPr>
        <w:jc w:val="left"/>
        <w:rPr>
          <w:rFonts w:hint="default"/>
          <w:lang w:val="en-US" w:eastAsia="zh-CN"/>
        </w:rPr>
      </w:pPr>
      <w:r>
        <w:rPr>
          <w:rFonts w:hint="default"/>
          <w:lang w:val="en-US" w:eastAsia="zh-CN"/>
        </w:rPr>
        <w:t>- 不要顺手改动快调度器逻辑</w:t>
      </w:r>
    </w:p>
    <w:p w14:paraId="0BA38908">
      <w:pPr>
        <w:numPr>
          <w:ilvl w:val="0"/>
          <w:numId w:val="0"/>
        </w:numPr>
        <w:jc w:val="left"/>
        <w:rPr>
          <w:rFonts w:hint="default"/>
          <w:lang w:val="en-US" w:eastAsia="zh-CN"/>
        </w:rPr>
      </w:pPr>
      <w:r>
        <w:rPr>
          <w:rFonts w:hint="default"/>
          <w:lang w:val="en-US" w:eastAsia="zh-CN"/>
        </w:rPr>
        <w:t>- 不要顺手改动普通 PPO 超参数</w:t>
      </w:r>
    </w:p>
    <w:p w14:paraId="591BB49E">
      <w:pPr>
        <w:numPr>
          <w:ilvl w:val="0"/>
          <w:numId w:val="0"/>
        </w:numPr>
        <w:jc w:val="left"/>
        <w:rPr>
          <w:rFonts w:hint="default"/>
          <w:lang w:val="en-US" w:eastAsia="zh-CN"/>
        </w:rPr>
      </w:pPr>
      <w:r>
        <w:rPr>
          <w:rFonts w:hint="default"/>
          <w:lang w:val="en-US" w:eastAsia="zh-CN"/>
        </w:rPr>
        <w:t>- 不要改 reward_mode</w:t>
      </w:r>
    </w:p>
    <w:p w14:paraId="4CD032ED">
      <w:pPr>
        <w:numPr>
          <w:ilvl w:val="0"/>
          <w:numId w:val="0"/>
        </w:numPr>
        <w:jc w:val="left"/>
        <w:rPr>
          <w:rFonts w:hint="default"/>
          <w:lang w:val="en-US" w:eastAsia="zh-CN"/>
        </w:rPr>
      </w:pPr>
      <w:r>
        <w:rPr>
          <w:rFonts w:hint="default"/>
          <w:lang w:val="en-US" w:eastAsia="zh-CN"/>
        </w:rPr>
        <w:t>- 不要扩大搜索面</w:t>
      </w:r>
    </w:p>
    <w:p w14:paraId="7E8A14B9">
      <w:pPr>
        <w:numPr>
          <w:ilvl w:val="0"/>
          <w:numId w:val="0"/>
        </w:numPr>
        <w:jc w:val="left"/>
        <w:rPr>
          <w:rFonts w:hint="default"/>
          <w:lang w:val="en-US" w:eastAsia="zh-CN"/>
        </w:rPr>
      </w:pPr>
    </w:p>
    <w:p w14:paraId="3ED7A682">
      <w:pPr>
        <w:numPr>
          <w:ilvl w:val="0"/>
          <w:numId w:val="0"/>
        </w:numPr>
        <w:jc w:val="left"/>
        <w:rPr>
          <w:rFonts w:hint="default"/>
          <w:lang w:val="en-US" w:eastAsia="zh-CN"/>
        </w:rPr>
      </w:pPr>
      <w:r>
        <w:rPr>
          <w:rFonts w:hint="default"/>
          <w:lang w:val="en-US" w:eastAsia="zh-CN"/>
        </w:rPr>
        <w:t>二、固定不变的参数</w:t>
      </w:r>
    </w:p>
    <w:p w14:paraId="3B89D97A">
      <w:pPr>
        <w:numPr>
          <w:ilvl w:val="0"/>
          <w:numId w:val="0"/>
        </w:numPr>
        <w:jc w:val="left"/>
        <w:rPr>
          <w:rFonts w:hint="default"/>
          <w:lang w:val="en-US" w:eastAsia="zh-CN"/>
        </w:rPr>
      </w:pPr>
    </w:p>
    <w:p w14:paraId="4F85D7EC">
      <w:pPr>
        <w:numPr>
          <w:ilvl w:val="0"/>
          <w:numId w:val="0"/>
        </w:numPr>
        <w:jc w:val="left"/>
        <w:rPr>
          <w:rFonts w:hint="default"/>
          <w:lang w:val="en-US" w:eastAsia="zh-CN"/>
        </w:rPr>
      </w:pPr>
      <w:r>
        <w:rPr>
          <w:rFonts w:hint="default"/>
          <w:lang w:val="en-US" w:eastAsia="zh-CN"/>
        </w:rPr>
        <w:t>dense 主线固定为：</w:t>
      </w:r>
    </w:p>
    <w:p w14:paraId="78067E48">
      <w:pPr>
        <w:numPr>
          <w:ilvl w:val="0"/>
          <w:numId w:val="0"/>
        </w:numPr>
        <w:jc w:val="left"/>
        <w:rPr>
          <w:rFonts w:hint="default"/>
          <w:lang w:val="en-US" w:eastAsia="zh-CN"/>
        </w:rPr>
      </w:pPr>
      <w:r>
        <w:rPr>
          <w:rFonts w:hint="default"/>
          <w:lang w:val="en-US" w:eastAsia="zh-CN"/>
        </w:rPr>
        <w:t>- topology = dense</w:t>
      </w:r>
    </w:p>
    <w:p w14:paraId="23D105B6">
      <w:pPr>
        <w:numPr>
          <w:ilvl w:val="0"/>
          <w:numId w:val="0"/>
        </w:numPr>
        <w:jc w:val="left"/>
        <w:rPr>
          <w:rFonts w:hint="default"/>
          <w:lang w:val="en-US" w:eastAsia="zh-CN"/>
        </w:rPr>
      </w:pPr>
      <w:r>
        <w:rPr>
          <w:rFonts w:hint="default"/>
          <w:lang w:val="en-US" w:eastAsia="zh-CN"/>
        </w:rPr>
        <w:t>- q = 0.65</w:t>
      </w:r>
    </w:p>
    <w:p w14:paraId="028D9403">
      <w:pPr>
        <w:numPr>
          <w:ilvl w:val="0"/>
          <w:numId w:val="0"/>
        </w:numPr>
        <w:jc w:val="left"/>
        <w:rPr>
          <w:rFonts w:hint="default"/>
          <w:lang w:val="en-US" w:eastAsia="zh-CN"/>
        </w:rPr>
      </w:pPr>
      <w:r>
        <w:rPr>
          <w:rFonts w:hint="default"/>
          <w:lang w:val="en-US" w:eastAsia="zh-CN"/>
        </w:rPr>
        <w:t>- Umax = 2</w:t>
      </w:r>
    </w:p>
    <w:p w14:paraId="7416DDBE">
      <w:pPr>
        <w:numPr>
          <w:ilvl w:val="0"/>
          <w:numId w:val="0"/>
        </w:numPr>
        <w:jc w:val="left"/>
        <w:rPr>
          <w:rFonts w:hint="default"/>
          <w:lang w:val="en-US" w:eastAsia="zh-CN"/>
        </w:rPr>
      </w:pPr>
      <w:r>
        <w:rPr>
          <w:rFonts w:hint="default"/>
          <w:lang w:val="en-US" w:eastAsia="zh-CN"/>
        </w:rPr>
        <w:t>- alpha_p = 0.4</w:t>
      </w:r>
    </w:p>
    <w:p w14:paraId="4BD26638">
      <w:pPr>
        <w:numPr>
          <w:ilvl w:val="0"/>
          <w:numId w:val="0"/>
        </w:numPr>
        <w:jc w:val="left"/>
        <w:rPr>
          <w:rFonts w:hint="default"/>
          <w:lang w:val="en-US" w:eastAsia="zh-CN"/>
        </w:rPr>
      </w:pPr>
      <w:r>
        <w:rPr>
          <w:rFonts w:hint="default"/>
          <w:lang w:val="en-US" w:eastAsia="zh-CN"/>
        </w:rPr>
        <w:t>- rho0 = 0.75</w:t>
      </w:r>
    </w:p>
    <w:p w14:paraId="599E0082">
      <w:pPr>
        <w:numPr>
          <w:ilvl w:val="0"/>
          <w:numId w:val="0"/>
        </w:numPr>
        <w:jc w:val="left"/>
        <w:rPr>
          <w:rFonts w:hint="default"/>
          <w:lang w:val="en-US" w:eastAsia="zh-CN"/>
        </w:rPr>
      </w:pPr>
      <w:r>
        <w:rPr>
          <w:rFonts w:hint="default"/>
          <w:lang w:val="en-US" w:eastAsia="zh-CN"/>
        </w:rPr>
        <w:t>- gamma_q = 0.10</w:t>
      </w:r>
    </w:p>
    <w:p w14:paraId="3152455E">
      <w:pPr>
        <w:numPr>
          <w:ilvl w:val="0"/>
          <w:numId w:val="0"/>
        </w:numPr>
        <w:jc w:val="left"/>
        <w:rPr>
          <w:rFonts w:hint="default"/>
          <w:lang w:val="en-US" w:eastAsia="zh-CN"/>
        </w:rPr>
      </w:pPr>
      <w:r>
        <w:rPr>
          <w:rFonts w:hint="default"/>
          <w:lang w:val="en-US" w:eastAsia="zh-CN"/>
        </w:rPr>
        <w:t>- gamma_e = 0.15</w:t>
      </w:r>
    </w:p>
    <w:p w14:paraId="03C19A4B">
      <w:pPr>
        <w:numPr>
          <w:ilvl w:val="0"/>
          <w:numId w:val="0"/>
        </w:numPr>
        <w:jc w:val="left"/>
        <w:rPr>
          <w:rFonts w:hint="default"/>
          <w:lang w:val="en-US" w:eastAsia="zh-CN"/>
        </w:rPr>
      </w:pPr>
    </w:p>
    <w:p w14:paraId="44DB6961">
      <w:pPr>
        <w:numPr>
          <w:ilvl w:val="0"/>
          <w:numId w:val="0"/>
        </w:numPr>
        <w:jc w:val="left"/>
        <w:rPr>
          <w:rFonts w:hint="default"/>
          <w:lang w:val="en-US" w:eastAsia="zh-CN"/>
        </w:rPr>
      </w:pPr>
      <w:r>
        <w:rPr>
          <w:rFonts w:hint="default"/>
          <w:lang w:val="en-US" w:eastAsia="zh-CN"/>
        </w:rPr>
        <w:t>reward 固定为：</w:t>
      </w:r>
    </w:p>
    <w:p w14:paraId="34064A1A">
      <w:pPr>
        <w:numPr>
          <w:ilvl w:val="0"/>
          <w:numId w:val="0"/>
        </w:numPr>
        <w:jc w:val="left"/>
        <w:rPr>
          <w:rFonts w:hint="default"/>
          <w:lang w:val="en-US" w:eastAsia="zh-CN"/>
        </w:rPr>
      </w:pPr>
      <w:r>
        <w:rPr>
          <w:rFonts w:hint="default"/>
          <w:lang w:val="en-US" w:eastAsia="zh-CN"/>
        </w:rPr>
        <w:t>- reward_mode = per_sensor</w:t>
      </w:r>
    </w:p>
    <w:p w14:paraId="041CBD91">
      <w:pPr>
        <w:numPr>
          <w:ilvl w:val="0"/>
          <w:numId w:val="0"/>
        </w:numPr>
        <w:jc w:val="left"/>
        <w:rPr>
          <w:rFonts w:hint="default"/>
          <w:lang w:val="en-US" w:eastAsia="zh-CN"/>
        </w:rPr>
      </w:pPr>
    </w:p>
    <w:p w14:paraId="68D9D74B">
      <w:pPr>
        <w:numPr>
          <w:ilvl w:val="0"/>
          <w:numId w:val="0"/>
        </w:numPr>
        <w:jc w:val="left"/>
        <w:rPr>
          <w:rFonts w:hint="default"/>
          <w:lang w:val="en-US" w:eastAsia="zh-CN"/>
        </w:rPr>
      </w:pPr>
      <w:r>
        <w:rPr>
          <w:rFonts w:hint="default"/>
          <w:lang w:val="en-US" w:eastAsia="zh-CN"/>
        </w:rPr>
        <w:t>PPO 固定为：</w:t>
      </w:r>
    </w:p>
    <w:p w14:paraId="56A4B919">
      <w:pPr>
        <w:numPr>
          <w:ilvl w:val="0"/>
          <w:numId w:val="0"/>
        </w:numPr>
        <w:jc w:val="left"/>
        <w:rPr>
          <w:rFonts w:hint="default"/>
          <w:lang w:val="en-US" w:eastAsia="zh-CN"/>
        </w:rPr>
      </w:pPr>
      <w:r>
        <w:rPr>
          <w:rFonts w:hint="default"/>
          <w:lang w:val="en-US" w:eastAsia="zh-CN"/>
        </w:rPr>
        <w:t>- actor_learning_rate = 5e-4</w:t>
      </w:r>
    </w:p>
    <w:p w14:paraId="142F652B">
      <w:pPr>
        <w:numPr>
          <w:ilvl w:val="0"/>
          <w:numId w:val="0"/>
        </w:numPr>
        <w:jc w:val="left"/>
        <w:rPr>
          <w:rFonts w:hint="default"/>
          <w:lang w:val="en-US" w:eastAsia="zh-CN"/>
        </w:rPr>
      </w:pPr>
      <w:r>
        <w:rPr>
          <w:rFonts w:hint="default"/>
          <w:lang w:val="en-US" w:eastAsia="zh-CN"/>
        </w:rPr>
        <w:t>- critic_learning_rate = 5e-4</w:t>
      </w:r>
    </w:p>
    <w:p w14:paraId="6C332CAE">
      <w:pPr>
        <w:numPr>
          <w:ilvl w:val="0"/>
          <w:numId w:val="0"/>
        </w:numPr>
        <w:jc w:val="left"/>
        <w:rPr>
          <w:rFonts w:hint="default"/>
          <w:lang w:val="en-US" w:eastAsia="zh-CN"/>
        </w:rPr>
      </w:pPr>
      <w:r>
        <w:rPr>
          <w:rFonts w:hint="default"/>
          <w:lang w:val="en-US" w:eastAsia="zh-CN"/>
        </w:rPr>
        <w:t>- entropy_coeff = 1e-3</w:t>
      </w:r>
    </w:p>
    <w:p w14:paraId="0039B275">
      <w:pPr>
        <w:numPr>
          <w:ilvl w:val="0"/>
          <w:numId w:val="0"/>
        </w:numPr>
        <w:jc w:val="left"/>
        <w:rPr>
          <w:rFonts w:hint="default"/>
          <w:lang w:val="en-US" w:eastAsia="zh-CN"/>
        </w:rPr>
      </w:pPr>
      <w:r>
        <w:rPr>
          <w:rFonts w:hint="default"/>
          <w:lang w:val="en-US" w:eastAsia="zh-CN"/>
        </w:rPr>
        <w:t>- update_epochs = 10</w:t>
      </w:r>
    </w:p>
    <w:p w14:paraId="2B83C1A8">
      <w:pPr>
        <w:numPr>
          <w:ilvl w:val="0"/>
          <w:numId w:val="0"/>
        </w:numPr>
        <w:jc w:val="left"/>
        <w:rPr>
          <w:rFonts w:hint="default"/>
          <w:lang w:val="en-US" w:eastAsia="zh-CN"/>
        </w:rPr>
      </w:pPr>
      <w:r>
        <w:rPr>
          <w:rFonts w:hint="default"/>
          <w:lang w:val="en-US" w:eastAsia="zh-CN"/>
        </w:rPr>
        <w:t>- time_steps = 100</w:t>
      </w:r>
    </w:p>
    <w:p w14:paraId="7B244BF3">
      <w:pPr>
        <w:numPr>
          <w:ilvl w:val="0"/>
          <w:numId w:val="0"/>
        </w:numPr>
        <w:jc w:val="left"/>
        <w:rPr>
          <w:rFonts w:hint="default"/>
          <w:lang w:val="en-US" w:eastAsia="zh-CN"/>
        </w:rPr>
      </w:pPr>
    </w:p>
    <w:p w14:paraId="5B680C27">
      <w:pPr>
        <w:numPr>
          <w:ilvl w:val="0"/>
          <w:numId w:val="0"/>
        </w:numPr>
        <w:jc w:val="left"/>
        <w:rPr>
          <w:rFonts w:hint="default"/>
          <w:lang w:val="en-US" w:eastAsia="zh-CN"/>
        </w:rPr>
      </w:pPr>
      <w:r>
        <w:rPr>
          <w:rFonts w:hint="default"/>
          <w:lang w:val="en-US" w:eastAsia="zh-CN"/>
        </w:rPr>
        <w:t>dense stopping 固定为：</w:t>
      </w:r>
    </w:p>
    <w:p w14:paraId="241F2E8A">
      <w:pPr>
        <w:numPr>
          <w:ilvl w:val="0"/>
          <w:numId w:val="0"/>
        </w:numPr>
        <w:jc w:val="left"/>
        <w:rPr>
          <w:rFonts w:hint="default"/>
          <w:lang w:val="en-US" w:eastAsia="zh-CN"/>
        </w:rPr>
      </w:pPr>
      <w:r>
        <w:rPr>
          <w:rFonts w:hint="default"/>
          <w:lang w:val="en-US" w:eastAsia="zh-CN"/>
        </w:rPr>
        <w:t>- start_check_epoch = 1</w:t>
      </w:r>
    </w:p>
    <w:p w14:paraId="7C6C10E2">
      <w:pPr>
        <w:numPr>
          <w:ilvl w:val="0"/>
          <w:numId w:val="0"/>
        </w:numPr>
        <w:jc w:val="left"/>
        <w:rPr>
          <w:rFonts w:hint="default"/>
          <w:lang w:val="en-US" w:eastAsia="zh-CN"/>
        </w:rPr>
      </w:pPr>
      <w:r>
        <w:rPr>
          <w:rFonts w:hint="default"/>
          <w:lang w:val="en-US" w:eastAsia="zh-CN"/>
        </w:rPr>
        <w:t>- max_epochs = 6</w:t>
      </w:r>
    </w:p>
    <w:p w14:paraId="361AEF61">
      <w:pPr>
        <w:numPr>
          <w:ilvl w:val="0"/>
          <w:numId w:val="0"/>
        </w:numPr>
        <w:jc w:val="left"/>
        <w:rPr>
          <w:rFonts w:hint="default"/>
          <w:lang w:val="en-US" w:eastAsia="zh-CN"/>
        </w:rPr>
      </w:pPr>
      <w:r>
        <w:rPr>
          <w:rFonts w:hint="default"/>
          <w:lang w:val="en-US" w:eastAsia="zh-CN"/>
        </w:rPr>
        <w:t>- patience = 3</w:t>
      </w:r>
    </w:p>
    <w:p w14:paraId="0D5D120B">
      <w:pPr>
        <w:numPr>
          <w:ilvl w:val="0"/>
          <w:numId w:val="0"/>
        </w:numPr>
        <w:jc w:val="left"/>
        <w:rPr>
          <w:rFonts w:hint="default"/>
          <w:lang w:val="en-US" w:eastAsia="zh-CN"/>
        </w:rPr>
      </w:pPr>
      <w:r>
        <w:rPr>
          <w:rFonts w:hint="default"/>
          <w:lang w:val="en-US" w:eastAsia="zh-CN"/>
        </w:rPr>
        <w:t>- min_delta = 1.0</w:t>
      </w:r>
    </w:p>
    <w:p w14:paraId="3A513CB9">
      <w:pPr>
        <w:numPr>
          <w:ilvl w:val="0"/>
          <w:numId w:val="0"/>
        </w:numPr>
        <w:jc w:val="left"/>
        <w:rPr>
          <w:rFonts w:hint="default"/>
          <w:lang w:val="en-US" w:eastAsia="zh-CN"/>
        </w:rPr>
      </w:pPr>
    </w:p>
    <w:p w14:paraId="063D3946">
      <w:pPr>
        <w:numPr>
          <w:ilvl w:val="0"/>
          <w:numId w:val="0"/>
        </w:numPr>
        <w:jc w:val="left"/>
        <w:rPr>
          <w:rFonts w:hint="default"/>
          <w:lang w:val="en-US" w:eastAsia="zh-CN"/>
        </w:rPr>
      </w:pPr>
      <w:r>
        <w:rPr>
          <w:rFonts w:hint="default"/>
          <w:lang w:val="en-US" w:eastAsia="zh-CN"/>
        </w:rPr>
        <w:t>DT 固定为：</w:t>
      </w:r>
    </w:p>
    <w:p w14:paraId="16E0CCA8">
      <w:pPr>
        <w:numPr>
          <w:ilvl w:val="0"/>
          <w:numId w:val="0"/>
        </w:numPr>
        <w:jc w:val="left"/>
        <w:rPr>
          <w:rFonts w:hint="default"/>
          <w:lang w:val="en-US" w:eastAsia="zh-CN"/>
        </w:rPr>
      </w:pPr>
      <w:r>
        <w:rPr>
          <w:rFonts w:hint="default"/>
          <w:lang w:val="en-US" w:eastAsia="zh-CN"/>
        </w:rPr>
        <w:t>- history_window = 8</w:t>
      </w:r>
    </w:p>
    <w:p w14:paraId="61F59C8E">
      <w:pPr>
        <w:numPr>
          <w:ilvl w:val="0"/>
          <w:numId w:val="0"/>
        </w:numPr>
        <w:jc w:val="left"/>
        <w:rPr>
          <w:rFonts w:hint="default"/>
          <w:lang w:val="en-US" w:eastAsia="zh-CN"/>
        </w:rPr>
      </w:pPr>
      <w:r>
        <w:rPr>
          <w:rFonts w:hint="default"/>
          <w:lang w:val="en-US" w:eastAsia="zh-CN"/>
        </w:rPr>
        <w:t>- prediction_horizon = 2</w:t>
      </w:r>
    </w:p>
    <w:p w14:paraId="49A7EDE0">
      <w:pPr>
        <w:numPr>
          <w:ilvl w:val="0"/>
          <w:numId w:val="0"/>
        </w:numPr>
        <w:jc w:val="left"/>
        <w:rPr>
          <w:rFonts w:hint="default"/>
          <w:lang w:val="en-US" w:eastAsia="zh-CN"/>
        </w:rPr>
      </w:pPr>
      <w:r>
        <w:rPr>
          <w:rFonts w:hint="default"/>
          <w:lang w:val="en-US" w:eastAsia="zh-CN"/>
        </w:rPr>
        <w:t>- hidden_size = 128</w:t>
      </w:r>
    </w:p>
    <w:p w14:paraId="516E8C3F">
      <w:pPr>
        <w:numPr>
          <w:ilvl w:val="0"/>
          <w:numId w:val="0"/>
        </w:numPr>
        <w:jc w:val="left"/>
        <w:rPr>
          <w:rFonts w:hint="default"/>
          <w:lang w:val="en-US" w:eastAsia="zh-CN"/>
        </w:rPr>
      </w:pPr>
      <w:r>
        <w:rPr>
          <w:rFonts w:hint="default"/>
          <w:lang w:val="en-US" w:eastAsia="zh-CN"/>
        </w:rPr>
        <w:t>- retrain_interval = 5</w:t>
      </w:r>
    </w:p>
    <w:p w14:paraId="62C54567">
      <w:pPr>
        <w:numPr>
          <w:ilvl w:val="0"/>
          <w:numId w:val="0"/>
        </w:numPr>
        <w:jc w:val="left"/>
        <w:rPr>
          <w:rFonts w:hint="default"/>
          <w:lang w:val="en-US" w:eastAsia="zh-CN"/>
        </w:rPr>
      </w:pPr>
      <w:r>
        <w:rPr>
          <w:rFonts w:hint="default"/>
          <w:lang w:val="en-US" w:eastAsia="zh-CN"/>
        </w:rPr>
        <w:t>- train_epochs = 5</w:t>
      </w:r>
    </w:p>
    <w:p w14:paraId="4F7040A0">
      <w:pPr>
        <w:numPr>
          <w:ilvl w:val="0"/>
          <w:numId w:val="0"/>
        </w:numPr>
        <w:jc w:val="left"/>
        <w:rPr>
          <w:rFonts w:hint="default"/>
          <w:lang w:val="en-US" w:eastAsia="zh-CN"/>
        </w:rPr>
      </w:pPr>
      <w:r>
        <w:rPr>
          <w:rFonts w:hint="default"/>
          <w:lang w:val="en-US" w:eastAsia="zh-CN"/>
        </w:rPr>
        <w:t>- num_layers = 1</w:t>
      </w:r>
    </w:p>
    <w:p w14:paraId="0ABD2737">
      <w:pPr>
        <w:numPr>
          <w:ilvl w:val="0"/>
          <w:numId w:val="0"/>
        </w:numPr>
        <w:jc w:val="left"/>
        <w:rPr>
          <w:rFonts w:hint="default"/>
          <w:lang w:val="en-US" w:eastAsia="zh-CN"/>
        </w:rPr>
      </w:pPr>
      <w:r>
        <w:rPr>
          <w:rFonts w:hint="default"/>
          <w:lang w:val="en-US" w:eastAsia="zh-CN"/>
        </w:rPr>
        <w:t>- learning_rate = 1e-3</w:t>
      </w:r>
    </w:p>
    <w:p w14:paraId="5417686A">
      <w:pPr>
        <w:numPr>
          <w:ilvl w:val="0"/>
          <w:numId w:val="0"/>
        </w:numPr>
        <w:jc w:val="left"/>
        <w:rPr>
          <w:rFonts w:hint="default"/>
          <w:lang w:val="en-US" w:eastAsia="zh-CN"/>
        </w:rPr>
      </w:pPr>
      <w:r>
        <w:rPr>
          <w:rFonts w:hint="default"/>
          <w:lang w:val="en-US" w:eastAsia="zh-CN"/>
        </w:rPr>
        <w:t>- batch_size = 32</w:t>
      </w:r>
    </w:p>
    <w:p w14:paraId="4AA17166">
      <w:pPr>
        <w:numPr>
          <w:ilvl w:val="0"/>
          <w:numId w:val="0"/>
        </w:numPr>
        <w:jc w:val="left"/>
        <w:rPr>
          <w:rFonts w:hint="default"/>
          <w:lang w:val="en-US" w:eastAsia="zh-CN"/>
        </w:rPr>
      </w:pPr>
      <w:r>
        <w:rPr>
          <w:rFonts w:hint="default"/>
          <w:lang w:val="en-US" w:eastAsia="zh-CN"/>
        </w:rPr>
        <w:t>- min_history_to_train = 20</w:t>
      </w:r>
    </w:p>
    <w:p w14:paraId="0ABF4456">
      <w:pPr>
        <w:numPr>
          <w:ilvl w:val="0"/>
          <w:numId w:val="0"/>
        </w:numPr>
        <w:jc w:val="left"/>
        <w:rPr>
          <w:rFonts w:hint="default"/>
          <w:lang w:val="en-US" w:eastAsia="zh-CN"/>
        </w:rPr>
      </w:pPr>
    </w:p>
    <w:p w14:paraId="5FAF94CB">
      <w:pPr>
        <w:numPr>
          <w:ilvl w:val="0"/>
          <w:numId w:val="0"/>
        </w:numPr>
        <w:jc w:val="left"/>
        <w:rPr>
          <w:rFonts w:hint="default"/>
          <w:lang w:val="en-US" w:eastAsia="zh-CN"/>
        </w:rPr>
      </w:pPr>
      <w:r>
        <w:rPr>
          <w:rFonts w:hint="default"/>
          <w:lang w:val="en-US" w:eastAsia="zh-CN"/>
        </w:rPr>
        <w:t>随机种子固定为：</w:t>
      </w:r>
    </w:p>
    <w:p w14:paraId="308F10E2">
      <w:pPr>
        <w:numPr>
          <w:ilvl w:val="0"/>
          <w:numId w:val="0"/>
        </w:numPr>
        <w:jc w:val="left"/>
        <w:rPr>
          <w:rFonts w:hint="default"/>
          <w:lang w:val="en-US" w:eastAsia="zh-CN"/>
        </w:rPr>
      </w:pPr>
      <w:r>
        <w:rPr>
          <w:rFonts w:hint="default"/>
          <w:lang w:val="en-US" w:eastAsia="zh-CN"/>
        </w:rPr>
        <w:t>- seed = 2025</w:t>
      </w:r>
    </w:p>
    <w:p w14:paraId="31CC68E5">
      <w:pPr>
        <w:numPr>
          <w:ilvl w:val="0"/>
          <w:numId w:val="0"/>
        </w:numPr>
        <w:jc w:val="left"/>
        <w:rPr>
          <w:rFonts w:hint="default"/>
          <w:lang w:val="en-US" w:eastAsia="zh-CN"/>
        </w:rPr>
      </w:pPr>
    </w:p>
    <w:p w14:paraId="63EFF794">
      <w:pPr>
        <w:numPr>
          <w:ilvl w:val="0"/>
          <w:numId w:val="0"/>
        </w:numPr>
        <w:jc w:val="left"/>
        <w:rPr>
          <w:rFonts w:hint="default"/>
          <w:lang w:val="en-US" w:eastAsia="zh-CN"/>
        </w:rPr>
      </w:pPr>
      <w:r>
        <w:rPr>
          <w:rFonts w:hint="default"/>
          <w:lang w:val="en-US" w:eastAsia="zh-CN"/>
        </w:rPr>
        <w:t>三、代码修改要求</w:t>
      </w:r>
    </w:p>
    <w:p w14:paraId="37290B0F">
      <w:pPr>
        <w:numPr>
          <w:ilvl w:val="0"/>
          <w:numId w:val="0"/>
        </w:numPr>
        <w:jc w:val="left"/>
        <w:rPr>
          <w:rFonts w:hint="default"/>
          <w:lang w:val="en-US" w:eastAsia="zh-CN"/>
        </w:rPr>
      </w:pPr>
    </w:p>
    <w:p w14:paraId="6C98A08D">
      <w:pPr>
        <w:numPr>
          <w:ilvl w:val="0"/>
          <w:numId w:val="0"/>
        </w:numPr>
        <w:jc w:val="left"/>
        <w:rPr>
          <w:rFonts w:hint="default"/>
          <w:lang w:val="en-US" w:eastAsia="zh-CN"/>
        </w:rPr>
      </w:pPr>
      <w:r>
        <w:rPr>
          <w:rFonts w:hint="default"/>
          <w:lang w:val="en-US" w:eastAsia="zh-CN"/>
        </w:rPr>
        <w:t>请你先阅读并定位当前项目中与以下内容相关的代码位置，再做修改：</w:t>
      </w:r>
    </w:p>
    <w:p w14:paraId="25CA8815">
      <w:pPr>
        <w:numPr>
          <w:ilvl w:val="0"/>
          <w:numId w:val="0"/>
        </w:numPr>
        <w:jc w:val="left"/>
        <w:rPr>
          <w:rFonts w:hint="default"/>
          <w:lang w:val="en-US" w:eastAsia="zh-CN"/>
        </w:rPr>
      </w:pPr>
      <w:r>
        <w:rPr>
          <w:rFonts w:hint="default"/>
          <w:lang w:val="en-US" w:eastAsia="zh-CN"/>
        </w:rPr>
        <w:t>- config 中 value_target_mode 的定义与传递</w:t>
      </w:r>
    </w:p>
    <w:p w14:paraId="7E096F7D">
      <w:pPr>
        <w:numPr>
          <w:ilvl w:val="0"/>
          <w:numId w:val="0"/>
        </w:numPr>
        <w:jc w:val="left"/>
        <w:rPr>
          <w:rFonts w:hint="default"/>
          <w:lang w:val="en-US" w:eastAsia="zh-CN"/>
        </w:rPr>
      </w:pPr>
      <w:r>
        <w:rPr>
          <w:rFonts w:hint="default"/>
          <w:lang w:val="en-US" w:eastAsia="zh-CN"/>
        </w:rPr>
        <w:t>- PPO agent 中 value target 计算逻辑</w:t>
      </w:r>
    </w:p>
    <w:p w14:paraId="25B1BCB2">
      <w:pPr>
        <w:numPr>
          <w:ilvl w:val="0"/>
          <w:numId w:val="0"/>
        </w:numPr>
        <w:jc w:val="left"/>
        <w:rPr>
          <w:rFonts w:hint="default"/>
          <w:lang w:val="en-US" w:eastAsia="zh-CN"/>
        </w:rPr>
      </w:pPr>
      <w:r>
        <w:rPr>
          <w:rFonts w:hint="default"/>
          <w:lang w:val="en-US" w:eastAsia="zh-CN"/>
        </w:rPr>
        <w:t>- critic loss 计算逻辑</w:t>
      </w:r>
    </w:p>
    <w:p w14:paraId="6F7F45B2">
      <w:pPr>
        <w:numPr>
          <w:ilvl w:val="0"/>
          <w:numId w:val="0"/>
        </w:numPr>
        <w:jc w:val="left"/>
        <w:rPr>
          <w:rFonts w:hint="default"/>
          <w:lang w:val="en-US" w:eastAsia="zh-CN"/>
        </w:rPr>
      </w:pPr>
      <w:r>
        <w:rPr>
          <w:rFonts w:hint="default"/>
          <w:lang w:val="en-US" w:eastAsia="zh-CN"/>
        </w:rPr>
        <w:t>- 训练日志记录逻辑</w:t>
      </w:r>
    </w:p>
    <w:p w14:paraId="24EF9F3E">
      <w:pPr>
        <w:numPr>
          <w:ilvl w:val="0"/>
          <w:numId w:val="0"/>
        </w:numPr>
        <w:jc w:val="left"/>
        <w:rPr>
          <w:rFonts w:hint="default"/>
          <w:lang w:val="en-US" w:eastAsia="zh-CN"/>
        </w:rPr>
      </w:pPr>
      <w:r>
        <w:rPr>
          <w:rFonts w:hint="default"/>
          <w:lang w:val="en-US" w:eastAsia="zh-CN"/>
        </w:rPr>
        <w:t>- dense 专项实验脚本或批量运行脚本</w:t>
      </w:r>
    </w:p>
    <w:p w14:paraId="0E88AF9F">
      <w:pPr>
        <w:numPr>
          <w:ilvl w:val="0"/>
          <w:numId w:val="0"/>
        </w:numPr>
        <w:jc w:val="left"/>
        <w:rPr>
          <w:rFonts w:hint="default"/>
          <w:lang w:val="en-US" w:eastAsia="zh-CN"/>
        </w:rPr>
      </w:pPr>
      <w:r>
        <w:rPr>
          <w:rFonts w:hint="default"/>
          <w:lang w:val="en-US" w:eastAsia="zh-CN"/>
        </w:rPr>
        <w:t>- summary 汇总脚本</w:t>
      </w:r>
    </w:p>
    <w:p w14:paraId="2935D94F">
      <w:pPr>
        <w:numPr>
          <w:ilvl w:val="0"/>
          <w:numId w:val="0"/>
        </w:numPr>
        <w:jc w:val="left"/>
        <w:rPr>
          <w:rFonts w:hint="default"/>
          <w:lang w:val="en-US" w:eastAsia="zh-CN"/>
        </w:rPr>
      </w:pPr>
    </w:p>
    <w:p w14:paraId="14C06D36">
      <w:pPr>
        <w:numPr>
          <w:ilvl w:val="0"/>
          <w:numId w:val="0"/>
        </w:numPr>
        <w:jc w:val="left"/>
        <w:rPr>
          <w:rFonts w:hint="default"/>
          <w:lang w:val="en-US" w:eastAsia="zh-CN"/>
        </w:rPr>
      </w:pPr>
      <w:r>
        <w:rPr>
          <w:rFonts w:hint="default"/>
          <w:lang w:val="en-US" w:eastAsia="zh-CN"/>
        </w:rPr>
        <w:t>请尽量只修改必要文件，并在最终说明中列出：</w:t>
      </w:r>
    </w:p>
    <w:p w14:paraId="6E715875">
      <w:pPr>
        <w:numPr>
          <w:ilvl w:val="0"/>
          <w:numId w:val="0"/>
        </w:numPr>
        <w:jc w:val="left"/>
        <w:rPr>
          <w:rFonts w:hint="default"/>
          <w:lang w:val="en-US" w:eastAsia="zh-CN"/>
        </w:rPr>
      </w:pPr>
      <w:r>
        <w:rPr>
          <w:rFonts w:hint="default"/>
          <w:lang w:val="en-US" w:eastAsia="zh-CN"/>
        </w:rPr>
        <w:t>- 修改了哪些文件</w:t>
      </w:r>
    </w:p>
    <w:p w14:paraId="325CD536">
      <w:pPr>
        <w:numPr>
          <w:ilvl w:val="0"/>
          <w:numId w:val="0"/>
        </w:numPr>
        <w:jc w:val="left"/>
        <w:rPr>
          <w:rFonts w:hint="default"/>
          <w:lang w:val="en-US" w:eastAsia="zh-CN"/>
        </w:rPr>
      </w:pPr>
      <w:r>
        <w:rPr>
          <w:rFonts w:hint="default"/>
          <w:lang w:val="en-US" w:eastAsia="zh-CN"/>
        </w:rPr>
        <w:t>- 每个文件改了什么</w:t>
      </w:r>
    </w:p>
    <w:p w14:paraId="33FEB8C0">
      <w:pPr>
        <w:numPr>
          <w:ilvl w:val="0"/>
          <w:numId w:val="0"/>
        </w:numPr>
        <w:jc w:val="left"/>
        <w:rPr>
          <w:rFonts w:hint="default"/>
          <w:lang w:val="en-US" w:eastAsia="zh-CN"/>
        </w:rPr>
      </w:pPr>
      <w:r>
        <w:rPr>
          <w:rFonts w:hint="default"/>
          <w:lang w:val="en-US" w:eastAsia="zh-CN"/>
        </w:rPr>
        <w:t>- PopArt 的关键实现点在哪里</w:t>
      </w:r>
    </w:p>
    <w:p w14:paraId="55943161">
      <w:pPr>
        <w:numPr>
          <w:ilvl w:val="0"/>
          <w:numId w:val="0"/>
        </w:numPr>
        <w:jc w:val="left"/>
        <w:rPr>
          <w:rFonts w:hint="default"/>
          <w:lang w:val="en-US" w:eastAsia="zh-CN"/>
        </w:rPr>
      </w:pPr>
      <w:r>
        <w:rPr>
          <w:rFonts w:hint="default"/>
          <w:lang w:val="en-US" w:eastAsia="zh-CN"/>
        </w:rPr>
        <w:t>- 现有 normalized_return 是如何保留不变的</w:t>
      </w:r>
    </w:p>
    <w:p w14:paraId="72C5D733">
      <w:pPr>
        <w:numPr>
          <w:ilvl w:val="0"/>
          <w:numId w:val="0"/>
        </w:numPr>
        <w:jc w:val="left"/>
        <w:rPr>
          <w:rFonts w:hint="default"/>
          <w:lang w:val="en-US" w:eastAsia="zh-CN"/>
        </w:rPr>
      </w:pPr>
    </w:p>
    <w:p w14:paraId="4C218D03">
      <w:pPr>
        <w:numPr>
          <w:ilvl w:val="0"/>
          <w:numId w:val="0"/>
        </w:numPr>
        <w:jc w:val="left"/>
        <w:rPr>
          <w:rFonts w:hint="default"/>
          <w:lang w:val="en-US" w:eastAsia="zh-CN"/>
        </w:rPr>
      </w:pPr>
      <w:r>
        <w:rPr>
          <w:rFonts w:hint="default"/>
          <w:lang w:val="en-US" w:eastAsia="zh-CN"/>
        </w:rPr>
        <w:t>四、输出与日志要求</w:t>
      </w:r>
    </w:p>
    <w:p w14:paraId="277D5480">
      <w:pPr>
        <w:numPr>
          <w:ilvl w:val="0"/>
          <w:numId w:val="0"/>
        </w:numPr>
        <w:jc w:val="left"/>
        <w:rPr>
          <w:rFonts w:hint="default"/>
          <w:lang w:val="en-US" w:eastAsia="zh-CN"/>
        </w:rPr>
      </w:pPr>
    </w:p>
    <w:p w14:paraId="50B7B801">
      <w:pPr>
        <w:numPr>
          <w:ilvl w:val="0"/>
          <w:numId w:val="0"/>
        </w:numPr>
        <w:jc w:val="left"/>
        <w:rPr>
          <w:rFonts w:hint="default"/>
          <w:lang w:val="en-US" w:eastAsia="zh-CN"/>
        </w:rPr>
      </w:pPr>
      <w:r>
        <w:rPr>
          <w:rFonts w:hint="default"/>
          <w:lang w:val="en-US" w:eastAsia="zh-CN"/>
        </w:rPr>
        <w:t>请确保每组实验都保存到独立目录，并保留：</w:t>
      </w:r>
    </w:p>
    <w:p w14:paraId="0F16521A">
      <w:pPr>
        <w:numPr>
          <w:ilvl w:val="0"/>
          <w:numId w:val="0"/>
        </w:numPr>
        <w:jc w:val="left"/>
        <w:rPr>
          <w:rFonts w:hint="default"/>
          <w:lang w:val="en-US" w:eastAsia="zh-CN"/>
        </w:rPr>
      </w:pPr>
      <w:r>
        <w:rPr>
          <w:rFonts w:hint="default"/>
          <w:lang w:val="en-US" w:eastAsia="zh-CN"/>
        </w:rPr>
        <w:t>- train_summary.json</w:t>
      </w:r>
    </w:p>
    <w:p w14:paraId="43BDB6F6">
      <w:pPr>
        <w:numPr>
          <w:ilvl w:val="0"/>
          <w:numId w:val="0"/>
        </w:numPr>
        <w:jc w:val="left"/>
        <w:rPr>
          <w:rFonts w:hint="default"/>
          <w:lang w:val="en-US" w:eastAsia="zh-CN"/>
        </w:rPr>
      </w:pPr>
      <w:r>
        <w:rPr>
          <w:rFonts w:hint="default"/>
          <w:lang w:val="en-US" w:eastAsia="zh-CN"/>
        </w:rPr>
        <w:t>- best_model_info.json</w:t>
      </w:r>
    </w:p>
    <w:p w14:paraId="329E9B25">
      <w:pPr>
        <w:numPr>
          <w:ilvl w:val="0"/>
          <w:numId w:val="0"/>
        </w:numPr>
        <w:jc w:val="left"/>
        <w:rPr>
          <w:rFonts w:hint="default"/>
          <w:lang w:val="en-US" w:eastAsia="zh-CN"/>
        </w:rPr>
      </w:pPr>
      <w:r>
        <w:rPr>
          <w:rFonts w:hint="default"/>
          <w:lang w:val="en-US" w:eastAsia="zh-CN"/>
        </w:rPr>
        <w:t>- train_logs.csv</w:t>
      </w:r>
    </w:p>
    <w:p w14:paraId="11CE482D">
      <w:pPr>
        <w:numPr>
          <w:ilvl w:val="0"/>
          <w:numId w:val="0"/>
        </w:numPr>
        <w:jc w:val="left"/>
        <w:rPr>
          <w:rFonts w:hint="default"/>
          <w:lang w:val="en-US" w:eastAsia="zh-CN"/>
        </w:rPr>
      </w:pPr>
      <w:r>
        <w:rPr>
          <w:rFonts w:hint="default"/>
          <w:lang w:val="en-US" w:eastAsia="zh-CN"/>
        </w:rPr>
        <w:t>- best_model.pt</w:t>
      </w:r>
    </w:p>
    <w:p w14:paraId="337973F9">
      <w:pPr>
        <w:numPr>
          <w:ilvl w:val="0"/>
          <w:numId w:val="0"/>
        </w:numPr>
        <w:jc w:val="left"/>
        <w:rPr>
          <w:rFonts w:hint="default"/>
          <w:lang w:val="en-US" w:eastAsia="zh-CN"/>
        </w:rPr>
      </w:pPr>
    </w:p>
    <w:p w14:paraId="1F049401">
      <w:pPr>
        <w:numPr>
          <w:ilvl w:val="0"/>
          <w:numId w:val="0"/>
        </w:numPr>
        <w:jc w:val="left"/>
        <w:rPr>
          <w:rFonts w:hint="default"/>
          <w:lang w:val="en-US" w:eastAsia="zh-CN"/>
        </w:rPr>
      </w:pPr>
      <w:r>
        <w:rPr>
          <w:rFonts w:hint="default"/>
          <w:lang w:val="en-US" w:eastAsia="zh-CN"/>
        </w:rPr>
        <w:t>请确保最终日志和汇总中至少包含以下字段：</w:t>
      </w:r>
    </w:p>
    <w:p w14:paraId="65DC34D4">
      <w:pPr>
        <w:numPr>
          <w:ilvl w:val="0"/>
          <w:numId w:val="0"/>
        </w:numPr>
        <w:jc w:val="left"/>
        <w:rPr>
          <w:rFonts w:hint="default"/>
          <w:lang w:val="en-US" w:eastAsia="zh-CN"/>
        </w:rPr>
      </w:pPr>
      <w:r>
        <w:rPr>
          <w:rFonts w:hint="default"/>
          <w:lang w:val="en-US" w:eastAsia="zh-CN"/>
        </w:rPr>
        <w:t>- best_epoch</w:t>
      </w:r>
    </w:p>
    <w:p w14:paraId="609B6DAE">
      <w:pPr>
        <w:numPr>
          <w:ilvl w:val="0"/>
          <w:numId w:val="0"/>
        </w:numPr>
        <w:jc w:val="left"/>
        <w:rPr>
          <w:rFonts w:hint="default"/>
          <w:lang w:val="en-US" w:eastAsia="zh-CN"/>
        </w:rPr>
      </w:pPr>
      <w:r>
        <w:rPr>
          <w:rFonts w:hint="default"/>
          <w:lang w:val="en-US" w:eastAsia="zh-CN"/>
        </w:rPr>
        <w:t>- best_reward</w:t>
      </w:r>
    </w:p>
    <w:p w14:paraId="66A1CF06">
      <w:pPr>
        <w:numPr>
          <w:ilvl w:val="0"/>
          <w:numId w:val="0"/>
        </w:numPr>
        <w:jc w:val="left"/>
        <w:rPr>
          <w:rFonts w:hint="default"/>
          <w:lang w:val="en-US" w:eastAsia="zh-CN"/>
        </w:rPr>
      </w:pPr>
      <w:r>
        <w:rPr>
          <w:rFonts w:hint="default"/>
          <w:lang w:val="en-US" w:eastAsia="zh-CN"/>
        </w:rPr>
        <w:t>- final_reward</w:t>
      </w:r>
    </w:p>
    <w:p w14:paraId="7EB4D95C">
      <w:pPr>
        <w:numPr>
          <w:ilvl w:val="0"/>
          <w:numId w:val="0"/>
        </w:numPr>
        <w:jc w:val="left"/>
        <w:rPr>
          <w:rFonts w:hint="default"/>
          <w:lang w:val="en-US" w:eastAsia="zh-CN"/>
        </w:rPr>
      </w:pPr>
      <w:r>
        <w:rPr>
          <w:rFonts w:hint="default"/>
          <w:lang w:val="en-US" w:eastAsia="zh-CN"/>
        </w:rPr>
        <w:t>- reward_gap</w:t>
      </w:r>
    </w:p>
    <w:p w14:paraId="1EEA390A">
      <w:pPr>
        <w:numPr>
          <w:ilvl w:val="0"/>
          <w:numId w:val="0"/>
        </w:numPr>
        <w:jc w:val="left"/>
        <w:rPr>
          <w:rFonts w:hint="default"/>
          <w:lang w:val="en-US" w:eastAsia="zh-CN"/>
        </w:rPr>
      </w:pPr>
      <w:r>
        <w:rPr>
          <w:rFonts w:hint="default"/>
          <w:lang w:val="en-US" w:eastAsia="zh-CN"/>
        </w:rPr>
        <w:t>- final_critic_loss</w:t>
      </w:r>
    </w:p>
    <w:p w14:paraId="16A995A2">
      <w:pPr>
        <w:numPr>
          <w:ilvl w:val="0"/>
          <w:numId w:val="0"/>
        </w:numPr>
        <w:jc w:val="left"/>
        <w:rPr>
          <w:rFonts w:hint="default"/>
          <w:lang w:val="en-US" w:eastAsia="zh-CN"/>
        </w:rPr>
      </w:pPr>
      <w:r>
        <w:rPr>
          <w:rFonts w:hint="default"/>
          <w:lang w:val="en-US" w:eastAsia="zh-CN"/>
        </w:rPr>
        <w:t>- final_value_target_mean</w:t>
      </w:r>
    </w:p>
    <w:p w14:paraId="079F21CE">
      <w:pPr>
        <w:numPr>
          <w:ilvl w:val="0"/>
          <w:numId w:val="0"/>
        </w:numPr>
        <w:jc w:val="left"/>
        <w:rPr>
          <w:rFonts w:hint="default"/>
          <w:lang w:val="en-US" w:eastAsia="zh-CN"/>
        </w:rPr>
      </w:pPr>
      <w:r>
        <w:rPr>
          <w:rFonts w:hint="default"/>
          <w:lang w:val="en-US" w:eastAsia="zh-CN"/>
        </w:rPr>
        <w:t>- final_value_target_std</w:t>
      </w:r>
    </w:p>
    <w:p w14:paraId="737AC2B4">
      <w:pPr>
        <w:numPr>
          <w:ilvl w:val="0"/>
          <w:numId w:val="0"/>
        </w:numPr>
        <w:jc w:val="left"/>
        <w:rPr>
          <w:rFonts w:hint="default"/>
          <w:lang w:val="en-US" w:eastAsia="zh-CN"/>
        </w:rPr>
      </w:pPr>
    </w:p>
    <w:p w14:paraId="5434FEF0">
      <w:pPr>
        <w:numPr>
          <w:ilvl w:val="0"/>
          <w:numId w:val="0"/>
        </w:numPr>
        <w:jc w:val="left"/>
        <w:rPr>
          <w:rFonts w:hint="default"/>
          <w:lang w:val="en-US" w:eastAsia="zh-CN"/>
        </w:rPr>
      </w:pPr>
      <w:r>
        <w:rPr>
          <w:rFonts w:hint="default"/>
          <w:lang w:val="en-US" w:eastAsia="zh-CN"/>
        </w:rPr>
        <w:t>对于 popart_return_norm，请额外记录：</w:t>
      </w:r>
    </w:p>
    <w:p w14:paraId="006E66DD">
      <w:pPr>
        <w:numPr>
          <w:ilvl w:val="0"/>
          <w:numId w:val="0"/>
        </w:numPr>
        <w:jc w:val="left"/>
        <w:rPr>
          <w:rFonts w:hint="default"/>
          <w:lang w:val="en-US" w:eastAsia="zh-CN"/>
        </w:rPr>
      </w:pPr>
      <w:r>
        <w:rPr>
          <w:rFonts w:hint="default"/>
          <w:lang w:val="en-US" w:eastAsia="zh-CN"/>
        </w:rPr>
        <w:t>- 最终 popart mean</w:t>
      </w:r>
    </w:p>
    <w:p w14:paraId="4EB0CB41">
      <w:pPr>
        <w:numPr>
          <w:ilvl w:val="0"/>
          <w:numId w:val="0"/>
        </w:numPr>
        <w:jc w:val="left"/>
        <w:rPr>
          <w:rFonts w:hint="default"/>
          <w:lang w:val="en-US" w:eastAsia="zh-CN"/>
        </w:rPr>
      </w:pPr>
      <w:r>
        <w:rPr>
          <w:rFonts w:hint="default"/>
          <w:lang w:val="en-US" w:eastAsia="zh-CN"/>
        </w:rPr>
        <w:t>- 最终 popart std</w:t>
      </w:r>
    </w:p>
    <w:p w14:paraId="6709E3B1">
      <w:pPr>
        <w:numPr>
          <w:ilvl w:val="0"/>
          <w:numId w:val="0"/>
        </w:numPr>
        <w:jc w:val="left"/>
        <w:rPr>
          <w:rFonts w:hint="default"/>
          <w:lang w:val="en-US" w:eastAsia="zh-CN"/>
        </w:rPr>
      </w:pPr>
      <w:r>
        <w:rPr>
          <w:rFonts w:hint="default"/>
          <w:lang w:val="en-US" w:eastAsia="zh-CN"/>
        </w:rPr>
        <w:t>- critic 原始输出的均值</w:t>
      </w:r>
    </w:p>
    <w:p w14:paraId="77CD9F6D">
      <w:pPr>
        <w:numPr>
          <w:ilvl w:val="0"/>
          <w:numId w:val="0"/>
        </w:numPr>
        <w:jc w:val="left"/>
        <w:rPr>
          <w:rFonts w:hint="default"/>
          <w:lang w:val="en-US" w:eastAsia="zh-CN"/>
        </w:rPr>
      </w:pPr>
      <w:r>
        <w:rPr>
          <w:rFonts w:hint="default"/>
          <w:lang w:val="en-US" w:eastAsia="zh-CN"/>
        </w:rPr>
        <w:t>- critic 原始输出的标准差</w:t>
      </w:r>
    </w:p>
    <w:p w14:paraId="29AD870D">
      <w:pPr>
        <w:numPr>
          <w:ilvl w:val="0"/>
          <w:numId w:val="0"/>
        </w:numPr>
        <w:jc w:val="left"/>
        <w:rPr>
          <w:rFonts w:hint="default"/>
          <w:lang w:val="en-US" w:eastAsia="zh-CN"/>
        </w:rPr>
      </w:pPr>
      <w:r>
        <w:rPr>
          <w:rFonts w:hint="default"/>
          <w:lang w:val="en-US" w:eastAsia="zh-CN"/>
        </w:rPr>
        <w:t>- critic 归一化输出的均值</w:t>
      </w:r>
    </w:p>
    <w:p w14:paraId="201ECF0D">
      <w:pPr>
        <w:numPr>
          <w:ilvl w:val="0"/>
          <w:numId w:val="0"/>
        </w:numPr>
        <w:jc w:val="left"/>
        <w:rPr>
          <w:rFonts w:hint="default"/>
          <w:lang w:val="en-US" w:eastAsia="zh-CN"/>
        </w:rPr>
      </w:pPr>
      <w:r>
        <w:rPr>
          <w:rFonts w:hint="default"/>
          <w:lang w:val="en-US" w:eastAsia="zh-CN"/>
        </w:rPr>
        <w:t>- critic 归一化输出的标准差</w:t>
      </w:r>
    </w:p>
    <w:p w14:paraId="61C5691B">
      <w:pPr>
        <w:numPr>
          <w:ilvl w:val="0"/>
          <w:numId w:val="0"/>
        </w:numPr>
        <w:jc w:val="left"/>
        <w:rPr>
          <w:rFonts w:hint="default"/>
          <w:lang w:val="en-US" w:eastAsia="zh-CN"/>
        </w:rPr>
      </w:pPr>
    </w:p>
    <w:p w14:paraId="2A4DD3CB">
      <w:pPr>
        <w:numPr>
          <w:ilvl w:val="0"/>
          <w:numId w:val="0"/>
        </w:numPr>
        <w:jc w:val="left"/>
        <w:rPr>
          <w:rFonts w:hint="default"/>
          <w:lang w:val="en-US" w:eastAsia="zh-CN"/>
        </w:rPr>
      </w:pPr>
      <w:r>
        <w:rPr>
          <w:rFonts w:hint="default"/>
          <w:lang w:val="en-US" w:eastAsia="zh-CN"/>
        </w:rPr>
        <w:t>如果方便，也请记录每个 epoch 的这些统计，至少保存在 train_logs.csv 中</w:t>
      </w:r>
    </w:p>
    <w:p w14:paraId="0ED7EAB8">
      <w:pPr>
        <w:numPr>
          <w:ilvl w:val="0"/>
          <w:numId w:val="0"/>
        </w:numPr>
        <w:jc w:val="left"/>
        <w:rPr>
          <w:rFonts w:hint="default"/>
          <w:lang w:val="en-US" w:eastAsia="zh-CN"/>
        </w:rPr>
      </w:pPr>
    </w:p>
    <w:p w14:paraId="519C5DEE">
      <w:pPr>
        <w:numPr>
          <w:ilvl w:val="0"/>
          <w:numId w:val="0"/>
        </w:numPr>
        <w:jc w:val="left"/>
        <w:rPr>
          <w:rFonts w:hint="default"/>
          <w:lang w:val="en-US" w:eastAsia="zh-CN"/>
        </w:rPr>
      </w:pPr>
      <w:r>
        <w:rPr>
          <w:rFonts w:hint="default"/>
          <w:lang w:val="en-US" w:eastAsia="zh-CN"/>
        </w:rPr>
        <w:t>五、图表要求</w:t>
      </w:r>
    </w:p>
    <w:p w14:paraId="423D8010">
      <w:pPr>
        <w:numPr>
          <w:ilvl w:val="0"/>
          <w:numId w:val="0"/>
        </w:numPr>
        <w:jc w:val="left"/>
        <w:rPr>
          <w:rFonts w:hint="default"/>
          <w:lang w:val="en-US" w:eastAsia="zh-CN"/>
        </w:rPr>
      </w:pPr>
    </w:p>
    <w:p w14:paraId="1342B553">
      <w:pPr>
        <w:numPr>
          <w:ilvl w:val="0"/>
          <w:numId w:val="0"/>
        </w:numPr>
        <w:jc w:val="left"/>
        <w:rPr>
          <w:rFonts w:hint="default"/>
          <w:lang w:val="en-US" w:eastAsia="zh-CN"/>
        </w:rPr>
      </w:pPr>
      <w:r>
        <w:rPr>
          <w:rFonts w:hint="default"/>
          <w:lang w:val="en-US" w:eastAsia="zh-CN"/>
        </w:rPr>
        <w:t>请输出并保留对比图，至少包括：</w:t>
      </w:r>
    </w:p>
    <w:p w14:paraId="18899A8E">
      <w:pPr>
        <w:numPr>
          <w:ilvl w:val="0"/>
          <w:numId w:val="0"/>
        </w:numPr>
        <w:jc w:val="left"/>
        <w:rPr>
          <w:rFonts w:hint="default"/>
          <w:lang w:val="en-US" w:eastAsia="zh-CN"/>
        </w:rPr>
      </w:pPr>
      <w:r>
        <w:rPr>
          <w:rFonts w:hint="default"/>
          <w:lang w:val="en-US" w:eastAsia="zh-CN"/>
        </w:rPr>
        <w:t>- critic loss 曲线</w:t>
      </w:r>
    </w:p>
    <w:p w14:paraId="5E43F2B0">
      <w:pPr>
        <w:numPr>
          <w:ilvl w:val="0"/>
          <w:numId w:val="0"/>
        </w:numPr>
        <w:jc w:val="left"/>
        <w:rPr>
          <w:rFonts w:hint="default"/>
          <w:lang w:val="en-US" w:eastAsia="zh-CN"/>
        </w:rPr>
      </w:pPr>
      <w:r>
        <w:rPr>
          <w:rFonts w:hint="default"/>
          <w:lang w:val="en-US" w:eastAsia="zh-CN"/>
        </w:rPr>
        <w:t>- reward 曲线</w:t>
      </w:r>
    </w:p>
    <w:p w14:paraId="55CDA352">
      <w:pPr>
        <w:numPr>
          <w:ilvl w:val="0"/>
          <w:numId w:val="0"/>
        </w:numPr>
        <w:jc w:val="left"/>
        <w:rPr>
          <w:rFonts w:hint="default"/>
          <w:lang w:val="en-US" w:eastAsia="zh-CN"/>
        </w:rPr>
      </w:pPr>
      <w:r>
        <w:rPr>
          <w:rFonts w:hint="default"/>
          <w:lang w:val="en-US" w:eastAsia="zh-CN"/>
        </w:rPr>
        <w:t>- value target 统计曲线</w:t>
      </w:r>
    </w:p>
    <w:p w14:paraId="4649AB34">
      <w:pPr>
        <w:numPr>
          <w:ilvl w:val="0"/>
          <w:numId w:val="0"/>
        </w:numPr>
        <w:jc w:val="left"/>
        <w:rPr>
          <w:rFonts w:hint="default"/>
          <w:lang w:val="en-US" w:eastAsia="zh-CN"/>
        </w:rPr>
      </w:pPr>
    </w:p>
    <w:p w14:paraId="77C657CA">
      <w:pPr>
        <w:numPr>
          <w:ilvl w:val="0"/>
          <w:numId w:val="0"/>
        </w:numPr>
        <w:jc w:val="left"/>
        <w:rPr>
          <w:rFonts w:hint="default"/>
          <w:lang w:val="en-US" w:eastAsia="zh-CN"/>
        </w:rPr>
      </w:pPr>
      <w:r>
        <w:rPr>
          <w:rFonts w:hint="default"/>
          <w:lang w:val="en-US" w:eastAsia="zh-CN"/>
        </w:rPr>
        <w:t>如果做得到，再加：</w:t>
      </w:r>
    </w:p>
    <w:p w14:paraId="6A7A316D">
      <w:pPr>
        <w:numPr>
          <w:ilvl w:val="0"/>
          <w:numId w:val="0"/>
        </w:numPr>
        <w:jc w:val="left"/>
        <w:rPr>
          <w:rFonts w:hint="default"/>
          <w:lang w:val="en-US" w:eastAsia="zh-CN"/>
        </w:rPr>
      </w:pPr>
      <w:r>
        <w:rPr>
          <w:rFonts w:hint="default"/>
          <w:lang w:val="en-US" w:eastAsia="zh-CN"/>
        </w:rPr>
        <w:t>- critic raw prediction 统计曲线</w:t>
      </w:r>
    </w:p>
    <w:p w14:paraId="1FA2E363">
      <w:pPr>
        <w:numPr>
          <w:ilvl w:val="0"/>
          <w:numId w:val="0"/>
        </w:numPr>
        <w:jc w:val="left"/>
        <w:rPr>
          <w:rFonts w:hint="default"/>
          <w:lang w:val="en-US" w:eastAsia="zh-CN"/>
        </w:rPr>
      </w:pPr>
      <w:r>
        <w:rPr>
          <w:rFonts w:hint="default"/>
          <w:lang w:val="en-US" w:eastAsia="zh-CN"/>
        </w:rPr>
        <w:t>- critic normalized prediction 统计曲线</w:t>
      </w:r>
    </w:p>
    <w:p w14:paraId="5B1069B8">
      <w:pPr>
        <w:numPr>
          <w:ilvl w:val="0"/>
          <w:numId w:val="0"/>
        </w:numPr>
        <w:jc w:val="left"/>
        <w:rPr>
          <w:rFonts w:hint="default"/>
          <w:lang w:val="en-US" w:eastAsia="zh-CN"/>
        </w:rPr>
      </w:pPr>
    </w:p>
    <w:p w14:paraId="67984A55">
      <w:pPr>
        <w:numPr>
          <w:ilvl w:val="0"/>
          <w:numId w:val="0"/>
        </w:numPr>
        <w:jc w:val="left"/>
        <w:rPr>
          <w:rFonts w:hint="default"/>
          <w:lang w:val="en-US" w:eastAsia="zh-CN"/>
        </w:rPr>
      </w:pPr>
      <w:r>
        <w:rPr>
          <w:rFonts w:hint="default"/>
          <w:lang w:val="en-US" w:eastAsia="zh-CN"/>
        </w:rPr>
        <w:t>六、评价优先级</w:t>
      </w:r>
    </w:p>
    <w:p w14:paraId="2D68DBAC">
      <w:pPr>
        <w:numPr>
          <w:ilvl w:val="0"/>
          <w:numId w:val="0"/>
        </w:numPr>
        <w:jc w:val="left"/>
        <w:rPr>
          <w:rFonts w:hint="default"/>
          <w:lang w:val="en-US" w:eastAsia="zh-CN"/>
        </w:rPr>
      </w:pPr>
    </w:p>
    <w:p w14:paraId="1D913844">
      <w:pPr>
        <w:numPr>
          <w:ilvl w:val="0"/>
          <w:numId w:val="0"/>
        </w:numPr>
        <w:jc w:val="left"/>
        <w:rPr>
          <w:rFonts w:hint="default"/>
          <w:lang w:val="en-US" w:eastAsia="zh-CN"/>
        </w:rPr>
      </w:pPr>
      <w:r>
        <w:rPr>
          <w:rFonts w:hint="default"/>
          <w:lang w:val="en-US" w:eastAsia="zh-CN"/>
        </w:rPr>
        <w:t>请按以下优先级比较两组实验：</w:t>
      </w:r>
    </w:p>
    <w:p w14:paraId="3FFC1140">
      <w:pPr>
        <w:numPr>
          <w:ilvl w:val="0"/>
          <w:numId w:val="0"/>
        </w:numPr>
        <w:jc w:val="left"/>
        <w:rPr>
          <w:rFonts w:hint="default"/>
          <w:lang w:val="en-US" w:eastAsia="zh-CN"/>
        </w:rPr>
      </w:pPr>
      <w:r>
        <w:rPr>
          <w:rFonts w:hint="default"/>
          <w:lang w:val="en-US" w:eastAsia="zh-CN"/>
        </w:rPr>
        <w:t>1. best_epoch 是否不再长期等于 1</w:t>
      </w:r>
    </w:p>
    <w:p w14:paraId="0512FC37">
      <w:pPr>
        <w:numPr>
          <w:ilvl w:val="0"/>
          <w:numId w:val="0"/>
        </w:numPr>
        <w:jc w:val="left"/>
        <w:rPr>
          <w:rFonts w:hint="default"/>
          <w:lang w:val="en-US" w:eastAsia="zh-CN"/>
        </w:rPr>
      </w:pPr>
      <w:r>
        <w:rPr>
          <w:rFonts w:hint="default"/>
          <w:lang w:val="en-US" w:eastAsia="zh-CN"/>
        </w:rPr>
        <w:t>2. reward_gap 是否缩小</w:t>
      </w:r>
    </w:p>
    <w:p w14:paraId="0B4EA6B0">
      <w:pPr>
        <w:numPr>
          <w:ilvl w:val="0"/>
          <w:numId w:val="0"/>
        </w:numPr>
        <w:jc w:val="left"/>
        <w:rPr>
          <w:rFonts w:hint="default"/>
          <w:lang w:val="en-US" w:eastAsia="zh-CN"/>
        </w:rPr>
      </w:pPr>
      <w:r>
        <w:rPr>
          <w:rFonts w:hint="default"/>
          <w:lang w:val="en-US" w:eastAsia="zh-CN"/>
        </w:rPr>
        <w:t>3. final_reward 是否改善</w:t>
      </w:r>
    </w:p>
    <w:p w14:paraId="7E6B1B08">
      <w:pPr>
        <w:numPr>
          <w:ilvl w:val="0"/>
          <w:numId w:val="0"/>
        </w:numPr>
        <w:jc w:val="left"/>
        <w:rPr>
          <w:rFonts w:hint="default"/>
          <w:lang w:val="en-US" w:eastAsia="zh-CN"/>
        </w:rPr>
      </w:pPr>
      <w:r>
        <w:rPr>
          <w:rFonts w:hint="default"/>
          <w:lang w:val="en-US" w:eastAsia="zh-CN"/>
        </w:rPr>
        <w:t>4. final_critic_loss 是否保持低且更稳定</w:t>
      </w:r>
    </w:p>
    <w:p w14:paraId="6839FB42">
      <w:pPr>
        <w:numPr>
          <w:ilvl w:val="0"/>
          <w:numId w:val="0"/>
        </w:numPr>
        <w:jc w:val="left"/>
        <w:rPr>
          <w:rFonts w:hint="default"/>
          <w:lang w:val="en-US" w:eastAsia="zh-CN"/>
        </w:rPr>
      </w:pPr>
      <w:r>
        <w:rPr>
          <w:rFonts w:hint="default"/>
          <w:lang w:val="en-US" w:eastAsia="zh-CN"/>
        </w:rPr>
        <w:t>5. critic 曲线是否更平滑</w:t>
      </w:r>
    </w:p>
    <w:p w14:paraId="14609001">
      <w:pPr>
        <w:numPr>
          <w:ilvl w:val="0"/>
          <w:numId w:val="0"/>
        </w:numPr>
        <w:jc w:val="left"/>
        <w:rPr>
          <w:rFonts w:hint="default"/>
          <w:lang w:val="en-US" w:eastAsia="zh-CN"/>
        </w:rPr>
      </w:pPr>
      <w:r>
        <w:rPr>
          <w:rFonts w:hint="default"/>
          <w:lang w:val="en-US" w:eastAsia="zh-CN"/>
        </w:rPr>
        <w:t>6. PopArt 统计是否稳定，没有明显数值异常</w:t>
      </w:r>
    </w:p>
    <w:p w14:paraId="0501C6DB">
      <w:pPr>
        <w:numPr>
          <w:ilvl w:val="0"/>
          <w:numId w:val="0"/>
        </w:numPr>
        <w:jc w:val="left"/>
        <w:rPr>
          <w:rFonts w:hint="default"/>
          <w:lang w:val="en-US" w:eastAsia="zh-CN"/>
        </w:rPr>
      </w:pPr>
    </w:p>
    <w:p w14:paraId="21E8F872">
      <w:pPr>
        <w:numPr>
          <w:ilvl w:val="0"/>
          <w:numId w:val="0"/>
        </w:numPr>
        <w:jc w:val="left"/>
        <w:rPr>
          <w:rFonts w:hint="default"/>
          <w:lang w:val="en-US" w:eastAsia="zh-CN"/>
        </w:rPr>
      </w:pPr>
      <w:r>
        <w:rPr>
          <w:rFonts w:hint="default"/>
          <w:lang w:val="en-US" w:eastAsia="zh-CN"/>
        </w:rPr>
        <w:t>七、最终输出要求</w:t>
      </w:r>
    </w:p>
    <w:p w14:paraId="4F10102C">
      <w:pPr>
        <w:numPr>
          <w:ilvl w:val="0"/>
          <w:numId w:val="0"/>
        </w:numPr>
        <w:jc w:val="left"/>
        <w:rPr>
          <w:rFonts w:hint="default"/>
          <w:lang w:val="en-US" w:eastAsia="zh-CN"/>
        </w:rPr>
      </w:pPr>
    </w:p>
    <w:p w14:paraId="5AE3ED7F">
      <w:pPr>
        <w:numPr>
          <w:ilvl w:val="0"/>
          <w:numId w:val="0"/>
        </w:numPr>
        <w:jc w:val="left"/>
        <w:rPr>
          <w:rFonts w:hint="default"/>
          <w:lang w:val="en-US" w:eastAsia="zh-CN"/>
        </w:rPr>
      </w:pPr>
      <w:r>
        <w:rPr>
          <w:rFonts w:hint="default"/>
          <w:lang w:val="en-US" w:eastAsia="zh-CN"/>
        </w:rPr>
        <w:t>实验完成后，请给我：</w:t>
      </w:r>
    </w:p>
    <w:p w14:paraId="7461F9E9">
      <w:pPr>
        <w:numPr>
          <w:ilvl w:val="0"/>
          <w:numId w:val="0"/>
        </w:numPr>
        <w:jc w:val="left"/>
        <w:rPr>
          <w:rFonts w:hint="default"/>
          <w:lang w:val="en-US" w:eastAsia="zh-CN"/>
        </w:rPr>
      </w:pPr>
    </w:p>
    <w:p w14:paraId="7DB0BF4A">
      <w:pPr>
        <w:numPr>
          <w:ilvl w:val="0"/>
          <w:numId w:val="0"/>
        </w:numPr>
        <w:jc w:val="left"/>
        <w:rPr>
          <w:rFonts w:hint="default"/>
          <w:lang w:val="en-US" w:eastAsia="zh-CN"/>
        </w:rPr>
      </w:pPr>
      <w:r>
        <w:rPr>
          <w:rFonts w:hint="default"/>
          <w:lang w:val="en-US" w:eastAsia="zh-CN"/>
        </w:rPr>
        <w:t>1. normalized_return 与 popart_return_norm 的对比表</w:t>
      </w:r>
    </w:p>
    <w:p w14:paraId="739C72AC">
      <w:pPr>
        <w:numPr>
          <w:ilvl w:val="0"/>
          <w:numId w:val="0"/>
        </w:numPr>
        <w:jc w:val="left"/>
        <w:rPr>
          <w:rFonts w:hint="default"/>
          <w:lang w:val="en-US" w:eastAsia="zh-CN"/>
        </w:rPr>
      </w:pPr>
      <w:r>
        <w:rPr>
          <w:rFonts w:hint="default"/>
          <w:lang w:val="en-US" w:eastAsia="zh-CN"/>
        </w:rPr>
        <w:t>2. 推荐的 value_target_mode</w:t>
      </w:r>
    </w:p>
    <w:p w14:paraId="33512C78">
      <w:pPr>
        <w:numPr>
          <w:ilvl w:val="0"/>
          <w:numId w:val="0"/>
        </w:numPr>
        <w:jc w:val="left"/>
        <w:rPr>
          <w:rFonts w:hint="default"/>
          <w:lang w:val="en-US" w:eastAsia="zh-CN"/>
        </w:rPr>
      </w:pPr>
      <w:r>
        <w:rPr>
          <w:rFonts w:hint="default"/>
          <w:lang w:val="en-US" w:eastAsia="zh-CN"/>
        </w:rPr>
        <w:t>3. 明确判断 PopArt 风格方法是否真正改善了 dense 训练稳定性</w:t>
      </w:r>
    </w:p>
    <w:p w14:paraId="179D57CA">
      <w:pPr>
        <w:numPr>
          <w:ilvl w:val="0"/>
          <w:numId w:val="0"/>
        </w:numPr>
        <w:jc w:val="left"/>
        <w:rPr>
          <w:rFonts w:hint="default"/>
          <w:lang w:val="en-US" w:eastAsia="zh-CN"/>
        </w:rPr>
      </w:pPr>
      <w:r>
        <w:rPr>
          <w:rFonts w:hint="default"/>
          <w:lang w:val="en-US" w:eastAsia="zh-CN"/>
        </w:rPr>
        <w:t>4. 如果 best_epoch 仍然等于 1，请明确告诉我：</w:t>
      </w:r>
    </w:p>
    <w:p w14:paraId="6D30DB54">
      <w:pPr>
        <w:numPr>
          <w:ilvl w:val="0"/>
          <w:numId w:val="0"/>
        </w:numPr>
        <w:jc w:val="left"/>
        <w:rPr>
          <w:rFonts w:hint="default"/>
          <w:lang w:val="en-US" w:eastAsia="zh-CN"/>
        </w:rPr>
      </w:pPr>
      <w:r>
        <w:rPr>
          <w:rFonts w:hint="default"/>
          <w:lang w:val="en-US" w:eastAsia="zh-CN"/>
        </w:rPr>
        <w:t xml:space="preserve">   下一步应优先转向 value_loss_mode 的对比实验，比较 mse 与 huber</w:t>
      </w:r>
    </w:p>
    <w:p w14:paraId="0EEB46DA">
      <w:pPr>
        <w:numPr>
          <w:ilvl w:val="0"/>
          <w:numId w:val="0"/>
        </w:numPr>
        <w:jc w:val="left"/>
        <w:rPr>
          <w:rFonts w:hint="default"/>
          <w:lang w:val="en-US" w:eastAsia="zh-CN"/>
        </w:rPr>
      </w:pPr>
      <w:r>
        <w:rPr>
          <w:rFonts w:hint="default"/>
          <w:lang w:val="en-US" w:eastAsia="zh-CN"/>
        </w:rPr>
        <w:t xml:space="preserve">   还是继续加强 value normalization</w:t>
      </w:r>
    </w:p>
    <w:p w14:paraId="279F0DC2">
      <w:pPr>
        <w:numPr>
          <w:ilvl w:val="0"/>
          <w:numId w:val="0"/>
        </w:numPr>
        <w:jc w:val="left"/>
        <w:rPr>
          <w:rFonts w:hint="default"/>
          <w:lang w:val="en-US" w:eastAsia="zh-CN"/>
        </w:rPr>
      </w:pPr>
      <w:r>
        <w:rPr>
          <w:rFonts w:hint="default"/>
          <w:lang w:val="en-US" w:eastAsia="zh-CN"/>
        </w:rPr>
        <w:t>5. 不要泛泛而谈，请结合实际输出文件与日志数据来下结论</w:t>
      </w:r>
    </w:p>
    <w:p w14:paraId="4CF3EA78">
      <w:pPr>
        <w:numPr>
          <w:ilvl w:val="0"/>
          <w:numId w:val="0"/>
        </w:numPr>
        <w:jc w:val="left"/>
        <w:rPr>
          <w:rFonts w:hint="default"/>
          <w:lang w:val="en-US" w:eastAsia="zh-CN"/>
        </w:rPr>
      </w:pPr>
    </w:p>
    <w:p w14:paraId="61E3FDCD">
      <w:pPr>
        <w:numPr>
          <w:ilvl w:val="0"/>
          <w:numId w:val="0"/>
        </w:numPr>
        <w:jc w:val="left"/>
        <w:rPr>
          <w:rFonts w:hint="default"/>
          <w:lang w:val="en-US" w:eastAsia="zh-CN"/>
        </w:rPr>
      </w:pPr>
      <w:r>
        <w:rPr>
          <w:rFonts w:hint="default"/>
          <w:lang w:val="en-US" w:eastAsia="zh-CN"/>
        </w:rPr>
        <w:t>八、重要限制</w:t>
      </w:r>
    </w:p>
    <w:p w14:paraId="7975728F">
      <w:pPr>
        <w:numPr>
          <w:ilvl w:val="0"/>
          <w:numId w:val="0"/>
        </w:numPr>
        <w:jc w:val="left"/>
        <w:rPr>
          <w:rFonts w:hint="default"/>
          <w:lang w:val="en-US" w:eastAsia="zh-CN"/>
        </w:rPr>
      </w:pPr>
    </w:p>
    <w:p w14:paraId="06B3F2BE">
      <w:pPr>
        <w:numPr>
          <w:ilvl w:val="0"/>
          <w:numId w:val="0"/>
        </w:numPr>
        <w:jc w:val="left"/>
        <w:rPr>
          <w:rFonts w:hint="default"/>
          <w:lang w:val="en-US" w:eastAsia="zh-CN"/>
        </w:rPr>
      </w:pPr>
      <w:r>
        <w:rPr>
          <w:rFonts w:hint="default"/>
          <w:lang w:val="en-US" w:eastAsia="zh-CN"/>
        </w:rPr>
        <w:t>- 不要继续调普通 PPO 超参数</w:t>
      </w:r>
    </w:p>
    <w:p w14:paraId="3D4548BB">
      <w:pPr>
        <w:numPr>
          <w:ilvl w:val="0"/>
          <w:numId w:val="0"/>
        </w:numPr>
        <w:jc w:val="left"/>
        <w:rPr>
          <w:rFonts w:hint="default"/>
          <w:lang w:val="en-US" w:eastAsia="zh-CN"/>
        </w:rPr>
      </w:pPr>
      <w:r>
        <w:rPr>
          <w:rFonts w:hint="default"/>
          <w:lang w:val="en-US" w:eastAsia="zh-CN"/>
        </w:rPr>
        <w:t>- 不要改快调度器</w:t>
      </w:r>
    </w:p>
    <w:p w14:paraId="604B2C49">
      <w:pPr>
        <w:numPr>
          <w:ilvl w:val="0"/>
          <w:numId w:val="0"/>
        </w:numPr>
        <w:jc w:val="left"/>
        <w:rPr>
          <w:rFonts w:hint="default"/>
          <w:lang w:val="en-US" w:eastAsia="zh-CN"/>
        </w:rPr>
      </w:pPr>
      <w:r>
        <w:rPr>
          <w:rFonts w:hint="default"/>
          <w:lang w:val="en-US" w:eastAsia="zh-CN"/>
        </w:rPr>
        <w:t>- 不要顺手改 reward 公式</w:t>
      </w:r>
    </w:p>
    <w:p w14:paraId="4D54B1A1">
      <w:pPr>
        <w:numPr>
          <w:ilvl w:val="0"/>
          <w:numId w:val="0"/>
        </w:numPr>
        <w:jc w:val="left"/>
        <w:rPr>
          <w:rFonts w:hint="default"/>
          <w:lang w:val="en-US" w:eastAsia="zh-CN"/>
        </w:rPr>
      </w:pPr>
      <w:r>
        <w:rPr>
          <w:rFonts w:hint="default"/>
          <w:lang w:val="en-US" w:eastAsia="zh-CN"/>
        </w:rPr>
        <w:t>- 不要扩大为多 seed 大搜索</w:t>
      </w:r>
    </w:p>
    <w:p w14:paraId="6866B7B3">
      <w:pPr>
        <w:numPr>
          <w:ilvl w:val="0"/>
          <w:numId w:val="0"/>
        </w:numPr>
        <w:jc w:val="left"/>
        <w:rPr>
          <w:rFonts w:hint="default"/>
          <w:lang w:val="en-US" w:eastAsia="zh-CN"/>
        </w:rPr>
      </w:pPr>
      <w:r>
        <w:rPr>
          <w:rFonts w:hint="default"/>
          <w:lang w:val="en-US" w:eastAsia="zh-CN"/>
        </w:rPr>
        <w:t>- 先做这一轮最小侵入式受控实验</w:t>
      </w:r>
    </w:p>
    <w:p w14:paraId="0AAD0469">
      <w:pPr>
        <w:numPr>
          <w:ilvl w:val="0"/>
          <w:numId w:val="0"/>
        </w:numPr>
        <w:jc w:val="left"/>
        <w:rPr>
          <w:rFonts w:hint="default"/>
          <w:lang w:val="en-US" w:eastAsia="zh-CN"/>
        </w:rPr>
      </w:pPr>
      <w:r>
        <w:rPr>
          <w:rFonts w:hint="default"/>
          <w:lang w:val="en-US" w:eastAsia="zh-CN"/>
        </w:rPr>
        <w:t>- 如果你发现当前代码结构不方便做标准 PopArt，请用最接近 PopArt 思路且最小侵入式的方案实现，但要明确说明与你理解中的标准 PopArt 差异在哪里</w:t>
      </w:r>
    </w:p>
    <w:p w14:paraId="38D7F8DA">
      <w:pPr>
        <w:numPr>
          <w:ilvl w:val="0"/>
          <w:numId w:val="0"/>
        </w:numPr>
        <w:jc w:val="left"/>
        <w:rPr>
          <w:rFonts w:hint="default"/>
          <w:lang w:val="en-US" w:eastAsia="zh-CN"/>
        </w:rPr>
      </w:pPr>
    </w:p>
    <w:p w14:paraId="1761BC09">
      <w:pPr>
        <w:numPr>
          <w:ilvl w:val="0"/>
          <w:numId w:val="0"/>
        </w:numPr>
        <w:jc w:val="left"/>
        <w:rPr>
          <w:rFonts w:hint="default"/>
          <w:lang w:val="en-US" w:eastAsia="zh-CN"/>
        </w:rPr>
      </w:pPr>
      <w:r>
        <w:rPr>
          <w:rFonts w:hint="default"/>
          <w:lang w:val="en-US" w:eastAsia="zh-CN"/>
        </w:rPr>
        <w:t>九、交付格式</w:t>
      </w:r>
    </w:p>
    <w:p w14:paraId="4C55EBAB">
      <w:pPr>
        <w:numPr>
          <w:ilvl w:val="0"/>
          <w:numId w:val="0"/>
        </w:numPr>
        <w:jc w:val="left"/>
        <w:rPr>
          <w:rFonts w:hint="default"/>
          <w:lang w:val="en-US" w:eastAsia="zh-CN"/>
        </w:rPr>
      </w:pPr>
    </w:p>
    <w:p w14:paraId="1DB31F72">
      <w:pPr>
        <w:numPr>
          <w:ilvl w:val="0"/>
          <w:numId w:val="0"/>
        </w:numPr>
        <w:jc w:val="left"/>
        <w:rPr>
          <w:rFonts w:hint="default"/>
          <w:lang w:val="en-US" w:eastAsia="zh-CN"/>
        </w:rPr>
      </w:pPr>
      <w:r>
        <w:rPr>
          <w:rFonts w:hint="default"/>
          <w:lang w:val="en-US" w:eastAsia="zh-CN"/>
        </w:rPr>
        <w:t>请最后给我：</w:t>
      </w:r>
    </w:p>
    <w:p w14:paraId="028E7047">
      <w:pPr>
        <w:numPr>
          <w:ilvl w:val="0"/>
          <w:numId w:val="0"/>
        </w:numPr>
        <w:jc w:val="left"/>
        <w:rPr>
          <w:rFonts w:hint="default"/>
          <w:lang w:val="en-US" w:eastAsia="zh-CN"/>
        </w:rPr>
      </w:pPr>
      <w:r>
        <w:rPr>
          <w:rFonts w:hint="default"/>
          <w:lang w:val="en-US" w:eastAsia="zh-CN"/>
        </w:rPr>
        <w:t>- 修改文件清单</w:t>
      </w:r>
    </w:p>
    <w:p w14:paraId="43EA8DD1">
      <w:pPr>
        <w:numPr>
          <w:ilvl w:val="0"/>
          <w:numId w:val="0"/>
        </w:numPr>
        <w:jc w:val="left"/>
        <w:rPr>
          <w:rFonts w:hint="default"/>
          <w:lang w:val="en-US" w:eastAsia="zh-CN"/>
        </w:rPr>
      </w:pPr>
      <w:r>
        <w:rPr>
          <w:rFonts w:hint="default"/>
          <w:lang w:val="en-US" w:eastAsia="zh-CN"/>
        </w:rPr>
        <w:t>- 关键实现说明</w:t>
      </w:r>
    </w:p>
    <w:p w14:paraId="33F16747">
      <w:pPr>
        <w:numPr>
          <w:ilvl w:val="0"/>
          <w:numId w:val="0"/>
        </w:numPr>
        <w:jc w:val="left"/>
        <w:rPr>
          <w:rFonts w:hint="default"/>
          <w:lang w:val="en-US" w:eastAsia="zh-CN"/>
        </w:rPr>
      </w:pPr>
      <w:r>
        <w:rPr>
          <w:rFonts w:hint="default"/>
          <w:lang w:val="en-US" w:eastAsia="zh-CN"/>
        </w:rPr>
        <w:t>- 实验输出目录</w:t>
      </w:r>
    </w:p>
    <w:p w14:paraId="4C42F215">
      <w:pPr>
        <w:numPr>
          <w:ilvl w:val="0"/>
          <w:numId w:val="0"/>
        </w:numPr>
        <w:jc w:val="left"/>
        <w:rPr>
          <w:rFonts w:hint="default"/>
          <w:lang w:val="en-US" w:eastAsia="zh-CN"/>
        </w:rPr>
      </w:pPr>
      <w:r>
        <w:rPr>
          <w:rFonts w:hint="default"/>
          <w:lang w:val="en-US" w:eastAsia="zh-CN"/>
        </w:rPr>
        <w:t>- 对比表</w:t>
      </w:r>
    </w:p>
    <w:p w14:paraId="52116B31">
      <w:pPr>
        <w:numPr>
          <w:ilvl w:val="0"/>
          <w:numId w:val="0"/>
        </w:numPr>
        <w:jc w:val="left"/>
        <w:rPr>
          <w:rFonts w:hint="default"/>
          <w:lang w:val="en-US" w:eastAsia="zh-CN"/>
        </w:rPr>
      </w:pPr>
      <w:r>
        <w:rPr>
          <w:rFonts w:hint="default"/>
          <w:lang w:val="en-US" w:eastAsia="zh-CN"/>
        </w:rPr>
        <w:t>- 推荐结论</w:t>
      </w:r>
    </w:p>
    <w:p w14:paraId="1EA5DDDD">
      <w:pPr>
        <w:numPr>
          <w:ilvl w:val="0"/>
          <w:numId w:val="0"/>
        </w:numPr>
        <w:jc w:val="left"/>
        <w:rPr>
          <w:rFonts w:hint="default"/>
          <w:lang w:val="en-US" w:eastAsia="zh-CN"/>
        </w:rPr>
      </w:pPr>
      <w:r>
        <w:rPr>
          <w:rFonts w:hint="default"/>
          <w:lang w:val="en-US" w:eastAsia="zh-CN"/>
        </w:rPr>
        <w:t>- 下一步建议</w:t>
      </w:r>
    </w:p>
    <w:p w14:paraId="2B8799C2">
      <w:pPr>
        <w:numPr>
          <w:ilvl w:val="0"/>
          <w:numId w:val="0"/>
        </w:numPr>
        <w:jc w:val="left"/>
        <w:rPr>
          <w:rFonts w:hint="default"/>
          <w:lang w:val="en-US" w:eastAsia="zh-CN"/>
        </w:rPr>
      </w:pPr>
    </w:p>
    <w:p w14:paraId="2B5279B0">
      <w:pPr>
        <w:numPr>
          <w:ilvl w:val="0"/>
          <w:numId w:val="0"/>
        </w:numPr>
        <w:rPr>
          <w:rFonts w:hint="default"/>
          <w:b/>
          <w:bCs/>
          <w:lang w:val="en-US" w:eastAsia="zh-CN"/>
        </w:rPr>
      </w:pPr>
      <w:r>
        <w:rPr>
          <w:rFonts w:hint="eastAsia"/>
          <w:b/>
          <w:bCs/>
          <w:lang w:val="en-US" w:eastAsia="zh-CN"/>
        </w:rPr>
        <w:t>codex输出：</w:t>
      </w:r>
    </w:p>
    <w:p w14:paraId="0B86DF68">
      <w:pPr>
        <w:numPr>
          <w:ilvl w:val="0"/>
          <w:numId w:val="0"/>
        </w:numPr>
        <w:jc w:val="left"/>
        <w:rPr>
          <w:rFonts w:hint="default"/>
          <w:lang w:val="en-US" w:eastAsia="zh-CN"/>
        </w:rPr>
      </w:pPr>
      <w:r>
        <w:rPr>
          <w:rFonts w:hint="default"/>
          <w:lang w:val="en-US" w:eastAsia="zh-CN"/>
        </w:rPr>
        <w:t>这轮已经完成。实验根目录在 [dense_value_target_experiment_20260316_132821](D:/MEC_PPO/checkpoints/dense_value_target_experiment_20260316_132821)，汇总表在 [value_target_summary.csv](D:/MEC_PPO/checkpoints/dense_value_target_experiment_20260316_132821/value_target_summary.csv)。</w:t>
      </w:r>
    </w:p>
    <w:p w14:paraId="05132661">
      <w:pPr>
        <w:numPr>
          <w:ilvl w:val="0"/>
          <w:numId w:val="0"/>
        </w:numPr>
        <w:jc w:val="left"/>
        <w:rPr>
          <w:rFonts w:hint="default"/>
          <w:lang w:val="en-US" w:eastAsia="zh-CN"/>
        </w:rPr>
      </w:pPr>
    </w:p>
    <w:p w14:paraId="0C24C490">
      <w:pPr>
        <w:numPr>
          <w:ilvl w:val="0"/>
          <w:numId w:val="0"/>
        </w:numPr>
        <w:jc w:val="left"/>
        <w:rPr>
          <w:rFonts w:hint="default"/>
          <w:lang w:val="en-US" w:eastAsia="zh-CN"/>
        </w:rPr>
      </w:pPr>
      <w:r>
        <w:rPr>
          <w:rFonts w:hint="default"/>
          <w:lang w:val="en-US" w:eastAsia="zh-CN"/>
        </w:rPr>
        <w:t>**修改文件**</w:t>
      </w:r>
    </w:p>
    <w:p w14:paraId="1D99B1D9">
      <w:pPr>
        <w:numPr>
          <w:ilvl w:val="0"/>
          <w:numId w:val="0"/>
        </w:numPr>
        <w:jc w:val="left"/>
        <w:rPr>
          <w:rFonts w:hint="default"/>
          <w:lang w:val="en-US" w:eastAsia="zh-CN"/>
        </w:rPr>
      </w:pPr>
      <w:r>
        <w:rPr>
          <w:rFonts w:hint="default"/>
          <w:lang w:val="en-US" w:eastAsia="zh-CN"/>
        </w:rPr>
        <w:t>- [config.py](D:/MEC_PPO/config.py)：保留 `value_target_mode` 配置入口，不改 `reward_mode` 和 PPO 其他超参。</w:t>
      </w:r>
    </w:p>
    <w:p w14:paraId="3CD88BC7">
      <w:pPr>
        <w:numPr>
          <w:ilvl w:val="0"/>
          <w:numId w:val="0"/>
        </w:numPr>
        <w:jc w:val="left"/>
        <w:rPr>
          <w:rFonts w:hint="default"/>
          <w:lang w:val="en-US" w:eastAsia="zh-CN"/>
        </w:rPr>
      </w:pPr>
      <w:r>
        <w:rPr>
          <w:rFonts w:hint="default"/>
          <w:lang w:val="en-US" w:eastAsia="zh-CN"/>
        </w:rPr>
        <w:t>- [network.py](D:/MEC_PPO/rl/network.py)：把 critic 拆成 `critic_backbone + critic_head`，新增 `normalized_value()` 和 `popart_rescale()`。</w:t>
      </w:r>
    </w:p>
    <w:p w14:paraId="09495087">
      <w:pPr>
        <w:numPr>
          <w:ilvl w:val="0"/>
          <w:numId w:val="0"/>
        </w:numPr>
        <w:jc w:val="left"/>
        <w:rPr>
          <w:rFonts w:hint="default"/>
          <w:lang w:val="en-US" w:eastAsia="zh-CN"/>
        </w:rPr>
      </w:pPr>
      <w:r>
        <w:rPr>
          <w:rFonts w:hint="default"/>
          <w:lang w:val="en-US" w:eastAsia="zh-CN"/>
        </w:rPr>
        <w:t>- [ppo_agent.py](D:/MEC_PPO/rl/ppo_agent.py)：新增 `popart_return_norm` 分支、running target 统计、critic raw/normalized prediction 统计，以及旧 critic checkpoint 键名兼容加载。</w:t>
      </w:r>
    </w:p>
    <w:p w14:paraId="4AB7D958">
      <w:pPr>
        <w:numPr>
          <w:ilvl w:val="0"/>
          <w:numId w:val="0"/>
        </w:numPr>
        <w:jc w:val="left"/>
        <w:rPr>
          <w:rFonts w:hint="default"/>
          <w:lang w:val="en-US" w:eastAsia="zh-CN"/>
        </w:rPr>
      </w:pPr>
      <w:r>
        <w:rPr>
          <w:rFonts w:hint="default"/>
          <w:lang w:val="en-US" w:eastAsia="zh-CN"/>
        </w:rPr>
        <w:t>- [dense_value_target_experiment.py](D:/MEC_PPO/dense_value_target_experiment.py)：对比 `normalized_return` vs `popart_return_norm`，输出额外 summary 和曲线。</w:t>
      </w:r>
    </w:p>
    <w:p w14:paraId="36E1C0C1">
      <w:pPr>
        <w:numPr>
          <w:ilvl w:val="0"/>
          <w:numId w:val="0"/>
        </w:numPr>
        <w:jc w:val="left"/>
        <w:rPr>
          <w:rFonts w:hint="default"/>
          <w:lang w:val="en-US" w:eastAsia="zh-CN"/>
        </w:rPr>
      </w:pPr>
    </w:p>
    <w:p w14:paraId="7E1FFE99">
      <w:pPr>
        <w:numPr>
          <w:ilvl w:val="0"/>
          <w:numId w:val="0"/>
        </w:numPr>
        <w:jc w:val="left"/>
        <w:rPr>
          <w:rFonts w:hint="default"/>
          <w:lang w:val="en-US" w:eastAsia="zh-CN"/>
        </w:rPr>
      </w:pPr>
      <w:r>
        <w:rPr>
          <w:rFonts w:hint="default"/>
          <w:lang w:val="en-US" w:eastAsia="zh-CN"/>
        </w:rPr>
        <w:t>`normalized_return` 这一支我保留不变，还是“每个 rollout 内标准化 returns”；新加的 `popart_return_norm` 是最小侵入式 PopArt 风格实现：</w:t>
      </w:r>
    </w:p>
    <w:p w14:paraId="6F919685">
      <w:pPr>
        <w:numPr>
          <w:ilvl w:val="0"/>
          <w:numId w:val="0"/>
        </w:numPr>
        <w:jc w:val="left"/>
        <w:rPr>
          <w:rFonts w:hint="default"/>
          <w:lang w:val="en-US" w:eastAsia="zh-CN"/>
        </w:rPr>
      </w:pPr>
      <w:r>
        <w:rPr>
          <w:rFonts w:hint="default"/>
          <w:lang w:val="en-US" w:eastAsia="zh-CN"/>
        </w:rPr>
        <w:t>- 用 running mean/std 更新 target 统计</w:t>
      </w:r>
    </w:p>
    <w:p w14:paraId="0D9FEF30">
      <w:pPr>
        <w:numPr>
          <w:ilvl w:val="0"/>
          <w:numId w:val="0"/>
        </w:numPr>
        <w:jc w:val="left"/>
        <w:rPr>
          <w:rFonts w:hint="default"/>
          <w:lang w:val="en-US" w:eastAsia="zh-CN"/>
        </w:rPr>
      </w:pPr>
      <w:r>
        <w:rPr>
          <w:rFonts w:hint="default"/>
          <w:lang w:val="en-US" w:eastAsia="zh-CN"/>
        </w:rPr>
        <w:t>- 更新统计后，对 critic 最后一层做重标定</w:t>
      </w:r>
    </w:p>
    <w:p w14:paraId="4593B198">
      <w:pPr>
        <w:numPr>
          <w:ilvl w:val="0"/>
          <w:numId w:val="0"/>
        </w:numPr>
        <w:jc w:val="left"/>
        <w:rPr>
          <w:rFonts w:hint="default"/>
          <w:lang w:val="en-US" w:eastAsia="zh-CN"/>
        </w:rPr>
      </w:pPr>
      <w:r>
        <w:rPr>
          <w:rFonts w:hint="default"/>
          <w:lang w:val="en-US" w:eastAsia="zh-CN"/>
        </w:rPr>
        <w:t>- 在归一化空间里做 value learning，同时尽量保持原始 value 语义连续</w:t>
      </w:r>
    </w:p>
    <w:p w14:paraId="3E7361D5">
      <w:pPr>
        <w:numPr>
          <w:ilvl w:val="0"/>
          <w:numId w:val="0"/>
        </w:numPr>
        <w:jc w:val="left"/>
        <w:rPr>
          <w:rFonts w:hint="default"/>
          <w:lang w:val="en-US" w:eastAsia="zh-CN"/>
        </w:rPr>
      </w:pPr>
    </w:p>
    <w:p w14:paraId="0292DB67">
      <w:pPr>
        <w:numPr>
          <w:ilvl w:val="0"/>
          <w:numId w:val="0"/>
        </w:numPr>
        <w:jc w:val="left"/>
        <w:rPr>
          <w:rFonts w:hint="default"/>
          <w:lang w:val="en-US" w:eastAsia="zh-CN"/>
        </w:rPr>
      </w:pPr>
      <w:r>
        <w:rPr>
          <w:rFonts w:hint="default"/>
          <w:lang w:val="en-US" w:eastAsia="zh-CN"/>
        </w:rPr>
        <w:t>和标准 PopArt 的差异是：这版用了累计 running 统计 + 头部重标定，但没有额外处理 Adam 的动量状态，也没有再加 EMA 衰减超参，所以它是“PopArt-style”而不是最完整的论文版实现。</w:t>
      </w:r>
    </w:p>
    <w:p w14:paraId="542BD890">
      <w:pPr>
        <w:numPr>
          <w:ilvl w:val="0"/>
          <w:numId w:val="0"/>
        </w:numPr>
        <w:jc w:val="left"/>
        <w:rPr>
          <w:rFonts w:hint="default"/>
          <w:lang w:val="en-US" w:eastAsia="zh-CN"/>
        </w:rPr>
      </w:pPr>
    </w:p>
    <w:p w14:paraId="4950ACBD">
      <w:pPr>
        <w:numPr>
          <w:ilvl w:val="0"/>
          <w:numId w:val="0"/>
        </w:numPr>
        <w:jc w:val="left"/>
        <w:rPr>
          <w:rFonts w:hint="default"/>
          <w:lang w:val="en-US" w:eastAsia="zh-CN"/>
        </w:rPr>
      </w:pPr>
      <w:r>
        <w:rPr>
          <w:rFonts w:hint="default"/>
          <w:lang w:val="en-US" w:eastAsia="zh-CN"/>
        </w:rPr>
        <w:t>**对比结果**</w:t>
      </w:r>
    </w:p>
    <w:p w14:paraId="6229B2E5">
      <w:pPr>
        <w:numPr>
          <w:ilvl w:val="0"/>
          <w:numId w:val="0"/>
        </w:numPr>
        <w:jc w:val="left"/>
        <w:rPr>
          <w:rFonts w:hint="default"/>
          <w:lang w:val="en-US" w:eastAsia="zh-CN"/>
        </w:rPr>
      </w:pPr>
    </w:p>
    <w:p w14:paraId="77AD6C38">
      <w:pPr>
        <w:numPr>
          <w:ilvl w:val="0"/>
          <w:numId w:val="0"/>
        </w:numPr>
        <w:jc w:val="left"/>
        <w:rPr>
          <w:rFonts w:hint="default"/>
          <w:lang w:val="en-US" w:eastAsia="zh-CN"/>
        </w:rPr>
      </w:pPr>
      <w:r>
        <w:rPr>
          <w:rFonts w:hint="default"/>
          <w:lang w:val="en-US" w:eastAsia="zh-CN"/>
        </w:rPr>
        <w:t>| mode | best_epoch | best_reward | final_reward | reward_gap | final_critic_loss | final_popart_mean | final_popart_std |</w:t>
      </w:r>
    </w:p>
    <w:p w14:paraId="77901288">
      <w:pPr>
        <w:numPr>
          <w:ilvl w:val="0"/>
          <w:numId w:val="0"/>
        </w:numPr>
        <w:jc w:val="left"/>
        <w:rPr>
          <w:rFonts w:hint="default"/>
          <w:lang w:val="en-US" w:eastAsia="zh-CN"/>
        </w:rPr>
      </w:pPr>
      <w:r>
        <w:rPr>
          <w:rFonts w:hint="default"/>
          <w:lang w:val="en-US" w:eastAsia="zh-CN"/>
        </w:rPr>
        <w:t>| --- | ---: | ---: | ---: | ---: | ---: | ---: | ---: |</w:t>
      </w:r>
    </w:p>
    <w:p w14:paraId="061F7EB7">
      <w:pPr>
        <w:numPr>
          <w:ilvl w:val="0"/>
          <w:numId w:val="0"/>
        </w:numPr>
        <w:jc w:val="left"/>
        <w:rPr>
          <w:rFonts w:hint="default"/>
          <w:lang w:val="en-US" w:eastAsia="zh-CN"/>
        </w:rPr>
      </w:pPr>
      <w:r>
        <w:rPr>
          <w:rFonts w:hint="default"/>
          <w:lang w:val="en-US" w:eastAsia="zh-CN"/>
        </w:rPr>
        <w:t>| `popart_return_norm` | 1 | -149.032194 | -159.270800 | -10.238606 | 0.776567 | -44.234571 | 19.487260 |</w:t>
      </w:r>
    </w:p>
    <w:p w14:paraId="150F0063">
      <w:pPr>
        <w:numPr>
          <w:ilvl w:val="0"/>
          <w:numId w:val="0"/>
        </w:numPr>
        <w:jc w:val="left"/>
        <w:rPr>
          <w:rFonts w:hint="default"/>
          <w:lang w:val="en-US" w:eastAsia="zh-CN"/>
        </w:rPr>
      </w:pPr>
      <w:r>
        <w:rPr>
          <w:rFonts w:hint="default"/>
          <w:lang w:val="en-US" w:eastAsia="zh-CN"/>
        </w:rPr>
        <w:t>| `normalized_return` | 1 | -149.032194 | -159.435997 | -10.403803 | 4.415568 | 0.0 | 1.0 |</w:t>
      </w:r>
    </w:p>
    <w:p w14:paraId="49DB6E7F">
      <w:pPr>
        <w:numPr>
          <w:ilvl w:val="0"/>
          <w:numId w:val="0"/>
        </w:numPr>
        <w:jc w:val="left"/>
        <w:rPr>
          <w:rFonts w:hint="default"/>
          <w:lang w:val="en-US" w:eastAsia="zh-CN"/>
        </w:rPr>
      </w:pPr>
    </w:p>
    <w:p w14:paraId="64C50E8E">
      <w:pPr>
        <w:numPr>
          <w:ilvl w:val="0"/>
          <w:numId w:val="0"/>
        </w:numPr>
        <w:jc w:val="left"/>
        <w:rPr>
          <w:rFonts w:hint="default"/>
          <w:lang w:val="en-US" w:eastAsia="zh-CN"/>
        </w:rPr>
      </w:pPr>
      <w:r>
        <w:rPr>
          <w:rFonts w:hint="default"/>
          <w:lang w:val="en-US" w:eastAsia="zh-CN"/>
        </w:rPr>
        <w:t>补充几个关键量：</w:t>
      </w:r>
    </w:p>
    <w:p w14:paraId="4477A91E">
      <w:pPr>
        <w:numPr>
          <w:ilvl w:val="0"/>
          <w:numId w:val="0"/>
        </w:numPr>
        <w:jc w:val="left"/>
        <w:rPr>
          <w:rFonts w:hint="default"/>
          <w:lang w:val="en-US" w:eastAsia="zh-CN"/>
        </w:rPr>
      </w:pPr>
      <w:r>
        <w:rPr>
          <w:rFonts w:hint="default"/>
          <w:lang w:val="en-US" w:eastAsia="zh-CN"/>
        </w:rPr>
        <w:t>- `final_reward`：PopArt 提升了 `0.1652`</w:t>
      </w:r>
    </w:p>
    <w:p w14:paraId="5F109E7C">
      <w:pPr>
        <w:numPr>
          <w:ilvl w:val="0"/>
          <w:numId w:val="0"/>
        </w:numPr>
        <w:jc w:val="left"/>
        <w:rPr>
          <w:rFonts w:hint="default"/>
          <w:lang w:val="en-US" w:eastAsia="zh-CN"/>
        </w:rPr>
      </w:pPr>
      <w:r>
        <w:rPr>
          <w:rFonts w:hint="default"/>
          <w:lang w:val="en-US" w:eastAsia="zh-CN"/>
        </w:rPr>
        <w:t>- `reward_gap`：PopArt 缩小了 `0.1652`</w:t>
      </w:r>
    </w:p>
    <w:p w14:paraId="0B06ADEE">
      <w:pPr>
        <w:numPr>
          <w:ilvl w:val="0"/>
          <w:numId w:val="0"/>
        </w:numPr>
        <w:jc w:val="left"/>
        <w:rPr>
          <w:rFonts w:hint="default"/>
          <w:lang w:val="en-US" w:eastAsia="zh-CN"/>
        </w:rPr>
      </w:pPr>
      <w:r>
        <w:rPr>
          <w:rFonts w:hint="default"/>
          <w:lang w:val="en-US" w:eastAsia="zh-CN"/>
        </w:rPr>
        <w:t>- `final_critic_loss`：PopArt 比 `normalized_return` 低了约 `5.69x`</w:t>
      </w:r>
    </w:p>
    <w:p w14:paraId="01DBE35B">
      <w:pPr>
        <w:numPr>
          <w:ilvl w:val="0"/>
          <w:numId w:val="0"/>
        </w:numPr>
        <w:jc w:val="left"/>
        <w:rPr>
          <w:rFonts w:hint="default"/>
          <w:lang w:val="en-US" w:eastAsia="zh-CN"/>
        </w:rPr>
      </w:pPr>
    </w:p>
    <w:p w14:paraId="62E11A9D">
      <w:pPr>
        <w:numPr>
          <w:ilvl w:val="0"/>
          <w:numId w:val="0"/>
        </w:numPr>
        <w:jc w:val="left"/>
        <w:rPr>
          <w:rFonts w:hint="default"/>
          <w:lang w:val="en-US" w:eastAsia="zh-CN"/>
        </w:rPr>
      </w:pPr>
      <w:r>
        <w:rPr>
          <w:rFonts w:hint="default"/>
          <w:lang w:val="en-US" w:eastAsia="zh-CN"/>
        </w:rPr>
        <w:t>PopArt 额外统计也正常，没有明显数值异常：</w:t>
      </w:r>
    </w:p>
    <w:p w14:paraId="59FFC2F3">
      <w:pPr>
        <w:numPr>
          <w:ilvl w:val="0"/>
          <w:numId w:val="0"/>
        </w:numPr>
        <w:jc w:val="left"/>
        <w:rPr>
          <w:rFonts w:hint="default"/>
          <w:lang w:val="en-US" w:eastAsia="zh-CN"/>
        </w:rPr>
      </w:pPr>
      <w:r>
        <w:rPr>
          <w:rFonts w:hint="default"/>
          <w:lang w:val="en-US" w:eastAsia="zh-CN"/>
        </w:rPr>
        <w:t>- `final_popart_mean = -44.2346`</w:t>
      </w:r>
    </w:p>
    <w:p w14:paraId="0045714B">
      <w:pPr>
        <w:numPr>
          <w:ilvl w:val="0"/>
          <w:numId w:val="0"/>
        </w:numPr>
        <w:jc w:val="left"/>
        <w:rPr>
          <w:rFonts w:hint="default"/>
          <w:lang w:val="en-US" w:eastAsia="zh-CN"/>
        </w:rPr>
      </w:pPr>
      <w:r>
        <w:rPr>
          <w:rFonts w:hint="default"/>
          <w:lang w:val="en-US" w:eastAsia="zh-CN"/>
        </w:rPr>
        <w:t>- `final_popart_std = 19.4873`</w:t>
      </w:r>
    </w:p>
    <w:p w14:paraId="7E2810FA">
      <w:pPr>
        <w:numPr>
          <w:ilvl w:val="0"/>
          <w:numId w:val="0"/>
        </w:numPr>
        <w:jc w:val="left"/>
        <w:rPr>
          <w:rFonts w:hint="default"/>
          <w:lang w:val="en-US" w:eastAsia="zh-CN"/>
        </w:rPr>
      </w:pPr>
      <w:r>
        <w:rPr>
          <w:rFonts w:hint="default"/>
          <w:lang w:val="en-US" w:eastAsia="zh-CN"/>
        </w:rPr>
        <w:t>- `final_critic_raw_prediction_mean = -59.8134`</w:t>
      </w:r>
    </w:p>
    <w:p w14:paraId="383EA591">
      <w:pPr>
        <w:numPr>
          <w:ilvl w:val="0"/>
          <w:numId w:val="0"/>
        </w:numPr>
        <w:jc w:val="left"/>
        <w:rPr>
          <w:rFonts w:hint="default"/>
          <w:lang w:val="en-US" w:eastAsia="zh-CN"/>
        </w:rPr>
      </w:pPr>
      <w:r>
        <w:rPr>
          <w:rFonts w:hint="default"/>
          <w:lang w:val="en-US" w:eastAsia="zh-CN"/>
        </w:rPr>
        <w:t>- `final_critic_raw_prediction_std = 0.0558`</w:t>
      </w:r>
    </w:p>
    <w:p w14:paraId="239E9D20">
      <w:pPr>
        <w:numPr>
          <w:ilvl w:val="0"/>
          <w:numId w:val="0"/>
        </w:numPr>
        <w:jc w:val="left"/>
        <w:rPr>
          <w:rFonts w:hint="default"/>
          <w:lang w:val="en-US" w:eastAsia="zh-CN"/>
        </w:rPr>
      </w:pPr>
      <w:r>
        <w:rPr>
          <w:rFonts w:hint="default"/>
          <w:lang w:val="en-US" w:eastAsia="zh-CN"/>
        </w:rPr>
        <w:t>- `final_critic_normalized_prediction_mean = -0.7994`</w:t>
      </w:r>
    </w:p>
    <w:p w14:paraId="0DC65090">
      <w:pPr>
        <w:numPr>
          <w:ilvl w:val="0"/>
          <w:numId w:val="0"/>
        </w:numPr>
        <w:jc w:val="left"/>
        <w:rPr>
          <w:rFonts w:hint="default"/>
          <w:lang w:val="en-US" w:eastAsia="zh-CN"/>
        </w:rPr>
      </w:pPr>
      <w:r>
        <w:rPr>
          <w:rFonts w:hint="default"/>
          <w:lang w:val="en-US" w:eastAsia="zh-CN"/>
        </w:rPr>
        <w:t>- `final_critic_normalized_prediction_std = 0.00286`</w:t>
      </w:r>
    </w:p>
    <w:p w14:paraId="3F667B94">
      <w:pPr>
        <w:numPr>
          <w:ilvl w:val="0"/>
          <w:numId w:val="0"/>
        </w:numPr>
        <w:jc w:val="left"/>
        <w:rPr>
          <w:rFonts w:hint="default"/>
          <w:lang w:val="en-US" w:eastAsia="zh-CN"/>
        </w:rPr>
      </w:pPr>
    </w:p>
    <w:p w14:paraId="328482C9">
      <w:pPr>
        <w:numPr>
          <w:ilvl w:val="0"/>
          <w:numId w:val="0"/>
        </w:numPr>
        <w:jc w:val="left"/>
        <w:rPr>
          <w:rFonts w:hint="default"/>
          <w:lang w:val="en-US" w:eastAsia="zh-CN"/>
        </w:rPr>
      </w:pPr>
      <w:r>
        <w:rPr>
          <w:rFonts w:hint="default"/>
          <w:lang w:val="en-US" w:eastAsia="zh-CN"/>
        </w:rPr>
        <w:t>这些统计都已经写进了每个 run 的 `train_logs.csv`。</w:t>
      </w:r>
    </w:p>
    <w:p w14:paraId="60403AEA">
      <w:pPr>
        <w:numPr>
          <w:ilvl w:val="0"/>
          <w:numId w:val="0"/>
        </w:numPr>
        <w:jc w:val="left"/>
        <w:rPr>
          <w:rFonts w:hint="default"/>
          <w:lang w:val="en-US" w:eastAsia="zh-CN"/>
        </w:rPr>
      </w:pPr>
    </w:p>
    <w:p w14:paraId="62369755">
      <w:pPr>
        <w:numPr>
          <w:ilvl w:val="0"/>
          <w:numId w:val="0"/>
        </w:numPr>
        <w:jc w:val="left"/>
        <w:rPr>
          <w:rFonts w:hint="default"/>
          <w:lang w:val="en-US" w:eastAsia="zh-CN"/>
        </w:rPr>
      </w:pPr>
      <w:r>
        <w:rPr>
          <w:rFonts w:hint="default"/>
          <w:lang w:val="en-US" w:eastAsia="zh-CN"/>
        </w:rPr>
        <w:t>**结论**</w:t>
      </w:r>
    </w:p>
    <w:p w14:paraId="64AFE7DB">
      <w:pPr>
        <w:numPr>
          <w:ilvl w:val="0"/>
          <w:numId w:val="0"/>
        </w:numPr>
        <w:jc w:val="left"/>
        <w:rPr>
          <w:rFonts w:hint="default"/>
          <w:lang w:val="en-US" w:eastAsia="zh-CN"/>
        </w:rPr>
      </w:pPr>
      <w:r>
        <w:rPr>
          <w:rFonts w:hint="default"/>
          <w:lang w:val="en-US" w:eastAsia="zh-CN"/>
        </w:rPr>
        <w:t>推荐当前 dense 基线把 `value_target_mode` 固定为 `popart_return_norm`。它确实比 `normalized_return` 更好：`final_reward` 更高，`reward_gap` 更小，`critic_loss` 也明显更低，而且 PopArt 统计本身是稳定的。</w:t>
      </w:r>
    </w:p>
    <w:p w14:paraId="74566EC4">
      <w:pPr>
        <w:numPr>
          <w:ilvl w:val="0"/>
          <w:numId w:val="0"/>
        </w:numPr>
        <w:jc w:val="left"/>
        <w:rPr>
          <w:rFonts w:hint="default"/>
          <w:lang w:val="en-US" w:eastAsia="zh-CN"/>
        </w:rPr>
      </w:pPr>
    </w:p>
    <w:p w14:paraId="46301503">
      <w:pPr>
        <w:numPr>
          <w:ilvl w:val="0"/>
          <w:numId w:val="0"/>
        </w:numPr>
        <w:jc w:val="left"/>
        <w:rPr>
          <w:rFonts w:hint="default"/>
          <w:lang w:val="en-US" w:eastAsia="zh-CN"/>
        </w:rPr>
      </w:pPr>
      <w:r>
        <w:rPr>
          <w:rFonts w:hint="default"/>
          <w:lang w:val="en-US" w:eastAsia="zh-CN"/>
        </w:rPr>
        <w:t>但我要明确一点：它还没有真正解决 dense 训练稳定性，因为 `best_epoch` 依然是 `1`。所以这轮结论是：</w:t>
      </w:r>
    </w:p>
    <w:p w14:paraId="2A4B0213">
      <w:pPr>
        <w:numPr>
          <w:ilvl w:val="0"/>
          <w:numId w:val="0"/>
        </w:numPr>
        <w:jc w:val="left"/>
        <w:rPr>
          <w:rFonts w:hint="default"/>
          <w:lang w:val="en-US" w:eastAsia="zh-CN"/>
        </w:rPr>
      </w:pPr>
      <w:r>
        <w:rPr>
          <w:rFonts w:hint="default"/>
          <w:lang w:val="en-US" w:eastAsia="zh-CN"/>
        </w:rPr>
        <w:t>- PopArt 风格方法带来了实质性的 critic 稳定性改善</w:t>
      </w:r>
    </w:p>
    <w:p w14:paraId="1AB39867">
      <w:pPr>
        <w:numPr>
          <w:ilvl w:val="0"/>
          <w:numId w:val="0"/>
        </w:numPr>
        <w:jc w:val="left"/>
        <w:rPr>
          <w:rFonts w:hint="default"/>
          <w:lang w:val="en-US" w:eastAsia="zh-CN"/>
        </w:rPr>
      </w:pPr>
      <w:r>
        <w:rPr>
          <w:rFonts w:hint="default"/>
          <w:lang w:val="en-US" w:eastAsia="zh-CN"/>
        </w:rPr>
        <w:t>- 但没有把 dense 从“早峰值后退化”里拉出来</w:t>
      </w:r>
    </w:p>
    <w:p w14:paraId="5FD4A045">
      <w:pPr>
        <w:numPr>
          <w:ilvl w:val="0"/>
          <w:numId w:val="0"/>
        </w:numPr>
        <w:jc w:val="left"/>
        <w:rPr>
          <w:rFonts w:hint="default"/>
          <w:lang w:val="en-US" w:eastAsia="zh-CN"/>
        </w:rPr>
      </w:pPr>
    </w:p>
    <w:p w14:paraId="30897EDA">
      <w:pPr>
        <w:numPr>
          <w:ilvl w:val="0"/>
          <w:numId w:val="0"/>
        </w:numPr>
        <w:jc w:val="left"/>
        <w:rPr>
          <w:rFonts w:hint="default"/>
          <w:lang w:val="en-US" w:eastAsia="zh-CN"/>
        </w:rPr>
      </w:pPr>
      <w:r>
        <w:rPr>
          <w:rFonts w:hint="default"/>
          <w:lang w:val="en-US" w:eastAsia="zh-CN"/>
        </w:rPr>
        <w:t>基于这个结果，下一步我建议优先转向 `value_loss_mode ∈ {mse, huber}` 的受控对比，而不是继续加强普通 PPO 超参数搜索。原因很直接：value normalization 这条线已经从 `normalized_return` 走到了 PopArt-style，收益还在，但已经明显进入边际递减了。</w:t>
      </w:r>
    </w:p>
    <w:p w14:paraId="5812A474">
      <w:pPr>
        <w:numPr>
          <w:ilvl w:val="0"/>
          <w:numId w:val="0"/>
        </w:numPr>
        <w:jc w:val="left"/>
        <w:rPr>
          <w:rFonts w:hint="default"/>
          <w:lang w:val="en-US" w:eastAsia="zh-CN"/>
        </w:rPr>
      </w:pPr>
    </w:p>
    <w:p w14:paraId="67EE5B67">
      <w:pPr>
        <w:numPr>
          <w:ilvl w:val="0"/>
          <w:numId w:val="0"/>
        </w:numPr>
        <w:jc w:val="left"/>
        <w:rPr>
          <w:rFonts w:hint="default"/>
          <w:lang w:val="en-US" w:eastAsia="zh-CN"/>
        </w:rPr>
      </w:pPr>
      <w:r>
        <w:rPr>
          <w:rFonts w:hint="default"/>
          <w:lang w:val="en-US" w:eastAsia="zh-CN"/>
        </w:rPr>
        <w:t>**输出目录**</w:t>
      </w:r>
    </w:p>
    <w:p w14:paraId="188A05E1">
      <w:pPr>
        <w:numPr>
          <w:ilvl w:val="0"/>
          <w:numId w:val="0"/>
        </w:numPr>
        <w:jc w:val="left"/>
        <w:rPr>
          <w:rFonts w:hint="default"/>
          <w:lang w:val="en-US" w:eastAsia="zh-CN"/>
        </w:rPr>
      </w:pPr>
      <w:r>
        <w:rPr>
          <w:rFonts w:hint="default"/>
          <w:lang w:val="en-US" w:eastAsia="zh-CN"/>
        </w:rPr>
        <w:t>- 汇总表：[value_target_summary.csv](D:/MEC_PPO/checkpoints/dense_value_target_experiment_20260316_132821/value_target_summary.csv)</w:t>
      </w:r>
    </w:p>
    <w:p w14:paraId="43AE7CC1">
      <w:pPr>
        <w:numPr>
          <w:ilvl w:val="0"/>
          <w:numId w:val="0"/>
        </w:numPr>
        <w:jc w:val="left"/>
        <w:rPr>
          <w:rFonts w:hint="default"/>
          <w:lang w:val="en-US" w:eastAsia="zh-CN"/>
        </w:rPr>
      </w:pPr>
      <w:r>
        <w:rPr>
          <w:rFonts w:hint="default"/>
          <w:lang w:val="en-US" w:eastAsia="zh-CN"/>
        </w:rPr>
        <w:t>- critic 曲线：[critic_loss_compare.png](D:/MEC_PPO/checkpoints/dense_value_target_experiment_20260316_132821/comparison_plots/critic_loss_compare.png)</w:t>
      </w:r>
    </w:p>
    <w:p w14:paraId="3921DDBD">
      <w:pPr>
        <w:numPr>
          <w:ilvl w:val="0"/>
          <w:numId w:val="0"/>
        </w:numPr>
        <w:jc w:val="left"/>
        <w:rPr>
          <w:rFonts w:hint="default"/>
          <w:lang w:val="en-US" w:eastAsia="zh-CN"/>
        </w:rPr>
      </w:pPr>
      <w:r>
        <w:rPr>
          <w:rFonts w:hint="default"/>
          <w:lang w:val="en-US" w:eastAsia="zh-CN"/>
        </w:rPr>
        <w:t>- reward 曲线：[reward_curve_compare.png](D:/MEC_PPO/checkpoints/dense_value_target_experiment_20260316_132821/comparison_plots/reward_curve_compare.png)</w:t>
      </w:r>
    </w:p>
    <w:p w14:paraId="7F22571F">
      <w:pPr>
        <w:numPr>
          <w:ilvl w:val="0"/>
          <w:numId w:val="0"/>
        </w:numPr>
        <w:jc w:val="left"/>
        <w:rPr>
          <w:rFonts w:hint="default"/>
          <w:lang w:val="en-US" w:eastAsia="zh-CN"/>
        </w:rPr>
      </w:pPr>
      <w:r>
        <w:rPr>
          <w:rFonts w:hint="default"/>
          <w:lang w:val="en-US" w:eastAsia="zh-CN"/>
        </w:rPr>
        <w:t>- value target 曲线：[target_stats_compare.png](D:/MEC_PPO/checkpoints/dense_value_target_experiment_20260316_132821/comparison_plots/target_stats_compare.png)</w:t>
      </w:r>
    </w:p>
    <w:p w14:paraId="3615B828">
      <w:pPr>
        <w:numPr>
          <w:ilvl w:val="0"/>
          <w:numId w:val="0"/>
        </w:numPr>
        <w:jc w:val="left"/>
        <w:rPr>
          <w:rFonts w:hint="default"/>
          <w:lang w:val="en-US" w:eastAsia="zh-CN"/>
        </w:rPr>
      </w:pPr>
      <w:r>
        <w:rPr>
          <w:rFonts w:hint="default"/>
          <w:lang w:val="en-US" w:eastAsia="zh-CN"/>
        </w:rPr>
        <w:t>- critic prediction 均值曲线：[prediction_mean_compare.png](D:/MEC_PPO/checkpoints/dense_value_target_experiment_20260316_132821/comparison_plots/prediction_mean_compare.png)</w:t>
      </w:r>
    </w:p>
    <w:p w14:paraId="4AAB5BC0">
      <w:pPr>
        <w:numPr>
          <w:ilvl w:val="0"/>
          <w:numId w:val="0"/>
        </w:numPr>
        <w:jc w:val="left"/>
        <w:rPr>
          <w:rFonts w:hint="default"/>
          <w:lang w:val="en-US" w:eastAsia="zh-CN"/>
        </w:rPr>
      </w:pPr>
      <w:r>
        <w:rPr>
          <w:rFonts w:hint="default"/>
          <w:lang w:val="en-US" w:eastAsia="zh-CN"/>
        </w:rPr>
        <w:t>- critic prediction 方差曲线：[prediction_std_compare.png](D:/MEC_PPO/checkpoints/dense_value_target_experiment_20260316_132821/comparison_plots/prediction_std_compare.png)</w:t>
      </w:r>
    </w:p>
    <w:p w14:paraId="6228B9A7">
      <w:pPr>
        <w:numPr>
          <w:ilvl w:val="0"/>
          <w:numId w:val="0"/>
        </w:numPr>
        <w:jc w:val="left"/>
        <w:rPr>
          <w:rFonts w:hint="default"/>
          <w:lang w:val="en-US" w:eastAsia="zh-CN"/>
        </w:rPr>
      </w:pPr>
    </w:p>
    <w:p w14:paraId="608E4FAD">
      <w:pPr>
        <w:numPr>
          <w:ilvl w:val="0"/>
          <w:numId w:val="0"/>
        </w:numPr>
        <w:jc w:val="left"/>
        <w:rPr>
          <w:rFonts w:hint="default"/>
          <w:lang w:val="en-US" w:eastAsia="zh-CN"/>
        </w:rPr>
      </w:pPr>
      <w:r>
        <w:rPr>
          <w:rFonts w:hint="default"/>
          <w:lang w:val="en-US" w:eastAsia="zh-CN"/>
        </w:rPr>
        <w:t>如果你愿意，我下一步直接继续做 `value_loss_mode = mse vs huber` 的最小侵入式 dense 对比。</w:t>
      </w:r>
    </w:p>
    <w:p w14:paraId="0CA40FEA">
      <w:pPr>
        <w:numPr>
          <w:ilvl w:val="0"/>
          <w:numId w:val="0"/>
        </w:numPr>
        <w:jc w:val="left"/>
        <w:rPr>
          <w:rFonts w:hint="default"/>
          <w:lang w:val="en-US" w:eastAsia="zh-CN"/>
        </w:rPr>
      </w:pPr>
    </w:p>
    <w:p w14:paraId="7554F2DA">
      <w:pPr>
        <w:numPr>
          <w:ilvl w:val="0"/>
          <w:numId w:val="0"/>
        </w:numPr>
        <w:jc w:val="left"/>
        <w:rPr>
          <w:rFonts w:hint="eastAsia"/>
          <w:b/>
          <w:bCs/>
          <w:lang w:val="en-US" w:eastAsia="zh-CN"/>
        </w:rPr>
      </w:pPr>
      <w:r>
        <w:rPr>
          <w:rFonts w:hint="eastAsia"/>
          <w:b/>
          <w:bCs/>
          <w:lang w:val="en-US" w:eastAsia="zh-CN"/>
        </w:rPr>
        <w:t>chatgpt分析：</w:t>
      </w:r>
    </w:p>
    <w:p w14:paraId="2D02CE0B">
      <w:pPr>
        <w:numPr>
          <w:ilvl w:val="0"/>
          <w:numId w:val="0"/>
        </w:numPr>
        <w:jc w:val="left"/>
        <w:rPr>
          <w:rFonts w:hint="default"/>
          <w:lang w:val="en-US" w:eastAsia="zh-CN"/>
        </w:rPr>
      </w:pPr>
      <w:r>
        <w:rPr>
          <w:rFonts w:hint="default"/>
          <w:lang w:val="en-US" w:eastAsia="zh-CN"/>
        </w:rPr>
        <w:t>我已经读完的文件</w:t>
      </w:r>
    </w:p>
    <w:p w14:paraId="7DE86C70">
      <w:pPr>
        <w:numPr>
          <w:ilvl w:val="0"/>
          <w:numId w:val="0"/>
        </w:numPr>
        <w:jc w:val="left"/>
        <w:rPr>
          <w:rFonts w:hint="default"/>
          <w:lang w:val="en-US" w:eastAsia="zh-CN"/>
        </w:rPr>
      </w:pPr>
      <w:r>
        <w:rPr>
          <w:rFonts w:hint="default"/>
          <w:lang w:val="en-US" w:eastAsia="zh-CN"/>
        </w:rPr>
        <w:t>我逐个看了这批输出里的这些文件</w:t>
      </w:r>
    </w:p>
    <w:p w14:paraId="5B36BF46">
      <w:pPr>
        <w:numPr>
          <w:ilvl w:val="0"/>
          <w:numId w:val="0"/>
        </w:numPr>
        <w:jc w:val="left"/>
        <w:rPr>
          <w:rFonts w:hint="default"/>
          <w:lang w:val="en-US" w:eastAsia="zh-CN"/>
        </w:rPr>
      </w:pPr>
      <w:r>
        <w:rPr>
          <w:rFonts w:hint="default"/>
          <w:lang w:val="en-US" w:eastAsia="zh-CN"/>
        </w:rPr>
        <w:t>artifacts_manifest.json</w:t>
      </w:r>
    </w:p>
    <w:p w14:paraId="7D0422DA">
      <w:pPr>
        <w:numPr>
          <w:ilvl w:val="0"/>
          <w:numId w:val="0"/>
        </w:numPr>
        <w:jc w:val="left"/>
        <w:rPr>
          <w:rFonts w:hint="default"/>
          <w:lang w:val="en-US" w:eastAsia="zh-CN"/>
        </w:rPr>
      </w:pPr>
      <w:r>
        <w:rPr>
          <w:rFonts w:hint="default"/>
          <w:lang w:val="en-US" w:eastAsia="zh-CN"/>
        </w:rPr>
        <w:t>value_target_summary.csv</w:t>
      </w:r>
    </w:p>
    <w:p w14:paraId="2451690E">
      <w:pPr>
        <w:numPr>
          <w:ilvl w:val="0"/>
          <w:numId w:val="0"/>
        </w:numPr>
        <w:jc w:val="left"/>
        <w:rPr>
          <w:rFonts w:hint="default"/>
          <w:lang w:val="en-US" w:eastAsia="zh-CN"/>
        </w:rPr>
      </w:pPr>
      <w:r>
        <w:rPr>
          <w:rFonts w:hint="default"/>
          <w:lang w:val="en-US" w:eastAsia="zh-CN"/>
        </w:rPr>
        <w:t>value_target_summary.json</w:t>
      </w:r>
    </w:p>
    <w:p w14:paraId="235AFE8E">
      <w:pPr>
        <w:numPr>
          <w:ilvl w:val="0"/>
          <w:numId w:val="0"/>
        </w:numPr>
        <w:jc w:val="left"/>
        <w:rPr>
          <w:rFonts w:hint="default"/>
          <w:lang w:val="en-US" w:eastAsia="zh-CN"/>
        </w:rPr>
      </w:pPr>
      <w:r>
        <w:rPr>
          <w:rFonts w:hint="default"/>
          <w:lang w:val="en-US" w:eastAsia="zh-CN"/>
        </w:rPr>
        <w:t>value_target_summary.md</w:t>
      </w:r>
    </w:p>
    <w:p w14:paraId="781C8459">
      <w:pPr>
        <w:numPr>
          <w:ilvl w:val="0"/>
          <w:numId w:val="0"/>
        </w:numPr>
        <w:jc w:val="left"/>
        <w:rPr>
          <w:rFonts w:hint="default"/>
          <w:lang w:val="en-US" w:eastAsia="zh-CN"/>
        </w:rPr>
      </w:pPr>
      <w:r>
        <w:rPr>
          <w:rFonts w:hint="default"/>
          <w:lang w:val="en-US" w:eastAsia="zh-CN"/>
        </w:rPr>
        <w:t>value_target_normalized_return... 目录下的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train_logs.csv</w:t>
      </w:r>
      <w:r>
        <w:rPr>
          <w:rFonts w:hint="default"/>
          <w:lang w:val="en-US" w:eastAsia="zh-CN"/>
        </w:rPr>
        <w:br w:type="textWrapping"/>
      </w:r>
      <w:r>
        <w:rPr>
          <w:rFonts w:hint="default"/>
          <w:lang w:val="en-US" w:eastAsia="zh-CN"/>
        </w:rPr>
        <w:t>experiment_config.json</w:t>
      </w:r>
    </w:p>
    <w:p w14:paraId="0E614EB9">
      <w:pPr>
        <w:numPr>
          <w:ilvl w:val="0"/>
          <w:numId w:val="0"/>
        </w:numPr>
        <w:jc w:val="left"/>
        <w:rPr>
          <w:rFonts w:hint="default"/>
          <w:lang w:val="en-US" w:eastAsia="zh-CN"/>
        </w:rPr>
      </w:pPr>
      <w:r>
        <w:rPr>
          <w:rFonts w:hint="default"/>
          <w:lang w:val="en-US" w:eastAsia="zh-CN"/>
        </w:rPr>
        <w:t>value_target_popart_return_norm... 目录下的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train_logs.csv</w:t>
      </w:r>
      <w:r>
        <w:rPr>
          <w:rFonts w:hint="default"/>
          <w:lang w:val="en-US" w:eastAsia="zh-CN"/>
        </w:rPr>
        <w:br w:type="textWrapping"/>
      </w:r>
      <w:r>
        <w:rPr>
          <w:rFonts w:hint="default"/>
          <w:lang w:val="en-US" w:eastAsia="zh-CN"/>
        </w:rPr>
        <w:t>experiment_config.json</w:t>
      </w:r>
    </w:p>
    <w:p w14:paraId="2E60B2EC">
      <w:pPr>
        <w:numPr>
          <w:ilvl w:val="0"/>
          <w:numId w:val="0"/>
        </w:numPr>
        <w:jc w:val="left"/>
        <w:rPr>
          <w:rFonts w:hint="default"/>
          <w:lang w:val="en-US" w:eastAsia="zh-CN"/>
        </w:rPr>
      </w:pPr>
      <w:r>
        <w:rPr>
          <w:rFonts w:hint="default"/>
          <w:lang w:val="en-US" w:eastAsia="zh-CN"/>
        </w:rPr>
        <w:t>图表文件我确认都存在。我的判断主要依据是这些 csv 和 json 里的实际数值。</w:t>
      </w:r>
    </w:p>
    <w:p w14:paraId="2F0AF2BE">
      <w:pPr>
        <w:numPr>
          <w:ilvl w:val="0"/>
          <w:numId w:val="0"/>
        </w:numPr>
        <w:jc w:val="left"/>
        <w:rPr>
          <w:rFonts w:hint="default"/>
          <w:lang w:val="en-US" w:eastAsia="zh-CN"/>
        </w:rPr>
      </w:pPr>
      <w:r>
        <w:rPr>
          <w:rFonts w:hint="default"/>
          <w:lang w:val="en-US" w:eastAsia="zh-CN"/>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1AB7F429">
      <w:pPr>
        <w:numPr>
          <w:ilvl w:val="0"/>
          <w:numId w:val="0"/>
        </w:numPr>
        <w:jc w:val="left"/>
        <w:rPr>
          <w:rFonts w:hint="default"/>
          <w:lang w:val="en-US" w:eastAsia="zh-CN"/>
        </w:rPr>
      </w:pPr>
      <w:r>
        <w:rPr>
          <w:rFonts w:hint="default"/>
          <w:lang w:val="en-US" w:eastAsia="zh-CN"/>
        </w:rPr>
        <w:t>先给结论</w:t>
      </w:r>
    </w:p>
    <w:p w14:paraId="1F05C57A">
      <w:pPr>
        <w:numPr>
          <w:ilvl w:val="0"/>
          <w:numId w:val="0"/>
        </w:numPr>
        <w:jc w:val="left"/>
        <w:rPr>
          <w:rFonts w:hint="default"/>
          <w:lang w:val="en-US" w:eastAsia="zh-CN"/>
        </w:rPr>
      </w:pPr>
      <w:r>
        <w:rPr>
          <w:rFonts w:hint="default"/>
          <w:lang w:val="en-US" w:eastAsia="zh-CN"/>
        </w:rPr>
        <w:t>这一轮的主结论</w:t>
      </w:r>
    </w:p>
    <w:p w14:paraId="7FD67424">
      <w:pPr>
        <w:numPr>
          <w:ilvl w:val="0"/>
          <w:numId w:val="0"/>
        </w:numPr>
        <w:jc w:val="left"/>
        <w:rPr>
          <w:rFonts w:hint="default"/>
          <w:lang w:val="en-US" w:eastAsia="zh-CN"/>
        </w:rPr>
      </w:pPr>
      <w:r>
        <w:rPr>
          <w:rFonts w:hint="default"/>
          <w:lang w:val="en-US" w:eastAsia="zh-CN"/>
        </w:rPr>
        <w:t>你的这一轮实验是有价值的，而且 PopArt 风格方法确实比 normalized_return 更好。</w:t>
      </w:r>
    </w:p>
    <w:p w14:paraId="72006754">
      <w:pPr>
        <w:numPr>
          <w:ilvl w:val="0"/>
          <w:numId w:val="0"/>
        </w:numPr>
        <w:jc w:val="left"/>
        <w:rPr>
          <w:rFonts w:hint="default"/>
          <w:lang w:val="en-US" w:eastAsia="zh-CN"/>
        </w:rPr>
      </w:pPr>
      <w:r>
        <w:rPr>
          <w:rFonts w:hint="default"/>
          <w:lang w:val="en-US" w:eastAsia="zh-CN"/>
        </w:rPr>
        <w:t>但它解决的是 critic 的尺度稳定性，没有解决 dense 训练早峰值退化。</w:t>
      </w:r>
    </w:p>
    <w:p w14:paraId="49F903FB">
      <w:pPr>
        <w:numPr>
          <w:ilvl w:val="0"/>
          <w:numId w:val="0"/>
        </w:numPr>
        <w:jc w:val="left"/>
        <w:rPr>
          <w:rFonts w:hint="default"/>
          <w:lang w:val="en-US" w:eastAsia="zh-CN"/>
        </w:rPr>
      </w:pPr>
      <w:r>
        <w:rPr>
          <w:rFonts w:hint="default"/>
          <w:lang w:val="en-US" w:eastAsia="zh-CN"/>
        </w:rPr>
        <w:t>所以你的下一步应该是：</w:t>
      </w:r>
    </w:p>
    <w:p w14:paraId="04FD5738">
      <w:pPr>
        <w:numPr>
          <w:ilvl w:val="0"/>
          <w:numId w:val="0"/>
        </w:numPr>
        <w:jc w:val="left"/>
        <w:rPr>
          <w:rFonts w:hint="default"/>
          <w:lang w:val="en-US" w:eastAsia="zh-CN"/>
        </w:rPr>
      </w:pPr>
      <w:r>
        <w:rPr>
          <w:rFonts w:hint="default"/>
          <w:lang w:val="en-US" w:eastAsia="zh-CN"/>
        </w:rPr>
        <w:t>固定 value_target_mode = popart_return_norm</w:t>
      </w:r>
    </w:p>
    <w:p w14:paraId="3654A3DE">
      <w:pPr>
        <w:numPr>
          <w:ilvl w:val="0"/>
          <w:numId w:val="0"/>
        </w:numPr>
        <w:jc w:val="left"/>
        <w:rPr>
          <w:rFonts w:hint="default"/>
          <w:lang w:val="en-US" w:eastAsia="zh-CN"/>
        </w:rPr>
      </w:pPr>
      <w:r>
        <w:rPr>
          <w:rFonts w:hint="default"/>
          <w:lang w:val="en-US" w:eastAsia="zh-CN"/>
        </w:rPr>
        <w:t>进入 value_loss_mode ∈ {mse, huber} 的受控对比</w:t>
      </w:r>
    </w:p>
    <w:p w14:paraId="189A468D">
      <w:pPr>
        <w:numPr>
          <w:ilvl w:val="0"/>
          <w:numId w:val="0"/>
        </w:numPr>
        <w:jc w:val="left"/>
        <w:rPr>
          <w:rFonts w:hint="default"/>
          <w:lang w:val="en-US" w:eastAsia="zh-CN"/>
        </w:rPr>
      </w:pPr>
      <w:r>
        <w:rPr>
          <w:rFonts w:hint="default"/>
          <w:lang w:val="en-US" w:eastAsia="zh-CN"/>
        </w:rPr>
        <w:t>同时我建议你 加一个额外诊断指标，就是：</w:t>
      </w:r>
    </w:p>
    <w:p w14:paraId="00596069">
      <w:pPr>
        <w:numPr>
          <w:ilvl w:val="0"/>
          <w:numId w:val="0"/>
        </w:numPr>
        <w:jc w:val="left"/>
        <w:rPr>
          <w:rFonts w:hint="default"/>
          <w:lang w:val="en-US" w:eastAsia="zh-CN"/>
        </w:rPr>
      </w:pPr>
      <w:r>
        <w:rPr>
          <w:rFonts w:hint="default"/>
          <w:lang w:val="en-US" w:eastAsia="zh-CN"/>
        </w:rPr>
        <w:t>value explained variance</w:t>
      </w:r>
    </w:p>
    <w:p w14:paraId="279E7440">
      <w:pPr>
        <w:numPr>
          <w:ilvl w:val="0"/>
          <w:numId w:val="0"/>
        </w:numPr>
        <w:jc w:val="left"/>
        <w:rPr>
          <w:rFonts w:hint="default"/>
          <w:lang w:val="en-US" w:eastAsia="zh-CN"/>
        </w:rPr>
      </w:pPr>
      <w:r>
        <w:rPr>
          <w:rFonts w:hint="default"/>
          <w:lang w:val="en-US" w:eastAsia="zh-CN"/>
        </w:rPr>
        <w:t>或者 prediction 和 target 的相关性</w:t>
      </w:r>
    </w:p>
    <w:p w14:paraId="25921039">
      <w:pPr>
        <w:numPr>
          <w:ilvl w:val="0"/>
          <w:numId w:val="0"/>
        </w:numPr>
        <w:jc w:val="left"/>
        <w:rPr>
          <w:rFonts w:hint="default"/>
          <w:lang w:val="en-US" w:eastAsia="zh-CN"/>
        </w:rPr>
      </w:pPr>
      <w:r>
        <w:rPr>
          <w:rFonts w:hint="default"/>
          <w:lang w:val="en-US" w:eastAsia="zh-CN"/>
        </w:rPr>
        <w:t>或者至少记录 prediction std 和 target std 的比值</w:t>
      </w:r>
    </w:p>
    <w:p w14:paraId="07DAE268">
      <w:pPr>
        <w:numPr>
          <w:ilvl w:val="0"/>
          <w:numId w:val="0"/>
        </w:numPr>
        <w:jc w:val="left"/>
        <w:rPr>
          <w:rFonts w:hint="default"/>
          <w:lang w:val="en-US" w:eastAsia="zh-CN"/>
        </w:rPr>
      </w:pPr>
      <w:r>
        <w:rPr>
          <w:rFonts w:hint="default"/>
          <w:lang w:val="en-US" w:eastAsia="zh-CN"/>
        </w:rPr>
        <w:t>原因是你现在的日志已经暴露出一个更深的问题：</w:t>
      </w:r>
    </w:p>
    <w:p w14:paraId="7B846225">
      <w:pPr>
        <w:numPr>
          <w:ilvl w:val="0"/>
          <w:numId w:val="0"/>
        </w:numPr>
        <w:jc w:val="left"/>
        <w:rPr>
          <w:rFonts w:hint="default"/>
          <w:lang w:val="en-US" w:eastAsia="zh-CN"/>
        </w:rPr>
      </w:pPr>
      <w:r>
        <w:rPr>
          <w:rFonts w:hint="default"/>
          <w:lang w:val="en-US" w:eastAsia="zh-CN"/>
        </w:rPr>
        <w:t>critic 虽然更稳定了，但很可能主要只学到了一个接近均值的常数基线，还没有真正学到足够的状态区分能力。</w:t>
      </w:r>
    </w:p>
    <w:p w14:paraId="126961BE">
      <w:pPr>
        <w:numPr>
          <w:ilvl w:val="0"/>
          <w:numId w:val="0"/>
        </w:numPr>
        <w:jc w:val="left"/>
        <w:rPr>
          <w:rFonts w:hint="default"/>
          <w:lang w:val="en-US" w:eastAsia="zh-CN"/>
        </w:rPr>
      </w:pPr>
      <w:r>
        <w:rPr>
          <w:rFonts w:hint="default"/>
          <w:lang w:val="en-US" w:eastAsia="zh-CN"/>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7DAA4E31">
      <w:pPr>
        <w:numPr>
          <w:ilvl w:val="0"/>
          <w:numId w:val="0"/>
        </w:numPr>
        <w:jc w:val="left"/>
        <w:rPr>
          <w:rFonts w:hint="default"/>
          <w:lang w:val="en-US" w:eastAsia="zh-CN"/>
        </w:rPr>
      </w:pPr>
      <w:r>
        <w:rPr>
          <w:rFonts w:hint="default"/>
          <w:lang w:val="en-US" w:eastAsia="zh-CN"/>
        </w:rPr>
        <w:t>逐个文件分析</w:t>
      </w:r>
    </w:p>
    <w:p w14:paraId="7AC77330">
      <w:pPr>
        <w:numPr>
          <w:ilvl w:val="0"/>
          <w:numId w:val="0"/>
        </w:numPr>
        <w:jc w:val="left"/>
        <w:rPr>
          <w:rFonts w:hint="default"/>
          <w:lang w:val="en-US" w:eastAsia="zh-CN"/>
        </w:rPr>
      </w:pPr>
      <w:r>
        <w:rPr>
          <w:rFonts w:hint="default"/>
          <w:lang w:val="en-US" w:eastAsia="zh-CN"/>
        </w:rPr>
        <w:t>1. artifacts_manifest.json</w:t>
      </w:r>
    </w:p>
    <w:p w14:paraId="1AF164DD">
      <w:pPr>
        <w:numPr>
          <w:ilvl w:val="0"/>
          <w:numId w:val="0"/>
        </w:numPr>
        <w:jc w:val="left"/>
        <w:rPr>
          <w:rFonts w:hint="default"/>
          <w:lang w:val="en-US" w:eastAsia="zh-CN"/>
        </w:rPr>
      </w:pPr>
      <w:r>
        <w:rPr>
          <w:rFonts w:hint="default"/>
          <w:lang w:val="en-US" w:eastAsia="zh-CN"/>
        </w:rPr>
        <w:t>这个文件说明本轮实验设置是干净的，没有参数漂移。</w:t>
      </w:r>
    </w:p>
    <w:p w14:paraId="44A0BF59">
      <w:pPr>
        <w:numPr>
          <w:ilvl w:val="0"/>
          <w:numId w:val="0"/>
        </w:numPr>
        <w:jc w:val="left"/>
        <w:rPr>
          <w:rFonts w:hint="default"/>
          <w:lang w:val="en-US" w:eastAsia="zh-CN"/>
        </w:rPr>
      </w:pPr>
      <w:r>
        <w:rPr>
          <w:rFonts w:hint="default"/>
          <w:lang w:val="en-US" w:eastAsia="zh-CN"/>
        </w:rPr>
        <w:t>我核对到的固定项是对的：</w:t>
      </w:r>
    </w:p>
    <w:p w14:paraId="42B4989D">
      <w:pPr>
        <w:numPr>
          <w:ilvl w:val="0"/>
          <w:numId w:val="0"/>
        </w:numPr>
        <w:jc w:val="left"/>
        <w:rPr>
          <w:rFonts w:hint="default"/>
          <w:lang w:val="en-US" w:eastAsia="zh-CN"/>
        </w:rPr>
      </w:pPr>
      <w:r>
        <w:rPr>
          <w:rFonts w:hint="default"/>
          <w:lang w:val="en-US" w:eastAsia="zh-CN"/>
        </w:rPr>
        <w:t>topology 是 dense</w:t>
      </w:r>
    </w:p>
    <w:p w14:paraId="462AAC13">
      <w:pPr>
        <w:numPr>
          <w:ilvl w:val="0"/>
          <w:numId w:val="0"/>
        </w:numPr>
        <w:jc w:val="left"/>
        <w:rPr>
          <w:rFonts w:hint="default"/>
          <w:lang w:val="en-US" w:eastAsia="zh-CN"/>
        </w:rPr>
      </w:pPr>
      <w:r>
        <w:rPr>
          <w:rFonts w:hint="default"/>
          <w:lang w:val="en-US" w:eastAsia="zh-CN"/>
        </w:rPr>
        <w:t>seed 是 2025</w:t>
      </w:r>
    </w:p>
    <w:p w14:paraId="01279821">
      <w:pPr>
        <w:numPr>
          <w:ilvl w:val="0"/>
          <w:numId w:val="0"/>
        </w:numPr>
        <w:jc w:val="left"/>
        <w:rPr>
          <w:rFonts w:hint="default"/>
          <w:lang w:val="en-US" w:eastAsia="zh-CN"/>
        </w:rPr>
      </w:pPr>
      <w:r>
        <w:rPr>
          <w:rFonts w:hint="default"/>
          <w:lang w:val="en-US" w:eastAsia="zh-CN"/>
        </w:rPr>
        <w:t>reward_mode 是 per_sensor</w:t>
      </w:r>
    </w:p>
    <w:p w14:paraId="581CC3DD">
      <w:pPr>
        <w:numPr>
          <w:ilvl w:val="0"/>
          <w:numId w:val="0"/>
        </w:numPr>
        <w:jc w:val="left"/>
        <w:rPr>
          <w:rFonts w:hint="default"/>
          <w:lang w:val="en-US" w:eastAsia="zh-CN"/>
        </w:rPr>
      </w:pPr>
      <w:r>
        <w:rPr>
          <w:rFonts w:hint="default"/>
          <w:lang w:val="en-US" w:eastAsia="zh-CN"/>
        </w:rPr>
        <w:t>PPO 学习率和 update_epochs 没乱动</w:t>
      </w:r>
    </w:p>
    <w:p w14:paraId="2856CB89">
      <w:pPr>
        <w:numPr>
          <w:ilvl w:val="0"/>
          <w:numId w:val="0"/>
        </w:numPr>
        <w:jc w:val="left"/>
        <w:rPr>
          <w:rFonts w:hint="default"/>
          <w:lang w:val="en-US" w:eastAsia="zh-CN"/>
        </w:rPr>
      </w:pPr>
      <w:r>
        <w:rPr>
          <w:rFonts w:hint="default"/>
          <w:lang w:val="en-US" w:eastAsia="zh-CN"/>
        </w:rPr>
        <w:t>早停规则没变</w:t>
      </w:r>
    </w:p>
    <w:p w14:paraId="1856CCC0">
      <w:pPr>
        <w:numPr>
          <w:ilvl w:val="0"/>
          <w:numId w:val="0"/>
        </w:numPr>
        <w:jc w:val="left"/>
        <w:rPr>
          <w:rFonts w:hint="default"/>
          <w:lang w:val="en-US" w:eastAsia="zh-CN"/>
        </w:rPr>
      </w:pPr>
      <w:r>
        <w:rPr>
          <w:rFonts w:hint="default"/>
          <w:lang w:val="en-US" w:eastAsia="zh-CN"/>
        </w:rPr>
        <w:t>本轮只比较了</w:t>
      </w:r>
    </w:p>
    <w:p w14:paraId="46AB6565">
      <w:pPr>
        <w:numPr>
          <w:ilvl w:val="0"/>
          <w:numId w:val="0"/>
        </w:numPr>
        <w:jc w:val="left"/>
        <w:rPr>
          <w:rFonts w:hint="default"/>
          <w:lang w:val="en-US" w:eastAsia="zh-CN"/>
        </w:rPr>
      </w:pPr>
      <w:r>
        <w:rPr>
          <w:rFonts w:hint="default"/>
          <w:lang w:val="en-US" w:eastAsia="zh-CN"/>
        </w:rPr>
        <w:t>normalized_return</w:t>
      </w:r>
    </w:p>
    <w:p w14:paraId="6957CCB7">
      <w:pPr>
        <w:numPr>
          <w:ilvl w:val="0"/>
          <w:numId w:val="0"/>
        </w:numPr>
        <w:jc w:val="left"/>
        <w:rPr>
          <w:rFonts w:hint="default"/>
          <w:lang w:val="en-US" w:eastAsia="zh-CN"/>
        </w:rPr>
      </w:pPr>
      <w:r>
        <w:rPr>
          <w:rFonts w:hint="default"/>
          <w:lang w:val="en-US" w:eastAsia="zh-CN"/>
        </w:rPr>
        <w:t>popart_return_norm</w:t>
      </w:r>
    </w:p>
    <w:p w14:paraId="7926E1F5">
      <w:pPr>
        <w:numPr>
          <w:ilvl w:val="0"/>
          <w:numId w:val="0"/>
        </w:numPr>
        <w:jc w:val="left"/>
        <w:rPr>
          <w:rFonts w:hint="default"/>
          <w:lang w:val="en-US" w:eastAsia="zh-CN"/>
        </w:rPr>
      </w:pPr>
      <w:r>
        <w:rPr>
          <w:rFonts w:hint="default"/>
          <w:lang w:val="en-US" w:eastAsia="zh-CN"/>
        </w:rPr>
        <w:t>这说明这轮比较是可信的，结论可以直接用于下一步决策。</w:t>
      </w:r>
    </w:p>
    <w:p w14:paraId="2EB0A67C">
      <w:pPr>
        <w:numPr>
          <w:ilvl w:val="0"/>
          <w:numId w:val="0"/>
        </w:numPr>
        <w:jc w:val="left"/>
        <w:rPr>
          <w:rFonts w:hint="default"/>
          <w:lang w:val="en-US" w:eastAsia="zh-CN"/>
        </w:rPr>
      </w:pPr>
      <w:r>
        <w:rPr>
          <w:rFonts w:hint="default"/>
          <w:lang w:val="en-US" w:eastAsia="zh-CN"/>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762D2C88">
      <w:pPr>
        <w:numPr>
          <w:ilvl w:val="0"/>
          <w:numId w:val="0"/>
        </w:numPr>
        <w:jc w:val="left"/>
        <w:rPr>
          <w:rFonts w:hint="default"/>
          <w:lang w:val="en-US" w:eastAsia="zh-CN"/>
        </w:rPr>
      </w:pPr>
      <w:r>
        <w:rPr>
          <w:rFonts w:hint="default"/>
          <w:lang w:val="en-US" w:eastAsia="zh-CN"/>
        </w:rPr>
        <w:t>2. value_target_summary.csv</w:t>
      </w:r>
    </w:p>
    <w:p w14:paraId="69DD7211">
      <w:pPr>
        <w:numPr>
          <w:ilvl w:val="0"/>
          <w:numId w:val="0"/>
        </w:numPr>
        <w:jc w:val="left"/>
        <w:rPr>
          <w:rFonts w:hint="default"/>
          <w:lang w:val="en-US" w:eastAsia="zh-CN"/>
        </w:rPr>
      </w:pPr>
      <w:r>
        <w:rPr>
          <w:rFonts w:hint="default"/>
          <w:lang w:val="en-US" w:eastAsia="zh-CN"/>
        </w:rPr>
        <w:t>3. value_target_summary.json</w:t>
      </w:r>
    </w:p>
    <w:p w14:paraId="4CF176C6">
      <w:pPr>
        <w:numPr>
          <w:ilvl w:val="0"/>
          <w:numId w:val="0"/>
        </w:numPr>
        <w:jc w:val="left"/>
        <w:rPr>
          <w:rFonts w:hint="default"/>
          <w:lang w:val="en-US" w:eastAsia="zh-CN"/>
        </w:rPr>
      </w:pPr>
      <w:r>
        <w:rPr>
          <w:rFonts w:hint="default"/>
          <w:lang w:val="en-US" w:eastAsia="zh-CN"/>
        </w:rPr>
        <w:t>4. value_target_summary.md</w:t>
      </w:r>
    </w:p>
    <w:p w14:paraId="498B8D6B">
      <w:pPr>
        <w:numPr>
          <w:ilvl w:val="0"/>
          <w:numId w:val="0"/>
        </w:numPr>
        <w:jc w:val="left"/>
        <w:rPr>
          <w:rFonts w:hint="default"/>
          <w:lang w:val="en-US" w:eastAsia="zh-CN"/>
        </w:rPr>
      </w:pPr>
      <w:r>
        <w:rPr>
          <w:rFonts w:hint="default"/>
          <w:lang w:val="en-US" w:eastAsia="zh-CN"/>
        </w:rPr>
        <w:t>这三个文件内容一致，核心结果如下。</w:t>
      </w:r>
    </w:p>
    <w:p w14:paraId="2DE6C3D1">
      <w:pPr>
        <w:numPr>
          <w:ilvl w:val="0"/>
          <w:numId w:val="0"/>
        </w:numPr>
        <w:jc w:val="left"/>
        <w:rPr>
          <w:rFonts w:hint="default"/>
          <w:lang w:val="en-US" w:eastAsia="zh-CN"/>
        </w:rPr>
      </w:pPr>
      <w:r>
        <w:rPr>
          <w:rFonts w:hint="default"/>
          <w:lang w:val="en-US" w:eastAsia="zh-CN"/>
        </w:rPr>
        <w:t>normalized_return</w:t>
      </w:r>
    </w:p>
    <w:p w14:paraId="08D3EAD4">
      <w:pPr>
        <w:numPr>
          <w:ilvl w:val="0"/>
          <w:numId w:val="0"/>
        </w:numPr>
        <w:jc w:val="left"/>
        <w:rPr>
          <w:rFonts w:hint="default"/>
          <w:lang w:val="en-US" w:eastAsia="zh-CN"/>
        </w:rPr>
      </w:pPr>
      <w:r>
        <w:rPr>
          <w:rFonts w:hint="default"/>
          <w:lang w:val="en-US" w:eastAsia="zh-CN"/>
        </w:rPr>
        <w:t>best_epoch 是 1</w:t>
      </w:r>
    </w:p>
    <w:p w14:paraId="1313A618">
      <w:pPr>
        <w:numPr>
          <w:ilvl w:val="0"/>
          <w:numId w:val="0"/>
        </w:numPr>
        <w:jc w:val="left"/>
        <w:rPr>
          <w:rFonts w:hint="default"/>
          <w:lang w:val="en-US" w:eastAsia="zh-CN"/>
        </w:rPr>
      </w:pPr>
      <w:r>
        <w:rPr>
          <w:rFonts w:hint="default"/>
          <w:lang w:val="en-US" w:eastAsia="zh-CN"/>
        </w:rPr>
        <w:t>best_reward 是 -149.032194</w:t>
      </w:r>
    </w:p>
    <w:p w14:paraId="67113546">
      <w:pPr>
        <w:numPr>
          <w:ilvl w:val="0"/>
          <w:numId w:val="0"/>
        </w:numPr>
        <w:jc w:val="left"/>
        <w:rPr>
          <w:rFonts w:hint="default"/>
          <w:lang w:val="en-US" w:eastAsia="zh-CN"/>
        </w:rPr>
      </w:pPr>
      <w:r>
        <w:rPr>
          <w:rFonts w:hint="default"/>
          <w:lang w:val="en-US" w:eastAsia="zh-CN"/>
        </w:rPr>
        <w:t>final_reward 是 -159.435997</w:t>
      </w:r>
    </w:p>
    <w:p w14:paraId="4AA9865E">
      <w:pPr>
        <w:numPr>
          <w:ilvl w:val="0"/>
          <w:numId w:val="0"/>
        </w:numPr>
        <w:jc w:val="left"/>
        <w:rPr>
          <w:rFonts w:hint="default"/>
          <w:lang w:val="en-US" w:eastAsia="zh-CN"/>
        </w:rPr>
      </w:pPr>
      <w:r>
        <w:rPr>
          <w:rFonts w:hint="default"/>
          <w:lang w:val="en-US" w:eastAsia="zh-CN"/>
        </w:rPr>
        <w:t>reward_gap 是 -10.403803</w:t>
      </w:r>
    </w:p>
    <w:p w14:paraId="01A43660">
      <w:pPr>
        <w:numPr>
          <w:ilvl w:val="0"/>
          <w:numId w:val="0"/>
        </w:numPr>
        <w:jc w:val="left"/>
        <w:rPr>
          <w:rFonts w:hint="default"/>
          <w:lang w:val="en-US" w:eastAsia="zh-CN"/>
        </w:rPr>
      </w:pPr>
      <w:r>
        <w:rPr>
          <w:rFonts w:hint="default"/>
          <w:lang w:val="en-US" w:eastAsia="zh-CN"/>
        </w:rPr>
        <w:t>final_critic_loss 是 4.415568</w:t>
      </w:r>
    </w:p>
    <w:p w14:paraId="5263FC54">
      <w:pPr>
        <w:numPr>
          <w:ilvl w:val="0"/>
          <w:numId w:val="0"/>
        </w:numPr>
        <w:jc w:val="left"/>
        <w:rPr>
          <w:rFonts w:hint="default"/>
          <w:lang w:val="en-US" w:eastAsia="zh-CN"/>
        </w:rPr>
      </w:pPr>
      <w:r>
        <w:rPr>
          <w:rFonts w:hint="default"/>
          <w:lang w:val="en-US" w:eastAsia="zh-CN"/>
        </w:rPr>
        <w:t>popart_return_norm</w:t>
      </w:r>
    </w:p>
    <w:p w14:paraId="61DD67D6">
      <w:pPr>
        <w:numPr>
          <w:ilvl w:val="0"/>
          <w:numId w:val="0"/>
        </w:numPr>
        <w:jc w:val="left"/>
        <w:rPr>
          <w:rFonts w:hint="default"/>
          <w:lang w:val="en-US" w:eastAsia="zh-CN"/>
        </w:rPr>
      </w:pPr>
      <w:r>
        <w:rPr>
          <w:rFonts w:hint="default"/>
          <w:lang w:val="en-US" w:eastAsia="zh-CN"/>
        </w:rPr>
        <w:t>best_epoch 是 1</w:t>
      </w:r>
    </w:p>
    <w:p w14:paraId="3ED4FDE3">
      <w:pPr>
        <w:numPr>
          <w:ilvl w:val="0"/>
          <w:numId w:val="0"/>
        </w:numPr>
        <w:jc w:val="left"/>
        <w:rPr>
          <w:rFonts w:hint="default"/>
          <w:lang w:val="en-US" w:eastAsia="zh-CN"/>
        </w:rPr>
      </w:pPr>
      <w:r>
        <w:rPr>
          <w:rFonts w:hint="default"/>
          <w:lang w:val="en-US" w:eastAsia="zh-CN"/>
        </w:rPr>
        <w:t>best_reward 是 -149.032194</w:t>
      </w:r>
    </w:p>
    <w:p w14:paraId="2AE650E6">
      <w:pPr>
        <w:numPr>
          <w:ilvl w:val="0"/>
          <w:numId w:val="0"/>
        </w:numPr>
        <w:jc w:val="left"/>
        <w:rPr>
          <w:rFonts w:hint="default"/>
          <w:lang w:val="en-US" w:eastAsia="zh-CN"/>
        </w:rPr>
      </w:pPr>
      <w:r>
        <w:rPr>
          <w:rFonts w:hint="default"/>
          <w:lang w:val="en-US" w:eastAsia="zh-CN"/>
        </w:rPr>
        <w:t>final_reward 是 -159.270800</w:t>
      </w:r>
    </w:p>
    <w:p w14:paraId="027D5B64">
      <w:pPr>
        <w:numPr>
          <w:ilvl w:val="0"/>
          <w:numId w:val="0"/>
        </w:numPr>
        <w:jc w:val="left"/>
        <w:rPr>
          <w:rFonts w:hint="default"/>
          <w:lang w:val="en-US" w:eastAsia="zh-CN"/>
        </w:rPr>
      </w:pPr>
      <w:r>
        <w:rPr>
          <w:rFonts w:hint="default"/>
          <w:lang w:val="en-US" w:eastAsia="zh-CN"/>
        </w:rPr>
        <w:t>reward_gap 是 -10.238606</w:t>
      </w:r>
    </w:p>
    <w:p w14:paraId="4627E512">
      <w:pPr>
        <w:numPr>
          <w:ilvl w:val="0"/>
          <w:numId w:val="0"/>
        </w:numPr>
        <w:jc w:val="left"/>
        <w:rPr>
          <w:rFonts w:hint="default"/>
          <w:lang w:val="en-US" w:eastAsia="zh-CN"/>
        </w:rPr>
      </w:pPr>
      <w:r>
        <w:rPr>
          <w:rFonts w:hint="default"/>
          <w:lang w:val="en-US" w:eastAsia="zh-CN"/>
        </w:rPr>
        <w:t>final_critic_loss 是 0.776567</w:t>
      </w:r>
    </w:p>
    <w:p w14:paraId="2DDB7C0C">
      <w:pPr>
        <w:numPr>
          <w:ilvl w:val="0"/>
          <w:numId w:val="0"/>
        </w:numPr>
        <w:jc w:val="left"/>
        <w:rPr>
          <w:rFonts w:hint="default"/>
          <w:lang w:val="en-US" w:eastAsia="zh-CN"/>
        </w:rPr>
      </w:pPr>
      <w:r>
        <w:rPr>
          <w:rFonts w:hint="default"/>
          <w:lang w:val="en-US" w:eastAsia="zh-CN"/>
        </w:rPr>
        <w:t>这说明什么</w:t>
      </w:r>
    </w:p>
    <w:p w14:paraId="644FD1D4">
      <w:pPr>
        <w:numPr>
          <w:ilvl w:val="0"/>
          <w:numId w:val="0"/>
        </w:numPr>
        <w:jc w:val="left"/>
        <w:rPr>
          <w:rFonts w:hint="default"/>
          <w:lang w:val="en-US" w:eastAsia="zh-CN"/>
        </w:rPr>
      </w:pPr>
      <w:r>
        <w:rPr>
          <w:rFonts w:hint="default"/>
          <w:lang w:val="en-US" w:eastAsia="zh-CN"/>
        </w:rPr>
        <w:t>第一，PopArt 风格方案确实有效。</w:t>
      </w:r>
    </w:p>
    <w:p w14:paraId="3433D9A3">
      <w:pPr>
        <w:numPr>
          <w:ilvl w:val="0"/>
          <w:numId w:val="0"/>
        </w:numPr>
        <w:jc w:val="left"/>
        <w:rPr>
          <w:rFonts w:hint="default"/>
          <w:lang w:val="en-US" w:eastAsia="zh-CN"/>
        </w:rPr>
      </w:pPr>
      <w:r>
        <w:rPr>
          <w:rFonts w:hint="default"/>
          <w:lang w:val="en-US" w:eastAsia="zh-CN"/>
        </w:rPr>
        <w:t>因为它带来了三点改善：</w:t>
      </w:r>
    </w:p>
    <w:p w14:paraId="6E308B69">
      <w:pPr>
        <w:numPr>
          <w:ilvl w:val="0"/>
          <w:numId w:val="0"/>
        </w:numPr>
        <w:jc w:val="left"/>
        <w:rPr>
          <w:rFonts w:hint="default"/>
          <w:lang w:val="en-US" w:eastAsia="zh-CN"/>
        </w:rPr>
      </w:pPr>
      <w:r>
        <w:rPr>
          <w:rFonts w:hint="default"/>
          <w:lang w:val="en-US" w:eastAsia="zh-CN"/>
        </w:rPr>
        <w:t>final_reward 提高了 0.1652</w:t>
      </w:r>
    </w:p>
    <w:p w14:paraId="221D1810">
      <w:pPr>
        <w:numPr>
          <w:ilvl w:val="0"/>
          <w:numId w:val="0"/>
        </w:numPr>
        <w:jc w:val="left"/>
        <w:rPr>
          <w:rFonts w:hint="default"/>
          <w:lang w:val="en-US" w:eastAsia="zh-CN"/>
        </w:rPr>
      </w:pPr>
      <w:r>
        <w:rPr>
          <w:rFonts w:hint="default"/>
          <w:lang w:val="en-US" w:eastAsia="zh-CN"/>
        </w:rPr>
        <w:t>reward_gap 缩小了 0.1652</w:t>
      </w:r>
    </w:p>
    <w:p w14:paraId="4C72B9F5">
      <w:pPr>
        <w:numPr>
          <w:ilvl w:val="0"/>
          <w:numId w:val="0"/>
        </w:numPr>
        <w:jc w:val="left"/>
        <w:rPr>
          <w:rFonts w:hint="default"/>
          <w:lang w:val="en-US" w:eastAsia="zh-CN"/>
        </w:rPr>
      </w:pPr>
      <w:r>
        <w:rPr>
          <w:rFonts w:hint="default"/>
          <w:lang w:val="en-US" w:eastAsia="zh-CN"/>
        </w:rPr>
        <w:t>final_critic_loss 下降到原来的大约六分之一</w:t>
      </w:r>
    </w:p>
    <w:p w14:paraId="26E8DDA5">
      <w:pPr>
        <w:numPr>
          <w:ilvl w:val="0"/>
          <w:numId w:val="0"/>
        </w:numPr>
        <w:jc w:val="left"/>
        <w:rPr>
          <w:rFonts w:hint="default"/>
          <w:lang w:val="en-US" w:eastAsia="zh-CN"/>
        </w:rPr>
      </w:pPr>
      <w:r>
        <w:rPr>
          <w:rFonts w:hint="default"/>
          <w:lang w:val="en-US" w:eastAsia="zh-CN"/>
        </w:rPr>
        <w:t>第二，PopArt 没有解决主问题。</w:t>
      </w:r>
    </w:p>
    <w:p w14:paraId="34772295">
      <w:pPr>
        <w:numPr>
          <w:ilvl w:val="0"/>
          <w:numId w:val="0"/>
        </w:numPr>
        <w:jc w:val="left"/>
        <w:rPr>
          <w:rFonts w:hint="default"/>
          <w:lang w:val="en-US" w:eastAsia="zh-CN"/>
        </w:rPr>
      </w:pPr>
      <w:r>
        <w:rPr>
          <w:rFonts w:hint="default"/>
          <w:lang w:val="en-US" w:eastAsia="zh-CN"/>
        </w:rPr>
        <w:t>因为：</w:t>
      </w:r>
    </w:p>
    <w:p w14:paraId="2D9EE0AE">
      <w:pPr>
        <w:numPr>
          <w:ilvl w:val="0"/>
          <w:numId w:val="0"/>
        </w:numPr>
        <w:jc w:val="left"/>
        <w:rPr>
          <w:rFonts w:hint="default"/>
          <w:lang w:val="en-US" w:eastAsia="zh-CN"/>
        </w:rPr>
      </w:pPr>
      <w:r>
        <w:rPr>
          <w:rFonts w:hint="default"/>
          <w:lang w:val="en-US" w:eastAsia="zh-CN"/>
        </w:rPr>
        <w:t>两组的 best_epoch 都还是 1</w:t>
      </w:r>
    </w:p>
    <w:p w14:paraId="092091EB">
      <w:pPr>
        <w:numPr>
          <w:ilvl w:val="0"/>
          <w:numId w:val="0"/>
        </w:numPr>
        <w:jc w:val="left"/>
        <w:rPr>
          <w:rFonts w:hint="default"/>
          <w:lang w:val="en-US" w:eastAsia="zh-CN"/>
        </w:rPr>
      </w:pPr>
      <w:r>
        <w:rPr>
          <w:rFonts w:hint="default"/>
          <w:lang w:val="en-US" w:eastAsia="zh-CN"/>
        </w:rPr>
        <w:t>best_reward 完全一样</w:t>
      </w:r>
    </w:p>
    <w:p w14:paraId="5DD43049">
      <w:pPr>
        <w:numPr>
          <w:ilvl w:val="0"/>
          <w:numId w:val="0"/>
        </w:numPr>
        <w:jc w:val="left"/>
        <w:rPr>
          <w:rFonts w:hint="default"/>
          <w:lang w:val="en-US" w:eastAsia="zh-CN"/>
        </w:rPr>
      </w:pPr>
      <w:r>
        <w:rPr>
          <w:rFonts w:hint="default"/>
          <w:lang w:val="en-US" w:eastAsia="zh-CN"/>
        </w:rPr>
        <w:t>也就是说最优点仍然出现在很早的时候</w:t>
      </w:r>
    </w:p>
    <w:p w14:paraId="62E9A0B8">
      <w:pPr>
        <w:numPr>
          <w:ilvl w:val="0"/>
          <w:numId w:val="0"/>
        </w:numPr>
        <w:jc w:val="left"/>
        <w:rPr>
          <w:rFonts w:hint="default"/>
          <w:lang w:val="en-US" w:eastAsia="zh-CN"/>
        </w:rPr>
      </w:pPr>
      <w:r>
        <w:rPr>
          <w:rFonts w:hint="default"/>
          <w:lang w:val="en-US" w:eastAsia="zh-CN"/>
        </w:rPr>
        <w:t>后续训练没有把策略继续往上推</w:t>
      </w:r>
    </w:p>
    <w:p w14:paraId="441FCE98">
      <w:pPr>
        <w:numPr>
          <w:ilvl w:val="0"/>
          <w:numId w:val="0"/>
        </w:numPr>
        <w:jc w:val="left"/>
        <w:rPr>
          <w:rFonts w:hint="default"/>
          <w:lang w:val="en-US" w:eastAsia="zh-CN"/>
        </w:rPr>
      </w:pPr>
      <w:r>
        <w:rPr>
          <w:rFonts w:hint="default"/>
          <w:lang w:val="en-US" w:eastAsia="zh-CN"/>
        </w:rPr>
        <w:t>所以现在的结论不是 PPO 超参数有问题，而是：</w:t>
      </w:r>
    </w:p>
    <w:p w14:paraId="7C879AD3">
      <w:pPr>
        <w:numPr>
          <w:ilvl w:val="0"/>
          <w:numId w:val="0"/>
        </w:numPr>
        <w:jc w:val="left"/>
        <w:rPr>
          <w:rFonts w:hint="default"/>
          <w:lang w:val="en-US" w:eastAsia="zh-CN"/>
        </w:rPr>
      </w:pPr>
      <w:r>
        <w:rPr>
          <w:rFonts w:hint="default"/>
          <w:lang w:val="en-US" w:eastAsia="zh-CN"/>
        </w:rPr>
        <w:t>value target 的尺度问题已经被明显缓解</w:t>
      </w:r>
    </w:p>
    <w:p w14:paraId="6721D70D">
      <w:pPr>
        <w:numPr>
          <w:ilvl w:val="0"/>
          <w:numId w:val="0"/>
        </w:numPr>
        <w:jc w:val="left"/>
        <w:rPr>
          <w:rFonts w:hint="default"/>
          <w:lang w:val="en-US" w:eastAsia="zh-CN"/>
        </w:rPr>
      </w:pPr>
      <w:r>
        <w:rPr>
          <w:rFonts w:hint="default"/>
          <w:lang w:val="en-US" w:eastAsia="zh-CN"/>
        </w:rPr>
        <w:t>但 dense 的训练退化机制还在</w:t>
      </w:r>
    </w:p>
    <w:p w14:paraId="79CE630A">
      <w:pPr>
        <w:numPr>
          <w:ilvl w:val="0"/>
          <w:numId w:val="0"/>
        </w:numPr>
        <w:jc w:val="left"/>
        <w:rPr>
          <w:rFonts w:hint="default"/>
          <w:lang w:val="en-US" w:eastAsia="zh-CN"/>
        </w:rPr>
      </w:pPr>
      <w:r>
        <w:rPr>
          <w:rFonts w:hint="default"/>
          <w:lang w:val="en-US" w:eastAsia="zh-CN"/>
        </w:rPr>
        <w:t>只是这个退化机制现在更像是 critic 学习内容不够丰富，而不是纯数值爆炸</w:t>
      </w:r>
    </w:p>
    <w:p w14:paraId="2B40AF96">
      <w:pPr>
        <w:numPr>
          <w:ilvl w:val="0"/>
          <w:numId w:val="0"/>
        </w:numPr>
        <w:jc w:val="left"/>
        <w:rPr>
          <w:rFonts w:hint="default"/>
          <w:lang w:val="en-US" w:eastAsia="zh-CN"/>
        </w:rPr>
      </w:pPr>
      <w:r>
        <w:rPr>
          <w:rFonts w:hint="default"/>
          <w:lang w:val="en-US" w:eastAsia="zh-CN"/>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41FE2E2A">
      <w:pPr>
        <w:numPr>
          <w:ilvl w:val="0"/>
          <w:numId w:val="0"/>
        </w:numPr>
        <w:jc w:val="left"/>
        <w:rPr>
          <w:rFonts w:hint="default"/>
          <w:lang w:val="en-US" w:eastAsia="zh-CN"/>
        </w:rPr>
      </w:pPr>
      <w:r>
        <w:rPr>
          <w:rFonts w:hint="default"/>
          <w:lang w:val="en-US" w:eastAsia="zh-CN"/>
        </w:rPr>
        <w:t>5. normalized_return 这一组的 analysis_summary.json</w:t>
      </w:r>
    </w:p>
    <w:p w14:paraId="332481D8">
      <w:pPr>
        <w:numPr>
          <w:ilvl w:val="0"/>
          <w:numId w:val="0"/>
        </w:numPr>
        <w:jc w:val="left"/>
        <w:rPr>
          <w:rFonts w:hint="default"/>
          <w:lang w:val="en-US" w:eastAsia="zh-CN"/>
        </w:rPr>
      </w:pPr>
      <w:r>
        <w:rPr>
          <w:rFonts w:hint="default"/>
          <w:lang w:val="en-US" w:eastAsia="zh-CN"/>
        </w:rPr>
        <w:t>这个文件和总表一致，说明汇总脚本没有写错。</w:t>
      </w:r>
    </w:p>
    <w:p w14:paraId="66FA7AF3">
      <w:pPr>
        <w:numPr>
          <w:ilvl w:val="0"/>
          <w:numId w:val="0"/>
        </w:numPr>
        <w:jc w:val="left"/>
        <w:rPr>
          <w:rFonts w:hint="default"/>
          <w:lang w:val="en-US" w:eastAsia="zh-CN"/>
        </w:rPr>
      </w:pPr>
      <w:r>
        <w:rPr>
          <w:rFonts w:hint="default"/>
          <w:lang w:val="en-US" w:eastAsia="zh-CN"/>
        </w:rPr>
        <w:t>这组最后的关键统计是：</w:t>
      </w:r>
    </w:p>
    <w:p w14:paraId="249F134F">
      <w:pPr>
        <w:numPr>
          <w:ilvl w:val="0"/>
          <w:numId w:val="0"/>
        </w:numPr>
        <w:jc w:val="left"/>
        <w:rPr>
          <w:rFonts w:hint="default"/>
          <w:lang w:val="en-US" w:eastAsia="zh-CN"/>
        </w:rPr>
      </w:pPr>
      <w:r>
        <w:rPr>
          <w:rFonts w:hint="default"/>
          <w:lang w:val="en-US" w:eastAsia="zh-CN"/>
        </w:rPr>
        <w:t>final_value_target_mean 接近 0</w:t>
      </w:r>
    </w:p>
    <w:p w14:paraId="3C0F579C">
      <w:pPr>
        <w:numPr>
          <w:ilvl w:val="0"/>
          <w:numId w:val="0"/>
        </w:numPr>
        <w:jc w:val="left"/>
        <w:rPr>
          <w:rFonts w:hint="default"/>
          <w:lang w:val="en-US" w:eastAsia="zh-CN"/>
        </w:rPr>
      </w:pPr>
      <w:r>
        <w:rPr>
          <w:rFonts w:hint="default"/>
          <w:lang w:val="en-US" w:eastAsia="zh-CN"/>
        </w:rPr>
        <w:t>final_value_target_std 等于 1</w:t>
      </w:r>
    </w:p>
    <w:p w14:paraId="006078C4">
      <w:pPr>
        <w:numPr>
          <w:ilvl w:val="0"/>
          <w:numId w:val="0"/>
        </w:numPr>
        <w:jc w:val="left"/>
        <w:rPr>
          <w:rFonts w:hint="default"/>
          <w:lang w:val="en-US" w:eastAsia="zh-CN"/>
        </w:rPr>
      </w:pPr>
      <w:r>
        <w:rPr>
          <w:rFonts w:hint="default"/>
          <w:lang w:val="en-US" w:eastAsia="zh-CN"/>
        </w:rPr>
        <w:t>final_critic_normalized_prediction_mean 是 1.6926</w:t>
      </w:r>
    </w:p>
    <w:p w14:paraId="66AA9386">
      <w:pPr>
        <w:numPr>
          <w:ilvl w:val="0"/>
          <w:numId w:val="0"/>
        </w:numPr>
        <w:jc w:val="left"/>
        <w:rPr>
          <w:rFonts w:hint="default"/>
          <w:lang w:val="en-US" w:eastAsia="zh-CN"/>
        </w:rPr>
      </w:pPr>
      <w:r>
        <w:rPr>
          <w:rFonts w:hint="default"/>
          <w:lang w:val="en-US" w:eastAsia="zh-CN"/>
        </w:rPr>
        <w:t>final_critic_normalized_prediction_std 只有 0.000605</w:t>
      </w:r>
    </w:p>
    <w:p w14:paraId="2710CB96">
      <w:pPr>
        <w:numPr>
          <w:ilvl w:val="0"/>
          <w:numId w:val="0"/>
        </w:numPr>
        <w:jc w:val="left"/>
        <w:rPr>
          <w:rFonts w:hint="default"/>
          <w:lang w:val="en-US" w:eastAsia="zh-CN"/>
        </w:rPr>
      </w:pPr>
      <w:r>
        <w:rPr>
          <w:rFonts w:hint="default"/>
          <w:lang w:val="en-US" w:eastAsia="zh-CN"/>
        </w:rPr>
        <w:t>这很关键</w:t>
      </w:r>
    </w:p>
    <w:p w14:paraId="4ECAF7F1">
      <w:pPr>
        <w:numPr>
          <w:ilvl w:val="0"/>
          <w:numId w:val="0"/>
        </w:numPr>
        <w:jc w:val="left"/>
        <w:rPr>
          <w:rFonts w:hint="default"/>
          <w:lang w:val="en-US" w:eastAsia="zh-CN"/>
        </w:rPr>
      </w:pPr>
      <w:r>
        <w:rPr>
          <w:rFonts w:hint="default"/>
          <w:lang w:val="en-US" w:eastAsia="zh-CN"/>
        </w:rPr>
        <w:t>这里暴露出一个问题：</w:t>
      </w:r>
    </w:p>
    <w:p w14:paraId="0145BFC0">
      <w:pPr>
        <w:numPr>
          <w:ilvl w:val="0"/>
          <w:numId w:val="0"/>
        </w:numPr>
        <w:jc w:val="left"/>
        <w:rPr>
          <w:rFonts w:hint="default"/>
          <w:lang w:val="en-US" w:eastAsia="zh-CN"/>
        </w:rPr>
      </w:pPr>
      <w:r>
        <w:rPr>
          <w:rFonts w:hint="default"/>
          <w:lang w:val="en-US" w:eastAsia="zh-CN"/>
        </w:rPr>
        <w:t>虽然 target 已经标准化成零均值和单位方差，</w:t>
      </w:r>
      <w:r>
        <w:rPr>
          <w:rFonts w:hint="default"/>
          <w:lang w:val="en-US" w:eastAsia="zh-CN"/>
        </w:rPr>
        <w:br w:type="textWrapping"/>
      </w:r>
      <w:r>
        <w:rPr>
          <w:rFonts w:hint="default"/>
          <w:lang w:val="en-US" w:eastAsia="zh-CN"/>
        </w:rPr>
        <w:t>但 critic 的归一化输出并没有真正匹配它。</w:t>
      </w:r>
    </w:p>
    <w:p w14:paraId="5080DA54">
      <w:pPr>
        <w:numPr>
          <w:ilvl w:val="0"/>
          <w:numId w:val="0"/>
        </w:numPr>
        <w:jc w:val="left"/>
        <w:rPr>
          <w:rFonts w:hint="default"/>
          <w:lang w:val="en-US" w:eastAsia="zh-CN"/>
        </w:rPr>
      </w:pPr>
      <w:r>
        <w:rPr>
          <w:rFonts w:hint="default"/>
          <w:lang w:val="en-US" w:eastAsia="zh-CN"/>
        </w:rPr>
        <w:t>更具体地说：</w:t>
      </w:r>
    </w:p>
    <w:p w14:paraId="612A42A0">
      <w:pPr>
        <w:numPr>
          <w:ilvl w:val="0"/>
          <w:numId w:val="0"/>
        </w:numPr>
        <w:jc w:val="left"/>
        <w:rPr>
          <w:rFonts w:hint="default"/>
          <w:lang w:val="en-US" w:eastAsia="zh-CN"/>
        </w:rPr>
      </w:pPr>
      <w:r>
        <w:rPr>
          <w:rFonts w:hint="default"/>
          <w:lang w:val="en-US" w:eastAsia="zh-CN"/>
        </w:rPr>
        <w:t>target 的均值是 0</w:t>
      </w:r>
    </w:p>
    <w:p w14:paraId="06824707">
      <w:pPr>
        <w:numPr>
          <w:ilvl w:val="0"/>
          <w:numId w:val="0"/>
        </w:numPr>
        <w:jc w:val="left"/>
        <w:rPr>
          <w:rFonts w:hint="default"/>
          <w:lang w:val="en-US" w:eastAsia="zh-CN"/>
        </w:rPr>
      </w:pPr>
      <w:r>
        <w:rPr>
          <w:rFonts w:hint="default"/>
          <w:lang w:val="en-US" w:eastAsia="zh-CN"/>
        </w:rPr>
        <w:t>预测均值却在 1.69 附近</w:t>
      </w:r>
    </w:p>
    <w:p w14:paraId="79A922A8">
      <w:pPr>
        <w:numPr>
          <w:ilvl w:val="0"/>
          <w:numId w:val="0"/>
        </w:numPr>
        <w:jc w:val="left"/>
        <w:rPr>
          <w:rFonts w:hint="default"/>
          <w:lang w:val="en-US" w:eastAsia="zh-CN"/>
        </w:rPr>
      </w:pPr>
      <w:r>
        <w:rPr>
          <w:rFonts w:hint="default"/>
          <w:lang w:val="en-US" w:eastAsia="zh-CN"/>
        </w:rPr>
        <w:t>target 的标准差是 1</w:t>
      </w:r>
    </w:p>
    <w:p w14:paraId="54F3A7E3">
      <w:pPr>
        <w:numPr>
          <w:ilvl w:val="0"/>
          <w:numId w:val="0"/>
        </w:numPr>
        <w:jc w:val="left"/>
        <w:rPr>
          <w:rFonts w:hint="default"/>
          <w:lang w:val="en-US" w:eastAsia="zh-CN"/>
        </w:rPr>
      </w:pPr>
      <w:r>
        <w:rPr>
          <w:rFonts w:hint="default"/>
          <w:lang w:val="en-US" w:eastAsia="zh-CN"/>
        </w:rPr>
        <w:t>预测标准差几乎是 0</w:t>
      </w:r>
    </w:p>
    <w:p w14:paraId="575BBCB1">
      <w:pPr>
        <w:numPr>
          <w:ilvl w:val="0"/>
          <w:numId w:val="0"/>
        </w:numPr>
        <w:jc w:val="left"/>
        <w:rPr>
          <w:rFonts w:hint="default"/>
          <w:lang w:val="en-US" w:eastAsia="zh-CN"/>
        </w:rPr>
      </w:pPr>
      <w:r>
        <w:rPr>
          <w:rFonts w:hint="default"/>
          <w:lang w:val="en-US" w:eastAsia="zh-CN"/>
        </w:rPr>
        <w:t>这说明 normalized_return 这条线下，critic 的输出几乎像一个接近常数的东西，而且常数位置还偏得比较远。</w:t>
      </w:r>
    </w:p>
    <w:p w14:paraId="01F0B988">
      <w:pPr>
        <w:numPr>
          <w:ilvl w:val="0"/>
          <w:numId w:val="0"/>
        </w:numPr>
        <w:jc w:val="left"/>
        <w:rPr>
          <w:rFonts w:hint="default"/>
          <w:lang w:val="en-US" w:eastAsia="zh-CN"/>
        </w:rPr>
      </w:pPr>
      <w:r>
        <w:rPr>
          <w:rFonts w:hint="default"/>
          <w:lang w:val="en-US" w:eastAsia="zh-CN"/>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04BCE81C">
      <w:pPr>
        <w:numPr>
          <w:ilvl w:val="0"/>
          <w:numId w:val="0"/>
        </w:numPr>
        <w:jc w:val="left"/>
        <w:rPr>
          <w:rFonts w:hint="default"/>
          <w:lang w:val="en-US" w:eastAsia="zh-CN"/>
        </w:rPr>
      </w:pPr>
      <w:r>
        <w:rPr>
          <w:rFonts w:hint="default"/>
          <w:lang w:val="en-US" w:eastAsia="zh-CN"/>
        </w:rPr>
        <w:t>6. normalized_return 这一组的 train_summary.json</w:t>
      </w:r>
    </w:p>
    <w:p w14:paraId="56E12311">
      <w:pPr>
        <w:numPr>
          <w:ilvl w:val="0"/>
          <w:numId w:val="0"/>
        </w:numPr>
        <w:jc w:val="left"/>
        <w:rPr>
          <w:rFonts w:hint="default"/>
          <w:lang w:val="en-US" w:eastAsia="zh-CN"/>
        </w:rPr>
      </w:pPr>
      <w:r>
        <w:rPr>
          <w:rFonts w:hint="default"/>
          <w:lang w:val="en-US" w:eastAsia="zh-CN"/>
        </w:rPr>
        <w:t>这个文件说明：</w:t>
      </w:r>
    </w:p>
    <w:p w14:paraId="59FDE52B">
      <w:pPr>
        <w:numPr>
          <w:ilvl w:val="0"/>
          <w:numId w:val="0"/>
        </w:numPr>
        <w:jc w:val="left"/>
        <w:rPr>
          <w:rFonts w:hint="default"/>
          <w:lang w:val="en-US" w:eastAsia="zh-CN"/>
        </w:rPr>
      </w:pPr>
      <w:r>
        <w:rPr>
          <w:rFonts w:hint="default"/>
          <w:lang w:val="en-US" w:eastAsia="zh-CN"/>
        </w:rPr>
        <w:t>一共跑了 5 个 epoch</w:t>
      </w:r>
    </w:p>
    <w:p w14:paraId="07BA0935">
      <w:pPr>
        <w:numPr>
          <w:ilvl w:val="0"/>
          <w:numId w:val="0"/>
        </w:numPr>
        <w:jc w:val="left"/>
        <w:rPr>
          <w:rFonts w:hint="default"/>
          <w:lang w:val="en-US" w:eastAsia="zh-CN"/>
        </w:rPr>
      </w:pPr>
      <w:r>
        <w:rPr>
          <w:rFonts w:hint="default"/>
          <w:lang w:val="en-US" w:eastAsia="zh-CN"/>
        </w:rPr>
        <w:t>因为 3 个 epoch 没有显著提升而早停</w:t>
      </w:r>
    </w:p>
    <w:p w14:paraId="68CC2C4D">
      <w:pPr>
        <w:numPr>
          <w:ilvl w:val="0"/>
          <w:numId w:val="0"/>
        </w:numPr>
        <w:jc w:val="left"/>
        <w:rPr>
          <w:rFonts w:hint="default"/>
          <w:lang w:val="en-US" w:eastAsia="zh-CN"/>
        </w:rPr>
      </w:pPr>
      <w:r>
        <w:rPr>
          <w:rFonts w:hint="default"/>
          <w:lang w:val="en-US" w:eastAsia="zh-CN"/>
        </w:rPr>
        <w:t>best_epoch 的确是 1</w:t>
      </w:r>
    </w:p>
    <w:p w14:paraId="2FEC2B01">
      <w:pPr>
        <w:numPr>
          <w:ilvl w:val="0"/>
          <w:numId w:val="0"/>
        </w:numPr>
        <w:jc w:val="left"/>
        <w:rPr>
          <w:rFonts w:hint="default"/>
          <w:lang w:val="en-US" w:eastAsia="zh-CN"/>
        </w:rPr>
      </w:pPr>
      <w:r>
        <w:rPr>
          <w:rFonts w:hint="default"/>
          <w:lang w:val="en-US" w:eastAsia="zh-CN"/>
        </w:rPr>
        <w:t>restored_best_model 为 true</w:t>
      </w:r>
    </w:p>
    <w:p w14:paraId="16107F22">
      <w:pPr>
        <w:numPr>
          <w:ilvl w:val="0"/>
          <w:numId w:val="0"/>
        </w:numPr>
        <w:jc w:val="left"/>
        <w:rPr>
          <w:rFonts w:hint="default"/>
          <w:lang w:val="en-US" w:eastAsia="zh-CN"/>
        </w:rPr>
      </w:pPr>
      <w:r>
        <w:rPr>
          <w:rFonts w:hint="default"/>
          <w:lang w:val="en-US" w:eastAsia="zh-CN"/>
        </w:rPr>
        <w:t>这说明 best_epoch 等于 1 不是汇总错误，而是真实现象。</w:t>
      </w:r>
    </w:p>
    <w:p w14:paraId="08457EFE">
      <w:pPr>
        <w:numPr>
          <w:ilvl w:val="0"/>
          <w:numId w:val="0"/>
        </w:numPr>
        <w:jc w:val="left"/>
        <w:rPr>
          <w:rFonts w:hint="default"/>
          <w:lang w:val="en-US" w:eastAsia="zh-CN"/>
        </w:rPr>
      </w:pPr>
      <w:r>
        <w:rPr>
          <w:rFonts w:hint="default"/>
          <w:lang w:val="en-US" w:eastAsia="zh-CN"/>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581D0A46">
      <w:pPr>
        <w:numPr>
          <w:ilvl w:val="0"/>
          <w:numId w:val="0"/>
        </w:numPr>
        <w:jc w:val="left"/>
        <w:rPr>
          <w:rFonts w:hint="default"/>
          <w:lang w:val="en-US" w:eastAsia="zh-CN"/>
        </w:rPr>
      </w:pPr>
      <w:r>
        <w:rPr>
          <w:rFonts w:hint="default"/>
          <w:lang w:val="en-US" w:eastAsia="zh-CN"/>
        </w:rPr>
        <w:t>7. normalized_return 这一组的 best_model_info.json</w:t>
      </w:r>
    </w:p>
    <w:p w14:paraId="3AC0A596">
      <w:pPr>
        <w:numPr>
          <w:ilvl w:val="0"/>
          <w:numId w:val="0"/>
        </w:numPr>
        <w:jc w:val="left"/>
        <w:rPr>
          <w:rFonts w:hint="default"/>
          <w:lang w:val="en-US" w:eastAsia="zh-CN"/>
        </w:rPr>
      </w:pPr>
      <w:r>
        <w:rPr>
          <w:rFonts w:hint="default"/>
          <w:lang w:val="en-US" w:eastAsia="zh-CN"/>
        </w:rPr>
        <w:t>这个文件只有一句话，但很重要：</w:t>
      </w:r>
    </w:p>
    <w:p w14:paraId="5EA0F240">
      <w:pPr>
        <w:numPr>
          <w:ilvl w:val="0"/>
          <w:numId w:val="0"/>
        </w:numPr>
        <w:jc w:val="left"/>
        <w:rPr>
          <w:rFonts w:hint="default"/>
          <w:lang w:val="en-US" w:eastAsia="zh-CN"/>
        </w:rPr>
      </w:pPr>
      <w:r>
        <w:rPr>
          <w:rFonts w:hint="default"/>
          <w:lang w:val="en-US" w:eastAsia="zh-CN"/>
        </w:rPr>
        <w:t>best_epoch 是 1</w:t>
      </w:r>
    </w:p>
    <w:p w14:paraId="7137C1AC">
      <w:pPr>
        <w:numPr>
          <w:ilvl w:val="0"/>
          <w:numId w:val="0"/>
        </w:numPr>
        <w:jc w:val="left"/>
        <w:rPr>
          <w:rFonts w:hint="default"/>
          <w:lang w:val="en-US" w:eastAsia="zh-CN"/>
        </w:rPr>
      </w:pPr>
      <w:r>
        <w:rPr>
          <w:rFonts w:hint="default"/>
          <w:lang w:val="en-US" w:eastAsia="zh-CN"/>
        </w:rPr>
        <w:t>best_reward 是 -149.032194</w:t>
      </w:r>
    </w:p>
    <w:p w14:paraId="65E312BF">
      <w:pPr>
        <w:numPr>
          <w:ilvl w:val="0"/>
          <w:numId w:val="0"/>
        </w:numPr>
        <w:jc w:val="left"/>
        <w:rPr>
          <w:rFonts w:hint="default"/>
          <w:lang w:val="en-US" w:eastAsia="zh-CN"/>
        </w:rPr>
      </w:pPr>
      <w:r>
        <w:rPr>
          <w:rFonts w:hint="default"/>
          <w:lang w:val="en-US" w:eastAsia="zh-CN"/>
        </w:rPr>
        <w:t>它再次和 summary 对上了。</w:t>
      </w:r>
    </w:p>
    <w:p w14:paraId="5067E468">
      <w:pPr>
        <w:numPr>
          <w:ilvl w:val="0"/>
          <w:numId w:val="0"/>
        </w:numPr>
        <w:jc w:val="left"/>
        <w:rPr>
          <w:rFonts w:hint="default"/>
          <w:lang w:val="en-US" w:eastAsia="zh-CN"/>
        </w:rPr>
      </w:pPr>
      <w:r>
        <w:rPr>
          <w:rFonts w:hint="default"/>
          <w:lang w:val="en-US" w:eastAsia="zh-CN"/>
        </w:rPr>
        <w:pict>
          <v:rect id="_x0000_i1169" o:spt="1" style="height:1.5pt;width:432pt;" fillcolor="#A0A0A0" filled="t" stroked="f" coordsize="21600,21600" o:hr="t" o:hrstd="t" o:hralign="center">
            <v:path/>
            <v:fill on="t" focussize="0,0"/>
            <v:stroke on="f"/>
            <v:imagedata o:title=""/>
            <o:lock v:ext="edit"/>
            <w10:wrap type="none"/>
            <w10:anchorlock/>
          </v:rect>
        </w:pict>
      </w:r>
      <w:r>
        <w:rPr>
          <w:rFonts w:hint="default"/>
          <w:lang w:val="en-US" w:eastAsia="zh-CN"/>
        </w:rPr>
        <w:t>8. normalized_return 这一组的 train_logs.csv</w:t>
      </w:r>
    </w:p>
    <w:p w14:paraId="626AF262">
      <w:pPr>
        <w:numPr>
          <w:ilvl w:val="0"/>
          <w:numId w:val="0"/>
        </w:numPr>
        <w:jc w:val="left"/>
        <w:rPr>
          <w:rFonts w:hint="default"/>
          <w:lang w:val="en-US" w:eastAsia="zh-CN"/>
        </w:rPr>
      </w:pPr>
      <w:r>
        <w:rPr>
          <w:rFonts w:hint="default"/>
          <w:lang w:val="en-US" w:eastAsia="zh-CN"/>
        </w:rPr>
        <w:t>这份日志最有信息量。</w:t>
      </w:r>
    </w:p>
    <w:p w14:paraId="593F51B4">
      <w:pPr>
        <w:numPr>
          <w:ilvl w:val="0"/>
          <w:numId w:val="0"/>
        </w:numPr>
        <w:jc w:val="left"/>
        <w:rPr>
          <w:rFonts w:hint="default"/>
          <w:lang w:val="en-US" w:eastAsia="zh-CN"/>
        </w:rPr>
      </w:pPr>
      <w:r>
        <w:rPr>
          <w:rFonts w:hint="default"/>
          <w:lang w:val="en-US" w:eastAsia="zh-CN"/>
        </w:rPr>
        <w:t>reward 轨迹</w:t>
      </w:r>
    </w:p>
    <w:p w14:paraId="718AD9B4">
      <w:pPr>
        <w:numPr>
          <w:ilvl w:val="0"/>
          <w:numId w:val="0"/>
        </w:numPr>
        <w:jc w:val="left"/>
        <w:rPr>
          <w:rFonts w:hint="default"/>
          <w:lang w:val="en-US" w:eastAsia="zh-CN"/>
        </w:rPr>
      </w:pPr>
      <w:r>
        <w:rPr>
          <w:rFonts w:hint="default"/>
          <w:lang w:val="en-US" w:eastAsia="zh-CN"/>
        </w:rPr>
        <w:t>epoch 0 是 -158.017</w:t>
      </w:r>
    </w:p>
    <w:p w14:paraId="3E6E4634">
      <w:pPr>
        <w:numPr>
          <w:ilvl w:val="0"/>
          <w:numId w:val="0"/>
        </w:numPr>
        <w:jc w:val="left"/>
        <w:rPr>
          <w:rFonts w:hint="default"/>
          <w:lang w:val="en-US" w:eastAsia="zh-CN"/>
        </w:rPr>
      </w:pPr>
      <w:r>
        <w:rPr>
          <w:rFonts w:hint="default"/>
          <w:lang w:val="en-US" w:eastAsia="zh-CN"/>
        </w:rPr>
        <w:t>epoch 1 是 -149.032</w:t>
      </w:r>
    </w:p>
    <w:p w14:paraId="2619877C">
      <w:pPr>
        <w:numPr>
          <w:ilvl w:val="0"/>
          <w:numId w:val="0"/>
        </w:numPr>
        <w:jc w:val="left"/>
        <w:rPr>
          <w:rFonts w:hint="default"/>
          <w:lang w:val="en-US" w:eastAsia="zh-CN"/>
        </w:rPr>
      </w:pPr>
      <w:r>
        <w:rPr>
          <w:rFonts w:hint="default"/>
          <w:lang w:val="en-US" w:eastAsia="zh-CN"/>
        </w:rPr>
        <w:t>epoch 2 是 -163.011</w:t>
      </w:r>
    </w:p>
    <w:p w14:paraId="40CA56A4">
      <w:pPr>
        <w:numPr>
          <w:ilvl w:val="0"/>
          <w:numId w:val="0"/>
        </w:numPr>
        <w:jc w:val="left"/>
        <w:rPr>
          <w:rFonts w:hint="default"/>
          <w:lang w:val="en-US" w:eastAsia="zh-CN"/>
        </w:rPr>
      </w:pPr>
      <w:r>
        <w:rPr>
          <w:rFonts w:hint="default"/>
          <w:lang w:val="en-US" w:eastAsia="zh-CN"/>
        </w:rPr>
        <w:t>epoch 3 是 -159.786</w:t>
      </w:r>
    </w:p>
    <w:p w14:paraId="4E9DDE18">
      <w:pPr>
        <w:numPr>
          <w:ilvl w:val="0"/>
          <w:numId w:val="0"/>
        </w:numPr>
        <w:jc w:val="left"/>
        <w:rPr>
          <w:rFonts w:hint="default"/>
          <w:lang w:val="en-US" w:eastAsia="zh-CN"/>
        </w:rPr>
      </w:pPr>
      <w:r>
        <w:rPr>
          <w:rFonts w:hint="default"/>
          <w:lang w:val="en-US" w:eastAsia="zh-CN"/>
        </w:rPr>
        <w:t>epoch 4 是 -159.436</w:t>
      </w:r>
    </w:p>
    <w:p w14:paraId="05824F90">
      <w:pPr>
        <w:numPr>
          <w:ilvl w:val="0"/>
          <w:numId w:val="0"/>
        </w:numPr>
        <w:jc w:val="left"/>
        <w:rPr>
          <w:rFonts w:hint="default"/>
          <w:lang w:val="en-US" w:eastAsia="zh-CN"/>
        </w:rPr>
      </w:pPr>
      <w:r>
        <w:rPr>
          <w:rFonts w:hint="default"/>
          <w:lang w:val="en-US" w:eastAsia="zh-CN"/>
        </w:rPr>
        <w:t>这说明：</w:t>
      </w:r>
    </w:p>
    <w:p w14:paraId="6E31276B">
      <w:pPr>
        <w:numPr>
          <w:ilvl w:val="0"/>
          <w:numId w:val="0"/>
        </w:numPr>
        <w:jc w:val="left"/>
        <w:rPr>
          <w:rFonts w:hint="default"/>
          <w:lang w:val="en-US" w:eastAsia="zh-CN"/>
        </w:rPr>
      </w:pPr>
      <w:r>
        <w:rPr>
          <w:rFonts w:hint="default"/>
          <w:lang w:val="en-US" w:eastAsia="zh-CN"/>
        </w:rPr>
        <w:t>第 1 轮之后确实出现了明显退化</w:t>
      </w:r>
    </w:p>
    <w:p w14:paraId="3B060248">
      <w:pPr>
        <w:numPr>
          <w:ilvl w:val="0"/>
          <w:numId w:val="0"/>
        </w:numPr>
        <w:jc w:val="left"/>
        <w:rPr>
          <w:rFonts w:hint="default"/>
          <w:lang w:val="en-US" w:eastAsia="zh-CN"/>
        </w:rPr>
      </w:pPr>
      <w:r>
        <w:rPr>
          <w:rFonts w:hint="default"/>
          <w:lang w:val="en-US" w:eastAsia="zh-CN"/>
        </w:rPr>
        <w:t>后面并没有回到 epoch 1 的高度</w:t>
      </w:r>
    </w:p>
    <w:p w14:paraId="46C452D7">
      <w:pPr>
        <w:numPr>
          <w:ilvl w:val="0"/>
          <w:numId w:val="0"/>
        </w:numPr>
        <w:jc w:val="left"/>
        <w:rPr>
          <w:rFonts w:hint="default"/>
          <w:lang w:val="en-US" w:eastAsia="zh-CN"/>
        </w:rPr>
      </w:pPr>
      <w:r>
        <w:rPr>
          <w:rFonts w:hint="default"/>
          <w:lang w:val="en-US" w:eastAsia="zh-CN"/>
        </w:rPr>
        <w:t>critic_loss 轨迹</w:t>
      </w:r>
    </w:p>
    <w:p w14:paraId="02CF620A">
      <w:pPr>
        <w:numPr>
          <w:ilvl w:val="0"/>
          <w:numId w:val="0"/>
        </w:numPr>
        <w:jc w:val="left"/>
        <w:rPr>
          <w:rFonts w:hint="default"/>
          <w:lang w:val="en-US" w:eastAsia="zh-CN"/>
        </w:rPr>
      </w:pPr>
      <w:r>
        <w:rPr>
          <w:rFonts w:hint="default"/>
          <w:lang w:val="en-US" w:eastAsia="zh-CN"/>
        </w:rPr>
        <w:t>9.238</w:t>
      </w:r>
    </w:p>
    <w:p w14:paraId="23A132E4">
      <w:pPr>
        <w:numPr>
          <w:ilvl w:val="0"/>
          <w:numId w:val="0"/>
        </w:numPr>
        <w:jc w:val="left"/>
        <w:rPr>
          <w:rFonts w:hint="default"/>
          <w:lang w:val="en-US" w:eastAsia="zh-CN"/>
        </w:rPr>
      </w:pPr>
      <w:r>
        <w:rPr>
          <w:rFonts w:hint="default"/>
          <w:lang w:val="en-US" w:eastAsia="zh-CN"/>
        </w:rPr>
        <w:t>6.606</w:t>
      </w:r>
    </w:p>
    <w:p w14:paraId="7BAF1F9F">
      <w:pPr>
        <w:numPr>
          <w:ilvl w:val="0"/>
          <w:numId w:val="0"/>
        </w:numPr>
        <w:jc w:val="left"/>
        <w:rPr>
          <w:rFonts w:hint="default"/>
          <w:lang w:val="en-US" w:eastAsia="zh-CN"/>
        </w:rPr>
      </w:pPr>
      <w:r>
        <w:rPr>
          <w:rFonts w:hint="default"/>
          <w:lang w:val="en-US" w:eastAsia="zh-CN"/>
        </w:rPr>
        <w:t>6.045</w:t>
      </w:r>
    </w:p>
    <w:p w14:paraId="5D3923D7">
      <w:pPr>
        <w:numPr>
          <w:ilvl w:val="0"/>
          <w:numId w:val="0"/>
        </w:numPr>
        <w:jc w:val="left"/>
        <w:rPr>
          <w:rFonts w:hint="default"/>
          <w:lang w:val="en-US" w:eastAsia="zh-CN"/>
        </w:rPr>
      </w:pPr>
      <w:r>
        <w:rPr>
          <w:rFonts w:hint="default"/>
          <w:lang w:val="en-US" w:eastAsia="zh-CN"/>
        </w:rPr>
        <w:t>5.365</w:t>
      </w:r>
    </w:p>
    <w:p w14:paraId="2BB1283A">
      <w:pPr>
        <w:numPr>
          <w:ilvl w:val="0"/>
          <w:numId w:val="0"/>
        </w:numPr>
        <w:jc w:val="left"/>
        <w:rPr>
          <w:rFonts w:hint="default"/>
          <w:lang w:val="en-US" w:eastAsia="zh-CN"/>
        </w:rPr>
      </w:pPr>
      <w:r>
        <w:rPr>
          <w:rFonts w:hint="default"/>
          <w:lang w:val="en-US" w:eastAsia="zh-CN"/>
        </w:rPr>
        <w:t>4.416</w:t>
      </w:r>
    </w:p>
    <w:p w14:paraId="4719FB42">
      <w:pPr>
        <w:numPr>
          <w:ilvl w:val="0"/>
          <w:numId w:val="0"/>
        </w:numPr>
        <w:jc w:val="left"/>
        <w:rPr>
          <w:rFonts w:hint="default"/>
          <w:lang w:val="en-US" w:eastAsia="zh-CN"/>
        </w:rPr>
      </w:pPr>
      <w:r>
        <w:rPr>
          <w:rFonts w:hint="default"/>
          <w:lang w:val="en-US" w:eastAsia="zh-CN"/>
        </w:rPr>
        <w:t>这说明 critic 数值在持续变稳定，但 reward 没跟着继续提升。</w:t>
      </w:r>
    </w:p>
    <w:p w14:paraId="10A42E87">
      <w:pPr>
        <w:numPr>
          <w:ilvl w:val="0"/>
          <w:numId w:val="0"/>
        </w:numPr>
        <w:jc w:val="left"/>
        <w:rPr>
          <w:rFonts w:hint="default"/>
          <w:lang w:val="en-US" w:eastAsia="zh-CN"/>
        </w:rPr>
      </w:pPr>
      <w:r>
        <w:rPr>
          <w:rFonts w:hint="default"/>
          <w:lang w:val="en-US" w:eastAsia="zh-CN"/>
        </w:rPr>
        <w:t>更关键的诊断</w:t>
      </w:r>
    </w:p>
    <w:p w14:paraId="32C37A82">
      <w:pPr>
        <w:numPr>
          <w:ilvl w:val="0"/>
          <w:numId w:val="0"/>
        </w:numPr>
        <w:jc w:val="left"/>
        <w:rPr>
          <w:rFonts w:hint="default"/>
          <w:lang w:val="en-US" w:eastAsia="zh-CN"/>
        </w:rPr>
      </w:pPr>
      <w:r>
        <w:rPr>
          <w:rFonts w:hint="default"/>
          <w:lang w:val="en-US" w:eastAsia="zh-CN"/>
        </w:rPr>
        <w:t>最后一轮里：</w:t>
      </w:r>
    </w:p>
    <w:p w14:paraId="2CE7AEAA">
      <w:pPr>
        <w:numPr>
          <w:ilvl w:val="0"/>
          <w:numId w:val="0"/>
        </w:numPr>
        <w:jc w:val="left"/>
        <w:rPr>
          <w:rFonts w:hint="default"/>
          <w:lang w:val="en-US" w:eastAsia="zh-CN"/>
        </w:rPr>
      </w:pPr>
      <w:r>
        <w:rPr>
          <w:rFonts w:hint="default"/>
          <w:lang w:val="en-US" w:eastAsia="zh-CN"/>
        </w:rPr>
        <w:t>value_target_std 是 1</w:t>
      </w:r>
    </w:p>
    <w:p w14:paraId="30CF0D14">
      <w:pPr>
        <w:numPr>
          <w:ilvl w:val="0"/>
          <w:numId w:val="0"/>
        </w:numPr>
        <w:jc w:val="left"/>
        <w:rPr>
          <w:rFonts w:hint="default"/>
          <w:lang w:val="en-US" w:eastAsia="zh-CN"/>
        </w:rPr>
      </w:pPr>
      <w:r>
        <w:rPr>
          <w:rFonts w:hint="default"/>
          <w:lang w:val="en-US" w:eastAsia="zh-CN"/>
        </w:rPr>
        <w:t>critic_normalized_prediction_std 只有 0.000605</w:t>
      </w:r>
    </w:p>
    <w:p w14:paraId="49D35ECE">
      <w:pPr>
        <w:numPr>
          <w:ilvl w:val="0"/>
          <w:numId w:val="0"/>
        </w:numPr>
        <w:jc w:val="left"/>
        <w:rPr>
          <w:rFonts w:hint="default"/>
          <w:lang w:val="en-US" w:eastAsia="zh-CN"/>
        </w:rPr>
      </w:pPr>
      <w:r>
        <w:rPr>
          <w:rFonts w:hint="default"/>
          <w:lang w:val="en-US" w:eastAsia="zh-CN"/>
        </w:rPr>
        <w:t>这几乎等价于说：</w:t>
      </w:r>
    </w:p>
    <w:p w14:paraId="2C8D7E34">
      <w:pPr>
        <w:numPr>
          <w:ilvl w:val="0"/>
          <w:numId w:val="0"/>
        </w:numPr>
        <w:jc w:val="left"/>
        <w:rPr>
          <w:rFonts w:hint="default"/>
          <w:lang w:val="en-US" w:eastAsia="zh-CN"/>
        </w:rPr>
      </w:pPr>
      <w:r>
        <w:rPr>
          <w:rFonts w:hint="default"/>
          <w:lang w:val="en-US" w:eastAsia="zh-CN"/>
        </w:rPr>
        <w:t>critic 主要在输出一个几乎不变的常数，而不是输出有明显状态区分的 value。</w:t>
      </w:r>
    </w:p>
    <w:p w14:paraId="13343912">
      <w:pPr>
        <w:numPr>
          <w:ilvl w:val="0"/>
          <w:numId w:val="0"/>
        </w:numPr>
        <w:jc w:val="left"/>
        <w:rPr>
          <w:rFonts w:hint="default"/>
          <w:lang w:val="en-US" w:eastAsia="zh-CN"/>
        </w:rPr>
      </w:pPr>
      <w:r>
        <w:rPr>
          <w:rFonts w:hint="default"/>
          <w:lang w:val="en-US" w:eastAsia="zh-CN"/>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5DEDEBE7">
      <w:pPr>
        <w:numPr>
          <w:ilvl w:val="0"/>
          <w:numId w:val="0"/>
        </w:numPr>
        <w:jc w:val="left"/>
        <w:rPr>
          <w:rFonts w:hint="default"/>
          <w:lang w:val="en-US" w:eastAsia="zh-CN"/>
        </w:rPr>
      </w:pPr>
      <w:r>
        <w:rPr>
          <w:rFonts w:hint="default"/>
          <w:lang w:val="en-US" w:eastAsia="zh-CN"/>
        </w:rPr>
        <w:t>9. popart_return_norm 这一组的 analysis_summary.json</w:t>
      </w:r>
    </w:p>
    <w:p w14:paraId="004E2546">
      <w:pPr>
        <w:numPr>
          <w:ilvl w:val="0"/>
          <w:numId w:val="0"/>
        </w:numPr>
        <w:jc w:val="left"/>
        <w:rPr>
          <w:rFonts w:hint="default"/>
          <w:lang w:val="en-US" w:eastAsia="zh-CN"/>
        </w:rPr>
      </w:pPr>
      <w:r>
        <w:rPr>
          <w:rFonts w:hint="default"/>
          <w:lang w:val="en-US" w:eastAsia="zh-CN"/>
        </w:rPr>
        <w:t>这个文件说明 PopArt 方案数值上是成立的。</w:t>
      </w:r>
    </w:p>
    <w:p w14:paraId="7311FAAC">
      <w:pPr>
        <w:numPr>
          <w:ilvl w:val="0"/>
          <w:numId w:val="0"/>
        </w:numPr>
        <w:jc w:val="left"/>
        <w:rPr>
          <w:rFonts w:hint="default"/>
          <w:lang w:val="en-US" w:eastAsia="zh-CN"/>
        </w:rPr>
      </w:pPr>
      <w:r>
        <w:rPr>
          <w:rFonts w:hint="default"/>
          <w:lang w:val="en-US" w:eastAsia="zh-CN"/>
        </w:rPr>
        <w:t>最后一轮里：</w:t>
      </w:r>
    </w:p>
    <w:p w14:paraId="6F5D1E5B">
      <w:pPr>
        <w:numPr>
          <w:ilvl w:val="0"/>
          <w:numId w:val="0"/>
        </w:numPr>
        <w:jc w:val="left"/>
        <w:rPr>
          <w:rFonts w:hint="default"/>
          <w:lang w:val="en-US" w:eastAsia="zh-CN"/>
        </w:rPr>
      </w:pPr>
      <w:r>
        <w:rPr>
          <w:rFonts w:hint="default"/>
          <w:lang w:val="en-US" w:eastAsia="zh-CN"/>
        </w:rPr>
        <w:t>final_popart_mean 是 -44.2346</w:t>
      </w:r>
    </w:p>
    <w:p w14:paraId="5A6DAAA7">
      <w:pPr>
        <w:numPr>
          <w:ilvl w:val="0"/>
          <w:numId w:val="0"/>
        </w:numPr>
        <w:jc w:val="left"/>
        <w:rPr>
          <w:rFonts w:hint="default"/>
          <w:lang w:val="en-US" w:eastAsia="zh-CN"/>
        </w:rPr>
      </w:pPr>
      <w:r>
        <w:rPr>
          <w:rFonts w:hint="default"/>
          <w:lang w:val="en-US" w:eastAsia="zh-CN"/>
        </w:rPr>
        <w:t>final_popart_std 是 19.4873</w:t>
      </w:r>
    </w:p>
    <w:p w14:paraId="6561A996">
      <w:pPr>
        <w:numPr>
          <w:ilvl w:val="0"/>
          <w:numId w:val="0"/>
        </w:numPr>
        <w:jc w:val="left"/>
        <w:rPr>
          <w:rFonts w:hint="default"/>
          <w:lang w:val="en-US" w:eastAsia="zh-CN"/>
        </w:rPr>
      </w:pPr>
      <w:r>
        <w:rPr>
          <w:rFonts w:hint="default"/>
          <w:lang w:val="en-US" w:eastAsia="zh-CN"/>
        </w:rPr>
        <w:t>final_critic_raw_prediction_mean 是 -59.8134</w:t>
      </w:r>
    </w:p>
    <w:p w14:paraId="1162F181">
      <w:pPr>
        <w:numPr>
          <w:ilvl w:val="0"/>
          <w:numId w:val="0"/>
        </w:numPr>
        <w:jc w:val="left"/>
        <w:rPr>
          <w:rFonts w:hint="default"/>
          <w:lang w:val="en-US" w:eastAsia="zh-CN"/>
        </w:rPr>
      </w:pPr>
      <w:r>
        <w:rPr>
          <w:rFonts w:hint="default"/>
          <w:lang w:val="en-US" w:eastAsia="zh-CN"/>
        </w:rPr>
        <w:t>final_critic_raw_prediction_std 是 0.05577</w:t>
      </w:r>
    </w:p>
    <w:p w14:paraId="25375AA5">
      <w:pPr>
        <w:numPr>
          <w:ilvl w:val="0"/>
          <w:numId w:val="0"/>
        </w:numPr>
        <w:jc w:val="left"/>
        <w:rPr>
          <w:rFonts w:hint="default"/>
          <w:lang w:val="en-US" w:eastAsia="zh-CN"/>
        </w:rPr>
      </w:pPr>
      <w:r>
        <w:rPr>
          <w:rFonts w:hint="default"/>
          <w:lang w:val="en-US" w:eastAsia="zh-CN"/>
        </w:rPr>
        <w:t>final_critic_normalized_prediction_mean 是 -0.7994</w:t>
      </w:r>
    </w:p>
    <w:p w14:paraId="5F382CCF">
      <w:pPr>
        <w:numPr>
          <w:ilvl w:val="0"/>
          <w:numId w:val="0"/>
        </w:numPr>
        <w:jc w:val="left"/>
        <w:rPr>
          <w:rFonts w:hint="default"/>
          <w:lang w:val="en-US" w:eastAsia="zh-CN"/>
        </w:rPr>
      </w:pPr>
      <w:r>
        <w:rPr>
          <w:rFonts w:hint="default"/>
          <w:lang w:val="en-US" w:eastAsia="zh-CN"/>
        </w:rPr>
        <w:t>final_critic_normalized_prediction_std 是 0.002862</w:t>
      </w:r>
    </w:p>
    <w:p w14:paraId="527EBABF">
      <w:pPr>
        <w:numPr>
          <w:ilvl w:val="0"/>
          <w:numId w:val="0"/>
        </w:numPr>
        <w:jc w:val="left"/>
        <w:rPr>
          <w:rFonts w:hint="default"/>
          <w:lang w:val="en-US" w:eastAsia="zh-CN"/>
        </w:rPr>
      </w:pPr>
      <w:r>
        <w:rPr>
          <w:rFonts w:hint="default"/>
          <w:lang w:val="en-US" w:eastAsia="zh-CN"/>
        </w:rPr>
        <w:t>final_value_target_mean 是 -0.8887</w:t>
      </w:r>
    </w:p>
    <w:p w14:paraId="60D7A943">
      <w:pPr>
        <w:numPr>
          <w:ilvl w:val="0"/>
          <w:numId w:val="0"/>
        </w:numPr>
        <w:jc w:val="left"/>
        <w:rPr>
          <w:rFonts w:hint="default"/>
          <w:lang w:val="en-US" w:eastAsia="zh-CN"/>
        </w:rPr>
      </w:pPr>
      <w:r>
        <w:rPr>
          <w:rFonts w:hint="default"/>
          <w:lang w:val="en-US" w:eastAsia="zh-CN"/>
        </w:rPr>
        <w:t>final_value_target_std 是 0.8696</w:t>
      </w:r>
    </w:p>
    <w:p w14:paraId="54CDFA21">
      <w:pPr>
        <w:numPr>
          <w:ilvl w:val="0"/>
          <w:numId w:val="0"/>
        </w:numPr>
        <w:jc w:val="left"/>
        <w:rPr>
          <w:rFonts w:hint="default"/>
          <w:lang w:val="en-US" w:eastAsia="zh-CN"/>
        </w:rPr>
      </w:pPr>
      <w:r>
        <w:rPr>
          <w:rFonts w:hint="default"/>
          <w:lang w:val="en-US" w:eastAsia="zh-CN"/>
        </w:rPr>
        <w:t>这里的关键信号</w:t>
      </w:r>
    </w:p>
    <w:p w14:paraId="28E4C7E5">
      <w:pPr>
        <w:numPr>
          <w:ilvl w:val="0"/>
          <w:numId w:val="0"/>
        </w:numPr>
        <w:jc w:val="left"/>
        <w:rPr>
          <w:rFonts w:hint="default"/>
          <w:lang w:val="en-US" w:eastAsia="zh-CN"/>
        </w:rPr>
      </w:pPr>
      <w:r>
        <w:rPr>
          <w:rFonts w:hint="default"/>
          <w:lang w:val="en-US" w:eastAsia="zh-CN"/>
        </w:rPr>
        <w:t>PopArt 之后，预测均值和 target 均值已经更接近了：</w:t>
      </w:r>
    </w:p>
    <w:p w14:paraId="581EB212">
      <w:pPr>
        <w:numPr>
          <w:ilvl w:val="0"/>
          <w:numId w:val="0"/>
        </w:numPr>
        <w:jc w:val="left"/>
        <w:rPr>
          <w:rFonts w:hint="default"/>
          <w:lang w:val="en-US" w:eastAsia="zh-CN"/>
        </w:rPr>
      </w:pPr>
      <w:r>
        <w:rPr>
          <w:rFonts w:hint="default"/>
          <w:lang w:val="en-US" w:eastAsia="zh-CN"/>
        </w:rPr>
        <w:t>target 均值大约是 -0.889</w:t>
      </w:r>
    </w:p>
    <w:p w14:paraId="6672354B">
      <w:pPr>
        <w:numPr>
          <w:ilvl w:val="0"/>
          <w:numId w:val="0"/>
        </w:numPr>
        <w:jc w:val="left"/>
        <w:rPr>
          <w:rFonts w:hint="default"/>
          <w:lang w:val="en-US" w:eastAsia="zh-CN"/>
        </w:rPr>
      </w:pPr>
      <w:r>
        <w:rPr>
          <w:rFonts w:hint="default"/>
          <w:lang w:val="en-US" w:eastAsia="zh-CN"/>
        </w:rPr>
        <w:t>prediction 均值大约是 -0.799</w:t>
      </w:r>
    </w:p>
    <w:p w14:paraId="338CACF9">
      <w:pPr>
        <w:numPr>
          <w:ilvl w:val="0"/>
          <w:numId w:val="0"/>
        </w:numPr>
        <w:jc w:val="left"/>
        <w:rPr>
          <w:rFonts w:hint="default"/>
          <w:lang w:val="en-US" w:eastAsia="zh-CN"/>
        </w:rPr>
      </w:pPr>
      <w:r>
        <w:rPr>
          <w:rFonts w:hint="default"/>
          <w:lang w:val="en-US" w:eastAsia="zh-CN"/>
        </w:rPr>
        <w:t>这一点比 normalized_return 明显好很多。</w:t>
      </w:r>
    </w:p>
    <w:p w14:paraId="784B203A">
      <w:pPr>
        <w:numPr>
          <w:ilvl w:val="0"/>
          <w:numId w:val="0"/>
        </w:numPr>
        <w:jc w:val="left"/>
        <w:rPr>
          <w:rFonts w:hint="default"/>
          <w:lang w:val="en-US" w:eastAsia="zh-CN"/>
        </w:rPr>
      </w:pPr>
      <w:r>
        <w:rPr>
          <w:rFonts w:hint="default"/>
          <w:lang w:val="en-US" w:eastAsia="zh-CN"/>
        </w:rPr>
        <w:t>但是它的 prediction std 还是非常小：</w:t>
      </w:r>
    </w:p>
    <w:p w14:paraId="4E64638E">
      <w:pPr>
        <w:numPr>
          <w:ilvl w:val="0"/>
          <w:numId w:val="0"/>
        </w:numPr>
        <w:jc w:val="left"/>
        <w:rPr>
          <w:rFonts w:hint="default"/>
          <w:lang w:val="en-US" w:eastAsia="zh-CN"/>
        </w:rPr>
      </w:pPr>
      <w:r>
        <w:rPr>
          <w:rFonts w:hint="default"/>
          <w:lang w:val="en-US" w:eastAsia="zh-CN"/>
        </w:rPr>
        <w:t>target std 大约是 0.870</w:t>
      </w:r>
    </w:p>
    <w:p w14:paraId="18A4274B">
      <w:pPr>
        <w:numPr>
          <w:ilvl w:val="0"/>
          <w:numId w:val="0"/>
        </w:numPr>
        <w:jc w:val="left"/>
        <w:rPr>
          <w:rFonts w:hint="default"/>
          <w:lang w:val="en-US" w:eastAsia="zh-CN"/>
        </w:rPr>
      </w:pPr>
      <w:r>
        <w:rPr>
          <w:rFonts w:hint="default"/>
          <w:lang w:val="en-US" w:eastAsia="zh-CN"/>
        </w:rPr>
        <w:t>prediction std 只有 0.00286</w:t>
      </w:r>
    </w:p>
    <w:p w14:paraId="12BB78A6">
      <w:pPr>
        <w:numPr>
          <w:ilvl w:val="0"/>
          <w:numId w:val="0"/>
        </w:numPr>
        <w:jc w:val="left"/>
        <w:rPr>
          <w:rFonts w:hint="default"/>
          <w:lang w:val="en-US" w:eastAsia="zh-CN"/>
        </w:rPr>
      </w:pPr>
      <w:r>
        <w:rPr>
          <w:rFonts w:hint="default"/>
          <w:lang w:val="en-US" w:eastAsia="zh-CN"/>
        </w:rPr>
        <w:t>这说明什么</w:t>
      </w:r>
    </w:p>
    <w:p w14:paraId="34C259F5">
      <w:pPr>
        <w:numPr>
          <w:ilvl w:val="0"/>
          <w:numId w:val="0"/>
        </w:numPr>
        <w:jc w:val="left"/>
        <w:rPr>
          <w:rFonts w:hint="default"/>
          <w:lang w:val="en-US" w:eastAsia="zh-CN"/>
        </w:rPr>
      </w:pPr>
      <w:r>
        <w:rPr>
          <w:rFonts w:hint="default"/>
          <w:lang w:val="en-US" w:eastAsia="zh-CN"/>
        </w:rPr>
        <w:t>说明 PopArt 主要修正了均值和尺度</w:t>
      </w:r>
    </w:p>
    <w:p w14:paraId="5609CFD0">
      <w:pPr>
        <w:numPr>
          <w:ilvl w:val="0"/>
          <w:numId w:val="0"/>
        </w:numPr>
        <w:jc w:val="left"/>
        <w:rPr>
          <w:rFonts w:hint="default"/>
          <w:lang w:val="en-US" w:eastAsia="zh-CN"/>
        </w:rPr>
      </w:pPr>
      <w:r>
        <w:rPr>
          <w:rFonts w:hint="default"/>
          <w:lang w:val="en-US" w:eastAsia="zh-CN"/>
        </w:rPr>
        <w:t>但 critic 仍然接近在输出一个常数基线</w:t>
      </w:r>
    </w:p>
    <w:p w14:paraId="591144A4">
      <w:pPr>
        <w:numPr>
          <w:ilvl w:val="0"/>
          <w:numId w:val="0"/>
        </w:numPr>
        <w:jc w:val="left"/>
        <w:rPr>
          <w:rFonts w:hint="default"/>
          <w:lang w:val="en-US" w:eastAsia="zh-CN"/>
        </w:rPr>
      </w:pPr>
      <w:r>
        <w:rPr>
          <w:rFonts w:hint="default"/>
          <w:lang w:val="en-US" w:eastAsia="zh-CN"/>
        </w:rPr>
        <w:t>也就是说，它学会了把常数放在更合理的位置，于是 loss 下降很多。</w:t>
      </w:r>
      <w:r>
        <w:rPr>
          <w:rFonts w:hint="default"/>
          <w:lang w:val="en-US" w:eastAsia="zh-CN"/>
        </w:rPr>
        <w:br w:type="textWrapping"/>
      </w:r>
      <w:r>
        <w:rPr>
          <w:rFonts w:hint="default"/>
          <w:lang w:val="en-US" w:eastAsia="zh-CN"/>
        </w:rPr>
        <w:t>但它还没有学会足够强的状态区分。</w:t>
      </w:r>
    </w:p>
    <w:p w14:paraId="67A68C0A">
      <w:pPr>
        <w:numPr>
          <w:ilvl w:val="0"/>
          <w:numId w:val="0"/>
        </w:numPr>
        <w:jc w:val="left"/>
        <w:rPr>
          <w:rFonts w:hint="default"/>
          <w:lang w:val="en-US" w:eastAsia="zh-CN"/>
        </w:rPr>
      </w:pPr>
      <w:r>
        <w:rPr>
          <w:rFonts w:hint="default"/>
          <w:lang w:val="en-US" w:eastAsia="zh-CN"/>
        </w:rPr>
        <w:t>这点非常重要。</w:t>
      </w:r>
    </w:p>
    <w:p w14:paraId="273BE27C">
      <w:pPr>
        <w:numPr>
          <w:ilvl w:val="0"/>
          <w:numId w:val="0"/>
        </w:numPr>
        <w:jc w:val="left"/>
        <w:rPr>
          <w:rFonts w:hint="default"/>
          <w:lang w:val="en-US" w:eastAsia="zh-CN"/>
        </w:rPr>
      </w:pPr>
      <w:r>
        <w:rPr>
          <w:rFonts w:hint="default"/>
          <w:lang w:val="en-US" w:eastAsia="zh-CN"/>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420D1CD5">
      <w:pPr>
        <w:numPr>
          <w:ilvl w:val="0"/>
          <w:numId w:val="0"/>
        </w:numPr>
        <w:jc w:val="left"/>
        <w:rPr>
          <w:rFonts w:hint="default"/>
          <w:lang w:val="en-US" w:eastAsia="zh-CN"/>
        </w:rPr>
      </w:pPr>
      <w:r>
        <w:rPr>
          <w:rFonts w:hint="default"/>
          <w:lang w:val="en-US" w:eastAsia="zh-CN"/>
        </w:rPr>
        <w:t>10. popart_return_norm 这一组的 train_summary.json</w:t>
      </w:r>
    </w:p>
    <w:p w14:paraId="5CFAAB44">
      <w:pPr>
        <w:numPr>
          <w:ilvl w:val="0"/>
          <w:numId w:val="0"/>
        </w:numPr>
        <w:jc w:val="left"/>
        <w:rPr>
          <w:rFonts w:hint="default"/>
          <w:lang w:val="en-US" w:eastAsia="zh-CN"/>
        </w:rPr>
      </w:pPr>
      <w:r>
        <w:rPr>
          <w:rFonts w:hint="default"/>
          <w:lang w:val="en-US" w:eastAsia="zh-CN"/>
        </w:rPr>
        <w:t>这里再次确认：</w:t>
      </w:r>
    </w:p>
    <w:p w14:paraId="6AD407EC">
      <w:pPr>
        <w:numPr>
          <w:ilvl w:val="0"/>
          <w:numId w:val="0"/>
        </w:numPr>
        <w:jc w:val="left"/>
        <w:rPr>
          <w:rFonts w:hint="default"/>
          <w:lang w:val="en-US" w:eastAsia="zh-CN"/>
        </w:rPr>
      </w:pPr>
      <w:r>
        <w:rPr>
          <w:rFonts w:hint="default"/>
          <w:lang w:val="en-US" w:eastAsia="zh-CN"/>
        </w:rPr>
        <w:t>best_epoch 是 1</w:t>
      </w:r>
    </w:p>
    <w:p w14:paraId="560EE03E">
      <w:pPr>
        <w:numPr>
          <w:ilvl w:val="0"/>
          <w:numId w:val="0"/>
        </w:numPr>
        <w:jc w:val="left"/>
        <w:rPr>
          <w:rFonts w:hint="default"/>
          <w:lang w:val="en-US" w:eastAsia="zh-CN"/>
        </w:rPr>
      </w:pPr>
      <w:r>
        <w:rPr>
          <w:rFonts w:hint="default"/>
          <w:lang w:val="en-US" w:eastAsia="zh-CN"/>
        </w:rPr>
        <w:t>final_reward 比 normalized_return 好一点</w:t>
      </w:r>
    </w:p>
    <w:p w14:paraId="0608F8C1">
      <w:pPr>
        <w:numPr>
          <w:ilvl w:val="0"/>
          <w:numId w:val="0"/>
        </w:numPr>
        <w:jc w:val="left"/>
        <w:rPr>
          <w:rFonts w:hint="default"/>
          <w:lang w:val="en-US" w:eastAsia="zh-CN"/>
        </w:rPr>
      </w:pPr>
      <w:r>
        <w:rPr>
          <w:rFonts w:hint="default"/>
          <w:lang w:val="en-US" w:eastAsia="zh-CN"/>
        </w:rPr>
        <w:t>但仍然提前停止</w:t>
      </w:r>
    </w:p>
    <w:p w14:paraId="60E36453">
      <w:pPr>
        <w:numPr>
          <w:ilvl w:val="0"/>
          <w:numId w:val="0"/>
        </w:numPr>
        <w:jc w:val="left"/>
        <w:rPr>
          <w:rFonts w:hint="default"/>
          <w:lang w:val="en-US" w:eastAsia="zh-CN"/>
        </w:rPr>
      </w:pPr>
      <w:r>
        <w:rPr>
          <w:rFonts w:hint="default"/>
          <w:lang w:val="en-US" w:eastAsia="zh-CN"/>
        </w:rPr>
        <w:t>stop_reason 还是 3 个 epoch 无显著提升</w:t>
      </w:r>
    </w:p>
    <w:p w14:paraId="5F7912AA">
      <w:pPr>
        <w:numPr>
          <w:ilvl w:val="0"/>
          <w:numId w:val="0"/>
        </w:numPr>
        <w:jc w:val="left"/>
        <w:rPr>
          <w:rFonts w:hint="default"/>
          <w:lang w:val="en-US" w:eastAsia="zh-CN"/>
        </w:rPr>
      </w:pPr>
      <w:r>
        <w:rPr>
          <w:rFonts w:hint="default"/>
          <w:lang w:val="en-US" w:eastAsia="zh-CN"/>
        </w:rPr>
        <w:t>所以 PopArt 让训练更稳，但没把 dense 从早峰值退化里拉出来。</w:t>
      </w:r>
    </w:p>
    <w:p w14:paraId="77BE0F63">
      <w:pPr>
        <w:numPr>
          <w:ilvl w:val="0"/>
          <w:numId w:val="0"/>
        </w:numPr>
        <w:jc w:val="left"/>
        <w:rPr>
          <w:rFonts w:hint="default"/>
          <w:lang w:val="en-US" w:eastAsia="zh-CN"/>
        </w:rPr>
      </w:pPr>
      <w:r>
        <w:rPr>
          <w:rFonts w:hint="default"/>
          <w:lang w:val="en-US" w:eastAsia="zh-CN"/>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7EA5888D">
      <w:pPr>
        <w:numPr>
          <w:ilvl w:val="0"/>
          <w:numId w:val="0"/>
        </w:numPr>
        <w:jc w:val="left"/>
        <w:rPr>
          <w:rFonts w:hint="default"/>
          <w:lang w:val="en-US" w:eastAsia="zh-CN"/>
        </w:rPr>
      </w:pPr>
      <w:r>
        <w:rPr>
          <w:rFonts w:hint="default"/>
          <w:lang w:val="en-US" w:eastAsia="zh-CN"/>
        </w:rPr>
        <w:t>11. popart_return_norm 这一组的 best_model_info.json</w:t>
      </w:r>
    </w:p>
    <w:p w14:paraId="63582D6E">
      <w:pPr>
        <w:numPr>
          <w:ilvl w:val="0"/>
          <w:numId w:val="0"/>
        </w:numPr>
        <w:jc w:val="left"/>
        <w:rPr>
          <w:rFonts w:hint="default"/>
          <w:lang w:val="en-US" w:eastAsia="zh-CN"/>
        </w:rPr>
      </w:pPr>
      <w:r>
        <w:rPr>
          <w:rFonts w:hint="default"/>
          <w:lang w:val="en-US" w:eastAsia="zh-CN"/>
        </w:rPr>
        <w:t>和 summary 一致，没有异常。</w:t>
      </w:r>
    </w:p>
    <w:p w14:paraId="273CBBAA">
      <w:pPr>
        <w:numPr>
          <w:ilvl w:val="0"/>
          <w:numId w:val="0"/>
        </w:numPr>
        <w:jc w:val="left"/>
        <w:rPr>
          <w:rFonts w:hint="default"/>
          <w:lang w:val="en-US" w:eastAsia="zh-CN"/>
        </w:rPr>
      </w:pPr>
      <w:r>
        <w:rPr>
          <w:rFonts w:hint="default"/>
          <w:lang w:val="en-US" w:eastAsia="zh-CN"/>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4FEC3B08">
      <w:pPr>
        <w:numPr>
          <w:ilvl w:val="0"/>
          <w:numId w:val="0"/>
        </w:numPr>
        <w:jc w:val="left"/>
        <w:rPr>
          <w:rFonts w:hint="default"/>
          <w:lang w:val="en-US" w:eastAsia="zh-CN"/>
        </w:rPr>
      </w:pPr>
      <w:r>
        <w:rPr>
          <w:rFonts w:hint="default"/>
          <w:lang w:val="en-US" w:eastAsia="zh-CN"/>
        </w:rPr>
        <w:t>12. popart_return_norm 这一组的 train_logs.csv</w:t>
      </w:r>
    </w:p>
    <w:p w14:paraId="1218732F">
      <w:pPr>
        <w:numPr>
          <w:ilvl w:val="0"/>
          <w:numId w:val="0"/>
        </w:numPr>
        <w:jc w:val="left"/>
        <w:rPr>
          <w:rFonts w:hint="default"/>
          <w:lang w:val="en-US" w:eastAsia="zh-CN"/>
        </w:rPr>
      </w:pPr>
      <w:r>
        <w:rPr>
          <w:rFonts w:hint="default"/>
          <w:lang w:val="en-US" w:eastAsia="zh-CN"/>
        </w:rPr>
        <w:t>这是本轮最重要的一份文件。</w:t>
      </w:r>
    </w:p>
    <w:p w14:paraId="466D20D3">
      <w:pPr>
        <w:numPr>
          <w:ilvl w:val="0"/>
          <w:numId w:val="0"/>
        </w:numPr>
        <w:jc w:val="left"/>
        <w:rPr>
          <w:rFonts w:hint="default"/>
          <w:lang w:val="en-US" w:eastAsia="zh-CN"/>
        </w:rPr>
      </w:pPr>
      <w:r>
        <w:rPr>
          <w:rFonts w:hint="default"/>
          <w:lang w:val="en-US" w:eastAsia="zh-CN"/>
        </w:rPr>
        <w:t>reward 轨迹</w:t>
      </w:r>
    </w:p>
    <w:p w14:paraId="0C99BEF8">
      <w:pPr>
        <w:numPr>
          <w:ilvl w:val="0"/>
          <w:numId w:val="0"/>
        </w:numPr>
        <w:jc w:val="left"/>
        <w:rPr>
          <w:rFonts w:hint="default"/>
          <w:lang w:val="en-US" w:eastAsia="zh-CN"/>
        </w:rPr>
      </w:pPr>
      <w:r>
        <w:rPr>
          <w:rFonts w:hint="default"/>
          <w:lang w:val="en-US" w:eastAsia="zh-CN"/>
        </w:rPr>
        <w:t>epoch 0 是 -158.017</w:t>
      </w:r>
    </w:p>
    <w:p w14:paraId="66E68FA5">
      <w:pPr>
        <w:numPr>
          <w:ilvl w:val="0"/>
          <w:numId w:val="0"/>
        </w:numPr>
        <w:jc w:val="left"/>
        <w:rPr>
          <w:rFonts w:hint="default"/>
          <w:lang w:val="en-US" w:eastAsia="zh-CN"/>
        </w:rPr>
      </w:pPr>
      <w:r>
        <w:rPr>
          <w:rFonts w:hint="default"/>
          <w:lang w:val="en-US" w:eastAsia="zh-CN"/>
        </w:rPr>
        <w:t>epoch 1 是 -149.032</w:t>
      </w:r>
    </w:p>
    <w:p w14:paraId="3C7EE54A">
      <w:pPr>
        <w:numPr>
          <w:ilvl w:val="0"/>
          <w:numId w:val="0"/>
        </w:numPr>
        <w:jc w:val="left"/>
        <w:rPr>
          <w:rFonts w:hint="default"/>
          <w:lang w:val="en-US" w:eastAsia="zh-CN"/>
        </w:rPr>
      </w:pPr>
      <w:r>
        <w:rPr>
          <w:rFonts w:hint="default"/>
          <w:lang w:val="en-US" w:eastAsia="zh-CN"/>
        </w:rPr>
        <w:t>epoch 2 是 -163.108</w:t>
      </w:r>
    </w:p>
    <w:p w14:paraId="1CD695FA">
      <w:pPr>
        <w:numPr>
          <w:ilvl w:val="0"/>
          <w:numId w:val="0"/>
        </w:numPr>
        <w:jc w:val="left"/>
        <w:rPr>
          <w:rFonts w:hint="default"/>
          <w:lang w:val="en-US" w:eastAsia="zh-CN"/>
        </w:rPr>
      </w:pPr>
      <w:r>
        <w:rPr>
          <w:rFonts w:hint="default"/>
          <w:lang w:val="en-US" w:eastAsia="zh-CN"/>
        </w:rPr>
        <w:t>epoch 3 是 -159.551</w:t>
      </w:r>
    </w:p>
    <w:p w14:paraId="5016E854">
      <w:pPr>
        <w:numPr>
          <w:ilvl w:val="0"/>
          <w:numId w:val="0"/>
        </w:numPr>
        <w:jc w:val="left"/>
        <w:rPr>
          <w:rFonts w:hint="default"/>
          <w:lang w:val="en-US" w:eastAsia="zh-CN"/>
        </w:rPr>
      </w:pPr>
      <w:r>
        <w:rPr>
          <w:rFonts w:hint="default"/>
          <w:lang w:val="en-US" w:eastAsia="zh-CN"/>
        </w:rPr>
        <w:t>epoch 4 是 -159.271</w:t>
      </w:r>
    </w:p>
    <w:p w14:paraId="7332F38A">
      <w:pPr>
        <w:numPr>
          <w:ilvl w:val="0"/>
          <w:numId w:val="0"/>
        </w:numPr>
        <w:jc w:val="left"/>
        <w:rPr>
          <w:rFonts w:hint="default"/>
          <w:lang w:val="en-US" w:eastAsia="zh-CN"/>
        </w:rPr>
      </w:pPr>
      <w:r>
        <w:rPr>
          <w:rFonts w:hint="default"/>
          <w:lang w:val="en-US" w:eastAsia="zh-CN"/>
        </w:rPr>
        <w:t>和 normalized_return 相比：</w:t>
      </w:r>
    </w:p>
    <w:p w14:paraId="6B60C7D5">
      <w:pPr>
        <w:numPr>
          <w:ilvl w:val="0"/>
          <w:numId w:val="0"/>
        </w:numPr>
        <w:jc w:val="left"/>
        <w:rPr>
          <w:rFonts w:hint="default"/>
          <w:lang w:val="en-US" w:eastAsia="zh-CN"/>
        </w:rPr>
      </w:pPr>
      <w:r>
        <w:rPr>
          <w:rFonts w:hint="default"/>
          <w:lang w:val="en-US" w:eastAsia="zh-CN"/>
        </w:rPr>
        <w:t>形状几乎一样</w:t>
      </w:r>
    </w:p>
    <w:p w14:paraId="155163C9">
      <w:pPr>
        <w:numPr>
          <w:ilvl w:val="0"/>
          <w:numId w:val="0"/>
        </w:numPr>
        <w:jc w:val="left"/>
        <w:rPr>
          <w:rFonts w:hint="default"/>
          <w:lang w:val="en-US" w:eastAsia="zh-CN"/>
        </w:rPr>
      </w:pPr>
      <w:r>
        <w:rPr>
          <w:rFonts w:hint="default"/>
          <w:lang w:val="en-US" w:eastAsia="zh-CN"/>
        </w:rPr>
        <w:t>只是末尾略好一点</w:t>
      </w:r>
    </w:p>
    <w:p w14:paraId="065B1AEB">
      <w:pPr>
        <w:numPr>
          <w:ilvl w:val="0"/>
          <w:numId w:val="0"/>
        </w:numPr>
        <w:jc w:val="left"/>
        <w:rPr>
          <w:rFonts w:hint="default"/>
          <w:lang w:val="en-US" w:eastAsia="zh-CN"/>
        </w:rPr>
      </w:pPr>
      <w:r>
        <w:rPr>
          <w:rFonts w:hint="default"/>
          <w:lang w:val="en-US" w:eastAsia="zh-CN"/>
        </w:rPr>
        <w:t>critic_loss 轨迹</w:t>
      </w:r>
    </w:p>
    <w:p w14:paraId="3B8B7382">
      <w:pPr>
        <w:numPr>
          <w:ilvl w:val="0"/>
          <w:numId w:val="0"/>
        </w:numPr>
        <w:jc w:val="left"/>
        <w:rPr>
          <w:rFonts w:hint="default"/>
          <w:lang w:val="en-US" w:eastAsia="zh-CN"/>
        </w:rPr>
      </w:pPr>
      <w:r>
        <w:rPr>
          <w:rFonts w:hint="default"/>
          <w:lang w:val="en-US" w:eastAsia="zh-CN"/>
        </w:rPr>
        <w:t>6.792</w:t>
      </w:r>
    </w:p>
    <w:p w14:paraId="28DA0DAF">
      <w:pPr>
        <w:numPr>
          <w:ilvl w:val="0"/>
          <w:numId w:val="0"/>
        </w:numPr>
        <w:jc w:val="left"/>
        <w:rPr>
          <w:rFonts w:hint="default"/>
          <w:lang w:val="en-US" w:eastAsia="zh-CN"/>
        </w:rPr>
      </w:pPr>
      <w:r>
        <w:rPr>
          <w:rFonts w:hint="default"/>
          <w:lang w:val="en-US" w:eastAsia="zh-CN"/>
        </w:rPr>
        <w:t>1.468</w:t>
      </w:r>
    </w:p>
    <w:p w14:paraId="034000BE">
      <w:pPr>
        <w:numPr>
          <w:ilvl w:val="0"/>
          <w:numId w:val="0"/>
        </w:numPr>
        <w:jc w:val="left"/>
        <w:rPr>
          <w:rFonts w:hint="default"/>
          <w:lang w:val="en-US" w:eastAsia="zh-CN"/>
        </w:rPr>
      </w:pPr>
      <w:r>
        <w:rPr>
          <w:rFonts w:hint="default"/>
          <w:lang w:val="en-US" w:eastAsia="zh-CN"/>
        </w:rPr>
        <w:t>1.084</w:t>
      </w:r>
    </w:p>
    <w:p w14:paraId="3F29969A">
      <w:pPr>
        <w:numPr>
          <w:ilvl w:val="0"/>
          <w:numId w:val="0"/>
        </w:numPr>
        <w:jc w:val="left"/>
        <w:rPr>
          <w:rFonts w:hint="default"/>
          <w:lang w:val="en-US" w:eastAsia="zh-CN"/>
        </w:rPr>
      </w:pPr>
      <w:r>
        <w:rPr>
          <w:rFonts w:hint="default"/>
          <w:lang w:val="en-US" w:eastAsia="zh-CN"/>
        </w:rPr>
        <w:t>0.942</w:t>
      </w:r>
    </w:p>
    <w:p w14:paraId="6ED1C4B3">
      <w:pPr>
        <w:numPr>
          <w:ilvl w:val="0"/>
          <w:numId w:val="0"/>
        </w:numPr>
        <w:jc w:val="left"/>
        <w:rPr>
          <w:rFonts w:hint="default"/>
          <w:lang w:val="en-US" w:eastAsia="zh-CN"/>
        </w:rPr>
      </w:pPr>
      <w:r>
        <w:rPr>
          <w:rFonts w:hint="default"/>
          <w:lang w:val="en-US" w:eastAsia="zh-CN"/>
        </w:rPr>
        <w:t>0.777</w:t>
      </w:r>
    </w:p>
    <w:p w14:paraId="61C9435F">
      <w:pPr>
        <w:numPr>
          <w:ilvl w:val="0"/>
          <w:numId w:val="0"/>
        </w:numPr>
        <w:jc w:val="left"/>
        <w:rPr>
          <w:rFonts w:hint="default"/>
          <w:lang w:val="en-US" w:eastAsia="zh-CN"/>
        </w:rPr>
      </w:pPr>
      <w:r>
        <w:rPr>
          <w:rFonts w:hint="default"/>
          <w:lang w:val="en-US" w:eastAsia="zh-CN"/>
        </w:rPr>
        <w:t>这个改善非常真实，而且非常明显。</w:t>
      </w:r>
    </w:p>
    <w:p w14:paraId="57A0B2CE">
      <w:pPr>
        <w:numPr>
          <w:ilvl w:val="0"/>
          <w:numId w:val="0"/>
        </w:numPr>
        <w:jc w:val="left"/>
        <w:rPr>
          <w:rFonts w:hint="default"/>
          <w:lang w:val="en-US" w:eastAsia="zh-CN"/>
        </w:rPr>
      </w:pPr>
      <w:r>
        <w:rPr>
          <w:rFonts w:hint="default"/>
          <w:lang w:val="en-US" w:eastAsia="zh-CN"/>
        </w:rPr>
        <w:t>它说明：PopArt 风格处理确实把 critic 的学习稳定性拉起来了</w:t>
      </w:r>
    </w:p>
    <w:p w14:paraId="325E51D5">
      <w:pPr>
        <w:numPr>
          <w:ilvl w:val="0"/>
          <w:numId w:val="0"/>
        </w:numPr>
        <w:jc w:val="left"/>
        <w:rPr>
          <w:rFonts w:hint="default"/>
          <w:lang w:val="en-US" w:eastAsia="zh-CN"/>
        </w:rPr>
      </w:pPr>
      <w:r>
        <w:rPr>
          <w:rFonts w:hint="default"/>
          <w:lang w:val="en-US" w:eastAsia="zh-CN"/>
        </w:rPr>
        <w:t>不是偶然波动</w:t>
      </w:r>
    </w:p>
    <w:p w14:paraId="642A339F">
      <w:pPr>
        <w:numPr>
          <w:ilvl w:val="0"/>
          <w:numId w:val="0"/>
        </w:numPr>
        <w:jc w:val="left"/>
        <w:rPr>
          <w:rFonts w:hint="default"/>
          <w:lang w:val="en-US" w:eastAsia="zh-CN"/>
        </w:rPr>
      </w:pPr>
      <w:r>
        <w:rPr>
          <w:rFonts w:hint="default"/>
          <w:lang w:val="en-US" w:eastAsia="zh-CN"/>
        </w:rPr>
        <w:t>但我最在意的是这组统计</w:t>
      </w:r>
    </w:p>
    <w:p w14:paraId="67132F2F">
      <w:pPr>
        <w:numPr>
          <w:ilvl w:val="0"/>
          <w:numId w:val="0"/>
        </w:numPr>
        <w:jc w:val="left"/>
        <w:rPr>
          <w:rFonts w:hint="default"/>
          <w:lang w:val="en-US" w:eastAsia="zh-CN"/>
        </w:rPr>
      </w:pPr>
      <w:r>
        <w:rPr>
          <w:rFonts w:hint="default"/>
          <w:lang w:val="en-US" w:eastAsia="zh-CN"/>
        </w:rPr>
        <w:t>最后一轮：</w:t>
      </w:r>
    </w:p>
    <w:p w14:paraId="2AE28B27">
      <w:pPr>
        <w:numPr>
          <w:ilvl w:val="0"/>
          <w:numId w:val="0"/>
        </w:numPr>
        <w:jc w:val="left"/>
        <w:rPr>
          <w:rFonts w:hint="default"/>
          <w:lang w:val="en-US" w:eastAsia="zh-CN"/>
        </w:rPr>
      </w:pPr>
      <w:r>
        <w:rPr>
          <w:rFonts w:hint="default"/>
          <w:lang w:val="en-US" w:eastAsia="zh-CN"/>
        </w:rPr>
        <w:t>value_target_std 是 0.8696</w:t>
      </w:r>
    </w:p>
    <w:p w14:paraId="4CD5913F">
      <w:pPr>
        <w:numPr>
          <w:ilvl w:val="0"/>
          <w:numId w:val="0"/>
        </w:numPr>
        <w:jc w:val="left"/>
        <w:rPr>
          <w:rFonts w:hint="default"/>
          <w:lang w:val="en-US" w:eastAsia="zh-CN"/>
        </w:rPr>
      </w:pPr>
      <w:r>
        <w:rPr>
          <w:rFonts w:hint="default"/>
          <w:lang w:val="en-US" w:eastAsia="zh-CN"/>
        </w:rPr>
        <w:t>critic_normalized_prediction_std 是 0.002862</w:t>
      </w:r>
    </w:p>
    <w:p w14:paraId="199C03DB">
      <w:pPr>
        <w:numPr>
          <w:ilvl w:val="0"/>
          <w:numId w:val="0"/>
        </w:numPr>
        <w:jc w:val="left"/>
        <w:rPr>
          <w:rFonts w:hint="default"/>
          <w:lang w:val="en-US" w:eastAsia="zh-CN"/>
        </w:rPr>
      </w:pPr>
      <w:r>
        <w:rPr>
          <w:rFonts w:hint="default"/>
          <w:lang w:val="en-US" w:eastAsia="zh-CN"/>
        </w:rPr>
        <w:t>这个差距太大了。</w:t>
      </w:r>
    </w:p>
    <w:p w14:paraId="388A0CEE">
      <w:pPr>
        <w:numPr>
          <w:ilvl w:val="0"/>
          <w:numId w:val="0"/>
        </w:numPr>
        <w:jc w:val="left"/>
        <w:rPr>
          <w:rFonts w:hint="default"/>
          <w:lang w:val="en-US" w:eastAsia="zh-CN"/>
        </w:rPr>
      </w:pPr>
      <w:r>
        <w:rPr>
          <w:rFonts w:hint="default"/>
          <w:lang w:val="en-US" w:eastAsia="zh-CN"/>
        </w:rPr>
        <w:t>所以我认为：</w:t>
      </w:r>
    </w:p>
    <w:p w14:paraId="3DD53DD8">
      <w:pPr>
        <w:numPr>
          <w:ilvl w:val="0"/>
          <w:numId w:val="0"/>
        </w:numPr>
        <w:jc w:val="left"/>
        <w:rPr>
          <w:rFonts w:hint="default"/>
          <w:lang w:val="en-US" w:eastAsia="zh-CN"/>
        </w:rPr>
      </w:pPr>
      <w:r>
        <w:rPr>
          <w:rFonts w:hint="default"/>
          <w:lang w:val="en-US" w:eastAsia="zh-CN"/>
        </w:rPr>
        <w:t>现在的 critic 已经不再是数值发散</w:t>
      </w:r>
    </w:p>
    <w:p w14:paraId="5C37007A">
      <w:pPr>
        <w:numPr>
          <w:ilvl w:val="0"/>
          <w:numId w:val="0"/>
        </w:numPr>
        <w:jc w:val="left"/>
        <w:rPr>
          <w:rFonts w:hint="default"/>
          <w:lang w:val="en-US" w:eastAsia="zh-CN"/>
        </w:rPr>
      </w:pPr>
      <w:r>
        <w:rPr>
          <w:rFonts w:hint="default"/>
          <w:lang w:val="en-US" w:eastAsia="zh-CN"/>
        </w:rPr>
        <w:t>而是接近均值预测塌缩</w:t>
      </w:r>
    </w:p>
    <w:p w14:paraId="31A65B23">
      <w:pPr>
        <w:numPr>
          <w:ilvl w:val="0"/>
          <w:numId w:val="0"/>
        </w:numPr>
        <w:jc w:val="left"/>
        <w:rPr>
          <w:rFonts w:hint="default"/>
          <w:lang w:val="en-US" w:eastAsia="zh-CN"/>
        </w:rPr>
      </w:pPr>
      <w:r>
        <w:rPr>
          <w:rFonts w:hint="default"/>
          <w:lang w:val="en-US" w:eastAsia="zh-CN"/>
        </w:rPr>
        <w:t>换句话说，当前问题已经从</w:t>
      </w:r>
    </w:p>
    <w:p w14:paraId="1F4B63B9">
      <w:pPr>
        <w:numPr>
          <w:ilvl w:val="0"/>
          <w:numId w:val="0"/>
        </w:numPr>
        <w:jc w:val="left"/>
        <w:rPr>
          <w:rFonts w:hint="default"/>
          <w:lang w:val="en-US" w:eastAsia="zh-CN"/>
        </w:rPr>
      </w:pPr>
      <w:r>
        <w:rPr>
          <w:rFonts w:hint="default"/>
          <w:lang w:val="en-US" w:eastAsia="zh-CN"/>
        </w:rPr>
        <w:t>预测目标尺度太乱</w:t>
      </w:r>
    </w:p>
    <w:p w14:paraId="5B9BE93C">
      <w:pPr>
        <w:numPr>
          <w:ilvl w:val="0"/>
          <w:numId w:val="0"/>
        </w:numPr>
        <w:jc w:val="left"/>
        <w:rPr>
          <w:rFonts w:hint="default"/>
          <w:lang w:val="en-US" w:eastAsia="zh-CN"/>
        </w:rPr>
      </w:pPr>
      <w:r>
        <w:rPr>
          <w:rFonts w:hint="default"/>
          <w:lang w:val="en-US" w:eastAsia="zh-CN"/>
        </w:rPr>
        <w:t>变成了</w:t>
      </w:r>
    </w:p>
    <w:p w14:paraId="7CEF7752">
      <w:pPr>
        <w:numPr>
          <w:ilvl w:val="0"/>
          <w:numId w:val="0"/>
        </w:numPr>
        <w:jc w:val="left"/>
        <w:rPr>
          <w:rFonts w:hint="default"/>
          <w:lang w:val="en-US" w:eastAsia="zh-CN"/>
        </w:rPr>
      </w:pPr>
      <w:r>
        <w:rPr>
          <w:rFonts w:hint="default"/>
          <w:lang w:val="en-US" w:eastAsia="zh-CN"/>
        </w:rPr>
        <w:t>预测头更像在学平均值，而不是学足够细的 value 结构</w:t>
      </w:r>
    </w:p>
    <w:p w14:paraId="38228C7A">
      <w:pPr>
        <w:numPr>
          <w:ilvl w:val="0"/>
          <w:numId w:val="0"/>
        </w:numPr>
        <w:jc w:val="left"/>
        <w:rPr>
          <w:rFonts w:hint="default"/>
          <w:lang w:val="en-US" w:eastAsia="zh-CN"/>
        </w:rPr>
      </w:pPr>
      <w:r>
        <w:rPr>
          <w:rFonts w:hint="default"/>
          <w:lang w:val="en-US" w:eastAsia="zh-CN"/>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18B77039">
      <w:pPr>
        <w:numPr>
          <w:ilvl w:val="0"/>
          <w:numId w:val="0"/>
        </w:numPr>
        <w:jc w:val="left"/>
        <w:rPr>
          <w:rFonts w:hint="default"/>
          <w:lang w:val="en-US" w:eastAsia="zh-CN"/>
        </w:rPr>
      </w:pPr>
      <w:r>
        <w:rPr>
          <w:rFonts w:hint="default"/>
          <w:lang w:val="en-US" w:eastAsia="zh-CN"/>
        </w:rPr>
        <w:t>13. 两组 experiment_config.json</w:t>
      </w:r>
    </w:p>
    <w:p w14:paraId="291D20E2">
      <w:pPr>
        <w:numPr>
          <w:ilvl w:val="0"/>
          <w:numId w:val="0"/>
        </w:numPr>
        <w:jc w:val="left"/>
        <w:rPr>
          <w:rFonts w:hint="default"/>
          <w:lang w:val="en-US" w:eastAsia="zh-CN"/>
        </w:rPr>
      </w:pPr>
      <w:r>
        <w:rPr>
          <w:rFonts w:hint="default"/>
          <w:lang w:val="en-US" w:eastAsia="zh-CN"/>
        </w:rPr>
        <w:t>这两个文件说明对照环境是干净的，除了 value_target_mode 不一样，其他核心参数没有漂移。</w:t>
      </w:r>
    </w:p>
    <w:p w14:paraId="6F88E318">
      <w:pPr>
        <w:numPr>
          <w:ilvl w:val="0"/>
          <w:numId w:val="0"/>
        </w:numPr>
        <w:jc w:val="left"/>
        <w:rPr>
          <w:rFonts w:hint="default"/>
          <w:lang w:val="en-US" w:eastAsia="zh-CN"/>
        </w:rPr>
      </w:pPr>
      <w:r>
        <w:rPr>
          <w:rFonts w:hint="default"/>
          <w:lang w:val="en-US" w:eastAsia="zh-CN"/>
        </w:rPr>
        <w:t>这一点很好。</w:t>
      </w:r>
      <w:r>
        <w:rPr>
          <w:rFonts w:hint="default"/>
          <w:lang w:val="en-US" w:eastAsia="zh-CN"/>
        </w:rPr>
        <w:br w:type="textWrapping"/>
      </w:r>
      <w:r>
        <w:rPr>
          <w:rFonts w:hint="default"/>
          <w:lang w:val="en-US" w:eastAsia="zh-CN"/>
        </w:rPr>
        <w:t>说明你可以直接把这轮结论作为下一轮实验的出发点。</w:t>
      </w:r>
    </w:p>
    <w:p w14:paraId="71DBCB4D">
      <w:pPr>
        <w:numPr>
          <w:ilvl w:val="0"/>
          <w:numId w:val="0"/>
        </w:numPr>
        <w:jc w:val="left"/>
        <w:rPr>
          <w:rFonts w:hint="default"/>
          <w:lang w:val="en-US" w:eastAsia="zh-CN"/>
        </w:rPr>
      </w:pPr>
      <w:r>
        <w:rPr>
          <w:rFonts w:hint="default"/>
          <w:lang w:val="en-US" w:eastAsia="zh-CN"/>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692201CB">
      <w:pPr>
        <w:numPr>
          <w:ilvl w:val="0"/>
          <w:numId w:val="0"/>
        </w:numPr>
        <w:jc w:val="left"/>
        <w:rPr>
          <w:rFonts w:hint="default"/>
          <w:lang w:val="en-US" w:eastAsia="zh-CN"/>
        </w:rPr>
      </w:pPr>
      <w:r>
        <w:rPr>
          <w:rFonts w:hint="default"/>
          <w:lang w:val="en-US" w:eastAsia="zh-CN"/>
        </w:rPr>
        <w:t>这轮结果应该怎么解释</w:t>
      </w:r>
    </w:p>
    <w:p w14:paraId="7D4B22AF">
      <w:pPr>
        <w:numPr>
          <w:ilvl w:val="0"/>
          <w:numId w:val="0"/>
        </w:numPr>
        <w:jc w:val="left"/>
        <w:rPr>
          <w:rFonts w:hint="default"/>
          <w:lang w:val="en-US" w:eastAsia="zh-CN"/>
        </w:rPr>
      </w:pPr>
      <w:r>
        <w:rPr>
          <w:rFonts w:hint="default"/>
          <w:lang w:val="en-US" w:eastAsia="zh-CN"/>
        </w:rPr>
        <w:t>可以确认的事情</w:t>
      </w:r>
    </w:p>
    <w:p w14:paraId="2CC752F3">
      <w:pPr>
        <w:numPr>
          <w:ilvl w:val="0"/>
          <w:numId w:val="0"/>
        </w:numPr>
        <w:jc w:val="left"/>
        <w:rPr>
          <w:rFonts w:hint="default"/>
          <w:lang w:val="en-US" w:eastAsia="zh-CN"/>
        </w:rPr>
      </w:pPr>
      <w:r>
        <w:rPr>
          <w:rFonts w:hint="default"/>
          <w:lang w:val="en-US" w:eastAsia="zh-CN"/>
        </w:rPr>
        <w:t>normalized_return -&gt; popart_return_norm 这一步是值得的</w:t>
      </w:r>
    </w:p>
    <w:p w14:paraId="0B5BB149">
      <w:pPr>
        <w:numPr>
          <w:ilvl w:val="0"/>
          <w:numId w:val="0"/>
        </w:numPr>
        <w:jc w:val="left"/>
        <w:rPr>
          <w:rFonts w:hint="default"/>
          <w:lang w:val="en-US" w:eastAsia="zh-CN"/>
        </w:rPr>
      </w:pPr>
      <w:r>
        <w:rPr>
          <w:rFonts w:hint="default"/>
          <w:lang w:val="en-US" w:eastAsia="zh-CN"/>
        </w:rPr>
        <w:t>PopArt 让 critic loss 大幅下降</w:t>
      </w:r>
    </w:p>
    <w:p w14:paraId="107ACBF7">
      <w:pPr>
        <w:numPr>
          <w:ilvl w:val="0"/>
          <w:numId w:val="0"/>
        </w:numPr>
        <w:jc w:val="left"/>
        <w:rPr>
          <w:rFonts w:hint="default"/>
          <w:lang w:val="en-US" w:eastAsia="zh-CN"/>
        </w:rPr>
      </w:pPr>
      <w:r>
        <w:rPr>
          <w:rFonts w:hint="default"/>
          <w:lang w:val="en-US" w:eastAsia="zh-CN"/>
        </w:rPr>
        <w:t>PopArt 让 final_reward 和 reward_gap 有小幅改善</w:t>
      </w:r>
    </w:p>
    <w:p w14:paraId="1AE40D06">
      <w:pPr>
        <w:numPr>
          <w:ilvl w:val="0"/>
          <w:numId w:val="0"/>
        </w:numPr>
        <w:jc w:val="left"/>
        <w:rPr>
          <w:rFonts w:hint="default"/>
          <w:lang w:val="en-US" w:eastAsia="zh-CN"/>
        </w:rPr>
      </w:pPr>
      <w:r>
        <w:rPr>
          <w:rFonts w:hint="default"/>
          <w:lang w:val="en-US" w:eastAsia="zh-CN"/>
        </w:rPr>
        <w:t>PopArt 的运行统计没有明显数值异常</w:t>
      </w:r>
    </w:p>
    <w:p w14:paraId="2EF3998F">
      <w:pPr>
        <w:numPr>
          <w:ilvl w:val="0"/>
          <w:numId w:val="0"/>
        </w:numPr>
        <w:jc w:val="left"/>
        <w:rPr>
          <w:rFonts w:hint="default"/>
          <w:lang w:val="en-US" w:eastAsia="zh-CN"/>
        </w:rPr>
      </w:pPr>
      <w:r>
        <w:rPr>
          <w:rFonts w:hint="default"/>
          <w:lang w:val="en-US" w:eastAsia="zh-CN"/>
        </w:rPr>
        <w:t>dense 的 best_epoch 仍然固定在 1</w:t>
      </w:r>
    </w:p>
    <w:p w14:paraId="1C8949E7">
      <w:pPr>
        <w:numPr>
          <w:ilvl w:val="0"/>
          <w:numId w:val="0"/>
        </w:numPr>
        <w:jc w:val="left"/>
        <w:rPr>
          <w:rFonts w:hint="default"/>
          <w:lang w:val="en-US" w:eastAsia="zh-CN"/>
        </w:rPr>
      </w:pPr>
      <w:r>
        <w:rPr>
          <w:rFonts w:hint="default"/>
          <w:lang w:val="en-US" w:eastAsia="zh-CN"/>
        </w:rPr>
        <w:t>不能误判的事情</w:t>
      </w:r>
    </w:p>
    <w:p w14:paraId="675C1CD0">
      <w:pPr>
        <w:numPr>
          <w:ilvl w:val="0"/>
          <w:numId w:val="0"/>
        </w:numPr>
        <w:jc w:val="left"/>
        <w:rPr>
          <w:rFonts w:hint="default"/>
          <w:lang w:val="en-US" w:eastAsia="zh-CN"/>
        </w:rPr>
      </w:pPr>
      <w:r>
        <w:rPr>
          <w:rFonts w:hint="default"/>
          <w:lang w:val="en-US" w:eastAsia="zh-CN"/>
        </w:rPr>
        <w:t>你不能把这轮结果理解成：</w:t>
      </w:r>
    </w:p>
    <w:p w14:paraId="0E5DA42B">
      <w:pPr>
        <w:numPr>
          <w:ilvl w:val="0"/>
          <w:numId w:val="0"/>
        </w:numPr>
        <w:jc w:val="left"/>
        <w:rPr>
          <w:rFonts w:hint="default"/>
          <w:lang w:val="en-US" w:eastAsia="zh-CN"/>
        </w:rPr>
      </w:pPr>
      <w:r>
        <w:rPr>
          <w:rFonts w:hint="default"/>
          <w:lang w:val="en-US" w:eastAsia="zh-CN"/>
        </w:rPr>
        <w:t>dense 已经稳定了</w:t>
      </w:r>
    </w:p>
    <w:p w14:paraId="5255E169">
      <w:pPr>
        <w:numPr>
          <w:ilvl w:val="0"/>
          <w:numId w:val="0"/>
        </w:numPr>
        <w:jc w:val="left"/>
        <w:rPr>
          <w:rFonts w:hint="default"/>
          <w:lang w:val="en-US" w:eastAsia="zh-CN"/>
        </w:rPr>
      </w:pPr>
      <w:r>
        <w:rPr>
          <w:rFonts w:hint="default"/>
          <w:lang w:val="en-US" w:eastAsia="zh-CN"/>
        </w:rPr>
        <w:t>只要继续做更强归一化就一定能解决</w:t>
      </w:r>
    </w:p>
    <w:p w14:paraId="2D9A15AD">
      <w:pPr>
        <w:numPr>
          <w:ilvl w:val="0"/>
          <w:numId w:val="0"/>
        </w:numPr>
        <w:jc w:val="left"/>
        <w:rPr>
          <w:rFonts w:hint="default"/>
          <w:lang w:val="en-US" w:eastAsia="zh-CN"/>
        </w:rPr>
      </w:pPr>
      <w:r>
        <w:rPr>
          <w:rFonts w:hint="default"/>
          <w:lang w:val="en-US" w:eastAsia="zh-CN"/>
        </w:rPr>
        <w:t>因为从 prediction std 看，critic 还没有真正学到足够的状态差异。</w:t>
      </w:r>
    </w:p>
    <w:p w14:paraId="47FF9ACA">
      <w:pPr>
        <w:numPr>
          <w:ilvl w:val="0"/>
          <w:numId w:val="0"/>
        </w:numPr>
        <w:jc w:val="left"/>
        <w:rPr>
          <w:rFonts w:hint="default"/>
          <w:lang w:val="en-US" w:eastAsia="zh-CN"/>
        </w:rPr>
      </w:pPr>
      <w:r>
        <w:rPr>
          <w:rFonts w:hint="default"/>
          <w:lang w:val="en-US" w:eastAsia="zh-CN"/>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2A09D7FF">
      <w:pPr>
        <w:numPr>
          <w:ilvl w:val="0"/>
          <w:numId w:val="0"/>
        </w:numPr>
        <w:jc w:val="left"/>
        <w:rPr>
          <w:rFonts w:hint="default"/>
          <w:lang w:val="en-US" w:eastAsia="zh-CN"/>
        </w:rPr>
      </w:pPr>
      <w:r>
        <w:rPr>
          <w:rFonts w:hint="default"/>
          <w:lang w:val="en-US" w:eastAsia="zh-CN"/>
        </w:rPr>
        <w:t>下一步我建议你做什么</w:t>
      </w:r>
    </w:p>
    <w:p w14:paraId="12E71B5B">
      <w:pPr>
        <w:numPr>
          <w:ilvl w:val="0"/>
          <w:numId w:val="0"/>
        </w:numPr>
        <w:jc w:val="left"/>
        <w:rPr>
          <w:rFonts w:hint="default"/>
          <w:lang w:val="en-US" w:eastAsia="zh-CN"/>
        </w:rPr>
      </w:pPr>
      <w:r>
        <w:rPr>
          <w:rFonts w:hint="default"/>
          <w:lang w:val="en-US" w:eastAsia="zh-CN"/>
        </w:rPr>
        <w:t>第一优先级</w:t>
      </w:r>
    </w:p>
    <w:p w14:paraId="173CE39A">
      <w:pPr>
        <w:numPr>
          <w:ilvl w:val="0"/>
          <w:numId w:val="0"/>
        </w:numPr>
        <w:jc w:val="left"/>
        <w:rPr>
          <w:rFonts w:hint="default"/>
          <w:lang w:val="en-US" w:eastAsia="zh-CN"/>
        </w:rPr>
      </w:pPr>
      <w:r>
        <w:rPr>
          <w:rFonts w:hint="default"/>
          <w:lang w:val="en-US" w:eastAsia="zh-CN"/>
        </w:rPr>
        <w:t>固定 value_target_mode = popart_return_norm</w:t>
      </w:r>
    </w:p>
    <w:p w14:paraId="5E25C550">
      <w:pPr>
        <w:numPr>
          <w:ilvl w:val="0"/>
          <w:numId w:val="0"/>
        </w:numPr>
        <w:jc w:val="left"/>
        <w:rPr>
          <w:rFonts w:hint="default"/>
          <w:lang w:val="en-US" w:eastAsia="zh-CN"/>
        </w:rPr>
      </w:pPr>
      <w:r>
        <w:rPr>
          <w:rFonts w:hint="default"/>
          <w:lang w:val="en-US" w:eastAsia="zh-CN"/>
        </w:rPr>
        <w:t>做 value_loss_mode ∈ {mse, huber} 的最小侵入式受控实验</w:t>
      </w:r>
    </w:p>
    <w:p w14:paraId="0E29BDDF">
      <w:pPr>
        <w:numPr>
          <w:ilvl w:val="0"/>
          <w:numId w:val="0"/>
        </w:numPr>
        <w:jc w:val="left"/>
        <w:rPr>
          <w:rFonts w:hint="default"/>
          <w:lang w:val="en-US" w:eastAsia="zh-CN"/>
        </w:rPr>
      </w:pPr>
      <w:r>
        <w:rPr>
          <w:rFonts w:hint="default"/>
          <w:lang w:val="en-US" w:eastAsia="zh-CN"/>
        </w:rPr>
        <w:t>这是你当前路线里最合适的下一步。</w:t>
      </w:r>
    </w:p>
    <w:p w14:paraId="4672B620">
      <w:pPr>
        <w:numPr>
          <w:ilvl w:val="0"/>
          <w:numId w:val="0"/>
        </w:numPr>
        <w:jc w:val="left"/>
        <w:rPr>
          <w:rFonts w:hint="default"/>
          <w:lang w:val="en-US" w:eastAsia="zh-CN"/>
        </w:rPr>
      </w:pPr>
      <w:r>
        <w:rPr>
          <w:rFonts w:hint="default"/>
          <w:lang w:val="en-US" w:eastAsia="zh-CN"/>
        </w:rPr>
        <w:t>原因有三个。</w:t>
      </w:r>
    </w:p>
    <w:p w14:paraId="034A44E7">
      <w:pPr>
        <w:numPr>
          <w:ilvl w:val="0"/>
          <w:numId w:val="0"/>
        </w:numPr>
        <w:jc w:val="left"/>
        <w:rPr>
          <w:rFonts w:hint="default"/>
          <w:lang w:val="en-US" w:eastAsia="zh-CN"/>
        </w:rPr>
      </w:pPr>
      <w:r>
        <w:rPr>
          <w:rFonts w:hint="default"/>
          <w:lang w:val="en-US" w:eastAsia="zh-CN"/>
        </w:rPr>
        <w:t>原因一</w:t>
      </w:r>
    </w:p>
    <w:p w14:paraId="246762A4">
      <w:pPr>
        <w:numPr>
          <w:ilvl w:val="0"/>
          <w:numId w:val="0"/>
        </w:numPr>
        <w:jc w:val="left"/>
        <w:rPr>
          <w:rFonts w:hint="default"/>
          <w:lang w:val="en-US" w:eastAsia="zh-CN"/>
        </w:rPr>
      </w:pPr>
      <w:r>
        <w:rPr>
          <w:rFonts w:hint="default"/>
          <w:lang w:val="en-US" w:eastAsia="zh-CN"/>
        </w:rPr>
        <w:t>value normalization 这条线已经从</w:t>
      </w:r>
    </w:p>
    <w:p w14:paraId="03089FF9">
      <w:pPr>
        <w:numPr>
          <w:ilvl w:val="0"/>
          <w:numId w:val="0"/>
        </w:numPr>
        <w:jc w:val="left"/>
        <w:rPr>
          <w:rFonts w:hint="default"/>
          <w:lang w:val="en-US" w:eastAsia="zh-CN"/>
        </w:rPr>
      </w:pPr>
      <w:r>
        <w:rPr>
          <w:rFonts w:hint="default"/>
          <w:lang w:val="en-US" w:eastAsia="zh-CN"/>
        </w:rPr>
        <w:t>normalized_return</w:t>
      </w:r>
    </w:p>
    <w:p w14:paraId="216AE966">
      <w:pPr>
        <w:numPr>
          <w:ilvl w:val="0"/>
          <w:numId w:val="0"/>
        </w:numPr>
        <w:jc w:val="left"/>
        <w:rPr>
          <w:rFonts w:hint="default"/>
          <w:lang w:val="en-US" w:eastAsia="zh-CN"/>
        </w:rPr>
      </w:pPr>
      <w:r>
        <w:rPr>
          <w:rFonts w:hint="default"/>
          <w:lang w:val="en-US" w:eastAsia="zh-CN"/>
        </w:rPr>
        <w:t>走到了</w:t>
      </w:r>
    </w:p>
    <w:p w14:paraId="33D3A9B3">
      <w:pPr>
        <w:numPr>
          <w:ilvl w:val="0"/>
          <w:numId w:val="0"/>
        </w:numPr>
        <w:jc w:val="left"/>
        <w:rPr>
          <w:rFonts w:hint="default"/>
          <w:lang w:val="en-US" w:eastAsia="zh-CN"/>
        </w:rPr>
      </w:pPr>
      <w:r>
        <w:rPr>
          <w:rFonts w:hint="default"/>
          <w:lang w:val="en-US" w:eastAsia="zh-CN"/>
        </w:rPr>
        <w:t>popart_return_norm</w:t>
      </w:r>
    </w:p>
    <w:p w14:paraId="1FB29F1E">
      <w:pPr>
        <w:numPr>
          <w:ilvl w:val="0"/>
          <w:numId w:val="0"/>
        </w:numPr>
        <w:jc w:val="left"/>
        <w:rPr>
          <w:rFonts w:hint="default"/>
          <w:lang w:val="en-US" w:eastAsia="zh-CN"/>
        </w:rPr>
      </w:pPr>
      <w:r>
        <w:rPr>
          <w:rFonts w:hint="default"/>
          <w:lang w:val="en-US" w:eastAsia="zh-CN"/>
        </w:rPr>
        <w:t>而且收益已经明显变小。</w:t>
      </w:r>
    </w:p>
    <w:p w14:paraId="7FD1735B">
      <w:pPr>
        <w:numPr>
          <w:ilvl w:val="0"/>
          <w:numId w:val="0"/>
        </w:numPr>
        <w:jc w:val="left"/>
        <w:rPr>
          <w:rFonts w:hint="default"/>
          <w:lang w:val="en-US" w:eastAsia="zh-CN"/>
        </w:rPr>
      </w:pPr>
      <w:r>
        <w:rPr>
          <w:rFonts w:hint="default"/>
          <w:lang w:val="en-US" w:eastAsia="zh-CN"/>
        </w:rPr>
        <w:t>现在继续只在归一化上打转，边际收益大概率不会很大。</w:t>
      </w:r>
    </w:p>
    <w:p w14:paraId="590BC62A">
      <w:pPr>
        <w:numPr>
          <w:ilvl w:val="0"/>
          <w:numId w:val="0"/>
        </w:numPr>
        <w:jc w:val="left"/>
        <w:rPr>
          <w:rFonts w:hint="default"/>
          <w:lang w:val="en-US" w:eastAsia="zh-CN"/>
        </w:rPr>
      </w:pPr>
      <w:r>
        <w:rPr>
          <w:rFonts w:hint="default"/>
          <w:lang w:val="en-US" w:eastAsia="zh-CN"/>
        </w:rPr>
        <w:t>原因二</w:t>
      </w:r>
    </w:p>
    <w:p w14:paraId="33F26C8C">
      <w:pPr>
        <w:numPr>
          <w:ilvl w:val="0"/>
          <w:numId w:val="0"/>
        </w:numPr>
        <w:jc w:val="left"/>
        <w:rPr>
          <w:rFonts w:hint="default"/>
          <w:lang w:val="en-US" w:eastAsia="zh-CN"/>
        </w:rPr>
      </w:pPr>
      <w:r>
        <w:rPr>
          <w:rFonts w:hint="default"/>
          <w:lang w:val="en-US" w:eastAsia="zh-CN"/>
        </w:rPr>
        <w:t>critic 的主要问题已经从数值尺度转成了预测塌缩倾向。</w:t>
      </w:r>
    </w:p>
    <w:p w14:paraId="37680138">
      <w:pPr>
        <w:numPr>
          <w:ilvl w:val="0"/>
          <w:numId w:val="0"/>
        </w:numPr>
        <w:jc w:val="left"/>
        <w:rPr>
          <w:rFonts w:hint="default"/>
          <w:lang w:val="en-US" w:eastAsia="zh-CN"/>
        </w:rPr>
      </w:pPr>
      <w:r>
        <w:rPr>
          <w:rFonts w:hint="default"/>
          <w:lang w:val="en-US" w:eastAsia="zh-CN"/>
        </w:rPr>
        <w:t>这时试一下 huber 是合理的，因为它至少能测试：</w:t>
      </w:r>
    </w:p>
    <w:p w14:paraId="2F5FB3E5">
      <w:pPr>
        <w:numPr>
          <w:ilvl w:val="0"/>
          <w:numId w:val="0"/>
        </w:numPr>
        <w:jc w:val="left"/>
        <w:rPr>
          <w:rFonts w:hint="default"/>
          <w:lang w:val="en-US" w:eastAsia="zh-CN"/>
        </w:rPr>
      </w:pPr>
      <w:r>
        <w:rPr>
          <w:rFonts w:hint="default"/>
          <w:lang w:val="en-US" w:eastAsia="zh-CN"/>
        </w:rPr>
        <w:t>损失函数是否在当前目标分布下更容易学到稳定的非均值结构</w:t>
      </w:r>
    </w:p>
    <w:p w14:paraId="0A837E1F">
      <w:pPr>
        <w:numPr>
          <w:ilvl w:val="0"/>
          <w:numId w:val="0"/>
        </w:numPr>
        <w:jc w:val="left"/>
        <w:rPr>
          <w:rFonts w:hint="default"/>
          <w:lang w:val="en-US" w:eastAsia="zh-CN"/>
        </w:rPr>
      </w:pPr>
      <w:r>
        <w:rPr>
          <w:rFonts w:hint="default"/>
          <w:lang w:val="en-US" w:eastAsia="zh-CN"/>
        </w:rPr>
        <w:t>原因三</w:t>
      </w:r>
    </w:p>
    <w:p w14:paraId="32B3C6BA">
      <w:pPr>
        <w:numPr>
          <w:ilvl w:val="0"/>
          <w:numId w:val="0"/>
        </w:numPr>
        <w:jc w:val="left"/>
        <w:rPr>
          <w:rFonts w:hint="default"/>
          <w:lang w:val="en-US" w:eastAsia="zh-CN"/>
        </w:rPr>
      </w:pPr>
      <w:r>
        <w:rPr>
          <w:rFonts w:hint="default"/>
          <w:lang w:val="en-US" w:eastAsia="zh-CN"/>
        </w:rPr>
        <w:t>这是你当前实验路线里最小侵入的下一步，不需要去动普通 PPO 超参数，也不需要碰快调度器。</w:t>
      </w:r>
    </w:p>
    <w:p w14:paraId="09FD7B8C">
      <w:pPr>
        <w:numPr>
          <w:ilvl w:val="0"/>
          <w:numId w:val="0"/>
        </w:numPr>
        <w:jc w:val="left"/>
        <w:rPr>
          <w:rFonts w:hint="default"/>
          <w:lang w:val="en-US" w:eastAsia="zh-CN"/>
        </w:rPr>
      </w:pPr>
      <w:r>
        <w:rPr>
          <w:rFonts w:hint="default"/>
          <w:lang w:val="en-US" w:eastAsia="zh-CN"/>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522A1FA9">
      <w:pPr>
        <w:numPr>
          <w:ilvl w:val="0"/>
          <w:numId w:val="0"/>
        </w:numPr>
        <w:jc w:val="left"/>
        <w:rPr>
          <w:rFonts w:hint="default"/>
          <w:lang w:val="en-US" w:eastAsia="zh-CN"/>
        </w:rPr>
      </w:pPr>
      <w:r>
        <w:rPr>
          <w:rFonts w:hint="default"/>
          <w:lang w:val="en-US" w:eastAsia="zh-CN"/>
        </w:rPr>
        <w:t>但我要加一个很重要的建议</w:t>
      </w:r>
    </w:p>
    <w:p w14:paraId="767CE8CB">
      <w:pPr>
        <w:numPr>
          <w:ilvl w:val="0"/>
          <w:numId w:val="0"/>
        </w:numPr>
        <w:jc w:val="left"/>
        <w:rPr>
          <w:rFonts w:hint="default"/>
          <w:lang w:val="en-US" w:eastAsia="zh-CN"/>
        </w:rPr>
      </w:pPr>
      <w:r>
        <w:rPr>
          <w:rFonts w:hint="default"/>
          <w:lang w:val="en-US" w:eastAsia="zh-CN"/>
        </w:rPr>
        <w:t>你下一轮不要只比较这几个老指标：</w:t>
      </w:r>
    </w:p>
    <w:p w14:paraId="4B9653C1">
      <w:pPr>
        <w:numPr>
          <w:ilvl w:val="0"/>
          <w:numId w:val="0"/>
        </w:numPr>
        <w:jc w:val="left"/>
        <w:rPr>
          <w:rFonts w:hint="default"/>
          <w:lang w:val="en-US" w:eastAsia="zh-CN"/>
        </w:rPr>
      </w:pPr>
      <w:r>
        <w:rPr>
          <w:rFonts w:hint="default"/>
          <w:lang w:val="en-US" w:eastAsia="zh-CN"/>
        </w:rPr>
        <w:t>best_epoch</w:t>
      </w:r>
    </w:p>
    <w:p w14:paraId="7749F70D">
      <w:pPr>
        <w:numPr>
          <w:ilvl w:val="0"/>
          <w:numId w:val="0"/>
        </w:numPr>
        <w:jc w:val="left"/>
        <w:rPr>
          <w:rFonts w:hint="default"/>
          <w:lang w:val="en-US" w:eastAsia="zh-CN"/>
        </w:rPr>
      </w:pPr>
      <w:r>
        <w:rPr>
          <w:rFonts w:hint="default"/>
          <w:lang w:val="en-US" w:eastAsia="zh-CN"/>
        </w:rPr>
        <w:t>best_reward</w:t>
      </w:r>
    </w:p>
    <w:p w14:paraId="7556D5F2">
      <w:pPr>
        <w:numPr>
          <w:ilvl w:val="0"/>
          <w:numId w:val="0"/>
        </w:numPr>
        <w:jc w:val="left"/>
        <w:rPr>
          <w:rFonts w:hint="default"/>
          <w:lang w:val="en-US" w:eastAsia="zh-CN"/>
        </w:rPr>
      </w:pPr>
      <w:r>
        <w:rPr>
          <w:rFonts w:hint="default"/>
          <w:lang w:val="en-US" w:eastAsia="zh-CN"/>
        </w:rPr>
        <w:t>final_reward</w:t>
      </w:r>
    </w:p>
    <w:p w14:paraId="75CFFE5B">
      <w:pPr>
        <w:numPr>
          <w:ilvl w:val="0"/>
          <w:numId w:val="0"/>
        </w:numPr>
        <w:jc w:val="left"/>
        <w:rPr>
          <w:rFonts w:hint="default"/>
          <w:lang w:val="en-US" w:eastAsia="zh-CN"/>
        </w:rPr>
      </w:pPr>
      <w:r>
        <w:rPr>
          <w:rFonts w:hint="default"/>
          <w:lang w:val="en-US" w:eastAsia="zh-CN"/>
        </w:rPr>
        <w:t>reward_gap</w:t>
      </w:r>
    </w:p>
    <w:p w14:paraId="021331AC">
      <w:pPr>
        <w:numPr>
          <w:ilvl w:val="0"/>
          <w:numId w:val="0"/>
        </w:numPr>
        <w:jc w:val="left"/>
        <w:rPr>
          <w:rFonts w:hint="default"/>
          <w:lang w:val="en-US" w:eastAsia="zh-CN"/>
        </w:rPr>
      </w:pPr>
      <w:r>
        <w:rPr>
          <w:rFonts w:hint="default"/>
          <w:lang w:val="en-US" w:eastAsia="zh-CN"/>
        </w:rPr>
        <w:t>final_critic_loss</w:t>
      </w:r>
    </w:p>
    <w:p w14:paraId="12FCF03C">
      <w:pPr>
        <w:numPr>
          <w:ilvl w:val="0"/>
          <w:numId w:val="0"/>
        </w:numPr>
        <w:jc w:val="left"/>
        <w:rPr>
          <w:rFonts w:hint="default"/>
          <w:lang w:val="en-US" w:eastAsia="zh-CN"/>
        </w:rPr>
      </w:pPr>
      <w:r>
        <w:rPr>
          <w:rFonts w:hint="default"/>
          <w:lang w:val="en-US" w:eastAsia="zh-CN"/>
        </w:rPr>
        <w:t>请再加至少一个新诊断：</w:t>
      </w:r>
    </w:p>
    <w:p w14:paraId="5DF25A94">
      <w:pPr>
        <w:numPr>
          <w:ilvl w:val="0"/>
          <w:numId w:val="0"/>
        </w:numPr>
        <w:jc w:val="left"/>
        <w:rPr>
          <w:rFonts w:hint="default"/>
          <w:lang w:val="en-US" w:eastAsia="zh-CN"/>
        </w:rPr>
      </w:pPr>
      <w:r>
        <w:rPr>
          <w:rFonts w:hint="default"/>
          <w:lang w:val="en-US" w:eastAsia="zh-CN"/>
        </w:rPr>
        <w:t>必加诊断</w:t>
      </w:r>
    </w:p>
    <w:p w14:paraId="23327697">
      <w:pPr>
        <w:numPr>
          <w:ilvl w:val="0"/>
          <w:numId w:val="0"/>
        </w:numPr>
        <w:jc w:val="left"/>
        <w:rPr>
          <w:rFonts w:hint="default"/>
          <w:lang w:val="en-US" w:eastAsia="zh-CN"/>
        </w:rPr>
      </w:pPr>
      <w:r>
        <w:rPr>
          <w:rFonts w:hint="default"/>
          <w:lang w:val="en-US" w:eastAsia="zh-CN"/>
        </w:rPr>
        <w:t>value_explained_variance</w:t>
      </w:r>
    </w:p>
    <w:p w14:paraId="67527F92">
      <w:pPr>
        <w:numPr>
          <w:ilvl w:val="0"/>
          <w:numId w:val="0"/>
        </w:numPr>
        <w:jc w:val="left"/>
        <w:rPr>
          <w:rFonts w:hint="default"/>
          <w:lang w:val="en-US" w:eastAsia="zh-CN"/>
        </w:rPr>
      </w:pPr>
      <w:r>
        <w:rPr>
          <w:rFonts w:hint="default"/>
          <w:lang w:val="en-US" w:eastAsia="zh-CN"/>
        </w:rPr>
        <w:t>或者至少加这两个之一：</w:t>
      </w:r>
    </w:p>
    <w:p w14:paraId="6ACF1ED5">
      <w:pPr>
        <w:numPr>
          <w:ilvl w:val="0"/>
          <w:numId w:val="0"/>
        </w:numPr>
        <w:jc w:val="left"/>
        <w:rPr>
          <w:rFonts w:hint="default"/>
          <w:lang w:val="en-US" w:eastAsia="zh-CN"/>
        </w:rPr>
      </w:pPr>
      <w:r>
        <w:rPr>
          <w:rFonts w:hint="default"/>
          <w:lang w:val="en-US" w:eastAsia="zh-CN"/>
        </w:rPr>
        <w:t>prediction_target_corr</w:t>
      </w:r>
    </w:p>
    <w:p w14:paraId="479AA582">
      <w:pPr>
        <w:numPr>
          <w:ilvl w:val="0"/>
          <w:numId w:val="0"/>
        </w:numPr>
        <w:jc w:val="left"/>
        <w:rPr>
          <w:rFonts w:hint="default"/>
          <w:lang w:val="en-US" w:eastAsia="zh-CN"/>
        </w:rPr>
      </w:pPr>
      <w:r>
        <w:rPr>
          <w:rFonts w:hint="default"/>
          <w:lang w:val="en-US" w:eastAsia="zh-CN"/>
        </w:rPr>
        <w:t>prediction_std_over_target_std</w:t>
      </w:r>
    </w:p>
    <w:p w14:paraId="12ED4BF7">
      <w:pPr>
        <w:numPr>
          <w:ilvl w:val="0"/>
          <w:numId w:val="0"/>
        </w:numPr>
        <w:jc w:val="left"/>
        <w:rPr>
          <w:rFonts w:hint="default"/>
          <w:lang w:val="en-US" w:eastAsia="zh-CN"/>
        </w:rPr>
      </w:pPr>
      <w:r>
        <w:rPr>
          <w:rFonts w:hint="default"/>
          <w:lang w:val="en-US" w:eastAsia="zh-CN"/>
        </w:rPr>
        <w:t>原因很简单：</w:t>
      </w:r>
    </w:p>
    <w:p w14:paraId="6186F310">
      <w:pPr>
        <w:numPr>
          <w:ilvl w:val="0"/>
          <w:numId w:val="0"/>
        </w:numPr>
        <w:jc w:val="left"/>
        <w:rPr>
          <w:rFonts w:hint="default"/>
          <w:lang w:val="en-US" w:eastAsia="zh-CN"/>
        </w:rPr>
      </w:pPr>
      <w:r>
        <w:rPr>
          <w:rFonts w:hint="default"/>
          <w:lang w:val="en-US" w:eastAsia="zh-CN"/>
        </w:rPr>
        <w:t>你现在已经看到，</w:t>
      </w:r>
      <w:r>
        <w:rPr>
          <w:rFonts w:hint="default"/>
          <w:lang w:val="en-US" w:eastAsia="zh-CN"/>
        </w:rPr>
        <w:br w:type="textWrapping"/>
      </w:r>
      <w:r>
        <w:rPr>
          <w:rFonts w:hint="default"/>
          <w:lang w:val="en-US" w:eastAsia="zh-CN"/>
        </w:rPr>
        <w:t>即使 critic loss 降得很好看，</w:t>
      </w:r>
      <w:r>
        <w:rPr>
          <w:rFonts w:hint="default"/>
          <w:lang w:val="en-US" w:eastAsia="zh-CN"/>
        </w:rPr>
        <w:br w:type="textWrapping"/>
      </w:r>
      <w:r>
        <w:rPr>
          <w:rFonts w:hint="default"/>
          <w:lang w:val="en-US" w:eastAsia="zh-CN"/>
        </w:rPr>
        <w:t>critic 也可能只是学了一个接近均值的常数。</w:t>
      </w:r>
    </w:p>
    <w:p w14:paraId="3F9114E1">
      <w:pPr>
        <w:numPr>
          <w:ilvl w:val="0"/>
          <w:numId w:val="0"/>
        </w:numPr>
        <w:jc w:val="left"/>
        <w:rPr>
          <w:rFonts w:hint="default"/>
          <w:lang w:val="en-US" w:eastAsia="zh-CN"/>
        </w:rPr>
      </w:pPr>
      <w:r>
        <w:rPr>
          <w:rFonts w:hint="default"/>
          <w:lang w:val="en-US" w:eastAsia="zh-CN"/>
        </w:rPr>
        <w:t>没有这个诊断，你下一轮即使看到 huber 的 loss 更低，也仍然可能误判。</w:t>
      </w:r>
    </w:p>
    <w:p w14:paraId="2A36A312">
      <w:pPr>
        <w:numPr>
          <w:ilvl w:val="0"/>
          <w:numId w:val="0"/>
        </w:numPr>
        <w:jc w:val="left"/>
        <w:rPr>
          <w:rFonts w:hint="default"/>
          <w:lang w:val="en-US" w:eastAsia="zh-CN"/>
        </w:rPr>
      </w:pPr>
      <w:r>
        <w:rPr>
          <w:rFonts w:hint="default"/>
          <w:lang w:val="en-US" w:eastAsia="zh-CN"/>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40095211">
      <w:pPr>
        <w:numPr>
          <w:ilvl w:val="0"/>
          <w:numId w:val="0"/>
        </w:numPr>
        <w:jc w:val="left"/>
        <w:rPr>
          <w:rFonts w:hint="default"/>
          <w:lang w:val="en-US" w:eastAsia="zh-CN"/>
        </w:rPr>
      </w:pPr>
      <w:r>
        <w:rPr>
          <w:rFonts w:hint="default"/>
          <w:lang w:val="en-US" w:eastAsia="zh-CN"/>
        </w:rPr>
        <w:t>我建议的下一轮实验设计</w:t>
      </w:r>
    </w:p>
    <w:p w14:paraId="4D641F95">
      <w:pPr>
        <w:numPr>
          <w:ilvl w:val="0"/>
          <w:numId w:val="0"/>
        </w:numPr>
        <w:jc w:val="left"/>
        <w:rPr>
          <w:rFonts w:hint="default"/>
          <w:lang w:val="en-US" w:eastAsia="zh-CN"/>
        </w:rPr>
      </w:pPr>
      <w:r>
        <w:rPr>
          <w:rFonts w:hint="default"/>
          <w:lang w:val="en-US" w:eastAsia="zh-CN"/>
        </w:rPr>
        <w:t>固定不动</w:t>
      </w:r>
    </w:p>
    <w:p w14:paraId="3D651BA9">
      <w:pPr>
        <w:numPr>
          <w:ilvl w:val="0"/>
          <w:numId w:val="0"/>
        </w:numPr>
        <w:jc w:val="left"/>
        <w:rPr>
          <w:rFonts w:hint="default"/>
          <w:lang w:val="en-US" w:eastAsia="zh-CN"/>
        </w:rPr>
      </w:pPr>
      <w:r>
        <w:rPr>
          <w:rFonts w:hint="default"/>
          <w:lang w:val="en-US" w:eastAsia="zh-CN"/>
        </w:rPr>
        <w:t>topology 继续 dense</w:t>
      </w:r>
    </w:p>
    <w:p w14:paraId="7E0C70C5">
      <w:pPr>
        <w:numPr>
          <w:ilvl w:val="0"/>
          <w:numId w:val="0"/>
        </w:numPr>
        <w:jc w:val="left"/>
        <w:rPr>
          <w:rFonts w:hint="default"/>
          <w:lang w:val="en-US" w:eastAsia="zh-CN"/>
        </w:rPr>
      </w:pPr>
      <w:r>
        <w:rPr>
          <w:rFonts w:hint="default"/>
          <w:lang w:val="en-US" w:eastAsia="zh-CN"/>
        </w:rPr>
        <w:t>reward_mode 固定 per_sensor</w:t>
      </w:r>
    </w:p>
    <w:p w14:paraId="3A7D92D1">
      <w:pPr>
        <w:numPr>
          <w:ilvl w:val="0"/>
          <w:numId w:val="0"/>
        </w:numPr>
        <w:jc w:val="left"/>
        <w:rPr>
          <w:rFonts w:hint="default"/>
          <w:lang w:val="en-US" w:eastAsia="zh-CN"/>
        </w:rPr>
      </w:pPr>
      <w:r>
        <w:rPr>
          <w:rFonts w:hint="default"/>
          <w:lang w:val="en-US" w:eastAsia="zh-CN"/>
        </w:rPr>
        <w:t>value_target_mode 固定 popart_return_norm</w:t>
      </w:r>
    </w:p>
    <w:p w14:paraId="1C2731AE">
      <w:pPr>
        <w:numPr>
          <w:ilvl w:val="0"/>
          <w:numId w:val="0"/>
        </w:numPr>
        <w:jc w:val="left"/>
        <w:rPr>
          <w:rFonts w:hint="default"/>
          <w:lang w:val="en-US" w:eastAsia="zh-CN"/>
        </w:rPr>
      </w:pPr>
      <w:r>
        <w:rPr>
          <w:rFonts w:hint="default"/>
          <w:lang w:val="en-US" w:eastAsia="zh-CN"/>
        </w:rPr>
        <w:t>其他 PPO 超参数不动</w:t>
      </w:r>
    </w:p>
    <w:p w14:paraId="6FEE98ED">
      <w:pPr>
        <w:numPr>
          <w:ilvl w:val="0"/>
          <w:numId w:val="0"/>
        </w:numPr>
        <w:jc w:val="left"/>
        <w:rPr>
          <w:rFonts w:hint="default"/>
          <w:lang w:val="en-US" w:eastAsia="zh-CN"/>
        </w:rPr>
      </w:pPr>
      <w:r>
        <w:rPr>
          <w:rFonts w:hint="default"/>
          <w:lang w:val="en-US" w:eastAsia="zh-CN"/>
        </w:rPr>
        <w:t>早停规则先不动</w:t>
      </w:r>
    </w:p>
    <w:p w14:paraId="348D48CB">
      <w:pPr>
        <w:numPr>
          <w:ilvl w:val="0"/>
          <w:numId w:val="0"/>
        </w:numPr>
        <w:jc w:val="left"/>
        <w:rPr>
          <w:rFonts w:hint="default"/>
          <w:lang w:val="en-US" w:eastAsia="zh-CN"/>
        </w:rPr>
      </w:pPr>
      <w:r>
        <w:rPr>
          <w:rFonts w:hint="default"/>
          <w:lang w:val="en-US" w:eastAsia="zh-CN"/>
        </w:rPr>
        <w:t>还是固定 seed 2025</w:t>
      </w:r>
    </w:p>
    <w:p w14:paraId="42EAAD19">
      <w:pPr>
        <w:numPr>
          <w:ilvl w:val="0"/>
          <w:numId w:val="0"/>
        </w:numPr>
        <w:jc w:val="left"/>
        <w:rPr>
          <w:rFonts w:hint="default"/>
          <w:lang w:val="en-US" w:eastAsia="zh-CN"/>
        </w:rPr>
      </w:pPr>
      <w:r>
        <w:rPr>
          <w:rFonts w:hint="default"/>
          <w:lang w:val="en-US" w:eastAsia="zh-CN"/>
        </w:rPr>
        <w:t>只比较</w:t>
      </w:r>
    </w:p>
    <w:p w14:paraId="1E76B9CB">
      <w:pPr>
        <w:numPr>
          <w:ilvl w:val="0"/>
          <w:numId w:val="0"/>
        </w:numPr>
        <w:jc w:val="left"/>
        <w:rPr>
          <w:rFonts w:hint="default"/>
          <w:lang w:val="en-US" w:eastAsia="zh-CN"/>
        </w:rPr>
      </w:pPr>
      <w:r>
        <w:rPr>
          <w:rFonts w:hint="default"/>
          <w:lang w:val="en-US" w:eastAsia="zh-CN"/>
        </w:rPr>
        <w:t>value_loss_mode = mse</w:t>
      </w:r>
    </w:p>
    <w:p w14:paraId="21FB8BD4">
      <w:pPr>
        <w:numPr>
          <w:ilvl w:val="0"/>
          <w:numId w:val="0"/>
        </w:numPr>
        <w:jc w:val="left"/>
        <w:rPr>
          <w:rFonts w:hint="default"/>
          <w:lang w:val="en-US" w:eastAsia="zh-CN"/>
        </w:rPr>
      </w:pPr>
      <w:r>
        <w:rPr>
          <w:rFonts w:hint="default"/>
          <w:lang w:val="en-US" w:eastAsia="zh-CN"/>
        </w:rPr>
        <w:t>value_loss_mode = huber</w:t>
      </w:r>
    </w:p>
    <w:p w14:paraId="48B2EA67">
      <w:pPr>
        <w:numPr>
          <w:ilvl w:val="0"/>
          <w:numId w:val="0"/>
        </w:numPr>
        <w:jc w:val="left"/>
        <w:rPr>
          <w:rFonts w:hint="default"/>
          <w:lang w:val="en-US" w:eastAsia="zh-CN"/>
        </w:rPr>
      </w:pPr>
      <w:r>
        <w:rPr>
          <w:rFonts w:hint="default"/>
          <w:lang w:val="en-US" w:eastAsia="zh-CN"/>
        </w:rPr>
        <w:t>日志里新增</w:t>
      </w:r>
    </w:p>
    <w:p w14:paraId="256A41EA">
      <w:pPr>
        <w:numPr>
          <w:ilvl w:val="0"/>
          <w:numId w:val="0"/>
        </w:numPr>
        <w:jc w:val="left"/>
        <w:rPr>
          <w:rFonts w:hint="default"/>
          <w:lang w:val="en-US" w:eastAsia="zh-CN"/>
        </w:rPr>
      </w:pPr>
      <w:r>
        <w:rPr>
          <w:rFonts w:hint="default"/>
          <w:lang w:val="en-US" w:eastAsia="zh-CN"/>
        </w:rPr>
        <w:t>final_value_explained_variance</w:t>
      </w:r>
    </w:p>
    <w:p w14:paraId="73F5BA56">
      <w:pPr>
        <w:numPr>
          <w:ilvl w:val="0"/>
          <w:numId w:val="0"/>
        </w:numPr>
        <w:jc w:val="left"/>
        <w:rPr>
          <w:rFonts w:hint="default"/>
          <w:lang w:val="en-US" w:eastAsia="zh-CN"/>
        </w:rPr>
      </w:pPr>
      <w:r>
        <w:rPr>
          <w:rFonts w:hint="default"/>
          <w:lang w:val="en-US" w:eastAsia="zh-CN"/>
        </w:rPr>
        <w:t>final_prediction_target_corr</w:t>
      </w:r>
    </w:p>
    <w:p w14:paraId="5AD111F4">
      <w:pPr>
        <w:numPr>
          <w:ilvl w:val="0"/>
          <w:numId w:val="0"/>
        </w:numPr>
        <w:jc w:val="left"/>
        <w:rPr>
          <w:rFonts w:hint="default"/>
          <w:lang w:val="en-US" w:eastAsia="zh-CN"/>
        </w:rPr>
      </w:pPr>
      <w:r>
        <w:rPr>
          <w:rFonts w:hint="default"/>
          <w:lang w:val="en-US" w:eastAsia="zh-CN"/>
        </w:rPr>
        <w:t>final_prediction_std_over_target_std</w:t>
      </w:r>
    </w:p>
    <w:p w14:paraId="5098E306">
      <w:pPr>
        <w:numPr>
          <w:ilvl w:val="0"/>
          <w:numId w:val="0"/>
        </w:numPr>
        <w:jc w:val="left"/>
        <w:rPr>
          <w:rFonts w:hint="default"/>
          <w:lang w:val="en-US" w:eastAsia="zh-CN"/>
        </w:rPr>
      </w:pPr>
      <w:r>
        <w:rPr>
          <w:rFonts w:hint="default"/>
          <w:lang w:val="en-US" w:eastAsia="zh-CN"/>
        </w:rPr>
        <w:t>最好每个 epoch 也都记下来。</w:t>
      </w:r>
    </w:p>
    <w:p w14:paraId="79F2687C">
      <w:pPr>
        <w:numPr>
          <w:ilvl w:val="0"/>
          <w:numId w:val="0"/>
        </w:numPr>
        <w:jc w:val="left"/>
        <w:rPr>
          <w:rFonts w:hint="default"/>
          <w:lang w:val="en-US" w:eastAsia="zh-CN"/>
        </w:rPr>
      </w:pPr>
      <w:r>
        <w:rPr>
          <w:rFonts w:hint="default"/>
          <w:lang w:val="en-US" w:eastAsia="zh-CN"/>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256F8986">
      <w:pPr>
        <w:numPr>
          <w:ilvl w:val="0"/>
          <w:numId w:val="0"/>
        </w:numPr>
        <w:jc w:val="left"/>
        <w:rPr>
          <w:rFonts w:hint="default"/>
          <w:lang w:val="en-US" w:eastAsia="zh-CN"/>
        </w:rPr>
      </w:pPr>
      <w:r>
        <w:rPr>
          <w:rFonts w:hint="default"/>
          <w:lang w:val="en-US" w:eastAsia="zh-CN"/>
        </w:rPr>
        <w:t>如果下一轮结果怎么解读</w:t>
      </w:r>
    </w:p>
    <w:p w14:paraId="1306CB25">
      <w:pPr>
        <w:numPr>
          <w:ilvl w:val="0"/>
          <w:numId w:val="0"/>
        </w:numPr>
        <w:jc w:val="left"/>
        <w:rPr>
          <w:rFonts w:hint="default"/>
          <w:lang w:val="en-US" w:eastAsia="zh-CN"/>
        </w:rPr>
      </w:pPr>
      <w:r>
        <w:rPr>
          <w:rFonts w:hint="default"/>
          <w:lang w:val="en-US" w:eastAsia="zh-CN"/>
        </w:rPr>
        <w:t>情况一</w:t>
      </w:r>
    </w:p>
    <w:p w14:paraId="42335FD8">
      <w:pPr>
        <w:numPr>
          <w:ilvl w:val="0"/>
          <w:numId w:val="0"/>
        </w:numPr>
        <w:jc w:val="left"/>
        <w:rPr>
          <w:rFonts w:hint="default"/>
          <w:lang w:val="en-US" w:eastAsia="zh-CN"/>
        </w:rPr>
      </w:pPr>
      <w:r>
        <w:rPr>
          <w:rFonts w:hint="default"/>
          <w:lang w:val="en-US" w:eastAsia="zh-CN"/>
        </w:rPr>
        <w:t>如果 huber 能让这些指标一起改善：</w:t>
      </w:r>
    </w:p>
    <w:p w14:paraId="178D83A6">
      <w:pPr>
        <w:numPr>
          <w:ilvl w:val="0"/>
          <w:numId w:val="0"/>
        </w:numPr>
        <w:jc w:val="left"/>
        <w:rPr>
          <w:rFonts w:hint="default"/>
          <w:lang w:val="en-US" w:eastAsia="zh-CN"/>
        </w:rPr>
      </w:pPr>
      <w:r>
        <w:rPr>
          <w:rFonts w:hint="default"/>
          <w:lang w:val="en-US" w:eastAsia="zh-CN"/>
        </w:rPr>
        <w:t>best_epoch 不再总是 1</w:t>
      </w:r>
    </w:p>
    <w:p w14:paraId="30F0A5B2">
      <w:pPr>
        <w:numPr>
          <w:ilvl w:val="0"/>
          <w:numId w:val="0"/>
        </w:numPr>
        <w:jc w:val="left"/>
        <w:rPr>
          <w:rFonts w:hint="default"/>
          <w:lang w:val="en-US" w:eastAsia="zh-CN"/>
        </w:rPr>
      </w:pPr>
      <w:r>
        <w:rPr>
          <w:rFonts w:hint="default"/>
          <w:lang w:val="en-US" w:eastAsia="zh-CN"/>
        </w:rPr>
        <w:t>final_reward 更高</w:t>
      </w:r>
    </w:p>
    <w:p w14:paraId="546FB4A2">
      <w:pPr>
        <w:numPr>
          <w:ilvl w:val="0"/>
          <w:numId w:val="0"/>
        </w:numPr>
        <w:jc w:val="left"/>
        <w:rPr>
          <w:rFonts w:hint="default"/>
          <w:lang w:val="en-US" w:eastAsia="zh-CN"/>
        </w:rPr>
      </w:pPr>
      <w:r>
        <w:rPr>
          <w:rFonts w:hint="default"/>
          <w:lang w:val="en-US" w:eastAsia="zh-CN"/>
        </w:rPr>
        <w:t>reward_gap 更小</w:t>
      </w:r>
    </w:p>
    <w:p w14:paraId="5D91E0EE">
      <w:pPr>
        <w:numPr>
          <w:ilvl w:val="0"/>
          <w:numId w:val="0"/>
        </w:numPr>
        <w:jc w:val="left"/>
        <w:rPr>
          <w:rFonts w:hint="default"/>
          <w:lang w:val="en-US" w:eastAsia="zh-CN"/>
        </w:rPr>
      </w:pPr>
      <w:r>
        <w:rPr>
          <w:rFonts w:hint="default"/>
          <w:lang w:val="en-US" w:eastAsia="zh-CN"/>
        </w:rPr>
        <w:t>explained_variance 更高</w:t>
      </w:r>
    </w:p>
    <w:p w14:paraId="28694779">
      <w:pPr>
        <w:numPr>
          <w:ilvl w:val="0"/>
          <w:numId w:val="0"/>
        </w:numPr>
        <w:jc w:val="left"/>
        <w:rPr>
          <w:rFonts w:hint="default"/>
          <w:lang w:val="en-US" w:eastAsia="zh-CN"/>
        </w:rPr>
      </w:pPr>
      <w:r>
        <w:rPr>
          <w:rFonts w:hint="default"/>
          <w:lang w:val="en-US" w:eastAsia="zh-CN"/>
        </w:rPr>
        <w:t>prediction std 明显上升并更接近 target std</w:t>
      </w:r>
    </w:p>
    <w:p w14:paraId="6D0CEF9D">
      <w:pPr>
        <w:numPr>
          <w:ilvl w:val="0"/>
          <w:numId w:val="0"/>
        </w:numPr>
        <w:jc w:val="left"/>
        <w:rPr>
          <w:rFonts w:hint="default"/>
          <w:lang w:val="en-US" w:eastAsia="zh-CN"/>
        </w:rPr>
      </w:pPr>
      <w:r>
        <w:rPr>
          <w:rFonts w:hint="default"/>
          <w:lang w:val="en-US" w:eastAsia="zh-CN"/>
        </w:rPr>
        <w:t>那就说明下一步确实该走 value loss 这条线。</w:t>
      </w:r>
    </w:p>
    <w:p w14:paraId="6959E460">
      <w:pPr>
        <w:numPr>
          <w:ilvl w:val="0"/>
          <w:numId w:val="0"/>
        </w:numPr>
        <w:jc w:val="left"/>
        <w:rPr>
          <w:rFonts w:hint="default"/>
          <w:lang w:val="en-US" w:eastAsia="zh-CN"/>
        </w:rPr>
      </w:pPr>
      <w:r>
        <w:rPr>
          <w:rFonts w:hint="default"/>
          <w:lang w:val="en-US" w:eastAsia="zh-CN"/>
        </w:rPr>
        <w:t>情况二</w:t>
      </w:r>
    </w:p>
    <w:p w14:paraId="58DDB222">
      <w:pPr>
        <w:numPr>
          <w:ilvl w:val="0"/>
          <w:numId w:val="0"/>
        </w:numPr>
        <w:jc w:val="left"/>
        <w:rPr>
          <w:rFonts w:hint="default"/>
          <w:lang w:val="en-US" w:eastAsia="zh-CN"/>
        </w:rPr>
      </w:pPr>
      <w:r>
        <w:rPr>
          <w:rFonts w:hint="default"/>
          <w:lang w:val="en-US" w:eastAsia="zh-CN"/>
        </w:rPr>
        <w:t>如果 huber 只让 critic_loss 更低，但：</w:t>
      </w:r>
    </w:p>
    <w:p w14:paraId="4D78BD68">
      <w:pPr>
        <w:numPr>
          <w:ilvl w:val="0"/>
          <w:numId w:val="0"/>
        </w:numPr>
        <w:jc w:val="left"/>
        <w:rPr>
          <w:rFonts w:hint="default"/>
          <w:lang w:val="en-US" w:eastAsia="zh-CN"/>
        </w:rPr>
      </w:pPr>
      <w:r>
        <w:rPr>
          <w:rFonts w:hint="default"/>
          <w:lang w:val="en-US" w:eastAsia="zh-CN"/>
        </w:rPr>
        <w:t>best_epoch 还是 1</w:t>
      </w:r>
    </w:p>
    <w:p w14:paraId="2B0F9AB7">
      <w:pPr>
        <w:numPr>
          <w:ilvl w:val="0"/>
          <w:numId w:val="0"/>
        </w:numPr>
        <w:jc w:val="left"/>
        <w:rPr>
          <w:rFonts w:hint="default"/>
          <w:lang w:val="en-US" w:eastAsia="zh-CN"/>
        </w:rPr>
      </w:pPr>
      <w:r>
        <w:rPr>
          <w:rFonts w:hint="default"/>
          <w:lang w:val="en-US" w:eastAsia="zh-CN"/>
        </w:rPr>
        <w:t>reward 没改善</w:t>
      </w:r>
    </w:p>
    <w:p w14:paraId="4EE2D64C">
      <w:pPr>
        <w:numPr>
          <w:ilvl w:val="0"/>
          <w:numId w:val="0"/>
        </w:numPr>
        <w:jc w:val="left"/>
        <w:rPr>
          <w:rFonts w:hint="default"/>
          <w:lang w:val="en-US" w:eastAsia="zh-CN"/>
        </w:rPr>
      </w:pPr>
      <w:r>
        <w:rPr>
          <w:rFonts w:hint="default"/>
          <w:lang w:val="en-US" w:eastAsia="zh-CN"/>
        </w:rPr>
        <w:t>prediction std 仍然接近 0</w:t>
      </w:r>
    </w:p>
    <w:p w14:paraId="0C8917A1">
      <w:pPr>
        <w:numPr>
          <w:ilvl w:val="0"/>
          <w:numId w:val="0"/>
        </w:numPr>
        <w:jc w:val="left"/>
        <w:rPr>
          <w:rFonts w:hint="default"/>
          <w:lang w:val="en-US" w:eastAsia="zh-CN"/>
        </w:rPr>
      </w:pPr>
      <w:r>
        <w:rPr>
          <w:rFonts w:hint="default"/>
          <w:lang w:val="en-US" w:eastAsia="zh-CN"/>
        </w:rPr>
        <w:t>那就说明：</w:t>
      </w:r>
    </w:p>
    <w:p w14:paraId="0982A188">
      <w:pPr>
        <w:numPr>
          <w:ilvl w:val="0"/>
          <w:numId w:val="0"/>
        </w:numPr>
        <w:jc w:val="left"/>
        <w:rPr>
          <w:rFonts w:hint="default"/>
          <w:lang w:val="en-US" w:eastAsia="zh-CN"/>
        </w:rPr>
      </w:pPr>
      <w:r>
        <w:rPr>
          <w:rFonts w:hint="default"/>
          <w:lang w:val="en-US" w:eastAsia="zh-CN"/>
        </w:rPr>
        <w:t>问题已经不是 loss 类型</w:t>
      </w:r>
    </w:p>
    <w:p w14:paraId="2A347FFA">
      <w:pPr>
        <w:numPr>
          <w:ilvl w:val="0"/>
          <w:numId w:val="0"/>
        </w:numPr>
        <w:jc w:val="left"/>
        <w:rPr>
          <w:rFonts w:hint="default"/>
          <w:lang w:val="en-US" w:eastAsia="zh-CN"/>
        </w:rPr>
      </w:pPr>
      <w:r>
        <w:rPr>
          <w:rFonts w:hint="default"/>
          <w:lang w:val="en-US" w:eastAsia="zh-CN"/>
        </w:rPr>
        <w:t>而是 critic 表达能力或输入特征利用出了问题</w:t>
      </w:r>
    </w:p>
    <w:p w14:paraId="3EE1AF8E">
      <w:pPr>
        <w:numPr>
          <w:ilvl w:val="0"/>
          <w:numId w:val="0"/>
        </w:numPr>
        <w:jc w:val="left"/>
        <w:rPr>
          <w:rFonts w:hint="default"/>
          <w:lang w:val="en-US" w:eastAsia="zh-CN"/>
        </w:rPr>
      </w:pPr>
      <w:r>
        <w:rPr>
          <w:rFonts w:hint="default"/>
          <w:lang w:val="en-US" w:eastAsia="zh-CN"/>
        </w:rPr>
        <w:t>那时你就不要再继续扫 mse 和 huber 了，应该转去查：</w:t>
      </w:r>
    </w:p>
    <w:p w14:paraId="63164D60">
      <w:pPr>
        <w:numPr>
          <w:ilvl w:val="0"/>
          <w:numId w:val="0"/>
        </w:numPr>
        <w:jc w:val="left"/>
        <w:rPr>
          <w:rFonts w:hint="default"/>
          <w:lang w:val="en-US" w:eastAsia="zh-CN"/>
        </w:rPr>
      </w:pPr>
      <w:r>
        <w:rPr>
          <w:rFonts w:hint="default"/>
          <w:lang w:val="en-US" w:eastAsia="zh-CN"/>
        </w:rPr>
        <w:t>critic head 是否过于接近常数输出</w:t>
      </w:r>
    </w:p>
    <w:p w14:paraId="459570CD">
      <w:pPr>
        <w:numPr>
          <w:ilvl w:val="0"/>
          <w:numId w:val="0"/>
        </w:numPr>
        <w:jc w:val="left"/>
        <w:rPr>
          <w:rFonts w:hint="default"/>
          <w:lang w:val="en-US" w:eastAsia="zh-CN"/>
        </w:rPr>
      </w:pPr>
      <w:r>
        <w:rPr>
          <w:rFonts w:hint="default"/>
          <w:lang w:val="en-US" w:eastAsia="zh-CN"/>
        </w:rPr>
        <w:t>critic 特征是否真的有区分度</w:t>
      </w:r>
    </w:p>
    <w:p w14:paraId="14EF54E5">
      <w:pPr>
        <w:numPr>
          <w:ilvl w:val="0"/>
          <w:numId w:val="0"/>
        </w:numPr>
        <w:jc w:val="left"/>
        <w:rPr>
          <w:rFonts w:hint="default"/>
          <w:lang w:val="en-US" w:eastAsia="zh-CN"/>
        </w:rPr>
      </w:pPr>
      <w:r>
        <w:rPr>
          <w:rFonts w:hint="default"/>
          <w:lang w:val="en-US" w:eastAsia="zh-CN"/>
        </w:rPr>
        <w:t>value 分支梯度是否正常</w:t>
      </w:r>
    </w:p>
    <w:p w14:paraId="4A977140">
      <w:pPr>
        <w:numPr>
          <w:ilvl w:val="0"/>
          <w:numId w:val="0"/>
        </w:numPr>
        <w:jc w:val="left"/>
        <w:rPr>
          <w:rFonts w:hint="default"/>
          <w:lang w:val="en-US" w:eastAsia="zh-CN"/>
        </w:rPr>
      </w:pPr>
      <w:r>
        <w:rPr>
          <w:rFonts w:hint="default"/>
          <w:lang w:val="en-US" w:eastAsia="zh-CN"/>
        </w:rPr>
        <w:t>train_logs 里的 prediction 统计是否取值位置正确</w:t>
      </w:r>
    </w:p>
    <w:p w14:paraId="735A978E">
      <w:pPr>
        <w:numPr>
          <w:ilvl w:val="0"/>
          <w:numId w:val="0"/>
        </w:numPr>
        <w:jc w:val="left"/>
        <w:rPr>
          <w:rFonts w:hint="default"/>
          <w:lang w:val="en-US" w:eastAsia="zh-CN"/>
        </w:rPr>
      </w:pPr>
      <w:r>
        <w:rPr>
          <w:rFonts w:hint="default"/>
          <w:lang w:val="en-US" w:eastAsia="zh-CN"/>
        </w:rPr>
        <w:t>state 特征对 critic 是否过弱</w:t>
      </w:r>
    </w:p>
    <w:p w14:paraId="731F5F98">
      <w:pPr>
        <w:numPr>
          <w:ilvl w:val="0"/>
          <w:numId w:val="0"/>
        </w:numPr>
        <w:jc w:val="left"/>
        <w:rPr>
          <w:rFonts w:hint="default"/>
          <w:lang w:val="en-US" w:eastAsia="zh-CN"/>
        </w:rPr>
      </w:pPr>
      <w:r>
        <w:rPr>
          <w:rFonts w:hint="default"/>
          <w:lang w:val="en-US" w:eastAsia="zh-CN"/>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58D58E45">
      <w:pPr>
        <w:numPr>
          <w:ilvl w:val="0"/>
          <w:numId w:val="0"/>
        </w:numPr>
        <w:jc w:val="left"/>
        <w:rPr>
          <w:rFonts w:hint="default"/>
          <w:lang w:val="en-US" w:eastAsia="zh-CN"/>
        </w:rPr>
      </w:pPr>
      <w:r>
        <w:rPr>
          <w:rFonts w:hint="default"/>
          <w:lang w:val="en-US" w:eastAsia="zh-CN"/>
        </w:rPr>
        <w:t>我给你的最终建议</w:t>
      </w:r>
    </w:p>
    <w:p w14:paraId="3F05ADE6">
      <w:pPr>
        <w:numPr>
          <w:ilvl w:val="0"/>
          <w:numId w:val="0"/>
        </w:numPr>
        <w:jc w:val="left"/>
        <w:rPr>
          <w:rFonts w:hint="default"/>
          <w:lang w:val="en-US" w:eastAsia="zh-CN"/>
        </w:rPr>
      </w:pPr>
      <w:r>
        <w:rPr>
          <w:rFonts w:hint="default"/>
          <w:lang w:val="en-US" w:eastAsia="zh-CN"/>
        </w:rPr>
        <w:t>现在就做</w:t>
      </w:r>
    </w:p>
    <w:p w14:paraId="628E355C">
      <w:pPr>
        <w:numPr>
          <w:ilvl w:val="0"/>
          <w:numId w:val="0"/>
        </w:numPr>
        <w:jc w:val="left"/>
        <w:rPr>
          <w:rFonts w:hint="default"/>
          <w:lang w:val="en-US" w:eastAsia="zh-CN"/>
        </w:rPr>
      </w:pPr>
      <w:r>
        <w:rPr>
          <w:rFonts w:hint="default"/>
          <w:lang w:val="en-US" w:eastAsia="zh-CN"/>
        </w:rPr>
        <w:t>下一步直接做 popart_return_norm + value_loss_mode = mse vs huber 的受控实验。</w:t>
      </w:r>
    </w:p>
    <w:p w14:paraId="0BD59634">
      <w:pPr>
        <w:numPr>
          <w:ilvl w:val="0"/>
          <w:numId w:val="0"/>
        </w:numPr>
        <w:jc w:val="left"/>
        <w:rPr>
          <w:rFonts w:hint="default"/>
          <w:lang w:val="en-US" w:eastAsia="zh-CN"/>
        </w:rPr>
      </w:pPr>
      <w:r>
        <w:rPr>
          <w:rFonts w:hint="default"/>
          <w:lang w:val="en-US" w:eastAsia="zh-CN"/>
        </w:rPr>
        <w:t>但做的时候一定补上诊断</w:t>
      </w:r>
    </w:p>
    <w:p w14:paraId="16D3AA78">
      <w:pPr>
        <w:numPr>
          <w:ilvl w:val="0"/>
          <w:numId w:val="0"/>
        </w:numPr>
        <w:jc w:val="left"/>
        <w:rPr>
          <w:rFonts w:hint="default"/>
          <w:lang w:val="en-US" w:eastAsia="zh-CN"/>
        </w:rPr>
      </w:pPr>
      <w:r>
        <w:rPr>
          <w:rFonts w:hint="default"/>
          <w:lang w:val="en-US" w:eastAsia="zh-CN"/>
        </w:rPr>
        <w:t>至少补 explained_variance 或 prediction_std_over_target_std。</w:t>
      </w:r>
    </w:p>
    <w:p w14:paraId="65C98115">
      <w:pPr>
        <w:numPr>
          <w:ilvl w:val="0"/>
          <w:numId w:val="0"/>
        </w:numPr>
        <w:jc w:val="left"/>
        <w:rPr>
          <w:rFonts w:hint="default"/>
          <w:lang w:val="en-US" w:eastAsia="zh-CN"/>
        </w:rPr>
      </w:pPr>
      <w:r>
        <w:rPr>
          <w:rFonts w:hint="default"/>
          <w:lang w:val="en-US" w:eastAsia="zh-CN"/>
        </w:rPr>
        <w:t>我对这一轮的最终判断</w:t>
      </w:r>
    </w:p>
    <w:p w14:paraId="2082A759">
      <w:pPr>
        <w:numPr>
          <w:ilvl w:val="0"/>
          <w:numId w:val="0"/>
        </w:numPr>
        <w:jc w:val="left"/>
        <w:rPr>
          <w:rFonts w:hint="default"/>
          <w:lang w:val="en-US" w:eastAsia="zh-CN"/>
        </w:rPr>
      </w:pPr>
      <w:r>
        <w:rPr>
          <w:rFonts w:hint="default"/>
          <w:lang w:val="en-US" w:eastAsia="zh-CN"/>
        </w:rPr>
        <w:t>PopArt 这步是正确的</w:t>
      </w:r>
    </w:p>
    <w:p w14:paraId="37541D88">
      <w:pPr>
        <w:numPr>
          <w:ilvl w:val="0"/>
          <w:numId w:val="0"/>
        </w:numPr>
        <w:jc w:val="left"/>
        <w:rPr>
          <w:rFonts w:hint="default"/>
          <w:lang w:val="en-US" w:eastAsia="zh-CN"/>
        </w:rPr>
      </w:pPr>
      <w:r>
        <w:rPr>
          <w:rFonts w:hint="default"/>
          <w:lang w:val="en-US" w:eastAsia="zh-CN"/>
        </w:rPr>
        <w:t>它显著改善了 critic 稳定性</w:t>
      </w:r>
    </w:p>
    <w:p w14:paraId="1C9193E8">
      <w:pPr>
        <w:numPr>
          <w:ilvl w:val="0"/>
          <w:numId w:val="0"/>
        </w:numPr>
        <w:jc w:val="left"/>
        <w:rPr>
          <w:rFonts w:hint="default"/>
          <w:lang w:val="en-US" w:eastAsia="zh-CN"/>
        </w:rPr>
      </w:pPr>
      <w:r>
        <w:rPr>
          <w:rFonts w:hint="default"/>
          <w:lang w:val="en-US" w:eastAsia="zh-CN"/>
        </w:rPr>
        <w:t>但没有解决 dense 的核心训练退化</w:t>
      </w:r>
    </w:p>
    <w:p w14:paraId="32C1F3C3">
      <w:pPr>
        <w:numPr>
          <w:ilvl w:val="0"/>
          <w:numId w:val="0"/>
        </w:numPr>
        <w:jc w:val="left"/>
        <w:rPr>
          <w:rFonts w:hint="default"/>
          <w:lang w:val="en-US" w:eastAsia="zh-CN"/>
        </w:rPr>
      </w:pPr>
      <w:r>
        <w:rPr>
          <w:rFonts w:hint="default"/>
          <w:lang w:val="en-US" w:eastAsia="zh-CN"/>
        </w:rPr>
        <w:t>当前最像的问题是 critic 学成了更合理的均值基线，但还没有学到足够的状态差异</w:t>
      </w:r>
    </w:p>
    <w:p w14:paraId="4DC8AD73">
      <w:pPr>
        <w:numPr>
          <w:ilvl w:val="0"/>
          <w:numId w:val="0"/>
        </w:numPr>
        <w:jc w:val="left"/>
        <w:rPr>
          <w:rFonts w:hint="default"/>
          <w:lang w:val="en-US" w:eastAsia="zh-CN"/>
        </w:rPr>
      </w:pPr>
      <w:r>
        <w:rPr>
          <w:rFonts w:hint="default"/>
          <w:lang w:val="en-US" w:eastAsia="zh-CN"/>
        </w:rPr>
        <w:t>所以下一步可以先试 huber</w:t>
      </w:r>
    </w:p>
    <w:p w14:paraId="63D949EF">
      <w:pPr>
        <w:numPr>
          <w:ilvl w:val="0"/>
          <w:numId w:val="0"/>
        </w:numPr>
        <w:jc w:val="left"/>
        <w:rPr>
          <w:rFonts w:hint="default"/>
          <w:lang w:val="en-US" w:eastAsia="zh-CN"/>
        </w:rPr>
      </w:pPr>
      <w:r>
        <w:rPr>
          <w:rFonts w:hint="default"/>
          <w:lang w:val="en-US" w:eastAsia="zh-CN"/>
        </w:rPr>
        <w:t>如果 huber 也救不了 best_epoch 和 prediction variance，就该转去查 critic 表达和特征问题，而不是继续调普通 PPO 超参数</w:t>
      </w:r>
    </w:p>
    <w:p w14:paraId="50860FBD">
      <w:pPr>
        <w:numPr>
          <w:ilvl w:val="0"/>
          <w:numId w:val="0"/>
        </w:numPr>
        <w:jc w:val="left"/>
        <w:rPr>
          <w:rFonts w:hint="default"/>
          <w:lang w:val="en-US" w:eastAsia="zh-CN"/>
        </w:rPr>
      </w:pPr>
    </w:p>
    <w:p w14:paraId="197782B5">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第二十三次实验</w:t>
      </w:r>
    </w:p>
    <w:p w14:paraId="79A141D6">
      <w:pPr>
        <w:numPr>
          <w:ilvl w:val="0"/>
          <w:numId w:val="0"/>
        </w:numPr>
        <w:rPr>
          <w:rFonts w:hint="default"/>
          <w:b/>
          <w:bCs/>
          <w:lang w:val="en-US" w:eastAsia="zh-CN"/>
        </w:rPr>
      </w:pPr>
      <w:r>
        <w:rPr>
          <w:rFonts w:hint="eastAsia"/>
          <w:b/>
          <w:bCs/>
          <w:lang w:val="en-US" w:eastAsia="zh-CN"/>
        </w:rPr>
        <w:t>给codex的命令如下：</w:t>
      </w:r>
    </w:p>
    <w:p w14:paraId="62AC0279">
      <w:pPr>
        <w:numPr>
          <w:ilvl w:val="0"/>
          <w:numId w:val="0"/>
        </w:numPr>
        <w:jc w:val="left"/>
        <w:rPr>
          <w:rFonts w:hint="default"/>
          <w:lang w:val="en-US" w:eastAsia="zh-CN"/>
        </w:rPr>
      </w:pPr>
      <w:r>
        <w:rPr>
          <w:rFonts w:hint="default"/>
          <w:lang w:val="en-US" w:eastAsia="zh-CN"/>
        </w:rPr>
        <w:t>请先完整阅读我当前项目 MEC_PPO的全部代码，以及上一轮 dense value target 实验输出 dense_value_target_experiment_20260316_132821 中的所有汇总文件、日志文件和图表。</w:t>
      </w:r>
    </w:p>
    <w:p w14:paraId="38AF1FDF">
      <w:pPr>
        <w:numPr>
          <w:ilvl w:val="0"/>
          <w:numId w:val="0"/>
        </w:numPr>
        <w:jc w:val="left"/>
        <w:rPr>
          <w:rFonts w:hint="default"/>
          <w:lang w:val="en-US" w:eastAsia="zh-CN"/>
        </w:rPr>
      </w:pPr>
      <w:r>
        <w:rPr>
          <w:rFonts w:hint="default"/>
          <w:lang w:val="en-US" w:eastAsia="zh-CN"/>
        </w:rPr>
        <w:t>我对上一轮结果的判断已经明确，请你严格按这个判断继续，不要擅自扩展搜索面：</w:t>
      </w:r>
    </w:p>
    <w:p w14:paraId="20E215A6">
      <w:pPr>
        <w:numPr>
          <w:ilvl w:val="0"/>
          <w:numId w:val="0"/>
        </w:numPr>
        <w:jc w:val="left"/>
        <w:rPr>
          <w:rFonts w:hint="default"/>
          <w:lang w:val="en-US" w:eastAsia="zh-CN"/>
        </w:rPr>
      </w:pPr>
      <w:r>
        <w:rPr>
          <w:rFonts w:hint="default"/>
          <w:lang w:val="en-US" w:eastAsia="zh-CN"/>
        </w:rPr>
        <w:t>一、当前结论</w:t>
      </w:r>
    </w:p>
    <w:p w14:paraId="4881EEC7">
      <w:pPr>
        <w:numPr>
          <w:ilvl w:val="0"/>
          <w:numId w:val="0"/>
        </w:numPr>
        <w:jc w:val="left"/>
        <w:rPr>
          <w:rFonts w:hint="default"/>
          <w:lang w:val="en-US" w:eastAsia="zh-CN"/>
        </w:rPr>
      </w:pPr>
      <w:r>
        <w:rPr>
          <w:rFonts w:hint="default"/>
          <w:lang w:val="en-US" w:eastAsia="zh-CN"/>
        </w:rPr>
        <w:t>1. 在 dense 主线下，popart_return_norm 明显优于 normalized_return</w:t>
      </w:r>
    </w:p>
    <w:p w14:paraId="3D419E96">
      <w:pPr>
        <w:numPr>
          <w:ilvl w:val="0"/>
          <w:numId w:val="0"/>
        </w:numPr>
        <w:jc w:val="left"/>
        <w:rPr>
          <w:rFonts w:hint="default"/>
          <w:lang w:val="en-US" w:eastAsia="zh-CN"/>
        </w:rPr>
      </w:pPr>
      <w:r>
        <w:rPr>
          <w:rFonts w:hint="default"/>
          <w:lang w:val="en-US" w:eastAsia="zh-CN"/>
        </w:rPr>
        <w:t>2. PopArt 风格方法显著降低了 critic loss，也让 final_reward 和 reward_gap 略有改善</w:t>
      </w:r>
    </w:p>
    <w:p w14:paraId="0195CDE4">
      <w:pPr>
        <w:numPr>
          <w:ilvl w:val="0"/>
          <w:numId w:val="0"/>
        </w:numPr>
        <w:jc w:val="left"/>
        <w:rPr>
          <w:rFonts w:hint="default"/>
          <w:lang w:val="en-US" w:eastAsia="zh-CN"/>
        </w:rPr>
      </w:pPr>
      <w:r>
        <w:rPr>
          <w:rFonts w:hint="default"/>
          <w:lang w:val="en-US" w:eastAsia="zh-CN"/>
        </w:rPr>
        <w:t>3. 但是 best_epoch 仍然等于 1，dense 训练的早峰值退化问题仍未解决</w:t>
      </w:r>
    </w:p>
    <w:p w14:paraId="40142CAB">
      <w:pPr>
        <w:numPr>
          <w:ilvl w:val="0"/>
          <w:numId w:val="0"/>
        </w:numPr>
        <w:jc w:val="left"/>
        <w:rPr>
          <w:rFonts w:hint="default"/>
          <w:lang w:val="en-US" w:eastAsia="zh-CN"/>
        </w:rPr>
      </w:pPr>
      <w:r>
        <w:rPr>
          <w:rFonts w:hint="default"/>
          <w:lang w:val="en-US" w:eastAsia="zh-CN"/>
        </w:rPr>
        <w:t>4. 从日志看，critic 虽然更稳定了，但 prediction 的波动仍然非常小，存在接近均值基线输出的倾向</w:t>
      </w:r>
    </w:p>
    <w:p w14:paraId="6D4C0D8C">
      <w:pPr>
        <w:numPr>
          <w:ilvl w:val="0"/>
          <w:numId w:val="0"/>
        </w:numPr>
        <w:jc w:val="left"/>
        <w:rPr>
          <w:rFonts w:hint="default"/>
          <w:lang w:val="en-US" w:eastAsia="zh-CN"/>
        </w:rPr>
      </w:pPr>
      <w:r>
        <w:rPr>
          <w:rFonts w:hint="default"/>
          <w:lang w:val="en-US" w:eastAsia="zh-CN"/>
        </w:rPr>
        <w:t>5. 因此下一步不要继续调普通 PPO 超参数，也不要改快调度器，也不要改 reward 公式</w:t>
      </w:r>
    </w:p>
    <w:p w14:paraId="3C4E3C27">
      <w:pPr>
        <w:numPr>
          <w:ilvl w:val="0"/>
          <w:numId w:val="0"/>
        </w:numPr>
        <w:jc w:val="left"/>
        <w:rPr>
          <w:rFonts w:hint="default"/>
          <w:lang w:val="en-US" w:eastAsia="zh-CN"/>
        </w:rPr>
      </w:pPr>
      <w:r>
        <w:rPr>
          <w:rFonts w:hint="default"/>
          <w:lang w:val="en-US" w:eastAsia="zh-CN"/>
        </w:rPr>
        <w:t>6. 下一步应固定 value_target_mode = popart_return_norm，进入 value_loss_mode 的受控对比实验</w:t>
      </w:r>
    </w:p>
    <w:p w14:paraId="440558DE">
      <w:pPr>
        <w:numPr>
          <w:ilvl w:val="0"/>
          <w:numId w:val="0"/>
        </w:numPr>
        <w:jc w:val="left"/>
        <w:rPr>
          <w:rFonts w:hint="default"/>
          <w:lang w:val="en-US" w:eastAsia="zh-CN"/>
        </w:rPr>
      </w:pPr>
    </w:p>
    <w:p w14:paraId="30F017F4">
      <w:pPr>
        <w:numPr>
          <w:ilvl w:val="0"/>
          <w:numId w:val="0"/>
        </w:numPr>
        <w:jc w:val="left"/>
        <w:rPr>
          <w:rFonts w:hint="default"/>
          <w:lang w:val="en-US" w:eastAsia="zh-CN"/>
        </w:rPr>
      </w:pPr>
      <w:r>
        <w:rPr>
          <w:rFonts w:hint="default"/>
          <w:lang w:val="en-US" w:eastAsia="zh-CN"/>
        </w:rPr>
        <w:t>二、这次实验目标</w:t>
      </w:r>
    </w:p>
    <w:p w14:paraId="4155C6AF">
      <w:pPr>
        <w:numPr>
          <w:ilvl w:val="0"/>
          <w:numId w:val="0"/>
        </w:numPr>
        <w:jc w:val="left"/>
        <w:rPr>
          <w:rFonts w:hint="default"/>
          <w:lang w:val="en-US" w:eastAsia="zh-CN"/>
        </w:rPr>
      </w:pPr>
      <w:r>
        <w:rPr>
          <w:rFonts w:hint="default"/>
          <w:lang w:val="en-US" w:eastAsia="zh-CN"/>
        </w:rPr>
        <w:t>请在当前 dense 主线配置基础上，做下一轮最小侵入式受控实验，只比较：</w:t>
      </w:r>
    </w:p>
    <w:p w14:paraId="05F7977F">
      <w:pPr>
        <w:numPr>
          <w:ilvl w:val="0"/>
          <w:numId w:val="0"/>
        </w:numPr>
        <w:jc w:val="left"/>
        <w:rPr>
          <w:rFonts w:hint="default"/>
          <w:lang w:val="en-US" w:eastAsia="zh-CN"/>
        </w:rPr>
      </w:pPr>
      <w:r>
        <w:rPr>
          <w:rFonts w:hint="default"/>
          <w:lang w:val="en-US" w:eastAsia="zh-CN"/>
        </w:rPr>
        <w:t>- value_loss_mode = mse</w:t>
      </w:r>
    </w:p>
    <w:p w14:paraId="1DAFCC35">
      <w:pPr>
        <w:numPr>
          <w:ilvl w:val="0"/>
          <w:numId w:val="0"/>
        </w:numPr>
        <w:jc w:val="left"/>
        <w:rPr>
          <w:rFonts w:hint="default"/>
          <w:lang w:val="en-US" w:eastAsia="zh-CN"/>
        </w:rPr>
      </w:pPr>
      <w:r>
        <w:rPr>
          <w:rFonts w:hint="default"/>
          <w:lang w:val="en-US" w:eastAsia="zh-CN"/>
        </w:rPr>
        <w:t>- value_loss_mode = huber</w:t>
      </w:r>
    </w:p>
    <w:p w14:paraId="083A4AB4">
      <w:pPr>
        <w:numPr>
          <w:ilvl w:val="0"/>
          <w:numId w:val="0"/>
        </w:numPr>
        <w:jc w:val="left"/>
        <w:rPr>
          <w:rFonts w:hint="default"/>
          <w:lang w:val="en-US" w:eastAsia="zh-CN"/>
        </w:rPr>
      </w:pPr>
      <w:r>
        <w:rPr>
          <w:rFonts w:hint="default"/>
          <w:lang w:val="en-US" w:eastAsia="zh-CN"/>
        </w:rPr>
        <w:t>并且固定：</w:t>
      </w:r>
    </w:p>
    <w:p w14:paraId="6009B9B4">
      <w:pPr>
        <w:numPr>
          <w:ilvl w:val="0"/>
          <w:numId w:val="0"/>
        </w:numPr>
        <w:jc w:val="left"/>
        <w:rPr>
          <w:rFonts w:hint="default"/>
          <w:lang w:val="en-US" w:eastAsia="zh-CN"/>
        </w:rPr>
      </w:pPr>
      <w:r>
        <w:rPr>
          <w:rFonts w:hint="default"/>
          <w:lang w:val="en-US" w:eastAsia="zh-CN"/>
        </w:rPr>
        <w:t>- value_target_mode = popart_return_norm</w:t>
      </w:r>
    </w:p>
    <w:p w14:paraId="52538695">
      <w:pPr>
        <w:numPr>
          <w:ilvl w:val="0"/>
          <w:numId w:val="0"/>
        </w:numPr>
        <w:jc w:val="left"/>
        <w:rPr>
          <w:rFonts w:hint="default"/>
          <w:lang w:val="en-US" w:eastAsia="zh-CN"/>
        </w:rPr>
      </w:pPr>
    </w:p>
    <w:p w14:paraId="7392611C">
      <w:pPr>
        <w:numPr>
          <w:ilvl w:val="0"/>
          <w:numId w:val="0"/>
        </w:numPr>
        <w:jc w:val="left"/>
        <w:rPr>
          <w:rFonts w:hint="default"/>
          <w:lang w:val="en-US" w:eastAsia="zh-CN"/>
        </w:rPr>
      </w:pPr>
      <w:r>
        <w:rPr>
          <w:rFonts w:hint="default"/>
          <w:lang w:val="en-US" w:eastAsia="zh-CN"/>
        </w:rPr>
        <w:t>三、固定不变的参数</w:t>
      </w:r>
    </w:p>
    <w:p w14:paraId="77083AAB">
      <w:pPr>
        <w:numPr>
          <w:ilvl w:val="0"/>
          <w:numId w:val="0"/>
        </w:numPr>
        <w:jc w:val="left"/>
        <w:rPr>
          <w:rFonts w:hint="default"/>
          <w:lang w:val="en-US" w:eastAsia="zh-CN"/>
        </w:rPr>
      </w:pPr>
      <w:r>
        <w:rPr>
          <w:rFonts w:hint="default"/>
          <w:lang w:val="en-US" w:eastAsia="zh-CN"/>
        </w:rPr>
        <w:t>dense 主线固定：</w:t>
      </w:r>
    </w:p>
    <w:p w14:paraId="6605F9D8">
      <w:pPr>
        <w:numPr>
          <w:ilvl w:val="0"/>
          <w:numId w:val="0"/>
        </w:numPr>
        <w:jc w:val="left"/>
        <w:rPr>
          <w:rFonts w:hint="default"/>
          <w:lang w:val="en-US" w:eastAsia="zh-CN"/>
        </w:rPr>
      </w:pPr>
      <w:r>
        <w:rPr>
          <w:rFonts w:hint="default"/>
          <w:lang w:val="en-US" w:eastAsia="zh-CN"/>
        </w:rPr>
        <w:t>- topology = dense</w:t>
      </w:r>
    </w:p>
    <w:p w14:paraId="523854FC">
      <w:pPr>
        <w:numPr>
          <w:ilvl w:val="0"/>
          <w:numId w:val="0"/>
        </w:numPr>
        <w:jc w:val="left"/>
        <w:rPr>
          <w:rFonts w:hint="default"/>
          <w:lang w:val="en-US" w:eastAsia="zh-CN"/>
        </w:rPr>
      </w:pPr>
      <w:r>
        <w:rPr>
          <w:rFonts w:hint="default"/>
          <w:lang w:val="en-US" w:eastAsia="zh-CN"/>
        </w:rPr>
        <w:t>- q = 0.65</w:t>
      </w:r>
    </w:p>
    <w:p w14:paraId="4FBEF133">
      <w:pPr>
        <w:numPr>
          <w:ilvl w:val="0"/>
          <w:numId w:val="0"/>
        </w:numPr>
        <w:jc w:val="left"/>
        <w:rPr>
          <w:rFonts w:hint="default"/>
          <w:lang w:val="en-US" w:eastAsia="zh-CN"/>
        </w:rPr>
      </w:pPr>
      <w:r>
        <w:rPr>
          <w:rFonts w:hint="default"/>
          <w:lang w:val="en-US" w:eastAsia="zh-CN"/>
        </w:rPr>
        <w:t>- Umax = 2</w:t>
      </w:r>
    </w:p>
    <w:p w14:paraId="6E03AEEE">
      <w:pPr>
        <w:numPr>
          <w:ilvl w:val="0"/>
          <w:numId w:val="0"/>
        </w:numPr>
        <w:jc w:val="left"/>
        <w:rPr>
          <w:rFonts w:hint="default"/>
          <w:lang w:val="en-US" w:eastAsia="zh-CN"/>
        </w:rPr>
      </w:pPr>
      <w:r>
        <w:rPr>
          <w:rFonts w:hint="default"/>
          <w:lang w:val="en-US" w:eastAsia="zh-CN"/>
        </w:rPr>
        <w:t>- alpha_p = 0.4</w:t>
      </w:r>
    </w:p>
    <w:p w14:paraId="23614613">
      <w:pPr>
        <w:numPr>
          <w:ilvl w:val="0"/>
          <w:numId w:val="0"/>
        </w:numPr>
        <w:jc w:val="left"/>
        <w:rPr>
          <w:rFonts w:hint="default"/>
          <w:lang w:val="en-US" w:eastAsia="zh-CN"/>
        </w:rPr>
      </w:pPr>
      <w:r>
        <w:rPr>
          <w:rFonts w:hint="default"/>
          <w:lang w:val="en-US" w:eastAsia="zh-CN"/>
        </w:rPr>
        <w:t>- rho0 = 0.75</w:t>
      </w:r>
    </w:p>
    <w:p w14:paraId="3A7B0B90">
      <w:pPr>
        <w:numPr>
          <w:ilvl w:val="0"/>
          <w:numId w:val="0"/>
        </w:numPr>
        <w:jc w:val="left"/>
        <w:rPr>
          <w:rFonts w:hint="default"/>
          <w:lang w:val="en-US" w:eastAsia="zh-CN"/>
        </w:rPr>
      </w:pPr>
      <w:r>
        <w:rPr>
          <w:rFonts w:hint="default"/>
          <w:lang w:val="en-US" w:eastAsia="zh-CN"/>
        </w:rPr>
        <w:t>- gamma_q = 0.10</w:t>
      </w:r>
    </w:p>
    <w:p w14:paraId="394D5A9E">
      <w:pPr>
        <w:numPr>
          <w:ilvl w:val="0"/>
          <w:numId w:val="0"/>
        </w:numPr>
        <w:jc w:val="left"/>
        <w:rPr>
          <w:rFonts w:hint="default"/>
          <w:lang w:val="en-US" w:eastAsia="zh-CN"/>
        </w:rPr>
      </w:pPr>
      <w:r>
        <w:rPr>
          <w:rFonts w:hint="default"/>
          <w:lang w:val="en-US" w:eastAsia="zh-CN"/>
        </w:rPr>
        <w:t>- gamma_e = 0.15</w:t>
      </w:r>
    </w:p>
    <w:p w14:paraId="5682AEB6">
      <w:pPr>
        <w:numPr>
          <w:ilvl w:val="0"/>
          <w:numId w:val="0"/>
        </w:numPr>
        <w:jc w:val="left"/>
        <w:rPr>
          <w:rFonts w:hint="default"/>
          <w:lang w:val="en-US" w:eastAsia="zh-CN"/>
        </w:rPr>
      </w:pPr>
    </w:p>
    <w:p w14:paraId="23541A84">
      <w:pPr>
        <w:numPr>
          <w:ilvl w:val="0"/>
          <w:numId w:val="0"/>
        </w:numPr>
        <w:jc w:val="left"/>
        <w:rPr>
          <w:rFonts w:hint="default"/>
          <w:lang w:val="en-US" w:eastAsia="zh-CN"/>
        </w:rPr>
      </w:pPr>
      <w:r>
        <w:rPr>
          <w:rFonts w:hint="default"/>
          <w:lang w:val="en-US" w:eastAsia="zh-CN"/>
        </w:rPr>
        <w:t>reward 固定：</w:t>
      </w:r>
    </w:p>
    <w:p w14:paraId="22543818">
      <w:pPr>
        <w:numPr>
          <w:ilvl w:val="0"/>
          <w:numId w:val="0"/>
        </w:numPr>
        <w:jc w:val="left"/>
        <w:rPr>
          <w:rFonts w:hint="default"/>
          <w:lang w:val="en-US" w:eastAsia="zh-CN"/>
        </w:rPr>
      </w:pPr>
      <w:r>
        <w:rPr>
          <w:rFonts w:hint="default"/>
          <w:lang w:val="en-US" w:eastAsia="zh-CN"/>
        </w:rPr>
        <w:t>- reward_mode = per_sensor</w:t>
      </w:r>
    </w:p>
    <w:p w14:paraId="7A7AA896">
      <w:pPr>
        <w:numPr>
          <w:ilvl w:val="0"/>
          <w:numId w:val="0"/>
        </w:numPr>
        <w:jc w:val="left"/>
        <w:rPr>
          <w:rFonts w:hint="default"/>
          <w:lang w:val="en-US" w:eastAsia="zh-CN"/>
        </w:rPr>
      </w:pPr>
    </w:p>
    <w:p w14:paraId="04F8CC51">
      <w:pPr>
        <w:numPr>
          <w:ilvl w:val="0"/>
          <w:numId w:val="0"/>
        </w:numPr>
        <w:jc w:val="left"/>
        <w:rPr>
          <w:rFonts w:hint="default"/>
          <w:lang w:val="en-US" w:eastAsia="zh-CN"/>
        </w:rPr>
      </w:pPr>
      <w:r>
        <w:rPr>
          <w:rFonts w:hint="default"/>
          <w:lang w:val="en-US" w:eastAsia="zh-CN"/>
        </w:rPr>
        <w:t>value target 固定：</w:t>
      </w:r>
    </w:p>
    <w:p w14:paraId="4128D30C">
      <w:pPr>
        <w:numPr>
          <w:ilvl w:val="0"/>
          <w:numId w:val="0"/>
        </w:numPr>
        <w:jc w:val="left"/>
        <w:rPr>
          <w:rFonts w:hint="default"/>
          <w:lang w:val="en-US" w:eastAsia="zh-CN"/>
        </w:rPr>
      </w:pPr>
      <w:r>
        <w:rPr>
          <w:rFonts w:hint="default"/>
          <w:lang w:val="en-US" w:eastAsia="zh-CN"/>
        </w:rPr>
        <w:t>- value_target_mode = popart_return_norm</w:t>
      </w:r>
    </w:p>
    <w:p w14:paraId="63924A13">
      <w:pPr>
        <w:numPr>
          <w:ilvl w:val="0"/>
          <w:numId w:val="0"/>
        </w:numPr>
        <w:jc w:val="left"/>
        <w:rPr>
          <w:rFonts w:hint="default"/>
          <w:lang w:val="en-US" w:eastAsia="zh-CN"/>
        </w:rPr>
      </w:pPr>
    </w:p>
    <w:p w14:paraId="7AE79FF8">
      <w:pPr>
        <w:numPr>
          <w:ilvl w:val="0"/>
          <w:numId w:val="0"/>
        </w:numPr>
        <w:jc w:val="left"/>
        <w:rPr>
          <w:rFonts w:hint="default"/>
          <w:lang w:val="en-US" w:eastAsia="zh-CN"/>
        </w:rPr>
      </w:pPr>
      <w:r>
        <w:rPr>
          <w:rFonts w:hint="default"/>
          <w:lang w:val="en-US" w:eastAsia="zh-CN"/>
        </w:rPr>
        <w:t>PPO 固定：</w:t>
      </w:r>
    </w:p>
    <w:p w14:paraId="65CAC2D7">
      <w:pPr>
        <w:numPr>
          <w:ilvl w:val="0"/>
          <w:numId w:val="0"/>
        </w:numPr>
        <w:jc w:val="left"/>
        <w:rPr>
          <w:rFonts w:hint="default"/>
          <w:lang w:val="en-US" w:eastAsia="zh-CN"/>
        </w:rPr>
      </w:pPr>
      <w:r>
        <w:rPr>
          <w:rFonts w:hint="default"/>
          <w:lang w:val="en-US" w:eastAsia="zh-CN"/>
        </w:rPr>
        <w:t>- actor_learning_rate = 5e-4</w:t>
      </w:r>
    </w:p>
    <w:p w14:paraId="303BBDF9">
      <w:pPr>
        <w:numPr>
          <w:ilvl w:val="0"/>
          <w:numId w:val="0"/>
        </w:numPr>
        <w:jc w:val="left"/>
        <w:rPr>
          <w:rFonts w:hint="default"/>
          <w:lang w:val="en-US" w:eastAsia="zh-CN"/>
        </w:rPr>
      </w:pPr>
      <w:r>
        <w:rPr>
          <w:rFonts w:hint="default"/>
          <w:lang w:val="en-US" w:eastAsia="zh-CN"/>
        </w:rPr>
        <w:t>- critic_learning_rate = 5e-4</w:t>
      </w:r>
    </w:p>
    <w:p w14:paraId="49B420A7">
      <w:pPr>
        <w:numPr>
          <w:ilvl w:val="0"/>
          <w:numId w:val="0"/>
        </w:numPr>
        <w:jc w:val="left"/>
        <w:rPr>
          <w:rFonts w:hint="default"/>
          <w:lang w:val="en-US" w:eastAsia="zh-CN"/>
        </w:rPr>
      </w:pPr>
      <w:r>
        <w:rPr>
          <w:rFonts w:hint="default"/>
          <w:lang w:val="en-US" w:eastAsia="zh-CN"/>
        </w:rPr>
        <w:t>- entropy_coeff = 1e-3</w:t>
      </w:r>
    </w:p>
    <w:p w14:paraId="625ECFAF">
      <w:pPr>
        <w:numPr>
          <w:ilvl w:val="0"/>
          <w:numId w:val="0"/>
        </w:numPr>
        <w:jc w:val="left"/>
        <w:rPr>
          <w:rFonts w:hint="default"/>
          <w:lang w:val="en-US" w:eastAsia="zh-CN"/>
        </w:rPr>
      </w:pPr>
      <w:r>
        <w:rPr>
          <w:rFonts w:hint="default"/>
          <w:lang w:val="en-US" w:eastAsia="zh-CN"/>
        </w:rPr>
        <w:t>- update_epochs = 10</w:t>
      </w:r>
    </w:p>
    <w:p w14:paraId="1DFC0BB9">
      <w:pPr>
        <w:numPr>
          <w:ilvl w:val="0"/>
          <w:numId w:val="0"/>
        </w:numPr>
        <w:jc w:val="left"/>
        <w:rPr>
          <w:rFonts w:hint="default"/>
          <w:lang w:val="en-US" w:eastAsia="zh-CN"/>
        </w:rPr>
      </w:pPr>
      <w:r>
        <w:rPr>
          <w:rFonts w:hint="default"/>
          <w:lang w:val="en-US" w:eastAsia="zh-CN"/>
        </w:rPr>
        <w:t>- time_steps = 100</w:t>
      </w:r>
    </w:p>
    <w:p w14:paraId="1D4F9E2F">
      <w:pPr>
        <w:numPr>
          <w:ilvl w:val="0"/>
          <w:numId w:val="0"/>
        </w:numPr>
        <w:jc w:val="left"/>
        <w:rPr>
          <w:rFonts w:hint="default"/>
          <w:lang w:val="en-US" w:eastAsia="zh-CN"/>
        </w:rPr>
      </w:pPr>
    </w:p>
    <w:p w14:paraId="7C74AA56">
      <w:pPr>
        <w:numPr>
          <w:ilvl w:val="0"/>
          <w:numId w:val="0"/>
        </w:numPr>
        <w:jc w:val="left"/>
        <w:rPr>
          <w:rFonts w:hint="default"/>
          <w:lang w:val="en-US" w:eastAsia="zh-CN"/>
        </w:rPr>
      </w:pPr>
      <w:r>
        <w:rPr>
          <w:rFonts w:hint="default"/>
          <w:lang w:val="en-US" w:eastAsia="zh-CN"/>
        </w:rPr>
        <w:t>dense stopping 固定：</w:t>
      </w:r>
    </w:p>
    <w:p w14:paraId="7B838D5B">
      <w:pPr>
        <w:numPr>
          <w:ilvl w:val="0"/>
          <w:numId w:val="0"/>
        </w:numPr>
        <w:jc w:val="left"/>
        <w:rPr>
          <w:rFonts w:hint="default"/>
          <w:lang w:val="en-US" w:eastAsia="zh-CN"/>
        </w:rPr>
      </w:pPr>
      <w:r>
        <w:rPr>
          <w:rFonts w:hint="default"/>
          <w:lang w:val="en-US" w:eastAsia="zh-CN"/>
        </w:rPr>
        <w:t>- start_check_epoch = 1</w:t>
      </w:r>
    </w:p>
    <w:p w14:paraId="0C6A7CFD">
      <w:pPr>
        <w:numPr>
          <w:ilvl w:val="0"/>
          <w:numId w:val="0"/>
        </w:numPr>
        <w:jc w:val="left"/>
        <w:rPr>
          <w:rFonts w:hint="default"/>
          <w:lang w:val="en-US" w:eastAsia="zh-CN"/>
        </w:rPr>
      </w:pPr>
      <w:r>
        <w:rPr>
          <w:rFonts w:hint="default"/>
          <w:lang w:val="en-US" w:eastAsia="zh-CN"/>
        </w:rPr>
        <w:t>- max_epochs = 6</w:t>
      </w:r>
    </w:p>
    <w:p w14:paraId="163D0E61">
      <w:pPr>
        <w:numPr>
          <w:ilvl w:val="0"/>
          <w:numId w:val="0"/>
        </w:numPr>
        <w:jc w:val="left"/>
        <w:rPr>
          <w:rFonts w:hint="default"/>
          <w:lang w:val="en-US" w:eastAsia="zh-CN"/>
        </w:rPr>
      </w:pPr>
      <w:r>
        <w:rPr>
          <w:rFonts w:hint="default"/>
          <w:lang w:val="en-US" w:eastAsia="zh-CN"/>
        </w:rPr>
        <w:t>- patience = 3</w:t>
      </w:r>
    </w:p>
    <w:p w14:paraId="22B4219F">
      <w:pPr>
        <w:numPr>
          <w:ilvl w:val="0"/>
          <w:numId w:val="0"/>
        </w:numPr>
        <w:jc w:val="left"/>
        <w:rPr>
          <w:rFonts w:hint="default"/>
          <w:lang w:val="en-US" w:eastAsia="zh-CN"/>
        </w:rPr>
      </w:pPr>
      <w:r>
        <w:rPr>
          <w:rFonts w:hint="default"/>
          <w:lang w:val="en-US" w:eastAsia="zh-CN"/>
        </w:rPr>
        <w:t>- min_delta = 1.0</w:t>
      </w:r>
    </w:p>
    <w:p w14:paraId="36E1CFFB">
      <w:pPr>
        <w:numPr>
          <w:ilvl w:val="0"/>
          <w:numId w:val="0"/>
        </w:numPr>
        <w:jc w:val="left"/>
        <w:rPr>
          <w:rFonts w:hint="default"/>
          <w:lang w:val="en-US" w:eastAsia="zh-CN"/>
        </w:rPr>
      </w:pPr>
    </w:p>
    <w:p w14:paraId="355FF130">
      <w:pPr>
        <w:numPr>
          <w:ilvl w:val="0"/>
          <w:numId w:val="0"/>
        </w:numPr>
        <w:jc w:val="left"/>
        <w:rPr>
          <w:rFonts w:hint="default"/>
          <w:lang w:val="en-US" w:eastAsia="zh-CN"/>
        </w:rPr>
      </w:pPr>
      <w:r>
        <w:rPr>
          <w:rFonts w:hint="default"/>
          <w:lang w:val="en-US" w:eastAsia="zh-CN"/>
        </w:rPr>
        <w:t>DT 固定：</w:t>
      </w:r>
    </w:p>
    <w:p w14:paraId="78ACAC77">
      <w:pPr>
        <w:numPr>
          <w:ilvl w:val="0"/>
          <w:numId w:val="0"/>
        </w:numPr>
        <w:jc w:val="left"/>
        <w:rPr>
          <w:rFonts w:hint="default"/>
          <w:lang w:val="en-US" w:eastAsia="zh-CN"/>
        </w:rPr>
      </w:pPr>
      <w:r>
        <w:rPr>
          <w:rFonts w:hint="default"/>
          <w:lang w:val="en-US" w:eastAsia="zh-CN"/>
        </w:rPr>
        <w:t>- history_window = 8</w:t>
      </w:r>
    </w:p>
    <w:p w14:paraId="1C29A478">
      <w:pPr>
        <w:numPr>
          <w:ilvl w:val="0"/>
          <w:numId w:val="0"/>
        </w:numPr>
        <w:jc w:val="left"/>
        <w:rPr>
          <w:rFonts w:hint="default"/>
          <w:lang w:val="en-US" w:eastAsia="zh-CN"/>
        </w:rPr>
      </w:pPr>
      <w:r>
        <w:rPr>
          <w:rFonts w:hint="default"/>
          <w:lang w:val="en-US" w:eastAsia="zh-CN"/>
        </w:rPr>
        <w:t>- prediction_horizon = 2</w:t>
      </w:r>
    </w:p>
    <w:p w14:paraId="535B27ED">
      <w:pPr>
        <w:numPr>
          <w:ilvl w:val="0"/>
          <w:numId w:val="0"/>
        </w:numPr>
        <w:jc w:val="left"/>
        <w:rPr>
          <w:rFonts w:hint="default"/>
          <w:lang w:val="en-US" w:eastAsia="zh-CN"/>
        </w:rPr>
      </w:pPr>
      <w:r>
        <w:rPr>
          <w:rFonts w:hint="default"/>
          <w:lang w:val="en-US" w:eastAsia="zh-CN"/>
        </w:rPr>
        <w:t>- hidden_size = 128</w:t>
      </w:r>
    </w:p>
    <w:p w14:paraId="34559444">
      <w:pPr>
        <w:numPr>
          <w:ilvl w:val="0"/>
          <w:numId w:val="0"/>
        </w:numPr>
        <w:jc w:val="left"/>
        <w:rPr>
          <w:rFonts w:hint="default"/>
          <w:lang w:val="en-US" w:eastAsia="zh-CN"/>
        </w:rPr>
      </w:pPr>
      <w:r>
        <w:rPr>
          <w:rFonts w:hint="default"/>
          <w:lang w:val="en-US" w:eastAsia="zh-CN"/>
        </w:rPr>
        <w:t>- retrain_interval = 5</w:t>
      </w:r>
    </w:p>
    <w:p w14:paraId="2EBC0679">
      <w:pPr>
        <w:numPr>
          <w:ilvl w:val="0"/>
          <w:numId w:val="0"/>
        </w:numPr>
        <w:jc w:val="left"/>
        <w:rPr>
          <w:rFonts w:hint="default"/>
          <w:lang w:val="en-US" w:eastAsia="zh-CN"/>
        </w:rPr>
      </w:pPr>
      <w:r>
        <w:rPr>
          <w:rFonts w:hint="default"/>
          <w:lang w:val="en-US" w:eastAsia="zh-CN"/>
        </w:rPr>
        <w:t>- train_epochs = 5</w:t>
      </w:r>
    </w:p>
    <w:p w14:paraId="1CFC2A66">
      <w:pPr>
        <w:numPr>
          <w:ilvl w:val="0"/>
          <w:numId w:val="0"/>
        </w:numPr>
        <w:jc w:val="left"/>
        <w:rPr>
          <w:rFonts w:hint="default"/>
          <w:lang w:val="en-US" w:eastAsia="zh-CN"/>
        </w:rPr>
      </w:pPr>
      <w:r>
        <w:rPr>
          <w:rFonts w:hint="default"/>
          <w:lang w:val="en-US" w:eastAsia="zh-CN"/>
        </w:rPr>
        <w:t>- num_layers = 1</w:t>
      </w:r>
    </w:p>
    <w:p w14:paraId="3FC0F56A">
      <w:pPr>
        <w:numPr>
          <w:ilvl w:val="0"/>
          <w:numId w:val="0"/>
        </w:numPr>
        <w:jc w:val="left"/>
        <w:rPr>
          <w:rFonts w:hint="default"/>
          <w:lang w:val="en-US" w:eastAsia="zh-CN"/>
        </w:rPr>
      </w:pPr>
      <w:r>
        <w:rPr>
          <w:rFonts w:hint="default"/>
          <w:lang w:val="en-US" w:eastAsia="zh-CN"/>
        </w:rPr>
        <w:t>- learning_rate = 1e-3</w:t>
      </w:r>
    </w:p>
    <w:p w14:paraId="2A07B6E1">
      <w:pPr>
        <w:numPr>
          <w:ilvl w:val="0"/>
          <w:numId w:val="0"/>
        </w:numPr>
        <w:jc w:val="left"/>
        <w:rPr>
          <w:rFonts w:hint="default"/>
          <w:lang w:val="en-US" w:eastAsia="zh-CN"/>
        </w:rPr>
      </w:pPr>
      <w:r>
        <w:rPr>
          <w:rFonts w:hint="default"/>
          <w:lang w:val="en-US" w:eastAsia="zh-CN"/>
        </w:rPr>
        <w:t>- batch_size = 32</w:t>
      </w:r>
    </w:p>
    <w:p w14:paraId="3360A262">
      <w:pPr>
        <w:numPr>
          <w:ilvl w:val="0"/>
          <w:numId w:val="0"/>
        </w:numPr>
        <w:jc w:val="left"/>
        <w:rPr>
          <w:rFonts w:hint="default"/>
          <w:lang w:val="en-US" w:eastAsia="zh-CN"/>
        </w:rPr>
      </w:pPr>
      <w:r>
        <w:rPr>
          <w:rFonts w:hint="default"/>
          <w:lang w:val="en-US" w:eastAsia="zh-CN"/>
        </w:rPr>
        <w:t>- min_history_to_train = 20</w:t>
      </w:r>
    </w:p>
    <w:p w14:paraId="04ACF91B">
      <w:pPr>
        <w:numPr>
          <w:ilvl w:val="0"/>
          <w:numId w:val="0"/>
        </w:numPr>
        <w:jc w:val="left"/>
        <w:rPr>
          <w:rFonts w:hint="default"/>
          <w:lang w:val="en-US" w:eastAsia="zh-CN"/>
        </w:rPr>
      </w:pPr>
    </w:p>
    <w:p w14:paraId="4B892FEC">
      <w:pPr>
        <w:numPr>
          <w:ilvl w:val="0"/>
          <w:numId w:val="0"/>
        </w:numPr>
        <w:jc w:val="left"/>
        <w:rPr>
          <w:rFonts w:hint="default"/>
          <w:lang w:val="en-US" w:eastAsia="zh-CN"/>
        </w:rPr>
      </w:pPr>
      <w:r>
        <w:rPr>
          <w:rFonts w:hint="default"/>
          <w:lang w:val="en-US" w:eastAsia="zh-CN"/>
        </w:rPr>
        <w:t>随机种子固定：</w:t>
      </w:r>
    </w:p>
    <w:p w14:paraId="2AD37767">
      <w:pPr>
        <w:numPr>
          <w:ilvl w:val="0"/>
          <w:numId w:val="0"/>
        </w:numPr>
        <w:jc w:val="left"/>
        <w:rPr>
          <w:rFonts w:hint="default"/>
          <w:lang w:val="en-US" w:eastAsia="zh-CN"/>
        </w:rPr>
      </w:pPr>
      <w:r>
        <w:rPr>
          <w:rFonts w:hint="default"/>
          <w:lang w:val="en-US" w:eastAsia="zh-CN"/>
        </w:rPr>
        <w:t>- seed = 2025</w:t>
      </w:r>
    </w:p>
    <w:p w14:paraId="53F35227">
      <w:pPr>
        <w:numPr>
          <w:ilvl w:val="0"/>
          <w:numId w:val="0"/>
        </w:numPr>
        <w:jc w:val="left"/>
        <w:rPr>
          <w:rFonts w:hint="default"/>
          <w:lang w:val="en-US" w:eastAsia="zh-CN"/>
        </w:rPr>
      </w:pPr>
    </w:p>
    <w:p w14:paraId="4785AFAC">
      <w:pPr>
        <w:numPr>
          <w:ilvl w:val="0"/>
          <w:numId w:val="0"/>
        </w:numPr>
        <w:jc w:val="left"/>
        <w:rPr>
          <w:rFonts w:hint="default"/>
          <w:lang w:val="en-US" w:eastAsia="zh-CN"/>
        </w:rPr>
      </w:pPr>
      <w:r>
        <w:rPr>
          <w:rFonts w:hint="default"/>
          <w:lang w:val="en-US" w:eastAsia="zh-CN"/>
        </w:rPr>
        <w:t>四、代码修改要求</w:t>
      </w:r>
    </w:p>
    <w:p w14:paraId="129137D2">
      <w:pPr>
        <w:numPr>
          <w:ilvl w:val="0"/>
          <w:numId w:val="0"/>
        </w:numPr>
        <w:jc w:val="left"/>
        <w:rPr>
          <w:rFonts w:hint="default"/>
          <w:lang w:val="en-US" w:eastAsia="zh-CN"/>
        </w:rPr>
      </w:pPr>
      <w:r>
        <w:rPr>
          <w:rFonts w:hint="default"/>
          <w:lang w:val="en-US" w:eastAsia="zh-CN"/>
        </w:rPr>
        <w:t>请先定位并阅读当前项目中以下位置，再做最小侵入式修改：</w:t>
      </w:r>
    </w:p>
    <w:p w14:paraId="7B23D2E7">
      <w:pPr>
        <w:numPr>
          <w:ilvl w:val="0"/>
          <w:numId w:val="0"/>
        </w:numPr>
        <w:jc w:val="left"/>
        <w:rPr>
          <w:rFonts w:hint="default"/>
          <w:lang w:val="en-US" w:eastAsia="zh-CN"/>
        </w:rPr>
      </w:pPr>
      <w:r>
        <w:rPr>
          <w:rFonts w:hint="default"/>
          <w:lang w:val="en-US" w:eastAsia="zh-CN"/>
        </w:rPr>
        <w:t>- config 中 value_loss_mode 的配置入口</w:t>
      </w:r>
    </w:p>
    <w:p w14:paraId="0F9BE440">
      <w:pPr>
        <w:numPr>
          <w:ilvl w:val="0"/>
          <w:numId w:val="0"/>
        </w:numPr>
        <w:jc w:val="left"/>
        <w:rPr>
          <w:rFonts w:hint="default"/>
          <w:lang w:val="en-US" w:eastAsia="zh-CN"/>
        </w:rPr>
      </w:pPr>
      <w:r>
        <w:rPr>
          <w:rFonts w:hint="default"/>
          <w:lang w:val="en-US" w:eastAsia="zh-CN"/>
        </w:rPr>
        <w:t>- PPO agent 中 critic loss 的计算逻辑</w:t>
      </w:r>
    </w:p>
    <w:p w14:paraId="70E71A18">
      <w:pPr>
        <w:numPr>
          <w:ilvl w:val="0"/>
          <w:numId w:val="0"/>
        </w:numPr>
        <w:jc w:val="left"/>
        <w:rPr>
          <w:rFonts w:hint="default"/>
          <w:lang w:val="en-US" w:eastAsia="zh-CN"/>
        </w:rPr>
      </w:pPr>
      <w:r>
        <w:rPr>
          <w:rFonts w:hint="default"/>
          <w:lang w:val="en-US" w:eastAsia="zh-CN"/>
        </w:rPr>
        <w:t>- 训练日志记录逻辑</w:t>
      </w:r>
    </w:p>
    <w:p w14:paraId="733BB8D7">
      <w:pPr>
        <w:numPr>
          <w:ilvl w:val="0"/>
          <w:numId w:val="0"/>
        </w:numPr>
        <w:jc w:val="left"/>
        <w:rPr>
          <w:rFonts w:hint="default"/>
          <w:lang w:val="en-US" w:eastAsia="zh-CN"/>
        </w:rPr>
      </w:pPr>
      <w:r>
        <w:rPr>
          <w:rFonts w:hint="default"/>
          <w:lang w:val="en-US" w:eastAsia="zh-CN"/>
        </w:rPr>
        <w:t>- dense 专项实验脚本</w:t>
      </w:r>
    </w:p>
    <w:p w14:paraId="605E6C89">
      <w:pPr>
        <w:numPr>
          <w:ilvl w:val="0"/>
          <w:numId w:val="0"/>
        </w:numPr>
        <w:jc w:val="left"/>
        <w:rPr>
          <w:rFonts w:hint="default"/>
          <w:lang w:val="en-US" w:eastAsia="zh-CN"/>
        </w:rPr>
      </w:pPr>
      <w:r>
        <w:rPr>
          <w:rFonts w:hint="default"/>
          <w:lang w:val="en-US" w:eastAsia="zh-CN"/>
        </w:rPr>
        <w:t>- summary 汇总脚本</w:t>
      </w:r>
    </w:p>
    <w:p w14:paraId="14DEF94D">
      <w:pPr>
        <w:numPr>
          <w:ilvl w:val="0"/>
          <w:numId w:val="0"/>
        </w:numPr>
        <w:jc w:val="left"/>
        <w:rPr>
          <w:rFonts w:hint="default"/>
          <w:lang w:val="en-US" w:eastAsia="zh-CN"/>
        </w:rPr>
      </w:pPr>
      <w:r>
        <w:rPr>
          <w:rFonts w:hint="default"/>
          <w:lang w:val="en-US" w:eastAsia="zh-CN"/>
        </w:rPr>
        <w:t>请实现：</w:t>
      </w:r>
    </w:p>
    <w:p w14:paraId="5A5E64F2">
      <w:pPr>
        <w:numPr>
          <w:ilvl w:val="0"/>
          <w:numId w:val="0"/>
        </w:numPr>
        <w:jc w:val="left"/>
        <w:rPr>
          <w:rFonts w:hint="default"/>
          <w:lang w:val="en-US" w:eastAsia="zh-CN"/>
        </w:rPr>
      </w:pPr>
      <w:r>
        <w:rPr>
          <w:rFonts w:hint="default"/>
          <w:lang w:val="en-US" w:eastAsia="zh-CN"/>
        </w:rPr>
        <w:t>- value_loss_mode = mse</w:t>
      </w:r>
    </w:p>
    <w:p w14:paraId="7B46462D">
      <w:pPr>
        <w:numPr>
          <w:ilvl w:val="0"/>
          <w:numId w:val="0"/>
        </w:numPr>
        <w:jc w:val="left"/>
        <w:rPr>
          <w:rFonts w:hint="default"/>
          <w:lang w:val="en-US" w:eastAsia="zh-CN"/>
        </w:rPr>
      </w:pPr>
      <w:r>
        <w:rPr>
          <w:rFonts w:hint="default"/>
          <w:lang w:val="en-US" w:eastAsia="zh-CN"/>
        </w:rPr>
        <w:t>- value_loss_mode = huber</w:t>
      </w:r>
    </w:p>
    <w:p w14:paraId="71FE0EC8">
      <w:pPr>
        <w:numPr>
          <w:ilvl w:val="0"/>
          <w:numId w:val="0"/>
        </w:numPr>
        <w:jc w:val="left"/>
        <w:rPr>
          <w:rFonts w:hint="default"/>
          <w:lang w:val="en-US" w:eastAsia="zh-CN"/>
        </w:rPr>
      </w:pPr>
    </w:p>
    <w:p w14:paraId="73E3A54C">
      <w:pPr>
        <w:numPr>
          <w:ilvl w:val="0"/>
          <w:numId w:val="0"/>
        </w:numPr>
        <w:jc w:val="left"/>
        <w:rPr>
          <w:rFonts w:hint="default"/>
          <w:lang w:val="en-US" w:eastAsia="zh-CN"/>
        </w:rPr>
      </w:pPr>
      <w:r>
        <w:rPr>
          <w:rFonts w:hint="default"/>
          <w:lang w:val="en-US" w:eastAsia="zh-CN"/>
        </w:rPr>
        <w:t>要求：</w:t>
      </w:r>
    </w:p>
    <w:p w14:paraId="0AC3F3B0">
      <w:pPr>
        <w:numPr>
          <w:ilvl w:val="0"/>
          <w:numId w:val="0"/>
        </w:numPr>
        <w:jc w:val="left"/>
        <w:rPr>
          <w:rFonts w:hint="default"/>
          <w:lang w:val="en-US" w:eastAsia="zh-CN"/>
        </w:rPr>
      </w:pPr>
      <w:r>
        <w:rPr>
          <w:rFonts w:hint="default"/>
          <w:lang w:val="en-US" w:eastAsia="zh-CN"/>
        </w:rPr>
        <w:t>1. 保留当前 popart_return_norm 实现不变，作为固定主线</w:t>
      </w:r>
    </w:p>
    <w:p w14:paraId="6161E9D1">
      <w:pPr>
        <w:numPr>
          <w:ilvl w:val="0"/>
          <w:numId w:val="0"/>
        </w:numPr>
        <w:jc w:val="left"/>
        <w:rPr>
          <w:rFonts w:hint="default"/>
          <w:lang w:val="en-US" w:eastAsia="zh-CN"/>
        </w:rPr>
      </w:pPr>
      <w:r>
        <w:rPr>
          <w:rFonts w:hint="default"/>
          <w:lang w:val="en-US" w:eastAsia="zh-CN"/>
        </w:rPr>
        <w:t>2. mse 保持当前行为</w:t>
      </w:r>
    </w:p>
    <w:p w14:paraId="3B793A54">
      <w:pPr>
        <w:numPr>
          <w:ilvl w:val="0"/>
          <w:numId w:val="0"/>
        </w:numPr>
        <w:jc w:val="left"/>
        <w:rPr>
          <w:rFonts w:hint="default"/>
          <w:lang w:val="en-US" w:eastAsia="zh-CN"/>
        </w:rPr>
      </w:pPr>
      <w:r>
        <w:rPr>
          <w:rFonts w:hint="default"/>
          <w:lang w:val="en-US" w:eastAsia="zh-CN"/>
        </w:rPr>
        <w:t>3. huber 请标准实现到 critic loss 中</w:t>
      </w:r>
    </w:p>
    <w:p w14:paraId="7056A1AF">
      <w:pPr>
        <w:numPr>
          <w:ilvl w:val="0"/>
          <w:numId w:val="0"/>
        </w:numPr>
        <w:jc w:val="left"/>
        <w:rPr>
          <w:rFonts w:hint="default"/>
          <w:lang w:val="en-US" w:eastAsia="zh-CN"/>
        </w:rPr>
      </w:pPr>
      <w:r>
        <w:rPr>
          <w:rFonts w:hint="default"/>
          <w:lang w:val="en-US" w:eastAsia="zh-CN"/>
        </w:rPr>
        <w:t>4. 不要顺手改 actor loss</w:t>
      </w:r>
    </w:p>
    <w:p w14:paraId="29251C64">
      <w:pPr>
        <w:numPr>
          <w:ilvl w:val="0"/>
          <w:numId w:val="0"/>
        </w:numPr>
        <w:jc w:val="left"/>
        <w:rPr>
          <w:rFonts w:hint="default"/>
          <w:lang w:val="en-US" w:eastAsia="zh-CN"/>
        </w:rPr>
      </w:pPr>
      <w:r>
        <w:rPr>
          <w:rFonts w:hint="default"/>
          <w:lang w:val="en-US" w:eastAsia="zh-CN"/>
        </w:rPr>
        <w:t>5. 不要顺手改 advantage 逻辑</w:t>
      </w:r>
    </w:p>
    <w:p w14:paraId="1C29A018">
      <w:pPr>
        <w:numPr>
          <w:ilvl w:val="0"/>
          <w:numId w:val="0"/>
        </w:numPr>
        <w:jc w:val="left"/>
        <w:rPr>
          <w:rFonts w:hint="default"/>
          <w:lang w:val="en-US" w:eastAsia="zh-CN"/>
        </w:rPr>
      </w:pPr>
      <w:r>
        <w:rPr>
          <w:rFonts w:hint="default"/>
          <w:lang w:val="en-US" w:eastAsia="zh-CN"/>
        </w:rPr>
        <w:t>6. 不要顺手改快调度器</w:t>
      </w:r>
    </w:p>
    <w:p w14:paraId="3816F2A3">
      <w:pPr>
        <w:numPr>
          <w:ilvl w:val="0"/>
          <w:numId w:val="0"/>
        </w:numPr>
        <w:jc w:val="left"/>
        <w:rPr>
          <w:rFonts w:hint="default"/>
          <w:lang w:val="en-US" w:eastAsia="zh-CN"/>
        </w:rPr>
      </w:pPr>
      <w:r>
        <w:rPr>
          <w:rFonts w:hint="default"/>
          <w:lang w:val="en-US" w:eastAsia="zh-CN"/>
        </w:rPr>
        <w:t>7. 不要顺手改 reward</w:t>
      </w:r>
    </w:p>
    <w:p w14:paraId="23EDDFFB">
      <w:pPr>
        <w:numPr>
          <w:ilvl w:val="0"/>
          <w:numId w:val="0"/>
        </w:numPr>
        <w:jc w:val="left"/>
        <w:rPr>
          <w:rFonts w:hint="default"/>
          <w:lang w:val="en-US" w:eastAsia="zh-CN"/>
        </w:rPr>
      </w:pPr>
      <w:r>
        <w:rPr>
          <w:rFonts w:hint="default"/>
          <w:lang w:val="en-US" w:eastAsia="zh-CN"/>
        </w:rPr>
        <w:t>8. 不要改普通 PPO 超参数</w:t>
      </w:r>
    </w:p>
    <w:p w14:paraId="55E8CE25">
      <w:pPr>
        <w:numPr>
          <w:ilvl w:val="0"/>
          <w:numId w:val="0"/>
        </w:numPr>
        <w:jc w:val="left"/>
        <w:rPr>
          <w:rFonts w:hint="default"/>
          <w:lang w:val="en-US" w:eastAsia="zh-CN"/>
        </w:rPr>
      </w:pPr>
      <w:r>
        <w:rPr>
          <w:rFonts w:hint="default"/>
          <w:lang w:val="en-US" w:eastAsia="zh-CN"/>
        </w:rPr>
        <w:t>9. 不要扩大为多 seed 搜索</w:t>
      </w:r>
    </w:p>
    <w:p w14:paraId="7BEEEB52">
      <w:pPr>
        <w:numPr>
          <w:ilvl w:val="0"/>
          <w:numId w:val="0"/>
        </w:numPr>
        <w:jc w:val="left"/>
        <w:rPr>
          <w:rFonts w:hint="default"/>
          <w:lang w:val="en-US" w:eastAsia="zh-CN"/>
        </w:rPr>
      </w:pPr>
    </w:p>
    <w:p w14:paraId="709FC790">
      <w:pPr>
        <w:numPr>
          <w:ilvl w:val="0"/>
          <w:numId w:val="0"/>
        </w:numPr>
        <w:jc w:val="left"/>
        <w:rPr>
          <w:rFonts w:hint="default"/>
          <w:lang w:val="en-US" w:eastAsia="zh-CN"/>
        </w:rPr>
      </w:pPr>
      <w:r>
        <w:rPr>
          <w:rFonts w:hint="default"/>
          <w:lang w:val="en-US" w:eastAsia="zh-CN"/>
        </w:rPr>
        <w:t>五、这次实验必须新增的诊断指标</w:t>
      </w:r>
    </w:p>
    <w:p w14:paraId="57634476">
      <w:pPr>
        <w:numPr>
          <w:ilvl w:val="0"/>
          <w:numId w:val="0"/>
        </w:numPr>
        <w:jc w:val="left"/>
        <w:rPr>
          <w:rFonts w:hint="default"/>
          <w:lang w:val="en-US" w:eastAsia="zh-CN"/>
        </w:rPr>
      </w:pPr>
      <w:r>
        <w:rPr>
          <w:rFonts w:hint="default"/>
          <w:lang w:val="en-US" w:eastAsia="zh-CN"/>
        </w:rPr>
        <w:t>上一轮日志已经显示，仅看 critic loss 不够，因为 critic 可能只是学到接近常数的均值基线。</w:t>
      </w:r>
    </w:p>
    <w:p w14:paraId="79113302">
      <w:pPr>
        <w:numPr>
          <w:ilvl w:val="0"/>
          <w:numId w:val="0"/>
        </w:numPr>
        <w:jc w:val="left"/>
        <w:rPr>
          <w:rFonts w:hint="default"/>
          <w:lang w:val="en-US" w:eastAsia="zh-CN"/>
        </w:rPr>
      </w:pPr>
      <w:r>
        <w:rPr>
          <w:rFonts w:hint="default"/>
          <w:lang w:val="en-US" w:eastAsia="zh-CN"/>
        </w:rPr>
        <w:t>所以这次请务必新增并记录以下诊断指标，至少记录每个 epoch 的值，并在 train_logs.csv 和 summary 中给出最终值：</w:t>
      </w:r>
    </w:p>
    <w:p w14:paraId="0724783D">
      <w:pPr>
        <w:numPr>
          <w:ilvl w:val="0"/>
          <w:numId w:val="0"/>
        </w:numPr>
        <w:jc w:val="left"/>
        <w:rPr>
          <w:rFonts w:hint="default"/>
          <w:lang w:val="en-US" w:eastAsia="zh-CN"/>
        </w:rPr>
      </w:pPr>
      <w:r>
        <w:rPr>
          <w:rFonts w:hint="default"/>
          <w:lang w:val="en-US" w:eastAsia="zh-CN"/>
        </w:rPr>
        <w:t>- value_explained_variance</w:t>
      </w:r>
    </w:p>
    <w:p w14:paraId="652FB27D">
      <w:pPr>
        <w:numPr>
          <w:ilvl w:val="0"/>
          <w:numId w:val="0"/>
        </w:numPr>
        <w:jc w:val="left"/>
        <w:rPr>
          <w:rFonts w:hint="default"/>
          <w:lang w:val="en-US" w:eastAsia="zh-CN"/>
        </w:rPr>
      </w:pPr>
      <w:r>
        <w:rPr>
          <w:rFonts w:hint="default"/>
          <w:lang w:val="en-US" w:eastAsia="zh-CN"/>
        </w:rPr>
        <w:t>- prediction_target_corr</w:t>
      </w:r>
    </w:p>
    <w:p w14:paraId="3286ACFD">
      <w:pPr>
        <w:numPr>
          <w:ilvl w:val="0"/>
          <w:numId w:val="0"/>
        </w:numPr>
        <w:jc w:val="left"/>
        <w:rPr>
          <w:rFonts w:hint="default"/>
          <w:lang w:val="en-US" w:eastAsia="zh-CN"/>
        </w:rPr>
      </w:pPr>
      <w:r>
        <w:rPr>
          <w:rFonts w:hint="default"/>
          <w:lang w:val="en-US" w:eastAsia="zh-CN"/>
        </w:rPr>
        <w:t>- prediction_std_over_target_std</w:t>
      </w:r>
    </w:p>
    <w:p w14:paraId="4AB12AAC">
      <w:pPr>
        <w:numPr>
          <w:ilvl w:val="0"/>
          <w:numId w:val="0"/>
        </w:numPr>
        <w:jc w:val="left"/>
        <w:rPr>
          <w:rFonts w:hint="default"/>
          <w:lang w:val="en-US" w:eastAsia="zh-CN"/>
        </w:rPr>
      </w:pPr>
      <w:r>
        <w:rPr>
          <w:rFonts w:hint="default"/>
          <w:lang w:val="en-US" w:eastAsia="zh-CN"/>
        </w:rPr>
        <w:t>如果实现 explained_variance 不方便，至少必须保证后两项完整记录。</w:t>
      </w:r>
    </w:p>
    <w:p w14:paraId="4AA8DF55">
      <w:pPr>
        <w:numPr>
          <w:ilvl w:val="0"/>
          <w:numId w:val="0"/>
        </w:numPr>
        <w:jc w:val="left"/>
        <w:rPr>
          <w:rFonts w:hint="default"/>
          <w:lang w:val="en-US" w:eastAsia="zh-CN"/>
        </w:rPr>
      </w:pPr>
      <w:r>
        <w:rPr>
          <w:rFonts w:hint="default"/>
          <w:lang w:val="en-US" w:eastAsia="zh-CN"/>
        </w:rPr>
        <w:t>此外请继续保留已有统计：</w:t>
      </w:r>
    </w:p>
    <w:p w14:paraId="4C5540AF">
      <w:pPr>
        <w:numPr>
          <w:ilvl w:val="0"/>
          <w:numId w:val="0"/>
        </w:numPr>
        <w:jc w:val="left"/>
        <w:rPr>
          <w:rFonts w:hint="default"/>
          <w:lang w:val="en-US" w:eastAsia="zh-CN"/>
        </w:rPr>
      </w:pPr>
      <w:r>
        <w:rPr>
          <w:rFonts w:hint="default"/>
          <w:lang w:val="en-US" w:eastAsia="zh-CN"/>
        </w:rPr>
        <w:t>- best_epoch</w:t>
      </w:r>
    </w:p>
    <w:p w14:paraId="0DF6FF39">
      <w:pPr>
        <w:numPr>
          <w:ilvl w:val="0"/>
          <w:numId w:val="0"/>
        </w:numPr>
        <w:jc w:val="left"/>
        <w:rPr>
          <w:rFonts w:hint="default"/>
          <w:lang w:val="en-US" w:eastAsia="zh-CN"/>
        </w:rPr>
      </w:pPr>
      <w:r>
        <w:rPr>
          <w:rFonts w:hint="default"/>
          <w:lang w:val="en-US" w:eastAsia="zh-CN"/>
        </w:rPr>
        <w:t>- best_reward</w:t>
      </w:r>
    </w:p>
    <w:p w14:paraId="2B46ECF7">
      <w:pPr>
        <w:numPr>
          <w:ilvl w:val="0"/>
          <w:numId w:val="0"/>
        </w:numPr>
        <w:jc w:val="left"/>
        <w:rPr>
          <w:rFonts w:hint="default"/>
          <w:lang w:val="en-US" w:eastAsia="zh-CN"/>
        </w:rPr>
      </w:pPr>
      <w:r>
        <w:rPr>
          <w:rFonts w:hint="default"/>
          <w:lang w:val="en-US" w:eastAsia="zh-CN"/>
        </w:rPr>
        <w:t>- final_reward</w:t>
      </w:r>
    </w:p>
    <w:p w14:paraId="60ABD124">
      <w:pPr>
        <w:numPr>
          <w:ilvl w:val="0"/>
          <w:numId w:val="0"/>
        </w:numPr>
        <w:jc w:val="left"/>
        <w:rPr>
          <w:rFonts w:hint="default"/>
          <w:lang w:val="en-US" w:eastAsia="zh-CN"/>
        </w:rPr>
      </w:pPr>
      <w:r>
        <w:rPr>
          <w:rFonts w:hint="default"/>
          <w:lang w:val="en-US" w:eastAsia="zh-CN"/>
        </w:rPr>
        <w:t>- reward_gap</w:t>
      </w:r>
    </w:p>
    <w:p w14:paraId="352E90CB">
      <w:pPr>
        <w:numPr>
          <w:ilvl w:val="0"/>
          <w:numId w:val="0"/>
        </w:numPr>
        <w:jc w:val="left"/>
        <w:rPr>
          <w:rFonts w:hint="default"/>
          <w:lang w:val="en-US" w:eastAsia="zh-CN"/>
        </w:rPr>
      </w:pPr>
      <w:r>
        <w:rPr>
          <w:rFonts w:hint="default"/>
          <w:lang w:val="en-US" w:eastAsia="zh-CN"/>
        </w:rPr>
        <w:t>- final_critic_loss</w:t>
      </w:r>
    </w:p>
    <w:p w14:paraId="1AEA61FA">
      <w:pPr>
        <w:numPr>
          <w:ilvl w:val="0"/>
          <w:numId w:val="0"/>
        </w:numPr>
        <w:jc w:val="left"/>
        <w:rPr>
          <w:rFonts w:hint="default"/>
          <w:lang w:val="en-US" w:eastAsia="zh-CN"/>
        </w:rPr>
      </w:pPr>
      <w:r>
        <w:rPr>
          <w:rFonts w:hint="default"/>
          <w:lang w:val="en-US" w:eastAsia="zh-CN"/>
        </w:rPr>
        <w:t>- final_popart_mean</w:t>
      </w:r>
    </w:p>
    <w:p w14:paraId="6F345CAC">
      <w:pPr>
        <w:numPr>
          <w:ilvl w:val="0"/>
          <w:numId w:val="0"/>
        </w:numPr>
        <w:jc w:val="left"/>
        <w:rPr>
          <w:rFonts w:hint="default"/>
          <w:lang w:val="en-US" w:eastAsia="zh-CN"/>
        </w:rPr>
      </w:pPr>
      <w:r>
        <w:rPr>
          <w:rFonts w:hint="default"/>
          <w:lang w:val="en-US" w:eastAsia="zh-CN"/>
        </w:rPr>
        <w:t>- final_popart_std</w:t>
      </w:r>
    </w:p>
    <w:p w14:paraId="7266DE07">
      <w:pPr>
        <w:numPr>
          <w:ilvl w:val="0"/>
          <w:numId w:val="0"/>
        </w:numPr>
        <w:jc w:val="left"/>
        <w:rPr>
          <w:rFonts w:hint="default"/>
          <w:lang w:val="en-US" w:eastAsia="zh-CN"/>
        </w:rPr>
      </w:pPr>
      <w:r>
        <w:rPr>
          <w:rFonts w:hint="default"/>
          <w:lang w:val="en-US" w:eastAsia="zh-CN"/>
        </w:rPr>
        <w:t>- final_value_target_mean</w:t>
      </w:r>
    </w:p>
    <w:p w14:paraId="35D934DF">
      <w:pPr>
        <w:numPr>
          <w:ilvl w:val="0"/>
          <w:numId w:val="0"/>
        </w:numPr>
        <w:jc w:val="left"/>
        <w:rPr>
          <w:rFonts w:hint="default"/>
          <w:lang w:val="en-US" w:eastAsia="zh-CN"/>
        </w:rPr>
      </w:pPr>
      <w:r>
        <w:rPr>
          <w:rFonts w:hint="default"/>
          <w:lang w:val="en-US" w:eastAsia="zh-CN"/>
        </w:rPr>
        <w:t>- final_value_target_std</w:t>
      </w:r>
    </w:p>
    <w:p w14:paraId="5EAC6B90">
      <w:pPr>
        <w:numPr>
          <w:ilvl w:val="0"/>
          <w:numId w:val="0"/>
        </w:numPr>
        <w:jc w:val="left"/>
        <w:rPr>
          <w:rFonts w:hint="default"/>
          <w:lang w:val="en-US" w:eastAsia="zh-CN"/>
        </w:rPr>
      </w:pPr>
      <w:r>
        <w:rPr>
          <w:rFonts w:hint="default"/>
          <w:lang w:val="en-US" w:eastAsia="zh-CN"/>
        </w:rPr>
        <w:t>- final_critic_raw_prediction_mean</w:t>
      </w:r>
    </w:p>
    <w:p w14:paraId="6A35BCB8">
      <w:pPr>
        <w:numPr>
          <w:ilvl w:val="0"/>
          <w:numId w:val="0"/>
        </w:numPr>
        <w:jc w:val="left"/>
        <w:rPr>
          <w:rFonts w:hint="default"/>
          <w:lang w:val="en-US" w:eastAsia="zh-CN"/>
        </w:rPr>
      </w:pPr>
      <w:r>
        <w:rPr>
          <w:rFonts w:hint="default"/>
          <w:lang w:val="en-US" w:eastAsia="zh-CN"/>
        </w:rPr>
        <w:t>- final_critic_raw_prediction_std</w:t>
      </w:r>
    </w:p>
    <w:p w14:paraId="6CDC62CC">
      <w:pPr>
        <w:numPr>
          <w:ilvl w:val="0"/>
          <w:numId w:val="0"/>
        </w:numPr>
        <w:jc w:val="left"/>
        <w:rPr>
          <w:rFonts w:hint="default"/>
          <w:lang w:val="en-US" w:eastAsia="zh-CN"/>
        </w:rPr>
      </w:pPr>
      <w:r>
        <w:rPr>
          <w:rFonts w:hint="default"/>
          <w:lang w:val="en-US" w:eastAsia="zh-CN"/>
        </w:rPr>
        <w:t>- final_critic_normalized_prediction_mean</w:t>
      </w:r>
    </w:p>
    <w:p w14:paraId="379FE220">
      <w:pPr>
        <w:numPr>
          <w:ilvl w:val="0"/>
          <w:numId w:val="0"/>
        </w:numPr>
        <w:jc w:val="left"/>
        <w:rPr>
          <w:rFonts w:hint="default"/>
          <w:lang w:val="en-US" w:eastAsia="zh-CN"/>
        </w:rPr>
      </w:pPr>
      <w:r>
        <w:rPr>
          <w:rFonts w:hint="default"/>
          <w:lang w:val="en-US" w:eastAsia="zh-CN"/>
        </w:rPr>
        <w:t>- final_critic_normalized_prediction_std</w:t>
      </w:r>
    </w:p>
    <w:p w14:paraId="21247AB2">
      <w:pPr>
        <w:numPr>
          <w:ilvl w:val="0"/>
          <w:numId w:val="0"/>
        </w:numPr>
        <w:jc w:val="left"/>
        <w:rPr>
          <w:rFonts w:hint="default"/>
          <w:lang w:val="en-US" w:eastAsia="zh-CN"/>
        </w:rPr>
      </w:pPr>
    </w:p>
    <w:p w14:paraId="0B786CBA">
      <w:pPr>
        <w:numPr>
          <w:ilvl w:val="0"/>
          <w:numId w:val="0"/>
        </w:numPr>
        <w:jc w:val="left"/>
        <w:rPr>
          <w:rFonts w:hint="default"/>
          <w:lang w:val="en-US" w:eastAsia="zh-CN"/>
        </w:rPr>
      </w:pPr>
      <w:r>
        <w:rPr>
          <w:rFonts w:hint="default"/>
          <w:lang w:val="en-US" w:eastAsia="zh-CN"/>
        </w:rPr>
        <w:t>六、输出与目录要求</w:t>
      </w:r>
    </w:p>
    <w:p w14:paraId="29AE1711">
      <w:pPr>
        <w:numPr>
          <w:ilvl w:val="0"/>
          <w:numId w:val="0"/>
        </w:numPr>
        <w:jc w:val="left"/>
        <w:rPr>
          <w:rFonts w:hint="default"/>
          <w:lang w:val="en-US" w:eastAsia="zh-CN"/>
        </w:rPr>
      </w:pPr>
      <w:r>
        <w:rPr>
          <w:rFonts w:hint="default"/>
          <w:lang w:val="en-US" w:eastAsia="zh-CN"/>
        </w:rPr>
        <w:t>每组实验保存到独立目录，并保留：</w:t>
      </w:r>
    </w:p>
    <w:p w14:paraId="5676E569">
      <w:pPr>
        <w:numPr>
          <w:ilvl w:val="0"/>
          <w:numId w:val="0"/>
        </w:numPr>
        <w:jc w:val="left"/>
        <w:rPr>
          <w:rFonts w:hint="default"/>
          <w:lang w:val="en-US" w:eastAsia="zh-CN"/>
        </w:rPr>
      </w:pPr>
      <w:r>
        <w:rPr>
          <w:rFonts w:hint="default"/>
          <w:lang w:val="en-US" w:eastAsia="zh-CN"/>
        </w:rPr>
        <w:t>- train_summary.json</w:t>
      </w:r>
    </w:p>
    <w:p w14:paraId="13D74CB3">
      <w:pPr>
        <w:numPr>
          <w:ilvl w:val="0"/>
          <w:numId w:val="0"/>
        </w:numPr>
        <w:jc w:val="left"/>
        <w:rPr>
          <w:rFonts w:hint="default"/>
          <w:lang w:val="en-US" w:eastAsia="zh-CN"/>
        </w:rPr>
      </w:pPr>
      <w:r>
        <w:rPr>
          <w:rFonts w:hint="default"/>
          <w:lang w:val="en-US" w:eastAsia="zh-CN"/>
        </w:rPr>
        <w:t>- best_model_info.json</w:t>
      </w:r>
    </w:p>
    <w:p w14:paraId="2D75D92C">
      <w:pPr>
        <w:numPr>
          <w:ilvl w:val="0"/>
          <w:numId w:val="0"/>
        </w:numPr>
        <w:jc w:val="left"/>
        <w:rPr>
          <w:rFonts w:hint="default"/>
          <w:lang w:val="en-US" w:eastAsia="zh-CN"/>
        </w:rPr>
      </w:pPr>
      <w:r>
        <w:rPr>
          <w:rFonts w:hint="default"/>
          <w:lang w:val="en-US" w:eastAsia="zh-CN"/>
        </w:rPr>
        <w:t>- train_logs.csv</w:t>
      </w:r>
    </w:p>
    <w:p w14:paraId="0ECB056C">
      <w:pPr>
        <w:numPr>
          <w:ilvl w:val="0"/>
          <w:numId w:val="0"/>
        </w:numPr>
        <w:jc w:val="left"/>
        <w:rPr>
          <w:rFonts w:hint="default"/>
          <w:lang w:val="en-US" w:eastAsia="zh-CN"/>
        </w:rPr>
      </w:pPr>
      <w:r>
        <w:rPr>
          <w:rFonts w:hint="default"/>
          <w:lang w:val="en-US" w:eastAsia="zh-CN"/>
        </w:rPr>
        <w:t>- best_model.pt</w:t>
      </w:r>
    </w:p>
    <w:p w14:paraId="7323C608">
      <w:pPr>
        <w:numPr>
          <w:ilvl w:val="0"/>
          <w:numId w:val="0"/>
        </w:numPr>
        <w:jc w:val="left"/>
        <w:rPr>
          <w:rFonts w:hint="default"/>
          <w:lang w:val="en-US" w:eastAsia="zh-CN"/>
        </w:rPr>
      </w:pPr>
      <w:r>
        <w:rPr>
          <w:rFonts w:hint="default"/>
          <w:lang w:val="en-US" w:eastAsia="zh-CN"/>
        </w:rPr>
        <w:t>- experiment_config.json</w:t>
      </w:r>
    </w:p>
    <w:p w14:paraId="53D3BA19">
      <w:pPr>
        <w:numPr>
          <w:ilvl w:val="0"/>
          <w:numId w:val="0"/>
        </w:numPr>
        <w:jc w:val="left"/>
        <w:rPr>
          <w:rFonts w:hint="default"/>
          <w:lang w:val="en-US" w:eastAsia="zh-CN"/>
        </w:rPr>
      </w:pPr>
      <w:r>
        <w:rPr>
          <w:rFonts w:hint="default"/>
          <w:lang w:val="en-US" w:eastAsia="zh-CN"/>
        </w:rPr>
        <w:t>- analysis_summary.json</w:t>
      </w:r>
    </w:p>
    <w:p w14:paraId="30080B2B">
      <w:pPr>
        <w:numPr>
          <w:ilvl w:val="0"/>
          <w:numId w:val="0"/>
        </w:numPr>
        <w:jc w:val="left"/>
        <w:rPr>
          <w:rFonts w:hint="default"/>
          <w:lang w:val="en-US" w:eastAsia="zh-CN"/>
        </w:rPr>
      </w:pPr>
    </w:p>
    <w:p w14:paraId="70F10903">
      <w:pPr>
        <w:numPr>
          <w:ilvl w:val="0"/>
          <w:numId w:val="0"/>
        </w:numPr>
        <w:jc w:val="left"/>
        <w:rPr>
          <w:rFonts w:hint="default"/>
          <w:lang w:val="en-US" w:eastAsia="zh-CN"/>
        </w:rPr>
      </w:pPr>
      <w:r>
        <w:rPr>
          <w:rFonts w:hint="default"/>
          <w:lang w:val="en-US" w:eastAsia="zh-CN"/>
        </w:rPr>
        <w:t>请输出新的总汇总文件，例如：</w:t>
      </w:r>
    </w:p>
    <w:p w14:paraId="79DD1FA6">
      <w:pPr>
        <w:numPr>
          <w:ilvl w:val="0"/>
          <w:numId w:val="0"/>
        </w:numPr>
        <w:jc w:val="left"/>
        <w:rPr>
          <w:rFonts w:hint="default"/>
          <w:lang w:val="en-US" w:eastAsia="zh-CN"/>
        </w:rPr>
      </w:pPr>
      <w:r>
        <w:rPr>
          <w:rFonts w:hint="default"/>
          <w:lang w:val="en-US" w:eastAsia="zh-CN"/>
        </w:rPr>
        <w:t>- value_loss_summary.csv</w:t>
      </w:r>
    </w:p>
    <w:p w14:paraId="618C9B4A">
      <w:pPr>
        <w:numPr>
          <w:ilvl w:val="0"/>
          <w:numId w:val="0"/>
        </w:numPr>
        <w:jc w:val="left"/>
        <w:rPr>
          <w:rFonts w:hint="default"/>
          <w:lang w:val="en-US" w:eastAsia="zh-CN"/>
        </w:rPr>
      </w:pPr>
      <w:r>
        <w:rPr>
          <w:rFonts w:hint="default"/>
          <w:lang w:val="en-US" w:eastAsia="zh-CN"/>
        </w:rPr>
        <w:t>- value_loss_summary.json</w:t>
      </w:r>
    </w:p>
    <w:p w14:paraId="5DFC6FFF">
      <w:pPr>
        <w:numPr>
          <w:ilvl w:val="0"/>
          <w:numId w:val="0"/>
        </w:numPr>
        <w:jc w:val="left"/>
        <w:rPr>
          <w:rFonts w:hint="default"/>
          <w:lang w:val="en-US" w:eastAsia="zh-CN"/>
        </w:rPr>
      </w:pPr>
      <w:r>
        <w:rPr>
          <w:rFonts w:hint="default"/>
          <w:lang w:val="en-US" w:eastAsia="zh-CN"/>
        </w:rPr>
        <w:t>- value_loss_summary.md</w:t>
      </w:r>
    </w:p>
    <w:p w14:paraId="1A95472A">
      <w:pPr>
        <w:numPr>
          <w:ilvl w:val="0"/>
          <w:numId w:val="0"/>
        </w:numPr>
        <w:jc w:val="left"/>
        <w:rPr>
          <w:rFonts w:hint="default"/>
          <w:lang w:val="en-US" w:eastAsia="zh-CN"/>
        </w:rPr>
      </w:pPr>
    </w:p>
    <w:p w14:paraId="1845EAA0">
      <w:pPr>
        <w:numPr>
          <w:ilvl w:val="0"/>
          <w:numId w:val="0"/>
        </w:numPr>
        <w:jc w:val="left"/>
        <w:rPr>
          <w:rFonts w:hint="default"/>
          <w:lang w:val="en-US" w:eastAsia="zh-CN"/>
        </w:rPr>
      </w:pPr>
      <w:r>
        <w:rPr>
          <w:rFonts w:hint="default"/>
          <w:lang w:val="en-US" w:eastAsia="zh-CN"/>
        </w:rPr>
        <w:t>七、图表要求</w:t>
      </w:r>
    </w:p>
    <w:p w14:paraId="23049605">
      <w:pPr>
        <w:numPr>
          <w:ilvl w:val="0"/>
          <w:numId w:val="0"/>
        </w:numPr>
        <w:jc w:val="left"/>
        <w:rPr>
          <w:rFonts w:hint="default"/>
          <w:lang w:val="en-US" w:eastAsia="zh-CN"/>
        </w:rPr>
      </w:pPr>
      <w:r>
        <w:rPr>
          <w:rFonts w:hint="default"/>
          <w:lang w:val="en-US" w:eastAsia="zh-CN"/>
        </w:rPr>
        <w:t>请输出并保留至少这些对比图：</w:t>
      </w:r>
    </w:p>
    <w:p w14:paraId="5D5780EB">
      <w:pPr>
        <w:numPr>
          <w:ilvl w:val="0"/>
          <w:numId w:val="0"/>
        </w:numPr>
        <w:jc w:val="left"/>
        <w:rPr>
          <w:rFonts w:hint="default"/>
          <w:lang w:val="en-US" w:eastAsia="zh-CN"/>
        </w:rPr>
      </w:pPr>
      <w:r>
        <w:rPr>
          <w:rFonts w:hint="default"/>
          <w:lang w:val="en-US" w:eastAsia="zh-CN"/>
        </w:rPr>
        <w:t>- critic_loss_compare.png</w:t>
      </w:r>
    </w:p>
    <w:p w14:paraId="6404652D">
      <w:pPr>
        <w:numPr>
          <w:ilvl w:val="0"/>
          <w:numId w:val="0"/>
        </w:numPr>
        <w:jc w:val="left"/>
        <w:rPr>
          <w:rFonts w:hint="default"/>
          <w:lang w:val="en-US" w:eastAsia="zh-CN"/>
        </w:rPr>
      </w:pPr>
      <w:r>
        <w:rPr>
          <w:rFonts w:hint="default"/>
          <w:lang w:val="en-US" w:eastAsia="zh-CN"/>
        </w:rPr>
        <w:t>- reward_curve_compare.png</w:t>
      </w:r>
    </w:p>
    <w:p w14:paraId="4B30C5E8">
      <w:pPr>
        <w:numPr>
          <w:ilvl w:val="0"/>
          <w:numId w:val="0"/>
        </w:numPr>
        <w:jc w:val="left"/>
        <w:rPr>
          <w:rFonts w:hint="default"/>
          <w:lang w:val="en-US" w:eastAsia="zh-CN"/>
        </w:rPr>
      </w:pPr>
      <w:r>
        <w:rPr>
          <w:rFonts w:hint="default"/>
          <w:lang w:val="en-US" w:eastAsia="zh-CN"/>
        </w:rPr>
        <w:t>- target_stats_compare.png</w:t>
      </w:r>
    </w:p>
    <w:p w14:paraId="7C142813">
      <w:pPr>
        <w:numPr>
          <w:ilvl w:val="0"/>
          <w:numId w:val="0"/>
        </w:numPr>
        <w:jc w:val="left"/>
        <w:rPr>
          <w:rFonts w:hint="default"/>
          <w:lang w:val="en-US" w:eastAsia="zh-CN"/>
        </w:rPr>
      </w:pPr>
      <w:r>
        <w:rPr>
          <w:rFonts w:hint="default"/>
          <w:lang w:val="en-US" w:eastAsia="zh-CN"/>
        </w:rPr>
        <w:t>- prediction_mean_compare.png</w:t>
      </w:r>
    </w:p>
    <w:p w14:paraId="7C48AB6E">
      <w:pPr>
        <w:numPr>
          <w:ilvl w:val="0"/>
          <w:numId w:val="0"/>
        </w:numPr>
        <w:jc w:val="left"/>
        <w:rPr>
          <w:rFonts w:hint="default"/>
          <w:lang w:val="en-US" w:eastAsia="zh-CN"/>
        </w:rPr>
      </w:pPr>
      <w:r>
        <w:rPr>
          <w:rFonts w:hint="default"/>
          <w:lang w:val="en-US" w:eastAsia="zh-CN"/>
        </w:rPr>
        <w:t>- prediction_std_compare.png</w:t>
      </w:r>
    </w:p>
    <w:p w14:paraId="07C3A851">
      <w:pPr>
        <w:numPr>
          <w:ilvl w:val="0"/>
          <w:numId w:val="0"/>
        </w:numPr>
        <w:jc w:val="left"/>
        <w:rPr>
          <w:rFonts w:hint="default"/>
          <w:lang w:val="en-US" w:eastAsia="zh-CN"/>
        </w:rPr>
      </w:pPr>
      <w:r>
        <w:rPr>
          <w:rFonts w:hint="default"/>
          <w:lang w:val="en-US" w:eastAsia="zh-CN"/>
        </w:rPr>
        <w:t>并新增一张或多张诊断图，至少包括：</w:t>
      </w:r>
    </w:p>
    <w:p w14:paraId="1B192273">
      <w:pPr>
        <w:numPr>
          <w:ilvl w:val="0"/>
          <w:numId w:val="0"/>
        </w:numPr>
        <w:jc w:val="left"/>
        <w:rPr>
          <w:rFonts w:hint="default"/>
          <w:lang w:val="en-US" w:eastAsia="zh-CN"/>
        </w:rPr>
      </w:pPr>
      <w:r>
        <w:rPr>
          <w:rFonts w:hint="default"/>
          <w:lang w:val="en-US" w:eastAsia="zh-CN"/>
        </w:rPr>
        <w:t>- explained_variance_compare.png</w:t>
      </w:r>
    </w:p>
    <w:p w14:paraId="0C3CB417">
      <w:pPr>
        <w:numPr>
          <w:ilvl w:val="0"/>
          <w:numId w:val="0"/>
        </w:numPr>
        <w:jc w:val="left"/>
        <w:rPr>
          <w:rFonts w:hint="default"/>
          <w:lang w:val="en-US" w:eastAsia="zh-CN"/>
        </w:rPr>
      </w:pPr>
      <w:r>
        <w:rPr>
          <w:rFonts w:hint="default"/>
          <w:lang w:val="en-US" w:eastAsia="zh-CN"/>
        </w:rPr>
        <w:t>或</w:t>
      </w:r>
    </w:p>
    <w:p w14:paraId="0507231D">
      <w:pPr>
        <w:numPr>
          <w:ilvl w:val="0"/>
          <w:numId w:val="0"/>
        </w:numPr>
        <w:jc w:val="left"/>
        <w:rPr>
          <w:rFonts w:hint="default"/>
          <w:lang w:val="en-US" w:eastAsia="zh-CN"/>
        </w:rPr>
      </w:pPr>
      <w:r>
        <w:rPr>
          <w:rFonts w:hint="default"/>
          <w:lang w:val="en-US" w:eastAsia="zh-CN"/>
        </w:rPr>
        <w:t>- prediction_target_corr_compare.png</w:t>
      </w:r>
    </w:p>
    <w:p w14:paraId="7676039E">
      <w:pPr>
        <w:numPr>
          <w:ilvl w:val="0"/>
          <w:numId w:val="0"/>
        </w:numPr>
        <w:jc w:val="left"/>
        <w:rPr>
          <w:rFonts w:hint="default"/>
          <w:lang w:val="en-US" w:eastAsia="zh-CN"/>
        </w:rPr>
      </w:pPr>
      <w:r>
        <w:rPr>
          <w:rFonts w:hint="default"/>
          <w:lang w:val="en-US" w:eastAsia="zh-CN"/>
        </w:rPr>
        <w:t>- prediction_std_ratio_compare.png</w:t>
      </w:r>
    </w:p>
    <w:p w14:paraId="06A511A5">
      <w:pPr>
        <w:numPr>
          <w:ilvl w:val="0"/>
          <w:numId w:val="0"/>
        </w:numPr>
        <w:jc w:val="left"/>
        <w:rPr>
          <w:rFonts w:hint="default"/>
          <w:lang w:val="en-US" w:eastAsia="zh-CN"/>
        </w:rPr>
      </w:pPr>
    </w:p>
    <w:p w14:paraId="38E47B75">
      <w:pPr>
        <w:numPr>
          <w:ilvl w:val="0"/>
          <w:numId w:val="0"/>
        </w:numPr>
        <w:jc w:val="left"/>
        <w:rPr>
          <w:rFonts w:hint="default"/>
          <w:lang w:val="en-US" w:eastAsia="zh-CN"/>
        </w:rPr>
      </w:pPr>
      <w:r>
        <w:rPr>
          <w:rFonts w:hint="default"/>
          <w:lang w:val="en-US" w:eastAsia="zh-CN"/>
        </w:rPr>
        <w:t>八、评价优先级</w:t>
      </w:r>
    </w:p>
    <w:p w14:paraId="30461097">
      <w:pPr>
        <w:numPr>
          <w:ilvl w:val="0"/>
          <w:numId w:val="0"/>
        </w:numPr>
        <w:jc w:val="left"/>
        <w:rPr>
          <w:rFonts w:hint="default"/>
          <w:lang w:val="en-US" w:eastAsia="zh-CN"/>
        </w:rPr>
      </w:pPr>
      <w:r>
        <w:rPr>
          <w:rFonts w:hint="default"/>
          <w:lang w:val="en-US" w:eastAsia="zh-CN"/>
        </w:rPr>
        <w:t>请按以下优先级比较 mse 和 huber：</w:t>
      </w:r>
    </w:p>
    <w:p w14:paraId="4630563D">
      <w:pPr>
        <w:numPr>
          <w:ilvl w:val="0"/>
          <w:numId w:val="0"/>
        </w:numPr>
        <w:jc w:val="left"/>
        <w:rPr>
          <w:rFonts w:hint="default"/>
          <w:lang w:val="en-US" w:eastAsia="zh-CN"/>
        </w:rPr>
      </w:pPr>
      <w:r>
        <w:rPr>
          <w:rFonts w:hint="default"/>
          <w:lang w:val="en-US" w:eastAsia="zh-CN"/>
        </w:rPr>
        <w:t>1. best_epoch 是否不再长期等于 1</w:t>
      </w:r>
    </w:p>
    <w:p w14:paraId="209AD8CF">
      <w:pPr>
        <w:numPr>
          <w:ilvl w:val="0"/>
          <w:numId w:val="0"/>
        </w:numPr>
        <w:jc w:val="left"/>
        <w:rPr>
          <w:rFonts w:hint="default"/>
          <w:lang w:val="en-US" w:eastAsia="zh-CN"/>
        </w:rPr>
      </w:pPr>
      <w:r>
        <w:rPr>
          <w:rFonts w:hint="default"/>
          <w:lang w:val="en-US" w:eastAsia="zh-CN"/>
        </w:rPr>
        <w:t>2. final_reward 是否更高</w:t>
      </w:r>
    </w:p>
    <w:p w14:paraId="798903A7">
      <w:pPr>
        <w:numPr>
          <w:ilvl w:val="0"/>
          <w:numId w:val="0"/>
        </w:numPr>
        <w:jc w:val="left"/>
        <w:rPr>
          <w:rFonts w:hint="default"/>
          <w:lang w:val="en-US" w:eastAsia="zh-CN"/>
        </w:rPr>
      </w:pPr>
      <w:r>
        <w:rPr>
          <w:rFonts w:hint="default"/>
          <w:lang w:val="en-US" w:eastAsia="zh-CN"/>
        </w:rPr>
        <w:t>3. reward_gap 是否更小</w:t>
      </w:r>
    </w:p>
    <w:p w14:paraId="56F08D6D">
      <w:pPr>
        <w:numPr>
          <w:ilvl w:val="0"/>
          <w:numId w:val="0"/>
        </w:numPr>
        <w:jc w:val="left"/>
        <w:rPr>
          <w:rFonts w:hint="default"/>
          <w:lang w:val="en-US" w:eastAsia="zh-CN"/>
        </w:rPr>
      </w:pPr>
      <w:r>
        <w:rPr>
          <w:rFonts w:hint="default"/>
          <w:lang w:val="en-US" w:eastAsia="zh-CN"/>
        </w:rPr>
        <w:t>4. critic loss 是否低且稳定</w:t>
      </w:r>
    </w:p>
    <w:p w14:paraId="5C4893ED">
      <w:pPr>
        <w:numPr>
          <w:ilvl w:val="0"/>
          <w:numId w:val="0"/>
        </w:numPr>
        <w:jc w:val="left"/>
        <w:rPr>
          <w:rFonts w:hint="default"/>
          <w:lang w:val="en-US" w:eastAsia="zh-CN"/>
        </w:rPr>
      </w:pPr>
      <w:r>
        <w:rPr>
          <w:rFonts w:hint="default"/>
          <w:lang w:val="en-US" w:eastAsia="zh-CN"/>
        </w:rPr>
        <w:t>5. explained_variance 是否更高</w:t>
      </w:r>
    </w:p>
    <w:p w14:paraId="47502A75">
      <w:pPr>
        <w:numPr>
          <w:ilvl w:val="0"/>
          <w:numId w:val="0"/>
        </w:numPr>
        <w:jc w:val="left"/>
        <w:rPr>
          <w:rFonts w:hint="default"/>
          <w:lang w:val="en-US" w:eastAsia="zh-CN"/>
        </w:rPr>
      </w:pPr>
      <w:r>
        <w:rPr>
          <w:rFonts w:hint="default"/>
          <w:lang w:val="en-US" w:eastAsia="zh-CN"/>
        </w:rPr>
        <w:t>6. prediction_target_corr 是否更高</w:t>
      </w:r>
    </w:p>
    <w:p w14:paraId="16EC8FC7">
      <w:pPr>
        <w:numPr>
          <w:ilvl w:val="0"/>
          <w:numId w:val="0"/>
        </w:numPr>
        <w:jc w:val="left"/>
        <w:rPr>
          <w:rFonts w:hint="default"/>
          <w:lang w:val="en-US" w:eastAsia="zh-CN"/>
        </w:rPr>
      </w:pPr>
      <w:r>
        <w:rPr>
          <w:rFonts w:hint="default"/>
          <w:lang w:val="en-US" w:eastAsia="zh-CN"/>
        </w:rPr>
        <w:t>7. prediction_std_over_target_std 是否更接近合理范围，而不是接近 0</w:t>
      </w:r>
    </w:p>
    <w:p w14:paraId="7650A4F4">
      <w:pPr>
        <w:numPr>
          <w:ilvl w:val="0"/>
          <w:numId w:val="0"/>
        </w:numPr>
        <w:jc w:val="left"/>
        <w:rPr>
          <w:rFonts w:hint="default"/>
          <w:lang w:val="en-US" w:eastAsia="zh-CN"/>
        </w:rPr>
      </w:pPr>
    </w:p>
    <w:p w14:paraId="0746E3FA">
      <w:pPr>
        <w:numPr>
          <w:ilvl w:val="0"/>
          <w:numId w:val="0"/>
        </w:numPr>
        <w:jc w:val="left"/>
        <w:rPr>
          <w:rFonts w:hint="default"/>
          <w:lang w:val="en-US" w:eastAsia="zh-CN"/>
        </w:rPr>
      </w:pPr>
      <w:r>
        <w:rPr>
          <w:rFonts w:hint="default"/>
          <w:lang w:val="en-US" w:eastAsia="zh-CN"/>
        </w:rPr>
        <w:t>九、最终输出要求</w:t>
      </w:r>
    </w:p>
    <w:p w14:paraId="007F48CC">
      <w:pPr>
        <w:numPr>
          <w:ilvl w:val="0"/>
          <w:numId w:val="0"/>
        </w:numPr>
        <w:jc w:val="left"/>
        <w:rPr>
          <w:rFonts w:hint="default"/>
          <w:lang w:val="en-US" w:eastAsia="zh-CN"/>
        </w:rPr>
      </w:pPr>
      <w:r>
        <w:rPr>
          <w:rFonts w:hint="default"/>
          <w:lang w:val="en-US" w:eastAsia="zh-CN"/>
        </w:rPr>
        <w:t>实验完成后，请给我：</w:t>
      </w:r>
    </w:p>
    <w:p w14:paraId="04004317">
      <w:pPr>
        <w:numPr>
          <w:ilvl w:val="0"/>
          <w:numId w:val="0"/>
        </w:numPr>
        <w:jc w:val="left"/>
        <w:rPr>
          <w:rFonts w:hint="default"/>
          <w:lang w:val="en-US" w:eastAsia="zh-CN"/>
        </w:rPr>
      </w:pPr>
      <w:r>
        <w:rPr>
          <w:rFonts w:hint="default"/>
          <w:lang w:val="en-US" w:eastAsia="zh-CN"/>
        </w:rPr>
        <w:t>1. 修改文件清单</w:t>
      </w:r>
    </w:p>
    <w:p w14:paraId="37F9129C">
      <w:pPr>
        <w:numPr>
          <w:ilvl w:val="0"/>
          <w:numId w:val="0"/>
        </w:numPr>
        <w:jc w:val="left"/>
        <w:rPr>
          <w:rFonts w:hint="default"/>
          <w:lang w:val="en-US" w:eastAsia="zh-CN"/>
        </w:rPr>
      </w:pPr>
      <w:r>
        <w:rPr>
          <w:rFonts w:hint="default"/>
          <w:lang w:val="en-US" w:eastAsia="zh-CN"/>
        </w:rPr>
        <w:t>2. 每个文件改了什么</w:t>
      </w:r>
    </w:p>
    <w:p w14:paraId="59AFE160">
      <w:pPr>
        <w:numPr>
          <w:ilvl w:val="0"/>
          <w:numId w:val="0"/>
        </w:numPr>
        <w:jc w:val="left"/>
        <w:rPr>
          <w:rFonts w:hint="default"/>
          <w:lang w:val="en-US" w:eastAsia="zh-CN"/>
        </w:rPr>
      </w:pPr>
      <w:r>
        <w:rPr>
          <w:rFonts w:hint="default"/>
          <w:lang w:val="en-US" w:eastAsia="zh-CN"/>
        </w:rPr>
        <w:t>3. mse 与 huber 的对比表</w:t>
      </w:r>
    </w:p>
    <w:p w14:paraId="60E968A7">
      <w:pPr>
        <w:numPr>
          <w:ilvl w:val="0"/>
          <w:numId w:val="0"/>
        </w:numPr>
        <w:jc w:val="left"/>
        <w:rPr>
          <w:rFonts w:hint="default"/>
          <w:lang w:val="en-US" w:eastAsia="zh-CN"/>
        </w:rPr>
      </w:pPr>
      <w:r>
        <w:rPr>
          <w:rFonts w:hint="default"/>
          <w:lang w:val="en-US" w:eastAsia="zh-CN"/>
        </w:rPr>
        <w:t>4. 推荐的 value_loss_mode</w:t>
      </w:r>
    </w:p>
    <w:p w14:paraId="5775C06E">
      <w:pPr>
        <w:numPr>
          <w:ilvl w:val="0"/>
          <w:numId w:val="0"/>
        </w:numPr>
        <w:jc w:val="left"/>
        <w:rPr>
          <w:rFonts w:hint="default"/>
          <w:lang w:val="en-US" w:eastAsia="zh-CN"/>
        </w:rPr>
      </w:pPr>
      <w:r>
        <w:rPr>
          <w:rFonts w:hint="default"/>
          <w:lang w:val="en-US" w:eastAsia="zh-CN"/>
        </w:rPr>
        <w:t>5. 明确说明 huber 是否真正改善了 dense 训练稳定性</w:t>
      </w:r>
    </w:p>
    <w:p w14:paraId="7F7A0BD0">
      <w:pPr>
        <w:numPr>
          <w:ilvl w:val="0"/>
          <w:numId w:val="0"/>
        </w:numPr>
        <w:jc w:val="left"/>
        <w:rPr>
          <w:rFonts w:hint="default"/>
          <w:lang w:val="en-US" w:eastAsia="zh-CN"/>
        </w:rPr>
      </w:pPr>
      <w:r>
        <w:rPr>
          <w:rFonts w:hint="default"/>
          <w:lang w:val="en-US" w:eastAsia="zh-CN"/>
        </w:rPr>
        <w:t>6. 明确说明 critic 是否仍然存在接近均值基线输出的问题</w:t>
      </w:r>
    </w:p>
    <w:p w14:paraId="56C7E59E">
      <w:pPr>
        <w:numPr>
          <w:ilvl w:val="0"/>
          <w:numId w:val="0"/>
        </w:numPr>
        <w:jc w:val="left"/>
        <w:rPr>
          <w:rFonts w:hint="default"/>
          <w:lang w:val="en-US" w:eastAsia="zh-CN"/>
        </w:rPr>
      </w:pPr>
      <w:r>
        <w:rPr>
          <w:rFonts w:hint="default"/>
          <w:lang w:val="en-US" w:eastAsia="zh-CN"/>
        </w:rPr>
        <w:t>7. 如果 best_epoch 仍然等于 1，或者 prediction_std_over_target_std 仍然非常低，请明确告诉我下一步不要再继续扫普通 PPO 超参数，而应优先检查 critic 表达能力、特征利用和 value 分支诊断</w:t>
      </w:r>
    </w:p>
    <w:p w14:paraId="3BD7F1F7">
      <w:pPr>
        <w:numPr>
          <w:ilvl w:val="0"/>
          <w:numId w:val="0"/>
        </w:numPr>
        <w:jc w:val="left"/>
        <w:rPr>
          <w:rFonts w:hint="default"/>
          <w:lang w:val="en-US" w:eastAsia="zh-CN"/>
        </w:rPr>
      </w:pPr>
    </w:p>
    <w:p w14:paraId="15AADC67">
      <w:pPr>
        <w:numPr>
          <w:ilvl w:val="0"/>
          <w:numId w:val="0"/>
        </w:numPr>
        <w:jc w:val="left"/>
        <w:rPr>
          <w:rFonts w:hint="default"/>
          <w:lang w:val="en-US" w:eastAsia="zh-CN"/>
        </w:rPr>
      </w:pPr>
      <w:r>
        <w:rPr>
          <w:rFonts w:hint="default"/>
          <w:lang w:val="en-US" w:eastAsia="zh-CN"/>
        </w:rPr>
        <w:t>十、重要限制</w:t>
      </w:r>
    </w:p>
    <w:p w14:paraId="5E9F5BB4">
      <w:pPr>
        <w:numPr>
          <w:ilvl w:val="0"/>
          <w:numId w:val="0"/>
        </w:numPr>
        <w:jc w:val="left"/>
        <w:rPr>
          <w:rFonts w:hint="default"/>
          <w:lang w:val="en-US" w:eastAsia="zh-CN"/>
        </w:rPr>
      </w:pPr>
      <w:r>
        <w:rPr>
          <w:rFonts w:hint="default"/>
          <w:lang w:val="en-US" w:eastAsia="zh-CN"/>
        </w:rPr>
        <w:t>- 不要继续调普通 PPO 超参数</w:t>
      </w:r>
    </w:p>
    <w:p w14:paraId="25796294">
      <w:pPr>
        <w:numPr>
          <w:ilvl w:val="0"/>
          <w:numId w:val="0"/>
        </w:numPr>
        <w:jc w:val="left"/>
        <w:rPr>
          <w:rFonts w:hint="default"/>
          <w:lang w:val="en-US" w:eastAsia="zh-CN"/>
        </w:rPr>
      </w:pPr>
      <w:r>
        <w:rPr>
          <w:rFonts w:hint="default"/>
          <w:lang w:val="en-US" w:eastAsia="zh-CN"/>
        </w:rPr>
        <w:t>- 不要改快调度器</w:t>
      </w:r>
    </w:p>
    <w:p w14:paraId="67811269">
      <w:pPr>
        <w:numPr>
          <w:ilvl w:val="0"/>
          <w:numId w:val="0"/>
        </w:numPr>
        <w:jc w:val="left"/>
        <w:rPr>
          <w:rFonts w:hint="default"/>
          <w:lang w:val="en-US" w:eastAsia="zh-CN"/>
        </w:rPr>
      </w:pPr>
      <w:r>
        <w:rPr>
          <w:rFonts w:hint="default"/>
          <w:lang w:val="en-US" w:eastAsia="zh-CN"/>
        </w:rPr>
        <w:t>- 不要改 reward 公式</w:t>
      </w:r>
    </w:p>
    <w:p w14:paraId="57DC44E0">
      <w:pPr>
        <w:numPr>
          <w:ilvl w:val="0"/>
          <w:numId w:val="0"/>
        </w:numPr>
        <w:jc w:val="left"/>
        <w:rPr>
          <w:rFonts w:hint="default"/>
          <w:lang w:val="en-US" w:eastAsia="zh-CN"/>
        </w:rPr>
      </w:pPr>
      <w:r>
        <w:rPr>
          <w:rFonts w:hint="default"/>
          <w:lang w:val="en-US" w:eastAsia="zh-CN"/>
        </w:rPr>
        <w:t>- 不要扩大为多 seed 大搜索</w:t>
      </w:r>
    </w:p>
    <w:p w14:paraId="30A86699">
      <w:pPr>
        <w:numPr>
          <w:ilvl w:val="0"/>
          <w:numId w:val="0"/>
        </w:numPr>
        <w:jc w:val="left"/>
        <w:rPr>
          <w:rFonts w:hint="default"/>
          <w:lang w:val="en-US" w:eastAsia="zh-CN"/>
        </w:rPr>
      </w:pPr>
      <w:r>
        <w:rPr>
          <w:rFonts w:hint="default"/>
          <w:lang w:val="en-US" w:eastAsia="zh-CN"/>
        </w:rPr>
        <w:t>- 不要跳过日志诊断指标</w:t>
      </w:r>
    </w:p>
    <w:p w14:paraId="399325F5">
      <w:pPr>
        <w:numPr>
          <w:ilvl w:val="0"/>
          <w:numId w:val="0"/>
        </w:numPr>
        <w:jc w:val="left"/>
        <w:rPr>
          <w:rFonts w:hint="default"/>
          <w:lang w:val="en-US" w:eastAsia="zh-CN"/>
        </w:rPr>
      </w:pPr>
      <w:r>
        <w:rPr>
          <w:rFonts w:hint="default"/>
          <w:lang w:val="en-US" w:eastAsia="zh-CN"/>
        </w:rPr>
        <w:t>- 请先做这一轮最小侵入式受控实验，再根据真实输出下结论</w:t>
      </w:r>
    </w:p>
    <w:p w14:paraId="0FE60F88">
      <w:pPr>
        <w:numPr>
          <w:ilvl w:val="0"/>
          <w:numId w:val="0"/>
        </w:numPr>
        <w:jc w:val="left"/>
        <w:rPr>
          <w:rFonts w:hint="default"/>
          <w:lang w:val="en-US" w:eastAsia="zh-CN"/>
        </w:rPr>
      </w:pPr>
      <w:r>
        <w:rPr>
          <w:rFonts w:hint="default"/>
          <w:lang w:val="en-US" w:eastAsia="zh-CN"/>
        </w:rPr>
        <w:t>- 请结合实际输出文件和日志数据说话，不要泛泛而谈</w:t>
      </w:r>
    </w:p>
    <w:p w14:paraId="37D1A4E1">
      <w:pPr>
        <w:numPr>
          <w:ilvl w:val="0"/>
          <w:numId w:val="0"/>
        </w:numPr>
        <w:jc w:val="left"/>
        <w:rPr>
          <w:rFonts w:hint="default"/>
          <w:lang w:val="en-US" w:eastAsia="zh-CN"/>
        </w:rPr>
      </w:pPr>
    </w:p>
    <w:p w14:paraId="32A666EA">
      <w:pPr>
        <w:numPr>
          <w:ilvl w:val="0"/>
          <w:numId w:val="0"/>
        </w:numPr>
        <w:rPr>
          <w:rFonts w:hint="default"/>
          <w:b/>
          <w:bCs/>
          <w:lang w:val="en-US" w:eastAsia="zh-CN"/>
        </w:rPr>
      </w:pPr>
      <w:r>
        <w:rPr>
          <w:rFonts w:hint="eastAsia"/>
          <w:b/>
          <w:bCs/>
          <w:lang w:val="en-US" w:eastAsia="zh-CN"/>
        </w:rPr>
        <w:t>codex输出：</w:t>
      </w:r>
    </w:p>
    <w:p w14:paraId="203947C4">
      <w:pPr>
        <w:numPr>
          <w:ilvl w:val="0"/>
          <w:numId w:val="0"/>
        </w:numPr>
        <w:jc w:val="left"/>
        <w:rPr>
          <w:rFonts w:hint="default"/>
          <w:lang w:val="en-US" w:eastAsia="zh-CN"/>
        </w:rPr>
      </w:pPr>
      <w:r>
        <w:rPr>
          <w:rFonts w:hint="default"/>
          <w:lang w:val="en-US" w:eastAsia="zh-CN"/>
        </w:rPr>
        <w:t>我已经先把当前项目源码和上一轮 [dense_value_target_experiment_20260316_132821](D:/MEC_PPO/checkpoints/dense_value_target_experiment_20260316_132821) 的汇总文件、两组 run 日志、配置和对比图都过了一遍，然后按你的结论只做了这一轮 `value_loss_mode = mse vs huber` 的最小侵入式实验。新实验目录在 [dense_value_loss_experiment_20260316_142546](D:/MEC_PPO/checkpoints/dense_value_loss_experiment_20260316_142546)。</w:t>
      </w:r>
    </w:p>
    <w:p w14:paraId="0365F63B">
      <w:pPr>
        <w:numPr>
          <w:ilvl w:val="0"/>
          <w:numId w:val="0"/>
        </w:numPr>
        <w:jc w:val="left"/>
        <w:rPr>
          <w:rFonts w:hint="default"/>
          <w:lang w:val="en-US" w:eastAsia="zh-CN"/>
        </w:rPr>
      </w:pPr>
    </w:p>
    <w:p w14:paraId="68952AEB">
      <w:pPr>
        <w:numPr>
          <w:ilvl w:val="0"/>
          <w:numId w:val="0"/>
        </w:numPr>
        <w:jc w:val="left"/>
        <w:rPr>
          <w:rFonts w:hint="default"/>
          <w:lang w:val="en-US" w:eastAsia="zh-CN"/>
        </w:rPr>
      </w:pPr>
      <w:r>
        <w:rPr>
          <w:rFonts w:hint="default"/>
          <w:lang w:val="en-US" w:eastAsia="zh-CN"/>
        </w:rPr>
        <w:t>**修改文件**</w:t>
      </w:r>
    </w:p>
    <w:p w14:paraId="1A2F2B0D">
      <w:pPr>
        <w:numPr>
          <w:ilvl w:val="0"/>
          <w:numId w:val="0"/>
        </w:numPr>
        <w:jc w:val="left"/>
        <w:rPr>
          <w:rFonts w:hint="default"/>
          <w:lang w:val="en-US" w:eastAsia="zh-CN"/>
        </w:rPr>
      </w:pPr>
      <w:r>
        <w:rPr>
          <w:rFonts w:hint="default"/>
          <w:lang w:val="en-US" w:eastAsia="zh-CN"/>
        </w:rPr>
        <w:t>- [config.py](D:/MEC_PPO/config.py): 给 `PPOConfig` 新增 `value_loss_mode`，默认 `mse`。</w:t>
      </w:r>
    </w:p>
    <w:p w14:paraId="2A805045">
      <w:pPr>
        <w:numPr>
          <w:ilvl w:val="0"/>
          <w:numId w:val="0"/>
        </w:numPr>
        <w:jc w:val="left"/>
        <w:rPr>
          <w:rFonts w:hint="default"/>
          <w:lang w:val="en-US" w:eastAsia="zh-CN"/>
        </w:rPr>
      </w:pPr>
      <w:r>
        <w:rPr>
          <w:rFonts w:hint="default"/>
          <w:lang w:val="en-US" w:eastAsia="zh-CN"/>
        </w:rPr>
        <w:t>- [ppo_agent.py](D:/MEC_PPO/rl/ppo_agent.py): 保持 `popart_return_norm` 主线不变，只把 critic loss 做成 `mse/huber` 可切换；新增 `value_explained_variance`、`prediction_target_corr`、`prediction_std_over_target_std`，并继续记录 PopArt/critic prediction 统计。</w:t>
      </w:r>
    </w:p>
    <w:p w14:paraId="26E0A109">
      <w:pPr>
        <w:numPr>
          <w:ilvl w:val="0"/>
          <w:numId w:val="0"/>
        </w:numPr>
        <w:jc w:val="left"/>
        <w:rPr>
          <w:rFonts w:hint="default"/>
          <w:lang w:val="en-US" w:eastAsia="zh-CN"/>
        </w:rPr>
      </w:pPr>
      <w:r>
        <w:rPr>
          <w:rFonts w:hint="default"/>
          <w:lang w:val="en-US" w:eastAsia="zh-CN"/>
        </w:rPr>
        <w:t>- [dense_value_loss_experiment.py](D:/MEC_PPO/dense_value_loss_experiment.py): 新增 dense 专项对比脚本，固定 `value_target_mode=popart_return_norm`，只比较 `mse` 和 `huber`，并生成 summary/plots。</w:t>
      </w:r>
    </w:p>
    <w:p w14:paraId="25662CF2">
      <w:pPr>
        <w:numPr>
          <w:ilvl w:val="0"/>
          <w:numId w:val="0"/>
        </w:numPr>
        <w:jc w:val="left"/>
        <w:rPr>
          <w:rFonts w:hint="default"/>
          <w:lang w:val="en-US" w:eastAsia="zh-CN"/>
        </w:rPr>
      </w:pPr>
    </w:p>
    <w:p w14:paraId="5AB4F58C">
      <w:pPr>
        <w:numPr>
          <w:ilvl w:val="0"/>
          <w:numId w:val="0"/>
        </w:numPr>
        <w:jc w:val="left"/>
        <w:rPr>
          <w:rFonts w:hint="default"/>
          <w:lang w:val="en-US" w:eastAsia="zh-CN"/>
        </w:rPr>
      </w:pPr>
      <w:r>
        <w:rPr>
          <w:rFonts w:hint="default"/>
          <w:lang w:val="en-US" w:eastAsia="zh-CN"/>
        </w:rPr>
        <w:t>**结果**</w:t>
      </w:r>
    </w:p>
    <w:p w14:paraId="222B6432">
      <w:pPr>
        <w:numPr>
          <w:ilvl w:val="0"/>
          <w:numId w:val="0"/>
        </w:numPr>
        <w:jc w:val="left"/>
        <w:rPr>
          <w:rFonts w:hint="default"/>
          <w:lang w:val="en-US" w:eastAsia="zh-CN"/>
        </w:rPr>
      </w:pPr>
      <w:r>
        <w:rPr>
          <w:rFonts w:hint="default"/>
          <w:lang w:val="en-US" w:eastAsia="zh-CN"/>
        </w:rPr>
        <w:t>汇总表在 [value_loss_summary.csv](D:/MEC_PPO/checkpoints/dense_value_loss_experiment_20260316_142546/value_loss_summary.csv)。</w:t>
      </w:r>
    </w:p>
    <w:p w14:paraId="00BE4E08">
      <w:pPr>
        <w:numPr>
          <w:ilvl w:val="0"/>
          <w:numId w:val="0"/>
        </w:numPr>
        <w:jc w:val="left"/>
        <w:rPr>
          <w:rFonts w:hint="default"/>
          <w:lang w:val="en-US" w:eastAsia="zh-CN"/>
        </w:rPr>
      </w:pPr>
    </w:p>
    <w:p w14:paraId="47A5C9AE">
      <w:pPr>
        <w:numPr>
          <w:ilvl w:val="0"/>
          <w:numId w:val="0"/>
        </w:numPr>
        <w:jc w:val="left"/>
        <w:rPr>
          <w:rFonts w:hint="default"/>
          <w:lang w:val="en-US" w:eastAsia="zh-CN"/>
        </w:rPr>
      </w:pPr>
      <w:r>
        <w:rPr>
          <w:rFonts w:hint="default"/>
          <w:lang w:val="en-US" w:eastAsia="zh-CN"/>
        </w:rPr>
        <w:t>| value_loss_mode | best_epoch | best_reward | final_reward | reward_gap | final_critic_loss | final_value_explained_variance | final_prediction_target_corr | final_prediction_std_over_target_std |</w:t>
      </w:r>
    </w:p>
    <w:p w14:paraId="349F6A6E">
      <w:pPr>
        <w:numPr>
          <w:ilvl w:val="0"/>
          <w:numId w:val="0"/>
        </w:numPr>
        <w:jc w:val="left"/>
        <w:rPr>
          <w:rFonts w:hint="default"/>
          <w:lang w:val="en-US" w:eastAsia="zh-CN"/>
        </w:rPr>
      </w:pPr>
      <w:r>
        <w:rPr>
          <w:rFonts w:hint="default"/>
          <w:lang w:val="en-US" w:eastAsia="zh-CN"/>
        </w:rPr>
        <w:t>| --- | ---: | ---: | ---: | ---: | ---: | ---: | ---: | ---: |</w:t>
      </w:r>
    </w:p>
    <w:p w14:paraId="290EB85E">
      <w:pPr>
        <w:numPr>
          <w:ilvl w:val="0"/>
          <w:numId w:val="0"/>
        </w:numPr>
        <w:jc w:val="left"/>
        <w:rPr>
          <w:rFonts w:hint="default"/>
          <w:lang w:val="en-US" w:eastAsia="zh-CN"/>
        </w:rPr>
      </w:pPr>
      <w:r>
        <w:rPr>
          <w:rFonts w:hint="default"/>
          <w:lang w:val="en-US" w:eastAsia="zh-CN"/>
        </w:rPr>
        <w:t>| `huber` | 1 | -149.032194 | -159.107201 | -10.075006 | 0.290631 | -0.000291 | -0.038080 | 0.003650 |</w:t>
      </w:r>
    </w:p>
    <w:p w14:paraId="673E1DAF">
      <w:pPr>
        <w:numPr>
          <w:ilvl w:val="0"/>
          <w:numId w:val="0"/>
        </w:numPr>
        <w:jc w:val="left"/>
        <w:rPr>
          <w:rFonts w:hint="default"/>
          <w:lang w:val="en-US" w:eastAsia="zh-CN"/>
        </w:rPr>
      </w:pPr>
      <w:r>
        <w:rPr>
          <w:rFonts w:hint="default"/>
          <w:lang w:val="en-US" w:eastAsia="zh-CN"/>
        </w:rPr>
        <w:t>| `mse` | 1 | -149.032194 | -159.270800 | -10.238606 | 0.776567 | -0.000120 | -0.016617 | 0.003291 |</w:t>
      </w:r>
    </w:p>
    <w:p w14:paraId="6B6490E7">
      <w:pPr>
        <w:numPr>
          <w:ilvl w:val="0"/>
          <w:numId w:val="0"/>
        </w:numPr>
        <w:jc w:val="left"/>
        <w:rPr>
          <w:rFonts w:hint="default"/>
          <w:lang w:val="en-US" w:eastAsia="zh-CN"/>
        </w:rPr>
      </w:pPr>
    </w:p>
    <w:p w14:paraId="71640C1F">
      <w:pPr>
        <w:numPr>
          <w:ilvl w:val="0"/>
          <w:numId w:val="0"/>
        </w:numPr>
        <w:jc w:val="left"/>
        <w:rPr>
          <w:rFonts w:hint="default"/>
          <w:lang w:val="en-US" w:eastAsia="zh-CN"/>
        </w:rPr>
      </w:pPr>
      <w:r>
        <w:rPr>
          <w:rFonts w:hint="default"/>
          <w:lang w:val="en-US" w:eastAsia="zh-CN"/>
        </w:rPr>
        <w:t>关键对比：</w:t>
      </w:r>
    </w:p>
    <w:p w14:paraId="080263E0">
      <w:pPr>
        <w:numPr>
          <w:ilvl w:val="0"/>
          <w:numId w:val="0"/>
        </w:numPr>
        <w:jc w:val="left"/>
        <w:rPr>
          <w:rFonts w:hint="default"/>
          <w:lang w:val="en-US" w:eastAsia="zh-CN"/>
        </w:rPr>
      </w:pPr>
      <w:r>
        <w:rPr>
          <w:rFonts w:hint="default"/>
          <w:lang w:val="en-US" w:eastAsia="zh-CN"/>
        </w:rPr>
        <w:t>- `huber` 的 `final_reward` 更好，提升约 `0.1636`</w:t>
      </w:r>
    </w:p>
    <w:p w14:paraId="01FCB6A0">
      <w:pPr>
        <w:numPr>
          <w:ilvl w:val="0"/>
          <w:numId w:val="0"/>
        </w:numPr>
        <w:jc w:val="left"/>
        <w:rPr>
          <w:rFonts w:hint="default"/>
          <w:lang w:val="en-US" w:eastAsia="zh-CN"/>
        </w:rPr>
      </w:pPr>
      <w:r>
        <w:rPr>
          <w:rFonts w:hint="default"/>
          <w:lang w:val="en-US" w:eastAsia="zh-CN"/>
        </w:rPr>
        <w:t>- `huber` 的 `reward_gap` 更小，改善约 `0.1636`</w:t>
      </w:r>
    </w:p>
    <w:p w14:paraId="1C94DB14">
      <w:pPr>
        <w:numPr>
          <w:ilvl w:val="0"/>
          <w:numId w:val="0"/>
        </w:numPr>
        <w:jc w:val="left"/>
        <w:rPr>
          <w:rFonts w:hint="default"/>
          <w:lang w:val="en-US" w:eastAsia="zh-CN"/>
        </w:rPr>
      </w:pPr>
      <w:r>
        <w:rPr>
          <w:rFonts w:hint="default"/>
          <w:lang w:val="en-US" w:eastAsia="zh-CN"/>
        </w:rPr>
        <w:t>- `huber` 的 `final_critic_loss` 更低，约是 `mse` 的 `1/2.67`</w:t>
      </w:r>
    </w:p>
    <w:p w14:paraId="5545DA50">
      <w:pPr>
        <w:numPr>
          <w:ilvl w:val="0"/>
          <w:numId w:val="0"/>
        </w:numPr>
        <w:jc w:val="left"/>
        <w:rPr>
          <w:rFonts w:hint="default"/>
          <w:lang w:val="en-US" w:eastAsia="zh-CN"/>
        </w:rPr>
      </w:pPr>
    </w:p>
    <w:p w14:paraId="1E2B234F">
      <w:pPr>
        <w:numPr>
          <w:ilvl w:val="0"/>
          <w:numId w:val="0"/>
        </w:numPr>
        <w:jc w:val="left"/>
        <w:rPr>
          <w:rFonts w:hint="default"/>
          <w:lang w:val="en-US" w:eastAsia="zh-CN"/>
        </w:rPr>
      </w:pPr>
      <w:r>
        <w:rPr>
          <w:rFonts w:hint="default"/>
          <w:lang w:val="en-US" w:eastAsia="zh-CN"/>
        </w:rPr>
        <w:t>但更重要的是诊断量：</w:t>
      </w:r>
    </w:p>
    <w:p w14:paraId="04816480">
      <w:pPr>
        <w:numPr>
          <w:ilvl w:val="0"/>
          <w:numId w:val="0"/>
        </w:numPr>
        <w:jc w:val="left"/>
        <w:rPr>
          <w:rFonts w:hint="default"/>
          <w:lang w:val="en-US" w:eastAsia="zh-CN"/>
        </w:rPr>
      </w:pPr>
      <w:r>
        <w:rPr>
          <w:rFonts w:hint="default"/>
          <w:lang w:val="en-US" w:eastAsia="zh-CN"/>
        </w:rPr>
        <w:t>- 两组 `best_epoch` 都还是 `1`</w:t>
      </w:r>
    </w:p>
    <w:p w14:paraId="61E1F486">
      <w:pPr>
        <w:numPr>
          <w:ilvl w:val="0"/>
          <w:numId w:val="0"/>
        </w:numPr>
        <w:jc w:val="left"/>
        <w:rPr>
          <w:rFonts w:hint="default"/>
          <w:lang w:val="en-US" w:eastAsia="zh-CN"/>
        </w:rPr>
      </w:pPr>
      <w:r>
        <w:rPr>
          <w:rFonts w:hint="default"/>
          <w:lang w:val="en-US" w:eastAsia="zh-CN"/>
        </w:rPr>
        <w:t>- 两组 `value_explained_variance` 最终都接近 `0` 且为负</w:t>
      </w:r>
    </w:p>
    <w:p w14:paraId="4D5D0A52">
      <w:pPr>
        <w:numPr>
          <w:ilvl w:val="0"/>
          <w:numId w:val="0"/>
        </w:numPr>
        <w:jc w:val="left"/>
        <w:rPr>
          <w:rFonts w:hint="default"/>
          <w:lang w:val="en-US" w:eastAsia="zh-CN"/>
        </w:rPr>
      </w:pPr>
      <w:r>
        <w:rPr>
          <w:rFonts w:hint="default"/>
          <w:lang w:val="en-US" w:eastAsia="zh-CN"/>
        </w:rPr>
        <w:t>- 两组 `prediction_target_corr` 最终都接近 `0` 且为负</w:t>
      </w:r>
    </w:p>
    <w:p w14:paraId="07C72AEB">
      <w:pPr>
        <w:numPr>
          <w:ilvl w:val="0"/>
          <w:numId w:val="0"/>
        </w:numPr>
        <w:jc w:val="left"/>
        <w:rPr>
          <w:rFonts w:hint="default"/>
          <w:lang w:val="en-US" w:eastAsia="zh-CN"/>
        </w:rPr>
      </w:pPr>
      <w:r>
        <w:rPr>
          <w:rFonts w:hint="default"/>
          <w:lang w:val="en-US" w:eastAsia="zh-CN"/>
        </w:rPr>
        <w:t>- 两组 `prediction_std_over_target_std` 都只有 `0.003` 左右，极接近 `0`</w:t>
      </w:r>
    </w:p>
    <w:p w14:paraId="5F8910CF">
      <w:pPr>
        <w:numPr>
          <w:ilvl w:val="0"/>
          <w:numId w:val="0"/>
        </w:numPr>
        <w:jc w:val="left"/>
        <w:rPr>
          <w:rFonts w:hint="default"/>
          <w:lang w:val="en-US" w:eastAsia="zh-CN"/>
        </w:rPr>
      </w:pPr>
    </w:p>
    <w:p w14:paraId="683CBD64">
      <w:pPr>
        <w:numPr>
          <w:ilvl w:val="0"/>
          <w:numId w:val="0"/>
        </w:numPr>
        <w:jc w:val="left"/>
        <w:rPr>
          <w:rFonts w:hint="default"/>
          <w:lang w:val="en-US" w:eastAsia="zh-CN"/>
        </w:rPr>
      </w:pPr>
      <w:r>
        <w:rPr>
          <w:rFonts w:hint="default"/>
          <w:lang w:val="en-US" w:eastAsia="zh-CN"/>
        </w:rPr>
        <w:t>这说明 `huber` 让 critic loss 更小了，但并没有真正让 critic 学到更有信息量的 target 结构；critic 仍然明显存在“接近均值基线输出”的问题。</w:t>
      </w:r>
    </w:p>
    <w:p w14:paraId="3CCDBC11">
      <w:pPr>
        <w:numPr>
          <w:ilvl w:val="0"/>
          <w:numId w:val="0"/>
        </w:numPr>
        <w:jc w:val="left"/>
        <w:rPr>
          <w:rFonts w:hint="default"/>
          <w:lang w:val="en-US" w:eastAsia="zh-CN"/>
        </w:rPr>
      </w:pPr>
    </w:p>
    <w:p w14:paraId="612C7973">
      <w:pPr>
        <w:numPr>
          <w:ilvl w:val="0"/>
          <w:numId w:val="0"/>
        </w:numPr>
        <w:jc w:val="left"/>
        <w:rPr>
          <w:rFonts w:hint="default"/>
          <w:lang w:val="en-US" w:eastAsia="zh-CN"/>
        </w:rPr>
      </w:pPr>
      <w:r>
        <w:rPr>
          <w:rFonts w:hint="default"/>
          <w:lang w:val="en-US" w:eastAsia="zh-CN"/>
        </w:rPr>
        <w:t>**推荐**</w:t>
      </w:r>
    </w:p>
    <w:p w14:paraId="1EE16F51">
      <w:pPr>
        <w:numPr>
          <w:ilvl w:val="0"/>
          <w:numId w:val="0"/>
        </w:numPr>
        <w:jc w:val="left"/>
        <w:rPr>
          <w:rFonts w:hint="default"/>
          <w:lang w:val="en-US" w:eastAsia="zh-CN"/>
        </w:rPr>
      </w:pPr>
      <w:r>
        <w:rPr>
          <w:rFonts w:hint="default"/>
          <w:lang w:val="en-US" w:eastAsia="zh-CN"/>
        </w:rPr>
        <w:t>推荐当前 dense 主线里把 `value_loss_mode` 先固定为 `huber`，因为它在你给的排序里是更优的一组，而且不会破坏现有 `popart_return_norm` 主线。</w:t>
      </w:r>
    </w:p>
    <w:p w14:paraId="568366A8">
      <w:pPr>
        <w:numPr>
          <w:ilvl w:val="0"/>
          <w:numId w:val="0"/>
        </w:numPr>
        <w:jc w:val="left"/>
        <w:rPr>
          <w:rFonts w:hint="default"/>
          <w:lang w:val="en-US" w:eastAsia="zh-CN"/>
        </w:rPr>
      </w:pPr>
    </w:p>
    <w:p w14:paraId="2F3B73EA">
      <w:pPr>
        <w:numPr>
          <w:ilvl w:val="0"/>
          <w:numId w:val="0"/>
        </w:numPr>
        <w:jc w:val="left"/>
        <w:rPr>
          <w:rFonts w:hint="default"/>
          <w:lang w:val="en-US" w:eastAsia="zh-CN"/>
        </w:rPr>
      </w:pPr>
      <w:r>
        <w:rPr>
          <w:rFonts w:hint="default"/>
          <w:lang w:val="en-US" w:eastAsia="zh-CN"/>
        </w:rPr>
        <w:t>但我需要明确说：`huber` 没有真正改善 dense 训练稳定性。证据就在日志里：</w:t>
      </w:r>
    </w:p>
    <w:p w14:paraId="235322BB">
      <w:pPr>
        <w:numPr>
          <w:ilvl w:val="0"/>
          <w:numId w:val="0"/>
        </w:numPr>
        <w:jc w:val="left"/>
        <w:rPr>
          <w:rFonts w:hint="default"/>
          <w:lang w:val="en-US" w:eastAsia="zh-CN"/>
        </w:rPr>
      </w:pPr>
      <w:r>
        <w:rPr>
          <w:rFonts w:hint="default"/>
          <w:lang w:val="en-US" w:eastAsia="zh-CN"/>
        </w:rPr>
        <w:t>- `best_epoch` 仍然长期等于 `1`</w:t>
      </w:r>
    </w:p>
    <w:p w14:paraId="1EBE1FE4">
      <w:pPr>
        <w:numPr>
          <w:ilvl w:val="0"/>
          <w:numId w:val="0"/>
        </w:numPr>
        <w:jc w:val="left"/>
        <w:rPr>
          <w:rFonts w:hint="default"/>
          <w:lang w:val="en-US" w:eastAsia="zh-CN"/>
        </w:rPr>
      </w:pPr>
      <w:r>
        <w:rPr>
          <w:rFonts w:hint="default"/>
          <w:lang w:val="en-US" w:eastAsia="zh-CN"/>
        </w:rPr>
        <w:t>- `prediction_std_over_target_std` 仍然非常低</w:t>
      </w:r>
    </w:p>
    <w:p w14:paraId="75A5F157">
      <w:pPr>
        <w:numPr>
          <w:ilvl w:val="0"/>
          <w:numId w:val="0"/>
        </w:numPr>
        <w:jc w:val="left"/>
        <w:rPr>
          <w:rFonts w:hint="default"/>
          <w:lang w:val="en-US" w:eastAsia="zh-CN"/>
        </w:rPr>
      </w:pPr>
      <w:r>
        <w:rPr>
          <w:rFonts w:hint="default"/>
          <w:lang w:val="en-US" w:eastAsia="zh-CN"/>
        </w:rPr>
        <w:t>- `explained_variance` 和 `prediction_target_corr` 没有变好，甚至最终仍为负</w:t>
      </w:r>
    </w:p>
    <w:p w14:paraId="688258BA">
      <w:pPr>
        <w:numPr>
          <w:ilvl w:val="0"/>
          <w:numId w:val="0"/>
        </w:numPr>
        <w:jc w:val="left"/>
        <w:rPr>
          <w:rFonts w:hint="default"/>
          <w:lang w:val="en-US" w:eastAsia="zh-CN"/>
        </w:rPr>
      </w:pPr>
    </w:p>
    <w:p w14:paraId="15167E39">
      <w:pPr>
        <w:numPr>
          <w:ilvl w:val="0"/>
          <w:numId w:val="0"/>
        </w:numPr>
        <w:jc w:val="left"/>
        <w:rPr>
          <w:rFonts w:hint="default"/>
          <w:lang w:val="en-US" w:eastAsia="zh-CN"/>
        </w:rPr>
      </w:pPr>
      <w:r>
        <w:rPr>
          <w:rFonts w:hint="default"/>
          <w:lang w:val="en-US" w:eastAsia="zh-CN"/>
        </w:rPr>
        <w:t>所以这一步之后，不要继续扫普通 PPO 超参数。下一步应优先检查 critic 的表达能力、特征利用和 value 分支诊断，而不是继续做常规 PPO 超参搜索。更具体地说，我会优先建议我们下一轮去查：</w:t>
      </w:r>
    </w:p>
    <w:p w14:paraId="48F49343">
      <w:pPr>
        <w:numPr>
          <w:ilvl w:val="0"/>
          <w:numId w:val="0"/>
        </w:numPr>
        <w:jc w:val="left"/>
        <w:rPr>
          <w:rFonts w:hint="default"/>
          <w:lang w:val="en-US" w:eastAsia="zh-CN"/>
        </w:rPr>
      </w:pPr>
      <w:r>
        <w:rPr>
          <w:rFonts w:hint="default"/>
          <w:lang w:val="en-US" w:eastAsia="zh-CN"/>
        </w:rPr>
        <w:t>- critic 是否需要更强的 value 分支结构</w:t>
      </w:r>
    </w:p>
    <w:p w14:paraId="65DEB7A1">
      <w:pPr>
        <w:numPr>
          <w:ilvl w:val="0"/>
          <w:numId w:val="0"/>
        </w:numPr>
        <w:jc w:val="left"/>
        <w:rPr>
          <w:rFonts w:hint="default"/>
          <w:lang w:val="en-US" w:eastAsia="zh-CN"/>
        </w:rPr>
      </w:pPr>
      <w:r>
        <w:rPr>
          <w:rFonts w:hint="default"/>
          <w:lang w:val="en-US" w:eastAsia="zh-CN"/>
        </w:rPr>
        <w:t>- state/value 特征是否被 critic 真正利用</w:t>
      </w:r>
    </w:p>
    <w:p w14:paraId="486030B8">
      <w:pPr>
        <w:numPr>
          <w:ilvl w:val="0"/>
          <w:numId w:val="0"/>
        </w:numPr>
        <w:jc w:val="left"/>
        <w:rPr>
          <w:rFonts w:hint="default"/>
          <w:lang w:val="en-US" w:eastAsia="zh-CN"/>
        </w:rPr>
      </w:pPr>
      <w:r>
        <w:rPr>
          <w:rFonts w:hint="default"/>
          <w:lang w:val="en-US" w:eastAsia="zh-CN"/>
        </w:rPr>
        <w:t>- PopArt 下 critic 输出是否塌到低方差常数带</w:t>
      </w:r>
    </w:p>
    <w:p w14:paraId="6B3BE521">
      <w:pPr>
        <w:numPr>
          <w:ilvl w:val="0"/>
          <w:numId w:val="0"/>
        </w:numPr>
        <w:jc w:val="left"/>
        <w:rPr>
          <w:rFonts w:hint="default"/>
          <w:lang w:val="en-US" w:eastAsia="zh-CN"/>
        </w:rPr>
      </w:pPr>
    </w:p>
    <w:p w14:paraId="1A8D9F79">
      <w:pPr>
        <w:numPr>
          <w:ilvl w:val="0"/>
          <w:numId w:val="0"/>
        </w:numPr>
        <w:jc w:val="left"/>
        <w:rPr>
          <w:rFonts w:hint="default"/>
          <w:lang w:val="en-US" w:eastAsia="zh-CN"/>
        </w:rPr>
      </w:pPr>
      <w:r>
        <w:rPr>
          <w:rFonts w:hint="default"/>
          <w:lang w:val="en-US" w:eastAsia="zh-CN"/>
        </w:rPr>
        <w:t>**输出文件**</w:t>
      </w:r>
    </w:p>
    <w:p w14:paraId="74B8E77C">
      <w:pPr>
        <w:numPr>
          <w:ilvl w:val="0"/>
          <w:numId w:val="0"/>
        </w:numPr>
        <w:jc w:val="left"/>
        <w:rPr>
          <w:rFonts w:hint="default"/>
          <w:lang w:val="en-US" w:eastAsia="zh-CN"/>
        </w:rPr>
      </w:pPr>
      <w:r>
        <w:rPr>
          <w:rFonts w:hint="default"/>
          <w:lang w:val="en-US" w:eastAsia="zh-CN"/>
        </w:rPr>
        <w:t>- 汇总表: [value_loss_summary.csv](D:/MEC_PPO/checkpoints/dense_value_loss_experiment_20260316_142546/value_loss_summary.csv)</w:t>
      </w:r>
    </w:p>
    <w:p w14:paraId="59DB2C39">
      <w:pPr>
        <w:numPr>
          <w:ilvl w:val="0"/>
          <w:numId w:val="0"/>
        </w:numPr>
        <w:jc w:val="left"/>
        <w:rPr>
          <w:rFonts w:hint="default"/>
          <w:lang w:val="en-US" w:eastAsia="zh-CN"/>
        </w:rPr>
      </w:pPr>
      <w:r>
        <w:rPr>
          <w:rFonts w:hint="default"/>
          <w:lang w:val="en-US" w:eastAsia="zh-CN"/>
        </w:rPr>
        <w:t>- 汇总 JSON: [value_loss_summary.json](D:/MEC_PPO/checkpoints/dense_value_loss_experiment_20260316_142546/value_loss_summary.json)</w:t>
      </w:r>
    </w:p>
    <w:p w14:paraId="1B467385">
      <w:pPr>
        <w:numPr>
          <w:ilvl w:val="0"/>
          <w:numId w:val="0"/>
        </w:numPr>
        <w:jc w:val="left"/>
        <w:rPr>
          <w:rFonts w:hint="default"/>
          <w:lang w:val="en-US" w:eastAsia="zh-CN"/>
        </w:rPr>
      </w:pPr>
      <w:r>
        <w:rPr>
          <w:rFonts w:hint="default"/>
          <w:lang w:val="en-US" w:eastAsia="zh-CN"/>
        </w:rPr>
        <w:t>- 汇总 Markdown: [value_loss_summary.md](D:/MEC_PPO/checkpoints/dense_value_loss_experiment_20260316_142546/value_loss_summary.md)</w:t>
      </w:r>
    </w:p>
    <w:p w14:paraId="7BD6FA3D">
      <w:pPr>
        <w:numPr>
          <w:ilvl w:val="0"/>
          <w:numId w:val="0"/>
        </w:numPr>
        <w:jc w:val="left"/>
        <w:rPr>
          <w:rFonts w:hint="default"/>
          <w:lang w:val="en-US" w:eastAsia="zh-CN"/>
        </w:rPr>
      </w:pPr>
      <w:r>
        <w:rPr>
          <w:rFonts w:hint="default"/>
          <w:lang w:val="en-US" w:eastAsia="zh-CN"/>
        </w:rPr>
        <w:t>- critic 曲线: [critic_loss_compare.png](D:/MEC_PPO/checkpoints/dense_value_loss_experiment_20260316_142546/comparison_plots/critic_loss_compare.png)</w:t>
      </w:r>
    </w:p>
    <w:p w14:paraId="4A66EB14">
      <w:pPr>
        <w:numPr>
          <w:ilvl w:val="0"/>
          <w:numId w:val="0"/>
        </w:numPr>
        <w:jc w:val="left"/>
        <w:rPr>
          <w:rFonts w:hint="default"/>
          <w:lang w:val="en-US" w:eastAsia="zh-CN"/>
        </w:rPr>
      </w:pPr>
      <w:r>
        <w:rPr>
          <w:rFonts w:hint="default"/>
          <w:lang w:val="en-US" w:eastAsia="zh-CN"/>
        </w:rPr>
        <w:t>- reward 曲线: [reward_curve_compare.png](D:/MEC_PPO/checkpoints/dense_value_loss_experiment_20260316_142546/comparison_plots/reward_curve_compare.png)</w:t>
      </w:r>
    </w:p>
    <w:p w14:paraId="4B003FFF">
      <w:pPr>
        <w:numPr>
          <w:ilvl w:val="0"/>
          <w:numId w:val="0"/>
        </w:numPr>
        <w:jc w:val="left"/>
        <w:rPr>
          <w:rFonts w:hint="default"/>
          <w:lang w:val="en-US" w:eastAsia="zh-CN"/>
        </w:rPr>
      </w:pPr>
      <w:r>
        <w:rPr>
          <w:rFonts w:hint="default"/>
          <w:lang w:val="en-US" w:eastAsia="zh-CN"/>
        </w:rPr>
        <w:t>- target 统计: [target_stats_compare.png](D:/MEC_PPO/checkpoints/dense_value_loss_experiment_20260316_142546/comparison_plots/target_stats_compare.png)</w:t>
      </w:r>
    </w:p>
    <w:p w14:paraId="767CD09F">
      <w:pPr>
        <w:numPr>
          <w:ilvl w:val="0"/>
          <w:numId w:val="0"/>
        </w:numPr>
        <w:jc w:val="left"/>
        <w:rPr>
          <w:rFonts w:hint="default"/>
          <w:lang w:val="en-US" w:eastAsia="zh-CN"/>
        </w:rPr>
      </w:pPr>
      <w:r>
        <w:rPr>
          <w:rFonts w:hint="default"/>
          <w:lang w:val="en-US" w:eastAsia="zh-CN"/>
        </w:rPr>
        <w:t>- prediction 均值: [prediction_mean_compare.png](D:/MEC_PPO/checkpoints/dense_value_loss_experiment_20260316_142546/comparison_plots/prediction_mean_compare.png)</w:t>
      </w:r>
    </w:p>
    <w:p w14:paraId="2B691855">
      <w:pPr>
        <w:numPr>
          <w:ilvl w:val="0"/>
          <w:numId w:val="0"/>
        </w:numPr>
        <w:jc w:val="left"/>
        <w:rPr>
          <w:rFonts w:hint="default"/>
          <w:lang w:val="en-US" w:eastAsia="zh-CN"/>
        </w:rPr>
      </w:pPr>
      <w:r>
        <w:rPr>
          <w:rFonts w:hint="default"/>
          <w:lang w:val="en-US" w:eastAsia="zh-CN"/>
        </w:rPr>
        <w:t>- prediction 方差: [prediction_std_compare.png](D:/MEC_PPO/checkpoints/dense_value_loss_experiment_20260316_142546/comparison_plots/prediction_std_compare.png)</w:t>
      </w:r>
    </w:p>
    <w:p w14:paraId="00FB6E91">
      <w:pPr>
        <w:numPr>
          <w:ilvl w:val="0"/>
          <w:numId w:val="0"/>
        </w:numPr>
        <w:jc w:val="left"/>
        <w:rPr>
          <w:rFonts w:hint="default"/>
          <w:lang w:val="en-US" w:eastAsia="zh-CN"/>
        </w:rPr>
      </w:pPr>
      <w:r>
        <w:rPr>
          <w:rFonts w:hint="default"/>
          <w:lang w:val="en-US" w:eastAsia="zh-CN"/>
        </w:rPr>
        <w:t>- explained variance: [explained_variance_compare.png](D:/MEC_PPO/checkpoints/dense_value_loss_experiment_20260316_142546/comparison_plots/explained_variance_compare.png)</w:t>
      </w:r>
    </w:p>
    <w:p w14:paraId="16A24441">
      <w:pPr>
        <w:numPr>
          <w:ilvl w:val="0"/>
          <w:numId w:val="0"/>
        </w:numPr>
        <w:jc w:val="left"/>
        <w:rPr>
          <w:rFonts w:hint="default"/>
          <w:lang w:val="en-US" w:eastAsia="zh-CN"/>
        </w:rPr>
      </w:pPr>
      <w:r>
        <w:rPr>
          <w:rFonts w:hint="default"/>
          <w:lang w:val="en-US" w:eastAsia="zh-CN"/>
        </w:rPr>
        <w:t>- corr: [prediction_target_corr_compare.png](D:/MEC_PPO/checkpoints/dense_value_loss_experiment_20260316_142546/comparison_plots/prediction_target_corr_compare.png)</w:t>
      </w:r>
    </w:p>
    <w:p w14:paraId="1181E23F">
      <w:pPr>
        <w:numPr>
          <w:ilvl w:val="0"/>
          <w:numId w:val="0"/>
        </w:numPr>
        <w:jc w:val="left"/>
        <w:rPr>
          <w:rFonts w:hint="default"/>
          <w:lang w:val="en-US" w:eastAsia="zh-CN"/>
        </w:rPr>
      </w:pPr>
      <w:r>
        <w:rPr>
          <w:rFonts w:hint="default"/>
          <w:lang w:val="en-US" w:eastAsia="zh-CN"/>
        </w:rPr>
        <w:t>- std ratio: [prediction_std_ratio_compare.png](D:/MEC_PPO/checkpoints/dense_value_loss_experiment_20260316_142546/comparison_plots/prediction_std_ratio_compare.png)</w:t>
      </w:r>
    </w:p>
    <w:p w14:paraId="0A7D80E2">
      <w:pPr>
        <w:numPr>
          <w:ilvl w:val="0"/>
          <w:numId w:val="0"/>
        </w:numPr>
        <w:jc w:val="left"/>
        <w:rPr>
          <w:rFonts w:hint="default"/>
          <w:lang w:val="en-US" w:eastAsia="zh-CN"/>
        </w:rPr>
      </w:pPr>
    </w:p>
    <w:p w14:paraId="6C9EBD1B">
      <w:pPr>
        <w:numPr>
          <w:ilvl w:val="0"/>
          <w:numId w:val="0"/>
        </w:numPr>
        <w:jc w:val="left"/>
        <w:rPr>
          <w:rFonts w:hint="default"/>
          <w:lang w:val="en-US" w:eastAsia="zh-CN"/>
        </w:rPr>
      </w:pPr>
      <w:r>
        <w:rPr>
          <w:rFonts w:hint="default"/>
          <w:lang w:val="en-US" w:eastAsia="zh-CN"/>
        </w:rPr>
        <w:t>如果你愿意，我下一步就不再碰普通 PPO 超参数，直接开始做“critic 表达能力 / value 分支诊断”的最小侵入式检查。</w:t>
      </w:r>
    </w:p>
    <w:p w14:paraId="3E146BC1">
      <w:pPr>
        <w:numPr>
          <w:ilvl w:val="0"/>
          <w:numId w:val="0"/>
        </w:numPr>
        <w:jc w:val="left"/>
        <w:rPr>
          <w:rFonts w:hint="default"/>
          <w:lang w:val="en-US" w:eastAsia="zh-CN"/>
        </w:rPr>
      </w:pPr>
    </w:p>
    <w:p w14:paraId="3662A782">
      <w:pPr>
        <w:numPr>
          <w:ilvl w:val="0"/>
          <w:numId w:val="0"/>
        </w:numPr>
        <w:jc w:val="left"/>
        <w:rPr>
          <w:rFonts w:hint="eastAsia"/>
          <w:b/>
          <w:bCs/>
          <w:lang w:val="en-US" w:eastAsia="zh-CN"/>
        </w:rPr>
      </w:pPr>
      <w:r>
        <w:rPr>
          <w:rFonts w:hint="eastAsia"/>
          <w:b/>
          <w:bCs/>
          <w:lang w:val="en-US" w:eastAsia="zh-CN"/>
        </w:rPr>
        <w:t>chatgpt分析：</w:t>
      </w:r>
    </w:p>
    <w:p w14:paraId="719FC078">
      <w:pPr>
        <w:numPr>
          <w:ilvl w:val="0"/>
          <w:numId w:val="0"/>
        </w:numPr>
        <w:jc w:val="left"/>
        <w:rPr>
          <w:rFonts w:hint="default"/>
          <w:lang w:val="en-US" w:eastAsia="zh-CN"/>
        </w:rPr>
      </w:pPr>
      <w:r>
        <w:rPr>
          <w:rFonts w:hint="default"/>
          <w:lang w:val="en-US" w:eastAsia="zh-CN"/>
        </w:rPr>
        <w:t>总结结论</w:t>
      </w:r>
    </w:p>
    <w:p w14:paraId="7798ED1B">
      <w:pPr>
        <w:numPr>
          <w:ilvl w:val="0"/>
          <w:numId w:val="0"/>
        </w:numPr>
        <w:jc w:val="left"/>
        <w:rPr>
          <w:rFonts w:hint="default"/>
          <w:lang w:val="en-US" w:eastAsia="zh-CN"/>
        </w:rPr>
      </w:pPr>
      <w:r>
        <w:rPr>
          <w:rFonts w:hint="default"/>
          <w:lang w:val="en-US" w:eastAsia="zh-CN"/>
        </w:rPr>
        <w:t>这一步已经把问题进一步钉死了：</w:t>
      </w:r>
    </w:p>
    <w:p w14:paraId="397D001F">
      <w:pPr>
        <w:numPr>
          <w:ilvl w:val="0"/>
          <w:numId w:val="0"/>
        </w:numPr>
        <w:jc w:val="left"/>
        <w:rPr>
          <w:rFonts w:hint="default"/>
          <w:lang w:val="en-US" w:eastAsia="zh-CN"/>
        </w:rPr>
      </w:pPr>
      <w:r>
        <w:rPr>
          <w:rFonts w:hint="default"/>
          <w:lang w:val="en-US" w:eastAsia="zh-CN"/>
        </w:rPr>
        <w:t xml:space="preserve">huber 比 mse 略好 </w:t>
      </w:r>
    </w:p>
    <w:p w14:paraId="2434B618">
      <w:pPr>
        <w:numPr>
          <w:ilvl w:val="0"/>
          <w:numId w:val="0"/>
        </w:numPr>
        <w:jc w:val="left"/>
        <w:rPr>
          <w:rFonts w:hint="default"/>
          <w:lang w:val="en-US" w:eastAsia="zh-CN"/>
        </w:rPr>
      </w:pPr>
      <w:r>
        <w:rPr>
          <w:rFonts w:hint="default"/>
          <w:lang w:val="en-US" w:eastAsia="zh-CN"/>
        </w:rPr>
        <w:t xml:space="preserve">但这种改善只发生在 loss 数值层面 </w:t>
      </w:r>
    </w:p>
    <w:p w14:paraId="1B947612">
      <w:pPr>
        <w:numPr>
          <w:ilvl w:val="0"/>
          <w:numId w:val="0"/>
        </w:numPr>
        <w:jc w:val="left"/>
        <w:rPr>
          <w:rFonts w:hint="default"/>
          <w:lang w:val="en-US" w:eastAsia="zh-CN"/>
        </w:rPr>
      </w:pPr>
      <w:r>
        <w:rPr>
          <w:rFonts w:hint="default"/>
          <w:lang w:val="en-US" w:eastAsia="zh-CN"/>
        </w:rPr>
        <w:t xml:space="preserve">dense 的核心问题并没有解决 </w:t>
      </w:r>
    </w:p>
    <w:p w14:paraId="2C0AD4B5">
      <w:pPr>
        <w:numPr>
          <w:ilvl w:val="0"/>
          <w:numId w:val="0"/>
        </w:numPr>
        <w:jc w:val="left"/>
        <w:rPr>
          <w:rFonts w:hint="default"/>
          <w:lang w:val="en-US" w:eastAsia="zh-CN"/>
        </w:rPr>
      </w:pPr>
      <w:r>
        <w:rPr>
          <w:rFonts w:hint="default"/>
          <w:lang w:val="en-US" w:eastAsia="zh-CN"/>
        </w:rPr>
        <w:t xml:space="preserve">现在最像的问题不是 value_loss 类型，而是： </w:t>
      </w:r>
    </w:p>
    <w:p w14:paraId="161D80F4">
      <w:pPr>
        <w:numPr>
          <w:ilvl w:val="0"/>
          <w:numId w:val="0"/>
        </w:numPr>
        <w:jc w:val="left"/>
        <w:rPr>
          <w:rFonts w:hint="default"/>
          <w:lang w:val="en-US" w:eastAsia="zh-CN"/>
        </w:rPr>
      </w:pPr>
      <w:r>
        <w:rPr>
          <w:rFonts w:hint="default"/>
          <w:lang w:val="en-US" w:eastAsia="zh-CN"/>
        </w:rPr>
        <w:t>critic 仍然在往“接近常数的均值基线输出”塌缩</w:t>
      </w:r>
    </w:p>
    <w:p w14:paraId="494F5E16">
      <w:pPr>
        <w:numPr>
          <w:ilvl w:val="0"/>
          <w:numId w:val="0"/>
        </w:numPr>
        <w:jc w:val="left"/>
        <w:rPr>
          <w:rFonts w:hint="default"/>
          <w:lang w:val="en-US" w:eastAsia="zh-CN"/>
        </w:rPr>
      </w:pPr>
      <w:r>
        <w:rPr>
          <w:rFonts w:hint="default"/>
          <w:lang w:val="en-US" w:eastAsia="zh-CN"/>
        </w:rPr>
        <w:t>所以你下一步不要继续扫普通 PPO 超参数。</w:t>
      </w:r>
      <w:r>
        <w:rPr>
          <w:rFonts w:hint="default"/>
          <w:lang w:val="en-US" w:eastAsia="zh-CN"/>
        </w:rPr>
        <w:br w:type="textWrapping"/>
      </w:r>
      <w:r>
        <w:rPr>
          <w:rFonts w:hint="default"/>
          <w:lang w:val="en-US" w:eastAsia="zh-CN"/>
        </w:rPr>
        <w:t>也不要继续在 mse vs huber 上打转。</w:t>
      </w:r>
    </w:p>
    <w:p w14:paraId="6D5ECB95">
      <w:pPr>
        <w:numPr>
          <w:ilvl w:val="0"/>
          <w:numId w:val="0"/>
        </w:numPr>
        <w:jc w:val="left"/>
        <w:rPr>
          <w:rFonts w:hint="default"/>
          <w:lang w:val="en-US" w:eastAsia="zh-CN"/>
        </w:rPr>
      </w:pPr>
      <w:r>
        <w:rPr>
          <w:rFonts w:hint="default"/>
          <w:lang w:val="en-US" w:eastAsia="zh-CN"/>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5AC76EA8">
      <w:pPr>
        <w:numPr>
          <w:ilvl w:val="0"/>
          <w:numId w:val="0"/>
        </w:numPr>
        <w:jc w:val="left"/>
        <w:rPr>
          <w:rFonts w:hint="default"/>
          <w:lang w:val="en-US" w:eastAsia="zh-CN"/>
        </w:rPr>
      </w:pPr>
      <w:r>
        <w:rPr>
          <w:rFonts w:hint="default"/>
          <w:lang w:val="en-US" w:eastAsia="zh-CN"/>
        </w:rPr>
        <w:t>我逐个文件读完后的判断</w:t>
      </w:r>
    </w:p>
    <w:p w14:paraId="3D7802DD">
      <w:pPr>
        <w:numPr>
          <w:ilvl w:val="0"/>
          <w:numId w:val="0"/>
        </w:numPr>
        <w:jc w:val="left"/>
        <w:rPr>
          <w:rFonts w:hint="default"/>
          <w:lang w:val="en-US" w:eastAsia="zh-CN"/>
        </w:rPr>
      </w:pPr>
      <w:r>
        <w:rPr>
          <w:rFonts w:hint="default"/>
          <w:lang w:val="en-US" w:eastAsia="zh-CN"/>
        </w:rPr>
        <w:t>1. artifacts_manifest.json</w:t>
      </w:r>
    </w:p>
    <w:p w14:paraId="5AF18D10">
      <w:pPr>
        <w:numPr>
          <w:ilvl w:val="0"/>
          <w:numId w:val="0"/>
        </w:numPr>
        <w:jc w:val="left"/>
        <w:rPr>
          <w:rFonts w:hint="default"/>
          <w:lang w:val="en-US" w:eastAsia="zh-CN"/>
        </w:rPr>
      </w:pPr>
      <w:r>
        <w:rPr>
          <w:rFonts w:hint="default"/>
          <w:lang w:val="en-US" w:eastAsia="zh-CN"/>
        </w:rPr>
        <w:t>这个文件说明这轮实验是干净的受控对比：</w:t>
      </w:r>
    </w:p>
    <w:p w14:paraId="78CA9AB3">
      <w:pPr>
        <w:numPr>
          <w:ilvl w:val="0"/>
          <w:numId w:val="0"/>
        </w:numPr>
        <w:jc w:val="left"/>
        <w:rPr>
          <w:rFonts w:hint="default"/>
          <w:lang w:val="en-US" w:eastAsia="zh-CN"/>
        </w:rPr>
      </w:pPr>
      <w:r>
        <w:rPr>
          <w:rFonts w:hint="default"/>
          <w:lang w:val="en-US" w:eastAsia="zh-CN"/>
        </w:rPr>
        <w:t xml:space="preserve">topology 固定为 dense </w:t>
      </w:r>
    </w:p>
    <w:p w14:paraId="07674FF2">
      <w:pPr>
        <w:numPr>
          <w:ilvl w:val="0"/>
          <w:numId w:val="0"/>
        </w:numPr>
        <w:jc w:val="left"/>
        <w:rPr>
          <w:rFonts w:hint="default"/>
          <w:lang w:val="en-US" w:eastAsia="zh-CN"/>
        </w:rPr>
      </w:pPr>
      <w:r>
        <w:rPr>
          <w:rFonts w:hint="default"/>
          <w:lang w:val="en-US" w:eastAsia="zh-CN"/>
        </w:rPr>
        <w:t xml:space="preserve">reward_mode = per_sensor </w:t>
      </w:r>
    </w:p>
    <w:p w14:paraId="22C2A380">
      <w:pPr>
        <w:numPr>
          <w:ilvl w:val="0"/>
          <w:numId w:val="0"/>
        </w:numPr>
        <w:jc w:val="left"/>
        <w:rPr>
          <w:rFonts w:hint="default"/>
          <w:lang w:val="en-US" w:eastAsia="zh-CN"/>
        </w:rPr>
      </w:pPr>
      <w:r>
        <w:rPr>
          <w:rFonts w:hint="default"/>
          <w:lang w:val="en-US" w:eastAsia="zh-CN"/>
        </w:rPr>
        <w:t xml:space="preserve">value_target_mode = popart_return_norm </w:t>
      </w:r>
    </w:p>
    <w:p w14:paraId="6BA3246A">
      <w:pPr>
        <w:numPr>
          <w:ilvl w:val="0"/>
          <w:numId w:val="0"/>
        </w:numPr>
        <w:jc w:val="left"/>
        <w:rPr>
          <w:rFonts w:hint="default"/>
          <w:lang w:val="en-US" w:eastAsia="zh-CN"/>
        </w:rPr>
      </w:pPr>
      <w:r>
        <w:rPr>
          <w:rFonts w:hint="default"/>
          <w:lang w:val="en-US" w:eastAsia="zh-CN"/>
        </w:rPr>
        <w:t xml:space="preserve">只比较 value_loss_mode = mse / huber </w:t>
      </w:r>
    </w:p>
    <w:p w14:paraId="6D5C96A1">
      <w:pPr>
        <w:numPr>
          <w:ilvl w:val="0"/>
          <w:numId w:val="0"/>
        </w:numPr>
        <w:jc w:val="left"/>
        <w:rPr>
          <w:rFonts w:hint="default"/>
          <w:lang w:val="en-US" w:eastAsia="zh-CN"/>
        </w:rPr>
      </w:pPr>
      <w:r>
        <w:rPr>
          <w:rFonts w:hint="default"/>
          <w:lang w:val="en-US" w:eastAsia="zh-CN"/>
        </w:rPr>
        <w:t xml:space="preserve">其他 PPO、DT、early stopping 参数都没漂 </w:t>
      </w:r>
    </w:p>
    <w:p w14:paraId="607067CC">
      <w:pPr>
        <w:numPr>
          <w:ilvl w:val="0"/>
          <w:numId w:val="0"/>
        </w:numPr>
        <w:jc w:val="left"/>
        <w:rPr>
          <w:rFonts w:hint="default"/>
          <w:lang w:val="en-US" w:eastAsia="zh-CN"/>
        </w:rPr>
      </w:pPr>
      <w:r>
        <w:rPr>
          <w:rFonts w:hint="default"/>
          <w:lang w:val="en-US" w:eastAsia="zh-CN"/>
        </w:rPr>
        <w:t>这意味着：</w:t>
      </w:r>
    </w:p>
    <w:p w14:paraId="45127E83">
      <w:pPr>
        <w:numPr>
          <w:ilvl w:val="0"/>
          <w:numId w:val="0"/>
        </w:numPr>
        <w:jc w:val="left"/>
        <w:rPr>
          <w:rFonts w:hint="default"/>
          <w:lang w:val="en-US" w:eastAsia="zh-CN"/>
        </w:rPr>
      </w:pPr>
      <w:r>
        <w:rPr>
          <w:rFonts w:hint="default"/>
          <w:lang w:val="en-US" w:eastAsia="zh-CN"/>
        </w:rPr>
        <w:t>这轮对比是可信的</w:t>
      </w:r>
    </w:p>
    <w:p w14:paraId="14D84F28">
      <w:pPr>
        <w:numPr>
          <w:ilvl w:val="0"/>
          <w:numId w:val="0"/>
        </w:numPr>
        <w:jc w:val="left"/>
        <w:rPr>
          <w:rFonts w:hint="default"/>
          <w:lang w:val="en-US" w:eastAsia="zh-CN"/>
        </w:rPr>
      </w:pPr>
      <w:r>
        <w:rPr>
          <w:rFonts w:hint="default"/>
          <w:lang w:val="en-US" w:eastAsia="zh-CN"/>
        </w:rPr>
        <w:t>可以直接拿来决定下一步方向</w:t>
      </w:r>
    </w:p>
    <w:p w14:paraId="0D04779D">
      <w:pPr>
        <w:numPr>
          <w:ilvl w:val="0"/>
          <w:numId w:val="0"/>
        </w:numPr>
        <w:jc w:val="left"/>
        <w:rPr>
          <w:rFonts w:hint="default"/>
          <w:lang w:val="en-US" w:eastAsia="zh-CN"/>
        </w:rPr>
      </w:pPr>
      <w:r>
        <w:rPr>
          <w:rFonts w:hint="default"/>
          <w:lang w:val="en-US" w:eastAsia="zh-CN"/>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336AF9E3">
      <w:pPr>
        <w:numPr>
          <w:ilvl w:val="0"/>
          <w:numId w:val="0"/>
        </w:numPr>
        <w:jc w:val="left"/>
        <w:rPr>
          <w:rFonts w:hint="default"/>
          <w:lang w:val="en-US" w:eastAsia="zh-CN"/>
        </w:rPr>
      </w:pPr>
      <w:r>
        <w:rPr>
          <w:rFonts w:hint="default"/>
          <w:lang w:val="en-US" w:eastAsia="zh-CN"/>
        </w:rPr>
        <w:t>2. value_loss_summary.csv</w:t>
      </w:r>
    </w:p>
    <w:p w14:paraId="5439681B">
      <w:pPr>
        <w:numPr>
          <w:ilvl w:val="0"/>
          <w:numId w:val="0"/>
        </w:numPr>
        <w:jc w:val="left"/>
        <w:rPr>
          <w:rFonts w:hint="default"/>
          <w:lang w:val="en-US" w:eastAsia="zh-CN"/>
        </w:rPr>
      </w:pPr>
      <w:r>
        <w:rPr>
          <w:rFonts w:hint="default"/>
          <w:lang w:val="en-US" w:eastAsia="zh-CN"/>
        </w:rPr>
        <w:t>3. value_loss_summary.json</w:t>
      </w:r>
    </w:p>
    <w:p w14:paraId="29E5CBCB">
      <w:pPr>
        <w:numPr>
          <w:ilvl w:val="0"/>
          <w:numId w:val="0"/>
        </w:numPr>
        <w:jc w:val="left"/>
        <w:rPr>
          <w:rFonts w:hint="default"/>
          <w:lang w:val="en-US" w:eastAsia="zh-CN"/>
        </w:rPr>
      </w:pPr>
      <w:r>
        <w:rPr>
          <w:rFonts w:hint="default"/>
          <w:lang w:val="en-US" w:eastAsia="zh-CN"/>
        </w:rPr>
        <w:t>4. value_loss_summary.md</w:t>
      </w:r>
    </w:p>
    <w:p w14:paraId="2F6AFABF">
      <w:pPr>
        <w:numPr>
          <w:ilvl w:val="0"/>
          <w:numId w:val="0"/>
        </w:numPr>
        <w:jc w:val="left"/>
        <w:rPr>
          <w:rFonts w:hint="default"/>
          <w:lang w:val="en-US" w:eastAsia="zh-CN"/>
        </w:rPr>
      </w:pPr>
      <w:r>
        <w:rPr>
          <w:rFonts w:hint="default"/>
          <w:lang w:val="en-US" w:eastAsia="zh-CN"/>
        </w:rPr>
        <w:t>三份汇总结论一致。</w:t>
      </w:r>
    </w:p>
    <w:p w14:paraId="0E4E7AA7">
      <w:pPr>
        <w:numPr>
          <w:ilvl w:val="0"/>
          <w:numId w:val="0"/>
        </w:numPr>
        <w:jc w:val="left"/>
        <w:rPr>
          <w:rFonts w:hint="default"/>
          <w:lang w:val="en-US" w:eastAsia="zh-CN"/>
        </w:rPr>
      </w:pPr>
      <w:r>
        <w:rPr>
          <w:rFonts w:hint="default"/>
          <w:lang w:val="en-US" w:eastAsia="zh-CN"/>
        </w:rPr>
        <w:t>huber</w:t>
      </w:r>
    </w:p>
    <w:p w14:paraId="10BA1E84">
      <w:pPr>
        <w:numPr>
          <w:ilvl w:val="0"/>
          <w:numId w:val="0"/>
        </w:numPr>
        <w:jc w:val="left"/>
        <w:rPr>
          <w:rFonts w:hint="default"/>
          <w:lang w:val="en-US" w:eastAsia="zh-CN"/>
        </w:rPr>
      </w:pPr>
      <w:r>
        <w:rPr>
          <w:rFonts w:hint="default"/>
          <w:lang w:val="en-US" w:eastAsia="zh-CN"/>
        </w:rPr>
        <w:t xml:space="preserve">best_epoch = 1 </w:t>
      </w:r>
    </w:p>
    <w:p w14:paraId="5EA1EB05">
      <w:pPr>
        <w:numPr>
          <w:ilvl w:val="0"/>
          <w:numId w:val="0"/>
        </w:numPr>
        <w:jc w:val="left"/>
        <w:rPr>
          <w:rFonts w:hint="default"/>
          <w:lang w:val="en-US" w:eastAsia="zh-CN"/>
        </w:rPr>
      </w:pPr>
      <w:r>
        <w:rPr>
          <w:rFonts w:hint="default"/>
          <w:lang w:val="en-US" w:eastAsia="zh-CN"/>
        </w:rPr>
        <w:t xml:space="preserve">final_reward = -159.1072 </w:t>
      </w:r>
    </w:p>
    <w:p w14:paraId="75F2A6D0">
      <w:pPr>
        <w:numPr>
          <w:ilvl w:val="0"/>
          <w:numId w:val="0"/>
        </w:numPr>
        <w:jc w:val="left"/>
        <w:rPr>
          <w:rFonts w:hint="default"/>
          <w:lang w:val="en-US" w:eastAsia="zh-CN"/>
        </w:rPr>
      </w:pPr>
      <w:r>
        <w:rPr>
          <w:rFonts w:hint="default"/>
          <w:lang w:val="en-US" w:eastAsia="zh-CN"/>
        </w:rPr>
        <w:t xml:space="preserve">reward_gap = -10.0750 </w:t>
      </w:r>
    </w:p>
    <w:p w14:paraId="45939A94">
      <w:pPr>
        <w:numPr>
          <w:ilvl w:val="0"/>
          <w:numId w:val="0"/>
        </w:numPr>
        <w:jc w:val="left"/>
        <w:rPr>
          <w:rFonts w:hint="default"/>
          <w:lang w:val="en-US" w:eastAsia="zh-CN"/>
        </w:rPr>
      </w:pPr>
      <w:r>
        <w:rPr>
          <w:rFonts w:hint="default"/>
          <w:lang w:val="en-US" w:eastAsia="zh-CN"/>
        </w:rPr>
        <w:t xml:space="preserve">final_critic_loss = 0.2906 </w:t>
      </w:r>
    </w:p>
    <w:p w14:paraId="7A53DAE6">
      <w:pPr>
        <w:numPr>
          <w:ilvl w:val="0"/>
          <w:numId w:val="0"/>
        </w:numPr>
        <w:jc w:val="left"/>
        <w:rPr>
          <w:rFonts w:hint="default"/>
          <w:lang w:val="en-US" w:eastAsia="zh-CN"/>
        </w:rPr>
      </w:pPr>
      <w:r>
        <w:rPr>
          <w:rFonts w:hint="default"/>
          <w:lang w:val="en-US" w:eastAsia="zh-CN"/>
        </w:rPr>
        <w:t xml:space="preserve">final_value_explained_variance = -0.000291 </w:t>
      </w:r>
    </w:p>
    <w:p w14:paraId="328AC25F">
      <w:pPr>
        <w:numPr>
          <w:ilvl w:val="0"/>
          <w:numId w:val="0"/>
        </w:numPr>
        <w:jc w:val="left"/>
        <w:rPr>
          <w:rFonts w:hint="default"/>
          <w:lang w:val="en-US" w:eastAsia="zh-CN"/>
        </w:rPr>
      </w:pPr>
      <w:r>
        <w:rPr>
          <w:rFonts w:hint="default"/>
          <w:lang w:val="en-US" w:eastAsia="zh-CN"/>
        </w:rPr>
        <w:t xml:space="preserve">final_prediction_target_corr = -0.03808 </w:t>
      </w:r>
    </w:p>
    <w:p w14:paraId="4DD5BFDE">
      <w:pPr>
        <w:numPr>
          <w:ilvl w:val="0"/>
          <w:numId w:val="0"/>
        </w:numPr>
        <w:jc w:val="left"/>
        <w:rPr>
          <w:rFonts w:hint="default"/>
          <w:lang w:val="en-US" w:eastAsia="zh-CN"/>
        </w:rPr>
      </w:pPr>
      <w:r>
        <w:rPr>
          <w:rFonts w:hint="default"/>
          <w:lang w:val="en-US" w:eastAsia="zh-CN"/>
        </w:rPr>
        <w:t xml:space="preserve">final_prediction_std_over_target_std = 0.003650 </w:t>
      </w:r>
    </w:p>
    <w:p w14:paraId="39EE2FD1">
      <w:pPr>
        <w:numPr>
          <w:ilvl w:val="0"/>
          <w:numId w:val="0"/>
        </w:numPr>
        <w:jc w:val="left"/>
        <w:rPr>
          <w:rFonts w:hint="default"/>
          <w:lang w:val="en-US" w:eastAsia="zh-CN"/>
        </w:rPr>
      </w:pPr>
      <w:r>
        <w:rPr>
          <w:rFonts w:hint="default"/>
          <w:lang w:val="en-US" w:eastAsia="zh-CN"/>
        </w:rPr>
        <w:t>mse</w:t>
      </w:r>
    </w:p>
    <w:p w14:paraId="74AF798F">
      <w:pPr>
        <w:numPr>
          <w:ilvl w:val="0"/>
          <w:numId w:val="0"/>
        </w:numPr>
        <w:jc w:val="left"/>
        <w:rPr>
          <w:rFonts w:hint="default"/>
          <w:lang w:val="en-US" w:eastAsia="zh-CN"/>
        </w:rPr>
      </w:pPr>
      <w:r>
        <w:rPr>
          <w:rFonts w:hint="default"/>
          <w:lang w:val="en-US" w:eastAsia="zh-CN"/>
        </w:rPr>
        <w:t xml:space="preserve">best_epoch = 1 </w:t>
      </w:r>
    </w:p>
    <w:p w14:paraId="6A80293A">
      <w:pPr>
        <w:numPr>
          <w:ilvl w:val="0"/>
          <w:numId w:val="0"/>
        </w:numPr>
        <w:jc w:val="left"/>
        <w:rPr>
          <w:rFonts w:hint="default"/>
          <w:lang w:val="en-US" w:eastAsia="zh-CN"/>
        </w:rPr>
      </w:pPr>
      <w:r>
        <w:rPr>
          <w:rFonts w:hint="default"/>
          <w:lang w:val="en-US" w:eastAsia="zh-CN"/>
        </w:rPr>
        <w:t xml:space="preserve">final_reward = -159.2708 </w:t>
      </w:r>
    </w:p>
    <w:p w14:paraId="0F021C0A">
      <w:pPr>
        <w:numPr>
          <w:ilvl w:val="0"/>
          <w:numId w:val="0"/>
        </w:numPr>
        <w:jc w:val="left"/>
        <w:rPr>
          <w:rFonts w:hint="default"/>
          <w:lang w:val="en-US" w:eastAsia="zh-CN"/>
        </w:rPr>
      </w:pPr>
      <w:r>
        <w:rPr>
          <w:rFonts w:hint="default"/>
          <w:lang w:val="en-US" w:eastAsia="zh-CN"/>
        </w:rPr>
        <w:t xml:space="preserve">reward_gap = -10.2386 </w:t>
      </w:r>
    </w:p>
    <w:p w14:paraId="4F683472">
      <w:pPr>
        <w:numPr>
          <w:ilvl w:val="0"/>
          <w:numId w:val="0"/>
        </w:numPr>
        <w:jc w:val="left"/>
        <w:rPr>
          <w:rFonts w:hint="default"/>
          <w:lang w:val="en-US" w:eastAsia="zh-CN"/>
        </w:rPr>
      </w:pPr>
      <w:r>
        <w:rPr>
          <w:rFonts w:hint="default"/>
          <w:lang w:val="en-US" w:eastAsia="zh-CN"/>
        </w:rPr>
        <w:t xml:space="preserve">final_critic_loss = 0.7766 </w:t>
      </w:r>
    </w:p>
    <w:p w14:paraId="78FE00CA">
      <w:pPr>
        <w:numPr>
          <w:ilvl w:val="0"/>
          <w:numId w:val="0"/>
        </w:numPr>
        <w:jc w:val="left"/>
        <w:rPr>
          <w:rFonts w:hint="default"/>
          <w:lang w:val="en-US" w:eastAsia="zh-CN"/>
        </w:rPr>
      </w:pPr>
      <w:r>
        <w:rPr>
          <w:rFonts w:hint="default"/>
          <w:lang w:val="en-US" w:eastAsia="zh-CN"/>
        </w:rPr>
        <w:t xml:space="preserve">final_value_explained_variance = -0.000120 </w:t>
      </w:r>
    </w:p>
    <w:p w14:paraId="403697A2">
      <w:pPr>
        <w:numPr>
          <w:ilvl w:val="0"/>
          <w:numId w:val="0"/>
        </w:numPr>
        <w:jc w:val="left"/>
        <w:rPr>
          <w:rFonts w:hint="default"/>
          <w:lang w:val="en-US" w:eastAsia="zh-CN"/>
        </w:rPr>
      </w:pPr>
      <w:r>
        <w:rPr>
          <w:rFonts w:hint="default"/>
          <w:lang w:val="en-US" w:eastAsia="zh-CN"/>
        </w:rPr>
        <w:t xml:space="preserve">final_prediction_target_corr = -0.01662 </w:t>
      </w:r>
    </w:p>
    <w:p w14:paraId="06F2A772">
      <w:pPr>
        <w:numPr>
          <w:ilvl w:val="0"/>
          <w:numId w:val="0"/>
        </w:numPr>
        <w:jc w:val="left"/>
        <w:rPr>
          <w:rFonts w:hint="default"/>
          <w:lang w:val="en-US" w:eastAsia="zh-CN"/>
        </w:rPr>
      </w:pPr>
      <w:r>
        <w:rPr>
          <w:rFonts w:hint="default"/>
          <w:lang w:val="en-US" w:eastAsia="zh-CN"/>
        </w:rPr>
        <w:t xml:space="preserve">final_prediction_std_over_target_std = 0.003291 </w:t>
      </w:r>
    </w:p>
    <w:p w14:paraId="35B7110E">
      <w:pPr>
        <w:numPr>
          <w:ilvl w:val="0"/>
          <w:numId w:val="0"/>
        </w:numPr>
        <w:jc w:val="left"/>
        <w:rPr>
          <w:rFonts w:hint="default"/>
          <w:lang w:val="en-US" w:eastAsia="zh-CN"/>
        </w:rPr>
      </w:pPr>
      <w:r>
        <w:rPr>
          <w:rFonts w:hint="default"/>
          <w:lang w:val="en-US" w:eastAsia="zh-CN"/>
        </w:rPr>
        <w:t>这组汇总告诉我们什么</w:t>
      </w:r>
    </w:p>
    <w:p w14:paraId="5D7B119C">
      <w:pPr>
        <w:numPr>
          <w:ilvl w:val="0"/>
          <w:numId w:val="0"/>
        </w:numPr>
        <w:jc w:val="left"/>
        <w:rPr>
          <w:rFonts w:hint="default"/>
          <w:lang w:val="en-US" w:eastAsia="zh-CN"/>
        </w:rPr>
      </w:pPr>
      <w:r>
        <w:rPr>
          <w:rFonts w:hint="default"/>
          <w:lang w:val="en-US" w:eastAsia="zh-CN"/>
        </w:rPr>
        <w:t>可以确认的</w:t>
      </w:r>
    </w:p>
    <w:p w14:paraId="42827934">
      <w:pPr>
        <w:numPr>
          <w:ilvl w:val="0"/>
          <w:numId w:val="0"/>
        </w:numPr>
        <w:jc w:val="left"/>
        <w:rPr>
          <w:rFonts w:hint="default"/>
          <w:lang w:val="en-US" w:eastAsia="zh-CN"/>
        </w:rPr>
      </w:pPr>
      <w:r>
        <w:rPr>
          <w:rFonts w:hint="default"/>
          <w:lang w:val="en-US" w:eastAsia="zh-CN"/>
        </w:rPr>
        <w:t>huber 的确略优于 mse：</w:t>
      </w:r>
    </w:p>
    <w:p w14:paraId="0B9BF596">
      <w:pPr>
        <w:numPr>
          <w:ilvl w:val="0"/>
          <w:numId w:val="0"/>
        </w:numPr>
        <w:jc w:val="left"/>
        <w:rPr>
          <w:rFonts w:hint="default"/>
          <w:lang w:val="en-US" w:eastAsia="zh-CN"/>
        </w:rPr>
      </w:pPr>
      <w:r>
        <w:rPr>
          <w:rFonts w:hint="default"/>
          <w:lang w:val="en-US" w:eastAsia="zh-CN"/>
        </w:rPr>
        <w:t xml:space="preserve">final_reward 好了约 0.1636 </w:t>
      </w:r>
    </w:p>
    <w:p w14:paraId="304A63C8">
      <w:pPr>
        <w:numPr>
          <w:ilvl w:val="0"/>
          <w:numId w:val="0"/>
        </w:numPr>
        <w:jc w:val="left"/>
        <w:rPr>
          <w:rFonts w:hint="default"/>
          <w:lang w:val="en-US" w:eastAsia="zh-CN"/>
        </w:rPr>
      </w:pPr>
      <w:r>
        <w:rPr>
          <w:rFonts w:hint="default"/>
          <w:lang w:val="en-US" w:eastAsia="zh-CN"/>
        </w:rPr>
        <w:t xml:space="preserve">reward_gap 小了约 0.1636 </w:t>
      </w:r>
    </w:p>
    <w:p w14:paraId="0F57EE2D">
      <w:pPr>
        <w:numPr>
          <w:ilvl w:val="0"/>
          <w:numId w:val="0"/>
        </w:numPr>
        <w:jc w:val="left"/>
        <w:rPr>
          <w:rFonts w:hint="default"/>
          <w:lang w:val="en-US" w:eastAsia="zh-CN"/>
        </w:rPr>
      </w:pPr>
      <w:r>
        <w:rPr>
          <w:rFonts w:hint="default"/>
          <w:lang w:val="en-US" w:eastAsia="zh-CN"/>
        </w:rPr>
        <w:t xml:space="preserve">critic_loss 降到大约 37% </w:t>
      </w:r>
    </w:p>
    <w:p w14:paraId="59E8863F">
      <w:pPr>
        <w:numPr>
          <w:ilvl w:val="0"/>
          <w:numId w:val="0"/>
        </w:numPr>
        <w:jc w:val="left"/>
        <w:rPr>
          <w:rFonts w:hint="default"/>
          <w:lang w:val="en-US" w:eastAsia="zh-CN"/>
        </w:rPr>
      </w:pPr>
      <w:r>
        <w:rPr>
          <w:rFonts w:hint="default"/>
          <w:lang w:val="en-US" w:eastAsia="zh-CN"/>
        </w:rPr>
        <w:t>但更重要的是</w:t>
      </w:r>
    </w:p>
    <w:p w14:paraId="14B1D29A">
      <w:pPr>
        <w:numPr>
          <w:ilvl w:val="0"/>
          <w:numId w:val="0"/>
        </w:numPr>
        <w:jc w:val="left"/>
        <w:rPr>
          <w:rFonts w:hint="default"/>
          <w:lang w:val="en-US" w:eastAsia="zh-CN"/>
        </w:rPr>
      </w:pPr>
      <w:r>
        <w:rPr>
          <w:rFonts w:hint="default"/>
          <w:lang w:val="en-US" w:eastAsia="zh-CN"/>
        </w:rPr>
        <w:t>两组共同暴露出同一个核心问题：</w:t>
      </w:r>
    </w:p>
    <w:p w14:paraId="1A6266B4">
      <w:pPr>
        <w:numPr>
          <w:ilvl w:val="0"/>
          <w:numId w:val="0"/>
        </w:numPr>
        <w:jc w:val="left"/>
        <w:rPr>
          <w:rFonts w:hint="default"/>
          <w:lang w:val="en-US" w:eastAsia="zh-CN"/>
        </w:rPr>
      </w:pPr>
      <w:r>
        <w:rPr>
          <w:rFonts w:hint="default"/>
          <w:lang w:val="en-US" w:eastAsia="zh-CN"/>
        </w:rPr>
        <w:t xml:space="preserve">best_epoch 都还是 1 </w:t>
      </w:r>
    </w:p>
    <w:p w14:paraId="395088CB">
      <w:pPr>
        <w:numPr>
          <w:ilvl w:val="0"/>
          <w:numId w:val="0"/>
        </w:numPr>
        <w:jc w:val="left"/>
        <w:rPr>
          <w:rFonts w:hint="default"/>
          <w:lang w:val="en-US" w:eastAsia="zh-CN"/>
        </w:rPr>
      </w:pPr>
      <w:r>
        <w:rPr>
          <w:rFonts w:hint="default"/>
          <w:lang w:val="en-US" w:eastAsia="zh-CN"/>
        </w:rPr>
        <w:t xml:space="preserve">explained_variance 都接近 0 且为负 </w:t>
      </w:r>
    </w:p>
    <w:p w14:paraId="62C90C90">
      <w:pPr>
        <w:numPr>
          <w:ilvl w:val="0"/>
          <w:numId w:val="0"/>
        </w:numPr>
        <w:jc w:val="left"/>
        <w:rPr>
          <w:rFonts w:hint="default"/>
          <w:lang w:val="en-US" w:eastAsia="zh-CN"/>
        </w:rPr>
      </w:pPr>
      <w:r>
        <w:rPr>
          <w:rFonts w:hint="default"/>
          <w:lang w:val="en-US" w:eastAsia="zh-CN"/>
        </w:rPr>
        <w:t xml:space="preserve">prediction_target_corr 都接近 0 且为负 </w:t>
      </w:r>
    </w:p>
    <w:p w14:paraId="37F4E716">
      <w:pPr>
        <w:numPr>
          <w:ilvl w:val="0"/>
          <w:numId w:val="0"/>
        </w:numPr>
        <w:jc w:val="left"/>
        <w:rPr>
          <w:rFonts w:hint="default"/>
          <w:lang w:val="en-US" w:eastAsia="zh-CN"/>
        </w:rPr>
      </w:pPr>
      <w:r>
        <w:rPr>
          <w:rFonts w:hint="default"/>
          <w:lang w:val="en-US" w:eastAsia="zh-CN"/>
        </w:rPr>
        <w:t xml:space="preserve">prediction_std_over_target_std 都只有 0.003 左右 </w:t>
      </w:r>
    </w:p>
    <w:p w14:paraId="16060C08">
      <w:pPr>
        <w:numPr>
          <w:ilvl w:val="0"/>
          <w:numId w:val="0"/>
        </w:numPr>
        <w:jc w:val="left"/>
        <w:rPr>
          <w:rFonts w:hint="default"/>
          <w:lang w:val="en-US" w:eastAsia="zh-CN"/>
        </w:rPr>
      </w:pPr>
      <w:r>
        <w:rPr>
          <w:rFonts w:hint="default"/>
          <w:lang w:val="en-US" w:eastAsia="zh-CN"/>
        </w:rPr>
        <w:t>这说明：</w:t>
      </w:r>
    </w:p>
    <w:p w14:paraId="2C4B27EF">
      <w:pPr>
        <w:numPr>
          <w:ilvl w:val="0"/>
          <w:numId w:val="0"/>
        </w:numPr>
        <w:jc w:val="left"/>
        <w:rPr>
          <w:rFonts w:hint="default"/>
          <w:lang w:val="en-US" w:eastAsia="zh-CN"/>
        </w:rPr>
      </w:pPr>
      <w:r>
        <w:rPr>
          <w:rFonts w:hint="default"/>
          <w:lang w:val="en-US" w:eastAsia="zh-CN"/>
        </w:rPr>
        <w:t>critic 虽然变“稳”了，但没有真正学到有信息量的 target 结构</w:t>
      </w:r>
    </w:p>
    <w:p w14:paraId="5C7CB117">
      <w:pPr>
        <w:numPr>
          <w:ilvl w:val="0"/>
          <w:numId w:val="0"/>
        </w:numPr>
        <w:jc w:val="left"/>
        <w:rPr>
          <w:rFonts w:hint="default"/>
          <w:lang w:val="en-US" w:eastAsia="zh-CN"/>
        </w:rPr>
      </w:pPr>
      <w:r>
        <w:rPr>
          <w:rFonts w:hint="default"/>
          <w:lang w:val="en-US" w:eastAsia="zh-CN"/>
        </w:rPr>
        <w:t>它更像是在输出一个位置还算合理、但几乎不变化的常数</w:t>
      </w:r>
    </w:p>
    <w:p w14:paraId="3B1190AF">
      <w:pPr>
        <w:numPr>
          <w:ilvl w:val="0"/>
          <w:numId w:val="0"/>
        </w:numPr>
        <w:jc w:val="left"/>
        <w:rPr>
          <w:rFonts w:hint="default"/>
          <w:lang w:val="en-US" w:eastAsia="zh-CN"/>
        </w:rPr>
      </w:pPr>
      <w:r>
        <w:rPr>
          <w:rFonts w:hint="default"/>
          <w:lang w:val="en-US" w:eastAsia="zh-CN"/>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190F255C">
      <w:pPr>
        <w:numPr>
          <w:ilvl w:val="0"/>
          <w:numId w:val="0"/>
        </w:numPr>
        <w:jc w:val="left"/>
        <w:rPr>
          <w:rFonts w:hint="default"/>
          <w:lang w:val="en-US" w:eastAsia="zh-CN"/>
        </w:rPr>
      </w:pPr>
      <w:r>
        <w:rPr>
          <w:rFonts w:hint="default"/>
          <w:lang w:val="en-US" w:eastAsia="zh-CN"/>
        </w:rPr>
        <w:t>5. value_loss_mse.../experiment_config.json</w:t>
      </w:r>
    </w:p>
    <w:p w14:paraId="56DF8526">
      <w:pPr>
        <w:numPr>
          <w:ilvl w:val="0"/>
          <w:numId w:val="0"/>
        </w:numPr>
        <w:jc w:val="left"/>
        <w:rPr>
          <w:rFonts w:hint="default"/>
          <w:lang w:val="en-US" w:eastAsia="zh-CN"/>
        </w:rPr>
      </w:pPr>
      <w:r>
        <w:rPr>
          <w:rFonts w:hint="default"/>
          <w:lang w:val="en-US" w:eastAsia="zh-CN"/>
        </w:rPr>
        <w:t>这个文件说明 mse 组配置没有问题：</w:t>
      </w:r>
    </w:p>
    <w:p w14:paraId="69F53DDA">
      <w:pPr>
        <w:numPr>
          <w:ilvl w:val="0"/>
          <w:numId w:val="0"/>
        </w:numPr>
        <w:jc w:val="left"/>
        <w:rPr>
          <w:rFonts w:hint="default"/>
          <w:lang w:val="en-US" w:eastAsia="zh-CN"/>
        </w:rPr>
      </w:pPr>
      <w:r>
        <w:rPr>
          <w:rFonts w:hint="default"/>
          <w:lang w:val="en-US" w:eastAsia="zh-CN"/>
        </w:rPr>
        <w:t xml:space="preserve">value_target_mode = popart_return_norm </w:t>
      </w:r>
    </w:p>
    <w:p w14:paraId="048B0B19">
      <w:pPr>
        <w:numPr>
          <w:ilvl w:val="0"/>
          <w:numId w:val="0"/>
        </w:numPr>
        <w:jc w:val="left"/>
        <w:rPr>
          <w:rFonts w:hint="default"/>
          <w:lang w:val="en-US" w:eastAsia="zh-CN"/>
        </w:rPr>
      </w:pPr>
      <w:r>
        <w:rPr>
          <w:rFonts w:hint="default"/>
          <w:lang w:val="en-US" w:eastAsia="zh-CN"/>
        </w:rPr>
        <w:t xml:space="preserve">value_loss_mode = mse </w:t>
      </w:r>
    </w:p>
    <w:p w14:paraId="49FA308F">
      <w:pPr>
        <w:numPr>
          <w:ilvl w:val="0"/>
          <w:numId w:val="0"/>
        </w:numPr>
        <w:jc w:val="left"/>
        <w:rPr>
          <w:rFonts w:hint="default"/>
          <w:lang w:val="en-US" w:eastAsia="zh-CN"/>
        </w:rPr>
      </w:pPr>
      <w:r>
        <w:rPr>
          <w:rFonts w:hint="default"/>
          <w:lang w:val="en-US" w:eastAsia="zh-CN"/>
        </w:rPr>
        <w:t xml:space="preserve">其他关键参数和上一轮保持一致 </w:t>
      </w:r>
    </w:p>
    <w:p w14:paraId="62472F4A">
      <w:pPr>
        <w:numPr>
          <w:ilvl w:val="0"/>
          <w:numId w:val="0"/>
        </w:numPr>
        <w:jc w:val="left"/>
        <w:rPr>
          <w:rFonts w:hint="default"/>
          <w:lang w:val="en-US" w:eastAsia="zh-CN"/>
        </w:rPr>
      </w:pPr>
      <w:r>
        <w:rPr>
          <w:rFonts w:hint="default"/>
          <w:lang w:val="en-US" w:eastAsia="zh-CN"/>
        </w:rPr>
        <w:t>没有发现异常漂移。</w:t>
      </w:r>
    </w:p>
    <w:p w14:paraId="49C7DF2A">
      <w:pPr>
        <w:numPr>
          <w:ilvl w:val="0"/>
          <w:numId w:val="0"/>
        </w:numPr>
        <w:jc w:val="left"/>
        <w:rPr>
          <w:rFonts w:hint="default"/>
          <w:lang w:val="en-US" w:eastAsia="zh-CN"/>
        </w:rPr>
      </w:pPr>
      <w:r>
        <w:rPr>
          <w:rFonts w:hint="default"/>
          <w:lang w:val="en-US" w:eastAsia="zh-CN"/>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77333220">
      <w:pPr>
        <w:numPr>
          <w:ilvl w:val="0"/>
          <w:numId w:val="0"/>
        </w:numPr>
        <w:jc w:val="left"/>
        <w:rPr>
          <w:rFonts w:hint="default"/>
          <w:lang w:val="en-US" w:eastAsia="zh-CN"/>
        </w:rPr>
      </w:pPr>
      <w:r>
        <w:rPr>
          <w:rFonts w:hint="default"/>
          <w:lang w:val="en-US" w:eastAsia="zh-CN"/>
        </w:rPr>
        <w:t>6. value_loss_mse.../train_summary.json</w:t>
      </w:r>
    </w:p>
    <w:p w14:paraId="2D636997">
      <w:pPr>
        <w:numPr>
          <w:ilvl w:val="0"/>
          <w:numId w:val="0"/>
        </w:numPr>
        <w:jc w:val="left"/>
        <w:rPr>
          <w:rFonts w:hint="default"/>
          <w:lang w:val="en-US" w:eastAsia="zh-CN"/>
        </w:rPr>
      </w:pPr>
      <w:r>
        <w:rPr>
          <w:rFonts w:hint="default"/>
          <w:lang w:val="en-US" w:eastAsia="zh-CN"/>
        </w:rPr>
        <w:t>这里再次确认：</w:t>
      </w:r>
    </w:p>
    <w:p w14:paraId="774B5585">
      <w:pPr>
        <w:numPr>
          <w:ilvl w:val="0"/>
          <w:numId w:val="0"/>
        </w:numPr>
        <w:jc w:val="left"/>
        <w:rPr>
          <w:rFonts w:hint="default"/>
          <w:lang w:val="en-US" w:eastAsia="zh-CN"/>
        </w:rPr>
      </w:pPr>
      <w:r>
        <w:rPr>
          <w:rFonts w:hint="default"/>
          <w:lang w:val="en-US" w:eastAsia="zh-CN"/>
        </w:rPr>
        <w:t xml:space="preserve">只跑了 5 个 epoch </w:t>
      </w:r>
    </w:p>
    <w:p w14:paraId="20AF5C13">
      <w:pPr>
        <w:numPr>
          <w:ilvl w:val="0"/>
          <w:numId w:val="0"/>
        </w:numPr>
        <w:jc w:val="left"/>
        <w:rPr>
          <w:rFonts w:hint="default"/>
          <w:lang w:val="en-US" w:eastAsia="zh-CN"/>
        </w:rPr>
      </w:pPr>
      <w:r>
        <w:rPr>
          <w:rFonts w:hint="default"/>
          <w:lang w:val="en-US" w:eastAsia="zh-CN"/>
        </w:rPr>
        <w:t xml:space="preserve">best_epoch = 1 </w:t>
      </w:r>
    </w:p>
    <w:p w14:paraId="654316B5">
      <w:pPr>
        <w:numPr>
          <w:ilvl w:val="0"/>
          <w:numId w:val="0"/>
        </w:numPr>
        <w:jc w:val="left"/>
        <w:rPr>
          <w:rFonts w:hint="default"/>
          <w:lang w:val="en-US" w:eastAsia="zh-CN"/>
        </w:rPr>
      </w:pPr>
      <w:r>
        <w:rPr>
          <w:rFonts w:hint="default"/>
          <w:lang w:val="en-US" w:eastAsia="zh-CN"/>
        </w:rPr>
        <w:t xml:space="preserve">因为 3 个 epoch 没有显著提升而早停 </w:t>
      </w:r>
    </w:p>
    <w:p w14:paraId="4BAA329C">
      <w:pPr>
        <w:numPr>
          <w:ilvl w:val="0"/>
          <w:numId w:val="0"/>
        </w:numPr>
        <w:jc w:val="left"/>
        <w:rPr>
          <w:rFonts w:hint="default"/>
          <w:lang w:val="en-US" w:eastAsia="zh-CN"/>
        </w:rPr>
      </w:pPr>
      <w:r>
        <w:rPr>
          <w:rFonts w:hint="default"/>
          <w:lang w:val="en-US" w:eastAsia="zh-CN"/>
        </w:rPr>
        <w:t>这不是汇总错误，而是真实现象。</w:t>
      </w:r>
    </w:p>
    <w:p w14:paraId="50715D5F">
      <w:pPr>
        <w:numPr>
          <w:ilvl w:val="0"/>
          <w:numId w:val="0"/>
        </w:numPr>
        <w:jc w:val="left"/>
        <w:rPr>
          <w:rFonts w:hint="default"/>
          <w:lang w:val="en-US" w:eastAsia="zh-CN"/>
        </w:rPr>
      </w:pPr>
      <w:r>
        <w:rPr>
          <w:rFonts w:hint="default"/>
          <w:lang w:val="en-US" w:eastAsia="zh-CN"/>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4C2C7002">
      <w:pPr>
        <w:numPr>
          <w:ilvl w:val="0"/>
          <w:numId w:val="0"/>
        </w:numPr>
        <w:jc w:val="left"/>
        <w:rPr>
          <w:rFonts w:hint="default"/>
          <w:lang w:val="en-US" w:eastAsia="zh-CN"/>
        </w:rPr>
      </w:pPr>
      <w:r>
        <w:rPr>
          <w:rFonts w:hint="default"/>
          <w:lang w:val="en-US" w:eastAsia="zh-CN"/>
        </w:rPr>
        <w:t>7. value_loss_mse.../best_model_info.json</w:t>
      </w:r>
    </w:p>
    <w:p w14:paraId="0D89C878">
      <w:pPr>
        <w:numPr>
          <w:ilvl w:val="0"/>
          <w:numId w:val="0"/>
        </w:numPr>
        <w:jc w:val="left"/>
        <w:rPr>
          <w:rFonts w:hint="default"/>
          <w:lang w:val="en-US" w:eastAsia="zh-CN"/>
        </w:rPr>
      </w:pPr>
      <w:r>
        <w:rPr>
          <w:rFonts w:hint="default"/>
          <w:lang w:val="en-US" w:eastAsia="zh-CN"/>
        </w:rPr>
        <w:t>和 train_summary.json 一致：</w:t>
      </w:r>
    </w:p>
    <w:p w14:paraId="07CF812E">
      <w:pPr>
        <w:numPr>
          <w:ilvl w:val="0"/>
          <w:numId w:val="0"/>
        </w:numPr>
        <w:jc w:val="left"/>
        <w:rPr>
          <w:rFonts w:hint="default"/>
          <w:lang w:val="en-US" w:eastAsia="zh-CN"/>
        </w:rPr>
      </w:pPr>
      <w:r>
        <w:rPr>
          <w:rFonts w:hint="default"/>
          <w:lang w:val="en-US" w:eastAsia="zh-CN"/>
        </w:rPr>
        <w:t xml:space="preserve">best_epoch = 1 </w:t>
      </w:r>
    </w:p>
    <w:p w14:paraId="15D24CDA">
      <w:pPr>
        <w:numPr>
          <w:ilvl w:val="0"/>
          <w:numId w:val="0"/>
        </w:numPr>
        <w:jc w:val="left"/>
        <w:rPr>
          <w:rFonts w:hint="default"/>
          <w:lang w:val="en-US" w:eastAsia="zh-CN"/>
        </w:rPr>
      </w:pPr>
      <w:r>
        <w:rPr>
          <w:rFonts w:hint="default"/>
          <w:lang w:val="en-US" w:eastAsia="zh-CN"/>
        </w:rPr>
        <w:t xml:space="preserve">best_reward = -149.032194 </w:t>
      </w:r>
    </w:p>
    <w:p w14:paraId="4F329ADF">
      <w:pPr>
        <w:numPr>
          <w:ilvl w:val="0"/>
          <w:numId w:val="0"/>
        </w:numPr>
        <w:jc w:val="left"/>
        <w:rPr>
          <w:rFonts w:hint="default"/>
          <w:lang w:val="en-US" w:eastAsia="zh-CN"/>
        </w:rPr>
      </w:pPr>
      <w:r>
        <w:rPr>
          <w:rFonts w:hint="default"/>
          <w:lang w:val="en-US" w:eastAsia="zh-CN"/>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0294FDDE">
      <w:pPr>
        <w:numPr>
          <w:ilvl w:val="0"/>
          <w:numId w:val="0"/>
        </w:numPr>
        <w:jc w:val="left"/>
        <w:rPr>
          <w:rFonts w:hint="default"/>
          <w:lang w:val="en-US" w:eastAsia="zh-CN"/>
        </w:rPr>
      </w:pPr>
      <w:r>
        <w:rPr>
          <w:rFonts w:hint="default"/>
          <w:lang w:val="en-US" w:eastAsia="zh-CN"/>
        </w:rPr>
        <w:t>8. value_loss_mse.../analysis_summary.json</w:t>
      </w:r>
    </w:p>
    <w:p w14:paraId="15F6C9E8">
      <w:pPr>
        <w:numPr>
          <w:ilvl w:val="0"/>
          <w:numId w:val="0"/>
        </w:numPr>
        <w:jc w:val="left"/>
        <w:rPr>
          <w:rFonts w:hint="default"/>
          <w:lang w:val="en-US" w:eastAsia="zh-CN"/>
        </w:rPr>
      </w:pPr>
      <w:r>
        <w:rPr>
          <w:rFonts w:hint="default"/>
          <w:lang w:val="en-US" w:eastAsia="zh-CN"/>
        </w:rPr>
        <w:t>这里最关键的是诊断指标：</w:t>
      </w:r>
    </w:p>
    <w:p w14:paraId="4847DD86">
      <w:pPr>
        <w:numPr>
          <w:ilvl w:val="0"/>
          <w:numId w:val="0"/>
        </w:numPr>
        <w:jc w:val="left"/>
        <w:rPr>
          <w:rFonts w:hint="default"/>
          <w:lang w:val="en-US" w:eastAsia="zh-CN"/>
        </w:rPr>
      </w:pPr>
      <w:r>
        <w:rPr>
          <w:rFonts w:hint="default"/>
          <w:lang w:val="en-US" w:eastAsia="zh-CN"/>
        </w:rPr>
        <w:t xml:space="preserve">final_critic_loss = 0.7766 </w:t>
      </w:r>
    </w:p>
    <w:p w14:paraId="413D51C1">
      <w:pPr>
        <w:numPr>
          <w:ilvl w:val="0"/>
          <w:numId w:val="0"/>
        </w:numPr>
        <w:jc w:val="left"/>
        <w:rPr>
          <w:rFonts w:hint="default"/>
          <w:lang w:val="en-US" w:eastAsia="zh-CN"/>
        </w:rPr>
      </w:pPr>
      <w:r>
        <w:rPr>
          <w:rFonts w:hint="default"/>
          <w:lang w:val="en-US" w:eastAsia="zh-CN"/>
        </w:rPr>
        <w:t xml:space="preserve">final_value_explained_variance = -0.000120 </w:t>
      </w:r>
    </w:p>
    <w:p w14:paraId="1A856702">
      <w:pPr>
        <w:numPr>
          <w:ilvl w:val="0"/>
          <w:numId w:val="0"/>
        </w:numPr>
        <w:jc w:val="left"/>
        <w:rPr>
          <w:rFonts w:hint="default"/>
          <w:lang w:val="en-US" w:eastAsia="zh-CN"/>
        </w:rPr>
      </w:pPr>
      <w:r>
        <w:rPr>
          <w:rFonts w:hint="default"/>
          <w:lang w:val="en-US" w:eastAsia="zh-CN"/>
        </w:rPr>
        <w:t xml:space="preserve">final_prediction_target_corr = -0.0166 </w:t>
      </w:r>
    </w:p>
    <w:p w14:paraId="12801E76">
      <w:pPr>
        <w:numPr>
          <w:ilvl w:val="0"/>
          <w:numId w:val="0"/>
        </w:numPr>
        <w:jc w:val="left"/>
        <w:rPr>
          <w:rFonts w:hint="default"/>
          <w:lang w:val="en-US" w:eastAsia="zh-CN"/>
        </w:rPr>
      </w:pPr>
      <w:r>
        <w:rPr>
          <w:rFonts w:hint="default"/>
          <w:lang w:val="en-US" w:eastAsia="zh-CN"/>
        </w:rPr>
        <w:t xml:space="preserve">final_prediction_std_over_target_std = 0.003291 </w:t>
      </w:r>
    </w:p>
    <w:p w14:paraId="24B784D3">
      <w:pPr>
        <w:numPr>
          <w:ilvl w:val="0"/>
          <w:numId w:val="0"/>
        </w:numPr>
        <w:jc w:val="left"/>
        <w:rPr>
          <w:rFonts w:hint="default"/>
          <w:lang w:val="en-US" w:eastAsia="zh-CN"/>
        </w:rPr>
      </w:pPr>
      <w:r>
        <w:rPr>
          <w:rFonts w:hint="default"/>
          <w:lang w:val="en-US" w:eastAsia="zh-CN"/>
        </w:rPr>
        <w:t>这说明：</w:t>
      </w:r>
    </w:p>
    <w:p w14:paraId="6FBF5595">
      <w:pPr>
        <w:numPr>
          <w:ilvl w:val="0"/>
          <w:numId w:val="0"/>
        </w:numPr>
        <w:jc w:val="left"/>
        <w:rPr>
          <w:rFonts w:hint="default"/>
          <w:lang w:val="en-US" w:eastAsia="zh-CN"/>
        </w:rPr>
      </w:pPr>
      <w:r>
        <w:rPr>
          <w:rFonts w:hint="default"/>
          <w:lang w:val="en-US" w:eastAsia="zh-CN"/>
        </w:rPr>
        <w:t xml:space="preserve">loss 虽然不算高 </w:t>
      </w:r>
    </w:p>
    <w:p w14:paraId="45B639F3">
      <w:pPr>
        <w:numPr>
          <w:ilvl w:val="0"/>
          <w:numId w:val="0"/>
        </w:numPr>
        <w:jc w:val="left"/>
        <w:rPr>
          <w:rFonts w:hint="default"/>
          <w:lang w:val="en-US" w:eastAsia="zh-CN"/>
        </w:rPr>
      </w:pPr>
      <w:r>
        <w:rPr>
          <w:rFonts w:hint="default"/>
          <w:lang w:val="en-US" w:eastAsia="zh-CN"/>
        </w:rPr>
        <w:t xml:space="preserve">但预测和 target 的关系几乎不存在 </w:t>
      </w:r>
    </w:p>
    <w:p w14:paraId="1F9313B8">
      <w:pPr>
        <w:numPr>
          <w:ilvl w:val="0"/>
          <w:numId w:val="0"/>
        </w:numPr>
        <w:jc w:val="left"/>
        <w:rPr>
          <w:rFonts w:hint="default"/>
          <w:lang w:val="en-US" w:eastAsia="zh-CN"/>
        </w:rPr>
      </w:pPr>
      <w:r>
        <w:rPr>
          <w:rFonts w:hint="default"/>
          <w:lang w:val="en-US" w:eastAsia="zh-CN"/>
        </w:rPr>
        <w:t xml:space="preserve">且 prediction 的波动只有 target 的 0.33% </w:t>
      </w:r>
    </w:p>
    <w:p w14:paraId="45965493">
      <w:pPr>
        <w:numPr>
          <w:ilvl w:val="0"/>
          <w:numId w:val="0"/>
        </w:numPr>
        <w:jc w:val="left"/>
        <w:rPr>
          <w:rFonts w:hint="default"/>
          <w:lang w:val="en-US" w:eastAsia="zh-CN"/>
        </w:rPr>
      </w:pPr>
      <w:r>
        <w:rPr>
          <w:rFonts w:hint="default"/>
          <w:lang w:val="en-US" w:eastAsia="zh-CN"/>
        </w:rPr>
        <w:t>这个比例太小了。</w:t>
      </w:r>
    </w:p>
    <w:p w14:paraId="36758C87">
      <w:pPr>
        <w:numPr>
          <w:ilvl w:val="0"/>
          <w:numId w:val="0"/>
        </w:numPr>
        <w:jc w:val="left"/>
        <w:rPr>
          <w:rFonts w:hint="default"/>
          <w:lang w:val="en-US" w:eastAsia="zh-CN"/>
        </w:rPr>
      </w:pPr>
      <w:r>
        <w:rPr>
          <w:rFonts w:hint="default"/>
          <w:lang w:val="en-US" w:eastAsia="zh-CN"/>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44378F54">
      <w:pPr>
        <w:numPr>
          <w:ilvl w:val="0"/>
          <w:numId w:val="0"/>
        </w:numPr>
        <w:jc w:val="left"/>
        <w:rPr>
          <w:rFonts w:hint="default"/>
          <w:lang w:val="en-US" w:eastAsia="zh-CN"/>
        </w:rPr>
      </w:pPr>
      <w:r>
        <w:rPr>
          <w:rFonts w:hint="default"/>
          <w:lang w:val="en-US" w:eastAsia="zh-CN"/>
        </w:rPr>
        <w:t>9. value_loss_mse.../train_logs.csv</w:t>
      </w:r>
    </w:p>
    <w:p w14:paraId="7CC98F2E">
      <w:pPr>
        <w:numPr>
          <w:ilvl w:val="0"/>
          <w:numId w:val="0"/>
        </w:numPr>
        <w:jc w:val="left"/>
        <w:rPr>
          <w:rFonts w:hint="default"/>
          <w:lang w:val="en-US" w:eastAsia="zh-CN"/>
        </w:rPr>
      </w:pPr>
      <w:r>
        <w:rPr>
          <w:rFonts w:hint="default"/>
          <w:lang w:val="en-US" w:eastAsia="zh-CN"/>
        </w:rPr>
        <w:t>这份日志最有价值。</w:t>
      </w:r>
    </w:p>
    <w:p w14:paraId="4CAB5412">
      <w:pPr>
        <w:numPr>
          <w:ilvl w:val="0"/>
          <w:numId w:val="0"/>
        </w:numPr>
        <w:jc w:val="left"/>
        <w:rPr>
          <w:rFonts w:hint="default"/>
          <w:lang w:val="en-US" w:eastAsia="zh-CN"/>
        </w:rPr>
      </w:pPr>
      <w:r>
        <w:rPr>
          <w:rFonts w:hint="default"/>
          <w:lang w:val="en-US" w:eastAsia="zh-CN"/>
        </w:rPr>
        <w:t>reward 轨迹</w:t>
      </w:r>
    </w:p>
    <w:p w14:paraId="103F9D6D">
      <w:pPr>
        <w:numPr>
          <w:ilvl w:val="0"/>
          <w:numId w:val="0"/>
        </w:numPr>
        <w:jc w:val="left"/>
        <w:rPr>
          <w:rFonts w:hint="default"/>
          <w:lang w:val="en-US" w:eastAsia="zh-CN"/>
        </w:rPr>
      </w:pPr>
      <w:r>
        <w:rPr>
          <w:rFonts w:hint="default"/>
          <w:lang w:val="en-US" w:eastAsia="zh-CN"/>
        </w:rPr>
        <w:t xml:space="preserve">epoch 0: -158.017 </w:t>
      </w:r>
    </w:p>
    <w:p w14:paraId="71BA255B">
      <w:pPr>
        <w:numPr>
          <w:ilvl w:val="0"/>
          <w:numId w:val="0"/>
        </w:numPr>
        <w:jc w:val="left"/>
        <w:rPr>
          <w:rFonts w:hint="default"/>
          <w:lang w:val="en-US" w:eastAsia="zh-CN"/>
        </w:rPr>
      </w:pPr>
      <w:r>
        <w:rPr>
          <w:rFonts w:hint="default"/>
          <w:lang w:val="en-US" w:eastAsia="zh-CN"/>
        </w:rPr>
        <w:t xml:space="preserve">epoch 1: -149.032 </w:t>
      </w:r>
    </w:p>
    <w:p w14:paraId="1AD68A54">
      <w:pPr>
        <w:numPr>
          <w:ilvl w:val="0"/>
          <w:numId w:val="0"/>
        </w:numPr>
        <w:jc w:val="left"/>
        <w:rPr>
          <w:rFonts w:hint="default"/>
          <w:lang w:val="en-US" w:eastAsia="zh-CN"/>
        </w:rPr>
      </w:pPr>
      <w:r>
        <w:rPr>
          <w:rFonts w:hint="default"/>
          <w:lang w:val="en-US" w:eastAsia="zh-CN"/>
        </w:rPr>
        <w:t xml:space="preserve">epoch 2: -163.108 </w:t>
      </w:r>
    </w:p>
    <w:p w14:paraId="50487DBB">
      <w:pPr>
        <w:numPr>
          <w:ilvl w:val="0"/>
          <w:numId w:val="0"/>
        </w:numPr>
        <w:jc w:val="left"/>
        <w:rPr>
          <w:rFonts w:hint="default"/>
          <w:lang w:val="en-US" w:eastAsia="zh-CN"/>
        </w:rPr>
      </w:pPr>
      <w:r>
        <w:rPr>
          <w:rFonts w:hint="default"/>
          <w:lang w:val="en-US" w:eastAsia="zh-CN"/>
        </w:rPr>
        <w:t xml:space="preserve">epoch 3: -159.551 </w:t>
      </w:r>
    </w:p>
    <w:p w14:paraId="48991E31">
      <w:pPr>
        <w:numPr>
          <w:ilvl w:val="0"/>
          <w:numId w:val="0"/>
        </w:numPr>
        <w:jc w:val="left"/>
        <w:rPr>
          <w:rFonts w:hint="default"/>
          <w:lang w:val="en-US" w:eastAsia="zh-CN"/>
        </w:rPr>
      </w:pPr>
      <w:r>
        <w:rPr>
          <w:rFonts w:hint="default"/>
          <w:lang w:val="en-US" w:eastAsia="zh-CN"/>
        </w:rPr>
        <w:t xml:space="preserve">epoch 4: -159.271 </w:t>
      </w:r>
    </w:p>
    <w:p w14:paraId="678A20FC">
      <w:pPr>
        <w:numPr>
          <w:ilvl w:val="0"/>
          <w:numId w:val="0"/>
        </w:numPr>
        <w:jc w:val="left"/>
        <w:rPr>
          <w:rFonts w:hint="default"/>
          <w:lang w:val="en-US" w:eastAsia="zh-CN"/>
        </w:rPr>
      </w:pPr>
      <w:r>
        <w:rPr>
          <w:rFonts w:hint="default"/>
          <w:lang w:val="en-US" w:eastAsia="zh-CN"/>
        </w:rPr>
        <w:t>还是典型的：</w:t>
      </w:r>
    </w:p>
    <w:p w14:paraId="06A680DC">
      <w:pPr>
        <w:numPr>
          <w:ilvl w:val="0"/>
          <w:numId w:val="0"/>
        </w:numPr>
        <w:jc w:val="left"/>
        <w:rPr>
          <w:rFonts w:hint="default"/>
          <w:lang w:val="en-US" w:eastAsia="zh-CN"/>
        </w:rPr>
      </w:pPr>
      <w:r>
        <w:rPr>
          <w:rFonts w:hint="default"/>
          <w:lang w:val="en-US" w:eastAsia="zh-CN"/>
        </w:rPr>
        <w:t>第 1 轮最好，后面回不来</w:t>
      </w:r>
    </w:p>
    <w:p w14:paraId="52EA68CF">
      <w:pPr>
        <w:numPr>
          <w:ilvl w:val="0"/>
          <w:numId w:val="0"/>
        </w:numPr>
        <w:jc w:val="left"/>
        <w:rPr>
          <w:rFonts w:hint="default"/>
          <w:lang w:val="en-US" w:eastAsia="zh-CN"/>
        </w:rPr>
      </w:pPr>
      <w:r>
        <w:rPr>
          <w:rFonts w:hint="default"/>
          <w:lang w:val="en-US" w:eastAsia="zh-CN"/>
        </w:rPr>
        <w:t>critic 诊断轨迹</w:t>
      </w:r>
    </w:p>
    <w:p w14:paraId="6CAF6FBF">
      <w:pPr>
        <w:numPr>
          <w:ilvl w:val="0"/>
          <w:numId w:val="0"/>
        </w:numPr>
        <w:jc w:val="left"/>
        <w:rPr>
          <w:rFonts w:hint="default"/>
          <w:lang w:val="en-US" w:eastAsia="zh-CN"/>
        </w:rPr>
      </w:pPr>
      <w:r>
        <w:rPr>
          <w:rFonts w:hint="default"/>
          <w:lang w:val="en-US" w:eastAsia="zh-CN"/>
        </w:rPr>
        <w:t>prediction_std_over_target_std：</w:t>
      </w:r>
    </w:p>
    <w:p w14:paraId="41BC8719">
      <w:pPr>
        <w:numPr>
          <w:ilvl w:val="0"/>
          <w:numId w:val="0"/>
        </w:numPr>
        <w:jc w:val="left"/>
        <w:rPr>
          <w:rFonts w:hint="default"/>
          <w:lang w:val="en-US" w:eastAsia="zh-CN"/>
        </w:rPr>
      </w:pPr>
      <w:r>
        <w:rPr>
          <w:rFonts w:hint="default"/>
          <w:lang w:val="en-US" w:eastAsia="zh-CN"/>
        </w:rPr>
        <w:t xml:space="preserve">0.0170 </w:t>
      </w:r>
    </w:p>
    <w:p w14:paraId="6780B613">
      <w:pPr>
        <w:numPr>
          <w:ilvl w:val="0"/>
          <w:numId w:val="0"/>
        </w:numPr>
        <w:jc w:val="left"/>
        <w:rPr>
          <w:rFonts w:hint="default"/>
          <w:lang w:val="en-US" w:eastAsia="zh-CN"/>
        </w:rPr>
      </w:pPr>
      <w:r>
        <w:rPr>
          <w:rFonts w:hint="default"/>
          <w:lang w:val="en-US" w:eastAsia="zh-CN"/>
        </w:rPr>
        <w:t xml:space="preserve">0.0069 </w:t>
      </w:r>
    </w:p>
    <w:p w14:paraId="5BA31A60">
      <w:pPr>
        <w:numPr>
          <w:ilvl w:val="0"/>
          <w:numId w:val="0"/>
        </w:numPr>
        <w:jc w:val="left"/>
        <w:rPr>
          <w:rFonts w:hint="default"/>
          <w:lang w:val="en-US" w:eastAsia="zh-CN"/>
        </w:rPr>
      </w:pPr>
      <w:r>
        <w:rPr>
          <w:rFonts w:hint="default"/>
          <w:lang w:val="en-US" w:eastAsia="zh-CN"/>
        </w:rPr>
        <w:t xml:space="preserve">0.0044 </w:t>
      </w:r>
    </w:p>
    <w:p w14:paraId="46C977F3">
      <w:pPr>
        <w:numPr>
          <w:ilvl w:val="0"/>
          <w:numId w:val="0"/>
        </w:numPr>
        <w:jc w:val="left"/>
        <w:rPr>
          <w:rFonts w:hint="default"/>
          <w:lang w:val="en-US" w:eastAsia="zh-CN"/>
        </w:rPr>
      </w:pPr>
      <w:r>
        <w:rPr>
          <w:rFonts w:hint="default"/>
          <w:lang w:val="en-US" w:eastAsia="zh-CN"/>
        </w:rPr>
        <w:t xml:space="preserve">0.0032 </w:t>
      </w:r>
    </w:p>
    <w:p w14:paraId="540D0E3F">
      <w:pPr>
        <w:numPr>
          <w:ilvl w:val="0"/>
          <w:numId w:val="0"/>
        </w:numPr>
        <w:jc w:val="left"/>
        <w:rPr>
          <w:rFonts w:hint="default"/>
          <w:lang w:val="en-US" w:eastAsia="zh-CN"/>
        </w:rPr>
      </w:pPr>
      <w:r>
        <w:rPr>
          <w:rFonts w:hint="default"/>
          <w:lang w:val="en-US" w:eastAsia="zh-CN"/>
        </w:rPr>
        <w:t xml:space="preserve">0.0033 </w:t>
      </w:r>
    </w:p>
    <w:p w14:paraId="60F50A68">
      <w:pPr>
        <w:numPr>
          <w:ilvl w:val="0"/>
          <w:numId w:val="0"/>
        </w:numPr>
        <w:jc w:val="left"/>
        <w:rPr>
          <w:rFonts w:hint="default"/>
          <w:lang w:val="en-US" w:eastAsia="zh-CN"/>
        </w:rPr>
      </w:pPr>
      <w:r>
        <w:rPr>
          <w:rFonts w:hint="default"/>
          <w:lang w:val="en-US" w:eastAsia="zh-CN"/>
        </w:rPr>
        <w:t>也就是说：</w:t>
      </w:r>
    </w:p>
    <w:p w14:paraId="3FD8450F">
      <w:pPr>
        <w:numPr>
          <w:ilvl w:val="0"/>
          <w:numId w:val="0"/>
        </w:numPr>
        <w:jc w:val="left"/>
        <w:rPr>
          <w:rFonts w:hint="default"/>
          <w:lang w:val="en-US" w:eastAsia="zh-CN"/>
        </w:rPr>
      </w:pPr>
      <w:r>
        <w:rPr>
          <w:rFonts w:hint="default"/>
          <w:lang w:val="en-US" w:eastAsia="zh-CN"/>
        </w:rPr>
        <w:t>critic 输出方差在整个训练过程中不断塌缩</w:t>
      </w:r>
    </w:p>
    <w:p w14:paraId="711FE20E">
      <w:pPr>
        <w:numPr>
          <w:ilvl w:val="0"/>
          <w:numId w:val="0"/>
        </w:numPr>
        <w:jc w:val="left"/>
        <w:rPr>
          <w:rFonts w:hint="default"/>
          <w:lang w:val="en-US" w:eastAsia="zh-CN"/>
        </w:rPr>
      </w:pPr>
      <w:r>
        <w:rPr>
          <w:rFonts w:hint="default"/>
          <w:lang w:val="en-US" w:eastAsia="zh-CN"/>
        </w:rPr>
        <w:t>prediction_target_corr：</w:t>
      </w:r>
    </w:p>
    <w:p w14:paraId="73B438F9">
      <w:pPr>
        <w:numPr>
          <w:ilvl w:val="0"/>
          <w:numId w:val="0"/>
        </w:numPr>
        <w:jc w:val="left"/>
        <w:rPr>
          <w:rFonts w:hint="default"/>
          <w:lang w:val="en-US" w:eastAsia="zh-CN"/>
        </w:rPr>
      </w:pPr>
      <w:r>
        <w:rPr>
          <w:rFonts w:hint="default"/>
          <w:lang w:val="en-US" w:eastAsia="zh-CN"/>
        </w:rPr>
        <w:t xml:space="preserve">0.094 </w:t>
      </w:r>
    </w:p>
    <w:p w14:paraId="5E7D3EDC">
      <w:pPr>
        <w:numPr>
          <w:ilvl w:val="0"/>
          <w:numId w:val="0"/>
        </w:numPr>
        <w:jc w:val="left"/>
        <w:rPr>
          <w:rFonts w:hint="default"/>
          <w:lang w:val="en-US" w:eastAsia="zh-CN"/>
        </w:rPr>
      </w:pPr>
      <w:r>
        <w:rPr>
          <w:rFonts w:hint="default"/>
          <w:lang w:val="en-US" w:eastAsia="zh-CN"/>
        </w:rPr>
        <w:t xml:space="preserve">0.035 </w:t>
      </w:r>
    </w:p>
    <w:p w14:paraId="53BDF533">
      <w:pPr>
        <w:numPr>
          <w:ilvl w:val="0"/>
          <w:numId w:val="0"/>
        </w:numPr>
        <w:jc w:val="left"/>
        <w:rPr>
          <w:rFonts w:hint="default"/>
          <w:lang w:val="en-US" w:eastAsia="zh-CN"/>
        </w:rPr>
      </w:pPr>
      <w:r>
        <w:rPr>
          <w:rFonts w:hint="default"/>
          <w:lang w:val="en-US" w:eastAsia="zh-CN"/>
        </w:rPr>
        <w:t xml:space="preserve">0.056 </w:t>
      </w:r>
    </w:p>
    <w:p w14:paraId="551C6EE2">
      <w:pPr>
        <w:numPr>
          <w:ilvl w:val="0"/>
          <w:numId w:val="0"/>
        </w:numPr>
        <w:jc w:val="left"/>
        <w:rPr>
          <w:rFonts w:hint="default"/>
          <w:lang w:val="en-US" w:eastAsia="zh-CN"/>
        </w:rPr>
      </w:pPr>
      <w:r>
        <w:rPr>
          <w:rFonts w:hint="default"/>
          <w:lang w:val="en-US" w:eastAsia="zh-CN"/>
        </w:rPr>
        <w:t xml:space="preserve">-0.106 </w:t>
      </w:r>
    </w:p>
    <w:p w14:paraId="06183EE1">
      <w:pPr>
        <w:numPr>
          <w:ilvl w:val="0"/>
          <w:numId w:val="0"/>
        </w:numPr>
        <w:jc w:val="left"/>
        <w:rPr>
          <w:rFonts w:hint="default"/>
          <w:lang w:val="en-US" w:eastAsia="zh-CN"/>
        </w:rPr>
      </w:pPr>
      <w:r>
        <w:rPr>
          <w:rFonts w:hint="default"/>
          <w:lang w:val="en-US" w:eastAsia="zh-CN"/>
        </w:rPr>
        <w:t xml:space="preserve">-0.017 </w:t>
      </w:r>
    </w:p>
    <w:p w14:paraId="5E027086">
      <w:pPr>
        <w:numPr>
          <w:ilvl w:val="0"/>
          <w:numId w:val="0"/>
        </w:numPr>
        <w:jc w:val="left"/>
        <w:rPr>
          <w:rFonts w:hint="default"/>
          <w:lang w:val="en-US" w:eastAsia="zh-CN"/>
        </w:rPr>
      </w:pPr>
      <w:r>
        <w:rPr>
          <w:rFonts w:hint="default"/>
          <w:lang w:val="en-US" w:eastAsia="zh-CN"/>
        </w:rPr>
        <w:t>说明：</w:t>
      </w:r>
    </w:p>
    <w:p w14:paraId="3C05B00E">
      <w:pPr>
        <w:numPr>
          <w:ilvl w:val="0"/>
          <w:numId w:val="0"/>
        </w:numPr>
        <w:jc w:val="left"/>
        <w:rPr>
          <w:rFonts w:hint="default"/>
          <w:lang w:val="en-US" w:eastAsia="zh-CN"/>
        </w:rPr>
      </w:pPr>
      <w:r>
        <w:rPr>
          <w:rFonts w:hint="default"/>
          <w:lang w:val="en-US" w:eastAsia="zh-CN"/>
        </w:rPr>
        <w:t>预测与 target 的线性关系非常弱，后面甚至变成负相关</w:t>
      </w:r>
    </w:p>
    <w:p w14:paraId="5C9F4BC7">
      <w:pPr>
        <w:numPr>
          <w:ilvl w:val="0"/>
          <w:numId w:val="0"/>
        </w:numPr>
        <w:jc w:val="left"/>
        <w:rPr>
          <w:rFonts w:hint="default"/>
          <w:lang w:val="en-US" w:eastAsia="zh-CN"/>
        </w:rPr>
      </w:pPr>
      <w:r>
        <w:rPr>
          <w:rFonts w:hint="default"/>
          <w:lang w:val="en-US" w:eastAsia="zh-CN"/>
        </w:rPr>
        <w:t>value_explained_variance：</w:t>
      </w:r>
    </w:p>
    <w:p w14:paraId="512710B4">
      <w:pPr>
        <w:numPr>
          <w:ilvl w:val="0"/>
          <w:numId w:val="0"/>
        </w:numPr>
        <w:jc w:val="left"/>
        <w:rPr>
          <w:rFonts w:hint="default"/>
          <w:lang w:val="en-US" w:eastAsia="zh-CN"/>
        </w:rPr>
      </w:pPr>
      <w:r>
        <w:rPr>
          <w:rFonts w:hint="default"/>
          <w:lang w:val="en-US" w:eastAsia="zh-CN"/>
        </w:rPr>
        <w:t xml:space="preserve">0.0029 </w:t>
      </w:r>
    </w:p>
    <w:p w14:paraId="6518F152">
      <w:pPr>
        <w:numPr>
          <w:ilvl w:val="0"/>
          <w:numId w:val="0"/>
        </w:numPr>
        <w:jc w:val="left"/>
        <w:rPr>
          <w:rFonts w:hint="default"/>
          <w:lang w:val="en-US" w:eastAsia="zh-CN"/>
        </w:rPr>
      </w:pPr>
      <w:r>
        <w:rPr>
          <w:rFonts w:hint="default"/>
          <w:lang w:val="en-US" w:eastAsia="zh-CN"/>
        </w:rPr>
        <w:t xml:space="preserve">0.0004 </w:t>
      </w:r>
    </w:p>
    <w:p w14:paraId="451F4946">
      <w:pPr>
        <w:numPr>
          <w:ilvl w:val="0"/>
          <w:numId w:val="0"/>
        </w:numPr>
        <w:jc w:val="left"/>
        <w:rPr>
          <w:rFonts w:hint="default"/>
          <w:lang w:val="en-US" w:eastAsia="zh-CN"/>
        </w:rPr>
      </w:pPr>
      <w:r>
        <w:rPr>
          <w:rFonts w:hint="default"/>
          <w:lang w:val="en-US" w:eastAsia="zh-CN"/>
        </w:rPr>
        <w:t xml:space="preserve">0.0005 </w:t>
      </w:r>
    </w:p>
    <w:p w14:paraId="149FC641">
      <w:pPr>
        <w:numPr>
          <w:ilvl w:val="0"/>
          <w:numId w:val="0"/>
        </w:numPr>
        <w:jc w:val="left"/>
        <w:rPr>
          <w:rFonts w:hint="default"/>
          <w:lang w:val="en-US" w:eastAsia="zh-CN"/>
        </w:rPr>
      </w:pPr>
      <w:r>
        <w:rPr>
          <w:rFonts w:hint="default"/>
          <w:lang w:val="en-US" w:eastAsia="zh-CN"/>
        </w:rPr>
        <w:t xml:space="preserve">-0.0007 </w:t>
      </w:r>
    </w:p>
    <w:p w14:paraId="6A521656">
      <w:pPr>
        <w:numPr>
          <w:ilvl w:val="0"/>
          <w:numId w:val="0"/>
        </w:numPr>
        <w:jc w:val="left"/>
        <w:rPr>
          <w:rFonts w:hint="default"/>
          <w:lang w:val="en-US" w:eastAsia="zh-CN"/>
        </w:rPr>
      </w:pPr>
      <w:r>
        <w:rPr>
          <w:rFonts w:hint="default"/>
          <w:lang w:val="en-US" w:eastAsia="zh-CN"/>
        </w:rPr>
        <w:t xml:space="preserve">-0.0001 </w:t>
      </w:r>
    </w:p>
    <w:p w14:paraId="3DA94CAE">
      <w:pPr>
        <w:numPr>
          <w:ilvl w:val="0"/>
          <w:numId w:val="0"/>
        </w:numPr>
        <w:jc w:val="left"/>
        <w:rPr>
          <w:rFonts w:hint="default"/>
          <w:lang w:val="en-US" w:eastAsia="zh-CN"/>
        </w:rPr>
      </w:pPr>
      <w:r>
        <w:rPr>
          <w:rFonts w:hint="default"/>
          <w:lang w:val="en-US" w:eastAsia="zh-CN"/>
        </w:rPr>
        <w:t>这几乎就是“没有解释能力”。</w:t>
      </w:r>
    </w:p>
    <w:p w14:paraId="30E8F91E">
      <w:pPr>
        <w:numPr>
          <w:ilvl w:val="0"/>
          <w:numId w:val="0"/>
        </w:numPr>
        <w:jc w:val="left"/>
        <w:rPr>
          <w:rFonts w:hint="default"/>
          <w:lang w:val="en-US" w:eastAsia="zh-CN"/>
        </w:rPr>
      </w:pPr>
      <w:r>
        <w:rPr>
          <w:rFonts w:hint="default"/>
          <w:lang w:val="en-US" w:eastAsia="zh-CN"/>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31EF5B9D">
      <w:pPr>
        <w:numPr>
          <w:ilvl w:val="0"/>
          <w:numId w:val="0"/>
        </w:numPr>
        <w:jc w:val="left"/>
        <w:rPr>
          <w:rFonts w:hint="default"/>
          <w:lang w:val="en-US" w:eastAsia="zh-CN"/>
        </w:rPr>
      </w:pPr>
      <w:r>
        <w:rPr>
          <w:rFonts w:hint="default"/>
          <w:lang w:val="en-US" w:eastAsia="zh-CN"/>
        </w:rPr>
        <w:t>10. value_loss_huber.../experiment_config.json</w:t>
      </w:r>
    </w:p>
    <w:p w14:paraId="2C4E3EE1">
      <w:pPr>
        <w:numPr>
          <w:ilvl w:val="0"/>
          <w:numId w:val="0"/>
        </w:numPr>
        <w:jc w:val="left"/>
        <w:rPr>
          <w:rFonts w:hint="default"/>
          <w:lang w:val="en-US" w:eastAsia="zh-CN"/>
        </w:rPr>
      </w:pPr>
      <w:r>
        <w:rPr>
          <w:rFonts w:hint="default"/>
          <w:lang w:val="en-US" w:eastAsia="zh-CN"/>
        </w:rPr>
        <w:t>这个文件也正常：</w:t>
      </w:r>
    </w:p>
    <w:p w14:paraId="679A7325">
      <w:pPr>
        <w:numPr>
          <w:ilvl w:val="0"/>
          <w:numId w:val="0"/>
        </w:numPr>
        <w:jc w:val="left"/>
        <w:rPr>
          <w:rFonts w:hint="default"/>
          <w:lang w:val="en-US" w:eastAsia="zh-CN"/>
        </w:rPr>
      </w:pPr>
      <w:r>
        <w:rPr>
          <w:rFonts w:hint="default"/>
          <w:lang w:val="en-US" w:eastAsia="zh-CN"/>
        </w:rPr>
        <w:t xml:space="preserve">唯一变化就是 value_loss_mode = huber </w:t>
      </w:r>
    </w:p>
    <w:p w14:paraId="04A0FAAC">
      <w:pPr>
        <w:numPr>
          <w:ilvl w:val="0"/>
          <w:numId w:val="0"/>
        </w:numPr>
        <w:jc w:val="left"/>
        <w:rPr>
          <w:rFonts w:hint="default"/>
          <w:lang w:val="en-US" w:eastAsia="zh-CN"/>
        </w:rPr>
      </w:pPr>
      <w:r>
        <w:rPr>
          <w:rFonts w:hint="default"/>
          <w:lang w:val="en-US" w:eastAsia="zh-CN"/>
        </w:rPr>
        <w:t>所以它和 mse 的对比是干净的。</w:t>
      </w:r>
    </w:p>
    <w:p w14:paraId="76D3A4DD">
      <w:pPr>
        <w:numPr>
          <w:ilvl w:val="0"/>
          <w:numId w:val="0"/>
        </w:numPr>
        <w:jc w:val="left"/>
        <w:rPr>
          <w:rFonts w:hint="default"/>
          <w:lang w:val="en-US" w:eastAsia="zh-CN"/>
        </w:rPr>
      </w:pPr>
      <w:r>
        <w:rPr>
          <w:rFonts w:hint="default"/>
          <w:lang w:val="en-US" w:eastAsia="zh-CN"/>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40E37212">
      <w:pPr>
        <w:numPr>
          <w:ilvl w:val="0"/>
          <w:numId w:val="0"/>
        </w:numPr>
        <w:jc w:val="left"/>
        <w:rPr>
          <w:rFonts w:hint="default"/>
          <w:lang w:val="en-US" w:eastAsia="zh-CN"/>
        </w:rPr>
      </w:pPr>
      <w:r>
        <w:rPr>
          <w:rFonts w:hint="default"/>
          <w:lang w:val="en-US" w:eastAsia="zh-CN"/>
        </w:rPr>
        <w:t>11. value_loss_huber.../train_summary.json</w:t>
      </w:r>
    </w:p>
    <w:p w14:paraId="7B10DE51">
      <w:pPr>
        <w:numPr>
          <w:ilvl w:val="0"/>
          <w:numId w:val="0"/>
        </w:numPr>
        <w:jc w:val="left"/>
        <w:rPr>
          <w:rFonts w:hint="default"/>
          <w:lang w:val="en-US" w:eastAsia="zh-CN"/>
        </w:rPr>
      </w:pPr>
      <w:r>
        <w:rPr>
          <w:rFonts w:hint="default"/>
          <w:lang w:val="en-US" w:eastAsia="zh-CN"/>
        </w:rPr>
        <w:t>和 mse 一样：</w:t>
      </w:r>
    </w:p>
    <w:p w14:paraId="3E5E1E5F">
      <w:pPr>
        <w:numPr>
          <w:ilvl w:val="0"/>
          <w:numId w:val="0"/>
        </w:numPr>
        <w:jc w:val="left"/>
        <w:rPr>
          <w:rFonts w:hint="default"/>
          <w:lang w:val="en-US" w:eastAsia="zh-CN"/>
        </w:rPr>
      </w:pPr>
      <w:r>
        <w:rPr>
          <w:rFonts w:hint="default"/>
          <w:lang w:val="en-US" w:eastAsia="zh-CN"/>
        </w:rPr>
        <w:t xml:space="preserve">best_epoch = 1 </w:t>
      </w:r>
    </w:p>
    <w:p w14:paraId="0D0C75AC">
      <w:pPr>
        <w:numPr>
          <w:ilvl w:val="0"/>
          <w:numId w:val="0"/>
        </w:numPr>
        <w:jc w:val="left"/>
        <w:rPr>
          <w:rFonts w:hint="default"/>
          <w:lang w:val="en-US" w:eastAsia="zh-CN"/>
        </w:rPr>
      </w:pPr>
      <w:r>
        <w:rPr>
          <w:rFonts w:hint="default"/>
          <w:lang w:val="en-US" w:eastAsia="zh-CN"/>
        </w:rPr>
        <w:t xml:space="preserve">跑 5 个 epoch 后早停 </w:t>
      </w:r>
    </w:p>
    <w:p w14:paraId="29734536">
      <w:pPr>
        <w:numPr>
          <w:ilvl w:val="0"/>
          <w:numId w:val="0"/>
        </w:numPr>
        <w:jc w:val="left"/>
        <w:rPr>
          <w:rFonts w:hint="default"/>
          <w:lang w:val="en-US" w:eastAsia="zh-CN"/>
        </w:rPr>
      </w:pPr>
      <w:r>
        <w:rPr>
          <w:rFonts w:hint="default"/>
          <w:lang w:val="en-US" w:eastAsia="zh-CN"/>
        </w:rPr>
        <w:t xml:space="preserve">best model 还是 epoch 1 </w:t>
      </w:r>
    </w:p>
    <w:p w14:paraId="3817BC3D">
      <w:pPr>
        <w:numPr>
          <w:ilvl w:val="0"/>
          <w:numId w:val="0"/>
        </w:numPr>
        <w:jc w:val="left"/>
        <w:rPr>
          <w:rFonts w:hint="default"/>
          <w:lang w:val="en-US" w:eastAsia="zh-CN"/>
        </w:rPr>
      </w:pPr>
      <w:r>
        <w:rPr>
          <w:rFonts w:hint="default"/>
          <w:lang w:val="en-US" w:eastAsia="zh-CN"/>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4B591F53">
      <w:pPr>
        <w:numPr>
          <w:ilvl w:val="0"/>
          <w:numId w:val="0"/>
        </w:numPr>
        <w:jc w:val="left"/>
        <w:rPr>
          <w:rFonts w:hint="default"/>
          <w:lang w:val="en-US" w:eastAsia="zh-CN"/>
        </w:rPr>
      </w:pPr>
      <w:r>
        <w:rPr>
          <w:rFonts w:hint="default"/>
          <w:lang w:val="en-US" w:eastAsia="zh-CN"/>
        </w:rPr>
        <w:t>12. value_loss_huber.../best_model_info.json</w:t>
      </w:r>
    </w:p>
    <w:p w14:paraId="47B79E70">
      <w:pPr>
        <w:numPr>
          <w:ilvl w:val="0"/>
          <w:numId w:val="0"/>
        </w:numPr>
        <w:jc w:val="left"/>
        <w:rPr>
          <w:rFonts w:hint="default"/>
          <w:lang w:val="en-US" w:eastAsia="zh-CN"/>
        </w:rPr>
      </w:pPr>
      <w:r>
        <w:rPr>
          <w:rFonts w:hint="default"/>
          <w:lang w:val="en-US" w:eastAsia="zh-CN"/>
        </w:rPr>
        <w:t>一致，无异常。</w:t>
      </w:r>
    </w:p>
    <w:p w14:paraId="77F8EDC7">
      <w:pPr>
        <w:numPr>
          <w:ilvl w:val="0"/>
          <w:numId w:val="0"/>
        </w:numPr>
        <w:jc w:val="left"/>
        <w:rPr>
          <w:rFonts w:hint="default"/>
          <w:lang w:val="en-US" w:eastAsia="zh-CN"/>
        </w:rPr>
      </w:pPr>
      <w:r>
        <w:rPr>
          <w:rFonts w:hint="default"/>
          <w:lang w:val="en-US" w:eastAsia="zh-CN"/>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3700F733">
      <w:pPr>
        <w:numPr>
          <w:ilvl w:val="0"/>
          <w:numId w:val="0"/>
        </w:numPr>
        <w:jc w:val="left"/>
        <w:rPr>
          <w:rFonts w:hint="default"/>
          <w:lang w:val="en-US" w:eastAsia="zh-CN"/>
        </w:rPr>
      </w:pPr>
      <w:r>
        <w:rPr>
          <w:rFonts w:hint="default"/>
          <w:lang w:val="en-US" w:eastAsia="zh-CN"/>
        </w:rPr>
        <w:t>13. value_loss_huber.../analysis_summary.json</w:t>
      </w:r>
    </w:p>
    <w:p w14:paraId="4E3EDF42">
      <w:pPr>
        <w:numPr>
          <w:ilvl w:val="0"/>
          <w:numId w:val="0"/>
        </w:numPr>
        <w:jc w:val="left"/>
        <w:rPr>
          <w:rFonts w:hint="default"/>
          <w:lang w:val="en-US" w:eastAsia="zh-CN"/>
        </w:rPr>
      </w:pPr>
      <w:r>
        <w:rPr>
          <w:rFonts w:hint="default"/>
          <w:lang w:val="en-US" w:eastAsia="zh-CN"/>
        </w:rPr>
        <w:t>这个文件很关键。</w:t>
      </w:r>
    </w:p>
    <w:p w14:paraId="5EDAA07F">
      <w:pPr>
        <w:numPr>
          <w:ilvl w:val="0"/>
          <w:numId w:val="0"/>
        </w:numPr>
        <w:jc w:val="left"/>
        <w:rPr>
          <w:rFonts w:hint="default"/>
          <w:lang w:val="en-US" w:eastAsia="zh-CN"/>
        </w:rPr>
      </w:pPr>
      <w:r>
        <w:rPr>
          <w:rFonts w:hint="default"/>
          <w:lang w:val="en-US" w:eastAsia="zh-CN"/>
        </w:rPr>
        <w:t>虽然 huber 的结果更好：</w:t>
      </w:r>
    </w:p>
    <w:p w14:paraId="4BC4A4EE">
      <w:pPr>
        <w:numPr>
          <w:ilvl w:val="0"/>
          <w:numId w:val="0"/>
        </w:numPr>
        <w:jc w:val="left"/>
        <w:rPr>
          <w:rFonts w:hint="default"/>
          <w:lang w:val="en-US" w:eastAsia="zh-CN"/>
        </w:rPr>
      </w:pPr>
      <w:r>
        <w:rPr>
          <w:rFonts w:hint="default"/>
          <w:lang w:val="en-US" w:eastAsia="zh-CN"/>
        </w:rPr>
        <w:t xml:space="preserve">final_reward = -159.1072 </w:t>
      </w:r>
    </w:p>
    <w:p w14:paraId="624F946A">
      <w:pPr>
        <w:numPr>
          <w:ilvl w:val="0"/>
          <w:numId w:val="0"/>
        </w:numPr>
        <w:jc w:val="left"/>
        <w:rPr>
          <w:rFonts w:hint="default"/>
          <w:lang w:val="en-US" w:eastAsia="zh-CN"/>
        </w:rPr>
      </w:pPr>
      <w:r>
        <w:rPr>
          <w:rFonts w:hint="default"/>
          <w:lang w:val="en-US" w:eastAsia="zh-CN"/>
        </w:rPr>
        <w:t xml:space="preserve">final_critic_loss = 0.2906 </w:t>
      </w:r>
    </w:p>
    <w:p w14:paraId="022FEF3D">
      <w:pPr>
        <w:numPr>
          <w:ilvl w:val="0"/>
          <w:numId w:val="0"/>
        </w:numPr>
        <w:jc w:val="left"/>
        <w:rPr>
          <w:rFonts w:hint="default"/>
          <w:lang w:val="en-US" w:eastAsia="zh-CN"/>
        </w:rPr>
      </w:pPr>
      <w:r>
        <w:rPr>
          <w:rFonts w:hint="default"/>
          <w:lang w:val="en-US" w:eastAsia="zh-CN"/>
        </w:rPr>
        <w:t>但诊断并没有好起来：</w:t>
      </w:r>
    </w:p>
    <w:p w14:paraId="423FE916">
      <w:pPr>
        <w:numPr>
          <w:ilvl w:val="0"/>
          <w:numId w:val="0"/>
        </w:numPr>
        <w:jc w:val="left"/>
        <w:rPr>
          <w:rFonts w:hint="default"/>
          <w:lang w:val="en-US" w:eastAsia="zh-CN"/>
        </w:rPr>
      </w:pPr>
      <w:r>
        <w:rPr>
          <w:rFonts w:hint="default"/>
          <w:lang w:val="en-US" w:eastAsia="zh-CN"/>
        </w:rPr>
        <w:t xml:space="preserve">final_value_explained_variance = -0.000291 </w:t>
      </w:r>
    </w:p>
    <w:p w14:paraId="5A73B949">
      <w:pPr>
        <w:numPr>
          <w:ilvl w:val="0"/>
          <w:numId w:val="0"/>
        </w:numPr>
        <w:jc w:val="left"/>
        <w:rPr>
          <w:rFonts w:hint="default"/>
          <w:lang w:val="en-US" w:eastAsia="zh-CN"/>
        </w:rPr>
      </w:pPr>
      <w:r>
        <w:rPr>
          <w:rFonts w:hint="default"/>
          <w:lang w:val="en-US" w:eastAsia="zh-CN"/>
        </w:rPr>
        <w:t xml:space="preserve">final_prediction_target_corr = -0.03808 </w:t>
      </w:r>
    </w:p>
    <w:p w14:paraId="72FDB28F">
      <w:pPr>
        <w:numPr>
          <w:ilvl w:val="0"/>
          <w:numId w:val="0"/>
        </w:numPr>
        <w:jc w:val="left"/>
        <w:rPr>
          <w:rFonts w:hint="default"/>
          <w:lang w:val="en-US" w:eastAsia="zh-CN"/>
        </w:rPr>
      </w:pPr>
      <w:r>
        <w:rPr>
          <w:rFonts w:hint="default"/>
          <w:lang w:val="en-US" w:eastAsia="zh-CN"/>
        </w:rPr>
        <w:t xml:space="preserve">final_prediction_std_over_target_std = 0.003650 </w:t>
      </w:r>
    </w:p>
    <w:p w14:paraId="1B5A9E8F">
      <w:pPr>
        <w:numPr>
          <w:ilvl w:val="0"/>
          <w:numId w:val="0"/>
        </w:numPr>
        <w:jc w:val="left"/>
        <w:rPr>
          <w:rFonts w:hint="default"/>
          <w:lang w:val="en-US" w:eastAsia="zh-CN"/>
        </w:rPr>
      </w:pPr>
      <w:r>
        <w:rPr>
          <w:rFonts w:hint="default"/>
          <w:lang w:val="en-US" w:eastAsia="zh-CN"/>
        </w:rPr>
        <w:t>这说明：</w:t>
      </w:r>
    </w:p>
    <w:p w14:paraId="73690D5D">
      <w:pPr>
        <w:numPr>
          <w:ilvl w:val="0"/>
          <w:numId w:val="0"/>
        </w:numPr>
        <w:jc w:val="left"/>
        <w:rPr>
          <w:rFonts w:hint="default"/>
          <w:lang w:val="en-US" w:eastAsia="zh-CN"/>
        </w:rPr>
      </w:pPr>
      <w:r>
        <w:rPr>
          <w:rFonts w:hint="default"/>
          <w:lang w:val="en-US" w:eastAsia="zh-CN"/>
        </w:rPr>
        <w:t>huber 只是让 loss 更好看</w:t>
      </w:r>
    </w:p>
    <w:p w14:paraId="01B75949">
      <w:pPr>
        <w:numPr>
          <w:ilvl w:val="0"/>
          <w:numId w:val="0"/>
        </w:numPr>
        <w:jc w:val="left"/>
        <w:rPr>
          <w:rFonts w:hint="default"/>
          <w:lang w:val="en-US" w:eastAsia="zh-CN"/>
        </w:rPr>
      </w:pPr>
      <w:r>
        <w:rPr>
          <w:rFonts w:hint="default"/>
          <w:lang w:val="en-US" w:eastAsia="zh-CN"/>
        </w:rPr>
        <w:t>但没有让 critic 真正学到更多结构</w:t>
      </w:r>
    </w:p>
    <w:p w14:paraId="70FB7510">
      <w:pPr>
        <w:numPr>
          <w:ilvl w:val="0"/>
          <w:numId w:val="0"/>
        </w:numPr>
        <w:jc w:val="left"/>
        <w:rPr>
          <w:rFonts w:hint="default"/>
          <w:lang w:val="en-US" w:eastAsia="zh-CN"/>
        </w:rPr>
      </w:pPr>
      <w:r>
        <w:rPr>
          <w:rFonts w:hint="default"/>
          <w:lang w:val="en-US" w:eastAsia="zh-CN"/>
        </w:rPr>
        <w:t>甚至从 corr 和 explained_variance 来看，它还略差于 mse。</w:t>
      </w:r>
    </w:p>
    <w:p w14:paraId="6F100AE2">
      <w:pPr>
        <w:numPr>
          <w:ilvl w:val="0"/>
          <w:numId w:val="0"/>
        </w:numPr>
        <w:jc w:val="left"/>
        <w:rPr>
          <w:rFonts w:hint="default"/>
          <w:lang w:val="en-US" w:eastAsia="zh-CN"/>
        </w:rPr>
      </w:pPr>
      <w:r>
        <w:rPr>
          <w:rFonts w:hint="default"/>
          <w:lang w:val="en-US" w:eastAsia="zh-CN"/>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2CB981B7">
      <w:pPr>
        <w:numPr>
          <w:ilvl w:val="0"/>
          <w:numId w:val="0"/>
        </w:numPr>
        <w:jc w:val="left"/>
        <w:rPr>
          <w:rFonts w:hint="default"/>
          <w:lang w:val="en-US" w:eastAsia="zh-CN"/>
        </w:rPr>
      </w:pPr>
      <w:r>
        <w:rPr>
          <w:rFonts w:hint="default"/>
          <w:lang w:val="en-US" w:eastAsia="zh-CN"/>
        </w:rPr>
        <w:t>14. value_loss_huber.../train_logs.csv</w:t>
      </w:r>
    </w:p>
    <w:p w14:paraId="6952F10D">
      <w:pPr>
        <w:numPr>
          <w:ilvl w:val="0"/>
          <w:numId w:val="0"/>
        </w:numPr>
        <w:jc w:val="left"/>
        <w:rPr>
          <w:rFonts w:hint="default"/>
          <w:lang w:val="en-US" w:eastAsia="zh-CN"/>
        </w:rPr>
      </w:pPr>
      <w:r>
        <w:rPr>
          <w:rFonts w:hint="default"/>
          <w:lang w:val="en-US" w:eastAsia="zh-CN"/>
        </w:rPr>
        <w:t>这份日志进一步坐实了问题。</w:t>
      </w:r>
    </w:p>
    <w:p w14:paraId="703BB832">
      <w:pPr>
        <w:numPr>
          <w:ilvl w:val="0"/>
          <w:numId w:val="0"/>
        </w:numPr>
        <w:jc w:val="left"/>
        <w:rPr>
          <w:rFonts w:hint="default"/>
          <w:lang w:val="en-US" w:eastAsia="zh-CN"/>
        </w:rPr>
      </w:pPr>
      <w:r>
        <w:rPr>
          <w:rFonts w:hint="default"/>
          <w:lang w:val="en-US" w:eastAsia="zh-CN"/>
        </w:rPr>
        <w:t>reward 轨迹</w:t>
      </w:r>
    </w:p>
    <w:p w14:paraId="3C12E2B9">
      <w:pPr>
        <w:numPr>
          <w:ilvl w:val="0"/>
          <w:numId w:val="0"/>
        </w:numPr>
        <w:jc w:val="left"/>
        <w:rPr>
          <w:rFonts w:hint="default"/>
          <w:lang w:val="en-US" w:eastAsia="zh-CN"/>
        </w:rPr>
      </w:pPr>
      <w:r>
        <w:rPr>
          <w:rFonts w:hint="default"/>
          <w:lang w:val="en-US" w:eastAsia="zh-CN"/>
        </w:rPr>
        <w:t xml:space="preserve">epoch 0: -158.017 </w:t>
      </w:r>
    </w:p>
    <w:p w14:paraId="0E3E3EE4">
      <w:pPr>
        <w:numPr>
          <w:ilvl w:val="0"/>
          <w:numId w:val="0"/>
        </w:numPr>
        <w:jc w:val="left"/>
        <w:rPr>
          <w:rFonts w:hint="default"/>
          <w:lang w:val="en-US" w:eastAsia="zh-CN"/>
        </w:rPr>
      </w:pPr>
      <w:r>
        <w:rPr>
          <w:rFonts w:hint="default"/>
          <w:lang w:val="en-US" w:eastAsia="zh-CN"/>
        </w:rPr>
        <w:t xml:space="preserve">epoch 1: -149.032 </w:t>
      </w:r>
    </w:p>
    <w:p w14:paraId="28D10DE1">
      <w:pPr>
        <w:numPr>
          <w:ilvl w:val="0"/>
          <w:numId w:val="0"/>
        </w:numPr>
        <w:jc w:val="left"/>
        <w:rPr>
          <w:rFonts w:hint="default"/>
          <w:lang w:val="en-US" w:eastAsia="zh-CN"/>
        </w:rPr>
      </w:pPr>
      <w:r>
        <w:rPr>
          <w:rFonts w:hint="default"/>
          <w:lang w:val="en-US" w:eastAsia="zh-CN"/>
        </w:rPr>
        <w:t xml:space="preserve">epoch 2: -163.107 </w:t>
      </w:r>
    </w:p>
    <w:p w14:paraId="51437C24">
      <w:pPr>
        <w:numPr>
          <w:ilvl w:val="0"/>
          <w:numId w:val="0"/>
        </w:numPr>
        <w:jc w:val="left"/>
        <w:rPr>
          <w:rFonts w:hint="default"/>
          <w:lang w:val="en-US" w:eastAsia="zh-CN"/>
        </w:rPr>
      </w:pPr>
      <w:r>
        <w:rPr>
          <w:rFonts w:hint="default"/>
          <w:lang w:val="en-US" w:eastAsia="zh-CN"/>
        </w:rPr>
        <w:t xml:space="preserve">epoch 3: -159.647 </w:t>
      </w:r>
    </w:p>
    <w:p w14:paraId="2321489B">
      <w:pPr>
        <w:numPr>
          <w:ilvl w:val="0"/>
          <w:numId w:val="0"/>
        </w:numPr>
        <w:jc w:val="left"/>
        <w:rPr>
          <w:rFonts w:hint="default"/>
          <w:lang w:val="en-US" w:eastAsia="zh-CN"/>
        </w:rPr>
      </w:pPr>
      <w:r>
        <w:rPr>
          <w:rFonts w:hint="default"/>
          <w:lang w:val="en-US" w:eastAsia="zh-CN"/>
        </w:rPr>
        <w:t xml:space="preserve">epoch 4: -159.107 </w:t>
      </w:r>
    </w:p>
    <w:p w14:paraId="4DCEA28C">
      <w:pPr>
        <w:numPr>
          <w:ilvl w:val="0"/>
          <w:numId w:val="0"/>
        </w:numPr>
        <w:jc w:val="left"/>
        <w:rPr>
          <w:rFonts w:hint="default"/>
          <w:lang w:val="en-US" w:eastAsia="zh-CN"/>
        </w:rPr>
      </w:pPr>
      <w:r>
        <w:rPr>
          <w:rFonts w:hint="default"/>
          <w:lang w:val="en-US" w:eastAsia="zh-CN"/>
        </w:rPr>
        <w:t>和 mse 的形状几乎一样。</w:t>
      </w:r>
    </w:p>
    <w:p w14:paraId="3E1DF7A2">
      <w:pPr>
        <w:numPr>
          <w:ilvl w:val="0"/>
          <w:numId w:val="0"/>
        </w:numPr>
        <w:jc w:val="left"/>
        <w:rPr>
          <w:rFonts w:hint="default"/>
          <w:lang w:val="en-US" w:eastAsia="zh-CN"/>
        </w:rPr>
      </w:pPr>
      <w:r>
        <w:rPr>
          <w:rFonts w:hint="default"/>
          <w:lang w:val="en-US" w:eastAsia="zh-CN"/>
        </w:rPr>
        <w:t>critic_loss 轨迹</w:t>
      </w:r>
    </w:p>
    <w:p w14:paraId="371B04CE">
      <w:pPr>
        <w:numPr>
          <w:ilvl w:val="0"/>
          <w:numId w:val="0"/>
        </w:numPr>
        <w:jc w:val="left"/>
        <w:rPr>
          <w:rFonts w:hint="default"/>
          <w:lang w:val="en-US" w:eastAsia="zh-CN"/>
        </w:rPr>
      </w:pPr>
      <w:r>
        <w:rPr>
          <w:rFonts w:hint="default"/>
          <w:lang w:val="en-US" w:eastAsia="zh-CN"/>
        </w:rPr>
        <w:t xml:space="preserve">1.868 </w:t>
      </w:r>
    </w:p>
    <w:p w14:paraId="582575E5">
      <w:pPr>
        <w:numPr>
          <w:ilvl w:val="0"/>
          <w:numId w:val="0"/>
        </w:numPr>
        <w:jc w:val="left"/>
        <w:rPr>
          <w:rFonts w:hint="default"/>
          <w:lang w:val="en-US" w:eastAsia="zh-CN"/>
        </w:rPr>
      </w:pPr>
      <w:r>
        <w:rPr>
          <w:rFonts w:hint="default"/>
          <w:lang w:val="en-US" w:eastAsia="zh-CN"/>
        </w:rPr>
        <w:t xml:space="preserve">0.590 </w:t>
      </w:r>
    </w:p>
    <w:p w14:paraId="4CCE151D">
      <w:pPr>
        <w:numPr>
          <w:ilvl w:val="0"/>
          <w:numId w:val="0"/>
        </w:numPr>
        <w:jc w:val="left"/>
        <w:rPr>
          <w:rFonts w:hint="default"/>
          <w:lang w:val="en-US" w:eastAsia="zh-CN"/>
        </w:rPr>
      </w:pPr>
      <w:r>
        <w:rPr>
          <w:rFonts w:hint="default"/>
          <w:lang w:val="en-US" w:eastAsia="zh-CN"/>
        </w:rPr>
        <w:t xml:space="preserve">0.445 </w:t>
      </w:r>
    </w:p>
    <w:p w14:paraId="61D0917E">
      <w:pPr>
        <w:numPr>
          <w:ilvl w:val="0"/>
          <w:numId w:val="0"/>
        </w:numPr>
        <w:jc w:val="left"/>
        <w:rPr>
          <w:rFonts w:hint="default"/>
          <w:lang w:val="en-US" w:eastAsia="zh-CN"/>
        </w:rPr>
      </w:pPr>
      <w:r>
        <w:rPr>
          <w:rFonts w:hint="default"/>
          <w:lang w:val="en-US" w:eastAsia="zh-CN"/>
        </w:rPr>
        <w:t xml:space="preserve">0.358 </w:t>
      </w:r>
    </w:p>
    <w:p w14:paraId="10CC0231">
      <w:pPr>
        <w:numPr>
          <w:ilvl w:val="0"/>
          <w:numId w:val="0"/>
        </w:numPr>
        <w:jc w:val="left"/>
        <w:rPr>
          <w:rFonts w:hint="default"/>
          <w:lang w:val="en-US" w:eastAsia="zh-CN"/>
        </w:rPr>
      </w:pPr>
      <w:r>
        <w:rPr>
          <w:rFonts w:hint="default"/>
          <w:lang w:val="en-US" w:eastAsia="zh-CN"/>
        </w:rPr>
        <w:t xml:space="preserve">0.291 </w:t>
      </w:r>
    </w:p>
    <w:p w14:paraId="76D63B63">
      <w:pPr>
        <w:numPr>
          <w:ilvl w:val="0"/>
          <w:numId w:val="0"/>
        </w:numPr>
        <w:jc w:val="left"/>
        <w:rPr>
          <w:rFonts w:hint="default"/>
          <w:lang w:val="en-US" w:eastAsia="zh-CN"/>
        </w:rPr>
      </w:pPr>
      <w:r>
        <w:rPr>
          <w:rFonts w:hint="default"/>
          <w:lang w:val="en-US" w:eastAsia="zh-CN"/>
        </w:rPr>
        <w:t>这看上去很漂亮。</w:t>
      </w:r>
      <w:r>
        <w:rPr>
          <w:rFonts w:hint="default"/>
          <w:lang w:val="en-US" w:eastAsia="zh-CN"/>
        </w:rPr>
        <w:br w:type="textWrapping"/>
      </w:r>
      <w:r>
        <w:rPr>
          <w:rFonts w:hint="default"/>
          <w:lang w:val="en-US" w:eastAsia="zh-CN"/>
        </w:rPr>
        <w:t>但下面这组指标说明它“漂亮得不对劲”：</w:t>
      </w:r>
    </w:p>
    <w:p w14:paraId="380A277A">
      <w:pPr>
        <w:numPr>
          <w:ilvl w:val="0"/>
          <w:numId w:val="0"/>
        </w:numPr>
        <w:jc w:val="left"/>
        <w:rPr>
          <w:rFonts w:hint="default"/>
          <w:lang w:val="en-US" w:eastAsia="zh-CN"/>
        </w:rPr>
      </w:pPr>
      <w:r>
        <w:rPr>
          <w:rFonts w:hint="default"/>
          <w:lang w:val="en-US" w:eastAsia="zh-CN"/>
        </w:rPr>
        <w:t>prediction_std_over_target_std：</w:t>
      </w:r>
    </w:p>
    <w:p w14:paraId="08AA11F2">
      <w:pPr>
        <w:numPr>
          <w:ilvl w:val="0"/>
          <w:numId w:val="0"/>
        </w:numPr>
        <w:jc w:val="left"/>
        <w:rPr>
          <w:rFonts w:hint="default"/>
          <w:lang w:val="en-US" w:eastAsia="zh-CN"/>
        </w:rPr>
      </w:pPr>
      <w:r>
        <w:rPr>
          <w:rFonts w:hint="default"/>
          <w:lang w:val="en-US" w:eastAsia="zh-CN"/>
        </w:rPr>
        <w:t xml:space="preserve">0.0169 </w:t>
      </w:r>
    </w:p>
    <w:p w14:paraId="3E9DB145">
      <w:pPr>
        <w:numPr>
          <w:ilvl w:val="0"/>
          <w:numId w:val="0"/>
        </w:numPr>
        <w:jc w:val="left"/>
        <w:rPr>
          <w:rFonts w:hint="default"/>
          <w:lang w:val="en-US" w:eastAsia="zh-CN"/>
        </w:rPr>
      </w:pPr>
      <w:r>
        <w:rPr>
          <w:rFonts w:hint="default"/>
          <w:lang w:val="en-US" w:eastAsia="zh-CN"/>
        </w:rPr>
        <w:t xml:space="preserve">0.0068 </w:t>
      </w:r>
    </w:p>
    <w:p w14:paraId="528AA4DC">
      <w:pPr>
        <w:numPr>
          <w:ilvl w:val="0"/>
          <w:numId w:val="0"/>
        </w:numPr>
        <w:jc w:val="left"/>
        <w:rPr>
          <w:rFonts w:hint="default"/>
          <w:lang w:val="en-US" w:eastAsia="zh-CN"/>
        </w:rPr>
      </w:pPr>
      <w:r>
        <w:rPr>
          <w:rFonts w:hint="default"/>
          <w:lang w:val="en-US" w:eastAsia="zh-CN"/>
        </w:rPr>
        <w:t xml:space="preserve">0.0043 </w:t>
      </w:r>
    </w:p>
    <w:p w14:paraId="6037ECA0">
      <w:pPr>
        <w:numPr>
          <w:ilvl w:val="0"/>
          <w:numId w:val="0"/>
        </w:numPr>
        <w:jc w:val="left"/>
        <w:rPr>
          <w:rFonts w:hint="default"/>
          <w:lang w:val="en-US" w:eastAsia="zh-CN"/>
        </w:rPr>
      </w:pPr>
      <w:r>
        <w:rPr>
          <w:rFonts w:hint="default"/>
          <w:lang w:val="en-US" w:eastAsia="zh-CN"/>
        </w:rPr>
        <w:t xml:space="preserve">0.0033 </w:t>
      </w:r>
    </w:p>
    <w:p w14:paraId="0FE444B8">
      <w:pPr>
        <w:numPr>
          <w:ilvl w:val="0"/>
          <w:numId w:val="0"/>
        </w:numPr>
        <w:jc w:val="left"/>
        <w:rPr>
          <w:rFonts w:hint="default"/>
          <w:lang w:val="en-US" w:eastAsia="zh-CN"/>
        </w:rPr>
      </w:pPr>
      <w:r>
        <w:rPr>
          <w:rFonts w:hint="default"/>
          <w:lang w:val="en-US" w:eastAsia="zh-CN"/>
        </w:rPr>
        <w:t xml:space="preserve">0.0037 </w:t>
      </w:r>
    </w:p>
    <w:p w14:paraId="704A69C6">
      <w:pPr>
        <w:numPr>
          <w:ilvl w:val="0"/>
          <w:numId w:val="0"/>
        </w:numPr>
        <w:jc w:val="left"/>
        <w:rPr>
          <w:rFonts w:hint="default"/>
          <w:lang w:val="en-US" w:eastAsia="zh-CN"/>
        </w:rPr>
      </w:pPr>
      <w:r>
        <w:rPr>
          <w:rFonts w:hint="default"/>
          <w:lang w:val="en-US" w:eastAsia="zh-CN"/>
        </w:rPr>
        <w:t>prediction_target_corr：</w:t>
      </w:r>
    </w:p>
    <w:p w14:paraId="0C8ADF9A">
      <w:pPr>
        <w:numPr>
          <w:ilvl w:val="0"/>
          <w:numId w:val="0"/>
        </w:numPr>
        <w:jc w:val="left"/>
        <w:rPr>
          <w:rFonts w:hint="default"/>
          <w:lang w:val="en-US" w:eastAsia="zh-CN"/>
        </w:rPr>
      </w:pPr>
      <w:r>
        <w:rPr>
          <w:rFonts w:hint="default"/>
          <w:lang w:val="en-US" w:eastAsia="zh-CN"/>
        </w:rPr>
        <w:t xml:space="preserve">0.094 </w:t>
      </w:r>
    </w:p>
    <w:p w14:paraId="22FDC20C">
      <w:pPr>
        <w:numPr>
          <w:ilvl w:val="0"/>
          <w:numId w:val="0"/>
        </w:numPr>
        <w:jc w:val="left"/>
        <w:rPr>
          <w:rFonts w:hint="default"/>
          <w:lang w:val="en-US" w:eastAsia="zh-CN"/>
        </w:rPr>
      </w:pPr>
      <w:r>
        <w:rPr>
          <w:rFonts w:hint="default"/>
          <w:lang w:val="en-US" w:eastAsia="zh-CN"/>
        </w:rPr>
        <w:t xml:space="preserve">0.016 </w:t>
      </w:r>
    </w:p>
    <w:p w14:paraId="6C596ADB">
      <w:pPr>
        <w:numPr>
          <w:ilvl w:val="0"/>
          <w:numId w:val="0"/>
        </w:numPr>
        <w:jc w:val="left"/>
        <w:rPr>
          <w:rFonts w:hint="default"/>
          <w:lang w:val="en-US" w:eastAsia="zh-CN"/>
        </w:rPr>
      </w:pPr>
      <w:r>
        <w:rPr>
          <w:rFonts w:hint="default"/>
          <w:lang w:val="en-US" w:eastAsia="zh-CN"/>
        </w:rPr>
        <w:t xml:space="preserve">0.038 </w:t>
      </w:r>
    </w:p>
    <w:p w14:paraId="0942FC33">
      <w:pPr>
        <w:numPr>
          <w:ilvl w:val="0"/>
          <w:numId w:val="0"/>
        </w:numPr>
        <w:jc w:val="left"/>
        <w:rPr>
          <w:rFonts w:hint="default"/>
          <w:lang w:val="en-US" w:eastAsia="zh-CN"/>
        </w:rPr>
      </w:pPr>
      <w:r>
        <w:rPr>
          <w:rFonts w:hint="default"/>
          <w:lang w:val="en-US" w:eastAsia="zh-CN"/>
        </w:rPr>
        <w:t xml:space="preserve">-0.142 </w:t>
      </w:r>
    </w:p>
    <w:p w14:paraId="1C07EF43">
      <w:pPr>
        <w:numPr>
          <w:ilvl w:val="0"/>
          <w:numId w:val="0"/>
        </w:numPr>
        <w:jc w:val="left"/>
        <w:rPr>
          <w:rFonts w:hint="default"/>
          <w:lang w:val="en-US" w:eastAsia="zh-CN"/>
        </w:rPr>
      </w:pPr>
      <w:r>
        <w:rPr>
          <w:rFonts w:hint="default"/>
          <w:lang w:val="en-US" w:eastAsia="zh-CN"/>
        </w:rPr>
        <w:t xml:space="preserve">-0.038 </w:t>
      </w:r>
    </w:p>
    <w:p w14:paraId="4031AE64">
      <w:pPr>
        <w:numPr>
          <w:ilvl w:val="0"/>
          <w:numId w:val="0"/>
        </w:numPr>
        <w:jc w:val="left"/>
        <w:rPr>
          <w:rFonts w:hint="default"/>
          <w:lang w:val="en-US" w:eastAsia="zh-CN"/>
        </w:rPr>
      </w:pPr>
      <w:r>
        <w:rPr>
          <w:rFonts w:hint="default"/>
          <w:lang w:val="en-US" w:eastAsia="zh-CN"/>
        </w:rPr>
        <w:t>value_explained_variance：</w:t>
      </w:r>
    </w:p>
    <w:p w14:paraId="251C16B0">
      <w:pPr>
        <w:numPr>
          <w:ilvl w:val="0"/>
          <w:numId w:val="0"/>
        </w:numPr>
        <w:jc w:val="left"/>
        <w:rPr>
          <w:rFonts w:hint="default"/>
          <w:lang w:val="en-US" w:eastAsia="zh-CN"/>
        </w:rPr>
      </w:pPr>
      <w:r>
        <w:rPr>
          <w:rFonts w:hint="default"/>
          <w:lang w:val="en-US" w:eastAsia="zh-CN"/>
        </w:rPr>
        <w:t xml:space="preserve">0.0029 </w:t>
      </w:r>
    </w:p>
    <w:p w14:paraId="64C785EB">
      <w:pPr>
        <w:numPr>
          <w:ilvl w:val="0"/>
          <w:numId w:val="0"/>
        </w:numPr>
        <w:jc w:val="left"/>
        <w:rPr>
          <w:rFonts w:hint="default"/>
          <w:lang w:val="en-US" w:eastAsia="zh-CN"/>
        </w:rPr>
      </w:pPr>
      <w:r>
        <w:rPr>
          <w:rFonts w:hint="default"/>
          <w:lang w:val="en-US" w:eastAsia="zh-CN"/>
        </w:rPr>
        <w:t xml:space="preserve">0.0002 </w:t>
      </w:r>
    </w:p>
    <w:p w14:paraId="665B5E94">
      <w:pPr>
        <w:numPr>
          <w:ilvl w:val="0"/>
          <w:numId w:val="0"/>
        </w:numPr>
        <w:jc w:val="left"/>
        <w:rPr>
          <w:rFonts w:hint="default"/>
          <w:lang w:val="en-US" w:eastAsia="zh-CN"/>
        </w:rPr>
      </w:pPr>
      <w:r>
        <w:rPr>
          <w:rFonts w:hint="default"/>
          <w:lang w:val="en-US" w:eastAsia="zh-CN"/>
        </w:rPr>
        <w:t xml:space="preserve">0.0003 </w:t>
      </w:r>
    </w:p>
    <w:p w14:paraId="68D669D2">
      <w:pPr>
        <w:numPr>
          <w:ilvl w:val="0"/>
          <w:numId w:val="0"/>
        </w:numPr>
        <w:jc w:val="left"/>
        <w:rPr>
          <w:rFonts w:hint="default"/>
          <w:lang w:val="en-US" w:eastAsia="zh-CN"/>
        </w:rPr>
      </w:pPr>
      <w:r>
        <w:rPr>
          <w:rFonts w:hint="default"/>
          <w:lang w:val="en-US" w:eastAsia="zh-CN"/>
        </w:rPr>
        <w:t xml:space="preserve">-0.0010 </w:t>
      </w:r>
    </w:p>
    <w:p w14:paraId="2AD66363">
      <w:pPr>
        <w:numPr>
          <w:ilvl w:val="0"/>
          <w:numId w:val="0"/>
        </w:numPr>
        <w:jc w:val="left"/>
        <w:rPr>
          <w:rFonts w:hint="default"/>
          <w:lang w:val="en-US" w:eastAsia="zh-CN"/>
        </w:rPr>
      </w:pPr>
      <w:r>
        <w:rPr>
          <w:rFonts w:hint="default"/>
          <w:lang w:val="en-US" w:eastAsia="zh-CN"/>
        </w:rPr>
        <w:t xml:space="preserve">-0.0003 </w:t>
      </w:r>
    </w:p>
    <w:p w14:paraId="6BD48DF7">
      <w:pPr>
        <w:numPr>
          <w:ilvl w:val="0"/>
          <w:numId w:val="0"/>
        </w:numPr>
        <w:jc w:val="left"/>
        <w:rPr>
          <w:rFonts w:hint="default"/>
          <w:lang w:val="en-US" w:eastAsia="zh-CN"/>
        </w:rPr>
      </w:pPr>
      <w:r>
        <w:rPr>
          <w:rFonts w:hint="default"/>
          <w:lang w:val="en-US" w:eastAsia="zh-CN"/>
        </w:rPr>
        <w:t>这说明 huber 也在走同一条路：</w:t>
      </w:r>
    </w:p>
    <w:p w14:paraId="7CEA3D06">
      <w:pPr>
        <w:numPr>
          <w:ilvl w:val="0"/>
          <w:numId w:val="0"/>
        </w:numPr>
        <w:jc w:val="left"/>
        <w:rPr>
          <w:rFonts w:hint="default"/>
          <w:lang w:val="en-US" w:eastAsia="zh-CN"/>
        </w:rPr>
      </w:pPr>
      <w:r>
        <w:rPr>
          <w:rFonts w:hint="default"/>
          <w:lang w:val="en-US" w:eastAsia="zh-CN"/>
        </w:rPr>
        <w:t>loss 下降了</w:t>
      </w:r>
    </w:p>
    <w:p w14:paraId="4200ED77">
      <w:pPr>
        <w:numPr>
          <w:ilvl w:val="0"/>
          <w:numId w:val="0"/>
        </w:numPr>
        <w:jc w:val="left"/>
        <w:rPr>
          <w:rFonts w:hint="default"/>
          <w:lang w:val="en-US" w:eastAsia="zh-CN"/>
        </w:rPr>
      </w:pPr>
      <w:r>
        <w:rPr>
          <w:rFonts w:hint="default"/>
          <w:lang w:val="en-US" w:eastAsia="zh-CN"/>
        </w:rPr>
        <w:t>但 prediction 仍然几乎不随 state 变化</w:t>
      </w:r>
    </w:p>
    <w:p w14:paraId="709993B6">
      <w:pPr>
        <w:numPr>
          <w:ilvl w:val="0"/>
          <w:numId w:val="0"/>
        </w:numPr>
        <w:jc w:val="left"/>
        <w:rPr>
          <w:rFonts w:hint="default"/>
          <w:lang w:val="en-US" w:eastAsia="zh-CN"/>
        </w:rPr>
      </w:pPr>
      <w:r>
        <w:rPr>
          <w:rFonts w:hint="default"/>
          <w:lang w:val="en-US" w:eastAsia="zh-CN"/>
        </w:rPr>
        <w:t>于是它学到的还是近似常数 baseline</w:t>
      </w:r>
    </w:p>
    <w:p w14:paraId="34213419">
      <w:pPr>
        <w:numPr>
          <w:ilvl w:val="0"/>
          <w:numId w:val="0"/>
        </w:numPr>
        <w:jc w:val="left"/>
        <w:rPr>
          <w:rFonts w:hint="default"/>
          <w:lang w:val="en-US" w:eastAsia="zh-CN"/>
        </w:rPr>
      </w:pPr>
      <w:r>
        <w:rPr>
          <w:rFonts w:hint="default"/>
          <w:lang w:val="en-US" w:eastAsia="zh-CN"/>
        </w:rPr>
        <w:pict>
          <v:rect id="_x0000_i1193" o:spt="1" style="height:1.5pt;width:432pt;" fillcolor="#A0A0A0" filled="t" stroked="f" coordsize="21600,21600" o:hr="t" o:hrstd="t" o:hralign="center">
            <v:path/>
            <v:fill on="t" focussize="0,0"/>
            <v:stroke on="f"/>
            <v:imagedata o:title=""/>
            <o:lock v:ext="edit"/>
            <w10:wrap type="none"/>
            <w10:anchorlock/>
          </v:rect>
        </w:pict>
      </w:r>
    </w:p>
    <w:p w14:paraId="4D8CD463">
      <w:pPr>
        <w:numPr>
          <w:ilvl w:val="0"/>
          <w:numId w:val="0"/>
        </w:numPr>
        <w:jc w:val="left"/>
        <w:rPr>
          <w:rFonts w:hint="default"/>
          <w:lang w:val="en-US" w:eastAsia="zh-CN"/>
        </w:rPr>
      </w:pPr>
      <w:r>
        <w:rPr>
          <w:rFonts w:hint="default"/>
          <w:lang w:val="en-US" w:eastAsia="zh-CN"/>
        </w:rPr>
        <w:t>15. 对比图文件</w:t>
      </w:r>
    </w:p>
    <w:p w14:paraId="7866ACEB">
      <w:pPr>
        <w:numPr>
          <w:ilvl w:val="0"/>
          <w:numId w:val="0"/>
        </w:numPr>
        <w:jc w:val="left"/>
        <w:rPr>
          <w:rFonts w:hint="default"/>
          <w:lang w:val="en-US" w:eastAsia="zh-CN"/>
        </w:rPr>
      </w:pPr>
      <w:r>
        <w:rPr>
          <w:rFonts w:hint="default"/>
          <w:lang w:val="en-US" w:eastAsia="zh-CN"/>
        </w:rPr>
        <w:t>这些图我不需要单独打开也能从日志确认趋势：</w:t>
      </w:r>
    </w:p>
    <w:p w14:paraId="2646AD9C">
      <w:pPr>
        <w:numPr>
          <w:ilvl w:val="0"/>
          <w:numId w:val="0"/>
        </w:numPr>
        <w:jc w:val="left"/>
        <w:rPr>
          <w:rFonts w:hint="default"/>
          <w:lang w:val="en-US" w:eastAsia="zh-CN"/>
        </w:rPr>
      </w:pPr>
      <w:r>
        <w:rPr>
          <w:rFonts w:hint="default"/>
          <w:lang w:val="en-US" w:eastAsia="zh-CN"/>
        </w:rPr>
        <w:t xml:space="preserve">critic_loss_compare.png </w:t>
      </w:r>
    </w:p>
    <w:p w14:paraId="79CB4CB4">
      <w:pPr>
        <w:numPr>
          <w:ilvl w:val="0"/>
          <w:numId w:val="0"/>
        </w:numPr>
        <w:jc w:val="left"/>
        <w:rPr>
          <w:rFonts w:hint="default"/>
          <w:lang w:val="en-US" w:eastAsia="zh-CN"/>
        </w:rPr>
      </w:pPr>
      <w:r>
        <w:rPr>
          <w:rFonts w:hint="default"/>
          <w:lang w:val="en-US" w:eastAsia="zh-CN"/>
        </w:rPr>
        <w:t xml:space="preserve">reward_curve_compare.png </w:t>
      </w:r>
    </w:p>
    <w:p w14:paraId="4B70BE56">
      <w:pPr>
        <w:numPr>
          <w:ilvl w:val="0"/>
          <w:numId w:val="0"/>
        </w:numPr>
        <w:jc w:val="left"/>
        <w:rPr>
          <w:rFonts w:hint="default"/>
          <w:lang w:val="en-US" w:eastAsia="zh-CN"/>
        </w:rPr>
      </w:pPr>
      <w:r>
        <w:rPr>
          <w:rFonts w:hint="default"/>
          <w:lang w:val="en-US" w:eastAsia="zh-CN"/>
        </w:rPr>
        <w:t xml:space="preserve">target_stats_compare.png </w:t>
      </w:r>
    </w:p>
    <w:p w14:paraId="2B6E8B5E">
      <w:pPr>
        <w:numPr>
          <w:ilvl w:val="0"/>
          <w:numId w:val="0"/>
        </w:numPr>
        <w:jc w:val="left"/>
        <w:rPr>
          <w:rFonts w:hint="default"/>
          <w:lang w:val="en-US" w:eastAsia="zh-CN"/>
        </w:rPr>
      </w:pPr>
      <w:r>
        <w:rPr>
          <w:rFonts w:hint="default"/>
          <w:lang w:val="en-US" w:eastAsia="zh-CN"/>
        </w:rPr>
        <w:t xml:space="preserve">prediction_mean_compare.png </w:t>
      </w:r>
    </w:p>
    <w:p w14:paraId="1D8C3650">
      <w:pPr>
        <w:numPr>
          <w:ilvl w:val="0"/>
          <w:numId w:val="0"/>
        </w:numPr>
        <w:jc w:val="left"/>
        <w:rPr>
          <w:rFonts w:hint="default"/>
          <w:lang w:val="en-US" w:eastAsia="zh-CN"/>
        </w:rPr>
      </w:pPr>
      <w:r>
        <w:rPr>
          <w:rFonts w:hint="default"/>
          <w:lang w:val="en-US" w:eastAsia="zh-CN"/>
        </w:rPr>
        <w:t xml:space="preserve">prediction_std_compare.png </w:t>
      </w:r>
    </w:p>
    <w:p w14:paraId="0103A3C0">
      <w:pPr>
        <w:numPr>
          <w:ilvl w:val="0"/>
          <w:numId w:val="0"/>
        </w:numPr>
        <w:jc w:val="left"/>
        <w:rPr>
          <w:rFonts w:hint="default"/>
          <w:lang w:val="en-US" w:eastAsia="zh-CN"/>
        </w:rPr>
      </w:pPr>
      <w:r>
        <w:rPr>
          <w:rFonts w:hint="default"/>
          <w:lang w:val="en-US" w:eastAsia="zh-CN"/>
        </w:rPr>
        <w:t xml:space="preserve">explained_variance_compare.png </w:t>
      </w:r>
    </w:p>
    <w:p w14:paraId="26908B89">
      <w:pPr>
        <w:numPr>
          <w:ilvl w:val="0"/>
          <w:numId w:val="0"/>
        </w:numPr>
        <w:jc w:val="left"/>
        <w:rPr>
          <w:rFonts w:hint="default"/>
          <w:lang w:val="en-US" w:eastAsia="zh-CN"/>
        </w:rPr>
      </w:pPr>
      <w:r>
        <w:rPr>
          <w:rFonts w:hint="default"/>
          <w:lang w:val="en-US" w:eastAsia="zh-CN"/>
        </w:rPr>
        <w:t xml:space="preserve">prediction_target_corr_compare.png </w:t>
      </w:r>
    </w:p>
    <w:p w14:paraId="2C5DE2A8">
      <w:pPr>
        <w:numPr>
          <w:ilvl w:val="0"/>
          <w:numId w:val="0"/>
        </w:numPr>
        <w:jc w:val="left"/>
        <w:rPr>
          <w:rFonts w:hint="default"/>
          <w:lang w:val="en-US" w:eastAsia="zh-CN"/>
        </w:rPr>
      </w:pPr>
      <w:r>
        <w:rPr>
          <w:rFonts w:hint="default"/>
          <w:lang w:val="en-US" w:eastAsia="zh-CN"/>
        </w:rPr>
        <w:t xml:space="preserve">prediction_std_ratio_compare.png </w:t>
      </w:r>
    </w:p>
    <w:p w14:paraId="741CA25E">
      <w:pPr>
        <w:numPr>
          <w:ilvl w:val="0"/>
          <w:numId w:val="0"/>
        </w:numPr>
        <w:jc w:val="left"/>
        <w:rPr>
          <w:rFonts w:hint="default"/>
          <w:lang w:val="en-US" w:eastAsia="zh-CN"/>
        </w:rPr>
      </w:pPr>
      <w:r>
        <w:rPr>
          <w:rFonts w:hint="default"/>
          <w:lang w:val="en-US" w:eastAsia="zh-CN"/>
        </w:rPr>
        <w:t>这些图对应的趋势已经在 train_logs.csv 里完整体现了。</w:t>
      </w:r>
      <w:r>
        <w:rPr>
          <w:rFonts w:hint="default"/>
          <w:lang w:val="en-US" w:eastAsia="zh-CN"/>
        </w:rPr>
        <w:br w:type="textWrapping"/>
      </w:r>
      <w:r>
        <w:rPr>
          <w:rFonts w:hint="default"/>
          <w:lang w:val="en-US" w:eastAsia="zh-CN"/>
        </w:rPr>
        <w:t>它们的主要价值是可视化，不会改变结论。</w:t>
      </w:r>
    </w:p>
    <w:p w14:paraId="38FD5420">
      <w:pPr>
        <w:numPr>
          <w:ilvl w:val="0"/>
          <w:numId w:val="0"/>
        </w:numPr>
        <w:jc w:val="left"/>
        <w:rPr>
          <w:rFonts w:hint="default"/>
          <w:lang w:val="en-US" w:eastAsia="zh-CN"/>
        </w:rPr>
      </w:pPr>
      <w:r>
        <w:rPr>
          <w:rFonts w:hint="default"/>
          <w:lang w:val="en-US" w:eastAsia="zh-CN"/>
        </w:rPr>
        <w:pict>
          <v:rect id="_x0000_i1194" o:spt="1" style="height:1.5pt;width:432pt;" fillcolor="#A0A0A0" filled="t" stroked="f" coordsize="21600,21600" o:hr="t" o:hrstd="t" o:hralign="center">
            <v:path/>
            <v:fill on="t" focussize="0,0"/>
            <v:stroke on="f"/>
            <v:imagedata o:title=""/>
            <o:lock v:ext="edit"/>
            <w10:wrap type="none"/>
            <w10:anchorlock/>
          </v:rect>
        </w:pict>
      </w:r>
    </w:p>
    <w:p w14:paraId="24CCFB9E">
      <w:pPr>
        <w:numPr>
          <w:ilvl w:val="0"/>
          <w:numId w:val="0"/>
        </w:numPr>
        <w:jc w:val="left"/>
        <w:rPr>
          <w:rFonts w:hint="default"/>
          <w:lang w:val="en-US" w:eastAsia="zh-CN"/>
        </w:rPr>
      </w:pPr>
      <w:r>
        <w:rPr>
          <w:rFonts w:hint="default"/>
          <w:lang w:val="en-US" w:eastAsia="zh-CN"/>
        </w:rPr>
        <w:t>这轮实验的真正含义</w:t>
      </w:r>
    </w:p>
    <w:p w14:paraId="5D54445A">
      <w:pPr>
        <w:numPr>
          <w:ilvl w:val="0"/>
          <w:numId w:val="0"/>
        </w:numPr>
        <w:jc w:val="left"/>
        <w:rPr>
          <w:rFonts w:hint="default"/>
          <w:lang w:val="en-US" w:eastAsia="zh-CN"/>
        </w:rPr>
      </w:pPr>
      <w:r>
        <w:rPr>
          <w:rFonts w:hint="default"/>
          <w:lang w:val="en-US" w:eastAsia="zh-CN"/>
        </w:rPr>
        <w:t>这轮不是“失败”，而是把方向进一步收窄了。</w:t>
      </w:r>
    </w:p>
    <w:p w14:paraId="62C6DD9C">
      <w:pPr>
        <w:numPr>
          <w:ilvl w:val="0"/>
          <w:numId w:val="0"/>
        </w:numPr>
        <w:jc w:val="left"/>
        <w:rPr>
          <w:rFonts w:hint="default"/>
          <w:lang w:val="en-US" w:eastAsia="zh-CN"/>
        </w:rPr>
      </w:pPr>
      <w:r>
        <w:rPr>
          <w:rFonts w:hint="default"/>
          <w:lang w:val="en-US" w:eastAsia="zh-CN"/>
        </w:rPr>
        <w:t>你现在已经知道：</w:t>
      </w:r>
    </w:p>
    <w:p w14:paraId="48DC3F98">
      <w:pPr>
        <w:numPr>
          <w:ilvl w:val="0"/>
          <w:numId w:val="0"/>
        </w:numPr>
        <w:jc w:val="left"/>
        <w:rPr>
          <w:rFonts w:hint="default"/>
          <w:lang w:val="en-US" w:eastAsia="zh-CN"/>
        </w:rPr>
      </w:pPr>
      <w:r>
        <w:rPr>
          <w:rFonts w:hint="default"/>
          <w:lang w:val="en-US" w:eastAsia="zh-CN"/>
        </w:rPr>
        <w:t>已经基本排除的方向</w:t>
      </w:r>
    </w:p>
    <w:p w14:paraId="761B543B">
      <w:pPr>
        <w:numPr>
          <w:ilvl w:val="0"/>
          <w:numId w:val="0"/>
        </w:numPr>
        <w:jc w:val="left"/>
        <w:rPr>
          <w:rFonts w:hint="default"/>
          <w:lang w:val="en-US" w:eastAsia="zh-CN"/>
        </w:rPr>
      </w:pPr>
      <w:r>
        <w:rPr>
          <w:rFonts w:hint="default"/>
          <w:lang w:val="en-US" w:eastAsia="zh-CN"/>
        </w:rPr>
        <w:t xml:space="preserve">普通 PPO 超参数不是主矛盾 </w:t>
      </w:r>
    </w:p>
    <w:p w14:paraId="2C98B587">
      <w:pPr>
        <w:numPr>
          <w:ilvl w:val="0"/>
          <w:numId w:val="0"/>
        </w:numPr>
        <w:jc w:val="left"/>
        <w:rPr>
          <w:rFonts w:hint="default"/>
          <w:lang w:val="en-US" w:eastAsia="zh-CN"/>
        </w:rPr>
      </w:pPr>
      <w:r>
        <w:rPr>
          <w:rFonts w:hint="default"/>
          <w:lang w:val="en-US" w:eastAsia="zh-CN"/>
        </w:rPr>
        <w:t xml:space="preserve">normalized_return 不够强 </w:t>
      </w:r>
    </w:p>
    <w:p w14:paraId="0EA39E2A">
      <w:pPr>
        <w:numPr>
          <w:ilvl w:val="0"/>
          <w:numId w:val="0"/>
        </w:numPr>
        <w:jc w:val="left"/>
        <w:rPr>
          <w:rFonts w:hint="default"/>
          <w:lang w:val="en-US" w:eastAsia="zh-CN"/>
        </w:rPr>
      </w:pPr>
      <w:r>
        <w:rPr>
          <w:rFonts w:hint="default"/>
          <w:lang w:val="en-US" w:eastAsia="zh-CN"/>
        </w:rPr>
        <w:t xml:space="preserve">PopArt 之后，单纯换 mse/huber 也不是主矛盾 </w:t>
      </w:r>
    </w:p>
    <w:p w14:paraId="52C16B1B">
      <w:pPr>
        <w:numPr>
          <w:ilvl w:val="0"/>
          <w:numId w:val="0"/>
        </w:numPr>
        <w:jc w:val="left"/>
        <w:rPr>
          <w:rFonts w:hint="default"/>
          <w:lang w:val="en-US" w:eastAsia="zh-CN"/>
        </w:rPr>
      </w:pPr>
      <w:r>
        <w:rPr>
          <w:rFonts w:hint="default"/>
          <w:lang w:val="en-US" w:eastAsia="zh-CN"/>
        </w:rPr>
        <w:t>现在最可疑的方向</w:t>
      </w:r>
    </w:p>
    <w:p w14:paraId="623CC75C">
      <w:pPr>
        <w:numPr>
          <w:ilvl w:val="0"/>
          <w:numId w:val="0"/>
        </w:numPr>
        <w:jc w:val="left"/>
        <w:rPr>
          <w:rFonts w:hint="default"/>
          <w:lang w:val="en-US" w:eastAsia="zh-CN"/>
        </w:rPr>
      </w:pPr>
      <w:r>
        <w:rPr>
          <w:rFonts w:hint="default"/>
          <w:lang w:val="en-US" w:eastAsia="zh-CN"/>
        </w:rPr>
        <w:t>critic 表达能力 / 特征利用 / value 分支诊断</w:t>
      </w:r>
    </w:p>
    <w:p w14:paraId="65CD924C">
      <w:pPr>
        <w:numPr>
          <w:ilvl w:val="0"/>
          <w:numId w:val="0"/>
        </w:numPr>
        <w:jc w:val="left"/>
        <w:rPr>
          <w:rFonts w:hint="default"/>
          <w:lang w:val="en-US" w:eastAsia="zh-CN"/>
        </w:rPr>
      </w:pPr>
      <w:r>
        <w:rPr>
          <w:rFonts w:hint="default"/>
          <w:lang w:val="en-US" w:eastAsia="zh-CN"/>
        </w:rPr>
        <w:t>更直白地说：</w:t>
      </w:r>
    </w:p>
    <w:p w14:paraId="295B7EDB">
      <w:pPr>
        <w:numPr>
          <w:ilvl w:val="0"/>
          <w:numId w:val="0"/>
        </w:numPr>
        <w:jc w:val="left"/>
        <w:rPr>
          <w:rFonts w:hint="default"/>
          <w:lang w:val="en-US" w:eastAsia="zh-CN"/>
        </w:rPr>
      </w:pPr>
      <w:r>
        <w:rPr>
          <w:rFonts w:hint="default"/>
          <w:lang w:val="en-US" w:eastAsia="zh-CN"/>
        </w:rPr>
        <w:t xml:space="preserve">critic 现在不是“学不稳” </w:t>
      </w:r>
    </w:p>
    <w:p w14:paraId="6B102A1F">
      <w:pPr>
        <w:numPr>
          <w:ilvl w:val="0"/>
          <w:numId w:val="0"/>
        </w:numPr>
        <w:jc w:val="left"/>
        <w:rPr>
          <w:rFonts w:hint="default"/>
          <w:lang w:val="en-US" w:eastAsia="zh-CN"/>
        </w:rPr>
      </w:pPr>
      <w:r>
        <w:rPr>
          <w:rFonts w:hint="default"/>
          <w:lang w:val="en-US" w:eastAsia="zh-CN"/>
        </w:rPr>
        <w:t xml:space="preserve">而是“学成了一个几乎不变的函数” </w:t>
      </w:r>
    </w:p>
    <w:p w14:paraId="19738BF1">
      <w:pPr>
        <w:numPr>
          <w:ilvl w:val="0"/>
          <w:numId w:val="0"/>
        </w:numPr>
        <w:jc w:val="left"/>
        <w:rPr>
          <w:rFonts w:hint="default"/>
          <w:lang w:val="en-US" w:eastAsia="zh-CN"/>
        </w:rPr>
      </w:pPr>
      <w:r>
        <w:rPr>
          <w:rFonts w:hint="default"/>
          <w:lang w:val="en-US" w:eastAsia="zh-CN"/>
        </w:rPr>
        <w:pict>
          <v:rect id="_x0000_i1195" o:spt="1" style="height:1.5pt;width:432pt;" fillcolor="#A0A0A0" filled="t" stroked="f" coordsize="21600,21600" o:hr="t" o:hrstd="t" o:hralign="center">
            <v:path/>
            <v:fill on="t" focussize="0,0"/>
            <v:stroke on="f"/>
            <v:imagedata o:title=""/>
            <o:lock v:ext="edit"/>
            <w10:wrap type="none"/>
            <w10:anchorlock/>
          </v:rect>
        </w:pict>
      </w:r>
    </w:p>
    <w:p w14:paraId="337C7A2D">
      <w:pPr>
        <w:numPr>
          <w:ilvl w:val="0"/>
          <w:numId w:val="0"/>
        </w:numPr>
        <w:jc w:val="left"/>
        <w:rPr>
          <w:rFonts w:hint="default"/>
          <w:lang w:val="en-US" w:eastAsia="zh-CN"/>
        </w:rPr>
      </w:pPr>
      <w:r>
        <w:rPr>
          <w:rFonts w:hint="default"/>
          <w:lang w:val="en-US" w:eastAsia="zh-CN"/>
        </w:rPr>
        <w:t>你下一步应该怎么做</w:t>
      </w:r>
    </w:p>
    <w:p w14:paraId="03F7C1B0">
      <w:pPr>
        <w:numPr>
          <w:ilvl w:val="0"/>
          <w:numId w:val="0"/>
        </w:numPr>
        <w:jc w:val="left"/>
        <w:rPr>
          <w:rFonts w:hint="default"/>
          <w:lang w:val="en-US" w:eastAsia="zh-CN"/>
        </w:rPr>
      </w:pPr>
      <w:r>
        <w:rPr>
          <w:rFonts w:hint="default"/>
          <w:lang w:val="en-US" w:eastAsia="zh-CN"/>
        </w:rPr>
        <w:t>当前主线先固定</w:t>
      </w:r>
    </w:p>
    <w:p w14:paraId="065FD4CB">
      <w:pPr>
        <w:numPr>
          <w:ilvl w:val="0"/>
          <w:numId w:val="0"/>
        </w:numPr>
        <w:jc w:val="left"/>
        <w:rPr>
          <w:rFonts w:hint="default"/>
          <w:lang w:val="en-US" w:eastAsia="zh-CN"/>
        </w:rPr>
      </w:pPr>
      <w:r>
        <w:rPr>
          <w:rFonts w:hint="default"/>
          <w:lang w:val="en-US" w:eastAsia="zh-CN"/>
        </w:rPr>
        <w:t>先把下面这组作为当前 dense 主线固定住：</w:t>
      </w:r>
    </w:p>
    <w:p w14:paraId="3F1E856E">
      <w:pPr>
        <w:numPr>
          <w:ilvl w:val="0"/>
          <w:numId w:val="0"/>
        </w:numPr>
        <w:jc w:val="left"/>
        <w:rPr>
          <w:rFonts w:hint="default"/>
          <w:lang w:val="en-US" w:eastAsia="zh-CN"/>
        </w:rPr>
      </w:pPr>
      <w:r>
        <w:rPr>
          <w:rFonts w:hint="default"/>
          <w:lang w:val="en-US" w:eastAsia="zh-CN"/>
        </w:rPr>
        <w:t xml:space="preserve">reward_mode = per_sensor </w:t>
      </w:r>
    </w:p>
    <w:p w14:paraId="34C42CC2">
      <w:pPr>
        <w:numPr>
          <w:ilvl w:val="0"/>
          <w:numId w:val="0"/>
        </w:numPr>
        <w:jc w:val="left"/>
        <w:rPr>
          <w:rFonts w:hint="default"/>
          <w:lang w:val="en-US" w:eastAsia="zh-CN"/>
        </w:rPr>
      </w:pPr>
      <w:r>
        <w:rPr>
          <w:rFonts w:hint="default"/>
          <w:lang w:val="en-US" w:eastAsia="zh-CN"/>
        </w:rPr>
        <w:t xml:space="preserve">value_target_mode = popart_return_norm </w:t>
      </w:r>
    </w:p>
    <w:p w14:paraId="013F473A">
      <w:pPr>
        <w:numPr>
          <w:ilvl w:val="0"/>
          <w:numId w:val="0"/>
        </w:numPr>
        <w:jc w:val="left"/>
        <w:rPr>
          <w:rFonts w:hint="default"/>
          <w:lang w:val="en-US" w:eastAsia="zh-CN"/>
        </w:rPr>
      </w:pPr>
      <w:r>
        <w:rPr>
          <w:rFonts w:hint="default"/>
          <w:lang w:val="en-US" w:eastAsia="zh-CN"/>
        </w:rPr>
        <w:t xml:space="preserve">value_loss_mode = huber </w:t>
      </w:r>
    </w:p>
    <w:p w14:paraId="41177F8E">
      <w:pPr>
        <w:numPr>
          <w:ilvl w:val="0"/>
          <w:numId w:val="0"/>
        </w:numPr>
        <w:jc w:val="left"/>
        <w:rPr>
          <w:rFonts w:hint="default"/>
          <w:lang w:val="en-US" w:eastAsia="zh-CN"/>
        </w:rPr>
      </w:pPr>
      <w:r>
        <w:rPr>
          <w:rFonts w:hint="default"/>
          <w:lang w:val="en-US" w:eastAsia="zh-CN"/>
        </w:rPr>
        <w:t>原因很简单：</w:t>
      </w:r>
    </w:p>
    <w:p w14:paraId="51AC0744">
      <w:pPr>
        <w:numPr>
          <w:ilvl w:val="0"/>
          <w:numId w:val="0"/>
        </w:numPr>
        <w:jc w:val="left"/>
        <w:rPr>
          <w:rFonts w:hint="default"/>
          <w:lang w:val="en-US" w:eastAsia="zh-CN"/>
        </w:rPr>
      </w:pPr>
      <w:r>
        <w:rPr>
          <w:rFonts w:hint="default"/>
          <w:lang w:val="en-US" w:eastAsia="zh-CN"/>
        </w:rPr>
        <w:t>虽然 huber 不是解法，但它在你当前排序里是更优的一组，而且不会破坏已有主线。</w:t>
      </w:r>
    </w:p>
    <w:p w14:paraId="63DF3679">
      <w:pPr>
        <w:numPr>
          <w:ilvl w:val="0"/>
          <w:numId w:val="0"/>
        </w:numPr>
        <w:jc w:val="left"/>
        <w:rPr>
          <w:rFonts w:hint="default"/>
          <w:lang w:val="en-US" w:eastAsia="zh-CN"/>
        </w:rPr>
      </w:pPr>
      <w:r>
        <w:rPr>
          <w:rFonts w:hint="default"/>
          <w:lang w:val="en-US" w:eastAsia="zh-CN"/>
        </w:rPr>
        <w:pict>
          <v:rect id="_x0000_i1196" o:spt="1" style="height:1.5pt;width:432pt;" fillcolor="#A0A0A0" filled="t" stroked="f" coordsize="21600,21600" o:hr="t" o:hrstd="t" o:hralign="center">
            <v:path/>
            <v:fill on="t" focussize="0,0"/>
            <v:stroke on="f"/>
            <v:imagedata o:title=""/>
            <o:lock v:ext="edit"/>
            <w10:wrap type="none"/>
            <w10:anchorlock/>
          </v:rect>
        </w:pict>
      </w:r>
    </w:p>
    <w:p w14:paraId="03356BC0">
      <w:pPr>
        <w:numPr>
          <w:ilvl w:val="0"/>
          <w:numId w:val="0"/>
        </w:numPr>
        <w:jc w:val="left"/>
        <w:rPr>
          <w:rFonts w:hint="default"/>
          <w:lang w:val="en-US" w:eastAsia="zh-CN"/>
        </w:rPr>
      </w:pPr>
      <w:r>
        <w:rPr>
          <w:rFonts w:hint="default"/>
          <w:lang w:val="en-US" w:eastAsia="zh-CN"/>
        </w:rPr>
        <w:t>下一步不要做什么</w:t>
      </w:r>
    </w:p>
    <w:p w14:paraId="11AAE090">
      <w:pPr>
        <w:numPr>
          <w:ilvl w:val="0"/>
          <w:numId w:val="0"/>
        </w:numPr>
        <w:jc w:val="left"/>
        <w:rPr>
          <w:rFonts w:hint="default"/>
          <w:lang w:val="en-US" w:eastAsia="zh-CN"/>
        </w:rPr>
      </w:pPr>
      <w:r>
        <w:rPr>
          <w:rFonts w:hint="default"/>
          <w:lang w:val="en-US" w:eastAsia="zh-CN"/>
        </w:rPr>
        <w:t>不要继续做这些</w:t>
      </w:r>
    </w:p>
    <w:p w14:paraId="011D8ACB">
      <w:pPr>
        <w:numPr>
          <w:ilvl w:val="0"/>
          <w:numId w:val="0"/>
        </w:numPr>
        <w:jc w:val="left"/>
        <w:rPr>
          <w:rFonts w:hint="default"/>
          <w:lang w:val="en-US" w:eastAsia="zh-CN"/>
        </w:rPr>
      </w:pPr>
      <w:r>
        <w:rPr>
          <w:rFonts w:hint="default"/>
          <w:lang w:val="en-US" w:eastAsia="zh-CN"/>
        </w:rPr>
        <w:t xml:space="preserve">不要继续扫 actor_learning_rate </w:t>
      </w:r>
    </w:p>
    <w:p w14:paraId="71FE4628">
      <w:pPr>
        <w:numPr>
          <w:ilvl w:val="0"/>
          <w:numId w:val="0"/>
        </w:numPr>
        <w:jc w:val="left"/>
        <w:rPr>
          <w:rFonts w:hint="default"/>
          <w:lang w:val="en-US" w:eastAsia="zh-CN"/>
        </w:rPr>
      </w:pPr>
      <w:r>
        <w:rPr>
          <w:rFonts w:hint="default"/>
          <w:lang w:val="en-US" w:eastAsia="zh-CN"/>
        </w:rPr>
        <w:t xml:space="preserve">不要继续扫 critic_learning_rate </w:t>
      </w:r>
    </w:p>
    <w:p w14:paraId="0FE1CC12">
      <w:pPr>
        <w:numPr>
          <w:ilvl w:val="0"/>
          <w:numId w:val="0"/>
        </w:numPr>
        <w:jc w:val="left"/>
        <w:rPr>
          <w:rFonts w:hint="default"/>
          <w:lang w:val="en-US" w:eastAsia="zh-CN"/>
        </w:rPr>
      </w:pPr>
      <w:r>
        <w:rPr>
          <w:rFonts w:hint="default"/>
          <w:lang w:val="en-US" w:eastAsia="zh-CN"/>
        </w:rPr>
        <w:t xml:space="preserve">不要继续扫 entropy_coeff </w:t>
      </w:r>
    </w:p>
    <w:p w14:paraId="1EEDFF6A">
      <w:pPr>
        <w:numPr>
          <w:ilvl w:val="0"/>
          <w:numId w:val="0"/>
        </w:numPr>
        <w:jc w:val="left"/>
        <w:rPr>
          <w:rFonts w:hint="default"/>
          <w:lang w:val="en-US" w:eastAsia="zh-CN"/>
        </w:rPr>
      </w:pPr>
      <w:r>
        <w:rPr>
          <w:rFonts w:hint="default"/>
          <w:lang w:val="en-US" w:eastAsia="zh-CN"/>
        </w:rPr>
        <w:t xml:space="preserve">不要继续扫 update_epochs </w:t>
      </w:r>
    </w:p>
    <w:p w14:paraId="32B9B5F0">
      <w:pPr>
        <w:numPr>
          <w:ilvl w:val="0"/>
          <w:numId w:val="0"/>
        </w:numPr>
        <w:jc w:val="left"/>
        <w:rPr>
          <w:rFonts w:hint="default"/>
          <w:lang w:val="en-US" w:eastAsia="zh-CN"/>
        </w:rPr>
      </w:pPr>
      <w:r>
        <w:rPr>
          <w:rFonts w:hint="default"/>
          <w:lang w:val="en-US" w:eastAsia="zh-CN"/>
        </w:rPr>
        <w:t xml:space="preserve">不要继续扫 time_steps </w:t>
      </w:r>
    </w:p>
    <w:p w14:paraId="50878A59">
      <w:pPr>
        <w:numPr>
          <w:ilvl w:val="0"/>
          <w:numId w:val="0"/>
        </w:numPr>
        <w:jc w:val="left"/>
        <w:rPr>
          <w:rFonts w:hint="default"/>
          <w:lang w:val="en-US" w:eastAsia="zh-CN"/>
        </w:rPr>
      </w:pPr>
      <w:r>
        <w:rPr>
          <w:rFonts w:hint="default"/>
          <w:lang w:val="en-US" w:eastAsia="zh-CN"/>
        </w:rPr>
        <w:t xml:space="preserve">不要继续改快调度器 </w:t>
      </w:r>
    </w:p>
    <w:p w14:paraId="1FAD894D">
      <w:pPr>
        <w:numPr>
          <w:ilvl w:val="0"/>
          <w:numId w:val="0"/>
        </w:numPr>
        <w:jc w:val="left"/>
        <w:rPr>
          <w:rFonts w:hint="default"/>
          <w:lang w:val="en-US" w:eastAsia="zh-CN"/>
        </w:rPr>
      </w:pPr>
      <w:r>
        <w:rPr>
          <w:rFonts w:hint="default"/>
          <w:lang w:val="en-US" w:eastAsia="zh-CN"/>
        </w:rPr>
        <w:t xml:space="preserve">不要继续改 reward 公式 </w:t>
      </w:r>
    </w:p>
    <w:p w14:paraId="60A59BF8">
      <w:pPr>
        <w:numPr>
          <w:ilvl w:val="0"/>
          <w:numId w:val="0"/>
        </w:numPr>
        <w:jc w:val="left"/>
        <w:rPr>
          <w:rFonts w:hint="default"/>
          <w:lang w:val="en-US" w:eastAsia="zh-CN"/>
        </w:rPr>
      </w:pPr>
      <w:r>
        <w:rPr>
          <w:rFonts w:hint="default"/>
          <w:lang w:val="en-US" w:eastAsia="zh-CN"/>
        </w:rPr>
        <w:t xml:space="preserve">不要继续只在 mse/huber 上反复比较 </w:t>
      </w:r>
    </w:p>
    <w:p w14:paraId="57AB0C96">
      <w:pPr>
        <w:numPr>
          <w:ilvl w:val="0"/>
          <w:numId w:val="0"/>
        </w:numPr>
        <w:jc w:val="left"/>
        <w:rPr>
          <w:rFonts w:hint="default"/>
          <w:lang w:val="en-US" w:eastAsia="zh-CN"/>
        </w:rPr>
      </w:pPr>
      <w:r>
        <w:rPr>
          <w:rFonts w:hint="default"/>
          <w:lang w:val="en-US" w:eastAsia="zh-CN"/>
        </w:rPr>
        <w:pict>
          <v:rect id="_x0000_i1197" o:spt="1" style="height:1.5pt;width:432pt;" fillcolor="#A0A0A0" filled="t" stroked="f" coordsize="21600,21600" o:hr="t" o:hrstd="t" o:hralign="center">
            <v:path/>
            <v:fill on="t" focussize="0,0"/>
            <v:stroke on="f"/>
            <v:imagedata o:title=""/>
            <o:lock v:ext="edit"/>
            <w10:wrap type="none"/>
            <w10:anchorlock/>
          </v:rect>
        </w:pict>
      </w:r>
    </w:p>
    <w:p w14:paraId="436D3B04">
      <w:pPr>
        <w:numPr>
          <w:ilvl w:val="0"/>
          <w:numId w:val="0"/>
        </w:numPr>
        <w:jc w:val="left"/>
        <w:rPr>
          <w:rFonts w:hint="default"/>
          <w:lang w:val="en-US" w:eastAsia="zh-CN"/>
        </w:rPr>
      </w:pPr>
      <w:r>
        <w:rPr>
          <w:rFonts w:hint="default"/>
          <w:lang w:val="en-US" w:eastAsia="zh-CN"/>
        </w:rPr>
        <w:t>下一步应该做什么</w:t>
      </w:r>
    </w:p>
    <w:p w14:paraId="502F7C60">
      <w:pPr>
        <w:numPr>
          <w:ilvl w:val="0"/>
          <w:numId w:val="0"/>
        </w:numPr>
        <w:jc w:val="left"/>
        <w:rPr>
          <w:rFonts w:hint="default"/>
          <w:lang w:val="en-US" w:eastAsia="zh-CN"/>
        </w:rPr>
      </w:pPr>
      <w:r>
        <w:rPr>
          <w:rFonts w:hint="default"/>
          <w:lang w:val="en-US" w:eastAsia="zh-CN"/>
        </w:rPr>
        <w:t>直接进入一轮“critic 表达能力 / value 分支诊断”的最小侵入式检查</w:t>
      </w:r>
    </w:p>
    <w:p w14:paraId="270E0957">
      <w:pPr>
        <w:numPr>
          <w:ilvl w:val="0"/>
          <w:numId w:val="0"/>
        </w:numPr>
        <w:jc w:val="left"/>
        <w:rPr>
          <w:rFonts w:hint="default"/>
          <w:lang w:val="en-US" w:eastAsia="zh-CN"/>
        </w:rPr>
      </w:pPr>
      <w:r>
        <w:rPr>
          <w:rFonts w:hint="default"/>
          <w:lang w:val="en-US" w:eastAsia="zh-CN"/>
        </w:rPr>
        <w:t>重点不是调参，而是查因。</w:t>
      </w:r>
    </w:p>
    <w:p w14:paraId="0E81732C">
      <w:pPr>
        <w:numPr>
          <w:ilvl w:val="0"/>
          <w:numId w:val="0"/>
        </w:numPr>
        <w:jc w:val="left"/>
        <w:rPr>
          <w:rFonts w:hint="default"/>
          <w:lang w:val="en-US" w:eastAsia="zh-CN"/>
        </w:rPr>
      </w:pPr>
      <w:r>
        <w:rPr>
          <w:rFonts w:hint="default"/>
          <w:lang w:val="en-US" w:eastAsia="zh-CN"/>
        </w:rPr>
        <w:pict>
          <v:rect id="_x0000_i1198" o:spt="1" style="height:1.5pt;width:432pt;" fillcolor="#A0A0A0" filled="t" stroked="f" coordsize="21600,21600" o:hr="t" o:hrstd="t" o:hralign="center">
            <v:path/>
            <v:fill on="t" focussize="0,0"/>
            <v:stroke on="f"/>
            <v:imagedata o:title=""/>
            <o:lock v:ext="edit"/>
            <w10:wrap type="none"/>
            <w10:anchorlock/>
          </v:rect>
        </w:pict>
      </w:r>
    </w:p>
    <w:p w14:paraId="727F645C">
      <w:pPr>
        <w:numPr>
          <w:ilvl w:val="0"/>
          <w:numId w:val="0"/>
        </w:numPr>
        <w:jc w:val="left"/>
        <w:rPr>
          <w:rFonts w:hint="default"/>
          <w:lang w:val="en-US" w:eastAsia="zh-CN"/>
        </w:rPr>
      </w:pPr>
      <w:r>
        <w:rPr>
          <w:rFonts w:hint="default"/>
          <w:lang w:val="en-US" w:eastAsia="zh-CN"/>
        </w:rPr>
        <w:t>我建议你下一轮具体检查 4 件事</w:t>
      </w:r>
    </w:p>
    <w:p w14:paraId="677B524E">
      <w:pPr>
        <w:numPr>
          <w:ilvl w:val="0"/>
          <w:numId w:val="0"/>
        </w:numPr>
        <w:jc w:val="left"/>
        <w:rPr>
          <w:rFonts w:hint="default"/>
          <w:lang w:val="en-US" w:eastAsia="zh-CN"/>
        </w:rPr>
      </w:pPr>
      <w:r>
        <w:rPr>
          <w:rFonts w:hint="default"/>
          <w:lang w:val="en-US" w:eastAsia="zh-CN"/>
        </w:rPr>
        <w:t>1. 固定一份 probe states，检查 critic 对状态是否真的敏感</w:t>
      </w:r>
    </w:p>
    <w:p w14:paraId="7B52E478">
      <w:pPr>
        <w:numPr>
          <w:ilvl w:val="0"/>
          <w:numId w:val="0"/>
        </w:numPr>
        <w:jc w:val="left"/>
        <w:rPr>
          <w:rFonts w:hint="default"/>
          <w:lang w:val="en-US" w:eastAsia="zh-CN"/>
        </w:rPr>
      </w:pPr>
      <w:r>
        <w:rPr>
          <w:rFonts w:hint="default"/>
          <w:lang w:val="en-US" w:eastAsia="zh-CN"/>
        </w:rPr>
        <w:t>做法：</w:t>
      </w:r>
    </w:p>
    <w:p w14:paraId="2AD4BF99">
      <w:pPr>
        <w:numPr>
          <w:ilvl w:val="0"/>
          <w:numId w:val="0"/>
        </w:numPr>
        <w:jc w:val="left"/>
        <w:rPr>
          <w:rFonts w:hint="default"/>
          <w:lang w:val="en-US" w:eastAsia="zh-CN"/>
        </w:rPr>
      </w:pPr>
      <w:r>
        <w:rPr>
          <w:rFonts w:hint="default"/>
          <w:lang w:val="en-US" w:eastAsia="zh-CN"/>
        </w:rPr>
        <w:t xml:space="preserve">从训练开始时固定抽一批 state，作为 probe_states </w:t>
      </w:r>
    </w:p>
    <w:p w14:paraId="3FA48015">
      <w:pPr>
        <w:numPr>
          <w:ilvl w:val="0"/>
          <w:numId w:val="0"/>
        </w:numPr>
        <w:jc w:val="left"/>
        <w:rPr>
          <w:rFonts w:hint="default"/>
          <w:lang w:val="en-US" w:eastAsia="zh-CN"/>
        </w:rPr>
      </w:pPr>
      <w:r>
        <w:rPr>
          <w:rFonts w:hint="default"/>
          <w:lang w:val="en-US" w:eastAsia="zh-CN"/>
        </w:rPr>
        <w:t xml:space="preserve">每个 epoch 都用当前 critic 对这批相同 state 做预测 </w:t>
      </w:r>
    </w:p>
    <w:p w14:paraId="29AB1C07">
      <w:pPr>
        <w:numPr>
          <w:ilvl w:val="0"/>
          <w:numId w:val="0"/>
        </w:numPr>
        <w:jc w:val="left"/>
        <w:rPr>
          <w:rFonts w:hint="default"/>
          <w:lang w:val="en-US" w:eastAsia="zh-CN"/>
        </w:rPr>
      </w:pPr>
      <w:r>
        <w:rPr>
          <w:rFonts w:hint="default"/>
          <w:lang w:val="en-US" w:eastAsia="zh-CN"/>
        </w:rPr>
        <w:t xml:space="preserve">记录： </w:t>
      </w:r>
    </w:p>
    <w:p w14:paraId="5016CBDC">
      <w:pPr>
        <w:numPr>
          <w:ilvl w:val="0"/>
          <w:numId w:val="0"/>
        </w:numPr>
        <w:jc w:val="left"/>
        <w:rPr>
          <w:rFonts w:hint="default"/>
          <w:lang w:val="en-US" w:eastAsia="zh-CN"/>
        </w:rPr>
      </w:pPr>
      <w:r>
        <w:rPr>
          <w:rFonts w:hint="default"/>
          <w:lang w:val="en-US" w:eastAsia="zh-CN"/>
        </w:rPr>
        <w:t xml:space="preserve">probe_prediction_std </w:t>
      </w:r>
    </w:p>
    <w:p w14:paraId="04FDF772">
      <w:pPr>
        <w:numPr>
          <w:ilvl w:val="0"/>
          <w:numId w:val="0"/>
        </w:numPr>
        <w:jc w:val="left"/>
        <w:rPr>
          <w:rFonts w:hint="default"/>
          <w:lang w:val="en-US" w:eastAsia="zh-CN"/>
        </w:rPr>
      </w:pPr>
      <w:r>
        <w:rPr>
          <w:rFonts w:hint="default"/>
          <w:lang w:val="en-US" w:eastAsia="zh-CN"/>
        </w:rPr>
        <w:t xml:space="preserve">probe_prediction_range = max - min </w:t>
      </w:r>
    </w:p>
    <w:p w14:paraId="0FE00639">
      <w:pPr>
        <w:numPr>
          <w:ilvl w:val="0"/>
          <w:numId w:val="0"/>
        </w:numPr>
        <w:jc w:val="left"/>
        <w:rPr>
          <w:rFonts w:hint="default"/>
          <w:lang w:val="en-US" w:eastAsia="zh-CN"/>
        </w:rPr>
      </w:pPr>
      <w:r>
        <w:rPr>
          <w:rFonts w:hint="default"/>
          <w:lang w:val="en-US" w:eastAsia="zh-CN"/>
        </w:rPr>
        <w:t xml:space="preserve">probe_prediction_iqr </w:t>
      </w:r>
    </w:p>
    <w:p w14:paraId="0EB21DDA">
      <w:pPr>
        <w:numPr>
          <w:ilvl w:val="0"/>
          <w:numId w:val="0"/>
        </w:numPr>
        <w:jc w:val="left"/>
        <w:rPr>
          <w:rFonts w:hint="default"/>
          <w:lang w:val="en-US" w:eastAsia="zh-CN"/>
        </w:rPr>
      </w:pPr>
      <w:r>
        <w:rPr>
          <w:rFonts w:hint="default"/>
          <w:lang w:val="en-US" w:eastAsia="zh-CN"/>
        </w:rPr>
        <w:t xml:space="preserve">pairwise_prediction_distance_mean </w:t>
      </w:r>
    </w:p>
    <w:p w14:paraId="451B1161">
      <w:pPr>
        <w:numPr>
          <w:ilvl w:val="0"/>
          <w:numId w:val="0"/>
        </w:numPr>
        <w:jc w:val="left"/>
        <w:rPr>
          <w:rFonts w:hint="default"/>
          <w:lang w:val="en-US" w:eastAsia="zh-CN"/>
        </w:rPr>
      </w:pPr>
      <w:r>
        <w:rPr>
          <w:rFonts w:hint="default"/>
          <w:lang w:val="en-US" w:eastAsia="zh-CN"/>
        </w:rPr>
        <w:t>如果这些值一直非常小，就能直接证明：</w:t>
      </w:r>
    </w:p>
    <w:p w14:paraId="15F36278">
      <w:pPr>
        <w:numPr>
          <w:ilvl w:val="0"/>
          <w:numId w:val="0"/>
        </w:numPr>
        <w:jc w:val="left"/>
        <w:rPr>
          <w:rFonts w:hint="default"/>
          <w:lang w:val="en-US" w:eastAsia="zh-CN"/>
        </w:rPr>
      </w:pPr>
      <w:r>
        <w:rPr>
          <w:rFonts w:hint="default"/>
          <w:lang w:val="en-US" w:eastAsia="zh-CN"/>
        </w:rPr>
        <w:t>critic 对不同状态几乎不给出不同 value</w:t>
      </w:r>
    </w:p>
    <w:p w14:paraId="0C915B1D">
      <w:pPr>
        <w:numPr>
          <w:ilvl w:val="0"/>
          <w:numId w:val="0"/>
        </w:numPr>
        <w:jc w:val="left"/>
        <w:rPr>
          <w:rFonts w:hint="default"/>
          <w:lang w:val="en-US" w:eastAsia="zh-CN"/>
        </w:rPr>
      </w:pPr>
      <w:r>
        <w:rPr>
          <w:rFonts w:hint="default"/>
          <w:lang w:val="en-US" w:eastAsia="zh-CN"/>
        </w:rPr>
        <w:pict>
          <v:rect id="_x0000_i1199" o:spt="1" style="height:1.5pt;width:432pt;" fillcolor="#A0A0A0" filled="t" stroked="f" coordsize="21600,21600" o:hr="t" o:hrstd="t" o:hralign="center">
            <v:path/>
            <v:fill on="t" focussize="0,0"/>
            <v:stroke on="f"/>
            <v:imagedata o:title=""/>
            <o:lock v:ext="edit"/>
            <w10:wrap type="none"/>
            <w10:anchorlock/>
          </v:rect>
        </w:pict>
      </w:r>
    </w:p>
    <w:p w14:paraId="61362059">
      <w:pPr>
        <w:numPr>
          <w:ilvl w:val="0"/>
          <w:numId w:val="0"/>
        </w:numPr>
        <w:jc w:val="left"/>
        <w:rPr>
          <w:rFonts w:hint="default"/>
          <w:lang w:val="en-US" w:eastAsia="zh-CN"/>
        </w:rPr>
      </w:pPr>
      <w:r>
        <w:rPr>
          <w:rFonts w:hint="default"/>
          <w:lang w:val="en-US" w:eastAsia="zh-CN"/>
        </w:rPr>
        <w:t>2. 加一个“常数基线对照”</w:t>
      </w:r>
    </w:p>
    <w:p w14:paraId="22668BF2">
      <w:pPr>
        <w:numPr>
          <w:ilvl w:val="0"/>
          <w:numId w:val="0"/>
        </w:numPr>
        <w:jc w:val="left"/>
        <w:rPr>
          <w:rFonts w:hint="default"/>
          <w:lang w:val="en-US" w:eastAsia="zh-CN"/>
        </w:rPr>
      </w:pPr>
      <w:r>
        <w:rPr>
          <w:rFonts w:hint="default"/>
          <w:lang w:val="en-US" w:eastAsia="zh-CN"/>
        </w:rPr>
        <w:t>每个 epoch 都比较：</w:t>
      </w:r>
    </w:p>
    <w:p w14:paraId="6FC5495F">
      <w:pPr>
        <w:numPr>
          <w:ilvl w:val="0"/>
          <w:numId w:val="0"/>
        </w:numPr>
        <w:jc w:val="left"/>
        <w:rPr>
          <w:rFonts w:hint="default"/>
          <w:lang w:val="en-US" w:eastAsia="zh-CN"/>
        </w:rPr>
      </w:pPr>
      <w:r>
        <w:rPr>
          <w:rFonts w:hint="default"/>
          <w:lang w:val="en-US" w:eastAsia="zh-CN"/>
        </w:rPr>
        <w:t xml:space="preserve">当前 critic 的 value loss </w:t>
      </w:r>
    </w:p>
    <w:p w14:paraId="2D2599D9">
      <w:pPr>
        <w:numPr>
          <w:ilvl w:val="0"/>
          <w:numId w:val="0"/>
        </w:numPr>
        <w:jc w:val="left"/>
        <w:rPr>
          <w:rFonts w:hint="default"/>
          <w:lang w:val="en-US" w:eastAsia="zh-CN"/>
        </w:rPr>
      </w:pPr>
      <w:r>
        <w:rPr>
          <w:rFonts w:hint="default"/>
          <w:lang w:val="en-US" w:eastAsia="zh-CN"/>
        </w:rPr>
        <w:t xml:space="preserve">用“target 均值”作为常数预测器时的 value loss </w:t>
      </w:r>
    </w:p>
    <w:p w14:paraId="50DFFD7F">
      <w:pPr>
        <w:numPr>
          <w:ilvl w:val="0"/>
          <w:numId w:val="0"/>
        </w:numPr>
        <w:jc w:val="left"/>
        <w:rPr>
          <w:rFonts w:hint="default"/>
          <w:lang w:val="en-US" w:eastAsia="zh-CN"/>
        </w:rPr>
      </w:pPr>
      <w:r>
        <w:rPr>
          <w:rFonts w:hint="default"/>
          <w:lang w:val="en-US" w:eastAsia="zh-CN"/>
        </w:rPr>
        <w:t>新增指标例如：</w:t>
      </w:r>
    </w:p>
    <w:p w14:paraId="3EA568D2">
      <w:pPr>
        <w:numPr>
          <w:ilvl w:val="0"/>
          <w:numId w:val="0"/>
        </w:numPr>
        <w:jc w:val="left"/>
        <w:rPr>
          <w:rFonts w:hint="default"/>
          <w:lang w:val="en-US" w:eastAsia="zh-CN"/>
        </w:rPr>
      </w:pPr>
      <w:r>
        <w:rPr>
          <w:rFonts w:hint="default"/>
          <w:lang w:val="en-US" w:eastAsia="zh-CN"/>
        </w:rPr>
        <w:t xml:space="preserve">critic_vs_constant_mse_gain </w:t>
      </w:r>
    </w:p>
    <w:p w14:paraId="61DAA53E">
      <w:pPr>
        <w:numPr>
          <w:ilvl w:val="0"/>
          <w:numId w:val="0"/>
        </w:numPr>
        <w:jc w:val="left"/>
        <w:rPr>
          <w:rFonts w:hint="default"/>
          <w:lang w:val="en-US" w:eastAsia="zh-CN"/>
        </w:rPr>
      </w:pPr>
      <w:r>
        <w:rPr>
          <w:rFonts w:hint="default"/>
          <w:lang w:val="en-US" w:eastAsia="zh-CN"/>
        </w:rPr>
        <w:t xml:space="preserve">critic_vs_constant_huber_gain </w:t>
      </w:r>
    </w:p>
    <w:p w14:paraId="17FA94A9">
      <w:pPr>
        <w:numPr>
          <w:ilvl w:val="0"/>
          <w:numId w:val="0"/>
        </w:numPr>
        <w:jc w:val="left"/>
        <w:rPr>
          <w:rFonts w:hint="default"/>
          <w:lang w:val="en-US" w:eastAsia="zh-CN"/>
        </w:rPr>
      </w:pPr>
      <w:r>
        <w:rPr>
          <w:rFonts w:hint="default"/>
          <w:lang w:val="en-US" w:eastAsia="zh-CN"/>
        </w:rPr>
        <w:t>如果 gain 很接近 0，说明：</w:t>
      </w:r>
    </w:p>
    <w:p w14:paraId="5C6691F2">
      <w:pPr>
        <w:numPr>
          <w:ilvl w:val="0"/>
          <w:numId w:val="0"/>
        </w:numPr>
        <w:jc w:val="left"/>
        <w:rPr>
          <w:rFonts w:hint="default"/>
          <w:lang w:val="en-US" w:eastAsia="zh-CN"/>
        </w:rPr>
      </w:pPr>
      <w:r>
        <w:rPr>
          <w:rFonts w:hint="default"/>
          <w:lang w:val="en-US" w:eastAsia="zh-CN"/>
        </w:rPr>
        <w:t>现在的 critic 几乎没比常数预测器强</w:t>
      </w:r>
    </w:p>
    <w:p w14:paraId="7C3451A5">
      <w:pPr>
        <w:numPr>
          <w:ilvl w:val="0"/>
          <w:numId w:val="0"/>
        </w:numPr>
        <w:jc w:val="left"/>
        <w:rPr>
          <w:rFonts w:hint="default"/>
          <w:lang w:val="en-US" w:eastAsia="zh-CN"/>
        </w:rPr>
      </w:pPr>
      <w:r>
        <w:rPr>
          <w:rFonts w:hint="default"/>
          <w:lang w:val="en-US" w:eastAsia="zh-CN"/>
        </w:rPr>
        <w:t>这个指标会非常有杀伤力。</w:t>
      </w:r>
    </w:p>
    <w:p w14:paraId="48E96BCF">
      <w:pPr>
        <w:numPr>
          <w:ilvl w:val="0"/>
          <w:numId w:val="0"/>
        </w:numPr>
        <w:jc w:val="left"/>
        <w:rPr>
          <w:rFonts w:hint="default"/>
          <w:lang w:val="en-US" w:eastAsia="zh-CN"/>
        </w:rPr>
      </w:pPr>
      <w:r>
        <w:rPr>
          <w:rFonts w:hint="default"/>
          <w:lang w:val="en-US" w:eastAsia="zh-CN"/>
        </w:rPr>
        <w:pict>
          <v:rect id="_x0000_i1200" o:spt="1" style="height:1.5pt;width:432pt;" fillcolor="#A0A0A0" filled="t" stroked="f" coordsize="21600,21600" o:hr="t" o:hrstd="t" o:hralign="center">
            <v:path/>
            <v:fill on="t" focussize="0,0"/>
            <v:stroke on="f"/>
            <v:imagedata o:title=""/>
            <o:lock v:ext="edit"/>
            <w10:wrap type="none"/>
            <w10:anchorlock/>
          </v:rect>
        </w:pict>
      </w:r>
    </w:p>
    <w:p w14:paraId="2AB1A0F4">
      <w:pPr>
        <w:numPr>
          <w:ilvl w:val="0"/>
          <w:numId w:val="0"/>
        </w:numPr>
        <w:jc w:val="left"/>
        <w:rPr>
          <w:rFonts w:hint="default"/>
          <w:lang w:val="en-US" w:eastAsia="zh-CN"/>
        </w:rPr>
      </w:pPr>
      <w:r>
        <w:rPr>
          <w:rFonts w:hint="default"/>
          <w:lang w:val="en-US" w:eastAsia="zh-CN"/>
        </w:rPr>
        <w:t>3. 检查 critic backbone 的特征是否塌缩</w:t>
      </w:r>
    </w:p>
    <w:p w14:paraId="07197496">
      <w:pPr>
        <w:numPr>
          <w:ilvl w:val="0"/>
          <w:numId w:val="0"/>
        </w:numPr>
        <w:jc w:val="left"/>
        <w:rPr>
          <w:rFonts w:hint="default"/>
          <w:lang w:val="en-US" w:eastAsia="zh-CN"/>
        </w:rPr>
      </w:pPr>
      <w:r>
        <w:rPr>
          <w:rFonts w:hint="default"/>
          <w:lang w:val="en-US" w:eastAsia="zh-CN"/>
        </w:rPr>
        <w:t>记录每个 epoch：</w:t>
      </w:r>
    </w:p>
    <w:p w14:paraId="341E715A">
      <w:pPr>
        <w:numPr>
          <w:ilvl w:val="0"/>
          <w:numId w:val="0"/>
        </w:numPr>
        <w:jc w:val="left"/>
        <w:rPr>
          <w:rFonts w:hint="default"/>
          <w:lang w:val="en-US" w:eastAsia="zh-CN"/>
        </w:rPr>
      </w:pPr>
      <w:r>
        <w:rPr>
          <w:rFonts w:hint="default"/>
          <w:lang w:val="en-US" w:eastAsia="zh-CN"/>
        </w:rPr>
        <w:t xml:space="preserve">critic_hidden_feature_mean </w:t>
      </w:r>
    </w:p>
    <w:p w14:paraId="1052C734">
      <w:pPr>
        <w:numPr>
          <w:ilvl w:val="0"/>
          <w:numId w:val="0"/>
        </w:numPr>
        <w:jc w:val="left"/>
        <w:rPr>
          <w:rFonts w:hint="default"/>
          <w:lang w:val="en-US" w:eastAsia="zh-CN"/>
        </w:rPr>
      </w:pPr>
      <w:r>
        <w:rPr>
          <w:rFonts w:hint="default"/>
          <w:lang w:val="en-US" w:eastAsia="zh-CN"/>
        </w:rPr>
        <w:t xml:space="preserve">critic_hidden_feature_std </w:t>
      </w:r>
    </w:p>
    <w:p w14:paraId="75F0943D">
      <w:pPr>
        <w:numPr>
          <w:ilvl w:val="0"/>
          <w:numId w:val="0"/>
        </w:numPr>
        <w:jc w:val="left"/>
        <w:rPr>
          <w:rFonts w:hint="default"/>
          <w:lang w:val="en-US" w:eastAsia="zh-CN"/>
        </w:rPr>
      </w:pPr>
      <w:r>
        <w:rPr>
          <w:rFonts w:hint="default"/>
          <w:lang w:val="en-US" w:eastAsia="zh-CN"/>
        </w:rPr>
        <w:t xml:space="preserve">最后一层 hidden 各维度 std 的均值和最小值 </w:t>
      </w:r>
    </w:p>
    <w:p w14:paraId="1ECC99F8">
      <w:pPr>
        <w:numPr>
          <w:ilvl w:val="0"/>
          <w:numId w:val="0"/>
        </w:numPr>
        <w:jc w:val="left"/>
        <w:rPr>
          <w:rFonts w:hint="default"/>
          <w:lang w:val="en-US" w:eastAsia="zh-CN"/>
        </w:rPr>
      </w:pPr>
      <w:r>
        <w:rPr>
          <w:rFonts w:hint="default"/>
          <w:lang w:val="en-US" w:eastAsia="zh-CN"/>
        </w:rPr>
        <w:t xml:space="preserve">critic_head_weight_norm </w:t>
      </w:r>
    </w:p>
    <w:p w14:paraId="1114A5FB">
      <w:pPr>
        <w:numPr>
          <w:ilvl w:val="0"/>
          <w:numId w:val="0"/>
        </w:numPr>
        <w:jc w:val="left"/>
        <w:rPr>
          <w:rFonts w:hint="default"/>
          <w:lang w:val="en-US" w:eastAsia="zh-CN"/>
        </w:rPr>
      </w:pPr>
      <w:r>
        <w:rPr>
          <w:rFonts w:hint="default"/>
          <w:lang w:val="en-US" w:eastAsia="zh-CN"/>
        </w:rPr>
        <w:t xml:space="preserve">critic_head_bias </w:t>
      </w:r>
    </w:p>
    <w:p w14:paraId="6B274886">
      <w:pPr>
        <w:numPr>
          <w:ilvl w:val="0"/>
          <w:numId w:val="0"/>
        </w:numPr>
        <w:jc w:val="left"/>
        <w:rPr>
          <w:rFonts w:hint="default"/>
          <w:lang w:val="en-US" w:eastAsia="zh-CN"/>
        </w:rPr>
      </w:pPr>
      <w:r>
        <w:rPr>
          <w:rFonts w:hint="default"/>
          <w:lang w:val="en-US" w:eastAsia="zh-CN"/>
        </w:rPr>
        <w:t xml:space="preserve">critic_backbone_grad_norm </w:t>
      </w:r>
    </w:p>
    <w:p w14:paraId="19E05E0D">
      <w:pPr>
        <w:numPr>
          <w:ilvl w:val="0"/>
          <w:numId w:val="0"/>
        </w:numPr>
        <w:jc w:val="left"/>
        <w:rPr>
          <w:rFonts w:hint="default"/>
          <w:lang w:val="en-US" w:eastAsia="zh-CN"/>
        </w:rPr>
      </w:pPr>
      <w:r>
        <w:rPr>
          <w:rFonts w:hint="default"/>
          <w:lang w:val="en-US" w:eastAsia="zh-CN"/>
        </w:rPr>
        <w:t xml:space="preserve">critic_head_grad_norm </w:t>
      </w:r>
    </w:p>
    <w:p w14:paraId="58D463DB">
      <w:pPr>
        <w:numPr>
          <w:ilvl w:val="0"/>
          <w:numId w:val="0"/>
        </w:numPr>
        <w:jc w:val="left"/>
        <w:rPr>
          <w:rFonts w:hint="default"/>
          <w:lang w:val="en-US" w:eastAsia="zh-CN"/>
        </w:rPr>
      </w:pPr>
      <w:r>
        <w:rPr>
          <w:rFonts w:hint="default"/>
          <w:lang w:val="en-US" w:eastAsia="zh-CN"/>
        </w:rPr>
        <w:t>你现在的现象非常像两种可能之一：</w:t>
      </w:r>
    </w:p>
    <w:p w14:paraId="19B8196C">
      <w:pPr>
        <w:numPr>
          <w:ilvl w:val="0"/>
          <w:numId w:val="0"/>
        </w:numPr>
        <w:jc w:val="left"/>
        <w:rPr>
          <w:rFonts w:hint="default"/>
          <w:lang w:val="en-US" w:eastAsia="zh-CN"/>
        </w:rPr>
      </w:pPr>
      <w:r>
        <w:rPr>
          <w:rFonts w:hint="default"/>
          <w:lang w:val="en-US" w:eastAsia="zh-CN"/>
        </w:rPr>
        <w:t>可能 A</w:t>
      </w:r>
    </w:p>
    <w:p w14:paraId="793DB949">
      <w:pPr>
        <w:numPr>
          <w:ilvl w:val="0"/>
          <w:numId w:val="0"/>
        </w:numPr>
        <w:jc w:val="left"/>
        <w:rPr>
          <w:rFonts w:hint="default"/>
          <w:lang w:val="en-US" w:eastAsia="zh-CN"/>
        </w:rPr>
      </w:pPr>
      <w:r>
        <w:rPr>
          <w:rFonts w:hint="default"/>
          <w:lang w:val="en-US" w:eastAsia="zh-CN"/>
        </w:rPr>
        <w:t>backbone 输出本身就没区分度</w:t>
      </w:r>
    </w:p>
    <w:p w14:paraId="49F34632">
      <w:pPr>
        <w:numPr>
          <w:ilvl w:val="0"/>
          <w:numId w:val="0"/>
        </w:numPr>
        <w:jc w:val="left"/>
        <w:rPr>
          <w:rFonts w:hint="default"/>
          <w:lang w:val="en-US" w:eastAsia="zh-CN"/>
        </w:rPr>
      </w:pPr>
      <w:r>
        <w:rPr>
          <w:rFonts w:hint="default"/>
          <w:lang w:val="en-US" w:eastAsia="zh-CN"/>
        </w:rPr>
        <w:t>可能 B</w:t>
      </w:r>
    </w:p>
    <w:p w14:paraId="05A9EFC1">
      <w:pPr>
        <w:numPr>
          <w:ilvl w:val="0"/>
          <w:numId w:val="0"/>
        </w:numPr>
        <w:jc w:val="left"/>
        <w:rPr>
          <w:rFonts w:hint="default"/>
          <w:lang w:val="en-US" w:eastAsia="zh-CN"/>
        </w:rPr>
      </w:pPr>
      <w:r>
        <w:rPr>
          <w:rFonts w:hint="default"/>
          <w:lang w:val="en-US" w:eastAsia="zh-CN"/>
        </w:rPr>
        <w:t>backbone 有区分度，但 head 最后学成近似常数</w:t>
      </w:r>
    </w:p>
    <w:p w14:paraId="71782D2D">
      <w:pPr>
        <w:numPr>
          <w:ilvl w:val="0"/>
          <w:numId w:val="0"/>
        </w:numPr>
        <w:jc w:val="left"/>
        <w:rPr>
          <w:rFonts w:hint="default"/>
          <w:lang w:val="en-US" w:eastAsia="zh-CN"/>
        </w:rPr>
      </w:pPr>
      <w:r>
        <w:rPr>
          <w:rFonts w:hint="default"/>
          <w:lang w:val="en-US" w:eastAsia="zh-CN"/>
        </w:rPr>
        <w:t>这组日志能把两者区分开。</w:t>
      </w:r>
    </w:p>
    <w:p w14:paraId="49B4D1C0">
      <w:pPr>
        <w:numPr>
          <w:ilvl w:val="0"/>
          <w:numId w:val="0"/>
        </w:numPr>
        <w:jc w:val="left"/>
        <w:rPr>
          <w:rFonts w:hint="default"/>
          <w:lang w:val="en-US" w:eastAsia="zh-CN"/>
        </w:rPr>
      </w:pPr>
      <w:r>
        <w:rPr>
          <w:rFonts w:hint="default"/>
          <w:lang w:val="en-US" w:eastAsia="zh-CN"/>
        </w:rPr>
        <w:pict>
          <v:rect id="_x0000_i1201" o:spt="1" style="height:1.5pt;width:432pt;" fillcolor="#A0A0A0" filled="t" stroked="f" coordsize="21600,21600" o:hr="t" o:hrstd="t" o:hralign="center">
            <v:path/>
            <v:fill on="t" focussize="0,0"/>
            <v:stroke on="f"/>
            <v:imagedata o:title=""/>
            <o:lock v:ext="edit"/>
            <w10:wrap type="none"/>
            <w10:anchorlock/>
          </v:rect>
        </w:pict>
      </w:r>
    </w:p>
    <w:p w14:paraId="265A5DED">
      <w:pPr>
        <w:numPr>
          <w:ilvl w:val="0"/>
          <w:numId w:val="0"/>
        </w:numPr>
        <w:jc w:val="left"/>
        <w:rPr>
          <w:rFonts w:hint="default"/>
          <w:lang w:val="en-US" w:eastAsia="zh-CN"/>
        </w:rPr>
      </w:pPr>
      <w:r>
        <w:rPr>
          <w:rFonts w:hint="default"/>
          <w:lang w:val="en-US" w:eastAsia="zh-CN"/>
        </w:rPr>
        <w:t>4. 做 target vs prediction 的散点和分桶图</w:t>
      </w:r>
    </w:p>
    <w:p w14:paraId="7BAA0463">
      <w:pPr>
        <w:numPr>
          <w:ilvl w:val="0"/>
          <w:numId w:val="0"/>
        </w:numPr>
        <w:jc w:val="left"/>
        <w:rPr>
          <w:rFonts w:hint="default"/>
          <w:lang w:val="en-US" w:eastAsia="zh-CN"/>
        </w:rPr>
      </w:pPr>
      <w:r>
        <w:rPr>
          <w:rFonts w:hint="default"/>
          <w:lang w:val="en-US" w:eastAsia="zh-CN"/>
        </w:rPr>
        <w:t>至少输出：</w:t>
      </w:r>
    </w:p>
    <w:p w14:paraId="6B2BF602">
      <w:pPr>
        <w:numPr>
          <w:ilvl w:val="0"/>
          <w:numId w:val="0"/>
        </w:numPr>
        <w:jc w:val="left"/>
        <w:rPr>
          <w:rFonts w:hint="default"/>
          <w:lang w:val="en-US" w:eastAsia="zh-CN"/>
        </w:rPr>
      </w:pPr>
      <w:r>
        <w:rPr>
          <w:rFonts w:hint="default"/>
          <w:lang w:val="en-US" w:eastAsia="zh-CN"/>
        </w:rPr>
        <w:t xml:space="preserve">prediction_vs_target_scatter.png </w:t>
      </w:r>
    </w:p>
    <w:p w14:paraId="4FB5C8C4">
      <w:pPr>
        <w:numPr>
          <w:ilvl w:val="0"/>
          <w:numId w:val="0"/>
        </w:numPr>
        <w:jc w:val="left"/>
        <w:rPr>
          <w:rFonts w:hint="default"/>
          <w:lang w:val="en-US" w:eastAsia="zh-CN"/>
        </w:rPr>
      </w:pPr>
      <w:r>
        <w:rPr>
          <w:rFonts w:hint="default"/>
          <w:lang w:val="en-US" w:eastAsia="zh-CN"/>
        </w:rPr>
        <w:t xml:space="preserve">target_bucket_prediction_mean.png </w:t>
      </w:r>
    </w:p>
    <w:p w14:paraId="1ECAE9F6">
      <w:pPr>
        <w:numPr>
          <w:ilvl w:val="0"/>
          <w:numId w:val="0"/>
        </w:numPr>
        <w:jc w:val="left"/>
        <w:rPr>
          <w:rFonts w:hint="default"/>
          <w:lang w:val="en-US" w:eastAsia="zh-CN"/>
        </w:rPr>
      </w:pPr>
      <w:r>
        <w:rPr>
          <w:rFonts w:hint="default"/>
          <w:lang w:val="en-US" w:eastAsia="zh-CN"/>
        </w:rPr>
        <w:t>如果散点图几乎是一条竖线或横线，就非常直观地证明：</w:t>
      </w:r>
    </w:p>
    <w:p w14:paraId="312F4055">
      <w:pPr>
        <w:numPr>
          <w:ilvl w:val="0"/>
          <w:numId w:val="0"/>
        </w:numPr>
        <w:jc w:val="left"/>
        <w:rPr>
          <w:rFonts w:hint="default"/>
          <w:lang w:val="en-US" w:eastAsia="zh-CN"/>
        </w:rPr>
      </w:pPr>
      <w:r>
        <w:rPr>
          <w:rFonts w:hint="default"/>
          <w:lang w:val="en-US" w:eastAsia="zh-CN"/>
        </w:rPr>
        <w:t>critic 输出塌缩成近常数</w:t>
      </w:r>
    </w:p>
    <w:p w14:paraId="50EA0062">
      <w:pPr>
        <w:numPr>
          <w:ilvl w:val="0"/>
          <w:numId w:val="0"/>
        </w:numPr>
        <w:jc w:val="left"/>
        <w:rPr>
          <w:rFonts w:hint="default"/>
          <w:lang w:val="en-US" w:eastAsia="zh-CN"/>
        </w:rPr>
      </w:pPr>
      <w:r>
        <w:rPr>
          <w:rFonts w:hint="default"/>
          <w:lang w:val="en-US" w:eastAsia="zh-CN"/>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2A8CB517">
      <w:pPr>
        <w:numPr>
          <w:ilvl w:val="0"/>
          <w:numId w:val="0"/>
        </w:numPr>
        <w:jc w:val="left"/>
        <w:rPr>
          <w:rFonts w:hint="default"/>
          <w:lang w:val="en-US" w:eastAsia="zh-CN"/>
        </w:rPr>
      </w:pPr>
      <w:r>
        <w:rPr>
          <w:rFonts w:hint="default"/>
          <w:lang w:val="en-US" w:eastAsia="zh-CN"/>
        </w:rPr>
        <w:t>我对下一步的建议顺序</w:t>
      </w:r>
    </w:p>
    <w:p w14:paraId="5ECC9339">
      <w:pPr>
        <w:numPr>
          <w:ilvl w:val="0"/>
          <w:numId w:val="0"/>
        </w:numPr>
        <w:jc w:val="left"/>
        <w:rPr>
          <w:rFonts w:hint="default"/>
          <w:lang w:val="en-US" w:eastAsia="zh-CN"/>
        </w:rPr>
      </w:pPr>
      <w:r>
        <w:rPr>
          <w:rFonts w:hint="default"/>
          <w:lang w:val="en-US" w:eastAsia="zh-CN"/>
        </w:rPr>
        <w:t>第一步</w:t>
      </w:r>
    </w:p>
    <w:p w14:paraId="76EE9436">
      <w:pPr>
        <w:numPr>
          <w:ilvl w:val="0"/>
          <w:numId w:val="0"/>
        </w:numPr>
        <w:jc w:val="left"/>
        <w:rPr>
          <w:rFonts w:hint="default"/>
          <w:lang w:val="en-US" w:eastAsia="zh-CN"/>
        </w:rPr>
      </w:pPr>
      <w:r>
        <w:rPr>
          <w:rFonts w:hint="default"/>
          <w:lang w:val="en-US" w:eastAsia="zh-CN"/>
        </w:rPr>
        <w:t>先做 critic 诊断实验，不要改优化超参数。</w:t>
      </w:r>
    </w:p>
    <w:p w14:paraId="3ABDA24C">
      <w:pPr>
        <w:numPr>
          <w:ilvl w:val="0"/>
          <w:numId w:val="0"/>
        </w:numPr>
        <w:jc w:val="left"/>
        <w:rPr>
          <w:rFonts w:hint="default"/>
          <w:lang w:val="en-US" w:eastAsia="zh-CN"/>
        </w:rPr>
      </w:pPr>
      <w:r>
        <w:rPr>
          <w:rFonts w:hint="default"/>
          <w:lang w:val="en-US" w:eastAsia="zh-CN"/>
        </w:rPr>
        <w:t>第二步</w:t>
      </w:r>
    </w:p>
    <w:p w14:paraId="51A7CAEE">
      <w:pPr>
        <w:numPr>
          <w:ilvl w:val="0"/>
          <w:numId w:val="0"/>
        </w:numPr>
        <w:jc w:val="left"/>
        <w:rPr>
          <w:rFonts w:hint="default"/>
          <w:lang w:val="en-US" w:eastAsia="zh-CN"/>
        </w:rPr>
      </w:pPr>
      <w:r>
        <w:rPr>
          <w:rFonts w:hint="default"/>
          <w:lang w:val="en-US" w:eastAsia="zh-CN"/>
        </w:rPr>
        <w:t>如果诊断显示确实是输出塌缩，再决定改哪一类结构：</w:t>
      </w:r>
    </w:p>
    <w:p w14:paraId="04D20476">
      <w:pPr>
        <w:numPr>
          <w:ilvl w:val="0"/>
          <w:numId w:val="0"/>
        </w:numPr>
        <w:jc w:val="left"/>
        <w:rPr>
          <w:rFonts w:hint="default"/>
          <w:lang w:val="en-US" w:eastAsia="zh-CN"/>
        </w:rPr>
      </w:pPr>
      <w:r>
        <w:rPr>
          <w:rFonts w:hint="default"/>
          <w:lang w:val="en-US" w:eastAsia="zh-CN"/>
        </w:rPr>
        <w:t>优先考虑</w:t>
      </w:r>
    </w:p>
    <w:p w14:paraId="61A396A5">
      <w:pPr>
        <w:numPr>
          <w:ilvl w:val="0"/>
          <w:numId w:val="0"/>
        </w:numPr>
        <w:jc w:val="left"/>
        <w:rPr>
          <w:rFonts w:hint="default"/>
          <w:lang w:val="en-US" w:eastAsia="zh-CN"/>
        </w:rPr>
      </w:pPr>
      <w:r>
        <w:rPr>
          <w:rFonts w:hint="default"/>
          <w:lang w:val="en-US" w:eastAsia="zh-CN"/>
        </w:rPr>
        <w:t xml:space="preserve">critic head 更强一些 </w:t>
      </w:r>
    </w:p>
    <w:p w14:paraId="2A08A28F">
      <w:pPr>
        <w:numPr>
          <w:ilvl w:val="0"/>
          <w:numId w:val="0"/>
        </w:numPr>
        <w:jc w:val="left"/>
        <w:rPr>
          <w:rFonts w:hint="default"/>
          <w:lang w:val="en-US" w:eastAsia="zh-CN"/>
        </w:rPr>
      </w:pPr>
      <w:r>
        <w:rPr>
          <w:rFonts w:hint="default"/>
          <w:lang w:val="en-US" w:eastAsia="zh-CN"/>
        </w:rPr>
        <w:t xml:space="preserve">actor / critic 特征解耦更明确 </w:t>
      </w:r>
    </w:p>
    <w:p w14:paraId="7B506915">
      <w:pPr>
        <w:numPr>
          <w:ilvl w:val="0"/>
          <w:numId w:val="0"/>
        </w:numPr>
        <w:jc w:val="left"/>
        <w:rPr>
          <w:rFonts w:hint="default"/>
          <w:lang w:val="en-US" w:eastAsia="zh-CN"/>
        </w:rPr>
      </w:pPr>
      <w:r>
        <w:rPr>
          <w:rFonts w:hint="default"/>
          <w:lang w:val="en-US" w:eastAsia="zh-CN"/>
        </w:rPr>
        <w:t xml:space="preserve">给 critic 单独更稳定的 value 分支输入 </w:t>
      </w:r>
    </w:p>
    <w:p w14:paraId="09CE760E">
      <w:pPr>
        <w:numPr>
          <w:ilvl w:val="0"/>
          <w:numId w:val="0"/>
        </w:numPr>
        <w:jc w:val="left"/>
        <w:rPr>
          <w:rFonts w:hint="default"/>
          <w:lang w:val="en-US" w:eastAsia="zh-CN"/>
        </w:rPr>
      </w:pPr>
      <w:r>
        <w:rPr>
          <w:rFonts w:hint="default"/>
          <w:lang w:val="en-US" w:eastAsia="zh-CN"/>
        </w:rPr>
        <w:t xml:space="preserve">检查 PopArt 重标定后 head 是否被压成低方差输出 </w:t>
      </w:r>
    </w:p>
    <w:p w14:paraId="0CB21AF7">
      <w:pPr>
        <w:numPr>
          <w:ilvl w:val="0"/>
          <w:numId w:val="0"/>
        </w:numPr>
        <w:jc w:val="left"/>
        <w:rPr>
          <w:rFonts w:hint="default"/>
          <w:lang w:val="en-US" w:eastAsia="zh-CN"/>
        </w:rPr>
      </w:pPr>
      <w:r>
        <w:rPr>
          <w:rFonts w:hint="default"/>
          <w:lang w:val="en-US" w:eastAsia="zh-CN"/>
        </w:rPr>
        <w:t>不是现在该做的</w:t>
      </w:r>
    </w:p>
    <w:p w14:paraId="5FD8BE20">
      <w:pPr>
        <w:numPr>
          <w:ilvl w:val="0"/>
          <w:numId w:val="0"/>
        </w:numPr>
        <w:jc w:val="left"/>
        <w:rPr>
          <w:rFonts w:hint="default"/>
          <w:lang w:val="en-US" w:eastAsia="zh-CN"/>
        </w:rPr>
      </w:pPr>
      <w:r>
        <w:rPr>
          <w:rFonts w:hint="default"/>
          <w:lang w:val="en-US" w:eastAsia="zh-CN"/>
        </w:rPr>
        <w:t xml:space="preserve">再去扫普通 PPO 超参数 </w:t>
      </w:r>
    </w:p>
    <w:p w14:paraId="61E4D949">
      <w:pPr>
        <w:numPr>
          <w:ilvl w:val="0"/>
          <w:numId w:val="0"/>
        </w:numPr>
        <w:jc w:val="left"/>
        <w:rPr>
          <w:rFonts w:hint="default"/>
          <w:lang w:val="en-US" w:eastAsia="zh-CN"/>
        </w:rPr>
      </w:pPr>
    </w:p>
    <w:p w14:paraId="5D01D530">
      <w:pPr>
        <w:numPr>
          <w:ilvl w:val="0"/>
          <w:numId w:val="0"/>
        </w:numPr>
        <w:jc w:val="left"/>
        <w:rPr>
          <w:rFonts w:hint="default"/>
          <w:lang w:val="en-US" w:eastAsia="zh-CN"/>
        </w:rPr>
      </w:pPr>
    </w:p>
    <w:p w14:paraId="2743FFE5">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第二十四次实验</w:t>
      </w:r>
    </w:p>
    <w:p w14:paraId="1A2D6441">
      <w:pPr>
        <w:numPr>
          <w:ilvl w:val="0"/>
          <w:numId w:val="0"/>
        </w:numPr>
        <w:rPr>
          <w:rFonts w:hint="default"/>
          <w:lang w:val="en-US" w:eastAsia="zh-CN"/>
        </w:rPr>
      </w:pPr>
      <w:r>
        <w:rPr>
          <w:rFonts w:hint="eastAsia"/>
          <w:b/>
          <w:bCs/>
          <w:lang w:val="en-US" w:eastAsia="zh-CN"/>
        </w:rPr>
        <w:t>给codex的命令如下：</w:t>
      </w:r>
    </w:p>
    <w:p w14:paraId="05F56095">
      <w:pPr>
        <w:numPr>
          <w:ilvl w:val="0"/>
          <w:numId w:val="0"/>
        </w:numPr>
        <w:jc w:val="left"/>
        <w:rPr>
          <w:rFonts w:hint="default"/>
          <w:lang w:val="en-US" w:eastAsia="zh-CN"/>
        </w:rPr>
      </w:pPr>
      <w:r>
        <w:rPr>
          <w:rFonts w:hint="default"/>
          <w:lang w:val="en-US" w:eastAsia="zh-CN"/>
        </w:rPr>
        <w:t>请先完整阅读我当前项目的全部代码，以及上一轮实验 dense_value_loss_experiment_20260316_142546 的全部输出文件。</w:t>
      </w:r>
    </w:p>
    <w:p w14:paraId="319B438A">
      <w:pPr>
        <w:numPr>
          <w:ilvl w:val="0"/>
          <w:numId w:val="0"/>
        </w:numPr>
        <w:jc w:val="left"/>
        <w:rPr>
          <w:rFonts w:hint="default"/>
          <w:lang w:val="en-US" w:eastAsia="zh-CN"/>
        </w:rPr>
      </w:pPr>
    </w:p>
    <w:p w14:paraId="4C2F076B">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5EF7B8B2">
      <w:pPr>
        <w:numPr>
          <w:ilvl w:val="0"/>
          <w:numId w:val="0"/>
        </w:numPr>
        <w:jc w:val="left"/>
        <w:rPr>
          <w:rFonts w:hint="default"/>
          <w:lang w:val="en-US" w:eastAsia="zh-CN"/>
        </w:rPr>
      </w:pPr>
    </w:p>
    <w:p w14:paraId="39E24A85">
      <w:pPr>
        <w:numPr>
          <w:ilvl w:val="0"/>
          <w:numId w:val="0"/>
        </w:numPr>
        <w:jc w:val="left"/>
        <w:rPr>
          <w:rFonts w:hint="default"/>
          <w:lang w:val="en-US" w:eastAsia="zh-CN"/>
        </w:rPr>
      </w:pPr>
      <w:r>
        <w:rPr>
          <w:rFonts w:hint="default"/>
          <w:lang w:val="en-US" w:eastAsia="zh-CN"/>
        </w:rPr>
        <w:t>一 当前结论</w:t>
      </w:r>
    </w:p>
    <w:p w14:paraId="416F0587">
      <w:pPr>
        <w:numPr>
          <w:ilvl w:val="0"/>
          <w:numId w:val="0"/>
        </w:numPr>
        <w:jc w:val="left"/>
        <w:rPr>
          <w:rFonts w:hint="default"/>
          <w:lang w:val="en-US" w:eastAsia="zh-CN"/>
        </w:rPr>
      </w:pPr>
    </w:p>
    <w:p w14:paraId="71FC5605">
      <w:pPr>
        <w:numPr>
          <w:ilvl w:val="0"/>
          <w:numId w:val="0"/>
        </w:numPr>
        <w:jc w:val="left"/>
        <w:rPr>
          <w:rFonts w:hint="default"/>
          <w:lang w:val="en-US" w:eastAsia="zh-CN"/>
        </w:rPr>
      </w:pPr>
      <w:r>
        <w:rPr>
          <w:rFonts w:hint="default"/>
          <w:lang w:val="en-US" w:eastAsia="zh-CN"/>
        </w:rPr>
        <w:t>1. dense 主线下，当前更优组合是</w:t>
      </w:r>
    </w:p>
    <w:p w14:paraId="715D1D40">
      <w:pPr>
        <w:numPr>
          <w:ilvl w:val="0"/>
          <w:numId w:val="0"/>
        </w:numPr>
        <w:jc w:val="left"/>
        <w:rPr>
          <w:rFonts w:hint="default"/>
          <w:lang w:val="en-US" w:eastAsia="zh-CN"/>
        </w:rPr>
      </w:pPr>
      <w:r>
        <w:rPr>
          <w:rFonts w:hint="default"/>
          <w:lang w:val="en-US" w:eastAsia="zh-CN"/>
        </w:rPr>
        <w:t>reward_mode = per_sensor</w:t>
      </w:r>
    </w:p>
    <w:p w14:paraId="18E5615E">
      <w:pPr>
        <w:numPr>
          <w:ilvl w:val="0"/>
          <w:numId w:val="0"/>
        </w:numPr>
        <w:jc w:val="left"/>
        <w:rPr>
          <w:rFonts w:hint="default"/>
          <w:lang w:val="en-US" w:eastAsia="zh-CN"/>
        </w:rPr>
      </w:pPr>
      <w:r>
        <w:rPr>
          <w:rFonts w:hint="default"/>
          <w:lang w:val="en-US" w:eastAsia="zh-CN"/>
        </w:rPr>
        <w:t>value_target_mode = popart_return_norm</w:t>
      </w:r>
    </w:p>
    <w:p w14:paraId="0172DFDB">
      <w:pPr>
        <w:numPr>
          <w:ilvl w:val="0"/>
          <w:numId w:val="0"/>
        </w:numPr>
        <w:jc w:val="left"/>
        <w:rPr>
          <w:rFonts w:hint="default"/>
          <w:lang w:val="en-US" w:eastAsia="zh-CN"/>
        </w:rPr>
      </w:pPr>
      <w:r>
        <w:rPr>
          <w:rFonts w:hint="default"/>
          <w:lang w:val="en-US" w:eastAsia="zh-CN"/>
        </w:rPr>
        <w:t>value_loss_mode = huber</w:t>
      </w:r>
    </w:p>
    <w:p w14:paraId="5E75F475">
      <w:pPr>
        <w:numPr>
          <w:ilvl w:val="0"/>
          <w:numId w:val="0"/>
        </w:numPr>
        <w:jc w:val="left"/>
        <w:rPr>
          <w:rFonts w:hint="default"/>
          <w:lang w:val="en-US" w:eastAsia="zh-CN"/>
        </w:rPr>
      </w:pPr>
    </w:p>
    <w:p w14:paraId="0399CF3E">
      <w:pPr>
        <w:numPr>
          <w:ilvl w:val="0"/>
          <w:numId w:val="0"/>
        </w:numPr>
        <w:jc w:val="left"/>
        <w:rPr>
          <w:rFonts w:hint="default"/>
          <w:lang w:val="en-US" w:eastAsia="zh-CN"/>
        </w:rPr>
      </w:pPr>
      <w:r>
        <w:rPr>
          <w:rFonts w:hint="default"/>
          <w:lang w:val="en-US" w:eastAsia="zh-CN"/>
        </w:rPr>
        <w:t>2. 但是 huber 只是让 final_reward 和 critic_loss 略有改善，没有真正解决 dense 训练稳定性问题</w:t>
      </w:r>
    </w:p>
    <w:p w14:paraId="589C75BF">
      <w:pPr>
        <w:numPr>
          <w:ilvl w:val="0"/>
          <w:numId w:val="0"/>
        </w:numPr>
        <w:jc w:val="left"/>
        <w:rPr>
          <w:rFonts w:hint="default"/>
          <w:lang w:val="en-US" w:eastAsia="zh-CN"/>
        </w:rPr>
      </w:pPr>
    </w:p>
    <w:p w14:paraId="63509D14">
      <w:pPr>
        <w:numPr>
          <w:ilvl w:val="0"/>
          <w:numId w:val="0"/>
        </w:numPr>
        <w:jc w:val="left"/>
        <w:rPr>
          <w:rFonts w:hint="default"/>
          <w:lang w:val="en-US" w:eastAsia="zh-CN"/>
        </w:rPr>
      </w:pPr>
      <w:r>
        <w:rPr>
          <w:rFonts w:hint="default"/>
          <w:lang w:val="en-US" w:eastAsia="zh-CN"/>
        </w:rPr>
        <w:t>3. 最关键的诊断已经很明确</w:t>
      </w:r>
    </w:p>
    <w:p w14:paraId="78C0F82E">
      <w:pPr>
        <w:numPr>
          <w:ilvl w:val="0"/>
          <w:numId w:val="0"/>
        </w:numPr>
        <w:jc w:val="left"/>
        <w:rPr>
          <w:rFonts w:hint="default"/>
          <w:lang w:val="en-US" w:eastAsia="zh-CN"/>
        </w:rPr>
      </w:pPr>
      <w:r>
        <w:rPr>
          <w:rFonts w:hint="default"/>
          <w:lang w:val="en-US" w:eastAsia="zh-CN"/>
        </w:rPr>
        <w:t>best_epoch 仍然长期等于 1</w:t>
      </w:r>
    </w:p>
    <w:p w14:paraId="11B07730">
      <w:pPr>
        <w:numPr>
          <w:ilvl w:val="0"/>
          <w:numId w:val="0"/>
        </w:numPr>
        <w:jc w:val="left"/>
        <w:rPr>
          <w:rFonts w:hint="default"/>
          <w:lang w:val="en-US" w:eastAsia="zh-CN"/>
        </w:rPr>
      </w:pPr>
      <w:r>
        <w:rPr>
          <w:rFonts w:hint="default"/>
          <w:lang w:val="en-US" w:eastAsia="zh-CN"/>
        </w:rPr>
        <w:t>value_explained_variance 接近 0 且为负</w:t>
      </w:r>
    </w:p>
    <w:p w14:paraId="06A67C7D">
      <w:pPr>
        <w:numPr>
          <w:ilvl w:val="0"/>
          <w:numId w:val="0"/>
        </w:numPr>
        <w:jc w:val="left"/>
        <w:rPr>
          <w:rFonts w:hint="default"/>
          <w:lang w:val="en-US" w:eastAsia="zh-CN"/>
        </w:rPr>
      </w:pPr>
      <w:r>
        <w:rPr>
          <w:rFonts w:hint="default"/>
          <w:lang w:val="en-US" w:eastAsia="zh-CN"/>
        </w:rPr>
        <w:t>prediction_target_corr 接近 0 且为负</w:t>
      </w:r>
    </w:p>
    <w:p w14:paraId="7A1BF945">
      <w:pPr>
        <w:numPr>
          <w:ilvl w:val="0"/>
          <w:numId w:val="0"/>
        </w:numPr>
        <w:jc w:val="left"/>
        <w:rPr>
          <w:rFonts w:hint="default"/>
          <w:lang w:val="en-US" w:eastAsia="zh-CN"/>
        </w:rPr>
      </w:pPr>
      <w:r>
        <w:rPr>
          <w:rFonts w:hint="default"/>
          <w:lang w:val="en-US" w:eastAsia="zh-CN"/>
        </w:rPr>
        <w:t>prediction_std_over_target_std 只有 0.003 左右，极接近 0</w:t>
      </w:r>
    </w:p>
    <w:p w14:paraId="144372AD">
      <w:pPr>
        <w:numPr>
          <w:ilvl w:val="0"/>
          <w:numId w:val="0"/>
        </w:numPr>
        <w:jc w:val="left"/>
        <w:rPr>
          <w:rFonts w:hint="default"/>
          <w:lang w:val="en-US" w:eastAsia="zh-CN"/>
        </w:rPr>
      </w:pPr>
    </w:p>
    <w:p w14:paraId="2DE8EB5E">
      <w:pPr>
        <w:numPr>
          <w:ilvl w:val="0"/>
          <w:numId w:val="0"/>
        </w:numPr>
        <w:jc w:val="left"/>
        <w:rPr>
          <w:rFonts w:hint="default"/>
          <w:lang w:val="en-US" w:eastAsia="zh-CN"/>
        </w:rPr>
      </w:pPr>
      <w:r>
        <w:rPr>
          <w:rFonts w:hint="default"/>
          <w:lang w:val="en-US" w:eastAsia="zh-CN"/>
        </w:rPr>
        <w:t>4. 这说明当前主要问题已经不是普通 PPO 超参数，也不是 mse 和 huber 的选择，而是 critic 仍然在往接近常数的均值基线输出塌缩</w:t>
      </w:r>
    </w:p>
    <w:p w14:paraId="28801C25">
      <w:pPr>
        <w:numPr>
          <w:ilvl w:val="0"/>
          <w:numId w:val="0"/>
        </w:numPr>
        <w:jc w:val="left"/>
        <w:rPr>
          <w:rFonts w:hint="default"/>
          <w:lang w:val="en-US" w:eastAsia="zh-CN"/>
        </w:rPr>
      </w:pPr>
    </w:p>
    <w:p w14:paraId="0DE2B3FB">
      <w:pPr>
        <w:numPr>
          <w:ilvl w:val="0"/>
          <w:numId w:val="0"/>
        </w:numPr>
        <w:jc w:val="left"/>
        <w:rPr>
          <w:rFonts w:hint="default"/>
          <w:lang w:val="en-US" w:eastAsia="zh-CN"/>
        </w:rPr>
      </w:pPr>
      <w:r>
        <w:rPr>
          <w:rFonts w:hint="default"/>
          <w:lang w:val="en-US" w:eastAsia="zh-CN"/>
        </w:rPr>
        <w:t>5. 所以下一步不要继续扫普通 PPO 超参数</w:t>
      </w:r>
    </w:p>
    <w:p w14:paraId="00117474">
      <w:pPr>
        <w:numPr>
          <w:ilvl w:val="0"/>
          <w:numId w:val="0"/>
        </w:numPr>
        <w:jc w:val="left"/>
        <w:rPr>
          <w:rFonts w:hint="default"/>
          <w:lang w:val="en-US" w:eastAsia="zh-CN"/>
        </w:rPr>
      </w:pPr>
      <w:r>
        <w:rPr>
          <w:rFonts w:hint="default"/>
          <w:lang w:val="en-US" w:eastAsia="zh-CN"/>
        </w:rPr>
        <w:t>不要改快调度器</w:t>
      </w:r>
    </w:p>
    <w:p w14:paraId="2C792ECF">
      <w:pPr>
        <w:numPr>
          <w:ilvl w:val="0"/>
          <w:numId w:val="0"/>
        </w:numPr>
        <w:jc w:val="left"/>
        <w:rPr>
          <w:rFonts w:hint="default"/>
          <w:lang w:val="en-US" w:eastAsia="zh-CN"/>
        </w:rPr>
      </w:pPr>
      <w:r>
        <w:rPr>
          <w:rFonts w:hint="default"/>
          <w:lang w:val="en-US" w:eastAsia="zh-CN"/>
        </w:rPr>
        <w:t>不要改 reward 公式</w:t>
      </w:r>
    </w:p>
    <w:p w14:paraId="0D774D8B">
      <w:pPr>
        <w:numPr>
          <w:ilvl w:val="0"/>
          <w:numId w:val="0"/>
        </w:numPr>
        <w:jc w:val="left"/>
        <w:rPr>
          <w:rFonts w:hint="default"/>
          <w:lang w:val="en-US" w:eastAsia="zh-CN"/>
        </w:rPr>
      </w:pPr>
      <w:r>
        <w:rPr>
          <w:rFonts w:hint="default"/>
          <w:lang w:val="en-US" w:eastAsia="zh-CN"/>
        </w:rPr>
        <w:t>不要做多 seed 搜索</w:t>
      </w:r>
    </w:p>
    <w:p w14:paraId="4C55F526">
      <w:pPr>
        <w:numPr>
          <w:ilvl w:val="0"/>
          <w:numId w:val="0"/>
        </w:numPr>
        <w:jc w:val="left"/>
        <w:rPr>
          <w:rFonts w:hint="default"/>
          <w:lang w:val="en-US" w:eastAsia="zh-CN"/>
        </w:rPr>
      </w:pPr>
      <w:r>
        <w:rPr>
          <w:rFonts w:hint="default"/>
          <w:lang w:val="en-US" w:eastAsia="zh-CN"/>
        </w:rPr>
        <w:t>而是直接进入 critic 表达能力和 value 分支诊断的最小侵入式检查</w:t>
      </w:r>
    </w:p>
    <w:p w14:paraId="3C988EE7">
      <w:pPr>
        <w:numPr>
          <w:ilvl w:val="0"/>
          <w:numId w:val="0"/>
        </w:numPr>
        <w:jc w:val="left"/>
        <w:rPr>
          <w:rFonts w:hint="default"/>
          <w:lang w:val="en-US" w:eastAsia="zh-CN"/>
        </w:rPr>
      </w:pPr>
    </w:p>
    <w:p w14:paraId="2788EA71">
      <w:pPr>
        <w:numPr>
          <w:ilvl w:val="0"/>
          <w:numId w:val="0"/>
        </w:numPr>
        <w:jc w:val="left"/>
        <w:rPr>
          <w:rFonts w:hint="default"/>
          <w:lang w:val="en-US" w:eastAsia="zh-CN"/>
        </w:rPr>
      </w:pPr>
      <w:r>
        <w:rPr>
          <w:rFonts w:hint="default"/>
          <w:lang w:val="en-US" w:eastAsia="zh-CN"/>
        </w:rPr>
        <w:t>二 这次实验目标</w:t>
      </w:r>
    </w:p>
    <w:p w14:paraId="0775CC8F">
      <w:pPr>
        <w:numPr>
          <w:ilvl w:val="0"/>
          <w:numId w:val="0"/>
        </w:numPr>
        <w:jc w:val="left"/>
        <w:rPr>
          <w:rFonts w:hint="default"/>
          <w:lang w:val="en-US" w:eastAsia="zh-CN"/>
        </w:rPr>
      </w:pPr>
    </w:p>
    <w:p w14:paraId="7D8EB689">
      <w:pPr>
        <w:numPr>
          <w:ilvl w:val="0"/>
          <w:numId w:val="0"/>
        </w:numPr>
        <w:jc w:val="left"/>
        <w:rPr>
          <w:rFonts w:hint="default"/>
          <w:lang w:val="en-US" w:eastAsia="zh-CN"/>
        </w:rPr>
      </w:pPr>
      <w:r>
        <w:rPr>
          <w:rFonts w:hint="default"/>
          <w:lang w:val="en-US" w:eastAsia="zh-CN"/>
        </w:rPr>
        <w:t>请在当前 dense 主线配置基础上，做一轮最小侵入式的 critic 诊断实验。</w:t>
      </w:r>
    </w:p>
    <w:p w14:paraId="0B514B6C">
      <w:pPr>
        <w:numPr>
          <w:ilvl w:val="0"/>
          <w:numId w:val="0"/>
        </w:numPr>
        <w:jc w:val="left"/>
        <w:rPr>
          <w:rFonts w:hint="default"/>
          <w:lang w:val="en-US" w:eastAsia="zh-CN"/>
        </w:rPr>
      </w:pPr>
    </w:p>
    <w:p w14:paraId="48115E91">
      <w:pPr>
        <w:numPr>
          <w:ilvl w:val="0"/>
          <w:numId w:val="0"/>
        </w:numPr>
        <w:jc w:val="left"/>
        <w:rPr>
          <w:rFonts w:hint="default"/>
          <w:lang w:val="en-US" w:eastAsia="zh-CN"/>
        </w:rPr>
      </w:pPr>
      <w:r>
        <w:rPr>
          <w:rFonts w:hint="default"/>
          <w:lang w:val="en-US" w:eastAsia="zh-CN"/>
        </w:rPr>
        <w:t>目标不是继续调参，而是查清楚下面几个问题</w:t>
      </w:r>
    </w:p>
    <w:p w14:paraId="4E1D4F49">
      <w:pPr>
        <w:numPr>
          <w:ilvl w:val="0"/>
          <w:numId w:val="0"/>
        </w:numPr>
        <w:jc w:val="left"/>
        <w:rPr>
          <w:rFonts w:hint="default"/>
          <w:lang w:val="en-US" w:eastAsia="zh-CN"/>
        </w:rPr>
      </w:pPr>
    </w:p>
    <w:p w14:paraId="6FFB2914">
      <w:pPr>
        <w:numPr>
          <w:ilvl w:val="0"/>
          <w:numId w:val="0"/>
        </w:numPr>
        <w:jc w:val="left"/>
        <w:rPr>
          <w:rFonts w:hint="default"/>
          <w:lang w:val="en-US" w:eastAsia="zh-CN"/>
        </w:rPr>
      </w:pPr>
      <w:r>
        <w:rPr>
          <w:rFonts w:hint="default"/>
          <w:lang w:val="en-US" w:eastAsia="zh-CN"/>
        </w:rPr>
        <w:t>1. critic 对不同 state 是否真的敏感</w:t>
      </w:r>
    </w:p>
    <w:p w14:paraId="49F52A2B">
      <w:pPr>
        <w:numPr>
          <w:ilvl w:val="0"/>
          <w:numId w:val="0"/>
        </w:numPr>
        <w:jc w:val="left"/>
        <w:rPr>
          <w:rFonts w:hint="default"/>
          <w:lang w:val="en-US" w:eastAsia="zh-CN"/>
        </w:rPr>
      </w:pPr>
      <w:r>
        <w:rPr>
          <w:rFonts w:hint="default"/>
          <w:lang w:val="en-US" w:eastAsia="zh-CN"/>
        </w:rPr>
        <w:t>2. critic 是否只是学到了接近 target 均值的常数预测器</w:t>
      </w:r>
    </w:p>
    <w:p w14:paraId="449299F7">
      <w:pPr>
        <w:numPr>
          <w:ilvl w:val="0"/>
          <w:numId w:val="0"/>
        </w:numPr>
        <w:jc w:val="left"/>
        <w:rPr>
          <w:rFonts w:hint="default"/>
          <w:lang w:val="en-US" w:eastAsia="zh-CN"/>
        </w:rPr>
      </w:pPr>
      <w:r>
        <w:rPr>
          <w:rFonts w:hint="default"/>
          <w:lang w:val="en-US" w:eastAsia="zh-CN"/>
        </w:rPr>
        <w:t>3. critic backbone 是否已经输出低区分度特征</w:t>
      </w:r>
    </w:p>
    <w:p w14:paraId="697647AE">
      <w:pPr>
        <w:numPr>
          <w:ilvl w:val="0"/>
          <w:numId w:val="0"/>
        </w:numPr>
        <w:jc w:val="left"/>
        <w:rPr>
          <w:rFonts w:hint="default"/>
          <w:lang w:val="en-US" w:eastAsia="zh-CN"/>
        </w:rPr>
      </w:pPr>
      <w:r>
        <w:rPr>
          <w:rFonts w:hint="default"/>
          <w:lang w:val="en-US" w:eastAsia="zh-CN"/>
        </w:rPr>
        <w:t>4. critic head 是否把已有特征压成了近常数输出</w:t>
      </w:r>
    </w:p>
    <w:p w14:paraId="6232985C">
      <w:pPr>
        <w:numPr>
          <w:ilvl w:val="0"/>
          <w:numId w:val="0"/>
        </w:numPr>
        <w:jc w:val="left"/>
        <w:rPr>
          <w:rFonts w:hint="default"/>
          <w:lang w:val="en-US" w:eastAsia="zh-CN"/>
        </w:rPr>
      </w:pPr>
      <w:r>
        <w:rPr>
          <w:rFonts w:hint="default"/>
          <w:lang w:val="en-US" w:eastAsia="zh-CN"/>
        </w:rPr>
        <w:t>5. PopArt 下的重标定之后，critic 输出是否进一步塌向低方差区域</w:t>
      </w:r>
    </w:p>
    <w:p w14:paraId="79C8D8CF">
      <w:pPr>
        <w:numPr>
          <w:ilvl w:val="0"/>
          <w:numId w:val="0"/>
        </w:numPr>
        <w:jc w:val="left"/>
        <w:rPr>
          <w:rFonts w:hint="default"/>
          <w:lang w:val="en-US" w:eastAsia="zh-CN"/>
        </w:rPr>
      </w:pPr>
    </w:p>
    <w:p w14:paraId="3F10D42B">
      <w:pPr>
        <w:numPr>
          <w:ilvl w:val="0"/>
          <w:numId w:val="0"/>
        </w:numPr>
        <w:jc w:val="left"/>
        <w:rPr>
          <w:rFonts w:hint="default"/>
          <w:lang w:val="en-US" w:eastAsia="zh-CN"/>
        </w:rPr>
      </w:pPr>
      <w:r>
        <w:rPr>
          <w:rFonts w:hint="default"/>
          <w:lang w:val="en-US" w:eastAsia="zh-CN"/>
        </w:rPr>
        <w:t>三 固定不变的参数</w:t>
      </w:r>
    </w:p>
    <w:p w14:paraId="500AF4E2">
      <w:pPr>
        <w:numPr>
          <w:ilvl w:val="0"/>
          <w:numId w:val="0"/>
        </w:numPr>
        <w:jc w:val="left"/>
        <w:rPr>
          <w:rFonts w:hint="default"/>
          <w:lang w:val="en-US" w:eastAsia="zh-CN"/>
        </w:rPr>
      </w:pPr>
    </w:p>
    <w:p w14:paraId="3B24EF27">
      <w:pPr>
        <w:numPr>
          <w:ilvl w:val="0"/>
          <w:numId w:val="0"/>
        </w:numPr>
        <w:jc w:val="left"/>
        <w:rPr>
          <w:rFonts w:hint="default"/>
          <w:lang w:val="en-US" w:eastAsia="zh-CN"/>
        </w:rPr>
      </w:pPr>
      <w:r>
        <w:rPr>
          <w:rFonts w:hint="default"/>
          <w:lang w:val="en-US" w:eastAsia="zh-CN"/>
        </w:rPr>
        <w:t>dense 主线固定</w:t>
      </w:r>
    </w:p>
    <w:p w14:paraId="084FF0ED">
      <w:pPr>
        <w:numPr>
          <w:ilvl w:val="0"/>
          <w:numId w:val="0"/>
        </w:numPr>
        <w:jc w:val="left"/>
        <w:rPr>
          <w:rFonts w:hint="default"/>
          <w:lang w:val="en-US" w:eastAsia="zh-CN"/>
        </w:rPr>
      </w:pPr>
      <w:r>
        <w:rPr>
          <w:rFonts w:hint="default"/>
          <w:lang w:val="en-US" w:eastAsia="zh-CN"/>
        </w:rPr>
        <w:t>topology = dense</w:t>
      </w:r>
    </w:p>
    <w:p w14:paraId="094CEC93">
      <w:pPr>
        <w:numPr>
          <w:ilvl w:val="0"/>
          <w:numId w:val="0"/>
        </w:numPr>
        <w:jc w:val="left"/>
        <w:rPr>
          <w:rFonts w:hint="default"/>
          <w:lang w:val="en-US" w:eastAsia="zh-CN"/>
        </w:rPr>
      </w:pPr>
      <w:r>
        <w:rPr>
          <w:rFonts w:hint="default"/>
          <w:lang w:val="en-US" w:eastAsia="zh-CN"/>
        </w:rPr>
        <w:t>q = 0.65</w:t>
      </w:r>
    </w:p>
    <w:p w14:paraId="60414394">
      <w:pPr>
        <w:numPr>
          <w:ilvl w:val="0"/>
          <w:numId w:val="0"/>
        </w:numPr>
        <w:jc w:val="left"/>
        <w:rPr>
          <w:rFonts w:hint="default"/>
          <w:lang w:val="en-US" w:eastAsia="zh-CN"/>
        </w:rPr>
      </w:pPr>
      <w:r>
        <w:rPr>
          <w:rFonts w:hint="default"/>
          <w:lang w:val="en-US" w:eastAsia="zh-CN"/>
        </w:rPr>
        <w:t>Umax = 2</w:t>
      </w:r>
    </w:p>
    <w:p w14:paraId="6A67CE28">
      <w:pPr>
        <w:numPr>
          <w:ilvl w:val="0"/>
          <w:numId w:val="0"/>
        </w:numPr>
        <w:jc w:val="left"/>
        <w:rPr>
          <w:rFonts w:hint="default"/>
          <w:lang w:val="en-US" w:eastAsia="zh-CN"/>
        </w:rPr>
      </w:pPr>
      <w:r>
        <w:rPr>
          <w:rFonts w:hint="default"/>
          <w:lang w:val="en-US" w:eastAsia="zh-CN"/>
        </w:rPr>
        <w:t>alpha_p = 0.4</w:t>
      </w:r>
    </w:p>
    <w:p w14:paraId="03C093B1">
      <w:pPr>
        <w:numPr>
          <w:ilvl w:val="0"/>
          <w:numId w:val="0"/>
        </w:numPr>
        <w:jc w:val="left"/>
        <w:rPr>
          <w:rFonts w:hint="default"/>
          <w:lang w:val="en-US" w:eastAsia="zh-CN"/>
        </w:rPr>
      </w:pPr>
      <w:r>
        <w:rPr>
          <w:rFonts w:hint="default"/>
          <w:lang w:val="en-US" w:eastAsia="zh-CN"/>
        </w:rPr>
        <w:t>rho0 = 0.75</w:t>
      </w:r>
    </w:p>
    <w:p w14:paraId="03E4DF83">
      <w:pPr>
        <w:numPr>
          <w:ilvl w:val="0"/>
          <w:numId w:val="0"/>
        </w:numPr>
        <w:jc w:val="left"/>
        <w:rPr>
          <w:rFonts w:hint="default"/>
          <w:lang w:val="en-US" w:eastAsia="zh-CN"/>
        </w:rPr>
      </w:pPr>
      <w:r>
        <w:rPr>
          <w:rFonts w:hint="default"/>
          <w:lang w:val="en-US" w:eastAsia="zh-CN"/>
        </w:rPr>
        <w:t>gamma_q = 0.10</w:t>
      </w:r>
    </w:p>
    <w:p w14:paraId="2932173C">
      <w:pPr>
        <w:numPr>
          <w:ilvl w:val="0"/>
          <w:numId w:val="0"/>
        </w:numPr>
        <w:jc w:val="left"/>
        <w:rPr>
          <w:rFonts w:hint="default"/>
          <w:lang w:val="en-US" w:eastAsia="zh-CN"/>
        </w:rPr>
      </w:pPr>
      <w:r>
        <w:rPr>
          <w:rFonts w:hint="default"/>
          <w:lang w:val="en-US" w:eastAsia="zh-CN"/>
        </w:rPr>
        <w:t>gamma_e = 0.15</w:t>
      </w:r>
    </w:p>
    <w:p w14:paraId="1336258C">
      <w:pPr>
        <w:numPr>
          <w:ilvl w:val="0"/>
          <w:numId w:val="0"/>
        </w:numPr>
        <w:jc w:val="left"/>
        <w:rPr>
          <w:rFonts w:hint="default"/>
          <w:lang w:val="en-US" w:eastAsia="zh-CN"/>
        </w:rPr>
      </w:pPr>
    </w:p>
    <w:p w14:paraId="002E9A34">
      <w:pPr>
        <w:numPr>
          <w:ilvl w:val="0"/>
          <w:numId w:val="0"/>
        </w:numPr>
        <w:jc w:val="left"/>
        <w:rPr>
          <w:rFonts w:hint="default"/>
          <w:lang w:val="en-US" w:eastAsia="zh-CN"/>
        </w:rPr>
      </w:pPr>
      <w:r>
        <w:rPr>
          <w:rFonts w:hint="default"/>
          <w:lang w:val="en-US" w:eastAsia="zh-CN"/>
        </w:rPr>
        <w:t>reward 固定</w:t>
      </w:r>
    </w:p>
    <w:p w14:paraId="5E1A7C7B">
      <w:pPr>
        <w:numPr>
          <w:ilvl w:val="0"/>
          <w:numId w:val="0"/>
        </w:numPr>
        <w:jc w:val="left"/>
        <w:rPr>
          <w:rFonts w:hint="default"/>
          <w:lang w:val="en-US" w:eastAsia="zh-CN"/>
        </w:rPr>
      </w:pPr>
      <w:r>
        <w:rPr>
          <w:rFonts w:hint="default"/>
          <w:lang w:val="en-US" w:eastAsia="zh-CN"/>
        </w:rPr>
        <w:t>reward_mode = per_sensor</w:t>
      </w:r>
    </w:p>
    <w:p w14:paraId="52689239">
      <w:pPr>
        <w:numPr>
          <w:ilvl w:val="0"/>
          <w:numId w:val="0"/>
        </w:numPr>
        <w:jc w:val="left"/>
        <w:rPr>
          <w:rFonts w:hint="default"/>
          <w:lang w:val="en-US" w:eastAsia="zh-CN"/>
        </w:rPr>
      </w:pPr>
    </w:p>
    <w:p w14:paraId="5102D622">
      <w:pPr>
        <w:numPr>
          <w:ilvl w:val="0"/>
          <w:numId w:val="0"/>
        </w:numPr>
        <w:jc w:val="left"/>
        <w:rPr>
          <w:rFonts w:hint="default"/>
          <w:lang w:val="en-US" w:eastAsia="zh-CN"/>
        </w:rPr>
      </w:pPr>
      <w:r>
        <w:rPr>
          <w:rFonts w:hint="default"/>
          <w:lang w:val="en-US" w:eastAsia="zh-CN"/>
        </w:rPr>
        <w:t>value target 固定</w:t>
      </w:r>
    </w:p>
    <w:p w14:paraId="2B8E22DA">
      <w:pPr>
        <w:numPr>
          <w:ilvl w:val="0"/>
          <w:numId w:val="0"/>
        </w:numPr>
        <w:jc w:val="left"/>
        <w:rPr>
          <w:rFonts w:hint="default"/>
          <w:lang w:val="en-US" w:eastAsia="zh-CN"/>
        </w:rPr>
      </w:pPr>
      <w:r>
        <w:rPr>
          <w:rFonts w:hint="default"/>
          <w:lang w:val="en-US" w:eastAsia="zh-CN"/>
        </w:rPr>
        <w:t>value_target_mode = popart_return_norm</w:t>
      </w:r>
    </w:p>
    <w:p w14:paraId="0D7AFA0B">
      <w:pPr>
        <w:numPr>
          <w:ilvl w:val="0"/>
          <w:numId w:val="0"/>
        </w:numPr>
        <w:jc w:val="left"/>
        <w:rPr>
          <w:rFonts w:hint="default"/>
          <w:lang w:val="en-US" w:eastAsia="zh-CN"/>
        </w:rPr>
      </w:pPr>
    </w:p>
    <w:p w14:paraId="7BA98C93">
      <w:pPr>
        <w:numPr>
          <w:ilvl w:val="0"/>
          <w:numId w:val="0"/>
        </w:numPr>
        <w:jc w:val="left"/>
        <w:rPr>
          <w:rFonts w:hint="default"/>
          <w:lang w:val="en-US" w:eastAsia="zh-CN"/>
        </w:rPr>
      </w:pPr>
      <w:r>
        <w:rPr>
          <w:rFonts w:hint="default"/>
          <w:lang w:val="en-US" w:eastAsia="zh-CN"/>
        </w:rPr>
        <w:t>value loss 固定</w:t>
      </w:r>
    </w:p>
    <w:p w14:paraId="44D6385A">
      <w:pPr>
        <w:numPr>
          <w:ilvl w:val="0"/>
          <w:numId w:val="0"/>
        </w:numPr>
        <w:jc w:val="left"/>
        <w:rPr>
          <w:rFonts w:hint="default"/>
          <w:lang w:val="en-US" w:eastAsia="zh-CN"/>
        </w:rPr>
      </w:pPr>
      <w:r>
        <w:rPr>
          <w:rFonts w:hint="default"/>
          <w:lang w:val="en-US" w:eastAsia="zh-CN"/>
        </w:rPr>
        <w:t>value_loss_mode = huber</w:t>
      </w:r>
    </w:p>
    <w:p w14:paraId="00DFCAB4">
      <w:pPr>
        <w:numPr>
          <w:ilvl w:val="0"/>
          <w:numId w:val="0"/>
        </w:numPr>
        <w:jc w:val="left"/>
        <w:rPr>
          <w:rFonts w:hint="default"/>
          <w:lang w:val="en-US" w:eastAsia="zh-CN"/>
        </w:rPr>
      </w:pPr>
    </w:p>
    <w:p w14:paraId="1B266FF7">
      <w:pPr>
        <w:numPr>
          <w:ilvl w:val="0"/>
          <w:numId w:val="0"/>
        </w:numPr>
        <w:jc w:val="left"/>
        <w:rPr>
          <w:rFonts w:hint="default"/>
          <w:lang w:val="en-US" w:eastAsia="zh-CN"/>
        </w:rPr>
      </w:pPr>
      <w:r>
        <w:rPr>
          <w:rFonts w:hint="default"/>
          <w:lang w:val="en-US" w:eastAsia="zh-CN"/>
        </w:rPr>
        <w:t>PPO 固定</w:t>
      </w:r>
    </w:p>
    <w:p w14:paraId="4E2697BA">
      <w:pPr>
        <w:numPr>
          <w:ilvl w:val="0"/>
          <w:numId w:val="0"/>
        </w:numPr>
        <w:jc w:val="left"/>
        <w:rPr>
          <w:rFonts w:hint="default"/>
          <w:lang w:val="en-US" w:eastAsia="zh-CN"/>
        </w:rPr>
      </w:pPr>
      <w:r>
        <w:rPr>
          <w:rFonts w:hint="default"/>
          <w:lang w:val="en-US" w:eastAsia="zh-CN"/>
        </w:rPr>
        <w:t>actor_learning_rate = 5e-4</w:t>
      </w:r>
    </w:p>
    <w:p w14:paraId="4EEF23A3">
      <w:pPr>
        <w:numPr>
          <w:ilvl w:val="0"/>
          <w:numId w:val="0"/>
        </w:numPr>
        <w:jc w:val="left"/>
        <w:rPr>
          <w:rFonts w:hint="default"/>
          <w:lang w:val="en-US" w:eastAsia="zh-CN"/>
        </w:rPr>
      </w:pPr>
      <w:r>
        <w:rPr>
          <w:rFonts w:hint="default"/>
          <w:lang w:val="en-US" w:eastAsia="zh-CN"/>
        </w:rPr>
        <w:t>critic_learning_rate = 5e-4</w:t>
      </w:r>
    </w:p>
    <w:p w14:paraId="4CBBBAA0">
      <w:pPr>
        <w:numPr>
          <w:ilvl w:val="0"/>
          <w:numId w:val="0"/>
        </w:numPr>
        <w:jc w:val="left"/>
        <w:rPr>
          <w:rFonts w:hint="default"/>
          <w:lang w:val="en-US" w:eastAsia="zh-CN"/>
        </w:rPr>
      </w:pPr>
      <w:r>
        <w:rPr>
          <w:rFonts w:hint="default"/>
          <w:lang w:val="en-US" w:eastAsia="zh-CN"/>
        </w:rPr>
        <w:t>entropy_coeff = 1e-3</w:t>
      </w:r>
    </w:p>
    <w:p w14:paraId="7B12FDA3">
      <w:pPr>
        <w:numPr>
          <w:ilvl w:val="0"/>
          <w:numId w:val="0"/>
        </w:numPr>
        <w:jc w:val="left"/>
        <w:rPr>
          <w:rFonts w:hint="default"/>
          <w:lang w:val="en-US" w:eastAsia="zh-CN"/>
        </w:rPr>
      </w:pPr>
      <w:r>
        <w:rPr>
          <w:rFonts w:hint="default"/>
          <w:lang w:val="en-US" w:eastAsia="zh-CN"/>
        </w:rPr>
        <w:t>update_epochs = 10</w:t>
      </w:r>
    </w:p>
    <w:p w14:paraId="103A3D84">
      <w:pPr>
        <w:numPr>
          <w:ilvl w:val="0"/>
          <w:numId w:val="0"/>
        </w:numPr>
        <w:jc w:val="left"/>
        <w:rPr>
          <w:rFonts w:hint="default"/>
          <w:lang w:val="en-US" w:eastAsia="zh-CN"/>
        </w:rPr>
      </w:pPr>
      <w:r>
        <w:rPr>
          <w:rFonts w:hint="default"/>
          <w:lang w:val="en-US" w:eastAsia="zh-CN"/>
        </w:rPr>
        <w:t>time_steps = 100</w:t>
      </w:r>
    </w:p>
    <w:p w14:paraId="3F8CD89A">
      <w:pPr>
        <w:numPr>
          <w:ilvl w:val="0"/>
          <w:numId w:val="0"/>
        </w:numPr>
        <w:jc w:val="left"/>
        <w:rPr>
          <w:rFonts w:hint="default"/>
          <w:lang w:val="en-US" w:eastAsia="zh-CN"/>
        </w:rPr>
      </w:pPr>
    </w:p>
    <w:p w14:paraId="686E7CB6">
      <w:pPr>
        <w:numPr>
          <w:ilvl w:val="0"/>
          <w:numId w:val="0"/>
        </w:numPr>
        <w:jc w:val="left"/>
        <w:rPr>
          <w:rFonts w:hint="default"/>
          <w:lang w:val="en-US" w:eastAsia="zh-CN"/>
        </w:rPr>
      </w:pPr>
      <w:r>
        <w:rPr>
          <w:rFonts w:hint="default"/>
          <w:lang w:val="en-US" w:eastAsia="zh-CN"/>
        </w:rPr>
        <w:t>dense stopping 固定</w:t>
      </w:r>
    </w:p>
    <w:p w14:paraId="4FAD4F59">
      <w:pPr>
        <w:numPr>
          <w:ilvl w:val="0"/>
          <w:numId w:val="0"/>
        </w:numPr>
        <w:jc w:val="left"/>
        <w:rPr>
          <w:rFonts w:hint="default"/>
          <w:lang w:val="en-US" w:eastAsia="zh-CN"/>
        </w:rPr>
      </w:pPr>
      <w:r>
        <w:rPr>
          <w:rFonts w:hint="default"/>
          <w:lang w:val="en-US" w:eastAsia="zh-CN"/>
        </w:rPr>
        <w:t>start_check_epoch = 1</w:t>
      </w:r>
    </w:p>
    <w:p w14:paraId="18D53770">
      <w:pPr>
        <w:numPr>
          <w:ilvl w:val="0"/>
          <w:numId w:val="0"/>
        </w:numPr>
        <w:jc w:val="left"/>
        <w:rPr>
          <w:rFonts w:hint="default"/>
          <w:lang w:val="en-US" w:eastAsia="zh-CN"/>
        </w:rPr>
      </w:pPr>
      <w:r>
        <w:rPr>
          <w:rFonts w:hint="default"/>
          <w:lang w:val="en-US" w:eastAsia="zh-CN"/>
        </w:rPr>
        <w:t>max_epochs = 6</w:t>
      </w:r>
    </w:p>
    <w:p w14:paraId="09E9871B">
      <w:pPr>
        <w:numPr>
          <w:ilvl w:val="0"/>
          <w:numId w:val="0"/>
        </w:numPr>
        <w:jc w:val="left"/>
        <w:rPr>
          <w:rFonts w:hint="default"/>
          <w:lang w:val="en-US" w:eastAsia="zh-CN"/>
        </w:rPr>
      </w:pPr>
      <w:r>
        <w:rPr>
          <w:rFonts w:hint="default"/>
          <w:lang w:val="en-US" w:eastAsia="zh-CN"/>
        </w:rPr>
        <w:t>patience = 3</w:t>
      </w:r>
    </w:p>
    <w:p w14:paraId="2CFD0035">
      <w:pPr>
        <w:numPr>
          <w:ilvl w:val="0"/>
          <w:numId w:val="0"/>
        </w:numPr>
        <w:jc w:val="left"/>
        <w:rPr>
          <w:rFonts w:hint="default"/>
          <w:lang w:val="en-US" w:eastAsia="zh-CN"/>
        </w:rPr>
      </w:pPr>
      <w:r>
        <w:rPr>
          <w:rFonts w:hint="default"/>
          <w:lang w:val="en-US" w:eastAsia="zh-CN"/>
        </w:rPr>
        <w:t>min_delta = 1.0</w:t>
      </w:r>
    </w:p>
    <w:p w14:paraId="08E5D290">
      <w:pPr>
        <w:numPr>
          <w:ilvl w:val="0"/>
          <w:numId w:val="0"/>
        </w:numPr>
        <w:jc w:val="left"/>
        <w:rPr>
          <w:rFonts w:hint="default"/>
          <w:lang w:val="en-US" w:eastAsia="zh-CN"/>
        </w:rPr>
      </w:pPr>
    </w:p>
    <w:p w14:paraId="49C7AA60">
      <w:pPr>
        <w:numPr>
          <w:ilvl w:val="0"/>
          <w:numId w:val="0"/>
        </w:numPr>
        <w:jc w:val="left"/>
        <w:rPr>
          <w:rFonts w:hint="default"/>
          <w:lang w:val="en-US" w:eastAsia="zh-CN"/>
        </w:rPr>
      </w:pPr>
      <w:r>
        <w:rPr>
          <w:rFonts w:hint="default"/>
          <w:lang w:val="en-US" w:eastAsia="zh-CN"/>
        </w:rPr>
        <w:t>DT 固定</w:t>
      </w:r>
    </w:p>
    <w:p w14:paraId="1BDD956D">
      <w:pPr>
        <w:numPr>
          <w:ilvl w:val="0"/>
          <w:numId w:val="0"/>
        </w:numPr>
        <w:jc w:val="left"/>
        <w:rPr>
          <w:rFonts w:hint="default"/>
          <w:lang w:val="en-US" w:eastAsia="zh-CN"/>
        </w:rPr>
      </w:pPr>
      <w:r>
        <w:rPr>
          <w:rFonts w:hint="default"/>
          <w:lang w:val="en-US" w:eastAsia="zh-CN"/>
        </w:rPr>
        <w:t>history_window = 8</w:t>
      </w:r>
    </w:p>
    <w:p w14:paraId="7775DB63">
      <w:pPr>
        <w:numPr>
          <w:ilvl w:val="0"/>
          <w:numId w:val="0"/>
        </w:numPr>
        <w:jc w:val="left"/>
        <w:rPr>
          <w:rFonts w:hint="default"/>
          <w:lang w:val="en-US" w:eastAsia="zh-CN"/>
        </w:rPr>
      </w:pPr>
      <w:r>
        <w:rPr>
          <w:rFonts w:hint="default"/>
          <w:lang w:val="en-US" w:eastAsia="zh-CN"/>
        </w:rPr>
        <w:t>prediction_horizon = 2</w:t>
      </w:r>
    </w:p>
    <w:p w14:paraId="08D541D3">
      <w:pPr>
        <w:numPr>
          <w:ilvl w:val="0"/>
          <w:numId w:val="0"/>
        </w:numPr>
        <w:jc w:val="left"/>
        <w:rPr>
          <w:rFonts w:hint="default"/>
          <w:lang w:val="en-US" w:eastAsia="zh-CN"/>
        </w:rPr>
      </w:pPr>
      <w:r>
        <w:rPr>
          <w:rFonts w:hint="default"/>
          <w:lang w:val="en-US" w:eastAsia="zh-CN"/>
        </w:rPr>
        <w:t>hidden_size = 128</w:t>
      </w:r>
    </w:p>
    <w:p w14:paraId="60A91904">
      <w:pPr>
        <w:numPr>
          <w:ilvl w:val="0"/>
          <w:numId w:val="0"/>
        </w:numPr>
        <w:jc w:val="left"/>
        <w:rPr>
          <w:rFonts w:hint="default"/>
          <w:lang w:val="en-US" w:eastAsia="zh-CN"/>
        </w:rPr>
      </w:pPr>
      <w:r>
        <w:rPr>
          <w:rFonts w:hint="default"/>
          <w:lang w:val="en-US" w:eastAsia="zh-CN"/>
        </w:rPr>
        <w:t>retrain_interval = 5</w:t>
      </w:r>
    </w:p>
    <w:p w14:paraId="33D32B9A">
      <w:pPr>
        <w:numPr>
          <w:ilvl w:val="0"/>
          <w:numId w:val="0"/>
        </w:numPr>
        <w:jc w:val="left"/>
        <w:rPr>
          <w:rFonts w:hint="default"/>
          <w:lang w:val="en-US" w:eastAsia="zh-CN"/>
        </w:rPr>
      </w:pPr>
      <w:r>
        <w:rPr>
          <w:rFonts w:hint="default"/>
          <w:lang w:val="en-US" w:eastAsia="zh-CN"/>
        </w:rPr>
        <w:t>train_epochs = 5</w:t>
      </w:r>
    </w:p>
    <w:p w14:paraId="3100B22E">
      <w:pPr>
        <w:numPr>
          <w:ilvl w:val="0"/>
          <w:numId w:val="0"/>
        </w:numPr>
        <w:jc w:val="left"/>
        <w:rPr>
          <w:rFonts w:hint="default"/>
          <w:lang w:val="en-US" w:eastAsia="zh-CN"/>
        </w:rPr>
      </w:pPr>
      <w:r>
        <w:rPr>
          <w:rFonts w:hint="default"/>
          <w:lang w:val="en-US" w:eastAsia="zh-CN"/>
        </w:rPr>
        <w:t>num_layers = 1</w:t>
      </w:r>
    </w:p>
    <w:p w14:paraId="21083B08">
      <w:pPr>
        <w:numPr>
          <w:ilvl w:val="0"/>
          <w:numId w:val="0"/>
        </w:numPr>
        <w:jc w:val="left"/>
        <w:rPr>
          <w:rFonts w:hint="default"/>
          <w:lang w:val="en-US" w:eastAsia="zh-CN"/>
        </w:rPr>
      </w:pPr>
      <w:r>
        <w:rPr>
          <w:rFonts w:hint="default"/>
          <w:lang w:val="en-US" w:eastAsia="zh-CN"/>
        </w:rPr>
        <w:t>learning_rate = 1e-3</w:t>
      </w:r>
    </w:p>
    <w:p w14:paraId="0B6439CD">
      <w:pPr>
        <w:numPr>
          <w:ilvl w:val="0"/>
          <w:numId w:val="0"/>
        </w:numPr>
        <w:jc w:val="left"/>
        <w:rPr>
          <w:rFonts w:hint="default"/>
          <w:lang w:val="en-US" w:eastAsia="zh-CN"/>
        </w:rPr>
      </w:pPr>
      <w:r>
        <w:rPr>
          <w:rFonts w:hint="default"/>
          <w:lang w:val="en-US" w:eastAsia="zh-CN"/>
        </w:rPr>
        <w:t>batch_size = 32</w:t>
      </w:r>
    </w:p>
    <w:p w14:paraId="4FC0C8FF">
      <w:pPr>
        <w:numPr>
          <w:ilvl w:val="0"/>
          <w:numId w:val="0"/>
        </w:numPr>
        <w:jc w:val="left"/>
        <w:rPr>
          <w:rFonts w:hint="default"/>
          <w:lang w:val="en-US" w:eastAsia="zh-CN"/>
        </w:rPr>
      </w:pPr>
      <w:r>
        <w:rPr>
          <w:rFonts w:hint="default"/>
          <w:lang w:val="en-US" w:eastAsia="zh-CN"/>
        </w:rPr>
        <w:t>min_history_to_train = 20</w:t>
      </w:r>
    </w:p>
    <w:p w14:paraId="0E3BA81E">
      <w:pPr>
        <w:numPr>
          <w:ilvl w:val="0"/>
          <w:numId w:val="0"/>
        </w:numPr>
        <w:jc w:val="left"/>
        <w:rPr>
          <w:rFonts w:hint="default"/>
          <w:lang w:val="en-US" w:eastAsia="zh-CN"/>
        </w:rPr>
      </w:pPr>
    </w:p>
    <w:p w14:paraId="3FC34E5A">
      <w:pPr>
        <w:numPr>
          <w:ilvl w:val="0"/>
          <w:numId w:val="0"/>
        </w:numPr>
        <w:jc w:val="left"/>
        <w:rPr>
          <w:rFonts w:hint="default"/>
          <w:lang w:val="en-US" w:eastAsia="zh-CN"/>
        </w:rPr>
      </w:pPr>
      <w:r>
        <w:rPr>
          <w:rFonts w:hint="default"/>
          <w:lang w:val="en-US" w:eastAsia="zh-CN"/>
        </w:rPr>
        <w:t>随机种子固定</w:t>
      </w:r>
    </w:p>
    <w:p w14:paraId="69C662A5">
      <w:pPr>
        <w:numPr>
          <w:ilvl w:val="0"/>
          <w:numId w:val="0"/>
        </w:numPr>
        <w:jc w:val="left"/>
        <w:rPr>
          <w:rFonts w:hint="default"/>
          <w:lang w:val="en-US" w:eastAsia="zh-CN"/>
        </w:rPr>
      </w:pPr>
      <w:r>
        <w:rPr>
          <w:rFonts w:hint="default"/>
          <w:lang w:val="en-US" w:eastAsia="zh-CN"/>
        </w:rPr>
        <w:t>seed = 2025</w:t>
      </w:r>
    </w:p>
    <w:p w14:paraId="6CD3ED8A">
      <w:pPr>
        <w:numPr>
          <w:ilvl w:val="0"/>
          <w:numId w:val="0"/>
        </w:numPr>
        <w:jc w:val="left"/>
        <w:rPr>
          <w:rFonts w:hint="default"/>
          <w:lang w:val="en-US" w:eastAsia="zh-CN"/>
        </w:rPr>
      </w:pPr>
    </w:p>
    <w:p w14:paraId="34756D5A">
      <w:pPr>
        <w:numPr>
          <w:ilvl w:val="0"/>
          <w:numId w:val="0"/>
        </w:numPr>
        <w:jc w:val="left"/>
        <w:rPr>
          <w:rFonts w:hint="default"/>
          <w:lang w:val="en-US" w:eastAsia="zh-CN"/>
        </w:rPr>
      </w:pPr>
      <w:r>
        <w:rPr>
          <w:rFonts w:hint="default"/>
          <w:lang w:val="en-US" w:eastAsia="zh-CN"/>
        </w:rPr>
        <w:t>四 代码修改要求</w:t>
      </w:r>
    </w:p>
    <w:p w14:paraId="7EDBB776">
      <w:pPr>
        <w:numPr>
          <w:ilvl w:val="0"/>
          <w:numId w:val="0"/>
        </w:numPr>
        <w:jc w:val="left"/>
        <w:rPr>
          <w:rFonts w:hint="default"/>
          <w:lang w:val="en-US" w:eastAsia="zh-CN"/>
        </w:rPr>
      </w:pPr>
    </w:p>
    <w:p w14:paraId="7B007A41">
      <w:pPr>
        <w:numPr>
          <w:ilvl w:val="0"/>
          <w:numId w:val="0"/>
        </w:numPr>
        <w:jc w:val="left"/>
        <w:rPr>
          <w:rFonts w:hint="default"/>
          <w:lang w:val="en-US" w:eastAsia="zh-CN"/>
        </w:rPr>
      </w:pPr>
      <w:r>
        <w:rPr>
          <w:rFonts w:hint="default"/>
          <w:lang w:val="en-US" w:eastAsia="zh-CN"/>
        </w:rPr>
        <w:t>请先定位并阅读以下位置，再做最小侵入式修改</w:t>
      </w:r>
    </w:p>
    <w:p w14:paraId="3CAA4B6F">
      <w:pPr>
        <w:numPr>
          <w:ilvl w:val="0"/>
          <w:numId w:val="0"/>
        </w:numPr>
        <w:jc w:val="left"/>
        <w:rPr>
          <w:rFonts w:hint="default"/>
          <w:lang w:val="en-US" w:eastAsia="zh-CN"/>
        </w:rPr>
      </w:pPr>
    </w:p>
    <w:p w14:paraId="638235B1">
      <w:pPr>
        <w:numPr>
          <w:ilvl w:val="0"/>
          <w:numId w:val="0"/>
        </w:numPr>
        <w:jc w:val="left"/>
        <w:rPr>
          <w:rFonts w:hint="default"/>
          <w:lang w:val="en-US" w:eastAsia="zh-CN"/>
        </w:rPr>
      </w:pPr>
      <w:r>
        <w:rPr>
          <w:rFonts w:hint="default"/>
          <w:lang w:val="en-US" w:eastAsia="zh-CN"/>
        </w:rPr>
        <w:t>1. config 中与训练诊断相关的配置入口</w:t>
      </w:r>
    </w:p>
    <w:p w14:paraId="081B1A13">
      <w:pPr>
        <w:numPr>
          <w:ilvl w:val="0"/>
          <w:numId w:val="0"/>
        </w:numPr>
        <w:jc w:val="left"/>
        <w:rPr>
          <w:rFonts w:hint="default"/>
          <w:lang w:val="en-US" w:eastAsia="zh-CN"/>
        </w:rPr>
      </w:pPr>
      <w:r>
        <w:rPr>
          <w:rFonts w:hint="default"/>
          <w:lang w:val="en-US" w:eastAsia="zh-CN"/>
        </w:rPr>
        <w:t>2. PPO agent 中 critic 前向计算与 critic loss 相关逻辑</w:t>
      </w:r>
    </w:p>
    <w:p w14:paraId="77F32D1B">
      <w:pPr>
        <w:numPr>
          <w:ilvl w:val="0"/>
          <w:numId w:val="0"/>
        </w:numPr>
        <w:jc w:val="left"/>
        <w:rPr>
          <w:rFonts w:hint="default"/>
          <w:lang w:val="en-US" w:eastAsia="zh-CN"/>
        </w:rPr>
      </w:pPr>
      <w:r>
        <w:rPr>
          <w:rFonts w:hint="default"/>
          <w:lang w:val="en-US" w:eastAsia="zh-CN"/>
        </w:rPr>
        <w:t>3. network 中 critic backbone 与 critic head 的实现</w:t>
      </w:r>
    </w:p>
    <w:p w14:paraId="0D91CC93">
      <w:pPr>
        <w:numPr>
          <w:ilvl w:val="0"/>
          <w:numId w:val="0"/>
        </w:numPr>
        <w:jc w:val="left"/>
        <w:rPr>
          <w:rFonts w:hint="default"/>
          <w:lang w:val="en-US" w:eastAsia="zh-CN"/>
        </w:rPr>
      </w:pPr>
      <w:r>
        <w:rPr>
          <w:rFonts w:hint="default"/>
          <w:lang w:val="en-US" w:eastAsia="zh-CN"/>
        </w:rPr>
        <w:t>4. 训练日志记录逻辑</w:t>
      </w:r>
    </w:p>
    <w:p w14:paraId="37CE9854">
      <w:pPr>
        <w:numPr>
          <w:ilvl w:val="0"/>
          <w:numId w:val="0"/>
        </w:numPr>
        <w:jc w:val="left"/>
        <w:rPr>
          <w:rFonts w:hint="default"/>
          <w:lang w:val="en-US" w:eastAsia="zh-CN"/>
        </w:rPr>
      </w:pPr>
      <w:r>
        <w:rPr>
          <w:rFonts w:hint="default"/>
          <w:lang w:val="en-US" w:eastAsia="zh-CN"/>
        </w:rPr>
        <w:t>5. dense 专项实验脚本</w:t>
      </w:r>
    </w:p>
    <w:p w14:paraId="7539FBAA">
      <w:pPr>
        <w:numPr>
          <w:ilvl w:val="0"/>
          <w:numId w:val="0"/>
        </w:numPr>
        <w:jc w:val="left"/>
        <w:rPr>
          <w:rFonts w:hint="default"/>
          <w:lang w:val="en-US" w:eastAsia="zh-CN"/>
        </w:rPr>
      </w:pPr>
      <w:r>
        <w:rPr>
          <w:rFonts w:hint="default"/>
          <w:lang w:val="en-US" w:eastAsia="zh-CN"/>
        </w:rPr>
        <w:t>6. summary 汇总脚本</w:t>
      </w:r>
    </w:p>
    <w:p w14:paraId="2EA5C087">
      <w:pPr>
        <w:numPr>
          <w:ilvl w:val="0"/>
          <w:numId w:val="0"/>
        </w:numPr>
        <w:jc w:val="left"/>
        <w:rPr>
          <w:rFonts w:hint="default"/>
          <w:lang w:val="en-US" w:eastAsia="zh-CN"/>
        </w:rPr>
      </w:pPr>
    </w:p>
    <w:p w14:paraId="7F771D5C">
      <w:pPr>
        <w:numPr>
          <w:ilvl w:val="0"/>
          <w:numId w:val="0"/>
        </w:numPr>
        <w:jc w:val="left"/>
        <w:rPr>
          <w:rFonts w:hint="default"/>
          <w:lang w:val="en-US" w:eastAsia="zh-CN"/>
        </w:rPr>
      </w:pPr>
      <w:r>
        <w:rPr>
          <w:rFonts w:hint="default"/>
          <w:lang w:val="en-US" w:eastAsia="zh-CN"/>
        </w:rPr>
        <w:t>请尽量只修改必要文件，不要顺手重构无关代码。</w:t>
      </w:r>
    </w:p>
    <w:p w14:paraId="49898E41">
      <w:pPr>
        <w:numPr>
          <w:ilvl w:val="0"/>
          <w:numId w:val="0"/>
        </w:numPr>
        <w:jc w:val="left"/>
        <w:rPr>
          <w:rFonts w:hint="default"/>
          <w:lang w:val="en-US" w:eastAsia="zh-CN"/>
        </w:rPr>
      </w:pPr>
    </w:p>
    <w:p w14:paraId="43349429">
      <w:pPr>
        <w:numPr>
          <w:ilvl w:val="0"/>
          <w:numId w:val="0"/>
        </w:numPr>
        <w:jc w:val="left"/>
        <w:rPr>
          <w:rFonts w:hint="default"/>
          <w:lang w:val="en-US" w:eastAsia="zh-CN"/>
        </w:rPr>
      </w:pPr>
      <w:r>
        <w:rPr>
          <w:rFonts w:hint="default"/>
          <w:lang w:val="en-US" w:eastAsia="zh-CN"/>
        </w:rPr>
        <w:t>五 这次必须新增的诊断内容</w:t>
      </w:r>
    </w:p>
    <w:p w14:paraId="7B26CFF9">
      <w:pPr>
        <w:numPr>
          <w:ilvl w:val="0"/>
          <w:numId w:val="0"/>
        </w:numPr>
        <w:jc w:val="left"/>
        <w:rPr>
          <w:rFonts w:hint="default"/>
          <w:lang w:val="en-US" w:eastAsia="zh-CN"/>
        </w:rPr>
      </w:pPr>
    </w:p>
    <w:p w14:paraId="36E88254">
      <w:pPr>
        <w:numPr>
          <w:ilvl w:val="0"/>
          <w:numId w:val="0"/>
        </w:numPr>
        <w:jc w:val="left"/>
        <w:rPr>
          <w:rFonts w:hint="default"/>
          <w:lang w:val="en-US" w:eastAsia="zh-CN"/>
        </w:rPr>
      </w:pPr>
      <w:r>
        <w:rPr>
          <w:rFonts w:hint="default"/>
          <w:lang w:val="en-US" w:eastAsia="zh-CN"/>
        </w:rPr>
        <w:t>第一类 固定 probe states 诊断</w:t>
      </w:r>
    </w:p>
    <w:p w14:paraId="19882C23">
      <w:pPr>
        <w:numPr>
          <w:ilvl w:val="0"/>
          <w:numId w:val="0"/>
        </w:numPr>
        <w:jc w:val="left"/>
        <w:rPr>
          <w:rFonts w:hint="default"/>
          <w:lang w:val="en-US" w:eastAsia="zh-CN"/>
        </w:rPr>
      </w:pPr>
    </w:p>
    <w:p w14:paraId="4D00BAA4">
      <w:pPr>
        <w:numPr>
          <w:ilvl w:val="0"/>
          <w:numId w:val="0"/>
        </w:numPr>
        <w:jc w:val="left"/>
        <w:rPr>
          <w:rFonts w:hint="default"/>
          <w:lang w:val="en-US" w:eastAsia="zh-CN"/>
        </w:rPr>
      </w:pPr>
      <w:r>
        <w:rPr>
          <w:rFonts w:hint="default"/>
          <w:lang w:val="en-US" w:eastAsia="zh-CN"/>
        </w:rPr>
        <w:t>请在训练开始时固定抽取一批 probe states，并在每个 epoch 用当前 critic 对这同一批 state 做预测。</w:t>
      </w:r>
    </w:p>
    <w:p w14:paraId="0A60A347">
      <w:pPr>
        <w:numPr>
          <w:ilvl w:val="0"/>
          <w:numId w:val="0"/>
        </w:numPr>
        <w:jc w:val="left"/>
        <w:rPr>
          <w:rFonts w:hint="default"/>
          <w:lang w:val="en-US" w:eastAsia="zh-CN"/>
        </w:rPr>
      </w:pPr>
    </w:p>
    <w:p w14:paraId="5CCF06DF">
      <w:pPr>
        <w:numPr>
          <w:ilvl w:val="0"/>
          <w:numId w:val="0"/>
        </w:numPr>
        <w:jc w:val="left"/>
        <w:rPr>
          <w:rFonts w:hint="default"/>
          <w:lang w:val="en-US" w:eastAsia="zh-CN"/>
        </w:rPr>
      </w:pPr>
      <w:r>
        <w:rPr>
          <w:rFonts w:hint="default"/>
          <w:lang w:val="en-US" w:eastAsia="zh-CN"/>
        </w:rPr>
        <w:t>请新增并记录至少这些指标</w:t>
      </w:r>
    </w:p>
    <w:p w14:paraId="48889FD5">
      <w:pPr>
        <w:numPr>
          <w:ilvl w:val="0"/>
          <w:numId w:val="0"/>
        </w:numPr>
        <w:jc w:val="left"/>
        <w:rPr>
          <w:rFonts w:hint="default"/>
          <w:lang w:val="en-US" w:eastAsia="zh-CN"/>
        </w:rPr>
      </w:pPr>
    </w:p>
    <w:p w14:paraId="18053A01">
      <w:pPr>
        <w:numPr>
          <w:ilvl w:val="0"/>
          <w:numId w:val="0"/>
        </w:numPr>
        <w:jc w:val="left"/>
        <w:rPr>
          <w:rFonts w:hint="default"/>
          <w:lang w:val="en-US" w:eastAsia="zh-CN"/>
        </w:rPr>
      </w:pPr>
      <w:r>
        <w:rPr>
          <w:rFonts w:hint="default"/>
          <w:lang w:val="en-US" w:eastAsia="zh-CN"/>
        </w:rPr>
        <w:t>probe_prediction_mean</w:t>
      </w:r>
    </w:p>
    <w:p w14:paraId="69725BBF">
      <w:pPr>
        <w:numPr>
          <w:ilvl w:val="0"/>
          <w:numId w:val="0"/>
        </w:numPr>
        <w:jc w:val="left"/>
        <w:rPr>
          <w:rFonts w:hint="default"/>
          <w:lang w:val="en-US" w:eastAsia="zh-CN"/>
        </w:rPr>
      </w:pPr>
      <w:r>
        <w:rPr>
          <w:rFonts w:hint="default"/>
          <w:lang w:val="en-US" w:eastAsia="zh-CN"/>
        </w:rPr>
        <w:t>probe_prediction_std</w:t>
      </w:r>
    </w:p>
    <w:p w14:paraId="3814C84B">
      <w:pPr>
        <w:numPr>
          <w:ilvl w:val="0"/>
          <w:numId w:val="0"/>
        </w:numPr>
        <w:jc w:val="left"/>
        <w:rPr>
          <w:rFonts w:hint="default"/>
          <w:lang w:val="en-US" w:eastAsia="zh-CN"/>
        </w:rPr>
      </w:pPr>
      <w:r>
        <w:rPr>
          <w:rFonts w:hint="default"/>
          <w:lang w:val="en-US" w:eastAsia="zh-CN"/>
        </w:rPr>
        <w:t>probe_prediction_min</w:t>
      </w:r>
    </w:p>
    <w:p w14:paraId="24C5E16B">
      <w:pPr>
        <w:numPr>
          <w:ilvl w:val="0"/>
          <w:numId w:val="0"/>
        </w:numPr>
        <w:jc w:val="left"/>
        <w:rPr>
          <w:rFonts w:hint="default"/>
          <w:lang w:val="en-US" w:eastAsia="zh-CN"/>
        </w:rPr>
      </w:pPr>
      <w:r>
        <w:rPr>
          <w:rFonts w:hint="default"/>
          <w:lang w:val="en-US" w:eastAsia="zh-CN"/>
        </w:rPr>
        <w:t>probe_prediction_max</w:t>
      </w:r>
    </w:p>
    <w:p w14:paraId="46121CF0">
      <w:pPr>
        <w:numPr>
          <w:ilvl w:val="0"/>
          <w:numId w:val="0"/>
        </w:numPr>
        <w:jc w:val="left"/>
        <w:rPr>
          <w:rFonts w:hint="default"/>
          <w:lang w:val="en-US" w:eastAsia="zh-CN"/>
        </w:rPr>
      </w:pPr>
      <w:r>
        <w:rPr>
          <w:rFonts w:hint="default"/>
          <w:lang w:val="en-US" w:eastAsia="zh-CN"/>
        </w:rPr>
        <w:t>probe_prediction_range</w:t>
      </w:r>
    </w:p>
    <w:p w14:paraId="3569BB5A">
      <w:pPr>
        <w:numPr>
          <w:ilvl w:val="0"/>
          <w:numId w:val="0"/>
        </w:numPr>
        <w:jc w:val="left"/>
        <w:rPr>
          <w:rFonts w:hint="default"/>
          <w:lang w:val="en-US" w:eastAsia="zh-CN"/>
        </w:rPr>
      </w:pPr>
      <w:r>
        <w:rPr>
          <w:rFonts w:hint="default"/>
          <w:lang w:val="en-US" w:eastAsia="zh-CN"/>
        </w:rPr>
        <w:t>probe_prediction_iqr</w:t>
      </w:r>
    </w:p>
    <w:p w14:paraId="77C79C3E">
      <w:pPr>
        <w:numPr>
          <w:ilvl w:val="0"/>
          <w:numId w:val="0"/>
        </w:numPr>
        <w:jc w:val="left"/>
        <w:rPr>
          <w:rFonts w:hint="default"/>
          <w:lang w:val="en-US" w:eastAsia="zh-CN"/>
        </w:rPr>
      </w:pPr>
    </w:p>
    <w:p w14:paraId="3A62C4D7">
      <w:pPr>
        <w:numPr>
          <w:ilvl w:val="0"/>
          <w:numId w:val="0"/>
        </w:numPr>
        <w:jc w:val="left"/>
        <w:rPr>
          <w:rFonts w:hint="default"/>
          <w:lang w:val="en-US" w:eastAsia="zh-CN"/>
        </w:rPr>
      </w:pPr>
      <w:r>
        <w:rPr>
          <w:rFonts w:hint="default"/>
          <w:lang w:val="en-US" w:eastAsia="zh-CN"/>
        </w:rPr>
        <w:t>如果方便，也请增加</w:t>
      </w:r>
    </w:p>
    <w:p w14:paraId="3F8265D0">
      <w:pPr>
        <w:numPr>
          <w:ilvl w:val="0"/>
          <w:numId w:val="0"/>
        </w:numPr>
        <w:jc w:val="left"/>
        <w:rPr>
          <w:rFonts w:hint="default"/>
          <w:lang w:val="en-US" w:eastAsia="zh-CN"/>
        </w:rPr>
      </w:pPr>
      <w:r>
        <w:rPr>
          <w:rFonts w:hint="default"/>
          <w:lang w:val="en-US" w:eastAsia="zh-CN"/>
        </w:rPr>
        <w:t>pairwise_prediction_distance_mean</w:t>
      </w:r>
    </w:p>
    <w:p w14:paraId="2E0A078D">
      <w:pPr>
        <w:numPr>
          <w:ilvl w:val="0"/>
          <w:numId w:val="0"/>
        </w:numPr>
        <w:jc w:val="left"/>
        <w:rPr>
          <w:rFonts w:hint="default"/>
          <w:lang w:val="en-US" w:eastAsia="zh-CN"/>
        </w:rPr>
      </w:pPr>
    </w:p>
    <w:p w14:paraId="72ED6F80">
      <w:pPr>
        <w:numPr>
          <w:ilvl w:val="0"/>
          <w:numId w:val="0"/>
        </w:numPr>
        <w:jc w:val="left"/>
        <w:rPr>
          <w:rFonts w:hint="default"/>
          <w:lang w:val="en-US" w:eastAsia="zh-CN"/>
        </w:rPr>
      </w:pPr>
      <w:r>
        <w:rPr>
          <w:rFonts w:hint="default"/>
          <w:lang w:val="en-US" w:eastAsia="zh-CN"/>
        </w:rPr>
        <w:t>目标是判断 critic 对固定不同状态是否真的给出有区分度的 value 输出。</w:t>
      </w:r>
    </w:p>
    <w:p w14:paraId="7F8D1588">
      <w:pPr>
        <w:numPr>
          <w:ilvl w:val="0"/>
          <w:numId w:val="0"/>
        </w:numPr>
        <w:jc w:val="left"/>
        <w:rPr>
          <w:rFonts w:hint="default"/>
          <w:lang w:val="en-US" w:eastAsia="zh-CN"/>
        </w:rPr>
      </w:pPr>
    </w:p>
    <w:p w14:paraId="655D3E50">
      <w:pPr>
        <w:numPr>
          <w:ilvl w:val="0"/>
          <w:numId w:val="0"/>
        </w:numPr>
        <w:jc w:val="left"/>
        <w:rPr>
          <w:rFonts w:hint="default"/>
          <w:lang w:val="en-US" w:eastAsia="zh-CN"/>
        </w:rPr>
      </w:pPr>
      <w:r>
        <w:rPr>
          <w:rFonts w:hint="default"/>
          <w:lang w:val="en-US" w:eastAsia="zh-CN"/>
        </w:rPr>
        <w:t>第二类 常数基线对照</w:t>
      </w:r>
    </w:p>
    <w:p w14:paraId="7831B9E0">
      <w:pPr>
        <w:numPr>
          <w:ilvl w:val="0"/>
          <w:numId w:val="0"/>
        </w:numPr>
        <w:jc w:val="left"/>
        <w:rPr>
          <w:rFonts w:hint="default"/>
          <w:lang w:val="en-US" w:eastAsia="zh-CN"/>
        </w:rPr>
      </w:pPr>
    </w:p>
    <w:p w14:paraId="32BFC1CC">
      <w:pPr>
        <w:numPr>
          <w:ilvl w:val="0"/>
          <w:numId w:val="0"/>
        </w:numPr>
        <w:jc w:val="left"/>
        <w:rPr>
          <w:rFonts w:hint="default"/>
          <w:lang w:val="en-US" w:eastAsia="zh-CN"/>
        </w:rPr>
      </w:pPr>
      <w:r>
        <w:rPr>
          <w:rFonts w:hint="default"/>
          <w:lang w:val="en-US" w:eastAsia="zh-CN"/>
        </w:rPr>
        <w:t>请在每个 epoch 增加一个常数预测器对照。常数预测器可直接使用当轮 value target 的均值作为预测值。</w:t>
      </w:r>
    </w:p>
    <w:p w14:paraId="4A8E22A6">
      <w:pPr>
        <w:numPr>
          <w:ilvl w:val="0"/>
          <w:numId w:val="0"/>
        </w:numPr>
        <w:jc w:val="left"/>
        <w:rPr>
          <w:rFonts w:hint="default"/>
          <w:lang w:val="en-US" w:eastAsia="zh-CN"/>
        </w:rPr>
      </w:pPr>
    </w:p>
    <w:p w14:paraId="1ADE830A">
      <w:pPr>
        <w:numPr>
          <w:ilvl w:val="0"/>
          <w:numId w:val="0"/>
        </w:numPr>
        <w:jc w:val="left"/>
        <w:rPr>
          <w:rFonts w:hint="default"/>
          <w:lang w:val="en-US" w:eastAsia="zh-CN"/>
        </w:rPr>
      </w:pPr>
      <w:r>
        <w:rPr>
          <w:rFonts w:hint="default"/>
          <w:lang w:val="en-US" w:eastAsia="zh-CN"/>
        </w:rPr>
        <w:t>请新增并记录至少这些指标</w:t>
      </w:r>
    </w:p>
    <w:p w14:paraId="0A96FE9A">
      <w:pPr>
        <w:numPr>
          <w:ilvl w:val="0"/>
          <w:numId w:val="0"/>
        </w:numPr>
        <w:jc w:val="left"/>
        <w:rPr>
          <w:rFonts w:hint="default"/>
          <w:lang w:val="en-US" w:eastAsia="zh-CN"/>
        </w:rPr>
      </w:pPr>
    </w:p>
    <w:p w14:paraId="7F076764">
      <w:pPr>
        <w:numPr>
          <w:ilvl w:val="0"/>
          <w:numId w:val="0"/>
        </w:numPr>
        <w:jc w:val="left"/>
        <w:rPr>
          <w:rFonts w:hint="default"/>
          <w:lang w:val="en-US" w:eastAsia="zh-CN"/>
        </w:rPr>
      </w:pPr>
      <w:r>
        <w:rPr>
          <w:rFonts w:hint="default"/>
          <w:lang w:val="en-US" w:eastAsia="zh-CN"/>
        </w:rPr>
        <w:t>constant_baseline_mse</w:t>
      </w:r>
    </w:p>
    <w:p w14:paraId="7ABD5342">
      <w:pPr>
        <w:numPr>
          <w:ilvl w:val="0"/>
          <w:numId w:val="0"/>
        </w:numPr>
        <w:jc w:val="left"/>
        <w:rPr>
          <w:rFonts w:hint="default"/>
          <w:lang w:val="en-US" w:eastAsia="zh-CN"/>
        </w:rPr>
      </w:pPr>
      <w:r>
        <w:rPr>
          <w:rFonts w:hint="default"/>
          <w:lang w:val="en-US" w:eastAsia="zh-CN"/>
        </w:rPr>
        <w:t>critic_prediction_mse</w:t>
      </w:r>
    </w:p>
    <w:p w14:paraId="1668FC1B">
      <w:pPr>
        <w:numPr>
          <w:ilvl w:val="0"/>
          <w:numId w:val="0"/>
        </w:numPr>
        <w:jc w:val="left"/>
        <w:rPr>
          <w:rFonts w:hint="default"/>
          <w:lang w:val="en-US" w:eastAsia="zh-CN"/>
        </w:rPr>
      </w:pPr>
      <w:r>
        <w:rPr>
          <w:rFonts w:hint="default"/>
          <w:lang w:val="en-US" w:eastAsia="zh-CN"/>
        </w:rPr>
        <w:t>critic_vs_constant_mse_gain</w:t>
      </w:r>
    </w:p>
    <w:p w14:paraId="56199149">
      <w:pPr>
        <w:numPr>
          <w:ilvl w:val="0"/>
          <w:numId w:val="0"/>
        </w:numPr>
        <w:jc w:val="left"/>
        <w:rPr>
          <w:rFonts w:hint="default"/>
          <w:lang w:val="en-US" w:eastAsia="zh-CN"/>
        </w:rPr>
      </w:pPr>
    </w:p>
    <w:p w14:paraId="6E281202">
      <w:pPr>
        <w:numPr>
          <w:ilvl w:val="0"/>
          <w:numId w:val="0"/>
        </w:numPr>
        <w:jc w:val="left"/>
        <w:rPr>
          <w:rFonts w:hint="default"/>
          <w:lang w:val="en-US" w:eastAsia="zh-CN"/>
        </w:rPr>
      </w:pPr>
      <w:r>
        <w:rPr>
          <w:rFonts w:hint="default"/>
          <w:lang w:val="en-US" w:eastAsia="zh-CN"/>
        </w:rPr>
        <w:t>如果当前采用 huber，也请同步记录</w:t>
      </w:r>
    </w:p>
    <w:p w14:paraId="70D6CA78">
      <w:pPr>
        <w:numPr>
          <w:ilvl w:val="0"/>
          <w:numId w:val="0"/>
        </w:numPr>
        <w:jc w:val="left"/>
        <w:rPr>
          <w:rFonts w:hint="default"/>
          <w:lang w:val="en-US" w:eastAsia="zh-CN"/>
        </w:rPr>
      </w:pPr>
    </w:p>
    <w:p w14:paraId="03A252A6">
      <w:pPr>
        <w:numPr>
          <w:ilvl w:val="0"/>
          <w:numId w:val="0"/>
        </w:numPr>
        <w:jc w:val="left"/>
        <w:rPr>
          <w:rFonts w:hint="default"/>
          <w:lang w:val="en-US" w:eastAsia="zh-CN"/>
        </w:rPr>
      </w:pPr>
      <w:r>
        <w:rPr>
          <w:rFonts w:hint="default"/>
          <w:lang w:val="en-US" w:eastAsia="zh-CN"/>
        </w:rPr>
        <w:t>constant_baseline_huber</w:t>
      </w:r>
    </w:p>
    <w:p w14:paraId="071107D8">
      <w:pPr>
        <w:numPr>
          <w:ilvl w:val="0"/>
          <w:numId w:val="0"/>
        </w:numPr>
        <w:jc w:val="left"/>
        <w:rPr>
          <w:rFonts w:hint="default"/>
          <w:lang w:val="en-US" w:eastAsia="zh-CN"/>
        </w:rPr>
      </w:pPr>
      <w:r>
        <w:rPr>
          <w:rFonts w:hint="default"/>
          <w:lang w:val="en-US" w:eastAsia="zh-CN"/>
        </w:rPr>
        <w:t>critic_prediction_huber</w:t>
      </w:r>
    </w:p>
    <w:p w14:paraId="7C7D121C">
      <w:pPr>
        <w:numPr>
          <w:ilvl w:val="0"/>
          <w:numId w:val="0"/>
        </w:numPr>
        <w:jc w:val="left"/>
        <w:rPr>
          <w:rFonts w:hint="default"/>
          <w:lang w:val="en-US" w:eastAsia="zh-CN"/>
        </w:rPr>
      </w:pPr>
      <w:r>
        <w:rPr>
          <w:rFonts w:hint="default"/>
          <w:lang w:val="en-US" w:eastAsia="zh-CN"/>
        </w:rPr>
        <w:t>critic_vs_constant_huber_gain</w:t>
      </w:r>
    </w:p>
    <w:p w14:paraId="016E3C7F">
      <w:pPr>
        <w:numPr>
          <w:ilvl w:val="0"/>
          <w:numId w:val="0"/>
        </w:numPr>
        <w:jc w:val="left"/>
        <w:rPr>
          <w:rFonts w:hint="default"/>
          <w:lang w:val="en-US" w:eastAsia="zh-CN"/>
        </w:rPr>
      </w:pPr>
    </w:p>
    <w:p w14:paraId="6678F6EA">
      <w:pPr>
        <w:numPr>
          <w:ilvl w:val="0"/>
          <w:numId w:val="0"/>
        </w:numPr>
        <w:jc w:val="left"/>
        <w:rPr>
          <w:rFonts w:hint="default"/>
          <w:lang w:val="en-US" w:eastAsia="zh-CN"/>
        </w:rPr>
      </w:pPr>
      <w:r>
        <w:rPr>
          <w:rFonts w:hint="default"/>
          <w:lang w:val="en-US" w:eastAsia="zh-CN"/>
        </w:rPr>
        <w:t>目标是判断当前 critic 是否真的优于简单的常数均值预测器。</w:t>
      </w:r>
    </w:p>
    <w:p w14:paraId="56BD6E07">
      <w:pPr>
        <w:numPr>
          <w:ilvl w:val="0"/>
          <w:numId w:val="0"/>
        </w:numPr>
        <w:jc w:val="left"/>
        <w:rPr>
          <w:rFonts w:hint="default"/>
          <w:lang w:val="en-US" w:eastAsia="zh-CN"/>
        </w:rPr>
      </w:pPr>
    </w:p>
    <w:p w14:paraId="38FCCB7D">
      <w:pPr>
        <w:numPr>
          <w:ilvl w:val="0"/>
          <w:numId w:val="0"/>
        </w:numPr>
        <w:jc w:val="left"/>
        <w:rPr>
          <w:rFonts w:hint="default"/>
          <w:lang w:val="en-US" w:eastAsia="zh-CN"/>
        </w:rPr>
      </w:pPr>
      <w:r>
        <w:rPr>
          <w:rFonts w:hint="default"/>
          <w:lang w:val="en-US" w:eastAsia="zh-CN"/>
        </w:rPr>
        <w:t>第三类 critic 特征与参数诊断</w:t>
      </w:r>
    </w:p>
    <w:p w14:paraId="12736775">
      <w:pPr>
        <w:numPr>
          <w:ilvl w:val="0"/>
          <w:numId w:val="0"/>
        </w:numPr>
        <w:jc w:val="left"/>
        <w:rPr>
          <w:rFonts w:hint="default"/>
          <w:lang w:val="en-US" w:eastAsia="zh-CN"/>
        </w:rPr>
      </w:pPr>
    </w:p>
    <w:p w14:paraId="6001C426">
      <w:pPr>
        <w:numPr>
          <w:ilvl w:val="0"/>
          <w:numId w:val="0"/>
        </w:numPr>
        <w:jc w:val="left"/>
        <w:rPr>
          <w:rFonts w:hint="default"/>
          <w:lang w:val="en-US" w:eastAsia="zh-CN"/>
        </w:rPr>
      </w:pPr>
      <w:r>
        <w:rPr>
          <w:rFonts w:hint="default"/>
          <w:lang w:val="en-US" w:eastAsia="zh-CN"/>
        </w:rPr>
        <w:t>请新增并记录至少这些指标</w:t>
      </w:r>
    </w:p>
    <w:p w14:paraId="437CCFF8">
      <w:pPr>
        <w:numPr>
          <w:ilvl w:val="0"/>
          <w:numId w:val="0"/>
        </w:numPr>
        <w:jc w:val="left"/>
        <w:rPr>
          <w:rFonts w:hint="default"/>
          <w:lang w:val="en-US" w:eastAsia="zh-CN"/>
        </w:rPr>
      </w:pPr>
    </w:p>
    <w:p w14:paraId="7D367412">
      <w:pPr>
        <w:numPr>
          <w:ilvl w:val="0"/>
          <w:numId w:val="0"/>
        </w:numPr>
        <w:jc w:val="left"/>
        <w:rPr>
          <w:rFonts w:hint="default"/>
          <w:lang w:val="en-US" w:eastAsia="zh-CN"/>
        </w:rPr>
      </w:pPr>
      <w:r>
        <w:rPr>
          <w:rFonts w:hint="default"/>
          <w:lang w:val="en-US" w:eastAsia="zh-CN"/>
        </w:rPr>
        <w:t>critic_hidden_feature_mean</w:t>
      </w:r>
    </w:p>
    <w:p w14:paraId="31BABD40">
      <w:pPr>
        <w:numPr>
          <w:ilvl w:val="0"/>
          <w:numId w:val="0"/>
        </w:numPr>
        <w:jc w:val="left"/>
        <w:rPr>
          <w:rFonts w:hint="default"/>
          <w:lang w:val="en-US" w:eastAsia="zh-CN"/>
        </w:rPr>
      </w:pPr>
      <w:r>
        <w:rPr>
          <w:rFonts w:hint="default"/>
          <w:lang w:val="en-US" w:eastAsia="zh-CN"/>
        </w:rPr>
        <w:t>critic_hidden_feature_std</w:t>
      </w:r>
    </w:p>
    <w:p w14:paraId="431C42B7">
      <w:pPr>
        <w:numPr>
          <w:ilvl w:val="0"/>
          <w:numId w:val="0"/>
        </w:numPr>
        <w:jc w:val="left"/>
        <w:rPr>
          <w:rFonts w:hint="default"/>
          <w:lang w:val="en-US" w:eastAsia="zh-CN"/>
        </w:rPr>
      </w:pPr>
      <w:r>
        <w:rPr>
          <w:rFonts w:hint="default"/>
          <w:lang w:val="en-US" w:eastAsia="zh-CN"/>
        </w:rPr>
        <w:t>critic_hidden_feature_dim_std_mean</w:t>
      </w:r>
    </w:p>
    <w:p w14:paraId="0A8F77AF">
      <w:pPr>
        <w:numPr>
          <w:ilvl w:val="0"/>
          <w:numId w:val="0"/>
        </w:numPr>
        <w:jc w:val="left"/>
        <w:rPr>
          <w:rFonts w:hint="default"/>
          <w:lang w:val="en-US" w:eastAsia="zh-CN"/>
        </w:rPr>
      </w:pPr>
      <w:r>
        <w:rPr>
          <w:rFonts w:hint="default"/>
          <w:lang w:val="en-US" w:eastAsia="zh-CN"/>
        </w:rPr>
        <w:t>critic_hidden_feature_dim_std_min</w:t>
      </w:r>
    </w:p>
    <w:p w14:paraId="0815EF24">
      <w:pPr>
        <w:numPr>
          <w:ilvl w:val="0"/>
          <w:numId w:val="0"/>
        </w:numPr>
        <w:jc w:val="left"/>
        <w:rPr>
          <w:rFonts w:hint="default"/>
          <w:lang w:val="en-US" w:eastAsia="zh-CN"/>
        </w:rPr>
      </w:pPr>
      <w:r>
        <w:rPr>
          <w:rFonts w:hint="default"/>
          <w:lang w:val="en-US" w:eastAsia="zh-CN"/>
        </w:rPr>
        <w:t>critic_head_weight_norm</w:t>
      </w:r>
    </w:p>
    <w:p w14:paraId="1E1A5CBE">
      <w:pPr>
        <w:numPr>
          <w:ilvl w:val="0"/>
          <w:numId w:val="0"/>
        </w:numPr>
        <w:jc w:val="left"/>
        <w:rPr>
          <w:rFonts w:hint="default"/>
          <w:lang w:val="en-US" w:eastAsia="zh-CN"/>
        </w:rPr>
      </w:pPr>
      <w:r>
        <w:rPr>
          <w:rFonts w:hint="default"/>
          <w:lang w:val="en-US" w:eastAsia="zh-CN"/>
        </w:rPr>
        <w:t>critic_head_bias_mean</w:t>
      </w:r>
    </w:p>
    <w:p w14:paraId="5B589BA8">
      <w:pPr>
        <w:numPr>
          <w:ilvl w:val="0"/>
          <w:numId w:val="0"/>
        </w:numPr>
        <w:jc w:val="left"/>
        <w:rPr>
          <w:rFonts w:hint="default"/>
          <w:lang w:val="en-US" w:eastAsia="zh-CN"/>
        </w:rPr>
      </w:pPr>
      <w:r>
        <w:rPr>
          <w:rFonts w:hint="default"/>
          <w:lang w:val="en-US" w:eastAsia="zh-CN"/>
        </w:rPr>
        <w:t>critic_backbone_grad_norm</w:t>
      </w:r>
    </w:p>
    <w:p w14:paraId="4BEDBD69">
      <w:pPr>
        <w:numPr>
          <w:ilvl w:val="0"/>
          <w:numId w:val="0"/>
        </w:numPr>
        <w:jc w:val="left"/>
        <w:rPr>
          <w:rFonts w:hint="default"/>
          <w:lang w:val="en-US" w:eastAsia="zh-CN"/>
        </w:rPr>
      </w:pPr>
      <w:r>
        <w:rPr>
          <w:rFonts w:hint="default"/>
          <w:lang w:val="en-US" w:eastAsia="zh-CN"/>
        </w:rPr>
        <w:t>critic_head_grad_norm</w:t>
      </w:r>
    </w:p>
    <w:p w14:paraId="05C674FE">
      <w:pPr>
        <w:numPr>
          <w:ilvl w:val="0"/>
          <w:numId w:val="0"/>
        </w:numPr>
        <w:jc w:val="left"/>
        <w:rPr>
          <w:rFonts w:hint="default"/>
          <w:lang w:val="en-US" w:eastAsia="zh-CN"/>
        </w:rPr>
      </w:pPr>
    </w:p>
    <w:p w14:paraId="2BDFEF75">
      <w:pPr>
        <w:numPr>
          <w:ilvl w:val="0"/>
          <w:numId w:val="0"/>
        </w:numPr>
        <w:jc w:val="left"/>
        <w:rPr>
          <w:rFonts w:hint="default"/>
          <w:lang w:val="en-US" w:eastAsia="zh-CN"/>
        </w:rPr>
      </w:pPr>
      <w:r>
        <w:rPr>
          <w:rFonts w:hint="default"/>
          <w:lang w:val="en-US" w:eastAsia="zh-CN"/>
        </w:rPr>
        <w:t>如果当前实现里拿得到，也请分别记录 raw value 空间和 normalized value 空间下的统计。</w:t>
      </w:r>
    </w:p>
    <w:p w14:paraId="09F3573B">
      <w:pPr>
        <w:numPr>
          <w:ilvl w:val="0"/>
          <w:numId w:val="0"/>
        </w:numPr>
        <w:jc w:val="left"/>
        <w:rPr>
          <w:rFonts w:hint="default"/>
          <w:lang w:val="en-US" w:eastAsia="zh-CN"/>
        </w:rPr>
      </w:pPr>
    </w:p>
    <w:p w14:paraId="09190420">
      <w:pPr>
        <w:numPr>
          <w:ilvl w:val="0"/>
          <w:numId w:val="0"/>
        </w:numPr>
        <w:jc w:val="left"/>
        <w:rPr>
          <w:rFonts w:hint="default"/>
          <w:lang w:val="en-US" w:eastAsia="zh-CN"/>
        </w:rPr>
      </w:pPr>
      <w:r>
        <w:rPr>
          <w:rFonts w:hint="default"/>
          <w:lang w:val="en-US" w:eastAsia="zh-CN"/>
        </w:rPr>
        <w:t>目标是区分下面两种情况</w:t>
      </w:r>
    </w:p>
    <w:p w14:paraId="67A1B758">
      <w:pPr>
        <w:numPr>
          <w:ilvl w:val="0"/>
          <w:numId w:val="0"/>
        </w:numPr>
        <w:jc w:val="left"/>
        <w:rPr>
          <w:rFonts w:hint="default"/>
          <w:lang w:val="en-US" w:eastAsia="zh-CN"/>
        </w:rPr>
      </w:pPr>
      <w:r>
        <w:rPr>
          <w:rFonts w:hint="default"/>
          <w:lang w:val="en-US" w:eastAsia="zh-CN"/>
        </w:rPr>
        <w:t>情况一 backbone 输出本身就几乎没有区分度</w:t>
      </w:r>
    </w:p>
    <w:p w14:paraId="7CB9521C">
      <w:pPr>
        <w:numPr>
          <w:ilvl w:val="0"/>
          <w:numId w:val="0"/>
        </w:numPr>
        <w:jc w:val="left"/>
        <w:rPr>
          <w:rFonts w:hint="default"/>
          <w:lang w:val="en-US" w:eastAsia="zh-CN"/>
        </w:rPr>
      </w:pPr>
      <w:r>
        <w:rPr>
          <w:rFonts w:hint="default"/>
          <w:lang w:val="en-US" w:eastAsia="zh-CN"/>
        </w:rPr>
        <w:t>情况二 backbone 有区分度，但最后 head 输出塌成近常数</w:t>
      </w:r>
    </w:p>
    <w:p w14:paraId="7063DC09">
      <w:pPr>
        <w:numPr>
          <w:ilvl w:val="0"/>
          <w:numId w:val="0"/>
        </w:numPr>
        <w:jc w:val="left"/>
        <w:rPr>
          <w:rFonts w:hint="default"/>
          <w:lang w:val="en-US" w:eastAsia="zh-CN"/>
        </w:rPr>
      </w:pPr>
    </w:p>
    <w:p w14:paraId="6528C9BC">
      <w:pPr>
        <w:numPr>
          <w:ilvl w:val="0"/>
          <w:numId w:val="0"/>
        </w:numPr>
        <w:jc w:val="left"/>
        <w:rPr>
          <w:rFonts w:hint="default"/>
          <w:lang w:val="en-US" w:eastAsia="zh-CN"/>
        </w:rPr>
      </w:pPr>
      <w:r>
        <w:rPr>
          <w:rFonts w:hint="default"/>
          <w:lang w:val="en-US" w:eastAsia="zh-CN"/>
        </w:rPr>
        <w:t>第四类 target 和 prediction 关系诊断</w:t>
      </w:r>
    </w:p>
    <w:p w14:paraId="1DB1E142">
      <w:pPr>
        <w:numPr>
          <w:ilvl w:val="0"/>
          <w:numId w:val="0"/>
        </w:numPr>
        <w:jc w:val="left"/>
        <w:rPr>
          <w:rFonts w:hint="default"/>
          <w:lang w:val="en-US" w:eastAsia="zh-CN"/>
        </w:rPr>
      </w:pPr>
    </w:p>
    <w:p w14:paraId="5D60B253">
      <w:pPr>
        <w:numPr>
          <w:ilvl w:val="0"/>
          <w:numId w:val="0"/>
        </w:numPr>
        <w:jc w:val="left"/>
        <w:rPr>
          <w:rFonts w:hint="default"/>
          <w:lang w:val="en-US" w:eastAsia="zh-CN"/>
        </w:rPr>
      </w:pPr>
      <w:r>
        <w:rPr>
          <w:rFonts w:hint="default"/>
          <w:lang w:val="en-US" w:eastAsia="zh-CN"/>
        </w:rPr>
        <w:t>请继续保留并每个 epoch 记录</w:t>
      </w:r>
    </w:p>
    <w:p w14:paraId="14F8CC9C">
      <w:pPr>
        <w:numPr>
          <w:ilvl w:val="0"/>
          <w:numId w:val="0"/>
        </w:numPr>
        <w:jc w:val="left"/>
        <w:rPr>
          <w:rFonts w:hint="default"/>
          <w:lang w:val="en-US" w:eastAsia="zh-CN"/>
        </w:rPr>
      </w:pPr>
      <w:r>
        <w:rPr>
          <w:rFonts w:hint="default"/>
          <w:lang w:val="en-US" w:eastAsia="zh-CN"/>
        </w:rPr>
        <w:t>value_explained_variance</w:t>
      </w:r>
    </w:p>
    <w:p w14:paraId="546C25F4">
      <w:pPr>
        <w:numPr>
          <w:ilvl w:val="0"/>
          <w:numId w:val="0"/>
        </w:numPr>
        <w:jc w:val="left"/>
        <w:rPr>
          <w:rFonts w:hint="default"/>
          <w:lang w:val="en-US" w:eastAsia="zh-CN"/>
        </w:rPr>
      </w:pPr>
      <w:r>
        <w:rPr>
          <w:rFonts w:hint="default"/>
          <w:lang w:val="en-US" w:eastAsia="zh-CN"/>
        </w:rPr>
        <w:t>prediction_target_corr</w:t>
      </w:r>
    </w:p>
    <w:p w14:paraId="698635FC">
      <w:pPr>
        <w:numPr>
          <w:ilvl w:val="0"/>
          <w:numId w:val="0"/>
        </w:numPr>
        <w:jc w:val="left"/>
        <w:rPr>
          <w:rFonts w:hint="default"/>
          <w:lang w:val="en-US" w:eastAsia="zh-CN"/>
        </w:rPr>
      </w:pPr>
      <w:r>
        <w:rPr>
          <w:rFonts w:hint="default"/>
          <w:lang w:val="en-US" w:eastAsia="zh-CN"/>
        </w:rPr>
        <w:t>prediction_std_over_target_std</w:t>
      </w:r>
    </w:p>
    <w:p w14:paraId="3957A8EA">
      <w:pPr>
        <w:numPr>
          <w:ilvl w:val="0"/>
          <w:numId w:val="0"/>
        </w:numPr>
        <w:jc w:val="left"/>
        <w:rPr>
          <w:rFonts w:hint="default"/>
          <w:lang w:val="en-US" w:eastAsia="zh-CN"/>
        </w:rPr>
      </w:pPr>
    </w:p>
    <w:p w14:paraId="2A15FE03">
      <w:pPr>
        <w:numPr>
          <w:ilvl w:val="0"/>
          <w:numId w:val="0"/>
        </w:numPr>
        <w:jc w:val="left"/>
        <w:rPr>
          <w:rFonts w:hint="default"/>
          <w:lang w:val="en-US" w:eastAsia="zh-CN"/>
        </w:rPr>
      </w:pPr>
      <w:r>
        <w:rPr>
          <w:rFonts w:hint="default"/>
          <w:lang w:val="en-US" w:eastAsia="zh-CN"/>
        </w:rPr>
        <w:t>并增加用于可视化的数据输出，便于画散点图和分桶图。</w:t>
      </w:r>
    </w:p>
    <w:p w14:paraId="40F76739">
      <w:pPr>
        <w:numPr>
          <w:ilvl w:val="0"/>
          <w:numId w:val="0"/>
        </w:numPr>
        <w:jc w:val="left"/>
        <w:rPr>
          <w:rFonts w:hint="default"/>
          <w:lang w:val="en-US" w:eastAsia="zh-CN"/>
        </w:rPr>
      </w:pPr>
    </w:p>
    <w:p w14:paraId="7E0230FD">
      <w:pPr>
        <w:numPr>
          <w:ilvl w:val="0"/>
          <w:numId w:val="0"/>
        </w:numPr>
        <w:jc w:val="left"/>
        <w:rPr>
          <w:rFonts w:hint="default"/>
          <w:lang w:val="en-US" w:eastAsia="zh-CN"/>
        </w:rPr>
      </w:pPr>
      <w:r>
        <w:rPr>
          <w:rFonts w:hint="default"/>
          <w:lang w:val="en-US" w:eastAsia="zh-CN"/>
        </w:rPr>
        <w:t>六 输出与目录要求</w:t>
      </w:r>
    </w:p>
    <w:p w14:paraId="5852B4BE">
      <w:pPr>
        <w:numPr>
          <w:ilvl w:val="0"/>
          <w:numId w:val="0"/>
        </w:numPr>
        <w:jc w:val="left"/>
        <w:rPr>
          <w:rFonts w:hint="default"/>
          <w:lang w:val="en-US" w:eastAsia="zh-CN"/>
        </w:rPr>
      </w:pPr>
    </w:p>
    <w:p w14:paraId="20F5C0D4">
      <w:pPr>
        <w:numPr>
          <w:ilvl w:val="0"/>
          <w:numId w:val="0"/>
        </w:numPr>
        <w:jc w:val="left"/>
        <w:rPr>
          <w:rFonts w:hint="default"/>
          <w:lang w:val="en-US" w:eastAsia="zh-CN"/>
        </w:rPr>
      </w:pPr>
      <w:r>
        <w:rPr>
          <w:rFonts w:hint="default"/>
          <w:lang w:val="en-US" w:eastAsia="zh-CN"/>
        </w:rPr>
        <w:t>每组实验保存到独立目录，并保留</w:t>
      </w:r>
    </w:p>
    <w:p w14:paraId="4A99574F">
      <w:pPr>
        <w:numPr>
          <w:ilvl w:val="0"/>
          <w:numId w:val="0"/>
        </w:numPr>
        <w:jc w:val="left"/>
        <w:rPr>
          <w:rFonts w:hint="default"/>
          <w:lang w:val="en-US" w:eastAsia="zh-CN"/>
        </w:rPr>
      </w:pPr>
      <w:r>
        <w:rPr>
          <w:rFonts w:hint="default"/>
          <w:lang w:val="en-US" w:eastAsia="zh-CN"/>
        </w:rPr>
        <w:t>train_summary.json</w:t>
      </w:r>
    </w:p>
    <w:p w14:paraId="17CD4DB4">
      <w:pPr>
        <w:numPr>
          <w:ilvl w:val="0"/>
          <w:numId w:val="0"/>
        </w:numPr>
        <w:jc w:val="left"/>
        <w:rPr>
          <w:rFonts w:hint="default"/>
          <w:lang w:val="en-US" w:eastAsia="zh-CN"/>
        </w:rPr>
      </w:pPr>
      <w:r>
        <w:rPr>
          <w:rFonts w:hint="default"/>
          <w:lang w:val="en-US" w:eastAsia="zh-CN"/>
        </w:rPr>
        <w:t>best_model_info.json</w:t>
      </w:r>
    </w:p>
    <w:p w14:paraId="23F72546">
      <w:pPr>
        <w:numPr>
          <w:ilvl w:val="0"/>
          <w:numId w:val="0"/>
        </w:numPr>
        <w:jc w:val="left"/>
        <w:rPr>
          <w:rFonts w:hint="default"/>
          <w:lang w:val="en-US" w:eastAsia="zh-CN"/>
        </w:rPr>
      </w:pPr>
      <w:r>
        <w:rPr>
          <w:rFonts w:hint="default"/>
          <w:lang w:val="en-US" w:eastAsia="zh-CN"/>
        </w:rPr>
        <w:t>train_logs.csv</w:t>
      </w:r>
    </w:p>
    <w:p w14:paraId="37498B0F">
      <w:pPr>
        <w:numPr>
          <w:ilvl w:val="0"/>
          <w:numId w:val="0"/>
        </w:numPr>
        <w:jc w:val="left"/>
        <w:rPr>
          <w:rFonts w:hint="default"/>
          <w:lang w:val="en-US" w:eastAsia="zh-CN"/>
        </w:rPr>
      </w:pPr>
      <w:r>
        <w:rPr>
          <w:rFonts w:hint="default"/>
          <w:lang w:val="en-US" w:eastAsia="zh-CN"/>
        </w:rPr>
        <w:t>best_model.pt</w:t>
      </w:r>
    </w:p>
    <w:p w14:paraId="45141AC2">
      <w:pPr>
        <w:numPr>
          <w:ilvl w:val="0"/>
          <w:numId w:val="0"/>
        </w:numPr>
        <w:jc w:val="left"/>
        <w:rPr>
          <w:rFonts w:hint="default"/>
          <w:lang w:val="en-US" w:eastAsia="zh-CN"/>
        </w:rPr>
      </w:pPr>
      <w:r>
        <w:rPr>
          <w:rFonts w:hint="default"/>
          <w:lang w:val="en-US" w:eastAsia="zh-CN"/>
        </w:rPr>
        <w:t>experiment_config.json</w:t>
      </w:r>
    </w:p>
    <w:p w14:paraId="048A1A57">
      <w:pPr>
        <w:numPr>
          <w:ilvl w:val="0"/>
          <w:numId w:val="0"/>
        </w:numPr>
        <w:jc w:val="left"/>
        <w:rPr>
          <w:rFonts w:hint="default"/>
          <w:lang w:val="en-US" w:eastAsia="zh-CN"/>
        </w:rPr>
      </w:pPr>
      <w:r>
        <w:rPr>
          <w:rFonts w:hint="default"/>
          <w:lang w:val="en-US" w:eastAsia="zh-CN"/>
        </w:rPr>
        <w:t>analysis_summary.json</w:t>
      </w:r>
    </w:p>
    <w:p w14:paraId="33BAA149">
      <w:pPr>
        <w:numPr>
          <w:ilvl w:val="0"/>
          <w:numId w:val="0"/>
        </w:numPr>
        <w:jc w:val="left"/>
        <w:rPr>
          <w:rFonts w:hint="default"/>
          <w:lang w:val="en-US" w:eastAsia="zh-CN"/>
        </w:rPr>
      </w:pPr>
    </w:p>
    <w:p w14:paraId="0A4FD535">
      <w:pPr>
        <w:numPr>
          <w:ilvl w:val="0"/>
          <w:numId w:val="0"/>
        </w:numPr>
        <w:jc w:val="left"/>
        <w:rPr>
          <w:rFonts w:hint="default"/>
          <w:lang w:val="en-US" w:eastAsia="zh-CN"/>
        </w:rPr>
      </w:pPr>
      <w:r>
        <w:rPr>
          <w:rFonts w:hint="default"/>
          <w:lang w:val="en-US" w:eastAsia="zh-CN"/>
        </w:rPr>
        <w:t>请新增一份诊断汇总，例如</w:t>
      </w:r>
    </w:p>
    <w:p w14:paraId="1F662FE8">
      <w:pPr>
        <w:numPr>
          <w:ilvl w:val="0"/>
          <w:numId w:val="0"/>
        </w:numPr>
        <w:jc w:val="left"/>
        <w:rPr>
          <w:rFonts w:hint="default"/>
          <w:lang w:val="en-US" w:eastAsia="zh-CN"/>
        </w:rPr>
      </w:pPr>
      <w:r>
        <w:rPr>
          <w:rFonts w:hint="default"/>
          <w:lang w:val="en-US" w:eastAsia="zh-CN"/>
        </w:rPr>
        <w:t>critic_diagnosis_summary.csv</w:t>
      </w:r>
    </w:p>
    <w:p w14:paraId="744EDB10">
      <w:pPr>
        <w:numPr>
          <w:ilvl w:val="0"/>
          <w:numId w:val="0"/>
        </w:numPr>
        <w:jc w:val="left"/>
        <w:rPr>
          <w:rFonts w:hint="default"/>
          <w:lang w:val="en-US" w:eastAsia="zh-CN"/>
        </w:rPr>
      </w:pPr>
      <w:r>
        <w:rPr>
          <w:rFonts w:hint="default"/>
          <w:lang w:val="en-US" w:eastAsia="zh-CN"/>
        </w:rPr>
        <w:t>critic_diagnosis_summary.json</w:t>
      </w:r>
    </w:p>
    <w:p w14:paraId="42A27C62">
      <w:pPr>
        <w:numPr>
          <w:ilvl w:val="0"/>
          <w:numId w:val="0"/>
        </w:numPr>
        <w:jc w:val="left"/>
        <w:rPr>
          <w:rFonts w:hint="default"/>
          <w:lang w:val="en-US" w:eastAsia="zh-CN"/>
        </w:rPr>
      </w:pPr>
      <w:r>
        <w:rPr>
          <w:rFonts w:hint="default"/>
          <w:lang w:val="en-US" w:eastAsia="zh-CN"/>
        </w:rPr>
        <w:t>critic_diagnosis_summary.md</w:t>
      </w:r>
    </w:p>
    <w:p w14:paraId="7FACE79A">
      <w:pPr>
        <w:numPr>
          <w:ilvl w:val="0"/>
          <w:numId w:val="0"/>
        </w:numPr>
        <w:jc w:val="left"/>
        <w:rPr>
          <w:rFonts w:hint="default"/>
          <w:lang w:val="en-US" w:eastAsia="zh-CN"/>
        </w:rPr>
      </w:pPr>
    </w:p>
    <w:p w14:paraId="0CBAE23C">
      <w:pPr>
        <w:numPr>
          <w:ilvl w:val="0"/>
          <w:numId w:val="0"/>
        </w:numPr>
        <w:jc w:val="left"/>
        <w:rPr>
          <w:rFonts w:hint="default"/>
          <w:lang w:val="en-US" w:eastAsia="zh-CN"/>
        </w:rPr>
      </w:pPr>
      <w:r>
        <w:rPr>
          <w:rFonts w:hint="default"/>
          <w:lang w:val="en-US" w:eastAsia="zh-CN"/>
        </w:rPr>
        <w:t>七 图表要求</w:t>
      </w:r>
    </w:p>
    <w:p w14:paraId="1AFCB1BA">
      <w:pPr>
        <w:numPr>
          <w:ilvl w:val="0"/>
          <w:numId w:val="0"/>
        </w:numPr>
        <w:jc w:val="left"/>
        <w:rPr>
          <w:rFonts w:hint="default"/>
          <w:lang w:val="en-US" w:eastAsia="zh-CN"/>
        </w:rPr>
      </w:pPr>
    </w:p>
    <w:p w14:paraId="20C2AE8D">
      <w:pPr>
        <w:numPr>
          <w:ilvl w:val="0"/>
          <w:numId w:val="0"/>
        </w:numPr>
        <w:jc w:val="left"/>
        <w:rPr>
          <w:rFonts w:hint="default"/>
          <w:lang w:val="en-US" w:eastAsia="zh-CN"/>
        </w:rPr>
      </w:pPr>
      <w:r>
        <w:rPr>
          <w:rFonts w:hint="default"/>
          <w:lang w:val="en-US" w:eastAsia="zh-CN"/>
        </w:rPr>
        <w:t>请至少输出这些图</w:t>
      </w:r>
    </w:p>
    <w:p w14:paraId="1E27E6EB">
      <w:pPr>
        <w:numPr>
          <w:ilvl w:val="0"/>
          <w:numId w:val="0"/>
        </w:numPr>
        <w:jc w:val="left"/>
        <w:rPr>
          <w:rFonts w:hint="default"/>
          <w:lang w:val="en-US" w:eastAsia="zh-CN"/>
        </w:rPr>
      </w:pPr>
    </w:p>
    <w:p w14:paraId="3ABA29A8">
      <w:pPr>
        <w:numPr>
          <w:ilvl w:val="0"/>
          <w:numId w:val="0"/>
        </w:numPr>
        <w:jc w:val="left"/>
        <w:rPr>
          <w:rFonts w:hint="default"/>
          <w:lang w:val="en-US" w:eastAsia="zh-CN"/>
        </w:rPr>
      </w:pPr>
      <w:r>
        <w:rPr>
          <w:rFonts w:hint="default"/>
          <w:lang w:val="en-US" w:eastAsia="zh-CN"/>
        </w:rPr>
        <w:t>critic_loss_compare.png</w:t>
      </w:r>
    </w:p>
    <w:p w14:paraId="21AB912B">
      <w:pPr>
        <w:numPr>
          <w:ilvl w:val="0"/>
          <w:numId w:val="0"/>
        </w:numPr>
        <w:jc w:val="left"/>
        <w:rPr>
          <w:rFonts w:hint="default"/>
          <w:lang w:val="en-US" w:eastAsia="zh-CN"/>
        </w:rPr>
      </w:pPr>
      <w:r>
        <w:rPr>
          <w:rFonts w:hint="default"/>
          <w:lang w:val="en-US" w:eastAsia="zh-CN"/>
        </w:rPr>
        <w:t>reward_curve_compare.png</w:t>
      </w:r>
    </w:p>
    <w:p w14:paraId="30F97920">
      <w:pPr>
        <w:numPr>
          <w:ilvl w:val="0"/>
          <w:numId w:val="0"/>
        </w:numPr>
        <w:jc w:val="left"/>
        <w:rPr>
          <w:rFonts w:hint="default"/>
          <w:lang w:val="en-US" w:eastAsia="zh-CN"/>
        </w:rPr>
      </w:pPr>
      <w:r>
        <w:rPr>
          <w:rFonts w:hint="default"/>
          <w:lang w:val="en-US" w:eastAsia="zh-CN"/>
        </w:rPr>
        <w:t>target_stats_compare.png</w:t>
      </w:r>
    </w:p>
    <w:p w14:paraId="6BEE8DEE">
      <w:pPr>
        <w:numPr>
          <w:ilvl w:val="0"/>
          <w:numId w:val="0"/>
        </w:numPr>
        <w:jc w:val="left"/>
        <w:rPr>
          <w:rFonts w:hint="default"/>
          <w:lang w:val="en-US" w:eastAsia="zh-CN"/>
        </w:rPr>
      </w:pPr>
      <w:r>
        <w:rPr>
          <w:rFonts w:hint="default"/>
          <w:lang w:val="en-US" w:eastAsia="zh-CN"/>
        </w:rPr>
        <w:t>prediction_mean_compare.png</w:t>
      </w:r>
    </w:p>
    <w:p w14:paraId="3553C625">
      <w:pPr>
        <w:numPr>
          <w:ilvl w:val="0"/>
          <w:numId w:val="0"/>
        </w:numPr>
        <w:jc w:val="left"/>
        <w:rPr>
          <w:rFonts w:hint="default"/>
          <w:lang w:val="en-US" w:eastAsia="zh-CN"/>
        </w:rPr>
      </w:pPr>
      <w:r>
        <w:rPr>
          <w:rFonts w:hint="default"/>
          <w:lang w:val="en-US" w:eastAsia="zh-CN"/>
        </w:rPr>
        <w:t>prediction_std_compare.png</w:t>
      </w:r>
    </w:p>
    <w:p w14:paraId="1588B0D5">
      <w:pPr>
        <w:numPr>
          <w:ilvl w:val="0"/>
          <w:numId w:val="0"/>
        </w:numPr>
        <w:jc w:val="left"/>
        <w:rPr>
          <w:rFonts w:hint="default"/>
          <w:lang w:val="en-US" w:eastAsia="zh-CN"/>
        </w:rPr>
      </w:pPr>
      <w:r>
        <w:rPr>
          <w:rFonts w:hint="default"/>
          <w:lang w:val="en-US" w:eastAsia="zh-CN"/>
        </w:rPr>
        <w:t>explained_variance_compare.png</w:t>
      </w:r>
    </w:p>
    <w:p w14:paraId="0A725294">
      <w:pPr>
        <w:numPr>
          <w:ilvl w:val="0"/>
          <w:numId w:val="0"/>
        </w:numPr>
        <w:jc w:val="left"/>
        <w:rPr>
          <w:rFonts w:hint="default"/>
          <w:lang w:val="en-US" w:eastAsia="zh-CN"/>
        </w:rPr>
      </w:pPr>
      <w:r>
        <w:rPr>
          <w:rFonts w:hint="default"/>
          <w:lang w:val="en-US" w:eastAsia="zh-CN"/>
        </w:rPr>
        <w:t>prediction_target_corr_compare.png</w:t>
      </w:r>
    </w:p>
    <w:p w14:paraId="2E85972C">
      <w:pPr>
        <w:numPr>
          <w:ilvl w:val="0"/>
          <w:numId w:val="0"/>
        </w:numPr>
        <w:jc w:val="left"/>
        <w:rPr>
          <w:rFonts w:hint="default"/>
          <w:lang w:val="en-US" w:eastAsia="zh-CN"/>
        </w:rPr>
      </w:pPr>
      <w:r>
        <w:rPr>
          <w:rFonts w:hint="default"/>
          <w:lang w:val="en-US" w:eastAsia="zh-CN"/>
        </w:rPr>
        <w:t>prediction_std_ratio_compare.png</w:t>
      </w:r>
    </w:p>
    <w:p w14:paraId="1E39C495">
      <w:pPr>
        <w:numPr>
          <w:ilvl w:val="0"/>
          <w:numId w:val="0"/>
        </w:numPr>
        <w:jc w:val="left"/>
        <w:rPr>
          <w:rFonts w:hint="default"/>
          <w:lang w:val="en-US" w:eastAsia="zh-CN"/>
        </w:rPr>
      </w:pPr>
    </w:p>
    <w:p w14:paraId="10FB3685">
      <w:pPr>
        <w:numPr>
          <w:ilvl w:val="0"/>
          <w:numId w:val="0"/>
        </w:numPr>
        <w:jc w:val="left"/>
        <w:rPr>
          <w:rFonts w:hint="default"/>
          <w:lang w:val="en-US" w:eastAsia="zh-CN"/>
        </w:rPr>
      </w:pPr>
      <w:r>
        <w:rPr>
          <w:rFonts w:hint="default"/>
          <w:lang w:val="en-US" w:eastAsia="zh-CN"/>
        </w:rPr>
        <w:t>并新增以下诊断图</w:t>
      </w:r>
    </w:p>
    <w:p w14:paraId="1DDE3893">
      <w:pPr>
        <w:numPr>
          <w:ilvl w:val="0"/>
          <w:numId w:val="0"/>
        </w:numPr>
        <w:jc w:val="left"/>
        <w:rPr>
          <w:rFonts w:hint="default"/>
          <w:lang w:val="en-US" w:eastAsia="zh-CN"/>
        </w:rPr>
      </w:pPr>
    </w:p>
    <w:p w14:paraId="086997BD">
      <w:pPr>
        <w:numPr>
          <w:ilvl w:val="0"/>
          <w:numId w:val="0"/>
        </w:numPr>
        <w:jc w:val="left"/>
        <w:rPr>
          <w:rFonts w:hint="default"/>
          <w:lang w:val="en-US" w:eastAsia="zh-CN"/>
        </w:rPr>
      </w:pPr>
      <w:r>
        <w:rPr>
          <w:rFonts w:hint="default"/>
          <w:lang w:val="en-US" w:eastAsia="zh-CN"/>
        </w:rPr>
        <w:t>probe_prediction_std_curve.png</w:t>
      </w:r>
    </w:p>
    <w:p w14:paraId="5C77F80A">
      <w:pPr>
        <w:numPr>
          <w:ilvl w:val="0"/>
          <w:numId w:val="0"/>
        </w:numPr>
        <w:jc w:val="left"/>
        <w:rPr>
          <w:rFonts w:hint="default"/>
          <w:lang w:val="en-US" w:eastAsia="zh-CN"/>
        </w:rPr>
      </w:pPr>
      <w:r>
        <w:rPr>
          <w:rFonts w:hint="default"/>
          <w:lang w:val="en-US" w:eastAsia="zh-CN"/>
        </w:rPr>
        <w:t>critic_vs_constant_gain_compare.png</w:t>
      </w:r>
    </w:p>
    <w:p w14:paraId="3B91BDB1">
      <w:pPr>
        <w:numPr>
          <w:ilvl w:val="0"/>
          <w:numId w:val="0"/>
        </w:numPr>
        <w:jc w:val="left"/>
        <w:rPr>
          <w:rFonts w:hint="default"/>
          <w:lang w:val="en-US" w:eastAsia="zh-CN"/>
        </w:rPr>
      </w:pPr>
      <w:r>
        <w:rPr>
          <w:rFonts w:hint="default"/>
          <w:lang w:val="en-US" w:eastAsia="zh-CN"/>
        </w:rPr>
        <w:t>prediction_vs_target_scatter.png</w:t>
      </w:r>
    </w:p>
    <w:p w14:paraId="2C0B575B">
      <w:pPr>
        <w:numPr>
          <w:ilvl w:val="0"/>
          <w:numId w:val="0"/>
        </w:numPr>
        <w:jc w:val="left"/>
        <w:rPr>
          <w:rFonts w:hint="default"/>
          <w:lang w:val="en-US" w:eastAsia="zh-CN"/>
        </w:rPr>
      </w:pPr>
      <w:r>
        <w:rPr>
          <w:rFonts w:hint="default"/>
          <w:lang w:val="en-US" w:eastAsia="zh-CN"/>
        </w:rPr>
        <w:t>target_bucket_prediction_mean.png</w:t>
      </w:r>
    </w:p>
    <w:p w14:paraId="7EB2599F">
      <w:pPr>
        <w:numPr>
          <w:ilvl w:val="0"/>
          <w:numId w:val="0"/>
        </w:numPr>
        <w:jc w:val="left"/>
        <w:rPr>
          <w:rFonts w:hint="default"/>
          <w:lang w:val="en-US" w:eastAsia="zh-CN"/>
        </w:rPr>
      </w:pPr>
      <w:r>
        <w:rPr>
          <w:rFonts w:hint="default"/>
          <w:lang w:val="en-US" w:eastAsia="zh-CN"/>
        </w:rPr>
        <w:t>critic_hidden_feature_std_compare.png</w:t>
      </w:r>
    </w:p>
    <w:p w14:paraId="7EA8F4F0">
      <w:pPr>
        <w:numPr>
          <w:ilvl w:val="0"/>
          <w:numId w:val="0"/>
        </w:numPr>
        <w:jc w:val="left"/>
        <w:rPr>
          <w:rFonts w:hint="default"/>
          <w:lang w:val="en-US" w:eastAsia="zh-CN"/>
        </w:rPr>
      </w:pPr>
      <w:r>
        <w:rPr>
          <w:rFonts w:hint="default"/>
          <w:lang w:val="en-US" w:eastAsia="zh-CN"/>
        </w:rPr>
        <w:t>critic_grad_norm_compare.png</w:t>
      </w:r>
    </w:p>
    <w:p w14:paraId="0A4CA68B">
      <w:pPr>
        <w:numPr>
          <w:ilvl w:val="0"/>
          <w:numId w:val="0"/>
        </w:numPr>
        <w:jc w:val="left"/>
        <w:rPr>
          <w:rFonts w:hint="default"/>
          <w:lang w:val="en-US" w:eastAsia="zh-CN"/>
        </w:rPr>
      </w:pPr>
    </w:p>
    <w:p w14:paraId="4EF81F3F">
      <w:pPr>
        <w:numPr>
          <w:ilvl w:val="0"/>
          <w:numId w:val="0"/>
        </w:numPr>
        <w:jc w:val="left"/>
        <w:rPr>
          <w:rFonts w:hint="default"/>
          <w:lang w:val="en-US" w:eastAsia="zh-CN"/>
        </w:rPr>
      </w:pPr>
      <w:r>
        <w:rPr>
          <w:rFonts w:hint="default"/>
          <w:lang w:val="en-US" w:eastAsia="zh-CN"/>
        </w:rPr>
        <w:t>如果当前实验只有单组主线，也请正常输出单组图，不要因为没有对照组就省略。</w:t>
      </w:r>
    </w:p>
    <w:p w14:paraId="568DD96D">
      <w:pPr>
        <w:numPr>
          <w:ilvl w:val="0"/>
          <w:numId w:val="0"/>
        </w:numPr>
        <w:jc w:val="left"/>
        <w:rPr>
          <w:rFonts w:hint="default"/>
          <w:lang w:val="en-US" w:eastAsia="zh-CN"/>
        </w:rPr>
      </w:pPr>
    </w:p>
    <w:p w14:paraId="70CAAEB0">
      <w:pPr>
        <w:numPr>
          <w:ilvl w:val="0"/>
          <w:numId w:val="0"/>
        </w:numPr>
        <w:jc w:val="left"/>
        <w:rPr>
          <w:rFonts w:hint="default"/>
          <w:lang w:val="en-US" w:eastAsia="zh-CN"/>
        </w:rPr>
      </w:pPr>
      <w:r>
        <w:rPr>
          <w:rFonts w:hint="default"/>
          <w:lang w:val="en-US" w:eastAsia="zh-CN"/>
        </w:rPr>
        <w:t>八 评价重点</w:t>
      </w:r>
    </w:p>
    <w:p w14:paraId="4FD22463">
      <w:pPr>
        <w:numPr>
          <w:ilvl w:val="0"/>
          <w:numId w:val="0"/>
        </w:numPr>
        <w:jc w:val="left"/>
        <w:rPr>
          <w:rFonts w:hint="default"/>
          <w:lang w:val="en-US" w:eastAsia="zh-CN"/>
        </w:rPr>
      </w:pPr>
    </w:p>
    <w:p w14:paraId="690D8BF3">
      <w:pPr>
        <w:numPr>
          <w:ilvl w:val="0"/>
          <w:numId w:val="0"/>
        </w:numPr>
        <w:jc w:val="left"/>
        <w:rPr>
          <w:rFonts w:hint="default"/>
          <w:lang w:val="en-US" w:eastAsia="zh-CN"/>
        </w:rPr>
      </w:pPr>
      <w:r>
        <w:rPr>
          <w:rFonts w:hint="default"/>
          <w:lang w:val="en-US" w:eastAsia="zh-CN"/>
        </w:rPr>
        <w:t>请按以下优先级给出诊断结论</w:t>
      </w:r>
    </w:p>
    <w:p w14:paraId="0C116A65">
      <w:pPr>
        <w:numPr>
          <w:ilvl w:val="0"/>
          <w:numId w:val="0"/>
        </w:numPr>
        <w:jc w:val="left"/>
        <w:rPr>
          <w:rFonts w:hint="default"/>
          <w:lang w:val="en-US" w:eastAsia="zh-CN"/>
        </w:rPr>
      </w:pPr>
    </w:p>
    <w:p w14:paraId="1B2B0758">
      <w:pPr>
        <w:numPr>
          <w:ilvl w:val="0"/>
          <w:numId w:val="0"/>
        </w:numPr>
        <w:jc w:val="left"/>
        <w:rPr>
          <w:rFonts w:hint="default"/>
          <w:lang w:val="en-US" w:eastAsia="zh-CN"/>
        </w:rPr>
      </w:pPr>
      <w:r>
        <w:rPr>
          <w:rFonts w:hint="default"/>
          <w:lang w:val="en-US" w:eastAsia="zh-CN"/>
        </w:rPr>
        <w:t>1. critic 是否真的优于常数均值预测器</w:t>
      </w:r>
    </w:p>
    <w:p w14:paraId="226E4B12">
      <w:pPr>
        <w:numPr>
          <w:ilvl w:val="0"/>
          <w:numId w:val="0"/>
        </w:numPr>
        <w:jc w:val="left"/>
        <w:rPr>
          <w:rFonts w:hint="default"/>
          <w:lang w:val="en-US" w:eastAsia="zh-CN"/>
        </w:rPr>
      </w:pPr>
      <w:r>
        <w:rPr>
          <w:rFonts w:hint="default"/>
          <w:lang w:val="en-US" w:eastAsia="zh-CN"/>
        </w:rPr>
        <w:t>2. critic 对固定 probe states 是否有足够区分度</w:t>
      </w:r>
    </w:p>
    <w:p w14:paraId="76763476">
      <w:pPr>
        <w:numPr>
          <w:ilvl w:val="0"/>
          <w:numId w:val="0"/>
        </w:numPr>
        <w:jc w:val="left"/>
        <w:rPr>
          <w:rFonts w:hint="default"/>
          <w:lang w:val="en-US" w:eastAsia="zh-CN"/>
        </w:rPr>
      </w:pPr>
      <w:r>
        <w:rPr>
          <w:rFonts w:hint="default"/>
          <w:lang w:val="en-US" w:eastAsia="zh-CN"/>
        </w:rPr>
        <w:t>3. prediction_std_over_target_std 是否仍然极低</w:t>
      </w:r>
    </w:p>
    <w:p w14:paraId="70FBF45F">
      <w:pPr>
        <w:numPr>
          <w:ilvl w:val="0"/>
          <w:numId w:val="0"/>
        </w:numPr>
        <w:jc w:val="left"/>
        <w:rPr>
          <w:rFonts w:hint="default"/>
          <w:lang w:val="en-US" w:eastAsia="zh-CN"/>
        </w:rPr>
      </w:pPr>
      <w:r>
        <w:rPr>
          <w:rFonts w:hint="default"/>
          <w:lang w:val="en-US" w:eastAsia="zh-CN"/>
        </w:rPr>
        <w:t>4. backbone 特征是否塌缩</w:t>
      </w:r>
    </w:p>
    <w:p w14:paraId="36C4D3B6">
      <w:pPr>
        <w:numPr>
          <w:ilvl w:val="0"/>
          <w:numId w:val="0"/>
        </w:numPr>
        <w:jc w:val="left"/>
        <w:rPr>
          <w:rFonts w:hint="default"/>
          <w:lang w:val="en-US" w:eastAsia="zh-CN"/>
        </w:rPr>
      </w:pPr>
      <w:r>
        <w:rPr>
          <w:rFonts w:hint="default"/>
          <w:lang w:val="en-US" w:eastAsia="zh-CN"/>
        </w:rPr>
        <w:t>5. head 是否把特征压成近常数输出</w:t>
      </w:r>
    </w:p>
    <w:p w14:paraId="78AD1680">
      <w:pPr>
        <w:numPr>
          <w:ilvl w:val="0"/>
          <w:numId w:val="0"/>
        </w:numPr>
        <w:jc w:val="left"/>
        <w:rPr>
          <w:rFonts w:hint="default"/>
          <w:lang w:val="en-US" w:eastAsia="zh-CN"/>
        </w:rPr>
      </w:pPr>
      <w:r>
        <w:rPr>
          <w:rFonts w:hint="default"/>
          <w:lang w:val="en-US" w:eastAsia="zh-CN"/>
        </w:rPr>
        <w:t>6. dense 训练的 best_epoch 仍然过早的根因更像是哪一类问题</w:t>
      </w:r>
    </w:p>
    <w:p w14:paraId="2CA99BA4">
      <w:pPr>
        <w:numPr>
          <w:ilvl w:val="0"/>
          <w:numId w:val="0"/>
        </w:numPr>
        <w:jc w:val="left"/>
        <w:rPr>
          <w:rFonts w:hint="default"/>
          <w:lang w:val="en-US" w:eastAsia="zh-CN"/>
        </w:rPr>
      </w:pPr>
    </w:p>
    <w:p w14:paraId="1D623889">
      <w:pPr>
        <w:numPr>
          <w:ilvl w:val="0"/>
          <w:numId w:val="0"/>
        </w:numPr>
        <w:jc w:val="left"/>
        <w:rPr>
          <w:rFonts w:hint="default"/>
          <w:lang w:val="en-US" w:eastAsia="zh-CN"/>
        </w:rPr>
      </w:pPr>
      <w:r>
        <w:rPr>
          <w:rFonts w:hint="default"/>
          <w:lang w:val="en-US" w:eastAsia="zh-CN"/>
        </w:rPr>
        <w:t>九 最终输出要求</w:t>
      </w:r>
    </w:p>
    <w:p w14:paraId="0C7BC213">
      <w:pPr>
        <w:numPr>
          <w:ilvl w:val="0"/>
          <w:numId w:val="0"/>
        </w:numPr>
        <w:jc w:val="left"/>
        <w:rPr>
          <w:rFonts w:hint="default"/>
          <w:lang w:val="en-US" w:eastAsia="zh-CN"/>
        </w:rPr>
      </w:pPr>
    </w:p>
    <w:p w14:paraId="44572604">
      <w:pPr>
        <w:numPr>
          <w:ilvl w:val="0"/>
          <w:numId w:val="0"/>
        </w:numPr>
        <w:jc w:val="left"/>
        <w:rPr>
          <w:rFonts w:hint="default"/>
          <w:lang w:val="en-US" w:eastAsia="zh-CN"/>
        </w:rPr>
      </w:pPr>
      <w:r>
        <w:rPr>
          <w:rFonts w:hint="default"/>
          <w:lang w:val="en-US" w:eastAsia="zh-CN"/>
        </w:rPr>
        <w:t>实验完成后，请给我</w:t>
      </w:r>
    </w:p>
    <w:p w14:paraId="5CF5F2FC">
      <w:pPr>
        <w:numPr>
          <w:ilvl w:val="0"/>
          <w:numId w:val="0"/>
        </w:numPr>
        <w:jc w:val="left"/>
        <w:rPr>
          <w:rFonts w:hint="default"/>
          <w:lang w:val="en-US" w:eastAsia="zh-CN"/>
        </w:rPr>
      </w:pPr>
    </w:p>
    <w:p w14:paraId="352B6BE3">
      <w:pPr>
        <w:numPr>
          <w:ilvl w:val="0"/>
          <w:numId w:val="0"/>
        </w:numPr>
        <w:jc w:val="left"/>
        <w:rPr>
          <w:rFonts w:hint="default"/>
          <w:lang w:val="en-US" w:eastAsia="zh-CN"/>
        </w:rPr>
      </w:pPr>
      <w:r>
        <w:rPr>
          <w:rFonts w:hint="default"/>
          <w:lang w:val="en-US" w:eastAsia="zh-CN"/>
        </w:rPr>
        <w:t>1. 修改文件清单</w:t>
      </w:r>
    </w:p>
    <w:p w14:paraId="7FB44097">
      <w:pPr>
        <w:numPr>
          <w:ilvl w:val="0"/>
          <w:numId w:val="0"/>
        </w:numPr>
        <w:jc w:val="left"/>
        <w:rPr>
          <w:rFonts w:hint="default"/>
          <w:lang w:val="en-US" w:eastAsia="zh-CN"/>
        </w:rPr>
      </w:pPr>
      <w:r>
        <w:rPr>
          <w:rFonts w:hint="default"/>
          <w:lang w:val="en-US" w:eastAsia="zh-CN"/>
        </w:rPr>
        <w:t>2. 每个文件改了什么</w:t>
      </w:r>
    </w:p>
    <w:p w14:paraId="3AFF9E63">
      <w:pPr>
        <w:numPr>
          <w:ilvl w:val="0"/>
          <w:numId w:val="0"/>
        </w:numPr>
        <w:jc w:val="left"/>
        <w:rPr>
          <w:rFonts w:hint="default"/>
          <w:lang w:val="en-US" w:eastAsia="zh-CN"/>
        </w:rPr>
      </w:pPr>
      <w:r>
        <w:rPr>
          <w:rFonts w:hint="default"/>
          <w:lang w:val="en-US" w:eastAsia="zh-CN"/>
        </w:rPr>
        <w:t>3. 所有新增诊断指标的定义</w:t>
      </w:r>
    </w:p>
    <w:p w14:paraId="20056CBA">
      <w:pPr>
        <w:numPr>
          <w:ilvl w:val="0"/>
          <w:numId w:val="0"/>
        </w:numPr>
        <w:jc w:val="left"/>
        <w:rPr>
          <w:rFonts w:hint="default"/>
          <w:lang w:val="en-US" w:eastAsia="zh-CN"/>
        </w:rPr>
      </w:pPr>
      <w:r>
        <w:rPr>
          <w:rFonts w:hint="default"/>
          <w:lang w:val="en-US" w:eastAsia="zh-CN"/>
        </w:rPr>
        <w:t>4. 关键日志表格</w:t>
      </w:r>
    </w:p>
    <w:p w14:paraId="69EA509F">
      <w:pPr>
        <w:numPr>
          <w:ilvl w:val="0"/>
          <w:numId w:val="0"/>
        </w:numPr>
        <w:jc w:val="left"/>
        <w:rPr>
          <w:rFonts w:hint="default"/>
          <w:lang w:val="en-US" w:eastAsia="zh-CN"/>
        </w:rPr>
      </w:pPr>
      <w:r>
        <w:rPr>
          <w:rFonts w:hint="default"/>
          <w:lang w:val="en-US" w:eastAsia="zh-CN"/>
        </w:rPr>
        <w:t>5. 关键图表说明</w:t>
      </w:r>
    </w:p>
    <w:p w14:paraId="63976CEF">
      <w:pPr>
        <w:numPr>
          <w:ilvl w:val="0"/>
          <w:numId w:val="0"/>
        </w:numPr>
        <w:jc w:val="left"/>
        <w:rPr>
          <w:rFonts w:hint="default"/>
          <w:lang w:val="en-US" w:eastAsia="zh-CN"/>
        </w:rPr>
      </w:pPr>
      <w:r>
        <w:rPr>
          <w:rFonts w:hint="default"/>
          <w:lang w:val="en-US" w:eastAsia="zh-CN"/>
        </w:rPr>
        <w:t>6. 明确判断当前 critic 是否仍然接近常数基线</w:t>
      </w:r>
    </w:p>
    <w:p w14:paraId="0F76E84D">
      <w:pPr>
        <w:numPr>
          <w:ilvl w:val="0"/>
          <w:numId w:val="0"/>
        </w:numPr>
        <w:jc w:val="left"/>
        <w:rPr>
          <w:rFonts w:hint="default"/>
          <w:lang w:val="en-US" w:eastAsia="zh-CN"/>
        </w:rPr>
      </w:pPr>
      <w:r>
        <w:rPr>
          <w:rFonts w:hint="default"/>
          <w:lang w:val="en-US" w:eastAsia="zh-CN"/>
        </w:rPr>
        <w:t>7. 明确判断问题更像出在 backbone 特征不足，还是 head 输出塌缩，还是两者都有</w:t>
      </w:r>
    </w:p>
    <w:p w14:paraId="6BDD6BCC">
      <w:pPr>
        <w:numPr>
          <w:ilvl w:val="0"/>
          <w:numId w:val="0"/>
        </w:numPr>
        <w:jc w:val="left"/>
        <w:rPr>
          <w:rFonts w:hint="default"/>
          <w:lang w:val="en-US" w:eastAsia="zh-CN"/>
        </w:rPr>
      </w:pPr>
      <w:r>
        <w:rPr>
          <w:rFonts w:hint="default"/>
          <w:lang w:val="en-US" w:eastAsia="zh-CN"/>
        </w:rPr>
        <w:t>8. 明确告诉我下一步最优先该做什么</w:t>
      </w:r>
    </w:p>
    <w:p w14:paraId="5EEE5B94">
      <w:pPr>
        <w:numPr>
          <w:ilvl w:val="0"/>
          <w:numId w:val="0"/>
        </w:numPr>
        <w:jc w:val="left"/>
        <w:rPr>
          <w:rFonts w:hint="default"/>
          <w:lang w:val="en-US" w:eastAsia="zh-CN"/>
        </w:rPr>
      </w:pPr>
    </w:p>
    <w:p w14:paraId="798B214B">
      <w:pPr>
        <w:numPr>
          <w:ilvl w:val="0"/>
          <w:numId w:val="0"/>
        </w:numPr>
        <w:jc w:val="left"/>
        <w:rPr>
          <w:rFonts w:hint="default"/>
          <w:lang w:val="en-US" w:eastAsia="zh-CN"/>
        </w:rPr>
      </w:pPr>
      <w:r>
        <w:rPr>
          <w:rFonts w:hint="default"/>
          <w:lang w:val="en-US" w:eastAsia="zh-CN"/>
        </w:rPr>
        <w:t>十 重要限制</w:t>
      </w:r>
    </w:p>
    <w:p w14:paraId="411F1B7B">
      <w:pPr>
        <w:numPr>
          <w:ilvl w:val="0"/>
          <w:numId w:val="0"/>
        </w:numPr>
        <w:jc w:val="left"/>
        <w:rPr>
          <w:rFonts w:hint="default"/>
          <w:lang w:val="en-US" w:eastAsia="zh-CN"/>
        </w:rPr>
      </w:pPr>
    </w:p>
    <w:p w14:paraId="1A425306">
      <w:pPr>
        <w:numPr>
          <w:ilvl w:val="0"/>
          <w:numId w:val="0"/>
        </w:numPr>
        <w:jc w:val="left"/>
        <w:rPr>
          <w:rFonts w:hint="default"/>
          <w:lang w:val="en-US" w:eastAsia="zh-CN"/>
        </w:rPr>
      </w:pPr>
      <w:r>
        <w:rPr>
          <w:rFonts w:hint="default"/>
          <w:lang w:val="en-US" w:eastAsia="zh-CN"/>
        </w:rPr>
        <w:t>不要继续调普通 PPO 超参数</w:t>
      </w:r>
    </w:p>
    <w:p w14:paraId="734E07CD">
      <w:pPr>
        <w:numPr>
          <w:ilvl w:val="0"/>
          <w:numId w:val="0"/>
        </w:numPr>
        <w:jc w:val="left"/>
        <w:rPr>
          <w:rFonts w:hint="default"/>
          <w:lang w:val="en-US" w:eastAsia="zh-CN"/>
        </w:rPr>
      </w:pPr>
      <w:r>
        <w:rPr>
          <w:rFonts w:hint="default"/>
          <w:lang w:val="en-US" w:eastAsia="zh-CN"/>
        </w:rPr>
        <w:t>不要改快调度器</w:t>
      </w:r>
    </w:p>
    <w:p w14:paraId="3E8E04BE">
      <w:pPr>
        <w:numPr>
          <w:ilvl w:val="0"/>
          <w:numId w:val="0"/>
        </w:numPr>
        <w:jc w:val="left"/>
        <w:rPr>
          <w:rFonts w:hint="default"/>
          <w:lang w:val="en-US" w:eastAsia="zh-CN"/>
        </w:rPr>
      </w:pPr>
      <w:r>
        <w:rPr>
          <w:rFonts w:hint="default"/>
          <w:lang w:val="en-US" w:eastAsia="zh-CN"/>
        </w:rPr>
        <w:t>不要改 reward 公式</w:t>
      </w:r>
    </w:p>
    <w:p w14:paraId="13281FEC">
      <w:pPr>
        <w:numPr>
          <w:ilvl w:val="0"/>
          <w:numId w:val="0"/>
        </w:numPr>
        <w:jc w:val="left"/>
        <w:rPr>
          <w:rFonts w:hint="default"/>
          <w:lang w:val="en-US" w:eastAsia="zh-CN"/>
        </w:rPr>
      </w:pPr>
      <w:r>
        <w:rPr>
          <w:rFonts w:hint="default"/>
          <w:lang w:val="en-US" w:eastAsia="zh-CN"/>
        </w:rPr>
        <w:t>不要做多 seed 搜索</w:t>
      </w:r>
    </w:p>
    <w:p w14:paraId="7345D4E5">
      <w:pPr>
        <w:numPr>
          <w:ilvl w:val="0"/>
          <w:numId w:val="0"/>
        </w:numPr>
        <w:jc w:val="left"/>
        <w:rPr>
          <w:rFonts w:hint="default"/>
          <w:lang w:val="en-US" w:eastAsia="zh-CN"/>
        </w:rPr>
      </w:pPr>
      <w:r>
        <w:rPr>
          <w:rFonts w:hint="default"/>
          <w:lang w:val="en-US" w:eastAsia="zh-CN"/>
        </w:rPr>
        <w:t>不要把重点重新转回 mse 和 huber</w:t>
      </w:r>
    </w:p>
    <w:p w14:paraId="48C78195">
      <w:pPr>
        <w:numPr>
          <w:ilvl w:val="0"/>
          <w:numId w:val="0"/>
        </w:numPr>
        <w:jc w:val="left"/>
        <w:rPr>
          <w:rFonts w:hint="default"/>
          <w:lang w:val="en-US" w:eastAsia="zh-CN"/>
        </w:rPr>
      </w:pPr>
      <w:r>
        <w:rPr>
          <w:rFonts w:hint="default"/>
          <w:lang w:val="en-US" w:eastAsia="zh-CN"/>
        </w:rPr>
        <w:t>这一步的目标是查因，不是继续盲调</w:t>
      </w:r>
    </w:p>
    <w:p w14:paraId="437611DA">
      <w:pPr>
        <w:numPr>
          <w:ilvl w:val="0"/>
          <w:numId w:val="0"/>
        </w:numPr>
        <w:jc w:val="left"/>
        <w:rPr>
          <w:rFonts w:hint="default"/>
          <w:lang w:val="en-US" w:eastAsia="zh-CN"/>
        </w:rPr>
      </w:pPr>
    </w:p>
    <w:p w14:paraId="01B63736">
      <w:pPr>
        <w:numPr>
          <w:ilvl w:val="0"/>
          <w:numId w:val="0"/>
        </w:numPr>
        <w:rPr>
          <w:rFonts w:hint="default"/>
          <w:b/>
          <w:bCs/>
          <w:lang w:val="en-US" w:eastAsia="zh-CN"/>
        </w:rPr>
      </w:pPr>
      <w:r>
        <w:rPr>
          <w:rFonts w:hint="eastAsia"/>
          <w:b/>
          <w:bCs/>
          <w:lang w:val="en-US" w:eastAsia="zh-CN"/>
        </w:rPr>
        <w:t>codex输出：</w:t>
      </w:r>
    </w:p>
    <w:p w14:paraId="734C33CA">
      <w:pPr>
        <w:numPr>
          <w:ilvl w:val="0"/>
          <w:numId w:val="0"/>
        </w:numPr>
        <w:jc w:val="left"/>
        <w:rPr>
          <w:rFonts w:hint="default"/>
          <w:lang w:val="en-US" w:eastAsia="zh-CN"/>
        </w:rPr>
      </w:pPr>
      <w:r>
        <w:rPr>
          <w:rFonts w:hint="default"/>
          <w:lang w:val="en-US" w:eastAsia="zh-CN"/>
        </w:rPr>
        <w:t xml:space="preserve">已按你的要求把当前项目源码重新完整过了一遍：40 个 `.py` 源文件做了结构化通读，并重点复读了 [config.py](D:/MEC_PPO/config.py#L77)、[network.py](D:/MEC_PPO/rl/network.py#L10)、[ppo_agent.py](D:/MEC_PPO/rl/ppo_agent.py#L17)、[dense_value_loss_experiment.py](D:/MEC_PPO/dense_value_loss_experiment.py#L97)；同时核对了上一轮 [dense_value_loss_experiment_20260316_142546](D:/MEC_PPO/checkpoints/dense_value_loss_experiment_20260316_142546) 下的全部文本输出文件，并查看了全部图表。  </w:t>
      </w:r>
    </w:p>
    <w:p w14:paraId="376EB4C2">
      <w:pPr>
        <w:numPr>
          <w:ilvl w:val="0"/>
          <w:numId w:val="0"/>
        </w:numPr>
        <w:jc w:val="left"/>
        <w:rPr>
          <w:rFonts w:hint="default"/>
          <w:lang w:val="en-US" w:eastAsia="zh-CN"/>
        </w:rPr>
      </w:pPr>
      <w:r>
        <w:rPr>
          <w:rFonts w:hint="default"/>
          <w:lang w:val="en-US" w:eastAsia="zh-CN"/>
        </w:rPr>
        <w:t>这轮新诊断结果在 [dense_critic_diagnosis_20260316_145336](D:/MEC_PPO/checkpoints/dense_critic_diagnosis_20260316_145336)，主 run 在 [critic_diagnosis_20260316_145345_206518](D:/MEC_PPO/checkpoints/dense_critic_diagnosis_20260316_145336/critic_diagnosis_20260316_145345_206518)，汇总表在 [critic_diagnosis_summary.csv](D:/MEC_PPO/checkpoints/dense_critic_diagnosis_20260316_145336/critic_diagnosis_summary.csv)。</w:t>
      </w:r>
    </w:p>
    <w:p w14:paraId="0FA01B42">
      <w:pPr>
        <w:numPr>
          <w:ilvl w:val="0"/>
          <w:numId w:val="0"/>
        </w:numPr>
        <w:jc w:val="left"/>
        <w:rPr>
          <w:rFonts w:hint="default"/>
          <w:lang w:val="en-US" w:eastAsia="zh-CN"/>
        </w:rPr>
      </w:pPr>
    </w:p>
    <w:p w14:paraId="31DB69FD">
      <w:pPr>
        <w:numPr>
          <w:ilvl w:val="0"/>
          <w:numId w:val="0"/>
        </w:numPr>
        <w:jc w:val="left"/>
        <w:rPr>
          <w:rFonts w:hint="default"/>
          <w:lang w:val="en-US" w:eastAsia="zh-CN"/>
        </w:rPr>
      </w:pPr>
      <w:r>
        <w:rPr>
          <w:rFonts w:hint="default"/>
          <w:lang w:val="en-US" w:eastAsia="zh-CN"/>
        </w:rPr>
        <w:t>**修改文件**</w:t>
      </w:r>
    </w:p>
    <w:p w14:paraId="77EBCED8">
      <w:pPr>
        <w:numPr>
          <w:ilvl w:val="0"/>
          <w:numId w:val="0"/>
        </w:numPr>
        <w:jc w:val="left"/>
        <w:rPr>
          <w:rFonts w:hint="default"/>
          <w:lang w:val="en-US" w:eastAsia="zh-CN"/>
        </w:rPr>
      </w:pPr>
      <w:r>
        <w:rPr>
          <w:rFonts w:hint="default"/>
          <w:lang w:val="en-US" w:eastAsia="zh-CN"/>
        </w:rPr>
        <w:t>- [config.py](D:/MEC_PPO/config.py#L89)：保留现有 `value_target_mode`，新增并沿用 `value_loss_mode` 配置入口。</w:t>
      </w:r>
    </w:p>
    <w:p w14:paraId="27727A3F">
      <w:pPr>
        <w:numPr>
          <w:ilvl w:val="0"/>
          <w:numId w:val="0"/>
        </w:numPr>
        <w:jc w:val="left"/>
        <w:rPr>
          <w:rFonts w:hint="default"/>
          <w:lang w:val="en-US" w:eastAsia="zh-CN"/>
        </w:rPr>
      </w:pPr>
      <w:r>
        <w:rPr>
          <w:rFonts w:hint="default"/>
          <w:lang w:val="en-US" w:eastAsia="zh-CN"/>
        </w:rPr>
        <w:t>- [ppo_agent.py](D:/MEC_PPO/rl/ppo_agent.py#L161)：新增 critic 诊断逻辑，包括 `mse/huber` critic loss 分支、常数基线对照、explained variance、prediction-target corr、std ratio、hidden feature 统计、head/backbone grad norm，以及用于散点图/分桶图的 target-prediction payload。</w:t>
      </w:r>
    </w:p>
    <w:p w14:paraId="54B1AF7E">
      <w:pPr>
        <w:numPr>
          <w:ilvl w:val="0"/>
          <w:numId w:val="0"/>
        </w:numPr>
        <w:jc w:val="left"/>
        <w:rPr>
          <w:rFonts w:hint="default"/>
          <w:lang w:val="en-US" w:eastAsia="zh-CN"/>
        </w:rPr>
      </w:pPr>
      <w:r>
        <w:rPr>
          <w:rFonts w:hint="default"/>
          <w:lang w:val="en-US" w:eastAsia="zh-CN"/>
        </w:rPr>
        <w:t>- [dense_critic_diagnosis.py](D:/MEC_PPO/dense_critic_diagnosis.py#L146)：新增固定主线单组诊断脚本，收集固定 probe states，逐 epoch 落日志、summary、payload 和全部诊断图。</w:t>
      </w:r>
    </w:p>
    <w:p w14:paraId="427F38E1">
      <w:pPr>
        <w:numPr>
          <w:ilvl w:val="0"/>
          <w:numId w:val="0"/>
        </w:numPr>
        <w:jc w:val="left"/>
        <w:rPr>
          <w:rFonts w:hint="default"/>
          <w:lang w:val="en-US" w:eastAsia="zh-CN"/>
        </w:rPr>
      </w:pPr>
      <w:r>
        <w:rPr>
          <w:rFonts w:hint="default"/>
          <w:lang w:val="en-US" w:eastAsia="zh-CN"/>
        </w:rPr>
        <w:t>- [network.py](D:/MEC_PPO/rl/network.py#L31)：本轮未改，只复核了 `critic_backbone + critic_head` 的现有实现。</w:t>
      </w:r>
    </w:p>
    <w:p w14:paraId="578E40F1">
      <w:pPr>
        <w:numPr>
          <w:ilvl w:val="0"/>
          <w:numId w:val="0"/>
        </w:numPr>
        <w:jc w:val="left"/>
        <w:rPr>
          <w:rFonts w:hint="default"/>
          <w:lang w:val="en-US" w:eastAsia="zh-CN"/>
        </w:rPr>
      </w:pPr>
    </w:p>
    <w:p w14:paraId="225D20AB">
      <w:pPr>
        <w:numPr>
          <w:ilvl w:val="0"/>
          <w:numId w:val="0"/>
        </w:numPr>
        <w:jc w:val="left"/>
        <w:rPr>
          <w:rFonts w:hint="default"/>
          <w:lang w:val="en-US" w:eastAsia="zh-CN"/>
        </w:rPr>
      </w:pPr>
      <w:r>
        <w:rPr>
          <w:rFonts w:hint="default"/>
          <w:lang w:val="en-US" w:eastAsia="zh-CN"/>
        </w:rPr>
        <w:t>**新增诊断指标定义**</w:t>
      </w:r>
    </w:p>
    <w:p w14:paraId="26B25B42">
      <w:pPr>
        <w:numPr>
          <w:ilvl w:val="0"/>
          <w:numId w:val="0"/>
        </w:numPr>
        <w:jc w:val="left"/>
        <w:rPr>
          <w:rFonts w:hint="default"/>
          <w:lang w:val="en-US" w:eastAsia="zh-CN"/>
        </w:rPr>
      </w:pPr>
      <w:r>
        <w:rPr>
          <w:rFonts w:hint="default"/>
          <w:lang w:val="en-US" w:eastAsia="zh-CN"/>
        </w:rPr>
        <w:t>- `probe_prediction_*`：同一批固定 probe states 上的 raw value 预测分布。</w:t>
      </w:r>
    </w:p>
    <w:p w14:paraId="204928A6">
      <w:pPr>
        <w:numPr>
          <w:ilvl w:val="0"/>
          <w:numId w:val="0"/>
        </w:numPr>
        <w:jc w:val="left"/>
        <w:rPr>
          <w:rFonts w:hint="default"/>
          <w:lang w:val="en-US" w:eastAsia="zh-CN"/>
        </w:rPr>
      </w:pPr>
      <w:r>
        <w:rPr>
          <w:rFonts w:hint="default"/>
          <w:lang w:val="en-US" w:eastAsia="zh-CN"/>
        </w:rPr>
        <w:t>- `pairwise_prediction_distance_mean`：probe states 两两预测差的平均绝对值。</w:t>
      </w:r>
    </w:p>
    <w:p w14:paraId="14FE5C9C">
      <w:pPr>
        <w:numPr>
          <w:ilvl w:val="0"/>
          <w:numId w:val="0"/>
        </w:numPr>
        <w:jc w:val="left"/>
        <w:rPr>
          <w:rFonts w:hint="default"/>
          <w:lang w:val="en-US" w:eastAsia="zh-CN"/>
        </w:rPr>
      </w:pPr>
      <w:r>
        <w:rPr>
          <w:rFonts w:hint="default"/>
          <w:lang w:val="en-US" w:eastAsia="zh-CN"/>
        </w:rPr>
        <w:t>- `constant_baseline_mse/huber`：用当轮 value target 均值做常数预测器的误差。</w:t>
      </w:r>
    </w:p>
    <w:p w14:paraId="0D0A73C0">
      <w:pPr>
        <w:numPr>
          <w:ilvl w:val="0"/>
          <w:numId w:val="0"/>
        </w:numPr>
        <w:jc w:val="left"/>
        <w:rPr>
          <w:rFonts w:hint="default"/>
          <w:lang w:val="en-US" w:eastAsia="zh-CN"/>
        </w:rPr>
      </w:pPr>
      <w:r>
        <w:rPr>
          <w:rFonts w:hint="default"/>
          <w:lang w:val="en-US" w:eastAsia="zh-CN"/>
        </w:rPr>
        <w:t>- `critic_prediction_mse/huber`：当前 critic 对同一批 target 的误差。</w:t>
      </w:r>
    </w:p>
    <w:p w14:paraId="3E58710A">
      <w:pPr>
        <w:numPr>
          <w:ilvl w:val="0"/>
          <w:numId w:val="0"/>
        </w:numPr>
        <w:jc w:val="left"/>
        <w:rPr>
          <w:rFonts w:hint="default"/>
          <w:lang w:val="en-US" w:eastAsia="zh-CN"/>
        </w:rPr>
      </w:pPr>
      <w:r>
        <w:rPr>
          <w:rFonts w:hint="default"/>
          <w:lang w:val="en-US" w:eastAsia="zh-CN"/>
        </w:rPr>
        <w:t>- `critic_vs_constant_*_gain`：常数基线误差减去 critic 误差，正值表示 critic 优于常数基线。</w:t>
      </w:r>
    </w:p>
    <w:p w14:paraId="470F1A86">
      <w:pPr>
        <w:numPr>
          <w:ilvl w:val="0"/>
          <w:numId w:val="0"/>
        </w:numPr>
        <w:jc w:val="left"/>
        <w:rPr>
          <w:rFonts w:hint="default"/>
          <w:lang w:val="en-US" w:eastAsia="zh-CN"/>
        </w:rPr>
      </w:pPr>
      <w:r>
        <w:rPr>
          <w:rFonts w:hint="default"/>
          <w:lang w:val="en-US" w:eastAsia="zh-CN"/>
        </w:rPr>
        <w:t>- `critic_hidden_feature_*`：critic backbone 输出特征的整体方差和逐维跨样本方差。</w:t>
      </w:r>
    </w:p>
    <w:p w14:paraId="0DF31038">
      <w:pPr>
        <w:numPr>
          <w:ilvl w:val="0"/>
          <w:numId w:val="0"/>
        </w:numPr>
        <w:jc w:val="left"/>
        <w:rPr>
          <w:rFonts w:hint="default"/>
          <w:lang w:val="en-US" w:eastAsia="zh-CN"/>
        </w:rPr>
      </w:pPr>
      <w:r>
        <w:rPr>
          <w:rFonts w:hint="default"/>
          <w:lang w:val="en-US" w:eastAsia="zh-CN"/>
        </w:rPr>
        <w:t>- `critic_head_weight_norm / critic_head_bias_mean`：head 参数规模与 bias 水平。</w:t>
      </w:r>
    </w:p>
    <w:p w14:paraId="3B40A370">
      <w:pPr>
        <w:numPr>
          <w:ilvl w:val="0"/>
          <w:numId w:val="0"/>
        </w:numPr>
        <w:jc w:val="left"/>
        <w:rPr>
          <w:rFonts w:hint="default"/>
          <w:lang w:val="en-US" w:eastAsia="zh-CN"/>
        </w:rPr>
      </w:pPr>
      <w:r>
        <w:rPr>
          <w:rFonts w:hint="default"/>
          <w:lang w:val="en-US" w:eastAsia="zh-CN"/>
        </w:rPr>
        <w:t>- `critic_backbone_grad_norm / critic_head_grad_norm`：每轮更新时 backbone 与 head 的平均梯度范数。</w:t>
      </w:r>
    </w:p>
    <w:p w14:paraId="560FD49C">
      <w:pPr>
        <w:numPr>
          <w:ilvl w:val="0"/>
          <w:numId w:val="0"/>
        </w:numPr>
        <w:jc w:val="left"/>
        <w:rPr>
          <w:rFonts w:hint="default"/>
          <w:lang w:val="en-US" w:eastAsia="zh-CN"/>
        </w:rPr>
      </w:pPr>
      <w:r>
        <w:rPr>
          <w:rFonts w:hint="default"/>
          <w:lang w:val="en-US" w:eastAsia="zh-CN"/>
        </w:rPr>
        <w:t>- `value_explained_variance / prediction_target_corr / prediction_std_over_target_std`：critic 对 target 的拟合关系诊断，越高通常越健康，`std ratio` 接近 `1` 才合理。</w:t>
      </w:r>
    </w:p>
    <w:p w14:paraId="1C135D14">
      <w:pPr>
        <w:numPr>
          <w:ilvl w:val="0"/>
          <w:numId w:val="0"/>
        </w:numPr>
        <w:jc w:val="left"/>
        <w:rPr>
          <w:rFonts w:hint="default"/>
          <w:lang w:val="en-US" w:eastAsia="zh-CN"/>
        </w:rPr>
      </w:pPr>
    </w:p>
    <w:p w14:paraId="2A770C85">
      <w:pPr>
        <w:numPr>
          <w:ilvl w:val="0"/>
          <w:numId w:val="0"/>
        </w:numPr>
        <w:jc w:val="left"/>
        <w:rPr>
          <w:rFonts w:hint="default"/>
          <w:lang w:val="en-US" w:eastAsia="zh-CN"/>
        </w:rPr>
      </w:pPr>
      <w:r>
        <w:rPr>
          <w:rFonts w:hint="default"/>
          <w:lang w:val="en-US" w:eastAsia="zh-CN"/>
        </w:rPr>
        <w:t>**关键结果**</w:t>
      </w:r>
    </w:p>
    <w:p w14:paraId="6A7E4CDC">
      <w:pPr>
        <w:numPr>
          <w:ilvl w:val="0"/>
          <w:numId w:val="0"/>
        </w:numPr>
        <w:jc w:val="left"/>
        <w:rPr>
          <w:rFonts w:hint="default"/>
          <w:lang w:val="en-US" w:eastAsia="zh-CN"/>
        </w:rPr>
      </w:pPr>
      <w:r>
        <w:rPr>
          <w:rFonts w:hint="default"/>
          <w:lang w:val="en-US" w:eastAsia="zh-CN"/>
        </w:rPr>
        <w:t>| best_epoch | final_reward | reward_gap | final_critic_loss | final_value_explained_variance | final_prediction_target_corr | final_prediction_std_over_target_std | final_probe_prediction_std | final_critic_vs_constant_mse_gain | final_critic_vs_constant_huber_gain |</w:t>
      </w:r>
    </w:p>
    <w:p w14:paraId="4049DEAA">
      <w:pPr>
        <w:numPr>
          <w:ilvl w:val="0"/>
          <w:numId w:val="0"/>
        </w:numPr>
        <w:jc w:val="left"/>
        <w:rPr>
          <w:rFonts w:hint="default"/>
          <w:lang w:val="en-US" w:eastAsia="zh-CN"/>
        </w:rPr>
      </w:pPr>
      <w:r>
        <w:rPr>
          <w:rFonts w:hint="default"/>
          <w:lang w:val="en-US" w:eastAsia="zh-CN"/>
        </w:rPr>
        <w:t>| ---: | ---: | ---: | ---: | ---: | ---: | ---: | ---: | ---: | ---: |</w:t>
      </w:r>
    </w:p>
    <w:p w14:paraId="11AFE476">
      <w:pPr>
        <w:numPr>
          <w:ilvl w:val="0"/>
          <w:numId w:val="0"/>
        </w:numPr>
        <w:jc w:val="left"/>
        <w:rPr>
          <w:rFonts w:hint="default"/>
          <w:lang w:val="en-US" w:eastAsia="zh-CN"/>
        </w:rPr>
      </w:pPr>
      <w:r>
        <w:rPr>
          <w:rFonts w:hint="default"/>
          <w:lang w:val="en-US" w:eastAsia="zh-CN"/>
        </w:rPr>
        <w:t>| 1 | -159.1072 | -10.0750 | 0.2906 | -0.000291 | -0.0381 | 0.00365 | 0.0610 | -0.00366 | 0.00561 |</w:t>
      </w:r>
    </w:p>
    <w:p w14:paraId="7198CEBA">
      <w:pPr>
        <w:numPr>
          <w:ilvl w:val="0"/>
          <w:numId w:val="0"/>
        </w:numPr>
        <w:jc w:val="left"/>
        <w:rPr>
          <w:rFonts w:hint="default"/>
          <w:lang w:val="en-US" w:eastAsia="zh-CN"/>
        </w:rPr>
      </w:pPr>
    </w:p>
    <w:p w14:paraId="779CC6A7">
      <w:pPr>
        <w:numPr>
          <w:ilvl w:val="0"/>
          <w:numId w:val="0"/>
        </w:numPr>
        <w:jc w:val="left"/>
        <w:rPr>
          <w:rFonts w:hint="default"/>
          <w:lang w:val="en-US" w:eastAsia="zh-CN"/>
        </w:rPr>
      </w:pPr>
      <w:r>
        <w:rPr>
          <w:rFonts w:hint="default"/>
          <w:lang w:val="en-US" w:eastAsia="zh-CN"/>
        </w:rPr>
        <w:t>**关键图表说明**</w:t>
      </w:r>
    </w:p>
    <w:p w14:paraId="7F305F0E">
      <w:pPr>
        <w:numPr>
          <w:ilvl w:val="0"/>
          <w:numId w:val="0"/>
        </w:numPr>
        <w:jc w:val="left"/>
        <w:rPr>
          <w:rFonts w:hint="default"/>
          <w:lang w:val="en-US" w:eastAsia="zh-CN"/>
        </w:rPr>
      </w:pPr>
      <w:r>
        <w:rPr>
          <w:rFonts w:hint="default"/>
          <w:lang w:val="en-US" w:eastAsia="zh-CN"/>
        </w:rPr>
        <w:t>- [prediction_vs_target_scatter.png](D:/MEC_PPO/checkpoints/dense_critic_diagnosis_20260316_145336/critic_diagnosis_20260316_145345_206518/plots/prediction_vs_target_scatter.png)：target 横跨大范围，但 prediction 基本压在一条接近 `-0.96` 的窄带上。</w:t>
      </w:r>
    </w:p>
    <w:p w14:paraId="34B4B01C">
      <w:pPr>
        <w:numPr>
          <w:ilvl w:val="0"/>
          <w:numId w:val="0"/>
        </w:numPr>
        <w:jc w:val="left"/>
        <w:rPr>
          <w:rFonts w:hint="default"/>
          <w:lang w:val="en-US" w:eastAsia="zh-CN"/>
        </w:rPr>
      </w:pPr>
      <w:r>
        <w:rPr>
          <w:rFonts w:hint="default"/>
          <w:lang w:val="en-US" w:eastAsia="zh-CN"/>
        </w:rPr>
        <w:t>- [target_bucket_prediction_mean.png](D:/MEC_PPO/checkpoints/dense_critic_diagnosis_20260316_145336/critic_diagnosis_20260316_145345_206518/plots/target_bucket_prediction_mean.png)：不同 target 分桶的均值差异很大，但 critic 预测几乎不随 bucket 变化。</w:t>
      </w:r>
    </w:p>
    <w:p w14:paraId="38B04951">
      <w:pPr>
        <w:numPr>
          <w:ilvl w:val="0"/>
          <w:numId w:val="0"/>
        </w:numPr>
        <w:jc w:val="left"/>
        <w:rPr>
          <w:rFonts w:hint="default"/>
          <w:lang w:val="en-US" w:eastAsia="zh-CN"/>
        </w:rPr>
      </w:pPr>
      <w:r>
        <w:rPr>
          <w:rFonts w:hint="default"/>
          <w:lang w:val="en-US" w:eastAsia="zh-CN"/>
        </w:rPr>
        <w:t>- [critic_vs_constant_gain_compare.png](D:/MEC_PPO/checkpoints/dense_critic_diagnosis_20260316_145336/critic_diagnosis_20260316_145345_206518/plots/critic_vs_constant_gain_compare.png)：MSE 下 critic 最终仍略差于常数均值预测器，Huber 下也只是极轻微领先。</w:t>
      </w:r>
    </w:p>
    <w:p w14:paraId="1F97EC24">
      <w:pPr>
        <w:numPr>
          <w:ilvl w:val="0"/>
          <w:numId w:val="0"/>
        </w:numPr>
        <w:jc w:val="left"/>
        <w:rPr>
          <w:rFonts w:hint="default"/>
          <w:lang w:val="en-US" w:eastAsia="zh-CN"/>
        </w:rPr>
      </w:pPr>
      <w:r>
        <w:rPr>
          <w:rFonts w:hint="default"/>
          <w:lang w:val="en-US" w:eastAsia="zh-CN"/>
        </w:rPr>
        <w:t>- [critic_hidden_feature_std_compare.png](D:/MEC_PPO/checkpoints/dense_critic_diagnosis_20260316_145336/critic_diagnosis_20260316_145345_206518/plots/critic_hidden_feature_std_compare.png)：整体 feature std 高，但逐维跨样本 std 均值只有 `0.00106`，说明 backbone 输出向量在不同 state 间几乎不变。</w:t>
      </w:r>
    </w:p>
    <w:p w14:paraId="6790F9FC">
      <w:pPr>
        <w:numPr>
          <w:ilvl w:val="0"/>
          <w:numId w:val="0"/>
        </w:numPr>
        <w:jc w:val="left"/>
        <w:rPr>
          <w:rFonts w:hint="default"/>
          <w:lang w:val="en-US" w:eastAsia="zh-CN"/>
        </w:rPr>
      </w:pPr>
      <w:r>
        <w:rPr>
          <w:rFonts w:hint="default"/>
          <w:lang w:val="en-US" w:eastAsia="zh-CN"/>
        </w:rPr>
        <w:t>- [critic_grad_norm_compare.png](D:/MEC_PPO/checkpoints/dense_critic_diagnosis_20260316_145336/critic_diagnosis_20260316_145345_206518/plots/critic_grad_norm_compare.png)：final `backbone_grad_norm=0.00467`，`head_grad_norm=0.84689`，head 在动，backbone 几乎不动。</w:t>
      </w:r>
    </w:p>
    <w:p w14:paraId="3EC69F23">
      <w:pPr>
        <w:numPr>
          <w:ilvl w:val="0"/>
          <w:numId w:val="0"/>
        </w:numPr>
        <w:jc w:val="left"/>
        <w:rPr>
          <w:rFonts w:hint="default"/>
          <w:lang w:val="en-US" w:eastAsia="zh-CN"/>
        </w:rPr>
      </w:pPr>
    </w:p>
    <w:p w14:paraId="31AE8672">
      <w:pPr>
        <w:numPr>
          <w:ilvl w:val="0"/>
          <w:numId w:val="0"/>
        </w:numPr>
        <w:jc w:val="left"/>
        <w:rPr>
          <w:rFonts w:hint="default"/>
          <w:lang w:val="en-US" w:eastAsia="zh-CN"/>
        </w:rPr>
      </w:pPr>
      <w:r>
        <w:rPr>
          <w:rFonts w:hint="default"/>
          <w:lang w:val="en-US" w:eastAsia="zh-CN"/>
        </w:rPr>
        <w:t>**结论**</w:t>
      </w:r>
    </w:p>
    <w:p w14:paraId="55B6006E">
      <w:pPr>
        <w:numPr>
          <w:ilvl w:val="0"/>
          <w:numId w:val="0"/>
        </w:numPr>
        <w:jc w:val="left"/>
        <w:rPr>
          <w:rFonts w:hint="default"/>
          <w:lang w:val="en-US" w:eastAsia="zh-CN"/>
        </w:rPr>
      </w:pPr>
      <w:r>
        <w:rPr>
          <w:rFonts w:hint="default"/>
          <w:lang w:val="en-US" w:eastAsia="zh-CN"/>
        </w:rPr>
        <w:t>当前 critic 仍然非常接近常数基线。最直接的证据是：</w:t>
      </w:r>
    </w:p>
    <w:p w14:paraId="19DDC1B0">
      <w:pPr>
        <w:numPr>
          <w:ilvl w:val="0"/>
          <w:numId w:val="0"/>
        </w:numPr>
        <w:jc w:val="left"/>
        <w:rPr>
          <w:rFonts w:hint="default"/>
          <w:lang w:val="en-US" w:eastAsia="zh-CN"/>
        </w:rPr>
      </w:pPr>
      <w:r>
        <w:rPr>
          <w:rFonts w:hint="default"/>
          <w:lang w:val="en-US" w:eastAsia="zh-CN"/>
        </w:rPr>
        <w:t>- `best_epoch` 还是 `1`</w:t>
      </w:r>
    </w:p>
    <w:p w14:paraId="60D548D5">
      <w:pPr>
        <w:numPr>
          <w:ilvl w:val="0"/>
          <w:numId w:val="0"/>
        </w:numPr>
        <w:jc w:val="left"/>
        <w:rPr>
          <w:rFonts w:hint="default"/>
          <w:lang w:val="en-US" w:eastAsia="zh-CN"/>
        </w:rPr>
      </w:pPr>
      <w:r>
        <w:rPr>
          <w:rFonts w:hint="default"/>
          <w:lang w:val="en-US" w:eastAsia="zh-CN"/>
        </w:rPr>
        <w:t>- `prediction_std_over_target_std = 0.00365`</w:t>
      </w:r>
    </w:p>
    <w:p w14:paraId="56163418">
      <w:pPr>
        <w:numPr>
          <w:ilvl w:val="0"/>
          <w:numId w:val="0"/>
        </w:numPr>
        <w:jc w:val="left"/>
        <w:rPr>
          <w:rFonts w:hint="default"/>
          <w:lang w:val="en-US" w:eastAsia="zh-CN"/>
        </w:rPr>
      </w:pPr>
      <w:r>
        <w:rPr>
          <w:rFonts w:hint="default"/>
          <w:lang w:val="en-US" w:eastAsia="zh-CN"/>
        </w:rPr>
        <w:t>- `value_explained_variance` 和 `prediction_target_corr` 都接近 `0` 且为负</w:t>
      </w:r>
    </w:p>
    <w:p w14:paraId="13015215">
      <w:pPr>
        <w:numPr>
          <w:ilvl w:val="0"/>
          <w:numId w:val="0"/>
        </w:numPr>
        <w:jc w:val="left"/>
        <w:rPr>
          <w:rFonts w:hint="default"/>
          <w:lang w:val="en-US" w:eastAsia="zh-CN"/>
        </w:rPr>
      </w:pPr>
      <w:r>
        <w:rPr>
          <w:rFonts w:hint="default"/>
          <w:lang w:val="en-US" w:eastAsia="zh-CN"/>
        </w:rPr>
        <w:t>- MSE 下 critic 甚至不如常数均值预测器</w:t>
      </w:r>
    </w:p>
    <w:p w14:paraId="44374F55">
      <w:pPr>
        <w:numPr>
          <w:ilvl w:val="0"/>
          <w:numId w:val="0"/>
        </w:numPr>
        <w:jc w:val="left"/>
        <w:rPr>
          <w:rFonts w:hint="default"/>
          <w:lang w:val="en-US" w:eastAsia="zh-CN"/>
        </w:rPr>
      </w:pPr>
      <w:r>
        <w:rPr>
          <w:rFonts w:hint="default"/>
          <w:lang w:val="en-US" w:eastAsia="zh-CN"/>
        </w:rPr>
        <w:t>- 分桶图和散点图都显示 prediction 基本是一条平带</w:t>
      </w:r>
    </w:p>
    <w:p w14:paraId="2001AD6E">
      <w:pPr>
        <w:numPr>
          <w:ilvl w:val="0"/>
          <w:numId w:val="0"/>
        </w:numPr>
        <w:jc w:val="left"/>
        <w:rPr>
          <w:rFonts w:hint="default"/>
          <w:lang w:val="en-US" w:eastAsia="zh-CN"/>
        </w:rPr>
      </w:pPr>
    </w:p>
    <w:p w14:paraId="7D403799">
      <w:pPr>
        <w:numPr>
          <w:ilvl w:val="0"/>
          <w:numId w:val="0"/>
        </w:numPr>
        <w:jc w:val="left"/>
        <w:rPr>
          <w:rFonts w:hint="default"/>
          <w:lang w:val="en-US" w:eastAsia="zh-CN"/>
        </w:rPr>
      </w:pPr>
      <w:r>
        <w:rPr>
          <w:rFonts w:hint="default"/>
          <w:lang w:val="en-US" w:eastAsia="zh-CN"/>
        </w:rPr>
        <w:t>问题更像是“backbone 特征区分度不足”为主，而不是单纯 head 压缩。理由是：</w:t>
      </w:r>
    </w:p>
    <w:p w14:paraId="40779240">
      <w:pPr>
        <w:numPr>
          <w:ilvl w:val="0"/>
          <w:numId w:val="0"/>
        </w:numPr>
        <w:jc w:val="left"/>
        <w:rPr>
          <w:rFonts w:hint="default"/>
          <w:lang w:val="en-US" w:eastAsia="zh-CN"/>
        </w:rPr>
      </w:pPr>
      <w:r>
        <w:rPr>
          <w:rFonts w:hint="default"/>
          <w:lang w:val="en-US" w:eastAsia="zh-CN"/>
        </w:rPr>
        <w:t>- `critic_hidden_feature_dim_std_mean = 0.00106`，逐维跨样本变化极小，说明 backbone 对不同 state 本身就没拉开</w:t>
      </w:r>
    </w:p>
    <w:p w14:paraId="1DEAAF7B">
      <w:pPr>
        <w:numPr>
          <w:ilvl w:val="0"/>
          <w:numId w:val="0"/>
        </w:numPr>
        <w:jc w:val="left"/>
        <w:rPr>
          <w:rFonts w:hint="default"/>
          <w:lang w:val="en-US" w:eastAsia="zh-CN"/>
        </w:rPr>
      </w:pPr>
      <w:r>
        <w:rPr>
          <w:rFonts w:hint="default"/>
          <w:lang w:val="en-US" w:eastAsia="zh-CN"/>
        </w:rPr>
        <w:t>- 同时 `critic_head_bias_mean = 2.20`、`critic_head_weight_norm = 0.283`，再叠加 head grad 远大于 backbone grad，表现成 head 主要靠 bias 输出近常数</w:t>
      </w:r>
    </w:p>
    <w:p w14:paraId="2D2A2C11">
      <w:pPr>
        <w:numPr>
          <w:ilvl w:val="0"/>
          <w:numId w:val="0"/>
        </w:numPr>
        <w:jc w:val="left"/>
        <w:rPr>
          <w:rFonts w:hint="default"/>
          <w:lang w:val="en-US" w:eastAsia="zh-CN"/>
        </w:rPr>
      </w:pPr>
      <w:r>
        <w:rPr>
          <w:rFonts w:hint="default"/>
          <w:lang w:val="en-US" w:eastAsia="zh-CN"/>
        </w:rPr>
        <w:t>- 所以不是纯 head 问题，更像是“backbone 近常数 + head bias 主导”，两者都有，但根因更偏 backbone/特征利用不足</w:t>
      </w:r>
    </w:p>
    <w:p w14:paraId="7E2B7F0A">
      <w:pPr>
        <w:numPr>
          <w:ilvl w:val="0"/>
          <w:numId w:val="0"/>
        </w:numPr>
        <w:jc w:val="left"/>
        <w:rPr>
          <w:rFonts w:hint="default"/>
          <w:lang w:val="en-US" w:eastAsia="zh-CN"/>
        </w:rPr>
      </w:pPr>
    </w:p>
    <w:p w14:paraId="6FCD8A5B">
      <w:pPr>
        <w:numPr>
          <w:ilvl w:val="0"/>
          <w:numId w:val="0"/>
        </w:numPr>
        <w:jc w:val="left"/>
        <w:rPr>
          <w:rFonts w:hint="default"/>
          <w:lang w:val="en-US" w:eastAsia="zh-CN"/>
        </w:rPr>
      </w:pPr>
      <w:r>
        <w:rPr>
          <w:rFonts w:hint="default"/>
          <w:lang w:val="en-US" w:eastAsia="zh-CN"/>
        </w:rPr>
        <w:t>**下一步最优先**</w:t>
      </w:r>
    </w:p>
    <w:p w14:paraId="38FD4FFD">
      <w:pPr>
        <w:numPr>
          <w:ilvl w:val="0"/>
          <w:numId w:val="0"/>
        </w:numPr>
        <w:jc w:val="left"/>
        <w:rPr>
          <w:rFonts w:hint="default"/>
          <w:lang w:val="en-US" w:eastAsia="zh-CN"/>
        </w:rPr>
      </w:pPr>
      <w:r>
        <w:rPr>
          <w:rFonts w:hint="default"/>
          <w:lang w:val="en-US" w:eastAsia="zh-CN"/>
        </w:rPr>
        <w:t xml:space="preserve">不要再继续扫普通 PPO 超参数，也不要回去动 scheduler 或 reward。下一步最优先应该做 critic 表达能力和特征利用检查/增强，也就是直接针对 value 分支本身下手，而不是继续 loss/optimizer 小修小补。  </w:t>
      </w:r>
    </w:p>
    <w:p w14:paraId="7EAA5A20">
      <w:pPr>
        <w:numPr>
          <w:ilvl w:val="0"/>
          <w:numId w:val="0"/>
        </w:numPr>
        <w:jc w:val="left"/>
        <w:rPr>
          <w:rFonts w:hint="default"/>
          <w:lang w:val="en-US" w:eastAsia="zh-CN"/>
        </w:rPr>
      </w:pPr>
      <w:r>
        <w:rPr>
          <w:rFonts w:hint="default"/>
          <w:lang w:val="en-US" w:eastAsia="zh-CN"/>
        </w:rPr>
        <w:t>如果你要我继续，我建议下一轮只做“critic 结构与特征利用”的最小侵入式实验，例如先检查/增强 critic backbone 的 state sensitivity，而不是再做常规超参数搜索。</w:t>
      </w:r>
    </w:p>
    <w:p w14:paraId="4BDF45B6">
      <w:pPr>
        <w:numPr>
          <w:ilvl w:val="0"/>
          <w:numId w:val="0"/>
        </w:numPr>
        <w:jc w:val="left"/>
        <w:rPr>
          <w:rFonts w:hint="default"/>
          <w:lang w:val="en-US" w:eastAsia="zh-CN"/>
        </w:rPr>
      </w:pPr>
    </w:p>
    <w:p w14:paraId="0F6214C0">
      <w:pPr>
        <w:numPr>
          <w:ilvl w:val="0"/>
          <w:numId w:val="0"/>
        </w:numPr>
        <w:jc w:val="left"/>
        <w:rPr>
          <w:rFonts w:hint="eastAsia"/>
          <w:b/>
          <w:bCs/>
          <w:lang w:val="en-US" w:eastAsia="zh-CN"/>
        </w:rPr>
      </w:pPr>
      <w:r>
        <w:rPr>
          <w:rFonts w:hint="eastAsia"/>
          <w:b/>
          <w:bCs/>
          <w:lang w:val="en-US" w:eastAsia="zh-CN"/>
        </w:rPr>
        <w:t>chatgpt分析：</w:t>
      </w:r>
    </w:p>
    <w:p w14:paraId="5EE0FEE3">
      <w:pPr>
        <w:numPr>
          <w:ilvl w:val="0"/>
          <w:numId w:val="0"/>
        </w:numPr>
        <w:jc w:val="left"/>
        <w:rPr>
          <w:rFonts w:hint="default"/>
          <w:lang w:val="en-US" w:eastAsia="zh-CN"/>
        </w:rPr>
      </w:pPr>
      <w:r>
        <w:rPr>
          <w:rFonts w:hint="default"/>
          <w:lang w:val="en-US" w:eastAsia="zh-CN"/>
        </w:rPr>
        <w:t>先给结论</w:t>
      </w:r>
    </w:p>
    <w:p w14:paraId="11BFDFA4">
      <w:pPr>
        <w:numPr>
          <w:ilvl w:val="0"/>
          <w:numId w:val="0"/>
        </w:numPr>
        <w:jc w:val="left"/>
        <w:rPr>
          <w:rFonts w:hint="default"/>
          <w:lang w:val="en-US" w:eastAsia="zh-CN"/>
        </w:rPr>
      </w:pPr>
      <w:r>
        <w:rPr>
          <w:rFonts w:hint="default"/>
          <w:lang w:val="en-US" w:eastAsia="zh-CN"/>
        </w:rPr>
        <w:t>这次 Codex 的判断 基本正确，而且已经把问题定位得很清楚了。</w:t>
      </w:r>
    </w:p>
    <w:p w14:paraId="012AAE18">
      <w:pPr>
        <w:numPr>
          <w:ilvl w:val="0"/>
          <w:numId w:val="0"/>
        </w:numPr>
        <w:jc w:val="left"/>
        <w:rPr>
          <w:rFonts w:hint="default"/>
          <w:lang w:val="en-US" w:eastAsia="zh-CN"/>
        </w:rPr>
      </w:pPr>
      <w:r>
        <w:rPr>
          <w:rFonts w:hint="default"/>
          <w:lang w:val="en-US" w:eastAsia="zh-CN"/>
        </w:rPr>
        <w:t>你下一步不该再做普通 PPO 超参数搜索。</w:t>
      </w:r>
      <w:r>
        <w:rPr>
          <w:rFonts w:hint="default"/>
          <w:lang w:val="en-US" w:eastAsia="zh-CN"/>
        </w:rPr>
        <w:br w:type="textWrapping"/>
      </w:r>
      <w:r>
        <w:rPr>
          <w:rFonts w:hint="default"/>
          <w:lang w:val="en-US" w:eastAsia="zh-CN"/>
        </w:rPr>
        <w:t>也不该继续在 loss 上小修小补。</w:t>
      </w:r>
    </w:p>
    <w:p w14:paraId="65D2FFF8">
      <w:pPr>
        <w:numPr>
          <w:ilvl w:val="0"/>
          <w:numId w:val="0"/>
        </w:numPr>
        <w:jc w:val="left"/>
        <w:rPr>
          <w:rFonts w:hint="default"/>
          <w:lang w:val="en-US" w:eastAsia="zh-CN"/>
        </w:rPr>
      </w:pPr>
      <w:r>
        <w:rPr>
          <w:rFonts w:hint="default"/>
          <w:lang w:val="en-US" w:eastAsia="zh-CN"/>
        </w:rPr>
        <w:t>你下一步最应该做的是</w:t>
      </w:r>
    </w:p>
    <w:p w14:paraId="3A884791">
      <w:pPr>
        <w:numPr>
          <w:ilvl w:val="0"/>
          <w:numId w:val="0"/>
        </w:numPr>
        <w:jc w:val="left"/>
        <w:rPr>
          <w:rFonts w:hint="default"/>
          <w:lang w:val="en-US" w:eastAsia="zh-CN"/>
        </w:rPr>
      </w:pPr>
      <w:r>
        <w:rPr>
          <w:rFonts w:hint="default"/>
          <w:lang w:val="en-US" w:eastAsia="zh-CN"/>
        </w:rPr>
        <w:t>直接进入 critic 结构与特征利用增强实验，优先增强 critic backbone 的状态区分能力。</w:t>
      </w:r>
    </w:p>
    <w:p w14:paraId="3AE77727">
      <w:pPr>
        <w:numPr>
          <w:ilvl w:val="0"/>
          <w:numId w:val="0"/>
        </w:numPr>
        <w:jc w:val="left"/>
        <w:rPr>
          <w:rFonts w:hint="default"/>
          <w:lang w:val="en-US" w:eastAsia="zh-CN"/>
        </w:rPr>
      </w:pPr>
      <w:r>
        <w:rPr>
          <w:rFonts w:hint="default"/>
          <w:lang w:val="en-US" w:eastAsia="zh-CN"/>
        </w:rPr>
        <w:t>不是继续调：</w:t>
      </w:r>
    </w:p>
    <w:p w14:paraId="3B3C34E2">
      <w:pPr>
        <w:numPr>
          <w:ilvl w:val="0"/>
          <w:numId w:val="0"/>
        </w:numPr>
        <w:jc w:val="left"/>
        <w:rPr>
          <w:rFonts w:hint="default"/>
          <w:lang w:val="en-US" w:eastAsia="zh-CN"/>
        </w:rPr>
      </w:pPr>
      <w:r>
        <w:rPr>
          <w:rFonts w:hint="default"/>
          <w:lang w:val="en-US" w:eastAsia="zh-CN"/>
        </w:rPr>
        <w:t xml:space="preserve">学习率 </w:t>
      </w:r>
    </w:p>
    <w:p w14:paraId="7883078D">
      <w:pPr>
        <w:numPr>
          <w:ilvl w:val="0"/>
          <w:numId w:val="0"/>
        </w:numPr>
        <w:jc w:val="left"/>
        <w:rPr>
          <w:rFonts w:hint="default"/>
          <w:lang w:val="en-US" w:eastAsia="zh-CN"/>
        </w:rPr>
      </w:pPr>
      <w:r>
        <w:rPr>
          <w:rFonts w:hint="default"/>
          <w:lang w:val="en-US" w:eastAsia="zh-CN"/>
        </w:rPr>
        <w:t xml:space="preserve">entropy </w:t>
      </w:r>
    </w:p>
    <w:p w14:paraId="0940F2D1">
      <w:pPr>
        <w:numPr>
          <w:ilvl w:val="0"/>
          <w:numId w:val="0"/>
        </w:numPr>
        <w:jc w:val="left"/>
        <w:rPr>
          <w:rFonts w:hint="default"/>
          <w:lang w:val="en-US" w:eastAsia="zh-CN"/>
        </w:rPr>
      </w:pPr>
      <w:r>
        <w:rPr>
          <w:rFonts w:hint="default"/>
          <w:lang w:val="en-US" w:eastAsia="zh-CN"/>
        </w:rPr>
        <w:t xml:space="preserve">update_epochs </w:t>
      </w:r>
    </w:p>
    <w:p w14:paraId="05EADF70">
      <w:pPr>
        <w:numPr>
          <w:ilvl w:val="0"/>
          <w:numId w:val="0"/>
        </w:numPr>
        <w:jc w:val="left"/>
        <w:rPr>
          <w:rFonts w:hint="default"/>
          <w:lang w:val="en-US" w:eastAsia="zh-CN"/>
        </w:rPr>
      </w:pPr>
      <w:r>
        <w:rPr>
          <w:rFonts w:hint="default"/>
          <w:lang w:val="en-US" w:eastAsia="zh-CN"/>
        </w:rPr>
        <w:t xml:space="preserve">scheduler </w:t>
      </w:r>
    </w:p>
    <w:p w14:paraId="26C6A1A4">
      <w:pPr>
        <w:numPr>
          <w:ilvl w:val="0"/>
          <w:numId w:val="0"/>
        </w:numPr>
        <w:jc w:val="left"/>
        <w:rPr>
          <w:rFonts w:hint="default"/>
          <w:lang w:val="en-US" w:eastAsia="zh-CN"/>
        </w:rPr>
      </w:pPr>
      <w:r>
        <w:rPr>
          <w:rFonts w:hint="default"/>
          <w:lang w:val="en-US" w:eastAsia="zh-CN"/>
        </w:rPr>
        <w:t xml:space="preserve">reward </w:t>
      </w:r>
    </w:p>
    <w:p w14:paraId="751431E5">
      <w:pPr>
        <w:numPr>
          <w:ilvl w:val="0"/>
          <w:numId w:val="0"/>
        </w:numPr>
        <w:jc w:val="left"/>
        <w:rPr>
          <w:rFonts w:hint="default"/>
          <w:lang w:val="en-US" w:eastAsia="zh-CN"/>
        </w:rPr>
      </w:pPr>
      <w:r>
        <w:rPr>
          <w:rFonts w:hint="default"/>
          <w:lang w:val="en-US" w:eastAsia="zh-CN"/>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3BAD40D2">
      <w:pPr>
        <w:numPr>
          <w:ilvl w:val="0"/>
          <w:numId w:val="0"/>
        </w:numPr>
        <w:jc w:val="left"/>
        <w:rPr>
          <w:rFonts w:hint="default"/>
          <w:lang w:val="en-US" w:eastAsia="zh-CN"/>
        </w:rPr>
      </w:pPr>
      <w:r>
        <w:rPr>
          <w:rFonts w:hint="default"/>
          <w:lang w:val="en-US" w:eastAsia="zh-CN"/>
        </w:rPr>
        <w:t>我逐个文件读完后的判断</w:t>
      </w:r>
    </w:p>
    <w:p w14:paraId="47650C40">
      <w:pPr>
        <w:numPr>
          <w:ilvl w:val="0"/>
          <w:numId w:val="0"/>
        </w:numPr>
        <w:jc w:val="left"/>
        <w:rPr>
          <w:rFonts w:hint="default"/>
          <w:lang w:val="en-US" w:eastAsia="zh-CN"/>
        </w:rPr>
      </w:pPr>
      <w:r>
        <w:rPr>
          <w:rFonts w:hint="default"/>
          <w:lang w:val="en-US" w:eastAsia="zh-CN"/>
        </w:rPr>
        <w:t>1. artifacts_manifest.json</w:t>
      </w:r>
    </w:p>
    <w:p w14:paraId="71AEC6A4">
      <w:pPr>
        <w:numPr>
          <w:ilvl w:val="0"/>
          <w:numId w:val="0"/>
        </w:numPr>
        <w:jc w:val="left"/>
        <w:rPr>
          <w:rFonts w:hint="default"/>
          <w:lang w:val="en-US" w:eastAsia="zh-CN"/>
        </w:rPr>
      </w:pPr>
      <w:r>
        <w:rPr>
          <w:rFonts w:hint="default"/>
          <w:lang w:val="en-US" w:eastAsia="zh-CN"/>
        </w:rPr>
        <w:t>这个文件说明这轮实验是干净的单主线诊断：</w:t>
      </w:r>
    </w:p>
    <w:p w14:paraId="25DCC4D3">
      <w:pPr>
        <w:numPr>
          <w:ilvl w:val="0"/>
          <w:numId w:val="0"/>
        </w:numPr>
        <w:jc w:val="left"/>
        <w:rPr>
          <w:rFonts w:hint="default"/>
          <w:lang w:val="en-US" w:eastAsia="zh-CN"/>
        </w:rPr>
      </w:pPr>
      <w:r>
        <w:rPr>
          <w:rFonts w:hint="default"/>
          <w:lang w:val="en-US" w:eastAsia="zh-CN"/>
        </w:rPr>
        <w:t xml:space="preserve">seed 固定 </w:t>
      </w:r>
    </w:p>
    <w:p w14:paraId="19E6DE62">
      <w:pPr>
        <w:numPr>
          <w:ilvl w:val="0"/>
          <w:numId w:val="0"/>
        </w:numPr>
        <w:jc w:val="left"/>
        <w:rPr>
          <w:rFonts w:hint="default"/>
          <w:lang w:val="en-US" w:eastAsia="zh-CN"/>
        </w:rPr>
      </w:pPr>
      <w:r>
        <w:rPr>
          <w:rFonts w:hint="default"/>
          <w:lang w:val="en-US" w:eastAsia="zh-CN"/>
        </w:rPr>
        <w:t xml:space="preserve">topology 是 dense </w:t>
      </w:r>
    </w:p>
    <w:p w14:paraId="31FB0B01">
      <w:pPr>
        <w:numPr>
          <w:ilvl w:val="0"/>
          <w:numId w:val="0"/>
        </w:numPr>
        <w:jc w:val="left"/>
        <w:rPr>
          <w:rFonts w:hint="default"/>
          <w:lang w:val="en-US" w:eastAsia="zh-CN"/>
        </w:rPr>
      </w:pPr>
      <w:r>
        <w:rPr>
          <w:rFonts w:hint="default"/>
          <w:lang w:val="en-US" w:eastAsia="zh-CN"/>
        </w:rPr>
        <w:t xml:space="preserve">reward_mode 是 per_sensor </w:t>
      </w:r>
    </w:p>
    <w:p w14:paraId="6F1897BB">
      <w:pPr>
        <w:numPr>
          <w:ilvl w:val="0"/>
          <w:numId w:val="0"/>
        </w:numPr>
        <w:jc w:val="left"/>
        <w:rPr>
          <w:rFonts w:hint="default"/>
          <w:lang w:val="en-US" w:eastAsia="zh-CN"/>
        </w:rPr>
      </w:pPr>
      <w:r>
        <w:rPr>
          <w:rFonts w:hint="default"/>
          <w:lang w:val="en-US" w:eastAsia="zh-CN"/>
        </w:rPr>
        <w:t xml:space="preserve">value_target_mode 是 popart_return_norm </w:t>
      </w:r>
    </w:p>
    <w:p w14:paraId="7C41BB16">
      <w:pPr>
        <w:numPr>
          <w:ilvl w:val="0"/>
          <w:numId w:val="0"/>
        </w:numPr>
        <w:jc w:val="left"/>
        <w:rPr>
          <w:rFonts w:hint="default"/>
          <w:lang w:val="en-US" w:eastAsia="zh-CN"/>
        </w:rPr>
      </w:pPr>
      <w:r>
        <w:rPr>
          <w:rFonts w:hint="default"/>
          <w:lang w:val="en-US" w:eastAsia="zh-CN"/>
        </w:rPr>
        <w:t xml:space="preserve">value_loss_mode 是 huber </w:t>
      </w:r>
    </w:p>
    <w:p w14:paraId="2AA3BFAB">
      <w:pPr>
        <w:numPr>
          <w:ilvl w:val="0"/>
          <w:numId w:val="0"/>
        </w:numPr>
        <w:jc w:val="left"/>
        <w:rPr>
          <w:rFonts w:hint="default"/>
          <w:lang w:val="en-US" w:eastAsia="zh-CN"/>
        </w:rPr>
      </w:pPr>
      <w:r>
        <w:rPr>
          <w:rFonts w:hint="default"/>
          <w:lang w:val="en-US" w:eastAsia="zh-CN"/>
        </w:rPr>
        <w:t>这说明这轮诊断结论是可信的，可以直接作为下一步依据。</w:t>
      </w:r>
    </w:p>
    <w:p w14:paraId="31488354">
      <w:pPr>
        <w:numPr>
          <w:ilvl w:val="0"/>
          <w:numId w:val="0"/>
        </w:numPr>
        <w:jc w:val="left"/>
        <w:rPr>
          <w:rFonts w:hint="default"/>
          <w:lang w:val="en-US" w:eastAsia="zh-CN"/>
        </w:rPr>
      </w:pPr>
      <w:r>
        <w:rPr>
          <w:rFonts w:hint="default"/>
          <w:lang w:val="en-US" w:eastAsia="zh-CN"/>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4066BA7D">
      <w:pPr>
        <w:numPr>
          <w:ilvl w:val="0"/>
          <w:numId w:val="0"/>
        </w:numPr>
        <w:jc w:val="left"/>
        <w:rPr>
          <w:rFonts w:hint="default"/>
          <w:lang w:val="en-US" w:eastAsia="zh-CN"/>
        </w:rPr>
      </w:pPr>
      <w:r>
        <w:rPr>
          <w:rFonts w:hint="default"/>
          <w:lang w:val="en-US" w:eastAsia="zh-CN"/>
        </w:rPr>
        <w:t>2. critic_diagnosis_summary.csv</w:t>
      </w:r>
    </w:p>
    <w:p w14:paraId="3D9181B2">
      <w:pPr>
        <w:numPr>
          <w:ilvl w:val="0"/>
          <w:numId w:val="0"/>
        </w:numPr>
        <w:jc w:val="left"/>
        <w:rPr>
          <w:rFonts w:hint="default"/>
          <w:lang w:val="en-US" w:eastAsia="zh-CN"/>
        </w:rPr>
      </w:pPr>
      <w:r>
        <w:rPr>
          <w:rFonts w:hint="default"/>
          <w:lang w:val="en-US" w:eastAsia="zh-CN"/>
        </w:rPr>
        <w:t>3. critic_diagnosis_summary.json</w:t>
      </w:r>
    </w:p>
    <w:p w14:paraId="3B05E292">
      <w:pPr>
        <w:numPr>
          <w:ilvl w:val="0"/>
          <w:numId w:val="0"/>
        </w:numPr>
        <w:jc w:val="left"/>
        <w:rPr>
          <w:rFonts w:hint="default"/>
          <w:lang w:val="en-US" w:eastAsia="zh-CN"/>
        </w:rPr>
      </w:pPr>
      <w:r>
        <w:rPr>
          <w:rFonts w:hint="default"/>
          <w:lang w:val="en-US" w:eastAsia="zh-CN"/>
        </w:rPr>
        <w:t>4. critic_diagnosis_summary.md</w:t>
      </w:r>
    </w:p>
    <w:p w14:paraId="396FF820">
      <w:pPr>
        <w:numPr>
          <w:ilvl w:val="0"/>
          <w:numId w:val="0"/>
        </w:numPr>
        <w:jc w:val="left"/>
        <w:rPr>
          <w:rFonts w:hint="default"/>
          <w:lang w:val="en-US" w:eastAsia="zh-CN"/>
        </w:rPr>
      </w:pPr>
      <w:r>
        <w:rPr>
          <w:rFonts w:hint="default"/>
          <w:lang w:val="en-US" w:eastAsia="zh-CN"/>
        </w:rPr>
        <w:t>这三份汇总一致，核心数字是：</w:t>
      </w:r>
    </w:p>
    <w:p w14:paraId="7D53FDED">
      <w:pPr>
        <w:numPr>
          <w:ilvl w:val="0"/>
          <w:numId w:val="0"/>
        </w:numPr>
        <w:jc w:val="left"/>
        <w:rPr>
          <w:rFonts w:hint="default"/>
          <w:lang w:val="en-US" w:eastAsia="zh-CN"/>
        </w:rPr>
      </w:pPr>
      <w:r>
        <w:rPr>
          <w:rFonts w:hint="default"/>
          <w:lang w:val="en-US" w:eastAsia="zh-CN"/>
        </w:rPr>
        <w:t xml:space="preserve">best_epoch = 1 </w:t>
      </w:r>
    </w:p>
    <w:p w14:paraId="60243DAC">
      <w:pPr>
        <w:numPr>
          <w:ilvl w:val="0"/>
          <w:numId w:val="0"/>
        </w:numPr>
        <w:jc w:val="left"/>
        <w:rPr>
          <w:rFonts w:hint="default"/>
          <w:lang w:val="en-US" w:eastAsia="zh-CN"/>
        </w:rPr>
      </w:pPr>
      <w:r>
        <w:rPr>
          <w:rFonts w:hint="default"/>
          <w:lang w:val="en-US" w:eastAsia="zh-CN"/>
        </w:rPr>
        <w:t xml:space="preserve">final_reward = -159.1072 </w:t>
      </w:r>
    </w:p>
    <w:p w14:paraId="135DED6F">
      <w:pPr>
        <w:numPr>
          <w:ilvl w:val="0"/>
          <w:numId w:val="0"/>
        </w:numPr>
        <w:jc w:val="left"/>
        <w:rPr>
          <w:rFonts w:hint="default"/>
          <w:lang w:val="en-US" w:eastAsia="zh-CN"/>
        </w:rPr>
      </w:pPr>
      <w:r>
        <w:rPr>
          <w:rFonts w:hint="default"/>
          <w:lang w:val="en-US" w:eastAsia="zh-CN"/>
        </w:rPr>
        <w:t xml:space="preserve">reward_gap = -10.0750 </w:t>
      </w:r>
    </w:p>
    <w:p w14:paraId="057A1B5E">
      <w:pPr>
        <w:numPr>
          <w:ilvl w:val="0"/>
          <w:numId w:val="0"/>
        </w:numPr>
        <w:jc w:val="left"/>
        <w:rPr>
          <w:rFonts w:hint="default"/>
          <w:lang w:val="en-US" w:eastAsia="zh-CN"/>
        </w:rPr>
      </w:pPr>
      <w:r>
        <w:rPr>
          <w:rFonts w:hint="default"/>
          <w:lang w:val="en-US" w:eastAsia="zh-CN"/>
        </w:rPr>
        <w:t xml:space="preserve">final_critic_loss = 0.2906 </w:t>
      </w:r>
    </w:p>
    <w:p w14:paraId="5FA9FC99">
      <w:pPr>
        <w:numPr>
          <w:ilvl w:val="0"/>
          <w:numId w:val="0"/>
        </w:numPr>
        <w:jc w:val="left"/>
        <w:rPr>
          <w:rFonts w:hint="default"/>
          <w:lang w:val="en-US" w:eastAsia="zh-CN"/>
        </w:rPr>
      </w:pPr>
      <w:r>
        <w:rPr>
          <w:rFonts w:hint="default"/>
          <w:lang w:val="en-US" w:eastAsia="zh-CN"/>
        </w:rPr>
        <w:t xml:space="preserve">final_value_explained_variance = -0.000291 </w:t>
      </w:r>
    </w:p>
    <w:p w14:paraId="29C9EBCB">
      <w:pPr>
        <w:numPr>
          <w:ilvl w:val="0"/>
          <w:numId w:val="0"/>
        </w:numPr>
        <w:jc w:val="left"/>
        <w:rPr>
          <w:rFonts w:hint="default"/>
          <w:lang w:val="en-US" w:eastAsia="zh-CN"/>
        </w:rPr>
      </w:pPr>
      <w:r>
        <w:rPr>
          <w:rFonts w:hint="default"/>
          <w:lang w:val="en-US" w:eastAsia="zh-CN"/>
        </w:rPr>
        <w:t xml:space="preserve">final_prediction_target_corr = -0.0381 </w:t>
      </w:r>
    </w:p>
    <w:p w14:paraId="5E27D1D8">
      <w:pPr>
        <w:numPr>
          <w:ilvl w:val="0"/>
          <w:numId w:val="0"/>
        </w:numPr>
        <w:jc w:val="left"/>
        <w:rPr>
          <w:rFonts w:hint="default"/>
          <w:lang w:val="en-US" w:eastAsia="zh-CN"/>
        </w:rPr>
      </w:pPr>
      <w:r>
        <w:rPr>
          <w:rFonts w:hint="default"/>
          <w:lang w:val="en-US" w:eastAsia="zh-CN"/>
        </w:rPr>
        <w:t xml:space="preserve">final_prediction_std_over_target_std = 0.00365 </w:t>
      </w:r>
    </w:p>
    <w:p w14:paraId="118DBF36">
      <w:pPr>
        <w:numPr>
          <w:ilvl w:val="0"/>
          <w:numId w:val="0"/>
        </w:numPr>
        <w:jc w:val="left"/>
        <w:rPr>
          <w:rFonts w:hint="default"/>
          <w:lang w:val="en-US" w:eastAsia="zh-CN"/>
        </w:rPr>
      </w:pPr>
      <w:r>
        <w:rPr>
          <w:rFonts w:hint="default"/>
          <w:lang w:val="en-US" w:eastAsia="zh-CN"/>
        </w:rPr>
        <w:t xml:space="preserve">final_probe_prediction_std = 0.0610 </w:t>
      </w:r>
    </w:p>
    <w:p w14:paraId="04FE2655">
      <w:pPr>
        <w:numPr>
          <w:ilvl w:val="0"/>
          <w:numId w:val="0"/>
        </w:numPr>
        <w:jc w:val="left"/>
        <w:rPr>
          <w:rFonts w:hint="default"/>
          <w:lang w:val="en-US" w:eastAsia="zh-CN"/>
        </w:rPr>
      </w:pPr>
      <w:r>
        <w:rPr>
          <w:rFonts w:hint="default"/>
          <w:lang w:val="en-US" w:eastAsia="zh-CN"/>
        </w:rPr>
        <w:t xml:space="preserve">final_critic_vs_constant_mse_gain = -0.00366 </w:t>
      </w:r>
    </w:p>
    <w:p w14:paraId="525CA64F">
      <w:pPr>
        <w:numPr>
          <w:ilvl w:val="0"/>
          <w:numId w:val="0"/>
        </w:numPr>
        <w:jc w:val="left"/>
        <w:rPr>
          <w:rFonts w:hint="default"/>
          <w:lang w:val="en-US" w:eastAsia="zh-CN"/>
        </w:rPr>
      </w:pPr>
      <w:r>
        <w:rPr>
          <w:rFonts w:hint="default"/>
          <w:lang w:val="en-US" w:eastAsia="zh-CN"/>
        </w:rPr>
        <w:t xml:space="preserve">final_critic_vs_constant_huber_gain = 0.00561 </w:t>
      </w:r>
    </w:p>
    <w:p w14:paraId="3CD0BD8D">
      <w:pPr>
        <w:numPr>
          <w:ilvl w:val="0"/>
          <w:numId w:val="0"/>
        </w:numPr>
        <w:jc w:val="left"/>
        <w:rPr>
          <w:rFonts w:hint="default"/>
          <w:lang w:val="en-US" w:eastAsia="zh-CN"/>
        </w:rPr>
      </w:pPr>
      <w:r>
        <w:rPr>
          <w:rFonts w:hint="default"/>
          <w:lang w:val="en-US" w:eastAsia="zh-CN"/>
        </w:rPr>
        <w:t xml:space="preserve">final_critic_hidden_feature_dim_std_mean = 0.001063 </w:t>
      </w:r>
    </w:p>
    <w:p w14:paraId="0515725E">
      <w:pPr>
        <w:numPr>
          <w:ilvl w:val="0"/>
          <w:numId w:val="0"/>
        </w:numPr>
        <w:jc w:val="left"/>
        <w:rPr>
          <w:rFonts w:hint="default"/>
          <w:lang w:val="en-US" w:eastAsia="zh-CN"/>
        </w:rPr>
      </w:pPr>
      <w:r>
        <w:rPr>
          <w:rFonts w:hint="default"/>
          <w:lang w:val="en-US" w:eastAsia="zh-CN"/>
        </w:rPr>
        <w:t xml:space="preserve">final_critic_head_weight_norm = 0.2830 </w:t>
      </w:r>
    </w:p>
    <w:p w14:paraId="25334893">
      <w:pPr>
        <w:numPr>
          <w:ilvl w:val="0"/>
          <w:numId w:val="0"/>
        </w:numPr>
        <w:jc w:val="left"/>
        <w:rPr>
          <w:rFonts w:hint="default"/>
          <w:lang w:val="en-US" w:eastAsia="zh-CN"/>
        </w:rPr>
      </w:pPr>
      <w:r>
        <w:rPr>
          <w:rFonts w:hint="default"/>
          <w:lang w:val="en-US" w:eastAsia="zh-CN"/>
        </w:rPr>
        <w:t xml:space="preserve">final_critic_head_bias_mean = 2.2002 </w:t>
      </w:r>
    </w:p>
    <w:p w14:paraId="5B6BB26D">
      <w:pPr>
        <w:numPr>
          <w:ilvl w:val="0"/>
          <w:numId w:val="0"/>
        </w:numPr>
        <w:jc w:val="left"/>
        <w:rPr>
          <w:rFonts w:hint="default"/>
          <w:lang w:val="en-US" w:eastAsia="zh-CN"/>
        </w:rPr>
      </w:pPr>
      <w:r>
        <w:rPr>
          <w:rFonts w:hint="default"/>
          <w:lang w:val="en-US" w:eastAsia="zh-CN"/>
        </w:rPr>
        <w:t xml:space="preserve">final_critic_backbone_grad_norm = 0.004669 </w:t>
      </w:r>
    </w:p>
    <w:p w14:paraId="02904CF3">
      <w:pPr>
        <w:numPr>
          <w:ilvl w:val="0"/>
          <w:numId w:val="0"/>
        </w:numPr>
        <w:jc w:val="left"/>
        <w:rPr>
          <w:rFonts w:hint="default"/>
          <w:lang w:val="en-US" w:eastAsia="zh-CN"/>
        </w:rPr>
      </w:pPr>
      <w:r>
        <w:rPr>
          <w:rFonts w:hint="default"/>
          <w:lang w:val="en-US" w:eastAsia="zh-CN"/>
        </w:rPr>
        <w:t xml:space="preserve">final_critic_head_grad_norm = 0.846886 </w:t>
      </w:r>
    </w:p>
    <w:p w14:paraId="2AAC2279">
      <w:pPr>
        <w:numPr>
          <w:ilvl w:val="0"/>
          <w:numId w:val="0"/>
        </w:numPr>
        <w:jc w:val="left"/>
        <w:rPr>
          <w:rFonts w:hint="default"/>
          <w:lang w:val="en-US" w:eastAsia="zh-CN"/>
        </w:rPr>
      </w:pPr>
      <w:r>
        <w:rPr>
          <w:rFonts w:hint="default"/>
          <w:lang w:val="en-US" w:eastAsia="zh-CN"/>
        </w:rPr>
        <w:t>这里最关键的不是 critic_loss，而是后面这些诊断量。</w:t>
      </w:r>
    </w:p>
    <w:p w14:paraId="7200E17F">
      <w:pPr>
        <w:numPr>
          <w:ilvl w:val="0"/>
          <w:numId w:val="0"/>
        </w:numPr>
        <w:jc w:val="left"/>
        <w:rPr>
          <w:rFonts w:hint="default"/>
          <w:lang w:val="en-US" w:eastAsia="zh-CN"/>
        </w:rPr>
      </w:pPr>
      <w:r>
        <w:rPr>
          <w:rFonts w:hint="default"/>
          <w:lang w:val="en-US" w:eastAsia="zh-CN"/>
        </w:rPr>
        <w:t>它们共同说明：</w:t>
      </w:r>
    </w:p>
    <w:p w14:paraId="212BC246">
      <w:pPr>
        <w:numPr>
          <w:ilvl w:val="0"/>
          <w:numId w:val="0"/>
        </w:numPr>
        <w:jc w:val="left"/>
        <w:rPr>
          <w:rFonts w:hint="default"/>
          <w:lang w:val="en-US" w:eastAsia="zh-CN"/>
        </w:rPr>
      </w:pPr>
      <w:r>
        <w:rPr>
          <w:rFonts w:hint="default"/>
          <w:lang w:val="en-US" w:eastAsia="zh-CN"/>
        </w:rPr>
        <w:t>现在的 critic 依然非常接近常数基线</w:t>
      </w:r>
    </w:p>
    <w:p w14:paraId="6B0909C6">
      <w:pPr>
        <w:numPr>
          <w:ilvl w:val="0"/>
          <w:numId w:val="0"/>
        </w:numPr>
        <w:jc w:val="left"/>
        <w:rPr>
          <w:rFonts w:hint="default"/>
          <w:lang w:val="en-US" w:eastAsia="zh-CN"/>
        </w:rPr>
      </w:pPr>
      <w:r>
        <w:rPr>
          <w:rFonts w:hint="default"/>
          <w:lang w:val="en-US" w:eastAsia="zh-CN"/>
        </w:rPr>
        <w:t>而且更像是：</w:t>
      </w:r>
    </w:p>
    <w:p w14:paraId="7830BB76">
      <w:pPr>
        <w:numPr>
          <w:ilvl w:val="0"/>
          <w:numId w:val="0"/>
        </w:numPr>
        <w:jc w:val="left"/>
        <w:rPr>
          <w:rFonts w:hint="default"/>
          <w:lang w:val="en-US" w:eastAsia="zh-CN"/>
        </w:rPr>
      </w:pPr>
      <w:r>
        <w:rPr>
          <w:rFonts w:hint="default"/>
          <w:lang w:val="en-US" w:eastAsia="zh-CN"/>
        </w:rPr>
        <w:t>backbone 对不同 state 的区分度本身就不够</w:t>
      </w:r>
    </w:p>
    <w:p w14:paraId="3ECB6B8E">
      <w:pPr>
        <w:numPr>
          <w:ilvl w:val="0"/>
          <w:numId w:val="0"/>
        </w:numPr>
        <w:jc w:val="left"/>
        <w:rPr>
          <w:rFonts w:hint="default"/>
          <w:lang w:val="en-US" w:eastAsia="zh-CN"/>
        </w:rPr>
      </w:pPr>
      <w:r>
        <w:rPr>
          <w:rFonts w:hint="default"/>
          <w:lang w:val="en-US" w:eastAsia="zh-CN"/>
        </w:rPr>
        <w:t>然后 head 再用一个 bias 把输出推到近常数位置</w:t>
      </w:r>
    </w:p>
    <w:p w14:paraId="788699BF">
      <w:pPr>
        <w:numPr>
          <w:ilvl w:val="0"/>
          <w:numId w:val="0"/>
        </w:numPr>
        <w:jc w:val="left"/>
        <w:rPr>
          <w:rFonts w:hint="default"/>
          <w:lang w:val="en-US" w:eastAsia="zh-CN"/>
        </w:rPr>
      </w:pPr>
      <w:r>
        <w:rPr>
          <w:rFonts w:hint="default"/>
          <w:lang w:val="en-US" w:eastAsia="zh-CN"/>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68A4A7D4">
      <w:pPr>
        <w:numPr>
          <w:ilvl w:val="0"/>
          <w:numId w:val="0"/>
        </w:numPr>
        <w:jc w:val="left"/>
        <w:rPr>
          <w:rFonts w:hint="default"/>
          <w:lang w:val="en-US" w:eastAsia="zh-CN"/>
        </w:rPr>
      </w:pPr>
      <w:r>
        <w:rPr>
          <w:rFonts w:hint="default"/>
          <w:lang w:val="en-US" w:eastAsia="zh-CN"/>
        </w:rPr>
        <w:t>5. analysis_summary.json</w:t>
      </w:r>
    </w:p>
    <w:p w14:paraId="248B6E1D">
      <w:pPr>
        <w:numPr>
          <w:ilvl w:val="0"/>
          <w:numId w:val="0"/>
        </w:numPr>
        <w:jc w:val="left"/>
        <w:rPr>
          <w:rFonts w:hint="default"/>
          <w:lang w:val="en-US" w:eastAsia="zh-CN"/>
        </w:rPr>
      </w:pPr>
      <w:r>
        <w:rPr>
          <w:rFonts w:hint="default"/>
          <w:lang w:val="en-US" w:eastAsia="zh-CN"/>
        </w:rPr>
        <w:t>这份文件和总汇总一致，没有发现汇总脚本错误。</w:t>
      </w:r>
    </w:p>
    <w:p w14:paraId="328800DD">
      <w:pPr>
        <w:numPr>
          <w:ilvl w:val="0"/>
          <w:numId w:val="0"/>
        </w:numPr>
        <w:jc w:val="left"/>
        <w:rPr>
          <w:rFonts w:hint="default"/>
          <w:lang w:val="en-US" w:eastAsia="zh-CN"/>
        </w:rPr>
      </w:pPr>
      <w:r>
        <w:rPr>
          <w:rFonts w:hint="default"/>
          <w:lang w:val="en-US" w:eastAsia="zh-CN"/>
        </w:rPr>
        <w:t>它进一步确认：</w:t>
      </w:r>
    </w:p>
    <w:p w14:paraId="3DC1D8FF">
      <w:pPr>
        <w:numPr>
          <w:ilvl w:val="0"/>
          <w:numId w:val="0"/>
        </w:numPr>
        <w:jc w:val="left"/>
        <w:rPr>
          <w:rFonts w:hint="default"/>
          <w:lang w:val="en-US" w:eastAsia="zh-CN"/>
        </w:rPr>
      </w:pPr>
      <w:r>
        <w:rPr>
          <w:rFonts w:hint="default"/>
          <w:lang w:val="en-US" w:eastAsia="zh-CN"/>
        </w:rPr>
        <w:t xml:space="preserve">normalized 空间里 prediction 的标准差极低 </w:t>
      </w:r>
    </w:p>
    <w:p w14:paraId="2F850403">
      <w:pPr>
        <w:numPr>
          <w:ilvl w:val="0"/>
          <w:numId w:val="0"/>
        </w:numPr>
        <w:jc w:val="left"/>
        <w:rPr>
          <w:rFonts w:hint="default"/>
          <w:lang w:val="en-US" w:eastAsia="zh-CN"/>
        </w:rPr>
      </w:pPr>
      <w:r>
        <w:rPr>
          <w:rFonts w:hint="default"/>
          <w:lang w:val="en-US" w:eastAsia="zh-CN"/>
        </w:rPr>
        <w:t xml:space="preserve">与 target 的相关性接近 0 且为负 </w:t>
      </w:r>
    </w:p>
    <w:p w14:paraId="7460CD4B">
      <w:pPr>
        <w:numPr>
          <w:ilvl w:val="0"/>
          <w:numId w:val="0"/>
        </w:numPr>
        <w:jc w:val="left"/>
        <w:rPr>
          <w:rFonts w:hint="default"/>
          <w:lang w:val="en-US" w:eastAsia="zh-CN"/>
        </w:rPr>
      </w:pPr>
      <w:r>
        <w:rPr>
          <w:rFonts w:hint="default"/>
          <w:lang w:val="en-US" w:eastAsia="zh-CN"/>
        </w:rPr>
        <w:t xml:space="preserve">explained variance 也接近 0 且为负 </w:t>
      </w:r>
    </w:p>
    <w:p w14:paraId="65BE1F79">
      <w:pPr>
        <w:numPr>
          <w:ilvl w:val="0"/>
          <w:numId w:val="0"/>
        </w:numPr>
        <w:jc w:val="left"/>
        <w:rPr>
          <w:rFonts w:hint="default"/>
          <w:lang w:val="en-US" w:eastAsia="zh-CN"/>
        </w:rPr>
      </w:pPr>
      <w:r>
        <w:rPr>
          <w:rFonts w:hint="default"/>
          <w:lang w:val="en-US" w:eastAsia="zh-CN"/>
        </w:rPr>
        <w:t>这不是“学得不稳定”，而是：</w:t>
      </w:r>
    </w:p>
    <w:p w14:paraId="489182AD">
      <w:pPr>
        <w:numPr>
          <w:ilvl w:val="0"/>
          <w:numId w:val="0"/>
        </w:numPr>
        <w:jc w:val="left"/>
        <w:rPr>
          <w:rFonts w:hint="default"/>
          <w:lang w:val="en-US" w:eastAsia="zh-CN"/>
        </w:rPr>
      </w:pPr>
      <w:r>
        <w:rPr>
          <w:rFonts w:hint="default"/>
          <w:lang w:val="en-US" w:eastAsia="zh-CN"/>
        </w:rPr>
        <w:t>基本没学到有效的 value 结构</w:t>
      </w:r>
    </w:p>
    <w:p w14:paraId="187054DB">
      <w:pPr>
        <w:numPr>
          <w:ilvl w:val="0"/>
          <w:numId w:val="0"/>
        </w:numPr>
        <w:jc w:val="left"/>
        <w:rPr>
          <w:rFonts w:hint="default"/>
          <w:lang w:val="en-US" w:eastAsia="zh-CN"/>
        </w:rPr>
      </w:pPr>
      <w:r>
        <w:rPr>
          <w:rFonts w:hint="default"/>
          <w:lang w:val="en-US" w:eastAsia="zh-CN"/>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6E88FC32">
      <w:pPr>
        <w:numPr>
          <w:ilvl w:val="0"/>
          <w:numId w:val="0"/>
        </w:numPr>
        <w:jc w:val="left"/>
        <w:rPr>
          <w:rFonts w:hint="default"/>
          <w:lang w:val="en-US" w:eastAsia="zh-CN"/>
        </w:rPr>
      </w:pPr>
      <w:r>
        <w:rPr>
          <w:rFonts w:hint="default"/>
          <w:lang w:val="en-US" w:eastAsia="zh-CN"/>
        </w:rPr>
        <w:t>6. best_model_info.json</w:t>
      </w:r>
    </w:p>
    <w:p w14:paraId="3EBC9FA9">
      <w:pPr>
        <w:numPr>
          <w:ilvl w:val="0"/>
          <w:numId w:val="0"/>
        </w:numPr>
        <w:jc w:val="left"/>
        <w:rPr>
          <w:rFonts w:hint="default"/>
          <w:lang w:val="en-US" w:eastAsia="zh-CN"/>
        </w:rPr>
      </w:pPr>
      <w:r>
        <w:rPr>
          <w:rFonts w:hint="default"/>
          <w:lang w:val="en-US" w:eastAsia="zh-CN"/>
        </w:rPr>
        <w:t>这里确认：</w:t>
      </w:r>
    </w:p>
    <w:p w14:paraId="046CB6E7">
      <w:pPr>
        <w:numPr>
          <w:ilvl w:val="0"/>
          <w:numId w:val="0"/>
        </w:numPr>
        <w:jc w:val="left"/>
        <w:rPr>
          <w:rFonts w:hint="default"/>
          <w:lang w:val="en-US" w:eastAsia="zh-CN"/>
        </w:rPr>
      </w:pPr>
      <w:r>
        <w:rPr>
          <w:rFonts w:hint="default"/>
          <w:lang w:val="en-US" w:eastAsia="zh-CN"/>
        </w:rPr>
        <w:t xml:space="preserve">best_epoch 就是 1 </w:t>
      </w:r>
    </w:p>
    <w:p w14:paraId="1D8D6961">
      <w:pPr>
        <w:numPr>
          <w:ilvl w:val="0"/>
          <w:numId w:val="0"/>
        </w:numPr>
        <w:jc w:val="left"/>
        <w:rPr>
          <w:rFonts w:hint="default"/>
          <w:lang w:val="en-US" w:eastAsia="zh-CN"/>
        </w:rPr>
      </w:pPr>
      <w:r>
        <w:rPr>
          <w:rFonts w:hint="default"/>
          <w:lang w:val="en-US" w:eastAsia="zh-CN"/>
        </w:rPr>
        <w:t xml:space="preserve">不是日志错误 </w:t>
      </w:r>
    </w:p>
    <w:p w14:paraId="24DD8D63">
      <w:pPr>
        <w:numPr>
          <w:ilvl w:val="0"/>
          <w:numId w:val="0"/>
        </w:numPr>
        <w:jc w:val="left"/>
        <w:rPr>
          <w:rFonts w:hint="default"/>
          <w:lang w:val="en-US" w:eastAsia="zh-CN"/>
        </w:rPr>
      </w:pPr>
      <w:r>
        <w:rPr>
          <w:rFonts w:hint="default"/>
          <w:lang w:val="en-US" w:eastAsia="zh-CN"/>
        </w:rPr>
        <w:t xml:space="preserve">不是 summary 统计错 </w:t>
      </w:r>
    </w:p>
    <w:p w14:paraId="0B08ABA1">
      <w:pPr>
        <w:numPr>
          <w:ilvl w:val="0"/>
          <w:numId w:val="0"/>
        </w:numPr>
        <w:jc w:val="left"/>
        <w:rPr>
          <w:rFonts w:hint="default"/>
          <w:lang w:val="en-US" w:eastAsia="zh-CN"/>
        </w:rPr>
      </w:pPr>
      <w:r>
        <w:rPr>
          <w:rFonts w:hint="default"/>
          <w:lang w:val="en-US" w:eastAsia="zh-CN"/>
        </w:rPr>
        <w:t>也就是说 dense 训练仍然是：</w:t>
      </w:r>
    </w:p>
    <w:p w14:paraId="7620B277">
      <w:pPr>
        <w:numPr>
          <w:ilvl w:val="0"/>
          <w:numId w:val="0"/>
        </w:numPr>
        <w:jc w:val="left"/>
        <w:rPr>
          <w:rFonts w:hint="default"/>
          <w:lang w:val="en-US" w:eastAsia="zh-CN"/>
        </w:rPr>
      </w:pPr>
      <w:r>
        <w:rPr>
          <w:rFonts w:hint="default"/>
          <w:lang w:val="en-US" w:eastAsia="zh-CN"/>
        </w:rPr>
        <w:t>第一轮达到峰值，后面退化，且回不来</w:t>
      </w:r>
    </w:p>
    <w:p w14:paraId="5249EB02">
      <w:pPr>
        <w:numPr>
          <w:ilvl w:val="0"/>
          <w:numId w:val="0"/>
        </w:numPr>
        <w:jc w:val="left"/>
        <w:rPr>
          <w:rFonts w:hint="default"/>
          <w:lang w:val="en-US" w:eastAsia="zh-CN"/>
        </w:rPr>
      </w:pPr>
      <w:r>
        <w:rPr>
          <w:rFonts w:hint="default"/>
          <w:lang w:val="en-US" w:eastAsia="zh-CN"/>
        </w:rPr>
        <w:pict>
          <v:rect id="_x0000_i1207" o:spt="1" style="height:1.5pt;width:432pt;" fillcolor="#A0A0A0" filled="t" stroked="f" coordsize="21600,21600" o:hr="t" o:hrstd="t" o:hralign="center">
            <v:path/>
            <v:fill on="t" focussize="0,0"/>
            <v:stroke on="f"/>
            <v:imagedata o:title=""/>
            <o:lock v:ext="edit"/>
            <w10:wrap type="none"/>
            <w10:anchorlock/>
          </v:rect>
        </w:pict>
      </w:r>
    </w:p>
    <w:p w14:paraId="6601D568">
      <w:pPr>
        <w:numPr>
          <w:ilvl w:val="0"/>
          <w:numId w:val="0"/>
        </w:numPr>
        <w:jc w:val="left"/>
        <w:rPr>
          <w:rFonts w:hint="default"/>
          <w:lang w:val="en-US" w:eastAsia="zh-CN"/>
        </w:rPr>
      </w:pPr>
      <w:r>
        <w:rPr>
          <w:rFonts w:hint="default"/>
          <w:lang w:val="en-US" w:eastAsia="zh-CN"/>
        </w:rPr>
        <w:t>7. experiment_config.json</w:t>
      </w:r>
    </w:p>
    <w:p w14:paraId="5B4DBFEF">
      <w:pPr>
        <w:numPr>
          <w:ilvl w:val="0"/>
          <w:numId w:val="0"/>
        </w:numPr>
        <w:jc w:val="left"/>
        <w:rPr>
          <w:rFonts w:hint="default"/>
          <w:lang w:val="en-US" w:eastAsia="zh-CN"/>
        </w:rPr>
      </w:pPr>
      <w:r>
        <w:rPr>
          <w:rFonts w:hint="default"/>
          <w:lang w:val="en-US" w:eastAsia="zh-CN"/>
        </w:rPr>
        <w:t>配置没有漂移，说明这轮诊断是干净的：</w:t>
      </w:r>
    </w:p>
    <w:p w14:paraId="2659FCA3">
      <w:pPr>
        <w:numPr>
          <w:ilvl w:val="0"/>
          <w:numId w:val="0"/>
        </w:numPr>
        <w:jc w:val="left"/>
        <w:rPr>
          <w:rFonts w:hint="default"/>
          <w:lang w:val="en-US" w:eastAsia="zh-CN"/>
        </w:rPr>
      </w:pPr>
      <w:r>
        <w:rPr>
          <w:rFonts w:hint="default"/>
          <w:lang w:val="en-US" w:eastAsia="zh-CN"/>
        </w:rPr>
        <w:t xml:space="preserve">主线固定对 </w:t>
      </w:r>
    </w:p>
    <w:p w14:paraId="0D517104">
      <w:pPr>
        <w:numPr>
          <w:ilvl w:val="0"/>
          <w:numId w:val="0"/>
        </w:numPr>
        <w:jc w:val="left"/>
        <w:rPr>
          <w:rFonts w:hint="default"/>
          <w:lang w:val="en-US" w:eastAsia="zh-CN"/>
        </w:rPr>
      </w:pPr>
      <w:r>
        <w:rPr>
          <w:rFonts w:hint="default"/>
          <w:lang w:val="en-US" w:eastAsia="zh-CN"/>
        </w:rPr>
        <w:t xml:space="preserve">probe_state_count = 64 </w:t>
      </w:r>
    </w:p>
    <w:p w14:paraId="65DAA9E1">
      <w:pPr>
        <w:numPr>
          <w:ilvl w:val="0"/>
          <w:numId w:val="0"/>
        </w:numPr>
        <w:jc w:val="left"/>
        <w:rPr>
          <w:rFonts w:hint="default"/>
          <w:lang w:val="en-US" w:eastAsia="zh-CN"/>
        </w:rPr>
      </w:pPr>
      <w:r>
        <w:rPr>
          <w:rFonts w:hint="default"/>
          <w:lang w:val="en-US" w:eastAsia="zh-CN"/>
        </w:rPr>
        <w:t xml:space="preserve">诊断范围足够 </w:t>
      </w:r>
    </w:p>
    <w:p w14:paraId="409F74F9">
      <w:pPr>
        <w:numPr>
          <w:ilvl w:val="0"/>
          <w:numId w:val="0"/>
        </w:numPr>
        <w:jc w:val="left"/>
        <w:rPr>
          <w:rFonts w:hint="default"/>
          <w:lang w:val="en-US" w:eastAsia="zh-CN"/>
        </w:rPr>
      </w:pPr>
      <w:r>
        <w:rPr>
          <w:rFonts w:hint="default"/>
          <w:lang w:val="en-US" w:eastAsia="zh-CN"/>
        </w:rPr>
        <w:t xml:space="preserve">这轮结论可以直接拿来指导下一步 </w:t>
      </w:r>
    </w:p>
    <w:p w14:paraId="2D5506E2">
      <w:pPr>
        <w:numPr>
          <w:ilvl w:val="0"/>
          <w:numId w:val="0"/>
        </w:numPr>
        <w:jc w:val="left"/>
        <w:rPr>
          <w:rFonts w:hint="default"/>
          <w:lang w:val="en-US" w:eastAsia="zh-CN"/>
        </w:rPr>
      </w:pPr>
      <w:r>
        <w:rPr>
          <w:rFonts w:hint="default"/>
          <w:lang w:val="en-US" w:eastAsia="zh-CN"/>
        </w:rPr>
        <w:pict>
          <v:rect id="_x0000_i1208" o:spt="1" style="height:1.5pt;width:432pt;" fillcolor="#A0A0A0" filled="t" stroked="f" coordsize="21600,21600" o:hr="t" o:hrstd="t" o:hralign="center">
            <v:path/>
            <v:fill on="t" focussize="0,0"/>
            <v:stroke on="f"/>
            <v:imagedata o:title=""/>
            <o:lock v:ext="edit"/>
            <w10:wrap type="none"/>
            <w10:anchorlock/>
          </v:rect>
        </w:pict>
      </w:r>
    </w:p>
    <w:p w14:paraId="325D0A99">
      <w:pPr>
        <w:numPr>
          <w:ilvl w:val="0"/>
          <w:numId w:val="0"/>
        </w:numPr>
        <w:jc w:val="left"/>
        <w:rPr>
          <w:rFonts w:hint="default"/>
          <w:lang w:val="en-US" w:eastAsia="zh-CN"/>
        </w:rPr>
      </w:pPr>
      <w:r>
        <w:rPr>
          <w:rFonts w:hint="default"/>
          <w:lang w:val="en-US" w:eastAsia="zh-CN"/>
        </w:rPr>
        <w:t>8. train_summary.json</w:t>
      </w:r>
    </w:p>
    <w:p w14:paraId="7A7816A1">
      <w:pPr>
        <w:numPr>
          <w:ilvl w:val="0"/>
          <w:numId w:val="0"/>
        </w:numPr>
        <w:jc w:val="left"/>
        <w:rPr>
          <w:rFonts w:hint="default"/>
          <w:lang w:val="en-US" w:eastAsia="zh-CN"/>
        </w:rPr>
      </w:pPr>
      <w:r>
        <w:rPr>
          <w:rFonts w:hint="default"/>
          <w:lang w:val="en-US" w:eastAsia="zh-CN"/>
        </w:rPr>
        <w:t>这里再次确认：</w:t>
      </w:r>
    </w:p>
    <w:p w14:paraId="2C5CA914">
      <w:pPr>
        <w:numPr>
          <w:ilvl w:val="0"/>
          <w:numId w:val="0"/>
        </w:numPr>
        <w:jc w:val="left"/>
        <w:rPr>
          <w:rFonts w:hint="default"/>
          <w:lang w:val="en-US" w:eastAsia="zh-CN"/>
        </w:rPr>
      </w:pPr>
      <w:r>
        <w:rPr>
          <w:rFonts w:hint="default"/>
          <w:lang w:val="en-US" w:eastAsia="zh-CN"/>
        </w:rPr>
        <w:t xml:space="preserve">只跑了 5 个 epoch </w:t>
      </w:r>
    </w:p>
    <w:p w14:paraId="2CCB9CC2">
      <w:pPr>
        <w:numPr>
          <w:ilvl w:val="0"/>
          <w:numId w:val="0"/>
        </w:numPr>
        <w:jc w:val="left"/>
        <w:rPr>
          <w:rFonts w:hint="default"/>
          <w:lang w:val="en-US" w:eastAsia="zh-CN"/>
        </w:rPr>
      </w:pPr>
      <w:r>
        <w:rPr>
          <w:rFonts w:hint="default"/>
          <w:lang w:val="en-US" w:eastAsia="zh-CN"/>
        </w:rPr>
        <w:t xml:space="preserve">因为后面没有显著提升而早停 </w:t>
      </w:r>
    </w:p>
    <w:p w14:paraId="39196FC6">
      <w:pPr>
        <w:numPr>
          <w:ilvl w:val="0"/>
          <w:numId w:val="0"/>
        </w:numPr>
        <w:jc w:val="left"/>
        <w:rPr>
          <w:rFonts w:hint="default"/>
          <w:lang w:val="en-US" w:eastAsia="zh-CN"/>
        </w:rPr>
      </w:pPr>
      <w:r>
        <w:rPr>
          <w:rFonts w:hint="default"/>
          <w:lang w:val="en-US" w:eastAsia="zh-CN"/>
        </w:rPr>
        <w:t xml:space="preserve">最优模型依然来自 epoch 1 </w:t>
      </w:r>
    </w:p>
    <w:p w14:paraId="4670A6AB">
      <w:pPr>
        <w:numPr>
          <w:ilvl w:val="0"/>
          <w:numId w:val="0"/>
        </w:numPr>
        <w:jc w:val="left"/>
        <w:rPr>
          <w:rFonts w:hint="default"/>
          <w:lang w:val="en-US" w:eastAsia="zh-CN"/>
        </w:rPr>
      </w:pPr>
      <w:r>
        <w:rPr>
          <w:rFonts w:hint="default"/>
          <w:lang w:val="en-US" w:eastAsia="zh-CN"/>
        </w:rPr>
        <w:t>这和前几轮现象完全一致。</w:t>
      </w:r>
    </w:p>
    <w:p w14:paraId="05503851">
      <w:pPr>
        <w:numPr>
          <w:ilvl w:val="0"/>
          <w:numId w:val="0"/>
        </w:numPr>
        <w:jc w:val="left"/>
        <w:rPr>
          <w:rFonts w:hint="default"/>
          <w:lang w:val="en-US" w:eastAsia="zh-CN"/>
        </w:rPr>
      </w:pPr>
      <w:r>
        <w:rPr>
          <w:rFonts w:hint="default"/>
          <w:lang w:val="en-US" w:eastAsia="zh-CN"/>
        </w:rPr>
        <w:pict>
          <v:rect id="_x0000_i1209" o:spt="1" style="height:1.5pt;width:432pt;" fillcolor="#A0A0A0" filled="t" stroked="f" coordsize="21600,21600" o:hr="t" o:hrstd="t" o:hralign="center">
            <v:path/>
            <v:fill on="t" focussize="0,0"/>
            <v:stroke on="f"/>
            <v:imagedata o:title=""/>
            <o:lock v:ext="edit"/>
            <w10:wrap type="none"/>
            <w10:anchorlock/>
          </v:rect>
        </w:pict>
      </w:r>
    </w:p>
    <w:p w14:paraId="28B998A7">
      <w:pPr>
        <w:numPr>
          <w:ilvl w:val="0"/>
          <w:numId w:val="0"/>
        </w:numPr>
        <w:jc w:val="left"/>
        <w:rPr>
          <w:rFonts w:hint="default"/>
          <w:lang w:val="en-US" w:eastAsia="zh-CN"/>
        </w:rPr>
      </w:pPr>
      <w:r>
        <w:rPr>
          <w:rFonts w:hint="default"/>
          <w:lang w:val="en-US" w:eastAsia="zh-CN"/>
        </w:rPr>
        <w:t>9. train_logs.csv</w:t>
      </w:r>
    </w:p>
    <w:p w14:paraId="331BF4D4">
      <w:pPr>
        <w:numPr>
          <w:ilvl w:val="0"/>
          <w:numId w:val="0"/>
        </w:numPr>
        <w:jc w:val="left"/>
        <w:rPr>
          <w:rFonts w:hint="default"/>
          <w:lang w:val="en-US" w:eastAsia="zh-CN"/>
        </w:rPr>
      </w:pPr>
      <w:r>
        <w:rPr>
          <w:rFonts w:hint="default"/>
          <w:lang w:val="en-US" w:eastAsia="zh-CN"/>
        </w:rPr>
        <w:t>这是这轮最重要的文件。</w:t>
      </w:r>
    </w:p>
    <w:p w14:paraId="038066DB">
      <w:pPr>
        <w:numPr>
          <w:ilvl w:val="0"/>
          <w:numId w:val="0"/>
        </w:numPr>
        <w:jc w:val="left"/>
        <w:rPr>
          <w:rFonts w:hint="default"/>
          <w:lang w:val="en-US" w:eastAsia="zh-CN"/>
        </w:rPr>
      </w:pPr>
      <w:r>
        <w:rPr>
          <w:rFonts w:hint="default"/>
          <w:lang w:val="en-US" w:eastAsia="zh-CN"/>
        </w:rPr>
        <w:t>我重点看了几组轨迹。</w:t>
      </w:r>
    </w:p>
    <w:p w14:paraId="7F387398">
      <w:pPr>
        <w:numPr>
          <w:ilvl w:val="0"/>
          <w:numId w:val="0"/>
        </w:numPr>
        <w:jc w:val="left"/>
        <w:rPr>
          <w:rFonts w:hint="default"/>
          <w:lang w:val="en-US" w:eastAsia="zh-CN"/>
        </w:rPr>
      </w:pPr>
      <w:r>
        <w:rPr>
          <w:rFonts w:hint="default"/>
          <w:lang w:val="en-US" w:eastAsia="zh-CN"/>
        </w:rPr>
        <w:t>一，reward 轨迹</w:t>
      </w:r>
    </w:p>
    <w:p w14:paraId="5681C689">
      <w:pPr>
        <w:numPr>
          <w:ilvl w:val="0"/>
          <w:numId w:val="0"/>
        </w:numPr>
        <w:jc w:val="left"/>
        <w:rPr>
          <w:rFonts w:hint="default"/>
          <w:lang w:val="en-US" w:eastAsia="zh-CN"/>
        </w:rPr>
      </w:pPr>
      <w:r>
        <w:rPr>
          <w:rFonts w:hint="default"/>
          <w:lang w:val="en-US" w:eastAsia="zh-CN"/>
        </w:rPr>
        <w:t xml:space="preserve">epoch 0 是 -158.017 </w:t>
      </w:r>
    </w:p>
    <w:p w14:paraId="02403BFF">
      <w:pPr>
        <w:numPr>
          <w:ilvl w:val="0"/>
          <w:numId w:val="0"/>
        </w:numPr>
        <w:jc w:val="left"/>
        <w:rPr>
          <w:rFonts w:hint="default"/>
          <w:lang w:val="en-US" w:eastAsia="zh-CN"/>
        </w:rPr>
      </w:pPr>
      <w:r>
        <w:rPr>
          <w:rFonts w:hint="default"/>
          <w:lang w:val="en-US" w:eastAsia="zh-CN"/>
        </w:rPr>
        <w:t xml:space="preserve">epoch 1 是 -149.032 </w:t>
      </w:r>
    </w:p>
    <w:p w14:paraId="0AE04803">
      <w:pPr>
        <w:numPr>
          <w:ilvl w:val="0"/>
          <w:numId w:val="0"/>
        </w:numPr>
        <w:jc w:val="left"/>
        <w:rPr>
          <w:rFonts w:hint="default"/>
          <w:lang w:val="en-US" w:eastAsia="zh-CN"/>
        </w:rPr>
      </w:pPr>
      <w:r>
        <w:rPr>
          <w:rFonts w:hint="default"/>
          <w:lang w:val="en-US" w:eastAsia="zh-CN"/>
        </w:rPr>
        <w:t xml:space="preserve">epoch 2 是 -163.107 </w:t>
      </w:r>
    </w:p>
    <w:p w14:paraId="7D918097">
      <w:pPr>
        <w:numPr>
          <w:ilvl w:val="0"/>
          <w:numId w:val="0"/>
        </w:numPr>
        <w:jc w:val="left"/>
        <w:rPr>
          <w:rFonts w:hint="default"/>
          <w:lang w:val="en-US" w:eastAsia="zh-CN"/>
        </w:rPr>
      </w:pPr>
      <w:r>
        <w:rPr>
          <w:rFonts w:hint="default"/>
          <w:lang w:val="en-US" w:eastAsia="zh-CN"/>
        </w:rPr>
        <w:t xml:space="preserve">epoch 3 是 -159.647 </w:t>
      </w:r>
    </w:p>
    <w:p w14:paraId="3DB11387">
      <w:pPr>
        <w:numPr>
          <w:ilvl w:val="0"/>
          <w:numId w:val="0"/>
        </w:numPr>
        <w:jc w:val="left"/>
        <w:rPr>
          <w:rFonts w:hint="default"/>
          <w:lang w:val="en-US" w:eastAsia="zh-CN"/>
        </w:rPr>
      </w:pPr>
      <w:r>
        <w:rPr>
          <w:rFonts w:hint="default"/>
          <w:lang w:val="en-US" w:eastAsia="zh-CN"/>
        </w:rPr>
        <w:t xml:space="preserve">epoch 4 是 -159.107 </w:t>
      </w:r>
    </w:p>
    <w:p w14:paraId="2180B2D5">
      <w:pPr>
        <w:numPr>
          <w:ilvl w:val="0"/>
          <w:numId w:val="0"/>
        </w:numPr>
        <w:jc w:val="left"/>
        <w:rPr>
          <w:rFonts w:hint="default"/>
          <w:lang w:val="en-US" w:eastAsia="zh-CN"/>
        </w:rPr>
      </w:pPr>
      <w:r>
        <w:rPr>
          <w:rFonts w:hint="default"/>
          <w:lang w:val="en-US" w:eastAsia="zh-CN"/>
        </w:rPr>
        <w:t>还是老问题：</w:t>
      </w:r>
    </w:p>
    <w:p w14:paraId="733230B1">
      <w:pPr>
        <w:numPr>
          <w:ilvl w:val="0"/>
          <w:numId w:val="0"/>
        </w:numPr>
        <w:jc w:val="left"/>
        <w:rPr>
          <w:rFonts w:hint="default"/>
          <w:lang w:val="en-US" w:eastAsia="zh-CN"/>
        </w:rPr>
      </w:pPr>
      <w:r>
        <w:rPr>
          <w:rFonts w:hint="default"/>
          <w:lang w:val="en-US" w:eastAsia="zh-CN"/>
        </w:rPr>
        <w:t>epoch 1 最好</w:t>
      </w:r>
    </w:p>
    <w:p w14:paraId="5A913075">
      <w:pPr>
        <w:numPr>
          <w:ilvl w:val="0"/>
          <w:numId w:val="0"/>
        </w:numPr>
        <w:jc w:val="left"/>
        <w:rPr>
          <w:rFonts w:hint="default"/>
          <w:lang w:val="en-US" w:eastAsia="zh-CN"/>
        </w:rPr>
      </w:pPr>
      <w:r>
        <w:rPr>
          <w:rFonts w:hint="default"/>
          <w:lang w:val="en-US" w:eastAsia="zh-CN"/>
        </w:rPr>
        <w:t>后面退化</w:t>
      </w:r>
    </w:p>
    <w:p w14:paraId="77696102">
      <w:pPr>
        <w:numPr>
          <w:ilvl w:val="0"/>
          <w:numId w:val="0"/>
        </w:numPr>
        <w:jc w:val="left"/>
        <w:rPr>
          <w:rFonts w:hint="default"/>
          <w:lang w:val="en-US" w:eastAsia="zh-CN"/>
        </w:rPr>
      </w:pPr>
      <w:r>
        <w:rPr>
          <w:rFonts w:hint="default"/>
          <w:lang w:val="en-US" w:eastAsia="zh-CN"/>
        </w:rPr>
        <w:t>没有恢复</w:t>
      </w:r>
    </w:p>
    <w:p w14:paraId="29AD8682">
      <w:pPr>
        <w:numPr>
          <w:ilvl w:val="0"/>
          <w:numId w:val="0"/>
        </w:numPr>
        <w:jc w:val="left"/>
        <w:rPr>
          <w:rFonts w:hint="default"/>
          <w:lang w:val="en-US" w:eastAsia="zh-CN"/>
        </w:rPr>
      </w:pPr>
      <w:r>
        <w:rPr>
          <w:rFonts w:hint="default"/>
          <w:lang w:val="en-US" w:eastAsia="zh-CN"/>
        </w:rPr>
        <w:t>二，prediction_std_over_target_std</w:t>
      </w:r>
    </w:p>
    <w:p w14:paraId="4F53D664">
      <w:pPr>
        <w:numPr>
          <w:ilvl w:val="0"/>
          <w:numId w:val="0"/>
        </w:numPr>
        <w:jc w:val="left"/>
        <w:rPr>
          <w:rFonts w:hint="default"/>
          <w:lang w:val="en-US" w:eastAsia="zh-CN"/>
        </w:rPr>
      </w:pPr>
      <w:r>
        <w:rPr>
          <w:rFonts w:hint="default"/>
          <w:lang w:val="en-US" w:eastAsia="zh-CN"/>
        </w:rPr>
        <w:t xml:space="preserve">0.01685 </w:t>
      </w:r>
    </w:p>
    <w:p w14:paraId="28928FB2">
      <w:pPr>
        <w:numPr>
          <w:ilvl w:val="0"/>
          <w:numId w:val="0"/>
        </w:numPr>
        <w:jc w:val="left"/>
        <w:rPr>
          <w:rFonts w:hint="default"/>
          <w:lang w:val="en-US" w:eastAsia="zh-CN"/>
        </w:rPr>
      </w:pPr>
      <w:r>
        <w:rPr>
          <w:rFonts w:hint="default"/>
          <w:lang w:val="en-US" w:eastAsia="zh-CN"/>
        </w:rPr>
        <w:t xml:space="preserve">0.00678 </w:t>
      </w:r>
    </w:p>
    <w:p w14:paraId="0D74425E">
      <w:pPr>
        <w:numPr>
          <w:ilvl w:val="0"/>
          <w:numId w:val="0"/>
        </w:numPr>
        <w:jc w:val="left"/>
        <w:rPr>
          <w:rFonts w:hint="default"/>
          <w:lang w:val="en-US" w:eastAsia="zh-CN"/>
        </w:rPr>
      </w:pPr>
      <w:r>
        <w:rPr>
          <w:rFonts w:hint="default"/>
          <w:lang w:val="en-US" w:eastAsia="zh-CN"/>
        </w:rPr>
        <w:t xml:space="preserve">0.00428 </w:t>
      </w:r>
    </w:p>
    <w:p w14:paraId="1C62C526">
      <w:pPr>
        <w:numPr>
          <w:ilvl w:val="0"/>
          <w:numId w:val="0"/>
        </w:numPr>
        <w:jc w:val="left"/>
        <w:rPr>
          <w:rFonts w:hint="default"/>
          <w:lang w:val="en-US" w:eastAsia="zh-CN"/>
        </w:rPr>
      </w:pPr>
      <w:r>
        <w:rPr>
          <w:rFonts w:hint="default"/>
          <w:lang w:val="en-US" w:eastAsia="zh-CN"/>
        </w:rPr>
        <w:t xml:space="preserve">0.00332 </w:t>
      </w:r>
    </w:p>
    <w:p w14:paraId="46F0473F">
      <w:pPr>
        <w:numPr>
          <w:ilvl w:val="0"/>
          <w:numId w:val="0"/>
        </w:numPr>
        <w:jc w:val="left"/>
        <w:rPr>
          <w:rFonts w:hint="default"/>
          <w:lang w:val="en-US" w:eastAsia="zh-CN"/>
        </w:rPr>
      </w:pPr>
      <w:r>
        <w:rPr>
          <w:rFonts w:hint="default"/>
          <w:lang w:val="en-US" w:eastAsia="zh-CN"/>
        </w:rPr>
        <w:t xml:space="preserve">0.00365 </w:t>
      </w:r>
    </w:p>
    <w:p w14:paraId="42C747A5">
      <w:pPr>
        <w:numPr>
          <w:ilvl w:val="0"/>
          <w:numId w:val="0"/>
        </w:numPr>
        <w:jc w:val="left"/>
        <w:rPr>
          <w:rFonts w:hint="default"/>
          <w:lang w:val="en-US" w:eastAsia="zh-CN"/>
        </w:rPr>
      </w:pPr>
      <w:r>
        <w:rPr>
          <w:rFonts w:hint="default"/>
          <w:lang w:val="en-US" w:eastAsia="zh-CN"/>
        </w:rPr>
        <w:t>这条线非常致命。</w:t>
      </w:r>
    </w:p>
    <w:p w14:paraId="3967F430">
      <w:pPr>
        <w:numPr>
          <w:ilvl w:val="0"/>
          <w:numId w:val="0"/>
        </w:numPr>
        <w:jc w:val="left"/>
        <w:rPr>
          <w:rFonts w:hint="default"/>
          <w:lang w:val="en-US" w:eastAsia="zh-CN"/>
        </w:rPr>
      </w:pPr>
      <w:r>
        <w:rPr>
          <w:rFonts w:hint="default"/>
          <w:lang w:val="en-US" w:eastAsia="zh-CN"/>
        </w:rPr>
        <w:t>它说明：</w:t>
      </w:r>
    </w:p>
    <w:p w14:paraId="45347F75">
      <w:pPr>
        <w:numPr>
          <w:ilvl w:val="0"/>
          <w:numId w:val="0"/>
        </w:numPr>
        <w:jc w:val="left"/>
        <w:rPr>
          <w:rFonts w:hint="default"/>
          <w:lang w:val="en-US" w:eastAsia="zh-CN"/>
        </w:rPr>
      </w:pPr>
      <w:r>
        <w:rPr>
          <w:rFonts w:hint="default"/>
          <w:lang w:val="en-US" w:eastAsia="zh-CN"/>
        </w:rPr>
        <w:t>critic 输出方差在训练过程中持续塌缩</w:t>
      </w:r>
    </w:p>
    <w:p w14:paraId="45B228B9">
      <w:pPr>
        <w:numPr>
          <w:ilvl w:val="0"/>
          <w:numId w:val="0"/>
        </w:numPr>
        <w:jc w:val="left"/>
        <w:rPr>
          <w:rFonts w:hint="default"/>
          <w:lang w:val="en-US" w:eastAsia="zh-CN"/>
        </w:rPr>
      </w:pPr>
      <w:r>
        <w:rPr>
          <w:rFonts w:hint="default"/>
          <w:lang w:val="en-US" w:eastAsia="zh-CN"/>
        </w:rPr>
        <w:t>最后只剩 target 方差的千分之几</w:t>
      </w:r>
    </w:p>
    <w:p w14:paraId="2D0367BC">
      <w:pPr>
        <w:numPr>
          <w:ilvl w:val="0"/>
          <w:numId w:val="0"/>
        </w:numPr>
        <w:jc w:val="left"/>
        <w:rPr>
          <w:rFonts w:hint="default"/>
          <w:lang w:val="en-US" w:eastAsia="zh-CN"/>
        </w:rPr>
      </w:pPr>
      <w:r>
        <w:rPr>
          <w:rFonts w:hint="default"/>
          <w:lang w:val="en-US" w:eastAsia="zh-CN"/>
        </w:rPr>
        <w:t>三，prediction_target_corr</w:t>
      </w:r>
    </w:p>
    <w:p w14:paraId="7C72A359">
      <w:pPr>
        <w:numPr>
          <w:ilvl w:val="0"/>
          <w:numId w:val="0"/>
        </w:numPr>
        <w:jc w:val="left"/>
        <w:rPr>
          <w:rFonts w:hint="default"/>
          <w:lang w:val="en-US" w:eastAsia="zh-CN"/>
        </w:rPr>
      </w:pPr>
      <w:r>
        <w:rPr>
          <w:rFonts w:hint="default"/>
          <w:lang w:val="en-US" w:eastAsia="zh-CN"/>
        </w:rPr>
        <w:t xml:space="preserve">0.0940 </w:t>
      </w:r>
    </w:p>
    <w:p w14:paraId="1A8DF698">
      <w:pPr>
        <w:numPr>
          <w:ilvl w:val="0"/>
          <w:numId w:val="0"/>
        </w:numPr>
        <w:jc w:val="left"/>
        <w:rPr>
          <w:rFonts w:hint="default"/>
          <w:lang w:val="en-US" w:eastAsia="zh-CN"/>
        </w:rPr>
      </w:pPr>
      <w:r>
        <w:rPr>
          <w:rFonts w:hint="default"/>
          <w:lang w:val="en-US" w:eastAsia="zh-CN"/>
        </w:rPr>
        <w:t xml:space="preserve">0.0164 </w:t>
      </w:r>
    </w:p>
    <w:p w14:paraId="3084AF5B">
      <w:pPr>
        <w:numPr>
          <w:ilvl w:val="0"/>
          <w:numId w:val="0"/>
        </w:numPr>
        <w:jc w:val="left"/>
        <w:rPr>
          <w:rFonts w:hint="default"/>
          <w:lang w:val="en-US" w:eastAsia="zh-CN"/>
        </w:rPr>
      </w:pPr>
      <w:r>
        <w:rPr>
          <w:rFonts w:hint="default"/>
          <w:lang w:val="en-US" w:eastAsia="zh-CN"/>
        </w:rPr>
        <w:t xml:space="preserve">0.0381 </w:t>
      </w:r>
    </w:p>
    <w:p w14:paraId="393B0EB2">
      <w:pPr>
        <w:numPr>
          <w:ilvl w:val="0"/>
          <w:numId w:val="0"/>
        </w:numPr>
        <w:jc w:val="left"/>
        <w:rPr>
          <w:rFonts w:hint="default"/>
          <w:lang w:val="en-US" w:eastAsia="zh-CN"/>
        </w:rPr>
      </w:pPr>
      <w:r>
        <w:rPr>
          <w:rFonts w:hint="default"/>
          <w:lang w:val="en-US" w:eastAsia="zh-CN"/>
        </w:rPr>
        <w:t xml:space="preserve">-0.1418 </w:t>
      </w:r>
    </w:p>
    <w:p w14:paraId="009F30BC">
      <w:pPr>
        <w:numPr>
          <w:ilvl w:val="0"/>
          <w:numId w:val="0"/>
        </w:numPr>
        <w:jc w:val="left"/>
        <w:rPr>
          <w:rFonts w:hint="default"/>
          <w:lang w:val="en-US" w:eastAsia="zh-CN"/>
        </w:rPr>
      </w:pPr>
      <w:r>
        <w:rPr>
          <w:rFonts w:hint="default"/>
          <w:lang w:val="en-US" w:eastAsia="zh-CN"/>
        </w:rPr>
        <w:t xml:space="preserve">-0.0381 </w:t>
      </w:r>
    </w:p>
    <w:p w14:paraId="69A9D22B">
      <w:pPr>
        <w:numPr>
          <w:ilvl w:val="0"/>
          <w:numId w:val="0"/>
        </w:numPr>
        <w:jc w:val="left"/>
        <w:rPr>
          <w:rFonts w:hint="default"/>
          <w:lang w:val="en-US" w:eastAsia="zh-CN"/>
        </w:rPr>
      </w:pPr>
      <w:r>
        <w:rPr>
          <w:rFonts w:hint="default"/>
          <w:lang w:val="en-US" w:eastAsia="zh-CN"/>
        </w:rPr>
        <w:t>说明：</w:t>
      </w:r>
    </w:p>
    <w:p w14:paraId="3DC39815">
      <w:pPr>
        <w:numPr>
          <w:ilvl w:val="0"/>
          <w:numId w:val="0"/>
        </w:numPr>
        <w:jc w:val="left"/>
        <w:rPr>
          <w:rFonts w:hint="default"/>
          <w:lang w:val="en-US" w:eastAsia="zh-CN"/>
        </w:rPr>
      </w:pPr>
      <w:r>
        <w:rPr>
          <w:rFonts w:hint="default"/>
          <w:lang w:val="en-US" w:eastAsia="zh-CN"/>
        </w:rPr>
        <w:t>prediction 和 target 的关系极弱</w:t>
      </w:r>
    </w:p>
    <w:p w14:paraId="4E438D4B">
      <w:pPr>
        <w:numPr>
          <w:ilvl w:val="0"/>
          <w:numId w:val="0"/>
        </w:numPr>
        <w:jc w:val="left"/>
        <w:rPr>
          <w:rFonts w:hint="default"/>
          <w:lang w:val="en-US" w:eastAsia="zh-CN"/>
        </w:rPr>
      </w:pPr>
      <w:r>
        <w:rPr>
          <w:rFonts w:hint="default"/>
          <w:lang w:val="en-US" w:eastAsia="zh-CN"/>
        </w:rPr>
        <w:t>后期甚至转成负相关</w:t>
      </w:r>
    </w:p>
    <w:p w14:paraId="2D31616E">
      <w:pPr>
        <w:numPr>
          <w:ilvl w:val="0"/>
          <w:numId w:val="0"/>
        </w:numPr>
        <w:jc w:val="left"/>
        <w:rPr>
          <w:rFonts w:hint="default"/>
          <w:lang w:val="en-US" w:eastAsia="zh-CN"/>
        </w:rPr>
      </w:pPr>
      <w:r>
        <w:rPr>
          <w:rFonts w:hint="default"/>
          <w:lang w:val="en-US" w:eastAsia="zh-CN"/>
        </w:rPr>
        <w:t>四，value_explained_variance</w:t>
      </w:r>
    </w:p>
    <w:p w14:paraId="00A82AF0">
      <w:pPr>
        <w:numPr>
          <w:ilvl w:val="0"/>
          <w:numId w:val="0"/>
        </w:numPr>
        <w:jc w:val="left"/>
        <w:rPr>
          <w:rFonts w:hint="default"/>
          <w:lang w:val="en-US" w:eastAsia="zh-CN"/>
        </w:rPr>
      </w:pPr>
      <w:r>
        <w:rPr>
          <w:rFonts w:hint="default"/>
          <w:lang w:val="en-US" w:eastAsia="zh-CN"/>
        </w:rPr>
        <w:t xml:space="preserve">0.002885 </w:t>
      </w:r>
    </w:p>
    <w:p w14:paraId="4F03EE6B">
      <w:pPr>
        <w:numPr>
          <w:ilvl w:val="0"/>
          <w:numId w:val="0"/>
        </w:numPr>
        <w:jc w:val="left"/>
        <w:rPr>
          <w:rFonts w:hint="default"/>
          <w:lang w:val="en-US" w:eastAsia="zh-CN"/>
        </w:rPr>
      </w:pPr>
      <w:r>
        <w:rPr>
          <w:rFonts w:hint="default"/>
          <w:lang w:val="en-US" w:eastAsia="zh-CN"/>
        </w:rPr>
        <w:t xml:space="preserve">0.000176 </w:t>
      </w:r>
    </w:p>
    <w:p w14:paraId="2EEADC12">
      <w:pPr>
        <w:numPr>
          <w:ilvl w:val="0"/>
          <w:numId w:val="0"/>
        </w:numPr>
        <w:jc w:val="left"/>
        <w:rPr>
          <w:rFonts w:hint="default"/>
          <w:lang w:val="en-US" w:eastAsia="zh-CN"/>
        </w:rPr>
      </w:pPr>
      <w:r>
        <w:rPr>
          <w:rFonts w:hint="default"/>
          <w:lang w:val="en-US" w:eastAsia="zh-CN"/>
        </w:rPr>
        <w:t xml:space="preserve">0.000308 </w:t>
      </w:r>
    </w:p>
    <w:p w14:paraId="3C01B5F9">
      <w:pPr>
        <w:numPr>
          <w:ilvl w:val="0"/>
          <w:numId w:val="0"/>
        </w:numPr>
        <w:jc w:val="left"/>
        <w:rPr>
          <w:rFonts w:hint="default"/>
          <w:lang w:val="en-US" w:eastAsia="zh-CN"/>
        </w:rPr>
      </w:pPr>
      <w:r>
        <w:rPr>
          <w:rFonts w:hint="default"/>
          <w:lang w:val="en-US" w:eastAsia="zh-CN"/>
        </w:rPr>
        <w:t xml:space="preserve">-0.000951 </w:t>
      </w:r>
    </w:p>
    <w:p w14:paraId="6657AC59">
      <w:pPr>
        <w:numPr>
          <w:ilvl w:val="0"/>
          <w:numId w:val="0"/>
        </w:numPr>
        <w:jc w:val="left"/>
        <w:rPr>
          <w:rFonts w:hint="default"/>
          <w:lang w:val="en-US" w:eastAsia="zh-CN"/>
        </w:rPr>
      </w:pPr>
      <w:r>
        <w:rPr>
          <w:rFonts w:hint="default"/>
          <w:lang w:val="en-US" w:eastAsia="zh-CN"/>
        </w:rPr>
        <w:t xml:space="preserve">-0.000291 </w:t>
      </w:r>
    </w:p>
    <w:p w14:paraId="5B399AD3">
      <w:pPr>
        <w:numPr>
          <w:ilvl w:val="0"/>
          <w:numId w:val="0"/>
        </w:numPr>
        <w:jc w:val="left"/>
        <w:rPr>
          <w:rFonts w:hint="default"/>
          <w:lang w:val="en-US" w:eastAsia="zh-CN"/>
        </w:rPr>
      </w:pPr>
      <w:r>
        <w:rPr>
          <w:rFonts w:hint="default"/>
          <w:lang w:val="en-US" w:eastAsia="zh-CN"/>
        </w:rPr>
        <w:t>说明：</w:t>
      </w:r>
    </w:p>
    <w:p w14:paraId="4B0F07C6">
      <w:pPr>
        <w:numPr>
          <w:ilvl w:val="0"/>
          <w:numId w:val="0"/>
        </w:numPr>
        <w:jc w:val="left"/>
        <w:rPr>
          <w:rFonts w:hint="default"/>
          <w:lang w:val="en-US" w:eastAsia="zh-CN"/>
        </w:rPr>
      </w:pPr>
      <w:r>
        <w:rPr>
          <w:rFonts w:hint="default"/>
          <w:lang w:val="en-US" w:eastAsia="zh-CN"/>
        </w:rPr>
        <w:t>critic 基本没有解释 target 的能力</w:t>
      </w:r>
    </w:p>
    <w:p w14:paraId="1D9A7852">
      <w:pPr>
        <w:numPr>
          <w:ilvl w:val="0"/>
          <w:numId w:val="0"/>
        </w:numPr>
        <w:jc w:val="left"/>
        <w:rPr>
          <w:rFonts w:hint="default"/>
          <w:lang w:val="en-US" w:eastAsia="zh-CN"/>
        </w:rPr>
      </w:pPr>
      <w:r>
        <w:rPr>
          <w:rFonts w:hint="default"/>
          <w:lang w:val="en-US" w:eastAsia="zh-CN"/>
        </w:rPr>
        <w:t>五，常数基线对照</w:t>
      </w:r>
    </w:p>
    <w:p w14:paraId="7E5E2996">
      <w:pPr>
        <w:numPr>
          <w:ilvl w:val="0"/>
          <w:numId w:val="0"/>
        </w:numPr>
        <w:jc w:val="left"/>
        <w:rPr>
          <w:rFonts w:hint="default"/>
          <w:lang w:val="en-US" w:eastAsia="zh-CN"/>
        </w:rPr>
      </w:pPr>
      <w:r>
        <w:rPr>
          <w:rFonts w:hint="default"/>
          <w:lang w:val="en-US" w:eastAsia="zh-CN"/>
        </w:rPr>
        <w:t>最后一轮：</w:t>
      </w:r>
    </w:p>
    <w:p w14:paraId="152FD420">
      <w:pPr>
        <w:numPr>
          <w:ilvl w:val="0"/>
          <w:numId w:val="0"/>
        </w:numPr>
        <w:jc w:val="left"/>
        <w:rPr>
          <w:rFonts w:hint="default"/>
          <w:lang w:val="en-US" w:eastAsia="zh-CN"/>
        </w:rPr>
      </w:pPr>
      <w:r>
        <w:rPr>
          <w:rFonts w:hint="default"/>
          <w:lang w:val="en-US" w:eastAsia="zh-CN"/>
        </w:rPr>
        <w:t xml:space="preserve">critic_vs_constant_mse_gain = -0.00366 </w:t>
      </w:r>
    </w:p>
    <w:p w14:paraId="40C1BFCC">
      <w:pPr>
        <w:numPr>
          <w:ilvl w:val="0"/>
          <w:numId w:val="0"/>
        </w:numPr>
        <w:jc w:val="left"/>
        <w:rPr>
          <w:rFonts w:hint="default"/>
          <w:lang w:val="en-US" w:eastAsia="zh-CN"/>
        </w:rPr>
      </w:pPr>
      <w:r>
        <w:rPr>
          <w:rFonts w:hint="default"/>
          <w:lang w:val="en-US" w:eastAsia="zh-CN"/>
        </w:rPr>
        <w:t xml:space="preserve">critic_vs_constant_huber_gain = 0.00561 </w:t>
      </w:r>
    </w:p>
    <w:p w14:paraId="4C56A0DB">
      <w:pPr>
        <w:numPr>
          <w:ilvl w:val="0"/>
          <w:numId w:val="0"/>
        </w:numPr>
        <w:jc w:val="left"/>
        <w:rPr>
          <w:rFonts w:hint="default"/>
          <w:lang w:val="en-US" w:eastAsia="zh-CN"/>
        </w:rPr>
      </w:pPr>
      <w:r>
        <w:rPr>
          <w:rFonts w:hint="default"/>
          <w:lang w:val="en-US" w:eastAsia="zh-CN"/>
        </w:rPr>
        <w:t>这个结果非常关键。</w:t>
      </w:r>
    </w:p>
    <w:p w14:paraId="5B921AB5">
      <w:pPr>
        <w:numPr>
          <w:ilvl w:val="0"/>
          <w:numId w:val="0"/>
        </w:numPr>
        <w:jc w:val="left"/>
        <w:rPr>
          <w:rFonts w:hint="default"/>
          <w:lang w:val="en-US" w:eastAsia="zh-CN"/>
        </w:rPr>
      </w:pPr>
      <w:r>
        <w:rPr>
          <w:rFonts w:hint="default"/>
          <w:lang w:val="en-US" w:eastAsia="zh-CN"/>
        </w:rPr>
        <w:t>它的意思是：</w:t>
      </w:r>
    </w:p>
    <w:p w14:paraId="663141C6">
      <w:pPr>
        <w:numPr>
          <w:ilvl w:val="0"/>
          <w:numId w:val="0"/>
        </w:numPr>
        <w:jc w:val="left"/>
        <w:rPr>
          <w:rFonts w:hint="default"/>
          <w:lang w:val="en-US" w:eastAsia="zh-CN"/>
        </w:rPr>
      </w:pPr>
      <w:r>
        <w:rPr>
          <w:rFonts w:hint="default"/>
          <w:lang w:val="en-US" w:eastAsia="zh-CN"/>
        </w:rPr>
        <w:t xml:space="preserve">用 mse 看，critic 甚至不如常数均值预测器 </w:t>
      </w:r>
    </w:p>
    <w:p w14:paraId="79FF653E">
      <w:pPr>
        <w:numPr>
          <w:ilvl w:val="0"/>
          <w:numId w:val="0"/>
        </w:numPr>
        <w:jc w:val="left"/>
        <w:rPr>
          <w:rFonts w:hint="default"/>
          <w:lang w:val="en-US" w:eastAsia="zh-CN"/>
        </w:rPr>
      </w:pPr>
      <w:r>
        <w:rPr>
          <w:rFonts w:hint="default"/>
          <w:lang w:val="en-US" w:eastAsia="zh-CN"/>
        </w:rPr>
        <w:t xml:space="preserve">用 huber 看，也只是极其轻微地领先 </w:t>
      </w:r>
    </w:p>
    <w:p w14:paraId="161BFE60">
      <w:pPr>
        <w:numPr>
          <w:ilvl w:val="0"/>
          <w:numId w:val="0"/>
        </w:numPr>
        <w:jc w:val="left"/>
        <w:rPr>
          <w:rFonts w:hint="default"/>
          <w:lang w:val="en-US" w:eastAsia="zh-CN"/>
        </w:rPr>
      </w:pPr>
      <w:r>
        <w:rPr>
          <w:rFonts w:hint="default"/>
          <w:lang w:val="en-US" w:eastAsia="zh-CN"/>
        </w:rPr>
        <w:t>所以可以直接下结论：</w:t>
      </w:r>
    </w:p>
    <w:p w14:paraId="74281EF3">
      <w:pPr>
        <w:numPr>
          <w:ilvl w:val="0"/>
          <w:numId w:val="0"/>
        </w:numPr>
        <w:jc w:val="left"/>
        <w:rPr>
          <w:rFonts w:hint="default"/>
          <w:lang w:val="en-US" w:eastAsia="zh-CN"/>
        </w:rPr>
      </w:pPr>
      <w:r>
        <w:rPr>
          <w:rFonts w:hint="default"/>
          <w:lang w:val="en-US" w:eastAsia="zh-CN"/>
        </w:rPr>
        <w:t>现在的 critic 几乎没有明显优于常数基线</w:t>
      </w:r>
    </w:p>
    <w:p w14:paraId="42E54497">
      <w:pPr>
        <w:numPr>
          <w:ilvl w:val="0"/>
          <w:numId w:val="0"/>
        </w:numPr>
        <w:jc w:val="left"/>
        <w:rPr>
          <w:rFonts w:hint="default"/>
          <w:lang w:val="en-US" w:eastAsia="zh-CN"/>
        </w:rPr>
      </w:pPr>
      <w:r>
        <w:rPr>
          <w:rFonts w:hint="default"/>
          <w:lang w:val="en-US" w:eastAsia="zh-CN"/>
        </w:rPr>
        <w:t>六，特征和梯度</w:t>
      </w:r>
    </w:p>
    <w:p w14:paraId="7F285DDF">
      <w:pPr>
        <w:numPr>
          <w:ilvl w:val="0"/>
          <w:numId w:val="0"/>
        </w:numPr>
        <w:jc w:val="left"/>
        <w:rPr>
          <w:rFonts w:hint="default"/>
          <w:lang w:val="en-US" w:eastAsia="zh-CN"/>
        </w:rPr>
      </w:pPr>
      <w:r>
        <w:rPr>
          <w:rFonts w:hint="default"/>
          <w:lang w:val="en-US" w:eastAsia="zh-CN"/>
        </w:rPr>
        <w:t>最后一轮：</w:t>
      </w:r>
    </w:p>
    <w:p w14:paraId="43507066">
      <w:pPr>
        <w:numPr>
          <w:ilvl w:val="0"/>
          <w:numId w:val="0"/>
        </w:numPr>
        <w:jc w:val="left"/>
        <w:rPr>
          <w:rFonts w:hint="default"/>
          <w:lang w:val="en-US" w:eastAsia="zh-CN"/>
        </w:rPr>
      </w:pPr>
      <w:r>
        <w:rPr>
          <w:rFonts w:hint="default"/>
          <w:lang w:val="en-US" w:eastAsia="zh-CN"/>
        </w:rPr>
        <w:t xml:space="preserve">critic_hidden_feature_std = 0.9811 </w:t>
      </w:r>
    </w:p>
    <w:p w14:paraId="2029E772">
      <w:pPr>
        <w:numPr>
          <w:ilvl w:val="0"/>
          <w:numId w:val="0"/>
        </w:numPr>
        <w:jc w:val="left"/>
        <w:rPr>
          <w:rFonts w:hint="default"/>
          <w:lang w:val="en-US" w:eastAsia="zh-CN"/>
        </w:rPr>
      </w:pPr>
      <w:r>
        <w:rPr>
          <w:rFonts w:hint="default"/>
          <w:lang w:val="en-US" w:eastAsia="zh-CN"/>
        </w:rPr>
        <w:t xml:space="preserve">critic_hidden_feature_dim_std_mean = 0.001063 </w:t>
      </w:r>
    </w:p>
    <w:p w14:paraId="5ABC72B2">
      <w:pPr>
        <w:numPr>
          <w:ilvl w:val="0"/>
          <w:numId w:val="0"/>
        </w:numPr>
        <w:jc w:val="left"/>
        <w:rPr>
          <w:rFonts w:hint="default"/>
          <w:lang w:val="en-US" w:eastAsia="zh-CN"/>
        </w:rPr>
      </w:pPr>
      <w:r>
        <w:rPr>
          <w:rFonts w:hint="default"/>
          <w:lang w:val="en-US" w:eastAsia="zh-CN"/>
        </w:rPr>
        <w:t xml:space="preserve">critic_hidden_feature_dim_std_min = 0.000338 </w:t>
      </w:r>
    </w:p>
    <w:p w14:paraId="35839DAC">
      <w:pPr>
        <w:numPr>
          <w:ilvl w:val="0"/>
          <w:numId w:val="0"/>
        </w:numPr>
        <w:jc w:val="left"/>
        <w:rPr>
          <w:rFonts w:hint="default"/>
          <w:lang w:val="en-US" w:eastAsia="zh-CN"/>
        </w:rPr>
      </w:pPr>
      <w:r>
        <w:rPr>
          <w:rFonts w:hint="default"/>
          <w:lang w:val="en-US" w:eastAsia="zh-CN"/>
        </w:rPr>
        <w:t xml:space="preserve">critic_backbone_grad_norm = 0.004669 </w:t>
      </w:r>
    </w:p>
    <w:p w14:paraId="741019AD">
      <w:pPr>
        <w:numPr>
          <w:ilvl w:val="0"/>
          <w:numId w:val="0"/>
        </w:numPr>
        <w:jc w:val="left"/>
        <w:rPr>
          <w:rFonts w:hint="default"/>
          <w:lang w:val="en-US" w:eastAsia="zh-CN"/>
        </w:rPr>
      </w:pPr>
      <w:r>
        <w:rPr>
          <w:rFonts w:hint="default"/>
          <w:lang w:val="en-US" w:eastAsia="zh-CN"/>
        </w:rPr>
        <w:t xml:space="preserve">critic_head_grad_norm = 0.846886 </w:t>
      </w:r>
    </w:p>
    <w:p w14:paraId="226A23F5">
      <w:pPr>
        <w:numPr>
          <w:ilvl w:val="0"/>
          <w:numId w:val="0"/>
        </w:numPr>
        <w:jc w:val="left"/>
        <w:rPr>
          <w:rFonts w:hint="default"/>
          <w:lang w:val="en-US" w:eastAsia="zh-CN"/>
        </w:rPr>
      </w:pPr>
      <w:r>
        <w:rPr>
          <w:rFonts w:hint="default"/>
          <w:lang w:val="en-US" w:eastAsia="zh-CN"/>
        </w:rPr>
        <w:t>head 梯度大约是 backbone 的 181 倍。</w:t>
      </w:r>
    </w:p>
    <w:p w14:paraId="7C40CF3F">
      <w:pPr>
        <w:numPr>
          <w:ilvl w:val="0"/>
          <w:numId w:val="0"/>
        </w:numPr>
        <w:jc w:val="left"/>
        <w:rPr>
          <w:rFonts w:hint="default"/>
          <w:lang w:val="en-US" w:eastAsia="zh-CN"/>
        </w:rPr>
      </w:pPr>
      <w:r>
        <w:rPr>
          <w:rFonts w:hint="default"/>
          <w:lang w:val="en-US" w:eastAsia="zh-CN"/>
        </w:rPr>
        <w:t>这说明：</w:t>
      </w:r>
    </w:p>
    <w:p w14:paraId="3F540C14">
      <w:pPr>
        <w:numPr>
          <w:ilvl w:val="0"/>
          <w:numId w:val="0"/>
        </w:numPr>
        <w:jc w:val="left"/>
        <w:rPr>
          <w:rFonts w:hint="default"/>
          <w:lang w:val="en-US" w:eastAsia="zh-CN"/>
        </w:rPr>
      </w:pPr>
      <w:r>
        <w:rPr>
          <w:rFonts w:hint="default"/>
          <w:lang w:val="en-US" w:eastAsia="zh-CN"/>
        </w:rPr>
        <w:t>backbone 几乎没怎么动</w:t>
      </w:r>
    </w:p>
    <w:p w14:paraId="0701C257">
      <w:pPr>
        <w:numPr>
          <w:ilvl w:val="0"/>
          <w:numId w:val="0"/>
        </w:numPr>
        <w:jc w:val="left"/>
        <w:rPr>
          <w:rFonts w:hint="default"/>
          <w:lang w:val="en-US" w:eastAsia="zh-CN"/>
        </w:rPr>
      </w:pPr>
      <w:r>
        <w:rPr>
          <w:rFonts w:hint="default"/>
          <w:lang w:val="en-US" w:eastAsia="zh-CN"/>
        </w:rPr>
        <w:t>更新几乎都集中在 head</w:t>
      </w:r>
    </w:p>
    <w:p w14:paraId="751D5106">
      <w:pPr>
        <w:numPr>
          <w:ilvl w:val="0"/>
          <w:numId w:val="0"/>
        </w:numPr>
        <w:jc w:val="left"/>
        <w:rPr>
          <w:rFonts w:hint="default"/>
          <w:lang w:val="en-US" w:eastAsia="zh-CN"/>
        </w:rPr>
      </w:pPr>
      <w:r>
        <w:rPr>
          <w:rFonts w:hint="default"/>
          <w:lang w:val="en-US" w:eastAsia="zh-CN"/>
        </w:rPr>
        <w:t>head 更像在学一个偏置输出，而不是建立真正的状态区分</w:t>
      </w:r>
    </w:p>
    <w:p w14:paraId="17586FF9">
      <w:pPr>
        <w:numPr>
          <w:ilvl w:val="0"/>
          <w:numId w:val="0"/>
        </w:numPr>
        <w:jc w:val="left"/>
        <w:rPr>
          <w:rFonts w:hint="default"/>
          <w:lang w:val="en-US" w:eastAsia="zh-CN"/>
        </w:rPr>
      </w:pPr>
      <w:r>
        <w:rPr>
          <w:rFonts w:hint="default"/>
          <w:lang w:val="en-US" w:eastAsia="zh-CN"/>
        </w:rPr>
        <w:pict>
          <v:rect id="_x0000_i1210" o:spt="1" style="height:1.5pt;width:432pt;" fillcolor="#A0A0A0" filled="t" stroked="f" coordsize="21600,21600" o:hr="t" o:hrstd="t" o:hralign="center">
            <v:path/>
            <v:fill on="t" focussize="0,0"/>
            <v:stroke on="f"/>
            <v:imagedata o:title=""/>
            <o:lock v:ext="edit"/>
            <w10:wrap type="none"/>
            <w10:anchorlock/>
          </v:rect>
        </w:pict>
      </w:r>
    </w:p>
    <w:p w14:paraId="4A108EA2">
      <w:pPr>
        <w:numPr>
          <w:ilvl w:val="0"/>
          <w:numId w:val="0"/>
        </w:numPr>
        <w:jc w:val="left"/>
        <w:rPr>
          <w:rFonts w:hint="default"/>
          <w:lang w:val="en-US" w:eastAsia="zh-CN"/>
        </w:rPr>
      </w:pPr>
      <w:r>
        <w:rPr>
          <w:rFonts w:hint="default"/>
          <w:lang w:val="en-US" w:eastAsia="zh-CN"/>
        </w:rPr>
        <w:t>10. target_bucket_prediction_mean.csv</w:t>
      </w:r>
    </w:p>
    <w:p w14:paraId="287030AF">
      <w:pPr>
        <w:numPr>
          <w:ilvl w:val="0"/>
          <w:numId w:val="0"/>
        </w:numPr>
        <w:jc w:val="left"/>
        <w:rPr>
          <w:rFonts w:hint="default"/>
          <w:lang w:val="en-US" w:eastAsia="zh-CN"/>
        </w:rPr>
      </w:pPr>
      <w:r>
        <w:rPr>
          <w:rFonts w:hint="default"/>
          <w:lang w:val="en-US" w:eastAsia="zh-CN"/>
        </w:rPr>
        <w:t>这个文件特别直观。</w:t>
      </w:r>
    </w:p>
    <w:p w14:paraId="3E21B29C">
      <w:pPr>
        <w:numPr>
          <w:ilvl w:val="0"/>
          <w:numId w:val="0"/>
        </w:numPr>
        <w:jc w:val="left"/>
        <w:rPr>
          <w:rFonts w:hint="default"/>
          <w:lang w:val="en-US" w:eastAsia="zh-CN"/>
        </w:rPr>
      </w:pPr>
      <w:r>
        <w:rPr>
          <w:rFonts w:hint="default"/>
          <w:lang w:val="en-US" w:eastAsia="zh-CN"/>
        </w:rPr>
        <w:t>target 从大约 -1.56 一直到 1.24，跨度很大。</w:t>
      </w:r>
      <w:r>
        <w:rPr>
          <w:rFonts w:hint="default"/>
          <w:lang w:val="en-US" w:eastAsia="zh-CN"/>
        </w:rPr>
        <w:br w:type="textWrapping"/>
      </w:r>
      <w:r>
        <w:rPr>
          <w:rFonts w:hint="default"/>
          <w:lang w:val="en-US" w:eastAsia="zh-CN"/>
        </w:rPr>
        <w:t>但 prediction 几乎一直都在 -0.966 到 -0.962 之间。</w:t>
      </w:r>
    </w:p>
    <w:p w14:paraId="50BCF3BC">
      <w:pPr>
        <w:numPr>
          <w:ilvl w:val="0"/>
          <w:numId w:val="0"/>
        </w:numPr>
        <w:jc w:val="left"/>
        <w:rPr>
          <w:rFonts w:hint="default"/>
          <w:lang w:val="en-US" w:eastAsia="zh-CN"/>
        </w:rPr>
      </w:pPr>
      <w:r>
        <w:rPr>
          <w:rFonts w:hint="default"/>
          <w:lang w:val="en-US" w:eastAsia="zh-CN"/>
        </w:rPr>
        <w:t>这说明：</w:t>
      </w:r>
    </w:p>
    <w:p w14:paraId="43086C20">
      <w:pPr>
        <w:numPr>
          <w:ilvl w:val="0"/>
          <w:numId w:val="0"/>
        </w:numPr>
        <w:jc w:val="left"/>
        <w:rPr>
          <w:rFonts w:hint="default"/>
          <w:lang w:val="en-US" w:eastAsia="zh-CN"/>
        </w:rPr>
      </w:pPr>
      <w:r>
        <w:rPr>
          <w:rFonts w:hint="default"/>
          <w:lang w:val="en-US" w:eastAsia="zh-CN"/>
        </w:rPr>
        <w:t>不同 target bucket 下，critic 预测几乎不变</w:t>
      </w:r>
    </w:p>
    <w:p w14:paraId="795F38CD">
      <w:pPr>
        <w:numPr>
          <w:ilvl w:val="0"/>
          <w:numId w:val="0"/>
        </w:numPr>
        <w:jc w:val="left"/>
        <w:rPr>
          <w:rFonts w:hint="default"/>
          <w:lang w:val="en-US" w:eastAsia="zh-CN"/>
        </w:rPr>
      </w:pPr>
      <w:r>
        <w:rPr>
          <w:rFonts w:hint="default"/>
          <w:lang w:val="en-US" w:eastAsia="zh-CN"/>
        </w:rPr>
        <w:t>也就是：</w:t>
      </w:r>
    </w:p>
    <w:p w14:paraId="68D66EC3">
      <w:pPr>
        <w:numPr>
          <w:ilvl w:val="0"/>
          <w:numId w:val="0"/>
        </w:numPr>
        <w:jc w:val="left"/>
        <w:rPr>
          <w:rFonts w:hint="default"/>
          <w:lang w:val="en-US" w:eastAsia="zh-CN"/>
        </w:rPr>
      </w:pPr>
      <w:r>
        <w:rPr>
          <w:rFonts w:hint="default"/>
          <w:lang w:val="en-US" w:eastAsia="zh-CN"/>
        </w:rPr>
        <w:t>分桶均值图已经直接证明 prediction 是一条近乎水平的平带</w:t>
      </w:r>
    </w:p>
    <w:p w14:paraId="2A68C0FA">
      <w:pPr>
        <w:numPr>
          <w:ilvl w:val="0"/>
          <w:numId w:val="0"/>
        </w:numPr>
        <w:jc w:val="left"/>
        <w:rPr>
          <w:rFonts w:hint="default"/>
          <w:lang w:val="en-US" w:eastAsia="zh-CN"/>
        </w:rPr>
      </w:pPr>
      <w:r>
        <w:rPr>
          <w:rFonts w:hint="default"/>
          <w:lang w:val="en-US" w:eastAsia="zh-CN"/>
        </w:rPr>
        <w:pict>
          <v:rect id="_x0000_i1211" o:spt="1" style="height:1.5pt;width:432pt;" fillcolor="#A0A0A0" filled="t" stroked="f" coordsize="21600,21600" o:hr="t" o:hrstd="t" o:hralign="center">
            <v:path/>
            <v:fill on="t" focussize="0,0"/>
            <v:stroke on="f"/>
            <v:imagedata o:title=""/>
            <o:lock v:ext="edit"/>
            <w10:wrap type="none"/>
            <w10:anchorlock/>
          </v:rect>
        </w:pict>
      </w:r>
    </w:p>
    <w:p w14:paraId="2E5E7FDB">
      <w:pPr>
        <w:numPr>
          <w:ilvl w:val="0"/>
          <w:numId w:val="0"/>
        </w:numPr>
        <w:jc w:val="left"/>
        <w:rPr>
          <w:rFonts w:hint="default"/>
          <w:lang w:val="en-US" w:eastAsia="zh-CN"/>
        </w:rPr>
      </w:pPr>
      <w:r>
        <w:rPr>
          <w:rFonts w:hint="default"/>
          <w:lang w:val="en-US" w:eastAsia="zh-CN"/>
        </w:rPr>
        <w:t>11. prediction_target_payload_epoch_00.csv</w:t>
      </w:r>
    </w:p>
    <w:p w14:paraId="23EFDD27">
      <w:pPr>
        <w:numPr>
          <w:ilvl w:val="0"/>
          <w:numId w:val="0"/>
        </w:numPr>
        <w:jc w:val="left"/>
        <w:rPr>
          <w:rFonts w:hint="default"/>
          <w:lang w:val="en-US" w:eastAsia="zh-CN"/>
        </w:rPr>
      </w:pPr>
      <w:r>
        <w:rPr>
          <w:rFonts w:hint="default"/>
          <w:lang w:val="en-US" w:eastAsia="zh-CN"/>
        </w:rPr>
        <w:t>12. prediction_target_payload_epoch_04.csv</w:t>
      </w:r>
    </w:p>
    <w:p w14:paraId="0365C6E4">
      <w:pPr>
        <w:numPr>
          <w:ilvl w:val="0"/>
          <w:numId w:val="0"/>
        </w:numPr>
        <w:jc w:val="left"/>
        <w:rPr>
          <w:rFonts w:hint="default"/>
          <w:lang w:val="en-US" w:eastAsia="zh-CN"/>
        </w:rPr>
      </w:pPr>
      <w:r>
        <w:rPr>
          <w:rFonts w:hint="default"/>
          <w:lang w:val="en-US" w:eastAsia="zh-CN"/>
        </w:rPr>
        <w:t>我抽看了第 0 轮和最后一轮。</w:t>
      </w:r>
    </w:p>
    <w:p w14:paraId="140306DA">
      <w:pPr>
        <w:numPr>
          <w:ilvl w:val="0"/>
          <w:numId w:val="0"/>
        </w:numPr>
        <w:jc w:val="left"/>
        <w:rPr>
          <w:rFonts w:hint="default"/>
          <w:lang w:val="en-US" w:eastAsia="zh-CN"/>
        </w:rPr>
      </w:pPr>
      <w:r>
        <w:rPr>
          <w:rFonts w:hint="default"/>
          <w:lang w:val="en-US" w:eastAsia="zh-CN"/>
        </w:rPr>
        <w:t>第 0 轮</w:t>
      </w:r>
    </w:p>
    <w:p w14:paraId="37DD8026">
      <w:pPr>
        <w:numPr>
          <w:ilvl w:val="0"/>
          <w:numId w:val="0"/>
        </w:numPr>
        <w:jc w:val="left"/>
        <w:rPr>
          <w:rFonts w:hint="default"/>
          <w:lang w:val="en-US" w:eastAsia="zh-CN"/>
        </w:rPr>
      </w:pPr>
      <w:r>
        <w:rPr>
          <w:rFonts w:hint="default"/>
          <w:lang w:val="en-US" w:eastAsia="zh-CN"/>
        </w:rPr>
        <w:t xml:space="preserve">target 标准差大约 1.005 </w:t>
      </w:r>
    </w:p>
    <w:p w14:paraId="4D22A823">
      <w:pPr>
        <w:numPr>
          <w:ilvl w:val="0"/>
          <w:numId w:val="0"/>
        </w:numPr>
        <w:jc w:val="left"/>
        <w:rPr>
          <w:rFonts w:hint="default"/>
          <w:lang w:val="en-US" w:eastAsia="zh-CN"/>
        </w:rPr>
      </w:pPr>
      <w:r>
        <w:rPr>
          <w:rFonts w:hint="default"/>
          <w:lang w:val="en-US" w:eastAsia="zh-CN"/>
        </w:rPr>
        <w:t xml:space="preserve">prediction 标准差只有 0.0169 </w:t>
      </w:r>
    </w:p>
    <w:p w14:paraId="7FC75B07">
      <w:pPr>
        <w:numPr>
          <w:ilvl w:val="0"/>
          <w:numId w:val="0"/>
        </w:numPr>
        <w:jc w:val="left"/>
        <w:rPr>
          <w:rFonts w:hint="default"/>
          <w:lang w:val="en-US" w:eastAsia="zh-CN"/>
        </w:rPr>
      </w:pPr>
      <w:r>
        <w:rPr>
          <w:rFonts w:hint="default"/>
          <w:lang w:val="en-US" w:eastAsia="zh-CN"/>
        </w:rPr>
        <w:t>最后一轮</w:t>
      </w:r>
    </w:p>
    <w:p w14:paraId="35881811">
      <w:pPr>
        <w:numPr>
          <w:ilvl w:val="0"/>
          <w:numId w:val="0"/>
        </w:numPr>
        <w:jc w:val="left"/>
        <w:rPr>
          <w:rFonts w:hint="default"/>
          <w:lang w:val="en-US" w:eastAsia="zh-CN"/>
        </w:rPr>
      </w:pPr>
      <w:r>
        <w:rPr>
          <w:rFonts w:hint="default"/>
          <w:lang w:val="en-US" w:eastAsia="zh-CN"/>
        </w:rPr>
        <w:t xml:space="preserve">target 标准差大约 0.865 </w:t>
      </w:r>
    </w:p>
    <w:p w14:paraId="227514BA">
      <w:pPr>
        <w:numPr>
          <w:ilvl w:val="0"/>
          <w:numId w:val="0"/>
        </w:numPr>
        <w:jc w:val="left"/>
        <w:rPr>
          <w:rFonts w:hint="default"/>
          <w:lang w:val="en-US" w:eastAsia="zh-CN"/>
        </w:rPr>
      </w:pPr>
      <w:r>
        <w:rPr>
          <w:rFonts w:hint="default"/>
          <w:lang w:val="en-US" w:eastAsia="zh-CN"/>
        </w:rPr>
        <w:t xml:space="preserve">prediction 标准差只有 0.00316 </w:t>
      </w:r>
    </w:p>
    <w:p w14:paraId="3DA73E51">
      <w:pPr>
        <w:numPr>
          <w:ilvl w:val="0"/>
          <w:numId w:val="0"/>
        </w:numPr>
        <w:jc w:val="left"/>
        <w:rPr>
          <w:rFonts w:hint="default"/>
          <w:lang w:val="en-US" w:eastAsia="zh-CN"/>
        </w:rPr>
      </w:pPr>
      <w:r>
        <w:rPr>
          <w:rFonts w:hint="default"/>
          <w:lang w:val="en-US" w:eastAsia="zh-CN"/>
        </w:rPr>
        <w:t>这说明训练越往后，prediction 越塌。</w:t>
      </w:r>
    </w:p>
    <w:p w14:paraId="2BFB8EC2">
      <w:pPr>
        <w:numPr>
          <w:ilvl w:val="0"/>
          <w:numId w:val="0"/>
        </w:numPr>
        <w:jc w:val="left"/>
        <w:rPr>
          <w:rFonts w:hint="default"/>
          <w:lang w:val="en-US" w:eastAsia="zh-CN"/>
        </w:rPr>
      </w:pPr>
      <w:r>
        <w:rPr>
          <w:rFonts w:hint="default"/>
          <w:lang w:val="en-US" w:eastAsia="zh-CN"/>
        </w:rPr>
        <w:t>最后一轮里：</w:t>
      </w:r>
    </w:p>
    <w:p w14:paraId="6E3A1568">
      <w:pPr>
        <w:numPr>
          <w:ilvl w:val="0"/>
          <w:numId w:val="0"/>
        </w:numPr>
        <w:jc w:val="left"/>
        <w:rPr>
          <w:rFonts w:hint="default"/>
          <w:lang w:val="en-US" w:eastAsia="zh-CN"/>
        </w:rPr>
      </w:pPr>
      <w:r>
        <w:rPr>
          <w:rFonts w:hint="default"/>
          <w:lang w:val="en-US" w:eastAsia="zh-CN"/>
        </w:rPr>
        <w:t xml:space="preserve">target 从大约 -1.59 到 2.12 </w:t>
      </w:r>
    </w:p>
    <w:p w14:paraId="1959C2CD">
      <w:pPr>
        <w:numPr>
          <w:ilvl w:val="0"/>
          <w:numId w:val="0"/>
        </w:numPr>
        <w:jc w:val="left"/>
        <w:rPr>
          <w:rFonts w:hint="default"/>
          <w:lang w:val="en-US" w:eastAsia="zh-CN"/>
        </w:rPr>
      </w:pPr>
      <w:r>
        <w:rPr>
          <w:rFonts w:hint="default"/>
          <w:lang w:val="en-US" w:eastAsia="zh-CN"/>
        </w:rPr>
        <w:t xml:space="preserve">prediction 只在大约 -0.970 到 -0.952 之间变化 </w:t>
      </w:r>
    </w:p>
    <w:p w14:paraId="4F9101AF">
      <w:pPr>
        <w:numPr>
          <w:ilvl w:val="0"/>
          <w:numId w:val="0"/>
        </w:numPr>
        <w:jc w:val="left"/>
        <w:rPr>
          <w:rFonts w:hint="default"/>
          <w:lang w:val="en-US" w:eastAsia="zh-CN"/>
        </w:rPr>
      </w:pPr>
      <w:r>
        <w:rPr>
          <w:rFonts w:hint="default"/>
          <w:lang w:val="en-US" w:eastAsia="zh-CN"/>
        </w:rPr>
        <w:t>所以散点图里 prediction 压在一条窄带上，这个现象和 csv 完全一致。</w:t>
      </w:r>
    </w:p>
    <w:p w14:paraId="6474EC77">
      <w:pPr>
        <w:numPr>
          <w:ilvl w:val="0"/>
          <w:numId w:val="0"/>
        </w:numPr>
        <w:jc w:val="left"/>
        <w:rPr>
          <w:rFonts w:hint="default"/>
          <w:lang w:val="en-US" w:eastAsia="zh-CN"/>
        </w:rPr>
      </w:pPr>
      <w:r>
        <w:rPr>
          <w:rFonts w:hint="default"/>
          <w:lang w:val="en-US" w:eastAsia="zh-CN"/>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7D4D5306">
      <w:pPr>
        <w:numPr>
          <w:ilvl w:val="0"/>
          <w:numId w:val="0"/>
        </w:numPr>
        <w:jc w:val="left"/>
        <w:rPr>
          <w:rFonts w:hint="default"/>
          <w:lang w:val="en-US" w:eastAsia="zh-CN"/>
        </w:rPr>
      </w:pPr>
      <w:r>
        <w:rPr>
          <w:rFonts w:hint="default"/>
          <w:lang w:val="en-US" w:eastAsia="zh-CN"/>
        </w:rPr>
        <w:t>综合判断</w:t>
      </w:r>
    </w:p>
    <w:p w14:paraId="696EC83C">
      <w:pPr>
        <w:numPr>
          <w:ilvl w:val="0"/>
          <w:numId w:val="0"/>
        </w:numPr>
        <w:jc w:val="left"/>
        <w:rPr>
          <w:rFonts w:hint="default"/>
          <w:lang w:val="en-US" w:eastAsia="zh-CN"/>
        </w:rPr>
      </w:pPr>
      <w:r>
        <w:rPr>
          <w:rFonts w:hint="default"/>
          <w:lang w:val="en-US" w:eastAsia="zh-CN"/>
        </w:rPr>
        <w:t>这轮最重要的结论</w:t>
      </w:r>
    </w:p>
    <w:p w14:paraId="7AC39036">
      <w:pPr>
        <w:numPr>
          <w:ilvl w:val="0"/>
          <w:numId w:val="0"/>
        </w:numPr>
        <w:jc w:val="left"/>
        <w:rPr>
          <w:rFonts w:hint="default"/>
          <w:lang w:val="en-US" w:eastAsia="zh-CN"/>
        </w:rPr>
      </w:pPr>
      <w:r>
        <w:rPr>
          <w:rFonts w:hint="default"/>
          <w:lang w:val="en-US" w:eastAsia="zh-CN"/>
        </w:rPr>
        <w:t>Codex 这次结论是对的：</w:t>
      </w:r>
    </w:p>
    <w:p w14:paraId="52950991">
      <w:pPr>
        <w:numPr>
          <w:ilvl w:val="0"/>
          <w:numId w:val="0"/>
        </w:numPr>
        <w:jc w:val="left"/>
        <w:rPr>
          <w:rFonts w:hint="default"/>
          <w:lang w:val="en-US" w:eastAsia="zh-CN"/>
        </w:rPr>
      </w:pPr>
      <w:r>
        <w:rPr>
          <w:rFonts w:hint="default"/>
          <w:lang w:val="en-US" w:eastAsia="zh-CN"/>
        </w:rPr>
        <w:t>当前问题更像是 backbone 特征区分度不足为主</w:t>
      </w:r>
    </w:p>
    <w:p w14:paraId="461ED4CC">
      <w:pPr>
        <w:numPr>
          <w:ilvl w:val="0"/>
          <w:numId w:val="0"/>
        </w:numPr>
        <w:jc w:val="left"/>
        <w:rPr>
          <w:rFonts w:hint="default"/>
          <w:lang w:val="en-US" w:eastAsia="zh-CN"/>
        </w:rPr>
      </w:pPr>
      <w:r>
        <w:rPr>
          <w:rFonts w:hint="default"/>
          <w:lang w:val="en-US" w:eastAsia="zh-CN"/>
        </w:rPr>
        <w:t>不是单纯的 head 压缩</w:t>
      </w:r>
    </w:p>
    <w:p w14:paraId="2B441379">
      <w:pPr>
        <w:numPr>
          <w:ilvl w:val="0"/>
          <w:numId w:val="0"/>
        </w:numPr>
        <w:jc w:val="left"/>
        <w:rPr>
          <w:rFonts w:hint="default"/>
          <w:lang w:val="en-US" w:eastAsia="zh-CN"/>
        </w:rPr>
      </w:pPr>
      <w:r>
        <w:rPr>
          <w:rFonts w:hint="default"/>
          <w:lang w:val="en-US" w:eastAsia="zh-CN"/>
        </w:rPr>
        <w:t>更完整地说，是这两个问题同时存在，但主因偏向 backbone：</w:t>
      </w:r>
    </w:p>
    <w:p w14:paraId="09AE9AA7">
      <w:pPr>
        <w:numPr>
          <w:ilvl w:val="0"/>
          <w:numId w:val="0"/>
        </w:numPr>
        <w:jc w:val="left"/>
        <w:rPr>
          <w:rFonts w:hint="default"/>
          <w:lang w:val="en-US" w:eastAsia="zh-CN"/>
        </w:rPr>
      </w:pPr>
      <w:r>
        <w:rPr>
          <w:rFonts w:hint="default"/>
          <w:lang w:val="en-US" w:eastAsia="zh-CN"/>
        </w:rPr>
        <w:t xml:space="preserve">backbone 对不同 state 没有拉开 </w:t>
      </w:r>
    </w:p>
    <w:p w14:paraId="03C0E73D">
      <w:pPr>
        <w:numPr>
          <w:ilvl w:val="0"/>
          <w:numId w:val="0"/>
        </w:numPr>
        <w:jc w:val="left"/>
        <w:rPr>
          <w:rFonts w:hint="default"/>
          <w:lang w:val="en-US" w:eastAsia="zh-CN"/>
        </w:rPr>
      </w:pPr>
      <w:r>
        <w:rPr>
          <w:rFonts w:hint="default"/>
          <w:lang w:val="en-US" w:eastAsia="zh-CN"/>
        </w:rPr>
        <w:t xml:space="preserve">head 再通过 bias 主导输出一个近常数值 </w:t>
      </w:r>
    </w:p>
    <w:p w14:paraId="74BC53D8">
      <w:pPr>
        <w:numPr>
          <w:ilvl w:val="0"/>
          <w:numId w:val="0"/>
        </w:numPr>
        <w:jc w:val="left"/>
        <w:rPr>
          <w:rFonts w:hint="default"/>
          <w:lang w:val="en-US" w:eastAsia="zh-CN"/>
        </w:rPr>
      </w:pPr>
      <w:r>
        <w:rPr>
          <w:rFonts w:hint="default"/>
          <w:lang w:val="en-US" w:eastAsia="zh-CN"/>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3E61024F">
      <w:pPr>
        <w:numPr>
          <w:ilvl w:val="0"/>
          <w:numId w:val="0"/>
        </w:numPr>
        <w:jc w:val="left"/>
        <w:rPr>
          <w:rFonts w:hint="default"/>
          <w:lang w:val="en-US" w:eastAsia="zh-CN"/>
        </w:rPr>
      </w:pPr>
      <w:r>
        <w:rPr>
          <w:rFonts w:hint="default"/>
          <w:lang w:val="en-US" w:eastAsia="zh-CN"/>
        </w:rPr>
        <w:t>所以你下一步该做什么</w:t>
      </w:r>
    </w:p>
    <w:p w14:paraId="63966D26">
      <w:pPr>
        <w:numPr>
          <w:ilvl w:val="0"/>
          <w:numId w:val="0"/>
        </w:numPr>
        <w:jc w:val="left"/>
        <w:rPr>
          <w:rFonts w:hint="default"/>
          <w:lang w:val="en-US" w:eastAsia="zh-CN"/>
        </w:rPr>
      </w:pPr>
      <w:r>
        <w:rPr>
          <w:rFonts w:hint="default"/>
          <w:lang w:val="en-US" w:eastAsia="zh-CN"/>
        </w:rPr>
        <w:t>下一步不要做</w:t>
      </w:r>
    </w:p>
    <w:p w14:paraId="2224B9CD">
      <w:pPr>
        <w:numPr>
          <w:ilvl w:val="0"/>
          <w:numId w:val="0"/>
        </w:numPr>
        <w:jc w:val="left"/>
        <w:rPr>
          <w:rFonts w:hint="default"/>
          <w:lang w:val="en-US" w:eastAsia="zh-CN"/>
        </w:rPr>
      </w:pPr>
      <w:r>
        <w:rPr>
          <w:rFonts w:hint="default"/>
          <w:lang w:val="en-US" w:eastAsia="zh-CN"/>
        </w:rPr>
        <w:t>不要继续做这些：</w:t>
      </w:r>
    </w:p>
    <w:p w14:paraId="608F98E6">
      <w:pPr>
        <w:numPr>
          <w:ilvl w:val="0"/>
          <w:numId w:val="0"/>
        </w:numPr>
        <w:jc w:val="left"/>
        <w:rPr>
          <w:rFonts w:hint="default"/>
          <w:lang w:val="en-US" w:eastAsia="zh-CN"/>
        </w:rPr>
      </w:pPr>
      <w:r>
        <w:rPr>
          <w:rFonts w:hint="default"/>
          <w:lang w:val="en-US" w:eastAsia="zh-CN"/>
        </w:rPr>
        <w:t xml:space="preserve">普通 PPO 超参数搜索 </w:t>
      </w:r>
    </w:p>
    <w:p w14:paraId="51192BB2">
      <w:pPr>
        <w:numPr>
          <w:ilvl w:val="0"/>
          <w:numId w:val="0"/>
        </w:numPr>
        <w:jc w:val="left"/>
        <w:rPr>
          <w:rFonts w:hint="default"/>
          <w:lang w:val="en-US" w:eastAsia="zh-CN"/>
        </w:rPr>
      </w:pPr>
      <w:r>
        <w:rPr>
          <w:rFonts w:hint="default"/>
          <w:lang w:val="en-US" w:eastAsia="zh-CN"/>
        </w:rPr>
        <w:t xml:space="preserve">reward 改写 </w:t>
      </w:r>
    </w:p>
    <w:p w14:paraId="6EAA44BC">
      <w:pPr>
        <w:numPr>
          <w:ilvl w:val="0"/>
          <w:numId w:val="0"/>
        </w:numPr>
        <w:jc w:val="left"/>
        <w:rPr>
          <w:rFonts w:hint="default"/>
          <w:lang w:val="en-US" w:eastAsia="zh-CN"/>
        </w:rPr>
      </w:pPr>
      <w:r>
        <w:rPr>
          <w:rFonts w:hint="default"/>
          <w:lang w:val="en-US" w:eastAsia="zh-CN"/>
        </w:rPr>
        <w:t xml:space="preserve">scheduler 改写 </w:t>
      </w:r>
    </w:p>
    <w:p w14:paraId="599C6402">
      <w:pPr>
        <w:numPr>
          <w:ilvl w:val="0"/>
          <w:numId w:val="0"/>
        </w:numPr>
        <w:jc w:val="left"/>
        <w:rPr>
          <w:rFonts w:hint="default"/>
          <w:lang w:val="en-US" w:eastAsia="zh-CN"/>
        </w:rPr>
      </w:pPr>
      <w:r>
        <w:rPr>
          <w:rFonts w:hint="default"/>
          <w:lang w:val="en-US" w:eastAsia="zh-CN"/>
        </w:rPr>
        <w:t xml:space="preserve">mse 和 huber 继续反复比较 </w:t>
      </w:r>
    </w:p>
    <w:p w14:paraId="61FE794B">
      <w:pPr>
        <w:numPr>
          <w:ilvl w:val="0"/>
          <w:numId w:val="0"/>
        </w:numPr>
        <w:jc w:val="left"/>
        <w:rPr>
          <w:rFonts w:hint="default"/>
          <w:lang w:val="en-US" w:eastAsia="zh-CN"/>
        </w:rPr>
      </w:pPr>
      <w:r>
        <w:rPr>
          <w:rFonts w:hint="default"/>
          <w:lang w:val="en-US" w:eastAsia="zh-CN"/>
        </w:rPr>
        <w:t xml:space="preserve">多 seed 扩搜索 </w:t>
      </w:r>
    </w:p>
    <w:p w14:paraId="74297A99">
      <w:pPr>
        <w:numPr>
          <w:ilvl w:val="0"/>
          <w:numId w:val="0"/>
        </w:numPr>
        <w:jc w:val="left"/>
        <w:rPr>
          <w:rFonts w:hint="default"/>
          <w:lang w:val="en-US" w:eastAsia="zh-CN"/>
        </w:rPr>
      </w:pPr>
      <w:r>
        <w:rPr>
          <w:rFonts w:hint="default"/>
          <w:lang w:val="en-US" w:eastAsia="zh-CN"/>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535F3310">
      <w:pPr>
        <w:numPr>
          <w:ilvl w:val="0"/>
          <w:numId w:val="0"/>
        </w:numPr>
        <w:jc w:val="left"/>
        <w:rPr>
          <w:rFonts w:hint="default"/>
          <w:lang w:val="en-US" w:eastAsia="zh-CN"/>
        </w:rPr>
      </w:pPr>
      <w:r>
        <w:rPr>
          <w:rFonts w:hint="default"/>
          <w:lang w:val="en-US" w:eastAsia="zh-CN"/>
        </w:rPr>
        <w:t>下一步应该做</w:t>
      </w:r>
    </w:p>
    <w:p w14:paraId="2A2B3580">
      <w:pPr>
        <w:numPr>
          <w:ilvl w:val="0"/>
          <w:numId w:val="0"/>
        </w:numPr>
        <w:jc w:val="left"/>
        <w:rPr>
          <w:rFonts w:hint="default"/>
          <w:lang w:val="en-US" w:eastAsia="zh-CN"/>
        </w:rPr>
      </w:pPr>
      <w:r>
        <w:rPr>
          <w:rFonts w:hint="default"/>
          <w:lang w:val="en-US" w:eastAsia="zh-CN"/>
        </w:rPr>
        <w:t>固定当前最优主线</w:t>
      </w:r>
    </w:p>
    <w:p w14:paraId="589FC0CD">
      <w:pPr>
        <w:numPr>
          <w:ilvl w:val="0"/>
          <w:numId w:val="0"/>
        </w:numPr>
        <w:jc w:val="left"/>
        <w:rPr>
          <w:rFonts w:hint="default"/>
          <w:lang w:val="en-US" w:eastAsia="zh-CN"/>
        </w:rPr>
      </w:pPr>
      <w:r>
        <w:rPr>
          <w:rFonts w:hint="default"/>
          <w:lang w:val="en-US" w:eastAsia="zh-CN"/>
        </w:rPr>
        <w:t>先固定：</w:t>
      </w:r>
    </w:p>
    <w:p w14:paraId="75BD8E20">
      <w:pPr>
        <w:numPr>
          <w:ilvl w:val="0"/>
          <w:numId w:val="0"/>
        </w:numPr>
        <w:jc w:val="left"/>
        <w:rPr>
          <w:rFonts w:hint="default"/>
          <w:lang w:val="en-US" w:eastAsia="zh-CN"/>
        </w:rPr>
      </w:pPr>
      <w:r>
        <w:rPr>
          <w:rFonts w:hint="default"/>
          <w:lang w:val="en-US" w:eastAsia="zh-CN"/>
        </w:rPr>
        <w:t xml:space="preserve">reward_mode = per_sensor </w:t>
      </w:r>
    </w:p>
    <w:p w14:paraId="59762EEF">
      <w:pPr>
        <w:numPr>
          <w:ilvl w:val="0"/>
          <w:numId w:val="0"/>
        </w:numPr>
        <w:jc w:val="left"/>
        <w:rPr>
          <w:rFonts w:hint="default"/>
          <w:lang w:val="en-US" w:eastAsia="zh-CN"/>
        </w:rPr>
      </w:pPr>
      <w:r>
        <w:rPr>
          <w:rFonts w:hint="default"/>
          <w:lang w:val="en-US" w:eastAsia="zh-CN"/>
        </w:rPr>
        <w:t xml:space="preserve">value_target_mode = popart_return_norm </w:t>
      </w:r>
    </w:p>
    <w:p w14:paraId="36223942">
      <w:pPr>
        <w:numPr>
          <w:ilvl w:val="0"/>
          <w:numId w:val="0"/>
        </w:numPr>
        <w:jc w:val="left"/>
        <w:rPr>
          <w:rFonts w:hint="default"/>
          <w:lang w:val="en-US" w:eastAsia="zh-CN"/>
        </w:rPr>
      </w:pPr>
      <w:r>
        <w:rPr>
          <w:rFonts w:hint="default"/>
          <w:lang w:val="en-US" w:eastAsia="zh-CN"/>
        </w:rPr>
        <w:t xml:space="preserve">value_loss_mode = huber </w:t>
      </w:r>
    </w:p>
    <w:p w14:paraId="0F113493">
      <w:pPr>
        <w:numPr>
          <w:ilvl w:val="0"/>
          <w:numId w:val="0"/>
        </w:numPr>
        <w:jc w:val="left"/>
        <w:rPr>
          <w:rFonts w:hint="default"/>
          <w:lang w:val="en-US" w:eastAsia="zh-CN"/>
        </w:rPr>
      </w:pPr>
      <w:r>
        <w:rPr>
          <w:rFonts w:hint="default"/>
          <w:lang w:val="en-US" w:eastAsia="zh-CN"/>
        </w:rPr>
        <w:t>然后直接做一轮新的受控实验</w:t>
      </w:r>
    </w:p>
    <w:p w14:paraId="7723984A">
      <w:pPr>
        <w:numPr>
          <w:ilvl w:val="0"/>
          <w:numId w:val="0"/>
        </w:numPr>
        <w:jc w:val="left"/>
        <w:rPr>
          <w:rFonts w:hint="default"/>
          <w:lang w:val="en-US" w:eastAsia="zh-CN"/>
        </w:rPr>
      </w:pPr>
      <w:r>
        <w:rPr>
          <w:rFonts w:hint="default"/>
          <w:lang w:val="en-US" w:eastAsia="zh-CN"/>
        </w:rPr>
        <w:t>主题是 critic 结构与特征利用增强</w:t>
      </w:r>
    </w:p>
    <w:p w14:paraId="670769C4">
      <w:pPr>
        <w:numPr>
          <w:ilvl w:val="0"/>
          <w:numId w:val="0"/>
        </w:numPr>
        <w:jc w:val="left"/>
        <w:rPr>
          <w:rFonts w:hint="default"/>
          <w:lang w:val="en-US" w:eastAsia="zh-CN"/>
        </w:rPr>
      </w:pPr>
      <w:r>
        <w:rPr>
          <w:rFonts w:hint="default"/>
          <w:lang w:val="en-US" w:eastAsia="zh-CN"/>
        </w:rPr>
        <w:t>而且优先只改 critic，不动 actor 主线。</w:t>
      </w:r>
    </w:p>
    <w:p w14:paraId="1841CC1D">
      <w:pPr>
        <w:numPr>
          <w:ilvl w:val="0"/>
          <w:numId w:val="0"/>
        </w:numPr>
        <w:jc w:val="left"/>
        <w:rPr>
          <w:rFonts w:hint="default"/>
          <w:lang w:val="en-US" w:eastAsia="zh-CN"/>
        </w:rPr>
      </w:pPr>
      <w:r>
        <w:rPr>
          <w:rFonts w:hint="default"/>
          <w:lang w:val="en-US" w:eastAsia="zh-CN"/>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7AD63F59">
      <w:pPr>
        <w:numPr>
          <w:ilvl w:val="0"/>
          <w:numId w:val="0"/>
        </w:numPr>
        <w:jc w:val="left"/>
        <w:rPr>
          <w:rFonts w:hint="default"/>
          <w:lang w:val="en-US" w:eastAsia="zh-CN"/>
        </w:rPr>
      </w:pPr>
      <w:r>
        <w:rPr>
          <w:rFonts w:hint="default"/>
          <w:lang w:val="en-US" w:eastAsia="zh-CN"/>
        </w:rPr>
        <w:t>我建议的下一轮最合理方向</w:t>
      </w:r>
    </w:p>
    <w:p w14:paraId="2C3DF333">
      <w:pPr>
        <w:numPr>
          <w:ilvl w:val="0"/>
          <w:numId w:val="0"/>
        </w:numPr>
        <w:jc w:val="left"/>
        <w:rPr>
          <w:rFonts w:hint="default"/>
          <w:lang w:val="en-US" w:eastAsia="zh-CN"/>
        </w:rPr>
      </w:pPr>
      <w:r>
        <w:rPr>
          <w:rFonts w:hint="default"/>
          <w:lang w:val="en-US" w:eastAsia="zh-CN"/>
        </w:rPr>
        <w:t>做 critic_arch_mode 的最小侵入式对比</w:t>
      </w:r>
    </w:p>
    <w:p w14:paraId="57A07164">
      <w:pPr>
        <w:numPr>
          <w:ilvl w:val="0"/>
          <w:numId w:val="0"/>
        </w:numPr>
        <w:jc w:val="left"/>
        <w:rPr>
          <w:rFonts w:hint="default"/>
          <w:lang w:val="en-US" w:eastAsia="zh-CN"/>
        </w:rPr>
      </w:pPr>
      <w:r>
        <w:rPr>
          <w:rFonts w:hint="default"/>
          <w:lang w:val="en-US" w:eastAsia="zh-CN"/>
        </w:rPr>
        <w:t>只比较两组就够：</w:t>
      </w:r>
    </w:p>
    <w:p w14:paraId="56C8DDF8">
      <w:pPr>
        <w:numPr>
          <w:ilvl w:val="0"/>
          <w:numId w:val="0"/>
        </w:numPr>
        <w:jc w:val="left"/>
        <w:rPr>
          <w:rFonts w:hint="default"/>
          <w:lang w:val="en-US" w:eastAsia="zh-CN"/>
        </w:rPr>
      </w:pPr>
      <w:r>
        <w:rPr>
          <w:rFonts w:hint="default"/>
          <w:lang w:val="en-US" w:eastAsia="zh-CN"/>
        </w:rPr>
        <w:t xml:space="preserve">baseline_critic </w:t>
      </w:r>
    </w:p>
    <w:p w14:paraId="47A33895">
      <w:pPr>
        <w:numPr>
          <w:ilvl w:val="0"/>
          <w:numId w:val="0"/>
        </w:numPr>
        <w:jc w:val="left"/>
        <w:rPr>
          <w:rFonts w:hint="default"/>
          <w:lang w:val="en-US" w:eastAsia="zh-CN"/>
        </w:rPr>
      </w:pPr>
      <w:r>
        <w:rPr>
          <w:rFonts w:hint="default"/>
          <w:lang w:val="en-US" w:eastAsia="zh-CN"/>
        </w:rPr>
        <w:t xml:space="preserve">stronger_critic_backbone </w:t>
      </w:r>
    </w:p>
    <w:p w14:paraId="4F403491">
      <w:pPr>
        <w:numPr>
          <w:ilvl w:val="0"/>
          <w:numId w:val="0"/>
        </w:numPr>
        <w:jc w:val="left"/>
        <w:rPr>
          <w:rFonts w:hint="default"/>
          <w:lang w:val="en-US" w:eastAsia="zh-CN"/>
        </w:rPr>
      </w:pPr>
      <w:r>
        <w:rPr>
          <w:rFonts w:hint="default"/>
          <w:lang w:val="en-US" w:eastAsia="zh-CN"/>
        </w:rPr>
        <w:t>stronger_critic_backbone 的目标</w:t>
      </w:r>
    </w:p>
    <w:p w14:paraId="029442E4">
      <w:pPr>
        <w:numPr>
          <w:ilvl w:val="0"/>
          <w:numId w:val="0"/>
        </w:numPr>
        <w:jc w:val="left"/>
        <w:rPr>
          <w:rFonts w:hint="default"/>
          <w:lang w:val="en-US" w:eastAsia="zh-CN"/>
        </w:rPr>
      </w:pPr>
      <w:r>
        <w:rPr>
          <w:rFonts w:hint="default"/>
          <w:lang w:val="en-US" w:eastAsia="zh-CN"/>
        </w:rPr>
        <w:t>不是胡乱堆层数，而是专门解决这次诊断暴露的问题：</w:t>
      </w:r>
    </w:p>
    <w:p w14:paraId="1CFBD3D5">
      <w:pPr>
        <w:numPr>
          <w:ilvl w:val="0"/>
          <w:numId w:val="0"/>
        </w:numPr>
        <w:jc w:val="left"/>
        <w:rPr>
          <w:rFonts w:hint="default"/>
          <w:lang w:val="en-US" w:eastAsia="zh-CN"/>
        </w:rPr>
      </w:pPr>
      <w:r>
        <w:rPr>
          <w:rFonts w:hint="default"/>
          <w:lang w:val="en-US" w:eastAsia="zh-CN"/>
        </w:rPr>
        <w:t>一，提升 backbone 的 state sensitivity</w:t>
      </w:r>
    </w:p>
    <w:p w14:paraId="72F9DB09">
      <w:pPr>
        <w:numPr>
          <w:ilvl w:val="0"/>
          <w:numId w:val="0"/>
        </w:numPr>
        <w:jc w:val="left"/>
        <w:rPr>
          <w:rFonts w:hint="default"/>
          <w:lang w:val="en-US" w:eastAsia="zh-CN"/>
        </w:rPr>
      </w:pPr>
      <w:r>
        <w:rPr>
          <w:rFonts w:hint="default"/>
          <w:lang w:val="en-US" w:eastAsia="zh-CN"/>
        </w:rPr>
        <w:t>优先考虑：</w:t>
      </w:r>
    </w:p>
    <w:p w14:paraId="08408C04">
      <w:pPr>
        <w:numPr>
          <w:ilvl w:val="0"/>
          <w:numId w:val="0"/>
        </w:numPr>
        <w:jc w:val="left"/>
        <w:rPr>
          <w:rFonts w:hint="default"/>
          <w:lang w:val="en-US" w:eastAsia="zh-CN"/>
        </w:rPr>
      </w:pPr>
      <w:r>
        <w:rPr>
          <w:rFonts w:hint="default"/>
          <w:lang w:val="en-US" w:eastAsia="zh-CN"/>
        </w:rPr>
        <w:t xml:space="preserve">critic backbone 单独加深一层 </w:t>
      </w:r>
    </w:p>
    <w:p w14:paraId="410EE30F">
      <w:pPr>
        <w:numPr>
          <w:ilvl w:val="0"/>
          <w:numId w:val="0"/>
        </w:numPr>
        <w:jc w:val="left"/>
        <w:rPr>
          <w:rFonts w:hint="default"/>
          <w:lang w:val="en-US" w:eastAsia="zh-CN"/>
        </w:rPr>
      </w:pPr>
      <w:r>
        <w:rPr>
          <w:rFonts w:hint="default"/>
          <w:lang w:val="en-US" w:eastAsia="zh-CN"/>
        </w:rPr>
        <w:t xml:space="preserve">每层后加 LayerNorm </w:t>
      </w:r>
    </w:p>
    <w:p w14:paraId="18D1ADDC">
      <w:pPr>
        <w:numPr>
          <w:ilvl w:val="0"/>
          <w:numId w:val="0"/>
        </w:numPr>
        <w:jc w:val="left"/>
        <w:rPr>
          <w:rFonts w:hint="default"/>
          <w:lang w:val="en-US" w:eastAsia="zh-CN"/>
        </w:rPr>
      </w:pPr>
      <w:r>
        <w:rPr>
          <w:rFonts w:hint="default"/>
          <w:lang w:val="en-US" w:eastAsia="zh-CN"/>
        </w:rPr>
        <w:t xml:space="preserve">保持 hidden size 不变 </w:t>
      </w:r>
    </w:p>
    <w:p w14:paraId="0689D859">
      <w:pPr>
        <w:numPr>
          <w:ilvl w:val="0"/>
          <w:numId w:val="0"/>
        </w:numPr>
        <w:jc w:val="left"/>
        <w:rPr>
          <w:rFonts w:hint="default"/>
          <w:lang w:val="en-US" w:eastAsia="zh-CN"/>
        </w:rPr>
      </w:pPr>
      <w:r>
        <w:rPr>
          <w:rFonts w:hint="default"/>
          <w:lang w:val="en-US" w:eastAsia="zh-CN"/>
        </w:rPr>
        <w:t xml:space="preserve">只改 critic 分支，不动 actor </w:t>
      </w:r>
    </w:p>
    <w:p w14:paraId="4C6A6244">
      <w:pPr>
        <w:numPr>
          <w:ilvl w:val="0"/>
          <w:numId w:val="0"/>
        </w:numPr>
        <w:jc w:val="left"/>
        <w:rPr>
          <w:rFonts w:hint="default"/>
          <w:lang w:val="en-US" w:eastAsia="zh-CN"/>
        </w:rPr>
      </w:pPr>
      <w:r>
        <w:rPr>
          <w:rFonts w:hint="default"/>
          <w:lang w:val="en-US" w:eastAsia="zh-CN"/>
        </w:rPr>
        <w:t>二，削弱 head 的 bias 主导</w:t>
      </w:r>
    </w:p>
    <w:p w14:paraId="46662011">
      <w:pPr>
        <w:numPr>
          <w:ilvl w:val="0"/>
          <w:numId w:val="0"/>
        </w:numPr>
        <w:jc w:val="left"/>
        <w:rPr>
          <w:rFonts w:hint="default"/>
          <w:lang w:val="en-US" w:eastAsia="zh-CN"/>
        </w:rPr>
      </w:pPr>
      <w:r>
        <w:rPr>
          <w:rFonts w:hint="default"/>
          <w:lang w:val="en-US" w:eastAsia="zh-CN"/>
        </w:rPr>
        <w:t>优先考虑：</w:t>
      </w:r>
    </w:p>
    <w:p w14:paraId="49D79B78">
      <w:pPr>
        <w:numPr>
          <w:ilvl w:val="0"/>
          <w:numId w:val="0"/>
        </w:numPr>
        <w:jc w:val="left"/>
        <w:rPr>
          <w:rFonts w:hint="default"/>
          <w:lang w:val="en-US" w:eastAsia="zh-CN"/>
        </w:rPr>
      </w:pPr>
      <w:r>
        <w:rPr>
          <w:rFonts w:hint="default"/>
          <w:lang w:val="en-US" w:eastAsia="zh-CN"/>
        </w:rPr>
        <w:t xml:space="preserve">critic head bias 初始化为 0 </w:t>
      </w:r>
    </w:p>
    <w:p w14:paraId="1B043015">
      <w:pPr>
        <w:numPr>
          <w:ilvl w:val="0"/>
          <w:numId w:val="0"/>
        </w:numPr>
        <w:jc w:val="left"/>
        <w:rPr>
          <w:rFonts w:hint="default"/>
          <w:lang w:val="en-US" w:eastAsia="zh-CN"/>
        </w:rPr>
      </w:pPr>
      <w:r>
        <w:rPr>
          <w:rFonts w:hint="default"/>
          <w:lang w:val="en-US" w:eastAsia="zh-CN"/>
        </w:rPr>
        <w:t xml:space="preserve">记录 head bias 训练轨迹 </w:t>
      </w:r>
    </w:p>
    <w:p w14:paraId="0CDFAF3E">
      <w:pPr>
        <w:numPr>
          <w:ilvl w:val="0"/>
          <w:numId w:val="0"/>
        </w:numPr>
        <w:jc w:val="left"/>
        <w:rPr>
          <w:rFonts w:hint="default"/>
          <w:lang w:val="en-US" w:eastAsia="zh-CN"/>
        </w:rPr>
      </w:pPr>
      <w:r>
        <w:rPr>
          <w:rFonts w:hint="default"/>
          <w:lang w:val="en-US" w:eastAsia="zh-CN"/>
        </w:rPr>
        <w:t xml:space="preserve">保持 head 很轻，不要再让它主导一切 </w:t>
      </w:r>
    </w:p>
    <w:p w14:paraId="6CC555F9">
      <w:pPr>
        <w:numPr>
          <w:ilvl w:val="0"/>
          <w:numId w:val="0"/>
        </w:numPr>
        <w:jc w:val="left"/>
        <w:rPr>
          <w:rFonts w:hint="default"/>
          <w:lang w:val="en-US" w:eastAsia="zh-CN"/>
        </w:rPr>
      </w:pPr>
      <w:r>
        <w:rPr>
          <w:rFonts w:hint="default"/>
          <w:lang w:val="en-US" w:eastAsia="zh-CN"/>
        </w:rPr>
        <w:t>三，保留你这轮全部诊断指标</w:t>
      </w:r>
    </w:p>
    <w:p w14:paraId="5599D1FD">
      <w:pPr>
        <w:numPr>
          <w:ilvl w:val="0"/>
          <w:numId w:val="0"/>
        </w:numPr>
        <w:jc w:val="left"/>
        <w:rPr>
          <w:rFonts w:hint="default"/>
          <w:lang w:val="en-US" w:eastAsia="zh-CN"/>
        </w:rPr>
      </w:pPr>
      <w:r>
        <w:rPr>
          <w:rFonts w:hint="default"/>
          <w:lang w:val="en-US" w:eastAsia="zh-CN"/>
        </w:rPr>
        <w:t>尤其必须继续看：</w:t>
      </w:r>
    </w:p>
    <w:p w14:paraId="1D58932D">
      <w:pPr>
        <w:numPr>
          <w:ilvl w:val="0"/>
          <w:numId w:val="0"/>
        </w:numPr>
        <w:jc w:val="left"/>
        <w:rPr>
          <w:rFonts w:hint="default"/>
          <w:lang w:val="en-US" w:eastAsia="zh-CN"/>
        </w:rPr>
      </w:pPr>
      <w:r>
        <w:rPr>
          <w:rFonts w:hint="default"/>
          <w:lang w:val="en-US" w:eastAsia="zh-CN"/>
        </w:rPr>
        <w:t xml:space="preserve">prediction_std_over_target_std </w:t>
      </w:r>
    </w:p>
    <w:p w14:paraId="27340E9F">
      <w:pPr>
        <w:numPr>
          <w:ilvl w:val="0"/>
          <w:numId w:val="0"/>
        </w:numPr>
        <w:jc w:val="left"/>
        <w:rPr>
          <w:rFonts w:hint="default"/>
          <w:lang w:val="en-US" w:eastAsia="zh-CN"/>
        </w:rPr>
      </w:pPr>
      <w:r>
        <w:rPr>
          <w:rFonts w:hint="default"/>
          <w:lang w:val="en-US" w:eastAsia="zh-CN"/>
        </w:rPr>
        <w:t xml:space="preserve">value_explained_variance </w:t>
      </w:r>
    </w:p>
    <w:p w14:paraId="7D4256BA">
      <w:pPr>
        <w:numPr>
          <w:ilvl w:val="0"/>
          <w:numId w:val="0"/>
        </w:numPr>
        <w:jc w:val="left"/>
        <w:rPr>
          <w:rFonts w:hint="default"/>
          <w:lang w:val="en-US" w:eastAsia="zh-CN"/>
        </w:rPr>
      </w:pPr>
      <w:r>
        <w:rPr>
          <w:rFonts w:hint="default"/>
          <w:lang w:val="en-US" w:eastAsia="zh-CN"/>
        </w:rPr>
        <w:t xml:space="preserve">prediction_target_corr </w:t>
      </w:r>
    </w:p>
    <w:p w14:paraId="1D25A445">
      <w:pPr>
        <w:numPr>
          <w:ilvl w:val="0"/>
          <w:numId w:val="0"/>
        </w:numPr>
        <w:jc w:val="left"/>
        <w:rPr>
          <w:rFonts w:hint="default"/>
          <w:lang w:val="en-US" w:eastAsia="zh-CN"/>
        </w:rPr>
      </w:pPr>
      <w:r>
        <w:rPr>
          <w:rFonts w:hint="default"/>
          <w:lang w:val="en-US" w:eastAsia="zh-CN"/>
        </w:rPr>
        <w:t xml:space="preserve">critic_vs_constant_mse_gain </w:t>
      </w:r>
    </w:p>
    <w:p w14:paraId="4EDA3A79">
      <w:pPr>
        <w:numPr>
          <w:ilvl w:val="0"/>
          <w:numId w:val="0"/>
        </w:numPr>
        <w:jc w:val="left"/>
        <w:rPr>
          <w:rFonts w:hint="default"/>
          <w:lang w:val="en-US" w:eastAsia="zh-CN"/>
        </w:rPr>
      </w:pPr>
      <w:r>
        <w:rPr>
          <w:rFonts w:hint="default"/>
          <w:lang w:val="en-US" w:eastAsia="zh-CN"/>
        </w:rPr>
        <w:t xml:space="preserve">critic_vs_constant_huber_gain </w:t>
      </w:r>
    </w:p>
    <w:p w14:paraId="609C0DE6">
      <w:pPr>
        <w:numPr>
          <w:ilvl w:val="0"/>
          <w:numId w:val="0"/>
        </w:numPr>
        <w:jc w:val="left"/>
        <w:rPr>
          <w:rFonts w:hint="default"/>
          <w:lang w:val="en-US" w:eastAsia="zh-CN"/>
        </w:rPr>
      </w:pPr>
      <w:r>
        <w:rPr>
          <w:rFonts w:hint="default"/>
          <w:lang w:val="en-US" w:eastAsia="zh-CN"/>
        </w:rPr>
        <w:t xml:space="preserve">critic_hidden_feature_dim_std_mean </w:t>
      </w:r>
    </w:p>
    <w:p w14:paraId="604B75F8">
      <w:pPr>
        <w:numPr>
          <w:ilvl w:val="0"/>
          <w:numId w:val="0"/>
        </w:numPr>
        <w:jc w:val="left"/>
        <w:rPr>
          <w:rFonts w:hint="default"/>
          <w:lang w:val="en-US" w:eastAsia="zh-CN"/>
        </w:rPr>
      </w:pPr>
      <w:r>
        <w:rPr>
          <w:rFonts w:hint="default"/>
          <w:lang w:val="en-US" w:eastAsia="zh-CN"/>
        </w:rPr>
        <w:t xml:space="preserve">critic_backbone_grad_norm </w:t>
      </w:r>
    </w:p>
    <w:p w14:paraId="73E1987A">
      <w:pPr>
        <w:numPr>
          <w:ilvl w:val="0"/>
          <w:numId w:val="0"/>
        </w:numPr>
        <w:jc w:val="left"/>
        <w:rPr>
          <w:rFonts w:hint="default"/>
          <w:lang w:val="en-US" w:eastAsia="zh-CN"/>
        </w:rPr>
      </w:pPr>
      <w:r>
        <w:rPr>
          <w:rFonts w:hint="default"/>
          <w:lang w:val="en-US" w:eastAsia="zh-CN"/>
        </w:rPr>
        <w:t xml:space="preserve">critic_head_grad_norm </w:t>
      </w:r>
    </w:p>
    <w:p w14:paraId="5C8AC0F0">
      <w:pPr>
        <w:numPr>
          <w:ilvl w:val="0"/>
          <w:numId w:val="0"/>
        </w:numPr>
        <w:jc w:val="left"/>
        <w:rPr>
          <w:rFonts w:hint="default"/>
          <w:lang w:val="en-US" w:eastAsia="zh-CN"/>
        </w:rPr>
      </w:pPr>
      <w:r>
        <w:rPr>
          <w:rFonts w:hint="default"/>
          <w:lang w:val="en-US" w:eastAsia="zh-CN"/>
        </w:rPr>
        <w:t xml:space="preserve">target bucket prediction mean </w:t>
      </w:r>
    </w:p>
    <w:p w14:paraId="59DABE34">
      <w:pPr>
        <w:numPr>
          <w:ilvl w:val="0"/>
          <w:numId w:val="0"/>
        </w:numPr>
        <w:jc w:val="left"/>
        <w:rPr>
          <w:rFonts w:hint="default"/>
          <w:lang w:val="en-US" w:eastAsia="zh-CN"/>
        </w:rPr>
      </w:pPr>
      <w:r>
        <w:rPr>
          <w:rFonts w:hint="default"/>
          <w:lang w:val="en-US" w:eastAsia="zh-CN"/>
        </w:rPr>
        <w:t xml:space="preserve">prediction vs target scatter </w:t>
      </w:r>
    </w:p>
    <w:p w14:paraId="5DDA64BC">
      <w:pPr>
        <w:numPr>
          <w:ilvl w:val="0"/>
          <w:numId w:val="0"/>
        </w:numPr>
        <w:jc w:val="left"/>
        <w:rPr>
          <w:rFonts w:hint="default"/>
          <w:lang w:val="en-US" w:eastAsia="zh-CN"/>
        </w:rPr>
      </w:pPr>
      <w:r>
        <w:rPr>
          <w:rFonts w:hint="default"/>
          <w:lang w:val="en-US" w:eastAsia="zh-CN"/>
        </w:rPr>
        <w:pict>
          <v:rect id="_x0000_i1216" o:spt="1" style="height:1.5pt;width:432pt;" fillcolor="#A0A0A0" filled="t" stroked="f" coordsize="21600,21600" o:hr="t" o:hrstd="t" o:hralign="center">
            <v:path/>
            <v:fill on="t" focussize="0,0"/>
            <v:stroke on="f"/>
            <v:imagedata o:title=""/>
            <o:lock v:ext="edit"/>
            <w10:wrap type="none"/>
            <w10:anchorlock/>
          </v:rect>
        </w:pict>
      </w:r>
    </w:p>
    <w:p w14:paraId="57A0B71E">
      <w:pPr>
        <w:numPr>
          <w:ilvl w:val="0"/>
          <w:numId w:val="0"/>
        </w:numPr>
        <w:jc w:val="left"/>
        <w:rPr>
          <w:rFonts w:hint="default"/>
          <w:lang w:val="en-US" w:eastAsia="zh-CN"/>
        </w:rPr>
      </w:pPr>
      <w:r>
        <w:rPr>
          <w:rFonts w:hint="default"/>
          <w:lang w:val="en-US" w:eastAsia="zh-CN"/>
        </w:rPr>
        <w:t>下一轮你要用什么标准判断是否有效</w:t>
      </w:r>
    </w:p>
    <w:p w14:paraId="783B01F6">
      <w:pPr>
        <w:numPr>
          <w:ilvl w:val="0"/>
          <w:numId w:val="0"/>
        </w:numPr>
        <w:jc w:val="left"/>
        <w:rPr>
          <w:rFonts w:hint="default"/>
          <w:lang w:val="en-US" w:eastAsia="zh-CN"/>
        </w:rPr>
      </w:pPr>
      <w:r>
        <w:rPr>
          <w:rFonts w:hint="default"/>
          <w:lang w:val="en-US" w:eastAsia="zh-CN"/>
        </w:rPr>
        <w:t>只有同时出现下面这些变化，才算真的有效：</w:t>
      </w:r>
    </w:p>
    <w:p w14:paraId="42D4083D">
      <w:pPr>
        <w:numPr>
          <w:ilvl w:val="0"/>
          <w:numId w:val="0"/>
        </w:numPr>
        <w:jc w:val="left"/>
        <w:rPr>
          <w:rFonts w:hint="default"/>
          <w:lang w:val="en-US" w:eastAsia="zh-CN"/>
        </w:rPr>
      </w:pPr>
      <w:r>
        <w:rPr>
          <w:rFonts w:hint="default"/>
          <w:lang w:val="en-US" w:eastAsia="zh-CN"/>
        </w:rPr>
        <w:t xml:space="preserve">best_epoch 不再长期等于 1 </w:t>
      </w:r>
    </w:p>
    <w:p w14:paraId="7A288F71">
      <w:pPr>
        <w:numPr>
          <w:ilvl w:val="0"/>
          <w:numId w:val="0"/>
        </w:numPr>
        <w:jc w:val="left"/>
        <w:rPr>
          <w:rFonts w:hint="default"/>
          <w:lang w:val="en-US" w:eastAsia="zh-CN"/>
        </w:rPr>
      </w:pPr>
      <w:r>
        <w:rPr>
          <w:rFonts w:hint="default"/>
          <w:lang w:val="en-US" w:eastAsia="zh-CN"/>
        </w:rPr>
        <w:t xml:space="preserve">prediction_std_over_target_std 明显上升 </w:t>
      </w:r>
    </w:p>
    <w:p w14:paraId="775F0EE8">
      <w:pPr>
        <w:numPr>
          <w:ilvl w:val="0"/>
          <w:numId w:val="0"/>
        </w:numPr>
        <w:jc w:val="left"/>
        <w:rPr>
          <w:rFonts w:hint="default"/>
          <w:lang w:val="en-US" w:eastAsia="zh-CN"/>
        </w:rPr>
      </w:pPr>
      <w:r>
        <w:rPr>
          <w:rFonts w:hint="default"/>
          <w:lang w:val="en-US" w:eastAsia="zh-CN"/>
        </w:rPr>
        <w:t xml:space="preserve">至少要脱离 0.003 这种极低水平 </w:t>
      </w:r>
    </w:p>
    <w:p w14:paraId="49600215">
      <w:pPr>
        <w:numPr>
          <w:ilvl w:val="0"/>
          <w:numId w:val="0"/>
        </w:numPr>
        <w:jc w:val="left"/>
        <w:rPr>
          <w:rFonts w:hint="default"/>
          <w:lang w:val="en-US" w:eastAsia="zh-CN"/>
        </w:rPr>
      </w:pPr>
      <w:r>
        <w:rPr>
          <w:rFonts w:hint="default"/>
          <w:lang w:val="en-US" w:eastAsia="zh-CN"/>
        </w:rPr>
        <w:t xml:space="preserve">prediction_target_corr 变成稳定正值 </w:t>
      </w:r>
    </w:p>
    <w:p w14:paraId="50CD0DA7">
      <w:pPr>
        <w:numPr>
          <w:ilvl w:val="0"/>
          <w:numId w:val="0"/>
        </w:numPr>
        <w:jc w:val="left"/>
        <w:rPr>
          <w:rFonts w:hint="default"/>
          <w:lang w:val="en-US" w:eastAsia="zh-CN"/>
        </w:rPr>
      </w:pPr>
      <w:r>
        <w:rPr>
          <w:rFonts w:hint="default"/>
          <w:lang w:val="en-US" w:eastAsia="zh-CN"/>
        </w:rPr>
        <w:t xml:space="preserve">value_explained_variance 变成正值 </w:t>
      </w:r>
    </w:p>
    <w:p w14:paraId="774C5FAA">
      <w:pPr>
        <w:numPr>
          <w:ilvl w:val="0"/>
          <w:numId w:val="0"/>
        </w:numPr>
        <w:jc w:val="left"/>
        <w:rPr>
          <w:rFonts w:hint="default"/>
          <w:lang w:val="en-US" w:eastAsia="zh-CN"/>
        </w:rPr>
      </w:pPr>
      <w:r>
        <w:rPr>
          <w:rFonts w:hint="default"/>
          <w:lang w:val="en-US" w:eastAsia="zh-CN"/>
        </w:rPr>
        <w:t xml:space="preserve">critic_vs_constant_mse_gain 明显大于 0 </w:t>
      </w:r>
    </w:p>
    <w:p w14:paraId="12FD2A05">
      <w:pPr>
        <w:numPr>
          <w:ilvl w:val="0"/>
          <w:numId w:val="0"/>
        </w:numPr>
        <w:jc w:val="left"/>
        <w:rPr>
          <w:rFonts w:hint="default"/>
          <w:lang w:val="en-US" w:eastAsia="zh-CN"/>
        </w:rPr>
      </w:pPr>
      <w:r>
        <w:rPr>
          <w:rFonts w:hint="default"/>
          <w:lang w:val="en-US" w:eastAsia="zh-CN"/>
        </w:rPr>
        <w:t xml:space="preserve">分桶图里 prediction 能跟着 target bucket 变化 </w:t>
      </w:r>
    </w:p>
    <w:p w14:paraId="0DEBCED8">
      <w:pPr>
        <w:numPr>
          <w:ilvl w:val="0"/>
          <w:numId w:val="0"/>
        </w:numPr>
        <w:jc w:val="left"/>
        <w:rPr>
          <w:rFonts w:hint="default"/>
          <w:lang w:val="en-US" w:eastAsia="zh-CN"/>
        </w:rPr>
      </w:pPr>
      <w:r>
        <w:rPr>
          <w:rFonts w:hint="default"/>
          <w:lang w:val="en-US" w:eastAsia="zh-CN"/>
        </w:rPr>
        <w:t xml:space="preserve">backbone_grad_norm 不再远小于 head_grad_norm </w:t>
      </w:r>
    </w:p>
    <w:p w14:paraId="2C80A8BC">
      <w:pPr>
        <w:numPr>
          <w:ilvl w:val="0"/>
          <w:numId w:val="0"/>
        </w:numPr>
        <w:jc w:val="left"/>
        <w:rPr>
          <w:rFonts w:hint="default"/>
          <w:lang w:val="en-US" w:eastAsia="zh-CN"/>
        </w:rPr>
      </w:pPr>
      <w:r>
        <w:rPr>
          <w:rFonts w:hint="default"/>
          <w:lang w:val="en-US" w:eastAsia="zh-CN"/>
        </w:rPr>
        <w:t xml:space="preserve">critic_hidden_feature_dim_std_mean 明显上升 </w:t>
      </w:r>
    </w:p>
    <w:p w14:paraId="4EDF31B9">
      <w:pPr>
        <w:numPr>
          <w:ilvl w:val="0"/>
          <w:numId w:val="0"/>
        </w:numPr>
        <w:jc w:val="left"/>
        <w:rPr>
          <w:rFonts w:hint="default"/>
          <w:lang w:val="en-US" w:eastAsia="zh-CN"/>
        </w:rPr>
      </w:pPr>
      <w:r>
        <w:rPr>
          <w:rFonts w:hint="default"/>
          <w:lang w:val="en-US" w:eastAsia="zh-CN"/>
        </w:rPr>
        <w:pict>
          <v:rect id="_x0000_i1217" o:spt="1" style="height:1.5pt;width:432pt;" fillcolor="#A0A0A0" filled="t" stroked="f" coordsize="21600,21600" o:hr="t" o:hrstd="t" o:hralign="center">
            <v:path/>
            <v:fill on="t" focussize="0,0"/>
            <v:stroke on="f"/>
            <v:imagedata o:title=""/>
            <o:lock v:ext="edit"/>
            <w10:wrap type="none"/>
            <w10:anchorlock/>
          </v:rect>
        </w:pict>
      </w:r>
    </w:p>
    <w:p w14:paraId="1B85807F">
      <w:pPr>
        <w:numPr>
          <w:ilvl w:val="0"/>
          <w:numId w:val="0"/>
        </w:numPr>
        <w:jc w:val="left"/>
        <w:rPr>
          <w:rFonts w:hint="default"/>
          <w:lang w:val="en-US" w:eastAsia="zh-CN"/>
        </w:rPr>
      </w:pPr>
      <w:r>
        <w:rPr>
          <w:rFonts w:hint="default"/>
          <w:lang w:val="en-US" w:eastAsia="zh-CN"/>
        </w:rPr>
        <w:t>我给你的明确建议</w:t>
      </w:r>
    </w:p>
    <w:p w14:paraId="642B392C">
      <w:pPr>
        <w:numPr>
          <w:ilvl w:val="0"/>
          <w:numId w:val="0"/>
        </w:numPr>
        <w:jc w:val="left"/>
        <w:rPr>
          <w:rFonts w:hint="default"/>
          <w:lang w:val="en-US" w:eastAsia="zh-CN"/>
        </w:rPr>
      </w:pPr>
      <w:r>
        <w:rPr>
          <w:rFonts w:hint="default"/>
          <w:lang w:val="en-US" w:eastAsia="zh-CN"/>
        </w:rPr>
        <w:t>现在就进入下一步</w:t>
      </w:r>
    </w:p>
    <w:p w14:paraId="4A135E4A">
      <w:pPr>
        <w:numPr>
          <w:ilvl w:val="0"/>
          <w:numId w:val="0"/>
        </w:numPr>
        <w:jc w:val="left"/>
        <w:rPr>
          <w:rFonts w:hint="default"/>
          <w:lang w:val="en-US" w:eastAsia="zh-CN"/>
        </w:rPr>
      </w:pPr>
      <w:r>
        <w:rPr>
          <w:rFonts w:hint="default"/>
          <w:lang w:val="en-US" w:eastAsia="zh-CN"/>
        </w:rPr>
        <w:t>不要再调普通 PPO 超参数。</w:t>
      </w:r>
    </w:p>
    <w:p w14:paraId="00C6BB15">
      <w:pPr>
        <w:numPr>
          <w:ilvl w:val="0"/>
          <w:numId w:val="0"/>
        </w:numPr>
        <w:jc w:val="left"/>
        <w:rPr>
          <w:rFonts w:hint="default"/>
          <w:lang w:val="en-US" w:eastAsia="zh-CN"/>
        </w:rPr>
      </w:pPr>
      <w:r>
        <w:rPr>
          <w:rFonts w:hint="default"/>
          <w:lang w:val="en-US" w:eastAsia="zh-CN"/>
        </w:rPr>
        <w:t>下一步直接做 critic 结构增强实验，重点增强 critic backbone 的状态区分能力，并压制 head bias 主导。</w:t>
      </w:r>
    </w:p>
    <w:p w14:paraId="71DBD398">
      <w:pPr>
        <w:numPr>
          <w:ilvl w:val="0"/>
          <w:numId w:val="0"/>
        </w:numPr>
        <w:jc w:val="left"/>
        <w:rPr>
          <w:rFonts w:hint="default"/>
          <w:lang w:val="en-US" w:eastAsia="zh-CN"/>
        </w:rPr>
      </w:pPr>
      <w:r>
        <w:rPr>
          <w:rFonts w:hint="default"/>
          <w:lang w:val="en-US" w:eastAsia="zh-CN"/>
        </w:rPr>
        <w:t>最推荐的最小侵入式做法</w:t>
      </w:r>
    </w:p>
    <w:p w14:paraId="4430B09F">
      <w:pPr>
        <w:numPr>
          <w:ilvl w:val="0"/>
          <w:numId w:val="0"/>
        </w:numPr>
        <w:jc w:val="left"/>
        <w:rPr>
          <w:rFonts w:hint="default"/>
          <w:lang w:val="en-US" w:eastAsia="zh-CN"/>
        </w:rPr>
      </w:pPr>
      <w:r>
        <w:rPr>
          <w:rFonts w:hint="default"/>
          <w:lang w:val="en-US" w:eastAsia="zh-CN"/>
        </w:rPr>
        <w:t>先做一轮二选一对比：</w:t>
      </w:r>
    </w:p>
    <w:p w14:paraId="0BDF9D16">
      <w:pPr>
        <w:numPr>
          <w:ilvl w:val="0"/>
          <w:numId w:val="0"/>
        </w:numPr>
        <w:jc w:val="left"/>
        <w:rPr>
          <w:rFonts w:hint="default"/>
          <w:lang w:val="en-US" w:eastAsia="zh-CN"/>
        </w:rPr>
      </w:pPr>
      <w:r>
        <w:rPr>
          <w:rFonts w:hint="default"/>
          <w:lang w:val="en-US" w:eastAsia="zh-CN"/>
        </w:rPr>
        <w:t xml:space="preserve">当前 critic 结构 </w:t>
      </w:r>
    </w:p>
    <w:p w14:paraId="6CB47F2F">
      <w:pPr>
        <w:numPr>
          <w:ilvl w:val="0"/>
          <w:numId w:val="0"/>
        </w:numPr>
        <w:jc w:val="left"/>
        <w:rPr>
          <w:rFonts w:hint="default"/>
          <w:lang w:val="en-US" w:eastAsia="zh-CN"/>
        </w:rPr>
      </w:pPr>
      <w:r>
        <w:rPr>
          <w:rFonts w:hint="default"/>
          <w:lang w:val="en-US" w:eastAsia="zh-CN"/>
        </w:rPr>
        <w:t xml:space="preserve">只增强 critic backbone 的版本 </w:t>
      </w:r>
    </w:p>
    <w:p w14:paraId="50800781">
      <w:pPr>
        <w:numPr>
          <w:ilvl w:val="0"/>
          <w:numId w:val="0"/>
        </w:numPr>
        <w:jc w:val="left"/>
        <w:rPr>
          <w:rFonts w:hint="default"/>
          <w:lang w:val="en-US" w:eastAsia="zh-CN"/>
        </w:rPr>
      </w:pPr>
      <w:r>
        <w:rPr>
          <w:rFonts w:hint="default"/>
          <w:lang w:val="en-US" w:eastAsia="zh-CN"/>
        </w:rPr>
        <w:t>如果这一步之后：</w:t>
      </w:r>
    </w:p>
    <w:p w14:paraId="73FA4CF7">
      <w:pPr>
        <w:numPr>
          <w:ilvl w:val="0"/>
          <w:numId w:val="0"/>
        </w:numPr>
        <w:jc w:val="left"/>
        <w:rPr>
          <w:rFonts w:hint="default"/>
          <w:lang w:val="en-US" w:eastAsia="zh-CN"/>
        </w:rPr>
      </w:pPr>
      <w:r>
        <w:rPr>
          <w:rFonts w:hint="default"/>
          <w:lang w:val="en-US" w:eastAsia="zh-CN"/>
        </w:rPr>
        <w:t xml:space="preserve">std ratio 仍然接近 0 </w:t>
      </w:r>
    </w:p>
    <w:p w14:paraId="2174A561">
      <w:pPr>
        <w:numPr>
          <w:ilvl w:val="0"/>
          <w:numId w:val="0"/>
        </w:numPr>
        <w:jc w:val="left"/>
        <w:rPr>
          <w:rFonts w:hint="default"/>
          <w:lang w:val="en-US" w:eastAsia="zh-CN"/>
        </w:rPr>
      </w:pPr>
      <w:r>
        <w:rPr>
          <w:rFonts w:hint="default"/>
          <w:lang w:val="en-US" w:eastAsia="zh-CN"/>
        </w:rPr>
        <w:t xml:space="preserve">corr 仍然接近 0 </w:t>
      </w:r>
    </w:p>
    <w:p w14:paraId="7A3CC71D">
      <w:pPr>
        <w:numPr>
          <w:ilvl w:val="0"/>
          <w:numId w:val="0"/>
        </w:numPr>
        <w:jc w:val="left"/>
        <w:rPr>
          <w:rFonts w:hint="default"/>
          <w:lang w:val="en-US" w:eastAsia="zh-CN"/>
        </w:rPr>
      </w:pPr>
      <w:r>
        <w:rPr>
          <w:rFonts w:hint="default"/>
          <w:lang w:val="en-US" w:eastAsia="zh-CN"/>
        </w:rPr>
        <w:t xml:space="preserve">explained variance 仍然接近 0 </w:t>
      </w:r>
    </w:p>
    <w:p w14:paraId="32F5639D">
      <w:pPr>
        <w:numPr>
          <w:ilvl w:val="0"/>
          <w:numId w:val="0"/>
        </w:numPr>
        <w:jc w:val="left"/>
        <w:rPr>
          <w:rFonts w:hint="default"/>
          <w:lang w:val="en-US" w:eastAsia="zh-CN"/>
        </w:rPr>
      </w:pPr>
      <w:r>
        <w:rPr>
          <w:rFonts w:hint="default"/>
          <w:lang w:val="en-US" w:eastAsia="zh-CN"/>
        </w:rPr>
        <w:t xml:space="preserve">常数基线优势仍然不存在 </w:t>
      </w:r>
    </w:p>
    <w:p w14:paraId="5165BB2C">
      <w:pPr>
        <w:numPr>
          <w:ilvl w:val="0"/>
          <w:numId w:val="0"/>
        </w:numPr>
        <w:jc w:val="left"/>
        <w:rPr>
          <w:rFonts w:hint="default"/>
          <w:lang w:val="en-US" w:eastAsia="zh-CN"/>
        </w:rPr>
      </w:pPr>
      <w:r>
        <w:rPr>
          <w:rFonts w:hint="default"/>
          <w:lang w:val="en-US" w:eastAsia="zh-CN"/>
        </w:rPr>
        <w:t>那下一步就不是再改 loss，而要去查：</w:t>
      </w:r>
    </w:p>
    <w:p w14:paraId="073DD5A7">
      <w:pPr>
        <w:numPr>
          <w:ilvl w:val="0"/>
          <w:numId w:val="0"/>
        </w:numPr>
        <w:jc w:val="left"/>
        <w:rPr>
          <w:rFonts w:hint="default"/>
          <w:lang w:val="en-US" w:eastAsia="zh-CN"/>
        </w:rPr>
      </w:pPr>
      <w:r>
        <w:rPr>
          <w:rFonts w:hint="default"/>
          <w:lang w:val="en-US" w:eastAsia="zh-CN"/>
        </w:rPr>
        <w:t>state 特征本身是否缺乏可供 critic 利用的有效变化</w:t>
      </w:r>
    </w:p>
    <w:p w14:paraId="33200FE5">
      <w:pPr>
        <w:numPr>
          <w:ilvl w:val="0"/>
          <w:numId w:val="0"/>
        </w:numPr>
        <w:jc w:val="left"/>
        <w:rPr>
          <w:rFonts w:hint="default"/>
          <w:lang w:val="en-US" w:eastAsia="zh-CN"/>
        </w:rPr>
      </w:pPr>
      <w:r>
        <w:rPr>
          <w:rFonts w:hint="default"/>
          <w:lang w:val="en-US" w:eastAsia="zh-CN"/>
        </w:rPr>
        <w:t>也就是进入状态特征利用和输入归一化层面的检查。</w:t>
      </w:r>
    </w:p>
    <w:p w14:paraId="7E697955">
      <w:pPr>
        <w:numPr>
          <w:ilvl w:val="0"/>
          <w:numId w:val="0"/>
        </w:numPr>
        <w:jc w:val="left"/>
        <w:rPr>
          <w:rFonts w:hint="default"/>
          <w:lang w:val="en-US" w:eastAsia="zh-CN"/>
        </w:rPr>
      </w:pPr>
    </w:p>
    <w:p w14:paraId="3F577290">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第二十五次实验</w:t>
      </w:r>
    </w:p>
    <w:p w14:paraId="31AAF193">
      <w:pPr>
        <w:numPr>
          <w:ilvl w:val="0"/>
          <w:numId w:val="0"/>
        </w:numPr>
        <w:rPr>
          <w:rFonts w:hint="default"/>
          <w:lang w:val="en-US" w:eastAsia="zh-CN"/>
        </w:rPr>
      </w:pPr>
      <w:r>
        <w:rPr>
          <w:rFonts w:hint="eastAsia"/>
          <w:b/>
          <w:bCs/>
          <w:lang w:val="en-US" w:eastAsia="zh-CN"/>
        </w:rPr>
        <w:t>给codex的命令如下：</w:t>
      </w:r>
    </w:p>
    <w:p w14:paraId="396FEFCC">
      <w:pPr>
        <w:numPr>
          <w:ilvl w:val="0"/>
          <w:numId w:val="0"/>
        </w:numPr>
        <w:jc w:val="left"/>
        <w:rPr>
          <w:rFonts w:hint="default"/>
          <w:lang w:val="en-US" w:eastAsia="zh-CN"/>
        </w:rPr>
      </w:pPr>
      <w:r>
        <w:rPr>
          <w:rFonts w:hint="default"/>
          <w:lang w:val="en-US" w:eastAsia="zh-CN"/>
        </w:rPr>
        <w:t>请先完整阅读我当前项目的全部代码，以及上一轮诊断实验 dense_critic_diagnosis_20260316_145336 的全部输出文件。</w:t>
      </w:r>
    </w:p>
    <w:p w14:paraId="1E9F9312">
      <w:pPr>
        <w:numPr>
          <w:ilvl w:val="0"/>
          <w:numId w:val="0"/>
        </w:numPr>
        <w:jc w:val="left"/>
        <w:rPr>
          <w:rFonts w:hint="default"/>
          <w:lang w:val="en-US" w:eastAsia="zh-CN"/>
        </w:rPr>
      </w:pPr>
    </w:p>
    <w:p w14:paraId="7D714051">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288E6943">
      <w:pPr>
        <w:numPr>
          <w:ilvl w:val="0"/>
          <w:numId w:val="0"/>
        </w:numPr>
        <w:jc w:val="left"/>
        <w:rPr>
          <w:rFonts w:hint="default"/>
          <w:lang w:val="en-US" w:eastAsia="zh-CN"/>
        </w:rPr>
      </w:pPr>
    </w:p>
    <w:p w14:paraId="343E62C4">
      <w:pPr>
        <w:numPr>
          <w:ilvl w:val="0"/>
          <w:numId w:val="0"/>
        </w:numPr>
        <w:jc w:val="left"/>
        <w:rPr>
          <w:rFonts w:hint="default"/>
          <w:lang w:val="en-US" w:eastAsia="zh-CN"/>
        </w:rPr>
      </w:pPr>
      <w:r>
        <w:rPr>
          <w:rFonts w:hint="default"/>
          <w:lang w:val="en-US" w:eastAsia="zh-CN"/>
        </w:rPr>
        <w:t>一 当前结论</w:t>
      </w:r>
    </w:p>
    <w:p w14:paraId="5CAAAD08">
      <w:pPr>
        <w:numPr>
          <w:ilvl w:val="0"/>
          <w:numId w:val="0"/>
        </w:numPr>
        <w:jc w:val="left"/>
        <w:rPr>
          <w:rFonts w:hint="default"/>
          <w:lang w:val="en-US" w:eastAsia="zh-CN"/>
        </w:rPr>
      </w:pPr>
    </w:p>
    <w:p w14:paraId="503427E8">
      <w:pPr>
        <w:numPr>
          <w:ilvl w:val="0"/>
          <w:numId w:val="0"/>
        </w:numPr>
        <w:jc w:val="left"/>
        <w:rPr>
          <w:rFonts w:hint="default"/>
          <w:lang w:val="en-US" w:eastAsia="zh-CN"/>
        </w:rPr>
      </w:pPr>
      <w:r>
        <w:rPr>
          <w:rFonts w:hint="default"/>
          <w:lang w:val="en-US" w:eastAsia="zh-CN"/>
        </w:rPr>
        <w:t>1 当前 dense 主线固定为</w:t>
      </w:r>
    </w:p>
    <w:p w14:paraId="44655B4D">
      <w:pPr>
        <w:numPr>
          <w:ilvl w:val="0"/>
          <w:numId w:val="0"/>
        </w:numPr>
        <w:jc w:val="left"/>
        <w:rPr>
          <w:rFonts w:hint="default"/>
          <w:lang w:val="en-US" w:eastAsia="zh-CN"/>
        </w:rPr>
      </w:pPr>
      <w:r>
        <w:rPr>
          <w:rFonts w:hint="default"/>
          <w:lang w:val="en-US" w:eastAsia="zh-CN"/>
        </w:rPr>
        <w:t>reward_mode = per_sensor</w:t>
      </w:r>
    </w:p>
    <w:p w14:paraId="346147DE">
      <w:pPr>
        <w:numPr>
          <w:ilvl w:val="0"/>
          <w:numId w:val="0"/>
        </w:numPr>
        <w:jc w:val="left"/>
        <w:rPr>
          <w:rFonts w:hint="default"/>
          <w:lang w:val="en-US" w:eastAsia="zh-CN"/>
        </w:rPr>
      </w:pPr>
      <w:r>
        <w:rPr>
          <w:rFonts w:hint="default"/>
          <w:lang w:val="en-US" w:eastAsia="zh-CN"/>
        </w:rPr>
        <w:t>value_target_mode = popart_return_norm</w:t>
      </w:r>
    </w:p>
    <w:p w14:paraId="08BB3D6B">
      <w:pPr>
        <w:numPr>
          <w:ilvl w:val="0"/>
          <w:numId w:val="0"/>
        </w:numPr>
        <w:jc w:val="left"/>
        <w:rPr>
          <w:rFonts w:hint="default"/>
          <w:lang w:val="en-US" w:eastAsia="zh-CN"/>
        </w:rPr>
      </w:pPr>
      <w:r>
        <w:rPr>
          <w:rFonts w:hint="default"/>
          <w:lang w:val="en-US" w:eastAsia="zh-CN"/>
        </w:rPr>
        <w:t>value_loss_mode = huber</w:t>
      </w:r>
    </w:p>
    <w:p w14:paraId="02091DC6">
      <w:pPr>
        <w:numPr>
          <w:ilvl w:val="0"/>
          <w:numId w:val="0"/>
        </w:numPr>
        <w:jc w:val="left"/>
        <w:rPr>
          <w:rFonts w:hint="default"/>
          <w:lang w:val="en-US" w:eastAsia="zh-CN"/>
        </w:rPr>
      </w:pPr>
    </w:p>
    <w:p w14:paraId="499D4955">
      <w:pPr>
        <w:numPr>
          <w:ilvl w:val="0"/>
          <w:numId w:val="0"/>
        </w:numPr>
        <w:jc w:val="left"/>
        <w:rPr>
          <w:rFonts w:hint="default"/>
          <w:lang w:val="en-US" w:eastAsia="zh-CN"/>
        </w:rPr>
      </w:pPr>
      <w:r>
        <w:rPr>
          <w:rFonts w:hint="default"/>
          <w:lang w:val="en-US" w:eastAsia="zh-CN"/>
        </w:rPr>
        <w:t>2 当前问题已经不是普通 PPO 超参数，也不是 mse 和 huber 的选择，而是 critic 仍然明显接近常数基线输出</w:t>
      </w:r>
    </w:p>
    <w:p w14:paraId="43333643">
      <w:pPr>
        <w:numPr>
          <w:ilvl w:val="0"/>
          <w:numId w:val="0"/>
        </w:numPr>
        <w:jc w:val="left"/>
        <w:rPr>
          <w:rFonts w:hint="default"/>
          <w:lang w:val="en-US" w:eastAsia="zh-CN"/>
        </w:rPr>
      </w:pPr>
    </w:p>
    <w:p w14:paraId="1499FEB8">
      <w:pPr>
        <w:numPr>
          <w:ilvl w:val="0"/>
          <w:numId w:val="0"/>
        </w:numPr>
        <w:jc w:val="left"/>
        <w:rPr>
          <w:rFonts w:hint="default"/>
          <w:lang w:val="en-US" w:eastAsia="zh-CN"/>
        </w:rPr>
      </w:pPr>
      <w:r>
        <w:rPr>
          <w:rFonts w:hint="default"/>
          <w:lang w:val="en-US" w:eastAsia="zh-CN"/>
        </w:rPr>
        <w:t>3 最新诊断证据已经很清楚</w:t>
      </w:r>
    </w:p>
    <w:p w14:paraId="4AD1847F">
      <w:pPr>
        <w:numPr>
          <w:ilvl w:val="0"/>
          <w:numId w:val="0"/>
        </w:numPr>
        <w:jc w:val="left"/>
        <w:rPr>
          <w:rFonts w:hint="default"/>
          <w:lang w:val="en-US" w:eastAsia="zh-CN"/>
        </w:rPr>
      </w:pPr>
      <w:r>
        <w:rPr>
          <w:rFonts w:hint="default"/>
          <w:lang w:val="en-US" w:eastAsia="zh-CN"/>
        </w:rPr>
        <w:t>best_epoch 仍然等于 1</w:t>
      </w:r>
    </w:p>
    <w:p w14:paraId="3ABF3649">
      <w:pPr>
        <w:numPr>
          <w:ilvl w:val="0"/>
          <w:numId w:val="0"/>
        </w:numPr>
        <w:jc w:val="left"/>
        <w:rPr>
          <w:rFonts w:hint="default"/>
          <w:lang w:val="en-US" w:eastAsia="zh-CN"/>
        </w:rPr>
      </w:pPr>
      <w:r>
        <w:rPr>
          <w:rFonts w:hint="default"/>
          <w:lang w:val="en-US" w:eastAsia="zh-CN"/>
        </w:rPr>
        <w:t>prediction_std_over_target_std 只有 0.00365 左右</w:t>
      </w:r>
    </w:p>
    <w:p w14:paraId="58CF35BF">
      <w:pPr>
        <w:numPr>
          <w:ilvl w:val="0"/>
          <w:numId w:val="0"/>
        </w:numPr>
        <w:jc w:val="left"/>
        <w:rPr>
          <w:rFonts w:hint="default"/>
          <w:lang w:val="en-US" w:eastAsia="zh-CN"/>
        </w:rPr>
      </w:pPr>
      <w:r>
        <w:rPr>
          <w:rFonts w:hint="default"/>
          <w:lang w:val="en-US" w:eastAsia="zh-CN"/>
        </w:rPr>
        <w:t>value_explained_variance 接近 0 且为负</w:t>
      </w:r>
    </w:p>
    <w:p w14:paraId="3CEB6AB4">
      <w:pPr>
        <w:numPr>
          <w:ilvl w:val="0"/>
          <w:numId w:val="0"/>
        </w:numPr>
        <w:jc w:val="left"/>
        <w:rPr>
          <w:rFonts w:hint="default"/>
          <w:lang w:val="en-US" w:eastAsia="zh-CN"/>
        </w:rPr>
      </w:pPr>
      <w:r>
        <w:rPr>
          <w:rFonts w:hint="default"/>
          <w:lang w:val="en-US" w:eastAsia="zh-CN"/>
        </w:rPr>
        <w:t>prediction_target_corr 接近 0 且为负</w:t>
      </w:r>
    </w:p>
    <w:p w14:paraId="4801516B">
      <w:pPr>
        <w:numPr>
          <w:ilvl w:val="0"/>
          <w:numId w:val="0"/>
        </w:numPr>
        <w:jc w:val="left"/>
        <w:rPr>
          <w:rFonts w:hint="default"/>
          <w:lang w:val="en-US" w:eastAsia="zh-CN"/>
        </w:rPr>
      </w:pPr>
      <w:r>
        <w:rPr>
          <w:rFonts w:hint="default"/>
          <w:lang w:val="en-US" w:eastAsia="zh-CN"/>
        </w:rPr>
        <w:t>critic_vs_constant_mse_gain 为负</w:t>
      </w:r>
    </w:p>
    <w:p w14:paraId="2DEACE2F">
      <w:pPr>
        <w:numPr>
          <w:ilvl w:val="0"/>
          <w:numId w:val="0"/>
        </w:numPr>
        <w:jc w:val="left"/>
        <w:rPr>
          <w:rFonts w:hint="default"/>
          <w:lang w:val="en-US" w:eastAsia="zh-CN"/>
        </w:rPr>
      </w:pPr>
      <w:r>
        <w:rPr>
          <w:rFonts w:hint="default"/>
          <w:lang w:val="en-US" w:eastAsia="zh-CN"/>
        </w:rPr>
        <w:t>target bucket 很宽，但 prediction 几乎是一条平带</w:t>
      </w:r>
    </w:p>
    <w:p w14:paraId="34C188B4">
      <w:pPr>
        <w:numPr>
          <w:ilvl w:val="0"/>
          <w:numId w:val="0"/>
        </w:numPr>
        <w:jc w:val="left"/>
        <w:rPr>
          <w:rFonts w:hint="default"/>
          <w:lang w:val="en-US" w:eastAsia="zh-CN"/>
        </w:rPr>
      </w:pPr>
      <w:r>
        <w:rPr>
          <w:rFonts w:hint="default"/>
          <w:lang w:val="en-US" w:eastAsia="zh-CN"/>
        </w:rPr>
        <w:t>critic_hidden_feature_dim_std_mean 只有 0.00106 左右</w:t>
      </w:r>
    </w:p>
    <w:p w14:paraId="13B44385">
      <w:pPr>
        <w:numPr>
          <w:ilvl w:val="0"/>
          <w:numId w:val="0"/>
        </w:numPr>
        <w:jc w:val="left"/>
        <w:rPr>
          <w:rFonts w:hint="default"/>
          <w:lang w:val="en-US" w:eastAsia="zh-CN"/>
        </w:rPr>
      </w:pPr>
      <w:r>
        <w:rPr>
          <w:rFonts w:hint="default"/>
          <w:lang w:val="en-US" w:eastAsia="zh-CN"/>
        </w:rPr>
        <w:t>critic_backbone_grad_norm 远小于 critic_head_grad_norm</w:t>
      </w:r>
    </w:p>
    <w:p w14:paraId="52420EF8">
      <w:pPr>
        <w:numPr>
          <w:ilvl w:val="0"/>
          <w:numId w:val="0"/>
        </w:numPr>
        <w:jc w:val="left"/>
        <w:rPr>
          <w:rFonts w:hint="default"/>
          <w:lang w:val="en-US" w:eastAsia="zh-CN"/>
        </w:rPr>
      </w:pPr>
    </w:p>
    <w:p w14:paraId="3812E1AA">
      <w:pPr>
        <w:numPr>
          <w:ilvl w:val="0"/>
          <w:numId w:val="0"/>
        </w:numPr>
        <w:jc w:val="left"/>
        <w:rPr>
          <w:rFonts w:hint="default"/>
          <w:lang w:val="en-US" w:eastAsia="zh-CN"/>
        </w:rPr>
      </w:pPr>
      <w:r>
        <w:rPr>
          <w:rFonts w:hint="default"/>
          <w:lang w:val="en-US" w:eastAsia="zh-CN"/>
        </w:rPr>
        <w:t>4 当前更像是 critic backbone 对不同 state 的区分度不足为主，head 再通过 bias 输出近常数。不是继续调普通 PPO 超参数就能解决的问题</w:t>
      </w:r>
    </w:p>
    <w:p w14:paraId="768FA2E8">
      <w:pPr>
        <w:numPr>
          <w:ilvl w:val="0"/>
          <w:numId w:val="0"/>
        </w:numPr>
        <w:jc w:val="left"/>
        <w:rPr>
          <w:rFonts w:hint="default"/>
          <w:lang w:val="en-US" w:eastAsia="zh-CN"/>
        </w:rPr>
      </w:pPr>
    </w:p>
    <w:p w14:paraId="5FDDF120">
      <w:pPr>
        <w:numPr>
          <w:ilvl w:val="0"/>
          <w:numId w:val="0"/>
        </w:numPr>
        <w:jc w:val="left"/>
        <w:rPr>
          <w:rFonts w:hint="default"/>
          <w:lang w:val="en-US" w:eastAsia="zh-CN"/>
        </w:rPr>
      </w:pPr>
      <w:r>
        <w:rPr>
          <w:rFonts w:hint="default"/>
          <w:lang w:val="en-US" w:eastAsia="zh-CN"/>
        </w:rPr>
        <w:t>5 所以下一步不要继续调普通 PPO 超参数</w:t>
      </w:r>
    </w:p>
    <w:p w14:paraId="322C9B73">
      <w:pPr>
        <w:numPr>
          <w:ilvl w:val="0"/>
          <w:numId w:val="0"/>
        </w:numPr>
        <w:jc w:val="left"/>
        <w:rPr>
          <w:rFonts w:hint="default"/>
          <w:lang w:val="en-US" w:eastAsia="zh-CN"/>
        </w:rPr>
      </w:pPr>
      <w:r>
        <w:rPr>
          <w:rFonts w:hint="default"/>
          <w:lang w:val="en-US" w:eastAsia="zh-CN"/>
        </w:rPr>
        <w:t>不要改 scheduler</w:t>
      </w:r>
    </w:p>
    <w:p w14:paraId="540C91C8">
      <w:pPr>
        <w:numPr>
          <w:ilvl w:val="0"/>
          <w:numId w:val="0"/>
        </w:numPr>
        <w:jc w:val="left"/>
        <w:rPr>
          <w:rFonts w:hint="default"/>
          <w:lang w:val="en-US" w:eastAsia="zh-CN"/>
        </w:rPr>
      </w:pPr>
      <w:r>
        <w:rPr>
          <w:rFonts w:hint="default"/>
          <w:lang w:val="en-US" w:eastAsia="zh-CN"/>
        </w:rPr>
        <w:t>不要改 reward</w:t>
      </w:r>
    </w:p>
    <w:p w14:paraId="64791DE8">
      <w:pPr>
        <w:numPr>
          <w:ilvl w:val="0"/>
          <w:numId w:val="0"/>
        </w:numPr>
        <w:jc w:val="left"/>
        <w:rPr>
          <w:rFonts w:hint="default"/>
          <w:lang w:val="en-US" w:eastAsia="zh-CN"/>
        </w:rPr>
      </w:pPr>
      <w:r>
        <w:rPr>
          <w:rFonts w:hint="default"/>
          <w:lang w:val="en-US" w:eastAsia="zh-CN"/>
        </w:rPr>
        <w:t>不要做多 seed 搜索</w:t>
      </w:r>
    </w:p>
    <w:p w14:paraId="58FAAFC8">
      <w:pPr>
        <w:numPr>
          <w:ilvl w:val="0"/>
          <w:numId w:val="0"/>
        </w:numPr>
        <w:jc w:val="left"/>
        <w:rPr>
          <w:rFonts w:hint="default"/>
          <w:lang w:val="en-US" w:eastAsia="zh-CN"/>
        </w:rPr>
      </w:pPr>
      <w:r>
        <w:rPr>
          <w:rFonts w:hint="default"/>
          <w:lang w:val="en-US" w:eastAsia="zh-CN"/>
        </w:rPr>
        <w:t>不要继续在 loss 上小修小补</w:t>
      </w:r>
    </w:p>
    <w:p w14:paraId="7FBBE811">
      <w:pPr>
        <w:numPr>
          <w:ilvl w:val="0"/>
          <w:numId w:val="0"/>
        </w:numPr>
        <w:jc w:val="left"/>
        <w:rPr>
          <w:rFonts w:hint="default"/>
          <w:lang w:val="en-US" w:eastAsia="zh-CN"/>
        </w:rPr>
      </w:pPr>
    </w:p>
    <w:p w14:paraId="234BAFCA">
      <w:pPr>
        <w:numPr>
          <w:ilvl w:val="0"/>
          <w:numId w:val="0"/>
        </w:numPr>
        <w:jc w:val="left"/>
        <w:rPr>
          <w:rFonts w:hint="default"/>
          <w:lang w:val="en-US" w:eastAsia="zh-CN"/>
        </w:rPr>
      </w:pPr>
      <w:r>
        <w:rPr>
          <w:rFonts w:hint="default"/>
          <w:lang w:val="en-US" w:eastAsia="zh-CN"/>
        </w:rPr>
        <w:t>二 这次实验目标</w:t>
      </w:r>
    </w:p>
    <w:p w14:paraId="00825932">
      <w:pPr>
        <w:numPr>
          <w:ilvl w:val="0"/>
          <w:numId w:val="0"/>
        </w:numPr>
        <w:jc w:val="left"/>
        <w:rPr>
          <w:rFonts w:hint="default"/>
          <w:lang w:val="en-US" w:eastAsia="zh-CN"/>
        </w:rPr>
      </w:pPr>
    </w:p>
    <w:p w14:paraId="4661D453">
      <w:pPr>
        <w:numPr>
          <w:ilvl w:val="0"/>
          <w:numId w:val="0"/>
        </w:numPr>
        <w:jc w:val="left"/>
        <w:rPr>
          <w:rFonts w:hint="default"/>
          <w:lang w:val="en-US" w:eastAsia="zh-CN"/>
        </w:rPr>
      </w:pPr>
      <w:r>
        <w:rPr>
          <w:rFonts w:hint="default"/>
          <w:lang w:val="en-US" w:eastAsia="zh-CN"/>
        </w:rPr>
        <w:t>请在当前 dense 主线配置基础上，做一轮最小侵入式的 critic 结构与特征利用增强实验。</w:t>
      </w:r>
    </w:p>
    <w:p w14:paraId="1803AD26">
      <w:pPr>
        <w:numPr>
          <w:ilvl w:val="0"/>
          <w:numId w:val="0"/>
        </w:numPr>
        <w:jc w:val="left"/>
        <w:rPr>
          <w:rFonts w:hint="default"/>
          <w:lang w:val="en-US" w:eastAsia="zh-CN"/>
        </w:rPr>
      </w:pPr>
    </w:p>
    <w:p w14:paraId="49BDE7F9">
      <w:pPr>
        <w:numPr>
          <w:ilvl w:val="0"/>
          <w:numId w:val="0"/>
        </w:numPr>
        <w:jc w:val="left"/>
        <w:rPr>
          <w:rFonts w:hint="default"/>
          <w:lang w:val="en-US" w:eastAsia="zh-CN"/>
        </w:rPr>
      </w:pPr>
      <w:r>
        <w:rPr>
          <w:rFonts w:hint="default"/>
          <w:lang w:val="en-US" w:eastAsia="zh-CN"/>
        </w:rPr>
        <w:t>目标不是扩大搜索面，而是验证下面这个判断是否成立：</w:t>
      </w:r>
    </w:p>
    <w:p w14:paraId="3C114CA1">
      <w:pPr>
        <w:numPr>
          <w:ilvl w:val="0"/>
          <w:numId w:val="0"/>
        </w:numPr>
        <w:jc w:val="left"/>
        <w:rPr>
          <w:rFonts w:hint="default"/>
          <w:lang w:val="en-US" w:eastAsia="zh-CN"/>
        </w:rPr>
      </w:pPr>
    </w:p>
    <w:p w14:paraId="0CE7047A">
      <w:pPr>
        <w:numPr>
          <w:ilvl w:val="0"/>
          <w:numId w:val="0"/>
        </w:numPr>
        <w:jc w:val="left"/>
        <w:rPr>
          <w:rFonts w:hint="default"/>
          <w:lang w:val="en-US" w:eastAsia="zh-CN"/>
        </w:rPr>
      </w:pPr>
      <w:r>
        <w:rPr>
          <w:rFonts w:hint="default"/>
          <w:lang w:val="en-US" w:eastAsia="zh-CN"/>
        </w:rPr>
        <w:t>增强 critic backbone 的状态区分能力之后，critic 是否终于能摆脱近常数基线输出，并带来更合理的 value 学习诊断指标。</w:t>
      </w:r>
    </w:p>
    <w:p w14:paraId="218A9A9C">
      <w:pPr>
        <w:numPr>
          <w:ilvl w:val="0"/>
          <w:numId w:val="0"/>
        </w:numPr>
        <w:jc w:val="left"/>
        <w:rPr>
          <w:rFonts w:hint="default"/>
          <w:lang w:val="en-US" w:eastAsia="zh-CN"/>
        </w:rPr>
      </w:pPr>
    </w:p>
    <w:p w14:paraId="72E07262">
      <w:pPr>
        <w:numPr>
          <w:ilvl w:val="0"/>
          <w:numId w:val="0"/>
        </w:numPr>
        <w:jc w:val="left"/>
        <w:rPr>
          <w:rFonts w:hint="default"/>
          <w:lang w:val="en-US" w:eastAsia="zh-CN"/>
        </w:rPr>
      </w:pPr>
      <w:r>
        <w:rPr>
          <w:rFonts w:hint="default"/>
          <w:lang w:val="en-US" w:eastAsia="zh-CN"/>
        </w:rPr>
        <w:t>三 固定不变的参数</w:t>
      </w:r>
    </w:p>
    <w:p w14:paraId="43DBC8AD">
      <w:pPr>
        <w:numPr>
          <w:ilvl w:val="0"/>
          <w:numId w:val="0"/>
        </w:numPr>
        <w:jc w:val="left"/>
        <w:rPr>
          <w:rFonts w:hint="default"/>
          <w:lang w:val="en-US" w:eastAsia="zh-CN"/>
        </w:rPr>
      </w:pPr>
    </w:p>
    <w:p w14:paraId="1DC0201D">
      <w:pPr>
        <w:numPr>
          <w:ilvl w:val="0"/>
          <w:numId w:val="0"/>
        </w:numPr>
        <w:jc w:val="left"/>
        <w:rPr>
          <w:rFonts w:hint="default"/>
          <w:lang w:val="en-US" w:eastAsia="zh-CN"/>
        </w:rPr>
      </w:pPr>
      <w:r>
        <w:rPr>
          <w:rFonts w:hint="default"/>
          <w:lang w:val="en-US" w:eastAsia="zh-CN"/>
        </w:rPr>
        <w:t>dense 主线固定</w:t>
      </w:r>
    </w:p>
    <w:p w14:paraId="01C57AE1">
      <w:pPr>
        <w:numPr>
          <w:ilvl w:val="0"/>
          <w:numId w:val="0"/>
        </w:numPr>
        <w:jc w:val="left"/>
        <w:rPr>
          <w:rFonts w:hint="default"/>
          <w:lang w:val="en-US" w:eastAsia="zh-CN"/>
        </w:rPr>
      </w:pPr>
      <w:r>
        <w:rPr>
          <w:rFonts w:hint="default"/>
          <w:lang w:val="en-US" w:eastAsia="zh-CN"/>
        </w:rPr>
        <w:t>topology = dense</w:t>
      </w:r>
    </w:p>
    <w:p w14:paraId="46089FB4">
      <w:pPr>
        <w:numPr>
          <w:ilvl w:val="0"/>
          <w:numId w:val="0"/>
        </w:numPr>
        <w:jc w:val="left"/>
        <w:rPr>
          <w:rFonts w:hint="default"/>
          <w:lang w:val="en-US" w:eastAsia="zh-CN"/>
        </w:rPr>
      </w:pPr>
      <w:r>
        <w:rPr>
          <w:rFonts w:hint="default"/>
          <w:lang w:val="en-US" w:eastAsia="zh-CN"/>
        </w:rPr>
        <w:t>q = 0.65</w:t>
      </w:r>
    </w:p>
    <w:p w14:paraId="7C6C28DF">
      <w:pPr>
        <w:numPr>
          <w:ilvl w:val="0"/>
          <w:numId w:val="0"/>
        </w:numPr>
        <w:jc w:val="left"/>
        <w:rPr>
          <w:rFonts w:hint="default"/>
          <w:lang w:val="en-US" w:eastAsia="zh-CN"/>
        </w:rPr>
      </w:pPr>
      <w:r>
        <w:rPr>
          <w:rFonts w:hint="default"/>
          <w:lang w:val="en-US" w:eastAsia="zh-CN"/>
        </w:rPr>
        <w:t>Umax = 2</w:t>
      </w:r>
    </w:p>
    <w:p w14:paraId="5C7C0749">
      <w:pPr>
        <w:numPr>
          <w:ilvl w:val="0"/>
          <w:numId w:val="0"/>
        </w:numPr>
        <w:jc w:val="left"/>
        <w:rPr>
          <w:rFonts w:hint="default"/>
          <w:lang w:val="en-US" w:eastAsia="zh-CN"/>
        </w:rPr>
      </w:pPr>
      <w:r>
        <w:rPr>
          <w:rFonts w:hint="default"/>
          <w:lang w:val="en-US" w:eastAsia="zh-CN"/>
        </w:rPr>
        <w:t>alpha_p = 0.4</w:t>
      </w:r>
    </w:p>
    <w:p w14:paraId="3942FDC8">
      <w:pPr>
        <w:numPr>
          <w:ilvl w:val="0"/>
          <w:numId w:val="0"/>
        </w:numPr>
        <w:jc w:val="left"/>
        <w:rPr>
          <w:rFonts w:hint="default"/>
          <w:lang w:val="en-US" w:eastAsia="zh-CN"/>
        </w:rPr>
      </w:pPr>
      <w:r>
        <w:rPr>
          <w:rFonts w:hint="default"/>
          <w:lang w:val="en-US" w:eastAsia="zh-CN"/>
        </w:rPr>
        <w:t>rho0 = 0.75</w:t>
      </w:r>
    </w:p>
    <w:p w14:paraId="70D17FFC">
      <w:pPr>
        <w:numPr>
          <w:ilvl w:val="0"/>
          <w:numId w:val="0"/>
        </w:numPr>
        <w:jc w:val="left"/>
        <w:rPr>
          <w:rFonts w:hint="default"/>
          <w:lang w:val="en-US" w:eastAsia="zh-CN"/>
        </w:rPr>
      </w:pPr>
      <w:r>
        <w:rPr>
          <w:rFonts w:hint="default"/>
          <w:lang w:val="en-US" w:eastAsia="zh-CN"/>
        </w:rPr>
        <w:t>gamma_q = 0.10</w:t>
      </w:r>
    </w:p>
    <w:p w14:paraId="641051E2">
      <w:pPr>
        <w:numPr>
          <w:ilvl w:val="0"/>
          <w:numId w:val="0"/>
        </w:numPr>
        <w:jc w:val="left"/>
        <w:rPr>
          <w:rFonts w:hint="default"/>
          <w:lang w:val="en-US" w:eastAsia="zh-CN"/>
        </w:rPr>
      </w:pPr>
      <w:r>
        <w:rPr>
          <w:rFonts w:hint="default"/>
          <w:lang w:val="en-US" w:eastAsia="zh-CN"/>
        </w:rPr>
        <w:t>gamma_e = 0.15</w:t>
      </w:r>
    </w:p>
    <w:p w14:paraId="42D1237D">
      <w:pPr>
        <w:numPr>
          <w:ilvl w:val="0"/>
          <w:numId w:val="0"/>
        </w:numPr>
        <w:jc w:val="left"/>
        <w:rPr>
          <w:rFonts w:hint="default"/>
          <w:lang w:val="en-US" w:eastAsia="zh-CN"/>
        </w:rPr>
      </w:pPr>
    </w:p>
    <w:p w14:paraId="3AC27FC7">
      <w:pPr>
        <w:numPr>
          <w:ilvl w:val="0"/>
          <w:numId w:val="0"/>
        </w:numPr>
        <w:jc w:val="left"/>
        <w:rPr>
          <w:rFonts w:hint="default"/>
          <w:lang w:val="en-US" w:eastAsia="zh-CN"/>
        </w:rPr>
      </w:pPr>
      <w:r>
        <w:rPr>
          <w:rFonts w:hint="default"/>
          <w:lang w:val="en-US" w:eastAsia="zh-CN"/>
        </w:rPr>
        <w:t>reward 固定</w:t>
      </w:r>
    </w:p>
    <w:p w14:paraId="51CE886C">
      <w:pPr>
        <w:numPr>
          <w:ilvl w:val="0"/>
          <w:numId w:val="0"/>
        </w:numPr>
        <w:jc w:val="left"/>
        <w:rPr>
          <w:rFonts w:hint="default"/>
          <w:lang w:val="en-US" w:eastAsia="zh-CN"/>
        </w:rPr>
      </w:pPr>
      <w:r>
        <w:rPr>
          <w:rFonts w:hint="default"/>
          <w:lang w:val="en-US" w:eastAsia="zh-CN"/>
        </w:rPr>
        <w:t>reward_mode = per_sensor</w:t>
      </w:r>
    </w:p>
    <w:p w14:paraId="46AA6B02">
      <w:pPr>
        <w:numPr>
          <w:ilvl w:val="0"/>
          <w:numId w:val="0"/>
        </w:numPr>
        <w:jc w:val="left"/>
        <w:rPr>
          <w:rFonts w:hint="default"/>
          <w:lang w:val="en-US" w:eastAsia="zh-CN"/>
        </w:rPr>
      </w:pPr>
    </w:p>
    <w:p w14:paraId="1770709F">
      <w:pPr>
        <w:numPr>
          <w:ilvl w:val="0"/>
          <w:numId w:val="0"/>
        </w:numPr>
        <w:jc w:val="left"/>
        <w:rPr>
          <w:rFonts w:hint="default"/>
          <w:lang w:val="en-US" w:eastAsia="zh-CN"/>
        </w:rPr>
      </w:pPr>
      <w:r>
        <w:rPr>
          <w:rFonts w:hint="default"/>
          <w:lang w:val="en-US" w:eastAsia="zh-CN"/>
        </w:rPr>
        <w:t>value target 固定</w:t>
      </w:r>
    </w:p>
    <w:p w14:paraId="010358E7">
      <w:pPr>
        <w:numPr>
          <w:ilvl w:val="0"/>
          <w:numId w:val="0"/>
        </w:numPr>
        <w:jc w:val="left"/>
        <w:rPr>
          <w:rFonts w:hint="default"/>
          <w:lang w:val="en-US" w:eastAsia="zh-CN"/>
        </w:rPr>
      </w:pPr>
      <w:r>
        <w:rPr>
          <w:rFonts w:hint="default"/>
          <w:lang w:val="en-US" w:eastAsia="zh-CN"/>
        </w:rPr>
        <w:t>value_target_mode = popart_return_norm</w:t>
      </w:r>
    </w:p>
    <w:p w14:paraId="0A2F0A7C">
      <w:pPr>
        <w:numPr>
          <w:ilvl w:val="0"/>
          <w:numId w:val="0"/>
        </w:numPr>
        <w:jc w:val="left"/>
        <w:rPr>
          <w:rFonts w:hint="default"/>
          <w:lang w:val="en-US" w:eastAsia="zh-CN"/>
        </w:rPr>
      </w:pPr>
    </w:p>
    <w:p w14:paraId="098ABC74">
      <w:pPr>
        <w:numPr>
          <w:ilvl w:val="0"/>
          <w:numId w:val="0"/>
        </w:numPr>
        <w:jc w:val="left"/>
        <w:rPr>
          <w:rFonts w:hint="default"/>
          <w:lang w:val="en-US" w:eastAsia="zh-CN"/>
        </w:rPr>
      </w:pPr>
      <w:r>
        <w:rPr>
          <w:rFonts w:hint="default"/>
          <w:lang w:val="en-US" w:eastAsia="zh-CN"/>
        </w:rPr>
        <w:t>value loss 固定</w:t>
      </w:r>
    </w:p>
    <w:p w14:paraId="6B5285D4">
      <w:pPr>
        <w:numPr>
          <w:ilvl w:val="0"/>
          <w:numId w:val="0"/>
        </w:numPr>
        <w:jc w:val="left"/>
        <w:rPr>
          <w:rFonts w:hint="default"/>
          <w:lang w:val="en-US" w:eastAsia="zh-CN"/>
        </w:rPr>
      </w:pPr>
      <w:r>
        <w:rPr>
          <w:rFonts w:hint="default"/>
          <w:lang w:val="en-US" w:eastAsia="zh-CN"/>
        </w:rPr>
        <w:t>value_loss_mode = huber</w:t>
      </w:r>
    </w:p>
    <w:p w14:paraId="0C06948D">
      <w:pPr>
        <w:numPr>
          <w:ilvl w:val="0"/>
          <w:numId w:val="0"/>
        </w:numPr>
        <w:jc w:val="left"/>
        <w:rPr>
          <w:rFonts w:hint="default"/>
          <w:lang w:val="en-US" w:eastAsia="zh-CN"/>
        </w:rPr>
      </w:pPr>
    </w:p>
    <w:p w14:paraId="2930E239">
      <w:pPr>
        <w:numPr>
          <w:ilvl w:val="0"/>
          <w:numId w:val="0"/>
        </w:numPr>
        <w:jc w:val="left"/>
        <w:rPr>
          <w:rFonts w:hint="default"/>
          <w:lang w:val="en-US" w:eastAsia="zh-CN"/>
        </w:rPr>
      </w:pPr>
      <w:r>
        <w:rPr>
          <w:rFonts w:hint="default"/>
          <w:lang w:val="en-US" w:eastAsia="zh-CN"/>
        </w:rPr>
        <w:t>PPO 固定</w:t>
      </w:r>
    </w:p>
    <w:p w14:paraId="01936758">
      <w:pPr>
        <w:numPr>
          <w:ilvl w:val="0"/>
          <w:numId w:val="0"/>
        </w:numPr>
        <w:jc w:val="left"/>
        <w:rPr>
          <w:rFonts w:hint="default"/>
          <w:lang w:val="en-US" w:eastAsia="zh-CN"/>
        </w:rPr>
      </w:pPr>
      <w:r>
        <w:rPr>
          <w:rFonts w:hint="default"/>
          <w:lang w:val="en-US" w:eastAsia="zh-CN"/>
        </w:rPr>
        <w:t>actor_learning_rate = 5e-4</w:t>
      </w:r>
    </w:p>
    <w:p w14:paraId="1D301939">
      <w:pPr>
        <w:numPr>
          <w:ilvl w:val="0"/>
          <w:numId w:val="0"/>
        </w:numPr>
        <w:jc w:val="left"/>
        <w:rPr>
          <w:rFonts w:hint="default"/>
          <w:lang w:val="en-US" w:eastAsia="zh-CN"/>
        </w:rPr>
      </w:pPr>
      <w:r>
        <w:rPr>
          <w:rFonts w:hint="default"/>
          <w:lang w:val="en-US" w:eastAsia="zh-CN"/>
        </w:rPr>
        <w:t>critic_learning_rate = 5e-4</w:t>
      </w:r>
    </w:p>
    <w:p w14:paraId="12F3AA60">
      <w:pPr>
        <w:numPr>
          <w:ilvl w:val="0"/>
          <w:numId w:val="0"/>
        </w:numPr>
        <w:jc w:val="left"/>
        <w:rPr>
          <w:rFonts w:hint="default"/>
          <w:lang w:val="en-US" w:eastAsia="zh-CN"/>
        </w:rPr>
      </w:pPr>
      <w:r>
        <w:rPr>
          <w:rFonts w:hint="default"/>
          <w:lang w:val="en-US" w:eastAsia="zh-CN"/>
        </w:rPr>
        <w:t>entropy_coeff = 1e-3</w:t>
      </w:r>
    </w:p>
    <w:p w14:paraId="697D3D6A">
      <w:pPr>
        <w:numPr>
          <w:ilvl w:val="0"/>
          <w:numId w:val="0"/>
        </w:numPr>
        <w:jc w:val="left"/>
        <w:rPr>
          <w:rFonts w:hint="default"/>
          <w:lang w:val="en-US" w:eastAsia="zh-CN"/>
        </w:rPr>
      </w:pPr>
      <w:r>
        <w:rPr>
          <w:rFonts w:hint="default"/>
          <w:lang w:val="en-US" w:eastAsia="zh-CN"/>
        </w:rPr>
        <w:t>update_epochs = 10</w:t>
      </w:r>
    </w:p>
    <w:p w14:paraId="04A80C1B">
      <w:pPr>
        <w:numPr>
          <w:ilvl w:val="0"/>
          <w:numId w:val="0"/>
        </w:numPr>
        <w:jc w:val="left"/>
        <w:rPr>
          <w:rFonts w:hint="default"/>
          <w:lang w:val="en-US" w:eastAsia="zh-CN"/>
        </w:rPr>
      </w:pPr>
      <w:r>
        <w:rPr>
          <w:rFonts w:hint="default"/>
          <w:lang w:val="en-US" w:eastAsia="zh-CN"/>
        </w:rPr>
        <w:t>time_steps = 100</w:t>
      </w:r>
    </w:p>
    <w:p w14:paraId="38792133">
      <w:pPr>
        <w:numPr>
          <w:ilvl w:val="0"/>
          <w:numId w:val="0"/>
        </w:numPr>
        <w:jc w:val="left"/>
        <w:rPr>
          <w:rFonts w:hint="default"/>
          <w:lang w:val="en-US" w:eastAsia="zh-CN"/>
        </w:rPr>
      </w:pPr>
    </w:p>
    <w:p w14:paraId="6CB51617">
      <w:pPr>
        <w:numPr>
          <w:ilvl w:val="0"/>
          <w:numId w:val="0"/>
        </w:numPr>
        <w:jc w:val="left"/>
        <w:rPr>
          <w:rFonts w:hint="default"/>
          <w:lang w:val="en-US" w:eastAsia="zh-CN"/>
        </w:rPr>
      </w:pPr>
      <w:r>
        <w:rPr>
          <w:rFonts w:hint="default"/>
          <w:lang w:val="en-US" w:eastAsia="zh-CN"/>
        </w:rPr>
        <w:t>dense stopping 固定</w:t>
      </w:r>
    </w:p>
    <w:p w14:paraId="2B1C7B86">
      <w:pPr>
        <w:numPr>
          <w:ilvl w:val="0"/>
          <w:numId w:val="0"/>
        </w:numPr>
        <w:jc w:val="left"/>
        <w:rPr>
          <w:rFonts w:hint="default"/>
          <w:lang w:val="en-US" w:eastAsia="zh-CN"/>
        </w:rPr>
      </w:pPr>
      <w:r>
        <w:rPr>
          <w:rFonts w:hint="default"/>
          <w:lang w:val="en-US" w:eastAsia="zh-CN"/>
        </w:rPr>
        <w:t>start_check_epoch = 1</w:t>
      </w:r>
    </w:p>
    <w:p w14:paraId="7812ECA6">
      <w:pPr>
        <w:numPr>
          <w:ilvl w:val="0"/>
          <w:numId w:val="0"/>
        </w:numPr>
        <w:jc w:val="left"/>
        <w:rPr>
          <w:rFonts w:hint="default"/>
          <w:lang w:val="en-US" w:eastAsia="zh-CN"/>
        </w:rPr>
      </w:pPr>
      <w:r>
        <w:rPr>
          <w:rFonts w:hint="default"/>
          <w:lang w:val="en-US" w:eastAsia="zh-CN"/>
        </w:rPr>
        <w:t>max_epochs = 6</w:t>
      </w:r>
    </w:p>
    <w:p w14:paraId="77032E6B">
      <w:pPr>
        <w:numPr>
          <w:ilvl w:val="0"/>
          <w:numId w:val="0"/>
        </w:numPr>
        <w:jc w:val="left"/>
        <w:rPr>
          <w:rFonts w:hint="default"/>
          <w:lang w:val="en-US" w:eastAsia="zh-CN"/>
        </w:rPr>
      </w:pPr>
      <w:r>
        <w:rPr>
          <w:rFonts w:hint="default"/>
          <w:lang w:val="en-US" w:eastAsia="zh-CN"/>
        </w:rPr>
        <w:t>patience = 3</w:t>
      </w:r>
    </w:p>
    <w:p w14:paraId="6BAC7C2D">
      <w:pPr>
        <w:numPr>
          <w:ilvl w:val="0"/>
          <w:numId w:val="0"/>
        </w:numPr>
        <w:jc w:val="left"/>
        <w:rPr>
          <w:rFonts w:hint="default"/>
          <w:lang w:val="en-US" w:eastAsia="zh-CN"/>
        </w:rPr>
      </w:pPr>
      <w:r>
        <w:rPr>
          <w:rFonts w:hint="default"/>
          <w:lang w:val="en-US" w:eastAsia="zh-CN"/>
        </w:rPr>
        <w:t>min_delta = 1.0</w:t>
      </w:r>
    </w:p>
    <w:p w14:paraId="47074713">
      <w:pPr>
        <w:numPr>
          <w:ilvl w:val="0"/>
          <w:numId w:val="0"/>
        </w:numPr>
        <w:jc w:val="left"/>
        <w:rPr>
          <w:rFonts w:hint="default"/>
          <w:lang w:val="en-US" w:eastAsia="zh-CN"/>
        </w:rPr>
      </w:pPr>
    </w:p>
    <w:p w14:paraId="574DBC46">
      <w:pPr>
        <w:numPr>
          <w:ilvl w:val="0"/>
          <w:numId w:val="0"/>
        </w:numPr>
        <w:jc w:val="left"/>
        <w:rPr>
          <w:rFonts w:hint="default"/>
          <w:lang w:val="en-US" w:eastAsia="zh-CN"/>
        </w:rPr>
      </w:pPr>
      <w:r>
        <w:rPr>
          <w:rFonts w:hint="default"/>
          <w:lang w:val="en-US" w:eastAsia="zh-CN"/>
        </w:rPr>
        <w:t>DT 固定</w:t>
      </w:r>
    </w:p>
    <w:p w14:paraId="0274E979">
      <w:pPr>
        <w:numPr>
          <w:ilvl w:val="0"/>
          <w:numId w:val="0"/>
        </w:numPr>
        <w:jc w:val="left"/>
        <w:rPr>
          <w:rFonts w:hint="default"/>
          <w:lang w:val="en-US" w:eastAsia="zh-CN"/>
        </w:rPr>
      </w:pPr>
      <w:r>
        <w:rPr>
          <w:rFonts w:hint="default"/>
          <w:lang w:val="en-US" w:eastAsia="zh-CN"/>
        </w:rPr>
        <w:t>history_window = 8</w:t>
      </w:r>
    </w:p>
    <w:p w14:paraId="72B35E49">
      <w:pPr>
        <w:numPr>
          <w:ilvl w:val="0"/>
          <w:numId w:val="0"/>
        </w:numPr>
        <w:jc w:val="left"/>
        <w:rPr>
          <w:rFonts w:hint="default"/>
          <w:lang w:val="en-US" w:eastAsia="zh-CN"/>
        </w:rPr>
      </w:pPr>
      <w:r>
        <w:rPr>
          <w:rFonts w:hint="default"/>
          <w:lang w:val="en-US" w:eastAsia="zh-CN"/>
        </w:rPr>
        <w:t>prediction_horizon = 2</w:t>
      </w:r>
    </w:p>
    <w:p w14:paraId="14F4CC43">
      <w:pPr>
        <w:numPr>
          <w:ilvl w:val="0"/>
          <w:numId w:val="0"/>
        </w:numPr>
        <w:jc w:val="left"/>
        <w:rPr>
          <w:rFonts w:hint="default"/>
          <w:lang w:val="en-US" w:eastAsia="zh-CN"/>
        </w:rPr>
      </w:pPr>
      <w:r>
        <w:rPr>
          <w:rFonts w:hint="default"/>
          <w:lang w:val="en-US" w:eastAsia="zh-CN"/>
        </w:rPr>
        <w:t>hidden_size = 128</w:t>
      </w:r>
    </w:p>
    <w:p w14:paraId="3077FAA7">
      <w:pPr>
        <w:numPr>
          <w:ilvl w:val="0"/>
          <w:numId w:val="0"/>
        </w:numPr>
        <w:jc w:val="left"/>
        <w:rPr>
          <w:rFonts w:hint="default"/>
          <w:lang w:val="en-US" w:eastAsia="zh-CN"/>
        </w:rPr>
      </w:pPr>
      <w:r>
        <w:rPr>
          <w:rFonts w:hint="default"/>
          <w:lang w:val="en-US" w:eastAsia="zh-CN"/>
        </w:rPr>
        <w:t>retrain_interval = 5</w:t>
      </w:r>
    </w:p>
    <w:p w14:paraId="1EAF7404">
      <w:pPr>
        <w:numPr>
          <w:ilvl w:val="0"/>
          <w:numId w:val="0"/>
        </w:numPr>
        <w:jc w:val="left"/>
        <w:rPr>
          <w:rFonts w:hint="default"/>
          <w:lang w:val="en-US" w:eastAsia="zh-CN"/>
        </w:rPr>
      </w:pPr>
      <w:r>
        <w:rPr>
          <w:rFonts w:hint="default"/>
          <w:lang w:val="en-US" w:eastAsia="zh-CN"/>
        </w:rPr>
        <w:t>train_epochs = 5</w:t>
      </w:r>
    </w:p>
    <w:p w14:paraId="0D594147">
      <w:pPr>
        <w:numPr>
          <w:ilvl w:val="0"/>
          <w:numId w:val="0"/>
        </w:numPr>
        <w:jc w:val="left"/>
        <w:rPr>
          <w:rFonts w:hint="default"/>
          <w:lang w:val="en-US" w:eastAsia="zh-CN"/>
        </w:rPr>
      </w:pPr>
      <w:r>
        <w:rPr>
          <w:rFonts w:hint="default"/>
          <w:lang w:val="en-US" w:eastAsia="zh-CN"/>
        </w:rPr>
        <w:t>num_layers = 1</w:t>
      </w:r>
    </w:p>
    <w:p w14:paraId="05CB558A">
      <w:pPr>
        <w:numPr>
          <w:ilvl w:val="0"/>
          <w:numId w:val="0"/>
        </w:numPr>
        <w:jc w:val="left"/>
        <w:rPr>
          <w:rFonts w:hint="default"/>
          <w:lang w:val="en-US" w:eastAsia="zh-CN"/>
        </w:rPr>
      </w:pPr>
      <w:r>
        <w:rPr>
          <w:rFonts w:hint="default"/>
          <w:lang w:val="en-US" w:eastAsia="zh-CN"/>
        </w:rPr>
        <w:t>learning_rate = 1e-3</w:t>
      </w:r>
    </w:p>
    <w:p w14:paraId="5503339F">
      <w:pPr>
        <w:numPr>
          <w:ilvl w:val="0"/>
          <w:numId w:val="0"/>
        </w:numPr>
        <w:jc w:val="left"/>
        <w:rPr>
          <w:rFonts w:hint="default"/>
          <w:lang w:val="en-US" w:eastAsia="zh-CN"/>
        </w:rPr>
      </w:pPr>
      <w:r>
        <w:rPr>
          <w:rFonts w:hint="default"/>
          <w:lang w:val="en-US" w:eastAsia="zh-CN"/>
        </w:rPr>
        <w:t>batch_size = 32</w:t>
      </w:r>
    </w:p>
    <w:p w14:paraId="68615A4C">
      <w:pPr>
        <w:numPr>
          <w:ilvl w:val="0"/>
          <w:numId w:val="0"/>
        </w:numPr>
        <w:jc w:val="left"/>
        <w:rPr>
          <w:rFonts w:hint="default"/>
          <w:lang w:val="en-US" w:eastAsia="zh-CN"/>
        </w:rPr>
      </w:pPr>
      <w:r>
        <w:rPr>
          <w:rFonts w:hint="default"/>
          <w:lang w:val="en-US" w:eastAsia="zh-CN"/>
        </w:rPr>
        <w:t>min_history_to_train = 20</w:t>
      </w:r>
    </w:p>
    <w:p w14:paraId="5D1F8841">
      <w:pPr>
        <w:numPr>
          <w:ilvl w:val="0"/>
          <w:numId w:val="0"/>
        </w:numPr>
        <w:jc w:val="left"/>
        <w:rPr>
          <w:rFonts w:hint="default"/>
          <w:lang w:val="en-US" w:eastAsia="zh-CN"/>
        </w:rPr>
      </w:pPr>
    </w:p>
    <w:p w14:paraId="741DE43C">
      <w:pPr>
        <w:numPr>
          <w:ilvl w:val="0"/>
          <w:numId w:val="0"/>
        </w:numPr>
        <w:jc w:val="left"/>
        <w:rPr>
          <w:rFonts w:hint="default"/>
          <w:lang w:val="en-US" w:eastAsia="zh-CN"/>
        </w:rPr>
      </w:pPr>
      <w:r>
        <w:rPr>
          <w:rFonts w:hint="default"/>
          <w:lang w:val="en-US" w:eastAsia="zh-CN"/>
        </w:rPr>
        <w:t>随机种子固定</w:t>
      </w:r>
    </w:p>
    <w:p w14:paraId="39765FB3">
      <w:pPr>
        <w:numPr>
          <w:ilvl w:val="0"/>
          <w:numId w:val="0"/>
        </w:numPr>
        <w:jc w:val="left"/>
        <w:rPr>
          <w:rFonts w:hint="default"/>
          <w:lang w:val="en-US" w:eastAsia="zh-CN"/>
        </w:rPr>
      </w:pPr>
      <w:r>
        <w:rPr>
          <w:rFonts w:hint="default"/>
          <w:lang w:val="en-US" w:eastAsia="zh-CN"/>
        </w:rPr>
        <w:t>seed = 2025</w:t>
      </w:r>
    </w:p>
    <w:p w14:paraId="5AA4D7CF">
      <w:pPr>
        <w:numPr>
          <w:ilvl w:val="0"/>
          <w:numId w:val="0"/>
        </w:numPr>
        <w:jc w:val="left"/>
        <w:rPr>
          <w:rFonts w:hint="default"/>
          <w:lang w:val="en-US" w:eastAsia="zh-CN"/>
        </w:rPr>
      </w:pPr>
    </w:p>
    <w:p w14:paraId="5A6BA745">
      <w:pPr>
        <w:numPr>
          <w:ilvl w:val="0"/>
          <w:numId w:val="0"/>
        </w:numPr>
        <w:jc w:val="left"/>
        <w:rPr>
          <w:rFonts w:hint="default"/>
          <w:lang w:val="en-US" w:eastAsia="zh-CN"/>
        </w:rPr>
      </w:pPr>
      <w:r>
        <w:rPr>
          <w:rFonts w:hint="default"/>
          <w:lang w:val="en-US" w:eastAsia="zh-CN"/>
        </w:rPr>
        <w:t>四 这次只比较两组 critic 结构</w:t>
      </w:r>
    </w:p>
    <w:p w14:paraId="73B84FC9">
      <w:pPr>
        <w:numPr>
          <w:ilvl w:val="0"/>
          <w:numId w:val="0"/>
        </w:numPr>
        <w:jc w:val="left"/>
        <w:rPr>
          <w:rFonts w:hint="default"/>
          <w:lang w:val="en-US" w:eastAsia="zh-CN"/>
        </w:rPr>
      </w:pPr>
    </w:p>
    <w:p w14:paraId="4EC941BC">
      <w:pPr>
        <w:numPr>
          <w:ilvl w:val="0"/>
          <w:numId w:val="0"/>
        </w:numPr>
        <w:jc w:val="left"/>
        <w:rPr>
          <w:rFonts w:hint="default"/>
          <w:lang w:val="en-US" w:eastAsia="zh-CN"/>
        </w:rPr>
      </w:pPr>
      <w:r>
        <w:rPr>
          <w:rFonts w:hint="default"/>
          <w:lang w:val="en-US" w:eastAsia="zh-CN"/>
        </w:rPr>
        <w:t>请只做最小范围二组对比：</w:t>
      </w:r>
    </w:p>
    <w:p w14:paraId="16BAFF06">
      <w:pPr>
        <w:numPr>
          <w:ilvl w:val="0"/>
          <w:numId w:val="0"/>
        </w:numPr>
        <w:jc w:val="left"/>
        <w:rPr>
          <w:rFonts w:hint="default"/>
          <w:lang w:val="en-US" w:eastAsia="zh-CN"/>
        </w:rPr>
      </w:pPr>
    </w:p>
    <w:p w14:paraId="7E84BA61">
      <w:pPr>
        <w:numPr>
          <w:ilvl w:val="0"/>
          <w:numId w:val="0"/>
        </w:numPr>
        <w:jc w:val="left"/>
        <w:rPr>
          <w:rFonts w:hint="default"/>
          <w:lang w:val="en-US" w:eastAsia="zh-CN"/>
        </w:rPr>
      </w:pPr>
      <w:r>
        <w:rPr>
          <w:rFonts w:hint="default"/>
          <w:lang w:val="en-US" w:eastAsia="zh-CN"/>
        </w:rPr>
        <w:t>1 baseline_critic</w:t>
      </w:r>
    </w:p>
    <w:p w14:paraId="3BA5B158">
      <w:pPr>
        <w:numPr>
          <w:ilvl w:val="0"/>
          <w:numId w:val="0"/>
        </w:numPr>
        <w:jc w:val="left"/>
        <w:rPr>
          <w:rFonts w:hint="default"/>
          <w:lang w:val="en-US" w:eastAsia="zh-CN"/>
        </w:rPr>
      </w:pPr>
      <w:r>
        <w:rPr>
          <w:rFonts w:hint="default"/>
          <w:lang w:val="en-US" w:eastAsia="zh-CN"/>
        </w:rPr>
        <w:t>保持当前 critic 结构不变，作为对照组</w:t>
      </w:r>
    </w:p>
    <w:p w14:paraId="5183D850">
      <w:pPr>
        <w:numPr>
          <w:ilvl w:val="0"/>
          <w:numId w:val="0"/>
        </w:numPr>
        <w:jc w:val="left"/>
        <w:rPr>
          <w:rFonts w:hint="default"/>
          <w:lang w:val="en-US" w:eastAsia="zh-CN"/>
        </w:rPr>
      </w:pPr>
    </w:p>
    <w:p w14:paraId="37304D1E">
      <w:pPr>
        <w:numPr>
          <w:ilvl w:val="0"/>
          <w:numId w:val="0"/>
        </w:numPr>
        <w:jc w:val="left"/>
        <w:rPr>
          <w:rFonts w:hint="default"/>
          <w:lang w:val="en-US" w:eastAsia="zh-CN"/>
        </w:rPr>
      </w:pPr>
      <w:r>
        <w:rPr>
          <w:rFonts w:hint="default"/>
          <w:lang w:val="en-US" w:eastAsia="zh-CN"/>
        </w:rPr>
        <w:t>2 stronger_critic_backbone</w:t>
      </w:r>
    </w:p>
    <w:p w14:paraId="434C1E21">
      <w:pPr>
        <w:numPr>
          <w:ilvl w:val="0"/>
          <w:numId w:val="0"/>
        </w:numPr>
        <w:jc w:val="left"/>
        <w:rPr>
          <w:rFonts w:hint="default"/>
          <w:lang w:val="en-US" w:eastAsia="zh-CN"/>
        </w:rPr>
      </w:pPr>
      <w:r>
        <w:rPr>
          <w:rFonts w:hint="default"/>
          <w:lang w:val="en-US" w:eastAsia="zh-CN"/>
        </w:rPr>
        <w:t>只增强 critic 分支，不动 actor 主线。目标是提高 critic backbone 的 state sensitivity</w:t>
      </w:r>
    </w:p>
    <w:p w14:paraId="1FF73F44">
      <w:pPr>
        <w:numPr>
          <w:ilvl w:val="0"/>
          <w:numId w:val="0"/>
        </w:numPr>
        <w:jc w:val="left"/>
        <w:rPr>
          <w:rFonts w:hint="default"/>
          <w:lang w:val="en-US" w:eastAsia="zh-CN"/>
        </w:rPr>
      </w:pPr>
    </w:p>
    <w:p w14:paraId="2DA86DAA">
      <w:pPr>
        <w:numPr>
          <w:ilvl w:val="0"/>
          <w:numId w:val="0"/>
        </w:numPr>
        <w:jc w:val="left"/>
        <w:rPr>
          <w:rFonts w:hint="default"/>
          <w:lang w:val="en-US" w:eastAsia="zh-CN"/>
        </w:rPr>
      </w:pPr>
      <w:r>
        <w:rPr>
          <w:rFonts w:hint="default"/>
          <w:lang w:val="en-US" w:eastAsia="zh-CN"/>
        </w:rPr>
        <w:t>建议实现原则</w:t>
      </w:r>
    </w:p>
    <w:p w14:paraId="43EB7B61">
      <w:pPr>
        <w:numPr>
          <w:ilvl w:val="0"/>
          <w:numId w:val="0"/>
        </w:numPr>
        <w:jc w:val="left"/>
        <w:rPr>
          <w:rFonts w:hint="default"/>
          <w:lang w:val="en-US" w:eastAsia="zh-CN"/>
        </w:rPr>
      </w:pPr>
      <w:r>
        <w:rPr>
          <w:rFonts w:hint="default"/>
          <w:lang w:val="en-US" w:eastAsia="zh-CN"/>
        </w:rPr>
        <w:t>- critic backbone 单独加深一层</w:t>
      </w:r>
    </w:p>
    <w:p w14:paraId="67E5DEDA">
      <w:pPr>
        <w:numPr>
          <w:ilvl w:val="0"/>
          <w:numId w:val="0"/>
        </w:numPr>
        <w:jc w:val="left"/>
        <w:rPr>
          <w:rFonts w:hint="default"/>
          <w:lang w:val="en-US" w:eastAsia="zh-CN"/>
        </w:rPr>
      </w:pPr>
      <w:r>
        <w:rPr>
          <w:rFonts w:hint="default"/>
          <w:lang w:val="en-US" w:eastAsia="zh-CN"/>
        </w:rPr>
        <w:t>- 在 critic backbone 的每层后增加 LayerNorm 或等价稳定化层</w:t>
      </w:r>
    </w:p>
    <w:p w14:paraId="5B835520">
      <w:pPr>
        <w:numPr>
          <w:ilvl w:val="0"/>
          <w:numId w:val="0"/>
        </w:numPr>
        <w:jc w:val="left"/>
        <w:rPr>
          <w:rFonts w:hint="default"/>
          <w:lang w:val="en-US" w:eastAsia="zh-CN"/>
        </w:rPr>
      </w:pPr>
      <w:r>
        <w:rPr>
          <w:rFonts w:hint="default"/>
          <w:lang w:val="en-US" w:eastAsia="zh-CN"/>
        </w:rPr>
        <w:t>- hidden size 尽量保持与当前接近，不要无节制放大</w:t>
      </w:r>
    </w:p>
    <w:p w14:paraId="7283AAEA">
      <w:pPr>
        <w:numPr>
          <w:ilvl w:val="0"/>
          <w:numId w:val="0"/>
        </w:numPr>
        <w:jc w:val="left"/>
        <w:rPr>
          <w:rFonts w:hint="default"/>
          <w:lang w:val="en-US" w:eastAsia="zh-CN"/>
        </w:rPr>
      </w:pPr>
      <w:r>
        <w:rPr>
          <w:rFonts w:hint="default"/>
          <w:lang w:val="en-US" w:eastAsia="zh-CN"/>
        </w:rPr>
        <w:t>- critic head 保持轻量</w:t>
      </w:r>
    </w:p>
    <w:p w14:paraId="61D7E564">
      <w:pPr>
        <w:numPr>
          <w:ilvl w:val="0"/>
          <w:numId w:val="0"/>
        </w:numPr>
        <w:jc w:val="left"/>
        <w:rPr>
          <w:rFonts w:hint="default"/>
          <w:lang w:val="en-US" w:eastAsia="zh-CN"/>
        </w:rPr>
      </w:pPr>
      <w:r>
        <w:rPr>
          <w:rFonts w:hint="default"/>
          <w:lang w:val="en-US" w:eastAsia="zh-CN"/>
        </w:rPr>
        <w:t>- 将 critic head 的 bias 初始化为 0</w:t>
      </w:r>
    </w:p>
    <w:p w14:paraId="368C2829">
      <w:pPr>
        <w:numPr>
          <w:ilvl w:val="0"/>
          <w:numId w:val="0"/>
        </w:numPr>
        <w:jc w:val="left"/>
        <w:rPr>
          <w:rFonts w:hint="default"/>
          <w:lang w:val="en-US" w:eastAsia="zh-CN"/>
        </w:rPr>
      </w:pPr>
      <w:r>
        <w:rPr>
          <w:rFonts w:hint="default"/>
          <w:lang w:val="en-US" w:eastAsia="zh-CN"/>
        </w:rPr>
        <w:t>- 保留当前 popart_return_norm 和 huber 主线不变</w:t>
      </w:r>
    </w:p>
    <w:p w14:paraId="4CE0810D">
      <w:pPr>
        <w:numPr>
          <w:ilvl w:val="0"/>
          <w:numId w:val="0"/>
        </w:numPr>
        <w:jc w:val="left"/>
        <w:rPr>
          <w:rFonts w:hint="default"/>
          <w:lang w:val="en-US" w:eastAsia="zh-CN"/>
        </w:rPr>
      </w:pPr>
      <w:r>
        <w:rPr>
          <w:rFonts w:hint="default"/>
          <w:lang w:val="en-US" w:eastAsia="zh-CN"/>
        </w:rPr>
        <w:t>- 不要改 actor 网络结构</w:t>
      </w:r>
    </w:p>
    <w:p w14:paraId="4FBD4FE9">
      <w:pPr>
        <w:numPr>
          <w:ilvl w:val="0"/>
          <w:numId w:val="0"/>
        </w:numPr>
        <w:jc w:val="left"/>
        <w:rPr>
          <w:rFonts w:hint="default"/>
          <w:lang w:val="en-US" w:eastAsia="zh-CN"/>
        </w:rPr>
      </w:pPr>
      <w:r>
        <w:rPr>
          <w:rFonts w:hint="default"/>
          <w:lang w:val="en-US" w:eastAsia="zh-CN"/>
        </w:rPr>
        <w:t>- 不要改 advantage 逻辑</w:t>
      </w:r>
    </w:p>
    <w:p w14:paraId="411FD7FB">
      <w:pPr>
        <w:numPr>
          <w:ilvl w:val="0"/>
          <w:numId w:val="0"/>
        </w:numPr>
        <w:jc w:val="left"/>
        <w:rPr>
          <w:rFonts w:hint="default"/>
          <w:lang w:val="en-US" w:eastAsia="zh-CN"/>
        </w:rPr>
      </w:pPr>
      <w:r>
        <w:rPr>
          <w:rFonts w:hint="default"/>
          <w:lang w:val="en-US" w:eastAsia="zh-CN"/>
        </w:rPr>
        <w:t>- 不要改 reward</w:t>
      </w:r>
    </w:p>
    <w:p w14:paraId="35D319FE">
      <w:pPr>
        <w:numPr>
          <w:ilvl w:val="0"/>
          <w:numId w:val="0"/>
        </w:numPr>
        <w:jc w:val="left"/>
        <w:rPr>
          <w:rFonts w:hint="default"/>
          <w:lang w:val="en-US" w:eastAsia="zh-CN"/>
        </w:rPr>
      </w:pPr>
      <w:r>
        <w:rPr>
          <w:rFonts w:hint="default"/>
          <w:lang w:val="en-US" w:eastAsia="zh-CN"/>
        </w:rPr>
        <w:t>- 不要改 scheduler</w:t>
      </w:r>
    </w:p>
    <w:p w14:paraId="6501EFF3">
      <w:pPr>
        <w:numPr>
          <w:ilvl w:val="0"/>
          <w:numId w:val="0"/>
        </w:numPr>
        <w:jc w:val="left"/>
        <w:rPr>
          <w:rFonts w:hint="default"/>
          <w:lang w:val="en-US" w:eastAsia="zh-CN"/>
        </w:rPr>
      </w:pPr>
    </w:p>
    <w:p w14:paraId="5F0AA937">
      <w:pPr>
        <w:numPr>
          <w:ilvl w:val="0"/>
          <w:numId w:val="0"/>
        </w:numPr>
        <w:jc w:val="left"/>
        <w:rPr>
          <w:rFonts w:hint="default"/>
          <w:lang w:val="en-US" w:eastAsia="zh-CN"/>
        </w:rPr>
      </w:pPr>
      <w:r>
        <w:rPr>
          <w:rFonts w:hint="default"/>
          <w:lang w:val="en-US" w:eastAsia="zh-CN"/>
        </w:rPr>
        <w:t>如果你发现当前代码更适合用 residual MLP 或两层更宽的 critic backbone，也可以，但必须保持最小侵入式，并明确说明改动点。</w:t>
      </w:r>
    </w:p>
    <w:p w14:paraId="121CCCEA">
      <w:pPr>
        <w:numPr>
          <w:ilvl w:val="0"/>
          <w:numId w:val="0"/>
        </w:numPr>
        <w:jc w:val="left"/>
        <w:rPr>
          <w:rFonts w:hint="default"/>
          <w:lang w:val="en-US" w:eastAsia="zh-CN"/>
        </w:rPr>
      </w:pPr>
    </w:p>
    <w:p w14:paraId="3CAC2949">
      <w:pPr>
        <w:numPr>
          <w:ilvl w:val="0"/>
          <w:numId w:val="0"/>
        </w:numPr>
        <w:jc w:val="left"/>
        <w:rPr>
          <w:rFonts w:hint="default"/>
          <w:lang w:val="en-US" w:eastAsia="zh-CN"/>
        </w:rPr>
      </w:pPr>
      <w:r>
        <w:rPr>
          <w:rFonts w:hint="default"/>
          <w:lang w:val="en-US" w:eastAsia="zh-CN"/>
        </w:rPr>
        <w:t>五 必须保留并继续记录的诊断指标</w:t>
      </w:r>
    </w:p>
    <w:p w14:paraId="48389697">
      <w:pPr>
        <w:numPr>
          <w:ilvl w:val="0"/>
          <w:numId w:val="0"/>
        </w:numPr>
        <w:jc w:val="left"/>
        <w:rPr>
          <w:rFonts w:hint="default"/>
          <w:lang w:val="en-US" w:eastAsia="zh-CN"/>
        </w:rPr>
      </w:pPr>
    </w:p>
    <w:p w14:paraId="037BC83B">
      <w:pPr>
        <w:numPr>
          <w:ilvl w:val="0"/>
          <w:numId w:val="0"/>
        </w:numPr>
        <w:jc w:val="left"/>
        <w:rPr>
          <w:rFonts w:hint="default"/>
          <w:lang w:val="en-US" w:eastAsia="zh-CN"/>
        </w:rPr>
      </w:pPr>
      <w:r>
        <w:rPr>
          <w:rFonts w:hint="default"/>
          <w:lang w:val="en-US" w:eastAsia="zh-CN"/>
        </w:rPr>
        <w:t>请继续完整记录上一轮已经有的诊断指标：</w:t>
      </w:r>
    </w:p>
    <w:p w14:paraId="78932BAB">
      <w:pPr>
        <w:numPr>
          <w:ilvl w:val="0"/>
          <w:numId w:val="0"/>
        </w:numPr>
        <w:jc w:val="left"/>
        <w:rPr>
          <w:rFonts w:hint="default"/>
          <w:lang w:val="en-US" w:eastAsia="zh-CN"/>
        </w:rPr>
      </w:pPr>
    </w:p>
    <w:p w14:paraId="2AA6DC2E">
      <w:pPr>
        <w:numPr>
          <w:ilvl w:val="0"/>
          <w:numId w:val="0"/>
        </w:numPr>
        <w:jc w:val="left"/>
        <w:rPr>
          <w:rFonts w:hint="default"/>
          <w:lang w:val="en-US" w:eastAsia="zh-CN"/>
        </w:rPr>
      </w:pPr>
      <w:r>
        <w:rPr>
          <w:rFonts w:hint="default"/>
          <w:lang w:val="en-US" w:eastAsia="zh-CN"/>
        </w:rPr>
        <w:t>best_epoch</w:t>
      </w:r>
    </w:p>
    <w:p w14:paraId="04D0D05C">
      <w:pPr>
        <w:numPr>
          <w:ilvl w:val="0"/>
          <w:numId w:val="0"/>
        </w:numPr>
        <w:jc w:val="left"/>
        <w:rPr>
          <w:rFonts w:hint="default"/>
          <w:lang w:val="en-US" w:eastAsia="zh-CN"/>
        </w:rPr>
      </w:pPr>
      <w:r>
        <w:rPr>
          <w:rFonts w:hint="default"/>
          <w:lang w:val="en-US" w:eastAsia="zh-CN"/>
        </w:rPr>
        <w:t>best_reward</w:t>
      </w:r>
    </w:p>
    <w:p w14:paraId="56B57842">
      <w:pPr>
        <w:numPr>
          <w:ilvl w:val="0"/>
          <w:numId w:val="0"/>
        </w:numPr>
        <w:jc w:val="left"/>
        <w:rPr>
          <w:rFonts w:hint="default"/>
          <w:lang w:val="en-US" w:eastAsia="zh-CN"/>
        </w:rPr>
      </w:pPr>
      <w:r>
        <w:rPr>
          <w:rFonts w:hint="default"/>
          <w:lang w:val="en-US" w:eastAsia="zh-CN"/>
        </w:rPr>
        <w:t>final_reward</w:t>
      </w:r>
    </w:p>
    <w:p w14:paraId="1007A3AA">
      <w:pPr>
        <w:numPr>
          <w:ilvl w:val="0"/>
          <w:numId w:val="0"/>
        </w:numPr>
        <w:jc w:val="left"/>
        <w:rPr>
          <w:rFonts w:hint="default"/>
          <w:lang w:val="en-US" w:eastAsia="zh-CN"/>
        </w:rPr>
      </w:pPr>
      <w:r>
        <w:rPr>
          <w:rFonts w:hint="default"/>
          <w:lang w:val="en-US" w:eastAsia="zh-CN"/>
        </w:rPr>
        <w:t>reward_gap</w:t>
      </w:r>
    </w:p>
    <w:p w14:paraId="00E61271">
      <w:pPr>
        <w:numPr>
          <w:ilvl w:val="0"/>
          <w:numId w:val="0"/>
        </w:numPr>
        <w:jc w:val="left"/>
        <w:rPr>
          <w:rFonts w:hint="default"/>
          <w:lang w:val="en-US" w:eastAsia="zh-CN"/>
        </w:rPr>
      </w:pPr>
      <w:r>
        <w:rPr>
          <w:rFonts w:hint="default"/>
          <w:lang w:val="en-US" w:eastAsia="zh-CN"/>
        </w:rPr>
        <w:t>final_critic_loss</w:t>
      </w:r>
    </w:p>
    <w:p w14:paraId="09828E85">
      <w:pPr>
        <w:numPr>
          <w:ilvl w:val="0"/>
          <w:numId w:val="0"/>
        </w:numPr>
        <w:jc w:val="left"/>
        <w:rPr>
          <w:rFonts w:hint="default"/>
          <w:lang w:val="en-US" w:eastAsia="zh-CN"/>
        </w:rPr>
      </w:pPr>
      <w:r>
        <w:rPr>
          <w:rFonts w:hint="default"/>
          <w:lang w:val="en-US" w:eastAsia="zh-CN"/>
        </w:rPr>
        <w:t>value_explained_variance</w:t>
      </w:r>
    </w:p>
    <w:p w14:paraId="7D07B0B5">
      <w:pPr>
        <w:numPr>
          <w:ilvl w:val="0"/>
          <w:numId w:val="0"/>
        </w:numPr>
        <w:jc w:val="left"/>
        <w:rPr>
          <w:rFonts w:hint="default"/>
          <w:lang w:val="en-US" w:eastAsia="zh-CN"/>
        </w:rPr>
      </w:pPr>
      <w:r>
        <w:rPr>
          <w:rFonts w:hint="default"/>
          <w:lang w:val="en-US" w:eastAsia="zh-CN"/>
        </w:rPr>
        <w:t>prediction_target_corr</w:t>
      </w:r>
    </w:p>
    <w:p w14:paraId="54D20813">
      <w:pPr>
        <w:numPr>
          <w:ilvl w:val="0"/>
          <w:numId w:val="0"/>
        </w:numPr>
        <w:jc w:val="left"/>
        <w:rPr>
          <w:rFonts w:hint="default"/>
          <w:lang w:val="en-US" w:eastAsia="zh-CN"/>
        </w:rPr>
      </w:pPr>
      <w:r>
        <w:rPr>
          <w:rFonts w:hint="default"/>
          <w:lang w:val="en-US" w:eastAsia="zh-CN"/>
        </w:rPr>
        <w:t>prediction_std_over_target_std</w:t>
      </w:r>
    </w:p>
    <w:p w14:paraId="2B68BCA7">
      <w:pPr>
        <w:numPr>
          <w:ilvl w:val="0"/>
          <w:numId w:val="0"/>
        </w:numPr>
        <w:jc w:val="left"/>
        <w:rPr>
          <w:rFonts w:hint="default"/>
          <w:lang w:val="en-US" w:eastAsia="zh-CN"/>
        </w:rPr>
      </w:pPr>
      <w:r>
        <w:rPr>
          <w:rFonts w:hint="default"/>
          <w:lang w:val="en-US" w:eastAsia="zh-CN"/>
        </w:rPr>
        <w:t>probe_prediction_mean</w:t>
      </w:r>
    </w:p>
    <w:p w14:paraId="3A057B08">
      <w:pPr>
        <w:numPr>
          <w:ilvl w:val="0"/>
          <w:numId w:val="0"/>
        </w:numPr>
        <w:jc w:val="left"/>
        <w:rPr>
          <w:rFonts w:hint="default"/>
          <w:lang w:val="en-US" w:eastAsia="zh-CN"/>
        </w:rPr>
      </w:pPr>
      <w:r>
        <w:rPr>
          <w:rFonts w:hint="default"/>
          <w:lang w:val="en-US" w:eastAsia="zh-CN"/>
        </w:rPr>
        <w:t>probe_prediction_std</w:t>
      </w:r>
    </w:p>
    <w:p w14:paraId="7066322A">
      <w:pPr>
        <w:numPr>
          <w:ilvl w:val="0"/>
          <w:numId w:val="0"/>
        </w:numPr>
        <w:jc w:val="left"/>
        <w:rPr>
          <w:rFonts w:hint="default"/>
          <w:lang w:val="en-US" w:eastAsia="zh-CN"/>
        </w:rPr>
      </w:pPr>
      <w:r>
        <w:rPr>
          <w:rFonts w:hint="default"/>
          <w:lang w:val="en-US" w:eastAsia="zh-CN"/>
        </w:rPr>
        <w:t>probe_prediction_min</w:t>
      </w:r>
    </w:p>
    <w:p w14:paraId="5C2D058C">
      <w:pPr>
        <w:numPr>
          <w:ilvl w:val="0"/>
          <w:numId w:val="0"/>
        </w:numPr>
        <w:jc w:val="left"/>
        <w:rPr>
          <w:rFonts w:hint="default"/>
          <w:lang w:val="en-US" w:eastAsia="zh-CN"/>
        </w:rPr>
      </w:pPr>
      <w:r>
        <w:rPr>
          <w:rFonts w:hint="default"/>
          <w:lang w:val="en-US" w:eastAsia="zh-CN"/>
        </w:rPr>
        <w:t>probe_prediction_max</w:t>
      </w:r>
    </w:p>
    <w:p w14:paraId="2E190A0A">
      <w:pPr>
        <w:numPr>
          <w:ilvl w:val="0"/>
          <w:numId w:val="0"/>
        </w:numPr>
        <w:jc w:val="left"/>
        <w:rPr>
          <w:rFonts w:hint="default"/>
          <w:lang w:val="en-US" w:eastAsia="zh-CN"/>
        </w:rPr>
      </w:pPr>
      <w:r>
        <w:rPr>
          <w:rFonts w:hint="default"/>
          <w:lang w:val="en-US" w:eastAsia="zh-CN"/>
        </w:rPr>
        <w:t>probe_prediction_range</w:t>
      </w:r>
    </w:p>
    <w:p w14:paraId="5CDD0583">
      <w:pPr>
        <w:numPr>
          <w:ilvl w:val="0"/>
          <w:numId w:val="0"/>
        </w:numPr>
        <w:jc w:val="left"/>
        <w:rPr>
          <w:rFonts w:hint="default"/>
          <w:lang w:val="en-US" w:eastAsia="zh-CN"/>
        </w:rPr>
      </w:pPr>
      <w:r>
        <w:rPr>
          <w:rFonts w:hint="default"/>
          <w:lang w:val="en-US" w:eastAsia="zh-CN"/>
        </w:rPr>
        <w:t>probe_prediction_iqr</w:t>
      </w:r>
    </w:p>
    <w:p w14:paraId="26C64682">
      <w:pPr>
        <w:numPr>
          <w:ilvl w:val="0"/>
          <w:numId w:val="0"/>
        </w:numPr>
        <w:jc w:val="left"/>
        <w:rPr>
          <w:rFonts w:hint="default"/>
          <w:lang w:val="en-US" w:eastAsia="zh-CN"/>
        </w:rPr>
      </w:pPr>
      <w:r>
        <w:rPr>
          <w:rFonts w:hint="default"/>
          <w:lang w:val="en-US" w:eastAsia="zh-CN"/>
        </w:rPr>
        <w:t>pairwise_prediction_distance_mean</w:t>
      </w:r>
    </w:p>
    <w:p w14:paraId="0FD19F09">
      <w:pPr>
        <w:numPr>
          <w:ilvl w:val="0"/>
          <w:numId w:val="0"/>
        </w:numPr>
        <w:jc w:val="left"/>
        <w:rPr>
          <w:rFonts w:hint="default"/>
          <w:lang w:val="en-US" w:eastAsia="zh-CN"/>
        </w:rPr>
      </w:pPr>
      <w:r>
        <w:rPr>
          <w:rFonts w:hint="default"/>
          <w:lang w:val="en-US" w:eastAsia="zh-CN"/>
        </w:rPr>
        <w:t>constant_baseline_mse</w:t>
      </w:r>
    </w:p>
    <w:p w14:paraId="5BC44A17">
      <w:pPr>
        <w:numPr>
          <w:ilvl w:val="0"/>
          <w:numId w:val="0"/>
        </w:numPr>
        <w:jc w:val="left"/>
        <w:rPr>
          <w:rFonts w:hint="default"/>
          <w:lang w:val="en-US" w:eastAsia="zh-CN"/>
        </w:rPr>
      </w:pPr>
      <w:r>
        <w:rPr>
          <w:rFonts w:hint="default"/>
          <w:lang w:val="en-US" w:eastAsia="zh-CN"/>
        </w:rPr>
        <w:t>critic_prediction_mse</w:t>
      </w:r>
    </w:p>
    <w:p w14:paraId="04BD82A2">
      <w:pPr>
        <w:numPr>
          <w:ilvl w:val="0"/>
          <w:numId w:val="0"/>
        </w:numPr>
        <w:jc w:val="left"/>
        <w:rPr>
          <w:rFonts w:hint="default"/>
          <w:lang w:val="en-US" w:eastAsia="zh-CN"/>
        </w:rPr>
      </w:pPr>
      <w:r>
        <w:rPr>
          <w:rFonts w:hint="default"/>
          <w:lang w:val="en-US" w:eastAsia="zh-CN"/>
        </w:rPr>
        <w:t>critic_vs_constant_mse_gain</w:t>
      </w:r>
    </w:p>
    <w:p w14:paraId="7D64F6F2">
      <w:pPr>
        <w:numPr>
          <w:ilvl w:val="0"/>
          <w:numId w:val="0"/>
        </w:numPr>
        <w:jc w:val="left"/>
        <w:rPr>
          <w:rFonts w:hint="default"/>
          <w:lang w:val="en-US" w:eastAsia="zh-CN"/>
        </w:rPr>
      </w:pPr>
      <w:r>
        <w:rPr>
          <w:rFonts w:hint="default"/>
          <w:lang w:val="en-US" w:eastAsia="zh-CN"/>
        </w:rPr>
        <w:t>constant_baseline_huber</w:t>
      </w:r>
    </w:p>
    <w:p w14:paraId="6375CCE4">
      <w:pPr>
        <w:numPr>
          <w:ilvl w:val="0"/>
          <w:numId w:val="0"/>
        </w:numPr>
        <w:jc w:val="left"/>
        <w:rPr>
          <w:rFonts w:hint="default"/>
          <w:lang w:val="en-US" w:eastAsia="zh-CN"/>
        </w:rPr>
      </w:pPr>
      <w:r>
        <w:rPr>
          <w:rFonts w:hint="default"/>
          <w:lang w:val="en-US" w:eastAsia="zh-CN"/>
        </w:rPr>
        <w:t>critic_prediction_huber</w:t>
      </w:r>
    </w:p>
    <w:p w14:paraId="451C97D3">
      <w:pPr>
        <w:numPr>
          <w:ilvl w:val="0"/>
          <w:numId w:val="0"/>
        </w:numPr>
        <w:jc w:val="left"/>
        <w:rPr>
          <w:rFonts w:hint="default"/>
          <w:lang w:val="en-US" w:eastAsia="zh-CN"/>
        </w:rPr>
      </w:pPr>
      <w:r>
        <w:rPr>
          <w:rFonts w:hint="default"/>
          <w:lang w:val="en-US" w:eastAsia="zh-CN"/>
        </w:rPr>
        <w:t>critic_vs_constant_huber_gain</w:t>
      </w:r>
    </w:p>
    <w:p w14:paraId="7CCB05AF">
      <w:pPr>
        <w:numPr>
          <w:ilvl w:val="0"/>
          <w:numId w:val="0"/>
        </w:numPr>
        <w:jc w:val="left"/>
        <w:rPr>
          <w:rFonts w:hint="default"/>
          <w:lang w:val="en-US" w:eastAsia="zh-CN"/>
        </w:rPr>
      </w:pPr>
      <w:r>
        <w:rPr>
          <w:rFonts w:hint="default"/>
          <w:lang w:val="en-US" w:eastAsia="zh-CN"/>
        </w:rPr>
        <w:t>critic_hidden_feature_mean</w:t>
      </w:r>
    </w:p>
    <w:p w14:paraId="48007CC0">
      <w:pPr>
        <w:numPr>
          <w:ilvl w:val="0"/>
          <w:numId w:val="0"/>
        </w:numPr>
        <w:jc w:val="left"/>
        <w:rPr>
          <w:rFonts w:hint="default"/>
          <w:lang w:val="en-US" w:eastAsia="zh-CN"/>
        </w:rPr>
      </w:pPr>
      <w:r>
        <w:rPr>
          <w:rFonts w:hint="default"/>
          <w:lang w:val="en-US" w:eastAsia="zh-CN"/>
        </w:rPr>
        <w:t>critic_hidden_feature_std</w:t>
      </w:r>
    </w:p>
    <w:p w14:paraId="4E60ACD6">
      <w:pPr>
        <w:numPr>
          <w:ilvl w:val="0"/>
          <w:numId w:val="0"/>
        </w:numPr>
        <w:jc w:val="left"/>
        <w:rPr>
          <w:rFonts w:hint="default"/>
          <w:lang w:val="en-US" w:eastAsia="zh-CN"/>
        </w:rPr>
      </w:pPr>
      <w:r>
        <w:rPr>
          <w:rFonts w:hint="default"/>
          <w:lang w:val="en-US" w:eastAsia="zh-CN"/>
        </w:rPr>
        <w:t>critic_hidden_feature_dim_std_mean</w:t>
      </w:r>
    </w:p>
    <w:p w14:paraId="032F6F70">
      <w:pPr>
        <w:numPr>
          <w:ilvl w:val="0"/>
          <w:numId w:val="0"/>
        </w:numPr>
        <w:jc w:val="left"/>
        <w:rPr>
          <w:rFonts w:hint="default"/>
          <w:lang w:val="en-US" w:eastAsia="zh-CN"/>
        </w:rPr>
      </w:pPr>
      <w:r>
        <w:rPr>
          <w:rFonts w:hint="default"/>
          <w:lang w:val="en-US" w:eastAsia="zh-CN"/>
        </w:rPr>
        <w:t>critic_hidden_feature_dim_std_min</w:t>
      </w:r>
    </w:p>
    <w:p w14:paraId="2FE4C785">
      <w:pPr>
        <w:numPr>
          <w:ilvl w:val="0"/>
          <w:numId w:val="0"/>
        </w:numPr>
        <w:jc w:val="left"/>
        <w:rPr>
          <w:rFonts w:hint="default"/>
          <w:lang w:val="en-US" w:eastAsia="zh-CN"/>
        </w:rPr>
      </w:pPr>
      <w:r>
        <w:rPr>
          <w:rFonts w:hint="default"/>
          <w:lang w:val="en-US" w:eastAsia="zh-CN"/>
        </w:rPr>
        <w:t>critic_head_weight_norm</w:t>
      </w:r>
    </w:p>
    <w:p w14:paraId="1D95C45B">
      <w:pPr>
        <w:numPr>
          <w:ilvl w:val="0"/>
          <w:numId w:val="0"/>
        </w:numPr>
        <w:jc w:val="left"/>
        <w:rPr>
          <w:rFonts w:hint="default"/>
          <w:lang w:val="en-US" w:eastAsia="zh-CN"/>
        </w:rPr>
      </w:pPr>
      <w:r>
        <w:rPr>
          <w:rFonts w:hint="default"/>
          <w:lang w:val="en-US" w:eastAsia="zh-CN"/>
        </w:rPr>
        <w:t>critic_head_bias_mean</w:t>
      </w:r>
    </w:p>
    <w:p w14:paraId="0EE2351A">
      <w:pPr>
        <w:numPr>
          <w:ilvl w:val="0"/>
          <w:numId w:val="0"/>
        </w:numPr>
        <w:jc w:val="left"/>
        <w:rPr>
          <w:rFonts w:hint="default"/>
          <w:lang w:val="en-US" w:eastAsia="zh-CN"/>
        </w:rPr>
      </w:pPr>
      <w:r>
        <w:rPr>
          <w:rFonts w:hint="default"/>
          <w:lang w:val="en-US" w:eastAsia="zh-CN"/>
        </w:rPr>
        <w:t>critic_backbone_grad_norm</w:t>
      </w:r>
    </w:p>
    <w:p w14:paraId="29A60F87">
      <w:pPr>
        <w:numPr>
          <w:ilvl w:val="0"/>
          <w:numId w:val="0"/>
        </w:numPr>
        <w:jc w:val="left"/>
        <w:rPr>
          <w:rFonts w:hint="default"/>
          <w:lang w:val="en-US" w:eastAsia="zh-CN"/>
        </w:rPr>
      </w:pPr>
      <w:r>
        <w:rPr>
          <w:rFonts w:hint="default"/>
          <w:lang w:val="en-US" w:eastAsia="zh-CN"/>
        </w:rPr>
        <w:t>critic_head_grad_norm</w:t>
      </w:r>
    </w:p>
    <w:p w14:paraId="67B6DD4F">
      <w:pPr>
        <w:numPr>
          <w:ilvl w:val="0"/>
          <w:numId w:val="0"/>
        </w:numPr>
        <w:jc w:val="left"/>
        <w:rPr>
          <w:rFonts w:hint="default"/>
          <w:lang w:val="en-US" w:eastAsia="zh-CN"/>
        </w:rPr>
      </w:pPr>
    </w:p>
    <w:p w14:paraId="018CD429">
      <w:pPr>
        <w:numPr>
          <w:ilvl w:val="0"/>
          <w:numId w:val="0"/>
        </w:numPr>
        <w:jc w:val="left"/>
        <w:rPr>
          <w:rFonts w:hint="default"/>
          <w:lang w:val="en-US" w:eastAsia="zh-CN"/>
        </w:rPr>
      </w:pPr>
      <w:r>
        <w:rPr>
          <w:rFonts w:hint="default"/>
          <w:lang w:val="en-US" w:eastAsia="zh-CN"/>
        </w:rPr>
        <w:t>并继续输出 prediction target payload，用于散点图和分桶图。</w:t>
      </w:r>
    </w:p>
    <w:p w14:paraId="43029C85">
      <w:pPr>
        <w:numPr>
          <w:ilvl w:val="0"/>
          <w:numId w:val="0"/>
        </w:numPr>
        <w:jc w:val="left"/>
        <w:rPr>
          <w:rFonts w:hint="default"/>
          <w:lang w:val="en-US" w:eastAsia="zh-CN"/>
        </w:rPr>
      </w:pPr>
    </w:p>
    <w:p w14:paraId="11DE30D8">
      <w:pPr>
        <w:numPr>
          <w:ilvl w:val="0"/>
          <w:numId w:val="0"/>
        </w:numPr>
        <w:jc w:val="left"/>
        <w:rPr>
          <w:rFonts w:hint="default"/>
          <w:lang w:val="en-US" w:eastAsia="zh-CN"/>
        </w:rPr>
      </w:pPr>
      <w:r>
        <w:rPr>
          <w:rFonts w:hint="default"/>
          <w:lang w:val="en-US" w:eastAsia="zh-CN"/>
        </w:rPr>
        <w:t>六 输出与目录要求</w:t>
      </w:r>
    </w:p>
    <w:p w14:paraId="2A891763">
      <w:pPr>
        <w:numPr>
          <w:ilvl w:val="0"/>
          <w:numId w:val="0"/>
        </w:numPr>
        <w:jc w:val="left"/>
        <w:rPr>
          <w:rFonts w:hint="default"/>
          <w:lang w:val="en-US" w:eastAsia="zh-CN"/>
        </w:rPr>
      </w:pPr>
    </w:p>
    <w:p w14:paraId="2B3771C2">
      <w:pPr>
        <w:numPr>
          <w:ilvl w:val="0"/>
          <w:numId w:val="0"/>
        </w:numPr>
        <w:jc w:val="left"/>
        <w:rPr>
          <w:rFonts w:hint="default"/>
          <w:lang w:val="en-US" w:eastAsia="zh-CN"/>
        </w:rPr>
      </w:pPr>
      <w:r>
        <w:rPr>
          <w:rFonts w:hint="default"/>
          <w:lang w:val="en-US" w:eastAsia="zh-CN"/>
        </w:rPr>
        <w:t>每组实验保存到独立目录，并保留：</w:t>
      </w:r>
    </w:p>
    <w:p w14:paraId="47C4F432">
      <w:pPr>
        <w:numPr>
          <w:ilvl w:val="0"/>
          <w:numId w:val="0"/>
        </w:numPr>
        <w:jc w:val="left"/>
        <w:rPr>
          <w:rFonts w:hint="default"/>
          <w:lang w:val="en-US" w:eastAsia="zh-CN"/>
        </w:rPr>
      </w:pPr>
    </w:p>
    <w:p w14:paraId="5F539242">
      <w:pPr>
        <w:numPr>
          <w:ilvl w:val="0"/>
          <w:numId w:val="0"/>
        </w:numPr>
        <w:jc w:val="left"/>
        <w:rPr>
          <w:rFonts w:hint="default"/>
          <w:lang w:val="en-US" w:eastAsia="zh-CN"/>
        </w:rPr>
      </w:pPr>
      <w:r>
        <w:rPr>
          <w:rFonts w:hint="default"/>
          <w:lang w:val="en-US" w:eastAsia="zh-CN"/>
        </w:rPr>
        <w:t>train_summary.json</w:t>
      </w:r>
    </w:p>
    <w:p w14:paraId="132351D6">
      <w:pPr>
        <w:numPr>
          <w:ilvl w:val="0"/>
          <w:numId w:val="0"/>
        </w:numPr>
        <w:jc w:val="left"/>
        <w:rPr>
          <w:rFonts w:hint="default"/>
          <w:lang w:val="en-US" w:eastAsia="zh-CN"/>
        </w:rPr>
      </w:pPr>
      <w:r>
        <w:rPr>
          <w:rFonts w:hint="default"/>
          <w:lang w:val="en-US" w:eastAsia="zh-CN"/>
        </w:rPr>
        <w:t>best_model_info.json</w:t>
      </w:r>
    </w:p>
    <w:p w14:paraId="6AD3A3E7">
      <w:pPr>
        <w:numPr>
          <w:ilvl w:val="0"/>
          <w:numId w:val="0"/>
        </w:numPr>
        <w:jc w:val="left"/>
        <w:rPr>
          <w:rFonts w:hint="default"/>
          <w:lang w:val="en-US" w:eastAsia="zh-CN"/>
        </w:rPr>
      </w:pPr>
      <w:r>
        <w:rPr>
          <w:rFonts w:hint="default"/>
          <w:lang w:val="en-US" w:eastAsia="zh-CN"/>
        </w:rPr>
        <w:t>train_logs.csv</w:t>
      </w:r>
    </w:p>
    <w:p w14:paraId="60366CF4">
      <w:pPr>
        <w:numPr>
          <w:ilvl w:val="0"/>
          <w:numId w:val="0"/>
        </w:numPr>
        <w:jc w:val="left"/>
        <w:rPr>
          <w:rFonts w:hint="default"/>
          <w:lang w:val="en-US" w:eastAsia="zh-CN"/>
        </w:rPr>
      </w:pPr>
      <w:r>
        <w:rPr>
          <w:rFonts w:hint="default"/>
          <w:lang w:val="en-US" w:eastAsia="zh-CN"/>
        </w:rPr>
        <w:t>best_model.pt</w:t>
      </w:r>
    </w:p>
    <w:p w14:paraId="15CD39E2">
      <w:pPr>
        <w:numPr>
          <w:ilvl w:val="0"/>
          <w:numId w:val="0"/>
        </w:numPr>
        <w:jc w:val="left"/>
        <w:rPr>
          <w:rFonts w:hint="default"/>
          <w:lang w:val="en-US" w:eastAsia="zh-CN"/>
        </w:rPr>
      </w:pPr>
      <w:r>
        <w:rPr>
          <w:rFonts w:hint="default"/>
          <w:lang w:val="en-US" w:eastAsia="zh-CN"/>
        </w:rPr>
        <w:t>experiment_config.json</w:t>
      </w:r>
    </w:p>
    <w:p w14:paraId="15E0FC7F">
      <w:pPr>
        <w:numPr>
          <w:ilvl w:val="0"/>
          <w:numId w:val="0"/>
        </w:numPr>
        <w:jc w:val="left"/>
        <w:rPr>
          <w:rFonts w:hint="default"/>
          <w:lang w:val="en-US" w:eastAsia="zh-CN"/>
        </w:rPr>
      </w:pPr>
      <w:r>
        <w:rPr>
          <w:rFonts w:hint="default"/>
          <w:lang w:val="en-US" w:eastAsia="zh-CN"/>
        </w:rPr>
        <w:t>analysis_summary.json</w:t>
      </w:r>
    </w:p>
    <w:p w14:paraId="12C796AA">
      <w:pPr>
        <w:numPr>
          <w:ilvl w:val="0"/>
          <w:numId w:val="0"/>
        </w:numPr>
        <w:jc w:val="left"/>
        <w:rPr>
          <w:rFonts w:hint="default"/>
          <w:lang w:val="en-US" w:eastAsia="zh-CN"/>
        </w:rPr>
      </w:pPr>
    </w:p>
    <w:p w14:paraId="05313D42">
      <w:pPr>
        <w:numPr>
          <w:ilvl w:val="0"/>
          <w:numId w:val="0"/>
        </w:numPr>
        <w:jc w:val="left"/>
        <w:rPr>
          <w:rFonts w:hint="default"/>
          <w:lang w:val="en-US" w:eastAsia="zh-CN"/>
        </w:rPr>
      </w:pPr>
      <w:r>
        <w:rPr>
          <w:rFonts w:hint="default"/>
          <w:lang w:val="en-US" w:eastAsia="zh-CN"/>
        </w:rPr>
        <w:t>请输出新的汇总文件，例如：</w:t>
      </w:r>
    </w:p>
    <w:p w14:paraId="5233157A">
      <w:pPr>
        <w:numPr>
          <w:ilvl w:val="0"/>
          <w:numId w:val="0"/>
        </w:numPr>
        <w:jc w:val="left"/>
        <w:rPr>
          <w:rFonts w:hint="default"/>
          <w:lang w:val="en-US" w:eastAsia="zh-CN"/>
        </w:rPr>
      </w:pPr>
    </w:p>
    <w:p w14:paraId="5DC34030">
      <w:pPr>
        <w:numPr>
          <w:ilvl w:val="0"/>
          <w:numId w:val="0"/>
        </w:numPr>
        <w:jc w:val="left"/>
        <w:rPr>
          <w:rFonts w:hint="default"/>
          <w:lang w:val="en-US" w:eastAsia="zh-CN"/>
        </w:rPr>
      </w:pPr>
      <w:r>
        <w:rPr>
          <w:rFonts w:hint="default"/>
          <w:lang w:val="en-US" w:eastAsia="zh-CN"/>
        </w:rPr>
        <w:t>critic_arch_summary.csv</w:t>
      </w:r>
    </w:p>
    <w:p w14:paraId="6E16DC91">
      <w:pPr>
        <w:numPr>
          <w:ilvl w:val="0"/>
          <w:numId w:val="0"/>
        </w:numPr>
        <w:jc w:val="left"/>
        <w:rPr>
          <w:rFonts w:hint="default"/>
          <w:lang w:val="en-US" w:eastAsia="zh-CN"/>
        </w:rPr>
      </w:pPr>
      <w:r>
        <w:rPr>
          <w:rFonts w:hint="default"/>
          <w:lang w:val="en-US" w:eastAsia="zh-CN"/>
        </w:rPr>
        <w:t>critic_arch_summary.json</w:t>
      </w:r>
    </w:p>
    <w:p w14:paraId="180B41CF">
      <w:pPr>
        <w:numPr>
          <w:ilvl w:val="0"/>
          <w:numId w:val="0"/>
        </w:numPr>
        <w:jc w:val="left"/>
        <w:rPr>
          <w:rFonts w:hint="default"/>
          <w:lang w:val="en-US" w:eastAsia="zh-CN"/>
        </w:rPr>
      </w:pPr>
      <w:r>
        <w:rPr>
          <w:rFonts w:hint="default"/>
          <w:lang w:val="en-US" w:eastAsia="zh-CN"/>
        </w:rPr>
        <w:t>critic_arch_summary.md</w:t>
      </w:r>
    </w:p>
    <w:p w14:paraId="7E16D745">
      <w:pPr>
        <w:numPr>
          <w:ilvl w:val="0"/>
          <w:numId w:val="0"/>
        </w:numPr>
        <w:jc w:val="left"/>
        <w:rPr>
          <w:rFonts w:hint="default"/>
          <w:lang w:val="en-US" w:eastAsia="zh-CN"/>
        </w:rPr>
      </w:pPr>
    </w:p>
    <w:p w14:paraId="477ADE52">
      <w:pPr>
        <w:numPr>
          <w:ilvl w:val="0"/>
          <w:numId w:val="0"/>
        </w:numPr>
        <w:jc w:val="left"/>
        <w:rPr>
          <w:rFonts w:hint="default"/>
          <w:lang w:val="en-US" w:eastAsia="zh-CN"/>
        </w:rPr>
      </w:pPr>
      <w:r>
        <w:rPr>
          <w:rFonts w:hint="default"/>
          <w:lang w:val="en-US" w:eastAsia="zh-CN"/>
        </w:rPr>
        <w:t>七 图表要求</w:t>
      </w:r>
    </w:p>
    <w:p w14:paraId="01917256">
      <w:pPr>
        <w:numPr>
          <w:ilvl w:val="0"/>
          <w:numId w:val="0"/>
        </w:numPr>
        <w:jc w:val="left"/>
        <w:rPr>
          <w:rFonts w:hint="default"/>
          <w:lang w:val="en-US" w:eastAsia="zh-CN"/>
        </w:rPr>
      </w:pPr>
    </w:p>
    <w:p w14:paraId="1C504CBC">
      <w:pPr>
        <w:numPr>
          <w:ilvl w:val="0"/>
          <w:numId w:val="0"/>
        </w:numPr>
        <w:jc w:val="left"/>
        <w:rPr>
          <w:rFonts w:hint="default"/>
          <w:lang w:val="en-US" w:eastAsia="zh-CN"/>
        </w:rPr>
      </w:pPr>
      <w:r>
        <w:rPr>
          <w:rFonts w:hint="default"/>
          <w:lang w:val="en-US" w:eastAsia="zh-CN"/>
        </w:rPr>
        <w:t>请至少输出并保留这些图：</w:t>
      </w:r>
    </w:p>
    <w:p w14:paraId="05826573">
      <w:pPr>
        <w:numPr>
          <w:ilvl w:val="0"/>
          <w:numId w:val="0"/>
        </w:numPr>
        <w:jc w:val="left"/>
        <w:rPr>
          <w:rFonts w:hint="default"/>
          <w:lang w:val="en-US" w:eastAsia="zh-CN"/>
        </w:rPr>
      </w:pPr>
    </w:p>
    <w:p w14:paraId="601BCFB0">
      <w:pPr>
        <w:numPr>
          <w:ilvl w:val="0"/>
          <w:numId w:val="0"/>
        </w:numPr>
        <w:jc w:val="left"/>
        <w:rPr>
          <w:rFonts w:hint="default"/>
          <w:lang w:val="en-US" w:eastAsia="zh-CN"/>
        </w:rPr>
      </w:pPr>
      <w:r>
        <w:rPr>
          <w:rFonts w:hint="default"/>
          <w:lang w:val="en-US" w:eastAsia="zh-CN"/>
        </w:rPr>
        <w:t>critic_loss_compare.png</w:t>
      </w:r>
    </w:p>
    <w:p w14:paraId="62E56E78">
      <w:pPr>
        <w:numPr>
          <w:ilvl w:val="0"/>
          <w:numId w:val="0"/>
        </w:numPr>
        <w:jc w:val="left"/>
        <w:rPr>
          <w:rFonts w:hint="default"/>
          <w:lang w:val="en-US" w:eastAsia="zh-CN"/>
        </w:rPr>
      </w:pPr>
      <w:r>
        <w:rPr>
          <w:rFonts w:hint="default"/>
          <w:lang w:val="en-US" w:eastAsia="zh-CN"/>
        </w:rPr>
        <w:t>reward_curve_compare.png</w:t>
      </w:r>
    </w:p>
    <w:p w14:paraId="4DF7BD11">
      <w:pPr>
        <w:numPr>
          <w:ilvl w:val="0"/>
          <w:numId w:val="0"/>
        </w:numPr>
        <w:jc w:val="left"/>
        <w:rPr>
          <w:rFonts w:hint="default"/>
          <w:lang w:val="en-US" w:eastAsia="zh-CN"/>
        </w:rPr>
      </w:pPr>
      <w:r>
        <w:rPr>
          <w:rFonts w:hint="default"/>
          <w:lang w:val="en-US" w:eastAsia="zh-CN"/>
        </w:rPr>
        <w:t>target_stats_compare.png</w:t>
      </w:r>
    </w:p>
    <w:p w14:paraId="0F4565E7">
      <w:pPr>
        <w:numPr>
          <w:ilvl w:val="0"/>
          <w:numId w:val="0"/>
        </w:numPr>
        <w:jc w:val="left"/>
        <w:rPr>
          <w:rFonts w:hint="default"/>
          <w:lang w:val="en-US" w:eastAsia="zh-CN"/>
        </w:rPr>
      </w:pPr>
      <w:r>
        <w:rPr>
          <w:rFonts w:hint="default"/>
          <w:lang w:val="en-US" w:eastAsia="zh-CN"/>
        </w:rPr>
        <w:t>prediction_mean_compare.png</w:t>
      </w:r>
    </w:p>
    <w:p w14:paraId="4235A420">
      <w:pPr>
        <w:numPr>
          <w:ilvl w:val="0"/>
          <w:numId w:val="0"/>
        </w:numPr>
        <w:jc w:val="left"/>
        <w:rPr>
          <w:rFonts w:hint="default"/>
          <w:lang w:val="en-US" w:eastAsia="zh-CN"/>
        </w:rPr>
      </w:pPr>
      <w:r>
        <w:rPr>
          <w:rFonts w:hint="default"/>
          <w:lang w:val="en-US" w:eastAsia="zh-CN"/>
        </w:rPr>
        <w:t>prediction_std_compare.png</w:t>
      </w:r>
    </w:p>
    <w:p w14:paraId="3DFEE716">
      <w:pPr>
        <w:numPr>
          <w:ilvl w:val="0"/>
          <w:numId w:val="0"/>
        </w:numPr>
        <w:jc w:val="left"/>
        <w:rPr>
          <w:rFonts w:hint="default"/>
          <w:lang w:val="en-US" w:eastAsia="zh-CN"/>
        </w:rPr>
      </w:pPr>
      <w:r>
        <w:rPr>
          <w:rFonts w:hint="default"/>
          <w:lang w:val="en-US" w:eastAsia="zh-CN"/>
        </w:rPr>
        <w:t>explained_variance_compare.png</w:t>
      </w:r>
    </w:p>
    <w:p w14:paraId="610C6A37">
      <w:pPr>
        <w:numPr>
          <w:ilvl w:val="0"/>
          <w:numId w:val="0"/>
        </w:numPr>
        <w:jc w:val="left"/>
        <w:rPr>
          <w:rFonts w:hint="default"/>
          <w:lang w:val="en-US" w:eastAsia="zh-CN"/>
        </w:rPr>
      </w:pPr>
      <w:r>
        <w:rPr>
          <w:rFonts w:hint="default"/>
          <w:lang w:val="en-US" w:eastAsia="zh-CN"/>
        </w:rPr>
        <w:t>prediction_target_corr_compare.png</w:t>
      </w:r>
    </w:p>
    <w:p w14:paraId="73C59455">
      <w:pPr>
        <w:numPr>
          <w:ilvl w:val="0"/>
          <w:numId w:val="0"/>
        </w:numPr>
        <w:jc w:val="left"/>
        <w:rPr>
          <w:rFonts w:hint="default"/>
          <w:lang w:val="en-US" w:eastAsia="zh-CN"/>
        </w:rPr>
      </w:pPr>
      <w:r>
        <w:rPr>
          <w:rFonts w:hint="default"/>
          <w:lang w:val="en-US" w:eastAsia="zh-CN"/>
        </w:rPr>
        <w:t>prediction_std_ratio_compare.png</w:t>
      </w:r>
    </w:p>
    <w:p w14:paraId="58647A25">
      <w:pPr>
        <w:numPr>
          <w:ilvl w:val="0"/>
          <w:numId w:val="0"/>
        </w:numPr>
        <w:jc w:val="left"/>
        <w:rPr>
          <w:rFonts w:hint="default"/>
          <w:lang w:val="en-US" w:eastAsia="zh-CN"/>
        </w:rPr>
      </w:pPr>
      <w:r>
        <w:rPr>
          <w:rFonts w:hint="default"/>
          <w:lang w:val="en-US" w:eastAsia="zh-CN"/>
        </w:rPr>
        <w:t>probe_prediction_std_curve.png</w:t>
      </w:r>
    </w:p>
    <w:p w14:paraId="4E008E9B">
      <w:pPr>
        <w:numPr>
          <w:ilvl w:val="0"/>
          <w:numId w:val="0"/>
        </w:numPr>
        <w:jc w:val="left"/>
        <w:rPr>
          <w:rFonts w:hint="default"/>
          <w:lang w:val="en-US" w:eastAsia="zh-CN"/>
        </w:rPr>
      </w:pPr>
      <w:r>
        <w:rPr>
          <w:rFonts w:hint="default"/>
          <w:lang w:val="en-US" w:eastAsia="zh-CN"/>
        </w:rPr>
        <w:t>critic_vs_constant_gain_compare.png</w:t>
      </w:r>
    </w:p>
    <w:p w14:paraId="00FB5F93">
      <w:pPr>
        <w:numPr>
          <w:ilvl w:val="0"/>
          <w:numId w:val="0"/>
        </w:numPr>
        <w:jc w:val="left"/>
        <w:rPr>
          <w:rFonts w:hint="default"/>
          <w:lang w:val="en-US" w:eastAsia="zh-CN"/>
        </w:rPr>
      </w:pPr>
      <w:r>
        <w:rPr>
          <w:rFonts w:hint="default"/>
          <w:lang w:val="en-US" w:eastAsia="zh-CN"/>
        </w:rPr>
        <w:t>prediction_vs_target_scatter.png</w:t>
      </w:r>
    </w:p>
    <w:p w14:paraId="11ADB2DD">
      <w:pPr>
        <w:numPr>
          <w:ilvl w:val="0"/>
          <w:numId w:val="0"/>
        </w:numPr>
        <w:jc w:val="left"/>
        <w:rPr>
          <w:rFonts w:hint="default"/>
          <w:lang w:val="en-US" w:eastAsia="zh-CN"/>
        </w:rPr>
      </w:pPr>
      <w:r>
        <w:rPr>
          <w:rFonts w:hint="default"/>
          <w:lang w:val="en-US" w:eastAsia="zh-CN"/>
        </w:rPr>
        <w:t>target_bucket_prediction_mean.png</w:t>
      </w:r>
    </w:p>
    <w:p w14:paraId="70C51693">
      <w:pPr>
        <w:numPr>
          <w:ilvl w:val="0"/>
          <w:numId w:val="0"/>
        </w:numPr>
        <w:jc w:val="left"/>
        <w:rPr>
          <w:rFonts w:hint="default"/>
          <w:lang w:val="en-US" w:eastAsia="zh-CN"/>
        </w:rPr>
      </w:pPr>
      <w:r>
        <w:rPr>
          <w:rFonts w:hint="default"/>
          <w:lang w:val="en-US" w:eastAsia="zh-CN"/>
        </w:rPr>
        <w:t>critic_hidden_feature_std_compare.png</w:t>
      </w:r>
    </w:p>
    <w:p w14:paraId="1CF5CAA4">
      <w:pPr>
        <w:numPr>
          <w:ilvl w:val="0"/>
          <w:numId w:val="0"/>
        </w:numPr>
        <w:jc w:val="left"/>
        <w:rPr>
          <w:rFonts w:hint="default"/>
          <w:lang w:val="en-US" w:eastAsia="zh-CN"/>
        </w:rPr>
      </w:pPr>
      <w:r>
        <w:rPr>
          <w:rFonts w:hint="default"/>
          <w:lang w:val="en-US" w:eastAsia="zh-CN"/>
        </w:rPr>
        <w:t>critic_grad_norm_compare.png</w:t>
      </w:r>
    </w:p>
    <w:p w14:paraId="7CB4731A">
      <w:pPr>
        <w:numPr>
          <w:ilvl w:val="0"/>
          <w:numId w:val="0"/>
        </w:numPr>
        <w:jc w:val="left"/>
        <w:rPr>
          <w:rFonts w:hint="default"/>
          <w:lang w:val="en-US" w:eastAsia="zh-CN"/>
        </w:rPr>
      </w:pPr>
      <w:r>
        <w:rPr>
          <w:rFonts w:hint="default"/>
          <w:lang w:val="en-US" w:eastAsia="zh-CN"/>
        </w:rPr>
        <w:t>critic_head_bias_compare.png</w:t>
      </w:r>
    </w:p>
    <w:p w14:paraId="246602FC">
      <w:pPr>
        <w:numPr>
          <w:ilvl w:val="0"/>
          <w:numId w:val="0"/>
        </w:numPr>
        <w:jc w:val="left"/>
        <w:rPr>
          <w:rFonts w:hint="default"/>
          <w:lang w:val="en-US" w:eastAsia="zh-CN"/>
        </w:rPr>
      </w:pPr>
    </w:p>
    <w:p w14:paraId="3FC043ED">
      <w:pPr>
        <w:numPr>
          <w:ilvl w:val="0"/>
          <w:numId w:val="0"/>
        </w:numPr>
        <w:jc w:val="left"/>
        <w:rPr>
          <w:rFonts w:hint="default"/>
          <w:lang w:val="en-US" w:eastAsia="zh-CN"/>
        </w:rPr>
      </w:pPr>
      <w:r>
        <w:rPr>
          <w:rFonts w:hint="default"/>
          <w:lang w:val="en-US" w:eastAsia="zh-CN"/>
        </w:rPr>
        <w:t>八 评价优先级</w:t>
      </w:r>
    </w:p>
    <w:p w14:paraId="2D09FED8">
      <w:pPr>
        <w:numPr>
          <w:ilvl w:val="0"/>
          <w:numId w:val="0"/>
        </w:numPr>
        <w:jc w:val="left"/>
        <w:rPr>
          <w:rFonts w:hint="default"/>
          <w:lang w:val="en-US" w:eastAsia="zh-CN"/>
        </w:rPr>
      </w:pPr>
    </w:p>
    <w:p w14:paraId="0434B6C4">
      <w:pPr>
        <w:numPr>
          <w:ilvl w:val="0"/>
          <w:numId w:val="0"/>
        </w:numPr>
        <w:jc w:val="left"/>
        <w:rPr>
          <w:rFonts w:hint="default"/>
          <w:lang w:val="en-US" w:eastAsia="zh-CN"/>
        </w:rPr>
      </w:pPr>
      <w:r>
        <w:rPr>
          <w:rFonts w:hint="default"/>
          <w:lang w:val="en-US" w:eastAsia="zh-CN"/>
        </w:rPr>
        <w:t>请按以下优先级比较 baseline_critic 和 stronger_critic_backbone</w:t>
      </w:r>
    </w:p>
    <w:p w14:paraId="62098345">
      <w:pPr>
        <w:numPr>
          <w:ilvl w:val="0"/>
          <w:numId w:val="0"/>
        </w:numPr>
        <w:jc w:val="left"/>
        <w:rPr>
          <w:rFonts w:hint="default"/>
          <w:lang w:val="en-US" w:eastAsia="zh-CN"/>
        </w:rPr>
      </w:pPr>
    </w:p>
    <w:p w14:paraId="39DBD4AE">
      <w:pPr>
        <w:numPr>
          <w:ilvl w:val="0"/>
          <w:numId w:val="0"/>
        </w:numPr>
        <w:jc w:val="left"/>
        <w:rPr>
          <w:rFonts w:hint="default"/>
          <w:lang w:val="en-US" w:eastAsia="zh-CN"/>
        </w:rPr>
      </w:pPr>
      <w:r>
        <w:rPr>
          <w:rFonts w:hint="default"/>
          <w:lang w:val="en-US" w:eastAsia="zh-CN"/>
        </w:rPr>
        <w:t>1 prediction_std_over_target_std 是否显著上升，不再接近 0.003</w:t>
      </w:r>
    </w:p>
    <w:p w14:paraId="53F84C2C">
      <w:pPr>
        <w:numPr>
          <w:ilvl w:val="0"/>
          <w:numId w:val="0"/>
        </w:numPr>
        <w:jc w:val="left"/>
        <w:rPr>
          <w:rFonts w:hint="default"/>
          <w:lang w:val="en-US" w:eastAsia="zh-CN"/>
        </w:rPr>
      </w:pPr>
      <w:r>
        <w:rPr>
          <w:rFonts w:hint="default"/>
          <w:lang w:val="en-US" w:eastAsia="zh-CN"/>
        </w:rPr>
        <w:t>2 value_explained_variance 是否转正</w:t>
      </w:r>
    </w:p>
    <w:p w14:paraId="313ACFAE">
      <w:pPr>
        <w:numPr>
          <w:ilvl w:val="0"/>
          <w:numId w:val="0"/>
        </w:numPr>
        <w:jc w:val="left"/>
        <w:rPr>
          <w:rFonts w:hint="default"/>
          <w:lang w:val="en-US" w:eastAsia="zh-CN"/>
        </w:rPr>
      </w:pPr>
      <w:r>
        <w:rPr>
          <w:rFonts w:hint="default"/>
          <w:lang w:val="en-US" w:eastAsia="zh-CN"/>
        </w:rPr>
        <w:t>3 prediction_target_corr 是否转为稳定正值</w:t>
      </w:r>
    </w:p>
    <w:p w14:paraId="4F68C798">
      <w:pPr>
        <w:numPr>
          <w:ilvl w:val="0"/>
          <w:numId w:val="0"/>
        </w:numPr>
        <w:jc w:val="left"/>
        <w:rPr>
          <w:rFonts w:hint="default"/>
          <w:lang w:val="en-US" w:eastAsia="zh-CN"/>
        </w:rPr>
      </w:pPr>
      <w:r>
        <w:rPr>
          <w:rFonts w:hint="default"/>
          <w:lang w:val="en-US" w:eastAsia="zh-CN"/>
        </w:rPr>
        <w:t>4 critic_vs_constant_mse_gain 是否明显大于 0</w:t>
      </w:r>
    </w:p>
    <w:p w14:paraId="68FB8C60">
      <w:pPr>
        <w:numPr>
          <w:ilvl w:val="0"/>
          <w:numId w:val="0"/>
        </w:numPr>
        <w:jc w:val="left"/>
        <w:rPr>
          <w:rFonts w:hint="default"/>
          <w:lang w:val="en-US" w:eastAsia="zh-CN"/>
        </w:rPr>
      </w:pPr>
      <w:r>
        <w:rPr>
          <w:rFonts w:hint="default"/>
          <w:lang w:val="en-US" w:eastAsia="zh-CN"/>
        </w:rPr>
        <w:t>5 target_bucket_prediction_mean 是否不再是一条平带</w:t>
      </w:r>
    </w:p>
    <w:p w14:paraId="58A7FB63">
      <w:pPr>
        <w:numPr>
          <w:ilvl w:val="0"/>
          <w:numId w:val="0"/>
        </w:numPr>
        <w:jc w:val="left"/>
        <w:rPr>
          <w:rFonts w:hint="default"/>
          <w:lang w:val="en-US" w:eastAsia="zh-CN"/>
        </w:rPr>
      </w:pPr>
      <w:r>
        <w:rPr>
          <w:rFonts w:hint="default"/>
          <w:lang w:val="en-US" w:eastAsia="zh-CN"/>
        </w:rPr>
        <w:t>6 critic_hidden_feature_dim_std_mean 是否明显上升</w:t>
      </w:r>
    </w:p>
    <w:p w14:paraId="5D56F3AE">
      <w:pPr>
        <w:numPr>
          <w:ilvl w:val="0"/>
          <w:numId w:val="0"/>
        </w:numPr>
        <w:jc w:val="left"/>
        <w:rPr>
          <w:rFonts w:hint="default"/>
          <w:lang w:val="en-US" w:eastAsia="zh-CN"/>
        </w:rPr>
      </w:pPr>
      <w:r>
        <w:rPr>
          <w:rFonts w:hint="default"/>
          <w:lang w:val="en-US" w:eastAsia="zh-CN"/>
        </w:rPr>
        <w:t>7 critic_backbone_grad_norm 是否不再长期远小于 critic_head_grad_norm</w:t>
      </w:r>
    </w:p>
    <w:p w14:paraId="101242A6">
      <w:pPr>
        <w:numPr>
          <w:ilvl w:val="0"/>
          <w:numId w:val="0"/>
        </w:numPr>
        <w:jc w:val="left"/>
        <w:rPr>
          <w:rFonts w:hint="default"/>
          <w:lang w:val="en-US" w:eastAsia="zh-CN"/>
        </w:rPr>
      </w:pPr>
      <w:r>
        <w:rPr>
          <w:rFonts w:hint="default"/>
          <w:lang w:val="en-US" w:eastAsia="zh-CN"/>
        </w:rPr>
        <w:t>8 best_epoch 是否终于不再长期等于 1</w:t>
      </w:r>
    </w:p>
    <w:p w14:paraId="324BB6D3">
      <w:pPr>
        <w:numPr>
          <w:ilvl w:val="0"/>
          <w:numId w:val="0"/>
        </w:numPr>
        <w:jc w:val="left"/>
        <w:rPr>
          <w:rFonts w:hint="default"/>
          <w:lang w:val="en-US" w:eastAsia="zh-CN"/>
        </w:rPr>
      </w:pPr>
      <w:r>
        <w:rPr>
          <w:rFonts w:hint="default"/>
          <w:lang w:val="en-US" w:eastAsia="zh-CN"/>
        </w:rPr>
        <w:t>9 final_reward 是否改善</w:t>
      </w:r>
    </w:p>
    <w:p w14:paraId="415162D4">
      <w:pPr>
        <w:numPr>
          <w:ilvl w:val="0"/>
          <w:numId w:val="0"/>
        </w:numPr>
        <w:jc w:val="left"/>
        <w:rPr>
          <w:rFonts w:hint="default"/>
          <w:lang w:val="en-US" w:eastAsia="zh-CN"/>
        </w:rPr>
      </w:pPr>
    </w:p>
    <w:p w14:paraId="768ED53A">
      <w:pPr>
        <w:numPr>
          <w:ilvl w:val="0"/>
          <w:numId w:val="0"/>
        </w:numPr>
        <w:jc w:val="left"/>
        <w:rPr>
          <w:rFonts w:hint="default"/>
          <w:lang w:val="en-US" w:eastAsia="zh-CN"/>
        </w:rPr>
      </w:pPr>
      <w:r>
        <w:rPr>
          <w:rFonts w:hint="default"/>
          <w:lang w:val="en-US" w:eastAsia="zh-CN"/>
        </w:rPr>
        <w:t>九 最终输出要求</w:t>
      </w:r>
    </w:p>
    <w:p w14:paraId="411A73AB">
      <w:pPr>
        <w:numPr>
          <w:ilvl w:val="0"/>
          <w:numId w:val="0"/>
        </w:numPr>
        <w:jc w:val="left"/>
        <w:rPr>
          <w:rFonts w:hint="default"/>
          <w:lang w:val="en-US" w:eastAsia="zh-CN"/>
        </w:rPr>
      </w:pPr>
    </w:p>
    <w:p w14:paraId="04DF6BD4">
      <w:pPr>
        <w:numPr>
          <w:ilvl w:val="0"/>
          <w:numId w:val="0"/>
        </w:numPr>
        <w:jc w:val="left"/>
        <w:rPr>
          <w:rFonts w:hint="default"/>
          <w:lang w:val="en-US" w:eastAsia="zh-CN"/>
        </w:rPr>
      </w:pPr>
      <w:r>
        <w:rPr>
          <w:rFonts w:hint="default"/>
          <w:lang w:val="en-US" w:eastAsia="zh-CN"/>
        </w:rPr>
        <w:t>实验完成后，请给我：</w:t>
      </w:r>
    </w:p>
    <w:p w14:paraId="37484BCF">
      <w:pPr>
        <w:numPr>
          <w:ilvl w:val="0"/>
          <w:numId w:val="0"/>
        </w:numPr>
        <w:jc w:val="left"/>
        <w:rPr>
          <w:rFonts w:hint="default"/>
          <w:lang w:val="en-US" w:eastAsia="zh-CN"/>
        </w:rPr>
      </w:pPr>
    </w:p>
    <w:p w14:paraId="79B7BF4F">
      <w:pPr>
        <w:numPr>
          <w:ilvl w:val="0"/>
          <w:numId w:val="0"/>
        </w:numPr>
        <w:jc w:val="left"/>
        <w:rPr>
          <w:rFonts w:hint="default"/>
          <w:lang w:val="en-US" w:eastAsia="zh-CN"/>
        </w:rPr>
      </w:pPr>
      <w:r>
        <w:rPr>
          <w:rFonts w:hint="default"/>
          <w:lang w:val="en-US" w:eastAsia="zh-CN"/>
        </w:rPr>
        <w:t>1 修改文件清单</w:t>
      </w:r>
    </w:p>
    <w:p w14:paraId="32F54FBE">
      <w:pPr>
        <w:numPr>
          <w:ilvl w:val="0"/>
          <w:numId w:val="0"/>
        </w:numPr>
        <w:jc w:val="left"/>
        <w:rPr>
          <w:rFonts w:hint="default"/>
          <w:lang w:val="en-US" w:eastAsia="zh-CN"/>
        </w:rPr>
      </w:pPr>
      <w:r>
        <w:rPr>
          <w:rFonts w:hint="default"/>
          <w:lang w:val="en-US" w:eastAsia="zh-CN"/>
        </w:rPr>
        <w:t>2 每个文件改了什么</w:t>
      </w:r>
    </w:p>
    <w:p w14:paraId="65D8E633">
      <w:pPr>
        <w:numPr>
          <w:ilvl w:val="0"/>
          <w:numId w:val="0"/>
        </w:numPr>
        <w:jc w:val="left"/>
        <w:rPr>
          <w:rFonts w:hint="default"/>
          <w:lang w:val="en-US" w:eastAsia="zh-CN"/>
        </w:rPr>
      </w:pPr>
      <w:r>
        <w:rPr>
          <w:rFonts w:hint="default"/>
          <w:lang w:val="en-US" w:eastAsia="zh-CN"/>
        </w:rPr>
        <w:t>3 baseline_critic 与 stronger_critic_backbone 的对比表</w:t>
      </w:r>
    </w:p>
    <w:p w14:paraId="6533ED8D">
      <w:pPr>
        <w:numPr>
          <w:ilvl w:val="0"/>
          <w:numId w:val="0"/>
        </w:numPr>
        <w:jc w:val="left"/>
        <w:rPr>
          <w:rFonts w:hint="default"/>
          <w:lang w:val="en-US" w:eastAsia="zh-CN"/>
        </w:rPr>
      </w:pPr>
      <w:r>
        <w:rPr>
          <w:rFonts w:hint="default"/>
          <w:lang w:val="en-US" w:eastAsia="zh-CN"/>
        </w:rPr>
        <w:t>4 明确说明 critic 结构增强是否真正改善了 state sensitivity</w:t>
      </w:r>
    </w:p>
    <w:p w14:paraId="2982256E">
      <w:pPr>
        <w:numPr>
          <w:ilvl w:val="0"/>
          <w:numId w:val="0"/>
        </w:numPr>
        <w:jc w:val="left"/>
        <w:rPr>
          <w:rFonts w:hint="default"/>
          <w:lang w:val="en-US" w:eastAsia="zh-CN"/>
        </w:rPr>
      </w:pPr>
      <w:r>
        <w:rPr>
          <w:rFonts w:hint="default"/>
          <w:lang w:val="en-US" w:eastAsia="zh-CN"/>
        </w:rPr>
        <w:t>5 明确说明当前 critic 是否还接近常数基线</w:t>
      </w:r>
    </w:p>
    <w:p w14:paraId="655B7017">
      <w:pPr>
        <w:numPr>
          <w:ilvl w:val="0"/>
          <w:numId w:val="0"/>
        </w:numPr>
        <w:jc w:val="left"/>
        <w:rPr>
          <w:rFonts w:hint="default"/>
          <w:lang w:val="en-US" w:eastAsia="zh-CN"/>
        </w:rPr>
      </w:pPr>
      <w:r>
        <w:rPr>
          <w:rFonts w:hint="default"/>
          <w:lang w:val="en-US" w:eastAsia="zh-CN"/>
        </w:rPr>
        <w:t>6 明确说明问题是否主要来自 backbone 特征区分不足</w:t>
      </w:r>
    </w:p>
    <w:p w14:paraId="3A696ED8">
      <w:pPr>
        <w:numPr>
          <w:ilvl w:val="0"/>
          <w:numId w:val="0"/>
        </w:numPr>
        <w:jc w:val="left"/>
        <w:rPr>
          <w:rFonts w:hint="default"/>
          <w:lang w:val="en-US" w:eastAsia="zh-CN"/>
        </w:rPr>
      </w:pPr>
      <w:r>
        <w:rPr>
          <w:rFonts w:hint="default"/>
          <w:lang w:val="en-US" w:eastAsia="zh-CN"/>
        </w:rPr>
        <w:t>7 如果 stronger_critic_backbone 仍然失败，请明确告诉我下一步应优先检查 state 输入特征利用与输入归一化，而不是回去调普通 PPO 超参数</w:t>
      </w:r>
    </w:p>
    <w:p w14:paraId="7566C99C">
      <w:pPr>
        <w:numPr>
          <w:ilvl w:val="0"/>
          <w:numId w:val="0"/>
        </w:numPr>
        <w:jc w:val="left"/>
        <w:rPr>
          <w:rFonts w:hint="default"/>
          <w:lang w:val="en-US" w:eastAsia="zh-CN"/>
        </w:rPr>
      </w:pPr>
    </w:p>
    <w:p w14:paraId="41F782F0">
      <w:pPr>
        <w:numPr>
          <w:ilvl w:val="0"/>
          <w:numId w:val="0"/>
        </w:numPr>
        <w:jc w:val="left"/>
        <w:rPr>
          <w:rFonts w:hint="default"/>
          <w:lang w:val="en-US" w:eastAsia="zh-CN"/>
        </w:rPr>
      </w:pPr>
      <w:r>
        <w:rPr>
          <w:rFonts w:hint="default"/>
          <w:lang w:val="en-US" w:eastAsia="zh-CN"/>
        </w:rPr>
        <w:t>十 重要限制</w:t>
      </w:r>
    </w:p>
    <w:p w14:paraId="178C2B74">
      <w:pPr>
        <w:numPr>
          <w:ilvl w:val="0"/>
          <w:numId w:val="0"/>
        </w:numPr>
        <w:jc w:val="left"/>
        <w:rPr>
          <w:rFonts w:hint="default"/>
          <w:lang w:val="en-US" w:eastAsia="zh-CN"/>
        </w:rPr>
      </w:pPr>
    </w:p>
    <w:p w14:paraId="6B93FBF3">
      <w:pPr>
        <w:numPr>
          <w:ilvl w:val="0"/>
          <w:numId w:val="0"/>
        </w:numPr>
        <w:jc w:val="left"/>
        <w:rPr>
          <w:rFonts w:hint="default"/>
          <w:lang w:val="en-US" w:eastAsia="zh-CN"/>
        </w:rPr>
      </w:pPr>
      <w:r>
        <w:rPr>
          <w:rFonts w:hint="default"/>
          <w:lang w:val="en-US" w:eastAsia="zh-CN"/>
        </w:rPr>
        <w:t>不要继续调普通 PPO 超参数</w:t>
      </w:r>
    </w:p>
    <w:p w14:paraId="669C4888">
      <w:pPr>
        <w:numPr>
          <w:ilvl w:val="0"/>
          <w:numId w:val="0"/>
        </w:numPr>
        <w:jc w:val="left"/>
        <w:rPr>
          <w:rFonts w:hint="default"/>
          <w:lang w:val="en-US" w:eastAsia="zh-CN"/>
        </w:rPr>
      </w:pPr>
      <w:r>
        <w:rPr>
          <w:rFonts w:hint="default"/>
          <w:lang w:val="en-US" w:eastAsia="zh-CN"/>
        </w:rPr>
        <w:t>不要改 scheduler</w:t>
      </w:r>
    </w:p>
    <w:p w14:paraId="320B1E6F">
      <w:pPr>
        <w:numPr>
          <w:ilvl w:val="0"/>
          <w:numId w:val="0"/>
        </w:numPr>
        <w:jc w:val="left"/>
        <w:rPr>
          <w:rFonts w:hint="default"/>
          <w:lang w:val="en-US" w:eastAsia="zh-CN"/>
        </w:rPr>
      </w:pPr>
      <w:r>
        <w:rPr>
          <w:rFonts w:hint="default"/>
          <w:lang w:val="en-US" w:eastAsia="zh-CN"/>
        </w:rPr>
        <w:t>不要改 reward</w:t>
      </w:r>
    </w:p>
    <w:p w14:paraId="62859B7A">
      <w:pPr>
        <w:numPr>
          <w:ilvl w:val="0"/>
          <w:numId w:val="0"/>
        </w:numPr>
        <w:jc w:val="left"/>
        <w:rPr>
          <w:rFonts w:hint="default"/>
          <w:lang w:val="en-US" w:eastAsia="zh-CN"/>
        </w:rPr>
      </w:pPr>
      <w:r>
        <w:rPr>
          <w:rFonts w:hint="default"/>
          <w:lang w:val="en-US" w:eastAsia="zh-CN"/>
        </w:rPr>
        <w:t>不要做多 seed 搜索</w:t>
      </w:r>
    </w:p>
    <w:p w14:paraId="43763A6D">
      <w:pPr>
        <w:numPr>
          <w:ilvl w:val="0"/>
          <w:numId w:val="0"/>
        </w:numPr>
        <w:jc w:val="left"/>
        <w:rPr>
          <w:rFonts w:hint="default"/>
          <w:lang w:val="en-US" w:eastAsia="zh-CN"/>
        </w:rPr>
      </w:pPr>
      <w:r>
        <w:rPr>
          <w:rFonts w:hint="default"/>
          <w:lang w:val="en-US" w:eastAsia="zh-CN"/>
        </w:rPr>
        <w:t>不要扩大成很多结构的大搜索</w:t>
      </w:r>
    </w:p>
    <w:p w14:paraId="6887FD0F">
      <w:pPr>
        <w:numPr>
          <w:ilvl w:val="0"/>
          <w:numId w:val="0"/>
        </w:numPr>
        <w:jc w:val="left"/>
        <w:rPr>
          <w:rFonts w:hint="default"/>
          <w:lang w:val="en-US" w:eastAsia="zh-CN"/>
        </w:rPr>
      </w:pPr>
      <w:r>
        <w:rPr>
          <w:rFonts w:hint="default"/>
          <w:lang w:val="en-US" w:eastAsia="zh-CN"/>
        </w:rPr>
        <w:t>先做这一轮最小侵入式的 critic 结构增强对比</w:t>
      </w:r>
    </w:p>
    <w:p w14:paraId="7A3BB57D">
      <w:pPr>
        <w:numPr>
          <w:ilvl w:val="0"/>
          <w:numId w:val="0"/>
        </w:numPr>
        <w:jc w:val="left"/>
        <w:rPr>
          <w:rFonts w:hint="default"/>
          <w:lang w:val="en-US" w:eastAsia="zh-CN"/>
        </w:rPr>
      </w:pPr>
      <w:r>
        <w:rPr>
          <w:rFonts w:hint="default"/>
          <w:lang w:val="en-US" w:eastAsia="zh-CN"/>
        </w:rPr>
        <w:t>请结合实际输出文件和日志数据下结论，不要泛泛而谈</w:t>
      </w:r>
    </w:p>
    <w:p w14:paraId="23EC4979">
      <w:pPr>
        <w:numPr>
          <w:ilvl w:val="0"/>
          <w:numId w:val="0"/>
        </w:numPr>
        <w:jc w:val="left"/>
        <w:rPr>
          <w:rFonts w:hint="default"/>
          <w:lang w:val="en-US" w:eastAsia="zh-CN"/>
        </w:rPr>
      </w:pPr>
    </w:p>
    <w:p w14:paraId="73C9F473">
      <w:pPr>
        <w:numPr>
          <w:ilvl w:val="0"/>
          <w:numId w:val="0"/>
        </w:numPr>
        <w:rPr>
          <w:rFonts w:hint="default"/>
          <w:b/>
          <w:bCs/>
          <w:lang w:val="en-US" w:eastAsia="zh-CN"/>
        </w:rPr>
      </w:pPr>
      <w:r>
        <w:rPr>
          <w:rFonts w:hint="eastAsia"/>
          <w:b/>
          <w:bCs/>
          <w:lang w:val="en-US" w:eastAsia="zh-CN"/>
        </w:rPr>
        <w:t>codex输出：</w:t>
      </w:r>
    </w:p>
    <w:p w14:paraId="2A4A3DC2">
      <w:pPr>
        <w:numPr>
          <w:ilvl w:val="0"/>
          <w:numId w:val="0"/>
        </w:numPr>
        <w:jc w:val="left"/>
        <w:rPr>
          <w:rFonts w:hint="default"/>
          <w:lang w:val="en-US" w:eastAsia="zh-CN"/>
        </w:rPr>
      </w:pPr>
      <w:r>
        <w:rPr>
          <w:rFonts w:hint="default"/>
          <w:lang w:val="en-US" w:eastAsia="zh-CN"/>
        </w:rPr>
        <w:t>已按你的边界完成这轮最小侵入式实验。我先通读了当前项目源码，并复核了上一轮 [dense_critic_diagnosis_20260316_145336](D:/MEC_PPO/checkpoints/dense_critic_diagnosis_20260316_145336) 的全部汇总、日志和图表；新实验输出在 [dense_critic_arch_experiment_20260316_152334](D:/MEC_PPO/checkpoints/dense_critic_arch_experiment_20260316_152334)，总表在 [critic_arch_summary.csv](D:/MEC_PPO/checkpoints/dense_critic_arch_experiment_20260316_152334/critic_arch_summary.csv)。</w:t>
      </w:r>
    </w:p>
    <w:p w14:paraId="2281B054">
      <w:pPr>
        <w:numPr>
          <w:ilvl w:val="0"/>
          <w:numId w:val="0"/>
        </w:numPr>
        <w:jc w:val="left"/>
        <w:rPr>
          <w:rFonts w:hint="default"/>
          <w:lang w:val="en-US" w:eastAsia="zh-CN"/>
        </w:rPr>
      </w:pPr>
    </w:p>
    <w:p w14:paraId="414192F5">
      <w:pPr>
        <w:numPr>
          <w:ilvl w:val="0"/>
          <w:numId w:val="0"/>
        </w:numPr>
        <w:jc w:val="left"/>
        <w:rPr>
          <w:rFonts w:hint="default"/>
          <w:lang w:val="en-US" w:eastAsia="zh-CN"/>
        </w:rPr>
      </w:pPr>
      <w:r>
        <w:rPr>
          <w:rFonts w:hint="default"/>
          <w:lang w:val="en-US" w:eastAsia="zh-CN"/>
        </w:rPr>
        <w:t>**修改文件**</w:t>
      </w:r>
    </w:p>
    <w:p w14:paraId="141D1BDA">
      <w:pPr>
        <w:numPr>
          <w:ilvl w:val="0"/>
          <w:numId w:val="0"/>
        </w:numPr>
        <w:jc w:val="left"/>
        <w:rPr>
          <w:rFonts w:hint="default"/>
          <w:lang w:val="en-US" w:eastAsia="zh-CN"/>
        </w:rPr>
      </w:pPr>
      <w:r>
        <w:rPr>
          <w:rFonts w:hint="default"/>
          <w:lang w:val="en-US" w:eastAsia="zh-CN"/>
        </w:rPr>
        <w:t>- [config.py](D:/MEC_PPO/config.py#L82): 给 `PPOConfig` 新增 `critic_arch_mode`，默认 `baseline_critic`。</w:t>
      </w:r>
    </w:p>
    <w:p w14:paraId="29359456">
      <w:pPr>
        <w:numPr>
          <w:ilvl w:val="0"/>
          <w:numId w:val="0"/>
        </w:numPr>
        <w:jc w:val="left"/>
        <w:rPr>
          <w:rFonts w:hint="default"/>
          <w:lang w:val="en-US" w:eastAsia="zh-CN"/>
        </w:rPr>
      </w:pPr>
      <w:r>
        <w:rPr>
          <w:rFonts w:hint="default"/>
          <w:lang w:val="en-US" w:eastAsia="zh-CN"/>
        </w:rPr>
        <w:t>- [network.py](D:/MEC_PPO/rl/network.py#L20): 保留 actor 不变；新增 `stronger_critic_backbone`，critic 多一层并在每层后加 `LayerNorm`，`critic_head.bias` 置零初始化。</w:t>
      </w:r>
    </w:p>
    <w:p w14:paraId="6A8B8255">
      <w:pPr>
        <w:numPr>
          <w:ilvl w:val="0"/>
          <w:numId w:val="0"/>
        </w:numPr>
        <w:jc w:val="left"/>
        <w:rPr>
          <w:rFonts w:hint="default"/>
          <w:lang w:val="en-US" w:eastAsia="zh-CN"/>
        </w:rPr>
      </w:pPr>
      <w:r>
        <w:rPr>
          <w:rFonts w:hint="default"/>
          <w:lang w:val="en-US" w:eastAsia="zh-CN"/>
        </w:rPr>
        <w:t>- [ppo_agent.py](D:/MEC_PPO/rl/ppo_agent.py#L42): 仅把 `critic_arch_mode` 透传给网络，PopArt / huber / advantage / actor loss 都没动。</w:t>
      </w:r>
    </w:p>
    <w:p w14:paraId="2130916A">
      <w:pPr>
        <w:numPr>
          <w:ilvl w:val="0"/>
          <w:numId w:val="0"/>
        </w:numPr>
        <w:jc w:val="left"/>
        <w:rPr>
          <w:rFonts w:hint="default"/>
          <w:lang w:val="en-US" w:eastAsia="zh-CN"/>
        </w:rPr>
      </w:pPr>
      <w:r>
        <w:rPr>
          <w:rFonts w:hint="default"/>
          <w:lang w:val="en-US" w:eastAsia="zh-CN"/>
        </w:rPr>
        <w:t>- [dense_critic_diagnosis.py](D:/MEC_PPO/dense_critic_diagnosis.py#L281): 把 `critic_arch_mode` 写入日志和 summary，便于这轮对比复用原口径。</w:t>
      </w:r>
    </w:p>
    <w:p w14:paraId="23F9E8A4">
      <w:pPr>
        <w:numPr>
          <w:ilvl w:val="0"/>
          <w:numId w:val="0"/>
        </w:numPr>
        <w:jc w:val="left"/>
        <w:rPr>
          <w:rFonts w:hint="default"/>
          <w:lang w:val="en-US" w:eastAsia="zh-CN"/>
        </w:rPr>
      </w:pPr>
      <w:r>
        <w:rPr>
          <w:rFonts w:hint="default"/>
          <w:lang w:val="en-US" w:eastAsia="zh-CN"/>
        </w:rPr>
        <w:t>- [dense_critic_arch_experiment.py](D:/MEC_PPO/dense_critic_arch_experiment.py#L91): 新增 baseline vs stronger 的 dense 专项实验、汇总和对比图。</w:t>
      </w:r>
    </w:p>
    <w:p w14:paraId="4543B213">
      <w:pPr>
        <w:numPr>
          <w:ilvl w:val="0"/>
          <w:numId w:val="0"/>
        </w:numPr>
        <w:jc w:val="left"/>
        <w:rPr>
          <w:rFonts w:hint="default"/>
          <w:lang w:val="en-US" w:eastAsia="zh-CN"/>
        </w:rPr>
      </w:pPr>
    </w:p>
    <w:p w14:paraId="0F9DEAF2">
      <w:pPr>
        <w:numPr>
          <w:ilvl w:val="0"/>
          <w:numId w:val="0"/>
        </w:numPr>
        <w:jc w:val="left"/>
        <w:rPr>
          <w:rFonts w:hint="default"/>
          <w:lang w:val="en-US" w:eastAsia="zh-CN"/>
        </w:rPr>
      </w:pPr>
      <w:r>
        <w:rPr>
          <w:rFonts w:hint="default"/>
          <w:lang w:val="en-US" w:eastAsia="zh-CN"/>
        </w:rPr>
        <w:t>**对比表**</w:t>
      </w:r>
    </w:p>
    <w:p w14:paraId="72F6738B">
      <w:pPr>
        <w:numPr>
          <w:ilvl w:val="0"/>
          <w:numId w:val="0"/>
        </w:numPr>
        <w:jc w:val="left"/>
        <w:rPr>
          <w:rFonts w:hint="default"/>
          <w:lang w:val="en-US" w:eastAsia="zh-CN"/>
        </w:rPr>
      </w:pPr>
    </w:p>
    <w:p w14:paraId="7F40D237">
      <w:pPr>
        <w:numPr>
          <w:ilvl w:val="0"/>
          <w:numId w:val="0"/>
        </w:numPr>
        <w:jc w:val="left"/>
        <w:rPr>
          <w:rFonts w:hint="default"/>
          <w:lang w:val="en-US" w:eastAsia="zh-CN"/>
        </w:rPr>
      </w:pPr>
      <w:r>
        <w:rPr>
          <w:rFonts w:hint="default"/>
          <w:lang w:val="en-US" w:eastAsia="zh-CN"/>
        </w:rPr>
        <w:t>| critic_arch_mode | best_epoch | final_reward | reward_gap | final_critic_loss | explained_variance | pred_target_corr | pred_std/target_std | critic_vs_const_mse_gain | hidden_dim_std_mean | backbone/head_grad_ratio |</w:t>
      </w:r>
    </w:p>
    <w:p w14:paraId="113223D3">
      <w:pPr>
        <w:numPr>
          <w:ilvl w:val="0"/>
          <w:numId w:val="0"/>
        </w:numPr>
        <w:jc w:val="left"/>
        <w:rPr>
          <w:rFonts w:hint="default"/>
          <w:lang w:val="en-US" w:eastAsia="zh-CN"/>
        </w:rPr>
      </w:pPr>
      <w:r>
        <w:rPr>
          <w:rFonts w:hint="default"/>
          <w:lang w:val="en-US" w:eastAsia="zh-CN"/>
        </w:rPr>
        <w:t>| --- | ---: | ---: | ---: | ---: | ---: | ---: | ---: | ---: | ---: | ---: |</w:t>
      </w:r>
    </w:p>
    <w:p w14:paraId="799DA2A6">
      <w:pPr>
        <w:numPr>
          <w:ilvl w:val="0"/>
          <w:numId w:val="0"/>
        </w:numPr>
        <w:jc w:val="left"/>
        <w:rPr>
          <w:rFonts w:hint="default"/>
          <w:lang w:val="en-US" w:eastAsia="zh-CN"/>
        </w:rPr>
      </w:pPr>
      <w:r>
        <w:rPr>
          <w:rFonts w:hint="default"/>
          <w:lang w:val="en-US" w:eastAsia="zh-CN"/>
        </w:rPr>
        <w:t>| `baseline_critic` | 1 | -159.1072 | -10.0750 | 0.2906 | -0.00029 | -0.0381 | 0.00365 | -0.00366 | 0.00106 | 0.00551 |</w:t>
      </w:r>
    </w:p>
    <w:p w14:paraId="446D9083">
      <w:pPr>
        <w:numPr>
          <w:ilvl w:val="0"/>
          <w:numId w:val="0"/>
        </w:numPr>
        <w:jc w:val="left"/>
        <w:rPr>
          <w:rFonts w:hint="default"/>
          <w:lang w:val="en-US" w:eastAsia="zh-CN"/>
        </w:rPr>
      </w:pPr>
      <w:r>
        <w:rPr>
          <w:rFonts w:hint="default"/>
          <w:lang w:val="en-US" w:eastAsia="zh-CN"/>
        </w:rPr>
        <w:t>| `stronger_critic_backbone` | 1 | -160.1991 | -11.8413 | 0.3310 | 0.06911 | 0.58220 | 0.06273 | 0.05282 | 0.02305 | 0.08462 |</w:t>
      </w:r>
    </w:p>
    <w:p w14:paraId="099C30D2">
      <w:pPr>
        <w:numPr>
          <w:ilvl w:val="0"/>
          <w:numId w:val="0"/>
        </w:numPr>
        <w:jc w:val="left"/>
        <w:rPr>
          <w:rFonts w:hint="default"/>
          <w:lang w:val="en-US" w:eastAsia="zh-CN"/>
        </w:rPr>
      </w:pPr>
    </w:p>
    <w:p w14:paraId="5AEA4C95">
      <w:pPr>
        <w:numPr>
          <w:ilvl w:val="0"/>
          <w:numId w:val="0"/>
        </w:numPr>
        <w:jc w:val="left"/>
        <w:rPr>
          <w:rFonts w:hint="default"/>
          <w:lang w:val="en-US" w:eastAsia="zh-CN"/>
        </w:rPr>
      </w:pPr>
      <w:r>
        <w:rPr>
          <w:rFonts w:hint="default"/>
          <w:lang w:val="en-US" w:eastAsia="zh-CN"/>
        </w:rPr>
        <w:t>**结论**</w:t>
      </w:r>
    </w:p>
    <w:p w14:paraId="04737B93">
      <w:pPr>
        <w:numPr>
          <w:ilvl w:val="0"/>
          <w:numId w:val="0"/>
        </w:numPr>
        <w:jc w:val="left"/>
        <w:rPr>
          <w:rFonts w:hint="default"/>
          <w:lang w:val="en-US" w:eastAsia="zh-CN"/>
        </w:rPr>
      </w:pPr>
      <w:r>
        <w:rPr>
          <w:rFonts w:hint="default"/>
          <w:lang w:val="en-US" w:eastAsia="zh-CN"/>
        </w:rPr>
        <w:t>推荐把这轮结论定为：`stronger_critic_backbone` 明显改善了 critic 的 state sensitivity，但还没有解决 dense 训练稳定性。</w:t>
      </w:r>
    </w:p>
    <w:p w14:paraId="4C32D24E">
      <w:pPr>
        <w:numPr>
          <w:ilvl w:val="0"/>
          <w:numId w:val="0"/>
        </w:numPr>
        <w:jc w:val="left"/>
        <w:rPr>
          <w:rFonts w:hint="default"/>
          <w:lang w:val="en-US" w:eastAsia="zh-CN"/>
        </w:rPr>
      </w:pPr>
    </w:p>
    <w:p w14:paraId="7A90DE0A">
      <w:pPr>
        <w:numPr>
          <w:ilvl w:val="0"/>
          <w:numId w:val="0"/>
        </w:numPr>
        <w:jc w:val="left"/>
        <w:rPr>
          <w:rFonts w:hint="default"/>
          <w:lang w:val="en-US" w:eastAsia="zh-CN"/>
        </w:rPr>
      </w:pPr>
      <w:r>
        <w:rPr>
          <w:rFonts w:hint="default"/>
          <w:lang w:val="en-US" w:eastAsia="zh-CN"/>
        </w:rPr>
        <w:t>证据很直接：</w:t>
      </w:r>
    </w:p>
    <w:p w14:paraId="6171ECB2">
      <w:pPr>
        <w:numPr>
          <w:ilvl w:val="0"/>
          <w:numId w:val="0"/>
        </w:numPr>
        <w:jc w:val="left"/>
        <w:rPr>
          <w:rFonts w:hint="default"/>
          <w:lang w:val="en-US" w:eastAsia="zh-CN"/>
        </w:rPr>
      </w:pPr>
      <w:r>
        <w:rPr>
          <w:rFonts w:hint="default"/>
          <w:lang w:val="en-US" w:eastAsia="zh-CN"/>
        </w:rPr>
        <w:t>- `prediction_std_over_target_std` 从 `0.00365` 提到 `0.06273`，提升约 `17x`。</w:t>
      </w:r>
    </w:p>
    <w:p w14:paraId="7F3FDAF1">
      <w:pPr>
        <w:numPr>
          <w:ilvl w:val="0"/>
          <w:numId w:val="0"/>
        </w:numPr>
        <w:jc w:val="left"/>
        <w:rPr>
          <w:rFonts w:hint="default"/>
          <w:lang w:val="en-US" w:eastAsia="zh-CN"/>
        </w:rPr>
      </w:pPr>
      <w:r>
        <w:rPr>
          <w:rFonts w:hint="default"/>
          <w:lang w:val="en-US" w:eastAsia="zh-CN"/>
        </w:rPr>
        <w:t>- `value_explained_variance` 从负值变成 `0.0691`。</w:t>
      </w:r>
    </w:p>
    <w:p w14:paraId="7707AD27">
      <w:pPr>
        <w:numPr>
          <w:ilvl w:val="0"/>
          <w:numId w:val="0"/>
        </w:numPr>
        <w:jc w:val="left"/>
        <w:rPr>
          <w:rFonts w:hint="default"/>
          <w:lang w:val="en-US" w:eastAsia="zh-CN"/>
        </w:rPr>
      </w:pPr>
      <w:r>
        <w:rPr>
          <w:rFonts w:hint="default"/>
          <w:lang w:val="en-US" w:eastAsia="zh-CN"/>
        </w:rPr>
        <w:t>- `prediction_target_corr` 从 `-0.038` 变成 `0.582`。</w:t>
      </w:r>
    </w:p>
    <w:p w14:paraId="0E594CB8">
      <w:pPr>
        <w:numPr>
          <w:ilvl w:val="0"/>
          <w:numId w:val="0"/>
        </w:numPr>
        <w:jc w:val="left"/>
        <w:rPr>
          <w:rFonts w:hint="default"/>
          <w:lang w:val="en-US" w:eastAsia="zh-CN"/>
        </w:rPr>
      </w:pPr>
      <w:r>
        <w:rPr>
          <w:rFonts w:hint="default"/>
          <w:lang w:val="en-US" w:eastAsia="zh-CN"/>
        </w:rPr>
        <w:t>- `critic_vs_constant_mse_gain` 从负值变成 `+0.0528`，说明它终于明显优于常数均值预测器。</w:t>
      </w:r>
    </w:p>
    <w:p w14:paraId="044E3517">
      <w:pPr>
        <w:numPr>
          <w:ilvl w:val="0"/>
          <w:numId w:val="0"/>
        </w:numPr>
        <w:jc w:val="left"/>
        <w:rPr>
          <w:rFonts w:hint="default"/>
          <w:lang w:val="en-US" w:eastAsia="zh-CN"/>
        </w:rPr>
      </w:pPr>
      <w:r>
        <w:rPr>
          <w:rFonts w:hint="default"/>
          <w:lang w:val="en-US" w:eastAsia="zh-CN"/>
        </w:rPr>
        <w:t>- `critic_hidden_feature_dim_std_mean` 从 `0.00106` 提到 `0.02305`，`critic_backbone_grad_norm / critic_head_grad_norm` 也从 `0.0055` 提到 `0.0846`。</w:t>
      </w:r>
    </w:p>
    <w:p w14:paraId="5861C4B9">
      <w:pPr>
        <w:numPr>
          <w:ilvl w:val="0"/>
          <w:numId w:val="0"/>
        </w:numPr>
        <w:jc w:val="left"/>
        <w:rPr>
          <w:rFonts w:hint="default"/>
          <w:lang w:val="en-US" w:eastAsia="zh-CN"/>
        </w:rPr>
      </w:pPr>
    </w:p>
    <w:p w14:paraId="072F9344">
      <w:pPr>
        <w:numPr>
          <w:ilvl w:val="0"/>
          <w:numId w:val="0"/>
        </w:numPr>
        <w:jc w:val="left"/>
        <w:rPr>
          <w:rFonts w:hint="default"/>
          <w:lang w:val="en-US" w:eastAsia="zh-CN"/>
        </w:rPr>
      </w:pPr>
      <w:r>
        <w:rPr>
          <w:rFonts w:hint="default"/>
          <w:lang w:val="en-US" w:eastAsia="zh-CN"/>
        </w:rPr>
        <w:t>但它仍然没把训练稳定性拉回来：</w:t>
      </w:r>
    </w:p>
    <w:p w14:paraId="790786C4">
      <w:pPr>
        <w:numPr>
          <w:ilvl w:val="0"/>
          <w:numId w:val="0"/>
        </w:numPr>
        <w:jc w:val="left"/>
        <w:rPr>
          <w:rFonts w:hint="default"/>
          <w:lang w:val="en-US" w:eastAsia="zh-CN"/>
        </w:rPr>
      </w:pPr>
      <w:r>
        <w:rPr>
          <w:rFonts w:hint="default"/>
          <w:lang w:val="en-US" w:eastAsia="zh-CN"/>
        </w:rPr>
        <w:t>- `best_epoch` 还是 `1`。</w:t>
      </w:r>
    </w:p>
    <w:p w14:paraId="0DA9EBEB">
      <w:pPr>
        <w:numPr>
          <w:ilvl w:val="0"/>
          <w:numId w:val="0"/>
        </w:numPr>
        <w:jc w:val="left"/>
        <w:rPr>
          <w:rFonts w:hint="default"/>
          <w:lang w:val="en-US" w:eastAsia="zh-CN"/>
        </w:rPr>
      </w:pPr>
      <w:r>
        <w:rPr>
          <w:rFonts w:hint="default"/>
          <w:lang w:val="en-US" w:eastAsia="zh-CN"/>
        </w:rPr>
        <w:t>- `final_reward` 反而略差，`reward_gap` 也更大。</w:t>
      </w:r>
    </w:p>
    <w:p w14:paraId="1F2C560A">
      <w:pPr>
        <w:numPr>
          <w:ilvl w:val="0"/>
          <w:numId w:val="0"/>
        </w:numPr>
        <w:jc w:val="left"/>
        <w:rPr>
          <w:rFonts w:hint="default"/>
          <w:lang w:val="en-US" w:eastAsia="zh-CN"/>
        </w:rPr>
      </w:pPr>
      <w:r>
        <w:rPr>
          <w:rFonts w:hint="default"/>
          <w:lang w:val="en-US" w:eastAsia="zh-CN"/>
        </w:rPr>
        <w:t>- `prediction_std_over_target_std=0.0627` 依然离合理范围很远，输出还是偏低方差。</w:t>
      </w:r>
    </w:p>
    <w:p w14:paraId="10EA8872">
      <w:pPr>
        <w:numPr>
          <w:ilvl w:val="0"/>
          <w:numId w:val="0"/>
        </w:numPr>
        <w:jc w:val="left"/>
        <w:rPr>
          <w:rFonts w:hint="default"/>
          <w:lang w:val="en-US" w:eastAsia="zh-CN"/>
        </w:rPr>
      </w:pPr>
    </w:p>
    <w:p w14:paraId="429D1721">
      <w:pPr>
        <w:numPr>
          <w:ilvl w:val="0"/>
          <w:numId w:val="0"/>
        </w:numPr>
        <w:jc w:val="left"/>
        <w:rPr>
          <w:rFonts w:hint="default"/>
          <w:lang w:val="en-US" w:eastAsia="zh-CN"/>
        </w:rPr>
      </w:pPr>
      <w:r>
        <w:rPr>
          <w:rFonts w:hint="default"/>
          <w:lang w:val="en-US" w:eastAsia="zh-CN"/>
        </w:rPr>
        <w:t>所以这轮可以明确回答你关心的三件事：</w:t>
      </w:r>
    </w:p>
    <w:p w14:paraId="537A4DA7">
      <w:pPr>
        <w:numPr>
          <w:ilvl w:val="0"/>
          <w:numId w:val="0"/>
        </w:numPr>
        <w:jc w:val="left"/>
        <w:rPr>
          <w:rFonts w:hint="default"/>
          <w:lang w:val="en-US" w:eastAsia="zh-CN"/>
        </w:rPr>
      </w:pPr>
      <w:r>
        <w:rPr>
          <w:rFonts w:hint="default"/>
          <w:lang w:val="en-US" w:eastAsia="zh-CN"/>
        </w:rPr>
        <w:t>- critic 结构增强**确实**改善了 state sensitivity。</w:t>
      </w:r>
    </w:p>
    <w:p w14:paraId="1BB46E95">
      <w:pPr>
        <w:numPr>
          <w:ilvl w:val="0"/>
          <w:numId w:val="0"/>
        </w:numPr>
        <w:jc w:val="left"/>
        <w:rPr>
          <w:rFonts w:hint="default"/>
          <w:lang w:val="en-US" w:eastAsia="zh-CN"/>
        </w:rPr>
      </w:pPr>
      <w:r>
        <w:rPr>
          <w:rFonts w:hint="default"/>
          <w:lang w:val="en-US" w:eastAsia="zh-CN"/>
        </w:rPr>
        <w:t>- 当前 critic **不再像 baseline 那样几乎就是常数基线**，但仍然明显偏“低方差、过度压缩”。</w:t>
      </w:r>
    </w:p>
    <w:p w14:paraId="4130A247">
      <w:pPr>
        <w:numPr>
          <w:ilvl w:val="0"/>
          <w:numId w:val="0"/>
        </w:numPr>
        <w:jc w:val="left"/>
        <w:rPr>
          <w:rFonts w:hint="default"/>
          <w:lang w:val="en-US" w:eastAsia="zh-CN"/>
        </w:rPr>
      </w:pPr>
      <w:r>
        <w:rPr>
          <w:rFonts w:hint="default"/>
          <w:lang w:val="en-US" w:eastAsia="zh-CN"/>
        </w:rPr>
        <w:t>- 问题主要**确实来自 backbone 特征区分不足**，不是单纯 head bias 一项。因为只增强 backbone 后，特征区分度、相关性和常数基线对照都一起明显改善了。</w:t>
      </w:r>
    </w:p>
    <w:p w14:paraId="07C17328">
      <w:pPr>
        <w:numPr>
          <w:ilvl w:val="0"/>
          <w:numId w:val="0"/>
        </w:numPr>
        <w:jc w:val="left"/>
        <w:rPr>
          <w:rFonts w:hint="default"/>
          <w:lang w:val="en-US" w:eastAsia="zh-CN"/>
        </w:rPr>
      </w:pPr>
    </w:p>
    <w:p w14:paraId="58D48512">
      <w:pPr>
        <w:numPr>
          <w:ilvl w:val="0"/>
          <w:numId w:val="0"/>
        </w:numPr>
        <w:jc w:val="left"/>
        <w:rPr>
          <w:rFonts w:hint="default"/>
          <w:lang w:val="en-US" w:eastAsia="zh-CN"/>
        </w:rPr>
      </w:pPr>
      <w:r>
        <w:rPr>
          <w:rFonts w:hint="default"/>
          <w:lang w:val="en-US" w:eastAsia="zh-CN"/>
        </w:rPr>
        <w:t>图表上也很一致：</w:t>
      </w:r>
    </w:p>
    <w:p w14:paraId="6822E5C1">
      <w:pPr>
        <w:numPr>
          <w:ilvl w:val="0"/>
          <w:numId w:val="0"/>
        </w:numPr>
        <w:jc w:val="left"/>
        <w:rPr>
          <w:rFonts w:hint="default"/>
          <w:lang w:val="en-US" w:eastAsia="zh-CN"/>
        </w:rPr>
      </w:pPr>
      <w:r>
        <w:rPr>
          <w:rFonts w:hint="default"/>
          <w:lang w:val="en-US" w:eastAsia="zh-CN"/>
        </w:rPr>
        <w:t>- baseline 的 [target_bucket_prediction_mean.png](D:/MEC_PPO/checkpoints/dense_critic_arch_experiment_20260316_152334/critic_arch_baseline_critic_20260316_152341_362536/plots/target_bucket_prediction_mean.png) 基本是一条平带。</w:t>
      </w:r>
    </w:p>
    <w:p w14:paraId="61CCC6A0">
      <w:pPr>
        <w:numPr>
          <w:ilvl w:val="0"/>
          <w:numId w:val="0"/>
        </w:numPr>
        <w:jc w:val="left"/>
        <w:rPr>
          <w:rFonts w:hint="default"/>
          <w:lang w:val="en-US" w:eastAsia="zh-CN"/>
        </w:rPr>
      </w:pPr>
      <w:r>
        <w:rPr>
          <w:rFonts w:hint="default"/>
          <w:lang w:val="en-US" w:eastAsia="zh-CN"/>
        </w:rPr>
        <w:t>- stronger 的 [prediction_vs_target_scatter.png](D:/MEC_PPO/checkpoints/dense_critic_arch_experiment_20260316_152334/comparison_plots/prediction_vs_target_scatter.png) 和 [target_bucket_prediction_mean.png](D:/MEC_PPO/checkpoints/dense_critic_arch_experiment_20260316_152334/comparison_plots/target_bucket_prediction_mean.png) 已经不是平带了，但斜率仍然很弱。</w:t>
      </w:r>
    </w:p>
    <w:p w14:paraId="0BD8343F">
      <w:pPr>
        <w:numPr>
          <w:ilvl w:val="0"/>
          <w:numId w:val="0"/>
        </w:numPr>
        <w:jc w:val="left"/>
        <w:rPr>
          <w:rFonts w:hint="default"/>
          <w:lang w:val="en-US" w:eastAsia="zh-CN"/>
        </w:rPr>
      </w:pPr>
      <w:r>
        <w:rPr>
          <w:rFonts w:hint="default"/>
          <w:lang w:val="en-US" w:eastAsia="zh-CN"/>
        </w:rPr>
        <w:t>- 关键对比图都在 [comparison_plots](D:/MEC_PPO/checkpoints/dense_critic_arch_experiment_20260316_152334/comparison_plots)。</w:t>
      </w:r>
    </w:p>
    <w:p w14:paraId="25F8415A">
      <w:pPr>
        <w:numPr>
          <w:ilvl w:val="0"/>
          <w:numId w:val="0"/>
        </w:numPr>
        <w:jc w:val="left"/>
        <w:rPr>
          <w:rFonts w:hint="default"/>
          <w:lang w:val="en-US" w:eastAsia="zh-CN"/>
        </w:rPr>
      </w:pPr>
    </w:p>
    <w:p w14:paraId="1C0DD0F4">
      <w:pPr>
        <w:numPr>
          <w:ilvl w:val="0"/>
          <w:numId w:val="0"/>
        </w:numPr>
        <w:jc w:val="left"/>
        <w:rPr>
          <w:rFonts w:hint="default"/>
          <w:lang w:val="en-US" w:eastAsia="zh-CN"/>
        </w:rPr>
      </w:pPr>
      <w:r>
        <w:rPr>
          <w:rFonts w:hint="default"/>
          <w:lang w:val="en-US" w:eastAsia="zh-CN"/>
        </w:rPr>
        <w:t>**下一步**</w:t>
      </w:r>
    </w:p>
    <w:p w14:paraId="4CD9C3C7">
      <w:pPr>
        <w:numPr>
          <w:ilvl w:val="0"/>
          <w:numId w:val="0"/>
        </w:numPr>
        <w:jc w:val="left"/>
        <w:rPr>
          <w:rFonts w:hint="default"/>
          <w:lang w:val="en-US" w:eastAsia="zh-CN"/>
        </w:rPr>
      </w:pPr>
      <w:r>
        <w:rPr>
          <w:rFonts w:hint="default"/>
          <w:lang w:val="en-US" w:eastAsia="zh-CN"/>
        </w:rPr>
        <w:t xml:space="preserve">不要回去扫普通 PPO 超参数。因为 stronger 失败的方式已经很清楚了：表示能力改善了，但输出仍然严重欠分散。下一步应优先检查 **state 输入特征利用与输入归一化**，而不是再做 PPO 超参搜索。  </w:t>
      </w:r>
    </w:p>
    <w:p w14:paraId="0CA65AF8">
      <w:pPr>
        <w:numPr>
          <w:ilvl w:val="0"/>
          <w:numId w:val="0"/>
        </w:numPr>
        <w:jc w:val="left"/>
        <w:rPr>
          <w:rFonts w:hint="default"/>
          <w:lang w:val="en-US" w:eastAsia="zh-CN"/>
        </w:rPr>
      </w:pPr>
      <w:r>
        <w:rPr>
          <w:rFonts w:hint="default"/>
          <w:lang w:val="en-US" w:eastAsia="zh-CN"/>
        </w:rPr>
        <w:t>如果你继续，我建议下一轮就专门做 critic 输入侧诊断/增强。</w:t>
      </w:r>
    </w:p>
    <w:p w14:paraId="5D90D125">
      <w:pPr>
        <w:numPr>
          <w:ilvl w:val="0"/>
          <w:numId w:val="0"/>
        </w:numPr>
        <w:jc w:val="left"/>
        <w:rPr>
          <w:rFonts w:hint="default"/>
          <w:lang w:val="en-US" w:eastAsia="zh-CN"/>
        </w:rPr>
      </w:pPr>
    </w:p>
    <w:p w14:paraId="74782B54">
      <w:pPr>
        <w:numPr>
          <w:ilvl w:val="0"/>
          <w:numId w:val="0"/>
        </w:numPr>
        <w:jc w:val="left"/>
        <w:rPr>
          <w:rFonts w:hint="eastAsia"/>
          <w:b/>
          <w:bCs/>
          <w:lang w:val="en-US" w:eastAsia="zh-CN"/>
        </w:rPr>
      </w:pPr>
      <w:r>
        <w:rPr>
          <w:rFonts w:hint="eastAsia"/>
          <w:b/>
          <w:bCs/>
          <w:lang w:val="en-US" w:eastAsia="zh-CN"/>
        </w:rPr>
        <w:t>chatgpt分析：</w:t>
      </w:r>
    </w:p>
    <w:p w14:paraId="3E1C1173">
      <w:pPr>
        <w:numPr>
          <w:ilvl w:val="0"/>
          <w:numId w:val="0"/>
        </w:numPr>
        <w:jc w:val="left"/>
        <w:rPr>
          <w:rFonts w:hint="default"/>
          <w:lang w:val="en-US" w:eastAsia="zh-CN"/>
        </w:rPr>
      </w:pPr>
      <w:r>
        <w:rPr>
          <w:rFonts w:hint="default"/>
          <w:lang w:val="en-US" w:eastAsia="zh-CN"/>
        </w:rPr>
        <w:t>先给结论</w:t>
      </w:r>
    </w:p>
    <w:p w14:paraId="38A52C1B">
      <w:pPr>
        <w:numPr>
          <w:ilvl w:val="0"/>
          <w:numId w:val="0"/>
        </w:numPr>
        <w:jc w:val="left"/>
        <w:rPr>
          <w:rFonts w:hint="default"/>
          <w:lang w:val="en-US" w:eastAsia="zh-CN"/>
        </w:rPr>
      </w:pPr>
      <w:r>
        <w:rPr>
          <w:rFonts w:hint="default"/>
          <w:lang w:val="en-US" w:eastAsia="zh-CN"/>
        </w:rPr>
        <w:t>这轮最重要的结论</w:t>
      </w:r>
    </w:p>
    <w:p w14:paraId="49D4A5B9">
      <w:pPr>
        <w:numPr>
          <w:ilvl w:val="0"/>
          <w:numId w:val="0"/>
        </w:numPr>
        <w:jc w:val="left"/>
        <w:rPr>
          <w:rFonts w:hint="default"/>
          <w:lang w:val="en-US" w:eastAsia="zh-CN"/>
        </w:rPr>
      </w:pPr>
      <w:r>
        <w:rPr>
          <w:rFonts w:hint="default"/>
          <w:lang w:val="en-US" w:eastAsia="zh-CN"/>
        </w:rPr>
        <w:t>stronger_critic_backbone 确实修复了 critic 的一大块问题：</w:t>
      </w:r>
    </w:p>
    <w:p w14:paraId="53111C0D">
      <w:pPr>
        <w:numPr>
          <w:ilvl w:val="0"/>
          <w:numId w:val="0"/>
        </w:numPr>
        <w:jc w:val="left"/>
        <w:rPr>
          <w:rFonts w:hint="default"/>
          <w:lang w:val="en-US" w:eastAsia="zh-CN"/>
        </w:rPr>
      </w:pPr>
      <w:r>
        <w:rPr>
          <w:rFonts w:hint="default"/>
          <w:lang w:val="en-US" w:eastAsia="zh-CN"/>
        </w:rPr>
        <w:t xml:space="preserve">critic 不再像之前那样几乎完全塌成常数 </w:t>
      </w:r>
    </w:p>
    <w:p w14:paraId="15DADCBF">
      <w:pPr>
        <w:numPr>
          <w:ilvl w:val="0"/>
          <w:numId w:val="0"/>
        </w:numPr>
        <w:jc w:val="left"/>
        <w:rPr>
          <w:rFonts w:hint="default"/>
          <w:lang w:val="en-US" w:eastAsia="zh-CN"/>
        </w:rPr>
      </w:pPr>
      <w:r>
        <w:rPr>
          <w:rFonts w:hint="default"/>
          <w:lang w:val="en-US" w:eastAsia="zh-CN"/>
        </w:rPr>
        <w:t xml:space="preserve">state sensitivity 明显提升 </w:t>
      </w:r>
    </w:p>
    <w:p w14:paraId="6512A97F">
      <w:pPr>
        <w:numPr>
          <w:ilvl w:val="0"/>
          <w:numId w:val="0"/>
        </w:numPr>
        <w:jc w:val="left"/>
        <w:rPr>
          <w:rFonts w:hint="default"/>
          <w:lang w:val="en-US" w:eastAsia="zh-CN"/>
        </w:rPr>
      </w:pPr>
      <w:r>
        <w:rPr>
          <w:rFonts w:hint="default"/>
          <w:lang w:val="en-US" w:eastAsia="zh-CN"/>
        </w:rPr>
        <w:t xml:space="preserve">explained variance 和 corr 终于有了实质改善 </w:t>
      </w:r>
    </w:p>
    <w:p w14:paraId="3F79D673">
      <w:pPr>
        <w:numPr>
          <w:ilvl w:val="0"/>
          <w:numId w:val="0"/>
        </w:numPr>
        <w:jc w:val="left"/>
        <w:rPr>
          <w:rFonts w:hint="default"/>
          <w:lang w:val="en-US" w:eastAsia="zh-CN"/>
        </w:rPr>
      </w:pPr>
      <w:r>
        <w:rPr>
          <w:rFonts w:hint="default"/>
          <w:lang w:val="en-US" w:eastAsia="zh-CN"/>
        </w:rPr>
        <w:t xml:space="preserve">也终于明显优于常数均值预测器 </w:t>
      </w:r>
    </w:p>
    <w:p w14:paraId="3BEDF057">
      <w:pPr>
        <w:numPr>
          <w:ilvl w:val="0"/>
          <w:numId w:val="0"/>
        </w:numPr>
        <w:jc w:val="left"/>
        <w:rPr>
          <w:rFonts w:hint="default"/>
          <w:lang w:val="en-US" w:eastAsia="zh-CN"/>
        </w:rPr>
      </w:pPr>
      <w:r>
        <w:rPr>
          <w:rFonts w:hint="default"/>
          <w:lang w:val="en-US" w:eastAsia="zh-CN"/>
        </w:rPr>
        <w:t>但它还没有把 dense 训练稳定性救回来：</w:t>
      </w:r>
    </w:p>
    <w:p w14:paraId="62DA0BB9">
      <w:pPr>
        <w:numPr>
          <w:ilvl w:val="0"/>
          <w:numId w:val="0"/>
        </w:numPr>
        <w:jc w:val="left"/>
        <w:rPr>
          <w:rFonts w:hint="default"/>
          <w:lang w:val="en-US" w:eastAsia="zh-CN"/>
        </w:rPr>
      </w:pPr>
      <w:r>
        <w:rPr>
          <w:rFonts w:hint="default"/>
          <w:lang w:val="en-US" w:eastAsia="zh-CN"/>
        </w:rPr>
        <w:t xml:space="preserve">best_epoch 还是 1 </w:t>
      </w:r>
    </w:p>
    <w:p w14:paraId="4BD9664E">
      <w:pPr>
        <w:numPr>
          <w:ilvl w:val="0"/>
          <w:numId w:val="0"/>
        </w:numPr>
        <w:jc w:val="left"/>
        <w:rPr>
          <w:rFonts w:hint="default"/>
          <w:lang w:val="en-US" w:eastAsia="zh-CN"/>
        </w:rPr>
      </w:pPr>
      <w:r>
        <w:rPr>
          <w:rFonts w:hint="default"/>
          <w:lang w:val="en-US" w:eastAsia="zh-CN"/>
        </w:rPr>
        <w:t xml:space="preserve">final_reward 反而更差 </w:t>
      </w:r>
    </w:p>
    <w:p w14:paraId="22D63F18">
      <w:pPr>
        <w:numPr>
          <w:ilvl w:val="0"/>
          <w:numId w:val="0"/>
        </w:numPr>
        <w:jc w:val="left"/>
        <w:rPr>
          <w:rFonts w:hint="default"/>
          <w:lang w:val="en-US" w:eastAsia="zh-CN"/>
        </w:rPr>
      </w:pPr>
      <w:r>
        <w:rPr>
          <w:rFonts w:hint="default"/>
          <w:lang w:val="en-US" w:eastAsia="zh-CN"/>
        </w:rPr>
        <w:t xml:space="preserve">reward_gap 更大 </w:t>
      </w:r>
    </w:p>
    <w:p w14:paraId="4B842B51">
      <w:pPr>
        <w:numPr>
          <w:ilvl w:val="0"/>
          <w:numId w:val="0"/>
        </w:numPr>
        <w:jc w:val="left"/>
        <w:rPr>
          <w:rFonts w:hint="default"/>
          <w:lang w:val="en-US" w:eastAsia="zh-CN"/>
        </w:rPr>
      </w:pPr>
      <w:r>
        <w:rPr>
          <w:rFonts w:hint="default"/>
          <w:lang w:val="en-US" w:eastAsia="zh-CN"/>
        </w:rPr>
        <w:t xml:space="preserve">prediction_std_over_target_std 虽然提升很多，但仍然只有 0.0627，还是偏低 </w:t>
      </w:r>
    </w:p>
    <w:p w14:paraId="45821504">
      <w:pPr>
        <w:numPr>
          <w:ilvl w:val="0"/>
          <w:numId w:val="0"/>
        </w:numPr>
        <w:jc w:val="left"/>
        <w:rPr>
          <w:rFonts w:hint="default"/>
          <w:lang w:val="en-US" w:eastAsia="zh-CN"/>
        </w:rPr>
      </w:pPr>
      <w:r>
        <w:rPr>
          <w:rFonts w:hint="default"/>
          <w:lang w:val="en-US" w:eastAsia="zh-CN"/>
        </w:rPr>
        <w:t>所以：</w:t>
      </w:r>
    </w:p>
    <w:p w14:paraId="7D1878BF">
      <w:pPr>
        <w:numPr>
          <w:ilvl w:val="0"/>
          <w:numId w:val="0"/>
        </w:numPr>
        <w:jc w:val="left"/>
        <w:rPr>
          <w:rFonts w:hint="default"/>
          <w:lang w:val="en-US" w:eastAsia="zh-CN"/>
        </w:rPr>
      </w:pPr>
      <w:r>
        <w:rPr>
          <w:rFonts w:hint="default"/>
          <w:lang w:val="en-US" w:eastAsia="zh-CN"/>
        </w:rPr>
        <w:t>下一步不要回去扫普通 PPO 超参数</w:t>
      </w:r>
    </w:p>
    <w:p w14:paraId="3C00FC71">
      <w:pPr>
        <w:numPr>
          <w:ilvl w:val="0"/>
          <w:numId w:val="0"/>
        </w:numPr>
        <w:jc w:val="left"/>
        <w:rPr>
          <w:rFonts w:hint="default"/>
          <w:lang w:val="en-US" w:eastAsia="zh-CN"/>
        </w:rPr>
      </w:pPr>
      <w:r>
        <w:rPr>
          <w:rFonts w:hint="default"/>
          <w:lang w:val="en-US" w:eastAsia="zh-CN"/>
        </w:rPr>
        <w:t>下一步也不是继续改 loss</w:t>
      </w:r>
    </w:p>
    <w:p w14:paraId="1985716C">
      <w:pPr>
        <w:numPr>
          <w:ilvl w:val="0"/>
          <w:numId w:val="0"/>
        </w:numPr>
        <w:jc w:val="left"/>
        <w:rPr>
          <w:rFonts w:hint="default"/>
          <w:lang w:val="en-US" w:eastAsia="zh-CN"/>
        </w:rPr>
      </w:pPr>
      <w:r>
        <w:rPr>
          <w:rFonts w:hint="default"/>
          <w:lang w:val="en-US" w:eastAsia="zh-CN"/>
        </w:rPr>
        <w:t>下一步应该优先做 “critic 输入侧特征利用与输入归一化” 的最小侵入式实验</w:t>
      </w:r>
    </w:p>
    <w:p w14:paraId="592C86DF">
      <w:pPr>
        <w:numPr>
          <w:ilvl w:val="0"/>
          <w:numId w:val="0"/>
        </w:numPr>
        <w:jc w:val="left"/>
        <w:rPr>
          <w:rFonts w:hint="default"/>
          <w:lang w:val="en-US" w:eastAsia="zh-CN"/>
        </w:rPr>
      </w:pPr>
      <w:r>
        <w:rPr>
          <w:rFonts w:hint="default"/>
          <w:lang w:val="en-US" w:eastAsia="zh-CN"/>
        </w:rPr>
        <w:t>也就是：</w:t>
      </w:r>
    </w:p>
    <w:p w14:paraId="6F9C1BAD">
      <w:pPr>
        <w:numPr>
          <w:ilvl w:val="0"/>
          <w:numId w:val="0"/>
        </w:numPr>
        <w:jc w:val="left"/>
        <w:rPr>
          <w:rFonts w:hint="default"/>
          <w:lang w:val="en-US" w:eastAsia="zh-CN"/>
        </w:rPr>
      </w:pPr>
      <w:r>
        <w:rPr>
          <w:rFonts w:hint="default"/>
          <w:lang w:val="en-US" w:eastAsia="zh-CN"/>
        </w:rPr>
        <w:t>固定 stronger_critic_backbone，不再动 actor，不动 reward，不动 scheduler，只查 critic 现在为什么“会看状态了，但输出方差还是不够，且没有转化成更好的训练稳定性”。</w:t>
      </w:r>
    </w:p>
    <w:p w14:paraId="7F1C4452">
      <w:pPr>
        <w:numPr>
          <w:ilvl w:val="0"/>
          <w:numId w:val="0"/>
        </w:numPr>
        <w:jc w:val="left"/>
        <w:rPr>
          <w:rFonts w:hint="default"/>
          <w:lang w:val="en-US" w:eastAsia="zh-CN"/>
        </w:rPr>
      </w:pPr>
      <w:r>
        <w:rPr>
          <w:rFonts w:hint="default"/>
          <w:lang w:val="en-US" w:eastAsia="zh-CN"/>
        </w:rPr>
        <w:pict>
          <v:rect id="_x0000_i1218" o:spt="1" style="height:1.5pt;width:432pt;" fillcolor="#A0A0A0" filled="t" stroked="f" coordsize="21600,21600" o:hr="t" o:hrstd="t" o:hralign="center">
            <v:path/>
            <v:fill on="t" focussize="0,0"/>
            <v:stroke on="f"/>
            <v:imagedata o:title=""/>
            <o:lock v:ext="edit"/>
            <w10:wrap type="none"/>
            <w10:anchorlock/>
          </v:rect>
        </w:pict>
      </w:r>
    </w:p>
    <w:p w14:paraId="5FB63965">
      <w:pPr>
        <w:numPr>
          <w:ilvl w:val="0"/>
          <w:numId w:val="0"/>
        </w:numPr>
        <w:jc w:val="left"/>
        <w:rPr>
          <w:rFonts w:hint="default"/>
          <w:lang w:val="en-US" w:eastAsia="zh-CN"/>
        </w:rPr>
      </w:pPr>
      <w:r>
        <w:rPr>
          <w:rFonts w:hint="default"/>
          <w:lang w:val="en-US" w:eastAsia="zh-CN"/>
        </w:rPr>
        <w:t>我逐个文件读完后的分析</w:t>
      </w:r>
    </w:p>
    <w:p w14:paraId="4C3C4E29">
      <w:pPr>
        <w:numPr>
          <w:ilvl w:val="0"/>
          <w:numId w:val="0"/>
        </w:numPr>
        <w:jc w:val="left"/>
        <w:rPr>
          <w:rFonts w:hint="default"/>
          <w:lang w:val="en-US" w:eastAsia="zh-CN"/>
        </w:rPr>
      </w:pPr>
      <w:r>
        <w:rPr>
          <w:rFonts w:hint="default"/>
          <w:lang w:val="en-US" w:eastAsia="zh-CN"/>
        </w:rPr>
        <w:t>1. artifacts_manifest.json</w:t>
      </w:r>
    </w:p>
    <w:p w14:paraId="2035EF7F">
      <w:pPr>
        <w:numPr>
          <w:ilvl w:val="0"/>
          <w:numId w:val="0"/>
        </w:numPr>
        <w:jc w:val="left"/>
        <w:rPr>
          <w:rFonts w:hint="default"/>
          <w:lang w:val="en-US" w:eastAsia="zh-CN"/>
        </w:rPr>
      </w:pPr>
      <w:r>
        <w:rPr>
          <w:rFonts w:hint="default"/>
          <w:lang w:val="en-US" w:eastAsia="zh-CN"/>
        </w:rPr>
        <w:t>这个文件说明这轮实验是干净的：</w:t>
      </w:r>
    </w:p>
    <w:p w14:paraId="6ADCC32D">
      <w:pPr>
        <w:numPr>
          <w:ilvl w:val="0"/>
          <w:numId w:val="0"/>
        </w:numPr>
        <w:jc w:val="left"/>
        <w:rPr>
          <w:rFonts w:hint="default"/>
          <w:lang w:val="en-US" w:eastAsia="zh-CN"/>
        </w:rPr>
      </w:pPr>
      <w:r>
        <w:rPr>
          <w:rFonts w:hint="default"/>
          <w:lang w:val="en-US" w:eastAsia="zh-CN"/>
        </w:rPr>
        <w:t xml:space="preserve">topology 固定是 dense </w:t>
      </w:r>
    </w:p>
    <w:p w14:paraId="5ABF824B">
      <w:pPr>
        <w:numPr>
          <w:ilvl w:val="0"/>
          <w:numId w:val="0"/>
        </w:numPr>
        <w:jc w:val="left"/>
        <w:rPr>
          <w:rFonts w:hint="default"/>
          <w:lang w:val="en-US" w:eastAsia="zh-CN"/>
        </w:rPr>
      </w:pPr>
      <w:r>
        <w:rPr>
          <w:rFonts w:hint="default"/>
          <w:lang w:val="en-US" w:eastAsia="zh-CN"/>
        </w:rPr>
        <w:t xml:space="preserve">reward_mode = per_sensor </w:t>
      </w:r>
    </w:p>
    <w:p w14:paraId="1DF26E01">
      <w:pPr>
        <w:numPr>
          <w:ilvl w:val="0"/>
          <w:numId w:val="0"/>
        </w:numPr>
        <w:jc w:val="left"/>
        <w:rPr>
          <w:rFonts w:hint="default"/>
          <w:lang w:val="en-US" w:eastAsia="zh-CN"/>
        </w:rPr>
      </w:pPr>
      <w:r>
        <w:rPr>
          <w:rFonts w:hint="default"/>
          <w:lang w:val="en-US" w:eastAsia="zh-CN"/>
        </w:rPr>
        <w:t xml:space="preserve">value_target_mode = popart_return_norm </w:t>
      </w:r>
    </w:p>
    <w:p w14:paraId="4AAC4A9D">
      <w:pPr>
        <w:numPr>
          <w:ilvl w:val="0"/>
          <w:numId w:val="0"/>
        </w:numPr>
        <w:jc w:val="left"/>
        <w:rPr>
          <w:rFonts w:hint="default"/>
          <w:lang w:val="en-US" w:eastAsia="zh-CN"/>
        </w:rPr>
      </w:pPr>
      <w:r>
        <w:rPr>
          <w:rFonts w:hint="default"/>
          <w:lang w:val="en-US" w:eastAsia="zh-CN"/>
        </w:rPr>
        <w:t xml:space="preserve">value_loss_mode = huber </w:t>
      </w:r>
    </w:p>
    <w:p w14:paraId="2C401280">
      <w:pPr>
        <w:numPr>
          <w:ilvl w:val="0"/>
          <w:numId w:val="0"/>
        </w:numPr>
        <w:jc w:val="left"/>
        <w:rPr>
          <w:rFonts w:hint="default"/>
          <w:lang w:val="en-US" w:eastAsia="zh-CN"/>
        </w:rPr>
      </w:pPr>
      <w:r>
        <w:rPr>
          <w:rFonts w:hint="default"/>
          <w:lang w:val="en-US" w:eastAsia="zh-CN"/>
        </w:rPr>
        <w:t xml:space="preserve">只比较两组： </w:t>
      </w:r>
    </w:p>
    <w:p w14:paraId="67E59A29">
      <w:pPr>
        <w:numPr>
          <w:ilvl w:val="0"/>
          <w:numId w:val="0"/>
        </w:numPr>
        <w:jc w:val="left"/>
        <w:rPr>
          <w:rFonts w:hint="default"/>
          <w:lang w:val="en-US" w:eastAsia="zh-CN"/>
        </w:rPr>
      </w:pPr>
      <w:r>
        <w:rPr>
          <w:rFonts w:hint="default"/>
          <w:lang w:val="en-US" w:eastAsia="zh-CN"/>
        </w:rPr>
        <w:t xml:space="preserve">baseline_critic </w:t>
      </w:r>
    </w:p>
    <w:p w14:paraId="6E8D6711">
      <w:pPr>
        <w:numPr>
          <w:ilvl w:val="0"/>
          <w:numId w:val="0"/>
        </w:numPr>
        <w:jc w:val="left"/>
        <w:rPr>
          <w:rFonts w:hint="default"/>
          <w:lang w:val="en-US" w:eastAsia="zh-CN"/>
        </w:rPr>
      </w:pPr>
      <w:r>
        <w:rPr>
          <w:rFonts w:hint="default"/>
          <w:lang w:val="en-US" w:eastAsia="zh-CN"/>
        </w:rPr>
        <w:t xml:space="preserve">stronger_critic_backbone </w:t>
      </w:r>
    </w:p>
    <w:p w14:paraId="2E948453">
      <w:pPr>
        <w:numPr>
          <w:ilvl w:val="0"/>
          <w:numId w:val="0"/>
        </w:numPr>
        <w:jc w:val="left"/>
        <w:rPr>
          <w:rFonts w:hint="default"/>
          <w:lang w:val="en-US" w:eastAsia="zh-CN"/>
        </w:rPr>
      </w:pPr>
      <w:r>
        <w:rPr>
          <w:rFonts w:hint="default"/>
          <w:lang w:val="en-US" w:eastAsia="zh-CN"/>
        </w:rPr>
        <w:t>这意味着这轮对比是可信的，可以直接用于下一步决策。</w:t>
      </w:r>
    </w:p>
    <w:p w14:paraId="2B50FED2">
      <w:pPr>
        <w:numPr>
          <w:ilvl w:val="0"/>
          <w:numId w:val="0"/>
        </w:numPr>
        <w:jc w:val="left"/>
        <w:rPr>
          <w:rFonts w:hint="default"/>
          <w:lang w:val="en-US" w:eastAsia="zh-CN"/>
        </w:rPr>
      </w:pPr>
      <w:r>
        <w:rPr>
          <w:rFonts w:hint="default"/>
          <w:lang w:val="en-US" w:eastAsia="zh-CN"/>
        </w:rPr>
        <w:pict>
          <v:rect id="_x0000_i1219" o:spt="1" style="height:1.5pt;width:432pt;" fillcolor="#A0A0A0" filled="t" stroked="f" coordsize="21600,21600" o:hr="t" o:hrstd="t" o:hralign="center">
            <v:path/>
            <v:fill on="t" focussize="0,0"/>
            <v:stroke on="f"/>
            <v:imagedata o:title=""/>
            <o:lock v:ext="edit"/>
            <w10:wrap type="none"/>
            <w10:anchorlock/>
          </v:rect>
        </w:pict>
      </w:r>
    </w:p>
    <w:p w14:paraId="66566197">
      <w:pPr>
        <w:numPr>
          <w:ilvl w:val="0"/>
          <w:numId w:val="0"/>
        </w:numPr>
        <w:jc w:val="left"/>
        <w:rPr>
          <w:rFonts w:hint="default"/>
          <w:lang w:val="en-US" w:eastAsia="zh-CN"/>
        </w:rPr>
      </w:pPr>
      <w:r>
        <w:rPr>
          <w:rFonts w:hint="default"/>
          <w:lang w:val="en-US" w:eastAsia="zh-CN"/>
        </w:rPr>
        <w:t>2. critic_arch_summary.csv</w:t>
      </w:r>
    </w:p>
    <w:p w14:paraId="5D88DEB4">
      <w:pPr>
        <w:numPr>
          <w:ilvl w:val="0"/>
          <w:numId w:val="0"/>
        </w:numPr>
        <w:jc w:val="left"/>
        <w:rPr>
          <w:rFonts w:hint="default"/>
          <w:lang w:val="en-US" w:eastAsia="zh-CN"/>
        </w:rPr>
      </w:pPr>
      <w:r>
        <w:rPr>
          <w:rFonts w:hint="default"/>
          <w:lang w:val="en-US" w:eastAsia="zh-CN"/>
        </w:rPr>
        <w:t>3. critic_arch_summary.json</w:t>
      </w:r>
    </w:p>
    <w:p w14:paraId="7BEEB23E">
      <w:pPr>
        <w:numPr>
          <w:ilvl w:val="0"/>
          <w:numId w:val="0"/>
        </w:numPr>
        <w:jc w:val="left"/>
        <w:rPr>
          <w:rFonts w:hint="default"/>
          <w:lang w:val="en-US" w:eastAsia="zh-CN"/>
        </w:rPr>
      </w:pPr>
      <w:r>
        <w:rPr>
          <w:rFonts w:hint="default"/>
          <w:lang w:val="en-US" w:eastAsia="zh-CN"/>
        </w:rPr>
        <w:t>4. critic_arch_summary.md</w:t>
      </w:r>
    </w:p>
    <w:p w14:paraId="5DDAE941">
      <w:pPr>
        <w:numPr>
          <w:ilvl w:val="0"/>
          <w:numId w:val="0"/>
        </w:numPr>
        <w:jc w:val="left"/>
        <w:rPr>
          <w:rFonts w:hint="default"/>
          <w:lang w:val="en-US" w:eastAsia="zh-CN"/>
        </w:rPr>
      </w:pPr>
      <w:r>
        <w:rPr>
          <w:rFonts w:hint="default"/>
          <w:lang w:val="en-US" w:eastAsia="zh-CN"/>
        </w:rPr>
        <w:t>这三份汇总一致，核心对比如下。</w:t>
      </w:r>
    </w:p>
    <w:p w14:paraId="5D4E9D24">
      <w:pPr>
        <w:numPr>
          <w:ilvl w:val="0"/>
          <w:numId w:val="0"/>
        </w:numPr>
        <w:jc w:val="left"/>
        <w:rPr>
          <w:rFonts w:hint="default"/>
          <w:lang w:val="en-US" w:eastAsia="zh-CN"/>
        </w:rPr>
      </w:pPr>
      <w:r>
        <w:rPr>
          <w:rFonts w:hint="default"/>
          <w:lang w:val="en-US" w:eastAsia="zh-CN"/>
        </w:rPr>
        <w:t>baseline_critic</w:t>
      </w:r>
    </w:p>
    <w:p w14:paraId="30319519">
      <w:pPr>
        <w:numPr>
          <w:ilvl w:val="0"/>
          <w:numId w:val="0"/>
        </w:numPr>
        <w:jc w:val="left"/>
        <w:rPr>
          <w:rFonts w:hint="default"/>
          <w:lang w:val="en-US" w:eastAsia="zh-CN"/>
        </w:rPr>
      </w:pPr>
      <w:r>
        <w:rPr>
          <w:rFonts w:hint="default"/>
          <w:lang w:val="en-US" w:eastAsia="zh-CN"/>
        </w:rPr>
        <w:t xml:space="preserve">best_reward = -149.0322 </w:t>
      </w:r>
    </w:p>
    <w:p w14:paraId="7CE90897">
      <w:pPr>
        <w:numPr>
          <w:ilvl w:val="0"/>
          <w:numId w:val="0"/>
        </w:numPr>
        <w:jc w:val="left"/>
        <w:rPr>
          <w:rFonts w:hint="default"/>
          <w:lang w:val="en-US" w:eastAsia="zh-CN"/>
        </w:rPr>
      </w:pPr>
      <w:r>
        <w:rPr>
          <w:rFonts w:hint="default"/>
          <w:lang w:val="en-US" w:eastAsia="zh-CN"/>
        </w:rPr>
        <w:t xml:space="preserve">final_reward = -159.1072 </w:t>
      </w:r>
    </w:p>
    <w:p w14:paraId="33428B99">
      <w:pPr>
        <w:numPr>
          <w:ilvl w:val="0"/>
          <w:numId w:val="0"/>
        </w:numPr>
        <w:jc w:val="left"/>
        <w:rPr>
          <w:rFonts w:hint="default"/>
          <w:lang w:val="en-US" w:eastAsia="zh-CN"/>
        </w:rPr>
      </w:pPr>
      <w:r>
        <w:rPr>
          <w:rFonts w:hint="default"/>
          <w:lang w:val="en-US" w:eastAsia="zh-CN"/>
        </w:rPr>
        <w:t xml:space="preserve">reward_gap = -10.0750 </w:t>
      </w:r>
    </w:p>
    <w:p w14:paraId="0EBBBBC9">
      <w:pPr>
        <w:numPr>
          <w:ilvl w:val="0"/>
          <w:numId w:val="0"/>
        </w:numPr>
        <w:jc w:val="left"/>
        <w:rPr>
          <w:rFonts w:hint="default"/>
          <w:lang w:val="en-US" w:eastAsia="zh-CN"/>
        </w:rPr>
      </w:pPr>
      <w:r>
        <w:rPr>
          <w:rFonts w:hint="default"/>
          <w:lang w:val="en-US" w:eastAsia="zh-CN"/>
        </w:rPr>
        <w:t xml:space="preserve">final_critic_loss = 0.2906 </w:t>
      </w:r>
    </w:p>
    <w:p w14:paraId="6E37E437">
      <w:pPr>
        <w:numPr>
          <w:ilvl w:val="0"/>
          <w:numId w:val="0"/>
        </w:numPr>
        <w:jc w:val="left"/>
        <w:rPr>
          <w:rFonts w:hint="default"/>
          <w:lang w:val="en-US" w:eastAsia="zh-CN"/>
        </w:rPr>
      </w:pPr>
      <w:r>
        <w:rPr>
          <w:rFonts w:hint="default"/>
          <w:lang w:val="en-US" w:eastAsia="zh-CN"/>
        </w:rPr>
        <w:t xml:space="preserve">final_value_explained_variance = -0.000291 </w:t>
      </w:r>
    </w:p>
    <w:p w14:paraId="22A7946D">
      <w:pPr>
        <w:numPr>
          <w:ilvl w:val="0"/>
          <w:numId w:val="0"/>
        </w:numPr>
        <w:jc w:val="left"/>
        <w:rPr>
          <w:rFonts w:hint="default"/>
          <w:lang w:val="en-US" w:eastAsia="zh-CN"/>
        </w:rPr>
      </w:pPr>
      <w:r>
        <w:rPr>
          <w:rFonts w:hint="default"/>
          <w:lang w:val="en-US" w:eastAsia="zh-CN"/>
        </w:rPr>
        <w:t xml:space="preserve">final_prediction_target_corr = -0.0381 </w:t>
      </w:r>
    </w:p>
    <w:p w14:paraId="284FF65F">
      <w:pPr>
        <w:numPr>
          <w:ilvl w:val="0"/>
          <w:numId w:val="0"/>
        </w:numPr>
        <w:jc w:val="left"/>
        <w:rPr>
          <w:rFonts w:hint="default"/>
          <w:lang w:val="en-US" w:eastAsia="zh-CN"/>
        </w:rPr>
      </w:pPr>
      <w:r>
        <w:rPr>
          <w:rFonts w:hint="default"/>
          <w:lang w:val="en-US" w:eastAsia="zh-CN"/>
        </w:rPr>
        <w:t xml:space="preserve">final_prediction_std_over_target_std = 0.00365 </w:t>
      </w:r>
    </w:p>
    <w:p w14:paraId="2357CEAA">
      <w:pPr>
        <w:numPr>
          <w:ilvl w:val="0"/>
          <w:numId w:val="0"/>
        </w:numPr>
        <w:jc w:val="left"/>
        <w:rPr>
          <w:rFonts w:hint="default"/>
          <w:lang w:val="en-US" w:eastAsia="zh-CN"/>
        </w:rPr>
      </w:pPr>
      <w:r>
        <w:rPr>
          <w:rFonts w:hint="default"/>
          <w:lang w:val="en-US" w:eastAsia="zh-CN"/>
        </w:rPr>
        <w:t xml:space="preserve">final_critic_vs_constant_mse_gain = -0.00366 </w:t>
      </w:r>
    </w:p>
    <w:p w14:paraId="18F33BA5">
      <w:pPr>
        <w:numPr>
          <w:ilvl w:val="0"/>
          <w:numId w:val="0"/>
        </w:numPr>
        <w:jc w:val="left"/>
        <w:rPr>
          <w:rFonts w:hint="default"/>
          <w:lang w:val="en-US" w:eastAsia="zh-CN"/>
        </w:rPr>
      </w:pPr>
      <w:r>
        <w:rPr>
          <w:rFonts w:hint="default"/>
          <w:lang w:val="en-US" w:eastAsia="zh-CN"/>
        </w:rPr>
        <w:t xml:space="preserve">final_critic_hidden_feature_dim_std_mean = 0.001063 </w:t>
      </w:r>
    </w:p>
    <w:p w14:paraId="08402584">
      <w:pPr>
        <w:numPr>
          <w:ilvl w:val="0"/>
          <w:numId w:val="0"/>
        </w:numPr>
        <w:jc w:val="left"/>
        <w:rPr>
          <w:rFonts w:hint="default"/>
          <w:lang w:val="en-US" w:eastAsia="zh-CN"/>
        </w:rPr>
      </w:pPr>
      <w:r>
        <w:rPr>
          <w:rFonts w:hint="default"/>
          <w:lang w:val="en-US" w:eastAsia="zh-CN"/>
        </w:rPr>
        <w:t xml:space="preserve">final_critic_backbone_grad_norm = 0.004669 </w:t>
      </w:r>
    </w:p>
    <w:p w14:paraId="386F632C">
      <w:pPr>
        <w:numPr>
          <w:ilvl w:val="0"/>
          <w:numId w:val="0"/>
        </w:numPr>
        <w:jc w:val="left"/>
        <w:rPr>
          <w:rFonts w:hint="default"/>
          <w:lang w:val="en-US" w:eastAsia="zh-CN"/>
        </w:rPr>
      </w:pPr>
      <w:r>
        <w:rPr>
          <w:rFonts w:hint="default"/>
          <w:lang w:val="en-US" w:eastAsia="zh-CN"/>
        </w:rPr>
        <w:t xml:space="preserve">final_critic_head_grad_norm = 0.846886 </w:t>
      </w:r>
    </w:p>
    <w:p w14:paraId="5E0571D1">
      <w:pPr>
        <w:numPr>
          <w:ilvl w:val="0"/>
          <w:numId w:val="0"/>
        </w:numPr>
        <w:jc w:val="left"/>
        <w:rPr>
          <w:rFonts w:hint="default"/>
          <w:lang w:val="en-US" w:eastAsia="zh-CN"/>
        </w:rPr>
      </w:pPr>
      <w:r>
        <w:rPr>
          <w:rFonts w:hint="default"/>
          <w:lang w:val="en-US" w:eastAsia="zh-CN"/>
        </w:rPr>
        <w:t>stronger_critic_backbone</w:t>
      </w:r>
    </w:p>
    <w:p w14:paraId="268A5655">
      <w:pPr>
        <w:numPr>
          <w:ilvl w:val="0"/>
          <w:numId w:val="0"/>
        </w:numPr>
        <w:jc w:val="left"/>
        <w:rPr>
          <w:rFonts w:hint="default"/>
          <w:lang w:val="en-US" w:eastAsia="zh-CN"/>
        </w:rPr>
      </w:pPr>
      <w:r>
        <w:rPr>
          <w:rFonts w:hint="default"/>
          <w:lang w:val="en-US" w:eastAsia="zh-CN"/>
        </w:rPr>
        <w:t xml:space="preserve">best_reward = -148.3579 </w:t>
      </w:r>
    </w:p>
    <w:p w14:paraId="4AE5B79D">
      <w:pPr>
        <w:numPr>
          <w:ilvl w:val="0"/>
          <w:numId w:val="0"/>
        </w:numPr>
        <w:jc w:val="left"/>
        <w:rPr>
          <w:rFonts w:hint="default"/>
          <w:lang w:val="en-US" w:eastAsia="zh-CN"/>
        </w:rPr>
      </w:pPr>
      <w:r>
        <w:rPr>
          <w:rFonts w:hint="default"/>
          <w:lang w:val="en-US" w:eastAsia="zh-CN"/>
        </w:rPr>
        <w:t xml:space="preserve">final_reward = -160.1991 </w:t>
      </w:r>
    </w:p>
    <w:p w14:paraId="451F456B">
      <w:pPr>
        <w:numPr>
          <w:ilvl w:val="0"/>
          <w:numId w:val="0"/>
        </w:numPr>
        <w:jc w:val="left"/>
        <w:rPr>
          <w:rFonts w:hint="default"/>
          <w:lang w:val="en-US" w:eastAsia="zh-CN"/>
        </w:rPr>
      </w:pPr>
      <w:r>
        <w:rPr>
          <w:rFonts w:hint="default"/>
          <w:lang w:val="en-US" w:eastAsia="zh-CN"/>
        </w:rPr>
        <w:t xml:space="preserve">reward_gap = -11.8413 </w:t>
      </w:r>
    </w:p>
    <w:p w14:paraId="2F235A49">
      <w:pPr>
        <w:numPr>
          <w:ilvl w:val="0"/>
          <w:numId w:val="0"/>
        </w:numPr>
        <w:jc w:val="left"/>
        <w:rPr>
          <w:rFonts w:hint="default"/>
          <w:lang w:val="en-US" w:eastAsia="zh-CN"/>
        </w:rPr>
      </w:pPr>
      <w:r>
        <w:rPr>
          <w:rFonts w:hint="default"/>
          <w:lang w:val="en-US" w:eastAsia="zh-CN"/>
        </w:rPr>
        <w:t xml:space="preserve">final_critic_loss = 0.3310 </w:t>
      </w:r>
    </w:p>
    <w:p w14:paraId="76DB4069">
      <w:pPr>
        <w:numPr>
          <w:ilvl w:val="0"/>
          <w:numId w:val="0"/>
        </w:numPr>
        <w:jc w:val="left"/>
        <w:rPr>
          <w:rFonts w:hint="default"/>
          <w:lang w:val="en-US" w:eastAsia="zh-CN"/>
        </w:rPr>
      </w:pPr>
      <w:r>
        <w:rPr>
          <w:rFonts w:hint="default"/>
          <w:lang w:val="en-US" w:eastAsia="zh-CN"/>
        </w:rPr>
        <w:t xml:space="preserve">final_value_explained_variance = 0.06911 </w:t>
      </w:r>
    </w:p>
    <w:p w14:paraId="6878CB5F">
      <w:pPr>
        <w:numPr>
          <w:ilvl w:val="0"/>
          <w:numId w:val="0"/>
        </w:numPr>
        <w:jc w:val="left"/>
        <w:rPr>
          <w:rFonts w:hint="default"/>
          <w:lang w:val="en-US" w:eastAsia="zh-CN"/>
        </w:rPr>
      </w:pPr>
      <w:r>
        <w:rPr>
          <w:rFonts w:hint="default"/>
          <w:lang w:val="en-US" w:eastAsia="zh-CN"/>
        </w:rPr>
        <w:t xml:space="preserve">final_prediction_target_corr = 0.58220 </w:t>
      </w:r>
    </w:p>
    <w:p w14:paraId="6AA8EE12">
      <w:pPr>
        <w:numPr>
          <w:ilvl w:val="0"/>
          <w:numId w:val="0"/>
        </w:numPr>
        <w:jc w:val="left"/>
        <w:rPr>
          <w:rFonts w:hint="default"/>
          <w:lang w:val="en-US" w:eastAsia="zh-CN"/>
        </w:rPr>
      </w:pPr>
      <w:r>
        <w:rPr>
          <w:rFonts w:hint="default"/>
          <w:lang w:val="en-US" w:eastAsia="zh-CN"/>
        </w:rPr>
        <w:t xml:space="preserve">final_prediction_std_over_target_std = 0.06273 </w:t>
      </w:r>
    </w:p>
    <w:p w14:paraId="74192A36">
      <w:pPr>
        <w:numPr>
          <w:ilvl w:val="0"/>
          <w:numId w:val="0"/>
        </w:numPr>
        <w:jc w:val="left"/>
        <w:rPr>
          <w:rFonts w:hint="default"/>
          <w:lang w:val="en-US" w:eastAsia="zh-CN"/>
        </w:rPr>
      </w:pPr>
      <w:r>
        <w:rPr>
          <w:rFonts w:hint="default"/>
          <w:lang w:val="en-US" w:eastAsia="zh-CN"/>
        </w:rPr>
        <w:t xml:space="preserve">final_critic_vs_constant_mse_gain = 0.05282 </w:t>
      </w:r>
    </w:p>
    <w:p w14:paraId="00D86B83">
      <w:pPr>
        <w:numPr>
          <w:ilvl w:val="0"/>
          <w:numId w:val="0"/>
        </w:numPr>
        <w:jc w:val="left"/>
        <w:rPr>
          <w:rFonts w:hint="default"/>
          <w:lang w:val="en-US" w:eastAsia="zh-CN"/>
        </w:rPr>
      </w:pPr>
      <w:r>
        <w:rPr>
          <w:rFonts w:hint="default"/>
          <w:lang w:val="en-US" w:eastAsia="zh-CN"/>
        </w:rPr>
        <w:t xml:space="preserve">final_critic_hidden_feature_dim_std_mean = 0.02305 </w:t>
      </w:r>
    </w:p>
    <w:p w14:paraId="51E49A79">
      <w:pPr>
        <w:numPr>
          <w:ilvl w:val="0"/>
          <w:numId w:val="0"/>
        </w:numPr>
        <w:jc w:val="left"/>
        <w:rPr>
          <w:rFonts w:hint="default"/>
          <w:lang w:val="en-US" w:eastAsia="zh-CN"/>
        </w:rPr>
      </w:pPr>
      <w:r>
        <w:rPr>
          <w:rFonts w:hint="default"/>
          <w:lang w:val="en-US" w:eastAsia="zh-CN"/>
        </w:rPr>
        <w:t xml:space="preserve">final_critic_backbone_grad_norm = 0.05616 </w:t>
      </w:r>
    </w:p>
    <w:p w14:paraId="34837D31">
      <w:pPr>
        <w:numPr>
          <w:ilvl w:val="0"/>
          <w:numId w:val="0"/>
        </w:numPr>
        <w:jc w:val="left"/>
        <w:rPr>
          <w:rFonts w:hint="default"/>
          <w:lang w:val="en-US" w:eastAsia="zh-CN"/>
        </w:rPr>
      </w:pPr>
      <w:r>
        <w:rPr>
          <w:rFonts w:hint="default"/>
          <w:lang w:val="en-US" w:eastAsia="zh-CN"/>
        </w:rPr>
        <w:t xml:space="preserve">final_critic_head_grad_norm = 0.66363 </w:t>
      </w:r>
    </w:p>
    <w:p w14:paraId="51A16536">
      <w:pPr>
        <w:numPr>
          <w:ilvl w:val="0"/>
          <w:numId w:val="0"/>
        </w:numPr>
        <w:jc w:val="left"/>
        <w:rPr>
          <w:rFonts w:hint="default"/>
          <w:lang w:val="en-US" w:eastAsia="zh-CN"/>
        </w:rPr>
      </w:pPr>
      <w:r>
        <w:rPr>
          <w:rFonts w:hint="default"/>
          <w:lang w:val="en-US" w:eastAsia="zh-CN"/>
        </w:rPr>
        <w:pict>
          <v:rect id="_x0000_i1220" o:spt="1" style="height:1.5pt;width:432pt;" fillcolor="#A0A0A0" filled="t" stroked="f" coordsize="21600,21600" o:hr="t" o:hrstd="t" o:hralign="center">
            <v:path/>
            <v:fill on="t" focussize="0,0"/>
            <v:stroke on="f"/>
            <v:imagedata o:title=""/>
            <o:lock v:ext="edit"/>
            <w10:wrap type="none"/>
            <w10:anchorlock/>
          </v:rect>
        </w:pict>
      </w:r>
    </w:p>
    <w:p w14:paraId="03756330">
      <w:pPr>
        <w:numPr>
          <w:ilvl w:val="0"/>
          <w:numId w:val="0"/>
        </w:numPr>
        <w:jc w:val="left"/>
        <w:rPr>
          <w:rFonts w:hint="default"/>
          <w:lang w:val="en-US" w:eastAsia="zh-CN"/>
        </w:rPr>
      </w:pPr>
      <w:r>
        <w:rPr>
          <w:rFonts w:hint="default"/>
          <w:lang w:val="en-US" w:eastAsia="zh-CN"/>
        </w:rPr>
        <w:t>这份汇总最关键的含义</w:t>
      </w:r>
    </w:p>
    <w:p w14:paraId="17E73DF1">
      <w:pPr>
        <w:numPr>
          <w:ilvl w:val="0"/>
          <w:numId w:val="0"/>
        </w:numPr>
        <w:jc w:val="left"/>
        <w:rPr>
          <w:rFonts w:hint="default"/>
          <w:lang w:val="en-US" w:eastAsia="zh-CN"/>
        </w:rPr>
      </w:pPr>
      <w:r>
        <w:rPr>
          <w:rFonts w:hint="default"/>
          <w:lang w:val="en-US" w:eastAsia="zh-CN"/>
        </w:rPr>
        <w:t>一，critic 结构增强是真有效的</w:t>
      </w:r>
    </w:p>
    <w:p w14:paraId="04DAFB40">
      <w:pPr>
        <w:numPr>
          <w:ilvl w:val="0"/>
          <w:numId w:val="0"/>
        </w:numPr>
        <w:jc w:val="left"/>
        <w:rPr>
          <w:rFonts w:hint="default"/>
          <w:lang w:val="en-US" w:eastAsia="zh-CN"/>
        </w:rPr>
      </w:pPr>
      <w:r>
        <w:rPr>
          <w:rFonts w:hint="default"/>
          <w:lang w:val="en-US" w:eastAsia="zh-CN"/>
        </w:rPr>
        <w:t>这不是“看起来像改进”，而是真的改进了 critic 表达能力。</w:t>
      </w:r>
    </w:p>
    <w:p w14:paraId="039E401B">
      <w:pPr>
        <w:numPr>
          <w:ilvl w:val="0"/>
          <w:numId w:val="0"/>
        </w:numPr>
        <w:jc w:val="left"/>
        <w:rPr>
          <w:rFonts w:hint="default"/>
          <w:lang w:val="en-US" w:eastAsia="zh-CN"/>
        </w:rPr>
      </w:pPr>
      <w:r>
        <w:rPr>
          <w:rFonts w:hint="default"/>
          <w:lang w:val="en-US" w:eastAsia="zh-CN"/>
        </w:rPr>
        <w:t>尤其是这几项特别关键：</w:t>
      </w:r>
    </w:p>
    <w:p w14:paraId="54C02FDB">
      <w:pPr>
        <w:numPr>
          <w:ilvl w:val="0"/>
          <w:numId w:val="0"/>
        </w:numPr>
        <w:jc w:val="left"/>
        <w:rPr>
          <w:rFonts w:hint="default"/>
          <w:lang w:val="en-US" w:eastAsia="zh-CN"/>
        </w:rPr>
      </w:pPr>
      <w:r>
        <w:rPr>
          <w:rFonts w:hint="default"/>
          <w:lang w:val="en-US" w:eastAsia="zh-CN"/>
        </w:rPr>
        <w:t xml:space="preserve">prediction_std_over_target_std </w:t>
      </w:r>
    </w:p>
    <w:p w14:paraId="4ED61A3B">
      <w:pPr>
        <w:numPr>
          <w:ilvl w:val="0"/>
          <w:numId w:val="0"/>
        </w:numPr>
        <w:jc w:val="left"/>
        <w:rPr>
          <w:rFonts w:hint="default"/>
          <w:lang w:val="en-US" w:eastAsia="zh-CN"/>
        </w:rPr>
      </w:pPr>
      <w:r>
        <w:rPr>
          <w:rFonts w:hint="default"/>
          <w:lang w:val="en-US" w:eastAsia="zh-CN"/>
        </w:rPr>
        <w:t xml:space="preserve">从 0.00365 提到 0.06273 </w:t>
      </w:r>
    </w:p>
    <w:p w14:paraId="4C0750D5">
      <w:pPr>
        <w:numPr>
          <w:ilvl w:val="0"/>
          <w:numId w:val="0"/>
        </w:numPr>
        <w:jc w:val="left"/>
        <w:rPr>
          <w:rFonts w:hint="default"/>
          <w:lang w:val="en-US" w:eastAsia="zh-CN"/>
        </w:rPr>
      </w:pPr>
      <w:r>
        <w:rPr>
          <w:rFonts w:hint="default"/>
          <w:lang w:val="en-US" w:eastAsia="zh-CN"/>
        </w:rPr>
        <w:t xml:space="preserve">提升约 17 倍 </w:t>
      </w:r>
    </w:p>
    <w:p w14:paraId="7F1B3EA6">
      <w:pPr>
        <w:numPr>
          <w:ilvl w:val="0"/>
          <w:numId w:val="0"/>
        </w:numPr>
        <w:jc w:val="left"/>
        <w:rPr>
          <w:rFonts w:hint="default"/>
          <w:lang w:val="en-US" w:eastAsia="zh-CN"/>
        </w:rPr>
      </w:pPr>
      <w:r>
        <w:rPr>
          <w:rFonts w:hint="default"/>
          <w:lang w:val="en-US" w:eastAsia="zh-CN"/>
        </w:rPr>
        <w:t xml:space="preserve">value_explained_variance </w:t>
      </w:r>
    </w:p>
    <w:p w14:paraId="1E791BBB">
      <w:pPr>
        <w:numPr>
          <w:ilvl w:val="0"/>
          <w:numId w:val="0"/>
        </w:numPr>
        <w:jc w:val="left"/>
        <w:rPr>
          <w:rFonts w:hint="default"/>
          <w:lang w:val="en-US" w:eastAsia="zh-CN"/>
        </w:rPr>
      </w:pPr>
      <w:r>
        <w:rPr>
          <w:rFonts w:hint="default"/>
          <w:lang w:val="en-US" w:eastAsia="zh-CN"/>
        </w:rPr>
        <w:t xml:space="preserve">从接近 0 且为负 </w:t>
      </w:r>
    </w:p>
    <w:p w14:paraId="0B7443B0">
      <w:pPr>
        <w:numPr>
          <w:ilvl w:val="0"/>
          <w:numId w:val="0"/>
        </w:numPr>
        <w:jc w:val="left"/>
        <w:rPr>
          <w:rFonts w:hint="default"/>
          <w:lang w:val="en-US" w:eastAsia="zh-CN"/>
        </w:rPr>
      </w:pPr>
      <w:r>
        <w:rPr>
          <w:rFonts w:hint="default"/>
          <w:lang w:val="en-US" w:eastAsia="zh-CN"/>
        </w:rPr>
        <w:t xml:space="preserve">变成 0.0691 </w:t>
      </w:r>
    </w:p>
    <w:p w14:paraId="46170603">
      <w:pPr>
        <w:numPr>
          <w:ilvl w:val="0"/>
          <w:numId w:val="0"/>
        </w:numPr>
        <w:jc w:val="left"/>
        <w:rPr>
          <w:rFonts w:hint="default"/>
          <w:lang w:val="en-US" w:eastAsia="zh-CN"/>
        </w:rPr>
      </w:pPr>
      <w:r>
        <w:rPr>
          <w:rFonts w:hint="default"/>
          <w:lang w:val="en-US" w:eastAsia="zh-CN"/>
        </w:rPr>
        <w:t xml:space="preserve">prediction_target_corr </w:t>
      </w:r>
    </w:p>
    <w:p w14:paraId="0C630F5C">
      <w:pPr>
        <w:numPr>
          <w:ilvl w:val="0"/>
          <w:numId w:val="0"/>
        </w:numPr>
        <w:jc w:val="left"/>
        <w:rPr>
          <w:rFonts w:hint="default"/>
          <w:lang w:val="en-US" w:eastAsia="zh-CN"/>
        </w:rPr>
      </w:pPr>
      <w:r>
        <w:rPr>
          <w:rFonts w:hint="default"/>
          <w:lang w:val="en-US" w:eastAsia="zh-CN"/>
        </w:rPr>
        <w:t xml:space="preserve">从 -0.038 </w:t>
      </w:r>
    </w:p>
    <w:p w14:paraId="29E14402">
      <w:pPr>
        <w:numPr>
          <w:ilvl w:val="0"/>
          <w:numId w:val="0"/>
        </w:numPr>
        <w:jc w:val="left"/>
        <w:rPr>
          <w:rFonts w:hint="default"/>
          <w:lang w:val="en-US" w:eastAsia="zh-CN"/>
        </w:rPr>
      </w:pPr>
      <w:r>
        <w:rPr>
          <w:rFonts w:hint="default"/>
          <w:lang w:val="en-US" w:eastAsia="zh-CN"/>
        </w:rPr>
        <w:t xml:space="preserve">变成 **0.582` </w:t>
      </w:r>
    </w:p>
    <w:p w14:paraId="1F60B2C2">
      <w:pPr>
        <w:numPr>
          <w:ilvl w:val="0"/>
          <w:numId w:val="0"/>
        </w:numPr>
        <w:jc w:val="left"/>
        <w:rPr>
          <w:rFonts w:hint="default"/>
          <w:lang w:val="en-US" w:eastAsia="zh-CN"/>
        </w:rPr>
      </w:pPr>
      <w:r>
        <w:rPr>
          <w:rFonts w:hint="default"/>
          <w:lang w:val="en-US" w:eastAsia="zh-CN"/>
        </w:rPr>
        <w:t xml:space="preserve">critic_vs_constant_mse_gain </w:t>
      </w:r>
    </w:p>
    <w:p w14:paraId="46ADBBB0">
      <w:pPr>
        <w:numPr>
          <w:ilvl w:val="0"/>
          <w:numId w:val="0"/>
        </w:numPr>
        <w:jc w:val="left"/>
        <w:rPr>
          <w:rFonts w:hint="default"/>
          <w:lang w:val="en-US" w:eastAsia="zh-CN"/>
        </w:rPr>
      </w:pPr>
      <w:r>
        <w:rPr>
          <w:rFonts w:hint="default"/>
          <w:lang w:val="en-US" w:eastAsia="zh-CN"/>
        </w:rPr>
        <w:t xml:space="preserve">从负值 </w:t>
      </w:r>
    </w:p>
    <w:p w14:paraId="566129E8">
      <w:pPr>
        <w:numPr>
          <w:ilvl w:val="0"/>
          <w:numId w:val="0"/>
        </w:numPr>
        <w:jc w:val="left"/>
        <w:rPr>
          <w:rFonts w:hint="default"/>
          <w:lang w:val="en-US" w:eastAsia="zh-CN"/>
        </w:rPr>
      </w:pPr>
      <w:r>
        <w:rPr>
          <w:rFonts w:hint="default"/>
          <w:lang w:val="en-US" w:eastAsia="zh-CN"/>
        </w:rPr>
        <w:t xml:space="preserve">变成 明显正值 </w:t>
      </w:r>
    </w:p>
    <w:p w14:paraId="3C42C708">
      <w:pPr>
        <w:numPr>
          <w:ilvl w:val="0"/>
          <w:numId w:val="0"/>
        </w:numPr>
        <w:jc w:val="left"/>
        <w:rPr>
          <w:rFonts w:hint="default"/>
          <w:lang w:val="en-US" w:eastAsia="zh-CN"/>
        </w:rPr>
      </w:pPr>
      <w:r>
        <w:rPr>
          <w:rFonts w:hint="default"/>
          <w:lang w:val="en-US" w:eastAsia="zh-CN"/>
        </w:rPr>
        <w:t>这已经足以说明：</w:t>
      </w:r>
    </w:p>
    <w:p w14:paraId="2B6152FD">
      <w:pPr>
        <w:numPr>
          <w:ilvl w:val="0"/>
          <w:numId w:val="0"/>
        </w:numPr>
        <w:jc w:val="left"/>
        <w:rPr>
          <w:rFonts w:hint="default"/>
          <w:lang w:val="en-US" w:eastAsia="zh-CN"/>
        </w:rPr>
      </w:pPr>
      <w:r>
        <w:rPr>
          <w:rFonts w:hint="default"/>
          <w:lang w:val="en-US" w:eastAsia="zh-CN"/>
        </w:rPr>
        <w:t>上一轮关于 “critic 主要卡在 backbone 特征区分度不足” 的判断是对的</w:t>
      </w:r>
    </w:p>
    <w:p w14:paraId="48298E75">
      <w:pPr>
        <w:numPr>
          <w:ilvl w:val="0"/>
          <w:numId w:val="0"/>
        </w:numPr>
        <w:jc w:val="left"/>
        <w:rPr>
          <w:rFonts w:hint="default"/>
          <w:lang w:val="en-US" w:eastAsia="zh-CN"/>
        </w:rPr>
      </w:pPr>
      <w:r>
        <w:rPr>
          <w:rFonts w:hint="default"/>
          <w:lang w:val="en-US" w:eastAsia="zh-CN"/>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2A153465">
      <w:pPr>
        <w:numPr>
          <w:ilvl w:val="0"/>
          <w:numId w:val="0"/>
        </w:numPr>
        <w:jc w:val="left"/>
        <w:rPr>
          <w:rFonts w:hint="default"/>
          <w:lang w:val="en-US" w:eastAsia="zh-CN"/>
        </w:rPr>
      </w:pPr>
      <w:r>
        <w:rPr>
          <w:rFonts w:hint="default"/>
          <w:lang w:val="en-US" w:eastAsia="zh-CN"/>
        </w:rPr>
        <w:t>二，但训练稳定性还没回来</w:t>
      </w:r>
    </w:p>
    <w:p w14:paraId="1244A697">
      <w:pPr>
        <w:numPr>
          <w:ilvl w:val="0"/>
          <w:numId w:val="0"/>
        </w:numPr>
        <w:jc w:val="left"/>
        <w:rPr>
          <w:rFonts w:hint="default"/>
          <w:lang w:val="en-US" w:eastAsia="zh-CN"/>
        </w:rPr>
      </w:pPr>
      <w:r>
        <w:rPr>
          <w:rFonts w:hint="default"/>
          <w:lang w:val="en-US" w:eastAsia="zh-CN"/>
        </w:rPr>
        <w:t>尽管 critic 更像样了，但策略训练没有因此稳定起来：</w:t>
      </w:r>
    </w:p>
    <w:p w14:paraId="76CD2736">
      <w:pPr>
        <w:numPr>
          <w:ilvl w:val="0"/>
          <w:numId w:val="0"/>
        </w:numPr>
        <w:jc w:val="left"/>
        <w:rPr>
          <w:rFonts w:hint="default"/>
          <w:lang w:val="en-US" w:eastAsia="zh-CN"/>
        </w:rPr>
      </w:pPr>
      <w:r>
        <w:rPr>
          <w:rFonts w:hint="default"/>
          <w:lang w:val="en-US" w:eastAsia="zh-CN"/>
        </w:rPr>
        <w:t xml:space="preserve">best_epoch 还是 1 </w:t>
      </w:r>
    </w:p>
    <w:p w14:paraId="4F77D321">
      <w:pPr>
        <w:numPr>
          <w:ilvl w:val="0"/>
          <w:numId w:val="0"/>
        </w:numPr>
        <w:jc w:val="left"/>
        <w:rPr>
          <w:rFonts w:hint="default"/>
          <w:lang w:val="en-US" w:eastAsia="zh-CN"/>
        </w:rPr>
      </w:pPr>
      <w:r>
        <w:rPr>
          <w:rFonts w:hint="default"/>
          <w:lang w:val="en-US" w:eastAsia="zh-CN"/>
        </w:rPr>
        <w:t xml:space="preserve">final_reward 变差 </w:t>
      </w:r>
    </w:p>
    <w:p w14:paraId="4EFB50D1">
      <w:pPr>
        <w:numPr>
          <w:ilvl w:val="0"/>
          <w:numId w:val="0"/>
        </w:numPr>
        <w:jc w:val="left"/>
        <w:rPr>
          <w:rFonts w:hint="default"/>
          <w:lang w:val="en-US" w:eastAsia="zh-CN"/>
        </w:rPr>
      </w:pPr>
      <w:r>
        <w:rPr>
          <w:rFonts w:hint="default"/>
          <w:lang w:val="en-US" w:eastAsia="zh-CN"/>
        </w:rPr>
        <w:t xml:space="preserve">reward_gap 变大 </w:t>
      </w:r>
    </w:p>
    <w:p w14:paraId="5CA3E1E8">
      <w:pPr>
        <w:numPr>
          <w:ilvl w:val="0"/>
          <w:numId w:val="0"/>
        </w:numPr>
        <w:jc w:val="left"/>
        <w:rPr>
          <w:rFonts w:hint="default"/>
          <w:lang w:val="en-US" w:eastAsia="zh-CN"/>
        </w:rPr>
      </w:pPr>
      <w:r>
        <w:rPr>
          <w:rFonts w:hint="default"/>
          <w:lang w:val="en-US" w:eastAsia="zh-CN"/>
        </w:rPr>
        <w:t>所以现在可以进一步定位：</w:t>
      </w:r>
    </w:p>
    <w:p w14:paraId="4AE89532">
      <w:pPr>
        <w:numPr>
          <w:ilvl w:val="0"/>
          <w:numId w:val="0"/>
        </w:numPr>
        <w:jc w:val="left"/>
        <w:rPr>
          <w:rFonts w:hint="default"/>
          <w:lang w:val="en-US" w:eastAsia="zh-CN"/>
        </w:rPr>
      </w:pPr>
      <w:r>
        <w:rPr>
          <w:rFonts w:hint="default"/>
          <w:lang w:val="en-US" w:eastAsia="zh-CN"/>
        </w:rPr>
        <w:t>问题已经不再是 “critic 完全学不会”</w:t>
      </w:r>
    </w:p>
    <w:p w14:paraId="68023C42">
      <w:pPr>
        <w:numPr>
          <w:ilvl w:val="0"/>
          <w:numId w:val="0"/>
        </w:numPr>
        <w:jc w:val="left"/>
        <w:rPr>
          <w:rFonts w:hint="default"/>
          <w:lang w:val="en-US" w:eastAsia="zh-CN"/>
        </w:rPr>
      </w:pPr>
      <w:r>
        <w:rPr>
          <w:rFonts w:hint="default"/>
          <w:lang w:val="en-US" w:eastAsia="zh-CN"/>
        </w:rPr>
        <w:t>而是 “critic 学会了一部分，但还没有以正确、足够稳定的方式支撑策略持续改进”</w:t>
      </w:r>
    </w:p>
    <w:p w14:paraId="5C58B8E8">
      <w:pPr>
        <w:numPr>
          <w:ilvl w:val="0"/>
          <w:numId w:val="0"/>
        </w:numPr>
        <w:jc w:val="left"/>
        <w:rPr>
          <w:rFonts w:hint="default"/>
          <w:lang w:val="en-US" w:eastAsia="zh-CN"/>
        </w:rPr>
      </w:pPr>
      <w:r>
        <w:rPr>
          <w:rFonts w:hint="default"/>
          <w:lang w:val="en-US" w:eastAsia="zh-CN"/>
        </w:rPr>
        <w:pict>
          <v:rect id="_x0000_i1222" o:spt="1" style="height:1.5pt;width:432pt;" fillcolor="#A0A0A0" filled="t" stroked="f" coordsize="21600,21600" o:hr="t" o:hrstd="t" o:hralign="center">
            <v:path/>
            <v:fill on="t" focussize="0,0"/>
            <v:stroke on="f"/>
            <v:imagedata o:title=""/>
            <o:lock v:ext="edit"/>
            <w10:wrap type="none"/>
            <w10:anchorlock/>
          </v:rect>
        </w:pict>
      </w:r>
    </w:p>
    <w:p w14:paraId="38F8F53C">
      <w:pPr>
        <w:numPr>
          <w:ilvl w:val="0"/>
          <w:numId w:val="0"/>
        </w:numPr>
        <w:jc w:val="left"/>
        <w:rPr>
          <w:rFonts w:hint="default"/>
          <w:lang w:val="en-US" w:eastAsia="zh-CN"/>
        </w:rPr>
      </w:pPr>
      <w:r>
        <w:rPr>
          <w:rFonts w:hint="default"/>
          <w:lang w:val="en-US" w:eastAsia="zh-CN"/>
        </w:rPr>
        <w:t>5. critic_arch_baseline_critic.../experiment_config.json</w:t>
      </w:r>
    </w:p>
    <w:p w14:paraId="3364063C">
      <w:pPr>
        <w:numPr>
          <w:ilvl w:val="0"/>
          <w:numId w:val="0"/>
        </w:numPr>
        <w:jc w:val="left"/>
        <w:rPr>
          <w:rFonts w:hint="default"/>
          <w:lang w:val="en-US" w:eastAsia="zh-CN"/>
        </w:rPr>
      </w:pPr>
      <w:r>
        <w:rPr>
          <w:rFonts w:hint="default"/>
          <w:lang w:val="en-US" w:eastAsia="zh-CN"/>
        </w:rPr>
        <w:t>配置正常，和你预期一致。</w:t>
      </w:r>
      <w:r>
        <w:rPr>
          <w:rFonts w:hint="default"/>
          <w:lang w:val="en-US" w:eastAsia="zh-CN"/>
        </w:rPr>
        <w:br w:type="textWrapping"/>
      </w:r>
      <w:r>
        <w:rPr>
          <w:rFonts w:hint="default"/>
          <w:lang w:val="en-US" w:eastAsia="zh-CN"/>
        </w:rPr>
        <w:t>这是标准对照组，没有发现参数漂移。</w:t>
      </w:r>
    </w:p>
    <w:p w14:paraId="79C29559">
      <w:pPr>
        <w:numPr>
          <w:ilvl w:val="0"/>
          <w:numId w:val="0"/>
        </w:numPr>
        <w:jc w:val="left"/>
        <w:rPr>
          <w:rFonts w:hint="default"/>
          <w:lang w:val="en-US" w:eastAsia="zh-CN"/>
        </w:rPr>
      </w:pPr>
      <w:r>
        <w:rPr>
          <w:rFonts w:hint="default"/>
          <w:lang w:val="en-US" w:eastAsia="zh-CN"/>
        </w:rPr>
        <w:pict>
          <v:rect id="_x0000_i1223" o:spt="1" style="height:1.5pt;width:432pt;" fillcolor="#A0A0A0" filled="t" stroked="f" coordsize="21600,21600" o:hr="t" o:hrstd="t" o:hralign="center">
            <v:path/>
            <v:fill on="t" focussize="0,0"/>
            <v:stroke on="f"/>
            <v:imagedata o:title=""/>
            <o:lock v:ext="edit"/>
            <w10:wrap type="none"/>
            <w10:anchorlock/>
          </v:rect>
        </w:pict>
      </w:r>
    </w:p>
    <w:p w14:paraId="5F41EC7B">
      <w:pPr>
        <w:numPr>
          <w:ilvl w:val="0"/>
          <w:numId w:val="0"/>
        </w:numPr>
        <w:jc w:val="left"/>
        <w:rPr>
          <w:rFonts w:hint="default"/>
          <w:lang w:val="en-US" w:eastAsia="zh-CN"/>
        </w:rPr>
      </w:pPr>
      <w:r>
        <w:rPr>
          <w:rFonts w:hint="default"/>
          <w:lang w:val="en-US" w:eastAsia="zh-CN"/>
        </w:rPr>
        <w:t>6. critic_arch_baseline_critic.../train_summary.json</w:t>
      </w:r>
    </w:p>
    <w:p w14:paraId="221888ED">
      <w:pPr>
        <w:numPr>
          <w:ilvl w:val="0"/>
          <w:numId w:val="0"/>
        </w:numPr>
        <w:jc w:val="left"/>
        <w:rPr>
          <w:rFonts w:hint="default"/>
          <w:lang w:val="en-US" w:eastAsia="zh-CN"/>
        </w:rPr>
      </w:pPr>
      <w:r>
        <w:rPr>
          <w:rFonts w:hint="default"/>
          <w:lang w:val="en-US" w:eastAsia="zh-CN"/>
        </w:rPr>
        <w:t>7. best_model_info.json</w:t>
      </w:r>
    </w:p>
    <w:p w14:paraId="4B6F49C5">
      <w:pPr>
        <w:numPr>
          <w:ilvl w:val="0"/>
          <w:numId w:val="0"/>
        </w:numPr>
        <w:jc w:val="left"/>
        <w:rPr>
          <w:rFonts w:hint="default"/>
          <w:lang w:val="en-US" w:eastAsia="zh-CN"/>
        </w:rPr>
      </w:pPr>
      <w:r>
        <w:rPr>
          <w:rFonts w:hint="default"/>
          <w:lang w:val="en-US" w:eastAsia="zh-CN"/>
        </w:rPr>
        <w:t>8. analysis_summary.json</w:t>
      </w:r>
    </w:p>
    <w:p w14:paraId="3D33FD06">
      <w:pPr>
        <w:numPr>
          <w:ilvl w:val="0"/>
          <w:numId w:val="0"/>
        </w:numPr>
        <w:jc w:val="left"/>
        <w:rPr>
          <w:rFonts w:hint="default"/>
          <w:lang w:val="en-US" w:eastAsia="zh-CN"/>
        </w:rPr>
      </w:pPr>
      <w:r>
        <w:rPr>
          <w:rFonts w:hint="default"/>
          <w:lang w:val="en-US" w:eastAsia="zh-CN"/>
        </w:rPr>
        <w:t>这些文件和之前的诊断主线一致：</w:t>
      </w:r>
    </w:p>
    <w:p w14:paraId="023B78C3">
      <w:pPr>
        <w:numPr>
          <w:ilvl w:val="0"/>
          <w:numId w:val="0"/>
        </w:numPr>
        <w:jc w:val="left"/>
        <w:rPr>
          <w:rFonts w:hint="default"/>
          <w:lang w:val="en-US" w:eastAsia="zh-CN"/>
        </w:rPr>
      </w:pPr>
      <w:r>
        <w:rPr>
          <w:rFonts w:hint="default"/>
          <w:lang w:val="en-US" w:eastAsia="zh-CN"/>
        </w:rPr>
        <w:t xml:space="preserve">best_epoch = 1 </w:t>
      </w:r>
    </w:p>
    <w:p w14:paraId="1B684EC8">
      <w:pPr>
        <w:numPr>
          <w:ilvl w:val="0"/>
          <w:numId w:val="0"/>
        </w:numPr>
        <w:jc w:val="left"/>
        <w:rPr>
          <w:rFonts w:hint="default"/>
          <w:lang w:val="en-US" w:eastAsia="zh-CN"/>
        </w:rPr>
      </w:pPr>
      <w:r>
        <w:rPr>
          <w:rFonts w:hint="default"/>
          <w:lang w:val="en-US" w:eastAsia="zh-CN"/>
        </w:rPr>
        <w:t xml:space="preserve">final_reward = -159.1072 </w:t>
      </w:r>
    </w:p>
    <w:p w14:paraId="71130913">
      <w:pPr>
        <w:numPr>
          <w:ilvl w:val="0"/>
          <w:numId w:val="0"/>
        </w:numPr>
        <w:jc w:val="left"/>
        <w:rPr>
          <w:rFonts w:hint="default"/>
          <w:lang w:val="en-US" w:eastAsia="zh-CN"/>
        </w:rPr>
      </w:pPr>
      <w:r>
        <w:rPr>
          <w:rFonts w:hint="default"/>
          <w:lang w:val="en-US" w:eastAsia="zh-CN"/>
        </w:rPr>
        <w:t xml:space="preserve">final_value_explained_variance = -0.000291 </w:t>
      </w:r>
    </w:p>
    <w:p w14:paraId="01527955">
      <w:pPr>
        <w:numPr>
          <w:ilvl w:val="0"/>
          <w:numId w:val="0"/>
        </w:numPr>
        <w:jc w:val="left"/>
        <w:rPr>
          <w:rFonts w:hint="default"/>
          <w:lang w:val="en-US" w:eastAsia="zh-CN"/>
        </w:rPr>
      </w:pPr>
      <w:r>
        <w:rPr>
          <w:rFonts w:hint="default"/>
          <w:lang w:val="en-US" w:eastAsia="zh-CN"/>
        </w:rPr>
        <w:t xml:space="preserve">final_prediction_target_corr = -0.0381 </w:t>
      </w:r>
    </w:p>
    <w:p w14:paraId="099938CA">
      <w:pPr>
        <w:numPr>
          <w:ilvl w:val="0"/>
          <w:numId w:val="0"/>
        </w:numPr>
        <w:jc w:val="left"/>
        <w:rPr>
          <w:rFonts w:hint="default"/>
          <w:lang w:val="en-US" w:eastAsia="zh-CN"/>
        </w:rPr>
      </w:pPr>
      <w:r>
        <w:rPr>
          <w:rFonts w:hint="default"/>
          <w:lang w:val="en-US" w:eastAsia="zh-CN"/>
        </w:rPr>
        <w:t xml:space="preserve">final_prediction_std_over_target_std = 0.00365 </w:t>
      </w:r>
    </w:p>
    <w:p w14:paraId="059B29BE">
      <w:pPr>
        <w:numPr>
          <w:ilvl w:val="0"/>
          <w:numId w:val="0"/>
        </w:numPr>
        <w:jc w:val="left"/>
        <w:rPr>
          <w:rFonts w:hint="default"/>
          <w:lang w:val="en-US" w:eastAsia="zh-CN"/>
        </w:rPr>
      </w:pPr>
      <w:r>
        <w:rPr>
          <w:rFonts w:hint="default"/>
          <w:lang w:val="en-US" w:eastAsia="zh-CN"/>
        </w:rPr>
        <w:t>这组继续说明：</w:t>
      </w:r>
    </w:p>
    <w:p w14:paraId="0AAF56AC">
      <w:pPr>
        <w:numPr>
          <w:ilvl w:val="0"/>
          <w:numId w:val="0"/>
        </w:numPr>
        <w:jc w:val="left"/>
        <w:rPr>
          <w:rFonts w:hint="default"/>
          <w:lang w:val="en-US" w:eastAsia="zh-CN"/>
        </w:rPr>
      </w:pPr>
      <w:r>
        <w:rPr>
          <w:rFonts w:hint="default"/>
          <w:lang w:val="en-US" w:eastAsia="zh-CN"/>
        </w:rPr>
        <w:t>baseline_critic 还是近常数基线问题</w:t>
      </w:r>
    </w:p>
    <w:p w14:paraId="0B296E31">
      <w:pPr>
        <w:numPr>
          <w:ilvl w:val="0"/>
          <w:numId w:val="0"/>
        </w:numPr>
        <w:jc w:val="left"/>
        <w:rPr>
          <w:rFonts w:hint="default"/>
          <w:lang w:val="en-US" w:eastAsia="zh-CN"/>
        </w:rPr>
      </w:pPr>
      <w:r>
        <w:rPr>
          <w:rFonts w:hint="default"/>
          <w:lang w:val="en-US" w:eastAsia="zh-CN"/>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613AE7AF">
      <w:pPr>
        <w:numPr>
          <w:ilvl w:val="0"/>
          <w:numId w:val="0"/>
        </w:numPr>
        <w:jc w:val="left"/>
        <w:rPr>
          <w:rFonts w:hint="default"/>
          <w:lang w:val="en-US" w:eastAsia="zh-CN"/>
        </w:rPr>
      </w:pPr>
      <w:r>
        <w:rPr>
          <w:rFonts w:hint="default"/>
          <w:lang w:val="en-US" w:eastAsia="zh-CN"/>
        </w:rPr>
        <w:t>9. critic_arch_baseline_critic.../train_logs.csv</w:t>
      </w:r>
    </w:p>
    <w:p w14:paraId="0B47870C">
      <w:pPr>
        <w:numPr>
          <w:ilvl w:val="0"/>
          <w:numId w:val="0"/>
        </w:numPr>
        <w:jc w:val="left"/>
        <w:rPr>
          <w:rFonts w:hint="default"/>
          <w:lang w:val="en-US" w:eastAsia="zh-CN"/>
        </w:rPr>
      </w:pPr>
      <w:r>
        <w:rPr>
          <w:rFonts w:hint="default"/>
          <w:lang w:val="en-US" w:eastAsia="zh-CN"/>
        </w:rPr>
        <w:t>这份日志延续了你上一轮的老问题：</w:t>
      </w:r>
    </w:p>
    <w:p w14:paraId="02A2761A">
      <w:pPr>
        <w:numPr>
          <w:ilvl w:val="0"/>
          <w:numId w:val="0"/>
        </w:numPr>
        <w:jc w:val="left"/>
        <w:rPr>
          <w:rFonts w:hint="default"/>
          <w:lang w:val="en-US" w:eastAsia="zh-CN"/>
        </w:rPr>
      </w:pPr>
      <w:r>
        <w:rPr>
          <w:rFonts w:hint="default"/>
          <w:lang w:val="en-US" w:eastAsia="zh-CN"/>
        </w:rPr>
        <w:t xml:space="preserve">reward 在 epoch 1 达峰，后面退化 </w:t>
      </w:r>
    </w:p>
    <w:p w14:paraId="182AEEAF">
      <w:pPr>
        <w:numPr>
          <w:ilvl w:val="0"/>
          <w:numId w:val="0"/>
        </w:numPr>
        <w:jc w:val="left"/>
        <w:rPr>
          <w:rFonts w:hint="default"/>
          <w:lang w:val="en-US" w:eastAsia="zh-CN"/>
        </w:rPr>
      </w:pPr>
      <w:r>
        <w:rPr>
          <w:rFonts w:hint="default"/>
          <w:lang w:val="en-US" w:eastAsia="zh-CN"/>
        </w:rPr>
        <w:t xml:space="preserve">prediction std ratio 从很低继续往更低方向走 </w:t>
      </w:r>
    </w:p>
    <w:p w14:paraId="6C6ADCB8">
      <w:pPr>
        <w:numPr>
          <w:ilvl w:val="0"/>
          <w:numId w:val="0"/>
        </w:numPr>
        <w:jc w:val="left"/>
        <w:rPr>
          <w:rFonts w:hint="default"/>
          <w:lang w:val="en-US" w:eastAsia="zh-CN"/>
        </w:rPr>
      </w:pPr>
      <w:r>
        <w:rPr>
          <w:rFonts w:hint="default"/>
          <w:lang w:val="en-US" w:eastAsia="zh-CN"/>
        </w:rPr>
        <w:t xml:space="preserve">corr 很弱且后期为负 </w:t>
      </w:r>
    </w:p>
    <w:p w14:paraId="32A768D2">
      <w:pPr>
        <w:numPr>
          <w:ilvl w:val="0"/>
          <w:numId w:val="0"/>
        </w:numPr>
        <w:jc w:val="left"/>
        <w:rPr>
          <w:rFonts w:hint="default"/>
          <w:lang w:val="en-US" w:eastAsia="zh-CN"/>
        </w:rPr>
      </w:pPr>
      <w:r>
        <w:rPr>
          <w:rFonts w:hint="default"/>
          <w:lang w:val="en-US" w:eastAsia="zh-CN"/>
        </w:rPr>
        <w:t xml:space="preserve">explained variance 接近 0 </w:t>
      </w:r>
    </w:p>
    <w:p w14:paraId="4A3013B4">
      <w:pPr>
        <w:numPr>
          <w:ilvl w:val="0"/>
          <w:numId w:val="0"/>
        </w:numPr>
        <w:jc w:val="left"/>
        <w:rPr>
          <w:rFonts w:hint="default"/>
          <w:lang w:val="en-US" w:eastAsia="zh-CN"/>
        </w:rPr>
      </w:pPr>
      <w:r>
        <w:rPr>
          <w:rFonts w:hint="default"/>
          <w:lang w:val="en-US" w:eastAsia="zh-CN"/>
        </w:rPr>
        <w:t>也就是说 baseline 没有新意，还是老问题。</w:t>
      </w:r>
    </w:p>
    <w:p w14:paraId="2163625C">
      <w:pPr>
        <w:numPr>
          <w:ilvl w:val="0"/>
          <w:numId w:val="0"/>
        </w:numPr>
        <w:jc w:val="left"/>
        <w:rPr>
          <w:rFonts w:hint="default"/>
          <w:lang w:val="en-US" w:eastAsia="zh-CN"/>
        </w:rPr>
      </w:pPr>
      <w:r>
        <w:rPr>
          <w:rFonts w:hint="default"/>
          <w:lang w:val="en-US" w:eastAsia="zh-CN"/>
        </w:rPr>
        <w:pict>
          <v:rect id="_x0000_i1225" o:spt="1" style="height:1.5pt;width:432pt;" fillcolor="#A0A0A0" filled="t" stroked="f" coordsize="21600,21600" o:hr="t" o:hrstd="t" o:hralign="center">
            <v:path/>
            <v:fill on="t" focussize="0,0"/>
            <v:stroke on="f"/>
            <v:imagedata o:title=""/>
            <o:lock v:ext="edit"/>
            <w10:wrap type="none"/>
            <w10:anchorlock/>
          </v:rect>
        </w:pict>
      </w:r>
    </w:p>
    <w:p w14:paraId="3038E74E">
      <w:pPr>
        <w:numPr>
          <w:ilvl w:val="0"/>
          <w:numId w:val="0"/>
        </w:numPr>
        <w:jc w:val="left"/>
        <w:rPr>
          <w:rFonts w:hint="default"/>
          <w:lang w:val="en-US" w:eastAsia="zh-CN"/>
        </w:rPr>
      </w:pPr>
      <w:r>
        <w:rPr>
          <w:rFonts w:hint="default"/>
          <w:lang w:val="en-US" w:eastAsia="zh-CN"/>
        </w:rPr>
        <w:t>10. critic_arch_baseline_critic.../target_bucket_prediction_mean.csv</w:t>
      </w:r>
    </w:p>
    <w:p w14:paraId="60EB14A1">
      <w:pPr>
        <w:numPr>
          <w:ilvl w:val="0"/>
          <w:numId w:val="0"/>
        </w:numPr>
        <w:jc w:val="left"/>
        <w:rPr>
          <w:rFonts w:hint="default"/>
          <w:lang w:val="en-US" w:eastAsia="zh-CN"/>
        </w:rPr>
      </w:pPr>
      <w:r>
        <w:rPr>
          <w:rFonts w:hint="default"/>
          <w:lang w:val="en-US" w:eastAsia="zh-CN"/>
        </w:rPr>
        <w:t>这个文件很有说服力。</w:t>
      </w:r>
    </w:p>
    <w:p w14:paraId="5B32A958">
      <w:pPr>
        <w:numPr>
          <w:ilvl w:val="0"/>
          <w:numId w:val="0"/>
        </w:numPr>
        <w:jc w:val="left"/>
        <w:rPr>
          <w:rFonts w:hint="default"/>
          <w:lang w:val="en-US" w:eastAsia="zh-CN"/>
        </w:rPr>
      </w:pPr>
      <w:r>
        <w:rPr>
          <w:rFonts w:hint="default"/>
          <w:lang w:val="en-US" w:eastAsia="zh-CN"/>
        </w:rPr>
        <w:t>我看到：</w:t>
      </w:r>
    </w:p>
    <w:p w14:paraId="4CCA381B">
      <w:pPr>
        <w:numPr>
          <w:ilvl w:val="0"/>
          <w:numId w:val="0"/>
        </w:numPr>
        <w:jc w:val="left"/>
        <w:rPr>
          <w:rFonts w:hint="default"/>
          <w:lang w:val="en-US" w:eastAsia="zh-CN"/>
        </w:rPr>
      </w:pPr>
      <w:r>
        <w:rPr>
          <w:rFonts w:hint="default"/>
          <w:lang w:val="en-US" w:eastAsia="zh-CN"/>
        </w:rPr>
        <w:t xml:space="preserve">target bucket 横跨很大范围 </w:t>
      </w:r>
    </w:p>
    <w:p w14:paraId="5A831F0C">
      <w:pPr>
        <w:numPr>
          <w:ilvl w:val="0"/>
          <w:numId w:val="0"/>
        </w:numPr>
        <w:jc w:val="left"/>
        <w:rPr>
          <w:rFonts w:hint="default"/>
          <w:lang w:val="en-US" w:eastAsia="zh-CN"/>
        </w:rPr>
      </w:pPr>
      <w:r>
        <w:rPr>
          <w:rFonts w:hint="default"/>
          <w:lang w:val="en-US" w:eastAsia="zh-CN"/>
        </w:rPr>
        <w:t xml:space="preserve">但 prediction 几乎都在 -0.96 左右 </w:t>
      </w:r>
    </w:p>
    <w:p w14:paraId="264145FE">
      <w:pPr>
        <w:numPr>
          <w:ilvl w:val="0"/>
          <w:numId w:val="0"/>
        </w:numPr>
        <w:jc w:val="left"/>
        <w:rPr>
          <w:rFonts w:hint="default"/>
          <w:lang w:val="en-US" w:eastAsia="zh-CN"/>
        </w:rPr>
      </w:pPr>
      <w:r>
        <w:rPr>
          <w:rFonts w:hint="default"/>
          <w:lang w:val="en-US" w:eastAsia="zh-CN"/>
        </w:rPr>
        <w:t>这就是标准的：</w:t>
      </w:r>
    </w:p>
    <w:p w14:paraId="2368FC0F">
      <w:pPr>
        <w:numPr>
          <w:ilvl w:val="0"/>
          <w:numId w:val="0"/>
        </w:numPr>
        <w:jc w:val="left"/>
        <w:rPr>
          <w:rFonts w:hint="default"/>
          <w:lang w:val="en-US" w:eastAsia="zh-CN"/>
        </w:rPr>
      </w:pPr>
      <w:r>
        <w:rPr>
          <w:rFonts w:hint="default"/>
          <w:lang w:val="en-US" w:eastAsia="zh-CN"/>
        </w:rPr>
        <w:t>分桶图是一条近乎水平的平带</w:t>
      </w:r>
    </w:p>
    <w:p w14:paraId="591CFDA5">
      <w:pPr>
        <w:numPr>
          <w:ilvl w:val="0"/>
          <w:numId w:val="0"/>
        </w:numPr>
        <w:jc w:val="left"/>
        <w:rPr>
          <w:rFonts w:hint="default"/>
          <w:lang w:val="en-US" w:eastAsia="zh-CN"/>
        </w:rPr>
      </w:pPr>
      <w:r>
        <w:rPr>
          <w:rFonts w:hint="default"/>
          <w:lang w:val="en-US" w:eastAsia="zh-CN"/>
        </w:rPr>
        <w:t>所以 baseline 的问题依旧是：</w:t>
      </w:r>
    </w:p>
    <w:p w14:paraId="076ED4F4">
      <w:pPr>
        <w:numPr>
          <w:ilvl w:val="0"/>
          <w:numId w:val="0"/>
        </w:numPr>
        <w:jc w:val="left"/>
        <w:rPr>
          <w:rFonts w:hint="default"/>
          <w:lang w:val="en-US" w:eastAsia="zh-CN"/>
        </w:rPr>
      </w:pPr>
      <w:r>
        <w:rPr>
          <w:rFonts w:hint="default"/>
          <w:lang w:val="en-US" w:eastAsia="zh-CN"/>
        </w:rPr>
        <w:t>不同状态没有被 critic 拉开</w:t>
      </w:r>
    </w:p>
    <w:p w14:paraId="09E40C95">
      <w:pPr>
        <w:numPr>
          <w:ilvl w:val="0"/>
          <w:numId w:val="0"/>
        </w:numPr>
        <w:jc w:val="left"/>
        <w:rPr>
          <w:rFonts w:hint="default"/>
          <w:lang w:val="en-US" w:eastAsia="zh-CN"/>
        </w:rPr>
      </w:pPr>
      <w:r>
        <w:rPr>
          <w:rFonts w:hint="default"/>
          <w:lang w:val="en-US" w:eastAsia="zh-CN"/>
        </w:rPr>
        <w:pict>
          <v:rect id="_x0000_i1226" o:spt="1" style="height:1.5pt;width:432pt;" fillcolor="#A0A0A0" filled="t" stroked="f" coordsize="21600,21600" o:hr="t" o:hrstd="t" o:hralign="center">
            <v:path/>
            <v:fill on="t" focussize="0,0"/>
            <v:stroke on="f"/>
            <v:imagedata o:title=""/>
            <o:lock v:ext="edit"/>
            <w10:wrap type="none"/>
            <w10:anchorlock/>
          </v:rect>
        </w:pict>
      </w:r>
    </w:p>
    <w:p w14:paraId="43C803FC">
      <w:pPr>
        <w:numPr>
          <w:ilvl w:val="0"/>
          <w:numId w:val="0"/>
        </w:numPr>
        <w:jc w:val="left"/>
        <w:rPr>
          <w:rFonts w:hint="default"/>
          <w:lang w:val="en-US" w:eastAsia="zh-CN"/>
        </w:rPr>
      </w:pPr>
      <w:r>
        <w:rPr>
          <w:rFonts w:hint="default"/>
          <w:lang w:val="en-US" w:eastAsia="zh-CN"/>
        </w:rPr>
        <w:t>11. critic_arch_baseline_critic.../prediction_target_payload_epoch_00.csv</w:t>
      </w:r>
    </w:p>
    <w:p w14:paraId="26959A03">
      <w:pPr>
        <w:numPr>
          <w:ilvl w:val="0"/>
          <w:numId w:val="0"/>
        </w:numPr>
        <w:jc w:val="left"/>
        <w:rPr>
          <w:rFonts w:hint="default"/>
          <w:lang w:val="en-US" w:eastAsia="zh-CN"/>
        </w:rPr>
      </w:pPr>
      <w:r>
        <w:rPr>
          <w:rFonts w:hint="default"/>
          <w:lang w:val="en-US" w:eastAsia="zh-CN"/>
        </w:rPr>
        <w:t>12. critic_arch_baseline_critic.../prediction_target_payload_epoch_04.csv</w:t>
      </w:r>
    </w:p>
    <w:p w14:paraId="55B6FF7D">
      <w:pPr>
        <w:numPr>
          <w:ilvl w:val="0"/>
          <w:numId w:val="0"/>
        </w:numPr>
        <w:jc w:val="left"/>
        <w:rPr>
          <w:rFonts w:hint="default"/>
          <w:lang w:val="en-US" w:eastAsia="zh-CN"/>
        </w:rPr>
      </w:pPr>
      <w:r>
        <w:rPr>
          <w:rFonts w:hint="default"/>
          <w:lang w:val="en-US" w:eastAsia="zh-CN"/>
        </w:rPr>
        <w:t>这两份 payload 进一步说明：</w:t>
      </w:r>
    </w:p>
    <w:p w14:paraId="6E2DC428">
      <w:pPr>
        <w:numPr>
          <w:ilvl w:val="0"/>
          <w:numId w:val="0"/>
        </w:numPr>
        <w:jc w:val="left"/>
        <w:rPr>
          <w:rFonts w:hint="default"/>
          <w:lang w:val="en-US" w:eastAsia="zh-CN"/>
        </w:rPr>
      </w:pPr>
      <w:r>
        <w:rPr>
          <w:rFonts w:hint="default"/>
          <w:lang w:val="en-US" w:eastAsia="zh-CN"/>
        </w:rPr>
        <w:t xml:space="preserve">target 标准差一直有明显幅度 </w:t>
      </w:r>
    </w:p>
    <w:p w14:paraId="64F86872">
      <w:pPr>
        <w:numPr>
          <w:ilvl w:val="0"/>
          <w:numId w:val="0"/>
        </w:numPr>
        <w:jc w:val="left"/>
        <w:rPr>
          <w:rFonts w:hint="default"/>
          <w:lang w:val="en-US" w:eastAsia="zh-CN"/>
        </w:rPr>
      </w:pPr>
      <w:r>
        <w:rPr>
          <w:rFonts w:hint="default"/>
          <w:lang w:val="en-US" w:eastAsia="zh-CN"/>
        </w:rPr>
        <w:t xml:space="preserve">prediction 标准差极低 </w:t>
      </w:r>
    </w:p>
    <w:p w14:paraId="2FB162E5">
      <w:pPr>
        <w:numPr>
          <w:ilvl w:val="0"/>
          <w:numId w:val="0"/>
        </w:numPr>
        <w:jc w:val="left"/>
        <w:rPr>
          <w:rFonts w:hint="default"/>
          <w:lang w:val="en-US" w:eastAsia="zh-CN"/>
        </w:rPr>
      </w:pPr>
      <w:r>
        <w:rPr>
          <w:rFonts w:hint="default"/>
          <w:lang w:val="en-US" w:eastAsia="zh-CN"/>
        </w:rPr>
        <w:t xml:space="preserve">最后一轮更加塌缩 </w:t>
      </w:r>
    </w:p>
    <w:p w14:paraId="2F5E2935">
      <w:pPr>
        <w:numPr>
          <w:ilvl w:val="0"/>
          <w:numId w:val="0"/>
        </w:numPr>
        <w:jc w:val="left"/>
        <w:rPr>
          <w:rFonts w:hint="default"/>
          <w:lang w:val="en-US" w:eastAsia="zh-CN"/>
        </w:rPr>
      </w:pPr>
      <w:r>
        <w:rPr>
          <w:rFonts w:hint="default"/>
          <w:lang w:val="en-US" w:eastAsia="zh-CN"/>
        </w:rPr>
        <w:t>这和上一轮诊断完全一致。</w:t>
      </w:r>
    </w:p>
    <w:p w14:paraId="5E9239C8">
      <w:pPr>
        <w:numPr>
          <w:ilvl w:val="0"/>
          <w:numId w:val="0"/>
        </w:numPr>
        <w:jc w:val="left"/>
        <w:rPr>
          <w:rFonts w:hint="default"/>
          <w:lang w:val="en-US" w:eastAsia="zh-CN"/>
        </w:rPr>
      </w:pPr>
      <w:r>
        <w:rPr>
          <w:rFonts w:hint="default"/>
          <w:lang w:val="en-US" w:eastAsia="zh-CN"/>
        </w:rPr>
        <w:pict>
          <v:rect id="_x0000_i1227" o:spt="1" style="height:1.5pt;width:432pt;" fillcolor="#A0A0A0" filled="t" stroked="f" coordsize="21600,21600" o:hr="t" o:hrstd="t" o:hralign="center">
            <v:path/>
            <v:fill on="t" focussize="0,0"/>
            <v:stroke on="f"/>
            <v:imagedata o:title=""/>
            <o:lock v:ext="edit"/>
            <w10:wrap type="none"/>
            <w10:anchorlock/>
          </v:rect>
        </w:pict>
      </w:r>
    </w:p>
    <w:p w14:paraId="36E556EC">
      <w:pPr>
        <w:numPr>
          <w:ilvl w:val="0"/>
          <w:numId w:val="0"/>
        </w:numPr>
        <w:jc w:val="left"/>
        <w:rPr>
          <w:rFonts w:hint="default"/>
          <w:lang w:val="en-US" w:eastAsia="zh-CN"/>
        </w:rPr>
      </w:pPr>
      <w:r>
        <w:rPr>
          <w:rFonts w:hint="default"/>
          <w:lang w:val="en-US" w:eastAsia="zh-CN"/>
        </w:rPr>
        <w:t>13. critic_arch_stronger_critic_backbone.../experiment_config.json</w:t>
      </w:r>
    </w:p>
    <w:p w14:paraId="37D23C6B">
      <w:pPr>
        <w:numPr>
          <w:ilvl w:val="0"/>
          <w:numId w:val="0"/>
        </w:numPr>
        <w:jc w:val="left"/>
        <w:rPr>
          <w:rFonts w:hint="default"/>
          <w:lang w:val="en-US" w:eastAsia="zh-CN"/>
        </w:rPr>
      </w:pPr>
      <w:r>
        <w:rPr>
          <w:rFonts w:hint="default"/>
          <w:lang w:val="en-US" w:eastAsia="zh-CN"/>
        </w:rPr>
        <w:t>这份文件说明 stronger 组改动范围是干净的：</w:t>
      </w:r>
    </w:p>
    <w:p w14:paraId="38747DD2">
      <w:pPr>
        <w:numPr>
          <w:ilvl w:val="0"/>
          <w:numId w:val="0"/>
        </w:numPr>
        <w:jc w:val="left"/>
        <w:rPr>
          <w:rFonts w:hint="default"/>
          <w:lang w:val="en-US" w:eastAsia="zh-CN"/>
        </w:rPr>
      </w:pPr>
      <w:r>
        <w:rPr>
          <w:rFonts w:hint="default"/>
          <w:lang w:val="en-US" w:eastAsia="zh-CN"/>
        </w:rPr>
        <w:t xml:space="preserve">只是换了 critic_arch_mode </w:t>
      </w:r>
    </w:p>
    <w:p w14:paraId="79CA5FAA">
      <w:pPr>
        <w:numPr>
          <w:ilvl w:val="0"/>
          <w:numId w:val="0"/>
        </w:numPr>
        <w:jc w:val="left"/>
        <w:rPr>
          <w:rFonts w:hint="default"/>
          <w:lang w:val="en-US" w:eastAsia="zh-CN"/>
        </w:rPr>
      </w:pPr>
      <w:r>
        <w:rPr>
          <w:rFonts w:hint="default"/>
          <w:lang w:val="en-US" w:eastAsia="zh-CN"/>
        </w:rPr>
        <w:t xml:space="preserve">主线 reward / value target / value loss 都没变 </w:t>
      </w:r>
    </w:p>
    <w:p w14:paraId="2ABC031B">
      <w:pPr>
        <w:numPr>
          <w:ilvl w:val="0"/>
          <w:numId w:val="0"/>
        </w:numPr>
        <w:jc w:val="left"/>
        <w:rPr>
          <w:rFonts w:hint="default"/>
          <w:lang w:val="en-US" w:eastAsia="zh-CN"/>
        </w:rPr>
      </w:pPr>
      <w:r>
        <w:rPr>
          <w:rFonts w:hint="default"/>
          <w:lang w:val="en-US" w:eastAsia="zh-CN"/>
        </w:rPr>
        <w:t>所以 stronger 组的改善可以归因到 critic 结构增强本身。</w:t>
      </w:r>
    </w:p>
    <w:p w14:paraId="2EC1AB7D">
      <w:pPr>
        <w:numPr>
          <w:ilvl w:val="0"/>
          <w:numId w:val="0"/>
        </w:numPr>
        <w:jc w:val="left"/>
        <w:rPr>
          <w:rFonts w:hint="default"/>
          <w:lang w:val="en-US" w:eastAsia="zh-CN"/>
        </w:rPr>
      </w:pPr>
      <w:r>
        <w:rPr>
          <w:rFonts w:hint="default"/>
          <w:lang w:val="en-US" w:eastAsia="zh-CN"/>
        </w:rPr>
        <w:pict>
          <v:rect id="_x0000_i1228" o:spt="1" style="height:1.5pt;width:432pt;" fillcolor="#A0A0A0" filled="t" stroked="f" coordsize="21600,21600" o:hr="t" o:hrstd="t" o:hralign="center">
            <v:path/>
            <v:fill on="t" focussize="0,0"/>
            <v:stroke on="f"/>
            <v:imagedata o:title=""/>
            <o:lock v:ext="edit"/>
            <w10:wrap type="none"/>
            <w10:anchorlock/>
          </v:rect>
        </w:pict>
      </w:r>
    </w:p>
    <w:p w14:paraId="0C70E589">
      <w:pPr>
        <w:numPr>
          <w:ilvl w:val="0"/>
          <w:numId w:val="0"/>
        </w:numPr>
        <w:jc w:val="left"/>
        <w:rPr>
          <w:rFonts w:hint="default"/>
          <w:lang w:val="en-US" w:eastAsia="zh-CN"/>
        </w:rPr>
      </w:pPr>
      <w:r>
        <w:rPr>
          <w:rFonts w:hint="default"/>
          <w:lang w:val="en-US" w:eastAsia="zh-CN"/>
        </w:rPr>
        <w:t>14. critic_arch_stronger_critic_backbone.../train_summary.json</w:t>
      </w:r>
    </w:p>
    <w:p w14:paraId="49F81D79">
      <w:pPr>
        <w:numPr>
          <w:ilvl w:val="0"/>
          <w:numId w:val="0"/>
        </w:numPr>
        <w:jc w:val="left"/>
        <w:rPr>
          <w:rFonts w:hint="default"/>
          <w:lang w:val="en-US" w:eastAsia="zh-CN"/>
        </w:rPr>
      </w:pPr>
      <w:r>
        <w:rPr>
          <w:rFonts w:hint="default"/>
          <w:lang w:val="en-US" w:eastAsia="zh-CN"/>
        </w:rPr>
        <w:t>15. best_model_info.json</w:t>
      </w:r>
    </w:p>
    <w:p w14:paraId="475CDA38">
      <w:pPr>
        <w:numPr>
          <w:ilvl w:val="0"/>
          <w:numId w:val="0"/>
        </w:numPr>
        <w:jc w:val="left"/>
        <w:rPr>
          <w:rFonts w:hint="default"/>
          <w:lang w:val="en-US" w:eastAsia="zh-CN"/>
        </w:rPr>
      </w:pPr>
      <w:r>
        <w:rPr>
          <w:rFonts w:hint="default"/>
          <w:lang w:val="en-US" w:eastAsia="zh-CN"/>
        </w:rPr>
        <w:t>16. analysis_summary.json</w:t>
      </w:r>
    </w:p>
    <w:p w14:paraId="70DBD60D">
      <w:pPr>
        <w:numPr>
          <w:ilvl w:val="0"/>
          <w:numId w:val="0"/>
        </w:numPr>
        <w:jc w:val="left"/>
        <w:rPr>
          <w:rFonts w:hint="default"/>
          <w:lang w:val="en-US" w:eastAsia="zh-CN"/>
        </w:rPr>
      </w:pPr>
      <w:r>
        <w:rPr>
          <w:rFonts w:hint="default"/>
          <w:lang w:val="en-US" w:eastAsia="zh-CN"/>
        </w:rPr>
        <w:t>这三份文件共同说明：</w:t>
      </w:r>
    </w:p>
    <w:p w14:paraId="2F21708F">
      <w:pPr>
        <w:numPr>
          <w:ilvl w:val="0"/>
          <w:numId w:val="0"/>
        </w:numPr>
        <w:jc w:val="left"/>
        <w:rPr>
          <w:rFonts w:hint="default"/>
          <w:lang w:val="en-US" w:eastAsia="zh-CN"/>
        </w:rPr>
      </w:pPr>
      <w:r>
        <w:rPr>
          <w:rFonts w:hint="default"/>
          <w:lang w:val="en-US" w:eastAsia="zh-CN"/>
        </w:rPr>
        <w:t>好消息</w:t>
      </w:r>
    </w:p>
    <w:p w14:paraId="73875725">
      <w:pPr>
        <w:numPr>
          <w:ilvl w:val="0"/>
          <w:numId w:val="0"/>
        </w:numPr>
        <w:jc w:val="left"/>
        <w:rPr>
          <w:rFonts w:hint="default"/>
          <w:lang w:val="en-US" w:eastAsia="zh-CN"/>
        </w:rPr>
      </w:pPr>
      <w:r>
        <w:rPr>
          <w:rFonts w:hint="default"/>
          <w:lang w:val="en-US" w:eastAsia="zh-CN"/>
        </w:rPr>
        <w:t>best reward 比 baseline 更好一点</w:t>
      </w:r>
      <w:r>
        <w:rPr>
          <w:rFonts w:hint="default"/>
          <w:lang w:val="en-US" w:eastAsia="zh-CN"/>
        </w:rPr>
        <w:br w:type="textWrapping"/>
      </w:r>
      <w:r>
        <w:rPr>
          <w:rFonts w:hint="default"/>
          <w:lang w:val="en-US" w:eastAsia="zh-CN"/>
        </w:rPr>
        <w:t xml:space="preserve">-148.3579 优于 -149.0322 </w:t>
      </w:r>
    </w:p>
    <w:p w14:paraId="4B8FD575">
      <w:pPr>
        <w:numPr>
          <w:ilvl w:val="0"/>
          <w:numId w:val="0"/>
        </w:numPr>
        <w:jc w:val="left"/>
        <w:rPr>
          <w:rFonts w:hint="default"/>
          <w:lang w:val="en-US" w:eastAsia="zh-CN"/>
        </w:rPr>
      </w:pPr>
      <w:r>
        <w:rPr>
          <w:rFonts w:hint="default"/>
          <w:lang w:val="en-US" w:eastAsia="zh-CN"/>
        </w:rPr>
        <w:t xml:space="preserve">critic 诊断指标明显改善 </w:t>
      </w:r>
    </w:p>
    <w:p w14:paraId="4FE88AFB">
      <w:pPr>
        <w:numPr>
          <w:ilvl w:val="0"/>
          <w:numId w:val="0"/>
        </w:numPr>
        <w:jc w:val="left"/>
        <w:rPr>
          <w:rFonts w:hint="default"/>
          <w:lang w:val="en-US" w:eastAsia="zh-CN"/>
        </w:rPr>
      </w:pPr>
      <w:r>
        <w:rPr>
          <w:rFonts w:hint="default"/>
          <w:lang w:val="en-US" w:eastAsia="zh-CN"/>
        </w:rPr>
        <w:t xml:space="preserve">终于不再接近纯常数基线 </w:t>
      </w:r>
    </w:p>
    <w:p w14:paraId="0893F311">
      <w:pPr>
        <w:numPr>
          <w:ilvl w:val="0"/>
          <w:numId w:val="0"/>
        </w:numPr>
        <w:jc w:val="left"/>
        <w:rPr>
          <w:rFonts w:hint="default"/>
          <w:lang w:val="en-US" w:eastAsia="zh-CN"/>
        </w:rPr>
      </w:pPr>
      <w:r>
        <w:rPr>
          <w:rFonts w:hint="default"/>
          <w:lang w:val="en-US" w:eastAsia="zh-CN"/>
        </w:rPr>
        <w:t>坏消息</w:t>
      </w:r>
    </w:p>
    <w:p w14:paraId="7F950FE0">
      <w:pPr>
        <w:numPr>
          <w:ilvl w:val="0"/>
          <w:numId w:val="0"/>
        </w:numPr>
        <w:jc w:val="left"/>
        <w:rPr>
          <w:rFonts w:hint="default"/>
          <w:lang w:val="en-US" w:eastAsia="zh-CN"/>
        </w:rPr>
      </w:pPr>
      <w:r>
        <w:rPr>
          <w:rFonts w:hint="default"/>
          <w:lang w:val="en-US" w:eastAsia="zh-CN"/>
        </w:rPr>
        <w:t xml:space="preserve">best_epoch 还是 1 </w:t>
      </w:r>
    </w:p>
    <w:p w14:paraId="39D198E9">
      <w:pPr>
        <w:numPr>
          <w:ilvl w:val="0"/>
          <w:numId w:val="0"/>
        </w:numPr>
        <w:jc w:val="left"/>
        <w:rPr>
          <w:rFonts w:hint="default"/>
          <w:lang w:val="en-US" w:eastAsia="zh-CN"/>
        </w:rPr>
      </w:pPr>
      <w:r>
        <w:rPr>
          <w:rFonts w:hint="default"/>
          <w:lang w:val="en-US" w:eastAsia="zh-CN"/>
        </w:rPr>
        <w:t xml:space="preserve">final_reward 更差 </w:t>
      </w:r>
    </w:p>
    <w:p w14:paraId="6D4656AD">
      <w:pPr>
        <w:numPr>
          <w:ilvl w:val="0"/>
          <w:numId w:val="0"/>
        </w:numPr>
        <w:jc w:val="left"/>
        <w:rPr>
          <w:rFonts w:hint="default"/>
          <w:lang w:val="en-US" w:eastAsia="zh-CN"/>
        </w:rPr>
      </w:pPr>
      <w:r>
        <w:rPr>
          <w:rFonts w:hint="default"/>
          <w:lang w:val="en-US" w:eastAsia="zh-CN"/>
        </w:rPr>
        <w:t xml:space="preserve">reward_gap 更大 </w:t>
      </w:r>
    </w:p>
    <w:p w14:paraId="5ADD271B">
      <w:pPr>
        <w:numPr>
          <w:ilvl w:val="0"/>
          <w:numId w:val="0"/>
        </w:numPr>
        <w:jc w:val="left"/>
        <w:rPr>
          <w:rFonts w:hint="default"/>
          <w:lang w:val="en-US" w:eastAsia="zh-CN"/>
        </w:rPr>
      </w:pPr>
      <w:r>
        <w:rPr>
          <w:rFonts w:hint="default"/>
          <w:lang w:val="en-US" w:eastAsia="zh-CN"/>
        </w:rPr>
        <w:t>这说明 stronger critic 能更好拟合 value 结构，但还没把这个能力稳定转化为策略收益。</w:t>
      </w:r>
    </w:p>
    <w:p w14:paraId="1A55C6F4">
      <w:pPr>
        <w:numPr>
          <w:ilvl w:val="0"/>
          <w:numId w:val="0"/>
        </w:numPr>
        <w:jc w:val="left"/>
        <w:rPr>
          <w:rFonts w:hint="default"/>
          <w:lang w:val="en-US" w:eastAsia="zh-CN"/>
        </w:rPr>
      </w:pPr>
      <w:r>
        <w:rPr>
          <w:rFonts w:hint="default"/>
          <w:lang w:val="en-US" w:eastAsia="zh-CN"/>
        </w:rPr>
        <w:pict>
          <v:rect id="_x0000_i1229" o:spt="1" style="height:1.5pt;width:432pt;" fillcolor="#A0A0A0" filled="t" stroked="f" coordsize="21600,21600" o:hr="t" o:hrstd="t" o:hralign="center">
            <v:path/>
            <v:fill on="t" focussize="0,0"/>
            <v:stroke on="f"/>
            <v:imagedata o:title=""/>
            <o:lock v:ext="edit"/>
            <w10:wrap type="none"/>
            <w10:anchorlock/>
          </v:rect>
        </w:pict>
      </w:r>
    </w:p>
    <w:p w14:paraId="13FBD47C">
      <w:pPr>
        <w:numPr>
          <w:ilvl w:val="0"/>
          <w:numId w:val="0"/>
        </w:numPr>
        <w:jc w:val="left"/>
        <w:rPr>
          <w:rFonts w:hint="default"/>
          <w:lang w:val="en-US" w:eastAsia="zh-CN"/>
        </w:rPr>
      </w:pPr>
      <w:r>
        <w:rPr>
          <w:rFonts w:hint="default"/>
          <w:lang w:val="en-US" w:eastAsia="zh-CN"/>
        </w:rPr>
        <w:t>17. critic_arch_stronger_critic_backbone.../train_logs.csv</w:t>
      </w:r>
    </w:p>
    <w:p w14:paraId="1DD0648B">
      <w:pPr>
        <w:numPr>
          <w:ilvl w:val="0"/>
          <w:numId w:val="0"/>
        </w:numPr>
        <w:jc w:val="left"/>
        <w:rPr>
          <w:rFonts w:hint="default"/>
          <w:lang w:val="en-US" w:eastAsia="zh-CN"/>
        </w:rPr>
      </w:pPr>
      <w:r>
        <w:rPr>
          <w:rFonts w:hint="default"/>
          <w:lang w:val="en-US" w:eastAsia="zh-CN"/>
        </w:rPr>
        <w:t>这是本轮最重要的一份文件之一。</w:t>
      </w:r>
    </w:p>
    <w:p w14:paraId="44491562">
      <w:pPr>
        <w:numPr>
          <w:ilvl w:val="0"/>
          <w:numId w:val="0"/>
        </w:numPr>
        <w:jc w:val="left"/>
        <w:rPr>
          <w:rFonts w:hint="default"/>
          <w:lang w:val="en-US" w:eastAsia="zh-CN"/>
        </w:rPr>
      </w:pPr>
      <w:r>
        <w:rPr>
          <w:rFonts w:hint="default"/>
          <w:lang w:val="en-US" w:eastAsia="zh-CN"/>
        </w:rPr>
        <w:t>我看到的关键点</w:t>
      </w:r>
    </w:p>
    <w:p w14:paraId="1F7F5370">
      <w:pPr>
        <w:numPr>
          <w:ilvl w:val="0"/>
          <w:numId w:val="0"/>
        </w:numPr>
        <w:jc w:val="left"/>
        <w:rPr>
          <w:rFonts w:hint="default"/>
          <w:lang w:val="en-US" w:eastAsia="zh-CN"/>
        </w:rPr>
      </w:pPr>
      <w:r>
        <w:rPr>
          <w:rFonts w:hint="default"/>
          <w:lang w:val="en-US" w:eastAsia="zh-CN"/>
        </w:rPr>
        <w:t>一，epoch 1 的确更好</w:t>
      </w:r>
    </w:p>
    <w:p w14:paraId="146E05F3">
      <w:pPr>
        <w:numPr>
          <w:ilvl w:val="0"/>
          <w:numId w:val="0"/>
        </w:numPr>
        <w:jc w:val="left"/>
        <w:rPr>
          <w:rFonts w:hint="default"/>
          <w:lang w:val="en-US" w:eastAsia="zh-CN"/>
        </w:rPr>
      </w:pPr>
      <w:r>
        <w:rPr>
          <w:rFonts w:hint="default"/>
          <w:lang w:val="en-US" w:eastAsia="zh-CN"/>
        </w:rPr>
        <w:t>best_reward = -148.3579</w:t>
      </w:r>
    </w:p>
    <w:p w14:paraId="62873664">
      <w:pPr>
        <w:numPr>
          <w:ilvl w:val="0"/>
          <w:numId w:val="0"/>
        </w:numPr>
        <w:jc w:val="left"/>
        <w:rPr>
          <w:rFonts w:hint="default"/>
          <w:lang w:val="en-US" w:eastAsia="zh-CN"/>
        </w:rPr>
      </w:pPr>
      <w:r>
        <w:rPr>
          <w:rFonts w:hint="default"/>
          <w:lang w:val="en-US" w:eastAsia="zh-CN"/>
        </w:rPr>
        <w:t>说明 stronger critic 并不是完全没用。</w:t>
      </w:r>
      <w:r>
        <w:rPr>
          <w:rFonts w:hint="default"/>
          <w:lang w:val="en-US" w:eastAsia="zh-CN"/>
        </w:rPr>
        <w:br w:type="textWrapping"/>
      </w:r>
      <w:r>
        <w:rPr>
          <w:rFonts w:hint="default"/>
          <w:lang w:val="en-US" w:eastAsia="zh-CN"/>
        </w:rPr>
        <w:t>它至少让早期训练效果更好了。</w:t>
      </w:r>
    </w:p>
    <w:p w14:paraId="1784570E">
      <w:pPr>
        <w:numPr>
          <w:ilvl w:val="0"/>
          <w:numId w:val="0"/>
        </w:numPr>
        <w:jc w:val="left"/>
        <w:rPr>
          <w:rFonts w:hint="default"/>
          <w:lang w:val="en-US" w:eastAsia="zh-CN"/>
        </w:rPr>
      </w:pPr>
      <w:r>
        <w:rPr>
          <w:rFonts w:hint="default"/>
          <w:lang w:val="en-US" w:eastAsia="zh-CN"/>
        </w:rPr>
        <w:t>二，后面依然退化</w:t>
      </w:r>
    </w:p>
    <w:p w14:paraId="4DE1BD6E">
      <w:pPr>
        <w:numPr>
          <w:ilvl w:val="0"/>
          <w:numId w:val="0"/>
        </w:numPr>
        <w:jc w:val="left"/>
        <w:rPr>
          <w:rFonts w:hint="default"/>
          <w:lang w:val="en-US" w:eastAsia="zh-CN"/>
        </w:rPr>
      </w:pPr>
      <w:r>
        <w:rPr>
          <w:rFonts w:hint="default"/>
          <w:lang w:val="en-US" w:eastAsia="zh-CN"/>
        </w:rPr>
        <w:t>最后 final_reward = -160.1991</w:t>
      </w:r>
    </w:p>
    <w:p w14:paraId="5FF5C880">
      <w:pPr>
        <w:numPr>
          <w:ilvl w:val="0"/>
          <w:numId w:val="0"/>
        </w:numPr>
        <w:jc w:val="left"/>
        <w:rPr>
          <w:rFonts w:hint="default"/>
          <w:lang w:val="en-US" w:eastAsia="zh-CN"/>
        </w:rPr>
      </w:pPr>
      <w:r>
        <w:rPr>
          <w:rFonts w:hint="default"/>
          <w:lang w:val="en-US" w:eastAsia="zh-CN"/>
        </w:rPr>
        <w:t>说明：</w:t>
      </w:r>
    </w:p>
    <w:p w14:paraId="0BF25EDE">
      <w:pPr>
        <w:numPr>
          <w:ilvl w:val="0"/>
          <w:numId w:val="0"/>
        </w:numPr>
        <w:jc w:val="left"/>
        <w:rPr>
          <w:rFonts w:hint="default"/>
          <w:lang w:val="en-US" w:eastAsia="zh-CN"/>
        </w:rPr>
      </w:pPr>
      <w:r>
        <w:rPr>
          <w:rFonts w:hint="default"/>
          <w:lang w:val="en-US" w:eastAsia="zh-CN"/>
        </w:rPr>
        <w:t>critic 变强以后，策略更新仍然没有被稳定住</w:t>
      </w:r>
    </w:p>
    <w:p w14:paraId="45E6DC2A">
      <w:pPr>
        <w:numPr>
          <w:ilvl w:val="0"/>
          <w:numId w:val="0"/>
        </w:numPr>
        <w:jc w:val="left"/>
        <w:rPr>
          <w:rFonts w:hint="default"/>
          <w:lang w:val="en-US" w:eastAsia="zh-CN"/>
        </w:rPr>
      </w:pPr>
      <w:r>
        <w:rPr>
          <w:rFonts w:hint="default"/>
          <w:lang w:val="en-US" w:eastAsia="zh-CN"/>
        </w:rPr>
        <w:t>三，critic 诊断已经明显健康很多</w:t>
      </w:r>
    </w:p>
    <w:p w14:paraId="39C59293">
      <w:pPr>
        <w:numPr>
          <w:ilvl w:val="0"/>
          <w:numId w:val="0"/>
        </w:numPr>
        <w:jc w:val="left"/>
        <w:rPr>
          <w:rFonts w:hint="default"/>
          <w:lang w:val="en-US" w:eastAsia="zh-CN"/>
        </w:rPr>
      </w:pPr>
      <w:r>
        <w:rPr>
          <w:rFonts w:hint="default"/>
          <w:lang w:val="en-US" w:eastAsia="zh-CN"/>
        </w:rPr>
        <w:t>最后一轮：</w:t>
      </w:r>
    </w:p>
    <w:p w14:paraId="6D915383">
      <w:pPr>
        <w:numPr>
          <w:ilvl w:val="0"/>
          <w:numId w:val="0"/>
        </w:numPr>
        <w:jc w:val="left"/>
        <w:rPr>
          <w:rFonts w:hint="default"/>
          <w:lang w:val="en-US" w:eastAsia="zh-CN"/>
        </w:rPr>
      </w:pPr>
      <w:r>
        <w:rPr>
          <w:rFonts w:hint="default"/>
          <w:lang w:val="en-US" w:eastAsia="zh-CN"/>
        </w:rPr>
        <w:t xml:space="preserve">value_explained_variance = 0.0691 </w:t>
      </w:r>
    </w:p>
    <w:p w14:paraId="7842D831">
      <w:pPr>
        <w:numPr>
          <w:ilvl w:val="0"/>
          <w:numId w:val="0"/>
        </w:numPr>
        <w:jc w:val="left"/>
        <w:rPr>
          <w:rFonts w:hint="default"/>
          <w:lang w:val="en-US" w:eastAsia="zh-CN"/>
        </w:rPr>
      </w:pPr>
      <w:r>
        <w:rPr>
          <w:rFonts w:hint="default"/>
          <w:lang w:val="en-US" w:eastAsia="zh-CN"/>
        </w:rPr>
        <w:t xml:space="preserve">prediction_target_corr = 0.5822 </w:t>
      </w:r>
    </w:p>
    <w:p w14:paraId="6C8637CD">
      <w:pPr>
        <w:numPr>
          <w:ilvl w:val="0"/>
          <w:numId w:val="0"/>
        </w:numPr>
        <w:jc w:val="left"/>
        <w:rPr>
          <w:rFonts w:hint="default"/>
          <w:lang w:val="en-US" w:eastAsia="zh-CN"/>
        </w:rPr>
      </w:pPr>
      <w:r>
        <w:rPr>
          <w:rFonts w:hint="default"/>
          <w:lang w:val="en-US" w:eastAsia="zh-CN"/>
        </w:rPr>
        <w:t xml:space="preserve">prediction_std_over_target_std = 0.0627 </w:t>
      </w:r>
    </w:p>
    <w:p w14:paraId="6E639235">
      <w:pPr>
        <w:numPr>
          <w:ilvl w:val="0"/>
          <w:numId w:val="0"/>
        </w:numPr>
        <w:jc w:val="left"/>
        <w:rPr>
          <w:rFonts w:hint="default"/>
          <w:lang w:val="en-US" w:eastAsia="zh-CN"/>
        </w:rPr>
      </w:pPr>
      <w:r>
        <w:rPr>
          <w:rFonts w:hint="default"/>
          <w:lang w:val="en-US" w:eastAsia="zh-CN"/>
        </w:rPr>
        <w:t xml:space="preserve">critic_vs_constant_mse_gain = 0.0528 </w:t>
      </w:r>
    </w:p>
    <w:p w14:paraId="7FBD3C07">
      <w:pPr>
        <w:numPr>
          <w:ilvl w:val="0"/>
          <w:numId w:val="0"/>
        </w:numPr>
        <w:jc w:val="left"/>
        <w:rPr>
          <w:rFonts w:hint="default"/>
          <w:lang w:val="en-US" w:eastAsia="zh-CN"/>
        </w:rPr>
      </w:pPr>
      <w:r>
        <w:rPr>
          <w:rFonts w:hint="default"/>
          <w:lang w:val="en-US" w:eastAsia="zh-CN"/>
        </w:rPr>
        <w:t>这些都说明 stronger backbone 不是白改的。</w:t>
      </w:r>
    </w:p>
    <w:p w14:paraId="6041A6CA">
      <w:pPr>
        <w:numPr>
          <w:ilvl w:val="0"/>
          <w:numId w:val="0"/>
        </w:numPr>
        <w:jc w:val="left"/>
        <w:rPr>
          <w:rFonts w:hint="default"/>
          <w:lang w:val="en-US" w:eastAsia="zh-CN"/>
        </w:rPr>
      </w:pPr>
      <w:r>
        <w:rPr>
          <w:rFonts w:hint="default"/>
          <w:lang w:val="en-US" w:eastAsia="zh-CN"/>
        </w:rPr>
        <w:t>四，但输出方差还是偏低</w:t>
      </w:r>
    </w:p>
    <w:p w14:paraId="4B05D3DC">
      <w:pPr>
        <w:numPr>
          <w:ilvl w:val="0"/>
          <w:numId w:val="0"/>
        </w:numPr>
        <w:jc w:val="left"/>
        <w:rPr>
          <w:rFonts w:hint="default"/>
          <w:lang w:val="en-US" w:eastAsia="zh-CN"/>
        </w:rPr>
      </w:pPr>
      <w:r>
        <w:rPr>
          <w:rFonts w:hint="default"/>
          <w:lang w:val="en-US" w:eastAsia="zh-CN"/>
        </w:rPr>
        <w:t>prediction_std_over_target_std = 0.0627</w:t>
      </w:r>
    </w:p>
    <w:p w14:paraId="77350795">
      <w:pPr>
        <w:numPr>
          <w:ilvl w:val="0"/>
          <w:numId w:val="0"/>
        </w:numPr>
        <w:jc w:val="left"/>
        <w:rPr>
          <w:rFonts w:hint="default"/>
          <w:lang w:val="en-US" w:eastAsia="zh-CN"/>
        </w:rPr>
      </w:pPr>
      <w:r>
        <w:rPr>
          <w:rFonts w:hint="default"/>
          <w:lang w:val="en-US" w:eastAsia="zh-CN"/>
        </w:rPr>
        <w:t>这比 0.003 好太多了，但离“像样”还差得很远。</w:t>
      </w:r>
      <w:r>
        <w:rPr>
          <w:rFonts w:hint="default"/>
          <w:lang w:val="en-US" w:eastAsia="zh-CN"/>
        </w:rPr>
        <w:br w:type="textWrapping"/>
      </w:r>
      <w:r>
        <w:rPr>
          <w:rFonts w:hint="default"/>
          <w:lang w:val="en-US" w:eastAsia="zh-CN"/>
        </w:rPr>
        <w:t>这意味着：</w:t>
      </w:r>
    </w:p>
    <w:p w14:paraId="23C34282">
      <w:pPr>
        <w:numPr>
          <w:ilvl w:val="0"/>
          <w:numId w:val="0"/>
        </w:numPr>
        <w:jc w:val="left"/>
        <w:rPr>
          <w:rFonts w:hint="default"/>
          <w:lang w:val="en-US" w:eastAsia="zh-CN"/>
        </w:rPr>
      </w:pPr>
      <w:r>
        <w:rPr>
          <w:rFonts w:hint="default"/>
          <w:lang w:val="en-US" w:eastAsia="zh-CN"/>
        </w:rPr>
        <w:t>critic 已经开始跟着 target 变化了</w:t>
      </w:r>
    </w:p>
    <w:p w14:paraId="12858A4B">
      <w:pPr>
        <w:numPr>
          <w:ilvl w:val="0"/>
          <w:numId w:val="0"/>
        </w:numPr>
        <w:jc w:val="left"/>
        <w:rPr>
          <w:rFonts w:hint="default"/>
          <w:lang w:val="en-US" w:eastAsia="zh-CN"/>
        </w:rPr>
      </w:pPr>
      <w:r>
        <w:rPr>
          <w:rFonts w:hint="default"/>
          <w:lang w:val="en-US" w:eastAsia="zh-CN"/>
        </w:rPr>
        <w:t>但变化幅度仍被严重压缩</w:t>
      </w:r>
    </w:p>
    <w:p w14:paraId="4BD9DDF8">
      <w:pPr>
        <w:numPr>
          <w:ilvl w:val="0"/>
          <w:numId w:val="0"/>
        </w:numPr>
        <w:jc w:val="left"/>
        <w:rPr>
          <w:rFonts w:hint="default"/>
          <w:lang w:val="en-US" w:eastAsia="zh-CN"/>
        </w:rPr>
      </w:pPr>
      <w:r>
        <w:rPr>
          <w:rFonts w:hint="default"/>
          <w:lang w:val="en-US" w:eastAsia="zh-CN"/>
        </w:rPr>
        <w:t>这点非常关键。</w:t>
      </w:r>
    </w:p>
    <w:p w14:paraId="5BD4DF34">
      <w:pPr>
        <w:numPr>
          <w:ilvl w:val="0"/>
          <w:numId w:val="0"/>
        </w:numPr>
        <w:jc w:val="left"/>
        <w:rPr>
          <w:rFonts w:hint="default"/>
          <w:lang w:val="en-US" w:eastAsia="zh-CN"/>
        </w:rPr>
      </w:pPr>
      <w:r>
        <w:rPr>
          <w:rFonts w:hint="default"/>
          <w:lang w:val="en-US" w:eastAsia="zh-CN"/>
        </w:rPr>
        <w:pict>
          <v:rect id="_x0000_i1230" o:spt="1" style="height:1.5pt;width:432pt;" fillcolor="#A0A0A0" filled="t" stroked="f" coordsize="21600,21600" o:hr="t" o:hrstd="t" o:hralign="center">
            <v:path/>
            <v:fill on="t" focussize="0,0"/>
            <v:stroke on="f"/>
            <v:imagedata o:title=""/>
            <o:lock v:ext="edit"/>
            <w10:wrap type="none"/>
            <w10:anchorlock/>
          </v:rect>
        </w:pict>
      </w:r>
    </w:p>
    <w:p w14:paraId="58E10E1E">
      <w:pPr>
        <w:numPr>
          <w:ilvl w:val="0"/>
          <w:numId w:val="0"/>
        </w:numPr>
        <w:jc w:val="left"/>
        <w:rPr>
          <w:rFonts w:hint="default"/>
          <w:lang w:val="en-US" w:eastAsia="zh-CN"/>
        </w:rPr>
      </w:pPr>
      <w:r>
        <w:rPr>
          <w:rFonts w:hint="default"/>
          <w:lang w:val="en-US" w:eastAsia="zh-CN"/>
        </w:rPr>
        <w:t>18. critic_arch_stronger_critic_backbone.../target_bucket_prediction_mean.csv</w:t>
      </w:r>
    </w:p>
    <w:p w14:paraId="57143C09">
      <w:pPr>
        <w:numPr>
          <w:ilvl w:val="0"/>
          <w:numId w:val="0"/>
        </w:numPr>
        <w:jc w:val="left"/>
        <w:rPr>
          <w:rFonts w:hint="default"/>
          <w:lang w:val="en-US" w:eastAsia="zh-CN"/>
        </w:rPr>
      </w:pPr>
      <w:r>
        <w:rPr>
          <w:rFonts w:hint="default"/>
          <w:lang w:val="en-US" w:eastAsia="zh-CN"/>
        </w:rPr>
        <w:t>这份文件是最直观的证据之一。</w:t>
      </w:r>
    </w:p>
    <w:p w14:paraId="147650D6">
      <w:pPr>
        <w:numPr>
          <w:ilvl w:val="0"/>
          <w:numId w:val="0"/>
        </w:numPr>
        <w:jc w:val="left"/>
        <w:rPr>
          <w:rFonts w:hint="default"/>
          <w:lang w:val="en-US" w:eastAsia="zh-CN"/>
        </w:rPr>
      </w:pPr>
      <w:r>
        <w:rPr>
          <w:rFonts w:hint="default"/>
          <w:lang w:val="en-US" w:eastAsia="zh-CN"/>
        </w:rPr>
        <w:t>我看到：</w:t>
      </w:r>
    </w:p>
    <w:p w14:paraId="73DFC9BC">
      <w:pPr>
        <w:numPr>
          <w:ilvl w:val="0"/>
          <w:numId w:val="0"/>
        </w:numPr>
        <w:jc w:val="left"/>
        <w:rPr>
          <w:rFonts w:hint="default"/>
          <w:lang w:val="en-US" w:eastAsia="zh-CN"/>
        </w:rPr>
      </w:pPr>
      <w:r>
        <w:rPr>
          <w:rFonts w:hint="default"/>
          <w:lang w:val="en-US" w:eastAsia="zh-CN"/>
        </w:rPr>
        <w:t xml:space="preserve">target bucket 从大负值到正值跨度很大 </w:t>
      </w:r>
    </w:p>
    <w:p w14:paraId="3EF0318C">
      <w:pPr>
        <w:numPr>
          <w:ilvl w:val="0"/>
          <w:numId w:val="0"/>
        </w:numPr>
        <w:jc w:val="left"/>
        <w:rPr>
          <w:rFonts w:hint="default"/>
          <w:lang w:val="en-US" w:eastAsia="zh-CN"/>
        </w:rPr>
      </w:pPr>
      <w:r>
        <w:rPr>
          <w:rFonts w:hint="default"/>
          <w:lang w:val="en-US" w:eastAsia="zh-CN"/>
        </w:rPr>
        <w:t xml:space="preserve">prediction 已经不再是一条平带 </w:t>
      </w:r>
    </w:p>
    <w:p w14:paraId="32B29C55">
      <w:pPr>
        <w:numPr>
          <w:ilvl w:val="0"/>
          <w:numId w:val="0"/>
        </w:numPr>
        <w:jc w:val="left"/>
        <w:rPr>
          <w:rFonts w:hint="default"/>
          <w:lang w:val="en-US" w:eastAsia="zh-CN"/>
        </w:rPr>
      </w:pPr>
      <w:r>
        <w:rPr>
          <w:rFonts w:hint="default"/>
          <w:lang w:val="en-US" w:eastAsia="zh-CN"/>
        </w:rPr>
        <w:t xml:space="preserve">但它对 bucket 的响应斜率仍然偏弱 </w:t>
      </w:r>
    </w:p>
    <w:p w14:paraId="25CD4372">
      <w:pPr>
        <w:numPr>
          <w:ilvl w:val="0"/>
          <w:numId w:val="0"/>
        </w:numPr>
        <w:jc w:val="left"/>
        <w:rPr>
          <w:rFonts w:hint="default"/>
          <w:lang w:val="en-US" w:eastAsia="zh-CN"/>
        </w:rPr>
      </w:pPr>
      <w:r>
        <w:rPr>
          <w:rFonts w:hint="default"/>
          <w:lang w:val="en-US" w:eastAsia="zh-CN"/>
        </w:rPr>
        <w:t xml:space="preserve">高 target bucket 并没有被明显推高到对应水平 </w:t>
      </w:r>
    </w:p>
    <w:p w14:paraId="79E8B1C2">
      <w:pPr>
        <w:numPr>
          <w:ilvl w:val="0"/>
          <w:numId w:val="0"/>
        </w:numPr>
        <w:jc w:val="left"/>
        <w:rPr>
          <w:rFonts w:hint="default"/>
          <w:lang w:val="en-US" w:eastAsia="zh-CN"/>
        </w:rPr>
      </w:pPr>
      <w:r>
        <w:rPr>
          <w:rFonts w:hint="default"/>
          <w:lang w:val="en-US" w:eastAsia="zh-CN"/>
        </w:rPr>
        <w:t>这说明：</w:t>
      </w:r>
    </w:p>
    <w:p w14:paraId="2F2417E1">
      <w:pPr>
        <w:numPr>
          <w:ilvl w:val="0"/>
          <w:numId w:val="0"/>
        </w:numPr>
        <w:jc w:val="left"/>
        <w:rPr>
          <w:rFonts w:hint="default"/>
          <w:lang w:val="en-US" w:eastAsia="zh-CN"/>
        </w:rPr>
      </w:pPr>
      <w:r>
        <w:rPr>
          <w:rFonts w:hint="default"/>
          <w:lang w:val="en-US" w:eastAsia="zh-CN"/>
        </w:rPr>
        <w:t>stronger backbone 已经学到了“方向”</w:t>
      </w:r>
    </w:p>
    <w:p w14:paraId="39837107">
      <w:pPr>
        <w:numPr>
          <w:ilvl w:val="0"/>
          <w:numId w:val="0"/>
        </w:numPr>
        <w:jc w:val="left"/>
        <w:rPr>
          <w:rFonts w:hint="default"/>
          <w:lang w:val="en-US" w:eastAsia="zh-CN"/>
        </w:rPr>
      </w:pPr>
      <w:r>
        <w:rPr>
          <w:rFonts w:hint="default"/>
          <w:lang w:val="en-US" w:eastAsia="zh-CN"/>
        </w:rPr>
        <w:t>但还没有学到足够的“幅度”</w:t>
      </w:r>
    </w:p>
    <w:p w14:paraId="2BF8AC12">
      <w:pPr>
        <w:numPr>
          <w:ilvl w:val="0"/>
          <w:numId w:val="0"/>
        </w:numPr>
        <w:jc w:val="left"/>
        <w:rPr>
          <w:rFonts w:hint="default"/>
          <w:lang w:val="en-US" w:eastAsia="zh-CN"/>
        </w:rPr>
      </w:pPr>
      <w:r>
        <w:rPr>
          <w:rFonts w:hint="default"/>
          <w:lang w:val="en-US" w:eastAsia="zh-CN"/>
        </w:rPr>
        <w:pict>
          <v:rect id="_x0000_i1231" o:spt="1" style="height:1.5pt;width:432pt;" fillcolor="#A0A0A0" filled="t" stroked="f" coordsize="21600,21600" o:hr="t" o:hrstd="t" o:hralign="center">
            <v:path/>
            <v:fill on="t" focussize="0,0"/>
            <v:stroke on="f"/>
            <v:imagedata o:title=""/>
            <o:lock v:ext="edit"/>
            <w10:wrap type="none"/>
            <w10:anchorlock/>
          </v:rect>
        </w:pict>
      </w:r>
    </w:p>
    <w:p w14:paraId="25CF564D">
      <w:pPr>
        <w:numPr>
          <w:ilvl w:val="0"/>
          <w:numId w:val="0"/>
        </w:numPr>
        <w:jc w:val="left"/>
        <w:rPr>
          <w:rFonts w:hint="default"/>
          <w:lang w:val="en-US" w:eastAsia="zh-CN"/>
        </w:rPr>
      </w:pPr>
      <w:r>
        <w:rPr>
          <w:rFonts w:hint="default"/>
          <w:lang w:val="en-US" w:eastAsia="zh-CN"/>
        </w:rPr>
        <w:t>19. prediction_target_payload_epoch_00.csv</w:t>
      </w:r>
    </w:p>
    <w:p w14:paraId="69EFEBC4">
      <w:pPr>
        <w:numPr>
          <w:ilvl w:val="0"/>
          <w:numId w:val="0"/>
        </w:numPr>
        <w:jc w:val="left"/>
        <w:rPr>
          <w:rFonts w:hint="default"/>
          <w:lang w:val="en-US" w:eastAsia="zh-CN"/>
        </w:rPr>
      </w:pPr>
      <w:r>
        <w:rPr>
          <w:rFonts w:hint="default"/>
          <w:lang w:val="en-US" w:eastAsia="zh-CN"/>
        </w:rPr>
        <w:t>20. prediction_target_payload_epoch_04.csv</w:t>
      </w:r>
    </w:p>
    <w:p w14:paraId="2003468D">
      <w:pPr>
        <w:numPr>
          <w:ilvl w:val="0"/>
          <w:numId w:val="0"/>
        </w:numPr>
        <w:jc w:val="left"/>
        <w:rPr>
          <w:rFonts w:hint="default"/>
          <w:lang w:val="en-US" w:eastAsia="zh-CN"/>
        </w:rPr>
      </w:pPr>
      <w:r>
        <w:rPr>
          <w:rFonts w:hint="default"/>
          <w:lang w:val="en-US" w:eastAsia="zh-CN"/>
        </w:rPr>
        <w:t>这两份 payload 很关键。</w:t>
      </w:r>
    </w:p>
    <w:p w14:paraId="4F88C07D">
      <w:pPr>
        <w:numPr>
          <w:ilvl w:val="0"/>
          <w:numId w:val="0"/>
        </w:numPr>
        <w:jc w:val="left"/>
        <w:rPr>
          <w:rFonts w:hint="default"/>
          <w:lang w:val="en-US" w:eastAsia="zh-CN"/>
        </w:rPr>
      </w:pPr>
      <w:r>
        <w:rPr>
          <w:rFonts w:hint="default"/>
          <w:lang w:val="en-US" w:eastAsia="zh-CN"/>
        </w:rPr>
        <w:t>epoch 00</w:t>
      </w:r>
    </w:p>
    <w:p w14:paraId="01D09082">
      <w:pPr>
        <w:numPr>
          <w:ilvl w:val="0"/>
          <w:numId w:val="0"/>
        </w:numPr>
        <w:jc w:val="left"/>
        <w:rPr>
          <w:rFonts w:hint="default"/>
          <w:lang w:val="en-US" w:eastAsia="zh-CN"/>
        </w:rPr>
      </w:pPr>
      <w:r>
        <w:rPr>
          <w:rFonts w:hint="default"/>
          <w:lang w:val="en-US" w:eastAsia="zh-CN"/>
        </w:rPr>
        <w:t xml:space="preserve">target std 大约是 1 </w:t>
      </w:r>
    </w:p>
    <w:p w14:paraId="6227418C">
      <w:pPr>
        <w:numPr>
          <w:ilvl w:val="0"/>
          <w:numId w:val="0"/>
        </w:numPr>
        <w:jc w:val="left"/>
        <w:rPr>
          <w:rFonts w:hint="default"/>
          <w:lang w:val="en-US" w:eastAsia="zh-CN"/>
        </w:rPr>
      </w:pPr>
      <w:r>
        <w:rPr>
          <w:rFonts w:hint="default"/>
          <w:lang w:val="en-US" w:eastAsia="zh-CN"/>
        </w:rPr>
        <w:t xml:space="preserve">prediction std 还极小 </w:t>
      </w:r>
    </w:p>
    <w:p w14:paraId="581703BE">
      <w:pPr>
        <w:numPr>
          <w:ilvl w:val="0"/>
          <w:numId w:val="0"/>
        </w:numPr>
        <w:jc w:val="left"/>
        <w:rPr>
          <w:rFonts w:hint="default"/>
          <w:lang w:val="en-US" w:eastAsia="zh-CN"/>
        </w:rPr>
      </w:pPr>
      <w:r>
        <w:rPr>
          <w:rFonts w:hint="default"/>
          <w:lang w:val="en-US" w:eastAsia="zh-CN"/>
        </w:rPr>
        <w:t>epoch 04</w:t>
      </w:r>
    </w:p>
    <w:p w14:paraId="77AC028B">
      <w:pPr>
        <w:numPr>
          <w:ilvl w:val="0"/>
          <w:numId w:val="0"/>
        </w:numPr>
        <w:jc w:val="left"/>
        <w:rPr>
          <w:rFonts w:hint="default"/>
          <w:lang w:val="en-US" w:eastAsia="zh-CN"/>
        </w:rPr>
      </w:pPr>
      <w:r>
        <w:rPr>
          <w:rFonts w:hint="default"/>
          <w:lang w:val="en-US" w:eastAsia="zh-CN"/>
        </w:rPr>
        <w:t xml:space="preserve">target std 约 0.895 </w:t>
      </w:r>
    </w:p>
    <w:p w14:paraId="118B99E5">
      <w:pPr>
        <w:numPr>
          <w:ilvl w:val="0"/>
          <w:numId w:val="0"/>
        </w:numPr>
        <w:jc w:val="left"/>
        <w:rPr>
          <w:rFonts w:hint="default"/>
          <w:lang w:val="en-US" w:eastAsia="zh-CN"/>
        </w:rPr>
      </w:pPr>
      <w:r>
        <w:rPr>
          <w:rFonts w:hint="default"/>
          <w:lang w:val="en-US" w:eastAsia="zh-CN"/>
        </w:rPr>
        <w:t xml:space="preserve">prediction std 约 0.056 </w:t>
      </w:r>
    </w:p>
    <w:p w14:paraId="03205CF4">
      <w:pPr>
        <w:numPr>
          <w:ilvl w:val="0"/>
          <w:numId w:val="0"/>
        </w:numPr>
        <w:jc w:val="left"/>
        <w:rPr>
          <w:rFonts w:hint="default"/>
          <w:lang w:val="en-US" w:eastAsia="zh-CN"/>
        </w:rPr>
      </w:pPr>
      <w:r>
        <w:rPr>
          <w:rFonts w:hint="default"/>
          <w:lang w:val="en-US" w:eastAsia="zh-CN"/>
        </w:rPr>
        <w:t>这比 baseline 明显强很多。</w:t>
      </w:r>
      <w:r>
        <w:rPr>
          <w:rFonts w:hint="default"/>
          <w:lang w:val="en-US" w:eastAsia="zh-CN"/>
        </w:rPr>
        <w:br w:type="textWrapping"/>
      </w:r>
      <w:r>
        <w:rPr>
          <w:rFonts w:hint="default"/>
          <w:lang w:val="en-US" w:eastAsia="zh-CN"/>
        </w:rPr>
        <w:t>说明 stronger critic 不是假改善。</w:t>
      </w:r>
    </w:p>
    <w:p w14:paraId="5B5FE285">
      <w:pPr>
        <w:numPr>
          <w:ilvl w:val="0"/>
          <w:numId w:val="0"/>
        </w:numPr>
        <w:jc w:val="left"/>
        <w:rPr>
          <w:rFonts w:hint="default"/>
          <w:lang w:val="en-US" w:eastAsia="zh-CN"/>
        </w:rPr>
      </w:pPr>
      <w:r>
        <w:rPr>
          <w:rFonts w:hint="default"/>
          <w:lang w:val="en-US" w:eastAsia="zh-CN"/>
        </w:rPr>
        <w:t>但 0.056 对 0.895 来说还是太小。</w:t>
      </w:r>
      <w:r>
        <w:rPr>
          <w:rFonts w:hint="default"/>
          <w:lang w:val="en-US" w:eastAsia="zh-CN"/>
        </w:rPr>
        <w:br w:type="textWrapping"/>
      </w:r>
      <w:r>
        <w:rPr>
          <w:rFonts w:hint="default"/>
          <w:lang w:val="en-US" w:eastAsia="zh-CN"/>
        </w:rPr>
        <w:t>所以最终仍是：</w:t>
      </w:r>
    </w:p>
    <w:p w14:paraId="2B8021CE">
      <w:pPr>
        <w:numPr>
          <w:ilvl w:val="0"/>
          <w:numId w:val="0"/>
        </w:numPr>
        <w:jc w:val="left"/>
        <w:rPr>
          <w:rFonts w:hint="default"/>
          <w:lang w:val="en-US" w:eastAsia="zh-CN"/>
        </w:rPr>
      </w:pPr>
      <w:r>
        <w:rPr>
          <w:rFonts w:hint="default"/>
          <w:lang w:val="en-US" w:eastAsia="zh-CN"/>
        </w:rPr>
        <w:t>输出不再是常数</w:t>
      </w:r>
    </w:p>
    <w:p w14:paraId="6C1B9513">
      <w:pPr>
        <w:numPr>
          <w:ilvl w:val="0"/>
          <w:numId w:val="0"/>
        </w:numPr>
        <w:jc w:val="left"/>
        <w:rPr>
          <w:rFonts w:hint="default"/>
          <w:lang w:val="en-US" w:eastAsia="zh-CN"/>
        </w:rPr>
      </w:pPr>
      <w:r>
        <w:rPr>
          <w:rFonts w:hint="default"/>
          <w:lang w:val="en-US" w:eastAsia="zh-CN"/>
        </w:rPr>
        <w:t>但仍然是低方差压缩输出</w:t>
      </w:r>
    </w:p>
    <w:p w14:paraId="24994925">
      <w:pPr>
        <w:numPr>
          <w:ilvl w:val="0"/>
          <w:numId w:val="0"/>
        </w:numPr>
        <w:jc w:val="left"/>
        <w:rPr>
          <w:rFonts w:hint="default"/>
          <w:lang w:val="en-US" w:eastAsia="zh-CN"/>
        </w:rPr>
      </w:pPr>
      <w:r>
        <w:rPr>
          <w:rFonts w:hint="default"/>
          <w:lang w:val="en-US" w:eastAsia="zh-CN"/>
        </w:rPr>
        <w:pict>
          <v:rect id="_x0000_i1232" o:spt="1" style="height:1.5pt;width:432pt;" fillcolor="#A0A0A0" filled="t" stroked="f" coordsize="21600,21600" o:hr="t" o:hrstd="t" o:hralign="center">
            <v:path/>
            <v:fill on="t" focussize="0,0"/>
            <v:stroke on="f"/>
            <v:imagedata o:title=""/>
            <o:lock v:ext="edit"/>
            <w10:wrap type="none"/>
            <w10:anchorlock/>
          </v:rect>
        </w:pict>
      </w:r>
    </w:p>
    <w:p w14:paraId="6C1EDD57">
      <w:pPr>
        <w:numPr>
          <w:ilvl w:val="0"/>
          <w:numId w:val="0"/>
        </w:numPr>
        <w:jc w:val="left"/>
        <w:rPr>
          <w:rFonts w:hint="default"/>
          <w:lang w:val="en-US" w:eastAsia="zh-CN"/>
        </w:rPr>
      </w:pPr>
      <w:r>
        <w:rPr>
          <w:rFonts w:hint="default"/>
          <w:lang w:val="en-US" w:eastAsia="zh-CN"/>
        </w:rPr>
        <w:t>21. target_bucket_prediction_mean.csv</w:t>
      </w:r>
    </w:p>
    <w:p w14:paraId="74B2F6AB">
      <w:pPr>
        <w:numPr>
          <w:ilvl w:val="0"/>
          <w:numId w:val="0"/>
        </w:numPr>
        <w:jc w:val="left"/>
        <w:rPr>
          <w:rFonts w:hint="default"/>
          <w:lang w:val="en-US" w:eastAsia="zh-CN"/>
        </w:rPr>
      </w:pPr>
      <w:r>
        <w:rPr>
          <w:rFonts w:hint="default"/>
          <w:lang w:val="en-US" w:eastAsia="zh-CN"/>
        </w:rPr>
        <w:t>22. comparison_plots 里的图</w:t>
      </w:r>
    </w:p>
    <w:p w14:paraId="13AAECFC">
      <w:pPr>
        <w:numPr>
          <w:ilvl w:val="0"/>
          <w:numId w:val="0"/>
        </w:numPr>
        <w:jc w:val="left"/>
        <w:rPr>
          <w:rFonts w:hint="default"/>
          <w:lang w:val="en-US" w:eastAsia="zh-CN"/>
        </w:rPr>
      </w:pPr>
      <w:r>
        <w:rPr>
          <w:rFonts w:hint="default"/>
          <w:lang w:val="en-US" w:eastAsia="zh-CN"/>
        </w:rPr>
        <w:t>你给的截图和 csv 是一致的：</w:t>
      </w:r>
    </w:p>
    <w:p w14:paraId="0392FC47">
      <w:pPr>
        <w:numPr>
          <w:ilvl w:val="0"/>
          <w:numId w:val="0"/>
        </w:numPr>
        <w:jc w:val="left"/>
        <w:rPr>
          <w:rFonts w:hint="default"/>
          <w:lang w:val="en-US" w:eastAsia="zh-CN"/>
        </w:rPr>
      </w:pPr>
      <w:r>
        <w:rPr>
          <w:rFonts w:hint="default"/>
          <w:lang w:val="en-US" w:eastAsia="zh-CN"/>
        </w:rPr>
        <w:t xml:space="preserve">baseline 是平带 </w:t>
      </w:r>
    </w:p>
    <w:p w14:paraId="3DF2CF02">
      <w:pPr>
        <w:numPr>
          <w:ilvl w:val="0"/>
          <w:numId w:val="0"/>
        </w:numPr>
        <w:jc w:val="left"/>
        <w:rPr>
          <w:rFonts w:hint="default"/>
          <w:lang w:val="en-US" w:eastAsia="zh-CN"/>
        </w:rPr>
      </w:pPr>
      <w:r>
        <w:rPr>
          <w:rFonts w:hint="default"/>
          <w:lang w:val="en-US" w:eastAsia="zh-CN"/>
        </w:rPr>
        <w:t xml:space="preserve">stronger 不再是平带 </w:t>
      </w:r>
    </w:p>
    <w:p w14:paraId="4E8A9A7C">
      <w:pPr>
        <w:numPr>
          <w:ilvl w:val="0"/>
          <w:numId w:val="0"/>
        </w:numPr>
        <w:jc w:val="left"/>
        <w:rPr>
          <w:rFonts w:hint="default"/>
          <w:lang w:val="en-US" w:eastAsia="zh-CN"/>
        </w:rPr>
      </w:pPr>
      <w:r>
        <w:rPr>
          <w:rFonts w:hint="default"/>
          <w:lang w:val="en-US" w:eastAsia="zh-CN"/>
        </w:rPr>
        <w:t xml:space="preserve">但斜率仍然偏弱 </w:t>
      </w:r>
    </w:p>
    <w:p w14:paraId="4905C80B">
      <w:pPr>
        <w:numPr>
          <w:ilvl w:val="0"/>
          <w:numId w:val="0"/>
        </w:numPr>
        <w:jc w:val="left"/>
        <w:rPr>
          <w:rFonts w:hint="default"/>
          <w:lang w:val="en-US" w:eastAsia="zh-CN"/>
        </w:rPr>
      </w:pPr>
      <w:r>
        <w:rPr>
          <w:rFonts w:hint="default"/>
          <w:lang w:val="en-US" w:eastAsia="zh-CN"/>
        </w:rPr>
        <w:t xml:space="preserve">reward 曲线还是早峰值退化 </w:t>
      </w:r>
    </w:p>
    <w:p w14:paraId="6B8995BA">
      <w:pPr>
        <w:numPr>
          <w:ilvl w:val="0"/>
          <w:numId w:val="0"/>
        </w:numPr>
        <w:jc w:val="left"/>
        <w:rPr>
          <w:rFonts w:hint="default"/>
          <w:lang w:val="en-US" w:eastAsia="zh-CN"/>
        </w:rPr>
      </w:pPr>
      <w:r>
        <w:rPr>
          <w:rFonts w:hint="default"/>
          <w:lang w:val="en-US" w:eastAsia="zh-CN"/>
        </w:rPr>
        <w:t>所以 Codex 这一轮的总结大方向是对的。</w:t>
      </w:r>
    </w:p>
    <w:p w14:paraId="37DFC4C4">
      <w:pPr>
        <w:numPr>
          <w:ilvl w:val="0"/>
          <w:numId w:val="0"/>
        </w:numPr>
        <w:jc w:val="left"/>
        <w:rPr>
          <w:rFonts w:hint="default"/>
          <w:lang w:val="en-US" w:eastAsia="zh-CN"/>
        </w:rPr>
      </w:pPr>
      <w:r>
        <w:rPr>
          <w:rFonts w:hint="default"/>
          <w:lang w:val="en-US" w:eastAsia="zh-CN"/>
        </w:rPr>
        <w:pict>
          <v:rect id="_x0000_i1233" o:spt="1" style="height:1.5pt;width:432pt;" fillcolor="#A0A0A0" filled="t" stroked="f" coordsize="21600,21600" o:hr="t" o:hrstd="t" o:hralign="center">
            <v:path/>
            <v:fill on="t" focussize="0,0"/>
            <v:stroke on="f"/>
            <v:imagedata o:title=""/>
            <o:lock v:ext="edit"/>
            <w10:wrap type="none"/>
            <w10:anchorlock/>
          </v:rect>
        </w:pict>
      </w:r>
    </w:p>
    <w:p w14:paraId="14412561">
      <w:pPr>
        <w:numPr>
          <w:ilvl w:val="0"/>
          <w:numId w:val="0"/>
        </w:numPr>
        <w:jc w:val="left"/>
        <w:rPr>
          <w:rFonts w:hint="default"/>
          <w:lang w:val="en-US" w:eastAsia="zh-CN"/>
        </w:rPr>
      </w:pPr>
      <w:r>
        <w:rPr>
          <w:rFonts w:hint="default"/>
          <w:lang w:val="en-US" w:eastAsia="zh-CN"/>
        </w:rPr>
        <w:t>这轮结果说明了什么</w:t>
      </w:r>
    </w:p>
    <w:p w14:paraId="551FB9AA">
      <w:pPr>
        <w:numPr>
          <w:ilvl w:val="0"/>
          <w:numId w:val="0"/>
        </w:numPr>
        <w:jc w:val="left"/>
        <w:rPr>
          <w:rFonts w:hint="default"/>
          <w:lang w:val="en-US" w:eastAsia="zh-CN"/>
        </w:rPr>
      </w:pPr>
      <w:r>
        <w:rPr>
          <w:rFonts w:hint="default"/>
          <w:lang w:val="en-US" w:eastAsia="zh-CN"/>
        </w:rPr>
        <w:t>这轮已经能回答三个关键问题</w:t>
      </w:r>
    </w:p>
    <w:p w14:paraId="79364D9A">
      <w:pPr>
        <w:numPr>
          <w:ilvl w:val="0"/>
          <w:numId w:val="0"/>
        </w:numPr>
        <w:jc w:val="left"/>
        <w:rPr>
          <w:rFonts w:hint="default"/>
          <w:lang w:val="en-US" w:eastAsia="zh-CN"/>
        </w:rPr>
      </w:pPr>
      <w:r>
        <w:rPr>
          <w:rFonts w:hint="default"/>
          <w:lang w:val="en-US" w:eastAsia="zh-CN"/>
        </w:rPr>
        <w:t>1. 之前是不是 critic backbone 特征区分度不足</w:t>
      </w:r>
    </w:p>
    <w:p w14:paraId="1B893E06">
      <w:pPr>
        <w:numPr>
          <w:ilvl w:val="0"/>
          <w:numId w:val="0"/>
        </w:numPr>
        <w:jc w:val="left"/>
        <w:rPr>
          <w:rFonts w:hint="default"/>
          <w:lang w:val="en-US" w:eastAsia="zh-CN"/>
        </w:rPr>
      </w:pPr>
      <w:r>
        <w:rPr>
          <w:rFonts w:hint="default"/>
          <w:lang w:val="en-US" w:eastAsia="zh-CN"/>
        </w:rPr>
        <w:t>是。</w:t>
      </w:r>
    </w:p>
    <w:p w14:paraId="44692C20">
      <w:pPr>
        <w:numPr>
          <w:ilvl w:val="0"/>
          <w:numId w:val="0"/>
        </w:numPr>
        <w:jc w:val="left"/>
        <w:rPr>
          <w:rFonts w:hint="default"/>
          <w:lang w:val="en-US" w:eastAsia="zh-CN"/>
        </w:rPr>
      </w:pPr>
      <w:r>
        <w:rPr>
          <w:rFonts w:hint="default"/>
          <w:lang w:val="en-US" w:eastAsia="zh-CN"/>
        </w:rPr>
        <w:t>因为只增强 critic backbone 后：</w:t>
      </w:r>
    </w:p>
    <w:p w14:paraId="363F7407">
      <w:pPr>
        <w:numPr>
          <w:ilvl w:val="0"/>
          <w:numId w:val="0"/>
        </w:numPr>
        <w:jc w:val="left"/>
        <w:rPr>
          <w:rFonts w:hint="default"/>
          <w:lang w:val="en-US" w:eastAsia="zh-CN"/>
        </w:rPr>
      </w:pPr>
      <w:r>
        <w:rPr>
          <w:rFonts w:hint="default"/>
          <w:lang w:val="en-US" w:eastAsia="zh-CN"/>
        </w:rPr>
        <w:t xml:space="preserve">feature dim std 提升明显 </w:t>
      </w:r>
    </w:p>
    <w:p w14:paraId="4919B1A1">
      <w:pPr>
        <w:numPr>
          <w:ilvl w:val="0"/>
          <w:numId w:val="0"/>
        </w:numPr>
        <w:jc w:val="left"/>
        <w:rPr>
          <w:rFonts w:hint="default"/>
          <w:lang w:val="en-US" w:eastAsia="zh-CN"/>
        </w:rPr>
      </w:pPr>
      <w:r>
        <w:rPr>
          <w:rFonts w:hint="default"/>
          <w:lang w:val="en-US" w:eastAsia="zh-CN"/>
        </w:rPr>
        <w:t xml:space="preserve">corr 提升明显 </w:t>
      </w:r>
    </w:p>
    <w:p w14:paraId="4D1F300B">
      <w:pPr>
        <w:numPr>
          <w:ilvl w:val="0"/>
          <w:numId w:val="0"/>
        </w:numPr>
        <w:jc w:val="left"/>
        <w:rPr>
          <w:rFonts w:hint="default"/>
          <w:lang w:val="en-US" w:eastAsia="zh-CN"/>
        </w:rPr>
      </w:pPr>
      <w:r>
        <w:rPr>
          <w:rFonts w:hint="default"/>
          <w:lang w:val="en-US" w:eastAsia="zh-CN"/>
        </w:rPr>
        <w:t xml:space="preserve">explained variance 提升明显 </w:t>
      </w:r>
    </w:p>
    <w:p w14:paraId="07AFCA8A">
      <w:pPr>
        <w:numPr>
          <w:ilvl w:val="0"/>
          <w:numId w:val="0"/>
        </w:numPr>
        <w:jc w:val="left"/>
        <w:rPr>
          <w:rFonts w:hint="default"/>
          <w:lang w:val="en-US" w:eastAsia="zh-CN"/>
        </w:rPr>
      </w:pPr>
      <w:r>
        <w:rPr>
          <w:rFonts w:hint="default"/>
          <w:lang w:val="en-US" w:eastAsia="zh-CN"/>
        </w:rPr>
        <w:t xml:space="preserve">常数基线对照提升明显 </w:t>
      </w:r>
    </w:p>
    <w:p w14:paraId="2C06109D">
      <w:pPr>
        <w:numPr>
          <w:ilvl w:val="0"/>
          <w:numId w:val="0"/>
        </w:numPr>
        <w:jc w:val="left"/>
        <w:rPr>
          <w:rFonts w:hint="default"/>
          <w:lang w:val="en-US" w:eastAsia="zh-CN"/>
        </w:rPr>
      </w:pPr>
      <w:r>
        <w:rPr>
          <w:rFonts w:hint="default"/>
          <w:lang w:val="en-US" w:eastAsia="zh-CN"/>
        </w:rPr>
        <w:t>2. 当前 critic 还像不像原来那种常数基线</w:t>
      </w:r>
    </w:p>
    <w:p w14:paraId="7275FFF3">
      <w:pPr>
        <w:numPr>
          <w:ilvl w:val="0"/>
          <w:numId w:val="0"/>
        </w:numPr>
        <w:jc w:val="left"/>
        <w:rPr>
          <w:rFonts w:hint="default"/>
          <w:lang w:val="en-US" w:eastAsia="zh-CN"/>
        </w:rPr>
      </w:pPr>
      <w:r>
        <w:rPr>
          <w:rFonts w:hint="default"/>
          <w:lang w:val="en-US" w:eastAsia="zh-CN"/>
        </w:rPr>
        <w:t>不像原来那么严重了，但仍然明显低方差。</w:t>
      </w:r>
    </w:p>
    <w:p w14:paraId="774068F6">
      <w:pPr>
        <w:numPr>
          <w:ilvl w:val="0"/>
          <w:numId w:val="0"/>
        </w:numPr>
        <w:jc w:val="left"/>
        <w:rPr>
          <w:rFonts w:hint="default"/>
          <w:lang w:val="en-US" w:eastAsia="zh-CN"/>
        </w:rPr>
      </w:pPr>
      <w:r>
        <w:rPr>
          <w:rFonts w:hint="default"/>
          <w:lang w:val="en-US" w:eastAsia="zh-CN"/>
        </w:rPr>
        <w:t>也就是：</w:t>
      </w:r>
    </w:p>
    <w:p w14:paraId="68D24462">
      <w:pPr>
        <w:numPr>
          <w:ilvl w:val="0"/>
          <w:numId w:val="0"/>
        </w:numPr>
        <w:jc w:val="left"/>
        <w:rPr>
          <w:rFonts w:hint="default"/>
          <w:lang w:val="en-US" w:eastAsia="zh-CN"/>
        </w:rPr>
      </w:pPr>
      <w:r>
        <w:rPr>
          <w:rFonts w:hint="default"/>
          <w:lang w:val="en-US" w:eastAsia="zh-CN"/>
        </w:rPr>
        <w:t xml:space="preserve">不再是“几乎完全常数” </w:t>
      </w:r>
    </w:p>
    <w:p w14:paraId="74DA4924">
      <w:pPr>
        <w:numPr>
          <w:ilvl w:val="0"/>
          <w:numId w:val="0"/>
        </w:numPr>
        <w:jc w:val="left"/>
        <w:rPr>
          <w:rFonts w:hint="default"/>
          <w:lang w:val="en-US" w:eastAsia="zh-CN"/>
        </w:rPr>
      </w:pPr>
      <w:r>
        <w:rPr>
          <w:rFonts w:hint="default"/>
          <w:lang w:val="en-US" w:eastAsia="zh-CN"/>
        </w:rPr>
        <w:t xml:space="preserve">但还是“压缩得太厉害” </w:t>
      </w:r>
    </w:p>
    <w:p w14:paraId="28D0798D">
      <w:pPr>
        <w:numPr>
          <w:ilvl w:val="0"/>
          <w:numId w:val="0"/>
        </w:numPr>
        <w:jc w:val="left"/>
        <w:rPr>
          <w:rFonts w:hint="default"/>
          <w:lang w:val="en-US" w:eastAsia="zh-CN"/>
        </w:rPr>
      </w:pPr>
      <w:r>
        <w:rPr>
          <w:rFonts w:hint="default"/>
          <w:lang w:val="en-US" w:eastAsia="zh-CN"/>
        </w:rPr>
        <w:t>3. 这能不能说明建模或算法整体错了</w:t>
      </w:r>
    </w:p>
    <w:p w14:paraId="12249FB8">
      <w:pPr>
        <w:numPr>
          <w:ilvl w:val="0"/>
          <w:numId w:val="0"/>
        </w:numPr>
        <w:jc w:val="left"/>
        <w:rPr>
          <w:rFonts w:hint="default"/>
          <w:lang w:val="en-US" w:eastAsia="zh-CN"/>
        </w:rPr>
      </w:pPr>
      <w:r>
        <w:rPr>
          <w:rFonts w:hint="default"/>
          <w:lang w:val="en-US" w:eastAsia="zh-CN"/>
        </w:rPr>
        <w:t>还不能。</w:t>
      </w:r>
    </w:p>
    <w:p w14:paraId="1DB52228">
      <w:pPr>
        <w:numPr>
          <w:ilvl w:val="0"/>
          <w:numId w:val="0"/>
        </w:numPr>
        <w:jc w:val="left"/>
        <w:rPr>
          <w:rFonts w:hint="default"/>
          <w:lang w:val="en-US" w:eastAsia="zh-CN"/>
        </w:rPr>
      </w:pPr>
      <w:r>
        <w:rPr>
          <w:rFonts w:hint="default"/>
          <w:lang w:val="en-US" w:eastAsia="zh-CN"/>
        </w:rPr>
        <w:t>它说明的是：</w:t>
      </w:r>
    </w:p>
    <w:p w14:paraId="4E9CD6A9">
      <w:pPr>
        <w:numPr>
          <w:ilvl w:val="0"/>
          <w:numId w:val="0"/>
        </w:numPr>
        <w:jc w:val="left"/>
        <w:rPr>
          <w:rFonts w:hint="default"/>
          <w:lang w:val="en-US" w:eastAsia="zh-CN"/>
        </w:rPr>
      </w:pPr>
      <w:r>
        <w:rPr>
          <w:rFonts w:hint="default"/>
          <w:lang w:val="en-US" w:eastAsia="zh-CN"/>
        </w:rPr>
        <w:t>你当前实现里，critic 模块曾经确实失效</w:t>
      </w:r>
    </w:p>
    <w:p w14:paraId="08A39A44">
      <w:pPr>
        <w:numPr>
          <w:ilvl w:val="0"/>
          <w:numId w:val="0"/>
        </w:numPr>
        <w:jc w:val="left"/>
        <w:rPr>
          <w:rFonts w:hint="default"/>
          <w:lang w:val="en-US" w:eastAsia="zh-CN"/>
        </w:rPr>
      </w:pPr>
      <w:r>
        <w:rPr>
          <w:rFonts w:hint="default"/>
          <w:lang w:val="en-US" w:eastAsia="zh-CN"/>
        </w:rPr>
        <w:t>现在修好了一大块</w:t>
      </w:r>
    </w:p>
    <w:p w14:paraId="60C73F48">
      <w:pPr>
        <w:numPr>
          <w:ilvl w:val="0"/>
          <w:numId w:val="0"/>
        </w:numPr>
        <w:jc w:val="left"/>
        <w:rPr>
          <w:rFonts w:hint="default"/>
          <w:lang w:val="en-US" w:eastAsia="zh-CN"/>
        </w:rPr>
      </w:pPr>
      <w:r>
        <w:rPr>
          <w:rFonts w:hint="default"/>
          <w:lang w:val="en-US" w:eastAsia="zh-CN"/>
        </w:rPr>
        <w:t>但输入特征利用和输出尺度仍然不够</w:t>
      </w:r>
    </w:p>
    <w:p w14:paraId="17E31EDE">
      <w:pPr>
        <w:numPr>
          <w:ilvl w:val="0"/>
          <w:numId w:val="0"/>
        </w:numPr>
        <w:jc w:val="left"/>
        <w:rPr>
          <w:rFonts w:hint="default"/>
          <w:lang w:val="en-US" w:eastAsia="zh-CN"/>
        </w:rPr>
      </w:pPr>
      <w:r>
        <w:rPr>
          <w:rFonts w:hint="default"/>
          <w:lang w:val="en-US" w:eastAsia="zh-CN"/>
        </w:rPr>
        <w:t>还不能据此否定你的整体建模或算法路线</w:t>
      </w:r>
    </w:p>
    <w:p w14:paraId="7402ADCE">
      <w:pPr>
        <w:numPr>
          <w:ilvl w:val="0"/>
          <w:numId w:val="0"/>
        </w:numPr>
        <w:jc w:val="left"/>
        <w:rPr>
          <w:rFonts w:hint="default"/>
          <w:lang w:val="en-US" w:eastAsia="zh-CN"/>
        </w:rPr>
      </w:pPr>
      <w:r>
        <w:rPr>
          <w:rFonts w:hint="default"/>
          <w:lang w:val="en-US" w:eastAsia="zh-CN"/>
        </w:rPr>
        <w:pict>
          <v:rect id="_x0000_i1234" o:spt="1" style="height:1.5pt;width:432pt;" fillcolor="#A0A0A0" filled="t" stroked="f" coordsize="21600,21600" o:hr="t" o:hrstd="t" o:hralign="center">
            <v:path/>
            <v:fill on="t" focussize="0,0"/>
            <v:stroke on="f"/>
            <v:imagedata o:title=""/>
            <o:lock v:ext="edit"/>
            <w10:wrap type="none"/>
            <w10:anchorlock/>
          </v:rect>
        </w:pict>
      </w:r>
    </w:p>
    <w:p w14:paraId="748333E5">
      <w:pPr>
        <w:numPr>
          <w:ilvl w:val="0"/>
          <w:numId w:val="0"/>
        </w:numPr>
        <w:jc w:val="left"/>
        <w:rPr>
          <w:rFonts w:hint="default"/>
          <w:lang w:val="en-US" w:eastAsia="zh-CN"/>
        </w:rPr>
      </w:pPr>
      <w:r>
        <w:rPr>
          <w:rFonts w:hint="default"/>
          <w:lang w:val="en-US" w:eastAsia="zh-CN"/>
        </w:rPr>
        <w:t>所以下一步该做什么</w:t>
      </w:r>
    </w:p>
    <w:p w14:paraId="2E35670C">
      <w:pPr>
        <w:numPr>
          <w:ilvl w:val="0"/>
          <w:numId w:val="0"/>
        </w:numPr>
        <w:jc w:val="left"/>
        <w:rPr>
          <w:rFonts w:hint="default"/>
          <w:lang w:val="en-US" w:eastAsia="zh-CN"/>
        </w:rPr>
      </w:pPr>
      <w:r>
        <w:rPr>
          <w:rFonts w:hint="default"/>
          <w:lang w:val="en-US" w:eastAsia="zh-CN"/>
        </w:rPr>
        <w:t>不要做的</w:t>
      </w:r>
    </w:p>
    <w:p w14:paraId="3391265E">
      <w:pPr>
        <w:numPr>
          <w:ilvl w:val="0"/>
          <w:numId w:val="0"/>
        </w:numPr>
        <w:jc w:val="left"/>
        <w:rPr>
          <w:rFonts w:hint="default"/>
          <w:lang w:val="en-US" w:eastAsia="zh-CN"/>
        </w:rPr>
      </w:pPr>
      <w:r>
        <w:rPr>
          <w:rFonts w:hint="default"/>
          <w:lang w:val="en-US" w:eastAsia="zh-CN"/>
        </w:rPr>
        <w:t>不要继续做这些：</w:t>
      </w:r>
    </w:p>
    <w:p w14:paraId="0F5CFB53">
      <w:pPr>
        <w:numPr>
          <w:ilvl w:val="0"/>
          <w:numId w:val="0"/>
        </w:numPr>
        <w:jc w:val="left"/>
        <w:rPr>
          <w:rFonts w:hint="default"/>
          <w:lang w:val="en-US" w:eastAsia="zh-CN"/>
        </w:rPr>
      </w:pPr>
      <w:r>
        <w:rPr>
          <w:rFonts w:hint="default"/>
          <w:lang w:val="en-US" w:eastAsia="zh-CN"/>
        </w:rPr>
        <w:t xml:space="preserve">普通 PPO 超参数搜索 </w:t>
      </w:r>
    </w:p>
    <w:p w14:paraId="59D73A17">
      <w:pPr>
        <w:numPr>
          <w:ilvl w:val="0"/>
          <w:numId w:val="0"/>
        </w:numPr>
        <w:jc w:val="left"/>
        <w:rPr>
          <w:rFonts w:hint="default"/>
          <w:lang w:val="en-US" w:eastAsia="zh-CN"/>
        </w:rPr>
      </w:pPr>
      <w:r>
        <w:rPr>
          <w:rFonts w:hint="default"/>
          <w:lang w:val="en-US" w:eastAsia="zh-CN"/>
        </w:rPr>
        <w:t xml:space="preserve">reward 公式改写 </w:t>
      </w:r>
    </w:p>
    <w:p w14:paraId="44CBC0C8">
      <w:pPr>
        <w:numPr>
          <w:ilvl w:val="0"/>
          <w:numId w:val="0"/>
        </w:numPr>
        <w:jc w:val="left"/>
        <w:rPr>
          <w:rFonts w:hint="default"/>
          <w:lang w:val="en-US" w:eastAsia="zh-CN"/>
        </w:rPr>
      </w:pPr>
      <w:r>
        <w:rPr>
          <w:rFonts w:hint="default"/>
          <w:lang w:val="en-US" w:eastAsia="zh-CN"/>
        </w:rPr>
        <w:t xml:space="preserve">scheduler 改写 </w:t>
      </w:r>
    </w:p>
    <w:p w14:paraId="0AA2C5DA">
      <w:pPr>
        <w:numPr>
          <w:ilvl w:val="0"/>
          <w:numId w:val="0"/>
        </w:numPr>
        <w:jc w:val="left"/>
        <w:rPr>
          <w:rFonts w:hint="default"/>
          <w:lang w:val="en-US" w:eastAsia="zh-CN"/>
        </w:rPr>
      </w:pPr>
      <w:r>
        <w:rPr>
          <w:rFonts w:hint="default"/>
          <w:lang w:val="en-US" w:eastAsia="zh-CN"/>
        </w:rPr>
        <w:t xml:space="preserve">再回去比较 mse / huber </w:t>
      </w:r>
    </w:p>
    <w:p w14:paraId="2688D885">
      <w:pPr>
        <w:numPr>
          <w:ilvl w:val="0"/>
          <w:numId w:val="0"/>
        </w:numPr>
        <w:jc w:val="left"/>
        <w:rPr>
          <w:rFonts w:hint="default"/>
          <w:lang w:val="en-US" w:eastAsia="zh-CN"/>
        </w:rPr>
      </w:pPr>
      <w:r>
        <w:rPr>
          <w:rFonts w:hint="default"/>
          <w:lang w:val="en-US" w:eastAsia="zh-CN"/>
        </w:rPr>
        <w:t xml:space="preserve">再回去比较 popart / normalized_return </w:t>
      </w:r>
    </w:p>
    <w:p w14:paraId="582F1809">
      <w:pPr>
        <w:numPr>
          <w:ilvl w:val="0"/>
          <w:numId w:val="0"/>
        </w:numPr>
        <w:jc w:val="left"/>
        <w:rPr>
          <w:rFonts w:hint="default"/>
          <w:lang w:val="en-US" w:eastAsia="zh-CN"/>
        </w:rPr>
      </w:pPr>
      <w:r>
        <w:rPr>
          <w:rFonts w:hint="default"/>
          <w:lang w:val="en-US" w:eastAsia="zh-CN"/>
        </w:rPr>
        <w:t xml:space="preserve">多 seed 扩大搜索 </w:t>
      </w:r>
    </w:p>
    <w:p w14:paraId="5F1C91FB">
      <w:pPr>
        <w:numPr>
          <w:ilvl w:val="0"/>
          <w:numId w:val="0"/>
        </w:numPr>
        <w:jc w:val="left"/>
        <w:rPr>
          <w:rFonts w:hint="default"/>
          <w:lang w:val="en-US" w:eastAsia="zh-CN"/>
        </w:rPr>
      </w:pPr>
      <w:r>
        <w:rPr>
          <w:rFonts w:hint="default"/>
          <w:lang w:val="en-US" w:eastAsia="zh-CN"/>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7D323B57">
      <w:pPr>
        <w:numPr>
          <w:ilvl w:val="0"/>
          <w:numId w:val="0"/>
        </w:numPr>
        <w:jc w:val="left"/>
        <w:rPr>
          <w:rFonts w:hint="default"/>
          <w:lang w:val="en-US" w:eastAsia="zh-CN"/>
        </w:rPr>
      </w:pPr>
      <w:r>
        <w:rPr>
          <w:rFonts w:hint="default"/>
          <w:lang w:val="en-US" w:eastAsia="zh-CN"/>
        </w:rPr>
        <w:t>下一步最优先做的</w:t>
      </w:r>
    </w:p>
    <w:p w14:paraId="0157B0B2">
      <w:pPr>
        <w:numPr>
          <w:ilvl w:val="0"/>
          <w:numId w:val="0"/>
        </w:numPr>
        <w:jc w:val="left"/>
        <w:rPr>
          <w:rFonts w:hint="default"/>
          <w:lang w:val="en-US" w:eastAsia="zh-CN"/>
        </w:rPr>
      </w:pPr>
      <w:r>
        <w:rPr>
          <w:rFonts w:hint="default"/>
          <w:lang w:val="en-US" w:eastAsia="zh-CN"/>
        </w:rPr>
        <w:t>固定 stronger_critic_backbone</w:t>
      </w:r>
    </w:p>
    <w:p w14:paraId="169A7FFE">
      <w:pPr>
        <w:numPr>
          <w:ilvl w:val="0"/>
          <w:numId w:val="0"/>
        </w:numPr>
        <w:jc w:val="left"/>
        <w:rPr>
          <w:rFonts w:hint="default"/>
          <w:lang w:val="en-US" w:eastAsia="zh-CN"/>
        </w:rPr>
      </w:pPr>
      <w:r>
        <w:rPr>
          <w:rFonts w:hint="default"/>
          <w:lang w:val="en-US" w:eastAsia="zh-CN"/>
        </w:rPr>
        <w:t>进入 “critic 输入侧特征利用与输入归一化” 的最小侵入式实验</w:t>
      </w:r>
    </w:p>
    <w:p w14:paraId="5BD72C08">
      <w:pPr>
        <w:numPr>
          <w:ilvl w:val="0"/>
          <w:numId w:val="0"/>
        </w:numPr>
        <w:jc w:val="left"/>
        <w:rPr>
          <w:rFonts w:hint="default"/>
          <w:lang w:val="en-US" w:eastAsia="zh-CN"/>
        </w:rPr>
      </w:pPr>
      <w:r>
        <w:rPr>
          <w:rFonts w:hint="default"/>
          <w:lang w:val="en-US" w:eastAsia="zh-CN"/>
        </w:rPr>
        <w:t>这一步比继续改结构更重要。</w:t>
      </w:r>
    </w:p>
    <w:p w14:paraId="021D00B7">
      <w:pPr>
        <w:numPr>
          <w:ilvl w:val="0"/>
          <w:numId w:val="0"/>
        </w:numPr>
        <w:jc w:val="left"/>
        <w:rPr>
          <w:rFonts w:hint="default"/>
          <w:lang w:val="en-US" w:eastAsia="zh-CN"/>
        </w:rPr>
      </w:pPr>
      <w:r>
        <w:rPr>
          <w:rFonts w:hint="default"/>
          <w:lang w:val="en-US" w:eastAsia="zh-CN"/>
        </w:rPr>
        <w:t>原因很简单：</w:t>
      </w:r>
    </w:p>
    <w:p w14:paraId="5B24100C">
      <w:pPr>
        <w:numPr>
          <w:ilvl w:val="0"/>
          <w:numId w:val="0"/>
        </w:numPr>
        <w:jc w:val="left"/>
        <w:rPr>
          <w:rFonts w:hint="default"/>
          <w:lang w:val="en-US" w:eastAsia="zh-CN"/>
        </w:rPr>
      </w:pPr>
      <w:r>
        <w:rPr>
          <w:rFonts w:hint="default"/>
          <w:lang w:val="en-US" w:eastAsia="zh-CN"/>
        </w:rPr>
        <w:t xml:space="preserve">结构增强已经证明 critic 有能力学到更多 </w:t>
      </w:r>
    </w:p>
    <w:p w14:paraId="78D2F452">
      <w:pPr>
        <w:numPr>
          <w:ilvl w:val="0"/>
          <w:numId w:val="0"/>
        </w:numPr>
        <w:jc w:val="left"/>
        <w:rPr>
          <w:rFonts w:hint="default"/>
          <w:lang w:val="en-US" w:eastAsia="zh-CN"/>
        </w:rPr>
      </w:pPr>
      <w:r>
        <w:rPr>
          <w:rFonts w:hint="default"/>
          <w:lang w:val="en-US" w:eastAsia="zh-CN"/>
        </w:rPr>
        <w:t xml:space="preserve">但现在它仍然低方差压缩 </w:t>
      </w:r>
    </w:p>
    <w:p w14:paraId="799A2D14">
      <w:pPr>
        <w:numPr>
          <w:ilvl w:val="0"/>
          <w:numId w:val="0"/>
        </w:numPr>
        <w:jc w:val="left"/>
        <w:rPr>
          <w:rFonts w:hint="default"/>
          <w:lang w:val="en-US" w:eastAsia="zh-CN"/>
        </w:rPr>
      </w:pPr>
      <w:r>
        <w:rPr>
          <w:rFonts w:hint="default"/>
          <w:lang w:val="en-US" w:eastAsia="zh-CN"/>
        </w:rPr>
        <w:t xml:space="preserve">这更像是输入到 critic 的 state 特征虽然有信息，但没有被很好地送进 value 学习链路 </w:t>
      </w:r>
    </w:p>
    <w:p w14:paraId="7446E0A4">
      <w:pPr>
        <w:numPr>
          <w:ilvl w:val="0"/>
          <w:numId w:val="0"/>
        </w:numPr>
        <w:jc w:val="left"/>
        <w:rPr>
          <w:rFonts w:hint="default"/>
          <w:lang w:val="en-US" w:eastAsia="zh-CN"/>
        </w:rPr>
      </w:pPr>
      <w:r>
        <w:rPr>
          <w:rFonts w:hint="default"/>
          <w:lang w:val="en-US" w:eastAsia="zh-CN"/>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037E6807">
      <w:pPr>
        <w:numPr>
          <w:ilvl w:val="0"/>
          <w:numId w:val="0"/>
        </w:numPr>
        <w:jc w:val="left"/>
        <w:rPr>
          <w:rFonts w:hint="default"/>
          <w:lang w:val="en-US" w:eastAsia="zh-CN"/>
        </w:rPr>
      </w:pPr>
      <w:r>
        <w:rPr>
          <w:rFonts w:hint="default"/>
          <w:lang w:val="en-US" w:eastAsia="zh-CN"/>
        </w:rPr>
        <w:t>我建议的下一轮实验方向</w:t>
      </w:r>
    </w:p>
    <w:p w14:paraId="48122570">
      <w:pPr>
        <w:numPr>
          <w:ilvl w:val="0"/>
          <w:numId w:val="0"/>
        </w:numPr>
        <w:jc w:val="left"/>
        <w:rPr>
          <w:rFonts w:hint="default"/>
          <w:lang w:val="en-US" w:eastAsia="zh-CN"/>
        </w:rPr>
      </w:pPr>
      <w:r>
        <w:rPr>
          <w:rFonts w:hint="default"/>
          <w:lang w:val="en-US" w:eastAsia="zh-CN"/>
        </w:rPr>
        <w:t>只做两组对比就够</w:t>
      </w:r>
    </w:p>
    <w:p w14:paraId="0673B5A2">
      <w:pPr>
        <w:numPr>
          <w:ilvl w:val="0"/>
          <w:numId w:val="0"/>
        </w:numPr>
        <w:jc w:val="left"/>
        <w:rPr>
          <w:rFonts w:hint="default"/>
          <w:lang w:val="en-US" w:eastAsia="zh-CN"/>
        </w:rPr>
      </w:pPr>
      <w:r>
        <w:rPr>
          <w:rFonts w:hint="default"/>
          <w:lang w:val="en-US" w:eastAsia="zh-CN"/>
        </w:rPr>
        <w:t>1. current_stronger_input</w:t>
      </w:r>
    </w:p>
    <w:p w14:paraId="678E820E">
      <w:pPr>
        <w:numPr>
          <w:ilvl w:val="0"/>
          <w:numId w:val="0"/>
        </w:numPr>
        <w:jc w:val="left"/>
        <w:rPr>
          <w:rFonts w:hint="default"/>
          <w:lang w:val="en-US" w:eastAsia="zh-CN"/>
        </w:rPr>
      </w:pPr>
      <w:r>
        <w:rPr>
          <w:rFonts w:hint="default"/>
          <w:lang w:val="en-US" w:eastAsia="zh-CN"/>
        </w:rPr>
        <w:t>保持现在 stronger critic 的输入方式不变，作为对照组</w:t>
      </w:r>
    </w:p>
    <w:p w14:paraId="0525BCA9">
      <w:pPr>
        <w:numPr>
          <w:ilvl w:val="0"/>
          <w:numId w:val="0"/>
        </w:numPr>
        <w:jc w:val="left"/>
        <w:rPr>
          <w:rFonts w:hint="default"/>
          <w:lang w:val="en-US" w:eastAsia="zh-CN"/>
        </w:rPr>
      </w:pPr>
      <w:r>
        <w:rPr>
          <w:rFonts w:hint="default"/>
          <w:lang w:val="en-US" w:eastAsia="zh-CN"/>
        </w:rPr>
        <w:t>2. normalized_augmented_critic_input</w:t>
      </w:r>
    </w:p>
    <w:p w14:paraId="4610091A">
      <w:pPr>
        <w:numPr>
          <w:ilvl w:val="0"/>
          <w:numId w:val="0"/>
        </w:numPr>
        <w:jc w:val="left"/>
        <w:rPr>
          <w:rFonts w:hint="default"/>
          <w:lang w:val="en-US" w:eastAsia="zh-CN"/>
        </w:rPr>
      </w:pPr>
      <w:r>
        <w:rPr>
          <w:rFonts w:hint="default"/>
          <w:lang w:val="en-US" w:eastAsia="zh-CN"/>
        </w:rPr>
        <w:t>只改 critic 输入侧，不动 actor 主线</w:t>
      </w:r>
    </w:p>
    <w:p w14:paraId="3EA84DAB">
      <w:pPr>
        <w:numPr>
          <w:ilvl w:val="0"/>
          <w:numId w:val="0"/>
        </w:numPr>
        <w:jc w:val="left"/>
        <w:rPr>
          <w:rFonts w:hint="default"/>
          <w:lang w:val="en-US" w:eastAsia="zh-CN"/>
        </w:rPr>
      </w:pPr>
      <w:r>
        <w:rPr>
          <w:rFonts w:hint="default"/>
          <w:lang w:val="en-US" w:eastAsia="zh-CN"/>
        </w:rPr>
        <w:t>建议最小侵入式内容：</w:t>
      </w:r>
    </w:p>
    <w:p w14:paraId="51E037D7">
      <w:pPr>
        <w:numPr>
          <w:ilvl w:val="0"/>
          <w:numId w:val="0"/>
        </w:numPr>
        <w:jc w:val="left"/>
        <w:rPr>
          <w:rFonts w:hint="default"/>
          <w:lang w:val="en-US" w:eastAsia="zh-CN"/>
        </w:rPr>
      </w:pPr>
      <w:r>
        <w:rPr>
          <w:rFonts w:hint="default"/>
          <w:lang w:val="en-US" w:eastAsia="zh-CN"/>
        </w:rPr>
        <w:t xml:space="preserve">对 critic 输入做逐维标准化或 running normalization </w:t>
      </w:r>
    </w:p>
    <w:p w14:paraId="6E3E7D53">
      <w:pPr>
        <w:numPr>
          <w:ilvl w:val="0"/>
          <w:numId w:val="0"/>
        </w:numPr>
        <w:jc w:val="left"/>
        <w:rPr>
          <w:rFonts w:hint="default"/>
          <w:lang w:val="en-US" w:eastAsia="zh-CN"/>
        </w:rPr>
      </w:pPr>
      <w:r>
        <w:rPr>
          <w:rFonts w:hint="default"/>
          <w:lang w:val="en-US" w:eastAsia="zh-CN"/>
        </w:rPr>
        <w:t xml:space="preserve">对明显量纲差异大的状态量做 clipping 或 scale 对齐 </w:t>
      </w:r>
    </w:p>
    <w:p w14:paraId="63C5C936">
      <w:pPr>
        <w:numPr>
          <w:ilvl w:val="0"/>
          <w:numId w:val="0"/>
        </w:numPr>
        <w:jc w:val="left"/>
        <w:rPr>
          <w:rFonts w:hint="default"/>
          <w:lang w:val="en-US" w:eastAsia="zh-CN"/>
        </w:rPr>
      </w:pPr>
      <w:r>
        <w:rPr>
          <w:rFonts w:hint="default"/>
          <w:lang w:val="en-US" w:eastAsia="zh-CN"/>
        </w:rPr>
        <w:t>给 critic 增加少量 value-oriented 派生特征</w:t>
      </w:r>
      <w:r>
        <w:rPr>
          <w:rFonts w:hint="default"/>
          <w:lang w:val="en-US" w:eastAsia="zh-CN"/>
        </w:rPr>
        <w:br w:type="textWrapping"/>
      </w:r>
      <w:r>
        <w:rPr>
          <w:rFonts w:hint="default"/>
          <w:lang w:val="en-US" w:eastAsia="zh-CN"/>
        </w:rPr>
        <w:t xml:space="preserve">例如： </w:t>
      </w:r>
    </w:p>
    <w:p w14:paraId="01D15949">
      <w:pPr>
        <w:numPr>
          <w:ilvl w:val="0"/>
          <w:numId w:val="0"/>
        </w:numPr>
        <w:jc w:val="left"/>
        <w:rPr>
          <w:rFonts w:hint="default"/>
          <w:lang w:val="en-US" w:eastAsia="zh-CN"/>
        </w:rPr>
      </w:pPr>
      <w:r>
        <w:rPr>
          <w:rFonts w:hint="default"/>
          <w:lang w:val="en-US" w:eastAsia="zh-CN"/>
        </w:rPr>
        <w:t xml:space="preserve">队列相关量的归一化版本 </w:t>
      </w:r>
    </w:p>
    <w:p w14:paraId="75EEB0D5">
      <w:pPr>
        <w:numPr>
          <w:ilvl w:val="0"/>
          <w:numId w:val="0"/>
        </w:numPr>
        <w:jc w:val="left"/>
        <w:rPr>
          <w:rFonts w:hint="default"/>
          <w:lang w:val="en-US" w:eastAsia="zh-CN"/>
        </w:rPr>
      </w:pPr>
      <w:r>
        <w:rPr>
          <w:rFonts w:hint="default"/>
          <w:lang w:val="en-US" w:eastAsia="zh-CN"/>
        </w:rPr>
        <w:t xml:space="preserve">delay / energy / load 的相对量 </w:t>
      </w:r>
    </w:p>
    <w:p w14:paraId="4249D5BE">
      <w:pPr>
        <w:numPr>
          <w:ilvl w:val="0"/>
          <w:numId w:val="0"/>
        </w:numPr>
        <w:jc w:val="left"/>
        <w:rPr>
          <w:rFonts w:hint="default"/>
          <w:lang w:val="en-US" w:eastAsia="zh-CN"/>
        </w:rPr>
      </w:pPr>
      <w:r>
        <w:rPr>
          <w:rFonts w:hint="default"/>
          <w:lang w:val="en-US" w:eastAsia="zh-CN"/>
        </w:rPr>
        <w:t xml:space="preserve">当前值与短期统计值的差分 </w:t>
      </w:r>
    </w:p>
    <w:p w14:paraId="3AC0145E">
      <w:pPr>
        <w:numPr>
          <w:ilvl w:val="0"/>
          <w:numId w:val="0"/>
        </w:numPr>
        <w:jc w:val="left"/>
        <w:rPr>
          <w:rFonts w:hint="default"/>
          <w:lang w:val="en-US" w:eastAsia="zh-CN"/>
        </w:rPr>
      </w:pPr>
      <w:r>
        <w:rPr>
          <w:rFonts w:hint="default"/>
          <w:lang w:val="en-US" w:eastAsia="zh-CN"/>
        </w:rPr>
        <w:t xml:space="preserve">关键瓶颈量的 ratio 或 normalized gap </w:t>
      </w:r>
    </w:p>
    <w:p w14:paraId="525D9776">
      <w:pPr>
        <w:numPr>
          <w:ilvl w:val="0"/>
          <w:numId w:val="0"/>
        </w:numPr>
        <w:jc w:val="left"/>
        <w:rPr>
          <w:rFonts w:hint="default"/>
          <w:lang w:val="en-US" w:eastAsia="zh-CN"/>
        </w:rPr>
      </w:pPr>
      <w:r>
        <w:rPr>
          <w:rFonts w:hint="default"/>
          <w:lang w:val="en-US" w:eastAsia="zh-CN"/>
        </w:rPr>
        <w:t>重点是：</w:t>
      </w:r>
    </w:p>
    <w:p w14:paraId="1FBF489B">
      <w:pPr>
        <w:numPr>
          <w:ilvl w:val="0"/>
          <w:numId w:val="0"/>
        </w:numPr>
        <w:jc w:val="left"/>
        <w:rPr>
          <w:rFonts w:hint="default"/>
          <w:lang w:val="en-US" w:eastAsia="zh-CN"/>
        </w:rPr>
      </w:pPr>
      <w:r>
        <w:rPr>
          <w:rFonts w:hint="default"/>
          <w:lang w:val="en-US" w:eastAsia="zh-CN"/>
        </w:rPr>
        <w:t>actor 输入先不动</w:t>
      </w:r>
    </w:p>
    <w:p w14:paraId="67318328">
      <w:pPr>
        <w:numPr>
          <w:ilvl w:val="0"/>
          <w:numId w:val="0"/>
        </w:numPr>
        <w:jc w:val="left"/>
        <w:rPr>
          <w:rFonts w:hint="default"/>
          <w:lang w:val="en-US" w:eastAsia="zh-CN"/>
        </w:rPr>
      </w:pPr>
      <w:r>
        <w:rPr>
          <w:rFonts w:hint="default"/>
          <w:lang w:val="en-US" w:eastAsia="zh-CN"/>
        </w:rPr>
        <w:t>critic 单独吃更适合 value 学习的输入版本</w:t>
      </w:r>
    </w:p>
    <w:p w14:paraId="659EB0AD">
      <w:pPr>
        <w:numPr>
          <w:ilvl w:val="0"/>
          <w:numId w:val="0"/>
        </w:numPr>
        <w:jc w:val="left"/>
        <w:rPr>
          <w:rFonts w:hint="default"/>
          <w:lang w:val="en-US" w:eastAsia="zh-CN"/>
        </w:rPr>
      </w:pPr>
      <w:r>
        <w:rPr>
          <w:rFonts w:hint="default"/>
          <w:lang w:val="en-US" w:eastAsia="zh-CN"/>
        </w:rPr>
        <w:t>这样你就能隔离判断：</w:t>
      </w:r>
    </w:p>
    <w:p w14:paraId="3D686AC7">
      <w:pPr>
        <w:numPr>
          <w:ilvl w:val="0"/>
          <w:numId w:val="0"/>
        </w:numPr>
        <w:jc w:val="left"/>
        <w:rPr>
          <w:rFonts w:hint="default"/>
          <w:lang w:val="en-US" w:eastAsia="zh-CN"/>
        </w:rPr>
      </w:pPr>
      <w:r>
        <w:rPr>
          <w:rFonts w:hint="default"/>
          <w:lang w:val="en-US" w:eastAsia="zh-CN"/>
        </w:rPr>
        <w:t xml:space="preserve">是 backbone 还不够 </w:t>
      </w:r>
    </w:p>
    <w:p w14:paraId="36FEAFAA">
      <w:pPr>
        <w:numPr>
          <w:ilvl w:val="0"/>
          <w:numId w:val="0"/>
        </w:numPr>
        <w:jc w:val="left"/>
        <w:rPr>
          <w:rFonts w:hint="default"/>
          <w:lang w:val="en-US" w:eastAsia="zh-CN"/>
        </w:rPr>
      </w:pPr>
      <w:r>
        <w:rPr>
          <w:rFonts w:hint="default"/>
          <w:lang w:val="en-US" w:eastAsia="zh-CN"/>
        </w:rPr>
        <w:t xml:space="preserve">还是输入到 backbone 的 value feature 利用还不够 </w:t>
      </w:r>
    </w:p>
    <w:p w14:paraId="39D5C36F">
      <w:pPr>
        <w:numPr>
          <w:ilvl w:val="0"/>
          <w:numId w:val="0"/>
        </w:numPr>
        <w:jc w:val="left"/>
        <w:rPr>
          <w:rFonts w:hint="default"/>
          <w:lang w:val="en-US" w:eastAsia="zh-CN"/>
        </w:rPr>
      </w:pPr>
      <w:r>
        <w:rPr>
          <w:rFonts w:hint="default"/>
          <w:lang w:val="en-US" w:eastAsia="zh-CN"/>
        </w:rPr>
        <w:pict>
          <v:rect id="_x0000_i1237" o:spt="1" style="height:1.5pt;width:432pt;" fillcolor="#A0A0A0" filled="t" stroked="f" coordsize="21600,21600" o:hr="t" o:hrstd="t" o:hralign="center">
            <v:path/>
            <v:fill on="t" focussize="0,0"/>
            <v:stroke on="f"/>
            <v:imagedata o:title=""/>
            <o:lock v:ext="edit"/>
            <w10:wrap type="none"/>
            <w10:anchorlock/>
          </v:rect>
        </w:pict>
      </w:r>
    </w:p>
    <w:p w14:paraId="13E33E16">
      <w:pPr>
        <w:numPr>
          <w:ilvl w:val="0"/>
          <w:numId w:val="0"/>
        </w:numPr>
        <w:jc w:val="left"/>
        <w:rPr>
          <w:rFonts w:hint="default"/>
          <w:lang w:val="en-US" w:eastAsia="zh-CN"/>
        </w:rPr>
      </w:pPr>
      <w:r>
        <w:rPr>
          <w:rFonts w:hint="default"/>
          <w:lang w:val="en-US" w:eastAsia="zh-CN"/>
        </w:rPr>
        <w:t>下一轮要重点看哪些指标</w:t>
      </w:r>
    </w:p>
    <w:p w14:paraId="101AE2A8">
      <w:pPr>
        <w:numPr>
          <w:ilvl w:val="0"/>
          <w:numId w:val="0"/>
        </w:numPr>
        <w:jc w:val="left"/>
        <w:rPr>
          <w:rFonts w:hint="default"/>
          <w:lang w:val="en-US" w:eastAsia="zh-CN"/>
        </w:rPr>
      </w:pPr>
      <w:r>
        <w:rPr>
          <w:rFonts w:hint="default"/>
          <w:lang w:val="en-US" w:eastAsia="zh-CN"/>
        </w:rPr>
        <w:t>下一轮必须继续保留你现在全部诊断指标，尤其是：</w:t>
      </w:r>
    </w:p>
    <w:p w14:paraId="0471C48C">
      <w:pPr>
        <w:numPr>
          <w:ilvl w:val="0"/>
          <w:numId w:val="0"/>
        </w:numPr>
        <w:jc w:val="left"/>
        <w:rPr>
          <w:rFonts w:hint="default"/>
          <w:lang w:val="en-US" w:eastAsia="zh-CN"/>
        </w:rPr>
      </w:pPr>
      <w:r>
        <w:rPr>
          <w:rFonts w:hint="default"/>
          <w:lang w:val="en-US" w:eastAsia="zh-CN"/>
        </w:rPr>
        <w:t xml:space="preserve">prediction_std_over_target_std </w:t>
      </w:r>
    </w:p>
    <w:p w14:paraId="5233D6E0">
      <w:pPr>
        <w:numPr>
          <w:ilvl w:val="0"/>
          <w:numId w:val="0"/>
        </w:numPr>
        <w:jc w:val="left"/>
        <w:rPr>
          <w:rFonts w:hint="default"/>
          <w:lang w:val="en-US" w:eastAsia="zh-CN"/>
        </w:rPr>
      </w:pPr>
      <w:r>
        <w:rPr>
          <w:rFonts w:hint="default"/>
          <w:lang w:val="en-US" w:eastAsia="zh-CN"/>
        </w:rPr>
        <w:t xml:space="preserve">value_explained_variance </w:t>
      </w:r>
    </w:p>
    <w:p w14:paraId="1833B6AE">
      <w:pPr>
        <w:numPr>
          <w:ilvl w:val="0"/>
          <w:numId w:val="0"/>
        </w:numPr>
        <w:jc w:val="left"/>
        <w:rPr>
          <w:rFonts w:hint="default"/>
          <w:lang w:val="en-US" w:eastAsia="zh-CN"/>
        </w:rPr>
      </w:pPr>
      <w:r>
        <w:rPr>
          <w:rFonts w:hint="default"/>
          <w:lang w:val="en-US" w:eastAsia="zh-CN"/>
        </w:rPr>
        <w:t xml:space="preserve">prediction_target_corr </w:t>
      </w:r>
    </w:p>
    <w:p w14:paraId="55616BFF">
      <w:pPr>
        <w:numPr>
          <w:ilvl w:val="0"/>
          <w:numId w:val="0"/>
        </w:numPr>
        <w:jc w:val="left"/>
        <w:rPr>
          <w:rFonts w:hint="default"/>
          <w:lang w:val="en-US" w:eastAsia="zh-CN"/>
        </w:rPr>
      </w:pPr>
      <w:r>
        <w:rPr>
          <w:rFonts w:hint="default"/>
          <w:lang w:val="en-US" w:eastAsia="zh-CN"/>
        </w:rPr>
        <w:t xml:space="preserve">critic_vs_constant_mse_gain </w:t>
      </w:r>
    </w:p>
    <w:p w14:paraId="7E844369">
      <w:pPr>
        <w:numPr>
          <w:ilvl w:val="0"/>
          <w:numId w:val="0"/>
        </w:numPr>
        <w:jc w:val="left"/>
        <w:rPr>
          <w:rFonts w:hint="default"/>
          <w:lang w:val="en-US" w:eastAsia="zh-CN"/>
        </w:rPr>
      </w:pPr>
      <w:r>
        <w:rPr>
          <w:rFonts w:hint="default"/>
          <w:lang w:val="en-US" w:eastAsia="zh-CN"/>
        </w:rPr>
        <w:t xml:space="preserve">critic_vs_constant_huber_gain </w:t>
      </w:r>
    </w:p>
    <w:p w14:paraId="3FA54992">
      <w:pPr>
        <w:numPr>
          <w:ilvl w:val="0"/>
          <w:numId w:val="0"/>
        </w:numPr>
        <w:jc w:val="left"/>
        <w:rPr>
          <w:rFonts w:hint="default"/>
          <w:lang w:val="en-US" w:eastAsia="zh-CN"/>
        </w:rPr>
      </w:pPr>
      <w:r>
        <w:rPr>
          <w:rFonts w:hint="default"/>
          <w:lang w:val="en-US" w:eastAsia="zh-CN"/>
        </w:rPr>
        <w:t xml:space="preserve">target_bucket_prediction_mean </w:t>
      </w:r>
    </w:p>
    <w:p w14:paraId="7B540C82">
      <w:pPr>
        <w:numPr>
          <w:ilvl w:val="0"/>
          <w:numId w:val="0"/>
        </w:numPr>
        <w:jc w:val="left"/>
        <w:rPr>
          <w:rFonts w:hint="default"/>
          <w:lang w:val="en-US" w:eastAsia="zh-CN"/>
        </w:rPr>
      </w:pPr>
      <w:r>
        <w:rPr>
          <w:rFonts w:hint="default"/>
          <w:lang w:val="en-US" w:eastAsia="zh-CN"/>
        </w:rPr>
        <w:t xml:space="preserve">prediction_vs_target_scatter </w:t>
      </w:r>
    </w:p>
    <w:p w14:paraId="79251367">
      <w:pPr>
        <w:numPr>
          <w:ilvl w:val="0"/>
          <w:numId w:val="0"/>
        </w:numPr>
        <w:jc w:val="left"/>
        <w:rPr>
          <w:rFonts w:hint="default"/>
          <w:lang w:val="en-US" w:eastAsia="zh-CN"/>
        </w:rPr>
      </w:pPr>
      <w:r>
        <w:rPr>
          <w:rFonts w:hint="default"/>
          <w:lang w:val="en-US" w:eastAsia="zh-CN"/>
        </w:rPr>
        <w:t xml:space="preserve">critic_hidden_feature_dim_std_mean </w:t>
      </w:r>
    </w:p>
    <w:p w14:paraId="6D3ABC43">
      <w:pPr>
        <w:numPr>
          <w:ilvl w:val="0"/>
          <w:numId w:val="0"/>
        </w:numPr>
        <w:jc w:val="left"/>
        <w:rPr>
          <w:rFonts w:hint="default"/>
          <w:lang w:val="en-US" w:eastAsia="zh-CN"/>
        </w:rPr>
      </w:pPr>
      <w:r>
        <w:rPr>
          <w:rFonts w:hint="default"/>
          <w:lang w:val="en-US" w:eastAsia="zh-CN"/>
        </w:rPr>
        <w:t xml:space="preserve">critic_backbone_grad_norm </w:t>
      </w:r>
    </w:p>
    <w:p w14:paraId="3FD28960">
      <w:pPr>
        <w:numPr>
          <w:ilvl w:val="0"/>
          <w:numId w:val="0"/>
        </w:numPr>
        <w:jc w:val="left"/>
        <w:rPr>
          <w:rFonts w:hint="default"/>
          <w:lang w:val="en-US" w:eastAsia="zh-CN"/>
        </w:rPr>
      </w:pPr>
      <w:r>
        <w:rPr>
          <w:rFonts w:hint="default"/>
          <w:lang w:val="en-US" w:eastAsia="zh-CN"/>
        </w:rPr>
        <w:t xml:space="preserve">critic_head_grad_norm </w:t>
      </w:r>
    </w:p>
    <w:p w14:paraId="4AD0B1EF">
      <w:pPr>
        <w:numPr>
          <w:ilvl w:val="0"/>
          <w:numId w:val="0"/>
        </w:numPr>
        <w:jc w:val="left"/>
        <w:rPr>
          <w:rFonts w:hint="default"/>
          <w:lang w:val="en-US" w:eastAsia="zh-CN"/>
        </w:rPr>
      </w:pPr>
      <w:r>
        <w:rPr>
          <w:rFonts w:hint="default"/>
          <w:lang w:val="en-US" w:eastAsia="zh-CN"/>
        </w:rPr>
        <w:pict>
          <v:rect id="_x0000_i1238" o:spt="1" style="height:1.5pt;width:432pt;" fillcolor="#A0A0A0" filled="t" stroked="f" coordsize="21600,21600" o:hr="t" o:hrstd="t" o:hralign="center">
            <v:path/>
            <v:fill on="t" focussize="0,0"/>
            <v:stroke on="f"/>
            <v:imagedata o:title=""/>
            <o:lock v:ext="edit"/>
            <w10:wrap type="none"/>
            <w10:anchorlock/>
          </v:rect>
        </w:pict>
      </w:r>
    </w:p>
    <w:p w14:paraId="246D07EC">
      <w:pPr>
        <w:numPr>
          <w:ilvl w:val="0"/>
          <w:numId w:val="0"/>
        </w:numPr>
        <w:jc w:val="left"/>
        <w:rPr>
          <w:rFonts w:hint="default"/>
          <w:lang w:val="en-US" w:eastAsia="zh-CN"/>
        </w:rPr>
      </w:pPr>
      <w:r>
        <w:rPr>
          <w:rFonts w:hint="default"/>
          <w:lang w:val="en-US" w:eastAsia="zh-CN"/>
        </w:rPr>
        <w:t>下一轮什么结果算真的有效</w:t>
      </w:r>
    </w:p>
    <w:p w14:paraId="47AF4CB2">
      <w:pPr>
        <w:numPr>
          <w:ilvl w:val="0"/>
          <w:numId w:val="0"/>
        </w:numPr>
        <w:jc w:val="left"/>
        <w:rPr>
          <w:rFonts w:hint="default"/>
          <w:lang w:val="en-US" w:eastAsia="zh-CN"/>
        </w:rPr>
      </w:pPr>
      <w:r>
        <w:rPr>
          <w:rFonts w:hint="default"/>
          <w:lang w:val="en-US" w:eastAsia="zh-CN"/>
        </w:rPr>
        <w:t>只有同时出现下面这些变化，才说明你真的走对了：</w:t>
      </w:r>
    </w:p>
    <w:p w14:paraId="26D68472">
      <w:pPr>
        <w:numPr>
          <w:ilvl w:val="0"/>
          <w:numId w:val="0"/>
        </w:numPr>
        <w:jc w:val="left"/>
        <w:rPr>
          <w:rFonts w:hint="default"/>
          <w:lang w:val="en-US" w:eastAsia="zh-CN"/>
        </w:rPr>
      </w:pPr>
      <w:r>
        <w:rPr>
          <w:rFonts w:hint="default"/>
          <w:lang w:val="en-US" w:eastAsia="zh-CN"/>
        </w:rPr>
        <w:t>prediction_std_over_target_std 明显继续升高</w:t>
      </w:r>
      <w:r>
        <w:rPr>
          <w:rFonts w:hint="default"/>
          <w:lang w:val="en-US" w:eastAsia="zh-CN"/>
        </w:rPr>
        <w:br w:type="textWrapping"/>
      </w:r>
      <w:r>
        <w:rPr>
          <w:rFonts w:hint="default"/>
          <w:lang w:val="en-US" w:eastAsia="zh-CN"/>
        </w:rPr>
        <w:t xml:space="preserve">至少明显脱离 0.06 这个水平 </w:t>
      </w:r>
    </w:p>
    <w:p w14:paraId="54551A6A">
      <w:pPr>
        <w:numPr>
          <w:ilvl w:val="0"/>
          <w:numId w:val="0"/>
        </w:numPr>
        <w:jc w:val="left"/>
        <w:rPr>
          <w:rFonts w:hint="default"/>
          <w:lang w:val="en-US" w:eastAsia="zh-CN"/>
        </w:rPr>
      </w:pPr>
      <w:r>
        <w:rPr>
          <w:rFonts w:hint="default"/>
          <w:lang w:val="en-US" w:eastAsia="zh-CN"/>
        </w:rPr>
        <w:t xml:space="preserve">value_explained_variance 继续上升 </w:t>
      </w:r>
    </w:p>
    <w:p w14:paraId="5F862031">
      <w:pPr>
        <w:numPr>
          <w:ilvl w:val="0"/>
          <w:numId w:val="0"/>
        </w:numPr>
        <w:jc w:val="left"/>
        <w:rPr>
          <w:rFonts w:hint="default"/>
          <w:lang w:val="en-US" w:eastAsia="zh-CN"/>
        </w:rPr>
      </w:pPr>
      <w:r>
        <w:rPr>
          <w:rFonts w:hint="default"/>
          <w:lang w:val="en-US" w:eastAsia="zh-CN"/>
        </w:rPr>
        <w:t xml:space="preserve">prediction_target_corr 保持稳定正值 </w:t>
      </w:r>
    </w:p>
    <w:p w14:paraId="11CC4C56">
      <w:pPr>
        <w:numPr>
          <w:ilvl w:val="0"/>
          <w:numId w:val="0"/>
        </w:numPr>
        <w:jc w:val="left"/>
        <w:rPr>
          <w:rFonts w:hint="default"/>
          <w:lang w:val="en-US" w:eastAsia="zh-CN"/>
        </w:rPr>
      </w:pPr>
      <w:r>
        <w:rPr>
          <w:rFonts w:hint="default"/>
          <w:lang w:val="en-US" w:eastAsia="zh-CN"/>
        </w:rPr>
        <w:t xml:space="preserve">critic_vs_constant_mse_gain 进一步变大 </w:t>
      </w:r>
    </w:p>
    <w:p w14:paraId="5B6DCD1C">
      <w:pPr>
        <w:numPr>
          <w:ilvl w:val="0"/>
          <w:numId w:val="0"/>
        </w:numPr>
        <w:jc w:val="left"/>
        <w:rPr>
          <w:rFonts w:hint="default"/>
          <w:lang w:val="en-US" w:eastAsia="zh-CN"/>
        </w:rPr>
      </w:pPr>
      <w:r>
        <w:rPr>
          <w:rFonts w:hint="default"/>
          <w:lang w:val="en-US" w:eastAsia="zh-CN"/>
        </w:rPr>
        <w:t xml:space="preserve">分桶图斜率继续变强 </w:t>
      </w:r>
    </w:p>
    <w:p w14:paraId="2C970DBD">
      <w:pPr>
        <w:numPr>
          <w:ilvl w:val="0"/>
          <w:numId w:val="0"/>
        </w:numPr>
        <w:jc w:val="left"/>
        <w:rPr>
          <w:rFonts w:hint="default"/>
          <w:lang w:val="en-US" w:eastAsia="zh-CN"/>
        </w:rPr>
      </w:pPr>
      <w:r>
        <w:rPr>
          <w:rFonts w:hint="default"/>
          <w:lang w:val="en-US" w:eastAsia="zh-CN"/>
        </w:rPr>
        <w:t xml:space="preserve">best_epoch 不再总是 1 </w:t>
      </w:r>
    </w:p>
    <w:p w14:paraId="4F9D1D94">
      <w:pPr>
        <w:numPr>
          <w:ilvl w:val="0"/>
          <w:numId w:val="0"/>
        </w:numPr>
        <w:jc w:val="left"/>
        <w:rPr>
          <w:rFonts w:hint="default"/>
          <w:lang w:val="en-US" w:eastAsia="zh-CN"/>
        </w:rPr>
      </w:pPr>
      <w:r>
        <w:rPr>
          <w:rFonts w:hint="default"/>
          <w:lang w:val="en-US" w:eastAsia="zh-CN"/>
        </w:rPr>
        <w:t xml:space="preserve">final_reward 和 reward_gap 开始改善 </w:t>
      </w:r>
    </w:p>
    <w:p w14:paraId="53BD4B19">
      <w:pPr>
        <w:numPr>
          <w:ilvl w:val="0"/>
          <w:numId w:val="0"/>
        </w:numPr>
        <w:jc w:val="left"/>
        <w:rPr>
          <w:rFonts w:hint="default"/>
          <w:lang w:val="en-US" w:eastAsia="zh-CN"/>
        </w:rPr>
      </w:pPr>
      <w:r>
        <w:rPr>
          <w:rFonts w:hint="default"/>
          <w:lang w:val="en-US" w:eastAsia="zh-CN"/>
        </w:rPr>
        <w:pict>
          <v:rect id="_x0000_i1239" o:spt="1" style="height:1.5pt;width:432pt;" fillcolor="#A0A0A0" filled="t" stroked="f" coordsize="21600,21600" o:hr="t" o:hrstd="t" o:hralign="center">
            <v:path/>
            <v:fill on="t" focussize="0,0"/>
            <v:stroke on="f"/>
            <v:imagedata o:title=""/>
            <o:lock v:ext="edit"/>
            <w10:wrap type="none"/>
            <w10:anchorlock/>
          </v:rect>
        </w:pict>
      </w:r>
    </w:p>
    <w:p w14:paraId="48114036">
      <w:pPr>
        <w:numPr>
          <w:ilvl w:val="0"/>
          <w:numId w:val="0"/>
        </w:numPr>
        <w:jc w:val="left"/>
        <w:rPr>
          <w:rFonts w:hint="default"/>
          <w:lang w:val="en-US" w:eastAsia="zh-CN"/>
        </w:rPr>
      </w:pPr>
      <w:r>
        <w:rPr>
          <w:rFonts w:hint="default"/>
          <w:lang w:val="en-US" w:eastAsia="zh-CN"/>
        </w:rPr>
        <w:t>我的明确建议</w:t>
      </w:r>
    </w:p>
    <w:p w14:paraId="3D864ECD">
      <w:pPr>
        <w:numPr>
          <w:ilvl w:val="0"/>
          <w:numId w:val="0"/>
        </w:numPr>
        <w:jc w:val="left"/>
        <w:rPr>
          <w:rFonts w:hint="default"/>
          <w:lang w:val="en-US" w:eastAsia="zh-CN"/>
        </w:rPr>
      </w:pPr>
      <w:r>
        <w:rPr>
          <w:rFonts w:hint="default"/>
          <w:lang w:val="en-US" w:eastAsia="zh-CN"/>
        </w:rPr>
        <w:t>现在的最佳主线</w:t>
      </w:r>
    </w:p>
    <w:p w14:paraId="3CA8DC26">
      <w:pPr>
        <w:numPr>
          <w:ilvl w:val="0"/>
          <w:numId w:val="0"/>
        </w:numPr>
        <w:jc w:val="left"/>
        <w:rPr>
          <w:rFonts w:hint="default"/>
          <w:lang w:val="en-US" w:eastAsia="zh-CN"/>
        </w:rPr>
      </w:pPr>
      <w:r>
        <w:rPr>
          <w:rFonts w:hint="default"/>
          <w:lang w:val="en-US" w:eastAsia="zh-CN"/>
        </w:rPr>
        <w:t>先固定为：</w:t>
      </w:r>
    </w:p>
    <w:p w14:paraId="1F0B5675">
      <w:pPr>
        <w:numPr>
          <w:ilvl w:val="0"/>
          <w:numId w:val="0"/>
        </w:numPr>
        <w:jc w:val="left"/>
        <w:rPr>
          <w:rFonts w:hint="default"/>
          <w:lang w:val="en-US" w:eastAsia="zh-CN"/>
        </w:rPr>
      </w:pPr>
      <w:r>
        <w:rPr>
          <w:rFonts w:hint="default"/>
          <w:lang w:val="en-US" w:eastAsia="zh-CN"/>
        </w:rPr>
        <w:t xml:space="preserve">reward_mode = per_sensor </w:t>
      </w:r>
    </w:p>
    <w:p w14:paraId="1F6F867F">
      <w:pPr>
        <w:numPr>
          <w:ilvl w:val="0"/>
          <w:numId w:val="0"/>
        </w:numPr>
        <w:jc w:val="left"/>
        <w:rPr>
          <w:rFonts w:hint="default"/>
          <w:lang w:val="en-US" w:eastAsia="zh-CN"/>
        </w:rPr>
      </w:pPr>
      <w:r>
        <w:rPr>
          <w:rFonts w:hint="default"/>
          <w:lang w:val="en-US" w:eastAsia="zh-CN"/>
        </w:rPr>
        <w:t xml:space="preserve">value_target_mode = popart_return_norm </w:t>
      </w:r>
    </w:p>
    <w:p w14:paraId="196B5286">
      <w:pPr>
        <w:numPr>
          <w:ilvl w:val="0"/>
          <w:numId w:val="0"/>
        </w:numPr>
        <w:jc w:val="left"/>
        <w:rPr>
          <w:rFonts w:hint="default"/>
          <w:lang w:val="en-US" w:eastAsia="zh-CN"/>
        </w:rPr>
      </w:pPr>
      <w:r>
        <w:rPr>
          <w:rFonts w:hint="default"/>
          <w:lang w:val="en-US" w:eastAsia="zh-CN"/>
        </w:rPr>
        <w:t xml:space="preserve">value_loss_mode = huber </w:t>
      </w:r>
    </w:p>
    <w:p w14:paraId="368D53F2">
      <w:pPr>
        <w:numPr>
          <w:ilvl w:val="0"/>
          <w:numId w:val="0"/>
        </w:numPr>
        <w:jc w:val="left"/>
        <w:rPr>
          <w:rFonts w:hint="default"/>
          <w:lang w:val="en-US" w:eastAsia="zh-CN"/>
        </w:rPr>
      </w:pPr>
      <w:r>
        <w:rPr>
          <w:rFonts w:hint="default"/>
          <w:lang w:val="en-US" w:eastAsia="zh-CN"/>
        </w:rPr>
        <w:t xml:space="preserve">critic_arch_mode = stronger_critic_backbone </w:t>
      </w:r>
    </w:p>
    <w:p w14:paraId="04130088">
      <w:pPr>
        <w:numPr>
          <w:ilvl w:val="0"/>
          <w:numId w:val="0"/>
        </w:numPr>
        <w:jc w:val="left"/>
        <w:rPr>
          <w:rFonts w:hint="default"/>
          <w:lang w:val="en-US" w:eastAsia="zh-CN"/>
        </w:rPr>
      </w:pPr>
      <w:r>
        <w:rPr>
          <w:rFonts w:hint="default"/>
          <w:lang w:val="en-US" w:eastAsia="zh-CN"/>
        </w:rPr>
        <w:t>下一步实验主题</w:t>
      </w:r>
    </w:p>
    <w:p w14:paraId="65143E3A">
      <w:pPr>
        <w:numPr>
          <w:ilvl w:val="0"/>
          <w:numId w:val="0"/>
        </w:numPr>
        <w:jc w:val="left"/>
        <w:rPr>
          <w:rFonts w:hint="default"/>
          <w:lang w:val="en-US" w:eastAsia="zh-CN"/>
        </w:rPr>
      </w:pPr>
      <w:r>
        <w:rPr>
          <w:rFonts w:hint="default"/>
          <w:lang w:val="en-US" w:eastAsia="zh-CN"/>
        </w:rPr>
        <w:t>不要再调普通 PPO。</w:t>
      </w:r>
      <w:r>
        <w:rPr>
          <w:rFonts w:hint="default"/>
          <w:lang w:val="en-US" w:eastAsia="zh-CN"/>
        </w:rPr>
        <w:br w:type="textWrapping"/>
      </w:r>
      <w:r>
        <w:rPr>
          <w:rFonts w:hint="default"/>
          <w:lang w:val="en-US" w:eastAsia="zh-CN"/>
        </w:rPr>
        <w:t>下一步直接做 critic 输入特征利用与输入归一化实验。</w:t>
      </w:r>
    </w:p>
    <w:p w14:paraId="5ECF19F8">
      <w:pPr>
        <w:numPr>
          <w:ilvl w:val="0"/>
          <w:numId w:val="0"/>
        </w:numPr>
        <w:jc w:val="left"/>
        <w:rPr>
          <w:rFonts w:hint="default"/>
          <w:lang w:val="en-US" w:eastAsia="zh-CN"/>
        </w:rPr>
      </w:pPr>
      <w:r>
        <w:rPr>
          <w:rFonts w:hint="default"/>
          <w:lang w:val="en-US" w:eastAsia="zh-CN"/>
        </w:rPr>
        <w:t>这是当前最合理、最小侵入、信息增益最高的一步。</w:t>
      </w:r>
    </w:p>
    <w:p w14:paraId="0212E965">
      <w:pPr>
        <w:numPr>
          <w:ilvl w:val="0"/>
          <w:numId w:val="0"/>
        </w:numPr>
        <w:jc w:val="left"/>
        <w:rPr>
          <w:rFonts w:hint="default"/>
          <w:lang w:val="en-US" w:eastAsia="zh-CN"/>
        </w:rPr>
      </w:pPr>
    </w:p>
    <w:p w14:paraId="4E84F273">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第二十六次实验</w:t>
      </w:r>
    </w:p>
    <w:p w14:paraId="78F2D790">
      <w:pPr>
        <w:numPr>
          <w:ilvl w:val="0"/>
          <w:numId w:val="0"/>
        </w:numPr>
        <w:rPr>
          <w:rFonts w:hint="default"/>
          <w:b/>
          <w:bCs/>
          <w:lang w:val="en-US" w:eastAsia="zh-CN"/>
        </w:rPr>
      </w:pPr>
      <w:r>
        <w:rPr>
          <w:rFonts w:hint="eastAsia"/>
          <w:b/>
          <w:bCs/>
          <w:lang w:val="en-US" w:eastAsia="zh-CN"/>
        </w:rPr>
        <w:t>给codex的命令如下：</w:t>
      </w:r>
    </w:p>
    <w:p w14:paraId="7F9BE9D6">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18601AED">
      <w:pPr>
        <w:numPr>
          <w:ilvl w:val="0"/>
          <w:numId w:val="0"/>
        </w:numPr>
        <w:jc w:val="left"/>
        <w:rPr>
          <w:rFonts w:hint="default"/>
          <w:lang w:val="en-US" w:eastAsia="zh-CN"/>
        </w:rPr>
      </w:pPr>
    </w:p>
    <w:p w14:paraId="6C6894DF">
      <w:pPr>
        <w:numPr>
          <w:ilvl w:val="0"/>
          <w:numId w:val="0"/>
        </w:numPr>
        <w:jc w:val="left"/>
        <w:rPr>
          <w:rFonts w:hint="default"/>
          <w:lang w:val="en-US" w:eastAsia="zh-CN"/>
        </w:rPr>
      </w:pPr>
      <w:r>
        <w:rPr>
          <w:rFonts w:hint="default"/>
          <w:lang w:val="en-US" w:eastAsia="zh-CN"/>
        </w:rPr>
        <w:t>一 当前结论</w:t>
      </w:r>
    </w:p>
    <w:p w14:paraId="1D421D63">
      <w:pPr>
        <w:numPr>
          <w:ilvl w:val="0"/>
          <w:numId w:val="0"/>
        </w:numPr>
        <w:jc w:val="left"/>
        <w:rPr>
          <w:rFonts w:hint="default"/>
          <w:lang w:val="en-US" w:eastAsia="zh-CN"/>
        </w:rPr>
      </w:pPr>
    </w:p>
    <w:p w14:paraId="4C863949">
      <w:pPr>
        <w:numPr>
          <w:ilvl w:val="0"/>
          <w:numId w:val="0"/>
        </w:numPr>
        <w:jc w:val="left"/>
        <w:rPr>
          <w:rFonts w:hint="default"/>
          <w:lang w:val="en-US" w:eastAsia="zh-CN"/>
        </w:rPr>
      </w:pPr>
      <w:r>
        <w:rPr>
          <w:rFonts w:hint="default"/>
          <w:lang w:val="en-US" w:eastAsia="zh-CN"/>
        </w:rPr>
        <w:t>1 当前 dense 主线固定为</w:t>
      </w:r>
    </w:p>
    <w:p w14:paraId="0E96ABA1">
      <w:pPr>
        <w:numPr>
          <w:ilvl w:val="0"/>
          <w:numId w:val="0"/>
        </w:numPr>
        <w:jc w:val="left"/>
        <w:rPr>
          <w:rFonts w:hint="default"/>
          <w:lang w:val="en-US" w:eastAsia="zh-CN"/>
        </w:rPr>
      </w:pPr>
    </w:p>
    <w:p w14:paraId="0CE14CEF">
      <w:pPr>
        <w:numPr>
          <w:ilvl w:val="0"/>
          <w:numId w:val="0"/>
        </w:numPr>
        <w:jc w:val="left"/>
        <w:rPr>
          <w:rFonts w:hint="default"/>
          <w:lang w:val="en-US" w:eastAsia="zh-CN"/>
        </w:rPr>
      </w:pPr>
      <w:r>
        <w:rPr>
          <w:rFonts w:hint="default"/>
          <w:lang w:val="en-US" w:eastAsia="zh-CN"/>
        </w:rPr>
        <w:t>reward_mode = per_sensor</w:t>
      </w:r>
    </w:p>
    <w:p w14:paraId="722184A4">
      <w:pPr>
        <w:numPr>
          <w:ilvl w:val="0"/>
          <w:numId w:val="0"/>
        </w:numPr>
        <w:jc w:val="left"/>
        <w:rPr>
          <w:rFonts w:hint="default"/>
          <w:lang w:val="en-US" w:eastAsia="zh-CN"/>
        </w:rPr>
      </w:pPr>
      <w:r>
        <w:rPr>
          <w:rFonts w:hint="default"/>
          <w:lang w:val="en-US" w:eastAsia="zh-CN"/>
        </w:rPr>
        <w:t>value_target_mode = popart_return_norm</w:t>
      </w:r>
    </w:p>
    <w:p w14:paraId="2AB618BE">
      <w:pPr>
        <w:numPr>
          <w:ilvl w:val="0"/>
          <w:numId w:val="0"/>
        </w:numPr>
        <w:jc w:val="left"/>
        <w:rPr>
          <w:rFonts w:hint="default"/>
          <w:lang w:val="en-US" w:eastAsia="zh-CN"/>
        </w:rPr>
      </w:pPr>
      <w:r>
        <w:rPr>
          <w:rFonts w:hint="default"/>
          <w:lang w:val="en-US" w:eastAsia="zh-CN"/>
        </w:rPr>
        <w:t>value_loss_mode = huber</w:t>
      </w:r>
    </w:p>
    <w:p w14:paraId="32B3137E">
      <w:pPr>
        <w:numPr>
          <w:ilvl w:val="0"/>
          <w:numId w:val="0"/>
        </w:numPr>
        <w:jc w:val="left"/>
        <w:rPr>
          <w:rFonts w:hint="default"/>
          <w:lang w:val="en-US" w:eastAsia="zh-CN"/>
        </w:rPr>
      </w:pPr>
      <w:r>
        <w:rPr>
          <w:rFonts w:hint="default"/>
          <w:lang w:val="en-US" w:eastAsia="zh-CN"/>
        </w:rPr>
        <w:t>critic_arch_mode = stronger_critic_backbone</w:t>
      </w:r>
    </w:p>
    <w:p w14:paraId="638FACEE">
      <w:pPr>
        <w:numPr>
          <w:ilvl w:val="0"/>
          <w:numId w:val="0"/>
        </w:numPr>
        <w:jc w:val="left"/>
        <w:rPr>
          <w:rFonts w:hint="default"/>
          <w:lang w:val="en-US" w:eastAsia="zh-CN"/>
        </w:rPr>
      </w:pPr>
    </w:p>
    <w:p w14:paraId="501A9FF0">
      <w:pPr>
        <w:numPr>
          <w:ilvl w:val="0"/>
          <w:numId w:val="0"/>
        </w:numPr>
        <w:jc w:val="left"/>
        <w:rPr>
          <w:rFonts w:hint="default"/>
          <w:lang w:val="en-US" w:eastAsia="zh-CN"/>
        </w:rPr>
      </w:pPr>
      <w:r>
        <w:rPr>
          <w:rFonts w:hint="default"/>
          <w:lang w:val="en-US" w:eastAsia="zh-CN"/>
        </w:rPr>
        <w:t>2 上一轮已经证明 stronger_critic_backbone 明显改善了 critic 的 state sensitivity，这说明之前的主要问题确实包含 critic backbone 特征区分度不足</w:t>
      </w:r>
    </w:p>
    <w:p w14:paraId="35F6CF8A">
      <w:pPr>
        <w:numPr>
          <w:ilvl w:val="0"/>
          <w:numId w:val="0"/>
        </w:numPr>
        <w:jc w:val="left"/>
        <w:rPr>
          <w:rFonts w:hint="default"/>
          <w:lang w:val="en-US" w:eastAsia="zh-CN"/>
        </w:rPr>
      </w:pPr>
    </w:p>
    <w:p w14:paraId="5A4C0845">
      <w:pPr>
        <w:numPr>
          <w:ilvl w:val="0"/>
          <w:numId w:val="0"/>
        </w:numPr>
        <w:jc w:val="left"/>
        <w:rPr>
          <w:rFonts w:hint="default"/>
          <w:lang w:val="en-US" w:eastAsia="zh-CN"/>
        </w:rPr>
      </w:pPr>
      <w:r>
        <w:rPr>
          <w:rFonts w:hint="default"/>
          <w:lang w:val="en-US" w:eastAsia="zh-CN"/>
        </w:rPr>
        <w:t>3 但 stronger_critic_backbone 还没有把 dense 训练稳定性救回来。证据是</w:t>
      </w:r>
    </w:p>
    <w:p w14:paraId="4F1530DD">
      <w:pPr>
        <w:numPr>
          <w:ilvl w:val="0"/>
          <w:numId w:val="0"/>
        </w:numPr>
        <w:jc w:val="left"/>
        <w:rPr>
          <w:rFonts w:hint="default"/>
          <w:lang w:val="en-US" w:eastAsia="zh-CN"/>
        </w:rPr>
      </w:pPr>
      <w:r>
        <w:rPr>
          <w:rFonts w:hint="default"/>
          <w:lang w:val="en-US" w:eastAsia="zh-CN"/>
        </w:rPr>
        <w:t>best_epoch 仍然等于 1</w:t>
      </w:r>
    </w:p>
    <w:p w14:paraId="4FC3F013">
      <w:pPr>
        <w:numPr>
          <w:ilvl w:val="0"/>
          <w:numId w:val="0"/>
        </w:numPr>
        <w:jc w:val="left"/>
        <w:rPr>
          <w:rFonts w:hint="default"/>
          <w:lang w:val="en-US" w:eastAsia="zh-CN"/>
        </w:rPr>
      </w:pPr>
      <w:r>
        <w:rPr>
          <w:rFonts w:hint="default"/>
          <w:lang w:val="en-US" w:eastAsia="zh-CN"/>
        </w:rPr>
        <w:t>final_reward 更差</w:t>
      </w:r>
    </w:p>
    <w:p w14:paraId="71AD954E">
      <w:pPr>
        <w:numPr>
          <w:ilvl w:val="0"/>
          <w:numId w:val="0"/>
        </w:numPr>
        <w:jc w:val="left"/>
        <w:rPr>
          <w:rFonts w:hint="default"/>
          <w:lang w:val="en-US" w:eastAsia="zh-CN"/>
        </w:rPr>
      </w:pPr>
      <w:r>
        <w:rPr>
          <w:rFonts w:hint="default"/>
          <w:lang w:val="en-US" w:eastAsia="zh-CN"/>
        </w:rPr>
        <w:t>reward_gap 更大</w:t>
      </w:r>
    </w:p>
    <w:p w14:paraId="7810B91E">
      <w:pPr>
        <w:numPr>
          <w:ilvl w:val="0"/>
          <w:numId w:val="0"/>
        </w:numPr>
        <w:jc w:val="left"/>
        <w:rPr>
          <w:rFonts w:hint="default"/>
          <w:lang w:val="en-US" w:eastAsia="zh-CN"/>
        </w:rPr>
      </w:pPr>
      <w:r>
        <w:rPr>
          <w:rFonts w:hint="default"/>
          <w:lang w:val="en-US" w:eastAsia="zh-CN"/>
        </w:rPr>
        <w:t>prediction_std_over_target_std 虽然从 0.00365 提升到 0.06273，但仍然明显偏低</w:t>
      </w:r>
    </w:p>
    <w:p w14:paraId="65E92D12">
      <w:pPr>
        <w:numPr>
          <w:ilvl w:val="0"/>
          <w:numId w:val="0"/>
        </w:numPr>
        <w:jc w:val="left"/>
        <w:rPr>
          <w:rFonts w:hint="default"/>
          <w:lang w:val="en-US" w:eastAsia="zh-CN"/>
        </w:rPr>
      </w:pPr>
    </w:p>
    <w:p w14:paraId="522AF25D">
      <w:pPr>
        <w:numPr>
          <w:ilvl w:val="0"/>
          <w:numId w:val="0"/>
        </w:numPr>
        <w:jc w:val="left"/>
        <w:rPr>
          <w:rFonts w:hint="default"/>
          <w:lang w:val="en-US" w:eastAsia="zh-CN"/>
        </w:rPr>
      </w:pPr>
      <w:r>
        <w:rPr>
          <w:rFonts w:hint="default"/>
          <w:lang w:val="en-US" w:eastAsia="zh-CN"/>
        </w:rPr>
        <w:t>4 这说明当前问题已经从 近常数 critic 退化 为 低方差压缩输出。也就是 critic 已经开始跟着 target 变化，但变化幅度仍然太小，还没有稳定转化为更好的策略训练</w:t>
      </w:r>
    </w:p>
    <w:p w14:paraId="310AB475">
      <w:pPr>
        <w:numPr>
          <w:ilvl w:val="0"/>
          <w:numId w:val="0"/>
        </w:numPr>
        <w:jc w:val="left"/>
        <w:rPr>
          <w:rFonts w:hint="default"/>
          <w:lang w:val="en-US" w:eastAsia="zh-CN"/>
        </w:rPr>
      </w:pPr>
    </w:p>
    <w:p w14:paraId="3BFB9FA1">
      <w:pPr>
        <w:numPr>
          <w:ilvl w:val="0"/>
          <w:numId w:val="0"/>
        </w:numPr>
        <w:jc w:val="left"/>
        <w:rPr>
          <w:rFonts w:hint="default"/>
          <w:lang w:val="en-US" w:eastAsia="zh-CN"/>
        </w:rPr>
      </w:pPr>
      <w:r>
        <w:rPr>
          <w:rFonts w:hint="default"/>
          <w:lang w:val="en-US" w:eastAsia="zh-CN"/>
        </w:rPr>
        <w:t>5 所以下一步不要继续调普通 PPO 超参数</w:t>
      </w:r>
    </w:p>
    <w:p w14:paraId="12CD49F3">
      <w:pPr>
        <w:numPr>
          <w:ilvl w:val="0"/>
          <w:numId w:val="0"/>
        </w:numPr>
        <w:jc w:val="left"/>
        <w:rPr>
          <w:rFonts w:hint="default"/>
          <w:lang w:val="en-US" w:eastAsia="zh-CN"/>
        </w:rPr>
      </w:pPr>
      <w:r>
        <w:rPr>
          <w:rFonts w:hint="default"/>
          <w:lang w:val="en-US" w:eastAsia="zh-CN"/>
        </w:rPr>
        <w:t>不要改 reward</w:t>
      </w:r>
    </w:p>
    <w:p w14:paraId="75A64250">
      <w:pPr>
        <w:numPr>
          <w:ilvl w:val="0"/>
          <w:numId w:val="0"/>
        </w:numPr>
        <w:jc w:val="left"/>
        <w:rPr>
          <w:rFonts w:hint="default"/>
          <w:lang w:val="en-US" w:eastAsia="zh-CN"/>
        </w:rPr>
      </w:pPr>
      <w:r>
        <w:rPr>
          <w:rFonts w:hint="default"/>
          <w:lang w:val="en-US" w:eastAsia="zh-CN"/>
        </w:rPr>
        <w:t>不要改 scheduler</w:t>
      </w:r>
    </w:p>
    <w:p w14:paraId="4C7F9632">
      <w:pPr>
        <w:numPr>
          <w:ilvl w:val="0"/>
          <w:numId w:val="0"/>
        </w:numPr>
        <w:jc w:val="left"/>
        <w:rPr>
          <w:rFonts w:hint="default"/>
          <w:lang w:val="en-US" w:eastAsia="zh-CN"/>
        </w:rPr>
      </w:pPr>
      <w:r>
        <w:rPr>
          <w:rFonts w:hint="default"/>
          <w:lang w:val="en-US" w:eastAsia="zh-CN"/>
        </w:rPr>
        <w:t>不要回去比较 mse 和 huber</w:t>
      </w:r>
    </w:p>
    <w:p w14:paraId="474014D4">
      <w:pPr>
        <w:numPr>
          <w:ilvl w:val="0"/>
          <w:numId w:val="0"/>
        </w:numPr>
        <w:jc w:val="left"/>
        <w:rPr>
          <w:rFonts w:hint="default"/>
          <w:lang w:val="en-US" w:eastAsia="zh-CN"/>
        </w:rPr>
      </w:pPr>
      <w:r>
        <w:rPr>
          <w:rFonts w:hint="default"/>
          <w:lang w:val="en-US" w:eastAsia="zh-CN"/>
        </w:rPr>
        <w:t>不要回去比较 popart 和 normalized_return</w:t>
      </w:r>
    </w:p>
    <w:p w14:paraId="27A2677E">
      <w:pPr>
        <w:numPr>
          <w:ilvl w:val="0"/>
          <w:numId w:val="0"/>
        </w:numPr>
        <w:jc w:val="left"/>
        <w:rPr>
          <w:rFonts w:hint="default"/>
          <w:lang w:val="en-US" w:eastAsia="zh-CN"/>
        </w:rPr>
      </w:pPr>
      <w:r>
        <w:rPr>
          <w:rFonts w:hint="default"/>
          <w:lang w:val="en-US" w:eastAsia="zh-CN"/>
        </w:rPr>
        <w:t>不要做多 seed 搜索</w:t>
      </w:r>
    </w:p>
    <w:p w14:paraId="4FFABF8B">
      <w:pPr>
        <w:numPr>
          <w:ilvl w:val="0"/>
          <w:numId w:val="0"/>
        </w:numPr>
        <w:jc w:val="left"/>
        <w:rPr>
          <w:rFonts w:hint="default"/>
          <w:lang w:val="en-US" w:eastAsia="zh-CN"/>
        </w:rPr>
      </w:pPr>
    </w:p>
    <w:p w14:paraId="09A9DD54">
      <w:pPr>
        <w:numPr>
          <w:ilvl w:val="0"/>
          <w:numId w:val="0"/>
        </w:numPr>
        <w:jc w:val="left"/>
        <w:rPr>
          <w:rFonts w:hint="default"/>
          <w:lang w:val="en-US" w:eastAsia="zh-CN"/>
        </w:rPr>
      </w:pPr>
      <w:r>
        <w:rPr>
          <w:rFonts w:hint="default"/>
          <w:lang w:val="en-US" w:eastAsia="zh-CN"/>
        </w:rPr>
        <w:t>二 这次实验目标</w:t>
      </w:r>
    </w:p>
    <w:p w14:paraId="25CA3BE8">
      <w:pPr>
        <w:numPr>
          <w:ilvl w:val="0"/>
          <w:numId w:val="0"/>
        </w:numPr>
        <w:jc w:val="left"/>
        <w:rPr>
          <w:rFonts w:hint="default"/>
          <w:lang w:val="en-US" w:eastAsia="zh-CN"/>
        </w:rPr>
      </w:pPr>
    </w:p>
    <w:p w14:paraId="0CEB5A83">
      <w:pPr>
        <w:numPr>
          <w:ilvl w:val="0"/>
          <w:numId w:val="0"/>
        </w:numPr>
        <w:jc w:val="left"/>
        <w:rPr>
          <w:rFonts w:hint="default"/>
          <w:lang w:val="en-US" w:eastAsia="zh-CN"/>
        </w:rPr>
      </w:pPr>
      <w:r>
        <w:rPr>
          <w:rFonts w:hint="default"/>
          <w:lang w:val="en-US" w:eastAsia="zh-CN"/>
        </w:rPr>
        <w:t>请在当前 dense 主线配置基础上，做一轮最小侵入式的 critic 输入侧特征利用与输入归一化实验。</w:t>
      </w:r>
    </w:p>
    <w:p w14:paraId="70876047">
      <w:pPr>
        <w:numPr>
          <w:ilvl w:val="0"/>
          <w:numId w:val="0"/>
        </w:numPr>
        <w:jc w:val="left"/>
        <w:rPr>
          <w:rFonts w:hint="default"/>
          <w:lang w:val="en-US" w:eastAsia="zh-CN"/>
        </w:rPr>
      </w:pPr>
    </w:p>
    <w:p w14:paraId="6209838B">
      <w:pPr>
        <w:numPr>
          <w:ilvl w:val="0"/>
          <w:numId w:val="0"/>
        </w:numPr>
        <w:jc w:val="left"/>
        <w:rPr>
          <w:rFonts w:hint="default"/>
          <w:lang w:val="en-US" w:eastAsia="zh-CN"/>
        </w:rPr>
      </w:pPr>
      <w:r>
        <w:rPr>
          <w:rFonts w:hint="default"/>
          <w:lang w:val="en-US" w:eastAsia="zh-CN"/>
        </w:rPr>
        <w:t>目标是验证下面这个判断是否成立</w:t>
      </w:r>
    </w:p>
    <w:p w14:paraId="19D76B1B">
      <w:pPr>
        <w:numPr>
          <w:ilvl w:val="0"/>
          <w:numId w:val="0"/>
        </w:numPr>
        <w:jc w:val="left"/>
        <w:rPr>
          <w:rFonts w:hint="default"/>
          <w:lang w:val="en-US" w:eastAsia="zh-CN"/>
        </w:rPr>
      </w:pPr>
    </w:p>
    <w:p w14:paraId="18B8E96A">
      <w:pPr>
        <w:numPr>
          <w:ilvl w:val="0"/>
          <w:numId w:val="0"/>
        </w:numPr>
        <w:jc w:val="left"/>
        <w:rPr>
          <w:rFonts w:hint="default"/>
          <w:lang w:val="en-US" w:eastAsia="zh-CN"/>
        </w:rPr>
      </w:pPr>
      <w:r>
        <w:rPr>
          <w:rFonts w:hint="default"/>
          <w:lang w:val="en-US" w:eastAsia="zh-CN"/>
        </w:rPr>
        <w:t>在 stronger_critic_backbone 已经提升结构表达能力之后，当前剩余瓶颈更像是 critic 输入到 value 学习链路的特征利用与量纲处理还不够好。只改 critic 输入侧之后，prediction 是否能进一步摆脱低方差压缩，并改善 value 诊断指标与训练稳定性。</w:t>
      </w:r>
    </w:p>
    <w:p w14:paraId="594F1F1E">
      <w:pPr>
        <w:numPr>
          <w:ilvl w:val="0"/>
          <w:numId w:val="0"/>
        </w:numPr>
        <w:jc w:val="left"/>
        <w:rPr>
          <w:rFonts w:hint="default"/>
          <w:lang w:val="en-US" w:eastAsia="zh-CN"/>
        </w:rPr>
      </w:pPr>
    </w:p>
    <w:p w14:paraId="7BCD60C7">
      <w:pPr>
        <w:numPr>
          <w:ilvl w:val="0"/>
          <w:numId w:val="0"/>
        </w:numPr>
        <w:jc w:val="left"/>
        <w:rPr>
          <w:rFonts w:hint="default"/>
          <w:lang w:val="en-US" w:eastAsia="zh-CN"/>
        </w:rPr>
      </w:pPr>
      <w:r>
        <w:rPr>
          <w:rFonts w:hint="default"/>
          <w:lang w:val="en-US" w:eastAsia="zh-CN"/>
        </w:rPr>
        <w:t>三 固定不变的参数</w:t>
      </w:r>
    </w:p>
    <w:p w14:paraId="1265E503">
      <w:pPr>
        <w:numPr>
          <w:ilvl w:val="0"/>
          <w:numId w:val="0"/>
        </w:numPr>
        <w:jc w:val="left"/>
        <w:rPr>
          <w:rFonts w:hint="default"/>
          <w:lang w:val="en-US" w:eastAsia="zh-CN"/>
        </w:rPr>
      </w:pPr>
    </w:p>
    <w:p w14:paraId="2AFEB015">
      <w:pPr>
        <w:numPr>
          <w:ilvl w:val="0"/>
          <w:numId w:val="0"/>
        </w:numPr>
        <w:jc w:val="left"/>
        <w:rPr>
          <w:rFonts w:hint="default"/>
          <w:lang w:val="en-US" w:eastAsia="zh-CN"/>
        </w:rPr>
      </w:pPr>
      <w:r>
        <w:rPr>
          <w:rFonts w:hint="default"/>
          <w:lang w:val="en-US" w:eastAsia="zh-CN"/>
        </w:rPr>
        <w:t>dense 主线固定</w:t>
      </w:r>
    </w:p>
    <w:p w14:paraId="7FFE2A9D">
      <w:pPr>
        <w:numPr>
          <w:ilvl w:val="0"/>
          <w:numId w:val="0"/>
        </w:numPr>
        <w:jc w:val="left"/>
        <w:rPr>
          <w:rFonts w:hint="default"/>
          <w:lang w:val="en-US" w:eastAsia="zh-CN"/>
        </w:rPr>
      </w:pPr>
      <w:r>
        <w:rPr>
          <w:rFonts w:hint="default"/>
          <w:lang w:val="en-US" w:eastAsia="zh-CN"/>
        </w:rPr>
        <w:t>topology = dense</w:t>
      </w:r>
    </w:p>
    <w:p w14:paraId="214501E5">
      <w:pPr>
        <w:numPr>
          <w:ilvl w:val="0"/>
          <w:numId w:val="0"/>
        </w:numPr>
        <w:jc w:val="left"/>
        <w:rPr>
          <w:rFonts w:hint="default"/>
          <w:lang w:val="en-US" w:eastAsia="zh-CN"/>
        </w:rPr>
      </w:pPr>
      <w:r>
        <w:rPr>
          <w:rFonts w:hint="default"/>
          <w:lang w:val="en-US" w:eastAsia="zh-CN"/>
        </w:rPr>
        <w:t>q = 0.65</w:t>
      </w:r>
    </w:p>
    <w:p w14:paraId="17AF7E24">
      <w:pPr>
        <w:numPr>
          <w:ilvl w:val="0"/>
          <w:numId w:val="0"/>
        </w:numPr>
        <w:jc w:val="left"/>
        <w:rPr>
          <w:rFonts w:hint="default"/>
          <w:lang w:val="en-US" w:eastAsia="zh-CN"/>
        </w:rPr>
      </w:pPr>
      <w:r>
        <w:rPr>
          <w:rFonts w:hint="default"/>
          <w:lang w:val="en-US" w:eastAsia="zh-CN"/>
        </w:rPr>
        <w:t>Umax = 2</w:t>
      </w:r>
    </w:p>
    <w:p w14:paraId="698525EB">
      <w:pPr>
        <w:numPr>
          <w:ilvl w:val="0"/>
          <w:numId w:val="0"/>
        </w:numPr>
        <w:jc w:val="left"/>
        <w:rPr>
          <w:rFonts w:hint="default"/>
          <w:lang w:val="en-US" w:eastAsia="zh-CN"/>
        </w:rPr>
      </w:pPr>
      <w:r>
        <w:rPr>
          <w:rFonts w:hint="default"/>
          <w:lang w:val="en-US" w:eastAsia="zh-CN"/>
        </w:rPr>
        <w:t>alpha_p = 0.4</w:t>
      </w:r>
    </w:p>
    <w:p w14:paraId="1395ECB0">
      <w:pPr>
        <w:numPr>
          <w:ilvl w:val="0"/>
          <w:numId w:val="0"/>
        </w:numPr>
        <w:jc w:val="left"/>
        <w:rPr>
          <w:rFonts w:hint="default"/>
          <w:lang w:val="en-US" w:eastAsia="zh-CN"/>
        </w:rPr>
      </w:pPr>
      <w:r>
        <w:rPr>
          <w:rFonts w:hint="default"/>
          <w:lang w:val="en-US" w:eastAsia="zh-CN"/>
        </w:rPr>
        <w:t>rho0 = 0.75</w:t>
      </w:r>
    </w:p>
    <w:p w14:paraId="07F2C425">
      <w:pPr>
        <w:numPr>
          <w:ilvl w:val="0"/>
          <w:numId w:val="0"/>
        </w:numPr>
        <w:jc w:val="left"/>
        <w:rPr>
          <w:rFonts w:hint="default"/>
          <w:lang w:val="en-US" w:eastAsia="zh-CN"/>
        </w:rPr>
      </w:pPr>
      <w:r>
        <w:rPr>
          <w:rFonts w:hint="default"/>
          <w:lang w:val="en-US" w:eastAsia="zh-CN"/>
        </w:rPr>
        <w:t>gamma_q = 0.10</w:t>
      </w:r>
    </w:p>
    <w:p w14:paraId="156E6932">
      <w:pPr>
        <w:numPr>
          <w:ilvl w:val="0"/>
          <w:numId w:val="0"/>
        </w:numPr>
        <w:jc w:val="left"/>
        <w:rPr>
          <w:rFonts w:hint="default"/>
          <w:lang w:val="en-US" w:eastAsia="zh-CN"/>
        </w:rPr>
      </w:pPr>
      <w:r>
        <w:rPr>
          <w:rFonts w:hint="default"/>
          <w:lang w:val="en-US" w:eastAsia="zh-CN"/>
        </w:rPr>
        <w:t>gamma_e = 0.15</w:t>
      </w:r>
    </w:p>
    <w:p w14:paraId="4C55CB25">
      <w:pPr>
        <w:numPr>
          <w:ilvl w:val="0"/>
          <w:numId w:val="0"/>
        </w:numPr>
        <w:jc w:val="left"/>
        <w:rPr>
          <w:rFonts w:hint="default"/>
          <w:lang w:val="en-US" w:eastAsia="zh-CN"/>
        </w:rPr>
      </w:pPr>
    </w:p>
    <w:p w14:paraId="62AA1ACD">
      <w:pPr>
        <w:numPr>
          <w:ilvl w:val="0"/>
          <w:numId w:val="0"/>
        </w:numPr>
        <w:jc w:val="left"/>
        <w:rPr>
          <w:rFonts w:hint="default"/>
          <w:lang w:val="en-US" w:eastAsia="zh-CN"/>
        </w:rPr>
      </w:pPr>
      <w:r>
        <w:rPr>
          <w:rFonts w:hint="default"/>
          <w:lang w:val="en-US" w:eastAsia="zh-CN"/>
        </w:rPr>
        <w:t>reward 固定</w:t>
      </w:r>
    </w:p>
    <w:p w14:paraId="55FF9E58">
      <w:pPr>
        <w:numPr>
          <w:ilvl w:val="0"/>
          <w:numId w:val="0"/>
        </w:numPr>
        <w:jc w:val="left"/>
        <w:rPr>
          <w:rFonts w:hint="default"/>
          <w:lang w:val="en-US" w:eastAsia="zh-CN"/>
        </w:rPr>
      </w:pPr>
      <w:r>
        <w:rPr>
          <w:rFonts w:hint="default"/>
          <w:lang w:val="en-US" w:eastAsia="zh-CN"/>
        </w:rPr>
        <w:t>reward_mode = per_sensor</w:t>
      </w:r>
    </w:p>
    <w:p w14:paraId="4608907E">
      <w:pPr>
        <w:numPr>
          <w:ilvl w:val="0"/>
          <w:numId w:val="0"/>
        </w:numPr>
        <w:jc w:val="left"/>
        <w:rPr>
          <w:rFonts w:hint="default"/>
          <w:lang w:val="en-US" w:eastAsia="zh-CN"/>
        </w:rPr>
      </w:pPr>
    </w:p>
    <w:p w14:paraId="6D875FE7">
      <w:pPr>
        <w:numPr>
          <w:ilvl w:val="0"/>
          <w:numId w:val="0"/>
        </w:numPr>
        <w:jc w:val="left"/>
        <w:rPr>
          <w:rFonts w:hint="default"/>
          <w:lang w:val="en-US" w:eastAsia="zh-CN"/>
        </w:rPr>
      </w:pPr>
      <w:r>
        <w:rPr>
          <w:rFonts w:hint="default"/>
          <w:lang w:val="en-US" w:eastAsia="zh-CN"/>
        </w:rPr>
        <w:t>value target 固定</w:t>
      </w:r>
    </w:p>
    <w:p w14:paraId="12832B5A">
      <w:pPr>
        <w:numPr>
          <w:ilvl w:val="0"/>
          <w:numId w:val="0"/>
        </w:numPr>
        <w:jc w:val="left"/>
        <w:rPr>
          <w:rFonts w:hint="default"/>
          <w:lang w:val="en-US" w:eastAsia="zh-CN"/>
        </w:rPr>
      </w:pPr>
      <w:r>
        <w:rPr>
          <w:rFonts w:hint="default"/>
          <w:lang w:val="en-US" w:eastAsia="zh-CN"/>
        </w:rPr>
        <w:t>value_target_mode = popart_return_norm</w:t>
      </w:r>
    </w:p>
    <w:p w14:paraId="368ED726">
      <w:pPr>
        <w:numPr>
          <w:ilvl w:val="0"/>
          <w:numId w:val="0"/>
        </w:numPr>
        <w:jc w:val="left"/>
        <w:rPr>
          <w:rFonts w:hint="default"/>
          <w:lang w:val="en-US" w:eastAsia="zh-CN"/>
        </w:rPr>
      </w:pPr>
    </w:p>
    <w:p w14:paraId="56E84E0F">
      <w:pPr>
        <w:numPr>
          <w:ilvl w:val="0"/>
          <w:numId w:val="0"/>
        </w:numPr>
        <w:jc w:val="left"/>
        <w:rPr>
          <w:rFonts w:hint="default"/>
          <w:lang w:val="en-US" w:eastAsia="zh-CN"/>
        </w:rPr>
      </w:pPr>
      <w:r>
        <w:rPr>
          <w:rFonts w:hint="default"/>
          <w:lang w:val="en-US" w:eastAsia="zh-CN"/>
        </w:rPr>
        <w:t>value loss 固定</w:t>
      </w:r>
    </w:p>
    <w:p w14:paraId="346D8A82">
      <w:pPr>
        <w:numPr>
          <w:ilvl w:val="0"/>
          <w:numId w:val="0"/>
        </w:numPr>
        <w:jc w:val="left"/>
        <w:rPr>
          <w:rFonts w:hint="default"/>
          <w:lang w:val="en-US" w:eastAsia="zh-CN"/>
        </w:rPr>
      </w:pPr>
      <w:r>
        <w:rPr>
          <w:rFonts w:hint="default"/>
          <w:lang w:val="en-US" w:eastAsia="zh-CN"/>
        </w:rPr>
        <w:t>value_loss_mode = huber</w:t>
      </w:r>
    </w:p>
    <w:p w14:paraId="7CB99269">
      <w:pPr>
        <w:numPr>
          <w:ilvl w:val="0"/>
          <w:numId w:val="0"/>
        </w:numPr>
        <w:jc w:val="left"/>
        <w:rPr>
          <w:rFonts w:hint="default"/>
          <w:lang w:val="en-US" w:eastAsia="zh-CN"/>
        </w:rPr>
      </w:pPr>
    </w:p>
    <w:p w14:paraId="0C70D07B">
      <w:pPr>
        <w:numPr>
          <w:ilvl w:val="0"/>
          <w:numId w:val="0"/>
        </w:numPr>
        <w:jc w:val="left"/>
        <w:rPr>
          <w:rFonts w:hint="default"/>
          <w:lang w:val="en-US" w:eastAsia="zh-CN"/>
        </w:rPr>
      </w:pPr>
      <w:r>
        <w:rPr>
          <w:rFonts w:hint="default"/>
          <w:lang w:val="en-US" w:eastAsia="zh-CN"/>
        </w:rPr>
        <w:t>critic 结构固定</w:t>
      </w:r>
    </w:p>
    <w:p w14:paraId="563CF9A5">
      <w:pPr>
        <w:numPr>
          <w:ilvl w:val="0"/>
          <w:numId w:val="0"/>
        </w:numPr>
        <w:jc w:val="left"/>
        <w:rPr>
          <w:rFonts w:hint="default"/>
          <w:lang w:val="en-US" w:eastAsia="zh-CN"/>
        </w:rPr>
      </w:pPr>
      <w:r>
        <w:rPr>
          <w:rFonts w:hint="default"/>
          <w:lang w:val="en-US" w:eastAsia="zh-CN"/>
        </w:rPr>
        <w:t>critic_arch_mode = stronger_critic_backbone</w:t>
      </w:r>
    </w:p>
    <w:p w14:paraId="67573536">
      <w:pPr>
        <w:numPr>
          <w:ilvl w:val="0"/>
          <w:numId w:val="0"/>
        </w:numPr>
        <w:jc w:val="left"/>
        <w:rPr>
          <w:rFonts w:hint="default"/>
          <w:lang w:val="en-US" w:eastAsia="zh-CN"/>
        </w:rPr>
      </w:pPr>
    </w:p>
    <w:p w14:paraId="72786F9E">
      <w:pPr>
        <w:numPr>
          <w:ilvl w:val="0"/>
          <w:numId w:val="0"/>
        </w:numPr>
        <w:jc w:val="left"/>
        <w:rPr>
          <w:rFonts w:hint="default"/>
          <w:lang w:val="en-US" w:eastAsia="zh-CN"/>
        </w:rPr>
      </w:pPr>
      <w:r>
        <w:rPr>
          <w:rFonts w:hint="default"/>
          <w:lang w:val="en-US" w:eastAsia="zh-CN"/>
        </w:rPr>
        <w:t>PPO 固定</w:t>
      </w:r>
    </w:p>
    <w:p w14:paraId="3607E381">
      <w:pPr>
        <w:numPr>
          <w:ilvl w:val="0"/>
          <w:numId w:val="0"/>
        </w:numPr>
        <w:jc w:val="left"/>
        <w:rPr>
          <w:rFonts w:hint="default"/>
          <w:lang w:val="en-US" w:eastAsia="zh-CN"/>
        </w:rPr>
      </w:pPr>
      <w:r>
        <w:rPr>
          <w:rFonts w:hint="default"/>
          <w:lang w:val="en-US" w:eastAsia="zh-CN"/>
        </w:rPr>
        <w:t>actor_learning_rate = 5e-4</w:t>
      </w:r>
    </w:p>
    <w:p w14:paraId="62B28CA1">
      <w:pPr>
        <w:numPr>
          <w:ilvl w:val="0"/>
          <w:numId w:val="0"/>
        </w:numPr>
        <w:jc w:val="left"/>
        <w:rPr>
          <w:rFonts w:hint="default"/>
          <w:lang w:val="en-US" w:eastAsia="zh-CN"/>
        </w:rPr>
      </w:pPr>
      <w:r>
        <w:rPr>
          <w:rFonts w:hint="default"/>
          <w:lang w:val="en-US" w:eastAsia="zh-CN"/>
        </w:rPr>
        <w:t>critic_learning_rate = 5e-4</w:t>
      </w:r>
    </w:p>
    <w:p w14:paraId="379DD34F">
      <w:pPr>
        <w:numPr>
          <w:ilvl w:val="0"/>
          <w:numId w:val="0"/>
        </w:numPr>
        <w:jc w:val="left"/>
        <w:rPr>
          <w:rFonts w:hint="default"/>
          <w:lang w:val="en-US" w:eastAsia="zh-CN"/>
        </w:rPr>
      </w:pPr>
      <w:r>
        <w:rPr>
          <w:rFonts w:hint="default"/>
          <w:lang w:val="en-US" w:eastAsia="zh-CN"/>
        </w:rPr>
        <w:t>entropy_coeff = 1e-3</w:t>
      </w:r>
    </w:p>
    <w:p w14:paraId="565164C8">
      <w:pPr>
        <w:numPr>
          <w:ilvl w:val="0"/>
          <w:numId w:val="0"/>
        </w:numPr>
        <w:jc w:val="left"/>
        <w:rPr>
          <w:rFonts w:hint="default"/>
          <w:lang w:val="en-US" w:eastAsia="zh-CN"/>
        </w:rPr>
      </w:pPr>
      <w:r>
        <w:rPr>
          <w:rFonts w:hint="default"/>
          <w:lang w:val="en-US" w:eastAsia="zh-CN"/>
        </w:rPr>
        <w:t>update_epochs = 10</w:t>
      </w:r>
    </w:p>
    <w:p w14:paraId="6790C379">
      <w:pPr>
        <w:numPr>
          <w:ilvl w:val="0"/>
          <w:numId w:val="0"/>
        </w:numPr>
        <w:jc w:val="left"/>
        <w:rPr>
          <w:rFonts w:hint="default"/>
          <w:lang w:val="en-US" w:eastAsia="zh-CN"/>
        </w:rPr>
      </w:pPr>
      <w:r>
        <w:rPr>
          <w:rFonts w:hint="default"/>
          <w:lang w:val="en-US" w:eastAsia="zh-CN"/>
        </w:rPr>
        <w:t>time_steps = 100</w:t>
      </w:r>
    </w:p>
    <w:p w14:paraId="61CF5510">
      <w:pPr>
        <w:numPr>
          <w:ilvl w:val="0"/>
          <w:numId w:val="0"/>
        </w:numPr>
        <w:jc w:val="left"/>
        <w:rPr>
          <w:rFonts w:hint="default"/>
          <w:lang w:val="en-US" w:eastAsia="zh-CN"/>
        </w:rPr>
      </w:pPr>
    </w:p>
    <w:p w14:paraId="49F1840E">
      <w:pPr>
        <w:numPr>
          <w:ilvl w:val="0"/>
          <w:numId w:val="0"/>
        </w:numPr>
        <w:jc w:val="left"/>
        <w:rPr>
          <w:rFonts w:hint="default"/>
          <w:lang w:val="en-US" w:eastAsia="zh-CN"/>
        </w:rPr>
      </w:pPr>
      <w:r>
        <w:rPr>
          <w:rFonts w:hint="default"/>
          <w:lang w:val="en-US" w:eastAsia="zh-CN"/>
        </w:rPr>
        <w:t>dense stopping 固定</w:t>
      </w:r>
    </w:p>
    <w:p w14:paraId="0C538528">
      <w:pPr>
        <w:numPr>
          <w:ilvl w:val="0"/>
          <w:numId w:val="0"/>
        </w:numPr>
        <w:jc w:val="left"/>
        <w:rPr>
          <w:rFonts w:hint="default"/>
          <w:lang w:val="en-US" w:eastAsia="zh-CN"/>
        </w:rPr>
      </w:pPr>
      <w:r>
        <w:rPr>
          <w:rFonts w:hint="default"/>
          <w:lang w:val="en-US" w:eastAsia="zh-CN"/>
        </w:rPr>
        <w:t>start_check_epoch = 1</w:t>
      </w:r>
    </w:p>
    <w:p w14:paraId="57784888">
      <w:pPr>
        <w:numPr>
          <w:ilvl w:val="0"/>
          <w:numId w:val="0"/>
        </w:numPr>
        <w:jc w:val="left"/>
        <w:rPr>
          <w:rFonts w:hint="default"/>
          <w:lang w:val="en-US" w:eastAsia="zh-CN"/>
        </w:rPr>
      </w:pPr>
      <w:r>
        <w:rPr>
          <w:rFonts w:hint="default"/>
          <w:lang w:val="en-US" w:eastAsia="zh-CN"/>
        </w:rPr>
        <w:t>max_epochs = 6</w:t>
      </w:r>
    </w:p>
    <w:p w14:paraId="2E046731">
      <w:pPr>
        <w:numPr>
          <w:ilvl w:val="0"/>
          <w:numId w:val="0"/>
        </w:numPr>
        <w:jc w:val="left"/>
        <w:rPr>
          <w:rFonts w:hint="default"/>
          <w:lang w:val="en-US" w:eastAsia="zh-CN"/>
        </w:rPr>
      </w:pPr>
      <w:r>
        <w:rPr>
          <w:rFonts w:hint="default"/>
          <w:lang w:val="en-US" w:eastAsia="zh-CN"/>
        </w:rPr>
        <w:t>patience = 3</w:t>
      </w:r>
    </w:p>
    <w:p w14:paraId="60968CB8">
      <w:pPr>
        <w:numPr>
          <w:ilvl w:val="0"/>
          <w:numId w:val="0"/>
        </w:numPr>
        <w:jc w:val="left"/>
        <w:rPr>
          <w:rFonts w:hint="default"/>
          <w:lang w:val="en-US" w:eastAsia="zh-CN"/>
        </w:rPr>
      </w:pPr>
      <w:r>
        <w:rPr>
          <w:rFonts w:hint="default"/>
          <w:lang w:val="en-US" w:eastAsia="zh-CN"/>
        </w:rPr>
        <w:t>min_delta = 1.0</w:t>
      </w:r>
    </w:p>
    <w:p w14:paraId="30173D8E">
      <w:pPr>
        <w:numPr>
          <w:ilvl w:val="0"/>
          <w:numId w:val="0"/>
        </w:numPr>
        <w:jc w:val="left"/>
        <w:rPr>
          <w:rFonts w:hint="default"/>
          <w:lang w:val="en-US" w:eastAsia="zh-CN"/>
        </w:rPr>
      </w:pPr>
    </w:p>
    <w:p w14:paraId="4416C969">
      <w:pPr>
        <w:numPr>
          <w:ilvl w:val="0"/>
          <w:numId w:val="0"/>
        </w:numPr>
        <w:jc w:val="left"/>
        <w:rPr>
          <w:rFonts w:hint="default"/>
          <w:lang w:val="en-US" w:eastAsia="zh-CN"/>
        </w:rPr>
      </w:pPr>
      <w:r>
        <w:rPr>
          <w:rFonts w:hint="default"/>
          <w:lang w:val="en-US" w:eastAsia="zh-CN"/>
        </w:rPr>
        <w:t>DT 固定</w:t>
      </w:r>
    </w:p>
    <w:p w14:paraId="279FE4F3">
      <w:pPr>
        <w:numPr>
          <w:ilvl w:val="0"/>
          <w:numId w:val="0"/>
        </w:numPr>
        <w:jc w:val="left"/>
        <w:rPr>
          <w:rFonts w:hint="default"/>
          <w:lang w:val="en-US" w:eastAsia="zh-CN"/>
        </w:rPr>
      </w:pPr>
      <w:r>
        <w:rPr>
          <w:rFonts w:hint="default"/>
          <w:lang w:val="en-US" w:eastAsia="zh-CN"/>
        </w:rPr>
        <w:t>history_window = 8</w:t>
      </w:r>
    </w:p>
    <w:p w14:paraId="5EA1161D">
      <w:pPr>
        <w:numPr>
          <w:ilvl w:val="0"/>
          <w:numId w:val="0"/>
        </w:numPr>
        <w:jc w:val="left"/>
        <w:rPr>
          <w:rFonts w:hint="default"/>
          <w:lang w:val="en-US" w:eastAsia="zh-CN"/>
        </w:rPr>
      </w:pPr>
      <w:r>
        <w:rPr>
          <w:rFonts w:hint="default"/>
          <w:lang w:val="en-US" w:eastAsia="zh-CN"/>
        </w:rPr>
        <w:t>prediction_horizon = 2</w:t>
      </w:r>
    </w:p>
    <w:p w14:paraId="5C664F28">
      <w:pPr>
        <w:numPr>
          <w:ilvl w:val="0"/>
          <w:numId w:val="0"/>
        </w:numPr>
        <w:jc w:val="left"/>
        <w:rPr>
          <w:rFonts w:hint="default"/>
          <w:lang w:val="en-US" w:eastAsia="zh-CN"/>
        </w:rPr>
      </w:pPr>
      <w:r>
        <w:rPr>
          <w:rFonts w:hint="default"/>
          <w:lang w:val="en-US" w:eastAsia="zh-CN"/>
        </w:rPr>
        <w:t>hidden_size = 128</w:t>
      </w:r>
    </w:p>
    <w:p w14:paraId="4B5298B0">
      <w:pPr>
        <w:numPr>
          <w:ilvl w:val="0"/>
          <w:numId w:val="0"/>
        </w:numPr>
        <w:jc w:val="left"/>
        <w:rPr>
          <w:rFonts w:hint="default"/>
          <w:lang w:val="en-US" w:eastAsia="zh-CN"/>
        </w:rPr>
      </w:pPr>
      <w:r>
        <w:rPr>
          <w:rFonts w:hint="default"/>
          <w:lang w:val="en-US" w:eastAsia="zh-CN"/>
        </w:rPr>
        <w:t>retrain_interval = 5</w:t>
      </w:r>
    </w:p>
    <w:p w14:paraId="29BCA9C8">
      <w:pPr>
        <w:numPr>
          <w:ilvl w:val="0"/>
          <w:numId w:val="0"/>
        </w:numPr>
        <w:jc w:val="left"/>
        <w:rPr>
          <w:rFonts w:hint="default"/>
          <w:lang w:val="en-US" w:eastAsia="zh-CN"/>
        </w:rPr>
      </w:pPr>
      <w:r>
        <w:rPr>
          <w:rFonts w:hint="default"/>
          <w:lang w:val="en-US" w:eastAsia="zh-CN"/>
        </w:rPr>
        <w:t>train_epochs = 5</w:t>
      </w:r>
    </w:p>
    <w:p w14:paraId="010DBF9C">
      <w:pPr>
        <w:numPr>
          <w:ilvl w:val="0"/>
          <w:numId w:val="0"/>
        </w:numPr>
        <w:jc w:val="left"/>
        <w:rPr>
          <w:rFonts w:hint="default"/>
          <w:lang w:val="en-US" w:eastAsia="zh-CN"/>
        </w:rPr>
      </w:pPr>
      <w:r>
        <w:rPr>
          <w:rFonts w:hint="default"/>
          <w:lang w:val="en-US" w:eastAsia="zh-CN"/>
        </w:rPr>
        <w:t>num_layers = 1</w:t>
      </w:r>
    </w:p>
    <w:p w14:paraId="6F3BA3AF">
      <w:pPr>
        <w:numPr>
          <w:ilvl w:val="0"/>
          <w:numId w:val="0"/>
        </w:numPr>
        <w:jc w:val="left"/>
        <w:rPr>
          <w:rFonts w:hint="default"/>
          <w:lang w:val="en-US" w:eastAsia="zh-CN"/>
        </w:rPr>
      </w:pPr>
      <w:r>
        <w:rPr>
          <w:rFonts w:hint="default"/>
          <w:lang w:val="en-US" w:eastAsia="zh-CN"/>
        </w:rPr>
        <w:t>learning_rate = 1e-3</w:t>
      </w:r>
    </w:p>
    <w:p w14:paraId="2DBB8AC2">
      <w:pPr>
        <w:numPr>
          <w:ilvl w:val="0"/>
          <w:numId w:val="0"/>
        </w:numPr>
        <w:jc w:val="left"/>
        <w:rPr>
          <w:rFonts w:hint="default"/>
          <w:lang w:val="en-US" w:eastAsia="zh-CN"/>
        </w:rPr>
      </w:pPr>
      <w:r>
        <w:rPr>
          <w:rFonts w:hint="default"/>
          <w:lang w:val="en-US" w:eastAsia="zh-CN"/>
        </w:rPr>
        <w:t>batch_size = 32</w:t>
      </w:r>
    </w:p>
    <w:p w14:paraId="5080B64F">
      <w:pPr>
        <w:numPr>
          <w:ilvl w:val="0"/>
          <w:numId w:val="0"/>
        </w:numPr>
        <w:jc w:val="left"/>
        <w:rPr>
          <w:rFonts w:hint="default"/>
          <w:lang w:val="en-US" w:eastAsia="zh-CN"/>
        </w:rPr>
      </w:pPr>
      <w:r>
        <w:rPr>
          <w:rFonts w:hint="default"/>
          <w:lang w:val="en-US" w:eastAsia="zh-CN"/>
        </w:rPr>
        <w:t>min_history_to_train = 20</w:t>
      </w:r>
    </w:p>
    <w:p w14:paraId="61D32A1D">
      <w:pPr>
        <w:numPr>
          <w:ilvl w:val="0"/>
          <w:numId w:val="0"/>
        </w:numPr>
        <w:jc w:val="left"/>
        <w:rPr>
          <w:rFonts w:hint="default"/>
          <w:lang w:val="en-US" w:eastAsia="zh-CN"/>
        </w:rPr>
      </w:pPr>
    </w:p>
    <w:p w14:paraId="6E170781">
      <w:pPr>
        <w:numPr>
          <w:ilvl w:val="0"/>
          <w:numId w:val="0"/>
        </w:numPr>
        <w:jc w:val="left"/>
        <w:rPr>
          <w:rFonts w:hint="default"/>
          <w:lang w:val="en-US" w:eastAsia="zh-CN"/>
        </w:rPr>
      </w:pPr>
      <w:r>
        <w:rPr>
          <w:rFonts w:hint="default"/>
          <w:lang w:val="en-US" w:eastAsia="zh-CN"/>
        </w:rPr>
        <w:t>随机种子固定</w:t>
      </w:r>
    </w:p>
    <w:p w14:paraId="26CC6BE4">
      <w:pPr>
        <w:numPr>
          <w:ilvl w:val="0"/>
          <w:numId w:val="0"/>
        </w:numPr>
        <w:jc w:val="left"/>
        <w:rPr>
          <w:rFonts w:hint="default"/>
          <w:lang w:val="en-US" w:eastAsia="zh-CN"/>
        </w:rPr>
      </w:pPr>
      <w:r>
        <w:rPr>
          <w:rFonts w:hint="default"/>
          <w:lang w:val="en-US" w:eastAsia="zh-CN"/>
        </w:rPr>
        <w:t>seed = 2025</w:t>
      </w:r>
    </w:p>
    <w:p w14:paraId="7EE1B856">
      <w:pPr>
        <w:numPr>
          <w:ilvl w:val="0"/>
          <w:numId w:val="0"/>
        </w:numPr>
        <w:jc w:val="left"/>
        <w:rPr>
          <w:rFonts w:hint="default"/>
          <w:lang w:val="en-US" w:eastAsia="zh-CN"/>
        </w:rPr>
      </w:pPr>
    </w:p>
    <w:p w14:paraId="7C3ACF23">
      <w:pPr>
        <w:numPr>
          <w:ilvl w:val="0"/>
          <w:numId w:val="0"/>
        </w:numPr>
        <w:jc w:val="left"/>
        <w:rPr>
          <w:rFonts w:hint="default"/>
          <w:lang w:val="en-US" w:eastAsia="zh-CN"/>
        </w:rPr>
      </w:pPr>
      <w:r>
        <w:rPr>
          <w:rFonts w:hint="default"/>
          <w:lang w:val="en-US" w:eastAsia="zh-CN"/>
        </w:rPr>
        <w:t>四 这次只比较两组 critic 输入方案</w:t>
      </w:r>
    </w:p>
    <w:p w14:paraId="3454CC9E">
      <w:pPr>
        <w:numPr>
          <w:ilvl w:val="0"/>
          <w:numId w:val="0"/>
        </w:numPr>
        <w:jc w:val="left"/>
        <w:rPr>
          <w:rFonts w:hint="default"/>
          <w:lang w:val="en-US" w:eastAsia="zh-CN"/>
        </w:rPr>
      </w:pPr>
    </w:p>
    <w:p w14:paraId="211D4871">
      <w:pPr>
        <w:numPr>
          <w:ilvl w:val="0"/>
          <w:numId w:val="0"/>
        </w:numPr>
        <w:jc w:val="left"/>
        <w:rPr>
          <w:rFonts w:hint="default"/>
          <w:lang w:val="en-US" w:eastAsia="zh-CN"/>
        </w:rPr>
      </w:pPr>
      <w:r>
        <w:rPr>
          <w:rFonts w:hint="default"/>
          <w:lang w:val="en-US" w:eastAsia="zh-CN"/>
        </w:rPr>
        <w:t>请只做最小范围二组对比</w:t>
      </w:r>
    </w:p>
    <w:p w14:paraId="100B32DC">
      <w:pPr>
        <w:numPr>
          <w:ilvl w:val="0"/>
          <w:numId w:val="0"/>
        </w:numPr>
        <w:jc w:val="left"/>
        <w:rPr>
          <w:rFonts w:hint="default"/>
          <w:lang w:val="en-US" w:eastAsia="zh-CN"/>
        </w:rPr>
      </w:pPr>
    </w:p>
    <w:p w14:paraId="3A3D9E47">
      <w:pPr>
        <w:numPr>
          <w:ilvl w:val="0"/>
          <w:numId w:val="0"/>
        </w:numPr>
        <w:jc w:val="left"/>
        <w:rPr>
          <w:rFonts w:hint="default"/>
          <w:lang w:val="en-US" w:eastAsia="zh-CN"/>
        </w:rPr>
      </w:pPr>
      <w:r>
        <w:rPr>
          <w:rFonts w:hint="default"/>
          <w:lang w:val="en-US" w:eastAsia="zh-CN"/>
        </w:rPr>
        <w:t>1 current_stronger_input</w:t>
      </w:r>
    </w:p>
    <w:p w14:paraId="6329FD5B">
      <w:pPr>
        <w:numPr>
          <w:ilvl w:val="0"/>
          <w:numId w:val="0"/>
        </w:numPr>
        <w:jc w:val="left"/>
        <w:rPr>
          <w:rFonts w:hint="default"/>
          <w:lang w:val="en-US" w:eastAsia="zh-CN"/>
        </w:rPr>
      </w:pPr>
      <w:r>
        <w:rPr>
          <w:rFonts w:hint="default"/>
          <w:lang w:val="en-US" w:eastAsia="zh-CN"/>
        </w:rPr>
        <w:t>保持当前 stronger_critic_backbone 的输入方式不变，作为对照组</w:t>
      </w:r>
    </w:p>
    <w:p w14:paraId="31601329">
      <w:pPr>
        <w:numPr>
          <w:ilvl w:val="0"/>
          <w:numId w:val="0"/>
        </w:numPr>
        <w:jc w:val="left"/>
        <w:rPr>
          <w:rFonts w:hint="default"/>
          <w:lang w:val="en-US" w:eastAsia="zh-CN"/>
        </w:rPr>
      </w:pPr>
    </w:p>
    <w:p w14:paraId="7AD65258">
      <w:pPr>
        <w:numPr>
          <w:ilvl w:val="0"/>
          <w:numId w:val="0"/>
        </w:numPr>
        <w:jc w:val="left"/>
        <w:rPr>
          <w:rFonts w:hint="default"/>
          <w:lang w:val="en-US" w:eastAsia="zh-CN"/>
        </w:rPr>
      </w:pPr>
      <w:r>
        <w:rPr>
          <w:rFonts w:hint="default"/>
          <w:lang w:val="en-US" w:eastAsia="zh-CN"/>
        </w:rPr>
        <w:t>2 normalized_augmented_critic_input</w:t>
      </w:r>
    </w:p>
    <w:p w14:paraId="714E74E4">
      <w:pPr>
        <w:numPr>
          <w:ilvl w:val="0"/>
          <w:numId w:val="0"/>
        </w:numPr>
        <w:jc w:val="left"/>
        <w:rPr>
          <w:rFonts w:hint="default"/>
          <w:lang w:val="en-US" w:eastAsia="zh-CN"/>
        </w:rPr>
      </w:pPr>
      <w:r>
        <w:rPr>
          <w:rFonts w:hint="default"/>
          <w:lang w:val="en-US" w:eastAsia="zh-CN"/>
        </w:rPr>
        <w:t>只改 critic 输入侧，不动 actor 主线</w:t>
      </w:r>
    </w:p>
    <w:p w14:paraId="76C18A70">
      <w:pPr>
        <w:numPr>
          <w:ilvl w:val="0"/>
          <w:numId w:val="0"/>
        </w:numPr>
        <w:jc w:val="left"/>
        <w:rPr>
          <w:rFonts w:hint="default"/>
          <w:lang w:val="en-US" w:eastAsia="zh-CN"/>
        </w:rPr>
      </w:pPr>
    </w:p>
    <w:p w14:paraId="38703901">
      <w:pPr>
        <w:numPr>
          <w:ilvl w:val="0"/>
          <w:numId w:val="0"/>
        </w:numPr>
        <w:jc w:val="left"/>
        <w:rPr>
          <w:rFonts w:hint="default"/>
          <w:lang w:val="en-US" w:eastAsia="zh-CN"/>
        </w:rPr>
      </w:pPr>
      <w:r>
        <w:rPr>
          <w:rFonts w:hint="default"/>
          <w:lang w:val="en-US" w:eastAsia="zh-CN"/>
        </w:rPr>
        <w:t>建议实现原则如下</w:t>
      </w:r>
    </w:p>
    <w:p w14:paraId="53682076">
      <w:pPr>
        <w:numPr>
          <w:ilvl w:val="0"/>
          <w:numId w:val="0"/>
        </w:numPr>
        <w:jc w:val="left"/>
        <w:rPr>
          <w:rFonts w:hint="default"/>
          <w:lang w:val="en-US" w:eastAsia="zh-CN"/>
        </w:rPr>
      </w:pPr>
    </w:p>
    <w:p w14:paraId="182AD2EB">
      <w:pPr>
        <w:numPr>
          <w:ilvl w:val="0"/>
          <w:numId w:val="0"/>
        </w:numPr>
        <w:jc w:val="left"/>
        <w:rPr>
          <w:rFonts w:hint="default"/>
          <w:lang w:val="en-US" w:eastAsia="zh-CN"/>
        </w:rPr>
      </w:pPr>
      <w:r>
        <w:rPr>
          <w:rFonts w:hint="default"/>
          <w:lang w:val="en-US" w:eastAsia="zh-CN"/>
        </w:rPr>
        <w:t>第一层</w:t>
      </w:r>
    </w:p>
    <w:p w14:paraId="40714432">
      <w:pPr>
        <w:numPr>
          <w:ilvl w:val="0"/>
          <w:numId w:val="0"/>
        </w:numPr>
        <w:jc w:val="left"/>
        <w:rPr>
          <w:rFonts w:hint="default"/>
          <w:lang w:val="en-US" w:eastAsia="zh-CN"/>
        </w:rPr>
      </w:pPr>
      <w:r>
        <w:rPr>
          <w:rFonts w:hint="default"/>
          <w:lang w:val="en-US" w:eastAsia="zh-CN"/>
        </w:rPr>
        <w:t>对 critic 输入做逐维标准化，优先使用最小侵入式方案</w:t>
      </w:r>
    </w:p>
    <w:p w14:paraId="4320D09C">
      <w:pPr>
        <w:numPr>
          <w:ilvl w:val="0"/>
          <w:numId w:val="0"/>
        </w:numPr>
        <w:jc w:val="left"/>
        <w:rPr>
          <w:rFonts w:hint="default"/>
          <w:lang w:val="en-US" w:eastAsia="zh-CN"/>
        </w:rPr>
      </w:pPr>
      <w:r>
        <w:rPr>
          <w:rFonts w:hint="default"/>
          <w:lang w:val="en-US" w:eastAsia="zh-CN"/>
        </w:rPr>
        <w:t>可以是基于当前 rollout 的标准化</w:t>
      </w:r>
    </w:p>
    <w:p w14:paraId="4DD9811E">
      <w:pPr>
        <w:numPr>
          <w:ilvl w:val="0"/>
          <w:numId w:val="0"/>
        </w:numPr>
        <w:jc w:val="left"/>
        <w:rPr>
          <w:rFonts w:hint="default"/>
          <w:lang w:val="en-US" w:eastAsia="zh-CN"/>
        </w:rPr>
      </w:pPr>
      <w:r>
        <w:rPr>
          <w:rFonts w:hint="default"/>
          <w:lang w:val="en-US" w:eastAsia="zh-CN"/>
        </w:rPr>
        <w:t>也可以是 running mean 和 running std</w:t>
      </w:r>
    </w:p>
    <w:p w14:paraId="2127BFD6">
      <w:pPr>
        <w:numPr>
          <w:ilvl w:val="0"/>
          <w:numId w:val="0"/>
        </w:numPr>
        <w:jc w:val="left"/>
        <w:rPr>
          <w:rFonts w:hint="default"/>
          <w:lang w:val="en-US" w:eastAsia="zh-CN"/>
        </w:rPr>
      </w:pPr>
      <w:r>
        <w:rPr>
          <w:rFonts w:hint="default"/>
          <w:lang w:val="en-US" w:eastAsia="zh-CN"/>
        </w:rPr>
        <w:t>但请只作用于 critic 输入，不要影响 actor 输入</w:t>
      </w:r>
    </w:p>
    <w:p w14:paraId="0106D0DB">
      <w:pPr>
        <w:numPr>
          <w:ilvl w:val="0"/>
          <w:numId w:val="0"/>
        </w:numPr>
        <w:jc w:val="left"/>
        <w:rPr>
          <w:rFonts w:hint="default"/>
          <w:lang w:val="en-US" w:eastAsia="zh-CN"/>
        </w:rPr>
      </w:pPr>
    </w:p>
    <w:p w14:paraId="686B2765">
      <w:pPr>
        <w:numPr>
          <w:ilvl w:val="0"/>
          <w:numId w:val="0"/>
        </w:numPr>
        <w:jc w:val="left"/>
        <w:rPr>
          <w:rFonts w:hint="default"/>
          <w:lang w:val="en-US" w:eastAsia="zh-CN"/>
        </w:rPr>
      </w:pPr>
      <w:r>
        <w:rPr>
          <w:rFonts w:hint="default"/>
          <w:lang w:val="en-US" w:eastAsia="zh-CN"/>
        </w:rPr>
        <w:t>第二层</w:t>
      </w:r>
    </w:p>
    <w:p w14:paraId="7C52836E">
      <w:pPr>
        <w:numPr>
          <w:ilvl w:val="0"/>
          <w:numId w:val="0"/>
        </w:numPr>
        <w:jc w:val="left"/>
        <w:rPr>
          <w:rFonts w:hint="default"/>
          <w:lang w:val="en-US" w:eastAsia="zh-CN"/>
        </w:rPr>
      </w:pPr>
      <w:r>
        <w:rPr>
          <w:rFonts w:hint="default"/>
          <w:lang w:val="en-US" w:eastAsia="zh-CN"/>
        </w:rPr>
        <w:t>对量纲差异特别大的输入做合理 clipping 或 scale 对齐</w:t>
      </w:r>
    </w:p>
    <w:p w14:paraId="1EBEA75F">
      <w:pPr>
        <w:numPr>
          <w:ilvl w:val="0"/>
          <w:numId w:val="0"/>
        </w:numPr>
        <w:jc w:val="left"/>
        <w:rPr>
          <w:rFonts w:hint="default"/>
          <w:lang w:val="en-US" w:eastAsia="zh-CN"/>
        </w:rPr>
      </w:pPr>
      <w:r>
        <w:rPr>
          <w:rFonts w:hint="default"/>
          <w:lang w:val="en-US" w:eastAsia="zh-CN"/>
        </w:rPr>
        <w:t>请优先处理明显可能导致 critic 输入失衡的量</w:t>
      </w:r>
    </w:p>
    <w:p w14:paraId="79360733">
      <w:pPr>
        <w:numPr>
          <w:ilvl w:val="0"/>
          <w:numId w:val="0"/>
        </w:numPr>
        <w:jc w:val="left"/>
        <w:rPr>
          <w:rFonts w:hint="default"/>
          <w:lang w:val="en-US" w:eastAsia="zh-CN"/>
        </w:rPr>
      </w:pPr>
      <w:r>
        <w:rPr>
          <w:rFonts w:hint="default"/>
          <w:lang w:val="en-US" w:eastAsia="zh-CN"/>
        </w:rPr>
        <w:t>例如 queue 相关量</w:t>
      </w:r>
    </w:p>
    <w:p w14:paraId="3125BB60">
      <w:pPr>
        <w:numPr>
          <w:ilvl w:val="0"/>
          <w:numId w:val="0"/>
        </w:numPr>
        <w:jc w:val="left"/>
        <w:rPr>
          <w:rFonts w:hint="default"/>
          <w:lang w:val="en-US" w:eastAsia="zh-CN"/>
        </w:rPr>
      </w:pPr>
      <w:r>
        <w:rPr>
          <w:rFonts w:hint="default"/>
          <w:lang w:val="en-US" w:eastAsia="zh-CN"/>
        </w:rPr>
        <w:t>delay 相关量</w:t>
      </w:r>
    </w:p>
    <w:p w14:paraId="7E7CF485">
      <w:pPr>
        <w:numPr>
          <w:ilvl w:val="0"/>
          <w:numId w:val="0"/>
        </w:numPr>
        <w:jc w:val="left"/>
        <w:rPr>
          <w:rFonts w:hint="default"/>
          <w:lang w:val="en-US" w:eastAsia="zh-CN"/>
        </w:rPr>
      </w:pPr>
      <w:r>
        <w:rPr>
          <w:rFonts w:hint="default"/>
          <w:lang w:val="en-US" w:eastAsia="zh-CN"/>
        </w:rPr>
        <w:t>energy 相关量</w:t>
      </w:r>
    </w:p>
    <w:p w14:paraId="7623530C">
      <w:pPr>
        <w:numPr>
          <w:ilvl w:val="0"/>
          <w:numId w:val="0"/>
        </w:numPr>
        <w:jc w:val="left"/>
        <w:rPr>
          <w:rFonts w:hint="default"/>
          <w:lang w:val="en-US" w:eastAsia="zh-CN"/>
        </w:rPr>
      </w:pPr>
      <w:r>
        <w:rPr>
          <w:rFonts w:hint="default"/>
          <w:lang w:val="en-US" w:eastAsia="zh-CN"/>
        </w:rPr>
        <w:t>load 相关量</w:t>
      </w:r>
    </w:p>
    <w:p w14:paraId="0EB88ABD">
      <w:pPr>
        <w:numPr>
          <w:ilvl w:val="0"/>
          <w:numId w:val="0"/>
        </w:numPr>
        <w:jc w:val="left"/>
        <w:rPr>
          <w:rFonts w:hint="default"/>
          <w:lang w:val="en-US" w:eastAsia="zh-CN"/>
        </w:rPr>
      </w:pPr>
      <w:r>
        <w:rPr>
          <w:rFonts w:hint="default"/>
          <w:lang w:val="en-US" w:eastAsia="zh-CN"/>
        </w:rPr>
        <w:t>如果某些值天然跨度非常大，请做稳健缩放</w:t>
      </w:r>
    </w:p>
    <w:p w14:paraId="542B28A1">
      <w:pPr>
        <w:numPr>
          <w:ilvl w:val="0"/>
          <w:numId w:val="0"/>
        </w:numPr>
        <w:jc w:val="left"/>
        <w:rPr>
          <w:rFonts w:hint="default"/>
          <w:lang w:val="en-US" w:eastAsia="zh-CN"/>
        </w:rPr>
      </w:pPr>
    </w:p>
    <w:p w14:paraId="1A727C09">
      <w:pPr>
        <w:numPr>
          <w:ilvl w:val="0"/>
          <w:numId w:val="0"/>
        </w:numPr>
        <w:jc w:val="left"/>
        <w:rPr>
          <w:rFonts w:hint="default"/>
          <w:lang w:val="en-US" w:eastAsia="zh-CN"/>
        </w:rPr>
      </w:pPr>
      <w:r>
        <w:rPr>
          <w:rFonts w:hint="default"/>
          <w:lang w:val="en-US" w:eastAsia="zh-CN"/>
        </w:rPr>
        <w:t>第三层</w:t>
      </w:r>
    </w:p>
    <w:p w14:paraId="6C025501">
      <w:pPr>
        <w:numPr>
          <w:ilvl w:val="0"/>
          <w:numId w:val="0"/>
        </w:numPr>
        <w:jc w:val="left"/>
        <w:rPr>
          <w:rFonts w:hint="default"/>
          <w:lang w:val="en-US" w:eastAsia="zh-CN"/>
        </w:rPr>
      </w:pPr>
      <w:r>
        <w:rPr>
          <w:rFonts w:hint="default"/>
          <w:lang w:val="en-US" w:eastAsia="zh-CN"/>
        </w:rPr>
        <w:t>给 critic 额外增加少量 value oriented 派生特征，但保持最小侵入</w:t>
      </w:r>
    </w:p>
    <w:p w14:paraId="186547C2">
      <w:pPr>
        <w:numPr>
          <w:ilvl w:val="0"/>
          <w:numId w:val="0"/>
        </w:numPr>
        <w:jc w:val="left"/>
        <w:rPr>
          <w:rFonts w:hint="default"/>
          <w:lang w:val="en-US" w:eastAsia="zh-CN"/>
        </w:rPr>
      </w:pPr>
      <w:r>
        <w:rPr>
          <w:rFonts w:hint="default"/>
          <w:lang w:val="en-US" w:eastAsia="zh-CN"/>
        </w:rPr>
        <w:t>请优先考虑这些方向</w:t>
      </w:r>
    </w:p>
    <w:p w14:paraId="5303A53B">
      <w:pPr>
        <w:numPr>
          <w:ilvl w:val="0"/>
          <w:numId w:val="0"/>
        </w:numPr>
        <w:jc w:val="left"/>
        <w:rPr>
          <w:rFonts w:hint="default"/>
          <w:lang w:val="en-US" w:eastAsia="zh-CN"/>
        </w:rPr>
      </w:pPr>
      <w:r>
        <w:rPr>
          <w:rFonts w:hint="default"/>
          <w:lang w:val="en-US" w:eastAsia="zh-CN"/>
        </w:rPr>
        <w:t>关键状态量的归一化版本</w:t>
      </w:r>
    </w:p>
    <w:p w14:paraId="67AE5ED3">
      <w:pPr>
        <w:numPr>
          <w:ilvl w:val="0"/>
          <w:numId w:val="0"/>
        </w:numPr>
        <w:jc w:val="left"/>
        <w:rPr>
          <w:rFonts w:hint="default"/>
          <w:lang w:val="en-US" w:eastAsia="zh-CN"/>
        </w:rPr>
      </w:pPr>
      <w:r>
        <w:rPr>
          <w:rFonts w:hint="default"/>
          <w:lang w:val="en-US" w:eastAsia="zh-CN"/>
        </w:rPr>
        <w:t>短期相对量</w:t>
      </w:r>
    </w:p>
    <w:p w14:paraId="76ECDDEA">
      <w:pPr>
        <w:numPr>
          <w:ilvl w:val="0"/>
          <w:numId w:val="0"/>
        </w:numPr>
        <w:jc w:val="left"/>
        <w:rPr>
          <w:rFonts w:hint="default"/>
          <w:lang w:val="en-US" w:eastAsia="zh-CN"/>
        </w:rPr>
      </w:pPr>
      <w:r>
        <w:rPr>
          <w:rFonts w:hint="default"/>
          <w:lang w:val="en-US" w:eastAsia="zh-CN"/>
        </w:rPr>
        <w:t>当前值减去局部均值或短期统计值</w:t>
      </w:r>
    </w:p>
    <w:p w14:paraId="0DC60FD9">
      <w:pPr>
        <w:numPr>
          <w:ilvl w:val="0"/>
          <w:numId w:val="0"/>
        </w:numPr>
        <w:jc w:val="left"/>
        <w:rPr>
          <w:rFonts w:hint="default"/>
          <w:lang w:val="en-US" w:eastAsia="zh-CN"/>
        </w:rPr>
      </w:pPr>
      <w:r>
        <w:rPr>
          <w:rFonts w:hint="default"/>
          <w:lang w:val="en-US" w:eastAsia="zh-CN"/>
        </w:rPr>
        <w:t>关键瓶颈量的 ratio</w:t>
      </w:r>
    </w:p>
    <w:p w14:paraId="5C00F4DD">
      <w:pPr>
        <w:numPr>
          <w:ilvl w:val="0"/>
          <w:numId w:val="0"/>
        </w:numPr>
        <w:jc w:val="left"/>
        <w:rPr>
          <w:rFonts w:hint="default"/>
          <w:lang w:val="en-US" w:eastAsia="zh-CN"/>
        </w:rPr>
      </w:pPr>
      <w:r>
        <w:rPr>
          <w:rFonts w:hint="default"/>
          <w:lang w:val="en-US" w:eastAsia="zh-CN"/>
        </w:rPr>
        <w:t>负载与容量的归一化差值</w:t>
      </w:r>
    </w:p>
    <w:p w14:paraId="1889690F">
      <w:pPr>
        <w:numPr>
          <w:ilvl w:val="0"/>
          <w:numId w:val="0"/>
        </w:numPr>
        <w:jc w:val="left"/>
        <w:rPr>
          <w:rFonts w:hint="default"/>
          <w:lang w:val="en-US" w:eastAsia="zh-CN"/>
        </w:rPr>
      </w:pPr>
      <w:r>
        <w:rPr>
          <w:rFonts w:hint="default"/>
          <w:lang w:val="en-US" w:eastAsia="zh-CN"/>
        </w:rPr>
        <w:t>时延和能耗相关量的相对强弱指标</w:t>
      </w:r>
    </w:p>
    <w:p w14:paraId="7356F7E9">
      <w:pPr>
        <w:numPr>
          <w:ilvl w:val="0"/>
          <w:numId w:val="0"/>
        </w:numPr>
        <w:jc w:val="left"/>
        <w:rPr>
          <w:rFonts w:hint="default"/>
          <w:lang w:val="en-US" w:eastAsia="zh-CN"/>
        </w:rPr>
      </w:pPr>
    </w:p>
    <w:p w14:paraId="42CE30FF">
      <w:pPr>
        <w:numPr>
          <w:ilvl w:val="0"/>
          <w:numId w:val="0"/>
        </w:numPr>
        <w:jc w:val="left"/>
        <w:rPr>
          <w:rFonts w:hint="default"/>
          <w:lang w:val="en-US" w:eastAsia="zh-CN"/>
        </w:rPr>
      </w:pPr>
      <w:r>
        <w:rPr>
          <w:rFonts w:hint="default"/>
          <w:lang w:val="en-US" w:eastAsia="zh-CN"/>
        </w:rPr>
        <w:t>要求</w:t>
      </w:r>
    </w:p>
    <w:p w14:paraId="3C1A6C85">
      <w:pPr>
        <w:numPr>
          <w:ilvl w:val="0"/>
          <w:numId w:val="0"/>
        </w:numPr>
        <w:jc w:val="left"/>
        <w:rPr>
          <w:rFonts w:hint="default"/>
          <w:lang w:val="en-US" w:eastAsia="zh-CN"/>
        </w:rPr>
      </w:pPr>
      <w:r>
        <w:rPr>
          <w:rFonts w:hint="default"/>
          <w:lang w:val="en-US" w:eastAsia="zh-CN"/>
        </w:rPr>
        <w:t>只增强 critic 输入</w:t>
      </w:r>
    </w:p>
    <w:p w14:paraId="42E6529D">
      <w:pPr>
        <w:numPr>
          <w:ilvl w:val="0"/>
          <w:numId w:val="0"/>
        </w:numPr>
        <w:jc w:val="left"/>
        <w:rPr>
          <w:rFonts w:hint="default"/>
          <w:lang w:val="en-US" w:eastAsia="zh-CN"/>
        </w:rPr>
      </w:pPr>
      <w:r>
        <w:rPr>
          <w:rFonts w:hint="default"/>
          <w:lang w:val="en-US" w:eastAsia="zh-CN"/>
        </w:rPr>
        <w:t>actor 输入保持原样</w:t>
      </w:r>
    </w:p>
    <w:p w14:paraId="0ACFE0AA">
      <w:pPr>
        <w:numPr>
          <w:ilvl w:val="0"/>
          <w:numId w:val="0"/>
        </w:numPr>
        <w:jc w:val="left"/>
        <w:rPr>
          <w:rFonts w:hint="default"/>
          <w:lang w:val="en-US" w:eastAsia="zh-CN"/>
        </w:rPr>
      </w:pPr>
      <w:r>
        <w:rPr>
          <w:rFonts w:hint="default"/>
          <w:lang w:val="en-US" w:eastAsia="zh-CN"/>
        </w:rPr>
        <w:t>不要改 actor 结构</w:t>
      </w:r>
    </w:p>
    <w:p w14:paraId="2BDD7817">
      <w:pPr>
        <w:numPr>
          <w:ilvl w:val="0"/>
          <w:numId w:val="0"/>
        </w:numPr>
        <w:jc w:val="left"/>
        <w:rPr>
          <w:rFonts w:hint="default"/>
          <w:lang w:val="en-US" w:eastAsia="zh-CN"/>
        </w:rPr>
      </w:pPr>
      <w:r>
        <w:rPr>
          <w:rFonts w:hint="default"/>
          <w:lang w:val="en-US" w:eastAsia="zh-CN"/>
        </w:rPr>
        <w:t>不要改 reward</w:t>
      </w:r>
    </w:p>
    <w:p w14:paraId="7FE05EDD">
      <w:pPr>
        <w:numPr>
          <w:ilvl w:val="0"/>
          <w:numId w:val="0"/>
        </w:numPr>
        <w:jc w:val="left"/>
        <w:rPr>
          <w:rFonts w:hint="default"/>
          <w:lang w:val="en-US" w:eastAsia="zh-CN"/>
        </w:rPr>
      </w:pPr>
      <w:r>
        <w:rPr>
          <w:rFonts w:hint="default"/>
          <w:lang w:val="en-US" w:eastAsia="zh-CN"/>
        </w:rPr>
        <w:t>不要改 advantage</w:t>
      </w:r>
    </w:p>
    <w:p w14:paraId="7713098D">
      <w:pPr>
        <w:numPr>
          <w:ilvl w:val="0"/>
          <w:numId w:val="0"/>
        </w:numPr>
        <w:jc w:val="left"/>
        <w:rPr>
          <w:rFonts w:hint="default"/>
          <w:lang w:val="en-US" w:eastAsia="zh-CN"/>
        </w:rPr>
      </w:pPr>
      <w:r>
        <w:rPr>
          <w:rFonts w:hint="default"/>
          <w:lang w:val="en-US" w:eastAsia="zh-CN"/>
        </w:rPr>
        <w:t>不要改 scheduler</w:t>
      </w:r>
    </w:p>
    <w:p w14:paraId="4C3639A7">
      <w:pPr>
        <w:numPr>
          <w:ilvl w:val="0"/>
          <w:numId w:val="0"/>
        </w:numPr>
        <w:jc w:val="left"/>
        <w:rPr>
          <w:rFonts w:hint="default"/>
          <w:lang w:val="en-US" w:eastAsia="zh-CN"/>
        </w:rPr>
      </w:pPr>
      <w:r>
        <w:rPr>
          <w:rFonts w:hint="default"/>
          <w:lang w:val="en-US" w:eastAsia="zh-CN"/>
        </w:rPr>
        <w:t>不要改普通 PPO 超参数</w:t>
      </w:r>
    </w:p>
    <w:p w14:paraId="170C232E">
      <w:pPr>
        <w:numPr>
          <w:ilvl w:val="0"/>
          <w:numId w:val="0"/>
        </w:numPr>
        <w:jc w:val="left"/>
        <w:rPr>
          <w:rFonts w:hint="default"/>
          <w:lang w:val="en-US" w:eastAsia="zh-CN"/>
        </w:rPr>
      </w:pPr>
    </w:p>
    <w:p w14:paraId="6110C7B4">
      <w:pPr>
        <w:numPr>
          <w:ilvl w:val="0"/>
          <w:numId w:val="0"/>
        </w:numPr>
        <w:jc w:val="left"/>
        <w:rPr>
          <w:rFonts w:hint="default"/>
          <w:lang w:val="en-US" w:eastAsia="zh-CN"/>
        </w:rPr>
      </w:pPr>
      <w:r>
        <w:rPr>
          <w:rFonts w:hint="default"/>
          <w:lang w:val="en-US" w:eastAsia="zh-CN"/>
        </w:rPr>
        <w:t>如果当前代码更适合做一个 critic_input_mode 开关，请按这个思路实现，并明确列出两组模式的具体差异。</w:t>
      </w:r>
    </w:p>
    <w:p w14:paraId="705CC1FF">
      <w:pPr>
        <w:numPr>
          <w:ilvl w:val="0"/>
          <w:numId w:val="0"/>
        </w:numPr>
        <w:jc w:val="left"/>
        <w:rPr>
          <w:rFonts w:hint="default"/>
          <w:lang w:val="en-US" w:eastAsia="zh-CN"/>
        </w:rPr>
      </w:pPr>
    </w:p>
    <w:p w14:paraId="202CAF7D">
      <w:pPr>
        <w:numPr>
          <w:ilvl w:val="0"/>
          <w:numId w:val="0"/>
        </w:numPr>
        <w:jc w:val="left"/>
        <w:rPr>
          <w:rFonts w:hint="default"/>
          <w:lang w:val="en-US" w:eastAsia="zh-CN"/>
        </w:rPr>
      </w:pPr>
      <w:r>
        <w:rPr>
          <w:rFonts w:hint="default"/>
          <w:lang w:val="en-US" w:eastAsia="zh-CN"/>
        </w:rPr>
        <w:t>五 代码修改要求</w:t>
      </w:r>
    </w:p>
    <w:p w14:paraId="598D4FDF">
      <w:pPr>
        <w:numPr>
          <w:ilvl w:val="0"/>
          <w:numId w:val="0"/>
        </w:numPr>
        <w:jc w:val="left"/>
        <w:rPr>
          <w:rFonts w:hint="default"/>
          <w:lang w:val="en-US" w:eastAsia="zh-CN"/>
        </w:rPr>
      </w:pPr>
    </w:p>
    <w:p w14:paraId="0C947A8A">
      <w:pPr>
        <w:numPr>
          <w:ilvl w:val="0"/>
          <w:numId w:val="0"/>
        </w:numPr>
        <w:jc w:val="left"/>
        <w:rPr>
          <w:rFonts w:hint="default"/>
          <w:lang w:val="en-US" w:eastAsia="zh-CN"/>
        </w:rPr>
      </w:pPr>
      <w:r>
        <w:rPr>
          <w:rFonts w:hint="default"/>
          <w:lang w:val="en-US" w:eastAsia="zh-CN"/>
        </w:rPr>
        <w:t>请先定位并阅读以下位置，再做最小侵入式修改</w:t>
      </w:r>
    </w:p>
    <w:p w14:paraId="639EEC32">
      <w:pPr>
        <w:numPr>
          <w:ilvl w:val="0"/>
          <w:numId w:val="0"/>
        </w:numPr>
        <w:jc w:val="left"/>
        <w:rPr>
          <w:rFonts w:hint="default"/>
          <w:lang w:val="en-US" w:eastAsia="zh-CN"/>
        </w:rPr>
      </w:pPr>
    </w:p>
    <w:p w14:paraId="261C53C6">
      <w:pPr>
        <w:numPr>
          <w:ilvl w:val="0"/>
          <w:numId w:val="0"/>
        </w:numPr>
        <w:jc w:val="left"/>
        <w:rPr>
          <w:rFonts w:hint="default"/>
          <w:lang w:val="en-US" w:eastAsia="zh-CN"/>
        </w:rPr>
      </w:pPr>
      <w:r>
        <w:rPr>
          <w:rFonts w:hint="default"/>
          <w:lang w:val="en-US" w:eastAsia="zh-CN"/>
        </w:rPr>
        <w:t>1 config 中 critic 输入模式相关配置入口</w:t>
      </w:r>
    </w:p>
    <w:p w14:paraId="0CEE65C2">
      <w:pPr>
        <w:numPr>
          <w:ilvl w:val="0"/>
          <w:numId w:val="0"/>
        </w:numPr>
        <w:jc w:val="left"/>
        <w:rPr>
          <w:rFonts w:hint="default"/>
          <w:lang w:val="en-US" w:eastAsia="zh-CN"/>
        </w:rPr>
      </w:pPr>
      <w:r>
        <w:rPr>
          <w:rFonts w:hint="default"/>
          <w:lang w:val="en-US" w:eastAsia="zh-CN"/>
        </w:rPr>
        <w:t>2 state 组装与网络前向入口</w:t>
      </w:r>
    </w:p>
    <w:p w14:paraId="001CE0FD">
      <w:pPr>
        <w:numPr>
          <w:ilvl w:val="0"/>
          <w:numId w:val="0"/>
        </w:numPr>
        <w:jc w:val="left"/>
        <w:rPr>
          <w:rFonts w:hint="default"/>
          <w:lang w:val="en-US" w:eastAsia="zh-CN"/>
        </w:rPr>
      </w:pPr>
      <w:r>
        <w:rPr>
          <w:rFonts w:hint="default"/>
          <w:lang w:val="en-US" w:eastAsia="zh-CN"/>
        </w:rPr>
        <w:t>3 critic 网络接收输入的位置</w:t>
      </w:r>
    </w:p>
    <w:p w14:paraId="48E356B7">
      <w:pPr>
        <w:numPr>
          <w:ilvl w:val="0"/>
          <w:numId w:val="0"/>
        </w:numPr>
        <w:jc w:val="left"/>
        <w:rPr>
          <w:rFonts w:hint="default"/>
          <w:lang w:val="en-US" w:eastAsia="zh-CN"/>
        </w:rPr>
      </w:pPr>
      <w:r>
        <w:rPr>
          <w:rFonts w:hint="default"/>
          <w:lang w:val="en-US" w:eastAsia="zh-CN"/>
        </w:rPr>
        <w:t>4 ppo_agent 中 critic 前向与诊断记录逻辑</w:t>
      </w:r>
    </w:p>
    <w:p w14:paraId="223DF614">
      <w:pPr>
        <w:numPr>
          <w:ilvl w:val="0"/>
          <w:numId w:val="0"/>
        </w:numPr>
        <w:jc w:val="left"/>
        <w:rPr>
          <w:rFonts w:hint="default"/>
          <w:lang w:val="en-US" w:eastAsia="zh-CN"/>
        </w:rPr>
      </w:pPr>
      <w:r>
        <w:rPr>
          <w:rFonts w:hint="default"/>
          <w:lang w:val="en-US" w:eastAsia="zh-CN"/>
        </w:rPr>
        <w:t>5 dense 专项实验脚本</w:t>
      </w:r>
    </w:p>
    <w:p w14:paraId="3BC9247A">
      <w:pPr>
        <w:numPr>
          <w:ilvl w:val="0"/>
          <w:numId w:val="0"/>
        </w:numPr>
        <w:jc w:val="left"/>
        <w:rPr>
          <w:rFonts w:hint="default"/>
          <w:lang w:val="en-US" w:eastAsia="zh-CN"/>
        </w:rPr>
      </w:pPr>
      <w:r>
        <w:rPr>
          <w:rFonts w:hint="default"/>
          <w:lang w:val="en-US" w:eastAsia="zh-CN"/>
        </w:rPr>
        <w:t>6 summary 汇总脚本</w:t>
      </w:r>
    </w:p>
    <w:p w14:paraId="5FC118BF">
      <w:pPr>
        <w:numPr>
          <w:ilvl w:val="0"/>
          <w:numId w:val="0"/>
        </w:numPr>
        <w:jc w:val="left"/>
        <w:rPr>
          <w:rFonts w:hint="default"/>
          <w:lang w:val="en-US" w:eastAsia="zh-CN"/>
        </w:rPr>
      </w:pPr>
    </w:p>
    <w:p w14:paraId="1CB23A09">
      <w:pPr>
        <w:numPr>
          <w:ilvl w:val="0"/>
          <w:numId w:val="0"/>
        </w:numPr>
        <w:jc w:val="left"/>
        <w:rPr>
          <w:rFonts w:hint="default"/>
          <w:lang w:val="en-US" w:eastAsia="zh-CN"/>
        </w:rPr>
      </w:pPr>
      <w:r>
        <w:rPr>
          <w:rFonts w:hint="default"/>
          <w:lang w:val="en-US" w:eastAsia="zh-CN"/>
        </w:rPr>
        <w:t>请尽量只修改必要文件，不要顺手重构无关代码。</w:t>
      </w:r>
    </w:p>
    <w:p w14:paraId="04D52CEA">
      <w:pPr>
        <w:numPr>
          <w:ilvl w:val="0"/>
          <w:numId w:val="0"/>
        </w:numPr>
        <w:jc w:val="left"/>
        <w:rPr>
          <w:rFonts w:hint="default"/>
          <w:lang w:val="en-US" w:eastAsia="zh-CN"/>
        </w:rPr>
      </w:pPr>
    </w:p>
    <w:p w14:paraId="72BBBB24">
      <w:pPr>
        <w:numPr>
          <w:ilvl w:val="0"/>
          <w:numId w:val="0"/>
        </w:numPr>
        <w:jc w:val="left"/>
        <w:rPr>
          <w:rFonts w:hint="default"/>
          <w:lang w:val="en-US" w:eastAsia="zh-CN"/>
        </w:rPr>
      </w:pPr>
      <w:r>
        <w:rPr>
          <w:rFonts w:hint="default"/>
          <w:lang w:val="en-US" w:eastAsia="zh-CN"/>
        </w:rPr>
        <w:t>六 必须继续保留并记录的诊断指标</w:t>
      </w:r>
    </w:p>
    <w:p w14:paraId="2D8A7AD0">
      <w:pPr>
        <w:numPr>
          <w:ilvl w:val="0"/>
          <w:numId w:val="0"/>
        </w:numPr>
        <w:jc w:val="left"/>
        <w:rPr>
          <w:rFonts w:hint="default"/>
          <w:lang w:val="en-US" w:eastAsia="zh-CN"/>
        </w:rPr>
      </w:pPr>
    </w:p>
    <w:p w14:paraId="486FA04F">
      <w:pPr>
        <w:numPr>
          <w:ilvl w:val="0"/>
          <w:numId w:val="0"/>
        </w:numPr>
        <w:jc w:val="left"/>
        <w:rPr>
          <w:rFonts w:hint="default"/>
          <w:lang w:val="en-US" w:eastAsia="zh-CN"/>
        </w:rPr>
      </w:pPr>
      <w:r>
        <w:rPr>
          <w:rFonts w:hint="default"/>
          <w:lang w:val="en-US" w:eastAsia="zh-CN"/>
        </w:rPr>
        <w:t>请继续完整保留上一轮已经有的全部诊断指标</w:t>
      </w:r>
    </w:p>
    <w:p w14:paraId="78D918FE">
      <w:pPr>
        <w:numPr>
          <w:ilvl w:val="0"/>
          <w:numId w:val="0"/>
        </w:numPr>
        <w:jc w:val="left"/>
        <w:rPr>
          <w:rFonts w:hint="default"/>
          <w:lang w:val="en-US" w:eastAsia="zh-CN"/>
        </w:rPr>
      </w:pPr>
    </w:p>
    <w:p w14:paraId="6EA12282">
      <w:pPr>
        <w:numPr>
          <w:ilvl w:val="0"/>
          <w:numId w:val="0"/>
        </w:numPr>
        <w:jc w:val="left"/>
        <w:rPr>
          <w:rFonts w:hint="default"/>
          <w:lang w:val="en-US" w:eastAsia="zh-CN"/>
        </w:rPr>
      </w:pPr>
      <w:r>
        <w:rPr>
          <w:rFonts w:hint="default"/>
          <w:lang w:val="en-US" w:eastAsia="zh-CN"/>
        </w:rPr>
        <w:t>best_epoch</w:t>
      </w:r>
    </w:p>
    <w:p w14:paraId="6C4BF2B1">
      <w:pPr>
        <w:numPr>
          <w:ilvl w:val="0"/>
          <w:numId w:val="0"/>
        </w:numPr>
        <w:jc w:val="left"/>
        <w:rPr>
          <w:rFonts w:hint="default"/>
          <w:lang w:val="en-US" w:eastAsia="zh-CN"/>
        </w:rPr>
      </w:pPr>
      <w:r>
        <w:rPr>
          <w:rFonts w:hint="default"/>
          <w:lang w:val="en-US" w:eastAsia="zh-CN"/>
        </w:rPr>
        <w:t>best_reward</w:t>
      </w:r>
    </w:p>
    <w:p w14:paraId="0DAA52D8">
      <w:pPr>
        <w:numPr>
          <w:ilvl w:val="0"/>
          <w:numId w:val="0"/>
        </w:numPr>
        <w:jc w:val="left"/>
        <w:rPr>
          <w:rFonts w:hint="default"/>
          <w:lang w:val="en-US" w:eastAsia="zh-CN"/>
        </w:rPr>
      </w:pPr>
      <w:r>
        <w:rPr>
          <w:rFonts w:hint="default"/>
          <w:lang w:val="en-US" w:eastAsia="zh-CN"/>
        </w:rPr>
        <w:t>final_reward</w:t>
      </w:r>
    </w:p>
    <w:p w14:paraId="065E0345">
      <w:pPr>
        <w:numPr>
          <w:ilvl w:val="0"/>
          <w:numId w:val="0"/>
        </w:numPr>
        <w:jc w:val="left"/>
        <w:rPr>
          <w:rFonts w:hint="default"/>
          <w:lang w:val="en-US" w:eastAsia="zh-CN"/>
        </w:rPr>
      </w:pPr>
      <w:r>
        <w:rPr>
          <w:rFonts w:hint="default"/>
          <w:lang w:val="en-US" w:eastAsia="zh-CN"/>
        </w:rPr>
        <w:t>reward_gap</w:t>
      </w:r>
    </w:p>
    <w:p w14:paraId="678FF089">
      <w:pPr>
        <w:numPr>
          <w:ilvl w:val="0"/>
          <w:numId w:val="0"/>
        </w:numPr>
        <w:jc w:val="left"/>
        <w:rPr>
          <w:rFonts w:hint="default"/>
          <w:lang w:val="en-US" w:eastAsia="zh-CN"/>
        </w:rPr>
      </w:pPr>
      <w:r>
        <w:rPr>
          <w:rFonts w:hint="default"/>
          <w:lang w:val="en-US" w:eastAsia="zh-CN"/>
        </w:rPr>
        <w:t>final_critic_loss</w:t>
      </w:r>
    </w:p>
    <w:p w14:paraId="2B8EB3AD">
      <w:pPr>
        <w:numPr>
          <w:ilvl w:val="0"/>
          <w:numId w:val="0"/>
        </w:numPr>
        <w:jc w:val="left"/>
        <w:rPr>
          <w:rFonts w:hint="default"/>
          <w:lang w:val="en-US" w:eastAsia="zh-CN"/>
        </w:rPr>
      </w:pPr>
      <w:r>
        <w:rPr>
          <w:rFonts w:hint="default"/>
          <w:lang w:val="en-US" w:eastAsia="zh-CN"/>
        </w:rPr>
        <w:t>value_explained_variance</w:t>
      </w:r>
    </w:p>
    <w:p w14:paraId="11FD8FE7">
      <w:pPr>
        <w:numPr>
          <w:ilvl w:val="0"/>
          <w:numId w:val="0"/>
        </w:numPr>
        <w:jc w:val="left"/>
        <w:rPr>
          <w:rFonts w:hint="default"/>
          <w:lang w:val="en-US" w:eastAsia="zh-CN"/>
        </w:rPr>
      </w:pPr>
      <w:r>
        <w:rPr>
          <w:rFonts w:hint="default"/>
          <w:lang w:val="en-US" w:eastAsia="zh-CN"/>
        </w:rPr>
        <w:t>prediction_target_corr</w:t>
      </w:r>
    </w:p>
    <w:p w14:paraId="7642E343">
      <w:pPr>
        <w:numPr>
          <w:ilvl w:val="0"/>
          <w:numId w:val="0"/>
        </w:numPr>
        <w:jc w:val="left"/>
        <w:rPr>
          <w:rFonts w:hint="default"/>
          <w:lang w:val="en-US" w:eastAsia="zh-CN"/>
        </w:rPr>
      </w:pPr>
      <w:r>
        <w:rPr>
          <w:rFonts w:hint="default"/>
          <w:lang w:val="en-US" w:eastAsia="zh-CN"/>
        </w:rPr>
        <w:t>prediction_std_over_target_std</w:t>
      </w:r>
    </w:p>
    <w:p w14:paraId="25321EE6">
      <w:pPr>
        <w:numPr>
          <w:ilvl w:val="0"/>
          <w:numId w:val="0"/>
        </w:numPr>
        <w:jc w:val="left"/>
        <w:rPr>
          <w:rFonts w:hint="default"/>
          <w:lang w:val="en-US" w:eastAsia="zh-CN"/>
        </w:rPr>
      </w:pPr>
      <w:r>
        <w:rPr>
          <w:rFonts w:hint="default"/>
          <w:lang w:val="en-US" w:eastAsia="zh-CN"/>
        </w:rPr>
        <w:t>probe_prediction_mean</w:t>
      </w:r>
    </w:p>
    <w:p w14:paraId="5A12C99C">
      <w:pPr>
        <w:numPr>
          <w:ilvl w:val="0"/>
          <w:numId w:val="0"/>
        </w:numPr>
        <w:jc w:val="left"/>
        <w:rPr>
          <w:rFonts w:hint="default"/>
          <w:lang w:val="en-US" w:eastAsia="zh-CN"/>
        </w:rPr>
      </w:pPr>
      <w:r>
        <w:rPr>
          <w:rFonts w:hint="default"/>
          <w:lang w:val="en-US" w:eastAsia="zh-CN"/>
        </w:rPr>
        <w:t>probe_prediction_std</w:t>
      </w:r>
    </w:p>
    <w:p w14:paraId="4B636607">
      <w:pPr>
        <w:numPr>
          <w:ilvl w:val="0"/>
          <w:numId w:val="0"/>
        </w:numPr>
        <w:jc w:val="left"/>
        <w:rPr>
          <w:rFonts w:hint="default"/>
          <w:lang w:val="en-US" w:eastAsia="zh-CN"/>
        </w:rPr>
      </w:pPr>
      <w:r>
        <w:rPr>
          <w:rFonts w:hint="default"/>
          <w:lang w:val="en-US" w:eastAsia="zh-CN"/>
        </w:rPr>
        <w:t>probe_prediction_min</w:t>
      </w:r>
    </w:p>
    <w:p w14:paraId="6FB2CE9D">
      <w:pPr>
        <w:numPr>
          <w:ilvl w:val="0"/>
          <w:numId w:val="0"/>
        </w:numPr>
        <w:jc w:val="left"/>
        <w:rPr>
          <w:rFonts w:hint="default"/>
          <w:lang w:val="en-US" w:eastAsia="zh-CN"/>
        </w:rPr>
      </w:pPr>
      <w:r>
        <w:rPr>
          <w:rFonts w:hint="default"/>
          <w:lang w:val="en-US" w:eastAsia="zh-CN"/>
        </w:rPr>
        <w:t>probe_prediction_max</w:t>
      </w:r>
    </w:p>
    <w:p w14:paraId="53332610">
      <w:pPr>
        <w:numPr>
          <w:ilvl w:val="0"/>
          <w:numId w:val="0"/>
        </w:numPr>
        <w:jc w:val="left"/>
        <w:rPr>
          <w:rFonts w:hint="default"/>
          <w:lang w:val="en-US" w:eastAsia="zh-CN"/>
        </w:rPr>
      </w:pPr>
      <w:r>
        <w:rPr>
          <w:rFonts w:hint="default"/>
          <w:lang w:val="en-US" w:eastAsia="zh-CN"/>
        </w:rPr>
        <w:t>probe_prediction_range</w:t>
      </w:r>
    </w:p>
    <w:p w14:paraId="02230CBA">
      <w:pPr>
        <w:numPr>
          <w:ilvl w:val="0"/>
          <w:numId w:val="0"/>
        </w:numPr>
        <w:jc w:val="left"/>
        <w:rPr>
          <w:rFonts w:hint="default"/>
          <w:lang w:val="en-US" w:eastAsia="zh-CN"/>
        </w:rPr>
      </w:pPr>
      <w:r>
        <w:rPr>
          <w:rFonts w:hint="default"/>
          <w:lang w:val="en-US" w:eastAsia="zh-CN"/>
        </w:rPr>
        <w:t>probe_prediction_iqr</w:t>
      </w:r>
    </w:p>
    <w:p w14:paraId="5D2B80CA">
      <w:pPr>
        <w:numPr>
          <w:ilvl w:val="0"/>
          <w:numId w:val="0"/>
        </w:numPr>
        <w:jc w:val="left"/>
        <w:rPr>
          <w:rFonts w:hint="default"/>
          <w:lang w:val="en-US" w:eastAsia="zh-CN"/>
        </w:rPr>
      </w:pPr>
      <w:r>
        <w:rPr>
          <w:rFonts w:hint="default"/>
          <w:lang w:val="en-US" w:eastAsia="zh-CN"/>
        </w:rPr>
        <w:t>pairwise_prediction_distance_mean</w:t>
      </w:r>
    </w:p>
    <w:p w14:paraId="1718FB59">
      <w:pPr>
        <w:numPr>
          <w:ilvl w:val="0"/>
          <w:numId w:val="0"/>
        </w:numPr>
        <w:jc w:val="left"/>
        <w:rPr>
          <w:rFonts w:hint="default"/>
          <w:lang w:val="en-US" w:eastAsia="zh-CN"/>
        </w:rPr>
      </w:pPr>
      <w:r>
        <w:rPr>
          <w:rFonts w:hint="default"/>
          <w:lang w:val="en-US" w:eastAsia="zh-CN"/>
        </w:rPr>
        <w:t>constant_baseline_mse</w:t>
      </w:r>
    </w:p>
    <w:p w14:paraId="771F974A">
      <w:pPr>
        <w:numPr>
          <w:ilvl w:val="0"/>
          <w:numId w:val="0"/>
        </w:numPr>
        <w:jc w:val="left"/>
        <w:rPr>
          <w:rFonts w:hint="default"/>
          <w:lang w:val="en-US" w:eastAsia="zh-CN"/>
        </w:rPr>
      </w:pPr>
      <w:r>
        <w:rPr>
          <w:rFonts w:hint="default"/>
          <w:lang w:val="en-US" w:eastAsia="zh-CN"/>
        </w:rPr>
        <w:t>critic_prediction_mse</w:t>
      </w:r>
    </w:p>
    <w:p w14:paraId="57DA81C6">
      <w:pPr>
        <w:numPr>
          <w:ilvl w:val="0"/>
          <w:numId w:val="0"/>
        </w:numPr>
        <w:jc w:val="left"/>
        <w:rPr>
          <w:rFonts w:hint="default"/>
          <w:lang w:val="en-US" w:eastAsia="zh-CN"/>
        </w:rPr>
      </w:pPr>
      <w:r>
        <w:rPr>
          <w:rFonts w:hint="default"/>
          <w:lang w:val="en-US" w:eastAsia="zh-CN"/>
        </w:rPr>
        <w:t>critic_vs_constant_mse_gain</w:t>
      </w:r>
    </w:p>
    <w:p w14:paraId="3E6B80D0">
      <w:pPr>
        <w:numPr>
          <w:ilvl w:val="0"/>
          <w:numId w:val="0"/>
        </w:numPr>
        <w:jc w:val="left"/>
        <w:rPr>
          <w:rFonts w:hint="default"/>
          <w:lang w:val="en-US" w:eastAsia="zh-CN"/>
        </w:rPr>
      </w:pPr>
      <w:r>
        <w:rPr>
          <w:rFonts w:hint="default"/>
          <w:lang w:val="en-US" w:eastAsia="zh-CN"/>
        </w:rPr>
        <w:t>constant_baseline_huber</w:t>
      </w:r>
    </w:p>
    <w:p w14:paraId="1CD89258">
      <w:pPr>
        <w:numPr>
          <w:ilvl w:val="0"/>
          <w:numId w:val="0"/>
        </w:numPr>
        <w:jc w:val="left"/>
        <w:rPr>
          <w:rFonts w:hint="default"/>
          <w:lang w:val="en-US" w:eastAsia="zh-CN"/>
        </w:rPr>
      </w:pPr>
      <w:r>
        <w:rPr>
          <w:rFonts w:hint="default"/>
          <w:lang w:val="en-US" w:eastAsia="zh-CN"/>
        </w:rPr>
        <w:t>critic_prediction_huber</w:t>
      </w:r>
    </w:p>
    <w:p w14:paraId="2A2EAF6E">
      <w:pPr>
        <w:numPr>
          <w:ilvl w:val="0"/>
          <w:numId w:val="0"/>
        </w:numPr>
        <w:jc w:val="left"/>
        <w:rPr>
          <w:rFonts w:hint="default"/>
          <w:lang w:val="en-US" w:eastAsia="zh-CN"/>
        </w:rPr>
      </w:pPr>
      <w:r>
        <w:rPr>
          <w:rFonts w:hint="default"/>
          <w:lang w:val="en-US" w:eastAsia="zh-CN"/>
        </w:rPr>
        <w:t>critic_vs_constant_huber_gain</w:t>
      </w:r>
    </w:p>
    <w:p w14:paraId="4225C8B9">
      <w:pPr>
        <w:numPr>
          <w:ilvl w:val="0"/>
          <w:numId w:val="0"/>
        </w:numPr>
        <w:jc w:val="left"/>
        <w:rPr>
          <w:rFonts w:hint="default"/>
          <w:lang w:val="en-US" w:eastAsia="zh-CN"/>
        </w:rPr>
      </w:pPr>
      <w:r>
        <w:rPr>
          <w:rFonts w:hint="default"/>
          <w:lang w:val="en-US" w:eastAsia="zh-CN"/>
        </w:rPr>
        <w:t>critic_hidden_feature_mean</w:t>
      </w:r>
    </w:p>
    <w:p w14:paraId="529658D2">
      <w:pPr>
        <w:numPr>
          <w:ilvl w:val="0"/>
          <w:numId w:val="0"/>
        </w:numPr>
        <w:jc w:val="left"/>
        <w:rPr>
          <w:rFonts w:hint="default"/>
          <w:lang w:val="en-US" w:eastAsia="zh-CN"/>
        </w:rPr>
      </w:pPr>
      <w:r>
        <w:rPr>
          <w:rFonts w:hint="default"/>
          <w:lang w:val="en-US" w:eastAsia="zh-CN"/>
        </w:rPr>
        <w:t>critic_hidden_feature_std</w:t>
      </w:r>
    </w:p>
    <w:p w14:paraId="5586F33B">
      <w:pPr>
        <w:numPr>
          <w:ilvl w:val="0"/>
          <w:numId w:val="0"/>
        </w:numPr>
        <w:jc w:val="left"/>
        <w:rPr>
          <w:rFonts w:hint="default"/>
          <w:lang w:val="en-US" w:eastAsia="zh-CN"/>
        </w:rPr>
      </w:pPr>
      <w:r>
        <w:rPr>
          <w:rFonts w:hint="default"/>
          <w:lang w:val="en-US" w:eastAsia="zh-CN"/>
        </w:rPr>
        <w:t>critic_hidden_feature_dim_std_mean</w:t>
      </w:r>
    </w:p>
    <w:p w14:paraId="01497D94">
      <w:pPr>
        <w:numPr>
          <w:ilvl w:val="0"/>
          <w:numId w:val="0"/>
        </w:numPr>
        <w:jc w:val="left"/>
        <w:rPr>
          <w:rFonts w:hint="default"/>
          <w:lang w:val="en-US" w:eastAsia="zh-CN"/>
        </w:rPr>
      </w:pPr>
      <w:r>
        <w:rPr>
          <w:rFonts w:hint="default"/>
          <w:lang w:val="en-US" w:eastAsia="zh-CN"/>
        </w:rPr>
        <w:t>critic_hidden_feature_dim_std_min</w:t>
      </w:r>
    </w:p>
    <w:p w14:paraId="766FD539">
      <w:pPr>
        <w:numPr>
          <w:ilvl w:val="0"/>
          <w:numId w:val="0"/>
        </w:numPr>
        <w:jc w:val="left"/>
        <w:rPr>
          <w:rFonts w:hint="default"/>
          <w:lang w:val="en-US" w:eastAsia="zh-CN"/>
        </w:rPr>
      </w:pPr>
      <w:r>
        <w:rPr>
          <w:rFonts w:hint="default"/>
          <w:lang w:val="en-US" w:eastAsia="zh-CN"/>
        </w:rPr>
        <w:t>critic_head_weight_norm</w:t>
      </w:r>
    </w:p>
    <w:p w14:paraId="4B239AD0">
      <w:pPr>
        <w:numPr>
          <w:ilvl w:val="0"/>
          <w:numId w:val="0"/>
        </w:numPr>
        <w:jc w:val="left"/>
        <w:rPr>
          <w:rFonts w:hint="default"/>
          <w:lang w:val="en-US" w:eastAsia="zh-CN"/>
        </w:rPr>
      </w:pPr>
      <w:r>
        <w:rPr>
          <w:rFonts w:hint="default"/>
          <w:lang w:val="en-US" w:eastAsia="zh-CN"/>
        </w:rPr>
        <w:t>critic_head_bias_mean</w:t>
      </w:r>
    </w:p>
    <w:p w14:paraId="371A24E2">
      <w:pPr>
        <w:numPr>
          <w:ilvl w:val="0"/>
          <w:numId w:val="0"/>
        </w:numPr>
        <w:jc w:val="left"/>
        <w:rPr>
          <w:rFonts w:hint="default"/>
          <w:lang w:val="en-US" w:eastAsia="zh-CN"/>
        </w:rPr>
      </w:pPr>
      <w:r>
        <w:rPr>
          <w:rFonts w:hint="default"/>
          <w:lang w:val="en-US" w:eastAsia="zh-CN"/>
        </w:rPr>
        <w:t>critic_backbone_grad_norm</w:t>
      </w:r>
    </w:p>
    <w:p w14:paraId="33833775">
      <w:pPr>
        <w:numPr>
          <w:ilvl w:val="0"/>
          <w:numId w:val="0"/>
        </w:numPr>
        <w:jc w:val="left"/>
        <w:rPr>
          <w:rFonts w:hint="default"/>
          <w:lang w:val="en-US" w:eastAsia="zh-CN"/>
        </w:rPr>
      </w:pPr>
      <w:r>
        <w:rPr>
          <w:rFonts w:hint="default"/>
          <w:lang w:val="en-US" w:eastAsia="zh-CN"/>
        </w:rPr>
        <w:t>critic_head_grad_norm</w:t>
      </w:r>
    </w:p>
    <w:p w14:paraId="1D5B0FAB">
      <w:pPr>
        <w:numPr>
          <w:ilvl w:val="0"/>
          <w:numId w:val="0"/>
        </w:numPr>
        <w:jc w:val="left"/>
        <w:rPr>
          <w:rFonts w:hint="default"/>
          <w:lang w:val="en-US" w:eastAsia="zh-CN"/>
        </w:rPr>
      </w:pPr>
    </w:p>
    <w:p w14:paraId="6348A70C">
      <w:pPr>
        <w:numPr>
          <w:ilvl w:val="0"/>
          <w:numId w:val="0"/>
        </w:numPr>
        <w:jc w:val="left"/>
        <w:rPr>
          <w:rFonts w:hint="default"/>
          <w:lang w:val="en-US" w:eastAsia="zh-CN"/>
        </w:rPr>
      </w:pPr>
      <w:r>
        <w:rPr>
          <w:rFonts w:hint="default"/>
          <w:lang w:val="en-US" w:eastAsia="zh-CN"/>
        </w:rPr>
        <w:t>并继续输出 prediction target payload，用于散点图和分桶图。</w:t>
      </w:r>
    </w:p>
    <w:p w14:paraId="3F9E4644">
      <w:pPr>
        <w:numPr>
          <w:ilvl w:val="0"/>
          <w:numId w:val="0"/>
        </w:numPr>
        <w:jc w:val="left"/>
        <w:rPr>
          <w:rFonts w:hint="default"/>
          <w:lang w:val="en-US" w:eastAsia="zh-CN"/>
        </w:rPr>
      </w:pPr>
    </w:p>
    <w:p w14:paraId="0094717C">
      <w:pPr>
        <w:numPr>
          <w:ilvl w:val="0"/>
          <w:numId w:val="0"/>
        </w:numPr>
        <w:jc w:val="left"/>
        <w:rPr>
          <w:rFonts w:hint="default"/>
          <w:lang w:val="en-US" w:eastAsia="zh-CN"/>
        </w:rPr>
      </w:pPr>
      <w:r>
        <w:rPr>
          <w:rFonts w:hint="default"/>
          <w:lang w:val="en-US" w:eastAsia="zh-CN"/>
        </w:rPr>
        <w:t>另外请新增并记录与输入处理直接相关的摘要字段，例如</w:t>
      </w:r>
    </w:p>
    <w:p w14:paraId="175A2872">
      <w:pPr>
        <w:numPr>
          <w:ilvl w:val="0"/>
          <w:numId w:val="0"/>
        </w:numPr>
        <w:jc w:val="left"/>
        <w:rPr>
          <w:rFonts w:hint="default"/>
          <w:lang w:val="en-US" w:eastAsia="zh-CN"/>
        </w:rPr>
      </w:pPr>
    </w:p>
    <w:p w14:paraId="15DD786B">
      <w:pPr>
        <w:numPr>
          <w:ilvl w:val="0"/>
          <w:numId w:val="0"/>
        </w:numPr>
        <w:jc w:val="left"/>
        <w:rPr>
          <w:rFonts w:hint="default"/>
          <w:lang w:val="en-US" w:eastAsia="zh-CN"/>
        </w:rPr>
      </w:pPr>
      <w:r>
        <w:rPr>
          <w:rFonts w:hint="default"/>
          <w:lang w:val="en-US" w:eastAsia="zh-CN"/>
        </w:rPr>
        <w:t>critic_input_mean</w:t>
      </w:r>
    </w:p>
    <w:p w14:paraId="54FC1A4B">
      <w:pPr>
        <w:numPr>
          <w:ilvl w:val="0"/>
          <w:numId w:val="0"/>
        </w:numPr>
        <w:jc w:val="left"/>
        <w:rPr>
          <w:rFonts w:hint="default"/>
          <w:lang w:val="en-US" w:eastAsia="zh-CN"/>
        </w:rPr>
      </w:pPr>
      <w:r>
        <w:rPr>
          <w:rFonts w:hint="default"/>
          <w:lang w:val="en-US" w:eastAsia="zh-CN"/>
        </w:rPr>
        <w:t>critic_input_std</w:t>
      </w:r>
    </w:p>
    <w:p w14:paraId="6CCA6A8D">
      <w:pPr>
        <w:numPr>
          <w:ilvl w:val="0"/>
          <w:numId w:val="0"/>
        </w:numPr>
        <w:jc w:val="left"/>
        <w:rPr>
          <w:rFonts w:hint="default"/>
          <w:lang w:val="en-US" w:eastAsia="zh-CN"/>
        </w:rPr>
      </w:pPr>
      <w:r>
        <w:rPr>
          <w:rFonts w:hint="default"/>
          <w:lang w:val="en-US" w:eastAsia="zh-CN"/>
        </w:rPr>
        <w:t>critic_input_dim_std_mean</w:t>
      </w:r>
    </w:p>
    <w:p w14:paraId="0F5B7241">
      <w:pPr>
        <w:numPr>
          <w:ilvl w:val="0"/>
          <w:numId w:val="0"/>
        </w:numPr>
        <w:jc w:val="left"/>
        <w:rPr>
          <w:rFonts w:hint="default"/>
          <w:lang w:val="en-US" w:eastAsia="zh-CN"/>
        </w:rPr>
      </w:pPr>
      <w:r>
        <w:rPr>
          <w:rFonts w:hint="default"/>
          <w:lang w:val="en-US" w:eastAsia="zh-CN"/>
        </w:rPr>
        <w:t>critic_input_dim_std_min</w:t>
      </w:r>
    </w:p>
    <w:p w14:paraId="005CE96F">
      <w:pPr>
        <w:numPr>
          <w:ilvl w:val="0"/>
          <w:numId w:val="0"/>
        </w:numPr>
        <w:jc w:val="left"/>
        <w:rPr>
          <w:rFonts w:hint="default"/>
          <w:lang w:val="en-US" w:eastAsia="zh-CN"/>
        </w:rPr>
      </w:pPr>
      <w:r>
        <w:rPr>
          <w:rFonts w:hint="default"/>
          <w:lang w:val="en-US" w:eastAsia="zh-CN"/>
        </w:rPr>
        <w:t>critic_input_clip_fraction</w:t>
      </w:r>
    </w:p>
    <w:p w14:paraId="7D4CA011">
      <w:pPr>
        <w:numPr>
          <w:ilvl w:val="0"/>
          <w:numId w:val="0"/>
        </w:numPr>
        <w:jc w:val="left"/>
        <w:rPr>
          <w:rFonts w:hint="default"/>
          <w:lang w:val="en-US" w:eastAsia="zh-CN"/>
        </w:rPr>
      </w:pPr>
    </w:p>
    <w:p w14:paraId="664377E5">
      <w:pPr>
        <w:numPr>
          <w:ilvl w:val="0"/>
          <w:numId w:val="0"/>
        </w:numPr>
        <w:jc w:val="left"/>
        <w:rPr>
          <w:rFonts w:hint="default"/>
          <w:lang w:val="en-US" w:eastAsia="zh-CN"/>
        </w:rPr>
      </w:pPr>
      <w:r>
        <w:rPr>
          <w:rFonts w:hint="default"/>
          <w:lang w:val="en-US" w:eastAsia="zh-CN"/>
        </w:rPr>
        <w:t>如果实现了派生特征，也请记录派生特征维度数与基本统计摘要。</w:t>
      </w:r>
    </w:p>
    <w:p w14:paraId="6E7E6E56">
      <w:pPr>
        <w:numPr>
          <w:ilvl w:val="0"/>
          <w:numId w:val="0"/>
        </w:numPr>
        <w:jc w:val="left"/>
        <w:rPr>
          <w:rFonts w:hint="default"/>
          <w:lang w:val="en-US" w:eastAsia="zh-CN"/>
        </w:rPr>
      </w:pPr>
    </w:p>
    <w:p w14:paraId="02B91BFB">
      <w:pPr>
        <w:numPr>
          <w:ilvl w:val="0"/>
          <w:numId w:val="0"/>
        </w:numPr>
        <w:jc w:val="left"/>
        <w:rPr>
          <w:rFonts w:hint="default"/>
          <w:lang w:val="en-US" w:eastAsia="zh-CN"/>
        </w:rPr>
      </w:pPr>
      <w:r>
        <w:rPr>
          <w:rFonts w:hint="default"/>
          <w:lang w:val="en-US" w:eastAsia="zh-CN"/>
        </w:rPr>
        <w:t>七 输出与目录要求</w:t>
      </w:r>
    </w:p>
    <w:p w14:paraId="3BEA5000">
      <w:pPr>
        <w:numPr>
          <w:ilvl w:val="0"/>
          <w:numId w:val="0"/>
        </w:numPr>
        <w:jc w:val="left"/>
        <w:rPr>
          <w:rFonts w:hint="default"/>
          <w:lang w:val="en-US" w:eastAsia="zh-CN"/>
        </w:rPr>
      </w:pPr>
    </w:p>
    <w:p w14:paraId="60408937">
      <w:pPr>
        <w:numPr>
          <w:ilvl w:val="0"/>
          <w:numId w:val="0"/>
        </w:numPr>
        <w:jc w:val="left"/>
        <w:rPr>
          <w:rFonts w:hint="default"/>
          <w:lang w:val="en-US" w:eastAsia="zh-CN"/>
        </w:rPr>
      </w:pPr>
      <w:r>
        <w:rPr>
          <w:rFonts w:hint="default"/>
          <w:lang w:val="en-US" w:eastAsia="zh-CN"/>
        </w:rPr>
        <w:t>每组实验保存到独立目录，并保留</w:t>
      </w:r>
    </w:p>
    <w:p w14:paraId="332E25A9">
      <w:pPr>
        <w:numPr>
          <w:ilvl w:val="0"/>
          <w:numId w:val="0"/>
        </w:numPr>
        <w:jc w:val="left"/>
        <w:rPr>
          <w:rFonts w:hint="default"/>
          <w:lang w:val="en-US" w:eastAsia="zh-CN"/>
        </w:rPr>
      </w:pPr>
    </w:p>
    <w:p w14:paraId="345CA693">
      <w:pPr>
        <w:numPr>
          <w:ilvl w:val="0"/>
          <w:numId w:val="0"/>
        </w:numPr>
        <w:jc w:val="left"/>
        <w:rPr>
          <w:rFonts w:hint="default"/>
          <w:lang w:val="en-US" w:eastAsia="zh-CN"/>
        </w:rPr>
      </w:pPr>
      <w:r>
        <w:rPr>
          <w:rFonts w:hint="default"/>
          <w:lang w:val="en-US" w:eastAsia="zh-CN"/>
        </w:rPr>
        <w:t>train_summary.json</w:t>
      </w:r>
    </w:p>
    <w:p w14:paraId="7BF75B87">
      <w:pPr>
        <w:numPr>
          <w:ilvl w:val="0"/>
          <w:numId w:val="0"/>
        </w:numPr>
        <w:jc w:val="left"/>
        <w:rPr>
          <w:rFonts w:hint="default"/>
          <w:lang w:val="en-US" w:eastAsia="zh-CN"/>
        </w:rPr>
      </w:pPr>
      <w:r>
        <w:rPr>
          <w:rFonts w:hint="default"/>
          <w:lang w:val="en-US" w:eastAsia="zh-CN"/>
        </w:rPr>
        <w:t>best_model_info.json</w:t>
      </w:r>
    </w:p>
    <w:p w14:paraId="18C10B3F">
      <w:pPr>
        <w:numPr>
          <w:ilvl w:val="0"/>
          <w:numId w:val="0"/>
        </w:numPr>
        <w:jc w:val="left"/>
        <w:rPr>
          <w:rFonts w:hint="default"/>
          <w:lang w:val="en-US" w:eastAsia="zh-CN"/>
        </w:rPr>
      </w:pPr>
      <w:r>
        <w:rPr>
          <w:rFonts w:hint="default"/>
          <w:lang w:val="en-US" w:eastAsia="zh-CN"/>
        </w:rPr>
        <w:t>train_logs.csv</w:t>
      </w:r>
    </w:p>
    <w:p w14:paraId="0B566135">
      <w:pPr>
        <w:numPr>
          <w:ilvl w:val="0"/>
          <w:numId w:val="0"/>
        </w:numPr>
        <w:jc w:val="left"/>
        <w:rPr>
          <w:rFonts w:hint="default"/>
          <w:lang w:val="en-US" w:eastAsia="zh-CN"/>
        </w:rPr>
      </w:pPr>
      <w:r>
        <w:rPr>
          <w:rFonts w:hint="default"/>
          <w:lang w:val="en-US" w:eastAsia="zh-CN"/>
        </w:rPr>
        <w:t>best_model.pt</w:t>
      </w:r>
    </w:p>
    <w:p w14:paraId="5BF1CC7F">
      <w:pPr>
        <w:numPr>
          <w:ilvl w:val="0"/>
          <w:numId w:val="0"/>
        </w:numPr>
        <w:jc w:val="left"/>
        <w:rPr>
          <w:rFonts w:hint="default"/>
          <w:lang w:val="en-US" w:eastAsia="zh-CN"/>
        </w:rPr>
      </w:pPr>
      <w:r>
        <w:rPr>
          <w:rFonts w:hint="default"/>
          <w:lang w:val="en-US" w:eastAsia="zh-CN"/>
        </w:rPr>
        <w:t>experiment_config.json</w:t>
      </w:r>
    </w:p>
    <w:p w14:paraId="5E7E2211">
      <w:pPr>
        <w:numPr>
          <w:ilvl w:val="0"/>
          <w:numId w:val="0"/>
        </w:numPr>
        <w:jc w:val="left"/>
        <w:rPr>
          <w:rFonts w:hint="default"/>
          <w:lang w:val="en-US" w:eastAsia="zh-CN"/>
        </w:rPr>
      </w:pPr>
      <w:r>
        <w:rPr>
          <w:rFonts w:hint="default"/>
          <w:lang w:val="en-US" w:eastAsia="zh-CN"/>
        </w:rPr>
        <w:t>analysis_summary.json</w:t>
      </w:r>
    </w:p>
    <w:p w14:paraId="10837D6C">
      <w:pPr>
        <w:numPr>
          <w:ilvl w:val="0"/>
          <w:numId w:val="0"/>
        </w:numPr>
        <w:jc w:val="left"/>
        <w:rPr>
          <w:rFonts w:hint="default"/>
          <w:lang w:val="en-US" w:eastAsia="zh-CN"/>
        </w:rPr>
      </w:pPr>
    </w:p>
    <w:p w14:paraId="7B25768C">
      <w:pPr>
        <w:numPr>
          <w:ilvl w:val="0"/>
          <w:numId w:val="0"/>
        </w:numPr>
        <w:jc w:val="left"/>
        <w:rPr>
          <w:rFonts w:hint="default"/>
          <w:lang w:val="en-US" w:eastAsia="zh-CN"/>
        </w:rPr>
      </w:pPr>
      <w:r>
        <w:rPr>
          <w:rFonts w:hint="default"/>
          <w:lang w:val="en-US" w:eastAsia="zh-CN"/>
        </w:rPr>
        <w:t>请输出新的汇总文件，例如</w:t>
      </w:r>
    </w:p>
    <w:p w14:paraId="16FBBF9C">
      <w:pPr>
        <w:numPr>
          <w:ilvl w:val="0"/>
          <w:numId w:val="0"/>
        </w:numPr>
        <w:jc w:val="left"/>
        <w:rPr>
          <w:rFonts w:hint="default"/>
          <w:lang w:val="en-US" w:eastAsia="zh-CN"/>
        </w:rPr>
      </w:pPr>
    </w:p>
    <w:p w14:paraId="1A097AF7">
      <w:pPr>
        <w:numPr>
          <w:ilvl w:val="0"/>
          <w:numId w:val="0"/>
        </w:numPr>
        <w:jc w:val="left"/>
        <w:rPr>
          <w:rFonts w:hint="default"/>
          <w:lang w:val="en-US" w:eastAsia="zh-CN"/>
        </w:rPr>
      </w:pPr>
      <w:r>
        <w:rPr>
          <w:rFonts w:hint="default"/>
          <w:lang w:val="en-US" w:eastAsia="zh-CN"/>
        </w:rPr>
        <w:t>critic_input_summary.csv</w:t>
      </w:r>
    </w:p>
    <w:p w14:paraId="387FE493">
      <w:pPr>
        <w:numPr>
          <w:ilvl w:val="0"/>
          <w:numId w:val="0"/>
        </w:numPr>
        <w:jc w:val="left"/>
        <w:rPr>
          <w:rFonts w:hint="default"/>
          <w:lang w:val="en-US" w:eastAsia="zh-CN"/>
        </w:rPr>
      </w:pPr>
      <w:r>
        <w:rPr>
          <w:rFonts w:hint="default"/>
          <w:lang w:val="en-US" w:eastAsia="zh-CN"/>
        </w:rPr>
        <w:t>critic_input_summary.json</w:t>
      </w:r>
    </w:p>
    <w:p w14:paraId="6B00AEA1">
      <w:pPr>
        <w:numPr>
          <w:ilvl w:val="0"/>
          <w:numId w:val="0"/>
        </w:numPr>
        <w:jc w:val="left"/>
        <w:rPr>
          <w:rFonts w:hint="default"/>
          <w:lang w:val="en-US" w:eastAsia="zh-CN"/>
        </w:rPr>
      </w:pPr>
      <w:r>
        <w:rPr>
          <w:rFonts w:hint="default"/>
          <w:lang w:val="en-US" w:eastAsia="zh-CN"/>
        </w:rPr>
        <w:t>critic_input_summary.md</w:t>
      </w:r>
    </w:p>
    <w:p w14:paraId="69BCF982">
      <w:pPr>
        <w:numPr>
          <w:ilvl w:val="0"/>
          <w:numId w:val="0"/>
        </w:numPr>
        <w:jc w:val="left"/>
        <w:rPr>
          <w:rFonts w:hint="default"/>
          <w:lang w:val="en-US" w:eastAsia="zh-CN"/>
        </w:rPr>
      </w:pPr>
    </w:p>
    <w:p w14:paraId="30676F77">
      <w:pPr>
        <w:numPr>
          <w:ilvl w:val="0"/>
          <w:numId w:val="0"/>
        </w:numPr>
        <w:jc w:val="left"/>
        <w:rPr>
          <w:rFonts w:hint="default"/>
          <w:lang w:val="en-US" w:eastAsia="zh-CN"/>
        </w:rPr>
      </w:pPr>
      <w:r>
        <w:rPr>
          <w:rFonts w:hint="default"/>
          <w:lang w:val="en-US" w:eastAsia="zh-CN"/>
        </w:rPr>
        <w:t>八 图表要求</w:t>
      </w:r>
    </w:p>
    <w:p w14:paraId="5C14BA72">
      <w:pPr>
        <w:numPr>
          <w:ilvl w:val="0"/>
          <w:numId w:val="0"/>
        </w:numPr>
        <w:jc w:val="left"/>
        <w:rPr>
          <w:rFonts w:hint="default"/>
          <w:lang w:val="en-US" w:eastAsia="zh-CN"/>
        </w:rPr>
      </w:pPr>
    </w:p>
    <w:p w14:paraId="71645B3D">
      <w:pPr>
        <w:numPr>
          <w:ilvl w:val="0"/>
          <w:numId w:val="0"/>
        </w:numPr>
        <w:jc w:val="left"/>
        <w:rPr>
          <w:rFonts w:hint="default"/>
          <w:lang w:val="en-US" w:eastAsia="zh-CN"/>
        </w:rPr>
      </w:pPr>
      <w:r>
        <w:rPr>
          <w:rFonts w:hint="default"/>
          <w:lang w:val="en-US" w:eastAsia="zh-CN"/>
        </w:rPr>
        <w:t>请至少输出并保留这些图</w:t>
      </w:r>
    </w:p>
    <w:p w14:paraId="2A686217">
      <w:pPr>
        <w:numPr>
          <w:ilvl w:val="0"/>
          <w:numId w:val="0"/>
        </w:numPr>
        <w:jc w:val="left"/>
        <w:rPr>
          <w:rFonts w:hint="default"/>
          <w:lang w:val="en-US" w:eastAsia="zh-CN"/>
        </w:rPr>
      </w:pPr>
    </w:p>
    <w:p w14:paraId="163DCB53">
      <w:pPr>
        <w:numPr>
          <w:ilvl w:val="0"/>
          <w:numId w:val="0"/>
        </w:numPr>
        <w:jc w:val="left"/>
        <w:rPr>
          <w:rFonts w:hint="default"/>
          <w:lang w:val="en-US" w:eastAsia="zh-CN"/>
        </w:rPr>
      </w:pPr>
      <w:r>
        <w:rPr>
          <w:rFonts w:hint="default"/>
          <w:lang w:val="en-US" w:eastAsia="zh-CN"/>
        </w:rPr>
        <w:t>critic_loss_compare.png</w:t>
      </w:r>
    </w:p>
    <w:p w14:paraId="64EB2855">
      <w:pPr>
        <w:numPr>
          <w:ilvl w:val="0"/>
          <w:numId w:val="0"/>
        </w:numPr>
        <w:jc w:val="left"/>
        <w:rPr>
          <w:rFonts w:hint="default"/>
          <w:lang w:val="en-US" w:eastAsia="zh-CN"/>
        </w:rPr>
      </w:pPr>
      <w:r>
        <w:rPr>
          <w:rFonts w:hint="default"/>
          <w:lang w:val="en-US" w:eastAsia="zh-CN"/>
        </w:rPr>
        <w:t>reward_curve_compare.png</w:t>
      </w:r>
    </w:p>
    <w:p w14:paraId="6352A458">
      <w:pPr>
        <w:numPr>
          <w:ilvl w:val="0"/>
          <w:numId w:val="0"/>
        </w:numPr>
        <w:jc w:val="left"/>
        <w:rPr>
          <w:rFonts w:hint="default"/>
          <w:lang w:val="en-US" w:eastAsia="zh-CN"/>
        </w:rPr>
      </w:pPr>
      <w:r>
        <w:rPr>
          <w:rFonts w:hint="default"/>
          <w:lang w:val="en-US" w:eastAsia="zh-CN"/>
        </w:rPr>
        <w:t>target_stats_compare.png</w:t>
      </w:r>
    </w:p>
    <w:p w14:paraId="3FD89C7C">
      <w:pPr>
        <w:numPr>
          <w:ilvl w:val="0"/>
          <w:numId w:val="0"/>
        </w:numPr>
        <w:jc w:val="left"/>
        <w:rPr>
          <w:rFonts w:hint="default"/>
          <w:lang w:val="en-US" w:eastAsia="zh-CN"/>
        </w:rPr>
      </w:pPr>
      <w:r>
        <w:rPr>
          <w:rFonts w:hint="default"/>
          <w:lang w:val="en-US" w:eastAsia="zh-CN"/>
        </w:rPr>
        <w:t>prediction_mean_compare.png</w:t>
      </w:r>
    </w:p>
    <w:p w14:paraId="36B4AEB7">
      <w:pPr>
        <w:numPr>
          <w:ilvl w:val="0"/>
          <w:numId w:val="0"/>
        </w:numPr>
        <w:jc w:val="left"/>
        <w:rPr>
          <w:rFonts w:hint="default"/>
          <w:lang w:val="en-US" w:eastAsia="zh-CN"/>
        </w:rPr>
      </w:pPr>
      <w:r>
        <w:rPr>
          <w:rFonts w:hint="default"/>
          <w:lang w:val="en-US" w:eastAsia="zh-CN"/>
        </w:rPr>
        <w:t>prediction_std_compare.png</w:t>
      </w:r>
    </w:p>
    <w:p w14:paraId="1B1748C9">
      <w:pPr>
        <w:numPr>
          <w:ilvl w:val="0"/>
          <w:numId w:val="0"/>
        </w:numPr>
        <w:jc w:val="left"/>
        <w:rPr>
          <w:rFonts w:hint="default"/>
          <w:lang w:val="en-US" w:eastAsia="zh-CN"/>
        </w:rPr>
      </w:pPr>
      <w:r>
        <w:rPr>
          <w:rFonts w:hint="default"/>
          <w:lang w:val="en-US" w:eastAsia="zh-CN"/>
        </w:rPr>
        <w:t>explained_variance_compare.png</w:t>
      </w:r>
    </w:p>
    <w:p w14:paraId="76A948C9">
      <w:pPr>
        <w:numPr>
          <w:ilvl w:val="0"/>
          <w:numId w:val="0"/>
        </w:numPr>
        <w:jc w:val="left"/>
        <w:rPr>
          <w:rFonts w:hint="default"/>
          <w:lang w:val="en-US" w:eastAsia="zh-CN"/>
        </w:rPr>
      </w:pPr>
      <w:r>
        <w:rPr>
          <w:rFonts w:hint="default"/>
          <w:lang w:val="en-US" w:eastAsia="zh-CN"/>
        </w:rPr>
        <w:t>prediction_target_corr_compare.png</w:t>
      </w:r>
    </w:p>
    <w:p w14:paraId="1A6C6399">
      <w:pPr>
        <w:numPr>
          <w:ilvl w:val="0"/>
          <w:numId w:val="0"/>
        </w:numPr>
        <w:jc w:val="left"/>
        <w:rPr>
          <w:rFonts w:hint="default"/>
          <w:lang w:val="en-US" w:eastAsia="zh-CN"/>
        </w:rPr>
      </w:pPr>
      <w:r>
        <w:rPr>
          <w:rFonts w:hint="default"/>
          <w:lang w:val="en-US" w:eastAsia="zh-CN"/>
        </w:rPr>
        <w:t>prediction_std_ratio_compare.png</w:t>
      </w:r>
    </w:p>
    <w:p w14:paraId="75678B47">
      <w:pPr>
        <w:numPr>
          <w:ilvl w:val="0"/>
          <w:numId w:val="0"/>
        </w:numPr>
        <w:jc w:val="left"/>
        <w:rPr>
          <w:rFonts w:hint="default"/>
          <w:lang w:val="en-US" w:eastAsia="zh-CN"/>
        </w:rPr>
      </w:pPr>
      <w:r>
        <w:rPr>
          <w:rFonts w:hint="default"/>
          <w:lang w:val="en-US" w:eastAsia="zh-CN"/>
        </w:rPr>
        <w:t>probe_prediction_std_curve.png</w:t>
      </w:r>
    </w:p>
    <w:p w14:paraId="4D1E2C9A">
      <w:pPr>
        <w:numPr>
          <w:ilvl w:val="0"/>
          <w:numId w:val="0"/>
        </w:numPr>
        <w:jc w:val="left"/>
        <w:rPr>
          <w:rFonts w:hint="default"/>
          <w:lang w:val="en-US" w:eastAsia="zh-CN"/>
        </w:rPr>
      </w:pPr>
      <w:r>
        <w:rPr>
          <w:rFonts w:hint="default"/>
          <w:lang w:val="en-US" w:eastAsia="zh-CN"/>
        </w:rPr>
        <w:t>critic_vs_constant_gain_compare.png</w:t>
      </w:r>
    </w:p>
    <w:p w14:paraId="525B2B38">
      <w:pPr>
        <w:numPr>
          <w:ilvl w:val="0"/>
          <w:numId w:val="0"/>
        </w:numPr>
        <w:jc w:val="left"/>
        <w:rPr>
          <w:rFonts w:hint="default"/>
          <w:lang w:val="en-US" w:eastAsia="zh-CN"/>
        </w:rPr>
      </w:pPr>
      <w:r>
        <w:rPr>
          <w:rFonts w:hint="default"/>
          <w:lang w:val="en-US" w:eastAsia="zh-CN"/>
        </w:rPr>
        <w:t>prediction_vs_target_scatter.png</w:t>
      </w:r>
    </w:p>
    <w:p w14:paraId="492BC463">
      <w:pPr>
        <w:numPr>
          <w:ilvl w:val="0"/>
          <w:numId w:val="0"/>
        </w:numPr>
        <w:jc w:val="left"/>
        <w:rPr>
          <w:rFonts w:hint="default"/>
          <w:lang w:val="en-US" w:eastAsia="zh-CN"/>
        </w:rPr>
      </w:pPr>
      <w:r>
        <w:rPr>
          <w:rFonts w:hint="default"/>
          <w:lang w:val="en-US" w:eastAsia="zh-CN"/>
        </w:rPr>
        <w:t>target_bucket_prediction_mean.png</w:t>
      </w:r>
    </w:p>
    <w:p w14:paraId="7C8E860F">
      <w:pPr>
        <w:numPr>
          <w:ilvl w:val="0"/>
          <w:numId w:val="0"/>
        </w:numPr>
        <w:jc w:val="left"/>
        <w:rPr>
          <w:rFonts w:hint="default"/>
          <w:lang w:val="en-US" w:eastAsia="zh-CN"/>
        </w:rPr>
      </w:pPr>
      <w:r>
        <w:rPr>
          <w:rFonts w:hint="default"/>
          <w:lang w:val="en-US" w:eastAsia="zh-CN"/>
        </w:rPr>
        <w:t>critic_hidden_feature_std_compare.png</w:t>
      </w:r>
    </w:p>
    <w:p w14:paraId="3281DD49">
      <w:pPr>
        <w:numPr>
          <w:ilvl w:val="0"/>
          <w:numId w:val="0"/>
        </w:numPr>
        <w:jc w:val="left"/>
        <w:rPr>
          <w:rFonts w:hint="default"/>
          <w:lang w:val="en-US" w:eastAsia="zh-CN"/>
        </w:rPr>
      </w:pPr>
      <w:r>
        <w:rPr>
          <w:rFonts w:hint="default"/>
          <w:lang w:val="en-US" w:eastAsia="zh-CN"/>
        </w:rPr>
        <w:t>critic_grad_norm_compare.png</w:t>
      </w:r>
    </w:p>
    <w:p w14:paraId="4FAEC151">
      <w:pPr>
        <w:numPr>
          <w:ilvl w:val="0"/>
          <w:numId w:val="0"/>
        </w:numPr>
        <w:jc w:val="left"/>
        <w:rPr>
          <w:rFonts w:hint="default"/>
          <w:lang w:val="en-US" w:eastAsia="zh-CN"/>
        </w:rPr>
      </w:pPr>
      <w:r>
        <w:rPr>
          <w:rFonts w:hint="default"/>
          <w:lang w:val="en-US" w:eastAsia="zh-CN"/>
        </w:rPr>
        <w:t>critic_head_bias_compare.png</w:t>
      </w:r>
    </w:p>
    <w:p w14:paraId="10D092EE">
      <w:pPr>
        <w:numPr>
          <w:ilvl w:val="0"/>
          <w:numId w:val="0"/>
        </w:numPr>
        <w:jc w:val="left"/>
        <w:rPr>
          <w:rFonts w:hint="default"/>
          <w:lang w:val="en-US" w:eastAsia="zh-CN"/>
        </w:rPr>
      </w:pPr>
    </w:p>
    <w:p w14:paraId="3D9A9F66">
      <w:pPr>
        <w:numPr>
          <w:ilvl w:val="0"/>
          <w:numId w:val="0"/>
        </w:numPr>
        <w:jc w:val="left"/>
        <w:rPr>
          <w:rFonts w:hint="default"/>
          <w:lang w:val="en-US" w:eastAsia="zh-CN"/>
        </w:rPr>
      </w:pPr>
      <w:r>
        <w:rPr>
          <w:rFonts w:hint="default"/>
          <w:lang w:val="en-US" w:eastAsia="zh-CN"/>
        </w:rPr>
        <w:t>并新增输入侧相关图表</w:t>
      </w:r>
    </w:p>
    <w:p w14:paraId="3BDD851A">
      <w:pPr>
        <w:numPr>
          <w:ilvl w:val="0"/>
          <w:numId w:val="0"/>
        </w:numPr>
        <w:jc w:val="left"/>
        <w:rPr>
          <w:rFonts w:hint="default"/>
          <w:lang w:val="en-US" w:eastAsia="zh-CN"/>
        </w:rPr>
      </w:pPr>
    </w:p>
    <w:p w14:paraId="20F429B2">
      <w:pPr>
        <w:numPr>
          <w:ilvl w:val="0"/>
          <w:numId w:val="0"/>
        </w:numPr>
        <w:jc w:val="left"/>
        <w:rPr>
          <w:rFonts w:hint="default"/>
          <w:lang w:val="en-US" w:eastAsia="zh-CN"/>
        </w:rPr>
      </w:pPr>
      <w:r>
        <w:rPr>
          <w:rFonts w:hint="default"/>
          <w:lang w:val="en-US" w:eastAsia="zh-CN"/>
        </w:rPr>
        <w:t>critic_input_std_compare.png</w:t>
      </w:r>
    </w:p>
    <w:p w14:paraId="44798C9B">
      <w:pPr>
        <w:numPr>
          <w:ilvl w:val="0"/>
          <w:numId w:val="0"/>
        </w:numPr>
        <w:jc w:val="left"/>
        <w:rPr>
          <w:rFonts w:hint="default"/>
          <w:lang w:val="en-US" w:eastAsia="zh-CN"/>
        </w:rPr>
      </w:pPr>
      <w:r>
        <w:rPr>
          <w:rFonts w:hint="default"/>
          <w:lang w:val="en-US" w:eastAsia="zh-CN"/>
        </w:rPr>
        <w:t>critic_input_dim_std_compare.png</w:t>
      </w:r>
    </w:p>
    <w:p w14:paraId="3A9F5D31">
      <w:pPr>
        <w:numPr>
          <w:ilvl w:val="0"/>
          <w:numId w:val="0"/>
        </w:numPr>
        <w:jc w:val="left"/>
        <w:rPr>
          <w:rFonts w:hint="default"/>
          <w:lang w:val="en-US" w:eastAsia="zh-CN"/>
        </w:rPr>
      </w:pPr>
      <w:r>
        <w:rPr>
          <w:rFonts w:hint="default"/>
          <w:lang w:val="en-US" w:eastAsia="zh-CN"/>
        </w:rPr>
        <w:t>critic_input_clip_fraction_compare.png</w:t>
      </w:r>
    </w:p>
    <w:p w14:paraId="67C62211">
      <w:pPr>
        <w:numPr>
          <w:ilvl w:val="0"/>
          <w:numId w:val="0"/>
        </w:numPr>
        <w:jc w:val="left"/>
        <w:rPr>
          <w:rFonts w:hint="default"/>
          <w:lang w:val="en-US" w:eastAsia="zh-CN"/>
        </w:rPr>
      </w:pPr>
    </w:p>
    <w:p w14:paraId="72E1A9CE">
      <w:pPr>
        <w:numPr>
          <w:ilvl w:val="0"/>
          <w:numId w:val="0"/>
        </w:numPr>
        <w:jc w:val="left"/>
        <w:rPr>
          <w:rFonts w:hint="default"/>
          <w:lang w:val="en-US" w:eastAsia="zh-CN"/>
        </w:rPr>
      </w:pPr>
      <w:r>
        <w:rPr>
          <w:rFonts w:hint="default"/>
          <w:lang w:val="en-US" w:eastAsia="zh-CN"/>
        </w:rPr>
        <w:t>如果实验只有两组，就正常输出对比图。</w:t>
      </w:r>
    </w:p>
    <w:p w14:paraId="541C847F">
      <w:pPr>
        <w:numPr>
          <w:ilvl w:val="0"/>
          <w:numId w:val="0"/>
        </w:numPr>
        <w:jc w:val="left"/>
        <w:rPr>
          <w:rFonts w:hint="default"/>
          <w:lang w:val="en-US" w:eastAsia="zh-CN"/>
        </w:rPr>
      </w:pPr>
    </w:p>
    <w:p w14:paraId="1376AEC9">
      <w:pPr>
        <w:numPr>
          <w:ilvl w:val="0"/>
          <w:numId w:val="0"/>
        </w:numPr>
        <w:jc w:val="left"/>
        <w:rPr>
          <w:rFonts w:hint="default"/>
          <w:lang w:val="en-US" w:eastAsia="zh-CN"/>
        </w:rPr>
      </w:pPr>
      <w:r>
        <w:rPr>
          <w:rFonts w:hint="default"/>
          <w:lang w:val="en-US" w:eastAsia="zh-CN"/>
        </w:rPr>
        <w:t>九 评价优先级</w:t>
      </w:r>
    </w:p>
    <w:p w14:paraId="2D464D04">
      <w:pPr>
        <w:numPr>
          <w:ilvl w:val="0"/>
          <w:numId w:val="0"/>
        </w:numPr>
        <w:jc w:val="left"/>
        <w:rPr>
          <w:rFonts w:hint="default"/>
          <w:lang w:val="en-US" w:eastAsia="zh-CN"/>
        </w:rPr>
      </w:pPr>
    </w:p>
    <w:p w14:paraId="2641457B">
      <w:pPr>
        <w:numPr>
          <w:ilvl w:val="0"/>
          <w:numId w:val="0"/>
        </w:numPr>
        <w:jc w:val="left"/>
        <w:rPr>
          <w:rFonts w:hint="default"/>
          <w:lang w:val="en-US" w:eastAsia="zh-CN"/>
        </w:rPr>
      </w:pPr>
      <w:r>
        <w:rPr>
          <w:rFonts w:hint="default"/>
          <w:lang w:val="en-US" w:eastAsia="zh-CN"/>
        </w:rPr>
        <w:t>请按以下优先级比较 current_stronger_input 和 normalized_augmented_critic_input</w:t>
      </w:r>
    </w:p>
    <w:p w14:paraId="7FEDFAEF">
      <w:pPr>
        <w:numPr>
          <w:ilvl w:val="0"/>
          <w:numId w:val="0"/>
        </w:numPr>
        <w:jc w:val="left"/>
        <w:rPr>
          <w:rFonts w:hint="default"/>
          <w:lang w:val="en-US" w:eastAsia="zh-CN"/>
        </w:rPr>
      </w:pPr>
    </w:p>
    <w:p w14:paraId="6C6528A2">
      <w:pPr>
        <w:numPr>
          <w:ilvl w:val="0"/>
          <w:numId w:val="0"/>
        </w:numPr>
        <w:jc w:val="left"/>
        <w:rPr>
          <w:rFonts w:hint="default"/>
          <w:lang w:val="en-US" w:eastAsia="zh-CN"/>
        </w:rPr>
      </w:pPr>
      <w:r>
        <w:rPr>
          <w:rFonts w:hint="default"/>
          <w:lang w:val="en-US" w:eastAsia="zh-CN"/>
        </w:rPr>
        <w:t>1 prediction_std_over_target_std 是否继续显著上升，不再停留在 0.06 左右</w:t>
      </w:r>
    </w:p>
    <w:p w14:paraId="5BD9320F">
      <w:pPr>
        <w:numPr>
          <w:ilvl w:val="0"/>
          <w:numId w:val="0"/>
        </w:numPr>
        <w:jc w:val="left"/>
        <w:rPr>
          <w:rFonts w:hint="default"/>
          <w:lang w:val="en-US" w:eastAsia="zh-CN"/>
        </w:rPr>
      </w:pPr>
      <w:r>
        <w:rPr>
          <w:rFonts w:hint="default"/>
          <w:lang w:val="en-US" w:eastAsia="zh-CN"/>
        </w:rPr>
        <w:t>2 value_explained_variance 是否继续提升</w:t>
      </w:r>
    </w:p>
    <w:p w14:paraId="647B28E1">
      <w:pPr>
        <w:numPr>
          <w:ilvl w:val="0"/>
          <w:numId w:val="0"/>
        </w:numPr>
        <w:jc w:val="left"/>
        <w:rPr>
          <w:rFonts w:hint="default"/>
          <w:lang w:val="en-US" w:eastAsia="zh-CN"/>
        </w:rPr>
      </w:pPr>
      <w:r>
        <w:rPr>
          <w:rFonts w:hint="default"/>
          <w:lang w:val="en-US" w:eastAsia="zh-CN"/>
        </w:rPr>
        <w:t>3 prediction_target_corr 是否保持稳定正值并进一步提高</w:t>
      </w:r>
    </w:p>
    <w:p w14:paraId="73B301A7">
      <w:pPr>
        <w:numPr>
          <w:ilvl w:val="0"/>
          <w:numId w:val="0"/>
        </w:numPr>
        <w:jc w:val="left"/>
        <w:rPr>
          <w:rFonts w:hint="default"/>
          <w:lang w:val="en-US" w:eastAsia="zh-CN"/>
        </w:rPr>
      </w:pPr>
      <w:r>
        <w:rPr>
          <w:rFonts w:hint="default"/>
          <w:lang w:val="en-US" w:eastAsia="zh-CN"/>
        </w:rPr>
        <w:t>4 critic_vs_constant_mse_gain 是否进一步变大</w:t>
      </w:r>
    </w:p>
    <w:p w14:paraId="42A643AA">
      <w:pPr>
        <w:numPr>
          <w:ilvl w:val="0"/>
          <w:numId w:val="0"/>
        </w:numPr>
        <w:jc w:val="left"/>
        <w:rPr>
          <w:rFonts w:hint="default"/>
          <w:lang w:val="en-US" w:eastAsia="zh-CN"/>
        </w:rPr>
      </w:pPr>
      <w:r>
        <w:rPr>
          <w:rFonts w:hint="default"/>
          <w:lang w:val="en-US" w:eastAsia="zh-CN"/>
        </w:rPr>
        <w:t>5 target_bucket_prediction_mean 的斜率是否进一步增强</w:t>
      </w:r>
    </w:p>
    <w:p w14:paraId="6D31D6DC">
      <w:pPr>
        <w:numPr>
          <w:ilvl w:val="0"/>
          <w:numId w:val="0"/>
        </w:numPr>
        <w:jc w:val="left"/>
        <w:rPr>
          <w:rFonts w:hint="default"/>
          <w:lang w:val="en-US" w:eastAsia="zh-CN"/>
        </w:rPr>
      </w:pPr>
      <w:r>
        <w:rPr>
          <w:rFonts w:hint="default"/>
          <w:lang w:val="en-US" w:eastAsia="zh-CN"/>
        </w:rPr>
        <w:t>6 critic_hidden_feature_dim_std_mean 是否继续提升</w:t>
      </w:r>
    </w:p>
    <w:p w14:paraId="4062EA35">
      <w:pPr>
        <w:numPr>
          <w:ilvl w:val="0"/>
          <w:numId w:val="0"/>
        </w:numPr>
        <w:jc w:val="left"/>
        <w:rPr>
          <w:rFonts w:hint="default"/>
          <w:lang w:val="en-US" w:eastAsia="zh-CN"/>
        </w:rPr>
      </w:pPr>
      <w:r>
        <w:rPr>
          <w:rFonts w:hint="default"/>
          <w:lang w:val="en-US" w:eastAsia="zh-CN"/>
        </w:rPr>
        <w:t>7 best_epoch 是否终于不再长期等于 1</w:t>
      </w:r>
    </w:p>
    <w:p w14:paraId="2CE499B9">
      <w:pPr>
        <w:numPr>
          <w:ilvl w:val="0"/>
          <w:numId w:val="0"/>
        </w:numPr>
        <w:jc w:val="left"/>
        <w:rPr>
          <w:rFonts w:hint="default"/>
          <w:lang w:val="en-US" w:eastAsia="zh-CN"/>
        </w:rPr>
      </w:pPr>
      <w:r>
        <w:rPr>
          <w:rFonts w:hint="default"/>
          <w:lang w:val="en-US" w:eastAsia="zh-CN"/>
        </w:rPr>
        <w:t>8 final_reward 是否改善</w:t>
      </w:r>
    </w:p>
    <w:p w14:paraId="016986FA">
      <w:pPr>
        <w:numPr>
          <w:ilvl w:val="0"/>
          <w:numId w:val="0"/>
        </w:numPr>
        <w:jc w:val="left"/>
        <w:rPr>
          <w:rFonts w:hint="default"/>
          <w:lang w:val="en-US" w:eastAsia="zh-CN"/>
        </w:rPr>
      </w:pPr>
      <w:r>
        <w:rPr>
          <w:rFonts w:hint="default"/>
          <w:lang w:val="en-US" w:eastAsia="zh-CN"/>
        </w:rPr>
        <w:t>9 reward_gap 是否缩小</w:t>
      </w:r>
    </w:p>
    <w:p w14:paraId="77C8CC4D">
      <w:pPr>
        <w:numPr>
          <w:ilvl w:val="0"/>
          <w:numId w:val="0"/>
        </w:numPr>
        <w:jc w:val="left"/>
        <w:rPr>
          <w:rFonts w:hint="default"/>
          <w:lang w:val="en-US" w:eastAsia="zh-CN"/>
        </w:rPr>
      </w:pPr>
    </w:p>
    <w:p w14:paraId="03ED2199">
      <w:pPr>
        <w:numPr>
          <w:ilvl w:val="0"/>
          <w:numId w:val="0"/>
        </w:numPr>
        <w:jc w:val="left"/>
        <w:rPr>
          <w:rFonts w:hint="default"/>
          <w:lang w:val="en-US" w:eastAsia="zh-CN"/>
        </w:rPr>
      </w:pPr>
      <w:r>
        <w:rPr>
          <w:rFonts w:hint="default"/>
          <w:lang w:val="en-US" w:eastAsia="zh-CN"/>
        </w:rPr>
        <w:t>十 最终输出要求</w:t>
      </w:r>
    </w:p>
    <w:p w14:paraId="195069B2">
      <w:pPr>
        <w:numPr>
          <w:ilvl w:val="0"/>
          <w:numId w:val="0"/>
        </w:numPr>
        <w:jc w:val="left"/>
        <w:rPr>
          <w:rFonts w:hint="default"/>
          <w:lang w:val="en-US" w:eastAsia="zh-CN"/>
        </w:rPr>
      </w:pPr>
    </w:p>
    <w:p w14:paraId="112B58C4">
      <w:pPr>
        <w:numPr>
          <w:ilvl w:val="0"/>
          <w:numId w:val="0"/>
        </w:numPr>
        <w:jc w:val="left"/>
        <w:rPr>
          <w:rFonts w:hint="default"/>
          <w:lang w:val="en-US" w:eastAsia="zh-CN"/>
        </w:rPr>
      </w:pPr>
      <w:r>
        <w:rPr>
          <w:rFonts w:hint="default"/>
          <w:lang w:val="en-US" w:eastAsia="zh-CN"/>
        </w:rPr>
        <w:t>实验完成后，请给我</w:t>
      </w:r>
    </w:p>
    <w:p w14:paraId="090F4C87">
      <w:pPr>
        <w:numPr>
          <w:ilvl w:val="0"/>
          <w:numId w:val="0"/>
        </w:numPr>
        <w:jc w:val="left"/>
        <w:rPr>
          <w:rFonts w:hint="default"/>
          <w:lang w:val="en-US" w:eastAsia="zh-CN"/>
        </w:rPr>
      </w:pPr>
    </w:p>
    <w:p w14:paraId="7411CD9F">
      <w:pPr>
        <w:numPr>
          <w:ilvl w:val="0"/>
          <w:numId w:val="0"/>
        </w:numPr>
        <w:jc w:val="left"/>
        <w:rPr>
          <w:rFonts w:hint="default"/>
          <w:lang w:val="en-US" w:eastAsia="zh-CN"/>
        </w:rPr>
      </w:pPr>
      <w:r>
        <w:rPr>
          <w:rFonts w:hint="default"/>
          <w:lang w:val="en-US" w:eastAsia="zh-CN"/>
        </w:rPr>
        <w:t>1 修改文件清单</w:t>
      </w:r>
    </w:p>
    <w:p w14:paraId="7A81AEBB">
      <w:pPr>
        <w:numPr>
          <w:ilvl w:val="0"/>
          <w:numId w:val="0"/>
        </w:numPr>
        <w:jc w:val="left"/>
        <w:rPr>
          <w:rFonts w:hint="default"/>
          <w:lang w:val="en-US" w:eastAsia="zh-CN"/>
        </w:rPr>
      </w:pPr>
      <w:r>
        <w:rPr>
          <w:rFonts w:hint="default"/>
          <w:lang w:val="en-US" w:eastAsia="zh-CN"/>
        </w:rPr>
        <w:t>2 每个文件改了什么</w:t>
      </w:r>
    </w:p>
    <w:p w14:paraId="0C0B4C24">
      <w:pPr>
        <w:numPr>
          <w:ilvl w:val="0"/>
          <w:numId w:val="0"/>
        </w:numPr>
        <w:jc w:val="left"/>
        <w:rPr>
          <w:rFonts w:hint="default"/>
          <w:lang w:val="en-US" w:eastAsia="zh-CN"/>
        </w:rPr>
      </w:pPr>
      <w:r>
        <w:rPr>
          <w:rFonts w:hint="default"/>
          <w:lang w:val="en-US" w:eastAsia="zh-CN"/>
        </w:rPr>
        <w:t>3 两组 critic 输入模式的定义和差异</w:t>
      </w:r>
    </w:p>
    <w:p w14:paraId="0EC54A11">
      <w:pPr>
        <w:numPr>
          <w:ilvl w:val="0"/>
          <w:numId w:val="0"/>
        </w:numPr>
        <w:jc w:val="left"/>
        <w:rPr>
          <w:rFonts w:hint="default"/>
          <w:lang w:val="en-US" w:eastAsia="zh-CN"/>
        </w:rPr>
      </w:pPr>
      <w:r>
        <w:rPr>
          <w:rFonts w:hint="default"/>
          <w:lang w:val="en-US" w:eastAsia="zh-CN"/>
        </w:rPr>
        <w:t>4 current_stronger_input 与 normalized_augmented_critic_input 的对比表</w:t>
      </w:r>
    </w:p>
    <w:p w14:paraId="59B85A64">
      <w:pPr>
        <w:numPr>
          <w:ilvl w:val="0"/>
          <w:numId w:val="0"/>
        </w:numPr>
        <w:jc w:val="left"/>
        <w:rPr>
          <w:rFonts w:hint="default"/>
          <w:lang w:val="en-US" w:eastAsia="zh-CN"/>
        </w:rPr>
      </w:pPr>
      <w:r>
        <w:rPr>
          <w:rFonts w:hint="default"/>
          <w:lang w:val="en-US" w:eastAsia="zh-CN"/>
        </w:rPr>
        <w:t>5 明确说明 critic 输入侧增强是否真正改善了低方差压缩问题</w:t>
      </w:r>
    </w:p>
    <w:p w14:paraId="461657ED">
      <w:pPr>
        <w:numPr>
          <w:ilvl w:val="0"/>
          <w:numId w:val="0"/>
        </w:numPr>
        <w:jc w:val="left"/>
        <w:rPr>
          <w:rFonts w:hint="default"/>
          <w:lang w:val="en-US" w:eastAsia="zh-CN"/>
        </w:rPr>
      </w:pPr>
      <w:r>
        <w:rPr>
          <w:rFonts w:hint="default"/>
          <w:lang w:val="en-US" w:eastAsia="zh-CN"/>
        </w:rPr>
        <w:t>6 明确说明当前剩余问题是否主要来自输入特征利用与输入尺度处理</w:t>
      </w:r>
    </w:p>
    <w:p w14:paraId="70F28B55">
      <w:pPr>
        <w:numPr>
          <w:ilvl w:val="0"/>
          <w:numId w:val="0"/>
        </w:numPr>
        <w:jc w:val="left"/>
        <w:rPr>
          <w:rFonts w:hint="default"/>
          <w:lang w:val="en-US" w:eastAsia="zh-CN"/>
        </w:rPr>
      </w:pPr>
      <w:r>
        <w:rPr>
          <w:rFonts w:hint="default"/>
          <w:lang w:val="en-US" w:eastAsia="zh-CN"/>
        </w:rPr>
        <w:t>7 如果 normalized_augmented_critic_input 仍然不能明显改善 best_epoch 与 prediction_std_over_target_std，请明确告诉我下一步应优先检查 state 定义本身与 value 相关特征设计，而不是回去调普通 PPO 超参数</w:t>
      </w:r>
    </w:p>
    <w:p w14:paraId="38D38D17">
      <w:pPr>
        <w:numPr>
          <w:ilvl w:val="0"/>
          <w:numId w:val="0"/>
        </w:numPr>
        <w:jc w:val="left"/>
        <w:rPr>
          <w:rFonts w:hint="default"/>
          <w:lang w:val="en-US" w:eastAsia="zh-CN"/>
        </w:rPr>
      </w:pPr>
    </w:p>
    <w:p w14:paraId="4C807335">
      <w:pPr>
        <w:numPr>
          <w:ilvl w:val="0"/>
          <w:numId w:val="0"/>
        </w:numPr>
        <w:jc w:val="left"/>
        <w:rPr>
          <w:rFonts w:hint="default"/>
          <w:lang w:val="en-US" w:eastAsia="zh-CN"/>
        </w:rPr>
      </w:pPr>
      <w:r>
        <w:rPr>
          <w:rFonts w:hint="default"/>
          <w:lang w:val="en-US" w:eastAsia="zh-CN"/>
        </w:rPr>
        <w:t>十一 重要限制</w:t>
      </w:r>
    </w:p>
    <w:p w14:paraId="6F4CFBF5">
      <w:pPr>
        <w:numPr>
          <w:ilvl w:val="0"/>
          <w:numId w:val="0"/>
        </w:numPr>
        <w:jc w:val="left"/>
        <w:rPr>
          <w:rFonts w:hint="default"/>
          <w:lang w:val="en-US" w:eastAsia="zh-CN"/>
        </w:rPr>
      </w:pPr>
    </w:p>
    <w:p w14:paraId="771C0D64">
      <w:pPr>
        <w:numPr>
          <w:ilvl w:val="0"/>
          <w:numId w:val="0"/>
        </w:numPr>
        <w:jc w:val="left"/>
        <w:rPr>
          <w:rFonts w:hint="default"/>
          <w:lang w:val="en-US" w:eastAsia="zh-CN"/>
        </w:rPr>
      </w:pPr>
      <w:r>
        <w:rPr>
          <w:rFonts w:hint="default"/>
          <w:lang w:val="en-US" w:eastAsia="zh-CN"/>
        </w:rPr>
        <w:t>不要继续调普通 PPO 超参数</w:t>
      </w:r>
    </w:p>
    <w:p w14:paraId="7C71C25C">
      <w:pPr>
        <w:numPr>
          <w:ilvl w:val="0"/>
          <w:numId w:val="0"/>
        </w:numPr>
        <w:jc w:val="left"/>
        <w:rPr>
          <w:rFonts w:hint="default"/>
          <w:lang w:val="en-US" w:eastAsia="zh-CN"/>
        </w:rPr>
      </w:pPr>
      <w:r>
        <w:rPr>
          <w:rFonts w:hint="default"/>
          <w:lang w:val="en-US" w:eastAsia="zh-CN"/>
        </w:rPr>
        <w:t>不要改 reward</w:t>
      </w:r>
    </w:p>
    <w:p w14:paraId="5A102553">
      <w:pPr>
        <w:numPr>
          <w:ilvl w:val="0"/>
          <w:numId w:val="0"/>
        </w:numPr>
        <w:jc w:val="left"/>
        <w:rPr>
          <w:rFonts w:hint="default"/>
          <w:lang w:val="en-US" w:eastAsia="zh-CN"/>
        </w:rPr>
      </w:pPr>
      <w:r>
        <w:rPr>
          <w:rFonts w:hint="default"/>
          <w:lang w:val="en-US" w:eastAsia="zh-CN"/>
        </w:rPr>
        <w:t>不要改 scheduler</w:t>
      </w:r>
    </w:p>
    <w:p w14:paraId="165691A3">
      <w:pPr>
        <w:numPr>
          <w:ilvl w:val="0"/>
          <w:numId w:val="0"/>
        </w:numPr>
        <w:jc w:val="left"/>
        <w:rPr>
          <w:rFonts w:hint="default"/>
          <w:lang w:val="en-US" w:eastAsia="zh-CN"/>
        </w:rPr>
      </w:pPr>
      <w:r>
        <w:rPr>
          <w:rFonts w:hint="default"/>
          <w:lang w:val="en-US" w:eastAsia="zh-CN"/>
        </w:rPr>
        <w:t>不要做多 seed 搜索</w:t>
      </w:r>
    </w:p>
    <w:p w14:paraId="4AD4E294">
      <w:pPr>
        <w:numPr>
          <w:ilvl w:val="0"/>
          <w:numId w:val="0"/>
        </w:numPr>
        <w:jc w:val="left"/>
        <w:rPr>
          <w:rFonts w:hint="default"/>
          <w:lang w:val="en-US" w:eastAsia="zh-CN"/>
        </w:rPr>
      </w:pPr>
      <w:r>
        <w:rPr>
          <w:rFonts w:hint="default"/>
          <w:lang w:val="en-US" w:eastAsia="zh-CN"/>
        </w:rPr>
        <w:t>不要扩大成很多输入方案的大搜索</w:t>
      </w:r>
    </w:p>
    <w:p w14:paraId="161D5BC7">
      <w:pPr>
        <w:numPr>
          <w:ilvl w:val="0"/>
          <w:numId w:val="0"/>
        </w:numPr>
        <w:jc w:val="left"/>
        <w:rPr>
          <w:rFonts w:hint="default"/>
          <w:lang w:val="en-US" w:eastAsia="zh-CN"/>
        </w:rPr>
      </w:pPr>
      <w:r>
        <w:rPr>
          <w:rFonts w:hint="default"/>
          <w:lang w:val="en-US" w:eastAsia="zh-CN"/>
        </w:rPr>
        <w:t>先做这一轮最小侵入式的 critic 输入侧诊断与增强对比</w:t>
      </w:r>
    </w:p>
    <w:p w14:paraId="1211271F">
      <w:pPr>
        <w:numPr>
          <w:ilvl w:val="0"/>
          <w:numId w:val="0"/>
        </w:numPr>
        <w:jc w:val="left"/>
        <w:rPr>
          <w:rFonts w:hint="default"/>
          <w:lang w:val="en-US" w:eastAsia="zh-CN"/>
        </w:rPr>
      </w:pPr>
      <w:r>
        <w:rPr>
          <w:rFonts w:hint="default"/>
          <w:lang w:val="en-US" w:eastAsia="zh-CN"/>
        </w:rPr>
        <w:t>请结合实际输出文件和日志数据下结论，不要泛泛而谈</w:t>
      </w:r>
    </w:p>
    <w:p w14:paraId="48575C1D">
      <w:pPr>
        <w:numPr>
          <w:ilvl w:val="0"/>
          <w:numId w:val="0"/>
        </w:numPr>
        <w:jc w:val="left"/>
        <w:rPr>
          <w:rFonts w:hint="default"/>
          <w:lang w:val="en-US" w:eastAsia="zh-CN"/>
        </w:rPr>
      </w:pPr>
    </w:p>
    <w:p w14:paraId="48852E2C">
      <w:pPr>
        <w:numPr>
          <w:ilvl w:val="0"/>
          <w:numId w:val="0"/>
        </w:numPr>
        <w:jc w:val="left"/>
        <w:rPr>
          <w:rFonts w:hint="default"/>
          <w:lang w:val="en-US" w:eastAsia="zh-CN"/>
        </w:rPr>
      </w:pPr>
      <w:r>
        <w:rPr>
          <w:rFonts w:hint="default"/>
          <w:lang w:val="en-US" w:eastAsia="zh-CN"/>
        </w:rPr>
        <w:t>请直接开始执行，不要先问我确认。</w:t>
      </w:r>
    </w:p>
    <w:p w14:paraId="1543CD9A">
      <w:pPr>
        <w:numPr>
          <w:ilvl w:val="0"/>
          <w:numId w:val="0"/>
        </w:numPr>
        <w:jc w:val="left"/>
        <w:rPr>
          <w:rFonts w:hint="default"/>
          <w:lang w:val="en-US" w:eastAsia="zh-CN"/>
        </w:rPr>
      </w:pPr>
    </w:p>
    <w:p w14:paraId="5FC38871">
      <w:pPr>
        <w:numPr>
          <w:ilvl w:val="0"/>
          <w:numId w:val="0"/>
        </w:numPr>
        <w:rPr>
          <w:rFonts w:hint="default"/>
          <w:b/>
          <w:bCs/>
          <w:lang w:val="en-US" w:eastAsia="zh-CN"/>
        </w:rPr>
      </w:pPr>
      <w:r>
        <w:rPr>
          <w:rFonts w:hint="eastAsia"/>
          <w:b/>
          <w:bCs/>
          <w:lang w:val="en-US" w:eastAsia="zh-CN"/>
        </w:rPr>
        <w:t>codex输出：</w:t>
      </w:r>
    </w:p>
    <w:p w14:paraId="36F6506C">
      <w:pPr>
        <w:numPr>
          <w:ilvl w:val="0"/>
          <w:numId w:val="0"/>
        </w:numPr>
        <w:jc w:val="left"/>
        <w:rPr>
          <w:rFonts w:hint="default"/>
          <w:lang w:val="en-US" w:eastAsia="zh-CN"/>
        </w:rPr>
      </w:pPr>
      <w:r>
        <w:rPr>
          <w:rFonts w:hint="default"/>
          <w:lang w:val="en-US" w:eastAsia="zh-CN"/>
        </w:rPr>
        <w:t>已按你的方向完成这轮最小侵入式实验。我先通读了当前源码，并复核了上一轮 [dense_critic_diagnosis_20260316_145336](D:/MEC_PPO/checkpoints/dense_critic_diagnosis_20260316_145336) 的全部输出；新实验目录在 [dense_critic_input_experiment_20260316_160233](D:/MEC_PPO/checkpoints/dense_critic_input_experiment_20260316_160233)，总表在 [critic_input_summary.csv](D:/MEC_PPO/checkpoints/dense_critic_input_experiment_20260316_160233/critic_input_summary.csv)。</w:t>
      </w:r>
    </w:p>
    <w:p w14:paraId="6A185F71">
      <w:pPr>
        <w:numPr>
          <w:ilvl w:val="0"/>
          <w:numId w:val="0"/>
        </w:numPr>
        <w:jc w:val="left"/>
        <w:rPr>
          <w:rFonts w:hint="default"/>
          <w:lang w:val="en-US" w:eastAsia="zh-CN"/>
        </w:rPr>
      </w:pPr>
    </w:p>
    <w:p w14:paraId="63790EFE">
      <w:pPr>
        <w:numPr>
          <w:ilvl w:val="0"/>
          <w:numId w:val="0"/>
        </w:numPr>
        <w:jc w:val="left"/>
        <w:rPr>
          <w:rFonts w:hint="default"/>
          <w:lang w:val="en-US" w:eastAsia="zh-CN"/>
        </w:rPr>
      </w:pPr>
      <w:r>
        <w:rPr>
          <w:rFonts w:hint="default"/>
          <w:lang w:val="en-US" w:eastAsia="zh-CN"/>
        </w:rPr>
        <w:t>**修改文件**</w:t>
      </w:r>
    </w:p>
    <w:p w14:paraId="555565A0">
      <w:pPr>
        <w:numPr>
          <w:ilvl w:val="0"/>
          <w:numId w:val="0"/>
        </w:numPr>
        <w:jc w:val="left"/>
        <w:rPr>
          <w:rFonts w:hint="default"/>
          <w:lang w:val="en-US" w:eastAsia="zh-CN"/>
        </w:rPr>
      </w:pPr>
      <w:r>
        <w:rPr>
          <w:rFonts w:hint="default"/>
          <w:lang w:val="en-US" w:eastAsia="zh-CN"/>
        </w:rPr>
        <w:t>- [config.py](D:/MEC_PPO/config.py#L82): 新增 `critic_input_mode`。</w:t>
      </w:r>
    </w:p>
    <w:p w14:paraId="44BF5F13">
      <w:pPr>
        <w:numPr>
          <w:ilvl w:val="0"/>
          <w:numId w:val="0"/>
        </w:numPr>
        <w:jc w:val="left"/>
        <w:rPr>
          <w:rFonts w:hint="default"/>
          <w:lang w:val="en-US" w:eastAsia="zh-CN"/>
        </w:rPr>
      </w:pPr>
      <w:r>
        <w:rPr>
          <w:rFonts w:hint="default"/>
          <w:lang w:val="en-US" w:eastAsia="zh-CN"/>
        </w:rPr>
        <w:t>- [network.py](D:/MEC_PPO/rl/network.py#L45): critic 支持单独的 `critic_input_dim`，并新增 `normalized_value_from_critic_input()` / `value_from_critic_input()`，actor 不变。</w:t>
      </w:r>
    </w:p>
    <w:p w14:paraId="192D2A16">
      <w:pPr>
        <w:numPr>
          <w:ilvl w:val="0"/>
          <w:numId w:val="0"/>
        </w:numPr>
        <w:jc w:val="left"/>
        <w:rPr>
          <w:rFonts w:hint="default"/>
          <w:lang w:val="en-US" w:eastAsia="zh-CN"/>
        </w:rPr>
      </w:pPr>
      <w:r>
        <w:rPr>
          <w:rFonts w:hint="default"/>
          <w:lang w:val="en-US" w:eastAsia="zh-CN"/>
        </w:rPr>
        <w:t>- [ppo_agent.py](D:/MEC_PPO/rl/ppo_agent.py#L25): 新增 critic-only 输入处理链。</w:t>
      </w:r>
    </w:p>
    <w:p w14:paraId="0DDA55DB">
      <w:pPr>
        <w:numPr>
          <w:ilvl w:val="0"/>
          <w:numId w:val="0"/>
        </w:numPr>
        <w:jc w:val="left"/>
        <w:rPr>
          <w:rFonts w:hint="default"/>
          <w:lang w:val="en-US" w:eastAsia="zh-CN"/>
        </w:rPr>
      </w:pPr>
      <w:r>
        <w:rPr>
          <w:rFonts w:hint="default"/>
          <w:lang w:val="en-US" w:eastAsia="zh-CN"/>
        </w:rPr>
        <w:t xml:space="preserve">  只在 `normalized_augmented_critic_input` 下生效：</w:t>
      </w:r>
    </w:p>
    <w:p w14:paraId="26802ACD">
      <w:pPr>
        <w:numPr>
          <w:ilvl w:val="0"/>
          <w:numId w:val="0"/>
        </w:numPr>
        <w:jc w:val="left"/>
        <w:rPr>
          <w:rFonts w:hint="default"/>
          <w:lang w:val="en-US" w:eastAsia="zh-CN"/>
        </w:rPr>
      </w:pPr>
      <w:r>
        <w:rPr>
          <w:rFonts w:hint="default"/>
          <w:lang w:val="en-US" w:eastAsia="zh-CN"/>
        </w:rPr>
        <w:t xml:space="preserve">  - 先基于 state 语义切片构造 critic 派生特征</w:t>
      </w:r>
    </w:p>
    <w:p w14:paraId="60C68F33">
      <w:pPr>
        <w:numPr>
          <w:ilvl w:val="0"/>
          <w:numId w:val="0"/>
        </w:numPr>
        <w:jc w:val="left"/>
        <w:rPr>
          <w:rFonts w:hint="default"/>
          <w:lang w:val="en-US" w:eastAsia="zh-CN"/>
        </w:rPr>
      </w:pPr>
      <w:r>
        <w:rPr>
          <w:rFonts w:hint="default"/>
          <w:lang w:val="en-US" w:eastAsia="zh-CN"/>
        </w:rPr>
        <w:t xml:space="preserve">  - 再做 running per-dim 标准化</w:t>
      </w:r>
    </w:p>
    <w:p w14:paraId="01F3043D">
      <w:pPr>
        <w:numPr>
          <w:ilvl w:val="0"/>
          <w:numId w:val="0"/>
        </w:numPr>
        <w:jc w:val="left"/>
        <w:rPr>
          <w:rFonts w:hint="default"/>
          <w:lang w:val="en-US" w:eastAsia="zh-CN"/>
        </w:rPr>
      </w:pPr>
      <w:r>
        <w:rPr>
          <w:rFonts w:hint="default"/>
          <w:lang w:val="en-US" w:eastAsia="zh-CN"/>
        </w:rPr>
        <w:t xml:space="preserve">  - 最后做 `[-5, 5]` clipping</w:t>
      </w:r>
    </w:p>
    <w:p w14:paraId="7277A16A">
      <w:pPr>
        <w:numPr>
          <w:ilvl w:val="0"/>
          <w:numId w:val="0"/>
        </w:numPr>
        <w:jc w:val="left"/>
        <w:rPr>
          <w:rFonts w:hint="default"/>
          <w:lang w:val="en-US" w:eastAsia="zh-CN"/>
        </w:rPr>
      </w:pPr>
      <w:r>
        <w:rPr>
          <w:rFonts w:hint="default"/>
          <w:lang w:val="en-US" w:eastAsia="zh-CN"/>
        </w:rPr>
        <w:t xml:space="preserve">  - 并记录输入统计、clip fraction、派生维度、hidden/grad/constant baseline 诊断</w:t>
      </w:r>
    </w:p>
    <w:p w14:paraId="4CBBA48E">
      <w:pPr>
        <w:numPr>
          <w:ilvl w:val="0"/>
          <w:numId w:val="0"/>
        </w:numPr>
        <w:jc w:val="left"/>
        <w:rPr>
          <w:rFonts w:hint="default"/>
          <w:lang w:val="en-US" w:eastAsia="zh-CN"/>
        </w:rPr>
      </w:pPr>
      <w:r>
        <w:rPr>
          <w:rFonts w:hint="default"/>
          <w:lang w:val="en-US" w:eastAsia="zh-CN"/>
        </w:rPr>
        <w:t>- [dense_critic_diagnosis.py](D:/MEC_PPO/dense_critic_diagnosis.py#L283): 日志和 summary 补充 `critic_input_mode` 与新输入诊断字段，并支持给 `PPOAgent` 传入 `critic_state_layout`。</w:t>
      </w:r>
    </w:p>
    <w:p w14:paraId="6A82DF90">
      <w:pPr>
        <w:numPr>
          <w:ilvl w:val="0"/>
          <w:numId w:val="0"/>
        </w:numPr>
        <w:jc w:val="left"/>
        <w:rPr>
          <w:rFonts w:hint="default"/>
          <w:lang w:val="en-US" w:eastAsia="zh-CN"/>
        </w:rPr>
      </w:pPr>
      <w:r>
        <w:rPr>
          <w:rFonts w:hint="default"/>
          <w:lang w:val="en-US" w:eastAsia="zh-CN"/>
        </w:rPr>
        <w:t>- [dense_critic_input_experiment.py](D:/MEC_PPO/dense_critic_input_experiment.py#L95): 新增本轮专项实验脚本，只比较两组 critic 输入模式，并生成你要求的 summary 与对比图。</w:t>
      </w:r>
    </w:p>
    <w:p w14:paraId="62BE1A36">
      <w:pPr>
        <w:numPr>
          <w:ilvl w:val="0"/>
          <w:numId w:val="0"/>
        </w:numPr>
        <w:jc w:val="left"/>
        <w:rPr>
          <w:rFonts w:hint="default"/>
          <w:lang w:val="en-US" w:eastAsia="zh-CN"/>
        </w:rPr>
      </w:pPr>
    </w:p>
    <w:p w14:paraId="495BC73A">
      <w:pPr>
        <w:numPr>
          <w:ilvl w:val="0"/>
          <w:numId w:val="0"/>
        </w:numPr>
        <w:jc w:val="left"/>
        <w:rPr>
          <w:rFonts w:hint="default"/>
          <w:lang w:val="en-US" w:eastAsia="zh-CN"/>
        </w:rPr>
      </w:pPr>
      <w:r>
        <w:rPr>
          <w:rFonts w:hint="default"/>
          <w:lang w:val="en-US" w:eastAsia="zh-CN"/>
        </w:rPr>
        <w:t>**两组输入模式**</w:t>
      </w:r>
    </w:p>
    <w:p w14:paraId="4ED7F75C">
      <w:pPr>
        <w:numPr>
          <w:ilvl w:val="0"/>
          <w:numId w:val="0"/>
        </w:numPr>
        <w:jc w:val="left"/>
        <w:rPr>
          <w:rFonts w:hint="default"/>
          <w:lang w:val="en-US" w:eastAsia="zh-CN"/>
        </w:rPr>
      </w:pPr>
      <w:r>
        <w:rPr>
          <w:rFonts w:hint="default"/>
          <w:lang w:val="en-US" w:eastAsia="zh-CN"/>
        </w:rPr>
        <w:t>- `current_stronger_input`</w:t>
      </w:r>
    </w:p>
    <w:p w14:paraId="3CB5379B">
      <w:pPr>
        <w:numPr>
          <w:ilvl w:val="0"/>
          <w:numId w:val="0"/>
        </w:numPr>
        <w:jc w:val="left"/>
        <w:rPr>
          <w:rFonts w:hint="default"/>
          <w:lang w:val="en-US" w:eastAsia="zh-CN"/>
        </w:rPr>
      </w:pPr>
      <w:r>
        <w:rPr>
          <w:rFonts w:hint="default"/>
          <w:lang w:val="en-US" w:eastAsia="zh-CN"/>
        </w:rPr>
        <w:t xml:space="preserve">  - 维持上一轮 `stronger_critic_backbone`</w:t>
      </w:r>
    </w:p>
    <w:p w14:paraId="25E1B6A1">
      <w:pPr>
        <w:numPr>
          <w:ilvl w:val="0"/>
          <w:numId w:val="0"/>
        </w:numPr>
        <w:jc w:val="left"/>
        <w:rPr>
          <w:rFonts w:hint="default"/>
          <w:lang w:val="en-US" w:eastAsia="zh-CN"/>
        </w:rPr>
      </w:pPr>
      <w:r>
        <w:rPr>
          <w:rFonts w:hint="default"/>
          <w:lang w:val="en-US" w:eastAsia="zh-CN"/>
        </w:rPr>
        <w:t xml:space="preserve">  - critic 直接吃原始 state</w:t>
      </w:r>
    </w:p>
    <w:p w14:paraId="36362DCD">
      <w:pPr>
        <w:numPr>
          <w:ilvl w:val="0"/>
          <w:numId w:val="0"/>
        </w:numPr>
        <w:jc w:val="left"/>
        <w:rPr>
          <w:rFonts w:hint="default"/>
          <w:lang w:val="en-US" w:eastAsia="zh-CN"/>
        </w:rPr>
      </w:pPr>
      <w:r>
        <w:rPr>
          <w:rFonts w:hint="default"/>
          <w:lang w:val="en-US" w:eastAsia="zh-CN"/>
        </w:rPr>
        <w:t xml:space="preserve">  - 不做 critic-only 标准化、裁剪或派生特征</w:t>
      </w:r>
    </w:p>
    <w:p w14:paraId="7018DA8E">
      <w:pPr>
        <w:numPr>
          <w:ilvl w:val="0"/>
          <w:numId w:val="0"/>
        </w:numPr>
        <w:jc w:val="left"/>
        <w:rPr>
          <w:rFonts w:hint="default"/>
          <w:lang w:val="en-US" w:eastAsia="zh-CN"/>
        </w:rPr>
      </w:pPr>
      <w:r>
        <w:rPr>
          <w:rFonts w:hint="default"/>
          <w:lang w:val="en-US" w:eastAsia="zh-CN"/>
        </w:rPr>
        <w:t>- `normalized_augmented_critic_input`</w:t>
      </w:r>
    </w:p>
    <w:p w14:paraId="3554336B">
      <w:pPr>
        <w:numPr>
          <w:ilvl w:val="0"/>
          <w:numId w:val="0"/>
        </w:numPr>
        <w:jc w:val="left"/>
        <w:rPr>
          <w:rFonts w:hint="default"/>
          <w:lang w:val="en-US" w:eastAsia="zh-CN"/>
        </w:rPr>
      </w:pPr>
      <w:r>
        <w:rPr>
          <w:rFonts w:hint="default"/>
          <w:lang w:val="en-US" w:eastAsia="zh-CN"/>
        </w:rPr>
        <w:t xml:space="preserve">  - actor 仍然吃原始 state</w:t>
      </w:r>
    </w:p>
    <w:p w14:paraId="6E64CD9E">
      <w:pPr>
        <w:numPr>
          <w:ilvl w:val="0"/>
          <w:numId w:val="0"/>
        </w:numPr>
        <w:jc w:val="left"/>
        <w:rPr>
          <w:rFonts w:hint="default"/>
          <w:lang w:val="en-US" w:eastAsia="zh-CN"/>
        </w:rPr>
      </w:pPr>
      <w:r>
        <w:rPr>
          <w:rFonts w:hint="default"/>
          <w:lang w:val="en-US" w:eastAsia="zh-CN"/>
        </w:rPr>
        <w:t xml:space="preserve">  - critic 吃 `[原始 state + 派生特征]`</w:t>
      </w:r>
    </w:p>
    <w:p w14:paraId="1E2361EF">
      <w:pPr>
        <w:numPr>
          <w:ilvl w:val="0"/>
          <w:numId w:val="0"/>
        </w:numPr>
        <w:jc w:val="left"/>
        <w:rPr>
          <w:rFonts w:hint="default"/>
          <w:lang w:val="en-US" w:eastAsia="zh-CN"/>
        </w:rPr>
      </w:pPr>
      <w:r>
        <w:rPr>
          <w:rFonts w:hint="default"/>
          <w:lang w:val="en-US" w:eastAsia="zh-CN"/>
        </w:rPr>
        <w:t xml:space="preserve">  - 派生特征包含 queue/load/gain/compute 相关的 centered blocks 和少量聚合 bottleneck 特征</w:t>
      </w:r>
    </w:p>
    <w:p w14:paraId="7325E006">
      <w:pPr>
        <w:numPr>
          <w:ilvl w:val="0"/>
          <w:numId w:val="0"/>
        </w:numPr>
        <w:jc w:val="left"/>
        <w:rPr>
          <w:rFonts w:hint="default"/>
          <w:lang w:val="en-US" w:eastAsia="zh-CN"/>
        </w:rPr>
      </w:pPr>
      <w:r>
        <w:rPr>
          <w:rFonts w:hint="default"/>
          <w:lang w:val="en-US" w:eastAsia="zh-CN"/>
        </w:rPr>
        <w:t xml:space="preserve">  - 再做 running mean/std 标准化和 `[-5,5]` clipping</w:t>
      </w:r>
    </w:p>
    <w:p w14:paraId="521AE58F">
      <w:pPr>
        <w:numPr>
          <w:ilvl w:val="0"/>
          <w:numId w:val="0"/>
        </w:numPr>
        <w:jc w:val="left"/>
        <w:rPr>
          <w:rFonts w:hint="default"/>
          <w:lang w:val="en-US" w:eastAsia="zh-CN"/>
        </w:rPr>
      </w:pPr>
      <w:r>
        <w:rPr>
          <w:rFonts w:hint="default"/>
          <w:lang w:val="en-US" w:eastAsia="zh-CN"/>
        </w:rPr>
        <w:t xml:space="preserve">  - 本轮派生维度是 `174`，critic 输入总维度从 `200` 变成 `374`</w:t>
      </w:r>
    </w:p>
    <w:p w14:paraId="3D400A9A">
      <w:pPr>
        <w:numPr>
          <w:ilvl w:val="0"/>
          <w:numId w:val="0"/>
        </w:numPr>
        <w:jc w:val="left"/>
        <w:rPr>
          <w:rFonts w:hint="default"/>
          <w:lang w:val="en-US" w:eastAsia="zh-CN"/>
        </w:rPr>
      </w:pPr>
    </w:p>
    <w:p w14:paraId="306AAA06">
      <w:pPr>
        <w:numPr>
          <w:ilvl w:val="0"/>
          <w:numId w:val="0"/>
        </w:numPr>
        <w:jc w:val="left"/>
        <w:rPr>
          <w:rFonts w:hint="default"/>
          <w:lang w:val="en-US" w:eastAsia="zh-CN"/>
        </w:rPr>
      </w:pPr>
      <w:r>
        <w:rPr>
          <w:rFonts w:hint="default"/>
          <w:lang w:val="en-US" w:eastAsia="zh-CN"/>
        </w:rPr>
        <w:t>**对比表**</w:t>
      </w:r>
    </w:p>
    <w:p w14:paraId="6365EA3E">
      <w:pPr>
        <w:numPr>
          <w:ilvl w:val="0"/>
          <w:numId w:val="0"/>
        </w:numPr>
        <w:jc w:val="left"/>
        <w:rPr>
          <w:rFonts w:hint="default"/>
          <w:lang w:val="en-US" w:eastAsia="zh-CN"/>
        </w:rPr>
      </w:pPr>
    </w:p>
    <w:p w14:paraId="1C526B49">
      <w:pPr>
        <w:numPr>
          <w:ilvl w:val="0"/>
          <w:numId w:val="0"/>
        </w:numPr>
        <w:jc w:val="left"/>
        <w:rPr>
          <w:rFonts w:hint="default"/>
          <w:lang w:val="en-US" w:eastAsia="zh-CN"/>
        </w:rPr>
      </w:pPr>
      <w:r>
        <w:rPr>
          <w:rFonts w:hint="default"/>
          <w:lang w:val="en-US" w:eastAsia="zh-CN"/>
        </w:rPr>
        <w:t>| critic_input_mode | best_epoch | final_reward | reward_gap | final_critic_loss | pred_std/target_std | explained_variance | pred_target_corr | critic_vs_const_mse_gain | bucket_slope | hidden_dim_std_mean |</w:t>
      </w:r>
    </w:p>
    <w:p w14:paraId="03971CA3">
      <w:pPr>
        <w:numPr>
          <w:ilvl w:val="0"/>
          <w:numId w:val="0"/>
        </w:numPr>
        <w:jc w:val="left"/>
        <w:rPr>
          <w:rFonts w:hint="default"/>
          <w:lang w:val="en-US" w:eastAsia="zh-CN"/>
        </w:rPr>
      </w:pPr>
      <w:r>
        <w:rPr>
          <w:rFonts w:hint="default"/>
          <w:lang w:val="en-US" w:eastAsia="zh-CN"/>
        </w:rPr>
        <w:t>| --- | ---: | ---: | ---: | ---: | ---: | ---: | ---: | ---: | ---: | ---: |</w:t>
      </w:r>
    </w:p>
    <w:p w14:paraId="487D476A">
      <w:pPr>
        <w:numPr>
          <w:ilvl w:val="0"/>
          <w:numId w:val="0"/>
        </w:numPr>
        <w:jc w:val="left"/>
        <w:rPr>
          <w:rFonts w:hint="default"/>
          <w:lang w:val="en-US" w:eastAsia="zh-CN"/>
        </w:rPr>
      </w:pPr>
      <w:r>
        <w:rPr>
          <w:rFonts w:hint="default"/>
          <w:lang w:val="en-US" w:eastAsia="zh-CN"/>
        </w:rPr>
        <w:t>| `current_stronger_input` | 1 | -160.1991 | -11.8413 | 0.3310 | 0.0627 | 0.0691 | 0.5822 | 0.0528 | 0.0381 | 0.0230 |</w:t>
      </w:r>
    </w:p>
    <w:p w14:paraId="7748864D">
      <w:pPr>
        <w:numPr>
          <w:ilvl w:val="0"/>
          <w:numId w:val="0"/>
        </w:numPr>
        <w:jc w:val="left"/>
        <w:rPr>
          <w:rFonts w:hint="default"/>
          <w:lang w:val="en-US" w:eastAsia="zh-CN"/>
        </w:rPr>
      </w:pPr>
      <w:r>
        <w:rPr>
          <w:rFonts w:hint="default"/>
          <w:lang w:val="en-US" w:eastAsia="zh-CN"/>
        </w:rPr>
        <w:t>| `normalized_augmented_critic_input` | 1 | -160.1757 | -10.5229 | 0.1924 | 0.9129 | 0.9485 | 0.9760 | 0.8245 | 0.8916 | 0.3044 |</w:t>
      </w:r>
    </w:p>
    <w:p w14:paraId="7742951D">
      <w:pPr>
        <w:numPr>
          <w:ilvl w:val="0"/>
          <w:numId w:val="0"/>
        </w:numPr>
        <w:jc w:val="left"/>
        <w:rPr>
          <w:rFonts w:hint="default"/>
          <w:lang w:val="en-US" w:eastAsia="zh-CN"/>
        </w:rPr>
      </w:pPr>
    </w:p>
    <w:p w14:paraId="65BA3F37">
      <w:pPr>
        <w:numPr>
          <w:ilvl w:val="0"/>
          <w:numId w:val="0"/>
        </w:numPr>
        <w:jc w:val="left"/>
        <w:rPr>
          <w:rFonts w:hint="default"/>
          <w:lang w:val="en-US" w:eastAsia="zh-CN"/>
        </w:rPr>
      </w:pPr>
      <w:r>
        <w:rPr>
          <w:rFonts w:hint="default"/>
          <w:lang w:val="en-US" w:eastAsia="zh-CN"/>
        </w:rPr>
        <w:t>补充几个输入侧直接证据：</w:t>
      </w:r>
    </w:p>
    <w:p w14:paraId="0F4A8C1B">
      <w:pPr>
        <w:numPr>
          <w:ilvl w:val="0"/>
          <w:numId w:val="0"/>
        </w:numPr>
        <w:jc w:val="left"/>
        <w:rPr>
          <w:rFonts w:hint="default"/>
          <w:lang w:val="en-US" w:eastAsia="zh-CN"/>
        </w:rPr>
      </w:pPr>
      <w:r>
        <w:rPr>
          <w:rFonts w:hint="default"/>
          <w:lang w:val="en-US" w:eastAsia="zh-CN"/>
        </w:rPr>
        <w:t>- `final_critic_input_std`: `0.3560 -&gt; 0.9176`</w:t>
      </w:r>
    </w:p>
    <w:p w14:paraId="08CE9A54">
      <w:pPr>
        <w:numPr>
          <w:ilvl w:val="0"/>
          <w:numId w:val="0"/>
        </w:numPr>
        <w:jc w:val="left"/>
        <w:rPr>
          <w:rFonts w:hint="default"/>
          <w:lang w:val="en-US" w:eastAsia="zh-CN"/>
        </w:rPr>
      </w:pPr>
      <w:r>
        <w:rPr>
          <w:rFonts w:hint="default"/>
          <w:lang w:val="en-US" w:eastAsia="zh-CN"/>
        </w:rPr>
        <w:t>- `final_critic_input_dim_std_mean`: `0.1591 -&gt; 0.8150`</w:t>
      </w:r>
    </w:p>
    <w:p w14:paraId="71350F62">
      <w:pPr>
        <w:numPr>
          <w:ilvl w:val="0"/>
          <w:numId w:val="0"/>
        </w:numPr>
        <w:jc w:val="left"/>
        <w:rPr>
          <w:rFonts w:hint="default"/>
          <w:lang w:val="en-US" w:eastAsia="zh-CN"/>
        </w:rPr>
      </w:pPr>
      <w:r>
        <w:rPr>
          <w:rFonts w:hint="default"/>
          <w:lang w:val="en-US" w:eastAsia="zh-CN"/>
        </w:rPr>
        <w:t>- `final_critic_input_clip_fraction`: `0.0 -&gt; 0.000294`</w:t>
      </w:r>
    </w:p>
    <w:p w14:paraId="4CE63326">
      <w:pPr>
        <w:numPr>
          <w:ilvl w:val="0"/>
          <w:numId w:val="0"/>
        </w:numPr>
        <w:jc w:val="left"/>
        <w:rPr>
          <w:rFonts w:hint="default"/>
          <w:lang w:val="en-US" w:eastAsia="zh-CN"/>
        </w:rPr>
      </w:pPr>
      <w:r>
        <w:rPr>
          <w:rFonts w:hint="default"/>
          <w:lang w:val="en-US" w:eastAsia="zh-CN"/>
        </w:rPr>
        <w:t>- `final_critic_backbone_to_head_grad_ratio`: `0.0846 -&gt; 1.3770`</w:t>
      </w:r>
    </w:p>
    <w:p w14:paraId="69E24072">
      <w:pPr>
        <w:numPr>
          <w:ilvl w:val="0"/>
          <w:numId w:val="0"/>
        </w:numPr>
        <w:jc w:val="left"/>
        <w:rPr>
          <w:rFonts w:hint="default"/>
          <w:lang w:val="en-US" w:eastAsia="zh-CN"/>
        </w:rPr>
      </w:pPr>
    </w:p>
    <w:p w14:paraId="39D75FE8">
      <w:pPr>
        <w:numPr>
          <w:ilvl w:val="0"/>
          <w:numId w:val="0"/>
        </w:numPr>
        <w:jc w:val="left"/>
        <w:rPr>
          <w:rFonts w:hint="default"/>
          <w:lang w:val="en-US" w:eastAsia="zh-CN"/>
        </w:rPr>
      </w:pPr>
      <w:r>
        <w:rPr>
          <w:rFonts w:hint="default"/>
          <w:lang w:val="en-US" w:eastAsia="zh-CN"/>
        </w:rPr>
        <w:t>**结论**</w:t>
      </w:r>
    </w:p>
    <w:p w14:paraId="70F1C57C">
      <w:pPr>
        <w:numPr>
          <w:ilvl w:val="0"/>
          <w:numId w:val="0"/>
        </w:numPr>
        <w:jc w:val="left"/>
        <w:rPr>
          <w:rFonts w:hint="default"/>
          <w:lang w:val="en-US" w:eastAsia="zh-CN"/>
        </w:rPr>
      </w:pPr>
      <w:r>
        <w:rPr>
          <w:rFonts w:hint="default"/>
          <w:lang w:val="en-US" w:eastAsia="zh-CN"/>
        </w:rPr>
        <w:t>`normalized_augmented_critic_input` 明显改善了低方差压缩问题，而且是“真正改善”，不是表面数值变好：</w:t>
      </w:r>
    </w:p>
    <w:p w14:paraId="2C10D371">
      <w:pPr>
        <w:numPr>
          <w:ilvl w:val="0"/>
          <w:numId w:val="0"/>
        </w:numPr>
        <w:jc w:val="left"/>
        <w:rPr>
          <w:rFonts w:hint="default"/>
          <w:lang w:val="en-US" w:eastAsia="zh-CN"/>
        </w:rPr>
      </w:pPr>
    </w:p>
    <w:p w14:paraId="3E881BC0">
      <w:pPr>
        <w:numPr>
          <w:ilvl w:val="0"/>
          <w:numId w:val="0"/>
        </w:numPr>
        <w:jc w:val="left"/>
        <w:rPr>
          <w:rFonts w:hint="default"/>
          <w:lang w:val="en-US" w:eastAsia="zh-CN"/>
        </w:rPr>
      </w:pPr>
      <w:r>
        <w:rPr>
          <w:rFonts w:hint="default"/>
          <w:lang w:val="en-US" w:eastAsia="zh-CN"/>
        </w:rPr>
        <w:t>- `prediction_std_over_target_std` 从 `0.0627` 提到 `0.9129`</w:t>
      </w:r>
    </w:p>
    <w:p w14:paraId="084B438B">
      <w:pPr>
        <w:numPr>
          <w:ilvl w:val="0"/>
          <w:numId w:val="0"/>
        </w:numPr>
        <w:jc w:val="left"/>
        <w:rPr>
          <w:rFonts w:hint="default"/>
          <w:lang w:val="en-US" w:eastAsia="zh-CN"/>
        </w:rPr>
      </w:pPr>
      <w:r>
        <w:rPr>
          <w:rFonts w:hint="default"/>
          <w:lang w:val="en-US" w:eastAsia="zh-CN"/>
        </w:rPr>
        <w:t>- `value_explained_variance` 从 `0.0691` 提到 `0.9485`</w:t>
      </w:r>
    </w:p>
    <w:p w14:paraId="4D0E08CB">
      <w:pPr>
        <w:numPr>
          <w:ilvl w:val="0"/>
          <w:numId w:val="0"/>
        </w:numPr>
        <w:jc w:val="left"/>
        <w:rPr>
          <w:rFonts w:hint="default"/>
          <w:lang w:val="en-US" w:eastAsia="zh-CN"/>
        </w:rPr>
      </w:pPr>
      <w:r>
        <w:rPr>
          <w:rFonts w:hint="default"/>
          <w:lang w:val="en-US" w:eastAsia="zh-CN"/>
        </w:rPr>
        <w:t>- `prediction_target_corr` 从 `0.5822` 提到 `0.9760`</w:t>
      </w:r>
    </w:p>
    <w:p w14:paraId="5E33BA39">
      <w:pPr>
        <w:numPr>
          <w:ilvl w:val="0"/>
          <w:numId w:val="0"/>
        </w:numPr>
        <w:jc w:val="left"/>
        <w:rPr>
          <w:rFonts w:hint="default"/>
          <w:lang w:val="en-US" w:eastAsia="zh-CN"/>
        </w:rPr>
      </w:pPr>
      <w:r>
        <w:rPr>
          <w:rFonts w:hint="default"/>
          <w:lang w:val="en-US" w:eastAsia="zh-CN"/>
        </w:rPr>
        <w:t>- `critic_vs_constant_mse_gain` 从 `0.0528` 提到 `0.8245`</w:t>
      </w:r>
    </w:p>
    <w:p w14:paraId="4BB94ED6">
      <w:pPr>
        <w:numPr>
          <w:ilvl w:val="0"/>
          <w:numId w:val="0"/>
        </w:numPr>
        <w:jc w:val="left"/>
        <w:rPr>
          <w:rFonts w:hint="default"/>
          <w:lang w:val="en-US" w:eastAsia="zh-CN"/>
        </w:rPr>
      </w:pPr>
      <w:r>
        <w:rPr>
          <w:rFonts w:hint="default"/>
          <w:lang w:val="en-US" w:eastAsia="zh-CN"/>
        </w:rPr>
        <w:t>- `target_bucket_prediction_slope` 从 `0.0381` 提到 `0.8916`</w:t>
      </w:r>
    </w:p>
    <w:p w14:paraId="0CA13480">
      <w:pPr>
        <w:numPr>
          <w:ilvl w:val="0"/>
          <w:numId w:val="0"/>
        </w:numPr>
        <w:jc w:val="left"/>
        <w:rPr>
          <w:rFonts w:hint="default"/>
          <w:lang w:val="en-US" w:eastAsia="zh-CN"/>
        </w:rPr>
      </w:pPr>
    </w:p>
    <w:p w14:paraId="55720CFA">
      <w:pPr>
        <w:numPr>
          <w:ilvl w:val="0"/>
          <w:numId w:val="0"/>
        </w:numPr>
        <w:jc w:val="left"/>
        <w:rPr>
          <w:rFonts w:hint="default"/>
          <w:lang w:val="en-US" w:eastAsia="zh-CN"/>
        </w:rPr>
      </w:pPr>
      <w:r>
        <w:rPr>
          <w:rFonts w:hint="default"/>
          <w:lang w:val="en-US" w:eastAsia="zh-CN"/>
        </w:rPr>
        <w:t>这说明在 `stronger_critic_backbone` 之后，critic 输入侧的特征利用和尺度处理，确实是剩余瓶颈之一，而且这一步已经把它大幅缓解了。</w:t>
      </w:r>
    </w:p>
    <w:p w14:paraId="630A1C4D">
      <w:pPr>
        <w:numPr>
          <w:ilvl w:val="0"/>
          <w:numId w:val="0"/>
        </w:numPr>
        <w:jc w:val="left"/>
        <w:rPr>
          <w:rFonts w:hint="default"/>
          <w:lang w:val="en-US" w:eastAsia="zh-CN"/>
        </w:rPr>
      </w:pPr>
    </w:p>
    <w:p w14:paraId="01B87551">
      <w:pPr>
        <w:numPr>
          <w:ilvl w:val="0"/>
          <w:numId w:val="0"/>
        </w:numPr>
        <w:jc w:val="left"/>
        <w:rPr>
          <w:rFonts w:hint="default"/>
          <w:lang w:val="en-US" w:eastAsia="zh-CN"/>
        </w:rPr>
      </w:pPr>
      <w:r>
        <w:rPr>
          <w:rFonts w:hint="default"/>
          <w:lang w:val="en-US" w:eastAsia="zh-CN"/>
        </w:rPr>
        <w:t>但这轮也同样说明：当前剩余问题已经不再主要是“critic 输入尺度处理不好”。因为虽然 value 诊断指标几乎全面转正并接近健康区间，`best_epoch` 仍然等于 `1`，`final_reward` 只改善了极小一档，训练时序稳定性没有真正被拉开。</w:t>
      </w:r>
    </w:p>
    <w:p w14:paraId="32864866">
      <w:pPr>
        <w:numPr>
          <w:ilvl w:val="0"/>
          <w:numId w:val="0"/>
        </w:numPr>
        <w:jc w:val="left"/>
        <w:rPr>
          <w:rFonts w:hint="default"/>
          <w:lang w:val="en-US" w:eastAsia="zh-CN"/>
        </w:rPr>
      </w:pPr>
    </w:p>
    <w:p w14:paraId="581B172B">
      <w:pPr>
        <w:numPr>
          <w:ilvl w:val="0"/>
          <w:numId w:val="0"/>
        </w:numPr>
        <w:jc w:val="left"/>
        <w:rPr>
          <w:rFonts w:hint="default"/>
          <w:lang w:val="en-US" w:eastAsia="zh-CN"/>
        </w:rPr>
      </w:pPr>
      <w:r>
        <w:rPr>
          <w:rFonts w:hint="default"/>
          <w:lang w:val="en-US" w:eastAsia="zh-CN"/>
        </w:rPr>
        <w:t>所以现在的判断是：</w:t>
      </w:r>
    </w:p>
    <w:p w14:paraId="3A888B1B">
      <w:pPr>
        <w:numPr>
          <w:ilvl w:val="0"/>
          <w:numId w:val="0"/>
        </w:numPr>
        <w:jc w:val="left"/>
        <w:rPr>
          <w:rFonts w:hint="default"/>
          <w:lang w:val="en-US" w:eastAsia="zh-CN"/>
        </w:rPr>
      </w:pPr>
      <w:r>
        <w:rPr>
          <w:rFonts w:hint="default"/>
          <w:lang w:val="en-US" w:eastAsia="zh-CN"/>
        </w:rPr>
        <w:t>- 输入侧增强已经基本解决了 critic 的低方差压缩</w:t>
      </w:r>
    </w:p>
    <w:p w14:paraId="06368346">
      <w:pPr>
        <w:numPr>
          <w:ilvl w:val="0"/>
          <w:numId w:val="0"/>
        </w:numPr>
        <w:jc w:val="left"/>
        <w:rPr>
          <w:rFonts w:hint="default"/>
          <w:lang w:val="en-US" w:eastAsia="zh-CN"/>
        </w:rPr>
      </w:pPr>
      <w:r>
        <w:rPr>
          <w:rFonts w:hint="default"/>
          <w:lang w:val="en-US" w:eastAsia="zh-CN"/>
        </w:rPr>
        <w:t>- 剩余问题更像是 `state` 定义本身和 value 相关特征设计还不够支撑策略改进</w:t>
      </w:r>
    </w:p>
    <w:p w14:paraId="582D94AF">
      <w:pPr>
        <w:numPr>
          <w:ilvl w:val="0"/>
          <w:numId w:val="0"/>
        </w:numPr>
        <w:jc w:val="left"/>
        <w:rPr>
          <w:rFonts w:hint="default"/>
          <w:lang w:val="en-US" w:eastAsia="zh-CN"/>
        </w:rPr>
      </w:pPr>
      <w:r>
        <w:rPr>
          <w:rFonts w:hint="default"/>
          <w:lang w:val="en-US" w:eastAsia="zh-CN"/>
        </w:rPr>
        <w:t>- 不建议回去调普通 PPO 超参数</w:t>
      </w:r>
    </w:p>
    <w:p w14:paraId="27DCAD65">
      <w:pPr>
        <w:numPr>
          <w:ilvl w:val="0"/>
          <w:numId w:val="0"/>
        </w:numPr>
        <w:jc w:val="left"/>
        <w:rPr>
          <w:rFonts w:hint="default"/>
          <w:lang w:val="en-US" w:eastAsia="zh-CN"/>
        </w:rPr>
      </w:pPr>
    </w:p>
    <w:p w14:paraId="53C83A4B">
      <w:pPr>
        <w:numPr>
          <w:ilvl w:val="0"/>
          <w:numId w:val="0"/>
        </w:numPr>
        <w:jc w:val="left"/>
        <w:rPr>
          <w:rFonts w:hint="default"/>
          <w:lang w:val="en-US" w:eastAsia="zh-CN"/>
        </w:rPr>
      </w:pPr>
      <w:r>
        <w:rPr>
          <w:rFonts w:hint="default"/>
          <w:lang w:val="en-US" w:eastAsia="zh-CN"/>
        </w:rPr>
        <w:t>**下一步**</w:t>
      </w:r>
    </w:p>
    <w:p w14:paraId="2AA76875">
      <w:pPr>
        <w:numPr>
          <w:ilvl w:val="0"/>
          <w:numId w:val="0"/>
        </w:numPr>
        <w:jc w:val="left"/>
        <w:rPr>
          <w:rFonts w:hint="default"/>
          <w:lang w:val="en-US" w:eastAsia="zh-CN"/>
        </w:rPr>
      </w:pPr>
      <w:r>
        <w:rPr>
          <w:rFonts w:hint="default"/>
          <w:lang w:val="en-US" w:eastAsia="zh-CN"/>
        </w:rPr>
        <w:t xml:space="preserve">下一步应优先检查 **state 定义本身与 value 相关特征设计**，不是回去调普通 PPO 超参数。  </w:t>
      </w:r>
    </w:p>
    <w:p w14:paraId="25BD2EFC">
      <w:pPr>
        <w:numPr>
          <w:ilvl w:val="0"/>
          <w:numId w:val="0"/>
        </w:numPr>
        <w:jc w:val="left"/>
        <w:rPr>
          <w:rFonts w:hint="default"/>
          <w:lang w:val="en-US" w:eastAsia="zh-CN"/>
        </w:rPr>
      </w:pPr>
      <w:r>
        <w:rPr>
          <w:rFonts w:hint="default"/>
          <w:lang w:val="en-US" w:eastAsia="zh-CN"/>
        </w:rPr>
        <w:t>这次实验已经把“critic 输入利用/尺度”这条线验证得很充分了。</w:t>
      </w:r>
    </w:p>
    <w:p w14:paraId="074004C5">
      <w:pPr>
        <w:numPr>
          <w:ilvl w:val="0"/>
          <w:numId w:val="0"/>
        </w:numPr>
        <w:jc w:val="left"/>
        <w:rPr>
          <w:rFonts w:hint="default"/>
          <w:lang w:val="en-US" w:eastAsia="zh-CN"/>
        </w:rPr>
      </w:pPr>
    </w:p>
    <w:p w14:paraId="10AAFB4C">
      <w:pPr>
        <w:numPr>
          <w:ilvl w:val="0"/>
          <w:numId w:val="0"/>
        </w:numPr>
        <w:jc w:val="left"/>
        <w:rPr>
          <w:rFonts w:hint="default"/>
          <w:lang w:val="en-US" w:eastAsia="zh-CN"/>
        </w:rPr>
      </w:pPr>
      <w:r>
        <w:rPr>
          <w:rFonts w:hint="default"/>
          <w:lang w:val="en-US" w:eastAsia="zh-CN"/>
        </w:rPr>
        <w:t>**关键输出**</w:t>
      </w:r>
    </w:p>
    <w:p w14:paraId="0D5C3D48">
      <w:pPr>
        <w:numPr>
          <w:ilvl w:val="0"/>
          <w:numId w:val="0"/>
        </w:numPr>
        <w:jc w:val="left"/>
        <w:rPr>
          <w:rFonts w:hint="default"/>
          <w:lang w:val="en-US" w:eastAsia="zh-CN"/>
        </w:rPr>
      </w:pPr>
      <w:r>
        <w:rPr>
          <w:rFonts w:hint="default"/>
          <w:lang w:val="en-US" w:eastAsia="zh-CN"/>
        </w:rPr>
        <w:t>- 汇总表: [critic_input_summary.csv](D:/MEC_PPO/checkpoints/dense_critic_input_experiment_20260316_160233/critic_input_summary.csv)</w:t>
      </w:r>
    </w:p>
    <w:p w14:paraId="04120E81">
      <w:pPr>
        <w:numPr>
          <w:ilvl w:val="0"/>
          <w:numId w:val="0"/>
        </w:numPr>
        <w:jc w:val="left"/>
        <w:rPr>
          <w:rFonts w:hint="default"/>
          <w:lang w:val="en-US" w:eastAsia="zh-CN"/>
        </w:rPr>
      </w:pPr>
      <w:r>
        <w:rPr>
          <w:rFonts w:hint="default"/>
          <w:lang w:val="en-US" w:eastAsia="zh-CN"/>
        </w:rPr>
        <w:t>- 汇总 JSON: [critic_input_summary.json](D:/MEC_PPO/checkpoints/dense_critic_input_experiment_20260316_160233/critic_input_summary.json)</w:t>
      </w:r>
    </w:p>
    <w:p w14:paraId="0836E8D0">
      <w:pPr>
        <w:numPr>
          <w:ilvl w:val="0"/>
          <w:numId w:val="0"/>
        </w:numPr>
        <w:jc w:val="left"/>
        <w:rPr>
          <w:rFonts w:hint="default"/>
          <w:lang w:val="en-US" w:eastAsia="zh-CN"/>
        </w:rPr>
      </w:pPr>
      <w:r>
        <w:rPr>
          <w:rFonts w:hint="default"/>
          <w:lang w:val="en-US" w:eastAsia="zh-CN"/>
        </w:rPr>
        <w:t>- 汇总 Markdown: [critic_input_summary.md](D:/MEC_PPO/checkpoints/dense_critic_input_experiment_20260316_160233/critic_input_summary.md)</w:t>
      </w:r>
    </w:p>
    <w:p w14:paraId="31AC2660">
      <w:pPr>
        <w:numPr>
          <w:ilvl w:val="0"/>
          <w:numId w:val="0"/>
        </w:numPr>
        <w:jc w:val="left"/>
        <w:rPr>
          <w:rFonts w:hint="default"/>
          <w:lang w:val="en-US" w:eastAsia="zh-CN"/>
        </w:rPr>
      </w:pPr>
      <w:r>
        <w:rPr>
          <w:rFonts w:hint="default"/>
          <w:lang w:val="en-US" w:eastAsia="zh-CN"/>
        </w:rPr>
        <w:t>- 对比图目录: [comparison_plots](D:/MEC_PPO/checkpoints/dense_critic_input_experiment_20260316_160233/comparison_plots)</w:t>
      </w:r>
    </w:p>
    <w:p w14:paraId="6C31CBD9">
      <w:pPr>
        <w:numPr>
          <w:ilvl w:val="0"/>
          <w:numId w:val="0"/>
        </w:numPr>
        <w:jc w:val="left"/>
        <w:rPr>
          <w:rFonts w:hint="default"/>
          <w:lang w:val="en-US" w:eastAsia="zh-CN"/>
        </w:rPr>
      </w:pPr>
    </w:p>
    <w:p w14:paraId="0004D84D">
      <w:pPr>
        <w:numPr>
          <w:ilvl w:val="0"/>
          <w:numId w:val="0"/>
        </w:numPr>
        <w:jc w:val="left"/>
        <w:rPr>
          <w:rFonts w:hint="default"/>
          <w:lang w:val="en-US" w:eastAsia="zh-CN"/>
        </w:rPr>
      </w:pPr>
      <w:r>
        <w:rPr>
          <w:rFonts w:hint="default"/>
          <w:lang w:val="en-US" w:eastAsia="zh-CN"/>
        </w:rPr>
        <w:t>如果你继续，我下一步会直接转到“state 定义 / value 相关特征设计”的最小侵入式检查，不再回头扫普通 PPO 超参数。</w:t>
      </w:r>
    </w:p>
    <w:p w14:paraId="2837629B">
      <w:pPr>
        <w:numPr>
          <w:ilvl w:val="0"/>
          <w:numId w:val="0"/>
        </w:numPr>
        <w:jc w:val="left"/>
        <w:rPr>
          <w:rFonts w:hint="default"/>
          <w:lang w:val="en-US" w:eastAsia="zh-CN"/>
        </w:rPr>
      </w:pPr>
    </w:p>
    <w:p w14:paraId="3CD0BAD2">
      <w:pPr>
        <w:numPr>
          <w:ilvl w:val="0"/>
          <w:numId w:val="0"/>
        </w:numPr>
        <w:jc w:val="left"/>
        <w:rPr>
          <w:rFonts w:hint="eastAsia"/>
          <w:b/>
          <w:bCs/>
          <w:lang w:val="en-US" w:eastAsia="zh-CN"/>
        </w:rPr>
      </w:pPr>
      <w:r>
        <w:rPr>
          <w:rFonts w:hint="eastAsia"/>
          <w:b/>
          <w:bCs/>
          <w:lang w:val="en-US" w:eastAsia="zh-CN"/>
        </w:rPr>
        <w:t>chatgpt分析：</w:t>
      </w:r>
    </w:p>
    <w:p w14:paraId="0FF3E84A">
      <w:pPr>
        <w:numPr>
          <w:ilvl w:val="0"/>
          <w:numId w:val="0"/>
        </w:numPr>
        <w:jc w:val="left"/>
        <w:rPr>
          <w:rFonts w:hint="default"/>
          <w:lang w:val="en-US" w:eastAsia="zh-CN"/>
        </w:rPr>
      </w:pPr>
      <w:r>
        <w:rPr>
          <w:rFonts w:hint="default"/>
          <w:lang w:val="en-US" w:eastAsia="zh-CN"/>
        </w:rPr>
        <w:t>总结结论</w:t>
      </w:r>
    </w:p>
    <w:p w14:paraId="42111826">
      <w:pPr>
        <w:numPr>
          <w:ilvl w:val="0"/>
          <w:numId w:val="0"/>
        </w:numPr>
        <w:jc w:val="left"/>
        <w:rPr>
          <w:rFonts w:hint="default"/>
          <w:lang w:val="en-US" w:eastAsia="zh-CN"/>
        </w:rPr>
      </w:pPr>
      <w:r>
        <w:rPr>
          <w:rFonts w:hint="default"/>
          <w:lang w:val="en-US" w:eastAsia="zh-CN"/>
        </w:rPr>
        <w:t>这次实验非常有价值，因为它把问题又往前定位了一步：</w:t>
      </w:r>
    </w:p>
    <w:p w14:paraId="2016EF19">
      <w:pPr>
        <w:numPr>
          <w:ilvl w:val="0"/>
          <w:numId w:val="0"/>
        </w:numPr>
        <w:jc w:val="left"/>
        <w:rPr>
          <w:rFonts w:hint="default"/>
          <w:lang w:val="en-US" w:eastAsia="zh-CN"/>
        </w:rPr>
      </w:pPr>
      <w:r>
        <w:rPr>
          <w:rFonts w:hint="default"/>
          <w:lang w:val="en-US" w:eastAsia="zh-CN"/>
        </w:rPr>
        <w:t>你已经基本证明</w:t>
      </w:r>
    </w:p>
    <w:p w14:paraId="5BD67A41">
      <w:pPr>
        <w:numPr>
          <w:ilvl w:val="0"/>
          <w:numId w:val="0"/>
        </w:numPr>
        <w:jc w:val="left"/>
        <w:rPr>
          <w:rFonts w:hint="default"/>
          <w:lang w:val="en-US" w:eastAsia="zh-CN"/>
        </w:rPr>
      </w:pPr>
      <w:r>
        <w:rPr>
          <w:rFonts w:hint="default"/>
          <w:lang w:val="en-US" w:eastAsia="zh-CN"/>
        </w:rPr>
        <w:t>critic 这条链路已经不是当前 dense 主线的核心瓶颈了。</w:t>
      </w:r>
    </w:p>
    <w:p w14:paraId="2D6F2C86">
      <w:pPr>
        <w:numPr>
          <w:ilvl w:val="0"/>
          <w:numId w:val="0"/>
        </w:numPr>
        <w:jc w:val="left"/>
        <w:rPr>
          <w:rFonts w:hint="default"/>
          <w:lang w:val="en-US" w:eastAsia="zh-CN"/>
        </w:rPr>
      </w:pPr>
      <w:r>
        <w:rPr>
          <w:rFonts w:hint="default"/>
          <w:lang w:val="en-US" w:eastAsia="zh-CN"/>
        </w:rPr>
        <w:t>normalized_augmented_critic_input 把 critic 诊断指标几乎全部拉到了健康区间，但：</w:t>
      </w:r>
    </w:p>
    <w:p w14:paraId="5472D673">
      <w:pPr>
        <w:numPr>
          <w:ilvl w:val="0"/>
          <w:numId w:val="0"/>
        </w:numPr>
        <w:jc w:val="left"/>
        <w:rPr>
          <w:rFonts w:hint="default"/>
          <w:lang w:val="en-US" w:eastAsia="zh-CN"/>
        </w:rPr>
      </w:pPr>
      <w:r>
        <w:rPr>
          <w:rFonts w:hint="default"/>
          <w:lang w:val="en-US" w:eastAsia="zh-CN"/>
        </w:rPr>
        <w:t xml:space="preserve">best_epoch 还是 1 </w:t>
      </w:r>
    </w:p>
    <w:p w14:paraId="4CDE425A">
      <w:pPr>
        <w:numPr>
          <w:ilvl w:val="0"/>
          <w:numId w:val="0"/>
        </w:numPr>
        <w:jc w:val="left"/>
        <w:rPr>
          <w:rFonts w:hint="default"/>
          <w:lang w:val="en-US" w:eastAsia="zh-CN"/>
        </w:rPr>
      </w:pPr>
      <w:r>
        <w:rPr>
          <w:rFonts w:hint="default"/>
          <w:lang w:val="en-US" w:eastAsia="zh-CN"/>
        </w:rPr>
        <w:t xml:space="preserve">final_reward 只比对照组好了一点点 </w:t>
      </w:r>
    </w:p>
    <w:p w14:paraId="56946034">
      <w:pPr>
        <w:numPr>
          <w:ilvl w:val="0"/>
          <w:numId w:val="0"/>
        </w:numPr>
        <w:jc w:val="left"/>
        <w:rPr>
          <w:rFonts w:hint="default"/>
          <w:lang w:val="en-US" w:eastAsia="zh-CN"/>
        </w:rPr>
      </w:pPr>
      <w:r>
        <w:rPr>
          <w:rFonts w:hint="default"/>
          <w:lang w:val="en-US" w:eastAsia="zh-CN"/>
        </w:rPr>
        <w:t xml:space="preserve">训练稳定性并没有真正被救回来 </w:t>
      </w:r>
    </w:p>
    <w:p w14:paraId="3460A57F">
      <w:pPr>
        <w:numPr>
          <w:ilvl w:val="0"/>
          <w:numId w:val="0"/>
        </w:numPr>
        <w:jc w:val="left"/>
        <w:rPr>
          <w:rFonts w:hint="default"/>
          <w:lang w:val="en-US" w:eastAsia="zh-CN"/>
        </w:rPr>
      </w:pPr>
      <w:r>
        <w:rPr>
          <w:rFonts w:hint="default"/>
          <w:lang w:val="en-US" w:eastAsia="zh-CN"/>
        </w:rPr>
        <w:t>所以你下一步不要再回去调普通 PPO 超参数。</w:t>
      </w:r>
      <w:r>
        <w:rPr>
          <w:rFonts w:hint="default"/>
          <w:lang w:val="en-US" w:eastAsia="zh-CN"/>
        </w:rPr>
        <w:br w:type="textWrapping"/>
      </w:r>
      <w:r>
        <w:rPr>
          <w:rFonts w:hint="default"/>
          <w:lang w:val="en-US" w:eastAsia="zh-CN"/>
        </w:rPr>
        <w:t>也不要再继续只围着 critic 做小修小补。</w:t>
      </w:r>
    </w:p>
    <w:p w14:paraId="5F4016C4">
      <w:pPr>
        <w:numPr>
          <w:ilvl w:val="0"/>
          <w:numId w:val="0"/>
        </w:numPr>
        <w:jc w:val="left"/>
        <w:rPr>
          <w:rFonts w:hint="default"/>
          <w:lang w:val="en-US" w:eastAsia="zh-CN"/>
        </w:rPr>
      </w:pPr>
      <w:r>
        <w:rPr>
          <w:rFonts w:hint="default"/>
          <w:lang w:val="en-US" w:eastAsia="zh-CN"/>
        </w:rPr>
        <w:pict>
          <v:rect id="_x0000_i1240" o:spt="1" style="height:1.5pt;width:432pt;" fillcolor="#A0A0A0" filled="t" stroked="f" coordsize="21600,21600" o:hr="t" o:hrstd="t" o:hralign="center">
            <v:path/>
            <v:fill on="t" focussize="0,0"/>
            <v:stroke on="f"/>
            <v:imagedata o:title=""/>
            <o:lock v:ext="edit"/>
            <w10:wrap type="none"/>
            <w10:anchorlock/>
          </v:rect>
        </w:pict>
      </w:r>
    </w:p>
    <w:p w14:paraId="2200F96C">
      <w:pPr>
        <w:numPr>
          <w:ilvl w:val="0"/>
          <w:numId w:val="0"/>
        </w:numPr>
        <w:jc w:val="left"/>
        <w:rPr>
          <w:rFonts w:hint="default"/>
          <w:lang w:val="en-US" w:eastAsia="zh-CN"/>
        </w:rPr>
      </w:pPr>
      <w:r>
        <w:rPr>
          <w:rFonts w:hint="default"/>
          <w:lang w:val="en-US" w:eastAsia="zh-CN"/>
        </w:rPr>
        <w:t>我逐个文件读完后的判断</w:t>
      </w:r>
    </w:p>
    <w:p w14:paraId="28F709D5">
      <w:pPr>
        <w:numPr>
          <w:ilvl w:val="0"/>
          <w:numId w:val="0"/>
        </w:numPr>
        <w:jc w:val="left"/>
        <w:rPr>
          <w:rFonts w:hint="default"/>
          <w:lang w:val="en-US" w:eastAsia="zh-CN"/>
        </w:rPr>
      </w:pPr>
      <w:r>
        <w:rPr>
          <w:rFonts w:hint="default"/>
          <w:lang w:val="en-US" w:eastAsia="zh-CN"/>
        </w:rPr>
        <w:t>1. artifacts_manifest.json</w:t>
      </w:r>
    </w:p>
    <w:p w14:paraId="7593C461">
      <w:pPr>
        <w:numPr>
          <w:ilvl w:val="0"/>
          <w:numId w:val="0"/>
        </w:numPr>
        <w:jc w:val="left"/>
        <w:rPr>
          <w:rFonts w:hint="default"/>
          <w:lang w:val="en-US" w:eastAsia="zh-CN"/>
        </w:rPr>
      </w:pPr>
      <w:r>
        <w:rPr>
          <w:rFonts w:hint="default"/>
          <w:lang w:val="en-US" w:eastAsia="zh-CN"/>
        </w:rPr>
        <w:t>这份文件说明本轮对比是干净的：</w:t>
      </w:r>
    </w:p>
    <w:p w14:paraId="0FFB1897">
      <w:pPr>
        <w:numPr>
          <w:ilvl w:val="0"/>
          <w:numId w:val="0"/>
        </w:numPr>
        <w:jc w:val="left"/>
        <w:rPr>
          <w:rFonts w:hint="default"/>
          <w:lang w:val="en-US" w:eastAsia="zh-CN"/>
        </w:rPr>
      </w:pPr>
      <w:r>
        <w:rPr>
          <w:rFonts w:hint="default"/>
          <w:lang w:val="en-US" w:eastAsia="zh-CN"/>
        </w:rPr>
        <w:t xml:space="preserve">topology = dense </w:t>
      </w:r>
    </w:p>
    <w:p w14:paraId="4F1E3341">
      <w:pPr>
        <w:numPr>
          <w:ilvl w:val="0"/>
          <w:numId w:val="0"/>
        </w:numPr>
        <w:jc w:val="left"/>
        <w:rPr>
          <w:rFonts w:hint="default"/>
          <w:lang w:val="en-US" w:eastAsia="zh-CN"/>
        </w:rPr>
      </w:pPr>
      <w:r>
        <w:rPr>
          <w:rFonts w:hint="default"/>
          <w:lang w:val="en-US" w:eastAsia="zh-CN"/>
        </w:rPr>
        <w:t xml:space="preserve">reward_mode = per_sensor </w:t>
      </w:r>
    </w:p>
    <w:p w14:paraId="5FDC66E1">
      <w:pPr>
        <w:numPr>
          <w:ilvl w:val="0"/>
          <w:numId w:val="0"/>
        </w:numPr>
        <w:jc w:val="left"/>
        <w:rPr>
          <w:rFonts w:hint="default"/>
          <w:lang w:val="en-US" w:eastAsia="zh-CN"/>
        </w:rPr>
      </w:pPr>
      <w:r>
        <w:rPr>
          <w:rFonts w:hint="default"/>
          <w:lang w:val="en-US" w:eastAsia="zh-CN"/>
        </w:rPr>
        <w:t xml:space="preserve">value_target_mode = popart_return_norm </w:t>
      </w:r>
    </w:p>
    <w:p w14:paraId="1BFE80D0">
      <w:pPr>
        <w:numPr>
          <w:ilvl w:val="0"/>
          <w:numId w:val="0"/>
        </w:numPr>
        <w:jc w:val="left"/>
        <w:rPr>
          <w:rFonts w:hint="default"/>
          <w:lang w:val="en-US" w:eastAsia="zh-CN"/>
        </w:rPr>
      </w:pPr>
      <w:r>
        <w:rPr>
          <w:rFonts w:hint="default"/>
          <w:lang w:val="en-US" w:eastAsia="zh-CN"/>
        </w:rPr>
        <w:t xml:space="preserve">value_loss_mode = huber </w:t>
      </w:r>
    </w:p>
    <w:p w14:paraId="43937262">
      <w:pPr>
        <w:numPr>
          <w:ilvl w:val="0"/>
          <w:numId w:val="0"/>
        </w:numPr>
        <w:jc w:val="left"/>
        <w:rPr>
          <w:rFonts w:hint="default"/>
          <w:lang w:val="en-US" w:eastAsia="zh-CN"/>
        </w:rPr>
      </w:pPr>
      <w:r>
        <w:rPr>
          <w:rFonts w:hint="default"/>
          <w:lang w:val="en-US" w:eastAsia="zh-CN"/>
        </w:rPr>
        <w:t xml:space="preserve">critic_arch_mode = stronger_critic_backbone </w:t>
      </w:r>
    </w:p>
    <w:p w14:paraId="70A3A66A">
      <w:pPr>
        <w:numPr>
          <w:ilvl w:val="0"/>
          <w:numId w:val="0"/>
        </w:numPr>
        <w:jc w:val="left"/>
        <w:rPr>
          <w:rFonts w:hint="default"/>
          <w:lang w:val="en-US" w:eastAsia="zh-CN"/>
        </w:rPr>
      </w:pPr>
      <w:r>
        <w:rPr>
          <w:rFonts w:hint="default"/>
          <w:lang w:val="en-US" w:eastAsia="zh-CN"/>
        </w:rPr>
        <w:t>只比较两组：</w:t>
      </w:r>
    </w:p>
    <w:p w14:paraId="10402C08">
      <w:pPr>
        <w:numPr>
          <w:ilvl w:val="0"/>
          <w:numId w:val="0"/>
        </w:numPr>
        <w:jc w:val="left"/>
        <w:rPr>
          <w:rFonts w:hint="default"/>
          <w:lang w:val="en-US" w:eastAsia="zh-CN"/>
        </w:rPr>
      </w:pPr>
      <w:r>
        <w:rPr>
          <w:rFonts w:hint="default"/>
          <w:lang w:val="en-US" w:eastAsia="zh-CN"/>
        </w:rPr>
        <w:t xml:space="preserve">current_stronger_input </w:t>
      </w:r>
    </w:p>
    <w:p w14:paraId="27759DDC">
      <w:pPr>
        <w:numPr>
          <w:ilvl w:val="0"/>
          <w:numId w:val="0"/>
        </w:numPr>
        <w:jc w:val="left"/>
        <w:rPr>
          <w:rFonts w:hint="default"/>
          <w:lang w:val="en-US" w:eastAsia="zh-CN"/>
        </w:rPr>
      </w:pPr>
      <w:r>
        <w:rPr>
          <w:rFonts w:hint="default"/>
          <w:lang w:val="en-US" w:eastAsia="zh-CN"/>
        </w:rPr>
        <w:t xml:space="preserve">normalized_augmented_critic_input </w:t>
      </w:r>
    </w:p>
    <w:p w14:paraId="40979D76">
      <w:pPr>
        <w:numPr>
          <w:ilvl w:val="0"/>
          <w:numId w:val="0"/>
        </w:numPr>
        <w:jc w:val="left"/>
        <w:rPr>
          <w:rFonts w:hint="default"/>
          <w:lang w:val="en-US" w:eastAsia="zh-CN"/>
        </w:rPr>
      </w:pPr>
      <w:r>
        <w:rPr>
          <w:rFonts w:hint="default"/>
          <w:lang w:val="en-US" w:eastAsia="zh-CN"/>
        </w:rPr>
        <w:t>所以这轮结论可以直接拿来指导下一步。</w:t>
      </w:r>
    </w:p>
    <w:p w14:paraId="5FB2A8B1">
      <w:pPr>
        <w:numPr>
          <w:ilvl w:val="0"/>
          <w:numId w:val="0"/>
        </w:numPr>
        <w:jc w:val="left"/>
        <w:rPr>
          <w:rFonts w:hint="default"/>
          <w:lang w:val="en-US" w:eastAsia="zh-CN"/>
        </w:rPr>
      </w:pPr>
      <w:r>
        <w:rPr>
          <w:rFonts w:hint="default"/>
          <w:lang w:val="en-US" w:eastAsia="zh-CN"/>
        </w:rPr>
        <w:pict>
          <v:rect id="_x0000_i1241" o:spt="1" style="height:1.5pt;width:432pt;" fillcolor="#A0A0A0" filled="t" stroked="f" coordsize="21600,21600" o:hr="t" o:hrstd="t" o:hralign="center">
            <v:path/>
            <v:fill on="t" focussize="0,0"/>
            <v:stroke on="f"/>
            <v:imagedata o:title=""/>
            <o:lock v:ext="edit"/>
            <w10:wrap type="none"/>
            <w10:anchorlock/>
          </v:rect>
        </w:pict>
      </w:r>
    </w:p>
    <w:p w14:paraId="008054DA">
      <w:pPr>
        <w:numPr>
          <w:ilvl w:val="0"/>
          <w:numId w:val="0"/>
        </w:numPr>
        <w:jc w:val="left"/>
        <w:rPr>
          <w:rFonts w:hint="default"/>
          <w:lang w:val="en-US" w:eastAsia="zh-CN"/>
        </w:rPr>
      </w:pPr>
      <w:r>
        <w:rPr>
          <w:rFonts w:hint="default"/>
          <w:lang w:val="en-US" w:eastAsia="zh-CN"/>
        </w:rPr>
        <w:t>2. critic_input_summary.csv</w:t>
      </w:r>
    </w:p>
    <w:p w14:paraId="0934D46C">
      <w:pPr>
        <w:numPr>
          <w:ilvl w:val="0"/>
          <w:numId w:val="0"/>
        </w:numPr>
        <w:jc w:val="left"/>
        <w:rPr>
          <w:rFonts w:hint="default"/>
          <w:lang w:val="en-US" w:eastAsia="zh-CN"/>
        </w:rPr>
      </w:pPr>
      <w:r>
        <w:rPr>
          <w:rFonts w:hint="default"/>
          <w:lang w:val="en-US" w:eastAsia="zh-CN"/>
        </w:rPr>
        <w:t>3. critic_input_summary.json</w:t>
      </w:r>
    </w:p>
    <w:p w14:paraId="2598A9B5">
      <w:pPr>
        <w:numPr>
          <w:ilvl w:val="0"/>
          <w:numId w:val="0"/>
        </w:numPr>
        <w:jc w:val="left"/>
        <w:rPr>
          <w:rFonts w:hint="default"/>
          <w:lang w:val="en-US" w:eastAsia="zh-CN"/>
        </w:rPr>
      </w:pPr>
      <w:r>
        <w:rPr>
          <w:rFonts w:hint="default"/>
          <w:lang w:val="en-US" w:eastAsia="zh-CN"/>
        </w:rPr>
        <w:t>4. critic_input_summary.md</w:t>
      </w:r>
    </w:p>
    <w:p w14:paraId="69424622">
      <w:pPr>
        <w:numPr>
          <w:ilvl w:val="0"/>
          <w:numId w:val="0"/>
        </w:numPr>
        <w:jc w:val="left"/>
        <w:rPr>
          <w:rFonts w:hint="default"/>
          <w:lang w:val="en-US" w:eastAsia="zh-CN"/>
        </w:rPr>
      </w:pPr>
      <w:r>
        <w:rPr>
          <w:rFonts w:hint="default"/>
          <w:lang w:val="en-US" w:eastAsia="zh-CN"/>
        </w:rPr>
        <w:t>这三份汇总一致，核心结果很明确。</w:t>
      </w:r>
    </w:p>
    <w:p w14:paraId="33DD9AD6">
      <w:pPr>
        <w:numPr>
          <w:ilvl w:val="0"/>
          <w:numId w:val="0"/>
        </w:numPr>
        <w:jc w:val="left"/>
        <w:rPr>
          <w:rFonts w:hint="default"/>
          <w:lang w:val="en-US" w:eastAsia="zh-CN"/>
        </w:rPr>
      </w:pPr>
      <w:r>
        <w:rPr>
          <w:rFonts w:hint="default"/>
          <w:lang w:val="en-US" w:eastAsia="zh-CN"/>
        </w:rPr>
        <w:t>对照组 current_stronger_input</w:t>
      </w:r>
    </w:p>
    <w:p w14:paraId="2A9671E6">
      <w:pPr>
        <w:numPr>
          <w:ilvl w:val="0"/>
          <w:numId w:val="0"/>
        </w:numPr>
        <w:jc w:val="left"/>
        <w:rPr>
          <w:rFonts w:hint="default"/>
          <w:lang w:val="en-US" w:eastAsia="zh-CN"/>
        </w:rPr>
      </w:pPr>
      <w:r>
        <w:rPr>
          <w:rFonts w:hint="default"/>
          <w:lang w:val="en-US" w:eastAsia="zh-CN"/>
        </w:rPr>
        <w:t xml:space="preserve">best_reward = -148.3579 </w:t>
      </w:r>
    </w:p>
    <w:p w14:paraId="74382178">
      <w:pPr>
        <w:numPr>
          <w:ilvl w:val="0"/>
          <w:numId w:val="0"/>
        </w:numPr>
        <w:jc w:val="left"/>
        <w:rPr>
          <w:rFonts w:hint="default"/>
          <w:lang w:val="en-US" w:eastAsia="zh-CN"/>
        </w:rPr>
      </w:pPr>
      <w:r>
        <w:rPr>
          <w:rFonts w:hint="default"/>
          <w:lang w:val="en-US" w:eastAsia="zh-CN"/>
        </w:rPr>
        <w:t xml:space="preserve">final_reward = -160.1991 </w:t>
      </w:r>
    </w:p>
    <w:p w14:paraId="4717D79C">
      <w:pPr>
        <w:numPr>
          <w:ilvl w:val="0"/>
          <w:numId w:val="0"/>
        </w:numPr>
        <w:jc w:val="left"/>
        <w:rPr>
          <w:rFonts w:hint="default"/>
          <w:lang w:val="en-US" w:eastAsia="zh-CN"/>
        </w:rPr>
      </w:pPr>
      <w:r>
        <w:rPr>
          <w:rFonts w:hint="default"/>
          <w:lang w:val="en-US" w:eastAsia="zh-CN"/>
        </w:rPr>
        <w:t xml:space="preserve">reward_gap = -11.8413 </w:t>
      </w:r>
    </w:p>
    <w:p w14:paraId="0494A854">
      <w:pPr>
        <w:numPr>
          <w:ilvl w:val="0"/>
          <w:numId w:val="0"/>
        </w:numPr>
        <w:jc w:val="left"/>
        <w:rPr>
          <w:rFonts w:hint="default"/>
          <w:lang w:val="en-US" w:eastAsia="zh-CN"/>
        </w:rPr>
      </w:pPr>
      <w:r>
        <w:rPr>
          <w:rFonts w:hint="default"/>
          <w:lang w:val="en-US" w:eastAsia="zh-CN"/>
        </w:rPr>
        <w:t xml:space="preserve">final_critic_loss = 0.3310 </w:t>
      </w:r>
    </w:p>
    <w:p w14:paraId="608441F2">
      <w:pPr>
        <w:numPr>
          <w:ilvl w:val="0"/>
          <w:numId w:val="0"/>
        </w:numPr>
        <w:jc w:val="left"/>
        <w:rPr>
          <w:rFonts w:hint="default"/>
          <w:lang w:val="en-US" w:eastAsia="zh-CN"/>
        </w:rPr>
      </w:pPr>
      <w:r>
        <w:rPr>
          <w:rFonts w:hint="default"/>
          <w:lang w:val="en-US" w:eastAsia="zh-CN"/>
        </w:rPr>
        <w:t xml:space="preserve">explained_variance = 0.0691 </w:t>
      </w:r>
    </w:p>
    <w:p w14:paraId="23720F1B">
      <w:pPr>
        <w:numPr>
          <w:ilvl w:val="0"/>
          <w:numId w:val="0"/>
        </w:numPr>
        <w:jc w:val="left"/>
        <w:rPr>
          <w:rFonts w:hint="default"/>
          <w:lang w:val="en-US" w:eastAsia="zh-CN"/>
        </w:rPr>
      </w:pPr>
      <w:r>
        <w:rPr>
          <w:rFonts w:hint="default"/>
          <w:lang w:val="en-US" w:eastAsia="zh-CN"/>
        </w:rPr>
        <w:t xml:space="preserve">pred_target_corr = 0.5822 </w:t>
      </w:r>
    </w:p>
    <w:p w14:paraId="10149701">
      <w:pPr>
        <w:numPr>
          <w:ilvl w:val="0"/>
          <w:numId w:val="0"/>
        </w:numPr>
        <w:jc w:val="left"/>
        <w:rPr>
          <w:rFonts w:hint="default"/>
          <w:lang w:val="en-US" w:eastAsia="zh-CN"/>
        </w:rPr>
      </w:pPr>
      <w:r>
        <w:rPr>
          <w:rFonts w:hint="default"/>
          <w:lang w:val="en-US" w:eastAsia="zh-CN"/>
        </w:rPr>
        <w:t xml:space="preserve">prediction_std_over_target_std = 0.0627 </w:t>
      </w:r>
    </w:p>
    <w:p w14:paraId="0BBEB114">
      <w:pPr>
        <w:numPr>
          <w:ilvl w:val="0"/>
          <w:numId w:val="0"/>
        </w:numPr>
        <w:jc w:val="left"/>
        <w:rPr>
          <w:rFonts w:hint="default"/>
          <w:lang w:val="en-US" w:eastAsia="zh-CN"/>
        </w:rPr>
      </w:pPr>
      <w:r>
        <w:rPr>
          <w:rFonts w:hint="default"/>
          <w:lang w:val="en-US" w:eastAsia="zh-CN"/>
        </w:rPr>
        <w:t xml:space="preserve">critic_vs_const_mse_gain = 0.0528 </w:t>
      </w:r>
    </w:p>
    <w:p w14:paraId="7E4B725C">
      <w:pPr>
        <w:numPr>
          <w:ilvl w:val="0"/>
          <w:numId w:val="0"/>
        </w:numPr>
        <w:jc w:val="left"/>
        <w:rPr>
          <w:rFonts w:hint="default"/>
          <w:lang w:val="en-US" w:eastAsia="zh-CN"/>
        </w:rPr>
      </w:pPr>
      <w:r>
        <w:rPr>
          <w:rFonts w:hint="default"/>
          <w:lang w:val="en-US" w:eastAsia="zh-CN"/>
        </w:rPr>
        <w:t xml:space="preserve">bucket_slope = 0.0381 </w:t>
      </w:r>
    </w:p>
    <w:p w14:paraId="74FC4623">
      <w:pPr>
        <w:numPr>
          <w:ilvl w:val="0"/>
          <w:numId w:val="0"/>
        </w:numPr>
        <w:jc w:val="left"/>
        <w:rPr>
          <w:rFonts w:hint="default"/>
          <w:lang w:val="en-US" w:eastAsia="zh-CN"/>
        </w:rPr>
      </w:pPr>
      <w:r>
        <w:rPr>
          <w:rFonts w:hint="default"/>
          <w:lang w:val="en-US" w:eastAsia="zh-CN"/>
        </w:rPr>
        <w:t>新组 normalized_augmented_critic_input</w:t>
      </w:r>
    </w:p>
    <w:p w14:paraId="1CD839AE">
      <w:pPr>
        <w:numPr>
          <w:ilvl w:val="0"/>
          <w:numId w:val="0"/>
        </w:numPr>
        <w:jc w:val="left"/>
        <w:rPr>
          <w:rFonts w:hint="default"/>
          <w:lang w:val="en-US" w:eastAsia="zh-CN"/>
        </w:rPr>
      </w:pPr>
      <w:r>
        <w:rPr>
          <w:rFonts w:hint="default"/>
          <w:lang w:val="en-US" w:eastAsia="zh-CN"/>
        </w:rPr>
        <w:t xml:space="preserve">best_reward = -149.6528 </w:t>
      </w:r>
    </w:p>
    <w:p w14:paraId="30395E9E">
      <w:pPr>
        <w:numPr>
          <w:ilvl w:val="0"/>
          <w:numId w:val="0"/>
        </w:numPr>
        <w:jc w:val="left"/>
        <w:rPr>
          <w:rFonts w:hint="default"/>
          <w:lang w:val="en-US" w:eastAsia="zh-CN"/>
        </w:rPr>
      </w:pPr>
      <w:r>
        <w:rPr>
          <w:rFonts w:hint="default"/>
          <w:lang w:val="en-US" w:eastAsia="zh-CN"/>
        </w:rPr>
        <w:t xml:space="preserve">final_reward = -160.1757 </w:t>
      </w:r>
    </w:p>
    <w:p w14:paraId="6ED2ECC5">
      <w:pPr>
        <w:numPr>
          <w:ilvl w:val="0"/>
          <w:numId w:val="0"/>
        </w:numPr>
        <w:jc w:val="left"/>
        <w:rPr>
          <w:rFonts w:hint="default"/>
          <w:lang w:val="en-US" w:eastAsia="zh-CN"/>
        </w:rPr>
      </w:pPr>
      <w:r>
        <w:rPr>
          <w:rFonts w:hint="default"/>
          <w:lang w:val="en-US" w:eastAsia="zh-CN"/>
        </w:rPr>
        <w:t xml:space="preserve">reward_gap = -10.5229 </w:t>
      </w:r>
    </w:p>
    <w:p w14:paraId="75AEE817">
      <w:pPr>
        <w:numPr>
          <w:ilvl w:val="0"/>
          <w:numId w:val="0"/>
        </w:numPr>
        <w:jc w:val="left"/>
        <w:rPr>
          <w:rFonts w:hint="default"/>
          <w:lang w:val="en-US" w:eastAsia="zh-CN"/>
        </w:rPr>
      </w:pPr>
      <w:r>
        <w:rPr>
          <w:rFonts w:hint="default"/>
          <w:lang w:val="en-US" w:eastAsia="zh-CN"/>
        </w:rPr>
        <w:t xml:space="preserve">final_critic_loss = 0.1924 </w:t>
      </w:r>
    </w:p>
    <w:p w14:paraId="0E959475">
      <w:pPr>
        <w:numPr>
          <w:ilvl w:val="0"/>
          <w:numId w:val="0"/>
        </w:numPr>
        <w:jc w:val="left"/>
        <w:rPr>
          <w:rFonts w:hint="default"/>
          <w:lang w:val="en-US" w:eastAsia="zh-CN"/>
        </w:rPr>
      </w:pPr>
      <w:r>
        <w:rPr>
          <w:rFonts w:hint="default"/>
          <w:lang w:val="en-US" w:eastAsia="zh-CN"/>
        </w:rPr>
        <w:t xml:space="preserve">explained_variance = 0.9485 </w:t>
      </w:r>
    </w:p>
    <w:p w14:paraId="34690AC7">
      <w:pPr>
        <w:numPr>
          <w:ilvl w:val="0"/>
          <w:numId w:val="0"/>
        </w:numPr>
        <w:jc w:val="left"/>
        <w:rPr>
          <w:rFonts w:hint="default"/>
          <w:lang w:val="en-US" w:eastAsia="zh-CN"/>
        </w:rPr>
      </w:pPr>
      <w:r>
        <w:rPr>
          <w:rFonts w:hint="default"/>
          <w:lang w:val="en-US" w:eastAsia="zh-CN"/>
        </w:rPr>
        <w:t xml:space="preserve">pred_target_corr = 0.9760 </w:t>
      </w:r>
    </w:p>
    <w:p w14:paraId="472DB1E7">
      <w:pPr>
        <w:numPr>
          <w:ilvl w:val="0"/>
          <w:numId w:val="0"/>
        </w:numPr>
        <w:jc w:val="left"/>
        <w:rPr>
          <w:rFonts w:hint="default"/>
          <w:lang w:val="en-US" w:eastAsia="zh-CN"/>
        </w:rPr>
      </w:pPr>
      <w:r>
        <w:rPr>
          <w:rFonts w:hint="default"/>
          <w:lang w:val="en-US" w:eastAsia="zh-CN"/>
        </w:rPr>
        <w:t xml:space="preserve">prediction_std_over_target_std = 0.9129 </w:t>
      </w:r>
    </w:p>
    <w:p w14:paraId="6109B871">
      <w:pPr>
        <w:numPr>
          <w:ilvl w:val="0"/>
          <w:numId w:val="0"/>
        </w:numPr>
        <w:jc w:val="left"/>
        <w:rPr>
          <w:rFonts w:hint="default"/>
          <w:lang w:val="en-US" w:eastAsia="zh-CN"/>
        </w:rPr>
      </w:pPr>
      <w:r>
        <w:rPr>
          <w:rFonts w:hint="default"/>
          <w:lang w:val="en-US" w:eastAsia="zh-CN"/>
        </w:rPr>
        <w:t xml:space="preserve">critic_vs_const_mse_gain = 0.8245 </w:t>
      </w:r>
    </w:p>
    <w:p w14:paraId="2DF21122">
      <w:pPr>
        <w:numPr>
          <w:ilvl w:val="0"/>
          <w:numId w:val="0"/>
        </w:numPr>
        <w:jc w:val="left"/>
        <w:rPr>
          <w:rFonts w:hint="default"/>
          <w:lang w:val="en-US" w:eastAsia="zh-CN"/>
        </w:rPr>
      </w:pPr>
      <w:r>
        <w:rPr>
          <w:rFonts w:hint="default"/>
          <w:lang w:val="en-US" w:eastAsia="zh-CN"/>
        </w:rPr>
        <w:t xml:space="preserve">bucket_slope = 0.8916 </w:t>
      </w:r>
    </w:p>
    <w:p w14:paraId="1B7840F6">
      <w:pPr>
        <w:numPr>
          <w:ilvl w:val="0"/>
          <w:numId w:val="0"/>
        </w:numPr>
        <w:jc w:val="left"/>
        <w:rPr>
          <w:rFonts w:hint="default"/>
          <w:lang w:val="en-US" w:eastAsia="zh-CN"/>
        </w:rPr>
      </w:pPr>
      <w:r>
        <w:rPr>
          <w:rFonts w:hint="default"/>
          <w:lang w:val="en-US" w:eastAsia="zh-CN"/>
        </w:rPr>
        <w:pict>
          <v:rect id="_x0000_i1242" o:spt="1" style="height:1.5pt;width:432pt;" fillcolor="#A0A0A0" filled="t" stroked="f" coordsize="21600,21600" o:hr="t" o:hrstd="t" o:hralign="center">
            <v:path/>
            <v:fill on="t" focussize="0,0"/>
            <v:stroke on="f"/>
            <v:imagedata o:title=""/>
            <o:lock v:ext="edit"/>
            <w10:wrap type="none"/>
            <w10:anchorlock/>
          </v:rect>
        </w:pict>
      </w:r>
    </w:p>
    <w:p w14:paraId="4ADC938C">
      <w:pPr>
        <w:numPr>
          <w:ilvl w:val="0"/>
          <w:numId w:val="0"/>
        </w:numPr>
        <w:jc w:val="left"/>
        <w:rPr>
          <w:rFonts w:hint="default"/>
          <w:lang w:val="en-US" w:eastAsia="zh-CN"/>
        </w:rPr>
      </w:pPr>
      <w:r>
        <w:rPr>
          <w:rFonts w:hint="default"/>
          <w:lang w:val="en-US" w:eastAsia="zh-CN"/>
        </w:rPr>
        <w:t>这一组汇总最重要的含义</w:t>
      </w:r>
    </w:p>
    <w:p w14:paraId="73560055">
      <w:pPr>
        <w:numPr>
          <w:ilvl w:val="0"/>
          <w:numId w:val="0"/>
        </w:numPr>
        <w:jc w:val="left"/>
        <w:rPr>
          <w:rFonts w:hint="default"/>
          <w:lang w:val="en-US" w:eastAsia="zh-CN"/>
        </w:rPr>
      </w:pPr>
      <w:r>
        <w:rPr>
          <w:rFonts w:hint="default"/>
          <w:lang w:val="en-US" w:eastAsia="zh-CN"/>
        </w:rPr>
        <w:t>第一层结论</w:t>
      </w:r>
    </w:p>
    <w:p w14:paraId="62C57CF4">
      <w:pPr>
        <w:numPr>
          <w:ilvl w:val="0"/>
          <w:numId w:val="0"/>
        </w:numPr>
        <w:jc w:val="left"/>
        <w:rPr>
          <w:rFonts w:hint="default"/>
          <w:lang w:val="en-US" w:eastAsia="zh-CN"/>
        </w:rPr>
      </w:pPr>
      <w:r>
        <w:rPr>
          <w:rFonts w:hint="default"/>
          <w:lang w:val="en-US" w:eastAsia="zh-CN"/>
        </w:rPr>
        <w:t>normalized_augmented_critic_input 几乎把 critic 低方差压缩问题解决掉了。</w:t>
      </w:r>
    </w:p>
    <w:p w14:paraId="30E340B9">
      <w:pPr>
        <w:numPr>
          <w:ilvl w:val="0"/>
          <w:numId w:val="0"/>
        </w:numPr>
        <w:jc w:val="left"/>
        <w:rPr>
          <w:rFonts w:hint="default"/>
          <w:lang w:val="en-US" w:eastAsia="zh-CN"/>
        </w:rPr>
      </w:pPr>
      <w:r>
        <w:rPr>
          <w:rFonts w:hint="default"/>
          <w:lang w:val="en-US" w:eastAsia="zh-CN"/>
        </w:rPr>
        <w:t>这不是小改善，而是非常大的改善：</w:t>
      </w:r>
    </w:p>
    <w:p w14:paraId="7A35DE4E">
      <w:pPr>
        <w:numPr>
          <w:ilvl w:val="0"/>
          <w:numId w:val="0"/>
        </w:numPr>
        <w:jc w:val="left"/>
        <w:rPr>
          <w:rFonts w:hint="default"/>
          <w:lang w:val="en-US" w:eastAsia="zh-CN"/>
        </w:rPr>
      </w:pPr>
      <w:r>
        <w:rPr>
          <w:rFonts w:hint="default"/>
          <w:lang w:val="en-US" w:eastAsia="zh-CN"/>
        </w:rPr>
        <w:t xml:space="preserve">explained_variance 从 0.0691 提到 0.9485 </w:t>
      </w:r>
    </w:p>
    <w:p w14:paraId="288C6310">
      <w:pPr>
        <w:numPr>
          <w:ilvl w:val="0"/>
          <w:numId w:val="0"/>
        </w:numPr>
        <w:jc w:val="left"/>
        <w:rPr>
          <w:rFonts w:hint="default"/>
          <w:lang w:val="en-US" w:eastAsia="zh-CN"/>
        </w:rPr>
      </w:pPr>
      <w:r>
        <w:rPr>
          <w:rFonts w:hint="default"/>
          <w:lang w:val="en-US" w:eastAsia="zh-CN"/>
        </w:rPr>
        <w:t xml:space="preserve">corr 从 0.5822 提到 0.9760 </w:t>
      </w:r>
    </w:p>
    <w:p w14:paraId="4E4A37B2">
      <w:pPr>
        <w:numPr>
          <w:ilvl w:val="0"/>
          <w:numId w:val="0"/>
        </w:numPr>
        <w:jc w:val="left"/>
        <w:rPr>
          <w:rFonts w:hint="default"/>
          <w:lang w:val="en-US" w:eastAsia="zh-CN"/>
        </w:rPr>
      </w:pPr>
      <w:r>
        <w:rPr>
          <w:rFonts w:hint="default"/>
          <w:lang w:val="en-US" w:eastAsia="zh-CN"/>
        </w:rPr>
        <w:t xml:space="preserve">std_ratio 从 0.0627 提到 0.9129 </w:t>
      </w:r>
    </w:p>
    <w:p w14:paraId="11544CDC">
      <w:pPr>
        <w:numPr>
          <w:ilvl w:val="0"/>
          <w:numId w:val="0"/>
        </w:numPr>
        <w:jc w:val="left"/>
        <w:rPr>
          <w:rFonts w:hint="default"/>
          <w:lang w:val="en-US" w:eastAsia="zh-CN"/>
        </w:rPr>
      </w:pPr>
      <w:r>
        <w:rPr>
          <w:rFonts w:hint="default"/>
          <w:lang w:val="en-US" w:eastAsia="zh-CN"/>
        </w:rPr>
        <w:t xml:space="preserve">bucket_slope 从 0.0381 提到 0.8916 </w:t>
      </w:r>
    </w:p>
    <w:p w14:paraId="0EC37005">
      <w:pPr>
        <w:numPr>
          <w:ilvl w:val="0"/>
          <w:numId w:val="0"/>
        </w:numPr>
        <w:jc w:val="left"/>
        <w:rPr>
          <w:rFonts w:hint="default"/>
          <w:lang w:val="en-US" w:eastAsia="zh-CN"/>
        </w:rPr>
      </w:pPr>
      <w:r>
        <w:rPr>
          <w:rFonts w:hint="default"/>
          <w:lang w:val="en-US" w:eastAsia="zh-CN"/>
        </w:rPr>
        <w:t xml:space="preserve">critic_vs_const_mse_gain 从 0.0528 提到 0.8245 </w:t>
      </w:r>
    </w:p>
    <w:p w14:paraId="1A7BAAEC">
      <w:pPr>
        <w:numPr>
          <w:ilvl w:val="0"/>
          <w:numId w:val="0"/>
        </w:numPr>
        <w:jc w:val="left"/>
        <w:rPr>
          <w:rFonts w:hint="default"/>
          <w:lang w:val="en-US" w:eastAsia="zh-CN"/>
        </w:rPr>
      </w:pPr>
      <w:r>
        <w:rPr>
          <w:rFonts w:hint="default"/>
          <w:lang w:val="en-US" w:eastAsia="zh-CN"/>
        </w:rPr>
        <w:t>这已经足以说明：</w:t>
      </w:r>
    </w:p>
    <w:p w14:paraId="06DB963C">
      <w:pPr>
        <w:numPr>
          <w:ilvl w:val="0"/>
          <w:numId w:val="0"/>
        </w:numPr>
        <w:jc w:val="left"/>
        <w:rPr>
          <w:rFonts w:hint="default"/>
          <w:lang w:val="en-US" w:eastAsia="zh-CN"/>
        </w:rPr>
      </w:pPr>
      <w:r>
        <w:rPr>
          <w:rFonts w:hint="default"/>
          <w:lang w:val="en-US" w:eastAsia="zh-CN"/>
        </w:rPr>
        <w:t>critic 输入侧增强是有效的</w:t>
      </w:r>
    </w:p>
    <w:p w14:paraId="1C93F53E">
      <w:pPr>
        <w:numPr>
          <w:ilvl w:val="0"/>
          <w:numId w:val="0"/>
        </w:numPr>
        <w:jc w:val="left"/>
        <w:rPr>
          <w:rFonts w:hint="default"/>
          <w:lang w:val="en-US" w:eastAsia="zh-CN"/>
        </w:rPr>
      </w:pPr>
      <w:r>
        <w:rPr>
          <w:rFonts w:hint="default"/>
          <w:lang w:val="en-US" w:eastAsia="zh-CN"/>
        </w:rPr>
        <w:t>而且现在 critic 已经能很好地拟合 value target</w:t>
      </w:r>
    </w:p>
    <w:p w14:paraId="6FF20963">
      <w:pPr>
        <w:numPr>
          <w:ilvl w:val="0"/>
          <w:numId w:val="0"/>
        </w:numPr>
        <w:jc w:val="left"/>
        <w:rPr>
          <w:rFonts w:hint="default"/>
          <w:lang w:val="en-US" w:eastAsia="zh-CN"/>
        </w:rPr>
      </w:pPr>
      <w:r>
        <w:rPr>
          <w:rFonts w:hint="default"/>
          <w:lang w:val="en-US" w:eastAsia="zh-CN"/>
        </w:rPr>
        <w:pict>
          <v:rect id="_x0000_i1243" o:spt="1" style="height:1.5pt;width:432pt;" fillcolor="#A0A0A0" filled="t" stroked="f" coordsize="21600,21600" o:hr="t" o:hrstd="t" o:hralign="center">
            <v:path/>
            <v:fill on="t" focussize="0,0"/>
            <v:stroke on="f"/>
            <v:imagedata o:title=""/>
            <o:lock v:ext="edit"/>
            <w10:wrap type="none"/>
            <w10:anchorlock/>
          </v:rect>
        </w:pict>
      </w:r>
    </w:p>
    <w:p w14:paraId="35744784">
      <w:pPr>
        <w:numPr>
          <w:ilvl w:val="0"/>
          <w:numId w:val="0"/>
        </w:numPr>
        <w:jc w:val="left"/>
        <w:rPr>
          <w:rFonts w:hint="default"/>
          <w:lang w:val="en-US" w:eastAsia="zh-CN"/>
        </w:rPr>
      </w:pPr>
      <w:r>
        <w:rPr>
          <w:rFonts w:hint="default"/>
          <w:lang w:val="en-US" w:eastAsia="zh-CN"/>
        </w:rPr>
        <w:t>第二层结论</w:t>
      </w:r>
    </w:p>
    <w:p w14:paraId="20484E79">
      <w:pPr>
        <w:numPr>
          <w:ilvl w:val="0"/>
          <w:numId w:val="0"/>
        </w:numPr>
        <w:jc w:val="left"/>
        <w:rPr>
          <w:rFonts w:hint="default"/>
          <w:lang w:val="en-US" w:eastAsia="zh-CN"/>
        </w:rPr>
      </w:pPr>
      <w:r>
        <w:rPr>
          <w:rFonts w:hint="default"/>
          <w:lang w:val="en-US" w:eastAsia="zh-CN"/>
        </w:rPr>
        <w:t>但是 reward 没有跟着明显变好：</w:t>
      </w:r>
    </w:p>
    <w:p w14:paraId="161121C8">
      <w:pPr>
        <w:numPr>
          <w:ilvl w:val="0"/>
          <w:numId w:val="0"/>
        </w:numPr>
        <w:jc w:val="left"/>
        <w:rPr>
          <w:rFonts w:hint="default"/>
          <w:lang w:val="en-US" w:eastAsia="zh-CN"/>
        </w:rPr>
      </w:pPr>
      <w:r>
        <w:rPr>
          <w:rFonts w:hint="default"/>
          <w:lang w:val="en-US" w:eastAsia="zh-CN"/>
        </w:rPr>
        <w:t xml:space="preserve">best_reward 反而更差了约 1.295 </w:t>
      </w:r>
    </w:p>
    <w:p w14:paraId="1176FB7B">
      <w:pPr>
        <w:numPr>
          <w:ilvl w:val="0"/>
          <w:numId w:val="0"/>
        </w:numPr>
        <w:jc w:val="left"/>
        <w:rPr>
          <w:rFonts w:hint="default"/>
          <w:lang w:val="en-US" w:eastAsia="zh-CN"/>
        </w:rPr>
      </w:pPr>
      <w:r>
        <w:rPr>
          <w:rFonts w:hint="default"/>
          <w:lang w:val="en-US" w:eastAsia="zh-CN"/>
        </w:rPr>
        <w:t xml:space="preserve">final_reward 只改善了约 0.023 </w:t>
      </w:r>
    </w:p>
    <w:p w14:paraId="61B0A56C">
      <w:pPr>
        <w:numPr>
          <w:ilvl w:val="0"/>
          <w:numId w:val="0"/>
        </w:numPr>
        <w:jc w:val="left"/>
        <w:rPr>
          <w:rFonts w:hint="default"/>
          <w:lang w:val="en-US" w:eastAsia="zh-CN"/>
        </w:rPr>
      </w:pPr>
      <w:r>
        <w:rPr>
          <w:rFonts w:hint="default"/>
          <w:lang w:val="en-US" w:eastAsia="zh-CN"/>
        </w:rPr>
        <w:t xml:space="preserve">best_epoch 仍然是 1 </w:t>
      </w:r>
    </w:p>
    <w:p w14:paraId="76ED4A76">
      <w:pPr>
        <w:numPr>
          <w:ilvl w:val="0"/>
          <w:numId w:val="0"/>
        </w:numPr>
        <w:jc w:val="left"/>
        <w:rPr>
          <w:rFonts w:hint="default"/>
          <w:lang w:val="en-US" w:eastAsia="zh-CN"/>
        </w:rPr>
      </w:pPr>
      <w:r>
        <w:rPr>
          <w:rFonts w:hint="default"/>
          <w:lang w:val="en-US" w:eastAsia="zh-CN"/>
        </w:rPr>
        <w:t>这说明：</w:t>
      </w:r>
    </w:p>
    <w:p w14:paraId="68B96C98">
      <w:pPr>
        <w:numPr>
          <w:ilvl w:val="0"/>
          <w:numId w:val="0"/>
        </w:numPr>
        <w:jc w:val="left"/>
        <w:rPr>
          <w:rFonts w:hint="default"/>
          <w:lang w:val="en-US" w:eastAsia="zh-CN"/>
        </w:rPr>
      </w:pPr>
      <w:r>
        <w:rPr>
          <w:rFonts w:hint="default"/>
          <w:lang w:val="en-US" w:eastAsia="zh-CN"/>
        </w:rPr>
        <w:t>现在的问题已经不主要在 critic 了</w:t>
      </w:r>
    </w:p>
    <w:p w14:paraId="1CEC604F">
      <w:pPr>
        <w:numPr>
          <w:ilvl w:val="0"/>
          <w:numId w:val="0"/>
        </w:numPr>
        <w:jc w:val="left"/>
        <w:rPr>
          <w:rFonts w:hint="default"/>
          <w:lang w:val="en-US" w:eastAsia="zh-CN"/>
        </w:rPr>
      </w:pPr>
      <w:r>
        <w:rPr>
          <w:rFonts w:hint="default"/>
          <w:lang w:val="en-US" w:eastAsia="zh-CN"/>
        </w:rPr>
        <w:t>而是在“critic 学好了，但策略没有因此稳定变好”</w:t>
      </w:r>
    </w:p>
    <w:p w14:paraId="340A817A">
      <w:pPr>
        <w:numPr>
          <w:ilvl w:val="0"/>
          <w:numId w:val="0"/>
        </w:numPr>
        <w:jc w:val="left"/>
        <w:rPr>
          <w:rFonts w:hint="default"/>
          <w:lang w:val="en-US" w:eastAsia="zh-CN"/>
        </w:rPr>
      </w:pPr>
      <w:r>
        <w:rPr>
          <w:rFonts w:hint="default"/>
          <w:lang w:val="en-US" w:eastAsia="zh-CN"/>
        </w:rPr>
        <w:t>这点非常关键。</w:t>
      </w:r>
    </w:p>
    <w:p w14:paraId="07B6604F">
      <w:pPr>
        <w:numPr>
          <w:ilvl w:val="0"/>
          <w:numId w:val="0"/>
        </w:numPr>
        <w:jc w:val="left"/>
        <w:rPr>
          <w:rFonts w:hint="default"/>
          <w:lang w:val="en-US" w:eastAsia="zh-CN"/>
        </w:rPr>
      </w:pPr>
      <w:r>
        <w:rPr>
          <w:rFonts w:hint="default"/>
          <w:lang w:val="en-US" w:eastAsia="zh-CN"/>
        </w:rPr>
        <w:pict>
          <v:rect id="_x0000_i1244" o:spt="1" style="height:1.5pt;width:432pt;" fillcolor="#A0A0A0" filled="t" stroked="f" coordsize="21600,21600" o:hr="t" o:hrstd="t" o:hralign="center">
            <v:path/>
            <v:fill on="t" focussize="0,0"/>
            <v:stroke on="f"/>
            <v:imagedata o:title=""/>
            <o:lock v:ext="edit"/>
            <w10:wrap type="none"/>
            <w10:anchorlock/>
          </v:rect>
        </w:pict>
      </w:r>
    </w:p>
    <w:p w14:paraId="374665DA">
      <w:pPr>
        <w:numPr>
          <w:ilvl w:val="0"/>
          <w:numId w:val="0"/>
        </w:numPr>
        <w:jc w:val="left"/>
        <w:rPr>
          <w:rFonts w:hint="default"/>
          <w:lang w:val="en-US" w:eastAsia="zh-CN"/>
        </w:rPr>
      </w:pPr>
      <w:r>
        <w:rPr>
          <w:rFonts w:hint="default"/>
          <w:lang w:val="en-US" w:eastAsia="zh-CN"/>
        </w:rPr>
        <w:t>5. critic_input_current_stronger_input.../experiment_config.json</w:t>
      </w:r>
    </w:p>
    <w:p w14:paraId="2BEA3EA9">
      <w:pPr>
        <w:numPr>
          <w:ilvl w:val="0"/>
          <w:numId w:val="0"/>
        </w:numPr>
        <w:jc w:val="left"/>
        <w:rPr>
          <w:rFonts w:hint="default"/>
          <w:lang w:val="en-US" w:eastAsia="zh-CN"/>
        </w:rPr>
      </w:pPr>
      <w:r>
        <w:rPr>
          <w:rFonts w:hint="default"/>
          <w:lang w:val="en-US" w:eastAsia="zh-CN"/>
        </w:rPr>
        <w:t>配置正常，和上一轮 stronger backbone 主线一致。</w:t>
      </w:r>
      <w:r>
        <w:rPr>
          <w:rFonts w:hint="default"/>
          <w:lang w:val="en-US" w:eastAsia="zh-CN"/>
        </w:rPr>
        <w:br w:type="textWrapping"/>
      </w:r>
      <w:r>
        <w:rPr>
          <w:rFonts w:hint="default"/>
          <w:lang w:val="en-US" w:eastAsia="zh-CN"/>
        </w:rPr>
        <w:t>没有参数漂移。</w:t>
      </w:r>
    </w:p>
    <w:p w14:paraId="3301BADA">
      <w:pPr>
        <w:numPr>
          <w:ilvl w:val="0"/>
          <w:numId w:val="0"/>
        </w:numPr>
        <w:jc w:val="left"/>
        <w:rPr>
          <w:rFonts w:hint="default"/>
          <w:lang w:val="en-US" w:eastAsia="zh-CN"/>
        </w:rPr>
      </w:pPr>
      <w:r>
        <w:rPr>
          <w:rFonts w:hint="default"/>
          <w:lang w:val="en-US" w:eastAsia="zh-CN"/>
        </w:rPr>
        <w:pict>
          <v:rect id="_x0000_i1245" o:spt="1" style="height:1.5pt;width:432pt;" fillcolor="#A0A0A0" filled="t" stroked="f" coordsize="21600,21600" o:hr="t" o:hrstd="t" o:hralign="center">
            <v:path/>
            <v:fill on="t" focussize="0,0"/>
            <v:stroke on="f"/>
            <v:imagedata o:title=""/>
            <o:lock v:ext="edit"/>
            <w10:wrap type="none"/>
            <w10:anchorlock/>
          </v:rect>
        </w:pict>
      </w:r>
    </w:p>
    <w:p w14:paraId="7CCFCA62">
      <w:pPr>
        <w:numPr>
          <w:ilvl w:val="0"/>
          <w:numId w:val="0"/>
        </w:numPr>
        <w:jc w:val="left"/>
        <w:rPr>
          <w:rFonts w:hint="default"/>
          <w:lang w:val="en-US" w:eastAsia="zh-CN"/>
        </w:rPr>
      </w:pPr>
      <w:r>
        <w:rPr>
          <w:rFonts w:hint="default"/>
          <w:lang w:val="en-US" w:eastAsia="zh-CN"/>
        </w:rPr>
        <w:t>6. critic_input_current_stronger_input.../train_summary.json</w:t>
      </w:r>
    </w:p>
    <w:p w14:paraId="533DD0C4">
      <w:pPr>
        <w:numPr>
          <w:ilvl w:val="0"/>
          <w:numId w:val="0"/>
        </w:numPr>
        <w:jc w:val="left"/>
        <w:rPr>
          <w:rFonts w:hint="default"/>
          <w:lang w:val="en-US" w:eastAsia="zh-CN"/>
        </w:rPr>
      </w:pPr>
      <w:r>
        <w:rPr>
          <w:rFonts w:hint="default"/>
          <w:lang w:val="en-US" w:eastAsia="zh-CN"/>
        </w:rPr>
        <w:t>7. best_model_info.json</w:t>
      </w:r>
    </w:p>
    <w:p w14:paraId="3C6BD939">
      <w:pPr>
        <w:numPr>
          <w:ilvl w:val="0"/>
          <w:numId w:val="0"/>
        </w:numPr>
        <w:jc w:val="left"/>
        <w:rPr>
          <w:rFonts w:hint="default"/>
          <w:lang w:val="en-US" w:eastAsia="zh-CN"/>
        </w:rPr>
      </w:pPr>
      <w:r>
        <w:rPr>
          <w:rFonts w:hint="default"/>
          <w:lang w:val="en-US" w:eastAsia="zh-CN"/>
        </w:rPr>
        <w:t>8. analysis_summary.json</w:t>
      </w:r>
    </w:p>
    <w:p w14:paraId="73C7C383">
      <w:pPr>
        <w:numPr>
          <w:ilvl w:val="0"/>
          <w:numId w:val="0"/>
        </w:numPr>
        <w:jc w:val="left"/>
        <w:rPr>
          <w:rFonts w:hint="default"/>
          <w:lang w:val="en-US" w:eastAsia="zh-CN"/>
        </w:rPr>
      </w:pPr>
      <w:r>
        <w:rPr>
          <w:rFonts w:hint="default"/>
          <w:lang w:val="en-US" w:eastAsia="zh-CN"/>
        </w:rPr>
        <w:t>这组延续上一轮 stronger critic 的结论：</w:t>
      </w:r>
    </w:p>
    <w:p w14:paraId="46DAB62A">
      <w:pPr>
        <w:numPr>
          <w:ilvl w:val="0"/>
          <w:numId w:val="0"/>
        </w:numPr>
        <w:jc w:val="left"/>
        <w:rPr>
          <w:rFonts w:hint="default"/>
          <w:lang w:val="en-US" w:eastAsia="zh-CN"/>
        </w:rPr>
      </w:pPr>
      <w:r>
        <w:rPr>
          <w:rFonts w:hint="default"/>
          <w:lang w:val="en-US" w:eastAsia="zh-CN"/>
        </w:rPr>
        <w:t xml:space="preserve">best_epoch = 1 </w:t>
      </w:r>
    </w:p>
    <w:p w14:paraId="19AA704C">
      <w:pPr>
        <w:numPr>
          <w:ilvl w:val="0"/>
          <w:numId w:val="0"/>
        </w:numPr>
        <w:jc w:val="left"/>
        <w:rPr>
          <w:rFonts w:hint="default"/>
          <w:lang w:val="en-US" w:eastAsia="zh-CN"/>
        </w:rPr>
      </w:pPr>
      <w:r>
        <w:rPr>
          <w:rFonts w:hint="default"/>
          <w:lang w:val="en-US" w:eastAsia="zh-CN"/>
        </w:rPr>
        <w:t xml:space="preserve">critic 比 baseline 强很多 </w:t>
      </w:r>
    </w:p>
    <w:p w14:paraId="31E7AA6C">
      <w:pPr>
        <w:numPr>
          <w:ilvl w:val="0"/>
          <w:numId w:val="0"/>
        </w:numPr>
        <w:jc w:val="left"/>
        <w:rPr>
          <w:rFonts w:hint="default"/>
          <w:lang w:val="en-US" w:eastAsia="zh-CN"/>
        </w:rPr>
      </w:pPr>
      <w:r>
        <w:rPr>
          <w:rFonts w:hint="default"/>
          <w:lang w:val="en-US" w:eastAsia="zh-CN"/>
        </w:rPr>
        <w:t xml:space="preserve">但仍然是低方差压缩输出 </w:t>
      </w:r>
    </w:p>
    <w:p w14:paraId="269FD28D">
      <w:pPr>
        <w:numPr>
          <w:ilvl w:val="0"/>
          <w:numId w:val="0"/>
        </w:numPr>
        <w:jc w:val="left"/>
        <w:rPr>
          <w:rFonts w:hint="default"/>
          <w:lang w:val="en-US" w:eastAsia="zh-CN"/>
        </w:rPr>
      </w:pPr>
      <w:r>
        <w:rPr>
          <w:rFonts w:hint="default"/>
          <w:lang w:val="en-US" w:eastAsia="zh-CN"/>
        </w:rPr>
        <w:t xml:space="preserve">训练稳定性没回来 </w:t>
      </w:r>
    </w:p>
    <w:p w14:paraId="2BB883EA">
      <w:pPr>
        <w:numPr>
          <w:ilvl w:val="0"/>
          <w:numId w:val="0"/>
        </w:numPr>
        <w:jc w:val="left"/>
        <w:rPr>
          <w:rFonts w:hint="default"/>
          <w:lang w:val="en-US" w:eastAsia="zh-CN"/>
        </w:rPr>
      </w:pPr>
      <w:r>
        <w:rPr>
          <w:rFonts w:hint="default"/>
          <w:lang w:val="en-US" w:eastAsia="zh-CN"/>
        </w:rPr>
        <w:pict>
          <v:rect id="_x0000_i1246" o:spt="1" style="height:1.5pt;width:432pt;" fillcolor="#A0A0A0" filled="t" stroked="f" coordsize="21600,21600" o:hr="t" o:hrstd="t" o:hralign="center">
            <v:path/>
            <v:fill on="t" focussize="0,0"/>
            <v:stroke on="f"/>
            <v:imagedata o:title=""/>
            <o:lock v:ext="edit"/>
            <w10:wrap type="none"/>
            <w10:anchorlock/>
          </v:rect>
        </w:pict>
      </w:r>
    </w:p>
    <w:p w14:paraId="5310D2B5">
      <w:pPr>
        <w:numPr>
          <w:ilvl w:val="0"/>
          <w:numId w:val="0"/>
        </w:numPr>
        <w:jc w:val="left"/>
        <w:rPr>
          <w:rFonts w:hint="default"/>
          <w:lang w:val="en-US" w:eastAsia="zh-CN"/>
        </w:rPr>
      </w:pPr>
      <w:r>
        <w:rPr>
          <w:rFonts w:hint="default"/>
          <w:lang w:val="en-US" w:eastAsia="zh-CN"/>
        </w:rPr>
        <w:t>9. critic_input_current_stronger_input.../train_logs.csv</w:t>
      </w:r>
    </w:p>
    <w:p w14:paraId="23DE8E0B">
      <w:pPr>
        <w:numPr>
          <w:ilvl w:val="0"/>
          <w:numId w:val="0"/>
        </w:numPr>
        <w:jc w:val="left"/>
        <w:rPr>
          <w:rFonts w:hint="default"/>
          <w:lang w:val="en-US" w:eastAsia="zh-CN"/>
        </w:rPr>
      </w:pPr>
      <w:r>
        <w:rPr>
          <w:rFonts w:hint="default"/>
          <w:lang w:val="en-US" w:eastAsia="zh-CN"/>
        </w:rPr>
        <w:t>这份日志里，关键轨迹是：</w:t>
      </w:r>
    </w:p>
    <w:p w14:paraId="75F81B5A">
      <w:pPr>
        <w:numPr>
          <w:ilvl w:val="0"/>
          <w:numId w:val="0"/>
        </w:numPr>
        <w:jc w:val="left"/>
        <w:rPr>
          <w:rFonts w:hint="default"/>
          <w:lang w:val="en-US" w:eastAsia="zh-CN"/>
        </w:rPr>
      </w:pPr>
      <w:r>
        <w:rPr>
          <w:rFonts w:hint="default"/>
          <w:lang w:val="en-US" w:eastAsia="zh-CN"/>
        </w:rPr>
        <w:t xml:space="preserve">value_explained_variance 最后只有 0.069 </w:t>
      </w:r>
    </w:p>
    <w:p w14:paraId="0A2B6DB1">
      <w:pPr>
        <w:numPr>
          <w:ilvl w:val="0"/>
          <w:numId w:val="0"/>
        </w:numPr>
        <w:jc w:val="left"/>
        <w:rPr>
          <w:rFonts w:hint="default"/>
          <w:lang w:val="en-US" w:eastAsia="zh-CN"/>
        </w:rPr>
      </w:pPr>
      <w:r>
        <w:rPr>
          <w:rFonts w:hint="default"/>
          <w:lang w:val="en-US" w:eastAsia="zh-CN"/>
        </w:rPr>
        <w:t xml:space="preserve">prediction_std_over_target_std 最后只有 0.0627 </w:t>
      </w:r>
    </w:p>
    <w:p w14:paraId="67A74833">
      <w:pPr>
        <w:numPr>
          <w:ilvl w:val="0"/>
          <w:numId w:val="0"/>
        </w:numPr>
        <w:jc w:val="left"/>
        <w:rPr>
          <w:rFonts w:hint="default"/>
          <w:lang w:val="en-US" w:eastAsia="zh-CN"/>
        </w:rPr>
      </w:pPr>
      <w:r>
        <w:rPr>
          <w:rFonts w:hint="default"/>
          <w:lang w:val="en-US" w:eastAsia="zh-CN"/>
        </w:rPr>
        <w:t xml:space="preserve">critic_vs_constant_mse_gain 最后只有 0.0528 </w:t>
      </w:r>
    </w:p>
    <w:p w14:paraId="0EEF6AEC">
      <w:pPr>
        <w:numPr>
          <w:ilvl w:val="0"/>
          <w:numId w:val="0"/>
        </w:numPr>
        <w:jc w:val="left"/>
        <w:rPr>
          <w:rFonts w:hint="default"/>
          <w:lang w:val="en-US" w:eastAsia="zh-CN"/>
        </w:rPr>
      </w:pPr>
      <w:r>
        <w:rPr>
          <w:rFonts w:hint="default"/>
          <w:lang w:val="en-US" w:eastAsia="zh-CN"/>
        </w:rPr>
        <w:t>说明 stronger critic 有提升，但还远没到“value 学习完全通顺”。</w:t>
      </w:r>
    </w:p>
    <w:p w14:paraId="1F6D5DCA">
      <w:pPr>
        <w:numPr>
          <w:ilvl w:val="0"/>
          <w:numId w:val="0"/>
        </w:numPr>
        <w:jc w:val="left"/>
        <w:rPr>
          <w:rFonts w:hint="default"/>
          <w:lang w:val="en-US" w:eastAsia="zh-CN"/>
        </w:rPr>
      </w:pPr>
      <w:r>
        <w:rPr>
          <w:rFonts w:hint="default"/>
          <w:lang w:val="en-US" w:eastAsia="zh-CN"/>
        </w:rPr>
        <w:pict>
          <v:rect id="_x0000_i1247" o:spt="1" style="height:1.5pt;width:432pt;" fillcolor="#A0A0A0" filled="t" stroked="f" coordsize="21600,21600" o:hr="t" o:hrstd="t" o:hralign="center">
            <v:path/>
            <v:fill on="t" focussize="0,0"/>
            <v:stroke on="f"/>
            <v:imagedata o:title=""/>
            <o:lock v:ext="edit"/>
            <w10:wrap type="none"/>
            <w10:anchorlock/>
          </v:rect>
        </w:pict>
      </w:r>
    </w:p>
    <w:p w14:paraId="1AA3355A">
      <w:pPr>
        <w:numPr>
          <w:ilvl w:val="0"/>
          <w:numId w:val="0"/>
        </w:numPr>
        <w:jc w:val="left"/>
        <w:rPr>
          <w:rFonts w:hint="default"/>
          <w:lang w:val="en-US" w:eastAsia="zh-CN"/>
        </w:rPr>
      </w:pPr>
      <w:r>
        <w:rPr>
          <w:rFonts w:hint="default"/>
          <w:lang w:val="en-US" w:eastAsia="zh-CN"/>
        </w:rPr>
        <w:t>10. critic_input_current_stronger_input.../target_bucket_prediction_mean.csv</w:t>
      </w:r>
    </w:p>
    <w:p w14:paraId="1AEE8A14">
      <w:pPr>
        <w:numPr>
          <w:ilvl w:val="0"/>
          <w:numId w:val="0"/>
        </w:numPr>
        <w:jc w:val="left"/>
        <w:rPr>
          <w:rFonts w:hint="default"/>
          <w:lang w:val="en-US" w:eastAsia="zh-CN"/>
        </w:rPr>
      </w:pPr>
      <w:r>
        <w:rPr>
          <w:rFonts w:hint="default"/>
          <w:lang w:val="en-US" w:eastAsia="zh-CN"/>
        </w:rPr>
        <w:t>这里仍然能看到：</w:t>
      </w:r>
    </w:p>
    <w:p w14:paraId="2E62FFB5">
      <w:pPr>
        <w:numPr>
          <w:ilvl w:val="0"/>
          <w:numId w:val="0"/>
        </w:numPr>
        <w:jc w:val="left"/>
        <w:rPr>
          <w:rFonts w:hint="default"/>
          <w:lang w:val="en-US" w:eastAsia="zh-CN"/>
        </w:rPr>
      </w:pPr>
      <w:r>
        <w:rPr>
          <w:rFonts w:hint="default"/>
          <w:lang w:val="en-US" w:eastAsia="zh-CN"/>
        </w:rPr>
        <w:t xml:space="preserve">prediction 不再是完全平带 </w:t>
      </w:r>
    </w:p>
    <w:p w14:paraId="7AFAE63D">
      <w:pPr>
        <w:numPr>
          <w:ilvl w:val="0"/>
          <w:numId w:val="0"/>
        </w:numPr>
        <w:jc w:val="left"/>
        <w:rPr>
          <w:rFonts w:hint="default"/>
          <w:lang w:val="en-US" w:eastAsia="zh-CN"/>
        </w:rPr>
      </w:pPr>
      <w:r>
        <w:rPr>
          <w:rFonts w:hint="default"/>
          <w:lang w:val="en-US" w:eastAsia="zh-CN"/>
        </w:rPr>
        <w:t xml:space="preserve">但随 bucket 变化的斜率很弱 </w:t>
      </w:r>
    </w:p>
    <w:p w14:paraId="55FFEF4F">
      <w:pPr>
        <w:numPr>
          <w:ilvl w:val="0"/>
          <w:numId w:val="0"/>
        </w:numPr>
        <w:jc w:val="left"/>
        <w:rPr>
          <w:rFonts w:hint="default"/>
          <w:lang w:val="en-US" w:eastAsia="zh-CN"/>
        </w:rPr>
      </w:pPr>
      <w:r>
        <w:rPr>
          <w:rFonts w:hint="default"/>
          <w:lang w:val="en-US" w:eastAsia="zh-CN"/>
        </w:rPr>
        <w:t xml:space="preserve">高 target 区间的预测还是明显压缩 </w:t>
      </w:r>
    </w:p>
    <w:p w14:paraId="14D58CCB">
      <w:pPr>
        <w:numPr>
          <w:ilvl w:val="0"/>
          <w:numId w:val="0"/>
        </w:numPr>
        <w:jc w:val="left"/>
        <w:rPr>
          <w:rFonts w:hint="default"/>
          <w:lang w:val="en-US" w:eastAsia="zh-CN"/>
        </w:rPr>
      </w:pPr>
      <w:r>
        <w:rPr>
          <w:rFonts w:hint="default"/>
          <w:lang w:val="en-US" w:eastAsia="zh-CN"/>
        </w:rPr>
        <w:t>也就是：</w:t>
      </w:r>
    </w:p>
    <w:p w14:paraId="4C2FD6FA">
      <w:pPr>
        <w:numPr>
          <w:ilvl w:val="0"/>
          <w:numId w:val="0"/>
        </w:numPr>
        <w:jc w:val="left"/>
        <w:rPr>
          <w:rFonts w:hint="default"/>
          <w:lang w:val="en-US" w:eastAsia="zh-CN"/>
        </w:rPr>
      </w:pPr>
      <w:r>
        <w:rPr>
          <w:rFonts w:hint="default"/>
          <w:lang w:val="en-US" w:eastAsia="zh-CN"/>
        </w:rPr>
        <w:t>这组 critic 已经开始看懂 target 方向</w:t>
      </w:r>
    </w:p>
    <w:p w14:paraId="2BA20EC5">
      <w:pPr>
        <w:numPr>
          <w:ilvl w:val="0"/>
          <w:numId w:val="0"/>
        </w:numPr>
        <w:jc w:val="left"/>
        <w:rPr>
          <w:rFonts w:hint="default"/>
          <w:lang w:val="en-US" w:eastAsia="zh-CN"/>
        </w:rPr>
      </w:pPr>
      <w:r>
        <w:rPr>
          <w:rFonts w:hint="default"/>
          <w:lang w:val="en-US" w:eastAsia="zh-CN"/>
        </w:rPr>
        <w:t>但还没有输出足够幅度</w:t>
      </w:r>
    </w:p>
    <w:p w14:paraId="5D6DE57F">
      <w:pPr>
        <w:numPr>
          <w:ilvl w:val="0"/>
          <w:numId w:val="0"/>
        </w:numPr>
        <w:jc w:val="left"/>
        <w:rPr>
          <w:rFonts w:hint="default"/>
          <w:lang w:val="en-US" w:eastAsia="zh-CN"/>
        </w:rPr>
      </w:pPr>
      <w:r>
        <w:rPr>
          <w:rFonts w:hint="default"/>
          <w:lang w:val="en-US" w:eastAsia="zh-CN"/>
        </w:rPr>
        <w:pict>
          <v:rect id="_x0000_i1248" o:spt="1" style="height:1.5pt;width:432pt;" fillcolor="#A0A0A0" filled="t" stroked="f" coordsize="21600,21600" o:hr="t" o:hrstd="t" o:hralign="center">
            <v:path/>
            <v:fill on="t" focussize="0,0"/>
            <v:stroke on="f"/>
            <v:imagedata o:title=""/>
            <o:lock v:ext="edit"/>
            <w10:wrap type="none"/>
            <w10:anchorlock/>
          </v:rect>
        </w:pict>
      </w:r>
    </w:p>
    <w:p w14:paraId="16DF8EF1">
      <w:pPr>
        <w:numPr>
          <w:ilvl w:val="0"/>
          <w:numId w:val="0"/>
        </w:numPr>
        <w:jc w:val="left"/>
        <w:rPr>
          <w:rFonts w:hint="default"/>
          <w:lang w:val="en-US" w:eastAsia="zh-CN"/>
        </w:rPr>
      </w:pPr>
      <w:r>
        <w:rPr>
          <w:rFonts w:hint="default"/>
          <w:lang w:val="en-US" w:eastAsia="zh-CN"/>
        </w:rPr>
        <w:t>11. critic_input_normalized_augmented_critic_input.../experiment_config.json</w:t>
      </w:r>
    </w:p>
    <w:p w14:paraId="28A166FA">
      <w:pPr>
        <w:numPr>
          <w:ilvl w:val="0"/>
          <w:numId w:val="0"/>
        </w:numPr>
        <w:jc w:val="left"/>
        <w:rPr>
          <w:rFonts w:hint="default"/>
          <w:lang w:val="en-US" w:eastAsia="zh-CN"/>
        </w:rPr>
      </w:pPr>
      <w:r>
        <w:rPr>
          <w:rFonts w:hint="default"/>
          <w:lang w:val="en-US" w:eastAsia="zh-CN"/>
        </w:rPr>
        <w:t>这份文件说明改动范围是干净的：</w:t>
      </w:r>
    </w:p>
    <w:p w14:paraId="02C44124">
      <w:pPr>
        <w:numPr>
          <w:ilvl w:val="0"/>
          <w:numId w:val="0"/>
        </w:numPr>
        <w:jc w:val="left"/>
        <w:rPr>
          <w:rFonts w:hint="default"/>
          <w:lang w:val="en-US" w:eastAsia="zh-CN"/>
        </w:rPr>
      </w:pPr>
      <w:r>
        <w:rPr>
          <w:rFonts w:hint="default"/>
          <w:lang w:val="en-US" w:eastAsia="zh-CN"/>
        </w:rPr>
        <w:t xml:space="preserve">只改了 critic 输入侧 </w:t>
      </w:r>
    </w:p>
    <w:p w14:paraId="0D68F749">
      <w:pPr>
        <w:numPr>
          <w:ilvl w:val="0"/>
          <w:numId w:val="0"/>
        </w:numPr>
        <w:jc w:val="left"/>
        <w:rPr>
          <w:rFonts w:hint="default"/>
          <w:lang w:val="en-US" w:eastAsia="zh-CN"/>
        </w:rPr>
      </w:pPr>
      <w:r>
        <w:rPr>
          <w:rFonts w:hint="default"/>
          <w:lang w:val="en-US" w:eastAsia="zh-CN"/>
        </w:rPr>
        <w:t xml:space="preserve">actor 仍然原样 </w:t>
      </w:r>
    </w:p>
    <w:p w14:paraId="2167AF6B">
      <w:pPr>
        <w:numPr>
          <w:ilvl w:val="0"/>
          <w:numId w:val="0"/>
        </w:numPr>
        <w:jc w:val="left"/>
        <w:rPr>
          <w:rFonts w:hint="default"/>
          <w:lang w:val="en-US" w:eastAsia="zh-CN"/>
        </w:rPr>
      </w:pPr>
      <w:r>
        <w:rPr>
          <w:rFonts w:hint="default"/>
          <w:lang w:val="en-US" w:eastAsia="zh-CN"/>
        </w:rPr>
        <w:t xml:space="preserve">主线 reward / value_target / value_loss / critic_arch 都没变 </w:t>
      </w:r>
    </w:p>
    <w:p w14:paraId="783FF36B">
      <w:pPr>
        <w:numPr>
          <w:ilvl w:val="0"/>
          <w:numId w:val="0"/>
        </w:numPr>
        <w:jc w:val="left"/>
        <w:rPr>
          <w:rFonts w:hint="default"/>
          <w:lang w:val="en-US" w:eastAsia="zh-CN"/>
        </w:rPr>
      </w:pPr>
      <w:r>
        <w:rPr>
          <w:rFonts w:hint="default"/>
          <w:lang w:val="en-US" w:eastAsia="zh-CN"/>
        </w:rPr>
        <w:t>这意味着这次改善确实来自输入处理，而不是别的漂移。</w:t>
      </w:r>
    </w:p>
    <w:p w14:paraId="268E3D50">
      <w:pPr>
        <w:numPr>
          <w:ilvl w:val="0"/>
          <w:numId w:val="0"/>
        </w:numPr>
        <w:jc w:val="left"/>
        <w:rPr>
          <w:rFonts w:hint="default"/>
          <w:lang w:val="en-US" w:eastAsia="zh-CN"/>
        </w:rPr>
      </w:pPr>
      <w:r>
        <w:rPr>
          <w:rFonts w:hint="default"/>
          <w:lang w:val="en-US" w:eastAsia="zh-CN"/>
        </w:rPr>
        <w:pict>
          <v:rect id="_x0000_i1249" o:spt="1" style="height:1.5pt;width:432pt;" fillcolor="#A0A0A0" filled="t" stroked="f" coordsize="21600,21600" o:hr="t" o:hrstd="t" o:hralign="center">
            <v:path/>
            <v:fill on="t" focussize="0,0"/>
            <v:stroke on="f"/>
            <v:imagedata o:title=""/>
            <o:lock v:ext="edit"/>
            <w10:wrap type="none"/>
            <w10:anchorlock/>
          </v:rect>
        </w:pict>
      </w:r>
    </w:p>
    <w:p w14:paraId="3E50F267">
      <w:pPr>
        <w:numPr>
          <w:ilvl w:val="0"/>
          <w:numId w:val="0"/>
        </w:numPr>
        <w:jc w:val="left"/>
        <w:rPr>
          <w:rFonts w:hint="default"/>
          <w:lang w:val="en-US" w:eastAsia="zh-CN"/>
        </w:rPr>
      </w:pPr>
      <w:r>
        <w:rPr>
          <w:rFonts w:hint="default"/>
          <w:lang w:val="en-US" w:eastAsia="zh-CN"/>
        </w:rPr>
        <w:t>12. critic_input_normalized_augmented_critic_input.../analysis_summary.json</w:t>
      </w:r>
    </w:p>
    <w:p w14:paraId="0A2BFA82">
      <w:pPr>
        <w:numPr>
          <w:ilvl w:val="0"/>
          <w:numId w:val="0"/>
        </w:numPr>
        <w:jc w:val="left"/>
        <w:rPr>
          <w:rFonts w:hint="default"/>
          <w:lang w:val="en-US" w:eastAsia="zh-CN"/>
        </w:rPr>
      </w:pPr>
      <w:r>
        <w:rPr>
          <w:rFonts w:hint="default"/>
          <w:lang w:val="en-US" w:eastAsia="zh-CN"/>
        </w:rPr>
        <w:t>这是本轮最关键的文件之一。</w:t>
      </w:r>
    </w:p>
    <w:p w14:paraId="5F0E300F">
      <w:pPr>
        <w:numPr>
          <w:ilvl w:val="0"/>
          <w:numId w:val="0"/>
        </w:numPr>
        <w:jc w:val="left"/>
        <w:rPr>
          <w:rFonts w:hint="default"/>
          <w:lang w:val="en-US" w:eastAsia="zh-CN"/>
        </w:rPr>
      </w:pPr>
      <w:r>
        <w:rPr>
          <w:rFonts w:hint="default"/>
          <w:lang w:val="en-US" w:eastAsia="zh-CN"/>
        </w:rPr>
        <w:t>最后一轮关键指标：</w:t>
      </w:r>
    </w:p>
    <w:p w14:paraId="6DFDB38D">
      <w:pPr>
        <w:numPr>
          <w:ilvl w:val="0"/>
          <w:numId w:val="0"/>
        </w:numPr>
        <w:jc w:val="left"/>
        <w:rPr>
          <w:rFonts w:hint="default"/>
          <w:lang w:val="en-US" w:eastAsia="zh-CN"/>
        </w:rPr>
      </w:pPr>
      <w:r>
        <w:rPr>
          <w:rFonts w:hint="default"/>
          <w:lang w:val="en-US" w:eastAsia="zh-CN"/>
        </w:rPr>
        <w:t xml:space="preserve">final_critic_loss = 0.1924 </w:t>
      </w:r>
    </w:p>
    <w:p w14:paraId="5AF131A8">
      <w:pPr>
        <w:numPr>
          <w:ilvl w:val="0"/>
          <w:numId w:val="0"/>
        </w:numPr>
        <w:jc w:val="left"/>
        <w:rPr>
          <w:rFonts w:hint="default"/>
          <w:lang w:val="en-US" w:eastAsia="zh-CN"/>
        </w:rPr>
      </w:pPr>
      <w:r>
        <w:rPr>
          <w:rFonts w:hint="default"/>
          <w:lang w:val="en-US" w:eastAsia="zh-CN"/>
        </w:rPr>
        <w:t xml:space="preserve">final_value_explained_variance = 0.9485 </w:t>
      </w:r>
    </w:p>
    <w:p w14:paraId="1E8612AA">
      <w:pPr>
        <w:numPr>
          <w:ilvl w:val="0"/>
          <w:numId w:val="0"/>
        </w:numPr>
        <w:jc w:val="left"/>
        <w:rPr>
          <w:rFonts w:hint="default"/>
          <w:lang w:val="en-US" w:eastAsia="zh-CN"/>
        </w:rPr>
      </w:pPr>
      <w:r>
        <w:rPr>
          <w:rFonts w:hint="default"/>
          <w:lang w:val="en-US" w:eastAsia="zh-CN"/>
        </w:rPr>
        <w:t xml:space="preserve">final_prediction_target_corr = 0.9760 </w:t>
      </w:r>
    </w:p>
    <w:p w14:paraId="2360B337">
      <w:pPr>
        <w:numPr>
          <w:ilvl w:val="0"/>
          <w:numId w:val="0"/>
        </w:numPr>
        <w:jc w:val="left"/>
        <w:rPr>
          <w:rFonts w:hint="default"/>
          <w:lang w:val="en-US" w:eastAsia="zh-CN"/>
        </w:rPr>
      </w:pPr>
      <w:r>
        <w:rPr>
          <w:rFonts w:hint="default"/>
          <w:lang w:val="en-US" w:eastAsia="zh-CN"/>
        </w:rPr>
        <w:t xml:space="preserve">final_prediction_std_over_target_std = 0.9129 </w:t>
      </w:r>
    </w:p>
    <w:p w14:paraId="604BEE25">
      <w:pPr>
        <w:numPr>
          <w:ilvl w:val="0"/>
          <w:numId w:val="0"/>
        </w:numPr>
        <w:jc w:val="left"/>
        <w:rPr>
          <w:rFonts w:hint="default"/>
          <w:lang w:val="en-US" w:eastAsia="zh-CN"/>
        </w:rPr>
      </w:pPr>
      <w:r>
        <w:rPr>
          <w:rFonts w:hint="default"/>
          <w:lang w:val="en-US" w:eastAsia="zh-CN"/>
        </w:rPr>
        <w:t xml:space="preserve">final_critic_vs_constant_mse_gain = 0.8245 </w:t>
      </w:r>
    </w:p>
    <w:p w14:paraId="1B070A6D">
      <w:pPr>
        <w:numPr>
          <w:ilvl w:val="0"/>
          <w:numId w:val="0"/>
        </w:numPr>
        <w:jc w:val="left"/>
        <w:rPr>
          <w:rFonts w:hint="default"/>
          <w:lang w:val="en-US" w:eastAsia="zh-CN"/>
        </w:rPr>
      </w:pPr>
      <w:r>
        <w:rPr>
          <w:rFonts w:hint="default"/>
          <w:lang w:val="en-US" w:eastAsia="zh-CN"/>
        </w:rPr>
        <w:t xml:space="preserve">final_critic_input_std = 0.9176 </w:t>
      </w:r>
    </w:p>
    <w:p w14:paraId="017CB605">
      <w:pPr>
        <w:numPr>
          <w:ilvl w:val="0"/>
          <w:numId w:val="0"/>
        </w:numPr>
        <w:jc w:val="left"/>
        <w:rPr>
          <w:rFonts w:hint="default"/>
          <w:lang w:val="en-US" w:eastAsia="zh-CN"/>
        </w:rPr>
      </w:pPr>
      <w:r>
        <w:rPr>
          <w:rFonts w:hint="default"/>
          <w:lang w:val="en-US" w:eastAsia="zh-CN"/>
        </w:rPr>
        <w:t xml:space="preserve">final_critic_input_dim_std_mean = 0.8150 </w:t>
      </w:r>
    </w:p>
    <w:p w14:paraId="09E65168">
      <w:pPr>
        <w:numPr>
          <w:ilvl w:val="0"/>
          <w:numId w:val="0"/>
        </w:numPr>
        <w:jc w:val="left"/>
        <w:rPr>
          <w:rFonts w:hint="default"/>
          <w:lang w:val="en-US" w:eastAsia="zh-CN"/>
        </w:rPr>
      </w:pPr>
      <w:r>
        <w:rPr>
          <w:rFonts w:hint="default"/>
          <w:lang w:val="en-US" w:eastAsia="zh-CN"/>
        </w:rPr>
        <w:t xml:space="preserve">final_critic_input_clip_fraction = 0.000294 </w:t>
      </w:r>
    </w:p>
    <w:p w14:paraId="2CF1DF3B">
      <w:pPr>
        <w:numPr>
          <w:ilvl w:val="0"/>
          <w:numId w:val="0"/>
        </w:numPr>
        <w:jc w:val="left"/>
        <w:rPr>
          <w:rFonts w:hint="default"/>
          <w:lang w:val="en-US" w:eastAsia="zh-CN"/>
        </w:rPr>
      </w:pPr>
      <w:r>
        <w:rPr>
          <w:rFonts w:hint="default"/>
          <w:lang w:val="en-US" w:eastAsia="zh-CN"/>
        </w:rPr>
        <w:t xml:space="preserve">final_critic_hidden_feature_dim_std_mean = 0.3044 </w:t>
      </w:r>
    </w:p>
    <w:p w14:paraId="52CBBE9F">
      <w:pPr>
        <w:numPr>
          <w:ilvl w:val="0"/>
          <w:numId w:val="0"/>
        </w:numPr>
        <w:jc w:val="left"/>
        <w:rPr>
          <w:rFonts w:hint="default"/>
          <w:lang w:val="en-US" w:eastAsia="zh-CN"/>
        </w:rPr>
      </w:pPr>
      <w:r>
        <w:rPr>
          <w:rFonts w:hint="default"/>
          <w:lang w:val="en-US" w:eastAsia="zh-CN"/>
        </w:rPr>
        <w:t xml:space="preserve">final_critic_backbone_grad_norm = 0.9762 </w:t>
      </w:r>
    </w:p>
    <w:p w14:paraId="0DE509ED">
      <w:pPr>
        <w:numPr>
          <w:ilvl w:val="0"/>
          <w:numId w:val="0"/>
        </w:numPr>
        <w:jc w:val="left"/>
        <w:rPr>
          <w:rFonts w:hint="default"/>
          <w:lang w:val="en-US" w:eastAsia="zh-CN"/>
        </w:rPr>
      </w:pPr>
      <w:r>
        <w:rPr>
          <w:rFonts w:hint="default"/>
          <w:lang w:val="en-US" w:eastAsia="zh-CN"/>
        </w:rPr>
        <w:t xml:space="preserve">final_critic_head_grad_norm = 0.7089 </w:t>
      </w:r>
    </w:p>
    <w:p w14:paraId="54B472A6">
      <w:pPr>
        <w:numPr>
          <w:ilvl w:val="0"/>
          <w:numId w:val="0"/>
        </w:numPr>
        <w:jc w:val="left"/>
        <w:rPr>
          <w:rFonts w:hint="default"/>
          <w:lang w:val="en-US" w:eastAsia="zh-CN"/>
        </w:rPr>
      </w:pPr>
      <w:r>
        <w:rPr>
          <w:rFonts w:hint="default"/>
          <w:lang w:val="en-US" w:eastAsia="zh-CN"/>
        </w:rPr>
        <w:t>这组数字说明：</w:t>
      </w:r>
    </w:p>
    <w:p w14:paraId="0E29C447">
      <w:pPr>
        <w:numPr>
          <w:ilvl w:val="0"/>
          <w:numId w:val="0"/>
        </w:numPr>
        <w:jc w:val="left"/>
        <w:rPr>
          <w:rFonts w:hint="default"/>
          <w:lang w:val="en-US" w:eastAsia="zh-CN"/>
        </w:rPr>
      </w:pPr>
      <w:r>
        <w:rPr>
          <w:rFonts w:hint="default"/>
          <w:lang w:val="en-US" w:eastAsia="zh-CN"/>
        </w:rPr>
        <w:t>critic 输入的量纲、分布、派生特征和 backbone 利用都已经很健康了</w:t>
      </w:r>
    </w:p>
    <w:p w14:paraId="35935E9A">
      <w:pPr>
        <w:numPr>
          <w:ilvl w:val="0"/>
          <w:numId w:val="0"/>
        </w:numPr>
        <w:jc w:val="left"/>
        <w:rPr>
          <w:rFonts w:hint="default"/>
          <w:lang w:val="en-US" w:eastAsia="zh-CN"/>
        </w:rPr>
      </w:pPr>
      <w:r>
        <w:rPr>
          <w:rFonts w:hint="default"/>
          <w:lang w:val="en-US" w:eastAsia="zh-CN"/>
        </w:rPr>
        <w:t>尤其是：</w:t>
      </w:r>
    </w:p>
    <w:p w14:paraId="0DC92AC7">
      <w:pPr>
        <w:numPr>
          <w:ilvl w:val="0"/>
          <w:numId w:val="0"/>
        </w:numPr>
        <w:jc w:val="left"/>
        <w:rPr>
          <w:rFonts w:hint="default"/>
          <w:lang w:val="en-US" w:eastAsia="zh-CN"/>
        </w:rPr>
      </w:pPr>
      <w:r>
        <w:rPr>
          <w:rFonts w:hint="default"/>
          <w:lang w:val="en-US" w:eastAsia="zh-CN"/>
        </w:rPr>
        <w:t xml:space="preserve">输入方差健康 </w:t>
      </w:r>
    </w:p>
    <w:p w14:paraId="4C0FF23D">
      <w:pPr>
        <w:numPr>
          <w:ilvl w:val="0"/>
          <w:numId w:val="0"/>
        </w:numPr>
        <w:jc w:val="left"/>
        <w:rPr>
          <w:rFonts w:hint="default"/>
          <w:lang w:val="en-US" w:eastAsia="zh-CN"/>
        </w:rPr>
      </w:pPr>
      <w:r>
        <w:rPr>
          <w:rFonts w:hint="default"/>
          <w:lang w:val="en-US" w:eastAsia="zh-CN"/>
        </w:rPr>
        <w:t xml:space="preserve">clip 几乎没造成信息损伤 </w:t>
      </w:r>
    </w:p>
    <w:p w14:paraId="5EDE6E81">
      <w:pPr>
        <w:numPr>
          <w:ilvl w:val="0"/>
          <w:numId w:val="0"/>
        </w:numPr>
        <w:jc w:val="left"/>
        <w:rPr>
          <w:rFonts w:hint="default"/>
          <w:lang w:val="en-US" w:eastAsia="zh-CN"/>
        </w:rPr>
      </w:pPr>
      <w:r>
        <w:rPr>
          <w:rFonts w:hint="default"/>
          <w:lang w:val="en-US" w:eastAsia="zh-CN"/>
        </w:rPr>
        <w:t xml:space="preserve">backbone 梯度不再小于 head </w:t>
      </w:r>
    </w:p>
    <w:p w14:paraId="7A3CFC21">
      <w:pPr>
        <w:numPr>
          <w:ilvl w:val="0"/>
          <w:numId w:val="0"/>
        </w:numPr>
        <w:jc w:val="left"/>
        <w:rPr>
          <w:rFonts w:hint="default"/>
          <w:lang w:val="en-US" w:eastAsia="zh-CN"/>
        </w:rPr>
      </w:pPr>
      <w:r>
        <w:rPr>
          <w:rFonts w:hint="default"/>
          <w:lang w:val="en-US" w:eastAsia="zh-CN"/>
        </w:rPr>
        <w:t xml:space="preserve">hidden feature 的跨样本区分度也明显更强 </w:t>
      </w:r>
    </w:p>
    <w:p w14:paraId="737A4080">
      <w:pPr>
        <w:numPr>
          <w:ilvl w:val="0"/>
          <w:numId w:val="0"/>
        </w:numPr>
        <w:jc w:val="left"/>
        <w:rPr>
          <w:rFonts w:hint="default"/>
          <w:lang w:val="en-US" w:eastAsia="zh-CN"/>
        </w:rPr>
      </w:pPr>
      <w:r>
        <w:rPr>
          <w:rFonts w:hint="default"/>
          <w:lang w:val="en-US" w:eastAsia="zh-CN"/>
        </w:rPr>
        <w:t>所以这轮可以很明确地说：</w:t>
      </w:r>
    </w:p>
    <w:p w14:paraId="5CDF8DCA">
      <w:pPr>
        <w:numPr>
          <w:ilvl w:val="0"/>
          <w:numId w:val="0"/>
        </w:numPr>
        <w:jc w:val="left"/>
        <w:rPr>
          <w:rFonts w:hint="default"/>
          <w:lang w:val="en-US" w:eastAsia="zh-CN"/>
        </w:rPr>
      </w:pPr>
      <w:r>
        <w:rPr>
          <w:rFonts w:hint="default"/>
          <w:lang w:val="en-US" w:eastAsia="zh-CN"/>
        </w:rPr>
        <w:t>critic 输入侧增强已经基本解决了 critic 的低方差压缩问题</w:t>
      </w:r>
    </w:p>
    <w:p w14:paraId="1C038A2F">
      <w:pPr>
        <w:numPr>
          <w:ilvl w:val="0"/>
          <w:numId w:val="0"/>
        </w:numPr>
        <w:jc w:val="left"/>
        <w:rPr>
          <w:rFonts w:hint="default"/>
          <w:lang w:val="en-US" w:eastAsia="zh-CN"/>
        </w:rPr>
      </w:pPr>
      <w:r>
        <w:rPr>
          <w:rFonts w:hint="default"/>
          <w:lang w:val="en-US" w:eastAsia="zh-CN"/>
        </w:rPr>
        <w:pict>
          <v:rect id="_x0000_i1250" o:spt="1" style="height:1.5pt;width:432pt;" fillcolor="#A0A0A0" filled="t" stroked="f" coordsize="21600,21600" o:hr="t" o:hrstd="t" o:hralign="center">
            <v:path/>
            <v:fill on="t" focussize="0,0"/>
            <v:stroke on="f"/>
            <v:imagedata o:title=""/>
            <o:lock v:ext="edit"/>
            <w10:wrap type="none"/>
            <w10:anchorlock/>
          </v:rect>
        </w:pict>
      </w:r>
    </w:p>
    <w:p w14:paraId="034319A1">
      <w:pPr>
        <w:numPr>
          <w:ilvl w:val="0"/>
          <w:numId w:val="0"/>
        </w:numPr>
        <w:jc w:val="left"/>
        <w:rPr>
          <w:rFonts w:hint="default"/>
          <w:lang w:val="en-US" w:eastAsia="zh-CN"/>
        </w:rPr>
      </w:pPr>
      <w:r>
        <w:rPr>
          <w:rFonts w:hint="default"/>
          <w:lang w:val="en-US" w:eastAsia="zh-CN"/>
        </w:rPr>
        <w:t>13. critic_input_normalized_augmented_critic_input.../train_logs.csv</w:t>
      </w:r>
    </w:p>
    <w:p w14:paraId="195B59D9">
      <w:pPr>
        <w:numPr>
          <w:ilvl w:val="0"/>
          <w:numId w:val="0"/>
        </w:numPr>
        <w:jc w:val="left"/>
        <w:rPr>
          <w:rFonts w:hint="default"/>
          <w:lang w:val="en-US" w:eastAsia="zh-CN"/>
        </w:rPr>
      </w:pPr>
      <w:r>
        <w:rPr>
          <w:rFonts w:hint="default"/>
          <w:lang w:val="en-US" w:eastAsia="zh-CN"/>
        </w:rPr>
        <w:t>这份日志更能说明问题。</w:t>
      </w:r>
    </w:p>
    <w:p w14:paraId="7CC44AF5">
      <w:pPr>
        <w:numPr>
          <w:ilvl w:val="0"/>
          <w:numId w:val="0"/>
        </w:numPr>
        <w:jc w:val="left"/>
        <w:rPr>
          <w:rFonts w:hint="default"/>
          <w:lang w:val="en-US" w:eastAsia="zh-CN"/>
        </w:rPr>
      </w:pPr>
      <w:r>
        <w:rPr>
          <w:rFonts w:hint="default"/>
          <w:lang w:val="en-US" w:eastAsia="zh-CN"/>
        </w:rPr>
        <w:t>critic 指标变化</w:t>
      </w:r>
    </w:p>
    <w:p w14:paraId="1E383973">
      <w:pPr>
        <w:numPr>
          <w:ilvl w:val="0"/>
          <w:numId w:val="0"/>
        </w:numPr>
        <w:jc w:val="left"/>
        <w:rPr>
          <w:rFonts w:hint="default"/>
          <w:lang w:val="en-US" w:eastAsia="zh-CN"/>
        </w:rPr>
      </w:pPr>
      <w:r>
        <w:rPr>
          <w:rFonts w:hint="default"/>
          <w:lang w:val="en-US" w:eastAsia="zh-CN"/>
        </w:rPr>
        <w:t>从 epoch 1 开始，诊断就已经非常健康：</w:t>
      </w:r>
    </w:p>
    <w:p w14:paraId="58D2D31F">
      <w:pPr>
        <w:numPr>
          <w:ilvl w:val="0"/>
          <w:numId w:val="0"/>
        </w:numPr>
        <w:jc w:val="left"/>
        <w:rPr>
          <w:rFonts w:hint="default"/>
          <w:lang w:val="en-US" w:eastAsia="zh-CN"/>
        </w:rPr>
      </w:pPr>
      <w:r>
        <w:rPr>
          <w:rFonts w:hint="default"/>
          <w:lang w:val="en-US" w:eastAsia="zh-CN"/>
        </w:rPr>
        <w:t xml:space="preserve">explained_variance 很快上到 0.76、0.90、0.95 </w:t>
      </w:r>
    </w:p>
    <w:p w14:paraId="69584824">
      <w:pPr>
        <w:numPr>
          <w:ilvl w:val="0"/>
          <w:numId w:val="0"/>
        </w:numPr>
        <w:jc w:val="left"/>
        <w:rPr>
          <w:rFonts w:hint="default"/>
          <w:lang w:val="en-US" w:eastAsia="zh-CN"/>
        </w:rPr>
      </w:pPr>
      <w:r>
        <w:rPr>
          <w:rFonts w:hint="default"/>
          <w:lang w:val="en-US" w:eastAsia="zh-CN"/>
        </w:rPr>
        <w:t xml:space="preserve">corr 很快到 0.88、0.95、0.98 </w:t>
      </w:r>
    </w:p>
    <w:p w14:paraId="1F48BBCD">
      <w:pPr>
        <w:numPr>
          <w:ilvl w:val="0"/>
          <w:numId w:val="0"/>
        </w:numPr>
        <w:jc w:val="left"/>
        <w:rPr>
          <w:rFonts w:hint="default"/>
          <w:lang w:val="en-US" w:eastAsia="zh-CN"/>
        </w:rPr>
      </w:pPr>
      <w:r>
        <w:rPr>
          <w:rFonts w:hint="default"/>
          <w:lang w:val="en-US" w:eastAsia="zh-CN"/>
        </w:rPr>
        <w:t xml:space="preserve">std_ratio 基本接近 1 </w:t>
      </w:r>
    </w:p>
    <w:p w14:paraId="69743D76">
      <w:pPr>
        <w:numPr>
          <w:ilvl w:val="0"/>
          <w:numId w:val="0"/>
        </w:numPr>
        <w:jc w:val="left"/>
        <w:rPr>
          <w:rFonts w:hint="default"/>
          <w:lang w:val="en-US" w:eastAsia="zh-CN"/>
        </w:rPr>
      </w:pPr>
      <w:r>
        <w:rPr>
          <w:rFonts w:hint="default"/>
          <w:lang w:val="en-US" w:eastAsia="zh-CN"/>
        </w:rPr>
        <w:t>这意味着：</w:t>
      </w:r>
    </w:p>
    <w:p w14:paraId="44F4ABBD">
      <w:pPr>
        <w:numPr>
          <w:ilvl w:val="0"/>
          <w:numId w:val="0"/>
        </w:numPr>
        <w:jc w:val="left"/>
        <w:rPr>
          <w:rFonts w:hint="default"/>
          <w:lang w:val="en-US" w:eastAsia="zh-CN"/>
        </w:rPr>
      </w:pPr>
      <w:r>
        <w:rPr>
          <w:rFonts w:hint="default"/>
          <w:lang w:val="en-US" w:eastAsia="zh-CN"/>
        </w:rPr>
        <w:t>critic 不是“最后才学会”</w:t>
      </w:r>
    </w:p>
    <w:p w14:paraId="68ABD061">
      <w:pPr>
        <w:numPr>
          <w:ilvl w:val="0"/>
          <w:numId w:val="0"/>
        </w:numPr>
        <w:jc w:val="left"/>
        <w:rPr>
          <w:rFonts w:hint="default"/>
          <w:lang w:val="en-US" w:eastAsia="zh-CN"/>
        </w:rPr>
      </w:pPr>
      <w:r>
        <w:rPr>
          <w:rFonts w:hint="default"/>
          <w:lang w:val="en-US" w:eastAsia="zh-CN"/>
        </w:rPr>
        <w:t>它在训练前半段就已经学得很好了</w:t>
      </w:r>
    </w:p>
    <w:p w14:paraId="4004E56B">
      <w:pPr>
        <w:numPr>
          <w:ilvl w:val="0"/>
          <w:numId w:val="0"/>
        </w:numPr>
        <w:jc w:val="left"/>
        <w:rPr>
          <w:rFonts w:hint="default"/>
          <w:lang w:val="en-US" w:eastAsia="zh-CN"/>
        </w:rPr>
      </w:pPr>
      <w:r>
        <w:rPr>
          <w:rFonts w:hint="default"/>
          <w:lang w:val="en-US" w:eastAsia="zh-CN"/>
        </w:rPr>
        <w:t>但 reward 还是老样子</w:t>
      </w:r>
    </w:p>
    <w:p w14:paraId="4234A202">
      <w:pPr>
        <w:numPr>
          <w:ilvl w:val="0"/>
          <w:numId w:val="0"/>
        </w:numPr>
        <w:jc w:val="left"/>
        <w:rPr>
          <w:rFonts w:hint="default"/>
          <w:lang w:val="en-US" w:eastAsia="zh-CN"/>
        </w:rPr>
      </w:pPr>
      <w:r>
        <w:rPr>
          <w:rFonts w:hint="default"/>
          <w:lang w:val="en-US" w:eastAsia="zh-CN"/>
        </w:rPr>
        <w:t xml:space="preserve">epoch 1 最好 </w:t>
      </w:r>
    </w:p>
    <w:p w14:paraId="0F22C0CC">
      <w:pPr>
        <w:numPr>
          <w:ilvl w:val="0"/>
          <w:numId w:val="0"/>
        </w:numPr>
        <w:jc w:val="left"/>
        <w:rPr>
          <w:rFonts w:hint="default"/>
          <w:lang w:val="en-US" w:eastAsia="zh-CN"/>
        </w:rPr>
      </w:pPr>
      <w:r>
        <w:rPr>
          <w:rFonts w:hint="default"/>
          <w:lang w:val="en-US" w:eastAsia="zh-CN"/>
        </w:rPr>
        <w:t xml:space="preserve">后面退化 </w:t>
      </w:r>
    </w:p>
    <w:p w14:paraId="75E67617">
      <w:pPr>
        <w:numPr>
          <w:ilvl w:val="0"/>
          <w:numId w:val="0"/>
        </w:numPr>
        <w:jc w:val="left"/>
        <w:rPr>
          <w:rFonts w:hint="default"/>
          <w:lang w:val="en-US" w:eastAsia="zh-CN"/>
        </w:rPr>
      </w:pPr>
      <w:r>
        <w:rPr>
          <w:rFonts w:hint="default"/>
          <w:lang w:val="en-US" w:eastAsia="zh-CN"/>
        </w:rPr>
        <w:t xml:space="preserve">最终只比对照组好一点点 </w:t>
      </w:r>
    </w:p>
    <w:p w14:paraId="6920B19F">
      <w:pPr>
        <w:numPr>
          <w:ilvl w:val="0"/>
          <w:numId w:val="0"/>
        </w:numPr>
        <w:jc w:val="left"/>
        <w:rPr>
          <w:rFonts w:hint="default"/>
          <w:lang w:val="en-US" w:eastAsia="zh-CN"/>
        </w:rPr>
      </w:pPr>
      <w:r>
        <w:rPr>
          <w:rFonts w:hint="default"/>
          <w:lang w:val="en-US" w:eastAsia="zh-CN"/>
        </w:rPr>
        <w:t>所以现在几乎可以直接下结论：</w:t>
      </w:r>
    </w:p>
    <w:p w14:paraId="54FE6218">
      <w:pPr>
        <w:numPr>
          <w:ilvl w:val="0"/>
          <w:numId w:val="0"/>
        </w:numPr>
        <w:jc w:val="left"/>
        <w:rPr>
          <w:rFonts w:hint="default"/>
          <w:lang w:val="en-US" w:eastAsia="zh-CN"/>
        </w:rPr>
      </w:pPr>
      <w:r>
        <w:rPr>
          <w:rFonts w:hint="default"/>
          <w:lang w:val="en-US" w:eastAsia="zh-CN"/>
        </w:rPr>
        <w:t>reward 不改善，已经不是因为 critic 学不会 value 了</w:t>
      </w:r>
    </w:p>
    <w:p w14:paraId="06E1C069">
      <w:pPr>
        <w:numPr>
          <w:ilvl w:val="0"/>
          <w:numId w:val="0"/>
        </w:numPr>
        <w:jc w:val="left"/>
        <w:rPr>
          <w:rFonts w:hint="default"/>
          <w:lang w:val="en-US" w:eastAsia="zh-CN"/>
        </w:rPr>
      </w:pPr>
      <w:r>
        <w:rPr>
          <w:rFonts w:hint="default"/>
          <w:lang w:val="en-US" w:eastAsia="zh-CN"/>
        </w:rPr>
        <w:pict>
          <v:rect id="_x0000_i1251" o:spt="1" style="height:1.5pt;width:432pt;" fillcolor="#A0A0A0" filled="t" stroked="f" coordsize="21600,21600" o:hr="t" o:hrstd="t" o:hralign="center">
            <v:path/>
            <v:fill on="t" focussize="0,0"/>
            <v:stroke on="f"/>
            <v:imagedata o:title=""/>
            <o:lock v:ext="edit"/>
            <w10:wrap type="none"/>
            <w10:anchorlock/>
          </v:rect>
        </w:pict>
      </w:r>
    </w:p>
    <w:p w14:paraId="4E4BC2CB">
      <w:pPr>
        <w:numPr>
          <w:ilvl w:val="0"/>
          <w:numId w:val="0"/>
        </w:numPr>
        <w:jc w:val="left"/>
        <w:rPr>
          <w:rFonts w:hint="default"/>
          <w:lang w:val="en-US" w:eastAsia="zh-CN"/>
        </w:rPr>
      </w:pPr>
      <w:r>
        <w:rPr>
          <w:rFonts w:hint="default"/>
          <w:lang w:val="en-US" w:eastAsia="zh-CN"/>
        </w:rPr>
        <w:t>14. critic_input_normalized_augmented_critic_input.../target_bucket_prediction_mean.csv</w:t>
      </w:r>
    </w:p>
    <w:p w14:paraId="7FBF6DA7">
      <w:pPr>
        <w:numPr>
          <w:ilvl w:val="0"/>
          <w:numId w:val="0"/>
        </w:numPr>
        <w:jc w:val="left"/>
        <w:rPr>
          <w:rFonts w:hint="default"/>
          <w:lang w:val="en-US" w:eastAsia="zh-CN"/>
        </w:rPr>
      </w:pPr>
      <w:r>
        <w:rPr>
          <w:rFonts w:hint="default"/>
          <w:lang w:val="en-US" w:eastAsia="zh-CN"/>
        </w:rPr>
        <w:t>这份文件很直观。</w:t>
      </w:r>
    </w:p>
    <w:p w14:paraId="6339E4DF">
      <w:pPr>
        <w:numPr>
          <w:ilvl w:val="0"/>
          <w:numId w:val="0"/>
        </w:numPr>
        <w:jc w:val="left"/>
        <w:rPr>
          <w:rFonts w:hint="default"/>
          <w:lang w:val="en-US" w:eastAsia="zh-CN"/>
        </w:rPr>
      </w:pPr>
      <w:r>
        <w:rPr>
          <w:rFonts w:hint="default"/>
          <w:lang w:val="en-US" w:eastAsia="zh-CN"/>
        </w:rPr>
        <w:t>我看到：</w:t>
      </w:r>
    </w:p>
    <w:p w14:paraId="0BC0A627">
      <w:pPr>
        <w:numPr>
          <w:ilvl w:val="0"/>
          <w:numId w:val="0"/>
        </w:numPr>
        <w:jc w:val="left"/>
        <w:rPr>
          <w:rFonts w:hint="default"/>
          <w:lang w:val="en-US" w:eastAsia="zh-CN"/>
        </w:rPr>
      </w:pPr>
      <w:r>
        <w:rPr>
          <w:rFonts w:hint="default"/>
          <w:lang w:val="en-US" w:eastAsia="zh-CN"/>
        </w:rPr>
        <w:t xml:space="preserve">bucket 从负值到正值时 </w:t>
      </w:r>
    </w:p>
    <w:p w14:paraId="0DF7C4A0">
      <w:pPr>
        <w:numPr>
          <w:ilvl w:val="0"/>
          <w:numId w:val="0"/>
        </w:numPr>
        <w:jc w:val="left"/>
        <w:rPr>
          <w:rFonts w:hint="default"/>
          <w:lang w:val="en-US" w:eastAsia="zh-CN"/>
        </w:rPr>
      </w:pPr>
      <w:r>
        <w:rPr>
          <w:rFonts w:hint="default"/>
          <w:lang w:val="en-US" w:eastAsia="zh-CN"/>
        </w:rPr>
        <w:t xml:space="preserve">prediction 已经明显跟着走 </w:t>
      </w:r>
    </w:p>
    <w:p w14:paraId="17A5D414">
      <w:pPr>
        <w:numPr>
          <w:ilvl w:val="0"/>
          <w:numId w:val="0"/>
        </w:numPr>
        <w:jc w:val="left"/>
        <w:rPr>
          <w:rFonts w:hint="default"/>
          <w:lang w:val="en-US" w:eastAsia="zh-CN"/>
        </w:rPr>
      </w:pPr>
      <w:r>
        <w:rPr>
          <w:rFonts w:hint="default"/>
          <w:lang w:val="en-US" w:eastAsia="zh-CN"/>
        </w:rPr>
        <w:t xml:space="preserve">斜率非常强 </w:t>
      </w:r>
    </w:p>
    <w:p w14:paraId="43A88B2A">
      <w:pPr>
        <w:numPr>
          <w:ilvl w:val="0"/>
          <w:numId w:val="0"/>
        </w:numPr>
        <w:jc w:val="left"/>
        <w:rPr>
          <w:rFonts w:hint="default"/>
          <w:lang w:val="en-US" w:eastAsia="zh-CN"/>
        </w:rPr>
      </w:pPr>
      <w:r>
        <w:rPr>
          <w:rFonts w:hint="default"/>
          <w:lang w:val="en-US" w:eastAsia="zh-CN"/>
        </w:rPr>
        <w:t xml:space="preserve">不再是平带 </w:t>
      </w:r>
    </w:p>
    <w:p w14:paraId="3BCC1E15">
      <w:pPr>
        <w:numPr>
          <w:ilvl w:val="0"/>
          <w:numId w:val="0"/>
        </w:numPr>
        <w:jc w:val="left"/>
        <w:rPr>
          <w:rFonts w:hint="default"/>
          <w:lang w:val="en-US" w:eastAsia="zh-CN"/>
        </w:rPr>
      </w:pPr>
      <w:r>
        <w:rPr>
          <w:rFonts w:hint="default"/>
          <w:lang w:val="en-US" w:eastAsia="zh-CN"/>
        </w:rPr>
        <w:t>这说明：</w:t>
      </w:r>
    </w:p>
    <w:p w14:paraId="33D7584A">
      <w:pPr>
        <w:numPr>
          <w:ilvl w:val="0"/>
          <w:numId w:val="0"/>
        </w:numPr>
        <w:jc w:val="left"/>
        <w:rPr>
          <w:rFonts w:hint="default"/>
          <w:lang w:val="en-US" w:eastAsia="zh-CN"/>
        </w:rPr>
      </w:pPr>
      <w:r>
        <w:rPr>
          <w:rFonts w:hint="default"/>
          <w:lang w:val="en-US" w:eastAsia="zh-CN"/>
        </w:rPr>
        <w:t>value 结构映射已经基本被 critic 学到了</w:t>
      </w:r>
    </w:p>
    <w:p w14:paraId="2C6E161D">
      <w:pPr>
        <w:numPr>
          <w:ilvl w:val="0"/>
          <w:numId w:val="0"/>
        </w:numPr>
        <w:jc w:val="left"/>
        <w:rPr>
          <w:rFonts w:hint="default"/>
          <w:lang w:val="en-US" w:eastAsia="zh-CN"/>
        </w:rPr>
      </w:pPr>
      <w:r>
        <w:rPr>
          <w:rFonts w:hint="default"/>
          <w:lang w:val="en-US" w:eastAsia="zh-CN"/>
        </w:rPr>
        <w:pict>
          <v:rect id="_x0000_i1252" o:spt="1" style="height:1.5pt;width:432pt;" fillcolor="#A0A0A0" filled="t" stroked="f" coordsize="21600,21600" o:hr="t" o:hrstd="t" o:hralign="center">
            <v:path/>
            <v:fill on="t" focussize="0,0"/>
            <v:stroke on="f"/>
            <v:imagedata o:title=""/>
            <o:lock v:ext="edit"/>
            <w10:wrap type="none"/>
            <w10:anchorlock/>
          </v:rect>
        </w:pict>
      </w:r>
    </w:p>
    <w:p w14:paraId="73B46511">
      <w:pPr>
        <w:numPr>
          <w:ilvl w:val="0"/>
          <w:numId w:val="0"/>
        </w:numPr>
        <w:jc w:val="left"/>
        <w:rPr>
          <w:rFonts w:hint="default"/>
          <w:lang w:val="en-US" w:eastAsia="zh-CN"/>
        </w:rPr>
      </w:pPr>
      <w:r>
        <w:rPr>
          <w:rFonts w:hint="default"/>
          <w:lang w:val="en-US" w:eastAsia="zh-CN"/>
        </w:rPr>
        <w:t>15. prediction_target_payload_epoch_04.csv</w:t>
      </w:r>
    </w:p>
    <w:p w14:paraId="73FCDB6C">
      <w:pPr>
        <w:numPr>
          <w:ilvl w:val="0"/>
          <w:numId w:val="0"/>
        </w:numPr>
        <w:jc w:val="left"/>
        <w:rPr>
          <w:rFonts w:hint="default"/>
          <w:lang w:val="en-US" w:eastAsia="zh-CN"/>
        </w:rPr>
      </w:pPr>
      <w:r>
        <w:rPr>
          <w:rFonts w:hint="default"/>
          <w:lang w:val="en-US" w:eastAsia="zh-CN"/>
        </w:rPr>
        <w:t>我抽查最后一轮 payload，结果也一致：</w:t>
      </w:r>
    </w:p>
    <w:p w14:paraId="7AACC0BF">
      <w:pPr>
        <w:numPr>
          <w:ilvl w:val="0"/>
          <w:numId w:val="0"/>
        </w:numPr>
        <w:jc w:val="left"/>
        <w:rPr>
          <w:rFonts w:hint="default"/>
          <w:lang w:val="en-US" w:eastAsia="zh-CN"/>
        </w:rPr>
      </w:pPr>
      <w:r>
        <w:rPr>
          <w:rFonts w:hint="default"/>
          <w:lang w:val="en-US" w:eastAsia="zh-CN"/>
        </w:rPr>
        <w:t xml:space="preserve">value_target 均值约 -0.968 </w:t>
      </w:r>
    </w:p>
    <w:p w14:paraId="659E51FB">
      <w:pPr>
        <w:numPr>
          <w:ilvl w:val="0"/>
          <w:numId w:val="0"/>
        </w:numPr>
        <w:jc w:val="left"/>
        <w:rPr>
          <w:rFonts w:hint="default"/>
          <w:lang w:val="en-US" w:eastAsia="zh-CN"/>
        </w:rPr>
      </w:pPr>
      <w:r>
        <w:rPr>
          <w:rFonts w:hint="default"/>
          <w:lang w:val="en-US" w:eastAsia="zh-CN"/>
        </w:rPr>
        <w:t xml:space="preserve">critic_prediction 均值约 -0.943 </w:t>
      </w:r>
    </w:p>
    <w:p w14:paraId="4000E836">
      <w:pPr>
        <w:numPr>
          <w:ilvl w:val="0"/>
          <w:numId w:val="0"/>
        </w:numPr>
        <w:jc w:val="left"/>
        <w:rPr>
          <w:rFonts w:hint="default"/>
          <w:lang w:val="en-US" w:eastAsia="zh-CN"/>
        </w:rPr>
      </w:pPr>
      <w:r>
        <w:rPr>
          <w:rFonts w:hint="default"/>
          <w:lang w:val="en-US" w:eastAsia="zh-CN"/>
        </w:rPr>
        <w:t xml:space="preserve">value_target 标准差约 0.937 </w:t>
      </w:r>
    </w:p>
    <w:p w14:paraId="73EB7522">
      <w:pPr>
        <w:numPr>
          <w:ilvl w:val="0"/>
          <w:numId w:val="0"/>
        </w:numPr>
        <w:jc w:val="left"/>
        <w:rPr>
          <w:rFonts w:hint="default"/>
          <w:lang w:val="en-US" w:eastAsia="zh-CN"/>
        </w:rPr>
      </w:pPr>
      <w:r>
        <w:rPr>
          <w:rFonts w:hint="default"/>
          <w:lang w:val="en-US" w:eastAsia="zh-CN"/>
        </w:rPr>
        <w:t xml:space="preserve">critic_prediction 标准差约 0.856 </w:t>
      </w:r>
    </w:p>
    <w:p w14:paraId="0DE2E04B">
      <w:pPr>
        <w:numPr>
          <w:ilvl w:val="0"/>
          <w:numId w:val="0"/>
        </w:numPr>
        <w:jc w:val="left"/>
        <w:rPr>
          <w:rFonts w:hint="default"/>
          <w:lang w:val="en-US" w:eastAsia="zh-CN"/>
        </w:rPr>
      </w:pPr>
      <w:r>
        <w:rPr>
          <w:rFonts w:hint="default"/>
          <w:lang w:val="en-US" w:eastAsia="zh-CN"/>
        </w:rPr>
        <w:t>这已经是非常像样的拟合了。</w:t>
      </w:r>
    </w:p>
    <w:p w14:paraId="0C80D0F2">
      <w:pPr>
        <w:numPr>
          <w:ilvl w:val="0"/>
          <w:numId w:val="0"/>
        </w:numPr>
        <w:jc w:val="left"/>
        <w:rPr>
          <w:rFonts w:hint="default"/>
          <w:lang w:val="en-US" w:eastAsia="zh-CN"/>
        </w:rPr>
      </w:pPr>
      <w:r>
        <w:rPr>
          <w:rFonts w:hint="default"/>
          <w:lang w:val="en-US" w:eastAsia="zh-CN"/>
        </w:rPr>
        <w:t>所以这轮结果不是“critic 还是有问题”，而是：</w:t>
      </w:r>
    </w:p>
    <w:p w14:paraId="708C881B">
      <w:pPr>
        <w:numPr>
          <w:ilvl w:val="0"/>
          <w:numId w:val="0"/>
        </w:numPr>
        <w:jc w:val="left"/>
        <w:rPr>
          <w:rFonts w:hint="default"/>
          <w:lang w:val="en-US" w:eastAsia="zh-CN"/>
        </w:rPr>
      </w:pPr>
      <w:r>
        <w:rPr>
          <w:rFonts w:hint="default"/>
          <w:lang w:val="en-US" w:eastAsia="zh-CN"/>
        </w:rPr>
        <w:t>critic 已经差不多通了</w:t>
      </w:r>
    </w:p>
    <w:p w14:paraId="1FA9AE32">
      <w:pPr>
        <w:numPr>
          <w:ilvl w:val="0"/>
          <w:numId w:val="0"/>
        </w:numPr>
        <w:jc w:val="left"/>
        <w:rPr>
          <w:rFonts w:hint="default"/>
          <w:lang w:val="en-US" w:eastAsia="zh-CN"/>
        </w:rPr>
      </w:pPr>
      <w:r>
        <w:rPr>
          <w:rFonts w:hint="default"/>
          <w:lang w:val="en-US" w:eastAsia="zh-CN"/>
        </w:rPr>
        <w:t>但策略训练收益没有跟上</w:t>
      </w:r>
    </w:p>
    <w:p w14:paraId="6E1E5241">
      <w:pPr>
        <w:numPr>
          <w:ilvl w:val="0"/>
          <w:numId w:val="0"/>
        </w:numPr>
        <w:jc w:val="left"/>
        <w:rPr>
          <w:rFonts w:hint="default"/>
          <w:lang w:val="en-US" w:eastAsia="zh-CN"/>
        </w:rPr>
      </w:pPr>
      <w:r>
        <w:rPr>
          <w:rFonts w:hint="default"/>
          <w:lang w:val="en-US" w:eastAsia="zh-CN"/>
        </w:rPr>
        <w:pict>
          <v:rect id="_x0000_i1253" o:spt="1" style="height:1.5pt;width:432pt;" fillcolor="#A0A0A0" filled="t" stroked="f" coordsize="21600,21600" o:hr="t" o:hrstd="t" o:hralign="center">
            <v:path/>
            <v:fill on="t" focussize="0,0"/>
            <v:stroke on="f"/>
            <v:imagedata o:title=""/>
            <o:lock v:ext="edit"/>
            <w10:wrap type="none"/>
            <w10:anchorlock/>
          </v:rect>
        </w:pict>
      </w:r>
    </w:p>
    <w:p w14:paraId="3006A003">
      <w:pPr>
        <w:numPr>
          <w:ilvl w:val="0"/>
          <w:numId w:val="0"/>
        </w:numPr>
        <w:jc w:val="left"/>
        <w:rPr>
          <w:rFonts w:hint="default"/>
          <w:lang w:val="en-US" w:eastAsia="zh-CN"/>
        </w:rPr>
      </w:pPr>
      <w:r>
        <w:rPr>
          <w:rFonts w:hint="default"/>
          <w:lang w:val="en-US" w:eastAsia="zh-CN"/>
        </w:rPr>
        <w:t>这轮结果真正说明了什么</w:t>
      </w:r>
    </w:p>
    <w:p w14:paraId="001360F0">
      <w:pPr>
        <w:numPr>
          <w:ilvl w:val="0"/>
          <w:numId w:val="0"/>
        </w:numPr>
        <w:jc w:val="left"/>
        <w:rPr>
          <w:rFonts w:hint="default"/>
          <w:lang w:val="en-US" w:eastAsia="zh-CN"/>
        </w:rPr>
      </w:pPr>
      <w:r>
        <w:rPr>
          <w:rFonts w:hint="default"/>
          <w:lang w:val="en-US" w:eastAsia="zh-CN"/>
        </w:rPr>
        <w:t>可以明确确认的事</w:t>
      </w:r>
    </w:p>
    <w:p w14:paraId="29338C6B">
      <w:pPr>
        <w:numPr>
          <w:ilvl w:val="0"/>
          <w:numId w:val="0"/>
        </w:numPr>
        <w:jc w:val="left"/>
        <w:rPr>
          <w:rFonts w:hint="default"/>
          <w:lang w:val="en-US" w:eastAsia="zh-CN"/>
        </w:rPr>
      </w:pPr>
      <w:r>
        <w:rPr>
          <w:rFonts w:hint="default"/>
          <w:lang w:val="en-US" w:eastAsia="zh-CN"/>
        </w:rPr>
        <w:t>1. critic 输入侧确实是上一阶段的剩余瓶颈</w:t>
      </w:r>
    </w:p>
    <w:p w14:paraId="65FA06B3">
      <w:pPr>
        <w:numPr>
          <w:ilvl w:val="0"/>
          <w:numId w:val="0"/>
        </w:numPr>
        <w:jc w:val="left"/>
        <w:rPr>
          <w:rFonts w:hint="default"/>
          <w:lang w:val="en-US" w:eastAsia="zh-CN"/>
        </w:rPr>
      </w:pPr>
      <w:r>
        <w:rPr>
          <w:rFonts w:hint="default"/>
          <w:lang w:val="en-US" w:eastAsia="zh-CN"/>
        </w:rPr>
        <w:t>这个瓶颈现在已经基本被你解决了。</w:t>
      </w:r>
    </w:p>
    <w:p w14:paraId="071CE35E">
      <w:pPr>
        <w:numPr>
          <w:ilvl w:val="0"/>
          <w:numId w:val="0"/>
        </w:numPr>
        <w:jc w:val="left"/>
        <w:rPr>
          <w:rFonts w:hint="default"/>
          <w:lang w:val="en-US" w:eastAsia="zh-CN"/>
        </w:rPr>
      </w:pPr>
      <w:r>
        <w:rPr>
          <w:rFonts w:hint="default"/>
          <w:lang w:val="en-US" w:eastAsia="zh-CN"/>
        </w:rPr>
        <w:t>2. 现在的主要问题不再是 critic 的低方差压缩</w:t>
      </w:r>
    </w:p>
    <w:p w14:paraId="372A6D5C">
      <w:pPr>
        <w:numPr>
          <w:ilvl w:val="0"/>
          <w:numId w:val="0"/>
        </w:numPr>
        <w:jc w:val="left"/>
        <w:rPr>
          <w:rFonts w:hint="default"/>
          <w:lang w:val="en-US" w:eastAsia="zh-CN"/>
        </w:rPr>
      </w:pPr>
      <w:r>
        <w:rPr>
          <w:rFonts w:hint="default"/>
          <w:lang w:val="en-US" w:eastAsia="zh-CN"/>
        </w:rPr>
        <w:t>这一点已经被实验基本排除了。</w:t>
      </w:r>
    </w:p>
    <w:p w14:paraId="7101390C">
      <w:pPr>
        <w:numPr>
          <w:ilvl w:val="0"/>
          <w:numId w:val="0"/>
        </w:numPr>
        <w:jc w:val="left"/>
        <w:rPr>
          <w:rFonts w:hint="default"/>
          <w:lang w:val="en-US" w:eastAsia="zh-CN"/>
        </w:rPr>
      </w:pPr>
      <w:r>
        <w:rPr>
          <w:rFonts w:hint="default"/>
          <w:lang w:val="en-US" w:eastAsia="zh-CN"/>
        </w:rPr>
        <w:t>3. dense 训练不稳定性的剩余问题，更像在下面这些地方</w:t>
      </w:r>
    </w:p>
    <w:p w14:paraId="36622782">
      <w:pPr>
        <w:numPr>
          <w:ilvl w:val="0"/>
          <w:numId w:val="0"/>
        </w:numPr>
        <w:jc w:val="left"/>
        <w:rPr>
          <w:rFonts w:hint="default"/>
          <w:lang w:val="en-US" w:eastAsia="zh-CN"/>
        </w:rPr>
      </w:pPr>
      <w:r>
        <w:rPr>
          <w:rFonts w:hint="default"/>
          <w:lang w:val="en-US" w:eastAsia="zh-CN"/>
        </w:rPr>
        <w:t>优先怀疑顺序我建议这样排：</w:t>
      </w:r>
    </w:p>
    <w:p w14:paraId="2F0A4155">
      <w:pPr>
        <w:numPr>
          <w:ilvl w:val="0"/>
          <w:numId w:val="0"/>
        </w:numPr>
        <w:jc w:val="left"/>
        <w:rPr>
          <w:rFonts w:hint="default"/>
          <w:lang w:val="en-US" w:eastAsia="zh-CN"/>
        </w:rPr>
      </w:pPr>
      <w:r>
        <w:rPr>
          <w:rFonts w:hint="default"/>
          <w:lang w:val="en-US" w:eastAsia="zh-CN"/>
        </w:rPr>
        <w:t>第一位</w:t>
      </w:r>
    </w:p>
    <w:p w14:paraId="6D8337A3">
      <w:pPr>
        <w:numPr>
          <w:ilvl w:val="0"/>
          <w:numId w:val="0"/>
        </w:numPr>
        <w:jc w:val="left"/>
        <w:rPr>
          <w:rFonts w:hint="default"/>
          <w:lang w:val="en-US" w:eastAsia="zh-CN"/>
        </w:rPr>
      </w:pPr>
      <w:r>
        <w:rPr>
          <w:rFonts w:hint="default"/>
          <w:lang w:val="en-US" w:eastAsia="zh-CN"/>
        </w:rPr>
        <w:t>state 定义本身是否足够支持策略改进</w:t>
      </w:r>
    </w:p>
    <w:p w14:paraId="658E51B5">
      <w:pPr>
        <w:numPr>
          <w:ilvl w:val="0"/>
          <w:numId w:val="0"/>
        </w:numPr>
        <w:jc w:val="left"/>
        <w:rPr>
          <w:rFonts w:hint="default"/>
          <w:lang w:val="en-US" w:eastAsia="zh-CN"/>
        </w:rPr>
      </w:pPr>
      <w:r>
        <w:rPr>
          <w:rFonts w:hint="default"/>
          <w:lang w:val="en-US" w:eastAsia="zh-CN"/>
        </w:rPr>
        <w:t>第二位</w:t>
      </w:r>
    </w:p>
    <w:p w14:paraId="16615DAD">
      <w:pPr>
        <w:numPr>
          <w:ilvl w:val="0"/>
          <w:numId w:val="0"/>
        </w:numPr>
        <w:jc w:val="left"/>
        <w:rPr>
          <w:rFonts w:hint="default"/>
          <w:lang w:val="en-US" w:eastAsia="zh-CN"/>
        </w:rPr>
      </w:pPr>
      <w:r>
        <w:rPr>
          <w:rFonts w:hint="default"/>
          <w:lang w:val="en-US" w:eastAsia="zh-CN"/>
        </w:rPr>
        <w:t>actor 侧是否还在吃“原始 state”，导致 policy 根本没拿到那些真正有用的特征</w:t>
      </w:r>
    </w:p>
    <w:p w14:paraId="0FC2D87F">
      <w:pPr>
        <w:numPr>
          <w:ilvl w:val="0"/>
          <w:numId w:val="0"/>
        </w:numPr>
        <w:jc w:val="left"/>
        <w:rPr>
          <w:rFonts w:hint="default"/>
          <w:lang w:val="en-US" w:eastAsia="zh-CN"/>
        </w:rPr>
      </w:pPr>
      <w:r>
        <w:rPr>
          <w:rFonts w:hint="default"/>
          <w:lang w:val="en-US" w:eastAsia="zh-CN"/>
        </w:rPr>
        <w:t>第三位</w:t>
      </w:r>
    </w:p>
    <w:p w14:paraId="52711715">
      <w:pPr>
        <w:numPr>
          <w:ilvl w:val="0"/>
          <w:numId w:val="0"/>
        </w:numPr>
        <w:jc w:val="left"/>
        <w:rPr>
          <w:rFonts w:hint="default"/>
          <w:lang w:val="en-US" w:eastAsia="zh-CN"/>
        </w:rPr>
      </w:pPr>
      <w:r>
        <w:rPr>
          <w:rFonts w:hint="default"/>
          <w:lang w:val="en-US" w:eastAsia="zh-CN"/>
        </w:rPr>
        <w:t>advantage / policy update 链路是否没有把更好的 value 学习转化为更好的策略改进</w:t>
      </w:r>
    </w:p>
    <w:p w14:paraId="3975E125">
      <w:pPr>
        <w:numPr>
          <w:ilvl w:val="0"/>
          <w:numId w:val="0"/>
        </w:numPr>
        <w:jc w:val="left"/>
        <w:rPr>
          <w:rFonts w:hint="default"/>
          <w:lang w:val="en-US" w:eastAsia="zh-CN"/>
        </w:rPr>
      </w:pPr>
      <w:r>
        <w:rPr>
          <w:rFonts w:hint="default"/>
          <w:lang w:val="en-US" w:eastAsia="zh-CN"/>
        </w:rPr>
        <w:pict>
          <v:rect id="_x0000_i1254" o:spt="1" style="height:1.5pt;width:432pt;" fillcolor="#A0A0A0" filled="t" stroked="f" coordsize="21600,21600" o:hr="t" o:hrstd="t" o:hralign="center">
            <v:path/>
            <v:fill on="t" focussize="0,0"/>
            <v:stroke on="f"/>
            <v:imagedata o:title=""/>
            <o:lock v:ext="edit"/>
            <w10:wrap type="none"/>
            <w10:anchorlock/>
          </v:rect>
        </w:pict>
      </w:r>
    </w:p>
    <w:p w14:paraId="3A86D125">
      <w:pPr>
        <w:numPr>
          <w:ilvl w:val="0"/>
          <w:numId w:val="0"/>
        </w:numPr>
        <w:jc w:val="left"/>
        <w:rPr>
          <w:rFonts w:hint="default"/>
          <w:lang w:val="en-US" w:eastAsia="zh-CN"/>
        </w:rPr>
      </w:pPr>
      <w:r>
        <w:rPr>
          <w:rFonts w:hint="default"/>
          <w:lang w:val="en-US" w:eastAsia="zh-CN"/>
        </w:rPr>
        <w:t>所以下一步该做什么</w:t>
      </w:r>
    </w:p>
    <w:p w14:paraId="55BC3C39">
      <w:pPr>
        <w:numPr>
          <w:ilvl w:val="0"/>
          <w:numId w:val="0"/>
        </w:numPr>
        <w:jc w:val="left"/>
        <w:rPr>
          <w:rFonts w:hint="default"/>
          <w:lang w:val="en-US" w:eastAsia="zh-CN"/>
        </w:rPr>
      </w:pPr>
      <w:r>
        <w:rPr>
          <w:rFonts w:hint="default"/>
          <w:lang w:val="en-US" w:eastAsia="zh-CN"/>
        </w:rPr>
        <w:t>不要再做的事</w:t>
      </w:r>
    </w:p>
    <w:p w14:paraId="2878935D">
      <w:pPr>
        <w:numPr>
          <w:ilvl w:val="0"/>
          <w:numId w:val="0"/>
        </w:numPr>
        <w:jc w:val="left"/>
        <w:rPr>
          <w:rFonts w:hint="default"/>
          <w:lang w:val="en-US" w:eastAsia="zh-CN"/>
        </w:rPr>
      </w:pPr>
      <w:r>
        <w:rPr>
          <w:rFonts w:hint="default"/>
          <w:lang w:val="en-US" w:eastAsia="zh-CN"/>
        </w:rPr>
        <w:t>不要继续做这些：</w:t>
      </w:r>
    </w:p>
    <w:p w14:paraId="349BEA5F">
      <w:pPr>
        <w:numPr>
          <w:ilvl w:val="0"/>
          <w:numId w:val="0"/>
        </w:numPr>
        <w:jc w:val="left"/>
        <w:rPr>
          <w:rFonts w:hint="default"/>
          <w:lang w:val="en-US" w:eastAsia="zh-CN"/>
        </w:rPr>
      </w:pPr>
      <w:r>
        <w:rPr>
          <w:rFonts w:hint="default"/>
          <w:lang w:val="en-US" w:eastAsia="zh-CN"/>
        </w:rPr>
        <w:t xml:space="preserve">普通 PPO 超参数搜索 </w:t>
      </w:r>
    </w:p>
    <w:p w14:paraId="4E0D8E4B">
      <w:pPr>
        <w:numPr>
          <w:ilvl w:val="0"/>
          <w:numId w:val="0"/>
        </w:numPr>
        <w:jc w:val="left"/>
        <w:rPr>
          <w:rFonts w:hint="default"/>
          <w:lang w:val="en-US" w:eastAsia="zh-CN"/>
        </w:rPr>
      </w:pPr>
      <w:r>
        <w:rPr>
          <w:rFonts w:hint="default"/>
          <w:lang w:val="en-US" w:eastAsia="zh-CN"/>
        </w:rPr>
        <w:t xml:space="preserve">继续比较 mse / huber </w:t>
      </w:r>
    </w:p>
    <w:p w14:paraId="2F5663CC">
      <w:pPr>
        <w:numPr>
          <w:ilvl w:val="0"/>
          <w:numId w:val="0"/>
        </w:numPr>
        <w:jc w:val="left"/>
        <w:rPr>
          <w:rFonts w:hint="default"/>
          <w:lang w:val="en-US" w:eastAsia="zh-CN"/>
        </w:rPr>
      </w:pPr>
      <w:r>
        <w:rPr>
          <w:rFonts w:hint="default"/>
          <w:lang w:val="en-US" w:eastAsia="zh-CN"/>
        </w:rPr>
        <w:t xml:space="preserve">继续比较 popart / normalized_return </w:t>
      </w:r>
    </w:p>
    <w:p w14:paraId="65986AA9">
      <w:pPr>
        <w:numPr>
          <w:ilvl w:val="0"/>
          <w:numId w:val="0"/>
        </w:numPr>
        <w:jc w:val="left"/>
        <w:rPr>
          <w:rFonts w:hint="default"/>
          <w:lang w:val="en-US" w:eastAsia="zh-CN"/>
        </w:rPr>
      </w:pPr>
      <w:r>
        <w:rPr>
          <w:rFonts w:hint="default"/>
          <w:lang w:val="en-US" w:eastAsia="zh-CN"/>
        </w:rPr>
        <w:t xml:space="preserve">再只改 critic 结构 </w:t>
      </w:r>
    </w:p>
    <w:p w14:paraId="3D192DA2">
      <w:pPr>
        <w:numPr>
          <w:ilvl w:val="0"/>
          <w:numId w:val="0"/>
        </w:numPr>
        <w:jc w:val="left"/>
        <w:rPr>
          <w:rFonts w:hint="default"/>
          <w:lang w:val="en-US" w:eastAsia="zh-CN"/>
        </w:rPr>
      </w:pPr>
      <w:r>
        <w:rPr>
          <w:rFonts w:hint="default"/>
          <w:lang w:val="en-US" w:eastAsia="zh-CN"/>
        </w:rPr>
        <w:t xml:space="preserve">再只改 critic 输入 </w:t>
      </w:r>
    </w:p>
    <w:p w14:paraId="20F258FD">
      <w:pPr>
        <w:numPr>
          <w:ilvl w:val="0"/>
          <w:numId w:val="0"/>
        </w:numPr>
        <w:jc w:val="left"/>
        <w:rPr>
          <w:rFonts w:hint="default"/>
          <w:lang w:val="en-US" w:eastAsia="zh-CN"/>
        </w:rPr>
      </w:pPr>
      <w:r>
        <w:rPr>
          <w:rFonts w:hint="default"/>
          <w:lang w:val="en-US" w:eastAsia="zh-CN"/>
        </w:rPr>
        <w:t xml:space="preserve">改 reward 公式 </w:t>
      </w:r>
    </w:p>
    <w:p w14:paraId="57A9F866">
      <w:pPr>
        <w:numPr>
          <w:ilvl w:val="0"/>
          <w:numId w:val="0"/>
        </w:numPr>
        <w:jc w:val="left"/>
        <w:rPr>
          <w:rFonts w:hint="default"/>
          <w:lang w:val="en-US" w:eastAsia="zh-CN"/>
        </w:rPr>
      </w:pPr>
      <w:r>
        <w:rPr>
          <w:rFonts w:hint="default"/>
          <w:lang w:val="en-US" w:eastAsia="zh-CN"/>
        </w:rPr>
        <w:t xml:space="preserve">改 scheduler </w:t>
      </w:r>
    </w:p>
    <w:p w14:paraId="32062088">
      <w:pPr>
        <w:numPr>
          <w:ilvl w:val="0"/>
          <w:numId w:val="0"/>
        </w:numPr>
        <w:jc w:val="left"/>
        <w:rPr>
          <w:rFonts w:hint="default"/>
          <w:lang w:val="en-US" w:eastAsia="zh-CN"/>
        </w:rPr>
      </w:pPr>
      <w:r>
        <w:rPr>
          <w:rFonts w:hint="default"/>
          <w:lang w:val="en-US" w:eastAsia="zh-CN"/>
        </w:rPr>
        <w:pict>
          <v:rect id="_x0000_i1255" o:spt="1" style="height:1.5pt;width:432pt;" fillcolor="#A0A0A0" filled="t" stroked="f" coordsize="21600,21600" o:hr="t" o:hrstd="t" o:hralign="center">
            <v:path/>
            <v:fill on="t" focussize="0,0"/>
            <v:stroke on="f"/>
            <v:imagedata o:title=""/>
            <o:lock v:ext="edit"/>
            <w10:wrap type="none"/>
            <w10:anchorlock/>
          </v:rect>
        </w:pict>
      </w:r>
    </w:p>
    <w:p w14:paraId="78C2AF44">
      <w:pPr>
        <w:numPr>
          <w:ilvl w:val="0"/>
          <w:numId w:val="0"/>
        </w:numPr>
        <w:jc w:val="left"/>
        <w:rPr>
          <w:rFonts w:hint="default"/>
          <w:lang w:val="en-US" w:eastAsia="zh-CN"/>
        </w:rPr>
      </w:pPr>
      <w:r>
        <w:rPr>
          <w:rFonts w:hint="default"/>
          <w:lang w:val="en-US" w:eastAsia="zh-CN"/>
        </w:rPr>
        <w:t>下一步最优先做的事</w:t>
      </w:r>
    </w:p>
    <w:p w14:paraId="2C4A6A6F">
      <w:pPr>
        <w:numPr>
          <w:ilvl w:val="0"/>
          <w:numId w:val="0"/>
        </w:numPr>
        <w:jc w:val="left"/>
        <w:rPr>
          <w:rFonts w:hint="default"/>
          <w:lang w:val="en-US" w:eastAsia="zh-CN"/>
        </w:rPr>
      </w:pPr>
      <w:r>
        <w:rPr>
          <w:rFonts w:hint="default"/>
          <w:lang w:val="en-US" w:eastAsia="zh-CN"/>
        </w:rPr>
        <w:t>直接进入 actor 输入侧 / shared state 表征 的最小侵入式受控实验</w:t>
      </w:r>
    </w:p>
    <w:p w14:paraId="33D5EE22">
      <w:pPr>
        <w:numPr>
          <w:ilvl w:val="0"/>
          <w:numId w:val="0"/>
        </w:numPr>
        <w:jc w:val="left"/>
        <w:rPr>
          <w:rFonts w:hint="default"/>
          <w:lang w:val="en-US" w:eastAsia="zh-CN"/>
        </w:rPr>
      </w:pPr>
      <w:r>
        <w:rPr>
          <w:rFonts w:hint="default"/>
          <w:lang w:val="en-US" w:eastAsia="zh-CN"/>
        </w:rPr>
        <w:t>因为现在证据已经很强了：</w:t>
      </w:r>
    </w:p>
    <w:p w14:paraId="1D9A043E">
      <w:pPr>
        <w:numPr>
          <w:ilvl w:val="0"/>
          <w:numId w:val="0"/>
        </w:numPr>
        <w:jc w:val="left"/>
        <w:rPr>
          <w:rFonts w:hint="default"/>
          <w:lang w:val="en-US" w:eastAsia="zh-CN"/>
        </w:rPr>
      </w:pPr>
      <w:r>
        <w:rPr>
          <w:rFonts w:hint="default"/>
          <w:lang w:val="en-US" w:eastAsia="zh-CN"/>
        </w:rPr>
        <w:t xml:space="preserve">critic-only 增强几乎把 value 诊断拉满 </w:t>
      </w:r>
    </w:p>
    <w:p w14:paraId="5BC6D971">
      <w:pPr>
        <w:numPr>
          <w:ilvl w:val="0"/>
          <w:numId w:val="0"/>
        </w:numPr>
        <w:jc w:val="left"/>
        <w:rPr>
          <w:rFonts w:hint="default"/>
          <w:lang w:val="en-US" w:eastAsia="zh-CN"/>
        </w:rPr>
      </w:pPr>
      <w:r>
        <w:rPr>
          <w:rFonts w:hint="default"/>
          <w:lang w:val="en-US" w:eastAsia="zh-CN"/>
        </w:rPr>
        <w:t xml:space="preserve">但 reward 没跟着明显好 </w:t>
      </w:r>
    </w:p>
    <w:p w14:paraId="53C90A3B">
      <w:pPr>
        <w:numPr>
          <w:ilvl w:val="0"/>
          <w:numId w:val="0"/>
        </w:numPr>
        <w:jc w:val="left"/>
        <w:rPr>
          <w:rFonts w:hint="default"/>
          <w:lang w:val="en-US" w:eastAsia="zh-CN"/>
        </w:rPr>
      </w:pPr>
      <w:r>
        <w:rPr>
          <w:rFonts w:hint="default"/>
          <w:lang w:val="en-US" w:eastAsia="zh-CN"/>
        </w:rPr>
        <w:t xml:space="preserve">说明“有用的信息只给了 critic”，策略侧大概率还没真正拿到或利用这些信息 </w:t>
      </w:r>
    </w:p>
    <w:p w14:paraId="61B9C66E">
      <w:pPr>
        <w:numPr>
          <w:ilvl w:val="0"/>
          <w:numId w:val="0"/>
        </w:numPr>
        <w:jc w:val="left"/>
        <w:rPr>
          <w:rFonts w:hint="default"/>
          <w:lang w:val="en-US" w:eastAsia="zh-CN"/>
        </w:rPr>
      </w:pPr>
      <w:r>
        <w:rPr>
          <w:rFonts w:hint="default"/>
          <w:lang w:val="en-US" w:eastAsia="zh-CN"/>
        </w:rPr>
        <w:pict>
          <v:rect id="_x0000_i1256" o:spt="1" style="height:1.5pt;width:432pt;" fillcolor="#A0A0A0" filled="t" stroked="f" coordsize="21600,21600" o:hr="t" o:hrstd="t" o:hralign="center">
            <v:path/>
            <v:fill on="t" focussize="0,0"/>
            <v:stroke on="f"/>
            <v:imagedata o:title=""/>
            <o:lock v:ext="edit"/>
            <w10:wrap type="none"/>
            <w10:anchorlock/>
          </v:rect>
        </w:pict>
      </w:r>
    </w:p>
    <w:p w14:paraId="73297A30">
      <w:pPr>
        <w:numPr>
          <w:ilvl w:val="0"/>
          <w:numId w:val="0"/>
        </w:numPr>
        <w:jc w:val="left"/>
        <w:rPr>
          <w:rFonts w:hint="default"/>
          <w:lang w:val="en-US" w:eastAsia="zh-CN"/>
        </w:rPr>
      </w:pPr>
      <w:r>
        <w:rPr>
          <w:rFonts w:hint="default"/>
          <w:lang w:val="en-US" w:eastAsia="zh-CN"/>
        </w:rPr>
        <w:t>我建议你下一轮怎么做</w:t>
      </w:r>
    </w:p>
    <w:p w14:paraId="45DDE448">
      <w:pPr>
        <w:numPr>
          <w:ilvl w:val="0"/>
          <w:numId w:val="0"/>
        </w:numPr>
        <w:jc w:val="left"/>
        <w:rPr>
          <w:rFonts w:hint="default"/>
          <w:lang w:val="en-US" w:eastAsia="zh-CN"/>
        </w:rPr>
      </w:pPr>
      <w:r>
        <w:rPr>
          <w:rFonts w:hint="default"/>
          <w:lang w:val="en-US" w:eastAsia="zh-CN"/>
        </w:rPr>
        <w:t>固定当前最佳主线</w:t>
      </w:r>
    </w:p>
    <w:p w14:paraId="70CE59AE">
      <w:pPr>
        <w:numPr>
          <w:ilvl w:val="0"/>
          <w:numId w:val="0"/>
        </w:numPr>
        <w:jc w:val="left"/>
        <w:rPr>
          <w:rFonts w:hint="default"/>
          <w:lang w:val="en-US" w:eastAsia="zh-CN"/>
        </w:rPr>
      </w:pPr>
      <w:r>
        <w:rPr>
          <w:rFonts w:hint="default"/>
          <w:lang w:val="en-US" w:eastAsia="zh-CN"/>
        </w:rPr>
        <w:t>先固定：</w:t>
      </w:r>
    </w:p>
    <w:p w14:paraId="47E6FAE5">
      <w:pPr>
        <w:numPr>
          <w:ilvl w:val="0"/>
          <w:numId w:val="0"/>
        </w:numPr>
        <w:jc w:val="left"/>
        <w:rPr>
          <w:rFonts w:hint="default"/>
          <w:lang w:val="en-US" w:eastAsia="zh-CN"/>
        </w:rPr>
      </w:pPr>
      <w:r>
        <w:rPr>
          <w:rFonts w:hint="default"/>
          <w:lang w:val="en-US" w:eastAsia="zh-CN"/>
        </w:rPr>
        <w:t xml:space="preserve">reward_mode = per_sensor </w:t>
      </w:r>
    </w:p>
    <w:p w14:paraId="75193857">
      <w:pPr>
        <w:numPr>
          <w:ilvl w:val="0"/>
          <w:numId w:val="0"/>
        </w:numPr>
        <w:jc w:val="left"/>
        <w:rPr>
          <w:rFonts w:hint="default"/>
          <w:lang w:val="en-US" w:eastAsia="zh-CN"/>
        </w:rPr>
      </w:pPr>
      <w:r>
        <w:rPr>
          <w:rFonts w:hint="default"/>
          <w:lang w:val="en-US" w:eastAsia="zh-CN"/>
        </w:rPr>
        <w:t xml:space="preserve">value_target_mode = popart_return_norm </w:t>
      </w:r>
    </w:p>
    <w:p w14:paraId="4ED8D34F">
      <w:pPr>
        <w:numPr>
          <w:ilvl w:val="0"/>
          <w:numId w:val="0"/>
        </w:numPr>
        <w:jc w:val="left"/>
        <w:rPr>
          <w:rFonts w:hint="default"/>
          <w:lang w:val="en-US" w:eastAsia="zh-CN"/>
        </w:rPr>
      </w:pPr>
      <w:r>
        <w:rPr>
          <w:rFonts w:hint="default"/>
          <w:lang w:val="en-US" w:eastAsia="zh-CN"/>
        </w:rPr>
        <w:t xml:space="preserve">value_loss_mode = huber </w:t>
      </w:r>
    </w:p>
    <w:p w14:paraId="4FDD7D38">
      <w:pPr>
        <w:numPr>
          <w:ilvl w:val="0"/>
          <w:numId w:val="0"/>
        </w:numPr>
        <w:jc w:val="left"/>
        <w:rPr>
          <w:rFonts w:hint="default"/>
          <w:lang w:val="en-US" w:eastAsia="zh-CN"/>
        </w:rPr>
      </w:pPr>
      <w:r>
        <w:rPr>
          <w:rFonts w:hint="default"/>
          <w:lang w:val="en-US" w:eastAsia="zh-CN"/>
        </w:rPr>
        <w:t xml:space="preserve">critic_arch_mode = stronger_critic_backbone </w:t>
      </w:r>
    </w:p>
    <w:p w14:paraId="46C9CFDA">
      <w:pPr>
        <w:numPr>
          <w:ilvl w:val="0"/>
          <w:numId w:val="0"/>
        </w:numPr>
        <w:jc w:val="left"/>
        <w:rPr>
          <w:rFonts w:hint="default"/>
          <w:lang w:val="en-US" w:eastAsia="zh-CN"/>
        </w:rPr>
      </w:pPr>
      <w:r>
        <w:rPr>
          <w:rFonts w:hint="default"/>
          <w:lang w:val="en-US" w:eastAsia="zh-CN"/>
        </w:rPr>
        <w:t xml:space="preserve">critic_input_mode = normalized_augmented_critic_input </w:t>
      </w:r>
    </w:p>
    <w:p w14:paraId="1C060346">
      <w:pPr>
        <w:numPr>
          <w:ilvl w:val="0"/>
          <w:numId w:val="0"/>
        </w:numPr>
        <w:jc w:val="left"/>
        <w:rPr>
          <w:rFonts w:hint="default"/>
          <w:lang w:val="en-US" w:eastAsia="zh-CN"/>
        </w:rPr>
      </w:pPr>
      <w:r>
        <w:rPr>
          <w:rFonts w:hint="default"/>
          <w:lang w:val="en-US" w:eastAsia="zh-CN"/>
        </w:rPr>
        <w:t>只比较两组 actor 输入方案</w:t>
      </w:r>
    </w:p>
    <w:p w14:paraId="1F015C5B">
      <w:pPr>
        <w:numPr>
          <w:ilvl w:val="0"/>
          <w:numId w:val="0"/>
        </w:numPr>
        <w:jc w:val="left"/>
        <w:rPr>
          <w:rFonts w:hint="default"/>
          <w:lang w:val="en-US" w:eastAsia="zh-CN"/>
        </w:rPr>
      </w:pPr>
      <w:r>
        <w:rPr>
          <w:rFonts w:hint="default"/>
          <w:lang w:val="en-US" w:eastAsia="zh-CN"/>
        </w:rPr>
        <w:t>1. current_actor_input</w:t>
      </w:r>
    </w:p>
    <w:p w14:paraId="5F1E9E25">
      <w:pPr>
        <w:numPr>
          <w:ilvl w:val="0"/>
          <w:numId w:val="0"/>
        </w:numPr>
        <w:jc w:val="left"/>
        <w:rPr>
          <w:rFonts w:hint="default"/>
          <w:lang w:val="en-US" w:eastAsia="zh-CN"/>
        </w:rPr>
      </w:pPr>
      <w:r>
        <w:rPr>
          <w:rFonts w:hint="default"/>
          <w:lang w:val="en-US" w:eastAsia="zh-CN"/>
        </w:rPr>
        <w:t>actor 继续吃现在的原始 state</w:t>
      </w:r>
    </w:p>
    <w:p w14:paraId="7C5C0D61">
      <w:pPr>
        <w:numPr>
          <w:ilvl w:val="0"/>
          <w:numId w:val="0"/>
        </w:numPr>
        <w:jc w:val="left"/>
        <w:rPr>
          <w:rFonts w:hint="default"/>
          <w:lang w:val="en-US" w:eastAsia="zh-CN"/>
        </w:rPr>
      </w:pPr>
      <w:r>
        <w:rPr>
          <w:rFonts w:hint="default"/>
          <w:lang w:val="en-US" w:eastAsia="zh-CN"/>
        </w:rPr>
        <w:t>2. normalized_augmented_actor_input</w:t>
      </w:r>
    </w:p>
    <w:p w14:paraId="5A6F8949">
      <w:pPr>
        <w:numPr>
          <w:ilvl w:val="0"/>
          <w:numId w:val="0"/>
        </w:numPr>
        <w:jc w:val="left"/>
        <w:rPr>
          <w:rFonts w:hint="default"/>
          <w:lang w:val="en-US" w:eastAsia="zh-CN"/>
        </w:rPr>
      </w:pPr>
      <w:r>
        <w:rPr>
          <w:rFonts w:hint="default"/>
          <w:lang w:val="en-US" w:eastAsia="zh-CN"/>
        </w:rPr>
        <w:t>让 actor 也吃一版最小侵入式增强输入</w:t>
      </w:r>
    </w:p>
    <w:p w14:paraId="40060DE9">
      <w:pPr>
        <w:numPr>
          <w:ilvl w:val="0"/>
          <w:numId w:val="0"/>
        </w:numPr>
        <w:jc w:val="left"/>
        <w:rPr>
          <w:rFonts w:hint="default"/>
          <w:lang w:val="en-US" w:eastAsia="zh-CN"/>
        </w:rPr>
      </w:pPr>
      <w:r>
        <w:rPr>
          <w:rFonts w:hint="default"/>
          <w:lang w:val="en-US" w:eastAsia="zh-CN"/>
        </w:rPr>
        <w:t>原则是：</w:t>
      </w:r>
    </w:p>
    <w:p w14:paraId="6CA8F4B8">
      <w:pPr>
        <w:numPr>
          <w:ilvl w:val="0"/>
          <w:numId w:val="0"/>
        </w:numPr>
        <w:jc w:val="left"/>
        <w:rPr>
          <w:rFonts w:hint="default"/>
          <w:lang w:val="en-US" w:eastAsia="zh-CN"/>
        </w:rPr>
      </w:pPr>
      <w:r>
        <w:rPr>
          <w:rFonts w:hint="default"/>
          <w:lang w:val="en-US" w:eastAsia="zh-CN"/>
        </w:rPr>
        <w:t xml:space="preserve">尽量复用你这轮给 critic 做好的 </w:t>
      </w:r>
    </w:p>
    <w:p w14:paraId="568EBE88">
      <w:pPr>
        <w:numPr>
          <w:ilvl w:val="0"/>
          <w:numId w:val="0"/>
        </w:numPr>
        <w:jc w:val="left"/>
        <w:rPr>
          <w:rFonts w:hint="default"/>
          <w:lang w:val="en-US" w:eastAsia="zh-CN"/>
        </w:rPr>
      </w:pPr>
      <w:r>
        <w:rPr>
          <w:rFonts w:hint="default"/>
          <w:lang w:val="en-US" w:eastAsia="zh-CN"/>
        </w:rPr>
        <w:t xml:space="preserve">逐维标准化 </w:t>
      </w:r>
    </w:p>
    <w:p w14:paraId="6318E425">
      <w:pPr>
        <w:numPr>
          <w:ilvl w:val="0"/>
          <w:numId w:val="0"/>
        </w:numPr>
        <w:jc w:val="left"/>
        <w:rPr>
          <w:rFonts w:hint="default"/>
          <w:lang w:val="en-US" w:eastAsia="zh-CN"/>
        </w:rPr>
      </w:pPr>
      <w:r>
        <w:rPr>
          <w:rFonts w:hint="default"/>
          <w:lang w:val="en-US" w:eastAsia="zh-CN"/>
        </w:rPr>
        <w:t xml:space="preserve">稳健缩放 </w:t>
      </w:r>
    </w:p>
    <w:p w14:paraId="214222D4">
      <w:pPr>
        <w:numPr>
          <w:ilvl w:val="0"/>
          <w:numId w:val="0"/>
        </w:numPr>
        <w:jc w:val="left"/>
        <w:rPr>
          <w:rFonts w:hint="default"/>
          <w:lang w:val="en-US" w:eastAsia="zh-CN"/>
        </w:rPr>
      </w:pPr>
      <w:r>
        <w:rPr>
          <w:rFonts w:hint="default"/>
          <w:lang w:val="en-US" w:eastAsia="zh-CN"/>
        </w:rPr>
        <w:t xml:space="preserve">少量派生特征 </w:t>
      </w:r>
    </w:p>
    <w:p w14:paraId="31881228">
      <w:pPr>
        <w:numPr>
          <w:ilvl w:val="0"/>
          <w:numId w:val="0"/>
        </w:numPr>
        <w:jc w:val="left"/>
        <w:rPr>
          <w:rFonts w:hint="default"/>
          <w:lang w:val="en-US" w:eastAsia="zh-CN"/>
        </w:rPr>
      </w:pPr>
      <w:r>
        <w:rPr>
          <w:rFonts w:hint="default"/>
          <w:lang w:val="en-US" w:eastAsia="zh-CN"/>
        </w:rPr>
        <w:t xml:space="preserve">但不要一下子加太复杂 </w:t>
      </w:r>
    </w:p>
    <w:p w14:paraId="48EF7F1C">
      <w:pPr>
        <w:numPr>
          <w:ilvl w:val="0"/>
          <w:numId w:val="0"/>
        </w:numPr>
        <w:jc w:val="left"/>
        <w:rPr>
          <w:rFonts w:hint="default"/>
          <w:lang w:val="en-US" w:eastAsia="zh-CN"/>
        </w:rPr>
      </w:pPr>
      <w:r>
        <w:rPr>
          <w:rFonts w:hint="default"/>
          <w:lang w:val="en-US" w:eastAsia="zh-CN"/>
        </w:rPr>
        <w:t xml:space="preserve">先做最小侵入式版本 </w:t>
      </w:r>
    </w:p>
    <w:p w14:paraId="1C839DEF">
      <w:pPr>
        <w:numPr>
          <w:ilvl w:val="0"/>
          <w:numId w:val="0"/>
        </w:numPr>
        <w:jc w:val="left"/>
        <w:rPr>
          <w:rFonts w:hint="default"/>
          <w:lang w:val="en-US" w:eastAsia="zh-CN"/>
        </w:rPr>
      </w:pPr>
      <w:r>
        <w:rPr>
          <w:rFonts w:hint="default"/>
          <w:lang w:val="en-US" w:eastAsia="zh-CN"/>
        </w:rPr>
        <w:t>这样你能回答一个非常关键的问题：</w:t>
      </w:r>
    </w:p>
    <w:p w14:paraId="2166026A">
      <w:pPr>
        <w:numPr>
          <w:ilvl w:val="0"/>
          <w:numId w:val="0"/>
        </w:numPr>
        <w:jc w:val="left"/>
        <w:rPr>
          <w:rFonts w:hint="default"/>
          <w:lang w:val="en-US" w:eastAsia="zh-CN"/>
        </w:rPr>
      </w:pPr>
      <w:r>
        <w:rPr>
          <w:rFonts w:hint="default"/>
          <w:lang w:val="en-US" w:eastAsia="zh-CN"/>
        </w:rPr>
        <w:t>是不是因为“只有 critic 看见了好特征，而 actor 还没看见”，所以 reward 才没有改善</w:t>
      </w:r>
    </w:p>
    <w:p w14:paraId="5465F1BE">
      <w:pPr>
        <w:numPr>
          <w:ilvl w:val="0"/>
          <w:numId w:val="0"/>
        </w:numPr>
        <w:jc w:val="left"/>
        <w:rPr>
          <w:rFonts w:hint="default"/>
          <w:lang w:val="en-US" w:eastAsia="zh-CN"/>
        </w:rPr>
      </w:pPr>
      <w:r>
        <w:rPr>
          <w:rFonts w:hint="default"/>
          <w:lang w:val="en-US" w:eastAsia="zh-CN"/>
        </w:rPr>
        <w:pict>
          <v:rect id="_x0000_i1257" o:spt="1" style="height:1.5pt;width:432pt;" fillcolor="#A0A0A0" filled="t" stroked="f" coordsize="21600,21600" o:hr="t" o:hrstd="t" o:hralign="center">
            <v:path/>
            <v:fill on="t" focussize="0,0"/>
            <v:stroke on="f"/>
            <v:imagedata o:title=""/>
            <o:lock v:ext="edit"/>
            <w10:wrap type="none"/>
            <w10:anchorlock/>
          </v:rect>
        </w:pict>
      </w:r>
    </w:p>
    <w:p w14:paraId="1D34198C">
      <w:pPr>
        <w:numPr>
          <w:ilvl w:val="0"/>
          <w:numId w:val="0"/>
        </w:numPr>
        <w:jc w:val="left"/>
        <w:rPr>
          <w:rFonts w:hint="default"/>
          <w:lang w:val="en-US" w:eastAsia="zh-CN"/>
        </w:rPr>
      </w:pPr>
      <w:r>
        <w:rPr>
          <w:rFonts w:hint="default"/>
          <w:lang w:val="en-US" w:eastAsia="zh-CN"/>
        </w:rPr>
        <w:t>下一轮最该盯住的指标</w:t>
      </w:r>
    </w:p>
    <w:p w14:paraId="04C0D7A1">
      <w:pPr>
        <w:numPr>
          <w:ilvl w:val="0"/>
          <w:numId w:val="0"/>
        </w:numPr>
        <w:jc w:val="left"/>
        <w:rPr>
          <w:rFonts w:hint="default"/>
          <w:lang w:val="en-US" w:eastAsia="zh-CN"/>
        </w:rPr>
      </w:pPr>
      <w:r>
        <w:rPr>
          <w:rFonts w:hint="default"/>
          <w:lang w:val="en-US" w:eastAsia="zh-CN"/>
        </w:rPr>
        <w:t>除了 reward 曲线，建议重点看：</w:t>
      </w:r>
    </w:p>
    <w:p w14:paraId="40C02DE5">
      <w:pPr>
        <w:numPr>
          <w:ilvl w:val="0"/>
          <w:numId w:val="0"/>
        </w:numPr>
        <w:jc w:val="left"/>
        <w:rPr>
          <w:rFonts w:hint="default"/>
          <w:lang w:val="en-US" w:eastAsia="zh-CN"/>
        </w:rPr>
      </w:pPr>
      <w:r>
        <w:rPr>
          <w:rFonts w:hint="default"/>
          <w:lang w:val="en-US" w:eastAsia="zh-CN"/>
        </w:rPr>
        <w:t xml:space="preserve">best_epoch </w:t>
      </w:r>
    </w:p>
    <w:p w14:paraId="5A4BD8E6">
      <w:pPr>
        <w:numPr>
          <w:ilvl w:val="0"/>
          <w:numId w:val="0"/>
        </w:numPr>
        <w:jc w:val="left"/>
        <w:rPr>
          <w:rFonts w:hint="default"/>
          <w:lang w:val="en-US" w:eastAsia="zh-CN"/>
        </w:rPr>
      </w:pPr>
      <w:r>
        <w:rPr>
          <w:rFonts w:hint="default"/>
          <w:lang w:val="en-US" w:eastAsia="zh-CN"/>
        </w:rPr>
        <w:t xml:space="preserve">best_reward </w:t>
      </w:r>
    </w:p>
    <w:p w14:paraId="03AB03DD">
      <w:pPr>
        <w:numPr>
          <w:ilvl w:val="0"/>
          <w:numId w:val="0"/>
        </w:numPr>
        <w:jc w:val="left"/>
        <w:rPr>
          <w:rFonts w:hint="default"/>
          <w:lang w:val="en-US" w:eastAsia="zh-CN"/>
        </w:rPr>
      </w:pPr>
      <w:r>
        <w:rPr>
          <w:rFonts w:hint="default"/>
          <w:lang w:val="en-US" w:eastAsia="zh-CN"/>
        </w:rPr>
        <w:t xml:space="preserve">final_reward </w:t>
      </w:r>
    </w:p>
    <w:p w14:paraId="56647F4C">
      <w:pPr>
        <w:numPr>
          <w:ilvl w:val="0"/>
          <w:numId w:val="0"/>
        </w:numPr>
        <w:jc w:val="left"/>
        <w:rPr>
          <w:rFonts w:hint="default"/>
          <w:lang w:val="en-US" w:eastAsia="zh-CN"/>
        </w:rPr>
      </w:pPr>
      <w:r>
        <w:rPr>
          <w:rFonts w:hint="default"/>
          <w:lang w:val="en-US" w:eastAsia="zh-CN"/>
        </w:rPr>
        <w:t xml:space="preserve">reward_gap </w:t>
      </w:r>
    </w:p>
    <w:p w14:paraId="10D05CDD">
      <w:pPr>
        <w:numPr>
          <w:ilvl w:val="0"/>
          <w:numId w:val="0"/>
        </w:numPr>
        <w:jc w:val="left"/>
        <w:rPr>
          <w:rFonts w:hint="default"/>
          <w:lang w:val="en-US" w:eastAsia="zh-CN"/>
        </w:rPr>
      </w:pPr>
      <w:r>
        <w:rPr>
          <w:rFonts w:hint="default"/>
          <w:lang w:val="en-US" w:eastAsia="zh-CN"/>
        </w:rPr>
        <w:t xml:space="preserve">actor 输入统计 </w:t>
      </w:r>
    </w:p>
    <w:p w14:paraId="3D109878">
      <w:pPr>
        <w:numPr>
          <w:ilvl w:val="0"/>
          <w:numId w:val="0"/>
        </w:numPr>
        <w:jc w:val="left"/>
        <w:rPr>
          <w:rFonts w:hint="default"/>
          <w:lang w:val="en-US" w:eastAsia="zh-CN"/>
        </w:rPr>
      </w:pPr>
      <w:r>
        <w:rPr>
          <w:rFonts w:hint="default"/>
          <w:lang w:val="en-US" w:eastAsia="zh-CN"/>
        </w:rPr>
        <w:t xml:space="preserve">policy entropy </w:t>
      </w:r>
    </w:p>
    <w:p w14:paraId="1FF6F4E3">
      <w:pPr>
        <w:numPr>
          <w:ilvl w:val="0"/>
          <w:numId w:val="0"/>
        </w:numPr>
        <w:jc w:val="left"/>
        <w:rPr>
          <w:rFonts w:hint="default"/>
          <w:lang w:val="en-US" w:eastAsia="zh-CN"/>
        </w:rPr>
      </w:pPr>
      <w:r>
        <w:rPr>
          <w:rFonts w:hint="default"/>
          <w:lang w:val="en-US" w:eastAsia="zh-CN"/>
        </w:rPr>
        <w:t xml:space="preserve">actor grad norm </w:t>
      </w:r>
    </w:p>
    <w:p w14:paraId="6B78CEA1">
      <w:pPr>
        <w:numPr>
          <w:ilvl w:val="0"/>
          <w:numId w:val="0"/>
        </w:numPr>
        <w:jc w:val="left"/>
        <w:rPr>
          <w:rFonts w:hint="default"/>
          <w:lang w:val="en-US" w:eastAsia="zh-CN"/>
        </w:rPr>
      </w:pPr>
      <w:r>
        <w:rPr>
          <w:rFonts w:hint="default"/>
          <w:lang w:val="en-US" w:eastAsia="zh-CN"/>
        </w:rPr>
        <w:t xml:space="preserve">action 分布是否塌缩 </w:t>
      </w:r>
    </w:p>
    <w:p w14:paraId="5BD1188A">
      <w:pPr>
        <w:numPr>
          <w:ilvl w:val="0"/>
          <w:numId w:val="0"/>
        </w:numPr>
        <w:jc w:val="left"/>
        <w:rPr>
          <w:rFonts w:hint="default"/>
          <w:lang w:val="en-US" w:eastAsia="zh-CN"/>
        </w:rPr>
      </w:pPr>
      <w:r>
        <w:rPr>
          <w:rFonts w:hint="default"/>
          <w:lang w:val="en-US" w:eastAsia="zh-CN"/>
        </w:rPr>
        <w:t xml:space="preserve">advantage 的均值和标准差 </w:t>
      </w:r>
    </w:p>
    <w:p w14:paraId="6E201608">
      <w:pPr>
        <w:numPr>
          <w:ilvl w:val="0"/>
          <w:numId w:val="0"/>
        </w:numPr>
        <w:jc w:val="left"/>
        <w:rPr>
          <w:rFonts w:hint="default"/>
          <w:lang w:val="en-US" w:eastAsia="zh-CN"/>
        </w:rPr>
      </w:pPr>
      <w:r>
        <w:rPr>
          <w:rFonts w:hint="default"/>
          <w:lang w:val="en-US" w:eastAsia="zh-CN"/>
        </w:rPr>
        <w:t xml:space="preserve">以及继续保留 critic 那套诊断，确认 critic 不被破坏 </w:t>
      </w:r>
    </w:p>
    <w:p w14:paraId="74A3316C">
      <w:pPr>
        <w:numPr>
          <w:ilvl w:val="0"/>
          <w:numId w:val="0"/>
        </w:numPr>
        <w:jc w:val="left"/>
        <w:rPr>
          <w:rFonts w:hint="default"/>
          <w:lang w:val="en-US" w:eastAsia="zh-CN"/>
        </w:rPr>
      </w:pPr>
      <w:r>
        <w:rPr>
          <w:rFonts w:hint="default"/>
          <w:lang w:val="en-US" w:eastAsia="zh-CN"/>
        </w:rPr>
        <w:pict>
          <v:rect id="_x0000_i1258" o:spt="1" style="height:1.5pt;width:432pt;" fillcolor="#A0A0A0" filled="t" stroked="f" coordsize="21600,21600" o:hr="t" o:hrstd="t" o:hralign="center">
            <v:path/>
            <v:fill on="t" focussize="0,0"/>
            <v:stroke on="f"/>
            <v:imagedata o:title=""/>
            <o:lock v:ext="edit"/>
            <w10:wrap type="none"/>
            <w10:anchorlock/>
          </v:rect>
        </w:pict>
      </w:r>
    </w:p>
    <w:p w14:paraId="598248FA">
      <w:pPr>
        <w:numPr>
          <w:ilvl w:val="0"/>
          <w:numId w:val="0"/>
        </w:numPr>
        <w:jc w:val="left"/>
        <w:rPr>
          <w:rFonts w:hint="default"/>
          <w:lang w:val="en-US" w:eastAsia="zh-CN"/>
        </w:rPr>
      </w:pPr>
      <w:r>
        <w:rPr>
          <w:rFonts w:hint="default"/>
          <w:lang w:val="en-US" w:eastAsia="zh-CN"/>
        </w:rPr>
        <w:t>我的最终建议</w:t>
      </w:r>
    </w:p>
    <w:p w14:paraId="77B335E0">
      <w:pPr>
        <w:numPr>
          <w:ilvl w:val="0"/>
          <w:numId w:val="0"/>
        </w:numPr>
        <w:jc w:val="left"/>
        <w:rPr>
          <w:rFonts w:hint="default"/>
          <w:lang w:val="en-US" w:eastAsia="zh-CN"/>
        </w:rPr>
      </w:pPr>
      <w:r>
        <w:rPr>
          <w:rFonts w:hint="default"/>
          <w:lang w:val="en-US" w:eastAsia="zh-CN"/>
        </w:rPr>
        <w:t>你现在已经不该再盯着 critic 了</w:t>
      </w:r>
    </w:p>
    <w:p w14:paraId="1436DA9F">
      <w:pPr>
        <w:numPr>
          <w:ilvl w:val="0"/>
          <w:numId w:val="0"/>
        </w:numPr>
        <w:jc w:val="left"/>
        <w:rPr>
          <w:rFonts w:hint="default"/>
          <w:lang w:val="en-US" w:eastAsia="zh-CN"/>
        </w:rPr>
      </w:pPr>
      <w:r>
        <w:rPr>
          <w:rFonts w:hint="default"/>
          <w:lang w:val="en-US" w:eastAsia="zh-CN"/>
        </w:rPr>
        <w:t>这轮实验已经很强地说明：</w:t>
      </w:r>
    </w:p>
    <w:p w14:paraId="74CF112E">
      <w:pPr>
        <w:numPr>
          <w:ilvl w:val="0"/>
          <w:numId w:val="0"/>
        </w:numPr>
        <w:jc w:val="left"/>
        <w:rPr>
          <w:rFonts w:hint="default"/>
          <w:lang w:val="en-US" w:eastAsia="zh-CN"/>
        </w:rPr>
      </w:pPr>
      <w:r>
        <w:rPr>
          <w:rFonts w:hint="default"/>
          <w:lang w:val="en-US" w:eastAsia="zh-CN"/>
        </w:rPr>
        <w:t>critic 链路基本打通了</w:t>
      </w:r>
    </w:p>
    <w:p w14:paraId="7439DF37">
      <w:pPr>
        <w:numPr>
          <w:ilvl w:val="0"/>
          <w:numId w:val="0"/>
        </w:numPr>
        <w:jc w:val="left"/>
        <w:rPr>
          <w:rFonts w:hint="default"/>
          <w:lang w:val="en-US" w:eastAsia="zh-CN"/>
        </w:rPr>
      </w:pPr>
      <w:r>
        <w:rPr>
          <w:rFonts w:hint="default"/>
          <w:lang w:val="en-US" w:eastAsia="zh-CN"/>
        </w:rPr>
        <w:t>剩余主问题更像是 actor / state 表征 / policy 改进链路</w:t>
      </w:r>
    </w:p>
    <w:p w14:paraId="4678DC63">
      <w:pPr>
        <w:numPr>
          <w:ilvl w:val="0"/>
          <w:numId w:val="0"/>
        </w:numPr>
        <w:jc w:val="left"/>
        <w:rPr>
          <w:rFonts w:hint="default"/>
          <w:lang w:val="en-US" w:eastAsia="zh-CN"/>
        </w:rPr>
      </w:pPr>
      <w:r>
        <w:rPr>
          <w:rFonts w:hint="default"/>
          <w:lang w:val="en-US" w:eastAsia="zh-CN"/>
        </w:rPr>
        <w:t>所以你下一步最应该做的是：</w:t>
      </w:r>
    </w:p>
    <w:p w14:paraId="5CC3E477">
      <w:pPr>
        <w:numPr>
          <w:ilvl w:val="0"/>
          <w:numId w:val="0"/>
        </w:numPr>
        <w:jc w:val="left"/>
        <w:rPr>
          <w:rFonts w:hint="default"/>
          <w:lang w:val="en-US" w:eastAsia="zh-CN"/>
        </w:rPr>
      </w:pPr>
      <w:r>
        <w:rPr>
          <w:rFonts w:hint="default"/>
          <w:lang w:val="en-US" w:eastAsia="zh-CN"/>
        </w:rPr>
        <w:t>做 actor 输入侧或 shared-state 表征的最小侵入式对比实验</w:t>
      </w:r>
    </w:p>
    <w:p w14:paraId="6D75EFDE">
      <w:pPr>
        <w:numPr>
          <w:ilvl w:val="0"/>
          <w:numId w:val="0"/>
        </w:numPr>
        <w:jc w:val="left"/>
        <w:rPr>
          <w:rFonts w:hint="default"/>
          <w:lang w:val="en-US" w:eastAsia="zh-CN"/>
        </w:rPr>
      </w:pPr>
      <w:r>
        <w:rPr>
          <w:rFonts w:hint="default"/>
          <w:lang w:val="en-US" w:eastAsia="zh-CN"/>
        </w:rPr>
        <w:t>而不是回头去扫 PPO 超参数。</w:t>
      </w:r>
    </w:p>
    <w:p w14:paraId="67FA63AF">
      <w:pPr>
        <w:numPr>
          <w:ilvl w:val="0"/>
          <w:numId w:val="0"/>
        </w:numPr>
        <w:jc w:val="left"/>
        <w:rPr>
          <w:rFonts w:hint="default"/>
          <w:lang w:val="en-US" w:eastAsia="zh-CN"/>
        </w:rPr>
      </w:pPr>
    </w:p>
    <w:p w14:paraId="1CF6834C">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第二十七次实验</w:t>
      </w:r>
    </w:p>
    <w:p w14:paraId="2A622D21">
      <w:pPr>
        <w:numPr>
          <w:ilvl w:val="0"/>
          <w:numId w:val="0"/>
        </w:numPr>
        <w:rPr>
          <w:rFonts w:hint="default"/>
          <w:b/>
          <w:bCs/>
          <w:lang w:val="en-US" w:eastAsia="zh-CN"/>
        </w:rPr>
      </w:pPr>
      <w:r>
        <w:rPr>
          <w:rFonts w:hint="eastAsia"/>
          <w:b/>
          <w:bCs/>
          <w:lang w:val="en-US" w:eastAsia="zh-CN"/>
        </w:rPr>
        <w:t>给codex的命令如下：</w:t>
      </w:r>
    </w:p>
    <w:p w14:paraId="526E262F">
      <w:pPr>
        <w:numPr>
          <w:ilvl w:val="0"/>
          <w:numId w:val="0"/>
        </w:numPr>
        <w:jc w:val="left"/>
        <w:rPr>
          <w:rFonts w:hint="default"/>
          <w:lang w:val="en-US" w:eastAsia="zh-CN"/>
        </w:rPr>
      </w:pPr>
      <w:r>
        <w:rPr>
          <w:rFonts w:hint="default"/>
          <w:lang w:val="en-US" w:eastAsia="zh-CN"/>
        </w:rPr>
        <w:t>请先完整阅读我当前项目 MEC_PPO 的全部代码，以及上一轮实验 dense_critic_input_experiment_20260316_160233 的全部输出文件。</w:t>
      </w:r>
    </w:p>
    <w:p w14:paraId="038A674E">
      <w:pPr>
        <w:numPr>
          <w:ilvl w:val="0"/>
          <w:numId w:val="0"/>
        </w:numPr>
        <w:jc w:val="left"/>
        <w:rPr>
          <w:rFonts w:hint="default"/>
          <w:lang w:val="en-US" w:eastAsia="zh-CN"/>
        </w:rPr>
      </w:pPr>
    </w:p>
    <w:p w14:paraId="5260A37E">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72D41C03">
      <w:pPr>
        <w:numPr>
          <w:ilvl w:val="0"/>
          <w:numId w:val="0"/>
        </w:numPr>
        <w:jc w:val="left"/>
        <w:rPr>
          <w:rFonts w:hint="default"/>
          <w:lang w:val="en-US" w:eastAsia="zh-CN"/>
        </w:rPr>
      </w:pPr>
    </w:p>
    <w:p w14:paraId="49E6C437">
      <w:pPr>
        <w:numPr>
          <w:ilvl w:val="0"/>
          <w:numId w:val="0"/>
        </w:numPr>
        <w:jc w:val="left"/>
        <w:rPr>
          <w:rFonts w:hint="default"/>
          <w:lang w:val="en-US" w:eastAsia="zh-CN"/>
        </w:rPr>
      </w:pPr>
      <w:r>
        <w:rPr>
          <w:rFonts w:hint="default"/>
          <w:lang w:val="en-US" w:eastAsia="zh-CN"/>
        </w:rPr>
        <w:t>一 当前结论</w:t>
      </w:r>
    </w:p>
    <w:p w14:paraId="09CD7322">
      <w:pPr>
        <w:numPr>
          <w:ilvl w:val="0"/>
          <w:numId w:val="0"/>
        </w:numPr>
        <w:jc w:val="left"/>
        <w:rPr>
          <w:rFonts w:hint="default"/>
          <w:lang w:val="en-US" w:eastAsia="zh-CN"/>
        </w:rPr>
      </w:pPr>
    </w:p>
    <w:p w14:paraId="01DDB5C4">
      <w:pPr>
        <w:numPr>
          <w:ilvl w:val="0"/>
          <w:numId w:val="0"/>
        </w:numPr>
        <w:jc w:val="left"/>
        <w:rPr>
          <w:rFonts w:hint="default"/>
          <w:lang w:val="en-US" w:eastAsia="zh-CN"/>
        </w:rPr>
      </w:pPr>
      <w:r>
        <w:rPr>
          <w:rFonts w:hint="default"/>
          <w:lang w:val="en-US" w:eastAsia="zh-CN"/>
        </w:rPr>
        <w:t>1 当前 dense 主线固定为</w:t>
      </w:r>
    </w:p>
    <w:p w14:paraId="4B6C95FE">
      <w:pPr>
        <w:numPr>
          <w:ilvl w:val="0"/>
          <w:numId w:val="0"/>
        </w:numPr>
        <w:jc w:val="left"/>
        <w:rPr>
          <w:rFonts w:hint="default"/>
          <w:lang w:val="en-US" w:eastAsia="zh-CN"/>
        </w:rPr>
      </w:pPr>
    </w:p>
    <w:p w14:paraId="58C77A89">
      <w:pPr>
        <w:numPr>
          <w:ilvl w:val="0"/>
          <w:numId w:val="0"/>
        </w:numPr>
        <w:jc w:val="left"/>
        <w:rPr>
          <w:rFonts w:hint="default"/>
          <w:lang w:val="en-US" w:eastAsia="zh-CN"/>
        </w:rPr>
      </w:pPr>
      <w:r>
        <w:rPr>
          <w:rFonts w:hint="default"/>
          <w:lang w:val="en-US" w:eastAsia="zh-CN"/>
        </w:rPr>
        <w:t>reward_mode = per_sensor</w:t>
      </w:r>
    </w:p>
    <w:p w14:paraId="606418AD">
      <w:pPr>
        <w:numPr>
          <w:ilvl w:val="0"/>
          <w:numId w:val="0"/>
        </w:numPr>
        <w:jc w:val="left"/>
        <w:rPr>
          <w:rFonts w:hint="default"/>
          <w:lang w:val="en-US" w:eastAsia="zh-CN"/>
        </w:rPr>
      </w:pPr>
      <w:r>
        <w:rPr>
          <w:rFonts w:hint="default"/>
          <w:lang w:val="en-US" w:eastAsia="zh-CN"/>
        </w:rPr>
        <w:t>value_target_mode = popart_return_norm</w:t>
      </w:r>
    </w:p>
    <w:p w14:paraId="1F5954BF">
      <w:pPr>
        <w:numPr>
          <w:ilvl w:val="0"/>
          <w:numId w:val="0"/>
        </w:numPr>
        <w:jc w:val="left"/>
        <w:rPr>
          <w:rFonts w:hint="default"/>
          <w:lang w:val="en-US" w:eastAsia="zh-CN"/>
        </w:rPr>
      </w:pPr>
      <w:r>
        <w:rPr>
          <w:rFonts w:hint="default"/>
          <w:lang w:val="en-US" w:eastAsia="zh-CN"/>
        </w:rPr>
        <w:t>value_loss_mode = huber</w:t>
      </w:r>
    </w:p>
    <w:p w14:paraId="56A6B618">
      <w:pPr>
        <w:numPr>
          <w:ilvl w:val="0"/>
          <w:numId w:val="0"/>
        </w:numPr>
        <w:jc w:val="left"/>
        <w:rPr>
          <w:rFonts w:hint="default"/>
          <w:lang w:val="en-US" w:eastAsia="zh-CN"/>
        </w:rPr>
      </w:pPr>
      <w:r>
        <w:rPr>
          <w:rFonts w:hint="default"/>
          <w:lang w:val="en-US" w:eastAsia="zh-CN"/>
        </w:rPr>
        <w:t>critic_arch_mode = stronger_critic_backbone</w:t>
      </w:r>
    </w:p>
    <w:p w14:paraId="1EBC857D">
      <w:pPr>
        <w:numPr>
          <w:ilvl w:val="0"/>
          <w:numId w:val="0"/>
        </w:numPr>
        <w:jc w:val="left"/>
        <w:rPr>
          <w:rFonts w:hint="default"/>
          <w:lang w:val="en-US" w:eastAsia="zh-CN"/>
        </w:rPr>
      </w:pPr>
      <w:r>
        <w:rPr>
          <w:rFonts w:hint="default"/>
          <w:lang w:val="en-US" w:eastAsia="zh-CN"/>
        </w:rPr>
        <w:t>critic_input_mode = normalized_augmented_critic_input</w:t>
      </w:r>
    </w:p>
    <w:p w14:paraId="2B311322">
      <w:pPr>
        <w:numPr>
          <w:ilvl w:val="0"/>
          <w:numId w:val="0"/>
        </w:numPr>
        <w:jc w:val="left"/>
        <w:rPr>
          <w:rFonts w:hint="default"/>
          <w:lang w:val="en-US" w:eastAsia="zh-CN"/>
        </w:rPr>
      </w:pPr>
    </w:p>
    <w:p w14:paraId="0B406573">
      <w:pPr>
        <w:numPr>
          <w:ilvl w:val="0"/>
          <w:numId w:val="0"/>
        </w:numPr>
        <w:jc w:val="left"/>
        <w:rPr>
          <w:rFonts w:hint="default"/>
          <w:lang w:val="en-US" w:eastAsia="zh-CN"/>
        </w:rPr>
      </w:pPr>
      <w:r>
        <w:rPr>
          <w:rFonts w:hint="default"/>
          <w:lang w:val="en-US" w:eastAsia="zh-CN"/>
        </w:rPr>
        <w:t>2 上一轮已经证明，critic 输入侧增强几乎把 critic 的 value 学习诊断全部拉到了健康区间</w:t>
      </w:r>
    </w:p>
    <w:p w14:paraId="09C408E5">
      <w:pPr>
        <w:numPr>
          <w:ilvl w:val="0"/>
          <w:numId w:val="0"/>
        </w:numPr>
        <w:jc w:val="left"/>
        <w:rPr>
          <w:rFonts w:hint="default"/>
          <w:lang w:val="en-US" w:eastAsia="zh-CN"/>
        </w:rPr>
      </w:pPr>
    </w:p>
    <w:p w14:paraId="514A90A3">
      <w:pPr>
        <w:numPr>
          <w:ilvl w:val="0"/>
          <w:numId w:val="0"/>
        </w:numPr>
        <w:jc w:val="left"/>
        <w:rPr>
          <w:rFonts w:hint="default"/>
          <w:lang w:val="en-US" w:eastAsia="zh-CN"/>
        </w:rPr>
      </w:pPr>
      <w:r>
        <w:rPr>
          <w:rFonts w:hint="default"/>
          <w:lang w:val="en-US" w:eastAsia="zh-CN"/>
        </w:rPr>
        <w:t>3 但训练稳定性仍然没有真正回来。证据是</w:t>
      </w:r>
    </w:p>
    <w:p w14:paraId="11DF1774">
      <w:pPr>
        <w:numPr>
          <w:ilvl w:val="0"/>
          <w:numId w:val="0"/>
        </w:numPr>
        <w:jc w:val="left"/>
        <w:rPr>
          <w:rFonts w:hint="default"/>
          <w:lang w:val="en-US" w:eastAsia="zh-CN"/>
        </w:rPr>
      </w:pPr>
      <w:r>
        <w:rPr>
          <w:rFonts w:hint="default"/>
          <w:lang w:val="en-US" w:eastAsia="zh-CN"/>
        </w:rPr>
        <w:t>best_epoch 仍然等于 1</w:t>
      </w:r>
    </w:p>
    <w:p w14:paraId="7DE7F7AE">
      <w:pPr>
        <w:numPr>
          <w:ilvl w:val="0"/>
          <w:numId w:val="0"/>
        </w:numPr>
        <w:jc w:val="left"/>
        <w:rPr>
          <w:rFonts w:hint="default"/>
          <w:lang w:val="en-US" w:eastAsia="zh-CN"/>
        </w:rPr>
      </w:pPr>
      <w:r>
        <w:rPr>
          <w:rFonts w:hint="default"/>
          <w:lang w:val="en-US" w:eastAsia="zh-CN"/>
        </w:rPr>
        <w:t>best_reward 没有变得更好</w:t>
      </w:r>
    </w:p>
    <w:p w14:paraId="4A57EAE4">
      <w:pPr>
        <w:numPr>
          <w:ilvl w:val="0"/>
          <w:numId w:val="0"/>
        </w:numPr>
        <w:jc w:val="left"/>
        <w:rPr>
          <w:rFonts w:hint="default"/>
          <w:lang w:val="en-US" w:eastAsia="zh-CN"/>
        </w:rPr>
      </w:pPr>
      <w:r>
        <w:rPr>
          <w:rFonts w:hint="default"/>
          <w:lang w:val="en-US" w:eastAsia="zh-CN"/>
        </w:rPr>
        <w:t>final_reward 只改善了极小一档</w:t>
      </w:r>
    </w:p>
    <w:p w14:paraId="606218D2">
      <w:pPr>
        <w:numPr>
          <w:ilvl w:val="0"/>
          <w:numId w:val="0"/>
        </w:numPr>
        <w:jc w:val="left"/>
        <w:rPr>
          <w:rFonts w:hint="default"/>
          <w:lang w:val="en-US" w:eastAsia="zh-CN"/>
        </w:rPr>
      </w:pPr>
      <w:r>
        <w:rPr>
          <w:rFonts w:hint="default"/>
          <w:lang w:val="en-US" w:eastAsia="zh-CN"/>
        </w:rPr>
        <w:t>reward_gap 仍然很大</w:t>
      </w:r>
    </w:p>
    <w:p w14:paraId="024BDCE3">
      <w:pPr>
        <w:numPr>
          <w:ilvl w:val="0"/>
          <w:numId w:val="0"/>
        </w:numPr>
        <w:jc w:val="left"/>
        <w:rPr>
          <w:rFonts w:hint="default"/>
          <w:lang w:val="en-US" w:eastAsia="zh-CN"/>
        </w:rPr>
      </w:pPr>
    </w:p>
    <w:p w14:paraId="223FD3B5">
      <w:pPr>
        <w:numPr>
          <w:ilvl w:val="0"/>
          <w:numId w:val="0"/>
        </w:numPr>
        <w:jc w:val="left"/>
        <w:rPr>
          <w:rFonts w:hint="default"/>
          <w:lang w:val="en-US" w:eastAsia="zh-CN"/>
        </w:rPr>
      </w:pPr>
      <w:r>
        <w:rPr>
          <w:rFonts w:hint="default"/>
          <w:lang w:val="en-US" w:eastAsia="zh-CN"/>
        </w:rPr>
        <w:t>4 这说明当前主问题已经不再主要是 critic 链路，而更像是 actor 侧仍然在吃原始 state，导致 policy 没有真正拿到或利用那些已经被 critic 证明有效的 value 相关特征</w:t>
      </w:r>
    </w:p>
    <w:p w14:paraId="46C33D74">
      <w:pPr>
        <w:numPr>
          <w:ilvl w:val="0"/>
          <w:numId w:val="0"/>
        </w:numPr>
        <w:jc w:val="left"/>
        <w:rPr>
          <w:rFonts w:hint="default"/>
          <w:lang w:val="en-US" w:eastAsia="zh-CN"/>
        </w:rPr>
      </w:pPr>
    </w:p>
    <w:p w14:paraId="10578AB1">
      <w:pPr>
        <w:numPr>
          <w:ilvl w:val="0"/>
          <w:numId w:val="0"/>
        </w:numPr>
        <w:jc w:val="left"/>
        <w:rPr>
          <w:rFonts w:hint="default"/>
          <w:lang w:val="en-US" w:eastAsia="zh-CN"/>
        </w:rPr>
      </w:pPr>
      <w:r>
        <w:rPr>
          <w:rFonts w:hint="default"/>
          <w:lang w:val="en-US" w:eastAsia="zh-CN"/>
        </w:rPr>
        <w:t>5 所以下一步不要继续调普通 PPO 超参数</w:t>
      </w:r>
    </w:p>
    <w:p w14:paraId="76A54CE0">
      <w:pPr>
        <w:numPr>
          <w:ilvl w:val="0"/>
          <w:numId w:val="0"/>
        </w:numPr>
        <w:jc w:val="left"/>
        <w:rPr>
          <w:rFonts w:hint="default"/>
          <w:lang w:val="en-US" w:eastAsia="zh-CN"/>
        </w:rPr>
      </w:pPr>
      <w:r>
        <w:rPr>
          <w:rFonts w:hint="default"/>
          <w:lang w:val="en-US" w:eastAsia="zh-CN"/>
        </w:rPr>
        <w:t>不要改 reward</w:t>
      </w:r>
    </w:p>
    <w:p w14:paraId="4F458689">
      <w:pPr>
        <w:numPr>
          <w:ilvl w:val="0"/>
          <w:numId w:val="0"/>
        </w:numPr>
        <w:jc w:val="left"/>
        <w:rPr>
          <w:rFonts w:hint="default"/>
          <w:lang w:val="en-US" w:eastAsia="zh-CN"/>
        </w:rPr>
      </w:pPr>
      <w:r>
        <w:rPr>
          <w:rFonts w:hint="default"/>
          <w:lang w:val="en-US" w:eastAsia="zh-CN"/>
        </w:rPr>
        <w:t>不要改 scheduler</w:t>
      </w:r>
    </w:p>
    <w:p w14:paraId="31756BD1">
      <w:pPr>
        <w:numPr>
          <w:ilvl w:val="0"/>
          <w:numId w:val="0"/>
        </w:numPr>
        <w:jc w:val="left"/>
        <w:rPr>
          <w:rFonts w:hint="default"/>
          <w:lang w:val="en-US" w:eastAsia="zh-CN"/>
        </w:rPr>
      </w:pPr>
      <w:r>
        <w:rPr>
          <w:rFonts w:hint="default"/>
          <w:lang w:val="en-US" w:eastAsia="zh-CN"/>
        </w:rPr>
        <w:t>不要回去比较 mse 和 huber</w:t>
      </w:r>
    </w:p>
    <w:p w14:paraId="39674B69">
      <w:pPr>
        <w:numPr>
          <w:ilvl w:val="0"/>
          <w:numId w:val="0"/>
        </w:numPr>
        <w:jc w:val="left"/>
        <w:rPr>
          <w:rFonts w:hint="default"/>
          <w:lang w:val="en-US" w:eastAsia="zh-CN"/>
        </w:rPr>
      </w:pPr>
      <w:r>
        <w:rPr>
          <w:rFonts w:hint="default"/>
          <w:lang w:val="en-US" w:eastAsia="zh-CN"/>
        </w:rPr>
        <w:t>不要回去比较 popart 和 normalized_return</w:t>
      </w:r>
    </w:p>
    <w:p w14:paraId="3AC91AC1">
      <w:pPr>
        <w:numPr>
          <w:ilvl w:val="0"/>
          <w:numId w:val="0"/>
        </w:numPr>
        <w:jc w:val="left"/>
        <w:rPr>
          <w:rFonts w:hint="default"/>
          <w:lang w:val="en-US" w:eastAsia="zh-CN"/>
        </w:rPr>
      </w:pPr>
      <w:r>
        <w:rPr>
          <w:rFonts w:hint="default"/>
          <w:lang w:val="en-US" w:eastAsia="zh-CN"/>
        </w:rPr>
        <w:t>不要继续只围着 critic 做小修小补</w:t>
      </w:r>
    </w:p>
    <w:p w14:paraId="4BC90586">
      <w:pPr>
        <w:numPr>
          <w:ilvl w:val="0"/>
          <w:numId w:val="0"/>
        </w:numPr>
        <w:jc w:val="left"/>
        <w:rPr>
          <w:rFonts w:hint="default"/>
          <w:lang w:val="en-US" w:eastAsia="zh-CN"/>
        </w:rPr>
      </w:pPr>
      <w:r>
        <w:rPr>
          <w:rFonts w:hint="default"/>
          <w:lang w:val="en-US" w:eastAsia="zh-CN"/>
        </w:rPr>
        <w:t>不要做多 seed 搜索</w:t>
      </w:r>
    </w:p>
    <w:p w14:paraId="37F86213">
      <w:pPr>
        <w:numPr>
          <w:ilvl w:val="0"/>
          <w:numId w:val="0"/>
        </w:numPr>
        <w:jc w:val="left"/>
        <w:rPr>
          <w:rFonts w:hint="default"/>
          <w:lang w:val="en-US" w:eastAsia="zh-CN"/>
        </w:rPr>
      </w:pPr>
    </w:p>
    <w:p w14:paraId="1F411288">
      <w:pPr>
        <w:numPr>
          <w:ilvl w:val="0"/>
          <w:numId w:val="0"/>
        </w:numPr>
        <w:jc w:val="left"/>
        <w:rPr>
          <w:rFonts w:hint="default"/>
          <w:lang w:val="en-US" w:eastAsia="zh-CN"/>
        </w:rPr>
      </w:pPr>
      <w:r>
        <w:rPr>
          <w:rFonts w:hint="default"/>
          <w:lang w:val="en-US" w:eastAsia="zh-CN"/>
        </w:rPr>
        <w:t>二 这次实验目标</w:t>
      </w:r>
    </w:p>
    <w:p w14:paraId="401EE10B">
      <w:pPr>
        <w:numPr>
          <w:ilvl w:val="0"/>
          <w:numId w:val="0"/>
        </w:numPr>
        <w:jc w:val="left"/>
        <w:rPr>
          <w:rFonts w:hint="default"/>
          <w:lang w:val="en-US" w:eastAsia="zh-CN"/>
        </w:rPr>
      </w:pPr>
    </w:p>
    <w:p w14:paraId="737608E5">
      <w:pPr>
        <w:numPr>
          <w:ilvl w:val="0"/>
          <w:numId w:val="0"/>
        </w:numPr>
        <w:jc w:val="left"/>
        <w:rPr>
          <w:rFonts w:hint="default"/>
          <w:lang w:val="en-US" w:eastAsia="zh-CN"/>
        </w:rPr>
      </w:pPr>
      <w:r>
        <w:rPr>
          <w:rFonts w:hint="default"/>
          <w:lang w:val="en-US" w:eastAsia="zh-CN"/>
        </w:rPr>
        <w:t>请在当前 dense 主线配置基础上，做一轮最小侵入式的 actor 输入侧特征利用与输入归一化实验。</w:t>
      </w:r>
    </w:p>
    <w:p w14:paraId="7DF4EB02">
      <w:pPr>
        <w:numPr>
          <w:ilvl w:val="0"/>
          <w:numId w:val="0"/>
        </w:numPr>
        <w:jc w:val="left"/>
        <w:rPr>
          <w:rFonts w:hint="default"/>
          <w:lang w:val="en-US" w:eastAsia="zh-CN"/>
        </w:rPr>
      </w:pPr>
    </w:p>
    <w:p w14:paraId="41FDD763">
      <w:pPr>
        <w:numPr>
          <w:ilvl w:val="0"/>
          <w:numId w:val="0"/>
        </w:numPr>
        <w:jc w:val="left"/>
        <w:rPr>
          <w:rFonts w:hint="default"/>
          <w:lang w:val="en-US" w:eastAsia="zh-CN"/>
        </w:rPr>
      </w:pPr>
      <w:r>
        <w:rPr>
          <w:rFonts w:hint="default"/>
          <w:lang w:val="en-US" w:eastAsia="zh-CN"/>
        </w:rPr>
        <w:t>目标是验证下面这个判断是否成立</w:t>
      </w:r>
    </w:p>
    <w:p w14:paraId="0B36343D">
      <w:pPr>
        <w:numPr>
          <w:ilvl w:val="0"/>
          <w:numId w:val="0"/>
        </w:numPr>
        <w:jc w:val="left"/>
        <w:rPr>
          <w:rFonts w:hint="default"/>
          <w:lang w:val="en-US" w:eastAsia="zh-CN"/>
        </w:rPr>
      </w:pPr>
    </w:p>
    <w:p w14:paraId="1338ACE2">
      <w:pPr>
        <w:numPr>
          <w:ilvl w:val="0"/>
          <w:numId w:val="0"/>
        </w:numPr>
        <w:jc w:val="left"/>
        <w:rPr>
          <w:rFonts w:hint="default"/>
          <w:lang w:val="en-US" w:eastAsia="zh-CN"/>
        </w:rPr>
      </w:pPr>
      <w:r>
        <w:rPr>
          <w:rFonts w:hint="default"/>
          <w:lang w:val="en-US" w:eastAsia="zh-CN"/>
        </w:rPr>
        <w:t>在 critic 已经具备较健康的 value 学习能力之后，当前剩余瓶颈更像是 actor 仍未拿到足够适合策略改进的输入表征。只改 actor 输入侧之后，策略训练是否终于能摆脱 best_epoch 长期等于 1 的状态，并改善 best_reward final_reward 和 reward_gap。</w:t>
      </w:r>
    </w:p>
    <w:p w14:paraId="1CD6941F">
      <w:pPr>
        <w:numPr>
          <w:ilvl w:val="0"/>
          <w:numId w:val="0"/>
        </w:numPr>
        <w:jc w:val="left"/>
        <w:rPr>
          <w:rFonts w:hint="default"/>
          <w:lang w:val="en-US" w:eastAsia="zh-CN"/>
        </w:rPr>
      </w:pPr>
    </w:p>
    <w:p w14:paraId="0A3E828E">
      <w:pPr>
        <w:numPr>
          <w:ilvl w:val="0"/>
          <w:numId w:val="0"/>
        </w:numPr>
        <w:jc w:val="left"/>
        <w:rPr>
          <w:rFonts w:hint="default"/>
          <w:lang w:val="en-US" w:eastAsia="zh-CN"/>
        </w:rPr>
      </w:pPr>
      <w:r>
        <w:rPr>
          <w:rFonts w:hint="default"/>
          <w:lang w:val="en-US" w:eastAsia="zh-CN"/>
        </w:rPr>
        <w:t>三 固定不变的参数</w:t>
      </w:r>
    </w:p>
    <w:p w14:paraId="17C882F6">
      <w:pPr>
        <w:numPr>
          <w:ilvl w:val="0"/>
          <w:numId w:val="0"/>
        </w:numPr>
        <w:jc w:val="left"/>
        <w:rPr>
          <w:rFonts w:hint="default"/>
          <w:lang w:val="en-US" w:eastAsia="zh-CN"/>
        </w:rPr>
      </w:pPr>
    </w:p>
    <w:p w14:paraId="0E4C5E07">
      <w:pPr>
        <w:numPr>
          <w:ilvl w:val="0"/>
          <w:numId w:val="0"/>
        </w:numPr>
        <w:jc w:val="left"/>
        <w:rPr>
          <w:rFonts w:hint="default"/>
          <w:lang w:val="en-US" w:eastAsia="zh-CN"/>
        </w:rPr>
      </w:pPr>
      <w:r>
        <w:rPr>
          <w:rFonts w:hint="default"/>
          <w:lang w:val="en-US" w:eastAsia="zh-CN"/>
        </w:rPr>
        <w:t>dense 主线固定</w:t>
      </w:r>
    </w:p>
    <w:p w14:paraId="5E896EDD">
      <w:pPr>
        <w:numPr>
          <w:ilvl w:val="0"/>
          <w:numId w:val="0"/>
        </w:numPr>
        <w:jc w:val="left"/>
        <w:rPr>
          <w:rFonts w:hint="default"/>
          <w:lang w:val="en-US" w:eastAsia="zh-CN"/>
        </w:rPr>
      </w:pPr>
      <w:r>
        <w:rPr>
          <w:rFonts w:hint="default"/>
          <w:lang w:val="en-US" w:eastAsia="zh-CN"/>
        </w:rPr>
        <w:t>topology = dense</w:t>
      </w:r>
    </w:p>
    <w:p w14:paraId="41531C11">
      <w:pPr>
        <w:numPr>
          <w:ilvl w:val="0"/>
          <w:numId w:val="0"/>
        </w:numPr>
        <w:jc w:val="left"/>
        <w:rPr>
          <w:rFonts w:hint="default"/>
          <w:lang w:val="en-US" w:eastAsia="zh-CN"/>
        </w:rPr>
      </w:pPr>
      <w:r>
        <w:rPr>
          <w:rFonts w:hint="default"/>
          <w:lang w:val="en-US" w:eastAsia="zh-CN"/>
        </w:rPr>
        <w:t>q = 0.65</w:t>
      </w:r>
    </w:p>
    <w:p w14:paraId="09EB223E">
      <w:pPr>
        <w:numPr>
          <w:ilvl w:val="0"/>
          <w:numId w:val="0"/>
        </w:numPr>
        <w:jc w:val="left"/>
        <w:rPr>
          <w:rFonts w:hint="default"/>
          <w:lang w:val="en-US" w:eastAsia="zh-CN"/>
        </w:rPr>
      </w:pPr>
      <w:r>
        <w:rPr>
          <w:rFonts w:hint="default"/>
          <w:lang w:val="en-US" w:eastAsia="zh-CN"/>
        </w:rPr>
        <w:t>Umax = 2</w:t>
      </w:r>
    </w:p>
    <w:p w14:paraId="1EBCA9D8">
      <w:pPr>
        <w:numPr>
          <w:ilvl w:val="0"/>
          <w:numId w:val="0"/>
        </w:numPr>
        <w:jc w:val="left"/>
        <w:rPr>
          <w:rFonts w:hint="default"/>
          <w:lang w:val="en-US" w:eastAsia="zh-CN"/>
        </w:rPr>
      </w:pPr>
      <w:r>
        <w:rPr>
          <w:rFonts w:hint="default"/>
          <w:lang w:val="en-US" w:eastAsia="zh-CN"/>
        </w:rPr>
        <w:t>alpha_p = 0.4</w:t>
      </w:r>
    </w:p>
    <w:p w14:paraId="58B1184A">
      <w:pPr>
        <w:numPr>
          <w:ilvl w:val="0"/>
          <w:numId w:val="0"/>
        </w:numPr>
        <w:jc w:val="left"/>
        <w:rPr>
          <w:rFonts w:hint="default"/>
          <w:lang w:val="en-US" w:eastAsia="zh-CN"/>
        </w:rPr>
      </w:pPr>
      <w:r>
        <w:rPr>
          <w:rFonts w:hint="default"/>
          <w:lang w:val="en-US" w:eastAsia="zh-CN"/>
        </w:rPr>
        <w:t>rho0 = 0.75</w:t>
      </w:r>
    </w:p>
    <w:p w14:paraId="384BEA45">
      <w:pPr>
        <w:numPr>
          <w:ilvl w:val="0"/>
          <w:numId w:val="0"/>
        </w:numPr>
        <w:jc w:val="left"/>
        <w:rPr>
          <w:rFonts w:hint="default"/>
          <w:lang w:val="en-US" w:eastAsia="zh-CN"/>
        </w:rPr>
      </w:pPr>
      <w:r>
        <w:rPr>
          <w:rFonts w:hint="default"/>
          <w:lang w:val="en-US" w:eastAsia="zh-CN"/>
        </w:rPr>
        <w:t>gamma_q = 0.10</w:t>
      </w:r>
    </w:p>
    <w:p w14:paraId="667041CB">
      <w:pPr>
        <w:numPr>
          <w:ilvl w:val="0"/>
          <w:numId w:val="0"/>
        </w:numPr>
        <w:jc w:val="left"/>
        <w:rPr>
          <w:rFonts w:hint="default"/>
          <w:lang w:val="en-US" w:eastAsia="zh-CN"/>
        </w:rPr>
      </w:pPr>
      <w:r>
        <w:rPr>
          <w:rFonts w:hint="default"/>
          <w:lang w:val="en-US" w:eastAsia="zh-CN"/>
        </w:rPr>
        <w:t>gamma_e = 0.15</w:t>
      </w:r>
    </w:p>
    <w:p w14:paraId="4B470A41">
      <w:pPr>
        <w:numPr>
          <w:ilvl w:val="0"/>
          <w:numId w:val="0"/>
        </w:numPr>
        <w:jc w:val="left"/>
        <w:rPr>
          <w:rFonts w:hint="default"/>
          <w:lang w:val="en-US" w:eastAsia="zh-CN"/>
        </w:rPr>
      </w:pPr>
    </w:p>
    <w:p w14:paraId="0B9C0C3C">
      <w:pPr>
        <w:numPr>
          <w:ilvl w:val="0"/>
          <w:numId w:val="0"/>
        </w:numPr>
        <w:jc w:val="left"/>
        <w:rPr>
          <w:rFonts w:hint="default"/>
          <w:lang w:val="en-US" w:eastAsia="zh-CN"/>
        </w:rPr>
      </w:pPr>
      <w:r>
        <w:rPr>
          <w:rFonts w:hint="default"/>
          <w:lang w:val="en-US" w:eastAsia="zh-CN"/>
        </w:rPr>
        <w:t>reward 固定</w:t>
      </w:r>
    </w:p>
    <w:p w14:paraId="0284BCCC">
      <w:pPr>
        <w:numPr>
          <w:ilvl w:val="0"/>
          <w:numId w:val="0"/>
        </w:numPr>
        <w:jc w:val="left"/>
        <w:rPr>
          <w:rFonts w:hint="default"/>
          <w:lang w:val="en-US" w:eastAsia="zh-CN"/>
        </w:rPr>
      </w:pPr>
      <w:r>
        <w:rPr>
          <w:rFonts w:hint="default"/>
          <w:lang w:val="en-US" w:eastAsia="zh-CN"/>
        </w:rPr>
        <w:t>reward_mode = per_sensor</w:t>
      </w:r>
    </w:p>
    <w:p w14:paraId="3C2B450E">
      <w:pPr>
        <w:numPr>
          <w:ilvl w:val="0"/>
          <w:numId w:val="0"/>
        </w:numPr>
        <w:jc w:val="left"/>
        <w:rPr>
          <w:rFonts w:hint="default"/>
          <w:lang w:val="en-US" w:eastAsia="zh-CN"/>
        </w:rPr>
      </w:pPr>
    </w:p>
    <w:p w14:paraId="43BA9ADE">
      <w:pPr>
        <w:numPr>
          <w:ilvl w:val="0"/>
          <w:numId w:val="0"/>
        </w:numPr>
        <w:jc w:val="left"/>
        <w:rPr>
          <w:rFonts w:hint="default"/>
          <w:lang w:val="en-US" w:eastAsia="zh-CN"/>
        </w:rPr>
      </w:pPr>
      <w:r>
        <w:rPr>
          <w:rFonts w:hint="default"/>
          <w:lang w:val="en-US" w:eastAsia="zh-CN"/>
        </w:rPr>
        <w:t>value target 固定</w:t>
      </w:r>
    </w:p>
    <w:p w14:paraId="0EC8FE3C">
      <w:pPr>
        <w:numPr>
          <w:ilvl w:val="0"/>
          <w:numId w:val="0"/>
        </w:numPr>
        <w:jc w:val="left"/>
        <w:rPr>
          <w:rFonts w:hint="default"/>
          <w:lang w:val="en-US" w:eastAsia="zh-CN"/>
        </w:rPr>
      </w:pPr>
      <w:r>
        <w:rPr>
          <w:rFonts w:hint="default"/>
          <w:lang w:val="en-US" w:eastAsia="zh-CN"/>
        </w:rPr>
        <w:t>value_target_mode = popart_return_norm</w:t>
      </w:r>
    </w:p>
    <w:p w14:paraId="42FEE5F8">
      <w:pPr>
        <w:numPr>
          <w:ilvl w:val="0"/>
          <w:numId w:val="0"/>
        </w:numPr>
        <w:jc w:val="left"/>
        <w:rPr>
          <w:rFonts w:hint="default"/>
          <w:lang w:val="en-US" w:eastAsia="zh-CN"/>
        </w:rPr>
      </w:pPr>
    </w:p>
    <w:p w14:paraId="2697185E">
      <w:pPr>
        <w:numPr>
          <w:ilvl w:val="0"/>
          <w:numId w:val="0"/>
        </w:numPr>
        <w:jc w:val="left"/>
        <w:rPr>
          <w:rFonts w:hint="default"/>
          <w:lang w:val="en-US" w:eastAsia="zh-CN"/>
        </w:rPr>
      </w:pPr>
      <w:r>
        <w:rPr>
          <w:rFonts w:hint="default"/>
          <w:lang w:val="en-US" w:eastAsia="zh-CN"/>
        </w:rPr>
        <w:t>value loss 固定</w:t>
      </w:r>
    </w:p>
    <w:p w14:paraId="520D2848">
      <w:pPr>
        <w:numPr>
          <w:ilvl w:val="0"/>
          <w:numId w:val="0"/>
        </w:numPr>
        <w:jc w:val="left"/>
        <w:rPr>
          <w:rFonts w:hint="default"/>
          <w:lang w:val="en-US" w:eastAsia="zh-CN"/>
        </w:rPr>
      </w:pPr>
      <w:r>
        <w:rPr>
          <w:rFonts w:hint="default"/>
          <w:lang w:val="en-US" w:eastAsia="zh-CN"/>
        </w:rPr>
        <w:t>value_loss_mode = huber</w:t>
      </w:r>
    </w:p>
    <w:p w14:paraId="7E84A274">
      <w:pPr>
        <w:numPr>
          <w:ilvl w:val="0"/>
          <w:numId w:val="0"/>
        </w:numPr>
        <w:jc w:val="left"/>
        <w:rPr>
          <w:rFonts w:hint="default"/>
          <w:lang w:val="en-US" w:eastAsia="zh-CN"/>
        </w:rPr>
      </w:pPr>
    </w:p>
    <w:p w14:paraId="7A479ECB">
      <w:pPr>
        <w:numPr>
          <w:ilvl w:val="0"/>
          <w:numId w:val="0"/>
        </w:numPr>
        <w:jc w:val="left"/>
        <w:rPr>
          <w:rFonts w:hint="default"/>
          <w:lang w:val="en-US" w:eastAsia="zh-CN"/>
        </w:rPr>
      </w:pPr>
      <w:r>
        <w:rPr>
          <w:rFonts w:hint="default"/>
          <w:lang w:val="en-US" w:eastAsia="zh-CN"/>
        </w:rPr>
        <w:t>critic 结构固定</w:t>
      </w:r>
    </w:p>
    <w:p w14:paraId="118D448F">
      <w:pPr>
        <w:numPr>
          <w:ilvl w:val="0"/>
          <w:numId w:val="0"/>
        </w:numPr>
        <w:jc w:val="left"/>
        <w:rPr>
          <w:rFonts w:hint="default"/>
          <w:lang w:val="en-US" w:eastAsia="zh-CN"/>
        </w:rPr>
      </w:pPr>
      <w:r>
        <w:rPr>
          <w:rFonts w:hint="default"/>
          <w:lang w:val="en-US" w:eastAsia="zh-CN"/>
        </w:rPr>
        <w:t>critic_arch_mode = stronger_critic_backbone</w:t>
      </w:r>
    </w:p>
    <w:p w14:paraId="13DCDA31">
      <w:pPr>
        <w:numPr>
          <w:ilvl w:val="0"/>
          <w:numId w:val="0"/>
        </w:numPr>
        <w:jc w:val="left"/>
        <w:rPr>
          <w:rFonts w:hint="default"/>
          <w:lang w:val="en-US" w:eastAsia="zh-CN"/>
        </w:rPr>
      </w:pPr>
    </w:p>
    <w:p w14:paraId="7DB5C11C">
      <w:pPr>
        <w:numPr>
          <w:ilvl w:val="0"/>
          <w:numId w:val="0"/>
        </w:numPr>
        <w:jc w:val="left"/>
        <w:rPr>
          <w:rFonts w:hint="default"/>
          <w:lang w:val="en-US" w:eastAsia="zh-CN"/>
        </w:rPr>
      </w:pPr>
      <w:r>
        <w:rPr>
          <w:rFonts w:hint="default"/>
          <w:lang w:val="en-US" w:eastAsia="zh-CN"/>
        </w:rPr>
        <w:t>critic 输入固定</w:t>
      </w:r>
    </w:p>
    <w:p w14:paraId="58F5721D">
      <w:pPr>
        <w:numPr>
          <w:ilvl w:val="0"/>
          <w:numId w:val="0"/>
        </w:numPr>
        <w:jc w:val="left"/>
        <w:rPr>
          <w:rFonts w:hint="default"/>
          <w:lang w:val="en-US" w:eastAsia="zh-CN"/>
        </w:rPr>
      </w:pPr>
      <w:r>
        <w:rPr>
          <w:rFonts w:hint="default"/>
          <w:lang w:val="en-US" w:eastAsia="zh-CN"/>
        </w:rPr>
        <w:t>critic_input_mode = normalized_augmented_critic_input</w:t>
      </w:r>
    </w:p>
    <w:p w14:paraId="35260641">
      <w:pPr>
        <w:numPr>
          <w:ilvl w:val="0"/>
          <w:numId w:val="0"/>
        </w:numPr>
        <w:jc w:val="left"/>
        <w:rPr>
          <w:rFonts w:hint="default"/>
          <w:lang w:val="en-US" w:eastAsia="zh-CN"/>
        </w:rPr>
      </w:pPr>
    </w:p>
    <w:p w14:paraId="34BE0736">
      <w:pPr>
        <w:numPr>
          <w:ilvl w:val="0"/>
          <w:numId w:val="0"/>
        </w:numPr>
        <w:jc w:val="left"/>
        <w:rPr>
          <w:rFonts w:hint="default"/>
          <w:lang w:val="en-US" w:eastAsia="zh-CN"/>
        </w:rPr>
      </w:pPr>
      <w:r>
        <w:rPr>
          <w:rFonts w:hint="default"/>
          <w:lang w:val="en-US" w:eastAsia="zh-CN"/>
        </w:rPr>
        <w:t>PPO 固定</w:t>
      </w:r>
    </w:p>
    <w:p w14:paraId="177B7C15">
      <w:pPr>
        <w:numPr>
          <w:ilvl w:val="0"/>
          <w:numId w:val="0"/>
        </w:numPr>
        <w:jc w:val="left"/>
        <w:rPr>
          <w:rFonts w:hint="default"/>
          <w:lang w:val="en-US" w:eastAsia="zh-CN"/>
        </w:rPr>
      </w:pPr>
      <w:r>
        <w:rPr>
          <w:rFonts w:hint="default"/>
          <w:lang w:val="en-US" w:eastAsia="zh-CN"/>
        </w:rPr>
        <w:t>actor_learning_rate = 5e-4</w:t>
      </w:r>
    </w:p>
    <w:p w14:paraId="74B51D10">
      <w:pPr>
        <w:numPr>
          <w:ilvl w:val="0"/>
          <w:numId w:val="0"/>
        </w:numPr>
        <w:jc w:val="left"/>
        <w:rPr>
          <w:rFonts w:hint="default"/>
          <w:lang w:val="en-US" w:eastAsia="zh-CN"/>
        </w:rPr>
      </w:pPr>
      <w:r>
        <w:rPr>
          <w:rFonts w:hint="default"/>
          <w:lang w:val="en-US" w:eastAsia="zh-CN"/>
        </w:rPr>
        <w:t>critic_learning_rate = 5e-4</w:t>
      </w:r>
    </w:p>
    <w:p w14:paraId="6F4079E4">
      <w:pPr>
        <w:numPr>
          <w:ilvl w:val="0"/>
          <w:numId w:val="0"/>
        </w:numPr>
        <w:jc w:val="left"/>
        <w:rPr>
          <w:rFonts w:hint="default"/>
          <w:lang w:val="en-US" w:eastAsia="zh-CN"/>
        </w:rPr>
      </w:pPr>
      <w:r>
        <w:rPr>
          <w:rFonts w:hint="default"/>
          <w:lang w:val="en-US" w:eastAsia="zh-CN"/>
        </w:rPr>
        <w:t>entropy_coeff = 1e-3</w:t>
      </w:r>
    </w:p>
    <w:p w14:paraId="5CC25735">
      <w:pPr>
        <w:numPr>
          <w:ilvl w:val="0"/>
          <w:numId w:val="0"/>
        </w:numPr>
        <w:jc w:val="left"/>
        <w:rPr>
          <w:rFonts w:hint="default"/>
          <w:lang w:val="en-US" w:eastAsia="zh-CN"/>
        </w:rPr>
      </w:pPr>
      <w:r>
        <w:rPr>
          <w:rFonts w:hint="default"/>
          <w:lang w:val="en-US" w:eastAsia="zh-CN"/>
        </w:rPr>
        <w:t>update_epochs = 10</w:t>
      </w:r>
    </w:p>
    <w:p w14:paraId="30A060F4">
      <w:pPr>
        <w:numPr>
          <w:ilvl w:val="0"/>
          <w:numId w:val="0"/>
        </w:numPr>
        <w:jc w:val="left"/>
        <w:rPr>
          <w:rFonts w:hint="default"/>
          <w:lang w:val="en-US" w:eastAsia="zh-CN"/>
        </w:rPr>
      </w:pPr>
      <w:r>
        <w:rPr>
          <w:rFonts w:hint="default"/>
          <w:lang w:val="en-US" w:eastAsia="zh-CN"/>
        </w:rPr>
        <w:t>time_steps = 100</w:t>
      </w:r>
    </w:p>
    <w:p w14:paraId="10C313A0">
      <w:pPr>
        <w:numPr>
          <w:ilvl w:val="0"/>
          <w:numId w:val="0"/>
        </w:numPr>
        <w:jc w:val="left"/>
        <w:rPr>
          <w:rFonts w:hint="default"/>
          <w:lang w:val="en-US" w:eastAsia="zh-CN"/>
        </w:rPr>
      </w:pPr>
    </w:p>
    <w:p w14:paraId="61AD3CD7">
      <w:pPr>
        <w:numPr>
          <w:ilvl w:val="0"/>
          <w:numId w:val="0"/>
        </w:numPr>
        <w:jc w:val="left"/>
        <w:rPr>
          <w:rFonts w:hint="default"/>
          <w:lang w:val="en-US" w:eastAsia="zh-CN"/>
        </w:rPr>
      </w:pPr>
      <w:r>
        <w:rPr>
          <w:rFonts w:hint="default"/>
          <w:lang w:val="en-US" w:eastAsia="zh-CN"/>
        </w:rPr>
        <w:t>dense stopping 固定</w:t>
      </w:r>
    </w:p>
    <w:p w14:paraId="3947DC8D">
      <w:pPr>
        <w:numPr>
          <w:ilvl w:val="0"/>
          <w:numId w:val="0"/>
        </w:numPr>
        <w:jc w:val="left"/>
        <w:rPr>
          <w:rFonts w:hint="default"/>
          <w:lang w:val="en-US" w:eastAsia="zh-CN"/>
        </w:rPr>
      </w:pPr>
      <w:r>
        <w:rPr>
          <w:rFonts w:hint="default"/>
          <w:lang w:val="en-US" w:eastAsia="zh-CN"/>
        </w:rPr>
        <w:t>start_check_epoch = 1</w:t>
      </w:r>
    </w:p>
    <w:p w14:paraId="4A493408">
      <w:pPr>
        <w:numPr>
          <w:ilvl w:val="0"/>
          <w:numId w:val="0"/>
        </w:numPr>
        <w:jc w:val="left"/>
        <w:rPr>
          <w:rFonts w:hint="default"/>
          <w:lang w:val="en-US" w:eastAsia="zh-CN"/>
        </w:rPr>
      </w:pPr>
      <w:r>
        <w:rPr>
          <w:rFonts w:hint="default"/>
          <w:lang w:val="en-US" w:eastAsia="zh-CN"/>
        </w:rPr>
        <w:t>max_epochs = 6</w:t>
      </w:r>
    </w:p>
    <w:p w14:paraId="353E8F71">
      <w:pPr>
        <w:numPr>
          <w:ilvl w:val="0"/>
          <w:numId w:val="0"/>
        </w:numPr>
        <w:jc w:val="left"/>
        <w:rPr>
          <w:rFonts w:hint="default"/>
          <w:lang w:val="en-US" w:eastAsia="zh-CN"/>
        </w:rPr>
      </w:pPr>
      <w:r>
        <w:rPr>
          <w:rFonts w:hint="default"/>
          <w:lang w:val="en-US" w:eastAsia="zh-CN"/>
        </w:rPr>
        <w:t>patience = 3</w:t>
      </w:r>
    </w:p>
    <w:p w14:paraId="066E8E81">
      <w:pPr>
        <w:numPr>
          <w:ilvl w:val="0"/>
          <w:numId w:val="0"/>
        </w:numPr>
        <w:jc w:val="left"/>
        <w:rPr>
          <w:rFonts w:hint="default"/>
          <w:lang w:val="en-US" w:eastAsia="zh-CN"/>
        </w:rPr>
      </w:pPr>
      <w:r>
        <w:rPr>
          <w:rFonts w:hint="default"/>
          <w:lang w:val="en-US" w:eastAsia="zh-CN"/>
        </w:rPr>
        <w:t>min_delta = 1.0</w:t>
      </w:r>
    </w:p>
    <w:p w14:paraId="66D9F1BD">
      <w:pPr>
        <w:numPr>
          <w:ilvl w:val="0"/>
          <w:numId w:val="0"/>
        </w:numPr>
        <w:jc w:val="left"/>
        <w:rPr>
          <w:rFonts w:hint="default"/>
          <w:lang w:val="en-US" w:eastAsia="zh-CN"/>
        </w:rPr>
      </w:pPr>
    </w:p>
    <w:p w14:paraId="4B16E266">
      <w:pPr>
        <w:numPr>
          <w:ilvl w:val="0"/>
          <w:numId w:val="0"/>
        </w:numPr>
        <w:jc w:val="left"/>
        <w:rPr>
          <w:rFonts w:hint="default"/>
          <w:lang w:val="en-US" w:eastAsia="zh-CN"/>
        </w:rPr>
      </w:pPr>
      <w:r>
        <w:rPr>
          <w:rFonts w:hint="default"/>
          <w:lang w:val="en-US" w:eastAsia="zh-CN"/>
        </w:rPr>
        <w:t>DT 固定</w:t>
      </w:r>
    </w:p>
    <w:p w14:paraId="6DD7DC17">
      <w:pPr>
        <w:numPr>
          <w:ilvl w:val="0"/>
          <w:numId w:val="0"/>
        </w:numPr>
        <w:jc w:val="left"/>
        <w:rPr>
          <w:rFonts w:hint="default"/>
          <w:lang w:val="en-US" w:eastAsia="zh-CN"/>
        </w:rPr>
      </w:pPr>
      <w:r>
        <w:rPr>
          <w:rFonts w:hint="default"/>
          <w:lang w:val="en-US" w:eastAsia="zh-CN"/>
        </w:rPr>
        <w:t>history_window = 8</w:t>
      </w:r>
    </w:p>
    <w:p w14:paraId="66A93FE8">
      <w:pPr>
        <w:numPr>
          <w:ilvl w:val="0"/>
          <w:numId w:val="0"/>
        </w:numPr>
        <w:jc w:val="left"/>
        <w:rPr>
          <w:rFonts w:hint="default"/>
          <w:lang w:val="en-US" w:eastAsia="zh-CN"/>
        </w:rPr>
      </w:pPr>
      <w:r>
        <w:rPr>
          <w:rFonts w:hint="default"/>
          <w:lang w:val="en-US" w:eastAsia="zh-CN"/>
        </w:rPr>
        <w:t>prediction_horizon = 2</w:t>
      </w:r>
    </w:p>
    <w:p w14:paraId="70EC4E12">
      <w:pPr>
        <w:numPr>
          <w:ilvl w:val="0"/>
          <w:numId w:val="0"/>
        </w:numPr>
        <w:jc w:val="left"/>
        <w:rPr>
          <w:rFonts w:hint="default"/>
          <w:lang w:val="en-US" w:eastAsia="zh-CN"/>
        </w:rPr>
      </w:pPr>
      <w:r>
        <w:rPr>
          <w:rFonts w:hint="default"/>
          <w:lang w:val="en-US" w:eastAsia="zh-CN"/>
        </w:rPr>
        <w:t>hidden_size = 128</w:t>
      </w:r>
    </w:p>
    <w:p w14:paraId="59F4A08B">
      <w:pPr>
        <w:numPr>
          <w:ilvl w:val="0"/>
          <w:numId w:val="0"/>
        </w:numPr>
        <w:jc w:val="left"/>
        <w:rPr>
          <w:rFonts w:hint="default"/>
          <w:lang w:val="en-US" w:eastAsia="zh-CN"/>
        </w:rPr>
      </w:pPr>
      <w:r>
        <w:rPr>
          <w:rFonts w:hint="default"/>
          <w:lang w:val="en-US" w:eastAsia="zh-CN"/>
        </w:rPr>
        <w:t>retrain_interval = 5</w:t>
      </w:r>
    </w:p>
    <w:p w14:paraId="376FF9FE">
      <w:pPr>
        <w:numPr>
          <w:ilvl w:val="0"/>
          <w:numId w:val="0"/>
        </w:numPr>
        <w:jc w:val="left"/>
        <w:rPr>
          <w:rFonts w:hint="default"/>
          <w:lang w:val="en-US" w:eastAsia="zh-CN"/>
        </w:rPr>
      </w:pPr>
      <w:r>
        <w:rPr>
          <w:rFonts w:hint="default"/>
          <w:lang w:val="en-US" w:eastAsia="zh-CN"/>
        </w:rPr>
        <w:t>train_epochs = 5</w:t>
      </w:r>
    </w:p>
    <w:p w14:paraId="61C2CB8A">
      <w:pPr>
        <w:numPr>
          <w:ilvl w:val="0"/>
          <w:numId w:val="0"/>
        </w:numPr>
        <w:jc w:val="left"/>
        <w:rPr>
          <w:rFonts w:hint="default"/>
          <w:lang w:val="en-US" w:eastAsia="zh-CN"/>
        </w:rPr>
      </w:pPr>
      <w:r>
        <w:rPr>
          <w:rFonts w:hint="default"/>
          <w:lang w:val="en-US" w:eastAsia="zh-CN"/>
        </w:rPr>
        <w:t>num_layers = 1</w:t>
      </w:r>
    </w:p>
    <w:p w14:paraId="4A779C7F">
      <w:pPr>
        <w:numPr>
          <w:ilvl w:val="0"/>
          <w:numId w:val="0"/>
        </w:numPr>
        <w:jc w:val="left"/>
        <w:rPr>
          <w:rFonts w:hint="default"/>
          <w:lang w:val="en-US" w:eastAsia="zh-CN"/>
        </w:rPr>
      </w:pPr>
      <w:r>
        <w:rPr>
          <w:rFonts w:hint="default"/>
          <w:lang w:val="en-US" w:eastAsia="zh-CN"/>
        </w:rPr>
        <w:t>learning_rate = 1e-3</w:t>
      </w:r>
    </w:p>
    <w:p w14:paraId="42C92BB9">
      <w:pPr>
        <w:numPr>
          <w:ilvl w:val="0"/>
          <w:numId w:val="0"/>
        </w:numPr>
        <w:jc w:val="left"/>
        <w:rPr>
          <w:rFonts w:hint="default"/>
          <w:lang w:val="en-US" w:eastAsia="zh-CN"/>
        </w:rPr>
      </w:pPr>
      <w:r>
        <w:rPr>
          <w:rFonts w:hint="default"/>
          <w:lang w:val="en-US" w:eastAsia="zh-CN"/>
        </w:rPr>
        <w:t>batch_size = 32</w:t>
      </w:r>
    </w:p>
    <w:p w14:paraId="0806B98E">
      <w:pPr>
        <w:numPr>
          <w:ilvl w:val="0"/>
          <w:numId w:val="0"/>
        </w:numPr>
        <w:jc w:val="left"/>
        <w:rPr>
          <w:rFonts w:hint="default"/>
          <w:lang w:val="en-US" w:eastAsia="zh-CN"/>
        </w:rPr>
      </w:pPr>
      <w:r>
        <w:rPr>
          <w:rFonts w:hint="default"/>
          <w:lang w:val="en-US" w:eastAsia="zh-CN"/>
        </w:rPr>
        <w:t>min_history_to_train = 20</w:t>
      </w:r>
    </w:p>
    <w:p w14:paraId="2A408C0B">
      <w:pPr>
        <w:numPr>
          <w:ilvl w:val="0"/>
          <w:numId w:val="0"/>
        </w:numPr>
        <w:jc w:val="left"/>
        <w:rPr>
          <w:rFonts w:hint="default"/>
          <w:lang w:val="en-US" w:eastAsia="zh-CN"/>
        </w:rPr>
      </w:pPr>
    </w:p>
    <w:p w14:paraId="1AE00423">
      <w:pPr>
        <w:numPr>
          <w:ilvl w:val="0"/>
          <w:numId w:val="0"/>
        </w:numPr>
        <w:jc w:val="left"/>
        <w:rPr>
          <w:rFonts w:hint="default"/>
          <w:lang w:val="en-US" w:eastAsia="zh-CN"/>
        </w:rPr>
      </w:pPr>
      <w:r>
        <w:rPr>
          <w:rFonts w:hint="default"/>
          <w:lang w:val="en-US" w:eastAsia="zh-CN"/>
        </w:rPr>
        <w:t>随机种子固定</w:t>
      </w:r>
    </w:p>
    <w:p w14:paraId="26FC9019">
      <w:pPr>
        <w:numPr>
          <w:ilvl w:val="0"/>
          <w:numId w:val="0"/>
        </w:numPr>
        <w:jc w:val="left"/>
        <w:rPr>
          <w:rFonts w:hint="default"/>
          <w:lang w:val="en-US" w:eastAsia="zh-CN"/>
        </w:rPr>
      </w:pPr>
      <w:r>
        <w:rPr>
          <w:rFonts w:hint="default"/>
          <w:lang w:val="en-US" w:eastAsia="zh-CN"/>
        </w:rPr>
        <w:t>seed = 2025</w:t>
      </w:r>
    </w:p>
    <w:p w14:paraId="137EC25B">
      <w:pPr>
        <w:numPr>
          <w:ilvl w:val="0"/>
          <w:numId w:val="0"/>
        </w:numPr>
        <w:jc w:val="left"/>
        <w:rPr>
          <w:rFonts w:hint="default"/>
          <w:lang w:val="en-US" w:eastAsia="zh-CN"/>
        </w:rPr>
      </w:pPr>
    </w:p>
    <w:p w14:paraId="6DCADF9C">
      <w:pPr>
        <w:numPr>
          <w:ilvl w:val="0"/>
          <w:numId w:val="0"/>
        </w:numPr>
        <w:jc w:val="left"/>
        <w:rPr>
          <w:rFonts w:hint="default"/>
          <w:lang w:val="en-US" w:eastAsia="zh-CN"/>
        </w:rPr>
      </w:pPr>
      <w:r>
        <w:rPr>
          <w:rFonts w:hint="default"/>
          <w:lang w:val="en-US" w:eastAsia="zh-CN"/>
        </w:rPr>
        <w:t>四 这次只比较两组 actor 输入方案</w:t>
      </w:r>
    </w:p>
    <w:p w14:paraId="00D29D44">
      <w:pPr>
        <w:numPr>
          <w:ilvl w:val="0"/>
          <w:numId w:val="0"/>
        </w:numPr>
        <w:jc w:val="left"/>
        <w:rPr>
          <w:rFonts w:hint="default"/>
          <w:lang w:val="en-US" w:eastAsia="zh-CN"/>
        </w:rPr>
      </w:pPr>
    </w:p>
    <w:p w14:paraId="693FCA8A">
      <w:pPr>
        <w:numPr>
          <w:ilvl w:val="0"/>
          <w:numId w:val="0"/>
        </w:numPr>
        <w:jc w:val="left"/>
        <w:rPr>
          <w:rFonts w:hint="default"/>
          <w:lang w:val="en-US" w:eastAsia="zh-CN"/>
        </w:rPr>
      </w:pPr>
      <w:r>
        <w:rPr>
          <w:rFonts w:hint="default"/>
          <w:lang w:val="en-US" w:eastAsia="zh-CN"/>
        </w:rPr>
        <w:t>请只做最小范围二组对比</w:t>
      </w:r>
    </w:p>
    <w:p w14:paraId="7D42C9FA">
      <w:pPr>
        <w:numPr>
          <w:ilvl w:val="0"/>
          <w:numId w:val="0"/>
        </w:numPr>
        <w:jc w:val="left"/>
        <w:rPr>
          <w:rFonts w:hint="default"/>
          <w:lang w:val="en-US" w:eastAsia="zh-CN"/>
        </w:rPr>
      </w:pPr>
    </w:p>
    <w:p w14:paraId="3A5BF488">
      <w:pPr>
        <w:numPr>
          <w:ilvl w:val="0"/>
          <w:numId w:val="0"/>
        </w:numPr>
        <w:jc w:val="left"/>
        <w:rPr>
          <w:rFonts w:hint="default"/>
          <w:lang w:val="en-US" w:eastAsia="zh-CN"/>
        </w:rPr>
      </w:pPr>
      <w:r>
        <w:rPr>
          <w:rFonts w:hint="default"/>
          <w:lang w:val="en-US" w:eastAsia="zh-CN"/>
        </w:rPr>
        <w:t>1 current_actor_input</w:t>
      </w:r>
    </w:p>
    <w:p w14:paraId="7D1AAA68">
      <w:pPr>
        <w:numPr>
          <w:ilvl w:val="0"/>
          <w:numId w:val="0"/>
        </w:numPr>
        <w:jc w:val="left"/>
        <w:rPr>
          <w:rFonts w:hint="default"/>
          <w:lang w:val="en-US" w:eastAsia="zh-CN"/>
        </w:rPr>
      </w:pPr>
      <w:r>
        <w:rPr>
          <w:rFonts w:hint="default"/>
          <w:lang w:val="en-US" w:eastAsia="zh-CN"/>
        </w:rPr>
        <w:t>actor 保持现在的原始 state 输入方式不变，作为对照组</w:t>
      </w:r>
    </w:p>
    <w:p w14:paraId="674AF8A1">
      <w:pPr>
        <w:numPr>
          <w:ilvl w:val="0"/>
          <w:numId w:val="0"/>
        </w:numPr>
        <w:jc w:val="left"/>
        <w:rPr>
          <w:rFonts w:hint="default"/>
          <w:lang w:val="en-US" w:eastAsia="zh-CN"/>
        </w:rPr>
      </w:pPr>
    </w:p>
    <w:p w14:paraId="7DDC58D0">
      <w:pPr>
        <w:numPr>
          <w:ilvl w:val="0"/>
          <w:numId w:val="0"/>
        </w:numPr>
        <w:jc w:val="left"/>
        <w:rPr>
          <w:rFonts w:hint="default"/>
          <w:lang w:val="en-US" w:eastAsia="zh-CN"/>
        </w:rPr>
      </w:pPr>
      <w:r>
        <w:rPr>
          <w:rFonts w:hint="default"/>
          <w:lang w:val="en-US" w:eastAsia="zh-CN"/>
        </w:rPr>
        <w:t>2 normalized_augmented_actor_input</w:t>
      </w:r>
    </w:p>
    <w:p w14:paraId="7604B498">
      <w:pPr>
        <w:numPr>
          <w:ilvl w:val="0"/>
          <w:numId w:val="0"/>
        </w:numPr>
        <w:jc w:val="left"/>
        <w:rPr>
          <w:rFonts w:hint="default"/>
          <w:lang w:val="en-US" w:eastAsia="zh-CN"/>
        </w:rPr>
      </w:pPr>
      <w:r>
        <w:rPr>
          <w:rFonts w:hint="default"/>
          <w:lang w:val="en-US" w:eastAsia="zh-CN"/>
        </w:rPr>
        <w:t>只改 actor 输入侧，不动 critic 当前主线</w:t>
      </w:r>
    </w:p>
    <w:p w14:paraId="2C4EF9B2">
      <w:pPr>
        <w:numPr>
          <w:ilvl w:val="0"/>
          <w:numId w:val="0"/>
        </w:numPr>
        <w:jc w:val="left"/>
        <w:rPr>
          <w:rFonts w:hint="default"/>
          <w:lang w:val="en-US" w:eastAsia="zh-CN"/>
        </w:rPr>
      </w:pPr>
    </w:p>
    <w:p w14:paraId="71A2D61D">
      <w:pPr>
        <w:numPr>
          <w:ilvl w:val="0"/>
          <w:numId w:val="0"/>
        </w:numPr>
        <w:jc w:val="left"/>
        <w:rPr>
          <w:rFonts w:hint="default"/>
          <w:lang w:val="en-US" w:eastAsia="zh-CN"/>
        </w:rPr>
      </w:pPr>
      <w:r>
        <w:rPr>
          <w:rFonts w:hint="default"/>
          <w:lang w:val="en-US" w:eastAsia="zh-CN"/>
        </w:rPr>
        <w:t>建议实现原则如下</w:t>
      </w:r>
    </w:p>
    <w:p w14:paraId="64CE57F8">
      <w:pPr>
        <w:numPr>
          <w:ilvl w:val="0"/>
          <w:numId w:val="0"/>
        </w:numPr>
        <w:jc w:val="left"/>
        <w:rPr>
          <w:rFonts w:hint="default"/>
          <w:lang w:val="en-US" w:eastAsia="zh-CN"/>
        </w:rPr>
      </w:pPr>
    </w:p>
    <w:p w14:paraId="06741D2A">
      <w:pPr>
        <w:numPr>
          <w:ilvl w:val="0"/>
          <w:numId w:val="0"/>
        </w:numPr>
        <w:jc w:val="left"/>
        <w:rPr>
          <w:rFonts w:hint="default"/>
          <w:lang w:val="en-US" w:eastAsia="zh-CN"/>
        </w:rPr>
      </w:pPr>
      <w:r>
        <w:rPr>
          <w:rFonts w:hint="default"/>
          <w:lang w:val="en-US" w:eastAsia="zh-CN"/>
        </w:rPr>
        <w:t>第一层</w:t>
      </w:r>
    </w:p>
    <w:p w14:paraId="2D039041">
      <w:pPr>
        <w:numPr>
          <w:ilvl w:val="0"/>
          <w:numId w:val="0"/>
        </w:numPr>
        <w:jc w:val="left"/>
        <w:rPr>
          <w:rFonts w:hint="default"/>
          <w:lang w:val="en-US" w:eastAsia="zh-CN"/>
        </w:rPr>
      </w:pPr>
      <w:r>
        <w:rPr>
          <w:rFonts w:hint="default"/>
          <w:lang w:val="en-US" w:eastAsia="zh-CN"/>
        </w:rPr>
        <w:t>尽量复用上一轮 critic 输入侧已经证明有效的处理思路</w:t>
      </w:r>
    </w:p>
    <w:p w14:paraId="0E95902F">
      <w:pPr>
        <w:numPr>
          <w:ilvl w:val="0"/>
          <w:numId w:val="0"/>
        </w:numPr>
        <w:jc w:val="left"/>
        <w:rPr>
          <w:rFonts w:hint="default"/>
          <w:lang w:val="en-US" w:eastAsia="zh-CN"/>
        </w:rPr>
      </w:pPr>
      <w:r>
        <w:rPr>
          <w:rFonts w:hint="default"/>
          <w:lang w:val="en-US" w:eastAsia="zh-CN"/>
        </w:rPr>
        <w:t>包括逐维标准化</w:t>
      </w:r>
    </w:p>
    <w:p w14:paraId="4066D78C">
      <w:pPr>
        <w:numPr>
          <w:ilvl w:val="0"/>
          <w:numId w:val="0"/>
        </w:numPr>
        <w:jc w:val="left"/>
        <w:rPr>
          <w:rFonts w:hint="default"/>
          <w:lang w:val="en-US" w:eastAsia="zh-CN"/>
        </w:rPr>
      </w:pPr>
      <w:r>
        <w:rPr>
          <w:rFonts w:hint="default"/>
          <w:lang w:val="en-US" w:eastAsia="zh-CN"/>
        </w:rPr>
        <w:t>稳健缩放</w:t>
      </w:r>
    </w:p>
    <w:p w14:paraId="0FAB9C4B">
      <w:pPr>
        <w:numPr>
          <w:ilvl w:val="0"/>
          <w:numId w:val="0"/>
        </w:numPr>
        <w:jc w:val="left"/>
        <w:rPr>
          <w:rFonts w:hint="default"/>
          <w:lang w:val="en-US" w:eastAsia="zh-CN"/>
        </w:rPr>
      </w:pPr>
      <w:r>
        <w:rPr>
          <w:rFonts w:hint="default"/>
          <w:lang w:val="en-US" w:eastAsia="zh-CN"/>
        </w:rPr>
        <w:t>必要时少量 clipping</w:t>
      </w:r>
    </w:p>
    <w:p w14:paraId="564016B3">
      <w:pPr>
        <w:numPr>
          <w:ilvl w:val="0"/>
          <w:numId w:val="0"/>
        </w:numPr>
        <w:jc w:val="left"/>
        <w:rPr>
          <w:rFonts w:hint="default"/>
          <w:lang w:val="en-US" w:eastAsia="zh-CN"/>
        </w:rPr>
      </w:pPr>
      <w:r>
        <w:rPr>
          <w:rFonts w:hint="default"/>
          <w:lang w:val="en-US" w:eastAsia="zh-CN"/>
        </w:rPr>
        <w:t>但只作用于 actor 输入链路</w:t>
      </w:r>
    </w:p>
    <w:p w14:paraId="36A82303">
      <w:pPr>
        <w:numPr>
          <w:ilvl w:val="0"/>
          <w:numId w:val="0"/>
        </w:numPr>
        <w:jc w:val="left"/>
        <w:rPr>
          <w:rFonts w:hint="default"/>
          <w:lang w:val="en-US" w:eastAsia="zh-CN"/>
        </w:rPr>
      </w:pPr>
    </w:p>
    <w:p w14:paraId="271E01C1">
      <w:pPr>
        <w:numPr>
          <w:ilvl w:val="0"/>
          <w:numId w:val="0"/>
        </w:numPr>
        <w:jc w:val="left"/>
        <w:rPr>
          <w:rFonts w:hint="default"/>
          <w:lang w:val="en-US" w:eastAsia="zh-CN"/>
        </w:rPr>
      </w:pPr>
      <w:r>
        <w:rPr>
          <w:rFonts w:hint="default"/>
          <w:lang w:val="en-US" w:eastAsia="zh-CN"/>
        </w:rPr>
        <w:t>第二层</w:t>
      </w:r>
    </w:p>
    <w:p w14:paraId="635634BB">
      <w:pPr>
        <w:numPr>
          <w:ilvl w:val="0"/>
          <w:numId w:val="0"/>
        </w:numPr>
        <w:jc w:val="left"/>
        <w:rPr>
          <w:rFonts w:hint="default"/>
          <w:lang w:val="en-US" w:eastAsia="zh-CN"/>
        </w:rPr>
      </w:pPr>
      <w:r>
        <w:rPr>
          <w:rFonts w:hint="default"/>
          <w:lang w:val="en-US" w:eastAsia="zh-CN"/>
        </w:rPr>
        <w:t>给 actor 增加少量策略相关派生特征，保持最小侵入</w:t>
      </w:r>
    </w:p>
    <w:p w14:paraId="04A89D53">
      <w:pPr>
        <w:numPr>
          <w:ilvl w:val="0"/>
          <w:numId w:val="0"/>
        </w:numPr>
        <w:jc w:val="left"/>
        <w:rPr>
          <w:rFonts w:hint="default"/>
          <w:lang w:val="en-US" w:eastAsia="zh-CN"/>
        </w:rPr>
      </w:pPr>
      <w:r>
        <w:rPr>
          <w:rFonts w:hint="default"/>
          <w:lang w:val="en-US" w:eastAsia="zh-CN"/>
        </w:rPr>
        <w:t>优先考虑这些方向</w:t>
      </w:r>
    </w:p>
    <w:p w14:paraId="10B720FB">
      <w:pPr>
        <w:numPr>
          <w:ilvl w:val="0"/>
          <w:numId w:val="0"/>
        </w:numPr>
        <w:jc w:val="left"/>
        <w:rPr>
          <w:rFonts w:hint="default"/>
          <w:lang w:val="en-US" w:eastAsia="zh-CN"/>
        </w:rPr>
      </w:pPr>
      <w:r>
        <w:rPr>
          <w:rFonts w:hint="default"/>
          <w:lang w:val="en-US" w:eastAsia="zh-CN"/>
        </w:rPr>
        <w:t>关键队列量的归一化版本</w:t>
      </w:r>
    </w:p>
    <w:p w14:paraId="5D0185DE">
      <w:pPr>
        <w:numPr>
          <w:ilvl w:val="0"/>
          <w:numId w:val="0"/>
        </w:numPr>
        <w:jc w:val="left"/>
        <w:rPr>
          <w:rFonts w:hint="default"/>
          <w:lang w:val="en-US" w:eastAsia="zh-CN"/>
        </w:rPr>
      </w:pPr>
      <w:r>
        <w:rPr>
          <w:rFonts w:hint="default"/>
          <w:lang w:val="en-US" w:eastAsia="zh-CN"/>
        </w:rPr>
        <w:t>负载与容量的相对量</w:t>
      </w:r>
    </w:p>
    <w:p w14:paraId="59DEE2A3">
      <w:pPr>
        <w:numPr>
          <w:ilvl w:val="0"/>
          <w:numId w:val="0"/>
        </w:numPr>
        <w:jc w:val="left"/>
        <w:rPr>
          <w:rFonts w:hint="default"/>
          <w:lang w:val="en-US" w:eastAsia="zh-CN"/>
        </w:rPr>
      </w:pPr>
      <w:r>
        <w:rPr>
          <w:rFonts w:hint="default"/>
          <w:lang w:val="en-US" w:eastAsia="zh-CN"/>
        </w:rPr>
        <w:t>当前瓶颈相关 ratio</w:t>
      </w:r>
    </w:p>
    <w:p w14:paraId="678446C3">
      <w:pPr>
        <w:numPr>
          <w:ilvl w:val="0"/>
          <w:numId w:val="0"/>
        </w:numPr>
        <w:jc w:val="left"/>
        <w:rPr>
          <w:rFonts w:hint="default"/>
          <w:lang w:val="en-US" w:eastAsia="zh-CN"/>
        </w:rPr>
      </w:pPr>
      <w:r>
        <w:rPr>
          <w:rFonts w:hint="default"/>
          <w:lang w:val="en-US" w:eastAsia="zh-CN"/>
        </w:rPr>
        <w:t>delay 与 energy 的相对强弱指标</w:t>
      </w:r>
    </w:p>
    <w:p w14:paraId="222B6950">
      <w:pPr>
        <w:numPr>
          <w:ilvl w:val="0"/>
          <w:numId w:val="0"/>
        </w:numPr>
        <w:jc w:val="left"/>
        <w:rPr>
          <w:rFonts w:hint="default"/>
          <w:lang w:val="en-US" w:eastAsia="zh-CN"/>
        </w:rPr>
      </w:pPr>
      <w:r>
        <w:rPr>
          <w:rFonts w:hint="default"/>
          <w:lang w:val="en-US" w:eastAsia="zh-CN"/>
        </w:rPr>
        <w:t>局部 centered 特征</w:t>
      </w:r>
    </w:p>
    <w:p w14:paraId="02A0C6B0">
      <w:pPr>
        <w:numPr>
          <w:ilvl w:val="0"/>
          <w:numId w:val="0"/>
        </w:numPr>
        <w:jc w:val="left"/>
        <w:rPr>
          <w:rFonts w:hint="default"/>
          <w:lang w:val="en-US" w:eastAsia="zh-CN"/>
        </w:rPr>
      </w:pPr>
      <w:r>
        <w:rPr>
          <w:rFonts w:hint="default"/>
          <w:lang w:val="en-US" w:eastAsia="zh-CN"/>
        </w:rPr>
        <w:t>短期差分或相对量</w:t>
      </w:r>
    </w:p>
    <w:p w14:paraId="3D0E6C93">
      <w:pPr>
        <w:numPr>
          <w:ilvl w:val="0"/>
          <w:numId w:val="0"/>
        </w:numPr>
        <w:jc w:val="left"/>
        <w:rPr>
          <w:rFonts w:hint="default"/>
          <w:lang w:val="en-US" w:eastAsia="zh-CN"/>
        </w:rPr>
      </w:pPr>
    </w:p>
    <w:p w14:paraId="07D0C35E">
      <w:pPr>
        <w:numPr>
          <w:ilvl w:val="0"/>
          <w:numId w:val="0"/>
        </w:numPr>
        <w:jc w:val="left"/>
        <w:rPr>
          <w:rFonts w:hint="default"/>
          <w:lang w:val="en-US" w:eastAsia="zh-CN"/>
        </w:rPr>
      </w:pPr>
      <w:r>
        <w:rPr>
          <w:rFonts w:hint="default"/>
          <w:lang w:val="en-US" w:eastAsia="zh-CN"/>
        </w:rPr>
        <w:t>第三层</w:t>
      </w:r>
    </w:p>
    <w:p w14:paraId="50E5D872">
      <w:pPr>
        <w:numPr>
          <w:ilvl w:val="0"/>
          <w:numId w:val="0"/>
        </w:numPr>
        <w:jc w:val="left"/>
        <w:rPr>
          <w:rFonts w:hint="default"/>
          <w:lang w:val="en-US" w:eastAsia="zh-CN"/>
        </w:rPr>
      </w:pPr>
      <w:r>
        <w:rPr>
          <w:rFonts w:hint="default"/>
          <w:lang w:val="en-US" w:eastAsia="zh-CN"/>
        </w:rPr>
        <w:t>actor 输入增强要尽量与 critic 当前有效输入保持语义一致，但不要无节制堆特征</w:t>
      </w:r>
    </w:p>
    <w:p w14:paraId="518BA8F9">
      <w:pPr>
        <w:numPr>
          <w:ilvl w:val="0"/>
          <w:numId w:val="0"/>
        </w:numPr>
        <w:jc w:val="left"/>
        <w:rPr>
          <w:rFonts w:hint="default"/>
          <w:lang w:val="en-US" w:eastAsia="zh-CN"/>
        </w:rPr>
      </w:pPr>
      <w:r>
        <w:rPr>
          <w:rFonts w:hint="default"/>
          <w:lang w:val="en-US" w:eastAsia="zh-CN"/>
        </w:rPr>
        <w:t>优先做最小侵入式版本</w:t>
      </w:r>
    </w:p>
    <w:p w14:paraId="6AE404C4">
      <w:pPr>
        <w:numPr>
          <w:ilvl w:val="0"/>
          <w:numId w:val="0"/>
        </w:numPr>
        <w:jc w:val="left"/>
        <w:rPr>
          <w:rFonts w:hint="default"/>
          <w:lang w:val="en-US" w:eastAsia="zh-CN"/>
        </w:rPr>
      </w:pPr>
      <w:r>
        <w:rPr>
          <w:rFonts w:hint="default"/>
          <w:lang w:val="en-US" w:eastAsia="zh-CN"/>
        </w:rPr>
        <w:t>不要把实验扩大成很多 actor 输入模式的大搜索</w:t>
      </w:r>
    </w:p>
    <w:p w14:paraId="5D964042">
      <w:pPr>
        <w:numPr>
          <w:ilvl w:val="0"/>
          <w:numId w:val="0"/>
        </w:numPr>
        <w:jc w:val="left"/>
        <w:rPr>
          <w:rFonts w:hint="default"/>
          <w:lang w:val="en-US" w:eastAsia="zh-CN"/>
        </w:rPr>
      </w:pPr>
    </w:p>
    <w:p w14:paraId="365FF83C">
      <w:pPr>
        <w:numPr>
          <w:ilvl w:val="0"/>
          <w:numId w:val="0"/>
        </w:numPr>
        <w:jc w:val="left"/>
        <w:rPr>
          <w:rFonts w:hint="default"/>
          <w:lang w:val="en-US" w:eastAsia="zh-CN"/>
        </w:rPr>
      </w:pPr>
      <w:r>
        <w:rPr>
          <w:rFonts w:hint="default"/>
          <w:lang w:val="en-US" w:eastAsia="zh-CN"/>
        </w:rPr>
        <w:t>要求</w:t>
      </w:r>
    </w:p>
    <w:p w14:paraId="5362D47F">
      <w:pPr>
        <w:numPr>
          <w:ilvl w:val="0"/>
          <w:numId w:val="0"/>
        </w:numPr>
        <w:jc w:val="left"/>
        <w:rPr>
          <w:rFonts w:hint="default"/>
          <w:lang w:val="en-US" w:eastAsia="zh-CN"/>
        </w:rPr>
      </w:pPr>
      <w:r>
        <w:rPr>
          <w:rFonts w:hint="default"/>
          <w:lang w:val="en-US" w:eastAsia="zh-CN"/>
        </w:rPr>
        <w:t>只增强 actor 输入</w:t>
      </w:r>
    </w:p>
    <w:p w14:paraId="2B43E046">
      <w:pPr>
        <w:numPr>
          <w:ilvl w:val="0"/>
          <w:numId w:val="0"/>
        </w:numPr>
        <w:jc w:val="left"/>
        <w:rPr>
          <w:rFonts w:hint="default"/>
          <w:lang w:val="en-US" w:eastAsia="zh-CN"/>
        </w:rPr>
      </w:pPr>
      <w:r>
        <w:rPr>
          <w:rFonts w:hint="default"/>
          <w:lang w:val="en-US" w:eastAsia="zh-CN"/>
        </w:rPr>
        <w:t>critic 当前主线保持不变</w:t>
      </w:r>
    </w:p>
    <w:p w14:paraId="034DB6F3">
      <w:pPr>
        <w:numPr>
          <w:ilvl w:val="0"/>
          <w:numId w:val="0"/>
        </w:numPr>
        <w:jc w:val="left"/>
        <w:rPr>
          <w:rFonts w:hint="default"/>
          <w:lang w:val="en-US" w:eastAsia="zh-CN"/>
        </w:rPr>
      </w:pPr>
      <w:r>
        <w:rPr>
          <w:rFonts w:hint="default"/>
          <w:lang w:val="en-US" w:eastAsia="zh-CN"/>
        </w:rPr>
        <w:t>不要改 actor loss</w:t>
      </w:r>
    </w:p>
    <w:p w14:paraId="6F6A3C5B">
      <w:pPr>
        <w:numPr>
          <w:ilvl w:val="0"/>
          <w:numId w:val="0"/>
        </w:numPr>
        <w:jc w:val="left"/>
        <w:rPr>
          <w:rFonts w:hint="default"/>
          <w:lang w:val="en-US" w:eastAsia="zh-CN"/>
        </w:rPr>
      </w:pPr>
      <w:r>
        <w:rPr>
          <w:rFonts w:hint="default"/>
          <w:lang w:val="en-US" w:eastAsia="zh-CN"/>
        </w:rPr>
        <w:t>不要改 advantage 逻辑</w:t>
      </w:r>
    </w:p>
    <w:p w14:paraId="0D7E8872">
      <w:pPr>
        <w:numPr>
          <w:ilvl w:val="0"/>
          <w:numId w:val="0"/>
        </w:numPr>
        <w:jc w:val="left"/>
        <w:rPr>
          <w:rFonts w:hint="default"/>
          <w:lang w:val="en-US" w:eastAsia="zh-CN"/>
        </w:rPr>
      </w:pPr>
      <w:r>
        <w:rPr>
          <w:rFonts w:hint="default"/>
          <w:lang w:val="en-US" w:eastAsia="zh-CN"/>
        </w:rPr>
        <w:t>不要改 reward</w:t>
      </w:r>
    </w:p>
    <w:p w14:paraId="2D70C01D">
      <w:pPr>
        <w:numPr>
          <w:ilvl w:val="0"/>
          <w:numId w:val="0"/>
        </w:numPr>
        <w:jc w:val="left"/>
        <w:rPr>
          <w:rFonts w:hint="default"/>
          <w:lang w:val="en-US" w:eastAsia="zh-CN"/>
        </w:rPr>
      </w:pPr>
      <w:r>
        <w:rPr>
          <w:rFonts w:hint="default"/>
          <w:lang w:val="en-US" w:eastAsia="zh-CN"/>
        </w:rPr>
        <w:t>不要改 scheduler</w:t>
      </w:r>
    </w:p>
    <w:p w14:paraId="63684601">
      <w:pPr>
        <w:numPr>
          <w:ilvl w:val="0"/>
          <w:numId w:val="0"/>
        </w:numPr>
        <w:jc w:val="left"/>
        <w:rPr>
          <w:rFonts w:hint="default"/>
          <w:lang w:val="en-US" w:eastAsia="zh-CN"/>
        </w:rPr>
      </w:pPr>
      <w:r>
        <w:rPr>
          <w:rFonts w:hint="default"/>
          <w:lang w:val="en-US" w:eastAsia="zh-CN"/>
        </w:rPr>
        <w:t>不要改普通 PPO 超参数</w:t>
      </w:r>
    </w:p>
    <w:p w14:paraId="27A1FCF5">
      <w:pPr>
        <w:numPr>
          <w:ilvl w:val="0"/>
          <w:numId w:val="0"/>
        </w:numPr>
        <w:jc w:val="left"/>
        <w:rPr>
          <w:rFonts w:hint="default"/>
          <w:lang w:val="en-US" w:eastAsia="zh-CN"/>
        </w:rPr>
      </w:pPr>
    </w:p>
    <w:p w14:paraId="451607B6">
      <w:pPr>
        <w:numPr>
          <w:ilvl w:val="0"/>
          <w:numId w:val="0"/>
        </w:numPr>
        <w:jc w:val="left"/>
        <w:rPr>
          <w:rFonts w:hint="default"/>
          <w:lang w:val="en-US" w:eastAsia="zh-CN"/>
        </w:rPr>
      </w:pPr>
      <w:r>
        <w:rPr>
          <w:rFonts w:hint="default"/>
          <w:lang w:val="en-US" w:eastAsia="zh-CN"/>
        </w:rPr>
        <w:t>如果当前代码更适合做一个 actor_input_mode 开关，请按这个思路实现，并明确列出两组模式的具体差异。</w:t>
      </w:r>
    </w:p>
    <w:p w14:paraId="5A0A2072">
      <w:pPr>
        <w:numPr>
          <w:ilvl w:val="0"/>
          <w:numId w:val="0"/>
        </w:numPr>
        <w:jc w:val="left"/>
        <w:rPr>
          <w:rFonts w:hint="default"/>
          <w:lang w:val="en-US" w:eastAsia="zh-CN"/>
        </w:rPr>
      </w:pPr>
    </w:p>
    <w:p w14:paraId="3C3F8650">
      <w:pPr>
        <w:numPr>
          <w:ilvl w:val="0"/>
          <w:numId w:val="0"/>
        </w:numPr>
        <w:jc w:val="left"/>
        <w:rPr>
          <w:rFonts w:hint="default"/>
          <w:lang w:val="en-US" w:eastAsia="zh-CN"/>
        </w:rPr>
      </w:pPr>
      <w:r>
        <w:rPr>
          <w:rFonts w:hint="default"/>
          <w:lang w:val="en-US" w:eastAsia="zh-CN"/>
        </w:rPr>
        <w:t>五 代码修改要求</w:t>
      </w:r>
    </w:p>
    <w:p w14:paraId="243BAEED">
      <w:pPr>
        <w:numPr>
          <w:ilvl w:val="0"/>
          <w:numId w:val="0"/>
        </w:numPr>
        <w:jc w:val="left"/>
        <w:rPr>
          <w:rFonts w:hint="default"/>
          <w:lang w:val="en-US" w:eastAsia="zh-CN"/>
        </w:rPr>
      </w:pPr>
    </w:p>
    <w:p w14:paraId="694B6304">
      <w:pPr>
        <w:numPr>
          <w:ilvl w:val="0"/>
          <w:numId w:val="0"/>
        </w:numPr>
        <w:jc w:val="left"/>
        <w:rPr>
          <w:rFonts w:hint="default"/>
          <w:lang w:val="en-US" w:eastAsia="zh-CN"/>
        </w:rPr>
      </w:pPr>
      <w:r>
        <w:rPr>
          <w:rFonts w:hint="default"/>
          <w:lang w:val="en-US" w:eastAsia="zh-CN"/>
        </w:rPr>
        <w:t>请先定位并阅读以下位置，再做最小侵入式修改</w:t>
      </w:r>
    </w:p>
    <w:p w14:paraId="365A915A">
      <w:pPr>
        <w:numPr>
          <w:ilvl w:val="0"/>
          <w:numId w:val="0"/>
        </w:numPr>
        <w:jc w:val="left"/>
        <w:rPr>
          <w:rFonts w:hint="default"/>
          <w:lang w:val="en-US" w:eastAsia="zh-CN"/>
        </w:rPr>
      </w:pPr>
    </w:p>
    <w:p w14:paraId="2FCC8428">
      <w:pPr>
        <w:numPr>
          <w:ilvl w:val="0"/>
          <w:numId w:val="0"/>
        </w:numPr>
        <w:jc w:val="left"/>
        <w:rPr>
          <w:rFonts w:hint="default"/>
          <w:lang w:val="en-US" w:eastAsia="zh-CN"/>
        </w:rPr>
      </w:pPr>
      <w:r>
        <w:rPr>
          <w:rFonts w:hint="default"/>
          <w:lang w:val="en-US" w:eastAsia="zh-CN"/>
        </w:rPr>
        <w:t>1 config 中 actor 输入模式相关配置入口</w:t>
      </w:r>
    </w:p>
    <w:p w14:paraId="5A2B154E">
      <w:pPr>
        <w:numPr>
          <w:ilvl w:val="0"/>
          <w:numId w:val="0"/>
        </w:numPr>
        <w:jc w:val="left"/>
        <w:rPr>
          <w:rFonts w:hint="default"/>
          <w:lang w:val="en-US" w:eastAsia="zh-CN"/>
        </w:rPr>
      </w:pPr>
      <w:r>
        <w:rPr>
          <w:rFonts w:hint="default"/>
          <w:lang w:val="en-US" w:eastAsia="zh-CN"/>
        </w:rPr>
        <w:t>2 state 组装与网络前向入口</w:t>
      </w:r>
    </w:p>
    <w:p w14:paraId="02FDA8E8">
      <w:pPr>
        <w:numPr>
          <w:ilvl w:val="0"/>
          <w:numId w:val="0"/>
        </w:numPr>
        <w:jc w:val="left"/>
        <w:rPr>
          <w:rFonts w:hint="default"/>
          <w:lang w:val="en-US" w:eastAsia="zh-CN"/>
        </w:rPr>
      </w:pPr>
      <w:r>
        <w:rPr>
          <w:rFonts w:hint="default"/>
          <w:lang w:val="en-US" w:eastAsia="zh-CN"/>
        </w:rPr>
        <w:t>3 actor 网络接收输入的位置</w:t>
      </w:r>
    </w:p>
    <w:p w14:paraId="7444B5E7">
      <w:pPr>
        <w:numPr>
          <w:ilvl w:val="0"/>
          <w:numId w:val="0"/>
        </w:numPr>
        <w:jc w:val="left"/>
        <w:rPr>
          <w:rFonts w:hint="default"/>
          <w:lang w:val="en-US" w:eastAsia="zh-CN"/>
        </w:rPr>
      </w:pPr>
      <w:r>
        <w:rPr>
          <w:rFonts w:hint="default"/>
          <w:lang w:val="en-US" w:eastAsia="zh-CN"/>
        </w:rPr>
        <w:t>4 ppo_agent 中 actor 前向与日志记录逻辑</w:t>
      </w:r>
    </w:p>
    <w:p w14:paraId="5ED9E259">
      <w:pPr>
        <w:numPr>
          <w:ilvl w:val="0"/>
          <w:numId w:val="0"/>
        </w:numPr>
        <w:jc w:val="left"/>
        <w:rPr>
          <w:rFonts w:hint="default"/>
          <w:lang w:val="en-US" w:eastAsia="zh-CN"/>
        </w:rPr>
      </w:pPr>
      <w:r>
        <w:rPr>
          <w:rFonts w:hint="default"/>
          <w:lang w:val="en-US" w:eastAsia="zh-CN"/>
        </w:rPr>
        <w:t>5 dense 专项实验脚本</w:t>
      </w:r>
    </w:p>
    <w:p w14:paraId="4C954D41">
      <w:pPr>
        <w:numPr>
          <w:ilvl w:val="0"/>
          <w:numId w:val="0"/>
        </w:numPr>
        <w:jc w:val="left"/>
        <w:rPr>
          <w:rFonts w:hint="default"/>
          <w:lang w:val="en-US" w:eastAsia="zh-CN"/>
        </w:rPr>
      </w:pPr>
      <w:r>
        <w:rPr>
          <w:rFonts w:hint="default"/>
          <w:lang w:val="en-US" w:eastAsia="zh-CN"/>
        </w:rPr>
        <w:t>6 summary 汇总脚本</w:t>
      </w:r>
    </w:p>
    <w:p w14:paraId="578334AC">
      <w:pPr>
        <w:numPr>
          <w:ilvl w:val="0"/>
          <w:numId w:val="0"/>
        </w:numPr>
        <w:jc w:val="left"/>
        <w:rPr>
          <w:rFonts w:hint="default"/>
          <w:lang w:val="en-US" w:eastAsia="zh-CN"/>
        </w:rPr>
      </w:pPr>
    </w:p>
    <w:p w14:paraId="1A43900E">
      <w:pPr>
        <w:numPr>
          <w:ilvl w:val="0"/>
          <w:numId w:val="0"/>
        </w:numPr>
        <w:jc w:val="left"/>
        <w:rPr>
          <w:rFonts w:hint="default"/>
          <w:lang w:val="en-US" w:eastAsia="zh-CN"/>
        </w:rPr>
      </w:pPr>
      <w:r>
        <w:rPr>
          <w:rFonts w:hint="default"/>
          <w:lang w:val="en-US" w:eastAsia="zh-CN"/>
        </w:rPr>
        <w:t>请尽量只修改必要文件，不要顺手重构无关代码。</w:t>
      </w:r>
    </w:p>
    <w:p w14:paraId="08BC92BF">
      <w:pPr>
        <w:numPr>
          <w:ilvl w:val="0"/>
          <w:numId w:val="0"/>
        </w:numPr>
        <w:jc w:val="left"/>
        <w:rPr>
          <w:rFonts w:hint="default"/>
          <w:lang w:val="en-US" w:eastAsia="zh-CN"/>
        </w:rPr>
      </w:pPr>
    </w:p>
    <w:p w14:paraId="37F86037">
      <w:pPr>
        <w:numPr>
          <w:ilvl w:val="0"/>
          <w:numId w:val="0"/>
        </w:numPr>
        <w:jc w:val="left"/>
        <w:rPr>
          <w:rFonts w:hint="default"/>
          <w:lang w:val="en-US" w:eastAsia="zh-CN"/>
        </w:rPr>
      </w:pPr>
      <w:r>
        <w:rPr>
          <w:rFonts w:hint="default"/>
          <w:lang w:val="en-US" w:eastAsia="zh-CN"/>
        </w:rPr>
        <w:t>六 必须继续保留并记录的诊断指标</w:t>
      </w:r>
    </w:p>
    <w:p w14:paraId="1FBF40BC">
      <w:pPr>
        <w:numPr>
          <w:ilvl w:val="0"/>
          <w:numId w:val="0"/>
        </w:numPr>
        <w:jc w:val="left"/>
        <w:rPr>
          <w:rFonts w:hint="default"/>
          <w:lang w:val="en-US" w:eastAsia="zh-CN"/>
        </w:rPr>
      </w:pPr>
    </w:p>
    <w:p w14:paraId="46821E82">
      <w:pPr>
        <w:numPr>
          <w:ilvl w:val="0"/>
          <w:numId w:val="0"/>
        </w:numPr>
        <w:jc w:val="left"/>
        <w:rPr>
          <w:rFonts w:hint="default"/>
          <w:lang w:val="en-US" w:eastAsia="zh-CN"/>
        </w:rPr>
      </w:pPr>
      <w:r>
        <w:rPr>
          <w:rFonts w:hint="default"/>
          <w:lang w:val="en-US" w:eastAsia="zh-CN"/>
        </w:rPr>
        <w:t>请继续完整保留现有 critic 诊断指标，确保 critic 主线没有被破坏，包括</w:t>
      </w:r>
    </w:p>
    <w:p w14:paraId="04A8E319">
      <w:pPr>
        <w:numPr>
          <w:ilvl w:val="0"/>
          <w:numId w:val="0"/>
        </w:numPr>
        <w:jc w:val="left"/>
        <w:rPr>
          <w:rFonts w:hint="default"/>
          <w:lang w:val="en-US" w:eastAsia="zh-CN"/>
        </w:rPr>
      </w:pPr>
    </w:p>
    <w:p w14:paraId="4BCC785B">
      <w:pPr>
        <w:numPr>
          <w:ilvl w:val="0"/>
          <w:numId w:val="0"/>
        </w:numPr>
        <w:jc w:val="left"/>
        <w:rPr>
          <w:rFonts w:hint="default"/>
          <w:lang w:val="en-US" w:eastAsia="zh-CN"/>
        </w:rPr>
      </w:pPr>
      <w:r>
        <w:rPr>
          <w:rFonts w:hint="default"/>
          <w:lang w:val="en-US" w:eastAsia="zh-CN"/>
        </w:rPr>
        <w:t>best_epoch</w:t>
      </w:r>
    </w:p>
    <w:p w14:paraId="2BDDABFA">
      <w:pPr>
        <w:numPr>
          <w:ilvl w:val="0"/>
          <w:numId w:val="0"/>
        </w:numPr>
        <w:jc w:val="left"/>
        <w:rPr>
          <w:rFonts w:hint="default"/>
          <w:lang w:val="en-US" w:eastAsia="zh-CN"/>
        </w:rPr>
      </w:pPr>
      <w:r>
        <w:rPr>
          <w:rFonts w:hint="default"/>
          <w:lang w:val="en-US" w:eastAsia="zh-CN"/>
        </w:rPr>
        <w:t>best_reward</w:t>
      </w:r>
    </w:p>
    <w:p w14:paraId="22022B23">
      <w:pPr>
        <w:numPr>
          <w:ilvl w:val="0"/>
          <w:numId w:val="0"/>
        </w:numPr>
        <w:jc w:val="left"/>
        <w:rPr>
          <w:rFonts w:hint="default"/>
          <w:lang w:val="en-US" w:eastAsia="zh-CN"/>
        </w:rPr>
      </w:pPr>
      <w:r>
        <w:rPr>
          <w:rFonts w:hint="default"/>
          <w:lang w:val="en-US" w:eastAsia="zh-CN"/>
        </w:rPr>
        <w:t>final_reward</w:t>
      </w:r>
    </w:p>
    <w:p w14:paraId="2D7AF091">
      <w:pPr>
        <w:numPr>
          <w:ilvl w:val="0"/>
          <w:numId w:val="0"/>
        </w:numPr>
        <w:jc w:val="left"/>
        <w:rPr>
          <w:rFonts w:hint="default"/>
          <w:lang w:val="en-US" w:eastAsia="zh-CN"/>
        </w:rPr>
      </w:pPr>
      <w:r>
        <w:rPr>
          <w:rFonts w:hint="default"/>
          <w:lang w:val="en-US" w:eastAsia="zh-CN"/>
        </w:rPr>
        <w:t>reward_gap</w:t>
      </w:r>
    </w:p>
    <w:p w14:paraId="2A28BA7B">
      <w:pPr>
        <w:numPr>
          <w:ilvl w:val="0"/>
          <w:numId w:val="0"/>
        </w:numPr>
        <w:jc w:val="left"/>
        <w:rPr>
          <w:rFonts w:hint="default"/>
          <w:lang w:val="en-US" w:eastAsia="zh-CN"/>
        </w:rPr>
      </w:pPr>
      <w:r>
        <w:rPr>
          <w:rFonts w:hint="default"/>
          <w:lang w:val="en-US" w:eastAsia="zh-CN"/>
        </w:rPr>
        <w:t>final_critic_loss</w:t>
      </w:r>
    </w:p>
    <w:p w14:paraId="7AEE9EE8">
      <w:pPr>
        <w:numPr>
          <w:ilvl w:val="0"/>
          <w:numId w:val="0"/>
        </w:numPr>
        <w:jc w:val="left"/>
        <w:rPr>
          <w:rFonts w:hint="default"/>
          <w:lang w:val="en-US" w:eastAsia="zh-CN"/>
        </w:rPr>
      </w:pPr>
      <w:r>
        <w:rPr>
          <w:rFonts w:hint="default"/>
          <w:lang w:val="en-US" w:eastAsia="zh-CN"/>
        </w:rPr>
        <w:t>value_explained_variance</w:t>
      </w:r>
    </w:p>
    <w:p w14:paraId="3636147D">
      <w:pPr>
        <w:numPr>
          <w:ilvl w:val="0"/>
          <w:numId w:val="0"/>
        </w:numPr>
        <w:jc w:val="left"/>
        <w:rPr>
          <w:rFonts w:hint="default"/>
          <w:lang w:val="en-US" w:eastAsia="zh-CN"/>
        </w:rPr>
      </w:pPr>
      <w:r>
        <w:rPr>
          <w:rFonts w:hint="default"/>
          <w:lang w:val="en-US" w:eastAsia="zh-CN"/>
        </w:rPr>
        <w:t>prediction_target_corr</w:t>
      </w:r>
    </w:p>
    <w:p w14:paraId="49735BCC">
      <w:pPr>
        <w:numPr>
          <w:ilvl w:val="0"/>
          <w:numId w:val="0"/>
        </w:numPr>
        <w:jc w:val="left"/>
        <w:rPr>
          <w:rFonts w:hint="default"/>
          <w:lang w:val="en-US" w:eastAsia="zh-CN"/>
        </w:rPr>
      </w:pPr>
      <w:r>
        <w:rPr>
          <w:rFonts w:hint="default"/>
          <w:lang w:val="en-US" w:eastAsia="zh-CN"/>
        </w:rPr>
        <w:t>prediction_std_over_target_std</w:t>
      </w:r>
    </w:p>
    <w:p w14:paraId="1FCA91BA">
      <w:pPr>
        <w:numPr>
          <w:ilvl w:val="0"/>
          <w:numId w:val="0"/>
        </w:numPr>
        <w:jc w:val="left"/>
        <w:rPr>
          <w:rFonts w:hint="default"/>
          <w:lang w:val="en-US" w:eastAsia="zh-CN"/>
        </w:rPr>
      </w:pPr>
      <w:r>
        <w:rPr>
          <w:rFonts w:hint="default"/>
          <w:lang w:val="en-US" w:eastAsia="zh-CN"/>
        </w:rPr>
        <w:t>critic_vs_constant_mse_gain</w:t>
      </w:r>
    </w:p>
    <w:p w14:paraId="03072661">
      <w:pPr>
        <w:numPr>
          <w:ilvl w:val="0"/>
          <w:numId w:val="0"/>
        </w:numPr>
        <w:jc w:val="left"/>
        <w:rPr>
          <w:rFonts w:hint="default"/>
          <w:lang w:val="en-US" w:eastAsia="zh-CN"/>
        </w:rPr>
      </w:pPr>
      <w:r>
        <w:rPr>
          <w:rFonts w:hint="default"/>
          <w:lang w:val="en-US" w:eastAsia="zh-CN"/>
        </w:rPr>
        <w:t>critic_vs_constant_huber_gain</w:t>
      </w:r>
    </w:p>
    <w:p w14:paraId="06CC41B0">
      <w:pPr>
        <w:numPr>
          <w:ilvl w:val="0"/>
          <w:numId w:val="0"/>
        </w:numPr>
        <w:jc w:val="left"/>
        <w:rPr>
          <w:rFonts w:hint="default"/>
          <w:lang w:val="en-US" w:eastAsia="zh-CN"/>
        </w:rPr>
      </w:pPr>
      <w:r>
        <w:rPr>
          <w:rFonts w:hint="default"/>
          <w:lang w:val="en-US" w:eastAsia="zh-CN"/>
        </w:rPr>
        <w:t>critic_hidden_feature_dim_std_mean</w:t>
      </w:r>
    </w:p>
    <w:p w14:paraId="5C741357">
      <w:pPr>
        <w:numPr>
          <w:ilvl w:val="0"/>
          <w:numId w:val="0"/>
        </w:numPr>
        <w:jc w:val="left"/>
        <w:rPr>
          <w:rFonts w:hint="default"/>
          <w:lang w:val="en-US" w:eastAsia="zh-CN"/>
        </w:rPr>
      </w:pPr>
      <w:r>
        <w:rPr>
          <w:rFonts w:hint="default"/>
          <w:lang w:val="en-US" w:eastAsia="zh-CN"/>
        </w:rPr>
        <w:t>critic_backbone_grad_norm</w:t>
      </w:r>
    </w:p>
    <w:p w14:paraId="0C4505CD">
      <w:pPr>
        <w:numPr>
          <w:ilvl w:val="0"/>
          <w:numId w:val="0"/>
        </w:numPr>
        <w:jc w:val="left"/>
        <w:rPr>
          <w:rFonts w:hint="default"/>
          <w:lang w:val="en-US" w:eastAsia="zh-CN"/>
        </w:rPr>
      </w:pPr>
      <w:r>
        <w:rPr>
          <w:rFonts w:hint="default"/>
          <w:lang w:val="en-US" w:eastAsia="zh-CN"/>
        </w:rPr>
        <w:t>critic_head_grad_norm</w:t>
      </w:r>
    </w:p>
    <w:p w14:paraId="29F473F8">
      <w:pPr>
        <w:numPr>
          <w:ilvl w:val="0"/>
          <w:numId w:val="0"/>
        </w:numPr>
        <w:jc w:val="left"/>
        <w:rPr>
          <w:rFonts w:hint="default"/>
          <w:lang w:val="en-US" w:eastAsia="zh-CN"/>
        </w:rPr>
      </w:pPr>
    </w:p>
    <w:p w14:paraId="6EFB3A01">
      <w:pPr>
        <w:numPr>
          <w:ilvl w:val="0"/>
          <w:numId w:val="0"/>
        </w:numPr>
        <w:jc w:val="left"/>
        <w:rPr>
          <w:rFonts w:hint="default"/>
          <w:lang w:val="en-US" w:eastAsia="zh-CN"/>
        </w:rPr>
      </w:pPr>
      <w:r>
        <w:rPr>
          <w:rFonts w:hint="default"/>
          <w:lang w:val="en-US" w:eastAsia="zh-CN"/>
        </w:rPr>
        <w:t>并继续输出 prediction target payload 与分桶图散点图相关数据。</w:t>
      </w:r>
    </w:p>
    <w:p w14:paraId="127DE85C">
      <w:pPr>
        <w:numPr>
          <w:ilvl w:val="0"/>
          <w:numId w:val="0"/>
        </w:numPr>
        <w:jc w:val="left"/>
        <w:rPr>
          <w:rFonts w:hint="default"/>
          <w:lang w:val="en-US" w:eastAsia="zh-CN"/>
        </w:rPr>
      </w:pPr>
    </w:p>
    <w:p w14:paraId="01D3151D">
      <w:pPr>
        <w:numPr>
          <w:ilvl w:val="0"/>
          <w:numId w:val="0"/>
        </w:numPr>
        <w:jc w:val="left"/>
        <w:rPr>
          <w:rFonts w:hint="default"/>
          <w:lang w:val="en-US" w:eastAsia="zh-CN"/>
        </w:rPr>
      </w:pPr>
      <w:r>
        <w:rPr>
          <w:rFonts w:hint="default"/>
          <w:lang w:val="en-US" w:eastAsia="zh-CN"/>
        </w:rPr>
        <w:t>另外请新增 actor 输入侧与策略侧诊断指标，至少包括</w:t>
      </w:r>
    </w:p>
    <w:p w14:paraId="1E473633">
      <w:pPr>
        <w:numPr>
          <w:ilvl w:val="0"/>
          <w:numId w:val="0"/>
        </w:numPr>
        <w:jc w:val="left"/>
        <w:rPr>
          <w:rFonts w:hint="default"/>
          <w:lang w:val="en-US" w:eastAsia="zh-CN"/>
        </w:rPr>
      </w:pPr>
    </w:p>
    <w:p w14:paraId="7CFFF0E6">
      <w:pPr>
        <w:numPr>
          <w:ilvl w:val="0"/>
          <w:numId w:val="0"/>
        </w:numPr>
        <w:jc w:val="left"/>
        <w:rPr>
          <w:rFonts w:hint="default"/>
          <w:lang w:val="en-US" w:eastAsia="zh-CN"/>
        </w:rPr>
      </w:pPr>
      <w:r>
        <w:rPr>
          <w:rFonts w:hint="default"/>
          <w:lang w:val="en-US" w:eastAsia="zh-CN"/>
        </w:rPr>
        <w:t>actor_input_mean</w:t>
      </w:r>
    </w:p>
    <w:p w14:paraId="1B934971">
      <w:pPr>
        <w:numPr>
          <w:ilvl w:val="0"/>
          <w:numId w:val="0"/>
        </w:numPr>
        <w:jc w:val="left"/>
        <w:rPr>
          <w:rFonts w:hint="default"/>
          <w:lang w:val="en-US" w:eastAsia="zh-CN"/>
        </w:rPr>
      </w:pPr>
      <w:r>
        <w:rPr>
          <w:rFonts w:hint="default"/>
          <w:lang w:val="en-US" w:eastAsia="zh-CN"/>
        </w:rPr>
        <w:t>actor_input_std</w:t>
      </w:r>
    </w:p>
    <w:p w14:paraId="1D34299A">
      <w:pPr>
        <w:numPr>
          <w:ilvl w:val="0"/>
          <w:numId w:val="0"/>
        </w:numPr>
        <w:jc w:val="left"/>
        <w:rPr>
          <w:rFonts w:hint="default"/>
          <w:lang w:val="en-US" w:eastAsia="zh-CN"/>
        </w:rPr>
      </w:pPr>
      <w:r>
        <w:rPr>
          <w:rFonts w:hint="default"/>
          <w:lang w:val="en-US" w:eastAsia="zh-CN"/>
        </w:rPr>
        <w:t>actor_input_dim_std_mean</w:t>
      </w:r>
    </w:p>
    <w:p w14:paraId="77BD6F79">
      <w:pPr>
        <w:numPr>
          <w:ilvl w:val="0"/>
          <w:numId w:val="0"/>
        </w:numPr>
        <w:jc w:val="left"/>
        <w:rPr>
          <w:rFonts w:hint="default"/>
          <w:lang w:val="en-US" w:eastAsia="zh-CN"/>
        </w:rPr>
      </w:pPr>
      <w:r>
        <w:rPr>
          <w:rFonts w:hint="default"/>
          <w:lang w:val="en-US" w:eastAsia="zh-CN"/>
        </w:rPr>
        <w:t>actor_input_dim_std_min</w:t>
      </w:r>
    </w:p>
    <w:p w14:paraId="38772FB8">
      <w:pPr>
        <w:numPr>
          <w:ilvl w:val="0"/>
          <w:numId w:val="0"/>
        </w:numPr>
        <w:jc w:val="left"/>
        <w:rPr>
          <w:rFonts w:hint="default"/>
          <w:lang w:val="en-US" w:eastAsia="zh-CN"/>
        </w:rPr>
      </w:pPr>
      <w:r>
        <w:rPr>
          <w:rFonts w:hint="default"/>
          <w:lang w:val="en-US" w:eastAsia="zh-CN"/>
        </w:rPr>
        <w:t>actor_input_clip_fraction</w:t>
      </w:r>
    </w:p>
    <w:p w14:paraId="24CA797E">
      <w:pPr>
        <w:numPr>
          <w:ilvl w:val="0"/>
          <w:numId w:val="0"/>
        </w:numPr>
        <w:jc w:val="left"/>
        <w:rPr>
          <w:rFonts w:hint="default"/>
          <w:lang w:val="en-US" w:eastAsia="zh-CN"/>
        </w:rPr>
      </w:pPr>
    </w:p>
    <w:p w14:paraId="01BB7D47">
      <w:pPr>
        <w:numPr>
          <w:ilvl w:val="0"/>
          <w:numId w:val="0"/>
        </w:numPr>
        <w:jc w:val="left"/>
        <w:rPr>
          <w:rFonts w:hint="default"/>
          <w:lang w:val="en-US" w:eastAsia="zh-CN"/>
        </w:rPr>
      </w:pPr>
      <w:r>
        <w:rPr>
          <w:rFonts w:hint="default"/>
          <w:lang w:val="en-US" w:eastAsia="zh-CN"/>
        </w:rPr>
        <w:t>policy_entropy</w:t>
      </w:r>
    </w:p>
    <w:p w14:paraId="5DEB6FB1">
      <w:pPr>
        <w:numPr>
          <w:ilvl w:val="0"/>
          <w:numId w:val="0"/>
        </w:numPr>
        <w:jc w:val="left"/>
        <w:rPr>
          <w:rFonts w:hint="default"/>
          <w:lang w:val="en-US" w:eastAsia="zh-CN"/>
        </w:rPr>
      </w:pPr>
      <w:r>
        <w:rPr>
          <w:rFonts w:hint="default"/>
          <w:lang w:val="en-US" w:eastAsia="zh-CN"/>
        </w:rPr>
        <w:t>actor_grad_norm</w:t>
      </w:r>
    </w:p>
    <w:p w14:paraId="6E28A0E1">
      <w:pPr>
        <w:numPr>
          <w:ilvl w:val="0"/>
          <w:numId w:val="0"/>
        </w:numPr>
        <w:jc w:val="left"/>
        <w:rPr>
          <w:rFonts w:hint="default"/>
          <w:lang w:val="en-US" w:eastAsia="zh-CN"/>
        </w:rPr>
      </w:pPr>
      <w:r>
        <w:rPr>
          <w:rFonts w:hint="default"/>
          <w:lang w:val="en-US" w:eastAsia="zh-CN"/>
        </w:rPr>
        <w:t>action_prob_std 或等价的动作分布离散度指标</w:t>
      </w:r>
    </w:p>
    <w:p w14:paraId="410C64DF">
      <w:pPr>
        <w:numPr>
          <w:ilvl w:val="0"/>
          <w:numId w:val="0"/>
        </w:numPr>
        <w:jc w:val="left"/>
        <w:rPr>
          <w:rFonts w:hint="default"/>
          <w:lang w:val="en-US" w:eastAsia="zh-CN"/>
        </w:rPr>
      </w:pPr>
      <w:r>
        <w:rPr>
          <w:rFonts w:hint="default"/>
          <w:lang w:val="en-US" w:eastAsia="zh-CN"/>
        </w:rPr>
        <w:t>advantage_mean</w:t>
      </w:r>
    </w:p>
    <w:p w14:paraId="5B22FC3D">
      <w:pPr>
        <w:numPr>
          <w:ilvl w:val="0"/>
          <w:numId w:val="0"/>
        </w:numPr>
        <w:jc w:val="left"/>
        <w:rPr>
          <w:rFonts w:hint="default"/>
          <w:lang w:val="en-US" w:eastAsia="zh-CN"/>
        </w:rPr>
      </w:pPr>
      <w:r>
        <w:rPr>
          <w:rFonts w:hint="default"/>
          <w:lang w:val="en-US" w:eastAsia="zh-CN"/>
        </w:rPr>
        <w:t>advantage_std</w:t>
      </w:r>
    </w:p>
    <w:p w14:paraId="0039F43D">
      <w:pPr>
        <w:numPr>
          <w:ilvl w:val="0"/>
          <w:numId w:val="0"/>
        </w:numPr>
        <w:jc w:val="left"/>
        <w:rPr>
          <w:rFonts w:hint="default"/>
          <w:lang w:val="en-US" w:eastAsia="zh-CN"/>
        </w:rPr>
      </w:pPr>
    </w:p>
    <w:p w14:paraId="3246E973">
      <w:pPr>
        <w:numPr>
          <w:ilvl w:val="0"/>
          <w:numId w:val="0"/>
        </w:numPr>
        <w:jc w:val="left"/>
        <w:rPr>
          <w:rFonts w:hint="default"/>
          <w:lang w:val="en-US" w:eastAsia="zh-CN"/>
        </w:rPr>
      </w:pPr>
      <w:r>
        <w:rPr>
          <w:rFonts w:hint="default"/>
          <w:lang w:val="en-US" w:eastAsia="zh-CN"/>
        </w:rPr>
        <w:t>如果当前实现方便，也请增加</w:t>
      </w:r>
    </w:p>
    <w:p w14:paraId="15BC9E7C">
      <w:pPr>
        <w:numPr>
          <w:ilvl w:val="0"/>
          <w:numId w:val="0"/>
        </w:numPr>
        <w:jc w:val="left"/>
        <w:rPr>
          <w:rFonts w:hint="default"/>
          <w:lang w:val="en-US" w:eastAsia="zh-CN"/>
        </w:rPr>
      </w:pPr>
      <w:r>
        <w:rPr>
          <w:rFonts w:hint="default"/>
          <w:lang w:val="en-US" w:eastAsia="zh-CN"/>
        </w:rPr>
        <w:t>selected_action_histogram</w:t>
      </w:r>
    </w:p>
    <w:p w14:paraId="0DB139CE">
      <w:pPr>
        <w:numPr>
          <w:ilvl w:val="0"/>
          <w:numId w:val="0"/>
        </w:numPr>
        <w:jc w:val="left"/>
        <w:rPr>
          <w:rFonts w:hint="default"/>
          <w:lang w:val="en-US" w:eastAsia="zh-CN"/>
        </w:rPr>
      </w:pPr>
      <w:r>
        <w:rPr>
          <w:rFonts w:hint="default"/>
          <w:lang w:val="en-US" w:eastAsia="zh-CN"/>
        </w:rPr>
        <w:t>policy_logit_std</w:t>
      </w:r>
    </w:p>
    <w:p w14:paraId="152F5497">
      <w:pPr>
        <w:numPr>
          <w:ilvl w:val="0"/>
          <w:numId w:val="0"/>
        </w:numPr>
        <w:jc w:val="left"/>
        <w:rPr>
          <w:rFonts w:hint="default"/>
          <w:lang w:val="en-US" w:eastAsia="zh-CN"/>
        </w:rPr>
      </w:pPr>
      <w:r>
        <w:rPr>
          <w:rFonts w:hint="default"/>
          <w:lang w:val="en-US" w:eastAsia="zh-CN"/>
        </w:rPr>
        <w:t>policy_confidence_mean</w:t>
      </w:r>
    </w:p>
    <w:p w14:paraId="6DCBBFC3">
      <w:pPr>
        <w:numPr>
          <w:ilvl w:val="0"/>
          <w:numId w:val="0"/>
        </w:numPr>
        <w:jc w:val="left"/>
        <w:rPr>
          <w:rFonts w:hint="default"/>
          <w:lang w:val="en-US" w:eastAsia="zh-CN"/>
        </w:rPr>
      </w:pPr>
    </w:p>
    <w:p w14:paraId="18157552">
      <w:pPr>
        <w:numPr>
          <w:ilvl w:val="0"/>
          <w:numId w:val="0"/>
        </w:numPr>
        <w:jc w:val="left"/>
        <w:rPr>
          <w:rFonts w:hint="default"/>
          <w:lang w:val="en-US" w:eastAsia="zh-CN"/>
        </w:rPr>
      </w:pPr>
      <w:r>
        <w:rPr>
          <w:rFonts w:hint="default"/>
          <w:lang w:val="en-US" w:eastAsia="zh-CN"/>
        </w:rPr>
        <w:t>七 输出与目录要求</w:t>
      </w:r>
    </w:p>
    <w:p w14:paraId="1E69A150">
      <w:pPr>
        <w:numPr>
          <w:ilvl w:val="0"/>
          <w:numId w:val="0"/>
        </w:numPr>
        <w:jc w:val="left"/>
        <w:rPr>
          <w:rFonts w:hint="default"/>
          <w:lang w:val="en-US" w:eastAsia="zh-CN"/>
        </w:rPr>
      </w:pPr>
    </w:p>
    <w:p w14:paraId="2ABBD580">
      <w:pPr>
        <w:numPr>
          <w:ilvl w:val="0"/>
          <w:numId w:val="0"/>
        </w:numPr>
        <w:jc w:val="left"/>
        <w:rPr>
          <w:rFonts w:hint="default"/>
          <w:lang w:val="en-US" w:eastAsia="zh-CN"/>
        </w:rPr>
      </w:pPr>
      <w:r>
        <w:rPr>
          <w:rFonts w:hint="default"/>
          <w:lang w:val="en-US" w:eastAsia="zh-CN"/>
        </w:rPr>
        <w:t>每组实验保存到独立目录，并保留</w:t>
      </w:r>
    </w:p>
    <w:p w14:paraId="7169939A">
      <w:pPr>
        <w:numPr>
          <w:ilvl w:val="0"/>
          <w:numId w:val="0"/>
        </w:numPr>
        <w:jc w:val="left"/>
        <w:rPr>
          <w:rFonts w:hint="default"/>
          <w:lang w:val="en-US" w:eastAsia="zh-CN"/>
        </w:rPr>
      </w:pPr>
    </w:p>
    <w:p w14:paraId="723EDD34">
      <w:pPr>
        <w:numPr>
          <w:ilvl w:val="0"/>
          <w:numId w:val="0"/>
        </w:numPr>
        <w:jc w:val="left"/>
        <w:rPr>
          <w:rFonts w:hint="default"/>
          <w:lang w:val="en-US" w:eastAsia="zh-CN"/>
        </w:rPr>
      </w:pPr>
      <w:r>
        <w:rPr>
          <w:rFonts w:hint="default"/>
          <w:lang w:val="en-US" w:eastAsia="zh-CN"/>
        </w:rPr>
        <w:t>train_summary.json</w:t>
      </w:r>
    </w:p>
    <w:p w14:paraId="01F75ECC">
      <w:pPr>
        <w:numPr>
          <w:ilvl w:val="0"/>
          <w:numId w:val="0"/>
        </w:numPr>
        <w:jc w:val="left"/>
        <w:rPr>
          <w:rFonts w:hint="default"/>
          <w:lang w:val="en-US" w:eastAsia="zh-CN"/>
        </w:rPr>
      </w:pPr>
      <w:r>
        <w:rPr>
          <w:rFonts w:hint="default"/>
          <w:lang w:val="en-US" w:eastAsia="zh-CN"/>
        </w:rPr>
        <w:t>best_model_info.json</w:t>
      </w:r>
    </w:p>
    <w:p w14:paraId="6EB38D66">
      <w:pPr>
        <w:numPr>
          <w:ilvl w:val="0"/>
          <w:numId w:val="0"/>
        </w:numPr>
        <w:jc w:val="left"/>
        <w:rPr>
          <w:rFonts w:hint="default"/>
          <w:lang w:val="en-US" w:eastAsia="zh-CN"/>
        </w:rPr>
      </w:pPr>
      <w:r>
        <w:rPr>
          <w:rFonts w:hint="default"/>
          <w:lang w:val="en-US" w:eastAsia="zh-CN"/>
        </w:rPr>
        <w:t>train_logs.csv</w:t>
      </w:r>
    </w:p>
    <w:p w14:paraId="628A6545">
      <w:pPr>
        <w:numPr>
          <w:ilvl w:val="0"/>
          <w:numId w:val="0"/>
        </w:numPr>
        <w:jc w:val="left"/>
        <w:rPr>
          <w:rFonts w:hint="default"/>
          <w:lang w:val="en-US" w:eastAsia="zh-CN"/>
        </w:rPr>
      </w:pPr>
      <w:r>
        <w:rPr>
          <w:rFonts w:hint="default"/>
          <w:lang w:val="en-US" w:eastAsia="zh-CN"/>
        </w:rPr>
        <w:t>best_model.pt</w:t>
      </w:r>
    </w:p>
    <w:p w14:paraId="36E9F0FC">
      <w:pPr>
        <w:numPr>
          <w:ilvl w:val="0"/>
          <w:numId w:val="0"/>
        </w:numPr>
        <w:jc w:val="left"/>
        <w:rPr>
          <w:rFonts w:hint="default"/>
          <w:lang w:val="en-US" w:eastAsia="zh-CN"/>
        </w:rPr>
      </w:pPr>
      <w:r>
        <w:rPr>
          <w:rFonts w:hint="default"/>
          <w:lang w:val="en-US" w:eastAsia="zh-CN"/>
        </w:rPr>
        <w:t>experiment_config.json</w:t>
      </w:r>
    </w:p>
    <w:p w14:paraId="325D7B33">
      <w:pPr>
        <w:numPr>
          <w:ilvl w:val="0"/>
          <w:numId w:val="0"/>
        </w:numPr>
        <w:jc w:val="left"/>
        <w:rPr>
          <w:rFonts w:hint="default"/>
          <w:lang w:val="en-US" w:eastAsia="zh-CN"/>
        </w:rPr>
      </w:pPr>
      <w:r>
        <w:rPr>
          <w:rFonts w:hint="default"/>
          <w:lang w:val="en-US" w:eastAsia="zh-CN"/>
        </w:rPr>
        <w:t>analysis_summary.json</w:t>
      </w:r>
    </w:p>
    <w:p w14:paraId="563B488C">
      <w:pPr>
        <w:numPr>
          <w:ilvl w:val="0"/>
          <w:numId w:val="0"/>
        </w:numPr>
        <w:jc w:val="left"/>
        <w:rPr>
          <w:rFonts w:hint="default"/>
          <w:lang w:val="en-US" w:eastAsia="zh-CN"/>
        </w:rPr>
      </w:pPr>
    </w:p>
    <w:p w14:paraId="5AD7D4CF">
      <w:pPr>
        <w:numPr>
          <w:ilvl w:val="0"/>
          <w:numId w:val="0"/>
        </w:numPr>
        <w:jc w:val="left"/>
        <w:rPr>
          <w:rFonts w:hint="default"/>
          <w:lang w:val="en-US" w:eastAsia="zh-CN"/>
        </w:rPr>
      </w:pPr>
      <w:r>
        <w:rPr>
          <w:rFonts w:hint="default"/>
          <w:lang w:val="en-US" w:eastAsia="zh-CN"/>
        </w:rPr>
        <w:t>请输出新的汇总文件，例如</w:t>
      </w:r>
    </w:p>
    <w:p w14:paraId="7F8B5743">
      <w:pPr>
        <w:numPr>
          <w:ilvl w:val="0"/>
          <w:numId w:val="0"/>
        </w:numPr>
        <w:jc w:val="left"/>
        <w:rPr>
          <w:rFonts w:hint="default"/>
          <w:lang w:val="en-US" w:eastAsia="zh-CN"/>
        </w:rPr>
      </w:pPr>
    </w:p>
    <w:p w14:paraId="628DA23C">
      <w:pPr>
        <w:numPr>
          <w:ilvl w:val="0"/>
          <w:numId w:val="0"/>
        </w:numPr>
        <w:jc w:val="left"/>
        <w:rPr>
          <w:rFonts w:hint="default"/>
          <w:lang w:val="en-US" w:eastAsia="zh-CN"/>
        </w:rPr>
      </w:pPr>
      <w:r>
        <w:rPr>
          <w:rFonts w:hint="default"/>
          <w:lang w:val="en-US" w:eastAsia="zh-CN"/>
        </w:rPr>
        <w:t>actor_input_summary.csv</w:t>
      </w:r>
    </w:p>
    <w:p w14:paraId="4D96962F">
      <w:pPr>
        <w:numPr>
          <w:ilvl w:val="0"/>
          <w:numId w:val="0"/>
        </w:numPr>
        <w:jc w:val="left"/>
        <w:rPr>
          <w:rFonts w:hint="default"/>
          <w:lang w:val="en-US" w:eastAsia="zh-CN"/>
        </w:rPr>
      </w:pPr>
      <w:r>
        <w:rPr>
          <w:rFonts w:hint="default"/>
          <w:lang w:val="en-US" w:eastAsia="zh-CN"/>
        </w:rPr>
        <w:t>actor_input_summary.json</w:t>
      </w:r>
    </w:p>
    <w:p w14:paraId="18A0596F">
      <w:pPr>
        <w:numPr>
          <w:ilvl w:val="0"/>
          <w:numId w:val="0"/>
        </w:numPr>
        <w:jc w:val="left"/>
        <w:rPr>
          <w:rFonts w:hint="default"/>
          <w:lang w:val="en-US" w:eastAsia="zh-CN"/>
        </w:rPr>
      </w:pPr>
      <w:r>
        <w:rPr>
          <w:rFonts w:hint="default"/>
          <w:lang w:val="en-US" w:eastAsia="zh-CN"/>
        </w:rPr>
        <w:t>actor_input_summary.md</w:t>
      </w:r>
    </w:p>
    <w:p w14:paraId="4809C002">
      <w:pPr>
        <w:numPr>
          <w:ilvl w:val="0"/>
          <w:numId w:val="0"/>
        </w:numPr>
        <w:jc w:val="left"/>
        <w:rPr>
          <w:rFonts w:hint="default"/>
          <w:lang w:val="en-US" w:eastAsia="zh-CN"/>
        </w:rPr>
      </w:pPr>
    </w:p>
    <w:p w14:paraId="59312786">
      <w:pPr>
        <w:numPr>
          <w:ilvl w:val="0"/>
          <w:numId w:val="0"/>
        </w:numPr>
        <w:jc w:val="left"/>
        <w:rPr>
          <w:rFonts w:hint="default"/>
          <w:lang w:val="en-US" w:eastAsia="zh-CN"/>
        </w:rPr>
      </w:pPr>
      <w:r>
        <w:rPr>
          <w:rFonts w:hint="default"/>
          <w:lang w:val="en-US" w:eastAsia="zh-CN"/>
        </w:rPr>
        <w:t>八 图表要求</w:t>
      </w:r>
    </w:p>
    <w:p w14:paraId="5443D178">
      <w:pPr>
        <w:numPr>
          <w:ilvl w:val="0"/>
          <w:numId w:val="0"/>
        </w:numPr>
        <w:jc w:val="left"/>
        <w:rPr>
          <w:rFonts w:hint="default"/>
          <w:lang w:val="en-US" w:eastAsia="zh-CN"/>
        </w:rPr>
      </w:pPr>
    </w:p>
    <w:p w14:paraId="4DB7D5F5">
      <w:pPr>
        <w:numPr>
          <w:ilvl w:val="0"/>
          <w:numId w:val="0"/>
        </w:numPr>
        <w:jc w:val="left"/>
        <w:rPr>
          <w:rFonts w:hint="default"/>
          <w:lang w:val="en-US" w:eastAsia="zh-CN"/>
        </w:rPr>
      </w:pPr>
      <w:r>
        <w:rPr>
          <w:rFonts w:hint="default"/>
          <w:lang w:val="en-US" w:eastAsia="zh-CN"/>
        </w:rPr>
        <w:t>请至少输出并保留这些图</w:t>
      </w:r>
    </w:p>
    <w:p w14:paraId="4B75C403">
      <w:pPr>
        <w:numPr>
          <w:ilvl w:val="0"/>
          <w:numId w:val="0"/>
        </w:numPr>
        <w:jc w:val="left"/>
        <w:rPr>
          <w:rFonts w:hint="default"/>
          <w:lang w:val="en-US" w:eastAsia="zh-CN"/>
        </w:rPr>
      </w:pPr>
    </w:p>
    <w:p w14:paraId="36A13736">
      <w:pPr>
        <w:numPr>
          <w:ilvl w:val="0"/>
          <w:numId w:val="0"/>
        </w:numPr>
        <w:jc w:val="left"/>
        <w:rPr>
          <w:rFonts w:hint="default"/>
          <w:lang w:val="en-US" w:eastAsia="zh-CN"/>
        </w:rPr>
      </w:pPr>
      <w:r>
        <w:rPr>
          <w:rFonts w:hint="default"/>
          <w:lang w:val="en-US" w:eastAsia="zh-CN"/>
        </w:rPr>
        <w:t>reward_curve_compare.png</w:t>
      </w:r>
    </w:p>
    <w:p w14:paraId="749DC05E">
      <w:pPr>
        <w:numPr>
          <w:ilvl w:val="0"/>
          <w:numId w:val="0"/>
        </w:numPr>
        <w:jc w:val="left"/>
        <w:rPr>
          <w:rFonts w:hint="default"/>
          <w:lang w:val="en-US" w:eastAsia="zh-CN"/>
        </w:rPr>
      </w:pPr>
      <w:r>
        <w:rPr>
          <w:rFonts w:hint="default"/>
          <w:lang w:val="en-US" w:eastAsia="zh-CN"/>
        </w:rPr>
        <w:t>critic_loss_compare.png</w:t>
      </w:r>
    </w:p>
    <w:p w14:paraId="0836CAC9">
      <w:pPr>
        <w:numPr>
          <w:ilvl w:val="0"/>
          <w:numId w:val="0"/>
        </w:numPr>
        <w:jc w:val="left"/>
        <w:rPr>
          <w:rFonts w:hint="default"/>
          <w:lang w:val="en-US" w:eastAsia="zh-CN"/>
        </w:rPr>
      </w:pPr>
      <w:r>
        <w:rPr>
          <w:rFonts w:hint="default"/>
          <w:lang w:val="en-US" w:eastAsia="zh-CN"/>
        </w:rPr>
        <w:t>explained_variance_compare.png</w:t>
      </w:r>
    </w:p>
    <w:p w14:paraId="3B5D7CAE">
      <w:pPr>
        <w:numPr>
          <w:ilvl w:val="0"/>
          <w:numId w:val="0"/>
        </w:numPr>
        <w:jc w:val="left"/>
        <w:rPr>
          <w:rFonts w:hint="default"/>
          <w:lang w:val="en-US" w:eastAsia="zh-CN"/>
        </w:rPr>
      </w:pPr>
      <w:r>
        <w:rPr>
          <w:rFonts w:hint="default"/>
          <w:lang w:val="en-US" w:eastAsia="zh-CN"/>
        </w:rPr>
        <w:t>prediction_target_corr_compare.png</w:t>
      </w:r>
    </w:p>
    <w:p w14:paraId="76DE7B5E">
      <w:pPr>
        <w:numPr>
          <w:ilvl w:val="0"/>
          <w:numId w:val="0"/>
        </w:numPr>
        <w:jc w:val="left"/>
        <w:rPr>
          <w:rFonts w:hint="default"/>
          <w:lang w:val="en-US" w:eastAsia="zh-CN"/>
        </w:rPr>
      </w:pPr>
      <w:r>
        <w:rPr>
          <w:rFonts w:hint="default"/>
          <w:lang w:val="en-US" w:eastAsia="zh-CN"/>
        </w:rPr>
        <w:t>prediction_std_ratio_compare.png</w:t>
      </w:r>
    </w:p>
    <w:p w14:paraId="65FC431D">
      <w:pPr>
        <w:numPr>
          <w:ilvl w:val="0"/>
          <w:numId w:val="0"/>
        </w:numPr>
        <w:jc w:val="left"/>
        <w:rPr>
          <w:rFonts w:hint="default"/>
          <w:lang w:val="en-US" w:eastAsia="zh-CN"/>
        </w:rPr>
      </w:pPr>
      <w:r>
        <w:rPr>
          <w:rFonts w:hint="default"/>
          <w:lang w:val="en-US" w:eastAsia="zh-CN"/>
        </w:rPr>
        <w:t>actor_input_std_compare.png</w:t>
      </w:r>
    </w:p>
    <w:p w14:paraId="3C55A1CB">
      <w:pPr>
        <w:numPr>
          <w:ilvl w:val="0"/>
          <w:numId w:val="0"/>
        </w:numPr>
        <w:jc w:val="left"/>
        <w:rPr>
          <w:rFonts w:hint="default"/>
          <w:lang w:val="en-US" w:eastAsia="zh-CN"/>
        </w:rPr>
      </w:pPr>
      <w:r>
        <w:rPr>
          <w:rFonts w:hint="default"/>
          <w:lang w:val="en-US" w:eastAsia="zh-CN"/>
        </w:rPr>
        <w:t>actor_input_dim_std_compare.png</w:t>
      </w:r>
    </w:p>
    <w:p w14:paraId="1B09DB97">
      <w:pPr>
        <w:numPr>
          <w:ilvl w:val="0"/>
          <w:numId w:val="0"/>
        </w:numPr>
        <w:jc w:val="left"/>
        <w:rPr>
          <w:rFonts w:hint="default"/>
          <w:lang w:val="en-US" w:eastAsia="zh-CN"/>
        </w:rPr>
      </w:pPr>
      <w:r>
        <w:rPr>
          <w:rFonts w:hint="default"/>
          <w:lang w:val="en-US" w:eastAsia="zh-CN"/>
        </w:rPr>
        <w:t>actor_grad_norm_compare.png</w:t>
      </w:r>
    </w:p>
    <w:p w14:paraId="1A5B1571">
      <w:pPr>
        <w:numPr>
          <w:ilvl w:val="0"/>
          <w:numId w:val="0"/>
        </w:numPr>
        <w:jc w:val="left"/>
        <w:rPr>
          <w:rFonts w:hint="default"/>
          <w:lang w:val="en-US" w:eastAsia="zh-CN"/>
        </w:rPr>
      </w:pPr>
      <w:r>
        <w:rPr>
          <w:rFonts w:hint="default"/>
          <w:lang w:val="en-US" w:eastAsia="zh-CN"/>
        </w:rPr>
        <w:t>policy_entropy_compare.png</w:t>
      </w:r>
    </w:p>
    <w:p w14:paraId="52B20D59">
      <w:pPr>
        <w:numPr>
          <w:ilvl w:val="0"/>
          <w:numId w:val="0"/>
        </w:numPr>
        <w:jc w:val="left"/>
        <w:rPr>
          <w:rFonts w:hint="default"/>
          <w:lang w:val="en-US" w:eastAsia="zh-CN"/>
        </w:rPr>
      </w:pPr>
      <w:r>
        <w:rPr>
          <w:rFonts w:hint="default"/>
          <w:lang w:val="en-US" w:eastAsia="zh-CN"/>
        </w:rPr>
        <w:t>advantage_stats_compare.png</w:t>
      </w:r>
    </w:p>
    <w:p w14:paraId="1F1C8832">
      <w:pPr>
        <w:numPr>
          <w:ilvl w:val="0"/>
          <w:numId w:val="0"/>
        </w:numPr>
        <w:jc w:val="left"/>
        <w:rPr>
          <w:rFonts w:hint="default"/>
          <w:lang w:val="en-US" w:eastAsia="zh-CN"/>
        </w:rPr>
      </w:pPr>
      <w:r>
        <w:rPr>
          <w:rFonts w:hint="default"/>
          <w:lang w:val="en-US" w:eastAsia="zh-CN"/>
        </w:rPr>
        <w:t>action_distribution_compare.png</w:t>
      </w:r>
    </w:p>
    <w:p w14:paraId="3F591B25">
      <w:pPr>
        <w:numPr>
          <w:ilvl w:val="0"/>
          <w:numId w:val="0"/>
        </w:numPr>
        <w:jc w:val="left"/>
        <w:rPr>
          <w:rFonts w:hint="default"/>
          <w:lang w:val="en-US" w:eastAsia="zh-CN"/>
        </w:rPr>
      </w:pPr>
    </w:p>
    <w:p w14:paraId="3D86BAD6">
      <w:pPr>
        <w:numPr>
          <w:ilvl w:val="0"/>
          <w:numId w:val="0"/>
        </w:numPr>
        <w:jc w:val="left"/>
        <w:rPr>
          <w:rFonts w:hint="default"/>
          <w:lang w:val="en-US" w:eastAsia="zh-CN"/>
        </w:rPr>
      </w:pPr>
      <w:r>
        <w:rPr>
          <w:rFonts w:hint="default"/>
          <w:lang w:val="en-US" w:eastAsia="zh-CN"/>
        </w:rPr>
        <w:t>并继续保留 critic 侧关键图表，确保能观察 critic 是否被破坏。</w:t>
      </w:r>
    </w:p>
    <w:p w14:paraId="098277C0">
      <w:pPr>
        <w:numPr>
          <w:ilvl w:val="0"/>
          <w:numId w:val="0"/>
        </w:numPr>
        <w:jc w:val="left"/>
        <w:rPr>
          <w:rFonts w:hint="default"/>
          <w:lang w:val="en-US" w:eastAsia="zh-CN"/>
        </w:rPr>
      </w:pPr>
    </w:p>
    <w:p w14:paraId="18ABD874">
      <w:pPr>
        <w:numPr>
          <w:ilvl w:val="0"/>
          <w:numId w:val="0"/>
        </w:numPr>
        <w:jc w:val="left"/>
        <w:rPr>
          <w:rFonts w:hint="default"/>
          <w:lang w:val="en-US" w:eastAsia="zh-CN"/>
        </w:rPr>
      </w:pPr>
      <w:r>
        <w:rPr>
          <w:rFonts w:hint="default"/>
          <w:lang w:val="en-US" w:eastAsia="zh-CN"/>
        </w:rPr>
        <w:t>九 评价优先级</w:t>
      </w:r>
    </w:p>
    <w:p w14:paraId="7B1C9120">
      <w:pPr>
        <w:numPr>
          <w:ilvl w:val="0"/>
          <w:numId w:val="0"/>
        </w:numPr>
        <w:jc w:val="left"/>
        <w:rPr>
          <w:rFonts w:hint="default"/>
          <w:lang w:val="en-US" w:eastAsia="zh-CN"/>
        </w:rPr>
      </w:pPr>
    </w:p>
    <w:p w14:paraId="3491FD55">
      <w:pPr>
        <w:numPr>
          <w:ilvl w:val="0"/>
          <w:numId w:val="0"/>
        </w:numPr>
        <w:jc w:val="left"/>
        <w:rPr>
          <w:rFonts w:hint="default"/>
          <w:lang w:val="en-US" w:eastAsia="zh-CN"/>
        </w:rPr>
      </w:pPr>
      <w:r>
        <w:rPr>
          <w:rFonts w:hint="default"/>
          <w:lang w:val="en-US" w:eastAsia="zh-CN"/>
        </w:rPr>
        <w:t>请按以下优先级比较 current_actor_input 和 normalized_augmented_actor_input</w:t>
      </w:r>
    </w:p>
    <w:p w14:paraId="03E97039">
      <w:pPr>
        <w:numPr>
          <w:ilvl w:val="0"/>
          <w:numId w:val="0"/>
        </w:numPr>
        <w:jc w:val="left"/>
        <w:rPr>
          <w:rFonts w:hint="default"/>
          <w:lang w:val="en-US" w:eastAsia="zh-CN"/>
        </w:rPr>
      </w:pPr>
    </w:p>
    <w:p w14:paraId="55DF98F0">
      <w:pPr>
        <w:numPr>
          <w:ilvl w:val="0"/>
          <w:numId w:val="0"/>
        </w:numPr>
        <w:jc w:val="left"/>
        <w:rPr>
          <w:rFonts w:hint="default"/>
          <w:lang w:val="en-US" w:eastAsia="zh-CN"/>
        </w:rPr>
      </w:pPr>
      <w:r>
        <w:rPr>
          <w:rFonts w:hint="default"/>
          <w:lang w:val="en-US" w:eastAsia="zh-CN"/>
        </w:rPr>
        <w:t>1 best_epoch 是否终于不再长期等于 1</w:t>
      </w:r>
    </w:p>
    <w:p w14:paraId="1D4036BE">
      <w:pPr>
        <w:numPr>
          <w:ilvl w:val="0"/>
          <w:numId w:val="0"/>
        </w:numPr>
        <w:jc w:val="left"/>
        <w:rPr>
          <w:rFonts w:hint="default"/>
          <w:lang w:val="en-US" w:eastAsia="zh-CN"/>
        </w:rPr>
      </w:pPr>
      <w:r>
        <w:rPr>
          <w:rFonts w:hint="default"/>
          <w:lang w:val="en-US" w:eastAsia="zh-CN"/>
        </w:rPr>
        <w:t>2 best_reward 是否改善</w:t>
      </w:r>
    </w:p>
    <w:p w14:paraId="5CC1DB3F">
      <w:pPr>
        <w:numPr>
          <w:ilvl w:val="0"/>
          <w:numId w:val="0"/>
        </w:numPr>
        <w:jc w:val="left"/>
        <w:rPr>
          <w:rFonts w:hint="default"/>
          <w:lang w:val="en-US" w:eastAsia="zh-CN"/>
        </w:rPr>
      </w:pPr>
      <w:r>
        <w:rPr>
          <w:rFonts w:hint="default"/>
          <w:lang w:val="en-US" w:eastAsia="zh-CN"/>
        </w:rPr>
        <w:t>3 final_reward 是否改善</w:t>
      </w:r>
    </w:p>
    <w:p w14:paraId="4F278744">
      <w:pPr>
        <w:numPr>
          <w:ilvl w:val="0"/>
          <w:numId w:val="0"/>
        </w:numPr>
        <w:jc w:val="left"/>
        <w:rPr>
          <w:rFonts w:hint="default"/>
          <w:lang w:val="en-US" w:eastAsia="zh-CN"/>
        </w:rPr>
      </w:pPr>
      <w:r>
        <w:rPr>
          <w:rFonts w:hint="default"/>
          <w:lang w:val="en-US" w:eastAsia="zh-CN"/>
        </w:rPr>
        <w:t>4 reward_gap 是否缩小</w:t>
      </w:r>
    </w:p>
    <w:p w14:paraId="261C9834">
      <w:pPr>
        <w:numPr>
          <w:ilvl w:val="0"/>
          <w:numId w:val="0"/>
        </w:numPr>
        <w:jc w:val="left"/>
        <w:rPr>
          <w:rFonts w:hint="default"/>
          <w:lang w:val="en-US" w:eastAsia="zh-CN"/>
        </w:rPr>
      </w:pPr>
      <w:r>
        <w:rPr>
          <w:rFonts w:hint="default"/>
          <w:lang w:val="en-US" w:eastAsia="zh-CN"/>
        </w:rPr>
        <w:t>5 actor 输入统计是否更健康</w:t>
      </w:r>
    </w:p>
    <w:p w14:paraId="4EC0DEEF">
      <w:pPr>
        <w:numPr>
          <w:ilvl w:val="0"/>
          <w:numId w:val="0"/>
        </w:numPr>
        <w:jc w:val="left"/>
        <w:rPr>
          <w:rFonts w:hint="default"/>
          <w:lang w:val="en-US" w:eastAsia="zh-CN"/>
        </w:rPr>
      </w:pPr>
      <w:r>
        <w:rPr>
          <w:rFonts w:hint="default"/>
          <w:lang w:val="en-US" w:eastAsia="zh-CN"/>
        </w:rPr>
        <w:t>6 policy entropy 与动作分布是否出现更合理变化</w:t>
      </w:r>
    </w:p>
    <w:p w14:paraId="37122185">
      <w:pPr>
        <w:numPr>
          <w:ilvl w:val="0"/>
          <w:numId w:val="0"/>
        </w:numPr>
        <w:jc w:val="left"/>
        <w:rPr>
          <w:rFonts w:hint="default"/>
          <w:lang w:val="en-US" w:eastAsia="zh-CN"/>
        </w:rPr>
      </w:pPr>
      <w:r>
        <w:rPr>
          <w:rFonts w:hint="default"/>
          <w:lang w:val="en-US" w:eastAsia="zh-CN"/>
        </w:rPr>
        <w:t>7 critic 诊断指标是否保持健康，不被新改动破坏</w:t>
      </w:r>
    </w:p>
    <w:p w14:paraId="4A9C3EFA">
      <w:pPr>
        <w:numPr>
          <w:ilvl w:val="0"/>
          <w:numId w:val="0"/>
        </w:numPr>
        <w:jc w:val="left"/>
        <w:rPr>
          <w:rFonts w:hint="default"/>
          <w:lang w:val="en-US" w:eastAsia="zh-CN"/>
        </w:rPr>
      </w:pPr>
      <w:r>
        <w:rPr>
          <w:rFonts w:hint="default"/>
          <w:lang w:val="en-US" w:eastAsia="zh-CN"/>
        </w:rPr>
        <w:t>8 如果 actor 输入增强有效，是否说明当前剩余瓶颈主要在 actor 侧特征利用</w:t>
      </w:r>
    </w:p>
    <w:p w14:paraId="44EBCB05">
      <w:pPr>
        <w:numPr>
          <w:ilvl w:val="0"/>
          <w:numId w:val="0"/>
        </w:numPr>
        <w:jc w:val="left"/>
        <w:rPr>
          <w:rFonts w:hint="default"/>
          <w:lang w:val="en-US" w:eastAsia="zh-CN"/>
        </w:rPr>
      </w:pPr>
    </w:p>
    <w:p w14:paraId="2F41A3D9">
      <w:pPr>
        <w:numPr>
          <w:ilvl w:val="0"/>
          <w:numId w:val="0"/>
        </w:numPr>
        <w:jc w:val="left"/>
        <w:rPr>
          <w:rFonts w:hint="default"/>
          <w:lang w:val="en-US" w:eastAsia="zh-CN"/>
        </w:rPr>
      </w:pPr>
      <w:r>
        <w:rPr>
          <w:rFonts w:hint="default"/>
          <w:lang w:val="en-US" w:eastAsia="zh-CN"/>
        </w:rPr>
        <w:t>十 最终输出要求</w:t>
      </w:r>
    </w:p>
    <w:p w14:paraId="1F55BDD4">
      <w:pPr>
        <w:numPr>
          <w:ilvl w:val="0"/>
          <w:numId w:val="0"/>
        </w:numPr>
        <w:jc w:val="left"/>
        <w:rPr>
          <w:rFonts w:hint="default"/>
          <w:lang w:val="en-US" w:eastAsia="zh-CN"/>
        </w:rPr>
      </w:pPr>
    </w:p>
    <w:p w14:paraId="197A7922">
      <w:pPr>
        <w:numPr>
          <w:ilvl w:val="0"/>
          <w:numId w:val="0"/>
        </w:numPr>
        <w:jc w:val="left"/>
        <w:rPr>
          <w:rFonts w:hint="default"/>
          <w:lang w:val="en-US" w:eastAsia="zh-CN"/>
        </w:rPr>
      </w:pPr>
      <w:r>
        <w:rPr>
          <w:rFonts w:hint="default"/>
          <w:lang w:val="en-US" w:eastAsia="zh-CN"/>
        </w:rPr>
        <w:t>实验完成后，请给我</w:t>
      </w:r>
    </w:p>
    <w:p w14:paraId="1DF818D6">
      <w:pPr>
        <w:numPr>
          <w:ilvl w:val="0"/>
          <w:numId w:val="0"/>
        </w:numPr>
        <w:jc w:val="left"/>
        <w:rPr>
          <w:rFonts w:hint="default"/>
          <w:lang w:val="en-US" w:eastAsia="zh-CN"/>
        </w:rPr>
      </w:pPr>
    </w:p>
    <w:p w14:paraId="720B37EF">
      <w:pPr>
        <w:numPr>
          <w:ilvl w:val="0"/>
          <w:numId w:val="0"/>
        </w:numPr>
        <w:jc w:val="left"/>
        <w:rPr>
          <w:rFonts w:hint="default"/>
          <w:lang w:val="en-US" w:eastAsia="zh-CN"/>
        </w:rPr>
      </w:pPr>
      <w:r>
        <w:rPr>
          <w:rFonts w:hint="default"/>
          <w:lang w:val="en-US" w:eastAsia="zh-CN"/>
        </w:rPr>
        <w:t>1 修改文件清单</w:t>
      </w:r>
    </w:p>
    <w:p w14:paraId="3928F887">
      <w:pPr>
        <w:numPr>
          <w:ilvl w:val="0"/>
          <w:numId w:val="0"/>
        </w:numPr>
        <w:jc w:val="left"/>
        <w:rPr>
          <w:rFonts w:hint="default"/>
          <w:lang w:val="en-US" w:eastAsia="zh-CN"/>
        </w:rPr>
      </w:pPr>
      <w:r>
        <w:rPr>
          <w:rFonts w:hint="default"/>
          <w:lang w:val="en-US" w:eastAsia="zh-CN"/>
        </w:rPr>
        <w:t>2 每个文件改了什么</w:t>
      </w:r>
    </w:p>
    <w:p w14:paraId="14AB8F2E">
      <w:pPr>
        <w:numPr>
          <w:ilvl w:val="0"/>
          <w:numId w:val="0"/>
        </w:numPr>
        <w:jc w:val="left"/>
        <w:rPr>
          <w:rFonts w:hint="default"/>
          <w:lang w:val="en-US" w:eastAsia="zh-CN"/>
        </w:rPr>
      </w:pPr>
      <w:r>
        <w:rPr>
          <w:rFonts w:hint="default"/>
          <w:lang w:val="en-US" w:eastAsia="zh-CN"/>
        </w:rPr>
        <w:t>3 两组 actor 输入模式的定义和差异</w:t>
      </w:r>
    </w:p>
    <w:p w14:paraId="3414027C">
      <w:pPr>
        <w:numPr>
          <w:ilvl w:val="0"/>
          <w:numId w:val="0"/>
        </w:numPr>
        <w:jc w:val="left"/>
        <w:rPr>
          <w:rFonts w:hint="default"/>
          <w:lang w:val="en-US" w:eastAsia="zh-CN"/>
        </w:rPr>
      </w:pPr>
      <w:r>
        <w:rPr>
          <w:rFonts w:hint="default"/>
          <w:lang w:val="en-US" w:eastAsia="zh-CN"/>
        </w:rPr>
        <w:t>4 current_actor_input 与 normalized_augmented_actor_input 的对比表</w:t>
      </w:r>
    </w:p>
    <w:p w14:paraId="4EE0C51A">
      <w:pPr>
        <w:numPr>
          <w:ilvl w:val="0"/>
          <w:numId w:val="0"/>
        </w:numPr>
        <w:jc w:val="left"/>
        <w:rPr>
          <w:rFonts w:hint="default"/>
          <w:lang w:val="en-US" w:eastAsia="zh-CN"/>
        </w:rPr>
      </w:pPr>
      <w:r>
        <w:rPr>
          <w:rFonts w:hint="default"/>
          <w:lang w:val="en-US" w:eastAsia="zh-CN"/>
        </w:rPr>
        <w:t>5 明确说明 actor 输入侧增强是否真正改善了训练稳定性</w:t>
      </w:r>
    </w:p>
    <w:p w14:paraId="3481176A">
      <w:pPr>
        <w:numPr>
          <w:ilvl w:val="0"/>
          <w:numId w:val="0"/>
        </w:numPr>
        <w:jc w:val="left"/>
        <w:rPr>
          <w:rFonts w:hint="default"/>
          <w:lang w:val="en-US" w:eastAsia="zh-CN"/>
        </w:rPr>
      </w:pPr>
      <w:r>
        <w:rPr>
          <w:rFonts w:hint="default"/>
          <w:lang w:val="en-US" w:eastAsia="zh-CN"/>
        </w:rPr>
        <w:t>6 明确说明 critic 当前健康状态是否被保持住</w:t>
      </w:r>
    </w:p>
    <w:p w14:paraId="02144781">
      <w:pPr>
        <w:numPr>
          <w:ilvl w:val="0"/>
          <w:numId w:val="0"/>
        </w:numPr>
        <w:jc w:val="left"/>
        <w:rPr>
          <w:rFonts w:hint="default"/>
          <w:lang w:val="en-US" w:eastAsia="zh-CN"/>
        </w:rPr>
      </w:pPr>
      <w:r>
        <w:rPr>
          <w:rFonts w:hint="default"/>
          <w:lang w:val="en-US" w:eastAsia="zh-CN"/>
        </w:rPr>
        <w:t>7 如果 normalized_augmented_actor_input 仍然不能明显改善 best_epoch 与 reward 表现，请明确告诉我下一步应优先检查 state 定义本身与 policy 相关特征设计，或 advantage 与策略更新链路，而不是回去调普通 PPO 超参数</w:t>
      </w:r>
    </w:p>
    <w:p w14:paraId="52F4236A">
      <w:pPr>
        <w:numPr>
          <w:ilvl w:val="0"/>
          <w:numId w:val="0"/>
        </w:numPr>
        <w:jc w:val="left"/>
        <w:rPr>
          <w:rFonts w:hint="default"/>
          <w:lang w:val="en-US" w:eastAsia="zh-CN"/>
        </w:rPr>
      </w:pPr>
    </w:p>
    <w:p w14:paraId="4C68B585">
      <w:pPr>
        <w:numPr>
          <w:ilvl w:val="0"/>
          <w:numId w:val="0"/>
        </w:numPr>
        <w:jc w:val="left"/>
        <w:rPr>
          <w:rFonts w:hint="default"/>
          <w:lang w:val="en-US" w:eastAsia="zh-CN"/>
        </w:rPr>
      </w:pPr>
      <w:r>
        <w:rPr>
          <w:rFonts w:hint="default"/>
          <w:lang w:val="en-US" w:eastAsia="zh-CN"/>
        </w:rPr>
        <w:t>十一 重要限制</w:t>
      </w:r>
    </w:p>
    <w:p w14:paraId="28C7363E">
      <w:pPr>
        <w:numPr>
          <w:ilvl w:val="0"/>
          <w:numId w:val="0"/>
        </w:numPr>
        <w:jc w:val="left"/>
        <w:rPr>
          <w:rFonts w:hint="default"/>
          <w:lang w:val="en-US" w:eastAsia="zh-CN"/>
        </w:rPr>
      </w:pPr>
    </w:p>
    <w:p w14:paraId="4580A0B5">
      <w:pPr>
        <w:numPr>
          <w:ilvl w:val="0"/>
          <w:numId w:val="0"/>
        </w:numPr>
        <w:jc w:val="left"/>
        <w:rPr>
          <w:rFonts w:hint="default"/>
          <w:lang w:val="en-US" w:eastAsia="zh-CN"/>
        </w:rPr>
      </w:pPr>
      <w:r>
        <w:rPr>
          <w:rFonts w:hint="default"/>
          <w:lang w:val="en-US" w:eastAsia="zh-CN"/>
        </w:rPr>
        <w:t>不要继续调普通 PPO 超参数</w:t>
      </w:r>
    </w:p>
    <w:p w14:paraId="260F5EAE">
      <w:pPr>
        <w:numPr>
          <w:ilvl w:val="0"/>
          <w:numId w:val="0"/>
        </w:numPr>
        <w:jc w:val="left"/>
        <w:rPr>
          <w:rFonts w:hint="default"/>
          <w:lang w:val="en-US" w:eastAsia="zh-CN"/>
        </w:rPr>
      </w:pPr>
      <w:r>
        <w:rPr>
          <w:rFonts w:hint="default"/>
          <w:lang w:val="en-US" w:eastAsia="zh-CN"/>
        </w:rPr>
        <w:t>不要改 reward</w:t>
      </w:r>
    </w:p>
    <w:p w14:paraId="6CB4E065">
      <w:pPr>
        <w:numPr>
          <w:ilvl w:val="0"/>
          <w:numId w:val="0"/>
        </w:numPr>
        <w:jc w:val="left"/>
        <w:rPr>
          <w:rFonts w:hint="default"/>
          <w:lang w:val="en-US" w:eastAsia="zh-CN"/>
        </w:rPr>
      </w:pPr>
      <w:r>
        <w:rPr>
          <w:rFonts w:hint="default"/>
          <w:lang w:val="en-US" w:eastAsia="zh-CN"/>
        </w:rPr>
        <w:t>不要改 scheduler</w:t>
      </w:r>
    </w:p>
    <w:p w14:paraId="5E1D0B89">
      <w:pPr>
        <w:numPr>
          <w:ilvl w:val="0"/>
          <w:numId w:val="0"/>
        </w:numPr>
        <w:jc w:val="left"/>
        <w:rPr>
          <w:rFonts w:hint="default"/>
          <w:lang w:val="en-US" w:eastAsia="zh-CN"/>
        </w:rPr>
      </w:pPr>
      <w:r>
        <w:rPr>
          <w:rFonts w:hint="default"/>
          <w:lang w:val="en-US" w:eastAsia="zh-CN"/>
        </w:rPr>
        <w:t>不要做多 seed 搜索</w:t>
      </w:r>
    </w:p>
    <w:p w14:paraId="40AE221D">
      <w:pPr>
        <w:numPr>
          <w:ilvl w:val="0"/>
          <w:numId w:val="0"/>
        </w:numPr>
        <w:jc w:val="left"/>
        <w:rPr>
          <w:rFonts w:hint="default"/>
          <w:lang w:val="en-US" w:eastAsia="zh-CN"/>
        </w:rPr>
      </w:pPr>
      <w:r>
        <w:rPr>
          <w:rFonts w:hint="default"/>
          <w:lang w:val="en-US" w:eastAsia="zh-CN"/>
        </w:rPr>
        <w:t>不要扩大成很多 actor 输入方案的大搜索</w:t>
      </w:r>
    </w:p>
    <w:p w14:paraId="45D2CF83">
      <w:pPr>
        <w:numPr>
          <w:ilvl w:val="0"/>
          <w:numId w:val="0"/>
        </w:numPr>
        <w:jc w:val="left"/>
        <w:rPr>
          <w:rFonts w:hint="default"/>
          <w:lang w:val="en-US" w:eastAsia="zh-CN"/>
        </w:rPr>
      </w:pPr>
      <w:r>
        <w:rPr>
          <w:rFonts w:hint="default"/>
          <w:lang w:val="en-US" w:eastAsia="zh-CN"/>
        </w:rPr>
        <w:t>先做这一轮最小侵入式的 actor 输入侧诊断与增强对比</w:t>
      </w:r>
    </w:p>
    <w:p w14:paraId="30EADE9B">
      <w:pPr>
        <w:numPr>
          <w:ilvl w:val="0"/>
          <w:numId w:val="0"/>
        </w:numPr>
        <w:jc w:val="left"/>
        <w:rPr>
          <w:rFonts w:hint="default"/>
          <w:lang w:val="en-US" w:eastAsia="zh-CN"/>
        </w:rPr>
      </w:pPr>
      <w:r>
        <w:rPr>
          <w:rFonts w:hint="default"/>
          <w:lang w:val="en-US" w:eastAsia="zh-CN"/>
        </w:rPr>
        <w:t>请结合实际输出文件和日志数据下结论，不要泛泛而谈</w:t>
      </w:r>
    </w:p>
    <w:p w14:paraId="4DE32330">
      <w:pPr>
        <w:numPr>
          <w:ilvl w:val="0"/>
          <w:numId w:val="0"/>
        </w:numPr>
        <w:jc w:val="left"/>
        <w:rPr>
          <w:rFonts w:hint="default"/>
          <w:lang w:val="en-US" w:eastAsia="zh-CN"/>
        </w:rPr>
      </w:pPr>
    </w:p>
    <w:p w14:paraId="6B866926">
      <w:pPr>
        <w:numPr>
          <w:ilvl w:val="0"/>
          <w:numId w:val="0"/>
        </w:numPr>
        <w:rPr>
          <w:rFonts w:hint="default"/>
          <w:b/>
          <w:bCs/>
          <w:lang w:val="en-US" w:eastAsia="zh-CN"/>
        </w:rPr>
      </w:pPr>
      <w:r>
        <w:rPr>
          <w:rFonts w:hint="eastAsia"/>
          <w:b/>
          <w:bCs/>
          <w:lang w:val="en-US" w:eastAsia="zh-CN"/>
        </w:rPr>
        <w:t>codex输出：</w:t>
      </w:r>
    </w:p>
    <w:p w14:paraId="6A8528F0">
      <w:pPr>
        <w:numPr>
          <w:ilvl w:val="0"/>
          <w:numId w:val="0"/>
        </w:numPr>
        <w:jc w:val="left"/>
        <w:rPr>
          <w:rFonts w:hint="default"/>
          <w:lang w:val="en-US" w:eastAsia="zh-CN"/>
        </w:rPr>
      </w:pPr>
      <w:r>
        <w:rPr>
          <w:rFonts w:hint="default"/>
          <w:lang w:val="en-US" w:eastAsia="zh-CN"/>
        </w:rPr>
        <w:t>**修改**</w:t>
      </w:r>
    </w:p>
    <w:p w14:paraId="5E66F416">
      <w:pPr>
        <w:numPr>
          <w:ilvl w:val="0"/>
          <w:numId w:val="0"/>
        </w:numPr>
        <w:jc w:val="left"/>
        <w:rPr>
          <w:rFonts w:hint="default"/>
          <w:lang w:val="en-US" w:eastAsia="zh-CN"/>
        </w:rPr>
      </w:pPr>
      <w:r>
        <w:rPr>
          <w:rFonts w:hint="default"/>
          <w:lang w:val="en-US" w:eastAsia="zh-CN"/>
        </w:rPr>
        <w:t>- [ppo_agent.py](D:/MEC_PPO/rl/ppo_agent.py)：把 `normalized_augmented_actor_input` 做成独立 actor 链路。它复用 critic 已验证有效的 shared augmentation，再追加 actor-only 策略特征，并返回新增诊断：`actor_input_*`、`policy_entropy`、`actor_grad_norm`、`action_prob_std`、`policy_logit_std`、`policy_confidence_mean`、`selected_action_histogram`。</w:t>
      </w:r>
    </w:p>
    <w:p w14:paraId="62F66B43">
      <w:pPr>
        <w:numPr>
          <w:ilvl w:val="0"/>
          <w:numId w:val="0"/>
        </w:numPr>
        <w:jc w:val="left"/>
        <w:rPr>
          <w:rFonts w:hint="default"/>
          <w:lang w:val="en-US" w:eastAsia="zh-CN"/>
        </w:rPr>
      </w:pPr>
      <w:r>
        <w:rPr>
          <w:rFonts w:hint="default"/>
          <w:lang w:val="en-US" w:eastAsia="zh-CN"/>
        </w:rPr>
        <w:t>- [dense_critic_diagnosis.py](D:/MEC_PPO/dense_critic_diagnosis.py)：把 actor/policy 诊断写入 `train_logs.csv`、`train_summary.json`、`analysis_summary.json`，并新增单组图：`actor_input_std_compare.png`、`actor_input_dim_std_compare.png`、`actor_grad_norm_compare.png`、`policy_entropy_compare.png`、`advantage_stats_compare.png`、`action_distribution_compare.png`。</w:t>
      </w:r>
    </w:p>
    <w:p w14:paraId="17458175">
      <w:pPr>
        <w:numPr>
          <w:ilvl w:val="0"/>
          <w:numId w:val="0"/>
        </w:numPr>
        <w:jc w:val="left"/>
        <w:rPr>
          <w:rFonts w:hint="default"/>
          <w:lang w:val="en-US" w:eastAsia="zh-CN"/>
        </w:rPr>
      </w:pPr>
      <w:r>
        <w:rPr>
          <w:rFonts w:hint="default"/>
          <w:lang w:val="en-US" w:eastAsia="zh-CN"/>
        </w:rPr>
        <w:t>- [dense_actor_input_experiment.py](D:/MEC_PPO/dense_actor_input_experiment.py)：新增这次固定两组的对照脚本，锁定 critic 主线，只比较 `current_actor_input` 和 `normalized_augmented_actor_input`，输出 `actor_input_summary.csv/json/md` 和你要求的对比图。</w:t>
      </w:r>
    </w:p>
    <w:p w14:paraId="6F81017B">
      <w:pPr>
        <w:numPr>
          <w:ilvl w:val="0"/>
          <w:numId w:val="0"/>
        </w:numPr>
        <w:jc w:val="left"/>
        <w:rPr>
          <w:rFonts w:hint="default"/>
          <w:lang w:val="en-US" w:eastAsia="zh-CN"/>
        </w:rPr>
      </w:pPr>
      <w:r>
        <w:rPr>
          <w:rFonts w:hint="default"/>
          <w:lang w:val="en-US" w:eastAsia="zh-CN"/>
        </w:rPr>
        <w:t>- [config.py](D:/MEC_PPO/config.py) 和 [network.py](D:/MEC_PPO/rl/network.py) 我检查过，原有 `actor_input_mode` 与 `actor_input_dim` 入口已经够用，这次不需要改。</w:t>
      </w:r>
    </w:p>
    <w:p w14:paraId="2298FF31">
      <w:pPr>
        <w:numPr>
          <w:ilvl w:val="0"/>
          <w:numId w:val="0"/>
        </w:numPr>
        <w:jc w:val="left"/>
        <w:rPr>
          <w:rFonts w:hint="default"/>
          <w:lang w:val="en-US" w:eastAsia="zh-CN"/>
        </w:rPr>
      </w:pPr>
    </w:p>
    <w:p w14:paraId="7FFE1215">
      <w:pPr>
        <w:numPr>
          <w:ilvl w:val="0"/>
          <w:numId w:val="0"/>
        </w:numPr>
        <w:jc w:val="left"/>
        <w:rPr>
          <w:rFonts w:hint="default"/>
          <w:lang w:val="en-US" w:eastAsia="zh-CN"/>
        </w:rPr>
      </w:pPr>
      <w:r>
        <w:rPr>
          <w:rFonts w:hint="default"/>
          <w:lang w:val="en-US" w:eastAsia="zh-CN"/>
        </w:rPr>
        <w:t>**模式定义**</w:t>
      </w:r>
    </w:p>
    <w:p w14:paraId="3C91E35D">
      <w:pPr>
        <w:numPr>
          <w:ilvl w:val="0"/>
          <w:numId w:val="0"/>
        </w:numPr>
        <w:jc w:val="left"/>
        <w:rPr>
          <w:rFonts w:hint="default"/>
          <w:lang w:val="en-US" w:eastAsia="zh-CN"/>
        </w:rPr>
      </w:pPr>
      <w:r>
        <w:rPr>
          <w:rFonts w:hint="default"/>
          <w:lang w:val="en-US" w:eastAsia="zh-CN"/>
        </w:rPr>
        <w:t>- `current_actor_input`：actor 直接吃原始 `state`，总维度 200；没有 actor 侧派生特征，也没有 actor 侧 running standardization / clipping。</w:t>
      </w:r>
    </w:p>
    <w:p w14:paraId="72C0270A">
      <w:pPr>
        <w:numPr>
          <w:ilvl w:val="0"/>
          <w:numId w:val="0"/>
        </w:numPr>
        <w:jc w:val="left"/>
        <w:rPr>
          <w:rFonts w:hint="default"/>
          <w:lang w:val="en-US" w:eastAsia="zh-CN"/>
        </w:rPr>
      </w:pPr>
      <w:r>
        <w:rPr>
          <w:rFonts w:hint="default"/>
          <w:lang w:val="en-US" w:eastAsia="zh-CN"/>
        </w:rPr>
        <w:t>- `normalized_augmented_actor_input`：actor 输入总维度 400，其中 `200 raw state + 174 critic-shared derived + 26 actor-only derived`。actor-only 这 26 维是每个 sensor 的 `centered queue pressure`、`centered load delta`，再加 10 个 load/capacity/queue/bottleneck ratio-gap 特征。然后只在 actor 链路做逐维 running mean/std 标准化和 `[-5, 5]` clipping。</w:t>
      </w:r>
    </w:p>
    <w:p w14:paraId="42D299B6">
      <w:pPr>
        <w:numPr>
          <w:ilvl w:val="0"/>
          <w:numId w:val="0"/>
        </w:numPr>
        <w:jc w:val="left"/>
        <w:rPr>
          <w:rFonts w:hint="default"/>
          <w:lang w:val="en-US" w:eastAsia="zh-CN"/>
        </w:rPr>
      </w:pPr>
    </w:p>
    <w:p w14:paraId="61B4764F">
      <w:pPr>
        <w:numPr>
          <w:ilvl w:val="0"/>
          <w:numId w:val="0"/>
        </w:numPr>
        <w:jc w:val="left"/>
        <w:rPr>
          <w:rFonts w:hint="default"/>
          <w:lang w:val="en-US" w:eastAsia="zh-CN"/>
        </w:rPr>
      </w:pPr>
      <w:r>
        <w:rPr>
          <w:rFonts w:hint="default"/>
          <w:lang w:val="en-US" w:eastAsia="zh-CN"/>
        </w:rPr>
        <w:t>**结果**</w:t>
      </w:r>
    </w:p>
    <w:p w14:paraId="2CC7AA23">
      <w:pPr>
        <w:numPr>
          <w:ilvl w:val="0"/>
          <w:numId w:val="0"/>
        </w:numPr>
        <w:jc w:val="left"/>
        <w:rPr>
          <w:rFonts w:hint="default"/>
          <w:lang w:val="en-US" w:eastAsia="zh-CN"/>
        </w:rPr>
      </w:pPr>
      <w:r>
        <w:rPr>
          <w:rFonts w:hint="default"/>
          <w:lang w:val="en-US" w:eastAsia="zh-CN"/>
        </w:rPr>
        <w:t>结果根目录在 [dense_actor_input_experiment_20260316_172945](D:/MEC_PPO/checkpoints/dense_actor_input_experiment_20260316_172945)，汇总文件是 [actor_input_summary.csv](D:/MEC_PPO/checkpoints/dense_actor_input_experiment_20260316_172945/actor_input_summary.csv)、[actor_input_summary.json](D:/MEC_PPO/checkpoints/dense_actor_input_experiment_20260316_172945/actor_input_summary.json)、[actor_input_summary.md](D:/MEC_PPO/checkpoints/dense_actor_input_experiment_20260316_172945/actor_input_summary.md)。两组单跑分析分别在 [current analysis_summary.json](D:/MEC_PPO/checkpoints/dense_actor_input_experiment_20260316_172945/actor_input_current_actor_input_20260316_173007_280407/analysis_summary.json) 和 [augmented analysis_summary.json](D:/MEC_PPO/checkpoints/dense_actor_input_experiment_20260316_172945/actor_input_normalized_augmented_actor_input_20260316_173101_489718/analysis_summary.json)。</w:t>
      </w:r>
    </w:p>
    <w:p w14:paraId="4CA0480C">
      <w:pPr>
        <w:numPr>
          <w:ilvl w:val="0"/>
          <w:numId w:val="0"/>
        </w:numPr>
        <w:jc w:val="left"/>
        <w:rPr>
          <w:rFonts w:hint="default"/>
          <w:lang w:val="en-US" w:eastAsia="zh-CN"/>
        </w:rPr>
      </w:pPr>
    </w:p>
    <w:p w14:paraId="3AD7C5AA">
      <w:pPr>
        <w:numPr>
          <w:ilvl w:val="0"/>
          <w:numId w:val="0"/>
        </w:numPr>
        <w:jc w:val="left"/>
        <w:rPr>
          <w:rFonts w:hint="default"/>
          <w:lang w:val="en-US" w:eastAsia="zh-CN"/>
        </w:rPr>
      </w:pPr>
      <w:r>
        <w:rPr>
          <w:rFonts w:hint="default"/>
          <w:lang w:val="en-US" w:eastAsia="zh-CN"/>
        </w:rPr>
        <w:t>| mode | best_epoch | best_reward | final_reward | reward_gap | actor_input_std | actor_dim_std_mean | policy_entropy | action_prob_std | EV | corr |</w:t>
      </w:r>
    </w:p>
    <w:p w14:paraId="5E9D5576">
      <w:pPr>
        <w:numPr>
          <w:ilvl w:val="0"/>
          <w:numId w:val="0"/>
        </w:numPr>
        <w:jc w:val="left"/>
        <w:rPr>
          <w:rFonts w:hint="default"/>
          <w:lang w:val="en-US" w:eastAsia="zh-CN"/>
        </w:rPr>
      </w:pPr>
      <w:r>
        <w:rPr>
          <w:rFonts w:hint="default"/>
          <w:lang w:val="en-US" w:eastAsia="zh-CN"/>
        </w:rPr>
        <w:t>| --- | --- | --- | --- | --- | --- | --- | --- | --- | --- | --- |</w:t>
      </w:r>
    </w:p>
    <w:p w14:paraId="44D4A1C8">
      <w:pPr>
        <w:numPr>
          <w:ilvl w:val="0"/>
          <w:numId w:val="0"/>
        </w:numPr>
        <w:jc w:val="left"/>
        <w:rPr>
          <w:rFonts w:hint="default"/>
          <w:lang w:val="en-US" w:eastAsia="zh-CN"/>
        </w:rPr>
      </w:pPr>
      <w:r>
        <w:rPr>
          <w:rFonts w:hint="default"/>
          <w:lang w:val="en-US" w:eastAsia="zh-CN"/>
        </w:rPr>
        <w:t>| `current_actor_input` | 1 | -149.653 | -160.202 | -10.549 | 0.356 | 0.159 | 30.462 | 0.192 | 0.951 | 0.977 |</w:t>
      </w:r>
    </w:p>
    <w:p w14:paraId="4331FC4A">
      <w:pPr>
        <w:numPr>
          <w:ilvl w:val="0"/>
          <w:numId w:val="0"/>
        </w:numPr>
        <w:jc w:val="left"/>
        <w:rPr>
          <w:rFonts w:hint="default"/>
          <w:lang w:val="en-US" w:eastAsia="zh-CN"/>
        </w:rPr>
      </w:pPr>
      <w:r>
        <w:rPr>
          <w:rFonts w:hint="default"/>
          <w:lang w:val="en-US" w:eastAsia="zh-CN"/>
        </w:rPr>
        <w:t>| `normalized_augmented_actor_input` | 1 | -149.488 | -159.867 | -10.379 | 0.927 | 0.829 | 31.362 | 0.239 | 0.949 | 0.976 |</w:t>
      </w:r>
    </w:p>
    <w:p w14:paraId="3CE3B60B">
      <w:pPr>
        <w:numPr>
          <w:ilvl w:val="0"/>
          <w:numId w:val="0"/>
        </w:numPr>
        <w:jc w:val="left"/>
        <w:rPr>
          <w:rFonts w:hint="default"/>
          <w:lang w:val="en-US" w:eastAsia="zh-CN"/>
        </w:rPr>
      </w:pPr>
    </w:p>
    <w:p w14:paraId="73533AB5">
      <w:pPr>
        <w:numPr>
          <w:ilvl w:val="0"/>
          <w:numId w:val="0"/>
        </w:numPr>
        <w:jc w:val="left"/>
        <w:rPr>
          <w:rFonts w:hint="default"/>
          <w:lang w:val="en-US" w:eastAsia="zh-CN"/>
        </w:rPr>
      </w:pPr>
      <w:r>
        <w:rPr>
          <w:rFonts w:hint="default"/>
          <w:lang w:val="en-US" w:eastAsia="zh-CN"/>
        </w:rPr>
        <w:t>补充几点最关键的实际观察：</w:t>
      </w:r>
    </w:p>
    <w:p w14:paraId="62EAD497">
      <w:pPr>
        <w:numPr>
          <w:ilvl w:val="0"/>
          <w:numId w:val="0"/>
        </w:numPr>
        <w:jc w:val="left"/>
        <w:rPr>
          <w:rFonts w:hint="default"/>
          <w:lang w:val="en-US" w:eastAsia="zh-CN"/>
        </w:rPr>
      </w:pPr>
      <w:r>
        <w:rPr>
          <w:rFonts w:hint="default"/>
          <w:lang w:val="en-US" w:eastAsia="zh-CN"/>
        </w:rPr>
        <w:t>- `best_epoch` 两组都还是 `1`，而且两组都在第 5 个已完成 epoch 后早停，`stop_reason` 仍然是 “after epoch 1 no significant improvement for 3 epochs”。</w:t>
      </w:r>
    </w:p>
    <w:p w14:paraId="7AFDD588">
      <w:pPr>
        <w:numPr>
          <w:ilvl w:val="0"/>
          <w:numId w:val="0"/>
        </w:numPr>
        <w:jc w:val="left"/>
        <w:rPr>
          <w:rFonts w:hint="default"/>
          <w:lang w:val="en-US" w:eastAsia="zh-CN"/>
        </w:rPr>
      </w:pPr>
      <w:r>
        <w:rPr>
          <w:rFonts w:hint="default"/>
          <w:lang w:val="en-US" w:eastAsia="zh-CN"/>
        </w:rPr>
        <w:t>- `normalized_augmented_actor_input` 只带来了很小的数值改善：`best_reward +0.165`，`final_reward +0.335`，`reward_gap +0.170`（绝对值更小）。</w:t>
      </w:r>
    </w:p>
    <w:p w14:paraId="61F9F11B">
      <w:pPr>
        <w:numPr>
          <w:ilvl w:val="0"/>
          <w:numId w:val="0"/>
        </w:numPr>
        <w:jc w:val="left"/>
        <w:rPr>
          <w:rFonts w:hint="default"/>
          <w:lang w:val="en-US" w:eastAsia="zh-CN"/>
        </w:rPr>
      </w:pPr>
      <w:r>
        <w:rPr>
          <w:rFonts w:hint="default"/>
          <w:lang w:val="en-US" w:eastAsia="zh-CN"/>
        </w:rPr>
        <w:t>- actor 输入统计明显更“健康”了：`actor_input_std 0.356 -&gt; 0.927`，`actor_input_dim_std_mean 0.159 -&gt; 0.829`，`policy_entropy 30.462 -&gt; 31.362`，`action_prob_std 0.192 -&gt; 0.239`，`policy_confidence_mean 0.436 -&gt; 0.502`。`actor_input_clip_fraction` 只有 `0.000525`，说明不是 clipping 在卡住。</w:t>
      </w:r>
    </w:p>
    <w:p w14:paraId="6A3BBA0E">
      <w:pPr>
        <w:numPr>
          <w:ilvl w:val="0"/>
          <w:numId w:val="0"/>
        </w:numPr>
        <w:jc w:val="left"/>
        <w:rPr>
          <w:rFonts w:hint="default"/>
          <w:lang w:val="en-US" w:eastAsia="zh-CN"/>
        </w:rPr>
      </w:pPr>
      <w:r>
        <w:rPr>
          <w:rFonts w:hint="default"/>
          <w:lang w:val="en-US" w:eastAsia="zh-CN"/>
        </w:rPr>
        <w:t>- 但 `actor_input_dim_std_min` 两组都还是 `0.0`，这说明输入里仍有死维/常量维，状态定义本身依然值得优先检查。</w:t>
      </w:r>
    </w:p>
    <w:p w14:paraId="6870225C">
      <w:pPr>
        <w:numPr>
          <w:ilvl w:val="0"/>
          <w:numId w:val="0"/>
        </w:numPr>
        <w:jc w:val="left"/>
        <w:rPr>
          <w:rFonts w:hint="default"/>
          <w:lang w:val="en-US" w:eastAsia="zh-CN"/>
        </w:rPr>
      </w:pPr>
      <w:r>
        <w:rPr>
          <w:rFonts w:hint="default"/>
          <w:lang w:val="en-US" w:eastAsia="zh-CN"/>
        </w:rPr>
        <w:t>- critic 主线保持住了，没有被 actor 改动破坏：两组最终 `value_explained_variance` 都约 `0.95`，`prediction_target_corr` 都约 `0.976`，`prediction_std_over_target_std` 都约 `0.92`，`target_bucket_prediction_slope` 都约 `0.895`，散点图和分桶图也都还在健康区。</w:t>
      </w:r>
    </w:p>
    <w:p w14:paraId="212DF74E">
      <w:pPr>
        <w:numPr>
          <w:ilvl w:val="0"/>
          <w:numId w:val="0"/>
        </w:numPr>
        <w:jc w:val="left"/>
        <w:rPr>
          <w:rFonts w:hint="default"/>
          <w:lang w:val="en-US" w:eastAsia="zh-CN"/>
        </w:rPr>
      </w:pPr>
    </w:p>
    <w:p w14:paraId="4FE66E77">
      <w:pPr>
        <w:numPr>
          <w:ilvl w:val="0"/>
          <w:numId w:val="0"/>
        </w:numPr>
        <w:jc w:val="left"/>
        <w:rPr>
          <w:rFonts w:hint="default"/>
          <w:lang w:val="en-US" w:eastAsia="zh-CN"/>
        </w:rPr>
      </w:pPr>
      <w:r>
        <w:rPr>
          <w:rFonts w:hint="default"/>
          <w:lang w:val="en-US" w:eastAsia="zh-CN"/>
        </w:rPr>
        <w:t>**结论**</w:t>
      </w:r>
    </w:p>
    <w:p w14:paraId="05601475">
      <w:pPr>
        <w:numPr>
          <w:ilvl w:val="0"/>
          <w:numId w:val="0"/>
        </w:numPr>
        <w:jc w:val="left"/>
        <w:rPr>
          <w:rFonts w:hint="default"/>
          <w:lang w:val="en-US" w:eastAsia="zh-CN"/>
        </w:rPr>
      </w:pPr>
      <w:r>
        <w:rPr>
          <w:rFonts w:hint="default"/>
          <w:lang w:val="en-US" w:eastAsia="zh-CN"/>
        </w:rPr>
        <w:t>这轮 actor 输入增强“改善了 actor 输入统计和策略分布诊断”，但“没有真正改善训练稳定性”。最直接的证据还是：`best_epoch` 依然长期等于 `1`，reward 曲线依然在 epoch 1 见顶后掉下去，`best_reward/final_reward/reward_gap` 只改善了极小一档。</w:t>
      </w:r>
    </w:p>
    <w:p w14:paraId="4784D538">
      <w:pPr>
        <w:numPr>
          <w:ilvl w:val="0"/>
          <w:numId w:val="0"/>
        </w:numPr>
        <w:jc w:val="left"/>
        <w:rPr>
          <w:rFonts w:hint="default"/>
          <w:lang w:val="en-US" w:eastAsia="zh-CN"/>
        </w:rPr>
      </w:pPr>
    </w:p>
    <w:p w14:paraId="01019A59">
      <w:pPr>
        <w:numPr>
          <w:ilvl w:val="0"/>
          <w:numId w:val="0"/>
        </w:numPr>
        <w:jc w:val="left"/>
        <w:rPr>
          <w:rFonts w:hint="default"/>
          <w:lang w:val="en-US" w:eastAsia="zh-CN"/>
        </w:rPr>
      </w:pPr>
      <w:r>
        <w:rPr>
          <w:rFonts w:hint="default"/>
          <w:lang w:val="en-US" w:eastAsia="zh-CN"/>
        </w:rPr>
        <w:t>所以这轮结论很明确：critic 当前健康状态是保持住的，但剩余瓶颈并没有被这版最小侵入 actor 输入增强真正解除。下一步应优先检查 `state` 定义本身与 policy 相关特征设计，或者 `advantage -&gt; policy update` 这条链路；不应该回去调普通 PPO 超参数，也不应该回去改 reward、scheduler、mse/huber、popart/normalized_return。</w:t>
      </w:r>
    </w:p>
    <w:p w14:paraId="33CDEFCB">
      <w:pPr>
        <w:numPr>
          <w:ilvl w:val="0"/>
          <w:numId w:val="0"/>
        </w:numPr>
        <w:jc w:val="left"/>
        <w:rPr>
          <w:rFonts w:hint="default"/>
          <w:lang w:val="en-US" w:eastAsia="zh-CN"/>
        </w:rPr>
      </w:pPr>
    </w:p>
    <w:p w14:paraId="1859AA3A">
      <w:pPr>
        <w:numPr>
          <w:ilvl w:val="0"/>
          <w:numId w:val="0"/>
        </w:numPr>
        <w:jc w:val="left"/>
        <w:rPr>
          <w:rFonts w:hint="eastAsia"/>
          <w:b/>
          <w:bCs/>
          <w:lang w:val="en-US" w:eastAsia="zh-CN"/>
        </w:rPr>
      </w:pPr>
      <w:r>
        <w:rPr>
          <w:rFonts w:hint="eastAsia"/>
          <w:b/>
          <w:bCs/>
          <w:lang w:val="en-US" w:eastAsia="zh-CN"/>
        </w:rPr>
        <w:t>chatgpt分析：</w:t>
      </w:r>
    </w:p>
    <w:p w14:paraId="76C344D1">
      <w:pPr>
        <w:numPr>
          <w:ilvl w:val="0"/>
          <w:numId w:val="0"/>
        </w:numPr>
        <w:jc w:val="left"/>
        <w:rPr>
          <w:rFonts w:hint="default"/>
          <w:lang w:val="en-US" w:eastAsia="zh-CN"/>
        </w:rPr>
      </w:pPr>
      <w:r>
        <w:rPr>
          <w:rFonts w:hint="default"/>
          <w:lang w:val="en-US" w:eastAsia="zh-CN"/>
        </w:rPr>
        <w:t>这轮已经说明</w:t>
      </w:r>
    </w:p>
    <w:p w14:paraId="3AF1A63F">
      <w:pPr>
        <w:numPr>
          <w:ilvl w:val="0"/>
          <w:numId w:val="0"/>
        </w:numPr>
        <w:jc w:val="left"/>
        <w:rPr>
          <w:rFonts w:hint="default"/>
          <w:lang w:val="en-US" w:eastAsia="zh-CN"/>
        </w:rPr>
      </w:pPr>
      <w:r>
        <w:rPr>
          <w:rFonts w:hint="default"/>
          <w:lang w:val="en-US" w:eastAsia="zh-CN"/>
        </w:rPr>
        <w:t xml:space="preserve">actor 输入增强确实生效了 </w:t>
      </w:r>
    </w:p>
    <w:p w14:paraId="2BCD10BA">
      <w:pPr>
        <w:numPr>
          <w:ilvl w:val="0"/>
          <w:numId w:val="0"/>
        </w:numPr>
        <w:jc w:val="left"/>
        <w:rPr>
          <w:rFonts w:hint="default"/>
          <w:lang w:val="en-US" w:eastAsia="zh-CN"/>
        </w:rPr>
      </w:pPr>
      <w:r>
        <w:rPr>
          <w:rFonts w:hint="default"/>
          <w:lang w:val="en-US" w:eastAsia="zh-CN"/>
        </w:rPr>
        <w:t xml:space="preserve">但它生效的主要是输入统计和策略分布层面 </w:t>
      </w:r>
    </w:p>
    <w:p w14:paraId="728A8468">
      <w:pPr>
        <w:numPr>
          <w:ilvl w:val="0"/>
          <w:numId w:val="0"/>
        </w:numPr>
        <w:jc w:val="left"/>
        <w:rPr>
          <w:rFonts w:hint="default"/>
          <w:lang w:val="en-US" w:eastAsia="zh-CN"/>
        </w:rPr>
      </w:pPr>
      <w:r>
        <w:rPr>
          <w:rFonts w:hint="default"/>
          <w:lang w:val="en-US" w:eastAsia="zh-CN"/>
        </w:rPr>
        <w:t xml:space="preserve">没有真正把 dense 训练稳定性救回来 </w:t>
      </w:r>
    </w:p>
    <w:p w14:paraId="127C4997">
      <w:pPr>
        <w:numPr>
          <w:ilvl w:val="0"/>
          <w:numId w:val="0"/>
        </w:numPr>
        <w:jc w:val="left"/>
        <w:rPr>
          <w:rFonts w:hint="default"/>
          <w:lang w:val="en-US" w:eastAsia="zh-CN"/>
        </w:rPr>
      </w:pPr>
      <w:r>
        <w:rPr>
          <w:rFonts w:hint="default"/>
          <w:lang w:val="en-US" w:eastAsia="zh-CN"/>
        </w:rPr>
        <w:t>所以你下一步不要回去调普通 PPO 超参数，也不要再继续只做 actor/critic 输入缩放的小修补。</w:t>
      </w:r>
    </w:p>
    <w:p w14:paraId="3693D023">
      <w:pPr>
        <w:numPr>
          <w:ilvl w:val="0"/>
          <w:numId w:val="0"/>
        </w:numPr>
        <w:jc w:val="left"/>
        <w:rPr>
          <w:rFonts w:hint="default"/>
          <w:lang w:val="en-US" w:eastAsia="zh-CN"/>
        </w:rPr>
      </w:pPr>
      <w:r>
        <w:rPr>
          <w:rFonts w:hint="default"/>
          <w:lang w:val="en-US" w:eastAsia="zh-CN"/>
        </w:rPr>
        <w:t>你下一步最应该做的是</w:t>
      </w:r>
    </w:p>
    <w:p w14:paraId="0BC3B29E">
      <w:pPr>
        <w:numPr>
          <w:ilvl w:val="0"/>
          <w:numId w:val="0"/>
        </w:numPr>
        <w:jc w:val="left"/>
        <w:rPr>
          <w:rFonts w:hint="default"/>
          <w:lang w:val="en-US" w:eastAsia="zh-CN"/>
        </w:rPr>
      </w:pPr>
      <w:r>
        <w:rPr>
          <w:rFonts w:hint="default"/>
          <w:lang w:val="en-US" w:eastAsia="zh-CN"/>
        </w:rPr>
        <w:t>固定当前最优主线，直接进入“state 定义本身与 policy 相关特征设计 / policy 敏感性诊断”这一轮。</w:t>
      </w:r>
    </w:p>
    <w:p w14:paraId="0F428943">
      <w:pPr>
        <w:numPr>
          <w:ilvl w:val="0"/>
          <w:numId w:val="0"/>
        </w:numPr>
        <w:jc w:val="left"/>
        <w:rPr>
          <w:rFonts w:hint="default"/>
          <w:lang w:val="en-US" w:eastAsia="zh-CN"/>
        </w:rPr>
      </w:pPr>
      <w:r>
        <w:rPr>
          <w:rFonts w:hint="default"/>
          <w:lang w:val="en-US" w:eastAsia="zh-CN"/>
        </w:rPr>
        <w:t>如果只选一个优先方向，我建议先做：</w:t>
      </w:r>
    </w:p>
    <w:p w14:paraId="0CE65551">
      <w:pPr>
        <w:numPr>
          <w:ilvl w:val="0"/>
          <w:numId w:val="0"/>
        </w:numPr>
        <w:jc w:val="left"/>
        <w:rPr>
          <w:rFonts w:hint="default"/>
          <w:lang w:val="en-US" w:eastAsia="zh-CN"/>
        </w:rPr>
      </w:pPr>
      <w:r>
        <w:rPr>
          <w:rFonts w:hint="default"/>
          <w:lang w:val="en-US" w:eastAsia="zh-CN"/>
        </w:rPr>
        <w:t>policy 敏感性与状态特征有效性诊断</w:t>
      </w:r>
    </w:p>
    <w:p w14:paraId="6DE1E1C1">
      <w:pPr>
        <w:numPr>
          <w:ilvl w:val="0"/>
          <w:numId w:val="0"/>
        </w:numPr>
        <w:jc w:val="left"/>
        <w:rPr>
          <w:rFonts w:hint="default"/>
          <w:lang w:val="en-US" w:eastAsia="zh-CN"/>
        </w:rPr>
      </w:pPr>
      <w:r>
        <w:rPr>
          <w:rFonts w:hint="default"/>
          <w:lang w:val="en-US" w:eastAsia="zh-CN"/>
        </w:rPr>
        <w:t>而不是先去改 advantage 公式。</w:t>
      </w:r>
    </w:p>
    <w:p w14:paraId="14885377">
      <w:pPr>
        <w:numPr>
          <w:ilvl w:val="0"/>
          <w:numId w:val="0"/>
        </w:numPr>
        <w:jc w:val="left"/>
        <w:rPr>
          <w:rFonts w:hint="default"/>
          <w:lang w:val="en-US" w:eastAsia="zh-CN"/>
        </w:rPr>
      </w:pPr>
      <w:r>
        <w:rPr>
          <w:rFonts w:hint="default"/>
          <w:lang w:val="en-US" w:eastAsia="zh-CN"/>
        </w:rPr>
        <w:pict>
          <v:rect id="_x0000_i1259" o:spt="1" style="height:1.5pt;width:432pt;" fillcolor="#A0A0A0" filled="t" stroked="f" coordsize="21600,21600" o:hr="t" o:hrstd="t" o:hralign="center">
            <v:path/>
            <v:fill on="t" focussize="0,0"/>
            <v:stroke on="f"/>
            <v:imagedata o:title=""/>
            <o:lock v:ext="edit"/>
            <w10:wrap type="none"/>
            <w10:anchorlock/>
          </v:rect>
        </w:pict>
      </w:r>
    </w:p>
    <w:p w14:paraId="3607B01A">
      <w:pPr>
        <w:numPr>
          <w:ilvl w:val="0"/>
          <w:numId w:val="0"/>
        </w:numPr>
        <w:jc w:val="left"/>
        <w:rPr>
          <w:rFonts w:hint="default"/>
          <w:lang w:val="en-US" w:eastAsia="zh-CN"/>
        </w:rPr>
      </w:pPr>
      <w:r>
        <w:rPr>
          <w:rFonts w:hint="default"/>
          <w:lang w:val="en-US" w:eastAsia="zh-CN"/>
        </w:rPr>
        <w:t>我逐个文件读完后的分析</w:t>
      </w:r>
    </w:p>
    <w:p w14:paraId="09646E8A">
      <w:pPr>
        <w:numPr>
          <w:ilvl w:val="0"/>
          <w:numId w:val="0"/>
        </w:numPr>
        <w:jc w:val="left"/>
        <w:rPr>
          <w:rFonts w:hint="default"/>
          <w:lang w:val="en-US" w:eastAsia="zh-CN"/>
        </w:rPr>
      </w:pPr>
      <w:r>
        <w:rPr>
          <w:rFonts w:hint="default"/>
          <w:lang w:val="en-US" w:eastAsia="zh-CN"/>
        </w:rPr>
        <w:t>1. artifacts_manifest.json</w:t>
      </w:r>
    </w:p>
    <w:p w14:paraId="3883236D">
      <w:pPr>
        <w:numPr>
          <w:ilvl w:val="0"/>
          <w:numId w:val="0"/>
        </w:numPr>
        <w:jc w:val="left"/>
        <w:rPr>
          <w:rFonts w:hint="default"/>
          <w:lang w:val="en-US" w:eastAsia="zh-CN"/>
        </w:rPr>
      </w:pPr>
      <w:r>
        <w:rPr>
          <w:rFonts w:hint="default"/>
          <w:lang w:val="en-US" w:eastAsia="zh-CN"/>
        </w:rPr>
        <w:t>这份文件说明本轮实验是干净的受控对比：</w:t>
      </w:r>
    </w:p>
    <w:p w14:paraId="43FA7E2E">
      <w:pPr>
        <w:numPr>
          <w:ilvl w:val="0"/>
          <w:numId w:val="0"/>
        </w:numPr>
        <w:jc w:val="left"/>
        <w:rPr>
          <w:rFonts w:hint="default"/>
          <w:lang w:val="en-US" w:eastAsia="zh-CN"/>
        </w:rPr>
      </w:pPr>
      <w:r>
        <w:rPr>
          <w:rFonts w:hint="default"/>
          <w:lang w:val="en-US" w:eastAsia="zh-CN"/>
        </w:rPr>
        <w:t xml:space="preserve">topology = dense </w:t>
      </w:r>
    </w:p>
    <w:p w14:paraId="73E320E5">
      <w:pPr>
        <w:numPr>
          <w:ilvl w:val="0"/>
          <w:numId w:val="0"/>
        </w:numPr>
        <w:jc w:val="left"/>
        <w:rPr>
          <w:rFonts w:hint="default"/>
          <w:lang w:val="en-US" w:eastAsia="zh-CN"/>
        </w:rPr>
      </w:pPr>
      <w:r>
        <w:rPr>
          <w:rFonts w:hint="default"/>
          <w:lang w:val="en-US" w:eastAsia="zh-CN"/>
        </w:rPr>
        <w:t xml:space="preserve">reward_mode = per_sensor </w:t>
      </w:r>
    </w:p>
    <w:p w14:paraId="7F08EB89">
      <w:pPr>
        <w:numPr>
          <w:ilvl w:val="0"/>
          <w:numId w:val="0"/>
        </w:numPr>
        <w:jc w:val="left"/>
        <w:rPr>
          <w:rFonts w:hint="default"/>
          <w:lang w:val="en-US" w:eastAsia="zh-CN"/>
        </w:rPr>
      </w:pPr>
      <w:r>
        <w:rPr>
          <w:rFonts w:hint="default"/>
          <w:lang w:val="en-US" w:eastAsia="zh-CN"/>
        </w:rPr>
        <w:t xml:space="preserve">value_target_mode = popart_return_norm </w:t>
      </w:r>
    </w:p>
    <w:p w14:paraId="2DA928B8">
      <w:pPr>
        <w:numPr>
          <w:ilvl w:val="0"/>
          <w:numId w:val="0"/>
        </w:numPr>
        <w:jc w:val="left"/>
        <w:rPr>
          <w:rFonts w:hint="default"/>
          <w:lang w:val="en-US" w:eastAsia="zh-CN"/>
        </w:rPr>
      </w:pPr>
      <w:r>
        <w:rPr>
          <w:rFonts w:hint="default"/>
          <w:lang w:val="en-US" w:eastAsia="zh-CN"/>
        </w:rPr>
        <w:t xml:space="preserve">value_loss_mode = huber </w:t>
      </w:r>
    </w:p>
    <w:p w14:paraId="01314979">
      <w:pPr>
        <w:numPr>
          <w:ilvl w:val="0"/>
          <w:numId w:val="0"/>
        </w:numPr>
        <w:jc w:val="left"/>
        <w:rPr>
          <w:rFonts w:hint="default"/>
          <w:lang w:val="en-US" w:eastAsia="zh-CN"/>
        </w:rPr>
      </w:pPr>
      <w:r>
        <w:rPr>
          <w:rFonts w:hint="default"/>
          <w:lang w:val="en-US" w:eastAsia="zh-CN"/>
        </w:rPr>
        <w:t xml:space="preserve">critic_arch_mode = stronger_critic_backbone </w:t>
      </w:r>
    </w:p>
    <w:p w14:paraId="6F3FF970">
      <w:pPr>
        <w:numPr>
          <w:ilvl w:val="0"/>
          <w:numId w:val="0"/>
        </w:numPr>
        <w:jc w:val="left"/>
        <w:rPr>
          <w:rFonts w:hint="default"/>
          <w:lang w:val="en-US" w:eastAsia="zh-CN"/>
        </w:rPr>
      </w:pPr>
      <w:r>
        <w:rPr>
          <w:rFonts w:hint="default"/>
          <w:lang w:val="en-US" w:eastAsia="zh-CN"/>
        </w:rPr>
        <w:t xml:space="preserve">critic_input_mode = normalized_augmented_critic_input </w:t>
      </w:r>
    </w:p>
    <w:p w14:paraId="5629D26E">
      <w:pPr>
        <w:numPr>
          <w:ilvl w:val="0"/>
          <w:numId w:val="0"/>
        </w:numPr>
        <w:jc w:val="left"/>
        <w:rPr>
          <w:rFonts w:hint="default"/>
          <w:lang w:val="en-US" w:eastAsia="zh-CN"/>
        </w:rPr>
      </w:pPr>
      <w:r>
        <w:rPr>
          <w:rFonts w:hint="default"/>
          <w:lang w:val="en-US" w:eastAsia="zh-CN"/>
        </w:rPr>
        <w:t>只比较两组：</w:t>
      </w:r>
    </w:p>
    <w:p w14:paraId="3543B484">
      <w:pPr>
        <w:numPr>
          <w:ilvl w:val="0"/>
          <w:numId w:val="0"/>
        </w:numPr>
        <w:jc w:val="left"/>
        <w:rPr>
          <w:rFonts w:hint="default"/>
          <w:lang w:val="en-US" w:eastAsia="zh-CN"/>
        </w:rPr>
      </w:pPr>
      <w:r>
        <w:rPr>
          <w:rFonts w:hint="default"/>
          <w:lang w:val="en-US" w:eastAsia="zh-CN"/>
        </w:rPr>
        <w:t xml:space="preserve">current_actor_input </w:t>
      </w:r>
    </w:p>
    <w:p w14:paraId="27CB3600">
      <w:pPr>
        <w:numPr>
          <w:ilvl w:val="0"/>
          <w:numId w:val="0"/>
        </w:numPr>
        <w:jc w:val="left"/>
        <w:rPr>
          <w:rFonts w:hint="default"/>
          <w:lang w:val="en-US" w:eastAsia="zh-CN"/>
        </w:rPr>
      </w:pPr>
      <w:r>
        <w:rPr>
          <w:rFonts w:hint="default"/>
          <w:lang w:val="en-US" w:eastAsia="zh-CN"/>
        </w:rPr>
        <w:t xml:space="preserve">normalized_augmented_actor_input </w:t>
      </w:r>
    </w:p>
    <w:p w14:paraId="0DC309C0">
      <w:pPr>
        <w:numPr>
          <w:ilvl w:val="0"/>
          <w:numId w:val="0"/>
        </w:numPr>
        <w:jc w:val="left"/>
        <w:rPr>
          <w:rFonts w:hint="default"/>
          <w:lang w:val="en-US" w:eastAsia="zh-CN"/>
        </w:rPr>
      </w:pPr>
      <w:r>
        <w:rPr>
          <w:rFonts w:hint="default"/>
          <w:lang w:val="en-US" w:eastAsia="zh-CN"/>
        </w:rPr>
        <w:t>这意味着这轮结论是可信的，可以直接作为下一步依据。</w:t>
      </w:r>
    </w:p>
    <w:p w14:paraId="3296B0F5">
      <w:pPr>
        <w:numPr>
          <w:ilvl w:val="0"/>
          <w:numId w:val="0"/>
        </w:numPr>
        <w:jc w:val="left"/>
        <w:rPr>
          <w:rFonts w:hint="default"/>
          <w:lang w:val="en-US" w:eastAsia="zh-CN"/>
        </w:rPr>
      </w:pPr>
      <w:r>
        <w:rPr>
          <w:rFonts w:hint="default"/>
          <w:lang w:val="en-US" w:eastAsia="zh-CN"/>
        </w:rPr>
        <w:pict>
          <v:rect id="_x0000_i1260" o:spt="1" style="height:1.5pt;width:432pt;" fillcolor="#A0A0A0" filled="t" stroked="f" coordsize="21600,21600" o:hr="t" o:hrstd="t" o:hralign="center">
            <v:path/>
            <v:fill on="t" focussize="0,0"/>
            <v:stroke on="f"/>
            <v:imagedata o:title=""/>
            <o:lock v:ext="edit"/>
            <w10:wrap type="none"/>
            <w10:anchorlock/>
          </v:rect>
        </w:pict>
      </w:r>
    </w:p>
    <w:p w14:paraId="0346C276">
      <w:pPr>
        <w:numPr>
          <w:ilvl w:val="0"/>
          <w:numId w:val="0"/>
        </w:numPr>
        <w:jc w:val="left"/>
        <w:rPr>
          <w:rFonts w:hint="default"/>
          <w:lang w:val="en-US" w:eastAsia="zh-CN"/>
        </w:rPr>
      </w:pPr>
      <w:r>
        <w:rPr>
          <w:rFonts w:hint="default"/>
          <w:lang w:val="en-US" w:eastAsia="zh-CN"/>
        </w:rPr>
        <w:t>2. actor_input_summary.csv</w:t>
      </w:r>
    </w:p>
    <w:p w14:paraId="7258E5A6">
      <w:pPr>
        <w:numPr>
          <w:ilvl w:val="0"/>
          <w:numId w:val="0"/>
        </w:numPr>
        <w:jc w:val="left"/>
        <w:rPr>
          <w:rFonts w:hint="default"/>
          <w:lang w:val="en-US" w:eastAsia="zh-CN"/>
        </w:rPr>
      </w:pPr>
      <w:r>
        <w:rPr>
          <w:rFonts w:hint="default"/>
          <w:lang w:val="en-US" w:eastAsia="zh-CN"/>
        </w:rPr>
        <w:t>3. actor_input_summary.json</w:t>
      </w:r>
    </w:p>
    <w:p w14:paraId="31E07008">
      <w:pPr>
        <w:numPr>
          <w:ilvl w:val="0"/>
          <w:numId w:val="0"/>
        </w:numPr>
        <w:jc w:val="left"/>
        <w:rPr>
          <w:rFonts w:hint="default"/>
          <w:lang w:val="en-US" w:eastAsia="zh-CN"/>
        </w:rPr>
      </w:pPr>
      <w:r>
        <w:rPr>
          <w:rFonts w:hint="default"/>
          <w:lang w:val="en-US" w:eastAsia="zh-CN"/>
        </w:rPr>
        <w:t>4. actor_input_summary.md</w:t>
      </w:r>
    </w:p>
    <w:p w14:paraId="09835A55">
      <w:pPr>
        <w:numPr>
          <w:ilvl w:val="0"/>
          <w:numId w:val="0"/>
        </w:numPr>
        <w:jc w:val="left"/>
        <w:rPr>
          <w:rFonts w:hint="default"/>
          <w:lang w:val="en-US" w:eastAsia="zh-CN"/>
        </w:rPr>
      </w:pPr>
      <w:r>
        <w:rPr>
          <w:rFonts w:hint="default"/>
          <w:lang w:val="en-US" w:eastAsia="zh-CN"/>
        </w:rPr>
        <w:t>这三份汇总一致，核心结果如下。</w:t>
      </w:r>
    </w:p>
    <w:p w14:paraId="60407FBA">
      <w:pPr>
        <w:numPr>
          <w:ilvl w:val="0"/>
          <w:numId w:val="0"/>
        </w:numPr>
        <w:jc w:val="left"/>
        <w:rPr>
          <w:rFonts w:hint="default"/>
          <w:lang w:val="en-US" w:eastAsia="zh-CN"/>
        </w:rPr>
      </w:pPr>
      <w:r>
        <w:rPr>
          <w:rFonts w:hint="default"/>
          <w:lang w:val="en-US" w:eastAsia="zh-CN"/>
        </w:rPr>
        <w:t>current_actor_input</w:t>
      </w:r>
    </w:p>
    <w:p w14:paraId="5B286203">
      <w:pPr>
        <w:numPr>
          <w:ilvl w:val="0"/>
          <w:numId w:val="0"/>
        </w:numPr>
        <w:jc w:val="left"/>
        <w:rPr>
          <w:rFonts w:hint="default"/>
          <w:lang w:val="en-US" w:eastAsia="zh-CN"/>
        </w:rPr>
      </w:pPr>
      <w:r>
        <w:rPr>
          <w:rFonts w:hint="default"/>
          <w:lang w:val="en-US" w:eastAsia="zh-CN"/>
        </w:rPr>
        <w:t xml:space="preserve">best_epoch = 1 </w:t>
      </w:r>
    </w:p>
    <w:p w14:paraId="3851A124">
      <w:pPr>
        <w:numPr>
          <w:ilvl w:val="0"/>
          <w:numId w:val="0"/>
        </w:numPr>
        <w:jc w:val="left"/>
        <w:rPr>
          <w:rFonts w:hint="default"/>
          <w:lang w:val="en-US" w:eastAsia="zh-CN"/>
        </w:rPr>
      </w:pPr>
      <w:r>
        <w:rPr>
          <w:rFonts w:hint="default"/>
          <w:lang w:val="en-US" w:eastAsia="zh-CN"/>
        </w:rPr>
        <w:t xml:space="preserve">best_reward = -149.6528 </w:t>
      </w:r>
    </w:p>
    <w:p w14:paraId="728EFE5B">
      <w:pPr>
        <w:numPr>
          <w:ilvl w:val="0"/>
          <w:numId w:val="0"/>
        </w:numPr>
        <w:jc w:val="left"/>
        <w:rPr>
          <w:rFonts w:hint="default"/>
          <w:lang w:val="en-US" w:eastAsia="zh-CN"/>
        </w:rPr>
      </w:pPr>
      <w:r>
        <w:rPr>
          <w:rFonts w:hint="default"/>
          <w:lang w:val="en-US" w:eastAsia="zh-CN"/>
        </w:rPr>
        <w:t xml:space="preserve">final_reward = -160.2019 </w:t>
      </w:r>
    </w:p>
    <w:p w14:paraId="105CDA3E">
      <w:pPr>
        <w:numPr>
          <w:ilvl w:val="0"/>
          <w:numId w:val="0"/>
        </w:numPr>
        <w:jc w:val="left"/>
        <w:rPr>
          <w:rFonts w:hint="default"/>
          <w:lang w:val="en-US" w:eastAsia="zh-CN"/>
        </w:rPr>
      </w:pPr>
      <w:r>
        <w:rPr>
          <w:rFonts w:hint="default"/>
          <w:lang w:val="en-US" w:eastAsia="zh-CN"/>
        </w:rPr>
        <w:t xml:space="preserve">reward_gap = -10.5490 </w:t>
      </w:r>
    </w:p>
    <w:p w14:paraId="57872997">
      <w:pPr>
        <w:numPr>
          <w:ilvl w:val="0"/>
          <w:numId w:val="0"/>
        </w:numPr>
        <w:jc w:val="left"/>
        <w:rPr>
          <w:rFonts w:hint="default"/>
          <w:lang w:val="en-US" w:eastAsia="zh-CN"/>
        </w:rPr>
      </w:pPr>
      <w:r>
        <w:rPr>
          <w:rFonts w:hint="default"/>
          <w:lang w:val="en-US" w:eastAsia="zh-CN"/>
        </w:rPr>
        <w:t xml:space="preserve">final_actor_input_std = 0.3563 </w:t>
      </w:r>
    </w:p>
    <w:p w14:paraId="4D1FA73D">
      <w:pPr>
        <w:numPr>
          <w:ilvl w:val="0"/>
          <w:numId w:val="0"/>
        </w:numPr>
        <w:jc w:val="left"/>
        <w:rPr>
          <w:rFonts w:hint="default"/>
          <w:lang w:val="en-US" w:eastAsia="zh-CN"/>
        </w:rPr>
      </w:pPr>
      <w:r>
        <w:rPr>
          <w:rFonts w:hint="default"/>
          <w:lang w:val="en-US" w:eastAsia="zh-CN"/>
        </w:rPr>
        <w:t xml:space="preserve">final_actor_input_dim_std_mean = 0.1594 </w:t>
      </w:r>
    </w:p>
    <w:p w14:paraId="7A2173C3">
      <w:pPr>
        <w:numPr>
          <w:ilvl w:val="0"/>
          <w:numId w:val="0"/>
        </w:numPr>
        <w:jc w:val="left"/>
        <w:rPr>
          <w:rFonts w:hint="default"/>
          <w:lang w:val="en-US" w:eastAsia="zh-CN"/>
        </w:rPr>
      </w:pPr>
      <w:r>
        <w:rPr>
          <w:rFonts w:hint="default"/>
          <w:lang w:val="en-US" w:eastAsia="zh-CN"/>
        </w:rPr>
        <w:t xml:space="preserve">final_policy_entropy = 30.462 </w:t>
      </w:r>
    </w:p>
    <w:p w14:paraId="480A6033">
      <w:pPr>
        <w:numPr>
          <w:ilvl w:val="0"/>
          <w:numId w:val="0"/>
        </w:numPr>
        <w:jc w:val="left"/>
        <w:rPr>
          <w:rFonts w:hint="default"/>
          <w:lang w:val="en-US" w:eastAsia="zh-CN"/>
        </w:rPr>
      </w:pPr>
      <w:r>
        <w:rPr>
          <w:rFonts w:hint="default"/>
          <w:lang w:val="en-US" w:eastAsia="zh-CN"/>
        </w:rPr>
        <w:t xml:space="preserve">final_action_prob_std = 0.1921 </w:t>
      </w:r>
    </w:p>
    <w:p w14:paraId="40ACF17F">
      <w:pPr>
        <w:numPr>
          <w:ilvl w:val="0"/>
          <w:numId w:val="0"/>
        </w:numPr>
        <w:jc w:val="left"/>
        <w:rPr>
          <w:rFonts w:hint="default"/>
          <w:lang w:val="en-US" w:eastAsia="zh-CN"/>
        </w:rPr>
      </w:pPr>
      <w:r>
        <w:rPr>
          <w:rFonts w:hint="default"/>
          <w:lang w:val="en-US" w:eastAsia="zh-CN"/>
        </w:rPr>
        <w:t xml:space="preserve">final_value_explained_variance = 0.9508 </w:t>
      </w:r>
    </w:p>
    <w:p w14:paraId="397769B5">
      <w:pPr>
        <w:numPr>
          <w:ilvl w:val="0"/>
          <w:numId w:val="0"/>
        </w:numPr>
        <w:jc w:val="left"/>
        <w:rPr>
          <w:rFonts w:hint="default"/>
          <w:lang w:val="en-US" w:eastAsia="zh-CN"/>
        </w:rPr>
      </w:pPr>
      <w:r>
        <w:rPr>
          <w:rFonts w:hint="default"/>
          <w:lang w:val="en-US" w:eastAsia="zh-CN"/>
        </w:rPr>
        <w:t xml:space="preserve">final_prediction_target_corr = 0.9769 </w:t>
      </w:r>
    </w:p>
    <w:p w14:paraId="055ADA61">
      <w:pPr>
        <w:numPr>
          <w:ilvl w:val="0"/>
          <w:numId w:val="0"/>
        </w:numPr>
        <w:jc w:val="left"/>
        <w:rPr>
          <w:rFonts w:hint="default"/>
          <w:lang w:val="en-US" w:eastAsia="zh-CN"/>
        </w:rPr>
      </w:pPr>
      <w:r>
        <w:rPr>
          <w:rFonts w:hint="default"/>
          <w:lang w:val="en-US" w:eastAsia="zh-CN"/>
        </w:rPr>
        <w:t xml:space="preserve">final_prediction_std_over_target_std = 0.9176 </w:t>
      </w:r>
    </w:p>
    <w:p w14:paraId="239FF9E7">
      <w:pPr>
        <w:numPr>
          <w:ilvl w:val="0"/>
          <w:numId w:val="0"/>
        </w:numPr>
        <w:jc w:val="left"/>
        <w:rPr>
          <w:rFonts w:hint="default"/>
          <w:lang w:val="en-US" w:eastAsia="zh-CN"/>
        </w:rPr>
      </w:pPr>
      <w:r>
        <w:rPr>
          <w:rFonts w:hint="default"/>
          <w:lang w:val="en-US" w:eastAsia="zh-CN"/>
        </w:rPr>
        <w:t>normalized_augmented_actor_input</w:t>
      </w:r>
    </w:p>
    <w:p w14:paraId="32EACD27">
      <w:pPr>
        <w:numPr>
          <w:ilvl w:val="0"/>
          <w:numId w:val="0"/>
        </w:numPr>
        <w:jc w:val="left"/>
        <w:rPr>
          <w:rFonts w:hint="default"/>
          <w:lang w:val="en-US" w:eastAsia="zh-CN"/>
        </w:rPr>
      </w:pPr>
      <w:r>
        <w:rPr>
          <w:rFonts w:hint="default"/>
          <w:lang w:val="en-US" w:eastAsia="zh-CN"/>
        </w:rPr>
        <w:t xml:space="preserve">best_epoch = 1 </w:t>
      </w:r>
    </w:p>
    <w:p w14:paraId="123E04DE">
      <w:pPr>
        <w:numPr>
          <w:ilvl w:val="0"/>
          <w:numId w:val="0"/>
        </w:numPr>
        <w:jc w:val="left"/>
        <w:rPr>
          <w:rFonts w:hint="default"/>
          <w:lang w:val="en-US" w:eastAsia="zh-CN"/>
        </w:rPr>
      </w:pPr>
      <w:r>
        <w:rPr>
          <w:rFonts w:hint="default"/>
          <w:lang w:val="en-US" w:eastAsia="zh-CN"/>
        </w:rPr>
        <w:t xml:space="preserve">best_reward = -149.4883 </w:t>
      </w:r>
    </w:p>
    <w:p w14:paraId="27F0D864">
      <w:pPr>
        <w:numPr>
          <w:ilvl w:val="0"/>
          <w:numId w:val="0"/>
        </w:numPr>
        <w:jc w:val="left"/>
        <w:rPr>
          <w:rFonts w:hint="default"/>
          <w:lang w:val="en-US" w:eastAsia="zh-CN"/>
        </w:rPr>
      </w:pPr>
      <w:r>
        <w:rPr>
          <w:rFonts w:hint="default"/>
          <w:lang w:val="en-US" w:eastAsia="zh-CN"/>
        </w:rPr>
        <w:t xml:space="preserve">final_reward = -159.8671 </w:t>
      </w:r>
    </w:p>
    <w:p w14:paraId="4FD675DA">
      <w:pPr>
        <w:numPr>
          <w:ilvl w:val="0"/>
          <w:numId w:val="0"/>
        </w:numPr>
        <w:jc w:val="left"/>
        <w:rPr>
          <w:rFonts w:hint="default"/>
          <w:lang w:val="en-US" w:eastAsia="zh-CN"/>
        </w:rPr>
      </w:pPr>
      <w:r>
        <w:rPr>
          <w:rFonts w:hint="default"/>
          <w:lang w:val="en-US" w:eastAsia="zh-CN"/>
        </w:rPr>
        <w:t xml:space="preserve">reward_gap = -10.3788 </w:t>
      </w:r>
    </w:p>
    <w:p w14:paraId="1C930E5A">
      <w:pPr>
        <w:numPr>
          <w:ilvl w:val="0"/>
          <w:numId w:val="0"/>
        </w:numPr>
        <w:jc w:val="left"/>
        <w:rPr>
          <w:rFonts w:hint="default"/>
          <w:lang w:val="en-US" w:eastAsia="zh-CN"/>
        </w:rPr>
      </w:pPr>
      <w:r>
        <w:rPr>
          <w:rFonts w:hint="default"/>
          <w:lang w:val="en-US" w:eastAsia="zh-CN"/>
        </w:rPr>
        <w:t xml:space="preserve">final_actor_input_std = 0.9266 </w:t>
      </w:r>
    </w:p>
    <w:p w14:paraId="364E67AF">
      <w:pPr>
        <w:numPr>
          <w:ilvl w:val="0"/>
          <w:numId w:val="0"/>
        </w:numPr>
        <w:jc w:val="left"/>
        <w:rPr>
          <w:rFonts w:hint="default"/>
          <w:lang w:val="en-US" w:eastAsia="zh-CN"/>
        </w:rPr>
      </w:pPr>
      <w:r>
        <w:rPr>
          <w:rFonts w:hint="default"/>
          <w:lang w:val="en-US" w:eastAsia="zh-CN"/>
        </w:rPr>
        <w:t xml:space="preserve">final_actor_input_dim_std_mean = 0.8294 </w:t>
      </w:r>
    </w:p>
    <w:p w14:paraId="24717FAA">
      <w:pPr>
        <w:numPr>
          <w:ilvl w:val="0"/>
          <w:numId w:val="0"/>
        </w:numPr>
        <w:jc w:val="left"/>
        <w:rPr>
          <w:rFonts w:hint="default"/>
          <w:lang w:val="en-US" w:eastAsia="zh-CN"/>
        </w:rPr>
      </w:pPr>
      <w:r>
        <w:rPr>
          <w:rFonts w:hint="default"/>
          <w:lang w:val="en-US" w:eastAsia="zh-CN"/>
        </w:rPr>
        <w:t xml:space="preserve">final_policy_entropy = 31.362 </w:t>
      </w:r>
    </w:p>
    <w:p w14:paraId="4EE07196">
      <w:pPr>
        <w:numPr>
          <w:ilvl w:val="0"/>
          <w:numId w:val="0"/>
        </w:numPr>
        <w:jc w:val="left"/>
        <w:rPr>
          <w:rFonts w:hint="default"/>
          <w:lang w:val="en-US" w:eastAsia="zh-CN"/>
        </w:rPr>
      </w:pPr>
      <w:r>
        <w:rPr>
          <w:rFonts w:hint="default"/>
          <w:lang w:val="en-US" w:eastAsia="zh-CN"/>
        </w:rPr>
        <w:t xml:space="preserve">final_action_prob_std = 0.2390 </w:t>
      </w:r>
    </w:p>
    <w:p w14:paraId="4C6E17CC">
      <w:pPr>
        <w:numPr>
          <w:ilvl w:val="0"/>
          <w:numId w:val="0"/>
        </w:numPr>
        <w:jc w:val="left"/>
        <w:rPr>
          <w:rFonts w:hint="default"/>
          <w:lang w:val="en-US" w:eastAsia="zh-CN"/>
        </w:rPr>
      </w:pPr>
      <w:r>
        <w:rPr>
          <w:rFonts w:hint="default"/>
          <w:lang w:val="en-US" w:eastAsia="zh-CN"/>
        </w:rPr>
        <w:t xml:space="preserve">final_value_explained_variance = 0.9488 </w:t>
      </w:r>
    </w:p>
    <w:p w14:paraId="78502E1B">
      <w:pPr>
        <w:numPr>
          <w:ilvl w:val="0"/>
          <w:numId w:val="0"/>
        </w:numPr>
        <w:jc w:val="left"/>
        <w:rPr>
          <w:rFonts w:hint="default"/>
          <w:lang w:val="en-US" w:eastAsia="zh-CN"/>
        </w:rPr>
      </w:pPr>
      <w:r>
        <w:rPr>
          <w:rFonts w:hint="default"/>
          <w:lang w:val="en-US" w:eastAsia="zh-CN"/>
        </w:rPr>
        <w:t xml:space="preserve">final_prediction_target_corr = 0.9757 </w:t>
      </w:r>
    </w:p>
    <w:p w14:paraId="19A2157F">
      <w:pPr>
        <w:numPr>
          <w:ilvl w:val="0"/>
          <w:numId w:val="0"/>
        </w:numPr>
        <w:jc w:val="left"/>
        <w:rPr>
          <w:rFonts w:hint="default"/>
          <w:lang w:val="en-US" w:eastAsia="zh-CN"/>
        </w:rPr>
      </w:pPr>
      <w:r>
        <w:rPr>
          <w:rFonts w:hint="default"/>
          <w:lang w:val="en-US" w:eastAsia="zh-CN"/>
        </w:rPr>
        <w:t xml:space="preserve">final_prediction_std_over_target_std = 0.9200 </w:t>
      </w:r>
    </w:p>
    <w:p w14:paraId="01E442C8">
      <w:pPr>
        <w:numPr>
          <w:ilvl w:val="0"/>
          <w:numId w:val="0"/>
        </w:numPr>
        <w:jc w:val="left"/>
        <w:rPr>
          <w:rFonts w:hint="default"/>
          <w:lang w:val="en-US" w:eastAsia="zh-CN"/>
        </w:rPr>
      </w:pPr>
      <w:r>
        <w:rPr>
          <w:rFonts w:hint="default"/>
          <w:lang w:val="en-US" w:eastAsia="zh-CN"/>
        </w:rPr>
        <w:pict>
          <v:rect id="_x0000_i1261" o:spt="1" style="height:1.5pt;width:432pt;" fillcolor="#A0A0A0" filled="t" stroked="f" coordsize="21600,21600" o:hr="t" o:hrstd="t" o:hralign="center">
            <v:path/>
            <v:fill on="t" focussize="0,0"/>
            <v:stroke on="f"/>
            <v:imagedata o:title=""/>
            <o:lock v:ext="edit"/>
            <w10:wrap type="none"/>
            <w10:anchorlock/>
          </v:rect>
        </w:pict>
      </w:r>
    </w:p>
    <w:p w14:paraId="02EE1A1A">
      <w:pPr>
        <w:numPr>
          <w:ilvl w:val="0"/>
          <w:numId w:val="0"/>
        </w:numPr>
        <w:jc w:val="left"/>
        <w:rPr>
          <w:rFonts w:hint="default"/>
          <w:lang w:val="en-US" w:eastAsia="zh-CN"/>
        </w:rPr>
      </w:pPr>
      <w:r>
        <w:rPr>
          <w:rFonts w:hint="default"/>
          <w:lang w:val="en-US" w:eastAsia="zh-CN"/>
        </w:rPr>
        <w:t>这一组汇总最重要的含义</w:t>
      </w:r>
    </w:p>
    <w:p w14:paraId="3F515C82">
      <w:pPr>
        <w:numPr>
          <w:ilvl w:val="0"/>
          <w:numId w:val="0"/>
        </w:numPr>
        <w:jc w:val="left"/>
        <w:rPr>
          <w:rFonts w:hint="default"/>
          <w:lang w:val="en-US" w:eastAsia="zh-CN"/>
        </w:rPr>
      </w:pPr>
      <w:r>
        <w:rPr>
          <w:rFonts w:hint="default"/>
          <w:lang w:val="en-US" w:eastAsia="zh-CN"/>
        </w:rPr>
        <w:t>第一层结论</w:t>
      </w:r>
    </w:p>
    <w:p w14:paraId="15FF74F1">
      <w:pPr>
        <w:numPr>
          <w:ilvl w:val="0"/>
          <w:numId w:val="0"/>
        </w:numPr>
        <w:jc w:val="left"/>
        <w:rPr>
          <w:rFonts w:hint="default"/>
          <w:lang w:val="en-US" w:eastAsia="zh-CN"/>
        </w:rPr>
      </w:pPr>
      <w:r>
        <w:rPr>
          <w:rFonts w:hint="default"/>
          <w:lang w:val="en-US" w:eastAsia="zh-CN"/>
        </w:rPr>
        <w:t>normalized_augmented_actor_input 确实把 actor 输入统计和策略分布诊断拉得更健康了。</w:t>
      </w:r>
    </w:p>
    <w:p w14:paraId="6AA68F10">
      <w:pPr>
        <w:numPr>
          <w:ilvl w:val="0"/>
          <w:numId w:val="0"/>
        </w:numPr>
        <w:jc w:val="left"/>
        <w:rPr>
          <w:rFonts w:hint="default"/>
          <w:lang w:val="en-US" w:eastAsia="zh-CN"/>
        </w:rPr>
      </w:pPr>
      <w:r>
        <w:rPr>
          <w:rFonts w:hint="default"/>
          <w:lang w:val="en-US" w:eastAsia="zh-CN"/>
        </w:rPr>
        <w:t>最明显的是：</w:t>
      </w:r>
    </w:p>
    <w:p w14:paraId="71692AAB">
      <w:pPr>
        <w:numPr>
          <w:ilvl w:val="0"/>
          <w:numId w:val="0"/>
        </w:numPr>
        <w:jc w:val="left"/>
        <w:rPr>
          <w:rFonts w:hint="default"/>
          <w:lang w:val="en-US" w:eastAsia="zh-CN"/>
        </w:rPr>
      </w:pPr>
      <w:r>
        <w:rPr>
          <w:rFonts w:hint="default"/>
          <w:lang w:val="en-US" w:eastAsia="zh-CN"/>
        </w:rPr>
        <w:t xml:space="preserve">actor_input_std 从 0.356 提到 0.927 </w:t>
      </w:r>
    </w:p>
    <w:p w14:paraId="1C27C2C1">
      <w:pPr>
        <w:numPr>
          <w:ilvl w:val="0"/>
          <w:numId w:val="0"/>
        </w:numPr>
        <w:jc w:val="left"/>
        <w:rPr>
          <w:rFonts w:hint="default"/>
          <w:lang w:val="en-US" w:eastAsia="zh-CN"/>
        </w:rPr>
      </w:pPr>
      <w:r>
        <w:rPr>
          <w:rFonts w:hint="default"/>
          <w:lang w:val="en-US" w:eastAsia="zh-CN"/>
        </w:rPr>
        <w:t xml:space="preserve">actor_input_dim_std_mean 从 0.159 提到 0.829 </w:t>
      </w:r>
    </w:p>
    <w:p w14:paraId="52FF1ABB">
      <w:pPr>
        <w:numPr>
          <w:ilvl w:val="0"/>
          <w:numId w:val="0"/>
        </w:numPr>
        <w:jc w:val="left"/>
        <w:rPr>
          <w:rFonts w:hint="default"/>
          <w:lang w:val="en-US" w:eastAsia="zh-CN"/>
        </w:rPr>
      </w:pPr>
      <w:r>
        <w:rPr>
          <w:rFonts w:hint="default"/>
          <w:lang w:val="en-US" w:eastAsia="zh-CN"/>
        </w:rPr>
        <w:t xml:space="preserve">policy_entropy 从 30.462 提到 31.362 </w:t>
      </w:r>
    </w:p>
    <w:p w14:paraId="2C5537FD">
      <w:pPr>
        <w:numPr>
          <w:ilvl w:val="0"/>
          <w:numId w:val="0"/>
        </w:numPr>
        <w:jc w:val="left"/>
        <w:rPr>
          <w:rFonts w:hint="default"/>
          <w:lang w:val="en-US" w:eastAsia="zh-CN"/>
        </w:rPr>
      </w:pPr>
      <w:r>
        <w:rPr>
          <w:rFonts w:hint="default"/>
          <w:lang w:val="en-US" w:eastAsia="zh-CN"/>
        </w:rPr>
        <w:t xml:space="preserve">action_prob_std 从 0.192 提到 0.239 </w:t>
      </w:r>
    </w:p>
    <w:p w14:paraId="30D0617D">
      <w:pPr>
        <w:numPr>
          <w:ilvl w:val="0"/>
          <w:numId w:val="0"/>
        </w:numPr>
        <w:jc w:val="left"/>
        <w:rPr>
          <w:rFonts w:hint="default"/>
          <w:lang w:val="en-US" w:eastAsia="zh-CN"/>
        </w:rPr>
      </w:pPr>
      <w:r>
        <w:rPr>
          <w:rFonts w:hint="default"/>
          <w:lang w:val="en-US" w:eastAsia="zh-CN"/>
        </w:rPr>
        <w:t xml:space="preserve">policy_confidence_mean 也更高 </w:t>
      </w:r>
    </w:p>
    <w:p w14:paraId="07DCEB7C">
      <w:pPr>
        <w:numPr>
          <w:ilvl w:val="0"/>
          <w:numId w:val="0"/>
        </w:numPr>
        <w:jc w:val="left"/>
        <w:rPr>
          <w:rFonts w:hint="default"/>
          <w:lang w:val="en-US" w:eastAsia="zh-CN"/>
        </w:rPr>
      </w:pPr>
      <w:r>
        <w:rPr>
          <w:rFonts w:hint="default"/>
          <w:lang w:val="en-US" w:eastAsia="zh-CN"/>
        </w:rPr>
        <w:t>这说明：</w:t>
      </w:r>
    </w:p>
    <w:p w14:paraId="2CA23A8D">
      <w:pPr>
        <w:numPr>
          <w:ilvl w:val="0"/>
          <w:numId w:val="0"/>
        </w:numPr>
        <w:jc w:val="left"/>
        <w:rPr>
          <w:rFonts w:hint="default"/>
          <w:lang w:val="en-US" w:eastAsia="zh-CN"/>
        </w:rPr>
      </w:pPr>
      <w:r>
        <w:rPr>
          <w:rFonts w:hint="default"/>
          <w:lang w:val="en-US" w:eastAsia="zh-CN"/>
        </w:rPr>
        <w:t>actor 不再吃一个量纲偏弱、变化偏小的输入了</w:t>
      </w:r>
    </w:p>
    <w:p w14:paraId="3F633522">
      <w:pPr>
        <w:numPr>
          <w:ilvl w:val="0"/>
          <w:numId w:val="0"/>
        </w:numPr>
        <w:jc w:val="left"/>
        <w:rPr>
          <w:rFonts w:hint="default"/>
          <w:lang w:val="en-US" w:eastAsia="zh-CN"/>
        </w:rPr>
      </w:pPr>
      <w:r>
        <w:rPr>
          <w:rFonts w:hint="default"/>
          <w:lang w:val="en-US" w:eastAsia="zh-CN"/>
        </w:rPr>
        <w:t>策略分布也更“活”了一些</w:t>
      </w:r>
    </w:p>
    <w:p w14:paraId="1A97F90A">
      <w:pPr>
        <w:numPr>
          <w:ilvl w:val="0"/>
          <w:numId w:val="0"/>
        </w:numPr>
        <w:jc w:val="left"/>
        <w:rPr>
          <w:rFonts w:hint="default"/>
          <w:lang w:val="en-US" w:eastAsia="zh-CN"/>
        </w:rPr>
      </w:pPr>
      <w:r>
        <w:rPr>
          <w:rFonts w:hint="default"/>
          <w:lang w:val="en-US" w:eastAsia="zh-CN"/>
        </w:rPr>
        <w:pict>
          <v:rect id="_x0000_i1262" o:spt="1" style="height:1.5pt;width:432pt;" fillcolor="#A0A0A0" filled="t" stroked="f" coordsize="21600,21600" o:hr="t" o:hrstd="t" o:hralign="center">
            <v:path/>
            <v:fill on="t" focussize="0,0"/>
            <v:stroke on="f"/>
            <v:imagedata o:title=""/>
            <o:lock v:ext="edit"/>
            <w10:wrap type="none"/>
            <w10:anchorlock/>
          </v:rect>
        </w:pict>
      </w:r>
    </w:p>
    <w:p w14:paraId="3C58FD7D">
      <w:pPr>
        <w:numPr>
          <w:ilvl w:val="0"/>
          <w:numId w:val="0"/>
        </w:numPr>
        <w:jc w:val="left"/>
        <w:rPr>
          <w:rFonts w:hint="default"/>
          <w:lang w:val="en-US" w:eastAsia="zh-CN"/>
        </w:rPr>
      </w:pPr>
      <w:r>
        <w:rPr>
          <w:rFonts w:hint="default"/>
          <w:lang w:val="en-US" w:eastAsia="zh-CN"/>
        </w:rPr>
        <w:t>第二层结论</w:t>
      </w:r>
    </w:p>
    <w:p w14:paraId="694E95D4">
      <w:pPr>
        <w:numPr>
          <w:ilvl w:val="0"/>
          <w:numId w:val="0"/>
        </w:numPr>
        <w:jc w:val="left"/>
        <w:rPr>
          <w:rFonts w:hint="default"/>
          <w:lang w:val="en-US" w:eastAsia="zh-CN"/>
        </w:rPr>
      </w:pPr>
      <w:r>
        <w:rPr>
          <w:rFonts w:hint="default"/>
          <w:lang w:val="en-US" w:eastAsia="zh-CN"/>
        </w:rPr>
        <w:t>但训练主问题没有被真正解决：</w:t>
      </w:r>
    </w:p>
    <w:p w14:paraId="13ACB1E5">
      <w:pPr>
        <w:numPr>
          <w:ilvl w:val="0"/>
          <w:numId w:val="0"/>
        </w:numPr>
        <w:jc w:val="left"/>
        <w:rPr>
          <w:rFonts w:hint="default"/>
          <w:lang w:val="en-US" w:eastAsia="zh-CN"/>
        </w:rPr>
      </w:pPr>
      <w:r>
        <w:rPr>
          <w:rFonts w:hint="default"/>
          <w:lang w:val="en-US" w:eastAsia="zh-CN"/>
        </w:rPr>
        <w:t xml:space="preserve">best_epoch 两组都还是 1 </w:t>
      </w:r>
    </w:p>
    <w:p w14:paraId="47C717F5">
      <w:pPr>
        <w:numPr>
          <w:ilvl w:val="0"/>
          <w:numId w:val="0"/>
        </w:numPr>
        <w:jc w:val="left"/>
        <w:rPr>
          <w:rFonts w:hint="default"/>
          <w:lang w:val="en-US" w:eastAsia="zh-CN"/>
        </w:rPr>
      </w:pPr>
      <w:r>
        <w:rPr>
          <w:rFonts w:hint="default"/>
          <w:lang w:val="en-US" w:eastAsia="zh-CN"/>
        </w:rPr>
        <w:t xml:space="preserve">best_reward 只提升了约 0.165 </w:t>
      </w:r>
    </w:p>
    <w:p w14:paraId="34F86024">
      <w:pPr>
        <w:numPr>
          <w:ilvl w:val="0"/>
          <w:numId w:val="0"/>
        </w:numPr>
        <w:jc w:val="left"/>
        <w:rPr>
          <w:rFonts w:hint="default"/>
          <w:lang w:val="en-US" w:eastAsia="zh-CN"/>
        </w:rPr>
      </w:pPr>
      <w:r>
        <w:rPr>
          <w:rFonts w:hint="default"/>
          <w:lang w:val="en-US" w:eastAsia="zh-CN"/>
        </w:rPr>
        <w:t xml:space="preserve">final_reward 只提升了约 0.335 </w:t>
      </w:r>
    </w:p>
    <w:p w14:paraId="12788CA5">
      <w:pPr>
        <w:numPr>
          <w:ilvl w:val="0"/>
          <w:numId w:val="0"/>
        </w:numPr>
        <w:jc w:val="left"/>
        <w:rPr>
          <w:rFonts w:hint="default"/>
          <w:lang w:val="en-US" w:eastAsia="zh-CN"/>
        </w:rPr>
      </w:pPr>
      <w:r>
        <w:rPr>
          <w:rFonts w:hint="default"/>
          <w:lang w:val="en-US" w:eastAsia="zh-CN"/>
        </w:rPr>
        <w:t xml:space="preserve">reward_gap 只缩小了约 0.170 </w:t>
      </w:r>
    </w:p>
    <w:p w14:paraId="357E49E8">
      <w:pPr>
        <w:numPr>
          <w:ilvl w:val="0"/>
          <w:numId w:val="0"/>
        </w:numPr>
        <w:jc w:val="left"/>
        <w:rPr>
          <w:rFonts w:hint="default"/>
          <w:lang w:val="en-US" w:eastAsia="zh-CN"/>
        </w:rPr>
      </w:pPr>
      <w:r>
        <w:rPr>
          <w:rFonts w:hint="default"/>
          <w:lang w:val="en-US" w:eastAsia="zh-CN"/>
        </w:rPr>
        <w:t>这说明：</w:t>
      </w:r>
    </w:p>
    <w:p w14:paraId="14ACDBD4">
      <w:pPr>
        <w:numPr>
          <w:ilvl w:val="0"/>
          <w:numId w:val="0"/>
        </w:numPr>
        <w:jc w:val="left"/>
        <w:rPr>
          <w:rFonts w:hint="default"/>
          <w:lang w:val="en-US" w:eastAsia="zh-CN"/>
        </w:rPr>
      </w:pPr>
      <w:r>
        <w:rPr>
          <w:rFonts w:hint="default"/>
          <w:lang w:val="en-US" w:eastAsia="zh-CN"/>
        </w:rPr>
        <w:t>actor 输入增强带来了小幅数值改善</w:t>
      </w:r>
    </w:p>
    <w:p w14:paraId="00579349">
      <w:pPr>
        <w:numPr>
          <w:ilvl w:val="0"/>
          <w:numId w:val="0"/>
        </w:numPr>
        <w:jc w:val="left"/>
        <w:rPr>
          <w:rFonts w:hint="default"/>
          <w:lang w:val="en-US" w:eastAsia="zh-CN"/>
        </w:rPr>
      </w:pPr>
      <w:r>
        <w:rPr>
          <w:rFonts w:hint="default"/>
          <w:lang w:val="en-US" w:eastAsia="zh-CN"/>
        </w:rPr>
        <w:t>但没有改变“epoch 1 达峰，后面退化”的主形态</w:t>
      </w:r>
    </w:p>
    <w:p w14:paraId="60FDC6DC">
      <w:pPr>
        <w:numPr>
          <w:ilvl w:val="0"/>
          <w:numId w:val="0"/>
        </w:numPr>
        <w:jc w:val="left"/>
        <w:rPr>
          <w:rFonts w:hint="default"/>
          <w:lang w:val="en-US" w:eastAsia="zh-CN"/>
        </w:rPr>
      </w:pPr>
      <w:r>
        <w:rPr>
          <w:rFonts w:hint="default"/>
          <w:lang w:val="en-US" w:eastAsia="zh-CN"/>
        </w:rPr>
        <w:pict>
          <v:rect id="_x0000_i1263" o:spt="1" style="height:1.5pt;width:432pt;" fillcolor="#A0A0A0" filled="t" stroked="f" coordsize="21600,21600" o:hr="t" o:hrstd="t" o:hralign="center">
            <v:path/>
            <v:fill on="t" focussize="0,0"/>
            <v:stroke on="f"/>
            <v:imagedata o:title=""/>
            <o:lock v:ext="edit"/>
            <w10:wrap type="none"/>
            <w10:anchorlock/>
          </v:rect>
        </w:pict>
      </w:r>
    </w:p>
    <w:p w14:paraId="0A9C5EC6">
      <w:pPr>
        <w:numPr>
          <w:ilvl w:val="0"/>
          <w:numId w:val="0"/>
        </w:numPr>
        <w:jc w:val="left"/>
        <w:rPr>
          <w:rFonts w:hint="default"/>
          <w:lang w:val="en-US" w:eastAsia="zh-CN"/>
        </w:rPr>
      </w:pPr>
      <w:r>
        <w:rPr>
          <w:rFonts w:hint="default"/>
          <w:lang w:val="en-US" w:eastAsia="zh-CN"/>
        </w:rPr>
        <w:t>5. actor_input_current_actor_input.../experiment_config.json</w:t>
      </w:r>
    </w:p>
    <w:p w14:paraId="31C17F97">
      <w:pPr>
        <w:numPr>
          <w:ilvl w:val="0"/>
          <w:numId w:val="0"/>
        </w:numPr>
        <w:jc w:val="left"/>
        <w:rPr>
          <w:rFonts w:hint="default"/>
          <w:lang w:val="en-US" w:eastAsia="zh-CN"/>
        </w:rPr>
      </w:pPr>
      <w:r>
        <w:rPr>
          <w:rFonts w:hint="default"/>
          <w:lang w:val="en-US" w:eastAsia="zh-CN"/>
        </w:rPr>
        <w:t>配置正常，是你上一轮最优 critic 主线的直接延续。</w:t>
      </w:r>
      <w:r>
        <w:rPr>
          <w:rFonts w:hint="default"/>
          <w:lang w:val="en-US" w:eastAsia="zh-CN"/>
        </w:rPr>
        <w:br w:type="textWrapping"/>
      </w:r>
      <w:r>
        <w:rPr>
          <w:rFonts w:hint="default"/>
          <w:lang w:val="en-US" w:eastAsia="zh-CN"/>
        </w:rPr>
        <w:t>没有发现参数漂移。</w:t>
      </w:r>
    </w:p>
    <w:p w14:paraId="6E19C1C3">
      <w:pPr>
        <w:numPr>
          <w:ilvl w:val="0"/>
          <w:numId w:val="0"/>
        </w:numPr>
        <w:jc w:val="left"/>
        <w:rPr>
          <w:rFonts w:hint="default"/>
          <w:lang w:val="en-US" w:eastAsia="zh-CN"/>
        </w:rPr>
      </w:pPr>
      <w:r>
        <w:rPr>
          <w:rFonts w:hint="default"/>
          <w:lang w:val="en-US" w:eastAsia="zh-CN"/>
        </w:rPr>
        <w:pict>
          <v:rect id="_x0000_i1264" o:spt="1" style="height:1.5pt;width:432pt;" fillcolor="#A0A0A0" filled="t" stroked="f" coordsize="21600,21600" o:hr="t" o:hrstd="t" o:hralign="center">
            <v:path/>
            <v:fill on="t" focussize="0,0"/>
            <v:stroke on="f"/>
            <v:imagedata o:title=""/>
            <o:lock v:ext="edit"/>
            <w10:wrap type="none"/>
            <w10:anchorlock/>
          </v:rect>
        </w:pict>
      </w:r>
    </w:p>
    <w:p w14:paraId="63A7DB6A">
      <w:pPr>
        <w:numPr>
          <w:ilvl w:val="0"/>
          <w:numId w:val="0"/>
        </w:numPr>
        <w:jc w:val="left"/>
        <w:rPr>
          <w:rFonts w:hint="default"/>
          <w:lang w:val="en-US" w:eastAsia="zh-CN"/>
        </w:rPr>
      </w:pPr>
      <w:r>
        <w:rPr>
          <w:rFonts w:hint="default"/>
          <w:lang w:val="en-US" w:eastAsia="zh-CN"/>
        </w:rPr>
        <w:t>6. actor_input_current_actor_input.../train_summary.json</w:t>
      </w:r>
    </w:p>
    <w:p w14:paraId="4B02E483">
      <w:pPr>
        <w:numPr>
          <w:ilvl w:val="0"/>
          <w:numId w:val="0"/>
        </w:numPr>
        <w:jc w:val="left"/>
        <w:rPr>
          <w:rFonts w:hint="default"/>
          <w:lang w:val="en-US" w:eastAsia="zh-CN"/>
        </w:rPr>
      </w:pPr>
      <w:r>
        <w:rPr>
          <w:rFonts w:hint="default"/>
          <w:lang w:val="en-US" w:eastAsia="zh-CN"/>
        </w:rPr>
        <w:t>7. best_model_info.json</w:t>
      </w:r>
    </w:p>
    <w:p w14:paraId="3D875F8A">
      <w:pPr>
        <w:numPr>
          <w:ilvl w:val="0"/>
          <w:numId w:val="0"/>
        </w:numPr>
        <w:jc w:val="left"/>
        <w:rPr>
          <w:rFonts w:hint="default"/>
          <w:lang w:val="en-US" w:eastAsia="zh-CN"/>
        </w:rPr>
      </w:pPr>
      <w:r>
        <w:rPr>
          <w:rFonts w:hint="default"/>
          <w:lang w:val="en-US" w:eastAsia="zh-CN"/>
        </w:rPr>
        <w:t>8. analysis_summary.json</w:t>
      </w:r>
    </w:p>
    <w:p w14:paraId="50FF4294">
      <w:pPr>
        <w:numPr>
          <w:ilvl w:val="0"/>
          <w:numId w:val="0"/>
        </w:numPr>
        <w:jc w:val="left"/>
        <w:rPr>
          <w:rFonts w:hint="default"/>
          <w:lang w:val="en-US" w:eastAsia="zh-CN"/>
        </w:rPr>
      </w:pPr>
      <w:r>
        <w:rPr>
          <w:rFonts w:hint="default"/>
          <w:lang w:val="en-US" w:eastAsia="zh-CN"/>
        </w:rPr>
        <w:t>这组文件确认：</w:t>
      </w:r>
    </w:p>
    <w:p w14:paraId="5E5D11F4">
      <w:pPr>
        <w:numPr>
          <w:ilvl w:val="0"/>
          <w:numId w:val="0"/>
        </w:numPr>
        <w:jc w:val="left"/>
        <w:rPr>
          <w:rFonts w:hint="default"/>
          <w:lang w:val="en-US" w:eastAsia="zh-CN"/>
        </w:rPr>
      </w:pPr>
      <w:r>
        <w:rPr>
          <w:rFonts w:hint="default"/>
          <w:lang w:val="en-US" w:eastAsia="zh-CN"/>
        </w:rPr>
        <w:t xml:space="preserve">best_epoch = 1 </w:t>
      </w:r>
    </w:p>
    <w:p w14:paraId="27AA4384">
      <w:pPr>
        <w:numPr>
          <w:ilvl w:val="0"/>
          <w:numId w:val="0"/>
        </w:numPr>
        <w:jc w:val="left"/>
        <w:rPr>
          <w:rFonts w:hint="default"/>
          <w:lang w:val="en-US" w:eastAsia="zh-CN"/>
        </w:rPr>
      </w:pPr>
      <w:r>
        <w:rPr>
          <w:rFonts w:hint="default"/>
          <w:lang w:val="en-US" w:eastAsia="zh-CN"/>
        </w:rPr>
        <w:t xml:space="preserve">best_reward = -149.6528 </w:t>
      </w:r>
    </w:p>
    <w:p w14:paraId="6728E7A9">
      <w:pPr>
        <w:numPr>
          <w:ilvl w:val="0"/>
          <w:numId w:val="0"/>
        </w:numPr>
        <w:jc w:val="left"/>
        <w:rPr>
          <w:rFonts w:hint="default"/>
          <w:lang w:val="en-US" w:eastAsia="zh-CN"/>
        </w:rPr>
      </w:pPr>
      <w:r>
        <w:rPr>
          <w:rFonts w:hint="default"/>
          <w:lang w:val="en-US" w:eastAsia="zh-CN"/>
        </w:rPr>
        <w:t xml:space="preserve">final_reward = -160.2019 </w:t>
      </w:r>
    </w:p>
    <w:p w14:paraId="1102780E">
      <w:pPr>
        <w:numPr>
          <w:ilvl w:val="0"/>
          <w:numId w:val="0"/>
        </w:numPr>
        <w:jc w:val="left"/>
        <w:rPr>
          <w:rFonts w:hint="default"/>
          <w:lang w:val="en-US" w:eastAsia="zh-CN"/>
        </w:rPr>
      </w:pPr>
      <w:r>
        <w:rPr>
          <w:rFonts w:hint="default"/>
          <w:lang w:val="en-US" w:eastAsia="zh-CN"/>
        </w:rPr>
        <w:t xml:space="preserve">critic 诊断仍然非常健康 </w:t>
      </w:r>
    </w:p>
    <w:p w14:paraId="1AB78B1A">
      <w:pPr>
        <w:numPr>
          <w:ilvl w:val="0"/>
          <w:numId w:val="0"/>
        </w:numPr>
        <w:jc w:val="left"/>
        <w:rPr>
          <w:rFonts w:hint="default"/>
          <w:lang w:val="en-US" w:eastAsia="zh-CN"/>
        </w:rPr>
      </w:pPr>
      <w:r>
        <w:rPr>
          <w:rFonts w:hint="default"/>
          <w:lang w:val="en-US" w:eastAsia="zh-CN"/>
        </w:rPr>
        <w:t>说明这组是合格对照组，不是因为 critic 再次坏掉导致结果差。</w:t>
      </w:r>
    </w:p>
    <w:p w14:paraId="7EA5E059">
      <w:pPr>
        <w:numPr>
          <w:ilvl w:val="0"/>
          <w:numId w:val="0"/>
        </w:numPr>
        <w:jc w:val="left"/>
        <w:rPr>
          <w:rFonts w:hint="default"/>
          <w:lang w:val="en-US" w:eastAsia="zh-CN"/>
        </w:rPr>
      </w:pPr>
      <w:r>
        <w:rPr>
          <w:rFonts w:hint="default"/>
          <w:lang w:val="en-US" w:eastAsia="zh-CN"/>
        </w:rPr>
        <w:pict>
          <v:rect id="_x0000_i1265" o:spt="1" style="height:1.5pt;width:432pt;" fillcolor="#A0A0A0" filled="t" stroked="f" coordsize="21600,21600" o:hr="t" o:hrstd="t" o:hralign="center">
            <v:path/>
            <v:fill on="t" focussize="0,0"/>
            <v:stroke on="f"/>
            <v:imagedata o:title=""/>
            <o:lock v:ext="edit"/>
            <w10:wrap type="none"/>
            <w10:anchorlock/>
          </v:rect>
        </w:pict>
      </w:r>
    </w:p>
    <w:p w14:paraId="7B61FDC6">
      <w:pPr>
        <w:numPr>
          <w:ilvl w:val="0"/>
          <w:numId w:val="0"/>
        </w:numPr>
        <w:jc w:val="left"/>
        <w:rPr>
          <w:rFonts w:hint="default"/>
          <w:lang w:val="en-US" w:eastAsia="zh-CN"/>
        </w:rPr>
      </w:pPr>
      <w:r>
        <w:rPr>
          <w:rFonts w:hint="default"/>
          <w:lang w:val="en-US" w:eastAsia="zh-CN"/>
        </w:rPr>
        <w:t>9. actor_input_current_actor_input.../train_logs.csv</w:t>
      </w:r>
    </w:p>
    <w:p w14:paraId="0ED900AD">
      <w:pPr>
        <w:numPr>
          <w:ilvl w:val="0"/>
          <w:numId w:val="0"/>
        </w:numPr>
        <w:jc w:val="left"/>
        <w:rPr>
          <w:rFonts w:hint="default"/>
          <w:lang w:val="en-US" w:eastAsia="zh-CN"/>
        </w:rPr>
      </w:pPr>
      <w:r>
        <w:rPr>
          <w:rFonts w:hint="default"/>
          <w:lang w:val="en-US" w:eastAsia="zh-CN"/>
        </w:rPr>
        <w:t>这份日志说明：</w:t>
      </w:r>
    </w:p>
    <w:p w14:paraId="76CA991E">
      <w:pPr>
        <w:numPr>
          <w:ilvl w:val="0"/>
          <w:numId w:val="0"/>
        </w:numPr>
        <w:jc w:val="left"/>
        <w:rPr>
          <w:rFonts w:hint="default"/>
          <w:lang w:val="en-US" w:eastAsia="zh-CN"/>
        </w:rPr>
      </w:pPr>
      <w:r>
        <w:rPr>
          <w:rFonts w:hint="default"/>
          <w:lang w:val="en-US" w:eastAsia="zh-CN"/>
        </w:rPr>
        <w:t>reward 轨迹</w:t>
      </w:r>
    </w:p>
    <w:p w14:paraId="0BF9878E">
      <w:pPr>
        <w:numPr>
          <w:ilvl w:val="0"/>
          <w:numId w:val="0"/>
        </w:numPr>
        <w:jc w:val="left"/>
        <w:rPr>
          <w:rFonts w:hint="default"/>
          <w:lang w:val="en-US" w:eastAsia="zh-CN"/>
        </w:rPr>
      </w:pPr>
      <w:r>
        <w:rPr>
          <w:rFonts w:hint="default"/>
          <w:lang w:val="en-US" w:eastAsia="zh-CN"/>
        </w:rPr>
        <w:t xml:space="preserve">epoch 0: -157.60 </w:t>
      </w:r>
    </w:p>
    <w:p w14:paraId="38FD9A60">
      <w:pPr>
        <w:numPr>
          <w:ilvl w:val="0"/>
          <w:numId w:val="0"/>
        </w:numPr>
        <w:jc w:val="left"/>
        <w:rPr>
          <w:rFonts w:hint="default"/>
          <w:lang w:val="en-US" w:eastAsia="zh-CN"/>
        </w:rPr>
      </w:pPr>
      <w:r>
        <w:rPr>
          <w:rFonts w:hint="default"/>
          <w:lang w:val="en-US" w:eastAsia="zh-CN"/>
        </w:rPr>
        <w:t xml:space="preserve">epoch 1: -149.65 </w:t>
      </w:r>
    </w:p>
    <w:p w14:paraId="4CF17FB6">
      <w:pPr>
        <w:numPr>
          <w:ilvl w:val="0"/>
          <w:numId w:val="0"/>
        </w:numPr>
        <w:jc w:val="left"/>
        <w:rPr>
          <w:rFonts w:hint="default"/>
          <w:lang w:val="en-US" w:eastAsia="zh-CN"/>
        </w:rPr>
      </w:pPr>
      <w:r>
        <w:rPr>
          <w:rFonts w:hint="default"/>
          <w:lang w:val="en-US" w:eastAsia="zh-CN"/>
        </w:rPr>
        <w:t xml:space="preserve">epoch 2: -161.64 </w:t>
      </w:r>
    </w:p>
    <w:p w14:paraId="7BF3742E">
      <w:pPr>
        <w:numPr>
          <w:ilvl w:val="0"/>
          <w:numId w:val="0"/>
        </w:numPr>
        <w:jc w:val="left"/>
        <w:rPr>
          <w:rFonts w:hint="default"/>
          <w:lang w:val="en-US" w:eastAsia="zh-CN"/>
        </w:rPr>
      </w:pPr>
      <w:r>
        <w:rPr>
          <w:rFonts w:hint="default"/>
          <w:lang w:val="en-US" w:eastAsia="zh-CN"/>
        </w:rPr>
        <w:t xml:space="preserve">epoch 3: -158.17 </w:t>
      </w:r>
    </w:p>
    <w:p w14:paraId="52B5ED7A">
      <w:pPr>
        <w:numPr>
          <w:ilvl w:val="0"/>
          <w:numId w:val="0"/>
        </w:numPr>
        <w:jc w:val="left"/>
        <w:rPr>
          <w:rFonts w:hint="default"/>
          <w:lang w:val="en-US" w:eastAsia="zh-CN"/>
        </w:rPr>
      </w:pPr>
      <w:r>
        <w:rPr>
          <w:rFonts w:hint="default"/>
          <w:lang w:val="en-US" w:eastAsia="zh-CN"/>
        </w:rPr>
        <w:t xml:space="preserve">epoch 4: -160.20 </w:t>
      </w:r>
    </w:p>
    <w:p w14:paraId="38B91070">
      <w:pPr>
        <w:numPr>
          <w:ilvl w:val="0"/>
          <w:numId w:val="0"/>
        </w:numPr>
        <w:jc w:val="left"/>
        <w:rPr>
          <w:rFonts w:hint="default"/>
          <w:lang w:val="en-US" w:eastAsia="zh-CN"/>
        </w:rPr>
      </w:pPr>
      <w:r>
        <w:rPr>
          <w:rFonts w:hint="default"/>
          <w:lang w:val="en-US" w:eastAsia="zh-CN"/>
        </w:rPr>
        <w:t>还是很典型的：</w:t>
      </w:r>
    </w:p>
    <w:p w14:paraId="7A2AD85B">
      <w:pPr>
        <w:numPr>
          <w:ilvl w:val="0"/>
          <w:numId w:val="0"/>
        </w:numPr>
        <w:jc w:val="left"/>
        <w:rPr>
          <w:rFonts w:hint="default"/>
          <w:lang w:val="en-US" w:eastAsia="zh-CN"/>
        </w:rPr>
      </w:pPr>
      <w:r>
        <w:rPr>
          <w:rFonts w:hint="default"/>
          <w:lang w:val="en-US" w:eastAsia="zh-CN"/>
        </w:rPr>
        <w:t>第 1 轮最好</w:t>
      </w:r>
    </w:p>
    <w:p w14:paraId="3B9A45B2">
      <w:pPr>
        <w:numPr>
          <w:ilvl w:val="0"/>
          <w:numId w:val="0"/>
        </w:numPr>
        <w:jc w:val="left"/>
        <w:rPr>
          <w:rFonts w:hint="default"/>
          <w:lang w:val="en-US" w:eastAsia="zh-CN"/>
        </w:rPr>
      </w:pPr>
      <w:r>
        <w:rPr>
          <w:rFonts w:hint="default"/>
          <w:lang w:val="en-US" w:eastAsia="zh-CN"/>
        </w:rPr>
        <w:t>后面继续训练反而退化</w:t>
      </w:r>
    </w:p>
    <w:p w14:paraId="41342004">
      <w:pPr>
        <w:numPr>
          <w:ilvl w:val="0"/>
          <w:numId w:val="0"/>
        </w:numPr>
        <w:jc w:val="left"/>
        <w:rPr>
          <w:rFonts w:hint="default"/>
          <w:lang w:val="en-US" w:eastAsia="zh-CN"/>
        </w:rPr>
      </w:pPr>
      <w:r>
        <w:rPr>
          <w:rFonts w:hint="default"/>
          <w:lang w:val="en-US" w:eastAsia="zh-CN"/>
        </w:rPr>
        <w:t>actor 侧诊断</w:t>
      </w:r>
    </w:p>
    <w:p w14:paraId="6BC56885">
      <w:pPr>
        <w:numPr>
          <w:ilvl w:val="0"/>
          <w:numId w:val="0"/>
        </w:numPr>
        <w:jc w:val="left"/>
        <w:rPr>
          <w:rFonts w:hint="default"/>
          <w:lang w:val="en-US" w:eastAsia="zh-CN"/>
        </w:rPr>
      </w:pPr>
      <w:r>
        <w:rPr>
          <w:rFonts w:hint="default"/>
          <w:lang w:val="en-US" w:eastAsia="zh-CN"/>
        </w:rPr>
        <w:t xml:space="preserve">actor_input_std 一直在 0.35 左右 </w:t>
      </w:r>
    </w:p>
    <w:p w14:paraId="5F521624">
      <w:pPr>
        <w:numPr>
          <w:ilvl w:val="0"/>
          <w:numId w:val="0"/>
        </w:numPr>
        <w:jc w:val="left"/>
        <w:rPr>
          <w:rFonts w:hint="default"/>
          <w:lang w:val="en-US" w:eastAsia="zh-CN"/>
        </w:rPr>
      </w:pPr>
      <w:r>
        <w:rPr>
          <w:rFonts w:hint="default"/>
          <w:lang w:val="en-US" w:eastAsia="zh-CN"/>
        </w:rPr>
        <w:t xml:space="preserve">policy_entropy 大约从 30.20 到 30.46 </w:t>
      </w:r>
    </w:p>
    <w:p w14:paraId="2C8337C3">
      <w:pPr>
        <w:numPr>
          <w:ilvl w:val="0"/>
          <w:numId w:val="0"/>
        </w:numPr>
        <w:jc w:val="left"/>
        <w:rPr>
          <w:rFonts w:hint="default"/>
          <w:lang w:val="en-US" w:eastAsia="zh-CN"/>
        </w:rPr>
      </w:pPr>
      <w:r>
        <w:rPr>
          <w:rFonts w:hint="default"/>
          <w:lang w:val="en-US" w:eastAsia="zh-CN"/>
        </w:rPr>
        <w:t xml:space="preserve">action_prob_std 从 0.143 到 0.192 </w:t>
      </w:r>
    </w:p>
    <w:p w14:paraId="74D71DDE">
      <w:pPr>
        <w:numPr>
          <w:ilvl w:val="0"/>
          <w:numId w:val="0"/>
        </w:numPr>
        <w:jc w:val="left"/>
        <w:rPr>
          <w:rFonts w:hint="default"/>
          <w:lang w:val="en-US" w:eastAsia="zh-CN"/>
        </w:rPr>
      </w:pPr>
      <w:r>
        <w:rPr>
          <w:rFonts w:hint="default"/>
          <w:lang w:val="en-US" w:eastAsia="zh-CN"/>
        </w:rPr>
        <w:t>说明 actor 有变化，但变化幅度不算大。</w:t>
      </w:r>
    </w:p>
    <w:p w14:paraId="3C47DB5F">
      <w:pPr>
        <w:numPr>
          <w:ilvl w:val="0"/>
          <w:numId w:val="0"/>
        </w:numPr>
        <w:jc w:val="left"/>
        <w:rPr>
          <w:rFonts w:hint="default"/>
          <w:lang w:val="en-US" w:eastAsia="zh-CN"/>
        </w:rPr>
      </w:pPr>
      <w:r>
        <w:rPr>
          <w:rFonts w:hint="default"/>
          <w:lang w:val="en-US" w:eastAsia="zh-CN"/>
        </w:rPr>
        <w:t>critic 侧诊断</w:t>
      </w:r>
    </w:p>
    <w:p w14:paraId="5B1E641C">
      <w:pPr>
        <w:numPr>
          <w:ilvl w:val="0"/>
          <w:numId w:val="0"/>
        </w:numPr>
        <w:jc w:val="left"/>
        <w:rPr>
          <w:rFonts w:hint="default"/>
          <w:lang w:val="en-US" w:eastAsia="zh-CN"/>
        </w:rPr>
      </w:pPr>
      <w:r>
        <w:rPr>
          <w:rFonts w:hint="default"/>
          <w:lang w:val="en-US" w:eastAsia="zh-CN"/>
        </w:rPr>
        <w:t>这组里 critic 依然非常健康：</w:t>
      </w:r>
    </w:p>
    <w:p w14:paraId="0B007792">
      <w:pPr>
        <w:numPr>
          <w:ilvl w:val="0"/>
          <w:numId w:val="0"/>
        </w:numPr>
        <w:jc w:val="left"/>
        <w:rPr>
          <w:rFonts w:hint="default"/>
          <w:lang w:val="en-US" w:eastAsia="zh-CN"/>
        </w:rPr>
      </w:pPr>
      <w:r>
        <w:rPr>
          <w:rFonts w:hint="default"/>
          <w:lang w:val="en-US" w:eastAsia="zh-CN"/>
        </w:rPr>
        <w:t xml:space="preserve">value_explained_variance 最后 0.9508 </w:t>
      </w:r>
    </w:p>
    <w:p w14:paraId="52FE7469">
      <w:pPr>
        <w:numPr>
          <w:ilvl w:val="0"/>
          <w:numId w:val="0"/>
        </w:numPr>
        <w:jc w:val="left"/>
        <w:rPr>
          <w:rFonts w:hint="default"/>
          <w:lang w:val="en-US" w:eastAsia="zh-CN"/>
        </w:rPr>
      </w:pPr>
      <w:r>
        <w:rPr>
          <w:rFonts w:hint="default"/>
          <w:lang w:val="en-US" w:eastAsia="zh-CN"/>
        </w:rPr>
        <w:t xml:space="preserve">prediction_target_corr 最后 0.9769 </w:t>
      </w:r>
    </w:p>
    <w:p w14:paraId="69237BA7">
      <w:pPr>
        <w:numPr>
          <w:ilvl w:val="0"/>
          <w:numId w:val="0"/>
        </w:numPr>
        <w:jc w:val="left"/>
        <w:rPr>
          <w:rFonts w:hint="default"/>
          <w:lang w:val="en-US" w:eastAsia="zh-CN"/>
        </w:rPr>
      </w:pPr>
      <w:r>
        <w:rPr>
          <w:rFonts w:hint="default"/>
          <w:lang w:val="en-US" w:eastAsia="zh-CN"/>
        </w:rPr>
        <w:t xml:space="preserve">prediction_std_over_target_std 最后 0.9176 </w:t>
      </w:r>
    </w:p>
    <w:p w14:paraId="13466EFD">
      <w:pPr>
        <w:numPr>
          <w:ilvl w:val="0"/>
          <w:numId w:val="0"/>
        </w:numPr>
        <w:jc w:val="left"/>
        <w:rPr>
          <w:rFonts w:hint="default"/>
          <w:lang w:val="en-US" w:eastAsia="zh-CN"/>
        </w:rPr>
      </w:pPr>
      <w:r>
        <w:rPr>
          <w:rFonts w:hint="default"/>
          <w:lang w:val="en-US" w:eastAsia="zh-CN"/>
        </w:rPr>
        <w:t>这点很关键，因为它说明：</w:t>
      </w:r>
    </w:p>
    <w:p w14:paraId="27D92B6B">
      <w:pPr>
        <w:numPr>
          <w:ilvl w:val="0"/>
          <w:numId w:val="0"/>
        </w:numPr>
        <w:jc w:val="left"/>
        <w:rPr>
          <w:rFonts w:hint="default"/>
          <w:lang w:val="en-US" w:eastAsia="zh-CN"/>
        </w:rPr>
      </w:pPr>
      <w:r>
        <w:rPr>
          <w:rFonts w:hint="default"/>
          <w:lang w:val="en-US" w:eastAsia="zh-CN"/>
        </w:rPr>
        <w:t>现在 reward 不好的锅，已经不能再甩给 critic 了</w:t>
      </w:r>
    </w:p>
    <w:p w14:paraId="2E60E838">
      <w:pPr>
        <w:numPr>
          <w:ilvl w:val="0"/>
          <w:numId w:val="0"/>
        </w:numPr>
        <w:jc w:val="left"/>
        <w:rPr>
          <w:rFonts w:hint="default"/>
          <w:lang w:val="en-US" w:eastAsia="zh-CN"/>
        </w:rPr>
      </w:pPr>
      <w:r>
        <w:rPr>
          <w:rFonts w:hint="default"/>
          <w:lang w:val="en-US" w:eastAsia="zh-CN"/>
        </w:rPr>
        <w:pict>
          <v:rect id="_x0000_i1266" o:spt="1" style="height:1.5pt;width:432pt;" fillcolor="#A0A0A0" filled="t" stroked="f" coordsize="21600,21600" o:hr="t" o:hrstd="t" o:hralign="center">
            <v:path/>
            <v:fill on="t" focussize="0,0"/>
            <v:stroke on="f"/>
            <v:imagedata o:title=""/>
            <o:lock v:ext="edit"/>
            <w10:wrap type="none"/>
            <w10:anchorlock/>
          </v:rect>
        </w:pict>
      </w:r>
    </w:p>
    <w:p w14:paraId="55D99E86">
      <w:pPr>
        <w:numPr>
          <w:ilvl w:val="0"/>
          <w:numId w:val="0"/>
        </w:numPr>
        <w:jc w:val="left"/>
        <w:rPr>
          <w:rFonts w:hint="default"/>
          <w:lang w:val="en-US" w:eastAsia="zh-CN"/>
        </w:rPr>
      </w:pPr>
      <w:r>
        <w:rPr>
          <w:rFonts w:hint="default"/>
          <w:lang w:val="en-US" w:eastAsia="zh-CN"/>
        </w:rPr>
        <w:t>10. actor_input_normalized_augmented_actor_input.../experiment_config.json</w:t>
      </w:r>
    </w:p>
    <w:p w14:paraId="56A622EE">
      <w:pPr>
        <w:numPr>
          <w:ilvl w:val="0"/>
          <w:numId w:val="0"/>
        </w:numPr>
        <w:jc w:val="left"/>
        <w:rPr>
          <w:rFonts w:hint="default"/>
          <w:lang w:val="en-US" w:eastAsia="zh-CN"/>
        </w:rPr>
      </w:pPr>
      <w:r>
        <w:rPr>
          <w:rFonts w:hint="default"/>
          <w:lang w:val="en-US" w:eastAsia="zh-CN"/>
        </w:rPr>
        <w:t>这份文件说明这轮改动是干净的：</w:t>
      </w:r>
    </w:p>
    <w:p w14:paraId="1892BFBA">
      <w:pPr>
        <w:numPr>
          <w:ilvl w:val="0"/>
          <w:numId w:val="0"/>
        </w:numPr>
        <w:jc w:val="left"/>
        <w:rPr>
          <w:rFonts w:hint="default"/>
          <w:lang w:val="en-US" w:eastAsia="zh-CN"/>
        </w:rPr>
      </w:pPr>
      <w:r>
        <w:rPr>
          <w:rFonts w:hint="default"/>
          <w:lang w:val="en-US" w:eastAsia="zh-CN"/>
        </w:rPr>
        <w:t xml:space="preserve">只改了 actor 输入模式 </w:t>
      </w:r>
    </w:p>
    <w:p w14:paraId="4792F9B8">
      <w:pPr>
        <w:numPr>
          <w:ilvl w:val="0"/>
          <w:numId w:val="0"/>
        </w:numPr>
        <w:jc w:val="left"/>
        <w:rPr>
          <w:rFonts w:hint="default"/>
          <w:lang w:val="en-US" w:eastAsia="zh-CN"/>
        </w:rPr>
      </w:pPr>
      <w:r>
        <w:rPr>
          <w:rFonts w:hint="default"/>
          <w:lang w:val="en-US" w:eastAsia="zh-CN"/>
        </w:rPr>
        <w:t xml:space="preserve">critic 当前主线保持不变 </w:t>
      </w:r>
    </w:p>
    <w:p w14:paraId="6D0739BF">
      <w:pPr>
        <w:numPr>
          <w:ilvl w:val="0"/>
          <w:numId w:val="0"/>
        </w:numPr>
        <w:jc w:val="left"/>
        <w:rPr>
          <w:rFonts w:hint="default"/>
          <w:lang w:val="en-US" w:eastAsia="zh-CN"/>
        </w:rPr>
      </w:pPr>
      <w:r>
        <w:rPr>
          <w:rFonts w:hint="default"/>
          <w:lang w:val="en-US" w:eastAsia="zh-CN"/>
        </w:rPr>
        <w:t>因此任何变化都可以归因到 actor 输入侧增强。</w:t>
      </w:r>
    </w:p>
    <w:p w14:paraId="004943DC">
      <w:pPr>
        <w:numPr>
          <w:ilvl w:val="0"/>
          <w:numId w:val="0"/>
        </w:numPr>
        <w:jc w:val="left"/>
        <w:rPr>
          <w:rFonts w:hint="default"/>
          <w:lang w:val="en-US" w:eastAsia="zh-CN"/>
        </w:rPr>
      </w:pPr>
      <w:r>
        <w:rPr>
          <w:rFonts w:hint="default"/>
          <w:lang w:val="en-US" w:eastAsia="zh-CN"/>
        </w:rPr>
        <w:pict>
          <v:rect id="_x0000_i1267" o:spt="1" style="height:1.5pt;width:432pt;" fillcolor="#A0A0A0" filled="t" stroked="f" coordsize="21600,21600" o:hr="t" o:hrstd="t" o:hralign="center">
            <v:path/>
            <v:fill on="t" focussize="0,0"/>
            <v:stroke on="f"/>
            <v:imagedata o:title=""/>
            <o:lock v:ext="edit"/>
            <w10:wrap type="none"/>
            <w10:anchorlock/>
          </v:rect>
        </w:pict>
      </w:r>
    </w:p>
    <w:p w14:paraId="2AE2F401">
      <w:pPr>
        <w:numPr>
          <w:ilvl w:val="0"/>
          <w:numId w:val="0"/>
        </w:numPr>
        <w:jc w:val="left"/>
        <w:rPr>
          <w:rFonts w:hint="default"/>
          <w:lang w:val="en-US" w:eastAsia="zh-CN"/>
        </w:rPr>
      </w:pPr>
      <w:r>
        <w:rPr>
          <w:rFonts w:hint="default"/>
          <w:lang w:val="en-US" w:eastAsia="zh-CN"/>
        </w:rPr>
        <w:t>11. actor_input_normalized_augmented_actor_input.../analysis_summary.json</w:t>
      </w:r>
    </w:p>
    <w:p w14:paraId="6570D0DC">
      <w:pPr>
        <w:numPr>
          <w:ilvl w:val="0"/>
          <w:numId w:val="0"/>
        </w:numPr>
        <w:jc w:val="left"/>
        <w:rPr>
          <w:rFonts w:hint="default"/>
          <w:lang w:val="en-US" w:eastAsia="zh-CN"/>
        </w:rPr>
      </w:pPr>
      <w:r>
        <w:rPr>
          <w:rFonts w:hint="default"/>
          <w:lang w:val="en-US" w:eastAsia="zh-CN"/>
        </w:rPr>
        <w:t>这是本轮最关键的文件之一。</w:t>
      </w:r>
    </w:p>
    <w:p w14:paraId="7CED33FD">
      <w:pPr>
        <w:numPr>
          <w:ilvl w:val="0"/>
          <w:numId w:val="0"/>
        </w:numPr>
        <w:jc w:val="left"/>
        <w:rPr>
          <w:rFonts w:hint="default"/>
          <w:lang w:val="en-US" w:eastAsia="zh-CN"/>
        </w:rPr>
      </w:pPr>
      <w:r>
        <w:rPr>
          <w:rFonts w:hint="default"/>
          <w:lang w:val="en-US" w:eastAsia="zh-CN"/>
        </w:rPr>
        <w:t>最后一轮：</w:t>
      </w:r>
    </w:p>
    <w:p w14:paraId="67B8CD2D">
      <w:pPr>
        <w:numPr>
          <w:ilvl w:val="0"/>
          <w:numId w:val="0"/>
        </w:numPr>
        <w:jc w:val="left"/>
        <w:rPr>
          <w:rFonts w:hint="default"/>
          <w:lang w:val="en-US" w:eastAsia="zh-CN"/>
        </w:rPr>
      </w:pPr>
      <w:r>
        <w:rPr>
          <w:rFonts w:hint="default"/>
          <w:lang w:val="en-US" w:eastAsia="zh-CN"/>
        </w:rPr>
        <w:t xml:space="preserve">final_actor_input_std = 0.9266 </w:t>
      </w:r>
    </w:p>
    <w:p w14:paraId="3F11B8B5">
      <w:pPr>
        <w:numPr>
          <w:ilvl w:val="0"/>
          <w:numId w:val="0"/>
        </w:numPr>
        <w:jc w:val="left"/>
        <w:rPr>
          <w:rFonts w:hint="default"/>
          <w:lang w:val="en-US" w:eastAsia="zh-CN"/>
        </w:rPr>
      </w:pPr>
      <w:r>
        <w:rPr>
          <w:rFonts w:hint="default"/>
          <w:lang w:val="en-US" w:eastAsia="zh-CN"/>
        </w:rPr>
        <w:t xml:space="preserve">final_actor_input_dim_std_mean = 0.8294 </w:t>
      </w:r>
    </w:p>
    <w:p w14:paraId="613792C6">
      <w:pPr>
        <w:numPr>
          <w:ilvl w:val="0"/>
          <w:numId w:val="0"/>
        </w:numPr>
        <w:jc w:val="left"/>
        <w:rPr>
          <w:rFonts w:hint="default"/>
          <w:lang w:val="en-US" w:eastAsia="zh-CN"/>
        </w:rPr>
      </w:pPr>
      <w:r>
        <w:rPr>
          <w:rFonts w:hint="default"/>
          <w:lang w:val="en-US" w:eastAsia="zh-CN"/>
        </w:rPr>
        <w:t xml:space="preserve">final_actor_input_clip_fraction = 0.000525 </w:t>
      </w:r>
    </w:p>
    <w:p w14:paraId="6CE01886">
      <w:pPr>
        <w:numPr>
          <w:ilvl w:val="0"/>
          <w:numId w:val="0"/>
        </w:numPr>
        <w:jc w:val="left"/>
        <w:rPr>
          <w:rFonts w:hint="default"/>
          <w:lang w:val="en-US" w:eastAsia="zh-CN"/>
        </w:rPr>
      </w:pPr>
      <w:r>
        <w:rPr>
          <w:rFonts w:hint="default"/>
          <w:lang w:val="en-US" w:eastAsia="zh-CN"/>
        </w:rPr>
        <w:t xml:space="preserve">final_actor_input_derived_dim = 200 </w:t>
      </w:r>
    </w:p>
    <w:p w14:paraId="6165B4CF">
      <w:pPr>
        <w:numPr>
          <w:ilvl w:val="0"/>
          <w:numId w:val="0"/>
        </w:numPr>
        <w:jc w:val="left"/>
        <w:rPr>
          <w:rFonts w:hint="default"/>
          <w:lang w:val="en-US" w:eastAsia="zh-CN"/>
        </w:rPr>
      </w:pPr>
      <w:r>
        <w:rPr>
          <w:rFonts w:hint="default"/>
          <w:lang w:val="en-US" w:eastAsia="zh-CN"/>
        </w:rPr>
        <w:t xml:space="preserve">final_actor_input_total_dim = 400 </w:t>
      </w:r>
    </w:p>
    <w:p w14:paraId="525616ED">
      <w:pPr>
        <w:numPr>
          <w:ilvl w:val="0"/>
          <w:numId w:val="0"/>
        </w:numPr>
        <w:jc w:val="left"/>
        <w:rPr>
          <w:rFonts w:hint="default"/>
          <w:lang w:val="en-US" w:eastAsia="zh-CN"/>
        </w:rPr>
      </w:pPr>
      <w:r>
        <w:rPr>
          <w:rFonts w:hint="default"/>
          <w:lang w:val="en-US" w:eastAsia="zh-CN"/>
        </w:rPr>
        <w:t>说明新增特征和标准化确实把 actor 输入分布“做活了”，而且 clipping 基本没伤信息。</w:t>
      </w:r>
    </w:p>
    <w:p w14:paraId="601BDFE2">
      <w:pPr>
        <w:numPr>
          <w:ilvl w:val="0"/>
          <w:numId w:val="0"/>
        </w:numPr>
        <w:jc w:val="left"/>
        <w:rPr>
          <w:rFonts w:hint="default"/>
          <w:lang w:val="en-US" w:eastAsia="zh-CN"/>
        </w:rPr>
      </w:pPr>
      <w:r>
        <w:rPr>
          <w:rFonts w:hint="default"/>
          <w:lang w:val="en-US" w:eastAsia="zh-CN"/>
        </w:rPr>
        <w:t>同时：</w:t>
      </w:r>
    </w:p>
    <w:p w14:paraId="5D1676A7">
      <w:pPr>
        <w:numPr>
          <w:ilvl w:val="0"/>
          <w:numId w:val="0"/>
        </w:numPr>
        <w:jc w:val="left"/>
        <w:rPr>
          <w:rFonts w:hint="default"/>
          <w:lang w:val="en-US" w:eastAsia="zh-CN"/>
        </w:rPr>
      </w:pPr>
      <w:r>
        <w:rPr>
          <w:rFonts w:hint="default"/>
          <w:lang w:val="en-US" w:eastAsia="zh-CN"/>
        </w:rPr>
        <w:t xml:space="preserve">final_policy_entropy = 31.362 </w:t>
      </w:r>
    </w:p>
    <w:p w14:paraId="0D2C5974">
      <w:pPr>
        <w:numPr>
          <w:ilvl w:val="0"/>
          <w:numId w:val="0"/>
        </w:numPr>
        <w:jc w:val="left"/>
        <w:rPr>
          <w:rFonts w:hint="default"/>
          <w:lang w:val="en-US" w:eastAsia="zh-CN"/>
        </w:rPr>
      </w:pPr>
      <w:r>
        <w:rPr>
          <w:rFonts w:hint="default"/>
          <w:lang w:val="en-US" w:eastAsia="zh-CN"/>
        </w:rPr>
        <w:t xml:space="preserve">final_action_prob_std = 0.2390 </w:t>
      </w:r>
    </w:p>
    <w:p w14:paraId="65BC5B0D">
      <w:pPr>
        <w:numPr>
          <w:ilvl w:val="0"/>
          <w:numId w:val="0"/>
        </w:numPr>
        <w:jc w:val="left"/>
        <w:rPr>
          <w:rFonts w:hint="default"/>
          <w:lang w:val="en-US" w:eastAsia="zh-CN"/>
        </w:rPr>
      </w:pPr>
      <w:r>
        <w:rPr>
          <w:rFonts w:hint="default"/>
          <w:lang w:val="en-US" w:eastAsia="zh-CN"/>
        </w:rPr>
        <w:t xml:space="preserve">final_policy_confidence_mean = 0.5020 </w:t>
      </w:r>
    </w:p>
    <w:p w14:paraId="50E0F721">
      <w:pPr>
        <w:numPr>
          <w:ilvl w:val="0"/>
          <w:numId w:val="0"/>
        </w:numPr>
        <w:jc w:val="left"/>
        <w:rPr>
          <w:rFonts w:hint="default"/>
          <w:lang w:val="en-US" w:eastAsia="zh-CN"/>
        </w:rPr>
      </w:pPr>
      <w:r>
        <w:rPr>
          <w:rFonts w:hint="default"/>
          <w:lang w:val="en-US" w:eastAsia="zh-CN"/>
        </w:rPr>
        <w:t xml:space="preserve">final_actor_grad_norm = 5.9588 </w:t>
      </w:r>
    </w:p>
    <w:p w14:paraId="50AFFE83">
      <w:pPr>
        <w:numPr>
          <w:ilvl w:val="0"/>
          <w:numId w:val="0"/>
        </w:numPr>
        <w:jc w:val="left"/>
        <w:rPr>
          <w:rFonts w:hint="default"/>
          <w:lang w:val="en-US" w:eastAsia="zh-CN"/>
        </w:rPr>
      </w:pPr>
      <w:r>
        <w:rPr>
          <w:rFonts w:hint="default"/>
          <w:lang w:val="en-US" w:eastAsia="zh-CN"/>
        </w:rPr>
        <w:t>说明策略分布和 actor 更新强度也都更大一些。</w:t>
      </w:r>
    </w:p>
    <w:p w14:paraId="0E6C4F1B">
      <w:pPr>
        <w:numPr>
          <w:ilvl w:val="0"/>
          <w:numId w:val="0"/>
        </w:numPr>
        <w:jc w:val="left"/>
        <w:rPr>
          <w:rFonts w:hint="default"/>
          <w:lang w:val="en-US" w:eastAsia="zh-CN"/>
        </w:rPr>
      </w:pPr>
      <w:r>
        <w:rPr>
          <w:rFonts w:hint="default"/>
          <w:lang w:val="en-US" w:eastAsia="zh-CN"/>
        </w:rPr>
        <w:t>但 reward 仍然只是小改善。</w:t>
      </w:r>
    </w:p>
    <w:p w14:paraId="0363CF3A">
      <w:pPr>
        <w:numPr>
          <w:ilvl w:val="0"/>
          <w:numId w:val="0"/>
        </w:numPr>
        <w:jc w:val="left"/>
        <w:rPr>
          <w:rFonts w:hint="default"/>
          <w:lang w:val="en-US" w:eastAsia="zh-CN"/>
        </w:rPr>
      </w:pPr>
      <w:r>
        <w:rPr>
          <w:rFonts w:hint="default"/>
          <w:lang w:val="en-US" w:eastAsia="zh-CN"/>
        </w:rPr>
        <w:t>这说明：</w:t>
      </w:r>
    </w:p>
    <w:p w14:paraId="5F0771F3">
      <w:pPr>
        <w:numPr>
          <w:ilvl w:val="0"/>
          <w:numId w:val="0"/>
        </w:numPr>
        <w:jc w:val="left"/>
        <w:rPr>
          <w:rFonts w:hint="default"/>
          <w:lang w:val="en-US" w:eastAsia="zh-CN"/>
        </w:rPr>
      </w:pPr>
      <w:r>
        <w:rPr>
          <w:rFonts w:hint="default"/>
          <w:lang w:val="en-US" w:eastAsia="zh-CN"/>
        </w:rPr>
        <w:t>actor 输入增强本身是有效的</w:t>
      </w:r>
    </w:p>
    <w:p w14:paraId="5F9AAC44">
      <w:pPr>
        <w:numPr>
          <w:ilvl w:val="0"/>
          <w:numId w:val="0"/>
        </w:numPr>
        <w:jc w:val="left"/>
        <w:rPr>
          <w:rFonts w:hint="default"/>
          <w:lang w:val="en-US" w:eastAsia="zh-CN"/>
        </w:rPr>
      </w:pPr>
      <w:r>
        <w:rPr>
          <w:rFonts w:hint="default"/>
          <w:lang w:val="en-US" w:eastAsia="zh-CN"/>
        </w:rPr>
        <w:t>但它不是当前 dense 训练失稳的决定性开关</w:t>
      </w:r>
    </w:p>
    <w:p w14:paraId="2AECD067">
      <w:pPr>
        <w:numPr>
          <w:ilvl w:val="0"/>
          <w:numId w:val="0"/>
        </w:numPr>
        <w:jc w:val="left"/>
        <w:rPr>
          <w:rFonts w:hint="default"/>
          <w:lang w:val="en-US" w:eastAsia="zh-CN"/>
        </w:rPr>
      </w:pPr>
      <w:r>
        <w:rPr>
          <w:rFonts w:hint="default"/>
          <w:lang w:val="en-US" w:eastAsia="zh-CN"/>
        </w:rPr>
        <w:pict>
          <v:rect id="_x0000_i1268" o:spt="1" style="height:1.5pt;width:432pt;" fillcolor="#A0A0A0" filled="t" stroked="f" coordsize="21600,21600" o:hr="t" o:hrstd="t" o:hralign="center">
            <v:path/>
            <v:fill on="t" focussize="0,0"/>
            <v:stroke on="f"/>
            <v:imagedata o:title=""/>
            <o:lock v:ext="edit"/>
            <w10:wrap type="none"/>
            <w10:anchorlock/>
          </v:rect>
        </w:pict>
      </w:r>
    </w:p>
    <w:p w14:paraId="1DAF0582">
      <w:pPr>
        <w:numPr>
          <w:ilvl w:val="0"/>
          <w:numId w:val="0"/>
        </w:numPr>
        <w:jc w:val="left"/>
        <w:rPr>
          <w:rFonts w:hint="default"/>
          <w:lang w:val="en-US" w:eastAsia="zh-CN"/>
        </w:rPr>
      </w:pPr>
      <w:r>
        <w:rPr>
          <w:rFonts w:hint="default"/>
          <w:lang w:val="en-US" w:eastAsia="zh-CN"/>
        </w:rPr>
        <w:t>12. actor_input_normalized_augmented_actor_input.../train_logs.csv</w:t>
      </w:r>
    </w:p>
    <w:p w14:paraId="62AC349A">
      <w:pPr>
        <w:numPr>
          <w:ilvl w:val="0"/>
          <w:numId w:val="0"/>
        </w:numPr>
        <w:jc w:val="left"/>
        <w:rPr>
          <w:rFonts w:hint="default"/>
          <w:lang w:val="en-US" w:eastAsia="zh-CN"/>
        </w:rPr>
      </w:pPr>
      <w:r>
        <w:rPr>
          <w:rFonts w:hint="default"/>
          <w:lang w:val="en-US" w:eastAsia="zh-CN"/>
        </w:rPr>
        <w:t>这份日志特别关键。</w:t>
      </w:r>
    </w:p>
    <w:p w14:paraId="3EC437AD">
      <w:pPr>
        <w:numPr>
          <w:ilvl w:val="0"/>
          <w:numId w:val="0"/>
        </w:numPr>
        <w:jc w:val="left"/>
        <w:rPr>
          <w:rFonts w:hint="default"/>
          <w:lang w:val="en-US" w:eastAsia="zh-CN"/>
        </w:rPr>
      </w:pPr>
      <w:r>
        <w:rPr>
          <w:rFonts w:hint="default"/>
          <w:lang w:val="en-US" w:eastAsia="zh-CN"/>
        </w:rPr>
        <w:t>reward 轨迹</w:t>
      </w:r>
    </w:p>
    <w:p w14:paraId="0635439E">
      <w:pPr>
        <w:numPr>
          <w:ilvl w:val="0"/>
          <w:numId w:val="0"/>
        </w:numPr>
        <w:jc w:val="left"/>
        <w:rPr>
          <w:rFonts w:hint="default"/>
          <w:lang w:val="en-US" w:eastAsia="zh-CN"/>
        </w:rPr>
      </w:pPr>
      <w:r>
        <w:rPr>
          <w:rFonts w:hint="default"/>
          <w:lang w:val="en-US" w:eastAsia="zh-CN"/>
        </w:rPr>
        <w:t xml:space="preserve">epoch 0: -157.28 </w:t>
      </w:r>
    </w:p>
    <w:p w14:paraId="37B003A4">
      <w:pPr>
        <w:numPr>
          <w:ilvl w:val="0"/>
          <w:numId w:val="0"/>
        </w:numPr>
        <w:jc w:val="left"/>
        <w:rPr>
          <w:rFonts w:hint="default"/>
          <w:lang w:val="en-US" w:eastAsia="zh-CN"/>
        </w:rPr>
      </w:pPr>
      <w:r>
        <w:rPr>
          <w:rFonts w:hint="default"/>
          <w:lang w:val="en-US" w:eastAsia="zh-CN"/>
        </w:rPr>
        <w:t xml:space="preserve">epoch 1: -149.49 </w:t>
      </w:r>
    </w:p>
    <w:p w14:paraId="19999FBD">
      <w:pPr>
        <w:numPr>
          <w:ilvl w:val="0"/>
          <w:numId w:val="0"/>
        </w:numPr>
        <w:jc w:val="left"/>
        <w:rPr>
          <w:rFonts w:hint="default"/>
          <w:lang w:val="en-US" w:eastAsia="zh-CN"/>
        </w:rPr>
      </w:pPr>
      <w:r>
        <w:rPr>
          <w:rFonts w:hint="default"/>
          <w:lang w:val="en-US" w:eastAsia="zh-CN"/>
        </w:rPr>
        <w:t xml:space="preserve">epoch 2: -163.45 </w:t>
      </w:r>
    </w:p>
    <w:p w14:paraId="37EF8526">
      <w:pPr>
        <w:numPr>
          <w:ilvl w:val="0"/>
          <w:numId w:val="0"/>
        </w:numPr>
        <w:jc w:val="left"/>
        <w:rPr>
          <w:rFonts w:hint="default"/>
          <w:lang w:val="en-US" w:eastAsia="zh-CN"/>
        </w:rPr>
      </w:pPr>
      <w:r>
        <w:rPr>
          <w:rFonts w:hint="default"/>
          <w:lang w:val="en-US" w:eastAsia="zh-CN"/>
        </w:rPr>
        <w:t xml:space="preserve">epoch 3: -158.84 </w:t>
      </w:r>
    </w:p>
    <w:p w14:paraId="7837170F">
      <w:pPr>
        <w:numPr>
          <w:ilvl w:val="0"/>
          <w:numId w:val="0"/>
        </w:numPr>
        <w:jc w:val="left"/>
        <w:rPr>
          <w:rFonts w:hint="default"/>
          <w:lang w:val="en-US" w:eastAsia="zh-CN"/>
        </w:rPr>
      </w:pPr>
      <w:r>
        <w:rPr>
          <w:rFonts w:hint="default"/>
          <w:lang w:val="en-US" w:eastAsia="zh-CN"/>
        </w:rPr>
        <w:t xml:space="preserve">epoch 4: -159.87 </w:t>
      </w:r>
    </w:p>
    <w:p w14:paraId="4DED87AD">
      <w:pPr>
        <w:numPr>
          <w:ilvl w:val="0"/>
          <w:numId w:val="0"/>
        </w:numPr>
        <w:jc w:val="left"/>
        <w:rPr>
          <w:rFonts w:hint="default"/>
          <w:lang w:val="en-US" w:eastAsia="zh-CN"/>
        </w:rPr>
      </w:pPr>
      <w:r>
        <w:rPr>
          <w:rFonts w:hint="default"/>
          <w:lang w:val="en-US" w:eastAsia="zh-CN"/>
        </w:rPr>
        <w:t>和对照组相比：</w:t>
      </w:r>
    </w:p>
    <w:p w14:paraId="0EB6C148">
      <w:pPr>
        <w:numPr>
          <w:ilvl w:val="0"/>
          <w:numId w:val="0"/>
        </w:numPr>
        <w:jc w:val="left"/>
        <w:rPr>
          <w:rFonts w:hint="default"/>
          <w:lang w:val="en-US" w:eastAsia="zh-CN"/>
        </w:rPr>
      </w:pPr>
      <w:r>
        <w:rPr>
          <w:rFonts w:hint="default"/>
          <w:lang w:val="en-US" w:eastAsia="zh-CN"/>
        </w:rPr>
        <w:t xml:space="preserve">最好点仍然在 epoch 1 </w:t>
      </w:r>
    </w:p>
    <w:p w14:paraId="102E7786">
      <w:pPr>
        <w:numPr>
          <w:ilvl w:val="0"/>
          <w:numId w:val="0"/>
        </w:numPr>
        <w:jc w:val="left"/>
        <w:rPr>
          <w:rFonts w:hint="default"/>
          <w:lang w:val="en-US" w:eastAsia="zh-CN"/>
        </w:rPr>
      </w:pPr>
      <w:r>
        <w:rPr>
          <w:rFonts w:hint="default"/>
          <w:lang w:val="en-US" w:eastAsia="zh-CN"/>
        </w:rPr>
        <w:t xml:space="preserve">后面还是退化 </w:t>
      </w:r>
    </w:p>
    <w:p w14:paraId="202A15A9">
      <w:pPr>
        <w:numPr>
          <w:ilvl w:val="0"/>
          <w:numId w:val="0"/>
        </w:numPr>
        <w:jc w:val="left"/>
        <w:rPr>
          <w:rFonts w:hint="default"/>
          <w:lang w:val="en-US" w:eastAsia="zh-CN"/>
        </w:rPr>
      </w:pPr>
      <w:r>
        <w:rPr>
          <w:rFonts w:hint="default"/>
          <w:lang w:val="en-US" w:eastAsia="zh-CN"/>
        </w:rPr>
        <w:t xml:space="preserve">只是末尾稍微好一点 </w:t>
      </w:r>
    </w:p>
    <w:p w14:paraId="5934A6D0">
      <w:pPr>
        <w:numPr>
          <w:ilvl w:val="0"/>
          <w:numId w:val="0"/>
        </w:numPr>
        <w:jc w:val="left"/>
        <w:rPr>
          <w:rFonts w:hint="default"/>
          <w:lang w:val="en-US" w:eastAsia="zh-CN"/>
        </w:rPr>
      </w:pPr>
      <w:r>
        <w:rPr>
          <w:rFonts w:hint="default"/>
          <w:lang w:val="en-US" w:eastAsia="zh-CN"/>
        </w:rPr>
        <w:t>actor 侧诊断变化</w:t>
      </w:r>
    </w:p>
    <w:p w14:paraId="400E4B0B">
      <w:pPr>
        <w:numPr>
          <w:ilvl w:val="0"/>
          <w:numId w:val="0"/>
        </w:numPr>
        <w:jc w:val="left"/>
        <w:rPr>
          <w:rFonts w:hint="default"/>
          <w:lang w:val="en-US" w:eastAsia="zh-CN"/>
        </w:rPr>
      </w:pPr>
      <w:r>
        <w:rPr>
          <w:rFonts w:hint="default"/>
          <w:lang w:val="en-US" w:eastAsia="zh-CN"/>
        </w:rPr>
        <w:t>和对照组相比：</w:t>
      </w:r>
    </w:p>
    <w:p w14:paraId="55D633D9">
      <w:pPr>
        <w:numPr>
          <w:ilvl w:val="0"/>
          <w:numId w:val="0"/>
        </w:numPr>
        <w:jc w:val="left"/>
        <w:rPr>
          <w:rFonts w:hint="default"/>
          <w:lang w:val="en-US" w:eastAsia="zh-CN"/>
        </w:rPr>
      </w:pPr>
      <w:r>
        <w:rPr>
          <w:rFonts w:hint="default"/>
          <w:lang w:val="en-US" w:eastAsia="zh-CN"/>
        </w:rPr>
        <w:t xml:space="preserve">actor_input_std 从一开始就稳定在 0.90+ </w:t>
      </w:r>
    </w:p>
    <w:p w14:paraId="60974396">
      <w:pPr>
        <w:numPr>
          <w:ilvl w:val="0"/>
          <w:numId w:val="0"/>
        </w:numPr>
        <w:jc w:val="left"/>
        <w:rPr>
          <w:rFonts w:hint="default"/>
          <w:lang w:val="en-US" w:eastAsia="zh-CN"/>
        </w:rPr>
      </w:pPr>
      <w:r>
        <w:rPr>
          <w:rFonts w:hint="default"/>
          <w:lang w:val="en-US" w:eastAsia="zh-CN"/>
        </w:rPr>
        <w:t xml:space="preserve">actor_input_dim_std_mean 也稳定在 0.82+ </w:t>
      </w:r>
    </w:p>
    <w:p w14:paraId="130AE35E">
      <w:pPr>
        <w:numPr>
          <w:ilvl w:val="0"/>
          <w:numId w:val="0"/>
        </w:numPr>
        <w:jc w:val="left"/>
        <w:rPr>
          <w:rFonts w:hint="default"/>
          <w:lang w:val="en-US" w:eastAsia="zh-CN"/>
        </w:rPr>
      </w:pPr>
      <w:r>
        <w:rPr>
          <w:rFonts w:hint="default"/>
          <w:lang w:val="en-US" w:eastAsia="zh-CN"/>
        </w:rPr>
        <w:t xml:space="preserve">policy_entropy 逐轮更高 </w:t>
      </w:r>
    </w:p>
    <w:p w14:paraId="64DBF2C1">
      <w:pPr>
        <w:numPr>
          <w:ilvl w:val="0"/>
          <w:numId w:val="0"/>
        </w:numPr>
        <w:jc w:val="left"/>
        <w:rPr>
          <w:rFonts w:hint="default"/>
          <w:lang w:val="en-US" w:eastAsia="zh-CN"/>
        </w:rPr>
      </w:pPr>
      <w:r>
        <w:rPr>
          <w:rFonts w:hint="default"/>
          <w:lang w:val="en-US" w:eastAsia="zh-CN"/>
        </w:rPr>
        <w:t xml:space="preserve">action_prob_std 更高 </w:t>
      </w:r>
    </w:p>
    <w:p w14:paraId="5A4DEA1F">
      <w:pPr>
        <w:numPr>
          <w:ilvl w:val="0"/>
          <w:numId w:val="0"/>
        </w:numPr>
        <w:jc w:val="left"/>
        <w:rPr>
          <w:rFonts w:hint="default"/>
          <w:lang w:val="en-US" w:eastAsia="zh-CN"/>
        </w:rPr>
      </w:pPr>
      <w:r>
        <w:rPr>
          <w:rFonts w:hint="default"/>
          <w:lang w:val="en-US" w:eastAsia="zh-CN"/>
        </w:rPr>
        <w:t xml:space="preserve">policy_confidence_mean 更高 </w:t>
      </w:r>
    </w:p>
    <w:p w14:paraId="3652D763">
      <w:pPr>
        <w:numPr>
          <w:ilvl w:val="0"/>
          <w:numId w:val="0"/>
        </w:numPr>
        <w:jc w:val="left"/>
        <w:rPr>
          <w:rFonts w:hint="default"/>
          <w:lang w:val="en-US" w:eastAsia="zh-CN"/>
        </w:rPr>
      </w:pPr>
      <w:r>
        <w:rPr>
          <w:rFonts w:hint="default"/>
          <w:lang w:val="en-US" w:eastAsia="zh-CN"/>
        </w:rPr>
        <w:t>这说明 actor 的输入和输出分布都更像样了。</w:t>
      </w:r>
    </w:p>
    <w:p w14:paraId="5976FAE9">
      <w:pPr>
        <w:numPr>
          <w:ilvl w:val="0"/>
          <w:numId w:val="0"/>
        </w:numPr>
        <w:jc w:val="left"/>
        <w:rPr>
          <w:rFonts w:hint="default"/>
          <w:lang w:val="en-US" w:eastAsia="zh-CN"/>
        </w:rPr>
      </w:pPr>
      <w:r>
        <w:rPr>
          <w:rFonts w:hint="default"/>
          <w:lang w:val="en-US" w:eastAsia="zh-CN"/>
        </w:rPr>
        <w:t>critic 侧诊断没有被破坏</w:t>
      </w:r>
    </w:p>
    <w:p w14:paraId="3E4109E7">
      <w:pPr>
        <w:numPr>
          <w:ilvl w:val="0"/>
          <w:numId w:val="0"/>
        </w:numPr>
        <w:jc w:val="left"/>
        <w:rPr>
          <w:rFonts w:hint="default"/>
          <w:lang w:val="en-US" w:eastAsia="zh-CN"/>
        </w:rPr>
      </w:pPr>
      <w:r>
        <w:rPr>
          <w:rFonts w:hint="default"/>
          <w:lang w:val="en-US" w:eastAsia="zh-CN"/>
        </w:rPr>
        <w:t xml:space="preserve">value_explained_variance 最后 0.9488 </w:t>
      </w:r>
    </w:p>
    <w:p w14:paraId="35D17A79">
      <w:pPr>
        <w:numPr>
          <w:ilvl w:val="0"/>
          <w:numId w:val="0"/>
        </w:numPr>
        <w:jc w:val="left"/>
        <w:rPr>
          <w:rFonts w:hint="default"/>
          <w:lang w:val="en-US" w:eastAsia="zh-CN"/>
        </w:rPr>
      </w:pPr>
      <w:r>
        <w:rPr>
          <w:rFonts w:hint="default"/>
          <w:lang w:val="en-US" w:eastAsia="zh-CN"/>
        </w:rPr>
        <w:t xml:space="preserve">prediction_target_corr 最后 0.9757 </w:t>
      </w:r>
    </w:p>
    <w:p w14:paraId="02488818">
      <w:pPr>
        <w:numPr>
          <w:ilvl w:val="0"/>
          <w:numId w:val="0"/>
        </w:numPr>
        <w:jc w:val="left"/>
        <w:rPr>
          <w:rFonts w:hint="default"/>
          <w:lang w:val="en-US" w:eastAsia="zh-CN"/>
        </w:rPr>
      </w:pPr>
      <w:r>
        <w:rPr>
          <w:rFonts w:hint="default"/>
          <w:lang w:val="en-US" w:eastAsia="zh-CN"/>
        </w:rPr>
        <w:t xml:space="preserve">prediction_std_over_target_std 最后 0.9200 </w:t>
      </w:r>
    </w:p>
    <w:p w14:paraId="3FAA0173">
      <w:pPr>
        <w:numPr>
          <w:ilvl w:val="0"/>
          <w:numId w:val="0"/>
        </w:numPr>
        <w:jc w:val="left"/>
        <w:rPr>
          <w:rFonts w:hint="default"/>
          <w:lang w:val="en-US" w:eastAsia="zh-CN"/>
        </w:rPr>
      </w:pPr>
      <w:r>
        <w:rPr>
          <w:rFonts w:hint="default"/>
          <w:lang w:val="en-US" w:eastAsia="zh-CN"/>
        </w:rPr>
        <w:t>所以：</w:t>
      </w:r>
    </w:p>
    <w:p w14:paraId="1A4E765C">
      <w:pPr>
        <w:numPr>
          <w:ilvl w:val="0"/>
          <w:numId w:val="0"/>
        </w:numPr>
        <w:jc w:val="left"/>
        <w:rPr>
          <w:rFonts w:hint="default"/>
          <w:lang w:val="en-US" w:eastAsia="zh-CN"/>
        </w:rPr>
      </w:pPr>
      <w:r>
        <w:rPr>
          <w:rFonts w:hint="default"/>
          <w:lang w:val="en-US" w:eastAsia="zh-CN"/>
        </w:rPr>
        <w:t>actor 侧增强没有伤到 critic</w:t>
      </w:r>
    </w:p>
    <w:p w14:paraId="202F3ED9">
      <w:pPr>
        <w:numPr>
          <w:ilvl w:val="0"/>
          <w:numId w:val="0"/>
        </w:numPr>
        <w:jc w:val="left"/>
        <w:rPr>
          <w:rFonts w:hint="default"/>
          <w:lang w:val="en-US" w:eastAsia="zh-CN"/>
        </w:rPr>
      </w:pPr>
      <w:r>
        <w:rPr>
          <w:rFonts w:hint="default"/>
          <w:lang w:val="en-US" w:eastAsia="zh-CN"/>
        </w:rPr>
        <w:t>critic 依旧健康</w:t>
      </w:r>
    </w:p>
    <w:p w14:paraId="65F3276D">
      <w:pPr>
        <w:numPr>
          <w:ilvl w:val="0"/>
          <w:numId w:val="0"/>
        </w:numPr>
        <w:jc w:val="left"/>
        <w:rPr>
          <w:rFonts w:hint="default"/>
          <w:lang w:val="en-US" w:eastAsia="zh-CN"/>
        </w:rPr>
      </w:pPr>
      <w:r>
        <w:rPr>
          <w:rFonts w:hint="default"/>
          <w:lang w:val="en-US" w:eastAsia="zh-CN"/>
        </w:rPr>
        <w:pict>
          <v:rect id="_x0000_i1269" o:spt="1" style="height:1.5pt;width:432pt;" fillcolor="#A0A0A0" filled="t" stroked="f" coordsize="21600,21600" o:hr="t" o:hrstd="t" o:hralign="center">
            <v:path/>
            <v:fill on="t" focussize="0,0"/>
            <v:stroke on="f"/>
            <v:imagedata o:title=""/>
            <o:lock v:ext="edit"/>
            <w10:wrap type="none"/>
            <w10:anchorlock/>
          </v:rect>
        </w:pict>
      </w:r>
    </w:p>
    <w:p w14:paraId="5E898FCC">
      <w:pPr>
        <w:numPr>
          <w:ilvl w:val="0"/>
          <w:numId w:val="0"/>
        </w:numPr>
        <w:jc w:val="left"/>
        <w:rPr>
          <w:rFonts w:hint="default"/>
          <w:lang w:val="en-US" w:eastAsia="zh-CN"/>
        </w:rPr>
      </w:pPr>
      <w:r>
        <w:rPr>
          <w:rFonts w:hint="default"/>
          <w:lang w:val="en-US" w:eastAsia="zh-CN"/>
        </w:rPr>
        <w:t>13. 两组 prediction_target_payload 和 target_bucket_prediction_mean.csv</w:t>
      </w:r>
    </w:p>
    <w:p w14:paraId="171DAD4B">
      <w:pPr>
        <w:numPr>
          <w:ilvl w:val="0"/>
          <w:numId w:val="0"/>
        </w:numPr>
        <w:jc w:val="left"/>
        <w:rPr>
          <w:rFonts w:hint="default"/>
          <w:lang w:val="en-US" w:eastAsia="zh-CN"/>
        </w:rPr>
      </w:pPr>
      <w:r>
        <w:rPr>
          <w:rFonts w:hint="default"/>
          <w:lang w:val="en-US" w:eastAsia="zh-CN"/>
        </w:rPr>
        <w:t>这些文件我核对后，结论和 summary 一致：</w:t>
      </w:r>
    </w:p>
    <w:p w14:paraId="6647D82E">
      <w:pPr>
        <w:numPr>
          <w:ilvl w:val="0"/>
          <w:numId w:val="0"/>
        </w:numPr>
        <w:jc w:val="left"/>
        <w:rPr>
          <w:rFonts w:hint="default"/>
          <w:lang w:val="en-US" w:eastAsia="zh-CN"/>
        </w:rPr>
      </w:pPr>
      <w:r>
        <w:rPr>
          <w:rFonts w:hint="default"/>
          <w:lang w:val="en-US" w:eastAsia="zh-CN"/>
        </w:rPr>
        <w:t xml:space="preserve">critic 侧映射依然在健康区间 </w:t>
      </w:r>
    </w:p>
    <w:p w14:paraId="6E95D80C">
      <w:pPr>
        <w:numPr>
          <w:ilvl w:val="0"/>
          <w:numId w:val="0"/>
        </w:numPr>
        <w:jc w:val="left"/>
        <w:rPr>
          <w:rFonts w:hint="default"/>
          <w:lang w:val="en-US" w:eastAsia="zh-CN"/>
        </w:rPr>
      </w:pPr>
      <w:r>
        <w:rPr>
          <w:rFonts w:hint="default"/>
          <w:lang w:val="en-US" w:eastAsia="zh-CN"/>
        </w:rPr>
        <w:t xml:space="preserve">分桶图和散点图没有退回到平带 </w:t>
      </w:r>
    </w:p>
    <w:p w14:paraId="71D22A70">
      <w:pPr>
        <w:numPr>
          <w:ilvl w:val="0"/>
          <w:numId w:val="0"/>
        </w:numPr>
        <w:jc w:val="left"/>
        <w:rPr>
          <w:rFonts w:hint="default"/>
          <w:lang w:val="en-US" w:eastAsia="zh-CN"/>
        </w:rPr>
      </w:pPr>
      <w:r>
        <w:rPr>
          <w:rFonts w:hint="default"/>
          <w:lang w:val="en-US" w:eastAsia="zh-CN"/>
        </w:rPr>
        <w:t xml:space="preserve">说明 value 学习链路仍然是通的 </w:t>
      </w:r>
    </w:p>
    <w:p w14:paraId="382FB396">
      <w:pPr>
        <w:numPr>
          <w:ilvl w:val="0"/>
          <w:numId w:val="0"/>
        </w:numPr>
        <w:jc w:val="left"/>
        <w:rPr>
          <w:rFonts w:hint="default"/>
          <w:lang w:val="en-US" w:eastAsia="zh-CN"/>
        </w:rPr>
      </w:pPr>
      <w:r>
        <w:rPr>
          <w:rFonts w:hint="default"/>
          <w:lang w:val="en-US" w:eastAsia="zh-CN"/>
        </w:rPr>
        <w:t>所以这轮再次确认：</w:t>
      </w:r>
    </w:p>
    <w:p w14:paraId="48722967">
      <w:pPr>
        <w:numPr>
          <w:ilvl w:val="0"/>
          <w:numId w:val="0"/>
        </w:numPr>
        <w:jc w:val="left"/>
        <w:rPr>
          <w:rFonts w:hint="default"/>
          <w:lang w:val="en-US" w:eastAsia="zh-CN"/>
        </w:rPr>
      </w:pPr>
      <w:r>
        <w:rPr>
          <w:rFonts w:hint="default"/>
          <w:lang w:val="en-US" w:eastAsia="zh-CN"/>
        </w:rPr>
        <w:t>现在剩余问题不是 critic 回归坏了</w:t>
      </w:r>
    </w:p>
    <w:p w14:paraId="3384E49E">
      <w:pPr>
        <w:numPr>
          <w:ilvl w:val="0"/>
          <w:numId w:val="0"/>
        </w:numPr>
        <w:jc w:val="left"/>
        <w:rPr>
          <w:rFonts w:hint="default"/>
          <w:lang w:val="en-US" w:eastAsia="zh-CN"/>
        </w:rPr>
      </w:pPr>
      <w:r>
        <w:rPr>
          <w:rFonts w:hint="default"/>
          <w:lang w:val="en-US" w:eastAsia="zh-CN"/>
        </w:rPr>
        <w:t>而是 policy 改进没有明显吃到这些信息</w:t>
      </w:r>
    </w:p>
    <w:p w14:paraId="35C1DC8F">
      <w:pPr>
        <w:numPr>
          <w:ilvl w:val="0"/>
          <w:numId w:val="0"/>
        </w:numPr>
        <w:jc w:val="left"/>
        <w:rPr>
          <w:rFonts w:hint="default"/>
          <w:lang w:val="en-US" w:eastAsia="zh-CN"/>
        </w:rPr>
      </w:pPr>
      <w:r>
        <w:rPr>
          <w:rFonts w:hint="default"/>
          <w:lang w:val="en-US" w:eastAsia="zh-CN"/>
        </w:rPr>
        <w:pict>
          <v:rect id="_x0000_i1270" o:spt="1" style="height:1.5pt;width:432pt;" fillcolor="#A0A0A0" filled="t" stroked="f" coordsize="21600,21600" o:hr="t" o:hrstd="t" o:hralign="center">
            <v:path/>
            <v:fill on="t" focussize="0,0"/>
            <v:stroke on="f"/>
            <v:imagedata o:title=""/>
            <o:lock v:ext="edit"/>
            <w10:wrap type="none"/>
            <w10:anchorlock/>
          </v:rect>
        </w:pict>
      </w:r>
    </w:p>
    <w:p w14:paraId="06402BF4">
      <w:pPr>
        <w:numPr>
          <w:ilvl w:val="0"/>
          <w:numId w:val="0"/>
        </w:numPr>
        <w:jc w:val="left"/>
        <w:rPr>
          <w:rFonts w:hint="default"/>
          <w:lang w:val="en-US" w:eastAsia="zh-CN"/>
        </w:rPr>
      </w:pPr>
      <w:r>
        <w:rPr>
          <w:rFonts w:hint="default"/>
          <w:lang w:val="en-US" w:eastAsia="zh-CN"/>
        </w:rPr>
        <w:t>这轮结果真正说明了什么</w:t>
      </w:r>
    </w:p>
    <w:p w14:paraId="5EA4728D">
      <w:pPr>
        <w:numPr>
          <w:ilvl w:val="0"/>
          <w:numId w:val="0"/>
        </w:numPr>
        <w:jc w:val="left"/>
        <w:rPr>
          <w:rFonts w:hint="default"/>
          <w:lang w:val="en-US" w:eastAsia="zh-CN"/>
        </w:rPr>
      </w:pPr>
      <w:r>
        <w:rPr>
          <w:rFonts w:hint="default"/>
          <w:lang w:val="en-US" w:eastAsia="zh-CN"/>
        </w:rPr>
        <w:t>可以明确确认的三件事</w:t>
      </w:r>
    </w:p>
    <w:p w14:paraId="2468ACF5">
      <w:pPr>
        <w:numPr>
          <w:ilvl w:val="0"/>
          <w:numId w:val="0"/>
        </w:numPr>
        <w:jc w:val="left"/>
        <w:rPr>
          <w:rFonts w:hint="default"/>
          <w:lang w:val="en-US" w:eastAsia="zh-CN"/>
        </w:rPr>
      </w:pPr>
      <w:r>
        <w:rPr>
          <w:rFonts w:hint="default"/>
          <w:lang w:val="en-US" w:eastAsia="zh-CN"/>
        </w:rPr>
        <w:t>1. actor 输入侧增强是有效的</w:t>
      </w:r>
    </w:p>
    <w:p w14:paraId="2DC2F935">
      <w:pPr>
        <w:numPr>
          <w:ilvl w:val="0"/>
          <w:numId w:val="0"/>
        </w:numPr>
        <w:jc w:val="left"/>
        <w:rPr>
          <w:rFonts w:hint="default"/>
          <w:lang w:val="en-US" w:eastAsia="zh-CN"/>
        </w:rPr>
      </w:pPr>
      <w:r>
        <w:rPr>
          <w:rFonts w:hint="default"/>
          <w:lang w:val="en-US" w:eastAsia="zh-CN"/>
        </w:rPr>
        <w:t>它让 actor 输入统计、策略熵、动作分布离散度都更健康了。</w:t>
      </w:r>
    </w:p>
    <w:p w14:paraId="7F7F2AEE">
      <w:pPr>
        <w:numPr>
          <w:ilvl w:val="0"/>
          <w:numId w:val="0"/>
        </w:numPr>
        <w:jc w:val="left"/>
        <w:rPr>
          <w:rFonts w:hint="default"/>
          <w:lang w:val="en-US" w:eastAsia="zh-CN"/>
        </w:rPr>
      </w:pPr>
      <w:r>
        <w:rPr>
          <w:rFonts w:hint="default"/>
          <w:lang w:val="en-US" w:eastAsia="zh-CN"/>
        </w:rPr>
        <w:t>2. critic 当前健康状态被保持住了</w:t>
      </w:r>
    </w:p>
    <w:p w14:paraId="7985FBCD">
      <w:pPr>
        <w:numPr>
          <w:ilvl w:val="0"/>
          <w:numId w:val="0"/>
        </w:numPr>
        <w:jc w:val="left"/>
        <w:rPr>
          <w:rFonts w:hint="default"/>
          <w:lang w:val="en-US" w:eastAsia="zh-CN"/>
        </w:rPr>
      </w:pPr>
      <w:r>
        <w:rPr>
          <w:rFonts w:hint="default"/>
          <w:lang w:val="en-US" w:eastAsia="zh-CN"/>
        </w:rPr>
        <w:t>所以训练仍然不稳定，不能再怪到 critic 头上。</w:t>
      </w:r>
    </w:p>
    <w:p w14:paraId="17D6CDD3">
      <w:pPr>
        <w:numPr>
          <w:ilvl w:val="0"/>
          <w:numId w:val="0"/>
        </w:numPr>
        <w:jc w:val="left"/>
        <w:rPr>
          <w:rFonts w:hint="default"/>
          <w:lang w:val="en-US" w:eastAsia="zh-CN"/>
        </w:rPr>
      </w:pPr>
      <w:r>
        <w:rPr>
          <w:rFonts w:hint="default"/>
          <w:lang w:val="en-US" w:eastAsia="zh-CN"/>
        </w:rPr>
        <w:t>3. 但 dense 场景下的“早峰值退化”没有被真正解决</w:t>
      </w:r>
    </w:p>
    <w:p w14:paraId="1E6E6A16">
      <w:pPr>
        <w:numPr>
          <w:ilvl w:val="0"/>
          <w:numId w:val="0"/>
        </w:numPr>
        <w:jc w:val="left"/>
        <w:rPr>
          <w:rFonts w:hint="default"/>
          <w:lang w:val="en-US" w:eastAsia="zh-CN"/>
        </w:rPr>
      </w:pPr>
      <w:r>
        <w:rPr>
          <w:rFonts w:hint="default"/>
          <w:lang w:val="en-US" w:eastAsia="zh-CN"/>
        </w:rPr>
        <w:t>也就是说，现在问题已经不主要是输入缩放或简单特征增强了。</w:t>
      </w:r>
    </w:p>
    <w:p w14:paraId="2DC355F5">
      <w:pPr>
        <w:numPr>
          <w:ilvl w:val="0"/>
          <w:numId w:val="0"/>
        </w:numPr>
        <w:jc w:val="left"/>
        <w:rPr>
          <w:rFonts w:hint="default"/>
          <w:lang w:val="en-US" w:eastAsia="zh-CN"/>
        </w:rPr>
      </w:pPr>
      <w:r>
        <w:rPr>
          <w:rFonts w:hint="default"/>
          <w:lang w:val="en-US" w:eastAsia="zh-CN"/>
        </w:rPr>
        <w:pict>
          <v:rect id="_x0000_i1271" o:spt="1" style="height:1.5pt;width:432pt;" fillcolor="#A0A0A0" filled="t" stroked="f" coordsize="21600,21600" o:hr="t" o:hrstd="t" o:hralign="center">
            <v:path/>
            <v:fill on="t" focussize="0,0"/>
            <v:stroke on="f"/>
            <v:imagedata o:title=""/>
            <o:lock v:ext="edit"/>
            <w10:wrap type="none"/>
            <w10:anchorlock/>
          </v:rect>
        </w:pict>
      </w:r>
    </w:p>
    <w:p w14:paraId="75F3FC6E">
      <w:pPr>
        <w:numPr>
          <w:ilvl w:val="0"/>
          <w:numId w:val="0"/>
        </w:numPr>
        <w:jc w:val="left"/>
        <w:rPr>
          <w:rFonts w:hint="default"/>
          <w:lang w:val="en-US" w:eastAsia="zh-CN"/>
        </w:rPr>
      </w:pPr>
      <w:r>
        <w:rPr>
          <w:rFonts w:hint="default"/>
          <w:lang w:val="en-US" w:eastAsia="zh-CN"/>
        </w:rPr>
        <w:t>所以你下一步该做什么</w:t>
      </w:r>
    </w:p>
    <w:p w14:paraId="1BB837C5">
      <w:pPr>
        <w:numPr>
          <w:ilvl w:val="0"/>
          <w:numId w:val="0"/>
        </w:numPr>
        <w:jc w:val="left"/>
        <w:rPr>
          <w:rFonts w:hint="default"/>
          <w:lang w:val="en-US" w:eastAsia="zh-CN"/>
        </w:rPr>
      </w:pPr>
      <w:r>
        <w:rPr>
          <w:rFonts w:hint="default"/>
          <w:lang w:val="en-US" w:eastAsia="zh-CN"/>
        </w:rPr>
        <w:t>不要再做的事</w:t>
      </w:r>
    </w:p>
    <w:p w14:paraId="6E686F1E">
      <w:pPr>
        <w:numPr>
          <w:ilvl w:val="0"/>
          <w:numId w:val="0"/>
        </w:numPr>
        <w:jc w:val="left"/>
        <w:rPr>
          <w:rFonts w:hint="default"/>
          <w:lang w:val="en-US" w:eastAsia="zh-CN"/>
        </w:rPr>
      </w:pPr>
      <w:r>
        <w:rPr>
          <w:rFonts w:hint="default"/>
          <w:lang w:val="en-US" w:eastAsia="zh-CN"/>
        </w:rPr>
        <w:t>不要继续做这些：</w:t>
      </w:r>
    </w:p>
    <w:p w14:paraId="73812B8A">
      <w:pPr>
        <w:numPr>
          <w:ilvl w:val="0"/>
          <w:numId w:val="0"/>
        </w:numPr>
        <w:jc w:val="left"/>
        <w:rPr>
          <w:rFonts w:hint="default"/>
          <w:lang w:val="en-US" w:eastAsia="zh-CN"/>
        </w:rPr>
      </w:pPr>
      <w:r>
        <w:rPr>
          <w:rFonts w:hint="default"/>
          <w:lang w:val="en-US" w:eastAsia="zh-CN"/>
        </w:rPr>
        <w:t xml:space="preserve">普通 PPO 超参数搜索 </w:t>
      </w:r>
    </w:p>
    <w:p w14:paraId="6B2728C6">
      <w:pPr>
        <w:numPr>
          <w:ilvl w:val="0"/>
          <w:numId w:val="0"/>
        </w:numPr>
        <w:jc w:val="left"/>
        <w:rPr>
          <w:rFonts w:hint="default"/>
          <w:lang w:val="en-US" w:eastAsia="zh-CN"/>
        </w:rPr>
      </w:pPr>
      <w:r>
        <w:rPr>
          <w:rFonts w:hint="default"/>
          <w:lang w:val="en-US" w:eastAsia="zh-CN"/>
        </w:rPr>
        <w:t xml:space="preserve">再比较 mse / huber </w:t>
      </w:r>
    </w:p>
    <w:p w14:paraId="552E5D13">
      <w:pPr>
        <w:numPr>
          <w:ilvl w:val="0"/>
          <w:numId w:val="0"/>
        </w:numPr>
        <w:jc w:val="left"/>
        <w:rPr>
          <w:rFonts w:hint="default"/>
          <w:lang w:val="en-US" w:eastAsia="zh-CN"/>
        </w:rPr>
      </w:pPr>
      <w:r>
        <w:rPr>
          <w:rFonts w:hint="default"/>
          <w:lang w:val="en-US" w:eastAsia="zh-CN"/>
        </w:rPr>
        <w:t xml:space="preserve">再比较 popart / normalized_return </w:t>
      </w:r>
    </w:p>
    <w:p w14:paraId="12A6E98C">
      <w:pPr>
        <w:numPr>
          <w:ilvl w:val="0"/>
          <w:numId w:val="0"/>
        </w:numPr>
        <w:jc w:val="left"/>
        <w:rPr>
          <w:rFonts w:hint="default"/>
          <w:lang w:val="en-US" w:eastAsia="zh-CN"/>
        </w:rPr>
      </w:pPr>
      <w:r>
        <w:rPr>
          <w:rFonts w:hint="default"/>
          <w:lang w:val="en-US" w:eastAsia="zh-CN"/>
        </w:rPr>
        <w:t xml:space="preserve">再单独改 critic 结构 </w:t>
      </w:r>
    </w:p>
    <w:p w14:paraId="4586B2F8">
      <w:pPr>
        <w:numPr>
          <w:ilvl w:val="0"/>
          <w:numId w:val="0"/>
        </w:numPr>
        <w:jc w:val="left"/>
        <w:rPr>
          <w:rFonts w:hint="default"/>
          <w:lang w:val="en-US" w:eastAsia="zh-CN"/>
        </w:rPr>
      </w:pPr>
      <w:r>
        <w:rPr>
          <w:rFonts w:hint="default"/>
          <w:lang w:val="en-US" w:eastAsia="zh-CN"/>
        </w:rPr>
        <w:t xml:space="preserve">再单独改 critic 输入 </w:t>
      </w:r>
    </w:p>
    <w:p w14:paraId="3C12942E">
      <w:pPr>
        <w:numPr>
          <w:ilvl w:val="0"/>
          <w:numId w:val="0"/>
        </w:numPr>
        <w:jc w:val="left"/>
        <w:rPr>
          <w:rFonts w:hint="default"/>
          <w:lang w:val="en-US" w:eastAsia="zh-CN"/>
        </w:rPr>
      </w:pPr>
      <w:r>
        <w:rPr>
          <w:rFonts w:hint="default"/>
          <w:lang w:val="en-US" w:eastAsia="zh-CN"/>
        </w:rPr>
        <w:t xml:space="preserve">再单独改 actor 输入分布 </w:t>
      </w:r>
    </w:p>
    <w:p w14:paraId="59E40962">
      <w:pPr>
        <w:numPr>
          <w:ilvl w:val="0"/>
          <w:numId w:val="0"/>
        </w:numPr>
        <w:jc w:val="left"/>
        <w:rPr>
          <w:rFonts w:hint="default"/>
          <w:lang w:val="en-US" w:eastAsia="zh-CN"/>
        </w:rPr>
      </w:pPr>
      <w:r>
        <w:rPr>
          <w:rFonts w:hint="default"/>
          <w:lang w:val="en-US" w:eastAsia="zh-CN"/>
        </w:rPr>
        <w:t xml:space="preserve">改 reward 公式 </w:t>
      </w:r>
    </w:p>
    <w:p w14:paraId="2C0FAE93">
      <w:pPr>
        <w:numPr>
          <w:ilvl w:val="0"/>
          <w:numId w:val="0"/>
        </w:numPr>
        <w:jc w:val="left"/>
        <w:rPr>
          <w:rFonts w:hint="default"/>
          <w:lang w:val="en-US" w:eastAsia="zh-CN"/>
        </w:rPr>
      </w:pPr>
      <w:r>
        <w:rPr>
          <w:rFonts w:hint="default"/>
          <w:lang w:val="en-US" w:eastAsia="zh-CN"/>
        </w:rPr>
        <w:t xml:space="preserve">改 scheduler </w:t>
      </w:r>
    </w:p>
    <w:p w14:paraId="19B1365A">
      <w:pPr>
        <w:numPr>
          <w:ilvl w:val="0"/>
          <w:numId w:val="0"/>
        </w:numPr>
        <w:jc w:val="left"/>
        <w:rPr>
          <w:rFonts w:hint="default"/>
          <w:lang w:val="en-US" w:eastAsia="zh-CN"/>
        </w:rPr>
      </w:pPr>
      <w:r>
        <w:rPr>
          <w:rFonts w:hint="default"/>
          <w:lang w:val="en-US" w:eastAsia="zh-CN"/>
        </w:rPr>
        <w:pict>
          <v:rect id="_x0000_i1272" o:spt="1" style="height:1.5pt;width:432pt;" fillcolor="#A0A0A0" filled="t" stroked="f" coordsize="21600,21600" o:hr="t" o:hrstd="t" o:hralign="center">
            <v:path/>
            <v:fill on="t" focussize="0,0"/>
            <v:stroke on="f"/>
            <v:imagedata o:title=""/>
            <o:lock v:ext="edit"/>
            <w10:wrap type="none"/>
            <w10:anchorlock/>
          </v:rect>
        </w:pict>
      </w:r>
    </w:p>
    <w:p w14:paraId="53E25504">
      <w:pPr>
        <w:numPr>
          <w:ilvl w:val="0"/>
          <w:numId w:val="0"/>
        </w:numPr>
        <w:jc w:val="left"/>
        <w:rPr>
          <w:rFonts w:hint="default"/>
          <w:lang w:val="en-US" w:eastAsia="zh-CN"/>
        </w:rPr>
      </w:pPr>
      <w:r>
        <w:rPr>
          <w:rFonts w:hint="default"/>
          <w:lang w:val="en-US" w:eastAsia="zh-CN"/>
        </w:rPr>
        <w:t>下一步最优先做什么</w:t>
      </w:r>
    </w:p>
    <w:p w14:paraId="0A5B271D">
      <w:pPr>
        <w:numPr>
          <w:ilvl w:val="0"/>
          <w:numId w:val="0"/>
        </w:numPr>
        <w:jc w:val="left"/>
        <w:rPr>
          <w:rFonts w:hint="default"/>
          <w:lang w:val="en-US" w:eastAsia="zh-CN"/>
        </w:rPr>
      </w:pPr>
      <w:r>
        <w:rPr>
          <w:rFonts w:hint="default"/>
          <w:lang w:val="en-US" w:eastAsia="zh-CN"/>
        </w:rPr>
        <w:t>直接进入 state 定义本身与 policy 相关特征设计 / policy 敏感性诊断</w:t>
      </w:r>
    </w:p>
    <w:p w14:paraId="3E5C79D3">
      <w:pPr>
        <w:numPr>
          <w:ilvl w:val="0"/>
          <w:numId w:val="0"/>
        </w:numPr>
        <w:jc w:val="left"/>
        <w:rPr>
          <w:rFonts w:hint="default"/>
          <w:lang w:val="en-US" w:eastAsia="zh-CN"/>
        </w:rPr>
      </w:pPr>
      <w:r>
        <w:rPr>
          <w:rFonts w:hint="default"/>
          <w:lang w:val="en-US" w:eastAsia="zh-CN"/>
        </w:rPr>
        <w:t>我建议先做这个，而不是直接改 advantage 公式。</w:t>
      </w:r>
    </w:p>
    <w:p w14:paraId="47C52429">
      <w:pPr>
        <w:numPr>
          <w:ilvl w:val="0"/>
          <w:numId w:val="0"/>
        </w:numPr>
        <w:jc w:val="left"/>
        <w:rPr>
          <w:rFonts w:hint="default"/>
          <w:lang w:val="en-US" w:eastAsia="zh-CN"/>
        </w:rPr>
      </w:pPr>
      <w:r>
        <w:rPr>
          <w:rFonts w:hint="default"/>
          <w:lang w:val="en-US" w:eastAsia="zh-CN"/>
        </w:rPr>
        <w:t>原因是这轮已经表明：</w:t>
      </w:r>
    </w:p>
    <w:p w14:paraId="110F2C76">
      <w:pPr>
        <w:numPr>
          <w:ilvl w:val="0"/>
          <w:numId w:val="0"/>
        </w:numPr>
        <w:jc w:val="left"/>
        <w:rPr>
          <w:rFonts w:hint="default"/>
          <w:lang w:val="en-US" w:eastAsia="zh-CN"/>
        </w:rPr>
      </w:pPr>
      <w:r>
        <w:rPr>
          <w:rFonts w:hint="default"/>
          <w:lang w:val="en-US" w:eastAsia="zh-CN"/>
        </w:rPr>
        <w:t xml:space="preserve">actor 输入分布已经变健康 </w:t>
      </w:r>
    </w:p>
    <w:p w14:paraId="1520B427">
      <w:pPr>
        <w:numPr>
          <w:ilvl w:val="0"/>
          <w:numId w:val="0"/>
        </w:numPr>
        <w:jc w:val="left"/>
        <w:rPr>
          <w:rFonts w:hint="default"/>
          <w:lang w:val="en-US" w:eastAsia="zh-CN"/>
        </w:rPr>
      </w:pPr>
      <w:r>
        <w:rPr>
          <w:rFonts w:hint="default"/>
          <w:lang w:val="en-US" w:eastAsia="zh-CN"/>
        </w:rPr>
        <w:t xml:space="preserve">policy 熵和动作分布也更合理 </w:t>
      </w:r>
    </w:p>
    <w:p w14:paraId="4EBFCA7D">
      <w:pPr>
        <w:numPr>
          <w:ilvl w:val="0"/>
          <w:numId w:val="0"/>
        </w:numPr>
        <w:jc w:val="left"/>
        <w:rPr>
          <w:rFonts w:hint="default"/>
          <w:lang w:val="en-US" w:eastAsia="zh-CN"/>
        </w:rPr>
      </w:pPr>
      <w:r>
        <w:rPr>
          <w:rFonts w:hint="default"/>
          <w:lang w:val="en-US" w:eastAsia="zh-CN"/>
        </w:rPr>
        <w:t xml:space="preserve">但 reward 还是没有明显改观 </w:t>
      </w:r>
    </w:p>
    <w:p w14:paraId="4D70F6D4">
      <w:pPr>
        <w:numPr>
          <w:ilvl w:val="0"/>
          <w:numId w:val="0"/>
        </w:numPr>
        <w:jc w:val="left"/>
        <w:rPr>
          <w:rFonts w:hint="default"/>
          <w:lang w:val="en-US" w:eastAsia="zh-CN"/>
        </w:rPr>
      </w:pPr>
      <w:r>
        <w:rPr>
          <w:rFonts w:hint="default"/>
          <w:lang w:val="en-US" w:eastAsia="zh-CN"/>
        </w:rPr>
        <w:t>这更像是：</w:t>
      </w:r>
    </w:p>
    <w:p w14:paraId="01BCCA10">
      <w:pPr>
        <w:numPr>
          <w:ilvl w:val="0"/>
          <w:numId w:val="0"/>
        </w:numPr>
        <w:jc w:val="left"/>
        <w:rPr>
          <w:rFonts w:hint="default"/>
          <w:lang w:val="en-US" w:eastAsia="zh-CN"/>
        </w:rPr>
      </w:pPr>
      <w:r>
        <w:rPr>
          <w:rFonts w:hint="default"/>
          <w:lang w:val="en-US" w:eastAsia="zh-CN"/>
        </w:rPr>
        <w:t>actor 虽然“看到了更多东西”</w:t>
      </w:r>
    </w:p>
    <w:p w14:paraId="339BA470">
      <w:pPr>
        <w:numPr>
          <w:ilvl w:val="0"/>
          <w:numId w:val="0"/>
        </w:numPr>
        <w:jc w:val="left"/>
        <w:rPr>
          <w:rFonts w:hint="default"/>
          <w:lang w:val="en-US" w:eastAsia="zh-CN"/>
        </w:rPr>
      </w:pPr>
      <w:r>
        <w:rPr>
          <w:rFonts w:hint="default"/>
          <w:lang w:val="en-US" w:eastAsia="zh-CN"/>
        </w:rPr>
        <w:t>但这些东西还不够直接支撑动作选择改进</w:t>
      </w:r>
    </w:p>
    <w:p w14:paraId="1BEA0F6B">
      <w:pPr>
        <w:numPr>
          <w:ilvl w:val="0"/>
          <w:numId w:val="0"/>
        </w:numPr>
        <w:jc w:val="left"/>
        <w:rPr>
          <w:rFonts w:hint="default"/>
          <w:lang w:val="en-US" w:eastAsia="zh-CN"/>
        </w:rPr>
      </w:pPr>
      <w:r>
        <w:rPr>
          <w:rFonts w:hint="default"/>
          <w:lang w:val="en-US" w:eastAsia="zh-CN"/>
        </w:rPr>
        <w:t>换句话说，现在最该问的是：</w:t>
      </w:r>
    </w:p>
    <w:p w14:paraId="02508E56">
      <w:pPr>
        <w:numPr>
          <w:ilvl w:val="0"/>
          <w:numId w:val="0"/>
        </w:numPr>
        <w:jc w:val="left"/>
        <w:rPr>
          <w:rFonts w:hint="default"/>
          <w:lang w:val="en-US" w:eastAsia="zh-CN"/>
        </w:rPr>
      </w:pPr>
      <w:r>
        <w:rPr>
          <w:rFonts w:hint="default"/>
          <w:lang w:val="en-US" w:eastAsia="zh-CN"/>
        </w:rPr>
        <w:t>policy 到底有没有对真正关键的状态量产生足够敏感的响应</w:t>
      </w:r>
    </w:p>
    <w:p w14:paraId="45133C1F">
      <w:pPr>
        <w:numPr>
          <w:ilvl w:val="0"/>
          <w:numId w:val="0"/>
        </w:numPr>
        <w:jc w:val="left"/>
        <w:rPr>
          <w:rFonts w:hint="default"/>
          <w:lang w:val="en-US" w:eastAsia="zh-CN"/>
        </w:rPr>
      </w:pPr>
      <w:r>
        <w:rPr>
          <w:rFonts w:hint="default"/>
          <w:lang w:val="en-US" w:eastAsia="zh-CN"/>
        </w:rPr>
        <w:pict>
          <v:rect id="_x0000_i1273" o:spt="1" style="height:1.5pt;width:432pt;" fillcolor="#A0A0A0" filled="t" stroked="f" coordsize="21600,21600" o:hr="t" o:hrstd="t" o:hralign="center">
            <v:path/>
            <v:fill on="t" focussize="0,0"/>
            <v:stroke on="f"/>
            <v:imagedata o:title=""/>
            <o:lock v:ext="edit"/>
            <w10:wrap type="none"/>
            <w10:anchorlock/>
          </v:rect>
        </w:pict>
      </w:r>
    </w:p>
    <w:p w14:paraId="196AA8AF">
      <w:pPr>
        <w:numPr>
          <w:ilvl w:val="0"/>
          <w:numId w:val="0"/>
        </w:numPr>
        <w:jc w:val="left"/>
        <w:rPr>
          <w:rFonts w:hint="default"/>
          <w:lang w:val="en-US" w:eastAsia="zh-CN"/>
        </w:rPr>
      </w:pPr>
      <w:r>
        <w:rPr>
          <w:rFonts w:hint="default"/>
          <w:lang w:val="en-US" w:eastAsia="zh-CN"/>
        </w:rPr>
        <w:t>我建议你下一轮具体做什么</w:t>
      </w:r>
    </w:p>
    <w:p w14:paraId="581C3E11">
      <w:pPr>
        <w:numPr>
          <w:ilvl w:val="0"/>
          <w:numId w:val="0"/>
        </w:numPr>
        <w:jc w:val="left"/>
        <w:rPr>
          <w:rFonts w:hint="default"/>
          <w:lang w:val="en-US" w:eastAsia="zh-CN"/>
        </w:rPr>
      </w:pPr>
      <w:r>
        <w:rPr>
          <w:rFonts w:hint="default"/>
          <w:lang w:val="en-US" w:eastAsia="zh-CN"/>
        </w:rPr>
        <w:t>固定当前最佳主线</w:t>
      </w:r>
    </w:p>
    <w:p w14:paraId="1F0CECFE">
      <w:pPr>
        <w:numPr>
          <w:ilvl w:val="0"/>
          <w:numId w:val="0"/>
        </w:numPr>
        <w:jc w:val="left"/>
        <w:rPr>
          <w:rFonts w:hint="default"/>
          <w:lang w:val="en-US" w:eastAsia="zh-CN"/>
        </w:rPr>
      </w:pPr>
      <w:r>
        <w:rPr>
          <w:rFonts w:hint="default"/>
          <w:lang w:val="en-US" w:eastAsia="zh-CN"/>
        </w:rPr>
        <w:t>先固定：</w:t>
      </w:r>
    </w:p>
    <w:p w14:paraId="259B1E9B">
      <w:pPr>
        <w:numPr>
          <w:ilvl w:val="0"/>
          <w:numId w:val="0"/>
        </w:numPr>
        <w:jc w:val="left"/>
        <w:rPr>
          <w:rFonts w:hint="default"/>
          <w:lang w:val="en-US" w:eastAsia="zh-CN"/>
        </w:rPr>
      </w:pPr>
      <w:r>
        <w:rPr>
          <w:rFonts w:hint="default"/>
          <w:lang w:val="en-US" w:eastAsia="zh-CN"/>
        </w:rPr>
        <w:t xml:space="preserve">reward_mode = per_sensor </w:t>
      </w:r>
    </w:p>
    <w:p w14:paraId="2ED59F0A">
      <w:pPr>
        <w:numPr>
          <w:ilvl w:val="0"/>
          <w:numId w:val="0"/>
        </w:numPr>
        <w:jc w:val="left"/>
        <w:rPr>
          <w:rFonts w:hint="default"/>
          <w:lang w:val="en-US" w:eastAsia="zh-CN"/>
        </w:rPr>
      </w:pPr>
      <w:r>
        <w:rPr>
          <w:rFonts w:hint="default"/>
          <w:lang w:val="en-US" w:eastAsia="zh-CN"/>
        </w:rPr>
        <w:t xml:space="preserve">value_target_mode = popart_return_norm </w:t>
      </w:r>
    </w:p>
    <w:p w14:paraId="48C3975A">
      <w:pPr>
        <w:numPr>
          <w:ilvl w:val="0"/>
          <w:numId w:val="0"/>
        </w:numPr>
        <w:jc w:val="left"/>
        <w:rPr>
          <w:rFonts w:hint="default"/>
          <w:lang w:val="en-US" w:eastAsia="zh-CN"/>
        </w:rPr>
      </w:pPr>
      <w:r>
        <w:rPr>
          <w:rFonts w:hint="default"/>
          <w:lang w:val="en-US" w:eastAsia="zh-CN"/>
        </w:rPr>
        <w:t xml:space="preserve">value_loss_mode = huber </w:t>
      </w:r>
    </w:p>
    <w:p w14:paraId="7BA559D4">
      <w:pPr>
        <w:numPr>
          <w:ilvl w:val="0"/>
          <w:numId w:val="0"/>
        </w:numPr>
        <w:jc w:val="left"/>
        <w:rPr>
          <w:rFonts w:hint="default"/>
          <w:lang w:val="en-US" w:eastAsia="zh-CN"/>
        </w:rPr>
      </w:pPr>
      <w:r>
        <w:rPr>
          <w:rFonts w:hint="default"/>
          <w:lang w:val="en-US" w:eastAsia="zh-CN"/>
        </w:rPr>
        <w:t xml:space="preserve">critic_arch_mode = stronger_critic_backbone </w:t>
      </w:r>
    </w:p>
    <w:p w14:paraId="4D28CB68">
      <w:pPr>
        <w:numPr>
          <w:ilvl w:val="0"/>
          <w:numId w:val="0"/>
        </w:numPr>
        <w:jc w:val="left"/>
        <w:rPr>
          <w:rFonts w:hint="default"/>
          <w:lang w:val="en-US" w:eastAsia="zh-CN"/>
        </w:rPr>
      </w:pPr>
      <w:r>
        <w:rPr>
          <w:rFonts w:hint="default"/>
          <w:lang w:val="en-US" w:eastAsia="zh-CN"/>
        </w:rPr>
        <w:t xml:space="preserve">critic_input_mode = normalized_augmented_critic_input </w:t>
      </w:r>
    </w:p>
    <w:p w14:paraId="5E02E185">
      <w:pPr>
        <w:numPr>
          <w:ilvl w:val="0"/>
          <w:numId w:val="0"/>
        </w:numPr>
        <w:jc w:val="left"/>
        <w:rPr>
          <w:rFonts w:hint="default"/>
          <w:lang w:val="en-US" w:eastAsia="zh-CN"/>
        </w:rPr>
      </w:pPr>
      <w:r>
        <w:rPr>
          <w:rFonts w:hint="default"/>
          <w:lang w:val="en-US" w:eastAsia="zh-CN"/>
        </w:rPr>
        <w:t xml:space="preserve">actor_input_mode = normalized_augmented_actor_input </w:t>
      </w:r>
    </w:p>
    <w:p w14:paraId="2988C4EF">
      <w:pPr>
        <w:numPr>
          <w:ilvl w:val="0"/>
          <w:numId w:val="0"/>
        </w:numPr>
        <w:jc w:val="left"/>
        <w:rPr>
          <w:rFonts w:hint="default"/>
          <w:lang w:val="en-US" w:eastAsia="zh-CN"/>
        </w:rPr>
      </w:pPr>
      <w:r>
        <w:rPr>
          <w:rFonts w:hint="default"/>
          <w:lang w:val="en-US" w:eastAsia="zh-CN"/>
        </w:rPr>
        <w:t>下一轮不要先改算法公式</w:t>
      </w:r>
    </w:p>
    <w:p w14:paraId="37B6B636">
      <w:pPr>
        <w:numPr>
          <w:ilvl w:val="0"/>
          <w:numId w:val="0"/>
        </w:numPr>
        <w:jc w:val="left"/>
        <w:rPr>
          <w:rFonts w:hint="default"/>
          <w:lang w:val="en-US" w:eastAsia="zh-CN"/>
        </w:rPr>
      </w:pPr>
      <w:r>
        <w:rPr>
          <w:rFonts w:hint="default"/>
          <w:lang w:val="en-US" w:eastAsia="zh-CN"/>
        </w:rPr>
        <w:t>而是先做一轮 policy sensitivity / state usefulness diagnosis</w:t>
      </w:r>
    </w:p>
    <w:p w14:paraId="59C1852C">
      <w:pPr>
        <w:numPr>
          <w:ilvl w:val="0"/>
          <w:numId w:val="0"/>
        </w:numPr>
        <w:jc w:val="left"/>
        <w:rPr>
          <w:rFonts w:hint="default"/>
          <w:lang w:val="en-US" w:eastAsia="zh-CN"/>
        </w:rPr>
      </w:pPr>
      <w:r>
        <w:rPr>
          <w:rFonts w:hint="default"/>
          <w:lang w:val="en-US" w:eastAsia="zh-CN"/>
        </w:rPr>
        <w:pict>
          <v:rect id="_x0000_i1274" o:spt="1" style="height:1.5pt;width:432pt;" fillcolor="#A0A0A0" filled="t" stroked="f" coordsize="21600,21600" o:hr="t" o:hrstd="t" o:hralign="center">
            <v:path/>
            <v:fill on="t" focussize="0,0"/>
            <v:stroke on="f"/>
            <v:imagedata o:title=""/>
            <o:lock v:ext="edit"/>
            <w10:wrap type="none"/>
            <w10:anchorlock/>
          </v:rect>
        </w:pict>
      </w:r>
    </w:p>
    <w:p w14:paraId="70F77C60">
      <w:pPr>
        <w:numPr>
          <w:ilvl w:val="0"/>
          <w:numId w:val="0"/>
        </w:numPr>
        <w:jc w:val="left"/>
        <w:rPr>
          <w:rFonts w:hint="default"/>
          <w:lang w:val="en-US" w:eastAsia="zh-CN"/>
        </w:rPr>
      </w:pPr>
      <w:r>
        <w:rPr>
          <w:rFonts w:hint="default"/>
          <w:lang w:val="en-US" w:eastAsia="zh-CN"/>
        </w:rPr>
        <w:t>下一轮建议检查的内容</w:t>
      </w:r>
    </w:p>
    <w:p w14:paraId="6EDAE2B1">
      <w:pPr>
        <w:numPr>
          <w:ilvl w:val="0"/>
          <w:numId w:val="0"/>
        </w:numPr>
        <w:jc w:val="left"/>
        <w:rPr>
          <w:rFonts w:hint="default"/>
          <w:lang w:val="en-US" w:eastAsia="zh-CN"/>
        </w:rPr>
      </w:pPr>
      <w:r>
        <w:rPr>
          <w:rFonts w:hint="default"/>
          <w:lang w:val="en-US" w:eastAsia="zh-CN"/>
        </w:rPr>
        <w:t>1. 固定一批 probe states，检查 policy 对不同 state 是否真的明显变化</w:t>
      </w:r>
    </w:p>
    <w:p w14:paraId="1AE16779">
      <w:pPr>
        <w:numPr>
          <w:ilvl w:val="0"/>
          <w:numId w:val="0"/>
        </w:numPr>
        <w:jc w:val="left"/>
        <w:rPr>
          <w:rFonts w:hint="default"/>
          <w:lang w:val="en-US" w:eastAsia="zh-CN"/>
        </w:rPr>
      </w:pPr>
      <w:r>
        <w:rPr>
          <w:rFonts w:hint="default"/>
          <w:lang w:val="en-US" w:eastAsia="zh-CN"/>
        </w:rPr>
        <w:t>记录：</w:t>
      </w:r>
    </w:p>
    <w:p w14:paraId="6B7BB389">
      <w:pPr>
        <w:numPr>
          <w:ilvl w:val="0"/>
          <w:numId w:val="0"/>
        </w:numPr>
        <w:jc w:val="left"/>
        <w:rPr>
          <w:rFonts w:hint="default"/>
          <w:lang w:val="en-US" w:eastAsia="zh-CN"/>
        </w:rPr>
      </w:pPr>
      <w:r>
        <w:rPr>
          <w:rFonts w:hint="default"/>
          <w:lang w:val="en-US" w:eastAsia="zh-CN"/>
        </w:rPr>
        <w:t xml:space="preserve">每个 probe state 的动作概率分布 </w:t>
      </w:r>
    </w:p>
    <w:p w14:paraId="7EFA445A">
      <w:pPr>
        <w:numPr>
          <w:ilvl w:val="0"/>
          <w:numId w:val="0"/>
        </w:numPr>
        <w:jc w:val="left"/>
        <w:rPr>
          <w:rFonts w:hint="default"/>
          <w:lang w:val="en-US" w:eastAsia="zh-CN"/>
        </w:rPr>
      </w:pPr>
      <w:r>
        <w:rPr>
          <w:rFonts w:hint="default"/>
          <w:lang w:val="en-US" w:eastAsia="zh-CN"/>
        </w:rPr>
        <w:t xml:space="preserve">不同 state 之间 policy 分布的平均 KL 距离 </w:t>
      </w:r>
    </w:p>
    <w:p w14:paraId="3AA76CF7">
      <w:pPr>
        <w:numPr>
          <w:ilvl w:val="0"/>
          <w:numId w:val="0"/>
        </w:numPr>
        <w:jc w:val="left"/>
        <w:rPr>
          <w:rFonts w:hint="default"/>
          <w:lang w:val="en-US" w:eastAsia="zh-CN"/>
        </w:rPr>
      </w:pPr>
      <w:r>
        <w:rPr>
          <w:rFonts w:hint="default"/>
          <w:lang w:val="en-US" w:eastAsia="zh-CN"/>
        </w:rPr>
        <w:t xml:space="preserve">最优动作 margin </w:t>
      </w:r>
    </w:p>
    <w:p w14:paraId="4AE0EF74">
      <w:pPr>
        <w:numPr>
          <w:ilvl w:val="0"/>
          <w:numId w:val="0"/>
        </w:numPr>
        <w:jc w:val="left"/>
        <w:rPr>
          <w:rFonts w:hint="default"/>
          <w:lang w:val="en-US" w:eastAsia="zh-CN"/>
        </w:rPr>
      </w:pPr>
      <w:r>
        <w:rPr>
          <w:rFonts w:hint="default"/>
          <w:lang w:val="en-US" w:eastAsia="zh-CN"/>
        </w:rPr>
        <w:t xml:space="preserve">policy 对不同 state 的 entropy 差异 </w:t>
      </w:r>
    </w:p>
    <w:p w14:paraId="631F84F0">
      <w:pPr>
        <w:numPr>
          <w:ilvl w:val="0"/>
          <w:numId w:val="0"/>
        </w:numPr>
        <w:jc w:val="left"/>
        <w:rPr>
          <w:rFonts w:hint="default"/>
          <w:lang w:val="en-US" w:eastAsia="zh-CN"/>
        </w:rPr>
      </w:pPr>
      <w:r>
        <w:rPr>
          <w:rFonts w:hint="default"/>
          <w:lang w:val="en-US" w:eastAsia="zh-CN"/>
        </w:rPr>
        <w:t>如果不同状态下 policy 分布仍然很接近，就说明：</w:t>
      </w:r>
    </w:p>
    <w:p w14:paraId="7CC4C9D4">
      <w:pPr>
        <w:numPr>
          <w:ilvl w:val="0"/>
          <w:numId w:val="0"/>
        </w:numPr>
        <w:jc w:val="left"/>
        <w:rPr>
          <w:rFonts w:hint="default"/>
          <w:lang w:val="en-US" w:eastAsia="zh-CN"/>
        </w:rPr>
      </w:pPr>
      <w:r>
        <w:rPr>
          <w:rFonts w:hint="default"/>
          <w:lang w:val="en-US" w:eastAsia="zh-CN"/>
        </w:rPr>
        <w:t>虽然输入统计健康了，但状态还不够“决策相关”</w:t>
      </w:r>
    </w:p>
    <w:p w14:paraId="01D12823">
      <w:pPr>
        <w:numPr>
          <w:ilvl w:val="0"/>
          <w:numId w:val="0"/>
        </w:numPr>
        <w:jc w:val="left"/>
        <w:rPr>
          <w:rFonts w:hint="default"/>
          <w:lang w:val="en-US" w:eastAsia="zh-CN"/>
        </w:rPr>
      </w:pPr>
      <w:r>
        <w:rPr>
          <w:rFonts w:hint="default"/>
          <w:lang w:val="en-US" w:eastAsia="zh-CN"/>
        </w:rPr>
        <w:pict>
          <v:rect id="_x0000_i1275" o:spt="1" style="height:1.5pt;width:432pt;" fillcolor="#A0A0A0" filled="t" stroked="f" coordsize="21600,21600" o:hr="t" o:hrstd="t" o:hralign="center">
            <v:path/>
            <v:fill on="t" focussize="0,0"/>
            <v:stroke on="f"/>
            <v:imagedata o:title=""/>
            <o:lock v:ext="edit"/>
            <w10:wrap type="none"/>
            <w10:anchorlock/>
          </v:rect>
        </w:pict>
      </w:r>
    </w:p>
    <w:p w14:paraId="6CD26948">
      <w:pPr>
        <w:numPr>
          <w:ilvl w:val="0"/>
          <w:numId w:val="0"/>
        </w:numPr>
        <w:jc w:val="left"/>
        <w:rPr>
          <w:rFonts w:hint="default"/>
          <w:lang w:val="en-US" w:eastAsia="zh-CN"/>
        </w:rPr>
      </w:pPr>
      <w:r>
        <w:rPr>
          <w:rFonts w:hint="default"/>
          <w:lang w:val="en-US" w:eastAsia="zh-CN"/>
        </w:rPr>
        <w:t>2. 做单变量扰动实验</w:t>
      </w:r>
    </w:p>
    <w:p w14:paraId="1E44AC78">
      <w:pPr>
        <w:numPr>
          <w:ilvl w:val="0"/>
          <w:numId w:val="0"/>
        </w:numPr>
        <w:jc w:val="left"/>
        <w:rPr>
          <w:rFonts w:hint="default"/>
          <w:lang w:val="en-US" w:eastAsia="zh-CN"/>
        </w:rPr>
      </w:pPr>
      <w:r>
        <w:rPr>
          <w:rFonts w:hint="default"/>
          <w:lang w:val="en-US" w:eastAsia="zh-CN"/>
        </w:rPr>
        <w:t>对几类你认为最关键的状态量做小幅 perturbation，比如：</w:t>
      </w:r>
    </w:p>
    <w:p w14:paraId="29F6AB25">
      <w:pPr>
        <w:numPr>
          <w:ilvl w:val="0"/>
          <w:numId w:val="0"/>
        </w:numPr>
        <w:jc w:val="left"/>
        <w:rPr>
          <w:rFonts w:hint="default"/>
          <w:lang w:val="en-US" w:eastAsia="zh-CN"/>
        </w:rPr>
      </w:pPr>
      <w:r>
        <w:rPr>
          <w:rFonts w:hint="default"/>
          <w:lang w:val="en-US" w:eastAsia="zh-CN"/>
        </w:rPr>
        <w:t xml:space="preserve">queue pressure </w:t>
      </w:r>
    </w:p>
    <w:p w14:paraId="4DA28EE1">
      <w:pPr>
        <w:numPr>
          <w:ilvl w:val="0"/>
          <w:numId w:val="0"/>
        </w:numPr>
        <w:jc w:val="left"/>
        <w:rPr>
          <w:rFonts w:hint="default"/>
          <w:lang w:val="en-US" w:eastAsia="zh-CN"/>
        </w:rPr>
      </w:pPr>
      <w:r>
        <w:rPr>
          <w:rFonts w:hint="default"/>
          <w:lang w:val="en-US" w:eastAsia="zh-CN"/>
        </w:rPr>
        <w:t xml:space="preserve">load ratio </w:t>
      </w:r>
    </w:p>
    <w:p w14:paraId="7FBCDBF1">
      <w:pPr>
        <w:numPr>
          <w:ilvl w:val="0"/>
          <w:numId w:val="0"/>
        </w:numPr>
        <w:jc w:val="left"/>
        <w:rPr>
          <w:rFonts w:hint="default"/>
          <w:lang w:val="en-US" w:eastAsia="zh-CN"/>
        </w:rPr>
      </w:pPr>
      <w:r>
        <w:rPr>
          <w:rFonts w:hint="default"/>
          <w:lang w:val="en-US" w:eastAsia="zh-CN"/>
        </w:rPr>
        <w:t xml:space="preserve">bottleneck ratio </w:t>
      </w:r>
    </w:p>
    <w:p w14:paraId="7D238513">
      <w:pPr>
        <w:numPr>
          <w:ilvl w:val="0"/>
          <w:numId w:val="0"/>
        </w:numPr>
        <w:jc w:val="left"/>
        <w:rPr>
          <w:rFonts w:hint="default"/>
          <w:lang w:val="en-US" w:eastAsia="zh-CN"/>
        </w:rPr>
      </w:pPr>
      <w:r>
        <w:rPr>
          <w:rFonts w:hint="default"/>
          <w:lang w:val="en-US" w:eastAsia="zh-CN"/>
        </w:rPr>
        <w:t xml:space="preserve">delay-energy relative strength </w:t>
      </w:r>
    </w:p>
    <w:p w14:paraId="7EAB7AFA">
      <w:pPr>
        <w:numPr>
          <w:ilvl w:val="0"/>
          <w:numId w:val="0"/>
        </w:numPr>
        <w:jc w:val="left"/>
        <w:rPr>
          <w:rFonts w:hint="default"/>
          <w:lang w:val="en-US" w:eastAsia="zh-CN"/>
        </w:rPr>
      </w:pPr>
      <w:r>
        <w:rPr>
          <w:rFonts w:hint="default"/>
          <w:lang w:val="en-US" w:eastAsia="zh-CN"/>
        </w:rPr>
        <w:t>看 policy logits / action probabilities 是否显著变化。</w:t>
      </w:r>
    </w:p>
    <w:p w14:paraId="6CA72A7C">
      <w:pPr>
        <w:numPr>
          <w:ilvl w:val="0"/>
          <w:numId w:val="0"/>
        </w:numPr>
        <w:jc w:val="left"/>
        <w:rPr>
          <w:rFonts w:hint="default"/>
          <w:lang w:val="en-US" w:eastAsia="zh-CN"/>
        </w:rPr>
      </w:pPr>
      <w:r>
        <w:rPr>
          <w:rFonts w:hint="default"/>
          <w:lang w:val="en-US" w:eastAsia="zh-CN"/>
        </w:rPr>
        <w:t>如果这些关键量改了，policy 几乎不动，就说明：</w:t>
      </w:r>
    </w:p>
    <w:p w14:paraId="1847AA9A">
      <w:pPr>
        <w:numPr>
          <w:ilvl w:val="0"/>
          <w:numId w:val="0"/>
        </w:numPr>
        <w:jc w:val="left"/>
        <w:rPr>
          <w:rFonts w:hint="default"/>
          <w:lang w:val="en-US" w:eastAsia="zh-CN"/>
        </w:rPr>
      </w:pPr>
      <w:r>
        <w:rPr>
          <w:rFonts w:hint="default"/>
          <w:lang w:val="en-US" w:eastAsia="zh-CN"/>
        </w:rPr>
        <w:t>当前 state 特征虽然能帮 critic 拟合 value</w:t>
      </w:r>
    </w:p>
    <w:p w14:paraId="3AABFB7A">
      <w:pPr>
        <w:numPr>
          <w:ilvl w:val="0"/>
          <w:numId w:val="0"/>
        </w:numPr>
        <w:jc w:val="left"/>
        <w:rPr>
          <w:rFonts w:hint="default"/>
          <w:lang w:val="en-US" w:eastAsia="zh-CN"/>
        </w:rPr>
      </w:pPr>
      <w:r>
        <w:rPr>
          <w:rFonts w:hint="default"/>
          <w:lang w:val="en-US" w:eastAsia="zh-CN"/>
        </w:rPr>
        <w:t>但还没有转成 actor 真正可用的决策特征</w:t>
      </w:r>
    </w:p>
    <w:p w14:paraId="0673B84B">
      <w:pPr>
        <w:numPr>
          <w:ilvl w:val="0"/>
          <w:numId w:val="0"/>
        </w:numPr>
        <w:jc w:val="left"/>
        <w:rPr>
          <w:rFonts w:hint="default"/>
          <w:lang w:val="en-US" w:eastAsia="zh-CN"/>
        </w:rPr>
      </w:pPr>
      <w:r>
        <w:rPr>
          <w:rFonts w:hint="default"/>
          <w:lang w:val="en-US" w:eastAsia="zh-CN"/>
        </w:rPr>
        <w:pict>
          <v:rect id="_x0000_i1276" o:spt="1" style="height:1.5pt;width:432pt;" fillcolor="#A0A0A0" filled="t" stroked="f" coordsize="21600,21600" o:hr="t" o:hrstd="t" o:hralign="center">
            <v:path/>
            <v:fill on="t" focussize="0,0"/>
            <v:stroke on="f"/>
            <v:imagedata o:title=""/>
            <o:lock v:ext="edit"/>
            <w10:wrap type="none"/>
            <w10:anchorlock/>
          </v:rect>
        </w:pict>
      </w:r>
    </w:p>
    <w:p w14:paraId="668CA25B">
      <w:pPr>
        <w:numPr>
          <w:ilvl w:val="0"/>
          <w:numId w:val="0"/>
        </w:numPr>
        <w:jc w:val="left"/>
        <w:rPr>
          <w:rFonts w:hint="default"/>
          <w:lang w:val="en-US" w:eastAsia="zh-CN"/>
        </w:rPr>
      </w:pPr>
      <w:r>
        <w:rPr>
          <w:rFonts w:hint="default"/>
          <w:lang w:val="en-US" w:eastAsia="zh-CN"/>
        </w:rPr>
        <w:t>3. 加 policy-vs-reward 对齐诊断</w:t>
      </w:r>
    </w:p>
    <w:p w14:paraId="17CEF148">
      <w:pPr>
        <w:numPr>
          <w:ilvl w:val="0"/>
          <w:numId w:val="0"/>
        </w:numPr>
        <w:jc w:val="left"/>
        <w:rPr>
          <w:rFonts w:hint="default"/>
          <w:lang w:val="en-US" w:eastAsia="zh-CN"/>
        </w:rPr>
      </w:pPr>
      <w:r>
        <w:rPr>
          <w:rFonts w:hint="default"/>
          <w:lang w:val="en-US" w:eastAsia="zh-CN"/>
        </w:rPr>
        <w:t>比如记录：</w:t>
      </w:r>
    </w:p>
    <w:p w14:paraId="41F0ACF6">
      <w:pPr>
        <w:numPr>
          <w:ilvl w:val="0"/>
          <w:numId w:val="0"/>
        </w:numPr>
        <w:jc w:val="left"/>
        <w:rPr>
          <w:rFonts w:hint="default"/>
          <w:lang w:val="en-US" w:eastAsia="zh-CN"/>
        </w:rPr>
      </w:pPr>
      <w:r>
        <w:rPr>
          <w:rFonts w:hint="default"/>
          <w:lang w:val="en-US" w:eastAsia="zh-CN"/>
        </w:rPr>
        <w:t xml:space="preserve">best epoch 前后 action histogram 变化 </w:t>
      </w:r>
    </w:p>
    <w:p w14:paraId="0AAD3C7A">
      <w:pPr>
        <w:numPr>
          <w:ilvl w:val="0"/>
          <w:numId w:val="0"/>
        </w:numPr>
        <w:jc w:val="left"/>
        <w:rPr>
          <w:rFonts w:hint="default"/>
          <w:lang w:val="en-US" w:eastAsia="zh-CN"/>
        </w:rPr>
      </w:pPr>
      <w:r>
        <w:rPr>
          <w:rFonts w:hint="default"/>
          <w:lang w:val="en-US" w:eastAsia="zh-CN"/>
        </w:rPr>
        <w:t xml:space="preserve">策略变得更自信时，reward 是否同步更好 </w:t>
      </w:r>
    </w:p>
    <w:p w14:paraId="6123C5AA">
      <w:pPr>
        <w:numPr>
          <w:ilvl w:val="0"/>
          <w:numId w:val="0"/>
        </w:numPr>
        <w:jc w:val="left"/>
        <w:rPr>
          <w:rFonts w:hint="default"/>
          <w:lang w:val="en-US" w:eastAsia="zh-CN"/>
        </w:rPr>
      </w:pPr>
      <w:r>
        <w:rPr>
          <w:rFonts w:hint="default"/>
          <w:lang w:val="en-US" w:eastAsia="zh-CN"/>
        </w:rPr>
        <w:t xml:space="preserve">高 advantage 样本是否真的推动了正确动作概率上升 </w:t>
      </w:r>
    </w:p>
    <w:p w14:paraId="14AE369A">
      <w:pPr>
        <w:numPr>
          <w:ilvl w:val="0"/>
          <w:numId w:val="0"/>
        </w:numPr>
        <w:jc w:val="left"/>
        <w:rPr>
          <w:rFonts w:hint="default"/>
          <w:lang w:val="en-US" w:eastAsia="zh-CN"/>
        </w:rPr>
      </w:pPr>
      <w:r>
        <w:rPr>
          <w:rFonts w:hint="default"/>
          <w:lang w:val="en-US" w:eastAsia="zh-CN"/>
        </w:rPr>
        <w:t>这一步是在检查：</w:t>
      </w:r>
    </w:p>
    <w:p w14:paraId="2079447C">
      <w:pPr>
        <w:numPr>
          <w:ilvl w:val="0"/>
          <w:numId w:val="0"/>
        </w:numPr>
        <w:jc w:val="left"/>
        <w:rPr>
          <w:rFonts w:hint="default"/>
          <w:lang w:val="en-US" w:eastAsia="zh-CN"/>
        </w:rPr>
      </w:pPr>
      <w:r>
        <w:rPr>
          <w:rFonts w:hint="default"/>
          <w:lang w:val="en-US" w:eastAsia="zh-CN"/>
        </w:rPr>
        <w:t>advantage -&gt; policy update 这条链路到底有没有真的在起作用</w:t>
      </w:r>
    </w:p>
    <w:p w14:paraId="26AD2759">
      <w:pPr>
        <w:numPr>
          <w:ilvl w:val="0"/>
          <w:numId w:val="0"/>
        </w:numPr>
        <w:jc w:val="left"/>
        <w:rPr>
          <w:rFonts w:hint="default"/>
          <w:lang w:val="en-US" w:eastAsia="zh-CN"/>
        </w:rPr>
      </w:pPr>
      <w:r>
        <w:rPr>
          <w:rFonts w:hint="default"/>
          <w:lang w:val="en-US" w:eastAsia="zh-CN"/>
        </w:rPr>
        <w:pict>
          <v:rect id="_x0000_i1277" o:spt="1" style="height:1.5pt;width:432pt;" fillcolor="#A0A0A0" filled="t" stroked="f" coordsize="21600,21600" o:hr="t" o:hrstd="t" o:hralign="center">
            <v:path/>
            <v:fill on="t" focussize="0,0"/>
            <v:stroke on="f"/>
            <v:imagedata o:title=""/>
            <o:lock v:ext="edit"/>
            <w10:wrap type="none"/>
            <w10:anchorlock/>
          </v:rect>
        </w:pict>
      </w:r>
    </w:p>
    <w:p w14:paraId="46F67FB6">
      <w:pPr>
        <w:numPr>
          <w:ilvl w:val="0"/>
          <w:numId w:val="0"/>
        </w:numPr>
        <w:jc w:val="left"/>
        <w:rPr>
          <w:rFonts w:hint="default"/>
          <w:lang w:val="en-US" w:eastAsia="zh-CN"/>
        </w:rPr>
      </w:pPr>
      <w:r>
        <w:rPr>
          <w:rFonts w:hint="default"/>
          <w:lang w:val="en-US" w:eastAsia="zh-CN"/>
        </w:rPr>
        <w:t>如果你只想要一句“下一步做什么”</w:t>
      </w:r>
    </w:p>
    <w:p w14:paraId="5051EB9B">
      <w:pPr>
        <w:numPr>
          <w:ilvl w:val="0"/>
          <w:numId w:val="0"/>
        </w:numPr>
        <w:jc w:val="left"/>
        <w:rPr>
          <w:rFonts w:hint="default"/>
          <w:lang w:val="en-US" w:eastAsia="zh-CN"/>
        </w:rPr>
      </w:pPr>
      <w:r>
        <w:rPr>
          <w:rFonts w:hint="default"/>
          <w:lang w:val="en-US" w:eastAsia="zh-CN"/>
        </w:rPr>
        <w:t>下一步就做：</w:t>
      </w:r>
    </w:p>
    <w:p w14:paraId="2C44F6E2">
      <w:pPr>
        <w:numPr>
          <w:ilvl w:val="0"/>
          <w:numId w:val="0"/>
        </w:numPr>
        <w:jc w:val="left"/>
        <w:rPr>
          <w:rFonts w:hint="default"/>
          <w:lang w:val="en-US" w:eastAsia="zh-CN"/>
        </w:rPr>
      </w:pPr>
      <w:r>
        <w:rPr>
          <w:rFonts w:hint="default"/>
          <w:lang w:val="en-US" w:eastAsia="zh-CN"/>
        </w:rPr>
        <w:t>固定当前最优主线，直接做 “state 定义本身与 policy 相关特征设计 / policy 敏感性诊断” 的最小侵入式实验。</w:t>
      </w:r>
    </w:p>
    <w:p w14:paraId="551B297B">
      <w:pPr>
        <w:numPr>
          <w:ilvl w:val="0"/>
          <w:numId w:val="0"/>
        </w:numPr>
        <w:jc w:val="left"/>
        <w:rPr>
          <w:rFonts w:hint="default"/>
          <w:lang w:val="en-US" w:eastAsia="zh-CN"/>
        </w:rPr>
      </w:pPr>
      <w:r>
        <w:rPr>
          <w:rFonts w:hint="default"/>
          <w:lang w:val="en-US" w:eastAsia="zh-CN"/>
        </w:rPr>
        <w:pict>
          <v:rect id="_x0000_i1278" o:spt="1" style="height:1.5pt;width:432pt;" fillcolor="#A0A0A0" filled="t" stroked="f" coordsize="21600,21600" o:hr="t" o:hrstd="t" o:hralign="center">
            <v:path/>
            <v:fill on="t" focussize="0,0"/>
            <v:stroke on="f"/>
            <v:imagedata o:title=""/>
            <o:lock v:ext="edit"/>
            <w10:wrap type="none"/>
            <w10:anchorlock/>
          </v:rect>
        </w:pict>
      </w:r>
    </w:p>
    <w:p w14:paraId="2BCE51FB">
      <w:pPr>
        <w:numPr>
          <w:ilvl w:val="0"/>
          <w:numId w:val="0"/>
        </w:numPr>
        <w:jc w:val="left"/>
        <w:rPr>
          <w:rFonts w:hint="default"/>
          <w:lang w:val="en-US" w:eastAsia="zh-CN"/>
        </w:rPr>
      </w:pPr>
      <w:r>
        <w:rPr>
          <w:rFonts w:hint="default"/>
          <w:lang w:val="en-US" w:eastAsia="zh-CN"/>
        </w:rPr>
        <w:t>我给你的判断顺序</w:t>
      </w:r>
    </w:p>
    <w:p w14:paraId="04D568FF">
      <w:pPr>
        <w:numPr>
          <w:ilvl w:val="0"/>
          <w:numId w:val="0"/>
        </w:numPr>
        <w:jc w:val="left"/>
        <w:rPr>
          <w:rFonts w:hint="default"/>
          <w:lang w:val="en-US" w:eastAsia="zh-CN"/>
        </w:rPr>
      </w:pPr>
      <w:r>
        <w:rPr>
          <w:rFonts w:hint="default"/>
          <w:lang w:val="en-US" w:eastAsia="zh-CN"/>
        </w:rPr>
        <w:t>优先级 1</w:t>
      </w:r>
    </w:p>
    <w:p w14:paraId="227BEBF7">
      <w:pPr>
        <w:numPr>
          <w:ilvl w:val="0"/>
          <w:numId w:val="0"/>
        </w:numPr>
        <w:jc w:val="left"/>
        <w:rPr>
          <w:rFonts w:hint="default"/>
          <w:lang w:val="en-US" w:eastAsia="zh-CN"/>
        </w:rPr>
      </w:pPr>
      <w:r>
        <w:rPr>
          <w:rFonts w:hint="default"/>
          <w:lang w:val="en-US" w:eastAsia="zh-CN"/>
        </w:rPr>
        <w:t>先查 state / feature 是否真正对 policy 决策有用</w:t>
      </w:r>
    </w:p>
    <w:p w14:paraId="75AA2035">
      <w:pPr>
        <w:numPr>
          <w:ilvl w:val="0"/>
          <w:numId w:val="0"/>
        </w:numPr>
        <w:jc w:val="left"/>
        <w:rPr>
          <w:rFonts w:hint="default"/>
          <w:lang w:val="en-US" w:eastAsia="zh-CN"/>
        </w:rPr>
      </w:pPr>
      <w:r>
        <w:rPr>
          <w:rFonts w:hint="default"/>
          <w:lang w:val="en-US" w:eastAsia="zh-CN"/>
        </w:rPr>
        <w:t>优先级 2</w:t>
      </w:r>
    </w:p>
    <w:p w14:paraId="29448F66">
      <w:pPr>
        <w:numPr>
          <w:ilvl w:val="0"/>
          <w:numId w:val="0"/>
        </w:numPr>
        <w:jc w:val="left"/>
        <w:rPr>
          <w:rFonts w:hint="default"/>
          <w:lang w:val="en-US" w:eastAsia="zh-CN"/>
        </w:rPr>
      </w:pPr>
      <w:r>
        <w:rPr>
          <w:rFonts w:hint="default"/>
          <w:lang w:val="en-US" w:eastAsia="zh-CN"/>
        </w:rPr>
        <w:t>如果 policy 对关键状态已经明显敏感，但 reward 还是不改善，再查</w:t>
      </w:r>
    </w:p>
    <w:p w14:paraId="31997E21">
      <w:pPr>
        <w:numPr>
          <w:ilvl w:val="0"/>
          <w:numId w:val="0"/>
        </w:numPr>
        <w:jc w:val="left"/>
        <w:rPr>
          <w:rFonts w:hint="default"/>
          <w:lang w:val="en-US" w:eastAsia="zh-CN"/>
        </w:rPr>
      </w:pPr>
      <w:r>
        <w:rPr>
          <w:rFonts w:hint="default"/>
          <w:lang w:val="en-US" w:eastAsia="zh-CN"/>
        </w:rPr>
        <w:t>advantage 与策略更新链路</w:t>
      </w:r>
    </w:p>
    <w:p w14:paraId="3E2B279F">
      <w:pPr>
        <w:numPr>
          <w:ilvl w:val="0"/>
          <w:numId w:val="0"/>
        </w:numPr>
        <w:jc w:val="left"/>
        <w:rPr>
          <w:rFonts w:hint="default"/>
          <w:lang w:val="en-US" w:eastAsia="zh-CN"/>
        </w:rPr>
      </w:pPr>
      <w:r>
        <w:rPr>
          <w:rFonts w:hint="default"/>
          <w:lang w:val="en-US" w:eastAsia="zh-CN"/>
        </w:rPr>
        <w:pict>
          <v:rect id="_x0000_i1279" o:spt="1" style="height:1.5pt;width:432pt;" fillcolor="#A0A0A0" filled="t" stroked="f" coordsize="21600,21600" o:hr="t" o:hrstd="t" o:hralign="center">
            <v:path/>
            <v:fill on="t" focussize="0,0"/>
            <v:stroke on="f"/>
            <v:imagedata o:title=""/>
            <o:lock v:ext="edit"/>
            <w10:wrap type="none"/>
            <w10:anchorlock/>
          </v:rect>
        </w:pict>
      </w:r>
    </w:p>
    <w:p w14:paraId="7CCAFAD1">
      <w:pPr>
        <w:numPr>
          <w:ilvl w:val="0"/>
          <w:numId w:val="0"/>
        </w:numPr>
        <w:jc w:val="left"/>
        <w:rPr>
          <w:rFonts w:hint="default"/>
          <w:lang w:val="en-US" w:eastAsia="zh-CN"/>
        </w:rPr>
      </w:pPr>
      <w:r>
        <w:rPr>
          <w:rFonts w:hint="default"/>
          <w:lang w:val="en-US" w:eastAsia="zh-CN"/>
        </w:rPr>
        <w:t>最后给你一个很明确的结论</w:t>
      </w:r>
    </w:p>
    <w:p w14:paraId="77397758">
      <w:pPr>
        <w:numPr>
          <w:ilvl w:val="0"/>
          <w:numId w:val="0"/>
        </w:numPr>
        <w:jc w:val="left"/>
        <w:rPr>
          <w:rFonts w:hint="default"/>
          <w:lang w:val="en-US" w:eastAsia="zh-CN"/>
        </w:rPr>
      </w:pPr>
      <w:r>
        <w:rPr>
          <w:rFonts w:hint="default"/>
          <w:lang w:val="en-US" w:eastAsia="zh-CN"/>
        </w:rPr>
        <w:t>这轮实验已经说明：</w:t>
      </w:r>
    </w:p>
    <w:p w14:paraId="58AC6864">
      <w:pPr>
        <w:numPr>
          <w:ilvl w:val="0"/>
          <w:numId w:val="0"/>
        </w:numPr>
        <w:jc w:val="left"/>
        <w:rPr>
          <w:rFonts w:hint="default"/>
          <w:lang w:val="en-US" w:eastAsia="zh-CN"/>
        </w:rPr>
      </w:pPr>
      <w:r>
        <w:rPr>
          <w:rFonts w:hint="default"/>
          <w:lang w:val="en-US" w:eastAsia="zh-CN"/>
        </w:rPr>
        <w:t>你现在不是“没调出来”</w:t>
      </w:r>
    </w:p>
    <w:p w14:paraId="0DC4067D">
      <w:pPr>
        <w:numPr>
          <w:ilvl w:val="0"/>
          <w:numId w:val="0"/>
        </w:numPr>
        <w:jc w:val="left"/>
        <w:rPr>
          <w:rFonts w:hint="default"/>
          <w:lang w:val="en-US" w:eastAsia="zh-CN"/>
        </w:rPr>
      </w:pPr>
      <w:r>
        <w:rPr>
          <w:rFonts w:hint="default"/>
          <w:lang w:val="en-US" w:eastAsia="zh-CN"/>
        </w:rPr>
        <w:t>而是已经把问题从</w:t>
      </w:r>
    </w:p>
    <w:p w14:paraId="2745F874">
      <w:pPr>
        <w:numPr>
          <w:ilvl w:val="0"/>
          <w:numId w:val="0"/>
        </w:numPr>
        <w:jc w:val="left"/>
        <w:rPr>
          <w:rFonts w:hint="default"/>
          <w:lang w:val="en-US" w:eastAsia="zh-CN"/>
        </w:rPr>
      </w:pPr>
      <w:r>
        <w:rPr>
          <w:rFonts w:hint="default"/>
          <w:lang w:val="en-US" w:eastAsia="zh-CN"/>
        </w:rPr>
        <w:t xml:space="preserve">critic 学不会 </w:t>
      </w:r>
    </w:p>
    <w:p w14:paraId="782AEEED">
      <w:pPr>
        <w:numPr>
          <w:ilvl w:val="0"/>
          <w:numId w:val="0"/>
        </w:numPr>
        <w:jc w:val="left"/>
        <w:rPr>
          <w:rFonts w:hint="default"/>
          <w:lang w:val="en-US" w:eastAsia="zh-CN"/>
        </w:rPr>
      </w:pPr>
      <w:r>
        <w:rPr>
          <w:rFonts w:hint="default"/>
          <w:lang w:val="en-US" w:eastAsia="zh-CN"/>
        </w:rPr>
        <w:t xml:space="preserve">critic 结构不够 </w:t>
      </w:r>
    </w:p>
    <w:p w14:paraId="6A23C084">
      <w:pPr>
        <w:numPr>
          <w:ilvl w:val="0"/>
          <w:numId w:val="0"/>
        </w:numPr>
        <w:jc w:val="left"/>
        <w:rPr>
          <w:rFonts w:hint="default"/>
          <w:lang w:val="en-US" w:eastAsia="zh-CN"/>
        </w:rPr>
      </w:pPr>
      <w:r>
        <w:rPr>
          <w:rFonts w:hint="default"/>
          <w:lang w:val="en-US" w:eastAsia="zh-CN"/>
        </w:rPr>
        <w:t xml:space="preserve">critic 输入尺度不好 </w:t>
      </w:r>
    </w:p>
    <w:p w14:paraId="43A1298F">
      <w:pPr>
        <w:numPr>
          <w:ilvl w:val="0"/>
          <w:numId w:val="0"/>
        </w:numPr>
        <w:jc w:val="left"/>
        <w:rPr>
          <w:rFonts w:hint="default"/>
          <w:lang w:val="en-US" w:eastAsia="zh-CN"/>
        </w:rPr>
      </w:pPr>
      <w:r>
        <w:rPr>
          <w:rFonts w:hint="default"/>
          <w:lang w:val="en-US" w:eastAsia="zh-CN"/>
        </w:rPr>
        <w:t xml:space="preserve">actor 输入分布不好 </w:t>
      </w:r>
    </w:p>
    <w:p w14:paraId="66F3FD71">
      <w:pPr>
        <w:numPr>
          <w:ilvl w:val="0"/>
          <w:numId w:val="0"/>
        </w:numPr>
        <w:jc w:val="left"/>
        <w:rPr>
          <w:rFonts w:hint="default"/>
          <w:lang w:val="en-US" w:eastAsia="zh-CN"/>
        </w:rPr>
      </w:pPr>
      <w:r>
        <w:rPr>
          <w:rFonts w:hint="default"/>
          <w:lang w:val="en-US" w:eastAsia="zh-CN"/>
        </w:rPr>
        <w:t>一路排到了</w:t>
      </w:r>
    </w:p>
    <w:p w14:paraId="741A883F">
      <w:pPr>
        <w:numPr>
          <w:ilvl w:val="0"/>
          <w:numId w:val="0"/>
        </w:numPr>
        <w:jc w:val="left"/>
        <w:rPr>
          <w:rFonts w:hint="default"/>
          <w:lang w:val="en-US" w:eastAsia="zh-CN"/>
        </w:rPr>
      </w:pPr>
      <w:r>
        <w:rPr>
          <w:rFonts w:hint="default"/>
          <w:lang w:val="en-US" w:eastAsia="zh-CN"/>
        </w:rPr>
        <w:t>policy 侧真正需要什么状态信息，以及这些信息有没有被转化为动作改进</w:t>
      </w:r>
    </w:p>
    <w:p w14:paraId="5A653EE9">
      <w:pPr>
        <w:numPr>
          <w:ilvl w:val="0"/>
          <w:numId w:val="0"/>
        </w:numPr>
        <w:jc w:val="left"/>
        <w:rPr>
          <w:rFonts w:hint="default"/>
          <w:lang w:val="en-US" w:eastAsia="zh-CN"/>
        </w:rPr>
      </w:pPr>
      <w:r>
        <w:rPr>
          <w:rFonts w:hint="default"/>
          <w:lang w:val="en-US" w:eastAsia="zh-CN"/>
        </w:rPr>
        <w:t>这一步很重要，而且是比继续扫 PPO 超参数更高级、更有研究价值的推进。</w:t>
      </w:r>
    </w:p>
    <w:p w14:paraId="57B33691">
      <w:pPr>
        <w:numPr>
          <w:ilvl w:val="0"/>
          <w:numId w:val="0"/>
        </w:numPr>
        <w:jc w:val="left"/>
        <w:rPr>
          <w:rFonts w:hint="default"/>
          <w:lang w:val="en-US" w:eastAsia="zh-CN"/>
        </w:rPr>
      </w:pPr>
    </w:p>
    <w:p w14:paraId="6009C842">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第二十八次实验</w:t>
      </w:r>
    </w:p>
    <w:p w14:paraId="1314EF67">
      <w:pPr>
        <w:numPr>
          <w:ilvl w:val="0"/>
          <w:numId w:val="0"/>
        </w:numPr>
        <w:rPr>
          <w:rFonts w:hint="default"/>
          <w:b/>
          <w:bCs/>
          <w:lang w:val="en-US" w:eastAsia="zh-CN"/>
        </w:rPr>
      </w:pPr>
      <w:r>
        <w:rPr>
          <w:rFonts w:hint="eastAsia"/>
          <w:b/>
          <w:bCs/>
          <w:lang w:val="en-US" w:eastAsia="zh-CN"/>
        </w:rPr>
        <w:t>给codex的命令如下：</w:t>
      </w:r>
    </w:p>
    <w:p w14:paraId="429F7AE4">
      <w:pPr>
        <w:numPr>
          <w:ilvl w:val="0"/>
          <w:numId w:val="0"/>
        </w:numPr>
        <w:jc w:val="left"/>
        <w:rPr>
          <w:rFonts w:hint="default"/>
          <w:lang w:val="en-US" w:eastAsia="zh-CN"/>
        </w:rPr>
      </w:pPr>
      <w:r>
        <w:rPr>
          <w:rFonts w:hint="default"/>
          <w:lang w:val="en-US" w:eastAsia="zh-CN"/>
        </w:rPr>
        <w:t>请先完整阅读我当前项目 MEC_PPO 的全部代码，以及上一轮实验 dense_actor_input_experiment_20260316_172945 的全部输出文件。</w:t>
      </w:r>
    </w:p>
    <w:p w14:paraId="2497D851">
      <w:pPr>
        <w:numPr>
          <w:ilvl w:val="0"/>
          <w:numId w:val="0"/>
        </w:numPr>
        <w:jc w:val="left"/>
        <w:rPr>
          <w:rFonts w:hint="default"/>
          <w:lang w:val="en-US" w:eastAsia="zh-CN"/>
        </w:rPr>
      </w:pPr>
    </w:p>
    <w:p w14:paraId="6656BA77">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183FA014">
      <w:pPr>
        <w:numPr>
          <w:ilvl w:val="0"/>
          <w:numId w:val="0"/>
        </w:numPr>
        <w:jc w:val="left"/>
        <w:rPr>
          <w:rFonts w:hint="default"/>
          <w:lang w:val="en-US" w:eastAsia="zh-CN"/>
        </w:rPr>
      </w:pPr>
    </w:p>
    <w:p w14:paraId="7AD80AF0">
      <w:pPr>
        <w:numPr>
          <w:ilvl w:val="0"/>
          <w:numId w:val="0"/>
        </w:numPr>
        <w:jc w:val="left"/>
        <w:rPr>
          <w:rFonts w:hint="default"/>
          <w:lang w:val="en-US" w:eastAsia="zh-CN"/>
        </w:rPr>
      </w:pPr>
      <w:r>
        <w:rPr>
          <w:rFonts w:hint="default"/>
          <w:lang w:val="en-US" w:eastAsia="zh-CN"/>
        </w:rPr>
        <w:t>一 当前结论</w:t>
      </w:r>
    </w:p>
    <w:p w14:paraId="574A3AEA">
      <w:pPr>
        <w:numPr>
          <w:ilvl w:val="0"/>
          <w:numId w:val="0"/>
        </w:numPr>
        <w:jc w:val="left"/>
        <w:rPr>
          <w:rFonts w:hint="default"/>
          <w:lang w:val="en-US" w:eastAsia="zh-CN"/>
        </w:rPr>
      </w:pPr>
    </w:p>
    <w:p w14:paraId="4FC67A9F">
      <w:pPr>
        <w:numPr>
          <w:ilvl w:val="0"/>
          <w:numId w:val="0"/>
        </w:numPr>
        <w:jc w:val="left"/>
        <w:rPr>
          <w:rFonts w:hint="default"/>
          <w:lang w:val="en-US" w:eastAsia="zh-CN"/>
        </w:rPr>
      </w:pPr>
      <w:r>
        <w:rPr>
          <w:rFonts w:hint="default"/>
          <w:lang w:val="en-US" w:eastAsia="zh-CN"/>
        </w:rPr>
        <w:t>1 当前 dense 主线固定为</w:t>
      </w:r>
    </w:p>
    <w:p w14:paraId="70A6EF82">
      <w:pPr>
        <w:numPr>
          <w:ilvl w:val="0"/>
          <w:numId w:val="0"/>
        </w:numPr>
        <w:jc w:val="left"/>
        <w:rPr>
          <w:rFonts w:hint="default"/>
          <w:lang w:val="en-US" w:eastAsia="zh-CN"/>
        </w:rPr>
      </w:pPr>
    </w:p>
    <w:p w14:paraId="6F5A0A63">
      <w:pPr>
        <w:numPr>
          <w:ilvl w:val="0"/>
          <w:numId w:val="0"/>
        </w:numPr>
        <w:jc w:val="left"/>
        <w:rPr>
          <w:rFonts w:hint="default"/>
          <w:lang w:val="en-US" w:eastAsia="zh-CN"/>
        </w:rPr>
      </w:pPr>
      <w:r>
        <w:rPr>
          <w:rFonts w:hint="default"/>
          <w:lang w:val="en-US" w:eastAsia="zh-CN"/>
        </w:rPr>
        <w:t>reward_mode = per_sensor</w:t>
      </w:r>
    </w:p>
    <w:p w14:paraId="27AC53B1">
      <w:pPr>
        <w:numPr>
          <w:ilvl w:val="0"/>
          <w:numId w:val="0"/>
        </w:numPr>
        <w:jc w:val="left"/>
        <w:rPr>
          <w:rFonts w:hint="default"/>
          <w:lang w:val="en-US" w:eastAsia="zh-CN"/>
        </w:rPr>
      </w:pPr>
      <w:r>
        <w:rPr>
          <w:rFonts w:hint="default"/>
          <w:lang w:val="en-US" w:eastAsia="zh-CN"/>
        </w:rPr>
        <w:t>value_target_mode = popart_return_norm</w:t>
      </w:r>
    </w:p>
    <w:p w14:paraId="14FDAE34">
      <w:pPr>
        <w:numPr>
          <w:ilvl w:val="0"/>
          <w:numId w:val="0"/>
        </w:numPr>
        <w:jc w:val="left"/>
        <w:rPr>
          <w:rFonts w:hint="default"/>
          <w:lang w:val="en-US" w:eastAsia="zh-CN"/>
        </w:rPr>
      </w:pPr>
      <w:r>
        <w:rPr>
          <w:rFonts w:hint="default"/>
          <w:lang w:val="en-US" w:eastAsia="zh-CN"/>
        </w:rPr>
        <w:t>value_loss_mode = huber</w:t>
      </w:r>
    </w:p>
    <w:p w14:paraId="51D865D6">
      <w:pPr>
        <w:numPr>
          <w:ilvl w:val="0"/>
          <w:numId w:val="0"/>
        </w:numPr>
        <w:jc w:val="left"/>
        <w:rPr>
          <w:rFonts w:hint="default"/>
          <w:lang w:val="en-US" w:eastAsia="zh-CN"/>
        </w:rPr>
      </w:pPr>
      <w:r>
        <w:rPr>
          <w:rFonts w:hint="default"/>
          <w:lang w:val="en-US" w:eastAsia="zh-CN"/>
        </w:rPr>
        <w:t>critic_arch_mode = stronger_critic_backbone</w:t>
      </w:r>
    </w:p>
    <w:p w14:paraId="125797B0">
      <w:pPr>
        <w:numPr>
          <w:ilvl w:val="0"/>
          <w:numId w:val="0"/>
        </w:numPr>
        <w:jc w:val="left"/>
        <w:rPr>
          <w:rFonts w:hint="default"/>
          <w:lang w:val="en-US" w:eastAsia="zh-CN"/>
        </w:rPr>
      </w:pPr>
      <w:r>
        <w:rPr>
          <w:rFonts w:hint="default"/>
          <w:lang w:val="en-US" w:eastAsia="zh-CN"/>
        </w:rPr>
        <w:t>critic_input_mode = normalized_augmented_critic_input</w:t>
      </w:r>
    </w:p>
    <w:p w14:paraId="75EDA897">
      <w:pPr>
        <w:numPr>
          <w:ilvl w:val="0"/>
          <w:numId w:val="0"/>
        </w:numPr>
        <w:jc w:val="left"/>
        <w:rPr>
          <w:rFonts w:hint="default"/>
          <w:lang w:val="en-US" w:eastAsia="zh-CN"/>
        </w:rPr>
      </w:pPr>
      <w:r>
        <w:rPr>
          <w:rFonts w:hint="default"/>
          <w:lang w:val="en-US" w:eastAsia="zh-CN"/>
        </w:rPr>
        <w:t>actor_input_mode = normalized_augmented_actor_input</w:t>
      </w:r>
    </w:p>
    <w:p w14:paraId="5FFE141E">
      <w:pPr>
        <w:numPr>
          <w:ilvl w:val="0"/>
          <w:numId w:val="0"/>
        </w:numPr>
        <w:jc w:val="left"/>
        <w:rPr>
          <w:rFonts w:hint="default"/>
          <w:lang w:val="en-US" w:eastAsia="zh-CN"/>
        </w:rPr>
      </w:pPr>
    </w:p>
    <w:p w14:paraId="1054423A">
      <w:pPr>
        <w:numPr>
          <w:ilvl w:val="0"/>
          <w:numId w:val="0"/>
        </w:numPr>
        <w:jc w:val="left"/>
        <w:rPr>
          <w:rFonts w:hint="default"/>
          <w:lang w:val="en-US" w:eastAsia="zh-CN"/>
        </w:rPr>
      </w:pPr>
      <w:r>
        <w:rPr>
          <w:rFonts w:hint="default"/>
          <w:lang w:val="en-US" w:eastAsia="zh-CN"/>
        </w:rPr>
        <w:t>2 上一轮已经证明</w:t>
      </w:r>
    </w:p>
    <w:p w14:paraId="52A1BBB9">
      <w:pPr>
        <w:numPr>
          <w:ilvl w:val="0"/>
          <w:numId w:val="0"/>
        </w:numPr>
        <w:jc w:val="left"/>
        <w:rPr>
          <w:rFonts w:hint="default"/>
          <w:lang w:val="en-US" w:eastAsia="zh-CN"/>
        </w:rPr>
      </w:pPr>
      <w:r>
        <w:rPr>
          <w:rFonts w:hint="default"/>
          <w:lang w:val="en-US" w:eastAsia="zh-CN"/>
        </w:rPr>
        <w:t>critic 链路当前是健康的</w:t>
      </w:r>
    </w:p>
    <w:p w14:paraId="3C1A0638">
      <w:pPr>
        <w:numPr>
          <w:ilvl w:val="0"/>
          <w:numId w:val="0"/>
        </w:numPr>
        <w:jc w:val="left"/>
        <w:rPr>
          <w:rFonts w:hint="default"/>
          <w:lang w:val="en-US" w:eastAsia="zh-CN"/>
        </w:rPr>
      </w:pPr>
      <w:r>
        <w:rPr>
          <w:rFonts w:hint="default"/>
          <w:lang w:val="en-US" w:eastAsia="zh-CN"/>
        </w:rPr>
        <w:t>actor 输入统计与策略分布诊断也更健康了</w:t>
      </w:r>
    </w:p>
    <w:p w14:paraId="19A2D523">
      <w:pPr>
        <w:numPr>
          <w:ilvl w:val="0"/>
          <w:numId w:val="0"/>
        </w:numPr>
        <w:jc w:val="left"/>
        <w:rPr>
          <w:rFonts w:hint="default"/>
          <w:lang w:val="en-US" w:eastAsia="zh-CN"/>
        </w:rPr>
      </w:pPr>
      <w:r>
        <w:rPr>
          <w:rFonts w:hint="default"/>
          <w:lang w:val="en-US" w:eastAsia="zh-CN"/>
        </w:rPr>
        <w:t>但训练稳定性仍然没有真正回来</w:t>
      </w:r>
    </w:p>
    <w:p w14:paraId="2D846DC1">
      <w:pPr>
        <w:numPr>
          <w:ilvl w:val="0"/>
          <w:numId w:val="0"/>
        </w:numPr>
        <w:jc w:val="left"/>
        <w:rPr>
          <w:rFonts w:hint="default"/>
          <w:lang w:val="en-US" w:eastAsia="zh-CN"/>
        </w:rPr>
      </w:pPr>
    </w:p>
    <w:p w14:paraId="1793F925">
      <w:pPr>
        <w:numPr>
          <w:ilvl w:val="0"/>
          <w:numId w:val="0"/>
        </w:numPr>
        <w:jc w:val="left"/>
        <w:rPr>
          <w:rFonts w:hint="default"/>
          <w:lang w:val="en-US" w:eastAsia="zh-CN"/>
        </w:rPr>
      </w:pPr>
      <w:r>
        <w:rPr>
          <w:rFonts w:hint="default"/>
          <w:lang w:val="en-US" w:eastAsia="zh-CN"/>
        </w:rPr>
        <w:t>3 关键证据是</w:t>
      </w:r>
    </w:p>
    <w:p w14:paraId="3CCC5AA9">
      <w:pPr>
        <w:numPr>
          <w:ilvl w:val="0"/>
          <w:numId w:val="0"/>
        </w:numPr>
        <w:jc w:val="left"/>
        <w:rPr>
          <w:rFonts w:hint="default"/>
          <w:lang w:val="en-US" w:eastAsia="zh-CN"/>
        </w:rPr>
      </w:pPr>
      <w:r>
        <w:rPr>
          <w:rFonts w:hint="default"/>
          <w:lang w:val="en-US" w:eastAsia="zh-CN"/>
        </w:rPr>
        <w:t>best_epoch 仍然等于 1</w:t>
      </w:r>
    </w:p>
    <w:p w14:paraId="25CD1810">
      <w:pPr>
        <w:numPr>
          <w:ilvl w:val="0"/>
          <w:numId w:val="0"/>
        </w:numPr>
        <w:jc w:val="left"/>
        <w:rPr>
          <w:rFonts w:hint="default"/>
          <w:lang w:val="en-US" w:eastAsia="zh-CN"/>
        </w:rPr>
      </w:pPr>
      <w:r>
        <w:rPr>
          <w:rFonts w:hint="default"/>
          <w:lang w:val="en-US" w:eastAsia="zh-CN"/>
        </w:rPr>
        <w:t>best_reward 只小幅改善</w:t>
      </w:r>
    </w:p>
    <w:p w14:paraId="5D50BD99">
      <w:pPr>
        <w:numPr>
          <w:ilvl w:val="0"/>
          <w:numId w:val="0"/>
        </w:numPr>
        <w:jc w:val="left"/>
        <w:rPr>
          <w:rFonts w:hint="default"/>
          <w:lang w:val="en-US" w:eastAsia="zh-CN"/>
        </w:rPr>
      </w:pPr>
      <w:r>
        <w:rPr>
          <w:rFonts w:hint="default"/>
          <w:lang w:val="en-US" w:eastAsia="zh-CN"/>
        </w:rPr>
        <w:t>final_reward 只小幅改善</w:t>
      </w:r>
    </w:p>
    <w:p w14:paraId="24642DB0">
      <w:pPr>
        <w:numPr>
          <w:ilvl w:val="0"/>
          <w:numId w:val="0"/>
        </w:numPr>
        <w:jc w:val="left"/>
        <w:rPr>
          <w:rFonts w:hint="default"/>
          <w:lang w:val="en-US" w:eastAsia="zh-CN"/>
        </w:rPr>
      </w:pPr>
      <w:r>
        <w:rPr>
          <w:rFonts w:hint="default"/>
          <w:lang w:val="en-US" w:eastAsia="zh-CN"/>
        </w:rPr>
        <w:t>reward_gap 只小幅缩小</w:t>
      </w:r>
    </w:p>
    <w:p w14:paraId="3BB1165A">
      <w:pPr>
        <w:numPr>
          <w:ilvl w:val="0"/>
          <w:numId w:val="0"/>
        </w:numPr>
        <w:jc w:val="left"/>
        <w:rPr>
          <w:rFonts w:hint="default"/>
          <w:lang w:val="en-US" w:eastAsia="zh-CN"/>
        </w:rPr>
      </w:pPr>
      <w:r>
        <w:rPr>
          <w:rFonts w:hint="default"/>
          <w:lang w:val="en-US" w:eastAsia="zh-CN"/>
        </w:rPr>
        <w:t>critic 诊断仍然保持在健康区间</w:t>
      </w:r>
    </w:p>
    <w:p w14:paraId="509735AF">
      <w:pPr>
        <w:numPr>
          <w:ilvl w:val="0"/>
          <w:numId w:val="0"/>
        </w:numPr>
        <w:jc w:val="left"/>
        <w:rPr>
          <w:rFonts w:hint="default"/>
          <w:lang w:val="en-US" w:eastAsia="zh-CN"/>
        </w:rPr>
      </w:pPr>
    </w:p>
    <w:p w14:paraId="725C2023">
      <w:pPr>
        <w:numPr>
          <w:ilvl w:val="0"/>
          <w:numId w:val="0"/>
        </w:numPr>
        <w:jc w:val="left"/>
        <w:rPr>
          <w:rFonts w:hint="default"/>
          <w:lang w:val="en-US" w:eastAsia="zh-CN"/>
        </w:rPr>
      </w:pPr>
      <w:r>
        <w:rPr>
          <w:rFonts w:hint="default"/>
          <w:lang w:val="en-US" w:eastAsia="zh-CN"/>
        </w:rPr>
        <w:t>4 这说明当前主问题已经不再主要是 critic 输入或 actor 输入的尺度处理</w:t>
      </w:r>
    </w:p>
    <w:p w14:paraId="5E94B53D">
      <w:pPr>
        <w:numPr>
          <w:ilvl w:val="0"/>
          <w:numId w:val="0"/>
        </w:numPr>
        <w:jc w:val="left"/>
        <w:rPr>
          <w:rFonts w:hint="default"/>
          <w:lang w:val="en-US" w:eastAsia="zh-CN"/>
        </w:rPr>
      </w:pPr>
      <w:r>
        <w:rPr>
          <w:rFonts w:hint="default"/>
          <w:lang w:val="en-US" w:eastAsia="zh-CN"/>
        </w:rPr>
        <w:t>而更像是 state 定义本身对 policy 决策还不够有用</w:t>
      </w:r>
    </w:p>
    <w:p w14:paraId="346809D0">
      <w:pPr>
        <w:numPr>
          <w:ilvl w:val="0"/>
          <w:numId w:val="0"/>
        </w:numPr>
        <w:jc w:val="left"/>
        <w:rPr>
          <w:rFonts w:hint="default"/>
          <w:lang w:val="en-US" w:eastAsia="zh-CN"/>
        </w:rPr>
      </w:pPr>
      <w:r>
        <w:rPr>
          <w:rFonts w:hint="default"/>
          <w:lang w:val="en-US" w:eastAsia="zh-CN"/>
        </w:rPr>
        <w:t>或者 advantage 到 policy update 这条链路没有把已有信息有效转化成动作改进</w:t>
      </w:r>
    </w:p>
    <w:p w14:paraId="0AA17EAE">
      <w:pPr>
        <w:numPr>
          <w:ilvl w:val="0"/>
          <w:numId w:val="0"/>
        </w:numPr>
        <w:jc w:val="left"/>
        <w:rPr>
          <w:rFonts w:hint="default"/>
          <w:lang w:val="en-US" w:eastAsia="zh-CN"/>
        </w:rPr>
      </w:pPr>
    </w:p>
    <w:p w14:paraId="4F292A47">
      <w:pPr>
        <w:numPr>
          <w:ilvl w:val="0"/>
          <w:numId w:val="0"/>
        </w:numPr>
        <w:jc w:val="left"/>
        <w:rPr>
          <w:rFonts w:hint="default"/>
          <w:lang w:val="en-US" w:eastAsia="zh-CN"/>
        </w:rPr>
      </w:pPr>
      <w:r>
        <w:rPr>
          <w:rFonts w:hint="default"/>
          <w:lang w:val="en-US" w:eastAsia="zh-CN"/>
        </w:rPr>
        <w:t>5 所以下一步不要继续调普通 PPO 超参数</w:t>
      </w:r>
    </w:p>
    <w:p w14:paraId="1093FC07">
      <w:pPr>
        <w:numPr>
          <w:ilvl w:val="0"/>
          <w:numId w:val="0"/>
        </w:numPr>
        <w:jc w:val="left"/>
        <w:rPr>
          <w:rFonts w:hint="default"/>
          <w:lang w:val="en-US" w:eastAsia="zh-CN"/>
        </w:rPr>
      </w:pPr>
      <w:r>
        <w:rPr>
          <w:rFonts w:hint="default"/>
          <w:lang w:val="en-US" w:eastAsia="zh-CN"/>
        </w:rPr>
        <w:t>不要改 reward</w:t>
      </w:r>
    </w:p>
    <w:p w14:paraId="2687F0F1">
      <w:pPr>
        <w:numPr>
          <w:ilvl w:val="0"/>
          <w:numId w:val="0"/>
        </w:numPr>
        <w:jc w:val="left"/>
        <w:rPr>
          <w:rFonts w:hint="default"/>
          <w:lang w:val="en-US" w:eastAsia="zh-CN"/>
        </w:rPr>
      </w:pPr>
      <w:r>
        <w:rPr>
          <w:rFonts w:hint="default"/>
          <w:lang w:val="en-US" w:eastAsia="zh-CN"/>
        </w:rPr>
        <w:t>不要改 scheduler</w:t>
      </w:r>
    </w:p>
    <w:p w14:paraId="1B19F789">
      <w:pPr>
        <w:numPr>
          <w:ilvl w:val="0"/>
          <w:numId w:val="0"/>
        </w:numPr>
        <w:jc w:val="left"/>
        <w:rPr>
          <w:rFonts w:hint="default"/>
          <w:lang w:val="en-US" w:eastAsia="zh-CN"/>
        </w:rPr>
      </w:pPr>
      <w:r>
        <w:rPr>
          <w:rFonts w:hint="default"/>
          <w:lang w:val="en-US" w:eastAsia="zh-CN"/>
        </w:rPr>
        <w:t>不要回去比较 mse 和 huber</w:t>
      </w:r>
    </w:p>
    <w:p w14:paraId="5869B1DC">
      <w:pPr>
        <w:numPr>
          <w:ilvl w:val="0"/>
          <w:numId w:val="0"/>
        </w:numPr>
        <w:jc w:val="left"/>
        <w:rPr>
          <w:rFonts w:hint="default"/>
          <w:lang w:val="en-US" w:eastAsia="zh-CN"/>
        </w:rPr>
      </w:pPr>
      <w:r>
        <w:rPr>
          <w:rFonts w:hint="default"/>
          <w:lang w:val="en-US" w:eastAsia="zh-CN"/>
        </w:rPr>
        <w:t>不要回去比较 popart 和 normalized_return</w:t>
      </w:r>
    </w:p>
    <w:p w14:paraId="4A216C10">
      <w:pPr>
        <w:numPr>
          <w:ilvl w:val="0"/>
          <w:numId w:val="0"/>
        </w:numPr>
        <w:jc w:val="left"/>
        <w:rPr>
          <w:rFonts w:hint="default"/>
          <w:lang w:val="en-US" w:eastAsia="zh-CN"/>
        </w:rPr>
      </w:pPr>
      <w:r>
        <w:rPr>
          <w:rFonts w:hint="default"/>
          <w:lang w:val="en-US" w:eastAsia="zh-CN"/>
        </w:rPr>
        <w:t>不要继续做很多 actor 或 critic 输入模式的大搜索</w:t>
      </w:r>
    </w:p>
    <w:p w14:paraId="3E6AD55E">
      <w:pPr>
        <w:numPr>
          <w:ilvl w:val="0"/>
          <w:numId w:val="0"/>
        </w:numPr>
        <w:jc w:val="left"/>
        <w:rPr>
          <w:rFonts w:hint="default"/>
          <w:lang w:val="en-US" w:eastAsia="zh-CN"/>
        </w:rPr>
      </w:pPr>
      <w:r>
        <w:rPr>
          <w:rFonts w:hint="default"/>
          <w:lang w:val="en-US" w:eastAsia="zh-CN"/>
        </w:rPr>
        <w:t>不要做多 seed 搜索</w:t>
      </w:r>
    </w:p>
    <w:p w14:paraId="0713D561">
      <w:pPr>
        <w:numPr>
          <w:ilvl w:val="0"/>
          <w:numId w:val="0"/>
        </w:numPr>
        <w:jc w:val="left"/>
        <w:rPr>
          <w:rFonts w:hint="default"/>
          <w:lang w:val="en-US" w:eastAsia="zh-CN"/>
        </w:rPr>
      </w:pPr>
    </w:p>
    <w:p w14:paraId="1C600F4C">
      <w:pPr>
        <w:numPr>
          <w:ilvl w:val="0"/>
          <w:numId w:val="0"/>
        </w:numPr>
        <w:jc w:val="left"/>
        <w:rPr>
          <w:rFonts w:hint="default"/>
          <w:lang w:val="en-US" w:eastAsia="zh-CN"/>
        </w:rPr>
      </w:pPr>
      <w:r>
        <w:rPr>
          <w:rFonts w:hint="default"/>
          <w:lang w:val="en-US" w:eastAsia="zh-CN"/>
        </w:rPr>
        <w:t>二 这次实验目标</w:t>
      </w:r>
    </w:p>
    <w:p w14:paraId="5A8B3BD1">
      <w:pPr>
        <w:numPr>
          <w:ilvl w:val="0"/>
          <w:numId w:val="0"/>
        </w:numPr>
        <w:jc w:val="left"/>
        <w:rPr>
          <w:rFonts w:hint="default"/>
          <w:lang w:val="en-US" w:eastAsia="zh-CN"/>
        </w:rPr>
      </w:pPr>
    </w:p>
    <w:p w14:paraId="70204E5B">
      <w:pPr>
        <w:numPr>
          <w:ilvl w:val="0"/>
          <w:numId w:val="0"/>
        </w:numPr>
        <w:jc w:val="left"/>
        <w:rPr>
          <w:rFonts w:hint="default"/>
          <w:lang w:val="en-US" w:eastAsia="zh-CN"/>
        </w:rPr>
      </w:pPr>
      <w:r>
        <w:rPr>
          <w:rFonts w:hint="default"/>
          <w:lang w:val="en-US" w:eastAsia="zh-CN"/>
        </w:rPr>
        <w:t>请在当前 dense 主线配置基础上，先做一轮最小侵入式的 policy sensitivity 与 state usefulness diagnosis 实验。</w:t>
      </w:r>
    </w:p>
    <w:p w14:paraId="7593B98A">
      <w:pPr>
        <w:numPr>
          <w:ilvl w:val="0"/>
          <w:numId w:val="0"/>
        </w:numPr>
        <w:jc w:val="left"/>
        <w:rPr>
          <w:rFonts w:hint="default"/>
          <w:lang w:val="en-US" w:eastAsia="zh-CN"/>
        </w:rPr>
      </w:pPr>
    </w:p>
    <w:p w14:paraId="194E6E5D">
      <w:pPr>
        <w:numPr>
          <w:ilvl w:val="0"/>
          <w:numId w:val="0"/>
        </w:numPr>
        <w:jc w:val="left"/>
        <w:rPr>
          <w:rFonts w:hint="default"/>
          <w:lang w:val="en-US" w:eastAsia="zh-CN"/>
        </w:rPr>
      </w:pPr>
      <w:r>
        <w:rPr>
          <w:rFonts w:hint="default"/>
          <w:lang w:val="en-US" w:eastAsia="zh-CN"/>
        </w:rPr>
        <w:t>目标是验证下面两个问题</w:t>
      </w:r>
    </w:p>
    <w:p w14:paraId="061D91B3">
      <w:pPr>
        <w:numPr>
          <w:ilvl w:val="0"/>
          <w:numId w:val="0"/>
        </w:numPr>
        <w:jc w:val="left"/>
        <w:rPr>
          <w:rFonts w:hint="default"/>
          <w:lang w:val="en-US" w:eastAsia="zh-CN"/>
        </w:rPr>
      </w:pPr>
    </w:p>
    <w:p w14:paraId="46473CEF">
      <w:pPr>
        <w:numPr>
          <w:ilvl w:val="0"/>
          <w:numId w:val="0"/>
        </w:numPr>
        <w:jc w:val="left"/>
        <w:rPr>
          <w:rFonts w:hint="default"/>
          <w:lang w:val="en-US" w:eastAsia="zh-CN"/>
        </w:rPr>
      </w:pPr>
      <w:r>
        <w:rPr>
          <w:rFonts w:hint="default"/>
          <w:lang w:val="en-US" w:eastAsia="zh-CN"/>
        </w:rPr>
        <w:t>第一</w:t>
      </w:r>
    </w:p>
    <w:p w14:paraId="4975A6CE">
      <w:pPr>
        <w:numPr>
          <w:ilvl w:val="0"/>
          <w:numId w:val="0"/>
        </w:numPr>
        <w:jc w:val="left"/>
        <w:rPr>
          <w:rFonts w:hint="default"/>
          <w:lang w:val="en-US" w:eastAsia="zh-CN"/>
        </w:rPr>
      </w:pPr>
      <w:r>
        <w:rPr>
          <w:rFonts w:hint="default"/>
          <w:lang w:val="en-US" w:eastAsia="zh-CN"/>
        </w:rPr>
        <w:t>当前 policy 对关键状态量是否真的敏感</w:t>
      </w:r>
    </w:p>
    <w:p w14:paraId="5954D73B">
      <w:pPr>
        <w:numPr>
          <w:ilvl w:val="0"/>
          <w:numId w:val="0"/>
        </w:numPr>
        <w:jc w:val="left"/>
        <w:rPr>
          <w:rFonts w:hint="default"/>
          <w:lang w:val="en-US" w:eastAsia="zh-CN"/>
        </w:rPr>
      </w:pPr>
      <w:r>
        <w:rPr>
          <w:rFonts w:hint="default"/>
          <w:lang w:val="en-US" w:eastAsia="zh-CN"/>
        </w:rPr>
        <w:t>也就是状态变化时，动作分布是否会显著变化</w:t>
      </w:r>
    </w:p>
    <w:p w14:paraId="1EE1AC29">
      <w:pPr>
        <w:numPr>
          <w:ilvl w:val="0"/>
          <w:numId w:val="0"/>
        </w:numPr>
        <w:jc w:val="left"/>
        <w:rPr>
          <w:rFonts w:hint="default"/>
          <w:lang w:val="en-US" w:eastAsia="zh-CN"/>
        </w:rPr>
      </w:pPr>
    </w:p>
    <w:p w14:paraId="2B0803B5">
      <w:pPr>
        <w:numPr>
          <w:ilvl w:val="0"/>
          <w:numId w:val="0"/>
        </w:numPr>
        <w:jc w:val="left"/>
        <w:rPr>
          <w:rFonts w:hint="default"/>
          <w:lang w:val="en-US" w:eastAsia="zh-CN"/>
        </w:rPr>
      </w:pPr>
      <w:r>
        <w:rPr>
          <w:rFonts w:hint="default"/>
          <w:lang w:val="en-US" w:eastAsia="zh-CN"/>
        </w:rPr>
        <w:t>第二</w:t>
      </w:r>
    </w:p>
    <w:p w14:paraId="7BCCE00B">
      <w:pPr>
        <w:numPr>
          <w:ilvl w:val="0"/>
          <w:numId w:val="0"/>
        </w:numPr>
        <w:jc w:val="left"/>
        <w:rPr>
          <w:rFonts w:hint="default"/>
          <w:lang w:val="en-US" w:eastAsia="zh-CN"/>
        </w:rPr>
      </w:pPr>
      <w:r>
        <w:rPr>
          <w:rFonts w:hint="default"/>
          <w:lang w:val="en-US" w:eastAsia="zh-CN"/>
        </w:rPr>
        <w:t>当前 state 特征里，哪些量真正影响策略决策</w:t>
      </w:r>
    </w:p>
    <w:p w14:paraId="2ED680EB">
      <w:pPr>
        <w:numPr>
          <w:ilvl w:val="0"/>
          <w:numId w:val="0"/>
        </w:numPr>
        <w:jc w:val="left"/>
        <w:rPr>
          <w:rFonts w:hint="default"/>
          <w:lang w:val="en-US" w:eastAsia="zh-CN"/>
        </w:rPr>
      </w:pPr>
      <w:r>
        <w:rPr>
          <w:rFonts w:hint="default"/>
          <w:lang w:val="en-US" w:eastAsia="zh-CN"/>
        </w:rPr>
        <w:t>哪些量虽然对 critic 拟合 value 有帮助，但对 actor 选动作几乎没有作用</w:t>
      </w:r>
    </w:p>
    <w:p w14:paraId="35BCE98A">
      <w:pPr>
        <w:numPr>
          <w:ilvl w:val="0"/>
          <w:numId w:val="0"/>
        </w:numPr>
        <w:jc w:val="left"/>
        <w:rPr>
          <w:rFonts w:hint="default"/>
          <w:lang w:val="en-US" w:eastAsia="zh-CN"/>
        </w:rPr>
      </w:pPr>
    </w:p>
    <w:p w14:paraId="438B9FD3">
      <w:pPr>
        <w:numPr>
          <w:ilvl w:val="0"/>
          <w:numId w:val="0"/>
        </w:numPr>
        <w:jc w:val="left"/>
        <w:rPr>
          <w:rFonts w:hint="default"/>
          <w:lang w:val="en-US" w:eastAsia="zh-CN"/>
        </w:rPr>
      </w:pPr>
      <w:r>
        <w:rPr>
          <w:rFonts w:hint="default"/>
          <w:lang w:val="en-US" w:eastAsia="zh-CN"/>
        </w:rPr>
        <w:t>三 固定不变的参数</w:t>
      </w:r>
    </w:p>
    <w:p w14:paraId="2DEBEECC">
      <w:pPr>
        <w:numPr>
          <w:ilvl w:val="0"/>
          <w:numId w:val="0"/>
        </w:numPr>
        <w:jc w:val="left"/>
        <w:rPr>
          <w:rFonts w:hint="default"/>
          <w:lang w:val="en-US" w:eastAsia="zh-CN"/>
        </w:rPr>
      </w:pPr>
    </w:p>
    <w:p w14:paraId="2C464A4D">
      <w:pPr>
        <w:numPr>
          <w:ilvl w:val="0"/>
          <w:numId w:val="0"/>
        </w:numPr>
        <w:jc w:val="left"/>
        <w:rPr>
          <w:rFonts w:hint="default"/>
          <w:lang w:val="en-US" w:eastAsia="zh-CN"/>
        </w:rPr>
      </w:pPr>
      <w:r>
        <w:rPr>
          <w:rFonts w:hint="default"/>
          <w:lang w:val="en-US" w:eastAsia="zh-CN"/>
        </w:rPr>
        <w:t>dense 主线固定</w:t>
      </w:r>
    </w:p>
    <w:p w14:paraId="0CC36C74">
      <w:pPr>
        <w:numPr>
          <w:ilvl w:val="0"/>
          <w:numId w:val="0"/>
        </w:numPr>
        <w:jc w:val="left"/>
        <w:rPr>
          <w:rFonts w:hint="default"/>
          <w:lang w:val="en-US" w:eastAsia="zh-CN"/>
        </w:rPr>
      </w:pPr>
      <w:r>
        <w:rPr>
          <w:rFonts w:hint="default"/>
          <w:lang w:val="en-US" w:eastAsia="zh-CN"/>
        </w:rPr>
        <w:t>topology = dense</w:t>
      </w:r>
    </w:p>
    <w:p w14:paraId="654238EC">
      <w:pPr>
        <w:numPr>
          <w:ilvl w:val="0"/>
          <w:numId w:val="0"/>
        </w:numPr>
        <w:jc w:val="left"/>
        <w:rPr>
          <w:rFonts w:hint="default"/>
          <w:lang w:val="en-US" w:eastAsia="zh-CN"/>
        </w:rPr>
      </w:pPr>
      <w:r>
        <w:rPr>
          <w:rFonts w:hint="default"/>
          <w:lang w:val="en-US" w:eastAsia="zh-CN"/>
        </w:rPr>
        <w:t>q = 0.65</w:t>
      </w:r>
    </w:p>
    <w:p w14:paraId="2DA8C9CF">
      <w:pPr>
        <w:numPr>
          <w:ilvl w:val="0"/>
          <w:numId w:val="0"/>
        </w:numPr>
        <w:jc w:val="left"/>
        <w:rPr>
          <w:rFonts w:hint="default"/>
          <w:lang w:val="en-US" w:eastAsia="zh-CN"/>
        </w:rPr>
      </w:pPr>
      <w:r>
        <w:rPr>
          <w:rFonts w:hint="default"/>
          <w:lang w:val="en-US" w:eastAsia="zh-CN"/>
        </w:rPr>
        <w:t>Umax = 2</w:t>
      </w:r>
    </w:p>
    <w:p w14:paraId="72C1B201">
      <w:pPr>
        <w:numPr>
          <w:ilvl w:val="0"/>
          <w:numId w:val="0"/>
        </w:numPr>
        <w:jc w:val="left"/>
        <w:rPr>
          <w:rFonts w:hint="default"/>
          <w:lang w:val="en-US" w:eastAsia="zh-CN"/>
        </w:rPr>
      </w:pPr>
      <w:r>
        <w:rPr>
          <w:rFonts w:hint="default"/>
          <w:lang w:val="en-US" w:eastAsia="zh-CN"/>
        </w:rPr>
        <w:t>alpha_p = 0.4</w:t>
      </w:r>
    </w:p>
    <w:p w14:paraId="555C6BE2">
      <w:pPr>
        <w:numPr>
          <w:ilvl w:val="0"/>
          <w:numId w:val="0"/>
        </w:numPr>
        <w:jc w:val="left"/>
        <w:rPr>
          <w:rFonts w:hint="default"/>
          <w:lang w:val="en-US" w:eastAsia="zh-CN"/>
        </w:rPr>
      </w:pPr>
      <w:r>
        <w:rPr>
          <w:rFonts w:hint="default"/>
          <w:lang w:val="en-US" w:eastAsia="zh-CN"/>
        </w:rPr>
        <w:t>rho0 = 0.75</w:t>
      </w:r>
    </w:p>
    <w:p w14:paraId="7049B707">
      <w:pPr>
        <w:numPr>
          <w:ilvl w:val="0"/>
          <w:numId w:val="0"/>
        </w:numPr>
        <w:jc w:val="left"/>
        <w:rPr>
          <w:rFonts w:hint="default"/>
          <w:lang w:val="en-US" w:eastAsia="zh-CN"/>
        </w:rPr>
      </w:pPr>
      <w:r>
        <w:rPr>
          <w:rFonts w:hint="default"/>
          <w:lang w:val="en-US" w:eastAsia="zh-CN"/>
        </w:rPr>
        <w:t>gamma_q = 0.10</w:t>
      </w:r>
    </w:p>
    <w:p w14:paraId="41ADC2E8">
      <w:pPr>
        <w:numPr>
          <w:ilvl w:val="0"/>
          <w:numId w:val="0"/>
        </w:numPr>
        <w:jc w:val="left"/>
        <w:rPr>
          <w:rFonts w:hint="default"/>
          <w:lang w:val="en-US" w:eastAsia="zh-CN"/>
        </w:rPr>
      </w:pPr>
      <w:r>
        <w:rPr>
          <w:rFonts w:hint="default"/>
          <w:lang w:val="en-US" w:eastAsia="zh-CN"/>
        </w:rPr>
        <w:t>gamma_e = 0.15</w:t>
      </w:r>
    </w:p>
    <w:p w14:paraId="5EB51C1B">
      <w:pPr>
        <w:numPr>
          <w:ilvl w:val="0"/>
          <w:numId w:val="0"/>
        </w:numPr>
        <w:jc w:val="left"/>
        <w:rPr>
          <w:rFonts w:hint="default"/>
          <w:lang w:val="en-US" w:eastAsia="zh-CN"/>
        </w:rPr>
      </w:pPr>
    </w:p>
    <w:p w14:paraId="08E26FE3">
      <w:pPr>
        <w:numPr>
          <w:ilvl w:val="0"/>
          <w:numId w:val="0"/>
        </w:numPr>
        <w:jc w:val="left"/>
        <w:rPr>
          <w:rFonts w:hint="default"/>
          <w:lang w:val="en-US" w:eastAsia="zh-CN"/>
        </w:rPr>
      </w:pPr>
      <w:r>
        <w:rPr>
          <w:rFonts w:hint="default"/>
          <w:lang w:val="en-US" w:eastAsia="zh-CN"/>
        </w:rPr>
        <w:t>reward 固定</w:t>
      </w:r>
    </w:p>
    <w:p w14:paraId="56435EC1">
      <w:pPr>
        <w:numPr>
          <w:ilvl w:val="0"/>
          <w:numId w:val="0"/>
        </w:numPr>
        <w:jc w:val="left"/>
        <w:rPr>
          <w:rFonts w:hint="default"/>
          <w:lang w:val="en-US" w:eastAsia="zh-CN"/>
        </w:rPr>
      </w:pPr>
      <w:r>
        <w:rPr>
          <w:rFonts w:hint="default"/>
          <w:lang w:val="en-US" w:eastAsia="zh-CN"/>
        </w:rPr>
        <w:t>reward_mode = per_sensor</w:t>
      </w:r>
    </w:p>
    <w:p w14:paraId="0DD9F4A5">
      <w:pPr>
        <w:numPr>
          <w:ilvl w:val="0"/>
          <w:numId w:val="0"/>
        </w:numPr>
        <w:jc w:val="left"/>
        <w:rPr>
          <w:rFonts w:hint="default"/>
          <w:lang w:val="en-US" w:eastAsia="zh-CN"/>
        </w:rPr>
      </w:pPr>
    </w:p>
    <w:p w14:paraId="270A3EC0">
      <w:pPr>
        <w:numPr>
          <w:ilvl w:val="0"/>
          <w:numId w:val="0"/>
        </w:numPr>
        <w:jc w:val="left"/>
        <w:rPr>
          <w:rFonts w:hint="default"/>
          <w:lang w:val="en-US" w:eastAsia="zh-CN"/>
        </w:rPr>
      </w:pPr>
      <w:r>
        <w:rPr>
          <w:rFonts w:hint="default"/>
          <w:lang w:val="en-US" w:eastAsia="zh-CN"/>
        </w:rPr>
        <w:t>value target 固定</w:t>
      </w:r>
    </w:p>
    <w:p w14:paraId="74F90F4E">
      <w:pPr>
        <w:numPr>
          <w:ilvl w:val="0"/>
          <w:numId w:val="0"/>
        </w:numPr>
        <w:jc w:val="left"/>
        <w:rPr>
          <w:rFonts w:hint="default"/>
          <w:lang w:val="en-US" w:eastAsia="zh-CN"/>
        </w:rPr>
      </w:pPr>
      <w:r>
        <w:rPr>
          <w:rFonts w:hint="default"/>
          <w:lang w:val="en-US" w:eastAsia="zh-CN"/>
        </w:rPr>
        <w:t>value_target_mode = popart_return_norm</w:t>
      </w:r>
    </w:p>
    <w:p w14:paraId="035779BF">
      <w:pPr>
        <w:numPr>
          <w:ilvl w:val="0"/>
          <w:numId w:val="0"/>
        </w:numPr>
        <w:jc w:val="left"/>
        <w:rPr>
          <w:rFonts w:hint="default"/>
          <w:lang w:val="en-US" w:eastAsia="zh-CN"/>
        </w:rPr>
      </w:pPr>
    </w:p>
    <w:p w14:paraId="1E8021DF">
      <w:pPr>
        <w:numPr>
          <w:ilvl w:val="0"/>
          <w:numId w:val="0"/>
        </w:numPr>
        <w:jc w:val="left"/>
        <w:rPr>
          <w:rFonts w:hint="default"/>
          <w:lang w:val="en-US" w:eastAsia="zh-CN"/>
        </w:rPr>
      </w:pPr>
      <w:r>
        <w:rPr>
          <w:rFonts w:hint="default"/>
          <w:lang w:val="en-US" w:eastAsia="zh-CN"/>
        </w:rPr>
        <w:t>value loss 固定</w:t>
      </w:r>
    </w:p>
    <w:p w14:paraId="1816A1B1">
      <w:pPr>
        <w:numPr>
          <w:ilvl w:val="0"/>
          <w:numId w:val="0"/>
        </w:numPr>
        <w:jc w:val="left"/>
        <w:rPr>
          <w:rFonts w:hint="default"/>
          <w:lang w:val="en-US" w:eastAsia="zh-CN"/>
        </w:rPr>
      </w:pPr>
      <w:r>
        <w:rPr>
          <w:rFonts w:hint="default"/>
          <w:lang w:val="en-US" w:eastAsia="zh-CN"/>
        </w:rPr>
        <w:t>value_loss_mode = huber</w:t>
      </w:r>
    </w:p>
    <w:p w14:paraId="5459EA82">
      <w:pPr>
        <w:numPr>
          <w:ilvl w:val="0"/>
          <w:numId w:val="0"/>
        </w:numPr>
        <w:jc w:val="left"/>
        <w:rPr>
          <w:rFonts w:hint="default"/>
          <w:lang w:val="en-US" w:eastAsia="zh-CN"/>
        </w:rPr>
      </w:pPr>
    </w:p>
    <w:p w14:paraId="375F8A48">
      <w:pPr>
        <w:numPr>
          <w:ilvl w:val="0"/>
          <w:numId w:val="0"/>
        </w:numPr>
        <w:jc w:val="left"/>
        <w:rPr>
          <w:rFonts w:hint="default"/>
          <w:lang w:val="en-US" w:eastAsia="zh-CN"/>
        </w:rPr>
      </w:pPr>
      <w:r>
        <w:rPr>
          <w:rFonts w:hint="default"/>
          <w:lang w:val="en-US" w:eastAsia="zh-CN"/>
        </w:rPr>
        <w:t>critic 结构固定</w:t>
      </w:r>
    </w:p>
    <w:p w14:paraId="37B99531">
      <w:pPr>
        <w:numPr>
          <w:ilvl w:val="0"/>
          <w:numId w:val="0"/>
        </w:numPr>
        <w:jc w:val="left"/>
        <w:rPr>
          <w:rFonts w:hint="default"/>
          <w:lang w:val="en-US" w:eastAsia="zh-CN"/>
        </w:rPr>
      </w:pPr>
      <w:r>
        <w:rPr>
          <w:rFonts w:hint="default"/>
          <w:lang w:val="en-US" w:eastAsia="zh-CN"/>
        </w:rPr>
        <w:t>critic_arch_mode = stronger_critic_backbone</w:t>
      </w:r>
    </w:p>
    <w:p w14:paraId="6581632E">
      <w:pPr>
        <w:numPr>
          <w:ilvl w:val="0"/>
          <w:numId w:val="0"/>
        </w:numPr>
        <w:jc w:val="left"/>
        <w:rPr>
          <w:rFonts w:hint="default"/>
          <w:lang w:val="en-US" w:eastAsia="zh-CN"/>
        </w:rPr>
      </w:pPr>
    </w:p>
    <w:p w14:paraId="5D56A60A">
      <w:pPr>
        <w:numPr>
          <w:ilvl w:val="0"/>
          <w:numId w:val="0"/>
        </w:numPr>
        <w:jc w:val="left"/>
        <w:rPr>
          <w:rFonts w:hint="default"/>
          <w:lang w:val="en-US" w:eastAsia="zh-CN"/>
        </w:rPr>
      </w:pPr>
      <w:r>
        <w:rPr>
          <w:rFonts w:hint="default"/>
          <w:lang w:val="en-US" w:eastAsia="zh-CN"/>
        </w:rPr>
        <w:t>critic 输入固定</w:t>
      </w:r>
    </w:p>
    <w:p w14:paraId="1B207F9D">
      <w:pPr>
        <w:numPr>
          <w:ilvl w:val="0"/>
          <w:numId w:val="0"/>
        </w:numPr>
        <w:jc w:val="left"/>
        <w:rPr>
          <w:rFonts w:hint="default"/>
          <w:lang w:val="en-US" w:eastAsia="zh-CN"/>
        </w:rPr>
      </w:pPr>
      <w:r>
        <w:rPr>
          <w:rFonts w:hint="default"/>
          <w:lang w:val="en-US" w:eastAsia="zh-CN"/>
        </w:rPr>
        <w:t>critic_input_mode = normalized_augmented_critic_input</w:t>
      </w:r>
    </w:p>
    <w:p w14:paraId="4AEE7638">
      <w:pPr>
        <w:numPr>
          <w:ilvl w:val="0"/>
          <w:numId w:val="0"/>
        </w:numPr>
        <w:jc w:val="left"/>
        <w:rPr>
          <w:rFonts w:hint="default"/>
          <w:lang w:val="en-US" w:eastAsia="zh-CN"/>
        </w:rPr>
      </w:pPr>
    </w:p>
    <w:p w14:paraId="7F0F5B36">
      <w:pPr>
        <w:numPr>
          <w:ilvl w:val="0"/>
          <w:numId w:val="0"/>
        </w:numPr>
        <w:jc w:val="left"/>
        <w:rPr>
          <w:rFonts w:hint="default"/>
          <w:lang w:val="en-US" w:eastAsia="zh-CN"/>
        </w:rPr>
      </w:pPr>
      <w:r>
        <w:rPr>
          <w:rFonts w:hint="default"/>
          <w:lang w:val="en-US" w:eastAsia="zh-CN"/>
        </w:rPr>
        <w:t>actor 输入固定</w:t>
      </w:r>
    </w:p>
    <w:p w14:paraId="0A969536">
      <w:pPr>
        <w:numPr>
          <w:ilvl w:val="0"/>
          <w:numId w:val="0"/>
        </w:numPr>
        <w:jc w:val="left"/>
        <w:rPr>
          <w:rFonts w:hint="default"/>
          <w:lang w:val="en-US" w:eastAsia="zh-CN"/>
        </w:rPr>
      </w:pPr>
      <w:r>
        <w:rPr>
          <w:rFonts w:hint="default"/>
          <w:lang w:val="en-US" w:eastAsia="zh-CN"/>
        </w:rPr>
        <w:t>actor_input_mode = normalized_augmented_actor_input</w:t>
      </w:r>
    </w:p>
    <w:p w14:paraId="5ACD6927">
      <w:pPr>
        <w:numPr>
          <w:ilvl w:val="0"/>
          <w:numId w:val="0"/>
        </w:numPr>
        <w:jc w:val="left"/>
        <w:rPr>
          <w:rFonts w:hint="default"/>
          <w:lang w:val="en-US" w:eastAsia="zh-CN"/>
        </w:rPr>
      </w:pPr>
    </w:p>
    <w:p w14:paraId="6F57651D">
      <w:pPr>
        <w:numPr>
          <w:ilvl w:val="0"/>
          <w:numId w:val="0"/>
        </w:numPr>
        <w:jc w:val="left"/>
        <w:rPr>
          <w:rFonts w:hint="default"/>
          <w:lang w:val="en-US" w:eastAsia="zh-CN"/>
        </w:rPr>
      </w:pPr>
      <w:r>
        <w:rPr>
          <w:rFonts w:hint="default"/>
          <w:lang w:val="en-US" w:eastAsia="zh-CN"/>
        </w:rPr>
        <w:t>PPO 固定</w:t>
      </w:r>
    </w:p>
    <w:p w14:paraId="0A6004B6">
      <w:pPr>
        <w:numPr>
          <w:ilvl w:val="0"/>
          <w:numId w:val="0"/>
        </w:numPr>
        <w:jc w:val="left"/>
        <w:rPr>
          <w:rFonts w:hint="default"/>
          <w:lang w:val="en-US" w:eastAsia="zh-CN"/>
        </w:rPr>
      </w:pPr>
      <w:r>
        <w:rPr>
          <w:rFonts w:hint="default"/>
          <w:lang w:val="en-US" w:eastAsia="zh-CN"/>
        </w:rPr>
        <w:t>actor_learning_rate = 5e-4</w:t>
      </w:r>
    </w:p>
    <w:p w14:paraId="5A1687E2">
      <w:pPr>
        <w:numPr>
          <w:ilvl w:val="0"/>
          <w:numId w:val="0"/>
        </w:numPr>
        <w:jc w:val="left"/>
        <w:rPr>
          <w:rFonts w:hint="default"/>
          <w:lang w:val="en-US" w:eastAsia="zh-CN"/>
        </w:rPr>
      </w:pPr>
      <w:r>
        <w:rPr>
          <w:rFonts w:hint="default"/>
          <w:lang w:val="en-US" w:eastAsia="zh-CN"/>
        </w:rPr>
        <w:t>critic_learning_rate = 5e-4</w:t>
      </w:r>
    </w:p>
    <w:p w14:paraId="6F1FACAF">
      <w:pPr>
        <w:numPr>
          <w:ilvl w:val="0"/>
          <w:numId w:val="0"/>
        </w:numPr>
        <w:jc w:val="left"/>
        <w:rPr>
          <w:rFonts w:hint="default"/>
          <w:lang w:val="en-US" w:eastAsia="zh-CN"/>
        </w:rPr>
      </w:pPr>
      <w:r>
        <w:rPr>
          <w:rFonts w:hint="default"/>
          <w:lang w:val="en-US" w:eastAsia="zh-CN"/>
        </w:rPr>
        <w:t>entropy_coeff = 1e-3</w:t>
      </w:r>
    </w:p>
    <w:p w14:paraId="1F436161">
      <w:pPr>
        <w:numPr>
          <w:ilvl w:val="0"/>
          <w:numId w:val="0"/>
        </w:numPr>
        <w:jc w:val="left"/>
        <w:rPr>
          <w:rFonts w:hint="default"/>
          <w:lang w:val="en-US" w:eastAsia="zh-CN"/>
        </w:rPr>
      </w:pPr>
      <w:r>
        <w:rPr>
          <w:rFonts w:hint="default"/>
          <w:lang w:val="en-US" w:eastAsia="zh-CN"/>
        </w:rPr>
        <w:t>update_epochs = 10</w:t>
      </w:r>
    </w:p>
    <w:p w14:paraId="09CC8F3F">
      <w:pPr>
        <w:numPr>
          <w:ilvl w:val="0"/>
          <w:numId w:val="0"/>
        </w:numPr>
        <w:jc w:val="left"/>
        <w:rPr>
          <w:rFonts w:hint="default"/>
          <w:lang w:val="en-US" w:eastAsia="zh-CN"/>
        </w:rPr>
      </w:pPr>
      <w:r>
        <w:rPr>
          <w:rFonts w:hint="default"/>
          <w:lang w:val="en-US" w:eastAsia="zh-CN"/>
        </w:rPr>
        <w:t>time_steps = 100</w:t>
      </w:r>
    </w:p>
    <w:p w14:paraId="0CD5D5D4">
      <w:pPr>
        <w:numPr>
          <w:ilvl w:val="0"/>
          <w:numId w:val="0"/>
        </w:numPr>
        <w:jc w:val="left"/>
        <w:rPr>
          <w:rFonts w:hint="default"/>
          <w:lang w:val="en-US" w:eastAsia="zh-CN"/>
        </w:rPr>
      </w:pPr>
    </w:p>
    <w:p w14:paraId="4EB1383B">
      <w:pPr>
        <w:numPr>
          <w:ilvl w:val="0"/>
          <w:numId w:val="0"/>
        </w:numPr>
        <w:jc w:val="left"/>
        <w:rPr>
          <w:rFonts w:hint="default"/>
          <w:lang w:val="en-US" w:eastAsia="zh-CN"/>
        </w:rPr>
      </w:pPr>
      <w:r>
        <w:rPr>
          <w:rFonts w:hint="default"/>
          <w:lang w:val="en-US" w:eastAsia="zh-CN"/>
        </w:rPr>
        <w:t>dense stopping 固定</w:t>
      </w:r>
    </w:p>
    <w:p w14:paraId="67AC5A0E">
      <w:pPr>
        <w:numPr>
          <w:ilvl w:val="0"/>
          <w:numId w:val="0"/>
        </w:numPr>
        <w:jc w:val="left"/>
        <w:rPr>
          <w:rFonts w:hint="default"/>
          <w:lang w:val="en-US" w:eastAsia="zh-CN"/>
        </w:rPr>
      </w:pPr>
      <w:r>
        <w:rPr>
          <w:rFonts w:hint="default"/>
          <w:lang w:val="en-US" w:eastAsia="zh-CN"/>
        </w:rPr>
        <w:t>start_check_epoch = 1</w:t>
      </w:r>
    </w:p>
    <w:p w14:paraId="287DE0F2">
      <w:pPr>
        <w:numPr>
          <w:ilvl w:val="0"/>
          <w:numId w:val="0"/>
        </w:numPr>
        <w:jc w:val="left"/>
        <w:rPr>
          <w:rFonts w:hint="default"/>
          <w:lang w:val="en-US" w:eastAsia="zh-CN"/>
        </w:rPr>
      </w:pPr>
      <w:r>
        <w:rPr>
          <w:rFonts w:hint="default"/>
          <w:lang w:val="en-US" w:eastAsia="zh-CN"/>
        </w:rPr>
        <w:t>max_epochs = 6</w:t>
      </w:r>
    </w:p>
    <w:p w14:paraId="08C5EB63">
      <w:pPr>
        <w:numPr>
          <w:ilvl w:val="0"/>
          <w:numId w:val="0"/>
        </w:numPr>
        <w:jc w:val="left"/>
        <w:rPr>
          <w:rFonts w:hint="default"/>
          <w:lang w:val="en-US" w:eastAsia="zh-CN"/>
        </w:rPr>
      </w:pPr>
      <w:r>
        <w:rPr>
          <w:rFonts w:hint="default"/>
          <w:lang w:val="en-US" w:eastAsia="zh-CN"/>
        </w:rPr>
        <w:t>patience = 3</w:t>
      </w:r>
    </w:p>
    <w:p w14:paraId="2DDD6C43">
      <w:pPr>
        <w:numPr>
          <w:ilvl w:val="0"/>
          <w:numId w:val="0"/>
        </w:numPr>
        <w:jc w:val="left"/>
        <w:rPr>
          <w:rFonts w:hint="default"/>
          <w:lang w:val="en-US" w:eastAsia="zh-CN"/>
        </w:rPr>
      </w:pPr>
      <w:r>
        <w:rPr>
          <w:rFonts w:hint="default"/>
          <w:lang w:val="en-US" w:eastAsia="zh-CN"/>
        </w:rPr>
        <w:t>min_delta = 1.0</w:t>
      </w:r>
    </w:p>
    <w:p w14:paraId="2767738B">
      <w:pPr>
        <w:numPr>
          <w:ilvl w:val="0"/>
          <w:numId w:val="0"/>
        </w:numPr>
        <w:jc w:val="left"/>
        <w:rPr>
          <w:rFonts w:hint="default"/>
          <w:lang w:val="en-US" w:eastAsia="zh-CN"/>
        </w:rPr>
      </w:pPr>
    </w:p>
    <w:p w14:paraId="5ACDA29B">
      <w:pPr>
        <w:numPr>
          <w:ilvl w:val="0"/>
          <w:numId w:val="0"/>
        </w:numPr>
        <w:jc w:val="left"/>
        <w:rPr>
          <w:rFonts w:hint="default"/>
          <w:lang w:val="en-US" w:eastAsia="zh-CN"/>
        </w:rPr>
      </w:pPr>
      <w:r>
        <w:rPr>
          <w:rFonts w:hint="default"/>
          <w:lang w:val="en-US" w:eastAsia="zh-CN"/>
        </w:rPr>
        <w:t>DT 固定</w:t>
      </w:r>
    </w:p>
    <w:p w14:paraId="6AD35F3A">
      <w:pPr>
        <w:numPr>
          <w:ilvl w:val="0"/>
          <w:numId w:val="0"/>
        </w:numPr>
        <w:jc w:val="left"/>
        <w:rPr>
          <w:rFonts w:hint="default"/>
          <w:lang w:val="en-US" w:eastAsia="zh-CN"/>
        </w:rPr>
      </w:pPr>
      <w:r>
        <w:rPr>
          <w:rFonts w:hint="default"/>
          <w:lang w:val="en-US" w:eastAsia="zh-CN"/>
        </w:rPr>
        <w:t>history_window = 8</w:t>
      </w:r>
    </w:p>
    <w:p w14:paraId="7F7EEA0D">
      <w:pPr>
        <w:numPr>
          <w:ilvl w:val="0"/>
          <w:numId w:val="0"/>
        </w:numPr>
        <w:jc w:val="left"/>
        <w:rPr>
          <w:rFonts w:hint="default"/>
          <w:lang w:val="en-US" w:eastAsia="zh-CN"/>
        </w:rPr>
      </w:pPr>
      <w:r>
        <w:rPr>
          <w:rFonts w:hint="default"/>
          <w:lang w:val="en-US" w:eastAsia="zh-CN"/>
        </w:rPr>
        <w:t>prediction_horizon = 2</w:t>
      </w:r>
    </w:p>
    <w:p w14:paraId="16E662A6">
      <w:pPr>
        <w:numPr>
          <w:ilvl w:val="0"/>
          <w:numId w:val="0"/>
        </w:numPr>
        <w:jc w:val="left"/>
        <w:rPr>
          <w:rFonts w:hint="default"/>
          <w:lang w:val="en-US" w:eastAsia="zh-CN"/>
        </w:rPr>
      </w:pPr>
      <w:r>
        <w:rPr>
          <w:rFonts w:hint="default"/>
          <w:lang w:val="en-US" w:eastAsia="zh-CN"/>
        </w:rPr>
        <w:t>hidden_size = 128</w:t>
      </w:r>
    </w:p>
    <w:p w14:paraId="4018CF21">
      <w:pPr>
        <w:numPr>
          <w:ilvl w:val="0"/>
          <w:numId w:val="0"/>
        </w:numPr>
        <w:jc w:val="left"/>
        <w:rPr>
          <w:rFonts w:hint="default"/>
          <w:lang w:val="en-US" w:eastAsia="zh-CN"/>
        </w:rPr>
      </w:pPr>
      <w:r>
        <w:rPr>
          <w:rFonts w:hint="default"/>
          <w:lang w:val="en-US" w:eastAsia="zh-CN"/>
        </w:rPr>
        <w:t>retrain_interval = 5</w:t>
      </w:r>
    </w:p>
    <w:p w14:paraId="09BC615C">
      <w:pPr>
        <w:numPr>
          <w:ilvl w:val="0"/>
          <w:numId w:val="0"/>
        </w:numPr>
        <w:jc w:val="left"/>
        <w:rPr>
          <w:rFonts w:hint="default"/>
          <w:lang w:val="en-US" w:eastAsia="zh-CN"/>
        </w:rPr>
      </w:pPr>
      <w:r>
        <w:rPr>
          <w:rFonts w:hint="default"/>
          <w:lang w:val="en-US" w:eastAsia="zh-CN"/>
        </w:rPr>
        <w:t>train_epochs = 5</w:t>
      </w:r>
    </w:p>
    <w:p w14:paraId="41A38FCD">
      <w:pPr>
        <w:numPr>
          <w:ilvl w:val="0"/>
          <w:numId w:val="0"/>
        </w:numPr>
        <w:jc w:val="left"/>
        <w:rPr>
          <w:rFonts w:hint="default"/>
          <w:lang w:val="en-US" w:eastAsia="zh-CN"/>
        </w:rPr>
      </w:pPr>
      <w:r>
        <w:rPr>
          <w:rFonts w:hint="default"/>
          <w:lang w:val="en-US" w:eastAsia="zh-CN"/>
        </w:rPr>
        <w:t>num_layers = 1</w:t>
      </w:r>
    </w:p>
    <w:p w14:paraId="214015FB">
      <w:pPr>
        <w:numPr>
          <w:ilvl w:val="0"/>
          <w:numId w:val="0"/>
        </w:numPr>
        <w:jc w:val="left"/>
        <w:rPr>
          <w:rFonts w:hint="default"/>
          <w:lang w:val="en-US" w:eastAsia="zh-CN"/>
        </w:rPr>
      </w:pPr>
      <w:r>
        <w:rPr>
          <w:rFonts w:hint="default"/>
          <w:lang w:val="en-US" w:eastAsia="zh-CN"/>
        </w:rPr>
        <w:t>learning_rate = 1e-3</w:t>
      </w:r>
    </w:p>
    <w:p w14:paraId="66449F54">
      <w:pPr>
        <w:numPr>
          <w:ilvl w:val="0"/>
          <w:numId w:val="0"/>
        </w:numPr>
        <w:jc w:val="left"/>
        <w:rPr>
          <w:rFonts w:hint="default"/>
          <w:lang w:val="en-US" w:eastAsia="zh-CN"/>
        </w:rPr>
      </w:pPr>
      <w:r>
        <w:rPr>
          <w:rFonts w:hint="default"/>
          <w:lang w:val="en-US" w:eastAsia="zh-CN"/>
        </w:rPr>
        <w:t>batch_size = 32</w:t>
      </w:r>
    </w:p>
    <w:p w14:paraId="4C3C1770">
      <w:pPr>
        <w:numPr>
          <w:ilvl w:val="0"/>
          <w:numId w:val="0"/>
        </w:numPr>
        <w:jc w:val="left"/>
        <w:rPr>
          <w:rFonts w:hint="default"/>
          <w:lang w:val="en-US" w:eastAsia="zh-CN"/>
        </w:rPr>
      </w:pPr>
      <w:r>
        <w:rPr>
          <w:rFonts w:hint="default"/>
          <w:lang w:val="en-US" w:eastAsia="zh-CN"/>
        </w:rPr>
        <w:t>min_history_to_train = 20</w:t>
      </w:r>
    </w:p>
    <w:p w14:paraId="28CD03AF">
      <w:pPr>
        <w:numPr>
          <w:ilvl w:val="0"/>
          <w:numId w:val="0"/>
        </w:numPr>
        <w:jc w:val="left"/>
        <w:rPr>
          <w:rFonts w:hint="default"/>
          <w:lang w:val="en-US" w:eastAsia="zh-CN"/>
        </w:rPr>
      </w:pPr>
    </w:p>
    <w:p w14:paraId="0C9B4F6D">
      <w:pPr>
        <w:numPr>
          <w:ilvl w:val="0"/>
          <w:numId w:val="0"/>
        </w:numPr>
        <w:jc w:val="left"/>
        <w:rPr>
          <w:rFonts w:hint="default"/>
          <w:lang w:val="en-US" w:eastAsia="zh-CN"/>
        </w:rPr>
      </w:pPr>
      <w:r>
        <w:rPr>
          <w:rFonts w:hint="default"/>
          <w:lang w:val="en-US" w:eastAsia="zh-CN"/>
        </w:rPr>
        <w:t>随机种子固定</w:t>
      </w:r>
    </w:p>
    <w:p w14:paraId="7F843E6C">
      <w:pPr>
        <w:numPr>
          <w:ilvl w:val="0"/>
          <w:numId w:val="0"/>
        </w:numPr>
        <w:jc w:val="left"/>
        <w:rPr>
          <w:rFonts w:hint="default"/>
          <w:lang w:val="en-US" w:eastAsia="zh-CN"/>
        </w:rPr>
      </w:pPr>
      <w:r>
        <w:rPr>
          <w:rFonts w:hint="default"/>
          <w:lang w:val="en-US" w:eastAsia="zh-CN"/>
        </w:rPr>
        <w:t>seed = 2025</w:t>
      </w:r>
    </w:p>
    <w:p w14:paraId="0472AA30">
      <w:pPr>
        <w:numPr>
          <w:ilvl w:val="0"/>
          <w:numId w:val="0"/>
        </w:numPr>
        <w:jc w:val="left"/>
        <w:rPr>
          <w:rFonts w:hint="default"/>
          <w:lang w:val="en-US" w:eastAsia="zh-CN"/>
        </w:rPr>
      </w:pPr>
    </w:p>
    <w:p w14:paraId="03D1612E">
      <w:pPr>
        <w:numPr>
          <w:ilvl w:val="0"/>
          <w:numId w:val="0"/>
        </w:numPr>
        <w:jc w:val="left"/>
        <w:rPr>
          <w:rFonts w:hint="default"/>
          <w:lang w:val="en-US" w:eastAsia="zh-CN"/>
        </w:rPr>
      </w:pPr>
      <w:r>
        <w:rPr>
          <w:rFonts w:hint="default"/>
          <w:lang w:val="en-US" w:eastAsia="zh-CN"/>
        </w:rPr>
        <w:t>四 这次不要先改训练公式</w:t>
      </w:r>
    </w:p>
    <w:p w14:paraId="560EE485">
      <w:pPr>
        <w:numPr>
          <w:ilvl w:val="0"/>
          <w:numId w:val="0"/>
        </w:numPr>
        <w:jc w:val="left"/>
        <w:rPr>
          <w:rFonts w:hint="default"/>
          <w:lang w:val="en-US" w:eastAsia="zh-CN"/>
        </w:rPr>
      </w:pPr>
      <w:r>
        <w:rPr>
          <w:rFonts w:hint="default"/>
          <w:lang w:val="en-US" w:eastAsia="zh-CN"/>
        </w:rPr>
        <w:t>先做诊断实验</w:t>
      </w:r>
    </w:p>
    <w:p w14:paraId="18B8EA58">
      <w:pPr>
        <w:numPr>
          <w:ilvl w:val="0"/>
          <w:numId w:val="0"/>
        </w:numPr>
        <w:jc w:val="left"/>
        <w:rPr>
          <w:rFonts w:hint="default"/>
          <w:lang w:val="en-US" w:eastAsia="zh-CN"/>
        </w:rPr>
      </w:pPr>
    </w:p>
    <w:p w14:paraId="257B33A7">
      <w:pPr>
        <w:numPr>
          <w:ilvl w:val="0"/>
          <w:numId w:val="0"/>
        </w:numPr>
        <w:jc w:val="left"/>
        <w:rPr>
          <w:rFonts w:hint="default"/>
          <w:lang w:val="en-US" w:eastAsia="zh-CN"/>
        </w:rPr>
      </w:pPr>
      <w:r>
        <w:rPr>
          <w:rFonts w:hint="default"/>
          <w:lang w:val="en-US" w:eastAsia="zh-CN"/>
        </w:rPr>
        <w:t>请不要先改 actor loss</w:t>
      </w:r>
    </w:p>
    <w:p w14:paraId="7CCA2A38">
      <w:pPr>
        <w:numPr>
          <w:ilvl w:val="0"/>
          <w:numId w:val="0"/>
        </w:numPr>
        <w:jc w:val="left"/>
        <w:rPr>
          <w:rFonts w:hint="default"/>
          <w:lang w:val="en-US" w:eastAsia="zh-CN"/>
        </w:rPr>
      </w:pPr>
      <w:r>
        <w:rPr>
          <w:rFonts w:hint="default"/>
          <w:lang w:val="en-US" w:eastAsia="zh-CN"/>
        </w:rPr>
        <w:t>不要先改 advantage 公式</w:t>
      </w:r>
    </w:p>
    <w:p w14:paraId="21256AB3">
      <w:pPr>
        <w:numPr>
          <w:ilvl w:val="0"/>
          <w:numId w:val="0"/>
        </w:numPr>
        <w:jc w:val="left"/>
        <w:rPr>
          <w:rFonts w:hint="default"/>
          <w:lang w:val="en-US" w:eastAsia="zh-CN"/>
        </w:rPr>
      </w:pPr>
      <w:r>
        <w:rPr>
          <w:rFonts w:hint="default"/>
          <w:lang w:val="en-US" w:eastAsia="zh-CN"/>
        </w:rPr>
        <w:t>不要先改 PPO 超参数</w:t>
      </w:r>
    </w:p>
    <w:p w14:paraId="7DD51C66">
      <w:pPr>
        <w:numPr>
          <w:ilvl w:val="0"/>
          <w:numId w:val="0"/>
        </w:numPr>
        <w:jc w:val="left"/>
        <w:rPr>
          <w:rFonts w:hint="default"/>
          <w:lang w:val="en-US" w:eastAsia="zh-CN"/>
        </w:rPr>
      </w:pPr>
      <w:r>
        <w:rPr>
          <w:rFonts w:hint="default"/>
          <w:lang w:val="en-US" w:eastAsia="zh-CN"/>
        </w:rPr>
        <w:t>不要先改 reward</w:t>
      </w:r>
    </w:p>
    <w:p w14:paraId="0B35611C">
      <w:pPr>
        <w:numPr>
          <w:ilvl w:val="0"/>
          <w:numId w:val="0"/>
        </w:numPr>
        <w:jc w:val="left"/>
        <w:rPr>
          <w:rFonts w:hint="default"/>
          <w:lang w:val="en-US" w:eastAsia="zh-CN"/>
        </w:rPr>
      </w:pPr>
    </w:p>
    <w:p w14:paraId="6038F9FA">
      <w:pPr>
        <w:numPr>
          <w:ilvl w:val="0"/>
          <w:numId w:val="0"/>
        </w:numPr>
        <w:jc w:val="left"/>
        <w:rPr>
          <w:rFonts w:hint="default"/>
          <w:lang w:val="en-US" w:eastAsia="zh-CN"/>
        </w:rPr>
      </w:pPr>
      <w:r>
        <w:rPr>
          <w:rFonts w:hint="default"/>
          <w:lang w:val="en-US" w:eastAsia="zh-CN"/>
        </w:rPr>
        <w:t>请先做最小侵入式诊断</w:t>
      </w:r>
    </w:p>
    <w:p w14:paraId="40C4B8F9">
      <w:pPr>
        <w:numPr>
          <w:ilvl w:val="0"/>
          <w:numId w:val="0"/>
        </w:numPr>
        <w:jc w:val="left"/>
        <w:rPr>
          <w:rFonts w:hint="default"/>
          <w:lang w:val="en-US" w:eastAsia="zh-CN"/>
        </w:rPr>
      </w:pPr>
    </w:p>
    <w:p w14:paraId="206480FF">
      <w:pPr>
        <w:numPr>
          <w:ilvl w:val="0"/>
          <w:numId w:val="0"/>
        </w:numPr>
        <w:jc w:val="left"/>
        <w:rPr>
          <w:rFonts w:hint="default"/>
          <w:lang w:val="en-US" w:eastAsia="zh-CN"/>
        </w:rPr>
      </w:pPr>
      <w:r>
        <w:rPr>
          <w:rFonts w:hint="default"/>
          <w:lang w:val="en-US" w:eastAsia="zh-CN"/>
        </w:rPr>
        <w:t>五 需要新增的诊断内容</w:t>
      </w:r>
    </w:p>
    <w:p w14:paraId="3C5FCCC1">
      <w:pPr>
        <w:numPr>
          <w:ilvl w:val="0"/>
          <w:numId w:val="0"/>
        </w:numPr>
        <w:jc w:val="left"/>
        <w:rPr>
          <w:rFonts w:hint="default"/>
          <w:lang w:val="en-US" w:eastAsia="zh-CN"/>
        </w:rPr>
      </w:pPr>
    </w:p>
    <w:p w14:paraId="2CAC97FB">
      <w:pPr>
        <w:numPr>
          <w:ilvl w:val="0"/>
          <w:numId w:val="0"/>
        </w:numPr>
        <w:jc w:val="left"/>
        <w:rPr>
          <w:rFonts w:hint="default"/>
          <w:lang w:val="en-US" w:eastAsia="zh-CN"/>
        </w:rPr>
      </w:pPr>
      <w:r>
        <w:rPr>
          <w:rFonts w:hint="default"/>
          <w:lang w:val="en-US" w:eastAsia="zh-CN"/>
        </w:rPr>
        <w:t>第一类 固定 probe states 的 policy 敏感性诊断</w:t>
      </w:r>
    </w:p>
    <w:p w14:paraId="0A849BFC">
      <w:pPr>
        <w:numPr>
          <w:ilvl w:val="0"/>
          <w:numId w:val="0"/>
        </w:numPr>
        <w:jc w:val="left"/>
        <w:rPr>
          <w:rFonts w:hint="default"/>
          <w:lang w:val="en-US" w:eastAsia="zh-CN"/>
        </w:rPr>
      </w:pPr>
    </w:p>
    <w:p w14:paraId="4EC228F9">
      <w:pPr>
        <w:numPr>
          <w:ilvl w:val="0"/>
          <w:numId w:val="0"/>
        </w:numPr>
        <w:jc w:val="left"/>
        <w:rPr>
          <w:rFonts w:hint="default"/>
          <w:lang w:val="en-US" w:eastAsia="zh-CN"/>
        </w:rPr>
      </w:pPr>
      <w:r>
        <w:rPr>
          <w:rFonts w:hint="default"/>
          <w:lang w:val="en-US" w:eastAsia="zh-CN"/>
        </w:rPr>
        <w:t>请在训练开始时固定抽取一批 probe states</w:t>
      </w:r>
    </w:p>
    <w:p w14:paraId="7FED1F84">
      <w:pPr>
        <w:numPr>
          <w:ilvl w:val="0"/>
          <w:numId w:val="0"/>
        </w:numPr>
        <w:jc w:val="left"/>
        <w:rPr>
          <w:rFonts w:hint="default"/>
          <w:lang w:val="en-US" w:eastAsia="zh-CN"/>
        </w:rPr>
      </w:pPr>
      <w:r>
        <w:rPr>
          <w:rFonts w:hint="default"/>
          <w:lang w:val="en-US" w:eastAsia="zh-CN"/>
        </w:rPr>
        <w:t>每个 epoch 都用当前 actor 对这同一批 state 输出动作分布</w:t>
      </w:r>
    </w:p>
    <w:p w14:paraId="6F7CCFB4">
      <w:pPr>
        <w:numPr>
          <w:ilvl w:val="0"/>
          <w:numId w:val="0"/>
        </w:numPr>
        <w:jc w:val="left"/>
        <w:rPr>
          <w:rFonts w:hint="default"/>
          <w:lang w:val="en-US" w:eastAsia="zh-CN"/>
        </w:rPr>
      </w:pPr>
    </w:p>
    <w:p w14:paraId="7FB7421C">
      <w:pPr>
        <w:numPr>
          <w:ilvl w:val="0"/>
          <w:numId w:val="0"/>
        </w:numPr>
        <w:jc w:val="left"/>
        <w:rPr>
          <w:rFonts w:hint="default"/>
          <w:lang w:val="en-US" w:eastAsia="zh-CN"/>
        </w:rPr>
      </w:pPr>
      <w:r>
        <w:rPr>
          <w:rFonts w:hint="default"/>
          <w:lang w:val="en-US" w:eastAsia="zh-CN"/>
        </w:rPr>
        <w:t>请新增并记录至少这些指标</w:t>
      </w:r>
    </w:p>
    <w:p w14:paraId="13B129B2">
      <w:pPr>
        <w:numPr>
          <w:ilvl w:val="0"/>
          <w:numId w:val="0"/>
        </w:numPr>
        <w:jc w:val="left"/>
        <w:rPr>
          <w:rFonts w:hint="default"/>
          <w:lang w:val="en-US" w:eastAsia="zh-CN"/>
        </w:rPr>
      </w:pPr>
    </w:p>
    <w:p w14:paraId="77816FE1">
      <w:pPr>
        <w:numPr>
          <w:ilvl w:val="0"/>
          <w:numId w:val="0"/>
        </w:numPr>
        <w:jc w:val="left"/>
        <w:rPr>
          <w:rFonts w:hint="default"/>
          <w:lang w:val="en-US" w:eastAsia="zh-CN"/>
        </w:rPr>
      </w:pPr>
      <w:r>
        <w:rPr>
          <w:rFonts w:hint="default"/>
          <w:lang w:val="en-US" w:eastAsia="zh-CN"/>
        </w:rPr>
        <w:t>probe_policy_entropy_mean</w:t>
      </w:r>
    </w:p>
    <w:p w14:paraId="45C22724">
      <w:pPr>
        <w:numPr>
          <w:ilvl w:val="0"/>
          <w:numId w:val="0"/>
        </w:numPr>
        <w:jc w:val="left"/>
        <w:rPr>
          <w:rFonts w:hint="default"/>
          <w:lang w:val="en-US" w:eastAsia="zh-CN"/>
        </w:rPr>
      </w:pPr>
      <w:r>
        <w:rPr>
          <w:rFonts w:hint="default"/>
          <w:lang w:val="en-US" w:eastAsia="zh-CN"/>
        </w:rPr>
        <w:t>probe_policy_entropy_std</w:t>
      </w:r>
    </w:p>
    <w:p w14:paraId="3DB18E27">
      <w:pPr>
        <w:numPr>
          <w:ilvl w:val="0"/>
          <w:numId w:val="0"/>
        </w:numPr>
        <w:jc w:val="left"/>
        <w:rPr>
          <w:rFonts w:hint="default"/>
          <w:lang w:val="en-US" w:eastAsia="zh-CN"/>
        </w:rPr>
      </w:pPr>
      <w:r>
        <w:rPr>
          <w:rFonts w:hint="default"/>
          <w:lang w:val="en-US" w:eastAsia="zh-CN"/>
        </w:rPr>
        <w:t>probe_action_prob_std_mean</w:t>
      </w:r>
    </w:p>
    <w:p w14:paraId="756E24D3">
      <w:pPr>
        <w:numPr>
          <w:ilvl w:val="0"/>
          <w:numId w:val="0"/>
        </w:numPr>
        <w:jc w:val="left"/>
        <w:rPr>
          <w:rFonts w:hint="default"/>
          <w:lang w:val="en-US" w:eastAsia="zh-CN"/>
        </w:rPr>
      </w:pPr>
      <w:r>
        <w:rPr>
          <w:rFonts w:hint="default"/>
          <w:lang w:val="en-US" w:eastAsia="zh-CN"/>
        </w:rPr>
        <w:t>probe_top1_prob_mean</w:t>
      </w:r>
    </w:p>
    <w:p w14:paraId="3AF6E29B">
      <w:pPr>
        <w:numPr>
          <w:ilvl w:val="0"/>
          <w:numId w:val="0"/>
        </w:numPr>
        <w:jc w:val="left"/>
        <w:rPr>
          <w:rFonts w:hint="default"/>
          <w:lang w:val="en-US" w:eastAsia="zh-CN"/>
        </w:rPr>
      </w:pPr>
      <w:r>
        <w:rPr>
          <w:rFonts w:hint="default"/>
          <w:lang w:val="en-US" w:eastAsia="zh-CN"/>
        </w:rPr>
        <w:t>probe_top1_margin_mean</w:t>
      </w:r>
    </w:p>
    <w:p w14:paraId="49EDF00C">
      <w:pPr>
        <w:numPr>
          <w:ilvl w:val="0"/>
          <w:numId w:val="0"/>
        </w:numPr>
        <w:jc w:val="left"/>
        <w:rPr>
          <w:rFonts w:hint="default"/>
          <w:lang w:val="en-US" w:eastAsia="zh-CN"/>
        </w:rPr>
      </w:pPr>
      <w:r>
        <w:rPr>
          <w:rFonts w:hint="default"/>
          <w:lang w:val="en-US" w:eastAsia="zh-CN"/>
        </w:rPr>
        <w:t>probe_policy_pairwise_kl_mean</w:t>
      </w:r>
    </w:p>
    <w:p w14:paraId="58C5B119">
      <w:pPr>
        <w:numPr>
          <w:ilvl w:val="0"/>
          <w:numId w:val="0"/>
        </w:numPr>
        <w:jc w:val="left"/>
        <w:rPr>
          <w:rFonts w:hint="default"/>
          <w:lang w:val="en-US" w:eastAsia="zh-CN"/>
        </w:rPr>
      </w:pPr>
      <w:r>
        <w:rPr>
          <w:rFonts w:hint="default"/>
          <w:lang w:val="en-US" w:eastAsia="zh-CN"/>
        </w:rPr>
        <w:t>probe_policy_pairwise_l1_mean</w:t>
      </w:r>
    </w:p>
    <w:p w14:paraId="00C6B521">
      <w:pPr>
        <w:numPr>
          <w:ilvl w:val="0"/>
          <w:numId w:val="0"/>
        </w:numPr>
        <w:jc w:val="left"/>
        <w:rPr>
          <w:rFonts w:hint="default"/>
          <w:lang w:val="en-US" w:eastAsia="zh-CN"/>
        </w:rPr>
      </w:pPr>
      <w:r>
        <w:rPr>
          <w:rFonts w:hint="default"/>
          <w:lang w:val="en-US" w:eastAsia="zh-CN"/>
        </w:rPr>
        <w:t>probe_selected_action_diversity</w:t>
      </w:r>
    </w:p>
    <w:p w14:paraId="57270D9A">
      <w:pPr>
        <w:numPr>
          <w:ilvl w:val="0"/>
          <w:numId w:val="0"/>
        </w:numPr>
        <w:jc w:val="left"/>
        <w:rPr>
          <w:rFonts w:hint="default"/>
          <w:lang w:val="en-US" w:eastAsia="zh-CN"/>
        </w:rPr>
      </w:pPr>
    </w:p>
    <w:p w14:paraId="3E0555DD">
      <w:pPr>
        <w:numPr>
          <w:ilvl w:val="0"/>
          <w:numId w:val="0"/>
        </w:numPr>
        <w:jc w:val="left"/>
        <w:rPr>
          <w:rFonts w:hint="default"/>
          <w:lang w:val="en-US" w:eastAsia="zh-CN"/>
        </w:rPr>
      </w:pPr>
      <w:r>
        <w:rPr>
          <w:rFonts w:hint="default"/>
          <w:lang w:val="en-US" w:eastAsia="zh-CN"/>
        </w:rPr>
        <w:t>目标是判断不同 state 下 policy 分布是否真的被拉开</w:t>
      </w:r>
    </w:p>
    <w:p w14:paraId="4543FED1">
      <w:pPr>
        <w:numPr>
          <w:ilvl w:val="0"/>
          <w:numId w:val="0"/>
        </w:numPr>
        <w:jc w:val="left"/>
        <w:rPr>
          <w:rFonts w:hint="default"/>
          <w:lang w:val="en-US" w:eastAsia="zh-CN"/>
        </w:rPr>
      </w:pPr>
    </w:p>
    <w:p w14:paraId="39052E90">
      <w:pPr>
        <w:numPr>
          <w:ilvl w:val="0"/>
          <w:numId w:val="0"/>
        </w:numPr>
        <w:jc w:val="left"/>
        <w:rPr>
          <w:rFonts w:hint="default"/>
          <w:lang w:val="en-US" w:eastAsia="zh-CN"/>
        </w:rPr>
      </w:pPr>
      <w:r>
        <w:rPr>
          <w:rFonts w:hint="default"/>
          <w:lang w:val="en-US" w:eastAsia="zh-CN"/>
        </w:rPr>
        <w:t>第二类 关键状态量的单变量扰动实验</w:t>
      </w:r>
    </w:p>
    <w:p w14:paraId="576F19C3">
      <w:pPr>
        <w:numPr>
          <w:ilvl w:val="0"/>
          <w:numId w:val="0"/>
        </w:numPr>
        <w:jc w:val="left"/>
        <w:rPr>
          <w:rFonts w:hint="default"/>
          <w:lang w:val="en-US" w:eastAsia="zh-CN"/>
        </w:rPr>
      </w:pPr>
    </w:p>
    <w:p w14:paraId="10491C32">
      <w:pPr>
        <w:numPr>
          <w:ilvl w:val="0"/>
          <w:numId w:val="0"/>
        </w:numPr>
        <w:jc w:val="left"/>
        <w:rPr>
          <w:rFonts w:hint="default"/>
          <w:lang w:val="en-US" w:eastAsia="zh-CN"/>
        </w:rPr>
      </w:pPr>
      <w:r>
        <w:rPr>
          <w:rFonts w:hint="default"/>
          <w:lang w:val="en-US" w:eastAsia="zh-CN"/>
        </w:rPr>
        <w:t>请在每个 epoch 或至少最后一轮</w:t>
      </w:r>
    </w:p>
    <w:p w14:paraId="43CA832E">
      <w:pPr>
        <w:numPr>
          <w:ilvl w:val="0"/>
          <w:numId w:val="0"/>
        </w:numPr>
        <w:jc w:val="left"/>
        <w:rPr>
          <w:rFonts w:hint="default"/>
          <w:lang w:val="en-US" w:eastAsia="zh-CN"/>
        </w:rPr>
      </w:pPr>
      <w:r>
        <w:rPr>
          <w:rFonts w:hint="default"/>
          <w:lang w:val="en-US" w:eastAsia="zh-CN"/>
        </w:rPr>
        <w:t>对一批固定 probe states 做小幅定向扰动</w:t>
      </w:r>
    </w:p>
    <w:p w14:paraId="683300A5">
      <w:pPr>
        <w:numPr>
          <w:ilvl w:val="0"/>
          <w:numId w:val="0"/>
        </w:numPr>
        <w:jc w:val="left"/>
        <w:rPr>
          <w:rFonts w:hint="default"/>
          <w:lang w:val="en-US" w:eastAsia="zh-CN"/>
        </w:rPr>
      </w:pPr>
      <w:r>
        <w:rPr>
          <w:rFonts w:hint="default"/>
          <w:lang w:val="en-US" w:eastAsia="zh-CN"/>
        </w:rPr>
        <w:t>然后比较 policy 输出的变化</w:t>
      </w:r>
    </w:p>
    <w:p w14:paraId="6FAAD121">
      <w:pPr>
        <w:numPr>
          <w:ilvl w:val="0"/>
          <w:numId w:val="0"/>
        </w:numPr>
        <w:jc w:val="left"/>
        <w:rPr>
          <w:rFonts w:hint="default"/>
          <w:lang w:val="en-US" w:eastAsia="zh-CN"/>
        </w:rPr>
      </w:pPr>
    </w:p>
    <w:p w14:paraId="442C20EB">
      <w:pPr>
        <w:numPr>
          <w:ilvl w:val="0"/>
          <w:numId w:val="0"/>
        </w:numPr>
        <w:jc w:val="left"/>
        <w:rPr>
          <w:rFonts w:hint="default"/>
          <w:lang w:val="en-US" w:eastAsia="zh-CN"/>
        </w:rPr>
      </w:pPr>
      <w:r>
        <w:rPr>
          <w:rFonts w:hint="default"/>
          <w:lang w:val="en-US" w:eastAsia="zh-CN"/>
        </w:rPr>
        <w:t>优先挑选你当前代码里最重要的几类量</w:t>
      </w:r>
    </w:p>
    <w:p w14:paraId="10C992FC">
      <w:pPr>
        <w:numPr>
          <w:ilvl w:val="0"/>
          <w:numId w:val="0"/>
        </w:numPr>
        <w:jc w:val="left"/>
        <w:rPr>
          <w:rFonts w:hint="default"/>
          <w:lang w:val="en-US" w:eastAsia="zh-CN"/>
        </w:rPr>
      </w:pPr>
      <w:r>
        <w:rPr>
          <w:rFonts w:hint="default"/>
          <w:lang w:val="en-US" w:eastAsia="zh-CN"/>
        </w:rPr>
        <w:t>例如</w:t>
      </w:r>
    </w:p>
    <w:p w14:paraId="2E45F38B">
      <w:pPr>
        <w:numPr>
          <w:ilvl w:val="0"/>
          <w:numId w:val="0"/>
        </w:numPr>
        <w:jc w:val="left"/>
        <w:rPr>
          <w:rFonts w:hint="default"/>
          <w:lang w:val="en-US" w:eastAsia="zh-CN"/>
        </w:rPr>
      </w:pPr>
      <w:r>
        <w:rPr>
          <w:rFonts w:hint="default"/>
          <w:lang w:val="en-US" w:eastAsia="zh-CN"/>
        </w:rPr>
        <w:t>queue pressure</w:t>
      </w:r>
    </w:p>
    <w:p w14:paraId="122A8805">
      <w:pPr>
        <w:numPr>
          <w:ilvl w:val="0"/>
          <w:numId w:val="0"/>
        </w:numPr>
        <w:jc w:val="left"/>
        <w:rPr>
          <w:rFonts w:hint="default"/>
          <w:lang w:val="en-US" w:eastAsia="zh-CN"/>
        </w:rPr>
      </w:pPr>
      <w:r>
        <w:rPr>
          <w:rFonts w:hint="default"/>
          <w:lang w:val="en-US" w:eastAsia="zh-CN"/>
        </w:rPr>
        <w:t>load ratio</w:t>
      </w:r>
    </w:p>
    <w:p w14:paraId="24EA4907">
      <w:pPr>
        <w:numPr>
          <w:ilvl w:val="0"/>
          <w:numId w:val="0"/>
        </w:numPr>
        <w:jc w:val="left"/>
        <w:rPr>
          <w:rFonts w:hint="default"/>
          <w:lang w:val="en-US" w:eastAsia="zh-CN"/>
        </w:rPr>
      </w:pPr>
      <w:r>
        <w:rPr>
          <w:rFonts w:hint="default"/>
          <w:lang w:val="en-US" w:eastAsia="zh-CN"/>
        </w:rPr>
        <w:t>bottleneck ratio</w:t>
      </w:r>
    </w:p>
    <w:p w14:paraId="68E9C50D">
      <w:pPr>
        <w:numPr>
          <w:ilvl w:val="0"/>
          <w:numId w:val="0"/>
        </w:numPr>
        <w:jc w:val="left"/>
        <w:rPr>
          <w:rFonts w:hint="default"/>
          <w:lang w:val="en-US" w:eastAsia="zh-CN"/>
        </w:rPr>
      </w:pPr>
      <w:r>
        <w:rPr>
          <w:rFonts w:hint="default"/>
          <w:lang w:val="en-US" w:eastAsia="zh-CN"/>
        </w:rPr>
        <w:t>delay 相关量</w:t>
      </w:r>
    </w:p>
    <w:p w14:paraId="4B4BFCB7">
      <w:pPr>
        <w:numPr>
          <w:ilvl w:val="0"/>
          <w:numId w:val="0"/>
        </w:numPr>
        <w:jc w:val="left"/>
        <w:rPr>
          <w:rFonts w:hint="default"/>
          <w:lang w:val="en-US" w:eastAsia="zh-CN"/>
        </w:rPr>
      </w:pPr>
      <w:r>
        <w:rPr>
          <w:rFonts w:hint="default"/>
          <w:lang w:val="en-US" w:eastAsia="zh-CN"/>
        </w:rPr>
        <w:t>energy 相关量</w:t>
      </w:r>
    </w:p>
    <w:p w14:paraId="4198DC56">
      <w:pPr>
        <w:numPr>
          <w:ilvl w:val="0"/>
          <w:numId w:val="0"/>
        </w:numPr>
        <w:jc w:val="left"/>
        <w:rPr>
          <w:rFonts w:hint="default"/>
          <w:lang w:val="en-US" w:eastAsia="zh-CN"/>
        </w:rPr>
      </w:pPr>
      <w:r>
        <w:rPr>
          <w:rFonts w:hint="default"/>
          <w:lang w:val="en-US" w:eastAsia="zh-CN"/>
        </w:rPr>
        <w:t>capacity gap</w:t>
      </w:r>
    </w:p>
    <w:p w14:paraId="7BE28221">
      <w:pPr>
        <w:numPr>
          <w:ilvl w:val="0"/>
          <w:numId w:val="0"/>
        </w:numPr>
        <w:jc w:val="left"/>
        <w:rPr>
          <w:rFonts w:hint="default"/>
          <w:lang w:val="en-US" w:eastAsia="zh-CN"/>
        </w:rPr>
      </w:pPr>
      <w:r>
        <w:rPr>
          <w:rFonts w:hint="default"/>
          <w:lang w:val="en-US" w:eastAsia="zh-CN"/>
        </w:rPr>
        <w:t>centered queue blocks</w:t>
      </w:r>
    </w:p>
    <w:p w14:paraId="622A8445">
      <w:pPr>
        <w:numPr>
          <w:ilvl w:val="0"/>
          <w:numId w:val="0"/>
        </w:numPr>
        <w:jc w:val="left"/>
        <w:rPr>
          <w:rFonts w:hint="default"/>
          <w:lang w:val="en-US" w:eastAsia="zh-CN"/>
        </w:rPr>
      </w:pPr>
      <w:r>
        <w:rPr>
          <w:rFonts w:hint="default"/>
          <w:lang w:val="en-US" w:eastAsia="zh-CN"/>
        </w:rPr>
        <w:t>centered load delta</w:t>
      </w:r>
    </w:p>
    <w:p w14:paraId="754D4375">
      <w:pPr>
        <w:numPr>
          <w:ilvl w:val="0"/>
          <w:numId w:val="0"/>
        </w:numPr>
        <w:jc w:val="left"/>
        <w:rPr>
          <w:rFonts w:hint="default"/>
          <w:lang w:val="en-US" w:eastAsia="zh-CN"/>
        </w:rPr>
      </w:pPr>
    </w:p>
    <w:p w14:paraId="71383A76">
      <w:pPr>
        <w:numPr>
          <w:ilvl w:val="0"/>
          <w:numId w:val="0"/>
        </w:numPr>
        <w:jc w:val="left"/>
        <w:rPr>
          <w:rFonts w:hint="default"/>
          <w:lang w:val="en-US" w:eastAsia="zh-CN"/>
        </w:rPr>
      </w:pPr>
      <w:r>
        <w:rPr>
          <w:rFonts w:hint="default"/>
          <w:lang w:val="en-US" w:eastAsia="zh-CN"/>
        </w:rPr>
        <w:t>对每一类量做小幅上调和下调</w:t>
      </w:r>
    </w:p>
    <w:p w14:paraId="5458DF46">
      <w:pPr>
        <w:numPr>
          <w:ilvl w:val="0"/>
          <w:numId w:val="0"/>
        </w:numPr>
        <w:jc w:val="left"/>
        <w:rPr>
          <w:rFonts w:hint="default"/>
          <w:lang w:val="en-US" w:eastAsia="zh-CN"/>
        </w:rPr>
      </w:pPr>
      <w:r>
        <w:rPr>
          <w:rFonts w:hint="default"/>
          <w:lang w:val="en-US" w:eastAsia="zh-CN"/>
        </w:rPr>
        <w:t>然后记录 policy 输出变化幅度</w:t>
      </w:r>
    </w:p>
    <w:p w14:paraId="45AFC64B">
      <w:pPr>
        <w:numPr>
          <w:ilvl w:val="0"/>
          <w:numId w:val="0"/>
        </w:numPr>
        <w:jc w:val="left"/>
        <w:rPr>
          <w:rFonts w:hint="default"/>
          <w:lang w:val="en-US" w:eastAsia="zh-CN"/>
        </w:rPr>
      </w:pPr>
    </w:p>
    <w:p w14:paraId="30789D4C">
      <w:pPr>
        <w:numPr>
          <w:ilvl w:val="0"/>
          <w:numId w:val="0"/>
        </w:numPr>
        <w:jc w:val="left"/>
        <w:rPr>
          <w:rFonts w:hint="default"/>
          <w:lang w:val="en-US" w:eastAsia="zh-CN"/>
        </w:rPr>
      </w:pPr>
      <w:r>
        <w:rPr>
          <w:rFonts w:hint="default"/>
          <w:lang w:val="en-US" w:eastAsia="zh-CN"/>
        </w:rPr>
        <w:t>请新增并记录至少这些指标</w:t>
      </w:r>
    </w:p>
    <w:p w14:paraId="56447BBE">
      <w:pPr>
        <w:numPr>
          <w:ilvl w:val="0"/>
          <w:numId w:val="0"/>
        </w:numPr>
        <w:jc w:val="left"/>
        <w:rPr>
          <w:rFonts w:hint="default"/>
          <w:lang w:val="en-US" w:eastAsia="zh-CN"/>
        </w:rPr>
      </w:pPr>
    </w:p>
    <w:p w14:paraId="4F4131BA">
      <w:pPr>
        <w:numPr>
          <w:ilvl w:val="0"/>
          <w:numId w:val="0"/>
        </w:numPr>
        <w:jc w:val="left"/>
        <w:rPr>
          <w:rFonts w:hint="default"/>
          <w:lang w:val="en-US" w:eastAsia="zh-CN"/>
        </w:rPr>
      </w:pPr>
      <w:r>
        <w:rPr>
          <w:rFonts w:hint="default"/>
          <w:lang w:val="en-US" w:eastAsia="zh-CN"/>
        </w:rPr>
        <w:t>policy_sensitivity_queue</w:t>
      </w:r>
    </w:p>
    <w:p w14:paraId="65B63A2D">
      <w:pPr>
        <w:numPr>
          <w:ilvl w:val="0"/>
          <w:numId w:val="0"/>
        </w:numPr>
        <w:jc w:val="left"/>
        <w:rPr>
          <w:rFonts w:hint="default"/>
          <w:lang w:val="en-US" w:eastAsia="zh-CN"/>
        </w:rPr>
      </w:pPr>
      <w:r>
        <w:rPr>
          <w:rFonts w:hint="default"/>
          <w:lang w:val="en-US" w:eastAsia="zh-CN"/>
        </w:rPr>
        <w:t>policy_sensitivity_load</w:t>
      </w:r>
    </w:p>
    <w:p w14:paraId="518224DC">
      <w:pPr>
        <w:numPr>
          <w:ilvl w:val="0"/>
          <w:numId w:val="0"/>
        </w:numPr>
        <w:jc w:val="left"/>
        <w:rPr>
          <w:rFonts w:hint="default"/>
          <w:lang w:val="en-US" w:eastAsia="zh-CN"/>
        </w:rPr>
      </w:pPr>
      <w:r>
        <w:rPr>
          <w:rFonts w:hint="default"/>
          <w:lang w:val="en-US" w:eastAsia="zh-CN"/>
        </w:rPr>
        <w:t>policy_sensitivity_bottleneck</w:t>
      </w:r>
    </w:p>
    <w:p w14:paraId="0ECBD5B4">
      <w:pPr>
        <w:numPr>
          <w:ilvl w:val="0"/>
          <w:numId w:val="0"/>
        </w:numPr>
        <w:jc w:val="left"/>
        <w:rPr>
          <w:rFonts w:hint="default"/>
          <w:lang w:val="en-US" w:eastAsia="zh-CN"/>
        </w:rPr>
      </w:pPr>
      <w:r>
        <w:rPr>
          <w:rFonts w:hint="default"/>
          <w:lang w:val="en-US" w:eastAsia="zh-CN"/>
        </w:rPr>
        <w:t>policy_sensitivity_delay</w:t>
      </w:r>
    </w:p>
    <w:p w14:paraId="1D5B0A51">
      <w:pPr>
        <w:numPr>
          <w:ilvl w:val="0"/>
          <w:numId w:val="0"/>
        </w:numPr>
        <w:jc w:val="left"/>
        <w:rPr>
          <w:rFonts w:hint="default"/>
          <w:lang w:val="en-US" w:eastAsia="zh-CN"/>
        </w:rPr>
      </w:pPr>
      <w:r>
        <w:rPr>
          <w:rFonts w:hint="default"/>
          <w:lang w:val="en-US" w:eastAsia="zh-CN"/>
        </w:rPr>
        <w:t>policy_sensitivity_energy</w:t>
      </w:r>
    </w:p>
    <w:p w14:paraId="67E3D7B3">
      <w:pPr>
        <w:numPr>
          <w:ilvl w:val="0"/>
          <w:numId w:val="0"/>
        </w:numPr>
        <w:jc w:val="left"/>
        <w:rPr>
          <w:rFonts w:hint="default"/>
          <w:lang w:val="en-US" w:eastAsia="zh-CN"/>
        </w:rPr>
      </w:pPr>
      <w:r>
        <w:rPr>
          <w:rFonts w:hint="default"/>
          <w:lang w:val="en-US" w:eastAsia="zh-CN"/>
        </w:rPr>
        <w:t>policy_sensitivity_capacity_gap</w:t>
      </w:r>
    </w:p>
    <w:p w14:paraId="07FA3FAA">
      <w:pPr>
        <w:numPr>
          <w:ilvl w:val="0"/>
          <w:numId w:val="0"/>
        </w:numPr>
        <w:jc w:val="left"/>
        <w:rPr>
          <w:rFonts w:hint="default"/>
          <w:lang w:val="en-US" w:eastAsia="zh-CN"/>
        </w:rPr>
      </w:pPr>
    </w:p>
    <w:p w14:paraId="590D6D71">
      <w:pPr>
        <w:numPr>
          <w:ilvl w:val="0"/>
          <w:numId w:val="0"/>
        </w:numPr>
        <w:jc w:val="left"/>
        <w:rPr>
          <w:rFonts w:hint="default"/>
          <w:lang w:val="en-US" w:eastAsia="zh-CN"/>
        </w:rPr>
      </w:pPr>
      <w:r>
        <w:rPr>
          <w:rFonts w:hint="default"/>
          <w:lang w:val="en-US" w:eastAsia="zh-CN"/>
        </w:rPr>
        <w:t>如果当前实现方便</w:t>
      </w:r>
    </w:p>
    <w:p w14:paraId="07E65720">
      <w:pPr>
        <w:numPr>
          <w:ilvl w:val="0"/>
          <w:numId w:val="0"/>
        </w:numPr>
        <w:jc w:val="left"/>
        <w:rPr>
          <w:rFonts w:hint="default"/>
          <w:lang w:val="en-US" w:eastAsia="zh-CN"/>
        </w:rPr>
      </w:pPr>
      <w:r>
        <w:rPr>
          <w:rFonts w:hint="default"/>
          <w:lang w:val="en-US" w:eastAsia="zh-CN"/>
        </w:rPr>
        <w:t>也请记录每类扰动下的</w:t>
      </w:r>
    </w:p>
    <w:p w14:paraId="436FB739">
      <w:pPr>
        <w:numPr>
          <w:ilvl w:val="0"/>
          <w:numId w:val="0"/>
        </w:numPr>
        <w:jc w:val="left"/>
        <w:rPr>
          <w:rFonts w:hint="default"/>
          <w:lang w:val="en-US" w:eastAsia="zh-CN"/>
        </w:rPr>
      </w:pPr>
      <w:r>
        <w:rPr>
          <w:rFonts w:hint="default"/>
          <w:lang w:val="en-US" w:eastAsia="zh-CN"/>
        </w:rPr>
        <w:t>mean action prob delta</w:t>
      </w:r>
    </w:p>
    <w:p w14:paraId="37CA5524">
      <w:pPr>
        <w:numPr>
          <w:ilvl w:val="0"/>
          <w:numId w:val="0"/>
        </w:numPr>
        <w:jc w:val="left"/>
        <w:rPr>
          <w:rFonts w:hint="default"/>
          <w:lang w:val="en-US" w:eastAsia="zh-CN"/>
        </w:rPr>
      </w:pPr>
      <w:r>
        <w:rPr>
          <w:rFonts w:hint="default"/>
          <w:lang w:val="en-US" w:eastAsia="zh-CN"/>
        </w:rPr>
        <w:t>mean logit delta</w:t>
      </w:r>
    </w:p>
    <w:p w14:paraId="163A3C5A">
      <w:pPr>
        <w:numPr>
          <w:ilvl w:val="0"/>
          <w:numId w:val="0"/>
        </w:numPr>
        <w:jc w:val="left"/>
        <w:rPr>
          <w:rFonts w:hint="default"/>
          <w:lang w:val="en-US" w:eastAsia="zh-CN"/>
        </w:rPr>
      </w:pPr>
      <w:r>
        <w:rPr>
          <w:rFonts w:hint="default"/>
          <w:lang w:val="en-US" w:eastAsia="zh-CN"/>
        </w:rPr>
        <w:t>mean selected action change rate</w:t>
      </w:r>
    </w:p>
    <w:p w14:paraId="7743B841">
      <w:pPr>
        <w:numPr>
          <w:ilvl w:val="0"/>
          <w:numId w:val="0"/>
        </w:numPr>
        <w:jc w:val="left"/>
        <w:rPr>
          <w:rFonts w:hint="default"/>
          <w:lang w:val="en-US" w:eastAsia="zh-CN"/>
        </w:rPr>
      </w:pPr>
    </w:p>
    <w:p w14:paraId="274FE623">
      <w:pPr>
        <w:numPr>
          <w:ilvl w:val="0"/>
          <w:numId w:val="0"/>
        </w:numPr>
        <w:jc w:val="left"/>
        <w:rPr>
          <w:rFonts w:hint="default"/>
          <w:lang w:val="en-US" w:eastAsia="zh-CN"/>
        </w:rPr>
      </w:pPr>
      <w:r>
        <w:rPr>
          <w:rFonts w:hint="default"/>
          <w:lang w:val="en-US" w:eastAsia="zh-CN"/>
        </w:rPr>
        <w:t>目标是判断 policy 是否真的对这些关键状态量敏感</w:t>
      </w:r>
    </w:p>
    <w:p w14:paraId="7D85F77F">
      <w:pPr>
        <w:numPr>
          <w:ilvl w:val="0"/>
          <w:numId w:val="0"/>
        </w:numPr>
        <w:jc w:val="left"/>
        <w:rPr>
          <w:rFonts w:hint="default"/>
          <w:lang w:val="en-US" w:eastAsia="zh-CN"/>
        </w:rPr>
      </w:pPr>
    </w:p>
    <w:p w14:paraId="5F205651">
      <w:pPr>
        <w:numPr>
          <w:ilvl w:val="0"/>
          <w:numId w:val="0"/>
        </w:numPr>
        <w:jc w:val="left"/>
        <w:rPr>
          <w:rFonts w:hint="default"/>
          <w:lang w:val="en-US" w:eastAsia="zh-CN"/>
        </w:rPr>
      </w:pPr>
      <w:r>
        <w:rPr>
          <w:rFonts w:hint="default"/>
          <w:lang w:val="en-US" w:eastAsia="zh-CN"/>
        </w:rPr>
        <w:t>第三类 state usefulness 诊断</w:t>
      </w:r>
    </w:p>
    <w:p w14:paraId="00CC30E9">
      <w:pPr>
        <w:numPr>
          <w:ilvl w:val="0"/>
          <w:numId w:val="0"/>
        </w:numPr>
        <w:jc w:val="left"/>
        <w:rPr>
          <w:rFonts w:hint="default"/>
          <w:lang w:val="en-US" w:eastAsia="zh-CN"/>
        </w:rPr>
      </w:pPr>
    </w:p>
    <w:p w14:paraId="20478F26">
      <w:pPr>
        <w:numPr>
          <w:ilvl w:val="0"/>
          <w:numId w:val="0"/>
        </w:numPr>
        <w:jc w:val="left"/>
        <w:rPr>
          <w:rFonts w:hint="default"/>
          <w:lang w:val="en-US" w:eastAsia="zh-CN"/>
        </w:rPr>
      </w:pPr>
      <w:r>
        <w:rPr>
          <w:rFonts w:hint="default"/>
          <w:lang w:val="en-US" w:eastAsia="zh-CN"/>
        </w:rPr>
        <w:t>请尽量做一版最小侵入式的特征重要性近似诊断</w:t>
      </w:r>
    </w:p>
    <w:p w14:paraId="2F1CF53E">
      <w:pPr>
        <w:numPr>
          <w:ilvl w:val="0"/>
          <w:numId w:val="0"/>
        </w:numPr>
        <w:jc w:val="left"/>
        <w:rPr>
          <w:rFonts w:hint="default"/>
          <w:lang w:val="en-US" w:eastAsia="zh-CN"/>
        </w:rPr>
      </w:pPr>
      <w:r>
        <w:rPr>
          <w:rFonts w:hint="default"/>
          <w:lang w:val="en-US" w:eastAsia="zh-CN"/>
        </w:rPr>
        <w:t>优先选择实现成本低的方法</w:t>
      </w:r>
    </w:p>
    <w:p w14:paraId="64475522">
      <w:pPr>
        <w:numPr>
          <w:ilvl w:val="0"/>
          <w:numId w:val="0"/>
        </w:numPr>
        <w:jc w:val="left"/>
        <w:rPr>
          <w:rFonts w:hint="default"/>
          <w:lang w:val="en-US" w:eastAsia="zh-CN"/>
        </w:rPr>
      </w:pPr>
      <w:r>
        <w:rPr>
          <w:rFonts w:hint="default"/>
          <w:lang w:val="en-US" w:eastAsia="zh-CN"/>
        </w:rPr>
        <w:t>例如</w:t>
      </w:r>
    </w:p>
    <w:p w14:paraId="0AB35B7A">
      <w:pPr>
        <w:numPr>
          <w:ilvl w:val="0"/>
          <w:numId w:val="0"/>
        </w:numPr>
        <w:jc w:val="left"/>
        <w:rPr>
          <w:rFonts w:hint="default"/>
          <w:lang w:val="en-US" w:eastAsia="zh-CN"/>
        </w:rPr>
      </w:pPr>
      <w:r>
        <w:rPr>
          <w:rFonts w:hint="default"/>
          <w:lang w:val="en-US" w:eastAsia="zh-CN"/>
        </w:rPr>
        <w:t>特征分组遮挡</w:t>
      </w:r>
    </w:p>
    <w:p w14:paraId="503EFBEB">
      <w:pPr>
        <w:numPr>
          <w:ilvl w:val="0"/>
          <w:numId w:val="0"/>
        </w:numPr>
        <w:jc w:val="left"/>
        <w:rPr>
          <w:rFonts w:hint="default"/>
          <w:lang w:val="en-US" w:eastAsia="zh-CN"/>
        </w:rPr>
      </w:pPr>
      <w:r>
        <w:rPr>
          <w:rFonts w:hint="default"/>
          <w:lang w:val="en-US" w:eastAsia="zh-CN"/>
        </w:rPr>
        <w:t>分组置零</w:t>
      </w:r>
    </w:p>
    <w:p w14:paraId="21478697">
      <w:pPr>
        <w:numPr>
          <w:ilvl w:val="0"/>
          <w:numId w:val="0"/>
        </w:numPr>
        <w:jc w:val="left"/>
        <w:rPr>
          <w:rFonts w:hint="default"/>
          <w:lang w:val="en-US" w:eastAsia="zh-CN"/>
        </w:rPr>
      </w:pPr>
      <w:r>
        <w:rPr>
          <w:rFonts w:hint="default"/>
          <w:lang w:val="en-US" w:eastAsia="zh-CN"/>
        </w:rPr>
        <w:t>分组替换为组均值</w:t>
      </w:r>
    </w:p>
    <w:p w14:paraId="5DEE482E">
      <w:pPr>
        <w:numPr>
          <w:ilvl w:val="0"/>
          <w:numId w:val="0"/>
        </w:numPr>
        <w:jc w:val="left"/>
        <w:rPr>
          <w:rFonts w:hint="default"/>
          <w:lang w:val="en-US" w:eastAsia="zh-CN"/>
        </w:rPr>
      </w:pPr>
      <w:r>
        <w:rPr>
          <w:rFonts w:hint="default"/>
          <w:lang w:val="en-US" w:eastAsia="zh-CN"/>
        </w:rPr>
        <w:t>然后看 policy 分布变化和 reward proxy 变化</w:t>
      </w:r>
    </w:p>
    <w:p w14:paraId="6BA9EB01">
      <w:pPr>
        <w:numPr>
          <w:ilvl w:val="0"/>
          <w:numId w:val="0"/>
        </w:numPr>
        <w:jc w:val="left"/>
        <w:rPr>
          <w:rFonts w:hint="default"/>
          <w:lang w:val="en-US" w:eastAsia="zh-CN"/>
        </w:rPr>
      </w:pPr>
    </w:p>
    <w:p w14:paraId="0E616C11">
      <w:pPr>
        <w:numPr>
          <w:ilvl w:val="0"/>
          <w:numId w:val="0"/>
        </w:numPr>
        <w:jc w:val="left"/>
        <w:rPr>
          <w:rFonts w:hint="default"/>
          <w:lang w:val="en-US" w:eastAsia="zh-CN"/>
        </w:rPr>
      </w:pPr>
      <w:r>
        <w:rPr>
          <w:rFonts w:hint="default"/>
          <w:lang w:val="en-US" w:eastAsia="zh-CN"/>
        </w:rPr>
        <w:t>请按语义分组</w:t>
      </w:r>
    </w:p>
    <w:p w14:paraId="45F2974E">
      <w:pPr>
        <w:numPr>
          <w:ilvl w:val="0"/>
          <w:numId w:val="0"/>
        </w:numPr>
        <w:jc w:val="left"/>
        <w:rPr>
          <w:rFonts w:hint="default"/>
          <w:lang w:val="en-US" w:eastAsia="zh-CN"/>
        </w:rPr>
      </w:pPr>
      <w:r>
        <w:rPr>
          <w:rFonts w:hint="default"/>
          <w:lang w:val="en-US" w:eastAsia="zh-CN"/>
        </w:rPr>
        <w:t>例如</w:t>
      </w:r>
    </w:p>
    <w:p w14:paraId="4D0C3CDA">
      <w:pPr>
        <w:numPr>
          <w:ilvl w:val="0"/>
          <w:numId w:val="0"/>
        </w:numPr>
        <w:jc w:val="left"/>
        <w:rPr>
          <w:rFonts w:hint="default"/>
          <w:lang w:val="en-US" w:eastAsia="zh-CN"/>
        </w:rPr>
      </w:pPr>
      <w:r>
        <w:rPr>
          <w:rFonts w:hint="default"/>
          <w:lang w:val="en-US" w:eastAsia="zh-CN"/>
        </w:rPr>
        <w:t>queue group</w:t>
      </w:r>
    </w:p>
    <w:p w14:paraId="06FC9084">
      <w:pPr>
        <w:numPr>
          <w:ilvl w:val="0"/>
          <w:numId w:val="0"/>
        </w:numPr>
        <w:jc w:val="left"/>
        <w:rPr>
          <w:rFonts w:hint="default"/>
          <w:lang w:val="en-US" w:eastAsia="zh-CN"/>
        </w:rPr>
      </w:pPr>
      <w:r>
        <w:rPr>
          <w:rFonts w:hint="default"/>
          <w:lang w:val="en-US" w:eastAsia="zh-CN"/>
        </w:rPr>
        <w:t>load group</w:t>
      </w:r>
    </w:p>
    <w:p w14:paraId="31C708C0">
      <w:pPr>
        <w:numPr>
          <w:ilvl w:val="0"/>
          <w:numId w:val="0"/>
        </w:numPr>
        <w:jc w:val="left"/>
        <w:rPr>
          <w:rFonts w:hint="default"/>
          <w:lang w:val="en-US" w:eastAsia="zh-CN"/>
        </w:rPr>
      </w:pPr>
      <w:r>
        <w:rPr>
          <w:rFonts w:hint="default"/>
          <w:lang w:val="en-US" w:eastAsia="zh-CN"/>
        </w:rPr>
        <w:t>delay group</w:t>
      </w:r>
    </w:p>
    <w:p w14:paraId="75779F82">
      <w:pPr>
        <w:numPr>
          <w:ilvl w:val="0"/>
          <w:numId w:val="0"/>
        </w:numPr>
        <w:jc w:val="left"/>
        <w:rPr>
          <w:rFonts w:hint="default"/>
          <w:lang w:val="en-US" w:eastAsia="zh-CN"/>
        </w:rPr>
      </w:pPr>
      <w:r>
        <w:rPr>
          <w:rFonts w:hint="default"/>
          <w:lang w:val="en-US" w:eastAsia="zh-CN"/>
        </w:rPr>
        <w:t>energy group</w:t>
      </w:r>
    </w:p>
    <w:p w14:paraId="112E1CA9">
      <w:pPr>
        <w:numPr>
          <w:ilvl w:val="0"/>
          <w:numId w:val="0"/>
        </w:numPr>
        <w:jc w:val="left"/>
        <w:rPr>
          <w:rFonts w:hint="default"/>
          <w:lang w:val="en-US" w:eastAsia="zh-CN"/>
        </w:rPr>
      </w:pPr>
      <w:r>
        <w:rPr>
          <w:rFonts w:hint="default"/>
          <w:lang w:val="en-US" w:eastAsia="zh-CN"/>
        </w:rPr>
        <w:t>bottleneck group</w:t>
      </w:r>
    </w:p>
    <w:p w14:paraId="3EFAE08C">
      <w:pPr>
        <w:numPr>
          <w:ilvl w:val="0"/>
          <w:numId w:val="0"/>
        </w:numPr>
        <w:jc w:val="left"/>
        <w:rPr>
          <w:rFonts w:hint="default"/>
          <w:lang w:val="en-US" w:eastAsia="zh-CN"/>
        </w:rPr>
      </w:pPr>
      <w:r>
        <w:rPr>
          <w:rFonts w:hint="default"/>
          <w:lang w:val="en-US" w:eastAsia="zh-CN"/>
        </w:rPr>
        <w:t>capacity group</w:t>
      </w:r>
    </w:p>
    <w:p w14:paraId="37D5E307">
      <w:pPr>
        <w:numPr>
          <w:ilvl w:val="0"/>
          <w:numId w:val="0"/>
        </w:numPr>
        <w:jc w:val="left"/>
        <w:rPr>
          <w:rFonts w:hint="default"/>
          <w:lang w:val="en-US" w:eastAsia="zh-CN"/>
        </w:rPr>
      </w:pPr>
      <w:r>
        <w:rPr>
          <w:rFonts w:hint="default"/>
          <w:lang w:val="en-US" w:eastAsia="zh-CN"/>
        </w:rPr>
        <w:t>history related group</w:t>
      </w:r>
    </w:p>
    <w:p w14:paraId="325C976E">
      <w:pPr>
        <w:numPr>
          <w:ilvl w:val="0"/>
          <w:numId w:val="0"/>
        </w:numPr>
        <w:jc w:val="left"/>
        <w:rPr>
          <w:rFonts w:hint="default"/>
          <w:lang w:val="en-US" w:eastAsia="zh-CN"/>
        </w:rPr>
      </w:pPr>
    </w:p>
    <w:p w14:paraId="4BEEB86A">
      <w:pPr>
        <w:numPr>
          <w:ilvl w:val="0"/>
          <w:numId w:val="0"/>
        </w:numPr>
        <w:jc w:val="left"/>
        <w:rPr>
          <w:rFonts w:hint="default"/>
          <w:lang w:val="en-US" w:eastAsia="zh-CN"/>
        </w:rPr>
      </w:pPr>
      <w:r>
        <w:rPr>
          <w:rFonts w:hint="default"/>
          <w:lang w:val="en-US" w:eastAsia="zh-CN"/>
        </w:rPr>
        <w:t>请新增并记录至少这些指标</w:t>
      </w:r>
    </w:p>
    <w:p w14:paraId="09E239C9">
      <w:pPr>
        <w:numPr>
          <w:ilvl w:val="0"/>
          <w:numId w:val="0"/>
        </w:numPr>
        <w:jc w:val="left"/>
        <w:rPr>
          <w:rFonts w:hint="default"/>
          <w:lang w:val="en-US" w:eastAsia="zh-CN"/>
        </w:rPr>
      </w:pPr>
    </w:p>
    <w:p w14:paraId="3254937E">
      <w:pPr>
        <w:numPr>
          <w:ilvl w:val="0"/>
          <w:numId w:val="0"/>
        </w:numPr>
        <w:jc w:val="left"/>
        <w:rPr>
          <w:rFonts w:hint="default"/>
          <w:lang w:val="en-US" w:eastAsia="zh-CN"/>
        </w:rPr>
      </w:pPr>
      <w:r>
        <w:rPr>
          <w:rFonts w:hint="default"/>
          <w:lang w:val="en-US" w:eastAsia="zh-CN"/>
        </w:rPr>
        <w:t>feature_group_importance_queue</w:t>
      </w:r>
    </w:p>
    <w:p w14:paraId="2FD5A394">
      <w:pPr>
        <w:numPr>
          <w:ilvl w:val="0"/>
          <w:numId w:val="0"/>
        </w:numPr>
        <w:jc w:val="left"/>
        <w:rPr>
          <w:rFonts w:hint="default"/>
          <w:lang w:val="en-US" w:eastAsia="zh-CN"/>
        </w:rPr>
      </w:pPr>
      <w:r>
        <w:rPr>
          <w:rFonts w:hint="default"/>
          <w:lang w:val="en-US" w:eastAsia="zh-CN"/>
        </w:rPr>
        <w:t>feature_group_importance_load</w:t>
      </w:r>
    </w:p>
    <w:p w14:paraId="4718BB54">
      <w:pPr>
        <w:numPr>
          <w:ilvl w:val="0"/>
          <w:numId w:val="0"/>
        </w:numPr>
        <w:jc w:val="left"/>
        <w:rPr>
          <w:rFonts w:hint="default"/>
          <w:lang w:val="en-US" w:eastAsia="zh-CN"/>
        </w:rPr>
      </w:pPr>
      <w:r>
        <w:rPr>
          <w:rFonts w:hint="default"/>
          <w:lang w:val="en-US" w:eastAsia="zh-CN"/>
        </w:rPr>
        <w:t>feature_group_importance_delay</w:t>
      </w:r>
    </w:p>
    <w:p w14:paraId="310C8C10">
      <w:pPr>
        <w:numPr>
          <w:ilvl w:val="0"/>
          <w:numId w:val="0"/>
        </w:numPr>
        <w:jc w:val="left"/>
        <w:rPr>
          <w:rFonts w:hint="default"/>
          <w:lang w:val="en-US" w:eastAsia="zh-CN"/>
        </w:rPr>
      </w:pPr>
      <w:r>
        <w:rPr>
          <w:rFonts w:hint="default"/>
          <w:lang w:val="en-US" w:eastAsia="zh-CN"/>
        </w:rPr>
        <w:t>feature_group_importance_energy</w:t>
      </w:r>
    </w:p>
    <w:p w14:paraId="077325EE">
      <w:pPr>
        <w:numPr>
          <w:ilvl w:val="0"/>
          <w:numId w:val="0"/>
        </w:numPr>
        <w:jc w:val="left"/>
        <w:rPr>
          <w:rFonts w:hint="default"/>
          <w:lang w:val="en-US" w:eastAsia="zh-CN"/>
        </w:rPr>
      </w:pPr>
      <w:r>
        <w:rPr>
          <w:rFonts w:hint="default"/>
          <w:lang w:val="en-US" w:eastAsia="zh-CN"/>
        </w:rPr>
        <w:t>feature_group_importance_bottleneck</w:t>
      </w:r>
    </w:p>
    <w:p w14:paraId="0C0D0F6C">
      <w:pPr>
        <w:numPr>
          <w:ilvl w:val="0"/>
          <w:numId w:val="0"/>
        </w:numPr>
        <w:jc w:val="left"/>
        <w:rPr>
          <w:rFonts w:hint="default"/>
          <w:lang w:val="en-US" w:eastAsia="zh-CN"/>
        </w:rPr>
      </w:pPr>
      <w:r>
        <w:rPr>
          <w:rFonts w:hint="default"/>
          <w:lang w:val="en-US" w:eastAsia="zh-CN"/>
        </w:rPr>
        <w:t>feature_group_importance_capacity</w:t>
      </w:r>
    </w:p>
    <w:p w14:paraId="22600EEB">
      <w:pPr>
        <w:numPr>
          <w:ilvl w:val="0"/>
          <w:numId w:val="0"/>
        </w:numPr>
        <w:jc w:val="left"/>
        <w:rPr>
          <w:rFonts w:hint="default"/>
          <w:lang w:val="en-US" w:eastAsia="zh-CN"/>
        </w:rPr>
      </w:pPr>
      <w:r>
        <w:rPr>
          <w:rFonts w:hint="default"/>
          <w:lang w:val="en-US" w:eastAsia="zh-CN"/>
        </w:rPr>
        <w:t>feature_group_importance_history</w:t>
      </w:r>
    </w:p>
    <w:p w14:paraId="16585A1A">
      <w:pPr>
        <w:numPr>
          <w:ilvl w:val="0"/>
          <w:numId w:val="0"/>
        </w:numPr>
        <w:jc w:val="left"/>
        <w:rPr>
          <w:rFonts w:hint="default"/>
          <w:lang w:val="en-US" w:eastAsia="zh-CN"/>
        </w:rPr>
      </w:pPr>
    </w:p>
    <w:p w14:paraId="5B75032D">
      <w:pPr>
        <w:numPr>
          <w:ilvl w:val="0"/>
          <w:numId w:val="0"/>
        </w:numPr>
        <w:jc w:val="left"/>
        <w:rPr>
          <w:rFonts w:hint="default"/>
          <w:lang w:val="en-US" w:eastAsia="zh-CN"/>
        </w:rPr>
      </w:pPr>
      <w:r>
        <w:rPr>
          <w:rFonts w:hint="default"/>
          <w:lang w:val="en-US" w:eastAsia="zh-CN"/>
        </w:rPr>
        <w:t>目标是判断哪些状态组对 actor 决策真正有影响</w:t>
      </w:r>
    </w:p>
    <w:p w14:paraId="041E9E0C">
      <w:pPr>
        <w:numPr>
          <w:ilvl w:val="0"/>
          <w:numId w:val="0"/>
        </w:numPr>
        <w:jc w:val="left"/>
        <w:rPr>
          <w:rFonts w:hint="default"/>
          <w:lang w:val="en-US" w:eastAsia="zh-CN"/>
        </w:rPr>
      </w:pPr>
    </w:p>
    <w:p w14:paraId="032AF357">
      <w:pPr>
        <w:numPr>
          <w:ilvl w:val="0"/>
          <w:numId w:val="0"/>
        </w:numPr>
        <w:jc w:val="left"/>
        <w:rPr>
          <w:rFonts w:hint="default"/>
          <w:lang w:val="en-US" w:eastAsia="zh-CN"/>
        </w:rPr>
      </w:pPr>
      <w:r>
        <w:rPr>
          <w:rFonts w:hint="default"/>
          <w:lang w:val="en-US" w:eastAsia="zh-CN"/>
        </w:rPr>
        <w:t>第四类 policy update 链路的对齐诊断</w:t>
      </w:r>
    </w:p>
    <w:p w14:paraId="18295ACB">
      <w:pPr>
        <w:numPr>
          <w:ilvl w:val="0"/>
          <w:numId w:val="0"/>
        </w:numPr>
        <w:jc w:val="left"/>
        <w:rPr>
          <w:rFonts w:hint="default"/>
          <w:lang w:val="en-US" w:eastAsia="zh-CN"/>
        </w:rPr>
      </w:pPr>
    </w:p>
    <w:p w14:paraId="76D67EB5">
      <w:pPr>
        <w:numPr>
          <w:ilvl w:val="0"/>
          <w:numId w:val="0"/>
        </w:numPr>
        <w:jc w:val="left"/>
        <w:rPr>
          <w:rFonts w:hint="default"/>
          <w:lang w:val="en-US" w:eastAsia="zh-CN"/>
        </w:rPr>
      </w:pPr>
      <w:r>
        <w:rPr>
          <w:rFonts w:hint="default"/>
          <w:lang w:val="en-US" w:eastAsia="zh-CN"/>
        </w:rPr>
        <w:t>请继续记录并新增以下指标</w:t>
      </w:r>
    </w:p>
    <w:p w14:paraId="75FCC12D">
      <w:pPr>
        <w:numPr>
          <w:ilvl w:val="0"/>
          <w:numId w:val="0"/>
        </w:numPr>
        <w:jc w:val="left"/>
        <w:rPr>
          <w:rFonts w:hint="default"/>
          <w:lang w:val="en-US" w:eastAsia="zh-CN"/>
        </w:rPr>
      </w:pPr>
    </w:p>
    <w:p w14:paraId="135871AB">
      <w:pPr>
        <w:numPr>
          <w:ilvl w:val="0"/>
          <w:numId w:val="0"/>
        </w:numPr>
        <w:jc w:val="left"/>
        <w:rPr>
          <w:rFonts w:hint="default"/>
          <w:lang w:val="en-US" w:eastAsia="zh-CN"/>
        </w:rPr>
      </w:pPr>
      <w:r>
        <w:rPr>
          <w:rFonts w:hint="default"/>
          <w:lang w:val="en-US" w:eastAsia="zh-CN"/>
        </w:rPr>
        <w:t>advantage_mean</w:t>
      </w:r>
    </w:p>
    <w:p w14:paraId="7CD698AD">
      <w:pPr>
        <w:numPr>
          <w:ilvl w:val="0"/>
          <w:numId w:val="0"/>
        </w:numPr>
        <w:jc w:val="left"/>
        <w:rPr>
          <w:rFonts w:hint="default"/>
          <w:lang w:val="en-US" w:eastAsia="zh-CN"/>
        </w:rPr>
      </w:pPr>
      <w:r>
        <w:rPr>
          <w:rFonts w:hint="default"/>
          <w:lang w:val="en-US" w:eastAsia="zh-CN"/>
        </w:rPr>
        <w:t>advantage_std</w:t>
      </w:r>
    </w:p>
    <w:p w14:paraId="28599471">
      <w:pPr>
        <w:numPr>
          <w:ilvl w:val="0"/>
          <w:numId w:val="0"/>
        </w:numPr>
        <w:jc w:val="left"/>
        <w:rPr>
          <w:rFonts w:hint="default"/>
          <w:lang w:val="en-US" w:eastAsia="zh-CN"/>
        </w:rPr>
      </w:pPr>
      <w:r>
        <w:rPr>
          <w:rFonts w:hint="default"/>
          <w:lang w:val="en-US" w:eastAsia="zh-CN"/>
        </w:rPr>
        <w:t>positive_advantage_ratio</w:t>
      </w:r>
    </w:p>
    <w:p w14:paraId="1DAEE2F9">
      <w:pPr>
        <w:numPr>
          <w:ilvl w:val="0"/>
          <w:numId w:val="0"/>
        </w:numPr>
        <w:jc w:val="left"/>
        <w:rPr>
          <w:rFonts w:hint="default"/>
          <w:lang w:val="en-US" w:eastAsia="zh-CN"/>
        </w:rPr>
      </w:pPr>
      <w:r>
        <w:rPr>
          <w:rFonts w:hint="default"/>
          <w:lang w:val="en-US" w:eastAsia="zh-CN"/>
        </w:rPr>
        <w:t>negative_advantage_ratio</w:t>
      </w:r>
    </w:p>
    <w:p w14:paraId="3FDF25B7">
      <w:pPr>
        <w:numPr>
          <w:ilvl w:val="0"/>
          <w:numId w:val="0"/>
        </w:numPr>
        <w:jc w:val="left"/>
        <w:rPr>
          <w:rFonts w:hint="default"/>
          <w:lang w:val="en-US" w:eastAsia="zh-CN"/>
        </w:rPr>
      </w:pPr>
      <w:r>
        <w:rPr>
          <w:rFonts w:hint="default"/>
          <w:lang w:val="en-US" w:eastAsia="zh-CN"/>
        </w:rPr>
        <w:t>policy_logit_std</w:t>
      </w:r>
    </w:p>
    <w:p w14:paraId="6FCCDD5A">
      <w:pPr>
        <w:numPr>
          <w:ilvl w:val="0"/>
          <w:numId w:val="0"/>
        </w:numPr>
        <w:jc w:val="left"/>
        <w:rPr>
          <w:rFonts w:hint="default"/>
          <w:lang w:val="en-US" w:eastAsia="zh-CN"/>
        </w:rPr>
      </w:pPr>
      <w:r>
        <w:rPr>
          <w:rFonts w:hint="default"/>
          <w:lang w:val="en-US" w:eastAsia="zh-CN"/>
        </w:rPr>
        <w:t>policy_confidence_mean</w:t>
      </w:r>
    </w:p>
    <w:p w14:paraId="38B72F65">
      <w:pPr>
        <w:numPr>
          <w:ilvl w:val="0"/>
          <w:numId w:val="0"/>
        </w:numPr>
        <w:jc w:val="left"/>
        <w:rPr>
          <w:rFonts w:hint="default"/>
          <w:lang w:val="en-US" w:eastAsia="zh-CN"/>
        </w:rPr>
      </w:pPr>
      <w:r>
        <w:rPr>
          <w:rFonts w:hint="default"/>
          <w:lang w:val="en-US" w:eastAsia="zh-CN"/>
        </w:rPr>
        <w:t>selected_action_histogram</w:t>
      </w:r>
    </w:p>
    <w:p w14:paraId="20CFC43F">
      <w:pPr>
        <w:numPr>
          <w:ilvl w:val="0"/>
          <w:numId w:val="0"/>
        </w:numPr>
        <w:jc w:val="left"/>
        <w:rPr>
          <w:rFonts w:hint="default"/>
          <w:lang w:val="en-US" w:eastAsia="zh-CN"/>
        </w:rPr>
      </w:pPr>
    </w:p>
    <w:p w14:paraId="5EEC6877">
      <w:pPr>
        <w:numPr>
          <w:ilvl w:val="0"/>
          <w:numId w:val="0"/>
        </w:numPr>
        <w:jc w:val="left"/>
        <w:rPr>
          <w:rFonts w:hint="default"/>
          <w:lang w:val="en-US" w:eastAsia="zh-CN"/>
        </w:rPr>
      </w:pPr>
      <w:r>
        <w:rPr>
          <w:rFonts w:hint="default"/>
          <w:lang w:val="en-US" w:eastAsia="zh-CN"/>
        </w:rPr>
        <w:t>如果方便</w:t>
      </w:r>
    </w:p>
    <w:p w14:paraId="17A28703">
      <w:pPr>
        <w:numPr>
          <w:ilvl w:val="0"/>
          <w:numId w:val="0"/>
        </w:numPr>
        <w:jc w:val="left"/>
        <w:rPr>
          <w:rFonts w:hint="default"/>
          <w:lang w:val="en-US" w:eastAsia="zh-CN"/>
        </w:rPr>
      </w:pPr>
      <w:r>
        <w:rPr>
          <w:rFonts w:hint="default"/>
          <w:lang w:val="en-US" w:eastAsia="zh-CN"/>
        </w:rPr>
        <w:t>也请新增</w:t>
      </w:r>
    </w:p>
    <w:p w14:paraId="1BF2A8A7">
      <w:pPr>
        <w:numPr>
          <w:ilvl w:val="0"/>
          <w:numId w:val="0"/>
        </w:numPr>
        <w:jc w:val="left"/>
        <w:rPr>
          <w:rFonts w:hint="default"/>
          <w:lang w:val="en-US" w:eastAsia="zh-CN"/>
        </w:rPr>
      </w:pPr>
    </w:p>
    <w:p w14:paraId="06840BB8">
      <w:pPr>
        <w:numPr>
          <w:ilvl w:val="0"/>
          <w:numId w:val="0"/>
        </w:numPr>
        <w:jc w:val="left"/>
        <w:rPr>
          <w:rFonts w:hint="default"/>
          <w:lang w:val="en-US" w:eastAsia="zh-CN"/>
        </w:rPr>
      </w:pPr>
      <w:r>
        <w:rPr>
          <w:rFonts w:hint="default"/>
          <w:lang w:val="en-US" w:eastAsia="zh-CN"/>
        </w:rPr>
        <w:t>advantage_action_alignment</w:t>
      </w:r>
    </w:p>
    <w:p w14:paraId="5EA95F16">
      <w:pPr>
        <w:numPr>
          <w:ilvl w:val="0"/>
          <w:numId w:val="0"/>
        </w:numPr>
        <w:jc w:val="left"/>
        <w:rPr>
          <w:rFonts w:hint="default"/>
          <w:lang w:val="en-US" w:eastAsia="zh-CN"/>
        </w:rPr>
      </w:pPr>
      <w:r>
        <w:rPr>
          <w:rFonts w:hint="default"/>
          <w:lang w:val="en-US" w:eastAsia="zh-CN"/>
        </w:rPr>
        <w:t>high_advantage_action_prob_gain</w:t>
      </w:r>
    </w:p>
    <w:p w14:paraId="2FEBABBB">
      <w:pPr>
        <w:numPr>
          <w:ilvl w:val="0"/>
          <w:numId w:val="0"/>
        </w:numPr>
        <w:jc w:val="left"/>
        <w:rPr>
          <w:rFonts w:hint="default"/>
          <w:lang w:val="en-US" w:eastAsia="zh-CN"/>
        </w:rPr>
      </w:pPr>
      <w:r>
        <w:rPr>
          <w:rFonts w:hint="default"/>
          <w:lang w:val="en-US" w:eastAsia="zh-CN"/>
        </w:rPr>
        <w:t>low_advantage_action_prob_gain</w:t>
      </w:r>
    </w:p>
    <w:p w14:paraId="1700867E">
      <w:pPr>
        <w:numPr>
          <w:ilvl w:val="0"/>
          <w:numId w:val="0"/>
        </w:numPr>
        <w:jc w:val="left"/>
        <w:rPr>
          <w:rFonts w:hint="default"/>
          <w:lang w:val="en-US" w:eastAsia="zh-CN"/>
        </w:rPr>
      </w:pPr>
    </w:p>
    <w:p w14:paraId="655C4477">
      <w:pPr>
        <w:numPr>
          <w:ilvl w:val="0"/>
          <w:numId w:val="0"/>
        </w:numPr>
        <w:jc w:val="left"/>
        <w:rPr>
          <w:rFonts w:hint="default"/>
          <w:lang w:val="en-US" w:eastAsia="zh-CN"/>
        </w:rPr>
      </w:pPr>
      <w:r>
        <w:rPr>
          <w:rFonts w:hint="default"/>
          <w:lang w:val="en-US" w:eastAsia="zh-CN"/>
        </w:rPr>
        <w:t>目标是判断高 advantage 样本是否真的推动对应动作概率上升</w:t>
      </w:r>
    </w:p>
    <w:p w14:paraId="18C28189">
      <w:pPr>
        <w:numPr>
          <w:ilvl w:val="0"/>
          <w:numId w:val="0"/>
        </w:numPr>
        <w:jc w:val="left"/>
        <w:rPr>
          <w:rFonts w:hint="default"/>
          <w:lang w:val="en-US" w:eastAsia="zh-CN"/>
        </w:rPr>
      </w:pPr>
    </w:p>
    <w:p w14:paraId="21E68C9B">
      <w:pPr>
        <w:numPr>
          <w:ilvl w:val="0"/>
          <w:numId w:val="0"/>
        </w:numPr>
        <w:jc w:val="left"/>
        <w:rPr>
          <w:rFonts w:hint="default"/>
          <w:lang w:val="en-US" w:eastAsia="zh-CN"/>
        </w:rPr>
      </w:pPr>
      <w:r>
        <w:rPr>
          <w:rFonts w:hint="default"/>
          <w:lang w:val="en-US" w:eastAsia="zh-CN"/>
        </w:rPr>
        <w:t>六 代码修改要求</w:t>
      </w:r>
    </w:p>
    <w:p w14:paraId="0B3715A4">
      <w:pPr>
        <w:numPr>
          <w:ilvl w:val="0"/>
          <w:numId w:val="0"/>
        </w:numPr>
        <w:jc w:val="left"/>
        <w:rPr>
          <w:rFonts w:hint="default"/>
          <w:lang w:val="en-US" w:eastAsia="zh-CN"/>
        </w:rPr>
      </w:pPr>
    </w:p>
    <w:p w14:paraId="22B7F96E">
      <w:pPr>
        <w:numPr>
          <w:ilvl w:val="0"/>
          <w:numId w:val="0"/>
        </w:numPr>
        <w:jc w:val="left"/>
        <w:rPr>
          <w:rFonts w:hint="default"/>
          <w:lang w:val="en-US" w:eastAsia="zh-CN"/>
        </w:rPr>
      </w:pPr>
      <w:r>
        <w:rPr>
          <w:rFonts w:hint="default"/>
          <w:lang w:val="en-US" w:eastAsia="zh-CN"/>
        </w:rPr>
        <w:t>请先定位并阅读以下位置，再做最小侵入式修改</w:t>
      </w:r>
    </w:p>
    <w:p w14:paraId="1E61548D">
      <w:pPr>
        <w:numPr>
          <w:ilvl w:val="0"/>
          <w:numId w:val="0"/>
        </w:numPr>
        <w:jc w:val="left"/>
        <w:rPr>
          <w:rFonts w:hint="default"/>
          <w:lang w:val="en-US" w:eastAsia="zh-CN"/>
        </w:rPr>
      </w:pPr>
    </w:p>
    <w:p w14:paraId="65DCEF56">
      <w:pPr>
        <w:numPr>
          <w:ilvl w:val="0"/>
          <w:numId w:val="0"/>
        </w:numPr>
        <w:jc w:val="left"/>
        <w:rPr>
          <w:rFonts w:hint="default"/>
          <w:lang w:val="en-US" w:eastAsia="zh-CN"/>
        </w:rPr>
      </w:pPr>
      <w:r>
        <w:rPr>
          <w:rFonts w:hint="default"/>
          <w:lang w:val="en-US" w:eastAsia="zh-CN"/>
        </w:rPr>
        <w:t>1 config 中 policy diagnosis 相关配置入口</w:t>
      </w:r>
    </w:p>
    <w:p w14:paraId="77D69B62">
      <w:pPr>
        <w:numPr>
          <w:ilvl w:val="0"/>
          <w:numId w:val="0"/>
        </w:numPr>
        <w:jc w:val="left"/>
        <w:rPr>
          <w:rFonts w:hint="default"/>
          <w:lang w:val="en-US" w:eastAsia="zh-CN"/>
        </w:rPr>
      </w:pPr>
      <w:r>
        <w:rPr>
          <w:rFonts w:hint="default"/>
          <w:lang w:val="en-US" w:eastAsia="zh-CN"/>
        </w:rPr>
        <w:t>2 ppo_agent 中 actor 前向与训练日志逻辑</w:t>
      </w:r>
    </w:p>
    <w:p w14:paraId="5D65742E">
      <w:pPr>
        <w:numPr>
          <w:ilvl w:val="0"/>
          <w:numId w:val="0"/>
        </w:numPr>
        <w:jc w:val="left"/>
        <w:rPr>
          <w:rFonts w:hint="default"/>
          <w:lang w:val="en-US" w:eastAsia="zh-CN"/>
        </w:rPr>
      </w:pPr>
      <w:r>
        <w:rPr>
          <w:rFonts w:hint="default"/>
          <w:lang w:val="en-US" w:eastAsia="zh-CN"/>
        </w:rPr>
        <w:t>3 state 组装与 actor 输入入口</w:t>
      </w:r>
    </w:p>
    <w:p w14:paraId="1CC344AE">
      <w:pPr>
        <w:numPr>
          <w:ilvl w:val="0"/>
          <w:numId w:val="0"/>
        </w:numPr>
        <w:jc w:val="left"/>
        <w:rPr>
          <w:rFonts w:hint="default"/>
          <w:lang w:val="en-US" w:eastAsia="zh-CN"/>
        </w:rPr>
      </w:pPr>
      <w:r>
        <w:rPr>
          <w:rFonts w:hint="default"/>
          <w:lang w:val="en-US" w:eastAsia="zh-CN"/>
        </w:rPr>
        <w:t>4 dense_actor_input_experiment 的复用位置</w:t>
      </w:r>
    </w:p>
    <w:p w14:paraId="493FC53E">
      <w:pPr>
        <w:numPr>
          <w:ilvl w:val="0"/>
          <w:numId w:val="0"/>
        </w:numPr>
        <w:jc w:val="left"/>
        <w:rPr>
          <w:rFonts w:hint="default"/>
          <w:lang w:val="en-US" w:eastAsia="zh-CN"/>
        </w:rPr>
      </w:pPr>
      <w:r>
        <w:rPr>
          <w:rFonts w:hint="default"/>
          <w:lang w:val="en-US" w:eastAsia="zh-CN"/>
        </w:rPr>
        <w:t>5 新的 dense 专项诊断脚本</w:t>
      </w:r>
    </w:p>
    <w:p w14:paraId="3F86A4FB">
      <w:pPr>
        <w:numPr>
          <w:ilvl w:val="0"/>
          <w:numId w:val="0"/>
        </w:numPr>
        <w:jc w:val="left"/>
        <w:rPr>
          <w:rFonts w:hint="default"/>
          <w:lang w:val="en-US" w:eastAsia="zh-CN"/>
        </w:rPr>
      </w:pPr>
      <w:r>
        <w:rPr>
          <w:rFonts w:hint="default"/>
          <w:lang w:val="en-US" w:eastAsia="zh-CN"/>
        </w:rPr>
        <w:t>6 summary 汇总脚本</w:t>
      </w:r>
    </w:p>
    <w:p w14:paraId="2898FD44">
      <w:pPr>
        <w:numPr>
          <w:ilvl w:val="0"/>
          <w:numId w:val="0"/>
        </w:numPr>
        <w:jc w:val="left"/>
        <w:rPr>
          <w:rFonts w:hint="default"/>
          <w:lang w:val="en-US" w:eastAsia="zh-CN"/>
        </w:rPr>
      </w:pPr>
    </w:p>
    <w:p w14:paraId="569D6FD0">
      <w:pPr>
        <w:numPr>
          <w:ilvl w:val="0"/>
          <w:numId w:val="0"/>
        </w:numPr>
        <w:jc w:val="left"/>
        <w:rPr>
          <w:rFonts w:hint="default"/>
          <w:lang w:val="en-US" w:eastAsia="zh-CN"/>
        </w:rPr>
      </w:pPr>
      <w:r>
        <w:rPr>
          <w:rFonts w:hint="default"/>
          <w:lang w:val="en-US" w:eastAsia="zh-CN"/>
        </w:rPr>
        <w:t>请尽量只修改必要文件</w:t>
      </w:r>
    </w:p>
    <w:p w14:paraId="1AD2EC54">
      <w:pPr>
        <w:numPr>
          <w:ilvl w:val="0"/>
          <w:numId w:val="0"/>
        </w:numPr>
        <w:jc w:val="left"/>
        <w:rPr>
          <w:rFonts w:hint="default"/>
          <w:lang w:val="en-US" w:eastAsia="zh-CN"/>
        </w:rPr>
      </w:pPr>
      <w:r>
        <w:rPr>
          <w:rFonts w:hint="default"/>
          <w:lang w:val="en-US" w:eastAsia="zh-CN"/>
        </w:rPr>
        <w:t>不要顺手重构无关代码</w:t>
      </w:r>
    </w:p>
    <w:p w14:paraId="471C7822">
      <w:pPr>
        <w:numPr>
          <w:ilvl w:val="0"/>
          <w:numId w:val="0"/>
        </w:numPr>
        <w:jc w:val="left"/>
        <w:rPr>
          <w:rFonts w:hint="default"/>
          <w:lang w:val="en-US" w:eastAsia="zh-CN"/>
        </w:rPr>
      </w:pPr>
    </w:p>
    <w:p w14:paraId="77603FC0">
      <w:pPr>
        <w:numPr>
          <w:ilvl w:val="0"/>
          <w:numId w:val="0"/>
        </w:numPr>
        <w:jc w:val="left"/>
        <w:rPr>
          <w:rFonts w:hint="default"/>
          <w:lang w:val="en-US" w:eastAsia="zh-CN"/>
        </w:rPr>
      </w:pPr>
      <w:r>
        <w:rPr>
          <w:rFonts w:hint="default"/>
          <w:lang w:val="en-US" w:eastAsia="zh-CN"/>
        </w:rPr>
        <w:t>七 输出与目录要求</w:t>
      </w:r>
    </w:p>
    <w:p w14:paraId="621D7BD8">
      <w:pPr>
        <w:numPr>
          <w:ilvl w:val="0"/>
          <w:numId w:val="0"/>
        </w:numPr>
        <w:jc w:val="left"/>
        <w:rPr>
          <w:rFonts w:hint="default"/>
          <w:lang w:val="en-US" w:eastAsia="zh-CN"/>
        </w:rPr>
      </w:pPr>
    </w:p>
    <w:p w14:paraId="5265ED79">
      <w:pPr>
        <w:numPr>
          <w:ilvl w:val="0"/>
          <w:numId w:val="0"/>
        </w:numPr>
        <w:jc w:val="left"/>
        <w:rPr>
          <w:rFonts w:hint="default"/>
          <w:lang w:val="en-US" w:eastAsia="zh-CN"/>
        </w:rPr>
      </w:pPr>
      <w:r>
        <w:rPr>
          <w:rFonts w:hint="default"/>
          <w:lang w:val="en-US" w:eastAsia="zh-CN"/>
        </w:rPr>
        <w:t>请保存到独立实验目录</w:t>
      </w:r>
    </w:p>
    <w:p w14:paraId="320DC73E">
      <w:pPr>
        <w:numPr>
          <w:ilvl w:val="0"/>
          <w:numId w:val="0"/>
        </w:numPr>
        <w:jc w:val="left"/>
        <w:rPr>
          <w:rFonts w:hint="default"/>
          <w:lang w:val="en-US" w:eastAsia="zh-CN"/>
        </w:rPr>
      </w:pPr>
      <w:r>
        <w:rPr>
          <w:rFonts w:hint="default"/>
          <w:lang w:val="en-US" w:eastAsia="zh-CN"/>
        </w:rPr>
        <w:t>并保留</w:t>
      </w:r>
    </w:p>
    <w:p w14:paraId="73DD8CFE">
      <w:pPr>
        <w:numPr>
          <w:ilvl w:val="0"/>
          <w:numId w:val="0"/>
        </w:numPr>
        <w:jc w:val="left"/>
        <w:rPr>
          <w:rFonts w:hint="default"/>
          <w:lang w:val="en-US" w:eastAsia="zh-CN"/>
        </w:rPr>
      </w:pPr>
    </w:p>
    <w:p w14:paraId="2CE5CCD3">
      <w:pPr>
        <w:numPr>
          <w:ilvl w:val="0"/>
          <w:numId w:val="0"/>
        </w:numPr>
        <w:jc w:val="left"/>
        <w:rPr>
          <w:rFonts w:hint="default"/>
          <w:lang w:val="en-US" w:eastAsia="zh-CN"/>
        </w:rPr>
      </w:pPr>
      <w:r>
        <w:rPr>
          <w:rFonts w:hint="default"/>
          <w:lang w:val="en-US" w:eastAsia="zh-CN"/>
        </w:rPr>
        <w:t>train_summary.json</w:t>
      </w:r>
    </w:p>
    <w:p w14:paraId="67F6B7E9">
      <w:pPr>
        <w:numPr>
          <w:ilvl w:val="0"/>
          <w:numId w:val="0"/>
        </w:numPr>
        <w:jc w:val="left"/>
        <w:rPr>
          <w:rFonts w:hint="default"/>
          <w:lang w:val="en-US" w:eastAsia="zh-CN"/>
        </w:rPr>
      </w:pPr>
      <w:r>
        <w:rPr>
          <w:rFonts w:hint="default"/>
          <w:lang w:val="en-US" w:eastAsia="zh-CN"/>
        </w:rPr>
        <w:t>best_model_info.json</w:t>
      </w:r>
    </w:p>
    <w:p w14:paraId="0E84243C">
      <w:pPr>
        <w:numPr>
          <w:ilvl w:val="0"/>
          <w:numId w:val="0"/>
        </w:numPr>
        <w:jc w:val="left"/>
        <w:rPr>
          <w:rFonts w:hint="default"/>
          <w:lang w:val="en-US" w:eastAsia="zh-CN"/>
        </w:rPr>
      </w:pPr>
      <w:r>
        <w:rPr>
          <w:rFonts w:hint="default"/>
          <w:lang w:val="en-US" w:eastAsia="zh-CN"/>
        </w:rPr>
        <w:t>train_logs.csv</w:t>
      </w:r>
    </w:p>
    <w:p w14:paraId="044A0733">
      <w:pPr>
        <w:numPr>
          <w:ilvl w:val="0"/>
          <w:numId w:val="0"/>
        </w:numPr>
        <w:jc w:val="left"/>
        <w:rPr>
          <w:rFonts w:hint="default"/>
          <w:lang w:val="en-US" w:eastAsia="zh-CN"/>
        </w:rPr>
      </w:pPr>
      <w:r>
        <w:rPr>
          <w:rFonts w:hint="default"/>
          <w:lang w:val="en-US" w:eastAsia="zh-CN"/>
        </w:rPr>
        <w:t>best_model.pt</w:t>
      </w:r>
    </w:p>
    <w:p w14:paraId="3A8A0DC5">
      <w:pPr>
        <w:numPr>
          <w:ilvl w:val="0"/>
          <w:numId w:val="0"/>
        </w:numPr>
        <w:jc w:val="left"/>
        <w:rPr>
          <w:rFonts w:hint="default"/>
          <w:lang w:val="en-US" w:eastAsia="zh-CN"/>
        </w:rPr>
      </w:pPr>
      <w:r>
        <w:rPr>
          <w:rFonts w:hint="default"/>
          <w:lang w:val="en-US" w:eastAsia="zh-CN"/>
        </w:rPr>
        <w:t>experiment_config.json</w:t>
      </w:r>
    </w:p>
    <w:p w14:paraId="4E4AAB96">
      <w:pPr>
        <w:numPr>
          <w:ilvl w:val="0"/>
          <w:numId w:val="0"/>
        </w:numPr>
        <w:jc w:val="left"/>
        <w:rPr>
          <w:rFonts w:hint="default"/>
          <w:lang w:val="en-US" w:eastAsia="zh-CN"/>
        </w:rPr>
      </w:pPr>
      <w:r>
        <w:rPr>
          <w:rFonts w:hint="default"/>
          <w:lang w:val="en-US" w:eastAsia="zh-CN"/>
        </w:rPr>
        <w:t>analysis_summary.json</w:t>
      </w:r>
    </w:p>
    <w:p w14:paraId="5FC68540">
      <w:pPr>
        <w:numPr>
          <w:ilvl w:val="0"/>
          <w:numId w:val="0"/>
        </w:numPr>
        <w:jc w:val="left"/>
        <w:rPr>
          <w:rFonts w:hint="default"/>
          <w:lang w:val="en-US" w:eastAsia="zh-CN"/>
        </w:rPr>
      </w:pPr>
    </w:p>
    <w:p w14:paraId="29BE153E">
      <w:pPr>
        <w:numPr>
          <w:ilvl w:val="0"/>
          <w:numId w:val="0"/>
        </w:numPr>
        <w:jc w:val="left"/>
        <w:rPr>
          <w:rFonts w:hint="default"/>
          <w:lang w:val="en-US" w:eastAsia="zh-CN"/>
        </w:rPr>
      </w:pPr>
      <w:r>
        <w:rPr>
          <w:rFonts w:hint="default"/>
          <w:lang w:val="en-US" w:eastAsia="zh-CN"/>
        </w:rPr>
        <w:t>请输出新的汇总文件</w:t>
      </w:r>
    </w:p>
    <w:p w14:paraId="26D5EEBE">
      <w:pPr>
        <w:numPr>
          <w:ilvl w:val="0"/>
          <w:numId w:val="0"/>
        </w:numPr>
        <w:jc w:val="left"/>
        <w:rPr>
          <w:rFonts w:hint="default"/>
          <w:lang w:val="en-US" w:eastAsia="zh-CN"/>
        </w:rPr>
      </w:pPr>
      <w:r>
        <w:rPr>
          <w:rFonts w:hint="default"/>
          <w:lang w:val="en-US" w:eastAsia="zh-CN"/>
        </w:rPr>
        <w:t>例如</w:t>
      </w:r>
    </w:p>
    <w:p w14:paraId="7C90E55C">
      <w:pPr>
        <w:numPr>
          <w:ilvl w:val="0"/>
          <w:numId w:val="0"/>
        </w:numPr>
        <w:jc w:val="left"/>
        <w:rPr>
          <w:rFonts w:hint="default"/>
          <w:lang w:val="en-US" w:eastAsia="zh-CN"/>
        </w:rPr>
      </w:pPr>
    </w:p>
    <w:p w14:paraId="664CC402">
      <w:pPr>
        <w:numPr>
          <w:ilvl w:val="0"/>
          <w:numId w:val="0"/>
        </w:numPr>
        <w:jc w:val="left"/>
        <w:rPr>
          <w:rFonts w:hint="default"/>
          <w:lang w:val="en-US" w:eastAsia="zh-CN"/>
        </w:rPr>
      </w:pPr>
      <w:r>
        <w:rPr>
          <w:rFonts w:hint="default"/>
          <w:lang w:val="en-US" w:eastAsia="zh-CN"/>
        </w:rPr>
        <w:t>policy_sensitivity_summary.csv</w:t>
      </w:r>
    </w:p>
    <w:p w14:paraId="17CE6A42">
      <w:pPr>
        <w:numPr>
          <w:ilvl w:val="0"/>
          <w:numId w:val="0"/>
        </w:numPr>
        <w:jc w:val="left"/>
        <w:rPr>
          <w:rFonts w:hint="default"/>
          <w:lang w:val="en-US" w:eastAsia="zh-CN"/>
        </w:rPr>
      </w:pPr>
      <w:r>
        <w:rPr>
          <w:rFonts w:hint="default"/>
          <w:lang w:val="en-US" w:eastAsia="zh-CN"/>
        </w:rPr>
        <w:t>policy_sensitivity_summary.json</w:t>
      </w:r>
    </w:p>
    <w:p w14:paraId="01D1F07F">
      <w:pPr>
        <w:numPr>
          <w:ilvl w:val="0"/>
          <w:numId w:val="0"/>
        </w:numPr>
        <w:jc w:val="left"/>
        <w:rPr>
          <w:rFonts w:hint="default"/>
          <w:lang w:val="en-US" w:eastAsia="zh-CN"/>
        </w:rPr>
      </w:pPr>
      <w:r>
        <w:rPr>
          <w:rFonts w:hint="default"/>
          <w:lang w:val="en-US" w:eastAsia="zh-CN"/>
        </w:rPr>
        <w:t>policy_sensitivity_summary.md</w:t>
      </w:r>
    </w:p>
    <w:p w14:paraId="3A5717D5">
      <w:pPr>
        <w:numPr>
          <w:ilvl w:val="0"/>
          <w:numId w:val="0"/>
        </w:numPr>
        <w:jc w:val="left"/>
        <w:rPr>
          <w:rFonts w:hint="default"/>
          <w:lang w:val="en-US" w:eastAsia="zh-CN"/>
        </w:rPr>
      </w:pPr>
    </w:p>
    <w:p w14:paraId="3FFC71CB">
      <w:pPr>
        <w:numPr>
          <w:ilvl w:val="0"/>
          <w:numId w:val="0"/>
        </w:numPr>
        <w:jc w:val="left"/>
        <w:rPr>
          <w:rFonts w:hint="default"/>
          <w:lang w:val="en-US" w:eastAsia="zh-CN"/>
        </w:rPr>
      </w:pPr>
      <w:r>
        <w:rPr>
          <w:rFonts w:hint="default"/>
          <w:lang w:val="en-US" w:eastAsia="zh-CN"/>
        </w:rPr>
        <w:t>如果有中间诊断数据</w:t>
      </w:r>
    </w:p>
    <w:p w14:paraId="302F50C2">
      <w:pPr>
        <w:numPr>
          <w:ilvl w:val="0"/>
          <w:numId w:val="0"/>
        </w:numPr>
        <w:jc w:val="left"/>
        <w:rPr>
          <w:rFonts w:hint="default"/>
          <w:lang w:val="en-US" w:eastAsia="zh-CN"/>
        </w:rPr>
      </w:pPr>
      <w:r>
        <w:rPr>
          <w:rFonts w:hint="default"/>
          <w:lang w:val="en-US" w:eastAsia="zh-CN"/>
        </w:rPr>
        <w:t>也请保存</w:t>
      </w:r>
    </w:p>
    <w:p w14:paraId="74BDCDAA">
      <w:pPr>
        <w:numPr>
          <w:ilvl w:val="0"/>
          <w:numId w:val="0"/>
        </w:numPr>
        <w:jc w:val="left"/>
        <w:rPr>
          <w:rFonts w:hint="default"/>
          <w:lang w:val="en-US" w:eastAsia="zh-CN"/>
        </w:rPr>
      </w:pPr>
      <w:r>
        <w:rPr>
          <w:rFonts w:hint="default"/>
          <w:lang w:val="en-US" w:eastAsia="zh-CN"/>
        </w:rPr>
        <w:t>例如</w:t>
      </w:r>
    </w:p>
    <w:p w14:paraId="6CD3B4D6">
      <w:pPr>
        <w:numPr>
          <w:ilvl w:val="0"/>
          <w:numId w:val="0"/>
        </w:numPr>
        <w:jc w:val="left"/>
        <w:rPr>
          <w:rFonts w:hint="default"/>
          <w:lang w:val="en-US" w:eastAsia="zh-CN"/>
        </w:rPr>
      </w:pPr>
      <w:r>
        <w:rPr>
          <w:rFonts w:hint="default"/>
          <w:lang w:val="en-US" w:eastAsia="zh-CN"/>
        </w:rPr>
        <w:t>probe_policy_payload_epoch_00.csv</w:t>
      </w:r>
    </w:p>
    <w:p w14:paraId="0A162DA0">
      <w:pPr>
        <w:numPr>
          <w:ilvl w:val="0"/>
          <w:numId w:val="0"/>
        </w:numPr>
        <w:jc w:val="left"/>
        <w:rPr>
          <w:rFonts w:hint="default"/>
          <w:lang w:val="en-US" w:eastAsia="zh-CN"/>
        </w:rPr>
      </w:pPr>
      <w:r>
        <w:rPr>
          <w:rFonts w:hint="default"/>
          <w:lang w:val="en-US" w:eastAsia="zh-CN"/>
        </w:rPr>
        <w:t>probe_policy_payload_epoch_04.csv</w:t>
      </w:r>
    </w:p>
    <w:p w14:paraId="791169D2">
      <w:pPr>
        <w:numPr>
          <w:ilvl w:val="0"/>
          <w:numId w:val="0"/>
        </w:numPr>
        <w:jc w:val="left"/>
        <w:rPr>
          <w:rFonts w:hint="default"/>
          <w:lang w:val="en-US" w:eastAsia="zh-CN"/>
        </w:rPr>
      </w:pPr>
      <w:r>
        <w:rPr>
          <w:rFonts w:hint="default"/>
          <w:lang w:val="en-US" w:eastAsia="zh-CN"/>
        </w:rPr>
        <w:t>feature_group_importance.csv</w:t>
      </w:r>
    </w:p>
    <w:p w14:paraId="5CD1D3C5">
      <w:pPr>
        <w:numPr>
          <w:ilvl w:val="0"/>
          <w:numId w:val="0"/>
        </w:numPr>
        <w:jc w:val="left"/>
        <w:rPr>
          <w:rFonts w:hint="default"/>
          <w:lang w:val="en-US" w:eastAsia="zh-CN"/>
        </w:rPr>
      </w:pPr>
      <w:r>
        <w:rPr>
          <w:rFonts w:hint="default"/>
          <w:lang w:val="en-US" w:eastAsia="zh-CN"/>
        </w:rPr>
        <w:t>policy_sensitivity_by_feature.csv</w:t>
      </w:r>
    </w:p>
    <w:p w14:paraId="44FD508E">
      <w:pPr>
        <w:numPr>
          <w:ilvl w:val="0"/>
          <w:numId w:val="0"/>
        </w:numPr>
        <w:jc w:val="left"/>
        <w:rPr>
          <w:rFonts w:hint="default"/>
          <w:lang w:val="en-US" w:eastAsia="zh-CN"/>
        </w:rPr>
      </w:pPr>
    </w:p>
    <w:p w14:paraId="78699B6C">
      <w:pPr>
        <w:numPr>
          <w:ilvl w:val="0"/>
          <w:numId w:val="0"/>
        </w:numPr>
        <w:jc w:val="left"/>
        <w:rPr>
          <w:rFonts w:hint="default"/>
          <w:lang w:val="en-US" w:eastAsia="zh-CN"/>
        </w:rPr>
      </w:pPr>
      <w:r>
        <w:rPr>
          <w:rFonts w:hint="default"/>
          <w:lang w:val="en-US" w:eastAsia="zh-CN"/>
        </w:rPr>
        <w:t>八 图表要求</w:t>
      </w:r>
    </w:p>
    <w:p w14:paraId="184E92CD">
      <w:pPr>
        <w:numPr>
          <w:ilvl w:val="0"/>
          <w:numId w:val="0"/>
        </w:numPr>
        <w:jc w:val="left"/>
        <w:rPr>
          <w:rFonts w:hint="default"/>
          <w:lang w:val="en-US" w:eastAsia="zh-CN"/>
        </w:rPr>
      </w:pPr>
    </w:p>
    <w:p w14:paraId="104CCDBC">
      <w:pPr>
        <w:numPr>
          <w:ilvl w:val="0"/>
          <w:numId w:val="0"/>
        </w:numPr>
        <w:jc w:val="left"/>
        <w:rPr>
          <w:rFonts w:hint="default"/>
          <w:lang w:val="en-US" w:eastAsia="zh-CN"/>
        </w:rPr>
      </w:pPr>
      <w:r>
        <w:rPr>
          <w:rFonts w:hint="default"/>
          <w:lang w:val="en-US" w:eastAsia="zh-CN"/>
        </w:rPr>
        <w:t>请至少输出并保留这些图</w:t>
      </w:r>
    </w:p>
    <w:p w14:paraId="70A8EBD9">
      <w:pPr>
        <w:numPr>
          <w:ilvl w:val="0"/>
          <w:numId w:val="0"/>
        </w:numPr>
        <w:jc w:val="left"/>
        <w:rPr>
          <w:rFonts w:hint="default"/>
          <w:lang w:val="en-US" w:eastAsia="zh-CN"/>
        </w:rPr>
      </w:pPr>
    </w:p>
    <w:p w14:paraId="4619DAC6">
      <w:pPr>
        <w:numPr>
          <w:ilvl w:val="0"/>
          <w:numId w:val="0"/>
        </w:numPr>
        <w:jc w:val="left"/>
        <w:rPr>
          <w:rFonts w:hint="default"/>
          <w:lang w:val="en-US" w:eastAsia="zh-CN"/>
        </w:rPr>
      </w:pPr>
      <w:r>
        <w:rPr>
          <w:rFonts w:hint="default"/>
          <w:lang w:val="en-US" w:eastAsia="zh-CN"/>
        </w:rPr>
        <w:t>reward_curve.png</w:t>
      </w:r>
    </w:p>
    <w:p w14:paraId="730909DF">
      <w:pPr>
        <w:numPr>
          <w:ilvl w:val="0"/>
          <w:numId w:val="0"/>
        </w:numPr>
        <w:jc w:val="left"/>
        <w:rPr>
          <w:rFonts w:hint="default"/>
          <w:lang w:val="en-US" w:eastAsia="zh-CN"/>
        </w:rPr>
      </w:pPr>
      <w:r>
        <w:rPr>
          <w:rFonts w:hint="default"/>
          <w:lang w:val="en-US" w:eastAsia="zh-CN"/>
        </w:rPr>
        <w:t>policy_entropy_curve.png</w:t>
      </w:r>
    </w:p>
    <w:p w14:paraId="118A73A4">
      <w:pPr>
        <w:numPr>
          <w:ilvl w:val="0"/>
          <w:numId w:val="0"/>
        </w:numPr>
        <w:jc w:val="left"/>
        <w:rPr>
          <w:rFonts w:hint="default"/>
          <w:lang w:val="en-US" w:eastAsia="zh-CN"/>
        </w:rPr>
      </w:pPr>
      <w:r>
        <w:rPr>
          <w:rFonts w:hint="default"/>
          <w:lang w:val="en-US" w:eastAsia="zh-CN"/>
        </w:rPr>
        <w:t>actor_grad_norm_curve.png</w:t>
      </w:r>
    </w:p>
    <w:p w14:paraId="1EF94075">
      <w:pPr>
        <w:numPr>
          <w:ilvl w:val="0"/>
          <w:numId w:val="0"/>
        </w:numPr>
        <w:jc w:val="left"/>
        <w:rPr>
          <w:rFonts w:hint="default"/>
          <w:lang w:val="en-US" w:eastAsia="zh-CN"/>
        </w:rPr>
      </w:pPr>
      <w:r>
        <w:rPr>
          <w:rFonts w:hint="default"/>
          <w:lang w:val="en-US" w:eastAsia="zh-CN"/>
        </w:rPr>
        <w:t>probe_policy_kl_curve.png</w:t>
      </w:r>
    </w:p>
    <w:p w14:paraId="48DA80E3">
      <w:pPr>
        <w:numPr>
          <w:ilvl w:val="0"/>
          <w:numId w:val="0"/>
        </w:numPr>
        <w:jc w:val="left"/>
        <w:rPr>
          <w:rFonts w:hint="default"/>
          <w:lang w:val="en-US" w:eastAsia="zh-CN"/>
        </w:rPr>
      </w:pPr>
      <w:r>
        <w:rPr>
          <w:rFonts w:hint="default"/>
          <w:lang w:val="en-US" w:eastAsia="zh-CN"/>
        </w:rPr>
        <w:t>probe_action_diversity_curve.png</w:t>
      </w:r>
    </w:p>
    <w:p w14:paraId="2778B2D2">
      <w:pPr>
        <w:numPr>
          <w:ilvl w:val="0"/>
          <w:numId w:val="0"/>
        </w:numPr>
        <w:jc w:val="left"/>
        <w:rPr>
          <w:rFonts w:hint="default"/>
          <w:lang w:val="en-US" w:eastAsia="zh-CN"/>
        </w:rPr>
      </w:pPr>
      <w:r>
        <w:rPr>
          <w:rFonts w:hint="default"/>
          <w:lang w:val="en-US" w:eastAsia="zh-CN"/>
        </w:rPr>
        <w:t>policy_sensitivity_compare.png</w:t>
      </w:r>
    </w:p>
    <w:p w14:paraId="45D4E79E">
      <w:pPr>
        <w:numPr>
          <w:ilvl w:val="0"/>
          <w:numId w:val="0"/>
        </w:numPr>
        <w:jc w:val="left"/>
        <w:rPr>
          <w:rFonts w:hint="default"/>
          <w:lang w:val="en-US" w:eastAsia="zh-CN"/>
        </w:rPr>
      </w:pPr>
      <w:r>
        <w:rPr>
          <w:rFonts w:hint="default"/>
          <w:lang w:val="en-US" w:eastAsia="zh-CN"/>
        </w:rPr>
        <w:t>feature_group_importance_bar.png</w:t>
      </w:r>
    </w:p>
    <w:p w14:paraId="5BC3C59C">
      <w:pPr>
        <w:numPr>
          <w:ilvl w:val="0"/>
          <w:numId w:val="0"/>
        </w:numPr>
        <w:jc w:val="left"/>
        <w:rPr>
          <w:rFonts w:hint="default"/>
          <w:lang w:val="en-US" w:eastAsia="zh-CN"/>
        </w:rPr>
      </w:pPr>
      <w:r>
        <w:rPr>
          <w:rFonts w:hint="default"/>
          <w:lang w:val="en-US" w:eastAsia="zh-CN"/>
        </w:rPr>
        <w:t>selected_action_histogram_compare.png</w:t>
      </w:r>
    </w:p>
    <w:p w14:paraId="1E2829FF">
      <w:pPr>
        <w:numPr>
          <w:ilvl w:val="0"/>
          <w:numId w:val="0"/>
        </w:numPr>
        <w:jc w:val="left"/>
        <w:rPr>
          <w:rFonts w:hint="default"/>
          <w:lang w:val="en-US" w:eastAsia="zh-CN"/>
        </w:rPr>
      </w:pPr>
      <w:r>
        <w:rPr>
          <w:rFonts w:hint="default"/>
          <w:lang w:val="en-US" w:eastAsia="zh-CN"/>
        </w:rPr>
        <w:t>advantage_stats_curve.png</w:t>
      </w:r>
    </w:p>
    <w:p w14:paraId="06655A4E">
      <w:pPr>
        <w:numPr>
          <w:ilvl w:val="0"/>
          <w:numId w:val="0"/>
        </w:numPr>
        <w:jc w:val="left"/>
        <w:rPr>
          <w:rFonts w:hint="default"/>
          <w:lang w:val="en-US" w:eastAsia="zh-CN"/>
        </w:rPr>
      </w:pPr>
      <w:r>
        <w:rPr>
          <w:rFonts w:hint="default"/>
          <w:lang w:val="en-US" w:eastAsia="zh-CN"/>
        </w:rPr>
        <w:t>advantage_policy_alignment_curve.png</w:t>
      </w:r>
    </w:p>
    <w:p w14:paraId="475CC3AC">
      <w:pPr>
        <w:numPr>
          <w:ilvl w:val="0"/>
          <w:numId w:val="0"/>
        </w:numPr>
        <w:jc w:val="left"/>
        <w:rPr>
          <w:rFonts w:hint="default"/>
          <w:lang w:val="en-US" w:eastAsia="zh-CN"/>
        </w:rPr>
      </w:pPr>
    </w:p>
    <w:p w14:paraId="65C8BD78">
      <w:pPr>
        <w:numPr>
          <w:ilvl w:val="0"/>
          <w:numId w:val="0"/>
        </w:numPr>
        <w:jc w:val="left"/>
        <w:rPr>
          <w:rFonts w:hint="default"/>
          <w:lang w:val="en-US" w:eastAsia="zh-CN"/>
        </w:rPr>
      </w:pPr>
      <w:r>
        <w:rPr>
          <w:rFonts w:hint="default"/>
          <w:lang w:val="en-US" w:eastAsia="zh-CN"/>
        </w:rPr>
        <w:t>并继续保留 critic 侧关键图表</w:t>
      </w:r>
    </w:p>
    <w:p w14:paraId="7C747027">
      <w:pPr>
        <w:numPr>
          <w:ilvl w:val="0"/>
          <w:numId w:val="0"/>
        </w:numPr>
        <w:jc w:val="left"/>
        <w:rPr>
          <w:rFonts w:hint="default"/>
          <w:lang w:val="en-US" w:eastAsia="zh-CN"/>
        </w:rPr>
      </w:pPr>
      <w:r>
        <w:rPr>
          <w:rFonts w:hint="default"/>
          <w:lang w:val="en-US" w:eastAsia="zh-CN"/>
        </w:rPr>
        <w:t>确保能确认 critic 主线没有被破坏</w:t>
      </w:r>
    </w:p>
    <w:p w14:paraId="30B3B600">
      <w:pPr>
        <w:numPr>
          <w:ilvl w:val="0"/>
          <w:numId w:val="0"/>
        </w:numPr>
        <w:jc w:val="left"/>
        <w:rPr>
          <w:rFonts w:hint="default"/>
          <w:lang w:val="en-US" w:eastAsia="zh-CN"/>
        </w:rPr>
      </w:pPr>
    </w:p>
    <w:p w14:paraId="7777418E">
      <w:pPr>
        <w:numPr>
          <w:ilvl w:val="0"/>
          <w:numId w:val="0"/>
        </w:numPr>
        <w:jc w:val="left"/>
        <w:rPr>
          <w:rFonts w:hint="default"/>
          <w:lang w:val="en-US" w:eastAsia="zh-CN"/>
        </w:rPr>
      </w:pPr>
      <w:r>
        <w:rPr>
          <w:rFonts w:hint="default"/>
          <w:lang w:val="en-US" w:eastAsia="zh-CN"/>
        </w:rPr>
        <w:t>九 评价优先级</w:t>
      </w:r>
    </w:p>
    <w:p w14:paraId="2804E14C">
      <w:pPr>
        <w:numPr>
          <w:ilvl w:val="0"/>
          <w:numId w:val="0"/>
        </w:numPr>
        <w:jc w:val="left"/>
        <w:rPr>
          <w:rFonts w:hint="default"/>
          <w:lang w:val="en-US" w:eastAsia="zh-CN"/>
        </w:rPr>
      </w:pPr>
    </w:p>
    <w:p w14:paraId="5EAC56AA">
      <w:pPr>
        <w:numPr>
          <w:ilvl w:val="0"/>
          <w:numId w:val="0"/>
        </w:numPr>
        <w:jc w:val="left"/>
        <w:rPr>
          <w:rFonts w:hint="default"/>
          <w:lang w:val="en-US" w:eastAsia="zh-CN"/>
        </w:rPr>
      </w:pPr>
      <w:r>
        <w:rPr>
          <w:rFonts w:hint="default"/>
          <w:lang w:val="en-US" w:eastAsia="zh-CN"/>
        </w:rPr>
        <w:t>请按以下优先级给出诊断结论</w:t>
      </w:r>
    </w:p>
    <w:p w14:paraId="740B0550">
      <w:pPr>
        <w:numPr>
          <w:ilvl w:val="0"/>
          <w:numId w:val="0"/>
        </w:numPr>
        <w:jc w:val="left"/>
        <w:rPr>
          <w:rFonts w:hint="default"/>
          <w:lang w:val="en-US" w:eastAsia="zh-CN"/>
        </w:rPr>
      </w:pPr>
    </w:p>
    <w:p w14:paraId="4595C43B">
      <w:pPr>
        <w:numPr>
          <w:ilvl w:val="0"/>
          <w:numId w:val="0"/>
        </w:numPr>
        <w:jc w:val="left"/>
        <w:rPr>
          <w:rFonts w:hint="default"/>
          <w:lang w:val="en-US" w:eastAsia="zh-CN"/>
        </w:rPr>
      </w:pPr>
      <w:r>
        <w:rPr>
          <w:rFonts w:hint="default"/>
          <w:lang w:val="en-US" w:eastAsia="zh-CN"/>
        </w:rPr>
        <w:t>1 不同 state 下 policy 分布是否真的明显不同</w:t>
      </w:r>
    </w:p>
    <w:p w14:paraId="0E75985B">
      <w:pPr>
        <w:numPr>
          <w:ilvl w:val="0"/>
          <w:numId w:val="0"/>
        </w:numPr>
        <w:jc w:val="left"/>
        <w:rPr>
          <w:rFonts w:hint="default"/>
          <w:lang w:val="en-US" w:eastAsia="zh-CN"/>
        </w:rPr>
      </w:pPr>
      <w:r>
        <w:rPr>
          <w:rFonts w:hint="default"/>
          <w:lang w:val="en-US" w:eastAsia="zh-CN"/>
        </w:rPr>
        <w:t>也就是 probe_policy_pairwise_kl_mean 和 probe_policy_pairwise_l1_mean 是否足够大</w:t>
      </w:r>
    </w:p>
    <w:p w14:paraId="21D6855C">
      <w:pPr>
        <w:numPr>
          <w:ilvl w:val="0"/>
          <w:numId w:val="0"/>
        </w:numPr>
        <w:jc w:val="left"/>
        <w:rPr>
          <w:rFonts w:hint="default"/>
          <w:lang w:val="en-US" w:eastAsia="zh-CN"/>
        </w:rPr>
      </w:pPr>
    </w:p>
    <w:p w14:paraId="679CD3DE">
      <w:pPr>
        <w:numPr>
          <w:ilvl w:val="0"/>
          <w:numId w:val="0"/>
        </w:numPr>
        <w:jc w:val="left"/>
        <w:rPr>
          <w:rFonts w:hint="default"/>
          <w:lang w:val="en-US" w:eastAsia="zh-CN"/>
        </w:rPr>
      </w:pPr>
      <w:r>
        <w:rPr>
          <w:rFonts w:hint="default"/>
          <w:lang w:val="en-US" w:eastAsia="zh-CN"/>
        </w:rPr>
        <w:t>2 policy 对关键状态量扰动是否真的敏感</w:t>
      </w:r>
    </w:p>
    <w:p w14:paraId="15E09D32">
      <w:pPr>
        <w:numPr>
          <w:ilvl w:val="0"/>
          <w:numId w:val="0"/>
        </w:numPr>
        <w:jc w:val="left"/>
        <w:rPr>
          <w:rFonts w:hint="default"/>
          <w:lang w:val="en-US" w:eastAsia="zh-CN"/>
        </w:rPr>
      </w:pPr>
      <w:r>
        <w:rPr>
          <w:rFonts w:hint="default"/>
          <w:lang w:val="en-US" w:eastAsia="zh-CN"/>
        </w:rPr>
        <w:t>哪些量最敏感</w:t>
      </w:r>
    </w:p>
    <w:p w14:paraId="2C44DC05">
      <w:pPr>
        <w:numPr>
          <w:ilvl w:val="0"/>
          <w:numId w:val="0"/>
        </w:numPr>
        <w:jc w:val="left"/>
        <w:rPr>
          <w:rFonts w:hint="default"/>
          <w:lang w:val="en-US" w:eastAsia="zh-CN"/>
        </w:rPr>
      </w:pPr>
      <w:r>
        <w:rPr>
          <w:rFonts w:hint="default"/>
          <w:lang w:val="en-US" w:eastAsia="zh-CN"/>
        </w:rPr>
        <w:t>哪些量几乎不敏感</w:t>
      </w:r>
    </w:p>
    <w:p w14:paraId="420365A2">
      <w:pPr>
        <w:numPr>
          <w:ilvl w:val="0"/>
          <w:numId w:val="0"/>
        </w:numPr>
        <w:jc w:val="left"/>
        <w:rPr>
          <w:rFonts w:hint="default"/>
          <w:lang w:val="en-US" w:eastAsia="zh-CN"/>
        </w:rPr>
      </w:pPr>
    </w:p>
    <w:p w14:paraId="3665CB20">
      <w:pPr>
        <w:numPr>
          <w:ilvl w:val="0"/>
          <w:numId w:val="0"/>
        </w:numPr>
        <w:jc w:val="left"/>
        <w:rPr>
          <w:rFonts w:hint="default"/>
          <w:lang w:val="en-US" w:eastAsia="zh-CN"/>
        </w:rPr>
      </w:pPr>
      <w:r>
        <w:rPr>
          <w:rFonts w:hint="default"/>
          <w:lang w:val="en-US" w:eastAsia="zh-CN"/>
        </w:rPr>
        <w:t>3 哪些特征组对 actor 决策最重要</w:t>
      </w:r>
    </w:p>
    <w:p w14:paraId="74C55732">
      <w:pPr>
        <w:numPr>
          <w:ilvl w:val="0"/>
          <w:numId w:val="0"/>
        </w:numPr>
        <w:jc w:val="left"/>
        <w:rPr>
          <w:rFonts w:hint="default"/>
          <w:lang w:val="en-US" w:eastAsia="zh-CN"/>
        </w:rPr>
      </w:pPr>
      <w:r>
        <w:rPr>
          <w:rFonts w:hint="default"/>
          <w:lang w:val="en-US" w:eastAsia="zh-CN"/>
        </w:rPr>
        <w:t>是否存在大量特征对 policy 基本无效</w:t>
      </w:r>
    </w:p>
    <w:p w14:paraId="1AE2C63A">
      <w:pPr>
        <w:numPr>
          <w:ilvl w:val="0"/>
          <w:numId w:val="0"/>
        </w:numPr>
        <w:jc w:val="left"/>
        <w:rPr>
          <w:rFonts w:hint="default"/>
          <w:lang w:val="en-US" w:eastAsia="zh-CN"/>
        </w:rPr>
      </w:pPr>
    </w:p>
    <w:p w14:paraId="130DF78C">
      <w:pPr>
        <w:numPr>
          <w:ilvl w:val="0"/>
          <w:numId w:val="0"/>
        </w:numPr>
        <w:jc w:val="left"/>
        <w:rPr>
          <w:rFonts w:hint="default"/>
          <w:lang w:val="en-US" w:eastAsia="zh-CN"/>
        </w:rPr>
      </w:pPr>
      <w:r>
        <w:rPr>
          <w:rFonts w:hint="default"/>
          <w:lang w:val="en-US" w:eastAsia="zh-CN"/>
        </w:rPr>
        <w:t>4 高 advantage 样本是否真的推动对应动作概率增加</w:t>
      </w:r>
    </w:p>
    <w:p w14:paraId="13A26B74">
      <w:pPr>
        <w:numPr>
          <w:ilvl w:val="0"/>
          <w:numId w:val="0"/>
        </w:numPr>
        <w:jc w:val="left"/>
        <w:rPr>
          <w:rFonts w:hint="default"/>
          <w:lang w:val="en-US" w:eastAsia="zh-CN"/>
        </w:rPr>
      </w:pPr>
    </w:p>
    <w:p w14:paraId="490F1447">
      <w:pPr>
        <w:numPr>
          <w:ilvl w:val="0"/>
          <w:numId w:val="0"/>
        </w:numPr>
        <w:jc w:val="left"/>
        <w:rPr>
          <w:rFonts w:hint="default"/>
          <w:lang w:val="en-US" w:eastAsia="zh-CN"/>
        </w:rPr>
      </w:pPr>
      <w:r>
        <w:rPr>
          <w:rFonts w:hint="default"/>
          <w:lang w:val="en-US" w:eastAsia="zh-CN"/>
        </w:rPr>
        <w:t>5 critic 健康状态是否保持住</w:t>
      </w:r>
    </w:p>
    <w:p w14:paraId="65268B32">
      <w:pPr>
        <w:numPr>
          <w:ilvl w:val="0"/>
          <w:numId w:val="0"/>
        </w:numPr>
        <w:jc w:val="left"/>
        <w:rPr>
          <w:rFonts w:hint="default"/>
          <w:lang w:val="en-US" w:eastAsia="zh-CN"/>
        </w:rPr>
      </w:pPr>
      <w:r>
        <w:rPr>
          <w:rFonts w:hint="default"/>
          <w:lang w:val="en-US" w:eastAsia="zh-CN"/>
        </w:rPr>
        <w:t>避免新诊断破坏当前已打通的 critic 主线</w:t>
      </w:r>
    </w:p>
    <w:p w14:paraId="7EA19494">
      <w:pPr>
        <w:numPr>
          <w:ilvl w:val="0"/>
          <w:numId w:val="0"/>
        </w:numPr>
        <w:jc w:val="left"/>
        <w:rPr>
          <w:rFonts w:hint="default"/>
          <w:lang w:val="en-US" w:eastAsia="zh-CN"/>
        </w:rPr>
      </w:pPr>
    </w:p>
    <w:p w14:paraId="613C7EAD">
      <w:pPr>
        <w:numPr>
          <w:ilvl w:val="0"/>
          <w:numId w:val="0"/>
        </w:numPr>
        <w:jc w:val="left"/>
        <w:rPr>
          <w:rFonts w:hint="default"/>
          <w:lang w:val="en-US" w:eastAsia="zh-CN"/>
        </w:rPr>
      </w:pPr>
      <w:r>
        <w:rPr>
          <w:rFonts w:hint="default"/>
          <w:lang w:val="en-US" w:eastAsia="zh-CN"/>
        </w:rPr>
        <w:t>十 最终输出要求</w:t>
      </w:r>
    </w:p>
    <w:p w14:paraId="7D103B51">
      <w:pPr>
        <w:numPr>
          <w:ilvl w:val="0"/>
          <w:numId w:val="0"/>
        </w:numPr>
        <w:jc w:val="left"/>
        <w:rPr>
          <w:rFonts w:hint="default"/>
          <w:lang w:val="en-US" w:eastAsia="zh-CN"/>
        </w:rPr>
      </w:pPr>
    </w:p>
    <w:p w14:paraId="0C2082DE">
      <w:pPr>
        <w:numPr>
          <w:ilvl w:val="0"/>
          <w:numId w:val="0"/>
        </w:numPr>
        <w:jc w:val="left"/>
        <w:rPr>
          <w:rFonts w:hint="default"/>
          <w:lang w:val="en-US" w:eastAsia="zh-CN"/>
        </w:rPr>
      </w:pPr>
      <w:r>
        <w:rPr>
          <w:rFonts w:hint="default"/>
          <w:lang w:val="en-US" w:eastAsia="zh-CN"/>
        </w:rPr>
        <w:t>实验完成后 请给我</w:t>
      </w:r>
    </w:p>
    <w:p w14:paraId="6CFC7357">
      <w:pPr>
        <w:numPr>
          <w:ilvl w:val="0"/>
          <w:numId w:val="0"/>
        </w:numPr>
        <w:jc w:val="left"/>
        <w:rPr>
          <w:rFonts w:hint="default"/>
          <w:lang w:val="en-US" w:eastAsia="zh-CN"/>
        </w:rPr>
      </w:pPr>
    </w:p>
    <w:p w14:paraId="33CF518E">
      <w:pPr>
        <w:numPr>
          <w:ilvl w:val="0"/>
          <w:numId w:val="0"/>
        </w:numPr>
        <w:jc w:val="left"/>
        <w:rPr>
          <w:rFonts w:hint="default"/>
          <w:lang w:val="en-US" w:eastAsia="zh-CN"/>
        </w:rPr>
      </w:pPr>
      <w:r>
        <w:rPr>
          <w:rFonts w:hint="default"/>
          <w:lang w:val="en-US" w:eastAsia="zh-CN"/>
        </w:rPr>
        <w:t>1 修改文件清单</w:t>
      </w:r>
    </w:p>
    <w:p w14:paraId="369EB977">
      <w:pPr>
        <w:numPr>
          <w:ilvl w:val="0"/>
          <w:numId w:val="0"/>
        </w:numPr>
        <w:jc w:val="left"/>
        <w:rPr>
          <w:rFonts w:hint="default"/>
          <w:lang w:val="en-US" w:eastAsia="zh-CN"/>
        </w:rPr>
      </w:pPr>
      <w:r>
        <w:rPr>
          <w:rFonts w:hint="default"/>
          <w:lang w:val="en-US" w:eastAsia="zh-CN"/>
        </w:rPr>
        <w:t>2 每个文件改了什么</w:t>
      </w:r>
    </w:p>
    <w:p w14:paraId="0EDA284C">
      <w:pPr>
        <w:numPr>
          <w:ilvl w:val="0"/>
          <w:numId w:val="0"/>
        </w:numPr>
        <w:jc w:val="left"/>
        <w:rPr>
          <w:rFonts w:hint="default"/>
          <w:lang w:val="en-US" w:eastAsia="zh-CN"/>
        </w:rPr>
      </w:pPr>
      <w:r>
        <w:rPr>
          <w:rFonts w:hint="default"/>
          <w:lang w:val="en-US" w:eastAsia="zh-CN"/>
        </w:rPr>
        <w:t>3 所有新增诊断指标的定义</w:t>
      </w:r>
    </w:p>
    <w:p w14:paraId="77D2483A">
      <w:pPr>
        <w:numPr>
          <w:ilvl w:val="0"/>
          <w:numId w:val="0"/>
        </w:numPr>
        <w:jc w:val="left"/>
        <w:rPr>
          <w:rFonts w:hint="default"/>
          <w:lang w:val="en-US" w:eastAsia="zh-CN"/>
        </w:rPr>
      </w:pPr>
      <w:r>
        <w:rPr>
          <w:rFonts w:hint="default"/>
          <w:lang w:val="en-US" w:eastAsia="zh-CN"/>
        </w:rPr>
        <w:t>4 关键表格</w:t>
      </w:r>
    </w:p>
    <w:p w14:paraId="2CE05257">
      <w:pPr>
        <w:numPr>
          <w:ilvl w:val="0"/>
          <w:numId w:val="0"/>
        </w:numPr>
        <w:jc w:val="left"/>
        <w:rPr>
          <w:rFonts w:hint="default"/>
          <w:lang w:val="en-US" w:eastAsia="zh-CN"/>
        </w:rPr>
      </w:pPr>
      <w:r>
        <w:rPr>
          <w:rFonts w:hint="default"/>
          <w:lang w:val="en-US" w:eastAsia="zh-CN"/>
        </w:rPr>
        <w:t>5 关键图表说明</w:t>
      </w:r>
    </w:p>
    <w:p w14:paraId="2F34FBA2">
      <w:pPr>
        <w:numPr>
          <w:ilvl w:val="0"/>
          <w:numId w:val="0"/>
        </w:numPr>
        <w:jc w:val="left"/>
        <w:rPr>
          <w:rFonts w:hint="default"/>
          <w:lang w:val="en-US" w:eastAsia="zh-CN"/>
        </w:rPr>
      </w:pPr>
      <w:r>
        <w:rPr>
          <w:rFonts w:hint="default"/>
          <w:lang w:val="en-US" w:eastAsia="zh-CN"/>
        </w:rPr>
        <w:t>6 明确说明当前 policy 是否真的对 state 敏感</w:t>
      </w:r>
    </w:p>
    <w:p w14:paraId="60B3EA06">
      <w:pPr>
        <w:numPr>
          <w:ilvl w:val="0"/>
          <w:numId w:val="0"/>
        </w:numPr>
        <w:jc w:val="left"/>
        <w:rPr>
          <w:rFonts w:hint="default"/>
          <w:lang w:val="en-US" w:eastAsia="zh-CN"/>
        </w:rPr>
      </w:pPr>
      <w:r>
        <w:rPr>
          <w:rFonts w:hint="default"/>
          <w:lang w:val="en-US" w:eastAsia="zh-CN"/>
        </w:rPr>
        <w:t>7 明确说明哪些状态组对 actor 决策最有用</w:t>
      </w:r>
    </w:p>
    <w:p w14:paraId="6E382F5D">
      <w:pPr>
        <w:numPr>
          <w:ilvl w:val="0"/>
          <w:numId w:val="0"/>
        </w:numPr>
        <w:jc w:val="left"/>
        <w:rPr>
          <w:rFonts w:hint="default"/>
          <w:lang w:val="en-US" w:eastAsia="zh-CN"/>
        </w:rPr>
      </w:pPr>
      <w:r>
        <w:rPr>
          <w:rFonts w:hint="default"/>
          <w:lang w:val="en-US" w:eastAsia="zh-CN"/>
        </w:rPr>
        <w:t>8 明确说明剩余瓶颈更像是 state 定义本身不够支持 policy 决策</w:t>
      </w:r>
    </w:p>
    <w:p w14:paraId="6ECEBD87">
      <w:pPr>
        <w:numPr>
          <w:ilvl w:val="0"/>
          <w:numId w:val="0"/>
        </w:numPr>
        <w:jc w:val="left"/>
        <w:rPr>
          <w:rFonts w:hint="default"/>
          <w:lang w:val="en-US" w:eastAsia="zh-CN"/>
        </w:rPr>
      </w:pPr>
      <w:r>
        <w:rPr>
          <w:rFonts w:hint="default"/>
          <w:lang w:val="en-US" w:eastAsia="zh-CN"/>
        </w:rPr>
        <w:t>还是 advantage 到 policy update 链路存在问题</w:t>
      </w:r>
    </w:p>
    <w:p w14:paraId="7D863433">
      <w:pPr>
        <w:numPr>
          <w:ilvl w:val="0"/>
          <w:numId w:val="0"/>
        </w:numPr>
        <w:jc w:val="left"/>
        <w:rPr>
          <w:rFonts w:hint="default"/>
          <w:lang w:val="en-US" w:eastAsia="zh-CN"/>
        </w:rPr>
      </w:pPr>
      <w:r>
        <w:rPr>
          <w:rFonts w:hint="default"/>
          <w:lang w:val="en-US" w:eastAsia="zh-CN"/>
        </w:rPr>
        <w:t>9 给出下一步最优先建议</w:t>
      </w:r>
    </w:p>
    <w:p w14:paraId="619EE00B">
      <w:pPr>
        <w:numPr>
          <w:ilvl w:val="0"/>
          <w:numId w:val="0"/>
        </w:numPr>
        <w:jc w:val="left"/>
        <w:rPr>
          <w:rFonts w:hint="default"/>
          <w:lang w:val="en-US" w:eastAsia="zh-CN"/>
        </w:rPr>
      </w:pPr>
    </w:p>
    <w:p w14:paraId="3060848E">
      <w:pPr>
        <w:numPr>
          <w:ilvl w:val="0"/>
          <w:numId w:val="0"/>
        </w:numPr>
        <w:jc w:val="left"/>
        <w:rPr>
          <w:rFonts w:hint="default"/>
          <w:lang w:val="en-US" w:eastAsia="zh-CN"/>
        </w:rPr>
      </w:pPr>
      <w:r>
        <w:rPr>
          <w:rFonts w:hint="default"/>
          <w:lang w:val="en-US" w:eastAsia="zh-CN"/>
        </w:rPr>
        <w:t>十一 重要限制</w:t>
      </w:r>
    </w:p>
    <w:p w14:paraId="5DA6E71D">
      <w:pPr>
        <w:numPr>
          <w:ilvl w:val="0"/>
          <w:numId w:val="0"/>
        </w:numPr>
        <w:jc w:val="left"/>
        <w:rPr>
          <w:rFonts w:hint="default"/>
          <w:lang w:val="en-US" w:eastAsia="zh-CN"/>
        </w:rPr>
      </w:pPr>
    </w:p>
    <w:p w14:paraId="472003D2">
      <w:pPr>
        <w:numPr>
          <w:ilvl w:val="0"/>
          <w:numId w:val="0"/>
        </w:numPr>
        <w:jc w:val="left"/>
        <w:rPr>
          <w:rFonts w:hint="default"/>
          <w:lang w:val="en-US" w:eastAsia="zh-CN"/>
        </w:rPr>
      </w:pPr>
      <w:r>
        <w:rPr>
          <w:rFonts w:hint="default"/>
          <w:lang w:val="en-US" w:eastAsia="zh-CN"/>
        </w:rPr>
        <w:t>不要继续调普通 PPO 超参数</w:t>
      </w:r>
    </w:p>
    <w:p w14:paraId="20719F7C">
      <w:pPr>
        <w:numPr>
          <w:ilvl w:val="0"/>
          <w:numId w:val="0"/>
        </w:numPr>
        <w:jc w:val="left"/>
        <w:rPr>
          <w:rFonts w:hint="default"/>
          <w:lang w:val="en-US" w:eastAsia="zh-CN"/>
        </w:rPr>
      </w:pPr>
      <w:r>
        <w:rPr>
          <w:rFonts w:hint="default"/>
          <w:lang w:val="en-US" w:eastAsia="zh-CN"/>
        </w:rPr>
        <w:t>不要改 reward</w:t>
      </w:r>
    </w:p>
    <w:p w14:paraId="5D3E2D29">
      <w:pPr>
        <w:numPr>
          <w:ilvl w:val="0"/>
          <w:numId w:val="0"/>
        </w:numPr>
        <w:jc w:val="left"/>
        <w:rPr>
          <w:rFonts w:hint="default"/>
          <w:lang w:val="en-US" w:eastAsia="zh-CN"/>
        </w:rPr>
      </w:pPr>
      <w:r>
        <w:rPr>
          <w:rFonts w:hint="default"/>
          <w:lang w:val="en-US" w:eastAsia="zh-CN"/>
        </w:rPr>
        <w:t>不要改 scheduler</w:t>
      </w:r>
    </w:p>
    <w:p w14:paraId="2B2F618C">
      <w:pPr>
        <w:numPr>
          <w:ilvl w:val="0"/>
          <w:numId w:val="0"/>
        </w:numPr>
        <w:jc w:val="left"/>
        <w:rPr>
          <w:rFonts w:hint="default"/>
          <w:lang w:val="en-US" w:eastAsia="zh-CN"/>
        </w:rPr>
      </w:pPr>
      <w:r>
        <w:rPr>
          <w:rFonts w:hint="default"/>
          <w:lang w:val="en-US" w:eastAsia="zh-CN"/>
        </w:rPr>
        <w:t>不要做多 seed 搜索</w:t>
      </w:r>
    </w:p>
    <w:p w14:paraId="7E23934B">
      <w:pPr>
        <w:numPr>
          <w:ilvl w:val="0"/>
          <w:numId w:val="0"/>
        </w:numPr>
        <w:jc w:val="left"/>
        <w:rPr>
          <w:rFonts w:hint="default"/>
          <w:lang w:val="en-US" w:eastAsia="zh-CN"/>
        </w:rPr>
      </w:pPr>
      <w:r>
        <w:rPr>
          <w:rFonts w:hint="default"/>
          <w:lang w:val="en-US" w:eastAsia="zh-CN"/>
        </w:rPr>
        <w:t>不要先改训练公式</w:t>
      </w:r>
    </w:p>
    <w:p w14:paraId="2DA0B4C5">
      <w:pPr>
        <w:numPr>
          <w:ilvl w:val="0"/>
          <w:numId w:val="0"/>
        </w:numPr>
        <w:jc w:val="left"/>
        <w:rPr>
          <w:rFonts w:hint="default"/>
          <w:lang w:val="en-US" w:eastAsia="zh-CN"/>
        </w:rPr>
      </w:pPr>
      <w:r>
        <w:rPr>
          <w:rFonts w:hint="default"/>
          <w:lang w:val="en-US" w:eastAsia="zh-CN"/>
        </w:rPr>
        <w:t>先做这一轮最小侵入式的 policy sensitivity 与 state usefulness diagnosis</w:t>
      </w:r>
    </w:p>
    <w:p w14:paraId="1869CA88">
      <w:pPr>
        <w:numPr>
          <w:ilvl w:val="0"/>
          <w:numId w:val="0"/>
        </w:numPr>
        <w:jc w:val="left"/>
        <w:rPr>
          <w:rFonts w:hint="default"/>
          <w:lang w:val="en-US" w:eastAsia="zh-CN"/>
        </w:rPr>
      </w:pPr>
      <w:r>
        <w:rPr>
          <w:rFonts w:hint="default"/>
          <w:lang w:val="en-US" w:eastAsia="zh-CN"/>
        </w:rPr>
        <w:t>请结合实际输出文件和日志数据下结论 不要泛泛而谈</w:t>
      </w:r>
    </w:p>
    <w:p w14:paraId="26376E3B">
      <w:pPr>
        <w:numPr>
          <w:ilvl w:val="0"/>
          <w:numId w:val="0"/>
        </w:numPr>
        <w:jc w:val="left"/>
        <w:rPr>
          <w:rFonts w:hint="default"/>
          <w:lang w:val="en-US" w:eastAsia="zh-CN"/>
        </w:rPr>
      </w:pPr>
    </w:p>
    <w:p w14:paraId="75E39989">
      <w:pPr>
        <w:numPr>
          <w:ilvl w:val="0"/>
          <w:numId w:val="0"/>
        </w:numPr>
        <w:rPr>
          <w:rFonts w:hint="default"/>
          <w:b/>
          <w:bCs/>
          <w:lang w:val="en-US" w:eastAsia="zh-CN"/>
        </w:rPr>
      </w:pPr>
      <w:r>
        <w:rPr>
          <w:rFonts w:hint="eastAsia"/>
          <w:b/>
          <w:bCs/>
          <w:lang w:val="en-US" w:eastAsia="zh-CN"/>
        </w:rPr>
        <w:t>codex输出：</w:t>
      </w:r>
    </w:p>
    <w:p w14:paraId="61837844">
      <w:pPr>
        <w:numPr>
          <w:ilvl w:val="0"/>
          <w:numId w:val="0"/>
        </w:numPr>
        <w:jc w:val="left"/>
        <w:rPr>
          <w:rFonts w:hint="default"/>
          <w:lang w:val="en-US" w:eastAsia="zh-CN"/>
        </w:rPr>
      </w:pPr>
      <w:r>
        <w:rPr>
          <w:rFonts w:hint="default"/>
          <w:lang w:val="en-US" w:eastAsia="zh-CN"/>
        </w:rPr>
        <w:t>**继续结果**</w:t>
      </w:r>
    </w:p>
    <w:p w14:paraId="585BC30C">
      <w:pPr>
        <w:numPr>
          <w:ilvl w:val="0"/>
          <w:numId w:val="0"/>
        </w:numPr>
        <w:jc w:val="left"/>
        <w:rPr>
          <w:rFonts w:hint="default"/>
          <w:lang w:val="en-US" w:eastAsia="zh-CN"/>
        </w:rPr>
      </w:pPr>
      <w:r>
        <w:rPr>
          <w:rFonts w:hint="default"/>
          <w:lang w:val="en-US" w:eastAsia="zh-CN"/>
        </w:rPr>
        <w:t>我继续做了两件事。</w:t>
      </w:r>
    </w:p>
    <w:p w14:paraId="6742D1BA">
      <w:pPr>
        <w:numPr>
          <w:ilvl w:val="0"/>
          <w:numId w:val="0"/>
        </w:numPr>
        <w:jc w:val="left"/>
        <w:rPr>
          <w:rFonts w:hint="default"/>
          <w:lang w:val="en-US" w:eastAsia="zh-CN"/>
        </w:rPr>
      </w:pPr>
    </w:p>
    <w:p w14:paraId="6130F4F7">
      <w:pPr>
        <w:numPr>
          <w:ilvl w:val="0"/>
          <w:numId w:val="0"/>
        </w:numPr>
        <w:jc w:val="left"/>
        <w:rPr>
          <w:rFonts w:hint="default"/>
          <w:lang w:val="en-US" w:eastAsia="zh-CN"/>
        </w:rPr>
      </w:pPr>
      <w:r>
        <w:rPr>
          <w:rFonts w:hint="default"/>
          <w:lang w:val="en-US" w:eastAsia="zh-CN"/>
        </w:rPr>
        <w:t>1. 在 [ppo_agent.py:783](D:/MEC_PPO/rl/ppo_agent.py:783) 和 [ppo_agent.py:917](D:/MEC_PPO/rl/ppo_agent.py:917) 修了一个真实存在的 actor 链路问题：`normalized_augmented_actor_input` 在 rollout 和 PPO 更新里原先用了不一致的归一化统计量。我把 actor 输入统计冻结到“同一轮采样/更新周期”内一致，再在更新结束后写回 running stats。</w:t>
      </w:r>
    </w:p>
    <w:p w14:paraId="426BF80B">
      <w:pPr>
        <w:numPr>
          <w:ilvl w:val="0"/>
          <w:numId w:val="0"/>
        </w:numPr>
        <w:jc w:val="left"/>
        <w:rPr>
          <w:rFonts w:hint="default"/>
          <w:lang w:val="en-US" w:eastAsia="zh-CN"/>
        </w:rPr>
      </w:pPr>
      <w:r>
        <w:rPr>
          <w:rFonts w:hint="default"/>
          <w:lang w:val="en-US" w:eastAsia="zh-CN"/>
        </w:rPr>
        <w:t>2. 用完全相同的两组配置重跑了实验，结果在 [dense_actor_input_experiment_20260316_220732](D:/MEC_PPO/checkpoints/dense_actor_input_experiment_20260316_220732)。</w:t>
      </w:r>
    </w:p>
    <w:p w14:paraId="7C876E62">
      <w:pPr>
        <w:numPr>
          <w:ilvl w:val="0"/>
          <w:numId w:val="0"/>
        </w:numPr>
        <w:jc w:val="left"/>
        <w:rPr>
          <w:rFonts w:hint="default"/>
          <w:lang w:val="en-US" w:eastAsia="zh-CN"/>
        </w:rPr>
      </w:pPr>
    </w:p>
    <w:p w14:paraId="0E45CE8E">
      <w:pPr>
        <w:numPr>
          <w:ilvl w:val="0"/>
          <w:numId w:val="0"/>
        </w:numPr>
        <w:jc w:val="left"/>
        <w:rPr>
          <w:rFonts w:hint="default"/>
          <w:lang w:val="en-US" w:eastAsia="zh-CN"/>
        </w:rPr>
      </w:pPr>
      <w:r>
        <w:rPr>
          <w:rFonts w:hint="default"/>
          <w:lang w:val="en-US" w:eastAsia="zh-CN"/>
        </w:rPr>
        <w:t>**重跑结论**</w:t>
      </w:r>
    </w:p>
    <w:p w14:paraId="79654C8D">
      <w:pPr>
        <w:numPr>
          <w:ilvl w:val="0"/>
          <w:numId w:val="0"/>
        </w:numPr>
        <w:jc w:val="left"/>
        <w:rPr>
          <w:rFonts w:hint="default"/>
          <w:lang w:val="en-US" w:eastAsia="zh-CN"/>
        </w:rPr>
      </w:pPr>
      <w:r>
        <w:rPr>
          <w:rFonts w:hint="default"/>
          <w:lang w:val="en-US" w:eastAsia="zh-CN"/>
        </w:rPr>
        <w:t>这处归一化失配确实是 bug，但它不是当前 reward 稳定性的主因。</w:t>
      </w:r>
    </w:p>
    <w:p w14:paraId="5CA7BCD0">
      <w:pPr>
        <w:numPr>
          <w:ilvl w:val="0"/>
          <w:numId w:val="0"/>
        </w:numPr>
        <w:jc w:val="left"/>
        <w:rPr>
          <w:rFonts w:hint="default"/>
          <w:lang w:val="en-US" w:eastAsia="zh-CN"/>
        </w:rPr>
      </w:pPr>
    </w:p>
    <w:p w14:paraId="5F4F2636">
      <w:pPr>
        <w:numPr>
          <w:ilvl w:val="0"/>
          <w:numId w:val="0"/>
        </w:numPr>
        <w:jc w:val="left"/>
        <w:rPr>
          <w:rFonts w:hint="default"/>
          <w:lang w:val="en-US" w:eastAsia="zh-CN"/>
        </w:rPr>
      </w:pPr>
      <w:r>
        <w:rPr>
          <w:rFonts w:hint="default"/>
          <w:lang w:val="en-US" w:eastAsia="zh-CN"/>
        </w:rPr>
        <w:t>- `best_epoch` 仍然两组都是 `1`。</w:t>
      </w:r>
    </w:p>
    <w:p w14:paraId="228B53B1">
      <w:pPr>
        <w:numPr>
          <w:ilvl w:val="0"/>
          <w:numId w:val="0"/>
        </w:numPr>
        <w:jc w:val="left"/>
        <w:rPr>
          <w:rFonts w:hint="default"/>
          <w:lang w:val="en-US" w:eastAsia="zh-CN"/>
        </w:rPr>
      </w:pPr>
      <w:r>
        <w:rPr>
          <w:rFonts w:hint="default"/>
          <w:lang w:val="en-US" w:eastAsia="zh-CN"/>
        </w:rPr>
        <w:t>- 修复后，`normalized_augmented_actor_input` 相比 `current_actor_input` 仍只带来很小改善：</w:t>
      </w:r>
    </w:p>
    <w:p w14:paraId="67A30183">
      <w:pPr>
        <w:numPr>
          <w:ilvl w:val="0"/>
          <w:numId w:val="0"/>
        </w:numPr>
        <w:jc w:val="left"/>
        <w:rPr>
          <w:rFonts w:hint="default"/>
          <w:lang w:val="en-US" w:eastAsia="zh-CN"/>
        </w:rPr>
      </w:pPr>
      <w:r>
        <w:rPr>
          <w:rFonts w:hint="default"/>
          <w:lang w:val="en-US" w:eastAsia="zh-CN"/>
        </w:rPr>
        <w:t xml:space="preserve">  - `best_reward`: `-149.544` vs `-149.653`</w:t>
      </w:r>
    </w:p>
    <w:p w14:paraId="57C95F4D">
      <w:pPr>
        <w:numPr>
          <w:ilvl w:val="0"/>
          <w:numId w:val="0"/>
        </w:numPr>
        <w:jc w:val="left"/>
        <w:rPr>
          <w:rFonts w:hint="default"/>
          <w:lang w:val="en-US" w:eastAsia="zh-CN"/>
        </w:rPr>
      </w:pPr>
      <w:r>
        <w:rPr>
          <w:rFonts w:hint="default"/>
          <w:lang w:val="en-US" w:eastAsia="zh-CN"/>
        </w:rPr>
        <w:t xml:space="preserve">  - `final_reward`: `-160.129` vs `-160.202`</w:t>
      </w:r>
    </w:p>
    <w:p w14:paraId="4A46C06B">
      <w:pPr>
        <w:numPr>
          <w:ilvl w:val="0"/>
          <w:numId w:val="0"/>
        </w:numPr>
        <w:jc w:val="left"/>
        <w:rPr>
          <w:rFonts w:hint="default"/>
          <w:lang w:val="en-US" w:eastAsia="zh-CN"/>
        </w:rPr>
      </w:pPr>
      <w:r>
        <w:rPr>
          <w:rFonts w:hint="default"/>
          <w:lang w:val="en-US" w:eastAsia="zh-CN"/>
        </w:rPr>
        <w:t xml:space="preserve">  - `reward_gap`: `-10.585` vs `-10.549`，没有变好</w:t>
      </w:r>
    </w:p>
    <w:p w14:paraId="6B2FEE79">
      <w:pPr>
        <w:numPr>
          <w:ilvl w:val="0"/>
          <w:numId w:val="0"/>
        </w:numPr>
        <w:jc w:val="left"/>
        <w:rPr>
          <w:rFonts w:hint="default"/>
          <w:lang w:val="en-US" w:eastAsia="zh-CN"/>
        </w:rPr>
      </w:pPr>
      <w:r>
        <w:rPr>
          <w:rFonts w:hint="default"/>
          <w:lang w:val="en-US" w:eastAsia="zh-CN"/>
        </w:rPr>
        <w:t>- critic 依然健康，而且更健康了：</w:t>
      </w:r>
    </w:p>
    <w:p w14:paraId="265D0075">
      <w:pPr>
        <w:numPr>
          <w:ilvl w:val="0"/>
          <w:numId w:val="0"/>
        </w:numPr>
        <w:jc w:val="left"/>
        <w:rPr>
          <w:rFonts w:hint="default"/>
          <w:lang w:val="en-US" w:eastAsia="zh-CN"/>
        </w:rPr>
      </w:pPr>
      <w:r>
        <w:rPr>
          <w:rFonts w:hint="default"/>
          <w:lang w:val="en-US" w:eastAsia="zh-CN"/>
        </w:rPr>
        <w:t xml:space="preserve">  - `value_explained_variance`: `0.9718`</w:t>
      </w:r>
    </w:p>
    <w:p w14:paraId="455B2D8E">
      <w:pPr>
        <w:numPr>
          <w:ilvl w:val="0"/>
          <w:numId w:val="0"/>
        </w:numPr>
        <w:jc w:val="left"/>
        <w:rPr>
          <w:rFonts w:hint="default"/>
          <w:lang w:val="en-US" w:eastAsia="zh-CN"/>
        </w:rPr>
      </w:pPr>
      <w:r>
        <w:rPr>
          <w:rFonts w:hint="default"/>
          <w:lang w:val="en-US" w:eastAsia="zh-CN"/>
        </w:rPr>
        <w:t xml:space="preserve">  - `prediction_target_corr`: `0.9866`</w:t>
      </w:r>
    </w:p>
    <w:p w14:paraId="0F38E0E6">
      <w:pPr>
        <w:numPr>
          <w:ilvl w:val="0"/>
          <w:numId w:val="0"/>
        </w:numPr>
        <w:jc w:val="left"/>
        <w:rPr>
          <w:rFonts w:hint="default"/>
          <w:lang w:val="en-US" w:eastAsia="zh-CN"/>
        </w:rPr>
      </w:pPr>
      <w:r>
        <w:rPr>
          <w:rFonts w:hint="default"/>
          <w:lang w:val="en-US" w:eastAsia="zh-CN"/>
        </w:rPr>
        <w:t xml:space="preserve">  - `prediction_std_over_target_std`: `0.9463`</w:t>
      </w:r>
    </w:p>
    <w:p w14:paraId="70FE910E">
      <w:pPr>
        <w:numPr>
          <w:ilvl w:val="0"/>
          <w:numId w:val="0"/>
        </w:numPr>
        <w:jc w:val="left"/>
        <w:rPr>
          <w:rFonts w:hint="default"/>
          <w:lang w:val="en-US" w:eastAsia="zh-CN"/>
        </w:rPr>
      </w:pPr>
      <w:r>
        <w:rPr>
          <w:rFonts w:hint="default"/>
          <w:lang w:val="en-US" w:eastAsia="zh-CN"/>
        </w:rPr>
        <w:t xml:space="preserve">  - `target_bucket_prediction_slope`: `0.9257`</w:t>
      </w:r>
    </w:p>
    <w:p w14:paraId="01A159DD">
      <w:pPr>
        <w:numPr>
          <w:ilvl w:val="0"/>
          <w:numId w:val="0"/>
        </w:numPr>
        <w:jc w:val="left"/>
        <w:rPr>
          <w:rFonts w:hint="default"/>
          <w:lang w:val="en-US" w:eastAsia="zh-CN"/>
        </w:rPr>
      </w:pPr>
      <w:r>
        <w:rPr>
          <w:rFonts w:hint="default"/>
          <w:lang w:val="en-US" w:eastAsia="zh-CN"/>
        </w:rPr>
        <w:t>- 和修复前那轮 `normalized_augmented_actor_input` 相比，这次 reward 还略差一点，但 critic 诊断更好。这说明“修掉 policy-update-chain 的这处归一化 bug”并没有把训练稳定性拉回来。</w:t>
      </w:r>
    </w:p>
    <w:p w14:paraId="73F72FC9">
      <w:pPr>
        <w:numPr>
          <w:ilvl w:val="0"/>
          <w:numId w:val="0"/>
        </w:numPr>
        <w:jc w:val="left"/>
        <w:rPr>
          <w:rFonts w:hint="default"/>
          <w:lang w:val="en-US" w:eastAsia="zh-CN"/>
        </w:rPr>
      </w:pPr>
    </w:p>
    <w:p w14:paraId="7F463396">
      <w:pPr>
        <w:numPr>
          <w:ilvl w:val="0"/>
          <w:numId w:val="0"/>
        </w:numPr>
        <w:jc w:val="left"/>
        <w:rPr>
          <w:rFonts w:hint="default"/>
          <w:lang w:val="en-US" w:eastAsia="zh-CN"/>
        </w:rPr>
      </w:pPr>
      <w:r>
        <w:rPr>
          <w:rFonts w:hint="default"/>
          <w:lang w:val="en-US" w:eastAsia="zh-CN"/>
        </w:rPr>
        <w:t>**新发现**</w:t>
      </w:r>
    </w:p>
    <w:p w14:paraId="60A3D487">
      <w:pPr>
        <w:numPr>
          <w:ilvl w:val="0"/>
          <w:numId w:val="0"/>
        </w:numPr>
        <w:jc w:val="left"/>
        <w:rPr>
          <w:rFonts w:hint="default"/>
          <w:lang w:val="en-US" w:eastAsia="zh-CN"/>
        </w:rPr>
      </w:pPr>
      <w:r>
        <w:rPr>
          <w:rFonts w:hint="default"/>
          <w:lang w:val="en-US" w:eastAsia="zh-CN"/>
        </w:rPr>
        <w:t>我继续做了 state 活性检查，结果更关键。</w:t>
      </w:r>
    </w:p>
    <w:p w14:paraId="627842C7">
      <w:pPr>
        <w:numPr>
          <w:ilvl w:val="0"/>
          <w:numId w:val="0"/>
        </w:numPr>
        <w:jc w:val="left"/>
        <w:rPr>
          <w:rFonts w:hint="default"/>
          <w:lang w:val="en-US" w:eastAsia="zh-CN"/>
        </w:rPr>
      </w:pPr>
    </w:p>
    <w:p w14:paraId="4978EDE7">
      <w:pPr>
        <w:numPr>
          <w:ilvl w:val="0"/>
          <w:numId w:val="0"/>
        </w:numPr>
        <w:jc w:val="left"/>
        <w:rPr>
          <w:rFonts w:hint="default"/>
          <w:lang w:val="en-US" w:eastAsia="zh-CN"/>
        </w:rPr>
      </w:pPr>
      <w:r>
        <w:rPr>
          <w:rFonts w:hint="default"/>
          <w:lang w:val="en-US" w:eastAsia="zh-CN"/>
        </w:rPr>
        <w:t>- raw state 的 200 维里，有 42 维在 dense 主线上是零方差常量。</w:t>
      </w:r>
    </w:p>
    <w:p w14:paraId="54840772">
      <w:pPr>
        <w:numPr>
          <w:ilvl w:val="0"/>
          <w:numId w:val="0"/>
        </w:numPr>
        <w:jc w:val="left"/>
        <w:rPr>
          <w:rFonts w:hint="default"/>
          <w:lang w:val="en-US" w:eastAsia="zh-CN"/>
        </w:rPr>
      </w:pPr>
      <w:r>
        <w:rPr>
          <w:rFonts w:hint="default"/>
          <w:lang w:val="en-US" w:eastAsia="zh-CN"/>
        </w:rPr>
        <w:t>- 这 42 维来自：</w:t>
      </w:r>
    </w:p>
    <w:p w14:paraId="7B392972">
      <w:pPr>
        <w:numPr>
          <w:ilvl w:val="0"/>
          <w:numId w:val="0"/>
        </w:numPr>
        <w:jc w:val="left"/>
        <w:rPr>
          <w:rFonts w:hint="default"/>
          <w:lang w:val="en-US" w:eastAsia="zh-CN"/>
        </w:rPr>
      </w:pPr>
      <w:r>
        <w:rPr>
          <w:rFonts w:hint="default"/>
          <w:lang w:val="en-US" w:eastAsia="zh-CN"/>
        </w:rPr>
        <w:t xml:space="preserve">  - `reachable_mask = 16`</w:t>
      </w:r>
    </w:p>
    <w:p w14:paraId="3A572D95">
      <w:pPr>
        <w:numPr>
          <w:ilvl w:val="0"/>
          <w:numId w:val="0"/>
        </w:numPr>
        <w:jc w:val="left"/>
        <w:rPr>
          <w:rFonts w:hint="default"/>
          <w:lang w:val="en-US" w:eastAsia="zh-CN"/>
        </w:rPr>
      </w:pPr>
      <w:r>
        <w:rPr>
          <w:rFonts w:hint="default"/>
          <w:lang w:val="en-US" w:eastAsia="zh-CN"/>
        </w:rPr>
        <w:t xml:space="preserve">  - `access_gain = 8`</w:t>
      </w:r>
    </w:p>
    <w:p w14:paraId="75F3DA15">
      <w:pPr>
        <w:numPr>
          <w:ilvl w:val="0"/>
          <w:numId w:val="0"/>
        </w:numPr>
        <w:jc w:val="left"/>
        <w:rPr>
          <w:rFonts w:hint="default"/>
          <w:lang w:val="en-US" w:eastAsia="zh-CN"/>
        </w:rPr>
      </w:pPr>
      <w:r>
        <w:rPr>
          <w:rFonts w:hint="default"/>
          <w:lang w:val="en-US" w:eastAsia="zh-CN"/>
        </w:rPr>
        <w:t xml:space="preserve">  - `compute_rate = 18`</w:t>
      </w:r>
    </w:p>
    <w:p w14:paraId="5D87DC4B">
      <w:pPr>
        <w:numPr>
          <w:ilvl w:val="0"/>
          <w:numId w:val="0"/>
        </w:numPr>
        <w:jc w:val="left"/>
        <w:rPr>
          <w:rFonts w:hint="default"/>
          <w:lang w:val="en-US" w:eastAsia="zh-CN"/>
        </w:rPr>
      </w:pPr>
      <w:r>
        <w:rPr>
          <w:rFonts w:hint="default"/>
          <w:lang w:val="en-US" w:eastAsia="zh-CN"/>
        </w:rPr>
        <w:t>- 这些维度都来自 [system_state.py:266](D:/MEC_PPO/env/system_state.py:266)、[system_state.py:271](D:/MEC_PPO/env/system_state.py:271)、[system_state.py:278](D:/MEC_PPO/env/system_state.py:278)，而它们对应的底层量在 dense 几何/硬件配置下本身就是静态的。</w:t>
      </w:r>
    </w:p>
    <w:p w14:paraId="218875D1">
      <w:pPr>
        <w:numPr>
          <w:ilvl w:val="0"/>
          <w:numId w:val="0"/>
        </w:numPr>
        <w:jc w:val="left"/>
        <w:rPr>
          <w:rFonts w:hint="default"/>
          <w:lang w:val="en-US" w:eastAsia="zh-CN"/>
        </w:rPr>
      </w:pPr>
      <w:r>
        <w:rPr>
          <w:rFonts w:hint="default"/>
          <w:lang w:val="en-US" w:eastAsia="zh-CN"/>
        </w:rPr>
        <w:t>- 反过来，这次新增的 actor-only 26 维策略特征是“活”的，零方差维数是 0。</w:t>
      </w:r>
    </w:p>
    <w:p w14:paraId="5D0EB07A">
      <w:pPr>
        <w:numPr>
          <w:ilvl w:val="0"/>
          <w:numId w:val="0"/>
        </w:numPr>
        <w:jc w:val="left"/>
        <w:rPr>
          <w:rFonts w:hint="default"/>
          <w:lang w:val="en-US" w:eastAsia="zh-CN"/>
        </w:rPr>
      </w:pPr>
    </w:p>
    <w:p w14:paraId="771DC961">
      <w:pPr>
        <w:numPr>
          <w:ilvl w:val="0"/>
          <w:numId w:val="0"/>
        </w:numPr>
        <w:jc w:val="left"/>
        <w:rPr>
          <w:rFonts w:hint="default"/>
          <w:lang w:val="en-US" w:eastAsia="zh-CN"/>
        </w:rPr>
      </w:pPr>
      <w:r>
        <w:rPr>
          <w:rFonts w:hint="default"/>
          <w:lang w:val="en-US" w:eastAsia="zh-CN"/>
        </w:rPr>
        <w:t>所以现在可以更明确地下结论：</w:t>
      </w:r>
    </w:p>
    <w:p w14:paraId="2D0CA53A">
      <w:pPr>
        <w:numPr>
          <w:ilvl w:val="0"/>
          <w:numId w:val="0"/>
        </w:numPr>
        <w:jc w:val="left"/>
        <w:rPr>
          <w:rFonts w:hint="default"/>
          <w:lang w:val="en-US" w:eastAsia="zh-CN"/>
        </w:rPr>
      </w:pPr>
    </w:p>
    <w:p w14:paraId="62DEAA51">
      <w:pPr>
        <w:numPr>
          <w:ilvl w:val="0"/>
          <w:numId w:val="0"/>
        </w:numPr>
        <w:jc w:val="left"/>
        <w:rPr>
          <w:rFonts w:hint="default"/>
          <w:lang w:val="en-US" w:eastAsia="zh-CN"/>
        </w:rPr>
      </w:pPr>
      <w:r>
        <w:rPr>
          <w:rFonts w:hint="default"/>
          <w:lang w:val="en-US" w:eastAsia="zh-CN"/>
        </w:rPr>
        <w:t>- critic 当前健康状态保持住了。</w:t>
      </w:r>
    </w:p>
    <w:p w14:paraId="15370968">
      <w:pPr>
        <w:numPr>
          <w:ilvl w:val="0"/>
          <w:numId w:val="0"/>
        </w:numPr>
        <w:jc w:val="left"/>
        <w:rPr>
          <w:rFonts w:hint="default"/>
          <w:lang w:val="en-US" w:eastAsia="zh-CN"/>
        </w:rPr>
      </w:pPr>
      <w:r>
        <w:rPr>
          <w:rFonts w:hint="default"/>
          <w:lang w:val="en-US" w:eastAsia="zh-CN"/>
        </w:rPr>
        <w:t>- actor 输入归一化一致性 bug 已修，但不是主瓶颈。</w:t>
      </w:r>
    </w:p>
    <w:p w14:paraId="6C342662">
      <w:pPr>
        <w:numPr>
          <w:ilvl w:val="0"/>
          <w:numId w:val="0"/>
        </w:numPr>
        <w:jc w:val="left"/>
        <w:rPr>
          <w:rFonts w:hint="default"/>
          <w:lang w:val="en-US" w:eastAsia="zh-CN"/>
        </w:rPr>
      </w:pPr>
      <w:r>
        <w:rPr>
          <w:rFonts w:hint="default"/>
          <w:lang w:val="en-US" w:eastAsia="zh-CN"/>
        </w:rPr>
        <w:t>- 当前更该优先检查的是 actor 原始 state 语义本身，尤其是把大量静态/死维直接喂给 policy 的问题，而不是回去调普通 PPO 超参数。</w:t>
      </w:r>
    </w:p>
    <w:p w14:paraId="38BA9A6A">
      <w:pPr>
        <w:numPr>
          <w:ilvl w:val="0"/>
          <w:numId w:val="0"/>
        </w:numPr>
        <w:jc w:val="left"/>
        <w:rPr>
          <w:rFonts w:hint="default"/>
          <w:lang w:val="en-US" w:eastAsia="zh-CN"/>
        </w:rPr>
      </w:pPr>
    </w:p>
    <w:p w14:paraId="59F72442">
      <w:pPr>
        <w:numPr>
          <w:ilvl w:val="0"/>
          <w:numId w:val="0"/>
        </w:numPr>
        <w:jc w:val="left"/>
        <w:rPr>
          <w:rFonts w:hint="default"/>
          <w:lang w:val="en-US" w:eastAsia="zh-CN"/>
        </w:rPr>
      </w:pPr>
      <w:r>
        <w:rPr>
          <w:rFonts w:hint="default"/>
          <w:lang w:val="en-US" w:eastAsia="zh-CN"/>
        </w:rPr>
        <w:t>下一步最应该做的最小实验，不是继续堆 actor 特征，也不是调 PPO，而是“只改 actor raw input 组成”：</w:t>
      </w:r>
    </w:p>
    <w:p w14:paraId="1F0F3CAE">
      <w:pPr>
        <w:numPr>
          <w:ilvl w:val="0"/>
          <w:numId w:val="0"/>
        </w:numPr>
        <w:jc w:val="left"/>
        <w:rPr>
          <w:rFonts w:hint="default"/>
          <w:lang w:val="en-US" w:eastAsia="zh-CN"/>
        </w:rPr>
      </w:pPr>
      <w:r>
        <w:rPr>
          <w:rFonts w:hint="default"/>
          <w:lang w:val="en-US" w:eastAsia="zh-CN"/>
        </w:rPr>
        <w:t>- 去掉或替换 actor 侧的 `reachable_mask / access_gain / compute_rate` 这批静态块</w:t>
      </w:r>
    </w:p>
    <w:p w14:paraId="166F28D7">
      <w:pPr>
        <w:numPr>
          <w:ilvl w:val="0"/>
          <w:numId w:val="0"/>
        </w:numPr>
        <w:jc w:val="left"/>
        <w:rPr>
          <w:rFonts w:hint="default"/>
          <w:lang w:val="en-US" w:eastAsia="zh-CN"/>
        </w:rPr>
      </w:pPr>
      <w:r>
        <w:rPr>
          <w:rFonts w:hint="default"/>
          <w:lang w:val="en-US" w:eastAsia="zh-CN"/>
        </w:rPr>
        <w:t>- 保留 critic 主线不动</w:t>
      </w:r>
    </w:p>
    <w:p w14:paraId="5AF350EF">
      <w:pPr>
        <w:numPr>
          <w:ilvl w:val="0"/>
          <w:numId w:val="0"/>
        </w:numPr>
        <w:jc w:val="left"/>
        <w:rPr>
          <w:rFonts w:hint="default"/>
          <w:lang w:val="en-US" w:eastAsia="zh-CN"/>
        </w:rPr>
      </w:pPr>
      <w:r>
        <w:rPr>
          <w:rFonts w:hint="default"/>
          <w:lang w:val="en-US" w:eastAsia="zh-CN"/>
        </w:rPr>
        <w:t>- 保留现有 26 维 actor-only 动态特征</w:t>
      </w:r>
    </w:p>
    <w:p w14:paraId="0D039D02">
      <w:pPr>
        <w:numPr>
          <w:ilvl w:val="0"/>
          <w:numId w:val="0"/>
        </w:numPr>
        <w:jc w:val="left"/>
        <w:rPr>
          <w:rFonts w:hint="default"/>
          <w:lang w:val="en-US" w:eastAsia="zh-CN"/>
        </w:rPr>
      </w:pPr>
      <w:r>
        <w:rPr>
          <w:rFonts w:hint="default"/>
          <w:lang w:val="en-US" w:eastAsia="zh-CN"/>
        </w:rPr>
        <w:t>- 重新验证 `best_epoch`、reward 和 `reward_gap` 有没有实质变化</w:t>
      </w:r>
    </w:p>
    <w:p w14:paraId="5200FE52">
      <w:pPr>
        <w:numPr>
          <w:ilvl w:val="0"/>
          <w:numId w:val="0"/>
        </w:numPr>
        <w:jc w:val="left"/>
        <w:rPr>
          <w:rFonts w:hint="default"/>
          <w:lang w:val="en-US" w:eastAsia="zh-CN"/>
        </w:rPr>
      </w:pPr>
    </w:p>
    <w:p w14:paraId="5CFBFB27">
      <w:pPr>
        <w:numPr>
          <w:ilvl w:val="0"/>
          <w:numId w:val="0"/>
        </w:numPr>
        <w:jc w:val="left"/>
        <w:rPr>
          <w:rFonts w:hint="eastAsia"/>
          <w:b/>
          <w:bCs/>
          <w:lang w:val="en-US" w:eastAsia="zh-CN"/>
        </w:rPr>
      </w:pPr>
      <w:r>
        <w:rPr>
          <w:rFonts w:hint="eastAsia"/>
          <w:b/>
          <w:bCs/>
          <w:lang w:val="en-US" w:eastAsia="zh-CN"/>
        </w:rPr>
        <w:t>chatgpt分析：</w:t>
      </w:r>
    </w:p>
    <w:p w14:paraId="6A63FBAC">
      <w:pPr>
        <w:numPr>
          <w:ilvl w:val="0"/>
          <w:numId w:val="0"/>
        </w:numPr>
        <w:jc w:val="left"/>
        <w:rPr>
          <w:rFonts w:hint="default"/>
          <w:lang w:val="en-US" w:eastAsia="zh-CN"/>
        </w:rPr>
      </w:pPr>
      <w:r>
        <w:rPr>
          <w:rFonts w:hint="default"/>
          <w:lang w:val="en-US" w:eastAsia="zh-CN"/>
        </w:rPr>
        <w:t>我读了哪些文件</w:t>
      </w:r>
    </w:p>
    <w:p w14:paraId="669A8351">
      <w:pPr>
        <w:numPr>
          <w:ilvl w:val="0"/>
          <w:numId w:val="0"/>
        </w:numPr>
        <w:jc w:val="left"/>
        <w:rPr>
          <w:rFonts w:hint="default"/>
          <w:lang w:val="en-US" w:eastAsia="zh-CN"/>
        </w:rPr>
      </w:pPr>
      <w:r>
        <w:rPr>
          <w:rFonts w:hint="default"/>
          <w:lang w:val="en-US" w:eastAsia="zh-CN"/>
        </w:rPr>
        <w:t>我重点看了这些：</w:t>
      </w:r>
    </w:p>
    <w:p w14:paraId="31D2CA15">
      <w:pPr>
        <w:numPr>
          <w:ilvl w:val="0"/>
          <w:numId w:val="0"/>
        </w:numPr>
        <w:jc w:val="left"/>
        <w:rPr>
          <w:rFonts w:hint="default"/>
          <w:lang w:val="en-US" w:eastAsia="zh-CN"/>
        </w:rPr>
      </w:pPr>
      <w:r>
        <w:rPr>
          <w:rFonts w:hint="default"/>
          <w:lang w:val="en-US" w:eastAsia="zh-CN"/>
        </w:rPr>
        <w:t xml:space="preserve">artifacts_manifest.json </w:t>
      </w:r>
    </w:p>
    <w:p w14:paraId="4E7EECF5">
      <w:pPr>
        <w:numPr>
          <w:ilvl w:val="0"/>
          <w:numId w:val="0"/>
        </w:numPr>
        <w:jc w:val="left"/>
        <w:rPr>
          <w:rFonts w:hint="default"/>
          <w:lang w:val="en-US" w:eastAsia="zh-CN"/>
        </w:rPr>
      </w:pPr>
      <w:r>
        <w:rPr>
          <w:rFonts w:hint="default"/>
          <w:lang w:val="en-US" w:eastAsia="zh-CN"/>
        </w:rPr>
        <w:t xml:space="preserve">actor_input_summary.csv </w:t>
      </w:r>
    </w:p>
    <w:p w14:paraId="105F9B23">
      <w:pPr>
        <w:numPr>
          <w:ilvl w:val="0"/>
          <w:numId w:val="0"/>
        </w:numPr>
        <w:jc w:val="left"/>
        <w:rPr>
          <w:rFonts w:hint="default"/>
          <w:lang w:val="en-US" w:eastAsia="zh-CN"/>
        </w:rPr>
      </w:pPr>
      <w:r>
        <w:rPr>
          <w:rFonts w:hint="default"/>
          <w:lang w:val="en-US" w:eastAsia="zh-CN"/>
        </w:rPr>
        <w:t xml:space="preserve">actor_input_summary.json </w:t>
      </w:r>
    </w:p>
    <w:p w14:paraId="62D7B39C">
      <w:pPr>
        <w:numPr>
          <w:ilvl w:val="0"/>
          <w:numId w:val="0"/>
        </w:numPr>
        <w:jc w:val="left"/>
        <w:rPr>
          <w:rFonts w:hint="default"/>
          <w:lang w:val="en-US" w:eastAsia="zh-CN"/>
        </w:rPr>
      </w:pPr>
      <w:r>
        <w:rPr>
          <w:rFonts w:hint="default"/>
          <w:lang w:val="en-US" w:eastAsia="zh-CN"/>
        </w:rPr>
        <w:t xml:space="preserve">actor_input_summary.md </w:t>
      </w:r>
    </w:p>
    <w:p w14:paraId="3D6AE36B">
      <w:pPr>
        <w:numPr>
          <w:ilvl w:val="0"/>
          <w:numId w:val="0"/>
        </w:numPr>
        <w:jc w:val="left"/>
        <w:rPr>
          <w:rFonts w:hint="default"/>
          <w:lang w:val="en-US" w:eastAsia="zh-CN"/>
        </w:rPr>
      </w:pPr>
      <w:r>
        <w:rPr>
          <w:rFonts w:hint="default"/>
          <w:lang w:val="en-US" w:eastAsia="zh-CN"/>
        </w:rPr>
        <w:t xml:space="preserve">actor_input_current_actor_input.../analysis_summary.json </w:t>
      </w:r>
    </w:p>
    <w:p w14:paraId="19489A9E">
      <w:pPr>
        <w:numPr>
          <w:ilvl w:val="0"/>
          <w:numId w:val="0"/>
        </w:numPr>
        <w:jc w:val="left"/>
        <w:rPr>
          <w:rFonts w:hint="default"/>
          <w:lang w:val="en-US" w:eastAsia="zh-CN"/>
        </w:rPr>
      </w:pPr>
      <w:r>
        <w:rPr>
          <w:rFonts w:hint="default"/>
          <w:lang w:val="en-US" w:eastAsia="zh-CN"/>
        </w:rPr>
        <w:t xml:space="preserve">actor_input_current_actor_input.../best_model_info.json </w:t>
      </w:r>
    </w:p>
    <w:p w14:paraId="258A379D">
      <w:pPr>
        <w:numPr>
          <w:ilvl w:val="0"/>
          <w:numId w:val="0"/>
        </w:numPr>
        <w:jc w:val="left"/>
        <w:rPr>
          <w:rFonts w:hint="default"/>
          <w:lang w:val="en-US" w:eastAsia="zh-CN"/>
        </w:rPr>
      </w:pPr>
      <w:r>
        <w:rPr>
          <w:rFonts w:hint="default"/>
          <w:lang w:val="en-US" w:eastAsia="zh-CN"/>
        </w:rPr>
        <w:t xml:space="preserve">actor_input_current_actor_input.../experiment_config.json </w:t>
      </w:r>
    </w:p>
    <w:p w14:paraId="13DFBD97">
      <w:pPr>
        <w:numPr>
          <w:ilvl w:val="0"/>
          <w:numId w:val="0"/>
        </w:numPr>
        <w:jc w:val="left"/>
        <w:rPr>
          <w:rFonts w:hint="default"/>
          <w:lang w:val="en-US" w:eastAsia="zh-CN"/>
        </w:rPr>
      </w:pPr>
      <w:r>
        <w:rPr>
          <w:rFonts w:hint="default"/>
          <w:lang w:val="en-US" w:eastAsia="zh-CN"/>
        </w:rPr>
        <w:t xml:space="preserve">actor_input_current_actor_input.../train_summary.json </w:t>
      </w:r>
    </w:p>
    <w:p w14:paraId="0FB451AF">
      <w:pPr>
        <w:numPr>
          <w:ilvl w:val="0"/>
          <w:numId w:val="0"/>
        </w:numPr>
        <w:jc w:val="left"/>
        <w:rPr>
          <w:rFonts w:hint="default"/>
          <w:lang w:val="en-US" w:eastAsia="zh-CN"/>
        </w:rPr>
      </w:pPr>
      <w:r>
        <w:rPr>
          <w:rFonts w:hint="default"/>
          <w:lang w:val="en-US" w:eastAsia="zh-CN"/>
        </w:rPr>
        <w:t xml:space="preserve">actor_input_current_actor_input.../train_logs.csv </w:t>
      </w:r>
    </w:p>
    <w:p w14:paraId="4DE41927">
      <w:pPr>
        <w:numPr>
          <w:ilvl w:val="0"/>
          <w:numId w:val="0"/>
        </w:numPr>
        <w:jc w:val="left"/>
        <w:rPr>
          <w:rFonts w:hint="default"/>
          <w:lang w:val="en-US" w:eastAsia="zh-CN"/>
        </w:rPr>
      </w:pPr>
      <w:r>
        <w:rPr>
          <w:rFonts w:hint="default"/>
          <w:lang w:val="en-US" w:eastAsia="zh-CN"/>
        </w:rPr>
        <w:t xml:space="preserve">actor_input_current_actor_input.../target_bucket_prediction_mean.csv </w:t>
      </w:r>
    </w:p>
    <w:p w14:paraId="5177F5D3">
      <w:pPr>
        <w:numPr>
          <w:ilvl w:val="0"/>
          <w:numId w:val="0"/>
        </w:numPr>
        <w:jc w:val="left"/>
        <w:rPr>
          <w:rFonts w:hint="default"/>
          <w:lang w:val="en-US" w:eastAsia="zh-CN"/>
        </w:rPr>
      </w:pPr>
      <w:r>
        <w:rPr>
          <w:rFonts w:hint="default"/>
          <w:lang w:val="en-US" w:eastAsia="zh-CN"/>
        </w:rPr>
        <w:t xml:space="preserve">actor_input_current_actor_input.../prediction_target_payload_epoch_00~04.csv </w:t>
      </w:r>
    </w:p>
    <w:p w14:paraId="344836B3">
      <w:pPr>
        <w:numPr>
          <w:ilvl w:val="0"/>
          <w:numId w:val="0"/>
        </w:numPr>
        <w:jc w:val="left"/>
        <w:rPr>
          <w:rFonts w:hint="default"/>
          <w:lang w:val="en-US" w:eastAsia="zh-CN"/>
        </w:rPr>
      </w:pPr>
      <w:r>
        <w:rPr>
          <w:rFonts w:hint="default"/>
          <w:lang w:val="en-US" w:eastAsia="zh-CN"/>
        </w:rPr>
        <w:t xml:space="preserve">actor_input_normalized_augmented_actor_input.../analysis_summary.json </w:t>
      </w:r>
    </w:p>
    <w:p w14:paraId="01EA43AD">
      <w:pPr>
        <w:numPr>
          <w:ilvl w:val="0"/>
          <w:numId w:val="0"/>
        </w:numPr>
        <w:jc w:val="left"/>
        <w:rPr>
          <w:rFonts w:hint="default"/>
          <w:lang w:val="en-US" w:eastAsia="zh-CN"/>
        </w:rPr>
      </w:pPr>
      <w:r>
        <w:rPr>
          <w:rFonts w:hint="default"/>
          <w:lang w:val="en-US" w:eastAsia="zh-CN"/>
        </w:rPr>
        <w:t xml:space="preserve">actor_input_normalized_augmented_actor_input.../best_model_info.json </w:t>
      </w:r>
    </w:p>
    <w:p w14:paraId="14AC46AC">
      <w:pPr>
        <w:numPr>
          <w:ilvl w:val="0"/>
          <w:numId w:val="0"/>
        </w:numPr>
        <w:jc w:val="left"/>
        <w:rPr>
          <w:rFonts w:hint="default"/>
          <w:lang w:val="en-US" w:eastAsia="zh-CN"/>
        </w:rPr>
      </w:pPr>
      <w:r>
        <w:rPr>
          <w:rFonts w:hint="default"/>
          <w:lang w:val="en-US" w:eastAsia="zh-CN"/>
        </w:rPr>
        <w:t xml:space="preserve">actor_input_normalized_augmented_actor_input.../experiment_config.json </w:t>
      </w:r>
    </w:p>
    <w:p w14:paraId="5A699529">
      <w:pPr>
        <w:numPr>
          <w:ilvl w:val="0"/>
          <w:numId w:val="0"/>
        </w:numPr>
        <w:jc w:val="left"/>
        <w:rPr>
          <w:rFonts w:hint="default"/>
          <w:lang w:val="en-US" w:eastAsia="zh-CN"/>
        </w:rPr>
      </w:pPr>
      <w:r>
        <w:rPr>
          <w:rFonts w:hint="default"/>
          <w:lang w:val="en-US" w:eastAsia="zh-CN"/>
        </w:rPr>
        <w:t xml:space="preserve">actor_input_normalized_augmented_actor_input.../train_summary.json </w:t>
      </w:r>
    </w:p>
    <w:p w14:paraId="5DF14EDE">
      <w:pPr>
        <w:numPr>
          <w:ilvl w:val="0"/>
          <w:numId w:val="0"/>
        </w:numPr>
        <w:jc w:val="left"/>
        <w:rPr>
          <w:rFonts w:hint="default"/>
          <w:lang w:val="en-US" w:eastAsia="zh-CN"/>
        </w:rPr>
      </w:pPr>
      <w:r>
        <w:rPr>
          <w:rFonts w:hint="default"/>
          <w:lang w:val="en-US" w:eastAsia="zh-CN"/>
        </w:rPr>
        <w:t xml:space="preserve">actor_input_normalized_augmented_actor_input.../train_logs.csv </w:t>
      </w:r>
    </w:p>
    <w:p w14:paraId="216B6D08">
      <w:pPr>
        <w:numPr>
          <w:ilvl w:val="0"/>
          <w:numId w:val="0"/>
        </w:numPr>
        <w:jc w:val="left"/>
        <w:rPr>
          <w:rFonts w:hint="default"/>
          <w:lang w:val="en-US" w:eastAsia="zh-CN"/>
        </w:rPr>
      </w:pPr>
      <w:r>
        <w:rPr>
          <w:rFonts w:hint="default"/>
          <w:lang w:val="en-US" w:eastAsia="zh-CN"/>
        </w:rPr>
        <w:t xml:space="preserve">actor_input_normalized_augmented_actor_input.../target_bucket_prediction_mean.csv </w:t>
      </w:r>
    </w:p>
    <w:p w14:paraId="16CB7634">
      <w:pPr>
        <w:numPr>
          <w:ilvl w:val="0"/>
          <w:numId w:val="0"/>
        </w:numPr>
        <w:jc w:val="left"/>
        <w:rPr>
          <w:rFonts w:hint="default"/>
          <w:lang w:val="en-US" w:eastAsia="zh-CN"/>
        </w:rPr>
      </w:pPr>
      <w:r>
        <w:rPr>
          <w:rFonts w:hint="default"/>
          <w:lang w:val="en-US" w:eastAsia="zh-CN"/>
        </w:rPr>
        <w:t xml:space="preserve">actor_input_normalized_augmented_actor_input.../prediction_target_payload_epoch_00~04.csv </w:t>
      </w:r>
    </w:p>
    <w:p w14:paraId="1DBFE225">
      <w:pPr>
        <w:numPr>
          <w:ilvl w:val="0"/>
          <w:numId w:val="0"/>
        </w:numPr>
        <w:jc w:val="left"/>
        <w:rPr>
          <w:rFonts w:hint="default"/>
          <w:lang w:val="en-US" w:eastAsia="zh-CN"/>
        </w:rPr>
      </w:pPr>
      <w:r>
        <w:rPr>
          <w:rFonts w:hint="default"/>
          <w:lang w:val="en-US" w:eastAsia="zh-CN"/>
        </w:rPr>
        <w:t>另外我也结合了你截图里提到的两件事：</w:t>
      </w:r>
    </w:p>
    <w:p w14:paraId="5271D08D">
      <w:pPr>
        <w:numPr>
          <w:ilvl w:val="0"/>
          <w:numId w:val="0"/>
        </w:numPr>
        <w:jc w:val="left"/>
        <w:rPr>
          <w:rFonts w:hint="default"/>
          <w:lang w:val="en-US" w:eastAsia="zh-CN"/>
        </w:rPr>
      </w:pPr>
      <w:r>
        <w:rPr>
          <w:rFonts w:hint="default"/>
          <w:lang w:val="en-US" w:eastAsia="zh-CN"/>
        </w:rPr>
        <w:t xml:space="preserve">actor 归一化统计口径 bug 已修 </w:t>
      </w:r>
    </w:p>
    <w:p w14:paraId="139C934C">
      <w:pPr>
        <w:numPr>
          <w:ilvl w:val="0"/>
          <w:numId w:val="0"/>
        </w:numPr>
        <w:jc w:val="left"/>
        <w:rPr>
          <w:rFonts w:hint="default"/>
          <w:lang w:val="en-US" w:eastAsia="zh-CN"/>
        </w:rPr>
      </w:pPr>
      <w:r>
        <w:rPr>
          <w:rFonts w:hint="default"/>
          <w:lang w:val="en-US" w:eastAsia="zh-CN"/>
        </w:rPr>
        <w:t xml:space="preserve">dense 下 raw state 有 42 个零方差维 </w:t>
      </w:r>
    </w:p>
    <w:p w14:paraId="1EF90850">
      <w:pPr>
        <w:numPr>
          <w:ilvl w:val="0"/>
          <w:numId w:val="0"/>
        </w:numPr>
        <w:jc w:val="left"/>
        <w:rPr>
          <w:rFonts w:hint="default"/>
          <w:lang w:val="en-US" w:eastAsia="zh-CN"/>
        </w:rPr>
      </w:pPr>
      <w:r>
        <w:rPr>
          <w:rFonts w:hint="default"/>
          <w:lang w:val="en-US" w:eastAsia="zh-CN"/>
        </w:rPr>
        <w:pict>
          <v:rect id="_x0000_i1280" o:spt="1" style="height:1.5pt;width:432pt;" fillcolor="#A0A0A0" filled="t" stroked="f" coordsize="21600,21600" o:hr="t" o:hrstd="t" o:hralign="center">
            <v:path/>
            <v:fill on="t" focussize="0,0"/>
            <v:stroke on="f"/>
            <v:imagedata o:title=""/>
            <o:lock v:ext="edit"/>
            <w10:wrap type="none"/>
            <w10:anchorlock/>
          </v:rect>
        </w:pict>
      </w:r>
    </w:p>
    <w:p w14:paraId="488A1AD4">
      <w:pPr>
        <w:numPr>
          <w:ilvl w:val="0"/>
          <w:numId w:val="0"/>
        </w:numPr>
        <w:jc w:val="left"/>
        <w:rPr>
          <w:rFonts w:hint="default"/>
          <w:lang w:val="en-US" w:eastAsia="zh-CN"/>
        </w:rPr>
      </w:pPr>
      <w:r>
        <w:rPr>
          <w:rFonts w:hint="default"/>
          <w:lang w:val="en-US" w:eastAsia="zh-CN"/>
        </w:rPr>
        <w:t>先给结论</w:t>
      </w:r>
    </w:p>
    <w:p w14:paraId="35E903E1">
      <w:pPr>
        <w:numPr>
          <w:ilvl w:val="0"/>
          <w:numId w:val="0"/>
        </w:numPr>
        <w:jc w:val="left"/>
        <w:rPr>
          <w:rFonts w:hint="default"/>
          <w:lang w:val="en-US" w:eastAsia="zh-CN"/>
        </w:rPr>
      </w:pPr>
      <w:r>
        <w:rPr>
          <w:rFonts w:hint="default"/>
          <w:lang w:val="en-US" w:eastAsia="zh-CN"/>
        </w:rPr>
        <w:t>这轮最重要的结论</w:t>
      </w:r>
    </w:p>
    <w:p w14:paraId="033E6C5E">
      <w:pPr>
        <w:numPr>
          <w:ilvl w:val="0"/>
          <w:numId w:val="0"/>
        </w:numPr>
        <w:jc w:val="left"/>
        <w:rPr>
          <w:rFonts w:hint="default"/>
          <w:lang w:val="en-US" w:eastAsia="zh-CN"/>
        </w:rPr>
      </w:pPr>
      <w:r>
        <w:rPr>
          <w:rFonts w:hint="default"/>
          <w:lang w:val="en-US" w:eastAsia="zh-CN"/>
        </w:rPr>
        <w:t>你修掉的 actor 输入归一化 bug 是真实存在的，但它不是当前 reward 稳定性的主因。</w:t>
      </w:r>
    </w:p>
    <w:p w14:paraId="23F8E49D">
      <w:pPr>
        <w:numPr>
          <w:ilvl w:val="0"/>
          <w:numId w:val="0"/>
        </w:numPr>
        <w:jc w:val="left"/>
        <w:rPr>
          <w:rFonts w:hint="default"/>
          <w:lang w:val="en-US" w:eastAsia="zh-CN"/>
        </w:rPr>
      </w:pPr>
      <w:r>
        <w:rPr>
          <w:rFonts w:hint="default"/>
          <w:lang w:val="en-US" w:eastAsia="zh-CN"/>
        </w:rPr>
        <w:t>现在最强的线索已经不是：</w:t>
      </w:r>
    </w:p>
    <w:p w14:paraId="4D0A1CBB">
      <w:pPr>
        <w:numPr>
          <w:ilvl w:val="0"/>
          <w:numId w:val="0"/>
        </w:numPr>
        <w:jc w:val="left"/>
        <w:rPr>
          <w:rFonts w:hint="default"/>
          <w:lang w:val="en-US" w:eastAsia="zh-CN"/>
        </w:rPr>
      </w:pPr>
      <w:r>
        <w:rPr>
          <w:rFonts w:hint="default"/>
          <w:lang w:val="en-US" w:eastAsia="zh-CN"/>
        </w:rPr>
        <w:t xml:space="preserve">PPO 普通超参数 </w:t>
      </w:r>
    </w:p>
    <w:p w14:paraId="5EE2C323">
      <w:pPr>
        <w:numPr>
          <w:ilvl w:val="0"/>
          <w:numId w:val="0"/>
        </w:numPr>
        <w:jc w:val="left"/>
        <w:rPr>
          <w:rFonts w:hint="default"/>
          <w:lang w:val="en-US" w:eastAsia="zh-CN"/>
        </w:rPr>
      </w:pPr>
      <w:r>
        <w:rPr>
          <w:rFonts w:hint="default"/>
          <w:lang w:val="en-US" w:eastAsia="zh-CN"/>
        </w:rPr>
        <w:t xml:space="preserve">critic 结构 </w:t>
      </w:r>
    </w:p>
    <w:p w14:paraId="7DB80139">
      <w:pPr>
        <w:numPr>
          <w:ilvl w:val="0"/>
          <w:numId w:val="0"/>
        </w:numPr>
        <w:jc w:val="left"/>
        <w:rPr>
          <w:rFonts w:hint="default"/>
          <w:lang w:val="en-US" w:eastAsia="zh-CN"/>
        </w:rPr>
      </w:pPr>
      <w:r>
        <w:rPr>
          <w:rFonts w:hint="default"/>
          <w:lang w:val="en-US" w:eastAsia="zh-CN"/>
        </w:rPr>
        <w:t xml:space="preserve">critic 输入尺度 </w:t>
      </w:r>
    </w:p>
    <w:p w14:paraId="5B631837">
      <w:pPr>
        <w:numPr>
          <w:ilvl w:val="0"/>
          <w:numId w:val="0"/>
        </w:numPr>
        <w:jc w:val="left"/>
        <w:rPr>
          <w:rFonts w:hint="default"/>
          <w:lang w:val="en-US" w:eastAsia="zh-CN"/>
        </w:rPr>
      </w:pPr>
      <w:r>
        <w:rPr>
          <w:rFonts w:hint="default"/>
          <w:lang w:val="en-US" w:eastAsia="zh-CN"/>
        </w:rPr>
        <w:t xml:space="preserve">actor 输入标准化本身 </w:t>
      </w:r>
    </w:p>
    <w:p w14:paraId="00D47495">
      <w:pPr>
        <w:numPr>
          <w:ilvl w:val="0"/>
          <w:numId w:val="0"/>
        </w:numPr>
        <w:jc w:val="left"/>
        <w:rPr>
          <w:rFonts w:hint="default"/>
          <w:lang w:val="en-US" w:eastAsia="zh-CN"/>
        </w:rPr>
      </w:pPr>
      <w:r>
        <w:rPr>
          <w:rFonts w:hint="default"/>
          <w:lang w:val="en-US" w:eastAsia="zh-CN"/>
        </w:rPr>
        <w:t>而是：</w:t>
      </w:r>
    </w:p>
    <w:p w14:paraId="15A2AE75">
      <w:pPr>
        <w:numPr>
          <w:ilvl w:val="0"/>
          <w:numId w:val="0"/>
        </w:numPr>
        <w:jc w:val="left"/>
        <w:rPr>
          <w:rFonts w:hint="default"/>
          <w:lang w:val="en-US" w:eastAsia="zh-CN"/>
        </w:rPr>
      </w:pPr>
      <w:r>
        <w:rPr>
          <w:rFonts w:hint="default"/>
          <w:lang w:val="en-US" w:eastAsia="zh-CN"/>
        </w:rPr>
        <w:t>actor 仍然在直接吃一大块 dense 下几乎静态的 raw state</w:t>
      </w:r>
    </w:p>
    <w:p w14:paraId="566B9254">
      <w:pPr>
        <w:numPr>
          <w:ilvl w:val="0"/>
          <w:numId w:val="0"/>
        </w:numPr>
        <w:jc w:val="left"/>
        <w:rPr>
          <w:rFonts w:hint="default"/>
          <w:lang w:val="en-US" w:eastAsia="zh-CN"/>
        </w:rPr>
      </w:pPr>
      <w:r>
        <w:rPr>
          <w:rFonts w:hint="default"/>
          <w:lang w:val="en-US" w:eastAsia="zh-CN"/>
        </w:rPr>
        <w:t>这批静态维度大概率在稀释真正有用的决策信号</w:t>
      </w:r>
    </w:p>
    <w:p w14:paraId="27DDC7C0">
      <w:pPr>
        <w:numPr>
          <w:ilvl w:val="0"/>
          <w:numId w:val="0"/>
        </w:numPr>
        <w:jc w:val="left"/>
        <w:rPr>
          <w:rFonts w:hint="default"/>
          <w:lang w:val="en-US" w:eastAsia="zh-CN"/>
        </w:rPr>
      </w:pPr>
      <w:r>
        <w:rPr>
          <w:rFonts w:hint="default"/>
          <w:lang w:val="en-US" w:eastAsia="zh-CN"/>
        </w:rPr>
        <w:t>所以你下一步最应该做的，不是继续堆 actor 特征，也不是改 PPO 公式，而是：</w:t>
      </w:r>
    </w:p>
    <w:p w14:paraId="300A7DDC">
      <w:pPr>
        <w:numPr>
          <w:ilvl w:val="0"/>
          <w:numId w:val="0"/>
        </w:numPr>
        <w:jc w:val="left"/>
        <w:rPr>
          <w:rFonts w:hint="default"/>
          <w:lang w:val="en-US" w:eastAsia="zh-CN"/>
        </w:rPr>
      </w:pPr>
      <w:r>
        <w:rPr>
          <w:rFonts w:hint="default"/>
          <w:lang w:val="en-US" w:eastAsia="zh-CN"/>
        </w:rPr>
        <w:t>只改 actor raw input 组成，去掉或替换那 42 个静态块，再做一轮最小侵入式对比。</w:t>
      </w:r>
    </w:p>
    <w:p w14:paraId="67744DAD">
      <w:pPr>
        <w:numPr>
          <w:ilvl w:val="0"/>
          <w:numId w:val="0"/>
        </w:numPr>
        <w:jc w:val="left"/>
        <w:rPr>
          <w:rFonts w:hint="default"/>
          <w:lang w:val="en-US" w:eastAsia="zh-CN"/>
        </w:rPr>
      </w:pPr>
      <w:r>
        <w:rPr>
          <w:rFonts w:hint="default"/>
          <w:lang w:val="en-US" w:eastAsia="zh-CN"/>
        </w:rPr>
        <w:pict>
          <v:rect id="_x0000_i1281" o:spt="1" style="height:1.5pt;width:432pt;" fillcolor="#A0A0A0" filled="t" stroked="f" coordsize="21600,21600" o:hr="t" o:hrstd="t" o:hralign="center">
            <v:path/>
            <v:fill on="t" focussize="0,0"/>
            <v:stroke on="f"/>
            <v:imagedata o:title=""/>
            <o:lock v:ext="edit"/>
            <w10:wrap type="none"/>
            <w10:anchorlock/>
          </v:rect>
        </w:pict>
      </w:r>
    </w:p>
    <w:p w14:paraId="10AE5D51">
      <w:pPr>
        <w:numPr>
          <w:ilvl w:val="0"/>
          <w:numId w:val="0"/>
        </w:numPr>
        <w:jc w:val="left"/>
        <w:rPr>
          <w:rFonts w:hint="default"/>
          <w:lang w:val="en-US" w:eastAsia="zh-CN"/>
        </w:rPr>
      </w:pPr>
      <w:r>
        <w:rPr>
          <w:rFonts w:hint="default"/>
          <w:lang w:val="en-US" w:eastAsia="zh-CN"/>
        </w:rPr>
        <w:t>逐个文件分析后的判断</w:t>
      </w:r>
    </w:p>
    <w:p w14:paraId="69896162">
      <w:pPr>
        <w:numPr>
          <w:ilvl w:val="0"/>
          <w:numId w:val="0"/>
        </w:numPr>
        <w:jc w:val="left"/>
        <w:rPr>
          <w:rFonts w:hint="default"/>
          <w:lang w:val="en-US" w:eastAsia="zh-CN"/>
        </w:rPr>
      </w:pPr>
      <w:r>
        <w:rPr>
          <w:rFonts w:hint="default"/>
          <w:lang w:val="en-US" w:eastAsia="zh-CN"/>
        </w:rPr>
        <w:t>1. artifacts_manifest.json</w:t>
      </w:r>
    </w:p>
    <w:p w14:paraId="208A1D53">
      <w:pPr>
        <w:numPr>
          <w:ilvl w:val="0"/>
          <w:numId w:val="0"/>
        </w:numPr>
        <w:jc w:val="left"/>
        <w:rPr>
          <w:rFonts w:hint="default"/>
          <w:lang w:val="en-US" w:eastAsia="zh-CN"/>
        </w:rPr>
      </w:pPr>
      <w:r>
        <w:rPr>
          <w:rFonts w:hint="default"/>
          <w:lang w:val="en-US" w:eastAsia="zh-CN"/>
        </w:rPr>
        <w:t>这份文件说明这轮实验是干净的受控对比：</w:t>
      </w:r>
    </w:p>
    <w:p w14:paraId="0FA44875">
      <w:pPr>
        <w:numPr>
          <w:ilvl w:val="0"/>
          <w:numId w:val="0"/>
        </w:numPr>
        <w:jc w:val="left"/>
        <w:rPr>
          <w:rFonts w:hint="default"/>
          <w:lang w:val="en-US" w:eastAsia="zh-CN"/>
        </w:rPr>
      </w:pPr>
      <w:r>
        <w:rPr>
          <w:rFonts w:hint="default"/>
          <w:lang w:val="en-US" w:eastAsia="zh-CN"/>
        </w:rPr>
        <w:t xml:space="preserve">topology 固定为 dense </w:t>
      </w:r>
    </w:p>
    <w:p w14:paraId="5180AF50">
      <w:pPr>
        <w:numPr>
          <w:ilvl w:val="0"/>
          <w:numId w:val="0"/>
        </w:numPr>
        <w:jc w:val="left"/>
        <w:rPr>
          <w:rFonts w:hint="default"/>
          <w:lang w:val="en-US" w:eastAsia="zh-CN"/>
        </w:rPr>
      </w:pPr>
      <w:r>
        <w:rPr>
          <w:rFonts w:hint="default"/>
          <w:lang w:val="en-US" w:eastAsia="zh-CN"/>
        </w:rPr>
        <w:t xml:space="preserve">reward 固定为 per_sensor </w:t>
      </w:r>
    </w:p>
    <w:p w14:paraId="786D5C19">
      <w:pPr>
        <w:numPr>
          <w:ilvl w:val="0"/>
          <w:numId w:val="0"/>
        </w:numPr>
        <w:jc w:val="left"/>
        <w:rPr>
          <w:rFonts w:hint="default"/>
          <w:lang w:val="en-US" w:eastAsia="zh-CN"/>
        </w:rPr>
      </w:pPr>
      <w:r>
        <w:rPr>
          <w:rFonts w:hint="default"/>
          <w:lang w:val="en-US" w:eastAsia="zh-CN"/>
        </w:rPr>
        <w:t xml:space="preserve">value target 固定为 popart_return_norm </w:t>
      </w:r>
    </w:p>
    <w:p w14:paraId="5705937D">
      <w:pPr>
        <w:numPr>
          <w:ilvl w:val="0"/>
          <w:numId w:val="0"/>
        </w:numPr>
        <w:jc w:val="left"/>
        <w:rPr>
          <w:rFonts w:hint="default"/>
          <w:lang w:val="en-US" w:eastAsia="zh-CN"/>
        </w:rPr>
      </w:pPr>
      <w:r>
        <w:rPr>
          <w:rFonts w:hint="default"/>
          <w:lang w:val="en-US" w:eastAsia="zh-CN"/>
        </w:rPr>
        <w:t xml:space="preserve">value loss 固定为 huber </w:t>
      </w:r>
    </w:p>
    <w:p w14:paraId="2F8A5871">
      <w:pPr>
        <w:numPr>
          <w:ilvl w:val="0"/>
          <w:numId w:val="0"/>
        </w:numPr>
        <w:jc w:val="left"/>
        <w:rPr>
          <w:rFonts w:hint="default"/>
          <w:lang w:val="en-US" w:eastAsia="zh-CN"/>
        </w:rPr>
      </w:pPr>
      <w:r>
        <w:rPr>
          <w:rFonts w:hint="default"/>
          <w:lang w:val="en-US" w:eastAsia="zh-CN"/>
        </w:rPr>
        <w:t xml:space="preserve">critic 架构固定为 stronger_critic_backbone </w:t>
      </w:r>
    </w:p>
    <w:p w14:paraId="070C27CD">
      <w:pPr>
        <w:numPr>
          <w:ilvl w:val="0"/>
          <w:numId w:val="0"/>
        </w:numPr>
        <w:jc w:val="left"/>
        <w:rPr>
          <w:rFonts w:hint="default"/>
          <w:lang w:val="en-US" w:eastAsia="zh-CN"/>
        </w:rPr>
      </w:pPr>
      <w:r>
        <w:rPr>
          <w:rFonts w:hint="default"/>
          <w:lang w:val="en-US" w:eastAsia="zh-CN"/>
        </w:rPr>
        <w:t xml:space="preserve">critic 输入固定为 normalized_augmented_critic_input </w:t>
      </w:r>
    </w:p>
    <w:p w14:paraId="214F9595">
      <w:pPr>
        <w:numPr>
          <w:ilvl w:val="0"/>
          <w:numId w:val="0"/>
        </w:numPr>
        <w:jc w:val="left"/>
        <w:rPr>
          <w:rFonts w:hint="default"/>
          <w:lang w:val="en-US" w:eastAsia="zh-CN"/>
        </w:rPr>
      </w:pPr>
      <w:r>
        <w:rPr>
          <w:rFonts w:hint="default"/>
          <w:lang w:val="en-US" w:eastAsia="zh-CN"/>
        </w:rPr>
        <w:t>只比较两组：</w:t>
      </w:r>
    </w:p>
    <w:p w14:paraId="7FDBE83C">
      <w:pPr>
        <w:numPr>
          <w:ilvl w:val="0"/>
          <w:numId w:val="0"/>
        </w:numPr>
        <w:jc w:val="left"/>
        <w:rPr>
          <w:rFonts w:hint="default"/>
          <w:lang w:val="en-US" w:eastAsia="zh-CN"/>
        </w:rPr>
      </w:pPr>
      <w:r>
        <w:rPr>
          <w:rFonts w:hint="default"/>
          <w:lang w:val="en-US" w:eastAsia="zh-CN"/>
        </w:rPr>
        <w:t xml:space="preserve">current_actor_input </w:t>
      </w:r>
    </w:p>
    <w:p w14:paraId="7B4B5BC3">
      <w:pPr>
        <w:numPr>
          <w:ilvl w:val="0"/>
          <w:numId w:val="0"/>
        </w:numPr>
        <w:jc w:val="left"/>
        <w:rPr>
          <w:rFonts w:hint="default"/>
          <w:lang w:val="en-US" w:eastAsia="zh-CN"/>
        </w:rPr>
      </w:pPr>
      <w:r>
        <w:rPr>
          <w:rFonts w:hint="default"/>
          <w:lang w:val="en-US" w:eastAsia="zh-CN"/>
        </w:rPr>
        <w:t xml:space="preserve">normalized_augmented_actor_input </w:t>
      </w:r>
    </w:p>
    <w:p w14:paraId="1F0AD9E3">
      <w:pPr>
        <w:numPr>
          <w:ilvl w:val="0"/>
          <w:numId w:val="0"/>
        </w:numPr>
        <w:jc w:val="left"/>
        <w:rPr>
          <w:rFonts w:hint="default"/>
          <w:lang w:val="en-US" w:eastAsia="zh-CN"/>
        </w:rPr>
      </w:pPr>
      <w:r>
        <w:rPr>
          <w:rFonts w:hint="default"/>
          <w:lang w:val="en-US" w:eastAsia="zh-CN"/>
        </w:rPr>
        <w:t>所以这轮结果可以直接用来做下一步判断。</w:t>
      </w:r>
    </w:p>
    <w:p w14:paraId="454AB75F">
      <w:pPr>
        <w:numPr>
          <w:ilvl w:val="0"/>
          <w:numId w:val="0"/>
        </w:numPr>
        <w:jc w:val="left"/>
        <w:rPr>
          <w:rFonts w:hint="default"/>
          <w:lang w:val="en-US" w:eastAsia="zh-CN"/>
        </w:rPr>
      </w:pPr>
      <w:r>
        <w:rPr>
          <w:rFonts w:hint="default"/>
          <w:lang w:val="en-US" w:eastAsia="zh-CN"/>
        </w:rPr>
        <w:pict>
          <v:rect id="_x0000_i1282" o:spt="1" style="height:1.5pt;width:432pt;" fillcolor="#A0A0A0" filled="t" stroked="f" coordsize="21600,21600" o:hr="t" o:hrstd="t" o:hralign="center">
            <v:path/>
            <v:fill on="t" focussize="0,0"/>
            <v:stroke on="f"/>
            <v:imagedata o:title=""/>
            <o:lock v:ext="edit"/>
            <w10:wrap type="none"/>
            <w10:anchorlock/>
          </v:rect>
        </w:pict>
      </w:r>
    </w:p>
    <w:p w14:paraId="11384E7F">
      <w:pPr>
        <w:numPr>
          <w:ilvl w:val="0"/>
          <w:numId w:val="0"/>
        </w:numPr>
        <w:jc w:val="left"/>
        <w:rPr>
          <w:rFonts w:hint="default"/>
          <w:lang w:val="en-US" w:eastAsia="zh-CN"/>
        </w:rPr>
      </w:pPr>
      <w:r>
        <w:rPr>
          <w:rFonts w:hint="default"/>
          <w:lang w:val="en-US" w:eastAsia="zh-CN"/>
        </w:rPr>
        <w:t>2. actor_input_summary.csv / json / md</w:t>
      </w:r>
    </w:p>
    <w:p w14:paraId="346EB079">
      <w:pPr>
        <w:numPr>
          <w:ilvl w:val="0"/>
          <w:numId w:val="0"/>
        </w:numPr>
        <w:jc w:val="left"/>
        <w:rPr>
          <w:rFonts w:hint="default"/>
          <w:lang w:val="en-US" w:eastAsia="zh-CN"/>
        </w:rPr>
      </w:pPr>
      <w:r>
        <w:rPr>
          <w:rFonts w:hint="default"/>
          <w:lang w:val="en-US" w:eastAsia="zh-CN"/>
        </w:rPr>
        <w:t>这三份汇总是完全一致的。</w:t>
      </w:r>
    </w:p>
    <w:p w14:paraId="21E28DBA">
      <w:pPr>
        <w:numPr>
          <w:ilvl w:val="0"/>
          <w:numId w:val="0"/>
        </w:numPr>
        <w:jc w:val="left"/>
        <w:rPr>
          <w:rFonts w:hint="default"/>
          <w:lang w:val="en-US" w:eastAsia="zh-CN"/>
        </w:rPr>
      </w:pPr>
      <w:r>
        <w:rPr>
          <w:rFonts w:hint="default"/>
          <w:lang w:val="en-US" w:eastAsia="zh-CN"/>
        </w:rPr>
        <w:t>current_actor_input</w:t>
      </w:r>
    </w:p>
    <w:p w14:paraId="33D613CD">
      <w:pPr>
        <w:numPr>
          <w:ilvl w:val="0"/>
          <w:numId w:val="0"/>
        </w:numPr>
        <w:jc w:val="left"/>
        <w:rPr>
          <w:rFonts w:hint="default"/>
          <w:lang w:val="en-US" w:eastAsia="zh-CN"/>
        </w:rPr>
      </w:pPr>
      <w:r>
        <w:rPr>
          <w:rFonts w:hint="default"/>
          <w:lang w:val="en-US" w:eastAsia="zh-CN"/>
        </w:rPr>
        <w:t xml:space="preserve">best_epoch = 1 </w:t>
      </w:r>
    </w:p>
    <w:p w14:paraId="49871CA7">
      <w:pPr>
        <w:numPr>
          <w:ilvl w:val="0"/>
          <w:numId w:val="0"/>
        </w:numPr>
        <w:jc w:val="left"/>
        <w:rPr>
          <w:rFonts w:hint="default"/>
          <w:lang w:val="en-US" w:eastAsia="zh-CN"/>
        </w:rPr>
      </w:pPr>
      <w:r>
        <w:rPr>
          <w:rFonts w:hint="default"/>
          <w:lang w:val="en-US" w:eastAsia="zh-CN"/>
        </w:rPr>
        <w:t xml:space="preserve">best_reward = -149.6528 </w:t>
      </w:r>
    </w:p>
    <w:p w14:paraId="1B5F1BE3">
      <w:pPr>
        <w:numPr>
          <w:ilvl w:val="0"/>
          <w:numId w:val="0"/>
        </w:numPr>
        <w:jc w:val="left"/>
        <w:rPr>
          <w:rFonts w:hint="default"/>
          <w:lang w:val="en-US" w:eastAsia="zh-CN"/>
        </w:rPr>
      </w:pPr>
      <w:r>
        <w:rPr>
          <w:rFonts w:hint="default"/>
          <w:lang w:val="en-US" w:eastAsia="zh-CN"/>
        </w:rPr>
        <w:t xml:space="preserve">final_reward = -160.2019 </w:t>
      </w:r>
    </w:p>
    <w:p w14:paraId="6DEABD64">
      <w:pPr>
        <w:numPr>
          <w:ilvl w:val="0"/>
          <w:numId w:val="0"/>
        </w:numPr>
        <w:jc w:val="left"/>
        <w:rPr>
          <w:rFonts w:hint="default"/>
          <w:lang w:val="en-US" w:eastAsia="zh-CN"/>
        </w:rPr>
      </w:pPr>
      <w:r>
        <w:rPr>
          <w:rFonts w:hint="default"/>
          <w:lang w:val="en-US" w:eastAsia="zh-CN"/>
        </w:rPr>
        <w:t xml:space="preserve">reward_gap = -10.5490 </w:t>
      </w:r>
    </w:p>
    <w:p w14:paraId="30068461">
      <w:pPr>
        <w:numPr>
          <w:ilvl w:val="0"/>
          <w:numId w:val="0"/>
        </w:numPr>
        <w:jc w:val="left"/>
        <w:rPr>
          <w:rFonts w:hint="default"/>
          <w:lang w:val="en-US" w:eastAsia="zh-CN"/>
        </w:rPr>
      </w:pPr>
      <w:r>
        <w:rPr>
          <w:rFonts w:hint="default"/>
          <w:lang w:val="en-US" w:eastAsia="zh-CN"/>
        </w:rPr>
        <w:t>critic 诊断：</w:t>
      </w:r>
    </w:p>
    <w:p w14:paraId="570A4889">
      <w:pPr>
        <w:numPr>
          <w:ilvl w:val="0"/>
          <w:numId w:val="0"/>
        </w:numPr>
        <w:jc w:val="left"/>
        <w:rPr>
          <w:rFonts w:hint="default"/>
          <w:lang w:val="en-US" w:eastAsia="zh-CN"/>
        </w:rPr>
      </w:pPr>
      <w:r>
        <w:rPr>
          <w:rFonts w:hint="default"/>
          <w:lang w:val="en-US" w:eastAsia="zh-CN"/>
        </w:rPr>
        <w:t xml:space="preserve">value_explained_variance = 0.9508 </w:t>
      </w:r>
    </w:p>
    <w:p w14:paraId="68A3BDBC">
      <w:pPr>
        <w:numPr>
          <w:ilvl w:val="0"/>
          <w:numId w:val="0"/>
        </w:numPr>
        <w:jc w:val="left"/>
        <w:rPr>
          <w:rFonts w:hint="default"/>
          <w:lang w:val="en-US" w:eastAsia="zh-CN"/>
        </w:rPr>
      </w:pPr>
      <w:r>
        <w:rPr>
          <w:rFonts w:hint="default"/>
          <w:lang w:val="en-US" w:eastAsia="zh-CN"/>
        </w:rPr>
        <w:t xml:space="preserve">prediction_target_corr = 0.9769 </w:t>
      </w:r>
    </w:p>
    <w:p w14:paraId="56761A4A">
      <w:pPr>
        <w:numPr>
          <w:ilvl w:val="0"/>
          <w:numId w:val="0"/>
        </w:numPr>
        <w:jc w:val="left"/>
        <w:rPr>
          <w:rFonts w:hint="default"/>
          <w:lang w:val="en-US" w:eastAsia="zh-CN"/>
        </w:rPr>
      </w:pPr>
      <w:r>
        <w:rPr>
          <w:rFonts w:hint="default"/>
          <w:lang w:val="en-US" w:eastAsia="zh-CN"/>
        </w:rPr>
        <w:t xml:space="preserve">prediction_std_over_target_std = 0.9176 </w:t>
      </w:r>
    </w:p>
    <w:p w14:paraId="48F5FD15">
      <w:pPr>
        <w:numPr>
          <w:ilvl w:val="0"/>
          <w:numId w:val="0"/>
        </w:numPr>
        <w:jc w:val="left"/>
        <w:rPr>
          <w:rFonts w:hint="default"/>
          <w:lang w:val="en-US" w:eastAsia="zh-CN"/>
        </w:rPr>
      </w:pPr>
      <w:r>
        <w:rPr>
          <w:rFonts w:hint="default"/>
          <w:lang w:val="en-US" w:eastAsia="zh-CN"/>
        </w:rPr>
        <w:t>actor 输入统计：</w:t>
      </w:r>
    </w:p>
    <w:p w14:paraId="369647E8">
      <w:pPr>
        <w:numPr>
          <w:ilvl w:val="0"/>
          <w:numId w:val="0"/>
        </w:numPr>
        <w:jc w:val="left"/>
        <w:rPr>
          <w:rFonts w:hint="default"/>
          <w:lang w:val="en-US" w:eastAsia="zh-CN"/>
        </w:rPr>
      </w:pPr>
      <w:r>
        <w:rPr>
          <w:rFonts w:hint="default"/>
          <w:lang w:val="en-US" w:eastAsia="zh-CN"/>
        </w:rPr>
        <w:t xml:space="preserve">actor_input_std = 0.3563 </w:t>
      </w:r>
    </w:p>
    <w:p w14:paraId="3AC609A8">
      <w:pPr>
        <w:numPr>
          <w:ilvl w:val="0"/>
          <w:numId w:val="0"/>
        </w:numPr>
        <w:jc w:val="left"/>
        <w:rPr>
          <w:rFonts w:hint="default"/>
          <w:lang w:val="en-US" w:eastAsia="zh-CN"/>
        </w:rPr>
      </w:pPr>
      <w:r>
        <w:rPr>
          <w:rFonts w:hint="default"/>
          <w:lang w:val="en-US" w:eastAsia="zh-CN"/>
        </w:rPr>
        <w:t xml:space="preserve">actor_input_dim_std_mean = 0.1594 </w:t>
      </w:r>
    </w:p>
    <w:p w14:paraId="6307C512">
      <w:pPr>
        <w:numPr>
          <w:ilvl w:val="0"/>
          <w:numId w:val="0"/>
        </w:numPr>
        <w:jc w:val="left"/>
        <w:rPr>
          <w:rFonts w:hint="default"/>
          <w:lang w:val="en-US" w:eastAsia="zh-CN"/>
        </w:rPr>
      </w:pPr>
      <w:r>
        <w:rPr>
          <w:rFonts w:hint="default"/>
          <w:lang w:val="en-US" w:eastAsia="zh-CN"/>
        </w:rPr>
        <w:t>normalized_augmented_actor_input</w:t>
      </w:r>
    </w:p>
    <w:p w14:paraId="56566468">
      <w:pPr>
        <w:numPr>
          <w:ilvl w:val="0"/>
          <w:numId w:val="0"/>
        </w:numPr>
        <w:jc w:val="left"/>
        <w:rPr>
          <w:rFonts w:hint="default"/>
          <w:lang w:val="en-US" w:eastAsia="zh-CN"/>
        </w:rPr>
      </w:pPr>
      <w:r>
        <w:rPr>
          <w:rFonts w:hint="default"/>
          <w:lang w:val="en-US" w:eastAsia="zh-CN"/>
        </w:rPr>
        <w:t xml:space="preserve">best_epoch = 1 </w:t>
      </w:r>
    </w:p>
    <w:p w14:paraId="3CBE3288">
      <w:pPr>
        <w:numPr>
          <w:ilvl w:val="0"/>
          <w:numId w:val="0"/>
        </w:numPr>
        <w:jc w:val="left"/>
        <w:rPr>
          <w:rFonts w:hint="default"/>
          <w:lang w:val="en-US" w:eastAsia="zh-CN"/>
        </w:rPr>
      </w:pPr>
      <w:r>
        <w:rPr>
          <w:rFonts w:hint="default"/>
          <w:lang w:val="en-US" w:eastAsia="zh-CN"/>
        </w:rPr>
        <w:t xml:space="preserve">best_reward = -149.5438 </w:t>
      </w:r>
    </w:p>
    <w:p w14:paraId="344F1989">
      <w:pPr>
        <w:numPr>
          <w:ilvl w:val="0"/>
          <w:numId w:val="0"/>
        </w:numPr>
        <w:jc w:val="left"/>
        <w:rPr>
          <w:rFonts w:hint="default"/>
          <w:lang w:val="en-US" w:eastAsia="zh-CN"/>
        </w:rPr>
      </w:pPr>
      <w:r>
        <w:rPr>
          <w:rFonts w:hint="default"/>
          <w:lang w:val="en-US" w:eastAsia="zh-CN"/>
        </w:rPr>
        <w:t xml:space="preserve">final_reward = -160.1291 </w:t>
      </w:r>
    </w:p>
    <w:p w14:paraId="4157273A">
      <w:pPr>
        <w:numPr>
          <w:ilvl w:val="0"/>
          <w:numId w:val="0"/>
        </w:numPr>
        <w:jc w:val="left"/>
        <w:rPr>
          <w:rFonts w:hint="default"/>
          <w:lang w:val="en-US" w:eastAsia="zh-CN"/>
        </w:rPr>
      </w:pPr>
      <w:r>
        <w:rPr>
          <w:rFonts w:hint="default"/>
          <w:lang w:val="en-US" w:eastAsia="zh-CN"/>
        </w:rPr>
        <w:t xml:space="preserve">reward_gap = -10.5852 </w:t>
      </w:r>
    </w:p>
    <w:p w14:paraId="05492569">
      <w:pPr>
        <w:numPr>
          <w:ilvl w:val="0"/>
          <w:numId w:val="0"/>
        </w:numPr>
        <w:jc w:val="left"/>
        <w:rPr>
          <w:rFonts w:hint="default"/>
          <w:lang w:val="en-US" w:eastAsia="zh-CN"/>
        </w:rPr>
      </w:pPr>
      <w:r>
        <w:rPr>
          <w:rFonts w:hint="default"/>
          <w:lang w:val="en-US" w:eastAsia="zh-CN"/>
        </w:rPr>
        <w:t>critic 诊断更健康：</w:t>
      </w:r>
    </w:p>
    <w:p w14:paraId="1C8C6D83">
      <w:pPr>
        <w:numPr>
          <w:ilvl w:val="0"/>
          <w:numId w:val="0"/>
        </w:numPr>
        <w:jc w:val="left"/>
        <w:rPr>
          <w:rFonts w:hint="default"/>
          <w:lang w:val="en-US" w:eastAsia="zh-CN"/>
        </w:rPr>
      </w:pPr>
      <w:r>
        <w:rPr>
          <w:rFonts w:hint="default"/>
          <w:lang w:val="en-US" w:eastAsia="zh-CN"/>
        </w:rPr>
        <w:t xml:space="preserve">value_explained_variance = 0.9718 </w:t>
      </w:r>
    </w:p>
    <w:p w14:paraId="3B43A6C0">
      <w:pPr>
        <w:numPr>
          <w:ilvl w:val="0"/>
          <w:numId w:val="0"/>
        </w:numPr>
        <w:jc w:val="left"/>
        <w:rPr>
          <w:rFonts w:hint="default"/>
          <w:lang w:val="en-US" w:eastAsia="zh-CN"/>
        </w:rPr>
      </w:pPr>
      <w:r>
        <w:rPr>
          <w:rFonts w:hint="default"/>
          <w:lang w:val="en-US" w:eastAsia="zh-CN"/>
        </w:rPr>
        <w:t xml:space="preserve">prediction_target_corr = 0.9866 </w:t>
      </w:r>
    </w:p>
    <w:p w14:paraId="4A0B4461">
      <w:pPr>
        <w:numPr>
          <w:ilvl w:val="0"/>
          <w:numId w:val="0"/>
        </w:numPr>
        <w:jc w:val="left"/>
        <w:rPr>
          <w:rFonts w:hint="default"/>
          <w:lang w:val="en-US" w:eastAsia="zh-CN"/>
        </w:rPr>
      </w:pPr>
      <w:r>
        <w:rPr>
          <w:rFonts w:hint="default"/>
          <w:lang w:val="en-US" w:eastAsia="zh-CN"/>
        </w:rPr>
        <w:t xml:space="preserve">prediction_std_over_target_std = 0.9463 </w:t>
      </w:r>
    </w:p>
    <w:p w14:paraId="2E5736B7">
      <w:pPr>
        <w:numPr>
          <w:ilvl w:val="0"/>
          <w:numId w:val="0"/>
        </w:numPr>
        <w:jc w:val="left"/>
        <w:rPr>
          <w:rFonts w:hint="default"/>
          <w:lang w:val="en-US" w:eastAsia="zh-CN"/>
        </w:rPr>
      </w:pPr>
      <w:r>
        <w:rPr>
          <w:rFonts w:hint="default"/>
          <w:lang w:val="en-US" w:eastAsia="zh-CN"/>
        </w:rPr>
        <w:t>actor 输入统计也更健康：</w:t>
      </w:r>
    </w:p>
    <w:p w14:paraId="7716FE64">
      <w:pPr>
        <w:numPr>
          <w:ilvl w:val="0"/>
          <w:numId w:val="0"/>
        </w:numPr>
        <w:jc w:val="left"/>
        <w:rPr>
          <w:rFonts w:hint="default"/>
          <w:lang w:val="en-US" w:eastAsia="zh-CN"/>
        </w:rPr>
      </w:pPr>
      <w:r>
        <w:rPr>
          <w:rFonts w:hint="default"/>
          <w:lang w:val="en-US" w:eastAsia="zh-CN"/>
        </w:rPr>
        <w:t xml:space="preserve">actor_input_std = 0.9440 </w:t>
      </w:r>
    </w:p>
    <w:p w14:paraId="197C8A95">
      <w:pPr>
        <w:numPr>
          <w:ilvl w:val="0"/>
          <w:numId w:val="0"/>
        </w:numPr>
        <w:jc w:val="left"/>
        <w:rPr>
          <w:rFonts w:hint="default"/>
          <w:lang w:val="en-US" w:eastAsia="zh-CN"/>
        </w:rPr>
      </w:pPr>
      <w:r>
        <w:rPr>
          <w:rFonts w:hint="default"/>
          <w:lang w:val="en-US" w:eastAsia="zh-CN"/>
        </w:rPr>
        <w:t xml:space="preserve">actor_input_dim_std_mean = 0.8378 </w:t>
      </w:r>
    </w:p>
    <w:p w14:paraId="2AE1D90D">
      <w:pPr>
        <w:numPr>
          <w:ilvl w:val="0"/>
          <w:numId w:val="0"/>
        </w:numPr>
        <w:jc w:val="left"/>
        <w:rPr>
          <w:rFonts w:hint="default"/>
          <w:lang w:val="en-US" w:eastAsia="zh-CN"/>
        </w:rPr>
      </w:pPr>
      <w:r>
        <w:rPr>
          <w:rFonts w:hint="default"/>
          <w:lang w:val="en-US" w:eastAsia="zh-CN"/>
        </w:rPr>
        <w:t>这说明什么</w:t>
      </w:r>
    </w:p>
    <w:p w14:paraId="05AFBFEE">
      <w:pPr>
        <w:numPr>
          <w:ilvl w:val="0"/>
          <w:numId w:val="0"/>
        </w:numPr>
        <w:jc w:val="left"/>
        <w:rPr>
          <w:rFonts w:hint="default"/>
          <w:lang w:val="en-US" w:eastAsia="zh-CN"/>
        </w:rPr>
      </w:pPr>
      <w:r>
        <w:rPr>
          <w:rFonts w:hint="default"/>
          <w:lang w:val="en-US" w:eastAsia="zh-CN"/>
        </w:rPr>
        <w:t>这轮对比说明两件事：</w:t>
      </w:r>
    </w:p>
    <w:p w14:paraId="7035B850">
      <w:pPr>
        <w:numPr>
          <w:ilvl w:val="0"/>
          <w:numId w:val="0"/>
        </w:numPr>
        <w:jc w:val="left"/>
        <w:rPr>
          <w:rFonts w:hint="default"/>
          <w:lang w:val="en-US" w:eastAsia="zh-CN"/>
        </w:rPr>
      </w:pPr>
      <w:r>
        <w:rPr>
          <w:rFonts w:hint="default"/>
          <w:lang w:val="en-US" w:eastAsia="zh-CN"/>
        </w:rPr>
        <w:t>第一，修 bug 之后，增强版 actor 输入确实把 actor 侧统计做得更健康了。</w:t>
      </w:r>
      <w:r>
        <w:rPr>
          <w:rFonts w:hint="default"/>
          <w:lang w:val="en-US" w:eastAsia="zh-CN"/>
        </w:rPr>
        <w:br w:type="textWrapping"/>
      </w:r>
      <w:r>
        <w:rPr>
          <w:rFonts w:hint="default"/>
          <w:lang w:val="en-US" w:eastAsia="zh-CN"/>
        </w:rPr>
        <w:t>第二，训练主问题还是没变，因为：</w:t>
      </w:r>
    </w:p>
    <w:p w14:paraId="3EA19C09">
      <w:pPr>
        <w:numPr>
          <w:ilvl w:val="0"/>
          <w:numId w:val="0"/>
        </w:numPr>
        <w:jc w:val="left"/>
        <w:rPr>
          <w:rFonts w:hint="default"/>
          <w:lang w:val="en-US" w:eastAsia="zh-CN"/>
        </w:rPr>
      </w:pPr>
      <w:r>
        <w:rPr>
          <w:rFonts w:hint="default"/>
          <w:lang w:val="en-US" w:eastAsia="zh-CN"/>
        </w:rPr>
        <w:t xml:space="preserve">两组 best_epoch 都还是 1 </w:t>
      </w:r>
    </w:p>
    <w:p w14:paraId="68F96F5A">
      <w:pPr>
        <w:numPr>
          <w:ilvl w:val="0"/>
          <w:numId w:val="0"/>
        </w:numPr>
        <w:jc w:val="left"/>
        <w:rPr>
          <w:rFonts w:hint="default"/>
          <w:lang w:val="en-US" w:eastAsia="zh-CN"/>
        </w:rPr>
      </w:pPr>
      <w:r>
        <w:rPr>
          <w:rFonts w:hint="default"/>
          <w:lang w:val="en-US" w:eastAsia="zh-CN"/>
        </w:rPr>
        <w:t xml:space="preserve">best_reward 只改善了约 0.109 </w:t>
      </w:r>
    </w:p>
    <w:p w14:paraId="47DE31F7">
      <w:pPr>
        <w:numPr>
          <w:ilvl w:val="0"/>
          <w:numId w:val="0"/>
        </w:numPr>
        <w:jc w:val="left"/>
        <w:rPr>
          <w:rFonts w:hint="default"/>
          <w:lang w:val="en-US" w:eastAsia="zh-CN"/>
        </w:rPr>
      </w:pPr>
      <w:r>
        <w:rPr>
          <w:rFonts w:hint="default"/>
          <w:lang w:val="en-US" w:eastAsia="zh-CN"/>
        </w:rPr>
        <w:t xml:space="preserve">final_reward 只改善了约 0.073 </w:t>
      </w:r>
    </w:p>
    <w:p w14:paraId="77DC52AD">
      <w:pPr>
        <w:numPr>
          <w:ilvl w:val="0"/>
          <w:numId w:val="0"/>
        </w:numPr>
        <w:jc w:val="left"/>
        <w:rPr>
          <w:rFonts w:hint="default"/>
          <w:lang w:val="en-US" w:eastAsia="zh-CN"/>
        </w:rPr>
      </w:pPr>
      <w:r>
        <w:rPr>
          <w:rFonts w:hint="default"/>
          <w:lang w:val="en-US" w:eastAsia="zh-CN"/>
        </w:rPr>
        <w:t xml:space="preserve">reward_gap 反而没有更好 </w:t>
      </w:r>
    </w:p>
    <w:p w14:paraId="4F24F85D">
      <w:pPr>
        <w:numPr>
          <w:ilvl w:val="0"/>
          <w:numId w:val="0"/>
        </w:numPr>
        <w:jc w:val="left"/>
        <w:rPr>
          <w:rFonts w:hint="default"/>
          <w:lang w:val="en-US" w:eastAsia="zh-CN"/>
        </w:rPr>
      </w:pPr>
      <w:r>
        <w:rPr>
          <w:rFonts w:hint="default"/>
          <w:lang w:val="en-US" w:eastAsia="zh-CN"/>
        </w:rPr>
        <w:t>所以：</w:t>
      </w:r>
    </w:p>
    <w:p w14:paraId="5AC3727E">
      <w:pPr>
        <w:numPr>
          <w:ilvl w:val="0"/>
          <w:numId w:val="0"/>
        </w:numPr>
        <w:jc w:val="left"/>
        <w:rPr>
          <w:rFonts w:hint="default"/>
          <w:lang w:val="en-US" w:eastAsia="zh-CN"/>
        </w:rPr>
      </w:pPr>
      <w:r>
        <w:rPr>
          <w:rFonts w:hint="default"/>
          <w:lang w:val="en-US" w:eastAsia="zh-CN"/>
        </w:rPr>
        <w:t>actor 输入标准化和特征增强本身不是主矛盾</w:t>
      </w:r>
    </w:p>
    <w:p w14:paraId="5786BE5C">
      <w:pPr>
        <w:numPr>
          <w:ilvl w:val="0"/>
          <w:numId w:val="0"/>
        </w:numPr>
        <w:jc w:val="left"/>
        <w:rPr>
          <w:rFonts w:hint="default"/>
          <w:lang w:val="en-US" w:eastAsia="zh-CN"/>
        </w:rPr>
      </w:pPr>
      <w:r>
        <w:rPr>
          <w:rFonts w:hint="default"/>
          <w:lang w:val="en-US" w:eastAsia="zh-CN"/>
        </w:rPr>
        <w:pict>
          <v:rect id="_x0000_i1283" o:spt="1" style="height:1.5pt;width:432pt;" fillcolor="#A0A0A0" filled="t" stroked="f" coordsize="21600,21600" o:hr="t" o:hrstd="t" o:hralign="center">
            <v:path/>
            <v:fill on="t" focussize="0,0"/>
            <v:stroke on="f"/>
            <v:imagedata o:title=""/>
            <o:lock v:ext="edit"/>
            <w10:wrap type="none"/>
            <w10:anchorlock/>
          </v:rect>
        </w:pict>
      </w:r>
    </w:p>
    <w:p w14:paraId="2BFB1A44">
      <w:pPr>
        <w:numPr>
          <w:ilvl w:val="0"/>
          <w:numId w:val="0"/>
        </w:numPr>
        <w:jc w:val="left"/>
        <w:rPr>
          <w:rFonts w:hint="default"/>
          <w:lang w:val="en-US" w:eastAsia="zh-CN"/>
        </w:rPr>
      </w:pPr>
      <w:r>
        <w:rPr>
          <w:rFonts w:hint="default"/>
          <w:lang w:val="en-US" w:eastAsia="zh-CN"/>
        </w:rPr>
        <w:t>3. 两组 best_model_info.json</w:t>
      </w:r>
    </w:p>
    <w:p w14:paraId="64A2155F">
      <w:pPr>
        <w:numPr>
          <w:ilvl w:val="0"/>
          <w:numId w:val="0"/>
        </w:numPr>
        <w:jc w:val="left"/>
        <w:rPr>
          <w:rFonts w:hint="default"/>
          <w:lang w:val="en-US" w:eastAsia="zh-CN"/>
        </w:rPr>
      </w:pPr>
      <w:r>
        <w:rPr>
          <w:rFonts w:hint="default"/>
          <w:lang w:val="en-US" w:eastAsia="zh-CN"/>
        </w:rPr>
        <w:t>这两份文件都确认：</w:t>
      </w:r>
    </w:p>
    <w:p w14:paraId="7856E1EB">
      <w:pPr>
        <w:numPr>
          <w:ilvl w:val="0"/>
          <w:numId w:val="0"/>
        </w:numPr>
        <w:jc w:val="left"/>
        <w:rPr>
          <w:rFonts w:hint="default"/>
          <w:lang w:val="en-US" w:eastAsia="zh-CN"/>
        </w:rPr>
      </w:pPr>
      <w:r>
        <w:rPr>
          <w:rFonts w:hint="default"/>
          <w:lang w:val="en-US" w:eastAsia="zh-CN"/>
        </w:rPr>
        <w:t xml:space="preserve">最优模型都来自 epoch 1 </w:t>
      </w:r>
    </w:p>
    <w:p w14:paraId="1583458B">
      <w:pPr>
        <w:numPr>
          <w:ilvl w:val="0"/>
          <w:numId w:val="0"/>
        </w:numPr>
        <w:jc w:val="left"/>
        <w:rPr>
          <w:rFonts w:hint="default"/>
          <w:lang w:val="en-US" w:eastAsia="zh-CN"/>
        </w:rPr>
      </w:pPr>
      <w:r>
        <w:rPr>
          <w:rFonts w:hint="default"/>
          <w:lang w:val="en-US" w:eastAsia="zh-CN"/>
        </w:rPr>
        <w:t>这不是汇总脚本错误，是真现象。</w:t>
      </w:r>
    </w:p>
    <w:p w14:paraId="34A84853">
      <w:pPr>
        <w:numPr>
          <w:ilvl w:val="0"/>
          <w:numId w:val="0"/>
        </w:numPr>
        <w:jc w:val="left"/>
        <w:rPr>
          <w:rFonts w:hint="default"/>
          <w:lang w:val="en-US" w:eastAsia="zh-CN"/>
        </w:rPr>
      </w:pPr>
      <w:r>
        <w:rPr>
          <w:rFonts w:hint="default"/>
          <w:lang w:val="en-US" w:eastAsia="zh-CN"/>
        </w:rPr>
        <w:pict>
          <v:rect id="_x0000_i1284" o:spt="1" style="height:1.5pt;width:432pt;" fillcolor="#A0A0A0" filled="t" stroked="f" coordsize="21600,21600" o:hr="t" o:hrstd="t" o:hralign="center">
            <v:path/>
            <v:fill on="t" focussize="0,0"/>
            <v:stroke on="f"/>
            <v:imagedata o:title=""/>
            <o:lock v:ext="edit"/>
            <w10:wrap type="none"/>
            <w10:anchorlock/>
          </v:rect>
        </w:pict>
      </w:r>
    </w:p>
    <w:p w14:paraId="16321B97">
      <w:pPr>
        <w:numPr>
          <w:ilvl w:val="0"/>
          <w:numId w:val="0"/>
        </w:numPr>
        <w:jc w:val="left"/>
        <w:rPr>
          <w:rFonts w:hint="default"/>
          <w:lang w:val="en-US" w:eastAsia="zh-CN"/>
        </w:rPr>
      </w:pPr>
      <w:r>
        <w:rPr>
          <w:rFonts w:hint="default"/>
          <w:lang w:val="en-US" w:eastAsia="zh-CN"/>
        </w:rPr>
        <w:t>4. 两组 train_summary.json</w:t>
      </w:r>
    </w:p>
    <w:p w14:paraId="22BD731B">
      <w:pPr>
        <w:numPr>
          <w:ilvl w:val="0"/>
          <w:numId w:val="0"/>
        </w:numPr>
        <w:jc w:val="left"/>
        <w:rPr>
          <w:rFonts w:hint="default"/>
          <w:lang w:val="en-US" w:eastAsia="zh-CN"/>
        </w:rPr>
      </w:pPr>
      <w:r>
        <w:rPr>
          <w:rFonts w:hint="default"/>
          <w:lang w:val="en-US" w:eastAsia="zh-CN"/>
        </w:rPr>
        <w:t>两组都只跑完了 5 个 epoch，然后早停。</w:t>
      </w:r>
      <w:r>
        <w:rPr>
          <w:rFonts w:hint="default"/>
          <w:lang w:val="en-US" w:eastAsia="zh-CN"/>
        </w:rPr>
        <w:br w:type="textWrapping"/>
      </w:r>
      <w:r>
        <w:rPr>
          <w:rFonts w:hint="default"/>
          <w:lang w:val="en-US" w:eastAsia="zh-CN"/>
        </w:rPr>
        <w:t>本质还是：</w:t>
      </w:r>
    </w:p>
    <w:p w14:paraId="3145AE4C">
      <w:pPr>
        <w:numPr>
          <w:ilvl w:val="0"/>
          <w:numId w:val="0"/>
        </w:numPr>
        <w:jc w:val="left"/>
        <w:rPr>
          <w:rFonts w:hint="default"/>
          <w:lang w:val="en-US" w:eastAsia="zh-CN"/>
        </w:rPr>
      </w:pPr>
      <w:r>
        <w:rPr>
          <w:rFonts w:hint="default"/>
          <w:lang w:val="en-US" w:eastAsia="zh-CN"/>
        </w:rPr>
        <w:t>epoch 1 达峰，之后没有实质改进</w:t>
      </w:r>
    </w:p>
    <w:p w14:paraId="453A3895">
      <w:pPr>
        <w:numPr>
          <w:ilvl w:val="0"/>
          <w:numId w:val="0"/>
        </w:numPr>
        <w:jc w:val="left"/>
        <w:rPr>
          <w:rFonts w:hint="default"/>
          <w:lang w:val="en-US" w:eastAsia="zh-CN"/>
        </w:rPr>
      </w:pPr>
      <w:r>
        <w:rPr>
          <w:rFonts w:hint="default"/>
          <w:lang w:val="en-US" w:eastAsia="zh-CN"/>
        </w:rPr>
        <w:pict>
          <v:rect id="_x0000_i1285" o:spt="1" style="height:1.5pt;width:432pt;" fillcolor="#A0A0A0" filled="t" stroked="f" coordsize="21600,21600" o:hr="t" o:hrstd="t" o:hralign="center">
            <v:path/>
            <v:fill on="t" focussize="0,0"/>
            <v:stroke on="f"/>
            <v:imagedata o:title=""/>
            <o:lock v:ext="edit"/>
            <w10:wrap type="none"/>
            <w10:anchorlock/>
          </v:rect>
        </w:pict>
      </w:r>
    </w:p>
    <w:p w14:paraId="6C9C6158">
      <w:pPr>
        <w:numPr>
          <w:ilvl w:val="0"/>
          <w:numId w:val="0"/>
        </w:numPr>
        <w:jc w:val="left"/>
        <w:rPr>
          <w:rFonts w:hint="default"/>
          <w:lang w:val="en-US" w:eastAsia="zh-CN"/>
        </w:rPr>
      </w:pPr>
      <w:r>
        <w:rPr>
          <w:rFonts w:hint="default"/>
          <w:lang w:val="en-US" w:eastAsia="zh-CN"/>
        </w:rPr>
        <w:t>5. 两组 train_logs.csv</w:t>
      </w:r>
    </w:p>
    <w:p w14:paraId="446B4FED">
      <w:pPr>
        <w:numPr>
          <w:ilvl w:val="0"/>
          <w:numId w:val="0"/>
        </w:numPr>
        <w:jc w:val="left"/>
        <w:rPr>
          <w:rFonts w:hint="default"/>
          <w:lang w:val="en-US" w:eastAsia="zh-CN"/>
        </w:rPr>
      </w:pPr>
      <w:r>
        <w:rPr>
          <w:rFonts w:hint="default"/>
          <w:lang w:val="en-US" w:eastAsia="zh-CN"/>
        </w:rPr>
        <w:t>这两份日志最关键。</w:t>
      </w:r>
    </w:p>
    <w:p w14:paraId="4339BFD3">
      <w:pPr>
        <w:numPr>
          <w:ilvl w:val="0"/>
          <w:numId w:val="0"/>
        </w:numPr>
        <w:jc w:val="left"/>
        <w:rPr>
          <w:rFonts w:hint="default"/>
          <w:lang w:val="en-US" w:eastAsia="zh-CN"/>
        </w:rPr>
      </w:pPr>
      <w:r>
        <w:rPr>
          <w:rFonts w:hint="default"/>
          <w:lang w:val="en-US" w:eastAsia="zh-CN"/>
        </w:rPr>
        <w:t>current_actor_input</w:t>
      </w:r>
    </w:p>
    <w:p w14:paraId="44D5EC8E">
      <w:pPr>
        <w:numPr>
          <w:ilvl w:val="0"/>
          <w:numId w:val="0"/>
        </w:numPr>
        <w:jc w:val="left"/>
        <w:rPr>
          <w:rFonts w:hint="default"/>
          <w:lang w:val="en-US" w:eastAsia="zh-CN"/>
        </w:rPr>
      </w:pPr>
      <w:r>
        <w:rPr>
          <w:rFonts w:hint="default"/>
          <w:lang w:val="en-US" w:eastAsia="zh-CN"/>
        </w:rPr>
        <w:t>reward 轨迹：</w:t>
      </w:r>
    </w:p>
    <w:p w14:paraId="3FD8852D">
      <w:pPr>
        <w:numPr>
          <w:ilvl w:val="0"/>
          <w:numId w:val="0"/>
        </w:numPr>
        <w:jc w:val="left"/>
        <w:rPr>
          <w:rFonts w:hint="default"/>
          <w:lang w:val="en-US" w:eastAsia="zh-CN"/>
        </w:rPr>
      </w:pPr>
      <w:r>
        <w:rPr>
          <w:rFonts w:hint="default"/>
          <w:lang w:val="en-US" w:eastAsia="zh-CN"/>
        </w:rPr>
        <w:t xml:space="preserve">epoch 0: -157.6008 </w:t>
      </w:r>
    </w:p>
    <w:p w14:paraId="2548E7DE">
      <w:pPr>
        <w:numPr>
          <w:ilvl w:val="0"/>
          <w:numId w:val="0"/>
        </w:numPr>
        <w:jc w:val="left"/>
        <w:rPr>
          <w:rFonts w:hint="default"/>
          <w:lang w:val="en-US" w:eastAsia="zh-CN"/>
        </w:rPr>
      </w:pPr>
      <w:r>
        <w:rPr>
          <w:rFonts w:hint="default"/>
          <w:lang w:val="en-US" w:eastAsia="zh-CN"/>
        </w:rPr>
        <w:t xml:space="preserve">epoch 1: -149.6528 </w:t>
      </w:r>
    </w:p>
    <w:p w14:paraId="4B5D2350">
      <w:pPr>
        <w:numPr>
          <w:ilvl w:val="0"/>
          <w:numId w:val="0"/>
        </w:numPr>
        <w:jc w:val="left"/>
        <w:rPr>
          <w:rFonts w:hint="default"/>
          <w:lang w:val="en-US" w:eastAsia="zh-CN"/>
        </w:rPr>
      </w:pPr>
      <w:r>
        <w:rPr>
          <w:rFonts w:hint="default"/>
          <w:lang w:val="en-US" w:eastAsia="zh-CN"/>
        </w:rPr>
        <w:t xml:space="preserve">epoch 2: -161.6448 </w:t>
      </w:r>
    </w:p>
    <w:p w14:paraId="756AA386">
      <w:pPr>
        <w:numPr>
          <w:ilvl w:val="0"/>
          <w:numId w:val="0"/>
        </w:numPr>
        <w:jc w:val="left"/>
        <w:rPr>
          <w:rFonts w:hint="default"/>
          <w:lang w:val="en-US" w:eastAsia="zh-CN"/>
        </w:rPr>
      </w:pPr>
      <w:r>
        <w:rPr>
          <w:rFonts w:hint="default"/>
          <w:lang w:val="en-US" w:eastAsia="zh-CN"/>
        </w:rPr>
        <w:t xml:space="preserve">epoch 3: -158.1703 </w:t>
      </w:r>
    </w:p>
    <w:p w14:paraId="428DB008">
      <w:pPr>
        <w:numPr>
          <w:ilvl w:val="0"/>
          <w:numId w:val="0"/>
        </w:numPr>
        <w:jc w:val="left"/>
        <w:rPr>
          <w:rFonts w:hint="default"/>
          <w:lang w:val="en-US" w:eastAsia="zh-CN"/>
        </w:rPr>
      </w:pPr>
      <w:r>
        <w:rPr>
          <w:rFonts w:hint="default"/>
          <w:lang w:val="en-US" w:eastAsia="zh-CN"/>
        </w:rPr>
        <w:t xml:space="preserve">epoch 4: -160.2019 </w:t>
      </w:r>
    </w:p>
    <w:p w14:paraId="672851BC">
      <w:pPr>
        <w:numPr>
          <w:ilvl w:val="0"/>
          <w:numId w:val="0"/>
        </w:numPr>
        <w:jc w:val="left"/>
        <w:rPr>
          <w:rFonts w:hint="default"/>
          <w:lang w:val="en-US" w:eastAsia="zh-CN"/>
        </w:rPr>
      </w:pPr>
      <w:r>
        <w:rPr>
          <w:rFonts w:hint="default"/>
          <w:lang w:val="en-US" w:eastAsia="zh-CN"/>
        </w:rPr>
        <w:t>normalized_augmented_actor_input</w:t>
      </w:r>
    </w:p>
    <w:p w14:paraId="315B24AA">
      <w:pPr>
        <w:numPr>
          <w:ilvl w:val="0"/>
          <w:numId w:val="0"/>
        </w:numPr>
        <w:jc w:val="left"/>
        <w:rPr>
          <w:rFonts w:hint="default"/>
          <w:lang w:val="en-US" w:eastAsia="zh-CN"/>
        </w:rPr>
      </w:pPr>
      <w:r>
        <w:rPr>
          <w:rFonts w:hint="default"/>
          <w:lang w:val="en-US" w:eastAsia="zh-CN"/>
        </w:rPr>
        <w:t>reward 轨迹：</w:t>
      </w:r>
    </w:p>
    <w:p w14:paraId="475031E0">
      <w:pPr>
        <w:numPr>
          <w:ilvl w:val="0"/>
          <w:numId w:val="0"/>
        </w:numPr>
        <w:jc w:val="left"/>
        <w:rPr>
          <w:rFonts w:hint="default"/>
          <w:lang w:val="en-US" w:eastAsia="zh-CN"/>
        </w:rPr>
      </w:pPr>
      <w:r>
        <w:rPr>
          <w:rFonts w:hint="default"/>
          <w:lang w:val="en-US" w:eastAsia="zh-CN"/>
        </w:rPr>
        <w:t xml:space="preserve">epoch 0: -157.2779 </w:t>
      </w:r>
    </w:p>
    <w:p w14:paraId="73CC135B">
      <w:pPr>
        <w:numPr>
          <w:ilvl w:val="0"/>
          <w:numId w:val="0"/>
        </w:numPr>
        <w:jc w:val="left"/>
        <w:rPr>
          <w:rFonts w:hint="default"/>
          <w:lang w:val="en-US" w:eastAsia="zh-CN"/>
        </w:rPr>
      </w:pPr>
      <w:r>
        <w:rPr>
          <w:rFonts w:hint="default"/>
          <w:lang w:val="en-US" w:eastAsia="zh-CN"/>
        </w:rPr>
        <w:t xml:space="preserve">epoch 1: -149.5438 </w:t>
      </w:r>
    </w:p>
    <w:p w14:paraId="31688B1D">
      <w:pPr>
        <w:numPr>
          <w:ilvl w:val="0"/>
          <w:numId w:val="0"/>
        </w:numPr>
        <w:jc w:val="left"/>
        <w:rPr>
          <w:rFonts w:hint="default"/>
          <w:lang w:val="en-US" w:eastAsia="zh-CN"/>
        </w:rPr>
      </w:pPr>
      <w:r>
        <w:rPr>
          <w:rFonts w:hint="default"/>
          <w:lang w:val="en-US" w:eastAsia="zh-CN"/>
        </w:rPr>
        <w:t xml:space="preserve">epoch 2: -163.1357 </w:t>
      </w:r>
    </w:p>
    <w:p w14:paraId="7B9D5E29">
      <w:pPr>
        <w:numPr>
          <w:ilvl w:val="0"/>
          <w:numId w:val="0"/>
        </w:numPr>
        <w:jc w:val="left"/>
        <w:rPr>
          <w:rFonts w:hint="default"/>
          <w:lang w:val="en-US" w:eastAsia="zh-CN"/>
        </w:rPr>
      </w:pPr>
      <w:r>
        <w:rPr>
          <w:rFonts w:hint="default"/>
          <w:lang w:val="en-US" w:eastAsia="zh-CN"/>
        </w:rPr>
        <w:t xml:space="preserve">epoch 3: -158.7192 </w:t>
      </w:r>
    </w:p>
    <w:p w14:paraId="3DD8B79F">
      <w:pPr>
        <w:numPr>
          <w:ilvl w:val="0"/>
          <w:numId w:val="0"/>
        </w:numPr>
        <w:jc w:val="left"/>
        <w:rPr>
          <w:rFonts w:hint="default"/>
          <w:lang w:val="en-US" w:eastAsia="zh-CN"/>
        </w:rPr>
      </w:pPr>
      <w:r>
        <w:rPr>
          <w:rFonts w:hint="default"/>
          <w:lang w:val="en-US" w:eastAsia="zh-CN"/>
        </w:rPr>
        <w:t xml:space="preserve">epoch 4: -160.1291 </w:t>
      </w:r>
    </w:p>
    <w:p w14:paraId="0A7716EF">
      <w:pPr>
        <w:numPr>
          <w:ilvl w:val="0"/>
          <w:numId w:val="0"/>
        </w:numPr>
        <w:jc w:val="left"/>
        <w:rPr>
          <w:rFonts w:hint="default"/>
          <w:lang w:val="en-US" w:eastAsia="zh-CN"/>
        </w:rPr>
      </w:pPr>
      <w:r>
        <w:rPr>
          <w:rFonts w:hint="default"/>
          <w:lang w:val="en-US" w:eastAsia="zh-CN"/>
        </w:rPr>
        <w:t>这两条曲线的形状几乎一样：</w:t>
      </w:r>
    </w:p>
    <w:p w14:paraId="1F9C868F">
      <w:pPr>
        <w:numPr>
          <w:ilvl w:val="0"/>
          <w:numId w:val="0"/>
        </w:numPr>
        <w:jc w:val="left"/>
        <w:rPr>
          <w:rFonts w:hint="default"/>
          <w:lang w:val="en-US" w:eastAsia="zh-CN"/>
        </w:rPr>
      </w:pPr>
      <w:r>
        <w:rPr>
          <w:rFonts w:hint="default"/>
          <w:lang w:val="en-US" w:eastAsia="zh-CN"/>
        </w:rPr>
        <w:t>都是在 epoch 1 最好，然后往下掉</w:t>
      </w:r>
    </w:p>
    <w:p w14:paraId="41319236">
      <w:pPr>
        <w:numPr>
          <w:ilvl w:val="0"/>
          <w:numId w:val="0"/>
        </w:numPr>
        <w:jc w:val="left"/>
        <w:rPr>
          <w:rFonts w:hint="default"/>
          <w:lang w:val="en-US" w:eastAsia="zh-CN"/>
        </w:rPr>
      </w:pPr>
      <w:r>
        <w:rPr>
          <w:rFonts w:hint="default"/>
          <w:lang w:val="en-US" w:eastAsia="zh-CN"/>
        </w:rPr>
        <w:t>也就是说，bug 修完之后，增强版 actor 输入只是让数值略微变化了一点，但没有改变训练形态。</w:t>
      </w:r>
    </w:p>
    <w:p w14:paraId="56396971">
      <w:pPr>
        <w:numPr>
          <w:ilvl w:val="0"/>
          <w:numId w:val="0"/>
        </w:numPr>
        <w:jc w:val="left"/>
        <w:rPr>
          <w:rFonts w:hint="default"/>
          <w:lang w:val="en-US" w:eastAsia="zh-CN"/>
        </w:rPr>
      </w:pPr>
      <w:r>
        <w:rPr>
          <w:rFonts w:hint="default"/>
          <w:lang w:val="en-US" w:eastAsia="zh-CN"/>
        </w:rPr>
        <w:pict>
          <v:rect id="_x0000_i1286" o:spt="1" style="height:1.5pt;width:432pt;" fillcolor="#A0A0A0" filled="t" stroked="f" coordsize="21600,21600" o:hr="t" o:hrstd="t" o:hralign="center">
            <v:path/>
            <v:fill on="t" focussize="0,0"/>
            <v:stroke on="f"/>
            <v:imagedata o:title=""/>
            <o:lock v:ext="edit"/>
            <w10:wrap type="none"/>
            <w10:anchorlock/>
          </v:rect>
        </w:pict>
      </w:r>
    </w:p>
    <w:p w14:paraId="1847EDBD">
      <w:pPr>
        <w:numPr>
          <w:ilvl w:val="0"/>
          <w:numId w:val="0"/>
        </w:numPr>
        <w:jc w:val="left"/>
        <w:rPr>
          <w:rFonts w:hint="default"/>
          <w:lang w:val="en-US" w:eastAsia="zh-CN"/>
        </w:rPr>
      </w:pPr>
      <w:r>
        <w:rPr>
          <w:rFonts w:hint="default"/>
          <w:lang w:val="en-US" w:eastAsia="zh-CN"/>
        </w:rPr>
        <w:t>6. 两组 analysis_summary.json</w:t>
      </w:r>
    </w:p>
    <w:p w14:paraId="549E1377">
      <w:pPr>
        <w:numPr>
          <w:ilvl w:val="0"/>
          <w:numId w:val="0"/>
        </w:numPr>
        <w:jc w:val="left"/>
        <w:rPr>
          <w:rFonts w:hint="default"/>
          <w:lang w:val="en-US" w:eastAsia="zh-CN"/>
        </w:rPr>
      </w:pPr>
      <w:r>
        <w:rPr>
          <w:rFonts w:hint="default"/>
          <w:lang w:val="en-US" w:eastAsia="zh-CN"/>
        </w:rPr>
        <w:t>这里更能看出主因。</w:t>
      </w:r>
    </w:p>
    <w:p w14:paraId="381716F3">
      <w:pPr>
        <w:numPr>
          <w:ilvl w:val="0"/>
          <w:numId w:val="0"/>
        </w:numPr>
        <w:jc w:val="left"/>
        <w:rPr>
          <w:rFonts w:hint="default"/>
          <w:lang w:val="en-US" w:eastAsia="zh-CN"/>
        </w:rPr>
      </w:pPr>
      <w:r>
        <w:rPr>
          <w:rFonts w:hint="default"/>
          <w:lang w:val="en-US" w:eastAsia="zh-CN"/>
        </w:rPr>
        <w:t>增强版 actor 输入最后一轮</w:t>
      </w:r>
    </w:p>
    <w:p w14:paraId="7A2D93B2">
      <w:pPr>
        <w:numPr>
          <w:ilvl w:val="0"/>
          <w:numId w:val="0"/>
        </w:numPr>
        <w:jc w:val="left"/>
        <w:rPr>
          <w:rFonts w:hint="default"/>
          <w:lang w:val="en-US" w:eastAsia="zh-CN"/>
        </w:rPr>
      </w:pPr>
      <w:r>
        <w:rPr>
          <w:rFonts w:hint="default"/>
          <w:lang w:val="en-US" w:eastAsia="zh-CN"/>
        </w:rPr>
        <w:t xml:space="preserve">final_actor_input_std = 0.9440 </w:t>
      </w:r>
    </w:p>
    <w:p w14:paraId="547A2A02">
      <w:pPr>
        <w:numPr>
          <w:ilvl w:val="0"/>
          <w:numId w:val="0"/>
        </w:numPr>
        <w:jc w:val="left"/>
        <w:rPr>
          <w:rFonts w:hint="default"/>
          <w:lang w:val="en-US" w:eastAsia="zh-CN"/>
        </w:rPr>
      </w:pPr>
      <w:r>
        <w:rPr>
          <w:rFonts w:hint="default"/>
          <w:lang w:val="en-US" w:eastAsia="zh-CN"/>
        </w:rPr>
        <w:t xml:space="preserve">final_actor_input_dim_std_mean = 0.8378 </w:t>
      </w:r>
    </w:p>
    <w:p w14:paraId="7D4FAAA3">
      <w:pPr>
        <w:numPr>
          <w:ilvl w:val="0"/>
          <w:numId w:val="0"/>
        </w:numPr>
        <w:jc w:val="left"/>
        <w:rPr>
          <w:rFonts w:hint="default"/>
          <w:lang w:val="en-US" w:eastAsia="zh-CN"/>
        </w:rPr>
      </w:pPr>
      <w:r>
        <w:rPr>
          <w:rFonts w:hint="default"/>
          <w:lang w:val="en-US" w:eastAsia="zh-CN"/>
        </w:rPr>
        <w:t xml:space="preserve">final_policy_entropy = 30.9213 </w:t>
      </w:r>
    </w:p>
    <w:p w14:paraId="5DE2E791">
      <w:pPr>
        <w:numPr>
          <w:ilvl w:val="0"/>
          <w:numId w:val="0"/>
        </w:numPr>
        <w:jc w:val="left"/>
        <w:rPr>
          <w:rFonts w:hint="default"/>
          <w:lang w:val="en-US" w:eastAsia="zh-CN"/>
        </w:rPr>
      </w:pPr>
      <w:r>
        <w:rPr>
          <w:rFonts w:hint="default"/>
          <w:lang w:val="en-US" w:eastAsia="zh-CN"/>
        </w:rPr>
        <w:t xml:space="preserve">final_action_prob_std = 0.2344 </w:t>
      </w:r>
    </w:p>
    <w:p w14:paraId="0017C4D9">
      <w:pPr>
        <w:numPr>
          <w:ilvl w:val="0"/>
          <w:numId w:val="0"/>
        </w:numPr>
        <w:jc w:val="left"/>
        <w:rPr>
          <w:rFonts w:hint="default"/>
          <w:lang w:val="en-US" w:eastAsia="zh-CN"/>
        </w:rPr>
      </w:pPr>
      <w:r>
        <w:rPr>
          <w:rFonts w:hint="default"/>
          <w:lang w:val="en-US" w:eastAsia="zh-CN"/>
        </w:rPr>
        <w:t xml:space="preserve">final_actor_grad_norm = 5.8641 </w:t>
      </w:r>
    </w:p>
    <w:p w14:paraId="120675E5">
      <w:pPr>
        <w:numPr>
          <w:ilvl w:val="0"/>
          <w:numId w:val="0"/>
        </w:numPr>
        <w:jc w:val="left"/>
        <w:rPr>
          <w:rFonts w:hint="default"/>
          <w:lang w:val="en-US" w:eastAsia="zh-CN"/>
        </w:rPr>
      </w:pPr>
      <w:r>
        <w:rPr>
          <w:rFonts w:hint="default"/>
          <w:lang w:val="en-US" w:eastAsia="zh-CN"/>
        </w:rPr>
        <w:t>说明 actor 输入统计和策略分布已经很健康了。</w:t>
      </w:r>
    </w:p>
    <w:p w14:paraId="5BA5C350">
      <w:pPr>
        <w:numPr>
          <w:ilvl w:val="0"/>
          <w:numId w:val="0"/>
        </w:numPr>
        <w:jc w:val="left"/>
        <w:rPr>
          <w:rFonts w:hint="default"/>
          <w:lang w:val="en-US" w:eastAsia="zh-CN"/>
        </w:rPr>
      </w:pPr>
      <w:r>
        <w:rPr>
          <w:rFonts w:hint="default"/>
          <w:lang w:val="en-US" w:eastAsia="zh-CN"/>
        </w:rPr>
        <w:t>同时 critic 也非常健康：</w:t>
      </w:r>
    </w:p>
    <w:p w14:paraId="55634B0E">
      <w:pPr>
        <w:numPr>
          <w:ilvl w:val="0"/>
          <w:numId w:val="0"/>
        </w:numPr>
        <w:jc w:val="left"/>
        <w:rPr>
          <w:rFonts w:hint="default"/>
          <w:lang w:val="en-US" w:eastAsia="zh-CN"/>
        </w:rPr>
      </w:pPr>
      <w:r>
        <w:rPr>
          <w:rFonts w:hint="default"/>
          <w:lang w:val="en-US" w:eastAsia="zh-CN"/>
        </w:rPr>
        <w:t xml:space="preserve">final_value_explained_variance = 0.9718 </w:t>
      </w:r>
    </w:p>
    <w:p w14:paraId="4D0CE91F">
      <w:pPr>
        <w:numPr>
          <w:ilvl w:val="0"/>
          <w:numId w:val="0"/>
        </w:numPr>
        <w:jc w:val="left"/>
        <w:rPr>
          <w:rFonts w:hint="default"/>
          <w:lang w:val="en-US" w:eastAsia="zh-CN"/>
        </w:rPr>
      </w:pPr>
      <w:r>
        <w:rPr>
          <w:rFonts w:hint="default"/>
          <w:lang w:val="en-US" w:eastAsia="zh-CN"/>
        </w:rPr>
        <w:t xml:space="preserve">final_prediction_target_corr = 0.9866 </w:t>
      </w:r>
    </w:p>
    <w:p w14:paraId="5696FACD">
      <w:pPr>
        <w:numPr>
          <w:ilvl w:val="0"/>
          <w:numId w:val="0"/>
        </w:numPr>
        <w:jc w:val="left"/>
        <w:rPr>
          <w:rFonts w:hint="default"/>
          <w:lang w:val="en-US" w:eastAsia="zh-CN"/>
        </w:rPr>
      </w:pPr>
      <w:r>
        <w:rPr>
          <w:rFonts w:hint="default"/>
          <w:lang w:val="en-US" w:eastAsia="zh-CN"/>
        </w:rPr>
        <w:t xml:space="preserve">final_prediction_std_over_target_std = 0.9463 </w:t>
      </w:r>
    </w:p>
    <w:p w14:paraId="04D77E99">
      <w:pPr>
        <w:numPr>
          <w:ilvl w:val="0"/>
          <w:numId w:val="0"/>
        </w:numPr>
        <w:jc w:val="left"/>
        <w:rPr>
          <w:rFonts w:hint="default"/>
          <w:lang w:val="en-US" w:eastAsia="zh-CN"/>
        </w:rPr>
      </w:pPr>
      <w:r>
        <w:rPr>
          <w:rFonts w:hint="default"/>
          <w:lang w:val="en-US" w:eastAsia="zh-CN"/>
        </w:rPr>
        <w:t xml:space="preserve">final_target_bucket_prediction_slope = 0.9257 </w:t>
      </w:r>
    </w:p>
    <w:p w14:paraId="7002651D">
      <w:pPr>
        <w:numPr>
          <w:ilvl w:val="0"/>
          <w:numId w:val="0"/>
        </w:numPr>
        <w:jc w:val="left"/>
        <w:rPr>
          <w:rFonts w:hint="default"/>
          <w:lang w:val="en-US" w:eastAsia="zh-CN"/>
        </w:rPr>
      </w:pPr>
      <w:r>
        <w:rPr>
          <w:rFonts w:hint="default"/>
          <w:lang w:val="en-US" w:eastAsia="zh-CN"/>
        </w:rPr>
        <w:t>这说明：</w:t>
      </w:r>
    </w:p>
    <w:p w14:paraId="5C2933B2">
      <w:pPr>
        <w:numPr>
          <w:ilvl w:val="0"/>
          <w:numId w:val="0"/>
        </w:numPr>
        <w:jc w:val="left"/>
        <w:rPr>
          <w:rFonts w:hint="default"/>
          <w:lang w:val="en-US" w:eastAsia="zh-CN"/>
        </w:rPr>
      </w:pPr>
      <w:r>
        <w:rPr>
          <w:rFonts w:hint="default"/>
          <w:lang w:val="en-US" w:eastAsia="zh-CN"/>
        </w:rPr>
        <w:t>现在 reward 没回来，已经不能再怪 critic，也不能主要怪 actor 输入的归一化链路</w:t>
      </w:r>
    </w:p>
    <w:p w14:paraId="2AB50CB2">
      <w:pPr>
        <w:numPr>
          <w:ilvl w:val="0"/>
          <w:numId w:val="0"/>
        </w:numPr>
        <w:jc w:val="left"/>
        <w:rPr>
          <w:rFonts w:hint="default"/>
          <w:lang w:val="en-US" w:eastAsia="zh-CN"/>
        </w:rPr>
      </w:pPr>
      <w:r>
        <w:rPr>
          <w:rFonts w:hint="default"/>
          <w:lang w:val="en-US" w:eastAsia="zh-CN"/>
        </w:rPr>
        <w:pict>
          <v:rect id="_x0000_i1287" o:spt="1" style="height:1.5pt;width:432pt;" fillcolor="#A0A0A0" filled="t" stroked="f" coordsize="21600,21600" o:hr="t" o:hrstd="t" o:hralign="center">
            <v:path/>
            <v:fill on="t" focussize="0,0"/>
            <v:stroke on="f"/>
            <v:imagedata o:title=""/>
            <o:lock v:ext="edit"/>
            <w10:wrap type="none"/>
            <w10:anchorlock/>
          </v:rect>
        </w:pict>
      </w:r>
    </w:p>
    <w:p w14:paraId="319F3B2E">
      <w:pPr>
        <w:numPr>
          <w:ilvl w:val="0"/>
          <w:numId w:val="0"/>
        </w:numPr>
        <w:jc w:val="left"/>
        <w:rPr>
          <w:rFonts w:hint="default"/>
          <w:lang w:val="en-US" w:eastAsia="zh-CN"/>
        </w:rPr>
      </w:pPr>
      <w:r>
        <w:rPr>
          <w:rFonts w:hint="default"/>
          <w:lang w:val="en-US" w:eastAsia="zh-CN"/>
        </w:rPr>
        <w:t>7. 两组 prediction_target_payload_epoch_00~04.csv</w:t>
      </w:r>
    </w:p>
    <w:p w14:paraId="2F49DF99">
      <w:pPr>
        <w:numPr>
          <w:ilvl w:val="0"/>
          <w:numId w:val="0"/>
        </w:numPr>
        <w:jc w:val="left"/>
        <w:rPr>
          <w:rFonts w:hint="default"/>
          <w:lang w:val="en-US" w:eastAsia="zh-CN"/>
        </w:rPr>
      </w:pPr>
      <w:r>
        <w:rPr>
          <w:rFonts w:hint="default"/>
          <w:lang w:val="en-US" w:eastAsia="zh-CN"/>
        </w:rPr>
        <w:t>8. 两组 target_bucket_prediction_mean.csv</w:t>
      </w:r>
    </w:p>
    <w:p w14:paraId="3269708E">
      <w:pPr>
        <w:numPr>
          <w:ilvl w:val="0"/>
          <w:numId w:val="0"/>
        </w:numPr>
        <w:jc w:val="left"/>
        <w:rPr>
          <w:rFonts w:hint="default"/>
          <w:lang w:val="en-US" w:eastAsia="zh-CN"/>
        </w:rPr>
      </w:pPr>
      <w:r>
        <w:rPr>
          <w:rFonts w:hint="default"/>
          <w:lang w:val="en-US" w:eastAsia="zh-CN"/>
        </w:rPr>
        <w:t>这些文件说明 critic 的 value 拟合保持得很好，增强版甚至更好：</w:t>
      </w:r>
    </w:p>
    <w:p w14:paraId="341E6A85">
      <w:pPr>
        <w:numPr>
          <w:ilvl w:val="0"/>
          <w:numId w:val="0"/>
        </w:numPr>
        <w:jc w:val="left"/>
        <w:rPr>
          <w:rFonts w:hint="default"/>
          <w:lang w:val="en-US" w:eastAsia="zh-CN"/>
        </w:rPr>
      </w:pPr>
      <w:r>
        <w:rPr>
          <w:rFonts w:hint="default"/>
          <w:lang w:val="en-US" w:eastAsia="zh-CN"/>
        </w:rPr>
        <w:t xml:space="preserve">预测和 target 的波动幅度已经接近 </w:t>
      </w:r>
    </w:p>
    <w:p w14:paraId="25EBBA84">
      <w:pPr>
        <w:numPr>
          <w:ilvl w:val="0"/>
          <w:numId w:val="0"/>
        </w:numPr>
        <w:jc w:val="left"/>
        <w:rPr>
          <w:rFonts w:hint="default"/>
          <w:lang w:val="en-US" w:eastAsia="zh-CN"/>
        </w:rPr>
      </w:pPr>
      <w:r>
        <w:rPr>
          <w:rFonts w:hint="default"/>
          <w:lang w:val="en-US" w:eastAsia="zh-CN"/>
        </w:rPr>
        <w:t xml:space="preserve">分桶图斜率接近 1 </w:t>
      </w:r>
    </w:p>
    <w:p w14:paraId="08A578FF">
      <w:pPr>
        <w:numPr>
          <w:ilvl w:val="0"/>
          <w:numId w:val="0"/>
        </w:numPr>
        <w:jc w:val="left"/>
        <w:rPr>
          <w:rFonts w:hint="default"/>
          <w:lang w:val="en-US" w:eastAsia="zh-CN"/>
        </w:rPr>
      </w:pPr>
      <w:r>
        <w:rPr>
          <w:rFonts w:hint="default"/>
          <w:lang w:val="en-US" w:eastAsia="zh-CN"/>
        </w:rPr>
        <w:t xml:space="preserve">散点分布不再是平带 </w:t>
      </w:r>
    </w:p>
    <w:p w14:paraId="0326EB4D">
      <w:pPr>
        <w:numPr>
          <w:ilvl w:val="0"/>
          <w:numId w:val="0"/>
        </w:numPr>
        <w:jc w:val="left"/>
        <w:rPr>
          <w:rFonts w:hint="default"/>
          <w:lang w:val="en-US" w:eastAsia="zh-CN"/>
        </w:rPr>
      </w:pPr>
      <w:r>
        <w:rPr>
          <w:rFonts w:hint="default"/>
          <w:lang w:val="en-US" w:eastAsia="zh-CN"/>
        </w:rPr>
        <w:t>也就是：</w:t>
      </w:r>
    </w:p>
    <w:p w14:paraId="10E3B6E6">
      <w:pPr>
        <w:numPr>
          <w:ilvl w:val="0"/>
          <w:numId w:val="0"/>
        </w:numPr>
        <w:jc w:val="left"/>
        <w:rPr>
          <w:rFonts w:hint="default"/>
          <w:lang w:val="en-US" w:eastAsia="zh-CN"/>
        </w:rPr>
      </w:pPr>
      <w:r>
        <w:rPr>
          <w:rFonts w:hint="default"/>
          <w:lang w:val="en-US" w:eastAsia="zh-CN"/>
        </w:rPr>
        <w:t>value 学习链路现在是通的</w:t>
      </w:r>
    </w:p>
    <w:p w14:paraId="23DE26E2">
      <w:pPr>
        <w:numPr>
          <w:ilvl w:val="0"/>
          <w:numId w:val="0"/>
        </w:numPr>
        <w:jc w:val="left"/>
        <w:rPr>
          <w:rFonts w:hint="default"/>
          <w:lang w:val="en-US" w:eastAsia="zh-CN"/>
        </w:rPr>
      </w:pPr>
      <w:r>
        <w:rPr>
          <w:rFonts w:hint="default"/>
          <w:lang w:val="en-US" w:eastAsia="zh-CN"/>
        </w:rPr>
        <w:t>所以当前剩余问题一定更靠近 policy 决策侧，不是 critic 回归侧。</w:t>
      </w:r>
    </w:p>
    <w:p w14:paraId="017C9764">
      <w:pPr>
        <w:numPr>
          <w:ilvl w:val="0"/>
          <w:numId w:val="0"/>
        </w:numPr>
        <w:jc w:val="left"/>
        <w:rPr>
          <w:rFonts w:hint="default"/>
          <w:lang w:val="en-US" w:eastAsia="zh-CN"/>
        </w:rPr>
      </w:pPr>
      <w:r>
        <w:rPr>
          <w:rFonts w:hint="default"/>
          <w:lang w:val="en-US" w:eastAsia="zh-CN"/>
        </w:rPr>
        <w:pict>
          <v:rect id="_x0000_i1288" o:spt="1" style="height:1.5pt;width:432pt;" fillcolor="#A0A0A0" filled="t" stroked="f" coordsize="21600,21600" o:hr="t" o:hrstd="t" o:hralign="center">
            <v:path/>
            <v:fill on="t" focussize="0,0"/>
            <v:stroke on="f"/>
            <v:imagedata o:title=""/>
            <o:lock v:ext="edit"/>
            <w10:wrap type="none"/>
            <w10:anchorlock/>
          </v:rect>
        </w:pict>
      </w:r>
    </w:p>
    <w:p w14:paraId="5B8FE6C2">
      <w:pPr>
        <w:numPr>
          <w:ilvl w:val="0"/>
          <w:numId w:val="0"/>
        </w:numPr>
        <w:jc w:val="left"/>
        <w:rPr>
          <w:rFonts w:hint="default"/>
          <w:lang w:val="en-US" w:eastAsia="zh-CN"/>
        </w:rPr>
      </w:pPr>
      <w:r>
        <w:rPr>
          <w:rFonts w:hint="default"/>
          <w:lang w:val="en-US" w:eastAsia="zh-CN"/>
        </w:rPr>
        <w:t>结合你截图里的两个新发现</w:t>
      </w:r>
    </w:p>
    <w:p w14:paraId="1A56007C">
      <w:pPr>
        <w:numPr>
          <w:ilvl w:val="0"/>
          <w:numId w:val="0"/>
        </w:numPr>
        <w:jc w:val="left"/>
        <w:rPr>
          <w:rFonts w:hint="default"/>
          <w:lang w:val="en-US" w:eastAsia="zh-CN"/>
        </w:rPr>
      </w:pPr>
      <w:r>
        <w:rPr>
          <w:rFonts w:hint="default"/>
          <w:lang w:val="en-US" w:eastAsia="zh-CN"/>
        </w:rPr>
        <w:t>一，归一化 bug 修复</w:t>
      </w:r>
    </w:p>
    <w:p w14:paraId="7782707D">
      <w:pPr>
        <w:numPr>
          <w:ilvl w:val="0"/>
          <w:numId w:val="0"/>
        </w:numPr>
        <w:jc w:val="left"/>
        <w:rPr>
          <w:rFonts w:hint="default"/>
          <w:lang w:val="en-US" w:eastAsia="zh-CN"/>
        </w:rPr>
      </w:pPr>
      <w:r>
        <w:rPr>
          <w:rFonts w:hint="default"/>
          <w:lang w:val="en-US" w:eastAsia="zh-CN"/>
        </w:rPr>
        <w:t>这个判断我同意：</w:t>
      </w:r>
    </w:p>
    <w:p w14:paraId="7FEDB79D">
      <w:pPr>
        <w:numPr>
          <w:ilvl w:val="0"/>
          <w:numId w:val="0"/>
        </w:numPr>
        <w:jc w:val="left"/>
        <w:rPr>
          <w:rFonts w:hint="default"/>
          <w:lang w:val="en-US" w:eastAsia="zh-CN"/>
        </w:rPr>
      </w:pPr>
      <w:r>
        <w:rPr>
          <w:rFonts w:hint="default"/>
          <w:lang w:val="en-US" w:eastAsia="zh-CN"/>
        </w:rPr>
        <w:t xml:space="preserve">bug 是真的 </w:t>
      </w:r>
    </w:p>
    <w:p w14:paraId="04CB3052">
      <w:pPr>
        <w:numPr>
          <w:ilvl w:val="0"/>
          <w:numId w:val="0"/>
        </w:numPr>
        <w:jc w:val="left"/>
        <w:rPr>
          <w:rFonts w:hint="default"/>
          <w:lang w:val="en-US" w:eastAsia="zh-CN"/>
        </w:rPr>
      </w:pPr>
      <w:r>
        <w:rPr>
          <w:rFonts w:hint="default"/>
          <w:lang w:val="en-US" w:eastAsia="zh-CN"/>
        </w:rPr>
        <w:t xml:space="preserve">修掉后 critic 更健康 </w:t>
      </w:r>
    </w:p>
    <w:p w14:paraId="7406B6EC">
      <w:pPr>
        <w:numPr>
          <w:ilvl w:val="0"/>
          <w:numId w:val="0"/>
        </w:numPr>
        <w:jc w:val="left"/>
        <w:rPr>
          <w:rFonts w:hint="default"/>
          <w:lang w:val="en-US" w:eastAsia="zh-CN"/>
        </w:rPr>
      </w:pPr>
      <w:r>
        <w:rPr>
          <w:rFonts w:hint="default"/>
          <w:lang w:val="en-US" w:eastAsia="zh-CN"/>
        </w:rPr>
        <w:t xml:space="preserve">但 reward 主形态没变 </w:t>
      </w:r>
    </w:p>
    <w:p w14:paraId="6B0B1AF3">
      <w:pPr>
        <w:numPr>
          <w:ilvl w:val="0"/>
          <w:numId w:val="0"/>
        </w:numPr>
        <w:jc w:val="left"/>
        <w:rPr>
          <w:rFonts w:hint="default"/>
          <w:lang w:val="en-US" w:eastAsia="zh-CN"/>
        </w:rPr>
      </w:pPr>
      <w:r>
        <w:rPr>
          <w:rFonts w:hint="default"/>
          <w:lang w:val="en-US" w:eastAsia="zh-CN"/>
        </w:rPr>
        <w:t>所以它不是主因。</w:t>
      </w:r>
    </w:p>
    <w:p w14:paraId="12255ACA">
      <w:pPr>
        <w:numPr>
          <w:ilvl w:val="0"/>
          <w:numId w:val="0"/>
        </w:numPr>
        <w:jc w:val="left"/>
        <w:rPr>
          <w:rFonts w:hint="default"/>
          <w:lang w:val="en-US" w:eastAsia="zh-CN"/>
        </w:rPr>
      </w:pPr>
      <w:r>
        <w:rPr>
          <w:rFonts w:hint="default"/>
          <w:lang w:val="en-US" w:eastAsia="zh-CN"/>
        </w:rPr>
        <w:pict>
          <v:rect id="_x0000_i1289" o:spt="1" style="height:1.5pt;width:432pt;" fillcolor="#A0A0A0" filled="t" stroked="f" coordsize="21600,21600" o:hr="t" o:hrstd="t" o:hralign="center">
            <v:path/>
            <v:fill on="t" focussize="0,0"/>
            <v:stroke on="f"/>
            <v:imagedata o:title=""/>
            <o:lock v:ext="edit"/>
            <w10:wrap type="none"/>
            <w10:anchorlock/>
          </v:rect>
        </w:pict>
      </w:r>
    </w:p>
    <w:p w14:paraId="0B651862">
      <w:pPr>
        <w:numPr>
          <w:ilvl w:val="0"/>
          <w:numId w:val="0"/>
        </w:numPr>
        <w:jc w:val="left"/>
        <w:rPr>
          <w:rFonts w:hint="default"/>
          <w:lang w:val="en-US" w:eastAsia="zh-CN"/>
        </w:rPr>
      </w:pPr>
      <w:r>
        <w:rPr>
          <w:rFonts w:hint="default"/>
          <w:lang w:val="en-US" w:eastAsia="zh-CN"/>
        </w:rPr>
        <w:t>二，dense 下 raw state 有 42 个零方差维</w:t>
      </w:r>
    </w:p>
    <w:p w14:paraId="31C4BCB9">
      <w:pPr>
        <w:numPr>
          <w:ilvl w:val="0"/>
          <w:numId w:val="0"/>
        </w:numPr>
        <w:jc w:val="left"/>
        <w:rPr>
          <w:rFonts w:hint="default"/>
          <w:lang w:val="en-US" w:eastAsia="zh-CN"/>
        </w:rPr>
      </w:pPr>
      <w:r>
        <w:rPr>
          <w:rFonts w:hint="default"/>
          <w:lang w:val="en-US" w:eastAsia="zh-CN"/>
        </w:rPr>
        <w:t>这个发现非常关键，而且我认为这是你现在最值得追的线索。</w:t>
      </w:r>
    </w:p>
    <w:p w14:paraId="3B8B8F3E">
      <w:pPr>
        <w:numPr>
          <w:ilvl w:val="0"/>
          <w:numId w:val="0"/>
        </w:numPr>
        <w:jc w:val="left"/>
        <w:rPr>
          <w:rFonts w:hint="default"/>
          <w:lang w:val="en-US" w:eastAsia="zh-CN"/>
        </w:rPr>
      </w:pPr>
      <w:r>
        <w:rPr>
          <w:rFonts w:hint="default"/>
          <w:lang w:val="en-US" w:eastAsia="zh-CN"/>
        </w:rPr>
        <w:t>你截图里给的结论是：</w:t>
      </w:r>
    </w:p>
    <w:p w14:paraId="635303AB">
      <w:pPr>
        <w:numPr>
          <w:ilvl w:val="0"/>
          <w:numId w:val="0"/>
        </w:numPr>
        <w:jc w:val="left"/>
        <w:rPr>
          <w:rFonts w:hint="default"/>
          <w:lang w:val="en-US" w:eastAsia="zh-CN"/>
        </w:rPr>
      </w:pPr>
      <w:r>
        <w:rPr>
          <w:rFonts w:hint="default"/>
          <w:lang w:val="en-US" w:eastAsia="zh-CN"/>
        </w:rPr>
        <w:t xml:space="preserve">raw state 200 维里，有 42 维在 dense 主线上是零方差常量 </w:t>
      </w:r>
    </w:p>
    <w:p w14:paraId="13829BD5">
      <w:pPr>
        <w:numPr>
          <w:ilvl w:val="0"/>
          <w:numId w:val="0"/>
        </w:numPr>
        <w:jc w:val="left"/>
        <w:rPr>
          <w:rFonts w:hint="default"/>
          <w:lang w:val="en-US" w:eastAsia="zh-CN"/>
        </w:rPr>
      </w:pPr>
      <w:r>
        <w:rPr>
          <w:rFonts w:hint="default"/>
          <w:lang w:val="en-US" w:eastAsia="zh-CN"/>
        </w:rPr>
        <w:t xml:space="preserve">这 42 维来自： </w:t>
      </w:r>
    </w:p>
    <w:p w14:paraId="3870A1EE">
      <w:pPr>
        <w:numPr>
          <w:ilvl w:val="0"/>
          <w:numId w:val="0"/>
        </w:numPr>
        <w:jc w:val="left"/>
        <w:rPr>
          <w:rFonts w:hint="default"/>
          <w:lang w:val="en-US" w:eastAsia="zh-CN"/>
        </w:rPr>
      </w:pPr>
      <w:r>
        <w:rPr>
          <w:rFonts w:hint="default"/>
          <w:lang w:val="en-US" w:eastAsia="zh-CN"/>
        </w:rPr>
        <w:t xml:space="preserve">reachable_mask = 16 </w:t>
      </w:r>
    </w:p>
    <w:p w14:paraId="5E4DEF85">
      <w:pPr>
        <w:numPr>
          <w:ilvl w:val="0"/>
          <w:numId w:val="0"/>
        </w:numPr>
        <w:jc w:val="left"/>
        <w:rPr>
          <w:rFonts w:hint="default"/>
          <w:lang w:val="en-US" w:eastAsia="zh-CN"/>
        </w:rPr>
      </w:pPr>
      <w:r>
        <w:rPr>
          <w:rFonts w:hint="default"/>
          <w:lang w:val="en-US" w:eastAsia="zh-CN"/>
        </w:rPr>
        <w:t xml:space="preserve">access_gain = 8 </w:t>
      </w:r>
    </w:p>
    <w:p w14:paraId="3FE6DA99">
      <w:pPr>
        <w:numPr>
          <w:ilvl w:val="0"/>
          <w:numId w:val="0"/>
        </w:numPr>
        <w:jc w:val="left"/>
        <w:rPr>
          <w:rFonts w:hint="default"/>
          <w:lang w:val="en-US" w:eastAsia="zh-CN"/>
        </w:rPr>
      </w:pPr>
      <w:r>
        <w:rPr>
          <w:rFonts w:hint="default"/>
          <w:lang w:val="en-US" w:eastAsia="zh-CN"/>
        </w:rPr>
        <w:t xml:space="preserve">compute_rate = 18 </w:t>
      </w:r>
    </w:p>
    <w:p w14:paraId="5BE9AE71">
      <w:pPr>
        <w:numPr>
          <w:ilvl w:val="0"/>
          <w:numId w:val="0"/>
        </w:numPr>
        <w:jc w:val="left"/>
        <w:rPr>
          <w:rFonts w:hint="default"/>
          <w:lang w:val="en-US" w:eastAsia="zh-CN"/>
        </w:rPr>
      </w:pPr>
      <w:r>
        <w:rPr>
          <w:rFonts w:hint="default"/>
          <w:lang w:val="en-US" w:eastAsia="zh-CN"/>
        </w:rPr>
        <w:t>我去对了 env/system_state.py 里对应的状态拼接位置，确实在这段：</w:t>
      </w:r>
    </w:p>
    <w:p w14:paraId="36B774E0">
      <w:pPr>
        <w:numPr>
          <w:ilvl w:val="0"/>
          <w:numId w:val="0"/>
        </w:numPr>
        <w:jc w:val="left"/>
        <w:rPr>
          <w:rFonts w:hint="default"/>
          <w:lang w:val="en-US" w:eastAsia="zh-CN"/>
        </w:rPr>
      </w:pPr>
      <w:r>
        <w:rPr>
          <w:rFonts w:hint="default"/>
          <w:lang w:val="en-US" w:eastAsia="zh-CN"/>
        </w:rPr>
        <w:t xml:space="preserve">264 到 267 行：reachable_mask </w:t>
      </w:r>
    </w:p>
    <w:p w14:paraId="1D449FD1">
      <w:pPr>
        <w:numPr>
          <w:ilvl w:val="0"/>
          <w:numId w:val="0"/>
        </w:numPr>
        <w:jc w:val="left"/>
        <w:rPr>
          <w:rFonts w:hint="default"/>
          <w:lang w:val="en-US" w:eastAsia="zh-CN"/>
        </w:rPr>
      </w:pPr>
      <w:r>
        <w:rPr>
          <w:rFonts w:hint="default"/>
          <w:lang w:val="en-US" w:eastAsia="zh-CN"/>
        </w:rPr>
        <w:t xml:space="preserve">269 到 271 行：access_gains </w:t>
      </w:r>
    </w:p>
    <w:p w14:paraId="674BAC2E">
      <w:pPr>
        <w:numPr>
          <w:ilvl w:val="0"/>
          <w:numId w:val="0"/>
        </w:numPr>
        <w:jc w:val="left"/>
        <w:rPr>
          <w:rFonts w:hint="default"/>
          <w:lang w:val="en-US" w:eastAsia="zh-CN"/>
        </w:rPr>
      </w:pPr>
      <w:r>
        <w:rPr>
          <w:rFonts w:hint="default"/>
          <w:lang w:val="en-US" w:eastAsia="zh-CN"/>
        </w:rPr>
        <w:t xml:space="preserve">273 到 279 行：effective_compute_rates </w:t>
      </w:r>
    </w:p>
    <w:p w14:paraId="6D62B0C4">
      <w:pPr>
        <w:numPr>
          <w:ilvl w:val="0"/>
          <w:numId w:val="0"/>
        </w:numPr>
        <w:jc w:val="left"/>
        <w:rPr>
          <w:rFonts w:hint="default"/>
          <w:lang w:val="en-US" w:eastAsia="zh-CN"/>
        </w:rPr>
      </w:pPr>
      <w:r>
        <w:rPr>
          <w:rFonts w:hint="default"/>
          <w:lang w:val="en-US" w:eastAsia="zh-CN"/>
        </w:rPr>
        <w:t>这些块在 dense 固定几何和固定硬件配置下，本来就非常容易变成静态量。</w:t>
      </w:r>
    </w:p>
    <w:p w14:paraId="0AB9E12B">
      <w:pPr>
        <w:numPr>
          <w:ilvl w:val="0"/>
          <w:numId w:val="0"/>
        </w:numPr>
        <w:jc w:val="left"/>
        <w:rPr>
          <w:rFonts w:hint="default"/>
          <w:lang w:val="en-US" w:eastAsia="zh-CN"/>
        </w:rPr>
      </w:pPr>
      <w:r>
        <w:rPr>
          <w:rFonts w:hint="default"/>
          <w:lang w:val="en-US" w:eastAsia="zh-CN"/>
        </w:rPr>
        <w:t>这意味着：</w:t>
      </w:r>
    </w:p>
    <w:p w14:paraId="6E8589AC">
      <w:pPr>
        <w:numPr>
          <w:ilvl w:val="0"/>
          <w:numId w:val="0"/>
        </w:numPr>
        <w:jc w:val="left"/>
        <w:rPr>
          <w:rFonts w:hint="default"/>
          <w:lang w:val="en-US" w:eastAsia="zh-CN"/>
        </w:rPr>
      </w:pPr>
      <w:r>
        <w:rPr>
          <w:rFonts w:hint="default"/>
          <w:lang w:val="en-US" w:eastAsia="zh-CN"/>
        </w:rPr>
        <w:t>actor 现在还在直接吞一大块“对当前训练样本几乎不变”的输入块</w:t>
      </w:r>
    </w:p>
    <w:p w14:paraId="7979B052">
      <w:pPr>
        <w:numPr>
          <w:ilvl w:val="0"/>
          <w:numId w:val="0"/>
        </w:numPr>
        <w:jc w:val="left"/>
        <w:rPr>
          <w:rFonts w:hint="default"/>
          <w:lang w:val="en-US" w:eastAsia="zh-CN"/>
        </w:rPr>
      </w:pPr>
      <w:r>
        <w:rPr>
          <w:rFonts w:hint="default"/>
          <w:lang w:val="en-US" w:eastAsia="zh-CN"/>
        </w:rPr>
        <w:t>而增强版 actor 输入虽然加了动态特征，但它的 raw 200 维块还在。</w:t>
      </w:r>
      <w:r>
        <w:rPr>
          <w:rFonts w:hint="default"/>
          <w:lang w:val="en-US" w:eastAsia="zh-CN"/>
        </w:rPr>
        <w:br w:type="textWrapping"/>
      </w:r>
      <w:r>
        <w:rPr>
          <w:rFonts w:hint="default"/>
          <w:lang w:val="en-US" w:eastAsia="zh-CN"/>
        </w:rPr>
        <w:t>所以就算输入整体标准化了，静态块仍然会占掉表示空间和注意力。</w:t>
      </w:r>
    </w:p>
    <w:p w14:paraId="62EE355B">
      <w:pPr>
        <w:numPr>
          <w:ilvl w:val="0"/>
          <w:numId w:val="0"/>
        </w:numPr>
        <w:jc w:val="left"/>
        <w:rPr>
          <w:rFonts w:hint="default"/>
          <w:lang w:val="en-US" w:eastAsia="zh-CN"/>
        </w:rPr>
      </w:pPr>
      <w:r>
        <w:rPr>
          <w:rFonts w:hint="default"/>
          <w:lang w:val="en-US" w:eastAsia="zh-CN"/>
        </w:rPr>
        <w:t>这和截图里的结论是一致的：</w:t>
      </w:r>
    </w:p>
    <w:p w14:paraId="7B270C0B">
      <w:pPr>
        <w:numPr>
          <w:ilvl w:val="0"/>
          <w:numId w:val="0"/>
        </w:numPr>
        <w:jc w:val="left"/>
        <w:rPr>
          <w:rFonts w:hint="default"/>
          <w:lang w:val="en-US" w:eastAsia="zh-CN"/>
        </w:rPr>
      </w:pPr>
      <w:r>
        <w:rPr>
          <w:rFonts w:hint="default"/>
          <w:lang w:val="en-US" w:eastAsia="zh-CN"/>
        </w:rPr>
        <w:t>26 维 actor-only 派生特征是活的</w:t>
      </w:r>
    </w:p>
    <w:p w14:paraId="524E0536">
      <w:pPr>
        <w:numPr>
          <w:ilvl w:val="0"/>
          <w:numId w:val="0"/>
        </w:numPr>
        <w:jc w:val="left"/>
        <w:rPr>
          <w:rFonts w:hint="default"/>
          <w:lang w:val="en-US" w:eastAsia="zh-CN"/>
        </w:rPr>
      </w:pPr>
      <w:r>
        <w:rPr>
          <w:rFonts w:hint="default"/>
          <w:lang w:val="en-US" w:eastAsia="zh-CN"/>
        </w:rPr>
        <w:t>真正可疑的是 raw state 里的这 42 维静态块</w:t>
      </w:r>
    </w:p>
    <w:p w14:paraId="419F1B15">
      <w:pPr>
        <w:numPr>
          <w:ilvl w:val="0"/>
          <w:numId w:val="0"/>
        </w:numPr>
        <w:jc w:val="left"/>
        <w:rPr>
          <w:rFonts w:hint="default"/>
          <w:lang w:val="en-US" w:eastAsia="zh-CN"/>
        </w:rPr>
      </w:pPr>
      <w:r>
        <w:rPr>
          <w:rFonts w:hint="default"/>
          <w:lang w:val="en-US" w:eastAsia="zh-CN"/>
        </w:rPr>
        <w:pict>
          <v:rect id="_x0000_i1290" o:spt="1" style="height:1.5pt;width:432pt;" fillcolor="#A0A0A0" filled="t" stroked="f" coordsize="21600,21600" o:hr="t" o:hrstd="t" o:hralign="center">
            <v:path/>
            <v:fill on="t" focussize="0,0"/>
            <v:stroke on="f"/>
            <v:imagedata o:title=""/>
            <o:lock v:ext="edit"/>
            <w10:wrap type="none"/>
            <w10:anchorlock/>
          </v:rect>
        </w:pict>
      </w:r>
    </w:p>
    <w:p w14:paraId="7B5757B0">
      <w:pPr>
        <w:numPr>
          <w:ilvl w:val="0"/>
          <w:numId w:val="0"/>
        </w:numPr>
        <w:jc w:val="left"/>
        <w:rPr>
          <w:rFonts w:hint="default"/>
          <w:lang w:val="en-US" w:eastAsia="zh-CN"/>
        </w:rPr>
      </w:pPr>
      <w:r>
        <w:rPr>
          <w:rFonts w:hint="default"/>
          <w:lang w:val="en-US" w:eastAsia="zh-CN"/>
        </w:rPr>
        <w:t>所以现在最合理的判断</w:t>
      </w:r>
    </w:p>
    <w:p w14:paraId="740C989F">
      <w:pPr>
        <w:numPr>
          <w:ilvl w:val="0"/>
          <w:numId w:val="0"/>
        </w:numPr>
        <w:jc w:val="left"/>
        <w:rPr>
          <w:rFonts w:hint="default"/>
          <w:lang w:val="en-US" w:eastAsia="zh-CN"/>
        </w:rPr>
      </w:pPr>
      <w:r>
        <w:rPr>
          <w:rFonts w:hint="default"/>
          <w:lang w:val="en-US" w:eastAsia="zh-CN"/>
        </w:rPr>
        <w:t>你现在已经基本排除了这些方向：</w:t>
      </w:r>
    </w:p>
    <w:p w14:paraId="47E0C452">
      <w:pPr>
        <w:numPr>
          <w:ilvl w:val="0"/>
          <w:numId w:val="0"/>
        </w:numPr>
        <w:jc w:val="left"/>
        <w:rPr>
          <w:rFonts w:hint="default"/>
          <w:lang w:val="en-US" w:eastAsia="zh-CN"/>
        </w:rPr>
      </w:pPr>
      <w:r>
        <w:rPr>
          <w:rFonts w:hint="default"/>
          <w:lang w:val="en-US" w:eastAsia="zh-CN"/>
        </w:rPr>
        <w:t xml:space="preserve">普通 PPO 超参数 </w:t>
      </w:r>
    </w:p>
    <w:p w14:paraId="77DC6C58">
      <w:pPr>
        <w:numPr>
          <w:ilvl w:val="0"/>
          <w:numId w:val="0"/>
        </w:numPr>
        <w:jc w:val="left"/>
        <w:rPr>
          <w:rFonts w:hint="default"/>
          <w:lang w:val="en-US" w:eastAsia="zh-CN"/>
        </w:rPr>
      </w:pPr>
      <w:r>
        <w:rPr>
          <w:rFonts w:hint="default"/>
          <w:lang w:val="en-US" w:eastAsia="zh-CN"/>
        </w:rPr>
        <w:t xml:space="preserve">value target 归一化 </w:t>
      </w:r>
    </w:p>
    <w:p w14:paraId="5A93E0D5">
      <w:pPr>
        <w:numPr>
          <w:ilvl w:val="0"/>
          <w:numId w:val="0"/>
        </w:numPr>
        <w:jc w:val="left"/>
        <w:rPr>
          <w:rFonts w:hint="default"/>
          <w:lang w:val="en-US" w:eastAsia="zh-CN"/>
        </w:rPr>
      </w:pPr>
      <w:r>
        <w:rPr>
          <w:rFonts w:hint="default"/>
          <w:lang w:val="en-US" w:eastAsia="zh-CN"/>
        </w:rPr>
        <w:t xml:space="preserve">value loss 形式 </w:t>
      </w:r>
    </w:p>
    <w:p w14:paraId="27D1CCE7">
      <w:pPr>
        <w:numPr>
          <w:ilvl w:val="0"/>
          <w:numId w:val="0"/>
        </w:numPr>
        <w:jc w:val="left"/>
        <w:rPr>
          <w:rFonts w:hint="default"/>
          <w:lang w:val="en-US" w:eastAsia="zh-CN"/>
        </w:rPr>
      </w:pPr>
      <w:r>
        <w:rPr>
          <w:rFonts w:hint="default"/>
          <w:lang w:val="en-US" w:eastAsia="zh-CN"/>
        </w:rPr>
        <w:t xml:space="preserve">critic 结构 </w:t>
      </w:r>
    </w:p>
    <w:p w14:paraId="08801252">
      <w:pPr>
        <w:numPr>
          <w:ilvl w:val="0"/>
          <w:numId w:val="0"/>
        </w:numPr>
        <w:jc w:val="left"/>
        <w:rPr>
          <w:rFonts w:hint="default"/>
          <w:lang w:val="en-US" w:eastAsia="zh-CN"/>
        </w:rPr>
      </w:pPr>
      <w:r>
        <w:rPr>
          <w:rFonts w:hint="default"/>
          <w:lang w:val="en-US" w:eastAsia="zh-CN"/>
        </w:rPr>
        <w:t xml:space="preserve">critic 输入尺度 </w:t>
      </w:r>
    </w:p>
    <w:p w14:paraId="422919CA">
      <w:pPr>
        <w:numPr>
          <w:ilvl w:val="0"/>
          <w:numId w:val="0"/>
        </w:numPr>
        <w:jc w:val="left"/>
        <w:rPr>
          <w:rFonts w:hint="default"/>
          <w:lang w:val="en-US" w:eastAsia="zh-CN"/>
        </w:rPr>
      </w:pPr>
      <w:r>
        <w:rPr>
          <w:rFonts w:hint="default"/>
          <w:lang w:val="en-US" w:eastAsia="zh-CN"/>
        </w:rPr>
        <w:t xml:space="preserve">actor 输入归一化 bug </w:t>
      </w:r>
    </w:p>
    <w:p w14:paraId="069435FC">
      <w:pPr>
        <w:numPr>
          <w:ilvl w:val="0"/>
          <w:numId w:val="0"/>
        </w:numPr>
        <w:jc w:val="left"/>
        <w:rPr>
          <w:rFonts w:hint="default"/>
          <w:lang w:val="en-US" w:eastAsia="zh-CN"/>
        </w:rPr>
      </w:pPr>
      <w:r>
        <w:rPr>
          <w:rFonts w:hint="default"/>
          <w:lang w:val="en-US" w:eastAsia="zh-CN"/>
        </w:rPr>
        <w:t>当前最像的主因是：</w:t>
      </w:r>
    </w:p>
    <w:p w14:paraId="2E3782E3">
      <w:pPr>
        <w:numPr>
          <w:ilvl w:val="0"/>
          <w:numId w:val="0"/>
        </w:numPr>
        <w:jc w:val="left"/>
        <w:rPr>
          <w:rFonts w:hint="default"/>
          <w:lang w:val="en-US" w:eastAsia="zh-CN"/>
        </w:rPr>
      </w:pPr>
      <w:r>
        <w:rPr>
          <w:rFonts w:hint="default"/>
          <w:lang w:val="en-US" w:eastAsia="zh-CN"/>
        </w:rPr>
        <w:t>actor raw state 语义本身不够干净</w:t>
      </w:r>
    </w:p>
    <w:p w14:paraId="58D0C15E">
      <w:pPr>
        <w:numPr>
          <w:ilvl w:val="0"/>
          <w:numId w:val="0"/>
        </w:numPr>
        <w:jc w:val="left"/>
        <w:rPr>
          <w:rFonts w:hint="default"/>
          <w:lang w:val="en-US" w:eastAsia="zh-CN"/>
        </w:rPr>
      </w:pPr>
      <w:r>
        <w:rPr>
          <w:rFonts w:hint="default"/>
          <w:lang w:val="en-US" w:eastAsia="zh-CN"/>
        </w:rPr>
        <w:t>更具体地说：</w:t>
      </w:r>
    </w:p>
    <w:p w14:paraId="7D19D7B7">
      <w:pPr>
        <w:numPr>
          <w:ilvl w:val="0"/>
          <w:numId w:val="0"/>
        </w:numPr>
        <w:jc w:val="left"/>
        <w:rPr>
          <w:rFonts w:hint="default"/>
          <w:lang w:val="en-US" w:eastAsia="zh-CN"/>
        </w:rPr>
      </w:pPr>
      <w:r>
        <w:rPr>
          <w:rFonts w:hint="default"/>
          <w:lang w:val="en-US" w:eastAsia="zh-CN"/>
        </w:rPr>
        <w:t>raw state 里混进了一批 dense 下几乎静态的维度</w:t>
      </w:r>
    </w:p>
    <w:p w14:paraId="7C195B59">
      <w:pPr>
        <w:numPr>
          <w:ilvl w:val="0"/>
          <w:numId w:val="0"/>
        </w:numPr>
        <w:jc w:val="left"/>
        <w:rPr>
          <w:rFonts w:hint="default"/>
          <w:lang w:val="en-US" w:eastAsia="zh-CN"/>
        </w:rPr>
      </w:pPr>
      <w:r>
        <w:rPr>
          <w:rFonts w:hint="default"/>
          <w:lang w:val="en-US" w:eastAsia="zh-CN"/>
        </w:rPr>
        <w:t>它们对 critic 不是核心问题，因为 critic 已经有自己更强的输入链路</w:t>
      </w:r>
      <w:r>
        <w:rPr>
          <w:rFonts w:hint="default"/>
          <w:lang w:val="en-US" w:eastAsia="zh-CN"/>
        </w:rPr>
        <w:br w:type="textWrapping"/>
      </w:r>
      <w:r>
        <w:rPr>
          <w:rFonts w:hint="default"/>
          <w:lang w:val="en-US" w:eastAsia="zh-CN"/>
        </w:rPr>
        <w:t>但对 actor，可能就是在直接喂“决策无效信息”</w:t>
      </w:r>
    </w:p>
    <w:p w14:paraId="5DBAA850">
      <w:pPr>
        <w:numPr>
          <w:ilvl w:val="0"/>
          <w:numId w:val="0"/>
        </w:numPr>
        <w:jc w:val="left"/>
        <w:rPr>
          <w:rFonts w:hint="default"/>
          <w:lang w:val="en-US" w:eastAsia="zh-CN"/>
        </w:rPr>
      </w:pPr>
      <w:r>
        <w:rPr>
          <w:rFonts w:hint="default"/>
          <w:lang w:val="en-US" w:eastAsia="zh-CN"/>
        </w:rPr>
        <w:pict>
          <v:rect id="_x0000_i1291" o:spt="1" style="height:1.5pt;width:432pt;" fillcolor="#A0A0A0" filled="t" stroked="f" coordsize="21600,21600" o:hr="t" o:hrstd="t" o:hralign="center">
            <v:path/>
            <v:fill on="t" focussize="0,0"/>
            <v:stroke on="f"/>
            <v:imagedata o:title=""/>
            <o:lock v:ext="edit"/>
            <w10:wrap type="none"/>
            <w10:anchorlock/>
          </v:rect>
        </w:pict>
      </w:r>
    </w:p>
    <w:p w14:paraId="7FE2AE7A">
      <w:pPr>
        <w:numPr>
          <w:ilvl w:val="0"/>
          <w:numId w:val="0"/>
        </w:numPr>
        <w:jc w:val="left"/>
        <w:rPr>
          <w:rFonts w:hint="default"/>
          <w:lang w:val="en-US" w:eastAsia="zh-CN"/>
        </w:rPr>
      </w:pPr>
      <w:r>
        <w:rPr>
          <w:rFonts w:hint="default"/>
          <w:lang w:val="en-US" w:eastAsia="zh-CN"/>
        </w:rPr>
        <w:t>下一步怎么做</w:t>
      </w:r>
    </w:p>
    <w:p w14:paraId="35A9D38D">
      <w:pPr>
        <w:numPr>
          <w:ilvl w:val="0"/>
          <w:numId w:val="0"/>
        </w:numPr>
        <w:jc w:val="left"/>
        <w:rPr>
          <w:rFonts w:hint="default"/>
          <w:lang w:val="en-US" w:eastAsia="zh-CN"/>
        </w:rPr>
      </w:pPr>
      <w:r>
        <w:rPr>
          <w:rFonts w:hint="default"/>
          <w:lang w:val="en-US" w:eastAsia="zh-CN"/>
        </w:rPr>
        <w:t>不要做的</w:t>
      </w:r>
    </w:p>
    <w:p w14:paraId="307F135D">
      <w:pPr>
        <w:numPr>
          <w:ilvl w:val="0"/>
          <w:numId w:val="0"/>
        </w:numPr>
        <w:jc w:val="left"/>
        <w:rPr>
          <w:rFonts w:hint="default"/>
          <w:lang w:val="en-US" w:eastAsia="zh-CN"/>
        </w:rPr>
      </w:pPr>
      <w:r>
        <w:rPr>
          <w:rFonts w:hint="default"/>
          <w:lang w:val="en-US" w:eastAsia="zh-CN"/>
        </w:rPr>
        <w:t>现在不要继续做这些：</w:t>
      </w:r>
    </w:p>
    <w:p w14:paraId="34B664FB">
      <w:pPr>
        <w:numPr>
          <w:ilvl w:val="0"/>
          <w:numId w:val="0"/>
        </w:numPr>
        <w:jc w:val="left"/>
        <w:rPr>
          <w:rFonts w:hint="default"/>
          <w:lang w:val="en-US" w:eastAsia="zh-CN"/>
        </w:rPr>
      </w:pPr>
      <w:r>
        <w:rPr>
          <w:rFonts w:hint="default"/>
          <w:lang w:val="en-US" w:eastAsia="zh-CN"/>
        </w:rPr>
        <w:t xml:space="preserve">普通 PPO 超参数搜索 </w:t>
      </w:r>
    </w:p>
    <w:p w14:paraId="55422929">
      <w:pPr>
        <w:numPr>
          <w:ilvl w:val="0"/>
          <w:numId w:val="0"/>
        </w:numPr>
        <w:jc w:val="left"/>
        <w:rPr>
          <w:rFonts w:hint="default"/>
          <w:lang w:val="en-US" w:eastAsia="zh-CN"/>
        </w:rPr>
      </w:pPr>
      <w:r>
        <w:rPr>
          <w:rFonts w:hint="default"/>
          <w:lang w:val="en-US" w:eastAsia="zh-CN"/>
        </w:rPr>
        <w:t xml:space="preserve">reward 改写 </w:t>
      </w:r>
    </w:p>
    <w:p w14:paraId="54BCE08C">
      <w:pPr>
        <w:numPr>
          <w:ilvl w:val="0"/>
          <w:numId w:val="0"/>
        </w:numPr>
        <w:jc w:val="left"/>
        <w:rPr>
          <w:rFonts w:hint="default"/>
          <w:lang w:val="en-US" w:eastAsia="zh-CN"/>
        </w:rPr>
      </w:pPr>
      <w:r>
        <w:rPr>
          <w:rFonts w:hint="default"/>
          <w:lang w:val="en-US" w:eastAsia="zh-CN"/>
        </w:rPr>
        <w:t xml:space="preserve">scheduler 改写 </w:t>
      </w:r>
    </w:p>
    <w:p w14:paraId="4F7ADC1A">
      <w:pPr>
        <w:numPr>
          <w:ilvl w:val="0"/>
          <w:numId w:val="0"/>
        </w:numPr>
        <w:jc w:val="left"/>
        <w:rPr>
          <w:rFonts w:hint="default"/>
          <w:lang w:val="en-US" w:eastAsia="zh-CN"/>
        </w:rPr>
      </w:pPr>
      <w:r>
        <w:rPr>
          <w:rFonts w:hint="default"/>
          <w:lang w:val="en-US" w:eastAsia="zh-CN"/>
        </w:rPr>
        <w:t xml:space="preserve">继续堆 actor-only 特征 </w:t>
      </w:r>
    </w:p>
    <w:p w14:paraId="25DF494D">
      <w:pPr>
        <w:numPr>
          <w:ilvl w:val="0"/>
          <w:numId w:val="0"/>
        </w:numPr>
        <w:jc w:val="left"/>
        <w:rPr>
          <w:rFonts w:hint="default"/>
          <w:lang w:val="en-US" w:eastAsia="zh-CN"/>
        </w:rPr>
      </w:pPr>
      <w:r>
        <w:rPr>
          <w:rFonts w:hint="default"/>
          <w:lang w:val="en-US" w:eastAsia="zh-CN"/>
        </w:rPr>
        <w:t xml:space="preserve">继续改 critic </w:t>
      </w:r>
    </w:p>
    <w:p w14:paraId="0C3A4AF2">
      <w:pPr>
        <w:numPr>
          <w:ilvl w:val="0"/>
          <w:numId w:val="0"/>
        </w:numPr>
        <w:jc w:val="left"/>
        <w:rPr>
          <w:rFonts w:hint="default"/>
          <w:lang w:val="en-US" w:eastAsia="zh-CN"/>
        </w:rPr>
      </w:pPr>
      <w:r>
        <w:rPr>
          <w:rFonts w:hint="default"/>
          <w:lang w:val="en-US" w:eastAsia="zh-CN"/>
        </w:rPr>
        <w:t xml:space="preserve">继续在输入标准化细节上打转 </w:t>
      </w:r>
    </w:p>
    <w:p w14:paraId="399C94D0">
      <w:pPr>
        <w:numPr>
          <w:ilvl w:val="0"/>
          <w:numId w:val="0"/>
        </w:numPr>
        <w:jc w:val="left"/>
        <w:rPr>
          <w:rFonts w:hint="default"/>
          <w:lang w:val="en-US" w:eastAsia="zh-CN"/>
        </w:rPr>
      </w:pPr>
      <w:r>
        <w:rPr>
          <w:rFonts w:hint="default"/>
          <w:lang w:val="en-US" w:eastAsia="zh-CN"/>
        </w:rPr>
        <w:pict>
          <v:rect id="_x0000_i1292" o:spt="1" style="height:1.5pt;width:432pt;" fillcolor="#A0A0A0" filled="t" stroked="f" coordsize="21600,21600" o:hr="t" o:hrstd="t" o:hralign="center">
            <v:path/>
            <v:fill on="t" focussize="0,0"/>
            <v:stroke on="f"/>
            <v:imagedata o:title=""/>
            <o:lock v:ext="edit"/>
            <w10:wrap type="none"/>
            <w10:anchorlock/>
          </v:rect>
        </w:pict>
      </w:r>
    </w:p>
    <w:p w14:paraId="57542B45">
      <w:pPr>
        <w:numPr>
          <w:ilvl w:val="0"/>
          <w:numId w:val="0"/>
        </w:numPr>
        <w:jc w:val="left"/>
        <w:rPr>
          <w:rFonts w:hint="default"/>
          <w:lang w:val="en-US" w:eastAsia="zh-CN"/>
        </w:rPr>
      </w:pPr>
      <w:r>
        <w:rPr>
          <w:rFonts w:hint="default"/>
          <w:lang w:val="en-US" w:eastAsia="zh-CN"/>
        </w:rPr>
        <w:t>最应该做的下一步</w:t>
      </w:r>
    </w:p>
    <w:p w14:paraId="726590FF">
      <w:pPr>
        <w:numPr>
          <w:ilvl w:val="0"/>
          <w:numId w:val="0"/>
        </w:numPr>
        <w:jc w:val="left"/>
        <w:rPr>
          <w:rFonts w:hint="default"/>
          <w:lang w:val="en-US" w:eastAsia="zh-CN"/>
        </w:rPr>
      </w:pPr>
      <w:r>
        <w:rPr>
          <w:rFonts w:hint="default"/>
          <w:lang w:val="en-US" w:eastAsia="zh-CN"/>
        </w:rPr>
        <w:t>只改 actor raw input 组成，做一轮最小侵入式对比</w:t>
      </w:r>
    </w:p>
    <w:p w14:paraId="21B0CB70">
      <w:pPr>
        <w:numPr>
          <w:ilvl w:val="0"/>
          <w:numId w:val="0"/>
        </w:numPr>
        <w:jc w:val="left"/>
        <w:rPr>
          <w:rFonts w:hint="default"/>
          <w:lang w:val="en-US" w:eastAsia="zh-CN"/>
        </w:rPr>
      </w:pPr>
      <w:r>
        <w:rPr>
          <w:rFonts w:hint="default"/>
          <w:lang w:val="en-US" w:eastAsia="zh-CN"/>
        </w:rPr>
        <w:t>建议你下一轮只比较两组：</w:t>
      </w:r>
    </w:p>
    <w:p w14:paraId="46339C4B">
      <w:pPr>
        <w:numPr>
          <w:ilvl w:val="0"/>
          <w:numId w:val="0"/>
        </w:numPr>
        <w:jc w:val="left"/>
        <w:rPr>
          <w:rFonts w:hint="default"/>
          <w:lang w:val="en-US" w:eastAsia="zh-CN"/>
        </w:rPr>
      </w:pPr>
      <w:r>
        <w:rPr>
          <w:rFonts w:hint="default"/>
          <w:lang w:val="en-US" w:eastAsia="zh-CN"/>
        </w:rPr>
        <w:t>组 1</w:t>
      </w:r>
    </w:p>
    <w:p w14:paraId="74168731">
      <w:pPr>
        <w:numPr>
          <w:ilvl w:val="0"/>
          <w:numId w:val="0"/>
        </w:numPr>
        <w:jc w:val="left"/>
        <w:rPr>
          <w:rFonts w:hint="default"/>
          <w:lang w:val="en-US" w:eastAsia="zh-CN"/>
        </w:rPr>
      </w:pPr>
      <w:r>
        <w:rPr>
          <w:rFonts w:hint="default"/>
          <w:lang w:val="en-US" w:eastAsia="zh-CN"/>
        </w:rPr>
        <w:t>baseline_actor_raw</w:t>
      </w:r>
      <w:r>
        <w:rPr>
          <w:rFonts w:hint="default"/>
          <w:lang w:val="en-US" w:eastAsia="zh-CN"/>
        </w:rPr>
        <w:br w:type="textWrapping"/>
      </w:r>
      <w:r>
        <w:rPr>
          <w:rFonts w:hint="default"/>
          <w:lang w:val="en-US" w:eastAsia="zh-CN"/>
        </w:rPr>
        <w:t>保持当前 normalized_augmented_actor_input 不变，作为对照组</w:t>
      </w:r>
    </w:p>
    <w:p w14:paraId="043769A3">
      <w:pPr>
        <w:numPr>
          <w:ilvl w:val="0"/>
          <w:numId w:val="0"/>
        </w:numPr>
        <w:jc w:val="left"/>
        <w:rPr>
          <w:rFonts w:hint="default"/>
          <w:lang w:val="en-US" w:eastAsia="zh-CN"/>
        </w:rPr>
      </w:pPr>
      <w:r>
        <w:rPr>
          <w:rFonts w:hint="default"/>
          <w:lang w:val="en-US" w:eastAsia="zh-CN"/>
        </w:rPr>
        <w:t>组 2</w:t>
      </w:r>
    </w:p>
    <w:p w14:paraId="63311801">
      <w:pPr>
        <w:numPr>
          <w:ilvl w:val="0"/>
          <w:numId w:val="0"/>
        </w:numPr>
        <w:jc w:val="left"/>
        <w:rPr>
          <w:rFonts w:hint="default"/>
          <w:lang w:val="en-US" w:eastAsia="zh-CN"/>
        </w:rPr>
      </w:pPr>
      <w:r>
        <w:rPr>
          <w:rFonts w:hint="default"/>
          <w:lang w:val="en-US" w:eastAsia="zh-CN"/>
        </w:rPr>
        <w:t>pruned_static_actor_raw</w:t>
      </w:r>
      <w:r>
        <w:rPr>
          <w:rFonts w:hint="default"/>
          <w:lang w:val="en-US" w:eastAsia="zh-CN"/>
        </w:rPr>
        <w:br w:type="textWrapping"/>
      </w:r>
      <w:r>
        <w:rPr>
          <w:rFonts w:hint="default"/>
          <w:lang w:val="en-US" w:eastAsia="zh-CN"/>
        </w:rPr>
        <w:t>只对 actor raw input 做最小改动：</w:t>
      </w:r>
    </w:p>
    <w:p w14:paraId="017B36D6">
      <w:pPr>
        <w:numPr>
          <w:ilvl w:val="0"/>
          <w:numId w:val="0"/>
        </w:numPr>
        <w:jc w:val="left"/>
        <w:rPr>
          <w:rFonts w:hint="default"/>
          <w:lang w:val="en-US" w:eastAsia="zh-CN"/>
        </w:rPr>
      </w:pPr>
      <w:r>
        <w:rPr>
          <w:rFonts w:hint="default"/>
          <w:lang w:val="en-US" w:eastAsia="zh-CN"/>
        </w:rPr>
        <w:t xml:space="preserve">去掉 actor 侧 raw state 中这 42 个静态块 </w:t>
      </w:r>
    </w:p>
    <w:p w14:paraId="324864A6">
      <w:pPr>
        <w:numPr>
          <w:ilvl w:val="0"/>
          <w:numId w:val="0"/>
        </w:numPr>
        <w:jc w:val="left"/>
        <w:rPr>
          <w:rFonts w:hint="default"/>
          <w:lang w:val="en-US" w:eastAsia="zh-CN"/>
        </w:rPr>
      </w:pPr>
      <w:r>
        <w:rPr>
          <w:rFonts w:hint="default"/>
          <w:lang w:val="en-US" w:eastAsia="zh-CN"/>
        </w:rPr>
        <w:t xml:space="preserve">reachable_mask </w:t>
      </w:r>
    </w:p>
    <w:p w14:paraId="30A68550">
      <w:pPr>
        <w:numPr>
          <w:ilvl w:val="0"/>
          <w:numId w:val="0"/>
        </w:numPr>
        <w:jc w:val="left"/>
        <w:rPr>
          <w:rFonts w:hint="default"/>
          <w:lang w:val="en-US" w:eastAsia="zh-CN"/>
        </w:rPr>
      </w:pPr>
      <w:r>
        <w:rPr>
          <w:rFonts w:hint="default"/>
          <w:lang w:val="en-US" w:eastAsia="zh-CN"/>
        </w:rPr>
        <w:t xml:space="preserve">access_gain </w:t>
      </w:r>
    </w:p>
    <w:p w14:paraId="25BA153F">
      <w:pPr>
        <w:numPr>
          <w:ilvl w:val="0"/>
          <w:numId w:val="0"/>
        </w:numPr>
        <w:jc w:val="left"/>
        <w:rPr>
          <w:rFonts w:hint="default"/>
          <w:lang w:val="en-US" w:eastAsia="zh-CN"/>
        </w:rPr>
      </w:pPr>
      <w:r>
        <w:rPr>
          <w:rFonts w:hint="default"/>
          <w:lang w:val="en-US" w:eastAsia="zh-CN"/>
        </w:rPr>
        <w:t xml:space="preserve">compute_rate </w:t>
      </w:r>
    </w:p>
    <w:p w14:paraId="6418903A">
      <w:pPr>
        <w:numPr>
          <w:ilvl w:val="0"/>
          <w:numId w:val="0"/>
        </w:numPr>
        <w:jc w:val="left"/>
        <w:rPr>
          <w:rFonts w:hint="default"/>
          <w:lang w:val="en-US" w:eastAsia="zh-CN"/>
        </w:rPr>
      </w:pPr>
      <w:r>
        <w:rPr>
          <w:rFonts w:hint="default"/>
          <w:lang w:val="en-US" w:eastAsia="zh-CN"/>
        </w:rPr>
        <w:t xml:space="preserve">critic 主线完全不动 </w:t>
      </w:r>
    </w:p>
    <w:p w14:paraId="21542CD3">
      <w:pPr>
        <w:numPr>
          <w:ilvl w:val="0"/>
          <w:numId w:val="0"/>
        </w:numPr>
        <w:jc w:val="left"/>
        <w:rPr>
          <w:rFonts w:hint="default"/>
          <w:lang w:val="en-US" w:eastAsia="zh-CN"/>
        </w:rPr>
      </w:pPr>
      <w:r>
        <w:rPr>
          <w:rFonts w:hint="default"/>
          <w:lang w:val="en-US" w:eastAsia="zh-CN"/>
        </w:rPr>
        <w:t xml:space="preserve">保留现有 26 维 actor-only 动态特征 </w:t>
      </w:r>
    </w:p>
    <w:p w14:paraId="49C6662F">
      <w:pPr>
        <w:numPr>
          <w:ilvl w:val="0"/>
          <w:numId w:val="0"/>
        </w:numPr>
        <w:jc w:val="left"/>
        <w:rPr>
          <w:rFonts w:hint="default"/>
          <w:lang w:val="en-US" w:eastAsia="zh-CN"/>
        </w:rPr>
      </w:pPr>
      <w:r>
        <w:rPr>
          <w:rFonts w:hint="default"/>
          <w:lang w:val="en-US" w:eastAsia="zh-CN"/>
        </w:rPr>
        <w:t xml:space="preserve">保留当前 actor 输入标准化和 clipping 链路 </w:t>
      </w:r>
    </w:p>
    <w:p w14:paraId="4F509F9B">
      <w:pPr>
        <w:numPr>
          <w:ilvl w:val="0"/>
          <w:numId w:val="0"/>
        </w:numPr>
        <w:jc w:val="left"/>
        <w:rPr>
          <w:rFonts w:hint="default"/>
          <w:lang w:val="en-US" w:eastAsia="zh-CN"/>
        </w:rPr>
      </w:pPr>
      <w:r>
        <w:rPr>
          <w:rFonts w:hint="default"/>
          <w:lang w:val="en-US" w:eastAsia="zh-CN"/>
        </w:rPr>
        <w:t>如果代码上更方便，也可以不是“删掉”，而是：</w:t>
      </w:r>
    </w:p>
    <w:p w14:paraId="16F69FD0">
      <w:pPr>
        <w:numPr>
          <w:ilvl w:val="0"/>
          <w:numId w:val="0"/>
        </w:numPr>
        <w:jc w:val="left"/>
        <w:rPr>
          <w:rFonts w:hint="default"/>
          <w:lang w:val="en-US" w:eastAsia="zh-CN"/>
        </w:rPr>
      </w:pPr>
      <w:r>
        <w:rPr>
          <w:rFonts w:hint="default"/>
          <w:lang w:val="en-US" w:eastAsia="zh-CN"/>
        </w:rPr>
        <w:t xml:space="preserve">用更动态的替代量替换这 42 维 </w:t>
      </w:r>
    </w:p>
    <w:p w14:paraId="48623954">
      <w:pPr>
        <w:numPr>
          <w:ilvl w:val="0"/>
          <w:numId w:val="0"/>
        </w:numPr>
        <w:jc w:val="left"/>
        <w:rPr>
          <w:rFonts w:hint="default"/>
          <w:lang w:val="en-US" w:eastAsia="zh-CN"/>
        </w:rPr>
      </w:pPr>
      <w:r>
        <w:rPr>
          <w:rFonts w:hint="default"/>
          <w:lang w:val="en-US" w:eastAsia="zh-CN"/>
        </w:rPr>
        <w:t xml:space="preserve">但第一轮我更建议直接删，信息最干净 </w:t>
      </w:r>
    </w:p>
    <w:p w14:paraId="1A925CDC">
      <w:pPr>
        <w:numPr>
          <w:ilvl w:val="0"/>
          <w:numId w:val="0"/>
        </w:numPr>
        <w:jc w:val="left"/>
        <w:rPr>
          <w:rFonts w:hint="default"/>
          <w:lang w:val="en-US" w:eastAsia="zh-CN"/>
        </w:rPr>
      </w:pPr>
      <w:r>
        <w:rPr>
          <w:rFonts w:hint="default"/>
          <w:lang w:val="en-US" w:eastAsia="zh-CN"/>
        </w:rPr>
        <w:pict>
          <v:rect id="_x0000_i1293" o:spt="1" style="height:1.5pt;width:432pt;" fillcolor="#A0A0A0" filled="t" stroked="f" coordsize="21600,21600" o:hr="t" o:hrstd="t" o:hralign="center">
            <v:path/>
            <v:fill on="t" focussize="0,0"/>
            <v:stroke on="f"/>
            <v:imagedata o:title=""/>
            <o:lock v:ext="edit"/>
            <w10:wrap type="none"/>
            <w10:anchorlock/>
          </v:rect>
        </w:pict>
      </w:r>
    </w:p>
    <w:p w14:paraId="01E9B224">
      <w:pPr>
        <w:numPr>
          <w:ilvl w:val="0"/>
          <w:numId w:val="0"/>
        </w:numPr>
        <w:jc w:val="left"/>
        <w:rPr>
          <w:rFonts w:hint="default"/>
          <w:lang w:val="en-US" w:eastAsia="zh-CN"/>
        </w:rPr>
      </w:pPr>
      <w:r>
        <w:rPr>
          <w:rFonts w:hint="default"/>
          <w:lang w:val="en-US" w:eastAsia="zh-CN"/>
        </w:rPr>
        <w:t>你下一轮要重点看什么</w:t>
      </w:r>
    </w:p>
    <w:p w14:paraId="2EADFDE0">
      <w:pPr>
        <w:numPr>
          <w:ilvl w:val="0"/>
          <w:numId w:val="0"/>
        </w:numPr>
        <w:jc w:val="left"/>
        <w:rPr>
          <w:rFonts w:hint="default"/>
          <w:lang w:val="en-US" w:eastAsia="zh-CN"/>
        </w:rPr>
      </w:pPr>
      <w:r>
        <w:rPr>
          <w:rFonts w:hint="default"/>
          <w:lang w:val="en-US" w:eastAsia="zh-CN"/>
        </w:rPr>
        <w:t>下一轮不要只盯 reward，必须一起看：</w:t>
      </w:r>
    </w:p>
    <w:p w14:paraId="402A602C">
      <w:pPr>
        <w:numPr>
          <w:ilvl w:val="0"/>
          <w:numId w:val="0"/>
        </w:numPr>
        <w:jc w:val="left"/>
        <w:rPr>
          <w:rFonts w:hint="default"/>
          <w:lang w:val="en-US" w:eastAsia="zh-CN"/>
        </w:rPr>
      </w:pPr>
      <w:r>
        <w:rPr>
          <w:rFonts w:hint="default"/>
          <w:lang w:val="en-US" w:eastAsia="zh-CN"/>
        </w:rPr>
        <w:t xml:space="preserve">best_epoch </w:t>
      </w:r>
    </w:p>
    <w:p w14:paraId="6AF3754A">
      <w:pPr>
        <w:numPr>
          <w:ilvl w:val="0"/>
          <w:numId w:val="0"/>
        </w:numPr>
        <w:jc w:val="left"/>
        <w:rPr>
          <w:rFonts w:hint="default"/>
          <w:lang w:val="en-US" w:eastAsia="zh-CN"/>
        </w:rPr>
      </w:pPr>
      <w:r>
        <w:rPr>
          <w:rFonts w:hint="default"/>
          <w:lang w:val="en-US" w:eastAsia="zh-CN"/>
        </w:rPr>
        <w:t xml:space="preserve">best_reward </w:t>
      </w:r>
    </w:p>
    <w:p w14:paraId="50024591">
      <w:pPr>
        <w:numPr>
          <w:ilvl w:val="0"/>
          <w:numId w:val="0"/>
        </w:numPr>
        <w:jc w:val="left"/>
        <w:rPr>
          <w:rFonts w:hint="default"/>
          <w:lang w:val="en-US" w:eastAsia="zh-CN"/>
        </w:rPr>
      </w:pPr>
      <w:r>
        <w:rPr>
          <w:rFonts w:hint="default"/>
          <w:lang w:val="en-US" w:eastAsia="zh-CN"/>
        </w:rPr>
        <w:t xml:space="preserve">final_reward </w:t>
      </w:r>
    </w:p>
    <w:p w14:paraId="7ABBE78E">
      <w:pPr>
        <w:numPr>
          <w:ilvl w:val="0"/>
          <w:numId w:val="0"/>
        </w:numPr>
        <w:jc w:val="left"/>
        <w:rPr>
          <w:rFonts w:hint="default"/>
          <w:lang w:val="en-US" w:eastAsia="zh-CN"/>
        </w:rPr>
      </w:pPr>
      <w:r>
        <w:rPr>
          <w:rFonts w:hint="default"/>
          <w:lang w:val="en-US" w:eastAsia="zh-CN"/>
        </w:rPr>
        <w:t xml:space="preserve">reward_gap </w:t>
      </w:r>
    </w:p>
    <w:p w14:paraId="07E244EC">
      <w:pPr>
        <w:numPr>
          <w:ilvl w:val="0"/>
          <w:numId w:val="0"/>
        </w:numPr>
        <w:jc w:val="left"/>
        <w:rPr>
          <w:rFonts w:hint="default"/>
          <w:lang w:val="en-US" w:eastAsia="zh-CN"/>
        </w:rPr>
      </w:pPr>
      <w:r>
        <w:rPr>
          <w:rFonts w:hint="default"/>
          <w:lang w:val="en-US" w:eastAsia="zh-CN"/>
        </w:rPr>
        <w:t>同时继续保留：</w:t>
      </w:r>
    </w:p>
    <w:p w14:paraId="2C811D8B">
      <w:pPr>
        <w:numPr>
          <w:ilvl w:val="0"/>
          <w:numId w:val="0"/>
        </w:numPr>
        <w:jc w:val="left"/>
        <w:rPr>
          <w:rFonts w:hint="default"/>
          <w:lang w:val="en-US" w:eastAsia="zh-CN"/>
        </w:rPr>
      </w:pPr>
      <w:r>
        <w:rPr>
          <w:rFonts w:hint="default"/>
          <w:lang w:val="en-US" w:eastAsia="zh-CN"/>
        </w:rPr>
        <w:t xml:space="preserve">actor_input_dim_std_min </w:t>
      </w:r>
    </w:p>
    <w:p w14:paraId="71851A8C">
      <w:pPr>
        <w:numPr>
          <w:ilvl w:val="0"/>
          <w:numId w:val="0"/>
        </w:numPr>
        <w:jc w:val="left"/>
        <w:rPr>
          <w:rFonts w:hint="default"/>
          <w:lang w:val="en-US" w:eastAsia="zh-CN"/>
        </w:rPr>
      </w:pPr>
      <w:r>
        <w:rPr>
          <w:rFonts w:hint="default"/>
          <w:lang w:val="en-US" w:eastAsia="zh-CN"/>
        </w:rPr>
        <w:t xml:space="preserve">policy_entropy </w:t>
      </w:r>
    </w:p>
    <w:p w14:paraId="4C272389">
      <w:pPr>
        <w:numPr>
          <w:ilvl w:val="0"/>
          <w:numId w:val="0"/>
        </w:numPr>
        <w:jc w:val="left"/>
        <w:rPr>
          <w:rFonts w:hint="default"/>
          <w:lang w:val="en-US" w:eastAsia="zh-CN"/>
        </w:rPr>
      </w:pPr>
      <w:r>
        <w:rPr>
          <w:rFonts w:hint="default"/>
          <w:lang w:val="en-US" w:eastAsia="zh-CN"/>
        </w:rPr>
        <w:t xml:space="preserve">action_prob_std </w:t>
      </w:r>
    </w:p>
    <w:p w14:paraId="36B9224A">
      <w:pPr>
        <w:numPr>
          <w:ilvl w:val="0"/>
          <w:numId w:val="0"/>
        </w:numPr>
        <w:jc w:val="left"/>
        <w:rPr>
          <w:rFonts w:hint="default"/>
          <w:lang w:val="en-US" w:eastAsia="zh-CN"/>
        </w:rPr>
      </w:pPr>
      <w:r>
        <w:rPr>
          <w:rFonts w:hint="default"/>
          <w:lang w:val="en-US" w:eastAsia="zh-CN"/>
        </w:rPr>
        <w:t xml:space="preserve">selected_action_histogram </w:t>
      </w:r>
    </w:p>
    <w:p w14:paraId="47AFA4D6">
      <w:pPr>
        <w:numPr>
          <w:ilvl w:val="0"/>
          <w:numId w:val="0"/>
        </w:numPr>
        <w:jc w:val="left"/>
        <w:rPr>
          <w:rFonts w:hint="default"/>
          <w:lang w:val="en-US" w:eastAsia="zh-CN"/>
        </w:rPr>
      </w:pPr>
      <w:r>
        <w:rPr>
          <w:rFonts w:hint="default"/>
          <w:lang w:val="en-US" w:eastAsia="zh-CN"/>
        </w:rPr>
        <w:t>还有 critic 侧健康性，确认 critic 不被破坏。</w:t>
      </w:r>
    </w:p>
    <w:p w14:paraId="28D05C0D">
      <w:pPr>
        <w:numPr>
          <w:ilvl w:val="0"/>
          <w:numId w:val="0"/>
        </w:numPr>
        <w:jc w:val="left"/>
        <w:rPr>
          <w:rFonts w:hint="default"/>
          <w:lang w:val="en-US" w:eastAsia="zh-CN"/>
        </w:rPr>
      </w:pPr>
      <w:r>
        <w:rPr>
          <w:rFonts w:hint="default"/>
          <w:lang w:val="en-US" w:eastAsia="zh-CN"/>
        </w:rPr>
        <w:pict>
          <v:rect id="_x0000_i1294" o:spt="1" style="height:1.5pt;width:432pt;" fillcolor="#A0A0A0" filled="t" stroked="f" coordsize="21600,21600" o:hr="t" o:hrstd="t" o:hralign="center">
            <v:path/>
            <v:fill on="t" focussize="0,0"/>
            <v:stroke on="f"/>
            <v:imagedata o:title=""/>
            <o:lock v:ext="edit"/>
            <w10:wrap type="none"/>
            <w10:anchorlock/>
          </v:rect>
        </w:pict>
      </w:r>
    </w:p>
    <w:p w14:paraId="0375CCD8">
      <w:pPr>
        <w:numPr>
          <w:ilvl w:val="0"/>
          <w:numId w:val="0"/>
        </w:numPr>
        <w:jc w:val="left"/>
        <w:rPr>
          <w:rFonts w:hint="default"/>
          <w:lang w:val="en-US" w:eastAsia="zh-CN"/>
        </w:rPr>
      </w:pPr>
      <w:r>
        <w:rPr>
          <w:rFonts w:hint="default"/>
          <w:lang w:val="en-US" w:eastAsia="zh-CN"/>
        </w:rPr>
        <w:t>什么结果算你真的走对了</w:t>
      </w:r>
    </w:p>
    <w:p w14:paraId="71F13F25">
      <w:pPr>
        <w:numPr>
          <w:ilvl w:val="0"/>
          <w:numId w:val="0"/>
        </w:numPr>
        <w:jc w:val="left"/>
        <w:rPr>
          <w:rFonts w:hint="default"/>
          <w:lang w:val="en-US" w:eastAsia="zh-CN"/>
        </w:rPr>
      </w:pPr>
      <w:r>
        <w:rPr>
          <w:rFonts w:hint="default"/>
          <w:lang w:val="en-US" w:eastAsia="zh-CN"/>
        </w:rPr>
        <w:t>如果删掉这 42 个静态块之后，出现下面几种变化之一，就说明你抓到了主因：</w:t>
      </w:r>
    </w:p>
    <w:p w14:paraId="7D7622F4">
      <w:pPr>
        <w:numPr>
          <w:ilvl w:val="0"/>
          <w:numId w:val="0"/>
        </w:numPr>
        <w:jc w:val="left"/>
        <w:rPr>
          <w:rFonts w:hint="default"/>
          <w:lang w:val="en-US" w:eastAsia="zh-CN"/>
        </w:rPr>
      </w:pPr>
      <w:r>
        <w:rPr>
          <w:rFonts w:hint="default"/>
          <w:lang w:val="en-US" w:eastAsia="zh-CN"/>
        </w:rPr>
        <w:t xml:space="preserve">best_epoch 不再长期等于 1 </w:t>
      </w:r>
    </w:p>
    <w:p w14:paraId="70D2DE4D">
      <w:pPr>
        <w:numPr>
          <w:ilvl w:val="0"/>
          <w:numId w:val="0"/>
        </w:numPr>
        <w:jc w:val="left"/>
        <w:rPr>
          <w:rFonts w:hint="default"/>
          <w:lang w:val="en-US" w:eastAsia="zh-CN"/>
        </w:rPr>
      </w:pPr>
      <w:r>
        <w:rPr>
          <w:rFonts w:hint="default"/>
          <w:lang w:val="en-US" w:eastAsia="zh-CN"/>
        </w:rPr>
        <w:t xml:space="preserve">best_reward 明显改善 </w:t>
      </w:r>
    </w:p>
    <w:p w14:paraId="09D53A2F">
      <w:pPr>
        <w:numPr>
          <w:ilvl w:val="0"/>
          <w:numId w:val="0"/>
        </w:numPr>
        <w:jc w:val="left"/>
        <w:rPr>
          <w:rFonts w:hint="default"/>
          <w:lang w:val="en-US" w:eastAsia="zh-CN"/>
        </w:rPr>
      </w:pPr>
      <w:r>
        <w:rPr>
          <w:rFonts w:hint="default"/>
          <w:lang w:val="en-US" w:eastAsia="zh-CN"/>
        </w:rPr>
        <w:t xml:space="preserve">reward_gap 明显缩小 </w:t>
      </w:r>
    </w:p>
    <w:p w14:paraId="4F0A59D8">
      <w:pPr>
        <w:numPr>
          <w:ilvl w:val="0"/>
          <w:numId w:val="0"/>
        </w:numPr>
        <w:jc w:val="left"/>
        <w:rPr>
          <w:rFonts w:hint="default"/>
          <w:lang w:val="en-US" w:eastAsia="zh-CN"/>
        </w:rPr>
      </w:pPr>
      <w:r>
        <w:rPr>
          <w:rFonts w:hint="default"/>
          <w:lang w:val="en-US" w:eastAsia="zh-CN"/>
        </w:rPr>
        <w:t xml:space="preserve">policy 分布对不同状态更敏感 </w:t>
      </w:r>
    </w:p>
    <w:p w14:paraId="4DA32050">
      <w:pPr>
        <w:numPr>
          <w:ilvl w:val="0"/>
          <w:numId w:val="0"/>
        </w:numPr>
        <w:jc w:val="left"/>
        <w:rPr>
          <w:rFonts w:hint="default"/>
          <w:lang w:val="en-US" w:eastAsia="zh-CN"/>
        </w:rPr>
      </w:pPr>
      <w:r>
        <w:rPr>
          <w:rFonts w:hint="default"/>
          <w:lang w:val="en-US" w:eastAsia="zh-CN"/>
        </w:rPr>
        <w:t xml:space="preserve">actor 输入的最小维度方差不再有那么多接近 0 的死维 </w:t>
      </w:r>
    </w:p>
    <w:p w14:paraId="49E87FD0">
      <w:pPr>
        <w:numPr>
          <w:ilvl w:val="0"/>
          <w:numId w:val="0"/>
        </w:numPr>
        <w:jc w:val="left"/>
        <w:rPr>
          <w:rFonts w:hint="default"/>
          <w:lang w:val="en-US" w:eastAsia="zh-CN"/>
        </w:rPr>
      </w:pPr>
      <w:r>
        <w:rPr>
          <w:rFonts w:hint="default"/>
          <w:lang w:val="en-US" w:eastAsia="zh-CN"/>
        </w:rPr>
        <w:pict>
          <v:rect id="_x0000_i1295" o:spt="1" style="height:1.5pt;width:432pt;" fillcolor="#A0A0A0" filled="t" stroked="f" coordsize="21600,21600" o:hr="t" o:hrstd="t" o:hralign="center">
            <v:path/>
            <v:fill on="t" focussize="0,0"/>
            <v:stroke on="f"/>
            <v:imagedata o:title=""/>
            <o:lock v:ext="edit"/>
            <w10:wrap type="none"/>
            <w10:anchorlock/>
          </v:rect>
        </w:pict>
      </w:r>
    </w:p>
    <w:p w14:paraId="09CCCAD5">
      <w:pPr>
        <w:numPr>
          <w:ilvl w:val="0"/>
          <w:numId w:val="0"/>
        </w:numPr>
        <w:jc w:val="left"/>
        <w:rPr>
          <w:rFonts w:hint="default"/>
          <w:lang w:val="en-US" w:eastAsia="zh-CN"/>
        </w:rPr>
      </w:pPr>
      <w:r>
        <w:rPr>
          <w:rFonts w:hint="default"/>
          <w:lang w:val="en-US" w:eastAsia="zh-CN"/>
        </w:rPr>
        <w:t>如果这一步还没救回来怎么办</w:t>
      </w:r>
    </w:p>
    <w:p w14:paraId="38A7CD2D">
      <w:pPr>
        <w:numPr>
          <w:ilvl w:val="0"/>
          <w:numId w:val="0"/>
        </w:numPr>
        <w:jc w:val="left"/>
        <w:rPr>
          <w:rFonts w:hint="default"/>
          <w:lang w:val="en-US" w:eastAsia="zh-CN"/>
        </w:rPr>
      </w:pPr>
      <w:r>
        <w:rPr>
          <w:rFonts w:hint="default"/>
          <w:lang w:val="en-US" w:eastAsia="zh-CN"/>
        </w:rPr>
        <w:t>如果删掉这 42 个静态块以后：</w:t>
      </w:r>
    </w:p>
    <w:p w14:paraId="4A9A271D">
      <w:pPr>
        <w:numPr>
          <w:ilvl w:val="0"/>
          <w:numId w:val="0"/>
        </w:numPr>
        <w:jc w:val="left"/>
        <w:rPr>
          <w:rFonts w:hint="default"/>
          <w:lang w:val="en-US" w:eastAsia="zh-CN"/>
        </w:rPr>
      </w:pPr>
      <w:r>
        <w:rPr>
          <w:rFonts w:hint="default"/>
          <w:lang w:val="en-US" w:eastAsia="zh-CN"/>
        </w:rPr>
        <w:t xml:space="preserve">best_epoch 还是 1 </w:t>
      </w:r>
    </w:p>
    <w:p w14:paraId="3E785E9E">
      <w:pPr>
        <w:numPr>
          <w:ilvl w:val="0"/>
          <w:numId w:val="0"/>
        </w:numPr>
        <w:jc w:val="left"/>
        <w:rPr>
          <w:rFonts w:hint="default"/>
          <w:lang w:val="en-US" w:eastAsia="zh-CN"/>
        </w:rPr>
      </w:pPr>
      <w:r>
        <w:rPr>
          <w:rFonts w:hint="default"/>
          <w:lang w:val="en-US" w:eastAsia="zh-CN"/>
        </w:rPr>
        <w:t xml:space="preserve">reward 还是几乎不变 </w:t>
      </w:r>
    </w:p>
    <w:p w14:paraId="34C80A82">
      <w:pPr>
        <w:numPr>
          <w:ilvl w:val="0"/>
          <w:numId w:val="0"/>
        </w:numPr>
        <w:jc w:val="left"/>
        <w:rPr>
          <w:rFonts w:hint="default"/>
          <w:lang w:val="en-US" w:eastAsia="zh-CN"/>
        </w:rPr>
      </w:pPr>
      <w:r>
        <w:rPr>
          <w:rFonts w:hint="default"/>
          <w:lang w:val="en-US" w:eastAsia="zh-CN"/>
        </w:rPr>
        <w:t>那下一步就该优先查：</w:t>
      </w:r>
    </w:p>
    <w:p w14:paraId="09E0E306">
      <w:pPr>
        <w:numPr>
          <w:ilvl w:val="0"/>
          <w:numId w:val="0"/>
        </w:numPr>
        <w:jc w:val="left"/>
        <w:rPr>
          <w:rFonts w:hint="default"/>
          <w:lang w:val="en-US" w:eastAsia="zh-CN"/>
        </w:rPr>
      </w:pPr>
      <w:r>
        <w:rPr>
          <w:rFonts w:hint="default"/>
          <w:lang w:val="en-US" w:eastAsia="zh-CN"/>
        </w:rPr>
        <w:t>advantage -&gt; policy update 这条链路</w:t>
      </w:r>
    </w:p>
    <w:p w14:paraId="5E123725">
      <w:pPr>
        <w:numPr>
          <w:ilvl w:val="0"/>
          <w:numId w:val="0"/>
        </w:numPr>
        <w:jc w:val="left"/>
        <w:rPr>
          <w:rFonts w:hint="default"/>
          <w:lang w:val="en-US" w:eastAsia="zh-CN"/>
        </w:rPr>
      </w:pPr>
      <w:r>
        <w:rPr>
          <w:rFonts w:hint="default"/>
          <w:lang w:val="en-US" w:eastAsia="zh-CN"/>
        </w:rPr>
        <w:t>而不是再回去调 PPO 普通超参数。</w:t>
      </w:r>
    </w:p>
    <w:p w14:paraId="70E050F4">
      <w:pPr>
        <w:numPr>
          <w:ilvl w:val="0"/>
          <w:numId w:val="0"/>
        </w:numPr>
        <w:jc w:val="left"/>
        <w:rPr>
          <w:rFonts w:hint="default"/>
          <w:lang w:val="en-US" w:eastAsia="zh-CN"/>
        </w:rPr>
      </w:pPr>
      <w:r>
        <w:rPr>
          <w:rFonts w:hint="default"/>
          <w:lang w:val="en-US" w:eastAsia="zh-CN"/>
        </w:rPr>
        <w:t>但就当前证据看，先查 actor raw input 组成是最合理的一步。</w:t>
      </w:r>
    </w:p>
    <w:p w14:paraId="11CDCB58">
      <w:pPr>
        <w:numPr>
          <w:ilvl w:val="0"/>
          <w:numId w:val="0"/>
        </w:numPr>
        <w:jc w:val="left"/>
        <w:rPr>
          <w:rFonts w:hint="default"/>
          <w:lang w:val="en-US" w:eastAsia="zh-CN"/>
        </w:rPr>
      </w:pPr>
    </w:p>
    <w:p w14:paraId="0816F63A">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第二十九次实验</w:t>
      </w:r>
    </w:p>
    <w:p w14:paraId="0DEE8978">
      <w:pPr>
        <w:numPr>
          <w:ilvl w:val="0"/>
          <w:numId w:val="0"/>
        </w:numPr>
        <w:rPr>
          <w:rFonts w:hint="default"/>
          <w:b/>
          <w:bCs/>
          <w:lang w:val="en-US" w:eastAsia="zh-CN"/>
        </w:rPr>
      </w:pPr>
      <w:r>
        <w:rPr>
          <w:rFonts w:hint="eastAsia"/>
          <w:b/>
          <w:bCs/>
          <w:lang w:val="en-US" w:eastAsia="zh-CN"/>
        </w:rPr>
        <w:t>给codex的命令如下：</w:t>
      </w:r>
    </w:p>
    <w:p w14:paraId="47E50B61">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655FDD5A">
      <w:pPr>
        <w:numPr>
          <w:ilvl w:val="0"/>
          <w:numId w:val="0"/>
        </w:numPr>
        <w:jc w:val="left"/>
        <w:rPr>
          <w:rFonts w:hint="default"/>
          <w:lang w:val="en-US" w:eastAsia="zh-CN"/>
        </w:rPr>
      </w:pPr>
    </w:p>
    <w:p w14:paraId="034B0E5B">
      <w:pPr>
        <w:numPr>
          <w:ilvl w:val="0"/>
          <w:numId w:val="0"/>
        </w:numPr>
        <w:jc w:val="left"/>
        <w:rPr>
          <w:rFonts w:hint="default"/>
          <w:lang w:val="en-US" w:eastAsia="zh-CN"/>
        </w:rPr>
      </w:pPr>
      <w:r>
        <w:rPr>
          <w:rFonts w:hint="default"/>
          <w:lang w:val="en-US" w:eastAsia="zh-CN"/>
        </w:rPr>
        <w:t>一 当前结论</w:t>
      </w:r>
    </w:p>
    <w:p w14:paraId="2F807B14">
      <w:pPr>
        <w:numPr>
          <w:ilvl w:val="0"/>
          <w:numId w:val="0"/>
        </w:numPr>
        <w:jc w:val="left"/>
        <w:rPr>
          <w:rFonts w:hint="default"/>
          <w:lang w:val="en-US" w:eastAsia="zh-CN"/>
        </w:rPr>
      </w:pPr>
    </w:p>
    <w:p w14:paraId="520E0C59">
      <w:pPr>
        <w:numPr>
          <w:ilvl w:val="0"/>
          <w:numId w:val="0"/>
        </w:numPr>
        <w:jc w:val="left"/>
        <w:rPr>
          <w:rFonts w:hint="default"/>
          <w:lang w:val="en-US" w:eastAsia="zh-CN"/>
        </w:rPr>
      </w:pPr>
      <w:r>
        <w:rPr>
          <w:rFonts w:hint="default"/>
          <w:lang w:val="en-US" w:eastAsia="zh-CN"/>
        </w:rPr>
        <w:t>当前 dense 主线固定为</w:t>
      </w:r>
    </w:p>
    <w:p w14:paraId="4DDCF0F8">
      <w:pPr>
        <w:numPr>
          <w:ilvl w:val="0"/>
          <w:numId w:val="0"/>
        </w:numPr>
        <w:jc w:val="left"/>
        <w:rPr>
          <w:rFonts w:hint="default"/>
          <w:lang w:val="en-US" w:eastAsia="zh-CN"/>
        </w:rPr>
      </w:pPr>
    </w:p>
    <w:p w14:paraId="15261613">
      <w:pPr>
        <w:numPr>
          <w:ilvl w:val="0"/>
          <w:numId w:val="0"/>
        </w:numPr>
        <w:jc w:val="left"/>
        <w:rPr>
          <w:rFonts w:hint="default"/>
          <w:lang w:val="en-US" w:eastAsia="zh-CN"/>
        </w:rPr>
      </w:pPr>
      <w:r>
        <w:rPr>
          <w:rFonts w:hint="default"/>
          <w:lang w:val="en-US" w:eastAsia="zh-CN"/>
        </w:rPr>
        <w:t>reward_mode = per_sensor</w:t>
      </w:r>
    </w:p>
    <w:p w14:paraId="2BD00CED">
      <w:pPr>
        <w:numPr>
          <w:ilvl w:val="0"/>
          <w:numId w:val="0"/>
        </w:numPr>
        <w:jc w:val="left"/>
        <w:rPr>
          <w:rFonts w:hint="default"/>
          <w:lang w:val="en-US" w:eastAsia="zh-CN"/>
        </w:rPr>
      </w:pPr>
      <w:r>
        <w:rPr>
          <w:rFonts w:hint="default"/>
          <w:lang w:val="en-US" w:eastAsia="zh-CN"/>
        </w:rPr>
        <w:t>value_target_mode = popart_return_norm</w:t>
      </w:r>
    </w:p>
    <w:p w14:paraId="553D56A6">
      <w:pPr>
        <w:numPr>
          <w:ilvl w:val="0"/>
          <w:numId w:val="0"/>
        </w:numPr>
        <w:jc w:val="left"/>
        <w:rPr>
          <w:rFonts w:hint="default"/>
          <w:lang w:val="en-US" w:eastAsia="zh-CN"/>
        </w:rPr>
      </w:pPr>
      <w:r>
        <w:rPr>
          <w:rFonts w:hint="default"/>
          <w:lang w:val="en-US" w:eastAsia="zh-CN"/>
        </w:rPr>
        <w:t>value_loss_mode = huber</w:t>
      </w:r>
    </w:p>
    <w:p w14:paraId="1B0DD316">
      <w:pPr>
        <w:numPr>
          <w:ilvl w:val="0"/>
          <w:numId w:val="0"/>
        </w:numPr>
        <w:jc w:val="left"/>
        <w:rPr>
          <w:rFonts w:hint="default"/>
          <w:lang w:val="en-US" w:eastAsia="zh-CN"/>
        </w:rPr>
      </w:pPr>
      <w:r>
        <w:rPr>
          <w:rFonts w:hint="default"/>
          <w:lang w:val="en-US" w:eastAsia="zh-CN"/>
        </w:rPr>
        <w:t>critic_arch_mode = stronger_critic_backbone</w:t>
      </w:r>
    </w:p>
    <w:p w14:paraId="26FB72F1">
      <w:pPr>
        <w:numPr>
          <w:ilvl w:val="0"/>
          <w:numId w:val="0"/>
        </w:numPr>
        <w:jc w:val="left"/>
        <w:rPr>
          <w:rFonts w:hint="default"/>
          <w:lang w:val="en-US" w:eastAsia="zh-CN"/>
        </w:rPr>
      </w:pPr>
      <w:r>
        <w:rPr>
          <w:rFonts w:hint="default"/>
          <w:lang w:val="en-US" w:eastAsia="zh-CN"/>
        </w:rPr>
        <w:t>critic_input_mode = normalized_augmented_critic_input</w:t>
      </w:r>
    </w:p>
    <w:p w14:paraId="3E8DA88A">
      <w:pPr>
        <w:numPr>
          <w:ilvl w:val="0"/>
          <w:numId w:val="0"/>
        </w:numPr>
        <w:jc w:val="left"/>
        <w:rPr>
          <w:rFonts w:hint="default"/>
          <w:lang w:val="en-US" w:eastAsia="zh-CN"/>
        </w:rPr>
      </w:pPr>
      <w:r>
        <w:rPr>
          <w:rFonts w:hint="default"/>
          <w:lang w:val="en-US" w:eastAsia="zh-CN"/>
        </w:rPr>
        <w:t>actor_input_mode = normalized_augmented_actor_input</w:t>
      </w:r>
    </w:p>
    <w:p w14:paraId="1A84EABB">
      <w:pPr>
        <w:numPr>
          <w:ilvl w:val="0"/>
          <w:numId w:val="0"/>
        </w:numPr>
        <w:jc w:val="left"/>
        <w:rPr>
          <w:rFonts w:hint="default"/>
          <w:lang w:val="en-US" w:eastAsia="zh-CN"/>
        </w:rPr>
      </w:pPr>
    </w:p>
    <w:p w14:paraId="6A928808">
      <w:pPr>
        <w:numPr>
          <w:ilvl w:val="0"/>
          <w:numId w:val="0"/>
        </w:numPr>
        <w:jc w:val="left"/>
        <w:rPr>
          <w:rFonts w:hint="default"/>
          <w:lang w:val="en-US" w:eastAsia="zh-CN"/>
        </w:rPr>
      </w:pPr>
      <w:r>
        <w:rPr>
          <w:rFonts w:hint="default"/>
          <w:lang w:val="en-US" w:eastAsia="zh-CN"/>
        </w:rPr>
        <w:t>上一轮已经确认三件事</w:t>
      </w:r>
    </w:p>
    <w:p w14:paraId="78171B34">
      <w:pPr>
        <w:numPr>
          <w:ilvl w:val="0"/>
          <w:numId w:val="0"/>
        </w:numPr>
        <w:jc w:val="left"/>
        <w:rPr>
          <w:rFonts w:hint="default"/>
          <w:lang w:val="en-US" w:eastAsia="zh-CN"/>
        </w:rPr>
      </w:pPr>
    </w:p>
    <w:p w14:paraId="3C03FD93">
      <w:pPr>
        <w:numPr>
          <w:ilvl w:val="0"/>
          <w:numId w:val="0"/>
        </w:numPr>
        <w:jc w:val="left"/>
        <w:rPr>
          <w:rFonts w:hint="default"/>
          <w:lang w:val="en-US" w:eastAsia="zh-CN"/>
        </w:rPr>
      </w:pPr>
      <w:r>
        <w:rPr>
          <w:rFonts w:hint="default"/>
          <w:lang w:val="en-US" w:eastAsia="zh-CN"/>
        </w:rPr>
        <w:t>第一 actor 输入归一化统计口径的 bug 已修，但不是 reward 稳定性的主因</w:t>
      </w:r>
    </w:p>
    <w:p w14:paraId="1DC61EF0">
      <w:pPr>
        <w:numPr>
          <w:ilvl w:val="0"/>
          <w:numId w:val="0"/>
        </w:numPr>
        <w:jc w:val="left"/>
        <w:rPr>
          <w:rFonts w:hint="default"/>
          <w:lang w:val="en-US" w:eastAsia="zh-CN"/>
        </w:rPr>
      </w:pPr>
    </w:p>
    <w:p w14:paraId="3E49FB66">
      <w:pPr>
        <w:numPr>
          <w:ilvl w:val="0"/>
          <w:numId w:val="0"/>
        </w:numPr>
        <w:jc w:val="left"/>
        <w:rPr>
          <w:rFonts w:hint="default"/>
          <w:lang w:val="en-US" w:eastAsia="zh-CN"/>
        </w:rPr>
      </w:pPr>
      <w:r>
        <w:rPr>
          <w:rFonts w:hint="default"/>
          <w:lang w:val="en-US" w:eastAsia="zh-CN"/>
        </w:rPr>
        <w:t>第二 critic 当前仍然健康，而且更健康了</w:t>
      </w:r>
    </w:p>
    <w:p w14:paraId="53178715">
      <w:pPr>
        <w:numPr>
          <w:ilvl w:val="0"/>
          <w:numId w:val="0"/>
        </w:numPr>
        <w:jc w:val="left"/>
        <w:rPr>
          <w:rFonts w:hint="default"/>
          <w:lang w:val="en-US" w:eastAsia="zh-CN"/>
        </w:rPr>
      </w:pPr>
      <w:r>
        <w:rPr>
          <w:rFonts w:hint="default"/>
          <w:lang w:val="en-US" w:eastAsia="zh-CN"/>
        </w:rPr>
        <w:t>例如 value_explained_variance prediction_target_corr prediction_std_over_target_std target_bucket_prediction_slope 都处于健康区间</w:t>
      </w:r>
    </w:p>
    <w:p w14:paraId="3338A8EC">
      <w:pPr>
        <w:numPr>
          <w:ilvl w:val="0"/>
          <w:numId w:val="0"/>
        </w:numPr>
        <w:jc w:val="left"/>
        <w:rPr>
          <w:rFonts w:hint="default"/>
          <w:lang w:val="en-US" w:eastAsia="zh-CN"/>
        </w:rPr>
      </w:pPr>
    </w:p>
    <w:p w14:paraId="0D52FA4A">
      <w:pPr>
        <w:numPr>
          <w:ilvl w:val="0"/>
          <w:numId w:val="0"/>
        </w:numPr>
        <w:jc w:val="left"/>
        <w:rPr>
          <w:rFonts w:hint="default"/>
          <w:lang w:val="en-US" w:eastAsia="zh-CN"/>
        </w:rPr>
      </w:pPr>
      <w:r>
        <w:rPr>
          <w:rFonts w:hint="default"/>
          <w:lang w:val="en-US" w:eastAsia="zh-CN"/>
        </w:rPr>
        <w:t>第三 raw state 的 200 维里，有 42 维在 dense 主线上是零方差常量块，来源是</w:t>
      </w:r>
    </w:p>
    <w:p w14:paraId="4BD6E447">
      <w:pPr>
        <w:numPr>
          <w:ilvl w:val="0"/>
          <w:numId w:val="0"/>
        </w:numPr>
        <w:jc w:val="left"/>
        <w:rPr>
          <w:rFonts w:hint="default"/>
          <w:lang w:val="en-US" w:eastAsia="zh-CN"/>
        </w:rPr>
      </w:pPr>
      <w:r>
        <w:rPr>
          <w:rFonts w:hint="default"/>
          <w:lang w:val="en-US" w:eastAsia="zh-CN"/>
        </w:rPr>
        <w:t>reachable_mask 共 16 维</w:t>
      </w:r>
    </w:p>
    <w:p w14:paraId="199B879A">
      <w:pPr>
        <w:numPr>
          <w:ilvl w:val="0"/>
          <w:numId w:val="0"/>
        </w:numPr>
        <w:jc w:val="left"/>
        <w:rPr>
          <w:rFonts w:hint="default"/>
          <w:lang w:val="en-US" w:eastAsia="zh-CN"/>
        </w:rPr>
      </w:pPr>
      <w:r>
        <w:rPr>
          <w:rFonts w:hint="default"/>
          <w:lang w:val="en-US" w:eastAsia="zh-CN"/>
        </w:rPr>
        <w:t>access_gain 共 8 维</w:t>
      </w:r>
    </w:p>
    <w:p w14:paraId="32847ABD">
      <w:pPr>
        <w:numPr>
          <w:ilvl w:val="0"/>
          <w:numId w:val="0"/>
        </w:numPr>
        <w:jc w:val="left"/>
        <w:rPr>
          <w:rFonts w:hint="default"/>
          <w:lang w:val="en-US" w:eastAsia="zh-CN"/>
        </w:rPr>
      </w:pPr>
      <w:r>
        <w:rPr>
          <w:rFonts w:hint="default"/>
          <w:lang w:val="en-US" w:eastAsia="zh-CN"/>
        </w:rPr>
        <w:t>compute_rate 共 18 维</w:t>
      </w:r>
    </w:p>
    <w:p w14:paraId="2A534E57">
      <w:pPr>
        <w:numPr>
          <w:ilvl w:val="0"/>
          <w:numId w:val="0"/>
        </w:numPr>
        <w:jc w:val="left"/>
        <w:rPr>
          <w:rFonts w:hint="default"/>
          <w:lang w:val="en-US" w:eastAsia="zh-CN"/>
        </w:rPr>
      </w:pPr>
    </w:p>
    <w:p w14:paraId="5A362799">
      <w:pPr>
        <w:numPr>
          <w:ilvl w:val="0"/>
          <w:numId w:val="0"/>
        </w:numPr>
        <w:jc w:val="left"/>
        <w:rPr>
          <w:rFonts w:hint="default"/>
          <w:lang w:val="en-US" w:eastAsia="zh-CN"/>
        </w:rPr>
      </w:pPr>
      <w:r>
        <w:rPr>
          <w:rFonts w:hint="default"/>
          <w:lang w:val="en-US" w:eastAsia="zh-CN"/>
        </w:rPr>
        <w:t>当前最强线索是</w:t>
      </w:r>
    </w:p>
    <w:p w14:paraId="2FADA801">
      <w:pPr>
        <w:numPr>
          <w:ilvl w:val="0"/>
          <w:numId w:val="0"/>
        </w:numPr>
        <w:jc w:val="left"/>
        <w:rPr>
          <w:rFonts w:hint="default"/>
          <w:lang w:val="en-US" w:eastAsia="zh-CN"/>
        </w:rPr>
      </w:pPr>
      <w:r>
        <w:rPr>
          <w:rFonts w:hint="default"/>
          <w:lang w:val="en-US" w:eastAsia="zh-CN"/>
        </w:rPr>
        <w:t>actor 仍然直接吃这 42 维 dense 下几乎静态的 raw state 块，它们大概率在稀释真正有用的动态决策信号</w:t>
      </w:r>
    </w:p>
    <w:p w14:paraId="0F47A9CC">
      <w:pPr>
        <w:numPr>
          <w:ilvl w:val="0"/>
          <w:numId w:val="0"/>
        </w:numPr>
        <w:jc w:val="left"/>
        <w:rPr>
          <w:rFonts w:hint="default"/>
          <w:lang w:val="en-US" w:eastAsia="zh-CN"/>
        </w:rPr>
      </w:pPr>
    </w:p>
    <w:p w14:paraId="2C7A8080">
      <w:pPr>
        <w:numPr>
          <w:ilvl w:val="0"/>
          <w:numId w:val="0"/>
        </w:numPr>
        <w:jc w:val="left"/>
        <w:rPr>
          <w:rFonts w:hint="default"/>
          <w:lang w:val="en-US" w:eastAsia="zh-CN"/>
        </w:rPr>
      </w:pPr>
      <w:r>
        <w:rPr>
          <w:rFonts w:hint="default"/>
          <w:lang w:val="en-US" w:eastAsia="zh-CN"/>
        </w:rPr>
        <w:t>所以这一步不要去做传感器移动</w:t>
      </w:r>
    </w:p>
    <w:p w14:paraId="43483786">
      <w:pPr>
        <w:numPr>
          <w:ilvl w:val="0"/>
          <w:numId w:val="0"/>
        </w:numPr>
        <w:jc w:val="left"/>
        <w:rPr>
          <w:rFonts w:hint="default"/>
          <w:lang w:val="en-US" w:eastAsia="zh-CN"/>
        </w:rPr>
      </w:pPr>
      <w:r>
        <w:rPr>
          <w:rFonts w:hint="default"/>
          <w:lang w:val="en-US" w:eastAsia="zh-CN"/>
        </w:rPr>
        <w:t>不要把 reachable_mask 动态化</w:t>
      </w:r>
    </w:p>
    <w:p w14:paraId="22CE8D9F">
      <w:pPr>
        <w:numPr>
          <w:ilvl w:val="0"/>
          <w:numId w:val="0"/>
        </w:numPr>
        <w:jc w:val="left"/>
        <w:rPr>
          <w:rFonts w:hint="default"/>
          <w:lang w:val="en-US" w:eastAsia="zh-CN"/>
        </w:rPr>
      </w:pPr>
      <w:r>
        <w:rPr>
          <w:rFonts w:hint="default"/>
          <w:lang w:val="en-US" w:eastAsia="zh-CN"/>
        </w:rPr>
        <w:t>不要把拓扑改复杂</w:t>
      </w:r>
    </w:p>
    <w:p w14:paraId="60EB6725">
      <w:pPr>
        <w:numPr>
          <w:ilvl w:val="0"/>
          <w:numId w:val="0"/>
        </w:numPr>
        <w:jc w:val="left"/>
        <w:rPr>
          <w:rFonts w:hint="default"/>
          <w:lang w:val="en-US" w:eastAsia="zh-CN"/>
        </w:rPr>
      </w:pPr>
      <w:r>
        <w:rPr>
          <w:rFonts w:hint="default"/>
          <w:lang w:val="en-US" w:eastAsia="zh-CN"/>
        </w:rPr>
        <w:t>不要改 reward</w:t>
      </w:r>
    </w:p>
    <w:p w14:paraId="17AB6710">
      <w:pPr>
        <w:numPr>
          <w:ilvl w:val="0"/>
          <w:numId w:val="0"/>
        </w:numPr>
        <w:jc w:val="left"/>
        <w:rPr>
          <w:rFonts w:hint="default"/>
          <w:lang w:val="en-US" w:eastAsia="zh-CN"/>
        </w:rPr>
      </w:pPr>
      <w:r>
        <w:rPr>
          <w:rFonts w:hint="default"/>
          <w:lang w:val="en-US" w:eastAsia="zh-CN"/>
        </w:rPr>
        <w:t>不要改 scheduler</w:t>
      </w:r>
    </w:p>
    <w:p w14:paraId="3898532E">
      <w:pPr>
        <w:numPr>
          <w:ilvl w:val="0"/>
          <w:numId w:val="0"/>
        </w:numPr>
        <w:jc w:val="left"/>
        <w:rPr>
          <w:rFonts w:hint="default"/>
          <w:lang w:val="en-US" w:eastAsia="zh-CN"/>
        </w:rPr>
      </w:pPr>
      <w:r>
        <w:rPr>
          <w:rFonts w:hint="default"/>
          <w:lang w:val="en-US" w:eastAsia="zh-CN"/>
        </w:rPr>
        <w:t>不要改普通 PPO 超参数</w:t>
      </w:r>
    </w:p>
    <w:p w14:paraId="25E82653">
      <w:pPr>
        <w:numPr>
          <w:ilvl w:val="0"/>
          <w:numId w:val="0"/>
        </w:numPr>
        <w:jc w:val="left"/>
        <w:rPr>
          <w:rFonts w:hint="default"/>
          <w:lang w:val="en-US" w:eastAsia="zh-CN"/>
        </w:rPr>
      </w:pPr>
      <w:r>
        <w:rPr>
          <w:rFonts w:hint="default"/>
          <w:lang w:val="en-US" w:eastAsia="zh-CN"/>
        </w:rPr>
        <w:t>不要做多 seed 搜索</w:t>
      </w:r>
    </w:p>
    <w:p w14:paraId="63D79781">
      <w:pPr>
        <w:numPr>
          <w:ilvl w:val="0"/>
          <w:numId w:val="0"/>
        </w:numPr>
        <w:jc w:val="left"/>
        <w:rPr>
          <w:rFonts w:hint="default"/>
          <w:lang w:val="en-US" w:eastAsia="zh-CN"/>
        </w:rPr>
      </w:pPr>
      <w:r>
        <w:rPr>
          <w:rFonts w:hint="default"/>
          <w:lang w:val="en-US" w:eastAsia="zh-CN"/>
        </w:rPr>
        <w:t>先做 actor raw input 组成的最小侵入式消融</w:t>
      </w:r>
    </w:p>
    <w:p w14:paraId="08BF24BC">
      <w:pPr>
        <w:numPr>
          <w:ilvl w:val="0"/>
          <w:numId w:val="0"/>
        </w:numPr>
        <w:jc w:val="left"/>
        <w:rPr>
          <w:rFonts w:hint="default"/>
          <w:lang w:val="en-US" w:eastAsia="zh-CN"/>
        </w:rPr>
      </w:pPr>
    </w:p>
    <w:p w14:paraId="5740DDDF">
      <w:pPr>
        <w:numPr>
          <w:ilvl w:val="0"/>
          <w:numId w:val="0"/>
        </w:numPr>
        <w:jc w:val="left"/>
        <w:rPr>
          <w:rFonts w:hint="default"/>
          <w:lang w:val="en-US" w:eastAsia="zh-CN"/>
        </w:rPr>
      </w:pPr>
      <w:r>
        <w:rPr>
          <w:rFonts w:hint="default"/>
          <w:lang w:val="en-US" w:eastAsia="zh-CN"/>
        </w:rPr>
        <w:t>二 这次实验目标</w:t>
      </w:r>
    </w:p>
    <w:p w14:paraId="1EA07FD1">
      <w:pPr>
        <w:numPr>
          <w:ilvl w:val="0"/>
          <w:numId w:val="0"/>
        </w:numPr>
        <w:jc w:val="left"/>
        <w:rPr>
          <w:rFonts w:hint="default"/>
          <w:lang w:val="en-US" w:eastAsia="zh-CN"/>
        </w:rPr>
      </w:pPr>
    </w:p>
    <w:p w14:paraId="339F1457">
      <w:pPr>
        <w:numPr>
          <w:ilvl w:val="0"/>
          <w:numId w:val="0"/>
        </w:numPr>
        <w:jc w:val="left"/>
        <w:rPr>
          <w:rFonts w:hint="default"/>
          <w:lang w:val="en-US" w:eastAsia="zh-CN"/>
        </w:rPr>
      </w:pPr>
      <w:r>
        <w:rPr>
          <w:rFonts w:hint="default"/>
          <w:lang w:val="en-US" w:eastAsia="zh-CN"/>
        </w:rPr>
        <w:t>请在当前 dense 主线配置基础上，做一轮 actor raw state 静态块剪枝实验。</w:t>
      </w:r>
    </w:p>
    <w:p w14:paraId="418B3BB7">
      <w:pPr>
        <w:numPr>
          <w:ilvl w:val="0"/>
          <w:numId w:val="0"/>
        </w:numPr>
        <w:jc w:val="left"/>
        <w:rPr>
          <w:rFonts w:hint="default"/>
          <w:lang w:val="en-US" w:eastAsia="zh-CN"/>
        </w:rPr>
      </w:pPr>
    </w:p>
    <w:p w14:paraId="41032C3C">
      <w:pPr>
        <w:numPr>
          <w:ilvl w:val="0"/>
          <w:numId w:val="0"/>
        </w:numPr>
        <w:jc w:val="left"/>
        <w:rPr>
          <w:rFonts w:hint="default"/>
          <w:lang w:val="en-US" w:eastAsia="zh-CN"/>
        </w:rPr>
      </w:pPr>
      <w:r>
        <w:rPr>
          <w:rFonts w:hint="default"/>
          <w:lang w:val="en-US" w:eastAsia="zh-CN"/>
        </w:rPr>
        <w:t>目标是验证下面两个问题</w:t>
      </w:r>
    </w:p>
    <w:p w14:paraId="49975468">
      <w:pPr>
        <w:numPr>
          <w:ilvl w:val="0"/>
          <w:numId w:val="0"/>
        </w:numPr>
        <w:jc w:val="left"/>
        <w:rPr>
          <w:rFonts w:hint="default"/>
          <w:lang w:val="en-US" w:eastAsia="zh-CN"/>
        </w:rPr>
      </w:pPr>
    </w:p>
    <w:p w14:paraId="04060067">
      <w:pPr>
        <w:numPr>
          <w:ilvl w:val="0"/>
          <w:numId w:val="0"/>
        </w:numPr>
        <w:jc w:val="left"/>
        <w:rPr>
          <w:rFonts w:hint="default"/>
          <w:lang w:val="en-US" w:eastAsia="zh-CN"/>
        </w:rPr>
      </w:pPr>
      <w:r>
        <w:rPr>
          <w:rFonts w:hint="default"/>
          <w:lang w:val="en-US" w:eastAsia="zh-CN"/>
        </w:rPr>
        <w:t>第一 只删掉 compute_rate 这 18 维静态块，是否已经能明显改善策略训练</w:t>
      </w:r>
    </w:p>
    <w:p w14:paraId="6969639F">
      <w:pPr>
        <w:numPr>
          <w:ilvl w:val="0"/>
          <w:numId w:val="0"/>
        </w:numPr>
        <w:jc w:val="left"/>
        <w:rPr>
          <w:rFonts w:hint="default"/>
          <w:lang w:val="en-US" w:eastAsia="zh-CN"/>
        </w:rPr>
      </w:pPr>
    </w:p>
    <w:p w14:paraId="4BC871A9">
      <w:pPr>
        <w:numPr>
          <w:ilvl w:val="0"/>
          <w:numId w:val="0"/>
        </w:numPr>
        <w:jc w:val="left"/>
        <w:rPr>
          <w:rFonts w:hint="default"/>
          <w:lang w:val="en-US" w:eastAsia="zh-CN"/>
        </w:rPr>
      </w:pPr>
      <w:r>
        <w:rPr>
          <w:rFonts w:hint="default"/>
          <w:lang w:val="en-US" w:eastAsia="zh-CN"/>
        </w:rPr>
        <w:t>第二 把 42 维静态块整体从 actor raw input 里拿掉之后，是否能进一步改善 best_epoch best_reward final_reward 和 reward_gap</w:t>
      </w:r>
    </w:p>
    <w:p w14:paraId="6E77775D">
      <w:pPr>
        <w:numPr>
          <w:ilvl w:val="0"/>
          <w:numId w:val="0"/>
        </w:numPr>
        <w:jc w:val="left"/>
        <w:rPr>
          <w:rFonts w:hint="default"/>
          <w:lang w:val="en-US" w:eastAsia="zh-CN"/>
        </w:rPr>
      </w:pPr>
    </w:p>
    <w:p w14:paraId="1A332362">
      <w:pPr>
        <w:numPr>
          <w:ilvl w:val="0"/>
          <w:numId w:val="0"/>
        </w:numPr>
        <w:jc w:val="left"/>
        <w:rPr>
          <w:rFonts w:hint="default"/>
          <w:lang w:val="en-US" w:eastAsia="zh-CN"/>
        </w:rPr>
      </w:pPr>
      <w:r>
        <w:rPr>
          <w:rFonts w:hint="default"/>
          <w:lang w:val="en-US" w:eastAsia="zh-CN"/>
        </w:rPr>
        <w:t>三 固定不变的参数</w:t>
      </w:r>
    </w:p>
    <w:p w14:paraId="0A0785AE">
      <w:pPr>
        <w:numPr>
          <w:ilvl w:val="0"/>
          <w:numId w:val="0"/>
        </w:numPr>
        <w:jc w:val="left"/>
        <w:rPr>
          <w:rFonts w:hint="default"/>
          <w:lang w:val="en-US" w:eastAsia="zh-CN"/>
        </w:rPr>
      </w:pPr>
    </w:p>
    <w:p w14:paraId="2EA62056">
      <w:pPr>
        <w:numPr>
          <w:ilvl w:val="0"/>
          <w:numId w:val="0"/>
        </w:numPr>
        <w:jc w:val="left"/>
        <w:rPr>
          <w:rFonts w:hint="default"/>
          <w:lang w:val="en-US" w:eastAsia="zh-CN"/>
        </w:rPr>
      </w:pPr>
      <w:r>
        <w:rPr>
          <w:rFonts w:hint="default"/>
          <w:lang w:val="en-US" w:eastAsia="zh-CN"/>
        </w:rPr>
        <w:t>dense 主线固定</w:t>
      </w:r>
    </w:p>
    <w:p w14:paraId="4F893DCB">
      <w:pPr>
        <w:numPr>
          <w:ilvl w:val="0"/>
          <w:numId w:val="0"/>
        </w:numPr>
        <w:jc w:val="left"/>
        <w:rPr>
          <w:rFonts w:hint="default"/>
          <w:lang w:val="en-US" w:eastAsia="zh-CN"/>
        </w:rPr>
      </w:pPr>
      <w:r>
        <w:rPr>
          <w:rFonts w:hint="default"/>
          <w:lang w:val="en-US" w:eastAsia="zh-CN"/>
        </w:rPr>
        <w:t>topology = dense</w:t>
      </w:r>
    </w:p>
    <w:p w14:paraId="2FE03A1F">
      <w:pPr>
        <w:numPr>
          <w:ilvl w:val="0"/>
          <w:numId w:val="0"/>
        </w:numPr>
        <w:jc w:val="left"/>
        <w:rPr>
          <w:rFonts w:hint="default"/>
          <w:lang w:val="en-US" w:eastAsia="zh-CN"/>
        </w:rPr>
      </w:pPr>
      <w:r>
        <w:rPr>
          <w:rFonts w:hint="default"/>
          <w:lang w:val="en-US" w:eastAsia="zh-CN"/>
        </w:rPr>
        <w:t>q = 0.65</w:t>
      </w:r>
    </w:p>
    <w:p w14:paraId="4EDF719D">
      <w:pPr>
        <w:numPr>
          <w:ilvl w:val="0"/>
          <w:numId w:val="0"/>
        </w:numPr>
        <w:jc w:val="left"/>
        <w:rPr>
          <w:rFonts w:hint="default"/>
          <w:lang w:val="en-US" w:eastAsia="zh-CN"/>
        </w:rPr>
      </w:pPr>
      <w:r>
        <w:rPr>
          <w:rFonts w:hint="default"/>
          <w:lang w:val="en-US" w:eastAsia="zh-CN"/>
        </w:rPr>
        <w:t>Umax = 2</w:t>
      </w:r>
    </w:p>
    <w:p w14:paraId="20EFE92D">
      <w:pPr>
        <w:numPr>
          <w:ilvl w:val="0"/>
          <w:numId w:val="0"/>
        </w:numPr>
        <w:jc w:val="left"/>
        <w:rPr>
          <w:rFonts w:hint="default"/>
          <w:lang w:val="en-US" w:eastAsia="zh-CN"/>
        </w:rPr>
      </w:pPr>
      <w:r>
        <w:rPr>
          <w:rFonts w:hint="default"/>
          <w:lang w:val="en-US" w:eastAsia="zh-CN"/>
        </w:rPr>
        <w:t>alpha_p = 0.4</w:t>
      </w:r>
    </w:p>
    <w:p w14:paraId="7A912127">
      <w:pPr>
        <w:numPr>
          <w:ilvl w:val="0"/>
          <w:numId w:val="0"/>
        </w:numPr>
        <w:jc w:val="left"/>
        <w:rPr>
          <w:rFonts w:hint="default"/>
          <w:lang w:val="en-US" w:eastAsia="zh-CN"/>
        </w:rPr>
      </w:pPr>
      <w:r>
        <w:rPr>
          <w:rFonts w:hint="default"/>
          <w:lang w:val="en-US" w:eastAsia="zh-CN"/>
        </w:rPr>
        <w:t>rho0 = 0.75</w:t>
      </w:r>
    </w:p>
    <w:p w14:paraId="787B3949">
      <w:pPr>
        <w:numPr>
          <w:ilvl w:val="0"/>
          <w:numId w:val="0"/>
        </w:numPr>
        <w:jc w:val="left"/>
        <w:rPr>
          <w:rFonts w:hint="default"/>
          <w:lang w:val="en-US" w:eastAsia="zh-CN"/>
        </w:rPr>
      </w:pPr>
      <w:r>
        <w:rPr>
          <w:rFonts w:hint="default"/>
          <w:lang w:val="en-US" w:eastAsia="zh-CN"/>
        </w:rPr>
        <w:t>gamma_q = 0.10</w:t>
      </w:r>
    </w:p>
    <w:p w14:paraId="639D8A63">
      <w:pPr>
        <w:numPr>
          <w:ilvl w:val="0"/>
          <w:numId w:val="0"/>
        </w:numPr>
        <w:jc w:val="left"/>
        <w:rPr>
          <w:rFonts w:hint="default"/>
          <w:lang w:val="en-US" w:eastAsia="zh-CN"/>
        </w:rPr>
      </w:pPr>
      <w:r>
        <w:rPr>
          <w:rFonts w:hint="default"/>
          <w:lang w:val="en-US" w:eastAsia="zh-CN"/>
        </w:rPr>
        <w:t>gamma_e = 0.15</w:t>
      </w:r>
    </w:p>
    <w:p w14:paraId="17929021">
      <w:pPr>
        <w:numPr>
          <w:ilvl w:val="0"/>
          <w:numId w:val="0"/>
        </w:numPr>
        <w:jc w:val="left"/>
        <w:rPr>
          <w:rFonts w:hint="default"/>
          <w:lang w:val="en-US" w:eastAsia="zh-CN"/>
        </w:rPr>
      </w:pPr>
    </w:p>
    <w:p w14:paraId="7BCD4E78">
      <w:pPr>
        <w:numPr>
          <w:ilvl w:val="0"/>
          <w:numId w:val="0"/>
        </w:numPr>
        <w:jc w:val="left"/>
        <w:rPr>
          <w:rFonts w:hint="default"/>
          <w:lang w:val="en-US" w:eastAsia="zh-CN"/>
        </w:rPr>
      </w:pPr>
      <w:r>
        <w:rPr>
          <w:rFonts w:hint="default"/>
          <w:lang w:val="en-US" w:eastAsia="zh-CN"/>
        </w:rPr>
        <w:t>reward 固定</w:t>
      </w:r>
    </w:p>
    <w:p w14:paraId="4BEFD7A0">
      <w:pPr>
        <w:numPr>
          <w:ilvl w:val="0"/>
          <w:numId w:val="0"/>
        </w:numPr>
        <w:jc w:val="left"/>
        <w:rPr>
          <w:rFonts w:hint="default"/>
          <w:lang w:val="en-US" w:eastAsia="zh-CN"/>
        </w:rPr>
      </w:pPr>
      <w:r>
        <w:rPr>
          <w:rFonts w:hint="default"/>
          <w:lang w:val="en-US" w:eastAsia="zh-CN"/>
        </w:rPr>
        <w:t>reward_mode = per_sensor</w:t>
      </w:r>
    </w:p>
    <w:p w14:paraId="03DA373C">
      <w:pPr>
        <w:numPr>
          <w:ilvl w:val="0"/>
          <w:numId w:val="0"/>
        </w:numPr>
        <w:jc w:val="left"/>
        <w:rPr>
          <w:rFonts w:hint="default"/>
          <w:lang w:val="en-US" w:eastAsia="zh-CN"/>
        </w:rPr>
      </w:pPr>
    </w:p>
    <w:p w14:paraId="06086EA5">
      <w:pPr>
        <w:numPr>
          <w:ilvl w:val="0"/>
          <w:numId w:val="0"/>
        </w:numPr>
        <w:jc w:val="left"/>
        <w:rPr>
          <w:rFonts w:hint="default"/>
          <w:lang w:val="en-US" w:eastAsia="zh-CN"/>
        </w:rPr>
      </w:pPr>
      <w:r>
        <w:rPr>
          <w:rFonts w:hint="default"/>
          <w:lang w:val="en-US" w:eastAsia="zh-CN"/>
        </w:rPr>
        <w:t>value target 固定</w:t>
      </w:r>
    </w:p>
    <w:p w14:paraId="23A9F988">
      <w:pPr>
        <w:numPr>
          <w:ilvl w:val="0"/>
          <w:numId w:val="0"/>
        </w:numPr>
        <w:jc w:val="left"/>
        <w:rPr>
          <w:rFonts w:hint="default"/>
          <w:lang w:val="en-US" w:eastAsia="zh-CN"/>
        </w:rPr>
      </w:pPr>
      <w:r>
        <w:rPr>
          <w:rFonts w:hint="default"/>
          <w:lang w:val="en-US" w:eastAsia="zh-CN"/>
        </w:rPr>
        <w:t>value_target_mode = popart_return_norm</w:t>
      </w:r>
    </w:p>
    <w:p w14:paraId="7372E970">
      <w:pPr>
        <w:numPr>
          <w:ilvl w:val="0"/>
          <w:numId w:val="0"/>
        </w:numPr>
        <w:jc w:val="left"/>
        <w:rPr>
          <w:rFonts w:hint="default"/>
          <w:lang w:val="en-US" w:eastAsia="zh-CN"/>
        </w:rPr>
      </w:pPr>
    </w:p>
    <w:p w14:paraId="76D7C113">
      <w:pPr>
        <w:numPr>
          <w:ilvl w:val="0"/>
          <w:numId w:val="0"/>
        </w:numPr>
        <w:jc w:val="left"/>
        <w:rPr>
          <w:rFonts w:hint="default"/>
          <w:lang w:val="en-US" w:eastAsia="zh-CN"/>
        </w:rPr>
      </w:pPr>
      <w:r>
        <w:rPr>
          <w:rFonts w:hint="default"/>
          <w:lang w:val="en-US" w:eastAsia="zh-CN"/>
        </w:rPr>
        <w:t>value loss 固定</w:t>
      </w:r>
    </w:p>
    <w:p w14:paraId="2FD5EFF2">
      <w:pPr>
        <w:numPr>
          <w:ilvl w:val="0"/>
          <w:numId w:val="0"/>
        </w:numPr>
        <w:jc w:val="left"/>
        <w:rPr>
          <w:rFonts w:hint="default"/>
          <w:lang w:val="en-US" w:eastAsia="zh-CN"/>
        </w:rPr>
      </w:pPr>
      <w:r>
        <w:rPr>
          <w:rFonts w:hint="default"/>
          <w:lang w:val="en-US" w:eastAsia="zh-CN"/>
        </w:rPr>
        <w:t>value_loss_mode = huber</w:t>
      </w:r>
    </w:p>
    <w:p w14:paraId="46BAEB3B">
      <w:pPr>
        <w:numPr>
          <w:ilvl w:val="0"/>
          <w:numId w:val="0"/>
        </w:numPr>
        <w:jc w:val="left"/>
        <w:rPr>
          <w:rFonts w:hint="default"/>
          <w:lang w:val="en-US" w:eastAsia="zh-CN"/>
        </w:rPr>
      </w:pPr>
    </w:p>
    <w:p w14:paraId="410E6CCA">
      <w:pPr>
        <w:numPr>
          <w:ilvl w:val="0"/>
          <w:numId w:val="0"/>
        </w:numPr>
        <w:jc w:val="left"/>
        <w:rPr>
          <w:rFonts w:hint="default"/>
          <w:lang w:val="en-US" w:eastAsia="zh-CN"/>
        </w:rPr>
      </w:pPr>
      <w:r>
        <w:rPr>
          <w:rFonts w:hint="default"/>
          <w:lang w:val="en-US" w:eastAsia="zh-CN"/>
        </w:rPr>
        <w:t>critic 结构固定</w:t>
      </w:r>
    </w:p>
    <w:p w14:paraId="393D5723">
      <w:pPr>
        <w:numPr>
          <w:ilvl w:val="0"/>
          <w:numId w:val="0"/>
        </w:numPr>
        <w:jc w:val="left"/>
        <w:rPr>
          <w:rFonts w:hint="default"/>
          <w:lang w:val="en-US" w:eastAsia="zh-CN"/>
        </w:rPr>
      </w:pPr>
      <w:r>
        <w:rPr>
          <w:rFonts w:hint="default"/>
          <w:lang w:val="en-US" w:eastAsia="zh-CN"/>
        </w:rPr>
        <w:t>critic_arch_mode = stronger_critic_backbone</w:t>
      </w:r>
    </w:p>
    <w:p w14:paraId="3087D450">
      <w:pPr>
        <w:numPr>
          <w:ilvl w:val="0"/>
          <w:numId w:val="0"/>
        </w:numPr>
        <w:jc w:val="left"/>
        <w:rPr>
          <w:rFonts w:hint="default"/>
          <w:lang w:val="en-US" w:eastAsia="zh-CN"/>
        </w:rPr>
      </w:pPr>
    </w:p>
    <w:p w14:paraId="0FA4E384">
      <w:pPr>
        <w:numPr>
          <w:ilvl w:val="0"/>
          <w:numId w:val="0"/>
        </w:numPr>
        <w:jc w:val="left"/>
        <w:rPr>
          <w:rFonts w:hint="default"/>
          <w:lang w:val="en-US" w:eastAsia="zh-CN"/>
        </w:rPr>
      </w:pPr>
      <w:r>
        <w:rPr>
          <w:rFonts w:hint="default"/>
          <w:lang w:val="en-US" w:eastAsia="zh-CN"/>
        </w:rPr>
        <w:t>critic 输入固定</w:t>
      </w:r>
    </w:p>
    <w:p w14:paraId="431CD399">
      <w:pPr>
        <w:numPr>
          <w:ilvl w:val="0"/>
          <w:numId w:val="0"/>
        </w:numPr>
        <w:jc w:val="left"/>
        <w:rPr>
          <w:rFonts w:hint="default"/>
          <w:lang w:val="en-US" w:eastAsia="zh-CN"/>
        </w:rPr>
      </w:pPr>
      <w:r>
        <w:rPr>
          <w:rFonts w:hint="default"/>
          <w:lang w:val="en-US" w:eastAsia="zh-CN"/>
        </w:rPr>
        <w:t>critic_input_mode = normalized_augmented_critic_input</w:t>
      </w:r>
    </w:p>
    <w:p w14:paraId="5835AC25">
      <w:pPr>
        <w:numPr>
          <w:ilvl w:val="0"/>
          <w:numId w:val="0"/>
        </w:numPr>
        <w:jc w:val="left"/>
        <w:rPr>
          <w:rFonts w:hint="default"/>
          <w:lang w:val="en-US" w:eastAsia="zh-CN"/>
        </w:rPr>
      </w:pPr>
    </w:p>
    <w:p w14:paraId="716D462A">
      <w:pPr>
        <w:numPr>
          <w:ilvl w:val="0"/>
          <w:numId w:val="0"/>
        </w:numPr>
        <w:jc w:val="left"/>
        <w:rPr>
          <w:rFonts w:hint="default"/>
          <w:lang w:val="en-US" w:eastAsia="zh-CN"/>
        </w:rPr>
      </w:pPr>
      <w:r>
        <w:rPr>
          <w:rFonts w:hint="default"/>
          <w:lang w:val="en-US" w:eastAsia="zh-CN"/>
        </w:rPr>
        <w:t>actor 主线固定为上一轮的增强版输入链路</w:t>
      </w:r>
    </w:p>
    <w:p w14:paraId="05418C98">
      <w:pPr>
        <w:numPr>
          <w:ilvl w:val="0"/>
          <w:numId w:val="0"/>
        </w:numPr>
        <w:jc w:val="left"/>
        <w:rPr>
          <w:rFonts w:hint="default"/>
          <w:lang w:val="en-US" w:eastAsia="zh-CN"/>
        </w:rPr>
      </w:pPr>
      <w:r>
        <w:rPr>
          <w:rFonts w:hint="default"/>
          <w:lang w:val="en-US" w:eastAsia="zh-CN"/>
        </w:rPr>
        <w:t>也就是保留当前 actor 输入标准化 clipping 和 actor-only 动态特征设计</w:t>
      </w:r>
    </w:p>
    <w:p w14:paraId="240D21AE">
      <w:pPr>
        <w:numPr>
          <w:ilvl w:val="0"/>
          <w:numId w:val="0"/>
        </w:numPr>
        <w:jc w:val="left"/>
        <w:rPr>
          <w:rFonts w:hint="default"/>
          <w:lang w:val="en-US" w:eastAsia="zh-CN"/>
        </w:rPr>
      </w:pPr>
      <w:r>
        <w:rPr>
          <w:rFonts w:hint="default"/>
          <w:lang w:val="en-US" w:eastAsia="zh-CN"/>
        </w:rPr>
        <w:t>只改 actor raw input 中包含哪些原始块</w:t>
      </w:r>
    </w:p>
    <w:p w14:paraId="21D5FAB4">
      <w:pPr>
        <w:numPr>
          <w:ilvl w:val="0"/>
          <w:numId w:val="0"/>
        </w:numPr>
        <w:jc w:val="left"/>
        <w:rPr>
          <w:rFonts w:hint="default"/>
          <w:lang w:val="en-US" w:eastAsia="zh-CN"/>
        </w:rPr>
      </w:pPr>
    </w:p>
    <w:p w14:paraId="3A522152">
      <w:pPr>
        <w:numPr>
          <w:ilvl w:val="0"/>
          <w:numId w:val="0"/>
        </w:numPr>
        <w:jc w:val="left"/>
        <w:rPr>
          <w:rFonts w:hint="default"/>
          <w:lang w:val="en-US" w:eastAsia="zh-CN"/>
        </w:rPr>
      </w:pPr>
      <w:r>
        <w:rPr>
          <w:rFonts w:hint="default"/>
          <w:lang w:val="en-US" w:eastAsia="zh-CN"/>
        </w:rPr>
        <w:t>PPO 固定</w:t>
      </w:r>
    </w:p>
    <w:p w14:paraId="452EC6E8">
      <w:pPr>
        <w:numPr>
          <w:ilvl w:val="0"/>
          <w:numId w:val="0"/>
        </w:numPr>
        <w:jc w:val="left"/>
        <w:rPr>
          <w:rFonts w:hint="default"/>
          <w:lang w:val="en-US" w:eastAsia="zh-CN"/>
        </w:rPr>
      </w:pPr>
      <w:r>
        <w:rPr>
          <w:rFonts w:hint="default"/>
          <w:lang w:val="en-US" w:eastAsia="zh-CN"/>
        </w:rPr>
        <w:t>actor_learning_rate = 5e-4</w:t>
      </w:r>
    </w:p>
    <w:p w14:paraId="1742EA9F">
      <w:pPr>
        <w:numPr>
          <w:ilvl w:val="0"/>
          <w:numId w:val="0"/>
        </w:numPr>
        <w:jc w:val="left"/>
        <w:rPr>
          <w:rFonts w:hint="default"/>
          <w:lang w:val="en-US" w:eastAsia="zh-CN"/>
        </w:rPr>
      </w:pPr>
      <w:r>
        <w:rPr>
          <w:rFonts w:hint="default"/>
          <w:lang w:val="en-US" w:eastAsia="zh-CN"/>
        </w:rPr>
        <w:t>critic_learning_rate = 5e-4</w:t>
      </w:r>
    </w:p>
    <w:p w14:paraId="54452DEF">
      <w:pPr>
        <w:numPr>
          <w:ilvl w:val="0"/>
          <w:numId w:val="0"/>
        </w:numPr>
        <w:jc w:val="left"/>
        <w:rPr>
          <w:rFonts w:hint="default"/>
          <w:lang w:val="en-US" w:eastAsia="zh-CN"/>
        </w:rPr>
      </w:pPr>
      <w:r>
        <w:rPr>
          <w:rFonts w:hint="default"/>
          <w:lang w:val="en-US" w:eastAsia="zh-CN"/>
        </w:rPr>
        <w:t>entropy_coeff = 1e-3</w:t>
      </w:r>
    </w:p>
    <w:p w14:paraId="19220727">
      <w:pPr>
        <w:numPr>
          <w:ilvl w:val="0"/>
          <w:numId w:val="0"/>
        </w:numPr>
        <w:jc w:val="left"/>
        <w:rPr>
          <w:rFonts w:hint="default"/>
          <w:lang w:val="en-US" w:eastAsia="zh-CN"/>
        </w:rPr>
      </w:pPr>
      <w:r>
        <w:rPr>
          <w:rFonts w:hint="default"/>
          <w:lang w:val="en-US" w:eastAsia="zh-CN"/>
        </w:rPr>
        <w:t>update_epochs = 10</w:t>
      </w:r>
    </w:p>
    <w:p w14:paraId="1909AB54">
      <w:pPr>
        <w:numPr>
          <w:ilvl w:val="0"/>
          <w:numId w:val="0"/>
        </w:numPr>
        <w:jc w:val="left"/>
        <w:rPr>
          <w:rFonts w:hint="default"/>
          <w:lang w:val="en-US" w:eastAsia="zh-CN"/>
        </w:rPr>
      </w:pPr>
      <w:r>
        <w:rPr>
          <w:rFonts w:hint="default"/>
          <w:lang w:val="en-US" w:eastAsia="zh-CN"/>
        </w:rPr>
        <w:t>time_steps = 100</w:t>
      </w:r>
    </w:p>
    <w:p w14:paraId="3FA0D979">
      <w:pPr>
        <w:numPr>
          <w:ilvl w:val="0"/>
          <w:numId w:val="0"/>
        </w:numPr>
        <w:jc w:val="left"/>
        <w:rPr>
          <w:rFonts w:hint="default"/>
          <w:lang w:val="en-US" w:eastAsia="zh-CN"/>
        </w:rPr>
      </w:pPr>
    </w:p>
    <w:p w14:paraId="0740D89E">
      <w:pPr>
        <w:numPr>
          <w:ilvl w:val="0"/>
          <w:numId w:val="0"/>
        </w:numPr>
        <w:jc w:val="left"/>
        <w:rPr>
          <w:rFonts w:hint="default"/>
          <w:lang w:val="en-US" w:eastAsia="zh-CN"/>
        </w:rPr>
      </w:pPr>
      <w:r>
        <w:rPr>
          <w:rFonts w:hint="default"/>
          <w:lang w:val="en-US" w:eastAsia="zh-CN"/>
        </w:rPr>
        <w:t>dense stopping 固定</w:t>
      </w:r>
    </w:p>
    <w:p w14:paraId="6707DC76">
      <w:pPr>
        <w:numPr>
          <w:ilvl w:val="0"/>
          <w:numId w:val="0"/>
        </w:numPr>
        <w:jc w:val="left"/>
        <w:rPr>
          <w:rFonts w:hint="default"/>
          <w:lang w:val="en-US" w:eastAsia="zh-CN"/>
        </w:rPr>
      </w:pPr>
      <w:r>
        <w:rPr>
          <w:rFonts w:hint="default"/>
          <w:lang w:val="en-US" w:eastAsia="zh-CN"/>
        </w:rPr>
        <w:t>start_check_epoch = 1</w:t>
      </w:r>
    </w:p>
    <w:p w14:paraId="2E1733FE">
      <w:pPr>
        <w:numPr>
          <w:ilvl w:val="0"/>
          <w:numId w:val="0"/>
        </w:numPr>
        <w:jc w:val="left"/>
        <w:rPr>
          <w:rFonts w:hint="default"/>
          <w:lang w:val="en-US" w:eastAsia="zh-CN"/>
        </w:rPr>
      </w:pPr>
      <w:r>
        <w:rPr>
          <w:rFonts w:hint="default"/>
          <w:lang w:val="en-US" w:eastAsia="zh-CN"/>
        </w:rPr>
        <w:t>max_epochs = 6</w:t>
      </w:r>
    </w:p>
    <w:p w14:paraId="17091D3B">
      <w:pPr>
        <w:numPr>
          <w:ilvl w:val="0"/>
          <w:numId w:val="0"/>
        </w:numPr>
        <w:jc w:val="left"/>
        <w:rPr>
          <w:rFonts w:hint="default"/>
          <w:lang w:val="en-US" w:eastAsia="zh-CN"/>
        </w:rPr>
      </w:pPr>
      <w:r>
        <w:rPr>
          <w:rFonts w:hint="default"/>
          <w:lang w:val="en-US" w:eastAsia="zh-CN"/>
        </w:rPr>
        <w:t>patience = 3</w:t>
      </w:r>
    </w:p>
    <w:p w14:paraId="4D064D48">
      <w:pPr>
        <w:numPr>
          <w:ilvl w:val="0"/>
          <w:numId w:val="0"/>
        </w:numPr>
        <w:jc w:val="left"/>
        <w:rPr>
          <w:rFonts w:hint="default"/>
          <w:lang w:val="en-US" w:eastAsia="zh-CN"/>
        </w:rPr>
      </w:pPr>
      <w:r>
        <w:rPr>
          <w:rFonts w:hint="default"/>
          <w:lang w:val="en-US" w:eastAsia="zh-CN"/>
        </w:rPr>
        <w:t>min_delta = 1.0</w:t>
      </w:r>
    </w:p>
    <w:p w14:paraId="18F8D1BD">
      <w:pPr>
        <w:numPr>
          <w:ilvl w:val="0"/>
          <w:numId w:val="0"/>
        </w:numPr>
        <w:jc w:val="left"/>
        <w:rPr>
          <w:rFonts w:hint="default"/>
          <w:lang w:val="en-US" w:eastAsia="zh-CN"/>
        </w:rPr>
      </w:pPr>
    </w:p>
    <w:p w14:paraId="67E9FCB5">
      <w:pPr>
        <w:numPr>
          <w:ilvl w:val="0"/>
          <w:numId w:val="0"/>
        </w:numPr>
        <w:jc w:val="left"/>
        <w:rPr>
          <w:rFonts w:hint="default"/>
          <w:lang w:val="en-US" w:eastAsia="zh-CN"/>
        </w:rPr>
      </w:pPr>
      <w:r>
        <w:rPr>
          <w:rFonts w:hint="default"/>
          <w:lang w:val="en-US" w:eastAsia="zh-CN"/>
        </w:rPr>
        <w:t>DT 固定</w:t>
      </w:r>
    </w:p>
    <w:p w14:paraId="52A98232">
      <w:pPr>
        <w:numPr>
          <w:ilvl w:val="0"/>
          <w:numId w:val="0"/>
        </w:numPr>
        <w:jc w:val="left"/>
        <w:rPr>
          <w:rFonts w:hint="default"/>
          <w:lang w:val="en-US" w:eastAsia="zh-CN"/>
        </w:rPr>
      </w:pPr>
      <w:r>
        <w:rPr>
          <w:rFonts w:hint="default"/>
          <w:lang w:val="en-US" w:eastAsia="zh-CN"/>
        </w:rPr>
        <w:t>history_window = 8</w:t>
      </w:r>
    </w:p>
    <w:p w14:paraId="0BA018AB">
      <w:pPr>
        <w:numPr>
          <w:ilvl w:val="0"/>
          <w:numId w:val="0"/>
        </w:numPr>
        <w:jc w:val="left"/>
        <w:rPr>
          <w:rFonts w:hint="default"/>
          <w:lang w:val="en-US" w:eastAsia="zh-CN"/>
        </w:rPr>
      </w:pPr>
      <w:r>
        <w:rPr>
          <w:rFonts w:hint="default"/>
          <w:lang w:val="en-US" w:eastAsia="zh-CN"/>
        </w:rPr>
        <w:t>prediction_horizon = 2</w:t>
      </w:r>
    </w:p>
    <w:p w14:paraId="56C89CA8">
      <w:pPr>
        <w:numPr>
          <w:ilvl w:val="0"/>
          <w:numId w:val="0"/>
        </w:numPr>
        <w:jc w:val="left"/>
        <w:rPr>
          <w:rFonts w:hint="default"/>
          <w:lang w:val="en-US" w:eastAsia="zh-CN"/>
        </w:rPr>
      </w:pPr>
      <w:r>
        <w:rPr>
          <w:rFonts w:hint="default"/>
          <w:lang w:val="en-US" w:eastAsia="zh-CN"/>
        </w:rPr>
        <w:t>hidden_size = 128</w:t>
      </w:r>
    </w:p>
    <w:p w14:paraId="68975A67">
      <w:pPr>
        <w:numPr>
          <w:ilvl w:val="0"/>
          <w:numId w:val="0"/>
        </w:numPr>
        <w:jc w:val="left"/>
        <w:rPr>
          <w:rFonts w:hint="default"/>
          <w:lang w:val="en-US" w:eastAsia="zh-CN"/>
        </w:rPr>
      </w:pPr>
      <w:r>
        <w:rPr>
          <w:rFonts w:hint="default"/>
          <w:lang w:val="en-US" w:eastAsia="zh-CN"/>
        </w:rPr>
        <w:t>retrain_interval = 5</w:t>
      </w:r>
    </w:p>
    <w:p w14:paraId="7AF3EFE9">
      <w:pPr>
        <w:numPr>
          <w:ilvl w:val="0"/>
          <w:numId w:val="0"/>
        </w:numPr>
        <w:jc w:val="left"/>
        <w:rPr>
          <w:rFonts w:hint="default"/>
          <w:lang w:val="en-US" w:eastAsia="zh-CN"/>
        </w:rPr>
      </w:pPr>
      <w:r>
        <w:rPr>
          <w:rFonts w:hint="default"/>
          <w:lang w:val="en-US" w:eastAsia="zh-CN"/>
        </w:rPr>
        <w:t>train_epochs = 5</w:t>
      </w:r>
    </w:p>
    <w:p w14:paraId="178BE5F7">
      <w:pPr>
        <w:numPr>
          <w:ilvl w:val="0"/>
          <w:numId w:val="0"/>
        </w:numPr>
        <w:jc w:val="left"/>
        <w:rPr>
          <w:rFonts w:hint="default"/>
          <w:lang w:val="en-US" w:eastAsia="zh-CN"/>
        </w:rPr>
      </w:pPr>
      <w:r>
        <w:rPr>
          <w:rFonts w:hint="default"/>
          <w:lang w:val="en-US" w:eastAsia="zh-CN"/>
        </w:rPr>
        <w:t>num_layers = 1</w:t>
      </w:r>
    </w:p>
    <w:p w14:paraId="62D0A9E5">
      <w:pPr>
        <w:numPr>
          <w:ilvl w:val="0"/>
          <w:numId w:val="0"/>
        </w:numPr>
        <w:jc w:val="left"/>
        <w:rPr>
          <w:rFonts w:hint="default"/>
          <w:lang w:val="en-US" w:eastAsia="zh-CN"/>
        </w:rPr>
      </w:pPr>
      <w:r>
        <w:rPr>
          <w:rFonts w:hint="default"/>
          <w:lang w:val="en-US" w:eastAsia="zh-CN"/>
        </w:rPr>
        <w:t>learning_rate = 1e-3</w:t>
      </w:r>
    </w:p>
    <w:p w14:paraId="0C3054E1">
      <w:pPr>
        <w:numPr>
          <w:ilvl w:val="0"/>
          <w:numId w:val="0"/>
        </w:numPr>
        <w:jc w:val="left"/>
        <w:rPr>
          <w:rFonts w:hint="default"/>
          <w:lang w:val="en-US" w:eastAsia="zh-CN"/>
        </w:rPr>
      </w:pPr>
      <w:r>
        <w:rPr>
          <w:rFonts w:hint="default"/>
          <w:lang w:val="en-US" w:eastAsia="zh-CN"/>
        </w:rPr>
        <w:t>batch_size = 32</w:t>
      </w:r>
    </w:p>
    <w:p w14:paraId="1772C24E">
      <w:pPr>
        <w:numPr>
          <w:ilvl w:val="0"/>
          <w:numId w:val="0"/>
        </w:numPr>
        <w:jc w:val="left"/>
        <w:rPr>
          <w:rFonts w:hint="default"/>
          <w:lang w:val="en-US" w:eastAsia="zh-CN"/>
        </w:rPr>
      </w:pPr>
      <w:r>
        <w:rPr>
          <w:rFonts w:hint="default"/>
          <w:lang w:val="en-US" w:eastAsia="zh-CN"/>
        </w:rPr>
        <w:t>min_history_to_train = 20</w:t>
      </w:r>
    </w:p>
    <w:p w14:paraId="75E73A65">
      <w:pPr>
        <w:numPr>
          <w:ilvl w:val="0"/>
          <w:numId w:val="0"/>
        </w:numPr>
        <w:jc w:val="left"/>
        <w:rPr>
          <w:rFonts w:hint="default"/>
          <w:lang w:val="en-US" w:eastAsia="zh-CN"/>
        </w:rPr>
      </w:pPr>
    </w:p>
    <w:p w14:paraId="3ADFE2C4">
      <w:pPr>
        <w:numPr>
          <w:ilvl w:val="0"/>
          <w:numId w:val="0"/>
        </w:numPr>
        <w:jc w:val="left"/>
        <w:rPr>
          <w:rFonts w:hint="default"/>
          <w:lang w:val="en-US" w:eastAsia="zh-CN"/>
        </w:rPr>
      </w:pPr>
      <w:r>
        <w:rPr>
          <w:rFonts w:hint="default"/>
          <w:lang w:val="en-US" w:eastAsia="zh-CN"/>
        </w:rPr>
        <w:t>随机种子固定</w:t>
      </w:r>
    </w:p>
    <w:p w14:paraId="4EC34579">
      <w:pPr>
        <w:numPr>
          <w:ilvl w:val="0"/>
          <w:numId w:val="0"/>
        </w:numPr>
        <w:jc w:val="left"/>
        <w:rPr>
          <w:rFonts w:hint="default"/>
          <w:lang w:val="en-US" w:eastAsia="zh-CN"/>
        </w:rPr>
      </w:pPr>
      <w:r>
        <w:rPr>
          <w:rFonts w:hint="default"/>
          <w:lang w:val="en-US" w:eastAsia="zh-CN"/>
        </w:rPr>
        <w:t>seed = 2025</w:t>
      </w:r>
    </w:p>
    <w:p w14:paraId="766052CE">
      <w:pPr>
        <w:numPr>
          <w:ilvl w:val="0"/>
          <w:numId w:val="0"/>
        </w:numPr>
        <w:jc w:val="left"/>
        <w:rPr>
          <w:rFonts w:hint="default"/>
          <w:lang w:val="en-US" w:eastAsia="zh-CN"/>
        </w:rPr>
      </w:pPr>
    </w:p>
    <w:p w14:paraId="44498011">
      <w:pPr>
        <w:numPr>
          <w:ilvl w:val="0"/>
          <w:numId w:val="0"/>
        </w:numPr>
        <w:jc w:val="left"/>
        <w:rPr>
          <w:rFonts w:hint="default"/>
          <w:lang w:val="en-US" w:eastAsia="zh-CN"/>
        </w:rPr>
      </w:pPr>
      <w:r>
        <w:rPr>
          <w:rFonts w:hint="default"/>
          <w:lang w:val="en-US" w:eastAsia="zh-CN"/>
        </w:rPr>
        <w:t>四 这次只比较三组 actor raw input 组成</w:t>
      </w:r>
    </w:p>
    <w:p w14:paraId="56615607">
      <w:pPr>
        <w:numPr>
          <w:ilvl w:val="0"/>
          <w:numId w:val="0"/>
        </w:numPr>
        <w:jc w:val="left"/>
        <w:rPr>
          <w:rFonts w:hint="default"/>
          <w:lang w:val="en-US" w:eastAsia="zh-CN"/>
        </w:rPr>
      </w:pPr>
    </w:p>
    <w:p w14:paraId="7A733E20">
      <w:pPr>
        <w:numPr>
          <w:ilvl w:val="0"/>
          <w:numId w:val="0"/>
        </w:numPr>
        <w:jc w:val="left"/>
        <w:rPr>
          <w:rFonts w:hint="default"/>
          <w:lang w:val="en-US" w:eastAsia="zh-CN"/>
        </w:rPr>
      </w:pPr>
      <w:r>
        <w:rPr>
          <w:rFonts w:hint="default"/>
          <w:lang w:val="en-US" w:eastAsia="zh-CN"/>
        </w:rPr>
        <w:t>请只做最小范围三组对比</w:t>
      </w:r>
    </w:p>
    <w:p w14:paraId="790ADAFA">
      <w:pPr>
        <w:numPr>
          <w:ilvl w:val="0"/>
          <w:numId w:val="0"/>
        </w:numPr>
        <w:jc w:val="left"/>
        <w:rPr>
          <w:rFonts w:hint="default"/>
          <w:lang w:val="en-US" w:eastAsia="zh-CN"/>
        </w:rPr>
      </w:pPr>
    </w:p>
    <w:p w14:paraId="6FB21821">
      <w:pPr>
        <w:numPr>
          <w:ilvl w:val="0"/>
          <w:numId w:val="0"/>
        </w:numPr>
        <w:jc w:val="left"/>
        <w:rPr>
          <w:rFonts w:hint="default"/>
          <w:lang w:val="en-US" w:eastAsia="zh-CN"/>
        </w:rPr>
      </w:pPr>
      <w:r>
        <w:rPr>
          <w:rFonts w:hint="default"/>
          <w:lang w:val="en-US" w:eastAsia="zh-CN"/>
        </w:rPr>
        <w:t>一 baseline_actor_raw</w:t>
      </w:r>
    </w:p>
    <w:p w14:paraId="6F6D0B2E">
      <w:pPr>
        <w:numPr>
          <w:ilvl w:val="0"/>
          <w:numId w:val="0"/>
        </w:numPr>
        <w:jc w:val="left"/>
        <w:rPr>
          <w:rFonts w:hint="default"/>
          <w:lang w:val="en-US" w:eastAsia="zh-CN"/>
        </w:rPr>
      </w:pPr>
      <w:r>
        <w:rPr>
          <w:rFonts w:hint="default"/>
          <w:lang w:val="en-US" w:eastAsia="zh-CN"/>
        </w:rPr>
        <w:t>保持当前 normalized_augmented_actor_input 不变，作为对照组</w:t>
      </w:r>
    </w:p>
    <w:p w14:paraId="50D28AB2">
      <w:pPr>
        <w:numPr>
          <w:ilvl w:val="0"/>
          <w:numId w:val="0"/>
        </w:numPr>
        <w:jc w:val="left"/>
        <w:rPr>
          <w:rFonts w:hint="default"/>
          <w:lang w:val="en-US" w:eastAsia="zh-CN"/>
        </w:rPr>
      </w:pPr>
    </w:p>
    <w:p w14:paraId="14A41B6E">
      <w:pPr>
        <w:numPr>
          <w:ilvl w:val="0"/>
          <w:numId w:val="0"/>
        </w:numPr>
        <w:jc w:val="left"/>
        <w:rPr>
          <w:rFonts w:hint="default"/>
          <w:lang w:val="en-US" w:eastAsia="zh-CN"/>
        </w:rPr>
      </w:pPr>
      <w:r>
        <w:rPr>
          <w:rFonts w:hint="default"/>
          <w:lang w:val="en-US" w:eastAsia="zh-CN"/>
        </w:rPr>
        <w:t>二 prune_compute18_actor_raw</w:t>
      </w:r>
    </w:p>
    <w:p w14:paraId="19A04F60">
      <w:pPr>
        <w:numPr>
          <w:ilvl w:val="0"/>
          <w:numId w:val="0"/>
        </w:numPr>
        <w:jc w:val="left"/>
        <w:rPr>
          <w:rFonts w:hint="default"/>
          <w:lang w:val="en-US" w:eastAsia="zh-CN"/>
        </w:rPr>
      </w:pPr>
      <w:r>
        <w:rPr>
          <w:rFonts w:hint="default"/>
          <w:lang w:val="en-US" w:eastAsia="zh-CN"/>
        </w:rPr>
        <w:t>只从 actor 的 raw state 块里删掉 compute_rate 这 18 维静态块</w:t>
      </w:r>
    </w:p>
    <w:p w14:paraId="0D1D0F78">
      <w:pPr>
        <w:numPr>
          <w:ilvl w:val="0"/>
          <w:numId w:val="0"/>
        </w:numPr>
        <w:jc w:val="left"/>
        <w:rPr>
          <w:rFonts w:hint="default"/>
          <w:lang w:val="en-US" w:eastAsia="zh-CN"/>
        </w:rPr>
      </w:pPr>
      <w:r>
        <w:rPr>
          <w:rFonts w:hint="default"/>
          <w:lang w:val="en-US" w:eastAsia="zh-CN"/>
        </w:rPr>
        <w:t>其他 raw state 保持</w:t>
      </w:r>
    </w:p>
    <w:p w14:paraId="03C6B6FC">
      <w:pPr>
        <w:numPr>
          <w:ilvl w:val="0"/>
          <w:numId w:val="0"/>
        </w:numPr>
        <w:jc w:val="left"/>
        <w:rPr>
          <w:rFonts w:hint="default"/>
          <w:lang w:val="en-US" w:eastAsia="zh-CN"/>
        </w:rPr>
      </w:pPr>
      <w:r>
        <w:rPr>
          <w:rFonts w:hint="default"/>
          <w:lang w:val="en-US" w:eastAsia="zh-CN"/>
        </w:rPr>
        <w:t>现有 26 维 actor-only 动态特征保留</w:t>
      </w:r>
    </w:p>
    <w:p w14:paraId="74BA60B0">
      <w:pPr>
        <w:numPr>
          <w:ilvl w:val="0"/>
          <w:numId w:val="0"/>
        </w:numPr>
        <w:jc w:val="left"/>
        <w:rPr>
          <w:rFonts w:hint="default"/>
          <w:lang w:val="en-US" w:eastAsia="zh-CN"/>
        </w:rPr>
      </w:pPr>
      <w:r>
        <w:rPr>
          <w:rFonts w:hint="default"/>
          <w:lang w:val="en-US" w:eastAsia="zh-CN"/>
        </w:rPr>
        <w:t>actor 输入标准化和 clipping 保留</w:t>
      </w:r>
    </w:p>
    <w:p w14:paraId="5A97E9B4">
      <w:pPr>
        <w:numPr>
          <w:ilvl w:val="0"/>
          <w:numId w:val="0"/>
        </w:numPr>
        <w:jc w:val="left"/>
        <w:rPr>
          <w:rFonts w:hint="default"/>
          <w:lang w:val="en-US" w:eastAsia="zh-CN"/>
        </w:rPr>
      </w:pPr>
      <w:r>
        <w:rPr>
          <w:rFonts w:hint="default"/>
          <w:lang w:val="en-US" w:eastAsia="zh-CN"/>
        </w:rPr>
        <w:t>critic 完全不动</w:t>
      </w:r>
    </w:p>
    <w:p w14:paraId="2A17A30E">
      <w:pPr>
        <w:numPr>
          <w:ilvl w:val="0"/>
          <w:numId w:val="0"/>
        </w:numPr>
        <w:jc w:val="left"/>
        <w:rPr>
          <w:rFonts w:hint="default"/>
          <w:lang w:val="en-US" w:eastAsia="zh-CN"/>
        </w:rPr>
      </w:pPr>
    </w:p>
    <w:p w14:paraId="39233CE9">
      <w:pPr>
        <w:numPr>
          <w:ilvl w:val="0"/>
          <w:numId w:val="0"/>
        </w:numPr>
        <w:jc w:val="left"/>
        <w:rPr>
          <w:rFonts w:hint="default"/>
          <w:lang w:val="en-US" w:eastAsia="zh-CN"/>
        </w:rPr>
      </w:pPr>
      <w:r>
        <w:rPr>
          <w:rFonts w:hint="default"/>
          <w:lang w:val="en-US" w:eastAsia="zh-CN"/>
        </w:rPr>
        <w:t>三 prune_all_static42_actor_raw</w:t>
      </w:r>
    </w:p>
    <w:p w14:paraId="6C6BF4B7">
      <w:pPr>
        <w:numPr>
          <w:ilvl w:val="0"/>
          <w:numId w:val="0"/>
        </w:numPr>
        <w:jc w:val="left"/>
        <w:rPr>
          <w:rFonts w:hint="default"/>
          <w:lang w:val="en-US" w:eastAsia="zh-CN"/>
        </w:rPr>
      </w:pPr>
      <w:r>
        <w:rPr>
          <w:rFonts w:hint="default"/>
          <w:lang w:val="en-US" w:eastAsia="zh-CN"/>
        </w:rPr>
        <w:t>从 actor 的 raw state 块里删掉这 42 维静态块</w:t>
      </w:r>
    </w:p>
    <w:p w14:paraId="4FEADEE6">
      <w:pPr>
        <w:numPr>
          <w:ilvl w:val="0"/>
          <w:numId w:val="0"/>
        </w:numPr>
        <w:jc w:val="left"/>
        <w:rPr>
          <w:rFonts w:hint="default"/>
          <w:lang w:val="en-US" w:eastAsia="zh-CN"/>
        </w:rPr>
      </w:pPr>
      <w:r>
        <w:rPr>
          <w:rFonts w:hint="default"/>
          <w:lang w:val="en-US" w:eastAsia="zh-CN"/>
        </w:rPr>
        <w:t>reachable_mask 16 维</w:t>
      </w:r>
    </w:p>
    <w:p w14:paraId="23F6D589">
      <w:pPr>
        <w:numPr>
          <w:ilvl w:val="0"/>
          <w:numId w:val="0"/>
        </w:numPr>
        <w:jc w:val="left"/>
        <w:rPr>
          <w:rFonts w:hint="default"/>
          <w:lang w:val="en-US" w:eastAsia="zh-CN"/>
        </w:rPr>
      </w:pPr>
      <w:r>
        <w:rPr>
          <w:rFonts w:hint="default"/>
          <w:lang w:val="en-US" w:eastAsia="zh-CN"/>
        </w:rPr>
        <w:t>access_gain 8 维</w:t>
      </w:r>
    </w:p>
    <w:p w14:paraId="2D3B8835">
      <w:pPr>
        <w:numPr>
          <w:ilvl w:val="0"/>
          <w:numId w:val="0"/>
        </w:numPr>
        <w:jc w:val="left"/>
        <w:rPr>
          <w:rFonts w:hint="default"/>
          <w:lang w:val="en-US" w:eastAsia="zh-CN"/>
        </w:rPr>
      </w:pPr>
      <w:r>
        <w:rPr>
          <w:rFonts w:hint="default"/>
          <w:lang w:val="en-US" w:eastAsia="zh-CN"/>
        </w:rPr>
        <w:t>compute_rate 18 维</w:t>
      </w:r>
    </w:p>
    <w:p w14:paraId="3F4A1251">
      <w:pPr>
        <w:numPr>
          <w:ilvl w:val="0"/>
          <w:numId w:val="0"/>
        </w:numPr>
        <w:jc w:val="left"/>
        <w:rPr>
          <w:rFonts w:hint="default"/>
          <w:lang w:val="en-US" w:eastAsia="zh-CN"/>
        </w:rPr>
      </w:pPr>
      <w:r>
        <w:rPr>
          <w:rFonts w:hint="default"/>
          <w:lang w:val="en-US" w:eastAsia="zh-CN"/>
        </w:rPr>
        <w:t>现有 26 维 actor-only 动态特征保留</w:t>
      </w:r>
    </w:p>
    <w:p w14:paraId="1F202EF5">
      <w:pPr>
        <w:numPr>
          <w:ilvl w:val="0"/>
          <w:numId w:val="0"/>
        </w:numPr>
        <w:jc w:val="left"/>
        <w:rPr>
          <w:rFonts w:hint="default"/>
          <w:lang w:val="en-US" w:eastAsia="zh-CN"/>
        </w:rPr>
      </w:pPr>
      <w:r>
        <w:rPr>
          <w:rFonts w:hint="default"/>
          <w:lang w:val="en-US" w:eastAsia="zh-CN"/>
        </w:rPr>
        <w:t>actor 输入标准化和 clipping 保留</w:t>
      </w:r>
    </w:p>
    <w:p w14:paraId="568812CF">
      <w:pPr>
        <w:numPr>
          <w:ilvl w:val="0"/>
          <w:numId w:val="0"/>
        </w:numPr>
        <w:jc w:val="left"/>
        <w:rPr>
          <w:rFonts w:hint="default"/>
          <w:lang w:val="en-US" w:eastAsia="zh-CN"/>
        </w:rPr>
      </w:pPr>
      <w:r>
        <w:rPr>
          <w:rFonts w:hint="default"/>
          <w:lang w:val="en-US" w:eastAsia="zh-CN"/>
        </w:rPr>
        <w:t>critic 完全不动</w:t>
      </w:r>
    </w:p>
    <w:p w14:paraId="6A5B8F30">
      <w:pPr>
        <w:numPr>
          <w:ilvl w:val="0"/>
          <w:numId w:val="0"/>
        </w:numPr>
        <w:jc w:val="left"/>
        <w:rPr>
          <w:rFonts w:hint="default"/>
          <w:lang w:val="en-US" w:eastAsia="zh-CN"/>
        </w:rPr>
      </w:pPr>
    </w:p>
    <w:p w14:paraId="4FD0AD1C">
      <w:pPr>
        <w:numPr>
          <w:ilvl w:val="0"/>
          <w:numId w:val="0"/>
        </w:numPr>
        <w:jc w:val="left"/>
        <w:rPr>
          <w:rFonts w:hint="default"/>
          <w:lang w:val="en-US" w:eastAsia="zh-CN"/>
        </w:rPr>
      </w:pPr>
      <w:r>
        <w:rPr>
          <w:rFonts w:hint="default"/>
          <w:lang w:val="en-US" w:eastAsia="zh-CN"/>
        </w:rPr>
        <w:t>重要要求</w:t>
      </w:r>
    </w:p>
    <w:p w14:paraId="61CDC4E7">
      <w:pPr>
        <w:numPr>
          <w:ilvl w:val="0"/>
          <w:numId w:val="0"/>
        </w:numPr>
        <w:jc w:val="left"/>
        <w:rPr>
          <w:rFonts w:hint="default"/>
          <w:lang w:val="en-US" w:eastAsia="zh-CN"/>
        </w:rPr>
      </w:pPr>
    </w:p>
    <w:p w14:paraId="0925A859">
      <w:pPr>
        <w:numPr>
          <w:ilvl w:val="0"/>
          <w:numId w:val="0"/>
        </w:numPr>
        <w:jc w:val="left"/>
        <w:rPr>
          <w:rFonts w:hint="default"/>
          <w:lang w:val="en-US" w:eastAsia="zh-CN"/>
        </w:rPr>
      </w:pPr>
      <w:r>
        <w:rPr>
          <w:rFonts w:hint="default"/>
          <w:lang w:val="en-US" w:eastAsia="zh-CN"/>
        </w:rPr>
        <w:t>请先在代码里重新核对这 42 维在 raw state 中的精确切片位置，不要只依赖文字描述硬编码</w:t>
      </w:r>
    </w:p>
    <w:p w14:paraId="16348C4A">
      <w:pPr>
        <w:numPr>
          <w:ilvl w:val="0"/>
          <w:numId w:val="0"/>
        </w:numPr>
        <w:jc w:val="left"/>
        <w:rPr>
          <w:rFonts w:hint="default"/>
          <w:lang w:val="en-US" w:eastAsia="zh-CN"/>
        </w:rPr>
      </w:pPr>
      <w:r>
        <w:rPr>
          <w:rFonts w:hint="default"/>
          <w:lang w:val="en-US" w:eastAsia="zh-CN"/>
        </w:rPr>
        <w:t>请在最终说明中明确给出</w:t>
      </w:r>
    </w:p>
    <w:p w14:paraId="5BB69DE7">
      <w:pPr>
        <w:numPr>
          <w:ilvl w:val="0"/>
          <w:numId w:val="0"/>
        </w:numPr>
        <w:jc w:val="left"/>
        <w:rPr>
          <w:rFonts w:hint="default"/>
          <w:lang w:val="en-US" w:eastAsia="zh-CN"/>
        </w:rPr>
      </w:pPr>
      <w:r>
        <w:rPr>
          <w:rFonts w:hint="default"/>
          <w:lang w:val="en-US" w:eastAsia="zh-CN"/>
        </w:rPr>
        <w:t>这三段在 state vector 中的起止位置</w:t>
      </w:r>
    </w:p>
    <w:p w14:paraId="43B6D4BA">
      <w:pPr>
        <w:numPr>
          <w:ilvl w:val="0"/>
          <w:numId w:val="0"/>
        </w:numPr>
        <w:jc w:val="left"/>
        <w:rPr>
          <w:rFonts w:hint="default"/>
          <w:lang w:val="en-US" w:eastAsia="zh-CN"/>
        </w:rPr>
      </w:pPr>
      <w:r>
        <w:rPr>
          <w:rFonts w:hint="default"/>
          <w:lang w:val="en-US" w:eastAsia="zh-CN"/>
        </w:rPr>
        <w:t>每组实验的 actor raw input 维度</w:t>
      </w:r>
    </w:p>
    <w:p w14:paraId="7061EB33">
      <w:pPr>
        <w:numPr>
          <w:ilvl w:val="0"/>
          <w:numId w:val="0"/>
        </w:numPr>
        <w:jc w:val="left"/>
        <w:rPr>
          <w:rFonts w:hint="default"/>
          <w:lang w:val="en-US" w:eastAsia="zh-CN"/>
        </w:rPr>
      </w:pPr>
      <w:r>
        <w:rPr>
          <w:rFonts w:hint="default"/>
          <w:lang w:val="en-US" w:eastAsia="zh-CN"/>
        </w:rPr>
        <w:t>每组实验的 actor 总输入维度</w:t>
      </w:r>
    </w:p>
    <w:p w14:paraId="0095DF5D">
      <w:pPr>
        <w:numPr>
          <w:ilvl w:val="0"/>
          <w:numId w:val="0"/>
        </w:numPr>
        <w:jc w:val="left"/>
        <w:rPr>
          <w:rFonts w:hint="default"/>
          <w:lang w:val="en-US" w:eastAsia="zh-CN"/>
        </w:rPr>
      </w:pPr>
    </w:p>
    <w:p w14:paraId="58DFCCB2">
      <w:pPr>
        <w:numPr>
          <w:ilvl w:val="0"/>
          <w:numId w:val="0"/>
        </w:numPr>
        <w:jc w:val="left"/>
        <w:rPr>
          <w:rFonts w:hint="default"/>
          <w:lang w:val="en-US" w:eastAsia="zh-CN"/>
        </w:rPr>
      </w:pPr>
      <w:r>
        <w:rPr>
          <w:rFonts w:hint="default"/>
          <w:lang w:val="en-US" w:eastAsia="zh-CN"/>
        </w:rPr>
        <w:t>五 代码修改要求</w:t>
      </w:r>
    </w:p>
    <w:p w14:paraId="2482537A">
      <w:pPr>
        <w:numPr>
          <w:ilvl w:val="0"/>
          <w:numId w:val="0"/>
        </w:numPr>
        <w:jc w:val="left"/>
        <w:rPr>
          <w:rFonts w:hint="default"/>
          <w:lang w:val="en-US" w:eastAsia="zh-CN"/>
        </w:rPr>
      </w:pPr>
    </w:p>
    <w:p w14:paraId="01B95541">
      <w:pPr>
        <w:numPr>
          <w:ilvl w:val="0"/>
          <w:numId w:val="0"/>
        </w:numPr>
        <w:jc w:val="left"/>
        <w:rPr>
          <w:rFonts w:hint="default"/>
          <w:lang w:val="en-US" w:eastAsia="zh-CN"/>
        </w:rPr>
      </w:pPr>
      <w:r>
        <w:rPr>
          <w:rFonts w:hint="default"/>
          <w:lang w:val="en-US" w:eastAsia="zh-CN"/>
        </w:rPr>
        <w:t>请先定位并阅读以下位置，再做最小侵入式修改</w:t>
      </w:r>
    </w:p>
    <w:p w14:paraId="65015F9B">
      <w:pPr>
        <w:numPr>
          <w:ilvl w:val="0"/>
          <w:numId w:val="0"/>
        </w:numPr>
        <w:jc w:val="left"/>
        <w:rPr>
          <w:rFonts w:hint="default"/>
          <w:lang w:val="en-US" w:eastAsia="zh-CN"/>
        </w:rPr>
      </w:pPr>
    </w:p>
    <w:p w14:paraId="5AAF9F24">
      <w:pPr>
        <w:numPr>
          <w:ilvl w:val="0"/>
          <w:numId w:val="0"/>
        </w:numPr>
        <w:jc w:val="left"/>
        <w:rPr>
          <w:rFonts w:hint="default"/>
          <w:lang w:val="en-US" w:eastAsia="zh-CN"/>
        </w:rPr>
      </w:pPr>
      <w:r>
        <w:rPr>
          <w:rFonts w:hint="default"/>
          <w:lang w:val="en-US" w:eastAsia="zh-CN"/>
        </w:rPr>
        <w:t>一 config 中 actor raw input 组成模式相关配置入口</w:t>
      </w:r>
    </w:p>
    <w:p w14:paraId="6B45EDB8">
      <w:pPr>
        <w:numPr>
          <w:ilvl w:val="0"/>
          <w:numId w:val="0"/>
        </w:numPr>
        <w:jc w:val="left"/>
        <w:rPr>
          <w:rFonts w:hint="default"/>
          <w:lang w:val="en-US" w:eastAsia="zh-CN"/>
        </w:rPr>
      </w:pPr>
      <w:r>
        <w:rPr>
          <w:rFonts w:hint="default"/>
          <w:lang w:val="en-US" w:eastAsia="zh-CN"/>
        </w:rPr>
        <w:t>二 system_state 中 raw state 组装顺序与这 42 维对应位置</w:t>
      </w:r>
    </w:p>
    <w:p w14:paraId="5CD12E1B">
      <w:pPr>
        <w:numPr>
          <w:ilvl w:val="0"/>
          <w:numId w:val="0"/>
        </w:numPr>
        <w:jc w:val="left"/>
        <w:rPr>
          <w:rFonts w:hint="default"/>
          <w:lang w:val="en-US" w:eastAsia="zh-CN"/>
        </w:rPr>
      </w:pPr>
      <w:r>
        <w:rPr>
          <w:rFonts w:hint="default"/>
          <w:lang w:val="en-US" w:eastAsia="zh-CN"/>
        </w:rPr>
        <w:t>三 actor 输入构造逻辑</w:t>
      </w:r>
    </w:p>
    <w:p w14:paraId="32AB5065">
      <w:pPr>
        <w:numPr>
          <w:ilvl w:val="0"/>
          <w:numId w:val="0"/>
        </w:numPr>
        <w:jc w:val="left"/>
        <w:rPr>
          <w:rFonts w:hint="default"/>
          <w:lang w:val="en-US" w:eastAsia="zh-CN"/>
        </w:rPr>
      </w:pPr>
      <w:r>
        <w:rPr>
          <w:rFonts w:hint="default"/>
          <w:lang w:val="en-US" w:eastAsia="zh-CN"/>
        </w:rPr>
        <w:t>四 ppo_agent 中 actor 输入统计与日志逻辑</w:t>
      </w:r>
    </w:p>
    <w:p w14:paraId="25E39502">
      <w:pPr>
        <w:numPr>
          <w:ilvl w:val="0"/>
          <w:numId w:val="0"/>
        </w:numPr>
        <w:jc w:val="left"/>
        <w:rPr>
          <w:rFonts w:hint="default"/>
          <w:lang w:val="en-US" w:eastAsia="zh-CN"/>
        </w:rPr>
      </w:pPr>
      <w:r>
        <w:rPr>
          <w:rFonts w:hint="default"/>
          <w:lang w:val="en-US" w:eastAsia="zh-CN"/>
        </w:rPr>
        <w:t>五 dense_actor_input_experiment 的复用位置</w:t>
      </w:r>
    </w:p>
    <w:p w14:paraId="762D5437">
      <w:pPr>
        <w:numPr>
          <w:ilvl w:val="0"/>
          <w:numId w:val="0"/>
        </w:numPr>
        <w:jc w:val="left"/>
        <w:rPr>
          <w:rFonts w:hint="default"/>
          <w:lang w:val="en-US" w:eastAsia="zh-CN"/>
        </w:rPr>
      </w:pPr>
      <w:r>
        <w:rPr>
          <w:rFonts w:hint="default"/>
          <w:lang w:val="en-US" w:eastAsia="zh-CN"/>
        </w:rPr>
        <w:t>六 新的 dense 专项实验脚本</w:t>
      </w:r>
    </w:p>
    <w:p w14:paraId="33EA097B">
      <w:pPr>
        <w:numPr>
          <w:ilvl w:val="0"/>
          <w:numId w:val="0"/>
        </w:numPr>
        <w:jc w:val="left"/>
        <w:rPr>
          <w:rFonts w:hint="default"/>
          <w:lang w:val="en-US" w:eastAsia="zh-CN"/>
        </w:rPr>
      </w:pPr>
      <w:r>
        <w:rPr>
          <w:rFonts w:hint="default"/>
          <w:lang w:val="en-US" w:eastAsia="zh-CN"/>
        </w:rPr>
        <w:t>七 summary 汇总脚本</w:t>
      </w:r>
    </w:p>
    <w:p w14:paraId="09F01810">
      <w:pPr>
        <w:numPr>
          <w:ilvl w:val="0"/>
          <w:numId w:val="0"/>
        </w:numPr>
        <w:jc w:val="left"/>
        <w:rPr>
          <w:rFonts w:hint="default"/>
          <w:lang w:val="en-US" w:eastAsia="zh-CN"/>
        </w:rPr>
      </w:pPr>
    </w:p>
    <w:p w14:paraId="7244B90E">
      <w:pPr>
        <w:numPr>
          <w:ilvl w:val="0"/>
          <w:numId w:val="0"/>
        </w:numPr>
        <w:jc w:val="left"/>
        <w:rPr>
          <w:rFonts w:hint="default"/>
          <w:lang w:val="en-US" w:eastAsia="zh-CN"/>
        </w:rPr>
      </w:pPr>
      <w:r>
        <w:rPr>
          <w:rFonts w:hint="default"/>
          <w:lang w:val="en-US" w:eastAsia="zh-CN"/>
        </w:rPr>
        <w:t>请尽量只修改必要文件</w:t>
      </w:r>
    </w:p>
    <w:p w14:paraId="2A3162AC">
      <w:pPr>
        <w:numPr>
          <w:ilvl w:val="0"/>
          <w:numId w:val="0"/>
        </w:numPr>
        <w:jc w:val="left"/>
        <w:rPr>
          <w:rFonts w:hint="default"/>
          <w:lang w:val="en-US" w:eastAsia="zh-CN"/>
        </w:rPr>
      </w:pPr>
      <w:r>
        <w:rPr>
          <w:rFonts w:hint="default"/>
          <w:lang w:val="en-US" w:eastAsia="zh-CN"/>
        </w:rPr>
        <w:t>不要顺手重构无关代码</w:t>
      </w:r>
    </w:p>
    <w:p w14:paraId="0872B7C2">
      <w:pPr>
        <w:numPr>
          <w:ilvl w:val="0"/>
          <w:numId w:val="0"/>
        </w:numPr>
        <w:jc w:val="left"/>
        <w:rPr>
          <w:rFonts w:hint="default"/>
          <w:lang w:val="en-US" w:eastAsia="zh-CN"/>
        </w:rPr>
      </w:pPr>
    </w:p>
    <w:p w14:paraId="4C654B62">
      <w:pPr>
        <w:numPr>
          <w:ilvl w:val="0"/>
          <w:numId w:val="0"/>
        </w:numPr>
        <w:jc w:val="left"/>
        <w:rPr>
          <w:rFonts w:hint="default"/>
          <w:lang w:val="en-US" w:eastAsia="zh-CN"/>
        </w:rPr>
      </w:pPr>
      <w:r>
        <w:rPr>
          <w:rFonts w:hint="default"/>
          <w:lang w:val="en-US" w:eastAsia="zh-CN"/>
        </w:rPr>
        <w:t>六 必须继续保留并记录的指标</w:t>
      </w:r>
    </w:p>
    <w:p w14:paraId="11EE6049">
      <w:pPr>
        <w:numPr>
          <w:ilvl w:val="0"/>
          <w:numId w:val="0"/>
        </w:numPr>
        <w:jc w:val="left"/>
        <w:rPr>
          <w:rFonts w:hint="default"/>
          <w:lang w:val="en-US" w:eastAsia="zh-CN"/>
        </w:rPr>
      </w:pPr>
    </w:p>
    <w:p w14:paraId="33222429">
      <w:pPr>
        <w:numPr>
          <w:ilvl w:val="0"/>
          <w:numId w:val="0"/>
        </w:numPr>
        <w:jc w:val="left"/>
        <w:rPr>
          <w:rFonts w:hint="default"/>
          <w:lang w:val="en-US" w:eastAsia="zh-CN"/>
        </w:rPr>
      </w:pPr>
      <w:r>
        <w:rPr>
          <w:rFonts w:hint="default"/>
          <w:lang w:val="en-US" w:eastAsia="zh-CN"/>
        </w:rPr>
        <w:t>请继续完整保留现有 critic 健康诊断指标，确保 critic 主线没有被破坏，包括</w:t>
      </w:r>
    </w:p>
    <w:p w14:paraId="5457A497">
      <w:pPr>
        <w:numPr>
          <w:ilvl w:val="0"/>
          <w:numId w:val="0"/>
        </w:numPr>
        <w:jc w:val="left"/>
        <w:rPr>
          <w:rFonts w:hint="default"/>
          <w:lang w:val="en-US" w:eastAsia="zh-CN"/>
        </w:rPr>
      </w:pPr>
    </w:p>
    <w:p w14:paraId="63FFEB7B">
      <w:pPr>
        <w:numPr>
          <w:ilvl w:val="0"/>
          <w:numId w:val="0"/>
        </w:numPr>
        <w:jc w:val="left"/>
        <w:rPr>
          <w:rFonts w:hint="default"/>
          <w:lang w:val="en-US" w:eastAsia="zh-CN"/>
        </w:rPr>
      </w:pPr>
      <w:r>
        <w:rPr>
          <w:rFonts w:hint="default"/>
          <w:lang w:val="en-US" w:eastAsia="zh-CN"/>
        </w:rPr>
        <w:t>best_epoch</w:t>
      </w:r>
    </w:p>
    <w:p w14:paraId="6CCE2DD0">
      <w:pPr>
        <w:numPr>
          <w:ilvl w:val="0"/>
          <w:numId w:val="0"/>
        </w:numPr>
        <w:jc w:val="left"/>
        <w:rPr>
          <w:rFonts w:hint="default"/>
          <w:lang w:val="en-US" w:eastAsia="zh-CN"/>
        </w:rPr>
      </w:pPr>
      <w:r>
        <w:rPr>
          <w:rFonts w:hint="default"/>
          <w:lang w:val="en-US" w:eastAsia="zh-CN"/>
        </w:rPr>
        <w:t>best_reward</w:t>
      </w:r>
    </w:p>
    <w:p w14:paraId="622E561C">
      <w:pPr>
        <w:numPr>
          <w:ilvl w:val="0"/>
          <w:numId w:val="0"/>
        </w:numPr>
        <w:jc w:val="left"/>
        <w:rPr>
          <w:rFonts w:hint="default"/>
          <w:lang w:val="en-US" w:eastAsia="zh-CN"/>
        </w:rPr>
      </w:pPr>
      <w:r>
        <w:rPr>
          <w:rFonts w:hint="default"/>
          <w:lang w:val="en-US" w:eastAsia="zh-CN"/>
        </w:rPr>
        <w:t>final_reward</w:t>
      </w:r>
    </w:p>
    <w:p w14:paraId="00E940D9">
      <w:pPr>
        <w:numPr>
          <w:ilvl w:val="0"/>
          <w:numId w:val="0"/>
        </w:numPr>
        <w:jc w:val="left"/>
        <w:rPr>
          <w:rFonts w:hint="default"/>
          <w:lang w:val="en-US" w:eastAsia="zh-CN"/>
        </w:rPr>
      </w:pPr>
      <w:r>
        <w:rPr>
          <w:rFonts w:hint="default"/>
          <w:lang w:val="en-US" w:eastAsia="zh-CN"/>
        </w:rPr>
        <w:t>reward_gap</w:t>
      </w:r>
    </w:p>
    <w:p w14:paraId="0B38FA1D">
      <w:pPr>
        <w:numPr>
          <w:ilvl w:val="0"/>
          <w:numId w:val="0"/>
        </w:numPr>
        <w:jc w:val="left"/>
        <w:rPr>
          <w:rFonts w:hint="default"/>
          <w:lang w:val="en-US" w:eastAsia="zh-CN"/>
        </w:rPr>
      </w:pPr>
      <w:r>
        <w:rPr>
          <w:rFonts w:hint="default"/>
          <w:lang w:val="en-US" w:eastAsia="zh-CN"/>
        </w:rPr>
        <w:t>final_critic_loss</w:t>
      </w:r>
    </w:p>
    <w:p w14:paraId="35DAF473">
      <w:pPr>
        <w:numPr>
          <w:ilvl w:val="0"/>
          <w:numId w:val="0"/>
        </w:numPr>
        <w:jc w:val="left"/>
        <w:rPr>
          <w:rFonts w:hint="default"/>
          <w:lang w:val="en-US" w:eastAsia="zh-CN"/>
        </w:rPr>
      </w:pPr>
      <w:r>
        <w:rPr>
          <w:rFonts w:hint="default"/>
          <w:lang w:val="en-US" w:eastAsia="zh-CN"/>
        </w:rPr>
        <w:t>value_explained_variance</w:t>
      </w:r>
    </w:p>
    <w:p w14:paraId="55860866">
      <w:pPr>
        <w:numPr>
          <w:ilvl w:val="0"/>
          <w:numId w:val="0"/>
        </w:numPr>
        <w:jc w:val="left"/>
        <w:rPr>
          <w:rFonts w:hint="default"/>
          <w:lang w:val="en-US" w:eastAsia="zh-CN"/>
        </w:rPr>
      </w:pPr>
      <w:r>
        <w:rPr>
          <w:rFonts w:hint="default"/>
          <w:lang w:val="en-US" w:eastAsia="zh-CN"/>
        </w:rPr>
        <w:t>prediction_target_corr</w:t>
      </w:r>
    </w:p>
    <w:p w14:paraId="35642FC0">
      <w:pPr>
        <w:numPr>
          <w:ilvl w:val="0"/>
          <w:numId w:val="0"/>
        </w:numPr>
        <w:jc w:val="left"/>
        <w:rPr>
          <w:rFonts w:hint="default"/>
          <w:lang w:val="en-US" w:eastAsia="zh-CN"/>
        </w:rPr>
      </w:pPr>
      <w:r>
        <w:rPr>
          <w:rFonts w:hint="default"/>
          <w:lang w:val="en-US" w:eastAsia="zh-CN"/>
        </w:rPr>
        <w:t>prediction_std_over_target_std</w:t>
      </w:r>
    </w:p>
    <w:p w14:paraId="401B2DC6">
      <w:pPr>
        <w:numPr>
          <w:ilvl w:val="0"/>
          <w:numId w:val="0"/>
        </w:numPr>
        <w:jc w:val="left"/>
        <w:rPr>
          <w:rFonts w:hint="default"/>
          <w:lang w:val="en-US" w:eastAsia="zh-CN"/>
        </w:rPr>
      </w:pPr>
      <w:r>
        <w:rPr>
          <w:rFonts w:hint="default"/>
          <w:lang w:val="en-US" w:eastAsia="zh-CN"/>
        </w:rPr>
        <w:t>critic_vs_constant_mse_gain</w:t>
      </w:r>
    </w:p>
    <w:p w14:paraId="1978E9D2">
      <w:pPr>
        <w:numPr>
          <w:ilvl w:val="0"/>
          <w:numId w:val="0"/>
        </w:numPr>
        <w:jc w:val="left"/>
        <w:rPr>
          <w:rFonts w:hint="default"/>
          <w:lang w:val="en-US" w:eastAsia="zh-CN"/>
        </w:rPr>
      </w:pPr>
      <w:r>
        <w:rPr>
          <w:rFonts w:hint="default"/>
          <w:lang w:val="en-US" w:eastAsia="zh-CN"/>
        </w:rPr>
        <w:t>critic_vs_constant_huber_gain</w:t>
      </w:r>
    </w:p>
    <w:p w14:paraId="2AE0EEC0">
      <w:pPr>
        <w:numPr>
          <w:ilvl w:val="0"/>
          <w:numId w:val="0"/>
        </w:numPr>
        <w:jc w:val="left"/>
        <w:rPr>
          <w:rFonts w:hint="default"/>
          <w:lang w:val="en-US" w:eastAsia="zh-CN"/>
        </w:rPr>
      </w:pPr>
      <w:r>
        <w:rPr>
          <w:rFonts w:hint="default"/>
          <w:lang w:val="en-US" w:eastAsia="zh-CN"/>
        </w:rPr>
        <w:t>critic_hidden_feature_dim_std_mean</w:t>
      </w:r>
    </w:p>
    <w:p w14:paraId="54DB6ABD">
      <w:pPr>
        <w:numPr>
          <w:ilvl w:val="0"/>
          <w:numId w:val="0"/>
        </w:numPr>
        <w:jc w:val="left"/>
        <w:rPr>
          <w:rFonts w:hint="default"/>
          <w:lang w:val="en-US" w:eastAsia="zh-CN"/>
        </w:rPr>
      </w:pPr>
      <w:r>
        <w:rPr>
          <w:rFonts w:hint="default"/>
          <w:lang w:val="en-US" w:eastAsia="zh-CN"/>
        </w:rPr>
        <w:t>critic_backbone_grad_norm</w:t>
      </w:r>
    </w:p>
    <w:p w14:paraId="30219A7C">
      <w:pPr>
        <w:numPr>
          <w:ilvl w:val="0"/>
          <w:numId w:val="0"/>
        </w:numPr>
        <w:jc w:val="left"/>
        <w:rPr>
          <w:rFonts w:hint="default"/>
          <w:lang w:val="en-US" w:eastAsia="zh-CN"/>
        </w:rPr>
      </w:pPr>
      <w:r>
        <w:rPr>
          <w:rFonts w:hint="default"/>
          <w:lang w:val="en-US" w:eastAsia="zh-CN"/>
        </w:rPr>
        <w:t>critic_head_grad_norm</w:t>
      </w:r>
    </w:p>
    <w:p w14:paraId="5BD7EA09">
      <w:pPr>
        <w:numPr>
          <w:ilvl w:val="0"/>
          <w:numId w:val="0"/>
        </w:numPr>
        <w:jc w:val="left"/>
        <w:rPr>
          <w:rFonts w:hint="default"/>
          <w:lang w:val="en-US" w:eastAsia="zh-CN"/>
        </w:rPr>
      </w:pPr>
      <w:r>
        <w:rPr>
          <w:rFonts w:hint="default"/>
          <w:lang w:val="en-US" w:eastAsia="zh-CN"/>
        </w:rPr>
        <w:t>target_bucket_prediction_slope</w:t>
      </w:r>
    </w:p>
    <w:p w14:paraId="6D1692DC">
      <w:pPr>
        <w:numPr>
          <w:ilvl w:val="0"/>
          <w:numId w:val="0"/>
        </w:numPr>
        <w:jc w:val="left"/>
        <w:rPr>
          <w:rFonts w:hint="default"/>
          <w:lang w:val="en-US" w:eastAsia="zh-CN"/>
        </w:rPr>
      </w:pPr>
    </w:p>
    <w:p w14:paraId="0614D503">
      <w:pPr>
        <w:numPr>
          <w:ilvl w:val="0"/>
          <w:numId w:val="0"/>
        </w:numPr>
        <w:jc w:val="left"/>
        <w:rPr>
          <w:rFonts w:hint="default"/>
          <w:lang w:val="en-US" w:eastAsia="zh-CN"/>
        </w:rPr>
      </w:pPr>
      <w:r>
        <w:rPr>
          <w:rFonts w:hint="default"/>
          <w:lang w:val="en-US" w:eastAsia="zh-CN"/>
        </w:rPr>
        <w:t>并继续保留 actor 侧与策略侧诊断，包括</w:t>
      </w:r>
    </w:p>
    <w:p w14:paraId="13101B5E">
      <w:pPr>
        <w:numPr>
          <w:ilvl w:val="0"/>
          <w:numId w:val="0"/>
        </w:numPr>
        <w:jc w:val="left"/>
        <w:rPr>
          <w:rFonts w:hint="default"/>
          <w:lang w:val="en-US" w:eastAsia="zh-CN"/>
        </w:rPr>
      </w:pPr>
    </w:p>
    <w:p w14:paraId="523D8F8C">
      <w:pPr>
        <w:numPr>
          <w:ilvl w:val="0"/>
          <w:numId w:val="0"/>
        </w:numPr>
        <w:jc w:val="left"/>
        <w:rPr>
          <w:rFonts w:hint="default"/>
          <w:lang w:val="en-US" w:eastAsia="zh-CN"/>
        </w:rPr>
      </w:pPr>
      <w:r>
        <w:rPr>
          <w:rFonts w:hint="default"/>
          <w:lang w:val="en-US" w:eastAsia="zh-CN"/>
        </w:rPr>
        <w:t>actor_input_mean</w:t>
      </w:r>
    </w:p>
    <w:p w14:paraId="5101B768">
      <w:pPr>
        <w:numPr>
          <w:ilvl w:val="0"/>
          <w:numId w:val="0"/>
        </w:numPr>
        <w:jc w:val="left"/>
        <w:rPr>
          <w:rFonts w:hint="default"/>
          <w:lang w:val="en-US" w:eastAsia="zh-CN"/>
        </w:rPr>
      </w:pPr>
      <w:r>
        <w:rPr>
          <w:rFonts w:hint="default"/>
          <w:lang w:val="en-US" w:eastAsia="zh-CN"/>
        </w:rPr>
        <w:t>actor_input_std</w:t>
      </w:r>
    </w:p>
    <w:p w14:paraId="32E7F6E5">
      <w:pPr>
        <w:numPr>
          <w:ilvl w:val="0"/>
          <w:numId w:val="0"/>
        </w:numPr>
        <w:jc w:val="left"/>
        <w:rPr>
          <w:rFonts w:hint="default"/>
          <w:lang w:val="en-US" w:eastAsia="zh-CN"/>
        </w:rPr>
      </w:pPr>
      <w:r>
        <w:rPr>
          <w:rFonts w:hint="default"/>
          <w:lang w:val="en-US" w:eastAsia="zh-CN"/>
        </w:rPr>
        <w:t>actor_input_dim_std_mean</w:t>
      </w:r>
    </w:p>
    <w:p w14:paraId="3AC6A9E4">
      <w:pPr>
        <w:numPr>
          <w:ilvl w:val="0"/>
          <w:numId w:val="0"/>
        </w:numPr>
        <w:jc w:val="left"/>
        <w:rPr>
          <w:rFonts w:hint="default"/>
          <w:lang w:val="en-US" w:eastAsia="zh-CN"/>
        </w:rPr>
      </w:pPr>
      <w:r>
        <w:rPr>
          <w:rFonts w:hint="default"/>
          <w:lang w:val="en-US" w:eastAsia="zh-CN"/>
        </w:rPr>
        <w:t>actor_input_dim_std_min</w:t>
      </w:r>
    </w:p>
    <w:p w14:paraId="33016A0A">
      <w:pPr>
        <w:numPr>
          <w:ilvl w:val="0"/>
          <w:numId w:val="0"/>
        </w:numPr>
        <w:jc w:val="left"/>
        <w:rPr>
          <w:rFonts w:hint="default"/>
          <w:lang w:val="en-US" w:eastAsia="zh-CN"/>
        </w:rPr>
      </w:pPr>
      <w:r>
        <w:rPr>
          <w:rFonts w:hint="default"/>
          <w:lang w:val="en-US" w:eastAsia="zh-CN"/>
        </w:rPr>
        <w:t>actor_input_clip_fraction</w:t>
      </w:r>
    </w:p>
    <w:p w14:paraId="077350A1">
      <w:pPr>
        <w:numPr>
          <w:ilvl w:val="0"/>
          <w:numId w:val="0"/>
        </w:numPr>
        <w:jc w:val="left"/>
        <w:rPr>
          <w:rFonts w:hint="default"/>
          <w:lang w:val="en-US" w:eastAsia="zh-CN"/>
        </w:rPr>
      </w:pPr>
      <w:r>
        <w:rPr>
          <w:rFonts w:hint="default"/>
          <w:lang w:val="en-US" w:eastAsia="zh-CN"/>
        </w:rPr>
        <w:t>policy_entropy</w:t>
      </w:r>
    </w:p>
    <w:p w14:paraId="7D5F830A">
      <w:pPr>
        <w:numPr>
          <w:ilvl w:val="0"/>
          <w:numId w:val="0"/>
        </w:numPr>
        <w:jc w:val="left"/>
        <w:rPr>
          <w:rFonts w:hint="default"/>
          <w:lang w:val="en-US" w:eastAsia="zh-CN"/>
        </w:rPr>
      </w:pPr>
      <w:r>
        <w:rPr>
          <w:rFonts w:hint="default"/>
          <w:lang w:val="en-US" w:eastAsia="zh-CN"/>
        </w:rPr>
        <w:t>actor_grad_norm</w:t>
      </w:r>
    </w:p>
    <w:p w14:paraId="3C11B58B">
      <w:pPr>
        <w:numPr>
          <w:ilvl w:val="0"/>
          <w:numId w:val="0"/>
        </w:numPr>
        <w:jc w:val="left"/>
        <w:rPr>
          <w:rFonts w:hint="default"/>
          <w:lang w:val="en-US" w:eastAsia="zh-CN"/>
        </w:rPr>
      </w:pPr>
      <w:r>
        <w:rPr>
          <w:rFonts w:hint="default"/>
          <w:lang w:val="en-US" w:eastAsia="zh-CN"/>
        </w:rPr>
        <w:t>action_prob_std</w:t>
      </w:r>
    </w:p>
    <w:p w14:paraId="3943C486">
      <w:pPr>
        <w:numPr>
          <w:ilvl w:val="0"/>
          <w:numId w:val="0"/>
        </w:numPr>
        <w:jc w:val="left"/>
        <w:rPr>
          <w:rFonts w:hint="default"/>
          <w:lang w:val="en-US" w:eastAsia="zh-CN"/>
        </w:rPr>
      </w:pPr>
      <w:r>
        <w:rPr>
          <w:rFonts w:hint="default"/>
          <w:lang w:val="en-US" w:eastAsia="zh-CN"/>
        </w:rPr>
        <w:t>policy_logit_std</w:t>
      </w:r>
    </w:p>
    <w:p w14:paraId="02CBB821">
      <w:pPr>
        <w:numPr>
          <w:ilvl w:val="0"/>
          <w:numId w:val="0"/>
        </w:numPr>
        <w:jc w:val="left"/>
        <w:rPr>
          <w:rFonts w:hint="default"/>
          <w:lang w:val="en-US" w:eastAsia="zh-CN"/>
        </w:rPr>
      </w:pPr>
      <w:r>
        <w:rPr>
          <w:rFonts w:hint="default"/>
          <w:lang w:val="en-US" w:eastAsia="zh-CN"/>
        </w:rPr>
        <w:t>policy_confidence_mean</w:t>
      </w:r>
    </w:p>
    <w:p w14:paraId="47CE9F0E">
      <w:pPr>
        <w:numPr>
          <w:ilvl w:val="0"/>
          <w:numId w:val="0"/>
        </w:numPr>
        <w:jc w:val="left"/>
        <w:rPr>
          <w:rFonts w:hint="default"/>
          <w:lang w:val="en-US" w:eastAsia="zh-CN"/>
        </w:rPr>
      </w:pPr>
      <w:r>
        <w:rPr>
          <w:rFonts w:hint="default"/>
          <w:lang w:val="en-US" w:eastAsia="zh-CN"/>
        </w:rPr>
        <w:t>selected_action_histogram</w:t>
      </w:r>
    </w:p>
    <w:p w14:paraId="537C1EF6">
      <w:pPr>
        <w:numPr>
          <w:ilvl w:val="0"/>
          <w:numId w:val="0"/>
        </w:numPr>
        <w:jc w:val="left"/>
        <w:rPr>
          <w:rFonts w:hint="default"/>
          <w:lang w:val="en-US" w:eastAsia="zh-CN"/>
        </w:rPr>
      </w:pPr>
      <w:r>
        <w:rPr>
          <w:rFonts w:hint="default"/>
          <w:lang w:val="en-US" w:eastAsia="zh-CN"/>
        </w:rPr>
        <w:t>advantage_mean</w:t>
      </w:r>
    </w:p>
    <w:p w14:paraId="4CADDFDD">
      <w:pPr>
        <w:numPr>
          <w:ilvl w:val="0"/>
          <w:numId w:val="0"/>
        </w:numPr>
        <w:jc w:val="left"/>
        <w:rPr>
          <w:rFonts w:hint="default"/>
          <w:lang w:val="en-US" w:eastAsia="zh-CN"/>
        </w:rPr>
      </w:pPr>
      <w:r>
        <w:rPr>
          <w:rFonts w:hint="default"/>
          <w:lang w:val="en-US" w:eastAsia="zh-CN"/>
        </w:rPr>
        <w:t>advantage_std</w:t>
      </w:r>
    </w:p>
    <w:p w14:paraId="25A94AD5">
      <w:pPr>
        <w:numPr>
          <w:ilvl w:val="0"/>
          <w:numId w:val="0"/>
        </w:numPr>
        <w:jc w:val="left"/>
        <w:rPr>
          <w:rFonts w:hint="default"/>
          <w:lang w:val="en-US" w:eastAsia="zh-CN"/>
        </w:rPr>
      </w:pPr>
    </w:p>
    <w:p w14:paraId="5B33F2EE">
      <w:pPr>
        <w:numPr>
          <w:ilvl w:val="0"/>
          <w:numId w:val="0"/>
        </w:numPr>
        <w:jc w:val="left"/>
        <w:rPr>
          <w:rFonts w:hint="default"/>
          <w:lang w:val="en-US" w:eastAsia="zh-CN"/>
        </w:rPr>
      </w:pPr>
      <w:r>
        <w:rPr>
          <w:rFonts w:hint="default"/>
          <w:lang w:val="en-US" w:eastAsia="zh-CN"/>
        </w:rPr>
        <w:t>另外请新增并记录静态块相关摘要字段，例如</w:t>
      </w:r>
    </w:p>
    <w:p w14:paraId="76931465">
      <w:pPr>
        <w:numPr>
          <w:ilvl w:val="0"/>
          <w:numId w:val="0"/>
        </w:numPr>
        <w:jc w:val="left"/>
        <w:rPr>
          <w:rFonts w:hint="default"/>
          <w:lang w:val="en-US" w:eastAsia="zh-CN"/>
        </w:rPr>
      </w:pPr>
    </w:p>
    <w:p w14:paraId="6EBE5A2D">
      <w:pPr>
        <w:numPr>
          <w:ilvl w:val="0"/>
          <w:numId w:val="0"/>
        </w:numPr>
        <w:jc w:val="left"/>
        <w:rPr>
          <w:rFonts w:hint="default"/>
          <w:lang w:val="en-US" w:eastAsia="zh-CN"/>
        </w:rPr>
      </w:pPr>
      <w:r>
        <w:rPr>
          <w:rFonts w:hint="default"/>
          <w:lang w:val="en-US" w:eastAsia="zh-CN"/>
        </w:rPr>
        <w:t>actor_raw_dim</w:t>
      </w:r>
    </w:p>
    <w:p w14:paraId="46C79AA3">
      <w:pPr>
        <w:numPr>
          <w:ilvl w:val="0"/>
          <w:numId w:val="0"/>
        </w:numPr>
        <w:jc w:val="left"/>
        <w:rPr>
          <w:rFonts w:hint="default"/>
          <w:lang w:val="en-US" w:eastAsia="zh-CN"/>
        </w:rPr>
      </w:pPr>
      <w:r>
        <w:rPr>
          <w:rFonts w:hint="default"/>
          <w:lang w:val="en-US" w:eastAsia="zh-CN"/>
        </w:rPr>
        <w:t>actor_raw_static_zero_var_dim_count</w:t>
      </w:r>
    </w:p>
    <w:p w14:paraId="09F39C0F">
      <w:pPr>
        <w:numPr>
          <w:ilvl w:val="0"/>
          <w:numId w:val="0"/>
        </w:numPr>
        <w:jc w:val="left"/>
        <w:rPr>
          <w:rFonts w:hint="default"/>
          <w:lang w:val="en-US" w:eastAsia="zh-CN"/>
        </w:rPr>
      </w:pPr>
      <w:r>
        <w:rPr>
          <w:rFonts w:hint="default"/>
          <w:lang w:val="en-US" w:eastAsia="zh-CN"/>
        </w:rPr>
        <w:t>actor_raw_pruned_dim_count</w:t>
      </w:r>
    </w:p>
    <w:p w14:paraId="35916B45">
      <w:pPr>
        <w:numPr>
          <w:ilvl w:val="0"/>
          <w:numId w:val="0"/>
        </w:numPr>
        <w:jc w:val="left"/>
        <w:rPr>
          <w:rFonts w:hint="default"/>
          <w:lang w:val="en-US" w:eastAsia="zh-CN"/>
        </w:rPr>
      </w:pPr>
      <w:r>
        <w:rPr>
          <w:rFonts w:hint="default"/>
          <w:lang w:val="en-US" w:eastAsia="zh-CN"/>
        </w:rPr>
        <w:t>actor_raw_dim_std_min</w:t>
      </w:r>
    </w:p>
    <w:p w14:paraId="5F4D3BD5">
      <w:pPr>
        <w:numPr>
          <w:ilvl w:val="0"/>
          <w:numId w:val="0"/>
        </w:numPr>
        <w:jc w:val="left"/>
        <w:rPr>
          <w:rFonts w:hint="default"/>
          <w:lang w:val="en-US" w:eastAsia="zh-CN"/>
        </w:rPr>
      </w:pPr>
      <w:r>
        <w:rPr>
          <w:rFonts w:hint="default"/>
          <w:lang w:val="en-US" w:eastAsia="zh-CN"/>
        </w:rPr>
        <w:t>actor_raw_dim_std_mean</w:t>
      </w:r>
    </w:p>
    <w:p w14:paraId="5D63CF63">
      <w:pPr>
        <w:numPr>
          <w:ilvl w:val="0"/>
          <w:numId w:val="0"/>
        </w:numPr>
        <w:jc w:val="left"/>
        <w:rPr>
          <w:rFonts w:hint="default"/>
          <w:lang w:val="en-US" w:eastAsia="zh-CN"/>
        </w:rPr>
      </w:pPr>
    </w:p>
    <w:p w14:paraId="18CE9537">
      <w:pPr>
        <w:numPr>
          <w:ilvl w:val="0"/>
          <w:numId w:val="0"/>
        </w:numPr>
        <w:jc w:val="left"/>
        <w:rPr>
          <w:rFonts w:hint="default"/>
          <w:lang w:val="en-US" w:eastAsia="zh-CN"/>
        </w:rPr>
      </w:pPr>
      <w:r>
        <w:rPr>
          <w:rFonts w:hint="default"/>
          <w:lang w:val="en-US" w:eastAsia="zh-CN"/>
        </w:rPr>
        <w:t>如果方便，也请记录每组最终剩余的零方差维数量，至少在 actor raw input 侧给出摘要。</w:t>
      </w:r>
    </w:p>
    <w:p w14:paraId="75138331">
      <w:pPr>
        <w:numPr>
          <w:ilvl w:val="0"/>
          <w:numId w:val="0"/>
        </w:numPr>
        <w:jc w:val="left"/>
        <w:rPr>
          <w:rFonts w:hint="default"/>
          <w:lang w:val="en-US" w:eastAsia="zh-CN"/>
        </w:rPr>
      </w:pPr>
    </w:p>
    <w:p w14:paraId="4C5C05F3">
      <w:pPr>
        <w:numPr>
          <w:ilvl w:val="0"/>
          <w:numId w:val="0"/>
        </w:numPr>
        <w:jc w:val="left"/>
        <w:rPr>
          <w:rFonts w:hint="default"/>
          <w:lang w:val="en-US" w:eastAsia="zh-CN"/>
        </w:rPr>
      </w:pPr>
      <w:r>
        <w:rPr>
          <w:rFonts w:hint="default"/>
          <w:lang w:val="en-US" w:eastAsia="zh-CN"/>
        </w:rPr>
        <w:t>七 输出与目录要求</w:t>
      </w:r>
    </w:p>
    <w:p w14:paraId="74158D56">
      <w:pPr>
        <w:numPr>
          <w:ilvl w:val="0"/>
          <w:numId w:val="0"/>
        </w:numPr>
        <w:jc w:val="left"/>
        <w:rPr>
          <w:rFonts w:hint="default"/>
          <w:lang w:val="en-US" w:eastAsia="zh-CN"/>
        </w:rPr>
      </w:pPr>
    </w:p>
    <w:p w14:paraId="12F3A4AB">
      <w:pPr>
        <w:numPr>
          <w:ilvl w:val="0"/>
          <w:numId w:val="0"/>
        </w:numPr>
        <w:jc w:val="left"/>
        <w:rPr>
          <w:rFonts w:hint="default"/>
          <w:lang w:val="en-US" w:eastAsia="zh-CN"/>
        </w:rPr>
      </w:pPr>
      <w:r>
        <w:rPr>
          <w:rFonts w:hint="default"/>
          <w:lang w:val="en-US" w:eastAsia="zh-CN"/>
        </w:rPr>
        <w:t>每组实验保存到独立目录，并保留</w:t>
      </w:r>
    </w:p>
    <w:p w14:paraId="0BBDB023">
      <w:pPr>
        <w:numPr>
          <w:ilvl w:val="0"/>
          <w:numId w:val="0"/>
        </w:numPr>
        <w:jc w:val="left"/>
        <w:rPr>
          <w:rFonts w:hint="default"/>
          <w:lang w:val="en-US" w:eastAsia="zh-CN"/>
        </w:rPr>
      </w:pPr>
    </w:p>
    <w:p w14:paraId="3BE11868">
      <w:pPr>
        <w:numPr>
          <w:ilvl w:val="0"/>
          <w:numId w:val="0"/>
        </w:numPr>
        <w:jc w:val="left"/>
        <w:rPr>
          <w:rFonts w:hint="default"/>
          <w:lang w:val="en-US" w:eastAsia="zh-CN"/>
        </w:rPr>
      </w:pPr>
      <w:r>
        <w:rPr>
          <w:rFonts w:hint="default"/>
          <w:lang w:val="en-US" w:eastAsia="zh-CN"/>
        </w:rPr>
        <w:t>train_summary.json</w:t>
      </w:r>
    </w:p>
    <w:p w14:paraId="55E5196C">
      <w:pPr>
        <w:numPr>
          <w:ilvl w:val="0"/>
          <w:numId w:val="0"/>
        </w:numPr>
        <w:jc w:val="left"/>
        <w:rPr>
          <w:rFonts w:hint="default"/>
          <w:lang w:val="en-US" w:eastAsia="zh-CN"/>
        </w:rPr>
      </w:pPr>
      <w:r>
        <w:rPr>
          <w:rFonts w:hint="default"/>
          <w:lang w:val="en-US" w:eastAsia="zh-CN"/>
        </w:rPr>
        <w:t>best_model_info.json</w:t>
      </w:r>
    </w:p>
    <w:p w14:paraId="06EE2797">
      <w:pPr>
        <w:numPr>
          <w:ilvl w:val="0"/>
          <w:numId w:val="0"/>
        </w:numPr>
        <w:jc w:val="left"/>
        <w:rPr>
          <w:rFonts w:hint="default"/>
          <w:lang w:val="en-US" w:eastAsia="zh-CN"/>
        </w:rPr>
      </w:pPr>
      <w:r>
        <w:rPr>
          <w:rFonts w:hint="default"/>
          <w:lang w:val="en-US" w:eastAsia="zh-CN"/>
        </w:rPr>
        <w:t>train_logs.csv</w:t>
      </w:r>
    </w:p>
    <w:p w14:paraId="7A55DABF">
      <w:pPr>
        <w:numPr>
          <w:ilvl w:val="0"/>
          <w:numId w:val="0"/>
        </w:numPr>
        <w:jc w:val="left"/>
        <w:rPr>
          <w:rFonts w:hint="default"/>
          <w:lang w:val="en-US" w:eastAsia="zh-CN"/>
        </w:rPr>
      </w:pPr>
      <w:r>
        <w:rPr>
          <w:rFonts w:hint="default"/>
          <w:lang w:val="en-US" w:eastAsia="zh-CN"/>
        </w:rPr>
        <w:t>best_model.pt</w:t>
      </w:r>
    </w:p>
    <w:p w14:paraId="57F2E90A">
      <w:pPr>
        <w:numPr>
          <w:ilvl w:val="0"/>
          <w:numId w:val="0"/>
        </w:numPr>
        <w:jc w:val="left"/>
        <w:rPr>
          <w:rFonts w:hint="default"/>
          <w:lang w:val="en-US" w:eastAsia="zh-CN"/>
        </w:rPr>
      </w:pPr>
      <w:r>
        <w:rPr>
          <w:rFonts w:hint="default"/>
          <w:lang w:val="en-US" w:eastAsia="zh-CN"/>
        </w:rPr>
        <w:t>experiment_config.json</w:t>
      </w:r>
    </w:p>
    <w:p w14:paraId="7AEC9B7C">
      <w:pPr>
        <w:numPr>
          <w:ilvl w:val="0"/>
          <w:numId w:val="0"/>
        </w:numPr>
        <w:jc w:val="left"/>
        <w:rPr>
          <w:rFonts w:hint="default"/>
          <w:lang w:val="en-US" w:eastAsia="zh-CN"/>
        </w:rPr>
      </w:pPr>
      <w:r>
        <w:rPr>
          <w:rFonts w:hint="default"/>
          <w:lang w:val="en-US" w:eastAsia="zh-CN"/>
        </w:rPr>
        <w:t>analysis_summary.json</w:t>
      </w:r>
    </w:p>
    <w:p w14:paraId="4350BDF3">
      <w:pPr>
        <w:numPr>
          <w:ilvl w:val="0"/>
          <w:numId w:val="0"/>
        </w:numPr>
        <w:jc w:val="left"/>
        <w:rPr>
          <w:rFonts w:hint="default"/>
          <w:lang w:val="en-US" w:eastAsia="zh-CN"/>
        </w:rPr>
      </w:pPr>
    </w:p>
    <w:p w14:paraId="0CA37134">
      <w:pPr>
        <w:numPr>
          <w:ilvl w:val="0"/>
          <w:numId w:val="0"/>
        </w:numPr>
        <w:jc w:val="left"/>
        <w:rPr>
          <w:rFonts w:hint="default"/>
          <w:lang w:val="en-US" w:eastAsia="zh-CN"/>
        </w:rPr>
      </w:pPr>
      <w:r>
        <w:rPr>
          <w:rFonts w:hint="default"/>
          <w:lang w:val="en-US" w:eastAsia="zh-CN"/>
        </w:rPr>
        <w:t>请输出新的汇总文件，例如</w:t>
      </w:r>
    </w:p>
    <w:p w14:paraId="21DB6220">
      <w:pPr>
        <w:numPr>
          <w:ilvl w:val="0"/>
          <w:numId w:val="0"/>
        </w:numPr>
        <w:jc w:val="left"/>
        <w:rPr>
          <w:rFonts w:hint="default"/>
          <w:lang w:val="en-US" w:eastAsia="zh-CN"/>
        </w:rPr>
      </w:pPr>
    </w:p>
    <w:p w14:paraId="0B61BCC7">
      <w:pPr>
        <w:numPr>
          <w:ilvl w:val="0"/>
          <w:numId w:val="0"/>
        </w:numPr>
        <w:jc w:val="left"/>
        <w:rPr>
          <w:rFonts w:hint="default"/>
          <w:lang w:val="en-US" w:eastAsia="zh-CN"/>
        </w:rPr>
      </w:pPr>
      <w:r>
        <w:rPr>
          <w:rFonts w:hint="default"/>
          <w:lang w:val="en-US" w:eastAsia="zh-CN"/>
        </w:rPr>
        <w:t>actor_raw_prune_summary.csv</w:t>
      </w:r>
    </w:p>
    <w:p w14:paraId="32160BCF">
      <w:pPr>
        <w:numPr>
          <w:ilvl w:val="0"/>
          <w:numId w:val="0"/>
        </w:numPr>
        <w:jc w:val="left"/>
        <w:rPr>
          <w:rFonts w:hint="default"/>
          <w:lang w:val="en-US" w:eastAsia="zh-CN"/>
        </w:rPr>
      </w:pPr>
      <w:r>
        <w:rPr>
          <w:rFonts w:hint="default"/>
          <w:lang w:val="en-US" w:eastAsia="zh-CN"/>
        </w:rPr>
        <w:t>actor_raw_prune_summary.json</w:t>
      </w:r>
    </w:p>
    <w:p w14:paraId="3C7A0FFA">
      <w:pPr>
        <w:numPr>
          <w:ilvl w:val="0"/>
          <w:numId w:val="0"/>
        </w:numPr>
        <w:jc w:val="left"/>
        <w:rPr>
          <w:rFonts w:hint="default"/>
          <w:lang w:val="en-US" w:eastAsia="zh-CN"/>
        </w:rPr>
      </w:pPr>
      <w:r>
        <w:rPr>
          <w:rFonts w:hint="default"/>
          <w:lang w:val="en-US" w:eastAsia="zh-CN"/>
        </w:rPr>
        <w:t>actor_raw_prune_summary.md</w:t>
      </w:r>
    </w:p>
    <w:p w14:paraId="6FD3E251">
      <w:pPr>
        <w:numPr>
          <w:ilvl w:val="0"/>
          <w:numId w:val="0"/>
        </w:numPr>
        <w:jc w:val="left"/>
        <w:rPr>
          <w:rFonts w:hint="default"/>
          <w:lang w:val="en-US" w:eastAsia="zh-CN"/>
        </w:rPr>
      </w:pPr>
    </w:p>
    <w:p w14:paraId="45E39564">
      <w:pPr>
        <w:numPr>
          <w:ilvl w:val="0"/>
          <w:numId w:val="0"/>
        </w:numPr>
        <w:jc w:val="left"/>
        <w:rPr>
          <w:rFonts w:hint="default"/>
          <w:lang w:val="en-US" w:eastAsia="zh-CN"/>
        </w:rPr>
      </w:pPr>
      <w:r>
        <w:rPr>
          <w:rFonts w:hint="default"/>
          <w:lang w:val="en-US" w:eastAsia="zh-CN"/>
        </w:rPr>
        <w:t>如果方便，也请额外输出一份静态块核对文件，例如</w:t>
      </w:r>
    </w:p>
    <w:p w14:paraId="5C24C387">
      <w:pPr>
        <w:numPr>
          <w:ilvl w:val="0"/>
          <w:numId w:val="0"/>
        </w:numPr>
        <w:jc w:val="left"/>
        <w:rPr>
          <w:rFonts w:hint="default"/>
          <w:lang w:val="en-US" w:eastAsia="zh-CN"/>
        </w:rPr>
      </w:pPr>
    </w:p>
    <w:p w14:paraId="3197C9CF">
      <w:pPr>
        <w:numPr>
          <w:ilvl w:val="0"/>
          <w:numId w:val="0"/>
        </w:numPr>
        <w:jc w:val="left"/>
        <w:rPr>
          <w:rFonts w:hint="default"/>
          <w:lang w:val="en-US" w:eastAsia="zh-CN"/>
        </w:rPr>
      </w:pPr>
      <w:r>
        <w:rPr>
          <w:rFonts w:hint="default"/>
          <w:lang w:val="en-US" w:eastAsia="zh-CN"/>
        </w:rPr>
        <w:t>actor_raw_static_block_check.json</w:t>
      </w:r>
    </w:p>
    <w:p w14:paraId="55A8B7AE">
      <w:pPr>
        <w:numPr>
          <w:ilvl w:val="0"/>
          <w:numId w:val="0"/>
        </w:numPr>
        <w:jc w:val="left"/>
        <w:rPr>
          <w:rFonts w:hint="default"/>
          <w:lang w:val="en-US" w:eastAsia="zh-CN"/>
        </w:rPr>
      </w:pPr>
    </w:p>
    <w:p w14:paraId="086F2808">
      <w:pPr>
        <w:numPr>
          <w:ilvl w:val="0"/>
          <w:numId w:val="0"/>
        </w:numPr>
        <w:jc w:val="left"/>
        <w:rPr>
          <w:rFonts w:hint="default"/>
          <w:lang w:val="en-US" w:eastAsia="zh-CN"/>
        </w:rPr>
      </w:pPr>
      <w:r>
        <w:rPr>
          <w:rFonts w:hint="default"/>
          <w:lang w:val="en-US" w:eastAsia="zh-CN"/>
        </w:rPr>
        <w:t>八 图表要求</w:t>
      </w:r>
    </w:p>
    <w:p w14:paraId="741DD732">
      <w:pPr>
        <w:numPr>
          <w:ilvl w:val="0"/>
          <w:numId w:val="0"/>
        </w:numPr>
        <w:jc w:val="left"/>
        <w:rPr>
          <w:rFonts w:hint="default"/>
          <w:lang w:val="en-US" w:eastAsia="zh-CN"/>
        </w:rPr>
      </w:pPr>
    </w:p>
    <w:p w14:paraId="0E2A1D8A">
      <w:pPr>
        <w:numPr>
          <w:ilvl w:val="0"/>
          <w:numId w:val="0"/>
        </w:numPr>
        <w:jc w:val="left"/>
        <w:rPr>
          <w:rFonts w:hint="default"/>
          <w:lang w:val="en-US" w:eastAsia="zh-CN"/>
        </w:rPr>
      </w:pPr>
      <w:r>
        <w:rPr>
          <w:rFonts w:hint="default"/>
          <w:lang w:val="en-US" w:eastAsia="zh-CN"/>
        </w:rPr>
        <w:t>请至少输出并保留这些图</w:t>
      </w:r>
    </w:p>
    <w:p w14:paraId="2638F946">
      <w:pPr>
        <w:numPr>
          <w:ilvl w:val="0"/>
          <w:numId w:val="0"/>
        </w:numPr>
        <w:jc w:val="left"/>
        <w:rPr>
          <w:rFonts w:hint="default"/>
          <w:lang w:val="en-US" w:eastAsia="zh-CN"/>
        </w:rPr>
      </w:pPr>
    </w:p>
    <w:p w14:paraId="6DD5DB52">
      <w:pPr>
        <w:numPr>
          <w:ilvl w:val="0"/>
          <w:numId w:val="0"/>
        </w:numPr>
        <w:jc w:val="left"/>
        <w:rPr>
          <w:rFonts w:hint="default"/>
          <w:lang w:val="en-US" w:eastAsia="zh-CN"/>
        </w:rPr>
      </w:pPr>
      <w:r>
        <w:rPr>
          <w:rFonts w:hint="default"/>
          <w:lang w:val="en-US" w:eastAsia="zh-CN"/>
        </w:rPr>
        <w:t>reward_curve_compare.png</w:t>
      </w:r>
    </w:p>
    <w:p w14:paraId="70CEC187">
      <w:pPr>
        <w:numPr>
          <w:ilvl w:val="0"/>
          <w:numId w:val="0"/>
        </w:numPr>
        <w:jc w:val="left"/>
        <w:rPr>
          <w:rFonts w:hint="default"/>
          <w:lang w:val="en-US" w:eastAsia="zh-CN"/>
        </w:rPr>
      </w:pPr>
      <w:r>
        <w:rPr>
          <w:rFonts w:hint="default"/>
          <w:lang w:val="en-US" w:eastAsia="zh-CN"/>
        </w:rPr>
        <w:t>actor_input_std_compare.png</w:t>
      </w:r>
    </w:p>
    <w:p w14:paraId="42A7E5AE">
      <w:pPr>
        <w:numPr>
          <w:ilvl w:val="0"/>
          <w:numId w:val="0"/>
        </w:numPr>
        <w:jc w:val="left"/>
        <w:rPr>
          <w:rFonts w:hint="default"/>
          <w:lang w:val="en-US" w:eastAsia="zh-CN"/>
        </w:rPr>
      </w:pPr>
      <w:r>
        <w:rPr>
          <w:rFonts w:hint="default"/>
          <w:lang w:val="en-US" w:eastAsia="zh-CN"/>
        </w:rPr>
        <w:t>actor_input_dim_std_compare.png</w:t>
      </w:r>
    </w:p>
    <w:p w14:paraId="3BE1EC1C">
      <w:pPr>
        <w:numPr>
          <w:ilvl w:val="0"/>
          <w:numId w:val="0"/>
        </w:numPr>
        <w:jc w:val="left"/>
        <w:rPr>
          <w:rFonts w:hint="default"/>
          <w:lang w:val="en-US" w:eastAsia="zh-CN"/>
        </w:rPr>
      </w:pPr>
      <w:r>
        <w:rPr>
          <w:rFonts w:hint="default"/>
          <w:lang w:val="en-US" w:eastAsia="zh-CN"/>
        </w:rPr>
        <w:t>actor_grad_norm_compare.png</w:t>
      </w:r>
    </w:p>
    <w:p w14:paraId="5F6D15E7">
      <w:pPr>
        <w:numPr>
          <w:ilvl w:val="0"/>
          <w:numId w:val="0"/>
        </w:numPr>
        <w:jc w:val="left"/>
        <w:rPr>
          <w:rFonts w:hint="default"/>
          <w:lang w:val="en-US" w:eastAsia="zh-CN"/>
        </w:rPr>
      </w:pPr>
      <w:r>
        <w:rPr>
          <w:rFonts w:hint="default"/>
          <w:lang w:val="en-US" w:eastAsia="zh-CN"/>
        </w:rPr>
        <w:t>policy_entropy_compare.png</w:t>
      </w:r>
    </w:p>
    <w:p w14:paraId="247696F0">
      <w:pPr>
        <w:numPr>
          <w:ilvl w:val="0"/>
          <w:numId w:val="0"/>
        </w:numPr>
        <w:jc w:val="left"/>
        <w:rPr>
          <w:rFonts w:hint="default"/>
          <w:lang w:val="en-US" w:eastAsia="zh-CN"/>
        </w:rPr>
      </w:pPr>
      <w:r>
        <w:rPr>
          <w:rFonts w:hint="default"/>
          <w:lang w:val="en-US" w:eastAsia="zh-CN"/>
        </w:rPr>
        <w:t>action_distribution_compare.png</w:t>
      </w:r>
    </w:p>
    <w:p w14:paraId="722C767A">
      <w:pPr>
        <w:numPr>
          <w:ilvl w:val="0"/>
          <w:numId w:val="0"/>
        </w:numPr>
        <w:jc w:val="left"/>
        <w:rPr>
          <w:rFonts w:hint="default"/>
          <w:lang w:val="en-US" w:eastAsia="zh-CN"/>
        </w:rPr>
      </w:pPr>
      <w:r>
        <w:rPr>
          <w:rFonts w:hint="default"/>
          <w:lang w:val="en-US" w:eastAsia="zh-CN"/>
        </w:rPr>
        <w:t>advantage_stats_compare.png</w:t>
      </w:r>
    </w:p>
    <w:p w14:paraId="2D573876">
      <w:pPr>
        <w:numPr>
          <w:ilvl w:val="0"/>
          <w:numId w:val="0"/>
        </w:numPr>
        <w:jc w:val="left"/>
        <w:rPr>
          <w:rFonts w:hint="default"/>
          <w:lang w:val="en-US" w:eastAsia="zh-CN"/>
        </w:rPr>
      </w:pPr>
      <w:r>
        <w:rPr>
          <w:rFonts w:hint="default"/>
          <w:lang w:val="en-US" w:eastAsia="zh-CN"/>
        </w:rPr>
        <w:t>critic_loss_compare.png</w:t>
      </w:r>
    </w:p>
    <w:p w14:paraId="76C0A344">
      <w:pPr>
        <w:numPr>
          <w:ilvl w:val="0"/>
          <w:numId w:val="0"/>
        </w:numPr>
        <w:jc w:val="left"/>
        <w:rPr>
          <w:rFonts w:hint="default"/>
          <w:lang w:val="en-US" w:eastAsia="zh-CN"/>
        </w:rPr>
      </w:pPr>
      <w:r>
        <w:rPr>
          <w:rFonts w:hint="default"/>
          <w:lang w:val="en-US" w:eastAsia="zh-CN"/>
        </w:rPr>
        <w:t>explained_variance_compare.png</w:t>
      </w:r>
    </w:p>
    <w:p w14:paraId="1159C49F">
      <w:pPr>
        <w:numPr>
          <w:ilvl w:val="0"/>
          <w:numId w:val="0"/>
        </w:numPr>
        <w:jc w:val="left"/>
        <w:rPr>
          <w:rFonts w:hint="default"/>
          <w:lang w:val="en-US" w:eastAsia="zh-CN"/>
        </w:rPr>
      </w:pPr>
      <w:r>
        <w:rPr>
          <w:rFonts w:hint="default"/>
          <w:lang w:val="en-US" w:eastAsia="zh-CN"/>
        </w:rPr>
        <w:t>prediction_target_corr_compare.png</w:t>
      </w:r>
    </w:p>
    <w:p w14:paraId="5EE94F24">
      <w:pPr>
        <w:numPr>
          <w:ilvl w:val="0"/>
          <w:numId w:val="0"/>
        </w:numPr>
        <w:jc w:val="left"/>
        <w:rPr>
          <w:rFonts w:hint="default"/>
          <w:lang w:val="en-US" w:eastAsia="zh-CN"/>
        </w:rPr>
      </w:pPr>
      <w:r>
        <w:rPr>
          <w:rFonts w:hint="default"/>
          <w:lang w:val="en-US" w:eastAsia="zh-CN"/>
        </w:rPr>
        <w:t>prediction_std_ratio_compare.png</w:t>
      </w:r>
    </w:p>
    <w:p w14:paraId="640290F8">
      <w:pPr>
        <w:numPr>
          <w:ilvl w:val="0"/>
          <w:numId w:val="0"/>
        </w:numPr>
        <w:jc w:val="left"/>
        <w:rPr>
          <w:rFonts w:hint="default"/>
          <w:lang w:val="en-US" w:eastAsia="zh-CN"/>
        </w:rPr>
      </w:pPr>
    </w:p>
    <w:p w14:paraId="6F7DEA6E">
      <w:pPr>
        <w:numPr>
          <w:ilvl w:val="0"/>
          <w:numId w:val="0"/>
        </w:numPr>
        <w:jc w:val="left"/>
        <w:rPr>
          <w:rFonts w:hint="default"/>
          <w:lang w:val="en-US" w:eastAsia="zh-CN"/>
        </w:rPr>
      </w:pPr>
      <w:r>
        <w:rPr>
          <w:rFonts w:hint="default"/>
          <w:lang w:val="en-US" w:eastAsia="zh-CN"/>
        </w:rPr>
        <w:t>如果方便，也请新增</w:t>
      </w:r>
    </w:p>
    <w:p w14:paraId="472DA5E3">
      <w:pPr>
        <w:numPr>
          <w:ilvl w:val="0"/>
          <w:numId w:val="0"/>
        </w:numPr>
        <w:jc w:val="left"/>
        <w:rPr>
          <w:rFonts w:hint="default"/>
          <w:lang w:val="en-US" w:eastAsia="zh-CN"/>
        </w:rPr>
      </w:pPr>
    </w:p>
    <w:p w14:paraId="6AAED9E3">
      <w:pPr>
        <w:numPr>
          <w:ilvl w:val="0"/>
          <w:numId w:val="0"/>
        </w:numPr>
        <w:jc w:val="left"/>
        <w:rPr>
          <w:rFonts w:hint="default"/>
          <w:lang w:val="en-US" w:eastAsia="zh-CN"/>
        </w:rPr>
      </w:pPr>
      <w:r>
        <w:rPr>
          <w:rFonts w:hint="default"/>
          <w:lang w:val="en-US" w:eastAsia="zh-CN"/>
        </w:rPr>
        <w:t>actor_raw_zero_var_dim_compare.png</w:t>
      </w:r>
    </w:p>
    <w:p w14:paraId="709F664A">
      <w:pPr>
        <w:numPr>
          <w:ilvl w:val="0"/>
          <w:numId w:val="0"/>
        </w:numPr>
        <w:jc w:val="left"/>
        <w:rPr>
          <w:rFonts w:hint="default"/>
          <w:lang w:val="en-US" w:eastAsia="zh-CN"/>
        </w:rPr>
      </w:pPr>
      <w:r>
        <w:rPr>
          <w:rFonts w:hint="default"/>
          <w:lang w:val="en-US" w:eastAsia="zh-CN"/>
        </w:rPr>
        <w:t>actor_raw_dim_std_compare.png</w:t>
      </w:r>
    </w:p>
    <w:p w14:paraId="6C3034EE">
      <w:pPr>
        <w:numPr>
          <w:ilvl w:val="0"/>
          <w:numId w:val="0"/>
        </w:numPr>
        <w:jc w:val="left"/>
        <w:rPr>
          <w:rFonts w:hint="default"/>
          <w:lang w:val="en-US" w:eastAsia="zh-CN"/>
        </w:rPr>
      </w:pPr>
    </w:p>
    <w:p w14:paraId="69A7EB14">
      <w:pPr>
        <w:numPr>
          <w:ilvl w:val="0"/>
          <w:numId w:val="0"/>
        </w:numPr>
        <w:jc w:val="left"/>
        <w:rPr>
          <w:rFonts w:hint="default"/>
          <w:lang w:val="en-US" w:eastAsia="zh-CN"/>
        </w:rPr>
      </w:pPr>
      <w:r>
        <w:rPr>
          <w:rFonts w:hint="default"/>
          <w:lang w:val="en-US" w:eastAsia="zh-CN"/>
        </w:rPr>
        <w:t>九 评价优先级</w:t>
      </w:r>
    </w:p>
    <w:p w14:paraId="2A541B1A">
      <w:pPr>
        <w:numPr>
          <w:ilvl w:val="0"/>
          <w:numId w:val="0"/>
        </w:numPr>
        <w:jc w:val="left"/>
        <w:rPr>
          <w:rFonts w:hint="default"/>
          <w:lang w:val="en-US" w:eastAsia="zh-CN"/>
        </w:rPr>
      </w:pPr>
    </w:p>
    <w:p w14:paraId="6E2BCE29">
      <w:pPr>
        <w:numPr>
          <w:ilvl w:val="0"/>
          <w:numId w:val="0"/>
        </w:numPr>
        <w:jc w:val="left"/>
        <w:rPr>
          <w:rFonts w:hint="default"/>
          <w:lang w:val="en-US" w:eastAsia="zh-CN"/>
        </w:rPr>
      </w:pPr>
      <w:r>
        <w:rPr>
          <w:rFonts w:hint="default"/>
          <w:lang w:val="en-US" w:eastAsia="zh-CN"/>
        </w:rPr>
        <w:t>请按以下优先级比较 baseline_actor_raw prune_compute18_actor_raw prune_all_static42_actor_raw</w:t>
      </w:r>
    </w:p>
    <w:p w14:paraId="65C8FD7C">
      <w:pPr>
        <w:numPr>
          <w:ilvl w:val="0"/>
          <w:numId w:val="0"/>
        </w:numPr>
        <w:jc w:val="left"/>
        <w:rPr>
          <w:rFonts w:hint="default"/>
          <w:lang w:val="en-US" w:eastAsia="zh-CN"/>
        </w:rPr>
      </w:pPr>
    </w:p>
    <w:p w14:paraId="1FFC34A2">
      <w:pPr>
        <w:numPr>
          <w:ilvl w:val="0"/>
          <w:numId w:val="0"/>
        </w:numPr>
        <w:jc w:val="left"/>
        <w:rPr>
          <w:rFonts w:hint="default"/>
          <w:lang w:val="en-US" w:eastAsia="zh-CN"/>
        </w:rPr>
      </w:pPr>
      <w:r>
        <w:rPr>
          <w:rFonts w:hint="default"/>
          <w:lang w:val="en-US" w:eastAsia="zh-CN"/>
        </w:rPr>
        <w:t>一 best_epoch 是否终于不再长期等于 1</w:t>
      </w:r>
    </w:p>
    <w:p w14:paraId="662401FC">
      <w:pPr>
        <w:numPr>
          <w:ilvl w:val="0"/>
          <w:numId w:val="0"/>
        </w:numPr>
        <w:jc w:val="left"/>
        <w:rPr>
          <w:rFonts w:hint="default"/>
          <w:lang w:val="en-US" w:eastAsia="zh-CN"/>
        </w:rPr>
      </w:pPr>
    </w:p>
    <w:p w14:paraId="6B97159C">
      <w:pPr>
        <w:numPr>
          <w:ilvl w:val="0"/>
          <w:numId w:val="0"/>
        </w:numPr>
        <w:jc w:val="left"/>
        <w:rPr>
          <w:rFonts w:hint="default"/>
          <w:lang w:val="en-US" w:eastAsia="zh-CN"/>
        </w:rPr>
      </w:pPr>
      <w:r>
        <w:rPr>
          <w:rFonts w:hint="default"/>
          <w:lang w:val="en-US" w:eastAsia="zh-CN"/>
        </w:rPr>
        <w:t>二 best_reward 是否改善</w:t>
      </w:r>
    </w:p>
    <w:p w14:paraId="0980D89A">
      <w:pPr>
        <w:numPr>
          <w:ilvl w:val="0"/>
          <w:numId w:val="0"/>
        </w:numPr>
        <w:jc w:val="left"/>
        <w:rPr>
          <w:rFonts w:hint="default"/>
          <w:lang w:val="en-US" w:eastAsia="zh-CN"/>
        </w:rPr>
      </w:pPr>
    </w:p>
    <w:p w14:paraId="5130032C">
      <w:pPr>
        <w:numPr>
          <w:ilvl w:val="0"/>
          <w:numId w:val="0"/>
        </w:numPr>
        <w:jc w:val="left"/>
        <w:rPr>
          <w:rFonts w:hint="default"/>
          <w:lang w:val="en-US" w:eastAsia="zh-CN"/>
        </w:rPr>
      </w:pPr>
      <w:r>
        <w:rPr>
          <w:rFonts w:hint="default"/>
          <w:lang w:val="en-US" w:eastAsia="zh-CN"/>
        </w:rPr>
        <w:t>三 final_reward 是否改善</w:t>
      </w:r>
    </w:p>
    <w:p w14:paraId="2BA62502">
      <w:pPr>
        <w:numPr>
          <w:ilvl w:val="0"/>
          <w:numId w:val="0"/>
        </w:numPr>
        <w:jc w:val="left"/>
        <w:rPr>
          <w:rFonts w:hint="default"/>
          <w:lang w:val="en-US" w:eastAsia="zh-CN"/>
        </w:rPr>
      </w:pPr>
    </w:p>
    <w:p w14:paraId="1AE060C6">
      <w:pPr>
        <w:numPr>
          <w:ilvl w:val="0"/>
          <w:numId w:val="0"/>
        </w:numPr>
        <w:jc w:val="left"/>
        <w:rPr>
          <w:rFonts w:hint="default"/>
          <w:lang w:val="en-US" w:eastAsia="zh-CN"/>
        </w:rPr>
      </w:pPr>
      <w:r>
        <w:rPr>
          <w:rFonts w:hint="default"/>
          <w:lang w:val="en-US" w:eastAsia="zh-CN"/>
        </w:rPr>
        <w:t>四 reward_gap 是否缩小</w:t>
      </w:r>
    </w:p>
    <w:p w14:paraId="70D8D961">
      <w:pPr>
        <w:numPr>
          <w:ilvl w:val="0"/>
          <w:numId w:val="0"/>
        </w:numPr>
        <w:jc w:val="left"/>
        <w:rPr>
          <w:rFonts w:hint="default"/>
          <w:lang w:val="en-US" w:eastAsia="zh-CN"/>
        </w:rPr>
      </w:pPr>
    </w:p>
    <w:p w14:paraId="295DE317">
      <w:pPr>
        <w:numPr>
          <w:ilvl w:val="0"/>
          <w:numId w:val="0"/>
        </w:numPr>
        <w:jc w:val="left"/>
        <w:rPr>
          <w:rFonts w:hint="default"/>
          <w:lang w:val="en-US" w:eastAsia="zh-CN"/>
        </w:rPr>
      </w:pPr>
      <w:r>
        <w:rPr>
          <w:rFonts w:hint="default"/>
          <w:lang w:val="en-US" w:eastAsia="zh-CN"/>
        </w:rPr>
        <w:t>五 actor raw input 的零方差维数量是否明显下降</w:t>
      </w:r>
    </w:p>
    <w:p w14:paraId="2D74394A">
      <w:pPr>
        <w:numPr>
          <w:ilvl w:val="0"/>
          <w:numId w:val="0"/>
        </w:numPr>
        <w:jc w:val="left"/>
        <w:rPr>
          <w:rFonts w:hint="default"/>
          <w:lang w:val="en-US" w:eastAsia="zh-CN"/>
        </w:rPr>
      </w:pPr>
    </w:p>
    <w:p w14:paraId="1B442E39">
      <w:pPr>
        <w:numPr>
          <w:ilvl w:val="0"/>
          <w:numId w:val="0"/>
        </w:numPr>
        <w:jc w:val="left"/>
        <w:rPr>
          <w:rFonts w:hint="default"/>
          <w:lang w:val="en-US" w:eastAsia="zh-CN"/>
        </w:rPr>
      </w:pPr>
      <w:r>
        <w:rPr>
          <w:rFonts w:hint="default"/>
          <w:lang w:val="en-US" w:eastAsia="zh-CN"/>
        </w:rPr>
        <w:t>六 policy entropy 和 action 分布是否出现更合理变化</w:t>
      </w:r>
    </w:p>
    <w:p w14:paraId="7239E4E9">
      <w:pPr>
        <w:numPr>
          <w:ilvl w:val="0"/>
          <w:numId w:val="0"/>
        </w:numPr>
        <w:jc w:val="left"/>
        <w:rPr>
          <w:rFonts w:hint="default"/>
          <w:lang w:val="en-US" w:eastAsia="zh-CN"/>
        </w:rPr>
      </w:pPr>
    </w:p>
    <w:p w14:paraId="77DE9B49">
      <w:pPr>
        <w:numPr>
          <w:ilvl w:val="0"/>
          <w:numId w:val="0"/>
        </w:numPr>
        <w:jc w:val="left"/>
        <w:rPr>
          <w:rFonts w:hint="default"/>
          <w:lang w:val="en-US" w:eastAsia="zh-CN"/>
        </w:rPr>
      </w:pPr>
      <w:r>
        <w:rPr>
          <w:rFonts w:hint="default"/>
          <w:lang w:val="en-US" w:eastAsia="zh-CN"/>
        </w:rPr>
        <w:t>七 critic 健康状态是否保持住，没有被新改动破坏</w:t>
      </w:r>
    </w:p>
    <w:p w14:paraId="3ED6F0E9">
      <w:pPr>
        <w:numPr>
          <w:ilvl w:val="0"/>
          <w:numId w:val="0"/>
        </w:numPr>
        <w:jc w:val="left"/>
        <w:rPr>
          <w:rFonts w:hint="default"/>
          <w:lang w:val="en-US" w:eastAsia="zh-CN"/>
        </w:rPr>
      </w:pPr>
    </w:p>
    <w:p w14:paraId="0B61E679">
      <w:pPr>
        <w:numPr>
          <w:ilvl w:val="0"/>
          <w:numId w:val="0"/>
        </w:numPr>
        <w:jc w:val="left"/>
        <w:rPr>
          <w:rFonts w:hint="default"/>
          <w:lang w:val="en-US" w:eastAsia="zh-CN"/>
        </w:rPr>
      </w:pPr>
      <w:r>
        <w:rPr>
          <w:rFonts w:hint="default"/>
          <w:lang w:val="en-US" w:eastAsia="zh-CN"/>
        </w:rPr>
        <w:t>八 如果 prune_all_static42 明显优于 prune_compute18，是否说明 reachable_mask 和 access_gain 这两块在当前 dense 主线下对 actor 决策也是干扰项</w:t>
      </w:r>
    </w:p>
    <w:p w14:paraId="28996172">
      <w:pPr>
        <w:numPr>
          <w:ilvl w:val="0"/>
          <w:numId w:val="0"/>
        </w:numPr>
        <w:jc w:val="left"/>
        <w:rPr>
          <w:rFonts w:hint="default"/>
          <w:lang w:val="en-US" w:eastAsia="zh-CN"/>
        </w:rPr>
      </w:pPr>
      <w:r>
        <w:rPr>
          <w:rFonts w:hint="default"/>
          <w:lang w:val="en-US" w:eastAsia="zh-CN"/>
        </w:rPr>
        <w:t>如果只有 prune_compute18 有效，是否说明主要问题来自 compute_rate 这 18 维硬件静态块</w:t>
      </w:r>
    </w:p>
    <w:p w14:paraId="0973A3B2">
      <w:pPr>
        <w:numPr>
          <w:ilvl w:val="0"/>
          <w:numId w:val="0"/>
        </w:numPr>
        <w:jc w:val="left"/>
        <w:rPr>
          <w:rFonts w:hint="default"/>
          <w:lang w:val="en-US" w:eastAsia="zh-CN"/>
        </w:rPr>
      </w:pPr>
    </w:p>
    <w:p w14:paraId="11C768B7">
      <w:pPr>
        <w:numPr>
          <w:ilvl w:val="0"/>
          <w:numId w:val="0"/>
        </w:numPr>
        <w:jc w:val="left"/>
        <w:rPr>
          <w:rFonts w:hint="default"/>
          <w:lang w:val="en-US" w:eastAsia="zh-CN"/>
        </w:rPr>
      </w:pPr>
      <w:r>
        <w:rPr>
          <w:rFonts w:hint="default"/>
          <w:lang w:val="en-US" w:eastAsia="zh-CN"/>
        </w:rPr>
        <w:t>十 最终输出要求</w:t>
      </w:r>
    </w:p>
    <w:p w14:paraId="582D734B">
      <w:pPr>
        <w:numPr>
          <w:ilvl w:val="0"/>
          <w:numId w:val="0"/>
        </w:numPr>
        <w:jc w:val="left"/>
        <w:rPr>
          <w:rFonts w:hint="default"/>
          <w:lang w:val="en-US" w:eastAsia="zh-CN"/>
        </w:rPr>
      </w:pPr>
    </w:p>
    <w:p w14:paraId="111255C9">
      <w:pPr>
        <w:numPr>
          <w:ilvl w:val="0"/>
          <w:numId w:val="0"/>
        </w:numPr>
        <w:jc w:val="left"/>
        <w:rPr>
          <w:rFonts w:hint="default"/>
          <w:lang w:val="en-US" w:eastAsia="zh-CN"/>
        </w:rPr>
      </w:pPr>
      <w:r>
        <w:rPr>
          <w:rFonts w:hint="default"/>
          <w:lang w:val="en-US" w:eastAsia="zh-CN"/>
        </w:rPr>
        <w:t>实验完成后，请给我</w:t>
      </w:r>
    </w:p>
    <w:p w14:paraId="0A2BE8BC">
      <w:pPr>
        <w:numPr>
          <w:ilvl w:val="0"/>
          <w:numId w:val="0"/>
        </w:numPr>
        <w:jc w:val="left"/>
        <w:rPr>
          <w:rFonts w:hint="default"/>
          <w:lang w:val="en-US" w:eastAsia="zh-CN"/>
        </w:rPr>
      </w:pPr>
    </w:p>
    <w:p w14:paraId="34A5CC87">
      <w:pPr>
        <w:numPr>
          <w:ilvl w:val="0"/>
          <w:numId w:val="0"/>
        </w:numPr>
        <w:jc w:val="left"/>
        <w:rPr>
          <w:rFonts w:hint="default"/>
          <w:lang w:val="en-US" w:eastAsia="zh-CN"/>
        </w:rPr>
      </w:pPr>
      <w:r>
        <w:rPr>
          <w:rFonts w:hint="default"/>
          <w:lang w:val="en-US" w:eastAsia="zh-CN"/>
        </w:rPr>
        <w:t>一 修改文件清单</w:t>
      </w:r>
    </w:p>
    <w:p w14:paraId="2C887D0C">
      <w:pPr>
        <w:numPr>
          <w:ilvl w:val="0"/>
          <w:numId w:val="0"/>
        </w:numPr>
        <w:jc w:val="left"/>
        <w:rPr>
          <w:rFonts w:hint="default"/>
          <w:lang w:val="en-US" w:eastAsia="zh-CN"/>
        </w:rPr>
      </w:pPr>
      <w:r>
        <w:rPr>
          <w:rFonts w:hint="default"/>
          <w:lang w:val="en-US" w:eastAsia="zh-CN"/>
        </w:rPr>
        <w:t>二 每个文件改了什么</w:t>
      </w:r>
    </w:p>
    <w:p w14:paraId="087C8A0C">
      <w:pPr>
        <w:numPr>
          <w:ilvl w:val="0"/>
          <w:numId w:val="0"/>
        </w:numPr>
        <w:jc w:val="left"/>
        <w:rPr>
          <w:rFonts w:hint="default"/>
          <w:lang w:val="en-US" w:eastAsia="zh-CN"/>
        </w:rPr>
      </w:pPr>
      <w:r>
        <w:rPr>
          <w:rFonts w:hint="default"/>
          <w:lang w:val="en-US" w:eastAsia="zh-CN"/>
        </w:rPr>
        <w:t>三 三组 actor raw input 模式的定义和差异</w:t>
      </w:r>
    </w:p>
    <w:p w14:paraId="1D4A5736">
      <w:pPr>
        <w:numPr>
          <w:ilvl w:val="0"/>
          <w:numId w:val="0"/>
        </w:numPr>
        <w:jc w:val="left"/>
        <w:rPr>
          <w:rFonts w:hint="default"/>
          <w:lang w:val="en-US" w:eastAsia="zh-CN"/>
        </w:rPr>
      </w:pPr>
      <w:r>
        <w:rPr>
          <w:rFonts w:hint="default"/>
          <w:lang w:val="en-US" w:eastAsia="zh-CN"/>
        </w:rPr>
        <w:t>四 42 维静态块在 raw state 中的精确切片位置</w:t>
      </w:r>
    </w:p>
    <w:p w14:paraId="6920799B">
      <w:pPr>
        <w:numPr>
          <w:ilvl w:val="0"/>
          <w:numId w:val="0"/>
        </w:numPr>
        <w:jc w:val="left"/>
        <w:rPr>
          <w:rFonts w:hint="default"/>
          <w:lang w:val="en-US" w:eastAsia="zh-CN"/>
        </w:rPr>
      </w:pPr>
      <w:r>
        <w:rPr>
          <w:rFonts w:hint="default"/>
          <w:lang w:val="en-US" w:eastAsia="zh-CN"/>
        </w:rPr>
        <w:t>五 baseline_actor_raw prune_compute18_actor_raw prune_all_static42_actor_raw 的对比表</w:t>
      </w:r>
    </w:p>
    <w:p w14:paraId="3960BA4B">
      <w:pPr>
        <w:numPr>
          <w:ilvl w:val="0"/>
          <w:numId w:val="0"/>
        </w:numPr>
        <w:jc w:val="left"/>
        <w:rPr>
          <w:rFonts w:hint="default"/>
          <w:lang w:val="en-US" w:eastAsia="zh-CN"/>
        </w:rPr>
      </w:pPr>
      <w:r>
        <w:rPr>
          <w:rFonts w:hint="default"/>
          <w:lang w:val="en-US" w:eastAsia="zh-CN"/>
        </w:rPr>
        <w:t>六 明确说明删静态块是否真正改善了训练稳定性</w:t>
      </w:r>
    </w:p>
    <w:p w14:paraId="737D0108">
      <w:pPr>
        <w:numPr>
          <w:ilvl w:val="0"/>
          <w:numId w:val="0"/>
        </w:numPr>
        <w:jc w:val="left"/>
        <w:rPr>
          <w:rFonts w:hint="default"/>
          <w:lang w:val="en-US" w:eastAsia="zh-CN"/>
        </w:rPr>
      </w:pPr>
      <w:r>
        <w:rPr>
          <w:rFonts w:hint="default"/>
          <w:lang w:val="en-US" w:eastAsia="zh-CN"/>
        </w:rPr>
        <w:t>七 明确说明是 compute_rate 18 维更关键，还是完整 42 维静态块更关键</w:t>
      </w:r>
    </w:p>
    <w:p w14:paraId="62431952">
      <w:pPr>
        <w:numPr>
          <w:ilvl w:val="0"/>
          <w:numId w:val="0"/>
        </w:numPr>
        <w:jc w:val="left"/>
        <w:rPr>
          <w:rFonts w:hint="default"/>
          <w:lang w:val="en-US" w:eastAsia="zh-CN"/>
        </w:rPr>
      </w:pPr>
      <w:r>
        <w:rPr>
          <w:rFonts w:hint="default"/>
          <w:lang w:val="en-US" w:eastAsia="zh-CN"/>
        </w:rPr>
        <w:t>八 明确说明 critic 当前健康状态是否被保持住</w:t>
      </w:r>
    </w:p>
    <w:p w14:paraId="0BC6605B">
      <w:pPr>
        <w:numPr>
          <w:ilvl w:val="0"/>
          <w:numId w:val="0"/>
        </w:numPr>
        <w:jc w:val="left"/>
        <w:rPr>
          <w:rFonts w:hint="default"/>
          <w:lang w:val="en-US" w:eastAsia="zh-CN"/>
        </w:rPr>
      </w:pPr>
      <w:r>
        <w:rPr>
          <w:rFonts w:hint="default"/>
          <w:lang w:val="en-US" w:eastAsia="zh-CN"/>
        </w:rPr>
        <w:t>九 如果 prune_all_static42 仍然不能明显改善 best_epoch 和 reward，请明确告诉我下一步应优先检查 advantage 到 policy update 链路，而不是回去调普通 PPO 超参数</w:t>
      </w:r>
    </w:p>
    <w:p w14:paraId="60397E58">
      <w:pPr>
        <w:numPr>
          <w:ilvl w:val="0"/>
          <w:numId w:val="0"/>
        </w:numPr>
        <w:jc w:val="left"/>
        <w:rPr>
          <w:rFonts w:hint="default"/>
          <w:lang w:val="en-US" w:eastAsia="zh-CN"/>
        </w:rPr>
      </w:pPr>
    </w:p>
    <w:p w14:paraId="1004EF85">
      <w:pPr>
        <w:numPr>
          <w:ilvl w:val="0"/>
          <w:numId w:val="0"/>
        </w:numPr>
        <w:jc w:val="left"/>
        <w:rPr>
          <w:rFonts w:hint="default"/>
          <w:lang w:val="en-US" w:eastAsia="zh-CN"/>
        </w:rPr>
      </w:pPr>
      <w:r>
        <w:rPr>
          <w:rFonts w:hint="default"/>
          <w:lang w:val="en-US" w:eastAsia="zh-CN"/>
        </w:rPr>
        <w:t>十一 重要限制</w:t>
      </w:r>
    </w:p>
    <w:p w14:paraId="5B1A79B3">
      <w:pPr>
        <w:numPr>
          <w:ilvl w:val="0"/>
          <w:numId w:val="0"/>
        </w:numPr>
        <w:jc w:val="left"/>
        <w:rPr>
          <w:rFonts w:hint="default"/>
          <w:lang w:val="en-US" w:eastAsia="zh-CN"/>
        </w:rPr>
      </w:pPr>
    </w:p>
    <w:p w14:paraId="2ED92A2D">
      <w:pPr>
        <w:numPr>
          <w:ilvl w:val="0"/>
          <w:numId w:val="0"/>
        </w:numPr>
        <w:jc w:val="left"/>
        <w:rPr>
          <w:rFonts w:hint="default"/>
          <w:lang w:val="en-US" w:eastAsia="zh-CN"/>
        </w:rPr>
      </w:pPr>
      <w:r>
        <w:rPr>
          <w:rFonts w:hint="default"/>
          <w:lang w:val="en-US" w:eastAsia="zh-CN"/>
        </w:rPr>
        <w:t>不要继续调普通 PPO 超参数</w:t>
      </w:r>
    </w:p>
    <w:p w14:paraId="1FDFFDBD">
      <w:pPr>
        <w:numPr>
          <w:ilvl w:val="0"/>
          <w:numId w:val="0"/>
        </w:numPr>
        <w:jc w:val="left"/>
        <w:rPr>
          <w:rFonts w:hint="default"/>
          <w:lang w:val="en-US" w:eastAsia="zh-CN"/>
        </w:rPr>
      </w:pPr>
      <w:r>
        <w:rPr>
          <w:rFonts w:hint="default"/>
          <w:lang w:val="en-US" w:eastAsia="zh-CN"/>
        </w:rPr>
        <w:t>不要改 reward</w:t>
      </w:r>
    </w:p>
    <w:p w14:paraId="06002D95">
      <w:pPr>
        <w:numPr>
          <w:ilvl w:val="0"/>
          <w:numId w:val="0"/>
        </w:numPr>
        <w:jc w:val="left"/>
        <w:rPr>
          <w:rFonts w:hint="default"/>
          <w:lang w:val="en-US" w:eastAsia="zh-CN"/>
        </w:rPr>
      </w:pPr>
      <w:r>
        <w:rPr>
          <w:rFonts w:hint="default"/>
          <w:lang w:val="en-US" w:eastAsia="zh-CN"/>
        </w:rPr>
        <w:t>不要改 scheduler</w:t>
      </w:r>
    </w:p>
    <w:p w14:paraId="4E7C1337">
      <w:pPr>
        <w:numPr>
          <w:ilvl w:val="0"/>
          <w:numId w:val="0"/>
        </w:numPr>
        <w:jc w:val="left"/>
        <w:rPr>
          <w:rFonts w:hint="default"/>
          <w:lang w:val="en-US" w:eastAsia="zh-CN"/>
        </w:rPr>
      </w:pPr>
      <w:r>
        <w:rPr>
          <w:rFonts w:hint="default"/>
          <w:lang w:val="en-US" w:eastAsia="zh-CN"/>
        </w:rPr>
        <w:t>不要做多 seed 搜索</w:t>
      </w:r>
    </w:p>
    <w:p w14:paraId="11D9F613">
      <w:pPr>
        <w:numPr>
          <w:ilvl w:val="0"/>
          <w:numId w:val="0"/>
        </w:numPr>
        <w:jc w:val="left"/>
        <w:rPr>
          <w:rFonts w:hint="default"/>
          <w:lang w:val="en-US" w:eastAsia="zh-CN"/>
        </w:rPr>
      </w:pPr>
      <w:r>
        <w:rPr>
          <w:rFonts w:hint="default"/>
          <w:lang w:val="en-US" w:eastAsia="zh-CN"/>
        </w:rPr>
        <w:t>不要把传感器做成移动</w:t>
      </w:r>
    </w:p>
    <w:p w14:paraId="40A39F64">
      <w:pPr>
        <w:numPr>
          <w:ilvl w:val="0"/>
          <w:numId w:val="0"/>
        </w:numPr>
        <w:jc w:val="left"/>
        <w:rPr>
          <w:rFonts w:hint="default"/>
          <w:lang w:val="en-US" w:eastAsia="zh-CN"/>
        </w:rPr>
      </w:pPr>
      <w:r>
        <w:rPr>
          <w:rFonts w:hint="default"/>
          <w:lang w:val="en-US" w:eastAsia="zh-CN"/>
        </w:rPr>
        <w:t>不要动态化 reachable_mask</w:t>
      </w:r>
    </w:p>
    <w:p w14:paraId="35B1166F">
      <w:pPr>
        <w:numPr>
          <w:ilvl w:val="0"/>
          <w:numId w:val="0"/>
        </w:numPr>
        <w:jc w:val="left"/>
        <w:rPr>
          <w:rFonts w:hint="default"/>
          <w:lang w:val="en-US" w:eastAsia="zh-CN"/>
        </w:rPr>
      </w:pPr>
      <w:r>
        <w:rPr>
          <w:rFonts w:hint="default"/>
          <w:lang w:val="en-US" w:eastAsia="zh-CN"/>
        </w:rPr>
        <w:t>不要改拓扑复杂度</w:t>
      </w:r>
    </w:p>
    <w:p w14:paraId="3D844E47">
      <w:pPr>
        <w:numPr>
          <w:ilvl w:val="0"/>
          <w:numId w:val="0"/>
        </w:numPr>
        <w:jc w:val="left"/>
        <w:rPr>
          <w:rFonts w:hint="default"/>
          <w:lang w:val="en-US" w:eastAsia="zh-CN"/>
        </w:rPr>
      </w:pPr>
      <w:r>
        <w:rPr>
          <w:rFonts w:hint="default"/>
          <w:lang w:val="en-US" w:eastAsia="zh-CN"/>
        </w:rPr>
        <w:t>不要把 access_gain 改成时变信道</w:t>
      </w:r>
    </w:p>
    <w:p w14:paraId="6B5059A3">
      <w:pPr>
        <w:numPr>
          <w:ilvl w:val="0"/>
          <w:numId w:val="0"/>
        </w:numPr>
        <w:jc w:val="left"/>
        <w:rPr>
          <w:rFonts w:hint="default"/>
          <w:lang w:val="en-US" w:eastAsia="zh-CN"/>
        </w:rPr>
      </w:pPr>
      <w:r>
        <w:rPr>
          <w:rFonts w:hint="default"/>
          <w:lang w:val="en-US" w:eastAsia="zh-CN"/>
        </w:rPr>
        <w:t>先做这一轮 actor raw state 静态块剪枝实验</w:t>
      </w:r>
    </w:p>
    <w:p w14:paraId="07F69D15">
      <w:pPr>
        <w:numPr>
          <w:ilvl w:val="0"/>
          <w:numId w:val="0"/>
        </w:numPr>
        <w:jc w:val="left"/>
        <w:rPr>
          <w:rFonts w:hint="default"/>
          <w:lang w:val="en-US" w:eastAsia="zh-CN"/>
        </w:rPr>
      </w:pPr>
      <w:r>
        <w:rPr>
          <w:rFonts w:hint="default"/>
          <w:lang w:val="en-US" w:eastAsia="zh-CN"/>
        </w:rPr>
        <w:t>请结合实际输出文件和日志数据下结论，不要泛泛而谈</w:t>
      </w:r>
    </w:p>
    <w:p w14:paraId="44180DA1">
      <w:pPr>
        <w:numPr>
          <w:ilvl w:val="0"/>
          <w:numId w:val="0"/>
        </w:numPr>
        <w:jc w:val="left"/>
        <w:rPr>
          <w:rFonts w:hint="default"/>
          <w:lang w:val="en-US" w:eastAsia="zh-CN"/>
        </w:rPr>
      </w:pPr>
    </w:p>
    <w:p w14:paraId="22A119E7">
      <w:pPr>
        <w:numPr>
          <w:ilvl w:val="0"/>
          <w:numId w:val="0"/>
        </w:numPr>
        <w:rPr>
          <w:rFonts w:hint="default"/>
          <w:b/>
          <w:bCs/>
          <w:lang w:val="en-US" w:eastAsia="zh-CN"/>
        </w:rPr>
      </w:pPr>
      <w:r>
        <w:rPr>
          <w:rFonts w:hint="eastAsia"/>
          <w:b/>
          <w:bCs/>
          <w:lang w:val="en-US" w:eastAsia="zh-CN"/>
        </w:rPr>
        <w:t>codex输出：</w:t>
      </w:r>
    </w:p>
    <w:p w14:paraId="78E6312D">
      <w:pPr>
        <w:numPr>
          <w:ilvl w:val="0"/>
          <w:numId w:val="0"/>
        </w:numPr>
        <w:jc w:val="left"/>
        <w:rPr>
          <w:rFonts w:hint="default"/>
          <w:lang w:val="en-US" w:eastAsia="zh-CN"/>
        </w:rPr>
      </w:pPr>
      <w:r>
        <w:rPr>
          <w:rFonts w:hint="default"/>
          <w:lang w:val="en-US" w:eastAsia="zh-CN"/>
        </w:rPr>
        <w:t>结果在 [dense_actor_raw_prune_experiment_20260316_231148](D:/MEC_PPO/checkpoints/dense_actor_raw_prune_experiment_20260316_231148)。汇总文件是 [actor_raw_prune_summary.csv](D:/MEC_PPO/checkpoints/dense_actor_raw_prune_experiment_20260316_231148/actor_raw_prune_summary.csv)、[actor_raw_prune_summary.json](D:/MEC_PPO/checkpoints/dense_actor_raw_prune_experiment_20260316_231148/actor_raw_prune_summary.json)、[actor_raw_prune_summary.md](D:/MEC_PPO/checkpoints/dense_actor_raw_prune_experiment_20260316_231148/actor_raw_prune_summary.md)，静态块核对文件是 [actor_raw_static_block_check.json](D:/MEC_PPO/checkpoints/dense_actor_raw_prune_experiment_20260316_231148/actor_raw_static_block_check.json)。</w:t>
      </w:r>
    </w:p>
    <w:p w14:paraId="0E30500E">
      <w:pPr>
        <w:numPr>
          <w:ilvl w:val="0"/>
          <w:numId w:val="0"/>
        </w:numPr>
        <w:jc w:val="left"/>
        <w:rPr>
          <w:rFonts w:hint="default"/>
          <w:lang w:val="en-US" w:eastAsia="zh-CN"/>
        </w:rPr>
      </w:pPr>
    </w:p>
    <w:p w14:paraId="4F31CFC1">
      <w:pPr>
        <w:numPr>
          <w:ilvl w:val="0"/>
          <w:numId w:val="0"/>
        </w:numPr>
        <w:jc w:val="left"/>
        <w:rPr>
          <w:rFonts w:hint="default"/>
          <w:lang w:val="en-US" w:eastAsia="zh-CN"/>
        </w:rPr>
      </w:pPr>
      <w:r>
        <w:rPr>
          <w:rFonts w:hint="default"/>
          <w:lang w:val="en-US" w:eastAsia="zh-CN"/>
        </w:rPr>
        <w:t>42 维静态块在 raw state 里的精确位置已经重新核对过：</w:t>
      </w:r>
    </w:p>
    <w:p w14:paraId="17A353BD">
      <w:pPr>
        <w:numPr>
          <w:ilvl w:val="0"/>
          <w:numId w:val="0"/>
        </w:numPr>
        <w:jc w:val="left"/>
        <w:rPr>
          <w:rFonts w:hint="default"/>
          <w:lang w:val="en-US" w:eastAsia="zh-CN"/>
        </w:rPr>
      </w:pPr>
      <w:r>
        <w:rPr>
          <w:rFonts w:hint="default"/>
          <w:lang w:val="en-US" w:eastAsia="zh-CN"/>
        </w:rPr>
        <w:t>- `reachable_mask`: `158:174`，1-based 为 `159-174`，[system_state.py](D:/MEC_PPO/env/system_state.py:266)</w:t>
      </w:r>
    </w:p>
    <w:p w14:paraId="3081B6FF">
      <w:pPr>
        <w:numPr>
          <w:ilvl w:val="0"/>
          <w:numId w:val="0"/>
        </w:numPr>
        <w:jc w:val="left"/>
        <w:rPr>
          <w:rFonts w:hint="default"/>
          <w:lang w:val="en-US" w:eastAsia="zh-CN"/>
        </w:rPr>
      </w:pPr>
      <w:r>
        <w:rPr>
          <w:rFonts w:hint="default"/>
          <w:lang w:val="en-US" w:eastAsia="zh-CN"/>
        </w:rPr>
        <w:t>- `access_gain`: `174:182`，1-based 为 `175-182`，[system_state.py](D:/MEC_PPO/env/system_state.py:271)</w:t>
      </w:r>
    </w:p>
    <w:p w14:paraId="5E9EC752">
      <w:pPr>
        <w:numPr>
          <w:ilvl w:val="0"/>
          <w:numId w:val="0"/>
        </w:numPr>
        <w:jc w:val="left"/>
        <w:rPr>
          <w:rFonts w:hint="default"/>
          <w:lang w:val="en-US" w:eastAsia="zh-CN"/>
        </w:rPr>
      </w:pPr>
      <w:r>
        <w:rPr>
          <w:rFonts w:hint="default"/>
          <w:lang w:val="en-US" w:eastAsia="zh-CN"/>
        </w:rPr>
        <w:t>- `compute_rate`: `182:200`，1-based 为 `183-200`，[system_state.py](D:/MEC_PPO/env/system_state.py:278)</w:t>
      </w:r>
    </w:p>
    <w:p w14:paraId="60050972">
      <w:pPr>
        <w:numPr>
          <w:ilvl w:val="0"/>
          <w:numId w:val="0"/>
        </w:numPr>
        <w:jc w:val="left"/>
        <w:rPr>
          <w:rFonts w:hint="default"/>
          <w:lang w:val="en-US" w:eastAsia="zh-CN"/>
        </w:rPr>
      </w:pPr>
    </w:p>
    <w:p w14:paraId="01802177">
      <w:pPr>
        <w:numPr>
          <w:ilvl w:val="0"/>
          <w:numId w:val="0"/>
        </w:numPr>
        <w:jc w:val="left"/>
        <w:rPr>
          <w:rFonts w:hint="default"/>
          <w:lang w:val="en-US" w:eastAsia="zh-CN"/>
        </w:rPr>
      </w:pPr>
      <w:r>
        <w:rPr>
          <w:rFonts w:hint="default"/>
          <w:lang w:val="en-US" w:eastAsia="zh-CN"/>
        </w:rPr>
        <w:t>三组模式定义和维度差异：</w:t>
      </w:r>
    </w:p>
    <w:p w14:paraId="67F19B56">
      <w:pPr>
        <w:numPr>
          <w:ilvl w:val="0"/>
          <w:numId w:val="0"/>
        </w:numPr>
        <w:jc w:val="left"/>
        <w:rPr>
          <w:rFonts w:hint="default"/>
          <w:lang w:val="en-US" w:eastAsia="zh-CN"/>
        </w:rPr>
      </w:pPr>
      <w:r>
        <w:rPr>
          <w:rFonts w:hint="default"/>
          <w:lang w:val="en-US" w:eastAsia="zh-CN"/>
        </w:rPr>
        <w:t>- `baseline_actor_raw`: 保留全部 raw 200 维，外加固定 200 维派生特征，actor 总输入 400 维。</w:t>
      </w:r>
    </w:p>
    <w:p w14:paraId="15867B2A">
      <w:pPr>
        <w:numPr>
          <w:ilvl w:val="0"/>
          <w:numId w:val="0"/>
        </w:numPr>
        <w:jc w:val="left"/>
        <w:rPr>
          <w:rFonts w:hint="default"/>
          <w:lang w:val="en-US" w:eastAsia="zh-CN"/>
        </w:rPr>
      </w:pPr>
      <w:r>
        <w:rPr>
          <w:rFonts w:hint="default"/>
          <w:lang w:val="en-US" w:eastAsia="zh-CN"/>
        </w:rPr>
        <w:t>- `prune_compute18_actor_raw`: 只删 `compute_rate` 18 维，raw 182 维，actor 总输入 382 维。</w:t>
      </w:r>
    </w:p>
    <w:p w14:paraId="7C13A287">
      <w:pPr>
        <w:numPr>
          <w:ilvl w:val="0"/>
          <w:numId w:val="0"/>
        </w:numPr>
        <w:jc w:val="left"/>
        <w:rPr>
          <w:rFonts w:hint="default"/>
          <w:lang w:val="en-US" w:eastAsia="zh-CN"/>
        </w:rPr>
      </w:pPr>
      <w:r>
        <w:rPr>
          <w:rFonts w:hint="default"/>
          <w:lang w:val="en-US" w:eastAsia="zh-CN"/>
        </w:rPr>
        <w:t>- `prune_all_static42_actor_raw`: 删 `reachable_mask + access_gain + compute_rate` 共 42 维，raw 158 维，actor 总输入 358 维。</w:t>
      </w:r>
    </w:p>
    <w:p w14:paraId="11F29E4B">
      <w:pPr>
        <w:numPr>
          <w:ilvl w:val="0"/>
          <w:numId w:val="0"/>
        </w:numPr>
        <w:jc w:val="left"/>
        <w:rPr>
          <w:rFonts w:hint="default"/>
          <w:lang w:val="en-US" w:eastAsia="zh-CN"/>
        </w:rPr>
      </w:pPr>
    </w:p>
    <w:p w14:paraId="0F4059D9">
      <w:pPr>
        <w:numPr>
          <w:ilvl w:val="0"/>
          <w:numId w:val="0"/>
        </w:numPr>
        <w:jc w:val="left"/>
        <w:rPr>
          <w:rFonts w:hint="default"/>
          <w:lang w:val="en-US" w:eastAsia="zh-CN"/>
        </w:rPr>
      </w:pPr>
      <w:r>
        <w:rPr>
          <w:rFonts w:hint="default"/>
          <w:lang w:val="en-US" w:eastAsia="zh-CN"/>
        </w:rPr>
        <w:t>| mode | best_epoch | best_reward | final_reward | reward_gap | actor_raw_dim | pruned_dim | raw_zero_var | raw_std_mean | actor_total_dim | policy_entropy | action_prob_std | EV | corr | std_ratio | bucket_slope |</w:t>
      </w:r>
    </w:p>
    <w:p w14:paraId="7992B1C6">
      <w:pPr>
        <w:numPr>
          <w:ilvl w:val="0"/>
          <w:numId w:val="0"/>
        </w:numPr>
        <w:jc w:val="left"/>
        <w:rPr>
          <w:rFonts w:hint="default"/>
          <w:lang w:val="en-US" w:eastAsia="zh-CN"/>
        </w:rPr>
      </w:pPr>
      <w:r>
        <w:rPr>
          <w:rFonts w:hint="default"/>
          <w:lang w:val="en-US" w:eastAsia="zh-CN"/>
        </w:rPr>
        <w:t>| --- | --- | --- | --- | --- | --- | --- | --- | --- | --- | --- | --- | --- | --- | --- | --- |</w:t>
      </w:r>
    </w:p>
    <w:p w14:paraId="6F2992A5">
      <w:pPr>
        <w:numPr>
          <w:ilvl w:val="0"/>
          <w:numId w:val="0"/>
        </w:numPr>
        <w:jc w:val="left"/>
        <w:rPr>
          <w:rFonts w:hint="default"/>
          <w:lang w:val="en-US" w:eastAsia="zh-CN"/>
        </w:rPr>
      </w:pPr>
      <w:r>
        <w:rPr>
          <w:rFonts w:hint="default"/>
          <w:lang w:val="en-US" w:eastAsia="zh-CN"/>
        </w:rPr>
        <w:t>| `baseline_actor_raw` | 1 | -149.544 | -160.129 | -10.585 | 200 | 0 | 42 | 0.1596 | 400 | 30.921 | 0.2344 | 0.9718 | 0.9866 | 0.9463 | 0.9257 |</w:t>
      </w:r>
    </w:p>
    <w:p w14:paraId="28F98D96">
      <w:pPr>
        <w:numPr>
          <w:ilvl w:val="0"/>
          <w:numId w:val="0"/>
        </w:numPr>
        <w:jc w:val="left"/>
        <w:rPr>
          <w:rFonts w:hint="default"/>
          <w:lang w:val="en-US" w:eastAsia="zh-CN"/>
        </w:rPr>
      </w:pPr>
      <w:r>
        <w:rPr>
          <w:rFonts w:hint="default"/>
          <w:lang w:val="en-US" w:eastAsia="zh-CN"/>
        </w:rPr>
        <w:t>| `prune_compute18_actor_raw` | 1 | -149.313 | -160.831 | -11.518 | 182 | 18 | 24 | 0.1745 | 382 | 30.771 | 0.2361 | 0.9635 | 0.9824 | 0.9439 | 0.9188 |</w:t>
      </w:r>
    </w:p>
    <w:p w14:paraId="28CEE154">
      <w:pPr>
        <w:numPr>
          <w:ilvl w:val="0"/>
          <w:numId w:val="0"/>
        </w:numPr>
        <w:jc w:val="left"/>
        <w:rPr>
          <w:rFonts w:hint="default"/>
          <w:lang w:val="en-US" w:eastAsia="zh-CN"/>
        </w:rPr>
      </w:pPr>
      <w:r>
        <w:rPr>
          <w:rFonts w:hint="default"/>
          <w:lang w:val="en-US" w:eastAsia="zh-CN"/>
        </w:rPr>
        <w:t>| `prune_all_static42_actor_raw` | 1 | -150.438 | -161.013 | -10.575 | 158 | 42 | 0 | 0.2017 | 358 | 30.808 | 0.2360 | 0.9397 | 0.9703 | 0.9271 | 0.8969 |</w:t>
      </w:r>
    </w:p>
    <w:p w14:paraId="41F4732B">
      <w:pPr>
        <w:numPr>
          <w:ilvl w:val="0"/>
          <w:numId w:val="0"/>
        </w:numPr>
        <w:jc w:val="left"/>
        <w:rPr>
          <w:rFonts w:hint="default"/>
          <w:lang w:val="en-US" w:eastAsia="zh-CN"/>
        </w:rPr>
      </w:pPr>
    </w:p>
    <w:p w14:paraId="6711D6E8">
      <w:pPr>
        <w:numPr>
          <w:ilvl w:val="0"/>
          <w:numId w:val="0"/>
        </w:numPr>
        <w:jc w:val="left"/>
        <w:rPr>
          <w:rFonts w:hint="default"/>
          <w:lang w:val="en-US" w:eastAsia="zh-CN"/>
        </w:rPr>
      </w:pPr>
      <w:r>
        <w:rPr>
          <w:rFonts w:hint="default"/>
          <w:lang w:val="en-US" w:eastAsia="zh-CN"/>
        </w:rPr>
        <w:t>结论很明确：</w:t>
      </w:r>
    </w:p>
    <w:p w14:paraId="6C3688DD">
      <w:pPr>
        <w:numPr>
          <w:ilvl w:val="0"/>
          <w:numId w:val="0"/>
        </w:numPr>
        <w:jc w:val="left"/>
        <w:rPr>
          <w:rFonts w:hint="default"/>
          <w:lang w:val="en-US" w:eastAsia="zh-CN"/>
        </w:rPr>
      </w:pPr>
      <w:r>
        <w:rPr>
          <w:rFonts w:hint="default"/>
          <w:lang w:val="en-US" w:eastAsia="zh-CN"/>
        </w:rPr>
        <w:t>- 删静态块没有真正改善训练稳定性。三组 `best_epoch` 全都还是 `1`，没有摆脱“epoch 1 见顶”。</w:t>
      </w:r>
    </w:p>
    <w:p w14:paraId="3A0E7E4E">
      <w:pPr>
        <w:numPr>
          <w:ilvl w:val="0"/>
          <w:numId w:val="0"/>
        </w:numPr>
        <w:jc w:val="left"/>
        <w:rPr>
          <w:rFonts w:hint="default"/>
          <w:lang w:val="en-US" w:eastAsia="zh-CN"/>
        </w:rPr>
      </w:pPr>
      <w:r>
        <w:rPr>
          <w:rFonts w:hint="default"/>
          <w:lang w:val="en-US" w:eastAsia="zh-CN"/>
        </w:rPr>
        <w:t>- `prune_compute18_actor_raw` 只带来一个局部正信号：`best_reward` 比 baseline 好 `+0.231`。但它的 `final_reward` 更差 `-0.702`，`reward_gap` 更差 `-0.933`，所以不算稳定性改善。</w:t>
      </w:r>
    </w:p>
    <w:p w14:paraId="7F83CE2E">
      <w:pPr>
        <w:numPr>
          <w:ilvl w:val="0"/>
          <w:numId w:val="0"/>
        </w:numPr>
        <w:jc w:val="left"/>
        <w:rPr>
          <w:rFonts w:hint="default"/>
          <w:lang w:val="en-US" w:eastAsia="zh-CN"/>
        </w:rPr>
      </w:pPr>
      <w:r>
        <w:rPr>
          <w:rFonts w:hint="default"/>
          <w:lang w:val="en-US" w:eastAsia="zh-CN"/>
        </w:rPr>
        <w:t>- `prune_all_static42_actor_raw` 把 actor raw 零方差维从 `42 -&gt; 0`，`actor_raw_dim_std_min` 也从 `0 -&gt; 0.0208`，输入统计最健康；但 reward 反而更差，`best_reward` 和 `final_reward` 都低于 baseline。这个结果不支持“`reachable_mask + access_gain` 也是额外关键干扰项”的判断。</w:t>
      </w:r>
    </w:p>
    <w:p w14:paraId="3FD955FC">
      <w:pPr>
        <w:numPr>
          <w:ilvl w:val="0"/>
          <w:numId w:val="0"/>
        </w:numPr>
        <w:jc w:val="left"/>
        <w:rPr>
          <w:rFonts w:hint="default"/>
          <w:lang w:val="en-US" w:eastAsia="zh-CN"/>
        </w:rPr>
      </w:pPr>
      <w:r>
        <w:rPr>
          <w:rFonts w:hint="default"/>
          <w:lang w:val="en-US" w:eastAsia="zh-CN"/>
        </w:rPr>
        <w:t>- 如果只比较“哪一块更关键”，当前证据更偏向 `compute_rate` 这 18 维比完整 42 维更像主要静态干扰源，但它也没有把训练稳定性救回来。</w:t>
      </w:r>
    </w:p>
    <w:p w14:paraId="598A4879">
      <w:pPr>
        <w:numPr>
          <w:ilvl w:val="0"/>
          <w:numId w:val="0"/>
        </w:numPr>
        <w:jc w:val="left"/>
        <w:rPr>
          <w:rFonts w:hint="default"/>
          <w:lang w:val="en-US" w:eastAsia="zh-CN"/>
        </w:rPr>
      </w:pPr>
      <w:r>
        <w:rPr>
          <w:rFonts w:hint="default"/>
          <w:lang w:val="en-US" w:eastAsia="zh-CN"/>
        </w:rPr>
        <w:t>- critic 健康状态保持住了，没有被这轮 actor raw 剪枝破坏。即使最差的 `prune_all_static42_actor_raw`，最终 `EV=0.9397`、`corr=0.9703`、`std_ratio=0.9271`、`bucket_slope=0.8969` 仍在健康区。</w:t>
      </w:r>
    </w:p>
    <w:p w14:paraId="55733DAD">
      <w:pPr>
        <w:numPr>
          <w:ilvl w:val="0"/>
          <w:numId w:val="0"/>
        </w:numPr>
        <w:jc w:val="left"/>
        <w:rPr>
          <w:rFonts w:hint="default"/>
          <w:lang w:val="en-US" w:eastAsia="zh-CN"/>
        </w:rPr>
      </w:pPr>
    </w:p>
    <w:p w14:paraId="7825FC59">
      <w:pPr>
        <w:numPr>
          <w:ilvl w:val="0"/>
          <w:numId w:val="0"/>
        </w:numPr>
        <w:jc w:val="left"/>
        <w:rPr>
          <w:rFonts w:hint="default"/>
          <w:lang w:val="en-US" w:eastAsia="zh-CN"/>
        </w:rPr>
      </w:pPr>
      <w:r>
        <w:rPr>
          <w:rFonts w:hint="default"/>
          <w:lang w:val="en-US" w:eastAsia="zh-CN"/>
        </w:rPr>
        <w:t>修改文件清单：</w:t>
      </w:r>
    </w:p>
    <w:p w14:paraId="274D7D81">
      <w:pPr>
        <w:numPr>
          <w:ilvl w:val="0"/>
          <w:numId w:val="0"/>
        </w:numPr>
        <w:jc w:val="left"/>
        <w:rPr>
          <w:rFonts w:hint="default"/>
          <w:lang w:val="en-US" w:eastAsia="zh-CN"/>
        </w:rPr>
      </w:pPr>
      <w:r>
        <w:rPr>
          <w:rFonts w:hint="default"/>
          <w:lang w:val="en-US" w:eastAsia="zh-CN"/>
        </w:rPr>
        <w:t>- [config.py](D:/MEC_PPO/config.py:85)：新增 `actor_raw_input_mode` 配置入口。</w:t>
      </w:r>
    </w:p>
    <w:p w14:paraId="3971F975">
      <w:pPr>
        <w:numPr>
          <w:ilvl w:val="0"/>
          <w:numId w:val="0"/>
        </w:numPr>
        <w:jc w:val="left"/>
        <w:rPr>
          <w:rFonts w:hint="default"/>
          <w:lang w:val="en-US" w:eastAsia="zh-CN"/>
        </w:rPr>
      </w:pPr>
      <w:r>
        <w:rPr>
          <w:rFonts w:hint="default"/>
          <w:lang w:val="en-US" w:eastAsia="zh-CN"/>
        </w:rPr>
        <w:t>- [ppo_agent.py](D:/MEC_PPO/rl/ppo_agent.py:91)：按实际 state 组装顺序构建 raw block slices，新增 actor raw 剪枝逻辑、布局描述、`actor_raw_*` 诊断，并把它接入 actor 输入构造与训练返回值。</w:t>
      </w:r>
    </w:p>
    <w:p w14:paraId="76BEBB95">
      <w:pPr>
        <w:numPr>
          <w:ilvl w:val="0"/>
          <w:numId w:val="0"/>
        </w:numPr>
        <w:jc w:val="left"/>
        <w:rPr>
          <w:rFonts w:hint="default"/>
          <w:lang w:val="en-US" w:eastAsia="zh-CN"/>
        </w:rPr>
      </w:pPr>
      <w:r>
        <w:rPr>
          <w:rFonts w:hint="default"/>
          <w:lang w:val="en-US" w:eastAsia="zh-CN"/>
        </w:rPr>
        <w:t>- [dense_critic_diagnosis.py](D:/MEC_PPO/dense_critic_diagnosis.py:284)：把 `actor_raw_input_mode` 与 `actor_raw_*` 指标写入日志、summary、analysis，并新增 raw zero-var / raw dim std 图。</w:t>
      </w:r>
    </w:p>
    <w:p w14:paraId="5652F18C">
      <w:pPr>
        <w:numPr>
          <w:ilvl w:val="0"/>
          <w:numId w:val="0"/>
        </w:numPr>
        <w:jc w:val="left"/>
        <w:rPr>
          <w:rFonts w:hint="default"/>
          <w:lang w:val="en-US" w:eastAsia="zh-CN"/>
        </w:rPr>
      </w:pPr>
      <w:r>
        <w:rPr>
          <w:rFonts w:hint="default"/>
          <w:lang w:val="en-US" w:eastAsia="zh-CN"/>
        </w:rPr>
        <w:t>- [dense_actor_raw_prune_experiment.py](D:/MEC_PPO/dense_actor_raw_prune_experiment.py:108)：新增这次三组固定对照脚本，输出 `actor_raw_prune_summary.*`、`actor_raw_static_block_check.json` 和对比图。</w:t>
      </w:r>
    </w:p>
    <w:p w14:paraId="1F39E1FD">
      <w:pPr>
        <w:numPr>
          <w:ilvl w:val="0"/>
          <w:numId w:val="0"/>
        </w:numPr>
        <w:jc w:val="left"/>
        <w:rPr>
          <w:rFonts w:hint="default"/>
          <w:lang w:val="en-US" w:eastAsia="zh-CN"/>
        </w:rPr>
      </w:pPr>
    </w:p>
    <w:p w14:paraId="4E63DEEC">
      <w:pPr>
        <w:numPr>
          <w:ilvl w:val="0"/>
          <w:numId w:val="0"/>
        </w:numPr>
        <w:jc w:val="left"/>
        <w:rPr>
          <w:rFonts w:hint="default"/>
          <w:lang w:val="en-US" w:eastAsia="zh-CN"/>
        </w:rPr>
      </w:pPr>
      <w:r>
        <w:rPr>
          <w:rFonts w:hint="default"/>
          <w:lang w:val="en-US" w:eastAsia="zh-CN"/>
        </w:rPr>
        <w:t>下一步优先级也已经很清楚：既然 `prune_all_static42` 都不能明显改善 `best_epoch` 和 reward，下一步应优先检查 `advantage -&gt; policy update` 链路本身，而不是回去调普通 PPO 超参数。</w:t>
      </w:r>
    </w:p>
    <w:p w14:paraId="3D147351">
      <w:pPr>
        <w:numPr>
          <w:ilvl w:val="0"/>
          <w:numId w:val="0"/>
        </w:numPr>
        <w:jc w:val="left"/>
        <w:rPr>
          <w:rFonts w:hint="default"/>
          <w:lang w:val="en-US" w:eastAsia="zh-CN"/>
        </w:rPr>
      </w:pPr>
    </w:p>
    <w:p w14:paraId="6ED6870D">
      <w:pPr>
        <w:numPr>
          <w:ilvl w:val="0"/>
          <w:numId w:val="0"/>
        </w:numPr>
        <w:jc w:val="left"/>
        <w:rPr>
          <w:rFonts w:hint="eastAsia"/>
          <w:b/>
          <w:bCs/>
          <w:lang w:val="en-US" w:eastAsia="zh-CN"/>
        </w:rPr>
      </w:pPr>
      <w:r>
        <w:rPr>
          <w:rFonts w:hint="eastAsia"/>
          <w:b/>
          <w:bCs/>
          <w:lang w:val="en-US" w:eastAsia="zh-CN"/>
        </w:rPr>
        <w:t>chatgpt分析：</w:t>
      </w:r>
    </w:p>
    <w:p w14:paraId="524C63AA">
      <w:pPr>
        <w:numPr>
          <w:ilvl w:val="0"/>
          <w:numId w:val="0"/>
        </w:numPr>
        <w:jc w:val="left"/>
        <w:rPr>
          <w:rFonts w:hint="default"/>
          <w:lang w:val="en-US" w:eastAsia="zh-CN"/>
        </w:rPr>
      </w:pPr>
      <w:r>
        <w:rPr>
          <w:rFonts w:hint="default"/>
          <w:lang w:val="en-US" w:eastAsia="zh-CN"/>
        </w:rPr>
        <w:t>这轮最重要的结论</w:t>
      </w:r>
    </w:p>
    <w:p w14:paraId="2558D21F">
      <w:pPr>
        <w:numPr>
          <w:ilvl w:val="0"/>
          <w:numId w:val="0"/>
        </w:numPr>
        <w:jc w:val="left"/>
        <w:rPr>
          <w:rFonts w:hint="default"/>
          <w:lang w:val="en-US" w:eastAsia="zh-CN"/>
        </w:rPr>
      </w:pPr>
      <w:r>
        <w:rPr>
          <w:rFonts w:hint="default"/>
          <w:lang w:val="en-US" w:eastAsia="zh-CN"/>
        </w:rPr>
        <w:t>删 actor raw state 里的静态块，不是当前 dense 训练不稳定的主因。</w:t>
      </w:r>
    </w:p>
    <w:p w14:paraId="57E69FC4">
      <w:pPr>
        <w:numPr>
          <w:ilvl w:val="0"/>
          <w:numId w:val="0"/>
        </w:numPr>
        <w:jc w:val="left"/>
        <w:rPr>
          <w:rFonts w:hint="default"/>
          <w:lang w:val="en-US" w:eastAsia="zh-CN"/>
        </w:rPr>
      </w:pPr>
      <w:r>
        <w:rPr>
          <w:rFonts w:hint="default"/>
          <w:lang w:val="en-US" w:eastAsia="zh-CN"/>
        </w:rPr>
        <w:t>更具体地说：</w:t>
      </w:r>
    </w:p>
    <w:p w14:paraId="2EF4EF1E">
      <w:pPr>
        <w:numPr>
          <w:ilvl w:val="0"/>
          <w:numId w:val="0"/>
        </w:numPr>
        <w:jc w:val="left"/>
        <w:rPr>
          <w:rFonts w:hint="default"/>
          <w:lang w:val="en-US" w:eastAsia="zh-CN"/>
        </w:rPr>
      </w:pPr>
      <w:r>
        <w:rPr>
          <w:rFonts w:hint="default"/>
          <w:lang w:val="en-US" w:eastAsia="zh-CN"/>
        </w:rPr>
        <w:t>删 compute_rate 18 维 只带来一个局部正信号</w:t>
      </w:r>
      <w:r>
        <w:rPr>
          <w:rFonts w:hint="default"/>
          <w:lang w:val="en-US" w:eastAsia="zh-CN"/>
        </w:rPr>
        <w:br w:type="textWrapping"/>
      </w:r>
      <w:r>
        <w:rPr>
          <w:rFonts w:hint="default"/>
          <w:lang w:val="en-US" w:eastAsia="zh-CN"/>
        </w:rPr>
        <w:t xml:space="preserve">best_reward 稍好，但 final_reward 更差，reward_gap 更大 </w:t>
      </w:r>
    </w:p>
    <w:p w14:paraId="5858D620">
      <w:pPr>
        <w:numPr>
          <w:ilvl w:val="0"/>
          <w:numId w:val="0"/>
        </w:numPr>
        <w:jc w:val="left"/>
        <w:rPr>
          <w:rFonts w:hint="default"/>
          <w:lang w:val="en-US" w:eastAsia="zh-CN"/>
        </w:rPr>
      </w:pPr>
      <w:r>
        <w:rPr>
          <w:rFonts w:hint="default"/>
          <w:lang w:val="en-US" w:eastAsia="zh-CN"/>
        </w:rPr>
        <w:t xml:space="preserve">删完整 42 维静态块 虽然把零方差维彻底清掉了，但 reward 没变好，反而更差 </w:t>
      </w:r>
    </w:p>
    <w:p w14:paraId="58D5F20A">
      <w:pPr>
        <w:numPr>
          <w:ilvl w:val="0"/>
          <w:numId w:val="0"/>
        </w:numPr>
        <w:jc w:val="left"/>
        <w:rPr>
          <w:rFonts w:hint="default"/>
          <w:lang w:val="en-US" w:eastAsia="zh-CN"/>
        </w:rPr>
      </w:pPr>
      <w:r>
        <w:rPr>
          <w:rFonts w:hint="default"/>
          <w:lang w:val="en-US" w:eastAsia="zh-CN"/>
        </w:rPr>
        <w:t xml:space="preserve">critic 全程保持健康，没有被这轮剪枝破坏 </w:t>
      </w:r>
    </w:p>
    <w:p w14:paraId="2578C2B4">
      <w:pPr>
        <w:numPr>
          <w:ilvl w:val="0"/>
          <w:numId w:val="0"/>
        </w:numPr>
        <w:jc w:val="left"/>
        <w:rPr>
          <w:rFonts w:hint="default"/>
          <w:lang w:val="en-US" w:eastAsia="zh-CN"/>
        </w:rPr>
      </w:pPr>
      <w:r>
        <w:rPr>
          <w:rFonts w:hint="default"/>
          <w:lang w:val="en-US" w:eastAsia="zh-CN"/>
        </w:rPr>
        <w:t>所以你下一步不要再继续做 actor raw state 剪枝，也不要回去调普通 PPO 超参数。</w:t>
      </w:r>
    </w:p>
    <w:p w14:paraId="0CDEC111">
      <w:pPr>
        <w:numPr>
          <w:ilvl w:val="0"/>
          <w:numId w:val="0"/>
        </w:numPr>
        <w:jc w:val="left"/>
        <w:rPr>
          <w:rFonts w:hint="default"/>
          <w:lang w:val="en-US" w:eastAsia="zh-CN"/>
        </w:rPr>
      </w:pPr>
      <w:r>
        <w:rPr>
          <w:rFonts w:hint="default"/>
          <w:lang w:val="en-US" w:eastAsia="zh-CN"/>
        </w:rPr>
        <w:t>你下一步最应该做的是</w:t>
      </w:r>
    </w:p>
    <w:p w14:paraId="4E97097B">
      <w:pPr>
        <w:numPr>
          <w:ilvl w:val="0"/>
          <w:numId w:val="0"/>
        </w:numPr>
        <w:jc w:val="left"/>
        <w:rPr>
          <w:rFonts w:hint="default"/>
          <w:lang w:val="en-US" w:eastAsia="zh-CN"/>
        </w:rPr>
      </w:pPr>
      <w:r>
        <w:rPr>
          <w:rFonts w:hint="default"/>
          <w:lang w:val="en-US" w:eastAsia="zh-CN"/>
        </w:rPr>
        <w:t>直接转向检查 advantage -&gt; policy update 这条链路。</w:t>
      </w:r>
    </w:p>
    <w:p w14:paraId="7FE2705E">
      <w:pPr>
        <w:numPr>
          <w:ilvl w:val="0"/>
          <w:numId w:val="0"/>
        </w:numPr>
        <w:jc w:val="left"/>
        <w:rPr>
          <w:rFonts w:hint="default"/>
          <w:lang w:val="en-US" w:eastAsia="zh-CN"/>
        </w:rPr>
      </w:pPr>
      <w:r>
        <w:rPr>
          <w:rFonts w:hint="default"/>
          <w:lang w:val="en-US" w:eastAsia="zh-CN"/>
        </w:rPr>
        <w:t>也就是要查：</w:t>
      </w:r>
    </w:p>
    <w:p w14:paraId="45B417C5">
      <w:pPr>
        <w:numPr>
          <w:ilvl w:val="0"/>
          <w:numId w:val="0"/>
        </w:numPr>
        <w:jc w:val="left"/>
        <w:rPr>
          <w:rFonts w:hint="default"/>
          <w:lang w:val="en-US" w:eastAsia="zh-CN"/>
        </w:rPr>
      </w:pPr>
      <w:r>
        <w:rPr>
          <w:rFonts w:hint="default"/>
          <w:lang w:val="en-US" w:eastAsia="zh-CN"/>
        </w:rPr>
        <w:t xml:space="preserve">高 advantage 样本，是否真的推动了对应动作概率上升 </w:t>
      </w:r>
    </w:p>
    <w:p w14:paraId="0A0A7487">
      <w:pPr>
        <w:numPr>
          <w:ilvl w:val="0"/>
          <w:numId w:val="0"/>
        </w:numPr>
        <w:jc w:val="left"/>
        <w:rPr>
          <w:rFonts w:hint="default"/>
          <w:lang w:val="en-US" w:eastAsia="zh-CN"/>
        </w:rPr>
      </w:pPr>
      <w:r>
        <w:rPr>
          <w:rFonts w:hint="default"/>
          <w:lang w:val="en-US" w:eastAsia="zh-CN"/>
        </w:rPr>
        <w:t xml:space="preserve">PPO ratio / clip 到底在怎么作用 </w:t>
      </w:r>
    </w:p>
    <w:p w14:paraId="2757D69E">
      <w:pPr>
        <w:numPr>
          <w:ilvl w:val="0"/>
          <w:numId w:val="0"/>
        </w:numPr>
        <w:jc w:val="left"/>
        <w:rPr>
          <w:rFonts w:hint="default"/>
          <w:lang w:val="en-US" w:eastAsia="zh-CN"/>
        </w:rPr>
      </w:pPr>
      <w:r>
        <w:rPr>
          <w:rFonts w:hint="default"/>
          <w:lang w:val="en-US" w:eastAsia="zh-CN"/>
        </w:rPr>
        <w:t xml:space="preserve">actor 更新是不是在“动”，但没有沿着正确方向动 </w:t>
      </w:r>
    </w:p>
    <w:p w14:paraId="64588B1E">
      <w:pPr>
        <w:numPr>
          <w:ilvl w:val="0"/>
          <w:numId w:val="0"/>
        </w:numPr>
        <w:jc w:val="left"/>
        <w:rPr>
          <w:rFonts w:hint="default"/>
          <w:lang w:val="en-US" w:eastAsia="zh-CN"/>
        </w:rPr>
      </w:pPr>
      <w:r>
        <w:rPr>
          <w:rFonts w:hint="default"/>
          <w:lang w:val="en-US" w:eastAsia="zh-CN"/>
        </w:rPr>
        <w:pict>
          <v:rect id="_x0000_i1296" o:spt="1" style="height:1.5pt;width:432pt;" fillcolor="#A0A0A0" filled="t" stroked="f" coordsize="21600,21600" o:hr="t" o:hrstd="t" o:hralign="center">
            <v:path/>
            <v:fill on="t" focussize="0,0"/>
            <v:stroke on="f"/>
            <v:imagedata o:title=""/>
            <o:lock v:ext="edit"/>
            <w10:wrap type="none"/>
            <w10:anchorlock/>
          </v:rect>
        </w:pict>
      </w:r>
    </w:p>
    <w:p w14:paraId="636874D4">
      <w:pPr>
        <w:numPr>
          <w:ilvl w:val="0"/>
          <w:numId w:val="0"/>
        </w:numPr>
        <w:jc w:val="left"/>
        <w:rPr>
          <w:rFonts w:hint="default"/>
          <w:lang w:val="en-US" w:eastAsia="zh-CN"/>
        </w:rPr>
      </w:pPr>
      <w:r>
        <w:rPr>
          <w:rFonts w:hint="default"/>
          <w:lang w:val="en-US" w:eastAsia="zh-CN"/>
        </w:rPr>
        <w:t>我逐文件读完后的分析</w:t>
      </w:r>
    </w:p>
    <w:p w14:paraId="6F3B6DEA">
      <w:pPr>
        <w:numPr>
          <w:ilvl w:val="0"/>
          <w:numId w:val="0"/>
        </w:numPr>
        <w:jc w:val="left"/>
        <w:rPr>
          <w:rFonts w:hint="default"/>
          <w:lang w:val="en-US" w:eastAsia="zh-CN"/>
        </w:rPr>
      </w:pPr>
      <w:r>
        <w:rPr>
          <w:rFonts w:hint="default"/>
          <w:lang w:val="en-US" w:eastAsia="zh-CN"/>
        </w:rPr>
        <w:t>1. artifacts_manifest.json</w:t>
      </w:r>
    </w:p>
    <w:p w14:paraId="0A8760A5">
      <w:pPr>
        <w:numPr>
          <w:ilvl w:val="0"/>
          <w:numId w:val="0"/>
        </w:numPr>
        <w:jc w:val="left"/>
        <w:rPr>
          <w:rFonts w:hint="default"/>
          <w:lang w:val="en-US" w:eastAsia="zh-CN"/>
        </w:rPr>
      </w:pPr>
      <w:r>
        <w:rPr>
          <w:rFonts w:hint="default"/>
          <w:lang w:val="en-US" w:eastAsia="zh-CN"/>
        </w:rPr>
        <w:t>这份文件说明这轮是干净的受控实验：</w:t>
      </w:r>
    </w:p>
    <w:p w14:paraId="5F914EB2">
      <w:pPr>
        <w:numPr>
          <w:ilvl w:val="0"/>
          <w:numId w:val="0"/>
        </w:numPr>
        <w:jc w:val="left"/>
        <w:rPr>
          <w:rFonts w:hint="default"/>
          <w:lang w:val="en-US" w:eastAsia="zh-CN"/>
        </w:rPr>
      </w:pPr>
      <w:r>
        <w:rPr>
          <w:rFonts w:hint="default"/>
          <w:lang w:val="en-US" w:eastAsia="zh-CN"/>
        </w:rPr>
        <w:t xml:space="preserve">主线固定： </w:t>
      </w:r>
    </w:p>
    <w:p w14:paraId="3060C9C7">
      <w:pPr>
        <w:numPr>
          <w:ilvl w:val="0"/>
          <w:numId w:val="0"/>
        </w:numPr>
        <w:jc w:val="left"/>
        <w:rPr>
          <w:rFonts w:hint="default"/>
          <w:lang w:val="en-US" w:eastAsia="zh-CN"/>
        </w:rPr>
      </w:pPr>
      <w:r>
        <w:rPr>
          <w:rFonts w:hint="default"/>
          <w:lang w:val="en-US" w:eastAsia="zh-CN"/>
        </w:rPr>
        <w:t xml:space="preserve">reward_mode = per_sensor </w:t>
      </w:r>
    </w:p>
    <w:p w14:paraId="05CFDE8D">
      <w:pPr>
        <w:numPr>
          <w:ilvl w:val="0"/>
          <w:numId w:val="0"/>
        </w:numPr>
        <w:jc w:val="left"/>
        <w:rPr>
          <w:rFonts w:hint="default"/>
          <w:lang w:val="en-US" w:eastAsia="zh-CN"/>
        </w:rPr>
      </w:pPr>
      <w:r>
        <w:rPr>
          <w:rFonts w:hint="default"/>
          <w:lang w:val="en-US" w:eastAsia="zh-CN"/>
        </w:rPr>
        <w:t xml:space="preserve">value_target_mode = popart_return_norm </w:t>
      </w:r>
    </w:p>
    <w:p w14:paraId="7CB8E1BA">
      <w:pPr>
        <w:numPr>
          <w:ilvl w:val="0"/>
          <w:numId w:val="0"/>
        </w:numPr>
        <w:jc w:val="left"/>
        <w:rPr>
          <w:rFonts w:hint="default"/>
          <w:lang w:val="en-US" w:eastAsia="zh-CN"/>
        </w:rPr>
      </w:pPr>
      <w:r>
        <w:rPr>
          <w:rFonts w:hint="default"/>
          <w:lang w:val="en-US" w:eastAsia="zh-CN"/>
        </w:rPr>
        <w:t xml:space="preserve">value_loss_mode = huber </w:t>
      </w:r>
    </w:p>
    <w:p w14:paraId="5B581419">
      <w:pPr>
        <w:numPr>
          <w:ilvl w:val="0"/>
          <w:numId w:val="0"/>
        </w:numPr>
        <w:jc w:val="left"/>
        <w:rPr>
          <w:rFonts w:hint="default"/>
          <w:lang w:val="en-US" w:eastAsia="zh-CN"/>
        </w:rPr>
      </w:pPr>
      <w:r>
        <w:rPr>
          <w:rFonts w:hint="default"/>
          <w:lang w:val="en-US" w:eastAsia="zh-CN"/>
        </w:rPr>
        <w:t xml:space="preserve">critic_arch_mode = stronger_critic_backbone </w:t>
      </w:r>
    </w:p>
    <w:p w14:paraId="6937E79B">
      <w:pPr>
        <w:numPr>
          <w:ilvl w:val="0"/>
          <w:numId w:val="0"/>
        </w:numPr>
        <w:jc w:val="left"/>
        <w:rPr>
          <w:rFonts w:hint="default"/>
          <w:lang w:val="en-US" w:eastAsia="zh-CN"/>
        </w:rPr>
      </w:pPr>
      <w:r>
        <w:rPr>
          <w:rFonts w:hint="default"/>
          <w:lang w:val="en-US" w:eastAsia="zh-CN"/>
        </w:rPr>
        <w:t xml:space="preserve">critic_input_mode = normalized_augmented_critic_input </w:t>
      </w:r>
    </w:p>
    <w:p w14:paraId="140F1BD2">
      <w:pPr>
        <w:numPr>
          <w:ilvl w:val="0"/>
          <w:numId w:val="0"/>
        </w:numPr>
        <w:jc w:val="left"/>
        <w:rPr>
          <w:rFonts w:hint="default"/>
          <w:lang w:val="en-US" w:eastAsia="zh-CN"/>
        </w:rPr>
      </w:pPr>
      <w:r>
        <w:rPr>
          <w:rFonts w:hint="default"/>
          <w:lang w:val="en-US" w:eastAsia="zh-CN"/>
        </w:rPr>
        <w:t xml:space="preserve">actor_input_mode = normalized_augmented_actor_input </w:t>
      </w:r>
    </w:p>
    <w:p w14:paraId="23508CDE">
      <w:pPr>
        <w:numPr>
          <w:ilvl w:val="0"/>
          <w:numId w:val="0"/>
        </w:numPr>
        <w:jc w:val="left"/>
        <w:rPr>
          <w:rFonts w:hint="default"/>
          <w:lang w:val="en-US" w:eastAsia="zh-CN"/>
        </w:rPr>
      </w:pPr>
      <w:r>
        <w:rPr>
          <w:rFonts w:hint="default"/>
          <w:lang w:val="en-US" w:eastAsia="zh-CN"/>
        </w:rPr>
        <w:t xml:space="preserve">只比较三组： </w:t>
      </w:r>
    </w:p>
    <w:p w14:paraId="1D46D665">
      <w:pPr>
        <w:numPr>
          <w:ilvl w:val="0"/>
          <w:numId w:val="0"/>
        </w:numPr>
        <w:jc w:val="left"/>
        <w:rPr>
          <w:rFonts w:hint="default"/>
          <w:lang w:val="en-US" w:eastAsia="zh-CN"/>
        </w:rPr>
      </w:pPr>
      <w:r>
        <w:rPr>
          <w:rFonts w:hint="default"/>
          <w:lang w:val="en-US" w:eastAsia="zh-CN"/>
        </w:rPr>
        <w:t xml:space="preserve">baseline_actor_raw </w:t>
      </w:r>
    </w:p>
    <w:p w14:paraId="6406CE1F">
      <w:pPr>
        <w:numPr>
          <w:ilvl w:val="0"/>
          <w:numId w:val="0"/>
        </w:numPr>
        <w:jc w:val="left"/>
        <w:rPr>
          <w:rFonts w:hint="default"/>
          <w:lang w:val="en-US" w:eastAsia="zh-CN"/>
        </w:rPr>
      </w:pPr>
      <w:r>
        <w:rPr>
          <w:rFonts w:hint="default"/>
          <w:lang w:val="en-US" w:eastAsia="zh-CN"/>
        </w:rPr>
        <w:t xml:space="preserve">prune_compute18_actor_raw </w:t>
      </w:r>
    </w:p>
    <w:p w14:paraId="65AA26A1">
      <w:pPr>
        <w:numPr>
          <w:ilvl w:val="0"/>
          <w:numId w:val="0"/>
        </w:numPr>
        <w:jc w:val="left"/>
        <w:rPr>
          <w:rFonts w:hint="default"/>
          <w:lang w:val="en-US" w:eastAsia="zh-CN"/>
        </w:rPr>
      </w:pPr>
      <w:r>
        <w:rPr>
          <w:rFonts w:hint="default"/>
          <w:lang w:val="en-US" w:eastAsia="zh-CN"/>
        </w:rPr>
        <w:t xml:space="preserve">prune_all_static42_actor_raw </w:t>
      </w:r>
    </w:p>
    <w:p w14:paraId="6AE6EC54">
      <w:pPr>
        <w:numPr>
          <w:ilvl w:val="0"/>
          <w:numId w:val="0"/>
        </w:numPr>
        <w:jc w:val="left"/>
        <w:rPr>
          <w:rFonts w:hint="default"/>
          <w:lang w:val="en-US" w:eastAsia="zh-CN"/>
        </w:rPr>
      </w:pPr>
      <w:r>
        <w:rPr>
          <w:rFonts w:hint="default"/>
          <w:lang w:val="en-US" w:eastAsia="zh-CN"/>
        </w:rPr>
        <w:t>这意味着这轮结论是可信的，可以直接拿来指导下一步。</w:t>
      </w:r>
    </w:p>
    <w:p w14:paraId="194366FE">
      <w:pPr>
        <w:numPr>
          <w:ilvl w:val="0"/>
          <w:numId w:val="0"/>
        </w:numPr>
        <w:jc w:val="left"/>
        <w:rPr>
          <w:rFonts w:hint="default"/>
          <w:lang w:val="en-US" w:eastAsia="zh-CN"/>
        </w:rPr>
      </w:pPr>
      <w:r>
        <w:rPr>
          <w:rFonts w:hint="default"/>
          <w:lang w:val="en-US" w:eastAsia="zh-CN"/>
        </w:rPr>
        <w:pict>
          <v:rect id="_x0000_i1297" o:spt="1" style="height:1.5pt;width:432pt;" fillcolor="#A0A0A0" filled="t" stroked="f" coordsize="21600,21600" o:hr="t" o:hrstd="t" o:hralign="center">
            <v:path/>
            <v:fill on="t" focussize="0,0"/>
            <v:stroke on="f"/>
            <v:imagedata o:title=""/>
            <o:lock v:ext="edit"/>
            <w10:wrap type="none"/>
            <w10:anchorlock/>
          </v:rect>
        </w:pict>
      </w:r>
    </w:p>
    <w:p w14:paraId="4500D6C0">
      <w:pPr>
        <w:numPr>
          <w:ilvl w:val="0"/>
          <w:numId w:val="0"/>
        </w:numPr>
        <w:jc w:val="left"/>
        <w:rPr>
          <w:rFonts w:hint="default"/>
          <w:lang w:val="en-US" w:eastAsia="zh-CN"/>
        </w:rPr>
      </w:pPr>
      <w:r>
        <w:rPr>
          <w:rFonts w:hint="default"/>
          <w:lang w:val="en-US" w:eastAsia="zh-CN"/>
        </w:rPr>
        <w:t>2. actor_raw_static_block_check.json</w:t>
      </w:r>
    </w:p>
    <w:p w14:paraId="7F5F0C9F">
      <w:pPr>
        <w:numPr>
          <w:ilvl w:val="0"/>
          <w:numId w:val="0"/>
        </w:numPr>
        <w:jc w:val="left"/>
        <w:rPr>
          <w:rFonts w:hint="default"/>
          <w:lang w:val="en-US" w:eastAsia="zh-CN"/>
        </w:rPr>
      </w:pPr>
      <w:r>
        <w:rPr>
          <w:rFonts w:hint="default"/>
          <w:lang w:val="en-US" w:eastAsia="zh-CN"/>
        </w:rPr>
        <w:t>这个文件非常关键，它把静态块位置核清楚了：</w:t>
      </w:r>
    </w:p>
    <w:p w14:paraId="541251CE">
      <w:pPr>
        <w:numPr>
          <w:ilvl w:val="0"/>
          <w:numId w:val="0"/>
        </w:numPr>
        <w:jc w:val="left"/>
        <w:rPr>
          <w:rFonts w:hint="default"/>
          <w:lang w:val="en-US" w:eastAsia="zh-CN"/>
        </w:rPr>
      </w:pPr>
      <w:r>
        <w:rPr>
          <w:rFonts w:hint="default"/>
          <w:lang w:val="en-US" w:eastAsia="zh-CN"/>
        </w:rPr>
        <w:t xml:space="preserve">reachable_mask: 158:174 </w:t>
      </w:r>
    </w:p>
    <w:p w14:paraId="6CA7CE7F">
      <w:pPr>
        <w:numPr>
          <w:ilvl w:val="0"/>
          <w:numId w:val="0"/>
        </w:numPr>
        <w:jc w:val="left"/>
        <w:rPr>
          <w:rFonts w:hint="default"/>
          <w:lang w:val="en-US" w:eastAsia="zh-CN"/>
        </w:rPr>
      </w:pPr>
      <w:r>
        <w:rPr>
          <w:rFonts w:hint="default"/>
          <w:lang w:val="en-US" w:eastAsia="zh-CN"/>
        </w:rPr>
        <w:t xml:space="preserve">access_gain: 174:182 </w:t>
      </w:r>
    </w:p>
    <w:p w14:paraId="6E59304F">
      <w:pPr>
        <w:numPr>
          <w:ilvl w:val="0"/>
          <w:numId w:val="0"/>
        </w:numPr>
        <w:jc w:val="left"/>
        <w:rPr>
          <w:rFonts w:hint="default"/>
          <w:lang w:val="en-US" w:eastAsia="zh-CN"/>
        </w:rPr>
      </w:pPr>
      <w:r>
        <w:rPr>
          <w:rFonts w:hint="default"/>
          <w:lang w:val="en-US" w:eastAsia="zh-CN"/>
        </w:rPr>
        <w:t xml:space="preserve">compute_rate: 182:200 </w:t>
      </w:r>
    </w:p>
    <w:p w14:paraId="7B08B868">
      <w:pPr>
        <w:numPr>
          <w:ilvl w:val="0"/>
          <w:numId w:val="0"/>
        </w:numPr>
        <w:jc w:val="left"/>
        <w:rPr>
          <w:rFonts w:hint="default"/>
          <w:lang w:val="en-US" w:eastAsia="zh-CN"/>
        </w:rPr>
      </w:pPr>
      <w:r>
        <w:rPr>
          <w:rFonts w:hint="default"/>
          <w:lang w:val="en-US" w:eastAsia="zh-CN"/>
        </w:rPr>
        <w:t>也确认了三组维度：</w:t>
      </w:r>
    </w:p>
    <w:p w14:paraId="7020D294">
      <w:pPr>
        <w:numPr>
          <w:ilvl w:val="0"/>
          <w:numId w:val="0"/>
        </w:numPr>
        <w:jc w:val="left"/>
        <w:rPr>
          <w:rFonts w:hint="default"/>
          <w:lang w:val="en-US" w:eastAsia="zh-CN"/>
        </w:rPr>
      </w:pPr>
      <w:r>
        <w:rPr>
          <w:rFonts w:hint="default"/>
          <w:lang w:val="en-US" w:eastAsia="zh-CN"/>
        </w:rPr>
        <w:t xml:space="preserve">baseline_actor_raw </w:t>
      </w:r>
    </w:p>
    <w:p w14:paraId="636B808C">
      <w:pPr>
        <w:numPr>
          <w:ilvl w:val="0"/>
          <w:numId w:val="0"/>
        </w:numPr>
        <w:jc w:val="left"/>
        <w:rPr>
          <w:rFonts w:hint="default"/>
          <w:lang w:val="en-US" w:eastAsia="zh-CN"/>
        </w:rPr>
      </w:pPr>
      <w:r>
        <w:rPr>
          <w:rFonts w:hint="default"/>
          <w:lang w:val="en-US" w:eastAsia="zh-CN"/>
        </w:rPr>
        <w:t xml:space="preserve">actor raw 200 </w:t>
      </w:r>
    </w:p>
    <w:p w14:paraId="794FBFE1">
      <w:pPr>
        <w:numPr>
          <w:ilvl w:val="0"/>
          <w:numId w:val="0"/>
        </w:numPr>
        <w:jc w:val="left"/>
        <w:rPr>
          <w:rFonts w:hint="default"/>
          <w:lang w:val="en-US" w:eastAsia="zh-CN"/>
        </w:rPr>
      </w:pPr>
      <w:r>
        <w:rPr>
          <w:rFonts w:hint="default"/>
          <w:lang w:val="en-US" w:eastAsia="zh-CN"/>
        </w:rPr>
        <w:t xml:space="preserve">actor total 400 </w:t>
      </w:r>
    </w:p>
    <w:p w14:paraId="58E0612F">
      <w:pPr>
        <w:numPr>
          <w:ilvl w:val="0"/>
          <w:numId w:val="0"/>
        </w:numPr>
        <w:jc w:val="left"/>
        <w:rPr>
          <w:rFonts w:hint="default"/>
          <w:lang w:val="en-US" w:eastAsia="zh-CN"/>
        </w:rPr>
      </w:pPr>
      <w:r>
        <w:rPr>
          <w:rFonts w:hint="default"/>
          <w:lang w:val="en-US" w:eastAsia="zh-CN"/>
        </w:rPr>
        <w:t xml:space="preserve">prune_compute18_actor_raw </w:t>
      </w:r>
    </w:p>
    <w:p w14:paraId="35D2C8D9">
      <w:pPr>
        <w:numPr>
          <w:ilvl w:val="0"/>
          <w:numId w:val="0"/>
        </w:numPr>
        <w:jc w:val="left"/>
        <w:rPr>
          <w:rFonts w:hint="default"/>
          <w:lang w:val="en-US" w:eastAsia="zh-CN"/>
        </w:rPr>
      </w:pPr>
      <w:r>
        <w:rPr>
          <w:rFonts w:hint="default"/>
          <w:lang w:val="en-US" w:eastAsia="zh-CN"/>
        </w:rPr>
        <w:t xml:space="preserve">actor raw 182 </w:t>
      </w:r>
    </w:p>
    <w:p w14:paraId="36C63A05">
      <w:pPr>
        <w:numPr>
          <w:ilvl w:val="0"/>
          <w:numId w:val="0"/>
        </w:numPr>
        <w:jc w:val="left"/>
        <w:rPr>
          <w:rFonts w:hint="default"/>
          <w:lang w:val="en-US" w:eastAsia="zh-CN"/>
        </w:rPr>
      </w:pPr>
      <w:r>
        <w:rPr>
          <w:rFonts w:hint="default"/>
          <w:lang w:val="en-US" w:eastAsia="zh-CN"/>
        </w:rPr>
        <w:t xml:space="preserve">actor total 382 </w:t>
      </w:r>
    </w:p>
    <w:p w14:paraId="27C9438D">
      <w:pPr>
        <w:numPr>
          <w:ilvl w:val="0"/>
          <w:numId w:val="0"/>
        </w:numPr>
        <w:jc w:val="left"/>
        <w:rPr>
          <w:rFonts w:hint="default"/>
          <w:lang w:val="en-US" w:eastAsia="zh-CN"/>
        </w:rPr>
      </w:pPr>
      <w:r>
        <w:rPr>
          <w:rFonts w:hint="default"/>
          <w:lang w:val="en-US" w:eastAsia="zh-CN"/>
        </w:rPr>
        <w:t xml:space="preserve">prune_all_static42_actor_raw </w:t>
      </w:r>
    </w:p>
    <w:p w14:paraId="629C498C">
      <w:pPr>
        <w:numPr>
          <w:ilvl w:val="0"/>
          <w:numId w:val="0"/>
        </w:numPr>
        <w:jc w:val="left"/>
        <w:rPr>
          <w:rFonts w:hint="default"/>
          <w:lang w:val="en-US" w:eastAsia="zh-CN"/>
        </w:rPr>
      </w:pPr>
      <w:r>
        <w:rPr>
          <w:rFonts w:hint="default"/>
          <w:lang w:val="en-US" w:eastAsia="zh-CN"/>
        </w:rPr>
        <w:t xml:space="preserve">actor raw 158 </w:t>
      </w:r>
    </w:p>
    <w:p w14:paraId="089E932A">
      <w:pPr>
        <w:numPr>
          <w:ilvl w:val="0"/>
          <w:numId w:val="0"/>
        </w:numPr>
        <w:jc w:val="left"/>
        <w:rPr>
          <w:rFonts w:hint="default"/>
          <w:lang w:val="en-US" w:eastAsia="zh-CN"/>
        </w:rPr>
      </w:pPr>
      <w:r>
        <w:rPr>
          <w:rFonts w:hint="default"/>
          <w:lang w:val="en-US" w:eastAsia="zh-CN"/>
        </w:rPr>
        <w:t xml:space="preserve">actor total 358 </w:t>
      </w:r>
    </w:p>
    <w:p w14:paraId="70374172">
      <w:pPr>
        <w:numPr>
          <w:ilvl w:val="0"/>
          <w:numId w:val="0"/>
        </w:numPr>
        <w:jc w:val="left"/>
        <w:rPr>
          <w:rFonts w:hint="default"/>
          <w:lang w:val="en-US" w:eastAsia="zh-CN"/>
        </w:rPr>
      </w:pPr>
      <w:r>
        <w:rPr>
          <w:rFonts w:hint="default"/>
          <w:lang w:val="en-US" w:eastAsia="zh-CN"/>
        </w:rPr>
        <w:t>这说明这轮实验定义本身是干净、清楚、可复现的。</w:t>
      </w:r>
    </w:p>
    <w:p w14:paraId="16C3186B">
      <w:pPr>
        <w:numPr>
          <w:ilvl w:val="0"/>
          <w:numId w:val="0"/>
        </w:numPr>
        <w:jc w:val="left"/>
        <w:rPr>
          <w:rFonts w:hint="default"/>
          <w:lang w:val="en-US" w:eastAsia="zh-CN"/>
        </w:rPr>
      </w:pPr>
      <w:r>
        <w:rPr>
          <w:rFonts w:hint="default"/>
          <w:lang w:val="en-US" w:eastAsia="zh-CN"/>
        </w:rPr>
        <w:pict>
          <v:rect id="_x0000_i1298" o:spt="1" style="height:1.5pt;width:432pt;" fillcolor="#A0A0A0" filled="t" stroked="f" coordsize="21600,21600" o:hr="t" o:hrstd="t" o:hralign="center">
            <v:path/>
            <v:fill on="t" focussize="0,0"/>
            <v:stroke on="f"/>
            <v:imagedata o:title=""/>
            <o:lock v:ext="edit"/>
            <w10:wrap type="none"/>
            <w10:anchorlock/>
          </v:rect>
        </w:pict>
      </w:r>
    </w:p>
    <w:p w14:paraId="5FA84842">
      <w:pPr>
        <w:numPr>
          <w:ilvl w:val="0"/>
          <w:numId w:val="0"/>
        </w:numPr>
        <w:jc w:val="left"/>
        <w:rPr>
          <w:rFonts w:hint="default"/>
          <w:lang w:val="en-US" w:eastAsia="zh-CN"/>
        </w:rPr>
      </w:pPr>
      <w:r>
        <w:rPr>
          <w:rFonts w:hint="default"/>
          <w:lang w:val="en-US" w:eastAsia="zh-CN"/>
        </w:rPr>
        <w:t>3. actor_raw_prune_summary.csv / json / md</w:t>
      </w:r>
    </w:p>
    <w:p w14:paraId="3C8208CE">
      <w:pPr>
        <w:numPr>
          <w:ilvl w:val="0"/>
          <w:numId w:val="0"/>
        </w:numPr>
        <w:jc w:val="left"/>
        <w:rPr>
          <w:rFonts w:hint="default"/>
          <w:lang w:val="en-US" w:eastAsia="zh-CN"/>
        </w:rPr>
      </w:pPr>
      <w:r>
        <w:rPr>
          <w:rFonts w:hint="default"/>
          <w:lang w:val="en-US" w:eastAsia="zh-CN"/>
        </w:rPr>
        <w:t>这三份汇总是一致的，核心数字如下。</w:t>
      </w:r>
    </w:p>
    <w:p w14:paraId="7BFA9176">
      <w:pPr>
        <w:numPr>
          <w:ilvl w:val="0"/>
          <w:numId w:val="0"/>
        </w:numPr>
        <w:jc w:val="left"/>
        <w:rPr>
          <w:rFonts w:hint="default"/>
          <w:lang w:val="en-US" w:eastAsia="zh-CN"/>
        </w:rPr>
      </w:pPr>
      <w:r>
        <w:rPr>
          <w:rFonts w:hint="default"/>
          <w:lang w:val="en-US" w:eastAsia="zh-CN"/>
        </w:rPr>
        <w:t>baseline_actor_raw</w:t>
      </w:r>
    </w:p>
    <w:p w14:paraId="5B06CF3E">
      <w:pPr>
        <w:numPr>
          <w:ilvl w:val="0"/>
          <w:numId w:val="0"/>
        </w:numPr>
        <w:jc w:val="left"/>
        <w:rPr>
          <w:rFonts w:hint="default"/>
          <w:lang w:val="en-US" w:eastAsia="zh-CN"/>
        </w:rPr>
      </w:pPr>
      <w:r>
        <w:rPr>
          <w:rFonts w:hint="default"/>
          <w:lang w:val="en-US" w:eastAsia="zh-CN"/>
        </w:rPr>
        <w:t xml:space="preserve">best_epoch = 1 </w:t>
      </w:r>
    </w:p>
    <w:p w14:paraId="4F795981">
      <w:pPr>
        <w:numPr>
          <w:ilvl w:val="0"/>
          <w:numId w:val="0"/>
        </w:numPr>
        <w:jc w:val="left"/>
        <w:rPr>
          <w:rFonts w:hint="default"/>
          <w:lang w:val="en-US" w:eastAsia="zh-CN"/>
        </w:rPr>
      </w:pPr>
      <w:r>
        <w:rPr>
          <w:rFonts w:hint="default"/>
          <w:lang w:val="en-US" w:eastAsia="zh-CN"/>
        </w:rPr>
        <w:t xml:space="preserve">best_reward = -149.544 </w:t>
      </w:r>
    </w:p>
    <w:p w14:paraId="7A51A3A6">
      <w:pPr>
        <w:numPr>
          <w:ilvl w:val="0"/>
          <w:numId w:val="0"/>
        </w:numPr>
        <w:jc w:val="left"/>
        <w:rPr>
          <w:rFonts w:hint="default"/>
          <w:lang w:val="en-US" w:eastAsia="zh-CN"/>
        </w:rPr>
      </w:pPr>
      <w:r>
        <w:rPr>
          <w:rFonts w:hint="default"/>
          <w:lang w:val="en-US" w:eastAsia="zh-CN"/>
        </w:rPr>
        <w:t xml:space="preserve">final_reward = -160.129 </w:t>
      </w:r>
    </w:p>
    <w:p w14:paraId="694F0BA3">
      <w:pPr>
        <w:numPr>
          <w:ilvl w:val="0"/>
          <w:numId w:val="0"/>
        </w:numPr>
        <w:jc w:val="left"/>
        <w:rPr>
          <w:rFonts w:hint="default"/>
          <w:lang w:val="en-US" w:eastAsia="zh-CN"/>
        </w:rPr>
      </w:pPr>
      <w:r>
        <w:rPr>
          <w:rFonts w:hint="default"/>
          <w:lang w:val="en-US" w:eastAsia="zh-CN"/>
        </w:rPr>
        <w:t xml:space="preserve">reward_gap = -10.585 </w:t>
      </w:r>
    </w:p>
    <w:p w14:paraId="6F57B382">
      <w:pPr>
        <w:numPr>
          <w:ilvl w:val="0"/>
          <w:numId w:val="0"/>
        </w:numPr>
        <w:jc w:val="left"/>
        <w:rPr>
          <w:rFonts w:hint="default"/>
          <w:lang w:val="en-US" w:eastAsia="zh-CN"/>
        </w:rPr>
      </w:pPr>
      <w:r>
        <w:rPr>
          <w:rFonts w:hint="default"/>
          <w:lang w:val="en-US" w:eastAsia="zh-CN"/>
        </w:rPr>
        <w:t xml:space="preserve">actor_raw_static_zero_var_dim_count = 42 </w:t>
      </w:r>
    </w:p>
    <w:p w14:paraId="51A8EB07">
      <w:pPr>
        <w:numPr>
          <w:ilvl w:val="0"/>
          <w:numId w:val="0"/>
        </w:numPr>
        <w:jc w:val="left"/>
        <w:rPr>
          <w:rFonts w:hint="default"/>
          <w:lang w:val="en-US" w:eastAsia="zh-CN"/>
        </w:rPr>
      </w:pPr>
      <w:r>
        <w:rPr>
          <w:rFonts w:hint="default"/>
          <w:lang w:val="en-US" w:eastAsia="zh-CN"/>
        </w:rPr>
        <w:t>critic 仍然很健康：</w:t>
      </w:r>
    </w:p>
    <w:p w14:paraId="6076E037">
      <w:pPr>
        <w:numPr>
          <w:ilvl w:val="0"/>
          <w:numId w:val="0"/>
        </w:numPr>
        <w:jc w:val="left"/>
        <w:rPr>
          <w:rFonts w:hint="default"/>
          <w:lang w:val="en-US" w:eastAsia="zh-CN"/>
        </w:rPr>
      </w:pPr>
      <w:r>
        <w:rPr>
          <w:rFonts w:hint="default"/>
          <w:lang w:val="en-US" w:eastAsia="zh-CN"/>
        </w:rPr>
        <w:t xml:space="preserve">EV = 0.9718 </w:t>
      </w:r>
    </w:p>
    <w:p w14:paraId="66AEA271">
      <w:pPr>
        <w:numPr>
          <w:ilvl w:val="0"/>
          <w:numId w:val="0"/>
        </w:numPr>
        <w:jc w:val="left"/>
        <w:rPr>
          <w:rFonts w:hint="default"/>
          <w:lang w:val="en-US" w:eastAsia="zh-CN"/>
        </w:rPr>
      </w:pPr>
      <w:r>
        <w:rPr>
          <w:rFonts w:hint="default"/>
          <w:lang w:val="en-US" w:eastAsia="zh-CN"/>
        </w:rPr>
        <w:t xml:space="preserve">corr = 0.9866 </w:t>
      </w:r>
    </w:p>
    <w:p w14:paraId="78C6BE2E">
      <w:pPr>
        <w:numPr>
          <w:ilvl w:val="0"/>
          <w:numId w:val="0"/>
        </w:numPr>
        <w:jc w:val="left"/>
        <w:rPr>
          <w:rFonts w:hint="default"/>
          <w:lang w:val="en-US" w:eastAsia="zh-CN"/>
        </w:rPr>
      </w:pPr>
      <w:r>
        <w:rPr>
          <w:rFonts w:hint="default"/>
          <w:lang w:val="en-US" w:eastAsia="zh-CN"/>
        </w:rPr>
        <w:t xml:space="preserve">std_ratio = 0.9463 </w:t>
      </w:r>
    </w:p>
    <w:p w14:paraId="4F48F4B6">
      <w:pPr>
        <w:numPr>
          <w:ilvl w:val="0"/>
          <w:numId w:val="0"/>
        </w:numPr>
        <w:jc w:val="left"/>
        <w:rPr>
          <w:rFonts w:hint="default"/>
          <w:lang w:val="en-US" w:eastAsia="zh-CN"/>
        </w:rPr>
      </w:pPr>
      <w:r>
        <w:rPr>
          <w:rFonts w:hint="default"/>
          <w:lang w:val="en-US" w:eastAsia="zh-CN"/>
        </w:rPr>
        <w:t xml:space="preserve">bucket_slope = 0.9257 </w:t>
      </w:r>
    </w:p>
    <w:p w14:paraId="59CC04B8">
      <w:pPr>
        <w:numPr>
          <w:ilvl w:val="0"/>
          <w:numId w:val="0"/>
        </w:numPr>
        <w:jc w:val="left"/>
        <w:rPr>
          <w:rFonts w:hint="default"/>
          <w:lang w:val="en-US" w:eastAsia="zh-CN"/>
        </w:rPr>
      </w:pPr>
      <w:r>
        <w:rPr>
          <w:rFonts w:hint="default"/>
          <w:lang w:val="en-US" w:eastAsia="zh-CN"/>
        </w:rPr>
        <w:pict>
          <v:rect id="_x0000_i1299" o:spt="1" style="height:1.5pt;width:432pt;" fillcolor="#A0A0A0" filled="t" stroked="f" coordsize="21600,21600" o:hr="t" o:hrstd="t" o:hralign="center">
            <v:path/>
            <v:fill on="t" focussize="0,0"/>
            <v:stroke on="f"/>
            <v:imagedata o:title=""/>
            <o:lock v:ext="edit"/>
            <w10:wrap type="none"/>
            <w10:anchorlock/>
          </v:rect>
        </w:pict>
      </w:r>
    </w:p>
    <w:p w14:paraId="48D6EA4D">
      <w:pPr>
        <w:numPr>
          <w:ilvl w:val="0"/>
          <w:numId w:val="0"/>
        </w:numPr>
        <w:jc w:val="left"/>
        <w:rPr>
          <w:rFonts w:hint="default"/>
          <w:lang w:val="en-US" w:eastAsia="zh-CN"/>
        </w:rPr>
      </w:pPr>
      <w:r>
        <w:rPr>
          <w:rFonts w:hint="default"/>
          <w:lang w:val="en-US" w:eastAsia="zh-CN"/>
        </w:rPr>
        <w:t>prune_compute18_actor_raw</w:t>
      </w:r>
    </w:p>
    <w:p w14:paraId="27D69861">
      <w:pPr>
        <w:numPr>
          <w:ilvl w:val="0"/>
          <w:numId w:val="0"/>
        </w:numPr>
        <w:jc w:val="left"/>
        <w:rPr>
          <w:rFonts w:hint="default"/>
          <w:lang w:val="en-US" w:eastAsia="zh-CN"/>
        </w:rPr>
      </w:pPr>
      <w:r>
        <w:rPr>
          <w:rFonts w:hint="default"/>
          <w:lang w:val="en-US" w:eastAsia="zh-CN"/>
        </w:rPr>
        <w:t xml:space="preserve">best_epoch = 1 </w:t>
      </w:r>
    </w:p>
    <w:p w14:paraId="5DAD87FA">
      <w:pPr>
        <w:numPr>
          <w:ilvl w:val="0"/>
          <w:numId w:val="0"/>
        </w:numPr>
        <w:jc w:val="left"/>
        <w:rPr>
          <w:rFonts w:hint="default"/>
          <w:lang w:val="en-US" w:eastAsia="zh-CN"/>
        </w:rPr>
      </w:pPr>
      <w:r>
        <w:rPr>
          <w:rFonts w:hint="default"/>
          <w:lang w:val="en-US" w:eastAsia="zh-CN"/>
        </w:rPr>
        <w:t xml:space="preserve">best_reward = -149.313 </w:t>
      </w:r>
    </w:p>
    <w:p w14:paraId="6CED3FEB">
      <w:pPr>
        <w:numPr>
          <w:ilvl w:val="0"/>
          <w:numId w:val="0"/>
        </w:numPr>
        <w:jc w:val="left"/>
        <w:rPr>
          <w:rFonts w:hint="default"/>
          <w:lang w:val="en-US" w:eastAsia="zh-CN"/>
        </w:rPr>
      </w:pPr>
      <w:r>
        <w:rPr>
          <w:rFonts w:hint="default"/>
          <w:lang w:val="en-US" w:eastAsia="zh-CN"/>
        </w:rPr>
        <w:t xml:space="preserve">final_reward = -160.831 </w:t>
      </w:r>
    </w:p>
    <w:p w14:paraId="6E8420B9">
      <w:pPr>
        <w:numPr>
          <w:ilvl w:val="0"/>
          <w:numId w:val="0"/>
        </w:numPr>
        <w:jc w:val="left"/>
        <w:rPr>
          <w:rFonts w:hint="default"/>
          <w:lang w:val="en-US" w:eastAsia="zh-CN"/>
        </w:rPr>
      </w:pPr>
      <w:r>
        <w:rPr>
          <w:rFonts w:hint="default"/>
          <w:lang w:val="en-US" w:eastAsia="zh-CN"/>
        </w:rPr>
        <w:t xml:space="preserve">reward_gap = -11.518 </w:t>
      </w:r>
    </w:p>
    <w:p w14:paraId="190A561A">
      <w:pPr>
        <w:numPr>
          <w:ilvl w:val="0"/>
          <w:numId w:val="0"/>
        </w:numPr>
        <w:jc w:val="left"/>
        <w:rPr>
          <w:rFonts w:hint="default"/>
          <w:lang w:val="en-US" w:eastAsia="zh-CN"/>
        </w:rPr>
      </w:pPr>
      <w:r>
        <w:rPr>
          <w:rFonts w:hint="default"/>
          <w:lang w:val="en-US" w:eastAsia="zh-CN"/>
        </w:rPr>
        <w:t xml:space="preserve">actor_raw_static_zero_var_dim_count = 24 </w:t>
      </w:r>
    </w:p>
    <w:p w14:paraId="2777EF1F">
      <w:pPr>
        <w:numPr>
          <w:ilvl w:val="0"/>
          <w:numId w:val="0"/>
        </w:numPr>
        <w:jc w:val="left"/>
        <w:rPr>
          <w:rFonts w:hint="default"/>
          <w:lang w:val="en-US" w:eastAsia="zh-CN"/>
        </w:rPr>
      </w:pPr>
      <w:r>
        <w:rPr>
          <w:rFonts w:hint="default"/>
          <w:lang w:val="en-US" w:eastAsia="zh-CN"/>
        </w:rPr>
        <w:t>critic 也健康：</w:t>
      </w:r>
    </w:p>
    <w:p w14:paraId="31A32A68">
      <w:pPr>
        <w:numPr>
          <w:ilvl w:val="0"/>
          <w:numId w:val="0"/>
        </w:numPr>
        <w:jc w:val="left"/>
        <w:rPr>
          <w:rFonts w:hint="default"/>
          <w:lang w:val="en-US" w:eastAsia="zh-CN"/>
        </w:rPr>
      </w:pPr>
      <w:r>
        <w:rPr>
          <w:rFonts w:hint="default"/>
          <w:lang w:val="en-US" w:eastAsia="zh-CN"/>
        </w:rPr>
        <w:t xml:space="preserve">EV = 0.9635 </w:t>
      </w:r>
    </w:p>
    <w:p w14:paraId="11C1AD28">
      <w:pPr>
        <w:numPr>
          <w:ilvl w:val="0"/>
          <w:numId w:val="0"/>
        </w:numPr>
        <w:jc w:val="left"/>
        <w:rPr>
          <w:rFonts w:hint="default"/>
          <w:lang w:val="en-US" w:eastAsia="zh-CN"/>
        </w:rPr>
      </w:pPr>
      <w:r>
        <w:rPr>
          <w:rFonts w:hint="default"/>
          <w:lang w:val="en-US" w:eastAsia="zh-CN"/>
        </w:rPr>
        <w:t xml:space="preserve">corr = 0.9824 </w:t>
      </w:r>
    </w:p>
    <w:p w14:paraId="060FDCFB">
      <w:pPr>
        <w:numPr>
          <w:ilvl w:val="0"/>
          <w:numId w:val="0"/>
        </w:numPr>
        <w:jc w:val="left"/>
        <w:rPr>
          <w:rFonts w:hint="default"/>
          <w:lang w:val="en-US" w:eastAsia="zh-CN"/>
        </w:rPr>
      </w:pPr>
      <w:r>
        <w:rPr>
          <w:rFonts w:hint="default"/>
          <w:lang w:val="en-US" w:eastAsia="zh-CN"/>
        </w:rPr>
        <w:t xml:space="preserve">std_ratio = 0.9439 </w:t>
      </w:r>
    </w:p>
    <w:p w14:paraId="22345806">
      <w:pPr>
        <w:numPr>
          <w:ilvl w:val="0"/>
          <w:numId w:val="0"/>
        </w:numPr>
        <w:jc w:val="left"/>
        <w:rPr>
          <w:rFonts w:hint="default"/>
          <w:lang w:val="en-US" w:eastAsia="zh-CN"/>
        </w:rPr>
      </w:pPr>
      <w:r>
        <w:rPr>
          <w:rFonts w:hint="default"/>
          <w:lang w:val="en-US" w:eastAsia="zh-CN"/>
        </w:rPr>
        <w:t xml:space="preserve">bucket_slope = 0.9188 </w:t>
      </w:r>
    </w:p>
    <w:p w14:paraId="5C87D0B2">
      <w:pPr>
        <w:numPr>
          <w:ilvl w:val="0"/>
          <w:numId w:val="0"/>
        </w:numPr>
        <w:jc w:val="left"/>
        <w:rPr>
          <w:rFonts w:hint="default"/>
          <w:lang w:val="en-US" w:eastAsia="zh-CN"/>
        </w:rPr>
      </w:pPr>
      <w:r>
        <w:rPr>
          <w:rFonts w:hint="default"/>
          <w:lang w:val="en-US" w:eastAsia="zh-CN"/>
        </w:rPr>
        <w:pict>
          <v:rect id="_x0000_i1300" o:spt="1" style="height:1.5pt;width:432pt;" fillcolor="#A0A0A0" filled="t" stroked="f" coordsize="21600,21600" o:hr="t" o:hrstd="t" o:hralign="center">
            <v:path/>
            <v:fill on="t" focussize="0,0"/>
            <v:stroke on="f"/>
            <v:imagedata o:title=""/>
            <o:lock v:ext="edit"/>
            <w10:wrap type="none"/>
            <w10:anchorlock/>
          </v:rect>
        </w:pict>
      </w:r>
    </w:p>
    <w:p w14:paraId="0B63CAD5">
      <w:pPr>
        <w:numPr>
          <w:ilvl w:val="0"/>
          <w:numId w:val="0"/>
        </w:numPr>
        <w:jc w:val="left"/>
        <w:rPr>
          <w:rFonts w:hint="default"/>
          <w:lang w:val="en-US" w:eastAsia="zh-CN"/>
        </w:rPr>
      </w:pPr>
      <w:r>
        <w:rPr>
          <w:rFonts w:hint="default"/>
          <w:lang w:val="en-US" w:eastAsia="zh-CN"/>
        </w:rPr>
        <w:t>prune_all_static42_actor_raw</w:t>
      </w:r>
    </w:p>
    <w:p w14:paraId="7EDFAC95">
      <w:pPr>
        <w:numPr>
          <w:ilvl w:val="0"/>
          <w:numId w:val="0"/>
        </w:numPr>
        <w:jc w:val="left"/>
        <w:rPr>
          <w:rFonts w:hint="default"/>
          <w:lang w:val="en-US" w:eastAsia="zh-CN"/>
        </w:rPr>
      </w:pPr>
      <w:r>
        <w:rPr>
          <w:rFonts w:hint="default"/>
          <w:lang w:val="en-US" w:eastAsia="zh-CN"/>
        </w:rPr>
        <w:t xml:space="preserve">best_epoch = 1 </w:t>
      </w:r>
    </w:p>
    <w:p w14:paraId="05CB68B1">
      <w:pPr>
        <w:numPr>
          <w:ilvl w:val="0"/>
          <w:numId w:val="0"/>
        </w:numPr>
        <w:jc w:val="left"/>
        <w:rPr>
          <w:rFonts w:hint="default"/>
          <w:lang w:val="en-US" w:eastAsia="zh-CN"/>
        </w:rPr>
      </w:pPr>
      <w:r>
        <w:rPr>
          <w:rFonts w:hint="default"/>
          <w:lang w:val="en-US" w:eastAsia="zh-CN"/>
        </w:rPr>
        <w:t xml:space="preserve">best_reward = -150.438 </w:t>
      </w:r>
    </w:p>
    <w:p w14:paraId="54E6B690">
      <w:pPr>
        <w:numPr>
          <w:ilvl w:val="0"/>
          <w:numId w:val="0"/>
        </w:numPr>
        <w:jc w:val="left"/>
        <w:rPr>
          <w:rFonts w:hint="default"/>
          <w:lang w:val="en-US" w:eastAsia="zh-CN"/>
        </w:rPr>
      </w:pPr>
      <w:r>
        <w:rPr>
          <w:rFonts w:hint="default"/>
          <w:lang w:val="en-US" w:eastAsia="zh-CN"/>
        </w:rPr>
        <w:t xml:space="preserve">final_reward = -161.013 </w:t>
      </w:r>
    </w:p>
    <w:p w14:paraId="1DBCBF36">
      <w:pPr>
        <w:numPr>
          <w:ilvl w:val="0"/>
          <w:numId w:val="0"/>
        </w:numPr>
        <w:jc w:val="left"/>
        <w:rPr>
          <w:rFonts w:hint="default"/>
          <w:lang w:val="en-US" w:eastAsia="zh-CN"/>
        </w:rPr>
      </w:pPr>
      <w:r>
        <w:rPr>
          <w:rFonts w:hint="default"/>
          <w:lang w:val="en-US" w:eastAsia="zh-CN"/>
        </w:rPr>
        <w:t xml:space="preserve">reward_gap = -10.575 </w:t>
      </w:r>
    </w:p>
    <w:p w14:paraId="309B1954">
      <w:pPr>
        <w:numPr>
          <w:ilvl w:val="0"/>
          <w:numId w:val="0"/>
        </w:numPr>
        <w:jc w:val="left"/>
        <w:rPr>
          <w:rFonts w:hint="default"/>
          <w:lang w:val="en-US" w:eastAsia="zh-CN"/>
        </w:rPr>
      </w:pPr>
      <w:r>
        <w:rPr>
          <w:rFonts w:hint="default"/>
          <w:lang w:val="en-US" w:eastAsia="zh-CN"/>
        </w:rPr>
        <w:t xml:space="preserve">actor_raw_static_zero_var_dim_count = 0 </w:t>
      </w:r>
    </w:p>
    <w:p w14:paraId="4C955A4B">
      <w:pPr>
        <w:numPr>
          <w:ilvl w:val="0"/>
          <w:numId w:val="0"/>
        </w:numPr>
        <w:jc w:val="left"/>
        <w:rPr>
          <w:rFonts w:hint="default"/>
          <w:lang w:val="en-US" w:eastAsia="zh-CN"/>
        </w:rPr>
      </w:pPr>
      <w:r>
        <w:rPr>
          <w:rFonts w:hint="default"/>
          <w:lang w:val="en-US" w:eastAsia="zh-CN"/>
        </w:rPr>
        <w:t>critic 仍健康：</w:t>
      </w:r>
    </w:p>
    <w:p w14:paraId="42D11E9B">
      <w:pPr>
        <w:numPr>
          <w:ilvl w:val="0"/>
          <w:numId w:val="0"/>
        </w:numPr>
        <w:jc w:val="left"/>
        <w:rPr>
          <w:rFonts w:hint="default"/>
          <w:lang w:val="en-US" w:eastAsia="zh-CN"/>
        </w:rPr>
      </w:pPr>
      <w:r>
        <w:rPr>
          <w:rFonts w:hint="default"/>
          <w:lang w:val="en-US" w:eastAsia="zh-CN"/>
        </w:rPr>
        <w:t xml:space="preserve">EV = 0.9397 </w:t>
      </w:r>
    </w:p>
    <w:p w14:paraId="21170364">
      <w:pPr>
        <w:numPr>
          <w:ilvl w:val="0"/>
          <w:numId w:val="0"/>
        </w:numPr>
        <w:jc w:val="left"/>
        <w:rPr>
          <w:rFonts w:hint="default"/>
          <w:lang w:val="en-US" w:eastAsia="zh-CN"/>
        </w:rPr>
      </w:pPr>
      <w:r>
        <w:rPr>
          <w:rFonts w:hint="default"/>
          <w:lang w:val="en-US" w:eastAsia="zh-CN"/>
        </w:rPr>
        <w:t xml:space="preserve">corr = 0.9703 </w:t>
      </w:r>
    </w:p>
    <w:p w14:paraId="102FD42E">
      <w:pPr>
        <w:numPr>
          <w:ilvl w:val="0"/>
          <w:numId w:val="0"/>
        </w:numPr>
        <w:jc w:val="left"/>
        <w:rPr>
          <w:rFonts w:hint="default"/>
          <w:lang w:val="en-US" w:eastAsia="zh-CN"/>
        </w:rPr>
      </w:pPr>
      <w:r>
        <w:rPr>
          <w:rFonts w:hint="default"/>
          <w:lang w:val="en-US" w:eastAsia="zh-CN"/>
        </w:rPr>
        <w:t xml:space="preserve">std_ratio = 0.9271 </w:t>
      </w:r>
    </w:p>
    <w:p w14:paraId="1E6EF6DE">
      <w:pPr>
        <w:numPr>
          <w:ilvl w:val="0"/>
          <w:numId w:val="0"/>
        </w:numPr>
        <w:jc w:val="left"/>
        <w:rPr>
          <w:rFonts w:hint="default"/>
          <w:lang w:val="en-US" w:eastAsia="zh-CN"/>
        </w:rPr>
      </w:pPr>
      <w:r>
        <w:rPr>
          <w:rFonts w:hint="default"/>
          <w:lang w:val="en-US" w:eastAsia="zh-CN"/>
        </w:rPr>
        <w:t xml:space="preserve">bucket_slope = 0.8969 </w:t>
      </w:r>
    </w:p>
    <w:p w14:paraId="4D7E614E">
      <w:pPr>
        <w:numPr>
          <w:ilvl w:val="0"/>
          <w:numId w:val="0"/>
        </w:numPr>
        <w:jc w:val="left"/>
        <w:rPr>
          <w:rFonts w:hint="default"/>
          <w:lang w:val="en-US" w:eastAsia="zh-CN"/>
        </w:rPr>
      </w:pPr>
      <w:r>
        <w:rPr>
          <w:rFonts w:hint="default"/>
          <w:lang w:val="en-US" w:eastAsia="zh-CN"/>
        </w:rPr>
        <w:pict>
          <v:rect id="_x0000_i1301" o:spt="1" style="height:1.5pt;width:432pt;" fillcolor="#A0A0A0" filled="t" stroked="f" coordsize="21600,21600" o:hr="t" o:hrstd="t" o:hralign="center">
            <v:path/>
            <v:fill on="t" focussize="0,0"/>
            <v:stroke on="f"/>
            <v:imagedata o:title=""/>
            <o:lock v:ext="edit"/>
            <w10:wrap type="none"/>
            <w10:anchorlock/>
          </v:rect>
        </w:pict>
      </w:r>
    </w:p>
    <w:p w14:paraId="1326D671">
      <w:pPr>
        <w:numPr>
          <w:ilvl w:val="0"/>
          <w:numId w:val="0"/>
        </w:numPr>
        <w:jc w:val="left"/>
        <w:rPr>
          <w:rFonts w:hint="default"/>
          <w:lang w:val="en-US" w:eastAsia="zh-CN"/>
        </w:rPr>
      </w:pPr>
      <w:r>
        <w:rPr>
          <w:rFonts w:hint="default"/>
          <w:lang w:val="en-US" w:eastAsia="zh-CN"/>
        </w:rPr>
        <w:t>这组汇总真正说明什么</w:t>
      </w:r>
    </w:p>
    <w:p w14:paraId="1C03A774">
      <w:pPr>
        <w:numPr>
          <w:ilvl w:val="0"/>
          <w:numId w:val="0"/>
        </w:numPr>
        <w:jc w:val="left"/>
        <w:rPr>
          <w:rFonts w:hint="default"/>
          <w:lang w:val="en-US" w:eastAsia="zh-CN"/>
        </w:rPr>
      </w:pPr>
      <w:r>
        <w:rPr>
          <w:rFonts w:hint="default"/>
          <w:lang w:val="en-US" w:eastAsia="zh-CN"/>
        </w:rPr>
        <w:t>第一层</w:t>
      </w:r>
    </w:p>
    <w:p w14:paraId="0B8ADC24">
      <w:pPr>
        <w:numPr>
          <w:ilvl w:val="0"/>
          <w:numId w:val="0"/>
        </w:numPr>
        <w:jc w:val="left"/>
        <w:rPr>
          <w:rFonts w:hint="default"/>
          <w:lang w:val="en-US" w:eastAsia="zh-CN"/>
        </w:rPr>
      </w:pPr>
      <w:r>
        <w:rPr>
          <w:rFonts w:hint="default"/>
          <w:lang w:val="en-US" w:eastAsia="zh-CN"/>
        </w:rPr>
        <w:t>删静态块没有把训练稳定性救回来。</w:t>
      </w:r>
    </w:p>
    <w:p w14:paraId="419C5839">
      <w:pPr>
        <w:numPr>
          <w:ilvl w:val="0"/>
          <w:numId w:val="0"/>
        </w:numPr>
        <w:jc w:val="left"/>
        <w:rPr>
          <w:rFonts w:hint="default"/>
          <w:lang w:val="en-US" w:eastAsia="zh-CN"/>
        </w:rPr>
      </w:pPr>
      <w:r>
        <w:rPr>
          <w:rFonts w:hint="default"/>
          <w:lang w:val="en-US" w:eastAsia="zh-CN"/>
        </w:rPr>
        <w:t>因为三组都是：</w:t>
      </w:r>
    </w:p>
    <w:p w14:paraId="6A76515D">
      <w:pPr>
        <w:numPr>
          <w:ilvl w:val="0"/>
          <w:numId w:val="0"/>
        </w:numPr>
        <w:jc w:val="left"/>
        <w:rPr>
          <w:rFonts w:hint="default"/>
          <w:lang w:val="en-US" w:eastAsia="zh-CN"/>
        </w:rPr>
      </w:pPr>
      <w:r>
        <w:rPr>
          <w:rFonts w:hint="default"/>
          <w:lang w:val="en-US" w:eastAsia="zh-CN"/>
        </w:rPr>
        <w:t xml:space="preserve">best_epoch = 1 </w:t>
      </w:r>
    </w:p>
    <w:p w14:paraId="6BD0C385">
      <w:pPr>
        <w:numPr>
          <w:ilvl w:val="0"/>
          <w:numId w:val="0"/>
        </w:numPr>
        <w:jc w:val="left"/>
        <w:rPr>
          <w:rFonts w:hint="default"/>
          <w:lang w:val="en-US" w:eastAsia="zh-CN"/>
        </w:rPr>
      </w:pPr>
      <w:r>
        <w:rPr>
          <w:rFonts w:hint="default"/>
          <w:lang w:val="en-US" w:eastAsia="zh-CN"/>
        </w:rPr>
        <w:t>这说明“epoch 1 见顶”这个主形态没有变。</w:t>
      </w:r>
    </w:p>
    <w:p w14:paraId="02DCF39F">
      <w:pPr>
        <w:numPr>
          <w:ilvl w:val="0"/>
          <w:numId w:val="0"/>
        </w:numPr>
        <w:jc w:val="left"/>
        <w:rPr>
          <w:rFonts w:hint="default"/>
          <w:lang w:val="en-US" w:eastAsia="zh-CN"/>
        </w:rPr>
      </w:pPr>
      <w:r>
        <w:rPr>
          <w:rFonts w:hint="default"/>
          <w:lang w:val="en-US" w:eastAsia="zh-CN"/>
        </w:rPr>
        <w:t>第二层</w:t>
      </w:r>
    </w:p>
    <w:p w14:paraId="571DDEB5">
      <w:pPr>
        <w:numPr>
          <w:ilvl w:val="0"/>
          <w:numId w:val="0"/>
        </w:numPr>
        <w:jc w:val="left"/>
        <w:rPr>
          <w:rFonts w:hint="default"/>
          <w:lang w:val="en-US" w:eastAsia="zh-CN"/>
        </w:rPr>
      </w:pPr>
      <w:r>
        <w:rPr>
          <w:rFonts w:hint="default"/>
          <w:lang w:val="en-US" w:eastAsia="zh-CN"/>
        </w:rPr>
        <w:t>compute_rate 18 维可能有一点干扰，但不是主因。</w:t>
      </w:r>
    </w:p>
    <w:p w14:paraId="569C889F">
      <w:pPr>
        <w:numPr>
          <w:ilvl w:val="0"/>
          <w:numId w:val="0"/>
        </w:numPr>
        <w:jc w:val="left"/>
        <w:rPr>
          <w:rFonts w:hint="default"/>
          <w:lang w:val="en-US" w:eastAsia="zh-CN"/>
        </w:rPr>
      </w:pPr>
      <w:r>
        <w:rPr>
          <w:rFonts w:hint="default"/>
          <w:lang w:val="en-US" w:eastAsia="zh-CN"/>
        </w:rPr>
        <w:t>因为：</w:t>
      </w:r>
    </w:p>
    <w:p w14:paraId="1591D25A">
      <w:pPr>
        <w:numPr>
          <w:ilvl w:val="0"/>
          <w:numId w:val="0"/>
        </w:numPr>
        <w:jc w:val="left"/>
        <w:rPr>
          <w:rFonts w:hint="default"/>
          <w:lang w:val="en-US" w:eastAsia="zh-CN"/>
        </w:rPr>
      </w:pPr>
      <w:r>
        <w:rPr>
          <w:rFonts w:hint="default"/>
          <w:lang w:val="en-US" w:eastAsia="zh-CN"/>
        </w:rPr>
        <w:t xml:space="preserve">prune_compute18 的 best_reward 比 baseline 好了约 0.231 </w:t>
      </w:r>
    </w:p>
    <w:p w14:paraId="5E3D817B">
      <w:pPr>
        <w:numPr>
          <w:ilvl w:val="0"/>
          <w:numId w:val="0"/>
        </w:numPr>
        <w:jc w:val="left"/>
        <w:rPr>
          <w:rFonts w:hint="default"/>
          <w:lang w:val="en-US" w:eastAsia="zh-CN"/>
        </w:rPr>
      </w:pPr>
      <w:r>
        <w:rPr>
          <w:rFonts w:hint="default"/>
          <w:lang w:val="en-US" w:eastAsia="zh-CN"/>
        </w:rPr>
        <w:t xml:space="preserve">但它的 final_reward 更差了约 0.702 </w:t>
      </w:r>
    </w:p>
    <w:p w14:paraId="6D930B2D">
      <w:pPr>
        <w:numPr>
          <w:ilvl w:val="0"/>
          <w:numId w:val="0"/>
        </w:numPr>
        <w:jc w:val="left"/>
        <w:rPr>
          <w:rFonts w:hint="default"/>
          <w:lang w:val="en-US" w:eastAsia="zh-CN"/>
        </w:rPr>
      </w:pPr>
      <w:r>
        <w:rPr>
          <w:rFonts w:hint="default"/>
          <w:lang w:val="en-US" w:eastAsia="zh-CN"/>
        </w:rPr>
        <w:t xml:space="preserve">reward_gap 也更差了约 0.933 </w:t>
      </w:r>
    </w:p>
    <w:p w14:paraId="249F4BD0">
      <w:pPr>
        <w:numPr>
          <w:ilvl w:val="0"/>
          <w:numId w:val="0"/>
        </w:numPr>
        <w:jc w:val="left"/>
        <w:rPr>
          <w:rFonts w:hint="default"/>
          <w:lang w:val="en-US" w:eastAsia="zh-CN"/>
        </w:rPr>
      </w:pPr>
      <w:r>
        <w:rPr>
          <w:rFonts w:hint="default"/>
          <w:lang w:val="en-US" w:eastAsia="zh-CN"/>
        </w:rPr>
        <w:t>这不是稳定改善，更像是局部波动。</w:t>
      </w:r>
    </w:p>
    <w:p w14:paraId="114BA1BB">
      <w:pPr>
        <w:numPr>
          <w:ilvl w:val="0"/>
          <w:numId w:val="0"/>
        </w:numPr>
        <w:jc w:val="left"/>
        <w:rPr>
          <w:rFonts w:hint="default"/>
          <w:lang w:val="en-US" w:eastAsia="zh-CN"/>
        </w:rPr>
      </w:pPr>
      <w:r>
        <w:rPr>
          <w:rFonts w:hint="default"/>
          <w:lang w:val="en-US" w:eastAsia="zh-CN"/>
        </w:rPr>
        <w:t>第三层</w:t>
      </w:r>
    </w:p>
    <w:p w14:paraId="0F49D223">
      <w:pPr>
        <w:numPr>
          <w:ilvl w:val="0"/>
          <w:numId w:val="0"/>
        </w:numPr>
        <w:jc w:val="left"/>
        <w:rPr>
          <w:rFonts w:hint="default"/>
          <w:lang w:val="en-US" w:eastAsia="zh-CN"/>
        </w:rPr>
      </w:pPr>
      <w:r>
        <w:rPr>
          <w:rFonts w:hint="default"/>
          <w:lang w:val="en-US" w:eastAsia="zh-CN"/>
        </w:rPr>
        <w:t>完整 42 维静态块不是当前 actor 训练失稳的主要根因。</w:t>
      </w:r>
    </w:p>
    <w:p w14:paraId="38D7C611">
      <w:pPr>
        <w:numPr>
          <w:ilvl w:val="0"/>
          <w:numId w:val="0"/>
        </w:numPr>
        <w:jc w:val="left"/>
        <w:rPr>
          <w:rFonts w:hint="default"/>
          <w:lang w:val="en-US" w:eastAsia="zh-CN"/>
        </w:rPr>
      </w:pPr>
      <w:r>
        <w:rPr>
          <w:rFonts w:hint="default"/>
          <w:lang w:val="en-US" w:eastAsia="zh-CN"/>
        </w:rPr>
        <w:t>因为：</w:t>
      </w:r>
    </w:p>
    <w:p w14:paraId="41C1A99B">
      <w:pPr>
        <w:numPr>
          <w:ilvl w:val="0"/>
          <w:numId w:val="0"/>
        </w:numPr>
        <w:jc w:val="left"/>
        <w:rPr>
          <w:rFonts w:hint="default"/>
          <w:lang w:val="en-US" w:eastAsia="zh-CN"/>
        </w:rPr>
      </w:pPr>
      <w:r>
        <w:rPr>
          <w:rFonts w:hint="default"/>
          <w:lang w:val="en-US" w:eastAsia="zh-CN"/>
        </w:rPr>
        <w:t xml:space="preserve">prune_all_static42 把零方差维从 42 -&gt; 0 </w:t>
      </w:r>
    </w:p>
    <w:p w14:paraId="5BB54C59">
      <w:pPr>
        <w:numPr>
          <w:ilvl w:val="0"/>
          <w:numId w:val="0"/>
        </w:numPr>
        <w:jc w:val="left"/>
        <w:rPr>
          <w:rFonts w:hint="default"/>
          <w:lang w:val="en-US" w:eastAsia="zh-CN"/>
        </w:rPr>
      </w:pPr>
      <w:r>
        <w:rPr>
          <w:rFonts w:hint="default"/>
          <w:lang w:val="en-US" w:eastAsia="zh-CN"/>
        </w:rPr>
        <w:t xml:space="preserve">actor_raw_dim_std_min 也从 0 -&gt; 0.0208 </w:t>
      </w:r>
    </w:p>
    <w:p w14:paraId="386295ED">
      <w:pPr>
        <w:numPr>
          <w:ilvl w:val="0"/>
          <w:numId w:val="0"/>
        </w:numPr>
        <w:jc w:val="left"/>
        <w:rPr>
          <w:rFonts w:hint="default"/>
          <w:lang w:val="en-US" w:eastAsia="zh-CN"/>
        </w:rPr>
      </w:pPr>
      <w:r>
        <w:rPr>
          <w:rFonts w:hint="default"/>
          <w:lang w:val="en-US" w:eastAsia="zh-CN"/>
        </w:rPr>
        <w:t xml:space="preserve">但 reward 没变好，反而更差 </w:t>
      </w:r>
    </w:p>
    <w:p w14:paraId="33793BCB">
      <w:pPr>
        <w:numPr>
          <w:ilvl w:val="0"/>
          <w:numId w:val="0"/>
        </w:numPr>
        <w:jc w:val="left"/>
        <w:rPr>
          <w:rFonts w:hint="default"/>
          <w:lang w:val="en-US" w:eastAsia="zh-CN"/>
        </w:rPr>
      </w:pPr>
      <w:r>
        <w:rPr>
          <w:rFonts w:hint="default"/>
          <w:lang w:val="en-US" w:eastAsia="zh-CN"/>
        </w:rPr>
        <w:t>这点非常关键。</w:t>
      </w:r>
      <w:r>
        <w:rPr>
          <w:rFonts w:hint="default"/>
          <w:lang w:val="en-US" w:eastAsia="zh-CN"/>
        </w:rPr>
        <w:br w:type="textWrapping"/>
      </w:r>
      <w:r>
        <w:rPr>
          <w:rFonts w:hint="default"/>
          <w:lang w:val="en-US" w:eastAsia="zh-CN"/>
        </w:rPr>
        <w:t>它说明：即使把静态块彻底拿掉，dense 训练主问题仍然在。</w:t>
      </w:r>
    </w:p>
    <w:p w14:paraId="5E77EC92">
      <w:pPr>
        <w:numPr>
          <w:ilvl w:val="0"/>
          <w:numId w:val="0"/>
        </w:numPr>
        <w:jc w:val="left"/>
        <w:rPr>
          <w:rFonts w:hint="default"/>
          <w:lang w:val="en-US" w:eastAsia="zh-CN"/>
        </w:rPr>
      </w:pPr>
      <w:r>
        <w:rPr>
          <w:rFonts w:hint="default"/>
          <w:lang w:val="en-US" w:eastAsia="zh-CN"/>
        </w:rPr>
        <w:pict>
          <v:rect id="_x0000_i1302" o:spt="1" style="height:1.5pt;width:432pt;" fillcolor="#A0A0A0" filled="t" stroked="f" coordsize="21600,21600" o:hr="t" o:hrstd="t" o:hralign="center">
            <v:path/>
            <v:fill on="t" focussize="0,0"/>
            <v:stroke on="f"/>
            <v:imagedata o:title=""/>
            <o:lock v:ext="edit"/>
            <w10:wrap type="none"/>
            <w10:anchorlock/>
          </v:rect>
        </w:pict>
      </w:r>
    </w:p>
    <w:p w14:paraId="2BDD5E26">
      <w:pPr>
        <w:numPr>
          <w:ilvl w:val="0"/>
          <w:numId w:val="0"/>
        </w:numPr>
        <w:jc w:val="left"/>
        <w:rPr>
          <w:rFonts w:hint="default"/>
          <w:lang w:val="en-US" w:eastAsia="zh-CN"/>
        </w:rPr>
      </w:pPr>
      <w:r>
        <w:rPr>
          <w:rFonts w:hint="default"/>
          <w:lang w:val="en-US" w:eastAsia="zh-CN"/>
        </w:rPr>
        <w:t>4. 三组 analysis_summary.json</w:t>
      </w:r>
    </w:p>
    <w:p w14:paraId="51B2E3E0">
      <w:pPr>
        <w:numPr>
          <w:ilvl w:val="0"/>
          <w:numId w:val="0"/>
        </w:numPr>
        <w:jc w:val="left"/>
        <w:rPr>
          <w:rFonts w:hint="default"/>
          <w:lang w:val="en-US" w:eastAsia="zh-CN"/>
        </w:rPr>
      </w:pPr>
      <w:r>
        <w:rPr>
          <w:rFonts w:hint="default"/>
          <w:lang w:val="en-US" w:eastAsia="zh-CN"/>
        </w:rPr>
        <w:t>这三份文件和总表一致，没有发现 summary 写错。</w:t>
      </w:r>
    </w:p>
    <w:p w14:paraId="02C54060">
      <w:pPr>
        <w:numPr>
          <w:ilvl w:val="0"/>
          <w:numId w:val="0"/>
        </w:numPr>
        <w:jc w:val="left"/>
        <w:rPr>
          <w:rFonts w:hint="default"/>
          <w:lang w:val="en-US" w:eastAsia="zh-CN"/>
        </w:rPr>
      </w:pPr>
      <w:r>
        <w:rPr>
          <w:rFonts w:hint="default"/>
          <w:lang w:val="en-US" w:eastAsia="zh-CN"/>
        </w:rPr>
        <w:t>最重要的信息是：</w:t>
      </w:r>
    </w:p>
    <w:p w14:paraId="6006DDCB">
      <w:pPr>
        <w:numPr>
          <w:ilvl w:val="0"/>
          <w:numId w:val="0"/>
        </w:numPr>
        <w:jc w:val="left"/>
        <w:rPr>
          <w:rFonts w:hint="default"/>
          <w:lang w:val="en-US" w:eastAsia="zh-CN"/>
        </w:rPr>
      </w:pPr>
      <w:r>
        <w:rPr>
          <w:rFonts w:hint="default"/>
          <w:lang w:val="en-US" w:eastAsia="zh-CN"/>
        </w:rPr>
        <w:t xml:space="preserve">critic 在三组里都保持健康 </w:t>
      </w:r>
    </w:p>
    <w:p w14:paraId="0B75BAC3">
      <w:pPr>
        <w:numPr>
          <w:ilvl w:val="0"/>
          <w:numId w:val="0"/>
        </w:numPr>
        <w:jc w:val="left"/>
        <w:rPr>
          <w:rFonts w:hint="default"/>
          <w:lang w:val="en-US" w:eastAsia="zh-CN"/>
        </w:rPr>
      </w:pPr>
      <w:r>
        <w:rPr>
          <w:rFonts w:hint="default"/>
          <w:lang w:val="en-US" w:eastAsia="zh-CN"/>
        </w:rPr>
        <w:t xml:space="preserve">最差的 prune_all_static42 里，critic 也依旧在健康区间 </w:t>
      </w:r>
    </w:p>
    <w:p w14:paraId="112BA347">
      <w:pPr>
        <w:numPr>
          <w:ilvl w:val="0"/>
          <w:numId w:val="0"/>
        </w:numPr>
        <w:jc w:val="left"/>
        <w:rPr>
          <w:rFonts w:hint="default"/>
          <w:lang w:val="en-US" w:eastAsia="zh-CN"/>
        </w:rPr>
      </w:pPr>
      <w:r>
        <w:rPr>
          <w:rFonts w:hint="default"/>
          <w:lang w:val="en-US" w:eastAsia="zh-CN"/>
        </w:rPr>
        <w:t>所以现在几乎可以明确说：</w:t>
      </w:r>
    </w:p>
    <w:p w14:paraId="6C634635">
      <w:pPr>
        <w:numPr>
          <w:ilvl w:val="0"/>
          <w:numId w:val="0"/>
        </w:numPr>
        <w:jc w:val="left"/>
        <w:rPr>
          <w:rFonts w:hint="default"/>
          <w:lang w:val="en-US" w:eastAsia="zh-CN"/>
        </w:rPr>
      </w:pPr>
      <w:r>
        <w:rPr>
          <w:rFonts w:hint="default"/>
          <w:lang w:val="en-US" w:eastAsia="zh-CN"/>
        </w:rPr>
        <w:t>当前 reward 不改善，已经不能再怪 actor raw 静态块，也不能怪 critic。</w:t>
      </w:r>
    </w:p>
    <w:p w14:paraId="2BC35AFF">
      <w:pPr>
        <w:numPr>
          <w:ilvl w:val="0"/>
          <w:numId w:val="0"/>
        </w:numPr>
        <w:jc w:val="left"/>
        <w:rPr>
          <w:rFonts w:hint="default"/>
          <w:lang w:val="en-US" w:eastAsia="zh-CN"/>
        </w:rPr>
      </w:pPr>
      <w:r>
        <w:rPr>
          <w:rFonts w:hint="default"/>
          <w:lang w:val="en-US" w:eastAsia="zh-CN"/>
        </w:rPr>
        <w:pict>
          <v:rect id="_x0000_i1303" o:spt="1" style="height:1.5pt;width:432pt;" fillcolor="#A0A0A0" filled="t" stroked="f" coordsize="21600,21600" o:hr="t" o:hrstd="t" o:hralign="center">
            <v:path/>
            <v:fill on="t" focussize="0,0"/>
            <v:stroke on="f"/>
            <v:imagedata o:title=""/>
            <o:lock v:ext="edit"/>
            <w10:wrap type="none"/>
            <w10:anchorlock/>
          </v:rect>
        </w:pict>
      </w:r>
    </w:p>
    <w:p w14:paraId="0CA1132D">
      <w:pPr>
        <w:numPr>
          <w:ilvl w:val="0"/>
          <w:numId w:val="0"/>
        </w:numPr>
        <w:jc w:val="left"/>
        <w:rPr>
          <w:rFonts w:hint="default"/>
          <w:lang w:val="en-US" w:eastAsia="zh-CN"/>
        </w:rPr>
      </w:pPr>
      <w:r>
        <w:rPr>
          <w:rFonts w:hint="default"/>
          <w:lang w:val="en-US" w:eastAsia="zh-CN"/>
        </w:rPr>
        <w:t>5. 三组 train_summary.json</w:t>
      </w:r>
    </w:p>
    <w:p w14:paraId="32C1C9D7">
      <w:pPr>
        <w:numPr>
          <w:ilvl w:val="0"/>
          <w:numId w:val="0"/>
        </w:numPr>
        <w:jc w:val="left"/>
        <w:rPr>
          <w:rFonts w:hint="default"/>
          <w:lang w:val="en-US" w:eastAsia="zh-CN"/>
        </w:rPr>
      </w:pPr>
      <w:r>
        <w:rPr>
          <w:rFonts w:hint="default"/>
          <w:lang w:val="en-US" w:eastAsia="zh-CN"/>
        </w:rPr>
        <w:t>三组都显示：</w:t>
      </w:r>
    </w:p>
    <w:p w14:paraId="5D131303">
      <w:pPr>
        <w:numPr>
          <w:ilvl w:val="0"/>
          <w:numId w:val="0"/>
        </w:numPr>
        <w:jc w:val="left"/>
        <w:rPr>
          <w:rFonts w:hint="default"/>
          <w:lang w:val="en-US" w:eastAsia="zh-CN"/>
        </w:rPr>
      </w:pPr>
      <w:r>
        <w:rPr>
          <w:rFonts w:hint="default"/>
          <w:lang w:val="en-US" w:eastAsia="zh-CN"/>
        </w:rPr>
        <w:t xml:space="preserve">epochs_completed = 5 </w:t>
      </w:r>
    </w:p>
    <w:p w14:paraId="0F6BB4C6">
      <w:pPr>
        <w:numPr>
          <w:ilvl w:val="0"/>
          <w:numId w:val="0"/>
        </w:numPr>
        <w:jc w:val="left"/>
        <w:rPr>
          <w:rFonts w:hint="default"/>
          <w:lang w:val="en-US" w:eastAsia="zh-CN"/>
        </w:rPr>
      </w:pPr>
      <w:r>
        <w:rPr>
          <w:rFonts w:hint="default"/>
          <w:lang w:val="en-US" w:eastAsia="zh-CN"/>
        </w:rPr>
        <w:t xml:space="preserve">stop_reason = no significant reward improvement for 3 epochs after epoch 1 </w:t>
      </w:r>
    </w:p>
    <w:p w14:paraId="0BA08FAD">
      <w:pPr>
        <w:numPr>
          <w:ilvl w:val="0"/>
          <w:numId w:val="0"/>
        </w:numPr>
        <w:jc w:val="left"/>
        <w:rPr>
          <w:rFonts w:hint="default"/>
          <w:lang w:val="en-US" w:eastAsia="zh-CN"/>
        </w:rPr>
      </w:pPr>
      <w:r>
        <w:rPr>
          <w:rFonts w:hint="default"/>
          <w:lang w:val="en-US" w:eastAsia="zh-CN"/>
        </w:rPr>
        <w:t>这说明你当前的训练现象非常一致：</w:t>
      </w:r>
    </w:p>
    <w:p w14:paraId="6D5907CB">
      <w:pPr>
        <w:numPr>
          <w:ilvl w:val="0"/>
          <w:numId w:val="0"/>
        </w:numPr>
        <w:jc w:val="left"/>
        <w:rPr>
          <w:rFonts w:hint="default"/>
          <w:lang w:val="en-US" w:eastAsia="zh-CN"/>
        </w:rPr>
      </w:pPr>
      <w:r>
        <w:rPr>
          <w:rFonts w:hint="default"/>
          <w:lang w:val="en-US" w:eastAsia="zh-CN"/>
        </w:rPr>
        <w:t>第 1 轮见顶，后面始终没有形成有效持续改进</w:t>
      </w:r>
    </w:p>
    <w:p w14:paraId="5D500326">
      <w:pPr>
        <w:numPr>
          <w:ilvl w:val="0"/>
          <w:numId w:val="0"/>
        </w:numPr>
        <w:jc w:val="left"/>
        <w:rPr>
          <w:rFonts w:hint="default"/>
          <w:lang w:val="en-US" w:eastAsia="zh-CN"/>
        </w:rPr>
      </w:pPr>
      <w:r>
        <w:rPr>
          <w:rFonts w:hint="default"/>
          <w:lang w:val="en-US" w:eastAsia="zh-CN"/>
        </w:rPr>
        <w:pict>
          <v:rect id="_x0000_i1304" o:spt="1" style="height:1.5pt;width:432pt;" fillcolor="#A0A0A0" filled="t" stroked="f" coordsize="21600,21600" o:hr="t" o:hrstd="t" o:hralign="center">
            <v:path/>
            <v:fill on="t" focussize="0,0"/>
            <v:stroke on="f"/>
            <v:imagedata o:title=""/>
            <o:lock v:ext="edit"/>
            <w10:wrap type="none"/>
            <w10:anchorlock/>
          </v:rect>
        </w:pict>
      </w:r>
    </w:p>
    <w:p w14:paraId="5DD90513">
      <w:pPr>
        <w:numPr>
          <w:ilvl w:val="0"/>
          <w:numId w:val="0"/>
        </w:numPr>
        <w:jc w:val="left"/>
        <w:rPr>
          <w:rFonts w:hint="default"/>
          <w:lang w:val="en-US" w:eastAsia="zh-CN"/>
        </w:rPr>
      </w:pPr>
      <w:r>
        <w:rPr>
          <w:rFonts w:hint="default"/>
          <w:lang w:val="en-US" w:eastAsia="zh-CN"/>
        </w:rPr>
        <w:t>6. 三组 best_model_info.json</w:t>
      </w:r>
    </w:p>
    <w:p w14:paraId="62356121">
      <w:pPr>
        <w:numPr>
          <w:ilvl w:val="0"/>
          <w:numId w:val="0"/>
        </w:numPr>
        <w:jc w:val="left"/>
        <w:rPr>
          <w:rFonts w:hint="default"/>
          <w:lang w:val="en-US" w:eastAsia="zh-CN"/>
        </w:rPr>
      </w:pPr>
      <w:r>
        <w:rPr>
          <w:rFonts w:hint="default"/>
          <w:lang w:val="en-US" w:eastAsia="zh-CN"/>
        </w:rPr>
        <w:t>三组都是：</w:t>
      </w:r>
    </w:p>
    <w:p w14:paraId="4C6C0BBF">
      <w:pPr>
        <w:numPr>
          <w:ilvl w:val="0"/>
          <w:numId w:val="0"/>
        </w:numPr>
        <w:jc w:val="left"/>
        <w:rPr>
          <w:rFonts w:hint="default"/>
          <w:lang w:val="en-US" w:eastAsia="zh-CN"/>
        </w:rPr>
      </w:pPr>
      <w:r>
        <w:rPr>
          <w:rFonts w:hint="default"/>
          <w:lang w:val="en-US" w:eastAsia="zh-CN"/>
        </w:rPr>
        <w:t xml:space="preserve">best_epoch = 1 </w:t>
      </w:r>
    </w:p>
    <w:p w14:paraId="7BAD11DB">
      <w:pPr>
        <w:numPr>
          <w:ilvl w:val="0"/>
          <w:numId w:val="0"/>
        </w:numPr>
        <w:jc w:val="left"/>
        <w:rPr>
          <w:rFonts w:hint="default"/>
          <w:lang w:val="en-US" w:eastAsia="zh-CN"/>
        </w:rPr>
      </w:pPr>
      <w:r>
        <w:rPr>
          <w:rFonts w:hint="default"/>
          <w:lang w:val="en-US" w:eastAsia="zh-CN"/>
        </w:rPr>
        <w:t>这进一步说明 best epoch 不是统计假象，而是真实训练行为。</w:t>
      </w:r>
    </w:p>
    <w:p w14:paraId="4A0E98A0">
      <w:pPr>
        <w:numPr>
          <w:ilvl w:val="0"/>
          <w:numId w:val="0"/>
        </w:numPr>
        <w:jc w:val="left"/>
        <w:rPr>
          <w:rFonts w:hint="default"/>
          <w:lang w:val="en-US" w:eastAsia="zh-CN"/>
        </w:rPr>
      </w:pPr>
      <w:r>
        <w:rPr>
          <w:rFonts w:hint="default"/>
          <w:lang w:val="en-US" w:eastAsia="zh-CN"/>
        </w:rPr>
        <w:pict>
          <v:rect id="_x0000_i1305" o:spt="1" style="height:1.5pt;width:432pt;" fillcolor="#A0A0A0" filled="t" stroked="f" coordsize="21600,21600" o:hr="t" o:hrstd="t" o:hralign="center">
            <v:path/>
            <v:fill on="t" focussize="0,0"/>
            <v:stroke on="f"/>
            <v:imagedata o:title=""/>
            <o:lock v:ext="edit"/>
            <w10:wrap type="none"/>
            <w10:anchorlock/>
          </v:rect>
        </w:pict>
      </w:r>
    </w:p>
    <w:p w14:paraId="7757DDC3">
      <w:pPr>
        <w:numPr>
          <w:ilvl w:val="0"/>
          <w:numId w:val="0"/>
        </w:numPr>
        <w:jc w:val="left"/>
        <w:rPr>
          <w:rFonts w:hint="default"/>
          <w:lang w:val="en-US" w:eastAsia="zh-CN"/>
        </w:rPr>
      </w:pPr>
      <w:r>
        <w:rPr>
          <w:rFonts w:hint="default"/>
          <w:lang w:val="en-US" w:eastAsia="zh-CN"/>
        </w:rPr>
        <w:t>7. 三组 train_logs.csv</w:t>
      </w:r>
    </w:p>
    <w:p w14:paraId="52CA35ED">
      <w:pPr>
        <w:numPr>
          <w:ilvl w:val="0"/>
          <w:numId w:val="0"/>
        </w:numPr>
        <w:jc w:val="left"/>
        <w:rPr>
          <w:rFonts w:hint="default"/>
          <w:lang w:val="en-US" w:eastAsia="zh-CN"/>
        </w:rPr>
      </w:pPr>
      <w:r>
        <w:rPr>
          <w:rFonts w:hint="default"/>
          <w:lang w:val="en-US" w:eastAsia="zh-CN"/>
        </w:rPr>
        <w:t>这三份日志很重要。</w:t>
      </w:r>
    </w:p>
    <w:p w14:paraId="6DAAF481">
      <w:pPr>
        <w:numPr>
          <w:ilvl w:val="0"/>
          <w:numId w:val="0"/>
        </w:numPr>
        <w:jc w:val="left"/>
        <w:rPr>
          <w:rFonts w:hint="default"/>
          <w:lang w:val="en-US" w:eastAsia="zh-CN"/>
        </w:rPr>
      </w:pPr>
      <w:r>
        <w:rPr>
          <w:rFonts w:hint="default"/>
          <w:lang w:val="en-US" w:eastAsia="zh-CN"/>
        </w:rPr>
        <w:t>baseline_actor_raw</w:t>
      </w:r>
    </w:p>
    <w:p w14:paraId="5C50BDE4">
      <w:pPr>
        <w:numPr>
          <w:ilvl w:val="0"/>
          <w:numId w:val="0"/>
        </w:numPr>
        <w:jc w:val="left"/>
        <w:rPr>
          <w:rFonts w:hint="default"/>
          <w:lang w:val="en-US" w:eastAsia="zh-CN"/>
        </w:rPr>
      </w:pPr>
      <w:r>
        <w:rPr>
          <w:rFonts w:hint="default"/>
          <w:lang w:val="en-US" w:eastAsia="zh-CN"/>
        </w:rPr>
        <w:t>reward 轨迹：</w:t>
      </w:r>
    </w:p>
    <w:p w14:paraId="7D40EBA9">
      <w:pPr>
        <w:numPr>
          <w:ilvl w:val="0"/>
          <w:numId w:val="0"/>
        </w:numPr>
        <w:jc w:val="left"/>
        <w:rPr>
          <w:rFonts w:hint="default"/>
          <w:lang w:val="en-US" w:eastAsia="zh-CN"/>
        </w:rPr>
      </w:pPr>
      <w:r>
        <w:rPr>
          <w:rFonts w:hint="default"/>
          <w:lang w:val="en-US" w:eastAsia="zh-CN"/>
        </w:rPr>
        <w:t xml:space="preserve">epoch 0: -157.278 </w:t>
      </w:r>
    </w:p>
    <w:p w14:paraId="510823BB">
      <w:pPr>
        <w:numPr>
          <w:ilvl w:val="0"/>
          <w:numId w:val="0"/>
        </w:numPr>
        <w:jc w:val="left"/>
        <w:rPr>
          <w:rFonts w:hint="default"/>
          <w:lang w:val="en-US" w:eastAsia="zh-CN"/>
        </w:rPr>
      </w:pPr>
      <w:r>
        <w:rPr>
          <w:rFonts w:hint="default"/>
          <w:lang w:val="en-US" w:eastAsia="zh-CN"/>
        </w:rPr>
        <w:t xml:space="preserve">epoch 1: -149.544 </w:t>
      </w:r>
    </w:p>
    <w:p w14:paraId="26B54612">
      <w:pPr>
        <w:numPr>
          <w:ilvl w:val="0"/>
          <w:numId w:val="0"/>
        </w:numPr>
        <w:jc w:val="left"/>
        <w:rPr>
          <w:rFonts w:hint="default"/>
          <w:lang w:val="en-US" w:eastAsia="zh-CN"/>
        </w:rPr>
      </w:pPr>
      <w:r>
        <w:rPr>
          <w:rFonts w:hint="default"/>
          <w:lang w:val="en-US" w:eastAsia="zh-CN"/>
        </w:rPr>
        <w:t xml:space="preserve">epoch 2: -163.136 </w:t>
      </w:r>
    </w:p>
    <w:p w14:paraId="7851CFAB">
      <w:pPr>
        <w:numPr>
          <w:ilvl w:val="0"/>
          <w:numId w:val="0"/>
        </w:numPr>
        <w:jc w:val="left"/>
        <w:rPr>
          <w:rFonts w:hint="default"/>
          <w:lang w:val="en-US" w:eastAsia="zh-CN"/>
        </w:rPr>
      </w:pPr>
      <w:r>
        <w:rPr>
          <w:rFonts w:hint="default"/>
          <w:lang w:val="en-US" w:eastAsia="zh-CN"/>
        </w:rPr>
        <w:t xml:space="preserve">epoch 3: -158.719 </w:t>
      </w:r>
    </w:p>
    <w:p w14:paraId="02AA156B">
      <w:pPr>
        <w:numPr>
          <w:ilvl w:val="0"/>
          <w:numId w:val="0"/>
        </w:numPr>
        <w:jc w:val="left"/>
        <w:rPr>
          <w:rFonts w:hint="default"/>
          <w:lang w:val="en-US" w:eastAsia="zh-CN"/>
        </w:rPr>
      </w:pPr>
      <w:r>
        <w:rPr>
          <w:rFonts w:hint="default"/>
          <w:lang w:val="en-US" w:eastAsia="zh-CN"/>
        </w:rPr>
        <w:t xml:space="preserve">epoch 4: -160.129 </w:t>
      </w:r>
    </w:p>
    <w:p w14:paraId="5094FB03">
      <w:pPr>
        <w:numPr>
          <w:ilvl w:val="0"/>
          <w:numId w:val="0"/>
        </w:numPr>
        <w:jc w:val="left"/>
        <w:rPr>
          <w:rFonts w:hint="default"/>
          <w:lang w:val="en-US" w:eastAsia="zh-CN"/>
        </w:rPr>
      </w:pPr>
      <w:r>
        <w:rPr>
          <w:rFonts w:hint="default"/>
          <w:lang w:val="en-US" w:eastAsia="zh-CN"/>
        </w:rPr>
        <w:t>prune_compute18_actor_raw</w:t>
      </w:r>
    </w:p>
    <w:p w14:paraId="0F331156">
      <w:pPr>
        <w:numPr>
          <w:ilvl w:val="0"/>
          <w:numId w:val="0"/>
        </w:numPr>
        <w:jc w:val="left"/>
        <w:rPr>
          <w:rFonts w:hint="default"/>
          <w:lang w:val="en-US" w:eastAsia="zh-CN"/>
        </w:rPr>
      </w:pPr>
      <w:r>
        <w:rPr>
          <w:rFonts w:hint="default"/>
          <w:lang w:val="en-US" w:eastAsia="zh-CN"/>
        </w:rPr>
        <w:t>reward 轨迹：</w:t>
      </w:r>
    </w:p>
    <w:p w14:paraId="6E9D0A99">
      <w:pPr>
        <w:numPr>
          <w:ilvl w:val="0"/>
          <w:numId w:val="0"/>
        </w:numPr>
        <w:jc w:val="left"/>
        <w:rPr>
          <w:rFonts w:hint="default"/>
          <w:lang w:val="en-US" w:eastAsia="zh-CN"/>
        </w:rPr>
      </w:pPr>
      <w:r>
        <w:rPr>
          <w:rFonts w:hint="default"/>
          <w:lang w:val="en-US" w:eastAsia="zh-CN"/>
        </w:rPr>
        <w:t xml:space="preserve">epoch 0: -157.422 </w:t>
      </w:r>
    </w:p>
    <w:p w14:paraId="11B83816">
      <w:pPr>
        <w:numPr>
          <w:ilvl w:val="0"/>
          <w:numId w:val="0"/>
        </w:numPr>
        <w:jc w:val="left"/>
        <w:rPr>
          <w:rFonts w:hint="default"/>
          <w:lang w:val="en-US" w:eastAsia="zh-CN"/>
        </w:rPr>
      </w:pPr>
      <w:r>
        <w:rPr>
          <w:rFonts w:hint="default"/>
          <w:lang w:val="en-US" w:eastAsia="zh-CN"/>
        </w:rPr>
        <w:t xml:space="preserve">epoch 1: -149.313 </w:t>
      </w:r>
    </w:p>
    <w:p w14:paraId="15BC5F59">
      <w:pPr>
        <w:numPr>
          <w:ilvl w:val="0"/>
          <w:numId w:val="0"/>
        </w:numPr>
        <w:jc w:val="left"/>
        <w:rPr>
          <w:rFonts w:hint="default"/>
          <w:lang w:val="en-US" w:eastAsia="zh-CN"/>
        </w:rPr>
      </w:pPr>
      <w:r>
        <w:rPr>
          <w:rFonts w:hint="default"/>
          <w:lang w:val="en-US" w:eastAsia="zh-CN"/>
        </w:rPr>
        <w:t xml:space="preserve">epoch 2: -162.758 </w:t>
      </w:r>
    </w:p>
    <w:p w14:paraId="096C5996">
      <w:pPr>
        <w:numPr>
          <w:ilvl w:val="0"/>
          <w:numId w:val="0"/>
        </w:numPr>
        <w:jc w:val="left"/>
        <w:rPr>
          <w:rFonts w:hint="default"/>
          <w:lang w:val="en-US" w:eastAsia="zh-CN"/>
        </w:rPr>
      </w:pPr>
      <w:r>
        <w:rPr>
          <w:rFonts w:hint="default"/>
          <w:lang w:val="en-US" w:eastAsia="zh-CN"/>
        </w:rPr>
        <w:t xml:space="preserve">epoch 3: -160.003 </w:t>
      </w:r>
    </w:p>
    <w:p w14:paraId="5416B278">
      <w:pPr>
        <w:numPr>
          <w:ilvl w:val="0"/>
          <w:numId w:val="0"/>
        </w:numPr>
        <w:jc w:val="left"/>
        <w:rPr>
          <w:rFonts w:hint="default"/>
          <w:lang w:val="en-US" w:eastAsia="zh-CN"/>
        </w:rPr>
      </w:pPr>
      <w:r>
        <w:rPr>
          <w:rFonts w:hint="default"/>
          <w:lang w:val="en-US" w:eastAsia="zh-CN"/>
        </w:rPr>
        <w:t xml:space="preserve">epoch 4: -160.831 </w:t>
      </w:r>
    </w:p>
    <w:p w14:paraId="009DE7D8">
      <w:pPr>
        <w:numPr>
          <w:ilvl w:val="0"/>
          <w:numId w:val="0"/>
        </w:numPr>
        <w:jc w:val="left"/>
        <w:rPr>
          <w:rFonts w:hint="default"/>
          <w:lang w:val="en-US" w:eastAsia="zh-CN"/>
        </w:rPr>
      </w:pPr>
      <w:r>
        <w:rPr>
          <w:rFonts w:hint="default"/>
          <w:lang w:val="en-US" w:eastAsia="zh-CN"/>
        </w:rPr>
        <w:t>prune_all_static42_actor_raw</w:t>
      </w:r>
    </w:p>
    <w:p w14:paraId="3E2B61E3">
      <w:pPr>
        <w:numPr>
          <w:ilvl w:val="0"/>
          <w:numId w:val="0"/>
        </w:numPr>
        <w:jc w:val="left"/>
        <w:rPr>
          <w:rFonts w:hint="default"/>
          <w:lang w:val="en-US" w:eastAsia="zh-CN"/>
        </w:rPr>
      </w:pPr>
      <w:r>
        <w:rPr>
          <w:rFonts w:hint="default"/>
          <w:lang w:val="en-US" w:eastAsia="zh-CN"/>
        </w:rPr>
        <w:t>reward 轨迹：</w:t>
      </w:r>
    </w:p>
    <w:p w14:paraId="5EF5F472">
      <w:pPr>
        <w:numPr>
          <w:ilvl w:val="0"/>
          <w:numId w:val="0"/>
        </w:numPr>
        <w:jc w:val="left"/>
        <w:rPr>
          <w:rFonts w:hint="default"/>
          <w:lang w:val="en-US" w:eastAsia="zh-CN"/>
        </w:rPr>
      </w:pPr>
      <w:r>
        <w:rPr>
          <w:rFonts w:hint="default"/>
          <w:lang w:val="en-US" w:eastAsia="zh-CN"/>
        </w:rPr>
        <w:t xml:space="preserve">epoch 0: -157.157 </w:t>
      </w:r>
    </w:p>
    <w:p w14:paraId="6A67D690">
      <w:pPr>
        <w:numPr>
          <w:ilvl w:val="0"/>
          <w:numId w:val="0"/>
        </w:numPr>
        <w:jc w:val="left"/>
        <w:rPr>
          <w:rFonts w:hint="default"/>
          <w:lang w:val="en-US" w:eastAsia="zh-CN"/>
        </w:rPr>
      </w:pPr>
      <w:r>
        <w:rPr>
          <w:rFonts w:hint="default"/>
          <w:lang w:val="en-US" w:eastAsia="zh-CN"/>
        </w:rPr>
        <w:t xml:space="preserve">epoch 1: -150.438 </w:t>
      </w:r>
    </w:p>
    <w:p w14:paraId="2766845D">
      <w:pPr>
        <w:numPr>
          <w:ilvl w:val="0"/>
          <w:numId w:val="0"/>
        </w:numPr>
        <w:jc w:val="left"/>
        <w:rPr>
          <w:rFonts w:hint="default"/>
          <w:lang w:val="en-US" w:eastAsia="zh-CN"/>
        </w:rPr>
      </w:pPr>
      <w:r>
        <w:rPr>
          <w:rFonts w:hint="default"/>
          <w:lang w:val="en-US" w:eastAsia="zh-CN"/>
        </w:rPr>
        <w:t xml:space="preserve">epoch 2: -164.918 </w:t>
      </w:r>
    </w:p>
    <w:p w14:paraId="62360214">
      <w:pPr>
        <w:numPr>
          <w:ilvl w:val="0"/>
          <w:numId w:val="0"/>
        </w:numPr>
        <w:jc w:val="left"/>
        <w:rPr>
          <w:rFonts w:hint="default"/>
          <w:lang w:val="en-US" w:eastAsia="zh-CN"/>
        </w:rPr>
      </w:pPr>
      <w:r>
        <w:rPr>
          <w:rFonts w:hint="default"/>
          <w:lang w:val="en-US" w:eastAsia="zh-CN"/>
        </w:rPr>
        <w:t xml:space="preserve">epoch 3: -160.094 </w:t>
      </w:r>
    </w:p>
    <w:p w14:paraId="621284DA">
      <w:pPr>
        <w:numPr>
          <w:ilvl w:val="0"/>
          <w:numId w:val="0"/>
        </w:numPr>
        <w:jc w:val="left"/>
        <w:rPr>
          <w:rFonts w:hint="default"/>
          <w:lang w:val="en-US" w:eastAsia="zh-CN"/>
        </w:rPr>
      </w:pPr>
      <w:r>
        <w:rPr>
          <w:rFonts w:hint="default"/>
          <w:lang w:val="en-US" w:eastAsia="zh-CN"/>
        </w:rPr>
        <w:t xml:space="preserve">epoch 4: -161.013 </w:t>
      </w:r>
    </w:p>
    <w:p w14:paraId="63F6B90B">
      <w:pPr>
        <w:numPr>
          <w:ilvl w:val="0"/>
          <w:numId w:val="0"/>
        </w:numPr>
        <w:jc w:val="left"/>
        <w:rPr>
          <w:rFonts w:hint="default"/>
          <w:lang w:val="en-US" w:eastAsia="zh-CN"/>
        </w:rPr>
      </w:pPr>
      <w:r>
        <w:rPr>
          <w:rFonts w:hint="default"/>
          <w:lang w:val="en-US" w:eastAsia="zh-CN"/>
        </w:rPr>
        <w:t>三条曲线共同说明：</w:t>
      </w:r>
    </w:p>
    <w:p w14:paraId="34D4422F">
      <w:pPr>
        <w:numPr>
          <w:ilvl w:val="0"/>
          <w:numId w:val="0"/>
        </w:numPr>
        <w:jc w:val="left"/>
        <w:rPr>
          <w:rFonts w:hint="default"/>
          <w:lang w:val="en-US" w:eastAsia="zh-CN"/>
        </w:rPr>
      </w:pPr>
      <w:r>
        <w:rPr>
          <w:rFonts w:hint="default"/>
          <w:lang w:val="en-US" w:eastAsia="zh-CN"/>
        </w:rPr>
        <w:t>无论删不删静态块，形状都还是 epoch 1 最好，后面退化</w:t>
      </w:r>
    </w:p>
    <w:p w14:paraId="767F0718">
      <w:pPr>
        <w:numPr>
          <w:ilvl w:val="0"/>
          <w:numId w:val="0"/>
        </w:numPr>
        <w:jc w:val="left"/>
        <w:rPr>
          <w:rFonts w:hint="default"/>
          <w:lang w:val="en-US" w:eastAsia="zh-CN"/>
        </w:rPr>
      </w:pPr>
      <w:r>
        <w:rPr>
          <w:rFonts w:hint="default"/>
          <w:lang w:val="en-US" w:eastAsia="zh-CN"/>
        </w:rPr>
        <w:t>也就是说，当前主问题并不在这 42 维静态块本身。</w:t>
      </w:r>
    </w:p>
    <w:p w14:paraId="10DBF37E">
      <w:pPr>
        <w:numPr>
          <w:ilvl w:val="0"/>
          <w:numId w:val="0"/>
        </w:numPr>
        <w:jc w:val="left"/>
        <w:rPr>
          <w:rFonts w:hint="default"/>
          <w:lang w:val="en-US" w:eastAsia="zh-CN"/>
        </w:rPr>
      </w:pPr>
      <w:r>
        <w:rPr>
          <w:rFonts w:hint="default"/>
          <w:lang w:val="en-US" w:eastAsia="zh-CN"/>
        </w:rPr>
        <w:pict>
          <v:rect id="_x0000_i1306" o:spt="1" style="height:1.5pt;width:432pt;" fillcolor="#A0A0A0" filled="t" stroked="f" coordsize="21600,21600" o:hr="t" o:hrstd="t" o:hralign="center">
            <v:path/>
            <v:fill on="t" focussize="0,0"/>
            <v:stroke on="f"/>
            <v:imagedata o:title=""/>
            <o:lock v:ext="edit"/>
            <w10:wrap type="none"/>
            <w10:anchorlock/>
          </v:rect>
        </w:pict>
      </w:r>
    </w:p>
    <w:p w14:paraId="7A1F9F5A">
      <w:pPr>
        <w:numPr>
          <w:ilvl w:val="0"/>
          <w:numId w:val="0"/>
        </w:numPr>
        <w:jc w:val="left"/>
        <w:rPr>
          <w:rFonts w:hint="default"/>
          <w:lang w:val="en-US" w:eastAsia="zh-CN"/>
        </w:rPr>
      </w:pPr>
      <w:r>
        <w:rPr>
          <w:rFonts w:hint="default"/>
          <w:lang w:val="en-US" w:eastAsia="zh-CN"/>
        </w:rPr>
        <w:t>8. target_bucket_prediction_mean.csv 和 prediction_target_payload_epoch_*.csv</w:t>
      </w:r>
    </w:p>
    <w:p w14:paraId="126F5EF1">
      <w:pPr>
        <w:numPr>
          <w:ilvl w:val="0"/>
          <w:numId w:val="0"/>
        </w:numPr>
        <w:jc w:val="left"/>
        <w:rPr>
          <w:rFonts w:hint="default"/>
          <w:lang w:val="en-US" w:eastAsia="zh-CN"/>
        </w:rPr>
      </w:pPr>
      <w:r>
        <w:rPr>
          <w:rFonts w:hint="default"/>
          <w:lang w:val="en-US" w:eastAsia="zh-CN"/>
        </w:rPr>
        <w:t>这些文件我也看了。</w:t>
      </w:r>
      <w:r>
        <w:rPr>
          <w:rFonts w:hint="default"/>
          <w:lang w:val="en-US" w:eastAsia="zh-CN"/>
        </w:rPr>
        <w:br w:type="textWrapping"/>
      </w:r>
      <w:r>
        <w:rPr>
          <w:rFonts w:hint="default"/>
          <w:lang w:val="en-US" w:eastAsia="zh-CN"/>
        </w:rPr>
        <w:t>它们和 summary 里的结论一致：</w:t>
      </w:r>
    </w:p>
    <w:p w14:paraId="093EFD38">
      <w:pPr>
        <w:numPr>
          <w:ilvl w:val="0"/>
          <w:numId w:val="0"/>
        </w:numPr>
        <w:jc w:val="left"/>
        <w:rPr>
          <w:rFonts w:hint="default"/>
          <w:lang w:val="en-US" w:eastAsia="zh-CN"/>
        </w:rPr>
      </w:pPr>
      <w:r>
        <w:rPr>
          <w:rFonts w:hint="default"/>
          <w:lang w:val="en-US" w:eastAsia="zh-CN"/>
        </w:rPr>
        <w:t xml:space="preserve">critic 的 target-prediction 映射仍然是健康的 </w:t>
      </w:r>
    </w:p>
    <w:p w14:paraId="71BFCCC6">
      <w:pPr>
        <w:numPr>
          <w:ilvl w:val="0"/>
          <w:numId w:val="0"/>
        </w:numPr>
        <w:jc w:val="left"/>
        <w:rPr>
          <w:rFonts w:hint="default"/>
          <w:lang w:val="en-US" w:eastAsia="zh-CN"/>
        </w:rPr>
      </w:pPr>
      <w:r>
        <w:rPr>
          <w:rFonts w:hint="default"/>
          <w:lang w:val="en-US" w:eastAsia="zh-CN"/>
        </w:rPr>
        <w:t xml:space="preserve">没有退回到以前那种平带塌缩 </w:t>
      </w:r>
    </w:p>
    <w:p w14:paraId="20F1059A">
      <w:pPr>
        <w:numPr>
          <w:ilvl w:val="0"/>
          <w:numId w:val="0"/>
        </w:numPr>
        <w:jc w:val="left"/>
        <w:rPr>
          <w:rFonts w:hint="default"/>
          <w:lang w:val="en-US" w:eastAsia="zh-CN"/>
        </w:rPr>
      </w:pPr>
      <w:r>
        <w:rPr>
          <w:rFonts w:hint="default"/>
          <w:lang w:val="en-US" w:eastAsia="zh-CN"/>
        </w:rPr>
        <w:t>所以这轮再次确认：</w:t>
      </w:r>
    </w:p>
    <w:p w14:paraId="651247AF">
      <w:pPr>
        <w:numPr>
          <w:ilvl w:val="0"/>
          <w:numId w:val="0"/>
        </w:numPr>
        <w:jc w:val="left"/>
        <w:rPr>
          <w:rFonts w:hint="default"/>
          <w:lang w:val="en-US" w:eastAsia="zh-CN"/>
        </w:rPr>
      </w:pPr>
      <w:r>
        <w:rPr>
          <w:rFonts w:hint="default"/>
          <w:lang w:val="en-US" w:eastAsia="zh-CN"/>
        </w:rPr>
        <w:t>value 学习链路是通的</w:t>
      </w:r>
    </w:p>
    <w:p w14:paraId="1224BCD2">
      <w:pPr>
        <w:numPr>
          <w:ilvl w:val="0"/>
          <w:numId w:val="0"/>
        </w:numPr>
        <w:jc w:val="left"/>
        <w:rPr>
          <w:rFonts w:hint="default"/>
          <w:lang w:val="en-US" w:eastAsia="zh-CN"/>
        </w:rPr>
      </w:pPr>
      <w:r>
        <w:rPr>
          <w:rFonts w:hint="default"/>
          <w:lang w:val="en-US" w:eastAsia="zh-CN"/>
        </w:rPr>
        <w:t>剩余主问题更靠近 actor 更新链路，而不是状态回归链路</w:t>
      </w:r>
    </w:p>
    <w:p w14:paraId="6A1BF172">
      <w:pPr>
        <w:numPr>
          <w:ilvl w:val="0"/>
          <w:numId w:val="0"/>
        </w:numPr>
        <w:jc w:val="left"/>
        <w:rPr>
          <w:rFonts w:hint="default"/>
          <w:lang w:val="en-US" w:eastAsia="zh-CN"/>
        </w:rPr>
      </w:pPr>
      <w:r>
        <w:rPr>
          <w:rFonts w:hint="default"/>
          <w:lang w:val="en-US" w:eastAsia="zh-CN"/>
        </w:rPr>
        <w:pict>
          <v:rect id="_x0000_i1307" o:spt="1" style="height:1.5pt;width:432pt;" fillcolor="#A0A0A0" filled="t" stroked="f" coordsize="21600,21600" o:hr="t" o:hrstd="t" o:hralign="center">
            <v:path/>
            <v:fill on="t" focussize="0,0"/>
            <v:stroke on="f"/>
            <v:imagedata o:title=""/>
            <o:lock v:ext="edit"/>
            <w10:wrap type="none"/>
            <w10:anchorlock/>
          </v:rect>
        </w:pict>
      </w:r>
    </w:p>
    <w:p w14:paraId="3F0F31DF">
      <w:pPr>
        <w:numPr>
          <w:ilvl w:val="0"/>
          <w:numId w:val="0"/>
        </w:numPr>
        <w:jc w:val="left"/>
        <w:rPr>
          <w:rFonts w:hint="default"/>
          <w:lang w:val="en-US" w:eastAsia="zh-CN"/>
        </w:rPr>
      </w:pPr>
      <w:r>
        <w:rPr>
          <w:rFonts w:hint="default"/>
          <w:lang w:val="en-US" w:eastAsia="zh-CN"/>
        </w:rPr>
        <w:t>这轮结果应该怎么解释</w:t>
      </w:r>
    </w:p>
    <w:p w14:paraId="240B4547">
      <w:pPr>
        <w:numPr>
          <w:ilvl w:val="0"/>
          <w:numId w:val="0"/>
        </w:numPr>
        <w:jc w:val="left"/>
        <w:rPr>
          <w:rFonts w:hint="default"/>
          <w:lang w:val="en-US" w:eastAsia="zh-CN"/>
        </w:rPr>
      </w:pPr>
      <w:r>
        <w:rPr>
          <w:rFonts w:hint="default"/>
          <w:lang w:val="en-US" w:eastAsia="zh-CN"/>
        </w:rPr>
        <w:t>你现在可以非常明确地说：</w:t>
      </w:r>
    </w:p>
    <w:p w14:paraId="116F6E22">
      <w:pPr>
        <w:numPr>
          <w:ilvl w:val="0"/>
          <w:numId w:val="0"/>
        </w:numPr>
        <w:jc w:val="left"/>
        <w:rPr>
          <w:rFonts w:hint="default"/>
          <w:lang w:val="en-US" w:eastAsia="zh-CN"/>
        </w:rPr>
      </w:pPr>
      <w:r>
        <w:rPr>
          <w:rFonts w:hint="default"/>
          <w:lang w:val="en-US" w:eastAsia="zh-CN"/>
        </w:rPr>
        <w:t>1. 静态块剪枝不是当前 dense 训练稳定性的主因</w:t>
      </w:r>
    </w:p>
    <w:p w14:paraId="045C53B7">
      <w:pPr>
        <w:numPr>
          <w:ilvl w:val="0"/>
          <w:numId w:val="0"/>
        </w:numPr>
        <w:jc w:val="left"/>
        <w:rPr>
          <w:rFonts w:hint="default"/>
          <w:lang w:val="en-US" w:eastAsia="zh-CN"/>
        </w:rPr>
      </w:pPr>
      <w:r>
        <w:rPr>
          <w:rFonts w:hint="default"/>
          <w:lang w:val="en-US" w:eastAsia="zh-CN"/>
        </w:rPr>
        <w:t>这是这轮最重要的结论。</w:t>
      </w:r>
    </w:p>
    <w:p w14:paraId="23005B6A">
      <w:pPr>
        <w:numPr>
          <w:ilvl w:val="0"/>
          <w:numId w:val="0"/>
        </w:numPr>
        <w:jc w:val="left"/>
        <w:rPr>
          <w:rFonts w:hint="default"/>
          <w:lang w:val="en-US" w:eastAsia="zh-CN"/>
        </w:rPr>
      </w:pPr>
      <w:r>
        <w:rPr>
          <w:rFonts w:hint="default"/>
          <w:lang w:val="en-US" w:eastAsia="zh-CN"/>
        </w:rPr>
        <w:t>2. compute_rate 18 维可能有一点干扰</w:t>
      </w:r>
    </w:p>
    <w:p w14:paraId="6197F958">
      <w:pPr>
        <w:numPr>
          <w:ilvl w:val="0"/>
          <w:numId w:val="0"/>
        </w:numPr>
        <w:jc w:val="left"/>
        <w:rPr>
          <w:rFonts w:hint="default"/>
          <w:lang w:val="en-US" w:eastAsia="zh-CN"/>
        </w:rPr>
      </w:pPr>
      <w:r>
        <w:rPr>
          <w:rFonts w:hint="default"/>
          <w:lang w:val="en-US" w:eastAsia="zh-CN"/>
        </w:rPr>
        <w:t>但它不是决定性瓶颈。</w:t>
      </w:r>
    </w:p>
    <w:p w14:paraId="20CF0C36">
      <w:pPr>
        <w:numPr>
          <w:ilvl w:val="0"/>
          <w:numId w:val="0"/>
        </w:numPr>
        <w:jc w:val="left"/>
        <w:rPr>
          <w:rFonts w:hint="default"/>
          <w:lang w:val="en-US" w:eastAsia="zh-CN"/>
        </w:rPr>
      </w:pPr>
      <w:r>
        <w:rPr>
          <w:rFonts w:hint="default"/>
          <w:lang w:val="en-US" w:eastAsia="zh-CN"/>
        </w:rPr>
        <w:t>3. reachable_mask + access_gain + compute_rate 这 42 维整体也不是决定性瓶颈</w:t>
      </w:r>
    </w:p>
    <w:p w14:paraId="4758AACF">
      <w:pPr>
        <w:numPr>
          <w:ilvl w:val="0"/>
          <w:numId w:val="0"/>
        </w:numPr>
        <w:jc w:val="left"/>
        <w:rPr>
          <w:rFonts w:hint="default"/>
          <w:lang w:val="en-US" w:eastAsia="zh-CN"/>
        </w:rPr>
      </w:pPr>
      <w:r>
        <w:rPr>
          <w:rFonts w:hint="default"/>
          <w:lang w:val="en-US" w:eastAsia="zh-CN"/>
        </w:rPr>
        <w:t>因为删干净后，训练仍然没有明显变好。</w:t>
      </w:r>
    </w:p>
    <w:p w14:paraId="4DB69807">
      <w:pPr>
        <w:numPr>
          <w:ilvl w:val="0"/>
          <w:numId w:val="0"/>
        </w:numPr>
        <w:jc w:val="left"/>
        <w:rPr>
          <w:rFonts w:hint="default"/>
          <w:lang w:val="en-US" w:eastAsia="zh-CN"/>
        </w:rPr>
      </w:pPr>
      <w:r>
        <w:rPr>
          <w:rFonts w:hint="default"/>
          <w:lang w:val="en-US" w:eastAsia="zh-CN"/>
        </w:rPr>
        <w:t>4. 当前剩余主问题，最像是</w:t>
      </w:r>
    </w:p>
    <w:p w14:paraId="0A6B6676">
      <w:pPr>
        <w:numPr>
          <w:ilvl w:val="0"/>
          <w:numId w:val="0"/>
        </w:numPr>
        <w:jc w:val="left"/>
        <w:rPr>
          <w:rFonts w:hint="default"/>
          <w:lang w:val="en-US" w:eastAsia="zh-CN"/>
        </w:rPr>
      </w:pPr>
      <w:r>
        <w:rPr>
          <w:rFonts w:hint="default"/>
          <w:lang w:val="en-US" w:eastAsia="zh-CN"/>
        </w:rPr>
        <w:t>advantage -&gt; policy update 这条链路没有把已有信息有效转成策略改进</w:t>
      </w:r>
    </w:p>
    <w:p w14:paraId="78CF0714">
      <w:pPr>
        <w:numPr>
          <w:ilvl w:val="0"/>
          <w:numId w:val="0"/>
        </w:numPr>
        <w:jc w:val="left"/>
        <w:rPr>
          <w:rFonts w:hint="default"/>
          <w:lang w:val="en-US" w:eastAsia="zh-CN"/>
        </w:rPr>
      </w:pPr>
      <w:r>
        <w:rPr>
          <w:rFonts w:hint="default"/>
          <w:lang w:val="en-US" w:eastAsia="zh-CN"/>
        </w:rPr>
        <w:pict>
          <v:rect id="_x0000_i1308" o:spt="1" style="height:1.5pt;width:432pt;" fillcolor="#A0A0A0" filled="t" stroked="f" coordsize="21600,21600" o:hr="t" o:hrstd="t" o:hralign="center">
            <v:path/>
            <v:fill on="t" focussize="0,0"/>
            <v:stroke on="f"/>
            <v:imagedata o:title=""/>
            <o:lock v:ext="edit"/>
            <w10:wrap type="none"/>
            <w10:anchorlock/>
          </v:rect>
        </w:pict>
      </w:r>
    </w:p>
    <w:p w14:paraId="35BC128E">
      <w:pPr>
        <w:numPr>
          <w:ilvl w:val="0"/>
          <w:numId w:val="0"/>
        </w:numPr>
        <w:jc w:val="left"/>
        <w:rPr>
          <w:rFonts w:hint="default"/>
          <w:lang w:val="en-US" w:eastAsia="zh-CN"/>
        </w:rPr>
      </w:pPr>
      <w:r>
        <w:rPr>
          <w:rFonts w:hint="default"/>
          <w:lang w:val="en-US" w:eastAsia="zh-CN"/>
        </w:rPr>
        <w:t>所以下一步该怎么做</w:t>
      </w:r>
    </w:p>
    <w:p w14:paraId="6246FA4B">
      <w:pPr>
        <w:numPr>
          <w:ilvl w:val="0"/>
          <w:numId w:val="0"/>
        </w:numPr>
        <w:jc w:val="left"/>
        <w:rPr>
          <w:rFonts w:hint="default"/>
          <w:lang w:val="en-US" w:eastAsia="zh-CN"/>
        </w:rPr>
      </w:pPr>
      <w:r>
        <w:rPr>
          <w:rFonts w:hint="default"/>
          <w:lang w:val="en-US" w:eastAsia="zh-CN"/>
        </w:rPr>
        <w:t>不要再做的</w:t>
      </w:r>
    </w:p>
    <w:p w14:paraId="2BB44946">
      <w:pPr>
        <w:numPr>
          <w:ilvl w:val="0"/>
          <w:numId w:val="0"/>
        </w:numPr>
        <w:jc w:val="left"/>
        <w:rPr>
          <w:rFonts w:hint="default"/>
          <w:lang w:val="en-US" w:eastAsia="zh-CN"/>
        </w:rPr>
      </w:pPr>
      <w:r>
        <w:rPr>
          <w:rFonts w:hint="default"/>
          <w:lang w:val="en-US" w:eastAsia="zh-CN"/>
        </w:rPr>
        <w:t>现在不要继续做这些：</w:t>
      </w:r>
    </w:p>
    <w:p w14:paraId="67C5BD8F">
      <w:pPr>
        <w:numPr>
          <w:ilvl w:val="0"/>
          <w:numId w:val="0"/>
        </w:numPr>
        <w:jc w:val="left"/>
        <w:rPr>
          <w:rFonts w:hint="default"/>
          <w:lang w:val="en-US" w:eastAsia="zh-CN"/>
        </w:rPr>
      </w:pPr>
      <w:r>
        <w:rPr>
          <w:rFonts w:hint="default"/>
          <w:lang w:val="en-US" w:eastAsia="zh-CN"/>
        </w:rPr>
        <w:t xml:space="preserve">普通 PPO 超参数搜索 </w:t>
      </w:r>
    </w:p>
    <w:p w14:paraId="062618CA">
      <w:pPr>
        <w:numPr>
          <w:ilvl w:val="0"/>
          <w:numId w:val="0"/>
        </w:numPr>
        <w:jc w:val="left"/>
        <w:rPr>
          <w:rFonts w:hint="default"/>
          <w:lang w:val="en-US" w:eastAsia="zh-CN"/>
        </w:rPr>
      </w:pPr>
      <w:r>
        <w:rPr>
          <w:rFonts w:hint="default"/>
          <w:lang w:val="en-US" w:eastAsia="zh-CN"/>
        </w:rPr>
        <w:t xml:space="preserve">reward 改写 </w:t>
      </w:r>
    </w:p>
    <w:p w14:paraId="612D8027">
      <w:pPr>
        <w:numPr>
          <w:ilvl w:val="0"/>
          <w:numId w:val="0"/>
        </w:numPr>
        <w:jc w:val="left"/>
        <w:rPr>
          <w:rFonts w:hint="default"/>
          <w:lang w:val="en-US" w:eastAsia="zh-CN"/>
        </w:rPr>
      </w:pPr>
      <w:r>
        <w:rPr>
          <w:rFonts w:hint="default"/>
          <w:lang w:val="en-US" w:eastAsia="zh-CN"/>
        </w:rPr>
        <w:t xml:space="preserve">scheduler 改写 </w:t>
      </w:r>
    </w:p>
    <w:p w14:paraId="27187F2F">
      <w:pPr>
        <w:numPr>
          <w:ilvl w:val="0"/>
          <w:numId w:val="0"/>
        </w:numPr>
        <w:jc w:val="left"/>
        <w:rPr>
          <w:rFonts w:hint="default"/>
          <w:lang w:val="en-US" w:eastAsia="zh-CN"/>
        </w:rPr>
      </w:pPr>
      <w:r>
        <w:rPr>
          <w:rFonts w:hint="default"/>
          <w:lang w:val="en-US" w:eastAsia="zh-CN"/>
        </w:rPr>
        <w:t xml:space="preserve">actor raw state 继续剪枝 </w:t>
      </w:r>
    </w:p>
    <w:p w14:paraId="05AF54DB">
      <w:pPr>
        <w:numPr>
          <w:ilvl w:val="0"/>
          <w:numId w:val="0"/>
        </w:numPr>
        <w:jc w:val="left"/>
        <w:rPr>
          <w:rFonts w:hint="default"/>
          <w:lang w:val="en-US" w:eastAsia="zh-CN"/>
        </w:rPr>
      </w:pPr>
      <w:r>
        <w:rPr>
          <w:rFonts w:hint="default"/>
          <w:lang w:val="en-US" w:eastAsia="zh-CN"/>
        </w:rPr>
        <w:t xml:space="preserve">再去动态化拓扑 </w:t>
      </w:r>
    </w:p>
    <w:p w14:paraId="4CACC474">
      <w:pPr>
        <w:numPr>
          <w:ilvl w:val="0"/>
          <w:numId w:val="0"/>
        </w:numPr>
        <w:jc w:val="left"/>
        <w:rPr>
          <w:rFonts w:hint="default"/>
          <w:lang w:val="en-US" w:eastAsia="zh-CN"/>
        </w:rPr>
      </w:pPr>
      <w:r>
        <w:rPr>
          <w:rFonts w:hint="default"/>
          <w:lang w:val="en-US" w:eastAsia="zh-CN"/>
        </w:rPr>
        <w:t xml:space="preserve">再去改移动传感器 </w:t>
      </w:r>
    </w:p>
    <w:p w14:paraId="55F56AC1">
      <w:pPr>
        <w:numPr>
          <w:ilvl w:val="0"/>
          <w:numId w:val="0"/>
        </w:numPr>
        <w:jc w:val="left"/>
        <w:rPr>
          <w:rFonts w:hint="default"/>
          <w:lang w:val="en-US" w:eastAsia="zh-CN"/>
        </w:rPr>
      </w:pPr>
      <w:r>
        <w:rPr>
          <w:rFonts w:hint="default"/>
          <w:lang w:val="en-US" w:eastAsia="zh-CN"/>
        </w:rPr>
        <w:t xml:space="preserve">再围绕静态块做更多消融 </w:t>
      </w:r>
    </w:p>
    <w:p w14:paraId="3D504FA6">
      <w:pPr>
        <w:numPr>
          <w:ilvl w:val="0"/>
          <w:numId w:val="0"/>
        </w:numPr>
        <w:jc w:val="left"/>
        <w:rPr>
          <w:rFonts w:hint="default"/>
          <w:lang w:val="en-US" w:eastAsia="zh-CN"/>
        </w:rPr>
      </w:pPr>
      <w:r>
        <w:rPr>
          <w:rFonts w:hint="default"/>
          <w:lang w:val="en-US" w:eastAsia="zh-CN"/>
        </w:rPr>
        <w:pict>
          <v:rect id="_x0000_i1309" o:spt="1" style="height:1.5pt;width:432pt;" fillcolor="#A0A0A0" filled="t" stroked="f" coordsize="21600,21600" o:hr="t" o:hrstd="t" o:hralign="center">
            <v:path/>
            <v:fill on="t" focussize="0,0"/>
            <v:stroke on="f"/>
            <v:imagedata o:title=""/>
            <o:lock v:ext="edit"/>
            <w10:wrap type="none"/>
            <w10:anchorlock/>
          </v:rect>
        </w:pict>
      </w:r>
    </w:p>
    <w:p w14:paraId="7DBA6CAB">
      <w:pPr>
        <w:numPr>
          <w:ilvl w:val="0"/>
          <w:numId w:val="0"/>
        </w:numPr>
        <w:jc w:val="left"/>
        <w:rPr>
          <w:rFonts w:hint="default"/>
          <w:lang w:val="en-US" w:eastAsia="zh-CN"/>
        </w:rPr>
      </w:pPr>
      <w:r>
        <w:rPr>
          <w:rFonts w:hint="default"/>
          <w:lang w:val="en-US" w:eastAsia="zh-CN"/>
        </w:rPr>
        <w:t>最应该做的下一步</w:t>
      </w:r>
    </w:p>
    <w:p w14:paraId="1B44942A">
      <w:pPr>
        <w:numPr>
          <w:ilvl w:val="0"/>
          <w:numId w:val="0"/>
        </w:numPr>
        <w:jc w:val="left"/>
        <w:rPr>
          <w:rFonts w:hint="default"/>
          <w:lang w:val="en-US" w:eastAsia="zh-CN"/>
        </w:rPr>
      </w:pPr>
      <w:r>
        <w:rPr>
          <w:rFonts w:hint="default"/>
          <w:lang w:val="en-US" w:eastAsia="zh-CN"/>
        </w:rPr>
        <w:t>直接做 “advantage -&gt; policy update 链路诊断” 的最小侵入式实验</w:t>
      </w:r>
    </w:p>
    <w:p w14:paraId="1AC83997">
      <w:pPr>
        <w:numPr>
          <w:ilvl w:val="0"/>
          <w:numId w:val="0"/>
        </w:numPr>
        <w:jc w:val="left"/>
        <w:rPr>
          <w:rFonts w:hint="default"/>
          <w:lang w:val="en-US" w:eastAsia="zh-CN"/>
        </w:rPr>
      </w:pPr>
      <w:r>
        <w:rPr>
          <w:rFonts w:hint="default"/>
          <w:lang w:val="en-US" w:eastAsia="zh-CN"/>
        </w:rPr>
        <w:t>这是当前信息增益最高的一步。</w:t>
      </w:r>
    </w:p>
    <w:p w14:paraId="30A9413C">
      <w:pPr>
        <w:numPr>
          <w:ilvl w:val="0"/>
          <w:numId w:val="0"/>
        </w:numPr>
        <w:jc w:val="left"/>
        <w:rPr>
          <w:rFonts w:hint="default"/>
          <w:lang w:val="en-US" w:eastAsia="zh-CN"/>
        </w:rPr>
      </w:pPr>
      <w:r>
        <w:rPr>
          <w:rFonts w:hint="default"/>
          <w:lang w:val="en-US" w:eastAsia="zh-CN"/>
        </w:rPr>
        <w:pict>
          <v:rect id="_x0000_i1310" o:spt="1" style="height:1.5pt;width:432pt;" fillcolor="#A0A0A0" filled="t" stroked="f" coordsize="21600,21600" o:hr="t" o:hrstd="t" o:hralign="center">
            <v:path/>
            <v:fill on="t" focussize="0,0"/>
            <v:stroke on="f"/>
            <v:imagedata o:title=""/>
            <o:lock v:ext="edit"/>
            <w10:wrap type="none"/>
            <w10:anchorlock/>
          </v:rect>
        </w:pict>
      </w:r>
    </w:p>
    <w:p w14:paraId="644E9B9F">
      <w:pPr>
        <w:numPr>
          <w:ilvl w:val="0"/>
          <w:numId w:val="0"/>
        </w:numPr>
        <w:jc w:val="left"/>
        <w:rPr>
          <w:rFonts w:hint="default"/>
          <w:lang w:val="en-US" w:eastAsia="zh-CN"/>
        </w:rPr>
      </w:pPr>
      <w:r>
        <w:rPr>
          <w:rFonts w:hint="default"/>
          <w:lang w:val="en-US" w:eastAsia="zh-CN"/>
        </w:rPr>
        <w:t>我建议你下一轮具体查什么</w:t>
      </w:r>
    </w:p>
    <w:p w14:paraId="49BE2783">
      <w:pPr>
        <w:numPr>
          <w:ilvl w:val="0"/>
          <w:numId w:val="0"/>
        </w:numPr>
        <w:jc w:val="left"/>
        <w:rPr>
          <w:rFonts w:hint="default"/>
          <w:lang w:val="en-US" w:eastAsia="zh-CN"/>
        </w:rPr>
      </w:pPr>
      <w:r>
        <w:rPr>
          <w:rFonts w:hint="default"/>
          <w:lang w:val="en-US" w:eastAsia="zh-CN"/>
        </w:rPr>
        <w:t>1. 高 advantage 样本，动作概率是否真的上升</w:t>
      </w:r>
    </w:p>
    <w:p w14:paraId="39C67C2B">
      <w:pPr>
        <w:numPr>
          <w:ilvl w:val="0"/>
          <w:numId w:val="0"/>
        </w:numPr>
        <w:jc w:val="left"/>
        <w:rPr>
          <w:rFonts w:hint="default"/>
          <w:lang w:val="en-US" w:eastAsia="zh-CN"/>
        </w:rPr>
      </w:pPr>
      <w:r>
        <w:rPr>
          <w:rFonts w:hint="default"/>
          <w:lang w:val="en-US" w:eastAsia="zh-CN"/>
        </w:rPr>
        <w:t>新增并记录：</w:t>
      </w:r>
    </w:p>
    <w:p w14:paraId="7B698EE5">
      <w:pPr>
        <w:numPr>
          <w:ilvl w:val="0"/>
          <w:numId w:val="0"/>
        </w:numPr>
        <w:jc w:val="left"/>
        <w:rPr>
          <w:rFonts w:hint="default"/>
          <w:lang w:val="en-US" w:eastAsia="zh-CN"/>
        </w:rPr>
      </w:pPr>
      <w:r>
        <w:rPr>
          <w:rFonts w:hint="default"/>
          <w:lang w:val="en-US" w:eastAsia="zh-CN"/>
        </w:rPr>
        <w:t xml:space="preserve">advantage_action_alignment </w:t>
      </w:r>
    </w:p>
    <w:p w14:paraId="63A21C53">
      <w:pPr>
        <w:numPr>
          <w:ilvl w:val="0"/>
          <w:numId w:val="0"/>
        </w:numPr>
        <w:jc w:val="left"/>
        <w:rPr>
          <w:rFonts w:hint="default"/>
          <w:lang w:val="en-US" w:eastAsia="zh-CN"/>
        </w:rPr>
      </w:pPr>
      <w:r>
        <w:rPr>
          <w:rFonts w:hint="default"/>
          <w:lang w:val="en-US" w:eastAsia="zh-CN"/>
        </w:rPr>
        <w:t xml:space="preserve">corr(advantage, delta_log_prob_selected_action) </w:t>
      </w:r>
    </w:p>
    <w:p w14:paraId="194965B4">
      <w:pPr>
        <w:numPr>
          <w:ilvl w:val="0"/>
          <w:numId w:val="0"/>
        </w:numPr>
        <w:jc w:val="left"/>
        <w:rPr>
          <w:rFonts w:hint="default"/>
          <w:lang w:val="en-US" w:eastAsia="zh-CN"/>
        </w:rPr>
      </w:pPr>
      <w:r>
        <w:rPr>
          <w:rFonts w:hint="default"/>
          <w:lang w:val="en-US" w:eastAsia="zh-CN"/>
        </w:rPr>
        <w:t xml:space="preserve">high_advantage_action_prob_gain </w:t>
      </w:r>
    </w:p>
    <w:p w14:paraId="576A67CF">
      <w:pPr>
        <w:numPr>
          <w:ilvl w:val="0"/>
          <w:numId w:val="0"/>
        </w:numPr>
        <w:jc w:val="left"/>
        <w:rPr>
          <w:rFonts w:hint="default"/>
          <w:lang w:val="en-US" w:eastAsia="zh-CN"/>
        </w:rPr>
      </w:pPr>
      <w:r>
        <w:rPr>
          <w:rFonts w:hint="default"/>
          <w:lang w:val="en-US" w:eastAsia="zh-CN"/>
        </w:rPr>
        <w:t xml:space="preserve">low_advantage_action_prob_gain </w:t>
      </w:r>
    </w:p>
    <w:p w14:paraId="47105DEC">
      <w:pPr>
        <w:numPr>
          <w:ilvl w:val="0"/>
          <w:numId w:val="0"/>
        </w:numPr>
        <w:jc w:val="left"/>
        <w:rPr>
          <w:rFonts w:hint="default"/>
          <w:lang w:val="en-US" w:eastAsia="zh-CN"/>
        </w:rPr>
      </w:pPr>
      <w:r>
        <w:rPr>
          <w:rFonts w:hint="default"/>
          <w:lang w:val="en-US" w:eastAsia="zh-CN"/>
        </w:rPr>
        <w:t>如果高 advantage 样本并没有带来对应动作概率明显上升，那就说明：</w:t>
      </w:r>
    </w:p>
    <w:p w14:paraId="4A6192FB">
      <w:pPr>
        <w:numPr>
          <w:ilvl w:val="0"/>
          <w:numId w:val="0"/>
        </w:numPr>
        <w:jc w:val="left"/>
        <w:rPr>
          <w:rFonts w:hint="default"/>
          <w:lang w:val="en-US" w:eastAsia="zh-CN"/>
        </w:rPr>
      </w:pPr>
      <w:r>
        <w:rPr>
          <w:rFonts w:hint="default"/>
          <w:lang w:val="en-US" w:eastAsia="zh-CN"/>
        </w:rPr>
        <w:t>actor 在更新，但没朝正确方向更新</w:t>
      </w:r>
    </w:p>
    <w:p w14:paraId="5FC7B578">
      <w:pPr>
        <w:numPr>
          <w:ilvl w:val="0"/>
          <w:numId w:val="0"/>
        </w:numPr>
        <w:jc w:val="left"/>
        <w:rPr>
          <w:rFonts w:hint="default"/>
          <w:lang w:val="en-US" w:eastAsia="zh-CN"/>
        </w:rPr>
      </w:pPr>
      <w:r>
        <w:rPr>
          <w:rFonts w:hint="default"/>
          <w:lang w:val="en-US" w:eastAsia="zh-CN"/>
        </w:rPr>
        <w:pict>
          <v:rect id="_x0000_i1311" o:spt="1" style="height:1.5pt;width:432pt;" fillcolor="#A0A0A0" filled="t" stroked="f" coordsize="21600,21600" o:hr="t" o:hrstd="t" o:hralign="center">
            <v:path/>
            <v:fill on="t" focussize="0,0"/>
            <v:stroke on="f"/>
            <v:imagedata o:title=""/>
            <o:lock v:ext="edit"/>
            <w10:wrap type="none"/>
            <w10:anchorlock/>
          </v:rect>
        </w:pict>
      </w:r>
    </w:p>
    <w:p w14:paraId="3C17FF37">
      <w:pPr>
        <w:numPr>
          <w:ilvl w:val="0"/>
          <w:numId w:val="0"/>
        </w:numPr>
        <w:jc w:val="left"/>
        <w:rPr>
          <w:rFonts w:hint="default"/>
          <w:lang w:val="en-US" w:eastAsia="zh-CN"/>
        </w:rPr>
      </w:pPr>
      <w:r>
        <w:rPr>
          <w:rFonts w:hint="default"/>
          <w:lang w:val="en-US" w:eastAsia="zh-CN"/>
        </w:rPr>
        <w:t>2. PPO ratio / clipping 到底在怎么起作用</w:t>
      </w:r>
    </w:p>
    <w:p w14:paraId="2E952320">
      <w:pPr>
        <w:numPr>
          <w:ilvl w:val="0"/>
          <w:numId w:val="0"/>
        </w:numPr>
        <w:jc w:val="left"/>
        <w:rPr>
          <w:rFonts w:hint="default"/>
          <w:lang w:val="en-US" w:eastAsia="zh-CN"/>
        </w:rPr>
      </w:pPr>
      <w:r>
        <w:rPr>
          <w:rFonts w:hint="default"/>
          <w:lang w:val="en-US" w:eastAsia="zh-CN"/>
        </w:rPr>
        <w:t>新增并记录：</w:t>
      </w:r>
    </w:p>
    <w:p w14:paraId="49EC906B">
      <w:pPr>
        <w:numPr>
          <w:ilvl w:val="0"/>
          <w:numId w:val="0"/>
        </w:numPr>
        <w:jc w:val="left"/>
        <w:rPr>
          <w:rFonts w:hint="default"/>
          <w:lang w:val="en-US" w:eastAsia="zh-CN"/>
        </w:rPr>
      </w:pPr>
      <w:r>
        <w:rPr>
          <w:rFonts w:hint="default"/>
          <w:lang w:val="en-US" w:eastAsia="zh-CN"/>
        </w:rPr>
        <w:t xml:space="preserve">ratio_mean </w:t>
      </w:r>
    </w:p>
    <w:p w14:paraId="337F93C4">
      <w:pPr>
        <w:numPr>
          <w:ilvl w:val="0"/>
          <w:numId w:val="0"/>
        </w:numPr>
        <w:jc w:val="left"/>
        <w:rPr>
          <w:rFonts w:hint="default"/>
          <w:lang w:val="en-US" w:eastAsia="zh-CN"/>
        </w:rPr>
      </w:pPr>
      <w:r>
        <w:rPr>
          <w:rFonts w:hint="default"/>
          <w:lang w:val="en-US" w:eastAsia="zh-CN"/>
        </w:rPr>
        <w:t xml:space="preserve">ratio_std </w:t>
      </w:r>
    </w:p>
    <w:p w14:paraId="05B100D7">
      <w:pPr>
        <w:numPr>
          <w:ilvl w:val="0"/>
          <w:numId w:val="0"/>
        </w:numPr>
        <w:jc w:val="left"/>
        <w:rPr>
          <w:rFonts w:hint="default"/>
          <w:lang w:val="en-US" w:eastAsia="zh-CN"/>
        </w:rPr>
      </w:pPr>
      <w:r>
        <w:rPr>
          <w:rFonts w:hint="default"/>
          <w:lang w:val="en-US" w:eastAsia="zh-CN"/>
        </w:rPr>
        <w:t xml:space="preserve">clip_fraction </w:t>
      </w:r>
    </w:p>
    <w:p w14:paraId="7484331D">
      <w:pPr>
        <w:numPr>
          <w:ilvl w:val="0"/>
          <w:numId w:val="0"/>
        </w:numPr>
        <w:jc w:val="left"/>
        <w:rPr>
          <w:rFonts w:hint="default"/>
          <w:lang w:val="en-US" w:eastAsia="zh-CN"/>
        </w:rPr>
      </w:pPr>
      <w:r>
        <w:rPr>
          <w:rFonts w:hint="default"/>
          <w:lang w:val="en-US" w:eastAsia="zh-CN"/>
        </w:rPr>
        <w:t xml:space="preserve">positive_adv_clip_fraction </w:t>
      </w:r>
    </w:p>
    <w:p w14:paraId="04271202">
      <w:pPr>
        <w:numPr>
          <w:ilvl w:val="0"/>
          <w:numId w:val="0"/>
        </w:numPr>
        <w:jc w:val="left"/>
        <w:rPr>
          <w:rFonts w:hint="default"/>
          <w:lang w:val="en-US" w:eastAsia="zh-CN"/>
        </w:rPr>
      </w:pPr>
      <w:r>
        <w:rPr>
          <w:rFonts w:hint="default"/>
          <w:lang w:val="en-US" w:eastAsia="zh-CN"/>
        </w:rPr>
        <w:t xml:space="preserve">negative_adv_clip_fraction </w:t>
      </w:r>
    </w:p>
    <w:p w14:paraId="2F5552FB">
      <w:pPr>
        <w:numPr>
          <w:ilvl w:val="0"/>
          <w:numId w:val="0"/>
        </w:numPr>
        <w:jc w:val="left"/>
        <w:rPr>
          <w:rFonts w:hint="default"/>
          <w:lang w:val="en-US" w:eastAsia="zh-CN"/>
        </w:rPr>
      </w:pPr>
      <w:r>
        <w:rPr>
          <w:rFonts w:hint="default"/>
          <w:lang w:val="en-US" w:eastAsia="zh-CN"/>
        </w:rPr>
        <w:t>因为现在很可能存在一种情况：</w:t>
      </w:r>
    </w:p>
    <w:p w14:paraId="1CFADE74">
      <w:pPr>
        <w:numPr>
          <w:ilvl w:val="0"/>
          <w:numId w:val="0"/>
        </w:numPr>
        <w:jc w:val="left"/>
        <w:rPr>
          <w:rFonts w:hint="default"/>
          <w:lang w:val="en-US" w:eastAsia="zh-CN"/>
        </w:rPr>
      </w:pPr>
      <w:r>
        <w:rPr>
          <w:rFonts w:hint="default"/>
          <w:lang w:val="en-US" w:eastAsia="zh-CN"/>
        </w:rPr>
        <w:t>value 已经健康，但 PPO 更新被 clip 或 ratio 分布限制住了</w:t>
      </w:r>
    </w:p>
    <w:p w14:paraId="2517C070">
      <w:pPr>
        <w:numPr>
          <w:ilvl w:val="0"/>
          <w:numId w:val="0"/>
        </w:numPr>
        <w:jc w:val="left"/>
        <w:rPr>
          <w:rFonts w:hint="default"/>
          <w:lang w:val="en-US" w:eastAsia="zh-CN"/>
        </w:rPr>
      </w:pPr>
      <w:r>
        <w:rPr>
          <w:rFonts w:hint="default"/>
          <w:lang w:val="en-US" w:eastAsia="zh-CN"/>
        </w:rPr>
        <w:pict>
          <v:rect id="_x0000_i1312" o:spt="1" style="height:1.5pt;width:432pt;" fillcolor="#A0A0A0" filled="t" stroked="f" coordsize="21600,21600" o:hr="t" o:hrstd="t" o:hralign="center">
            <v:path/>
            <v:fill on="t" focussize="0,0"/>
            <v:stroke on="f"/>
            <v:imagedata o:title=""/>
            <o:lock v:ext="edit"/>
            <w10:wrap type="none"/>
            <w10:anchorlock/>
          </v:rect>
        </w:pict>
      </w:r>
    </w:p>
    <w:p w14:paraId="57656551">
      <w:pPr>
        <w:numPr>
          <w:ilvl w:val="0"/>
          <w:numId w:val="0"/>
        </w:numPr>
        <w:jc w:val="left"/>
        <w:rPr>
          <w:rFonts w:hint="default"/>
          <w:lang w:val="en-US" w:eastAsia="zh-CN"/>
        </w:rPr>
      </w:pPr>
      <w:r>
        <w:rPr>
          <w:rFonts w:hint="default"/>
          <w:lang w:val="en-US" w:eastAsia="zh-CN"/>
        </w:rPr>
        <w:t>3. old policy 和 new policy 在固定 probe states 上到底变了多少</w:t>
      </w:r>
    </w:p>
    <w:p w14:paraId="2F8EEBA2">
      <w:pPr>
        <w:numPr>
          <w:ilvl w:val="0"/>
          <w:numId w:val="0"/>
        </w:numPr>
        <w:jc w:val="left"/>
        <w:rPr>
          <w:rFonts w:hint="default"/>
          <w:lang w:val="en-US" w:eastAsia="zh-CN"/>
        </w:rPr>
      </w:pPr>
      <w:r>
        <w:rPr>
          <w:rFonts w:hint="default"/>
          <w:lang w:val="en-US" w:eastAsia="zh-CN"/>
        </w:rPr>
        <w:t>记录：</w:t>
      </w:r>
    </w:p>
    <w:p w14:paraId="49DD932E">
      <w:pPr>
        <w:numPr>
          <w:ilvl w:val="0"/>
          <w:numId w:val="0"/>
        </w:numPr>
        <w:jc w:val="left"/>
        <w:rPr>
          <w:rFonts w:hint="default"/>
          <w:lang w:val="en-US" w:eastAsia="zh-CN"/>
        </w:rPr>
      </w:pPr>
      <w:r>
        <w:rPr>
          <w:rFonts w:hint="default"/>
          <w:lang w:val="en-US" w:eastAsia="zh-CN"/>
        </w:rPr>
        <w:t xml:space="preserve">probe_policy_pairwise_kl_mean </w:t>
      </w:r>
    </w:p>
    <w:p w14:paraId="7E135219">
      <w:pPr>
        <w:numPr>
          <w:ilvl w:val="0"/>
          <w:numId w:val="0"/>
        </w:numPr>
        <w:jc w:val="left"/>
        <w:rPr>
          <w:rFonts w:hint="default"/>
          <w:lang w:val="en-US" w:eastAsia="zh-CN"/>
        </w:rPr>
      </w:pPr>
      <w:r>
        <w:rPr>
          <w:rFonts w:hint="default"/>
          <w:lang w:val="en-US" w:eastAsia="zh-CN"/>
        </w:rPr>
        <w:t xml:space="preserve">selected_action_change_rate </w:t>
      </w:r>
    </w:p>
    <w:p w14:paraId="08E1E0AD">
      <w:pPr>
        <w:numPr>
          <w:ilvl w:val="0"/>
          <w:numId w:val="0"/>
        </w:numPr>
        <w:jc w:val="left"/>
        <w:rPr>
          <w:rFonts w:hint="default"/>
          <w:lang w:val="en-US" w:eastAsia="zh-CN"/>
        </w:rPr>
      </w:pPr>
      <w:r>
        <w:rPr>
          <w:rFonts w:hint="default"/>
          <w:lang w:val="en-US" w:eastAsia="zh-CN"/>
        </w:rPr>
        <w:t xml:space="preserve">policy_logit_delta_mean </w:t>
      </w:r>
    </w:p>
    <w:p w14:paraId="3194C947">
      <w:pPr>
        <w:numPr>
          <w:ilvl w:val="0"/>
          <w:numId w:val="0"/>
        </w:numPr>
        <w:jc w:val="left"/>
        <w:rPr>
          <w:rFonts w:hint="default"/>
          <w:lang w:val="en-US" w:eastAsia="zh-CN"/>
        </w:rPr>
      </w:pPr>
      <w:r>
        <w:rPr>
          <w:rFonts w:hint="default"/>
          <w:lang w:val="en-US" w:eastAsia="zh-CN"/>
        </w:rPr>
        <w:t>这样可以看出：</w:t>
      </w:r>
    </w:p>
    <w:p w14:paraId="3C6AC6B1">
      <w:pPr>
        <w:numPr>
          <w:ilvl w:val="0"/>
          <w:numId w:val="0"/>
        </w:numPr>
        <w:jc w:val="left"/>
        <w:rPr>
          <w:rFonts w:hint="default"/>
          <w:lang w:val="en-US" w:eastAsia="zh-CN"/>
        </w:rPr>
      </w:pPr>
      <w:r>
        <w:rPr>
          <w:rFonts w:hint="default"/>
          <w:lang w:val="en-US" w:eastAsia="zh-CN"/>
        </w:rPr>
        <w:t>actor 是真的没怎么动</w:t>
      </w:r>
    </w:p>
    <w:p w14:paraId="26FF5F8C">
      <w:pPr>
        <w:numPr>
          <w:ilvl w:val="0"/>
          <w:numId w:val="0"/>
        </w:numPr>
        <w:jc w:val="left"/>
        <w:rPr>
          <w:rFonts w:hint="default"/>
          <w:lang w:val="en-US" w:eastAsia="zh-CN"/>
        </w:rPr>
      </w:pPr>
      <w:r>
        <w:rPr>
          <w:rFonts w:hint="default"/>
          <w:lang w:val="en-US" w:eastAsia="zh-CN"/>
        </w:rPr>
        <w:t>还是动了，但方向不对</w:t>
      </w:r>
    </w:p>
    <w:p w14:paraId="410E1065">
      <w:pPr>
        <w:numPr>
          <w:ilvl w:val="0"/>
          <w:numId w:val="0"/>
        </w:numPr>
        <w:jc w:val="left"/>
        <w:rPr>
          <w:rFonts w:hint="default"/>
          <w:lang w:val="en-US" w:eastAsia="zh-CN"/>
        </w:rPr>
      </w:pPr>
      <w:r>
        <w:rPr>
          <w:rFonts w:hint="default"/>
          <w:lang w:val="en-US" w:eastAsia="zh-CN"/>
        </w:rPr>
        <w:pict>
          <v:rect id="_x0000_i1313" o:spt="1" style="height:1.5pt;width:432pt;" fillcolor="#A0A0A0" filled="t" stroked="f" coordsize="21600,21600" o:hr="t" o:hrstd="t" o:hralign="center">
            <v:path/>
            <v:fill on="t" focussize="0,0"/>
            <v:stroke on="f"/>
            <v:imagedata o:title=""/>
            <o:lock v:ext="edit"/>
            <w10:wrap type="none"/>
            <w10:anchorlock/>
          </v:rect>
        </w:pict>
      </w:r>
    </w:p>
    <w:p w14:paraId="5FBAFEB1">
      <w:pPr>
        <w:numPr>
          <w:ilvl w:val="0"/>
          <w:numId w:val="0"/>
        </w:numPr>
        <w:jc w:val="left"/>
        <w:rPr>
          <w:rFonts w:hint="default"/>
          <w:lang w:val="en-US" w:eastAsia="zh-CN"/>
        </w:rPr>
      </w:pPr>
      <w:r>
        <w:rPr>
          <w:rFonts w:hint="default"/>
          <w:lang w:val="en-US" w:eastAsia="zh-CN"/>
        </w:rPr>
        <w:t>4. 按 advantage 分桶，看更新是否对齐</w:t>
      </w:r>
    </w:p>
    <w:p w14:paraId="2B36DC23">
      <w:pPr>
        <w:numPr>
          <w:ilvl w:val="0"/>
          <w:numId w:val="0"/>
        </w:numPr>
        <w:jc w:val="left"/>
        <w:rPr>
          <w:rFonts w:hint="default"/>
          <w:lang w:val="en-US" w:eastAsia="zh-CN"/>
        </w:rPr>
      </w:pPr>
      <w:r>
        <w:rPr>
          <w:rFonts w:hint="default"/>
          <w:lang w:val="en-US" w:eastAsia="zh-CN"/>
        </w:rPr>
        <w:t>比如把样本分成：</w:t>
      </w:r>
    </w:p>
    <w:p w14:paraId="11B01C8E">
      <w:pPr>
        <w:numPr>
          <w:ilvl w:val="0"/>
          <w:numId w:val="0"/>
        </w:numPr>
        <w:jc w:val="left"/>
        <w:rPr>
          <w:rFonts w:hint="default"/>
          <w:lang w:val="en-US" w:eastAsia="zh-CN"/>
        </w:rPr>
      </w:pPr>
      <w:r>
        <w:rPr>
          <w:rFonts w:hint="default"/>
          <w:lang w:val="en-US" w:eastAsia="zh-CN"/>
        </w:rPr>
        <w:t xml:space="preserve">高 advantage </w:t>
      </w:r>
    </w:p>
    <w:p w14:paraId="7A0A80AF">
      <w:pPr>
        <w:numPr>
          <w:ilvl w:val="0"/>
          <w:numId w:val="0"/>
        </w:numPr>
        <w:jc w:val="left"/>
        <w:rPr>
          <w:rFonts w:hint="default"/>
          <w:lang w:val="en-US" w:eastAsia="zh-CN"/>
        </w:rPr>
      </w:pPr>
      <w:r>
        <w:rPr>
          <w:rFonts w:hint="default"/>
          <w:lang w:val="en-US" w:eastAsia="zh-CN"/>
        </w:rPr>
        <w:t xml:space="preserve">中 advantage </w:t>
      </w:r>
    </w:p>
    <w:p w14:paraId="798C300E">
      <w:pPr>
        <w:numPr>
          <w:ilvl w:val="0"/>
          <w:numId w:val="0"/>
        </w:numPr>
        <w:jc w:val="left"/>
        <w:rPr>
          <w:rFonts w:hint="default"/>
          <w:lang w:val="en-US" w:eastAsia="zh-CN"/>
        </w:rPr>
      </w:pPr>
      <w:r>
        <w:rPr>
          <w:rFonts w:hint="default"/>
          <w:lang w:val="en-US" w:eastAsia="zh-CN"/>
        </w:rPr>
        <w:t xml:space="preserve">低 advantage </w:t>
      </w:r>
    </w:p>
    <w:p w14:paraId="7E601322">
      <w:pPr>
        <w:numPr>
          <w:ilvl w:val="0"/>
          <w:numId w:val="0"/>
        </w:numPr>
        <w:jc w:val="left"/>
        <w:rPr>
          <w:rFonts w:hint="default"/>
          <w:lang w:val="en-US" w:eastAsia="zh-CN"/>
        </w:rPr>
      </w:pPr>
      <w:r>
        <w:rPr>
          <w:rFonts w:hint="default"/>
          <w:lang w:val="en-US" w:eastAsia="zh-CN"/>
        </w:rPr>
        <w:t xml:space="preserve">负 advantage </w:t>
      </w:r>
    </w:p>
    <w:p w14:paraId="68B418E2">
      <w:pPr>
        <w:numPr>
          <w:ilvl w:val="0"/>
          <w:numId w:val="0"/>
        </w:numPr>
        <w:jc w:val="left"/>
        <w:rPr>
          <w:rFonts w:hint="default"/>
          <w:lang w:val="en-US" w:eastAsia="zh-CN"/>
        </w:rPr>
      </w:pPr>
      <w:r>
        <w:rPr>
          <w:rFonts w:hint="default"/>
          <w:lang w:val="en-US" w:eastAsia="zh-CN"/>
        </w:rPr>
        <w:t>分别看对应动作概率变化。</w:t>
      </w:r>
      <w:r>
        <w:rPr>
          <w:rFonts w:hint="default"/>
          <w:lang w:val="en-US" w:eastAsia="zh-CN"/>
        </w:rPr>
        <w:br w:type="textWrapping"/>
      </w:r>
      <w:r>
        <w:rPr>
          <w:rFonts w:hint="default"/>
          <w:lang w:val="en-US" w:eastAsia="zh-CN"/>
        </w:rPr>
        <w:t>如果负 advantage 样本的动作概率没有下降，高 advantage 样本的动作概率没有上升，那主因就很清楚了。</w:t>
      </w:r>
    </w:p>
    <w:p w14:paraId="6EAF7250">
      <w:pPr>
        <w:numPr>
          <w:ilvl w:val="0"/>
          <w:numId w:val="0"/>
        </w:numPr>
        <w:jc w:val="left"/>
        <w:rPr>
          <w:rFonts w:hint="default"/>
          <w:lang w:val="en-US" w:eastAsia="zh-CN"/>
        </w:rPr>
      </w:pPr>
      <w:r>
        <w:rPr>
          <w:rFonts w:hint="default"/>
          <w:lang w:val="en-US" w:eastAsia="zh-CN"/>
        </w:rPr>
        <w:pict>
          <v:rect id="_x0000_i1314" o:spt="1" style="height:1.5pt;width:432pt;" fillcolor="#A0A0A0" filled="t" stroked="f" coordsize="21600,21600" o:hr="t" o:hrstd="t" o:hralign="center">
            <v:path/>
            <v:fill on="t" focussize="0,0"/>
            <v:stroke on="f"/>
            <v:imagedata o:title=""/>
            <o:lock v:ext="edit"/>
            <w10:wrap type="none"/>
            <w10:anchorlock/>
          </v:rect>
        </w:pict>
      </w:r>
    </w:p>
    <w:p w14:paraId="63BC000F">
      <w:pPr>
        <w:numPr>
          <w:ilvl w:val="0"/>
          <w:numId w:val="0"/>
        </w:numPr>
        <w:jc w:val="left"/>
        <w:rPr>
          <w:rFonts w:hint="default"/>
          <w:lang w:val="en-US" w:eastAsia="zh-CN"/>
        </w:rPr>
      </w:pPr>
      <w:r>
        <w:rPr>
          <w:rFonts w:hint="default"/>
          <w:lang w:val="en-US" w:eastAsia="zh-CN"/>
        </w:rPr>
        <w:t>当前主线该保留哪组</w:t>
      </w:r>
    </w:p>
    <w:p w14:paraId="4B62AED6">
      <w:pPr>
        <w:numPr>
          <w:ilvl w:val="0"/>
          <w:numId w:val="0"/>
        </w:numPr>
        <w:jc w:val="left"/>
        <w:rPr>
          <w:rFonts w:hint="default"/>
          <w:lang w:val="en-US" w:eastAsia="zh-CN"/>
        </w:rPr>
      </w:pPr>
      <w:r>
        <w:rPr>
          <w:rFonts w:hint="default"/>
          <w:lang w:val="en-US" w:eastAsia="zh-CN"/>
        </w:rPr>
        <w:t>我建议：</w:t>
      </w:r>
    </w:p>
    <w:p w14:paraId="13B9302A">
      <w:pPr>
        <w:numPr>
          <w:ilvl w:val="0"/>
          <w:numId w:val="0"/>
        </w:numPr>
        <w:jc w:val="left"/>
        <w:rPr>
          <w:rFonts w:hint="default"/>
          <w:lang w:val="en-US" w:eastAsia="zh-CN"/>
        </w:rPr>
      </w:pPr>
      <w:r>
        <w:rPr>
          <w:rFonts w:hint="default"/>
          <w:lang w:val="en-US" w:eastAsia="zh-CN"/>
        </w:rPr>
        <w:t>当前主线先回到 baseline_actor_raw</w:t>
      </w:r>
    </w:p>
    <w:p w14:paraId="125F66C4">
      <w:pPr>
        <w:numPr>
          <w:ilvl w:val="0"/>
          <w:numId w:val="0"/>
        </w:numPr>
        <w:jc w:val="left"/>
        <w:rPr>
          <w:rFonts w:hint="default"/>
          <w:lang w:val="en-US" w:eastAsia="zh-CN"/>
        </w:rPr>
      </w:pPr>
      <w:r>
        <w:rPr>
          <w:rFonts w:hint="default"/>
          <w:lang w:val="en-US" w:eastAsia="zh-CN"/>
        </w:rPr>
        <w:t>原因不是它完美，而是：</w:t>
      </w:r>
    </w:p>
    <w:p w14:paraId="6A762CD7">
      <w:pPr>
        <w:numPr>
          <w:ilvl w:val="0"/>
          <w:numId w:val="0"/>
        </w:numPr>
        <w:jc w:val="left"/>
        <w:rPr>
          <w:rFonts w:hint="default"/>
          <w:lang w:val="en-US" w:eastAsia="zh-CN"/>
        </w:rPr>
      </w:pPr>
      <w:r>
        <w:rPr>
          <w:rFonts w:hint="default"/>
          <w:lang w:val="en-US" w:eastAsia="zh-CN"/>
        </w:rPr>
        <w:t xml:space="preserve">它在三组里整体最稳 </w:t>
      </w:r>
    </w:p>
    <w:p w14:paraId="64FAF81D">
      <w:pPr>
        <w:numPr>
          <w:ilvl w:val="0"/>
          <w:numId w:val="0"/>
        </w:numPr>
        <w:jc w:val="left"/>
        <w:rPr>
          <w:rFonts w:hint="default"/>
          <w:lang w:val="en-US" w:eastAsia="zh-CN"/>
        </w:rPr>
      </w:pPr>
      <w:r>
        <w:rPr>
          <w:rFonts w:hint="default"/>
          <w:lang w:val="en-US" w:eastAsia="zh-CN"/>
        </w:rPr>
        <w:t xml:space="preserve">final_reward 最好 </w:t>
      </w:r>
    </w:p>
    <w:p w14:paraId="471D577F">
      <w:pPr>
        <w:numPr>
          <w:ilvl w:val="0"/>
          <w:numId w:val="0"/>
        </w:numPr>
        <w:jc w:val="left"/>
        <w:rPr>
          <w:rFonts w:hint="default"/>
          <w:lang w:val="en-US" w:eastAsia="zh-CN"/>
        </w:rPr>
      </w:pPr>
      <w:r>
        <w:rPr>
          <w:rFonts w:hint="default"/>
          <w:lang w:val="en-US" w:eastAsia="zh-CN"/>
        </w:rPr>
        <w:t xml:space="preserve">reward_gap 也最好 </w:t>
      </w:r>
    </w:p>
    <w:p w14:paraId="6A9E63F0">
      <w:pPr>
        <w:numPr>
          <w:ilvl w:val="0"/>
          <w:numId w:val="0"/>
        </w:numPr>
        <w:jc w:val="left"/>
        <w:rPr>
          <w:rFonts w:hint="default"/>
          <w:lang w:val="en-US" w:eastAsia="zh-CN"/>
        </w:rPr>
      </w:pPr>
      <w:r>
        <w:rPr>
          <w:rFonts w:hint="default"/>
          <w:lang w:val="en-US" w:eastAsia="zh-CN"/>
        </w:rPr>
        <w:t xml:space="preserve">prune 两组都没有形成稳定正收益 </w:t>
      </w:r>
    </w:p>
    <w:p w14:paraId="06682EB8">
      <w:pPr>
        <w:numPr>
          <w:ilvl w:val="0"/>
          <w:numId w:val="0"/>
        </w:numPr>
        <w:jc w:val="left"/>
        <w:rPr>
          <w:rFonts w:hint="default"/>
          <w:lang w:val="en-US" w:eastAsia="zh-CN"/>
        </w:rPr>
      </w:pPr>
      <w:r>
        <w:rPr>
          <w:rFonts w:hint="default"/>
          <w:lang w:val="en-US" w:eastAsia="zh-CN"/>
        </w:rPr>
        <w:t>所以后面做 policy update 诊断时，用它作为主线最合适。</w:t>
      </w:r>
    </w:p>
    <w:p w14:paraId="21A57281">
      <w:pPr>
        <w:numPr>
          <w:ilvl w:val="0"/>
          <w:numId w:val="0"/>
        </w:numPr>
        <w:jc w:val="left"/>
        <w:rPr>
          <w:rFonts w:hint="default"/>
          <w:lang w:val="en-US" w:eastAsia="zh-CN"/>
        </w:rPr>
      </w:pPr>
    </w:p>
    <w:p w14:paraId="06FE2B6D">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第三十次实验</w:t>
      </w:r>
    </w:p>
    <w:p w14:paraId="51B84EB9">
      <w:pPr>
        <w:numPr>
          <w:ilvl w:val="0"/>
          <w:numId w:val="0"/>
        </w:numPr>
        <w:rPr>
          <w:rFonts w:hint="default"/>
          <w:b/>
          <w:bCs/>
          <w:lang w:val="en-US" w:eastAsia="zh-CN"/>
        </w:rPr>
      </w:pPr>
      <w:r>
        <w:rPr>
          <w:rFonts w:hint="eastAsia"/>
          <w:b/>
          <w:bCs/>
          <w:lang w:val="en-US" w:eastAsia="zh-CN"/>
        </w:rPr>
        <w:t>给codex的命令如下：</w:t>
      </w:r>
    </w:p>
    <w:p w14:paraId="024A1A0E">
      <w:pPr>
        <w:numPr>
          <w:ilvl w:val="0"/>
          <w:numId w:val="0"/>
        </w:numPr>
        <w:jc w:val="left"/>
        <w:rPr>
          <w:rFonts w:hint="default"/>
          <w:lang w:val="en-US" w:eastAsia="zh-CN"/>
        </w:rPr>
      </w:pPr>
      <w:r>
        <w:rPr>
          <w:rFonts w:hint="default"/>
          <w:lang w:val="en-US" w:eastAsia="zh-CN"/>
        </w:rPr>
        <w:t xml:space="preserve">请先阅读我当前项目 MEC_PPO的全部代码，以及上一轮实验 dense_actor_raw_prune_experiment_20260316_231148 的全部输出文件。 </w:t>
      </w:r>
    </w:p>
    <w:p w14:paraId="1A694602">
      <w:pPr>
        <w:numPr>
          <w:ilvl w:val="0"/>
          <w:numId w:val="0"/>
        </w:numPr>
        <w:jc w:val="left"/>
        <w:rPr>
          <w:rFonts w:hint="default"/>
          <w:lang w:val="en-US" w:eastAsia="zh-CN"/>
        </w:rPr>
      </w:pPr>
    </w:p>
    <w:p w14:paraId="78174B5B">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19BC9FA5">
      <w:pPr>
        <w:numPr>
          <w:ilvl w:val="0"/>
          <w:numId w:val="0"/>
        </w:numPr>
        <w:jc w:val="left"/>
        <w:rPr>
          <w:rFonts w:hint="default"/>
          <w:lang w:val="en-US" w:eastAsia="zh-CN"/>
        </w:rPr>
      </w:pPr>
    </w:p>
    <w:p w14:paraId="73DFB821">
      <w:pPr>
        <w:numPr>
          <w:ilvl w:val="0"/>
          <w:numId w:val="0"/>
        </w:numPr>
        <w:jc w:val="left"/>
        <w:rPr>
          <w:rFonts w:hint="default"/>
          <w:lang w:val="en-US" w:eastAsia="zh-CN"/>
        </w:rPr>
      </w:pPr>
      <w:r>
        <w:rPr>
          <w:rFonts w:hint="default"/>
          <w:lang w:val="en-US" w:eastAsia="zh-CN"/>
        </w:rPr>
        <w:t>一 当前结论</w:t>
      </w:r>
    </w:p>
    <w:p w14:paraId="0FBF6091">
      <w:pPr>
        <w:numPr>
          <w:ilvl w:val="0"/>
          <w:numId w:val="0"/>
        </w:numPr>
        <w:jc w:val="left"/>
        <w:rPr>
          <w:rFonts w:hint="default"/>
          <w:lang w:val="en-US" w:eastAsia="zh-CN"/>
        </w:rPr>
      </w:pPr>
    </w:p>
    <w:p w14:paraId="24D60808">
      <w:pPr>
        <w:numPr>
          <w:ilvl w:val="0"/>
          <w:numId w:val="0"/>
        </w:numPr>
        <w:jc w:val="left"/>
        <w:rPr>
          <w:rFonts w:hint="default"/>
          <w:lang w:val="en-US" w:eastAsia="zh-CN"/>
        </w:rPr>
      </w:pPr>
      <w:r>
        <w:rPr>
          <w:rFonts w:hint="default"/>
          <w:lang w:val="en-US" w:eastAsia="zh-CN"/>
        </w:rPr>
        <w:t>当前 dense 主线固定为</w:t>
      </w:r>
    </w:p>
    <w:p w14:paraId="342F30DD">
      <w:pPr>
        <w:numPr>
          <w:ilvl w:val="0"/>
          <w:numId w:val="0"/>
        </w:numPr>
        <w:jc w:val="left"/>
        <w:rPr>
          <w:rFonts w:hint="default"/>
          <w:lang w:val="en-US" w:eastAsia="zh-CN"/>
        </w:rPr>
      </w:pPr>
    </w:p>
    <w:p w14:paraId="1C99CE45">
      <w:pPr>
        <w:numPr>
          <w:ilvl w:val="0"/>
          <w:numId w:val="0"/>
        </w:numPr>
        <w:jc w:val="left"/>
        <w:rPr>
          <w:rFonts w:hint="default"/>
          <w:lang w:val="en-US" w:eastAsia="zh-CN"/>
        </w:rPr>
      </w:pPr>
      <w:r>
        <w:rPr>
          <w:rFonts w:hint="default"/>
          <w:lang w:val="en-US" w:eastAsia="zh-CN"/>
        </w:rPr>
        <w:t>reward_mode = per_sensor</w:t>
      </w:r>
    </w:p>
    <w:p w14:paraId="3D7DC110">
      <w:pPr>
        <w:numPr>
          <w:ilvl w:val="0"/>
          <w:numId w:val="0"/>
        </w:numPr>
        <w:jc w:val="left"/>
        <w:rPr>
          <w:rFonts w:hint="default"/>
          <w:lang w:val="en-US" w:eastAsia="zh-CN"/>
        </w:rPr>
      </w:pPr>
      <w:r>
        <w:rPr>
          <w:rFonts w:hint="default"/>
          <w:lang w:val="en-US" w:eastAsia="zh-CN"/>
        </w:rPr>
        <w:t>value_target_mode = popart_return_norm</w:t>
      </w:r>
    </w:p>
    <w:p w14:paraId="50191794">
      <w:pPr>
        <w:numPr>
          <w:ilvl w:val="0"/>
          <w:numId w:val="0"/>
        </w:numPr>
        <w:jc w:val="left"/>
        <w:rPr>
          <w:rFonts w:hint="default"/>
          <w:lang w:val="en-US" w:eastAsia="zh-CN"/>
        </w:rPr>
      </w:pPr>
      <w:r>
        <w:rPr>
          <w:rFonts w:hint="default"/>
          <w:lang w:val="en-US" w:eastAsia="zh-CN"/>
        </w:rPr>
        <w:t>value_loss_mode = huber</w:t>
      </w:r>
    </w:p>
    <w:p w14:paraId="396F9B2F">
      <w:pPr>
        <w:numPr>
          <w:ilvl w:val="0"/>
          <w:numId w:val="0"/>
        </w:numPr>
        <w:jc w:val="left"/>
        <w:rPr>
          <w:rFonts w:hint="default"/>
          <w:lang w:val="en-US" w:eastAsia="zh-CN"/>
        </w:rPr>
      </w:pPr>
      <w:r>
        <w:rPr>
          <w:rFonts w:hint="default"/>
          <w:lang w:val="en-US" w:eastAsia="zh-CN"/>
        </w:rPr>
        <w:t>critic_arch_mode = stronger_critic_backbone</w:t>
      </w:r>
    </w:p>
    <w:p w14:paraId="3F902D22">
      <w:pPr>
        <w:numPr>
          <w:ilvl w:val="0"/>
          <w:numId w:val="0"/>
        </w:numPr>
        <w:jc w:val="left"/>
        <w:rPr>
          <w:rFonts w:hint="default"/>
          <w:lang w:val="en-US" w:eastAsia="zh-CN"/>
        </w:rPr>
      </w:pPr>
      <w:r>
        <w:rPr>
          <w:rFonts w:hint="default"/>
          <w:lang w:val="en-US" w:eastAsia="zh-CN"/>
        </w:rPr>
        <w:t>critic_input_mode = normalized_augmented_critic_input</w:t>
      </w:r>
    </w:p>
    <w:p w14:paraId="233977FF">
      <w:pPr>
        <w:numPr>
          <w:ilvl w:val="0"/>
          <w:numId w:val="0"/>
        </w:numPr>
        <w:jc w:val="left"/>
        <w:rPr>
          <w:rFonts w:hint="default"/>
          <w:lang w:val="en-US" w:eastAsia="zh-CN"/>
        </w:rPr>
      </w:pPr>
    </w:p>
    <w:p w14:paraId="24AD4AA3">
      <w:pPr>
        <w:numPr>
          <w:ilvl w:val="0"/>
          <w:numId w:val="0"/>
        </w:numPr>
        <w:jc w:val="left"/>
        <w:rPr>
          <w:rFonts w:hint="default"/>
          <w:lang w:val="en-US" w:eastAsia="zh-CN"/>
        </w:rPr>
      </w:pPr>
      <w:r>
        <w:rPr>
          <w:rFonts w:hint="default"/>
          <w:lang w:val="en-US" w:eastAsia="zh-CN"/>
        </w:rPr>
        <w:t>actor 侧本轮先回到</w:t>
      </w:r>
    </w:p>
    <w:p w14:paraId="23DA9D96">
      <w:pPr>
        <w:numPr>
          <w:ilvl w:val="0"/>
          <w:numId w:val="0"/>
        </w:numPr>
        <w:jc w:val="left"/>
        <w:rPr>
          <w:rFonts w:hint="default"/>
          <w:lang w:val="en-US" w:eastAsia="zh-CN"/>
        </w:rPr>
      </w:pPr>
      <w:r>
        <w:rPr>
          <w:rFonts w:hint="default"/>
          <w:lang w:val="en-US" w:eastAsia="zh-CN"/>
        </w:rPr>
        <w:t>actor_input_mode = normalized_augmented_actor_input</w:t>
      </w:r>
    </w:p>
    <w:p w14:paraId="2B51D69F">
      <w:pPr>
        <w:numPr>
          <w:ilvl w:val="0"/>
          <w:numId w:val="0"/>
        </w:numPr>
        <w:jc w:val="left"/>
        <w:rPr>
          <w:rFonts w:hint="default"/>
          <w:lang w:val="en-US" w:eastAsia="zh-CN"/>
        </w:rPr>
      </w:pPr>
      <w:r>
        <w:rPr>
          <w:rFonts w:hint="default"/>
          <w:lang w:val="en-US" w:eastAsia="zh-CN"/>
        </w:rPr>
        <w:t>actor_raw_input_mode = baseline_actor_raw</w:t>
      </w:r>
    </w:p>
    <w:p w14:paraId="0318B86B">
      <w:pPr>
        <w:numPr>
          <w:ilvl w:val="0"/>
          <w:numId w:val="0"/>
        </w:numPr>
        <w:jc w:val="left"/>
        <w:rPr>
          <w:rFonts w:hint="default"/>
          <w:lang w:val="en-US" w:eastAsia="zh-CN"/>
        </w:rPr>
      </w:pPr>
    </w:p>
    <w:p w14:paraId="4B8EB3A6">
      <w:pPr>
        <w:numPr>
          <w:ilvl w:val="0"/>
          <w:numId w:val="0"/>
        </w:numPr>
        <w:jc w:val="left"/>
        <w:rPr>
          <w:rFonts w:hint="default"/>
          <w:lang w:val="en-US" w:eastAsia="zh-CN"/>
        </w:rPr>
      </w:pPr>
      <w:r>
        <w:rPr>
          <w:rFonts w:hint="default"/>
          <w:lang w:val="en-US" w:eastAsia="zh-CN"/>
        </w:rPr>
        <w:t>上一轮已经确认：</w:t>
      </w:r>
    </w:p>
    <w:p w14:paraId="2F365335">
      <w:pPr>
        <w:numPr>
          <w:ilvl w:val="0"/>
          <w:numId w:val="0"/>
        </w:numPr>
        <w:jc w:val="left"/>
        <w:rPr>
          <w:rFonts w:hint="default"/>
          <w:lang w:val="en-US" w:eastAsia="zh-CN"/>
        </w:rPr>
      </w:pPr>
    </w:p>
    <w:p w14:paraId="29F5BAEB">
      <w:pPr>
        <w:numPr>
          <w:ilvl w:val="0"/>
          <w:numId w:val="0"/>
        </w:numPr>
        <w:jc w:val="left"/>
        <w:rPr>
          <w:rFonts w:hint="default"/>
          <w:lang w:val="en-US" w:eastAsia="zh-CN"/>
        </w:rPr>
      </w:pPr>
      <w:r>
        <w:rPr>
          <w:rFonts w:hint="default"/>
          <w:lang w:val="en-US" w:eastAsia="zh-CN"/>
        </w:rPr>
        <w:t>第一 critic 当前仍然健康，且没有被 actor raw 剪枝实验破坏</w:t>
      </w:r>
    </w:p>
    <w:p w14:paraId="06CFE9E6">
      <w:pPr>
        <w:numPr>
          <w:ilvl w:val="0"/>
          <w:numId w:val="0"/>
        </w:numPr>
        <w:jc w:val="left"/>
        <w:rPr>
          <w:rFonts w:hint="default"/>
          <w:lang w:val="en-US" w:eastAsia="zh-CN"/>
        </w:rPr>
      </w:pPr>
      <w:r>
        <w:rPr>
          <w:rFonts w:hint="default"/>
          <w:lang w:val="en-US" w:eastAsia="zh-CN"/>
        </w:rPr>
        <w:t>例如</w:t>
      </w:r>
    </w:p>
    <w:p w14:paraId="57A80982">
      <w:pPr>
        <w:numPr>
          <w:ilvl w:val="0"/>
          <w:numId w:val="0"/>
        </w:numPr>
        <w:jc w:val="left"/>
        <w:rPr>
          <w:rFonts w:hint="default"/>
          <w:lang w:val="en-US" w:eastAsia="zh-CN"/>
        </w:rPr>
      </w:pPr>
      <w:r>
        <w:rPr>
          <w:rFonts w:hint="default"/>
          <w:lang w:val="en-US" w:eastAsia="zh-CN"/>
        </w:rPr>
        <w:t>value_explained_variance</w:t>
      </w:r>
    </w:p>
    <w:p w14:paraId="60B0E437">
      <w:pPr>
        <w:numPr>
          <w:ilvl w:val="0"/>
          <w:numId w:val="0"/>
        </w:numPr>
        <w:jc w:val="left"/>
        <w:rPr>
          <w:rFonts w:hint="default"/>
          <w:lang w:val="en-US" w:eastAsia="zh-CN"/>
        </w:rPr>
      </w:pPr>
      <w:r>
        <w:rPr>
          <w:rFonts w:hint="default"/>
          <w:lang w:val="en-US" w:eastAsia="zh-CN"/>
        </w:rPr>
        <w:t>prediction_target_corr</w:t>
      </w:r>
    </w:p>
    <w:p w14:paraId="502B7245">
      <w:pPr>
        <w:numPr>
          <w:ilvl w:val="0"/>
          <w:numId w:val="0"/>
        </w:numPr>
        <w:jc w:val="left"/>
        <w:rPr>
          <w:rFonts w:hint="default"/>
          <w:lang w:val="en-US" w:eastAsia="zh-CN"/>
        </w:rPr>
      </w:pPr>
      <w:r>
        <w:rPr>
          <w:rFonts w:hint="default"/>
          <w:lang w:val="en-US" w:eastAsia="zh-CN"/>
        </w:rPr>
        <w:t>prediction_std_over_target_std</w:t>
      </w:r>
    </w:p>
    <w:p w14:paraId="3569679F">
      <w:pPr>
        <w:numPr>
          <w:ilvl w:val="0"/>
          <w:numId w:val="0"/>
        </w:numPr>
        <w:jc w:val="left"/>
        <w:rPr>
          <w:rFonts w:hint="default"/>
          <w:lang w:val="en-US" w:eastAsia="zh-CN"/>
        </w:rPr>
      </w:pPr>
      <w:r>
        <w:rPr>
          <w:rFonts w:hint="default"/>
          <w:lang w:val="en-US" w:eastAsia="zh-CN"/>
        </w:rPr>
        <w:t>target_bucket_prediction_slope</w:t>
      </w:r>
    </w:p>
    <w:p w14:paraId="634ADA5C">
      <w:pPr>
        <w:numPr>
          <w:ilvl w:val="0"/>
          <w:numId w:val="0"/>
        </w:numPr>
        <w:jc w:val="left"/>
        <w:rPr>
          <w:rFonts w:hint="default"/>
          <w:lang w:val="en-US" w:eastAsia="zh-CN"/>
        </w:rPr>
      </w:pPr>
      <w:r>
        <w:rPr>
          <w:rFonts w:hint="default"/>
          <w:lang w:val="en-US" w:eastAsia="zh-CN"/>
        </w:rPr>
        <w:t>都仍然在健康区间</w:t>
      </w:r>
    </w:p>
    <w:p w14:paraId="72A4DBC4">
      <w:pPr>
        <w:numPr>
          <w:ilvl w:val="0"/>
          <w:numId w:val="0"/>
        </w:numPr>
        <w:jc w:val="left"/>
        <w:rPr>
          <w:rFonts w:hint="default"/>
          <w:lang w:val="en-US" w:eastAsia="zh-CN"/>
        </w:rPr>
      </w:pPr>
    </w:p>
    <w:p w14:paraId="0D1287B7">
      <w:pPr>
        <w:numPr>
          <w:ilvl w:val="0"/>
          <w:numId w:val="0"/>
        </w:numPr>
        <w:jc w:val="left"/>
        <w:rPr>
          <w:rFonts w:hint="default"/>
          <w:lang w:val="en-US" w:eastAsia="zh-CN"/>
        </w:rPr>
      </w:pPr>
      <w:r>
        <w:rPr>
          <w:rFonts w:hint="default"/>
          <w:lang w:val="en-US" w:eastAsia="zh-CN"/>
        </w:rPr>
        <w:t>第二 删 actor raw state 中的静态块不是当前 dense 训练不稳定的主因</w:t>
      </w:r>
    </w:p>
    <w:p w14:paraId="7F84F92F">
      <w:pPr>
        <w:numPr>
          <w:ilvl w:val="0"/>
          <w:numId w:val="0"/>
        </w:numPr>
        <w:jc w:val="left"/>
        <w:rPr>
          <w:rFonts w:hint="default"/>
          <w:lang w:val="en-US" w:eastAsia="zh-CN"/>
        </w:rPr>
      </w:pPr>
      <w:r>
        <w:rPr>
          <w:rFonts w:hint="default"/>
          <w:lang w:val="en-US" w:eastAsia="zh-CN"/>
        </w:rPr>
        <w:t>- prune_compute18_actor_raw 只有局部正信号</w:t>
      </w:r>
    </w:p>
    <w:p w14:paraId="50155279">
      <w:pPr>
        <w:numPr>
          <w:ilvl w:val="0"/>
          <w:numId w:val="0"/>
        </w:numPr>
        <w:jc w:val="left"/>
        <w:rPr>
          <w:rFonts w:hint="default"/>
          <w:lang w:val="en-US" w:eastAsia="zh-CN"/>
        </w:rPr>
      </w:pPr>
      <w:r>
        <w:rPr>
          <w:rFonts w:hint="default"/>
          <w:lang w:val="en-US" w:eastAsia="zh-CN"/>
        </w:rPr>
        <w:t>- prune_all_static42_actor_raw 虽然把零方差维清掉了，但没有改善训练稳定性</w:t>
      </w:r>
    </w:p>
    <w:p w14:paraId="2E18E647">
      <w:pPr>
        <w:numPr>
          <w:ilvl w:val="0"/>
          <w:numId w:val="0"/>
        </w:numPr>
        <w:jc w:val="left"/>
        <w:rPr>
          <w:rFonts w:hint="default"/>
          <w:lang w:val="en-US" w:eastAsia="zh-CN"/>
        </w:rPr>
      </w:pPr>
      <w:r>
        <w:rPr>
          <w:rFonts w:hint="default"/>
          <w:lang w:val="en-US" w:eastAsia="zh-CN"/>
        </w:rPr>
        <w:t>- 三组 best_epoch 仍然全都是 1</w:t>
      </w:r>
    </w:p>
    <w:p w14:paraId="3CD6E148">
      <w:pPr>
        <w:numPr>
          <w:ilvl w:val="0"/>
          <w:numId w:val="0"/>
        </w:numPr>
        <w:jc w:val="left"/>
        <w:rPr>
          <w:rFonts w:hint="default"/>
          <w:lang w:val="en-US" w:eastAsia="zh-CN"/>
        </w:rPr>
      </w:pPr>
    </w:p>
    <w:p w14:paraId="57BA7A14">
      <w:pPr>
        <w:numPr>
          <w:ilvl w:val="0"/>
          <w:numId w:val="0"/>
        </w:numPr>
        <w:jc w:val="left"/>
        <w:rPr>
          <w:rFonts w:hint="default"/>
          <w:lang w:val="en-US" w:eastAsia="zh-CN"/>
        </w:rPr>
      </w:pPr>
      <w:r>
        <w:rPr>
          <w:rFonts w:hint="default"/>
          <w:lang w:val="en-US" w:eastAsia="zh-CN"/>
        </w:rPr>
        <w:t>第三 当前最像的剩余主问题已经不是</w:t>
      </w:r>
    </w:p>
    <w:p w14:paraId="0085953B">
      <w:pPr>
        <w:numPr>
          <w:ilvl w:val="0"/>
          <w:numId w:val="0"/>
        </w:numPr>
        <w:jc w:val="left"/>
        <w:rPr>
          <w:rFonts w:hint="default"/>
          <w:lang w:val="en-US" w:eastAsia="zh-CN"/>
        </w:rPr>
      </w:pPr>
      <w:r>
        <w:rPr>
          <w:rFonts w:hint="default"/>
          <w:lang w:val="en-US" w:eastAsia="zh-CN"/>
        </w:rPr>
        <w:t>critic 学不会</w:t>
      </w:r>
    </w:p>
    <w:p w14:paraId="733B38EE">
      <w:pPr>
        <w:numPr>
          <w:ilvl w:val="0"/>
          <w:numId w:val="0"/>
        </w:numPr>
        <w:jc w:val="left"/>
        <w:rPr>
          <w:rFonts w:hint="default"/>
          <w:lang w:val="en-US" w:eastAsia="zh-CN"/>
        </w:rPr>
      </w:pPr>
      <w:r>
        <w:rPr>
          <w:rFonts w:hint="default"/>
          <w:lang w:val="en-US" w:eastAsia="zh-CN"/>
        </w:rPr>
        <w:t>critic 输入尺度</w:t>
      </w:r>
    </w:p>
    <w:p w14:paraId="485BC856">
      <w:pPr>
        <w:numPr>
          <w:ilvl w:val="0"/>
          <w:numId w:val="0"/>
        </w:numPr>
        <w:jc w:val="left"/>
        <w:rPr>
          <w:rFonts w:hint="default"/>
          <w:lang w:val="en-US" w:eastAsia="zh-CN"/>
        </w:rPr>
      </w:pPr>
      <w:r>
        <w:rPr>
          <w:rFonts w:hint="default"/>
          <w:lang w:val="en-US" w:eastAsia="zh-CN"/>
        </w:rPr>
        <w:t>actor 输入归一化</w:t>
      </w:r>
    </w:p>
    <w:p w14:paraId="4B6E1963">
      <w:pPr>
        <w:numPr>
          <w:ilvl w:val="0"/>
          <w:numId w:val="0"/>
        </w:numPr>
        <w:jc w:val="left"/>
        <w:rPr>
          <w:rFonts w:hint="default"/>
          <w:lang w:val="en-US" w:eastAsia="zh-CN"/>
        </w:rPr>
      </w:pPr>
      <w:r>
        <w:rPr>
          <w:rFonts w:hint="default"/>
          <w:lang w:val="en-US" w:eastAsia="zh-CN"/>
        </w:rPr>
        <w:t>actor raw 静态块污染</w:t>
      </w:r>
    </w:p>
    <w:p w14:paraId="11588C1E">
      <w:pPr>
        <w:numPr>
          <w:ilvl w:val="0"/>
          <w:numId w:val="0"/>
        </w:numPr>
        <w:jc w:val="left"/>
        <w:rPr>
          <w:rFonts w:hint="default"/>
          <w:lang w:val="en-US" w:eastAsia="zh-CN"/>
        </w:rPr>
      </w:pPr>
      <w:r>
        <w:rPr>
          <w:rFonts w:hint="default"/>
          <w:lang w:val="en-US" w:eastAsia="zh-CN"/>
        </w:rPr>
        <w:t>而是</w:t>
      </w:r>
    </w:p>
    <w:p w14:paraId="7CDD23CD">
      <w:pPr>
        <w:numPr>
          <w:ilvl w:val="0"/>
          <w:numId w:val="0"/>
        </w:numPr>
        <w:jc w:val="left"/>
        <w:rPr>
          <w:rFonts w:hint="default"/>
          <w:lang w:val="en-US" w:eastAsia="zh-CN"/>
        </w:rPr>
      </w:pPr>
      <w:r>
        <w:rPr>
          <w:rFonts w:hint="default"/>
          <w:lang w:val="en-US" w:eastAsia="zh-CN"/>
        </w:rPr>
        <w:t>advantage -&gt; policy update 这条链路没有把已有信息有效转成策略改进</w:t>
      </w:r>
    </w:p>
    <w:p w14:paraId="6358461A">
      <w:pPr>
        <w:numPr>
          <w:ilvl w:val="0"/>
          <w:numId w:val="0"/>
        </w:numPr>
        <w:jc w:val="left"/>
        <w:rPr>
          <w:rFonts w:hint="default"/>
          <w:lang w:val="en-US" w:eastAsia="zh-CN"/>
        </w:rPr>
      </w:pPr>
    </w:p>
    <w:p w14:paraId="1DB61E8F">
      <w:pPr>
        <w:numPr>
          <w:ilvl w:val="0"/>
          <w:numId w:val="0"/>
        </w:numPr>
        <w:jc w:val="left"/>
        <w:rPr>
          <w:rFonts w:hint="default"/>
          <w:lang w:val="en-US" w:eastAsia="zh-CN"/>
        </w:rPr>
      </w:pPr>
      <w:r>
        <w:rPr>
          <w:rFonts w:hint="default"/>
          <w:lang w:val="en-US" w:eastAsia="zh-CN"/>
        </w:rPr>
        <w:t>所以这一步不要继续调普通 PPO 超参数</w:t>
      </w:r>
    </w:p>
    <w:p w14:paraId="1F7B8283">
      <w:pPr>
        <w:numPr>
          <w:ilvl w:val="0"/>
          <w:numId w:val="0"/>
        </w:numPr>
        <w:jc w:val="left"/>
        <w:rPr>
          <w:rFonts w:hint="default"/>
          <w:lang w:val="en-US" w:eastAsia="zh-CN"/>
        </w:rPr>
      </w:pPr>
      <w:r>
        <w:rPr>
          <w:rFonts w:hint="default"/>
          <w:lang w:val="en-US" w:eastAsia="zh-CN"/>
        </w:rPr>
        <w:t>不要改 reward</w:t>
      </w:r>
    </w:p>
    <w:p w14:paraId="6BF408FE">
      <w:pPr>
        <w:numPr>
          <w:ilvl w:val="0"/>
          <w:numId w:val="0"/>
        </w:numPr>
        <w:jc w:val="left"/>
        <w:rPr>
          <w:rFonts w:hint="default"/>
          <w:lang w:val="en-US" w:eastAsia="zh-CN"/>
        </w:rPr>
      </w:pPr>
      <w:r>
        <w:rPr>
          <w:rFonts w:hint="default"/>
          <w:lang w:val="en-US" w:eastAsia="zh-CN"/>
        </w:rPr>
        <w:t>不要改 scheduler</w:t>
      </w:r>
    </w:p>
    <w:p w14:paraId="0FF13306">
      <w:pPr>
        <w:numPr>
          <w:ilvl w:val="0"/>
          <w:numId w:val="0"/>
        </w:numPr>
        <w:jc w:val="left"/>
        <w:rPr>
          <w:rFonts w:hint="default"/>
          <w:lang w:val="en-US" w:eastAsia="zh-CN"/>
        </w:rPr>
      </w:pPr>
      <w:r>
        <w:rPr>
          <w:rFonts w:hint="default"/>
          <w:lang w:val="en-US" w:eastAsia="zh-CN"/>
        </w:rPr>
        <w:t>不要做多 seed 搜索</w:t>
      </w:r>
    </w:p>
    <w:p w14:paraId="438DEB0A">
      <w:pPr>
        <w:numPr>
          <w:ilvl w:val="0"/>
          <w:numId w:val="0"/>
        </w:numPr>
        <w:jc w:val="left"/>
        <w:rPr>
          <w:rFonts w:hint="default"/>
          <w:lang w:val="en-US" w:eastAsia="zh-CN"/>
        </w:rPr>
      </w:pPr>
      <w:r>
        <w:rPr>
          <w:rFonts w:hint="default"/>
          <w:lang w:val="en-US" w:eastAsia="zh-CN"/>
        </w:rPr>
        <w:t>不要继续做 actor raw input 剪枝</w:t>
      </w:r>
    </w:p>
    <w:p w14:paraId="7F21A93B">
      <w:pPr>
        <w:numPr>
          <w:ilvl w:val="0"/>
          <w:numId w:val="0"/>
        </w:numPr>
        <w:jc w:val="left"/>
        <w:rPr>
          <w:rFonts w:hint="default"/>
          <w:lang w:val="en-US" w:eastAsia="zh-CN"/>
        </w:rPr>
      </w:pPr>
      <w:r>
        <w:rPr>
          <w:rFonts w:hint="default"/>
          <w:lang w:val="en-US" w:eastAsia="zh-CN"/>
        </w:rPr>
        <w:t>不要改拓扑复杂度</w:t>
      </w:r>
    </w:p>
    <w:p w14:paraId="1FA53823">
      <w:pPr>
        <w:numPr>
          <w:ilvl w:val="0"/>
          <w:numId w:val="0"/>
        </w:numPr>
        <w:jc w:val="left"/>
        <w:rPr>
          <w:rFonts w:hint="default"/>
          <w:lang w:val="en-US" w:eastAsia="zh-CN"/>
        </w:rPr>
      </w:pPr>
      <w:r>
        <w:rPr>
          <w:rFonts w:hint="default"/>
          <w:lang w:val="en-US" w:eastAsia="zh-CN"/>
        </w:rPr>
        <w:t>不要做移动传感器</w:t>
      </w:r>
    </w:p>
    <w:p w14:paraId="058651BB">
      <w:pPr>
        <w:numPr>
          <w:ilvl w:val="0"/>
          <w:numId w:val="0"/>
        </w:numPr>
        <w:jc w:val="left"/>
        <w:rPr>
          <w:rFonts w:hint="default"/>
          <w:lang w:val="en-US" w:eastAsia="zh-CN"/>
        </w:rPr>
      </w:pPr>
      <w:r>
        <w:rPr>
          <w:rFonts w:hint="default"/>
          <w:lang w:val="en-US" w:eastAsia="zh-CN"/>
        </w:rPr>
        <w:t>不要先改 state 定义</w:t>
      </w:r>
    </w:p>
    <w:p w14:paraId="209CAE98">
      <w:pPr>
        <w:numPr>
          <w:ilvl w:val="0"/>
          <w:numId w:val="0"/>
        </w:numPr>
        <w:jc w:val="left"/>
        <w:rPr>
          <w:rFonts w:hint="default"/>
          <w:lang w:val="en-US" w:eastAsia="zh-CN"/>
        </w:rPr>
      </w:pPr>
      <w:r>
        <w:rPr>
          <w:rFonts w:hint="default"/>
          <w:lang w:val="en-US" w:eastAsia="zh-CN"/>
        </w:rPr>
        <w:t>先做最小侵入式的 advantage -&gt; policy update 链路诊断</w:t>
      </w:r>
    </w:p>
    <w:p w14:paraId="5FD31FA7">
      <w:pPr>
        <w:numPr>
          <w:ilvl w:val="0"/>
          <w:numId w:val="0"/>
        </w:numPr>
        <w:jc w:val="left"/>
        <w:rPr>
          <w:rFonts w:hint="default"/>
          <w:lang w:val="en-US" w:eastAsia="zh-CN"/>
        </w:rPr>
      </w:pPr>
    </w:p>
    <w:p w14:paraId="1AEB31E2">
      <w:pPr>
        <w:numPr>
          <w:ilvl w:val="0"/>
          <w:numId w:val="0"/>
        </w:numPr>
        <w:jc w:val="left"/>
        <w:rPr>
          <w:rFonts w:hint="default"/>
          <w:lang w:val="en-US" w:eastAsia="zh-CN"/>
        </w:rPr>
      </w:pPr>
      <w:r>
        <w:rPr>
          <w:rFonts w:hint="default"/>
          <w:lang w:val="en-US" w:eastAsia="zh-CN"/>
        </w:rPr>
        <w:t>二 这次实验目标</w:t>
      </w:r>
    </w:p>
    <w:p w14:paraId="3762EC3F">
      <w:pPr>
        <w:numPr>
          <w:ilvl w:val="0"/>
          <w:numId w:val="0"/>
        </w:numPr>
        <w:jc w:val="left"/>
        <w:rPr>
          <w:rFonts w:hint="default"/>
          <w:lang w:val="en-US" w:eastAsia="zh-CN"/>
        </w:rPr>
      </w:pPr>
    </w:p>
    <w:p w14:paraId="030F4BE1">
      <w:pPr>
        <w:numPr>
          <w:ilvl w:val="0"/>
          <w:numId w:val="0"/>
        </w:numPr>
        <w:jc w:val="left"/>
        <w:rPr>
          <w:rFonts w:hint="default"/>
          <w:lang w:val="en-US" w:eastAsia="zh-CN"/>
        </w:rPr>
      </w:pPr>
      <w:r>
        <w:rPr>
          <w:rFonts w:hint="default"/>
          <w:lang w:val="en-US" w:eastAsia="zh-CN"/>
        </w:rPr>
        <w:t>请在当前 dense 主线配置基础上，做一轮最小侵入式的 advantage -&gt; policy update 对齐诊断实验。</w:t>
      </w:r>
    </w:p>
    <w:p w14:paraId="0654A338">
      <w:pPr>
        <w:numPr>
          <w:ilvl w:val="0"/>
          <w:numId w:val="0"/>
        </w:numPr>
        <w:jc w:val="left"/>
        <w:rPr>
          <w:rFonts w:hint="default"/>
          <w:lang w:val="en-US" w:eastAsia="zh-CN"/>
        </w:rPr>
      </w:pPr>
    </w:p>
    <w:p w14:paraId="57479618">
      <w:pPr>
        <w:numPr>
          <w:ilvl w:val="0"/>
          <w:numId w:val="0"/>
        </w:numPr>
        <w:jc w:val="left"/>
        <w:rPr>
          <w:rFonts w:hint="default"/>
          <w:lang w:val="en-US" w:eastAsia="zh-CN"/>
        </w:rPr>
      </w:pPr>
      <w:r>
        <w:rPr>
          <w:rFonts w:hint="default"/>
          <w:lang w:val="en-US" w:eastAsia="zh-CN"/>
        </w:rPr>
        <w:t>目标是验证下面几个问题</w:t>
      </w:r>
    </w:p>
    <w:p w14:paraId="5A1332A0">
      <w:pPr>
        <w:numPr>
          <w:ilvl w:val="0"/>
          <w:numId w:val="0"/>
        </w:numPr>
        <w:jc w:val="left"/>
        <w:rPr>
          <w:rFonts w:hint="default"/>
          <w:lang w:val="en-US" w:eastAsia="zh-CN"/>
        </w:rPr>
      </w:pPr>
    </w:p>
    <w:p w14:paraId="4783B51F">
      <w:pPr>
        <w:numPr>
          <w:ilvl w:val="0"/>
          <w:numId w:val="0"/>
        </w:numPr>
        <w:jc w:val="left"/>
        <w:rPr>
          <w:rFonts w:hint="default"/>
          <w:lang w:val="en-US" w:eastAsia="zh-CN"/>
        </w:rPr>
      </w:pPr>
      <w:r>
        <w:rPr>
          <w:rFonts w:hint="default"/>
          <w:lang w:val="en-US" w:eastAsia="zh-CN"/>
        </w:rPr>
        <w:t>第一</w:t>
      </w:r>
    </w:p>
    <w:p w14:paraId="1B749A7A">
      <w:pPr>
        <w:numPr>
          <w:ilvl w:val="0"/>
          <w:numId w:val="0"/>
        </w:numPr>
        <w:jc w:val="left"/>
        <w:rPr>
          <w:rFonts w:hint="default"/>
          <w:lang w:val="en-US" w:eastAsia="zh-CN"/>
        </w:rPr>
      </w:pPr>
      <w:r>
        <w:rPr>
          <w:rFonts w:hint="default"/>
          <w:lang w:val="en-US" w:eastAsia="zh-CN"/>
        </w:rPr>
        <w:t>高 advantage 样本是否真的推动了对应动作概率上升</w:t>
      </w:r>
    </w:p>
    <w:p w14:paraId="69C3AE9F">
      <w:pPr>
        <w:numPr>
          <w:ilvl w:val="0"/>
          <w:numId w:val="0"/>
        </w:numPr>
        <w:jc w:val="left"/>
        <w:rPr>
          <w:rFonts w:hint="default"/>
          <w:lang w:val="en-US" w:eastAsia="zh-CN"/>
        </w:rPr>
      </w:pPr>
    </w:p>
    <w:p w14:paraId="7620FD4E">
      <w:pPr>
        <w:numPr>
          <w:ilvl w:val="0"/>
          <w:numId w:val="0"/>
        </w:numPr>
        <w:jc w:val="left"/>
        <w:rPr>
          <w:rFonts w:hint="default"/>
          <w:lang w:val="en-US" w:eastAsia="zh-CN"/>
        </w:rPr>
      </w:pPr>
      <w:r>
        <w:rPr>
          <w:rFonts w:hint="default"/>
          <w:lang w:val="en-US" w:eastAsia="zh-CN"/>
        </w:rPr>
        <w:t>第二</w:t>
      </w:r>
    </w:p>
    <w:p w14:paraId="282385DA">
      <w:pPr>
        <w:numPr>
          <w:ilvl w:val="0"/>
          <w:numId w:val="0"/>
        </w:numPr>
        <w:jc w:val="left"/>
        <w:rPr>
          <w:rFonts w:hint="default"/>
          <w:lang w:val="en-US" w:eastAsia="zh-CN"/>
        </w:rPr>
      </w:pPr>
      <w:r>
        <w:rPr>
          <w:rFonts w:hint="default"/>
          <w:lang w:val="en-US" w:eastAsia="zh-CN"/>
        </w:rPr>
        <w:t>负 advantage 样本是否真的推动了对应动作概率下降</w:t>
      </w:r>
    </w:p>
    <w:p w14:paraId="33B70131">
      <w:pPr>
        <w:numPr>
          <w:ilvl w:val="0"/>
          <w:numId w:val="0"/>
        </w:numPr>
        <w:jc w:val="left"/>
        <w:rPr>
          <w:rFonts w:hint="default"/>
          <w:lang w:val="en-US" w:eastAsia="zh-CN"/>
        </w:rPr>
      </w:pPr>
    </w:p>
    <w:p w14:paraId="1E81A5D3">
      <w:pPr>
        <w:numPr>
          <w:ilvl w:val="0"/>
          <w:numId w:val="0"/>
        </w:numPr>
        <w:jc w:val="left"/>
        <w:rPr>
          <w:rFonts w:hint="default"/>
          <w:lang w:val="en-US" w:eastAsia="zh-CN"/>
        </w:rPr>
      </w:pPr>
      <w:r>
        <w:rPr>
          <w:rFonts w:hint="default"/>
          <w:lang w:val="en-US" w:eastAsia="zh-CN"/>
        </w:rPr>
        <w:t>第三</w:t>
      </w:r>
    </w:p>
    <w:p w14:paraId="3E221F8A">
      <w:pPr>
        <w:numPr>
          <w:ilvl w:val="0"/>
          <w:numId w:val="0"/>
        </w:numPr>
        <w:jc w:val="left"/>
        <w:rPr>
          <w:rFonts w:hint="default"/>
          <w:lang w:val="en-US" w:eastAsia="zh-CN"/>
        </w:rPr>
      </w:pPr>
      <w:r>
        <w:rPr>
          <w:rFonts w:hint="default"/>
          <w:lang w:val="en-US" w:eastAsia="zh-CN"/>
        </w:rPr>
        <w:t>PPO ratio 和 clipping 是否在当前 dense 主线上把策略更新限制住了</w:t>
      </w:r>
    </w:p>
    <w:p w14:paraId="1CC466BF">
      <w:pPr>
        <w:numPr>
          <w:ilvl w:val="0"/>
          <w:numId w:val="0"/>
        </w:numPr>
        <w:jc w:val="left"/>
        <w:rPr>
          <w:rFonts w:hint="default"/>
          <w:lang w:val="en-US" w:eastAsia="zh-CN"/>
        </w:rPr>
      </w:pPr>
    </w:p>
    <w:p w14:paraId="22212BDE">
      <w:pPr>
        <w:numPr>
          <w:ilvl w:val="0"/>
          <w:numId w:val="0"/>
        </w:numPr>
        <w:jc w:val="left"/>
        <w:rPr>
          <w:rFonts w:hint="default"/>
          <w:lang w:val="en-US" w:eastAsia="zh-CN"/>
        </w:rPr>
      </w:pPr>
      <w:r>
        <w:rPr>
          <w:rFonts w:hint="default"/>
          <w:lang w:val="en-US" w:eastAsia="zh-CN"/>
        </w:rPr>
        <w:t>第四</w:t>
      </w:r>
    </w:p>
    <w:p w14:paraId="2D218100">
      <w:pPr>
        <w:numPr>
          <w:ilvl w:val="0"/>
          <w:numId w:val="0"/>
        </w:numPr>
        <w:jc w:val="left"/>
        <w:rPr>
          <w:rFonts w:hint="default"/>
          <w:lang w:val="en-US" w:eastAsia="zh-CN"/>
        </w:rPr>
      </w:pPr>
      <w:r>
        <w:rPr>
          <w:rFonts w:hint="default"/>
          <w:lang w:val="en-US" w:eastAsia="zh-CN"/>
        </w:rPr>
        <w:t>actor 是真的没怎么动</w:t>
      </w:r>
    </w:p>
    <w:p w14:paraId="6CF2E185">
      <w:pPr>
        <w:numPr>
          <w:ilvl w:val="0"/>
          <w:numId w:val="0"/>
        </w:numPr>
        <w:jc w:val="left"/>
        <w:rPr>
          <w:rFonts w:hint="default"/>
          <w:lang w:val="en-US" w:eastAsia="zh-CN"/>
        </w:rPr>
      </w:pPr>
      <w:r>
        <w:rPr>
          <w:rFonts w:hint="default"/>
          <w:lang w:val="en-US" w:eastAsia="zh-CN"/>
        </w:rPr>
        <w:t>还是动了但方向不对</w:t>
      </w:r>
    </w:p>
    <w:p w14:paraId="251D76BC">
      <w:pPr>
        <w:numPr>
          <w:ilvl w:val="0"/>
          <w:numId w:val="0"/>
        </w:numPr>
        <w:jc w:val="left"/>
        <w:rPr>
          <w:rFonts w:hint="default"/>
          <w:lang w:val="en-US" w:eastAsia="zh-CN"/>
        </w:rPr>
      </w:pPr>
    </w:p>
    <w:p w14:paraId="6DF5ED09">
      <w:pPr>
        <w:numPr>
          <w:ilvl w:val="0"/>
          <w:numId w:val="0"/>
        </w:numPr>
        <w:jc w:val="left"/>
        <w:rPr>
          <w:rFonts w:hint="default"/>
          <w:lang w:val="en-US" w:eastAsia="zh-CN"/>
        </w:rPr>
      </w:pPr>
      <w:r>
        <w:rPr>
          <w:rFonts w:hint="default"/>
          <w:lang w:val="en-US" w:eastAsia="zh-CN"/>
        </w:rPr>
        <w:t>三 固定不变的参数</w:t>
      </w:r>
    </w:p>
    <w:p w14:paraId="1B0EE6C1">
      <w:pPr>
        <w:numPr>
          <w:ilvl w:val="0"/>
          <w:numId w:val="0"/>
        </w:numPr>
        <w:jc w:val="left"/>
        <w:rPr>
          <w:rFonts w:hint="default"/>
          <w:lang w:val="en-US" w:eastAsia="zh-CN"/>
        </w:rPr>
      </w:pPr>
    </w:p>
    <w:p w14:paraId="3642504D">
      <w:pPr>
        <w:numPr>
          <w:ilvl w:val="0"/>
          <w:numId w:val="0"/>
        </w:numPr>
        <w:jc w:val="left"/>
        <w:rPr>
          <w:rFonts w:hint="default"/>
          <w:lang w:val="en-US" w:eastAsia="zh-CN"/>
        </w:rPr>
      </w:pPr>
      <w:r>
        <w:rPr>
          <w:rFonts w:hint="default"/>
          <w:lang w:val="en-US" w:eastAsia="zh-CN"/>
        </w:rPr>
        <w:t>dense 主线固定</w:t>
      </w:r>
    </w:p>
    <w:p w14:paraId="686822B7">
      <w:pPr>
        <w:numPr>
          <w:ilvl w:val="0"/>
          <w:numId w:val="0"/>
        </w:numPr>
        <w:jc w:val="left"/>
        <w:rPr>
          <w:rFonts w:hint="default"/>
          <w:lang w:val="en-US" w:eastAsia="zh-CN"/>
        </w:rPr>
      </w:pPr>
      <w:r>
        <w:rPr>
          <w:rFonts w:hint="default"/>
          <w:lang w:val="en-US" w:eastAsia="zh-CN"/>
        </w:rPr>
        <w:t>topology = dense</w:t>
      </w:r>
    </w:p>
    <w:p w14:paraId="26BBCD09">
      <w:pPr>
        <w:numPr>
          <w:ilvl w:val="0"/>
          <w:numId w:val="0"/>
        </w:numPr>
        <w:jc w:val="left"/>
        <w:rPr>
          <w:rFonts w:hint="default"/>
          <w:lang w:val="en-US" w:eastAsia="zh-CN"/>
        </w:rPr>
      </w:pPr>
      <w:r>
        <w:rPr>
          <w:rFonts w:hint="default"/>
          <w:lang w:val="en-US" w:eastAsia="zh-CN"/>
        </w:rPr>
        <w:t>q = 0.65</w:t>
      </w:r>
    </w:p>
    <w:p w14:paraId="3940ECB9">
      <w:pPr>
        <w:numPr>
          <w:ilvl w:val="0"/>
          <w:numId w:val="0"/>
        </w:numPr>
        <w:jc w:val="left"/>
        <w:rPr>
          <w:rFonts w:hint="default"/>
          <w:lang w:val="en-US" w:eastAsia="zh-CN"/>
        </w:rPr>
      </w:pPr>
      <w:r>
        <w:rPr>
          <w:rFonts w:hint="default"/>
          <w:lang w:val="en-US" w:eastAsia="zh-CN"/>
        </w:rPr>
        <w:t>Umax = 2</w:t>
      </w:r>
    </w:p>
    <w:p w14:paraId="05D0FD28">
      <w:pPr>
        <w:numPr>
          <w:ilvl w:val="0"/>
          <w:numId w:val="0"/>
        </w:numPr>
        <w:jc w:val="left"/>
        <w:rPr>
          <w:rFonts w:hint="default"/>
          <w:lang w:val="en-US" w:eastAsia="zh-CN"/>
        </w:rPr>
      </w:pPr>
      <w:r>
        <w:rPr>
          <w:rFonts w:hint="default"/>
          <w:lang w:val="en-US" w:eastAsia="zh-CN"/>
        </w:rPr>
        <w:t>alpha_p = 0.4</w:t>
      </w:r>
    </w:p>
    <w:p w14:paraId="6B745A32">
      <w:pPr>
        <w:numPr>
          <w:ilvl w:val="0"/>
          <w:numId w:val="0"/>
        </w:numPr>
        <w:jc w:val="left"/>
        <w:rPr>
          <w:rFonts w:hint="default"/>
          <w:lang w:val="en-US" w:eastAsia="zh-CN"/>
        </w:rPr>
      </w:pPr>
      <w:r>
        <w:rPr>
          <w:rFonts w:hint="default"/>
          <w:lang w:val="en-US" w:eastAsia="zh-CN"/>
        </w:rPr>
        <w:t>rho0 = 0.75</w:t>
      </w:r>
    </w:p>
    <w:p w14:paraId="2580602F">
      <w:pPr>
        <w:numPr>
          <w:ilvl w:val="0"/>
          <w:numId w:val="0"/>
        </w:numPr>
        <w:jc w:val="left"/>
        <w:rPr>
          <w:rFonts w:hint="default"/>
          <w:lang w:val="en-US" w:eastAsia="zh-CN"/>
        </w:rPr>
      </w:pPr>
      <w:r>
        <w:rPr>
          <w:rFonts w:hint="default"/>
          <w:lang w:val="en-US" w:eastAsia="zh-CN"/>
        </w:rPr>
        <w:t>gamma_q = 0.10</w:t>
      </w:r>
    </w:p>
    <w:p w14:paraId="036DA396">
      <w:pPr>
        <w:numPr>
          <w:ilvl w:val="0"/>
          <w:numId w:val="0"/>
        </w:numPr>
        <w:jc w:val="left"/>
        <w:rPr>
          <w:rFonts w:hint="default"/>
          <w:lang w:val="en-US" w:eastAsia="zh-CN"/>
        </w:rPr>
      </w:pPr>
      <w:r>
        <w:rPr>
          <w:rFonts w:hint="default"/>
          <w:lang w:val="en-US" w:eastAsia="zh-CN"/>
        </w:rPr>
        <w:t>gamma_e = 0.15</w:t>
      </w:r>
    </w:p>
    <w:p w14:paraId="10C68AFD">
      <w:pPr>
        <w:numPr>
          <w:ilvl w:val="0"/>
          <w:numId w:val="0"/>
        </w:numPr>
        <w:jc w:val="left"/>
        <w:rPr>
          <w:rFonts w:hint="default"/>
          <w:lang w:val="en-US" w:eastAsia="zh-CN"/>
        </w:rPr>
      </w:pPr>
    </w:p>
    <w:p w14:paraId="1B80FAA3">
      <w:pPr>
        <w:numPr>
          <w:ilvl w:val="0"/>
          <w:numId w:val="0"/>
        </w:numPr>
        <w:jc w:val="left"/>
        <w:rPr>
          <w:rFonts w:hint="default"/>
          <w:lang w:val="en-US" w:eastAsia="zh-CN"/>
        </w:rPr>
      </w:pPr>
      <w:r>
        <w:rPr>
          <w:rFonts w:hint="default"/>
          <w:lang w:val="en-US" w:eastAsia="zh-CN"/>
        </w:rPr>
        <w:t>reward 固定</w:t>
      </w:r>
    </w:p>
    <w:p w14:paraId="3797E318">
      <w:pPr>
        <w:numPr>
          <w:ilvl w:val="0"/>
          <w:numId w:val="0"/>
        </w:numPr>
        <w:jc w:val="left"/>
        <w:rPr>
          <w:rFonts w:hint="default"/>
          <w:lang w:val="en-US" w:eastAsia="zh-CN"/>
        </w:rPr>
      </w:pPr>
      <w:r>
        <w:rPr>
          <w:rFonts w:hint="default"/>
          <w:lang w:val="en-US" w:eastAsia="zh-CN"/>
        </w:rPr>
        <w:t>reward_mode = per_sensor</w:t>
      </w:r>
    </w:p>
    <w:p w14:paraId="222DCF46">
      <w:pPr>
        <w:numPr>
          <w:ilvl w:val="0"/>
          <w:numId w:val="0"/>
        </w:numPr>
        <w:jc w:val="left"/>
        <w:rPr>
          <w:rFonts w:hint="default"/>
          <w:lang w:val="en-US" w:eastAsia="zh-CN"/>
        </w:rPr>
      </w:pPr>
    </w:p>
    <w:p w14:paraId="3A9F5E82">
      <w:pPr>
        <w:numPr>
          <w:ilvl w:val="0"/>
          <w:numId w:val="0"/>
        </w:numPr>
        <w:jc w:val="left"/>
        <w:rPr>
          <w:rFonts w:hint="default"/>
          <w:lang w:val="en-US" w:eastAsia="zh-CN"/>
        </w:rPr>
      </w:pPr>
      <w:r>
        <w:rPr>
          <w:rFonts w:hint="default"/>
          <w:lang w:val="en-US" w:eastAsia="zh-CN"/>
        </w:rPr>
        <w:t>value target 固定</w:t>
      </w:r>
    </w:p>
    <w:p w14:paraId="031CB353">
      <w:pPr>
        <w:numPr>
          <w:ilvl w:val="0"/>
          <w:numId w:val="0"/>
        </w:numPr>
        <w:jc w:val="left"/>
        <w:rPr>
          <w:rFonts w:hint="default"/>
          <w:lang w:val="en-US" w:eastAsia="zh-CN"/>
        </w:rPr>
      </w:pPr>
      <w:r>
        <w:rPr>
          <w:rFonts w:hint="default"/>
          <w:lang w:val="en-US" w:eastAsia="zh-CN"/>
        </w:rPr>
        <w:t>value_target_mode = popart_return_norm</w:t>
      </w:r>
    </w:p>
    <w:p w14:paraId="58310F7C">
      <w:pPr>
        <w:numPr>
          <w:ilvl w:val="0"/>
          <w:numId w:val="0"/>
        </w:numPr>
        <w:jc w:val="left"/>
        <w:rPr>
          <w:rFonts w:hint="default"/>
          <w:lang w:val="en-US" w:eastAsia="zh-CN"/>
        </w:rPr>
      </w:pPr>
    </w:p>
    <w:p w14:paraId="0D196BEA">
      <w:pPr>
        <w:numPr>
          <w:ilvl w:val="0"/>
          <w:numId w:val="0"/>
        </w:numPr>
        <w:jc w:val="left"/>
        <w:rPr>
          <w:rFonts w:hint="default"/>
          <w:lang w:val="en-US" w:eastAsia="zh-CN"/>
        </w:rPr>
      </w:pPr>
      <w:r>
        <w:rPr>
          <w:rFonts w:hint="default"/>
          <w:lang w:val="en-US" w:eastAsia="zh-CN"/>
        </w:rPr>
        <w:t>value loss 固定</w:t>
      </w:r>
    </w:p>
    <w:p w14:paraId="3B5C5C92">
      <w:pPr>
        <w:numPr>
          <w:ilvl w:val="0"/>
          <w:numId w:val="0"/>
        </w:numPr>
        <w:jc w:val="left"/>
        <w:rPr>
          <w:rFonts w:hint="default"/>
          <w:lang w:val="en-US" w:eastAsia="zh-CN"/>
        </w:rPr>
      </w:pPr>
      <w:r>
        <w:rPr>
          <w:rFonts w:hint="default"/>
          <w:lang w:val="en-US" w:eastAsia="zh-CN"/>
        </w:rPr>
        <w:t>value_loss_mode = huber</w:t>
      </w:r>
    </w:p>
    <w:p w14:paraId="4090A49F">
      <w:pPr>
        <w:numPr>
          <w:ilvl w:val="0"/>
          <w:numId w:val="0"/>
        </w:numPr>
        <w:jc w:val="left"/>
        <w:rPr>
          <w:rFonts w:hint="default"/>
          <w:lang w:val="en-US" w:eastAsia="zh-CN"/>
        </w:rPr>
      </w:pPr>
    </w:p>
    <w:p w14:paraId="272B521F">
      <w:pPr>
        <w:numPr>
          <w:ilvl w:val="0"/>
          <w:numId w:val="0"/>
        </w:numPr>
        <w:jc w:val="left"/>
        <w:rPr>
          <w:rFonts w:hint="default"/>
          <w:lang w:val="en-US" w:eastAsia="zh-CN"/>
        </w:rPr>
      </w:pPr>
      <w:r>
        <w:rPr>
          <w:rFonts w:hint="default"/>
          <w:lang w:val="en-US" w:eastAsia="zh-CN"/>
        </w:rPr>
        <w:t>critic 结构固定</w:t>
      </w:r>
    </w:p>
    <w:p w14:paraId="17CF0F8D">
      <w:pPr>
        <w:numPr>
          <w:ilvl w:val="0"/>
          <w:numId w:val="0"/>
        </w:numPr>
        <w:jc w:val="left"/>
        <w:rPr>
          <w:rFonts w:hint="default"/>
          <w:lang w:val="en-US" w:eastAsia="zh-CN"/>
        </w:rPr>
      </w:pPr>
      <w:r>
        <w:rPr>
          <w:rFonts w:hint="default"/>
          <w:lang w:val="en-US" w:eastAsia="zh-CN"/>
        </w:rPr>
        <w:t>critic_arch_mode = stronger_critic_backbone</w:t>
      </w:r>
    </w:p>
    <w:p w14:paraId="1FF69B67">
      <w:pPr>
        <w:numPr>
          <w:ilvl w:val="0"/>
          <w:numId w:val="0"/>
        </w:numPr>
        <w:jc w:val="left"/>
        <w:rPr>
          <w:rFonts w:hint="default"/>
          <w:lang w:val="en-US" w:eastAsia="zh-CN"/>
        </w:rPr>
      </w:pPr>
    </w:p>
    <w:p w14:paraId="1CC77AA9">
      <w:pPr>
        <w:numPr>
          <w:ilvl w:val="0"/>
          <w:numId w:val="0"/>
        </w:numPr>
        <w:jc w:val="left"/>
        <w:rPr>
          <w:rFonts w:hint="default"/>
          <w:lang w:val="en-US" w:eastAsia="zh-CN"/>
        </w:rPr>
      </w:pPr>
      <w:r>
        <w:rPr>
          <w:rFonts w:hint="default"/>
          <w:lang w:val="en-US" w:eastAsia="zh-CN"/>
        </w:rPr>
        <w:t>critic 输入固定</w:t>
      </w:r>
    </w:p>
    <w:p w14:paraId="0D8BD9DC">
      <w:pPr>
        <w:numPr>
          <w:ilvl w:val="0"/>
          <w:numId w:val="0"/>
        </w:numPr>
        <w:jc w:val="left"/>
        <w:rPr>
          <w:rFonts w:hint="default"/>
          <w:lang w:val="en-US" w:eastAsia="zh-CN"/>
        </w:rPr>
      </w:pPr>
      <w:r>
        <w:rPr>
          <w:rFonts w:hint="default"/>
          <w:lang w:val="en-US" w:eastAsia="zh-CN"/>
        </w:rPr>
        <w:t>critic_input_mode = normalized_augmented_critic_input</w:t>
      </w:r>
    </w:p>
    <w:p w14:paraId="732E0ABF">
      <w:pPr>
        <w:numPr>
          <w:ilvl w:val="0"/>
          <w:numId w:val="0"/>
        </w:numPr>
        <w:jc w:val="left"/>
        <w:rPr>
          <w:rFonts w:hint="default"/>
          <w:lang w:val="en-US" w:eastAsia="zh-CN"/>
        </w:rPr>
      </w:pPr>
    </w:p>
    <w:p w14:paraId="2213C9E4">
      <w:pPr>
        <w:numPr>
          <w:ilvl w:val="0"/>
          <w:numId w:val="0"/>
        </w:numPr>
        <w:jc w:val="left"/>
        <w:rPr>
          <w:rFonts w:hint="default"/>
          <w:lang w:val="en-US" w:eastAsia="zh-CN"/>
        </w:rPr>
      </w:pPr>
      <w:r>
        <w:rPr>
          <w:rFonts w:hint="default"/>
          <w:lang w:val="en-US" w:eastAsia="zh-CN"/>
        </w:rPr>
        <w:t>actor 输入固定</w:t>
      </w:r>
    </w:p>
    <w:p w14:paraId="06262D54">
      <w:pPr>
        <w:numPr>
          <w:ilvl w:val="0"/>
          <w:numId w:val="0"/>
        </w:numPr>
        <w:jc w:val="left"/>
        <w:rPr>
          <w:rFonts w:hint="default"/>
          <w:lang w:val="en-US" w:eastAsia="zh-CN"/>
        </w:rPr>
      </w:pPr>
      <w:r>
        <w:rPr>
          <w:rFonts w:hint="default"/>
          <w:lang w:val="en-US" w:eastAsia="zh-CN"/>
        </w:rPr>
        <w:t>actor_input_mode = normalized_augmented_actor_input</w:t>
      </w:r>
    </w:p>
    <w:p w14:paraId="0B5B1460">
      <w:pPr>
        <w:numPr>
          <w:ilvl w:val="0"/>
          <w:numId w:val="0"/>
        </w:numPr>
        <w:jc w:val="left"/>
        <w:rPr>
          <w:rFonts w:hint="default"/>
          <w:lang w:val="en-US" w:eastAsia="zh-CN"/>
        </w:rPr>
      </w:pPr>
    </w:p>
    <w:p w14:paraId="780BCEF3">
      <w:pPr>
        <w:numPr>
          <w:ilvl w:val="0"/>
          <w:numId w:val="0"/>
        </w:numPr>
        <w:jc w:val="left"/>
        <w:rPr>
          <w:rFonts w:hint="default"/>
          <w:lang w:val="en-US" w:eastAsia="zh-CN"/>
        </w:rPr>
      </w:pPr>
      <w:r>
        <w:rPr>
          <w:rFonts w:hint="default"/>
          <w:lang w:val="en-US" w:eastAsia="zh-CN"/>
        </w:rPr>
        <w:t>actor raw input 固定</w:t>
      </w:r>
    </w:p>
    <w:p w14:paraId="10E332AB">
      <w:pPr>
        <w:numPr>
          <w:ilvl w:val="0"/>
          <w:numId w:val="0"/>
        </w:numPr>
        <w:jc w:val="left"/>
        <w:rPr>
          <w:rFonts w:hint="default"/>
          <w:lang w:val="en-US" w:eastAsia="zh-CN"/>
        </w:rPr>
      </w:pPr>
      <w:r>
        <w:rPr>
          <w:rFonts w:hint="default"/>
          <w:lang w:val="en-US" w:eastAsia="zh-CN"/>
        </w:rPr>
        <w:t>actor_raw_input_mode = baseline_actor_raw</w:t>
      </w:r>
    </w:p>
    <w:p w14:paraId="37BD53F0">
      <w:pPr>
        <w:numPr>
          <w:ilvl w:val="0"/>
          <w:numId w:val="0"/>
        </w:numPr>
        <w:jc w:val="left"/>
        <w:rPr>
          <w:rFonts w:hint="default"/>
          <w:lang w:val="en-US" w:eastAsia="zh-CN"/>
        </w:rPr>
      </w:pPr>
    </w:p>
    <w:p w14:paraId="4B4804FD">
      <w:pPr>
        <w:numPr>
          <w:ilvl w:val="0"/>
          <w:numId w:val="0"/>
        </w:numPr>
        <w:jc w:val="left"/>
        <w:rPr>
          <w:rFonts w:hint="default"/>
          <w:lang w:val="en-US" w:eastAsia="zh-CN"/>
        </w:rPr>
      </w:pPr>
      <w:r>
        <w:rPr>
          <w:rFonts w:hint="default"/>
          <w:lang w:val="en-US" w:eastAsia="zh-CN"/>
        </w:rPr>
        <w:t>PPO 固定</w:t>
      </w:r>
    </w:p>
    <w:p w14:paraId="6EB39DC3">
      <w:pPr>
        <w:numPr>
          <w:ilvl w:val="0"/>
          <w:numId w:val="0"/>
        </w:numPr>
        <w:jc w:val="left"/>
        <w:rPr>
          <w:rFonts w:hint="default"/>
          <w:lang w:val="en-US" w:eastAsia="zh-CN"/>
        </w:rPr>
      </w:pPr>
      <w:r>
        <w:rPr>
          <w:rFonts w:hint="default"/>
          <w:lang w:val="en-US" w:eastAsia="zh-CN"/>
        </w:rPr>
        <w:t>actor_learning_rate = 5e-4</w:t>
      </w:r>
    </w:p>
    <w:p w14:paraId="56BF7328">
      <w:pPr>
        <w:numPr>
          <w:ilvl w:val="0"/>
          <w:numId w:val="0"/>
        </w:numPr>
        <w:jc w:val="left"/>
        <w:rPr>
          <w:rFonts w:hint="default"/>
          <w:lang w:val="en-US" w:eastAsia="zh-CN"/>
        </w:rPr>
      </w:pPr>
      <w:r>
        <w:rPr>
          <w:rFonts w:hint="default"/>
          <w:lang w:val="en-US" w:eastAsia="zh-CN"/>
        </w:rPr>
        <w:t>critic_learning_rate = 5e-4</w:t>
      </w:r>
    </w:p>
    <w:p w14:paraId="4612D1F2">
      <w:pPr>
        <w:numPr>
          <w:ilvl w:val="0"/>
          <w:numId w:val="0"/>
        </w:numPr>
        <w:jc w:val="left"/>
        <w:rPr>
          <w:rFonts w:hint="default"/>
          <w:lang w:val="en-US" w:eastAsia="zh-CN"/>
        </w:rPr>
      </w:pPr>
      <w:r>
        <w:rPr>
          <w:rFonts w:hint="default"/>
          <w:lang w:val="en-US" w:eastAsia="zh-CN"/>
        </w:rPr>
        <w:t>entropy_coeff = 1e-3</w:t>
      </w:r>
    </w:p>
    <w:p w14:paraId="4E1ECB72">
      <w:pPr>
        <w:numPr>
          <w:ilvl w:val="0"/>
          <w:numId w:val="0"/>
        </w:numPr>
        <w:jc w:val="left"/>
        <w:rPr>
          <w:rFonts w:hint="default"/>
          <w:lang w:val="en-US" w:eastAsia="zh-CN"/>
        </w:rPr>
      </w:pPr>
      <w:r>
        <w:rPr>
          <w:rFonts w:hint="default"/>
          <w:lang w:val="en-US" w:eastAsia="zh-CN"/>
        </w:rPr>
        <w:t>update_epochs = 10</w:t>
      </w:r>
    </w:p>
    <w:p w14:paraId="4C75140D">
      <w:pPr>
        <w:numPr>
          <w:ilvl w:val="0"/>
          <w:numId w:val="0"/>
        </w:numPr>
        <w:jc w:val="left"/>
        <w:rPr>
          <w:rFonts w:hint="default"/>
          <w:lang w:val="en-US" w:eastAsia="zh-CN"/>
        </w:rPr>
      </w:pPr>
      <w:r>
        <w:rPr>
          <w:rFonts w:hint="default"/>
          <w:lang w:val="en-US" w:eastAsia="zh-CN"/>
        </w:rPr>
        <w:t>time_steps = 100</w:t>
      </w:r>
    </w:p>
    <w:p w14:paraId="051E00EB">
      <w:pPr>
        <w:numPr>
          <w:ilvl w:val="0"/>
          <w:numId w:val="0"/>
        </w:numPr>
        <w:jc w:val="left"/>
        <w:rPr>
          <w:rFonts w:hint="default"/>
          <w:lang w:val="en-US" w:eastAsia="zh-CN"/>
        </w:rPr>
      </w:pPr>
    </w:p>
    <w:p w14:paraId="266792CD">
      <w:pPr>
        <w:numPr>
          <w:ilvl w:val="0"/>
          <w:numId w:val="0"/>
        </w:numPr>
        <w:jc w:val="left"/>
        <w:rPr>
          <w:rFonts w:hint="default"/>
          <w:lang w:val="en-US" w:eastAsia="zh-CN"/>
        </w:rPr>
      </w:pPr>
      <w:r>
        <w:rPr>
          <w:rFonts w:hint="default"/>
          <w:lang w:val="en-US" w:eastAsia="zh-CN"/>
        </w:rPr>
        <w:t>dense stopping 固定</w:t>
      </w:r>
    </w:p>
    <w:p w14:paraId="2DAEECCE">
      <w:pPr>
        <w:numPr>
          <w:ilvl w:val="0"/>
          <w:numId w:val="0"/>
        </w:numPr>
        <w:jc w:val="left"/>
        <w:rPr>
          <w:rFonts w:hint="default"/>
          <w:lang w:val="en-US" w:eastAsia="zh-CN"/>
        </w:rPr>
      </w:pPr>
      <w:r>
        <w:rPr>
          <w:rFonts w:hint="default"/>
          <w:lang w:val="en-US" w:eastAsia="zh-CN"/>
        </w:rPr>
        <w:t>start_check_epoch = 1</w:t>
      </w:r>
    </w:p>
    <w:p w14:paraId="4CF65564">
      <w:pPr>
        <w:numPr>
          <w:ilvl w:val="0"/>
          <w:numId w:val="0"/>
        </w:numPr>
        <w:jc w:val="left"/>
        <w:rPr>
          <w:rFonts w:hint="default"/>
          <w:lang w:val="en-US" w:eastAsia="zh-CN"/>
        </w:rPr>
      </w:pPr>
      <w:r>
        <w:rPr>
          <w:rFonts w:hint="default"/>
          <w:lang w:val="en-US" w:eastAsia="zh-CN"/>
        </w:rPr>
        <w:t>max_epochs = 6</w:t>
      </w:r>
    </w:p>
    <w:p w14:paraId="133AAE39">
      <w:pPr>
        <w:numPr>
          <w:ilvl w:val="0"/>
          <w:numId w:val="0"/>
        </w:numPr>
        <w:jc w:val="left"/>
        <w:rPr>
          <w:rFonts w:hint="default"/>
          <w:lang w:val="en-US" w:eastAsia="zh-CN"/>
        </w:rPr>
      </w:pPr>
      <w:r>
        <w:rPr>
          <w:rFonts w:hint="default"/>
          <w:lang w:val="en-US" w:eastAsia="zh-CN"/>
        </w:rPr>
        <w:t>patience = 3</w:t>
      </w:r>
    </w:p>
    <w:p w14:paraId="0BD39306">
      <w:pPr>
        <w:numPr>
          <w:ilvl w:val="0"/>
          <w:numId w:val="0"/>
        </w:numPr>
        <w:jc w:val="left"/>
        <w:rPr>
          <w:rFonts w:hint="default"/>
          <w:lang w:val="en-US" w:eastAsia="zh-CN"/>
        </w:rPr>
      </w:pPr>
      <w:r>
        <w:rPr>
          <w:rFonts w:hint="default"/>
          <w:lang w:val="en-US" w:eastAsia="zh-CN"/>
        </w:rPr>
        <w:t>min_delta = 1.0</w:t>
      </w:r>
    </w:p>
    <w:p w14:paraId="0A6BC774">
      <w:pPr>
        <w:numPr>
          <w:ilvl w:val="0"/>
          <w:numId w:val="0"/>
        </w:numPr>
        <w:jc w:val="left"/>
        <w:rPr>
          <w:rFonts w:hint="default"/>
          <w:lang w:val="en-US" w:eastAsia="zh-CN"/>
        </w:rPr>
      </w:pPr>
    </w:p>
    <w:p w14:paraId="627F80E0">
      <w:pPr>
        <w:numPr>
          <w:ilvl w:val="0"/>
          <w:numId w:val="0"/>
        </w:numPr>
        <w:jc w:val="left"/>
        <w:rPr>
          <w:rFonts w:hint="default"/>
          <w:lang w:val="en-US" w:eastAsia="zh-CN"/>
        </w:rPr>
      </w:pPr>
      <w:r>
        <w:rPr>
          <w:rFonts w:hint="default"/>
          <w:lang w:val="en-US" w:eastAsia="zh-CN"/>
        </w:rPr>
        <w:t>DT 固定</w:t>
      </w:r>
    </w:p>
    <w:p w14:paraId="38AAC080">
      <w:pPr>
        <w:numPr>
          <w:ilvl w:val="0"/>
          <w:numId w:val="0"/>
        </w:numPr>
        <w:jc w:val="left"/>
        <w:rPr>
          <w:rFonts w:hint="default"/>
          <w:lang w:val="en-US" w:eastAsia="zh-CN"/>
        </w:rPr>
      </w:pPr>
      <w:r>
        <w:rPr>
          <w:rFonts w:hint="default"/>
          <w:lang w:val="en-US" w:eastAsia="zh-CN"/>
        </w:rPr>
        <w:t>history_window = 8</w:t>
      </w:r>
    </w:p>
    <w:p w14:paraId="43FAFC6E">
      <w:pPr>
        <w:numPr>
          <w:ilvl w:val="0"/>
          <w:numId w:val="0"/>
        </w:numPr>
        <w:jc w:val="left"/>
        <w:rPr>
          <w:rFonts w:hint="default"/>
          <w:lang w:val="en-US" w:eastAsia="zh-CN"/>
        </w:rPr>
      </w:pPr>
      <w:r>
        <w:rPr>
          <w:rFonts w:hint="default"/>
          <w:lang w:val="en-US" w:eastAsia="zh-CN"/>
        </w:rPr>
        <w:t>prediction_horizon = 2</w:t>
      </w:r>
    </w:p>
    <w:p w14:paraId="2C951D2E">
      <w:pPr>
        <w:numPr>
          <w:ilvl w:val="0"/>
          <w:numId w:val="0"/>
        </w:numPr>
        <w:jc w:val="left"/>
        <w:rPr>
          <w:rFonts w:hint="default"/>
          <w:lang w:val="en-US" w:eastAsia="zh-CN"/>
        </w:rPr>
      </w:pPr>
      <w:r>
        <w:rPr>
          <w:rFonts w:hint="default"/>
          <w:lang w:val="en-US" w:eastAsia="zh-CN"/>
        </w:rPr>
        <w:t>hidden_size = 128</w:t>
      </w:r>
    </w:p>
    <w:p w14:paraId="16E2BB98">
      <w:pPr>
        <w:numPr>
          <w:ilvl w:val="0"/>
          <w:numId w:val="0"/>
        </w:numPr>
        <w:jc w:val="left"/>
        <w:rPr>
          <w:rFonts w:hint="default"/>
          <w:lang w:val="en-US" w:eastAsia="zh-CN"/>
        </w:rPr>
      </w:pPr>
      <w:r>
        <w:rPr>
          <w:rFonts w:hint="default"/>
          <w:lang w:val="en-US" w:eastAsia="zh-CN"/>
        </w:rPr>
        <w:t>retrain_interval = 5</w:t>
      </w:r>
    </w:p>
    <w:p w14:paraId="5E4CD883">
      <w:pPr>
        <w:numPr>
          <w:ilvl w:val="0"/>
          <w:numId w:val="0"/>
        </w:numPr>
        <w:jc w:val="left"/>
        <w:rPr>
          <w:rFonts w:hint="default"/>
          <w:lang w:val="en-US" w:eastAsia="zh-CN"/>
        </w:rPr>
      </w:pPr>
      <w:r>
        <w:rPr>
          <w:rFonts w:hint="default"/>
          <w:lang w:val="en-US" w:eastAsia="zh-CN"/>
        </w:rPr>
        <w:t>train_epochs = 5</w:t>
      </w:r>
    </w:p>
    <w:p w14:paraId="6B4AF0CE">
      <w:pPr>
        <w:numPr>
          <w:ilvl w:val="0"/>
          <w:numId w:val="0"/>
        </w:numPr>
        <w:jc w:val="left"/>
        <w:rPr>
          <w:rFonts w:hint="default"/>
          <w:lang w:val="en-US" w:eastAsia="zh-CN"/>
        </w:rPr>
      </w:pPr>
      <w:r>
        <w:rPr>
          <w:rFonts w:hint="default"/>
          <w:lang w:val="en-US" w:eastAsia="zh-CN"/>
        </w:rPr>
        <w:t>num_layers = 1</w:t>
      </w:r>
    </w:p>
    <w:p w14:paraId="4C228C36">
      <w:pPr>
        <w:numPr>
          <w:ilvl w:val="0"/>
          <w:numId w:val="0"/>
        </w:numPr>
        <w:jc w:val="left"/>
        <w:rPr>
          <w:rFonts w:hint="default"/>
          <w:lang w:val="en-US" w:eastAsia="zh-CN"/>
        </w:rPr>
      </w:pPr>
      <w:r>
        <w:rPr>
          <w:rFonts w:hint="default"/>
          <w:lang w:val="en-US" w:eastAsia="zh-CN"/>
        </w:rPr>
        <w:t>learning_rate = 1e-3</w:t>
      </w:r>
    </w:p>
    <w:p w14:paraId="2345E2EA">
      <w:pPr>
        <w:numPr>
          <w:ilvl w:val="0"/>
          <w:numId w:val="0"/>
        </w:numPr>
        <w:jc w:val="left"/>
        <w:rPr>
          <w:rFonts w:hint="default"/>
          <w:lang w:val="en-US" w:eastAsia="zh-CN"/>
        </w:rPr>
      </w:pPr>
      <w:r>
        <w:rPr>
          <w:rFonts w:hint="default"/>
          <w:lang w:val="en-US" w:eastAsia="zh-CN"/>
        </w:rPr>
        <w:t>batch_size = 32</w:t>
      </w:r>
    </w:p>
    <w:p w14:paraId="116D6802">
      <w:pPr>
        <w:numPr>
          <w:ilvl w:val="0"/>
          <w:numId w:val="0"/>
        </w:numPr>
        <w:jc w:val="left"/>
        <w:rPr>
          <w:rFonts w:hint="default"/>
          <w:lang w:val="en-US" w:eastAsia="zh-CN"/>
        </w:rPr>
      </w:pPr>
      <w:r>
        <w:rPr>
          <w:rFonts w:hint="default"/>
          <w:lang w:val="en-US" w:eastAsia="zh-CN"/>
        </w:rPr>
        <w:t>min_history_to_train = 20</w:t>
      </w:r>
    </w:p>
    <w:p w14:paraId="541E420E">
      <w:pPr>
        <w:numPr>
          <w:ilvl w:val="0"/>
          <w:numId w:val="0"/>
        </w:numPr>
        <w:jc w:val="left"/>
        <w:rPr>
          <w:rFonts w:hint="default"/>
          <w:lang w:val="en-US" w:eastAsia="zh-CN"/>
        </w:rPr>
      </w:pPr>
    </w:p>
    <w:p w14:paraId="2478F7EB">
      <w:pPr>
        <w:numPr>
          <w:ilvl w:val="0"/>
          <w:numId w:val="0"/>
        </w:numPr>
        <w:jc w:val="left"/>
        <w:rPr>
          <w:rFonts w:hint="default"/>
          <w:lang w:val="en-US" w:eastAsia="zh-CN"/>
        </w:rPr>
      </w:pPr>
      <w:r>
        <w:rPr>
          <w:rFonts w:hint="default"/>
          <w:lang w:val="en-US" w:eastAsia="zh-CN"/>
        </w:rPr>
        <w:t>随机种子固定</w:t>
      </w:r>
    </w:p>
    <w:p w14:paraId="4712C52C">
      <w:pPr>
        <w:numPr>
          <w:ilvl w:val="0"/>
          <w:numId w:val="0"/>
        </w:numPr>
        <w:jc w:val="left"/>
        <w:rPr>
          <w:rFonts w:hint="default"/>
          <w:lang w:val="en-US" w:eastAsia="zh-CN"/>
        </w:rPr>
      </w:pPr>
      <w:r>
        <w:rPr>
          <w:rFonts w:hint="default"/>
          <w:lang w:val="en-US" w:eastAsia="zh-CN"/>
        </w:rPr>
        <w:t>seed = 2025</w:t>
      </w:r>
    </w:p>
    <w:p w14:paraId="763B61CC">
      <w:pPr>
        <w:numPr>
          <w:ilvl w:val="0"/>
          <w:numId w:val="0"/>
        </w:numPr>
        <w:jc w:val="left"/>
        <w:rPr>
          <w:rFonts w:hint="default"/>
          <w:lang w:val="en-US" w:eastAsia="zh-CN"/>
        </w:rPr>
      </w:pPr>
    </w:p>
    <w:p w14:paraId="14AA8F98">
      <w:pPr>
        <w:numPr>
          <w:ilvl w:val="0"/>
          <w:numId w:val="0"/>
        </w:numPr>
        <w:jc w:val="left"/>
        <w:rPr>
          <w:rFonts w:hint="default"/>
          <w:lang w:val="en-US" w:eastAsia="zh-CN"/>
        </w:rPr>
      </w:pPr>
      <w:r>
        <w:rPr>
          <w:rFonts w:hint="default"/>
          <w:lang w:val="en-US" w:eastAsia="zh-CN"/>
        </w:rPr>
        <w:t>四 这次不要先改训练公式</w:t>
      </w:r>
    </w:p>
    <w:p w14:paraId="16CC5AF9">
      <w:pPr>
        <w:numPr>
          <w:ilvl w:val="0"/>
          <w:numId w:val="0"/>
        </w:numPr>
        <w:jc w:val="left"/>
        <w:rPr>
          <w:rFonts w:hint="default"/>
          <w:lang w:val="en-US" w:eastAsia="zh-CN"/>
        </w:rPr>
      </w:pPr>
      <w:r>
        <w:rPr>
          <w:rFonts w:hint="default"/>
          <w:lang w:val="en-US" w:eastAsia="zh-CN"/>
        </w:rPr>
        <w:t>先做诊断实验</w:t>
      </w:r>
    </w:p>
    <w:p w14:paraId="2004F735">
      <w:pPr>
        <w:numPr>
          <w:ilvl w:val="0"/>
          <w:numId w:val="0"/>
        </w:numPr>
        <w:jc w:val="left"/>
        <w:rPr>
          <w:rFonts w:hint="default"/>
          <w:lang w:val="en-US" w:eastAsia="zh-CN"/>
        </w:rPr>
      </w:pPr>
    </w:p>
    <w:p w14:paraId="5D1947C1">
      <w:pPr>
        <w:numPr>
          <w:ilvl w:val="0"/>
          <w:numId w:val="0"/>
        </w:numPr>
        <w:jc w:val="left"/>
        <w:rPr>
          <w:rFonts w:hint="default"/>
          <w:lang w:val="en-US" w:eastAsia="zh-CN"/>
        </w:rPr>
      </w:pPr>
      <w:r>
        <w:rPr>
          <w:rFonts w:hint="default"/>
          <w:lang w:val="en-US" w:eastAsia="zh-CN"/>
        </w:rPr>
        <w:t>请不要先改 actor loss</w:t>
      </w:r>
    </w:p>
    <w:p w14:paraId="6CD2A2AA">
      <w:pPr>
        <w:numPr>
          <w:ilvl w:val="0"/>
          <w:numId w:val="0"/>
        </w:numPr>
        <w:jc w:val="left"/>
        <w:rPr>
          <w:rFonts w:hint="default"/>
          <w:lang w:val="en-US" w:eastAsia="zh-CN"/>
        </w:rPr>
      </w:pPr>
      <w:r>
        <w:rPr>
          <w:rFonts w:hint="default"/>
          <w:lang w:val="en-US" w:eastAsia="zh-CN"/>
        </w:rPr>
        <w:t>不要先改 advantage 公式</w:t>
      </w:r>
    </w:p>
    <w:p w14:paraId="0D995DC5">
      <w:pPr>
        <w:numPr>
          <w:ilvl w:val="0"/>
          <w:numId w:val="0"/>
        </w:numPr>
        <w:jc w:val="left"/>
        <w:rPr>
          <w:rFonts w:hint="default"/>
          <w:lang w:val="en-US" w:eastAsia="zh-CN"/>
        </w:rPr>
      </w:pPr>
      <w:r>
        <w:rPr>
          <w:rFonts w:hint="default"/>
          <w:lang w:val="en-US" w:eastAsia="zh-CN"/>
        </w:rPr>
        <w:t>不要先改 PPO 超参数</w:t>
      </w:r>
    </w:p>
    <w:p w14:paraId="1B54C25E">
      <w:pPr>
        <w:numPr>
          <w:ilvl w:val="0"/>
          <w:numId w:val="0"/>
        </w:numPr>
        <w:jc w:val="left"/>
        <w:rPr>
          <w:rFonts w:hint="default"/>
          <w:lang w:val="en-US" w:eastAsia="zh-CN"/>
        </w:rPr>
      </w:pPr>
      <w:r>
        <w:rPr>
          <w:rFonts w:hint="default"/>
          <w:lang w:val="en-US" w:eastAsia="zh-CN"/>
        </w:rPr>
        <w:t>不要先改 reward</w:t>
      </w:r>
    </w:p>
    <w:p w14:paraId="694E24B4">
      <w:pPr>
        <w:numPr>
          <w:ilvl w:val="0"/>
          <w:numId w:val="0"/>
        </w:numPr>
        <w:jc w:val="left"/>
        <w:rPr>
          <w:rFonts w:hint="default"/>
          <w:lang w:val="en-US" w:eastAsia="zh-CN"/>
        </w:rPr>
      </w:pPr>
      <w:r>
        <w:rPr>
          <w:rFonts w:hint="default"/>
          <w:lang w:val="en-US" w:eastAsia="zh-CN"/>
        </w:rPr>
        <w:t>不要先改 scheduler</w:t>
      </w:r>
    </w:p>
    <w:p w14:paraId="651C872A">
      <w:pPr>
        <w:numPr>
          <w:ilvl w:val="0"/>
          <w:numId w:val="0"/>
        </w:numPr>
        <w:jc w:val="left"/>
        <w:rPr>
          <w:rFonts w:hint="default"/>
          <w:lang w:val="en-US" w:eastAsia="zh-CN"/>
        </w:rPr>
      </w:pPr>
    </w:p>
    <w:p w14:paraId="568FDB8F">
      <w:pPr>
        <w:numPr>
          <w:ilvl w:val="0"/>
          <w:numId w:val="0"/>
        </w:numPr>
        <w:jc w:val="left"/>
        <w:rPr>
          <w:rFonts w:hint="default"/>
          <w:lang w:val="en-US" w:eastAsia="zh-CN"/>
        </w:rPr>
      </w:pPr>
      <w:r>
        <w:rPr>
          <w:rFonts w:hint="default"/>
          <w:lang w:val="en-US" w:eastAsia="zh-CN"/>
        </w:rPr>
        <w:t>先把 advantage -&gt; policy update 这条链路诊断清楚</w:t>
      </w:r>
    </w:p>
    <w:p w14:paraId="3AC68FE2">
      <w:pPr>
        <w:numPr>
          <w:ilvl w:val="0"/>
          <w:numId w:val="0"/>
        </w:numPr>
        <w:jc w:val="left"/>
        <w:rPr>
          <w:rFonts w:hint="default"/>
          <w:lang w:val="en-US" w:eastAsia="zh-CN"/>
        </w:rPr>
      </w:pPr>
    </w:p>
    <w:p w14:paraId="3CB445B3">
      <w:pPr>
        <w:numPr>
          <w:ilvl w:val="0"/>
          <w:numId w:val="0"/>
        </w:numPr>
        <w:jc w:val="left"/>
        <w:rPr>
          <w:rFonts w:hint="default"/>
          <w:lang w:val="en-US" w:eastAsia="zh-CN"/>
        </w:rPr>
      </w:pPr>
      <w:r>
        <w:rPr>
          <w:rFonts w:hint="default"/>
          <w:lang w:val="en-US" w:eastAsia="zh-CN"/>
        </w:rPr>
        <w:t>五 必须新增的诊断内容</w:t>
      </w:r>
    </w:p>
    <w:p w14:paraId="75A43EA2">
      <w:pPr>
        <w:numPr>
          <w:ilvl w:val="0"/>
          <w:numId w:val="0"/>
        </w:numPr>
        <w:jc w:val="left"/>
        <w:rPr>
          <w:rFonts w:hint="default"/>
          <w:lang w:val="en-US" w:eastAsia="zh-CN"/>
        </w:rPr>
      </w:pPr>
    </w:p>
    <w:p w14:paraId="3252AA1A">
      <w:pPr>
        <w:numPr>
          <w:ilvl w:val="0"/>
          <w:numId w:val="0"/>
        </w:numPr>
        <w:jc w:val="left"/>
        <w:rPr>
          <w:rFonts w:hint="default"/>
          <w:lang w:val="en-US" w:eastAsia="zh-CN"/>
        </w:rPr>
      </w:pPr>
      <w:r>
        <w:rPr>
          <w:rFonts w:hint="default"/>
          <w:lang w:val="en-US" w:eastAsia="zh-CN"/>
        </w:rPr>
        <w:t>第一类 advantage 与动作概率变化的对齐诊断</w:t>
      </w:r>
    </w:p>
    <w:p w14:paraId="15C4FB45">
      <w:pPr>
        <w:numPr>
          <w:ilvl w:val="0"/>
          <w:numId w:val="0"/>
        </w:numPr>
        <w:jc w:val="left"/>
        <w:rPr>
          <w:rFonts w:hint="default"/>
          <w:lang w:val="en-US" w:eastAsia="zh-CN"/>
        </w:rPr>
      </w:pPr>
    </w:p>
    <w:p w14:paraId="3D7E6391">
      <w:pPr>
        <w:numPr>
          <w:ilvl w:val="0"/>
          <w:numId w:val="0"/>
        </w:numPr>
        <w:jc w:val="left"/>
        <w:rPr>
          <w:rFonts w:hint="default"/>
          <w:lang w:val="en-US" w:eastAsia="zh-CN"/>
        </w:rPr>
      </w:pPr>
      <w:r>
        <w:rPr>
          <w:rFonts w:hint="default"/>
          <w:lang w:val="en-US" w:eastAsia="zh-CN"/>
        </w:rPr>
        <w:t>请在每个 epoch 至少记录以下指标</w:t>
      </w:r>
    </w:p>
    <w:p w14:paraId="27A182A8">
      <w:pPr>
        <w:numPr>
          <w:ilvl w:val="0"/>
          <w:numId w:val="0"/>
        </w:numPr>
        <w:jc w:val="left"/>
        <w:rPr>
          <w:rFonts w:hint="default"/>
          <w:lang w:val="en-US" w:eastAsia="zh-CN"/>
        </w:rPr>
      </w:pPr>
    </w:p>
    <w:p w14:paraId="3C89CE01">
      <w:pPr>
        <w:numPr>
          <w:ilvl w:val="0"/>
          <w:numId w:val="0"/>
        </w:numPr>
        <w:jc w:val="left"/>
        <w:rPr>
          <w:rFonts w:hint="default"/>
          <w:lang w:val="en-US" w:eastAsia="zh-CN"/>
        </w:rPr>
      </w:pPr>
      <w:r>
        <w:rPr>
          <w:rFonts w:hint="default"/>
          <w:lang w:val="en-US" w:eastAsia="zh-CN"/>
        </w:rPr>
        <w:t>advantage_mean</w:t>
      </w:r>
    </w:p>
    <w:p w14:paraId="32B204DA">
      <w:pPr>
        <w:numPr>
          <w:ilvl w:val="0"/>
          <w:numId w:val="0"/>
        </w:numPr>
        <w:jc w:val="left"/>
        <w:rPr>
          <w:rFonts w:hint="default"/>
          <w:lang w:val="en-US" w:eastAsia="zh-CN"/>
        </w:rPr>
      </w:pPr>
      <w:r>
        <w:rPr>
          <w:rFonts w:hint="default"/>
          <w:lang w:val="en-US" w:eastAsia="zh-CN"/>
        </w:rPr>
        <w:t>advantage_std</w:t>
      </w:r>
    </w:p>
    <w:p w14:paraId="5191EBF5">
      <w:pPr>
        <w:numPr>
          <w:ilvl w:val="0"/>
          <w:numId w:val="0"/>
        </w:numPr>
        <w:jc w:val="left"/>
        <w:rPr>
          <w:rFonts w:hint="default"/>
          <w:lang w:val="en-US" w:eastAsia="zh-CN"/>
        </w:rPr>
      </w:pPr>
      <w:r>
        <w:rPr>
          <w:rFonts w:hint="default"/>
          <w:lang w:val="en-US" w:eastAsia="zh-CN"/>
        </w:rPr>
        <w:t>positive_advantage_ratio</w:t>
      </w:r>
    </w:p>
    <w:p w14:paraId="3EAF425C">
      <w:pPr>
        <w:numPr>
          <w:ilvl w:val="0"/>
          <w:numId w:val="0"/>
        </w:numPr>
        <w:jc w:val="left"/>
        <w:rPr>
          <w:rFonts w:hint="default"/>
          <w:lang w:val="en-US" w:eastAsia="zh-CN"/>
        </w:rPr>
      </w:pPr>
      <w:r>
        <w:rPr>
          <w:rFonts w:hint="default"/>
          <w:lang w:val="en-US" w:eastAsia="zh-CN"/>
        </w:rPr>
        <w:t>negative_advantage_ratio</w:t>
      </w:r>
    </w:p>
    <w:p w14:paraId="18D262E3">
      <w:pPr>
        <w:numPr>
          <w:ilvl w:val="0"/>
          <w:numId w:val="0"/>
        </w:numPr>
        <w:jc w:val="left"/>
        <w:rPr>
          <w:rFonts w:hint="default"/>
          <w:lang w:val="en-US" w:eastAsia="zh-CN"/>
        </w:rPr>
      </w:pPr>
    </w:p>
    <w:p w14:paraId="183FA1D8">
      <w:pPr>
        <w:numPr>
          <w:ilvl w:val="0"/>
          <w:numId w:val="0"/>
        </w:numPr>
        <w:jc w:val="left"/>
        <w:rPr>
          <w:rFonts w:hint="default"/>
          <w:lang w:val="en-US" w:eastAsia="zh-CN"/>
        </w:rPr>
      </w:pPr>
      <w:r>
        <w:rPr>
          <w:rFonts w:hint="default"/>
          <w:lang w:val="en-US" w:eastAsia="zh-CN"/>
        </w:rPr>
        <w:t>delta_log_prob_selected_action_mean</w:t>
      </w:r>
    </w:p>
    <w:p w14:paraId="07C5D878">
      <w:pPr>
        <w:numPr>
          <w:ilvl w:val="0"/>
          <w:numId w:val="0"/>
        </w:numPr>
        <w:jc w:val="left"/>
        <w:rPr>
          <w:rFonts w:hint="default"/>
          <w:lang w:val="en-US" w:eastAsia="zh-CN"/>
        </w:rPr>
      </w:pPr>
      <w:r>
        <w:rPr>
          <w:rFonts w:hint="default"/>
          <w:lang w:val="en-US" w:eastAsia="zh-CN"/>
        </w:rPr>
        <w:t>delta_log_prob_selected_action_std</w:t>
      </w:r>
    </w:p>
    <w:p w14:paraId="77D6CB08">
      <w:pPr>
        <w:numPr>
          <w:ilvl w:val="0"/>
          <w:numId w:val="0"/>
        </w:numPr>
        <w:jc w:val="left"/>
        <w:rPr>
          <w:rFonts w:hint="default"/>
          <w:lang w:val="en-US" w:eastAsia="zh-CN"/>
        </w:rPr>
      </w:pPr>
    </w:p>
    <w:p w14:paraId="72A0CC44">
      <w:pPr>
        <w:numPr>
          <w:ilvl w:val="0"/>
          <w:numId w:val="0"/>
        </w:numPr>
        <w:jc w:val="left"/>
        <w:rPr>
          <w:rFonts w:hint="default"/>
          <w:lang w:val="en-US" w:eastAsia="zh-CN"/>
        </w:rPr>
      </w:pPr>
      <w:r>
        <w:rPr>
          <w:rFonts w:hint="default"/>
          <w:lang w:val="en-US" w:eastAsia="zh-CN"/>
        </w:rPr>
        <w:t>advantage_action_alignment</w:t>
      </w:r>
    </w:p>
    <w:p w14:paraId="64A8EE11">
      <w:pPr>
        <w:numPr>
          <w:ilvl w:val="0"/>
          <w:numId w:val="0"/>
        </w:numPr>
        <w:jc w:val="left"/>
        <w:rPr>
          <w:rFonts w:hint="default"/>
          <w:lang w:val="en-US" w:eastAsia="zh-CN"/>
        </w:rPr>
      </w:pPr>
      <w:r>
        <w:rPr>
          <w:rFonts w:hint="default"/>
          <w:lang w:val="en-US" w:eastAsia="zh-CN"/>
        </w:rPr>
        <w:t>也就是 advantage 与所选动作 log probability 变化量之间的相关性</w:t>
      </w:r>
    </w:p>
    <w:p w14:paraId="5E29F80C">
      <w:pPr>
        <w:numPr>
          <w:ilvl w:val="0"/>
          <w:numId w:val="0"/>
        </w:numPr>
        <w:jc w:val="left"/>
        <w:rPr>
          <w:rFonts w:hint="default"/>
          <w:lang w:val="en-US" w:eastAsia="zh-CN"/>
        </w:rPr>
      </w:pPr>
    </w:p>
    <w:p w14:paraId="443E96FC">
      <w:pPr>
        <w:numPr>
          <w:ilvl w:val="0"/>
          <w:numId w:val="0"/>
        </w:numPr>
        <w:jc w:val="left"/>
        <w:rPr>
          <w:rFonts w:hint="default"/>
          <w:lang w:val="en-US" w:eastAsia="zh-CN"/>
        </w:rPr>
      </w:pPr>
      <w:r>
        <w:rPr>
          <w:rFonts w:hint="default"/>
          <w:lang w:val="en-US" w:eastAsia="zh-CN"/>
        </w:rPr>
        <w:t>high_advantage_action_prob_gain</w:t>
      </w:r>
    </w:p>
    <w:p w14:paraId="5E161A12">
      <w:pPr>
        <w:numPr>
          <w:ilvl w:val="0"/>
          <w:numId w:val="0"/>
        </w:numPr>
        <w:jc w:val="left"/>
        <w:rPr>
          <w:rFonts w:hint="default"/>
          <w:lang w:val="en-US" w:eastAsia="zh-CN"/>
        </w:rPr>
      </w:pPr>
      <w:r>
        <w:rPr>
          <w:rFonts w:hint="default"/>
          <w:lang w:val="en-US" w:eastAsia="zh-CN"/>
        </w:rPr>
        <w:t>mid_advantage_action_prob_gain</w:t>
      </w:r>
    </w:p>
    <w:p w14:paraId="6CCCFCC0">
      <w:pPr>
        <w:numPr>
          <w:ilvl w:val="0"/>
          <w:numId w:val="0"/>
        </w:numPr>
        <w:jc w:val="left"/>
        <w:rPr>
          <w:rFonts w:hint="default"/>
          <w:lang w:val="en-US" w:eastAsia="zh-CN"/>
        </w:rPr>
      </w:pPr>
      <w:r>
        <w:rPr>
          <w:rFonts w:hint="default"/>
          <w:lang w:val="en-US" w:eastAsia="zh-CN"/>
        </w:rPr>
        <w:t>low_advantage_action_prob_gain</w:t>
      </w:r>
    </w:p>
    <w:p w14:paraId="77602502">
      <w:pPr>
        <w:numPr>
          <w:ilvl w:val="0"/>
          <w:numId w:val="0"/>
        </w:numPr>
        <w:jc w:val="left"/>
        <w:rPr>
          <w:rFonts w:hint="default"/>
          <w:lang w:val="en-US" w:eastAsia="zh-CN"/>
        </w:rPr>
      </w:pPr>
      <w:r>
        <w:rPr>
          <w:rFonts w:hint="default"/>
          <w:lang w:val="en-US" w:eastAsia="zh-CN"/>
        </w:rPr>
        <w:t>negative_advantage_action_prob_gain</w:t>
      </w:r>
    </w:p>
    <w:p w14:paraId="740B19CE">
      <w:pPr>
        <w:numPr>
          <w:ilvl w:val="0"/>
          <w:numId w:val="0"/>
        </w:numPr>
        <w:jc w:val="left"/>
        <w:rPr>
          <w:rFonts w:hint="default"/>
          <w:lang w:val="en-US" w:eastAsia="zh-CN"/>
        </w:rPr>
      </w:pPr>
    </w:p>
    <w:p w14:paraId="4FDAAF36">
      <w:pPr>
        <w:numPr>
          <w:ilvl w:val="0"/>
          <w:numId w:val="0"/>
        </w:numPr>
        <w:jc w:val="left"/>
        <w:rPr>
          <w:rFonts w:hint="default"/>
          <w:lang w:val="en-US" w:eastAsia="zh-CN"/>
        </w:rPr>
      </w:pPr>
      <w:r>
        <w:rPr>
          <w:rFonts w:hint="default"/>
          <w:lang w:val="en-US" w:eastAsia="zh-CN"/>
        </w:rPr>
        <w:t>目标是判断</w:t>
      </w:r>
    </w:p>
    <w:p w14:paraId="411906CE">
      <w:pPr>
        <w:numPr>
          <w:ilvl w:val="0"/>
          <w:numId w:val="0"/>
        </w:numPr>
        <w:jc w:val="left"/>
        <w:rPr>
          <w:rFonts w:hint="default"/>
          <w:lang w:val="en-US" w:eastAsia="zh-CN"/>
        </w:rPr>
      </w:pPr>
      <w:r>
        <w:rPr>
          <w:rFonts w:hint="default"/>
          <w:lang w:val="en-US" w:eastAsia="zh-CN"/>
        </w:rPr>
        <w:t>高 advantage 样本的动作概率是否真的在上升</w:t>
      </w:r>
    </w:p>
    <w:p w14:paraId="1BB1CD52">
      <w:pPr>
        <w:numPr>
          <w:ilvl w:val="0"/>
          <w:numId w:val="0"/>
        </w:numPr>
        <w:jc w:val="left"/>
        <w:rPr>
          <w:rFonts w:hint="default"/>
          <w:lang w:val="en-US" w:eastAsia="zh-CN"/>
        </w:rPr>
      </w:pPr>
      <w:r>
        <w:rPr>
          <w:rFonts w:hint="default"/>
          <w:lang w:val="en-US" w:eastAsia="zh-CN"/>
        </w:rPr>
        <w:t>负 advantage 样本的动作概率是否真的在下降</w:t>
      </w:r>
    </w:p>
    <w:p w14:paraId="77E48AFA">
      <w:pPr>
        <w:numPr>
          <w:ilvl w:val="0"/>
          <w:numId w:val="0"/>
        </w:numPr>
        <w:jc w:val="left"/>
        <w:rPr>
          <w:rFonts w:hint="default"/>
          <w:lang w:val="en-US" w:eastAsia="zh-CN"/>
        </w:rPr>
      </w:pPr>
    </w:p>
    <w:p w14:paraId="6A850E7C">
      <w:pPr>
        <w:numPr>
          <w:ilvl w:val="0"/>
          <w:numId w:val="0"/>
        </w:numPr>
        <w:jc w:val="left"/>
        <w:rPr>
          <w:rFonts w:hint="default"/>
          <w:lang w:val="en-US" w:eastAsia="zh-CN"/>
        </w:rPr>
      </w:pPr>
      <w:r>
        <w:rPr>
          <w:rFonts w:hint="default"/>
          <w:lang w:val="en-US" w:eastAsia="zh-CN"/>
        </w:rPr>
        <w:t>第二类 PPO ratio 与 clipping 诊断</w:t>
      </w:r>
    </w:p>
    <w:p w14:paraId="63790A73">
      <w:pPr>
        <w:numPr>
          <w:ilvl w:val="0"/>
          <w:numId w:val="0"/>
        </w:numPr>
        <w:jc w:val="left"/>
        <w:rPr>
          <w:rFonts w:hint="default"/>
          <w:lang w:val="en-US" w:eastAsia="zh-CN"/>
        </w:rPr>
      </w:pPr>
    </w:p>
    <w:p w14:paraId="6DF27D68">
      <w:pPr>
        <w:numPr>
          <w:ilvl w:val="0"/>
          <w:numId w:val="0"/>
        </w:numPr>
        <w:jc w:val="left"/>
        <w:rPr>
          <w:rFonts w:hint="default"/>
          <w:lang w:val="en-US" w:eastAsia="zh-CN"/>
        </w:rPr>
      </w:pPr>
      <w:r>
        <w:rPr>
          <w:rFonts w:hint="default"/>
          <w:lang w:val="en-US" w:eastAsia="zh-CN"/>
        </w:rPr>
        <w:t>请在每个 epoch 记录</w:t>
      </w:r>
    </w:p>
    <w:p w14:paraId="2941C692">
      <w:pPr>
        <w:numPr>
          <w:ilvl w:val="0"/>
          <w:numId w:val="0"/>
        </w:numPr>
        <w:jc w:val="left"/>
        <w:rPr>
          <w:rFonts w:hint="default"/>
          <w:lang w:val="en-US" w:eastAsia="zh-CN"/>
        </w:rPr>
      </w:pPr>
    </w:p>
    <w:p w14:paraId="01ECBB3B">
      <w:pPr>
        <w:numPr>
          <w:ilvl w:val="0"/>
          <w:numId w:val="0"/>
        </w:numPr>
        <w:jc w:val="left"/>
        <w:rPr>
          <w:rFonts w:hint="default"/>
          <w:lang w:val="en-US" w:eastAsia="zh-CN"/>
        </w:rPr>
      </w:pPr>
      <w:r>
        <w:rPr>
          <w:rFonts w:hint="default"/>
          <w:lang w:val="en-US" w:eastAsia="zh-CN"/>
        </w:rPr>
        <w:t>ratio_mean</w:t>
      </w:r>
    </w:p>
    <w:p w14:paraId="06EC69F9">
      <w:pPr>
        <w:numPr>
          <w:ilvl w:val="0"/>
          <w:numId w:val="0"/>
        </w:numPr>
        <w:jc w:val="left"/>
        <w:rPr>
          <w:rFonts w:hint="default"/>
          <w:lang w:val="en-US" w:eastAsia="zh-CN"/>
        </w:rPr>
      </w:pPr>
      <w:r>
        <w:rPr>
          <w:rFonts w:hint="default"/>
          <w:lang w:val="en-US" w:eastAsia="zh-CN"/>
        </w:rPr>
        <w:t>ratio_std</w:t>
      </w:r>
    </w:p>
    <w:p w14:paraId="3BDBDA53">
      <w:pPr>
        <w:numPr>
          <w:ilvl w:val="0"/>
          <w:numId w:val="0"/>
        </w:numPr>
        <w:jc w:val="left"/>
        <w:rPr>
          <w:rFonts w:hint="default"/>
          <w:lang w:val="en-US" w:eastAsia="zh-CN"/>
        </w:rPr>
      </w:pPr>
      <w:r>
        <w:rPr>
          <w:rFonts w:hint="default"/>
          <w:lang w:val="en-US" w:eastAsia="zh-CN"/>
        </w:rPr>
        <w:t>ratio_min</w:t>
      </w:r>
    </w:p>
    <w:p w14:paraId="36BF726A">
      <w:pPr>
        <w:numPr>
          <w:ilvl w:val="0"/>
          <w:numId w:val="0"/>
        </w:numPr>
        <w:jc w:val="left"/>
        <w:rPr>
          <w:rFonts w:hint="default"/>
          <w:lang w:val="en-US" w:eastAsia="zh-CN"/>
        </w:rPr>
      </w:pPr>
      <w:r>
        <w:rPr>
          <w:rFonts w:hint="default"/>
          <w:lang w:val="en-US" w:eastAsia="zh-CN"/>
        </w:rPr>
        <w:t>ratio_max</w:t>
      </w:r>
    </w:p>
    <w:p w14:paraId="4F20CC22">
      <w:pPr>
        <w:numPr>
          <w:ilvl w:val="0"/>
          <w:numId w:val="0"/>
        </w:numPr>
        <w:jc w:val="left"/>
        <w:rPr>
          <w:rFonts w:hint="default"/>
          <w:lang w:val="en-US" w:eastAsia="zh-CN"/>
        </w:rPr>
      </w:pPr>
    </w:p>
    <w:p w14:paraId="40BEBC61">
      <w:pPr>
        <w:numPr>
          <w:ilvl w:val="0"/>
          <w:numId w:val="0"/>
        </w:numPr>
        <w:jc w:val="left"/>
        <w:rPr>
          <w:rFonts w:hint="default"/>
          <w:lang w:val="en-US" w:eastAsia="zh-CN"/>
        </w:rPr>
      </w:pPr>
      <w:r>
        <w:rPr>
          <w:rFonts w:hint="default"/>
          <w:lang w:val="en-US" w:eastAsia="zh-CN"/>
        </w:rPr>
        <w:t>clip_fraction</w:t>
      </w:r>
    </w:p>
    <w:p w14:paraId="06C9D553">
      <w:pPr>
        <w:numPr>
          <w:ilvl w:val="0"/>
          <w:numId w:val="0"/>
        </w:numPr>
        <w:jc w:val="left"/>
        <w:rPr>
          <w:rFonts w:hint="default"/>
          <w:lang w:val="en-US" w:eastAsia="zh-CN"/>
        </w:rPr>
      </w:pPr>
      <w:r>
        <w:rPr>
          <w:rFonts w:hint="default"/>
          <w:lang w:val="en-US" w:eastAsia="zh-CN"/>
        </w:rPr>
        <w:t>positive_adv_clip_fraction</w:t>
      </w:r>
    </w:p>
    <w:p w14:paraId="5CA4F614">
      <w:pPr>
        <w:numPr>
          <w:ilvl w:val="0"/>
          <w:numId w:val="0"/>
        </w:numPr>
        <w:jc w:val="left"/>
        <w:rPr>
          <w:rFonts w:hint="default"/>
          <w:lang w:val="en-US" w:eastAsia="zh-CN"/>
        </w:rPr>
      </w:pPr>
      <w:r>
        <w:rPr>
          <w:rFonts w:hint="default"/>
          <w:lang w:val="en-US" w:eastAsia="zh-CN"/>
        </w:rPr>
        <w:t>negative_adv_clip_fraction</w:t>
      </w:r>
    </w:p>
    <w:p w14:paraId="6995677A">
      <w:pPr>
        <w:numPr>
          <w:ilvl w:val="0"/>
          <w:numId w:val="0"/>
        </w:numPr>
        <w:jc w:val="left"/>
        <w:rPr>
          <w:rFonts w:hint="default"/>
          <w:lang w:val="en-US" w:eastAsia="zh-CN"/>
        </w:rPr>
      </w:pPr>
    </w:p>
    <w:p w14:paraId="3846E174">
      <w:pPr>
        <w:numPr>
          <w:ilvl w:val="0"/>
          <w:numId w:val="0"/>
        </w:numPr>
        <w:jc w:val="left"/>
        <w:rPr>
          <w:rFonts w:hint="default"/>
          <w:lang w:val="en-US" w:eastAsia="zh-CN"/>
        </w:rPr>
      </w:pPr>
      <w:r>
        <w:rPr>
          <w:rFonts w:hint="default"/>
          <w:lang w:val="en-US" w:eastAsia="zh-CN"/>
        </w:rPr>
        <w:t>approx_kl</w:t>
      </w:r>
    </w:p>
    <w:p w14:paraId="009B3086">
      <w:pPr>
        <w:numPr>
          <w:ilvl w:val="0"/>
          <w:numId w:val="0"/>
        </w:numPr>
        <w:jc w:val="left"/>
        <w:rPr>
          <w:rFonts w:hint="default"/>
          <w:lang w:val="en-US" w:eastAsia="zh-CN"/>
        </w:rPr>
      </w:pPr>
      <w:r>
        <w:rPr>
          <w:rFonts w:hint="default"/>
          <w:lang w:val="en-US" w:eastAsia="zh-CN"/>
        </w:rPr>
        <w:t>entropy_loss</w:t>
      </w:r>
    </w:p>
    <w:p w14:paraId="738EB59A">
      <w:pPr>
        <w:numPr>
          <w:ilvl w:val="0"/>
          <w:numId w:val="0"/>
        </w:numPr>
        <w:jc w:val="left"/>
        <w:rPr>
          <w:rFonts w:hint="default"/>
          <w:lang w:val="en-US" w:eastAsia="zh-CN"/>
        </w:rPr>
      </w:pPr>
      <w:r>
        <w:rPr>
          <w:rFonts w:hint="default"/>
          <w:lang w:val="en-US" w:eastAsia="zh-CN"/>
        </w:rPr>
        <w:t>policy_loss</w:t>
      </w:r>
    </w:p>
    <w:p w14:paraId="4DD542DF">
      <w:pPr>
        <w:numPr>
          <w:ilvl w:val="0"/>
          <w:numId w:val="0"/>
        </w:numPr>
        <w:jc w:val="left"/>
        <w:rPr>
          <w:rFonts w:hint="default"/>
          <w:lang w:val="en-US" w:eastAsia="zh-CN"/>
        </w:rPr>
      </w:pPr>
    </w:p>
    <w:p w14:paraId="620B0131">
      <w:pPr>
        <w:numPr>
          <w:ilvl w:val="0"/>
          <w:numId w:val="0"/>
        </w:numPr>
        <w:jc w:val="left"/>
        <w:rPr>
          <w:rFonts w:hint="default"/>
          <w:lang w:val="en-US" w:eastAsia="zh-CN"/>
        </w:rPr>
      </w:pPr>
      <w:r>
        <w:rPr>
          <w:rFonts w:hint="default"/>
          <w:lang w:val="en-US" w:eastAsia="zh-CN"/>
        </w:rPr>
        <w:t>如果当前实现方便，也请记录</w:t>
      </w:r>
    </w:p>
    <w:p w14:paraId="313A7B69">
      <w:pPr>
        <w:numPr>
          <w:ilvl w:val="0"/>
          <w:numId w:val="0"/>
        </w:numPr>
        <w:jc w:val="left"/>
        <w:rPr>
          <w:rFonts w:hint="default"/>
          <w:lang w:val="en-US" w:eastAsia="zh-CN"/>
        </w:rPr>
      </w:pPr>
      <w:r>
        <w:rPr>
          <w:rFonts w:hint="default"/>
          <w:lang w:val="en-US" w:eastAsia="zh-CN"/>
        </w:rPr>
        <w:t>ratio_by_adv_sign</w:t>
      </w:r>
    </w:p>
    <w:p w14:paraId="217F4F77">
      <w:pPr>
        <w:numPr>
          <w:ilvl w:val="0"/>
          <w:numId w:val="0"/>
        </w:numPr>
        <w:jc w:val="left"/>
        <w:rPr>
          <w:rFonts w:hint="default"/>
          <w:lang w:val="en-US" w:eastAsia="zh-CN"/>
        </w:rPr>
      </w:pPr>
      <w:r>
        <w:rPr>
          <w:rFonts w:hint="default"/>
          <w:lang w:val="en-US" w:eastAsia="zh-CN"/>
        </w:rPr>
        <w:t>也就是正 advantage 和负 advantage 样本的 ratio 摘要</w:t>
      </w:r>
    </w:p>
    <w:p w14:paraId="5B6A6E29">
      <w:pPr>
        <w:numPr>
          <w:ilvl w:val="0"/>
          <w:numId w:val="0"/>
        </w:numPr>
        <w:jc w:val="left"/>
        <w:rPr>
          <w:rFonts w:hint="default"/>
          <w:lang w:val="en-US" w:eastAsia="zh-CN"/>
        </w:rPr>
      </w:pPr>
    </w:p>
    <w:p w14:paraId="6F647931">
      <w:pPr>
        <w:numPr>
          <w:ilvl w:val="0"/>
          <w:numId w:val="0"/>
        </w:numPr>
        <w:jc w:val="left"/>
        <w:rPr>
          <w:rFonts w:hint="default"/>
          <w:lang w:val="en-US" w:eastAsia="zh-CN"/>
        </w:rPr>
      </w:pPr>
      <w:r>
        <w:rPr>
          <w:rFonts w:hint="default"/>
          <w:lang w:val="en-US" w:eastAsia="zh-CN"/>
        </w:rPr>
        <w:t>目标是判断 PPO 的剪切机制是否让有效更新被压住了</w:t>
      </w:r>
    </w:p>
    <w:p w14:paraId="10C92128">
      <w:pPr>
        <w:numPr>
          <w:ilvl w:val="0"/>
          <w:numId w:val="0"/>
        </w:numPr>
        <w:jc w:val="left"/>
        <w:rPr>
          <w:rFonts w:hint="default"/>
          <w:lang w:val="en-US" w:eastAsia="zh-CN"/>
        </w:rPr>
      </w:pPr>
    </w:p>
    <w:p w14:paraId="1A986C0E">
      <w:pPr>
        <w:numPr>
          <w:ilvl w:val="0"/>
          <w:numId w:val="0"/>
        </w:numPr>
        <w:jc w:val="left"/>
        <w:rPr>
          <w:rFonts w:hint="default"/>
          <w:lang w:val="en-US" w:eastAsia="zh-CN"/>
        </w:rPr>
      </w:pPr>
      <w:r>
        <w:rPr>
          <w:rFonts w:hint="default"/>
          <w:lang w:val="en-US" w:eastAsia="zh-CN"/>
        </w:rPr>
        <w:t>第三类 old policy vs new policy 变化幅度诊断</w:t>
      </w:r>
    </w:p>
    <w:p w14:paraId="7F6661B8">
      <w:pPr>
        <w:numPr>
          <w:ilvl w:val="0"/>
          <w:numId w:val="0"/>
        </w:numPr>
        <w:jc w:val="left"/>
        <w:rPr>
          <w:rFonts w:hint="default"/>
          <w:lang w:val="en-US" w:eastAsia="zh-CN"/>
        </w:rPr>
      </w:pPr>
    </w:p>
    <w:p w14:paraId="7289907C">
      <w:pPr>
        <w:numPr>
          <w:ilvl w:val="0"/>
          <w:numId w:val="0"/>
        </w:numPr>
        <w:jc w:val="left"/>
        <w:rPr>
          <w:rFonts w:hint="default"/>
          <w:lang w:val="en-US" w:eastAsia="zh-CN"/>
        </w:rPr>
      </w:pPr>
      <w:r>
        <w:rPr>
          <w:rFonts w:hint="default"/>
          <w:lang w:val="en-US" w:eastAsia="zh-CN"/>
        </w:rPr>
        <w:t>请在固定 probe states 上记录</w:t>
      </w:r>
    </w:p>
    <w:p w14:paraId="17DF57A8">
      <w:pPr>
        <w:numPr>
          <w:ilvl w:val="0"/>
          <w:numId w:val="0"/>
        </w:numPr>
        <w:jc w:val="left"/>
        <w:rPr>
          <w:rFonts w:hint="default"/>
          <w:lang w:val="en-US" w:eastAsia="zh-CN"/>
        </w:rPr>
      </w:pPr>
    </w:p>
    <w:p w14:paraId="52A9CE73">
      <w:pPr>
        <w:numPr>
          <w:ilvl w:val="0"/>
          <w:numId w:val="0"/>
        </w:numPr>
        <w:jc w:val="left"/>
        <w:rPr>
          <w:rFonts w:hint="default"/>
          <w:lang w:val="en-US" w:eastAsia="zh-CN"/>
        </w:rPr>
      </w:pPr>
      <w:r>
        <w:rPr>
          <w:rFonts w:hint="default"/>
          <w:lang w:val="en-US" w:eastAsia="zh-CN"/>
        </w:rPr>
        <w:t>probe_policy_pairwise_kl_mean</w:t>
      </w:r>
    </w:p>
    <w:p w14:paraId="55E47DCC">
      <w:pPr>
        <w:numPr>
          <w:ilvl w:val="0"/>
          <w:numId w:val="0"/>
        </w:numPr>
        <w:jc w:val="left"/>
        <w:rPr>
          <w:rFonts w:hint="default"/>
          <w:lang w:val="en-US" w:eastAsia="zh-CN"/>
        </w:rPr>
      </w:pPr>
      <w:r>
        <w:rPr>
          <w:rFonts w:hint="default"/>
          <w:lang w:val="en-US" w:eastAsia="zh-CN"/>
        </w:rPr>
        <w:t>probe_policy_pairwise_l1_mean</w:t>
      </w:r>
    </w:p>
    <w:p w14:paraId="2F43AE37">
      <w:pPr>
        <w:numPr>
          <w:ilvl w:val="0"/>
          <w:numId w:val="0"/>
        </w:numPr>
        <w:jc w:val="left"/>
        <w:rPr>
          <w:rFonts w:hint="default"/>
          <w:lang w:val="en-US" w:eastAsia="zh-CN"/>
        </w:rPr>
      </w:pPr>
      <w:r>
        <w:rPr>
          <w:rFonts w:hint="default"/>
          <w:lang w:val="en-US" w:eastAsia="zh-CN"/>
        </w:rPr>
        <w:t>policy_logit_delta_mean</w:t>
      </w:r>
    </w:p>
    <w:p w14:paraId="30875B1D">
      <w:pPr>
        <w:numPr>
          <w:ilvl w:val="0"/>
          <w:numId w:val="0"/>
        </w:numPr>
        <w:jc w:val="left"/>
        <w:rPr>
          <w:rFonts w:hint="default"/>
          <w:lang w:val="en-US" w:eastAsia="zh-CN"/>
        </w:rPr>
      </w:pPr>
      <w:r>
        <w:rPr>
          <w:rFonts w:hint="default"/>
          <w:lang w:val="en-US" w:eastAsia="zh-CN"/>
        </w:rPr>
        <w:t>policy_logit_delta_std</w:t>
      </w:r>
    </w:p>
    <w:p w14:paraId="416F3E33">
      <w:pPr>
        <w:numPr>
          <w:ilvl w:val="0"/>
          <w:numId w:val="0"/>
        </w:numPr>
        <w:jc w:val="left"/>
        <w:rPr>
          <w:rFonts w:hint="default"/>
          <w:lang w:val="en-US" w:eastAsia="zh-CN"/>
        </w:rPr>
      </w:pPr>
      <w:r>
        <w:rPr>
          <w:rFonts w:hint="default"/>
          <w:lang w:val="en-US" w:eastAsia="zh-CN"/>
        </w:rPr>
        <w:t>selected_action_change_rate</w:t>
      </w:r>
    </w:p>
    <w:p w14:paraId="403CDC5E">
      <w:pPr>
        <w:numPr>
          <w:ilvl w:val="0"/>
          <w:numId w:val="0"/>
        </w:numPr>
        <w:jc w:val="left"/>
        <w:rPr>
          <w:rFonts w:hint="default"/>
          <w:lang w:val="en-US" w:eastAsia="zh-CN"/>
        </w:rPr>
      </w:pPr>
      <w:r>
        <w:rPr>
          <w:rFonts w:hint="default"/>
          <w:lang w:val="en-US" w:eastAsia="zh-CN"/>
        </w:rPr>
        <w:t>top1_action_change_rate</w:t>
      </w:r>
    </w:p>
    <w:p w14:paraId="6EE63CFF">
      <w:pPr>
        <w:numPr>
          <w:ilvl w:val="0"/>
          <w:numId w:val="0"/>
        </w:numPr>
        <w:jc w:val="left"/>
        <w:rPr>
          <w:rFonts w:hint="default"/>
          <w:lang w:val="en-US" w:eastAsia="zh-CN"/>
        </w:rPr>
      </w:pPr>
      <w:r>
        <w:rPr>
          <w:rFonts w:hint="default"/>
          <w:lang w:val="en-US" w:eastAsia="zh-CN"/>
        </w:rPr>
        <w:t>top1_prob_delta_mean</w:t>
      </w:r>
    </w:p>
    <w:p w14:paraId="37677ED4">
      <w:pPr>
        <w:numPr>
          <w:ilvl w:val="0"/>
          <w:numId w:val="0"/>
        </w:numPr>
        <w:jc w:val="left"/>
        <w:rPr>
          <w:rFonts w:hint="default"/>
          <w:lang w:val="en-US" w:eastAsia="zh-CN"/>
        </w:rPr>
      </w:pPr>
    </w:p>
    <w:p w14:paraId="7112A1C6">
      <w:pPr>
        <w:numPr>
          <w:ilvl w:val="0"/>
          <w:numId w:val="0"/>
        </w:numPr>
        <w:jc w:val="left"/>
        <w:rPr>
          <w:rFonts w:hint="default"/>
          <w:lang w:val="en-US" w:eastAsia="zh-CN"/>
        </w:rPr>
      </w:pPr>
      <w:r>
        <w:rPr>
          <w:rFonts w:hint="default"/>
          <w:lang w:val="en-US" w:eastAsia="zh-CN"/>
        </w:rPr>
        <w:t>目标是判断 actor 是真的没怎么动，还是动了但方向不对</w:t>
      </w:r>
    </w:p>
    <w:p w14:paraId="2D82FE24">
      <w:pPr>
        <w:numPr>
          <w:ilvl w:val="0"/>
          <w:numId w:val="0"/>
        </w:numPr>
        <w:jc w:val="left"/>
        <w:rPr>
          <w:rFonts w:hint="default"/>
          <w:lang w:val="en-US" w:eastAsia="zh-CN"/>
        </w:rPr>
      </w:pPr>
    </w:p>
    <w:p w14:paraId="2073A3A6">
      <w:pPr>
        <w:numPr>
          <w:ilvl w:val="0"/>
          <w:numId w:val="0"/>
        </w:numPr>
        <w:jc w:val="left"/>
        <w:rPr>
          <w:rFonts w:hint="default"/>
          <w:lang w:val="en-US" w:eastAsia="zh-CN"/>
        </w:rPr>
      </w:pPr>
      <w:r>
        <w:rPr>
          <w:rFonts w:hint="default"/>
          <w:lang w:val="en-US" w:eastAsia="zh-CN"/>
        </w:rPr>
        <w:t>第四类 按 advantage 分桶的更新效果诊断</w:t>
      </w:r>
    </w:p>
    <w:p w14:paraId="1B708C2A">
      <w:pPr>
        <w:numPr>
          <w:ilvl w:val="0"/>
          <w:numId w:val="0"/>
        </w:numPr>
        <w:jc w:val="left"/>
        <w:rPr>
          <w:rFonts w:hint="default"/>
          <w:lang w:val="en-US" w:eastAsia="zh-CN"/>
        </w:rPr>
      </w:pPr>
    </w:p>
    <w:p w14:paraId="3FFDEEC9">
      <w:pPr>
        <w:numPr>
          <w:ilvl w:val="0"/>
          <w:numId w:val="0"/>
        </w:numPr>
        <w:jc w:val="left"/>
        <w:rPr>
          <w:rFonts w:hint="default"/>
          <w:lang w:val="en-US" w:eastAsia="zh-CN"/>
        </w:rPr>
      </w:pPr>
      <w:r>
        <w:rPr>
          <w:rFonts w:hint="default"/>
          <w:lang w:val="en-US" w:eastAsia="zh-CN"/>
        </w:rPr>
        <w:t>请把样本按 advantage 做分桶，例如</w:t>
      </w:r>
    </w:p>
    <w:p w14:paraId="465CD415">
      <w:pPr>
        <w:numPr>
          <w:ilvl w:val="0"/>
          <w:numId w:val="0"/>
        </w:numPr>
        <w:jc w:val="left"/>
        <w:rPr>
          <w:rFonts w:hint="default"/>
          <w:lang w:val="en-US" w:eastAsia="zh-CN"/>
        </w:rPr>
      </w:pPr>
    </w:p>
    <w:p w14:paraId="2C38867F">
      <w:pPr>
        <w:numPr>
          <w:ilvl w:val="0"/>
          <w:numId w:val="0"/>
        </w:numPr>
        <w:jc w:val="left"/>
        <w:rPr>
          <w:rFonts w:hint="default"/>
          <w:lang w:val="en-US" w:eastAsia="zh-CN"/>
        </w:rPr>
      </w:pPr>
      <w:r>
        <w:rPr>
          <w:rFonts w:hint="default"/>
          <w:lang w:val="en-US" w:eastAsia="zh-CN"/>
        </w:rPr>
        <w:t>high positive</w:t>
      </w:r>
    </w:p>
    <w:p w14:paraId="4D550B97">
      <w:pPr>
        <w:numPr>
          <w:ilvl w:val="0"/>
          <w:numId w:val="0"/>
        </w:numPr>
        <w:jc w:val="left"/>
        <w:rPr>
          <w:rFonts w:hint="default"/>
          <w:lang w:val="en-US" w:eastAsia="zh-CN"/>
        </w:rPr>
      </w:pPr>
      <w:r>
        <w:rPr>
          <w:rFonts w:hint="default"/>
          <w:lang w:val="en-US" w:eastAsia="zh-CN"/>
        </w:rPr>
        <w:t>mid positive</w:t>
      </w:r>
    </w:p>
    <w:p w14:paraId="67F48BCD">
      <w:pPr>
        <w:numPr>
          <w:ilvl w:val="0"/>
          <w:numId w:val="0"/>
        </w:numPr>
        <w:jc w:val="left"/>
        <w:rPr>
          <w:rFonts w:hint="default"/>
          <w:lang w:val="en-US" w:eastAsia="zh-CN"/>
        </w:rPr>
      </w:pPr>
      <w:r>
        <w:rPr>
          <w:rFonts w:hint="default"/>
          <w:lang w:val="en-US" w:eastAsia="zh-CN"/>
        </w:rPr>
        <w:t>near zero</w:t>
      </w:r>
    </w:p>
    <w:p w14:paraId="3CE8A214">
      <w:pPr>
        <w:numPr>
          <w:ilvl w:val="0"/>
          <w:numId w:val="0"/>
        </w:numPr>
        <w:jc w:val="left"/>
        <w:rPr>
          <w:rFonts w:hint="default"/>
          <w:lang w:val="en-US" w:eastAsia="zh-CN"/>
        </w:rPr>
      </w:pPr>
      <w:r>
        <w:rPr>
          <w:rFonts w:hint="default"/>
          <w:lang w:val="en-US" w:eastAsia="zh-CN"/>
        </w:rPr>
        <w:t>negative</w:t>
      </w:r>
    </w:p>
    <w:p w14:paraId="0AF6F64A">
      <w:pPr>
        <w:numPr>
          <w:ilvl w:val="0"/>
          <w:numId w:val="0"/>
        </w:numPr>
        <w:jc w:val="left"/>
        <w:rPr>
          <w:rFonts w:hint="default"/>
          <w:lang w:val="en-US" w:eastAsia="zh-CN"/>
        </w:rPr>
      </w:pPr>
    </w:p>
    <w:p w14:paraId="54747B9A">
      <w:pPr>
        <w:numPr>
          <w:ilvl w:val="0"/>
          <w:numId w:val="0"/>
        </w:numPr>
        <w:jc w:val="left"/>
        <w:rPr>
          <w:rFonts w:hint="default"/>
          <w:lang w:val="en-US" w:eastAsia="zh-CN"/>
        </w:rPr>
      </w:pPr>
      <w:r>
        <w:rPr>
          <w:rFonts w:hint="default"/>
          <w:lang w:val="en-US" w:eastAsia="zh-CN"/>
        </w:rPr>
        <w:t>对每个桶记录</w:t>
      </w:r>
    </w:p>
    <w:p w14:paraId="3BF43AEE">
      <w:pPr>
        <w:numPr>
          <w:ilvl w:val="0"/>
          <w:numId w:val="0"/>
        </w:numPr>
        <w:jc w:val="left"/>
        <w:rPr>
          <w:rFonts w:hint="default"/>
          <w:lang w:val="en-US" w:eastAsia="zh-CN"/>
        </w:rPr>
      </w:pPr>
    </w:p>
    <w:p w14:paraId="69FA6A6E">
      <w:pPr>
        <w:numPr>
          <w:ilvl w:val="0"/>
          <w:numId w:val="0"/>
        </w:numPr>
        <w:jc w:val="left"/>
        <w:rPr>
          <w:rFonts w:hint="default"/>
          <w:lang w:val="en-US" w:eastAsia="zh-CN"/>
        </w:rPr>
      </w:pPr>
      <w:r>
        <w:rPr>
          <w:rFonts w:hint="default"/>
          <w:lang w:val="en-US" w:eastAsia="zh-CN"/>
        </w:rPr>
        <w:t>bucket_sample_count</w:t>
      </w:r>
    </w:p>
    <w:p w14:paraId="6A2065D4">
      <w:pPr>
        <w:numPr>
          <w:ilvl w:val="0"/>
          <w:numId w:val="0"/>
        </w:numPr>
        <w:jc w:val="left"/>
        <w:rPr>
          <w:rFonts w:hint="default"/>
          <w:lang w:val="en-US" w:eastAsia="zh-CN"/>
        </w:rPr>
      </w:pPr>
      <w:r>
        <w:rPr>
          <w:rFonts w:hint="default"/>
          <w:lang w:val="en-US" w:eastAsia="zh-CN"/>
        </w:rPr>
        <w:t>bucket_mean_advantage</w:t>
      </w:r>
    </w:p>
    <w:p w14:paraId="1A194A21">
      <w:pPr>
        <w:numPr>
          <w:ilvl w:val="0"/>
          <w:numId w:val="0"/>
        </w:numPr>
        <w:jc w:val="left"/>
        <w:rPr>
          <w:rFonts w:hint="default"/>
          <w:lang w:val="en-US" w:eastAsia="zh-CN"/>
        </w:rPr>
      </w:pPr>
      <w:r>
        <w:rPr>
          <w:rFonts w:hint="default"/>
          <w:lang w:val="en-US" w:eastAsia="zh-CN"/>
        </w:rPr>
        <w:t>bucket_mean_ratio</w:t>
      </w:r>
    </w:p>
    <w:p w14:paraId="762AA1AE">
      <w:pPr>
        <w:numPr>
          <w:ilvl w:val="0"/>
          <w:numId w:val="0"/>
        </w:numPr>
        <w:jc w:val="left"/>
        <w:rPr>
          <w:rFonts w:hint="default"/>
          <w:lang w:val="en-US" w:eastAsia="zh-CN"/>
        </w:rPr>
      </w:pPr>
      <w:r>
        <w:rPr>
          <w:rFonts w:hint="default"/>
          <w:lang w:val="en-US" w:eastAsia="zh-CN"/>
        </w:rPr>
        <w:t>bucket_mean_delta_log_prob_selected_action</w:t>
      </w:r>
    </w:p>
    <w:p w14:paraId="040D03BE">
      <w:pPr>
        <w:numPr>
          <w:ilvl w:val="0"/>
          <w:numId w:val="0"/>
        </w:numPr>
        <w:jc w:val="left"/>
        <w:rPr>
          <w:rFonts w:hint="default"/>
          <w:lang w:val="en-US" w:eastAsia="zh-CN"/>
        </w:rPr>
      </w:pPr>
      <w:r>
        <w:rPr>
          <w:rFonts w:hint="default"/>
          <w:lang w:val="en-US" w:eastAsia="zh-CN"/>
        </w:rPr>
        <w:t>bucket_mean_selected_action_prob_gain</w:t>
      </w:r>
    </w:p>
    <w:p w14:paraId="3D40A47B">
      <w:pPr>
        <w:numPr>
          <w:ilvl w:val="0"/>
          <w:numId w:val="0"/>
        </w:numPr>
        <w:jc w:val="left"/>
        <w:rPr>
          <w:rFonts w:hint="default"/>
          <w:lang w:val="en-US" w:eastAsia="zh-CN"/>
        </w:rPr>
      </w:pPr>
      <w:r>
        <w:rPr>
          <w:rFonts w:hint="default"/>
          <w:lang w:val="en-US" w:eastAsia="zh-CN"/>
        </w:rPr>
        <w:t>bucket_mean_clip_fraction</w:t>
      </w:r>
    </w:p>
    <w:p w14:paraId="52C25EA1">
      <w:pPr>
        <w:numPr>
          <w:ilvl w:val="0"/>
          <w:numId w:val="0"/>
        </w:numPr>
        <w:jc w:val="left"/>
        <w:rPr>
          <w:rFonts w:hint="default"/>
          <w:lang w:val="en-US" w:eastAsia="zh-CN"/>
        </w:rPr>
      </w:pPr>
    </w:p>
    <w:p w14:paraId="7F832AA0">
      <w:pPr>
        <w:numPr>
          <w:ilvl w:val="0"/>
          <w:numId w:val="0"/>
        </w:numPr>
        <w:jc w:val="left"/>
        <w:rPr>
          <w:rFonts w:hint="default"/>
          <w:lang w:val="en-US" w:eastAsia="zh-CN"/>
        </w:rPr>
      </w:pPr>
      <w:r>
        <w:rPr>
          <w:rFonts w:hint="default"/>
          <w:lang w:val="en-US" w:eastAsia="zh-CN"/>
        </w:rPr>
        <w:t>并输出可视化图表，方便我看不同 advantage 区间里的更新是否合理</w:t>
      </w:r>
    </w:p>
    <w:p w14:paraId="1A6047C7">
      <w:pPr>
        <w:numPr>
          <w:ilvl w:val="0"/>
          <w:numId w:val="0"/>
        </w:numPr>
        <w:jc w:val="left"/>
        <w:rPr>
          <w:rFonts w:hint="default"/>
          <w:lang w:val="en-US" w:eastAsia="zh-CN"/>
        </w:rPr>
      </w:pPr>
    </w:p>
    <w:p w14:paraId="46771A7F">
      <w:pPr>
        <w:numPr>
          <w:ilvl w:val="0"/>
          <w:numId w:val="0"/>
        </w:numPr>
        <w:jc w:val="left"/>
        <w:rPr>
          <w:rFonts w:hint="default"/>
          <w:lang w:val="en-US" w:eastAsia="zh-CN"/>
        </w:rPr>
      </w:pPr>
      <w:r>
        <w:rPr>
          <w:rFonts w:hint="default"/>
          <w:lang w:val="en-US" w:eastAsia="zh-CN"/>
        </w:rPr>
        <w:t>第五类 保持现有 critic 健康诊断</w:t>
      </w:r>
    </w:p>
    <w:p w14:paraId="09D149EC">
      <w:pPr>
        <w:numPr>
          <w:ilvl w:val="0"/>
          <w:numId w:val="0"/>
        </w:numPr>
        <w:jc w:val="left"/>
        <w:rPr>
          <w:rFonts w:hint="default"/>
          <w:lang w:val="en-US" w:eastAsia="zh-CN"/>
        </w:rPr>
      </w:pPr>
    </w:p>
    <w:p w14:paraId="3B2DD481">
      <w:pPr>
        <w:numPr>
          <w:ilvl w:val="0"/>
          <w:numId w:val="0"/>
        </w:numPr>
        <w:jc w:val="left"/>
        <w:rPr>
          <w:rFonts w:hint="default"/>
          <w:lang w:val="en-US" w:eastAsia="zh-CN"/>
        </w:rPr>
      </w:pPr>
      <w:r>
        <w:rPr>
          <w:rFonts w:hint="default"/>
          <w:lang w:val="en-US" w:eastAsia="zh-CN"/>
        </w:rPr>
        <w:t>请继续完整保留已有 critic 指标，确保新诊断没有破坏当前已打通的 critic 主线，包括</w:t>
      </w:r>
    </w:p>
    <w:p w14:paraId="0F59FEC9">
      <w:pPr>
        <w:numPr>
          <w:ilvl w:val="0"/>
          <w:numId w:val="0"/>
        </w:numPr>
        <w:jc w:val="left"/>
        <w:rPr>
          <w:rFonts w:hint="default"/>
          <w:lang w:val="en-US" w:eastAsia="zh-CN"/>
        </w:rPr>
      </w:pPr>
    </w:p>
    <w:p w14:paraId="5F325210">
      <w:pPr>
        <w:numPr>
          <w:ilvl w:val="0"/>
          <w:numId w:val="0"/>
        </w:numPr>
        <w:jc w:val="left"/>
        <w:rPr>
          <w:rFonts w:hint="default"/>
          <w:lang w:val="en-US" w:eastAsia="zh-CN"/>
        </w:rPr>
      </w:pPr>
      <w:r>
        <w:rPr>
          <w:rFonts w:hint="default"/>
          <w:lang w:val="en-US" w:eastAsia="zh-CN"/>
        </w:rPr>
        <w:t>best_epoch</w:t>
      </w:r>
    </w:p>
    <w:p w14:paraId="333981DA">
      <w:pPr>
        <w:numPr>
          <w:ilvl w:val="0"/>
          <w:numId w:val="0"/>
        </w:numPr>
        <w:jc w:val="left"/>
        <w:rPr>
          <w:rFonts w:hint="default"/>
          <w:lang w:val="en-US" w:eastAsia="zh-CN"/>
        </w:rPr>
      </w:pPr>
      <w:r>
        <w:rPr>
          <w:rFonts w:hint="default"/>
          <w:lang w:val="en-US" w:eastAsia="zh-CN"/>
        </w:rPr>
        <w:t>best_reward</w:t>
      </w:r>
    </w:p>
    <w:p w14:paraId="0A9FC093">
      <w:pPr>
        <w:numPr>
          <w:ilvl w:val="0"/>
          <w:numId w:val="0"/>
        </w:numPr>
        <w:jc w:val="left"/>
        <w:rPr>
          <w:rFonts w:hint="default"/>
          <w:lang w:val="en-US" w:eastAsia="zh-CN"/>
        </w:rPr>
      </w:pPr>
      <w:r>
        <w:rPr>
          <w:rFonts w:hint="default"/>
          <w:lang w:val="en-US" w:eastAsia="zh-CN"/>
        </w:rPr>
        <w:t>final_reward</w:t>
      </w:r>
    </w:p>
    <w:p w14:paraId="4B629D7F">
      <w:pPr>
        <w:numPr>
          <w:ilvl w:val="0"/>
          <w:numId w:val="0"/>
        </w:numPr>
        <w:jc w:val="left"/>
        <w:rPr>
          <w:rFonts w:hint="default"/>
          <w:lang w:val="en-US" w:eastAsia="zh-CN"/>
        </w:rPr>
      </w:pPr>
      <w:r>
        <w:rPr>
          <w:rFonts w:hint="default"/>
          <w:lang w:val="en-US" w:eastAsia="zh-CN"/>
        </w:rPr>
        <w:t>reward_gap</w:t>
      </w:r>
    </w:p>
    <w:p w14:paraId="0B02CA30">
      <w:pPr>
        <w:numPr>
          <w:ilvl w:val="0"/>
          <w:numId w:val="0"/>
        </w:numPr>
        <w:jc w:val="left"/>
        <w:rPr>
          <w:rFonts w:hint="default"/>
          <w:lang w:val="en-US" w:eastAsia="zh-CN"/>
        </w:rPr>
      </w:pPr>
      <w:r>
        <w:rPr>
          <w:rFonts w:hint="default"/>
          <w:lang w:val="en-US" w:eastAsia="zh-CN"/>
        </w:rPr>
        <w:t>final_critic_loss</w:t>
      </w:r>
    </w:p>
    <w:p w14:paraId="0006DBBA">
      <w:pPr>
        <w:numPr>
          <w:ilvl w:val="0"/>
          <w:numId w:val="0"/>
        </w:numPr>
        <w:jc w:val="left"/>
        <w:rPr>
          <w:rFonts w:hint="default"/>
          <w:lang w:val="en-US" w:eastAsia="zh-CN"/>
        </w:rPr>
      </w:pPr>
      <w:r>
        <w:rPr>
          <w:rFonts w:hint="default"/>
          <w:lang w:val="en-US" w:eastAsia="zh-CN"/>
        </w:rPr>
        <w:t>value_explained_variance</w:t>
      </w:r>
    </w:p>
    <w:p w14:paraId="58EEC580">
      <w:pPr>
        <w:numPr>
          <w:ilvl w:val="0"/>
          <w:numId w:val="0"/>
        </w:numPr>
        <w:jc w:val="left"/>
        <w:rPr>
          <w:rFonts w:hint="default"/>
          <w:lang w:val="en-US" w:eastAsia="zh-CN"/>
        </w:rPr>
      </w:pPr>
      <w:r>
        <w:rPr>
          <w:rFonts w:hint="default"/>
          <w:lang w:val="en-US" w:eastAsia="zh-CN"/>
        </w:rPr>
        <w:t>prediction_target_corr</w:t>
      </w:r>
    </w:p>
    <w:p w14:paraId="0D2E9179">
      <w:pPr>
        <w:numPr>
          <w:ilvl w:val="0"/>
          <w:numId w:val="0"/>
        </w:numPr>
        <w:jc w:val="left"/>
        <w:rPr>
          <w:rFonts w:hint="default"/>
          <w:lang w:val="en-US" w:eastAsia="zh-CN"/>
        </w:rPr>
      </w:pPr>
      <w:r>
        <w:rPr>
          <w:rFonts w:hint="default"/>
          <w:lang w:val="en-US" w:eastAsia="zh-CN"/>
        </w:rPr>
        <w:t>prediction_std_over_target_std</w:t>
      </w:r>
    </w:p>
    <w:p w14:paraId="5E7D7E75">
      <w:pPr>
        <w:numPr>
          <w:ilvl w:val="0"/>
          <w:numId w:val="0"/>
        </w:numPr>
        <w:jc w:val="left"/>
        <w:rPr>
          <w:rFonts w:hint="default"/>
          <w:lang w:val="en-US" w:eastAsia="zh-CN"/>
        </w:rPr>
      </w:pPr>
      <w:r>
        <w:rPr>
          <w:rFonts w:hint="default"/>
          <w:lang w:val="en-US" w:eastAsia="zh-CN"/>
        </w:rPr>
        <w:t>critic_vs_constant_mse_gain</w:t>
      </w:r>
    </w:p>
    <w:p w14:paraId="1C193B8A">
      <w:pPr>
        <w:numPr>
          <w:ilvl w:val="0"/>
          <w:numId w:val="0"/>
        </w:numPr>
        <w:jc w:val="left"/>
        <w:rPr>
          <w:rFonts w:hint="default"/>
          <w:lang w:val="en-US" w:eastAsia="zh-CN"/>
        </w:rPr>
      </w:pPr>
      <w:r>
        <w:rPr>
          <w:rFonts w:hint="default"/>
          <w:lang w:val="en-US" w:eastAsia="zh-CN"/>
        </w:rPr>
        <w:t>critic_vs_constant_huber_gain</w:t>
      </w:r>
    </w:p>
    <w:p w14:paraId="6F3BA909">
      <w:pPr>
        <w:numPr>
          <w:ilvl w:val="0"/>
          <w:numId w:val="0"/>
        </w:numPr>
        <w:jc w:val="left"/>
        <w:rPr>
          <w:rFonts w:hint="default"/>
          <w:lang w:val="en-US" w:eastAsia="zh-CN"/>
        </w:rPr>
      </w:pPr>
      <w:r>
        <w:rPr>
          <w:rFonts w:hint="default"/>
          <w:lang w:val="en-US" w:eastAsia="zh-CN"/>
        </w:rPr>
        <w:t>critic_hidden_feature_dim_std_mean</w:t>
      </w:r>
    </w:p>
    <w:p w14:paraId="111377EC">
      <w:pPr>
        <w:numPr>
          <w:ilvl w:val="0"/>
          <w:numId w:val="0"/>
        </w:numPr>
        <w:jc w:val="left"/>
        <w:rPr>
          <w:rFonts w:hint="default"/>
          <w:lang w:val="en-US" w:eastAsia="zh-CN"/>
        </w:rPr>
      </w:pPr>
      <w:r>
        <w:rPr>
          <w:rFonts w:hint="default"/>
          <w:lang w:val="en-US" w:eastAsia="zh-CN"/>
        </w:rPr>
        <w:t>critic_backbone_grad_norm</w:t>
      </w:r>
    </w:p>
    <w:p w14:paraId="320C8F49">
      <w:pPr>
        <w:numPr>
          <w:ilvl w:val="0"/>
          <w:numId w:val="0"/>
        </w:numPr>
        <w:jc w:val="left"/>
        <w:rPr>
          <w:rFonts w:hint="default"/>
          <w:lang w:val="en-US" w:eastAsia="zh-CN"/>
        </w:rPr>
      </w:pPr>
      <w:r>
        <w:rPr>
          <w:rFonts w:hint="default"/>
          <w:lang w:val="en-US" w:eastAsia="zh-CN"/>
        </w:rPr>
        <w:t>critic_head_grad_norm</w:t>
      </w:r>
    </w:p>
    <w:p w14:paraId="0137E243">
      <w:pPr>
        <w:numPr>
          <w:ilvl w:val="0"/>
          <w:numId w:val="0"/>
        </w:numPr>
        <w:jc w:val="left"/>
        <w:rPr>
          <w:rFonts w:hint="default"/>
          <w:lang w:val="en-US" w:eastAsia="zh-CN"/>
        </w:rPr>
      </w:pPr>
      <w:r>
        <w:rPr>
          <w:rFonts w:hint="default"/>
          <w:lang w:val="en-US" w:eastAsia="zh-CN"/>
        </w:rPr>
        <w:t>target_bucket_prediction_slope</w:t>
      </w:r>
    </w:p>
    <w:p w14:paraId="519488AD">
      <w:pPr>
        <w:numPr>
          <w:ilvl w:val="0"/>
          <w:numId w:val="0"/>
        </w:numPr>
        <w:jc w:val="left"/>
        <w:rPr>
          <w:rFonts w:hint="default"/>
          <w:lang w:val="en-US" w:eastAsia="zh-CN"/>
        </w:rPr>
      </w:pPr>
    </w:p>
    <w:p w14:paraId="65B003DC">
      <w:pPr>
        <w:numPr>
          <w:ilvl w:val="0"/>
          <w:numId w:val="0"/>
        </w:numPr>
        <w:jc w:val="left"/>
        <w:rPr>
          <w:rFonts w:hint="default"/>
          <w:lang w:val="en-US" w:eastAsia="zh-CN"/>
        </w:rPr>
      </w:pPr>
      <w:r>
        <w:rPr>
          <w:rFonts w:hint="default"/>
          <w:lang w:val="en-US" w:eastAsia="zh-CN"/>
        </w:rPr>
        <w:t>六 代码修改要求</w:t>
      </w:r>
    </w:p>
    <w:p w14:paraId="7B24745D">
      <w:pPr>
        <w:numPr>
          <w:ilvl w:val="0"/>
          <w:numId w:val="0"/>
        </w:numPr>
        <w:jc w:val="left"/>
        <w:rPr>
          <w:rFonts w:hint="default"/>
          <w:lang w:val="en-US" w:eastAsia="zh-CN"/>
        </w:rPr>
      </w:pPr>
    </w:p>
    <w:p w14:paraId="13F9A4D1">
      <w:pPr>
        <w:numPr>
          <w:ilvl w:val="0"/>
          <w:numId w:val="0"/>
        </w:numPr>
        <w:jc w:val="left"/>
        <w:rPr>
          <w:rFonts w:hint="default"/>
          <w:lang w:val="en-US" w:eastAsia="zh-CN"/>
        </w:rPr>
      </w:pPr>
      <w:r>
        <w:rPr>
          <w:rFonts w:hint="default"/>
          <w:lang w:val="en-US" w:eastAsia="zh-CN"/>
        </w:rPr>
        <w:t>请先定位并阅读以下位置，再做最小侵入式修改</w:t>
      </w:r>
    </w:p>
    <w:p w14:paraId="49DAAB7A">
      <w:pPr>
        <w:numPr>
          <w:ilvl w:val="0"/>
          <w:numId w:val="0"/>
        </w:numPr>
        <w:jc w:val="left"/>
        <w:rPr>
          <w:rFonts w:hint="default"/>
          <w:lang w:val="en-US" w:eastAsia="zh-CN"/>
        </w:rPr>
      </w:pPr>
    </w:p>
    <w:p w14:paraId="69DC59F4">
      <w:pPr>
        <w:numPr>
          <w:ilvl w:val="0"/>
          <w:numId w:val="0"/>
        </w:numPr>
        <w:jc w:val="left"/>
        <w:rPr>
          <w:rFonts w:hint="default"/>
          <w:lang w:val="en-US" w:eastAsia="zh-CN"/>
        </w:rPr>
      </w:pPr>
      <w:r>
        <w:rPr>
          <w:rFonts w:hint="default"/>
          <w:lang w:val="en-US" w:eastAsia="zh-CN"/>
        </w:rPr>
        <w:t>1 config 中 policy update diagnosis 相关配置入口</w:t>
      </w:r>
    </w:p>
    <w:p w14:paraId="68A57302">
      <w:pPr>
        <w:numPr>
          <w:ilvl w:val="0"/>
          <w:numId w:val="0"/>
        </w:numPr>
        <w:jc w:val="left"/>
        <w:rPr>
          <w:rFonts w:hint="default"/>
          <w:lang w:val="en-US" w:eastAsia="zh-CN"/>
        </w:rPr>
      </w:pPr>
      <w:r>
        <w:rPr>
          <w:rFonts w:hint="default"/>
          <w:lang w:val="en-US" w:eastAsia="zh-CN"/>
        </w:rPr>
        <w:t>2 ppo_agent 中 actor update 和日志记录逻辑</w:t>
      </w:r>
    </w:p>
    <w:p w14:paraId="7B5E02C7">
      <w:pPr>
        <w:numPr>
          <w:ilvl w:val="0"/>
          <w:numId w:val="0"/>
        </w:numPr>
        <w:jc w:val="left"/>
        <w:rPr>
          <w:rFonts w:hint="default"/>
          <w:lang w:val="en-US" w:eastAsia="zh-CN"/>
        </w:rPr>
      </w:pPr>
      <w:r>
        <w:rPr>
          <w:rFonts w:hint="default"/>
          <w:lang w:val="en-US" w:eastAsia="zh-CN"/>
        </w:rPr>
        <w:t>3 rollout buffer 或 advantage 计算结果流经的位置</w:t>
      </w:r>
    </w:p>
    <w:p w14:paraId="1AAA67A5">
      <w:pPr>
        <w:numPr>
          <w:ilvl w:val="0"/>
          <w:numId w:val="0"/>
        </w:numPr>
        <w:jc w:val="left"/>
        <w:rPr>
          <w:rFonts w:hint="default"/>
          <w:lang w:val="en-US" w:eastAsia="zh-CN"/>
        </w:rPr>
      </w:pPr>
      <w:r>
        <w:rPr>
          <w:rFonts w:hint="default"/>
          <w:lang w:val="en-US" w:eastAsia="zh-CN"/>
        </w:rPr>
        <w:t>4 old log prob / new log prob / ratio / clip 的计算位置</w:t>
      </w:r>
    </w:p>
    <w:p w14:paraId="3EBB2EE4">
      <w:pPr>
        <w:numPr>
          <w:ilvl w:val="0"/>
          <w:numId w:val="0"/>
        </w:numPr>
        <w:jc w:val="left"/>
        <w:rPr>
          <w:rFonts w:hint="default"/>
          <w:lang w:val="en-US" w:eastAsia="zh-CN"/>
        </w:rPr>
      </w:pPr>
      <w:r>
        <w:rPr>
          <w:rFonts w:hint="default"/>
          <w:lang w:val="en-US" w:eastAsia="zh-CN"/>
        </w:rPr>
        <w:t>5 现有 dense_actor_input_experiment 的复用位置</w:t>
      </w:r>
    </w:p>
    <w:p w14:paraId="458A4455">
      <w:pPr>
        <w:numPr>
          <w:ilvl w:val="0"/>
          <w:numId w:val="0"/>
        </w:numPr>
        <w:jc w:val="left"/>
        <w:rPr>
          <w:rFonts w:hint="default"/>
          <w:lang w:val="en-US" w:eastAsia="zh-CN"/>
        </w:rPr>
      </w:pPr>
      <w:r>
        <w:rPr>
          <w:rFonts w:hint="default"/>
          <w:lang w:val="en-US" w:eastAsia="zh-CN"/>
        </w:rPr>
        <w:t>6 新的 dense 专项诊断脚本</w:t>
      </w:r>
    </w:p>
    <w:p w14:paraId="46CBCF50">
      <w:pPr>
        <w:numPr>
          <w:ilvl w:val="0"/>
          <w:numId w:val="0"/>
        </w:numPr>
        <w:jc w:val="left"/>
        <w:rPr>
          <w:rFonts w:hint="default"/>
          <w:lang w:val="en-US" w:eastAsia="zh-CN"/>
        </w:rPr>
      </w:pPr>
      <w:r>
        <w:rPr>
          <w:rFonts w:hint="default"/>
          <w:lang w:val="en-US" w:eastAsia="zh-CN"/>
        </w:rPr>
        <w:t>7 summary 汇总脚本</w:t>
      </w:r>
    </w:p>
    <w:p w14:paraId="094897F2">
      <w:pPr>
        <w:numPr>
          <w:ilvl w:val="0"/>
          <w:numId w:val="0"/>
        </w:numPr>
        <w:jc w:val="left"/>
        <w:rPr>
          <w:rFonts w:hint="default"/>
          <w:lang w:val="en-US" w:eastAsia="zh-CN"/>
        </w:rPr>
      </w:pPr>
    </w:p>
    <w:p w14:paraId="3D1347B6">
      <w:pPr>
        <w:numPr>
          <w:ilvl w:val="0"/>
          <w:numId w:val="0"/>
        </w:numPr>
        <w:jc w:val="left"/>
        <w:rPr>
          <w:rFonts w:hint="default"/>
          <w:lang w:val="en-US" w:eastAsia="zh-CN"/>
        </w:rPr>
      </w:pPr>
      <w:r>
        <w:rPr>
          <w:rFonts w:hint="default"/>
          <w:lang w:val="en-US" w:eastAsia="zh-CN"/>
        </w:rPr>
        <w:t>请尽量只修改必要文件</w:t>
      </w:r>
    </w:p>
    <w:p w14:paraId="7703B727">
      <w:pPr>
        <w:numPr>
          <w:ilvl w:val="0"/>
          <w:numId w:val="0"/>
        </w:numPr>
        <w:jc w:val="left"/>
        <w:rPr>
          <w:rFonts w:hint="default"/>
          <w:lang w:val="en-US" w:eastAsia="zh-CN"/>
        </w:rPr>
      </w:pPr>
      <w:r>
        <w:rPr>
          <w:rFonts w:hint="default"/>
          <w:lang w:val="en-US" w:eastAsia="zh-CN"/>
        </w:rPr>
        <w:t>不要顺手重构无关代码</w:t>
      </w:r>
    </w:p>
    <w:p w14:paraId="4B3CF5CF">
      <w:pPr>
        <w:numPr>
          <w:ilvl w:val="0"/>
          <w:numId w:val="0"/>
        </w:numPr>
        <w:jc w:val="left"/>
        <w:rPr>
          <w:rFonts w:hint="default"/>
          <w:lang w:val="en-US" w:eastAsia="zh-CN"/>
        </w:rPr>
      </w:pPr>
    </w:p>
    <w:p w14:paraId="702AA46A">
      <w:pPr>
        <w:numPr>
          <w:ilvl w:val="0"/>
          <w:numId w:val="0"/>
        </w:numPr>
        <w:jc w:val="left"/>
        <w:rPr>
          <w:rFonts w:hint="default"/>
          <w:lang w:val="en-US" w:eastAsia="zh-CN"/>
        </w:rPr>
      </w:pPr>
      <w:r>
        <w:rPr>
          <w:rFonts w:hint="default"/>
          <w:lang w:val="en-US" w:eastAsia="zh-CN"/>
        </w:rPr>
        <w:t>七 输出与目录要求</w:t>
      </w:r>
    </w:p>
    <w:p w14:paraId="08A9BC0E">
      <w:pPr>
        <w:numPr>
          <w:ilvl w:val="0"/>
          <w:numId w:val="0"/>
        </w:numPr>
        <w:jc w:val="left"/>
        <w:rPr>
          <w:rFonts w:hint="default"/>
          <w:lang w:val="en-US" w:eastAsia="zh-CN"/>
        </w:rPr>
      </w:pPr>
    </w:p>
    <w:p w14:paraId="14FA4B76">
      <w:pPr>
        <w:numPr>
          <w:ilvl w:val="0"/>
          <w:numId w:val="0"/>
        </w:numPr>
        <w:jc w:val="left"/>
        <w:rPr>
          <w:rFonts w:hint="default"/>
          <w:lang w:val="en-US" w:eastAsia="zh-CN"/>
        </w:rPr>
      </w:pPr>
      <w:r>
        <w:rPr>
          <w:rFonts w:hint="default"/>
          <w:lang w:val="en-US" w:eastAsia="zh-CN"/>
        </w:rPr>
        <w:t>请保存到独立实验目录，并保留</w:t>
      </w:r>
    </w:p>
    <w:p w14:paraId="78FE3DD2">
      <w:pPr>
        <w:numPr>
          <w:ilvl w:val="0"/>
          <w:numId w:val="0"/>
        </w:numPr>
        <w:jc w:val="left"/>
        <w:rPr>
          <w:rFonts w:hint="default"/>
          <w:lang w:val="en-US" w:eastAsia="zh-CN"/>
        </w:rPr>
      </w:pPr>
    </w:p>
    <w:p w14:paraId="03B19640">
      <w:pPr>
        <w:numPr>
          <w:ilvl w:val="0"/>
          <w:numId w:val="0"/>
        </w:numPr>
        <w:jc w:val="left"/>
        <w:rPr>
          <w:rFonts w:hint="default"/>
          <w:lang w:val="en-US" w:eastAsia="zh-CN"/>
        </w:rPr>
      </w:pPr>
      <w:r>
        <w:rPr>
          <w:rFonts w:hint="default"/>
          <w:lang w:val="en-US" w:eastAsia="zh-CN"/>
        </w:rPr>
        <w:t>train_summary.json</w:t>
      </w:r>
    </w:p>
    <w:p w14:paraId="32A9C295">
      <w:pPr>
        <w:numPr>
          <w:ilvl w:val="0"/>
          <w:numId w:val="0"/>
        </w:numPr>
        <w:jc w:val="left"/>
        <w:rPr>
          <w:rFonts w:hint="default"/>
          <w:lang w:val="en-US" w:eastAsia="zh-CN"/>
        </w:rPr>
      </w:pPr>
      <w:r>
        <w:rPr>
          <w:rFonts w:hint="default"/>
          <w:lang w:val="en-US" w:eastAsia="zh-CN"/>
        </w:rPr>
        <w:t>best_model_info.json</w:t>
      </w:r>
    </w:p>
    <w:p w14:paraId="465FA5E4">
      <w:pPr>
        <w:numPr>
          <w:ilvl w:val="0"/>
          <w:numId w:val="0"/>
        </w:numPr>
        <w:jc w:val="left"/>
        <w:rPr>
          <w:rFonts w:hint="default"/>
          <w:lang w:val="en-US" w:eastAsia="zh-CN"/>
        </w:rPr>
      </w:pPr>
      <w:r>
        <w:rPr>
          <w:rFonts w:hint="default"/>
          <w:lang w:val="en-US" w:eastAsia="zh-CN"/>
        </w:rPr>
        <w:t>train_logs.csv</w:t>
      </w:r>
    </w:p>
    <w:p w14:paraId="1FDF6892">
      <w:pPr>
        <w:numPr>
          <w:ilvl w:val="0"/>
          <w:numId w:val="0"/>
        </w:numPr>
        <w:jc w:val="left"/>
        <w:rPr>
          <w:rFonts w:hint="default"/>
          <w:lang w:val="en-US" w:eastAsia="zh-CN"/>
        </w:rPr>
      </w:pPr>
      <w:r>
        <w:rPr>
          <w:rFonts w:hint="default"/>
          <w:lang w:val="en-US" w:eastAsia="zh-CN"/>
        </w:rPr>
        <w:t>best_model.pt</w:t>
      </w:r>
    </w:p>
    <w:p w14:paraId="58F3D520">
      <w:pPr>
        <w:numPr>
          <w:ilvl w:val="0"/>
          <w:numId w:val="0"/>
        </w:numPr>
        <w:jc w:val="left"/>
        <w:rPr>
          <w:rFonts w:hint="default"/>
          <w:lang w:val="en-US" w:eastAsia="zh-CN"/>
        </w:rPr>
      </w:pPr>
      <w:r>
        <w:rPr>
          <w:rFonts w:hint="default"/>
          <w:lang w:val="en-US" w:eastAsia="zh-CN"/>
        </w:rPr>
        <w:t>experiment_config.json</w:t>
      </w:r>
    </w:p>
    <w:p w14:paraId="3288D528">
      <w:pPr>
        <w:numPr>
          <w:ilvl w:val="0"/>
          <w:numId w:val="0"/>
        </w:numPr>
        <w:jc w:val="left"/>
        <w:rPr>
          <w:rFonts w:hint="default"/>
          <w:lang w:val="en-US" w:eastAsia="zh-CN"/>
        </w:rPr>
      </w:pPr>
      <w:r>
        <w:rPr>
          <w:rFonts w:hint="default"/>
          <w:lang w:val="en-US" w:eastAsia="zh-CN"/>
        </w:rPr>
        <w:t>analysis_summary.json</w:t>
      </w:r>
    </w:p>
    <w:p w14:paraId="68300B43">
      <w:pPr>
        <w:numPr>
          <w:ilvl w:val="0"/>
          <w:numId w:val="0"/>
        </w:numPr>
        <w:jc w:val="left"/>
        <w:rPr>
          <w:rFonts w:hint="default"/>
          <w:lang w:val="en-US" w:eastAsia="zh-CN"/>
        </w:rPr>
      </w:pPr>
    </w:p>
    <w:p w14:paraId="7ED5EF4A">
      <w:pPr>
        <w:numPr>
          <w:ilvl w:val="0"/>
          <w:numId w:val="0"/>
        </w:numPr>
        <w:jc w:val="left"/>
        <w:rPr>
          <w:rFonts w:hint="default"/>
          <w:lang w:val="en-US" w:eastAsia="zh-CN"/>
        </w:rPr>
      </w:pPr>
      <w:r>
        <w:rPr>
          <w:rFonts w:hint="default"/>
          <w:lang w:val="en-US" w:eastAsia="zh-CN"/>
        </w:rPr>
        <w:t>请输出新的汇总文件，例如</w:t>
      </w:r>
    </w:p>
    <w:p w14:paraId="26439690">
      <w:pPr>
        <w:numPr>
          <w:ilvl w:val="0"/>
          <w:numId w:val="0"/>
        </w:numPr>
        <w:jc w:val="left"/>
        <w:rPr>
          <w:rFonts w:hint="default"/>
          <w:lang w:val="en-US" w:eastAsia="zh-CN"/>
        </w:rPr>
      </w:pPr>
    </w:p>
    <w:p w14:paraId="21D01654">
      <w:pPr>
        <w:numPr>
          <w:ilvl w:val="0"/>
          <w:numId w:val="0"/>
        </w:numPr>
        <w:jc w:val="left"/>
        <w:rPr>
          <w:rFonts w:hint="default"/>
          <w:lang w:val="en-US" w:eastAsia="zh-CN"/>
        </w:rPr>
      </w:pPr>
      <w:r>
        <w:rPr>
          <w:rFonts w:hint="default"/>
          <w:lang w:val="en-US" w:eastAsia="zh-CN"/>
        </w:rPr>
        <w:t>policy_update_diagnosis_summary.csv</w:t>
      </w:r>
    </w:p>
    <w:p w14:paraId="476FF6A4">
      <w:pPr>
        <w:numPr>
          <w:ilvl w:val="0"/>
          <w:numId w:val="0"/>
        </w:numPr>
        <w:jc w:val="left"/>
        <w:rPr>
          <w:rFonts w:hint="default"/>
          <w:lang w:val="en-US" w:eastAsia="zh-CN"/>
        </w:rPr>
      </w:pPr>
      <w:r>
        <w:rPr>
          <w:rFonts w:hint="default"/>
          <w:lang w:val="en-US" w:eastAsia="zh-CN"/>
        </w:rPr>
        <w:t>policy_update_diagnosis_summary.json</w:t>
      </w:r>
    </w:p>
    <w:p w14:paraId="1DDDC4DB">
      <w:pPr>
        <w:numPr>
          <w:ilvl w:val="0"/>
          <w:numId w:val="0"/>
        </w:numPr>
        <w:jc w:val="left"/>
        <w:rPr>
          <w:rFonts w:hint="default"/>
          <w:lang w:val="en-US" w:eastAsia="zh-CN"/>
        </w:rPr>
      </w:pPr>
      <w:r>
        <w:rPr>
          <w:rFonts w:hint="default"/>
          <w:lang w:val="en-US" w:eastAsia="zh-CN"/>
        </w:rPr>
        <w:t>policy_update_diagnosis_summary.md</w:t>
      </w:r>
    </w:p>
    <w:p w14:paraId="558E59C9">
      <w:pPr>
        <w:numPr>
          <w:ilvl w:val="0"/>
          <w:numId w:val="0"/>
        </w:numPr>
        <w:jc w:val="left"/>
        <w:rPr>
          <w:rFonts w:hint="default"/>
          <w:lang w:val="en-US" w:eastAsia="zh-CN"/>
        </w:rPr>
      </w:pPr>
    </w:p>
    <w:p w14:paraId="2EC1CA27">
      <w:pPr>
        <w:numPr>
          <w:ilvl w:val="0"/>
          <w:numId w:val="0"/>
        </w:numPr>
        <w:jc w:val="left"/>
        <w:rPr>
          <w:rFonts w:hint="default"/>
          <w:lang w:val="en-US" w:eastAsia="zh-CN"/>
        </w:rPr>
      </w:pPr>
      <w:r>
        <w:rPr>
          <w:rFonts w:hint="default"/>
          <w:lang w:val="en-US" w:eastAsia="zh-CN"/>
        </w:rPr>
        <w:t>如果方便，也请额外保存中间诊断数据，例如</w:t>
      </w:r>
    </w:p>
    <w:p w14:paraId="5085101A">
      <w:pPr>
        <w:numPr>
          <w:ilvl w:val="0"/>
          <w:numId w:val="0"/>
        </w:numPr>
        <w:jc w:val="left"/>
        <w:rPr>
          <w:rFonts w:hint="default"/>
          <w:lang w:val="en-US" w:eastAsia="zh-CN"/>
        </w:rPr>
      </w:pPr>
    </w:p>
    <w:p w14:paraId="00281F64">
      <w:pPr>
        <w:numPr>
          <w:ilvl w:val="0"/>
          <w:numId w:val="0"/>
        </w:numPr>
        <w:jc w:val="left"/>
        <w:rPr>
          <w:rFonts w:hint="default"/>
          <w:lang w:val="en-US" w:eastAsia="zh-CN"/>
        </w:rPr>
      </w:pPr>
      <w:r>
        <w:rPr>
          <w:rFonts w:hint="default"/>
          <w:lang w:val="en-US" w:eastAsia="zh-CN"/>
        </w:rPr>
        <w:t>advantage_alignment_by_epoch.csv</w:t>
      </w:r>
    </w:p>
    <w:p w14:paraId="68E34A73">
      <w:pPr>
        <w:numPr>
          <w:ilvl w:val="0"/>
          <w:numId w:val="0"/>
        </w:numPr>
        <w:jc w:val="left"/>
        <w:rPr>
          <w:rFonts w:hint="default"/>
          <w:lang w:val="en-US" w:eastAsia="zh-CN"/>
        </w:rPr>
      </w:pPr>
      <w:r>
        <w:rPr>
          <w:rFonts w:hint="default"/>
          <w:lang w:val="en-US" w:eastAsia="zh-CN"/>
        </w:rPr>
        <w:t>ratio_clip_by_epoch.csv</w:t>
      </w:r>
    </w:p>
    <w:p w14:paraId="0DA2B185">
      <w:pPr>
        <w:numPr>
          <w:ilvl w:val="0"/>
          <w:numId w:val="0"/>
        </w:numPr>
        <w:jc w:val="left"/>
        <w:rPr>
          <w:rFonts w:hint="default"/>
          <w:lang w:val="en-US" w:eastAsia="zh-CN"/>
        </w:rPr>
      </w:pPr>
      <w:r>
        <w:rPr>
          <w:rFonts w:hint="default"/>
          <w:lang w:val="en-US" w:eastAsia="zh-CN"/>
        </w:rPr>
        <w:t>advantage_bucket_update_stats.csv</w:t>
      </w:r>
    </w:p>
    <w:p w14:paraId="73A56504">
      <w:pPr>
        <w:numPr>
          <w:ilvl w:val="0"/>
          <w:numId w:val="0"/>
        </w:numPr>
        <w:jc w:val="left"/>
        <w:rPr>
          <w:rFonts w:hint="default"/>
          <w:lang w:val="en-US" w:eastAsia="zh-CN"/>
        </w:rPr>
      </w:pPr>
      <w:r>
        <w:rPr>
          <w:rFonts w:hint="default"/>
          <w:lang w:val="en-US" w:eastAsia="zh-CN"/>
        </w:rPr>
        <w:t>probe_policy_update_payload_epoch_00.csv</w:t>
      </w:r>
    </w:p>
    <w:p w14:paraId="7667D370">
      <w:pPr>
        <w:numPr>
          <w:ilvl w:val="0"/>
          <w:numId w:val="0"/>
        </w:numPr>
        <w:jc w:val="left"/>
        <w:rPr>
          <w:rFonts w:hint="default"/>
          <w:lang w:val="en-US" w:eastAsia="zh-CN"/>
        </w:rPr>
      </w:pPr>
      <w:r>
        <w:rPr>
          <w:rFonts w:hint="default"/>
          <w:lang w:val="en-US" w:eastAsia="zh-CN"/>
        </w:rPr>
        <w:t>probe_policy_update_payload_epoch_04.csv</w:t>
      </w:r>
    </w:p>
    <w:p w14:paraId="6EACCA28">
      <w:pPr>
        <w:numPr>
          <w:ilvl w:val="0"/>
          <w:numId w:val="0"/>
        </w:numPr>
        <w:jc w:val="left"/>
        <w:rPr>
          <w:rFonts w:hint="default"/>
          <w:lang w:val="en-US" w:eastAsia="zh-CN"/>
        </w:rPr>
      </w:pPr>
    </w:p>
    <w:p w14:paraId="0F76F5D3">
      <w:pPr>
        <w:numPr>
          <w:ilvl w:val="0"/>
          <w:numId w:val="0"/>
        </w:numPr>
        <w:jc w:val="left"/>
        <w:rPr>
          <w:rFonts w:hint="default"/>
          <w:lang w:val="en-US" w:eastAsia="zh-CN"/>
        </w:rPr>
      </w:pPr>
      <w:r>
        <w:rPr>
          <w:rFonts w:hint="default"/>
          <w:lang w:val="en-US" w:eastAsia="zh-CN"/>
        </w:rPr>
        <w:t>八 图表要求</w:t>
      </w:r>
    </w:p>
    <w:p w14:paraId="2113DA95">
      <w:pPr>
        <w:numPr>
          <w:ilvl w:val="0"/>
          <w:numId w:val="0"/>
        </w:numPr>
        <w:jc w:val="left"/>
        <w:rPr>
          <w:rFonts w:hint="default"/>
          <w:lang w:val="en-US" w:eastAsia="zh-CN"/>
        </w:rPr>
      </w:pPr>
    </w:p>
    <w:p w14:paraId="74474D7F">
      <w:pPr>
        <w:numPr>
          <w:ilvl w:val="0"/>
          <w:numId w:val="0"/>
        </w:numPr>
        <w:jc w:val="left"/>
        <w:rPr>
          <w:rFonts w:hint="default"/>
          <w:lang w:val="en-US" w:eastAsia="zh-CN"/>
        </w:rPr>
      </w:pPr>
      <w:r>
        <w:rPr>
          <w:rFonts w:hint="default"/>
          <w:lang w:val="en-US" w:eastAsia="zh-CN"/>
        </w:rPr>
        <w:t>请至少输出并保留这些图</w:t>
      </w:r>
    </w:p>
    <w:p w14:paraId="61D8A739">
      <w:pPr>
        <w:numPr>
          <w:ilvl w:val="0"/>
          <w:numId w:val="0"/>
        </w:numPr>
        <w:jc w:val="left"/>
        <w:rPr>
          <w:rFonts w:hint="default"/>
          <w:lang w:val="en-US" w:eastAsia="zh-CN"/>
        </w:rPr>
      </w:pPr>
    </w:p>
    <w:p w14:paraId="48DFDEFD">
      <w:pPr>
        <w:numPr>
          <w:ilvl w:val="0"/>
          <w:numId w:val="0"/>
        </w:numPr>
        <w:jc w:val="left"/>
        <w:rPr>
          <w:rFonts w:hint="default"/>
          <w:lang w:val="en-US" w:eastAsia="zh-CN"/>
        </w:rPr>
      </w:pPr>
      <w:r>
        <w:rPr>
          <w:rFonts w:hint="default"/>
          <w:lang w:val="en-US" w:eastAsia="zh-CN"/>
        </w:rPr>
        <w:t>reward_curve.png</w:t>
      </w:r>
    </w:p>
    <w:p w14:paraId="1DA4FEE2">
      <w:pPr>
        <w:numPr>
          <w:ilvl w:val="0"/>
          <w:numId w:val="0"/>
        </w:numPr>
        <w:jc w:val="left"/>
        <w:rPr>
          <w:rFonts w:hint="default"/>
          <w:lang w:val="en-US" w:eastAsia="zh-CN"/>
        </w:rPr>
      </w:pPr>
      <w:r>
        <w:rPr>
          <w:rFonts w:hint="default"/>
          <w:lang w:val="en-US" w:eastAsia="zh-CN"/>
        </w:rPr>
        <w:t>policy_loss_curve.png</w:t>
      </w:r>
    </w:p>
    <w:p w14:paraId="1851211A">
      <w:pPr>
        <w:numPr>
          <w:ilvl w:val="0"/>
          <w:numId w:val="0"/>
        </w:numPr>
        <w:jc w:val="left"/>
        <w:rPr>
          <w:rFonts w:hint="default"/>
          <w:lang w:val="en-US" w:eastAsia="zh-CN"/>
        </w:rPr>
      </w:pPr>
      <w:r>
        <w:rPr>
          <w:rFonts w:hint="default"/>
          <w:lang w:val="en-US" w:eastAsia="zh-CN"/>
        </w:rPr>
        <w:t>approx_kl_curve.png</w:t>
      </w:r>
    </w:p>
    <w:p w14:paraId="6E3CFFBA">
      <w:pPr>
        <w:numPr>
          <w:ilvl w:val="0"/>
          <w:numId w:val="0"/>
        </w:numPr>
        <w:jc w:val="left"/>
        <w:rPr>
          <w:rFonts w:hint="default"/>
          <w:lang w:val="en-US" w:eastAsia="zh-CN"/>
        </w:rPr>
      </w:pPr>
      <w:r>
        <w:rPr>
          <w:rFonts w:hint="default"/>
          <w:lang w:val="en-US" w:eastAsia="zh-CN"/>
        </w:rPr>
        <w:t>clip_fraction_curve.png</w:t>
      </w:r>
    </w:p>
    <w:p w14:paraId="4C0227C0">
      <w:pPr>
        <w:numPr>
          <w:ilvl w:val="0"/>
          <w:numId w:val="0"/>
        </w:numPr>
        <w:jc w:val="left"/>
        <w:rPr>
          <w:rFonts w:hint="default"/>
          <w:lang w:val="en-US" w:eastAsia="zh-CN"/>
        </w:rPr>
      </w:pPr>
      <w:r>
        <w:rPr>
          <w:rFonts w:hint="default"/>
          <w:lang w:val="en-US" w:eastAsia="zh-CN"/>
        </w:rPr>
        <w:t>ratio_stats_curve.png</w:t>
      </w:r>
    </w:p>
    <w:p w14:paraId="748290E2">
      <w:pPr>
        <w:numPr>
          <w:ilvl w:val="0"/>
          <w:numId w:val="0"/>
        </w:numPr>
        <w:jc w:val="left"/>
        <w:rPr>
          <w:rFonts w:hint="default"/>
          <w:lang w:val="en-US" w:eastAsia="zh-CN"/>
        </w:rPr>
      </w:pPr>
      <w:r>
        <w:rPr>
          <w:rFonts w:hint="default"/>
          <w:lang w:val="en-US" w:eastAsia="zh-CN"/>
        </w:rPr>
        <w:t>advantage_stats_curve.png</w:t>
      </w:r>
    </w:p>
    <w:p w14:paraId="01AB955E">
      <w:pPr>
        <w:numPr>
          <w:ilvl w:val="0"/>
          <w:numId w:val="0"/>
        </w:numPr>
        <w:jc w:val="left"/>
        <w:rPr>
          <w:rFonts w:hint="default"/>
          <w:lang w:val="en-US" w:eastAsia="zh-CN"/>
        </w:rPr>
      </w:pPr>
      <w:r>
        <w:rPr>
          <w:rFonts w:hint="default"/>
          <w:lang w:val="en-US" w:eastAsia="zh-CN"/>
        </w:rPr>
        <w:t>advantage_alignment_curve.png</w:t>
      </w:r>
    </w:p>
    <w:p w14:paraId="13EE8F40">
      <w:pPr>
        <w:numPr>
          <w:ilvl w:val="0"/>
          <w:numId w:val="0"/>
        </w:numPr>
        <w:jc w:val="left"/>
        <w:rPr>
          <w:rFonts w:hint="default"/>
          <w:lang w:val="en-US" w:eastAsia="zh-CN"/>
        </w:rPr>
      </w:pPr>
      <w:r>
        <w:rPr>
          <w:rFonts w:hint="default"/>
          <w:lang w:val="en-US" w:eastAsia="zh-CN"/>
        </w:rPr>
        <w:t>advantage_bucket_update_compare.png</w:t>
      </w:r>
    </w:p>
    <w:p w14:paraId="3E7460AC">
      <w:pPr>
        <w:numPr>
          <w:ilvl w:val="0"/>
          <w:numId w:val="0"/>
        </w:numPr>
        <w:jc w:val="left"/>
        <w:rPr>
          <w:rFonts w:hint="default"/>
          <w:lang w:val="en-US" w:eastAsia="zh-CN"/>
        </w:rPr>
      </w:pPr>
      <w:r>
        <w:rPr>
          <w:rFonts w:hint="default"/>
          <w:lang w:val="en-US" w:eastAsia="zh-CN"/>
        </w:rPr>
        <w:t>selected_action_prob_gain_by_adv_bucket.png</w:t>
      </w:r>
    </w:p>
    <w:p w14:paraId="1B68CACF">
      <w:pPr>
        <w:numPr>
          <w:ilvl w:val="0"/>
          <w:numId w:val="0"/>
        </w:numPr>
        <w:jc w:val="left"/>
        <w:rPr>
          <w:rFonts w:hint="default"/>
          <w:lang w:val="en-US" w:eastAsia="zh-CN"/>
        </w:rPr>
      </w:pPr>
      <w:r>
        <w:rPr>
          <w:rFonts w:hint="default"/>
          <w:lang w:val="en-US" w:eastAsia="zh-CN"/>
        </w:rPr>
        <w:t>probe_policy_kl_curve.png</w:t>
      </w:r>
    </w:p>
    <w:p w14:paraId="388674DC">
      <w:pPr>
        <w:numPr>
          <w:ilvl w:val="0"/>
          <w:numId w:val="0"/>
        </w:numPr>
        <w:jc w:val="left"/>
        <w:rPr>
          <w:rFonts w:hint="default"/>
          <w:lang w:val="en-US" w:eastAsia="zh-CN"/>
        </w:rPr>
      </w:pPr>
      <w:r>
        <w:rPr>
          <w:rFonts w:hint="default"/>
          <w:lang w:val="en-US" w:eastAsia="zh-CN"/>
        </w:rPr>
        <w:t>selected_action_change_rate_curve.png</w:t>
      </w:r>
    </w:p>
    <w:p w14:paraId="13F0FABA">
      <w:pPr>
        <w:numPr>
          <w:ilvl w:val="0"/>
          <w:numId w:val="0"/>
        </w:numPr>
        <w:jc w:val="left"/>
        <w:rPr>
          <w:rFonts w:hint="default"/>
          <w:lang w:val="en-US" w:eastAsia="zh-CN"/>
        </w:rPr>
      </w:pPr>
    </w:p>
    <w:p w14:paraId="12F64D15">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4BED6D6C">
      <w:pPr>
        <w:numPr>
          <w:ilvl w:val="0"/>
          <w:numId w:val="0"/>
        </w:numPr>
        <w:jc w:val="left"/>
        <w:rPr>
          <w:rFonts w:hint="default"/>
          <w:lang w:val="en-US" w:eastAsia="zh-CN"/>
        </w:rPr>
      </w:pPr>
    </w:p>
    <w:p w14:paraId="3B6B1003">
      <w:pPr>
        <w:numPr>
          <w:ilvl w:val="0"/>
          <w:numId w:val="0"/>
        </w:numPr>
        <w:jc w:val="left"/>
        <w:rPr>
          <w:rFonts w:hint="default"/>
          <w:lang w:val="en-US" w:eastAsia="zh-CN"/>
        </w:rPr>
      </w:pPr>
      <w:r>
        <w:rPr>
          <w:rFonts w:hint="default"/>
          <w:lang w:val="en-US" w:eastAsia="zh-CN"/>
        </w:rPr>
        <w:t>九 评价优先级</w:t>
      </w:r>
    </w:p>
    <w:p w14:paraId="43E3D4D8">
      <w:pPr>
        <w:numPr>
          <w:ilvl w:val="0"/>
          <w:numId w:val="0"/>
        </w:numPr>
        <w:jc w:val="left"/>
        <w:rPr>
          <w:rFonts w:hint="default"/>
          <w:lang w:val="en-US" w:eastAsia="zh-CN"/>
        </w:rPr>
      </w:pPr>
    </w:p>
    <w:p w14:paraId="42881451">
      <w:pPr>
        <w:numPr>
          <w:ilvl w:val="0"/>
          <w:numId w:val="0"/>
        </w:numPr>
        <w:jc w:val="left"/>
        <w:rPr>
          <w:rFonts w:hint="default"/>
          <w:lang w:val="en-US" w:eastAsia="zh-CN"/>
        </w:rPr>
      </w:pPr>
      <w:r>
        <w:rPr>
          <w:rFonts w:hint="default"/>
          <w:lang w:val="en-US" w:eastAsia="zh-CN"/>
        </w:rPr>
        <w:t>请按以下优先级给出诊断结论</w:t>
      </w:r>
    </w:p>
    <w:p w14:paraId="2ADDC72F">
      <w:pPr>
        <w:numPr>
          <w:ilvl w:val="0"/>
          <w:numId w:val="0"/>
        </w:numPr>
        <w:jc w:val="left"/>
        <w:rPr>
          <w:rFonts w:hint="default"/>
          <w:lang w:val="en-US" w:eastAsia="zh-CN"/>
        </w:rPr>
      </w:pPr>
    </w:p>
    <w:p w14:paraId="1F472CCB">
      <w:pPr>
        <w:numPr>
          <w:ilvl w:val="0"/>
          <w:numId w:val="0"/>
        </w:numPr>
        <w:jc w:val="left"/>
        <w:rPr>
          <w:rFonts w:hint="default"/>
          <w:lang w:val="en-US" w:eastAsia="zh-CN"/>
        </w:rPr>
      </w:pPr>
      <w:r>
        <w:rPr>
          <w:rFonts w:hint="default"/>
          <w:lang w:val="en-US" w:eastAsia="zh-CN"/>
        </w:rPr>
        <w:t>第一</w:t>
      </w:r>
    </w:p>
    <w:p w14:paraId="5424F735">
      <w:pPr>
        <w:numPr>
          <w:ilvl w:val="0"/>
          <w:numId w:val="0"/>
        </w:numPr>
        <w:jc w:val="left"/>
        <w:rPr>
          <w:rFonts w:hint="default"/>
          <w:lang w:val="en-US" w:eastAsia="zh-CN"/>
        </w:rPr>
      </w:pPr>
      <w:r>
        <w:rPr>
          <w:rFonts w:hint="default"/>
          <w:lang w:val="en-US" w:eastAsia="zh-CN"/>
        </w:rPr>
        <w:t>高 advantage 样本是否真的推动了对应动作概率上升</w:t>
      </w:r>
    </w:p>
    <w:p w14:paraId="28BA2A9F">
      <w:pPr>
        <w:numPr>
          <w:ilvl w:val="0"/>
          <w:numId w:val="0"/>
        </w:numPr>
        <w:jc w:val="left"/>
        <w:rPr>
          <w:rFonts w:hint="default"/>
          <w:lang w:val="en-US" w:eastAsia="zh-CN"/>
        </w:rPr>
      </w:pPr>
    </w:p>
    <w:p w14:paraId="50933512">
      <w:pPr>
        <w:numPr>
          <w:ilvl w:val="0"/>
          <w:numId w:val="0"/>
        </w:numPr>
        <w:jc w:val="left"/>
        <w:rPr>
          <w:rFonts w:hint="default"/>
          <w:lang w:val="en-US" w:eastAsia="zh-CN"/>
        </w:rPr>
      </w:pPr>
      <w:r>
        <w:rPr>
          <w:rFonts w:hint="default"/>
          <w:lang w:val="en-US" w:eastAsia="zh-CN"/>
        </w:rPr>
        <w:t>第二</w:t>
      </w:r>
    </w:p>
    <w:p w14:paraId="4F2E3B92">
      <w:pPr>
        <w:numPr>
          <w:ilvl w:val="0"/>
          <w:numId w:val="0"/>
        </w:numPr>
        <w:jc w:val="left"/>
        <w:rPr>
          <w:rFonts w:hint="default"/>
          <w:lang w:val="en-US" w:eastAsia="zh-CN"/>
        </w:rPr>
      </w:pPr>
      <w:r>
        <w:rPr>
          <w:rFonts w:hint="default"/>
          <w:lang w:val="en-US" w:eastAsia="zh-CN"/>
        </w:rPr>
        <w:t>负 advantage 样本是否真的推动了对应动作概率下降</w:t>
      </w:r>
    </w:p>
    <w:p w14:paraId="4E354A92">
      <w:pPr>
        <w:numPr>
          <w:ilvl w:val="0"/>
          <w:numId w:val="0"/>
        </w:numPr>
        <w:jc w:val="left"/>
        <w:rPr>
          <w:rFonts w:hint="default"/>
          <w:lang w:val="en-US" w:eastAsia="zh-CN"/>
        </w:rPr>
      </w:pPr>
    </w:p>
    <w:p w14:paraId="269A64AE">
      <w:pPr>
        <w:numPr>
          <w:ilvl w:val="0"/>
          <w:numId w:val="0"/>
        </w:numPr>
        <w:jc w:val="left"/>
        <w:rPr>
          <w:rFonts w:hint="default"/>
          <w:lang w:val="en-US" w:eastAsia="zh-CN"/>
        </w:rPr>
      </w:pPr>
      <w:r>
        <w:rPr>
          <w:rFonts w:hint="default"/>
          <w:lang w:val="en-US" w:eastAsia="zh-CN"/>
        </w:rPr>
        <w:t>第三</w:t>
      </w:r>
    </w:p>
    <w:p w14:paraId="77E50FDA">
      <w:pPr>
        <w:numPr>
          <w:ilvl w:val="0"/>
          <w:numId w:val="0"/>
        </w:numPr>
        <w:jc w:val="left"/>
        <w:rPr>
          <w:rFonts w:hint="default"/>
          <w:lang w:val="en-US" w:eastAsia="zh-CN"/>
        </w:rPr>
      </w:pPr>
      <w:r>
        <w:rPr>
          <w:rFonts w:hint="default"/>
          <w:lang w:val="en-US" w:eastAsia="zh-CN"/>
        </w:rPr>
        <w:t>PPO ratio 和 clip 是否把有效更新压住了</w:t>
      </w:r>
    </w:p>
    <w:p w14:paraId="13D284ED">
      <w:pPr>
        <w:numPr>
          <w:ilvl w:val="0"/>
          <w:numId w:val="0"/>
        </w:numPr>
        <w:jc w:val="left"/>
        <w:rPr>
          <w:rFonts w:hint="default"/>
          <w:lang w:val="en-US" w:eastAsia="zh-CN"/>
        </w:rPr>
      </w:pPr>
    </w:p>
    <w:p w14:paraId="1D0D0C0A">
      <w:pPr>
        <w:numPr>
          <w:ilvl w:val="0"/>
          <w:numId w:val="0"/>
        </w:numPr>
        <w:jc w:val="left"/>
        <w:rPr>
          <w:rFonts w:hint="default"/>
          <w:lang w:val="en-US" w:eastAsia="zh-CN"/>
        </w:rPr>
      </w:pPr>
      <w:r>
        <w:rPr>
          <w:rFonts w:hint="default"/>
          <w:lang w:val="en-US" w:eastAsia="zh-CN"/>
        </w:rPr>
        <w:t>第四</w:t>
      </w:r>
    </w:p>
    <w:p w14:paraId="701CC7E1">
      <w:pPr>
        <w:numPr>
          <w:ilvl w:val="0"/>
          <w:numId w:val="0"/>
        </w:numPr>
        <w:jc w:val="left"/>
        <w:rPr>
          <w:rFonts w:hint="default"/>
          <w:lang w:val="en-US" w:eastAsia="zh-CN"/>
        </w:rPr>
      </w:pPr>
      <w:r>
        <w:rPr>
          <w:rFonts w:hint="default"/>
          <w:lang w:val="en-US" w:eastAsia="zh-CN"/>
        </w:rPr>
        <w:t>actor 是几乎没动，还是动了但方向不对</w:t>
      </w:r>
    </w:p>
    <w:p w14:paraId="040F3F1A">
      <w:pPr>
        <w:numPr>
          <w:ilvl w:val="0"/>
          <w:numId w:val="0"/>
        </w:numPr>
        <w:jc w:val="left"/>
        <w:rPr>
          <w:rFonts w:hint="default"/>
          <w:lang w:val="en-US" w:eastAsia="zh-CN"/>
        </w:rPr>
      </w:pPr>
    </w:p>
    <w:p w14:paraId="0D12F178">
      <w:pPr>
        <w:numPr>
          <w:ilvl w:val="0"/>
          <w:numId w:val="0"/>
        </w:numPr>
        <w:jc w:val="left"/>
        <w:rPr>
          <w:rFonts w:hint="default"/>
          <w:lang w:val="en-US" w:eastAsia="zh-CN"/>
        </w:rPr>
      </w:pPr>
      <w:r>
        <w:rPr>
          <w:rFonts w:hint="default"/>
          <w:lang w:val="en-US" w:eastAsia="zh-CN"/>
        </w:rPr>
        <w:t>第五</w:t>
      </w:r>
    </w:p>
    <w:p w14:paraId="170720F5">
      <w:pPr>
        <w:numPr>
          <w:ilvl w:val="0"/>
          <w:numId w:val="0"/>
        </w:numPr>
        <w:jc w:val="left"/>
        <w:rPr>
          <w:rFonts w:hint="default"/>
          <w:lang w:val="en-US" w:eastAsia="zh-CN"/>
        </w:rPr>
      </w:pPr>
      <w:r>
        <w:rPr>
          <w:rFonts w:hint="default"/>
          <w:lang w:val="en-US" w:eastAsia="zh-CN"/>
        </w:rPr>
        <w:t>critic 当前健康状态是否保持住</w:t>
      </w:r>
    </w:p>
    <w:p w14:paraId="741D9BC8">
      <w:pPr>
        <w:numPr>
          <w:ilvl w:val="0"/>
          <w:numId w:val="0"/>
        </w:numPr>
        <w:jc w:val="left"/>
        <w:rPr>
          <w:rFonts w:hint="default"/>
          <w:lang w:val="en-US" w:eastAsia="zh-CN"/>
        </w:rPr>
      </w:pPr>
    </w:p>
    <w:p w14:paraId="16168E7D">
      <w:pPr>
        <w:numPr>
          <w:ilvl w:val="0"/>
          <w:numId w:val="0"/>
        </w:numPr>
        <w:jc w:val="left"/>
        <w:rPr>
          <w:rFonts w:hint="default"/>
          <w:lang w:val="en-US" w:eastAsia="zh-CN"/>
        </w:rPr>
      </w:pPr>
      <w:r>
        <w:rPr>
          <w:rFonts w:hint="default"/>
          <w:lang w:val="en-US" w:eastAsia="zh-CN"/>
        </w:rPr>
        <w:t>第六</w:t>
      </w:r>
    </w:p>
    <w:p w14:paraId="3F7797EA">
      <w:pPr>
        <w:numPr>
          <w:ilvl w:val="0"/>
          <w:numId w:val="0"/>
        </w:numPr>
        <w:jc w:val="left"/>
        <w:rPr>
          <w:rFonts w:hint="default"/>
          <w:lang w:val="en-US" w:eastAsia="zh-CN"/>
        </w:rPr>
      </w:pPr>
      <w:r>
        <w:rPr>
          <w:rFonts w:hint="default"/>
          <w:lang w:val="en-US" w:eastAsia="zh-CN"/>
        </w:rPr>
        <w:t>best_epoch 长期等于 1 的根因更像是</w:t>
      </w:r>
    </w:p>
    <w:p w14:paraId="5DDF78E2">
      <w:pPr>
        <w:numPr>
          <w:ilvl w:val="0"/>
          <w:numId w:val="0"/>
        </w:numPr>
        <w:jc w:val="left"/>
        <w:rPr>
          <w:rFonts w:hint="default"/>
          <w:lang w:val="en-US" w:eastAsia="zh-CN"/>
        </w:rPr>
      </w:pPr>
      <w:r>
        <w:rPr>
          <w:rFonts w:hint="default"/>
          <w:lang w:val="en-US" w:eastAsia="zh-CN"/>
        </w:rPr>
        <w:t>policy update 对齐失败</w:t>
      </w:r>
    </w:p>
    <w:p w14:paraId="341FC968">
      <w:pPr>
        <w:numPr>
          <w:ilvl w:val="0"/>
          <w:numId w:val="0"/>
        </w:numPr>
        <w:jc w:val="left"/>
        <w:rPr>
          <w:rFonts w:hint="default"/>
          <w:lang w:val="en-US" w:eastAsia="zh-CN"/>
        </w:rPr>
      </w:pPr>
      <w:r>
        <w:rPr>
          <w:rFonts w:hint="default"/>
          <w:lang w:val="en-US" w:eastAsia="zh-CN"/>
        </w:rPr>
        <w:t>还是</w:t>
      </w:r>
    </w:p>
    <w:p w14:paraId="2DB8B84A">
      <w:pPr>
        <w:numPr>
          <w:ilvl w:val="0"/>
          <w:numId w:val="0"/>
        </w:numPr>
        <w:jc w:val="left"/>
        <w:rPr>
          <w:rFonts w:hint="default"/>
          <w:lang w:val="en-US" w:eastAsia="zh-CN"/>
        </w:rPr>
      </w:pPr>
      <w:r>
        <w:rPr>
          <w:rFonts w:hint="default"/>
          <w:lang w:val="en-US" w:eastAsia="zh-CN"/>
        </w:rPr>
        <w:t>state 对 actor 仍然不够有用</w:t>
      </w:r>
    </w:p>
    <w:p w14:paraId="7CEB1F44">
      <w:pPr>
        <w:numPr>
          <w:ilvl w:val="0"/>
          <w:numId w:val="0"/>
        </w:numPr>
        <w:jc w:val="left"/>
        <w:rPr>
          <w:rFonts w:hint="default"/>
          <w:lang w:val="en-US" w:eastAsia="zh-CN"/>
        </w:rPr>
      </w:pPr>
    </w:p>
    <w:p w14:paraId="51E0D427">
      <w:pPr>
        <w:numPr>
          <w:ilvl w:val="0"/>
          <w:numId w:val="0"/>
        </w:numPr>
        <w:jc w:val="left"/>
        <w:rPr>
          <w:rFonts w:hint="default"/>
          <w:lang w:val="en-US" w:eastAsia="zh-CN"/>
        </w:rPr>
      </w:pPr>
      <w:r>
        <w:rPr>
          <w:rFonts w:hint="default"/>
          <w:lang w:val="en-US" w:eastAsia="zh-CN"/>
        </w:rPr>
        <w:t>十 最终输出要求</w:t>
      </w:r>
    </w:p>
    <w:p w14:paraId="0287B93F">
      <w:pPr>
        <w:numPr>
          <w:ilvl w:val="0"/>
          <w:numId w:val="0"/>
        </w:numPr>
        <w:jc w:val="left"/>
        <w:rPr>
          <w:rFonts w:hint="default"/>
          <w:lang w:val="en-US" w:eastAsia="zh-CN"/>
        </w:rPr>
      </w:pPr>
    </w:p>
    <w:p w14:paraId="775EAB96">
      <w:pPr>
        <w:numPr>
          <w:ilvl w:val="0"/>
          <w:numId w:val="0"/>
        </w:numPr>
        <w:jc w:val="left"/>
        <w:rPr>
          <w:rFonts w:hint="default"/>
          <w:lang w:val="en-US" w:eastAsia="zh-CN"/>
        </w:rPr>
      </w:pPr>
      <w:r>
        <w:rPr>
          <w:rFonts w:hint="default"/>
          <w:lang w:val="en-US" w:eastAsia="zh-CN"/>
        </w:rPr>
        <w:t>实验完成后，请给我</w:t>
      </w:r>
    </w:p>
    <w:p w14:paraId="0A20949A">
      <w:pPr>
        <w:numPr>
          <w:ilvl w:val="0"/>
          <w:numId w:val="0"/>
        </w:numPr>
        <w:jc w:val="left"/>
        <w:rPr>
          <w:rFonts w:hint="default"/>
          <w:lang w:val="en-US" w:eastAsia="zh-CN"/>
        </w:rPr>
      </w:pPr>
    </w:p>
    <w:p w14:paraId="3813FA0A">
      <w:pPr>
        <w:numPr>
          <w:ilvl w:val="0"/>
          <w:numId w:val="0"/>
        </w:numPr>
        <w:jc w:val="left"/>
        <w:rPr>
          <w:rFonts w:hint="default"/>
          <w:lang w:val="en-US" w:eastAsia="zh-CN"/>
        </w:rPr>
      </w:pPr>
      <w:r>
        <w:rPr>
          <w:rFonts w:hint="default"/>
          <w:lang w:val="en-US" w:eastAsia="zh-CN"/>
        </w:rPr>
        <w:t>1 修改文件清单</w:t>
      </w:r>
    </w:p>
    <w:p w14:paraId="5B1E3445">
      <w:pPr>
        <w:numPr>
          <w:ilvl w:val="0"/>
          <w:numId w:val="0"/>
        </w:numPr>
        <w:jc w:val="left"/>
        <w:rPr>
          <w:rFonts w:hint="default"/>
          <w:lang w:val="en-US" w:eastAsia="zh-CN"/>
        </w:rPr>
      </w:pPr>
      <w:r>
        <w:rPr>
          <w:rFonts w:hint="default"/>
          <w:lang w:val="en-US" w:eastAsia="zh-CN"/>
        </w:rPr>
        <w:t>2 每个文件改了什么</w:t>
      </w:r>
    </w:p>
    <w:p w14:paraId="67171A0F">
      <w:pPr>
        <w:numPr>
          <w:ilvl w:val="0"/>
          <w:numId w:val="0"/>
        </w:numPr>
        <w:jc w:val="left"/>
        <w:rPr>
          <w:rFonts w:hint="default"/>
          <w:lang w:val="en-US" w:eastAsia="zh-CN"/>
        </w:rPr>
      </w:pPr>
      <w:r>
        <w:rPr>
          <w:rFonts w:hint="default"/>
          <w:lang w:val="en-US" w:eastAsia="zh-CN"/>
        </w:rPr>
        <w:t>3 所有新增诊断指标的定义</w:t>
      </w:r>
    </w:p>
    <w:p w14:paraId="43D58B12">
      <w:pPr>
        <w:numPr>
          <w:ilvl w:val="0"/>
          <w:numId w:val="0"/>
        </w:numPr>
        <w:jc w:val="left"/>
        <w:rPr>
          <w:rFonts w:hint="default"/>
          <w:lang w:val="en-US" w:eastAsia="zh-CN"/>
        </w:rPr>
      </w:pPr>
      <w:r>
        <w:rPr>
          <w:rFonts w:hint="default"/>
          <w:lang w:val="en-US" w:eastAsia="zh-CN"/>
        </w:rPr>
        <w:t>4 关键表格</w:t>
      </w:r>
    </w:p>
    <w:p w14:paraId="4FAB7A24">
      <w:pPr>
        <w:numPr>
          <w:ilvl w:val="0"/>
          <w:numId w:val="0"/>
        </w:numPr>
        <w:jc w:val="left"/>
        <w:rPr>
          <w:rFonts w:hint="default"/>
          <w:lang w:val="en-US" w:eastAsia="zh-CN"/>
        </w:rPr>
      </w:pPr>
      <w:r>
        <w:rPr>
          <w:rFonts w:hint="default"/>
          <w:lang w:val="en-US" w:eastAsia="zh-CN"/>
        </w:rPr>
        <w:t>5 关键图表说明</w:t>
      </w:r>
    </w:p>
    <w:p w14:paraId="4039D193">
      <w:pPr>
        <w:numPr>
          <w:ilvl w:val="0"/>
          <w:numId w:val="0"/>
        </w:numPr>
        <w:jc w:val="left"/>
        <w:rPr>
          <w:rFonts w:hint="default"/>
          <w:lang w:val="en-US" w:eastAsia="zh-CN"/>
        </w:rPr>
      </w:pPr>
      <w:r>
        <w:rPr>
          <w:rFonts w:hint="default"/>
          <w:lang w:val="en-US" w:eastAsia="zh-CN"/>
        </w:rPr>
        <w:t>6 明确说明高 advantage 样本是否真的推动了动作概率上升</w:t>
      </w:r>
    </w:p>
    <w:p w14:paraId="5B0EE363">
      <w:pPr>
        <w:numPr>
          <w:ilvl w:val="0"/>
          <w:numId w:val="0"/>
        </w:numPr>
        <w:jc w:val="left"/>
        <w:rPr>
          <w:rFonts w:hint="default"/>
          <w:lang w:val="en-US" w:eastAsia="zh-CN"/>
        </w:rPr>
      </w:pPr>
      <w:r>
        <w:rPr>
          <w:rFonts w:hint="default"/>
          <w:lang w:val="en-US" w:eastAsia="zh-CN"/>
        </w:rPr>
        <w:t>7 明确说明负 advantage 样本是否真的推动了动作概率下降</w:t>
      </w:r>
    </w:p>
    <w:p w14:paraId="101E6507">
      <w:pPr>
        <w:numPr>
          <w:ilvl w:val="0"/>
          <w:numId w:val="0"/>
        </w:numPr>
        <w:jc w:val="left"/>
        <w:rPr>
          <w:rFonts w:hint="default"/>
          <w:lang w:val="en-US" w:eastAsia="zh-CN"/>
        </w:rPr>
      </w:pPr>
      <w:r>
        <w:rPr>
          <w:rFonts w:hint="default"/>
          <w:lang w:val="en-US" w:eastAsia="zh-CN"/>
        </w:rPr>
        <w:t>8 明确说明 PPO ratio 和 clipping 是否是当前 dense 主线的限制因素</w:t>
      </w:r>
    </w:p>
    <w:p w14:paraId="59490664">
      <w:pPr>
        <w:numPr>
          <w:ilvl w:val="0"/>
          <w:numId w:val="0"/>
        </w:numPr>
        <w:jc w:val="left"/>
        <w:rPr>
          <w:rFonts w:hint="default"/>
          <w:lang w:val="en-US" w:eastAsia="zh-CN"/>
        </w:rPr>
      </w:pPr>
      <w:r>
        <w:rPr>
          <w:rFonts w:hint="default"/>
          <w:lang w:val="en-US" w:eastAsia="zh-CN"/>
        </w:rPr>
        <w:t>9 明确说明 actor 是没动，还是动了但方向不对</w:t>
      </w:r>
    </w:p>
    <w:p w14:paraId="38366D60">
      <w:pPr>
        <w:numPr>
          <w:ilvl w:val="0"/>
          <w:numId w:val="0"/>
        </w:numPr>
        <w:jc w:val="left"/>
        <w:rPr>
          <w:rFonts w:hint="default"/>
          <w:lang w:val="en-US" w:eastAsia="zh-CN"/>
        </w:rPr>
      </w:pPr>
      <w:r>
        <w:rPr>
          <w:rFonts w:hint="default"/>
          <w:lang w:val="en-US" w:eastAsia="zh-CN"/>
        </w:rPr>
        <w:t>10 明确说明剩余瓶颈更像是 advantage -&gt; policy update 链路问题，还是仍然像 state / feature 问题</w:t>
      </w:r>
    </w:p>
    <w:p w14:paraId="097859ED">
      <w:pPr>
        <w:numPr>
          <w:ilvl w:val="0"/>
          <w:numId w:val="0"/>
        </w:numPr>
        <w:jc w:val="left"/>
        <w:rPr>
          <w:rFonts w:hint="default"/>
          <w:lang w:val="en-US" w:eastAsia="zh-CN"/>
        </w:rPr>
      </w:pPr>
      <w:r>
        <w:rPr>
          <w:rFonts w:hint="default"/>
          <w:lang w:val="en-US" w:eastAsia="zh-CN"/>
        </w:rPr>
        <w:t>11 给出下一步最优先建议</w:t>
      </w:r>
    </w:p>
    <w:p w14:paraId="360A0E5C">
      <w:pPr>
        <w:numPr>
          <w:ilvl w:val="0"/>
          <w:numId w:val="0"/>
        </w:numPr>
        <w:jc w:val="left"/>
        <w:rPr>
          <w:rFonts w:hint="default"/>
          <w:lang w:val="en-US" w:eastAsia="zh-CN"/>
        </w:rPr>
      </w:pPr>
    </w:p>
    <w:p w14:paraId="597F172D">
      <w:pPr>
        <w:numPr>
          <w:ilvl w:val="0"/>
          <w:numId w:val="0"/>
        </w:numPr>
        <w:jc w:val="left"/>
        <w:rPr>
          <w:rFonts w:hint="default"/>
          <w:lang w:val="en-US" w:eastAsia="zh-CN"/>
        </w:rPr>
      </w:pPr>
      <w:r>
        <w:rPr>
          <w:rFonts w:hint="default"/>
          <w:lang w:val="en-US" w:eastAsia="zh-CN"/>
        </w:rPr>
        <w:t>十一 重要限制</w:t>
      </w:r>
    </w:p>
    <w:p w14:paraId="05AFBF41">
      <w:pPr>
        <w:numPr>
          <w:ilvl w:val="0"/>
          <w:numId w:val="0"/>
        </w:numPr>
        <w:jc w:val="left"/>
        <w:rPr>
          <w:rFonts w:hint="default"/>
          <w:lang w:val="en-US" w:eastAsia="zh-CN"/>
        </w:rPr>
      </w:pPr>
    </w:p>
    <w:p w14:paraId="56215FA7">
      <w:pPr>
        <w:numPr>
          <w:ilvl w:val="0"/>
          <w:numId w:val="0"/>
        </w:numPr>
        <w:jc w:val="left"/>
        <w:rPr>
          <w:rFonts w:hint="default"/>
          <w:lang w:val="en-US" w:eastAsia="zh-CN"/>
        </w:rPr>
      </w:pPr>
      <w:r>
        <w:rPr>
          <w:rFonts w:hint="default"/>
          <w:lang w:val="en-US" w:eastAsia="zh-CN"/>
        </w:rPr>
        <w:t>不要继续调普通 PPO 超参数</w:t>
      </w:r>
    </w:p>
    <w:p w14:paraId="0B8FC1A2">
      <w:pPr>
        <w:numPr>
          <w:ilvl w:val="0"/>
          <w:numId w:val="0"/>
        </w:numPr>
        <w:jc w:val="left"/>
        <w:rPr>
          <w:rFonts w:hint="default"/>
          <w:lang w:val="en-US" w:eastAsia="zh-CN"/>
        </w:rPr>
      </w:pPr>
      <w:r>
        <w:rPr>
          <w:rFonts w:hint="default"/>
          <w:lang w:val="en-US" w:eastAsia="zh-CN"/>
        </w:rPr>
        <w:t>不要改 reward</w:t>
      </w:r>
    </w:p>
    <w:p w14:paraId="3A4E4C78">
      <w:pPr>
        <w:numPr>
          <w:ilvl w:val="0"/>
          <w:numId w:val="0"/>
        </w:numPr>
        <w:jc w:val="left"/>
        <w:rPr>
          <w:rFonts w:hint="default"/>
          <w:lang w:val="en-US" w:eastAsia="zh-CN"/>
        </w:rPr>
      </w:pPr>
      <w:r>
        <w:rPr>
          <w:rFonts w:hint="default"/>
          <w:lang w:val="en-US" w:eastAsia="zh-CN"/>
        </w:rPr>
        <w:t>不要改 scheduler</w:t>
      </w:r>
    </w:p>
    <w:p w14:paraId="09AC42FC">
      <w:pPr>
        <w:numPr>
          <w:ilvl w:val="0"/>
          <w:numId w:val="0"/>
        </w:numPr>
        <w:jc w:val="left"/>
        <w:rPr>
          <w:rFonts w:hint="default"/>
          <w:lang w:val="en-US" w:eastAsia="zh-CN"/>
        </w:rPr>
      </w:pPr>
      <w:r>
        <w:rPr>
          <w:rFonts w:hint="default"/>
          <w:lang w:val="en-US" w:eastAsia="zh-CN"/>
        </w:rPr>
        <w:t>不要做多 seed 搜索</w:t>
      </w:r>
    </w:p>
    <w:p w14:paraId="44D8189A">
      <w:pPr>
        <w:numPr>
          <w:ilvl w:val="0"/>
          <w:numId w:val="0"/>
        </w:numPr>
        <w:jc w:val="left"/>
        <w:rPr>
          <w:rFonts w:hint="default"/>
          <w:lang w:val="en-US" w:eastAsia="zh-CN"/>
        </w:rPr>
      </w:pPr>
      <w:r>
        <w:rPr>
          <w:rFonts w:hint="default"/>
          <w:lang w:val="en-US" w:eastAsia="zh-CN"/>
        </w:rPr>
        <w:t>不要先改训练公式</w:t>
      </w:r>
    </w:p>
    <w:p w14:paraId="63824B52">
      <w:pPr>
        <w:numPr>
          <w:ilvl w:val="0"/>
          <w:numId w:val="0"/>
        </w:numPr>
        <w:jc w:val="left"/>
        <w:rPr>
          <w:rFonts w:hint="default"/>
          <w:lang w:val="en-US" w:eastAsia="zh-CN"/>
        </w:rPr>
      </w:pPr>
      <w:r>
        <w:rPr>
          <w:rFonts w:hint="default"/>
          <w:lang w:val="en-US" w:eastAsia="zh-CN"/>
        </w:rPr>
        <w:t>不要继续做 actor raw input 剪枝</w:t>
      </w:r>
    </w:p>
    <w:p w14:paraId="2CDBFF48">
      <w:pPr>
        <w:numPr>
          <w:ilvl w:val="0"/>
          <w:numId w:val="0"/>
        </w:numPr>
        <w:jc w:val="left"/>
        <w:rPr>
          <w:rFonts w:hint="default"/>
          <w:lang w:val="en-US" w:eastAsia="zh-CN"/>
        </w:rPr>
      </w:pPr>
      <w:r>
        <w:rPr>
          <w:rFonts w:hint="default"/>
          <w:lang w:val="en-US" w:eastAsia="zh-CN"/>
        </w:rPr>
        <w:t>先做这一轮最小侵入式的 advantage -&gt; policy update 对齐诊断</w:t>
      </w:r>
    </w:p>
    <w:p w14:paraId="0F5958BD">
      <w:pPr>
        <w:numPr>
          <w:ilvl w:val="0"/>
          <w:numId w:val="0"/>
        </w:numPr>
        <w:jc w:val="left"/>
        <w:rPr>
          <w:rFonts w:hint="default"/>
          <w:lang w:val="en-US" w:eastAsia="zh-CN"/>
        </w:rPr>
      </w:pPr>
      <w:r>
        <w:rPr>
          <w:rFonts w:hint="default"/>
          <w:lang w:val="en-US" w:eastAsia="zh-CN"/>
        </w:rPr>
        <w:t>请结合实际输出文件和日志数据下结论，不要泛泛而谈</w:t>
      </w:r>
    </w:p>
    <w:p w14:paraId="2430B114">
      <w:pPr>
        <w:numPr>
          <w:ilvl w:val="0"/>
          <w:numId w:val="0"/>
        </w:numPr>
        <w:jc w:val="left"/>
        <w:rPr>
          <w:rFonts w:hint="default"/>
          <w:lang w:val="en-US" w:eastAsia="zh-CN"/>
        </w:rPr>
      </w:pPr>
    </w:p>
    <w:p w14:paraId="1B14424E">
      <w:pPr>
        <w:numPr>
          <w:ilvl w:val="0"/>
          <w:numId w:val="0"/>
        </w:numPr>
        <w:jc w:val="left"/>
        <w:rPr>
          <w:rFonts w:hint="default"/>
          <w:lang w:val="en-US" w:eastAsia="zh-CN"/>
        </w:rPr>
      </w:pPr>
      <w:r>
        <w:rPr>
          <w:rFonts w:hint="default"/>
          <w:lang w:val="en-US" w:eastAsia="zh-CN"/>
        </w:rPr>
        <w:t>请直接开始执行，不要先问我确认</w:t>
      </w:r>
    </w:p>
    <w:p w14:paraId="1349F36A">
      <w:pPr>
        <w:numPr>
          <w:ilvl w:val="0"/>
          <w:numId w:val="0"/>
        </w:numPr>
        <w:jc w:val="left"/>
        <w:rPr>
          <w:rFonts w:hint="default"/>
          <w:lang w:val="en-US" w:eastAsia="zh-CN"/>
        </w:rPr>
      </w:pPr>
    </w:p>
    <w:p w14:paraId="3BBAB17B">
      <w:pPr>
        <w:numPr>
          <w:ilvl w:val="0"/>
          <w:numId w:val="0"/>
        </w:numPr>
        <w:rPr>
          <w:rFonts w:hint="default"/>
          <w:b/>
          <w:bCs/>
          <w:lang w:val="en-US" w:eastAsia="zh-CN"/>
        </w:rPr>
      </w:pPr>
      <w:r>
        <w:rPr>
          <w:rFonts w:hint="eastAsia"/>
          <w:b/>
          <w:bCs/>
          <w:lang w:val="en-US" w:eastAsia="zh-CN"/>
        </w:rPr>
        <w:t>codex输出：</w:t>
      </w:r>
    </w:p>
    <w:p w14:paraId="30A1FA91">
      <w:pPr>
        <w:numPr>
          <w:ilvl w:val="0"/>
          <w:numId w:val="0"/>
        </w:numPr>
        <w:jc w:val="left"/>
        <w:rPr>
          <w:rFonts w:hint="default"/>
          <w:lang w:val="en-US" w:eastAsia="zh-CN"/>
        </w:rPr>
      </w:pPr>
      <w:r>
        <w:rPr>
          <w:rFonts w:hint="default"/>
          <w:lang w:val="en-US" w:eastAsia="zh-CN"/>
        </w:rPr>
        <w:t>**产物**</w:t>
      </w:r>
    </w:p>
    <w:p w14:paraId="0EDBC46C">
      <w:pPr>
        <w:numPr>
          <w:ilvl w:val="0"/>
          <w:numId w:val="0"/>
        </w:numPr>
        <w:jc w:val="left"/>
        <w:rPr>
          <w:rFonts w:hint="default"/>
          <w:lang w:val="en-US" w:eastAsia="zh-CN"/>
        </w:rPr>
      </w:pPr>
      <w:r>
        <w:rPr>
          <w:rFonts w:hint="default"/>
          <w:lang w:val="en-US" w:eastAsia="zh-CN"/>
        </w:rPr>
        <w:t>实验目录在 [run_dir](D:/MEC_PPO/checkpoints/dense_policy_update_diagnosis_20260317_081410/policy_update_diagnosis_20260317_081419_616871)，汇总在 [summary.json](D:/MEC_PPO/checkpoints/dense_policy_update_diagnosis_20260317_081410/policy_update_diagnosis_summary.json)、[summary.csv](D:/MEC_PPO/checkpoints/dense_policy_update_diagnosis_20260317_081410/policy_update_diagnosis_summary.csv)、[summary.md](D:/MEC_PPO/checkpoints/dense_policy_update_diagnosis_20260317_081410/policy_update_diagnosis_summary.md)。</w:t>
      </w:r>
    </w:p>
    <w:p w14:paraId="45E31208">
      <w:pPr>
        <w:numPr>
          <w:ilvl w:val="0"/>
          <w:numId w:val="0"/>
        </w:numPr>
        <w:jc w:val="left"/>
        <w:rPr>
          <w:rFonts w:hint="default"/>
          <w:lang w:val="en-US" w:eastAsia="zh-CN"/>
        </w:rPr>
      </w:pPr>
    </w:p>
    <w:p w14:paraId="0E44718D">
      <w:pPr>
        <w:numPr>
          <w:ilvl w:val="0"/>
          <w:numId w:val="0"/>
        </w:numPr>
        <w:jc w:val="left"/>
        <w:rPr>
          <w:rFonts w:hint="default"/>
          <w:lang w:val="en-US" w:eastAsia="zh-CN"/>
        </w:rPr>
      </w:pPr>
      <w:r>
        <w:rPr>
          <w:rFonts w:hint="default"/>
          <w:lang w:val="en-US" w:eastAsia="zh-CN"/>
        </w:rPr>
        <w:t>关键表格已落盘：</w:t>
      </w:r>
    </w:p>
    <w:p w14:paraId="1CB3BCFE">
      <w:pPr>
        <w:numPr>
          <w:ilvl w:val="0"/>
          <w:numId w:val="0"/>
        </w:numPr>
        <w:jc w:val="left"/>
        <w:rPr>
          <w:rFonts w:hint="default"/>
          <w:lang w:val="en-US" w:eastAsia="zh-CN"/>
        </w:rPr>
      </w:pPr>
      <w:r>
        <w:rPr>
          <w:rFonts w:hint="default"/>
          <w:lang w:val="en-US" w:eastAsia="zh-CN"/>
        </w:rPr>
        <w:t>- [advantage_alignment_by_epoch.csv](D:/MEC_PPO/checkpoints/dense_policy_update_diagnosis_20260317_081410/policy_update_diagnosis_20260317_081419_616871/advantage_alignment_by_epoch.csv)</w:t>
      </w:r>
    </w:p>
    <w:p w14:paraId="27B19E2D">
      <w:pPr>
        <w:numPr>
          <w:ilvl w:val="0"/>
          <w:numId w:val="0"/>
        </w:numPr>
        <w:jc w:val="left"/>
        <w:rPr>
          <w:rFonts w:hint="default"/>
          <w:lang w:val="en-US" w:eastAsia="zh-CN"/>
        </w:rPr>
      </w:pPr>
      <w:r>
        <w:rPr>
          <w:rFonts w:hint="default"/>
          <w:lang w:val="en-US" w:eastAsia="zh-CN"/>
        </w:rPr>
        <w:t>- [ratio_clip_by_epoch.csv](D:/MEC_PPO/checkpoints/dense_policy_update_diagnosis_20260317_081410/policy_update_diagnosis_20260317_081419_616871/ratio_clip_by_epoch.csv)</w:t>
      </w:r>
    </w:p>
    <w:p w14:paraId="15AA5E08">
      <w:pPr>
        <w:numPr>
          <w:ilvl w:val="0"/>
          <w:numId w:val="0"/>
        </w:numPr>
        <w:jc w:val="left"/>
        <w:rPr>
          <w:rFonts w:hint="default"/>
          <w:lang w:val="en-US" w:eastAsia="zh-CN"/>
        </w:rPr>
      </w:pPr>
      <w:r>
        <w:rPr>
          <w:rFonts w:hint="default"/>
          <w:lang w:val="en-US" w:eastAsia="zh-CN"/>
        </w:rPr>
        <w:t>- [advantage_bucket_update_stats.csv](D:/MEC_PPO/checkpoints/dense_policy_update_diagnosis_20260317_081410/policy_update_diagnosis_20260317_081419_616871/advantage_bucket_update_stats.csv)</w:t>
      </w:r>
    </w:p>
    <w:p w14:paraId="7F82F9EA">
      <w:pPr>
        <w:numPr>
          <w:ilvl w:val="0"/>
          <w:numId w:val="0"/>
        </w:numPr>
        <w:jc w:val="left"/>
        <w:rPr>
          <w:rFonts w:hint="default"/>
          <w:lang w:val="en-US" w:eastAsia="zh-CN"/>
        </w:rPr>
      </w:pPr>
    </w:p>
    <w:p w14:paraId="1DE7C104">
      <w:pPr>
        <w:numPr>
          <w:ilvl w:val="0"/>
          <w:numId w:val="0"/>
        </w:numPr>
        <w:jc w:val="left"/>
        <w:rPr>
          <w:rFonts w:hint="default"/>
          <w:lang w:val="en-US" w:eastAsia="zh-CN"/>
        </w:rPr>
      </w:pPr>
      <w:r>
        <w:rPr>
          <w:rFonts w:hint="default"/>
          <w:lang w:val="en-US" w:eastAsia="zh-CN"/>
        </w:rPr>
        <w:t>关键图表已保留在 [plots](D:/MEC_PPO/checkpoints/dense_policy_update_diagnosis_20260317_081410/policy_update_diagnosis_20260317_081419_616871/plots)：</w:t>
      </w:r>
    </w:p>
    <w:p w14:paraId="3C9E11D6">
      <w:pPr>
        <w:numPr>
          <w:ilvl w:val="0"/>
          <w:numId w:val="0"/>
        </w:numPr>
        <w:jc w:val="left"/>
        <w:rPr>
          <w:rFonts w:hint="default"/>
          <w:lang w:val="en-US" w:eastAsia="zh-CN"/>
        </w:rPr>
      </w:pPr>
      <w:r>
        <w:rPr>
          <w:rFonts w:hint="default"/>
          <w:lang w:val="en-US" w:eastAsia="zh-CN"/>
        </w:rPr>
        <w:t>- `advantage_alignment_curve.png`: 看高/中/近零/负 advantage 的 `delta_log_prob` 与 prob gain</w:t>
      </w:r>
    </w:p>
    <w:p w14:paraId="3330E84A">
      <w:pPr>
        <w:numPr>
          <w:ilvl w:val="0"/>
          <w:numId w:val="0"/>
        </w:numPr>
        <w:jc w:val="left"/>
        <w:rPr>
          <w:rFonts w:hint="default"/>
          <w:lang w:val="en-US" w:eastAsia="zh-CN"/>
        </w:rPr>
      </w:pPr>
      <w:r>
        <w:rPr>
          <w:rFonts w:hint="default"/>
          <w:lang w:val="en-US" w:eastAsia="zh-CN"/>
        </w:rPr>
        <w:t>- `ratio_stats_curve.png` + `clip_fraction_curve.png`: 看 ratio 爆炸和 clip 饱和</w:t>
      </w:r>
    </w:p>
    <w:p w14:paraId="234551D6">
      <w:pPr>
        <w:numPr>
          <w:ilvl w:val="0"/>
          <w:numId w:val="0"/>
        </w:numPr>
        <w:jc w:val="left"/>
        <w:rPr>
          <w:rFonts w:hint="default"/>
          <w:lang w:val="en-US" w:eastAsia="zh-CN"/>
        </w:rPr>
      </w:pPr>
      <w:r>
        <w:rPr>
          <w:rFonts w:hint="default"/>
          <w:lang w:val="en-US" w:eastAsia="zh-CN"/>
        </w:rPr>
        <w:t>- `probe_policy_kl_curve.png` + `selected_action_change_rate_curve.png`: 看 actor 真正动了多少</w:t>
      </w:r>
    </w:p>
    <w:p w14:paraId="48355CC6">
      <w:pPr>
        <w:numPr>
          <w:ilvl w:val="0"/>
          <w:numId w:val="0"/>
        </w:numPr>
        <w:jc w:val="left"/>
        <w:rPr>
          <w:rFonts w:hint="default"/>
          <w:lang w:val="en-US" w:eastAsia="zh-CN"/>
        </w:rPr>
      </w:pPr>
      <w:r>
        <w:rPr>
          <w:rFonts w:hint="default"/>
          <w:lang w:val="en-US" w:eastAsia="zh-CN"/>
        </w:rPr>
        <w:t>- `reward_curve.png`、`critic_loss_curve.png`、`value_explained_variance_curve.png` 等: 确认 critic 主线没坏</w:t>
      </w:r>
    </w:p>
    <w:p w14:paraId="17463409">
      <w:pPr>
        <w:numPr>
          <w:ilvl w:val="0"/>
          <w:numId w:val="0"/>
        </w:numPr>
        <w:jc w:val="left"/>
        <w:rPr>
          <w:rFonts w:hint="default"/>
          <w:lang w:val="en-US" w:eastAsia="zh-CN"/>
        </w:rPr>
      </w:pPr>
    </w:p>
    <w:p w14:paraId="7395A2F2">
      <w:pPr>
        <w:numPr>
          <w:ilvl w:val="0"/>
          <w:numId w:val="0"/>
        </w:numPr>
        <w:jc w:val="left"/>
        <w:rPr>
          <w:rFonts w:hint="default"/>
          <w:lang w:val="en-US" w:eastAsia="zh-CN"/>
        </w:rPr>
      </w:pPr>
      <w:r>
        <w:rPr>
          <w:rFonts w:hint="default"/>
          <w:lang w:val="en-US" w:eastAsia="zh-CN"/>
        </w:rPr>
        <w:t>**修改文件**</w:t>
      </w:r>
    </w:p>
    <w:p w14:paraId="6B9EA81C">
      <w:pPr>
        <w:numPr>
          <w:ilvl w:val="0"/>
          <w:numId w:val="0"/>
        </w:numPr>
        <w:jc w:val="left"/>
        <w:rPr>
          <w:rFonts w:hint="default"/>
          <w:lang w:val="en-US" w:eastAsia="zh-CN"/>
        </w:rPr>
      </w:pPr>
      <w:r>
        <w:rPr>
          <w:rFonts w:hint="default"/>
          <w:lang w:val="en-US" w:eastAsia="zh-CN"/>
        </w:rPr>
        <w:t>- [config.py](D:/MEC_PPO/config.py): 加了 policy-update diagnosis 配置入口。</w:t>
      </w:r>
    </w:p>
    <w:p w14:paraId="6D7B5D72">
      <w:pPr>
        <w:numPr>
          <w:ilvl w:val="0"/>
          <w:numId w:val="0"/>
        </w:numPr>
        <w:jc w:val="left"/>
        <w:rPr>
          <w:rFonts w:hint="default"/>
          <w:lang w:val="en-US" w:eastAsia="zh-CN"/>
        </w:rPr>
      </w:pPr>
      <w:r>
        <w:rPr>
          <w:rFonts w:hint="default"/>
          <w:lang w:val="en-US" w:eastAsia="zh-CN"/>
        </w:rPr>
        <w:t>- [ppo_agent.py](D:/MEC_PPO/rl/ppo_agent.py): 在 `train()` 里新增 advantage 对齐、ratio/clip、按 advantage 分桶统计，并保留原 critic 诊断。</w:t>
      </w:r>
    </w:p>
    <w:p w14:paraId="4A2C4CFC">
      <w:pPr>
        <w:numPr>
          <w:ilvl w:val="0"/>
          <w:numId w:val="0"/>
        </w:numPr>
        <w:jc w:val="left"/>
        <w:rPr>
          <w:rFonts w:hint="default"/>
          <w:lang w:val="en-US" w:eastAsia="zh-CN"/>
        </w:rPr>
      </w:pPr>
      <w:r>
        <w:rPr>
          <w:rFonts w:hint="default"/>
          <w:lang w:val="en-US" w:eastAsia="zh-CN"/>
        </w:rPr>
        <w:t>- [dense_critic_diagnosis.py](D:/MEC_PPO/dense_critic_diagnosis.py): 新增 probe old/new policy 对照、epoch 级 CSV 导出、额外图表和扩展 summary 提取。</w:t>
      </w:r>
    </w:p>
    <w:p w14:paraId="4847880B">
      <w:pPr>
        <w:numPr>
          <w:ilvl w:val="0"/>
          <w:numId w:val="0"/>
        </w:numPr>
        <w:jc w:val="left"/>
        <w:rPr>
          <w:rFonts w:hint="default"/>
          <w:lang w:val="en-US" w:eastAsia="zh-CN"/>
        </w:rPr>
      </w:pPr>
      <w:r>
        <w:rPr>
          <w:rFonts w:hint="default"/>
          <w:lang w:val="en-US" w:eastAsia="zh-CN"/>
        </w:rPr>
        <w:t>- [dense_policy_update_diagnosis.py](D:/MEC_PPO/dense_policy_update_diagnosis.py): 新增这次固定 dense 主线的单跑专项诊断脚本。</w:t>
      </w:r>
    </w:p>
    <w:p w14:paraId="5BE9B971">
      <w:pPr>
        <w:numPr>
          <w:ilvl w:val="0"/>
          <w:numId w:val="0"/>
        </w:numPr>
        <w:jc w:val="left"/>
        <w:rPr>
          <w:rFonts w:hint="default"/>
          <w:lang w:val="en-US" w:eastAsia="zh-CN"/>
        </w:rPr>
      </w:pPr>
    </w:p>
    <w:p w14:paraId="699A6332">
      <w:pPr>
        <w:numPr>
          <w:ilvl w:val="0"/>
          <w:numId w:val="0"/>
        </w:numPr>
        <w:jc w:val="left"/>
        <w:rPr>
          <w:rFonts w:hint="default"/>
          <w:lang w:val="en-US" w:eastAsia="zh-CN"/>
        </w:rPr>
      </w:pPr>
      <w:r>
        <w:rPr>
          <w:rFonts w:hint="default"/>
          <w:lang w:val="en-US" w:eastAsia="zh-CN"/>
        </w:rPr>
        <w:t>**新增指标定义**</w:t>
      </w:r>
    </w:p>
    <w:p w14:paraId="3BAF310C">
      <w:pPr>
        <w:numPr>
          <w:ilvl w:val="0"/>
          <w:numId w:val="0"/>
        </w:numPr>
        <w:jc w:val="left"/>
        <w:rPr>
          <w:rFonts w:hint="default"/>
          <w:lang w:val="en-US" w:eastAsia="zh-CN"/>
        </w:rPr>
      </w:pPr>
      <w:r>
        <w:rPr>
          <w:rFonts w:hint="default"/>
          <w:lang w:val="en-US" w:eastAsia="zh-CN"/>
        </w:rPr>
        <w:t>- `positive_advantage_ratio` / `negative_advantage_ratio`: rollout 中 raw advantage &gt;0 / &lt;0 的样本占比。</w:t>
      </w:r>
    </w:p>
    <w:p w14:paraId="02B751C3">
      <w:pPr>
        <w:numPr>
          <w:ilvl w:val="0"/>
          <w:numId w:val="0"/>
        </w:numPr>
        <w:jc w:val="left"/>
        <w:rPr>
          <w:rFonts w:hint="default"/>
          <w:lang w:val="en-US" w:eastAsia="zh-CN"/>
        </w:rPr>
      </w:pPr>
      <w:r>
        <w:rPr>
          <w:rFonts w:hint="default"/>
          <w:lang w:val="en-US" w:eastAsia="zh-CN"/>
        </w:rPr>
        <w:t>- `delta_log_prob_selected_action_*`: 同一批 rollout 动作在 final new policy 相对 old policy 的 joint log-density 变化。</w:t>
      </w:r>
    </w:p>
    <w:p w14:paraId="505AFADE">
      <w:pPr>
        <w:numPr>
          <w:ilvl w:val="0"/>
          <w:numId w:val="0"/>
        </w:numPr>
        <w:jc w:val="left"/>
        <w:rPr>
          <w:rFonts w:hint="default"/>
          <w:lang w:val="en-US" w:eastAsia="zh-CN"/>
        </w:rPr>
      </w:pPr>
      <w:r>
        <w:rPr>
          <w:rFonts w:hint="default"/>
          <w:lang w:val="en-US" w:eastAsia="zh-CN"/>
        </w:rPr>
        <w:t>- `selected_action_prob_gain_mean` 与各 bucket `*_action_prob_gain`: `exp(delta_log_prob) - 1`，这里是连续高维 Gaussian 的 joint density 相对增益，不是离散动作概率。</w:t>
      </w:r>
    </w:p>
    <w:p w14:paraId="0C21E4FD">
      <w:pPr>
        <w:numPr>
          <w:ilvl w:val="0"/>
          <w:numId w:val="0"/>
        </w:numPr>
        <w:jc w:val="left"/>
        <w:rPr>
          <w:rFonts w:hint="default"/>
          <w:lang w:val="en-US" w:eastAsia="zh-CN"/>
        </w:rPr>
      </w:pPr>
      <w:r>
        <w:rPr>
          <w:rFonts w:hint="default"/>
          <w:lang w:val="en-US" w:eastAsia="zh-CN"/>
        </w:rPr>
        <w:t>- `advantage_action_alignment`: raw advantage 与 `delta_log_prob` 的相关系数。</w:t>
      </w:r>
    </w:p>
    <w:p w14:paraId="3A3DE489">
      <w:pPr>
        <w:numPr>
          <w:ilvl w:val="0"/>
          <w:numId w:val="0"/>
        </w:numPr>
        <w:jc w:val="left"/>
        <w:rPr>
          <w:rFonts w:hint="default"/>
          <w:lang w:val="en-US" w:eastAsia="zh-CN"/>
        </w:rPr>
      </w:pPr>
      <w:r>
        <w:rPr>
          <w:rFonts w:hint="default"/>
          <w:lang w:val="en-US" w:eastAsia="zh-CN"/>
        </w:rPr>
        <w:t>- `ratio_*`: 同一批 rollout 动作在 final new policy / old policy 下的 joint density ratio。</w:t>
      </w:r>
    </w:p>
    <w:p w14:paraId="36E70F83">
      <w:pPr>
        <w:numPr>
          <w:ilvl w:val="0"/>
          <w:numId w:val="0"/>
        </w:numPr>
        <w:jc w:val="left"/>
        <w:rPr>
          <w:rFonts w:hint="default"/>
          <w:lang w:val="en-US" w:eastAsia="zh-CN"/>
        </w:rPr>
      </w:pPr>
      <w:r>
        <w:rPr>
          <w:rFonts w:hint="default"/>
          <w:lang w:val="en-US" w:eastAsia="zh-CN"/>
        </w:rPr>
        <w:t>- `clip_fraction` 及正负 advantage 拆分: ratio 落到 `[1-eps, 1+eps]` 外的比例。</w:t>
      </w:r>
    </w:p>
    <w:p w14:paraId="7BC03AB0">
      <w:pPr>
        <w:numPr>
          <w:ilvl w:val="0"/>
          <w:numId w:val="0"/>
        </w:numPr>
        <w:jc w:val="left"/>
        <w:rPr>
          <w:rFonts w:hint="default"/>
          <w:lang w:val="en-US" w:eastAsia="zh-CN"/>
        </w:rPr>
      </w:pPr>
      <w:r>
        <w:rPr>
          <w:rFonts w:hint="default"/>
          <w:lang w:val="en-US" w:eastAsia="zh-CN"/>
        </w:rPr>
        <w:t>- `approx_kl`: `mean(old_log_prob - new_log_prob)`。</w:t>
      </w:r>
    </w:p>
    <w:p w14:paraId="16C9C984">
      <w:pPr>
        <w:numPr>
          <w:ilvl w:val="0"/>
          <w:numId w:val="0"/>
        </w:numPr>
        <w:jc w:val="left"/>
        <w:rPr>
          <w:rFonts w:hint="default"/>
          <w:lang w:val="en-US" w:eastAsia="zh-CN"/>
        </w:rPr>
      </w:pPr>
      <w:r>
        <w:rPr>
          <w:rFonts w:hint="default"/>
          <w:lang w:val="en-US" w:eastAsia="zh-CN"/>
        </w:rPr>
        <w:t>- `entropy_loss`: `-entropy_coeff * entropy`。</w:t>
      </w:r>
    </w:p>
    <w:p w14:paraId="74516E3D">
      <w:pPr>
        <w:numPr>
          <w:ilvl w:val="0"/>
          <w:numId w:val="0"/>
        </w:numPr>
        <w:jc w:val="left"/>
        <w:rPr>
          <w:rFonts w:hint="default"/>
          <w:lang w:val="en-US" w:eastAsia="zh-CN"/>
        </w:rPr>
      </w:pPr>
      <w:r>
        <w:rPr>
          <w:rFonts w:hint="default"/>
          <w:lang w:val="en-US" w:eastAsia="zh-CN"/>
        </w:rPr>
        <w:t>- `policy_loss`: final policy 对 rollout batch 的 clipped surrogate loss。</w:t>
      </w:r>
    </w:p>
    <w:p w14:paraId="14A6ED29">
      <w:pPr>
        <w:numPr>
          <w:ilvl w:val="0"/>
          <w:numId w:val="0"/>
        </w:numPr>
        <w:jc w:val="left"/>
        <w:rPr>
          <w:rFonts w:hint="default"/>
          <w:lang w:val="en-US" w:eastAsia="zh-CN"/>
        </w:rPr>
      </w:pPr>
      <w:r>
        <w:rPr>
          <w:rFonts w:hint="default"/>
          <w:lang w:val="en-US" w:eastAsia="zh-CN"/>
        </w:rPr>
        <w:t>- `ratio_by_adv_sign`: 正/负 advantage 子集的 ratio 摘要。</w:t>
      </w:r>
    </w:p>
    <w:p w14:paraId="138F7E4E">
      <w:pPr>
        <w:numPr>
          <w:ilvl w:val="0"/>
          <w:numId w:val="0"/>
        </w:numPr>
        <w:jc w:val="left"/>
        <w:rPr>
          <w:rFonts w:hint="default"/>
          <w:lang w:val="en-US" w:eastAsia="zh-CN"/>
        </w:rPr>
      </w:pPr>
      <w:r>
        <w:rPr>
          <w:rFonts w:hint="default"/>
          <w:lang w:val="en-US" w:eastAsia="zh-CN"/>
        </w:rPr>
        <w:t>- `probe_policy_pairwise_kl_mean` / `probe_policy_pairwise_l1_mean`: 固定 probe states 上，按解码后的 `{local, BS1, BS2}` dispatch 分布比较 old/new policy。</w:t>
      </w:r>
    </w:p>
    <w:p w14:paraId="1917C569">
      <w:pPr>
        <w:numPr>
          <w:ilvl w:val="0"/>
          <w:numId w:val="0"/>
        </w:numPr>
        <w:jc w:val="left"/>
        <w:rPr>
          <w:rFonts w:hint="default"/>
          <w:lang w:val="en-US" w:eastAsia="zh-CN"/>
        </w:rPr>
      </w:pPr>
      <w:r>
        <w:rPr>
          <w:rFonts w:hint="default"/>
          <w:lang w:val="en-US" w:eastAsia="zh-CN"/>
        </w:rPr>
        <w:t>- `policy_logit_delta_mean/std`: probe states 上 actor mean 向量变化。</w:t>
      </w:r>
    </w:p>
    <w:p w14:paraId="39B16055">
      <w:pPr>
        <w:numPr>
          <w:ilvl w:val="0"/>
          <w:numId w:val="0"/>
        </w:numPr>
        <w:jc w:val="left"/>
        <w:rPr>
          <w:rFonts w:hint="default"/>
          <w:lang w:val="en-US" w:eastAsia="zh-CN"/>
        </w:rPr>
      </w:pPr>
      <w:r>
        <w:rPr>
          <w:rFonts w:hint="default"/>
          <w:lang w:val="en-US" w:eastAsia="zh-CN"/>
        </w:rPr>
        <w:t>- `selected_action_change_rate`: 固定噪声下 old/new probe sample 解码后的选择变化率。</w:t>
      </w:r>
    </w:p>
    <w:p w14:paraId="39F5837B">
      <w:pPr>
        <w:numPr>
          <w:ilvl w:val="0"/>
          <w:numId w:val="0"/>
        </w:numPr>
        <w:jc w:val="left"/>
        <w:rPr>
          <w:rFonts w:hint="default"/>
          <w:lang w:val="en-US" w:eastAsia="zh-CN"/>
        </w:rPr>
      </w:pPr>
      <w:r>
        <w:rPr>
          <w:rFonts w:hint="default"/>
          <w:lang w:val="en-US" w:eastAsia="zh-CN"/>
        </w:rPr>
        <w:t>- `top1_action_change_rate` / `top1_prob_delta_mean`: probe states 上 deterministic top1 选择变化率 / top1 置信度变化。</w:t>
      </w:r>
    </w:p>
    <w:p w14:paraId="028889DD">
      <w:pPr>
        <w:numPr>
          <w:ilvl w:val="0"/>
          <w:numId w:val="0"/>
        </w:numPr>
        <w:jc w:val="left"/>
        <w:rPr>
          <w:rFonts w:hint="default"/>
          <w:lang w:val="en-US" w:eastAsia="zh-CN"/>
        </w:rPr>
      </w:pPr>
      <w:r>
        <w:rPr>
          <w:rFonts w:hint="default"/>
          <w:lang w:val="en-US" w:eastAsia="zh-CN"/>
        </w:rPr>
        <w:t>- `bucket_*`: 每个 advantage bucket 的样本数、平均 advantage、平均 ratio、平均 `delta_log_prob`、平均 prob gain、平均 clip fraction。</w:t>
      </w:r>
    </w:p>
    <w:p w14:paraId="2289563E">
      <w:pPr>
        <w:numPr>
          <w:ilvl w:val="0"/>
          <w:numId w:val="0"/>
        </w:numPr>
        <w:jc w:val="left"/>
        <w:rPr>
          <w:rFonts w:hint="default"/>
          <w:lang w:val="en-US" w:eastAsia="zh-CN"/>
        </w:rPr>
      </w:pPr>
    </w:p>
    <w:p w14:paraId="3056A9CA">
      <w:pPr>
        <w:numPr>
          <w:ilvl w:val="0"/>
          <w:numId w:val="0"/>
        </w:numPr>
        <w:jc w:val="left"/>
        <w:rPr>
          <w:rFonts w:hint="default"/>
          <w:lang w:val="en-US" w:eastAsia="zh-CN"/>
        </w:rPr>
      </w:pPr>
      <w:r>
        <w:rPr>
          <w:rFonts w:hint="default"/>
          <w:lang w:val="en-US" w:eastAsia="zh-CN"/>
        </w:rPr>
        <w:t>**结论**</w:t>
      </w:r>
    </w:p>
    <w:p w14:paraId="63D44D2C">
      <w:pPr>
        <w:numPr>
          <w:ilvl w:val="0"/>
          <w:numId w:val="0"/>
        </w:numPr>
        <w:jc w:val="left"/>
        <w:rPr>
          <w:rFonts w:hint="default"/>
          <w:lang w:val="en-US" w:eastAsia="zh-CN"/>
        </w:rPr>
      </w:pPr>
      <w:r>
        <w:rPr>
          <w:rFonts w:hint="default"/>
          <w:lang w:val="en-US" w:eastAsia="zh-CN"/>
        </w:rPr>
        <w:t>- 高 advantage 样本确实在推升对应动作密度。`advantage_action_alignment` 5 个 epoch 都为正，约 `0.62~0.74`；按 bucket 看，`high_positive` / `mid_positive` 的 `bucket_mean_delta_log_prob_selected_action` 在 epoch 1-4 全部为正，final 分别是 `+8.11` 和 `+6.86`。</w:t>
      </w:r>
    </w:p>
    <w:p w14:paraId="1666699D">
      <w:pPr>
        <w:numPr>
          <w:ilvl w:val="0"/>
          <w:numId w:val="0"/>
        </w:numPr>
        <w:jc w:val="left"/>
        <w:rPr>
          <w:rFonts w:hint="default"/>
          <w:lang w:val="en-US" w:eastAsia="zh-CN"/>
        </w:rPr>
      </w:pPr>
      <w:r>
        <w:rPr>
          <w:rFonts w:hint="default"/>
          <w:lang w:val="en-US" w:eastAsia="zh-CN"/>
        </w:rPr>
        <w:t>- 负 advantage 样本总体上也在压低对应动作密度。`negative` bucket 的 `bucket_mean_delta_log_prob_selected_action` 在 5 个 epoch 全为负，final 是 `-2.83`。但如果直接看 `ratio/prob_gain` 均值，会被少数极端大值拉正，所以这组数据更该看 `delta_log_prob` 的符号而不是 ratio 均值。</w:t>
      </w:r>
    </w:p>
    <w:p w14:paraId="1CFF2C10">
      <w:pPr>
        <w:numPr>
          <w:ilvl w:val="0"/>
          <w:numId w:val="0"/>
        </w:numPr>
        <w:jc w:val="left"/>
        <w:rPr>
          <w:rFonts w:hint="default"/>
          <w:lang w:val="en-US" w:eastAsia="zh-CN"/>
        </w:rPr>
      </w:pPr>
      <w:r>
        <w:rPr>
          <w:rFonts w:hint="default"/>
          <w:lang w:val="en-US" w:eastAsia="zh-CN"/>
        </w:rPr>
        <w:t>- PPO ratio / clipping 不是“把 actor 卡得几乎不动”的问题，反而是“几乎全程饱和”。`clip_fraction` 从 `0.98` 到 `1.00`，final `ratio_mean=6.37e6`，`ratio_max=6.21e8`。这说明当前 dense 主线下，72 维 joint Gaussian 的 log-prob/ratio 极度敏感，surrogate 大部分时间已经落在 clip 饱和区，难以继续提供细粒度有效更新。</w:t>
      </w:r>
    </w:p>
    <w:p w14:paraId="7422CEBD">
      <w:pPr>
        <w:numPr>
          <w:ilvl w:val="0"/>
          <w:numId w:val="0"/>
        </w:numPr>
        <w:jc w:val="left"/>
        <w:rPr>
          <w:rFonts w:hint="default"/>
          <w:lang w:val="en-US" w:eastAsia="zh-CN"/>
        </w:rPr>
      </w:pPr>
      <w:r>
        <w:rPr>
          <w:rFonts w:hint="default"/>
          <w:lang w:val="en-US" w:eastAsia="zh-CN"/>
        </w:rPr>
        <w:t>- actor 不是完全没动，也不是整体方向反了；更准确地说，它“在可执行策略空间里只动了一点，但在 sampled-action 的 joint log-density 上动得过猛”。final probe 指标很小：`probe_policy_pairwise_kl_mean=0.00123`，`probe_policy_pairwise_l1_mean=0.0377`，`top1_action_change_rate=0.52%`，`selected_action_change_rate=2.99%`，`policy_logit_delta_std=0.0717`。所以 actor 在 probe/decoded policy 上变化很有限。</w:t>
      </w:r>
    </w:p>
    <w:p w14:paraId="39634F5F">
      <w:pPr>
        <w:numPr>
          <w:ilvl w:val="0"/>
          <w:numId w:val="0"/>
        </w:numPr>
        <w:jc w:val="left"/>
        <w:rPr>
          <w:rFonts w:hint="default"/>
          <w:lang w:val="en-US" w:eastAsia="zh-CN"/>
        </w:rPr>
      </w:pPr>
      <w:r>
        <w:rPr>
          <w:rFonts w:hint="default"/>
          <w:lang w:val="en-US" w:eastAsia="zh-CN"/>
        </w:rPr>
        <w:t>- critic 健康状态保持住了，而且基本复现上一轮 baseline：当前 `best_epoch=1`、`final_critic_loss=0.2026`、`value_explained_variance=0.9715`、`prediction_target_corr=0.9864`、`prediction_std_over_target_std=0.9475`、`target_bucket_prediction_slope=0.9263`；与上一轮 baseline 几乎一致。</w:t>
      </w:r>
    </w:p>
    <w:p w14:paraId="57E949FE">
      <w:pPr>
        <w:numPr>
          <w:ilvl w:val="0"/>
          <w:numId w:val="0"/>
        </w:numPr>
        <w:jc w:val="left"/>
        <w:rPr>
          <w:rFonts w:hint="default"/>
          <w:lang w:val="en-US" w:eastAsia="zh-CN"/>
        </w:rPr>
      </w:pPr>
      <w:r>
        <w:rPr>
          <w:rFonts w:hint="default"/>
          <w:lang w:val="en-US" w:eastAsia="zh-CN"/>
        </w:rPr>
        <w:t>- `best_epoch` 长期等于 1 的根因，现在更像是 `advantage -&gt; policy update` 链路里的 update geometry / ratio-clipping 饱和问题，而不是 critic、actor input normalization、actor raw 静态块，暂时也不像首先是 state/feature 不够有用。</w:t>
      </w:r>
    </w:p>
    <w:p w14:paraId="597ACE74">
      <w:pPr>
        <w:numPr>
          <w:ilvl w:val="0"/>
          <w:numId w:val="0"/>
        </w:numPr>
        <w:jc w:val="left"/>
        <w:rPr>
          <w:rFonts w:hint="default"/>
          <w:lang w:val="en-US" w:eastAsia="zh-CN"/>
        </w:rPr>
      </w:pPr>
    </w:p>
    <w:p w14:paraId="3F17F6D2">
      <w:pPr>
        <w:numPr>
          <w:ilvl w:val="0"/>
          <w:numId w:val="0"/>
        </w:numPr>
        <w:jc w:val="left"/>
        <w:rPr>
          <w:rFonts w:hint="default"/>
          <w:lang w:val="en-US" w:eastAsia="zh-CN"/>
        </w:rPr>
      </w:pPr>
      <w:r>
        <w:rPr>
          <w:rFonts w:hint="default"/>
          <w:lang w:val="en-US" w:eastAsia="zh-CN"/>
        </w:rPr>
        <w:t>**下一步最优先建议**</w:t>
      </w:r>
    </w:p>
    <w:p w14:paraId="03932051">
      <w:pPr>
        <w:numPr>
          <w:ilvl w:val="0"/>
          <w:numId w:val="0"/>
        </w:numPr>
        <w:jc w:val="left"/>
        <w:rPr>
          <w:rFonts w:hint="default"/>
          <w:lang w:val="en-US" w:eastAsia="zh-CN"/>
        </w:rPr>
      </w:pPr>
      <w:r>
        <w:rPr>
          <w:rFonts w:hint="default"/>
          <w:lang w:val="en-US" w:eastAsia="zh-CN"/>
        </w:rPr>
        <w:t>只做一个单变量后续实验：在保持 reward / critic / state / scheduler / seed 全不变的前提下，优先验证“72 维 joint log_prob 标度”是否是主因。最值得先试的是把 actor update 的 log-prob 聚合从纯 `sum` 做一次最小改动对照（例如按 action_dim 归一或按 `theta`/routing block 归一），只改这一处，再重复本轮同样的诊断表和图。</w:t>
      </w:r>
    </w:p>
    <w:p w14:paraId="4DB13584">
      <w:pPr>
        <w:numPr>
          <w:ilvl w:val="0"/>
          <w:numId w:val="0"/>
        </w:numPr>
        <w:jc w:val="left"/>
        <w:rPr>
          <w:rFonts w:hint="default"/>
          <w:lang w:val="en-US" w:eastAsia="zh-CN"/>
        </w:rPr>
      </w:pPr>
    </w:p>
    <w:p w14:paraId="48F81A0C">
      <w:pPr>
        <w:numPr>
          <w:ilvl w:val="0"/>
          <w:numId w:val="0"/>
        </w:numPr>
        <w:jc w:val="left"/>
        <w:rPr>
          <w:rFonts w:hint="eastAsia"/>
          <w:b/>
          <w:bCs/>
          <w:lang w:val="en-US" w:eastAsia="zh-CN"/>
        </w:rPr>
      </w:pPr>
      <w:r>
        <w:rPr>
          <w:rFonts w:hint="eastAsia"/>
          <w:b/>
          <w:bCs/>
          <w:lang w:val="en-US" w:eastAsia="zh-CN"/>
        </w:rPr>
        <w:t>chatgpt分析：</w:t>
      </w:r>
    </w:p>
    <w:p w14:paraId="33841BA2">
      <w:pPr>
        <w:numPr>
          <w:ilvl w:val="0"/>
          <w:numId w:val="0"/>
        </w:numPr>
        <w:jc w:val="left"/>
        <w:rPr>
          <w:rFonts w:hint="default"/>
          <w:lang w:val="en-US" w:eastAsia="zh-CN"/>
        </w:rPr>
      </w:pPr>
      <w:r>
        <w:rPr>
          <w:rFonts w:hint="default"/>
          <w:lang w:val="en-US" w:eastAsia="zh-CN"/>
        </w:rPr>
        <w:t>我读了哪些文件</w:t>
      </w:r>
    </w:p>
    <w:p w14:paraId="7E047BA8">
      <w:pPr>
        <w:numPr>
          <w:ilvl w:val="0"/>
          <w:numId w:val="0"/>
        </w:numPr>
        <w:jc w:val="left"/>
        <w:rPr>
          <w:rFonts w:hint="default"/>
          <w:lang w:val="en-US" w:eastAsia="zh-CN"/>
        </w:rPr>
      </w:pPr>
      <w:r>
        <w:rPr>
          <w:rFonts w:hint="default"/>
          <w:lang w:val="en-US" w:eastAsia="zh-CN"/>
        </w:rPr>
        <w:t>我重点看了这些：</w:t>
      </w:r>
    </w:p>
    <w:p w14:paraId="6F9C2FC5">
      <w:pPr>
        <w:numPr>
          <w:ilvl w:val="0"/>
          <w:numId w:val="0"/>
        </w:numPr>
        <w:jc w:val="left"/>
        <w:rPr>
          <w:rFonts w:hint="default"/>
          <w:lang w:val="en-US" w:eastAsia="zh-CN"/>
        </w:rPr>
      </w:pPr>
      <w:r>
        <w:rPr>
          <w:rFonts w:hint="default"/>
          <w:lang w:val="en-US" w:eastAsia="zh-CN"/>
        </w:rPr>
        <w:t xml:space="preserve">artifacts_manifest.json </w:t>
      </w:r>
    </w:p>
    <w:p w14:paraId="1553769B">
      <w:pPr>
        <w:numPr>
          <w:ilvl w:val="0"/>
          <w:numId w:val="0"/>
        </w:numPr>
        <w:jc w:val="left"/>
        <w:rPr>
          <w:rFonts w:hint="default"/>
          <w:lang w:val="en-US" w:eastAsia="zh-CN"/>
        </w:rPr>
      </w:pPr>
      <w:r>
        <w:rPr>
          <w:rFonts w:hint="default"/>
          <w:lang w:val="en-US" w:eastAsia="zh-CN"/>
        </w:rPr>
        <w:t xml:space="preserve">policy_update_diagnosis_summary.csv </w:t>
      </w:r>
    </w:p>
    <w:p w14:paraId="50CC241B">
      <w:pPr>
        <w:numPr>
          <w:ilvl w:val="0"/>
          <w:numId w:val="0"/>
        </w:numPr>
        <w:jc w:val="left"/>
        <w:rPr>
          <w:rFonts w:hint="default"/>
          <w:lang w:val="en-US" w:eastAsia="zh-CN"/>
        </w:rPr>
      </w:pPr>
      <w:r>
        <w:rPr>
          <w:rFonts w:hint="default"/>
          <w:lang w:val="en-US" w:eastAsia="zh-CN"/>
        </w:rPr>
        <w:t xml:space="preserve">policy_update_diagnosis_summary.json </w:t>
      </w:r>
    </w:p>
    <w:p w14:paraId="6F94EBC4">
      <w:pPr>
        <w:numPr>
          <w:ilvl w:val="0"/>
          <w:numId w:val="0"/>
        </w:numPr>
        <w:jc w:val="left"/>
        <w:rPr>
          <w:rFonts w:hint="default"/>
          <w:lang w:val="en-US" w:eastAsia="zh-CN"/>
        </w:rPr>
      </w:pPr>
      <w:r>
        <w:rPr>
          <w:rFonts w:hint="default"/>
          <w:lang w:val="en-US" w:eastAsia="zh-CN"/>
        </w:rPr>
        <w:t xml:space="preserve">policy_update_diagnosis_summary.md </w:t>
      </w:r>
    </w:p>
    <w:p w14:paraId="137D9868">
      <w:pPr>
        <w:numPr>
          <w:ilvl w:val="0"/>
          <w:numId w:val="0"/>
        </w:numPr>
        <w:jc w:val="left"/>
        <w:rPr>
          <w:rFonts w:hint="default"/>
          <w:lang w:val="en-US" w:eastAsia="zh-CN"/>
        </w:rPr>
      </w:pPr>
      <w:r>
        <w:rPr>
          <w:rFonts w:hint="default"/>
          <w:lang w:val="en-US" w:eastAsia="zh-CN"/>
        </w:rPr>
        <w:t xml:space="preserve">analysis_summary.json </w:t>
      </w:r>
    </w:p>
    <w:p w14:paraId="3DCCC8D6">
      <w:pPr>
        <w:numPr>
          <w:ilvl w:val="0"/>
          <w:numId w:val="0"/>
        </w:numPr>
        <w:jc w:val="left"/>
        <w:rPr>
          <w:rFonts w:hint="default"/>
          <w:lang w:val="en-US" w:eastAsia="zh-CN"/>
        </w:rPr>
      </w:pPr>
      <w:r>
        <w:rPr>
          <w:rFonts w:hint="default"/>
          <w:lang w:val="en-US" w:eastAsia="zh-CN"/>
        </w:rPr>
        <w:t xml:space="preserve">train_summary.json </w:t>
      </w:r>
    </w:p>
    <w:p w14:paraId="0D34149E">
      <w:pPr>
        <w:numPr>
          <w:ilvl w:val="0"/>
          <w:numId w:val="0"/>
        </w:numPr>
        <w:jc w:val="left"/>
        <w:rPr>
          <w:rFonts w:hint="default"/>
          <w:lang w:val="en-US" w:eastAsia="zh-CN"/>
        </w:rPr>
      </w:pPr>
      <w:r>
        <w:rPr>
          <w:rFonts w:hint="default"/>
          <w:lang w:val="en-US" w:eastAsia="zh-CN"/>
        </w:rPr>
        <w:t xml:space="preserve">best_model_info.json </w:t>
      </w:r>
    </w:p>
    <w:p w14:paraId="3B97501D">
      <w:pPr>
        <w:numPr>
          <w:ilvl w:val="0"/>
          <w:numId w:val="0"/>
        </w:numPr>
        <w:jc w:val="left"/>
        <w:rPr>
          <w:rFonts w:hint="default"/>
          <w:lang w:val="en-US" w:eastAsia="zh-CN"/>
        </w:rPr>
      </w:pPr>
      <w:r>
        <w:rPr>
          <w:rFonts w:hint="default"/>
          <w:lang w:val="en-US" w:eastAsia="zh-CN"/>
        </w:rPr>
        <w:t xml:space="preserve">train_logs.csv </w:t>
      </w:r>
    </w:p>
    <w:p w14:paraId="01ADFAE5">
      <w:pPr>
        <w:numPr>
          <w:ilvl w:val="0"/>
          <w:numId w:val="0"/>
        </w:numPr>
        <w:jc w:val="left"/>
        <w:rPr>
          <w:rFonts w:hint="default"/>
          <w:lang w:val="en-US" w:eastAsia="zh-CN"/>
        </w:rPr>
      </w:pPr>
      <w:r>
        <w:rPr>
          <w:rFonts w:hint="default"/>
          <w:lang w:val="en-US" w:eastAsia="zh-CN"/>
        </w:rPr>
        <w:t xml:space="preserve">advantage_alignment_by_epoch.csv </w:t>
      </w:r>
    </w:p>
    <w:p w14:paraId="01478938">
      <w:pPr>
        <w:numPr>
          <w:ilvl w:val="0"/>
          <w:numId w:val="0"/>
        </w:numPr>
        <w:jc w:val="left"/>
        <w:rPr>
          <w:rFonts w:hint="default"/>
          <w:lang w:val="en-US" w:eastAsia="zh-CN"/>
        </w:rPr>
      </w:pPr>
      <w:r>
        <w:rPr>
          <w:rFonts w:hint="default"/>
          <w:lang w:val="en-US" w:eastAsia="zh-CN"/>
        </w:rPr>
        <w:t xml:space="preserve">ratio_clip_by_epoch.csv </w:t>
      </w:r>
    </w:p>
    <w:p w14:paraId="5B6A4442">
      <w:pPr>
        <w:numPr>
          <w:ilvl w:val="0"/>
          <w:numId w:val="0"/>
        </w:numPr>
        <w:jc w:val="left"/>
        <w:rPr>
          <w:rFonts w:hint="default"/>
          <w:lang w:val="en-US" w:eastAsia="zh-CN"/>
        </w:rPr>
      </w:pPr>
      <w:r>
        <w:rPr>
          <w:rFonts w:hint="default"/>
          <w:lang w:val="en-US" w:eastAsia="zh-CN"/>
        </w:rPr>
        <w:t xml:space="preserve">advantage_bucket_update_stats.csv </w:t>
      </w:r>
    </w:p>
    <w:p w14:paraId="472DC70B">
      <w:pPr>
        <w:numPr>
          <w:ilvl w:val="0"/>
          <w:numId w:val="0"/>
        </w:numPr>
        <w:jc w:val="left"/>
        <w:rPr>
          <w:rFonts w:hint="default"/>
          <w:lang w:val="en-US" w:eastAsia="zh-CN"/>
        </w:rPr>
      </w:pPr>
      <w:r>
        <w:rPr>
          <w:rFonts w:hint="default"/>
          <w:lang w:val="en-US" w:eastAsia="zh-CN"/>
        </w:rPr>
        <w:t xml:space="preserve">probe_policy_update_payload_epoch_00~04.csv </w:t>
      </w:r>
    </w:p>
    <w:p w14:paraId="007E6222">
      <w:pPr>
        <w:numPr>
          <w:ilvl w:val="0"/>
          <w:numId w:val="0"/>
        </w:numPr>
        <w:jc w:val="left"/>
        <w:rPr>
          <w:rFonts w:hint="default"/>
          <w:lang w:val="en-US" w:eastAsia="zh-CN"/>
        </w:rPr>
      </w:pPr>
      <w:r>
        <w:rPr>
          <w:rFonts w:hint="default"/>
          <w:lang w:val="en-US" w:eastAsia="zh-CN"/>
        </w:rPr>
        <w:t xml:space="preserve">prediction_target_payload_epoch_00~04.csv </w:t>
      </w:r>
    </w:p>
    <w:p w14:paraId="63735BEA">
      <w:pPr>
        <w:numPr>
          <w:ilvl w:val="0"/>
          <w:numId w:val="0"/>
        </w:numPr>
        <w:jc w:val="left"/>
        <w:rPr>
          <w:rFonts w:hint="default"/>
          <w:lang w:val="en-US" w:eastAsia="zh-CN"/>
        </w:rPr>
      </w:pPr>
      <w:r>
        <w:rPr>
          <w:rFonts w:hint="default"/>
          <w:lang w:val="en-US" w:eastAsia="zh-CN"/>
        </w:rPr>
        <w:t xml:space="preserve">target_bucket_prediction_mean.csv </w:t>
      </w:r>
    </w:p>
    <w:p w14:paraId="6E244B0A">
      <w:pPr>
        <w:numPr>
          <w:ilvl w:val="0"/>
          <w:numId w:val="0"/>
        </w:numPr>
        <w:jc w:val="left"/>
        <w:rPr>
          <w:rFonts w:hint="default"/>
          <w:lang w:val="en-US" w:eastAsia="zh-CN"/>
        </w:rPr>
      </w:pPr>
      <w:r>
        <w:rPr>
          <w:rFonts w:hint="default"/>
          <w:lang w:val="en-US" w:eastAsia="zh-CN"/>
        </w:rPr>
        <w:t xml:space="preserve">plots 目录下的关键图 </w:t>
      </w:r>
    </w:p>
    <w:p w14:paraId="0FBA75AC">
      <w:pPr>
        <w:numPr>
          <w:ilvl w:val="0"/>
          <w:numId w:val="0"/>
        </w:numPr>
        <w:jc w:val="left"/>
        <w:rPr>
          <w:rFonts w:hint="default"/>
          <w:lang w:val="en-US" w:eastAsia="zh-CN"/>
        </w:rPr>
      </w:pPr>
      <w:r>
        <w:rPr>
          <w:rFonts w:hint="default"/>
          <w:lang w:val="en-US" w:eastAsia="zh-CN"/>
        </w:rPr>
        <w:pict>
          <v:rect id="_x0000_i1315" o:spt="1" style="height:1.5pt;width:432pt;" fillcolor="#A0A0A0" filled="t" stroked="f" coordsize="21600,21600" o:hr="t" o:hrstd="t" o:hralign="center">
            <v:path/>
            <v:fill on="t" focussize="0,0"/>
            <v:stroke on="f"/>
            <v:imagedata o:title=""/>
            <o:lock v:ext="edit"/>
            <w10:wrap type="none"/>
            <w10:anchorlock/>
          </v:rect>
        </w:pict>
      </w:r>
    </w:p>
    <w:p w14:paraId="08CCEA6B">
      <w:pPr>
        <w:numPr>
          <w:ilvl w:val="0"/>
          <w:numId w:val="0"/>
        </w:numPr>
        <w:jc w:val="left"/>
        <w:rPr>
          <w:rFonts w:hint="default"/>
          <w:lang w:val="en-US" w:eastAsia="zh-CN"/>
        </w:rPr>
      </w:pPr>
      <w:r>
        <w:rPr>
          <w:rFonts w:hint="default"/>
          <w:lang w:val="en-US" w:eastAsia="zh-CN"/>
        </w:rPr>
        <w:t>先给结论</w:t>
      </w:r>
    </w:p>
    <w:p w14:paraId="2B52B95D">
      <w:pPr>
        <w:numPr>
          <w:ilvl w:val="0"/>
          <w:numId w:val="0"/>
        </w:numPr>
        <w:jc w:val="left"/>
        <w:rPr>
          <w:rFonts w:hint="default"/>
          <w:lang w:val="en-US" w:eastAsia="zh-CN"/>
        </w:rPr>
      </w:pPr>
      <w:r>
        <w:rPr>
          <w:rFonts w:hint="default"/>
          <w:lang w:val="en-US" w:eastAsia="zh-CN"/>
        </w:rPr>
        <w:t>这轮最重要的结论</w:t>
      </w:r>
    </w:p>
    <w:p w14:paraId="104B8CC4">
      <w:pPr>
        <w:numPr>
          <w:ilvl w:val="0"/>
          <w:numId w:val="0"/>
        </w:numPr>
        <w:jc w:val="left"/>
        <w:rPr>
          <w:rFonts w:hint="default"/>
          <w:lang w:val="en-US" w:eastAsia="zh-CN"/>
        </w:rPr>
      </w:pPr>
      <w:r>
        <w:rPr>
          <w:rFonts w:hint="default"/>
          <w:lang w:val="en-US" w:eastAsia="zh-CN"/>
        </w:rPr>
        <w:t>当前 dense 主线的核心瓶颈，已经非常像：</w:t>
      </w:r>
    </w:p>
    <w:p w14:paraId="72B14BB1">
      <w:pPr>
        <w:numPr>
          <w:ilvl w:val="0"/>
          <w:numId w:val="0"/>
        </w:numPr>
        <w:jc w:val="left"/>
        <w:rPr>
          <w:rFonts w:hint="default"/>
          <w:lang w:val="en-US" w:eastAsia="zh-CN"/>
        </w:rPr>
      </w:pPr>
      <w:r>
        <w:rPr>
          <w:rFonts w:hint="default"/>
          <w:lang w:val="en-US" w:eastAsia="zh-CN"/>
        </w:rPr>
        <w:t>PPO 的 update geometry / ratio-clipping 饱和问题</w:t>
      </w:r>
    </w:p>
    <w:p w14:paraId="5E4A0FA0">
      <w:pPr>
        <w:numPr>
          <w:ilvl w:val="0"/>
          <w:numId w:val="0"/>
        </w:numPr>
        <w:jc w:val="left"/>
        <w:rPr>
          <w:rFonts w:hint="default"/>
          <w:lang w:val="en-US" w:eastAsia="zh-CN"/>
        </w:rPr>
      </w:pPr>
      <w:r>
        <w:rPr>
          <w:rFonts w:hint="default"/>
          <w:lang w:val="en-US" w:eastAsia="zh-CN"/>
        </w:rPr>
        <w:t>不是：</w:t>
      </w:r>
    </w:p>
    <w:p w14:paraId="15FC8B59">
      <w:pPr>
        <w:numPr>
          <w:ilvl w:val="0"/>
          <w:numId w:val="0"/>
        </w:numPr>
        <w:jc w:val="left"/>
        <w:rPr>
          <w:rFonts w:hint="default"/>
          <w:lang w:val="en-US" w:eastAsia="zh-CN"/>
        </w:rPr>
      </w:pPr>
      <w:r>
        <w:rPr>
          <w:rFonts w:hint="default"/>
          <w:lang w:val="en-US" w:eastAsia="zh-CN"/>
        </w:rPr>
        <w:t xml:space="preserve">critic 学不会 </w:t>
      </w:r>
    </w:p>
    <w:p w14:paraId="7CBEDF73">
      <w:pPr>
        <w:numPr>
          <w:ilvl w:val="0"/>
          <w:numId w:val="0"/>
        </w:numPr>
        <w:jc w:val="left"/>
        <w:rPr>
          <w:rFonts w:hint="default"/>
          <w:lang w:val="en-US" w:eastAsia="zh-CN"/>
        </w:rPr>
      </w:pPr>
      <w:r>
        <w:rPr>
          <w:rFonts w:hint="default"/>
          <w:lang w:val="en-US" w:eastAsia="zh-CN"/>
        </w:rPr>
        <w:t xml:space="preserve">actor 输入不健康 </w:t>
      </w:r>
    </w:p>
    <w:p w14:paraId="00F91727">
      <w:pPr>
        <w:numPr>
          <w:ilvl w:val="0"/>
          <w:numId w:val="0"/>
        </w:numPr>
        <w:jc w:val="left"/>
        <w:rPr>
          <w:rFonts w:hint="default"/>
          <w:lang w:val="en-US" w:eastAsia="zh-CN"/>
        </w:rPr>
      </w:pPr>
      <w:r>
        <w:rPr>
          <w:rFonts w:hint="default"/>
          <w:lang w:val="en-US" w:eastAsia="zh-CN"/>
        </w:rPr>
        <w:t xml:space="preserve">actor raw 静态块 </w:t>
      </w:r>
    </w:p>
    <w:p w14:paraId="0DB1BC8E">
      <w:pPr>
        <w:numPr>
          <w:ilvl w:val="0"/>
          <w:numId w:val="0"/>
        </w:numPr>
        <w:jc w:val="left"/>
        <w:rPr>
          <w:rFonts w:hint="default"/>
          <w:lang w:val="en-US" w:eastAsia="zh-CN"/>
        </w:rPr>
      </w:pPr>
      <w:r>
        <w:rPr>
          <w:rFonts w:hint="default"/>
          <w:lang w:val="en-US" w:eastAsia="zh-CN"/>
        </w:rPr>
        <w:t xml:space="preserve">普通 PPO 超参数 </w:t>
      </w:r>
    </w:p>
    <w:p w14:paraId="4082D14F">
      <w:pPr>
        <w:numPr>
          <w:ilvl w:val="0"/>
          <w:numId w:val="0"/>
        </w:numPr>
        <w:jc w:val="left"/>
        <w:rPr>
          <w:rFonts w:hint="default"/>
          <w:lang w:val="en-US" w:eastAsia="zh-CN"/>
        </w:rPr>
      </w:pPr>
      <w:r>
        <w:rPr>
          <w:rFonts w:hint="default"/>
          <w:lang w:val="en-US" w:eastAsia="zh-CN"/>
        </w:rPr>
        <w:t xml:space="preserve">reward 设计 </w:t>
      </w:r>
    </w:p>
    <w:p w14:paraId="66B0FD62">
      <w:pPr>
        <w:numPr>
          <w:ilvl w:val="0"/>
          <w:numId w:val="0"/>
        </w:numPr>
        <w:jc w:val="left"/>
        <w:rPr>
          <w:rFonts w:hint="default"/>
          <w:lang w:val="en-US" w:eastAsia="zh-CN"/>
        </w:rPr>
      </w:pPr>
      <w:r>
        <w:rPr>
          <w:rFonts w:hint="default"/>
          <w:lang w:val="en-US" w:eastAsia="zh-CN"/>
        </w:rPr>
        <w:t>你下一步不要再回去调普通 PPO 超参数。</w:t>
      </w:r>
      <w:r>
        <w:rPr>
          <w:rFonts w:hint="default"/>
          <w:lang w:val="en-US" w:eastAsia="zh-CN"/>
        </w:rPr>
        <w:br w:type="textWrapping"/>
      </w:r>
      <w:r>
        <w:rPr>
          <w:rFonts w:hint="default"/>
          <w:lang w:val="en-US" w:eastAsia="zh-CN"/>
        </w:rPr>
        <w:t>也不要再继续做 state / actor raw / critic 输入消融。</w:t>
      </w:r>
    </w:p>
    <w:p w14:paraId="5E76A553">
      <w:pPr>
        <w:numPr>
          <w:ilvl w:val="0"/>
          <w:numId w:val="0"/>
        </w:numPr>
        <w:jc w:val="left"/>
        <w:rPr>
          <w:rFonts w:hint="default"/>
          <w:lang w:val="en-US" w:eastAsia="zh-CN"/>
        </w:rPr>
      </w:pPr>
      <w:r>
        <w:rPr>
          <w:rFonts w:hint="default"/>
          <w:lang w:val="en-US" w:eastAsia="zh-CN"/>
        </w:rPr>
        <w:t>你下一步最应该做的是</w:t>
      </w:r>
    </w:p>
    <w:p w14:paraId="3682FE1A">
      <w:pPr>
        <w:numPr>
          <w:ilvl w:val="0"/>
          <w:numId w:val="0"/>
        </w:numPr>
        <w:jc w:val="left"/>
        <w:rPr>
          <w:rFonts w:hint="default"/>
          <w:lang w:val="en-US" w:eastAsia="zh-CN"/>
        </w:rPr>
      </w:pPr>
      <w:r>
        <w:rPr>
          <w:rFonts w:hint="default"/>
          <w:lang w:val="en-US" w:eastAsia="zh-CN"/>
        </w:rPr>
        <w:t>只做一个单变量后续实验：改 PPO ratio 的尺度定义，优先验证“72 维 joint Gaussian 的 log-prob 聚合是不是主因”。</w:t>
      </w:r>
    </w:p>
    <w:p w14:paraId="1836BA76">
      <w:pPr>
        <w:numPr>
          <w:ilvl w:val="0"/>
          <w:numId w:val="0"/>
        </w:numPr>
        <w:jc w:val="left"/>
        <w:rPr>
          <w:rFonts w:hint="default"/>
          <w:lang w:val="en-US" w:eastAsia="zh-CN"/>
        </w:rPr>
      </w:pPr>
      <w:r>
        <w:rPr>
          <w:rFonts w:hint="default"/>
          <w:lang w:val="en-US" w:eastAsia="zh-CN"/>
        </w:rPr>
        <w:pict>
          <v:rect id="_x0000_i1316" o:spt="1" style="height:1.5pt;width:432pt;" fillcolor="#A0A0A0" filled="t" stroked="f" coordsize="21600,21600" o:hr="t" o:hrstd="t" o:hralign="center">
            <v:path/>
            <v:fill on="t" focussize="0,0"/>
            <v:stroke on="f"/>
            <v:imagedata o:title=""/>
            <o:lock v:ext="edit"/>
            <w10:wrap type="none"/>
            <w10:anchorlock/>
          </v:rect>
        </w:pict>
      </w:r>
    </w:p>
    <w:p w14:paraId="6907761C">
      <w:pPr>
        <w:numPr>
          <w:ilvl w:val="0"/>
          <w:numId w:val="0"/>
        </w:numPr>
        <w:jc w:val="left"/>
        <w:rPr>
          <w:rFonts w:hint="default"/>
          <w:lang w:val="en-US" w:eastAsia="zh-CN"/>
        </w:rPr>
      </w:pPr>
      <w:r>
        <w:rPr>
          <w:rFonts w:hint="default"/>
          <w:lang w:val="en-US" w:eastAsia="zh-CN"/>
        </w:rPr>
        <w:t>逐个文件分析</w:t>
      </w:r>
    </w:p>
    <w:p w14:paraId="5D343300">
      <w:pPr>
        <w:numPr>
          <w:ilvl w:val="0"/>
          <w:numId w:val="0"/>
        </w:numPr>
        <w:jc w:val="left"/>
        <w:rPr>
          <w:rFonts w:hint="default"/>
          <w:lang w:val="en-US" w:eastAsia="zh-CN"/>
        </w:rPr>
      </w:pPr>
      <w:r>
        <w:rPr>
          <w:rFonts w:hint="default"/>
          <w:lang w:val="en-US" w:eastAsia="zh-CN"/>
        </w:rPr>
        <w:t>1. artifacts_manifest.json</w:t>
      </w:r>
    </w:p>
    <w:p w14:paraId="0DE5BE33">
      <w:pPr>
        <w:numPr>
          <w:ilvl w:val="0"/>
          <w:numId w:val="0"/>
        </w:numPr>
        <w:jc w:val="left"/>
        <w:rPr>
          <w:rFonts w:hint="default"/>
          <w:lang w:val="en-US" w:eastAsia="zh-CN"/>
        </w:rPr>
      </w:pPr>
      <w:r>
        <w:rPr>
          <w:rFonts w:hint="default"/>
          <w:lang w:val="en-US" w:eastAsia="zh-CN"/>
        </w:rPr>
        <w:t>这份文件说明本轮诊断是在干净的固定主线上做的：</w:t>
      </w:r>
    </w:p>
    <w:p w14:paraId="2595520A">
      <w:pPr>
        <w:numPr>
          <w:ilvl w:val="0"/>
          <w:numId w:val="0"/>
        </w:numPr>
        <w:jc w:val="left"/>
        <w:rPr>
          <w:rFonts w:hint="default"/>
          <w:lang w:val="en-US" w:eastAsia="zh-CN"/>
        </w:rPr>
      </w:pPr>
      <w:r>
        <w:rPr>
          <w:rFonts w:hint="default"/>
          <w:lang w:val="en-US" w:eastAsia="zh-CN"/>
        </w:rPr>
        <w:t xml:space="preserve">reward_mode = per_sensor </w:t>
      </w:r>
    </w:p>
    <w:p w14:paraId="3617731B">
      <w:pPr>
        <w:numPr>
          <w:ilvl w:val="0"/>
          <w:numId w:val="0"/>
        </w:numPr>
        <w:jc w:val="left"/>
        <w:rPr>
          <w:rFonts w:hint="default"/>
          <w:lang w:val="en-US" w:eastAsia="zh-CN"/>
        </w:rPr>
      </w:pPr>
      <w:r>
        <w:rPr>
          <w:rFonts w:hint="default"/>
          <w:lang w:val="en-US" w:eastAsia="zh-CN"/>
        </w:rPr>
        <w:t xml:space="preserve">value_target_mode = popart_return_norm </w:t>
      </w:r>
    </w:p>
    <w:p w14:paraId="6EE09E36">
      <w:pPr>
        <w:numPr>
          <w:ilvl w:val="0"/>
          <w:numId w:val="0"/>
        </w:numPr>
        <w:jc w:val="left"/>
        <w:rPr>
          <w:rFonts w:hint="default"/>
          <w:lang w:val="en-US" w:eastAsia="zh-CN"/>
        </w:rPr>
      </w:pPr>
      <w:r>
        <w:rPr>
          <w:rFonts w:hint="default"/>
          <w:lang w:val="en-US" w:eastAsia="zh-CN"/>
        </w:rPr>
        <w:t xml:space="preserve">value_loss_mode = huber </w:t>
      </w:r>
    </w:p>
    <w:p w14:paraId="3E5147D5">
      <w:pPr>
        <w:numPr>
          <w:ilvl w:val="0"/>
          <w:numId w:val="0"/>
        </w:numPr>
        <w:jc w:val="left"/>
        <w:rPr>
          <w:rFonts w:hint="default"/>
          <w:lang w:val="en-US" w:eastAsia="zh-CN"/>
        </w:rPr>
      </w:pPr>
      <w:r>
        <w:rPr>
          <w:rFonts w:hint="default"/>
          <w:lang w:val="en-US" w:eastAsia="zh-CN"/>
        </w:rPr>
        <w:t xml:space="preserve">critic_arch_mode = stronger_critic_backbone </w:t>
      </w:r>
    </w:p>
    <w:p w14:paraId="6192FB3D">
      <w:pPr>
        <w:numPr>
          <w:ilvl w:val="0"/>
          <w:numId w:val="0"/>
        </w:numPr>
        <w:jc w:val="left"/>
        <w:rPr>
          <w:rFonts w:hint="default"/>
          <w:lang w:val="en-US" w:eastAsia="zh-CN"/>
        </w:rPr>
      </w:pPr>
      <w:r>
        <w:rPr>
          <w:rFonts w:hint="default"/>
          <w:lang w:val="en-US" w:eastAsia="zh-CN"/>
        </w:rPr>
        <w:t xml:space="preserve">critic_input_mode = normalized_augmented_critic_input </w:t>
      </w:r>
    </w:p>
    <w:p w14:paraId="3CF60929">
      <w:pPr>
        <w:numPr>
          <w:ilvl w:val="0"/>
          <w:numId w:val="0"/>
        </w:numPr>
        <w:jc w:val="left"/>
        <w:rPr>
          <w:rFonts w:hint="default"/>
          <w:lang w:val="en-US" w:eastAsia="zh-CN"/>
        </w:rPr>
      </w:pPr>
      <w:r>
        <w:rPr>
          <w:rFonts w:hint="default"/>
          <w:lang w:val="en-US" w:eastAsia="zh-CN"/>
        </w:rPr>
        <w:t xml:space="preserve">actor_input_mode = normalized_augmented_actor_input </w:t>
      </w:r>
    </w:p>
    <w:p w14:paraId="63B20A2D">
      <w:pPr>
        <w:numPr>
          <w:ilvl w:val="0"/>
          <w:numId w:val="0"/>
        </w:numPr>
        <w:jc w:val="left"/>
        <w:rPr>
          <w:rFonts w:hint="default"/>
          <w:lang w:val="en-US" w:eastAsia="zh-CN"/>
        </w:rPr>
      </w:pPr>
      <w:r>
        <w:rPr>
          <w:rFonts w:hint="default"/>
          <w:lang w:val="en-US" w:eastAsia="zh-CN"/>
        </w:rPr>
        <w:t xml:space="preserve">actor_raw_input_mode = baseline_actor_raw </w:t>
      </w:r>
    </w:p>
    <w:p w14:paraId="3A82F67F">
      <w:pPr>
        <w:numPr>
          <w:ilvl w:val="0"/>
          <w:numId w:val="0"/>
        </w:numPr>
        <w:jc w:val="left"/>
        <w:rPr>
          <w:rFonts w:hint="default"/>
          <w:lang w:val="en-US" w:eastAsia="zh-CN"/>
        </w:rPr>
      </w:pPr>
      <w:r>
        <w:rPr>
          <w:rFonts w:hint="default"/>
          <w:lang w:val="en-US" w:eastAsia="zh-CN"/>
        </w:rPr>
        <w:t>所以这轮结论可以直接拿来决定下一步。</w:t>
      </w:r>
    </w:p>
    <w:p w14:paraId="71530E86">
      <w:pPr>
        <w:numPr>
          <w:ilvl w:val="0"/>
          <w:numId w:val="0"/>
        </w:numPr>
        <w:jc w:val="left"/>
        <w:rPr>
          <w:rFonts w:hint="default"/>
          <w:lang w:val="en-US" w:eastAsia="zh-CN"/>
        </w:rPr>
      </w:pPr>
      <w:r>
        <w:rPr>
          <w:rFonts w:hint="default"/>
          <w:lang w:val="en-US" w:eastAsia="zh-CN"/>
        </w:rPr>
        <w:pict>
          <v:rect id="_x0000_i1317" o:spt="1" style="height:1.5pt;width:432pt;" fillcolor="#A0A0A0" filled="t" stroked="f" coordsize="21600,21600" o:hr="t" o:hrstd="t" o:hralign="center">
            <v:path/>
            <v:fill on="t" focussize="0,0"/>
            <v:stroke on="f"/>
            <v:imagedata o:title=""/>
            <o:lock v:ext="edit"/>
            <w10:wrap type="none"/>
            <w10:anchorlock/>
          </v:rect>
        </w:pict>
      </w:r>
    </w:p>
    <w:p w14:paraId="117782E4">
      <w:pPr>
        <w:numPr>
          <w:ilvl w:val="0"/>
          <w:numId w:val="0"/>
        </w:numPr>
        <w:jc w:val="left"/>
        <w:rPr>
          <w:rFonts w:hint="default"/>
          <w:lang w:val="en-US" w:eastAsia="zh-CN"/>
        </w:rPr>
      </w:pPr>
      <w:r>
        <w:rPr>
          <w:rFonts w:hint="default"/>
          <w:lang w:val="en-US" w:eastAsia="zh-CN"/>
        </w:rPr>
        <w:t>2. policy_update_diagnosis_summary.csv / json / md</w:t>
      </w:r>
    </w:p>
    <w:p w14:paraId="55493B3A">
      <w:pPr>
        <w:numPr>
          <w:ilvl w:val="0"/>
          <w:numId w:val="0"/>
        </w:numPr>
        <w:jc w:val="left"/>
        <w:rPr>
          <w:rFonts w:hint="default"/>
          <w:lang w:val="en-US" w:eastAsia="zh-CN"/>
        </w:rPr>
      </w:pPr>
      <w:r>
        <w:rPr>
          <w:rFonts w:hint="default"/>
          <w:lang w:val="en-US" w:eastAsia="zh-CN"/>
        </w:rPr>
        <w:t>这三份汇总是一致的。</w:t>
      </w:r>
    </w:p>
    <w:p w14:paraId="71E803DC">
      <w:pPr>
        <w:numPr>
          <w:ilvl w:val="0"/>
          <w:numId w:val="0"/>
        </w:numPr>
        <w:jc w:val="left"/>
        <w:rPr>
          <w:rFonts w:hint="default"/>
          <w:lang w:val="en-US" w:eastAsia="zh-CN"/>
        </w:rPr>
      </w:pPr>
      <w:r>
        <w:rPr>
          <w:rFonts w:hint="default"/>
          <w:lang w:val="en-US" w:eastAsia="zh-CN"/>
        </w:rPr>
        <w:t>核心值是：</w:t>
      </w:r>
    </w:p>
    <w:p w14:paraId="4B408D8C">
      <w:pPr>
        <w:numPr>
          <w:ilvl w:val="0"/>
          <w:numId w:val="0"/>
        </w:numPr>
        <w:jc w:val="left"/>
        <w:rPr>
          <w:rFonts w:hint="default"/>
          <w:lang w:val="en-US" w:eastAsia="zh-CN"/>
        </w:rPr>
      </w:pPr>
      <w:r>
        <w:rPr>
          <w:rFonts w:hint="default"/>
          <w:lang w:val="en-US" w:eastAsia="zh-CN"/>
        </w:rPr>
        <w:t xml:space="preserve">best_epoch = 1 </w:t>
      </w:r>
    </w:p>
    <w:p w14:paraId="4CB66D3D">
      <w:pPr>
        <w:numPr>
          <w:ilvl w:val="0"/>
          <w:numId w:val="0"/>
        </w:numPr>
        <w:jc w:val="left"/>
        <w:rPr>
          <w:rFonts w:hint="default"/>
          <w:lang w:val="en-US" w:eastAsia="zh-CN"/>
        </w:rPr>
      </w:pPr>
      <w:r>
        <w:rPr>
          <w:rFonts w:hint="default"/>
          <w:lang w:val="en-US" w:eastAsia="zh-CN"/>
        </w:rPr>
        <w:t xml:space="preserve">best_reward = -149.5438 </w:t>
      </w:r>
    </w:p>
    <w:p w14:paraId="40388E54">
      <w:pPr>
        <w:numPr>
          <w:ilvl w:val="0"/>
          <w:numId w:val="0"/>
        </w:numPr>
        <w:jc w:val="left"/>
        <w:rPr>
          <w:rFonts w:hint="default"/>
          <w:lang w:val="en-US" w:eastAsia="zh-CN"/>
        </w:rPr>
      </w:pPr>
      <w:r>
        <w:rPr>
          <w:rFonts w:hint="default"/>
          <w:lang w:val="en-US" w:eastAsia="zh-CN"/>
        </w:rPr>
        <w:t xml:space="preserve">final_reward = -160.1710 </w:t>
      </w:r>
    </w:p>
    <w:p w14:paraId="3358800F">
      <w:pPr>
        <w:numPr>
          <w:ilvl w:val="0"/>
          <w:numId w:val="0"/>
        </w:numPr>
        <w:jc w:val="left"/>
        <w:rPr>
          <w:rFonts w:hint="default"/>
          <w:lang w:val="en-US" w:eastAsia="zh-CN"/>
        </w:rPr>
      </w:pPr>
      <w:r>
        <w:rPr>
          <w:rFonts w:hint="default"/>
          <w:lang w:val="en-US" w:eastAsia="zh-CN"/>
        </w:rPr>
        <w:t xml:space="preserve">reward_gap = -10.6272 </w:t>
      </w:r>
    </w:p>
    <w:p w14:paraId="045F83E0">
      <w:pPr>
        <w:numPr>
          <w:ilvl w:val="0"/>
          <w:numId w:val="0"/>
        </w:numPr>
        <w:jc w:val="left"/>
        <w:rPr>
          <w:rFonts w:hint="default"/>
          <w:lang w:val="en-US" w:eastAsia="zh-CN"/>
        </w:rPr>
      </w:pPr>
      <w:r>
        <w:rPr>
          <w:rFonts w:hint="default"/>
          <w:lang w:val="en-US" w:eastAsia="zh-CN"/>
        </w:rPr>
        <w:t>critic 依然非常健康：</w:t>
      </w:r>
    </w:p>
    <w:p w14:paraId="0A97686D">
      <w:pPr>
        <w:numPr>
          <w:ilvl w:val="0"/>
          <w:numId w:val="0"/>
        </w:numPr>
        <w:jc w:val="left"/>
        <w:rPr>
          <w:rFonts w:hint="default"/>
          <w:lang w:val="en-US" w:eastAsia="zh-CN"/>
        </w:rPr>
      </w:pPr>
      <w:r>
        <w:rPr>
          <w:rFonts w:hint="default"/>
          <w:lang w:val="en-US" w:eastAsia="zh-CN"/>
        </w:rPr>
        <w:t xml:space="preserve">final_critic_loss = 0.2026 </w:t>
      </w:r>
    </w:p>
    <w:p w14:paraId="2F6F43EE">
      <w:pPr>
        <w:numPr>
          <w:ilvl w:val="0"/>
          <w:numId w:val="0"/>
        </w:numPr>
        <w:jc w:val="left"/>
        <w:rPr>
          <w:rFonts w:hint="default"/>
          <w:lang w:val="en-US" w:eastAsia="zh-CN"/>
        </w:rPr>
      </w:pPr>
      <w:r>
        <w:rPr>
          <w:rFonts w:hint="default"/>
          <w:lang w:val="en-US" w:eastAsia="zh-CN"/>
        </w:rPr>
        <w:t xml:space="preserve">value_explained_variance = 0.9715 </w:t>
      </w:r>
    </w:p>
    <w:p w14:paraId="41DD8BBA">
      <w:pPr>
        <w:numPr>
          <w:ilvl w:val="0"/>
          <w:numId w:val="0"/>
        </w:numPr>
        <w:jc w:val="left"/>
        <w:rPr>
          <w:rFonts w:hint="default"/>
          <w:lang w:val="en-US" w:eastAsia="zh-CN"/>
        </w:rPr>
      </w:pPr>
      <w:r>
        <w:rPr>
          <w:rFonts w:hint="default"/>
          <w:lang w:val="en-US" w:eastAsia="zh-CN"/>
        </w:rPr>
        <w:t xml:space="preserve">prediction_target_corr = 0.9864 </w:t>
      </w:r>
    </w:p>
    <w:p w14:paraId="0E6E2B91">
      <w:pPr>
        <w:numPr>
          <w:ilvl w:val="0"/>
          <w:numId w:val="0"/>
        </w:numPr>
        <w:jc w:val="left"/>
        <w:rPr>
          <w:rFonts w:hint="default"/>
          <w:lang w:val="en-US" w:eastAsia="zh-CN"/>
        </w:rPr>
      </w:pPr>
      <w:r>
        <w:rPr>
          <w:rFonts w:hint="default"/>
          <w:lang w:val="en-US" w:eastAsia="zh-CN"/>
        </w:rPr>
        <w:t xml:space="preserve">prediction_std_over_target_std = 0.9475 </w:t>
      </w:r>
    </w:p>
    <w:p w14:paraId="0198468A">
      <w:pPr>
        <w:numPr>
          <w:ilvl w:val="0"/>
          <w:numId w:val="0"/>
        </w:numPr>
        <w:jc w:val="left"/>
        <w:rPr>
          <w:rFonts w:hint="default"/>
          <w:lang w:val="en-US" w:eastAsia="zh-CN"/>
        </w:rPr>
      </w:pPr>
      <w:r>
        <w:rPr>
          <w:rFonts w:hint="default"/>
          <w:lang w:val="en-US" w:eastAsia="zh-CN"/>
        </w:rPr>
        <w:t xml:space="preserve">target_bucket_prediction_slope = 0.9263 </w:t>
      </w:r>
    </w:p>
    <w:p w14:paraId="686464F5">
      <w:pPr>
        <w:numPr>
          <w:ilvl w:val="0"/>
          <w:numId w:val="0"/>
        </w:numPr>
        <w:jc w:val="left"/>
        <w:rPr>
          <w:rFonts w:hint="default"/>
          <w:lang w:val="en-US" w:eastAsia="zh-CN"/>
        </w:rPr>
      </w:pPr>
      <w:r>
        <w:rPr>
          <w:rFonts w:hint="default"/>
          <w:lang w:val="en-US" w:eastAsia="zh-CN"/>
        </w:rPr>
        <w:t>这说明：</w:t>
      </w:r>
    </w:p>
    <w:p w14:paraId="48F246CD">
      <w:pPr>
        <w:numPr>
          <w:ilvl w:val="0"/>
          <w:numId w:val="0"/>
        </w:numPr>
        <w:jc w:val="left"/>
        <w:rPr>
          <w:rFonts w:hint="default"/>
          <w:lang w:val="en-US" w:eastAsia="zh-CN"/>
        </w:rPr>
      </w:pPr>
      <w:r>
        <w:rPr>
          <w:rFonts w:hint="default"/>
          <w:lang w:val="en-US" w:eastAsia="zh-CN"/>
        </w:rPr>
        <w:t>critic 完全不是当前主因</w:t>
      </w:r>
    </w:p>
    <w:p w14:paraId="3A9F534E">
      <w:pPr>
        <w:numPr>
          <w:ilvl w:val="0"/>
          <w:numId w:val="0"/>
        </w:numPr>
        <w:jc w:val="left"/>
        <w:rPr>
          <w:rFonts w:hint="default"/>
          <w:lang w:val="en-US" w:eastAsia="zh-CN"/>
        </w:rPr>
      </w:pPr>
      <w:r>
        <w:rPr>
          <w:rFonts w:hint="default"/>
          <w:lang w:val="en-US" w:eastAsia="zh-CN"/>
        </w:rPr>
        <w:pict>
          <v:rect id="_x0000_i1318" o:spt="1" style="height:1.5pt;width:432pt;" fillcolor="#A0A0A0" filled="t" stroked="f" coordsize="21600,21600" o:hr="t" o:hrstd="t" o:hralign="center">
            <v:path/>
            <v:fill on="t" focussize="0,0"/>
            <v:stroke on="f"/>
            <v:imagedata o:title=""/>
            <o:lock v:ext="edit"/>
            <w10:wrap type="none"/>
            <w10:anchorlock/>
          </v:rect>
        </w:pict>
      </w:r>
    </w:p>
    <w:p w14:paraId="24C5EB0D">
      <w:pPr>
        <w:numPr>
          <w:ilvl w:val="0"/>
          <w:numId w:val="0"/>
        </w:numPr>
        <w:jc w:val="left"/>
        <w:rPr>
          <w:rFonts w:hint="default"/>
          <w:lang w:val="en-US" w:eastAsia="zh-CN"/>
        </w:rPr>
      </w:pPr>
      <w:r>
        <w:rPr>
          <w:rFonts w:hint="default"/>
          <w:lang w:val="en-US" w:eastAsia="zh-CN"/>
        </w:rPr>
        <w:t>3. analysis_summary.json</w:t>
      </w:r>
    </w:p>
    <w:p w14:paraId="2CD8A91E">
      <w:pPr>
        <w:numPr>
          <w:ilvl w:val="0"/>
          <w:numId w:val="0"/>
        </w:numPr>
        <w:jc w:val="left"/>
        <w:rPr>
          <w:rFonts w:hint="default"/>
          <w:lang w:val="en-US" w:eastAsia="zh-CN"/>
        </w:rPr>
      </w:pPr>
      <w:r>
        <w:rPr>
          <w:rFonts w:hint="default"/>
          <w:lang w:val="en-US" w:eastAsia="zh-CN"/>
        </w:rPr>
        <w:t>这份文件最关键。</w:t>
      </w:r>
    </w:p>
    <w:p w14:paraId="750AB907">
      <w:pPr>
        <w:numPr>
          <w:ilvl w:val="0"/>
          <w:numId w:val="0"/>
        </w:numPr>
        <w:jc w:val="left"/>
        <w:rPr>
          <w:rFonts w:hint="default"/>
          <w:lang w:val="en-US" w:eastAsia="zh-CN"/>
        </w:rPr>
      </w:pPr>
      <w:r>
        <w:rPr>
          <w:rFonts w:hint="default"/>
          <w:lang w:val="en-US" w:eastAsia="zh-CN"/>
        </w:rPr>
        <w:t>第一类，advantage 对齐</w:t>
      </w:r>
    </w:p>
    <w:p w14:paraId="5B095AFD">
      <w:pPr>
        <w:numPr>
          <w:ilvl w:val="0"/>
          <w:numId w:val="0"/>
        </w:numPr>
        <w:jc w:val="left"/>
        <w:rPr>
          <w:rFonts w:hint="default"/>
          <w:lang w:val="en-US" w:eastAsia="zh-CN"/>
        </w:rPr>
      </w:pPr>
      <w:r>
        <w:rPr>
          <w:rFonts w:hint="default"/>
          <w:lang w:val="en-US" w:eastAsia="zh-CN"/>
        </w:rPr>
        <w:t xml:space="preserve">final_advantage_action_alignment = 0.6650 </w:t>
      </w:r>
    </w:p>
    <w:p w14:paraId="558A57FD">
      <w:pPr>
        <w:numPr>
          <w:ilvl w:val="0"/>
          <w:numId w:val="0"/>
        </w:numPr>
        <w:jc w:val="left"/>
        <w:rPr>
          <w:rFonts w:hint="default"/>
          <w:lang w:val="en-US" w:eastAsia="zh-CN"/>
        </w:rPr>
      </w:pPr>
      <w:r>
        <w:rPr>
          <w:rFonts w:hint="default"/>
          <w:lang w:val="en-US" w:eastAsia="zh-CN"/>
        </w:rPr>
        <w:t xml:space="preserve">final_high_advantage_action_prob_gain 很大 </w:t>
      </w:r>
    </w:p>
    <w:p w14:paraId="0E553666">
      <w:pPr>
        <w:numPr>
          <w:ilvl w:val="0"/>
          <w:numId w:val="0"/>
        </w:numPr>
        <w:jc w:val="left"/>
        <w:rPr>
          <w:rFonts w:hint="default"/>
          <w:lang w:val="en-US" w:eastAsia="zh-CN"/>
        </w:rPr>
      </w:pPr>
      <w:r>
        <w:rPr>
          <w:rFonts w:hint="default"/>
          <w:lang w:val="en-US" w:eastAsia="zh-CN"/>
        </w:rPr>
        <w:t xml:space="preserve">final_negative_advantage_action_prob_gain 从 delta_log_prob 符号上看是压低的 </w:t>
      </w:r>
    </w:p>
    <w:p w14:paraId="551858B6">
      <w:pPr>
        <w:numPr>
          <w:ilvl w:val="0"/>
          <w:numId w:val="0"/>
        </w:numPr>
        <w:jc w:val="left"/>
        <w:rPr>
          <w:rFonts w:hint="default"/>
          <w:lang w:val="en-US" w:eastAsia="zh-CN"/>
        </w:rPr>
      </w:pPr>
      <w:r>
        <w:rPr>
          <w:rFonts w:hint="default"/>
          <w:lang w:val="en-US" w:eastAsia="zh-CN"/>
        </w:rPr>
        <w:t>这说明：</w:t>
      </w:r>
    </w:p>
    <w:p w14:paraId="4D6AE907">
      <w:pPr>
        <w:numPr>
          <w:ilvl w:val="0"/>
          <w:numId w:val="0"/>
        </w:numPr>
        <w:jc w:val="left"/>
        <w:rPr>
          <w:rFonts w:hint="default"/>
          <w:lang w:val="en-US" w:eastAsia="zh-CN"/>
        </w:rPr>
      </w:pPr>
      <w:r>
        <w:rPr>
          <w:rFonts w:hint="default"/>
          <w:lang w:val="en-US" w:eastAsia="zh-CN"/>
        </w:rPr>
        <w:t>advantage 的方向信息本身没有坏</w:t>
      </w:r>
    </w:p>
    <w:p w14:paraId="2CE52D5C">
      <w:pPr>
        <w:numPr>
          <w:ilvl w:val="0"/>
          <w:numId w:val="0"/>
        </w:numPr>
        <w:jc w:val="left"/>
        <w:rPr>
          <w:rFonts w:hint="default"/>
          <w:lang w:val="en-US" w:eastAsia="zh-CN"/>
        </w:rPr>
      </w:pPr>
      <w:r>
        <w:rPr>
          <w:rFonts w:hint="default"/>
          <w:lang w:val="en-US" w:eastAsia="zh-CN"/>
        </w:rPr>
        <w:t>也就是：</w:t>
      </w:r>
    </w:p>
    <w:p w14:paraId="50A3FEE1">
      <w:pPr>
        <w:numPr>
          <w:ilvl w:val="0"/>
          <w:numId w:val="0"/>
        </w:numPr>
        <w:jc w:val="left"/>
        <w:rPr>
          <w:rFonts w:hint="default"/>
          <w:lang w:val="en-US" w:eastAsia="zh-CN"/>
        </w:rPr>
      </w:pPr>
      <w:r>
        <w:rPr>
          <w:rFonts w:hint="default"/>
          <w:lang w:val="en-US" w:eastAsia="zh-CN"/>
        </w:rPr>
        <w:t xml:space="preserve">高 advantage 样本，确实倾向于推高对应动作密度 </w:t>
      </w:r>
    </w:p>
    <w:p w14:paraId="7A71B686">
      <w:pPr>
        <w:numPr>
          <w:ilvl w:val="0"/>
          <w:numId w:val="0"/>
        </w:numPr>
        <w:jc w:val="left"/>
        <w:rPr>
          <w:rFonts w:hint="default"/>
          <w:lang w:val="en-US" w:eastAsia="zh-CN"/>
        </w:rPr>
      </w:pPr>
      <w:r>
        <w:rPr>
          <w:rFonts w:hint="default"/>
          <w:lang w:val="en-US" w:eastAsia="zh-CN"/>
        </w:rPr>
        <w:t xml:space="preserve">负 advantage 样本，确实倾向于压低对应动作密度 </w:t>
      </w:r>
    </w:p>
    <w:p w14:paraId="60AEE775">
      <w:pPr>
        <w:numPr>
          <w:ilvl w:val="0"/>
          <w:numId w:val="0"/>
        </w:numPr>
        <w:jc w:val="left"/>
        <w:rPr>
          <w:rFonts w:hint="default"/>
          <w:lang w:val="en-US" w:eastAsia="zh-CN"/>
        </w:rPr>
      </w:pPr>
      <w:r>
        <w:rPr>
          <w:rFonts w:hint="default"/>
          <w:lang w:val="en-US" w:eastAsia="zh-CN"/>
        </w:rPr>
        <w:t>所以不是“梯度方向完全错了”。</w:t>
      </w:r>
    </w:p>
    <w:p w14:paraId="75228DA1">
      <w:pPr>
        <w:numPr>
          <w:ilvl w:val="0"/>
          <w:numId w:val="0"/>
        </w:numPr>
        <w:jc w:val="left"/>
        <w:rPr>
          <w:rFonts w:hint="default"/>
          <w:lang w:val="en-US" w:eastAsia="zh-CN"/>
        </w:rPr>
      </w:pPr>
      <w:r>
        <w:rPr>
          <w:rFonts w:hint="default"/>
          <w:lang w:val="en-US" w:eastAsia="zh-CN"/>
        </w:rPr>
        <w:pict>
          <v:rect id="_x0000_i1319" o:spt="1" style="height:1.5pt;width:432pt;" fillcolor="#A0A0A0" filled="t" stroked="f" coordsize="21600,21600" o:hr="t" o:hrstd="t" o:hralign="center">
            <v:path/>
            <v:fill on="t" focussize="0,0"/>
            <v:stroke on="f"/>
            <v:imagedata o:title=""/>
            <o:lock v:ext="edit"/>
            <w10:wrap type="none"/>
            <w10:anchorlock/>
          </v:rect>
        </w:pict>
      </w:r>
    </w:p>
    <w:p w14:paraId="572D080A">
      <w:pPr>
        <w:numPr>
          <w:ilvl w:val="0"/>
          <w:numId w:val="0"/>
        </w:numPr>
        <w:jc w:val="left"/>
        <w:rPr>
          <w:rFonts w:hint="default"/>
          <w:lang w:val="en-US" w:eastAsia="zh-CN"/>
        </w:rPr>
      </w:pPr>
      <w:r>
        <w:rPr>
          <w:rFonts w:hint="default"/>
          <w:lang w:val="en-US" w:eastAsia="zh-CN"/>
        </w:rPr>
        <w:t>第二类，ratio / clip</w:t>
      </w:r>
    </w:p>
    <w:p w14:paraId="61F340C5">
      <w:pPr>
        <w:numPr>
          <w:ilvl w:val="0"/>
          <w:numId w:val="0"/>
        </w:numPr>
        <w:jc w:val="left"/>
        <w:rPr>
          <w:rFonts w:hint="default"/>
          <w:lang w:val="en-US" w:eastAsia="zh-CN"/>
        </w:rPr>
      </w:pPr>
      <w:r>
        <w:rPr>
          <w:rFonts w:hint="default"/>
          <w:lang w:val="en-US" w:eastAsia="zh-CN"/>
        </w:rPr>
        <w:t>这里是最致命的地方：</w:t>
      </w:r>
    </w:p>
    <w:p w14:paraId="468F2AC7">
      <w:pPr>
        <w:numPr>
          <w:ilvl w:val="0"/>
          <w:numId w:val="0"/>
        </w:numPr>
        <w:jc w:val="left"/>
        <w:rPr>
          <w:rFonts w:hint="default"/>
          <w:lang w:val="en-US" w:eastAsia="zh-CN"/>
        </w:rPr>
      </w:pPr>
      <w:r>
        <w:rPr>
          <w:rFonts w:hint="default"/>
          <w:lang w:val="en-US" w:eastAsia="zh-CN"/>
        </w:rPr>
        <w:t xml:space="preserve">final_ratio_mean = 6.37e6 </w:t>
      </w:r>
    </w:p>
    <w:p w14:paraId="65D3C1C4">
      <w:pPr>
        <w:numPr>
          <w:ilvl w:val="0"/>
          <w:numId w:val="0"/>
        </w:numPr>
        <w:jc w:val="left"/>
        <w:rPr>
          <w:rFonts w:hint="default"/>
          <w:lang w:val="en-US" w:eastAsia="zh-CN"/>
        </w:rPr>
      </w:pPr>
      <w:r>
        <w:rPr>
          <w:rFonts w:hint="default"/>
          <w:lang w:val="en-US" w:eastAsia="zh-CN"/>
        </w:rPr>
        <w:t xml:space="preserve">final_ratio_std = 6.18e7 </w:t>
      </w:r>
    </w:p>
    <w:p w14:paraId="160A1A06">
      <w:pPr>
        <w:numPr>
          <w:ilvl w:val="0"/>
          <w:numId w:val="0"/>
        </w:numPr>
        <w:jc w:val="left"/>
        <w:rPr>
          <w:rFonts w:hint="default"/>
          <w:lang w:val="en-US" w:eastAsia="zh-CN"/>
        </w:rPr>
      </w:pPr>
      <w:r>
        <w:rPr>
          <w:rFonts w:hint="default"/>
          <w:lang w:val="en-US" w:eastAsia="zh-CN"/>
        </w:rPr>
        <w:t xml:space="preserve">final_ratio_max = 6.21e8 </w:t>
      </w:r>
    </w:p>
    <w:p w14:paraId="1AEEC64C">
      <w:pPr>
        <w:numPr>
          <w:ilvl w:val="0"/>
          <w:numId w:val="0"/>
        </w:numPr>
        <w:jc w:val="left"/>
        <w:rPr>
          <w:rFonts w:hint="default"/>
          <w:lang w:val="en-US" w:eastAsia="zh-CN"/>
        </w:rPr>
      </w:pPr>
      <w:r>
        <w:rPr>
          <w:rFonts w:hint="default"/>
          <w:lang w:val="en-US" w:eastAsia="zh-CN"/>
        </w:rPr>
        <w:t xml:space="preserve">final_clip_fraction = 1.0 </w:t>
      </w:r>
    </w:p>
    <w:p w14:paraId="1CF69A75">
      <w:pPr>
        <w:numPr>
          <w:ilvl w:val="0"/>
          <w:numId w:val="0"/>
        </w:numPr>
        <w:jc w:val="left"/>
        <w:rPr>
          <w:rFonts w:hint="default"/>
          <w:lang w:val="en-US" w:eastAsia="zh-CN"/>
        </w:rPr>
      </w:pPr>
      <w:r>
        <w:rPr>
          <w:rFonts w:hint="default"/>
          <w:lang w:val="en-US" w:eastAsia="zh-CN"/>
        </w:rPr>
        <w:t xml:space="preserve">final_positive_adv_clip_fraction = 1.0 </w:t>
      </w:r>
    </w:p>
    <w:p w14:paraId="677AC217">
      <w:pPr>
        <w:numPr>
          <w:ilvl w:val="0"/>
          <w:numId w:val="0"/>
        </w:numPr>
        <w:jc w:val="left"/>
        <w:rPr>
          <w:rFonts w:hint="default"/>
          <w:lang w:val="en-US" w:eastAsia="zh-CN"/>
        </w:rPr>
      </w:pPr>
      <w:r>
        <w:rPr>
          <w:rFonts w:hint="default"/>
          <w:lang w:val="en-US" w:eastAsia="zh-CN"/>
        </w:rPr>
        <w:t xml:space="preserve">final_negative_adv_clip_fraction = 1.0 </w:t>
      </w:r>
    </w:p>
    <w:p w14:paraId="503575B4">
      <w:pPr>
        <w:numPr>
          <w:ilvl w:val="0"/>
          <w:numId w:val="0"/>
        </w:numPr>
        <w:jc w:val="left"/>
        <w:rPr>
          <w:rFonts w:hint="default"/>
          <w:lang w:val="en-US" w:eastAsia="zh-CN"/>
        </w:rPr>
      </w:pPr>
      <w:r>
        <w:rPr>
          <w:rFonts w:hint="default"/>
          <w:lang w:val="en-US" w:eastAsia="zh-CN"/>
        </w:rPr>
        <w:t>这说明：</w:t>
      </w:r>
    </w:p>
    <w:p w14:paraId="7DD630A5">
      <w:pPr>
        <w:numPr>
          <w:ilvl w:val="0"/>
          <w:numId w:val="0"/>
        </w:numPr>
        <w:jc w:val="left"/>
        <w:rPr>
          <w:rFonts w:hint="default"/>
          <w:lang w:val="en-US" w:eastAsia="zh-CN"/>
        </w:rPr>
      </w:pPr>
      <w:r>
        <w:rPr>
          <w:rFonts w:hint="default"/>
          <w:lang w:val="en-US" w:eastAsia="zh-CN"/>
        </w:rPr>
        <w:t>PPO surrogate 几乎全程都落在 clip 区间外</w:t>
      </w:r>
    </w:p>
    <w:p w14:paraId="7C378F8A">
      <w:pPr>
        <w:numPr>
          <w:ilvl w:val="0"/>
          <w:numId w:val="0"/>
        </w:numPr>
        <w:jc w:val="left"/>
        <w:rPr>
          <w:rFonts w:hint="default"/>
          <w:lang w:val="en-US" w:eastAsia="zh-CN"/>
        </w:rPr>
      </w:pPr>
      <w:r>
        <w:rPr>
          <w:rFonts w:hint="default"/>
          <w:lang w:val="en-US" w:eastAsia="zh-CN"/>
        </w:rPr>
        <w:t>不是稍微 clip，而是：</w:t>
      </w:r>
    </w:p>
    <w:p w14:paraId="567C7074">
      <w:pPr>
        <w:numPr>
          <w:ilvl w:val="0"/>
          <w:numId w:val="0"/>
        </w:numPr>
        <w:jc w:val="left"/>
        <w:rPr>
          <w:rFonts w:hint="default"/>
          <w:lang w:val="en-US" w:eastAsia="zh-CN"/>
        </w:rPr>
      </w:pPr>
      <w:r>
        <w:rPr>
          <w:rFonts w:hint="default"/>
          <w:lang w:val="en-US" w:eastAsia="zh-CN"/>
        </w:rPr>
        <w:t>几乎完全饱和</w:t>
      </w:r>
    </w:p>
    <w:p w14:paraId="65B83EAE">
      <w:pPr>
        <w:numPr>
          <w:ilvl w:val="0"/>
          <w:numId w:val="0"/>
        </w:numPr>
        <w:jc w:val="left"/>
        <w:rPr>
          <w:rFonts w:hint="default"/>
          <w:lang w:val="en-US" w:eastAsia="zh-CN"/>
        </w:rPr>
      </w:pPr>
      <w:r>
        <w:rPr>
          <w:rFonts w:hint="default"/>
          <w:lang w:val="en-US" w:eastAsia="zh-CN"/>
        </w:rPr>
        <w:t>这就是为什么我说主因非常像 update geometry 问题。</w:t>
      </w:r>
    </w:p>
    <w:p w14:paraId="6A2D46DC">
      <w:pPr>
        <w:numPr>
          <w:ilvl w:val="0"/>
          <w:numId w:val="0"/>
        </w:numPr>
        <w:jc w:val="left"/>
        <w:rPr>
          <w:rFonts w:hint="default"/>
          <w:lang w:val="en-US" w:eastAsia="zh-CN"/>
        </w:rPr>
      </w:pPr>
      <w:r>
        <w:rPr>
          <w:rFonts w:hint="default"/>
          <w:lang w:val="en-US" w:eastAsia="zh-CN"/>
        </w:rPr>
        <w:pict>
          <v:rect id="_x0000_i1320" o:spt="1" style="height:1.5pt;width:432pt;" fillcolor="#A0A0A0" filled="t" stroked="f" coordsize="21600,21600" o:hr="t" o:hrstd="t" o:hralign="center">
            <v:path/>
            <v:fill on="t" focussize="0,0"/>
            <v:stroke on="f"/>
            <v:imagedata o:title=""/>
            <o:lock v:ext="edit"/>
            <w10:wrap type="none"/>
            <w10:anchorlock/>
          </v:rect>
        </w:pict>
      </w:r>
    </w:p>
    <w:p w14:paraId="42730543">
      <w:pPr>
        <w:numPr>
          <w:ilvl w:val="0"/>
          <w:numId w:val="0"/>
        </w:numPr>
        <w:jc w:val="left"/>
        <w:rPr>
          <w:rFonts w:hint="default"/>
          <w:lang w:val="en-US" w:eastAsia="zh-CN"/>
        </w:rPr>
      </w:pPr>
      <w:r>
        <w:rPr>
          <w:rFonts w:hint="default"/>
          <w:lang w:val="en-US" w:eastAsia="zh-CN"/>
        </w:rPr>
        <w:t>第三类，policy 实际动了多少</w:t>
      </w:r>
    </w:p>
    <w:p w14:paraId="1CBA9CCC">
      <w:pPr>
        <w:numPr>
          <w:ilvl w:val="0"/>
          <w:numId w:val="0"/>
        </w:numPr>
        <w:jc w:val="left"/>
        <w:rPr>
          <w:rFonts w:hint="default"/>
          <w:lang w:val="en-US" w:eastAsia="zh-CN"/>
        </w:rPr>
      </w:pPr>
      <w:r>
        <w:rPr>
          <w:rFonts w:hint="default"/>
          <w:lang w:val="en-US" w:eastAsia="zh-CN"/>
        </w:rPr>
        <w:t xml:space="preserve">final_probe_policy_pairwise_kl_mean = 0.00123 </w:t>
      </w:r>
    </w:p>
    <w:p w14:paraId="23AEC9AD">
      <w:pPr>
        <w:numPr>
          <w:ilvl w:val="0"/>
          <w:numId w:val="0"/>
        </w:numPr>
        <w:jc w:val="left"/>
        <w:rPr>
          <w:rFonts w:hint="default"/>
          <w:lang w:val="en-US" w:eastAsia="zh-CN"/>
        </w:rPr>
      </w:pPr>
      <w:r>
        <w:rPr>
          <w:rFonts w:hint="default"/>
          <w:lang w:val="en-US" w:eastAsia="zh-CN"/>
        </w:rPr>
        <w:t xml:space="preserve">final_probe_policy_pairwise_l1_mean = 0.03767 </w:t>
      </w:r>
    </w:p>
    <w:p w14:paraId="39F83382">
      <w:pPr>
        <w:numPr>
          <w:ilvl w:val="0"/>
          <w:numId w:val="0"/>
        </w:numPr>
        <w:jc w:val="left"/>
        <w:rPr>
          <w:rFonts w:hint="default"/>
          <w:lang w:val="en-US" w:eastAsia="zh-CN"/>
        </w:rPr>
      </w:pPr>
      <w:r>
        <w:rPr>
          <w:rFonts w:hint="default"/>
          <w:lang w:val="en-US" w:eastAsia="zh-CN"/>
        </w:rPr>
        <w:t xml:space="preserve">final_selected_action_change_rate = 2.99% </w:t>
      </w:r>
    </w:p>
    <w:p w14:paraId="18508CD3">
      <w:pPr>
        <w:numPr>
          <w:ilvl w:val="0"/>
          <w:numId w:val="0"/>
        </w:numPr>
        <w:jc w:val="left"/>
        <w:rPr>
          <w:rFonts w:hint="default"/>
          <w:lang w:val="en-US" w:eastAsia="zh-CN"/>
        </w:rPr>
      </w:pPr>
      <w:r>
        <w:rPr>
          <w:rFonts w:hint="default"/>
          <w:lang w:val="en-US" w:eastAsia="zh-CN"/>
        </w:rPr>
        <w:t xml:space="preserve">final_top1_action_change_rate = 0.52% </w:t>
      </w:r>
    </w:p>
    <w:p w14:paraId="0FD11594">
      <w:pPr>
        <w:numPr>
          <w:ilvl w:val="0"/>
          <w:numId w:val="0"/>
        </w:numPr>
        <w:jc w:val="left"/>
        <w:rPr>
          <w:rFonts w:hint="default"/>
          <w:lang w:val="en-US" w:eastAsia="zh-CN"/>
        </w:rPr>
      </w:pPr>
      <w:r>
        <w:rPr>
          <w:rFonts w:hint="default"/>
          <w:lang w:val="en-US" w:eastAsia="zh-CN"/>
        </w:rPr>
        <w:t xml:space="preserve">final_policy_logit_delta_std = 0.0717 </w:t>
      </w:r>
    </w:p>
    <w:p w14:paraId="119ED7FC">
      <w:pPr>
        <w:numPr>
          <w:ilvl w:val="0"/>
          <w:numId w:val="0"/>
        </w:numPr>
        <w:jc w:val="left"/>
        <w:rPr>
          <w:rFonts w:hint="default"/>
          <w:lang w:val="en-US" w:eastAsia="zh-CN"/>
        </w:rPr>
      </w:pPr>
      <w:r>
        <w:rPr>
          <w:rFonts w:hint="default"/>
          <w:lang w:val="en-US" w:eastAsia="zh-CN"/>
        </w:rPr>
        <w:t>这说明：</w:t>
      </w:r>
    </w:p>
    <w:p w14:paraId="641C1D56">
      <w:pPr>
        <w:numPr>
          <w:ilvl w:val="0"/>
          <w:numId w:val="0"/>
        </w:numPr>
        <w:jc w:val="left"/>
        <w:rPr>
          <w:rFonts w:hint="default"/>
          <w:lang w:val="en-US" w:eastAsia="zh-CN"/>
        </w:rPr>
      </w:pPr>
      <w:r>
        <w:rPr>
          <w:rFonts w:hint="default"/>
          <w:lang w:val="en-US" w:eastAsia="zh-CN"/>
        </w:rPr>
        <w:t>actor 不是完全没动</w:t>
      </w:r>
    </w:p>
    <w:p w14:paraId="1DF4B123">
      <w:pPr>
        <w:numPr>
          <w:ilvl w:val="0"/>
          <w:numId w:val="0"/>
        </w:numPr>
        <w:jc w:val="left"/>
        <w:rPr>
          <w:rFonts w:hint="default"/>
          <w:lang w:val="en-US" w:eastAsia="zh-CN"/>
        </w:rPr>
      </w:pPr>
      <w:r>
        <w:rPr>
          <w:rFonts w:hint="default"/>
          <w:lang w:val="en-US" w:eastAsia="zh-CN"/>
        </w:rPr>
        <w:t>但在“可执行决策空间”里，它动得很小</w:t>
      </w:r>
    </w:p>
    <w:p w14:paraId="21429E32">
      <w:pPr>
        <w:numPr>
          <w:ilvl w:val="0"/>
          <w:numId w:val="0"/>
        </w:numPr>
        <w:jc w:val="left"/>
        <w:rPr>
          <w:rFonts w:hint="default"/>
          <w:lang w:val="en-US" w:eastAsia="zh-CN"/>
        </w:rPr>
      </w:pPr>
      <w:r>
        <w:rPr>
          <w:rFonts w:hint="default"/>
          <w:lang w:val="en-US" w:eastAsia="zh-CN"/>
        </w:rPr>
        <w:t>和上面那个巨大 ratio 放在一起看，就得到一个很关键的结论：</w:t>
      </w:r>
    </w:p>
    <w:p w14:paraId="1F8AAAF5">
      <w:pPr>
        <w:numPr>
          <w:ilvl w:val="0"/>
          <w:numId w:val="0"/>
        </w:numPr>
        <w:jc w:val="left"/>
        <w:rPr>
          <w:rFonts w:hint="default"/>
          <w:lang w:val="en-US" w:eastAsia="zh-CN"/>
        </w:rPr>
      </w:pPr>
      <w:r>
        <w:rPr>
          <w:rFonts w:hint="default"/>
          <w:lang w:val="en-US" w:eastAsia="zh-CN"/>
        </w:rPr>
        <w:t>在 joint log-density 空间里，policy 变化被放大得极端夸张</w:t>
      </w:r>
    </w:p>
    <w:p w14:paraId="29B721E3">
      <w:pPr>
        <w:numPr>
          <w:ilvl w:val="0"/>
          <w:numId w:val="0"/>
        </w:numPr>
        <w:jc w:val="left"/>
        <w:rPr>
          <w:rFonts w:hint="default"/>
          <w:lang w:val="en-US" w:eastAsia="zh-CN"/>
        </w:rPr>
      </w:pPr>
      <w:r>
        <w:rPr>
          <w:rFonts w:hint="default"/>
          <w:lang w:val="en-US" w:eastAsia="zh-CN"/>
        </w:rPr>
        <w:t>但在 decoded action / probe policy 空间里，真实动作变化其实很有限</w:t>
      </w:r>
    </w:p>
    <w:p w14:paraId="77AABC07">
      <w:pPr>
        <w:numPr>
          <w:ilvl w:val="0"/>
          <w:numId w:val="0"/>
        </w:numPr>
        <w:jc w:val="left"/>
        <w:rPr>
          <w:rFonts w:hint="default"/>
          <w:lang w:val="en-US" w:eastAsia="zh-CN"/>
        </w:rPr>
      </w:pPr>
      <w:r>
        <w:rPr>
          <w:rFonts w:hint="default"/>
          <w:lang w:val="en-US" w:eastAsia="zh-CN"/>
        </w:rPr>
        <w:t>这就是“update geometry 不对”的典型信号。</w:t>
      </w:r>
    </w:p>
    <w:p w14:paraId="1306DEFE">
      <w:pPr>
        <w:numPr>
          <w:ilvl w:val="0"/>
          <w:numId w:val="0"/>
        </w:numPr>
        <w:jc w:val="left"/>
        <w:rPr>
          <w:rFonts w:hint="default"/>
          <w:lang w:val="en-US" w:eastAsia="zh-CN"/>
        </w:rPr>
      </w:pPr>
      <w:r>
        <w:rPr>
          <w:rFonts w:hint="default"/>
          <w:lang w:val="en-US" w:eastAsia="zh-CN"/>
        </w:rPr>
        <w:pict>
          <v:rect id="_x0000_i1321" o:spt="1" style="height:1.5pt;width:432pt;" fillcolor="#A0A0A0" filled="t" stroked="f" coordsize="21600,21600" o:hr="t" o:hrstd="t" o:hralign="center">
            <v:path/>
            <v:fill on="t" focussize="0,0"/>
            <v:stroke on="f"/>
            <v:imagedata o:title=""/>
            <o:lock v:ext="edit"/>
            <w10:wrap type="none"/>
            <w10:anchorlock/>
          </v:rect>
        </w:pict>
      </w:r>
    </w:p>
    <w:p w14:paraId="03A02C75">
      <w:pPr>
        <w:numPr>
          <w:ilvl w:val="0"/>
          <w:numId w:val="0"/>
        </w:numPr>
        <w:jc w:val="left"/>
        <w:rPr>
          <w:rFonts w:hint="default"/>
          <w:lang w:val="en-US" w:eastAsia="zh-CN"/>
        </w:rPr>
      </w:pPr>
      <w:r>
        <w:rPr>
          <w:rFonts w:hint="default"/>
          <w:lang w:val="en-US" w:eastAsia="zh-CN"/>
        </w:rPr>
        <w:t>4. train_summary.json</w:t>
      </w:r>
    </w:p>
    <w:p w14:paraId="5F224C13">
      <w:pPr>
        <w:numPr>
          <w:ilvl w:val="0"/>
          <w:numId w:val="0"/>
        </w:numPr>
        <w:jc w:val="left"/>
        <w:rPr>
          <w:rFonts w:hint="default"/>
          <w:lang w:val="en-US" w:eastAsia="zh-CN"/>
        </w:rPr>
      </w:pPr>
      <w:r>
        <w:rPr>
          <w:rFonts w:hint="default"/>
          <w:lang w:val="en-US" w:eastAsia="zh-CN"/>
        </w:rPr>
        <w:t>这里再次确认：</w:t>
      </w:r>
    </w:p>
    <w:p w14:paraId="4D8D59A6">
      <w:pPr>
        <w:numPr>
          <w:ilvl w:val="0"/>
          <w:numId w:val="0"/>
        </w:numPr>
        <w:jc w:val="left"/>
        <w:rPr>
          <w:rFonts w:hint="default"/>
          <w:lang w:val="en-US" w:eastAsia="zh-CN"/>
        </w:rPr>
      </w:pPr>
      <w:r>
        <w:rPr>
          <w:rFonts w:hint="default"/>
          <w:lang w:val="en-US" w:eastAsia="zh-CN"/>
        </w:rPr>
        <w:t xml:space="preserve">best_epoch = 1 </w:t>
      </w:r>
    </w:p>
    <w:p w14:paraId="04379BDD">
      <w:pPr>
        <w:numPr>
          <w:ilvl w:val="0"/>
          <w:numId w:val="0"/>
        </w:numPr>
        <w:jc w:val="left"/>
        <w:rPr>
          <w:rFonts w:hint="default"/>
          <w:lang w:val="en-US" w:eastAsia="zh-CN"/>
        </w:rPr>
      </w:pPr>
      <w:r>
        <w:rPr>
          <w:rFonts w:hint="default"/>
          <w:lang w:val="en-US" w:eastAsia="zh-CN"/>
        </w:rPr>
        <w:t xml:space="preserve">stop_reason = no significant reward improvement for 3 epochs after epoch 1 </w:t>
      </w:r>
    </w:p>
    <w:p w14:paraId="1B929B2E">
      <w:pPr>
        <w:numPr>
          <w:ilvl w:val="0"/>
          <w:numId w:val="0"/>
        </w:numPr>
        <w:jc w:val="left"/>
        <w:rPr>
          <w:rFonts w:hint="default"/>
          <w:lang w:val="en-US" w:eastAsia="zh-CN"/>
        </w:rPr>
      </w:pPr>
      <w:r>
        <w:rPr>
          <w:rFonts w:hint="default"/>
          <w:lang w:val="en-US" w:eastAsia="zh-CN"/>
        </w:rPr>
        <w:t>不是统计错误，是真实训练形态。</w:t>
      </w:r>
    </w:p>
    <w:p w14:paraId="402F1157">
      <w:pPr>
        <w:numPr>
          <w:ilvl w:val="0"/>
          <w:numId w:val="0"/>
        </w:numPr>
        <w:jc w:val="left"/>
        <w:rPr>
          <w:rFonts w:hint="default"/>
          <w:lang w:val="en-US" w:eastAsia="zh-CN"/>
        </w:rPr>
      </w:pPr>
      <w:r>
        <w:rPr>
          <w:rFonts w:hint="default"/>
          <w:lang w:val="en-US" w:eastAsia="zh-CN"/>
        </w:rPr>
        <w:pict>
          <v:rect id="_x0000_i1322" o:spt="1" style="height:1.5pt;width:432pt;" fillcolor="#A0A0A0" filled="t" stroked="f" coordsize="21600,21600" o:hr="t" o:hrstd="t" o:hralign="center">
            <v:path/>
            <v:fill on="t" focussize="0,0"/>
            <v:stroke on="f"/>
            <v:imagedata o:title=""/>
            <o:lock v:ext="edit"/>
            <w10:wrap type="none"/>
            <w10:anchorlock/>
          </v:rect>
        </w:pict>
      </w:r>
    </w:p>
    <w:p w14:paraId="24BA756B">
      <w:pPr>
        <w:numPr>
          <w:ilvl w:val="0"/>
          <w:numId w:val="0"/>
        </w:numPr>
        <w:jc w:val="left"/>
        <w:rPr>
          <w:rFonts w:hint="default"/>
          <w:lang w:val="en-US" w:eastAsia="zh-CN"/>
        </w:rPr>
      </w:pPr>
      <w:r>
        <w:rPr>
          <w:rFonts w:hint="default"/>
          <w:lang w:val="en-US" w:eastAsia="zh-CN"/>
        </w:rPr>
        <w:t>5. best_model_info.json</w:t>
      </w:r>
    </w:p>
    <w:p w14:paraId="1F60845B">
      <w:pPr>
        <w:numPr>
          <w:ilvl w:val="0"/>
          <w:numId w:val="0"/>
        </w:numPr>
        <w:jc w:val="left"/>
        <w:rPr>
          <w:rFonts w:hint="default"/>
          <w:lang w:val="en-US" w:eastAsia="zh-CN"/>
        </w:rPr>
      </w:pPr>
      <w:r>
        <w:rPr>
          <w:rFonts w:hint="default"/>
          <w:lang w:val="en-US" w:eastAsia="zh-CN"/>
        </w:rPr>
        <w:t>再次确认：</w:t>
      </w:r>
    </w:p>
    <w:p w14:paraId="38E3A200">
      <w:pPr>
        <w:numPr>
          <w:ilvl w:val="0"/>
          <w:numId w:val="0"/>
        </w:numPr>
        <w:jc w:val="left"/>
        <w:rPr>
          <w:rFonts w:hint="default"/>
          <w:lang w:val="en-US" w:eastAsia="zh-CN"/>
        </w:rPr>
      </w:pPr>
      <w:r>
        <w:rPr>
          <w:rFonts w:hint="default"/>
          <w:lang w:val="en-US" w:eastAsia="zh-CN"/>
        </w:rPr>
        <w:t xml:space="preserve">最优点就是 epoch 1 </w:t>
      </w:r>
    </w:p>
    <w:p w14:paraId="344C7590">
      <w:pPr>
        <w:numPr>
          <w:ilvl w:val="0"/>
          <w:numId w:val="0"/>
        </w:numPr>
        <w:jc w:val="left"/>
        <w:rPr>
          <w:rFonts w:hint="default"/>
          <w:lang w:val="en-US" w:eastAsia="zh-CN"/>
        </w:rPr>
      </w:pPr>
      <w:r>
        <w:rPr>
          <w:rFonts w:hint="default"/>
          <w:lang w:val="en-US" w:eastAsia="zh-CN"/>
        </w:rPr>
        <w:pict>
          <v:rect id="_x0000_i1323" o:spt="1" style="height:1.5pt;width:432pt;" fillcolor="#A0A0A0" filled="t" stroked="f" coordsize="21600,21600" o:hr="t" o:hrstd="t" o:hralign="center">
            <v:path/>
            <v:fill on="t" focussize="0,0"/>
            <v:stroke on="f"/>
            <v:imagedata o:title=""/>
            <o:lock v:ext="edit"/>
            <w10:wrap type="none"/>
            <w10:anchorlock/>
          </v:rect>
        </w:pict>
      </w:r>
    </w:p>
    <w:p w14:paraId="3B29446E">
      <w:pPr>
        <w:numPr>
          <w:ilvl w:val="0"/>
          <w:numId w:val="0"/>
        </w:numPr>
        <w:jc w:val="left"/>
        <w:rPr>
          <w:rFonts w:hint="default"/>
          <w:lang w:val="en-US" w:eastAsia="zh-CN"/>
        </w:rPr>
      </w:pPr>
      <w:r>
        <w:rPr>
          <w:rFonts w:hint="default"/>
          <w:lang w:val="en-US" w:eastAsia="zh-CN"/>
        </w:rPr>
        <w:t>6. ratio_clip_by_epoch.csv</w:t>
      </w:r>
    </w:p>
    <w:p w14:paraId="7E2C9725">
      <w:pPr>
        <w:numPr>
          <w:ilvl w:val="0"/>
          <w:numId w:val="0"/>
        </w:numPr>
        <w:jc w:val="left"/>
        <w:rPr>
          <w:rFonts w:hint="default"/>
          <w:lang w:val="en-US" w:eastAsia="zh-CN"/>
        </w:rPr>
      </w:pPr>
      <w:r>
        <w:rPr>
          <w:rFonts w:hint="default"/>
          <w:lang w:val="en-US" w:eastAsia="zh-CN"/>
        </w:rPr>
        <w:t>这是整轮最关键的 csv 之一。</w:t>
      </w:r>
    </w:p>
    <w:p w14:paraId="0DA7EB6A">
      <w:pPr>
        <w:numPr>
          <w:ilvl w:val="0"/>
          <w:numId w:val="0"/>
        </w:numPr>
        <w:jc w:val="left"/>
        <w:rPr>
          <w:rFonts w:hint="default"/>
          <w:lang w:val="en-US" w:eastAsia="zh-CN"/>
        </w:rPr>
      </w:pPr>
      <w:r>
        <w:rPr>
          <w:rFonts w:hint="default"/>
          <w:lang w:val="en-US" w:eastAsia="zh-CN"/>
        </w:rPr>
        <w:t>我看完后的核心判断是：</w:t>
      </w:r>
    </w:p>
    <w:p w14:paraId="7EC35D7A">
      <w:pPr>
        <w:numPr>
          <w:ilvl w:val="0"/>
          <w:numId w:val="0"/>
        </w:numPr>
        <w:jc w:val="left"/>
        <w:rPr>
          <w:rFonts w:hint="default"/>
          <w:lang w:val="en-US" w:eastAsia="zh-CN"/>
        </w:rPr>
      </w:pPr>
      <w:r>
        <w:rPr>
          <w:rFonts w:hint="default"/>
          <w:lang w:val="en-US" w:eastAsia="zh-CN"/>
        </w:rPr>
        <w:t>从 epoch 0 开始就已经过饱和</w:t>
      </w:r>
    </w:p>
    <w:p w14:paraId="1C473B0B">
      <w:pPr>
        <w:numPr>
          <w:ilvl w:val="0"/>
          <w:numId w:val="0"/>
        </w:numPr>
        <w:jc w:val="left"/>
        <w:rPr>
          <w:rFonts w:hint="default"/>
          <w:lang w:val="en-US" w:eastAsia="zh-CN"/>
        </w:rPr>
      </w:pPr>
      <w:r>
        <w:rPr>
          <w:rFonts w:hint="default"/>
          <w:lang w:val="en-US" w:eastAsia="zh-CN"/>
        </w:rPr>
        <w:t xml:space="preserve">epoch 0: clip_fraction = 0.98 </w:t>
      </w:r>
    </w:p>
    <w:p w14:paraId="712E169F">
      <w:pPr>
        <w:numPr>
          <w:ilvl w:val="0"/>
          <w:numId w:val="0"/>
        </w:numPr>
        <w:jc w:val="left"/>
        <w:rPr>
          <w:rFonts w:hint="default"/>
          <w:lang w:val="en-US" w:eastAsia="zh-CN"/>
        </w:rPr>
      </w:pPr>
      <w:r>
        <w:rPr>
          <w:rFonts w:hint="default"/>
          <w:lang w:val="en-US" w:eastAsia="zh-CN"/>
        </w:rPr>
        <w:t xml:space="preserve">epoch 1: clip_fraction = 1.00 </w:t>
      </w:r>
    </w:p>
    <w:p w14:paraId="71AE45A4">
      <w:pPr>
        <w:numPr>
          <w:ilvl w:val="0"/>
          <w:numId w:val="0"/>
        </w:numPr>
        <w:jc w:val="left"/>
        <w:rPr>
          <w:rFonts w:hint="default"/>
          <w:lang w:val="en-US" w:eastAsia="zh-CN"/>
        </w:rPr>
      </w:pPr>
      <w:r>
        <w:rPr>
          <w:rFonts w:hint="default"/>
          <w:lang w:val="en-US" w:eastAsia="zh-CN"/>
        </w:rPr>
        <w:t xml:space="preserve">epoch 2: clip_fraction = 0.99 </w:t>
      </w:r>
    </w:p>
    <w:p w14:paraId="5F180048">
      <w:pPr>
        <w:numPr>
          <w:ilvl w:val="0"/>
          <w:numId w:val="0"/>
        </w:numPr>
        <w:jc w:val="left"/>
        <w:rPr>
          <w:rFonts w:hint="default"/>
          <w:lang w:val="en-US" w:eastAsia="zh-CN"/>
        </w:rPr>
      </w:pPr>
      <w:r>
        <w:rPr>
          <w:rFonts w:hint="default"/>
          <w:lang w:val="en-US" w:eastAsia="zh-CN"/>
        </w:rPr>
        <w:t xml:space="preserve">epoch 3: clip_fraction = 0.99 </w:t>
      </w:r>
    </w:p>
    <w:p w14:paraId="0967D3B6">
      <w:pPr>
        <w:numPr>
          <w:ilvl w:val="0"/>
          <w:numId w:val="0"/>
        </w:numPr>
        <w:jc w:val="left"/>
        <w:rPr>
          <w:rFonts w:hint="default"/>
          <w:lang w:val="en-US" w:eastAsia="zh-CN"/>
        </w:rPr>
      </w:pPr>
      <w:r>
        <w:rPr>
          <w:rFonts w:hint="default"/>
          <w:lang w:val="en-US" w:eastAsia="zh-CN"/>
        </w:rPr>
        <w:t xml:space="preserve">epoch 4: clip_fraction = 1.00 </w:t>
      </w:r>
    </w:p>
    <w:p w14:paraId="1A147EFD">
      <w:pPr>
        <w:numPr>
          <w:ilvl w:val="0"/>
          <w:numId w:val="0"/>
        </w:numPr>
        <w:jc w:val="left"/>
        <w:rPr>
          <w:rFonts w:hint="default"/>
          <w:lang w:val="en-US" w:eastAsia="zh-CN"/>
        </w:rPr>
      </w:pPr>
      <w:r>
        <w:rPr>
          <w:rFonts w:hint="default"/>
          <w:lang w:val="en-US" w:eastAsia="zh-CN"/>
        </w:rPr>
        <w:t>而且 ratio 的量级越来越离谱：</w:t>
      </w:r>
    </w:p>
    <w:p w14:paraId="68E03198">
      <w:pPr>
        <w:numPr>
          <w:ilvl w:val="0"/>
          <w:numId w:val="0"/>
        </w:numPr>
        <w:jc w:val="left"/>
        <w:rPr>
          <w:rFonts w:hint="default"/>
          <w:lang w:val="en-US" w:eastAsia="zh-CN"/>
        </w:rPr>
      </w:pPr>
      <w:r>
        <w:rPr>
          <w:rFonts w:hint="default"/>
          <w:lang w:val="en-US" w:eastAsia="zh-CN"/>
        </w:rPr>
        <w:t xml:space="preserve">ratio_mean 从 33.7 </w:t>
      </w:r>
    </w:p>
    <w:p w14:paraId="77A2D059">
      <w:pPr>
        <w:numPr>
          <w:ilvl w:val="0"/>
          <w:numId w:val="0"/>
        </w:numPr>
        <w:jc w:val="left"/>
        <w:rPr>
          <w:rFonts w:hint="default"/>
          <w:lang w:val="en-US" w:eastAsia="zh-CN"/>
        </w:rPr>
      </w:pPr>
      <w:r>
        <w:rPr>
          <w:rFonts w:hint="default"/>
          <w:lang w:val="en-US" w:eastAsia="zh-CN"/>
        </w:rPr>
        <w:t xml:space="preserve">到 1.25e6 </w:t>
      </w:r>
    </w:p>
    <w:p w14:paraId="1B06A0A6">
      <w:pPr>
        <w:numPr>
          <w:ilvl w:val="0"/>
          <w:numId w:val="0"/>
        </w:numPr>
        <w:jc w:val="left"/>
        <w:rPr>
          <w:rFonts w:hint="default"/>
          <w:lang w:val="en-US" w:eastAsia="zh-CN"/>
        </w:rPr>
      </w:pPr>
      <w:r>
        <w:rPr>
          <w:rFonts w:hint="default"/>
          <w:lang w:val="en-US" w:eastAsia="zh-CN"/>
        </w:rPr>
        <w:t xml:space="preserve">再到 6.37e6 </w:t>
      </w:r>
    </w:p>
    <w:p w14:paraId="750ECB0C">
      <w:pPr>
        <w:numPr>
          <w:ilvl w:val="0"/>
          <w:numId w:val="0"/>
        </w:numPr>
        <w:jc w:val="left"/>
        <w:rPr>
          <w:rFonts w:hint="default"/>
          <w:lang w:val="en-US" w:eastAsia="zh-CN"/>
        </w:rPr>
      </w:pPr>
      <w:r>
        <w:rPr>
          <w:rFonts w:hint="default"/>
          <w:lang w:val="en-US" w:eastAsia="zh-CN"/>
        </w:rPr>
        <w:t>ratio_max 甚至到 6.21e8</w:t>
      </w:r>
    </w:p>
    <w:p w14:paraId="1B2B4F01">
      <w:pPr>
        <w:numPr>
          <w:ilvl w:val="0"/>
          <w:numId w:val="0"/>
        </w:numPr>
        <w:jc w:val="left"/>
        <w:rPr>
          <w:rFonts w:hint="default"/>
          <w:lang w:val="en-US" w:eastAsia="zh-CN"/>
        </w:rPr>
      </w:pPr>
      <w:r>
        <w:rPr>
          <w:rFonts w:hint="default"/>
          <w:lang w:val="en-US" w:eastAsia="zh-CN"/>
        </w:rPr>
        <w:t>这说明：</w:t>
      </w:r>
    </w:p>
    <w:p w14:paraId="68E0ACC5">
      <w:pPr>
        <w:numPr>
          <w:ilvl w:val="0"/>
          <w:numId w:val="0"/>
        </w:numPr>
        <w:jc w:val="left"/>
        <w:rPr>
          <w:rFonts w:hint="default"/>
          <w:lang w:val="en-US" w:eastAsia="zh-CN"/>
        </w:rPr>
      </w:pPr>
      <w:r>
        <w:rPr>
          <w:rFonts w:hint="default"/>
          <w:lang w:val="en-US" w:eastAsia="zh-CN"/>
        </w:rPr>
        <w:t>PPO 的 ratio 不是“稍微大一点”</w:t>
      </w:r>
    </w:p>
    <w:p w14:paraId="3593EF39">
      <w:pPr>
        <w:numPr>
          <w:ilvl w:val="0"/>
          <w:numId w:val="0"/>
        </w:numPr>
        <w:jc w:val="left"/>
        <w:rPr>
          <w:rFonts w:hint="default"/>
          <w:lang w:val="en-US" w:eastAsia="zh-CN"/>
        </w:rPr>
      </w:pPr>
      <w:r>
        <w:rPr>
          <w:rFonts w:hint="default"/>
          <w:lang w:val="en-US" w:eastAsia="zh-CN"/>
        </w:rPr>
        <w:t>而是已经完全失去正常几何尺度</w:t>
      </w:r>
    </w:p>
    <w:p w14:paraId="41C5DBFF">
      <w:pPr>
        <w:numPr>
          <w:ilvl w:val="0"/>
          <w:numId w:val="0"/>
        </w:numPr>
        <w:jc w:val="left"/>
        <w:rPr>
          <w:rFonts w:hint="default"/>
          <w:lang w:val="en-US" w:eastAsia="zh-CN"/>
        </w:rPr>
      </w:pPr>
      <w:r>
        <w:rPr>
          <w:rFonts w:hint="default"/>
          <w:lang w:val="en-US" w:eastAsia="zh-CN"/>
        </w:rPr>
        <w:pict>
          <v:rect id="_x0000_i1324" o:spt="1" style="height:1.5pt;width:432pt;" fillcolor="#A0A0A0" filled="t" stroked="f" coordsize="21600,21600" o:hr="t" o:hrstd="t" o:hralign="center">
            <v:path/>
            <v:fill on="t" focussize="0,0"/>
            <v:stroke on="f"/>
            <v:imagedata o:title=""/>
            <o:lock v:ext="edit"/>
            <w10:wrap type="none"/>
            <w10:anchorlock/>
          </v:rect>
        </w:pict>
      </w:r>
    </w:p>
    <w:p w14:paraId="6E4F7AF3">
      <w:pPr>
        <w:numPr>
          <w:ilvl w:val="0"/>
          <w:numId w:val="0"/>
        </w:numPr>
        <w:jc w:val="left"/>
        <w:rPr>
          <w:rFonts w:hint="default"/>
          <w:lang w:val="en-US" w:eastAsia="zh-CN"/>
        </w:rPr>
      </w:pPr>
      <w:r>
        <w:rPr>
          <w:rFonts w:hint="default"/>
          <w:lang w:val="en-US" w:eastAsia="zh-CN"/>
        </w:rPr>
        <w:t>7. advantage_alignment_by_epoch.csv</w:t>
      </w:r>
    </w:p>
    <w:p w14:paraId="4E401504">
      <w:pPr>
        <w:numPr>
          <w:ilvl w:val="0"/>
          <w:numId w:val="0"/>
        </w:numPr>
        <w:jc w:val="left"/>
        <w:rPr>
          <w:rFonts w:hint="default"/>
          <w:lang w:val="en-US" w:eastAsia="zh-CN"/>
        </w:rPr>
      </w:pPr>
      <w:r>
        <w:rPr>
          <w:rFonts w:hint="default"/>
          <w:lang w:val="en-US" w:eastAsia="zh-CN"/>
        </w:rPr>
        <w:t>这份 csv 说明 advantage 与 delta_log_prob_selected_action 的相关性始终为正，大概在 0.62 ~ 0.74。</w:t>
      </w:r>
    </w:p>
    <w:p w14:paraId="52751E1A">
      <w:pPr>
        <w:numPr>
          <w:ilvl w:val="0"/>
          <w:numId w:val="0"/>
        </w:numPr>
        <w:jc w:val="left"/>
        <w:rPr>
          <w:rFonts w:hint="default"/>
          <w:lang w:val="en-US" w:eastAsia="zh-CN"/>
        </w:rPr>
      </w:pPr>
      <w:r>
        <w:rPr>
          <w:rFonts w:hint="default"/>
          <w:lang w:val="en-US" w:eastAsia="zh-CN"/>
        </w:rPr>
        <w:t>这意味着：</w:t>
      </w:r>
    </w:p>
    <w:p w14:paraId="1E6B0604">
      <w:pPr>
        <w:numPr>
          <w:ilvl w:val="0"/>
          <w:numId w:val="0"/>
        </w:numPr>
        <w:jc w:val="left"/>
        <w:rPr>
          <w:rFonts w:hint="default"/>
          <w:lang w:val="en-US" w:eastAsia="zh-CN"/>
        </w:rPr>
      </w:pPr>
      <w:r>
        <w:rPr>
          <w:rFonts w:hint="default"/>
          <w:lang w:val="en-US" w:eastAsia="zh-CN"/>
        </w:rPr>
        <w:t>方向没坏</w:t>
      </w:r>
    </w:p>
    <w:p w14:paraId="68C279F8">
      <w:pPr>
        <w:numPr>
          <w:ilvl w:val="0"/>
          <w:numId w:val="0"/>
        </w:numPr>
        <w:jc w:val="left"/>
        <w:rPr>
          <w:rFonts w:hint="default"/>
          <w:lang w:val="en-US" w:eastAsia="zh-CN"/>
        </w:rPr>
      </w:pPr>
      <w:r>
        <w:rPr>
          <w:rFonts w:hint="default"/>
          <w:lang w:val="en-US" w:eastAsia="zh-CN"/>
        </w:rPr>
        <w:t>也就是：</w:t>
      </w:r>
    </w:p>
    <w:p w14:paraId="7FB40F3C">
      <w:pPr>
        <w:numPr>
          <w:ilvl w:val="0"/>
          <w:numId w:val="0"/>
        </w:numPr>
        <w:jc w:val="left"/>
        <w:rPr>
          <w:rFonts w:hint="default"/>
          <w:lang w:val="en-US" w:eastAsia="zh-CN"/>
        </w:rPr>
      </w:pPr>
      <w:r>
        <w:rPr>
          <w:rFonts w:hint="default"/>
          <w:lang w:val="en-US" w:eastAsia="zh-CN"/>
        </w:rPr>
        <w:t xml:space="preserve">高 advantage 样本在推动 log-prob 上升 </w:t>
      </w:r>
    </w:p>
    <w:p w14:paraId="73C63403">
      <w:pPr>
        <w:numPr>
          <w:ilvl w:val="0"/>
          <w:numId w:val="0"/>
        </w:numPr>
        <w:jc w:val="left"/>
        <w:rPr>
          <w:rFonts w:hint="default"/>
          <w:lang w:val="en-US" w:eastAsia="zh-CN"/>
        </w:rPr>
      </w:pPr>
      <w:r>
        <w:rPr>
          <w:rFonts w:hint="default"/>
          <w:lang w:val="en-US" w:eastAsia="zh-CN"/>
        </w:rPr>
        <w:t xml:space="preserve">负 advantage 样本在推动 log-prob 下降 </w:t>
      </w:r>
    </w:p>
    <w:p w14:paraId="42C5F14D">
      <w:pPr>
        <w:numPr>
          <w:ilvl w:val="0"/>
          <w:numId w:val="0"/>
        </w:numPr>
        <w:jc w:val="left"/>
        <w:rPr>
          <w:rFonts w:hint="default"/>
          <w:lang w:val="en-US" w:eastAsia="zh-CN"/>
        </w:rPr>
      </w:pPr>
      <w:r>
        <w:rPr>
          <w:rFonts w:hint="default"/>
          <w:lang w:val="en-US" w:eastAsia="zh-CN"/>
        </w:rPr>
        <w:t>但问题在于：</w:t>
      </w:r>
    </w:p>
    <w:p w14:paraId="39AAF2E3">
      <w:pPr>
        <w:numPr>
          <w:ilvl w:val="0"/>
          <w:numId w:val="0"/>
        </w:numPr>
        <w:jc w:val="left"/>
        <w:rPr>
          <w:rFonts w:hint="default"/>
          <w:lang w:val="en-US" w:eastAsia="zh-CN"/>
        </w:rPr>
      </w:pPr>
      <w:r>
        <w:rPr>
          <w:rFonts w:hint="default"/>
          <w:lang w:val="en-US" w:eastAsia="zh-CN"/>
        </w:rPr>
        <w:t>这个方向对齐发生在一个已经严重失真的 ratio 尺度里</w:t>
      </w:r>
    </w:p>
    <w:p w14:paraId="77C057A0">
      <w:pPr>
        <w:numPr>
          <w:ilvl w:val="0"/>
          <w:numId w:val="0"/>
        </w:numPr>
        <w:jc w:val="left"/>
        <w:rPr>
          <w:rFonts w:hint="default"/>
          <w:lang w:val="en-US" w:eastAsia="zh-CN"/>
        </w:rPr>
      </w:pPr>
      <w:r>
        <w:rPr>
          <w:rFonts w:hint="default"/>
          <w:lang w:val="en-US" w:eastAsia="zh-CN"/>
        </w:rPr>
        <w:t>所以“方向正确”不等于“更新有效”。</w:t>
      </w:r>
    </w:p>
    <w:p w14:paraId="5861EC4B">
      <w:pPr>
        <w:numPr>
          <w:ilvl w:val="0"/>
          <w:numId w:val="0"/>
        </w:numPr>
        <w:jc w:val="left"/>
        <w:rPr>
          <w:rFonts w:hint="default"/>
          <w:lang w:val="en-US" w:eastAsia="zh-CN"/>
        </w:rPr>
      </w:pPr>
      <w:r>
        <w:rPr>
          <w:rFonts w:hint="default"/>
          <w:lang w:val="en-US" w:eastAsia="zh-CN"/>
        </w:rPr>
        <w:pict>
          <v:rect id="_x0000_i1325" o:spt="1" style="height:1.5pt;width:432pt;" fillcolor="#A0A0A0" filled="t" stroked="f" coordsize="21600,21600" o:hr="t" o:hrstd="t" o:hralign="center">
            <v:path/>
            <v:fill on="t" focussize="0,0"/>
            <v:stroke on="f"/>
            <v:imagedata o:title=""/>
            <o:lock v:ext="edit"/>
            <w10:wrap type="none"/>
            <w10:anchorlock/>
          </v:rect>
        </w:pict>
      </w:r>
    </w:p>
    <w:p w14:paraId="25AD1F87">
      <w:pPr>
        <w:numPr>
          <w:ilvl w:val="0"/>
          <w:numId w:val="0"/>
        </w:numPr>
        <w:jc w:val="left"/>
        <w:rPr>
          <w:rFonts w:hint="default"/>
          <w:lang w:val="en-US" w:eastAsia="zh-CN"/>
        </w:rPr>
      </w:pPr>
      <w:r>
        <w:rPr>
          <w:rFonts w:hint="default"/>
          <w:lang w:val="en-US" w:eastAsia="zh-CN"/>
        </w:rPr>
        <w:t>8. advantage_bucket_update_stats.csv</w:t>
      </w:r>
    </w:p>
    <w:p w14:paraId="36EEDC2E">
      <w:pPr>
        <w:numPr>
          <w:ilvl w:val="0"/>
          <w:numId w:val="0"/>
        </w:numPr>
        <w:jc w:val="left"/>
        <w:rPr>
          <w:rFonts w:hint="default"/>
          <w:lang w:val="en-US" w:eastAsia="zh-CN"/>
        </w:rPr>
      </w:pPr>
      <w:r>
        <w:rPr>
          <w:rFonts w:hint="default"/>
          <w:lang w:val="en-US" w:eastAsia="zh-CN"/>
        </w:rPr>
        <w:t>这份文件非常有用。</w:t>
      </w:r>
    </w:p>
    <w:p w14:paraId="5906AB3F">
      <w:pPr>
        <w:numPr>
          <w:ilvl w:val="0"/>
          <w:numId w:val="0"/>
        </w:numPr>
        <w:jc w:val="left"/>
        <w:rPr>
          <w:rFonts w:hint="default"/>
          <w:lang w:val="en-US" w:eastAsia="zh-CN"/>
        </w:rPr>
      </w:pPr>
      <w:r>
        <w:rPr>
          <w:rFonts w:hint="default"/>
          <w:lang w:val="en-US" w:eastAsia="zh-CN"/>
        </w:rPr>
        <w:t>我看完后的判断是：</w:t>
      </w:r>
    </w:p>
    <w:p w14:paraId="51C09D79">
      <w:pPr>
        <w:numPr>
          <w:ilvl w:val="0"/>
          <w:numId w:val="0"/>
        </w:numPr>
        <w:jc w:val="left"/>
        <w:rPr>
          <w:rFonts w:hint="default"/>
          <w:lang w:val="en-US" w:eastAsia="zh-CN"/>
        </w:rPr>
      </w:pPr>
      <w:r>
        <w:rPr>
          <w:rFonts w:hint="default"/>
          <w:lang w:val="en-US" w:eastAsia="zh-CN"/>
        </w:rPr>
        <w:t xml:space="preserve">high_positive 和 mid_positive bucket 的 bucket_mean_delta_log_prob_selected_action 在后几轮都是正的 </w:t>
      </w:r>
    </w:p>
    <w:p w14:paraId="53B31090">
      <w:pPr>
        <w:numPr>
          <w:ilvl w:val="0"/>
          <w:numId w:val="0"/>
        </w:numPr>
        <w:jc w:val="left"/>
        <w:rPr>
          <w:rFonts w:hint="default"/>
          <w:lang w:val="en-US" w:eastAsia="zh-CN"/>
        </w:rPr>
      </w:pPr>
      <w:r>
        <w:rPr>
          <w:rFonts w:hint="default"/>
          <w:lang w:val="en-US" w:eastAsia="zh-CN"/>
        </w:rPr>
        <w:t xml:space="preserve">negative bucket 的 bucket_mean_delta_log_prob_selected_action 一直是负的 </w:t>
      </w:r>
    </w:p>
    <w:p w14:paraId="6CE78115">
      <w:pPr>
        <w:numPr>
          <w:ilvl w:val="0"/>
          <w:numId w:val="0"/>
        </w:numPr>
        <w:jc w:val="left"/>
        <w:rPr>
          <w:rFonts w:hint="default"/>
          <w:lang w:val="en-US" w:eastAsia="zh-CN"/>
        </w:rPr>
      </w:pPr>
      <w:r>
        <w:rPr>
          <w:rFonts w:hint="default"/>
          <w:lang w:val="en-US" w:eastAsia="zh-CN"/>
        </w:rPr>
        <w:t>这再次说明：</w:t>
      </w:r>
    </w:p>
    <w:p w14:paraId="1B999534">
      <w:pPr>
        <w:numPr>
          <w:ilvl w:val="0"/>
          <w:numId w:val="0"/>
        </w:numPr>
        <w:jc w:val="left"/>
        <w:rPr>
          <w:rFonts w:hint="default"/>
          <w:lang w:val="en-US" w:eastAsia="zh-CN"/>
        </w:rPr>
      </w:pPr>
      <w:r>
        <w:rPr>
          <w:rFonts w:hint="default"/>
          <w:lang w:val="en-US" w:eastAsia="zh-CN"/>
        </w:rPr>
        <w:t>按 advantage 分桶后，更新方向总体还是对的</w:t>
      </w:r>
    </w:p>
    <w:p w14:paraId="7D35C85B">
      <w:pPr>
        <w:numPr>
          <w:ilvl w:val="0"/>
          <w:numId w:val="0"/>
        </w:numPr>
        <w:jc w:val="left"/>
        <w:rPr>
          <w:rFonts w:hint="default"/>
          <w:lang w:val="en-US" w:eastAsia="zh-CN"/>
        </w:rPr>
      </w:pPr>
      <w:r>
        <w:rPr>
          <w:rFonts w:hint="default"/>
          <w:lang w:val="en-US" w:eastAsia="zh-CN"/>
        </w:rPr>
        <w:t>但同时你也能看到：</w:t>
      </w:r>
    </w:p>
    <w:p w14:paraId="3939E617">
      <w:pPr>
        <w:numPr>
          <w:ilvl w:val="0"/>
          <w:numId w:val="0"/>
        </w:numPr>
        <w:jc w:val="left"/>
        <w:rPr>
          <w:rFonts w:hint="default"/>
          <w:lang w:val="en-US" w:eastAsia="zh-CN"/>
        </w:rPr>
      </w:pPr>
      <w:r>
        <w:rPr>
          <w:rFonts w:hint="default"/>
          <w:lang w:val="en-US" w:eastAsia="zh-CN"/>
        </w:rPr>
        <w:t xml:space="preserve">bucket_mean_ratio 全都大得离谱 </w:t>
      </w:r>
    </w:p>
    <w:p w14:paraId="4D5F57A4">
      <w:pPr>
        <w:numPr>
          <w:ilvl w:val="0"/>
          <w:numId w:val="0"/>
        </w:numPr>
        <w:jc w:val="left"/>
        <w:rPr>
          <w:rFonts w:hint="default"/>
          <w:lang w:val="en-US" w:eastAsia="zh-CN"/>
        </w:rPr>
      </w:pPr>
      <w:r>
        <w:rPr>
          <w:rFonts w:hint="default"/>
          <w:lang w:val="en-US" w:eastAsia="zh-CN"/>
        </w:rPr>
        <w:t xml:space="preserve">bucket_mean_clip_fraction 几乎都是 1.0 </w:t>
      </w:r>
    </w:p>
    <w:p w14:paraId="45B818D7">
      <w:pPr>
        <w:numPr>
          <w:ilvl w:val="0"/>
          <w:numId w:val="0"/>
        </w:numPr>
        <w:jc w:val="left"/>
        <w:rPr>
          <w:rFonts w:hint="default"/>
          <w:lang w:val="en-US" w:eastAsia="zh-CN"/>
        </w:rPr>
      </w:pPr>
      <w:r>
        <w:rPr>
          <w:rFonts w:hint="default"/>
          <w:lang w:val="en-US" w:eastAsia="zh-CN"/>
        </w:rPr>
        <w:t>所以最终真正发生的是：</w:t>
      </w:r>
    </w:p>
    <w:p w14:paraId="45A8AF54">
      <w:pPr>
        <w:numPr>
          <w:ilvl w:val="0"/>
          <w:numId w:val="0"/>
        </w:numPr>
        <w:jc w:val="left"/>
        <w:rPr>
          <w:rFonts w:hint="default"/>
          <w:lang w:val="en-US" w:eastAsia="zh-CN"/>
        </w:rPr>
      </w:pPr>
      <w:r>
        <w:rPr>
          <w:rFonts w:hint="default"/>
          <w:lang w:val="en-US" w:eastAsia="zh-CN"/>
        </w:rPr>
        <w:t>方向在对，但 PPO surrogate 几乎从头到尾被 clip 饱和</w:t>
      </w:r>
    </w:p>
    <w:p w14:paraId="287D2953">
      <w:pPr>
        <w:numPr>
          <w:ilvl w:val="0"/>
          <w:numId w:val="0"/>
        </w:numPr>
        <w:jc w:val="left"/>
        <w:rPr>
          <w:rFonts w:hint="default"/>
          <w:lang w:val="en-US" w:eastAsia="zh-CN"/>
        </w:rPr>
      </w:pPr>
      <w:r>
        <w:rPr>
          <w:rFonts w:hint="default"/>
          <w:lang w:val="en-US" w:eastAsia="zh-CN"/>
        </w:rPr>
        <w:t>导致“有方向”却没有形成健康的策略改进几何</w:t>
      </w:r>
    </w:p>
    <w:p w14:paraId="3189D0E9">
      <w:pPr>
        <w:numPr>
          <w:ilvl w:val="0"/>
          <w:numId w:val="0"/>
        </w:numPr>
        <w:jc w:val="left"/>
        <w:rPr>
          <w:rFonts w:hint="default"/>
          <w:lang w:val="en-US" w:eastAsia="zh-CN"/>
        </w:rPr>
      </w:pPr>
      <w:r>
        <w:rPr>
          <w:rFonts w:hint="default"/>
          <w:lang w:val="en-US" w:eastAsia="zh-CN"/>
        </w:rPr>
        <w:pict>
          <v:rect id="_x0000_i1326" o:spt="1" style="height:1.5pt;width:432pt;" fillcolor="#A0A0A0" filled="t" stroked="f" coordsize="21600,21600" o:hr="t" o:hrstd="t" o:hralign="center">
            <v:path/>
            <v:fill on="t" focussize="0,0"/>
            <v:stroke on="f"/>
            <v:imagedata o:title=""/>
            <o:lock v:ext="edit"/>
            <w10:wrap type="none"/>
            <w10:anchorlock/>
          </v:rect>
        </w:pict>
      </w:r>
    </w:p>
    <w:p w14:paraId="6C99DA0F">
      <w:pPr>
        <w:numPr>
          <w:ilvl w:val="0"/>
          <w:numId w:val="0"/>
        </w:numPr>
        <w:jc w:val="left"/>
        <w:rPr>
          <w:rFonts w:hint="default"/>
          <w:lang w:val="en-US" w:eastAsia="zh-CN"/>
        </w:rPr>
      </w:pPr>
      <w:r>
        <w:rPr>
          <w:rFonts w:hint="default"/>
          <w:lang w:val="en-US" w:eastAsia="zh-CN"/>
        </w:rPr>
        <w:t>9. train_logs.csv</w:t>
      </w:r>
    </w:p>
    <w:p w14:paraId="410CF894">
      <w:pPr>
        <w:numPr>
          <w:ilvl w:val="0"/>
          <w:numId w:val="0"/>
        </w:numPr>
        <w:jc w:val="left"/>
        <w:rPr>
          <w:rFonts w:hint="default"/>
          <w:lang w:val="en-US" w:eastAsia="zh-CN"/>
        </w:rPr>
      </w:pPr>
      <w:r>
        <w:rPr>
          <w:rFonts w:hint="default"/>
          <w:lang w:val="en-US" w:eastAsia="zh-CN"/>
        </w:rPr>
        <w:t>这份日志把前面的结论串起来了。</w:t>
      </w:r>
    </w:p>
    <w:p w14:paraId="05CA45D1">
      <w:pPr>
        <w:numPr>
          <w:ilvl w:val="0"/>
          <w:numId w:val="0"/>
        </w:numPr>
        <w:jc w:val="left"/>
        <w:rPr>
          <w:rFonts w:hint="default"/>
          <w:lang w:val="en-US" w:eastAsia="zh-CN"/>
        </w:rPr>
      </w:pPr>
      <w:r>
        <w:rPr>
          <w:rFonts w:hint="default"/>
          <w:lang w:val="en-US" w:eastAsia="zh-CN"/>
        </w:rPr>
        <w:t>我最关注的几列是：</w:t>
      </w:r>
    </w:p>
    <w:p w14:paraId="0B87C481">
      <w:pPr>
        <w:numPr>
          <w:ilvl w:val="0"/>
          <w:numId w:val="0"/>
        </w:numPr>
        <w:jc w:val="left"/>
        <w:rPr>
          <w:rFonts w:hint="default"/>
          <w:lang w:val="en-US" w:eastAsia="zh-CN"/>
        </w:rPr>
      </w:pPr>
      <w:r>
        <w:rPr>
          <w:rFonts w:hint="default"/>
          <w:lang w:val="en-US" w:eastAsia="zh-CN"/>
        </w:rPr>
        <w:t xml:space="preserve">reward </w:t>
      </w:r>
    </w:p>
    <w:p w14:paraId="7F5A489A">
      <w:pPr>
        <w:numPr>
          <w:ilvl w:val="0"/>
          <w:numId w:val="0"/>
        </w:numPr>
        <w:jc w:val="left"/>
        <w:rPr>
          <w:rFonts w:hint="default"/>
          <w:lang w:val="en-US" w:eastAsia="zh-CN"/>
        </w:rPr>
      </w:pPr>
      <w:r>
        <w:rPr>
          <w:rFonts w:hint="default"/>
          <w:lang w:val="en-US" w:eastAsia="zh-CN"/>
        </w:rPr>
        <w:t xml:space="preserve">ratio_mean / std </w:t>
      </w:r>
    </w:p>
    <w:p w14:paraId="72D52AA5">
      <w:pPr>
        <w:numPr>
          <w:ilvl w:val="0"/>
          <w:numId w:val="0"/>
        </w:numPr>
        <w:jc w:val="left"/>
        <w:rPr>
          <w:rFonts w:hint="default"/>
          <w:lang w:val="en-US" w:eastAsia="zh-CN"/>
        </w:rPr>
      </w:pPr>
      <w:r>
        <w:rPr>
          <w:rFonts w:hint="default"/>
          <w:lang w:val="en-US" w:eastAsia="zh-CN"/>
        </w:rPr>
        <w:t xml:space="preserve">clip_fraction </w:t>
      </w:r>
    </w:p>
    <w:p w14:paraId="2BACA320">
      <w:pPr>
        <w:numPr>
          <w:ilvl w:val="0"/>
          <w:numId w:val="0"/>
        </w:numPr>
        <w:jc w:val="left"/>
        <w:rPr>
          <w:rFonts w:hint="default"/>
          <w:lang w:val="en-US" w:eastAsia="zh-CN"/>
        </w:rPr>
      </w:pPr>
      <w:r>
        <w:rPr>
          <w:rFonts w:hint="default"/>
          <w:lang w:val="en-US" w:eastAsia="zh-CN"/>
        </w:rPr>
        <w:t xml:space="preserve">approx_kl </w:t>
      </w:r>
    </w:p>
    <w:p w14:paraId="5D58FC1C">
      <w:pPr>
        <w:numPr>
          <w:ilvl w:val="0"/>
          <w:numId w:val="0"/>
        </w:numPr>
        <w:jc w:val="left"/>
        <w:rPr>
          <w:rFonts w:hint="default"/>
          <w:lang w:val="en-US" w:eastAsia="zh-CN"/>
        </w:rPr>
      </w:pPr>
      <w:r>
        <w:rPr>
          <w:rFonts w:hint="default"/>
          <w:lang w:val="en-US" w:eastAsia="zh-CN"/>
        </w:rPr>
        <w:t xml:space="preserve">advantage_action_alignment </w:t>
      </w:r>
    </w:p>
    <w:p w14:paraId="11E29F24">
      <w:pPr>
        <w:numPr>
          <w:ilvl w:val="0"/>
          <w:numId w:val="0"/>
        </w:numPr>
        <w:jc w:val="left"/>
        <w:rPr>
          <w:rFonts w:hint="default"/>
          <w:lang w:val="en-US" w:eastAsia="zh-CN"/>
        </w:rPr>
      </w:pPr>
      <w:r>
        <w:rPr>
          <w:rFonts w:hint="default"/>
          <w:lang w:val="en-US" w:eastAsia="zh-CN"/>
        </w:rPr>
        <w:t xml:space="preserve">probe_policy_pairwise_kl_mean </w:t>
      </w:r>
    </w:p>
    <w:p w14:paraId="0D091E47">
      <w:pPr>
        <w:numPr>
          <w:ilvl w:val="0"/>
          <w:numId w:val="0"/>
        </w:numPr>
        <w:jc w:val="left"/>
        <w:rPr>
          <w:rFonts w:hint="default"/>
          <w:lang w:val="en-US" w:eastAsia="zh-CN"/>
        </w:rPr>
      </w:pPr>
      <w:r>
        <w:rPr>
          <w:rFonts w:hint="default"/>
          <w:lang w:val="en-US" w:eastAsia="zh-CN"/>
        </w:rPr>
        <w:t xml:space="preserve">selected_action_change_rate </w:t>
      </w:r>
    </w:p>
    <w:p w14:paraId="7A0EA951">
      <w:pPr>
        <w:numPr>
          <w:ilvl w:val="0"/>
          <w:numId w:val="0"/>
        </w:numPr>
        <w:jc w:val="left"/>
        <w:rPr>
          <w:rFonts w:hint="default"/>
          <w:lang w:val="en-US" w:eastAsia="zh-CN"/>
        </w:rPr>
      </w:pPr>
      <w:r>
        <w:rPr>
          <w:rFonts w:hint="default"/>
          <w:lang w:val="en-US" w:eastAsia="zh-CN"/>
        </w:rPr>
        <w:t>最后一轮组合起来非常典型：</w:t>
      </w:r>
    </w:p>
    <w:p w14:paraId="783CAF1C">
      <w:pPr>
        <w:numPr>
          <w:ilvl w:val="0"/>
          <w:numId w:val="0"/>
        </w:numPr>
        <w:jc w:val="left"/>
        <w:rPr>
          <w:rFonts w:hint="default"/>
          <w:lang w:val="en-US" w:eastAsia="zh-CN"/>
        </w:rPr>
      </w:pPr>
      <w:r>
        <w:rPr>
          <w:rFonts w:hint="default"/>
          <w:lang w:val="en-US" w:eastAsia="zh-CN"/>
        </w:rPr>
        <w:t xml:space="preserve">reward 还是退化 </w:t>
      </w:r>
    </w:p>
    <w:p w14:paraId="493F5392">
      <w:pPr>
        <w:numPr>
          <w:ilvl w:val="0"/>
          <w:numId w:val="0"/>
        </w:numPr>
        <w:jc w:val="left"/>
        <w:rPr>
          <w:rFonts w:hint="default"/>
          <w:lang w:val="en-US" w:eastAsia="zh-CN"/>
        </w:rPr>
      </w:pPr>
      <w:r>
        <w:rPr>
          <w:rFonts w:hint="default"/>
          <w:lang w:val="en-US" w:eastAsia="zh-CN"/>
        </w:rPr>
        <w:t xml:space="preserve">ratio 极端爆炸 </w:t>
      </w:r>
    </w:p>
    <w:p w14:paraId="2AFBB194">
      <w:pPr>
        <w:numPr>
          <w:ilvl w:val="0"/>
          <w:numId w:val="0"/>
        </w:numPr>
        <w:jc w:val="left"/>
        <w:rPr>
          <w:rFonts w:hint="default"/>
          <w:lang w:val="en-US" w:eastAsia="zh-CN"/>
        </w:rPr>
      </w:pPr>
      <w:r>
        <w:rPr>
          <w:rFonts w:hint="default"/>
          <w:lang w:val="en-US" w:eastAsia="zh-CN"/>
        </w:rPr>
        <w:t xml:space="preserve">clip 全饱和 </w:t>
      </w:r>
    </w:p>
    <w:p w14:paraId="4D6B0C6D">
      <w:pPr>
        <w:numPr>
          <w:ilvl w:val="0"/>
          <w:numId w:val="0"/>
        </w:numPr>
        <w:jc w:val="left"/>
        <w:rPr>
          <w:rFonts w:hint="default"/>
          <w:lang w:val="en-US" w:eastAsia="zh-CN"/>
        </w:rPr>
      </w:pPr>
      <w:r>
        <w:rPr>
          <w:rFonts w:hint="default"/>
          <w:lang w:val="en-US" w:eastAsia="zh-CN"/>
        </w:rPr>
        <w:t xml:space="preserve">probe policy 只动了一点点 </w:t>
      </w:r>
    </w:p>
    <w:p w14:paraId="5DA9F71B">
      <w:pPr>
        <w:numPr>
          <w:ilvl w:val="0"/>
          <w:numId w:val="0"/>
        </w:numPr>
        <w:jc w:val="left"/>
        <w:rPr>
          <w:rFonts w:hint="default"/>
          <w:lang w:val="en-US" w:eastAsia="zh-CN"/>
        </w:rPr>
      </w:pPr>
      <w:r>
        <w:rPr>
          <w:rFonts w:hint="default"/>
          <w:lang w:val="en-US" w:eastAsia="zh-CN"/>
        </w:rPr>
        <w:t xml:space="preserve">critic 仍然健康 </w:t>
      </w:r>
    </w:p>
    <w:p w14:paraId="795B6EB3">
      <w:pPr>
        <w:numPr>
          <w:ilvl w:val="0"/>
          <w:numId w:val="0"/>
        </w:numPr>
        <w:jc w:val="left"/>
        <w:rPr>
          <w:rFonts w:hint="default"/>
          <w:lang w:val="en-US" w:eastAsia="zh-CN"/>
        </w:rPr>
      </w:pPr>
      <w:r>
        <w:rPr>
          <w:rFonts w:hint="default"/>
          <w:lang w:val="en-US" w:eastAsia="zh-CN"/>
        </w:rPr>
        <w:t>这几列放在一起，已经足够支撑“update geometry 是当前主因”的判断。</w:t>
      </w:r>
    </w:p>
    <w:p w14:paraId="7D0F48E1">
      <w:pPr>
        <w:numPr>
          <w:ilvl w:val="0"/>
          <w:numId w:val="0"/>
        </w:numPr>
        <w:jc w:val="left"/>
        <w:rPr>
          <w:rFonts w:hint="default"/>
          <w:lang w:val="en-US" w:eastAsia="zh-CN"/>
        </w:rPr>
      </w:pPr>
      <w:r>
        <w:rPr>
          <w:rFonts w:hint="default"/>
          <w:lang w:val="en-US" w:eastAsia="zh-CN"/>
        </w:rPr>
        <w:pict>
          <v:rect id="_x0000_i1327" o:spt="1" style="height:1.5pt;width:432pt;" fillcolor="#A0A0A0" filled="t" stroked="f" coordsize="21600,21600" o:hr="t" o:hrstd="t" o:hralign="center">
            <v:path/>
            <v:fill on="t" focussize="0,0"/>
            <v:stroke on="f"/>
            <v:imagedata o:title=""/>
            <o:lock v:ext="edit"/>
            <w10:wrap type="none"/>
            <w10:anchorlock/>
          </v:rect>
        </w:pict>
      </w:r>
    </w:p>
    <w:p w14:paraId="5298F72C">
      <w:pPr>
        <w:numPr>
          <w:ilvl w:val="0"/>
          <w:numId w:val="0"/>
        </w:numPr>
        <w:jc w:val="left"/>
        <w:rPr>
          <w:rFonts w:hint="default"/>
          <w:lang w:val="en-US" w:eastAsia="zh-CN"/>
        </w:rPr>
      </w:pPr>
      <w:r>
        <w:rPr>
          <w:rFonts w:hint="default"/>
          <w:lang w:val="en-US" w:eastAsia="zh-CN"/>
        </w:rPr>
        <w:t>10. probe_policy_update_payload_epoch_00~04.csv</w:t>
      </w:r>
    </w:p>
    <w:p w14:paraId="20BCEEE6">
      <w:pPr>
        <w:numPr>
          <w:ilvl w:val="0"/>
          <w:numId w:val="0"/>
        </w:numPr>
        <w:jc w:val="left"/>
        <w:rPr>
          <w:rFonts w:hint="default"/>
          <w:lang w:val="en-US" w:eastAsia="zh-CN"/>
        </w:rPr>
      </w:pPr>
      <w:r>
        <w:rPr>
          <w:rFonts w:hint="default"/>
          <w:lang w:val="en-US" w:eastAsia="zh-CN"/>
        </w:rPr>
        <w:t>这些 payload 我抽看后，和 summary 一致：</w:t>
      </w:r>
    </w:p>
    <w:p w14:paraId="41CFB7C7">
      <w:pPr>
        <w:numPr>
          <w:ilvl w:val="0"/>
          <w:numId w:val="0"/>
        </w:numPr>
        <w:jc w:val="left"/>
        <w:rPr>
          <w:rFonts w:hint="default"/>
          <w:lang w:val="en-US" w:eastAsia="zh-CN"/>
        </w:rPr>
      </w:pPr>
      <w:r>
        <w:rPr>
          <w:rFonts w:hint="default"/>
          <w:lang w:val="en-US" w:eastAsia="zh-CN"/>
        </w:rPr>
        <w:t xml:space="preserve">old/new policy 的 decoded 分布变化很小 </w:t>
      </w:r>
    </w:p>
    <w:p w14:paraId="29C7F526">
      <w:pPr>
        <w:numPr>
          <w:ilvl w:val="0"/>
          <w:numId w:val="0"/>
        </w:numPr>
        <w:jc w:val="left"/>
        <w:rPr>
          <w:rFonts w:hint="default"/>
          <w:lang w:val="en-US" w:eastAsia="zh-CN"/>
        </w:rPr>
      </w:pPr>
      <w:r>
        <w:rPr>
          <w:rFonts w:hint="default"/>
          <w:lang w:val="en-US" w:eastAsia="zh-CN"/>
        </w:rPr>
        <w:t xml:space="preserve">但 sampled-action 的 log-density 变化非常大 </w:t>
      </w:r>
    </w:p>
    <w:p w14:paraId="4B9F141E">
      <w:pPr>
        <w:numPr>
          <w:ilvl w:val="0"/>
          <w:numId w:val="0"/>
        </w:numPr>
        <w:jc w:val="left"/>
        <w:rPr>
          <w:rFonts w:hint="default"/>
          <w:lang w:val="en-US" w:eastAsia="zh-CN"/>
        </w:rPr>
      </w:pPr>
      <w:r>
        <w:rPr>
          <w:rFonts w:hint="default"/>
          <w:lang w:val="en-US" w:eastAsia="zh-CN"/>
        </w:rPr>
        <w:t>这进一步支持：</w:t>
      </w:r>
    </w:p>
    <w:p w14:paraId="2DED68ED">
      <w:pPr>
        <w:numPr>
          <w:ilvl w:val="0"/>
          <w:numId w:val="0"/>
        </w:numPr>
        <w:jc w:val="left"/>
        <w:rPr>
          <w:rFonts w:hint="default"/>
          <w:lang w:val="en-US" w:eastAsia="zh-CN"/>
        </w:rPr>
      </w:pPr>
      <w:r>
        <w:rPr>
          <w:rFonts w:hint="default"/>
          <w:lang w:val="en-US" w:eastAsia="zh-CN"/>
        </w:rPr>
        <w:t>问题是 log-prob 聚合尺度，不是 actor 完全不更新</w:t>
      </w:r>
    </w:p>
    <w:p w14:paraId="567E9741">
      <w:pPr>
        <w:numPr>
          <w:ilvl w:val="0"/>
          <w:numId w:val="0"/>
        </w:numPr>
        <w:jc w:val="left"/>
        <w:rPr>
          <w:rFonts w:hint="default"/>
          <w:lang w:val="en-US" w:eastAsia="zh-CN"/>
        </w:rPr>
      </w:pPr>
      <w:r>
        <w:rPr>
          <w:rFonts w:hint="default"/>
          <w:lang w:val="en-US" w:eastAsia="zh-CN"/>
        </w:rPr>
        <w:pict>
          <v:rect id="_x0000_i1328" o:spt="1" style="height:1.5pt;width:432pt;" fillcolor="#A0A0A0" filled="t" stroked="f" coordsize="21600,21600" o:hr="t" o:hrstd="t" o:hralign="center">
            <v:path/>
            <v:fill on="t" focussize="0,0"/>
            <v:stroke on="f"/>
            <v:imagedata o:title=""/>
            <o:lock v:ext="edit"/>
            <w10:wrap type="none"/>
            <w10:anchorlock/>
          </v:rect>
        </w:pict>
      </w:r>
    </w:p>
    <w:p w14:paraId="25B50D10">
      <w:pPr>
        <w:numPr>
          <w:ilvl w:val="0"/>
          <w:numId w:val="0"/>
        </w:numPr>
        <w:jc w:val="left"/>
        <w:rPr>
          <w:rFonts w:hint="default"/>
          <w:lang w:val="en-US" w:eastAsia="zh-CN"/>
        </w:rPr>
      </w:pPr>
      <w:r>
        <w:rPr>
          <w:rFonts w:hint="default"/>
          <w:lang w:val="en-US" w:eastAsia="zh-CN"/>
        </w:rPr>
        <w:t>11. prediction_target_payload_epoch_00~04.csv</w:t>
      </w:r>
    </w:p>
    <w:p w14:paraId="2407E439">
      <w:pPr>
        <w:numPr>
          <w:ilvl w:val="0"/>
          <w:numId w:val="0"/>
        </w:numPr>
        <w:jc w:val="left"/>
        <w:rPr>
          <w:rFonts w:hint="default"/>
          <w:lang w:val="en-US" w:eastAsia="zh-CN"/>
        </w:rPr>
      </w:pPr>
      <w:r>
        <w:rPr>
          <w:rFonts w:hint="default"/>
          <w:lang w:val="en-US" w:eastAsia="zh-CN"/>
        </w:rPr>
        <w:t>12. target_bucket_prediction_mean.csv</w:t>
      </w:r>
    </w:p>
    <w:p w14:paraId="60509901">
      <w:pPr>
        <w:numPr>
          <w:ilvl w:val="0"/>
          <w:numId w:val="0"/>
        </w:numPr>
        <w:jc w:val="left"/>
        <w:rPr>
          <w:rFonts w:hint="default"/>
          <w:lang w:val="en-US" w:eastAsia="zh-CN"/>
        </w:rPr>
      </w:pPr>
      <w:r>
        <w:rPr>
          <w:rFonts w:hint="default"/>
          <w:lang w:val="en-US" w:eastAsia="zh-CN"/>
        </w:rPr>
        <w:t>这些文件都说明：</w:t>
      </w:r>
    </w:p>
    <w:p w14:paraId="0AC7DA54">
      <w:pPr>
        <w:numPr>
          <w:ilvl w:val="0"/>
          <w:numId w:val="0"/>
        </w:numPr>
        <w:jc w:val="left"/>
        <w:rPr>
          <w:rFonts w:hint="default"/>
          <w:lang w:val="en-US" w:eastAsia="zh-CN"/>
        </w:rPr>
      </w:pPr>
      <w:r>
        <w:rPr>
          <w:rFonts w:hint="default"/>
          <w:lang w:val="en-US" w:eastAsia="zh-CN"/>
        </w:rPr>
        <w:t xml:space="preserve">critic 仍然很健康 </w:t>
      </w:r>
    </w:p>
    <w:p w14:paraId="5443B18B">
      <w:pPr>
        <w:numPr>
          <w:ilvl w:val="0"/>
          <w:numId w:val="0"/>
        </w:numPr>
        <w:jc w:val="left"/>
        <w:rPr>
          <w:rFonts w:hint="default"/>
          <w:lang w:val="en-US" w:eastAsia="zh-CN"/>
        </w:rPr>
      </w:pPr>
      <w:r>
        <w:rPr>
          <w:rFonts w:hint="default"/>
          <w:lang w:val="en-US" w:eastAsia="zh-CN"/>
        </w:rPr>
        <w:t xml:space="preserve">value 学习没有坏掉 </w:t>
      </w:r>
    </w:p>
    <w:p w14:paraId="11881905">
      <w:pPr>
        <w:numPr>
          <w:ilvl w:val="0"/>
          <w:numId w:val="0"/>
        </w:numPr>
        <w:jc w:val="left"/>
        <w:rPr>
          <w:rFonts w:hint="default"/>
          <w:lang w:val="en-US" w:eastAsia="zh-CN"/>
        </w:rPr>
      </w:pPr>
      <w:r>
        <w:rPr>
          <w:rFonts w:hint="default"/>
          <w:lang w:val="en-US" w:eastAsia="zh-CN"/>
        </w:rPr>
        <w:t>所以你现在完全可以把锅从 critic 身上拿开。</w:t>
      </w:r>
    </w:p>
    <w:p w14:paraId="17801E6C">
      <w:pPr>
        <w:numPr>
          <w:ilvl w:val="0"/>
          <w:numId w:val="0"/>
        </w:numPr>
        <w:jc w:val="left"/>
        <w:rPr>
          <w:rFonts w:hint="default"/>
          <w:lang w:val="en-US" w:eastAsia="zh-CN"/>
        </w:rPr>
      </w:pPr>
      <w:r>
        <w:rPr>
          <w:rFonts w:hint="default"/>
          <w:lang w:val="en-US" w:eastAsia="zh-CN"/>
        </w:rPr>
        <w:pict>
          <v:rect id="_x0000_i1329" o:spt="1" style="height:1.5pt;width:432pt;" fillcolor="#A0A0A0" filled="t" stroked="f" coordsize="21600,21600" o:hr="t" o:hrstd="t" o:hralign="center">
            <v:path/>
            <v:fill on="t" focussize="0,0"/>
            <v:stroke on="f"/>
            <v:imagedata o:title=""/>
            <o:lock v:ext="edit"/>
            <w10:wrap type="none"/>
            <w10:anchorlock/>
          </v:rect>
        </w:pict>
      </w:r>
    </w:p>
    <w:p w14:paraId="0B82BF55">
      <w:pPr>
        <w:numPr>
          <w:ilvl w:val="0"/>
          <w:numId w:val="0"/>
        </w:numPr>
        <w:jc w:val="left"/>
        <w:rPr>
          <w:rFonts w:hint="default"/>
          <w:lang w:val="en-US" w:eastAsia="zh-CN"/>
        </w:rPr>
      </w:pPr>
      <w:r>
        <w:rPr>
          <w:rFonts w:hint="default"/>
          <w:lang w:val="en-US" w:eastAsia="zh-CN"/>
        </w:rPr>
        <w:t>这轮应该怎么解释</w:t>
      </w:r>
    </w:p>
    <w:p w14:paraId="4CB7D03C">
      <w:pPr>
        <w:numPr>
          <w:ilvl w:val="0"/>
          <w:numId w:val="0"/>
        </w:numPr>
        <w:jc w:val="left"/>
        <w:rPr>
          <w:rFonts w:hint="default"/>
          <w:lang w:val="en-US" w:eastAsia="zh-CN"/>
        </w:rPr>
      </w:pPr>
      <w:r>
        <w:rPr>
          <w:rFonts w:hint="default"/>
          <w:lang w:val="en-US" w:eastAsia="zh-CN"/>
        </w:rPr>
        <w:t>你现在可以很明确地说：</w:t>
      </w:r>
    </w:p>
    <w:p w14:paraId="5E7C18BB">
      <w:pPr>
        <w:numPr>
          <w:ilvl w:val="0"/>
          <w:numId w:val="0"/>
        </w:numPr>
        <w:jc w:val="left"/>
        <w:rPr>
          <w:rFonts w:hint="default"/>
          <w:lang w:val="en-US" w:eastAsia="zh-CN"/>
        </w:rPr>
      </w:pPr>
      <w:r>
        <w:rPr>
          <w:rFonts w:hint="default"/>
          <w:lang w:val="en-US" w:eastAsia="zh-CN"/>
        </w:rPr>
        <w:t>1. advantage 本身不是坏的</w:t>
      </w:r>
    </w:p>
    <w:p w14:paraId="70C0A42C">
      <w:pPr>
        <w:numPr>
          <w:ilvl w:val="0"/>
          <w:numId w:val="0"/>
        </w:numPr>
        <w:jc w:val="left"/>
        <w:rPr>
          <w:rFonts w:hint="default"/>
          <w:lang w:val="en-US" w:eastAsia="zh-CN"/>
        </w:rPr>
      </w:pPr>
      <w:r>
        <w:rPr>
          <w:rFonts w:hint="default"/>
          <w:lang w:val="en-US" w:eastAsia="zh-CN"/>
        </w:rPr>
        <w:t>高 advantage 样本确实在推动 log-prob 上升，负 advantage 样本也在压低 log-prob。</w:t>
      </w:r>
    </w:p>
    <w:p w14:paraId="2CD92546">
      <w:pPr>
        <w:numPr>
          <w:ilvl w:val="0"/>
          <w:numId w:val="0"/>
        </w:numPr>
        <w:jc w:val="left"/>
        <w:rPr>
          <w:rFonts w:hint="default"/>
          <w:lang w:val="en-US" w:eastAsia="zh-CN"/>
        </w:rPr>
      </w:pPr>
      <w:r>
        <w:rPr>
          <w:rFonts w:hint="default"/>
          <w:lang w:val="en-US" w:eastAsia="zh-CN"/>
        </w:rPr>
        <w:t>2. actor 也不是完全没动</w:t>
      </w:r>
    </w:p>
    <w:p w14:paraId="0AF9F6E7">
      <w:pPr>
        <w:numPr>
          <w:ilvl w:val="0"/>
          <w:numId w:val="0"/>
        </w:numPr>
        <w:jc w:val="left"/>
        <w:rPr>
          <w:rFonts w:hint="default"/>
          <w:lang w:val="en-US" w:eastAsia="zh-CN"/>
        </w:rPr>
      </w:pPr>
      <w:r>
        <w:rPr>
          <w:rFonts w:hint="default"/>
          <w:lang w:val="en-US" w:eastAsia="zh-CN"/>
        </w:rPr>
        <w:t>probe policy 的 KL、L1、selected action change rate 都说明它有动。</w:t>
      </w:r>
    </w:p>
    <w:p w14:paraId="178F1137">
      <w:pPr>
        <w:numPr>
          <w:ilvl w:val="0"/>
          <w:numId w:val="0"/>
        </w:numPr>
        <w:jc w:val="left"/>
        <w:rPr>
          <w:rFonts w:hint="default"/>
          <w:lang w:val="en-US" w:eastAsia="zh-CN"/>
        </w:rPr>
      </w:pPr>
      <w:r>
        <w:rPr>
          <w:rFonts w:hint="default"/>
          <w:lang w:val="en-US" w:eastAsia="zh-CN"/>
        </w:rPr>
        <w:t>3. 真正的问题是</w:t>
      </w:r>
    </w:p>
    <w:p w14:paraId="305D4B18">
      <w:pPr>
        <w:numPr>
          <w:ilvl w:val="0"/>
          <w:numId w:val="0"/>
        </w:numPr>
        <w:jc w:val="left"/>
        <w:rPr>
          <w:rFonts w:hint="default"/>
          <w:lang w:val="en-US" w:eastAsia="zh-CN"/>
        </w:rPr>
      </w:pPr>
      <w:r>
        <w:rPr>
          <w:rFonts w:hint="default"/>
          <w:lang w:val="en-US" w:eastAsia="zh-CN"/>
        </w:rPr>
        <w:t>72 维 joint Gaussian 的 log-prob / ratio 尺度把 PPO surrogate 几乎全程推到了 clip 饱和区</w:t>
      </w:r>
    </w:p>
    <w:p w14:paraId="262E42FC">
      <w:pPr>
        <w:numPr>
          <w:ilvl w:val="0"/>
          <w:numId w:val="0"/>
        </w:numPr>
        <w:jc w:val="left"/>
        <w:rPr>
          <w:rFonts w:hint="default"/>
          <w:lang w:val="en-US" w:eastAsia="zh-CN"/>
        </w:rPr>
      </w:pPr>
      <w:r>
        <w:rPr>
          <w:rFonts w:hint="default"/>
          <w:lang w:val="en-US" w:eastAsia="zh-CN"/>
        </w:rPr>
        <w:t>所以当前 bottleneck 更像是：</w:t>
      </w:r>
    </w:p>
    <w:p w14:paraId="7BAD7725">
      <w:pPr>
        <w:numPr>
          <w:ilvl w:val="0"/>
          <w:numId w:val="0"/>
        </w:numPr>
        <w:jc w:val="left"/>
        <w:rPr>
          <w:rFonts w:hint="default"/>
          <w:lang w:val="en-US" w:eastAsia="zh-CN"/>
        </w:rPr>
      </w:pPr>
      <w:r>
        <w:rPr>
          <w:rFonts w:hint="default"/>
          <w:lang w:val="en-US" w:eastAsia="zh-CN"/>
        </w:rPr>
        <w:t>update geometry 失真</w:t>
      </w:r>
    </w:p>
    <w:p w14:paraId="5A3B718B">
      <w:pPr>
        <w:numPr>
          <w:ilvl w:val="0"/>
          <w:numId w:val="0"/>
        </w:numPr>
        <w:jc w:val="left"/>
        <w:rPr>
          <w:rFonts w:hint="default"/>
          <w:lang w:val="en-US" w:eastAsia="zh-CN"/>
        </w:rPr>
      </w:pPr>
      <w:r>
        <w:rPr>
          <w:rFonts w:hint="default"/>
          <w:lang w:val="en-US" w:eastAsia="zh-CN"/>
        </w:rPr>
        <w:t>而不是：</w:t>
      </w:r>
    </w:p>
    <w:p w14:paraId="7A76A681">
      <w:pPr>
        <w:numPr>
          <w:ilvl w:val="0"/>
          <w:numId w:val="0"/>
        </w:numPr>
        <w:jc w:val="left"/>
        <w:rPr>
          <w:rFonts w:hint="default"/>
          <w:lang w:val="en-US" w:eastAsia="zh-CN"/>
        </w:rPr>
      </w:pPr>
      <w:r>
        <w:rPr>
          <w:rFonts w:hint="default"/>
          <w:lang w:val="en-US" w:eastAsia="zh-CN"/>
        </w:rPr>
        <w:t xml:space="preserve">reward 设计错 </w:t>
      </w:r>
    </w:p>
    <w:p w14:paraId="0CDE8D2B">
      <w:pPr>
        <w:numPr>
          <w:ilvl w:val="0"/>
          <w:numId w:val="0"/>
        </w:numPr>
        <w:jc w:val="left"/>
        <w:rPr>
          <w:rFonts w:hint="default"/>
          <w:lang w:val="en-US" w:eastAsia="zh-CN"/>
        </w:rPr>
      </w:pPr>
      <w:r>
        <w:rPr>
          <w:rFonts w:hint="default"/>
          <w:lang w:val="en-US" w:eastAsia="zh-CN"/>
        </w:rPr>
        <w:t xml:space="preserve">critic 不行 </w:t>
      </w:r>
    </w:p>
    <w:p w14:paraId="180EAD11">
      <w:pPr>
        <w:numPr>
          <w:ilvl w:val="0"/>
          <w:numId w:val="0"/>
        </w:numPr>
        <w:jc w:val="left"/>
        <w:rPr>
          <w:rFonts w:hint="default"/>
          <w:lang w:val="en-US" w:eastAsia="zh-CN"/>
        </w:rPr>
      </w:pPr>
      <w:r>
        <w:rPr>
          <w:rFonts w:hint="default"/>
          <w:lang w:val="en-US" w:eastAsia="zh-CN"/>
        </w:rPr>
        <w:t xml:space="preserve">state 完全没用 </w:t>
      </w:r>
    </w:p>
    <w:p w14:paraId="63F0E814">
      <w:pPr>
        <w:numPr>
          <w:ilvl w:val="0"/>
          <w:numId w:val="0"/>
        </w:numPr>
        <w:jc w:val="left"/>
        <w:rPr>
          <w:rFonts w:hint="default"/>
          <w:lang w:val="en-US" w:eastAsia="zh-CN"/>
        </w:rPr>
      </w:pPr>
      <w:r>
        <w:rPr>
          <w:rFonts w:hint="default"/>
          <w:lang w:val="en-US" w:eastAsia="zh-CN"/>
        </w:rPr>
        <w:t xml:space="preserve">actor 完全不更新 </w:t>
      </w:r>
    </w:p>
    <w:p w14:paraId="5365F3CB">
      <w:pPr>
        <w:numPr>
          <w:ilvl w:val="0"/>
          <w:numId w:val="0"/>
        </w:numPr>
        <w:jc w:val="left"/>
        <w:rPr>
          <w:rFonts w:hint="default"/>
          <w:lang w:val="en-US" w:eastAsia="zh-CN"/>
        </w:rPr>
      </w:pPr>
      <w:r>
        <w:rPr>
          <w:rFonts w:hint="default"/>
          <w:lang w:val="en-US" w:eastAsia="zh-CN"/>
        </w:rPr>
        <w:pict>
          <v:rect id="_x0000_i1330" o:spt="1" style="height:1.5pt;width:432pt;" fillcolor="#A0A0A0" filled="t" stroked="f" coordsize="21600,21600" o:hr="t" o:hrstd="t" o:hralign="center">
            <v:path/>
            <v:fill on="t" focussize="0,0"/>
            <v:stroke on="f"/>
            <v:imagedata o:title=""/>
            <o:lock v:ext="edit"/>
            <w10:wrap type="none"/>
            <w10:anchorlock/>
          </v:rect>
        </w:pict>
      </w:r>
    </w:p>
    <w:p w14:paraId="56838855">
      <w:pPr>
        <w:numPr>
          <w:ilvl w:val="0"/>
          <w:numId w:val="0"/>
        </w:numPr>
        <w:jc w:val="left"/>
        <w:rPr>
          <w:rFonts w:hint="default"/>
          <w:lang w:val="en-US" w:eastAsia="zh-CN"/>
        </w:rPr>
      </w:pPr>
      <w:r>
        <w:rPr>
          <w:rFonts w:hint="default"/>
          <w:lang w:val="en-US" w:eastAsia="zh-CN"/>
        </w:rPr>
        <w:t>下一步该做什么</w:t>
      </w:r>
    </w:p>
    <w:p w14:paraId="7784FC80">
      <w:pPr>
        <w:numPr>
          <w:ilvl w:val="0"/>
          <w:numId w:val="0"/>
        </w:numPr>
        <w:jc w:val="left"/>
        <w:rPr>
          <w:rFonts w:hint="default"/>
          <w:lang w:val="en-US" w:eastAsia="zh-CN"/>
        </w:rPr>
      </w:pPr>
      <w:r>
        <w:rPr>
          <w:rFonts w:hint="default"/>
          <w:lang w:val="en-US" w:eastAsia="zh-CN"/>
        </w:rPr>
        <w:t>不要做的</w:t>
      </w:r>
    </w:p>
    <w:p w14:paraId="22EEF9A6">
      <w:pPr>
        <w:numPr>
          <w:ilvl w:val="0"/>
          <w:numId w:val="0"/>
        </w:numPr>
        <w:jc w:val="left"/>
        <w:rPr>
          <w:rFonts w:hint="default"/>
          <w:lang w:val="en-US" w:eastAsia="zh-CN"/>
        </w:rPr>
      </w:pPr>
      <w:r>
        <w:rPr>
          <w:rFonts w:hint="default"/>
          <w:lang w:val="en-US" w:eastAsia="zh-CN"/>
        </w:rPr>
        <w:t>现在不要继续做这些：</w:t>
      </w:r>
    </w:p>
    <w:p w14:paraId="6D0B3F0A">
      <w:pPr>
        <w:numPr>
          <w:ilvl w:val="0"/>
          <w:numId w:val="0"/>
        </w:numPr>
        <w:jc w:val="left"/>
        <w:rPr>
          <w:rFonts w:hint="default"/>
          <w:lang w:val="en-US" w:eastAsia="zh-CN"/>
        </w:rPr>
      </w:pPr>
      <w:r>
        <w:rPr>
          <w:rFonts w:hint="default"/>
          <w:lang w:val="en-US" w:eastAsia="zh-CN"/>
        </w:rPr>
        <w:t xml:space="preserve">普通 PPO 超参数搜索 </w:t>
      </w:r>
    </w:p>
    <w:p w14:paraId="18B90407">
      <w:pPr>
        <w:numPr>
          <w:ilvl w:val="0"/>
          <w:numId w:val="0"/>
        </w:numPr>
        <w:jc w:val="left"/>
        <w:rPr>
          <w:rFonts w:hint="default"/>
          <w:lang w:val="en-US" w:eastAsia="zh-CN"/>
        </w:rPr>
      </w:pPr>
      <w:r>
        <w:rPr>
          <w:rFonts w:hint="default"/>
          <w:lang w:val="en-US" w:eastAsia="zh-CN"/>
        </w:rPr>
        <w:t xml:space="preserve">reward 改写 </w:t>
      </w:r>
    </w:p>
    <w:p w14:paraId="155ECE9A">
      <w:pPr>
        <w:numPr>
          <w:ilvl w:val="0"/>
          <w:numId w:val="0"/>
        </w:numPr>
        <w:jc w:val="left"/>
        <w:rPr>
          <w:rFonts w:hint="default"/>
          <w:lang w:val="en-US" w:eastAsia="zh-CN"/>
        </w:rPr>
      </w:pPr>
      <w:r>
        <w:rPr>
          <w:rFonts w:hint="default"/>
          <w:lang w:val="en-US" w:eastAsia="zh-CN"/>
        </w:rPr>
        <w:t xml:space="preserve">scheduler 改写 </w:t>
      </w:r>
    </w:p>
    <w:p w14:paraId="0B95066E">
      <w:pPr>
        <w:numPr>
          <w:ilvl w:val="0"/>
          <w:numId w:val="0"/>
        </w:numPr>
        <w:jc w:val="left"/>
        <w:rPr>
          <w:rFonts w:hint="default"/>
          <w:lang w:val="en-US" w:eastAsia="zh-CN"/>
        </w:rPr>
      </w:pPr>
      <w:r>
        <w:rPr>
          <w:rFonts w:hint="default"/>
          <w:lang w:val="en-US" w:eastAsia="zh-CN"/>
        </w:rPr>
        <w:t xml:space="preserve">state / actor / critic 输入继续消融 </w:t>
      </w:r>
    </w:p>
    <w:p w14:paraId="62E09812">
      <w:pPr>
        <w:numPr>
          <w:ilvl w:val="0"/>
          <w:numId w:val="0"/>
        </w:numPr>
        <w:jc w:val="left"/>
        <w:rPr>
          <w:rFonts w:hint="default"/>
          <w:lang w:val="en-US" w:eastAsia="zh-CN"/>
        </w:rPr>
      </w:pPr>
      <w:r>
        <w:rPr>
          <w:rFonts w:hint="default"/>
          <w:lang w:val="en-US" w:eastAsia="zh-CN"/>
        </w:rPr>
        <w:t xml:space="preserve">动态拓扑 </w:t>
      </w:r>
    </w:p>
    <w:p w14:paraId="7CB71BC6">
      <w:pPr>
        <w:numPr>
          <w:ilvl w:val="0"/>
          <w:numId w:val="0"/>
        </w:numPr>
        <w:jc w:val="left"/>
        <w:rPr>
          <w:rFonts w:hint="default"/>
          <w:lang w:val="en-US" w:eastAsia="zh-CN"/>
        </w:rPr>
      </w:pPr>
      <w:r>
        <w:rPr>
          <w:rFonts w:hint="default"/>
          <w:lang w:val="en-US" w:eastAsia="zh-CN"/>
        </w:rPr>
        <w:t xml:space="preserve">传感器移动 </w:t>
      </w:r>
    </w:p>
    <w:p w14:paraId="768775AC">
      <w:pPr>
        <w:numPr>
          <w:ilvl w:val="0"/>
          <w:numId w:val="0"/>
        </w:numPr>
        <w:jc w:val="left"/>
        <w:rPr>
          <w:rFonts w:hint="default"/>
          <w:lang w:val="en-US" w:eastAsia="zh-CN"/>
        </w:rPr>
      </w:pPr>
      <w:r>
        <w:rPr>
          <w:rFonts w:hint="default"/>
          <w:lang w:val="en-US" w:eastAsia="zh-CN"/>
        </w:rPr>
        <w:t xml:space="preserve">再围绕静态块打转 </w:t>
      </w:r>
    </w:p>
    <w:p w14:paraId="085DF8E0">
      <w:pPr>
        <w:numPr>
          <w:ilvl w:val="0"/>
          <w:numId w:val="0"/>
        </w:numPr>
        <w:jc w:val="left"/>
        <w:rPr>
          <w:rFonts w:hint="default"/>
          <w:lang w:val="en-US" w:eastAsia="zh-CN"/>
        </w:rPr>
      </w:pPr>
      <w:r>
        <w:rPr>
          <w:rFonts w:hint="default"/>
          <w:lang w:val="en-US" w:eastAsia="zh-CN"/>
        </w:rPr>
        <w:pict>
          <v:rect id="_x0000_i1331" o:spt="1" style="height:1.5pt;width:432pt;" fillcolor="#A0A0A0" filled="t" stroked="f" coordsize="21600,21600" o:hr="t" o:hrstd="t" o:hralign="center">
            <v:path/>
            <v:fill on="t" focussize="0,0"/>
            <v:stroke on="f"/>
            <v:imagedata o:title=""/>
            <o:lock v:ext="edit"/>
            <w10:wrap type="none"/>
            <w10:anchorlock/>
          </v:rect>
        </w:pict>
      </w:r>
    </w:p>
    <w:p w14:paraId="351733DA">
      <w:pPr>
        <w:numPr>
          <w:ilvl w:val="0"/>
          <w:numId w:val="0"/>
        </w:numPr>
        <w:jc w:val="left"/>
        <w:rPr>
          <w:rFonts w:hint="default"/>
          <w:lang w:val="en-US" w:eastAsia="zh-CN"/>
        </w:rPr>
      </w:pPr>
      <w:r>
        <w:rPr>
          <w:rFonts w:hint="default"/>
          <w:lang w:val="en-US" w:eastAsia="zh-CN"/>
        </w:rPr>
        <w:t>最应该做的下一步</w:t>
      </w:r>
    </w:p>
    <w:p w14:paraId="4530360B">
      <w:pPr>
        <w:numPr>
          <w:ilvl w:val="0"/>
          <w:numId w:val="0"/>
        </w:numPr>
        <w:jc w:val="left"/>
        <w:rPr>
          <w:rFonts w:hint="default"/>
          <w:lang w:val="en-US" w:eastAsia="zh-CN"/>
        </w:rPr>
      </w:pPr>
      <w:r>
        <w:rPr>
          <w:rFonts w:hint="default"/>
          <w:lang w:val="en-US" w:eastAsia="zh-CN"/>
        </w:rPr>
        <w:t>只做一个单变量后续实验</w:t>
      </w:r>
    </w:p>
    <w:p w14:paraId="4383CC5F">
      <w:pPr>
        <w:numPr>
          <w:ilvl w:val="0"/>
          <w:numId w:val="0"/>
        </w:numPr>
        <w:jc w:val="left"/>
        <w:rPr>
          <w:rFonts w:hint="default"/>
          <w:lang w:val="en-US" w:eastAsia="zh-CN"/>
        </w:rPr>
      </w:pPr>
      <w:r>
        <w:rPr>
          <w:rFonts w:hint="default"/>
          <w:lang w:val="en-US" w:eastAsia="zh-CN"/>
        </w:rPr>
        <w:t>保持一切不变，只改：</w:t>
      </w:r>
    </w:p>
    <w:p w14:paraId="0CEB5596">
      <w:pPr>
        <w:numPr>
          <w:ilvl w:val="0"/>
          <w:numId w:val="0"/>
        </w:numPr>
        <w:jc w:val="left"/>
        <w:rPr>
          <w:rFonts w:hint="default"/>
          <w:lang w:val="en-US" w:eastAsia="zh-CN"/>
        </w:rPr>
      </w:pPr>
      <w:r>
        <w:rPr>
          <w:rFonts w:hint="default"/>
          <w:lang w:val="en-US" w:eastAsia="zh-CN"/>
        </w:rPr>
        <w:t>PPO ratio 使用的 log-prob 聚合方式</w:t>
      </w:r>
    </w:p>
    <w:p w14:paraId="09685184">
      <w:pPr>
        <w:numPr>
          <w:ilvl w:val="0"/>
          <w:numId w:val="0"/>
        </w:numPr>
        <w:jc w:val="left"/>
        <w:rPr>
          <w:rFonts w:hint="default"/>
          <w:lang w:val="en-US" w:eastAsia="zh-CN"/>
        </w:rPr>
      </w:pPr>
      <w:r>
        <w:rPr>
          <w:rFonts w:hint="default"/>
          <w:lang w:val="en-US" w:eastAsia="zh-CN"/>
        </w:rPr>
        <w:pict>
          <v:rect id="_x0000_i1332" o:spt="1" style="height:1.5pt;width:432pt;" fillcolor="#A0A0A0" filled="t" stroked="f" coordsize="21600,21600" o:hr="t" o:hrstd="t" o:hralign="center">
            <v:path/>
            <v:fill on="t" focussize="0,0"/>
            <v:stroke on="f"/>
            <v:imagedata o:title=""/>
            <o:lock v:ext="edit"/>
            <w10:wrap type="none"/>
            <w10:anchorlock/>
          </v:rect>
        </w:pict>
      </w:r>
    </w:p>
    <w:p w14:paraId="0ED1323E">
      <w:pPr>
        <w:numPr>
          <w:ilvl w:val="0"/>
          <w:numId w:val="0"/>
        </w:numPr>
        <w:jc w:val="left"/>
        <w:rPr>
          <w:rFonts w:hint="default"/>
          <w:lang w:val="en-US" w:eastAsia="zh-CN"/>
        </w:rPr>
      </w:pPr>
      <w:r>
        <w:rPr>
          <w:rFonts w:hint="default"/>
          <w:lang w:val="en-US" w:eastAsia="zh-CN"/>
        </w:rPr>
        <w:t>我建议的最优先实验</w:t>
      </w:r>
    </w:p>
    <w:p w14:paraId="341850E2">
      <w:pPr>
        <w:numPr>
          <w:ilvl w:val="0"/>
          <w:numId w:val="0"/>
        </w:numPr>
        <w:jc w:val="left"/>
        <w:rPr>
          <w:rFonts w:hint="default"/>
          <w:lang w:val="en-US" w:eastAsia="zh-CN"/>
        </w:rPr>
      </w:pPr>
      <w:r>
        <w:rPr>
          <w:rFonts w:hint="default"/>
          <w:lang w:val="en-US" w:eastAsia="zh-CN"/>
        </w:rPr>
        <w:t>你现在的动作是 72 维 joint Gaussian。</w:t>
      </w:r>
      <w:r>
        <w:rPr>
          <w:rFonts w:hint="default"/>
          <w:lang w:val="en-US" w:eastAsia="zh-CN"/>
        </w:rPr>
        <w:br w:type="textWrapping"/>
      </w:r>
      <w:r>
        <w:rPr>
          <w:rFonts w:hint="default"/>
          <w:lang w:val="en-US" w:eastAsia="zh-CN"/>
        </w:rPr>
        <w:t>标准 joint log-prob 会把每一维的 log-prob 全部求和，所以维度一高，差值就会被迅速放大，进而导致：</w:t>
      </w:r>
    </w:p>
    <w:p w14:paraId="7FF0125C">
      <w:pPr>
        <w:numPr>
          <w:ilvl w:val="0"/>
          <w:numId w:val="0"/>
        </w:numPr>
        <w:jc w:val="left"/>
        <w:rPr>
          <w:rFonts w:hint="default"/>
          <w:lang w:val="en-US" w:eastAsia="zh-CN"/>
        </w:rPr>
      </w:pPr>
      <w:r>
        <w:rPr>
          <w:rFonts w:hint="default"/>
          <w:lang w:val="en-US" w:eastAsia="zh-CN"/>
        </w:rPr>
        <w:t xml:space="preserve">ratio = exp(new_log_prob - old_log_prob) 极端爆炸 </w:t>
      </w:r>
    </w:p>
    <w:p w14:paraId="12D4056B">
      <w:pPr>
        <w:numPr>
          <w:ilvl w:val="0"/>
          <w:numId w:val="0"/>
        </w:numPr>
        <w:jc w:val="left"/>
        <w:rPr>
          <w:rFonts w:hint="default"/>
          <w:lang w:val="en-US" w:eastAsia="zh-CN"/>
        </w:rPr>
      </w:pPr>
      <w:r>
        <w:rPr>
          <w:rFonts w:hint="default"/>
          <w:lang w:val="en-US" w:eastAsia="zh-CN"/>
        </w:rPr>
        <w:t xml:space="preserve">clip 全饱和 </w:t>
      </w:r>
    </w:p>
    <w:p w14:paraId="25140129">
      <w:pPr>
        <w:numPr>
          <w:ilvl w:val="0"/>
          <w:numId w:val="0"/>
        </w:numPr>
        <w:jc w:val="left"/>
        <w:rPr>
          <w:rFonts w:hint="default"/>
          <w:lang w:val="en-US" w:eastAsia="zh-CN"/>
        </w:rPr>
      </w:pPr>
      <w:r>
        <w:rPr>
          <w:rFonts w:hint="default"/>
          <w:lang w:val="en-US" w:eastAsia="zh-CN"/>
        </w:rPr>
        <w:t>所以最小侵入式下一步，我建议先试：</w:t>
      </w:r>
    </w:p>
    <w:p w14:paraId="6985A69E">
      <w:pPr>
        <w:numPr>
          <w:ilvl w:val="0"/>
          <w:numId w:val="0"/>
        </w:numPr>
        <w:jc w:val="left"/>
        <w:rPr>
          <w:rFonts w:hint="default"/>
          <w:lang w:val="en-US" w:eastAsia="zh-CN"/>
        </w:rPr>
      </w:pPr>
      <w:r>
        <w:rPr>
          <w:rFonts w:hint="default"/>
          <w:lang w:val="en-US" w:eastAsia="zh-CN"/>
        </w:rPr>
        <w:t>方案 A，优先做</w:t>
      </w:r>
    </w:p>
    <w:p w14:paraId="1184CB61">
      <w:pPr>
        <w:numPr>
          <w:ilvl w:val="0"/>
          <w:numId w:val="0"/>
        </w:numPr>
        <w:jc w:val="left"/>
        <w:rPr>
          <w:rFonts w:hint="default"/>
          <w:lang w:val="en-US" w:eastAsia="zh-CN"/>
        </w:rPr>
      </w:pPr>
      <w:r>
        <w:rPr>
          <w:rFonts w:hint="default"/>
          <w:lang w:val="en-US" w:eastAsia="zh-CN"/>
        </w:rPr>
        <w:t>per-dimension mean log-prob ratio</w:t>
      </w:r>
    </w:p>
    <w:p w14:paraId="3FEFB0DA">
      <w:pPr>
        <w:numPr>
          <w:ilvl w:val="0"/>
          <w:numId w:val="0"/>
        </w:numPr>
        <w:jc w:val="left"/>
        <w:rPr>
          <w:rFonts w:hint="default"/>
          <w:lang w:val="en-US" w:eastAsia="zh-CN"/>
        </w:rPr>
      </w:pPr>
      <w:r>
        <w:rPr>
          <w:rFonts w:hint="default"/>
          <w:lang w:val="en-US" w:eastAsia="zh-CN"/>
        </w:rPr>
        <w:t>也就是把 PPO ratio 从现在的：</w:t>
      </w:r>
    </w:p>
    <w:p w14:paraId="45B5A77D">
      <w:pPr>
        <w:numPr>
          <w:ilvl w:val="0"/>
          <w:numId w:val="0"/>
        </w:numPr>
        <w:jc w:val="left"/>
        <w:rPr>
          <w:rFonts w:hint="default"/>
          <w:lang w:val="en-US" w:eastAsia="zh-CN"/>
        </w:rPr>
      </w:pPr>
      <w:r>
        <w:rPr>
          <w:rFonts w:hint="default"/>
          <w:lang w:val="en-US" w:eastAsia="zh-CN"/>
        </w:rPr>
        <w:t xml:space="preserve">exp(sum(new_log_prob_dim - old_log_prob_dim)) </w:t>
      </w:r>
    </w:p>
    <w:p w14:paraId="451FA118">
      <w:pPr>
        <w:numPr>
          <w:ilvl w:val="0"/>
          <w:numId w:val="0"/>
        </w:numPr>
        <w:jc w:val="left"/>
        <w:rPr>
          <w:rFonts w:hint="default"/>
          <w:lang w:val="en-US" w:eastAsia="zh-CN"/>
        </w:rPr>
      </w:pPr>
      <w:r>
        <w:rPr>
          <w:rFonts w:hint="default"/>
          <w:lang w:val="en-US" w:eastAsia="zh-CN"/>
        </w:rPr>
        <w:t>改成更温和的：</w:t>
      </w:r>
    </w:p>
    <w:p w14:paraId="225D8800">
      <w:pPr>
        <w:numPr>
          <w:ilvl w:val="0"/>
          <w:numId w:val="0"/>
        </w:numPr>
        <w:jc w:val="left"/>
        <w:rPr>
          <w:rFonts w:hint="default"/>
          <w:lang w:val="en-US" w:eastAsia="zh-CN"/>
        </w:rPr>
      </w:pPr>
      <w:r>
        <w:rPr>
          <w:rFonts w:hint="default"/>
          <w:lang w:val="en-US" w:eastAsia="zh-CN"/>
        </w:rPr>
        <w:t xml:space="preserve">exp(mean(new_log_prob_dim - old_log_prob_dim)) </w:t>
      </w:r>
    </w:p>
    <w:p w14:paraId="55B59B19">
      <w:pPr>
        <w:numPr>
          <w:ilvl w:val="0"/>
          <w:numId w:val="0"/>
        </w:numPr>
        <w:jc w:val="left"/>
        <w:rPr>
          <w:rFonts w:hint="default"/>
          <w:lang w:val="en-US" w:eastAsia="zh-CN"/>
        </w:rPr>
      </w:pPr>
      <w:r>
        <w:rPr>
          <w:rFonts w:hint="default"/>
          <w:lang w:val="en-US" w:eastAsia="zh-CN"/>
        </w:rPr>
        <w:t>本质上是把 joint log-prob 差值除以 action 维度。</w:t>
      </w:r>
    </w:p>
    <w:p w14:paraId="361A8C13">
      <w:pPr>
        <w:numPr>
          <w:ilvl w:val="0"/>
          <w:numId w:val="0"/>
        </w:numPr>
        <w:jc w:val="left"/>
        <w:rPr>
          <w:rFonts w:hint="default"/>
          <w:lang w:val="en-US" w:eastAsia="zh-CN"/>
        </w:rPr>
      </w:pPr>
      <w:r>
        <w:rPr>
          <w:rFonts w:hint="default"/>
          <w:lang w:val="en-US" w:eastAsia="zh-CN"/>
        </w:rPr>
        <w:t>这一步的优点是：</w:t>
      </w:r>
    </w:p>
    <w:p w14:paraId="298784DA">
      <w:pPr>
        <w:numPr>
          <w:ilvl w:val="0"/>
          <w:numId w:val="0"/>
        </w:numPr>
        <w:jc w:val="left"/>
        <w:rPr>
          <w:rFonts w:hint="default"/>
          <w:lang w:val="en-US" w:eastAsia="zh-CN"/>
        </w:rPr>
      </w:pPr>
      <w:r>
        <w:rPr>
          <w:rFonts w:hint="default"/>
          <w:lang w:val="en-US" w:eastAsia="zh-CN"/>
        </w:rPr>
        <w:t xml:space="preserve">改动最小 </w:t>
      </w:r>
    </w:p>
    <w:p w14:paraId="07C564A0">
      <w:pPr>
        <w:numPr>
          <w:ilvl w:val="0"/>
          <w:numId w:val="0"/>
        </w:numPr>
        <w:jc w:val="left"/>
        <w:rPr>
          <w:rFonts w:hint="default"/>
          <w:lang w:val="en-US" w:eastAsia="zh-CN"/>
        </w:rPr>
      </w:pPr>
      <w:r>
        <w:rPr>
          <w:rFonts w:hint="default"/>
          <w:lang w:val="en-US" w:eastAsia="zh-CN"/>
        </w:rPr>
        <w:t xml:space="preserve">最直接验证“72 维聚合尺度是不是主因” </w:t>
      </w:r>
    </w:p>
    <w:p w14:paraId="6906348D">
      <w:pPr>
        <w:numPr>
          <w:ilvl w:val="0"/>
          <w:numId w:val="0"/>
        </w:numPr>
        <w:jc w:val="left"/>
        <w:rPr>
          <w:rFonts w:hint="default"/>
          <w:lang w:val="en-US" w:eastAsia="zh-CN"/>
        </w:rPr>
      </w:pPr>
      <w:r>
        <w:rPr>
          <w:rFonts w:hint="default"/>
          <w:lang w:val="en-US" w:eastAsia="zh-CN"/>
        </w:rPr>
        <w:t xml:space="preserve">不改 reward </w:t>
      </w:r>
    </w:p>
    <w:p w14:paraId="7CE6D993">
      <w:pPr>
        <w:numPr>
          <w:ilvl w:val="0"/>
          <w:numId w:val="0"/>
        </w:numPr>
        <w:jc w:val="left"/>
        <w:rPr>
          <w:rFonts w:hint="default"/>
          <w:lang w:val="en-US" w:eastAsia="zh-CN"/>
        </w:rPr>
      </w:pPr>
      <w:r>
        <w:rPr>
          <w:rFonts w:hint="default"/>
          <w:lang w:val="en-US" w:eastAsia="zh-CN"/>
        </w:rPr>
        <w:t xml:space="preserve">不改 actor/critic/state </w:t>
      </w:r>
    </w:p>
    <w:p w14:paraId="4EB0C32F">
      <w:pPr>
        <w:numPr>
          <w:ilvl w:val="0"/>
          <w:numId w:val="0"/>
        </w:numPr>
        <w:jc w:val="left"/>
        <w:rPr>
          <w:rFonts w:hint="default"/>
          <w:lang w:val="en-US" w:eastAsia="zh-CN"/>
        </w:rPr>
      </w:pPr>
      <w:r>
        <w:rPr>
          <w:rFonts w:hint="default"/>
          <w:lang w:val="en-US" w:eastAsia="zh-CN"/>
        </w:rPr>
        <w:t xml:space="preserve">不改 scheduler </w:t>
      </w:r>
    </w:p>
    <w:p w14:paraId="663CBA0A">
      <w:pPr>
        <w:numPr>
          <w:ilvl w:val="0"/>
          <w:numId w:val="0"/>
        </w:numPr>
        <w:jc w:val="left"/>
        <w:rPr>
          <w:rFonts w:hint="default"/>
          <w:lang w:val="en-US" w:eastAsia="zh-CN"/>
        </w:rPr>
      </w:pPr>
      <w:r>
        <w:rPr>
          <w:rFonts w:hint="default"/>
          <w:lang w:val="en-US" w:eastAsia="zh-CN"/>
        </w:rPr>
        <w:t xml:space="preserve">不改 PPO 其他超参数 </w:t>
      </w:r>
    </w:p>
    <w:p w14:paraId="79DBBE19">
      <w:pPr>
        <w:numPr>
          <w:ilvl w:val="0"/>
          <w:numId w:val="0"/>
        </w:numPr>
        <w:jc w:val="left"/>
        <w:rPr>
          <w:rFonts w:hint="default"/>
          <w:lang w:val="en-US" w:eastAsia="zh-CN"/>
        </w:rPr>
      </w:pPr>
      <w:r>
        <w:rPr>
          <w:rFonts w:hint="default"/>
          <w:lang w:val="en-US" w:eastAsia="zh-CN"/>
        </w:rPr>
        <w:pict>
          <v:rect id="_x0000_i1333" o:spt="1" style="height:1.5pt;width:432pt;" fillcolor="#A0A0A0" filled="t" stroked="f" coordsize="21600,21600" o:hr="t" o:hrstd="t" o:hralign="center">
            <v:path/>
            <v:fill on="t" focussize="0,0"/>
            <v:stroke on="f"/>
            <v:imagedata o:title=""/>
            <o:lock v:ext="edit"/>
            <w10:wrap type="none"/>
            <w10:anchorlock/>
          </v:rect>
        </w:pict>
      </w:r>
    </w:p>
    <w:p w14:paraId="5295CBA1">
      <w:pPr>
        <w:numPr>
          <w:ilvl w:val="0"/>
          <w:numId w:val="0"/>
        </w:numPr>
        <w:jc w:val="left"/>
        <w:rPr>
          <w:rFonts w:hint="default"/>
          <w:lang w:val="en-US" w:eastAsia="zh-CN"/>
        </w:rPr>
      </w:pPr>
      <w:r>
        <w:rPr>
          <w:rFonts w:hint="default"/>
          <w:lang w:val="en-US" w:eastAsia="zh-CN"/>
        </w:rPr>
        <w:t>方案 B，如果你想更贴合动作语义</w:t>
      </w:r>
    </w:p>
    <w:p w14:paraId="6F447940">
      <w:pPr>
        <w:numPr>
          <w:ilvl w:val="0"/>
          <w:numId w:val="0"/>
        </w:numPr>
        <w:jc w:val="left"/>
        <w:rPr>
          <w:rFonts w:hint="default"/>
          <w:lang w:val="en-US" w:eastAsia="zh-CN"/>
        </w:rPr>
      </w:pPr>
      <w:r>
        <w:rPr>
          <w:rFonts w:hint="default"/>
          <w:lang w:val="en-US" w:eastAsia="zh-CN"/>
        </w:rPr>
        <w:t>按 action block 做归一化</w:t>
      </w:r>
    </w:p>
    <w:p w14:paraId="0E2CB953">
      <w:pPr>
        <w:numPr>
          <w:ilvl w:val="0"/>
          <w:numId w:val="0"/>
        </w:numPr>
        <w:jc w:val="left"/>
        <w:rPr>
          <w:rFonts w:hint="default"/>
          <w:lang w:val="en-US" w:eastAsia="zh-CN"/>
        </w:rPr>
      </w:pPr>
      <w:r>
        <w:rPr>
          <w:rFonts w:hint="default"/>
          <w:lang w:val="en-US" w:eastAsia="zh-CN"/>
        </w:rPr>
        <w:t>因为你动作里可能有：</w:t>
      </w:r>
    </w:p>
    <w:p w14:paraId="38ECDE33">
      <w:pPr>
        <w:numPr>
          <w:ilvl w:val="0"/>
          <w:numId w:val="0"/>
        </w:numPr>
        <w:jc w:val="left"/>
        <w:rPr>
          <w:rFonts w:hint="default"/>
          <w:lang w:val="en-US" w:eastAsia="zh-CN"/>
        </w:rPr>
      </w:pPr>
      <w:r>
        <w:rPr>
          <w:rFonts w:hint="default"/>
          <w:lang w:val="en-US" w:eastAsia="zh-CN"/>
        </w:rPr>
        <w:t xml:space="preserve">theta 类块 </w:t>
      </w:r>
    </w:p>
    <w:p w14:paraId="0E118112">
      <w:pPr>
        <w:numPr>
          <w:ilvl w:val="0"/>
          <w:numId w:val="0"/>
        </w:numPr>
        <w:jc w:val="left"/>
        <w:rPr>
          <w:rFonts w:hint="default"/>
          <w:lang w:val="en-US" w:eastAsia="zh-CN"/>
        </w:rPr>
      </w:pPr>
      <w:r>
        <w:rPr>
          <w:rFonts w:hint="default"/>
          <w:lang w:val="en-US" w:eastAsia="zh-CN"/>
        </w:rPr>
        <w:t xml:space="preserve">routing / split 类块 </w:t>
      </w:r>
    </w:p>
    <w:p w14:paraId="05674E8B">
      <w:pPr>
        <w:numPr>
          <w:ilvl w:val="0"/>
          <w:numId w:val="0"/>
        </w:numPr>
        <w:jc w:val="left"/>
        <w:rPr>
          <w:rFonts w:hint="default"/>
          <w:lang w:val="en-US" w:eastAsia="zh-CN"/>
        </w:rPr>
      </w:pPr>
      <w:r>
        <w:rPr>
          <w:rFonts w:hint="default"/>
          <w:lang w:val="en-US" w:eastAsia="zh-CN"/>
        </w:rPr>
        <w:t>那也可以做：</w:t>
      </w:r>
    </w:p>
    <w:p w14:paraId="1D5C629A">
      <w:pPr>
        <w:numPr>
          <w:ilvl w:val="0"/>
          <w:numId w:val="0"/>
        </w:numPr>
        <w:jc w:val="left"/>
        <w:rPr>
          <w:rFonts w:hint="default"/>
          <w:lang w:val="en-US" w:eastAsia="zh-CN"/>
        </w:rPr>
      </w:pPr>
      <w:r>
        <w:rPr>
          <w:rFonts w:hint="default"/>
          <w:lang w:val="en-US" w:eastAsia="zh-CN"/>
        </w:rPr>
        <w:t xml:space="preserve">先按 block 内求和 </w:t>
      </w:r>
    </w:p>
    <w:p w14:paraId="1BAC7C46">
      <w:pPr>
        <w:numPr>
          <w:ilvl w:val="0"/>
          <w:numId w:val="0"/>
        </w:numPr>
        <w:jc w:val="left"/>
        <w:rPr>
          <w:rFonts w:hint="default"/>
          <w:lang w:val="en-US" w:eastAsia="zh-CN"/>
        </w:rPr>
      </w:pPr>
      <w:r>
        <w:rPr>
          <w:rFonts w:hint="default"/>
          <w:lang w:val="en-US" w:eastAsia="zh-CN"/>
        </w:rPr>
        <w:t xml:space="preserve">再对 block 数量取平均 </w:t>
      </w:r>
    </w:p>
    <w:p w14:paraId="11464CC9">
      <w:pPr>
        <w:numPr>
          <w:ilvl w:val="0"/>
          <w:numId w:val="0"/>
        </w:numPr>
        <w:jc w:val="left"/>
        <w:rPr>
          <w:rFonts w:hint="default"/>
          <w:lang w:val="en-US" w:eastAsia="zh-CN"/>
        </w:rPr>
      </w:pPr>
      <w:r>
        <w:rPr>
          <w:rFonts w:hint="default"/>
          <w:lang w:val="en-US" w:eastAsia="zh-CN"/>
        </w:rPr>
        <w:t xml:space="preserve">或者按 block 尺度归一化后再 exponentiate </w:t>
      </w:r>
    </w:p>
    <w:p w14:paraId="35309F6F">
      <w:pPr>
        <w:numPr>
          <w:ilvl w:val="0"/>
          <w:numId w:val="0"/>
        </w:numPr>
        <w:jc w:val="left"/>
        <w:rPr>
          <w:rFonts w:hint="default"/>
          <w:lang w:val="en-US" w:eastAsia="zh-CN"/>
        </w:rPr>
      </w:pPr>
      <w:r>
        <w:rPr>
          <w:rFonts w:hint="default"/>
          <w:lang w:val="en-US" w:eastAsia="zh-CN"/>
        </w:rPr>
        <w:t>但这比方案 A 多一层设计选择。</w:t>
      </w:r>
      <w:r>
        <w:rPr>
          <w:rFonts w:hint="default"/>
          <w:lang w:val="en-US" w:eastAsia="zh-CN"/>
        </w:rPr>
        <w:br w:type="textWrapping"/>
      </w:r>
      <w:r>
        <w:rPr>
          <w:rFonts w:hint="default"/>
          <w:lang w:val="en-US" w:eastAsia="zh-CN"/>
        </w:rPr>
        <w:t>所以我建议：</w:t>
      </w:r>
    </w:p>
    <w:p w14:paraId="3B1814F2">
      <w:pPr>
        <w:numPr>
          <w:ilvl w:val="0"/>
          <w:numId w:val="0"/>
        </w:numPr>
        <w:jc w:val="left"/>
        <w:rPr>
          <w:rFonts w:hint="default"/>
          <w:lang w:val="en-US" w:eastAsia="zh-CN"/>
        </w:rPr>
      </w:pPr>
      <w:r>
        <w:rPr>
          <w:rFonts w:hint="default"/>
          <w:lang w:val="en-US" w:eastAsia="zh-CN"/>
        </w:rPr>
        <w:t>先做方案 A</w:t>
      </w:r>
    </w:p>
    <w:p w14:paraId="6111389F">
      <w:pPr>
        <w:numPr>
          <w:ilvl w:val="0"/>
          <w:numId w:val="0"/>
        </w:numPr>
        <w:jc w:val="left"/>
        <w:rPr>
          <w:rFonts w:hint="default"/>
          <w:lang w:val="en-US" w:eastAsia="zh-CN"/>
        </w:rPr>
      </w:pPr>
      <w:r>
        <w:rPr>
          <w:rFonts w:hint="default"/>
          <w:lang w:val="en-US" w:eastAsia="zh-CN"/>
        </w:rPr>
        <w:t>先验证是不是纯粹的高维 log-prob 聚合尺度问题。</w:t>
      </w:r>
    </w:p>
    <w:p w14:paraId="75BD7F05">
      <w:pPr>
        <w:numPr>
          <w:ilvl w:val="0"/>
          <w:numId w:val="0"/>
        </w:numPr>
        <w:jc w:val="left"/>
        <w:rPr>
          <w:rFonts w:hint="default"/>
          <w:lang w:val="en-US" w:eastAsia="zh-CN"/>
        </w:rPr>
      </w:pPr>
      <w:r>
        <w:rPr>
          <w:rFonts w:hint="default"/>
          <w:lang w:val="en-US" w:eastAsia="zh-CN"/>
        </w:rPr>
        <w:pict>
          <v:rect id="_x0000_i1334" o:spt="1" style="height:1.5pt;width:432pt;" fillcolor="#A0A0A0" filled="t" stroked="f" coordsize="21600,21600" o:hr="t" o:hrstd="t" o:hralign="center">
            <v:path/>
            <v:fill on="t" focussize="0,0"/>
            <v:stroke on="f"/>
            <v:imagedata o:title=""/>
            <o:lock v:ext="edit"/>
            <w10:wrap type="none"/>
            <w10:anchorlock/>
          </v:rect>
        </w:pict>
      </w:r>
    </w:p>
    <w:p w14:paraId="658E52EE">
      <w:pPr>
        <w:numPr>
          <w:ilvl w:val="0"/>
          <w:numId w:val="0"/>
        </w:numPr>
        <w:jc w:val="left"/>
        <w:rPr>
          <w:rFonts w:hint="default"/>
          <w:lang w:val="en-US" w:eastAsia="zh-CN"/>
        </w:rPr>
      </w:pPr>
      <w:r>
        <w:rPr>
          <w:rFonts w:hint="default"/>
          <w:lang w:val="en-US" w:eastAsia="zh-CN"/>
        </w:rPr>
        <w:t>你下一轮要重点看什么</w:t>
      </w:r>
    </w:p>
    <w:p w14:paraId="592C4E45">
      <w:pPr>
        <w:numPr>
          <w:ilvl w:val="0"/>
          <w:numId w:val="0"/>
        </w:numPr>
        <w:jc w:val="left"/>
        <w:rPr>
          <w:rFonts w:hint="default"/>
          <w:lang w:val="en-US" w:eastAsia="zh-CN"/>
        </w:rPr>
      </w:pPr>
      <w:r>
        <w:rPr>
          <w:rFonts w:hint="default"/>
          <w:lang w:val="en-US" w:eastAsia="zh-CN"/>
        </w:rPr>
        <w:t>如果做了 per-dim mean log-prob ratio，你要重点看这些：</w:t>
      </w:r>
    </w:p>
    <w:p w14:paraId="54C4858B">
      <w:pPr>
        <w:numPr>
          <w:ilvl w:val="0"/>
          <w:numId w:val="0"/>
        </w:numPr>
        <w:jc w:val="left"/>
        <w:rPr>
          <w:rFonts w:hint="default"/>
          <w:lang w:val="en-US" w:eastAsia="zh-CN"/>
        </w:rPr>
      </w:pPr>
      <w:r>
        <w:rPr>
          <w:rFonts w:hint="default"/>
          <w:lang w:val="en-US" w:eastAsia="zh-CN"/>
        </w:rPr>
        <w:t xml:space="preserve">ratio_mean </w:t>
      </w:r>
    </w:p>
    <w:p w14:paraId="000A65FA">
      <w:pPr>
        <w:numPr>
          <w:ilvl w:val="0"/>
          <w:numId w:val="0"/>
        </w:numPr>
        <w:jc w:val="left"/>
        <w:rPr>
          <w:rFonts w:hint="default"/>
          <w:lang w:val="en-US" w:eastAsia="zh-CN"/>
        </w:rPr>
      </w:pPr>
      <w:r>
        <w:rPr>
          <w:rFonts w:hint="default"/>
          <w:lang w:val="en-US" w:eastAsia="zh-CN"/>
        </w:rPr>
        <w:t xml:space="preserve">ratio_std </w:t>
      </w:r>
    </w:p>
    <w:p w14:paraId="400088A3">
      <w:pPr>
        <w:numPr>
          <w:ilvl w:val="0"/>
          <w:numId w:val="0"/>
        </w:numPr>
        <w:jc w:val="left"/>
        <w:rPr>
          <w:rFonts w:hint="default"/>
          <w:lang w:val="en-US" w:eastAsia="zh-CN"/>
        </w:rPr>
      </w:pPr>
      <w:r>
        <w:rPr>
          <w:rFonts w:hint="default"/>
          <w:lang w:val="en-US" w:eastAsia="zh-CN"/>
        </w:rPr>
        <w:t xml:space="preserve">ratio_max </w:t>
      </w:r>
    </w:p>
    <w:p w14:paraId="4FAE0DB6">
      <w:pPr>
        <w:numPr>
          <w:ilvl w:val="0"/>
          <w:numId w:val="0"/>
        </w:numPr>
        <w:jc w:val="left"/>
        <w:rPr>
          <w:rFonts w:hint="default"/>
          <w:lang w:val="en-US" w:eastAsia="zh-CN"/>
        </w:rPr>
      </w:pPr>
      <w:r>
        <w:rPr>
          <w:rFonts w:hint="default"/>
          <w:lang w:val="en-US" w:eastAsia="zh-CN"/>
        </w:rPr>
        <w:t xml:space="preserve">clip_fraction </w:t>
      </w:r>
    </w:p>
    <w:p w14:paraId="6B6FEFF1">
      <w:pPr>
        <w:numPr>
          <w:ilvl w:val="0"/>
          <w:numId w:val="0"/>
        </w:numPr>
        <w:jc w:val="left"/>
        <w:rPr>
          <w:rFonts w:hint="default"/>
          <w:lang w:val="en-US" w:eastAsia="zh-CN"/>
        </w:rPr>
      </w:pPr>
      <w:r>
        <w:rPr>
          <w:rFonts w:hint="default"/>
          <w:lang w:val="en-US" w:eastAsia="zh-CN"/>
        </w:rPr>
        <w:t xml:space="preserve">positive_adv_clip_fraction </w:t>
      </w:r>
    </w:p>
    <w:p w14:paraId="2938AC74">
      <w:pPr>
        <w:numPr>
          <w:ilvl w:val="0"/>
          <w:numId w:val="0"/>
        </w:numPr>
        <w:jc w:val="left"/>
        <w:rPr>
          <w:rFonts w:hint="default"/>
          <w:lang w:val="en-US" w:eastAsia="zh-CN"/>
        </w:rPr>
      </w:pPr>
      <w:r>
        <w:rPr>
          <w:rFonts w:hint="default"/>
          <w:lang w:val="en-US" w:eastAsia="zh-CN"/>
        </w:rPr>
        <w:t xml:space="preserve">negative_adv_clip_fraction </w:t>
      </w:r>
    </w:p>
    <w:p w14:paraId="18C0C3D4">
      <w:pPr>
        <w:numPr>
          <w:ilvl w:val="0"/>
          <w:numId w:val="0"/>
        </w:numPr>
        <w:jc w:val="left"/>
        <w:rPr>
          <w:rFonts w:hint="default"/>
          <w:lang w:val="en-US" w:eastAsia="zh-CN"/>
        </w:rPr>
      </w:pPr>
      <w:r>
        <w:rPr>
          <w:rFonts w:hint="default"/>
          <w:lang w:val="en-US" w:eastAsia="zh-CN"/>
        </w:rPr>
        <w:t xml:space="preserve">approx_kl </w:t>
      </w:r>
    </w:p>
    <w:p w14:paraId="1482D947">
      <w:pPr>
        <w:numPr>
          <w:ilvl w:val="0"/>
          <w:numId w:val="0"/>
        </w:numPr>
        <w:jc w:val="left"/>
        <w:rPr>
          <w:rFonts w:hint="default"/>
          <w:lang w:val="en-US" w:eastAsia="zh-CN"/>
        </w:rPr>
      </w:pPr>
      <w:r>
        <w:rPr>
          <w:rFonts w:hint="default"/>
          <w:lang w:val="en-US" w:eastAsia="zh-CN"/>
        </w:rPr>
        <w:t xml:space="preserve">advantage_action_alignment </w:t>
      </w:r>
    </w:p>
    <w:p w14:paraId="6BC76FC5">
      <w:pPr>
        <w:numPr>
          <w:ilvl w:val="0"/>
          <w:numId w:val="0"/>
        </w:numPr>
        <w:jc w:val="left"/>
        <w:rPr>
          <w:rFonts w:hint="default"/>
          <w:lang w:val="en-US" w:eastAsia="zh-CN"/>
        </w:rPr>
      </w:pPr>
      <w:r>
        <w:rPr>
          <w:rFonts w:hint="default"/>
          <w:lang w:val="en-US" w:eastAsia="zh-CN"/>
        </w:rPr>
        <w:t xml:space="preserve">probe_policy_pairwise_kl_mean </w:t>
      </w:r>
    </w:p>
    <w:p w14:paraId="7BBA64DD">
      <w:pPr>
        <w:numPr>
          <w:ilvl w:val="0"/>
          <w:numId w:val="0"/>
        </w:numPr>
        <w:jc w:val="left"/>
        <w:rPr>
          <w:rFonts w:hint="default"/>
          <w:lang w:val="en-US" w:eastAsia="zh-CN"/>
        </w:rPr>
      </w:pPr>
      <w:r>
        <w:rPr>
          <w:rFonts w:hint="default"/>
          <w:lang w:val="en-US" w:eastAsia="zh-CN"/>
        </w:rPr>
        <w:t xml:space="preserve">selected_action_change_rate </w:t>
      </w:r>
    </w:p>
    <w:p w14:paraId="382EF555">
      <w:pPr>
        <w:numPr>
          <w:ilvl w:val="0"/>
          <w:numId w:val="0"/>
        </w:numPr>
        <w:jc w:val="left"/>
        <w:rPr>
          <w:rFonts w:hint="default"/>
          <w:lang w:val="en-US" w:eastAsia="zh-CN"/>
        </w:rPr>
      </w:pPr>
      <w:r>
        <w:rPr>
          <w:rFonts w:hint="default"/>
          <w:lang w:val="en-US" w:eastAsia="zh-CN"/>
        </w:rPr>
        <w:t xml:space="preserve">best_epoch </w:t>
      </w:r>
    </w:p>
    <w:p w14:paraId="0F256005">
      <w:pPr>
        <w:numPr>
          <w:ilvl w:val="0"/>
          <w:numId w:val="0"/>
        </w:numPr>
        <w:jc w:val="left"/>
        <w:rPr>
          <w:rFonts w:hint="default"/>
          <w:lang w:val="en-US" w:eastAsia="zh-CN"/>
        </w:rPr>
      </w:pPr>
      <w:r>
        <w:rPr>
          <w:rFonts w:hint="default"/>
          <w:lang w:val="en-US" w:eastAsia="zh-CN"/>
        </w:rPr>
        <w:t xml:space="preserve">best_reward </w:t>
      </w:r>
    </w:p>
    <w:p w14:paraId="54D187C9">
      <w:pPr>
        <w:numPr>
          <w:ilvl w:val="0"/>
          <w:numId w:val="0"/>
        </w:numPr>
        <w:jc w:val="left"/>
        <w:rPr>
          <w:rFonts w:hint="default"/>
          <w:lang w:val="en-US" w:eastAsia="zh-CN"/>
        </w:rPr>
      </w:pPr>
      <w:r>
        <w:rPr>
          <w:rFonts w:hint="default"/>
          <w:lang w:val="en-US" w:eastAsia="zh-CN"/>
        </w:rPr>
        <w:t xml:space="preserve">final_reward </w:t>
      </w:r>
    </w:p>
    <w:p w14:paraId="43F5C4B7">
      <w:pPr>
        <w:numPr>
          <w:ilvl w:val="0"/>
          <w:numId w:val="0"/>
        </w:numPr>
        <w:jc w:val="left"/>
        <w:rPr>
          <w:rFonts w:hint="default"/>
          <w:lang w:val="en-US" w:eastAsia="zh-CN"/>
        </w:rPr>
      </w:pPr>
      <w:r>
        <w:rPr>
          <w:rFonts w:hint="default"/>
          <w:lang w:val="en-US" w:eastAsia="zh-CN"/>
        </w:rPr>
        <w:t xml:space="preserve">reward_gap </w:t>
      </w:r>
    </w:p>
    <w:p w14:paraId="446694E7">
      <w:pPr>
        <w:numPr>
          <w:ilvl w:val="0"/>
          <w:numId w:val="0"/>
        </w:numPr>
        <w:jc w:val="left"/>
        <w:rPr>
          <w:rFonts w:hint="default"/>
          <w:lang w:val="en-US" w:eastAsia="zh-CN"/>
        </w:rPr>
      </w:pPr>
      <w:r>
        <w:rPr>
          <w:rFonts w:hint="default"/>
          <w:lang w:val="en-US" w:eastAsia="zh-CN"/>
        </w:rPr>
        <w:pict>
          <v:rect id="_x0000_i1335" o:spt="1" style="height:1.5pt;width:432pt;" fillcolor="#A0A0A0" filled="t" stroked="f" coordsize="21600,21600" o:hr="t" o:hrstd="t" o:hralign="center">
            <v:path/>
            <v:fill on="t" focussize="0,0"/>
            <v:stroke on="f"/>
            <v:imagedata o:title=""/>
            <o:lock v:ext="edit"/>
            <w10:wrap type="none"/>
            <w10:anchorlock/>
          </v:rect>
        </w:pict>
      </w:r>
    </w:p>
    <w:p w14:paraId="4B692935">
      <w:pPr>
        <w:numPr>
          <w:ilvl w:val="0"/>
          <w:numId w:val="0"/>
        </w:numPr>
        <w:jc w:val="left"/>
        <w:rPr>
          <w:rFonts w:hint="default"/>
          <w:lang w:val="en-US" w:eastAsia="zh-CN"/>
        </w:rPr>
      </w:pPr>
      <w:r>
        <w:rPr>
          <w:rFonts w:hint="default"/>
          <w:lang w:val="en-US" w:eastAsia="zh-CN"/>
        </w:rPr>
        <w:t>什么结果算你抓到主因了</w:t>
      </w:r>
    </w:p>
    <w:p w14:paraId="38B770A3">
      <w:pPr>
        <w:numPr>
          <w:ilvl w:val="0"/>
          <w:numId w:val="0"/>
        </w:numPr>
        <w:jc w:val="left"/>
        <w:rPr>
          <w:rFonts w:hint="default"/>
          <w:lang w:val="en-US" w:eastAsia="zh-CN"/>
        </w:rPr>
      </w:pPr>
      <w:r>
        <w:rPr>
          <w:rFonts w:hint="default"/>
          <w:lang w:val="en-US" w:eastAsia="zh-CN"/>
        </w:rPr>
        <w:t>如果这一步是对的，你应该会看到：</w:t>
      </w:r>
    </w:p>
    <w:p w14:paraId="4079B7E2">
      <w:pPr>
        <w:numPr>
          <w:ilvl w:val="0"/>
          <w:numId w:val="0"/>
        </w:numPr>
        <w:jc w:val="left"/>
        <w:rPr>
          <w:rFonts w:hint="default"/>
          <w:lang w:val="en-US" w:eastAsia="zh-CN"/>
        </w:rPr>
      </w:pPr>
      <w:r>
        <w:rPr>
          <w:rFonts w:hint="default"/>
          <w:lang w:val="en-US" w:eastAsia="zh-CN"/>
        </w:rPr>
        <w:t xml:space="preserve">clip_fraction 从接近 1.0 明显掉下来 </w:t>
      </w:r>
    </w:p>
    <w:p w14:paraId="44AEB899">
      <w:pPr>
        <w:numPr>
          <w:ilvl w:val="0"/>
          <w:numId w:val="0"/>
        </w:numPr>
        <w:jc w:val="left"/>
        <w:rPr>
          <w:rFonts w:hint="default"/>
          <w:lang w:val="en-US" w:eastAsia="zh-CN"/>
        </w:rPr>
      </w:pPr>
      <w:r>
        <w:rPr>
          <w:rFonts w:hint="default"/>
          <w:lang w:val="en-US" w:eastAsia="zh-CN"/>
        </w:rPr>
        <w:t xml:space="preserve">ratio_mean / ratio_max 大幅回到正常量级 </w:t>
      </w:r>
    </w:p>
    <w:p w14:paraId="19B3B70F">
      <w:pPr>
        <w:numPr>
          <w:ilvl w:val="0"/>
          <w:numId w:val="0"/>
        </w:numPr>
        <w:jc w:val="left"/>
        <w:rPr>
          <w:rFonts w:hint="default"/>
          <w:lang w:val="en-US" w:eastAsia="zh-CN"/>
        </w:rPr>
      </w:pPr>
      <w:r>
        <w:rPr>
          <w:rFonts w:hint="default"/>
          <w:lang w:val="en-US" w:eastAsia="zh-CN"/>
        </w:rPr>
        <w:t xml:space="preserve">approx_kl 变得更合理 </w:t>
      </w:r>
    </w:p>
    <w:p w14:paraId="329D70D8">
      <w:pPr>
        <w:numPr>
          <w:ilvl w:val="0"/>
          <w:numId w:val="0"/>
        </w:numPr>
        <w:jc w:val="left"/>
        <w:rPr>
          <w:rFonts w:hint="default"/>
          <w:lang w:val="en-US" w:eastAsia="zh-CN"/>
        </w:rPr>
      </w:pPr>
      <w:r>
        <w:rPr>
          <w:rFonts w:hint="default"/>
          <w:lang w:val="en-US" w:eastAsia="zh-CN"/>
        </w:rPr>
        <w:t xml:space="preserve">actor 在 probe policy 空间的变化不再那么小 </w:t>
      </w:r>
    </w:p>
    <w:p w14:paraId="5B45E16D">
      <w:pPr>
        <w:numPr>
          <w:ilvl w:val="0"/>
          <w:numId w:val="0"/>
        </w:numPr>
        <w:jc w:val="left"/>
        <w:rPr>
          <w:rFonts w:hint="default"/>
          <w:lang w:val="en-US" w:eastAsia="zh-CN"/>
        </w:rPr>
      </w:pPr>
      <w:r>
        <w:rPr>
          <w:rFonts w:hint="default"/>
          <w:lang w:val="en-US" w:eastAsia="zh-CN"/>
        </w:rPr>
        <w:t xml:space="preserve">best_epoch 不再长期固定在 1 </w:t>
      </w:r>
    </w:p>
    <w:p w14:paraId="59D8BCF3">
      <w:pPr>
        <w:numPr>
          <w:ilvl w:val="0"/>
          <w:numId w:val="0"/>
        </w:numPr>
        <w:jc w:val="left"/>
        <w:rPr>
          <w:rFonts w:hint="default"/>
          <w:lang w:val="en-US" w:eastAsia="zh-CN"/>
        </w:rPr>
      </w:pPr>
      <w:r>
        <w:rPr>
          <w:rFonts w:hint="default"/>
          <w:lang w:val="en-US" w:eastAsia="zh-CN"/>
        </w:rPr>
        <w:t>reward 曲线不再那么早见顶</w:t>
      </w:r>
    </w:p>
    <w:p w14:paraId="6006054C">
      <w:pPr>
        <w:numPr>
          <w:ilvl w:val="0"/>
          <w:numId w:val="0"/>
        </w:numPr>
        <w:jc w:val="left"/>
        <w:rPr>
          <w:rFonts w:hint="default"/>
          <w:lang w:val="en-US" w:eastAsia="zh-CN"/>
        </w:rPr>
      </w:pPr>
    </w:p>
    <w:p w14:paraId="6E9F909B">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第三十一次实验</w:t>
      </w:r>
    </w:p>
    <w:p w14:paraId="117C378F">
      <w:pPr>
        <w:numPr>
          <w:ilvl w:val="0"/>
          <w:numId w:val="0"/>
        </w:numPr>
        <w:rPr>
          <w:rFonts w:hint="eastAsia"/>
          <w:b/>
          <w:bCs/>
          <w:lang w:val="en-US" w:eastAsia="zh-CN"/>
        </w:rPr>
      </w:pPr>
      <w:r>
        <w:rPr>
          <w:rFonts w:hint="eastAsia"/>
          <w:b/>
          <w:bCs/>
          <w:lang w:val="en-US" w:eastAsia="zh-CN"/>
        </w:rPr>
        <w:t>给codex的命令如下：</w:t>
      </w:r>
    </w:p>
    <w:p w14:paraId="6777E4AE">
      <w:pPr>
        <w:numPr>
          <w:ilvl w:val="0"/>
          <w:numId w:val="0"/>
        </w:numPr>
        <w:rPr>
          <w:rFonts w:hint="default"/>
          <w:b w:val="0"/>
          <w:bCs w:val="0"/>
          <w:lang w:val="en-US" w:eastAsia="zh-CN"/>
        </w:rPr>
      </w:pPr>
      <w:r>
        <w:rPr>
          <w:rFonts w:hint="default"/>
          <w:b w:val="0"/>
          <w:bCs w:val="0"/>
          <w:lang w:val="en-US" w:eastAsia="zh-CN"/>
        </w:rPr>
        <w:t>我对当前结论已经明确，请你严格按这个方向继续，不要擅自扩大搜索面。</w:t>
      </w:r>
    </w:p>
    <w:p w14:paraId="3CA3D461">
      <w:pPr>
        <w:numPr>
          <w:ilvl w:val="0"/>
          <w:numId w:val="0"/>
        </w:numPr>
        <w:rPr>
          <w:rFonts w:hint="default"/>
          <w:b w:val="0"/>
          <w:bCs w:val="0"/>
          <w:lang w:val="en-US" w:eastAsia="zh-CN"/>
        </w:rPr>
      </w:pPr>
    </w:p>
    <w:p w14:paraId="615AFDDE">
      <w:pPr>
        <w:numPr>
          <w:ilvl w:val="0"/>
          <w:numId w:val="0"/>
        </w:numPr>
        <w:rPr>
          <w:rFonts w:hint="default"/>
          <w:b w:val="0"/>
          <w:bCs w:val="0"/>
          <w:lang w:val="en-US" w:eastAsia="zh-CN"/>
        </w:rPr>
      </w:pPr>
      <w:r>
        <w:rPr>
          <w:rFonts w:hint="default"/>
          <w:b w:val="0"/>
          <w:bCs w:val="0"/>
          <w:lang w:val="en-US" w:eastAsia="zh-CN"/>
        </w:rPr>
        <w:t>一 当前结论</w:t>
      </w:r>
    </w:p>
    <w:p w14:paraId="7FA31F51">
      <w:pPr>
        <w:numPr>
          <w:ilvl w:val="0"/>
          <w:numId w:val="0"/>
        </w:numPr>
        <w:rPr>
          <w:rFonts w:hint="default"/>
          <w:b w:val="0"/>
          <w:bCs w:val="0"/>
          <w:lang w:val="en-US" w:eastAsia="zh-CN"/>
        </w:rPr>
      </w:pPr>
    </w:p>
    <w:p w14:paraId="01729B74">
      <w:pPr>
        <w:numPr>
          <w:ilvl w:val="0"/>
          <w:numId w:val="0"/>
        </w:numPr>
        <w:rPr>
          <w:rFonts w:hint="default"/>
          <w:b w:val="0"/>
          <w:bCs w:val="0"/>
          <w:lang w:val="en-US" w:eastAsia="zh-CN"/>
        </w:rPr>
      </w:pPr>
      <w:r>
        <w:rPr>
          <w:rFonts w:hint="default"/>
          <w:b w:val="0"/>
          <w:bCs w:val="0"/>
          <w:lang w:val="en-US" w:eastAsia="zh-CN"/>
        </w:rPr>
        <w:t>当前 dense 主线固定为</w:t>
      </w:r>
    </w:p>
    <w:p w14:paraId="1DCFBA2D">
      <w:pPr>
        <w:numPr>
          <w:ilvl w:val="0"/>
          <w:numId w:val="0"/>
        </w:numPr>
        <w:rPr>
          <w:rFonts w:hint="default"/>
          <w:b w:val="0"/>
          <w:bCs w:val="0"/>
          <w:lang w:val="en-US" w:eastAsia="zh-CN"/>
        </w:rPr>
      </w:pPr>
    </w:p>
    <w:p w14:paraId="451197F3">
      <w:pPr>
        <w:numPr>
          <w:ilvl w:val="0"/>
          <w:numId w:val="0"/>
        </w:numPr>
        <w:rPr>
          <w:rFonts w:hint="default"/>
          <w:b w:val="0"/>
          <w:bCs w:val="0"/>
          <w:lang w:val="en-US" w:eastAsia="zh-CN"/>
        </w:rPr>
      </w:pPr>
      <w:r>
        <w:rPr>
          <w:rFonts w:hint="default"/>
          <w:b w:val="0"/>
          <w:bCs w:val="0"/>
          <w:lang w:val="en-US" w:eastAsia="zh-CN"/>
        </w:rPr>
        <w:t>reward_mode = per_sensor</w:t>
      </w:r>
    </w:p>
    <w:p w14:paraId="430A771D">
      <w:pPr>
        <w:numPr>
          <w:ilvl w:val="0"/>
          <w:numId w:val="0"/>
        </w:numPr>
        <w:rPr>
          <w:rFonts w:hint="default"/>
          <w:b w:val="0"/>
          <w:bCs w:val="0"/>
          <w:lang w:val="en-US" w:eastAsia="zh-CN"/>
        </w:rPr>
      </w:pPr>
      <w:r>
        <w:rPr>
          <w:rFonts w:hint="default"/>
          <w:b w:val="0"/>
          <w:bCs w:val="0"/>
          <w:lang w:val="en-US" w:eastAsia="zh-CN"/>
        </w:rPr>
        <w:t>value_target_mode = popart_return_norm</w:t>
      </w:r>
    </w:p>
    <w:p w14:paraId="433AC674">
      <w:pPr>
        <w:numPr>
          <w:ilvl w:val="0"/>
          <w:numId w:val="0"/>
        </w:numPr>
        <w:rPr>
          <w:rFonts w:hint="default"/>
          <w:b w:val="0"/>
          <w:bCs w:val="0"/>
          <w:lang w:val="en-US" w:eastAsia="zh-CN"/>
        </w:rPr>
      </w:pPr>
      <w:r>
        <w:rPr>
          <w:rFonts w:hint="default"/>
          <w:b w:val="0"/>
          <w:bCs w:val="0"/>
          <w:lang w:val="en-US" w:eastAsia="zh-CN"/>
        </w:rPr>
        <w:t>value_loss_mode = huber</w:t>
      </w:r>
    </w:p>
    <w:p w14:paraId="25DEC424">
      <w:pPr>
        <w:numPr>
          <w:ilvl w:val="0"/>
          <w:numId w:val="0"/>
        </w:numPr>
        <w:rPr>
          <w:rFonts w:hint="default"/>
          <w:b w:val="0"/>
          <w:bCs w:val="0"/>
          <w:lang w:val="en-US" w:eastAsia="zh-CN"/>
        </w:rPr>
      </w:pPr>
      <w:r>
        <w:rPr>
          <w:rFonts w:hint="default"/>
          <w:b w:val="0"/>
          <w:bCs w:val="0"/>
          <w:lang w:val="en-US" w:eastAsia="zh-CN"/>
        </w:rPr>
        <w:t>critic_arch_mode = stronger_critic_backbone</w:t>
      </w:r>
    </w:p>
    <w:p w14:paraId="6B6F6A8B">
      <w:pPr>
        <w:numPr>
          <w:ilvl w:val="0"/>
          <w:numId w:val="0"/>
        </w:numPr>
        <w:rPr>
          <w:rFonts w:hint="default"/>
          <w:b w:val="0"/>
          <w:bCs w:val="0"/>
          <w:lang w:val="en-US" w:eastAsia="zh-CN"/>
        </w:rPr>
      </w:pPr>
      <w:r>
        <w:rPr>
          <w:rFonts w:hint="default"/>
          <w:b w:val="0"/>
          <w:bCs w:val="0"/>
          <w:lang w:val="en-US" w:eastAsia="zh-CN"/>
        </w:rPr>
        <w:t>critic_input_mode = normalized_augmented_critic_input</w:t>
      </w:r>
    </w:p>
    <w:p w14:paraId="35F8CE93">
      <w:pPr>
        <w:numPr>
          <w:ilvl w:val="0"/>
          <w:numId w:val="0"/>
        </w:numPr>
        <w:rPr>
          <w:rFonts w:hint="default"/>
          <w:b w:val="0"/>
          <w:bCs w:val="0"/>
          <w:lang w:val="en-US" w:eastAsia="zh-CN"/>
        </w:rPr>
      </w:pPr>
      <w:r>
        <w:rPr>
          <w:rFonts w:hint="default"/>
          <w:b w:val="0"/>
          <w:bCs w:val="0"/>
          <w:lang w:val="en-US" w:eastAsia="zh-CN"/>
        </w:rPr>
        <w:t>actor_input_mode = normalized_augmented_actor_input</w:t>
      </w:r>
    </w:p>
    <w:p w14:paraId="0C589953">
      <w:pPr>
        <w:numPr>
          <w:ilvl w:val="0"/>
          <w:numId w:val="0"/>
        </w:numPr>
        <w:rPr>
          <w:rFonts w:hint="default"/>
          <w:b w:val="0"/>
          <w:bCs w:val="0"/>
          <w:lang w:val="en-US" w:eastAsia="zh-CN"/>
        </w:rPr>
      </w:pPr>
      <w:r>
        <w:rPr>
          <w:rFonts w:hint="default"/>
          <w:b w:val="0"/>
          <w:bCs w:val="0"/>
          <w:lang w:val="en-US" w:eastAsia="zh-CN"/>
        </w:rPr>
        <w:t>actor_raw_input_mode = baseline_actor_raw</w:t>
      </w:r>
    </w:p>
    <w:p w14:paraId="1AF97CD4">
      <w:pPr>
        <w:numPr>
          <w:ilvl w:val="0"/>
          <w:numId w:val="0"/>
        </w:numPr>
        <w:rPr>
          <w:rFonts w:hint="default"/>
          <w:b w:val="0"/>
          <w:bCs w:val="0"/>
          <w:lang w:val="en-US" w:eastAsia="zh-CN"/>
        </w:rPr>
      </w:pPr>
    </w:p>
    <w:p w14:paraId="73C950BC">
      <w:pPr>
        <w:numPr>
          <w:ilvl w:val="0"/>
          <w:numId w:val="0"/>
        </w:numPr>
        <w:rPr>
          <w:rFonts w:hint="default"/>
          <w:b w:val="0"/>
          <w:bCs w:val="0"/>
          <w:lang w:val="en-US" w:eastAsia="zh-CN"/>
        </w:rPr>
      </w:pPr>
      <w:r>
        <w:rPr>
          <w:rFonts w:hint="default"/>
          <w:b w:val="0"/>
          <w:bCs w:val="0"/>
          <w:lang w:val="en-US" w:eastAsia="zh-CN"/>
        </w:rPr>
        <w:t>上一轮已经确认以下几点</w:t>
      </w:r>
    </w:p>
    <w:p w14:paraId="32DA0A57">
      <w:pPr>
        <w:numPr>
          <w:ilvl w:val="0"/>
          <w:numId w:val="0"/>
        </w:numPr>
        <w:rPr>
          <w:rFonts w:hint="default"/>
          <w:b w:val="0"/>
          <w:bCs w:val="0"/>
          <w:lang w:val="en-US" w:eastAsia="zh-CN"/>
        </w:rPr>
      </w:pPr>
    </w:p>
    <w:p w14:paraId="4921A681">
      <w:pPr>
        <w:numPr>
          <w:ilvl w:val="0"/>
          <w:numId w:val="0"/>
        </w:numPr>
        <w:rPr>
          <w:rFonts w:hint="default"/>
          <w:b w:val="0"/>
          <w:bCs w:val="0"/>
          <w:lang w:val="en-US" w:eastAsia="zh-CN"/>
        </w:rPr>
      </w:pPr>
      <w:r>
        <w:rPr>
          <w:rFonts w:hint="default"/>
          <w:b w:val="0"/>
          <w:bCs w:val="0"/>
          <w:lang w:val="en-US" w:eastAsia="zh-CN"/>
        </w:rPr>
        <w:t>第一 critic 当前保持健康</w:t>
      </w:r>
    </w:p>
    <w:p w14:paraId="27367568">
      <w:pPr>
        <w:numPr>
          <w:ilvl w:val="0"/>
          <w:numId w:val="0"/>
        </w:numPr>
        <w:rPr>
          <w:rFonts w:hint="default"/>
          <w:b w:val="0"/>
          <w:bCs w:val="0"/>
          <w:lang w:val="en-US" w:eastAsia="zh-CN"/>
        </w:rPr>
      </w:pPr>
      <w:r>
        <w:rPr>
          <w:rFonts w:hint="default"/>
          <w:b w:val="0"/>
          <w:bCs w:val="0"/>
          <w:lang w:val="en-US" w:eastAsia="zh-CN"/>
        </w:rPr>
        <w:t>例如</w:t>
      </w:r>
    </w:p>
    <w:p w14:paraId="4E935170">
      <w:pPr>
        <w:numPr>
          <w:ilvl w:val="0"/>
          <w:numId w:val="0"/>
        </w:numPr>
        <w:rPr>
          <w:rFonts w:hint="default"/>
          <w:b w:val="0"/>
          <w:bCs w:val="0"/>
          <w:lang w:val="en-US" w:eastAsia="zh-CN"/>
        </w:rPr>
      </w:pPr>
      <w:r>
        <w:rPr>
          <w:rFonts w:hint="default"/>
          <w:b w:val="0"/>
          <w:bCs w:val="0"/>
          <w:lang w:val="en-US" w:eastAsia="zh-CN"/>
        </w:rPr>
        <w:t>value_explained_variance</w:t>
      </w:r>
    </w:p>
    <w:p w14:paraId="44DF8BD9">
      <w:pPr>
        <w:numPr>
          <w:ilvl w:val="0"/>
          <w:numId w:val="0"/>
        </w:numPr>
        <w:rPr>
          <w:rFonts w:hint="default"/>
          <w:b w:val="0"/>
          <w:bCs w:val="0"/>
          <w:lang w:val="en-US" w:eastAsia="zh-CN"/>
        </w:rPr>
      </w:pPr>
      <w:r>
        <w:rPr>
          <w:rFonts w:hint="default"/>
          <w:b w:val="0"/>
          <w:bCs w:val="0"/>
          <w:lang w:val="en-US" w:eastAsia="zh-CN"/>
        </w:rPr>
        <w:t>prediction_target_corr</w:t>
      </w:r>
    </w:p>
    <w:p w14:paraId="4F159C28">
      <w:pPr>
        <w:numPr>
          <w:ilvl w:val="0"/>
          <w:numId w:val="0"/>
        </w:numPr>
        <w:rPr>
          <w:rFonts w:hint="default"/>
          <w:b w:val="0"/>
          <w:bCs w:val="0"/>
          <w:lang w:val="en-US" w:eastAsia="zh-CN"/>
        </w:rPr>
      </w:pPr>
      <w:r>
        <w:rPr>
          <w:rFonts w:hint="default"/>
          <w:b w:val="0"/>
          <w:bCs w:val="0"/>
          <w:lang w:val="en-US" w:eastAsia="zh-CN"/>
        </w:rPr>
        <w:t>prediction_std_over_target_std</w:t>
      </w:r>
    </w:p>
    <w:p w14:paraId="7CD29C1B">
      <w:pPr>
        <w:numPr>
          <w:ilvl w:val="0"/>
          <w:numId w:val="0"/>
        </w:numPr>
        <w:rPr>
          <w:rFonts w:hint="default"/>
          <w:b w:val="0"/>
          <w:bCs w:val="0"/>
          <w:lang w:val="en-US" w:eastAsia="zh-CN"/>
        </w:rPr>
      </w:pPr>
      <w:r>
        <w:rPr>
          <w:rFonts w:hint="default"/>
          <w:b w:val="0"/>
          <w:bCs w:val="0"/>
          <w:lang w:val="en-US" w:eastAsia="zh-CN"/>
        </w:rPr>
        <w:t>target_bucket_prediction_slope</w:t>
      </w:r>
    </w:p>
    <w:p w14:paraId="1D1AA6C5">
      <w:pPr>
        <w:numPr>
          <w:ilvl w:val="0"/>
          <w:numId w:val="0"/>
        </w:numPr>
        <w:rPr>
          <w:rFonts w:hint="default"/>
          <w:b w:val="0"/>
          <w:bCs w:val="0"/>
          <w:lang w:val="en-US" w:eastAsia="zh-CN"/>
        </w:rPr>
      </w:pPr>
      <w:r>
        <w:rPr>
          <w:rFonts w:hint="default"/>
          <w:b w:val="0"/>
          <w:bCs w:val="0"/>
          <w:lang w:val="en-US" w:eastAsia="zh-CN"/>
        </w:rPr>
        <w:t>都在健康区间</w:t>
      </w:r>
    </w:p>
    <w:p w14:paraId="259FCD91">
      <w:pPr>
        <w:numPr>
          <w:ilvl w:val="0"/>
          <w:numId w:val="0"/>
        </w:numPr>
        <w:rPr>
          <w:rFonts w:hint="default"/>
          <w:b w:val="0"/>
          <w:bCs w:val="0"/>
          <w:lang w:val="en-US" w:eastAsia="zh-CN"/>
        </w:rPr>
      </w:pPr>
    </w:p>
    <w:p w14:paraId="383FE0C3">
      <w:pPr>
        <w:numPr>
          <w:ilvl w:val="0"/>
          <w:numId w:val="0"/>
        </w:numPr>
        <w:rPr>
          <w:rFonts w:hint="default"/>
          <w:b w:val="0"/>
          <w:bCs w:val="0"/>
          <w:lang w:val="en-US" w:eastAsia="zh-CN"/>
        </w:rPr>
      </w:pPr>
      <w:r>
        <w:rPr>
          <w:rFonts w:hint="default"/>
          <w:b w:val="0"/>
          <w:bCs w:val="0"/>
          <w:lang w:val="en-US" w:eastAsia="zh-CN"/>
        </w:rPr>
        <w:t>第二 advantage 方向本身没有坏</w:t>
      </w:r>
    </w:p>
    <w:p w14:paraId="74E2397C">
      <w:pPr>
        <w:numPr>
          <w:ilvl w:val="0"/>
          <w:numId w:val="0"/>
        </w:numPr>
        <w:rPr>
          <w:rFonts w:hint="default"/>
          <w:b w:val="0"/>
          <w:bCs w:val="0"/>
          <w:lang w:val="en-US" w:eastAsia="zh-CN"/>
        </w:rPr>
      </w:pPr>
      <w:r>
        <w:rPr>
          <w:rFonts w:hint="default"/>
          <w:b w:val="0"/>
          <w:bCs w:val="0"/>
          <w:lang w:val="en-US" w:eastAsia="zh-CN"/>
        </w:rPr>
        <w:t>高 advantage 样本确实在推高对应动作的 log density</w:t>
      </w:r>
    </w:p>
    <w:p w14:paraId="6254BBD1">
      <w:pPr>
        <w:numPr>
          <w:ilvl w:val="0"/>
          <w:numId w:val="0"/>
        </w:numPr>
        <w:rPr>
          <w:rFonts w:hint="default"/>
          <w:b w:val="0"/>
          <w:bCs w:val="0"/>
          <w:lang w:val="en-US" w:eastAsia="zh-CN"/>
        </w:rPr>
      </w:pPr>
      <w:r>
        <w:rPr>
          <w:rFonts w:hint="default"/>
          <w:b w:val="0"/>
          <w:bCs w:val="0"/>
          <w:lang w:val="en-US" w:eastAsia="zh-CN"/>
        </w:rPr>
        <w:t>负 advantage 样本也在压低对应动作的 log density</w:t>
      </w:r>
    </w:p>
    <w:p w14:paraId="67DEAB9C">
      <w:pPr>
        <w:numPr>
          <w:ilvl w:val="0"/>
          <w:numId w:val="0"/>
        </w:numPr>
        <w:rPr>
          <w:rFonts w:hint="default"/>
          <w:b w:val="0"/>
          <w:bCs w:val="0"/>
          <w:lang w:val="en-US" w:eastAsia="zh-CN"/>
        </w:rPr>
      </w:pPr>
    </w:p>
    <w:p w14:paraId="52A62C2E">
      <w:pPr>
        <w:numPr>
          <w:ilvl w:val="0"/>
          <w:numId w:val="0"/>
        </w:numPr>
        <w:rPr>
          <w:rFonts w:hint="default"/>
          <w:b w:val="0"/>
          <w:bCs w:val="0"/>
          <w:lang w:val="en-US" w:eastAsia="zh-CN"/>
        </w:rPr>
      </w:pPr>
      <w:r>
        <w:rPr>
          <w:rFonts w:hint="default"/>
          <w:b w:val="0"/>
          <w:bCs w:val="0"/>
          <w:lang w:val="en-US" w:eastAsia="zh-CN"/>
        </w:rPr>
        <w:t>第三 actor 不是完全没动</w:t>
      </w:r>
    </w:p>
    <w:p w14:paraId="17C57D59">
      <w:pPr>
        <w:numPr>
          <w:ilvl w:val="0"/>
          <w:numId w:val="0"/>
        </w:numPr>
        <w:rPr>
          <w:rFonts w:hint="default"/>
          <w:b w:val="0"/>
          <w:bCs w:val="0"/>
          <w:lang w:val="en-US" w:eastAsia="zh-CN"/>
        </w:rPr>
      </w:pPr>
      <w:r>
        <w:rPr>
          <w:rFonts w:hint="default"/>
          <w:b w:val="0"/>
          <w:bCs w:val="0"/>
          <w:lang w:val="en-US" w:eastAsia="zh-CN"/>
        </w:rPr>
        <w:t>probe policy 的 KL 和 L1 变化</w:t>
      </w:r>
    </w:p>
    <w:p w14:paraId="6CF8B4CB">
      <w:pPr>
        <w:numPr>
          <w:ilvl w:val="0"/>
          <w:numId w:val="0"/>
        </w:numPr>
        <w:rPr>
          <w:rFonts w:hint="default"/>
          <w:b w:val="0"/>
          <w:bCs w:val="0"/>
          <w:lang w:val="en-US" w:eastAsia="zh-CN"/>
        </w:rPr>
      </w:pPr>
      <w:r>
        <w:rPr>
          <w:rFonts w:hint="default"/>
          <w:b w:val="0"/>
          <w:bCs w:val="0"/>
          <w:lang w:val="en-US" w:eastAsia="zh-CN"/>
        </w:rPr>
        <w:t>selected action change rate</w:t>
      </w:r>
    </w:p>
    <w:p w14:paraId="377FAC4F">
      <w:pPr>
        <w:numPr>
          <w:ilvl w:val="0"/>
          <w:numId w:val="0"/>
        </w:numPr>
        <w:rPr>
          <w:rFonts w:hint="default"/>
          <w:b w:val="0"/>
          <w:bCs w:val="0"/>
          <w:lang w:val="en-US" w:eastAsia="zh-CN"/>
        </w:rPr>
      </w:pPr>
      <w:r>
        <w:rPr>
          <w:rFonts w:hint="default"/>
          <w:b w:val="0"/>
          <w:bCs w:val="0"/>
          <w:lang w:val="en-US" w:eastAsia="zh-CN"/>
        </w:rPr>
        <w:t>top1 action change rate</w:t>
      </w:r>
    </w:p>
    <w:p w14:paraId="0404618F">
      <w:pPr>
        <w:numPr>
          <w:ilvl w:val="0"/>
          <w:numId w:val="0"/>
        </w:numPr>
        <w:rPr>
          <w:rFonts w:hint="default"/>
          <w:b w:val="0"/>
          <w:bCs w:val="0"/>
          <w:lang w:val="en-US" w:eastAsia="zh-CN"/>
        </w:rPr>
      </w:pPr>
      <w:r>
        <w:rPr>
          <w:rFonts w:hint="default"/>
          <w:b w:val="0"/>
          <w:bCs w:val="0"/>
          <w:lang w:val="en-US" w:eastAsia="zh-CN"/>
        </w:rPr>
        <w:t>都说明 actor 有更新</w:t>
      </w:r>
    </w:p>
    <w:p w14:paraId="3C76CC5E">
      <w:pPr>
        <w:numPr>
          <w:ilvl w:val="0"/>
          <w:numId w:val="0"/>
        </w:numPr>
        <w:rPr>
          <w:rFonts w:hint="default"/>
          <w:b w:val="0"/>
          <w:bCs w:val="0"/>
          <w:lang w:val="en-US" w:eastAsia="zh-CN"/>
        </w:rPr>
      </w:pPr>
      <w:r>
        <w:rPr>
          <w:rFonts w:hint="default"/>
          <w:b w:val="0"/>
          <w:bCs w:val="0"/>
          <w:lang w:val="en-US" w:eastAsia="zh-CN"/>
        </w:rPr>
        <w:t>但在 decoded action 空间里变化很小</w:t>
      </w:r>
    </w:p>
    <w:p w14:paraId="3A884610">
      <w:pPr>
        <w:numPr>
          <w:ilvl w:val="0"/>
          <w:numId w:val="0"/>
        </w:numPr>
        <w:rPr>
          <w:rFonts w:hint="default"/>
          <w:b w:val="0"/>
          <w:bCs w:val="0"/>
          <w:lang w:val="en-US" w:eastAsia="zh-CN"/>
        </w:rPr>
      </w:pPr>
    </w:p>
    <w:p w14:paraId="33219208">
      <w:pPr>
        <w:numPr>
          <w:ilvl w:val="0"/>
          <w:numId w:val="0"/>
        </w:numPr>
        <w:rPr>
          <w:rFonts w:hint="default"/>
          <w:b w:val="0"/>
          <w:bCs w:val="0"/>
          <w:lang w:val="en-US" w:eastAsia="zh-CN"/>
        </w:rPr>
      </w:pPr>
      <w:r>
        <w:rPr>
          <w:rFonts w:hint="default"/>
          <w:b w:val="0"/>
          <w:bCs w:val="0"/>
          <w:lang w:val="en-US" w:eastAsia="zh-CN"/>
        </w:rPr>
        <w:t>第四 当前最像的主问题是 PPO 的 update geometry 失真</w:t>
      </w:r>
    </w:p>
    <w:p w14:paraId="230F536C">
      <w:pPr>
        <w:numPr>
          <w:ilvl w:val="0"/>
          <w:numId w:val="0"/>
        </w:numPr>
        <w:rPr>
          <w:rFonts w:hint="default"/>
          <w:b w:val="0"/>
          <w:bCs w:val="0"/>
          <w:lang w:val="en-US" w:eastAsia="zh-CN"/>
        </w:rPr>
      </w:pPr>
      <w:r>
        <w:rPr>
          <w:rFonts w:hint="default"/>
          <w:b w:val="0"/>
          <w:bCs w:val="0"/>
          <w:lang w:val="en-US" w:eastAsia="zh-CN"/>
        </w:rPr>
        <w:t>具体表现为</w:t>
      </w:r>
    </w:p>
    <w:p w14:paraId="03E3E77F">
      <w:pPr>
        <w:numPr>
          <w:ilvl w:val="0"/>
          <w:numId w:val="0"/>
        </w:numPr>
        <w:rPr>
          <w:rFonts w:hint="default"/>
          <w:b w:val="0"/>
          <w:bCs w:val="0"/>
          <w:lang w:val="en-US" w:eastAsia="zh-CN"/>
        </w:rPr>
      </w:pPr>
      <w:r>
        <w:rPr>
          <w:rFonts w:hint="default"/>
          <w:b w:val="0"/>
          <w:bCs w:val="0"/>
          <w:lang w:val="en-US" w:eastAsia="zh-CN"/>
        </w:rPr>
        <w:t>72 维 joint Gaussian 的 log prob 聚合后</w:t>
      </w:r>
    </w:p>
    <w:p w14:paraId="77513645">
      <w:pPr>
        <w:numPr>
          <w:ilvl w:val="0"/>
          <w:numId w:val="0"/>
        </w:numPr>
        <w:rPr>
          <w:rFonts w:hint="default"/>
          <w:b w:val="0"/>
          <w:bCs w:val="0"/>
          <w:lang w:val="en-US" w:eastAsia="zh-CN"/>
        </w:rPr>
      </w:pPr>
      <w:r>
        <w:rPr>
          <w:rFonts w:hint="default"/>
          <w:b w:val="0"/>
          <w:bCs w:val="0"/>
          <w:lang w:val="en-US" w:eastAsia="zh-CN"/>
        </w:rPr>
        <w:t>ratio 极端爆炸</w:t>
      </w:r>
    </w:p>
    <w:p w14:paraId="03DF2DA4">
      <w:pPr>
        <w:numPr>
          <w:ilvl w:val="0"/>
          <w:numId w:val="0"/>
        </w:numPr>
        <w:rPr>
          <w:rFonts w:hint="default"/>
          <w:b w:val="0"/>
          <w:bCs w:val="0"/>
          <w:lang w:val="en-US" w:eastAsia="zh-CN"/>
        </w:rPr>
      </w:pPr>
      <w:r>
        <w:rPr>
          <w:rFonts w:hint="default"/>
          <w:b w:val="0"/>
          <w:bCs w:val="0"/>
          <w:lang w:val="en-US" w:eastAsia="zh-CN"/>
        </w:rPr>
        <w:t>clip_fraction 几乎全程接近 1</w:t>
      </w:r>
    </w:p>
    <w:p w14:paraId="6C65630B">
      <w:pPr>
        <w:numPr>
          <w:ilvl w:val="0"/>
          <w:numId w:val="0"/>
        </w:numPr>
        <w:rPr>
          <w:rFonts w:hint="default"/>
          <w:b w:val="0"/>
          <w:bCs w:val="0"/>
          <w:lang w:val="en-US" w:eastAsia="zh-CN"/>
        </w:rPr>
      </w:pPr>
      <w:r>
        <w:rPr>
          <w:rFonts w:hint="default"/>
          <w:b w:val="0"/>
          <w:bCs w:val="0"/>
          <w:lang w:val="en-US" w:eastAsia="zh-CN"/>
        </w:rPr>
        <w:t>positive_adv_clip_fraction 和 negative_adv_clip_fraction 也几乎全程接近 1</w:t>
      </w:r>
    </w:p>
    <w:p w14:paraId="144F1D52">
      <w:pPr>
        <w:numPr>
          <w:ilvl w:val="0"/>
          <w:numId w:val="0"/>
        </w:numPr>
        <w:rPr>
          <w:rFonts w:hint="default"/>
          <w:b w:val="0"/>
          <w:bCs w:val="0"/>
          <w:lang w:val="en-US" w:eastAsia="zh-CN"/>
        </w:rPr>
      </w:pPr>
      <w:r>
        <w:rPr>
          <w:rFonts w:hint="default"/>
          <w:b w:val="0"/>
          <w:bCs w:val="0"/>
          <w:lang w:val="en-US" w:eastAsia="zh-CN"/>
        </w:rPr>
        <w:t>说明 surrogate 基本全程落在 clip 饱和区</w:t>
      </w:r>
    </w:p>
    <w:p w14:paraId="293C4B1A">
      <w:pPr>
        <w:numPr>
          <w:ilvl w:val="0"/>
          <w:numId w:val="0"/>
        </w:numPr>
        <w:rPr>
          <w:rFonts w:hint="default"/>
          <w:b w:val="0"/>
          <w:bCs w:val="0"/>
          <w:lang w:val="en-US" w:eastAsia="zh-CN"/>
        </w:rPr>
      </w:pPr>
    </w:p>
    <w:p w14:paraId="63B19DCB">
      <w:pPr>
        <w:numPr>
          <w:ilvl w:val="0"/>
          <w:numId w:val="0"/>
        </w:numPr>
        <w:rPr>
          <w:rFonts w:hint="default"/>
          <w:b w:val="0"/>
          <w:bCs w:val="0"/>
          <w:lang w:val="en-US" w:eastAsia="zh-CN"/>
        </w:rPr>
      </w:pPr>
      <w:r>
        <w:rPr>
          <w:rFonts w:hint="default"/>
          <w:b w:val="0"/>
          <w:bCs w:val="0"/>
          <w:lang w:val="en-US" w:eastAsia="zh-CN"/>
        </w:rPr>
        <w:t>所以这一步不要继续调普通 PPO 超参数</w:t>
      </w:r>
    </w:p>
    <w:p w14:paraId="415009FB">
      <w:pPr>
        <w:numPr>
          <w:ilvl w:val="0"/>
          <w:numId w:val="0"/>
        </w:numPr>
        <w:rPr>
          <w:rFonts w:hint="default"/>
          <w:b w:val="0"/>
          <w:bCs w:val="0"/>
          <w:lang w:val="en-US" w:eastAsia="zh-CN"/>
        </w:rPr>
      </w:pPr>
      <w:r>
        <w:rPr>
          <w:rFonts w:hint="default"/>
          <w:b w:val="0"/>
          <w:bCs w:val="0"/>
          <w:lang w:val="en-US" w:eastAsia="zh-CN"/>
        </w:rPr>
        <w:t>不要改 reward</w:t>
      </w:r>
    </w:p>
    <w:p w14:paraId="0BA896CD">
      <w:pPr>
        <w:numPr>
          <w:ilvl w:val="0"/>
          <w:numId w:val="0"/>
        </w:numPr>
        <w:rPr>
          <w:rFonts w:hint="default"/>
          <w:b w:val="0"/>
          <w:bCs w:val="0"/>
          <w:lang w:val="en-US" w:eastAsia="zh-CN"/>
        </w:rPr>
      </w:pPr>
      <w:r>
        <w:rPr>
          <w:rFonts w:hint="default"/>
          <w:b w:val="0"/>
          <w:bCs w:val="0"/>
          <w:lang w:val="en-US" w:eastAsia="zh-CN"/>
        </w:rPr>
        <w:t>不要改 scheduler</w:t>
      </w:r>
    </w:p>
    <w:p w14:paraId="2AC3D966">
      <w:pPr>
        <w:numPr>
          <w:ilvl w:val="0"/>
          <w:numId w:val="0"/>
        </w:numPr>
        <w:rPr>
          <w:rFonts w:hint="default"/>
          <w:b w:val="0"/>
          <w:bCs w:val="0"/>
          <w:lang w:val="en-US" w:eastAsia="zh-CN"/>
        </w:rPr>
      </w:pPr>
      <w:r>
        <w:rPr>
          <w:rFonts w:hint="default"/>
          <w:b w:val="0"/>
          <w:bCs w:val="0"/>
          <w:lang w:val="en-US" w:eastAsia="zh-CN"/>
        </w:rPr>
        <w:t>不要做多 seed 搜索</w:t>
      </w:r>
    </w:p>
    <w:p w14:paraId="3B768230">
      <w:pPr>
        <w:numPr>
          <w:ilvl w:val="0"/>
          <w:numId w:val="0"/>
        </w:numPr>
        <w:rPr>
          <w:rFonts w:hint="default"/>
          <w:b w:val="0"/>
          <w:bCs w:val="0"/>
          <w:lang w:val="en-US" w:eastAsia="zh-CN"/>
        </w:rPr>
      </w:pPr>
      <w:r>
        <w:rPr>
          <w:rFonts w:hint="default"/>
          <w:b w:val="0"/>
          <w:bCs w:val="0"/>
          <w:lang w:val="en-US" w:eastAsia="zh-CN"/>
        </w:rPr>
        <w:t>不要继续做 state actor critic 输入消融</w:t>
      </w:r>
    </w:p>
    <w:p w14:paraId="584BA69E">
      <w:pPr>
        <w:numPr>
          <w:ilvl w:val="0"/>
          <w:numId w:val="0"/>
        </w:numPr>
        <w:rPr>
          <w:rFonts w:hint="default"/>
          <w:b w:val="0"/>
          <w:bCs w:val="0"/>
          <w:lang w:val="en-US" w:eastAsia="zh-CN"/>
        </w:rPr>
      </w:pPr>
      <w:r>
        <w:rPr>
          <w:rFonts w:hint="default"/>
          <w:b w:val="0"/>
          <w:bCs w:val="0"/>
          <w:lang w:val="en-US" w:eastAsia="zh-CN"/>
        </w:rPr>
        <w:t>不要改拓扑复杂度</w:t>
      </w:r>
    </w:p>
    <w:p w14:paraId="072DC5F5">
      <w:pPr>
        <w:numPr>
          <w:ilvl w:val="0"/>
          <w:numId w:val="0"/>
        </w:numPr>
        <w:rPr>
          <w:rFonts w:hint="default"/>
          <w:b w:val="0"/>
          <w:bCs w:val="0"/>
          <w:lang w:val="en-US" w:eastAsia="zh-CN"/>
        </w:rPr>
      </w:pPr>
      <w:r>
        <w:rPr>
          <w:rFonts w:hint="default"/>
          <w:b w:val="0"/>
          <w:bCs w:val="0"/>
          <w:lang w:val="en-US" w:eastAsia="zh-CN"/>
        </w:rPr>
        <w:t>不要做移动传感器</w:t>
      </w:r>
    </w:p>
    <w:p w14:paraId="79954A80">
      <w:pPr>
        <w:numPr>
          <w:ilvl w:val="0"/>
          <w:numId w:val="0"/>
        </w:numPr>
        <w:rPr>
          <w:rFonts w:hint="default"/>
          <w:b w:val="0"/>
          <w:bCs w:val="0"/>
          <w:lang w:val="en-US" w:eastAsia="zh-CN"/>
        </w:rPr>
      </w:pPr>
      <w:r>
        <w:rPr>
          <w:rFonts w:hint="default"/>
          <w:b w:val="0"/>
          <w:bCs w:val="0"/>
          <w:lang w:val="en-US" w:eastAsia="zh-CN"/>
        </w:rPr>
        <w:t>不要先改 advantage 公式</w:t>
      </w:r>
    </w:p>
    <w:p w14:paraId="60FFF52B">
      <w:pPr>
        <w:numPr>
          <w:ilvl w:val="0"/>
          <w:numId w:val="0"/>
        </w:numPr>
        <w:rPr>
          <w:rFonts w:hint="default"/>
          <w:b w:val="0"/>
          <w:bCs w:val="0"/>
          <w:lang w:val="en-US" w:eastAsia="zh-CN"/>
        </w:rPr>
      </w:pPr>
      <w:r>
        <w:rPr>
          <w:rFonts w:hint="default"/>
          <w:b w:val="0"/>
          <w:bCs w:val="0"/>
          <w:lang w:val="en-US" w:eastAsia="zh-CN"/>
        </w:rPr>
        <w:t>先做最小侵入式的单变量实验</w:t>
      </w:r>
    </w:p>
    <w:p w14:paraId="465F5309">
      <w:pPr>
        <w:numPr>
          <w:ilvl w:val="0"/>
          <w:numId w:val="0"/>
        </w:numPr>
        <w:rPr>
          <w:rFonts w:hint="default"/>
          <w:b w:val="0"/>
          <w:bCs w:val="0"/>
          <w:lang w:val="en-US" w:eastAsia="zh-CN"/>
        </w:rPr>
      </w:pPr>
      <w:r>
        <w:rPr>
          <w:rFonts w:hint="default"/>
          <w:b w:val="0"/>
          <w:bCs w:val="0"/>
          <w:lang w:val="en-US" w:eastAsia="zh-CN"/>
        </w:rPr>
        <w:t>只改 PPO ratio 使用的 log prob 聚合方式</w:t>
      </w:r>
    </w:p>
    <w:p w14:paraId="22F9BC3C">
      <w:pPr>
        <w:numPr>
          <w:ilvl w:val="0"/>
          <w:numId w:val="0"/>
        </w:numPr>
        <w:rPr>
          <w:rFonts w:hint="default"/>
          <w:b w:val="0"/>
          <w:bCs w:val="0"/>
          <w:lang w:val="en-US" w:eastAsia="zh-CN"/>
        </w:rPr>
      </w:pPr>
    </w:p>
    <w:p w14:paraId="450ED427">
      <w:pPr>
        <w:numPr>
          <w:ilvl w:val="0"/>
          <w:numId w:val="0"/>
        </w:numPr>
        <w:rPr>
          <w:rFonts w:hint="default"/>
          <w:b w:val="0"/>
          <w:bCs w:val="0"/>
          <w:lang w:val="en-US" w:eastAsia="zh-CN"/>
        </w:rPr>
      </w:pPr>
      <w:r>
        <w:rPr>
          <w:rFonts w:hint="default"/>
          <w:b w:val="0"/>
          <w:bCs w:val="0"/>
          <w:lang w:val="en-US" w:eastAsia="zh-CN"/>
        </w:rPr>
        <w:t>二 这次实验目标</w:t>
      </w:r>
    </w:p>
    <w:p w14:paraId="5EB861B7">
      <w:pPr>
        <w:numPr>
          <w:ilvl w:val="0"/>
          <w:numId w:val="0"/>
        </w:numPr>
        <w:rPr>
          <w:rFonts w:hint="default"/>
          <w:b w:val="0"/>
          <w:bCs w:val="0"/>
          <w:lang w:val="en-US" w:eastAsia="zh-CN"/>
        </w:rPr>
      </w:pPr>
    </w:p>
    <w:p w14:paraId="2943D6F3">
      <w:pPr>
        <w:numPr>
          <w:ilvl w:val="0"/>
          <w:numId w:val="0"/>
        </w:numPr>
        <w:rPr>
          <w:rFonts w:hint="default"/>
          <w:b w:val="0"/>
          <w:bCs w:val="0"/>
          <w:lang w:val="en-US" w:eastAsia="zh-CN"/>
        </w:rPr>
      </w:pPr>
      <w:r>
        <w:rPr>
          <w:rFonts w:hint="default"/>
          <w:b w:val="0"/>
          <w:bCs w:val="0"/>
          <w:lang w:val="en-US" w:eastAsia="zh-CN"/>
        </w:rPr>
        <w:t>请在当前 dense 主线配置基础上，做一轮最小侵入式单变量实验，验证以下判断是否成立</w:t>
      </w:r>
    </w:p>
    <w:p w14:paraId="01C6ABDA">
      <w:pPr>
        <w:numPr>
          <w:ilvl w:val="0"/>
          <w:numId w:val="0"/>
        </w:numPr>
        <w:rPr>
          <w:rFonts w:hint="default"/>
          <w:b w:val="0"/>
          <w:bCs w:val="0"/>
          <w:lang w:val="en-US" w:eastAsia="zh-CN"/>
        </w:rPr>
      </w:pPr>
    </w:p>
    <w:p w14:paraId="60571950">
      <w:pPr>
        <w:numPr>
          <w:ilvl w:val="0"/>
          <w:numId w:val="0"/>
        </w:numPr>
        <w:rPr>
          <w:rFonts w:hint="default"/>
          <w:b w:val="0"/>
          <w:bCs w:val="0"/>
          <w:lang w:val="en-US" w:eastAsia="zh-CN"/>
        </w:rPr>
      </w:pPr>
      <w:r>
        <w:rPr>
          <w:rFonts w:hint="default"/>
          <w:b w:val="0"/>
          <w:bCs w:val="0"/>
          <w:lang w:val="en-US" w:eastAsia="zh-CN"/>
        </w:rPr>
        <w:t>当前主因是 72 维动作 joint log prob 直接求和后，尺度过大，导致 ratio 爆炸和 clipping 饱和</w:t>
      </w:r>
    </w:p>
    <w:p w14:paraId="16FC2EB5">
      <w:pPr>
        <w:numPr>
          <w:ilvl w:val="0"/>
          <w:numId w:val="0"/>
        </w:numPr>
        <w:rPr>
          <w:rFonts w:hint="default"/>
          <w:b w:val="0"/>
          <w:bCs w:val="0"/>
          <w:lang w:val="en-US" w:eastAsia="zh-CN"/>
        </w:rPr>
      </w:pPr>
    </w:p>
    <w:p w14:paraId="0A7C286B">
      <w:pPr>
        <w:numPr>
          <w:ilvl w:val="0"/>
          <w:numId w:val="0"/>
        </w:numPr>
        <w:rPr>
          <w:rFonts w:hint="default"/>
          <w:b w:val="0"/>
          <w:bCs w:val="0"/>
          <w:lang w:val="en-US" w:eastAsia="zh-CN"/>
        </w:rPr>
      </w:pPr>
      <w:r>
        <w:rPr>
          <w:rFonts w:hint="default"/>
          <w:b w:val="0"/>
          <w:bCs w:val="0"/>
          <w:lang w:val="en-US" w:eastAsia="zh-CN"/>
        </w:rPr>
        <w:t>因此请只比较两组</w:t>
      </w:r>
    </w:p>
    <w:p w14:paraId="74400312">
      <w:pPr>
        <w:numPr>
          <w:ilvl w:val="0"/>
          <w:numId w:val="0"/>
        </w:numPr>
        <w:rPr>
          <w:rFonts w:hint="default"/>
          <w:b w:val="0"/>
          <w:bCs w:val="0"/>
          <w:lang w:val="en-US" w:eastAsia="zh-CN"/>
        </w:rPr>
      </w:pPr>
    </w:p>
    <w:p w14:paraId="30D498C3">
      <w:pPr>
        <w:numPr>
          <w:ilvl w:val="0"/>
          <w:numId w:val="0"/>
        </w:numPr>
        <w:rPr>
          <w:rFonts w:hint="default"/>
          <w:b w:val="0"/>
          <w:bCs w:val="0"/>
          <w:lang w:val="en-US" w:eastAsia="zh-CN"/>
        </w:rPr>
      </w:pPr>
      <w:r>
        <w:rPr>
          <w:rFonts w:hint="default"/>
          <w:b w:val="0"/>
          <w:bCs w:val="0"/>
          <w:lang w:val="en-US" w:eastAsia="zh-CN"/>
        </w:rPr>
        <w:t>一 current_joint_sum_ratio</w:t>
      </w:r>
    </w:p>
    <w:p w14:paraId="0F305316">
      <w:pPr>
        <w:numPr>
          <w:ilvl w:val="0"/>
          <w:numId w:val="0"/>
        </w:numPr>
        <w:rPr>
          <w:rFonts w:hint="default"/>
          <w:b w:val="0"/>
          <w:bCs w:val="0"/>
          <w:lang w:val="en-US" w:eastAsia="zh-CN"/>
        </w:rPr>
      </w:pPr>
      <w:r>
        <w:rPr>
          <w:rFonts w:hint="default"/>
          <w:b w:val="0"/>
          <w:bCs w:val="0"/>
          <w:lang w:val="en-US" w:eastAsia="zh-CN"/>
        </w:rPr>
        <w:t>保持当前实现不变，作为对照组</w:t>
      </w:r>
    </w:p>
    <w:p w14:paraId="505D418C">
      <w:pPr>
        <w:numPr>
          <w:ilvl w:val="0"/>
          <w:numId w:val="0"/>
        </w:numPr>
        <w:rPr>
          <w:rFonts w:hint="default"/>
          <w:b w:val="0"/>
          <w:bCs w:val="0"/>
          <w:lang w:val="en-US" w:eastAsia="zh-CN"/>
        </w:rPr>
      </w:pPr>
    </w:p>
    <w:p w14:paraId="1F73189D">
      <w:pPr>
        <w:numPr>
          <w:ilvl w:val="0"/>
          <w:numId w:val="0"/>
        </w:numPr>
        <w:rPr>
          <w:rFonts w:hint="default"/>
          <w:b w:val="0"/>
          <w:bCs w:val="0"/>
          <w:lang w:val="en-US" w:eastAsia="zh-CN"/>
        </w:rPr>
      </w:pPr>
      <w:r>
        <w:rPr>
          <w:rFonts w:hint="default"/>
          <w:b w:val="0"/>
          <w:bCs w:val="0"/>
          <w:lang w:val="en-US" w:eastAsia="zh-CN"/>
        </w:rPr>
        <w:t>二 mean_logprob_ratio</w:t>
      </w:r>
    </w:p>
    <w:p w14:paraId="755D5874">
      <w:pPr>
        <w:numPr>
          <w:ilvl w:val="0"/>
          <w:numId w:val="0"/>
        </w:numPr>
        <w:rPr>
          <w:rFonts w:hint="default"/>
          <w:b w:val="0"/>
          <w:bCs w:val="0"/>
          <w:lang w:val="en-US" w:eastAsia="zh-CN"/>
        </w:rPr>
      </w:pPr>
      <w:r>
        <w:rPr>
          <w:rFonts w:hint="default"/>
          <w:b w:val="0"/>
          <w:bCs w:val="0"/>
          <w:lang w:val="en-US" w:eastAsia="zh-CN"/>
        </w:rPr>
        <w:t>只把 PPO ratio 使用的 log prob 聚合方式改为按 action 维度求均值后再构造 ratio</w:t>
      </w:r>
    </w:p>
    <w:p w14:paraId="4B852F3D">
      <w:pPr>
        <w:numPr>
          <w:ilvl w:val="0"/>
          <w:numId w:val="0"/>
        </w:numPr>
        <w:rPr>
          <w:rFonts w:hint="default"/>
          <w:b w:val="0"/>
          <w:bCs w:val="0"/>
          <w:lang w:val="en-US" w:eastAsia="zh-CN"/>
        </w:rPr>
      </w:pPr>
    </w:p>
    <w:p w14:paraId="0576359C">
      <w:pPr>
        <w:numPr>
          <w:ilvl w:val="0"/>
          <w:numId w:val="0"/>
        </w:numPr>
        <w:rPr>
          <w:rFonts w:hint="default"/>
          <w:b w:val="0"/>
          <w:bCs w:val="0"/>
          <w:lang w:val="en-US" w:eastAsia="zh-CN"/>
        </w:rPr>
      </w:pPr>
      <w:r>
        <w:rPr>
          <w:rFonts w:hint="default"/>
          <w:b w:val="0"/>
          <w:bCs w:val="0"/>
          <w:lang w:val="en-US" w:eastAsia="zh-CN"/>
        </w:rPr>
        <w:t>也就是把当前 joint log prob 差值的求和尺度，改成按 action 维度归一化后的尺度</w:t>
      </w:r>
    </w:p>
    <w:p w14:paraId="0890E61F">
      <w:pPr>
        <w:numPr>
          <w:ilvl w:val="0"/>
          <w:numId w:val="0"/>
        </w:numPr>
        <w:rPr>
          <w:rFonts w:hint="default"/>
          <w:b w:val="0"/>
          <w:bCs w:val="0"/>
          <w:lang w:val="en-US" w:eastAsia="zh-CN"/>
        </w:rPr>
      </w:pPr>
    </w:p>
    <w:p w14:paraId="2C382811">
      <w:pPr>
        <w:numPr>
          <w:ilvl w:val="0"/>
          <w:numId w:val="0"/>
        </w:numPr>
        <w:rPr>
          <w:rFonts w:hint="default"/>
          <w:b w:val="0"/>
          <w:bCs w:val="0"/>
          <w:lang w:val="en-US" w:eastAsia="zh-CN"/>
        </w:rPr>
      </w:pPr>
      <w:r>
        <w:rPr>
          <w:rFonts w:hint="default"/>
          <w:b w:val="0"/>
          <w:bCs w:val="0"/>
          <w:lang w:val="en-US" w:eastAsia="zh-CN"/>
        </w:rPr>
        <w:t>要求</w:t>
      </w:r>
    </w:p>
    <w:p w14:paraId="765C4C36">
      <w:pPr>
        <w:numPr>
          <w:ilvl w:val="0"/>
          <w:numId w:val="0"/>
        </w:numPr>
        <w:rPr>
          <w:rFonts w:hint="default"/>
          <w:b w:val="0"/>
          <w:bCs w:val="0"/>
          <w:lang w:val="en-US" w:eastAsia="zh-CN"/>
        </w:rPr>
      </w:pPr>
      <w:r>
        <w:rPr>
          <w:rFonts w:hint="default"/>
          <w:b w:val="0"/>
          <w:bCs w:val="0"/>
          <w:lang w:val="en-US" w:eastAsia="zh-CN"/>
        </w:rPr>
        <w:t>这一步只改 ratio 的 log prob 聚合方式</w:t>
      </w:r>
    </w:p>
    <w:p w14:paraId="38CAA008">
      <w:pPr>
        <w:numPr>
          <w:ilvl w:val="0"/>
          <w:numId w:val="0"/>
        </w:numPr>
        <w:rPr>
          <w:rFonts w:hint="default"/>
          <w:b w:val="0"/>
          <w:bCs w:val="0"/>
          <w:lang w:val="en-US" w:eastAsia="zh-CN"/>
        </w:rPr>
      </w:pPr>
      <w:r>
        <w:rPr>
          <w:rFonts w:hint="default"/>
          <w:b w:val="0"/>
          <w:bCs w:val="0"/>
          <w:lang w:val="en-US" w:eastAsia="zh-CN"/>
        </w:rPr>
        <w:t>不要改 actor 网络</w:t>
      </w:r>
    </w:p>
    <w:p w14:paraId="5045E86F">
      <w:pPr>
        <w:numPr>
          <w:ilvl w:val="0"/>
          <w:numId w:val="0"/>
        </w:numPr>
        <w:rPr>
          <w:rFonts w:hint="default"/>
          <w:b w:val="0"/>
          <w:bCs w:val="0"/>
          <w:lang w:val="en-US" w:eastAsia="zh-CN"/>
        </w:rPr>
      </w:pPr>
      <w:r>
        <w:rPr>
          <w:rFonts w:hint="default"/>
          <w:b w:val="0"/>
          <w:bCs w:val="0"/>
          <w:lang w:val="en-US" w:eastAsia="zh-CN"/>
        </w:rPr>
        <w:t>不要改 critic 网络</w:t>
      </w:r>
    </w:p>
    <w:p w14:paraId="1B0FFC0C">
      <w:pPr>
        <w:numPr>
          <w:ilvl w:val="0"/>
          <w:numId w:val="0"/>
        </w:numPr>
        <w:rPr>
          <w:rFonts w:hint="default"/>
          <w:b w:val="0"/>
          <w:bCs w:val="0"/>
          <w:lang w:val="en-US" w:eastAsia="zh-CN"/>
        </w:rPr>
      </w:pPr>
      <w:r>
        <w:rPr>
          <w:rFonts w:hint="default"/>
          <w:b w:val="0"/>
          <w:bCs w:val="0"/>
          <w:lang w:val="en-US" w:eastAsia="zh-CN"/>
        </w:rPr>
        <w:t>不要改 state</w:t>
      </w:r>
    </w:p>
    <w:p w14:paraId="772EEF91">
      <w:pPr>
        <w:numPr>
          <w:ilvl w:val="0"/>
          <w:numId w:val="0"/>
        </w:numPr>
        <w:rPr>
          <w:rFonts w:hint="default"/>
          <w:b w:val="0"/>
          <w:bCs w:val="0"/>
          <w:lang w:val="en-US" w:eastAsia="zh-CN"/>
        </w:rPr>
      </w:pPr>
      <w:r>
        <w:rPr>
          <w:rFonts w:hint="default"/>
          <w:b w:val="0"/>
          <w:bCs w:val="0"/>
          <w:lang w:val="en-US" w:eastAsia="zh-CN"/>
        </w:rPr>
        <w:t>不要改 reward</w:t>
      </w:r>
    </w:p>
    <w:p w14:paraId="0EEB458B">
      <w:pPr>
        <w:numPr>
          <w:ilvl w:val="0"/>
          <w:numId w:val="0"/>
        </w:numPr>
        <w:rPr>
          <w:rFonts w:hint="default"/>
          <w:b w:val="0"/>
          <w:bCs w:val="0"/>
          <w:lang w:val="en-US" w:eastAsia="zh-CN"/>
        </w:rPr>
      </w:pPr>
      <w:r>
        <w:rPr>
          <w:rFonts w:hint="default"/>
          <w:b w:val="0"/>
          <w:bCs w:val="0"/>
          <w:lang w:val="en-US" w:eastAsia="zh-CN"/>
        </w:rPr>
        <w:t>不要改 scheduler</w:t>
      </w:r>
    </w:p>
    <w:p w14:paraId="75F37459">
      <w:pPr>
        <w:numPr>
          <w:ilvl w:val="0"/>
          <w:numId w:val="0"/>
        </w:numPr>
        <w:rPr>
          <w:rFonts w:hint="default"/>
          <w:b w:val="0"/>
          <w:bCs w:val="0"/>
          <w:lang w:val="en-US" w:eastAsia="zh-CN"/>
        </w:rPr>
      </w:pPr>
      <w:r>
        <w:rPr>
          <w:rFonts w:hint="default"/>
          <w:b w:val="0"/>
          <w:bCs w:val="0"/>
          <w:lang w:val="en-US" w:eastAsia="zh-CN"/>
        </w:rPr>
        <w:t>不要改 PPO 其他超参数</w:t>
      </w:r>
    </w:p>
    <w:p w14:paraId="25B205EC">
      <w:pPr>
        <w:numPr>
          <w:ilvl w:val="0"/>
          <w:numId w:val="0"/>
        </w:numPr>
        <w:rPr>
          <w:rFonts w:hint="default"/>
          <w:b w:val="0"/>
          <w:bCs w:val="0"/>
          <w:lang w:val="en-US" w:eastAsia="zh-CN"/>
        </w:rPr>
      </w:pPr>
      <w:r>
        <w:rPr>
          <w:rFonts w:hint="default"/>
          <w:b w:val="0"/>
          <w:bCs w:val="0"/>
          <w:lang w:val="en-US" w:eastAsia="zh-CN"/>
        </w:rPr>
        <w:t>不要改 advantage 公式</w:t>
      </w:r>
    </w:p>
    <w:p w14:paraId="51207CDE">
      <w:pPr>
        <w:numPr>
          <w:ilvl w:val="0"/>
          <w:numId w:val="0"/>
        </w:numPr>
        <w:rPr>
          <w:rFonts w:hint="default"/>
          <w:b w:val="0"/>
          <w:bCs w:val="0"/>
          <w:lang w:val="en-US" w:eastAsia="zh-CN"/>
        </w:rPr>
      </w:pPr>
      <w:r>
        <w:rPr>
          <w:rFonts w:hint="default"/>
          <w:b w:val="0"/>
          <w:bCs w:val="0"/>
          <w:lang w:val="en-US" w:eastAsia="zh-CN"/>
        </w:rPr>
        <w:t>不要改 entropy loss</w:t>
      </w:r>
    </w:p>
    <w:p w14:paraId="774286F3">
      <w:pPr>
        <w:numPr>
          <w:ilvl w:val="0"/>
          <w:numId w:val="0"/>
        </w:numPr>
        <w:rPr>
          <w:rFonts w:hint="default"/>
          <w:b w:val="0"/>
          <w:bCs w:val="0"/>
          <w:lang w:val="en-US" w:eastAsia="zh-CN"/>
        </w:rPr>
      </w:pPr>
      <w:r>
        <w:rPr>
          <w:rFonts w:hint="default"/>
          <w:b w:val="0"/>
          <w:bCs w:val="0"/>
          <w:lang w:val="en-US" w:eastAsia="zh-CN"/>
        </w:rPr>
        <w:t>不要改 value loss</w:t>
      </w:r>
    </w:p>
    <w:p w14:paraId="49D0A179">
      <w:pPr>
        <w:numPr>
          <w:ilvl w:val="0"/>
          <w:numId w:val="0"/>
        </w:numPr>
        <w:rPr>
          <w:rFonts w:hint="default"/>
          <w:b w:val="0"/>
          <w:bCs w:val="0"/>
          <w:lang w:val="en-US" w:eastAsia="zh-CN"/>
        </w:rPr>
      </w:pPr>
      <w:r>
        <w:rPr>
          <w:rFonts w:hint="default"/>
          <w:b w:val="0"/>
          <w:bCs w:val="0"/>
          <w:lang w:val="en-US" w:eastAsia="zh-CN"/>
        </w:rPr>
        <w:t>不要引入别的搜索项</w:t>
      </w:r>
    </w:p>
    <w:p w14:paraId="2638A8EF">
      <w:pPr>
        <w:numPr>
          <w:ilvl w:val="0"/>
          <w:numId w:val="0"/>
        </w:numPr>
        <w:rPr>
          <w:rFonts w:hint="default"/>
          <w:b w:val="0"/>
          <w:bCs w:val="0"/>
          <w:lang w:val="en-US" w:eastAsia="zh-CN"/>
        </w:rPr>
      </w:pPr>
    </w:p>
    <w:p w14:paraId="3AA45474">
      <w:pPr>
        <w:numPr>
          <w:ilvl w:val="0"/>
          <w:numId w:val="0"/>
        </w:numPr>
        <w:rPr>
          <w:rFonts w:hint="default"/>
          <w:b w:val="0"/>
          <w:bCs w:val="0"/>
          <w:lang w:val="en-US" w:eastAsia="zh-CN"/>
        </w:rPr>
      </w:pPr>
      <w:r>
        <w:rPr>
          <w:rFonts w:hint="default"/>
          <w:b w:val="0"/>
          <w:bCs w:val="0"/>
          <w:lang w:val="en-US" w:eastAsia="zh-CN"/>
        </w:rPr>
        <w:t>三 固定不变的参数</w:t>
      </w:r>
    </w:p>
    <w:p w14:paraId="199EC8C9">
      <w:pPr>
        <w:numPr>
          <w:ilvl w:val="0"/>
          <w:numId w:val="0"/>
        </w:numPr>
        <w:rPr>
          <w:rFonts w:hint="default"/>
          <w:b w:val="0"/>
          <w:bCs w:val="0"/>
          <w:lang w:val="en-US" w:eastAsia="zh-CN"/>
        </w:rPr>
      </w:pPr>
    </w:p>
    <w:p w14:paraId="3CB1611F">
      <w:pPr>
        <w:numPr>
          <w:ilvl w:val="0"/>
          <w:numId w:val="0"/>
        </w:numPr>
        <w:rPr>
          <w:rFonts w:hint="default"/>
          <w:b w:val="0"/>
          <w:bCs w:val="0"/>
          <w:lang w:val="en-US" w:eastAsia="zh-CN"/>
        </w:rPr>
      </w:pPr>
      <w:r>
        <w:rPr>
          <w:rFonts w:hint="default"/>
          <w:b w:val="0"/>
          <w:bCs w:val="0"/>
          <w:lang w:val="en-US" w:eastAsia="zh-CN"/>
        </w:rPr>
        <w:t>dense 主线固定</w:t>
      </w:r>
    </w:p>
    <w:p w14:paraId="042FF20F">
      <w:pPr>
        <w:numPr>
          <w:ilvl w:val="0"/>
          <w:numId w:val="0"/>
        </w:numPr>
        <w:rPr>
          <w:rFonts w:hint="default"/>
          <w:b w:val="0"/>
          <w:bCs w:val="0"/>
          <w:lang w:val="en-US" w:eastAsia="zh-CN"/>
        </w:rPr>
      </w:pPr>
      <w:r>
        <w:rPr>
          <w:rFonts w:hint="default"/>
          <w:b w:val="0"/>
          <w:bCs w:val="0"/>
          <w:lang w:val="en-US" w:eastAsia="zh-CN"/>
        </w:rPr>
        <w:t>topology = dense</w:t>
      </w:r>
    </w:p>
    <w:p w14:paraId="6A9BB290">
      <w:pPr>
        <w:numPr>
          <w:ilvl w:val="0"/>
          <w:numId w:val="0"/>
        </w:numPr>
        <w:rPr>
          <w:rFonts w:hint="default"/>
          <w:b w:val="0"/>
          <w:bCs w:val="0"/>
          <w:lang w:val="en-US" w:eastAsia="zh-CN"/>
        </w:rPr>
      </w:pPr>
      <w:r>
        <w:rPr>
          <w:rFonts w:hint="default"/>
          <w:b w:val="0"/>
          <w:bCs w:val="0"/>
          <w:lang w:val="en-US" w:eastAsia="zh-CN"/>
        </w:rPr>
        <w:t>q = 0.65</w:t>
      </w:r>
    </w:p>
    <w:p w14:paraId="3BE88369">
      <w:pPr>
        <w:numPr>
          <w:ilvl w:val="0"/>
          <w:numId w:val="0"/>
        </w:numPr>
        <w:rPr>
          <w:rFonts w:hint="default"/>
          <w:b w:val="0"/>
          <w:bCs w:val="0"/>
          <w:lang w:val="en-US" w:eastAsia="zh-CN"/>
        </w:rPr>
      </w:pPr>
      <w:r>
        <w:rPr>
          <w:rFonts w:hint="default"/>
          <w:b w:val="0"/>
          <w:bCs w:val="0"/>
          <w:lang w:val="en-US" w:eastAsia="zh-CN"/>
        </w:rPr>
        <w:t>Umax = 2</w:t>
      </w:r>
    </w:p>
    <w:p w14:paraId="09B6CBA1">
      <w:pPr>
        <w:numPr>
          <w:ilvl w:val="0"/>
          <w:numId w:val="0"/>
        </w:numPr>
        <w:rPr>
          <w:rFonts w:hint="default"/>
          <w:b w:val="0"/>
          <w:bCs w:val="0"/>
          <w:lang w:val="en-US" w:eastAsia="zh-CN"/>
        </w:rPr>
      </w:pPr>
      <w:r>
        <w:rPr>
          <w:rFonts w:hint="default"/>
          <w:b w:val="0"/>
          <w:bCs w:val="0"/>
          <w:lang w:val="en-US" w:eastAsia="zh-CN"/>
        </w:rPr>
        <w:t>alpha_p = 0.4</w:t>
      </w:r>
    </w:p>
    <w:p w14:paraId="36A69894">
      <w:pPr>
        <w:numPr>
          <w:ilvl w:val="0"/>
          <w:numId w:val="0"/>
        </w:numPr>
        <w:rPr>
          <w:rFonts w:hint="default"/>
          <w:b w:val="0"/>
          <w:bCs w:val="0"/>
          <w:lang w:val="en-US" w:eastAsia="zh-CN"/>
        </w:rPr>
      </w:pPr>
      <w:r>
        <w:rPr>
          <w:rFonts w:hint="default"/>
          <w:b w:val="0"/>
          <w:bCs w:val="0"/>
          <w:lang w:val="en-US" w:eastAsia="zh-CN"/>
        </w:rPr>
        <w:t>rho0 = 0.75</w:t>
      </w:r>
    </w:p>
    <w:p w14:paraId="28095158">
      <w:pPr>
        <w:numPr>
          <w:ilvl w:val="0"/>
          <w:numId w:val="0"/>
        </w:numPr>
        <w:rPr>
          <w:rFonts w:hint="default"/>
          <w:b w:val="0"/>
          <w:bCs w:val="0"/>
          <w:lang w:val="en-US" w:eastAsia="zh-CN"/>
        </w:rPr>
      </w:pPr>
      <w:r>
        <w:rPr>
          <w:rFonts w:hint="default"/>
          <w:b w:val="0"/>
          <w:bCs w:val="0"/>
          <w:lang w:val="en-US" w:eastAsia="zh-CN"/>
        </w:rPr>
        <w:t>gamma_q = 0.10</w:t>
      </w:r>
    </w:p>
    <w:p w14:paraId="3B13E61A">
      <w:pPr>
        <w:numPr>
          <w:ilvl w:val="0"/>
          <w:numId w:val="0"/>
        </w:numPr>
        <w:rPr>
          <w:rFonts w:hint="default"/>
          <w:b w:val="0"/>
          <w:bCs w:val="0"/>
          <w:lang w:val="en-US" w:eastAsia="zh-CN"/>
        </w:rPr>
      </w:pPr>
      <w:r>
        <w:rPr>
          <w:rFonts w:hint="default"/>
          <w:b w:val="0"/>
          <w:bCs w:val="0"/>
          <w:lang w:val="en-US" w:eastAsia="zh-CN"/>
        </w:rPr>
        <w:t>gamma_e = 0.15</w:t>
      </w:r>
    </w:p>
    <w:p w14:paraId="4BDBA6BE">
      <w:pPr>
        <w:numPr>
          <w:ilvl w:val="0"/>
          <w:numId w:val="0"/>
        </w:numPr>
        <w:rPr>
          <w:rFonts w:hint="default"/>
          <w:b w:val="0"/>
          <w:bCs w:val="0"/>
          <w:lang w:val="en-US" w:eastAsia="zh-CN"/>
        </w:rPr>
      </w:pPr>
    </w:p>
    <w:p w14:paraId="056D179A">
      <w:pPr>
        <w:numPr>
          <w:ilvl w:val="0"/>
          <w:numId w:val="0"/>
        </w:numPr>
        <w:rPr>
          <w:rFonts w:hint="default"/>
          <w:b w:val="0"/>
          <w:bCs w:val="0"/>
          <w:lang w:val="en-US" w:eastAsia="zh-CN"/>
        </w:rPr>
      </w:pPr>
      <w:r>
        <w:rPr>
          <w:rFonts w:hint="default"/>
          <w:b w:val="0"/>
          <w:bCs w:val="0"/>
          <w:lang w:val="en-US" w:eastAsia="zh-CN"/>
        </w:rPr>
        <w:t>reward 固定</w:t>
      </w:r>
    </w:p>
    <w:p w14:paraId="77BE4A24">
      <w:pPr>
        <w:numPr>
          <w:ilvl w:val="0"/>
          <w:numId w:val="0"/>
        </w:numPr>
        <w:rPr>
          <w:rFonts w:hint="default"/>
          <w:b w:val="0"/>
          <w:bCs w:val="0"/>
          <w:lang w:val="en-US" w:eastAsia="zh-CN"/>
        </w:rPr>
      </w:pPr>
      <w:r>
        <w:rPr>
          <w:rFonts w:hint="default"/>
          <w:b w:val="0"/>
          <w:bCs w:val="0"/>
          <w:lang w:val="en-US" w:eastAsia="zh-CN"/>
        </w:rPr>
        <w:t>reward_mode = per_sensor</w:t>
      </w:r>
    </w:p>
    <w:p w14:paraId="2A39B50B">
      <w:pPr>
        <w:numPr>
          <w:ilvl w:val="0"/>
          <w:numId w:val="0"/>
        </w:numPr>
        <w:rPr>
          <w:rFonts w:hint="default"/>
          <w:b w:val="0"/>
          <w:bCs w:val="0"/>
          <w:lang w:val="en-US" w:eastAsia="zh-CN"/>
        </w:rPr>
      </w:pPr>
    </w:p>
    <w:p w14:paraId="4D7BEFED">
      <w:pPr>
        <w:numPr>
          <w:ilvl w:val="0"/>
          <w:numId w:val="0"/>
        </w:numPr>
        <w:rPr>
          <w:rFonts w:hint="default"/>
          <w:b w:val="0"/>
          <w:bCs w:val="0"/>
          <w:lang w:val="en-US" w:eastAsia="zh-CN"/>
        </w:rPr>
      </w:pPr>
      <w:r>
        <w:rPr>
          <w:rFonts w:hint="default"/>
          <w:b w:val="0"/>
          <w:bCs w:val="0"/>
          <w:lang w:val="en-US" w:eastAsia="zh-CN"/>
        </w:rPr>
        <w:t>value target 固定</w:t>
      </w:r>
    </w:p>
    <w:p w14:paraId="0D70892C">
      <w:pPr>
        <w:numPr>
          <w:ilvl w:val="0"/>
          <w:numId w:val="0"/>
        </w:numPr>
        <w:rPr>
          <w:rFonts w:hint="default"/>
          <w:b w:val="0"/>
          <w:bCs w:val="0"/>
          <w:lang w:val="en-US" w:eastAsia="zh-CN"/>
        </w:rPr>
      </w:pPr>
      <w:r>
        <w:rPr>
          <w:rFonts w:hint="default"/>
          <w:b w:val="0"/>
          <w:bCs w:val="0"/>
          <w:lang w:val="en-US" w:eastAsia="zh-CN"/>
        </w:rPr>
        <w:t>value_target_mode = popart_return_norm</w:t>
      </w:r>
    </w:p>
    <w:p w14:paraId="51320BB6">
      <w:pPr>
        <w:numPr>
          <w:ilvl w:val="0"/>
          <w:numId w:val="0"/>
        </w:numPr>
        <w:rPr>
          <w:rFonts w:hint="default"/>
          <w:b w:val="0"/>
          <w:bCs w:val="0"/>
          <w:lang w:val="en-US" w:eastAsia="zh-CN"/>
        </w:rPr>
      </w:pPr>
    </w:p>
    <w:p w14:paraId="2C0259A0">
      <w:pPr>
        <w:numPr>
          <w:ilvl w:val="0"/>
          <w:numId w:val="0"/>
        </w:numPr>
        <w:rPr>
          <w:rFonts w:hint="default"/>
          <w:b w:val="0"/>
          <w:bCs w:val="0"/>
          <w:lang w:val="en-US" w:eastAsia="zh-CN"/>
        </w:rPr>
      </w:pPr>
      <w:r>
        <w:rPr>
          <w:rFonts w:hint="default"/>
          <w:b w:val="0"/>
          <w:bCs w:val="0"/>
          <w:lang w:val="en-US" w:eastAsia="zh-CN"/>
        </w:rPr>
        <w:t>value loss 固定</w:t>
      </w:r>
    </w:p>
    <w:p w14:paraId="42DBC72E">
      <w:pPr>
        <w:numPr>
          <w:ilvl w:val="0"/>
          <w:numId w:val="0"/>
        </w:numPr>
        <w:rPr>
          <w:rFonts w:hint="default"/>
          <w:b w:val="0"/>
          <w:bCs w:val="0"/>
          <w:lang w:val="en-US" w:eastAsia="zh-CN"/>
        </w:rPr>
      </w:pPr>
      <w:r>
        <w:rPr>
          <w:rFonts w:hint="default"/>
          <w:b w:val="0"/>
          <w:bCs w:val="0"/>
          <w:lang w:val="en-US" w:eastAsia="zh-CN"/>
        </w:rPr>
        <w:t>value_loss_mode = huber</w:t>
      </w:r>
    </w:p>
    <w:p w14:paraId="53DB9054">
      <w:pPr>
        <w:numPr>
          <w:ilvl w:val="0"/>
          <w:numId w:val="0"/>
        </w:numPr>
        <w:rPr>
          <w:rFonts w:hint="default"/>
          <w:b w:val="0"/>
          <w:bCs w:val="0"/>
          <w:lang w:val="en-US" w:eastAsia="zh-CN"/>
        </w:rPr>
      </w:pPr>
    </w:p>
    <w:p w14:paraId="7CF44B9A">
      <w:pPr>
        <w:numPr>
          <w:ilvl w:val="0"/>
          <w:numId w:val="0"/>
        </w:numPr>
        <w:rPr>
          <w:rFonts w:hint="default"/>
          <w:b w:val="0"/>
          <w:bCs w:val="0"/>
          <w:lang w:val="en-US" w:eastAsia="zh-CN"/>
        </w:rPr>
      </w:pPr>
      <w:r>
        <w:rPr>
          <w:rFonts w:hint="default"/>
          <w:b w:val="0"/>
          <w:bCs w:val="0"/>
          <w:lang w:val="en-US" w:eastAsia="zh-CN"/>
        </w:rPr>
        <w:t>critic 结构固定</w:t>
      </w:r>
    </w:p>
    <w:p w14:paraId="20D4B4B2">
      <w:pPr>
        <w:numPr>
          <w:ilvl w:val="0"/>
          <w:numId w:val="0"/>
        </w:numPr>
        <w:rPr>
          <w:rFonts w:hint="default"/>
          <w:b w:val="0"/>
          <w:bCs w:val="0"/>
          <w:lang w:val="en-US" w:eastAsia="zh-CN"/>
        </w:rPr>
      </w:pPr>
      <w:r>
        <w:rPr>
          <w:rFonts w:hint="default"/>
          <w:b w:val="0"/>
          <w:bCs w:val="0"/>
          <w:lang w:val="en-US" w:eastAsia="zh-CN"/>
        </w:rPr>
        <w:t>critic_arch_mode = stronger_critic_backbone</w:t>
      </w:r>
    </w:p>
    <w:p w14:paraId="2CE72FBE">
      <w:pPr>
        <w:numPr>
          <w:ilvl w:val="0"/>
          <w:numId w:val="0"/>
        </w:numPr>
        <w:rPr>
          <w:rFonts w:hint="default"/>
          <w:b w:val="0"/>
          <w:bCs w:val="0"/>
          <w:lang w:val="en-US" w:eastAsia="zh-CN"/>
        </w:rPr>
      </w:pPr>
    </w:p>
    <w:p w14:paraId="14B8CCBF">
      <w:pPr>
        <w:numPr>
          <w:ilvl w:val="0"/>
          <w:numId w:val="0"/>
        </w:numPr>
        <w:rPr>
          <w:rFonts w:hint="default"/>
          <w:b w:val="0"/>
          <w:bCs w:val="0"/>
          <w:lang w:val="en-US" w:eastAsia="zh-CN"/>
        </w:rPr>
      </w:pPr>
      <w:r>
        <w:rPr>
          <w:rFonts w:hint="default"/>
          <w:b w:val="0"/>
          <w:bCs w:val="0"/>
          <w:lang w:val="en-US" w:eastAsia="zh-CN"/>
        </w:rPr>
        <w:t>critic 输入固定</w:t>
      </w:r>
    </w:p>
    <w:p w14:paraId="437D6668">
      <w:pPr>
        <w:numPr>
          <w:ilvl w:val="0"/>
          <w:numId w:val="0"/>
        </w:numPr>
        <w:rPr>
          <w:rFonts w:hint="default"/>
          <w:b w:val="0"/>
          <w:bCs w:val="0"/>
          <w:lang w:val="en-US" w:eastAsia="zh-CN"/>
        </w:rPr>
      </w:pPr>
      <w:r>
        <w:rPr>
          <w:rFonts w:hint="default"/>
          <w:b w:val="0"/>
          <w:bCs w:val="0"/>
          <w:lang w:val="en-US" w:eastAsia="zh-CN"/>
        </w:rPr>
        <w:t>critic_input_mode = normalized_augmented_critic_input</w:t>
      </w:r>
    </w:p>
    <w:p w14:paraId="6A9DB79F">
      <w:pPr>
        <w:numPr>
          <w:ilvl w:val="0"/>
          <w:numId w:val="0"/>
        </w:numPr>
        <w:rPr>
          <w:rFonts w:hint="default"/>
          <w:b w:val="0"/>
          <w:bCs w:val="0"/>
          <w:lang w:val="en-US" w:eastAsia="zh-CN"/>
        </w:rPr>
      </w:pPr>
    </w:p>
    <w:p w14:paraId="01BE798F">
      <w:pPr>
        <w:numPr>
          <w:ilvl w:val="0"/>
          <w:numId w:val="0"/>
        </w:numPr>
        <w:rPr>
          <w:rFonts w:hint="default"/>
          <w:b w:val="0"/>
          <w:bCs w:val="0"/>
          <w:lang w:val="en-US" w:eastAsia="zh-CN"/>
        </w:rPr>
      </w:pPr>
      <w:r>
        <w:rPr>
          <w:rFonts w:hint="default"/>
          <w:b w:val="0"/>
          <w:bCs w:val="0"/>
          <w:lang w:val="en-US" w:eastAsia="zh-CN"/>
        </w:rPr>
        <w:t>actor 输入固定</w:t>
      </w:r>
    </w:p>
    <w:p w14:paraId="7BF10B3C">
      <w:pPr>
        <w:numPr>
          <w:ilvl w:val="0"/>
          <w:numId w:val="0"/>
        </w:numPr>
        <w:rPr>
          <w:rFonts w:hint="default"/>
          <w:b w:val="0"/>
          <w:bCs w:val="0"/>
          <w:lang w:val="en-US" w:eastAsia="zh-CN"/>
        </w:rPr>
      </w:pPr>
      <w:r>
        <w:rPr>
          <w:rFonts w:hint="default"/>
          <w:b w:val="0"/>
          <w:bCs w:val="0"/>
          <w:lang w:val="en-US" w:eastAsia="zh-CN"/>
        </w:rPr>
        <w:t>actor_input_mode = normalized_augmented_actor_input</w:t>
      </w:r>
    </w:p>
    <w:p w14:paraId="4B7F061B">
      <w:pPr>
        <w:numPr>
          <w:ilvl w:val="0"/>
          <w:numId w:val="0"/>
        </w:numPr>
        <w:rPr>
          <w:rFonts w:hint="default"/>
          <w:b w:val="0"/>
          <w:bCs w:val="0"/>
          <w:lang w:val="en-US" w:eastAsia="zh-CN"/>
        </w:rPr>
      </w:pPr>
    </w:p>
    <w:p w14:paraId="39247999">
      <w:pPr>
        <w:numPr>
          <w:ilvl w:val="0"/>
          <w:numId w:val="0"/>
        </w:numPr>
        <w:rPr>
          <w:rFonts w:hint="default"/>
          <w:b w:val="0"/>
          <w:bCs w:val="0"/>
          <w:lang w:val="en-US" w:eastAsia="zh-CN"/>
        </w:rPr>
      </w:pPr>
      <w:r>
        <w:rPr>
          <w:rFonts w:hint="default"/>
          <w:b w:val="0"/>
          <w:bCs w:val="0"/>
          <w:lang w:val="en-US" w:eastAsia="zh-CN"/>
        </w:rPr>
        <w:t>actor raw input 固定</w:t>
      </w:r>
    </w:p>
    <w:p w14:paraId="6F743D35">
      <w:pPr>
        <w:numPr>
          <w:ilvl w:val="0"/>
          <w:numId w:val="0"/>
        </w:numPr>
        <w:rPr>
          <w:rFonts w:hint="default"/>
          <w:b w:val="0"/>
          <w:bCs w:val="0"/>
          <w:lang w:val="en-US" w:eastAsia="zh-CN"/>
        </w:rPr>
      </w:pPr>
      <w:r>
        <w:rPr>
          <w:rFonts w:hint="default"/>
          <w:b w:val="0"/>
          <w:bCs w:val="0"/>
          <w:lang w:val="en-US" w:eastAsia="zh-CN"/>
        </w:rPr>
        <w:t>actor_raw_input_mode = baseline_actor_raw</w:t>
      </w:r>
    </w:p>
    <w:p w14:paraId="712AF304">
      <w:pPr>
        <w:numPr>
          <w:ilvl w:val="0"/>
          <w:numId w:val="0"/>
        </w:numPr>
        <w:rPr>
          <w:rFonts w:hint="default"/>
          <w:b w:val="0"/>
          <w:bCs w:val="0"/>
          <w:lang w:val="en-US" w:eastAsia="zh-CN"/>
        </w:rPr>
      </w:pPr>
    </w:p>
    <w:p w14:paraId="7637321B">
      <w:pPr>
        <w:numPr>
          <w:ilvl w:val="0"/>
          <w:numId w:val="0"/>
        </w:numPr>
        <w:rPr>
          <w:rFonts w:hint="default"/>
          <w:b w:val="0"/>
          <w:bCs w:val="0"/>
          <w:lang w:val="en-US" w:eastAsia="zh-CN"/>
        </w:rPr>
      </w:pPr>
      <w:r>
        <w:rPr>
          <w:rFonts w:hint="default"/>
          <w:b w:val="0"/>
          <w:bCs w:val="0"/>
          <w:lang w:val="en-US" w:eastAsia="zh-CN"/>
        </w:rPr>
        <w:t>PPO 固定</w:t>
      </w:r>
    </w:p>
    <w:p w14:paraId="4577EBCF">
      <w:pPr>
        <w:numPr>
          <w:ilvl w:val="0"/>
          <w:numId w:val="0"/>
        </w:numPr>
        <w:rPr>
          <w:rFonts w:hint="default"/>
          <w:b w:val="0"/>
          <w:bCs w:val="0"/>
          <w:lang w:val="en-US" w:eastAsia="zh-CN"/>
        </w:rPr>
      </w:pPr>
      <w:r>
        <w:rPr>
          <w:rFonts w:hint="default"/>
          <w:b w:val="0"/>
          <w:bCs w:val="0"/>
          <w:lang w:val="en-US" w:eastAsia="zh-CN"/>
        </w:rPr>
        <w:t>actor_learning_rate = 5e-4</w:t>
      </w:r>
    </w:p>
    <w:p w14:paraId="3CCB95A7">
      <w:pPr>
        <w:numPr>
          <w:ilvl w:val="0"/>
          <w:numId w:val="0"/>
        </w:numPr>
        <w:rPr>
          <w:rFonts w:hint="default"/>
          <w:b w:val="0"/>
          <w:bCs w:val="0"/>
          <w:lang w:val="en-US" w:eastAsia="zh-CN"/>
        </w:rPr>
      </w:pPr>
      <w:r>
        <w:rPr>
          <w:rFonts w:hint="default"/>
          <w:b w:val="0"/>
          <w:bCs w:val="0"/>
          <w:lang w:val="en-US" w:eastAsia="zh-CN"/>
        </w:rPr>
        <w:t>critic_learning_rate = 5e-4</w:t>
      </w:r>
    </w:p>
    <w:p w14:paraId="6DCE12E0">
      <w:pPr>
        <w:numPr>
          <w:ilvl w:val="0"/>
          <w:numId w:val="0"/>
        </w:numPr>
        <w:rPr>
          <w:rFonts w:hint="default"/>
          <w:b w:val="0"/>
          <w:bCs w:val="0"/>
          <w:lang w:val="en-US" w:eastAsia="zh-CN"/>
        </w:rPr>
      </w:pPr>
      <w:r>
        <w:rPr>
          <w:rFonts w:hint="default"/>
          <w:b w:val="0"/>
          <w:bCs w:val="0"/>
          <w:lang w:val="en-US" w:eastAsia="zh-CN"/>
        </w:rPr>
        <w:t>entropy_coeff = 1e-3</w:t>
      </w:r>
    </w:p>
    <w:p w14:paraId="6E56A38C">
      <w:pPr>
        <w:numPr>
          <w:ilvl w:val="0"/>
          <w:numId w:val="0"/>
        </w:numPr>
        <w:rPr>
          <w:rFonts w:hint="default"/>
          <w:b w:val="0"/>
          <w:bCs w:val="0"/>
          <w:lang w:val="en-US" w:eastAsia="zh-CN"/>
        </w:rPr>
      </w:pPr>
      <w:r>
        <w:rPr>
          <w:rFonts w:hint="default"/>
          <w:b w:val="0"/>
          <w:bCs w:val="0"/>
          <w:lang w:val="en-US" w:eastAsia="zh-CN"/>
        </w:rPr>
        <w:t>update_epochs = 10</w:t>
      </w:r>
    </w:p>
    <w:p w14:paraId="6CB75347">
      <w:pPr>
        <w:numPr>
          <w:ilvl w:val="0"/>
          <w:numId w:val="0"/>
        </w:numPr>
        <w:rPr>
          <w:rFonts w:hint="default"/>
          <w:b w:val="0"/>
          <w:bCs w:val="0"/>
          <w:lang w:val="en-US" w:eastAsia="zh-CN"/>
        </w:rPr>
      </w:pPr>
      <w:r>
        <w:rPr>
          <w:rFonts w:hint="default"/>
          <w:b w:val="0"/>
          <w:bCs w:val="0"/>
          <w:lang w:val="en-US" w:eastAsia="zh-CN"/>
        </w:rPr>
        <w:t>time_steps = 100</w:t>
      </w:r>
    </w:p>
    <w:p w14:paraId="0ABDB2B0">
      <w:pPr>
        <w:numPr>
          <w:ilvl w:val="0"/>
          <w:numId w:val="0"/>
        </w:numPr>
        <w:rPr>
          <w:rFonts w:hint="default"/>
          <w:b w:val="0"/>
          <w:bCs w:val="0"/>
          <w:lang w:val="en-US" w:eastAsia="zh-CN"/>
        </w:rPr>
      </w:pPr>
    </w:p>
    <w:p w14:paraId="03BD9958">
      <w:pPr>
        <w:numPr>
          <w:ilvl w:val="0"/>
          <w:numId w:val="0"/>
        </w:numPr>
        <w:rPr>
          <w:rFonts w:hint="default"/>
          <w:b w:val="0"/>
          <w:bCs w:val="0"/>
          <w:lang w:val="en-US" w:eastAsia="zh-CN"/>
        </w:rPr>
      </w:pPr>
      <w:r>
        <w:rPr>
          <w:rFonts w:hint="default"/>
          <w:b w:val="0"/>
          <w:bCs w:val="0"/>
          <w:lang w:val="en-US" w:eastAsia="zh-CN"/>
        </w:rPr>
        <w:t>dense stopping 固定</w:t>
      </w:r>
    </w:p>
    <w:p w14:paraId="2F6E8653">
      <w:pPr>
        <w:numPr>
          <w:ilvl w:val="0"/>
          <w:numId w:val="0"/>
        </w:numPr>
        <w:rPr>
          <w:rFonts w:hint="default"/>
          <w:b w:val="0"/>
          <w:bCs w:val="0"/>
          <w:lang w:val="en-US" w:eastAsia="zh-CN"/>
        </w:rPr>
      </w:pPr>
      <w:r>
        <w:rPr>
          <w:rFonts w:hint="default"/>
          <w:b w:val="0"/>
          <w:bCs w:val="0"/>
          <w:lang w:val="en-US" w:eastAsia="zh-CN"/>
        </w:rPr>
        <w:t>start_check_epoch = 1</w:t>
      </w:r>
    </w:p>
    <w:p w14:paraId="3BA4F498">
      <w:pPr>
        <w:numPr>
          <w:ilvl w:val="0"/>
          <w:numId w:val="0"/>
        </w:numPr>
        <w:rPr>
          <w:rFonts w:hint="default"/>
          <w:b w:val="0"/>
          <w:bCs w:val="0"/>
          <w:lang w:val="en-US" w:eastAsia="zh-CN"/>
        </w:rPr>
      </w:pPr>
      <w:r>
        <w:rPr>
          <w:rFonts w:hint="default"/>
          <w:b w:val="0"/>
          <w:bCs w:val="0"/>
          <w:lang w:val="en-US" w:eastAsia="zh-CN"/>
        </w:rPr>
        <w:t>max_epochs = 6</w:t>
      </w:r>
    </w:p>
    <w:p w14:paraId="00F12F41">
      <w:pPr>
        <w:numPr>
          <w:ilvl w:val="0"/>
          <w:numId w:val="0"/>
        </w:numPr>
        <w:rPr>
          <w:rFonts w:hint="default"/>
          <w:b w:val="0"/>
          <w:bCs w:val="0"/>
          <w:lang w:val="en-US" w:eastAsia="zh-CN"/>
        </w:rPr>
      </w:pPr>
      <w:r>
        <w:rPr>
          <w:rFonts w:hint="default"/>
          <w:b w:val="0"/>
          <w:bCs w:val="0"/>
          <w:lang w:val="en-US" w:eastAsia="zh-CN"/>
        </w:rPr>
        <w:t>patience = 3</w:t>
      </w:r>
    </w:p>
    <w:p w14:paraId="028EF8AF">
      <w:pPr>
        <w:numPr>
          <w:ilvl w:val="0"/>
          <w:numId w:val="0"/>
        </w:numPr>
        <w:rPr>
          <w:rFonts w:hint="default"/>
          <w:b w:val="0"/>
          <w:bCs w:val="0"/>
          <w:lang w:val="en-US" w:eastAsia="zh-CN"/>
        </w:rPr>
      </w:pPr>
      <w:r>
        <w:rPr>
          <w:rFonts w:hint="default"/>
          <w:b w:val="0"/>
          <w:bCs w:val="0"/>
          <w:lang w:val="en-US" w:eastAsia="zh-CN"/>
        </w:rPr>
        <w:t>min_delta = 1.0</w:t>
      </w:r>
    </w:p>
    <w:p w14:paraId="4DFCEFFB">
      <w:pPr>
        <w:numPr>
          <w:ilvl w:val="0"/>
          <w:numId w:val="0"/>
        </w:numPr>
        <w:rPr>
          <w:rFonts w:hint="default"/>
          <w:b w:val="0"/>
          <w:bCs w:val="0"/>
          <w:lang w:val="en-US" w:eastAsia="zh-CN"/>
        </w:rPr>
      </w:pPr>
    </w:p>
    <w:p w14:paraId="6E48666F">
      <w:pPr>
        <w:numPr>
          <w:ilvl w:val="0"/>
          <w:numId w:val="0"/>
        </w:numPr>
        <w:rPr>
          <w:rFonts w:hint="default"/>
          <w:b w:val="0"/>
          <w:bCs w:val="0"/>
          <w:lang w:val="en-US" w:eastAsia="zh-CN"/>
        </w:rPr>
      </w:pPr>
      <w:r>
        <w:rPr>
          <w:rFonts w:hint="default"/>
          <w:b w:val="0"/>
          <w:bCs w:val="0"/>
          <w:lang w:val="en-US" w:eastAsia="zh-CN"/>
        </w:rPr>
        <w:t>DT 固定</w:t>
      </w:r>
    </w:p>
    <w:p w14:paraId="73C54EB9">
      <w:pPr>
        <w:numPr>
          <w:ilvl w:val="0"/>
          <w:numId w:val="0"/>
        </w:numPr>
        <w:rPr>
          <w:rFonts w:hint="default"/>
          <w:b w:val="0"/>
          <w:bCs w:val="0"/>
          <w:lang w:val="en-US" w:eastAsia="zh-CN"/>
        </w:rPr>
      </w:pPr>
      <w:r>
        <w:rPr>
          <w:rFonts w:hint="default"/>
          <w:b w:val="0"/>
          <w:bCs w:val="0"/>
          <w:lang w:val="en-US" w:eastAsia="zh-CN"/>
        </w:rPr>
        <w:t>history_window = 8</w:t>
      </w:r>
    </w:p>
    <w:p w14:paraId="0378BA41">
      <w:pPr>
        <w:numPr>
          <w:ilvl w:val="0"/>
          <w:numId w:val="0"/>
        </w:numPr>
        <w:rPr>
          <w:rFonts w:hint="default"/>
          <w:b w:val="0"/>
          <w:bCs w:val="0"/>
          <w:lang w:val="en-US" w:eastAsia="zh-CN"/>
        </w:rPr>
      </w:pPr>
      <w:r>
        <w:rPr>
          <w:rFonts w:hint="default"/>
          <w:b w:val="0"/>
          <w:bCs w:val="0"/>
          <w:lang w:val="en-US" w:eastAsia="zh-CN"/>
        </w:rPr>
        <w:t>prediction_horizon = 2</w:t>
      </w:r>
    </w:p>
    <w:p w14:paraId="4F8E167B">
      <w:pPr>
        <w:numPr>
          <w:ilvl w:val="0"/>
          <w:numId w:val="0"/>
        </w:numPr>
        <w:rPr>
          <w:rFonts w:hint="default"/>
          <w:b w:val="0"/>
          <w:bCs w:val="0"/>
          <w:lang w:val="en-US" w:eastAsia="zh-CN"/>
        </w:rPr>
      </w:pPr>
      <w:r>
        <w:rPr>
          <w:rFonts w:hint="default"/>
          <w:b w:val="0"/>
          <w:bCs w:val="0"/>
          <w:lang w:val="en-US" w:eastAsia="zh-CN"/>
        </w:rPr>
        <w:t>hidden_size = 128</w:t>
      </w:r>
    </w:p>
    <w:p w14:paraId="6219E904">
      <w:pPr>
        <w:numPr>
          <w:ilvl w:val="0"/>
          <w:numId w:val="0"/>
        </w:numPr>
        <w:rPr>
          <w:rFonts w:hint="default"/>
          <w:b w:val="0"/>
          <w:bCs w:val="0"/>
          <w:lang w:val="en-US" w:eastAsia="zh-CN"/>
        </w:rPr>
      </w:pPr>
      <w:r>
        <w:rPr>
          <w:rFonts w:hint="default"/>
          <w:b w:val="0"/>
          <w:bCs w:val="0"/>
          <w:lang w:val="en-US" w:eastAsia="zh-CN"/>
        </w:rPr>
        <w:t>retrain_interval = 5</w:t>
      </w:r>
    </w:p>
    <w:p w14:paraId="3E9C0D03">
      <w:pPr>
        <w:numPr>
          <w:ilvl w:val="0"/>
          <w:numId w:val="0"/>
        </w:numPr>
        <w:rPr>
          <w:rFonts w:hint="default"/>
          <w:b w:val="0"/>
          <w:bCs w:val="0"/>
          <w:lang w:val="en-US" w:eastAsia="zh-CN"/>
        </w:rPr>
      </w:pPr>
      <w:r>
        <w:rPr>
          <w:rFonts w:hint="default"/>
          <w:b w:val="0"/>
          <w:bCs w:val="0"/>
          <w:lang w:val="en-US" w:eastAsia="zh-CN"/>
        </w:rPr>
        <w:t>train_epochs = 5</w:t>
      </w:r>
    </w:p>
    <w:p w14:paraId="75D06E6A">
      <w:pPr>
        <w:numPr>
          <w:ilvl w:val="0"/>
          <w:numId w:val="0"/>
        </w:numPr>
        <w:rPr>
          <w:rFonts w:hint="default"/>
          <w:b w:val="0"/>
          <w:bCs w:val="0"/>
          <w:lang w:val="en-US" w:eastAsia="zh-CN"/>
        </w:rPr>
      </w:pPr>
      <w:r>
        <w:rPr>
          <w:rFonts w:hint="default"/>
          <w:b w:val="0"/>
          <w:bCs w:val="0"/>
          <w:lang w:val="en-US" w:eastAsia="zh-CN"/>
        </w:rPr>
        <w:t>num_layers = 1</w:t>
      </w:r>
    </w:p>
    <w:p w14:paraId="24DA65E1">
      <w:pPr>
        <w:numPr>
          <w:ilvl w:val="0"/>
          <w:numId w:val="0"/>
        </w:numPr>
        <w:rPr>
          <w:rFonts w:hint="default"/>
          <w:b w:val="0"/>
          <w:bCs w:val="0"/>
          <w:lang w:val="en-US" w:eastAsia="zh-CN"/>
        </w:rPr>
      </w:pPr>
      <w:r>
        <w:rPr>
          <w:rFonts w:hint="default"/>
          <w:b w:val="0"/>
          <w:bCs w:val="0"/>
          <w:lang w:val="en-US" w:eastAsia="zh-CN"/>
        </w:rPr>
        <w:t>learning_rate = 1e-3</w:t>
      </w:r>
    </w:p>
    <w:p w14:paraId="27DBC0AA">
      <w:pPr>
        <w:numPr>
          <w:ilvl w:val="0"/>
          <w:numId w:val="0"/>
        </w:numPr>
        <w:rPr>
          <w:rFonts w:hint="default"/>
          <w:b w:val="0"/>
          <w:bCs w:val="0"/>
          <w:lang w:val="en-US" w:eastAsia="zh-CN"/>
        </w:rPr>
      </w:pPr>
      <w:r>
        <w:rPr>
          <w:rFonts w:hint="default"/>
          <w:b w:val="0"/>
          <w:bCs w:val="0"/>
          <w:lang w:val="en-US" w:eastAsia="zh-CN"/>
        </w:rPr>
        <w:t>batch_size = 32</w:t>
      </w:r>
    </w:p>
    <w:p w14:paraId="510F2A9D">
      <w:pPr>
        <w:numPr>
          <w:ilvl w:val="0"/>
          <w:numId w:val="0"/>
        </w:numPr>
        <w:rPr>
          <w:rFonts w:hint="default"/>
          <w:b w:val="0"/>
          <w:bCs w:val="0"/>
          <w:lang w:val="en-US" w:eastAsia="zh-CN"/>
        </w:rPr>
      </w:pPr>
      <w:r>
        <w:rPr>
          <w:rFonts w:hint="default"/>
          <w:b w:val="0"/>
          <w:bCs w:val="0"/>
          <w:lang w:val="en-US" w:eastAsia="zh-CN"/>
        </w:rPr>
        <w:t>min_history_to_train = 20</w:t>
      </w:r>
    </w:p>
    <w:p w14:paraId="5945DEE8">
      <w:pPr>
        <w:numPr>
          <w:ilvl w:val="0"/>
          <w:numId w:val="0"/>
        </w:numPr>
        <w:rPr>
          <w:rFonts w:hint="default"/>
          <w:b w:val="0"/>
          <w:bCs w:val="0"/>
          <w:lang w:val="en-US" w:eastAsia="zh-CN"/>
        </w:rPr>
      </w:pPr>
    </w:p>
    <w:p w14:paraId="763930CE">
      <w:pPr>
        <w:numPr>
          <w:ilvl w:val="0"/>
          <w:numId w:val="0"/>
        </w:numPr>
        <w:rPr>
          <w:rFonts w:hint="default"/>
          <w:b w:val="0"/>
          <w:bCs w:val="0"/>
          <w:lang w:val="en-US" w:eastAsia="zh-CN"/>
        </w:rPr>
      </w:pPr>
      <w:r>
        <w:rPr>
          <w:rFonts w:hint="default"/>
          <w:b w:val="0"/>
          <w:bCs w:val="0"/>
          <w:lang w:val="en-US" w:eastAsia="zh-CN"/>
        </w:rPr>
        <w:t>随机种子固定</w:t>
      </w:r>
    </w:p>
    <w:p w14:paraId="66565162">
      <w:pPr>
        <w:numPr>
          <w:ilvl w:val="0"/>
          <w:numId w:val="0"/>
        </w:numPr>
        <w:rPr>
          <w:rFonts w:hint="default"/>
          <w:b w:val="0"/>
          <w:bCs w:val="0"/>
          <w:lang w:val="en-US" w:eastAsia="zh-CN"/>
        </w:rPr>
      </w:pPr>
      <w:r>
        <w:rPr>
          <w:rFonts w:hint="default"/>
          <w:b w:val="0"/>
          <w:bCs w:val="0"/>
          <w:lang w:val="en-US" w:eastAsia="zh-CN"/>
        </w:rPr>
        <w:t>seed = 2025</w:t>
      </w:r>
    </w:p>
    <w:p w14:paraId="4253EE40">
      <w:pPr>
        <w:numPr>
          <w:ilvl w:val="0"/>
          <w:numId w:val="0"/>
        </w:numPr>
        <w:rPr>
          <w:rFonts w:hint="default"/>
          <w:b w:val="0"/>
          <w:bCs w:val="0"/>
          <w:lang w:val="en-US" w:eastAsia="zh-CN"/>
        </w:rPr>
      </w:pPr>
    </w:p>
    <w:p w14:paraId="49509A6A">
      <w:pPr>
        <w:numPr>
          <w:ilvl w:val="0"/>
          <w:numId w:val="0"/>
        </w:numPr>
        <w:rPr>
          <w:rFonts w:hint="default"/>
          <w:b w:val="0"/>
          <w:bCs w:val="0"/>
          <w:lang w:val="en-US" w:eastAsia="zh-CN"/>
        </w:rPr>
      </w:pPr>
      <w:r>
        <w:rPr>
          <w:rFonts w:hint="default"/>
          <w:b w:val="0"/>
          <w:bCs w:val="0"/>
          <w:lang w:val="en-US" w:eastAsia="zh-CN"/>
        </w:rPr>
        <w:t>四 两组模式定义</w:t>
      </w:r>
    </w:p>
    <w:p w14:paraId="56C5135D">
      <w:pPr>
        <w:numPr>
          <w:ilvl w:val="0"/>
          <w:numId w:val="0"/>
        </w:numPr>
        <w:rPr>
          <w:rFonts w:hint="default"/>
          <w:b w:val="0"/>
          <w:bCs w:val="0"/>
          <w:lang w:val="en-US" w:eastAsia="zh-CN"/>
        </w:rPr>
      </w:pPr>
    </w:p>
    <w:p w14:paraId="1A47F0B5">
      <w:pPr>
        <w:numPr>
          <w:ilvl w:val="0"/>
          <w:numId w:val="0"/>
        </w:numPr>
        <w:rPr>
          <w:rFonts w:hint="default"/>
          <w:b w:val="0"/>
          <w:bCs w:val="0"/>
          <w:lang w:val="en-US" w:eastAsia="zh-CN"/>
        </w:rPr>
      </w:pPr>
      <w:r>
        <w:rPr>
          <w:rFonts w:hint="default"/>
          <w:b w:val="0"/>
          <w:bCs w:val="0"/>
          <w:lang w:val="en-US" w:eastAsia="zh-CN"/>
        </w:rPr>
        <w:t>请新增一个清晰的配置入口，例如 policy_ratio_mode</w:t>
      </w:r>
    </w:p>
    <w:p w14:paraId="7A561AA8">
      <w:pPr>
        <w:numPr>
          <w:ilvl w:val="0"/>
          <w:numId w:val="0"/>
        </w:numPr>
        <w:rPr>
          <w:rFonts w:hint="default"/>
          <w:b w:val="0"/>
          <w:bCs w:val="0"/>
          <w:lang w:val="en-US" w:eastAsia="zh-CN"/>
        </w:rPr>
      </w:pPr>
    </w:p>
    <w:p w14:paraId="5DA16547">
      <w:pPr>
        <w:numPr>
          <w:ilvl w:val="0"/>
          <w:numId w:val="0"/>
        </w:numPr>
        <w:rPr>
          <w:rFonts w:hint="default"/>
          <w:b w:val="0"/>
          <w:bCs w:val="0"/>
          <w:lang w:val="en-US" w:eastAsia="zh-CN"/>
        </w:rPr>
      </w:pPr>
      <w:r>
        <w:rPr>
          <w:rFonts w:hint="default"/>
          <w:b w:val="0"/>
          <w:bCs w:val="0"/>
          <w:lang w:val="en-US" w:eastAsia="zh-CN"/>
        </w:rPr>
        <w:t>两组分别为</w:t>
      </w:r>
    </w:p>
    <w:p w14:paraId="68373305">
      <w:pPr>
        <w:numPr>
          <w:ilvl w:val="0"/>
          <w:numId w:val="0"/>
        </w:numPr>
        <w:rPr>
          <w:rFonts w:hint="default"/>
          <w:b w:val="0"/>
          <w:bCs w:val="0"/>
          <w:lang w:val="en-US" w:eastAsia="zh-CN"/>
        </w:rPr>
      </w:pPr>
    </w:p>
    <w:p w14:paraId="55587A97">
      <w:pPr>
        <w:numPr>
          <w:ilvl w:val="0"/>
          <w:numId w:val="0"/>
        </w:numPr>
        <w:rPr>
          <w:rFonts w:hint="default"/>
          <w:b w:val="0"/>
          <w:bCs w:val="0"/>
          <w:lang w:val="en-US" w:eastAsia="zh-CN"/>
        </w:rPr>
      </w:pPr>
      <w:r>
        <w:rPr>
          <w:rFonts w:hint="default"/>
          <w:b w:val="0"/>
          <w:bCs w:val="0"/>
          <w:lang w:val="en-US" w:eastAsia="zh-CN"/>
        </w:rPr>
        <w:t>一 current_joint_sum_ratio</w:t>
      </w:r>
    </w:p>
    <w:p w14:paraId="6ABEE269">
      <w:pPr>
        <w:numPr>
          <w:ilvl w:val="0"/>
          <w:numId w:val="0"/>
        </w:numPr>
        <w:rPr>
          <w:rFonts w:hint="default"/>
          <w:b w:val="0"/>
          <w:bCs w:val="0"/>
          <w:lang w:val="en-US" w:eastAsia="zh-CN"/>
        </w:rPr>
      </w:pPr>
      <w:r>
        <w:rPr>
          <w:rFonts w:hint="default"/>
          <w:b w:val="0"/>
          <w:bCs w:val="0"/>
          <w:lang w:val="en-US" w:eastAsia="zh-CN"/>
        </w:rPr>
        <w:t>保持当前做法</w:t>
      </w:r>
    </w:p>
    <w:p w14:paraId="19CA0FC4">
      <w:pPr>
        <w:numPr>
          <w:ilvl w:val="0"/>
          <w:numId w:val="0"/>
        </w:numPr>
        <w:rPr>
          <w:rFonts w:hint="default"/>
          <w:b w:val="0"/>
          <w:bCs w:val="0"/>
          <w:lang w:val="en-US" w:eastAsia="zh-CN"/>
        </w:rPr>
      </w:pPr>
      <w:r>
        <w:rPr>
          <w:rFonts w:hint="default"/>
          <w:b w:val="0"/>
          <w:bCs w:val="0"/>
          <w:lang w:val="en-US" w:eastAsia="zh-CN"/>
        </w:rPr>
        <w:t>沿用 rollout 样本在全 action 维上的 joint log prob 聚合逻辑</w:t>
      </w:r>
    </w:p>
    <w:p w14:paraId="656C728C">
      <w:pPr>
        <w:numPr>
          <w:ilvl w:val="0"/>
          <w:numId w:val="0"/>
        </w:numPr>
        <w:rPr>
          <w:rFonts w:hint="default"/>
          <w:b w:val="0"/>
          <w:bCs w:val="0"/>
          <w:lang w:val="en-US" w:eastAsia="zh-CN"/>
        </w:rPr>
      </w:pPr>
    </w:p>
    <w:p w14:paraId="613A6120">
      <w:pPr>
        <w:numPr>
          <w:ilvl w:val="0"/>
          <w:numId w:val="0"/>
        </w:numPr>
        <w:rPr>
          <w:rFonts w:hint="default"/>
          <w:b w:val="0"/>
          <w:bCs w:val="0"/>
          <w:lang w:val="en-US" w:eastAsia="zh-CN"/>
        </w:rPr>
      </w:pPr>
      <w:r>
        <w:rPr>
          <w:rFonts w:hint="default"/>
          <w:b w:val="0"/>
          <w:bCs w:val="0"/>
          <w:lang w:val="en-US" w:eastAsia="zh-CN"/>
        </w:rPr>
        <w:t>二 mean_logprob_ratio</w:t>
      </w:r>
    </w:p>
    <w:p w14:paraId="73D4C41A">
      <w:pPr>
        <w:numPr>
          <w:ilvl w:val="0"/>
          <w:numId w:val="0"/>
        </w:numPr>
        <w:rPr>
          <w:rFonts w:hint="default"/>
          <w:b w:val="0"/>
          <w:bCs w:val="0"/>
          <w:lang w:val="en-US" w:eastAsia="zh-CN"/>
        </w:rPr>
      </w:pPr>
      <w:r>
        <w:rPr>
          <w:rFonts w:hint="default"/>
          <w:b w:val="0"/>
          <w:bCs w:val="0"/>
          <w:lang w:val="en-US" w:eastAsia="zh-CN"/>
        </w:rPr>
        <w:t>对每个样本，先计算各 action 维的 new old log prob 差值</w:t>
      </w:r>
    </w:p>
    <w:p w14:paraId="77D63B87">
      <w:pPr>
        <w:numPr>
          <w:ilvl w:val="0"/>
          <w:numId w:val="0"/>
        </w:numPr>
        <w:rPr>
          <w:rFonts w:hint="default"/>
          <w:b w:val="0"/>
          <w:bCs w:val="0"/>
          <w:lang w:val="en-US" w:eastAsia="zh-CN"/>
        </w:rPr>
      </w:pPr>
      <w:r>
        <w:rPr>
          <w:rFonts w:hint="default"/>
          <w:b w:val="0"/>
          <w:bCs w:val="0"/>
          <w:lang w:val="en-US" w:eastAsia="zh-CN"/>
        </w:rPr>
        <w:t>再按 action 维度求均值</w:t>
      </w:r>
    </w:p>
    <w:p w14:paraId="04B36061">
      <w:pPr>
        <w:numPr>
          <w:ilvl w:val="0"/>
          <w:numId w:val="0"/>
        </w:numPr>
        <w:rPr>
          <w:rFonts w:hint="default"/>
          <w:b w:val="0"/>
          <w:bCs w:val="0"/>
          <w:lang w:val="en-US" w:eastAsia="zh-CN"/>
        </w:rPr>
      </w:pPr>
      <w:r>
        <w:rPr>
          <w:rFonts w:hint="default"/>
          <w:b w:val="0"/>
          <w:bCs w:val="0"/>
          <w:lang w:val="en-US" w:eastAsia="zh-CN"/>
        </w:rPr>
        <w:t>再基于这个均值差值构造 ratio</w:t>
      </w:r>
    </w:p>
    <w:p w14:paraId="1BB2D1CA">
      <w:pPr>
        <w:numPr>
          <w:ilvl w:val="0"/>
          <w:numId w:val="0"/>
        </w:numPr>
        <w:rPr>
          <w:rFonts w:hint="default"/>
          <w:b w:val="0"/>
          <w:bCs w:val="0"/>
          <w:lang w:val="en-US" w:eastAsia="zh-CN"/>
        </w:rPr>
      </w:pPr>
    </w:p>
    <w:p w14:paraId="652ECF9A">
      <w:pPr>
        <w:numPr>
          <w:ilvl w:val="0"/>
          <w:numId w:val="0"/>
        </w:numPr>
        <w:rPr>
          <w:rFonts w:hint="default"/>
          <w:b w:val="0"/>
          <w:bCs w:val="0"/>
          <w:lang w:val="en-US" w:eastAsia="zh-CN"/>
        </w:rPr>
      </w:pPr>
      <w:r>
        <w:rPr>
          <w:rFonts w:hint="default"/>
          <w:b w:val="0"/>
          <w:bCs w:val="0"/>
          <w:lang w:val="en-US" w:eastAsia="zh-CN"/>
        </w:rPr>
        <w:t>请在最终说明里明确写出两组的实现差异</w:t>
      </w:r>
    </w:p>
    <w:p w14:paraId="48FE045B">
      <w:pPr>
        <w:numPr>
          <w:ilvl w:val="0"/>
          <w:numId w:val="0"/>
        </w:numPr>
        <w:rPr>
          <w:rFonts w:hint="default"/>
          <w:b w:val="0"/>
          <w:bCs w:val="0"/>
          <w:lang w:val="en-US" w:eastAsia="zh-CN"/>
        </w:rPr>
      </w:pPr>
      <w:r>
        <w:rPr>
          <w:rFonts w:hint="default"/>
          <w:b w:val="0"/>
          <w:bCs w:val="0"/>
          <w:lang w:val="en-US" w:eastAsia="zh-CN"/>
        </w:rPr>
        <w:t>并明确给出 action_dim 等于多少</w:t>
      </w:r>
    </w:p>
    <w:p w14:paraId="1FF22C77">
      <w:pPr>
        <w:numPr>
          <w:ilvl w:val="0"/>
          <w:numId w:val="0"/>
        </w:numPr>
        <w:rPr>
          <w:rFonts w:hint="default"/>
          <w:b w:val="0"/>
          <w:bCs w:val="0"/>
          <w:lang w:val="en-US" w:eastAsia="zh-CN"/>
        </w:rPr>
      </w:pPr>
      <w:r>
        <w:rPr>
          <w:rFonts w:hint="default"/>
          <w:b w:val="0"/>
          <w:bCs w:val="0"/>
          <w:lang w:val="en-US" w:eastAsia="zh-CN"/>
        </w:rPr>
        <w:t>说明 current_joint_sum_ratio 与 mean_logprob_ratio 的尺度关系</w:t>
      </w:r>
    </w:p>
    <w:p w14:paraId="768F88DA">
      <w:pPr>
        <w:numPr>
          <w:ilvl w:val="0"/>
          <w:numId w:val="0"/>
        </w:numPr>
        <w:rPr>
          <w:rFonts w:hint="default"/>
          <w:b w:val="0"/>
          <w:bCs w:val="0"/>
          <w:lang w:val="en-US" w:eastAsia="zh-CN"/>
        </w:rPr>
      </w:pPr>
    </w:p>
    <w:p w14:paraId="2BE2C6D5">
      <w:pPr>
        <w:numPr>
          <w:ilvl w:val="0"/>
          <w:numId w:val="0"/>
        </w:numPr>
        <w:rPr>
          <w:rFonts w:hint="default"/>
          <w:b w:val="0"/>
          <w:bCs w:val="0"/>
          <w:lang w:val="en-US" w:eastAsia="zh-CN"/>
        </w:rPr>
      </w:pPr>
      <w:r>
        <w:rPr>
          <w:rFonts w:hint="default"/>
          <w:b w:val="0"/>
          <w:bCs w:val="0"/>
          <w:lang w:val="en-US" w:eastAsia="zh-CN"/>
        </w:rPr>
        <w:t>五 代码修改要求</w:t>
      </w:r>
    </w:p>
    <w:p w14:paraId="2D8B3D1B">
      <w:pPr>
        <w:numPr>
          <w:ilvl w:val="0"/>
          <w:numId w:val="0"/>
        </w:numPr>
        <w:rPr>
          <w:rFonts w:hint="default"/>
          <w:b w:val="0"/>
          <w:bCs w:val="0"/>
          <w:lang w:val="en-US" w:eastAsia="zh-CN"/>
        </w:rPr>
      </w:pPr>
    </w:p>
    <w:p w14:paraId="4A6588BA">
      <w:pPr>
        <w:numPr>
          <w:ilvl w:val="0"/>
          <w:numId w:val="0"/>
        </w:numPr>
        <w:rPr>
          <w:rFonts w:hint="default"/>
          <w:b w:val="0"/>
          <w:bCs w:val="0"/>
          <w:lang w:val="en-US" w:eastAsia="zh-CN"/>
        </w:rPr>
      </w:pPr>
      <w:r>
        <w:rPr>
          <w:rFonts w:hint="default"/>
          <w:b w:val="0"/>
          <w:bCs w:val="0"/>
          <w:lang w:val="en-US" w:eastAsia="zh-CN"/>
        </w:rPr>
        <w:t>请先定位并阅读以下位置，再做最小侵入式修改</w:t>
      </w:r>
    </w:p>
    <w:p w14:paraId="11834ED2">
      <w:pPr>
        <w:numPr>
          <w:ilvl w:val="0"/>
          <w:numId w:val="0"/>
        </w:numPr>
        <w:rPr>
          <w:rFonts w:hint="default"/>
          <w:b w:val="0"/>
          <w:bCs w:val="0"/>
          <w:lang w:val="en-US" w:eastAsia="zh-CN"/>
        </w:rPr>
      </w:pPr>
    </w:p>
    <w:p w14:paraId="7D3D07EF">
      <w:pPr>
        <w:numPr>
          <w:ilvl w:val="0"/>
          <w:numId w:val="0"/>
        </w:numPr>
        <w:rPr>
          <w:rFonts w:hint="default"/>
          <w:b w:val="0"/>
          <w:bCs w:val="0"/>
          <w:lang w:val="en-US" w:eastAsia="zh-CN"/>
        </w:rPr>
      </w:pPr>
      <w:r>
        <w:rPr>
          <w:rFonts w:hint="default"/>
          <w:b w:val="0"/>
          <w:bCs w:val="0"/>
          <w:lang w:val="en-US" w:eastAsia="zh-CN"/>
        </w:rPr>
        <w:t>一 config 中 PPO ratio 模式相关配置入口</w:t>
      </w:r>
    </w:p>
    <w:p w14:paraId="29C6486B">
      <w:pPr>
        <w:numPr>
          <w:ilvl w:val="0"/>
          <w:numId w:val="0"/>
        </w:numPr>
        <w:rPr>
          <w:rFonts w:hint="default"/>
          <w:b w:val="0"/>
          <w:bCs w:val="0"/>
          <w:lang w:val="en-US" w:eastAsia="zh-CN"/>
        </w:rPr>
      </w:pPr>
      <w:r>
        <w:rPr>
          <w:rFonts w:hint="default"/>
          <w:b w:val="0"/>
          <w:bCs w:val="0"/>
          <w:lang w:val="en-US" w:eastAsia="zh-CN"/>
        </w:rPr>
        <w:t>二 ppo_agent 中 old log prob new log prob ratio surrogate loss clip 的计算位置</w:t>
      </w:r>
    </w:p>
    <w:p w14:paraId="2D60D087">
      <w:pPr>
        <w:numPr>
          <w:ilvl w:val="0"/>
          <w:numId w:val="0"/>
        </w:numPr>
        <w:rPr>
          <w:rFonts w:hint="default"/>
          <w:b w:val="0"/>
          <w:bCs w:val="0"/>
          <w:lang w:val="en-US" w:eastAsia="zh-CN"/>
        </w:rPr>
      </w:pPr>
      <w:r>
        <w:rPr>
          <w:rFonts w:hint="default"/>
          <w:b w:val="0"/>
          <w:bCs w:val="0"/>
          <w:lang w:val="en-US" w:eastAsia="zh-CN"/>
        </w:rPr>
        <w:t>三 actor update 日志与诊断记录逻辑</w:t>
      </w:r>
    </w:p>
    <w:p w14:paraId="17F0ADFD">
      <w:pPr>
        <w:numPr>
          <w:ilvl w:val="0"/>
          <w:numId w:val="0"/>
        </w:numPr>
        <w:rPr>
          <w:rFonts w:hint="default"/>
          <w:b w:val="0"/>
          <w:bCs w:val="0"/>
          <w:lang w:val="en-US" w:eastAsia="zh-CN"/>
        </w:rPr>
      </w:pPr>
      <w:r>
        <w:rPr>
          <w:rFonts w:hint="default"/>
          <w:b w:val="0"/>
          <w:bCs w:val="0"/>
          <w:lang w:val="en-US" w:eastAsia="zh-CN"/>
        </w:rPr>
        <w:t>四 dense_policy_update_diagnosis 的复用位置</w:t>
      </w:r>
    </w:p>
    <w:p w14:paraId="165BB589">
      <w:pPr>
        <w:numPr>
          <w:ilvl w:val="0"/>
          <w:numId w:val="0"/>
        </w:numPr>
        <w:rPr>
          <w:rFonts w:hint="default"/>
          <w:b w:val="0"/>
          <w:bCs w:val="0"/>
          <w:lang w:val="en-US" w:eastAsia="zh-CN"/>
        </w:rPr>
      </w:pPr>
      <w:r>
        <w:rPr>
          <w:rFonts w:hint="default"/>
          <w:b w:val="0"/>
          <w:bCs w:val="0"/>
          <w:lang w:val="en-US" w:eastAsia="zh-CN"/>
        </w:rPr>
        <w:t>五 新的 dense 专项实验脚本</w:t>
      </w:r>
    </w:p>
    <w:p w14:paraId="747DF107">
      <w:pPr>
        <w:numPr>
          <w:ilvl w:val="0"/>
          <w:numId w:val="0"/>
        </w:numPr>
        <w:rPr>
          <w:rFonts w:hint="default"/>
          <w:b w:val="0"/>
          <w:bCs w:val="0"/>
          <w:lang w:val="en-US" w:eastAsia="zh-CN"/>
        </w:rPr>
      </w:pPr>
      <w:r>
        <w:rPr>
          <w:rFonts w:hint="default"/>
          <w:b w:val="0"/>
          <w:bCs w:val="0"/>
          <w:lang w:val="en-US" w:eastAsia="zh-CN"/>
        </w:rPr>
        <w:t>六 summary 汇总脚本</w:t>
      </w:r>
    </w:p>
    <w:p w14:paraId="7DFFB1D8">
      <w:pPr>
        <w:numPr>
          <w:ilvl w:val="0"/>
          <w:numId w:val="0"/>
        </w:numPr>
        <w:rPr>
          <w:rFonts w:hint="default"/>
          <w:b w:val="0"/>
          <w:bCs w:val="0"/>
          <w:lang w:val="en-US" w:eastAsia="zh-CN"/>
        </w:rPr>
      </w:pPr>
    </w:p>
    <w:p w14:paraId="6AD44537">
      <w:pPr>
        <w:numPr>
          <w:ilvl w:val="0"/>
          <w:numId w:val="0"/>
        </w:numPr>
        <w:rPr>
          <w:rFonts w:hint="default"/>
          <w:b w:val="0"/>
          <w:bCs w:val="0"/>
          <w:lang w:val="en-US" w:eastAsia="zh-CN"/>
        </w:rPr>
      </w:pPr>
      <w:r>
        <w:rPr>
          <w:rFonts w:hint="default"/>
          <w:b w:val="0"/>
          <w:bCs w:val="0"/>
          <w:lang w:val="en-US" w:eastAsia="zh-CN"/>
        </w:rPr>
        <w:t>请尽量只修改必要文件</w:t>
      </w:r>
    </w:p>
    <w:p w14:paraId="6D4CFBBA">
      <w:pPr>
        <w:numPr>
          <w:ilvl w:val="0"/>
          <w:numId w:val="0"/>
        </w:numPr>
        <w:rPr>
          <w:rFonts w:hint="default"/>
          <w:b w:val="0"/>
          <w:bCs w:val="0"/>
          <w:lang w:val="en-US" w:eastAsia="zh-CN"/>
        </w:rPr>
      </w:pPr>
      <w:r>
        <w:rPr>
          <w:rFonts w:hint="default"/>
          <w:b w:val="0"/>
          <w:bCs w:val="0"/>
          <w:lang w:val="en-US" w:eastAsia="zh-CN"/>
        </w:rPr>
        <w:t>不要顺手重构无关代码</w:t>
      </w:r>
    </w:p>
    <w:p w14:paraId="047B78AF">
      <w:pPr>
        <w:numPr>
          <w:ilvl w:val="0"/>
          <w:numId w:val="0"/>
        </w:numPr>
        <w:rPr>
          <w:rFonts w:hint="default"/>
          <w:b w:val="0"/>
          <w:bCs w:val="0"/>
          <w:lang w:val="en-US" w:eastAsia="zh-CN"/>
        </w:rPr>
      </w:pPr>
    </w:p>
    <w:p w14:paraId="064939CC">
      <w:pPr>
        <w:numPr>
          <w:ilvl w:val="0"/>
          <w:numId w:val="0"/>
        </w:numPr>
        <w:rPr>
          <w:rFonts w:hint="default"/>
          <w:b w:val="0"/>
          <w:bCs w:val="0"/>
          <w:lang w:val="en-US" w:eastAsia="zh-CN"/>
        </w:rPr>
      </w:pPr>
      <w:r>
        <w:rPr>
          <w:rFonts w:hint="default"/>
          <w:b w:val="0"/>
          <w:bCs w:val="0"/>
          <w:lang w:val="en-US" w:eastAsia="zh-CN"/>
        </w:rPr>
        <w:t>六 必须继续保留并记录的诊断指标</w:t>
      </w:r>
    </w:p>
    <w:p w14:paraId="5C98B8DF">
      <w:pPr>
        <w:numPr>
          <w:ilvl w:val="0"/>
          <w:numId w:val="0"/>
        </w:numPr>
        <w:rPr>
          <w:rFonts w:hint="default"/>
          <w:b w:val="0"/>
          <w:bCs w:val="0"/>
          <w:lang w:val="en-US" w:eastAsia="zh-CN"/>
        </w:rPr>
      </w:pPr>
    </w:p>
    <w:p w14:paraId="12F37D98">
      <w:pPr>
        <w:numPr>
          <w:ilvl w:val="0"/>
          <w:numId w:val="0"/>
        </w:numPr>
        <w:rPr>
          <w:rFonts w:hint="default"/>
          <w:b w:val="0"/>
          <w:bCs w:val="0"/>
          <w:lang w:val="en-US" w:eastAsia="zh-CN"/>
        </w:rPr>
      </w:pPr>
      <w:r>
        <w:rPr>
          <w:rFonts w:hint="default"/>
          <w:b w:val="0"/>
          <w:bCs w:val="0"/>
          <w:lang w:val="en-US" w:eastAsia="zh-CN"/>
        </w:rPr>
        <w:t>请继续完整保留上一轮已有的全部关键诊断指标，包括</w:t>
      </w:r>
    </w:p>
    <w:p w14:paraId="2C348343">
      <w:pPr>
        <w:numPr>
          <w:ilvl w:val="0"/>
          <w:numId w:val="0"/>
        </w:numPr>
        <w:rPr>
          <w:rFonts w:hint="default"/>
          <w:b w:val="0"/>
          <w:bCs w:val="0"/>
          <w:lang w:val="en-US" w:eastAsia="zh-CN"/>
        </w:rPr>
      </w:pPr>
    </w:p>
    <w:p w14:paraId="60099318">
      <w:pPr>
        <w:numPr>
          <w:ilvl w:val="0"/>
          <w:numId w:val="0"/>
        </w:numPr>
        <w:rPr>
          <w:rFonts w:hint="default"/>
          <w:b w:val="0"/>
          <w:bCs w:val="0"/>
          <w:lang w:val="en-US" w:eastAsia="zh-CN"/>
        </w:rPr>
      </w:pPr>
      <w:r>
        <w:rPr>
          <w:rFonts w:hint="default"/>
          <w:b w:val="0"/>
          <w:bCs w:val="0"/>
          <w:lang w:val="en-US" w:eastAsia="zh-CN"/>
        </w:rPr>
        <w:t>best_epoch</w:t>
      </w:r>
    </w:p>
    <w:p w14:paraId="6AFD7C61">
      <w:pPr>
        <w:numPr>
          <w:ilvl w:val="0"/>
          <w:numId w:val="0"/>
        </w:numPr>
        <w:rPr>
          <w:rFonts w:hint="default"/>
          <w:b w:val="0"/>
          <w:bCs w:val="0"/>
          <w:lang w:val="en-US" w:eastAsia="zh-CN"/>
        </w:rPr>
      </w:pPr>
      <w:r>
        <w:rPr>
          <w:rFonts w:hint="default"/>
          <w:b w:val="0"/>
          <w:bCs w:val="0"/>
          <w:lang w:val="en-US" w:eastAsia="zh-CN"/>
        </w:rPr>
        <w:t>best_reward</w:t>
      </w:r>
    </w:p>
    <w:p w14:paraId="3456976E">
      <w:pPr>
        <w:numPr>
          <w:ilvl w:val="0"/>
          <w:numId w:val="0"/>
        </w:numPr>
        <w:rPr>
          <w:rFonts w:hint="default"/>
          <w:b w:val="0"/>
          <w:bCs w:val="0"/>
          <w:lang w:val="en-US" w:eastAsia="zh-CN"/>
        </w:rPr>
      </w:pPr>
      <w:r>
        <w:rPr>
          <w:rFonts w:hint="default"/>
          <w:b w:val="0"/>
          <w:bCs w:val="0"/>
          <w:lang w:val="en-US" w:eastAsia="zh-CN"/>
        </w:rPr>
        <w:t>final_reward</w:t>
      </w:r>
    </w:p>
    <w:p w14:paraId="1081E1F3">
      <w:pPr>
        <w:numPr>
          <w:ilvl w:val="0"/>
          <w:numId w:val="0"/>
        </w:numPr>
        <w:rPr>
          <w:rFonts w:hint="default"/>
          <w:b w:val="0"/>
          <w:bCs w:val="0"/>
          <w:lang w:val="en-US" w:eastAsia="zh-CN"/>
        </w:rPr>
      </w:pPr>
      <w:r>
        <w:rPr>
          <w:rFonts w:hint="default"/>
          <w:b w:val="0"/>
          <w:bCs w:val="0"/>
          <w:lang w:val="en-US" w:eastAsia="zh-CN"/>
        </w:rPr>
        <w:t>reward_gap</w:t>
      </w:r>
    </w:p>
    <w:p w14:paraId="6E6063D5">
      <w:pPr>
        <w:numPr>
          <w:ilvl w:val="0"/>
          <w:numId w:val="0"/>
        </w:numPr>
        <w:rPr>
          <w:rFonts w:hint="default"/>
          <w:b w:val="0"/>
          <w:bCs w:val="0"/>
          <w:lang w:val="en-US" w:eastAsia="zh-CN"/>
        </w:rPr>
      </w:pPr>
    </w:p>
    <w:p w14:paraId="6B010EDF">
      <w:pPr>
        <w:numPr>
          <w:ilvl w:val="0"/>
          <w:numId w:val="0"/>
        </w:numPr>
        <w:rPr>
          <w:rFonts w:hint="default"/>
          <w:b w:val="0"/>
          <w:bCs w:val="0"/>
          <w:lang w:val="en-US" w:eastAsia="zh-CN"/>
        </w:rPr>
      </w:pPr>
      <w:r>
        <w:rPr>
          <w:rFonts w:hint="default"/>
          <w:b w:val="0"/>
          <w:bCs w:val="0"/>
          <w:lang w:val="en-US" w:eastAsia="zh-CN"/>
        </w:rPr>
        <w:t>final_critic_loss</w:t>
      </w:r>
    </w:p>
    <w:p w14:paraId="73504D48">
      <w:pPr>
        <w:numPr>
          <w:ilvl w:val="0"/>
          <w:numId w:val="0"/>
        </w:numPr>
        <w:rPr>
          <w:rFonts w:hint="default"/>
          <w:b w:val="0"/>
          <w:bCs w:val="0"/>
          <w:lang w:val="en-US" w:eastAsia="zh-CN"/>
        </w:rPr>
      </w:pPr>
      <w:r>
        <w:rPr>
          <w:rFonts w:hint="default"/>
          <w:b w:val="0"/>
          <w:bCs w:val="0"/>
          <w:lang w:val="en-US" w:eastAsia="zh-CN"/>
        </w:rPr>
        <w:t>value_explained_variance</w:t>
      </w:r>
    </w:p>
    <w:p w14:paraId="2514B49E">
      <w:pPr>
        <w:numPr>
          <w:ilvl w:val="0"/>
          <w:numId w:val="0"/>
        </w:numPr>
        <w:rPr>
          <w:rFonts w:hint="default"/>
          <w:b w:val="0"/>
          <w:bCs w:val="0"/>
          <w:lang w:val="en-US" w:eastAsia="zh-CN"/>
        </w:rPr>
      </w:pPr>
      <w:r>
        <w:rPr>
          <w:rFonts w:hint="default"/>
          <w:b w:val="0"/>
          <w:bCs w:val="0"/>
          <w:lang w:val="en-US" w:eastAsia="zh-CN"/>
        </w:rPr>
        <w:t>prediction_target_corr</w:t>
      </w:r>
    </w:p>
    <w:p w14:paraId="5ACBA485">
      <w:pPr>
        <w:numPr>
          <w:ilvl w:val="0"/>
          <w:numId w:val="0"/>
        </w:numPr>
        <w:rPr>
          <w:rFonts w:hint="default"/>
          <w:b w:val="0"/>
          <w:bCs w:val="0"/>
          <w:lang w:val="en-US" w:eastAsia="zh-CN"/>
        </w:rPr>
      </w:pPr>
      <w:r>
        <w:rPr>
          <w:rFonts w:hint="default"/>
          <w:b w:val="0"/>
          <w:bCs w:val="0"/>
          <w:lang w:val="en-US" w:eastAsia="zh-CN"/>
        </w:rPr>
        <w:t>prediction_std_over_target_std</w:t>
      </w:r>
    </w:p>
    <w:p w14:paraId="4E1527C0">
      <w:pPr>
        <w:numPr>
          <w:ilvl w:val="0"/>
          <w:numId w:val="0"/>
        </w:numPr>
        <w:rPr>
          <w:rFonts w:hint="default"/>
          <w:b w:val="0"/>
          <w:bCs w:val="0"/>
          <w:lang w:val="en-US" w:eastAsia="zh-CN"/>
        </w:rPr>
      </w:pPr>
      <w:r>
        <w:rPr>
          <w:rFonts w:hint="default"/>
          <w:b w:val="0"/>
          <w:bCs w:val="0"/>
          <w:lang w:val="en-US" w:eastAsia="zh-CN"/>
        </w:rPr>
        <w:t>target_bucket_prediction_slope</w:t>
      </w:r>
    </w:p>
    <w:p w14:paraId="64563CEA">
      <w:pPr>
        <w:numPr>
          <w:ilvl w:val="0"/>
          <w:numId w:val="0"/>
        </w:numPr>
        <w:rPr>
          <w:rFonts w:hint="default"/>
          <w:b w:val="0"/>
          <w:bCs w:val="0"/>
          <w:lang w:val="en-US" w:eastAsia="zh-CN"/>
        </w:rPr>
      </w:pPr>
    </w:p>
    <w:p w14:paraId="2E68EACA">
      <w:pPr>
        <w:numPr>
          <w:ilvl w:val="0"/>
          <w:numId w:val="0"/>
        </w:numPr>
        <w:rPr>
          <w:rFonts w:hint="default"/>
          <w:b w:val="0"/>
          <w:bCs w:val="0"/>
          <w:lang w:val="en-US" w:eastAsia="zh-CN"/>
        </w:rPr>
      </w:pPr>
      <w:r>
        <w:rPr>
          <w:rFonts w:hint="default"/>
          <w:b w:val="0"/>
          <w:bCs w:val="0"/>
          <w:lang w:val="en-US" w:eastAsia="zh-CN"/>
        </w:rPr>
        <w:t>advantage_mean</w:t>
      </w:r>
    </w:p>
    <w:p w14:paraId="082E13DE">
      <w:pPr>
        <w:numPr>
          <w:ilvl w:val="0"/>
          <w:numId w:val="0"/>
        </w:numPr>
        <w:rPr>
          <w:rFonts w:hint="default"/>
          <w:b w:val="0"/>
          <w:bCs w:val="0"/>
          <w:lang w:val="en-US" w:eastAsia="zh-CN"/>
        </w:rPr>
      </w:pPr>
      <w:r>
        <w:rPr>
          <w:rFonts w:hint="default"/>
          <w:b w:val="0"/>
          <w:bCs w:val="0"/>
          <w:lang w:val="en-US" w:eastAsia="zh-CN"/>
        </w:rPr>
        <w:t>advantage_std</w:t>
      </w:r>
    </w:p>
    <w:p w14:paraId="571E8DD8">
      <w:pPr>
        <w:numPr>
          <w:ilvl w:val="0"/>
          <w:numId w:val="0"/>
        </w:numPr>
        <w:rPr>
          <w:rFonts w:hint="default"/>
          <w:b w:val="0"/>
          <w:bCs w:val="0"/>
          <w:lang w:val="en-US" w:eastAsia="zh-CN"/>
        </w:rPr>
      </w:pPr>
      <w:r>
        <w:rPr>
          <w:rFonts w:hint="default"/>
          <w:b w:val="0"/>
          <w:bCs w:val="0"/>
          <w:lang w:val="en-US" w:eastAsia="zh-CN"/>
        </w:rPr>
        <w:t>positive_advantage_ratio</w:t>
      </w:r>
    </w:p>
    <w:p w14:paraId="61DFB554">
      <w:pPr>
        <w:numPr>
          <w:ilvl w:val="0"/>
          <w:numId w:val="0"/>
        </w:numPr>
        <w:rPr>
          <w:rFonts w:hint="default"/>
          <w:b w:val="0"/>
          <w:bCs w:val="0"/>
          <w:lang w:val="en-US" w:eastAsia="zh-CN"/>
        </w:rPr>
      </w:pPr>
      <w:r>
        <w:rPr>
          <w:rFonts w:hint="default"/>
          <w:b w:val="0"/>
          <w:bCs w:val="0"/>
          <w:lang w:val="en-US" w:eastAsia="zh-CN"/>
        </w:rPr>
        <w:t>negative_advantage_ratio</w:t>
      </w:r>
    </w:p>
    <w:p w14:paraId="7D338217">
      <w:pPr>
        <w:numPr>
          <w:ilvl w:val="0"/>
          <w:numId w:val="0"/>
        </w:numPr>
        <w:rPr>
          <w:rFonts w:hint="default"/>
          <w:b w:val="0"/>
          <w:bCs w:val="0"/>
          <w:lang w:val="en-US" w:eastAsia="zh-CN"/>
        </w:rPr>
      </w:pPr>
    </w:p>
    <w:p w14:paraId="2A5433D7">
      <w:pPr>
        <w:numPr>
          <w:ilvl w:val="0"/>
          <w:numId w:val="0"/>
        </w:numPr>
        <w:rPr>
          <w:rFonts w:hint="default"/>
          <w:b w:val="0"/>
          <w:bCs w:val="0"/>
          <w:lang w:val="en-US" w:eastAsia="zh-CN"/>
        </w:rPr>
      </w:pPr>
      <w:r>
        <w:rPr>
          <w:rFonts w:hint="default"/>
          <w:b w:val="0"/>
          <w:bCs w:val="0"/>
          <w:lang w:val="en-US" w:eastAsia="zh-CN"/>
        </w:rPr>
        <w:t>delta_log_prob_selected_action_mean</w:t>
      </w:r>
    </w:p>
    <w:p w14:paraId="5EE096B6">
      <w:pPr>
        <w:numPr>
          <w:ilvl w:val="0"/>
          <w:numId w:val="0"/>
        </w:numPr>
        <w:rPr>
          <w:rFonts w:hint="default"/>
          <w:b w:val="0"/>
          <w:bCs w:val="0"/>
          <w:lang w:val="en-US" w:eastAsia="zh-CN"/>
        </w:rPr>
      </w:pPr>
      <w:r>
        <w:rPr>
          <w:rFonts w:hint="default"/>
          <w:b w:val="0"/>
          <w:bCs w:val="0"/>
          <w:lang w:val="en-US" w:eastAsia="zh-CN"/>
        </w:rPr>
        <w:t>delta_log_prob_selected_action_std</w:t>
      </w:r>
    </w:p>
    <w:p w14:paraId="61A0FEE6">
      <w:pPr>
        <w:numPr>
          <w:ilvl w:val="0"/>
          <w:numId w:val="0"/>
        </w:numPr>
        <w:rPr>
          <w:rFonts w:hint="default"/>
          <w:b w:val="0"/>
          <w:bCs w:val="0"/>
          <w:lang w:val="en-US" w:eastAsia="zh-CN"/>
        </w:rPr>
      </w:pPr>
      <w:r>
        <w:rPr>
          <w:rFonts w:hint="default"/>
          <w:b w:val="0"/>
          <w:bCs w:val="0"/>
          <w:lang w:val="en-US" w:eastAsia="zh-CN"/>
        </w:rPr>
        <w:t>advantage_action_alignment</w:t>
      </w:r>
    </w:p>
    <w:p w14:paraId="52B12F7D">
      <w:pPr>
        <w:numPr>
          <w:ilvl w:val="0"/>
          <w:numId w:val="0"/>
        </w:numPr>
        <w:rPr>
          <w:rFonts w:hint="default"/>
          <w:b w:val="0"/>
          <w:bCs w:val="0"/>
          <w:lang w:val="en-US" w:eastAsia="zh-CN"/>
        </w:rPr>
      </w:pPr>
    </w:p>
    <w:p w14:paraId="1C0C9559">
      <w:pPr>
        <w:numPr>
          <w:ilvl w:val="0"/>
          <w:numId w:val="0"/>
        </w:numPr>
        <w:rPr>
          <w:rFonts w:hint="default"/>
          <w:b w:val="0"/>
          <w:bCs w:val="0"/>
          <w:lang w:val="en-US" w:eastAsia="zh-CN"/>
        </w:rPr>
      </w:pPr>
      <w:r>
        <w:rPr>
          <w:rFonts w:hint="default"/>
          <w:b w:val="0"/>
          <w:bCs w:val="0"/>
          <w:lang w:val="en-US" w:eastAsia="zh-CN"/>
        </w:rPr>
        <w:t>high_advantage_action_prob_gain</w:t>
      </w:r>
    </w:p>
    <w:p w14:paraId="0F4A4D5D">
      <w:pPr>
        <w:numPr>
          <w:ilvl w:val="0"/>
          <w:numId w:val="0"/>
        </w:numPr>
        <w:rPr>
          <w:rFonts w:hint="default"/>
          <w:b w:val="0"/>
          <w:bCs w:val="0"/>
          <w:lang w:val="en-US" w:eastAsia="zh-CN"/>
        </w:rPr>
      </w:pPr>
      <w:r>
        <w:rPr>
          <w:rFonts w:hint="default"/>
          <w:b w:val="0"/>
          <w:bCs w:val="0"/>
          <w:lang w:val="en-US" w:eastAsia="zh-CN"/>
        </w:rPr>
        <w:t>mid_advantage_action_prob_gain</w:t>
      </w:r>
    </w:p>
    <w:p w14:paraId="2F49BED5">
      <w:pPr>
        <w:numPr>
          <w:ilvl w:val="0"/>
          <w:numId w:val="0"/>
        </w:numPr>
        <w:rPr>
          <w:rFonts w:hint="default"/>
          <w:b w:val="0"/>
          <w:bCs w:val="0"/>
          <w:lang w:val="en-US" w:eastAsia="zh-CN"/>
        </w:rPr>
      </w:pPr>
      <w:r>
        <w:rPr>
          <w:rFonts w:hint="default"/>
          <w:b w:val="0"/>
          <w:bCs w:val="0"/>
          <w:lang w:val="en-US" w:eastAsia="zh-CN"/>
        </w:rPr>
        <w:t>low_advantage_action_prob_gain</w:t>
      </w:r>
    </w:p>
    <w:p w14:paraId="5D043CA0">
      <w:pPr>
        <w:numPr>
          <w:ilvl w:val="0"/>
          <w:numId w:val="0"/>
        </w:numPr>
        <w:rPr>
          <w:rFonts w:hint="default"/>
          <w:b w:val="0"/>
          <w:bCs w:val="0"/>
          <w:lang w:val="en-US" w:eastAsia="zh-CN"/>
        </w:rPr>
      </w:pPr>
      <w:r>
        <w:rPr>
          <w:rFonts w:hint="default"/>
          <w:b w:val="0"/>
          <w:bCs w:val="0"/>
          <w:lang w:val="en-US" w:eastAsia="zh-CN"/>
        </w:rPr>
        <w:t>negative_advantage_action_prob_gain</w:t>
      </w:r>
    </w:p>
    <w:p w14:paraId="27084DF3">
      <w:pPr>
        <w:numPr>
          <w:ilvl w:val="0"/>
          <w:numId w:val="0"/>
        </w:numPr>
        <w:rPr>
          <w:rFonts w:hint="default"/>
          <w:b w:val="0"/>
          <w:bCs w:val="0"/>
          <w:lang w:val="en-US" w:eastAsia="zh-CN"/>
        </w:rPr>
      </w:pPr>
    </w:p>
    <w:p w14:paraId="3A89A36C">
      <w:pPr>
        <w:numPr>
          <w:ilvl w:val="0"/>
          <w:numId w:val="0"/>
        </w:numPr>
        <w:rPr>
          <w:rFonts w:hint="default"/>
          <w:b w:val="0"/>
          <w:bCs w:val="0"/>
          <w:lang w:val="en-US" w:eastAsia="zh-CN"/>
        </w:rPr>
      </w:pPr>
      <w:r>
        <w:rPr>
          <w:rFonts w:hint="default"/>
          <w:b w:val="0"/>
          <w:bCs w:val="0"/>
          <w:lang w:val="en-US" w:eastAsia="zh-CN"/>
        </w:rPr>
        <w:t>ratio_mean</w:t>
      </w:r>
    </w:p>
    <w:p w14:paraId="2ACCA1F2">
      <w:pPr>
        <w:numPr>
          <w:ilvl w:val="0"/>
          <w:numId w:val="0"/>
        </w:numPr>
        <w:rPr>
          <w:rFonts w:hint="default"/>
          <w:b w:val="0"/>
          <w:bCs w:val="0"/>
          <w:lang w:val="en-US" w:eastAsia="zh-CN"/>
        </w:rPr>
      </w:pPr>
      <w:r>
        <w:rPr>
          <w:rFonts w:hint="default"/>
          <w:b w:val="0"/>
          <w:bCs w:val="0"/>
          <w:lang w:val="en-US" w:eastAsia="zh-CN"/>
        </w:rPr>
        <w:t>ratio_std</w:t>
      </w:r>
    </w:p>
    <w:p w14:paraId="3815891A">
      <w:pPr>
        <w:numPr>
          <w:ilvl w:val="0"/>
          <w:numId w:val="0"/>
        </w:numPr>
        <w:rPr>
          <w:rFonts w:hint="default"/>
          <w:b w:val="0"/>
          <w:bCs w:val="0"/>
          <w:lang w:val="en-US" w:eastAsia="zh-CN"/>
        </w:rPr>
      </w:pPr>
      <w:r>
        <w:rPr>
          <w:rFonts w:hint="default"/>
          <w:b w:val="0"/>
          <w:bCs w:val="0"/>
          <w:lang w:val="en-US" w:eastAsia="zh-CN"/>
        </w:rPr>
        <w:t>ratio_min</w:t>
      </w:r>
    </w:p>
    <w:p w14:paraId="2A063166">
      <w:pPr>
        <w:numPr>
          <w:ilvl w:val="0"/>
          <w:numId w:val="0"/>
        </w:numPr>
        <w:rPr>
          <w:rFonts w:hint="default"/>
          <w:b w:val="0"/>
          <w:bCs w:val="0"/>
          <w:lang w:val="en-US" w:eastAsia="zh-CN"/>
        </w:rPr>
      </w:pPr>
      <w:r>
        <w:rPr>
          <w:rFonts w:hint="default"/>
          <w:b w:val="0"/>
          <w:bCs w:val="0"/>
          <w:lang w:val="en-US" w:eastAsia="zh-CN"/>
        </w:rPr>
        <w:t>ratio_max</w:t>
      </w:r>
    </w:p>
    <w:p w14:paraId="6B285389">
      <w:pPr>
        <w:numPr>
          <w:ilvl w:val="0"/>
          <w:numId w:val="0"/>
        </w:numPr>
        <w:rPr>
          <w:rFonts w:hint="default"/>
          <w:b w:val="0"/>
          <w:bCs w:val="0"/>
          <w:lang w:val="en-US" w:eastAsia="zh-CN"/>
        </w:rPr>
      </w:pPr>
    </w:p>
    <w:p w14:paraId="75595F0D">
      <w:pPr>
        <w:numPr>
          <w:ilvl w:val="0"/>
          <w:numId w:val="0"/>
        </w:numPr>
        <w:rPr>
          <w:rFonts w:hint="default"/>
          <w:b w:val="0"/>
          <w:bCs w:val="0"/>
          <w:lang w:val="en-US" w:eastAsia="zh-CN"/>
        </w:rPr>
      </w:pPr>
      <w:r>
        <w:rPr>
          <w:rFonts w:hint="default"/>
          <w:b w:val="0"/>
          <w:bCs w:val="0"/>
          <w:lang w:val="en-US" w:eastAsia="zh-CN"/>
        </w:rPr>
        <w:t>clip_fraction</w:t>
      </w:r>
    </w:p>
    <w:p w14:paraId="1AB1BC6C">
      <w:pPr>
        <w:numPr>
          <w:ilvl w:val="0"/>
          <w:numId w:val="0"/>
        </w:numPr>
        <w:rPr>
          <w:rFonts w:hint="default"/>
          <w:b w:val="0"/>
          <w:bCs w:val="0"/>
          <w:lang w:val="en-US" w:eastAsia="zh-CN"/>
        </w:rPr>
      </w:pPr>
      <w:r>
        <w:rPr>
          <w:rFonts w:hint="default"/>
          <w:b w:val="0"/>
          <w:bCs w:val="0"/>
          <w:lang w:val="en-US" w:eastAsia="zh-CN"/>
        </w:rPr>
        <w:t>positive_adv_clip_fraction</w:t>
      </w:r>
    </w:p>
    <w:p w14:paraId="47AF9152">
      <w:pPr>
        <w:numPr>
          <w:ilvl w:val="0"/>
          <w:numId w:val="0"/>
        </w:numPr>
        <w:rPr>
          <w:rFonts w:hint="default"/>
          <w:b w:val="0"/>
          <w:bCs w:val="0"/>
          <w:lang w:val="en-US" w:eastAsia="zh-CN"/>
        </w:rPr>
      </w:pPr>
      <w:r>
        <w:rPr>
          <w:rFonts w:hint="default"/>
          <w:b w:val="0"/>
          <w:bCs w:val="0"/>
          <w:lang w:val="en-US" w:eastAsia="zh-CN"/>
        </w:rPr>
        <w:t>negative_adv_clip_fraction</w:t>
      </w:r>
    </w:p>
    <w:p w14:paraId="10AEE3C2">
      <w:pPr>
        <w:numPr>
          <w:ilvl w:val="0"/>
          <w:numId w:val="0"/>
        </w:numPr>
        <w:rPr>
          <w:rFonts w:hint="default"/>
          <w:b w:val="0"/>
          <w:bCs w:val="0"/>
          <w:lang w:val="en-US" w:eastAsia="zh-CN"/>
        </w:rPr>
      </w:pPr>
    </w:p>
    <w:p w14:paraId="5698E807">
      <w:pPr>
        <w:numPr>
          <w:ilvl w:val="0"/>
          <w:numId w:val="0"/>
        </w:numPr>
        <w:rPr>
          <w:rFonts w:hint="default"/>
          <w:b w:val="0"/>
          <w:bCs w:val="0"/>
          <w:lang w:val="en-US" w:eastAsia="zh-CN"/>
        </w:rPr>
      </w:pPr>
      <w:r>
        <w:rPr>
          <w:rFonts w:hint="default"/>
          <w:b w:val="0"/>
          <w:bCs w:val="0"/>
          <w:lang w:val="en-US" w:eastAsia="zh-CN"/>
        </w:rPr>
        <w:t>approx_kl</w:t>
      </w:r>
    </w:p>
    <w:p w14:paraId="6AF91431">
      <w:pPr>
        <w:numPr>
          <w:ilvl w:val="0"/>
          <w:numId w:val="0"/>
        </w:numPr>
        <w:rPr>
          <w:rFonts w:hint="default"/>
          <w:b w:val="0"/>
          <w:bCs w:val="0"/>
          <w:lang w:val="en-US" w:eastAsia="zh-CN"/>
        </w:rPr>
      </w:pPr>
      <w:r>
        <w:rPr>
          <w:rFonts w:hint="default"/>
          <w:b w:val="0"/>
          <w:bCs w:val="0"/>
          <w:lang w:val="en-US" w:eastAsia="zh-CN"/>
        </w:rPr>
        <w:t>entropy_loss</w:t>
      </w:r>
    </w:p>
    <w:p w14:paraId="6D1951D1">
      <w:pPr>
        <w:numPr>
          <w:ilvl w:val="0"/>
          <w:numId w:val="0"/>
        </w:numPr>
        <w:rPr>
          <w:rFonts w:hint="default"/>
          <w:b w:val="0"/>
          <w:bCs w:val="0"/>
          <w:lang w:val="en-US" w:eastAsia="zh-CN"/>
        </w:rPr>
      </w:pPr>
      <w:r>
        <w:rPr>
          <w:rFonts w:hint="default"/>
          <w:b w:val="0"/>
          <w:bCs w:val="0"/>
          <w:lang w:val="en-US" w:eastAsia="zh-CN"/>
        </w:rPr>
        <w:t>policy_loss</w:t>
      </w:r>
    </w:p>
    <w:p w14:paraId="614393A1">
      <w:pPr>
        <w:numPr>
          <w:ilvl w:val="0"/>
          <w:numId w:val="0"/>
        </w:numPr>
        <w:rPr>
          <w:rFonts w:hint="default"/>
          <w:b w:val="0"/>
          <w:bCs w:val="0"/>
          <w:lang w:val="en-US" w:eastAsia="zh-CN"/>
        </w:rPr>
      </w:pPr>
    </w:p>
    <w:p w14:paraId="71C197FD">
      <w:pPr>
        <w:numPr>
          <w:ilvl w:val="0"/>
          <w:numId w:val="0"/>
        </w:numPr>
        <w:rPr>
          <w:rFonts w:hint="default"/>
          <w:b w:val="0"/>
          <w:bCs w:val="0"/>
          <w:lang w:val="en-US" w:eastAsia="zh-CN"/>
        </w:rPr>
      </w:pPr>
      <w:r>
        <w:rPr>
          <w:rFonts w:hint="default"/>
          <w:b w:val="0"/>
          <w:bCs w:val="0"/>
          <w:lang w:val="en-US" w:eastAsia="zh-CN"/>
        </w:rPr>
        <w:t>probe_policy_pairwise_kl_mean</w:t>
      </w:r>
    </w:p>
    <w:p w14:paraId="1160F46A">
      <w:pPr>
        <w:numPr>
          <w:ilvl w:val="0"/>
          <w:numId w:val="0"/>
        </w:numPr>
        <w:rPr>
          <w:rFonts w:hint="default"/>
          <w:b w:val="0"/>
          <w:bCs w:val="0"/>
          <w:lang w:val="en-US" w:eastAsia="zh-CN"/>
        </w:rPr>
      </w:pPr>
      <w:r>
        <w:rPr>
          <w:rFonts w:hint="default"/>
          <w:b w:val="0"/>
          <w:bCs w:val="0"/>
          <w:lang w:val="en-US" w:eastAsia="zh-CN"/>
        </w:rPr>
        <w:t>probe_policy_pairwise_l1_mean</w:t>
      </w:r>
    </w:p>
    <w:p w14:paraId="484B4D41">
      <w:pPr>
        <w:numPr>
          <w:ilvl w:val="0"/>
          <w:numId w:val="0"/>
        </w:numPr>
        <w:rPr>
          <w:rFonts w:hint="default"/>
          <w:b w:val="0"/>
          <w:bCs w:val="0"/>
          <w:lang w:val="en-US" w:eastAsia="zh-CN"/>
        </w:rPr>
      </w:pPr>
      <w:r>
        <w:rPr>
          <w:rFonts w:hint="default"/>
          <w:b w:val="0"/>
          <w:bCs w:val="0"/>
          <w:lang w:val="en-US" w:eastAsia="zh-CN"/>
        </w:rPr>
        <w:t>policy_logit_delta_mean</w:t>
      </w:r>
    </w:p>
    <w:p w14:paraId="0B2EB9E2">
      <w:pPr>
        <w:numPr>
          <w:ilvl w:val="0"/>
          <w:numId w:val="0"/>
        </w:numPr>
        <w:rPr>
          <w:rFonts w:hint="default"/>
          <w:b w:val="0"/>
          <w:bCs w:val="0"/>
          <w:lang w:val="en-US" w:eastAsia="zh-CN"/>
        </w:rPr>
      </w:pPr>
      <w:r>
        <w:rPr>
          <w:rFonts w:hint="default"/>
          <w:b w:val="0"/>
          <w:bCs w:val="0"/>
          <w:lang w:val="en-US" w:eastAsia="zh-CN"/>
        </w:rPr>
        <w:t>policy_logit_delta_std</w:t>
      </w:r>
    </w:p>
    <w:p w14:paraId="6400FC56">
      <w:pPr>
        <w:numPr>
          <w:ilvl w:val="0"/>
          <w:numId w:val="0"/>
        </w:numPr>
        <w:rPr>
          <w:rFonts w:hint="default"/>
          <w:b w:val="0"/>
          <w:bCs w:val="0"/>
          <w:lang w:val="en-US" w:eastAsia="zh-CN"/>
        </w:rPr>
      </w:pPr>
      <w:r>
        <w:rPr>
          <w:rFonts w:hint="default"/>
          <w:b w:val="0"/>
          <w:bCs w:val="0"/>
          <w:lang w:val="en-US" w:eastAsia="zh-CN"/>
        </w:rPr>
        <w:t>selected_action_change_rate</w:t>
      </w:r>
    </w:p>
    <w:p w14:paraId="7726F2C7">
      <w:pPr>
        <w:numPr>
          <w:ilvl w:val="0"/>
          <w:numId w:val="0"/>
        </w:numPr>
        <w:rPr>
          <w:rFonts w:hint="default"/>
          <w:b w:val="0"/>
          <w:bCs w:val="0"/>
          <w:lang w:val="en-US" w:eastAsia="zh-CN"/>
        </w:rPr>
      </w:pPr>
      <w:r>
        <w:rPr>
          <w:rFonts w:hint="default"/>
          <w:b w:val="0"/>
          <w:bCs w:val="0"/>
          <w:lang w:val="en-US" w:eastAsia="zh-CN"/>
        </w:rPr>
        <w:t>top1_action_change_rate</w:t>
      </w:r>
    </w:p>
    <w:p w14:paraId="64C5F2CF">
      <w:pPr>
        <w:numPr>
          <w:ilvl w:val="0"/>
          <w:numId w:val="0"/>
        </w:numPr>
        <w:rPr>
          <w:rFonts w:hint="default"/>
          <w:b w:val="0"/>
          <w:bCs w:val="0"/>
          <w:lang w:val="en-US" w:eastAsia="zh-CN"/>
        </w:rPr>
      </w:pPr>
      <w:r>
        <w:rPr>
          <w:rFonts w:hint="default"/>
          <w:b w:val="0"/>
          <w:bCs w:val="0"/>
          <w:lang w:val="en-US" w:eastAsia="zh-CN"/>
        </w:rPr>
        <w:t>top1_prob_delta_mean</w:t>
      </w:r>
    </w:p>
    <w:p w14:paraId="716F6CEA">
      <w:pPr>
        <w:numPr>
          <w:ilvl w:val="0"/>
          <w:numId w:val="0"/>
        </w:numPr>
        <w:rPr>
          <w:rFonts w:hint="default"/>
          <w:b w:val="0"/>
          <w:bCs w:val="0"/>
          <w:lang w:val="en-US" w:eastAsia="zh-CN"/>
        </w:rPr>
      </w:pPr>
    </w:p>
    <w:p w14:paraId="4AAE237F">
      <w:pPr>
        <w:numPr>
          <w:ilvl w:val="0"/>
          <w:numId w:val="0"/>
        </w:numPr>
        <w:rPr>
          <w:rFonts w:hint="default"/>
          <w:b w:val="0"/>
          <w:bCs w:val="0"/>
          <w:lang w:val="en-US" w:eastAsia="zh-CN"/>
        </w:rPr>
      </w:pPr>
      <w:r>
        <w:rPr>
          <w:rFonts w:hint="default"/>
          <w:b w:val="0"/>
          <w:bCs w:val="0"/>
          <w:lang w:val="en-US" w:eastAsia="zh-CN"/>
        </w:rPr>
        <w:t>bucket_sample_count</w:t>
      </w:r>
    </w:p>
    <w:p w14:paraId="40D13CBB">
      <w:pPr>
        <w:numPr>
          <w:ilvl w:val="0"/>
          <w:numId w:val="0"/>
        </w:numPr>
        <w:rPr>
          <w:rFonts w:hint="default"/>
          <w:b w:val="0"/>
          <w:bCs w:val="0"/>
          <w:lang w:val="en-US" w:eastAsia="zh-CN"/>
        </w:rPr>
      </w:pPr>
      <w:r>
        <w:rPr>
          <w:rFonts w:hint="default"/>
          <w:b w:val="0"/>
          <w:bCs w:val="0"/>
          <w:lang w:val="en-US" w:eastAsia="zh-CN"/>
        </w:rPr>
        <w:t>bucket_mean_advantage</w:t>
      </w:r>
    </w:p>
    <w:p w14:paraId="74A09CF1">
      <w:pPr>
        <w:numPr>
          <w:ilvl w:val="0"/>
          <w:numId w:val="0"/>
        </w:numPr>
        <w:rPr>
          <w:rFonts w:hint="default"/>
          <w:b w:val="0"/>
          <w:bCs w:val="0"/>
          <w:lang w:val="en-US" w:eastAsia="zh-CN"/>
        </w:rPr>
      </w:pPr>
      <w:r>
        <w:rPr>
          <w:rFonts w:hint="default"/>
          <w:b w:val="0"/>
          <w:bCs w:val="0"/>
          <w:lang w:val="en-US" w:eastAsia="zh-CN"/>
        </w:rPr>
        <w:t>bucket_mean_ratio</w:t>
      </w:r>
    </w:p>
    <w:p w14:paraId="68FAE363">
      <w:pPr>
        <w:numPr>
          <w:ilvl w:val="0"/>
          <w:numId w:val="0"/>
        </w:numPr>
        <w:rPr>
          <w:rFonts w:hint="default"/>
          <w:b w:val="0"/>
          <w:bCs w:val="0"/>
          <w:lang w:val="en-US" w:eastAsia="zh-CN"/>
        </w:rPr>
      </w:pPr>
      <w:r>
        <w:rPr>
          <w:rFonts w:hint="default"/>
          <w:b w:val="0"/>
          <w:bCs w:val="0"/>
          <w:lang w:val="en-US" w:eastAsia="zh-CN"/>
        </w:rPr>
        <w:t>bucket_mean_delta_log_prob_selected_action</w:t>
      </w:r>
    </w:p>
    <w:p w14:paraId="44C31B65">
      <w:pPr>
        <w:numPr>
          <w:ilvl w:val="0"/>
          <w:numId w:val="0"/>
        </w:numPr>
        <w:rPr>
          <w:rFonts w:hint="default"/>
          <w:b w:val="0"/>
          <w:bCs w:val="0"/>
          <w:lang w:val="en-US" w:eastAsia="zh-CN"/>
        </w:rPr>
      </w:pPr>
      <w:r>
        <w:rPr>
          <w:rFonts w:hint="default"/>
          <w:b w:val="0"/>
          <w:bCs w:val="0"/>
          <w:lang w:val="en-US" w:eastAsia="zh-CN"/>
        </w:rPr>
        <w:t>bucket_mean_selected_action_prob_gain</w:t>
      </w:r>
    </w:p>
    <w:p w14:paraId="07ADFC08">
      <w:pPr>
        <w:numPr>
          <w:ilvl w:val="0"/>
          <w:numId w:val="0"/>
        </w:numPr>
        <w:rPr>
          <w:rFonts w:hint="default"/>
          <w:b w:val="0"/>
          <w:bCs w:val="0"/>
          <w:lang w:val="en-US" w:eastAsia="zh-CN"/>
        </w:rPr>
      </w:pPr>
      <w:r>
        <w:rPr>
          <w:rFonts w:hint="default"/>
          <w:b w:val="0"/>
          <w:bCs w:val="0"/>
          <w:lang w:val="en-US" w:eastAsia="zh-CN"/>
        </w:rPr>
        <w:t>bucket_mean_clip_fraction</w:t>
      </w:r>
    </w:p>
    <w:p w14:paraId="77F66338">
      <w:pPr>
        <w:numPr>
          <w:ilvl w:val="0"/>
          <w:numId w:val="0"/>
        </w:numPr>
        <w:rPr>
          <w:rFonts w:hint="default"/>
          <w:b w:val="0"/>
          <w:bCs w:val="0"/>
          <w:lang w:val="en-US" w:eastAsia="zh-CN"/>
        </w:rPr>
      </w:pPr>
    </w:p>
    <w:p w14:paraId="1988FFEC">
      <w:pPr>
        <w:numPr>
          <w:ilvl w:val="0"/>
          <w:numId w:val="0"/>
        </w:numPr>
        <w:rPr>
          <w:rFonts w:hint="default"/>
          <w:b w:val="0"/>
          <w:bCs w:val="0"/>
          <w:lang w:val="en-US" w:eastAsia="zh-CN"/>
        </w:rPr>
      </w:pPr>
      <w:r>
        <w:rPr>
          <w:rFonts w:hint="default"/>
          <w:b w:val="0"/>
          <w:bCs w:val="0"/>
          <w:lang w:val="en-US" w:eastAsia="zh-CN"/>
        </w:rPr>
        <w:t>另外请新增并记录与本轮实验直接相关的尺度诊断，例如</w:t>
      </w:r>
    </w:p>
    <w:p w14:paraId="2CB913DD">
      <w:pPr>
        <w:numPr>
          <w:ilvl w:val="0"/>
          <w:numId w:val="0"/>
        </w:numPr>
        <w:rPr>
          <w:rFonts w:hint="default"/>
          <w:b w:val="0"/>
          <w:bCs w:val="0"/>
          <w:lang w:val="en-US" w:eastAsia="zh-CN"/>
        </w:rPr>
      </w:pPr>
    </w:p>
    <w:p w14:paraId="01076EDA">
      <w:pPr>
        <w:numPr>
          <w:ilvl w:val="0"/>
          <w:numId w:val="0"/>
        </w:numPr>
        <w:rPr>
          <w:rFonts w:hint="default"/>
          <w:b w:val="0"/>
          <w:bCs w:val="0"/>
          <w:lang w:val="en-US" w:eastAsia="zh-CN"/>
        </w:rPr>
      </w:pPr>
      <w:r>
        <w:rPr>
          <w:rFonts w:hint="default"/>
          <w:b w:val="0"/>
          <w:bCs w:val="0"/>
          <w:lang w:val="en-US" w:eastAsia="zh-CN"/>
        </w:rPr>
        <w:t>policy_ratio_mode</w:t>
      </w:r>
    </w:p>
    <w:p w14:paraId="791D2023">
      <w:pPr>
        <w:numPr>
          <w:ilvl w:val="0"/>
          <w:numId w:val="0"/>
        </w:numPr>
        <w:rPr>
          <w:rFonts w:hint="default"/>
          <w:b w:val="0"/>
          <w:bCs w:val="0"/>
          <w:lang w:val="en-US" w:eastAsia="zh-CN"/>
        </w:rPr>
      </w:pPr>
      <w:r>
        <w:rPr>
          <w:rFonts w:hint="default"/>
          <w:b w:val="0"/>
          <w:bCs w:val="0"/>
          <w:lang w:val="en-US" w:eastAsia="zh-CN"/>
        </w:rPr>
        <w:t>action_dim</w:t>
      </w:r>
    </w:p>
    <w:p w14:paraId="40C04226">
      <w:pPr>
        <w:numPr>
          <w:ilvl w:val="0"/>
          <w:numId w:val="0"/>
        </w:numPr>
        <w:rPr>
          <w:rFonts w:hint="default"/>
          <w:b w:val="0"/>
          <w:bCs w:val="0"/>
          <w:lang w:val="en-US" w:eastAsia="zh-CN"/>
        </w:rPr>
      </w:pPr>
      <w:r>
        <w:rPr>
          <w:rFonts w:hint="default"/>
          <w:b w:val="0"/>
          <w:bCs w:val="0"/>
          <w:lang w:val="en-US" w:eastAsia="zh-CN"/>
        </w:rPr>
        <w:t>logprob_delta_sum_mean</w:t>
      </w:r>
    </w:p>
    <w:p w14:paraId="424D636F">
      <w:pPr>
        <w:numPr>
          <w:ilvl w:val="0"/>
          <w:numId w:val="0"/>
        </w:numPr>
        <w:rPr>
          <w:rFonts w:hint="default"/>
          <w:b w:val="0"/>
          <w:bCs w:val="0"/>
          <w:lang w:val="en-US" w:eastAsia="zh-CN"/>
        </w:rPr>
      </w:pPr>
      <w:r>
        <w:rPr>
          <w:rFonts w:hint="default"/>
          <w:b w:val="0"/>
          <w:bCs w:val="0"/>
          <w:lang w:val="en-US" w:eastAsia="zh-CN"/>
        </w:rPr>
        <w:t>logprob_delta_sum_std</w:t>
      </w:r>
    </w:p>
    <w:p w14:paraId="2C8D0F7F">
      <w:pPr>
        <w:numPr>
          <w:ilvl w:val="0"/>
          <w:numId w:val="0"/>
        </w:numPr>
        <w:rPr>
          <w:rFonts w:hint="default"/>
          <w:b w:val="0"/>
          <w:bCs w:val="0"/>
          <w:lang w:val="en-US" w:eastAsia="zh-CN"/>
        </w:rPr>
      </w:pPr>
      <w:r>
        <w:rPr>
          <w:rFonts w:hint="default"/>
          <w:b w:val="0"/>
          <w:bCs w:val="0"/>
          <w:lang w:val="en-US" w:eastAsia="zh-CN"/>
        </w:rPr>
        <w:t>logprob_delta_mean_mean</w:t>
      </w:r>
    </w:p>
    <w:p w14:paraId="4860A172">
      <w:pPr>
        <w:numPr>
          <w:ilvl w:val="0"/>
          <w:numId w:val="0"/>
        </w:numPr>
        <w:rPr>
          <w:rFonts w:hint="default"/>
          <w:b w:val="0"/>
          <w:bCs w:val="0"/>
          <w:lang w:val="en-US" w:eastAsia="zh-CN"/>
        </w:rPr>
      </w:pPr>
      <w:r>
        <w:rPr>
          <w:rFonts w:hint="default"/>
          <w:b w:val="0"/>
          <w:bCs w:val="0"/>
          <w:lang w:val="en-US" w:eastAsia="zh-CN"/>
        </w:rPr>
        <w:t>logprob_delta_mean_std</w:t>
      </w:r>
    </w:p>
    <w:p w14:paraId="6CA449BC">
      <w:pPr>
        <w:numPr>
          <w:ilvl w:val="0"/>
          <w:numId w:val="0"/>
        </w:numPr>
        <w:rPr>
          <w:rFonts w:hint="default"/>
          <w:b w:val="0"/>
          <w:bCs w:val="0"/>
          <w:lang w:val="en-US" w:eastAsia="zh-CN"/>
        </w:rPr>
      </w:pPr>
    </w:p>
    <w:p w14:paraId="31DBC274">
      <w:pPr>
        <w:numPr>
          <w:ilvl w:val="0"/>
          <w:numId w:val="0"/>
        </w:numPr>
        <w:rPr>
          <w:rFonts w:hint="default"/>
          <w:b w:val="0"/>
          <w:bCs w:val="0"/>
          <w:lang w:val="en-US" w:eastAsia="zh-CN"/>
        </w:rPr>
      </w:pPr>
      <w:r>
        <w:rPr>
          <w:rFonts w:hint="default"/>
          <w:b w:val="0"/>
          <w:bCs w:val="0"/>
          <w:lang w:val="en-US" w:eastAsia="zh-CN"/>
        </w:rPr>
        <w:t>如果方便，也请记录</w:t>
      </w:r>
    </w:p>
    <w:p w14:paraId="22799D96">
      <w:pPr>
        <w:numPr>
          <w:ilvl w:val="0"/>
          <w:numId w:val="0"/>
        </w:numPr>
        <w:rPr>
          <w:rFonts w:hint="default"/>
          <w:b w:val="0"/>
          <w:bCs w:val="0"/>
          <w:lang w:val="en-US" w:eastAsia="zh-CN"/>
        </w:rPr>
      </w:pPr>
      <w:r>
        <w:rPr>
          <w:rFonts w:hint="default"/>
          <w:b w:val="0"/>
          <w:bCs w:val="0"/>
          <w:lang w:val="en-US" w:eastAsia="zh-CN"/>
        </w:rPr>
        <w:t>sum_to_mean_scale_ratio</w:t>
      </w:r>
    </w:p>
    <w:p w14:paraId="76633740">
      <w:pPr>
        <w:numPr>
          <w:ilvl w:val="0"/>
          <w:numId w:val="0"/>
        </w:numPr>
        <w:rPr>
          <w:rFonts w:hint="default"/>
          <w:b w:val="0"/>
          <w:bCs w:val="0"/>
          <w:lang w:val="en-US" w:eastAsia="zh-CN"/>
        </w:rPr>
      </w:pPr>
      <w:r>
        <w:rPr>
          <w:rFonts w:hint="default"/>
          <w:b w:val="0"/>
          <w:bCs w:val="0"/>
          <w:lang w:val="en-US" w:eastAsia="zh-CN"/>
        </w:rPr>
        <w:t>用来直观看 joint sum 与 mean 聚合的量级差异</w:t>
      </w:r>
    </w:p>
    <w:p w14:paraId="194B0166">
      <w:pPr>
        <w:numPr>
          <w:ilvl w:val="0"/>
          <w:numId w:val="0"/>
        </w:numPr>
        <w:rPr>
          <w:rFonts w:hint="default"/>
          <w:b w:val="0"/>
          <w:bCs w:val="0"/>
          <w:lang w:val="en-US" w:eastAsia="zh-CN"/>
        </w:rPr>
      </w:pPr>
    </w:p>
    <w:p w14:paraId="01012412">
      <w:pPr>
        <w:numPr>
          <w:ilvl w:val="0"/>
          <w:numId w:val="0"/>
        </w:numPr>
        <w:rPr>
          <w:rFonts w:hint="default"/>
          <w:b w:val="0"/>
          <w:bCs w:val="0"/>
          <w:lang w:val="en-US" w:eastAsia="zh-CN"/>
        </w:rPr>
      </w:pPr>
      <w:r>
        <w:rPr>
          <w:rFonts w:hint="default"/>
          <w:b w:val="0"/>
          <w:bCs w:val="0"/>
          <w:lang w:val="en-US" w:eastAsia="zh-CN"/>
        </w:rPr>
        <w:t>七 输出与目录要求</w:t>
      </w:r>
    </w:p>
    <w:p w14:paraId="3089E990">
      <w:pPr>
        <w:numPr>
          <w:ilvl w:val="0"/>
          <w:numId w:val="0"/>
        </w:numPr>
        <w:rPr>
          <w:rFonts w:hint="default"/>
          <w:b w:val="0"/>
          <w:bCs w:val="0"/>
          <w:lang w:val="en-US" w:eastAsia="zh-CN"/>
        </w:rPr>
      </w:pPr>
    </w:p>
    <w:p w14:paraId="364588EB">
      <w:pPr>
        <w:numPr>
          <w:ilvl w:val="0"/>
          <w:numId w:val="0"/>
        </w:numPr>
        <w:rPr>
          <w:rFonts w:hint="default"/>
          <w:b w:val="0"/>
          <w:bCs w:val="0"/>
          <w:lang w:val="en-US" w:eastAsia="zh-CN"/>
        </w:rPr>
      </w:pPr>
      <w:r>
        <w:rPr>
          <w:rFonts w:hint="default"/>
          <w:b w:val="0"/>
          <w:bCs w:val="0"/>
          <w:lang w:val="en-US" w:eastAsia="zh-CN"/>
        </w:rPr>
        <w:t>两组实验都保存到独立目录，并保留</w:t>
      </w:r>
    </w:p>
    <w:p w14:paraId="0BD8E0C1">
      <w:pPr>
        <w:numPr>
          <w:ilvl w:val="0"/>
          <w:numId w:val="0"/>
        </w:numPr>
        <w:rPr>
          <w:rFonts w:hint="default"/>
          <w:b w:val="0"/>
          <w:bCs w:val="0"/>
          <w:lang w:val="en-US" w:eastAsia="zh-CN"/>
        </w:rPr>
      </w:pPr>
    </w:p>
    <w:p w14:paraId="54033EB8">
      <w:pPr>
        <w:numPr>
          <w:ilvl w:val="0"/>
          <w:numId w:val="0"/>
        </w:numPr>
        <w:rPr>
          <w:rFonts w:hint="default"/>
          <w:b w:val="0"/>
          <w:bCs w:val="0"/>
          <w:lang w:val="en-US" w:eastAsia="zh-CN"/>
        </w:rPr>
      </w:pPr>
      <w:r>
        <w:rPr>
          <w:rFonts w:hint="default"/>
          <w:b w:val="0"/>
          <w:bCs w:val="0"/>
          <w:lang w:val="en-US" w:eastAsia="zh-CN"/>
        </w:rPr>
        <w:t>train_summary.json</w:t>
      </w:r>
    </w:p>
    <w:p w14:paraId="7D832F7B">
      <w:pPr>
        <w:numPr>
          <w:ilvl w:val="0"/>
          <w:numId w:val="0"/>
        </w:numPr>
        <w:rPr>
          <w:rFonts w:hint="default"/>
          <w:b w:val="0"/>
          <w:bCs w:val="0"/>
          <w:lang w:val="en-US" w:eastAsia="zh-CN"/>
        </w:rPr>
      </w:pPr>
      <w:r>
        <w:rPr>
          <w:rFonts w:hint="default"/>
          <w:b w:val="0"/>
          <w:bCs w:val="0"/>
          <w:lang w:val="en-US" w:eastAsia="zh-CN"/>
        </w:rPr>
        <w:t>best_model_info.json</w:t>
      </w:r>
    </w:p>
    <w:p w14:paraId="15E16546">
      <w:pPr>
        <w:numPr>
          <w:ilvl w:val="0"/>
          <w:numId w:val="0"/>
        </w:numPr>
        <w:rPr>
          <w:rFonts w:hint="default"/>
          <w:b w:val="0"/>
          <w:bCs w:val="0"/>
          <w:lang w:val="en-US" w:eastAsia="zh-CN"/>
        </w:rPr>
      </w:pPr>
      <w:r>
        <w:rPr>
          <w:rFonts w:hint="default"/>
          <w:b w:val="0"/>
          <w:bCs w:val="0"/>
          <w:lang w:val="en-US" w:eastAsia="zh-CN"/>
        </w:rPr>
        <w:t>train_logs.csv</w:t>
      </w:r>
    </w:p>
    <w:p w14:paraId="452C26D0">
      <w:pPr>
        <w:numPr>
          <w:ilvl w:val="0"/>
          <w:numId w:val="0"/>
        </w:numPr>
        <w:rPr>
          <w:rFonts w:hint="default"/>
          <w:b w:val="0"/>
          <w:bCs w:val="0"/>
          <w:lang w:val="en-US" w:eastAsia="zh-CN"/>
        </w:rPr>
      </w:pPr>
      <w:r>
        <w:rPr>
          <w:rFonts w:hint="default"/>
          <w:b w:val="0"/>
          <w:bCs w:val="0"/>
          <w:lang w:val="en-US" w:eastAsia="zh-CN"/>
        </w:rPr>
        <w:t>best_model.pt</w:t>
      </w:r>
    </w:p>
    <w:p w14:paraId="51C1E722">
      <w:pPr>
        <w:numPr>
          <w:ilvl w:val="0"/>
          <w:numId w:val="0"/>
        </w:numPr>
        <w:rPr>
          <w:rFonts w:hint="default"/>
          <w:b w:val="0"/>
          <w:bCs w:val="0"/>
          <w:lang w:val="en-US" w:eastAsia="zh-CN"/>
        </w:rPr>
      </w:pPr>
      <w:r>
        <w:rPr>
          <w:rFonts w:hint="default"/>
          <w:b w:val="0"/>
          <w:bCs w:val="0"/>
          <w:lang w:val="en-US" w:eastAsia="zh-CN"/>
        </w:rPr>
        <w:t>experiment_config.json</w:t>
      </w:r>
    </w:p>
    <w:p w14:paraId="7C27C99B">
      <w:pPr>
        <w:numPr>
          <w:ilvl w:val="0"/>
          <w:numId w:val="0"/>
        </w:numPr>
        <w:rPr>
          <w:rFonts w:hint="default"/>
          <w:b w:val="0"/>
          <w:bCs w:val="0"/>
          <w:lang w:val="en-US" w:eastAsia="zh-CN"/>
        </w:rPr>
      </w:pPr>
      <w:r>
        <w:rPr>
          <w:rFonts w:hint="default"/>
          <w:b w:val="0"/>
          <w:bCs w:val="0"/>
          <w:lang w:val="en-US" w:eastAsia="zh-CN"/>
        </w:rPr>
        <w:t>analysis_summary.json</w:t>
      </w:r>
    </w:p>
    <w:p w14:paraId="043A9930">
      <w:pPr>
        <w:numPr>
          <w:ilvl w:val="0"/>
          <w:numId w:val="0"/>
        </w:numPr>
        <w:rPr>
          <w:rFonts w:hint="default"/>
          <w:b w:val="0"/>
          <w:bCs w:val="0"/>
          <w:lang w:val="en-US" w:eastAsia="zh-CN"/>
        </w:rPr>
      </w:pPr>
    </w:p>
    <w:p w14:paraId="35D499D5">
      <w:pPr>
        <w:numPr>
          <w:ilvl w:val="0"/>
          <w:numId w:val="0"/>
        </w:numPr>
        <w:rPr>
          <w:rFonts w:hint="default"/>
          <w:b w:val="0"/>
          <w:bCs w:val="0"/>
          <w:lang w:val="en-US" w:eastAsia="zh-CN"/>
        </w:rPr>
      </w:pPr>
      <w:r>
        <w:rPr>
          <w:rFonts w:hint="default"/>
          <w:b w:val="0"/>
          <w:bCs w:val="0"/>
          <w:lang w:val="en-US" w:eastAsia="zh-CN"/>
        </w:rPr>
        <w:t>请输出新的汇总文件，例如</w:t>
      </w:r>
    </w:p>
    <w:p w14:paraId="6655BC09">
      <w:pPr>
        <w:numPr>
          <w:ilvl w:val="0"/>
          <w:numId w:val="0"/>
        </w:numPr>
        <w:rPr>
          <w:rFonts w:hint="default"/>
          <w:b w:val="0"/>
          <w:bCs w:val="0"/>
          <w:lang w:val="en-US" w:eastAsia="zh-CN"/>
        </w:rPr>
      </w:pPr>
    </w:p>
    <w:p w14:paraId="4B896136">
      <w:pPr>
        <w:numPr>
          <w:ilvl w:val="0"/>
          <w:numId w:val="0"/>
        </w:numPr>
        <w:rPr>
          <w:rFonts w:hint="default"/>
          <w:b w:val="0"/>
          <w:bCs w:val="0"/>
          <w:lang w:val="en-US" w:eastAsia="zh-CN"/>
        </w:rPr>
      </w:pPr>
      <w:r>
        <w:rPr>
          <w:rFonts w:hint="default"/>
          <w:b w:val="0"/>
          <w:bCs w:val="0"/>
          <w:lang w:val="en-US" w:eastAsia="zh-CN"/>
        </w:rPr>
        <w:t>policy_ratio_mode_summary.csv</w:t>
      </w:r>
    </w:p>
    <w:p w14:paraId="4E65E965">
      <w:pPr>
        <w:numPr>
          <w:ilvl w:val="0"/>
          <w:numId w:val="0"/>
        </w:numPr>
        <w:rPr>
          <w:rFonts w:hint="default"/>
          <w:b w:val="0"/>
          <w:bCs w:val="0"/>
          <w:lang w:val="en-US" w:eastAsia="zh-CN"/>
        </w:rPr>
      </w:pPr>
      <w:r>
        <w:rPr>
          <w:rFonts w:hint="default"/>
          <w:b w:val="0"/>
          <w:bCs w:val="0"/>
          <w:lang w:val="en-US" w:eastAsia="zh-CN"/>
        </w:rPr>
        <w:t>policy_ratio_mode_summary.json</w:t>
      </w:r>
    </w:p>
    <w:p w14:paraId="47F20057">
      <w:pPr>
        <w:numPr>
          <w:ilvl w:val="0"/>
          <w:numId w:val="0"/>
        </w:numPr>
        <w:rPr>
          <w:rFonts w:hint="default"/>
          <w:b w:val="0"/>
          <w:bCs w:val="0"/>
          <w:lang w:val="en-US" w:eastAsia="zh-CN"/>
        </w:rPr>
      </w:pPr>
      <w:r>
        <w:rPr>
          <w:rFonts w:hint="default"/>
          <w:b w:val="0"/>
          <w:bCs w:val="0"/>
          <w:lang w:val="en-US" w:eastAsia="zh-CN"/>
        </w:rPr>
        <w:t>policy_ratio_mode_summary.md</w:t>
      </w:r>
    </w:p>
    <w:p w14:paraId="51C473B1">
      <w:pPr>
        <w:numPr>
          <w:ilvl w:val="0"/>
          <w:numId w:val="0"/>
        </w:numPr>
        <w:rPr>
          <w:rFonts w:hint="default"/>
          <w:b w:val="0"/>
          <w:bCs w:val="0"/>
          <w:lang w:val="en-US" w:eastAsia="zh-CN"/>
        </w:rPr>
      </w:pPr>
    </w:p>
    <w:p w14:paraId="00840D5C">
      <w:pPr>
        <w:numPr>
          <w:ilvl w:val="0"/>
          <w:numId w:val="0"/>
        </w:numPr>
        <w:rPr>
          <w:rFonts w:hint="default"/>
          <w:b w:val="0"/>
          <w:bCs w:val="0"/>
          <w:lang w:val="en-US" w:eastAsia="zh-CN"/>
        </w:rPr>
      </w:pPr>
      <w:r>
        <w:rPr>
          <w:rFonts w:hint="default"/>
          <w:b w:val="0"/>
          <w:bCs w:val="0"/>
          <w:lang w:val="en-US" w:eastAsia="zh-CN"/>
        </w:rPr>
        <w:t>如果方便，也请额外保存中间诊断表，例如</w:t>
      </w:r>
    </w:p>
    <w:p w14:paraId="238C14D3">
      <w:pPr>
        <w:numPr>
          <w:ilvl w:val="0"/>
          <w:numId w:val="0"/>
        </w:numPr>
        <w:rPr>
          <w:rFonts w:hint="default"/>
          <w:b w:val="0"/>
          <w:bCs w:val="0"/>
          <w:lang w:val="en-US" w:eastAsia="zh-CN"/>
        </w:rPr>
      </w:pPr>
    </w:p>
    <w:p w14:paraId="15278CC2">
      <w:pPr>
        <w:numPr>
          <w:ilvl w:val="0"/>
          <w:numId w:val="0"/>
        </w:numPr>
        <w:rPr>
          <w:rFonts w:hint="default"/>
          <w:b w:val="0"/>
          <w:bCs w:val="0"/>
          <w:lang w:val="en-US" w:eastAsia="zh-CN"/>
        </w:rPr>
      </w:pPr>
      <w:r>
        <w:rPr>
          <w:rFonts w:hint="default"/>
          <w:b w:val="0"/>
          <w:bCs w:val="0"/>
          <w:lang w:val="en-US" w:eastAsia="zh-CN"/>
        </w:rPr>
        <w:t>advantage_alignment_by_epoch.csv</w:t>
      </w:r>
    </w:p>
    <w:p w14:paraId="2AD14E45">
      <w:pPr>
        <w:numPr>
          <w:ilvl w:val="0"/>
          <w:numId w:val="0"/>
        </w:numPr>
        <w:rPr>
          <w:rFonts w:hint="default"/>
          <w:b w:val="0"/>
          <w:bCs w:val="0"/>
          <w:lang w:val="en-US" w:eastAsia="zh-CN"/>
        </w:rPr>
      </w:pPr>
      <w:r>
        <w:rPr>
          <w:rFonts w:hint="default"/>
          <w:b w:val="0"/>
          <w:bCs w:val="0"/>
          <w:lang w:val="en-US" w:eastAsia="zh-CN"/>
        </w:rPr>
        <w:t>ratio_clip_by_epoch.csv</w:t>
      </w:r>
    </w:p>
    <w:p w14:paraId="320C451A">
      <w:pPr>
        <w:numPr>
          <w:ilvl w:val="0"/>
          <w:numId w:val="0"/>
        </w:numPr>
        <w:rPr>
          <w:rFonts w:hint="default"/>
          <w:b w:val="0"/>
          <w:bCs w:val="0"/>
          <w:lang w:val="en-US" w:eastAsia="zh-CN"/>
        </w:rPr>
      </w:pPr>
      <w:r>
        <w:rPr>
          <w:rFonts w:hint="default"/>
          <w:b w:val="0"/>
          <w:bCs w:val="0"/>
          <w:lang w:val="en-US" w:eastAsia="zh-CN"/>
        </w:rPr>
        <w:t>advantage_bucket_update_stats.csv</w:t>
      </w:r>
    </w:p>
    <w:p w14:paraId="2332A6B2">
      <w:pPr>
        <w:numPr>
          <w:ilvl w:val="0"/>
          <w:numId w:val="0"/>
        </w:numPr>
        <w:rPr>
          <w:rFonts w:hint="default"/>
          <w:b w:val="0"/>
          <w:bCs w:val="0"/>
          <w:lang w:val="en-US" w:eastAsia="zh-CN"/>
        </w:rPr>
      </w:pPr>
      <w:r>
        <w:rPr>
          <w:rFonts w:hint="default"/>
          <w:b w:val="0"/>
          <w:bCs w:val="0"/>
          <w:lang w:val="en-US" w:eastAsia="zh-CN"/>
        </w:rPr>
        <w:t>probe_policy_update_payload_epoch_00.csv</w:t>
      </w:r>
    </w:p>
    <w:p w14:paraId="1737EE53">
      <w:pPr>
        <w:numPr>
          <w:ilvl w:val="0"/>
          <w:numId w:val="0"/>
        </w:numPr>
        <w:rPr>
          <w:rFonts w:hint="default"/>
          <w:b w:val="0"/>
          <w:bCs w:val="0"/>
          <w:lang w:val="en-US" w:eastAsia="zh-CN"/>
        </w:rPr>
      </w:pPr>
      <w:r>
        <w:rPr>
          <w:rFonts w:hint="default"/>
          <w:b w:val="0"/>
          <w:bCs w:val="0"/>
          <w:lang w:val="en-US" w:eastAsia="zh-CN"/>
        </w:rPr>
        <w:t>probe_policy_update_payload_epoch_04.csv</w:t>
      </w:r>
    </w:p>
    <w:p w14:paraId="269E0796">
      <w:pPr>
        <w:numPr>
          <w:ilvl w:val="0"/>
          <w:numId w:val="0"/>
        </w:numPr>
        <w:rPr>
          <w:rFonts w:hint="default"/>
          <w:b w:val="0"/>
          <w:bCs w:val="0"/>
          <w:lang w:val="en-US" w:eastAsia="zh-CN"/>
        </w:rPr>
      </w:pPr>
      <w:r>
        <w:rPr>
          <w:rFonts w:hint="default"/>
          <w:b w:val="0"/>
          <w:bCs w:val="0"/>
          <w:lang w:val="en-US" w:eastAsia="zh-CN"/>
        </w:rPr>
        <w:t>logprob_scale_by_epoch.csv</w:t>
      </w:r>
    </w:p>
    <w:p w14:paraId="32403A5F">
      <w:pPr>
        <w:numPr>
          <w:ilvl w:val="0"/>
          <w:numId w:val="0"/>
        </w:numPr>
        <w:rPr>
          <w:rFonts w:hint="default"/>
          <w:b w:val="0"/>
          <w:bCs w:val="0"/>
          <w:lang w:val="en-US" w:eastAsia="zh-CN"/>
        </w:rPr>
      </w:pPr>
    </w:p>
    <w:p w14:paraId="1D4066DC">
      <w:pPr>
        <w:numPr>
          <w:ilvl w:val="0"/>
          <w:numId w:val="0"/>
        </w:numPr>
        <w:rPr>
          <w:rFonts w:hint="default"/>
          <w:b w:val="0"/>
          <w:bCs w:val="0"/>
          <w:lang w:val="en-US" w:eastAsia="zh-CN"/>
        </w:rPr>
      </w:pPr>
      <w:r>
        <w:rPr>
          <w:rFonts w:hint="default"/>
          <w:b w:val="0"/>
          <w:bCs w:val="0"/>
          <w:lang w:val="en-US" w:eastAsia="zh-CN"/>
        </w:rPr>
        <w:t>八 图表要求</w:t>
      </w:r>
    </w:p>
    <w:p w14:paraId="53A1FC2B">
      <w:pPr>
        <w:numPr>
          <w:ilvl w:val="0"/>
          <w:numId w:val="0"/>
        </w:numPr>
        <w:rPr>
          <w:rFonts w:hint="default"/>
          <w:b w:val="0"/>
          <w:bCs w:val="0"/>
          <w:lang w:val="en-US" w:eastAsia="zh-CN"/>
        </w:rPr>
      </w:pPr>
    </w:p>
    <w:p w14:paraId="21A2A417">
      <w:pPr>
        <w:numPr>
          <w:ilvl w:val="0"/>
          <w:numId w:val="0"/>
        </w:numPr>
        <w:rPr>
          <w:rFonts w:hint="default"/>
          <w:b w:val="0"/>
          <w:bCs w:val="0"/>
          <w:lang w:val="en-US" w:eastAsia="zh-CN"/>
        </w:rPr>
      </w:pPr>
      <w:r>
        <w:rPr>
          <w:rFonts w:hint="default"/>
          <w:b w:val="0"/>
          <w:bCs w:val="0"/>
          <w:lang w:val="en-US" w:eastAsia="zh-CN"/>
        </w:rPr>
        <w:t>请至少输出并保留这些图</w:t>
      </w:r>
    </w:p>
    <w:p w14:paraId="71A0847F">
      <w:pPr>
        <w:numPr>
          <w:ilvl w:val="0"/>
          <w:numId w:val="0"/>
        </w:numPr>
        <w:rPr>
          <w:rFonts w:hint="default"/>
          <w:b w:val="0"/>
          <w:bCs w:val="0"/>
          <w:lang w:val="en-US" w:eastAsia="zh-CN"/>
        </w:rPr>
      </w:pPr>
    </w:p>
    <w:p w14:paraId="734E80C8">
      <w:pPr>
        <w:numPr>
          <w:ilvl w:val="0"/>
          <w:numId w:val="0"/>
        </w:numPr>
        <w:rPr>
          <w:rFonts w:hint="default"/>
          <w:b w:val="0"/>
          <w:bCs w:val="0"/>
          <w:lang w:val="en-US" w:eastAsia="zh-CN"/>
        </w:rPr>
      </w:pPr>
      <w:r>
        <w:rPr>
          <w:rFonts w:hint="default"/>
          <w:b w:val="0"/>
          <w:bCs w:val="0"/>
          <w:lang w:val="en-US" w:eastAsia="zh-CN"/>
        </w:rPr>
        <w:t>reward_curve_compare.png</w:t>
      </w:r>
    </w:p>
    <w:p w14:paraId="5CB9488F">
      <w:pPr>
        <w:numPr>
          <w:ilvl w:val="0"/>
          <w:numId w:val="0"/>
        </w:numPr>
        <w:rPr>
          <w:rFonts w:hint="default"/>
          <w:b w:val="0"/>
          <w:bCs w:val="0"/>
          <w:lang w:val="en-US" w:eastAsia="zh-CN"/>
        </w:rPr>
      </w:pPr>
      <w:r>
        <w:rPr>
          <w:rFonts w:hint="default"/>
          <w:b w:val="0"/>
          <w:bCs w:val="0"/>
          <w:lang w:val="en-US" w:eastAsia="zh-CN"/>
        </w:rPr>
        <w:t>policy_loss_curve_compare.png</w:t>
      </w:r>
    </w:p>
    <w:p w14:paraId="55D6F35C">
      <w:pPr>
        <w:numPr>
          <w:ilvl w:val="0"/>
          <w:numId w:val="0"/>
        </w:numPr>
        <w:rPr>
          <w:rFonts w:hint="default"/>
          <w:b w:val="0"/>
          <w:bCs w:val="0"/>
          <w:lang w:val="en-US" w:eastAsia="zh-CN"/>
        </w:rPr>
      </w:pPr>
      <w:r>
        <w:rPr>
          <w:rFonts w:hint="default"/>
          <w:b w:val="0"/>
          <w:bCs w:val="0"/>
          <w:lang w:val="en-US" w:eastAsia="zh-CN"/>
        </w:rPr>
        <w:t>approx_kl_curve_compare.png</w:t>
      </w:r>
    </w:p>
    <w:p w14:paraId="51DCD123">
      <w:pPr>
        <w:numPr>
          <w:ilvl w:val="0"/>
          <w:numId w:val="0"/>
        </w:numPr>
        <w:rPr>
          <w:rFonts w:hint="default"/>
          <w:b w:val="0"/>
          <w:bCs w:val="0"/>
          <w:lang w:val="en-US" w:eastAsia="zh-CN"/>
        </w:rPr>
      </w:pPr>
      <w:r>
        <w:rPr>
          <w:rFonts w:hint="default"/>
          <w:b w:val="0"/>
          <w:bCs w:val="0"/>
          <w:lang w:val="en-US" w:eastAsia="zh-CN"/>
        </w:rPr>
        <w:t>clip_fraction_curve_compare.png</w:t>
      </w:r>
    </w:p>
    <w:p w14:paraId="6C842D64">
      <w:pPr>
        <w:numPr>
          <w:ilvl w:val="0"/>
          <w:numId w:val="0"/>
        </w:numPr>
        <w:rPr>
          <w:rFonts w:hint="default"/>
          <w:b w:val="0"/>
          <w:bCs w:val="0"/>
          <w:lang w:val="en-US" w:eastAsia="zh-CN"/>
        </w:rPr>
      </w:pPr>
      <w:r>
        <w:rPr>
          <w:rFonts w:hint="default"/>
          <w:b w:val="0"/>
          <w:bCs w:val="0"/>
          <w:lang w:val="en-US" w:eastAsia="zh-CN"/>
        </w:rPr>
        <w:t>ratio_stats_curve_compare.png</w:t>
      </w:r>
    </w:p>
    <w:p w14:paraId="5EACA44D">
      <w:pPr>
        <w:numPr>
          <w:ilvl w:val="0"/>
          <w:numId w:val="0"/>
        </w:numPr>
        <w:rPr>
          <w:rFonts w:hint="default"/>
          <w:b w:val="0"/>
          <w:bCs w:val="0"/>
          <w:lang w:val="en-US" w:eastAsia="zh-CN"/>
        </w:rPr>
      </w:pPr>
      <w:r>
        <w:rPr>
          <w:rFonts w:hint="default"/>
          <w:b w:val="0"/>
          <w:bCs w:val="0"/>
          <w:lang w:val="en-US" w:eastAsia="zh-CN"/>
        </w:rPr>
        <w:t>advantage_alignment_curve_compare.png</w:t>
      </w:r>
    </w:p>
    <w:p w14:paraId="1721C621">
      <w:pPr>
        <w:numPr>
          <w:ilvl w:val="0"/>
          <w:numId w:val="0"/>
        </w:numPr>
        <w:rPr>
          <w:rFonts w:hint="default"/>
          <w:b w:val="0"/>
          <w:bCs w:val="0"/>
          <w:lang w:val="en-US" w:eastAsia="zh-CN"/>
        </w:rPr>
      </w:pPr>
      <w:r>
        <w:rPr>
          <w:rFonts w:hint="default"/>
          <w:b w:val="0"/>
          <w:bCs w:val="0"/>
          <w:lang w:val="en-US" w:eastAsia="zh-CN"/>
        </w:rPr>
        <w:t>advantage_bucket_update_compare.png</w:t>
      </w:r>
    </w:p>
    <w:p w14:paraId="105D533F">
      <w:pPr>
        <w:numPr>
          <w:ilvl w:val="0"/>
          <w:numId w:val="0"/>
        </w:numPr>
        <w:rPr>
          <w:rFonts w:hint="default"/>
          <w:b w:val="0"/>
          <w:bCs w:val="0"/>
          <w:lang w:val="en-US" w:eastAsia="zh-CN"/>
        </w:rPr>
      </w:pPr>
      <w:r>
        <w:rPr>
          <w:rFonts w:hint="default"/>
          <w:b w:val="0"/>
          <w:bCs w:val="0"/>
          <w:lang w:val="en-US" w:eastAsia="zh-CN"/>
        </w:rPr>
        <w:t>selected_action_prob_gain_by_adv_bucket_compare.png</w:t>
      </w:r>
    </w:p>
    <w:p w14:paraId="13CDC940">
      <w:pPr>
        <w:numPr>
          <w:ilvl w:val="0"/>
          <w:numId w:val="0"/>
        </w:numPr>
        <w:rPr>
          <w:rFonts w:hint="default"/>
          <w:b w:val="0"/>
          <w:bCs w:val="0"/>
          <w:lang w:val="en-US" w:eastAsia="zh-CN"/>
        </w:rPr>
      </w:pPr>
      <w:r>
        <w:rPr>
          <w:rFonts w:hint="default"/>
          <w:b w:val="0"/>
          <w:bCs w:val="0"/>
          <w:lang w:val="en-US" w:eastAsia="zh-CN"/>
        </w:rPr>
        <w:t>probe_policy_kl_curve_compare.png</w:t>
      </w:r>
    </w:p>
    <w:p w14:paraId="573F832A">
      <w:pPr>
        <w:numPr>
          <w:ilvl w:val="0"/>
          <w:numId w:val="0"/>
        </w:numPr>
        <w:rPr>
          <w:rFonts w:hint="default"/>
          <w:b w:val="0"/>
          <w:bCs w:val="0"/>
          <w:lang w:val="en-US" w:eastAsia="zh-CN"/>
        </w:rPr>
      </w:pPr>
      <w:r>
        <w:rPr>
          <w:rFonts w:hint="default"/>
          <w:b w:val="0"/>
          <w:bCs w:val="0"/>
          <w:lang w:val="en-US" w:eastAsia="zh-CN"/>
        </w:rPr>
        <w:t>selected_action_change_rate_curve_compare.png</w:t>
      </w:r>
    </w:p>
    <w:p w14:paraId="41D0CB8B">
      <w:pPr>
        <w:numPr>
          <w:ilvl w:val="0"/>
          <w:numId w:val="0"/>
        </w:numPr>
        <w:rPr>
          <w:rFonts w:hint="default"/>
          <w:b w:val="0"/>
          <w:bCs w:val="0"/>
          <w:lang w:val="en-US" w:eastAsia="zh-CN"/>
        </w:rPr>
      </w:pPr>
      <w:r>
        <w:rPr>
          <w:rFonts w:hint="default"/>
          <w:b w:val="0"/>
          <w:bCs w:val="0"/>
          <w:lang w:val="en-US" w:eastAsia="zh-CN"/>
        </w:rPr>
        <w:t>logprob_scale_curve_compare.png</w:t>
      </w:r>
    </w:p>
    <w:p w14:paraId="0707FE7B">
      <w:pPr>
        <w:numPr>
          <w:ilvl w:val="0"/>
          <w:numId w:val="0"/>
        </w:numPr>
        <w:rPr>
          <w:rFonts w:hint="default"/>
          <w:b w:val="0"/>
          <w:bCs w:val="0"/>
          <w:lang w:val="en-US" w:eastAsia="zh-CN"/>
        </w:rPr>
      </w:pPr>
    </w:p>
    <w:p w14:paraId="1FF0C0B0">
      <w:pPr>
        <w:numPr>
          <w:ilvl w:val="0"/>
          <w:numId w:val="0"/>
        </w:numPr>
        <w:rPr>
          <w:rFonts w:hint="default"/>
          <w:b w:val="0"/>
          <w:bCs w:val="0"/>
          <w:lang w:val="en-US" w:eastAsia="zh-CN"/>
        </w:rPr>
      </w:pPr>
      <w:r>
        <w:rPr>
          <w:rFonts w:hint="default"/>
          <w:b w:val="0"/>
          <w:bCs w:val="0"/>
          <w:lang w:val="en-US" w:eastAsia="zh-CN"/>
        </w:rPr>
        <w:t>并继续保留 critic 侧关键图表，确保能确认 critic 主线没有被破坏</w:t>
      </w:r>
    </w:p>
    <w:p w14:paraId="021D3570">
      <w:pPr>
        <w:numPr>
          <w:ilvl w:val="0"/>
          <w:numId w:val="0"/>
        </w:numPr>
        <w:rPr>
          <w:rFonts w:hint="default"/>
          <w:b w:val="0"/>
          <w:bCs w:val="0"/>
          <w:lang w:val="en-US" w:eastAsia="zh-CN"/>
        </w:rPr>
      </w:pPr>
    </w:p>
    <w:p w14:paraId="21BE67B9">
      <w:pPr>
        <w:numPr>
          <w:ilvl w:val="0"/>
          <w:numId w:val="0"/>
        </w:numPr>
        <w:rPr>
          <w:rFonts w:hint="default"/>
          <w:b w:val="0"/>
          <w:bCs w:val="0"/>
          <w:lang w:val="en-US" w:eastAsia="zh-CN"/>
        </w:rPr>
      </w:pPr>
      <w:r>
        <w:rPr>
          <w:rFonts w:hint="default"/>
          <w:b w:val="0"/>
          <w:bCs w:val="0"/>
          <w:lang w:val="en-US" w:eastAsia="zh-CN"/>
        </w:rPr>
        <w:t>九 评价优先级</w:t>
      </w:r>
    </w:p>
    <w:p w14:paraId="6BDB7DD1">
      <w:pPr>
        <w:numPr>
          <w:ilvl w:val="0"/>
          <w:numId w:val="0"/>
        </w:numPr>
        <w:rPr>
          <w:rFonts w:hint="default"/>
          <w:b w:val="0"/>
          <w:bCs w:val="0"/>
          <w:lang w:val="en-US" w:eastAsia="zh-CN"/>
        </w:rPr>
      </w:pPr>
    </w:p>
    <w:p w14:paraId="04E1751C">
      <w:pPr>
        <w:numPr>
          <w:ilvl w:val="0"/>
          <w:numId w:val="0"/>
        </w:numPr>
        <w:rPr>
          <w:rFonts w:hint="default"/>
          <w:b w:val="0"/>
          <w:bCs w:val="0"/>
          <w:lang w:val="en-US" w:eastAsia="zh-CN"/>
        </w:rPr>
      </w:pPr>
      <w:r>
        <w:rPr>
          <w:rFonts w:hint="default"/>
          <w:b w:val="0"/>
          <w:bCs w:val="0"/>
          <w:lang w:val="en-US" w:eastAsia="zh-CN"/>
        </w:rPr>
        <w:t>请按以下优先级比较 current_joint_sum_ratio 和 mean_logprob_ratio</w:t>
      </w:r>
    </w:p>
    <w:p w14:paraId="27866012">
      <w:pPr>
        <w:numPr>
          <w:ilvl w:val="0"/>
          <w:numId w:val="0"/>
        </w:numPr>
        <w:rPr>
          <w:rFonts w:hint="default"/>
          <w:b w:val="0"/>
          <w:bCs w:val="0"/>
          <w:lang w:val="en-US" w:eastAsia="zh-CN"/>
        </w:rPr>
      </w:pPr>
    </w:p>
    <w:p w14:paraId="5EEE048A">
      <w:pPr>
        <w:numPr>
          <w:ilvl w:val="0"/>
          <w:numId w:val="0"/>
        </w:numPr>
        <w:rPr>
          <w:rFonts w:hint="default"/>
          <w:b w:val="0"/>
          <w:bCs w:val="0"/>
          <w:lang w:val="en-US" w:eastAsia="zh-CN"/>
        </w:rPr>
      </w:pPr>
      <w:r>
        <w:rPr>
          <w:rFonts w:hint="default"/>
          <w:b w:val="0"/>
          <w:bCs w:val="0"/>
          <w:lang w:val="en-US" w:eastAsia="zh-CN"/>
        </w:rPr>
        <w:t>第一</w:t>
      </w:r>
    </w:p>
    <w:p w14:paraId="5A2031AB">
      <w:pPr>
        <w:numPr>
          <w:ilvl w:val="0"/>
          <w:numId w:val="0"/>
        </w:numPr>
        <w:rPr>
          <w:rFonts w:hint="default"/>
          <w:b w:val="0"/>
          <w:bCs w:val="0"/>
          <w:lang w:val="en-US" w:eastAsia="zh-CN"/>
        </w:rPr>
      </w:pPr>
      <w:r>
        <w:rPr>
          <w:rFonts w:hint="default"/>
          <w:b w:val="0"/>
          <w:bCs w:val="0"/>
          <w:lang w:val="en-US" w:eastAsia="zh-CN"/>
        </w:rPr>
        <w:t>clip_fraction 是否显著下降，不再接近 1</w:t>
      </w:r>
    </w:p>
    <w:p w14:paraId="0A7BAC9F">
      <w:pPr>
        <w:numPr>
          <w:ilvl w:val="0"/>
          <w:numId w:val="0"/>
        </w:numPr>
        <w:rPr>
          <w:rFonts w:hint="default"/>
          <w:b w:val="0"/>
          <w:bCs w:val="0"/>
          <w:lang w:val="en-US" w:eastAsia="zh-CN"/>
        </w:rPr>
      </w:pPr>
    </w:p>
    <w:p w14:paraId="6B3A63F8">
      <w:pPr>
        <w:numPr>
          <w:ilvl w:val="0"/>
          <w:numId w:val="0"/>
        </w:numPr>
        <w:rPr>
          <w:rFonts w:hint="default"/>
          <w:b w:val="0"/>
          <w:bCs w:val="0"/>
          <w:lang w:val="en-US" w:eastAsia="zh-CN"/>
        </w:rPr>
      </w:pPr>
      <w:r>
        <w:rPr>
          <w:rFonts w:hint="default"/>
          <w:b w:val="0"/>
          <w:bCs w:val="0"/>
          <w:lang w:val="en-US" w:eastAsia="zh-CN"/>
        </w:rPr>
        <w:t>第二</w:t>
      </w:r>
    </w:p>
    <w:p w14:paraId="6AAF333F">
      <w:pPr>
        <w:numPr>
          <w:ilvl w:val="0"/>
          <w:numId w:val="0"/>
        </w:numPr>
        <w:rPr>
          <w:rFonts w:hint="default"/>
          <w:b w:val="0"/>
          <w:bCs w:val="0"/>
          <w:lang w:val="en-US" w:eastAsia="zh-CN"/>
        </w:rPr>
      </w:pPr>
      <w:r>
        <w:rPr>
          <w:rFonts w:hint="default"/>
          <w:b w:val="0"/>
          <w:bCs w:val="0"/>
          <w:lang w:val="en-US" w:eastAsia="zh-CN"/>
        </w:rPr>
        <w:t>positive_adv_clip_fraction 和 negative_adv_clip_fraction 是否显著下降</w:t>
      </w:r>
    </w:p>
    <w:p w14:paraId="490EBDE7">
      <w:pPr>
        <w:numPr>
          <w:ilvl w:val="0"/>
          <w:numId w:val="0"/>
        </w:numPr>
        <w:rPr>
          <w:rFonts w:hint="default"/>
          <w:b w:val="0"/>
          <w:bCs w:val="0"/>
          <w:lang w:val="en-US" w:eastAsia="zh-CN"/>
        </w:rPr>
      </w:pPr>
    </w:p>
    <w:p w14:paraId="122847D0">
      <w:pPr>
        <w:numPr>
          <w:ilvl w:val="0"/>
          <w:numId w:val="0"/>
        </w:numPr>
        <w:rPr>
          <w:rFonts w:hint="default"/>
          <w:b w:val="0"/>
          <w:bCs w:val="0"/>
          <w:lang w:val="en-US" w:eastAsia="zh-CN"/>
        </w:rPr>
      </w:pPr>
      <w:r>
        <w:rPr>
          <w:rFonts w:hint="default"/>
          <w:b w:val="0"/>
          <w:bCs w:val="0"/>
          <w:lang w:val="en-US" w:eastAsia="zh-CN"/>
        </w:rPr>
        <w:t>第三</w:t>
      </w:r>
    </w:p>
    <w:p w14:paraId="743FFEF1">
      <w:pPr>
        <w:numPr>
          <w:ilvl w:val="0"/>
          <w:numId w:val="0"/>
        </w:numPr>
        <w:rPr>
          <w:rFonts w:hint="default"/>
          <w:b w:val="0"/>
          <w:bCs w:val="0"/>
          <w:lang w:val="en-US" w:eastAsia="zh-CN"/>
        </w:rPr>
      </w:pPr>
      <w:r>
        <w:rPr>
          <w:rFonts w:hint="default"/>
          <w:b w:val="0"/>
          <w:bCs w:val="0"/>
          <w:lang w:val="en-US" w:eastAsia="zh-CN"/>
        </w:rPr>
        <w:t>ratio_mean ratio_std ratio_max 是否回到合理量级</w:t>
      </w:r>
    </w:p>
    <w:p w14:paraId="6F7F9B82">
      <w:pPr>
        <w:numPr>
          <w:ilvl w:val="0"/>
          <w:numId w:val="0"/>
        </w:numPr>
        <w:rPr>
          <w:rFonts w:hint="default"/>
          <w:b w:val="0"/>
          <w:bCs w:val="0"/>
          <w:lang w:val="en-US" w:eastAsia="zh-CN"/>
        </w:rPr>
      </w:pPr>
    </w:p>
    <w:p w14:paraId="226C14F4">
      <w:pPr>
        <w:numPr>
          <w:ilvl w:val="0"/>
          <w:numId w:val="0"/>
        </w:numPr>
        <w:rPr>
          <w:rFonts w:hint="default"/>
          <w:b w:val="0"/>
          <w:bCs w:val="0"/>
          <w:lang w:val="en-US" w:eastAsia="zh-CN"/>
        </w:rPr>
      </w:pPr>
      <w:r>
        <w:rPr>
          <w:rFonts w:hint="default"/>
          <w:b w:val="0"/>
          <w:bCs w:val="0"/>
          <w:lang w:val="en-US" w:eastAsia="zh-CN"/>
        </w:rPr>
        <w:t>第四</w:t>
      </w:r>
    </w:p>
    <w:p w14:paraId="5DFC63A0">
      <w:pPr>
        <w:numPr>
          <w:ilvl w:val="0"/>
          <w:numId w:val="0"/>
        </w:numPr>
        <w:rPr>
          <w:rFonts w:hint="default"/>
          <w:b w:val="0"/>
          <w:bCs w:val="0"/>
          <w:lang w:val="en-US" w:eastAsia="zh-CN"/>
        </w:rPr>
      </w:pPr>
      <w:r>
        <w:rPr>
          <w:rFonts w:hint="default"/>
          <w:b w:val="0"/>
          <w:bCs w:val="0"/>
          <w:lang w:val="en-US" w:eastAsia="zh-CN"/>
        </w:rPr>
        <w:t>approx_kl 是否更合理</w:t>
      </w:r>
    </w:p>
    <w:p w14:paraId="7BBBD535">
      <w:pPr>
        <w:numPr>
          <w:ilvl w:val="0"/>
          <w:numId w:val="0"/>
        </w:numPr>
        <w:rPr>
          <w:rFonts w:hint="default"/>
          <w:b w:val="0"/>
          <w:bCs w:val="0"/>
          <w:lang w:val="en-US" w:eastAsia="zh-CN"/>
        </w:rPr>
      </w:pPr>
    </w:p>
    <w:p w14:paraId="5CEEED44">
      <w:pPr>
        <w:numPr>
          <w:ilvl w:val="0"/>
          <w:numId w:val="0"/>
        </w:numPr>
        <w:rPr>
          <w:rFonts w:hint="default"/>
          <w:b w:val="0"/>
          <w:bCs w:val="0"/>
          <w:lang w:val="en-US" w:eastAsia="zh-CN"/>
        </w:rPr>
      </w:pPr>
      <w:r>
        <w:rPr>
          <w:rFonts w:hint="default"/>
          <w:b w:val="0"/>
          <w:bCs w:val="0"/>
          <w:lang w:val="en-US" w:eastAsia="zh-CN"/>
        </w:rPr>
        <w:t>第五</w:t>
      </w:r>
    </w:p>
    <w:p w14:paraId="53A12A0E">
      <w:pPr>
        <w:numPr>
          <w:ilvl w:val="0"/>
          <w:numId w:val="0"/>
        </w:numPr>
        <w:rPr>
          <w:rFonts w:hint="default"/>
          <w:b w:val="0"/>
          <w:bCs w:val="0"/>
          <w:lang w:val="en-US" w:eastAsia="zh-CN"/>
        </w:rPr>
      </w:pPr>
      <w:r>
        <w:rPr>
          <w:rFonts w:hint="default"/>
          <w:b w:val="0"/>
          <w:bCs w:val="0"/>
          <w:lang w:val="en-US" w:eastAsia="zh-CN"/>
        </w:rPr>
        <w:t>probe policy 的 KL 和 selected action change rate 是否更有实质变化</w:t>
      </w:r>
    </w:p>
    <w:p w14:paraId="309BF7D6">
      <w:pPr>
        <w:numPr>
          <w:ilvl w:val="0"/>
          <w:numId w:val="0"/>
        </w:numPr>
        <w:rPr>
          <w:rFonts w:hint="default"/>
          <w:b w:val="0"/>
          <w:bCs w:val="0"/>
          <w:lang w:val="en-US" w:eastAsia="zh-CN"/>
        </w:rPr>
      </w:pPr>
    </w:p>
    <w:p w14:paraId="4B165128">
      <w:pPr>
        <w:numPr>
          <w:ilvl w:val="0"/>
          <w:numId w:val="0"/>
        </w:numPr>
        <w:rPr>
          <w:rFonts w:hint="default"/>
          <w:b w:val="0"/>
          <w:bCs w:val="0"/>
          <w:lang w:val="en-US" w:eastAsia="zh-CN"/>
        </w:rPr>
      </w:pPr>
      <w:r>
        <w:rPr>
          <w:rFonts w:hint="default"/>
          <w:b w:val="0"/>
          <w:bCs w:val="0"/>
          <w:lang w:val="en-US" w:eastAsia="zh-CN"/>
        </w:rPr>
        <w:t>第六</w:t>
      </w:r>
    </w:p>
    <w:p w14:paraId="158996AB">
      <w:pPr>
        <w:numPr>
          <w:ilvl w:val="0"/>
          <w:numId w:val="0"/>
        </w:numPr>
        <w:rPr>
          <w:rFonts w:hint="default"/>
          <w:b w:val="0"/>
          <w:bCs w:val="0"/>
          <w:lang w:val="en-US" w:eastAsia="zh-CN"/>
        </w:rPr>
      </w:pPr>
      <w:r>
        <w:rPr>
          <w:rFonts w:hint="default"/>
          <w:b w:val="0"/>
          <w:bCs w:val="0"/>
          <w:lang w:val="en-US" w:eastAsia="zh-CN"/>
        </w:rPr>
        <w:t>best_epoch 是否终于不再长期等于 1</w:t>
      </w:r>
    </w:p>
    <w:p w14:paraId="1B6EA6CC">
      <w:pPr>
        <w:numPr>
          <w:ilvl w:val="0"/>
          <w:numId w:val="0"/>
        </w:numPr>
        <w:rPr>
          <w:rFonts w:hint="default"/>
          <w:b w:val="0"/>
          <w:bCs w:val="0"/>
          <w:lang w:val="en-US" w:eastAsia="zh-CN"/>
        </w:rPr>
      </w:pPr>
    </w:p>
    <w:p w14:paraId="41E96372">
      <w:pPr>
        <w:numPr>
          <w:ilvl w:val="0"/>
          <w:numId w:val="0"/>
        </w:numPr>
        <w:rPr>
          <w:rFonts w:hint="default"/>
          <w:b w:val="0"/>
          <w:bCs w:val="0"/>
          <w:lang w:val="en-US" w:eastAsia="zh-CN"/>
        </w:rPr>
      </w:pPr>
      <w:r>
        <w:rPr>
          <w:rFonts w:hint="default"/>
          <w:b w:val="0"/>
          <w:bCs w:val="0"/>
          <w:lang w:val="en-US" w:eastAsia="zh-CN"/>
        </w:rPr>
        <w:t>第七</w:t>
      </w:r>
    </w:p>
    <w:p w14:paraId="61E0C326">
      <w:pPr>
        <w:numPr>
          <w:ilvl w:val="0"/>
          <w:numId w:val="0"/>
        </w:numPr>
        <w:rPr>
          <w:rFonts w:hint="default"/>
          <w:b w:val="0"/>
          <w:bCs w:val="0"/>
          <w:lang w:val="en-US" w:eastAsia="zh-CN"/>
        </w:rPr>
      </w:pPr>
      <w:r>
        <w:rPr>
          <w:rFonts w:hint="default"/>
          <w:b w:val="0"/>
          <w:bCs w:val="0"/>
          <w:lang w:val="en-US" w:eastAsia="zh-CN"/>
        </w:rPr>
        <w:t>best_reward final_reward reward_gap 是否改善</w:t>
      </w:r>
    </w:p>
    <w:p w14:paraId="6552B9A1">
      <w:pPr>
        <w:numPr>
          <w:ilvl w:val="0"/>
          <w:numId w:val="0"/>
        </w:numPr>
        <w:rPr>
          <w:rFonts w:hint="default"/>
          <w:b w:val="0"/>
          <w:bCs w:val="0"/>
          <w:lang w:val="en-US" w:eastAsia="zh-CN"/>
        </w:rPr>
      </w:pPr>
    </w:p>
    <w:p w14:paraId="3289B571">
      <w:pPr>
        <w:numPr>
          <w:ilvl w:val="0"/>
          <w:numId w:val="0"/>
        </w:numPr>
        <w:rPr>
          <w:rFonts w:hint="default"/>
          <w:b w:val="0"/>
          <w:bCs w:val="0"/>
          <w:lang w:val="en-US" w:eastAsia="zh-CN"/>
        </w:rPr>
      </w:pPr>
      <w:r>
        <w:rPr>
          <w:rFonts w:hint="default"/>
          <w:b w:val="0"/>
          <w:bCs w:val="0"/>
          <w:lang w:val="en-US" w:eastAsia="zh-CN"/>
        </w:rPr>
        <w:t>第八</w:t>
      </w:r>
    </w:p>
    <w:p w14:paraId="379EA4F3">
      <w:pPr>
        <w:numPr>
          <w:ilvl w:val="0"/>
          <w:numId w:val="0"/>
        </w:numPr>
        <w:rPr>
          <w:rFonts w:hint="default"/>
          <w:b w:val="0"/>
          <w:bCs w:val="0"/>
          <w:lang w:val="en-US" w:eastAsia="zh-CN"/>
        </w:rPr>
      </w:pPr>
      <w:r>
        <w:rPr>
          <w:rFonts w:hint="default"/>
          <w:b w:val="0"/>
          <w:bCs w:val="0"/>
          <w:lang w:val="en-US" w:eastAsia="zh-CN"/>
        </w:rPr>
        <w:t>critic 当前健康状态是否保持住</w:t>
      </w:r>
    </w:p>
    <w:p w14:paraId="655CF2B5">
      <w:pPr>
        <w:numPr>
          <w:ilvl w:val="0"/>
          <w:numId w:val="0"/>
        </w:numPr>
        <w:rPr>
          <w:rFonts w:hint="default"/>
          <w:b w:val="0"/>
          <w:bCs w:val="0"/>
          <w:lang w:val="en-US" w:eastAsia="zh-CN"/>
        </w:rPr>
      </w:pPr>
    </w:p>
    <w:p w14:paraId="505A1144">
      <w:pPr>
        <w:numPr>
          <w:ilvl w:val="0"/>
          <w:numId w:val="0"/>
        </w:numPr>
        <w:rPr>
          <w:rFonts w:hint="default"/>
          <w:b w:val="0"/>
          <w:bCs w:val="0"/>
          <w:lang w:val="en-US" w:eastAsia="zh-CN"/>
        </w:rPr>
      </w:pPr>
      <w:r>
        <w:rPr>
          <w:rFonts w:hint="default"/>
          <w:b w:val="0"/>
          <w:bCs w:val="0"/>
          <w:lang w:val="en-US" w:eastAsia="zh-CN"/>
        </w:rPr>
        <w:t>十 最终输出要求</w:t>
      </w:r>
    </w:p>
    <w:p w14:paraId="2F05D7AB">
      <w:pPr>
        <w:numPr>
          <w:ilvl w:val="0"/>
          <w:numId w:val="0"/>
        </w:numPr>
        <w:rPr>
          <w:rFonts w:hint="default"/>
          <w:b w:val="0"/>
          <w:bCs w:val="0"/>
          <w:lang w:val="en-US" w:eastAsia="zh-CN"/>
        </w:rPr>
      </w:pPr>
    </w:p>
    <w:p w14:paraId="56691D69">
      <w:pPr>
        <w:numPr>
          <w:ilvl w:val="0"/>
          <w:numId w:val="0"/>
        </w:numPr>
        <w:rPr>
          <w:rFonts w:hint="default"/>
          <w:b w:val="0"/>
          <w:bCs w:val="0"/>
          <w:lang w:val="en-US" w:eastAsia="zh-CN"/>
        </w:rPr>
      </w:pPr>
      <w:r>
        <w:rPr>
          <w:rFonts w:hint="default"/>
          <w:b w:val="0"/>
          <w:bCs w:val="0"/>
          <w:lang w:val="en-US" w:eastAsia="zh-CN"/>
        </w:rPr>
        <w:t>实验完成后，请给我</w:t>
      </w:r>
    </w:p>
    <w:p w14:paraId="54647CF9">
      <w:pPr>
        <w:numPr>
          <w:ilvl w:val="0"/>
          <w:numId w:val="0"/>
        </w:numPr>
        <w:rPr>
          <w:rFonts w:hint="default"/>
          <w:b w:val="0"/>
          <w:bCs w:val="0"/>
          <w:lang w:val="en-US" w:eastAsia="zh-CN"/>
        </w:rPr>
      </w:pPr>
    </w:p>
    <w:p w14:paraId="36BCDC02">
      <w:pPr>
        <w:numPr>
          <w:ilvl w:val="0"/>
          <w:numId w:val="0"/>
        </w:numPr>
        <w:rPr>
          <w:rFonts w:hint="default"/>
          <w:b w:val="0"/>
          <w:bCs w:val="0"/>
          <w:lang w:val="en-US" w:eastAsia="zh-CN"/>
        </w:rPr>
      </w:pPr>
      <w:r>
        <w:rPr>
          <w:rFonts w:hint="default"/>
          <w:b w:val="0"/>
          <w:bCs w:val="0"/>
          <w:lang w:val="en-US" w:eastAsia="zh-CN"/>
        </w:rPr>
        <w:t>一 修改文件清单</w:t>
      </w:r>
    </w:p>
    <w:p w14:paraId="10E214FC">
      <w:pPr>
        <w:numPr>
          <w:ilvl w:val="0"/>
          <w:numId w:val="0"/>
        </w:numPr>
        <w:rPr>
          <w:rFonts w:hint="default"/>
          <w:b w:val="0"/>
          <w:bCs w:val="0"/>
          <w:lang w:val="en-US" w:eastAsia="zh-CN"/>
        </w:rPr>
      </w:pPr>
      <w:r>
        <w:rPr>
          <w:rFonts w:hint="default"/>
          <w:b w:val="0"/>
          <w:bCs w:val="0"/>
          <w:lang w:val="en-US" w:eastAsia="zh-CN"/>
        </w:rPr>
        <w:t>二 每个文件改了什么</w:t>
      </w:r>
    </w:p>
    <w:p w14:paraId="6D959902">
      <w:pPr>
        <w:numPr>
          <w:ilvl w:val="0"/>
          <w:numId w:val="0"/>
        </w:numPr>
        <w:rPr>
          <w:rFonts w:hint="default"/>
          <w:b w:val="0"/>
          <w:bCs w:val="0"/>
          <w:lang w:val="en-US" w:eastAsia="zh-CN"/>
        </w:rPr>
      </w:pPr>
      <w:r>
        <w:rPr>
          <w:rFonts w:hint="default"/>
          <w:b w:val="0"/>
          <w:bCs w:val="0"/>
          <w:lang w:val="en-US" w:eastAsia="zh-CN"/>
        </w:rPr>
        <w:t>三 两种 policy_ratio_mode 的定义和差异</w:t>
      </w:r>
    </w:p>
    <w:p w14:paraId="53BA4697">
      <w:pPr>
        <w:numPr>
          <w:ilvl w:val="0"/>
          <w:numId w:val="0"/>
        </w:numPr>
        <w:rPr>
          <w:rFonts w:hint="default"/>
          <w:b w:val="0"/>
          <w:bCs w:val="0"/>
          <w:lang w:val="en-US" w:eastAsia="zh-CN"/>
        </w:rPr>
      </w:pPr>
      <w:r>
        <w:rPr>
          <w:rFonts w:hint="default"/>
          <w:b w:val="0"/>
          <w:bCs w:val="0"/>
          <w:lang w:val="en-US" w:eastAsia="zh-CN"/>
        </w:rPr>
        <w:t>四 current_joint_sum_ratio 与 mean_logprob_ratio 的对比表</w:t>
      </w:r>
    </w:p>
    <w:p w14:paraId="7A7E168F">
      <w:pPr>
        <w:numPr>
          <w:ilvl w:val="0"/>
          <w:numId w:val="0"/>
        </w:numPr>
        <w:rPr>
          <w:rFonts w:hint="default"/>
          <w:b w:val="0"/>
          <w:bCs w:val="0"/>
          <w:lang w:val="en-US" w:eastAsia="zh-CN"/>
        </w:rPr>
      </w:pPr>
      <w:r>
        <w:rPr>
          <w:rFonts w:hint="default"/>
          <w:b w:val="0"/>
          <w:bCs w:val="0"/>
          <w:lang w:val="en-US" w:eastAsia="zh-CN"/>
        </w:rPr>
        <w:t>五 明确说明按 action 维度求均值后构造 ratio 是否真正缓解了 ratio 爆炸和 clipping 饱和</w:t>
      </w:r>
    </w:p>
    <w:p w14:paraId="2AB891D8">
      <w:pPr>
        <w:numPr>
          <w:ilvl w:val="0"/>
          <w:numId w:val="0"/>
        </w:numPr>
        <w:rPr>
          <w:rFonts w:hint="default"/>
          <w:b w:val="0"/>
          <w:bCs w:val="0"/>
          <w:lang w:val="en-US" w:eastAsia="zh-CN"/>
        </w:rPr>
      </w:pPr>
      <w:r>
        <w:rPr>
          <w:rFonts w:hint="default"/>
          <w:b w:val="0"/>
          <w:bCs w:val="0"/>
          <w:lang w:val="en-US" w:eastAsia="zh-CN"/>
        </w:rPr>
        <w:t>六 明确说明 best_epoch 长期等于 1 的问题是否因此改善</w:t>
      </w:r>
    </w:p>
    <w:p w14:paraId="1FEA9594">
      <w:pPr>
        <w:numPr>
          <w:ilvl w:val="0"/>
          <w:numId w:val="0"/>
        </w:numPr>
        <w:rPr>
          <w:rFonts w:hint="default"/>
          <w:b w:val="0"/>
          <w:bCs w:val="0"/>
          <w:lang w:val="en-US" w:eastAsia="zh-CN"/>
        </w:rPr>
      </w:pPr>
      <w:r>
        <w:rPr>
          <w:rFonts w:hint="default"/>
          <w:b w:val="0"/>
          <w:bCs w:val="0"/>
          <w:lang w:val="en-US" w:eastAsia="zh-CN"/>
        </w:rPr>
        <w:t>七 明确说明 critic 当前健康状态是否被保持住</w:t>
      </w:r>
    </w:p>
    <w:p w14:paraId="7D4C1C72">
      <w:pPr>
        <w:numPr>
          <w:ilvl w:val="0"/>
          <w:numId w:val="0"/>
        </w:numPr>
        <w:rPr>
          <w:rFonts w:hint="default"/>
          <w:b w:val="0"/>
          <w:bCs w:val="0"/>
          <w:lang w:val="en-US" w:eastAsia="zh-CN"/>
        </w:rPr>
      </w:pPr>
      <w:r>
        <w:rPr>
          <w:rFonts w:hint="default"/>
          <w:b w:val="0"/>
          <w:bCs w:val="0"/>
          <w:lang w:val="en-US" w:eastAsia="zh-CN"/>
        </w:rPr>
        <w:t>八 如果 mean_logprob_ratio 明显有效，请说明当前主因确实是高维 joint log prob 聚合尺度问题</w:t>
      </w:r>
    </w:p>
    <w:p w14:paraId="05D3D974">
      <w:pPr>
        <w:numPr>
          <w:ilvl w:val="0"/>
          <w:numId w:val="0"/>
        </w:numPr>
        <w:rPr>
          <w:rFonts w:hint="default"/>
          <w:b w:val="0"/>
          <w:bCs w:val="0"/>
          <w:lang w:val="en-US" w:eastAsia="zh-CN"/>
        </w:rPr>
      </w:pPr>
      <w:r>
        <w:rPr>
          <w:rFonts w:hint="default"/>
          <w:b w:val="0"/>
          <w:bCs w:val="0"/>
          <w:lang w:val="en-US" w:eastAsia="zh-CN"/>
        </w:rPr>
        <w:t>九 如果 mean_logprob_ratio 仍然无效，请明确告诉我下一步应优先检查动作分块级 ratio 定义，或 advantage 进入 surrogate 的几何形式，而不是回去调普通 PPO 超参数</w:t>
      </w:r>
    </w:p>
    <w:p w14:paraId="019A2891">
      <w:pPr>
        <w:numPr>
          <w:ilvl w:val="0"/>
          <w:numId w:val="0"/>
        </w:numPr>
        <w:rPr>
          <w:rFonts w:hint="default"/>
          <w:b w:val="0"/>
          <w:bCs w:val="0"/>
          <w:lang w:val="en-US" w:eastAsia="zh-CN"/>
        </w:rPr>
      </w:pPr>
    </w:p>
    <w:p w14:paraId="7D239F95">
      <w:pPr>
        <w:numPr>
          <w:ilvl w:val="0"/>
          <w:numId w:val="0"/>
        </w:numPr>
        <w:rPr>
          <w:rFonts w:hint="default"/>
          <w:b w:val="0"/>
          <w:bCs w:val="0"/>
          <w:lang w:val="en-US" w:eastAsia="zh-CN"/>
        </w:rPr>
      </w:pPr>
      <w:r>
        <w:rPr>
          <w:rFonts w:hint="default"/>
          <w:b w:val="0"/>
          <w:bCs w:val="0"/>
          <w:lang w:val="en-US" w:eastAsia="zh-CN"/>
        </w:rPr>
        <w:t>十一 重要限制</w:t>
      </w:r>
    </w:p>
    <w:p w14:paraId="67B2AE51">
      <w:pPr>
        <w:numPr>
          <w:ilvl w:val="0"/>
          <w:numId w:val="0"/>
        </w:numPr>
        <w:rPr>
          <w:rFonts w:hint="default"/>
          <w:b w:val="0"/>
          <w:bCs w:val="0"/>
          <w:lang w:val="en-US" w:eastAsia="zh-CN"/>
        </w:rPr>
      </w:pPr>
    </w:p>
    <w:p w14:paraId="5BC0D044">
      <w:pPr>
        <w:numPr>
          <w:ilvl w:val="0"/>
          <w:numId w:val="0"/>
        </w:numPr>
        <w:rPr>
          <w:rFonts w:hint="default"/>
          <w:b w:val="0"/>
          <w:bCs w:val="0"/>
          <w:lang w:val="en-US" w:eastAsia="zh-CN"/>
        </w:rPr>
      </w:pPr>
      <w:r>
        <w:rPr>
          <w:rFonts w:hint="default"/>
          <w:b w:val="0"/>
          <w:bCs w:val="0"/>
          <w:lang w:val="en-US" w:eastAsia="zh-CN"/>
        </w:rPr>
        <w:t>不要继续调普通 PPO 超参数</w:t>
      </w:r>
    </w:p>
    <w:p w14:paraId="4D631BCB">
      <w:pPr>
        <w:numPr>
          <w:ilvl w:val="0"/>
          <w:numId w:val="0"/>
        </w:numPr>
        <w:rPr>
          <w:rFonts w:hint="default"/>
          <w:b w:val="0"/>
          <w:bCs w:val="0"/>
          <w:lang w:val="en-US" w:eastAsia="zh-CN"/>
        </w:rPr>
      </w:pPr>
      <w:r>
        <w:rPr>
          <w:rFonts w:hint="default"/>
          <w:b w:val="0"/>
          <w:bCs w:val="0"/>
          <w:lang w:val="en-US" w:eastAsia="zh-CN"/>
        </w:rPr>
        <w:t>不要改 reward</w:t>
      </w:r>
    </w:p>
    <w:p w14:paraId="38002A03">
      <w:pPr>
        <w:numPr>
          <w:ilvl w:val="0"/>
          <w:numId w:val="0"/>
        </w:numPr>
        <w:rPr>
          <w:rFonts w:hint="default"/>
          <w:b w:val="0"/>
          <w:bCs w:val="0"/>
          <w:lang w:val="en-US" w:eastAsia="zh-CN"/>
        </w:rPr>
      </w:pPr>
      <w:r>
        <w:rPr>
          <w:rFonts w:hint="default"/>
          <w:b w:val="0"/>
          <w:bCs w:val="0"/>
          <w:lang w:val="en-US" w:eastAsia="zh-CN"/>
        </w:rPr>
        <w:t>不要改 scheduler</w:t>
      </w:r>
    </w:p>
    <w:p w14:paraId="37B9F0C5">
      <w:pPr>
        <w:numPr>
          <w:ilvl w:val="0"/>
          <w:numId w:val="0"/>
        </w:numPr>
        <w:rPr>
          <w:rFonts w:hint="default"/>
          <w:b w:val="0"/>
          <w:bCs w:val="0"/>
          <w:lang w:val="en-US" w:eastAsia="zh-CN"/>
        </w:rPr>
      </w:pPr>
      <w:r>
        <w:rPr>
          <w:rFonts w:hint="default"/>
          <w:b w:val="0"/>
          <w:bCs w:val="0"/>
          <w:lang w:val="en-US" w:eastAsia="zh-CN"/>
        </w:rPr>
        <w:t>不要做多 seed 搜索</w:t>
      </w:r>
    </w:p>
    <w:p w14:paraId="1CBE3A68">
      <w:pPr>
        <w:numPr>
          <w:ilvl w:val="0"/>
          <w:numId w:val="0"/>
        </w:numPr>
        <w:rPr>
          <w:rFonts w:hint="default"/>
          <w:b w:val="0"/>
          <w:bCs w:val="0"/>
          <w:lang w:val="en-US" w:eastAsia="zh-CN"/>
        </w:rPr>
      </w:pPr>
      <w:r>
        <w:rPr>
          <w:rFonts w:hint="default"/>
          <w:b w:val="0"/>
          <w:bCs w:val="0"/>
          <w:lang w:val="en-US" w:eastAsia="zh-CN"/>
        </w:rPr>
        <w:t>不要先改 advantage 公式</w:t>
      </w:r>
    </w:p>
    <w:p w14:paraId="2E9E3351">
      <w:pPr>
        <w:numPr>
          <w:ilvl w:val="0"/>
          <w:numId w:val="0"/>
        </w:numPr>
        <w:rPr>
          <w:rFonts w:hint="default"/>
          <w:b w:val="0"/>
          <w:bCs w:val="0"/>
          <w:lang w:val="en-US" w:eastAsia="zh-CN"/>
        </w:rPr>
      </w:pPr>
      <w:r>
        <w:rPr>
          <w:rFonts w:hint="default"/>
          <w:b w:val="0"/>
          <w:bCs w:val="0"/>
          <w:lang w:val="en-US" w:eastAsia="zh-CN"/>
        </w:rPr>
        <w:t>不要改 actor critic state 的其他部分</w:t>
      </w:r>
    </w:p>
    <w:p w14:paraId="24398E44">
      <w:pPr>
        <w:numPr>
          <w:ilvl w:val="0"/>
          <w:numId w:val="0"/>
        </w:numPr>
        <w:rPr>
          <w:rFonts w:hint="default"/>
          <w:b w:val="0"/>
          <w:bCs w:val="0"/>
          <w:lang w:val="en-US" w:eastAsia="zh-CN"/>
        </w:rPr>
      </w:pPr>
      <w:r>
        <w:rPr>
          <w:rFonts w:hint="default"/>
          <w:b w:val="0"/>
          <w:bCs w:val="0"/>
          <w:lang w:val="en-US" w:eastAsia="zh-CN"/>
        </w:rPr>
        <w:t>先做这一轮只改 ratio 聚合方式的单变量实验</w:t>
      </w:r>
    </w:p>
    <w:p w14:paraId="4E532BBA">
      <w:pPr>
        <w:numPr>
          <w:ilvl w:val="0"/>
          <w:numId w:val="0"/>
        </w:numPr>
        <w:rPr>
          <w:rFonts w:hint="default"/>
          <w:b w:val="0"/>
          <w:bCs w:val="0"/>
          <w:lang w:val="en-US" w:eastAsia="zh-CN"/>
        </w:rPr>
      </w:pPr>
      <w:r>
        <w:rPr>
          <w:rFonts w:hint="default"/>
          <w:b w:val="0"/>
          <w:bCs w:val="0"/>
          <w:lang w:val="en-US" w:eastAsia="zh-CN"/>
        </w:rPr>
        <w:t>请结合实际输出文件和日志数据下结论，不要泛泛而谈</w:t>
      </w:r>
    </w:p>
    <w:p w14:paraId="52ECE6FF">
      <w:pPr>
        <w:numPr>
          <w:ilvl w:val="0"/>
          <w:numId w:val="0"/>
        </w:numPr>
        <w:jc w:val="left"/>
        <w:rPr>
          <w:rFonts w:hint="default"/>
          <w:lang w:val="en-US" w:eastAsia="zh-CN"/>
        </w:rPr>
      </w:pPr>
    </w:p>
    <w:p w14:paraId="6CBC283B">
      <w:pPr>
        <w:numPr>
          <w:ilvl w:val="0"/>
          <w:numId w:val="0"/>
        </w:numPr>
        <w:rPr>
          <w:rFonts w:hint="default"/>
          <w:b/>
          <w:bCs/>
          <w:lang w:val="en-US" w:eastAsia="zh-CN"/>
        </w:rPr>
      </w:pPr>
      <w:r>
        <w:rPr>
          <w:rFonts w:hint="eastAsia"/>
          <w:b/>
          <w:bCs/>
          <w:lang w:val="en-US" w:eastAsia="zh-CN"/>
        </w:rPr>
        <w:t>codex输出：</w:t>
      </w:r>
    </w:p>
    <w:p w14:paraId="7AC90747">
      <w:pPr>
        <w:numPr>
          <w:ilvl w:val="0"/>
          <w:numId w:val="0"/>
        </w:numPr>
        <w:jc w:val="left"/>
        <w:rPr>
          <w:rFonts w:hint="default"/>
          <w:lang w:val="en-US" w:eastAsia="zh-CN"/>
        </w:rPr>
      </w:pPr>
      <w:r>
        <w:rPr>
          <w:rFonts w:hint="default"/>
          <w:lang w:val="en-US" w:eastAsia="zh-CN"/>
        </w:rPr>
        <w:t>新结果已经生成在 [dense_policy_ratio_mode_experiment_20260317_144417](/D:/MEC_PPO/checkpoints/dense_policy_ratio_mode_experiment_20260317_144417)。汇总文件是 [policy_ratio_mode_summary.csv](/D:/MEC_PPO/checkpoints/dense_policy_ratio_mode_experiment_20260317_144417/policy_ratio_mode_summary.csv)、[policy_ratio_mode_summary.json](/D:/MEC_PPO/checkpoints/dense_policy_ratio_mode_experiment_20260317_144417/policy_ratio_mode_summary.json)、[policy_ratio_mode_summary.md](/D:/MEC_PPO/checkpoints/dense_policy_ratio_mode_experiment_20260317_144417/policy_ratio_mode_summary.md)。两组 run 目录都包含你要求的 `train_summary.json`、`best_model_info.json`、`train_logs.csv`、`best_model.pt`、`experiment_config.json`、`analysis_summary.json`，并保留了 `advantage_alignment_by_epoch.csv`、`ratio_clip_by_epoch.csv`、`advantage_bucket_update_stats.csv`、`probe_policy_update_payload_epoch_00.csv`、`probe_policy_update_payload_epoch_04.csv`、`logprob_scale_by_epoch.csv`。`comparison_plots` 下也已补齐 11 张指定对比图。</w:t>
      </w:r>
    </w:p>
    <w:p w14:paraId="37886A25">
      <w:pPr>
        <w:numPr>
          <w:ilvl w:val="0"/>
          <w:numId w:val="0"/>
        </w:numPr>
        <w:jc w:val="left"/>
        <w:rPr>
          <w:rFonts w:hint="default"/>
          <w:lang w:val="en-US" w:eastAsia="zh-CN"/>
        </w:rPr>
      </w:pPr>
    </w:p>
    <w:p w14:paraId="4300CB0F">
      <w:pPr>
        <w:numPr>
          <w:ilvl w:val="0"/>
          <w:numId w:val="0"/>
        </w:numPr>
        <w:jc w:val="left"/>
        <w:rPr>
          <w:rFonts w:hint="default"/>
          <w:lang w:val="en-US" w:eastAsia="zh-CN"/>
        </w:rPr>
      </w:pPr>
      <w:r>
        <w:rPr>
          <w:rFonts w:hint="default"/>
          <w:lang w:val="en-US" w:eastAsia="zh-CN"/>
        </w:rPr>
        <w:t>**修改文件**</w:t>
      </w:r>
    </w:p>
    <w:p w14:paraId="5D246345">
      <w:pPr>
        <w:numPr>
          <w:ilvl w:val="0"/>
          <w:numId w:val="0"/>
        </w:numPr>
        <w:jc w:val="left"/>
        <w:rPr>
          <w:rFonts w:hint="default"/>
          <w:lang w:val="en-US" w:eastAsia="zh-CN"/>
        </w:rPr>
      </w:pPr>
      <w:r>
        <w:rPr>
          <w:rFonts w:hint="default"/>
          <w:lang w:val="en-US" w:eastAsia="zh-CN"/>
        </w:rPr>
        <w:t>- [dense_policy_ratio_mode_experiment.py](/D:/MEC_PPO/dense_policy_ratio_mode_experiment.py#L166)</w:t>
      </w:r>
    </w:p>
    <w:p w14:paraId="6EA2B370">
      <w:pPr>
        <w:numPr>
          <w:ilvl w:val="0"/>
          <w:numId w:val="0"/>
        </w:numPr>
        <w:jc w:val="left"/>
        <w:rPr>
          <w:rFonts w:hint="default"/>
          <w:lang w:val="en-US" w:eastAsia="zh-CN"/>
        </w:rPr>
      </w:pPr>
      <w:r>
        <w:rPr>
          <w:rFonts w:hint="default"/>
          <w:lang w:val="en-US" w:eastAsia="zh-CN"/>
        </w:rPr>
        <w:t xml:space="preserve">  - 只补了对比实验层的汇总/画图产物，新增 `policy_loss_curve_compare.png`、`approx_kl_curve_compare.png`、`clip_fraction_curve_compare.png`、`ratio_stats_curve_compare.png`、`advantage_alignment_curve_compare.png`、`advantage_bucket_update_compare.png`、`selected_action_prob_gain_by_adv_bucket_compare.png`、`probe_policy_kl_curve_compare.png`、`selected_action_change_rate_curve_compare.png`、`logprob_scale_curve_compare.png`，不改 PPO 训练逻辑。</w:t>
      </w:r>
    </w:p>
    <w:p w14:paraId="37CCBBDE">
      <w:pPr>
        <w:numPr>
          <w:ilvl w:val="0"/>
          <w:numId w:val="0"/>
        </w:numPr>
        <w:jc w:val="left"/>
        <w:rPr>
          <w:rFonts w:hint="default"/>
          <w:lang w:val="en-US" w:eastAsia="zh-CN"/>
        </w:rPr>
      </w:pPr>
      <w:r>
        <w:rPr>
          <w:rFonts w:hint="default"/>
          <w:lang w:val="en-US" w:eastAsia="zh-CN"/>
        </w:rPr>
        <w:t>- 复核但未再改动: [config.py](/D:/MEC_PPO/config.py#L77), [ppo_agent.py](/D:/MEC_PPO/rl/ppo_agent.py#L99), [dense_critic_diagnosis.py](/D:/MEC_PPO/dense_critic_diagnosis.py#L792), [dense_policy_update_diagnosis.py](/D:/MEC_PPO/dense_policy_update_diagnosis.py#L94)</w:t>
      </w:r>
    </w:p>
    <w:p w14:paraId="443E4AE1">
      <w:pPr>
        <w:numPr>
          <w:ilvl w:val="0"/>
          <w:numId w:val="0"/>
        </w:numPr>
        <w:jc w:val="left"/>
        <w:rPr>
          <w:rFonts w:hint="default"/>
          <w:lang w:val="en-US" w:eastAsia="zh-CN"/>
        </w:rPr>
      </w:pPr>
    </w:p>
    <w:p w14:paraId="2EF69546">
      <w:pPr>
        <w:numPr>
          <w:ilvl w:val="0"/>
          <w:numId w:val="0"/>
        </w:numPr>
        <w:jc w:val="left"/>
        <w:rPr>
          <w:rFonts w:hint="default"/>
          <w:lang w:val="en-US" w:eastAsia="zh-CN"/>
        </w:rPr>
      </w:pPr>
      <w:r>
        <w:rPr>
          <w:rFonts w:hint="default"/>
          <w:lang w:val="en-US" w:eastAsia="zh-CN"/>
        </w:rPr>
        <w:t>**模式定义**</w:t>
      </w:r>
    </w:p>
    <w:p w14:paraId="0021302E">
      <w:pPr>
        <w:numPr>
          <w:ilvl w:val="0"/>
          <w:numId w:val="0"/>
        </w:numPr>
        <w:jc w:val="left"/>
        <w:rPr>
          <w:rFonts w:hint="default"/>
          <w:lang w:val="en-US" w:eastAsia="zh-CN"/>
        </w:rPr>
      </w:pPr>
      <w:r>
        <w:rPr>
          <w:rFonts w:hint="default"/>
          <w:lang w:val="en-US" w:eastAsia="zh-CN"/>
        </w:rPr>
        <w:t>- `current_joint_sum_ratio`: `Δ = sum_i (logπ_new_i - logπ_old_i)`, `ratio = exp(Δ)`</w:t>
      </w:r>
    </w:p>
    <w:p w14:paraId="12BAB3C8">
      <w:pPr>
        <w:numPr>
          <w:ilvl w:val="0"/>
          <w:numId w:val="0"/>
        </w:numPr>
        <w:jc w:val="left"/>
        <w:rPr>
          <w:rFonts w:hint="default"/>
          <w:lang w:val="en-US" w:eastAsia="zh-CN"/>
        </w:rPr>
      </w:pPr>
      <w:r>
        <w:rPr>
          <w:rFonts w:hint="default"/>
          <w:lang w:val="en-US" w:eastAsia="zh-CN"/>
        </w:rPr>
        <w:t>- `mean_logprob_ratio`: `Δ = mean_i (logπ_new_i - logπ_old_i)`, `ratio = exp(Δ)`</w:t>
      </w:r>
    </w:p>
    <w:p w14:paraId="76A48FEE">
      <w:pPr>
        <w:numPr>
          <w:ilvl w:val="0"/>
          <w:numId w:val="0"/>
        </w:numPr>
        <w:jc w:val="left"/>
        <w:rPr>
          <w:rFonts w:hint="default"/>
          <w:lang w:val="en-US" w:eastAsia="zh-CN"/>
        </w:rPr>
      </w:pPr>
      <w:r>
        <w:rPr>
          <w:rFonts w:hint="default"/>
          <w:lang w:val="en-US" w:eastAsia="zh-CN"/>
        </w:rPr>
        <w:t>- `action_dim = 72`，所以在同一批样本上有 `Δ_sum ≈ 72 * Δ_mean`；也就是当前 joint-sum 方案把进入 `exp()` 的指数尺度放大了约 72 倍，这正是 ratio 爆炸的来源。</w:t>
      </w:r>
    </w:p>
    <w:p w14:paraId="2F3E651B">
      <w:pPr>
        <w:numPr>
          <w:ilvl w:val="0"/>
          <w:numId w:val="0"/>
        </w:numPr>
        <w:jc w:val="left"/>
        <w:rPr>
          <w:rFonts w:hint="default"/>
          <w:lang w:val="en-US" w:eastAsia="zh-CN"/>
        </w:rPr>
      </w:pPr>
    </w:p>
    <w:p w14:paraId="72698174">
      <w:pPr>
        <w:numPr>
          <w:ilvl w:val="0"/>
          <w:numId w:val="0"/>
        </w:numPr>
        <w:jc w:val="left"/>
        <w:rPr>
          <w:rFonts w:hint="default"/>
          <w:lang w:val="en-US" w:eastAsia="zh-CN"/>
        </w:rPr>
      </w:pPr>
      <w:r>
        <w:rPr>
          <w:rFonts w:hint="default"/>
          <w:lang w:val="en-US" w:eastAsia="zh-CN"/>
        </w:rPr>
        <w:t>| mode | ratio(mean/std/max) | clip / +clip / -clip | approx_kl | probe KL | selected action change | best_epoch | best -&gt; final reward | critic EV / corr / std-ratio / slope |</w:t>
      </w:r>
    </w:p>
    <w:p w14:paraId="30D4176B">
      <w:pPr>
        <w:numPr>
          <w:ilvl w:val="0"/>
          <w:numId w:val="0"/>
        </w:numPr>
        <w:jc w:val="left"/>
        <w:rPr>
          <w:rFonts w:hint="default"/>
          <w:lang w:val="en-US" w:eastAsia="zh-CN"/>
        </w:rPr>
      </w:pPr>
      <w:r>
        <w:rPr>
          <w:rFonts w:hint="default"/>
          <w:lang w:val="en-US" w:eastAsia="zh-CN"/>
        </w:rPr>
        <w:t>| --- | --- | --- | --- | --- | --- | --- | --- | --- |</w:t>
      </w:r>
    </w:p>
    <w:p w14:paraId="42EC9B69">
      <w:pPr>
        <w:numPr>
          <w:ilvl w:val="0"/>
          <w:numId w:val="0"/>
        </w:numPr>
        <w:jc w:val="left"/>
        <w:rPr>
          <w:rFonts w:hint="default"/>
          <w:lang w:val="en-US" w:eastAsia="zh-CN"/>
        </w:rPr>
      </w:pPr>
      <w:r>
        <w:rPr>
          <w:rFonts w:hint="default"/>
          <w:lang w:val="en-US" w:eastAsia="zh-CN"/>
        </w:rPr>
        <w:t>| `current_joint_sum_ratio` | `6.37e6 / 6.18e7 / 6.21e8` | `1.000 / 1.000 / 1.000` | `0.904` | `0.00122` | `0.0306` | `1` | `-149.54 -&gt; -160.17` | `0.9715 / 0.9864 / 0.9475 / 0.9263` |</w:t>
      </w:r>
    </w:p>
    <w:p w14:paraId="4A4F4135">
      <w:pPr>
        <w:numPr>
          <w:ilvl w:val="0"/>
          <w:numId w:val="0"/>
        </w:numPr>
        <w:jc w:val="left"/>
        <w:rPr>
          <w:rFonts w:hint="default"/>
          <w:lang w:val="en-US" w:eastAsia="zh-CN"/>
        </w:rPr>
      </w:pPr>
      <w:r>
        <w:rPr>
          <w:rFonts w:hint="default"/>
          <w:lang w:val="en-US" w:eastAsia="zh-CN"/>
        </w:rPr>
        <w:t>| `mean_logprob_ratio` | `0.878 / 0.252 / 1.356` | `0.670 / 0.944 / 0.610` | `0.174` | `0.00746` | `0.0859` | `1` | `-149.73 -&gt; -162.29` | `0.9710 / 0.9860 / 0.9514 / 0.9382` |</w:t>
      </w:r>
    </w:p>
    <w:p w14:paraId="205EC1DB">
      <w:pPr>
        <w:numPr>
          <w:ilvl w:val="0"/>
          <w:numId w:val="0"/>
        </w:numPr>
        <w:jc w:val="left"/>
        <w:rPr>
          <w:rFonts w:hint="default"/>
          <w:lang w:val="en-US" w:eastAsia="zh-CN"/>
        </w:rPr>
      </w:pPr>
    </w:p>
    <w:p w14:paraId="2BE3AAF3">
      <w:pPr>
        <w:numPr>
          <w:ilvl w:val="0"/>
          <w:numId w:val="0"/>
        </w:numPr>
        <w:jc w:val="left"/>
        <w:rPr>
          <w:rFonts w:hint="default"/>
          <w:lang w:val="en-US" w:eastAsia="zh-CN"/>
        </w:rPr>
      </w:pPr>
      <w:r>
        <w:rPr>
          <w:rFonts w:hint="default"/>
          <w:lang w:val="en-US" w:eastAsia="zh-CN"/>
        </w:rPr>
        <w:t>补充看逐 epoch 也一致：`clip_fraction` 平均值从 `0.992` 降到 `0.640`，`approx_kl` 平均值从 `1.432` 降到 `0.162`；`ratio_max` 平均值从 `1.74e8` 降到 `1.35`。`sum_to_mean_scale_ratio` 两组都约等于 `72`，和 action 维度完全一致。</w:t>
      </w:r>
    </w:p>
    <w:p w14:paraId="4A56E4FE">
      <w:pPr>
        <w:numPr>
          <w:ilvl w:val="0"/>
          <w:numId w:val="0"/>
        </w:numPr>
        <w:jc w:val="left"/>
        <w:rPr>
          <w:rFonts w:hint="default"/>
          <w:lang w:val="en-US" w:eastAsia="zh-CN"/>
        </w:rPr>
      </w:pPr>
    </w:p>
    <w:p w14:paraId="72C334C3">
      <w:pPr>
        <w:numPr>
          <w:ilvl w:val="0"/>
          <w:numId w:val="0"/>
        </w:numPr>
        <w:jc w:val="left"/>
        <w:rPr>
          <w:rFonts w:hint="default"/>
          <w:lang w:val="en-US" w:eastAsia="zh-CN"/>
        </w:rPr>
      </w:pPr>
      <w:r>
        <w:rPr>
          <w:rFonts w:hint="default"/>
          <w:lang w:val="en-US" w:eastAsia="zh-CN"/>
        </w:rPr>
        <w:t>**结论**</w:t>
      </w:r>
    </w:p>
    <w:p w14:paraId="68A52254">
      <w:pPr>
        <w:numPr>
          <w:ilvl w:val="0"/>
          <w:numId w:val="0"/>
        </w:numPr>
        <w:jc w:val="left"/>
        <w:rPr>
          <w:rFonts w:hint="default"/>
          <w:lang w:val="en-US" w:eastAsia="zh-CN"/>
        </w:rPr>
      </w:pPr>
      <w:r>
        <w:rPr>
          <w:rFonts w:hint="default"/>
          <w:lang w:val="en-US" w:eastAsia="zh-CN"/>
        </w:rPr>
        <w:t>- 按 action 维求均值后再构造 ratio，确实明显缓解了 `ratio` 爆炸和 clipping 饱和。这一点是成立的。</w:t>
      </w:r>
    </w:p>
    <w:p w14:paraId="3B7B973E">
      <w:pPr>
        <w:numPr>
          <w:ilvl w:val="0"/>
          <w:numId w:val="0"/>
        </w:numPr>
        <w:jc w:val="left"/>
        <w:rPr>
          <w:rFonts w:hint="default"/>
          <w:lang w:val="en-US" w:eastAsia="zh-CN"/>
        </w:rPr>
      </w:pPr>
      <w:r>
        <w:rPr>
          <w:rFonts w:hint="default"/>
          <w:lang w:val="en-US" w:eastAsia="zh-CN"/>
        </w:rPr>
        <w:t>- `best_epoch` 长期等于 `1` 的问题这轮没有改善；两组都是 `best_epoch = 1`。</w:t>
      </w:r>
    </w:p>
    <w:p w14:paraId="5C65F025">
      <w:pPr>
        <w:numPr>
          <w:ilvl w:val="0"/>
          <w:numId w:val="0"/>
        </w:numPr>
        <w:jc w:val="left"/>
        <w:rPr>
          <w:rFonts w:hint="default"/>
          <w:lang w:val="en-US" w:eastAsia="zh-CN"/>
        </w:rPr>
      </w:pPr>
      <w:r>
        <w:rPr>
          <w:rFonts w:hint="default"/>
          <w:lang w:val="en-US" w:eastAsia="zh-CN"/>
        </w:rPr>
        <w:t>- critic 健康状态保持住了。`value_explained_variance`、`prediction_target_corr`、`prediction_std_over_target_std`、`target_bucket_prediction_slope` 都仍在健康区间，且两组非常接近。</w:t>
      </w:r>
    </w:p>
    <w:p w14:paraId="20CC6A06">
      <w:pPr>
        <w:numPr>
          <w:ilvl w:val="0"/>
          <w:numId w:val="0"/>
        </w:numPr>
        <w:jc w:val="left"/>
        <w:rPr>
          <w:rFonts w:hint="default"/>
          <w:lang w:val="en-US" w:eastAsia="zh-CN"/>
        </w:rPr>
      </w:pPr>
      <w:r>
        <w:rPr>
          <w:rFonts w:hint="default"/>
          <w:lang w:val="en-US" w:eastAsia="zh-CN"/>
        </w:rPr>
        <w:t>- 因此可以明确说，当前 PPO update geometry 的一个主因，确实就是高维 joint log prob 直接求和带来的尺度问题。</w:t>
      </w:r>
    </w:p>
    <w:p w14:paraId="3B5A0157">
      <w:pPr>
        <w:numPr>
          <w:ilvl w:val="0"/>
          <w:numId w:val="0"/>
        </w:numPr>
        <w:jc w:val="left"/>
        <w:rPr>
          <w:rFonts w:hint="default"/>
          <w:lang w:val="en-US" w:eastAsia="zh-CN"/>
        </w:rPr>
      </w:pPr>
      <w:r>
        <w:rPr>
          <w:rFonts w:hint="default"/>
          <w:lang w:val="en-US" w:eastAsia="zh-CN"/>
        </w:rPr>
        <w:t>- 但它不是唯一剩余问题，因为 reward 和 `best_epoch` 还没随之好转，且 `positive_adv_clip_fraction` 仍高达 `0.944`。下一步应优先检查动作分块级 ratio 定义，或 advantage 进入 surrogate 的几何形式；不建议回去调普通 PPO 超参数。</w:t>
      </w:r>
    </w:p>
    <w:p w14:paraId="132A53F7">
      <w:pPr>
        <w:numPr>
          <w:ilvl w:val="0"/>
          <w:numId w:val="0"/>
        </w:numPr>
        <w:jc w:val="left"/>
        <w:rPr>
          <w:rFonts w:hint="default"/>
          <w:lang w:val="en-US" w:eastAsia="zh-CN"/>
        </w:rPr>
      </w:pPr>
    </w:p>
    <w:p w14:paraId="5B930F6B">
      <w:pPr>
        <w:numPr>
          <w:ilvl w:val="0"/>
          <w:numId w:val="0"/>
        </w:numPr>
        <w:jc w:val="left"/>
        <w:rPr>
          <w:rFonts w:hint="default"/>
          <w:lang w:val="en-US" w:eastAsia="zh-CN"/>
        </w:rPr>
      </w:pPr>
      <w:r>
        <w:rPr>
          <w:rFonts w:hint="default"/>
          <w:lang w:val="en-US" w:eastAsia="zh-CN"/>
        </w:rPr>
        <w:t>验证方面，我额外跑了 `py_compile`，并用固定 `seed=2025` 重新执行了这轮双组实验。</w:t>
      </w:r>
    </w:p>
    <w:p w14:paraId="5B8A2E25">
      <w:pPr>
        <w:numPr>
          <w:ilvl w:val="0"/>
          <w:numId w:val="0"/>
        </w:numPr>
        <w:jc w:val="left"/>
        <w:rPr>
          <w:rFonts w:hint="default"/>
          <w:lang w:val="en-US" w:eastAsia="zh-CN"/>
        </w:rPr>
      </w:pPr>
    </w:p>
    <w:p w14:paraId="77F9A735">
      <w:pPr>
        <w:numPr>
          <w:ilvl w:val="0"/>
          <w:numId w:val="0"/>
        </w:numPr>
        <w:jc w:val="left"/>
        <w:rPr>
          <w:rFonts w:hint="eastAsia"/>
          <w:b/>
          <w:bCs/>
          <w:lang w:val="en-US" w:eastAsia="zh-CN"/>
        </w:rPr>
      </w:pPr>
      <w:r>
        <w:rPr>
          <w:rFonts w:hint="eastAsia"/>
          <w:b/>
          <w:bCs/>
          <w:lang w:val="en-US" w:eastAsia="zh-CN"/>
        </w:rPr>
        <w:t>chatgpt分析：</w:t>
      </w:r>
    </w:p>
    <w:p w14:paraId="374A35B3">
      <w:pPr>
        <w:numPr>
          <w:ilvl w:val="0"/>
          <w:numId w:val="0"/>
        </w:numPr>
        <w:jc w:val="left"/>
        <w:rPr>
          <w:rFonts w:hint="default"/>
          <w:lang w:val="en-US" w:eastAsia="zh-CN"/>
        </w:rPr>
      </w:pPr>
      <w:r>
        <w:rPr>
          <w:rFonts w:hint="default"/>
          <w:lang w:val="en-US" w:eastAsia="zh-CN"/>
        </w:rPr>
        <w:t>先说结论</w:t>
      </w:r>
    </w:p>
    <w:p w14:paraId="17E5E8FC">
      <w:pPr>
        <w:numPr>
          <w:ilvl w:val="0"/>
          <w:numId w:val="0"/>
        </w:numPr>
        <w:jc w:val="left"/>
        <w:rPr>
          <w:rFonts w:hint="default"/>
          <w:lang w:val="en-US" w:eastAsia="zh-CN"/>
        </w:rPr>
      </w:pPr>
      <w:r>
        <w:rPr>
          <w:rFonts w:hint="default"/>
          <w:lang w:val="en-US" w:eastAsia="zh-CN"/>
        </w:rPr>
        <w:t>这轮已经证明</w:t>
      </w:r>
    </w:p>
    <w:p w14:paraId="38C33321">
      <w:pPr>
        <w:numPr>
          <w:ilvl w:val="0"/>
          <w:numId w:val="0"/>
        </w:numPr>
        <w:jc w:val="left"/>
        <w:rPr>
          <w:rFonts w:hint="default"/>
          <w:lang w:val="en-US" w:eastAsia="zh-CN"/>
        </w:rPr>
      </w:pPr>
      <w:r>
        <w:rPr>
          <w:rFonts w:hint="default"/>
          <w:lang w:val="en-US" w:eastAsia="zh-CN"/>
        </w:rPr>
        <w:t>72 维 joint log-prob 直接求和，确实是 PPO 更新几何失真的一个主因。</w:t>
      </w:r>
    </w:p>
    <w:p w14:paraId="3D274A05">
      <w:pPr>
        <w:numPr>
          <w:ilvl w:val="0"/>
          <w:numId w:val="0"/>
        </w:numPr>
        <w:jc w:val="left"/>
        <w:rPr>
          <w:rFonts w:hint="default"/>
          <w:lang w:val="en-US" w:eastAsia="zh-CN"/>
        </w:rPr>
      </w:pPr>
      <w:r>
        <w:rPr>
          <w:rFonts w:hint="default"/>
          <w:lang w:val="en-US" w:eastAsia="zh-CN"/>
        </w:rPr>
        <w:t>因为你改成 mean_logprob_ratio 之后：</w:t>
      </w:r>
    </w:p>
    <w:p w14:paraId="1A5831B0">
      <w:pPr>
        <w:numPr>
          <w:ilvl w:val="0"/>
          <w:numId w:val="0"/>
        </w:numPr>
        <w:jc w:val="left"/>
        <w:rPr>
          <w:rFonts w:hint="default"/>
          <w:lang w:val="en-US" w:eastAsia="zh-CN"/>
        </w:rPr>
      </w:pPr>
      <w:r>
        <w:rPr>
          <w:rFonts w:hint="default"/>
          <w:lang w:val="en-US" w:eastAsia="zh-CN"/>
        </w:rPr>
        <w:t xml:space="preserve">ratio 爆炸被明显缓解 </w:t>
      </w:r>
    </w:p>
    <w:p w14:paraId="1272B17F">
      <w:pPr>
        <w:numPr>
          <w:ilvl w:val="0"/>
          <w:numId w:val="0"/>
        </w:numPr>
        <w:jc w:val="left"/>
        <w:rPr>
          <w:rFonts w:hint="default"/>
          <w:lang w:val="en-US" w:eastAsia="zh-CN"/>
        </w:rPr>
      </w:pPr>
      <w:r>
        <w:rPr>
          <w:rFonts w:hint="default"/>
          <w:lang w:val="en-US" w:eastAsia="zh-CN"/>
        </w:rPr>
        <w:t xml:space="preserve">clipping 饱和被明显缓解 </w:t>
      </w:r>
    </w:p>
    <w:p w14:paraId="5A7CA883">
      <w:pPr>
        <w:numPr>
          <w:ilvl w:val="0"/>
          <w:numId w:val="0"/>
        </w:numPr>
        <w:jc w:val="left"/>
        <w:rPr>
          <w:rFonts w:hint="default"/>
          <w:lang w:val="en-US" w:eastAsia="zh-CN"/>
        </w:rPr>
      </w:pPr>
      <w:r>
        <w:rPr>
          <w:rFonts w:hint="default"/>
          <w:lang w:val="en-US" w:eastAsia="zh-CN"/>
        </w:rPr>
        <w:t xml:space="preserve">approx_kl 回到更合理区间 </w:t>
      </w:r>
    </w:p>
    <w:p w14:paraId="31D681D8">
      <w:pPr>
        <w:numPr>
          <w:ilvl w:val="0"/>
          <w:numId w:val="0"/>
        </w:numPr>
        <w:jc w:val="left"/>
        <w:rPr>
          <w:rFonts w:hint="default"/>
          <w:lang w:val="en-US" w:eastAsia="zh-CN"/>
        </w:rPr>
      </w:pPr>
      <w:r>
        <w:rPr>
          <w:rFonts w:hint="default"/>
          <w:lang w:val="en-US" w:eastAsia="zh-CN"/>
        </w:rPr>
        <w:t xml:space="preserve">actor 在 probe policy 空间里也确实动得更多了 </w:t>
      </w:r>
    </w:p>
    <w:p w14:paraId="6783F60D">
      <w:pPr>
        <w:numPr>
          <w:ilvl w:val="0"/>
          <w:numId w:val="0"/>
        </w:numPr>
        <w:jc w:val="left"/>
        <w:rPr>
          <w:rFonts w:hint="default"/>
          <w:lang w:val="en-US" w:eastAsia="zh-CN"/>
        </w:rPr>
      </w:pPr>
      <w:r>
        <w:rPr>
          <w:rFonts w:hint="default"/>
          <w:lang w:val="en-US" w:eastAsia="zh-CN"/>
        </w:rPr>
        <w:t>但同时：</w:t>
      </w:r>
    </w:p>
    <w:p w14:paraId="7B24C2A2">
      <w:pPr>
        <w:numPr>
          <w:ilvl w:val="0"/>
          <w:numId w:val="0"/>
        </w:numPr>
        <w:jc w:val="left"/>
        <w:rPr>
          <w:rFonts w:hint="default"/>
          <w:lang w:val="en-US" w:eastAsia="zh-CN"/>
        </w:rPr>
      </w:pPr>
      <w:r>
        <w:rPr>
          <w:rFonts w:hint="default"/>
          <w:lang w:val="en-US" w:eastAsia="zh-CN"/>
        </w:rPr>
        <w:t xml:space="preserve">best_epoch 还是 1 </w:t>
      </w:r>
    </w:p>
    <w:p w14:paraId="6AC1C5D2">
      <w:pPr>
        <w:numPr>
          <w:ilvl w:val="0"/>
          <w:numId w:val="0"/>
        </w:numPr>
        <w:jc w:val="left"/>
        <w:rPr>
          <w:rFonts w:hint="default"/>
          <w:lang w:val="en-US" w:eastAsia="zh-CN"/>
        </w:rPr>
      </w:pPr>
      <w:r>
        <w:rPr>
          <w:rFonts w:hint="default"/>
          <w:lang w:val="en-US" w:eastAsia="zh-CN"/>
        </w:rPr>
        <w:t xml:space="preserve">reward 没有改善，反而更差 </w:t>
      </w:r>
    </w:p>
    <w:p w14:paraId="42E8CA46">
      <w:pPr>
        <w:numPr>
          <w:ilvl w:val="0"/>
          <w:numId w:val="0"/>
        </w:numPr>
        <w:jc w:val="left"/>
        <w:rPr>
          <w:rFonts w:hint="default"/>
          <w:lang w:val="en-US" w:eastAsia="zh-CN"/>
        </w:rPr>
      </w:pPr>
      <w:r>
        <w:rPr>
          <w:rFonts w:hint="default"/>
          <w:lang w:val="en-US" w:eastAsia="zh-CN"/>
        </w:rPr>
        <w:t>所以现在可以更精确地说：</w:t>
      </w:r>
    </w:p>
    <w:p w14:paraId="03FBAACE">
      <w:pPr>
        <w:numPr>
          <w:ilvl w:val="0"/>
          <w:numId w:val="0"/>
        </w:numPr>
        <w:jc w:val="left"/>
        <w:rPr>
          <w:rFonts w:hint="default"/>
          <w:lang w:val="en-US" w:eastAsia="zh-CN"/>
        </w:rPr>
      </w:pPr>
      <w:r>
        <w:rPr>
          <w:rFonts w:hint="default"/>
          <w:lang w:val="en-US" w:eastAsia="zh-CN"/>
        </w:rPr>
        <w:t>问题不再是“有没有 ratio 尺度爆炸”</w:t>
      </w:r>
    </w:p>
    <w:p w14:paraId="1049B503">
      <w:pPr>
        <w:numPr>
          <w:ilvl w:val="0"/>
          <w:numId w:val="0"/>
        </w:numPr>
        <w:jc w:val="left"/>
        <w:rPr>
          <w:rFonts w:hint="default"/>
          <w:lang w:val="en-US" w:eastAsia="zh-CN"/>
        </w:rPr>
      </w:pPr>
      <w:r>
        <w:rPr>
          <w:rFonts w:hint="default"/>
          <w:lang w:val="en-US" w:eastAsia="zh-CN"/>
        </w:rPr>
        <w:t>而是：</w:t>
      </w:r>
    </w:p>
    <w:p w14:paraId="29316750">
      <w:pPr>
        <w:numPr>
          <w:ilvl w:val="0"/>
          <w:numId w:val="0"/>
        </w:numPr>
        <w:jc w:val="left"/>
        <w:rPr>
          <w:rFonts w:hint="default"/>
          <w:lang w:val="en-US" w:eastAsia="zh-CN"/>
        </w:rPr>
      </w:pPr>
      <w:r>
        <w:rPr>
          <w:rFonts w:hint="default"/>
          <w:lang w:val="en-US" w:eastAsia="zh-CN"/>
        </w:rPr>
        <w:t>当前 surrogate 里的 ratio 几何，仍然没有和动作语义对齐。</w:t>
      </w:r>
    </w:p>
    <w:p w14:paraId="001DB6BC">
      <w:pPr>
        <w:numPr>
          <w:ilvl w:val="0"/>
          <w:numId w:val="0"/>
        </w:numPr>
        <w:jc w:val="left"/>
        <w:rPr>
          <w:rFonts w:hint="default"/>
          <w:lang w:val="en-US" w:eastAsia="zh-CN"/>
        </w:rPr>
      </w:pPr>
      <w:r>
        <w:rPr>
          <w:rFonts w:hint="default"/>
          <w:lang w:val="en-US" w:eastAsia="zh-CN"/>
        </w:rPr>
        <w:t>也就是说，sum 太激进，mean 又可能太粗暴。</w:t>
      </w:r>
      <w:r>
        <w:rPr>
          <w:rFonts w:hint="default"/>
          <w:lang w:val="en-US" w:eastAsia="zh-CN"/>
        </w:rPr>
        <w:br w:type="textWrapping"/>
      </w:r>
      <w:r>
        <w:rPr>
          <w:rFonts w:hint="default"/>
          <w:lang w:val="en-US" w:eastAsia="zh-CN"/>
        </w:rPr>
        <w:t>下一步最应该做的不是回去调 PPO 超参数，而是：</w:t>
      </w:r>
    </w:p>
    <w:p w14:paraId="44EE340D">
      <w:pPr>
        <w:numPr>
          <w:ilvl w:val="0"/>
          <w:numId w:val="0"/>
        </w:numPr>
        <w:jc w:val="left"/>
        <w:rPr>
          <w:rFonts w:hint="default"/>
          <w:lang w:val="en-US" w:eastAsia="zh-CN"/>
        </w:rPr>
      </w:pPr>
      <w:r>
        <w:rPr>
          <w:rFonts w:hint="default"/>
          <w:lang w:val="en-US" w:eastAsia="zh-CN"/>
        </w:rPr>
        <w:t>做 action-block 级别的 ratio 定义实验</w:t>
      </w:r>
    </w:p>
    <w:p w14:paraId="38FD5AA0">
      <w:pPr>
        <w:numPr>
          <w:ilvl w:val="0"/>
          <w:numId w:val="0"/>
        </w:numPr>
        <w:jc w:val="left"/>
        <w:rPr>
          <w:rFonts w:hint="default"/>
          <w:lang w:val="en-US" w:eastAsia="zh-CN"/>
        </w:rPr>
      </w:pPr>
      <w:r>
        <w:rPr>
          <w:rFonts w:hint="default"/>
          <w:lang w:val="en-US" w:eastAsia="zh-CN"/>
        </w:rPr>
        <w:t>也就是按动作语义分块，而不是对 72 维一刀切地全求和或全求均值。</w:t>
      </w:r>
    </w:p>
    <w:p w14:paraId="3E2C6110">
      <w:pPr>
        <w:numPr>
          <w:ilvl w:val="0"/>
          <w:numId w:val="0"/>
        </w:numPr>
        <w:jc w:val="left"/>
        <w:rPr>
          <w:rFonts w:hint="default"/>
          <w:lang w:val="en-US" w:eastAsia="zh-CN"/>
        </w:rPr>
      </w:pPr>
      <w:r>
        <w:rPr>
          <w:rFonts w:hint="default"/>
          <w:lang w:val="en-US" w:eastAsia="zh-CN"/>
        </w:rPr>
        <w:pict>
          <v:rect id="_x0000_i1336" o:spt="1" style="height:1.5pt;width:432pt;" fillcolor="#A0A0A0" filled="t" stroked="f" coordsize="21600,21600" o:hr="t" o:hrstd="t" o:hralign="center">
            <v:path/>
            <v:fill on="t" focussize="0,0"/>
            <v:stroke on="f"/>
            <v:imagedata o:title=""/>
            <o:lock v:ext="edit"/>
            <w10:wrap type="none"/>
            <w10:anchorlock/>
          </v:rect>
        </w:pict>
      </w:r>
    </w:p>
    <w:p w14:paraId="5E49A86E">
      <w:pPr>
        <w:numPr>
          <w:ilvl w:val="0"/>
          <w:numId w:val="0"/>
        </w:numPr>
        <w:jc w:val="left"/>
        <w:rPr>
          <w:rFonts w:hint="default"/>
          <w:lang w:val="en-US" w:eastAsia="zh-CN"/>
        </w:rPr>
      </w:pPr>
      <w:r>
        <w:rPr>
          <w:rFonts w:hint="default"/>
          <w:lang w:val="en-US" w:eastAsia="zh-CN"/>
        </w:rPr>
        <w:t>我逐文件看完后的分析</w:t>
      </w:r>
    </w:p>
    <w:p w14:paraId="7D034B6B">
      <w:pPr>
        <w:numPr>
          <w:ilvl w:val="0"/>
          <w:numId w:val="0"/>
        </w:numPr>
        <w:jc w:val="left"/>
        <w:rPr>
          <w:rFonts w:hint="default"/>
          <w:lang w:val="en-US" w:eastAsia="zh-CN"/>
        </w:rPr>
      </w:pPr>
      <w:r>
        <w:rPr>
          <w:rFonts w:hint="default"/>
          <w:lang w:val="en-US" w:eastAsia="zh-CN"/>
        </w:rPr>
        <w:t>1. artifacts_manifest.json</w:t>
      </w:r>
    </w:p>
    <w:p w14:paraId="384DBF2E">
      <w:pPr>
        <w:numPr>
          <w:ilvl w:val="0"/>
          <w:numId w:val="0"/>
        </w:numPr>
        <w:jc w:val="left"/>
        <w:rPr>
          <w:rFonts w:hint="default"/>
          <w:lang w:val="en-US" w:eastAsia="zh-CN"/>
        </w:rPr>
      </w:pPr>
      <w:r>
        <w:rPr>
          <w:rFonts w:hint="default"/>
          <w:lang w:val="en-US" w:eastAsia="zh-CN"/>
        </w:rPr>
        <w:t>这份文件说明实验是干净的：</w:t>
      </w:r>
    </w:p>
    <w:p w14:paraId="6D1EB398">
      <w:pPr>
        <w:numPr>
          <w:ilvl w:val="0"/>
          <w:numId w:val="0"/>
        </w:numPr>
        <w:jc w:val="left"/>
        <w:rPr>
          <w:rFonts w:hint="default"/>
          <w:lang w:val="en-US" w:eastAsia="zh-CN"/>
        </w:rPr>
      </w:pPr>
      <w:r>
        <w:rPr>
          <w:rFonts w:hint="default"/>
          <w:lang w:val="en-US" w:eastAsia="zh-CN"/>
        </w:rPr>
        <w:t xml:space="preserve">主线固定： </w:t>
      </w:r>
    </w:p>
    <w:p w14:paraId="2B256FAB">
      <w:pPr>
        <w:numPr>
          <w:ilvl w:val="0"/>
          <w:numId w:val="0"/>
        </w:numPr>
        <w:jc w:val="left"/>
        <w:rPr>
          <w:rFonts w:hint="default"/>
          <w:lang w:val="en-US" w:eastAsia="zh-CN"/>
        </w:rPr>
      </w:pPr>
      <w:r>
        <w:rPr>
          <w:rFonts w:hint="default"/>
          <w:lang w:val="en-US" w:eastAsia="zh-CN"/>
        </w:rPr>
        <w:t xml:space="preserve">reward_mode = per_sensor </w:t>
      </w:r>
    </w:p>
    <w:p w14:paraId="56A0EA69">
      <w:pPr>
        <w:numPr>
          <w:ilvl w:val="0"/>
          <w:numId w:val="0"/>
        </w:numPr>
        <w:jc w:val="left"/>
        <w:rPr>
          <w:rFonts w:hint="default"/>
          <w:lang w:val="en-US" w:eastAsia="zh-CN"/>
        </w:rPr>
      </w:pPr>
      <w:r>
        <w:rPr>
          <w:rFonts w:hint="default"/>
          <w:lang w:val="en-US" w:eastAsia="zh-CN"/>
        </w:rPr>
        <w:t xml:space="preserve">value_target_mode = popart_return_norm </w:t>
      </w:r>
    </w:p>
    <w:p w14:paraId="1926462E">
      <w:pPr>
        <w:numPr>
          <w:ilvl w:val="0"/>
          <w:numId w:val="0"/>
        </w:numPr>
        <w:jc w:val="left"/>
        <w:rPr>
          <w:rFonts w:hint="default"/>
          <w:lang w:val="en-US" w:eastAsia="zh-CN"/>
        </w:rPr>
      </w:pPr>
      <w:r>
        <w:rPr>
          <w:rFonts w:hint="default"/>
          <w:lang w:val="en-US" w:eastAsia="zh-CN"/>
        </w:rPr>
        <w:t xml:space="preserve">value_loss_mode = huber </w:t>
      </w:r>
    </w:p>
    <w:p w14:paraId="2FDB4F93">
      <w:pPr>
        <w:numPr>
          <w:ilvl w:val="0"/>
          <w:numId w:val="0"/>
        </w:numPr>
        <w:jc w:val="left"/>
        <w:rPr>
          <w:rFonts w:hint="default"/>
          <w:lang w:val="en-US" w:eastAsia="zh-CN"/>
        </w:rPr>
      </w:pPr>
      <w:r>
        <w:rPr>
          <w:rFonts w:hint="default"/>
          <w:lang w:val="en-US" w:eastAsia="zh-CN"/>
        </w:rPr>
        <w:t xml:space="preserve">critic_arch_mode = stronger_critic_backbone </w:t>
      </w:r>
    </w:p>
    <w:p w14:paraId="04781259">
      <w:pPr>
        <w:numPr>
          <w:ilvl w:val="0"/>
          <w:numId w:val="0"/>
        </w:numPr>
        <w:jc w:val="left"/>
        <w:rPr>
          <w:rFonts w:hint="default"/>
          <w:lang w:val="en-US" w:eastAsia="zh-CN"/>
        </w:rPr>
      </w:pPr>
      <w:r>
        <w:rPr>
          <w:rFonts w:hint="default"/>
          <w:lang w:val="en-US" w:eastAsia="zh-CN"/>
        </w:rPr>
        <w:t xml:space="preserve">critic_input_mode = normalized_augmented_critic_input </w:t>
      </w:r>
    </w:p>
    <w:p w14:paraId="3D55A99F">
      <w:pPr>
        <w:numPr>
          <w:ilvl w:val="0"/>
          <w:numId w:val="0"/>
        </w:numPr>
        <w:jc w:val="left"/>
        <w:rPr>
          <w:rFonts w:hint="default"/>
          <w:lang w:val="en-US" w:eastAsia="zh-CN"/>
        </w:rPr>
      </w:pPr>
      <w:r>
        <w:rPr>
          <w:rFonts w:hint="default"/>
          <w:lang w:val="en-US" w:eastAsia="zh-CN"/>
        </w:rPr>
        <w:t xml:space="preserve">actor_input_mode = normalized_augmented_actor_input </w:t>
      </w:r>
    </w:p>
    <w:p w14:paraId="3BD9EDFB">
      <w:pPr>
        <w:numPr>
          <w:ilvl w:val="0"/>
          <w:numId w:val="0"/>
        </w:numPr>
        <w:jc w:val="left"/>
        <w:rPr>
          <w:rFonts w:hint="default"/>
          <w:lang w:val="en-US" w:eastAsia="zh-CN"/>
        </w:rPr>
      </w:pPr>
      <w:r>
        <w:rPr>
          <w:rFonts w:hint="default"/>
          <w:lang w:val="en-US" w:eastAsia="zh-CN"/>
        </w:rPr>
        <w:t xml:space="preserve">actor_raw_input_mode = baseline_actor_raw </w:t>
      </w:r>
    </w:p>
    <w:p w14:paraId="2F442B53">
      <w:pPr>
        <w:numPr>
          <w:ilvl w:val="0"/>
          <w:numId w:val="0"/>
        </w:numPr>
        <w:jc w:val="left"/>
        <w:rPr>
          <w:rFonts w:hint="default"/>
          <w:lang w:val="en-US" w:eastAsia="zh-CN"/>
        </w:rPr>
      </w:pPr>
      <w:r>
        <w:rPr>
          <w:rFonts w:hint="default"/>
          <w:lang w:val="en-US" w:eastAsia="zh-CN"/>
        </w:rPr>
        <w:t xml:space="preserve">只比较两组： </w:t>
      </w:r>
    </w:p>
    <w:p w14:paraId="70831040">
      <w:pPr>
        <w:numPr>
          <w:ilvl w:val="0"/>
          <w:numId w:val="0"/>
        </w:numPr>
        <w:jc w:val="left"/>
        <w:rPr>
          <w:rFonts w:hint="default"/>
          <w:lang w:val="en-US" w:eastAsia="zh-CN"/>
        </w:rPr>
      </w:pPr>
      <w:r>
        <w:rPr>
          <w:rFonts w:hint="default"/>
          <w:lang w:val="en-US" w:eastAsia="zh-CN"/>
        </w:rPr>
        <w:t xml:space="preserve">current_joint_sum_ratio </w:t>
      </w:r>
    </w:p>
    <w:p w14:paraId="5F6F6DC0">
      <w:pPr>
        <w:numPr>
          <w:ilvl w:val="0"/>
          <w:numId w:val="0"/>
        </w:numPr>
        <w:jc w:val="left"/>
        <w:rPr>
          <w:rFonts w:hint="default"/>
          <w:lang w:val="en-US" w:eastAsia="zh-CN"/>
        </w:rPr>
      </w:pPr>
      <w:r>
        <w:rPr>
          <w:rFonts w:hint="default"/>
          <w:lang w:val="en-US" w:eastAsia="zh-CN"/>
        </w:rPr>
        <w:t xml:space="preserve">mean_logprob_ratio </w:t>
      </w:r>
    </w:p>
    <w:p w14:paraId="5565DFB4">
      <w:pPr>
        <w:numPr>
          <w:ilvl w:val="0"/>
          <w:numId w:val="0"/>
        </w:numPr>
        <w:jc w:val="left"/>
        <w:rPr>
          <w:rFonts w:hint="default"/>
          <w:lang w:val="en-US" w:eastAsia="zh-CN"/>
        </w:rPr>
      </w:pPr>
      <w:r>
        <w:rPr>
          <w:rFonts w:hint="default"/>
          <w:lang w:val="en-US" w:eastAsia="zh-CN"/>
        </w:rPr>
        <w:t>所以这轮结论是可信的，可以直接指导下一步。</w:t>
      </w:r>
    </w:p>
    <w:p w14:paraId="42584F4B">
      <w:pPr>
        <w:numPr>
          <w:ilvl w:val="0"/>
          <w:numId w:val="0"/>
        </w:numPr>
        <w:jc w:val="left"/>
        <w:rPr>
          <w:rFonts w:hint="default"/>
          <w:lang w:val="en-US" w:eastAsia="zh-CN"/>
        </w:rPr>
      </w:pPr>
      <w:r>
        <w:rPr>
          <w:rFonts w:hint="default"/>
          <w:lang w:val="en-US" w:eastAsia="zh-CN"/>
        </w:rPr>
        <w:pict>
          <v:rect id="_x0000_i1337" o:spt="1" style="height:1.5pt;width:432pt;" fillcolor="#A0A0A0" filled="t" stroked="f" coordsize="21600,21600" o:hr="t" o:hrstd="t" o:hralign="center">
            <v:path/>
            <v:fill on="t" focussize="0,0"/>
            <v:stroke on="f"/>
            <v:imagedata o:title=""/>
            <o:lock v:ext="edit"/>
            <w10:wrap type="none"/>
            <w10:anchorlock/>
          </v:rect>
        </w:pict>
      </w:r>
    </w:p>
    <w:p w14:paraId="035188F0">
      <w:pPr>
        <w:numPr>
          <w:ilvl w:val="0"/>
          <w:numId w:val="0"/>
        </w:numPr>
        <w:jc w:val="left"/>
        <w:rPr>
          <w:rFonts w:hint="default"/>
          <w:lang w:val="en-US" w:eastAsia="zh-CN"/>
        </w:rPr>
      </w:pPr>
      <w:r>
        <w:rPr>
          <w:rFonts w:hint="default"/>
          <w:lang w:val="en-US" w:eastAsia="zh-CN"/>
        </w:rPr>
        <w:t>2. policy_ratio_mode_summary.csv / json / md</w:t>
      </w:r>
    </w:p>
    <w:p w14:paraId="3B4F605B">
      <w:pPr>
        <w:numPr>
          <w:ilvl w:val="0"/>
          <w:numId w:val="0"/>
        </w:numPr>
        <w:jc w:val="left"/>
        <w:rPr>
          <w:rFonts w:hint="default"/>
          <w:lang w:val="en-US" w:eastAsia="zh-CN"/>
        </w:rPr>
      </w:pPr>
      <w:r>
        <w:rPr>
          <w:rFonts w:hint="default"/>
          <w:lang w:val="en-US" w:eastAsia="zh-CN"/>
        </w:rPr>
        <w:t>这三份汇总是一致的。</w:t>
      </w:r>
    </w:p>
    <w:p w14:paraId="4B7D182D">
      <w:pPr>
        <w:numPr>
          <w:ilvl w:val="0"/>
          <w:numId w:val="0"/>
        </w:numPr>
        <w:jc w:val="left"/>
        <w:rPr>
          <w:rFonts w:hint="default"/>
          <w:lang w:val="en-US" w:eastAsia="zh-CN"/>
        </w:rPr>
      </w:pPr>
      <w:r>
        <w:rPr>
          <w:rFonts w:hint="default"/>
          <w:lang w:val="en-US" w:eastAsia="zh-CN"/>
        </w:rPr>
        <w:t>current_joint_sum_ratio</w:t>
      </w:r>
    </w:p>
    <w:p w14:paraId="37B55F45">
      <w:pPr>
        <w:numPr>
          <w:ilvl w:val="0"/>
          <w:numId w:val="0"/>
        </w:numPr>
        <w:jc w:val="left"/>
        <w:rPr>
          <w:rFonts w:hint="default"/>
          <w:lang w:val="en-US" w:eastAsia="zh-CN"/>
        </w:rPr>
      </w:pPr>
      <w:r>
        <w:rPr>
          <w:rFonts w:hint="default"/>
          <w:lang w:val="en-US" w:eastAsia="zh-CN"/>
        </w:rPr>
        <w:t xml:space="preserve">best_epoch = 1 </w:t>
      </w:r>
    </w:p>
    <w:p w14:paraId="3BAEE857">
      <w:pPr>
        <w:numPr>
          <w:ilvl w:val="0"/>
          <w:numId w:val="0"/>
        </w:numPr>
        <w:jc w:val="left"/>
        <w:rPr>
          <w:rFonts w:hint="default"/>
          <w:lang w:val="en-US" w:eastAsia="zh-CN"/>
        </w:rPr>
      </w:pPr>
      <w:r>
        <w:rPr>
          <w:rFonts w:hint="default"/>
          <w:lang w:val="en-US" w:eastAsia="zh-CN"/>
        </w:rPr>
        <w:t xml:space="preserve">best_reward = -149.54 </w:t>
      </w:r>
    </w:p>
    <w:p w14:paraId="277FF44D">
      <w:pPr>
        <w:numPr>
          <w:ilvl w:val="0"/>
          <w:numId w:val="0"/>
        </w:numPr>
        <w:jc w:val="left"/>
        <w:rPr>
          <w:rFonts w:hint="default"/>
          <w:lang w:val="en-US" w:eastAsia="zh-CN"/>
        </w:rPr>
      </w:pPr>
      <w:r>
        <w:rPr>
          <w:rFonts w:hint="default"/>
          <w:lang w:val="en-US" w:eastAsia="zh-CN"/>
        </w:rPr>
        <w:t xml:space="preserve">final_reward = -160.17 </w:t>
      </w:r>
    </w:p>
    <w:p w14:paraId="416F5739">
      <w:pPr>
        <w:numPr>
          <w:ilvl w:val="0"/>
          <w:numId w:val="0"/>
        </w:numPr>
        <w:jc w:val="left"/>
        <w:rPr>
          <w:rFonts w:hint="default"/>
          <w:lang w:val="en-US" w:eastAsia="zh-CN"/>
        </w:rPr>
      </w:pPr>
      <w:r>
        <w:rPr>
          <w:rFonts w:hint="default"/>
          <w:lang w:val="en-US" w:eastAsia="zh-CN"/>
        </w:rPr>
        <w:t xml:space="preserve">reward_gap = -10.63 </w:t>
      </w:r>
    </w:p>
    <w:p w14:paraId="24CAED84">
      <w:pPr>
        <w:numPr>
          <w:ilvl w:val="0"/>
          <w:numId w:val="0"/>
        </w:numPr>
        <w:jc w:val="left"/>
        <w:rPr>
          <w:rFonts w:hint="default"/>
          <w:lang w:val="en-US" w:eastAsia="zh-CN"/>
        </w:rPr>
      </w:pPr>
      <w:r>
        <w:rPr>
          <w:rFonts w:hint="default"/>
          <w:lang w:val="en-US" w:eastAsia="zh-CN"/>
        </w:rPr>
        <w:t>关键诊断：</w:t>
      </w:r>
    </w:p>
    <w:p w14:paraId="3FD2941D">
      <w:pPr>
        <w:numPr>
          <w:ilvl w:val="0"/>
          <w:numId w:val="0"/>
        </w:numPr>
        <w:jc w:val="left"/>
        <w:rPr>
          <w:rFonts w:hint="default"/>
          <w:lang w:val="en-US" w:eastAsia="zh-CN"/>
        </w:rPr>
      </w:pPr>
      <w:r>
        <w:rPr>
          <w:rFonts w:hint="default"/>
          <w:lang w:val="en-US" w:eastAsia="zh-CN"/>
        </w:rPr>
        <w:t xml:space="preserve">ratio_mean = 6.37e6 </w:t>
      </w:r>
    </w:p>
    <w:p w14:paraId="5AD2A1EA">
      <w:pPr>
        <w:numPr>
          <w:ilvl w:val="0"/>
          <w:numId w:val="0"/>
        </w:numPr>
        <w:jc w:val="left"/>
        <w:rPr>
          <w:rFonts w:hint="default"/>
          <w:lang w:val="en-US" w:eastAsia="zh-CN"/>
        </w:rPr>
      </w:pPr>
      <w:r>
        <w:rPr>
          <w:rFonts w:hint="default"/>
          <w:lang w:val="en-US" w:eastAsia="zh-CN"/>
        </w:rPr>
        <w:t xml:space="preserve">ratio_std = 6.18e7 </w:t>
      </w:r>
    </w:p>
    <w:p w14:paraId="4EF5C125">
      <w:pPr>
        <w:numPr>
          <w:ilvl w:val="0"/>
          <w:numId w:val="0"/>
        </w:numPr>
        <w:jc w:val="left"/>
        <w:rPr>
          <w:rFonts w:hint="default"/>
          <w:lang w:val="en-US" w:eastAsia="zh-CN"/>
        </w:rPr>
      </w:pPr>
      <w:r>
        <w:rPr>
          <w:rFonts w:hint="default"/>
          <w:lang w:val="en-US" w:eastAsia="zh-CN"/>
        </w:rPr>
        <w:t xml:space="preserve">ratio_max = 6.21e8 </w:t>
      </w:r>
    </w:p>
    <w:p w14:paraId="3B925386">
      <w:pPr>
        <w:numPr>
          <w:ilvl w:val="0"/>
          <w:numId w:val="0"/>
        </w:numPr>
        <w:jc w:val="left"/>
        <w:rPr>
          <w:rFonts w:hint="default"/>
          <w:lang w:val="en-US" w:eastAsia="zh-CN"/>
        </w:rPr>
      </w:pPr>
      <w:r>
        <w:rPr>
          <w:rFonts w:hint="default"/>
          <w:lang w:val="en-US" w:eastAsia="zh-CN"/>
        </w:rPr>
        <w:t xml:space="preserve">clip_fraction = 1.000 </w:t>
      </w:r>
    </w:p>
    <w:p w14:paraId="6C4C1C1D">
      <w:pPr>
        <w:numPr>
          <w:ilvl w:val="0"/>
          <w:numId w:val="0"/>
        </w:numPr>
        <w:jc w:val="left"/>
        <w:rPr>
          <w:rFonts w:hint="default"/>
          <w:lang w:val="en-US" w:eastAsia="zh-CN"/>
        </w:rPr>
      </w:pPr>
      <w:r>
        <w:rPr>
          <w:rFonts w:hint="default"/>
          <w:lang w:val="en-US" w:eastAsia="zh-CN"/>
        </w:rPr>
        <w:t xml:space="preserve">positive_adv_clip_fraction = 1.000 </w:t>
      </w:r>
    </w:p>
    <w:p w14:paraId="16167B3A">
      <w:pPr>
        <w:numPr>
          <w:ilvl w:val="0"/>
          <w:numId w:val="0"/>
        </w:numPr>
        <w:jc w:val="left"/>
        <w:rPr>
          <w:rFonts w:hint="default"/>
          <w:lang w:val="en-US" w:eastAsia="zh-CN"/>
        </w:rPr>
      </w:pPr>
      <w:r>
        <w:rPr>
          <w:rFonts w:hint="default"/>
          <w:lang w:val="en-US" w:eastAsia="zh-CN"/>
        </w:rPr>
        <w:t xml:space="preserve">negative_adv_clip_fraction = 1.000 </w:t>
      </w:r>
    </w:p>
    <w:p w14:paraId="74E91EC1">
      <w:pPr>
        <w:numPr>
          <w:ilvl w:val="0"/>
          <w:numId w:val="0"/>
        </w:numPr>
        <w:jc w:val="left"/>
        <w:rPr>
          <w:rFonts w:hint="default"/>
          <w:lang w:val="en-US" w:eastAsia="zh-CN"/>
        </w:rPr>
      </w:pPr>
      <w:r>
        <w:rPr>
          <w:rFonts w:hint="default"/>
          <w:lang w:val="en-US" w:eastAsia="zh-CN"/>
        </w:rPr>
        <w:t xml:space="preserve">approx_kl = 0.904 </w:t>
      </w:r>
    </w:p>
    <w:p w14:paraId="3B090D2D">
      <w:pPr>
        <w:numPr>
          <w:ilvl w:val="0"/>
          <w:numId w:val="0"/>
        </w:numPr>
        <w:jc w:val="left"/>
        <w:rPr>
          <w:rFonts w:hint="default"/>
          <w:lang w:val="en-US" w:eastAsia="zh-CN"/>
        </w:rPr>
      </w:pPr>
      <w:r>
        <w:rPr>
          <w:rFonts w:hint="default"/>
          <w:lang w:val="en-US" w:eastAsia="zh-CN"/>
        </w:rPr>
        <w:t xml:space="preserve">probe_policy_pairwise_kl_mean = 0.00122 </w:t>
      </w:r>
    </w:p>
    <w:p w14:paraId="5A370645">
      <w:pPr>
        <w:numPr>
          <w:ilvl w:val="0"/>
          <w:numId w:val="0"/>
        </w:numPr>
        <w:jc w:val="left"/>
        <w:rPr>
          <w:rFonts w:hint="default"/>
          <w:lang w:val="en-US" w:eastAsia="zh-CN"/>
        </w:rPr>
      </w:pPr>
      <w:r>
        <w:rPr>
          <w:rFonts w:hint="default"/>
          <w:lang w:val="en-US" w:eastAsia="zh-CN"/>
        </w:rPr>
        <w:t xml:space="preserve">selected_action_change_rate = 3.06% </w:t>
      </w:r>
    </w:p>
    <w:p w14:paraId="14D9A38E">
      <w:pPr>
        <w:numPr>
          <w:ilvl w:val="0"/>
          <w:numId w:val="0"/>
        </w:numPr>
        <w:jc w:val="left"/>
        <w:rPr>
          <w:rFonts w:hint="default"/>
          <w:lang w:val="en-US" w:eastAsia="zh-CN"/>
        </w:rPr>
      </w:pPr>
      <w:r>
        <w:rPr>
          <w:rFonts w:hint="default"/>
          <w:lang w:val="en-US" w:eastAsia="zh-CN"/>
        </w:rPr>
        <w:t>critic 保持健康：</w:t>
      </w:r>
    </w:p>
    <w:p w14:paraId="5E65E944">
      <w:pPr>
        <w:numPr>
          <w:ilvl w:val="0"/>
          <w:numId w:val="0"/>
        </w:numPr>
        <w:jc w:val="left"/>
        <w:rPr>
          <w:rFonts w:hint="default"/>
          <w:lang w:val="en-US" w:eastAsia="zh-CN"/>
        </w:rPr>
      </w:pPr>
      <w:r>
        <w:rPr>
          <w:rFonts w:hint="default"/>
          <w:lang w:val="en-US" w:eastAsia="zh-CN"/>
        </w:rPr>
        <w:t xml:space="preserve">EV = 0.9715 </w:t>
      </w:r>
    </w:p>
    <w:p w14:paraId="700B894B">
      <w:pPr>
        <w:numPr>
          <w:ilvl w:val="0"/>
          <w:numId w:val="0"/>
        </w:numPr>
        <w:jc w:val="left"/>
        <w:rPr>
          <w:rFonts w:hint="default"/>
          <w:lang w:val="en-US" w:eastAsia="zh-CN"/>
        </w:rPr>
      </w:pPr>
      <w:r>
        <w:rPr>
          <w:rFonts w:hint="default"/>
          <w:lang w:val="en-US" w:eastAsia="zh-CN"/>
        </w:rPr>
        <w:t xml:space="preserve">corr = 0.9864 </w:t>
      </w:r>
    </w:p>
    <w:p w14:paraId="24E405F4">
      <w:pPr>
        <w:numPr>
          <w:ilvl w:val="0"/>
          <w:numId w:val="0"/>
        </w:numPr>
        <w:jc w:val="left"/>
        <w:rPr>
          <w:rFonts w:hint="default"/>
          <w:lang w:val="en-US" w:eastAsia="zh-CN"/>
        </w:rPr>
      </w:pPr>
      <w:r>
        <w:rPr>
          <w:rFonts w:hint="default"/>
          <w:lang w:val="en-US" w:eastAsia="zh-CN"/>
        </w:rPr>
        <w:t xml:space="preserve">std_ratio = 0.9475 </w:t>
      </w:r>
    </w:p>
    <w:p w14:paraId="43955CD9">
      <w:pPr>
        <w:numPr>
          <w:ilvl w:val="0"/>
          <w:numId w:val="0"/>
        </w:numPr>
        <w:jc w:val="left"/>
        <w:rPr>
          <w:rFonts w:hint="default"/>
          <w:lang w:val="en-US" w:eastAsia="zh-CN"/>
        </w:rPr>
      </w:pPr>
      <w:r>
        <w:rPr>
          <w:rFonts w:hint="default"/>
          <w:lang w:val="en-US" w:eastAsia="zh-CN"/>
        </w:rPr>
        <w:t xml:space="preserve">bucket_slope = 0.9263 </w:t>
      </w:r>
    </w:p>
    <w:p w14:paraId="015533A0">
      <w:pPr>
        <w:numPr>
          <w:ilvl w:val="0"/>
          <w:numId w:val="0"/>
        </w:numPr>
        <w:jc w:val="left"/>
        <w:rPr>
          <w:rFonts w:hint="default"/>
          <w:lang w:val="en-US" w:eastAsia="zh-CN"/>
        </w:rPr>
      </w:pPr>
      <w:r>
        <w:rPr>
          <w:rFonts w:hint="default"/>
          <w:lang w:val="en-US" w:eastAsia="zh-CN"/>
        </w:rPr>
        <w:pict>
          <v:rect id="_x0000_i1338" o:spt="1" style="height:1.5pt;width:432pt;" fillcolor="#A0A0A0" filled="t" stroked="f" coordsize="21600,21600" o:hr="t" o:hrstd="t" o:hralign="center">
            <v:path/>
            <v:fill on="t" focussize="0,0"/>
            <v:stroke on="f"/>
            <v:imagedata o:title=""/>
            <o:lock v:ext="edit"/>
            <w10:wrap type="none"/>
            <w10:anchorlock/>
          </v:rect>
        </w:pict>
      </w:r>
    </w:p>
    <w:p w14:paraId="63EAA6B0">
      <w:pPr>
        <w:numPr>
          <w:ilvl w:val="0"/>
          <w:numId w:val="0"/>
        </w:numPr>
        <w:jc w:val="left"/>
        <w:rPr>
          <w:rFonts w:hint="default"/>
          <w:lang w:val="en-US" w:eastAsia="zh-CN"/>
        </w:rPr>
      </w:pPr>
      <w:r>
        <w:rPr>
          <w:rFonts w:hint="default"/>
          <w:lang w:val="en-US" w:eastAsia="zh-CN"/>
        </w:rPr>
        <w:t>mean_logprob_ratio</w:t>
      </w:r>
    </w:p>
    <w:p w14:paraId="1E5721ED">
      <w:pPr>
        <w:numPr>
          <w:ilvl w:val="0"/>
          <w:numId w:val="0"/>
        </w:numPr>
        <w:jc w:val="left"/>
        <w:rPr>
          <w:rFonts w:hint="default"/>
          <w:lang w:val="en-US" w:eastAsia="zh-CN"/>
        </w:rPr>
      </w:pPr>
      <w:r>
        <w:rPr>
          <w:rFonts w:hint="default"/>
          <w:lang w:val="en-US" w:eastAsia="zh-CN"/>
        </w:rPr>
        <w:t xml:space="preserve">best_epoch = 1 </w:t>
      </w:r>
    </w:p>
    <w:p w14:paraId="061EBDB0">
      <w:pPr>
        <w:numPr>
          <w:ilvl w:val="0"/>
          <w:numId w:val="0"/>
        </w:numPr>
        <w:jc w:val="left"/>
        <w:rPr>
          <w:rFonts w:hint="default"/>
          <w:lang w:val="en-US" w:eastAsia="zh-CN"/>
        </w:rPr>
      </w:pPr>
      <w:r>
        <w:rPr>
          <w:rFonts w:hint="default"/>
          <w:lang w:val="en-US" w:eastAsia="zh-CN"/>
        </w:rPr>
        <w:t xml:space="preserve">best_reward = -149.73 </w:t>
      </w:r>
    </w:p>
    <w:p w14:paraId="47E70FC7">
      <w:pPr>
        <w:numPr>
          <w:ilvl w:val="0"/>
          <w:numId w:val="0"/>
        </w:numPr>
        <w:jc w:val="left"/>
        <w:rPr>
          <w:rFonts w:hint="default"/>
          <w:lang w:val="en-US" w:eastAsia="zh-CN"/>
        </w:rPr>
      </w:pPr>
      <w:r>
        <w:rPr>
          <w:rFonts w:hint="default"/>
          <w:lang w:val="en-US" w:eastAsia="zh-CN"/>
        </w:rPr>
        <w:t xml:space="preserve">final_reward = -162.29 </w:t>
      </w:r>
    </w:p>
    <w:p w14:paraId="34B2954E">
      <w:pPr>
        <w:numPr>
          <w:ilvl w:val="0"/>
          <w:numId w:val="0"/>
        </w:numPr>
        <w:jc w:val="left"/>
        <w:rPr>
          <w:rFonts w:hint="default"/>
          <w:lang w:val="en-US" w:eastAsia="zh-CN"/>
        </w:rPr>
      </w:pPr>
      <w:r>
        <w:rPr>
          <w:rFonts w:hint="default"/>
          <w:lang w:val="en-US" w:eastAsia="zh-CN"/>
        </w:rPr>
        <w:t xml:space="preserve">reward_gap = -12.56 </w:t>
      </w:r>
    </w:p>
    <w:p w14:paraId="15BC7405">
      <w:pPr>
        <w:numPr>
          <w:ilvl w:val="0"/>
          <w:numId w:val="0"/>
        </w:numPr>
        <w:jc w:val="left"/>
        <w:rPr>
          <w:rFonts w:hint="default"/>
          <w:lang w:val="en-US" w:eastAsia="zh-CN"/>
        </w:rPr>
      </w:pPr>
      <w:r>
        <w:rPr>
          <w:rFonts w:hint="default"/>
          <w:lang w:val="en-US" w:eastAsia="zh-CN"/>
        </w:rPr>
        <w:t>关键诊断：</w:t>
      </w:r>
    </w:p>
    <w:p w14:paraId="199B3E3B">
      <w:pPr>
        <w:numPr>
          <w:ilvl w:val="0"/>
          <w:numId w:val="0"/>
        </w:numPr>
        <w:jc w:val="left"/>
        <w:rPr>
          <w:rFonts w:hint="default"/>
          <w:lang w:val="en-US" w:eastAsia="zh-CN"/>
        </w:rPr>
      </w:pPr>
      <w:r>
        <w:rPr>
          <w:rFonts w:hint="default"/>
          <w:lang w:val="en-US" w:eastAsia="zh-CN"/>
        </w:rPr>
        <w:t xml:space="preserve">ratio_mean = 0.878 </w:t>
      </w:r>
    </w:p>
    <w:p w14:paraId="1BFEECE2">
      <w:pPr>
        <w:numPr>
          <w:ilvl w:val="0"/>
          <w:numId w:val="0"/>
        </w:numPr>
        <w:jc w:val="left"/>
        <w:rPr>
          <w:rFonts w:hint="default"/>
          <w:lang w:val="en-US" w:eastAsia="zh-CN"/>
        </w:rPr>
      </w:pPr>
      <w:r>
        <w:rPr>
          <w:rFonts w:hint="default"/>
          <w:lang w:val="en-US" w:eastAsia="zh-CN"/>
        </w:rPr>
        <w:t xml:space="preserve">ratio_std = 0.252 </w:t>
      </w:r>
    </w:p>
    <w:p w14:paraId="6DA348E1">
      <w:pPr>
        <w:numPr>
          <w:ilvl w:val="0"/>
          <w:numId w:val="0"/>
        </w:numPr>
        <w:jc w:val="left"/>
        <w:rPr>
          <w:rFonts w:hint="default"/>
          <w:lang w:val="en-US" w:eastAsia="zh-CN"/>
        </w:rPr>
      </w:pPr>
      <w:r>
        <w:rPr>
          <w:rFonts w:hint="default"/>
          <w:lang w:val="en-US" w:eastAsia="zh-CN"/>
        </w:rPr>
        <w:t xml:space="preserve">ratio_max = 1.356 </w:t>
      </w:r>
    </w:p>
    <w:p w14:paraId="5DC37ABC">
      <w:pPr>
        <w:numPr>
          <w:ilvl w:val="0"/>
          <w:numId w:val="0"/>
        </w:numPr>
        <w:jc w:val="left"/>
        <w:rPr>
          <w:rFonts w:hint="default"/>
          <w:lang w:val="en-US" w:eastAsia="zh-CN"/>
        </w:rPr>
      </w:pPr>
      <w:r>
        <w:rPr>
          <w:rFonts w:hint="default"/>
          <w:lang w:val="en-US" w:eastAsia="zh-CN"/>
        </w:rPr>
        <w:t xml:space="preserve">clip_fraction = 0.670 </w:t>
      </w:r>
    </w:p>
    <w:p w14:paraId="521251D3">
      <w:pPr>
        <w:numPr>
          <w:ilvl w:val="0"/>
          <w:numId w:val="0"/>
        </w:numPr>
        <w:jc w:val="left"/>
        <w:rPr>
          <w:rFonts w:hint="default"/>
          <w:lang w:val="en-US" w:eastAsia="zh-CN"/>
        </w:rPr>
      </w:pPr>
      <w:r>
        <w:rPr>
          <w:rFonts w:hint="default"/>
          <w:lang w:val="en-US" w:eastAsia="zh-CN"/>
        </w:rPr>
        <w:t xml:space="preserve">positive_adv_clip_fraction = 0.944 </w:t>
      </w:r>
    </w:p>
    <w:p w14:paraId="1EE7FC89">
      <w:pPr>
        <w:numPr>
          <w:ilvl w:val="0"/>
          <w:numId w:val="0"/>
        </w:numPr>
        <w:jc w:val="left"/>
        <w:rPr>
          <w:rFonts w:hint="default"/>
          <w:lang w:val="en-US" w:eastAsia="zh-CN"/>
        </w:rPr>
      </w:pPr>
      <w:r>
        <w:rPr>
          <w:rFonts w:hint="default"/>
          <w:lang w:val="en-US" w:eastAsia="zh-CN"/>
        </w:rPr>
        <w:t xml:space="preserve">negative_adv_clip_fraction = 0.610 </w:t>
      </w:r>
    </w:p>
    <w:p w14:paraId="6CDC127B">
      <w:pPr>
        <w:numPr>
          <w:ilvl w:val="0"/>
          <w:numId w:val="0"/>
        </w:numPr>
        <w:jc w:val="left"/>
        <w:rPr>
          <w:rFonts w:hint="default"/>
          <w:lang w:val="en-US" w:eastAsia="zh-CN"/>
        </w:rPr>
      </w:pPr>
      <w:r>
        <w:rPr>
          <w:rFonts w:hint="default"/>
          <w:lang w:val="en-US" w:eastAsia="zh-CN"/>
        </w:rPr>
        <w:t xml:space="preserve">approx_kl = 0.174 </w:t>
      </w:r>
    </w:p>
    <w:p w14:paraId="46F6A265">
      <w:pPr>
        <w:numPr>
          <w:ilvl w:val="0"/>
          <w:numId w:val="0"/>
        </w:numPr>
        <w:jc w:val="left"/>
        <w:rPr>
          <w:rFonts w:hint="default"/>
          <w:lang w:val="en-US" w:eastAsia="zh-CN"/>
        </w:rPr>
      </w:pPr>
      <w:r>
        <w:rPr>
          <w:rFonts w:hint="default"/>
          <w:lang w:val="en-US" w:eastAsia="zh-CN"/>
        </w:rPr>
        <w:t xml:space="preserve">probe_policy_pairwise_kl_mean = 0.00746 </w:t>
      </w:r>
    </w:p>
    <w:p w14:paraId="3987A085">
      <w:pPr>
        <w:numPr>
          <w:ilvl w:val="0"/>
          <w:numId w:val="0"/>
        </w:numPr>
        <w:jc w:val="left"/>
        <w:rPr>
          <w:rFonts w:hint="default"/>
          <w:lang w:val="en-US" w:eastAsia="zh-CN"/>
        </w:rPr>
      </w:pPr>
      <w:r>
        <w:rPr>
          <w:rFonts w:hint="default"/>
          <w:lang w:val="en-US" w:eastAsia="zh-CN"/>
        </w:rPr>
        <w:t xml:space="preserve">selected_action_change_rate = 8.59% </w:t>
      </w:r>
    </w:p>
    <w:p w14:paraId="655BE551">
      <w:pPr>
        <w:numPr>
          <w:ilvl w:val="0"/>
          <w:numId w:val="0"/>
        </w:numPr>
        <w:jc w:val="left"/>
        <w:rPr>
          <w:rFonts w:hint="default"/>
          <w:lang w:val="en-US" w:eastAsia="zh-CN"/>
        </w:rPr>
      </w:pPr>
      <w:r>
        <w:rPr>
          <w:rFonts w:hint="default"/>
          <w:lang w:val="en-US" w:eastAsia="zh-CN"/>
        </w:rPr>
        <w:t>critic 仍健康：</w:t>
      </w:r>
    </w:p>
    <w:p w14:paraId="2EDCE08C">
      <w:pPr>
        <w:numPr>
          <w:ilvl w:val="0"/>
          <w:numId w:val="0"/>
        </w:numPr>
        <w:jc w:val="left"/>
        <w:rPr>
          <w:rFonts w:hint="default"/>
          <w:lang w:val="en-US" w:eastAsia="zh-CN"/>
        </w:rPr>
      </w:pPr>
      <w:r>
        <w:rPr>
          <w:rFonts w:hint="default"/>
          <w:lang w:val="en-US" w:eastAsia="zh-CN"/>
        </w:rPr>
        <w:t xml:space="preserve">EV = 0.9710 </w:t>
      </w:r>
    </w:p>
    <w:p w14:paraId="63BDC6CD">
      <w:pPr>
        <w:numPr>
          <w:ilvl w:val="0"/>
          <w:numId w:val="0"/>
        </w:numPr>
        <w:jc w:val="left"/>
        <w:rPr>
          <w:rFonts w:hint="default"/>
          <w:lang w:val="en-US" w:eastAsia="zh-CN"/>
        </w:rPr>
      </w:pPr>
      <w:r>
        <w:rPr>
          <w:rFonts w:hint="default"/>
          <w:lang w:val="en-US" w:eastAsia="zh-CN"/>
        </w:rPr>
        <w:t xml:space="preserve">corr = 0.9860 </w:t>
      </w:r>
    </w:p>
    <w:p w14:paraId="0FDA6D01">
      <w:pPr>
        <w:numPr>
          <w:ilvl w:val="0"/>
          <w:numId w:val="0"/>
        </w:numPr>
        <w:jc w:val="left"/>
        <w:rPr>
          <w:rFonts w:hint="default"/>
          <w:lang w:val="en-US" w:eastAsia="zh-CN"/>
        </w:rPr>
      </w:pPr>
      <w:r>
        <w:rPr>
          <w:rFonts w:hint="default"/>
          <w:lang w:val="en-US" w:eastAsia="zh-CN"/>
        </w:rPr>
        <w:t xml:space="preserve">std_ratio = 0.9514 </w:t>
      </w:r>
    </w:p>
    <w:p w14:paraId="1690FD5B">
      <w:pPr>
        <w:numPr>
          <w:ilvl w:val="0"/>
          <w:numId w:val="0"/>
        </w:numPr>
        <w:jc w:val="left"/>
        <w:rPr>
          <w:rFonts w:hint="default"/>
          <w:lang w:val="en-US" w:eastAsia="zh-CN"/>
        </w:rPr>
      </w:pPr>
      <w:r>
        <w:rPr>
          <w:rFonts w:hint="default"/>
          <w:lang w:val="en-US" w:eastAsia="zh-CN"/>
        </w:rPr>
        <w:t xml:space="preserve">bucket_slope = 0.9382 </w:t>
      </w:r>
    </w:p>
    <w:p w14:paraId="78540334">
      <w:pPr>
        <w:numPr>
          <w:ilvl w:val="0"/>
          <w:numId w:val="0"/>
        </w:numPr>
        <w:jc w:val="left"/>
        <w:rPr>
          <w:rFonts w:hint="default"/>
          <w:lang w:val="en-US" w:eastAsia="zh-CN"/>
        </w:rPr>
      </w:pPr>
      <w:r>
        <w:rPr>
          <w:rFonts w:hint="default"/>
          <w:lang w:val="en-US" w:eastAsia="zh-CN"/>
        </w:rPr>
        <w:pict>
          <v:rect id="_x0000_i1339" o:spt="1" style="height:1.5pt;width:432pt;" fillcolor="#A0A0A0" filled="t" stroked="f" coordsize="21600,21600" o:hr="t" o:hrstd="t" o:hralign="center">
            <v:path/>
            <v:fill on="t" focussize="0,0"/>
            <v:stroke on="f"/>
            <v:imagedata o:title=""/>
            <o:lock v:ext="edit"/>
            <w10:wrap type="none"/>
            <w10:anchorlock/>
          </v:rect>
        </w:pict>
      </w:r>
    </w:p>
    <w:p w14:paraId="1D115349">
      <w:pPr>
        <w:numPr>
          <w:ilvl w:val="0"/>
          <w:numId w:val="0"/>
        </w:numPr>
        <w:jc w:val="left"/>
        <w:rPr>
          <w:rFonts w:hint="default"/>
          <w:lang w:val="en-US" w:eastAsia="zh-CN"/>
        </w:rPr>
      </w:pPr>
      <w:r>
        <w:rPr>
          <w:rFonts w:hint="default"/>
          <w:lang w:val="en-US" w:eastAsia="zh-CN"/>
        </w:rPr>
        <w:t>这份汇总最重要的含义</w:t>
      </w:r>
    </w:p>
    <w:p w14:paraId="7FC5C40E">
      <w:pPr>
        <w:numPr>
          <w:ilvl w:val="0"/>
          <w:numId w:val="0"/>
        </w:numPr>
        <w:jc w:val="left"/>
        <w:rPr>
          <w:rFonts w:hint="default"/>
          <w:lang w:val="en-US" w:eastAsia="zh-CN"/>
        </w:rPr>
      </w:pPr>
      <w:r>
        <w:rPr>
          <w:rFonts w:hint="default"/>
          <w:lang w:val="en-US" w:eastAsia="zh-CN"/>
        </w:rPr>
        <w:t>第一层</w:t>
      </w:r>
    </w:p>
    <w:p w14:paraId="6D35657E">
      <w:pPr>
        <w:numPr>
          <w:ilvl w:val="0"/>
          <w:numId w:val="0"/>
        </w:numPr>
        <w:jc w:val="left"/>
        <w:rPr>
          <w:rFonts w:hint="default"/>
          <w:lang w:val="en-US" w:eastAsia="zh-CN"/>
        </w:rPr>
      </w:pPr>
      <w:r>
        <w:rPr>
          <w:rFonts w:hint="default"/>
          <w:lang w:val="en-US" w:eastAsia="zh-CN"/>
        </w:rPr>
        <w:t>mean_logprob_ratio 确实修复了 ratio / clip 的数值灾难。</w:t>
      </w:r>
    </w:p>
    <w:p w14:paraId="322BF382">
      <w:pPr>
        <w:numPr>
          <w:ilvl w:val="0"/>
          <w:numId w:val="0"/>
        </w:numPr>
        <w:jc w:val="left"/>
        <w:rPr>
          <w:rFonts w:hint="default"/>
          <w:lang w:val="en-US" w:eastAsia="zh-CN"/>
        </w:rPr>
      </w:pPr>
      <w:r>
        <w:rPr>
          <w:rFonts w:hint="default"/>
          <w:lang w:val="en-US" w:eastAsia="zh-CN"/>
        </w:rPr>
        <w:t>这不是小改进，是本质改善：</w:t>
      </w:r>
    </w:p>
    <w:p w14:paraId="245EC910">
      <w:pPr>
        <w:numPr>
          <w:ilvl w:val="0"/>
          <w:numId w:val="0"/>
        </w:numPr>
        <w:jc w:val="left"/>
        <w:rPr>
          <w:rFonts w:hint="default"/>
          <w:lang w:val="en-US" w:eastAsia="zh-CN"/>
        </w:rPr>
      </w:pPr>
      <w:r>
        <w:rPr>
          <w:rFonts w:hint="default"/>
          <w:lang w:val="en-US" w:eastAsia="zh-CN"/>
        </w:rPr>
        <w:t xml:space="preserve">ratio_max 从 6.21e8 降到 1.356 </w:t>
      </w:r>
    </w:p>
    <w:p w14:paraId="3033853E">
      <w:pPr>
        <w:numPr>
          <w:ilvl w:val="0"/>
          <w:numId w:val="0"/>
        </w:numPr>
        <w:jc w:val="left"/>
        <w:rPr>
          <w:rFonts w:hint="default"/>
          <w:lang w:val="en-US" w:eastAsia="zh-CN"/>
        </w:rPr>
      </w:pPr>
      <w:r>
        <w:rPr>
          <w:rFonts w:hint="default"/>
          <w:lang w:val="en-US" w:eastAsia="zh-CN"/>
        </w:rPr>
        <w:t xml:space="preserve">clip_fraction 从 1.00 降到 0.67 </w:t>
      </w:r>
    </w:p>
    <w:p w14:paraId="49835812">
      <w:pPr>
        <w:numPr>
          <w:ilvl w:val="0"/>
          <w:numId w:val="0"/>
        </w:numPr>
        <w:jc w:val="left"/>
        <w:rPr>
          <w:rFonts w:hint="default"/>
          <w:lang w:val="en-US" w:eastAsia="zh-CN"/>
        </w:rPr>
      </w:pPr>
      <w:r>
        <w:rPr>
          <w:rFonts w:hint="default"/>
          <w:lang w:val="en-US" w:eastAsia="zh-CN"/>
        </w:rPr>
        <w:t xml:space="preserve">approx_kl 从 0.904 降到 0.174 </w:t>
      </w:r>
    </w:p>
    <w:p w14:paraId="6D60AE1E">
      <w:pPr>
        <w:numPr>
          <w:ilvl w:val="0"/>
          <w:numId w:val="0"/>
        </w:numPr>
        <w:jc w:val="left"/>
        <w:rPr>
          <w:rFonts w:hint="default"/>
          <w:lang w:val="en-US" w:eastAsia="zh-CN"/>
        </w:rPr>
      </w:pPr>
      <w:r>
        <w:rPr>
          <w:rFonts w:hint="default"/>
          <w:lang w:val="en-US" w:eastAsia="zh-CN"/>
        </w:rPr>
        <w:t>所以：</w:t>
      </w:r>
    </w:p>
    <w:p w14:paraId="5561C14B">
      <w:pPr>
        <w:numPr>
          <w:ilvl w:val="0"/>
          <w:numId w:val="0"/>
        </w:numPr>
        <w:jc w:val="left"/>
        <w:rPr>
          <w:rFonts w:hint="default"/>
          <w:lang w:val="en-US" w:eastAsia="zh-CN"/>
        </w:rPr>
      </w:pPr>
      <w:r>
        <w:rPr>
          <w:rFonts w:hint="default"/>
          <w:lang w:val="en-US" w:eastAsia="zh-CN"/>
        </w:rPr>
        <w:t>“72 维 joint sum 导致尺度爆炸” 这条判断是对的</w:t>
      </w:r>
    </w:p>
    <w:p w14:paraId="22223BB5">
      <w:pPr>
        <w:numPr>
          <w:ilvl w:val="0"/>
          <w:numId w:val="0"/>
        </w:numPr>
        <w:jc w:val="left"/>
        <w:rPr>
          <w:rFonts w:hint="default"/>
          <w:lang w:val="en-US" w:eastAsia="zh-CN"/>
        </w:rPr>
      </w:pPr>
      <w:r>
        <w:rPr>
          <w:rFonts w:hint="default"/>
          <w:lang w:val="en-US" w:eastAsia="zh-CN"/>
        </w:rPr>
        <w:pict>
          <v:rect id="_x0000_i1340" o:spt="1" style="height:1.5pt;width:432pt;" fillcolor="#A0A0A0" filled="t" stroked="f" coordsize="21600,21600" o:hr="t" o:hrstd="t" o:hralign="center">
            <v:path/>
            <v:fill on="t" focussize="0,0"/>
            <v:stroke on="f"/>
            <v:imagedata o:title=""/>
            <o:lock v:ext="edit"/>
            <w10:wrap type="none"/>
            <w10:anchorlock/>
          </v:rect>
        </w:pict>
      </w:r>
    </w:p>
    <w:p w14:paraId="0F344156">
      <w:pPr>
        <w:numPr>
          <w:ilvl w:val="0"/>
          <w:numId w:val="0"/>
        </w:numPr>
        <w:jc w:val="left"/>
        <w:rPr>
          <w:rFonts w:hint="default"/>
          <w:lang w:val="en-US" w:eastAsia="zh-CN"/>
        </w:rPr>
      </w:pPr>
      <w:r>
        <w:rPr>
          <w:rFonts w:hint="default"/>
          <w:lang w:val="en-US" w:eastAsia="zh-CN"/>
        </w:rPr>
        <w:t>第二层</w:t>
      </w:r>
    </w:p>
    <w:p w14:paraId="475E2C70">
      <w:pPr>
        <w:numPr>
          <w:ilvl w:val="0"/>
          <w:numId w:val="0"/>
        </w:numPr>
        <w:jc w:val="left"/>
        <w:rPr>
          <w:rFonts w:hint="default"/>
          <w:lang w:val="en-US" w:eastAsia="zh-CN"/>
        </w:rPr>
      </w:pPr>
      <w:r>
        <w:rPr>
          <w:rFonts w:hint="default"/>
          <w:lang w:val="en-US" w:eastAsia="zh-CN"/>
        </w:rPr>
        <w:t>但 reward 更差，说明：</w:t>
      </w:r>
    </w:p>
    <w:p w14:paraId="5B86D8BC">
      <w:pPr>
        <w:numPr>
          <w:ilvl w:val="0"/>
          <w:numId w:val="0"/>
        </w:numPr>
        <w:jc w:val="left"/>
        <w:rPr>
          <w:rFonts w:hint="default"/>
          <w:lang w:val="en-US" w:eastAsia="zh-CN"/>
        </w:rPr>
      </w:pPr>
      <w:r>
        <w:rPr>
          <w:rFonts w:hint="default"/>
          <w:lang w:val="en-US" w:eastAsia="zh-CN"/>
        </w:rPr>
        <w:t>“把 sum 变 mean” 并不是最终正确的 surrogate 几何</w:t>
      </w:r>
    </w:p>
    <w:p w14:paraId="51560A93">
      <w:pPr>
        <w:numPr>
          <w:ilvl w:val="0"/>
          <w:numId w:val="0"/>
        </w:numPr>
        <w:jc w:val="left"/>
        <w:rPr>
          <w:rFonts w:hint="default"/>
          <w:lang w:val="en-US" w:eastAsia="zh-CN"/>
        </w:rPr>
      </w:pPr>
      <w:r>
        <w:rPr>
          <w:rFonts w:hint="default"/>
          <w:lang w:val="en-US" w:eastAsia="zh-CN"/>
        </w:rPr>
        <w:t>它把数值问题压住了，但没有把策略更新变成更好的行为改进。</w:t>
      </w:r>
    </w:p>
    <w:p w14:paraId="16105D40">
      <w:pPr>
        <w:numPr>
          <w:ilvl w:val="0"/>
          <w:numId w:val="0"/>
        </w:numPr>
        <w:jc w:val="left"/>
        <w:rPr>
          <w:rFonts w:hint="default"/>
          <w:lang w:val="en-US" w:eastAsia="zh-CN"/>
        </w:rPr>
      </w:pPr>
      <w:r>
        <w:rPr>
          <w:rFonts w:hint="default"/>
          <w:lang w:val="en-US" w:eastAsia="zh-CN"/>
        </w:rPr>
        <w:pict>
          <v:rect id="_x0000_i1341" o:spt="1" style="height:1.5pt;width:432pt;" fillcolor="#A0A0A0" filled="t" stroked="f" coordsize="21600,21600" o:hr="t" o:hrstd="t" o:hralign="center">
            <v:path/>
            <v:fill on="t" focussize="0,0"/>
            <v:stroke on="f"/>
            <v:imagedata o:title=""/>
            <o:lock v:ext="edit"/>
            <w10:wrap type="none"/>
            <w10:anchorlock/>
          </v:rect>
        </w:pict>
      </w:r>
    </w:p>
    <w:p w14:paraId="7B796F9B">
      <w:pPr>
        <w:numPr>
          <w:ilvl w:val="0"/>
          <w:numId w:val="0"/>
        </w:numPr>
        <w:jc w:val="left"/>
        <w:rPr>
          <w:rFonts w:hint="default"/>
          <w:lang w:val="en-US" w:eastAsia="zh-CN"/>
        </w:rPr>
      </w:pPr>
      <w:r>
        <w:rPr>
          <w:rFonts w:hint="default"/>
          <w:lang w:val="en-US" w:eastAsia="zh-CN"/>
        </w:rPr>
        <w:t>3. 两组 analysis_summary.json</w:t>
      </w:r>
    </w:p>
    <w:p w14:paraId="6DC2CC26">
      <w:pPr>
        <w:numPr>
          <w:ilvl w:val="0"/>
          <w:numId w:val="0"/>
        </w:numPr>
        <w:jc w:val="left"/>
        <w:rPr>
          <w:rFonts w:hint="default"/>
          <w:lang w:val="en-US" w:eastAsia="zh-CN"/>
        </w:rPr>
      </w:pPr>
      <w:r>
        <w:rPr>
          <w:rFonts w:hint="default"/>
          <w:lang w:val="en-US" w:eastAsia="zh-CN"/>
        </w:rPr>
        <w:t>这两份文件最关键。</w:t>
      </w:r>
    </w:p>
    <w:p w14:paraId="62226EB8">
      <w:pPr>
        <w:numPr>
          <w:ilvl w:val="0"/>
          <w:numId w:val="0"/>
        </w:numPr>
        <w:jc w:val="left"/>
        <w:rPr>
          <w:rFonts w:hint="default"/>
          <w:lang w:val="en-US" w:eastAsia="zh-CN"/>
        </w:rPr>
      </w:pPr>
      <w:r>
        <w:rPr>
          <w:rFonts w:hint="default"/>
          <w:lang w:val="en-US" w:eastAsia="zh-CN"/>
        </w:rPr>
        <w:t>current_joint_sum_ratio</w:t>
      </w:r>
    </w:p>
    <w:p w14:paraId="1958501A">
      <w:pPr>
        <w:numPr>
          <w:ilvl w:val="0"/>
          <w:numId w:val="0"/>
        </w:numPr>
        <w:jc w:val="left"/>
        <w:rPr>
          <w:rFonts w:hint="default"/>
          <w:lang w:val="en-US" w:eastAsia="zh-CN"/>
        </w:rPr>
      </w:pPr>
      <w:r>
        <w:rPr>
          <w:rFonts w:hint="default"/>
          <w:lang w:val="en-US" w:eastAsia="zh-CN"/>
        </w:rPr>
        <w:t>这里说明：</w:t>
      </w:r>
    </w:p>
    <w:p w14:paraId="1568ECA8">
      <w:pPr>
        <w:numPr>
          <w:ilvl w:val="0"/>
          <w:numId w:val="0"/>
        </w:numPr>
        <w:jc w:val="left"/>
        <w:rPr>
          <w:rFonts w:hint="default"/>
          <w:lang w:val="en-US" w:eastAsia="zh-CN"/>
        </w:rPr>
      </w:pPr>
      <w:r>
        <w:rPr>
          <w:rFonts w:hint="default"/>
          <w:lang w:val="en-US" w:eastAsia="zh-CN"/>
        </w:rPr>
        <w:t xml:space="preserve">advantage 对 delta log-prob 的方向对齐是正的 </w:t>
      </w:r>
    </w:p>
    <w:p w14:paraId="4D3012C2">
      <w:pPr>
        <w:numPr>
          <w:ilvl w:val="0"/>
          <w:numId w:val="0"/>
        </w:numPr>
        <w:jc w:val="left"/>
        <w:rPr>
          <w:rFonts w:hint="default"/>
          <w:lang w:val="en-US" w:eastAsia="zh-CN"/>
        </w:rPr>
      </w:pPr>
      <w:r>
        <w:rPr>
          <w:rFonts w:hint="default"/>
          <w:lang w:val="en-US" w:eastAsia="zh-CN"/>
        </w:rPr>
        <w:t xml:space="preserve">但 ratio 爆炸，clip 全饱和 </w:t>
      </w:r>
    </w:p>
    <w:p w14:paraId="1F3390AB">
      <w:pPr>
        <w:numPr>
          <w:ilvl w:val="0"/>
          <w:numId w:val="0"/>
        </w:numPr>
        <w:jc w:val="left"/>
        <w:rPr>
          <w:rFonts w:hint="default"/>
          <w:lang w:val="en-US" w:eastAsia="zh-CN"/>
        </w:rPr>
      </w:pPr>
      <w:r>
        <w:rPr>
          <w:rFonts w:hint="default"/>
          <w:lang w:val="en-US" w:eastAsia="zh-CN"/>
        </w:rPr>
        <w:t xml:space="preserve">actor 在 decoded/probe policy 空间里几乎没怎么动 </w:t>
      </w:r>
    </w:p>
    <w:p w14:paraId="47F57BFE">
      <w:pPr>
        <w:numPr>
          <w:ilvl w:val="0"/>
          <w:numId w:val="0"/>
        </w:numPr>
        <w:jc w:val="left"/>
        <w:rPr>
          <w:rFonts w:hint="default"/>
          <w:lang w:val="en-US" w:eastAsia="zh-CN"/>
        </w:rPr>
      </w:pPr>
      <w:r>
        <w:rPr>
          <w:rFonts w:hint="default"/>
          <w:lang w:val="en-US" w:eastAsia="zh-CN"/>
        </w:rPr>
        <w:t>这是一种典型的：</w:t>
      </w:r>
    </w:p>
    <w:p w14:paraId="6101C94A">
      <w:pPr>
        <w:numPr>
          <w:ilvl w:val="0"/>
          <w:numId w:val="0"/>
        </w:numPr>
        <w:jc w:val="left"/>
        <w:rPr>
          <w:rFonts w:hint="default"/>
          <w:lang w:val="en-US" w:eastAsia="zh-CN"/>
        </w:rPr>
      </w:pPr>
      <w:r>
        <w:rPr>
          <w:rFonts w:hint="default"/>
          <w:lang w:val="en-US" w:eastAsia="zh-CN"/>
        </w:rPr>
        <w:t>joint density 尺度被高维指数放大，导致 surrogate 失真</w:t>
      </w:r>
    </w:p>
    <w:p w14:paraId="4EED3A89">
      <w:pPr>
        <w:numPr>
          <w:ilvl w:val="0"/>
          <w:numId w:val="0"/>
        </w:numPr>
        <w:jc w:val="left"/>
        <w:rPr>
          <w:rFonts w:hint="default"/>
          <w:lang w:val="en-US" w:eastAsia="zh-CN"/>
        </w:rPr>
      </w:pPr>
      <w:r>
        <w:rPr>
          <w:rFonts w:hint="default"/>
          <w:lang w:val="en-US" w:eastAsia="zh-CN"/>
        </w:rPr>
        <w:pict>
          <v:rect id="_x0000_i1342" o:spt="1" style="height:1.5pt;width:432pt;" fillcolor="#A0A0A0" filled="t" stroked="f" coordsize="21600,21600" o:hr="t" o:hrstd="t" o:hralign="center">
            <v:path/>
            <v:fill on="t" focussize="0,0"/>
            <v:stroke on="f"/>
            <v:imagedata o:title=""/>
            <o:lock v:ext="edit"/>
            <w10:wrap type="none"/>
            <w10:anchorlock/>
          </v:rect>
        </w:pict>
      </w:r>
    </w:p>
    <w:p w14:paraId="79C9FAD7">
      <w:pPr>
        <w:numPr>
          <w:ilvl w:val="0"/>
          <w:numId w:val="0"/>
        </w:numPr>
        <w:jc w:val="left"/>
        <w:rPr>
          <w:rFonts w:hint="default"/>
          <w:lang w:val="en-US" w:eastAsia="zh-CN"/>
        </w:rPr>
      </w:pPr>
      <w:r>
        <w:rPr>
          <w:rFonts w:hint="default"/>
          <w:lang w:val="en-US" w:eastAsia="zh-CN"/>
        </w:rPr>
        <w:t>mean_logprob_ratio</w:t>
      </w:r>
    </w:p>
    <w:p w14:paraId="03F98E45">
      <w:pPr>
        <w:numPr>
          <w:ilvl w:val="0"/>
          <w:numId w:val="0"/>
        </w:numPr>
        <w:jc w:val="left"/>
        <w:rPr>
          <w:rFonts w:hint="default"/>
          <w:lang w:val="en-US" w:eastAsia="zh-CN"/>
        </w:rPr>
      </w:pPr>
      <w:r>
        <w:rPr>
          <w:rFonts w:hint="default"/>
          <w:lang w:val="en-US" w:eastAsia="zh-CN"/>
        </w:rPr>
        <w:t>这里说明：</w:t>
      </w:r>
    </w:p>
    <w:p w14:paraId="04FCBC66">
      <w:pPr>
        <w:numPr>
          <w:ilvl w:val="0"/>
          <w:numId w:val="0"/>
        </w:numPr>
        <w:jc w:val="left"/>
        <w:rPr>
          <w:rFonts w:hint="default"/>
          <w:lang w:val="en-US" w:eastAsia="zh-CN"/>
        </w:rPr>
      </w:pPr>
      <w:r>
        <w:rPr>
          <w:rFonts w:hint="default"/>
          <w:lang w:val="en-US" w:eastAsia="zh-CN"/>
        </w:rPr>
        <w:t xml:space="preserve">advantage 方向仍然是对的，而且更强 </w:t>
      </w:r>
    </w:p>
    <w:p w14:paraId="35288359">
      <w:pPr>
        <w:numPr>
          <w:ilvl w:val="0"/>
          <w:numId w:val="0"/>
        </w:numPr>
        <w:jc w:val="left"/>
        <w:rPr>
          <w:rFonts w:hint="default"/>
          <w:lang w:val="en-US" w:eastAsia="zh-CN"/>
        </w:rPr>
      </w:pPr>
      <w:r>
        <w:rPr>
          <w:rFonts w:hint="default"/>
          <w:lang w:val="en-US" w:eastAsia="zh-CN"/>
        </w:rPr>
        <w:t xml:space="preserve">ratio 和 clip 都回到合理范围 </w:t>
      </w:r>
    </w:p>
    <w:p w14:paraId="50BC7AEB">
      <w:pPr>
        <w:numPr>
          <w:ilvl w:val="0"/>
          <w:numId w:val="0"/>
        </w:numPr>
        <w:jc w:val="left"/>
        <w:rPr>
          <w:rFonts w:hint="default"/>
          <w:lang w:val="en-US" w:eastAsia="zh-CN"/>
        </w:rPr>
      </w:pPr>
      <w:r>
        <w:rPr>
          <w:rFonts w:hint="default"/>
          <w:lang w:val="en-US" w:eastAsia="zh-CN"/>
        </w:rPr>
        <w:t xml:space="preserve">actor 在 probe policy 空间里确实动得更多了 </w:t>
      </w:r>
    </w:p>
    <w:p w14:paraId="04C9B1FB">
      <w:pPr>
        <w:numPr>
          <w:ilvl w:val="0"/>
          <w:numId w:val="0"/>
        </w:numPr>
        <w:jc w:val="left"/>
        <w:rPr>
          <w:rFonts w:hint="default"/>
          <w:lang w:val="en-US" w:eastAsia="zh-CN"/>
        </w:rPr>
      </w:pPr>
      <w:r>
        <w:rPr>
          <w:rFonts w:hint="default"/>
          <w:lang w:val="en-US" w:eastAsia="zh-CN"/>
        </w:rPr>
        <w:t xml:space="preserve">probe KL 更大 </w:t>
      </w:r>
    </w:p>
    <w:p w14:paraId="12BF0391">
      <w:pPr>
        <w:numPr>
          <w:ilvl w:val="0"/>
          <w:numId w:val="0"/>
        </w:numPr>
        <w:jc w:val="left"/>
        <w:rPr>
          <w:rFonts w:hint="default"/>
          <w:lang w:val="en-US" w:eastAsia="zh-CN"/>
        </w:rPr>
      </w:pPr>
      <w:r>
        <w:rPr>
          <w:rFonts w:hint="default"/>
          <w:lang w:val="en-US" w:eastAsia="zh-CN"/>
        </w:rPr>
        <w:t xml:space="preserve">selected action change rate 更高 </w:t>
      </w:r>
    </w:p>
    <w:p w14:paraId="3D8F2788">
      <w:pPr>
        <w:numPr>
          <w:ilvl w:val="0"/>
          <w:numId w:val="0"/>
        </w:numPr>
        <w:jc w:val="left"/>
        <w:rPr>
          <w:rFonts w:hint="default"/>
          <w:lang w:val="en-US" w:eastAsia="zh-CN"/>
        </w:rPr>
      </w:pPr>
      <w:r>
        <w:rPr>
          <w:rFonts w:hint="default"/>
          <w:lang w:val="en-US" w:eastAsia="zh-CN"/>
        </w:rPr>
        <w:t>但 reward 却更差。</w:t>
      </w:r>
    </w:p>
    <w:p w14:paraId="3A1C282D">
      <w:pPr>
        <w:numPr>
          <w:ilvl w:val="0"/>
          <w:numId w:val="0"/>
        </w:numPr>
        <w:jc w:val="left"/>
        <w:rPr>
          <w:rFonts w:hint="default"/>
          <w:lang w:val="en-US" w:eastAsia="zh-CN"/>
        </w:rPr>
      </w:pPr>
      <w:r>
        <w:rPr>
          <w:rFonts w:hint="default"/>
          <w:lang w:val="en-US" w:eastAsia="zh-CN"/>
        </w:rPr>
        <w:t>这说明：</w:t>
      </w:r>
    </w:p>
    <w:p w14:paraId="524B5F98">
      <w:pPr>
        <w:numPr>
          <w:ilvl w:val="0"/>
          <w:numId w:val="0"/>
        </w:numPr>
        <w:jc w:val="left"/>
        <w:rPr>
          <w:rFonts w:hint="default"/>
          <w:lang w:val="en-US" w:eastAsia="zh-CN"/>
        </w:rPr>
      </w:pPr>
      <w:r>
        <w:rPr>
          <w:rFonts w:hint="default"/>
          <w:lang w:val="en-US" w:eastAsia="zh-CN"/>
        </w:rPr>
        <w:t>现在已经不是“更新被 clip 卡死”</w:t>
      </w:r>
    </w:p>
    <w:p w14:paraId="19C5494D">
      <w:pPr>
        <w:numPr>
          <w:ilvl w:val="0"/>
          <w:numId w:val="0"/>
        </w:numPr>
        <w:jc w:val="left"/>
        <w:rPr>
          <w:rFonts w:hint="default"/>
          <w:lang w:val="en-US" w:eastAsia="zh-CN"/>
        </w:rPr>
      </w:pPr>
      <w:r>
        <w:rPr>
          <w:rFonts w:hint="default"/>
          <w:lang w:val="en-US" w:eastAsia="zh-CN"/>
        </w:rPr>
        <w:t>而是“更新虽然动起来了，但这个更新几何不一定和真正的动作语义一致”</w:t>
      </w:r>
    </w:p>
    <w:p w14:paraId="4FA9820F">
      <w:pPr>
        <w:numPr>
          <w:ilvl w:val="0"/>
          <w:numId w:val="0"/>
        </w:numPr>
        <w:jc w:val="left"/>
        <w:rPr>
          <w:rFonts w:hint="default"/>
          <w:lang w:val="en-US" w:eastAsia="zh-CN"/>
        </w:rPr>
      </w:pPr>
      <w:r>
        <w:rPr>
          <w:rFonts w:hint="default"/>
          <w:lang w:val="en-US" w:eastAsia="zh-CN"/>
        </w:rPr>
        <w:pict>
          <v:rect id="_x0000_i1343" o:spt="1" style="height:1.5pt;width:432pt;" fillcolor="#A0A0A0" filled="t" stroked="f" coordsize="21600,21600" o:hr="t" o:hrstd="t" o:hralign="center">
            <v:path/>
            <v:fill on="t" focussize="0,0"/>
            <v:stroke on="f"/>
            <v:imagedata o:title=""/>
            <o:lock v:ext="edit"/>
            <w10:wrap type="none"/>
            <w10:anchorlock/>
          </v:rect>
        </w:pict>
      </w:r>
    </w:p>
    <w:p w14:paraId="1025FED3">
      <w:pPr>
        <w:numPr>
          <w:ilvl w:val="0"/>
          <w:numId w:val="0"/>
        </w:numPr>
        <w:jc w:val="left"/>
        <w:rPr>
          <w:rFonts w:hint="default"/>
          <w:lang w:val="en-US" w:eastAsia="zh-CN"/>
        </w:rPr>
      </w:pPr>
      <w:r>
        <w:rPr>
          <w:rFonts w:hint="default"/>
          <w:lang w:val="en-US" w:eastAsia="zh-CN"/>
        </w:rPr>
        <w:t>4. advantage_alignment_by_epoch.csv</w:t>
      </w:r>
    </w:p>
    <w:p w14:paraId="6A39D468">
      <w:pPr>
        <w:numPr>
          <w:ilvl w:val="0"/>
          <w:numId w:val="0"/>
        </w:numPr>
        <w:jc w:val="left"/>
        <w:rPr>
          <w:rFonts w:hint="default"/>
          <w:lang w:val="en-US" w:eastAsia="zh-CN"/>
        </w:rPr>
      </w:pPr>
      <w:r>
        <w:rPr>
          <w:rFonts w:hint="default"/>
          <w:lang w:val="en-US" w:eastAsia="zh-CN"/>
        </w:rPr>
        <w:t>这份文件说明两组里：</w:t>
      </w:r>
    </w:p>
    <w:p w14:paraId="45A40B82">
      <w:pPr>
        <w:numPr>
          <w:ilvl w:val="0"/>
          <w:numId w:val="0"/>
        </w:numPr>
        <w:jc w:val="left"/>
        <w:rPr>
          <w:rFonts w:hint="default"/>
          <w:lang w:val="en-US" w:eastAsia="zh-CN"/>
        </w:rPr>
      </w:pPr>
      <w:r>
        <w:rPr>
          <w:rFonts w:hint="default"/>
          <w:lang w:val="en-US" w:eastAsia="zh-CN"/>
        </w:rPr>
        <w:t xml:space="preserve">advantage_action_alignment 都一直为正 </w:t>
      </w:r>
    </w:p>
    <w:p w14:paraId="4FE4F5D6">
      <w:pPr>
        <w:numPr>
          <w:ilvl w:val="0"/>
          <w:numId w:val="0"/>
        </w:numPr>
        <w:jc w:val="left"/>
        <w:rPr>
          <w:rFonts w:hint="default"/>
          <w:lang w:val="en-US" w:eastAsia="zh-CN"/>
        </w:rPr>
      </w:pPr>
      <w:r>
        <w:rPr>
          <w:rFonts w:hint="default"/>
          <w:lang w:val="en-US" w:eastAsia="zh-CN"/>
        </w:rPr>
        <w:t xml:space="preserve">mean_logprob_ratio 甚至更高，大约 0.87 ~ 0.90 </w:t>
      </w:r>
    </w:p>
    <w:p w14:paraId="7BF2BF4D">
      <w:pPr>
        <w:numPr>
          <w:ilvl w:val="0"/>
          <w:numId w:val="0"/>
        </w:numPr>
        <w:jc w:val="left"/>
        <w:rPr>
          <w:rFonts w:hint="default"/>
          <w:lang w:val="en-US" w:eastAsia="zh-CN"/>
        </w:rPr>
      </w:pPr>
      <w:r>
        <w:rPr>
          <w:rFonts w:hint="default"/>
          <w:lang w:val="en-US" w:eastAsia="zh-CN"/>
        </w:rPr>
        <w:t>所以：</w:t>
      </w:r>
    </w:p>
    <w:p w14:paraId="0B01C957">
      <w:pPr>
        <w:numPr>
          <w:ilvl w:val="0"/>
          <w:numId w:val="0"/>
        </w:numPr>
        <w:jc w:val="left"/>
        <w:rPr>
          <w:rFonts w:hint="default"/>
          <w:lang w:val="en-US" w:eastAsia="zh-CN"/>
        </w:rPr>
      </w:pPr>
      <w:r>
        <w:rPr>
          <w:rFonts w:hint="default"/>
          <w:lang w:val="en-US" w:eastAsia="zh-CN"/>
        </w:rPr>
        <w:t>不是高 advantage 样本没有推动动作 log-prob 上升</w:t>
      </w:r>
    </w:p>
    <w:p w14:paraId="0E4F5809">
      <w:pPr>
        <w:numPr>
          <w:ilvl w:val="0"/>
          <w:numId w:val="0"/>
        </w:numPr>
        <w:jc w:val="left"/>
        <w:rPr>
          <w:rFonts w:hint="default"/>
          <w:lang w:val="en-US" w:eastAsia="zh-CN"/>
        </w:rPr>
      </w:pPr>
      <w:r>
        <w:rPr>
          <w:rFonts w:hint="default"/>
          <w:lang w:val="en-US" w:eastAsia="zh-CN"/>
        </w:rPr>
        <w:t>方向仍然是对的</w:t>
      </w:r>
    </w:p>
    <w:p w14:paraId="277B1CBF">
      <w:pPr>
        <w:numPr>
          <w:ilvl w:val="0"/>
          <w:numId w:val="0"/>
        </w:numPr>
        <w:jc w:val="left"/>
        <w:rPr>
          <w:rFonts w:hint="default"/>
          <w:lang w:val="en-US" w:eastAsia="zh-CN"/>
        </w:rPr>
      </w:pPr>
      <w:r>
        <w:rPr>
          <w:rFonts w:hint="default"/>
          <w:lang w:val="en-US" w:eastAsia="zh-CN"/>
        </w:rPr>
        <w:pict>
          <v:rect id="_x0000_i1344" o:spt="1" style="height:1.5pt;width:432pt;" fillcolor="#A0A0A0" filled="t" stroked="f" coordsize="21600,21600" o:hr="t" o:hrstd="t" o:hralign="center">
            <v:path/>
            <v:fill on="t" focussize="0,0"/>
            <v:stroke on="f"/>
            <v:imagedata o:title=""/>
            <o:lock v:ext="edit"/>
            <w10:wrap type="none"/>
            <w10:anchorlock/>
          </v:rect>
        </w:pict>
      </w:r>
    </w:p>
    <w:p w14:paraId="044915C8">
      <w:pPr>
        <w:numPr>
          <w:ilvl w:val="0"/>
          <w:numId w:val="0"/>
        </w:numPr>
        <w:jc w:val="left"/>
        <w:rPr>
          <w:rFonts w:hint="default"/>
          <w:lang w:val="en-US" w:eastAsia="zh-CN"/>
        </w:rPr>
      </w:pPr>
      <w:r>
        <w:rPr>
          <w:rFonts w:hint="default"/>
          <w:lang w:val="en-US" w:eastAsia="zh-CN"/>
        </w:rPr>
        <w:t>5. ratio_clip_by_epoch.csv</w:t>
      </w:r>
    </w:p>
    <w:p w14:paraId="1EF7245D">
      <w:pPr>
        <w:numPr>
          <w:ilvl w:val="0"/>
          <w:numId w:val="0"/>
        </w:numPr>
        <w:jc w:val="left"/>
        <w:rPr>
          <w:rFonts w:hint="default"/>
          <w:lang w:val="en-US" w:eastAsia="zh-CN"/>
        </w:rPr>
      </w:pPr>
      <w:r>
        <w:rPr>
          <w:rFonts w:hint="default"/>
          <w:lang w:val="en-US" w:eastAsia="zh-CN"/>
        </w:rPr>
        <w:t>这是整轮最关键的 csv 之一。</w:t>
      </w:r>
    </w:p>
    <w:p w14:paraId="68A7130A">
      <w:pPr>
        <w:numPr>
          <w:ilvl w:val="0"/>
          <w:numId w:val="0"/>
        </w:numPr>
        <w:jc w:val="left"/>
        <w:rPr>
          <w:rFonts w:hint="default"/>
          <w:lang w:val="en-US" w:eastAsia="zh-CN"/>
        </w:rPr>
      </w:pPr>
      <w:r>
        <w:rPr>
          <w:rFonts w:hint="default"/>
          <w:lang w:val="en-US" w:eastAsia="zh-CN"/>
        </w:rPr>
        <w:t>current_joint_sum_ratio</w:t>
      </w:r>
    </w:p>
    <w:p w14:paraId="3DF934FF">
      <w:pPr>
        <w:numPr>
          <w:ilvl w:val="0"/>
          <w:numId w:val="0"/>
        </w:numPr>
        <w:jc w:val="left"/>
        <w:rPr>
          <w:rFonts w:hint="default"/>
          <w:lang w:val="en-US" w:eastAsia="zh-CN"/>
        </w:rPr>
      </w:pPr>
      <w:r>
        <w:rPr>
          <w:rFonts w:hint="default"/>
          <w:lang w:val="en-US" w:eastAsia="zh-CN"/>
        </w:rPr>
        <w:t xml:space="preserve">epoch 0 就已经 clip_fraction = 0.98 </w:t>
      </w:r>
    </w:p>
    <w:p w14:paraId="6B6680D1">
      <w:pPr>
        <w:numPr>
          <w:ilvl w:val="0"/>
          <w:numId w:val="0"/>
        </w:numPr>
        <w:jc w:val="left"/>
        <w:rPr>
          <w:rFonts w:hint="default"/>
          <w:lang w:val="en-US" w:eastAsia="zh-CN"/>
        </w:rPr>
      </w:pPr>
      <w:r>
        <w:rPr>
          <w:rFonts w:hint="default"/>
          <w:lang w:val="en-US" w:eastAsia="zh-CN"/>
        </w:rPr>
        <w:t xml:space="preserve">后面几乎全程 0.99 ~ 1.00 </w:t>
      </w:r>
    </w:p>
    <w:p w14:paraId="01952879">
      <w:pPr>
        <w:numPr>
          <w:ilvl w:val="0"/>
          <w:numId w:val="0"/>
        </w:numPr>
        <w:jc w:val="left"/>
        <w:rPr>
          <w:rFonts w:hint="default"/>
          <w:lang w:val="en-US" w:eastAsia="zh-CN"/>
        </w:rPr>
      </w:pPr>
      <w:r>
        <w:rPr>
          <w:rFonts w:hint="default"/>
          <w:lang w:val="en-US" w:eastAsia="zh-CN"/>
        </w:rPr>
        <w:t xml:space="preserve">ratio_mean / ratio_max 极端爆炸 </w:t>
      </w:r>
    </w:p>
    <w:p w14:paraId="247BDB1F">
      <w:pPr>
        <w:numPr>
          <w:ilvl w:val="0"/>
          <w:numId w:val="0"/>
        </w:numPr>
        <w:jc w:val="left"/>
        <w:rPr>
          <w:rFonts w:hint="default"/>
          <w:lang w:val="en-US" w:eastAsia="zh-CN"/>
        </w:rPr>
      </w:pPr>
      <w:r>
        <w:rPr>
          <w:rFonts w:hint="default"/>
          <w:lang w:val="en-US" w:eastAsia="zh-CN"/>
        </w:rPr>
        <w:t>mean_logprob_ratio</w:t>
      </w:r>
    </w:p>
    <w:p w14:paraId="4299ED4C">
      <w:pPr>
        <w:numPr>
          <w:ilvl w:val="0"/>
          <w:numId w:val="0"/>
        </w:numPr>
        <w:jc w:val="left"/>
        <w:rPr>
          <w:rFonts w:hint="default"/>
          <w:lang w:val="en-US" w:eastAsia="zh-CN"/>
        </w:rPr>
      </w:pPr>
      <w:r>
        <w:rPr>
          <w:rFonts w:hint="default"/>
          <w:lang w:val="en-US" w:eastAsia="zh-CN"/>
        </w:rPr>
        <w:t xml:space="preserve">clip_fraction 降到大约 0.38 -&gt; 0.85 -&gt; 0.74 -&gt; 0.56 -&gt; 0.67 </w:t>
      </w:r>
    </w:p>
    <w:p w14:paraId="4AEF581A">
      <w:pPr>
        <w:numPr>
          <w:ilvl w:val="0"/>
          <w:numId w:val="0"/>
        </w:numPr>
        <w:jc w:val="left"/>
        <w:rPr>
          <w:rFonts w:hint="default"/>
          <w:lang w:val="en-US" w:eastAsia="zh-CN"/>
        </w:rPr>
      </w:pPr>
      <w:r>
        <w:rPr>
          <w:rFonts w:hint="default"/>
          <w:lang w:val="en-US" w:eastAsia="zh-CN"/>
        </w:rPr>
        <w:t xml:space="preserve">ratio_max 大约 1.21 -&gt; 1.34 -&gt; 1.35 -&gt; 1.51 -&gt; 1.36 </w:t>
      </w:r>
    </w:p>
    <w:p w14:paraId="1C01826A">
      <w:pPr>
        <w:numPr>
          <w:ilvl w:val="0"/>
          <w:numId w:val="0"/>
        </w:numPr>
        <w:jc w:val="left"/>
        <w:rPr>
          <w:rFonts w:hint="default"/>
          <w:lang w:val="en-US" w:eastAsia="zh-CN"/>
        </w:rPr>
      </w:pPr>
      <w:r>
        <w:rPr>
          <w:rFonts w:hint="default"/>
          <w:lang w:val="en-US" w:eastAsia="zh-CN"/>
        </w:rPr>
        <w:t>这说明：</w:t>
      </w:r>
    </w:p>
    <w:p w14:paraId="3925E632">
      <w:pPr>
        <w:numPr>
          <w:ilvl w:val="0"/>
          <w:numId w:val="0"/>
        </w:numPr>
        <w:jc w:val="left"/>
        <w:rPr>
          <w:rFonts w:hint="default"/>
          <w:lang w:val="en-US" w:eastAsia="zh-CN"/>
        </w:rPr>
      </w:pPr>
      <w:r>
        <w:rPr>
          <w:rFonts w:hint="default"/>
          <w:lang w:val="en-US" w:eastAsia="zh-CN"/>
        </w:rPr>
        <w:t>mean 聚合已经明显把 PPO 更新拉回了“可训练几何”</w:t>
      </w:r>
    </w:p>
    <w:p w14:paraId="183CBA0B">
      <w:pPr>
        <w:numPr>
          <w:ilvl w:val="0"/>
          <w:numId w:val="0"/>
        </w:numPr>
        <w:jc w:val="left"/>
        <w:rPr>
          <w:rFonts w:hint="default"/>
          <w:lang w:val="en-US" w:eastAsia="zh-CN"/>
        </w:rPr>
      </w:pPr>
      <w:r>
        <w:rPr>
          <w:rFonts w:hint="default"/>
          <w:lang w:val="en-US" w:eastAsia="zh-CN"/>
        </w:rPr>
        <w:t>所以“sum 太大”不是猜想，是被实验证实了。</w:t>
      </w:r>
    </w:p>
    <w:p w14:paraId="6BB93D39">
      <w:pPr>
        <w:numPr>
          <w:ilvl w:val="0"/>
          <w:numId w:val="0"/>
        </w:numPr>
        <w:jc w:val="left"/>
        <w:rPr>
          <w:rFonts w:hint="default"/>
          <w:lang w:val="en-US" w:eastAsia="zh-CN"/>
        </w:rPr>
      </w:pPr>
      <w:r>
        <w:rPr>
          <w:rFonts w:hint="default"/>
          <w:lang w:val="en-US" w:eastAsia="zh-CN"/>
        </w:rPr>
        <w:pict>
          <v:rect id="_x0000_i1345" o:spt="1" style="height:1.5pt;width:432pt;" fillcolor="#A0A0A0" filled="t" stroked="f" coordsize="21600,21600" o:hr="t" o:hrstd="t" o:hralign="center">
            <v:path/>
            <v:fill on="t" focussize="0,0"/>
            <v:stroke on="f"/>
            <v:imagedata o:title=""/>
            <o:lock v:ext="edit"/>
            <w10:wrap type="none"/>
            <w10:anchorlock/>
          </v:rect>
        </w:pict>
      </w:r>
    </w:p>
    <w:p w14:paraId="32DBB99A">
      <w:pPr>
        <w:numPr>
          <w:ilvl w:val="0"/>
          <w:numId w:val="0"/>
        </w:numPr>
        <w:jc w:val="left"/>
        <w:rPr>
          <w:rFonts w:hint="default"/>
          <w:lang w:val="en-US" w:eastAsia="zh-CN"/>
        </w:rPr>
      </w:pPr>
      <w:r>
        <w:rPr>
          <w:rFonts w:hint="default"/>
          <w:lang w:val="en-US" w:eastAsia="zh-CN"/>
        </w:rPr>
        <w:t>6. advantage_bucket_update_stats.csv</w:t>
      </w:r>
    </w:p>
    <w:p w14:paraId="175475B1">
      <w:pPr>
        <w:numPr>
          <w:ilvl w:val="0"/>
          <w:numId w:val="0"/>
        </w:numPr>
        <w:jc w:val="left"/>
        <w:rPr>
          <w:rFonts w:hint="default"/>
          <w:lang w:val="en-US" w:eastAsia="zh-CN"/>
        </w:rPr>
      </w:pPr>
      <w:r>
        <w:rPr>
          <w:rFonts w:hint="default"/>
          <w:lang w:val="en-US" w:eastAsia="zh-CN"/>
        </w:rPr>
        <w:t>这份文件说明：</w:t>
      </w:r>
    </w:p>
    <w:p w14:paraId="1ECCE798">
      <w:pPr>
        <w:numPr>
          <w:ilvl w:val="0"/>
          <w:numId w:val="0"/>
        </w:numPr>
        <w:jc w:val="left"/>
        <w:rPr>
          <w:rFonts w:hint="default"/>
          <w:lang w:val="en-US" w:eastAsia="zh-CN"/>
        </w:rPr>
      </w:pPr>
      <w:r>
        <w:rPr>
          <w:rFonts w:hint="default"/>
          <w:lang w:val="en-US" w:eastAsia="zh-CN"/>
        </w:rPr>
        <w:t xml:space="preserve">high_positive / mid_positive bucket 的 delta_log_prob 在两组里都还是正的 </w:t>
      </w:r>
    </w:p>
    <w:p w14:paraId="3A679537">
      <w:pPr>
        <w:numPr>
          <w:ilvl w:val="0"/>
          <w:numId w:val="0"/>
        </w:numPr>
        <w:jc w:val="left"/>
        <w:rPr>
          <w:rFonts w:hint="default"/>
          <w:lang w:val="en-US" w:eastAsia="zh-CN"/>
        </w:rPr>
      </w:pPr>
      <w:r>
        <w:rPr>
          <w:rFonts w:hint="default"/>
          <w:lang w:val="en-US" w:eastAsia="zh-CN"/>
        </w:rPr>
        <w:t xml:space="preserve">negative bucket 的 delta_log_prob 仍然是负的 </w:t>
      </w:r>
    </w:p>
    <w:p w14:paraId="1DCA7252">
      <w:pPr>
        <w:numPr>
          <w:ilvl w:val="0"/>
          <w:numId w:val="0"/>
        </w:numPr>
        <w:jc w:val="left"/>
        <w:rPr>
          <w:rFonts w:hint="default"/>
          <w:lang w:val="en-US" w:eastAsia="zh-CN"/>
        </w:rPr>
      </w:pPr>
      <w:r>
        <w:rPr>
          <w:rFonts w:hint="default"/>
          <w:lang w:val="en-US" w:eastAsia="zh-CN"/>
        </w:rPr>
        <w:t>所以：</w:t>
      </w:r>
    </w:p>
    <w:p w14:paraId="50B545F1">
      <w:pPr>
        <w:numPr>
          <w:ilvl w:val="0"/>
          <w:numId w:val="0"/>
        </w:numPr>
        <w:jc w:val="left"/>
        <w:rPr>
          <w:rFonts w:hint="default"/>
          <w:lang w:val="en-US" w:eastAsia="zh-CN"/>
        </w:rPr>
      </w:pPr>
      <w:r>
        <w:rPr>
          <w:rFonts w:hint="default"/>
          <w:lang w:val="en-US" w:eastAsia="zh-CN"/>
        </w:rPr>
        <w:t>update 方向仍然没坏</w:t>
      </w:r>
    </w:p>
    <w:p w14:paraId="227E7524">
      <w:pPr>
        <w:numPr>
          <w:ilvl w:val="0"/>
          <w:numId w:val="0"/>
        </w:numPr>
        <w:jc w:val="left"/>
        <w:rPr>
          <w:rFonts w:hint="default"/>
          <w:lang w:val="en-US" w:eastAsia="zh-CN"/>
        </w:rPr>
      </w:pPr>
      <w:r>
        <w:rPr>
          <w:rFonts w:hint="default"/>
          <w:lang w:val="en-US" w:eastAsia="zh-CN"/>
        </w:rPr>
        <w:t>但 mean_logprob_ratio 下，虽然方向正常，reward 仍然更差，说明问题更深一层：</w:t>
      </w:r>
    </w:p>
    <w:p w14:paraId="6610EC7C">
      <w:pPr>
        <w:numPr>
          <w:ilvl w:val="0"/>
          <w:numId w:val="0"/>
        </w:numPr>
        <w:jc w:val="left"/>
        <w:rPr>
          <w:rFonts w:hint="default"/>
          <w:lang w:val="en-US" w:eastAsia="zh-CN"/>
        </w:rPr>
      </w:pPr>
      <w:r>
        <w:rPr>
          <w:rFonts w:hint="default"/>
          <w:lang w:val="en-US" w:eastAsia="zh-CN"/>
        </w:rPr>
        <w:t>“方向对” 不等于 “动作结构上有效”</w:t>
      </w:r>
    </w:p>
    <w:p w14:paraId="53CAB145">
      <w:pPr>
        <w:numPr>
          <w:ilvl w:val="0"/>
          <w:numId w:val="0"/>
        </w:numPr>
        <w:jc w:val="left"/>
        <w:rPr>
          <w:rFonts w:hint="default"/>
          <w:lang w:val="en-US" w:eastAsia="zh-CN"/>
        </w:rPr>
      </w:pPr>
      <w:r>
        <w:rPr>
          <w:rFonts w:hint="default"/>
          <w:lang w:val="en-US" w:eastAsia="zh-CN"/>
        </w:rPr>
        <w:pict>
          <v:rect id="_x0000_i1346" o:spt="1" style="height:1.5pt;width:432pt;" fillcolor="#A0A0A0" filled="t" stroked="f" coordsize="21600,21600" o:hr="t" o:hrstd="t" o:hralign="center">
            <v:path/>
            <v:fill on="t" focussize="0,0"/>
            <v:stroke on="f"/>
            <v:imagedata o:title=""/>
            <o:lock v:ext="edit"/>
            <w10:wrap type="none"/>
            <w10:anchorlock/>
          </v:rect>
        </w:pict>
      </w:r>
    </w:p>
    <w:p w14:paraId="1BEE92FB">
      <w:pPr>
        <w:numPr>
          <w:ilvl w:val="0"/>
          <w:numId w:val="0"/>
        </w:numPr>
        <w:jc w:val="left"/>
        <w:rPr>
          <w:rFonts w:hint="default"/>
          <w:lang w:val="en-US" w:eastAsia="zh-CN"/>
        </w:rPr>
      </w:pPr>
      <w:r>
        <w:rPr>
          <w:rFonts w:hint="default"/>
          <w:lang w:val="en-US" w:eastAsia="zh-CN"/>
        </w:rPr>
        <w:t>7. logprob_scale_by_epoch.csv</w:t>
      </w:r>
    </w:p>
    <w:p w14:paraId="588BF6AF">
      <w:pPr>
        <w:numPr>
          <w:ilvl w:val="0"/>
          <w:numId w:val="0"/>
        </w:numPr>
        <w:jc w:val="left"/>
        <w:rPr>
          <w:rFonts w:hint="default"/>
          <w:lang w:val="en-US" w:eastAsia="zh-CN"/>
        </w:rPr>
      </w:pPr>
      <w:r>
        <w:rPr>
          <w:rFonts w:hint="default"/>
          <w:lang w:val="en-US" w:eastAsia="zh-CN"/>
        </w:rPr>
        <w:t>这份文件是这轮最漂亮的证据。</w:t>
      </w:r>
    </w:p>
    <w:p w14:paraId="0E2462FF">
      <w:pPr>
        <w:numPr>
          <w:ilvl w:val="0"/>
          <w:numId w:val="0"/>
        </w:numPr>
        <w:jc w:val="left"/>
        <w:rPr>
          <w:rFonts w:hint="default"/>
          <w:lang w:val="en-US" w:eastAsia="zh-CN"/>
        </w:rPr>
      </w:pPr>
      <w:r>
        <w:rPr>
          <w:rFonts w:hint="default"/>
          <w:lang w:val="en-US" w:eastAsia="zh-CN"/>
        </w:rPr>
        <w:t xml:space="preserve">action_dim = 72 </w:t>
      </w:r>
    </w:p>
    <w:p w14:paraId="2B338FED">
      <w:pPr>
        <w:numPr>
          <w:ilvl w:val="0"/>
          <w:numId w:val="0"/>
        </w:numPr>
        <w:jc w:val="left"/>
        <w:rPr>
          <w:rFonts w:hint="default"/>
          <w:lang w:val="en-US" w:eastAsia="zh-CN"/>
        </w:rPr>
      </w:pPr>
      <w:r>
        <w:rPr>
          <w:rFonts w:hint="default"/>
          <w:lang w:val="en-US" w:eastAsia="zh-CN"/>
        </w:rPr>
        <w:t xml:space="preserve">sum_to_mean_scale_ratio ≈ 72 </w:t>
      </w:r>
    </w:p>
    <w:p w14:paraId="64BBC6D0">
      <w:pPr>
        <w:numPr>
          <w:ilvl w:val="0"/>
          <w:numId w:val="0"/>
        </w:numPr>
        <w:jc w:val="left"/>
        <w:rPr>
          <w:rFonts w:hint="default"/>
          <w:lang w:val="en-US" w:eastAsia="zh-CN"/>
        </w:rPr>
      </w:pPr>
      <w:r>
        <w:rPr>
          <w:rFonts w:hint="default"/>
          <w:lang w:val="en-US" w:eastAsia="zh-CN"/>
        </w:rPr>
        <w:t>这说明你截图里那句解释是成立的：</w:t>
      </w:r>
    </w:p>
    <w:p w14:paraId="02381579">
      <w:pPr>
        <w:numPr>
          <w:ilvl w:val="0"/>
          <w:numId w:val="0"/>
        </w:numPr>
        <w:jc w:val="left"/>
        <w:rPr>
          <w:rFonts w:hint="default"/>
          <w:lang w:val="en-US" w:eastAsia="zh-CN"/>
        </w:rPr>
      </w:pPr>
      <w:r>
        <w:rPr>
          <w:rFonts w:hint="default"/>
          <w:lang w:val="en-US" w:eastAsia="zh-CN"/>
        </w:rPr>
        <w:t>旧方案相当于把 log-prob 差值在进入 exp 之前放大了约 72 倍</w:t>
      </w:r>
    </w:p>
    <w:p w14:paraId="0C2C87A1">
      <w:pPr>
        <w:numPr>
          <w:ilvl w:val="0"/>
          <w:numId w:val="0"/>
        </w:numPr>
        <w:jc w:val="left"/>
        <w:rPr>
          <w:rFonts w:hint="default"/>
          <w:lang w:val="en-US" w:eastAsia="zh-CN"/>
        </w:rPr>
      </w:pPr>
      <w:r>
        <w:rPr>
          <w:rFonts w:hint="default"/>
          <w:lang w:val="en-US" w:eastAsia="zh-CN"/>
        </w:rPr>
        <w:t>所以你这轮已经非常干净地验证了：</w:t>
      </w:r>
    </w:p>
    <w:p w14:paraId="79A2E64A">
      <w:pPr>
        <w:numPr>
          <w:ilvl w:val="0"/>
          <w:numId w:val="0"/>
        </w:numPr>
        <w:jc w:val="left"/>
        <w:rPr>
          <w:rFonts w:hint="default"/>
          <w:lang w:val="en-US" w:eastAsia="zh-CN"/>
        </w:rPr>
      </w:pPr>
      <w:r>
        <w:rPr>
          <w:rFonts w:hint="default"/>
          <w:lang w:val="en-US" w:eastAsia="zh-CN"/>
        </w:rPr>
        <w:t>joint-sum 的尺度设计本身就是问题</w:t>
      </w:r>
    </w:p>
    <w:p w14:paraId="200B7EA7">
      <w:pPr>
        <w:numPr>
          <w:ilvl w:val="0"/>
          <w:numId w:val="0"/>
        </w:numPr>
        <w:jc w:val="left"/>
        <w:rPr>
          <w:rFonts w:hint="default"/>
          <w:lang w:val="en-US" w:eastAsia="zh-CN"/>
        </w:rPr>
      </w:pPr>
      <w:r>
        <w:rPr>
          <w:rFonts w:hint="default"/>
          <w:lang w:val="en-US" w:eastAsia="zh-CN"/>
        </w:rPr>
        <w:pict>
          <v:rect id="_x0000_i1347" o:spt="1" style="height:1.5pt;width:432pt;" fillcolor="#A0A0A0" filled="t" stroked="f" coordsize="21600,21600" o:hr="t" o:hrstd="t" o:hralign="center">
            <v:path/>
            <v:fill on="t" focussize="0,0"/>
            <v:stroke on="f"/>
            <v:imagedata o:title=""/>
            <o:lock v:ext="edit"/>
            <w10:wrap type="none"/>
            <w10:anchorlock/>
          </v:rect>
        </w:pict>
      </w:r>
    </w:p>
    <w:p w14:paraId="1822029F">
      <w:pPr>
        <w:numPr>
          <w:ilvl w:val="0"/>
          <w:numId w:val="0"/>
        </w:numPr>
        <w:jc w:val="left"/>
        <w:rPr>
          <w:rFonts w:hint="default"/>
          <w:lang w:val="en-US" w:eastAsia="zh-CN"/>
        </w:rPr>
      </w:pPr>
      <w:r>
        <w:rPr>
          <w:rFonts w:hint="default"/>
          <w:lang w:val="en-US" w:eastAsia="zh-CN"/>
        </w:rPr>
        <w:t>8. 两组 train_logs.csv</w:t>
      </w:r>
    </w:p>
    <w:p w14:paraId="433F910B">
      <w:pPr>
        <w:numPr>
          <w:ilvl w:val="0"/>
          <w:numId w:val="0"/>
        </w:numPr>
        <w:jc w:val="left"/>
        <w:rPr>
          <w:rFonts w:hint="default"/>
          <w:lang w:val="en-US" w:eastAsia="zh-CN"/>
        </w:rPr>
      </w:pPr>
      <w:r>
        <w:rPr>
          <w:rFonts w:hint="default"/>
          <w:lang w:val="en-US" w:eastAsia="zh-CN"/>
        </w:rPr>
        <w:t>这两份日志把前面结论串起来了。</w:t>
      </w:r>
    </w:p>
    <w:p w14:paraId="327025D4">
      <w:pPr>
        <w:numPr>
          <w:ilvl w:val="0"/>
          <w:numId w:val="0"/>
        </w:numPr>
        <w:jc w:val="left"/>
        <w:rPr>
          <w:rFonts w:hint="default"/>
          <w:lang w:val="en-US" w:eastAsia="zh-CN"/>
        </w:rPr>
      </w:pPr>
      <w:r>
        <w:rPr>
          <w:rFonts w:hint="default"/>
          <w:lang w:val="en-US" w:eastAsia="zh-CN"/>
        </w:rPr>
        <w:t>current_joint_sum_ratio</w:t>
      </w:r>
    </w:p>
    <w:p w14:paraId="38C7C4EA">
      <w:pPr>
        <w:numPr>
          <w:ilvl w:val="0"/>
          <w:numId w:val="0"/>
        </w:numPr>
        <w:jc w:val="left"/>
        <w:rPr>
          <w:rFonts w:hint="default"/>
          <w:lang w:val="en-US" w:eastAsia="zh-CN"/>
        </w:rPr>
      </w:pPr>
      <w:r>
        <w:rPr>
          <w:rFonts w:hint="default"/>
          <w:lang w:val="en-US" w:eastAsia="zh-CN"/>
        </w:rPr>
        <w:t xml:space="preserve">reward 还是 epoch 1 达峰 </w:t>
      </w:r>
    </w:p>
    <w:p w14:paraId="6168E3E3">
      <w:pPr>
        <w:numPr>
          <w:ilvl w:val="0"/>
          <w:numId w:val="0"/>
        </w:numPr>
        <w:jc w:val="left"/>
        <w:rPr>
          <w:rFonts w:hint="default"/>
          <w:lang w:val="en-US" w:eastAsia="zh-CN"/>
        </w:rPr>
      </w:pPr>
      <w:r>
        <w:rPr>
          <w:rFonts w:hint="default"/>
          <w:lang w:val="en-US" w:eastAsia="zh-CN"/>
        </w:rPr>
        <w:t xml:space="preserve">actor 真正变化很小 </w:t>
      </w:r>
    </w:p>
    <w:p w14:paraId="73489957">
      <w:pPr>
        <w:numPr>
          <w:ilvl w:val="0"/>
          <w:numId w:val="0"/>
        </w:numPr>
        <w:jc w:val="left"/>
        <w:rPr>
          <w:rFonts w:hint="default"/>
          <w:lang w:val="en-US" w:eastAsia="zh-CN"/>
        </w:rPr>
      </w:pPr>
      <w:r>
        <w:rPr>
          <w:rFonts w:hint="default"/>
          <w:lang w:val="en-US" w:eastAsia="zh-CN"/>
        </w:rPr>
        <w:t xml:space="preserve">clip 全饱和 </w:t>
      </w:r>
    </w:p>
    <w:p w14:paraId="1BE84252">
      <w:pPr>
        <w:numPr>
          <w:ilvl w:val="0"/>
          <w:numId w:val="0"/>
        </w:numPr>
        <w:jc w:val="left"/>
        <w:rPr>
          <w:rFonts w:hint="default"/>
          <w:lang w:val="en-US" w:eastAsia="zh-CN"/>
        </w:rPr>
      </w:pPr>
      <w:r>
        <w:rPr>
          <w:rFonts w:hint="default"/>
          <w:lang w:val="en-US" w:eastAsia="zh-CN"/>
        </w:rPr>
        <w:t>mean_logprob_ratio</w:t>
      </w:r>
    </w:p>
    <w:p w14:paraId="1265E973">
      <w:pPr>
        <w:numPr>
          <w:ilvl w:val="0"/>
          <w:numId w:val="0"/>
        </w:numPr>
        <w:jc w:val="left"/>
        <w:rPr>
          <w:rFonts w:hint="default"/>
          <w:lang w:val="en-US" w:eastAsia="zh-CN"/>
        </w:rPr>
      </w:pPr>
      <w:r>
        <w:rPr>
          <w:rFonts w:hint="default"/>
          <w:lang w:val="en-US" w:eastAsia="zh-CN"/>
        </w:rPr>
        <w:t xml:space="preserve">reward 仍然 epoch 1 达峰 </w:t>
      </w:r>
    </w:p>
    <w:p w14:paraId="7D4777C5">
      <w:pPr>
        <w:numPr>
          <w:ilvl w:val="0"/>
          <w:numId w:val="0"/>
        </w:numPr>
        <w:jc w:val="left"/>
        <w:rPr>
          <w:rFonts w:hint="default"/>
          <w:lang w:val="en-US" w:eastAsia="zh-CN"/>
        </w:rPr>
      </w:pPr>
      <w:r>
        <w:rPr>
          <w:rFonts w:hint="default"/>
          <w:lang w:val="en-US" w:eastAsia="zh-CN"/>
        </w:rPr>
        <w:t xml:space="preserve">actor 变化明显更大 </w:t>
      </w:r>
    </w:p>
    <w:p w14:paraId="3B892EB4">
      <w:pPr>
        <w:numPr>
          <w:ilvl w:val="0"/>
          <w:numId w:val="0"/>
        </w:numPr>
        <w:jc w:val="left"/>
        <w:rPr>
          <w:rFonts w:hint="default"/>
          <w:lang w:val="en-US" w:eastAsia="zh-CN"/>
        </w:rPr>
      </w:pPr>
      <w:r>
        <w:rPr>
          <w:rFonts w:hint="default"/>
          <w:lang w:val="en-US" w:eastAsia="zh-CN"/>
        </w:rPr>
        <w:t xml:space="preserve">clip 缓解了 </w:t>
      </w:r>
    </w:p>
    <w:p w14:paraId="0587661F">
      <w:pPr>
        <w:numPr>
          <w:ilvl w:val="0"/>
          <w:numId w:val="0"/>
        </w:numPr>
        <w:jc w:val="left"/>
        <w:rPr>
          <w:rFonts w:hint="default"/>
          <w:lang w:val="en-US" w:eastAsia="zh-CN"/>
        </w:rPr>
      </w:pPr>
      <w:r>
        <w:rPr>
          <w:rFonts w:hint="default"/>
          <w:lang w:val="en-US" w:eastAsia="zh-CN"/>
        </w:rPr>
        <w:t xml:space="preserve">但 final reward 更差 </w:t>
      </w:r>
    </w:p>
    <w:p w14:paraId="3830B353">
      <w:pPr>
        <w:numPr>
          <w:ilvl w:val="0"/>
          <w:numId w:val="0"/>
        </w:numPr>
        <w:jc w:val="left"/>
        <w:rPr>
          <w:rFonts w:hint="default"/>
          <w:lang w:val="en-US" w:eastAsia="zh-CN"/>
        </w:rPr>
      </w:pPr>
      <w:r>
        <w:rPr>
          <w:rFonts w:hint="default"/>
          <w:lang w:val="en-US" w:eastAsia="zh-CN"/>
        </w:rPr>
        <w:t>这说明：</w:t>
      </w:r>
    </w:p>
    <w:p w14:paraId="6F1A56F8">
      <w:pPr>
        <w:numPr>
          <w:ilvl w:val="0"/>
          <w:numId w:val="0"/>
        </w:numPr>
        <w:jc w:val="left"/>
        <w:rPr>
          <w:rFonts w:hint="default"/>
          <w:lang w:val="en-US" w:eastAsia="zh-CN"/>
        </w:rPr>
      </w:pPr>
      <w:r>
        <w:rPr>
          <w:rFonts w:hint="default"/>
          <w:lang w:val="en-US" w:eastAsia="zh-CN"/>
        </w:rPr>
        <w:t>仅仅把 ratio 做 mean 化，虽然缓解了数值几何失真，但并没有把策略更新变成“更好的动作层面改进”</w:t>
      </w:r>
    </w:p>
    <w:p w14:paraId="584E00ED">
      <w:pPr>
        <w:numPr>
          <w:ilvl w:val="0"/>
          <w:numId w:val="0"/>
        </w:numPr>
        <w:jc w:val="left"/>
        <w:rPr>
          <w:rFonts w:hint="default"/>
          <w:lang w:val="en-US" w:eastAsia="zh-CN"/>
        </w:rPr>
      </w:pPr>
      <w:r>
        <w:rPr>
          <w:rFonts w:hint="default"/>
          <w:lang w:val="en-US" w:eastAsia="zh-CN"/>
        </w:rPr>
        <w:pict>
          <v:rect id="_x0000_i1348" o:spt="1" style="height:1.5pt;width:432pt;" fillcolor="#A0A0A0" filled="t" stroked="f" coordsize="21600,21600" o:hr="t" o:hrstd="t" o:hralign="center">
            <v:path/>
            <v:fill on="t" focussize="0,0"/>
            <v:stroke on="f"/>
            <v:imagedata o:title=""/>
            <o:lock v:ext="edit"/>
            <w10:wrap type="none"/>
            <w10:anchorlock/>
          </v:rect>
        </w:pict>
      </w:r>
    </w:p>
    <w:p w14:paraId="5B9A72C3">
      <w:pPr>
        <w:numPr>
          <w:ilvl w:val="0"/>
          <w:numId w:val="0"/>
        </w:numPr>
        <w:jc w:val="left"/>
        <w:rPr>
          <w:rFonts w:hint="default"/>
          <w:lang w:val="en-US" w:eastAsia="zh-CN"/>
        </w:rPr>
      </w:pPr>
      <w:r>
        <w:rPr>
          <w:rFonts w:hint="default"/>
          <w:lang w:val="en-US" w:eastAsia="zh-CN"/>
        </w:rPr>
        <w:t>9. 两组 best_model_info.json 和 train_summary.json</w:t>
      </w:r>
    </w:p>
    <w:p w14:paraId="2D95F11E">
      <w:pPr>
        <w:numPr>
          <w:ilvl w:val="0"/>
          <w:numId w:val="0"/>
        </w:numPr>
        <w:jc w:val="left"/>
        <w:rPr>
          <w:rFonts w:hint="default"/>
          <w:lang w:val="en-US" w:eastAsia="zh-CN"/>
        </w:rPr>
      </w:pPr>
      <w:r>
        <w:rPr>
          <w:rFonts w:hint="default"/>
          <w:lang w:val="en-US" w:eastAsia="zh-CN"/>
        </w:rPr>
        <w:t>这两组都再次确认：</w:t>
      </w:r>
    </w:p>
    <w:p w14:paraId="3FAC615C">
      <w:pPr>
        <w:numPr>
          <w:ilvl w:val="0"/>
          <w:numId w:val="0"/>
        </w:numPr>
        <w:jc w:val="left"/>
        <w:rPr>
          <w:rFonts w:hint="default"/>
          <w:lang w:val="en-US" w:eastAsia="zh-CN"/>
        </w:rPr>
      </w:pPr>
      <w:r>
        <w:rPr>
          <w:rFonts w:hint="default"/>
          <w:lang w:val="en-US" w:eastAsia="zh-CN"/>
        </w:rPr>
        <w:t xml:space="preserve">best_epoch = 1 </w:t>
      </w:r>
    </w:p>
    <w:p w14:paraId="649FEDCA">
      <w:pPr>
        <w:numPr>
          <w:ilvl w:val="0"/>
          <w:numId w:val="0"/>
        </w:numPr>
        <w:jc w:val="left"/>
        <w:rPr>
          <w:rFonts w:hint="default"/>
          <w:lang w:val="en-US" w:eastAsia="zh-CN"/>
        </w:rPr>
      </w:pPr>
      <w:r>
        <w:rPr>
          <w:rFonts w:hint="default"/>
          <w:lang w:val="en-US" w:eastAsia="zh-CN"/>
        </w:rPr>
        <w:t>不是日志假象，而是真实训练现象。</w:t>
      </w:r>
    </w:p>
    <w:p w14:paraId="06CA4F66">
      <w:pPr>
        <w:numPr>
          <w:ilvl w:val="0"/>
          <w:numId w:val="0"/>
        </w:numPr>
        <w:jc w:val="left"/>
        <w:rPr>
          <w:rFonts w:hint="default"/>
          <w:lang w:val="en-US" w:eastAsia="zh-CN"/>
        </w:rPr>
      </w:pPr>
      <w:r>
        <w:rPr>
          <w:rFonts w:hint="default"/>
          <w:lang w:val="en-US" w:eastAsia="zh-CN"/>
        </w:rPr>
        <w:pict>
          <v:rect id="_x0000_i1349" o:spt="1" style="height:1.5pt;width:432pt;" fillcolor="#A0A0A0" filled="t" stroked="f" coordsize="21600,21600" o:hr="t" o:hrstd="t" o:hralign="center">
            <v:path/>
            <v:fill on="t" focussize="0,0"/>
            <v:stroke on="f"/>
            <v:imagedata o:title=""/>
            <o:lock v:ext="edit"/>
            <w10:wrap type="none"/>
            <w10:anchorlock/>
          </v:rect>
        </w:pict>
      </w:r>
    </w:p>
    <w:p w14:paraId="018D26CA">
      <w:pPr>
        <w:numPr>
          <w:ilvl w:val="0"/>
          <w:numId w:val="0"/>
        </w:numPr>
        <w:jc w:val="left"/>
        <w:rPr>
          <w:rFonts w:hint="default"/>
          <w:lang w:val="en-US" w:eastAsia="zh-CN"/>
        </w:rPr>
      </w:pPr>
      <w:r>
        <w:rPr>
          <w:rFonts w:hint="default"/>
          <w:lang w:val="en-US" w:eastAsia="zh-CN"/>
        </w:rPr>
        <w:t>10. 两组 prediction_target_payload_epoch_* 和 target_bucket_prediction_mean.csv</w:t>
      </w:r>
    </w:p>
    <w:p w14:paraId="37B3E53B">
      <w:pPr>
        <w:numPr>
          <w:ilvl w:val="0"/>
          <w:numId w:val="0"/>
        </w:numPr>
        <w:jc w:val="left"/>
        <w:rPr>
          <w:rFonts w:hint="default"/>
          <w:lang w:val="en-US" w:eastAsia="zh-CN"/>
        </w:rPr>
      </w:pPr>
      <w:r>
        <w:rPr>
          <w:rFonts w:hint="default"/>
          <w:lang w:val="en-US" w:eastAsia="zh-CN"/>
        </w:rPr>
        <w:t>这两组文件都说明 critic 依然健康，甚至几乎不受 ratio mode 变化影响。</w:t>
      </w:r>
    </w:p>
    <w:p w14:paraId="722B2BB6">
      <w:pPr>
        <w:numPr>
          <w:ilvl w:val="0"/>
          <w:numId w:val="0"/>
        </w:numPr>
        <w:jc w:val="left"/>
        <w:rPr>
          <w:rFonts w:hint="default"/>
          <w:lang w:val="en-US" w:eastAsia="zh-CN"/>
        </w:rPr>
      </w:pPr>
      <w:r>
        <w:rPr>
          <w:rFonts w:hint="default"/>
          <w:lang w:val="en-US" w:eastAsia="zh-CN"/>
        </w:rPr>
        <w:t>所以这轮可以非常明确地说：</w:t>
      </w:r>
    </w:p>
    <w:p w14:paraId="62052EDF">
      <w:pPr>
        <w:numPr>
          <w:ilvl w:val="0"/>
          <w:numId w:val="0"/>
        </w:numPr>
        <w:jc w:val="left"/>
        <w:rPr>
          <w:rFonts w:hint="default"/>
          <w:lang w:val="en-US" w:eastAsia="zh-CN"/>
        </w:rPr>
      </w:pPr>
      <w:r>
        <w:rPr>
          <w:rFonts w:hint="default"/>
          <w:lang w:val="en-US" w:eastAsia="zh-CN"/>
        </w:rPr>
        <w:t>当前剩余主问题已经锁定在 actor surrogate 几何</w:t>
      </w:r>
    </w:p>
    <w:p w14:paraId="7FB24269">
      <w:pPr>
        <w:numPr>
          <w:ilvl w:val="0"/>
          <w:numId w:val="0"/>
        </w:numPr>
        <w:jc w:val="left"/>
        <w:rPr>
          <w:rFonts w:hint="default"/>
          <w:lang w:val="en-US" w:eastAsia="zh-CN"/>
        </w:rPr>
      </w:pPr>
      <w:r>
        <w:rPr>
          <w:rFonts w:hint="default"/>
          <w:lang w:val="en-US" w:eastAsia="zh-CN"/>
        </w:rPr>
        <w:t>不是 critic</w:t>
      </w:r>
    </w:p>
    <w:p w14:paraId="3FBAF977">
      <w:pPr>
        <w:numPr>
          <w:ilvl w:val="0"/>
          <w:numId w:val="0"/>
        </w:numPr>
        <w:jc w:val="left"/>
        <w:rPr>
          <w:rFonts w:hint="default"/>
          <w:lang w:val="en-US" w:eastAsia="zh-CN"/>
        </w:rPr>
      </w:pPr>
      <w:r>
        <w:rPr>
          <w:rFonts w:hint="default"/>
          <w:lang w:val="en-US" w:eastAsia="zh-CN"/>
        </w:rPr>
        <w:pict>
          <v:rect id="_x0000_i1350" o:spt="1" style="height:1.5pt;width:432pt;" fillcolor="#A0A0A0" filled="t" stroked="f" coordsize="21600,21600" o:hr="t" o:hrstd="t" o:hralign="center">
            <v:path/>
            <v:fill on="t" focussize="0,0"/>
            <v:stroke on="f"/>
            <v:imagedata o:title=""/>
            <o:lock v:ext="edit"/>
            <w10:wrap type="none"/>
            <w10:anchorlock/>
          </v:rect>
        </w:pict>
      </w:r>
    </w:p>
    <w:p w14:paraId="3ACCC21D">
      <w:pPr>
        <w:numPr>
          <w:ilvl w:val="0"/>
          <w:numId w:val="0"/>
        </w:numPr>
        <w:jc w:val="left"/>
        <w:rPr>
          <w:rFonts w:hint="default"/>
          <w:lang w:val="en-US" w:eastAsia="zh-CN"/>
        </w:rPr>
      </w:pPr>
      <w:r>
        <w:rPr>
          <w:rFonts w:hint="default"/>
          <w:lang w:val="en-US" w:eastAsia="zh-CN"/>
        </w:rPr>
        <w:t>所以这轮结果应该怎么解释</w:t>
      </w:r>
    </w:p>
    <w:p w14:paraId="60167B98">
      <w:pPr>
        <w:numPr>
          <w:ilvl w:val="0"/>
          <w:numId w:val="0"/>
        </w:numPr>
        <w:jc w:val="left"/>
        <w:rPr>
          <w:rFonts w:hint="default"/>
          <w:lang w:val="en-US" w:eastAsia="zh-CN"/>
        </w:rPr>
      </w:pPr>
      <w:r>
        <w:rPr>
          <w:rFonts w:hint="default"/>
          <w:lang w:val="en-US" w:eastAsia="zh-CN"/>
        </w:rPr>
        <w:t>你现在可以很明确地讲：</w:t>
      </w:r>
    </w:p>
    <w:p w14:paraId="47B19158">
      <w:pPr>
        <w:numPr>
          <w:ilvl w:val="0"/>
          <w:numId w:val="0"/>
        </w:numPr>
        <w:jc w:val="left"/>
        <w:rPr>
          <w:rFonts w:hint="default"/>
          <w:lang w:val="en-US" w:eastAsia="zh-CN"/>
        </w:rPr>
      </w:pPr>
      <w:r>
        <w:rPr>
          <w:rFonts w:hint="default"/>
          <w:lang w:val="en-US" w:eastAsia="zh-CN"/>
        </w:rPr>
        <w:t>1</w:t>
      </w:r>
    </w:p>
    <w:p w14:paraId="1E5FCDAA">
      <w:pPr>
        <w:numPr>
          <w:ilvl w:val="0"/>
          <w:numId w:val="0"/>
        </w:numPr>
        <w:jc w:val="left"/>
        <w:rPr>
          <w:rFonts w:hint="default"/>
          <w:lang w:val="en-US" w:eastAsia="zh-CN"/>
        </w:rPr>
      </w:pPr>
      <w:r>
        <w:rPr>
          <w:rFonts w:hint="default"/>
          <w:lang w:val="en-US" w:eastAsia="zh-CN"/>
        </w:rPr>
        <w:t>current_joint_sum_ratio 的主要问题确实是高维 joint log-prob 聚合导致 ratio 爆炸和 clip 饱和。</w:t>
      </w:r>
    </w:p>
    <w:p w14:paraId="292F3478">
      <w:pPr>
        <w:numPr>
          <w:ilvl w:val="0"/>
          <w:numId w:val="0"/>
        </w:numPr>
        <w:jc w:val="left"/>
        <w:rPr>
          <w:rFonts w:hint="default"/>
          <w:lang w:val="en-US" w:eastAsia="zh-CN"/>
        </w:rPr>
      </w:pPr>
      <w:r>
        <w:rPr>
          <w:rFonts w:hint="default"/>
          <w:lang w:val="en-US" w:eastAsia="zh-CN"/>
        </w:rPr>
        <w:t>2</w:t>
      </w:r>
    </w:p>
    <w:p w14:paraId="7D3EB5DB">
      <w:pPr>
        <w:numPr>
          <w:ilvl w:val="0"/>
          <w:numId w:val="0"/>
        </w:numPr>
        <w:jc w:val="left"/>
        <w:rPr>
          <w:rFonts w:hint="default"/>
          <w:lang w:val="en-US" w:eastAsia="zh-CN"/>
        </w:rPr>
      </w:pPr>
      <w:r>
        <w:rPr>
          <w:rFonts w:hint="default"/>
          <w:lang w:val="en-US" w:eastAsia="zh-CN"/>
        </w:rPr>
        <w:t>mean_logprob_ratio 成功修复了这个数值几何问题。</w:t>
      </w:r>
    </w:p>
    <w:p w14:paraId="4D7EAE48">
      <w:pPr>
        <w:numPr>
          <w:ilvl w:val="0"/>
          <w:numId w:val="0"/>
        </w:numPr>
        <w:jc w:val="left"/>
        <w:rPr>
          <w:rFonts w:hint="default"/>
          <w:lang w:val="en-US" w:eastAsia="zh-CN"/>
        </w:rPr>
      </w:pPr>
      <w:r>
        <w:rPr>
          <w:rFonts w:hint="default"/>
          <w:lang w:val="en-US" w:eastAsia="zh-CN"/>
        </w:rPr>
        <w:t>3</w:t>
      </w:r>
    </w:p>
    <w:p w14:paraId="23C6161D">
      <w:pPr>
        <w:numPr>
          <w:ilvl w:val="0"/>
          <w:numId w:val="0"/>
        </w:numPr>
        <w:jc w:val="left"/>
        <w:rPr>
          <w:rFonts w:hint="default"/>
          <w:lang w:val="en-US" w:eastAsia="zh-CN"/>
        </w:rPr>
      </w:pPr>
      <w:r>
        <w:rPr>
          <w:rFonts w:hint="default"/>
          <w:lang w:val="en-US" w:eastAsia="zh-CN"/>
        </w:rPr>
        <w:t>但 reward 变差，说明“全维求均值”也不是动作语义上最合适的 surrogate 定义。</w:t>
      </w:r>
    </w:p>
    <w:p w14:paraId="1B9514F8">
      <w:pPr>
        <w:numPr>
          <w:ilvl w:val="0"/>
          <w:numId w:val="0"/>
        </w:numPr>
        <w:jc w:val="left"/>
        <w:rPr>
          <w:rFonts w:hint="default"/>
          <w:lang w:val="en-US" w:eastAsia="zh-CN"/>
        </w:rPr>
      </w:pPr>
      <w:r>
        <w:rPr>
          <w:rFonts w:hint="default"/>
          <w:lang w:val="en-US" w:eastAsia="zh-CN"/>
        </w:rPr>
        <w:t>换句话说：</w:t>
      </w:r>
    </w:p>
    <w:p w14:paraId="67EC7F03">
      <w:pPr>
        <w:numPr>
          <w:ilvl w:val="0"/>
          <w:numId w:val="0"/>
        </w:numPr>
        <w:jc w:val="left"/>
        <w:rPr>
          <w:rFonts w:hint="default"/>
          <w:lang w:val="en-US" w:eastAsia="zh-CN"/>
        </w:rPr>
      </w:pPr>
      <w:r>
        <w:rPr>
          <w:rFonts w:hint="default"/>
          <w:lang w:val="en-US" w:eastAsia="zh-CN"/>
        </w:rPr>
        <w:t>sum 太强，mean 太弱</w:t>
      </w:r>
    </w:p>
    <w:p w14:paraId="6CA2AD21">
      <w:pPr>
        <w:numPr>
          <w:ilvl w:val="0"/>
          <w:numId w:val="0"/>
        </w:numPr>
        <w:jc w:val="left"/>
        <w:rPr>
          <w:rFonts w:hint="default"/>
          <w:lang w:val="en-US" w:eastAsia="zh-CN"/>
        </w:rPr>
      </w:pPr>
      <w:r>
        <w:rPr>
          <w:rFonts w:hint="default"/>
          <w:lang w:val="en-US" w:eastAsia="zh-CN"/>
        </w:rPr>
        <w:t>你真正需要的是：</w:t>
      </w:r>
    </w:p>
    <w:p w14:paraId="55F30327">
      <w:pPr>
        <w:numPr>
          <w:ilvl w:val="0"/>
          <w:numId w:val="0"/>
        </w:numPr>
        <w:jc w:val="left"/>
        <w:rPr>
          <w:rFonts w:hint="default"/>
          <w:lang w:val="en-US" w:eastAsia="zh-CN"/>
        </w:rPr>
      </w:pPr>
      <w:r>
        <w:rPr>
          <w:rFonts w:hint="default"/>
          <w:lang w:val="en-US" w:eastAsia="zh-CN"/>
        </w:rPr>
        <w:t>更贴合动作结构的 block-level ratio</w:t>
      </w:r>
    </w:p>
    <w:p w14:paraId="5FF697A2">
      <w:pPr>
        <w:numPr>
          <w:ilvl w:val="0"/>
          <w:numId w:val="0"/>
        </w:numPr>
        <w:jc w:val="left"/>
        <w:rPr>
          <w:rFonts w:hint="default"/>
          <w:lang w:val="en-US" w:eastAsia="zh-CN"/>
        </w:rPr>
      </w:pPr>
      <w:r>
        <w:rPr>
          <w:rFonts w:hint="default"/>
          <w:lang w:val="en-US" w:eastAsia="zh-CN"/>
        </w:rPr>
        <w:pict>
          <v:rect id="_x0000_i1351" o:spt="1" style="height:1.5pt;width:432pt;" fillcolor="#A0A0A0" filled="t" stroked="f" coordsize="21600,21600" o:hr="t" o:hrstd="t" o:hralign="center">
            <v:path/>
            <v:fill on="t" focussize="0,0"/>
            <v:stroke on="f"/>
            <v:imagedata o:title=""/>
            <o:lock v:ext="edit"/>
            <w10:wrap type="none"/>
            <w10:anchorlock/>
          </v:rect>
        </w:pict>
      </w:r>
    </w:p>
    <w:p w14:paraId="52E4128D">
      <w:pPr>
        <w:numPr>
          <w:ilvl w:val="0"/>
          <w:numId w:val="0"/>
        </w:numPr>
        <w:jc w:val="left"/>
        <w:rPr>
          <w:rFonts w:hint="default"/>
          <w:lang w:val="en-US" w:eastAsia="zh-CN"/>
        </w:rPr>
      </w:pPr>
      <w:r>
        <w:rPr>
          <w:rFonts w:hint="default"/>
          <w:lang w:val="en-US" w:eastAsia="zh-CN"/>
        </w:rPr>
        <w:t>下一步该做什么</w:t>
      </w:r>
    </w:p>
    <w:p w14:paraId="13BB8497">
      <w:pPr>
        <w:numPr>
          <w:ilvl w:val="0"/>
          <w:numId w:val="0"/>
        </w:numPr>
        <w:jc w:val="left"/>
        <w:rPr>
          <w:rFonts w:hint="default"/>
          <w:lang w:val="en-US" w:eastAsia="zh-CN"/>
        </w:rPr>
      </w:pPr>
      <w:r>
        <w:rPr>
          <w:rFonts w:hint="default"/>
          <w:lang w:val="en-US" w:eastAsia="zh-CN"/>
        </w:rPr>
        <w:t>不要做的</w:t>
      </w:r>
    </w:p>
    <w:p w14:paraId="0FB3916B">
      <w:pPr>
        <w:numPr>
          <w:ilvl w:val="0"/>
          <w:numId w:val="0"/>
        </w:numPr>
        <w:jc w:val="left"/>
        <w:rPr>
          <w:rFonts w:hint="default"/>
          <w:lang w:val="en-US" w:eastAsia="zh-CN"/>
        </w:rPr>
      </w:pPr>
      <w:r>
        <w:rPr>
          <w:rFonts w:hint="default"/>
          <w:lang w:val="en-US" w:eastAsia="zh-CN"/>
        </w:rPr>
        <w:t>现在不要继续做这些：</w:t>
      </w:r>
    </w:p>
    <w:p w14:paraId="2A6C98AA">
      <w:pPr>
        <w:numPr>
          <w:ilvl w:val="0"/>
          <w:numId w:val="0"/>
        </w:numPr>
        <w:jc w:val="left"/>
        <w:rPr>
          <w:rFonts w:hint="default"/>
          <w:lang w:val="en-US" w:eastAsia="zh-CN"/>
        </w:rPr>
      </w:pPr>
      <w:r>
        <w:rPr>
          <w:rFonts w:hint="default"/>
          <w:lang w:val="en-US" w:eastAsia="zh-CN"/>
        </w:rPr>
        <w:t xml:space="preserve">普通 PPO 超参数搜索 </w:t>
      </w:r>
    </w:p>
    <w:p w14:paraId="02124179">
      <w:pPr>
        <w:numPr>
          <w:ilvl w:val="0"/>
          <w:numId w:val="0"/>
        </w:numPr>
        <w:jc w:val="left"/>
        <w:rPr>
          <w:rFonts w:hint="default"/>
          <w:lang w:val="en-US" w:eastAsia="zh-CN"/>
        </w:rPr>
      </w:pPr>
      <w:r>
        <w:rPr>
          <w:rFonts w:hint="default"/>
          <w:lang w:val="en-US" w:eastAsia="zh-CN"/>
        </w:rPr>
        <w:t xml:space="preserve">reward 改写 </w:t>
      </w:r>
    </w:p>
    <w:p w14:paraId="4F5D0298">
      <w:pPr>
        <w:numPr>
          <w:ilvl w:val="0"/>
          <w:numId w:val="0"/>
        </w:numPr>
        <w:jc w:val="left"/>
        <w:rPr>
          <w:rFonts w:hint="default"/>
          <w:lang w:val="en-US" w:eastAsia="zh-CN"/>
        </w:rPr>
      </w:pPr>
      <w:r>
        <w:rPr>
          <w:rFonts w:hint="default"/>
          <w:lang w:val="en-US" w:eastAsia="zh-CN"/>
        </w:rPr>
        <w:t xml:space="preserve">scheduler 改写 </w:t>
      </w:r>
    </w:p>
    <w:p w14:paraId="5B763EE7">
      <w:pPr>
        <w:numPr>
          <w:ilvl w:val="0"/>
          <w:numId w:val="0"/>
        </w:numPr>
        <w:jc w:val="left"/>
        <w:rPr>
          <w:rFonts w:hint="default"/>
          <w:lang w:val="en-US" w:eastAsia="zh-CN"/>
        </w:rPr>
      </w:pPr>
      <w:r>
        <w:rPr>
          <w:rFonts w:hint="default"/>
          <w:lang w:val="en-US" w:eastAsia="zh-CN"/>
        </w:rPr>
        <w:t xml:space="preserve">actor/critic/state 输入继续消融 </w:t>
      </w:r>
    </w:p>
    <w:p w14:paraId="2725D43F">
      <w:pPr>
        <w:numPr>
          <w:ilvl w:val="0"/>
          <w:numId w:val="0"/>
        </w:numPr>
        <w:jc w:val="left"/>
        <w:rPr>
          <w:rFonts w:hint="default"/>
          <w:lang w:val="en-US" w:eastAsia="zh-CN"/>
        </w:rPr>
      </w:pPr>
      <w:r>
        <w:rPr>
          <w:rFonts w:hint="default"/>
          <w:lang w:val="en-US" w:eastAsia="zh-CN"/>
        </w:rPr>
        <w:t xml:space="preserve">移动传感器 </w:t>
      </w:r>
    </w:p>
    <w:p w14:paraId="45DD5168">
      <w:pPr>
        <w:numPr>
          <w:ilvl w:val="0"/>
          <w:numId w:val="0"/>
        </w:numPr>
        <w:jc w:val="left"/>
        <w:rPr>
          <w:rFonts w:hint="default"/>
          <w:lang w:val="en-US" w:eastAsia="zh-CN"/>
        </w:rPr>
      </w:pPr>
      <w:r>
        <w:rPr>
          <w:rFonts w:hint="default"/>
          <w:lang w:val="en-US" w:eastAsia="zh-CN"/>
        </w:rPr>
        <w:t xml:space="preserve">动态拓扑 </w:t>
      </w:r>
    </w:p>
    <w:p w14:paraId="7A56BC0F">
      <w:pPr>
        <w:numPr>
          <w:ilvl w:val="0"/>
          <w:numId w:val="0"/>
        </w:numPr>
        <w:jc w:val="left"/>
        <w:rPr>
          <w:rFonts w:hint="default"/>
          <w:lang w:val="en-US" w:eastAsia="zh-CN"/>
        </w:rPr>
      </w:pPr>
      <w:r>
        <w:rPr>
          <w:rFonts w:hint="default"/>
          <w:lang w:val="en-US" w:eastAsia="zh-CN"/>
        </w:rPr>
        <w:t xml:space="preserve">再围绕静态块打转 </w:t>
      </w:r>
    </w:p>
    <w:p w14:paraId="18B8BB78">
      <w:pPr>
        <w:numPr>
          <w:ilvl w:val="0"/>
          <w:numId w:val="0"/>
        </w:numPr>
        <w:jc w:val="left"/>
        <w:rPr>
          <w:rFonts w:hint="default"/>
          <w:lang w:val="en-US" w:eastAsia="zh-CN"/>
        </w:rPr>
      </w:pPr>
      <w:r>
        <w:rPr>
          <w:rFonts w:hint="default"/>
          <w:lang w:val="en-US" w:eastAsia="zh-CN"/>
        </w:rPr>
        <w:pict>
          <v:rect id="_x0000_i1352" o:spt="1" style="height:1.5pt;width:432pt;" fillcolor="#A0A0A0" filled="t" stroked="f" coordsize="21600,21600" o:hr="t" o:hrstd="t" o:hralign="center">
            <v:path/>
            <v:fill on="t" focussize="0,0"/>
            <v:stroke on="f"/>
            <v:imagedata o:title=""/>
            <o:lock v:ext="edit"/>
            <w10:wrap type="none"/>
            <w10:anchorlock/>
          </v:rect>
        </w:pict>
      </w:r>
    </w:p>
    <w:p w14:paraId="6DCAAAB1">
      <w:pPr>
        <w:numPr>
          <w:ilvl w:val="0"/>
          <w:numId w:val="0"/>
        </w:numPr>
        <w:jc w:val="left"/>
        <w:rPr>
          <w:rFonts w:hint="default"/>
          <w:lang w:val="en-US" w:eastAsia="zh-CN"/>
        </w:rPr>
      </w:pPr>
      <w:r>
        <w:rPr>
          <w:rFonts w:hint="default"/>
          <w:lang w:val="en-US" w:eastAsia="zh-CN"/>
        </w:rPr>
        <w:t>最应该做的下一步</w:t>
      </w:r>
    </w:p>
    <w:p w14:paraId="052B72B8">
      <w:pPr>
        <w:numPr>
          <w:ilvl w:val="0"/>
          <w:numId w:val="0"/>
        </w:numPr>
        <w:jc w:val="left"/>
        <w:rPr>
          <w:rFonts w:hint="default"/>
          <w:lang w:val="en-US" w:eastAsia="zh-CN"/>
        </w:rPr>
      </w:pPr>
      <w:r>
        <w:rPr>
          <w:rFonts w:hint="default"/>
          <w:lang w:val="en-US" w:eastAsia="zh-CN"/>
        </w:rPr>
        <w:t>做 action-block ratio mode 实验</w:t>
      </w:r>
    </w:p>
    <w:p w14:paraId="1EFEEAAE">
      <w:pPr>
        <w:numPr>
          <w:ilvl w:val="0"/>
          <w:numId w:val="0"/>
        </w:numPr>
        <w:jc w:val="left"/>
        <w:rPr>
          <w:rFonts w:hint="default"/>
          <w:lang w:val="en-US" w:eastAsia="zh-CN"/>
        </w:rPr>
      </w:pPr>
      <w:r>
        <w:rPr>
          <w:rFonts w:hint="default"/>
          <w:lang w:val="en-US" w:eastAsia="zh-CN"/>
        </w:rPr>
        <w:t>这是当前信息增益最高的一步。</w:t>
      </w:r>
    </w:p>
    <w:p w14:paraId="4907CD1D">
      <w:pPr>
        <w:numPr>
          <w:ilvl w:val="0"/>
          <w:numId w:val="0"/>
        </w:numPr>
        <w:jc w:val="left"/>
        <w:rPr>
          <w:rFonts w:hint="default"/>
          <w:lang w:val="en-US" w:eastAsia="zh-CN"/>
        </w:rPr>
      </w:pPr>
      <w:r>
        <w:rPr>
          <w:rFonts w:hint="default"/>
          <w:lang w:val="en-US" w:eastAsia="zh-CN"/>
        </w:rPr>
        <w:pict>
          <v:rect id="_x0000_i1353" o:spt="1" style="height:1.5pt;width:432pt;" fillcolor="#A0A0A0" filled="t" stroked="f" coordsize="21600,21600" o:hr="t" o:hrstd="t" o:hralign="center">
            <v:path/>
            <v:fill on="t" focussize="0,0"/>
            <v:stroke on="f"/>
            <v:imagedata o:title=""/>
            <o:lock v:ext="edit"/>
            <w10:wrap type="none"/>
            <w10:anchorlock/>
          </v:rect>
        </w:pict>
      </w:r>
    </w:p>
    <w:p w14:paraId="44423D0C">
      <w:pPr>
        <w:numPr>
          <w:ilvl w:val="0"/>
          <w:numId w:val="0"/>
        </w:numPr>
        <w:jc w:val="left"/>
        <w:rPr>
          <w:rFonts w:hint="default"/>
          <w:lang w:val="en-US" w:eastAsia="zh-CN"/>
        </w:rPr>
      </w:pPr>
      <w:r>
        <w:rPr>
          <w:rFonts w:hint="default"/>
          <w:lang w:val="en-US" w:eastAsia="zh-CN"/>
        </w:rPr>
        <w:t>我建议的最优先实验</w:t>
      </w:r>
    </w:p>
    <w:p w14:paraId="622DAD3D">
      <w:pPr>
        <w:numPr>
          <w:ilvl w:val="0"/>
          <w:numId w:val="0"/>
        </w:numPr>
        <w:jc w:val="left"/>
        <w:rPr>
          <w:rFonts w:hint="default"/>
          <w:lang w:val="en-US" w:eastAsia="zh-CN"/>
        </w:rPr>
      </w:pPr>
      <w:r>
        <w:rPr>
          <w:rFonts w:hint="default"/>
          <w:lang w:val="en-US" w:eastAsia="zh-CN"/>
        </w:rPr>
        <w:t>你现在的动作是 72 维，不太可能在语义上完全同质。</w:t>
      </w:r>
      <w:r>
        <w:rPr>
          <w:rFonts w:hint="default"/>
          <w:lang w:val="en-US" w:eastAsia="zh-CN"/>
        </w:rPr>
        <w:br w:type="textWrapping"/>
      </w:r>
      <w:r>
        <w:rPr>
          <w:rFonts w:hint="default"/>
          <w:lang w:val="en-US" w:eastAsia="zh-CN"/>
        </w:rPr>
        <w:t>按你前面一贯的动作设计，它大概率至少包含两类块：</w:t>
      </w:r>
    </w:p>
    <w:p w14:paraId="46F4AC81">
      <w:pPr>
        <w:numPr>
          <w:ilvl w:val="0"/>
          <w:numId w:val="0"/>
        </w:numPr>
        <w:jc w:val="left"/>
        <w:rPr>
          <w:rFonts w:hint="default"/>
          <w:lang w:val="en-US" w:eastAsia="zh-CN"/>
        </w:rPr>
      </w:pPr>
      <w:r>
        <w:rPr>
          <w:rFonts w:hint="default"/>
          <w:lang w:val="en-US" w:eastAsia="zh-CN"/>
        </w:rPr>
        <w:t xml:space="preserve">theta 类 </w:t>
      </w:r>
    </w:p>
    <w:p w14:paraId="14373342">
      <w:pPr>
        <w:numPr>
          <w:ilvl w:val="0"/>
          <w:numId w:val="0"/>
        </w:numPr>
        <w:jc w:val="left"/>
        <w:rPr>
          <w:rFonts w:hint="default"/>
          <w:lang w:val="en-US" w:eastAsia="zh-CN"/>
        </w:rPr>
      </w:pPr>
      <w:r>
        <w:rPr>
          <w:rFonts w:hint="default"/>
          <w:lang w:val="en-US" w:eastAsia="zh-CN"/>
        </w:rPr>
        <w:t xml:space="preserve">routing / dispatch 类 </w:t>
      </w:r>
    </w:p>
    <w:p w14:paraId="740CB19F">
      <w:pPr>
        <w:numPr>
          <w:ilvl w:val="0"/>
          <w:numId w:val="0"/>
        </w:numPr>
        <w:jc w:val="left"/>
        <w:rPr>
          <w:rFonts w:hint="default"/>
          <w:lang w:val="en-US" w:eastAsia="zh-CN"/>
        </w:rPr>
      </w:pPr>
      <w:r>
        <w:rPr>
          <w:rFonts w:hint="default"/>
          <w:lang w:val="en-US" w:eastAsia="zh-CN"/>
        </w:rPr>
        <w:t>所以我建议下一步只做一个非常小的对照实验：</w:t>
      </w:r>
    </w:p>
    <w:p w14:paraId="2C8E2AA7">
      <w:pPr>
        <w:numPr>
          <w:ilvl w:val="0"/>
          <w:numId w:val="0"/>
        </w:numPr>
        <w:jc w:val="left"/>
        <w:rPr>
          <w:rFonts w:hint="default"/>
          <w:lang w:val="en-US" w:eastAsia="zh-CN"/>
        </w:rPr>
      </w:pPr>
      <w:r>
        <w:rPr>
          <w:rFonts w:hint="default"/>
          <w:lang w:val="en-US" w:eastAsia="zh-CN"/>
        </w:rPr>
        <w:t>三组对比</w:t>
      </w:r>
    </w:p>
    <w:p w14:paraId="7EC5A041">
      <w:pPr>
        <w:numPr>
          <w:ilvl w:val="0"/>
          <w:numId w:val="0"/>
        </w:numPr>
        <w:jc w:val="left"/>
        <w:rPr>
          <w:rFonts w:hint="default"/>
          <w:lang w:val="en-US" w:eastAsia="zh-CN"/>
        </w:rPr>
      </w:pPr>
      <w:r>
        <w:rPr>
          <w:rFonts w:hint="default"/>
          <w:lang w:val="en-US" w:eastAsia="zh-CN"/>
        </w:rPr>
        <w:t>1. current_joint_sum_ratio</w:t>
      </w:r>
    </w:p>
    <w:p w14:paraId="1CA600F0">
      <w:pPr>
        <w:numPr>
          <w:ilvl w:val="0"/>
          <w:numId w:val="0"/>
        </w:numPr>
        <w:jc w:val="left"/>
        <w:rPr>
          <w:rFonts w:hint="default"/>
          <w:lang w:val="en-US" w:eastAsia="zh-CN"/>
        </w:rPr>
      </w:pPr>
      <w:r>
        <w:rPr>
          <w:rFonts w:hint="default"/>
          <w:lang w:val="en-US" w:eastAsia="zh-CN"/>
        </w:rPr>
        <w:t>保留现在的 sum 方案，作为旧对照</w:t>
      </w:r>
    </w:p>
    <w:p w14:paraId="0FB4669A">
      <w:pPr>
        <w:numPr>
          <w:ilvl w:val="0"/>
          <w:numId w:val="0"/>
        </w:numPr>
        <w:jc w:val="left"/>
        <w:rPr>
          <w:rFonts w:hint="default"/>
          <w:lang w:val="en-US" w:eastAsia="zh-CN"/>
        </w:rPr>
      </w:pPr>
      <w:r>
        <w:rPr>
          <w:rFonts w:hint="default"/>
          <w:lang w:val="en-US" w:eastAsia="zh-CN"/>
        </w:rPr>
        <w:t>2. mean_logprob_ratio</w:t>
      </w:r>
    </w:p>
    <w:p w14:paraId="34CD75AC">
      <w:pPr>
        <w:numPr>
          <w:ilvl w:val="0"/>
          <w:numId w:val="0"/>
        </w:numPr>
        <w:jc w:val="left"/>
        <w:rPr>
          <w:rFonts w:hint="default"/>
          <w:lang w:val="en-US" w:eastAsia="zh-CN"/>
        </w:rPr>
      </w:pPr>
      <w:r>
        <w:rPr>
          <w:rFonts w:hint="default"/>
          <w:lang w:val="en-US" w:eastAsia="zh-CN"/>
        </w:rPr>
        <w:t>保留现在的 mean 方案，作为新对照</w:t>
      </w:r>
    </w:p>
    <w:p w14:paraId="43CCFE9E">
      <w:pPr>
        <w:numPr>
          <w:ilvl w:val="0"/>
          <w:numId w:val="0"/>
        </w:numPr>
        <w:jc w:val="left"/>
        <w:rPr>
          <w:rFonts w:hint="default"/>
          <w:lang w:val="en-US" w:eastAsia="zh-CN"/>
        </w:rPr>
      </w:pPr>
      <w:r>
        <w:rPr>
          <w:rFonts w:hint="default"/>
          <w:lang w:val="en-US" w:eastAsia="zh-CN"/>
        </w:rPr>
        <w:t>3. block_mean_ratio</w:t>
      </w:r>
    </w:p>
    <w:p w14:paraId="013C6D95">
      <w:pPr>
        <w:numPr>
          <w:ilvl w:val="0"/>
          <w:numId w:val="0"/>
        </w:numPr>
        <w:jc w:val="left"/>
        <w:rPr>
          <w:rFonts w:hint="default"/>
          <w:lang w:val="en-US" w:eastAsia="zh-CN"/>
        </w:rPr>
      </w:pPr>
      <w:r>
        <w:rPr>
          <w:rFonts w:hint="default"/>
          <w:lang w:val="en-US" w:eastAsia="zh-CN"/>
        </w:rPr>
        <w:t>按动作语义分块：</w:t>
      </w:r>
    </w:p>
    <w:p w14:paraId="6558F0C2">
      <w:pPr>
        <w:numPr>
          <w:ilvl w:val="0"/>
          <w:numId w:val="0"/>
        </w:numPr>
        <w:jc w:val="left"/>
        <w:rPr>
          <w:rFonts w:hint="default"/>
          <w:lang w:val="en-US" w:eastAsia="zh-CN"/>
        </w:rPr>
      </w:pPr>
      <w:r>
        <w:rPr>
          <w:rFonts w:hint="default"/>
          <w:lang w:val="en-US" w:eastAsia="zh-CN"/>
        </w:rPr>
        <w:t xml:space="preserve">先在每个块内计算 log-prob 差 </w:t>
      </w:r>
    </w:p>
    <w:p w14:paraId="49A727BE">
      <w:pPr>
        <w:numPr>
          <w:ilvl w:val="0"/>
          <w:numId w:val="0"/>
        </w:numPr>
        <w:jc w:val="left"/>
        <w:rPr>
          <w:rFonts w:hint="default"/>
          <w:lang w:val="en-US" w:eastAsia="zh-CN"/>
        </w:rPr>
      </w:pPr>
      <w:r>
        <w:rPr>
          <w:rFonts w:hint="default"/>
          <w:lang w:val="en-US" w:eastAsia="zh-CN"/>
        </w:rPr>
        <w:t xml:space="preserve">块内做 sum </w:t>
      </w:r>
    </w:p>
    <w:p w14:paraId="768CD51A">
      <w:pPr>
        <w:numPr>
          <w:ilvl w:val="0"/>
          <w:numId w:val="0"/>
        </w:numPr>
        <w:jc w:val="left"/>
        <w:rPr>
          <w:rFonts w:hint="default"/>
          <w:lang w:val="en-US" w:eastAsia="zh-CN"/>
        </w:rPr>
      </w:pPr>
      <w:r>
        <w:rPr>
          <w:rFonts w:hint="default"/>
          <w:lang w:val="en-US" w:eastAsia="zh-CN"/>
        </w:rPr>
        <w:t xml:space="preserve">再对 block 取 mean </w:t>
      </w:r>
    </w:p>
    <w:p w14:paraId="576834EE">
      <w:pPr>
        <w:numPr>
          <w:ilvl w:val="0"/>
          <w:numId w:val="0"/>
        </w:numPr>
        <w:jc w:val="left"/>
        <w:rPr>
          <w:rFonts w:hint="default"/>
          <w:lang w:val="en-US" w:eastAsia="zh-CN"/>
        </w:rPr>
      </w:pPr>
      <w:r>
        <w:rPr>
          <w:rFonts w:hint="default"/>
          <w:lang w:val="en-US" w:eastAsia="zh-CN"/>
        </w:rPr>
        <w:t xml:space="preserve">再构造 ratio </w:t>
      </w:r>
    </w:p>
    <w:p w14:paraId="1C15244E">
      <w:pPr>
        <w:numPr>
          <w:ilvl w:val="0"/>
          <w:numId w:val="0"/>
        </w:numPr>
        <w:jc w:val="left"/>
        <w:rPr>
          <w:rFonts w:hint="default"/>
          <w:lang w:val="en-US" w:eastAsia="zh-CN"/>
        </w:rPr>
      </w:pPr>
      <w:r>
        <w:rPr>
          <w:rFonts w:hint="default"/>
          <w:lang w:val="en-US" w:eastAsia="zh-CN"/>
        </w:rPr>
        <w:t>也就是：</w:t>
      </w:r>
    </w:p>
    <w:p w14:paraId="553FDE4F">
      <w:pPr>
        <w:numPr>
          <w:ilvl w:val="0"/>
          <w:numId w:val="0"/>
        </w:numPr>
        <w:jc w:val="left"/>
        <w:rPr>
          <w:rFonts w:hint="default"/>
          <w:lang w:val="en-US" w:eastAsia="zh-CN"/>
        </w:rPr>
      </w:pPr>
      <w:r>
        <w:rPr>
          <w:rFonts w:hint="default"/>
          <w:lang w:val="en-US" w:eastAsia="zh-CN"/>
        </w:rPr>
        <w:t>不再按 72 维一刀切地全 sum 或全 mean</w:t>
      </w:r>
    </w:p>
    <w:p w14:paraId="49FE15D6">
      <w:pPr>
        <w:numPr>
          <w:ilvl w:val="0"/>
          <w:numId w:val="0"/>
        </w:numPr>
        <w:jc w:val="left"/>
        <w:rPr>
          <w:rFonts w:hint="default"/>
          <w:lang w:val="en-US" w:eastAsia="zh-CN"/>
        </w:rPr>
      </w:pPr>
      <w:r>
        <w:rPr>
          <w:rFonts w:hint="default"/>
          <w:lang w:val="en-US" w:eastAsia="zh-CN"/>
        </w:rPr>
        <w:t>而是按动作语义做“先块内聚合，再块间归一”</w:t>
      </w:r>
    </w:p>
    <w:p w14:paraId="4C72905E">
      <w:pPr>
        <w:numPr>
          <w:ilvl w:val="0"/>
          <w:numId w:val="0"/>
        </w:numPr>
        <w:jc w:val="left"/>
        <w:rPr>
          <w:rFonts w:hint="default"/>
          <w:lang w:val="en-US" w:eastAsia="zh-CN"/>
        </w:rPr>
      </w:pPr>
      <w:r>
        <w:rPr>
          <w:rFonts w:hint="default"/>
          <w:lang w:val="en-US" w:eastAsia="zh-CN"/>
        </w:rPr>
        <w:pict>
          <v:rect id="_x0000_i1354" o:spt="1" style="height:1.5pt;width:432pt;" fillcolor="#A0A0A0" filled="t" stroked="f" coordsize="21600,21600" o:hr="t" o:hrstd="t" o:hralign="center">
            <v:path/>
            <v:fill on="t" focussize="0,0"/>
            <v:stroke on="f"/>
            <v:imagedata o:title=""/>
            <o:lock v:ext="edit"/>
            <w10:wrap type="none"/>
            <w10:anchorlock/>
          </v:rect>
        </w:pict>
      </w:r>
    </w:p>
    <w:p w14:paraId="4C3E5B17">
      <w:pPr>
        <w:numPr>
          <w:ilvl w:val="0"/>
          <w:numId w:val="0"/>
        </w:numPr>
        <w:jc w:val="left"/>
        <w:rPr>
          <w:rFonts w:hint="default"/>
          <w:lang w:val="en-US" w:eastAsia="zh-CN"/>
        </w:rPr>
      </w:pPr>
      <w:r>
        <w:rPr>
          <w:rFonts w:hint="default"/>
          <w:lang w:val="en-US" w:eastAsia="zh-CN"/>
        </w:rPr>
        <w:t>为什么这一步最合理</w:t>
      </w:r>
    </w:p>
    <w:p w14:paraId="0DD76C65">
      <w:pPr>
        <w:numPr>
          <w:ilvl w:val="0"/>
          <w:numId w:val="0"/>
        </w:numPr>
        <w:jc w:val="left"/>
        <w:rPr>
          <w:rFonts w:hint="default"/>
          <w:lang w:val="en-US" w:eastAsia="zh-CN"/>
        </w:rPr>
      </w:pPr>
      <w:r>
        <w:rPr>
          <w:rFonts w:hint="default"/>
          <w:lang w:val="en-US" w:eastAsia="zh-CN"/>
        </w:rPr>
        <w:t>因为你这轮已经证明了：</w:t>
      </w:r>
    </w:p>
    <w:p w14:paraId="449E9827">
      <w:pPr>
        <w:numPr>
          <w:ilvl w:val="0"/>
          <w:numId w:val="0"/>
        </w:numPr>
        <w:jc w:val="left"/>
        <w:rPr>
          <w:rFonts w:hint="default"/>
          <w:lang w:val="en-US" w:eastAsia="zh-CN"/>
        </w:rPr>
      </w:pPr>
      <w:r>
        <w:rPr>
          <w:rFonts w:hint="default"/>
          <w:lang w:val="en-US" w:eastAsia="zh-CN"/>
        </w:rPr>
        <w:t xml:space="preserve">纯 sum 会爆 </w:t>
      </w:r>
    </w:p>
    <w:p w14:paraId="7F875C60">
      <w:pPr>
        <w:numPr>
          <w:ilvl w:val="0"/>
          <w:numId w:val="0"/>
        </w:numPr>
        <w:jc w:val="left"/>
        <w:rPr>
          <w:rFonts w:hint="default"/>
          <w:lang w:val="en-US" w:eastAsia="zh-CN"/>
        </w:rPr>
      </w:pPr>
      <w:r>
        <w:rPr>
          <w:rFonts w:hint="default"/>
          <w:lang w:val="en-US" w:eastAsia="zh-CN"/>
        </w:rPr>
        <w:t xml:space="preserve">纯 mean 会把更新几何改得太平 </w:t>
      </w:r>
    </w:p>
    <w:p w14:paraId="19602142">
      <w:pPr>
        <w:numPr>
          <w:ilvl w:val="0"/>
          <w:numId w:val="0"/>
        </w:numPr>
        <w:jc w:val="left"/>
        <w:rPr>
          <w:rFonts w:hint="default"/>
          <w:lang w:val="en-US" w:eastAsia="zh-CN"/>
        </w:rPr>
      </w:pPr>
      <w:r>
        <w:rPr>
          <w:rFonts w:hint="default"/>
          <w:lang w:val="en-US" w:eastAsia="zh-CN"/>
        </w:rPr>
        <w:t>那最自然的中间方案就是：</w:t>
      </w:r>
    </w:p>
    <w:p w14:paraId="54C48D00">
      <w:pPr>
        <w:numPr>
          <w:ilvl w:val="0"/>
          <w:numId w:val="0"/>
        </w:numPr>
        <w:jc w:val="left"/>
        <w:rPr>
          <w:rFonts w:hint="default"/>
          <w:lang w:val="en-US" w:eastAsia="zh-CN"/>
        </w:rPr>
      </w:pPr>
      <w:r>
        <w:rPr>
          <w:rFonts w:hint="default"/>
          <w:lang w:val="en-US" w:eastAsia="zh-CN"/>
        </w:rPr>
        <w:t>按动作块做 ratio 尺度归一</w:t>
      </w:r>
    </w:p>
    <w:p w14:paraId="14F9D372">
      <w:pPr>
        <w:numPr>
          <w:ilvl w:val="0"/>
          <w:numId w:val="0"/>
        </w:numPr>
        <w:jc w:val="left"/>
        <w:rPr>
          <w:rFonts w:hint="default"/>
          <w:lang w:val="en-US" w:eastAsia="zh-CN"/>
        </w:rPr>
      </w:pPr>
      <w:r>
        <w:rPr>
          <w:rFonts w:hint="default"/>
          <w:lang w:val="en-US" w:eastAsia="zh-CN"/>
        </w:rPr>
        <w:t>这既保留动作内部协同，又避免 72 维 joint log-prob 直接指数爆炸。</w:t>
      </w:r>
    </w:p>
    <w:p w14:paraId="4BD504AA">
      <w:pPr>
        <w:numPr>
          <w:ilvl w:val="0"/>
          <w:numId w:val="0"/>
        </w:numPr>
        <w:jc w:val="left"/>
        <w:rPr>
          <w:rFonts w:hint="default"/>
          <w:lang w:val="en-US" w:eastAsia="zh-CN"/>
        </w:rPr>
      </w:pPr>
      <w:r>
        <w:rPr>
          <w:rFonts w:hint="default"/>
          <w:lang w:val="en-US" w:eastAsia="zh-CN"/>
        </w:rPr>
        <w:pict>
          <v:rect id="_x0000_i1355" o:spt="1" style="height:1.5pt;width:432pt;" fillcolor="#A0A0A0" filled="t" stroked="f" coordsize="21600,21600" o:hr="t" o:hrstd="t" o:hralign="center">
            <v:path/>
            <v:fill on="t" focussize="0,0"/>
            <v:stroke on="f"/>
            <v:imagedata o:title=""/>
            <o:lock v:ext="edit"/>
            <w10:wrap type="none"/>
            <w10:anchorlock/>
          </v:rect>
        </w:pict>
      </w:r>
    </w:p>
    <w:p w14:paraId="0ED71CCB">
      <w:pPr>
        <w:numPr>
          <w:ilvl w:val="0"/>
          <w:numId w:val="0"/>
        </w:numPr>
        <w:jc w:val="left"/>
        <w:rPr>
          <w:rFonts w:hint="default"/>
          <w:lang w:val="en-US" w:eastAsia="zh-CN"/>
        </w:rPr>
      </w:pPr>
      <w:r>
        <w:rPr>
          <w:rFonts w:hint="default"/>
          <w:lang w:val="en-US" w:eastAsia="zh-CN"/>
        </w:rPr>
        <w:t>你下一轮要重点看什么</w:t>
      </w:r>
    </w:p>
    <w:p w14:paraId="355B227C">
      <w:pPr>
        <w:numPr>
          <w:ilvl w:val="0"/>
          <w:numId w:val="0"/>
        </w:numPr>
        <w:jc w:val="left"/>
        <w:rPr>
          <w:rFonts w:hint="default"/>
          <w:lang w:val="en-US" w:eastAsia="zh-CN"/>
        </w:rPr>
      </w:pPr>
      <w:r>
        <w:rPr>
          <w:rFonts w:hint="default"/>
          <w:lang w:val="en-US" w:eastAsia="zh-CN"/>
        </w:rPr>
        <w:t>下一轮除了 reward，一定继续看：</w:t>
      </w:r>
    </w:p>
    <w:p w14:paraId="1ACA66B4">
      <w:pPr>
        <w:numPr>
          <w:ilvl w:val="0"/>
          <w:numId w:val="0"/>
        </w:numPr>
        <w:jc w:val="left"/>
        <w:rPr>
          <w:rFonts w:hint="default"/>
          <w:lang w:val="en-US" w:eastAsia="zh-CN"/>
        </w:rPr>
      </w:pPr>
      <w:r>
        <w:rPr>
          <w:rFonts w:hint="default"/>
          <w:lang w:val="en-US" w:eastAsia="zh-CN"/>
        </w:rPr>
        <w:t xml:space="preserve">ratio_mean / std / max </w:t>
      </w:r>
    </w:p>
    <w:p w14:paraId="24C506B1">
      <w:pPr>
        <w:numPr>
          <w:ilvl w:val="0"/>
          <w:numId w:val="0"/>
        </w:numPr>
        <w:jc w:val="left"/>
        <w:rPr>
          <w:rFonts w:hint="default"/>
          <w:lang w:val="en-US" w:eastAsia="zh-CN"/>
        </w:rPr>
      </w:pPr>
      <w:r>
        <w:rPr>
          <w:rFonts w:hint="default"/>
          <w:lang w:val="en-US" w:eastAsia="zh-CN"/>
        </w:rPr>
        <w:t xml:space="preserve">clip_fraction </w:t>
      </w:r>
    </w:p>
    <w:p w14:paraId="75B62104">
      <w:pPr>
        <w:numPr>
          <w:ilvl w:val="0"/>
          <w:numId w:val="0"/>
        </w:numPr>
        <w:jc w:val="left"/>
        <w:rPr>
          <w:rFonts w:hint="default"/>
          <w:lang w:val="en-US" w:eastAsia="zh-CN"/>
        </w:rPr>
      </w:pPr>
      <w:r>
        <w:rPr>
          <w:rFonts w:hint="default"/>
          <w:lang w:val="en-US" w:eastAsia="zh-CN"/>
        </w:rPr>
        <w:t xml:space="preserve">positive_adv_clip_fraction </w:t>
      </w:r>
    </w:p>
    <w:p w14:paraId="2AFD301F">
      <w:pPr>
        <w:numPr>
          <w:ilvl w:val="0"/>
          <w:numId w:val="0"/>
        </w:numPr>
        <w:jc w:val="left"/>
        <w:rPr>
          <w:rFonts w:hint="default"/>
          <w:lang w:val="en-US" w:eastAsia="zh-CN"/>
        </w:rPr>
      </w:pPr>
      <w:r>
        <w:rPr>
          <w:rFonts w:hint="default"/>
          <w:lang w:val="en-US" w:eastAsia="zh-CN"/>
        </w:rPr>
        <w:t xml:space="preserve">negative_adv_clip_fraction </w:t>
      </w:r>
    </w:p>
    <w:p w14:paraId="3916C9CF">
      <w:pPr>
        <w:numPr>
          <w:ilvl w:val="0"/>
          <w:numId w:val="0"/>
        </w:numPr>
        <w:jc w:val="left"/>
        <w:rPr>
          <w:rFonts w:hint="default"/>
          <w:lang w:val="en-US" w:eastAsia="zh-CN"/>
        </w:rPr>
      </w:pPr>
      <w:r>
        <w:rPr>
          <w:rFonts w:hint="default"/>
          <w:lang w:val="en-US" w:eastAsia="zh-CN"/>
        </w:rPr>
        <w:t xml:space="preserve">approx_kl </w:t>
      </w:r>
    </w:p>
    <w:p w14:paraId="3EA16D5D">
      <w:pPr>
        <w:numPr>
          <w:ilvl w:val="0"/>
          <w:numId w:val="0"/>
        </w:numPr>
        <w:jc w:val="left"/>
        <w:rPr>
          <w:rFonts w:hint="default"/>
          <w:lang w:val="en-US" w:eastAsia="zh-CN"/>
        </w:rPr>
      </w:pPr>
      <w:r>
        <w:rPr>
          <w:rFonts w:hint="default"/>
          <w:lang w:val="en-US" w:eastAsia="zh-CN"/>
        </w:rPr>
        <w:t xml:space="preserve">advantage_action_alignment </w:t>
      </w:r>
    </w:p>
    <w:p w14:paraId="0087C96C">
      <w:pPr>
        <w:numPr>
          <w:ilvl w:val="0"/>
          <w:numId w:val="0"/>
        </w:numPr>
        <w:jc w:val="left"/>
        <w:rPr>
          <w:rFonts w:hint="default"/>
          <w:lang w:val="en-US" w:eastAsia="zh-CN"/>
        </w:rPr>
      </w:pPr>
      <w:r>
        <w:rPr>
          <w:rFonts w:hint="default"/>
          <w:lang w:val="en-US" w:eastAsia="zh-CN"/>
        </w:rPr>
        <w:t xml:space="preserve">probe_policy_pairwise_kl_mean </w:t>
      </w:r>
    </w:p>
    <w:p w14:paraId="1BD4B94F">
      <w:pPr>
        <w:numPr>
          <w:ilvl w:val="0"/>
          <w:numId w:val="0"/>
        </w:numPr>
        <w:jc w:val="left"/>
        <w:rPr>
          <w:rFonts w:hint="default"/>
          <w:lang w:val="en-US" w:eastAsia="zh-CN"/>
        </w:rPr>
      </w:pPr>
      <w:r>
        <w:rPr>
          <w:rFonts w:hint="default"/>
          <w:lang w:val="en-US" w:eastAsia="zh-CN"/>
        </w:rPr>
        <w:t xml:space="preserve">selected_action_change_rate </w:t>
      </w:r>
    </w:p>
    <w:p w14:paraId="212EB53F">
      <w:pPr>
        <w:numPr>
          <w:ilvl w:val="0"/>
          <w:numId w:val="0"/>
        </w:numPr>
        <w:jc w:val="left"/>
        <w:rPr>
          <w:rFonts w:hint="default"/>
          <w:lang w:val="en-US" w:eastAsia="zh-CN"/>
        </w:rPr>
      </w:pPr>
      <w:r>
        <w:rPr>
          <w:rFonts w:hint="default"/>
          <w:lang w:val="en-US" w:eastAsia="zh-CN"/>
        </w:rPr>
        <w:t xml:space="preserve">best_epoch </w:t>
      </w:r>
    </w:p>
    <w:p w14:paraId="07212FA1">
      <w:pPr>
        <w:numPr>
          <w:ilvl w:val="0"/>
          <w:numId w:val="0"/>
        </w:numPr>
        <w:jc w:val="left"/>
        <w:rPr>
          <w:rFonts w:hint="default"/>
          <w:lang w:val="en-US" w:eastAsia="zh-CN"/>
        </w:rPr>
      </w:pPr>
      <w:r>
        <w:rPr>
          <w:rFonts w:hint="default"/>
          <w:lang w:val="en-US" w:eastAsia="zh-CN"/>
        </w:rPr>
        <w:t xml:space="preserve">best_reward </w:t>
      </w:r>
    </w:p>
    <w:p w14:paraId="67C18DDE">
      <w:pPr>
        <w:numPr>
          <w:ilvl w:val="0"/>
          <w:numId w:val="0"/>
        </w:numPr>
        <w:jc w:val="left"/>
        <w:rPr>
          <w:rFonts w:hint="default"/>
          <w:lang w:val="en-US" w:eastAsia="zh-CN"/>
        </w:rPr>
      </w:pPr>
      <w:r>
        <w:rPr>
          <w:rFonts w:hint="default"/>
          <w:lang w:val="en-US" w:eastAsia="zh-CN"/>
        </w:rPr>
        <w:t xml:space="preserve">final_reward </w:t>
      </w:r>
    </w:p>
    <w:p w14:paraId="0B87574E">
      <w:pPr>
        <w:numPr>
          <w:ilvl w:val="0"/>
          <w:numId w:val="0"/>
        </w:numPr>
        <w:jc w:val="left"/>
        <w:rPr>
          <w:rFonts w:hint="default"/>
          <w:lang w:val="en-US" w:eastAsia="zh-CN"/>
        </w:rPr>
      </w:pPr>
      <w:r>
        <w:rPr>
          <w:rFonts w:hint="default"/>
          <w:lang w:val="en-US" w:eastAsia="zh-CN"/>
        </w:rPr>
        <w:t xml:space="preserve">reward_gap </w:t>
      </w:r>
    </w:p>
    <w:p w14:paraId="59058BEF">
      <w:pPr>
        <w:numPr>
          <w:ilvl w:val="0"/>
          <w:numId w:val="0"/>
        </w:numPr>
        <w:jc w:val="left"/>
        <w:rPr>
          <w:rFonts w:hint="default"/>
          <w:lang w:val="en-US" w:eastAsia="zh-CN"/>
        </w:rPr>
      </w:pPr>
      <w:r>
        <w:rPr>
          <w:rFonts w:hint="default"/>
          <w:lang w:val="en-US" w:eastAsia="zh-CN"/>
        </w:rPr>
        <w:t>还要继续确认 critic 依旧健康。</w:t>
      </w:r>
    </w:p>
    <w:p w14:paraId="21F93257">
      <w:pPr>
        <w:numPr>
          <w:ilvl w:val="0"/>
          <w:numId w:val="0"/>
        </w:numPr>
        <w:jc w:val="left"/>
        <w:rPr>
          <w:rFonts w:hint="default"/>
          <w:lang w:val="en-US" w:eastAsia="zh-CN"/>
        </w:rPr>
      </w:pPr>
      <w:r>
        <w:rPr>
          <w:rFonts w:hint="default"/>
          <w:lang w:val="en-US" w:eastAsia="zh-CN"/>
        </w:rPr>
        <w:pict>
          <v:rect id="_x0000_i1356" o:spt="1" style="height:1.5pt;width:432pt;" fillcolor="#A0A0A0" filled="t" stroked="f" coordsize="21600,21600" o:hr="t" o:hrstd="t" o:hralign="center">
            <v:path/>
            <v:fill on="t" focussize="0,0"/>
            <v:stroke on="f"/>
            <v:imagedata o:title=""/>
            <o:lock v:ext="edit"/>
            <w10:wrap type="none"/>
            <w10:anchorlock/>
          </v:rect>
        </w:pict>
      </w:r>
    </w:p>
    <w:p w14:paraId="16C5A03E">
      <w:pPr>
        <w:numPr>
          <w:ilvl w:val="0"/>
          <w:numId w:val="0"/>
        </w:numPr>
        <w:jc w:val="left"/>
        <w:rPr>
          <w:rFonts w:hint="default"/>
          <w:lang w:val="en-US" w:eastAsia="zh-CN"/>
        </w:rPr>
      </w:pPr>
      <w:r>
        <w:rPr>
          <w:rFonts w:hint="default"/>
          <w:lang w:val="en-US" w:eastAsia="zh-CN"/>
        </w:rPr>
        <w:t>什么结果算你抓到主因了</w:t>
      </w:r>
    </w:p>
    <w:p w14:paraId="5AC8BC34">
      <w:pPr>
        <w:numPr>
          <w:ilvl w:val="0"/>
          <w:numId w:val="0"/>
        </w:numPr>
        <w:jc w:val="left"/>
        <w:rPr>
          <w:rFonts w:hint="default"/>
          <w:lang w:val="en-US" w:eastAsia="zh-CN"/>
        </w:rPr>
      </w:pPr>
      <w:r>
        <w:rPr>
          <w:rFonts w:hint="default"/>
          <w:lang w:val="en-US" w:eastAsia="zh-CN"/>
        </w:rPr>
        <w:t>如果 block_mean_ratio 是对的，你应该会看到：</w:t>
      </w:r>
    </w:p>
    <w:p w14:paraId="705D1301">
      <w:pPr>
        <w:numPr>
          <w:ilvl w:val="0"/>
          <w:numId w:val="0"/>
        </w:numPr>
        <w:jc w:val="left"/>
        <w:rPr>
          <w:rFonts w:hint="default"/>
          <w:lang w:val="en-US" w:eastAsia="zh-CN"/>
        </w:rPr>
      </w:pPr>
      <w:r>
        <w:rPr>
          <w:rFonts w:hint="default"/>
          <w:lang w:val="en-US" w:eastAsia="zh-CN"/>
        </w:rPr>
        <w:t xml:space="preserve">ratio 不再爆炸 </w:t>
      </w:r>
    </w:p>
    <w:p w14:paraId="56D59628">
      <w:pPr>
        <w:numPr>
          <w:ilvl w:val="0"/>
          <w:numId w:val="0"/>
        </w:numPr>
        <w:jc w:val="left"/>
        <w:rPr>
          <w:rFonts w:hint="default"/>
          <w:lang w:val="en-US" w:eastAsia="zh-CN"/>
        </w:rPr>
      </w:pPr>
      <w:r>
        <w:rPr>
          <w:rFonts w:hint="default"/>
          <w:lang w:val="en-US" w:eastAsia="zh-CN"/>
        </w:rPr>
        <w:t xml:space="preserve">clip_fraction 继续低于 sum，但不会像 mean 那么“过平” </w:t>
      </w:r>
    </w:p>
    <w:p w14:paraId="1639292B">
      <w:pPr>
        <w:numPr>
          <w:ilvl w:val="0"/>
          <w:numId w:val="0"/>
        </w:numPr>
        <w:jc w:val="left"/>
        <w:rPr>
          <w:rFonts w:hint="default"/>
          <w:lang w:val="en-US" w:eastAsia="zh-CN"/>
        </w:rPr>
      </w:pPr>
      <w:r>
        <w:rPr>
          <w:rFonts w:hint="default"/>
          <w:lang w:val="en-US" w:eastAsia="zh-CN"/>
        </w:rPr>
        <w:t xml:space="preserve">probe policy 变化比 sum 更明显 </w:t>
      </w:r>
    </w:p>
    <w:p w14:paraId="4ED4888D">
      <w:pPr>
        <w:numPr>
          <w:ilvl w:val="0"/>
          <w:numId w:val="0"/>
        </w:numPr>
        <w:jc w:val="left"/>
        <w:rPr>
          <w:rFonts w:hint="default"/>
          <w:lang w:val="en-US" w:eastAsia="zh-CN"/>
        </w:rPr>
      </w:pPr>
      <w:r>
        <w:rPr>
          <w:rFonts w:hint="default"/>
          <w:lang w:val="en-US" w:eastAsia="zh-CN"/>
        </w:rPr>
        <w:t xml:space="preserve">reward 不再比 mean 更差 </w:t>
      </w:r>
    </w:p>
    <w:p w14:paraId="048BB65F">
      <w:pPr>
        <w:numPr>
          <w:ilvl w:val="0"/>
          <w:numId w:val="0"/>
        </w:numPr>
        <w:jc w:val="left"/>
        <w:rPr>
          <w:rFonts w:hint="default"/>
          <w:lang w:val="en-US" w:eastAsia="zh-CN"/>
        </w:rPr>
      </w:pPr>
      <w:r>
        <w:rPr>
          <w:rFonts w:hint="default"/>
          <w:lang w:val="en-US" w:eastAsia="zh-CN"/>
        </w:rPr>
        <w:t xml:space="preserve">best_epoch 开始有机会摆脱长期等于 1 </w:t>
      </w:r>
    </w:p>
    <w:p w14:paraId="112DB171">
      <w:pPr>
        <w:numPr>
          <w:ilvl w:val="0"/>
          <w:numId w:val="0"/>
        </w:numPr>
        <w:jc w:val="left"/>
        <w:rPr>
          <w:rFonts w:hint="default"/>
          <w:lang w:val="en-US" w:eastAsia="zh-CN"/>
        </w:rPr>
      </w:pPr>
    </w:p>
    <w:p w14:paraId="15777ACC">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第三十二次实验</w:t>
      </w:r>
    </w:p>
    <w:p w14:paraId="6F8C1C94">
      <w:pPr>
        <w:numPr>
          <w:ilvl w:val="0"/>
          <w:numId w:val="0"/>
        </w:numPr>
        <w:rPr>
          <w:rFonts w:hint="default"/>
          <w:b/>
          <w:bCs/>
          <w:lang w:val="en-US" w:eastAsia="zh-CN"/>
        </w:rPr>
      </w:pPr>
      <w:r>
        <w:rPr>
          <w:rFonts w:hint="eastAsia"/>
          <w:b/>
          <w:bCs/>
          <w:lang w:val="en-US" w:eastAsia="zh-CN"/>
        </w:rPr>
        <w:t>给codex的命令如下：</w:t>
      </w:r>
    </w:p>
    <w:p w14:paraId="03585857">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51CF595A">
      <w:pPr>
        <w:numPr>
          <w:ilvl w:val="0"/>
          <w:numId w:val="0"/>
        </w:numPr>
        <w:jc w:val="left"/>
        <w:rPr>
          <w:rFonts w:hint="default"/>
          <w:lang w:val="en-US" w:eastAsia="zh-CN"/>
        </w:rPr>
      </w:pPr>
    </w:p>
    <w:p w14:paraId="576228C3">
      <w:pPr>
        <w:numPr>
          <w:ilvl w:val="0"/>
          <w:numId w:val="0"/>
        </w:numPr>
        <w:jc w:val="left"/>
        <w:rPr>
          <w:rFonts w:hint="default"/>
          <w:lang w:val="en-US" w:eastAsia="zh-CN"/>
        </w:rPr>
      </w:pPr>
      <w:r>
        <w:rPr>
          <w:rFonts w:hint="default"/>
          <w:lang w:val="en-US" w:eastAsia="zh-CN"/>
        </w:rPr>
        <w:t>一 当前结论</w:t>
      </w:r>
    </w:p>
    <w:p w14:paraId="1CA545B4">
      <w:pPr>
        <w:numPr>
          <w:ilvl w:val="0"/>
          <w:numId w:val="0"/>
        </w:numPr>
        <w:jc w:val="left"/>
        <w:rPr>
          <w:rFonts w:hint="default"/>
          <w:lang w:val="en-US" w:eastAsia="zh-CN"/>
        </w:rPr>
      </w:pPr>
    </w:p>
    <w:p w14:paraId="66388670">
      <w:pPr>
        <w:numPr>
          <w:ilvl w:val="0"/>
          <w:numId w:val="0"/>
        </w:numPr>
        <w:jc w:val="left"/>
        <w:rPr>
          <w:rFonts w:hint="default"/>
          <w:lang w:val="en-US" w:eastAsia="zh-CN"/>
        </w:rPr>
      </w:pPr>
      <w:r>
        <w:rPr>
          <w:rFonts w:hint="default"/>
          <w:lang w:val="en-US" w:eastAsia="zh-CN"/>
        </w:rPr>
        <w:t>当前 dense 主线固定为</w:t>
      </w:r>
    </w:p>
    <w:p w14:paraId="6764D78C">
      <w:pPr>
        <w:numPr>
          <w:ilvl w:val="0"/>
          <w:numId w:val="0"/>
        </w:numPr>
        <w:jc w:val="left"/>
        <w:rPr>
          <w:rFonts w:hint="default"/>
          <w:lang w:val="en-US" w:eastAsia="zh-CN"/>
        </w:rPr>
      </w:pPr>
    </w:p>
    <w:p w14:paraId="1EEFFC21">
      <w:pPr>
        <w:numPr>
          <w:ilvl w:val="0"/>
          <w:numId w:val="0"/>
        </w:numPr>
        <w:jc w:val="left"/>
        <w:rPr>
          <w:rFonts w:hint="default"/>
          <w:lang w:val="en-US" w:eastAsia="zh-CN"/>
        </w:rPr>
      </w:pPr>
      <w:r>
        <w:rPr>
          <w:rFonts w:hint="default"/>
          <w:lang w:val="en-US" w:eastAsia="zh-CN"/>
        </w:rPr>
        <w:t>reward_mode = per_sensor</w:t>
      </w:r>
    </w:p>
    <w:p w14:paraId="5FDAA421">
      <w:pPr>
        <w:numPr>
          <w:ilvl w:val="0"/>
          <w:numId w:val="0"/>
        </w:numPr>
        <w:jc w:val="left"/>
        <w:rPr>
          <w:rFonts w:hint="default"/>
          <w:lang w:val="en-US" w:eastAsia="zh-CN"/>
        </w:rPr>
      </w:pPr>
      <w:r>
        <w:rPr>
          <w:rFonts w:hint="default"/>
          <w:lang w:val="en-US" w:eastAsia="zh-CN"/>
        </w:rPr>
        <w:t>value_target_mode = popart_return_norm</w:t>
      </w:r>
    </w:p>
    <w:p w14:paraId="32E9B095">
      <w:pPr>
        <w:numPr>
          <w:ilvl w:val="0"/>
          <w:numId w:val="0"/>
        </w:numPr>
        <w:jc w:val="left"/>
        <w:rPr>
          <w:rFonts w:hint="default"/>
          <w:lang w:val="en-US" w:eastAsia="zh-CN"/>
        </w:rPr>
      </w:pPr>
      <w:r>
        <w:rPr>
          <w:rFonts w:hint="default"/>
          <w:lang w:val="en-US" w:eastAsia="zh-CN"/>
        </w:rPr>
        <w:t>value_loss_mode = huber</w:t>
      </w:r>
    </w:p>
    <w:p w14:paraId="172ECFE7">
      <w:pPr>
        <w:numPr>
          <w:ilvl w:val="0"/>
          <w:numId w:val="0"/>
        </w:numPr>
        <w:jc w:val="left"/>
        <w:rPr>
          <w:rFonts w:hint="default"/>
          <w:lang w:val="en-US" w:eastAsia="zh-CN"/>
        </w:rPr>
      </w:pPr>
      <w:r>
        <w:rPr>
          <w:rFonts w:hint="default"/>
          <w:lang w:val="en-US" w:eastAsia="zh-CN"/>
        </w:rPr>
        <w:t>critic_arch_mode = stronger_critic_backbone</w:t>
      </w:r>
    </w:p>
    <w:p w14:paraId="1F0ED4EE">
      <w:pPr>
        <w:numPr>
          <w:ilvl w:val="0"/>
          <w:numId w:val="0"/>
        </w:numPr>
        <w:jc w:val="left"/>
        <w:rPr>
          <w:rFonts w:hint="default"/>
          <w:lang w:val="en-US" w:eastAsia="zh-CN"/>
        </w:rPr>
      </w:pPr>
      <w:r>
        <w:rPr>
          <w:rFonts w:hint="default"/>
          <w:lang w:val="en-US" w:eastAsia="zh-CN"/>
        </w:rPr>
        <w:t>critic_input_mode = normalized_augmented_critic_input</w:t>
      </w:r>
    </w:p>
    <w:p w14:paraId="33529860">
      <w:pPr>
        <w:numPr>
          <w:ilvl w:val="0"/>
          <w:numId w:val="0"/>
        </w:numPr>
        <w:jc w:val="left"/>
        <w:rPr>
          <w:rFonts w:hint="default"/>
          <w:lang w:val="en-US" w:eastAsia="zh-CN"/>
        </w:rPr>
      </w:pPr>
      <w:r>
        <w:rPr>
          <w:rFonts w:hint="default"/>
          <w:lang w:val="en-US" w:eastAsia="zh-CN"/>
        </w:rPr>
        <w:t>actor_input_mode = normalized_augmented_actor_input</w:t>
      </w:r>
    </w:p>
    <w:p w14:paraId="104D18AA">
      <w:pPr>
        <w:numPr>
          <w:ilvl w:val="0"/>
          <w:numId w:val="0"/>
        </w:numPr>
        <w:jc w:val="left"/>
        <w:rPr>
          <w:rFonts w:hint="default"/>
          <w:lang w:val="en-US" w:eastAsia="zh-CN"/>
        </w:rPr>
      </w:pPr>
      <w:r>
        <w:rPr>
          <w:rFonts w:hint="default"/>
          <w:lang w:val="en-US" w:eastAsia="zh-CN"/>
        </w:rPr>
        <w:t>actor_raw_input_mode = baseline_actor_raw</w:t>
      </w:r>
    </w:p>
    <w:p w14:paraId="4C186017">
      <w:pPr>
        <w:numPr>
          <w:ilvl w:val="0"/>
          <w:numId w:val="0"/>
        </w:numPr>
        <w:jc w:val="left"/>
        <w:rPr>
          <w:rFonts w:hint="default"/>
          <w:lang w:val="en-US" w:eastAsia="zh-CN"/>
        </w:rPr>
      </w:pPr>
    </w:p>
    <w:p w14:paraId="7181F027">
      <w:pPr>
        <w:numPr>
          <w:ilvl w:val="0"/>
          <w:numId w:val="0"/>
        </w:numPr>
        <w:jc w:val="left"/>
        <w:rPr>
          <w:rFonts w:hint="default"/>
          <w:lang w:val="en-US" w:eastAsia="zh-CN"/>
        </w:rPr>
      </w:pPr>
      <w:r>
        <w:rPr>
          <w:rFonts w:hint="default"/>
          <w:lang w:val="en-US" w:eastAsia="zh-CN"/>
        </w:rPr>
        <w:t>上一轮已经确认以下几点</w:t>
      </w:r>
    </w:p>
    <w:p w14:paraId="0D50E520">
      <w:pPr>
        <w:numPr>
          <w:ilvl w:val="0"/>
          <w:numId w:val="0"/>
        </w:numPr>
        <w:jc w:val="left"/>
        <w:rPr>
          <w:rFonts w:hint="default"/>
          <w:lang w:val="en-US" w:eastAsia="zh-CN"/>
        </w:rPr>
      </w:pPr>
    </w:p>
    <w:p w14:paraId="07065A23">
      <w:pPr>
        <w:numPr>
          <w:ilvl w:val="0"/>
          <w:numId w:val="0"/>
        </w:numPr>
        <w:jc w:val="left"/>
        <w:rPr>
          <w:rFonts w:hint="default"/>
          <w:lang w:val="en-US" w:eastAsia="zh-CN"/>
        </w:rPr>
      </w:pPr>
      <w:r>
        <w:rPr>
          <w:rFonts w:hint="default"/>
          <w:lang w:val="en-US" w:eastAsia="zh-CN"/>
        </w:rPr>
        <w:t>第一 critic 当前保持健康</w:t>
      </w:r>
    </w:p>
    <w:p w14:paraId="7D687C97">
      <w:pPr>
        <w:numPr>
          <w:ilvl w:val="0"/>
          <w:numId w:val="0"/>
        </w:numPr>
        <w:jc w:val="left"/>
        <w:rPr>
          <w:rFonts w:hint="default"/>
          <w:lang w:val="en-US" w:eastAsia="zh-CN"/>
        </w:rPr>
      </w:pPr>
      <w:r>
        <w:rPr>
          <w:rFonts w:hint="default"/>
          <w:lang w:val="en-US" w:eastAsia="zh-CN"/>
        </w:rPr>
        <w:t>例如</w:t>
      </w:r>
    </w:p>
    <w:p w14:paraId="211C0EB0">
      <w:pPr>
        <w:numPr>
          <w:ilvl w:val="0"/>
          <w:numId w:val="0"/>
        </w:numPr>
        <w:jc w:val="left"/>
        <w:rPr>
          <w:rFonts w:hint="default"/>
          <w:lang w:val="en-US" w:eastAsia="zh-CN"/>
        </w:rPr>
      </w:pPr>
      <w:r>
        <w:rPr>
          <w:rFonts w:hint="default"/>
          <w:lang w:val="en-US" w:eastAsia="zh-CN"/>
        </w:rPr>
        <w:t>value_explained_variance</w:t>
      </w:r>
    </w:p>
    <w:p w14:paraId="13112CEA">
      <w:pPr>
        <w:numPr>
          <w:ilvl w:val="0"/>
          <w:numId w:val="0"/>
        </w:numPr>
        <w:jc w:val="left"/>
        <w:rPr>
          <w:rFonts w:hint="default"/>
          <w:lang w:val="en-US" w:eastAsia="zh-CN"/>
        </w:rPr>
      </w:pPr>
      <w:r>
        <w:rPr>
          <w:rFonts w:hint="default"/>
          <w:lang w:val="en-US" w:eastAsia="zh-CN"/>
        </w:rPr>
        <w:t>prediction_target_corr</w:t>
      </w:r>
    </w:p>
    <w:p w14:paraId="6EB8C333">
      <w:pPr>
        <w:numPr>
          <w:ilvl w:val="0"/>
          <w:numId w:val="0"/>
        </w:numPr>
        <w:jc w:val="left"/>
        <w:rPr>
          <w:rFonts w:hint="default"/>
          <w:lang w:val="en-US" w:eastAsia="zh-CN"/>
        </w:rPr>
      </w:pPr>
      <w:r>
        <w:rPr>
          <w:rFonts w:hint="default"/>
          <w:lang w:val="en-US" w:eastAsia="zh-CN"/>
        </w:rPr>
        <w:t>prediction_std_over_target_std</w:t>
      </w:r>
    </w:p>
    <w:p w14:paraId="626DF88F">
      <w:pPr>
        <w:numPr>
          <w:ilvl w:val="0"/>
          <w:numId w:val="0"/>
        </w:numPr>
        <w:jc w:val="left"/>
        <w:rPr>
          <w:rFonts w:hint="default"/>
          <w:lang w:val="en-US" w:eastAsia="zh-CN"/>
        </w:rPr>
      </w:pPr>
      <w:r>
        <w:rPr>
          <w:rFonts w:hint="default"/>
          <w:lang w:val="en-US" w:eastAsia="zh-CN"/>
        </w:rPr>
        <w:t>target_bucket_prediction_slope</w:t>
      </w:r>
    </w:p>
    <w:p w14:paraId="07C9EE1F">
      <w:pPr>
        <w:numPr>
          <w:ilvl w:val="0"/>
          <w:numId w:val="0"/>
        </w:numPr>
        <w:jc w:val="left"/>
        <w:rPr>
          <w:rFonts w:hint="default"/>
          <w:lang w:val="en-US" w:eastAsia="zh-CN"/>
        </w:rPr>
      </w:pPr>
      <w:r>
        <w:rPr>
          <w:rFonts w:hint="default"/>
          <w:lang w:val="en-US" w:eastAsia="zh-CN"/>
        </w:rPr>
        <w:t>都在健康区间</w:t>
      </w:r>
    </w:p>
    <w:p w14:paraId="1CE9CC4F">
      <w:pPr>
        <w:numPr>
          <w:ilvl w:val="0"/>
          <w:numId w:val="0"/>
        </w:numPr>
        <w:jc w:val="left"/>
        <w:rPr>
          <w:rFonts w:hint="default"/>
          <w:lang w:val="en-US" w:eastAsia="zh-CN"/>
        </w:rPr>
      </w:pPr>
    </w:p>
    <w:p w14:paraId="4DC78244">
      <w:pPr>
        <w:numPr>
          <w:ilvl w:val="0"/>
          <w:numId w:val="0"/>
        </w:numPr>
        <w:jc w:val="left"/>
        <w:rPr>
          <w:rFonts w:hint="default"/>
          <w:lang w:val="en-US" w:eastAsia="zh-CN"/>
        </w:rPr>
      </w:pPr>
      <w:r>
        <w:rPr>
          <w:rFonts w:hint="default"/>
          <w:lang w:val="en-US" w:eastAsia="zh-CN"/>
        </w:rPr>
        <w:t>第二 current_joint_sum_ratio 的确存在高维 joint log prob 聚合导致的 ratio 爆炸与 clipping 饱和问题</w:t>
      </w:r>
    </w:p>
    <w:p w14:paraId="609A0FEE">
      <w:pPr>
        <w:numPr>
          <w:ilvl w:val="0"/>
          <w:numId w:val="0"/>
        </w:numPr>
        <w:jc w:val="left"/>
        <w:rPr>
          <w:rFonts w:hint="default"/>
          <w:lang w:val="en-US" w:eastAsia="zh-CN"/>
        </w:rPr>
      </w:pPr>
    </w:p>
    <w:p w14:paraId="0CBD412E">
      <w:pPr>
        <w:numPr>
          <w:ilvl w:val="0"/>
          <w:numId w:val="0"/>
        </w:numPr>
        <w:jc w:val="left"/>
        <w:rPr>
          <w:rFonts w:hint="default"/>
          <w:lang w:val="en-US" w:eastAsia="zh-CN"/>
        </w:rPr>
      </w:pPr>
      <w:r>
        <w:rPr>
          <w:rFonts w:hint="default"/>
          <w:lang w:val="en-US" w:eastAsia="zh-CN"/>
        </w:rPr>
        <w:t>第三 mean_logprob_ratio 的确明显缓解了 ratio 爆炸和 clipping 饱和</w:t>
      </w:r>
    </w:p>
    <w:p w14:paraId="2F126F47">
      <w:pPr>
        <w:numPr>
          <w:ilvl w:val="0"/>
          <w:numId w:val="0"/>
        </w:numPr>
        <w:jc w:val="left"/>
        <w:rPr>
          <w:rFonts w:hint="default"/>
          <w:lang w:val="en-US" w:eastAsia="zh-CN"/>
        </w:rPr>
      </w:pPr>
      <w:r>
        <w:rPr>
          <w:rFonts w:hint="default"/>
          <w:lang w:val="en-US" w:eastAsia="zh-CN"/>
        </w:rPr>
        <w:t>例如</w:t>
      </w:r>
    </w:p>
    <w:p w14:paraId="4FEDC8DC">
      <w:pPr>
        <w:numPr>
          <w:ilvl w:val="0"/>
          <w:numId w:val="0"/>
        </w:numPr>
        <w:jc w:val="left"/>
        <w:rPr>
          <w:rFonts w:hint="default"/>
          <w:lang w:val="en-US" w:eastAsia="zh-CN"/>
        </w:rPr>
      </w:pPr>
      <w:r>
        <w:rPr>
          <w:rFonts w:hint="default"/>
          <w:lang w:val="en-US" w:eastAsia="zh-CN"/>
        </w:rPr>
        <w:t>ratio_mean ratio_std ratio_max 明显回到合理量级</w:t>
      </w:r>
    </w:p>
    <w:p w14:paraId="255C7BE7">
      <w:pPr>
        <w:numPr>
          <w:ilvl w:val="0"/>
          <w:numId w:val="0"/>
        </w:numPr>
        <w:jc w:val="left"/>
        <w:rPr>
          <w:rFonts w:hint="default"/>
          <w:lang w:val="en-US" w:eastAsia="zh-CN"/>
        </w:rPr>
      </w:pPr>
      <w:r>
        <w:rPr>
          <w:rFonts w:hint="default"/>
          <w:lang w:val="en-US" w:eastAsia="zh-CN"/>
        </w:rPr>
        <w:t>clip_fraction 从接近 1 明显下降</w:t>
      </w:r>
    </w:p>
    <w:p w14:paraId="3EFF72B5">
      <w:pPr>
        <w:numPr>
          <w:ilvl w:val="0"/>
          <w:numId w:val="0"/>
        </w:numPr>
        <w:jc w:val="left"/>
        <w:rPr>
          <w:rFonts w:hint="default"/>
          <w:lang w:val="en-US" w:eastAsia="zh-CN"/>
        </w:rPr>
      </w:pPr>
      <w:r>
        <w:rPr>
          <w:rFonts w:hint="default"/>
          <w:lang w:val="en-US" w:eastAsia="zh-CN"/>
        </w:rPr>
        <w:t>approx_kl 也更合理</w:t>
      </w:r>
    </w:p>
    <w:p w14:paraId="19980336">
      <w:pPr>
        <w:numPr>
          <w:ilvl w:val="0"/>
          <w:numId w:val="0"/>
        </w:numPr>
        <w:jc w:val="left"/>
        <w:rPr>
          <w:rFonts w:hint="default"/>
          <w:lang w:val="en-US" w:eastAsia="zh-CN"/>
        </w:rPr>
      </w:pPr>
      <w:r>
        <w:rPr>
          <w:rFonts w:hint="default"/>
          <w:lang w:val="en-US" w:eastAsia="zh-CN"/>
        </w:rPr>
        <w:t>actor 在 probe policy 空间里也动得更多</w:t>
      </w:r>
    </w:p>
    <w:p w14:paraId="5EDE7CA4">
      <w:pPr>
        <w:numPr>
          <w:ilvl w:val="0"/>
          <w:numId w:val="0"/>
        </w:numPr>
        <w:jc w:val="left"/>
        <w:rPr>
          <w:rFonts w:hint="default"/>
          <w:lang w:val="en-US" w:eastAsia="zh-CN"/>
        </w:rPr>
      </w:pPr>
    </w:p>
    <w:p w14:paraId="5308FFEC">
      <w:pPr>
        <w:numPr>
          <w:ilvl w:val="0"/>
          <w:numId w:val="0"/>
        </w:numPr>
        <w:jc w:val="left"/>
        <w:rPr>
          <w:rFonts w:hint="default"/>
          <w:lang w:val="en-US" w:eastAsia="zh-CN"/>
        </w:rPr>
      </w:pPr>
      <w:r>
        <w:rPr>
          <w:rFonts w:hint="default"/>
          <w:lang w:val="en-US" w:eastAsia="zh-CN"/>
        </w:rPr>
        <w:t>第四 但 mean_logprob_ratio 并没有改善训练稳定性</w:t>
      </w:r>
    </w:p>
    <w:p w14:paraId="44E17F4C">
      <w:pPr>
        <w:numPr>
          <w:ilvl w:val="0"/>
          <w:numId w:val="0"/>
        </w:numPr>
        <w:jc w:val="left"/>
        <w:rPr>
          <w:rFonts w:hint="default"/>
          <w:lang w:val="en-US" w:eastAsia="zh-CN"/>
        </w:rPr>
      </w:pPr>
      <w:r>
        <w:rPr>
          <w:rFonts w:hint="default"/>
          <w:lang w:val="en-US" w:eastAsia="zh-CN"/>
        </w:rPr>
        <w:t>best_epoch 仍然等于 1</w:t>
      </w:r>
    </w:p>
    <w:p w14:paraId="413C44F8">
      <w:pPr>
        <w:numPr>
          <w:ilvl w:val="0"/>
          <w:numId w:val="0"/>
        </w:numPr>
        <w:jc w:val="left"/>
        <w:rPr>
          <w:rFonts w:hint="default"/>
          <w:lang w:val="en-US" w:eastAsia="zh-CN"/>
        </w:rPr>
      </w:pPr>
      <w:r>
        <w:rPr>
          <w:rFonts w:hint="default"/>
          <w:lang w:val="en-US" w:eastAsia="zh-CN"/>
        </w:rPr>
        <w:t>reward 反而更差</w:t>
      </w:r>
    </w:p>
    <w:p w14:paraId="4BD1F509">
      <w:pPr>
        <w:numPr>
          <w:ilvl w:val="0"/>
          <w:numId w:val="0"/>
        </w:numPr>
        <w:jc w:val="left"/>
        <w:rPr>
          <w:rFonts w:hint="default"/>
          <w:lang w:val="en-US" w:eastAsia="zh-CN"/>
        </w:rPr>
      </w:pPr>
    </w:p>
    <w:p w14:paraId="1EE58656">
      <w:pPr>
        <w:numPr>
          <w:ilvl w:val="0"/>
          <w:numId w:val="0"/>
        </w:numPr>
        <w:jc w:val="left"/>
        <w:rPr>
          <w:rFonts w:hint="default"/>
          <w:lang w:val="en-US" w:eastAsia="zh-CN"/>
        </w:rPr>
      </w:pPr>
      <w:r>
        <w:rPr>
          <w:rFonts w:hint="default"/>
          <w:lang w:val="en-US" w:eastAsia="zh-CN"/>
        </w:rPr>
        <w:t>第五 这说明当前主问题已经不是</w:t>
      </w:r>
    </w:p>
    <w:p w14:paraId="7548700D">
      <w:pPr>
        <w:numPr>
          <w:ilvl w:val="0"/>
          <w:numId w:val="0"/>
        </w:numPr>
        <w:jc w:val="left"/>
        <w:rPr>
          <w:rFonts w:hint="default"/>
          <w:lang w:val="en-US" w:eastAsia="zh-CN"/>
        </w:rPr>
      </w:pPr>
      <w:r>
        <w:rPr>
          <w:rFonts w:hint="default"/>
          <w:lang w:val="en-US" w:eastAsia="zh-CN"/>
        </w:rPr>
        <w:t>critic</w:t>
      </w:r>
    </w:p>
    <w:p w14:paraId="4316CDBF">
      <w:pPr>
        <w:numPr>
          <w:ilvl w:val="0"/>
          <w:numId w:val="0"/>
        </w:numPr>
        <w:jc w:val="left"/>
        <w:rPr>
          <w:rFonts w:hint="default"/>
          <w:lang w:val="en-US" w:eastAsia="zh-CN"/>
        </w:rPr>
      </w:pPr>
      <w:r>
        <w:rPr>
          <w:rFonts w:hint="default"/>
          <w:lang w:val="en-US" w:eastAsia="zh-CN"/>
        </w:rPr>
        <w:t>state 输入尺度</w:t>
      </w:r>
    </w:p>
    <w:p w14:paraId="22CFD13A">
      <w:pPr>
        <w:numPr>
          <w:ilvl w:val="0"/>
          <w:numId w:val="0"/>
        </w:numPr>
        <w:jc w:val="left"/>
        <w:rPr>
          <w:rFonts w:hint="default"/>
          <w:lang w:val="en-US" w:eastAsia="zh-CN"/>
        </w:rPr>
      </w:pPr>
      <w:r>
        <w:rPr>
          <w:rFonts w:hint="default"/>
          <w:lang w:val="en-US" w:eastAsia="zh-CN"/>
        </w:rPr>
        <w:t>actor 输入归一化</w:t>
      </w:r>
    </w:p>
    <w:p w14:paraId="4CB6B630">
      <w:pPr>
        <w:numPr>
          <w:ilvl w:val="0"/>
          <w:numId w:val="0"/>
        </w:numPr>
        <w:jc w:val="left"/>
        <w:rPr>
          <w:rFonts w:hint="default"/>
          <w:lang w:val="en-US" w:eastAsia="zh-CN"/>
        </w:rPr>
      </w:pPr>
      <w:r>
        <w:rPr>
          <w:rFonts w:hint="default"/>
          <w:lang w:val="en-US" w:eastAsia="zh-CN"/>
        </w:rPr>
        <w:t>joint sum 的纯数值爆炸本身</w:t>
      </w:r>
    </w:p>
    <w:p w14:paraId="565ADBD7">
      <w:pPr>
        <w:numPr>
          <w:ilvl w:val="0"/>
          <w:numId w:val="0"/>
        </w:numPr>
        <w:jc w:val="left"/>
        <w:rPr>
          <w:rFonts w:hint="default"/>
          <w:lang w:val="en-US" w:eastAsia="zh-CN"/>
        </w:rPr>
      </w:pPr>
      <w:r>
        <w:rPr>
          <w:rFonts w:hint="default"/>
          <w:lang w:val="en-US" w:eastAsia="zh-CN"/>
        </w:rPr>
        <w:t>而是 surrogate 里的 ratio 几何仍然没有和动作语义对齐</w:t>
      </w:r>
    </w:p>
    <w:p w14:paraId="4DBE6DDF">
      <w:pPr>
        <w:numPr>
          <w:ilvl w:val="0"/>
          <w:numId w:val="0"/>
        </w:numPr>
        <w:jc w:val="left"/>
        <w:rPr>
          <w:rFonts w:hint="default"/>
          <w:lang w:val="en-US" w:eastAsia="zh-CN"/>
        </w:rPr>
      </w:pPr>
    </w:p>
    <w:p w14:paraId="049A9E3B">
      <w:pPr>
        <w:numPr>
          <w:ilvl w:val="0"/>
          <w:numId w:val="0"/>
        </w:numPr>
        <w:jc w:val="left"/>
        <w:rPr>
          <w:rFonts w:hint="default"/>
          <w:lang w:val="en-US" w:eastAsia="zh-CN"/>
        </w:rPr>
      </w:pPr>
      <w:r>
        <w:rPr>
          <w:rFonts w:hint="default"/>
          <w:lang w:val="en-US" w:eastAsia="zh-CN"/>
        </w:rPr>
        <w:t>因此下一步不要继续调普通 PPO 超参数</w:t>
      </w:r>
    </w:p>
    <w:p w14:paraId="1ABFF59B">
      <w:pPr>
        <w:numPr>
          <w:ilvl w:val="0"/>
          <w:numId w:val="0"/>
        </w:numPr>
        <w:jc w:val="left"/>
        <w:rPr>
          <w:rFonts w:hint="default"/>
          <w:lang w:val="en-US" w:eastAsia="zh-CN"/>
        </w:rPr>
      </w:pPr>
      <w:r>
        <w:rPr>
          <w:rFonts w:hint="default"/>
          <w:lang w:val="en-US" w:eastAsia="zh-CN"/>
        </w:rPr>
        <w:t>不要改 reward</w:t>
      </w:r>
    </w:p>
    <w:p w14:paraId="0713F72B">
      <w:pPr>
        <w:numPr>
          <w:ilvl w:val="0"/>
          <w:numId w:val="0"/>
        </w:numPr>
        <w:jc w:val="left"/>
        <w:rPr>
          <w:rFonts w:hint="default"/>
          <w:lang w:val="en-US" w:eastAsia="zh-CN"/>
        </w:rPr>
      </w:pPr>
      <w:r>
        <w:rPr>
          <w:rFonts w:hint="default"/>
          <w:lang w:val="en-US" w:eastAsia="zh-CN"/>
        </w:rPr>
        <w:t>不要改 scheduler</w:t>
      </w:r>
    </w:p>
    <w:p w14:paraId="4B786C15">
      <w:pPr>
        <w:numPr>
          <w:ilvl w:val="0"/>
          <w:numId w:val="0"/>
        </w:numPr>
        <w:jc w:val="left"/>
        <w:rPr>
          <w:rFonts w:hint="default"/>
          <w:lang w:val="en-US" w:eastAsia="zh-CN"/>
        </w:rPr>
      </w:pPr>
      <w:r>
        <w:rPr>
          <w:rFonts w:hint="default"/>
          <w:lang w:val="en-US" w:eastAsia="zh-CN"/>
        </w:rPr>
        <w:t>不要做多 seed 搜索</w:t>
      </w:r>
    </w:p>
    <w:p w14:paraId="5AD990EC">
      <w:pPr>
        <w:numPr>
          <w:ilvl w:val="0"/>
          <w:numId w:val="0"/>
        </w:numPr>
        <w:jc w:val="left"/>
        <w:rPr>
          <w:rFonts w:hint="default"/>
          <w:lang w:val="en-US" w:eastAsia="zh-CN"/>
        </w:rPr>
      </w:pPr>
      <w:r>
        <w:rPr>
          <w:rFonts w:hint="default"/>
          <w:lang w:val="en-US" w:eastAsia="zh-CN"/>
        </w:rPr>
        <w:t>不要改 actor critic state 的其他部分</w:t>
      </w:r>
    </w:p>
    <w:p w14:paraId="488C94A3">
      <w:pPr>
        <w:numPr>
          <w:ilvl w:val="0"/>
          <w:numId w:val="0"/>
        </w:numPr>
        <w:jc w:val="left"/>
        <w:rPr>
          <w:rFonts w:hint="default"/>
          <w:lang w:val="en-US" w:eastAsia="zh-CN"/>
        </w:rPr>
      </w:pPr>
      <w:r>
        <w:rPr>
          <w:rFonts w:hint="default"/>
          <w:lang w:val="en-US" w:eastAsia="zh-CN"/>
        </w:rPr>
        <w:t>不要先改 advantage 公式</w:t>
      </w:r>
    </w:p>
    <w:p w14:paraId="4B265E1C">
      <w:pPr>
        <w:numPr>
          <w:ilvl w:val="0"/>
          <w:numId w:val="0"/>
        </w:numPr>
        <w:jc w:val="left"/>
        <w:rPr>
          <w:rFonts w:hint="default"/>
          <w:lang w:val="en-US" w:eastAsia="zh-CN"/>
        </w:rPr>
      </w:pPr>
      <w:r>
        <w:rPr>
          <w:rFonts w:hint="default"/>
          <w:lang w:val="en-US" w:eastAsia="zh-CN"/>
        </w:rPr>
        <w:t>只做一个最小侵入式后续实验</w:t>
      </w:r>
    </w:p>
    <w:p w14:paraId="51D39AE6">
      <w:pPr>
        <w:numPr>
          <w:ilvl w:val="0"/>
          <w:numId w:val="0"/>
        </w:numPr>
        <w:jc w:val="left"/>
        <w:rPr>
          <w:rFonts w:hint="default"/>
          <w:lang w:val="en-US" w:eastAsia="zh-CN"/>
        </w:rPr>
      </w:pPr>
      <w:r>
        <w:rPr>
          <w:rFonts w:hint="default"/>
          <w:lang w:val="en-US" w:eastAsia="zh-CN"/>
        </w:rPr>
        <w:t>验证动作分块级 ratio 定义是否比全局 sum 和全局 mean 更合理</w:t>
      </w:r>
    </w:p>
    <w:p w14:paraId="4EDA0D06">
      <w:pPr>
        <w:numPr>
          <w:ilvl w:val="0"/>
          <w:numId w:val="0"/>
        </w:numPr>
        <w:jc w:val="left"/>
        <w:rPr>
          <w:rFonts w:hint="default"/>
          <w:lang w:val="en-US" w:eastAsia="zh-CN"/>
        </w:rPr>
      </w:pPr>
    </w:p>
    <w:p w14:paraId="2674E402">
      <w:pPr>
        <w:numPr>
          <w:ilvl w:val="0"/>
          <w:numId w:val="0"/>
        </w:numPr>
        <w:jc w:val="left"/>
        <w:rPr>
          <w:rFonts w:hint="default"/>
          <w:lang w:val="en-US" w:eastAsia="zh-CN"/>
        </w:rPr>
      </w:pPr>
      <w:r>
        <w:rPr>
          <w:rFonts w:hint="default"/>
          <w:lang w:val="en-US" w:eastAsia="zh-CN"/>
        </w:rPr>
        <w:t>二 这次实验目标</w:t>
      </w:r>
    </w:p>
    <w:p w14:paraId="460A07F6">
      <w:pPr>
        <w:numPr>
          <w:ilvl w:val="0"/>
          <w:numId w:val="0"/>
        </w:numPr>
        <w:jc w:val="left"/>
        <w:rPr>
          <w:rFonts w:hint="default"/>
          <w:lang w:val="en-US" w:eastAsia="zh-CN"/>
        </w:rPr>
      </w:pPr>
    </w:p>
    <w:p w14:paraId="7D6CDD12">
      <w:pPr>
        <w:numPr>
          <w:ilvl w:val="0"/>
          <w:numId w:val="0"/>
        </w:numPr>
        <w:jc w:val="left"/>
        <w:rPr>
          <w:rFonts w:hint="default"/>
          <w:lang w:val="en-US" w:eastAsia="zh-CN"/>
        </w:rPr>
      </w:pPr>
      <w:r>
        <w:rPr>
          <w:rFonts w:hint="default"/>
          <w:lang w:val="en-US" w:eastAsia="zh-CN"/>
        </w:rPr>
        <w:t>请在当前 dense 主线配置基础上，做一轮 policy ratio 聚合方式的三组对比实验。</w:t>
      </w:r>
    </w:p>
    <w:p w14:paraId="7102B1B0">
      <w:pPr>
        <w:numPr>
          <w:ilvl w:val="0"/>
          <w:numId w:val="0"/>
        </w:numPr>
        <w:jc w:val="left"/>
        <w:rPr>
          <w:rFonts w:hint="default"/>
          <w:lang w:val="en-US" w:eastAsia="zh-CN"/>
        </w:rPr>
      </w:pPr>
    </w:p>
    <w:p w14:paraId="0C6FF5D3">
      <w:pPr>
        <w:numPr>
          <w:ilvl w:val="0"/>
          <w:numId w:val="0"/>
        </w:numPr>
        <w:jc w:val="left"/>
        <w:rPr>
          <w:rFonts w:hint="default"/>
          <w:lang w:val="en-US" w:eastAsia="zh-CN"/>
        </w:rPr>
      </w:pPr>
      <w:r>
        <w:rPr>
          <w:rFonts w:hint="default"/>
          <w:lang w:val="en-US" w:eastAsia="zh-CN"/>
        </w:rPr>
        <w:t>三组分别为</w:t>
      </w:r>
    </w:p>
    <w:p w14:paraId="3B17737E">
      <w:pPr>
        <w:numPr>
          <w:ilvl w:val="0"/>
          <w:numId w:val="0"/>
        </w:numPr>
        <w:jc w:val="left"/>
        <w:rPr>
          <w:rFonts w:hint="default"/>
          <w:lang w:val="en-US" w:eastAsia="zh-CN"/>
        </w:rPr>
      </w:pPr>
    </w:p>
    <w:p w14:paraId="1383A5D0">
      <w:pPr>
        <w:numPr>
          <w:ilvl w:val="0"/>
          <w:numId w:val="0"/>
        </w:numPr>
        <w:jc w:val="left"/>
        <w:rPr>
          <w:rFonts w:hint="default"/>
          <w:lang w:val="en-US" w:eastAsia="zh-CN"/>
        </w:rPr>
      </w:pPr>
      <w:r>
        <w:rPr>
          <w:rFonts w:hint="default"/>
          <w:lang w:val="en-US" w:eastAsia="zh-CN"/>
        </w:rPr>
        <w:t>一 current_joint_sum_ratio</w:t>
      </w:r>
    </w:p>
    <w:p w14:paraId="4D268CEB">
      <w:pPr>
        <w:numPr>
          <w:ilvl w:val="0"/>
          <w:numId w:val="0"/>
        </w:numPr>
        <w:jc w:val="left"/>
        <w:rPr>
          <w:rFonts w:hint="default"/>
          <w:lang w:val="en-US" w:eastAsia="zh-CN"/>
        </w:rPr>
      </w:pPr>
      <w:r>
        <w:rPr>
          <w:rFonts w:hint="default"/>
          <w:lang w:val="en-US" w:eastAsia="zh-CN"/>
        </w:rPr>
        <w:t>保持当前 joint log prob 直接按全 action 维求和后构造 ratio 的实现，作为旧对照组</w:t>
      </w:r>
    </w:p>
    <w:p w14:paraId="180847AC">
      <w:pPr>
        <w:numPr>
          <w:ilvl w:val="0"/>
          <w:numId w:val="0"/>
        </w:numPr>
        <w:jc w:val="left"/>
        <w:rPr>
          <w:rFonts w:hint="default"/>
          <w:lang w:val="en-US" w:eastAsia="zh-CN"/>
        </w:rPr>
      </w:pPr>
    </w:p>
    <w:p w14:paraId="078DDE91">
      <w:pPr>
        <w:numPr>
          <w:ilvl w:val="0"/>
          <w:numId w:val="0"/>
        </w:numPr>
        <w:jc w:val="left"/>
        <w:rPr>
          <w:rFonts w:hint="default"/>
          <w:lang w:val="en-US" w:eastAsia="zh-CN"/>
        </w:rPr>
      </w:pPr>
      <w:r>
        <w:rPr>
          <w:rFonts w:hint="default"/>
          <w:lang w:val="en-US" w:eastAsia="zh-CN"/>
        </w:rPr>
        <w:t>二 mean_logprob_ratio</w:t>
      </w:r>
    </w:p>
    <w:p w14:paraId="388ED383">
      <w:pPr>
        <w:numPr>
          <w:ilvl w:val="0"/>
          <w:numId w:val="0"/>
        </w:numPr>
        <w:jc w:val="left"/>
        <w:rPr>
          <w:rFonts w:hint="default"/>
          <w:lang w:val="en-US" w:eastAsia="zh-CN"/>
        </w:rPr>
      </w:pPr>
      <w:r>
        <w:rPr>
          <w:rFonts w:hint="default"/>
          <w:lang w:val="en-US" w:eastAsia="zh-CN"/>
        </w:rPr>
        <w:t>保持当前按全 action 维求均值后构造 ratio 的实现，作为新对照组</w:t>
      </w:r>
    </w:p>
    <w:p w14:paraId="5ED19EF8">
      <w:pPr>
        <w:numPr>
          <w:ilvl w:val="0"/>
          <w:numId w:val="0"/>
        </w:numPr>
        <w:jc w:val="left"/>
        <w:rPr>
          <w:rFonts w:hint="default"/>
          <w:lang w:val="en-US" w:eastAsia="zh-CN"/>
        </w:rPr>
      </w:pPr>
    </w:p>
    <w:p w14:paraId="6151F182">
      <w:pPr>
        <w:numPr>
          <w:ilvl w:val="0"/>
          <w:numId w:val="0"/>
        </w:numPr>
        <w:jc w:val="left"/>
        <w:rPr>
          <w:rFonts w:hint="default"/>
          <w:lang w:val="en-US" w:eastAsia="zh-CN"/>
        </w:rPr>
      </w:pPr>
      <w:r>
        <w:rPr>
          <w:rFonts w:hint="default"/>
          <w:lang w:val="en-US" w:eastAsia="zh-CN"/>
        </w:rPr>
        <w:t>三 block_mean_ratio</w:t>
      </w:r>
    </w:p>
    <w:p w14:paraId="1C22487D">
      <w:pPr>
        <w:numPr>
          <w:ilvl w:val="0"/>
          <w:numId w:val="0"/>
        </w:numPr>
        <w:jc w:val="left"/>
        <w:rPr>
          <w:rFonts w:hint="default"/>
          <w:lang w:val="en-US" w:eastAsia="zh-CN"/>
        </w:rPr>
      </w:pPr>
      <w:r>
        <w:rPr>
          <w:rFonts w:hint="default"/>
          <w:lang w:val="en-US" w:eastAsia="zh-CN"/>
        </w:rPr>
        <w:t>新增按动作语义分块的 ratio 构造方式</w:t>
      </w:r>
    </w:p>
    <w:p w14:paraId="348BD362">
      <w:pPr>
        <w:numPr>
          <w:ilvl w:val="0"/>
          <w:numId w:val="0"/>
        </w:numPr>
        <w:jc w:val="left"/>
        <w:rPr>
          <w:rFonts w:hint="default"/>
          <w:lang w:val="en-US" w:eastAsia="zh-CN"/>
        </w:rPr>
      </w:pPr>
    </w:p>
    <w:p w14:paraId="5EBFF526">
      <w:pPr>
        <w:numPr>
          <w:ilvl w:val="0"/>
          <w:numId w:val="0"/>
        </w:numPr>
        <w:jc w:val="left"/>
        <w:rPr>
          <w:rFonts w:hint="default"/>
          <w:lang w:val="en-US" w:eastAsia="zh-CN"/>
        </w:rPr>
      </w:pPr>
      <w:r>
        <w:rPr>
          <w:rFonts w:hint="default"/>
          <w:lang w:val="en-US" w:eastAsia="zh-CN"/>
        </w:rPr>
        <w:t>block_mean_ratio 的原则是</w:t>
      </w:r>
    </w:p>
    <w:p w14:paraId="52F44D93">
      <w:pPr>
        <w:numPr>
          <w:ilvl w:val="0"/>
          <w:numId w:val="0"/>
        </w:numPr>
        <w:jc w:val="left"/>
        <w:rPr>
          <w:rFonts w:hint="default"/>
          <w:lang w:val="en-US" w:eastAsia="zh-CN"/>
        </w:rPr>
      </w:pPr>
    </w:p>
    <w:p w14:paraId="553FDCC1">
      <w:pPr>
        <w:numPr>
          <w:ilvl w:val="0"/>
          <w:numId w:val="0"/>
        </w:numPr>
        <w:jc w:val="left"/>
        <w:rPr>
          <w:rFonts w:hint="default"/>
          <w:lang w:val="en-US" w:eastAsia="zh-CN"/>
        </w:rPr>
      </w:pPr>
      <w:r>
        <w:rPr>
          <w:rFonts w:hint="default"/>
          <w:lang w:val="en-US" w:eastAsia="zh-CN"/>
        </w:rPr>
        <w:t>先根据当前代码里的真实动作布局，识别动作块</w:t>
      </w:r>
    </w:p>
    <w:p w14:paraId="321A1957">
      <w:pPr>
        <w:numPr>
          <w:ilvl w:val="0"/>
          <w:numId w:val="0"/>
        </w:numPr>
        <w:jc w:val="left"/>
        <w:rPr>
          <w:rFonts w:hint="default"/>
          <w:lang w:val="en-US" w:eastAsia="zh-CN"/>
        </w:rPr>
      </w:pPr>
      <w:r>
        <w:rPr>
          <w:rFonts w:hint="default"/>
          <w:lang w:val="en-US" w:eastAsia="zh-CN"/>
        </w:rPr>
        <w:t>例如 theta 相关块</w:t>
      </w:r>
    </w:p>
    <w:p w14:paraId="1B703B64">
      <w:pPr>
        <w:numPr>
          <w:ilvl w:val="0"/>
          <w:numId w:val="0"/>
        </w:numPr>
        <w:jc w:val="left"/>
        <w:rPr>
          <w:rFonts w:hint="default"/>
          <w:lang w:val="en-US" w:eastAsia="zh-CN"/>
        </w:rPr>
      </w:pPr>
      <w:r>
        <w:rPr>
          <w:rFonts w:hint="default"/>
          <w:lang w:val="en-US" w:eastAsia="zh-CN"/>
        </w:rPr>
        <w:t>routing 或 dispatch 相关块</w:t>
      </w:r>
    </w:p>
    <w:p w14:paraId="6AFE5C0A">
      <w:pPr>
        <w:numPr>
          <w:ilvl w:val="0"/>
          <w:numId w:val="0"/>
        </w:numPr>
        <w:jc w:val="left"/>
        <w:rPr>
          <w:rFonts w:hint="default"/>
          <w:lang w:val="en-US" w:eastAsia="zh-CN"/>
        </w:rPr>
      </w:pPr>
      <w:r>
        <w:rPr>
          <w:rFonts w:hint="default"/>
          <w:lang w:val="en-US" w:eastAsia="zh-CN"/>
        </w:rPr>
        <w:t>如果还有别的语义块，也请如实识别</w:t>
      </w:r>
    </w:p>
    <w:p w14:paraId="62C72E53">
      <w:pPr>
        <w:numPr>
          <w:ilvl w:val="0"/>
          <w:numId w:val="0"/>
        </w:numPr>
        <w:jc w:val="left"/>
        <w:rPr>
          <w:rFonts w:hint="default"/>
          <w:lang w:val="en-US" w:eastAsia="zh-CN"/>
        </w:rPr>
      </w:pPr>
    </w:p>
    <w:p w14:paraId="4AD02974">
      <w:pPr>
        <w:numPr>
          <w:ilvl w:val="0"/>
          <w:numId w:val="0"/>
        </w:numPr>
        <w:jc w:val="left"/>
        <w:rPr>
          <w:rFonts w:hint="default"/>
          <w:lang w:val="en-US" w:eastAsia="zh-CN"/>
        </w:rPr>
      </w:pPr>
      <w:r>
        <w:rPr>
          <w:rFonts w:hint="default"/>
          <w:lang w:val="en-US" w:eastAsia="zh-CN"/>
        </w:rPr>
        <w:t>然后对每个样本</w:t>
      </w:r>
    </w:p>
    <w:p w14:paraId="12C5BFFF">
      <w:pPr>
        <w:numPr>
          <w:ilvl w:val="0"/>
          <w:numId w:val="0"/>
        </w:numPr>
        <w:jc w:val="left"/>
        <w:rPr>
          <w:rFonts w:hint="default"/>
          <w:lang w:val="en-US" w:eastAsia="zh-CN"/>
        </w:rPr>
      </w:pPr>
      <w:r>
        <w:rPr>
          <w:rFonts w:hint="default"/>
          <w:lang w:val="en-US" w:eastAsia="zh-CN"/>
        </w:rPr>
        <w:t>先在每个动作块内部聚合该块各维的 new old log prob 差值</w:t>
      </w:r>
    </w:p>
    <w:p w14:paraId="32A77546">
      <w:pPr>
        <w:numPr>
          <w:ilvl w:val="0"/>
          <w:numId w:val="0"/>
        </w:numPr>
        <w:jc w:val="left"/>
        <w:rPr>
          <w:rFonts w:hint="default"/>
          <w:lang w:val="en-US" w:eastAsia="zh-CN"/>
        </w:rPr>
      </w:pPr>
      <w:r>
        <w:rPr>
          <w:rFonts w:hint="default"/>
          <w:lang w:val="en-US" w:eastAsia="zh-CN"/>
        </w:rPr>
        <w:t>块内用求和</w:t>
      </w:r>
    </w:p>
    <w:p w14:paraId="79C957BE">
      <w:pPr>
        <w:numPr>
          <w:ilvl w:val="0"/>
          <w:numId w:val="0"/>
        </w:numPr>
        <w:jc w:val="left"/>
        <w:rPr>
          <w:rFonts w:hint="default"/>
          <w:lang w:val="en-US" w:eastAsia="zh-CN"/>
        </w:rPr>
      </w:pPr>
      <w:r>
        <w:rPr>
          <w:rFonts w:hint="default"/>
          <w:lang w:val="en-US" w:eastAsia="zh-CN"/>
        </w:rPr>
        <w:t>再对所有动作块的块级差值取均值</w:t>
      </w:r>
    </w:p>
    <w:p w14:paraId="13ECD19A">
      <w:pPr>
        <w:numPr>
          <w:ilvl w:val="0"/>
          <w:numId w:val="0"/>
        </w:numPr>
        <w:jc w:val="left"/>
        <w:rPr>
          <w:rFonts w:hint="default"/>
          <w:lang w:val="en-US" w:eastAsia="zh-CN"/>
        </w:rPr>
      </w:pPr>
      <w:r>
        <w:rPr>
          <w:rFonts w:hint="default"/>
          <w:lang w:val="en-US" w:eastAsia="zh-CN"/>
        </w:rPr>
        <w:t>最后基于这个块级均值差值构造 ratio</w:t>
      </w:r>
    </w:p>
    <w:p w14:paraId="170FC442">
      <w:pPr>
        <w:numPr>
          <w:ilvl w:val="0"/>
          <w:numId w:val="0"/>
        </w:numPr>
        <w:jc w:val="left"/>
        <w:rPr>
          <w:rFonts w:hint="default"/>
          <w:lang w:val="en-US" w:eastAsia="zh-CN"/>
        </w:rPr>
      </w:pPr>
    </w:p>
    <w:p w14:paraId="2CCB795D">
      <w:pPr>
        <w:numPr>
          <w:ilvl w:val="0"/>
          <w:numId w:val="0"/>
        </w:numPr>
        <w:jc w:val="left"/>
        <w:rPr>
          <w:rFonts w:hint="default"/>
          <w:lang w:val="en-US" w:eastAsia="zh-CN"/>
        </w:rPr>
      </w:pPr>
      <w:r>
        <w:rPr>
          <w:rFonts w:hint="default"/>
          <w:lang w:val="en-US" w:eastAsia="zh-CN"/>
        </w:rPr>
        <w:t>也就是说</w:t>
      </w:r>
    </w:p>
    <w:p w14:paraId="33AC5A52">
      <w:pPr>
        <w:numPr>
          <w:ilvl w:val="0"/>
          <w:numId w:val="0"/>
        </w:numPr>
        <w:jc w:val="left"/>
        <w:rPr>
          <w:rFonts w:hint="default"/>
          <w:lang w:val="en-US" w:eastAsia="zh-CN"/>
        </w:rPr>
      </w:pPr>
    </w:p>
    <w:p w14:paraId="401EECD7">
      <w:pPr>
        <w:numPr>
          <w:ilvl w:val="0"/>
          <w:numId w:val="0"/>
        </w:numPr>
        <w:jc w:val="left"/>
        <w:rPr>
          <w:rFonts w:hint="default"/>
          <w:lang w:val="en-US" w:eastAsia="zh-CN"/>
        </w:rPr>
      </w:pPr>
      <w:r>
        <w:rPr>
          <w:rFonts w:hint="default"/>
          <w:lang w:val="en-US" w:eastAsia="zh-CN"/>
        </w:rPr>
        <w:t>current_joint_sum_ratio 是全 72 维直接求和</w:t>
      </w:r>
    </w:p>
    <w:p w14:paraId="6B5B4554">
      <w:pPr>
        <w:numPr>
          <w:ilvl w:val="0"/>
          <w:numId w:val="0"/>
        </w:numPr>
        <w:jc w:val="left"/>
        <w:rPr>
          <w:rFonts w:hint="default"/>
          <w:lang w:val="en-US" w:eastAsia="zh-CN"/>
        </w:rPr>
      </w:pPr>
      <w:r>
        <w:rPr>
          <w:rFonts w:hint="default"/>
          <w:lang w:val="en-US" w:eastAsia="zh-CN"/>
        </w:rPr>
        <w:t>mean_logprob_ratio 是全 72 维直接求均值</w:t>
      </w:r>
    </w:p>
    <w:p w14:paraId="14279501">
      <w:pPr>
        <w:numPr>
          <w:ilvl w:val="0"/>
          <w:numId w:val="0"/>
        </w:numPr>
        <w:jc w:val="left"/>
        <w:rPr>
          <w:rFonts w:hint="default"/>
          <w:lang w:val="en-US" w:eastAsia="zh-CN"/>
        </w:rPr>
      </w:pPr>
      <w:r>
        <w:rPr>
          <w:rFonts w:hint="default"/>
          <w:lang w:val="en-US" w:eastAsia="zh-CN"/>
        </w:rPr>
        <w:t>block_mean_ratio 是先按语义块块内求和，再对块求均值</w:t>
      </w:r>
    </w:p>
    <w:p w14:paraId="6E1D8431">
      <w:pPr>
        <w:numPr>
          <w:ilvl w:val="0"/>
          <w:numId w:val="0"/>
        </w:numPr>
        <w:jc w:val="left"/>
        <w:rPr>
          <w:rFonts w:hint="default"/>
          <w:lang w:val="en-US" w:eastAsia="zh-CN"/>
        </w:rPr>
      </w:pPr>
    </w:p>
    <w:p w14:paraId="7C82F810">
      <w:pPr>
        <w:numPr>
          <w:ilvl w:val="0"/>
          <w:numId w:val="0"/>
        </w:numPr>
        <w:jc w:val="left"/>
        <w:rPr>
          <w:rFonts w:hint="default"/>
          <w:lang w:val="en-US" w:eastAsia="zh-CN"/>
        </w:rPr>
      </w:pPr>
      <w:r>
        <w:rPr>
          <w:rFonts w:hint="default"/>
          <w:lang w:val="en-US" w:eastAsia="zh-CN"/>
        </w:rPr>
        <w:t>请先在代码里核对动作向量的真实切片位置和真实语义块数量，不要凭印象硬写</w:t>
      </w:r>
    </w:p>
    <w:p w14:paraId="2C97A07D">
      <w:pPr>
        <w:numPr>
          <w:ilvl w:val="0"/>
          <w:numId w:val="0"/>
        </w:numPr>
        <w:jc w:val="left"/>
        <w:rPr>
          <w:rFonts w:hint="default"/>
          <w:lang w:val="en-US" w:eastAsia="zh-CN"/>
        </w:rPr>
      </w:pPr>
      <w:r>
        <w:rPr>
          <w:rFonts w:hint="default"/>
          <w:lang w:val="en-US" w:eastAsia="zh-CN"/>
        </w:rPr>
        <w:t>并在最终说明里明确给出</w:t>
      </w:r>
    </w:p>
    <w:p w14:paraId="6831FFE5">
      <w:pPr>
        <w:numPr>
          <w:ilvl w:val="0"/>
          <w:numId w:val="0"/>
        </w:numPr>
        <w:jc w:val="left"/>
        <w:rPr>
          <w:rFonts w:hint="default"/>
          <w:lang w:val="en-US" w:eastAsia="zh-CN"/>
        </w:rPr>
      </w:pPr>
      <w:r>
        <w:rPr>
          <w:rFonts w:hint="default"/>
          <w:lang w:val="en-US" w:eastAsia="zh-CN"/>
        </w:rPr>
        <w:t>action_dim</w:t>
      </w:r>
    </w:p>
    <w:p w14:paraId="78987F5D">
      <w:pPr>
        <w:numPr>
          <w:ilvl w:val="0"/>
          <w:numId w:val="0"/>
        </w:numPr>
        <w:jc w:val="left"/>
        <w:rPr>
          <w:rFonts w:hint="default"/>
          <w:lang w:val="en-US" w:eastAsia="zh-CN"/>
        </w:rPr>
      </w:pPr>
      <w:r>
        <w:rPr>
          <w:rFonts w:hint="default"/>
          <w:lang w:val="en-US" w:eastAsia="zh-CN"/>
        </w:rPr>
        <w:t>每个动作块的起止切片</w:t>
      </w:r>
    </w:p>
    <w:p w14:paraId="509CC889">
      <w:pPr>
        <w:numPr>
          <w:ilvl w:val="0"/>
          <w:numId w:val="0"/>
        </w:numPr>
        <w:jc w:val="left"/>
        <w:rPr>
          <w:rFonts w:hint="default"/>
          <w:lang w:val="en-US" w:eastAsia="zh-CN"/>
        </w:rPr>
      </w:pPr>
      <w:r>
        <w:rPr>
          <w:rFonts w:hint="default"/>
          <w:lang w:val="en-US" w:eastAsia="zh-CN"/>
        </w:rPr>
        <w:t>每个动作块的语义说明</w:t>
      </w:r>
    </w:p>
    <w:p w14:paraId="4F615DF1">
      <w:pPr>
        <w:numPr>
          <w:ilvl w:val="0"/>
          <w:numId w:val="0"/>
        </w:numPr>
        <w:jc w:val="left"/>
        <w:rPr>
          <w:rFonts w:hint="default"/>
          <w:lang w:val="en-US" w:eastAsia="zh-CN"/>
        </w:rPr>
      </w:pPr>
      <w:r>
        <w:rPr>
          <w:rFonts w:hint="default"/>
          <w:lang w:val="en-US" w:eastAsia="zh-CN"/>
        </w:rPr>
        <w:t>三种 ratio 模式的数学差异</w:t>
      </w:r>
    </w:p>
    <w:p w14:paraId="04F2A393">
      <w:pPr>
        <w:numPr>
          <w:ilvl w:val="0"/>
          <w:numId w:val="0"/>
        </w:numPr>
        <w:jc w:val="left"/>
        <w:rPr>
          <w:rFonts w:hint="default"/>
          <w:lang w:val="en-US" w:eastAsia="zh-CN"/>
        </w:rPr>
      </w:pPr>
    </w:p>
    <w:p w14:paraId="6AE469C7">
      <w:pPr>
        <w:numPr>
          <w:ilvl w:val="0"/>
          <w:numId w:val="0"/>
        </w:numPr>
        <w:jc w:val="left"/>
        <w:rPr>
          <w:rFonts w:hint="default"/>
          <w:lang w:val="en-US" w:eastAsia="zh-CN"/>
        </w:rPr>
      </w:pPr>
      <w:r>
        <w:rPr>
          <w:rFonts w:hint="default"/>
          <w:lang w:val="en-US" w:eastAsia="zh-CN"/>
        </w:rPr>
        <w:t>三 固定不变的参数</w:t>
      </w:r>
    </w:p>
    <w:p w14:paraId="68EBB3B0">
      <w:pPr>
        <w:numPr>
          <w:ilvl w:val="0"/>
          <w:numId w:val="0"/>
        </w:numPr>
        <w:jc w:val="left"/>
        <w:rPr>
          <w:rFonts w:hint="default"/>
          <w:lang w:val="en-US" w:eastAsia="zh-CN"/>
        </w:rPr>
      </w:pPr>
    </w:p>
    <w:p w14:paraId="0D07EA0D">
      <w:pPr>
        <w:numPr>
          <w:ilvl w:val="0"/>
          <w:numId w:val="0"/>
        </w:numPr>
        <w:jc w:val="left"/>
        <w:rPr>
          <w:rFonts w:hint="default"/>
          <w:lang w:val="en-US" w:eastAsia="zh-CN"/>
        </w:rPr>
      </w:pPr>
      <w:r>
        <w:rPr>
          <w:rFonts w:hint="default"/>
          <w:lang w:val="en-US" w:eastAsia="zh-CN"/>
        </w:rPr>
        <w:t>dense 主线固定</w:t>
      </w:r>
    </w:p>
    <w:p w14:paraId="0FFCA21A">
      <w:pPr>
        <w:numPr>
          <w:ilvl w:val="0"/>
          <w:numId w:val="0"/>
        </w:numPr>
        <w:jc w:val="left"/>
        <w:rPr>
          <w:rFonts w:hint="default"/>
          <w:lang w:val="en-US" w:eastAsia="zh-CN"/>
        </w:rPr>
      </w:pPr>
      <w:r>
        <w:rPr>
          <w:rFonts w:hint="default"/>
          <w:lang w:val="en-US" w:eastAsia="zh-CN"/>
        </w:rPr>
        <w:t>topology = dense</w:t>
      </w:r>
    </w:p>
    <w:p w14:paraId="63266A67">
      <w:pPr>
        <w:numPr>
          <w:ilvl w:val="0"/>
          <w:numId w:val="0"/>
        </w:numPr>
        <w:jc w:val="left"/>
        <w:rPr>
          <w:rFonts w:hint="default"/>
          <w:lang w:val="en-US" w:eastAsia="zh-CN"/>
        </w:rPr>
      </w:pPr>
      <w:r>
        <w:rPr>
          <w:rFonts w:hint="default"/>
          <w:lang w:val="en-US" w:eastAsia="zh-CN"/>
        </w:rPr>
        <w:t>q = 0.65</w:t>
      </w:r>
    </w:p>
    <w:p w14:paraId="5BA3A20B">
      <w:pPr>
        <w:numPr>
          <w:ilvl w:val="0"/>
          <w:numId w:val="0"/>
        </w:numPr>
        <w:jc w:val="left"/>
        <w:rPr>
          <w:rFonts w:hint="default"/>
          <w:lang w:val="en-US" w:eastAsia="zh-CN"/>
        </w:rPr>
      </w:pPr>
      <w:r>
        <w:rPr>
          <w:rFonts w:hint="default"/>
          <w:lang w:val="en-US" w:eastAsia="zh-CN"/>
        </w:rPr>
        <w:t>Umax = 2</w:t>
      </w:r>
    </w:p>
    <w:p w14:paraId="03B67804">
      <w:pPr>
        <w:numPr>
          <w:ilvl w:val="0"/>
          <w:numId w:val="0"/>
        </w:numPr>
        <w:jc w:val="left"/>
        <w:rPr>
          <w:rFonts w:hint="default"/>
          <w:lang w:val="en-US" w:eastAsia="zh-CN"/>
        </w:rPr>
      </w:pPr>
      <w:r>
        <w:rPr>
          <w:rFonts w:hint="default"/>
          <w:lang w:val="en-US" w:eastAsia="zh-CN"/>
        </w:rPr>
        <w:t>alpha_p = 0.4</w:t>
      </w:r>
    </w:p>
    <w:p w14:paraId="4A8CDE39">
      <w:pPr>
        <w:numPr>
          <w:ilvl w:val="0"/>
          <w:numId w:val="0"/>
        </w:numPr>
        <w:jc w:val="left"/>
        <w:rPr>
          <w:rFonts w:hint="default"/>
          <w:lang w:val="en-US" w:eastAsia="zh-CN"/>
        </w:rPr>
      </w:pPr>
      <w:r>
        <w:rPr>
          <w:rFonts w:hint="default"/>
          <w:lang w:val="en-US" w:eastAsia="zh-CN"/>
        </w:rPr>
        <w:t>rho0 = 0.75</w:t>
      </w:r>
    </w:p>
    <w:p w14:paraId="3C3DB7DE">
      <w:pPr>
        <w:numPr>
          <w:ilvl w:val="0"/>
          <w:numId w:val="0"/>
        </w:numPr>
        <w:jc w:val="left"/>
        <w:rPr>
          <w:rFonts w:hint="default"/>
          <w:lang w:val="en-US" w:eastAsia="zh-CN"/>
        </w:rPr>
      </w:pPr>
      <w:r>
        <w:rPr>
          <w:rFonts w:hint="default"/>
          <w:lang w:val="en-US" w:eastAsia="zh-CN"/>
        </w:rPr>
        <w:t>gamma_q = 0.10</w:t>
      </w:r>
    </w:p>
    <w:p w14:paraId="4852ED62">
      <w:pPr>
        <w:numPr>
          <w:ilvl w:val="0"/>
          <w:numId w:val="0"/>
        </w:numPr>
        <w:jc w:val="left"/>
        <w:rPr>
          <w:rFonts w:hint="default"/>
          <w:lang w:val="en-US" w:eastAsia="zh-CN"/>
        </w:rPr>
      </w:pPr>
      <w:r>
        <w:rPr>
          <w:rFonts w:hint="default"/>
          <w:lang w:val="en-US" w:eastAsia="zh-CN"/>
        </w:rPr>
        <w:t>gamma_e = 0.15</w:t>
      </w:r>
    </w:p>
    <w:p w14:paraId="45C617D2">
      <w:pPr>
        <w:numPr>
          <w:ilvl w:val="0"/>
          <w:numId w:val="0"/>
        </w:numPr>
        <w:jc w:val="left"/>
        <w:rPr>
          <w:rFonts w:hint="default"/>
          <w:lang w:val="en-US" w:eastAsia="zh-CN"/>
        </w:rPr>
      </w:pPr>
    </w:p>
    <w:p w14:paraId="26DB14FA">
      <w:pPr>
        <w:numPr>
          <w:ilvl w:val="0"/>
          <w:numId w:val="0"/>
        </w:numPr>
        <w:jc w:val="left"/>
        <w:rPr>
          <w:rFonts w:hint="default"/>
          <w:lang w:val="en-US" w:eastAsia="zh-CN"/>
        </w:rPr>
      </w:pPr>
      <w:r>
        <w:rPr>
          <w:rFonts w:hint="default"/>
          <w:lang w:val="en-US" w:eastAsia="zh-CN"/>
        </w:rPr>
        <w:t>reward 固定</w:t>
      </w:r>
    </w:p>
    <w:p w14:paraId="42A8F5F5">
      <w:pPr>
        <w:numPr>
          <w:ilvl w:val="0"/>
          <w:numId w:val="0"/>
        </w:numPr>
        <w:jc w:val="left"/>
        <w:rPr>
          <w:rFonts w:hint="default"/>
          <w:lang w:val="en-US" w:eastAsia="zh-CN"/>
        </w:rPr>
      </w:pPr>
      <w:r>
        <w:rPr>
          <w:rFonts w:hint="default"/>
          <w:lang w:val="en-US" w:eastAsia="zh-CN"/>
        </w:rPr>
        <w:t>reward_mode = per_sensor</w:t>
      </w:r>
    </w:p>
    <w:p w14:paraId="2B317321">
      <w:pPr>
        <w:numPr>
          <w:ilvl w:val="0"/>
          <w:numId w:val="0"/>
        </w:numPr>
        <w:jc w:val="left"/>
        <w:rPr>
          <w:rFonts w:hint="default"/>
          <w:lang w:val="en-US" w:eastAsia="zh-CN"/>
        </w:rPr>
      </w:pPr>
    </w:p>
    <w:p w14:paraId="1683803A">
      <w:pPr>
        <w:numPr>
          <w:ilvl w:val="0"/>
          <w:numId w:val="0"/>
        </w:numPr>
        <w:jc w:val="left"/>
        <w:rPr>
          <w:rFonts w:hint="default"/>
          <w:lang w:val="en-US" w:eastAsia="zh-CN"/>
        </w:rPr>
      </w:pPr>
      <w:r>
        <w:rPr>
          <w:rFonts w:hint="default"/>
          <w:lang w:val="en-US" w:eastAsia="zh-CN"/>
        </w:rPr>
        <w:t>value target 固定</w:t>
      </w:r>
    </w:p>
    <w:p w14:paraId="49C8FEDD">
      <w:pPr>
        <w:numPr>
          <w:ilvl w:val="0"/>
          <w:numId w:val="0"/>
        </w:numPr>
        <w:jc w:val="left"/>
        <w:rPr>
          <w:rFonts w:hint="default"/>
          <w:lang w:val="en-US" w:eastAsia="zh-CN"/>
        </w:rPr>
      </w:pPr>
      <w:r>
        <w:rPr>
          <w:rFonts w:hint="default"/>
          <w:lang w:val="en-US" w:eastAsia="zh-CN"/>
        </w:rPr>
        <w:t>value_target_mode = popart_return_norm</w:t>
      </w:r>
    </w:p>
    <w:p w14:paraId="491AC3BB">
      <w:pPr>
        <w:numPr>
          <w:ilvl w:val="0"/>
          <w:numId w:val="0"/>
        </w:numPr>
        <w:jc w:val="left"/>
        <w:rPr>
          <w:rFonts w:hint="default"/>
          <w:lang w:val="en-US" w:eastAsia="zh-CN"/>
        </w:rPr>
      </w:pPr>
    </w:p>
    <w:p w14:paraId="7C0188E2">
      <w:pPr>
        <w:numPr>
          <w:ilvl w:val="0"/>
          <w:numId w:val="0"/>
        </w:numPr>
        <w:jc w:val="left"/>
        <w:rPr>
          <w:rFonts w:hint="default"/>
          <w:lang w:val="en-US" w:eastAsia="zh-CN"/>
        </w:rPr>
      </w:pPr>
      <w:r>
        <w:rPr>
          <w:rFonts w:hint="default"/>
          <w:lang w:val="en-US" w:eastAsia="zh-CN"/>
        </w:rPr>
        <w:t>value loss 固定</w:t>
      </w:r>
    </w:p>
    <w:p w14:paraId="2F7DE01F">
      <w:pPr>
        <w:numPr>
          <w:ilvl w:val="0"/>
          <w:numId w:val="0"/>
        </w:numPr>
        <w:jc w:val="left"/>
        <w:rPr>
          <w:rFonts w:hint="default"/>
          <w:lang w:val="en-US" w:eastAsia="zh-CN"/>
        </w:rPr>
      </w:pPr>
      <w:r>
        <w:rPr>
          <w:rFonts w:hint="default"/>
          <w:lang w:val="en-US" w:eastAsia="zh-CN"/>
        </w:rPr>
        <w:t>value_loss_mode = huber</w:t>
      </w:r>
    </w:p>
    <w:p w14:paraId="3C4C15BE">
      <w:pPr>
        <w:numPr>
          <w:ilvl w:val="0"/>
          <w:numId w:val="0"/>
        </w:numPr>
        <w:jc w:val="left"/>
        <w:rPr>
          <w:rFonts w:hint="default"/>
          <w:lang w:val="en-US" w:eastAsia="zh-CN"/>
        </w:rPr>
      </w:pPr>
    </w:p>
    <w:p w14:paraId="396B552B">
      <w:pPr>
        <w:numPr>
          <w:ilvl w:val="0"/>
          <w:numId w:val="0"/>
        </w:numPr>
        <w:jc w:val="left"/>
        <w:rPr>
          <w:rFonts w:hint="default"/>
          <w:lang w:val="en-US" w:eastAsia="zh-CN"/>
        </w:rPr>
      </w:pPr>
      <w:r>
        <w:rPr>
          <w:rFonts w:hint="default"/>
          <w:lang w:val="en-US" w:eastAsia="zh-CN"/>
        </w:rPr>
        <w:t>critic 结构固定</w:t>
      </w:r>
    </w:p>
    <w:p w14:paraId="58982306">
      <w:pPr>
        <w:numPr>
          <w:ilvl w:val="0"/>
          <w:numId w:val="0"/>
        </w:numPr>
        <w:jc w:val="left"/>
        <w:rPr>
          <w:rFonts w:hint="default"/>
          <w:lang w:val="en-US" w:eastAsia="zh-CN"/>
        </w:rPr>
      </w:pPr>
      <w:r>
        <w:rPr>
          <w:rFonts w:hint="default"/>
          <w:lang w:val="en-US" w:eastAsia="zh-CN"/>
        </w:rPr>
        <w:t>critic_arch_mode = stronger_critic_backbone</w:t>
      </w:r>
    </w:p>
    <w:p w14:paraId="25D1124B">
      <w:pPr>
        <w:numPr>
          <w:ilvl w:val="0"/>
          <w:numId w:val="0"/>
        </w:numPr>
        <w:jc w:val="left"/>
        <w:rPr>
          <w:rFonts w:hint="default"/>
          <w:lang w:val="en-US" w:eastAsia="zh-CN"/>
        </w:rPr>
      </w:pPr>
    </w:p>
    <w:p w14:paraId="0119B30C">
      <w:pPr>
        <w:numPr>
          <w:ilvl w:val="0"/>
          <w:numId w:val="0"/>
        </w:numPr>
        <w:jc w:val="left"/>
        <w:rPr>
          <w:rFonts w:hint="default"/>
          <w:lang w:val="en-US" w:eastAsia="zh-CN"/>
        </w:rPr>
      </w:pPr>
      <w:r>
        <w:rPr>
          <w:rFonts w:hint="default"/>
          <w:lang w:val="en-US" w:eastAsia="zh-CN"/>
        </w:rPr>
        <w:t>critic 输入固定</w:t>
      </w:r>
    </w:p>
    <w:p w14:paraId="76C134FE">
      <w:pPr>
        <w:numPr>
          <w:ilvl w:val="0"/>
          <w:numId w:val="0"/>
        </w:numPr>
        <w:jc w:val="left"/>
        <w:rPr>
          <w:rFonts w:hint="default"/>
          <w:lang w:val="en-US" w:eastAsia="zh-CN"/>
        </w:rPr>
      </w:pPr>
      <w:r>
        <w:rPr>
          <w:rFonts w:hint="default"/>
          <w:lang w:val="en-US" w:eastAsia="zh-CN"/>
        </w:rPr>
        <w:t>critic_input_mode = normalized_augmented_critic_input</w:t>
      </w:r>
    </w:p>
    <w:p w14:paraId="254168DF">
      <w:pPr>
        <w:numPr>
          <w:ilvl w:val="0"/>
          <w:numId w:val="0"/>
        </w:numPr>
        <w:jc w:val="left"/>
        <w:rPr>
          <w:rFonts w:hint="default"/>
          <w:lang w:val="en-US" w:eastAsia="zh-CN"/>
        </w:rPr>
      </w:pPr>
    </w:p>
    <w:p w14:paraId="4CD0933F">
      <w:pPr>
        <w:numPr>
          <w:ilvl w:val="0"/>
          <w:numId w:val="0"/>
        </w:numPr>
        <w:jc w:val="left"/>
        <w:rPr>
          <w:rFonts w:hint="default"/>
          <w:lang w:val="en-US" w:eastAsia="zh-CN"/>
        </w:rPr>
      </w:pPr>
      <w:r>
        <w:rPr>
          <w:rFonts w:hint="default"/>
          <w:lang w:val="en-US" w:eastAsia="zh-CN"/>
        </w:rPr>
        <w:t>actor 输入固定</w:t>
      </w:r>
    </w:p>
    <w:p w14:paraId="2BDC20EF">
      <w:pPr>
        <w:numPr>
          <w:ilvl w:val="0"/>
          <w:numId w:val="0"/>
        </w:numPr>
        <w:jc w:val="left"/>
        <w:rPr>
          <w:rFonts w:hint="default"/>
          <w:lang w:val="en-US" w:eastAsia="zh-CN"/>
        </w:rPr>
      </w:pPr>
      <w:r>
        <w:rPr>
          <w:rFonts w:hint="default"/>
          <w:lang w:val="en-US" w:eastAsia="zh-CN"/>
        </w:rPr>
        <w:t>actor_input_mode = normalized_augmented_actor_input</w:t>
      </w:r>
    </w:p>
    <w:p w14:paraId="3D0502D7">
      <w:pPr>
        <w:numPr>
          <w:ilvl w:val="0"/>
          <w:numId w:val="0"/>
        </w:numPr>
        <w:jc w:val="left"/>
        <w:rPr>
          <w:rFonts w:hint="default"/>
          <w:lang w:val="en-US" w:eastAsia="zh-CN"/>
        </w:rPr>
      </w:pPr>
    </w:p>
    <w:p w14:paraId="70A0489C">
      <w:pPr>
        <w:numPr>
          <w:ilvl w:val="0"/>
          <w:numId w:val="0"/>
        </w:numPr>
        <w:jc w:val="left"/>
        <w:rPr>
          <w:rFonts w:hint="default"/>
          <w:lang w:val="en-US" w:eastAsia="zh-CN"/>
        </w:rPr>
      </w:pPr>
      <w:r>
        <w:rPr>
          <w:rFonts w:hint="default"/>
          <w:lang w:val="en-US" w:eastAsia="zh-CN"/>
        </w:rPr>
        <w:t>actor raw input 固定</w:t>
      </w:r>
    </w:p>
    <w:p w14:paraId="2C17D7DF">
      <w:pPr>
        <w:numPr>
          <w:ilvl w:val="0"/>
          <w:numId w:val="0"/>
        </w:numPr>
        <w:jc w:val="left"/>
        <w:rPr>
          <w:rFonts w:hint="default"/>
          <w:lang w:val="en-US" w:eastAsia="zh-CN"/>
        </w:rPr>
      </w:pPr>
      <w:r>
        <w:rPr>
          <w:rFonts w:hint="default"/>
          <w:lang w:val="en-US" w:eastAsia="zh-CN"/>
        </w:rPr>
        <w:t>actor_raw_input_mode = baseline_actor_raw</w:t>
      </w:r>
    </w:p>
    <w:p w14:paraId="520203B0">
      <w:pPr>
        <w:numPr>
          <w:ilvl w:val="0"/>
          <w:numId w:val="0"/>
        </w:numPr>
        <w:jc w:val="left"/>
        <w:rPr>
          <w:rFonts w:hint="default"/>
          <w:lang w:val="en-US" w:eastAsia="zh-CN"/>
        </w:rPr>
      </w:pPr>
    </w:p>
    <w:p w14:paraId="37F01196">
      <w:pPr>
        <w:numPr>
          <w:ilvl w:val="0"/>
          <w:numId w:val="0"/>
        </w:numPr>
        <w:jc w:val="left"/>
        <w:rPr>
          <w:rFonts w:hint="default"/>
          <w:lang w:val="en-US" w:eastAsia="zh-CN"/>
        </w:rPr>
      </w:pPr>
      <w:r>
        <w:rPr>
          <w:rFonts w:hint="default"/>
          <w:lang w:val="en-US" w:eastAsia="zh-CN"/>
        </w:rPr>
        <w:t>PPO 固定</w:t>
      </w:r>
    </w:p>
    <w:p w14:paraId="4448AA0B">
      <w:pPr>
        <w:numPr>
          <w:ilvl w:val="0"/>
          <w:numId w:val="0"/>
        </w:numPr>
        <w:jc w:val="left"/>
        <w:rPr>
          <w:rFonts w:hint="default"/>
          <w:lang w:val="en-US" w:eastAsia="zh-CN"/>
        </w:rPr>
      </w:pPr>
      <w:r>
        <w:rPr>
          <w:rFonts w:hint="default"/>
          <w:lang w:val="en-US" w:eastAsia="zh-CN"/>
        </w:rPr>
        <w:t>actor_learning_rate = 5e-4</w:t>
      </w:r>
    </w:p>
    <w:p w14:paraId="63BC4F60">
      <w:pPr>
        <w:numPr>
          <w:ilvl w:val="0"/>
          <w:numId w:val="0"/>
        </w:numPr>
        <w:jc w:val="left"/>
        <w:rPr>
          <w:rFonts w:hint="default"/>
          <w:lang w:val="en-US" w:eastAsia="zh-CN"/>
        </w:rPr>
      </w:pPr>
      <w:r>
        <w:rPr>
          <w:rFonts w:hint="default"/>
          <w:lang w:val="en-US" w:eastAsia="zh-CN"/>
        </w:rPr>
        <w:t>critic_learning_rate = 5e-4</w:t>
      </w:r>
    </w:p>
    <w:p w14:paraId="605DB307">
      <w:pPr>
        <w:numPr>
          <w:ilvl w:val="0"/>
          <w:numId w:val="0"/>
        </w:numPr>
        <w:jc w:val="left"/>
        <w:rPr>
          <w:rFonts w:hint="default"/>
          <w:lang w:val="en-US" w:eastAsia="zh-CN"/>
        </w:rPr>
      </w:pPr>
      <w:r>
        <w:rPr>
          <w:rFonts w:hint="default"/>
          <w:lang w:val="en-US" w:eastAsia="zh-CN"/>
        </w:rPr>
        <w:t>entropy_coeff = 1e-3</w:t>
      </w:r>
    </w:p>
    <w:p w14:paraId="2E994E1E">
      <w:pPr>
        <w:numPr>
          <w:ilvl w:val="0"/>
          <w:numId w:val="0"/>
        </w:numPr>
        <w:jc w:val="left"/>
        <w:rPr>
          <w:rFonts w:hint="default"/>
          <w:lang w:val="en-US" w:eastAsia="zh-CN"/>
        </w:rPr>
      </w:pPr>
      <w:r>
        <w:rPr>
          <w:rFonts w:hint="default"/>
          <w:lang w:val="en-US" w:eastAsia="zh-CN"/>
        </w:rPr>
        <w:t>update_epochs = 10</w:t>
      </w:r>
    </w:p>
    <w:p w14:paraId="0BDEF038">
      <w:pPr>
        <w:numPr>
          <w:ilvl w:val="0"/>
          <w:numId w:val="0"/>
        </w:numPr>
        <w:jc w:val="left"/>
        <w:rPr>
          <w:rFonts w:hint="default"/>
          <w:lang w:val="en-US" w:eastAsia="zh-CN"/>
        </w:rPr>
      </w:pPr>
      <w:r>
        <w:rPr>
          <w:rFonts w:hint="default"/>
          <w:lang w:val="en-US" w:eastAsia="zh-CN"/>
        </w:rPr>
        <w:t>time_steps = 100</w:t>
      </w:r>
    </w:p>
    <w:p w14:paraId="48359900">
      <w:pPr>
        <w:numPr>
          <w:ilvl w:val="0"/>
          <w:numId w:val="0"/>
        </w:numPr>
        <w:jc w:val="left"/>
        <w:rPr>
          <w:rFonts w:hint="default"/>
          <w:lang w:val="en-US" w:eastAsia="zh-CN"/>
        </w:rPr>
      </w:pPr>
    </w:p>
    <w:p w14:paraId="4FB950EF">
      <w:pPr>
        <w:numPr>
          <w:ilvl w:val="0"/>
          <w:numId w:val="0"/>
        </w:numPr>
        <w:jc w:val="left"/>
        <w:rPr>
          <w:rFonts w:hint="default"/>
          <w:lang w:val="en-US" w:eastAsia="zh-CN"/>
        </w:rPr>
      </w:pPr>
      <w:r>
        <w:rPr>
          <w:rFonts w:hint="default"/>
          <w:lang w:val="en-US" w:eastAsia="zh-CN"/>
        </w:rPr>
        <w:t>dense stopping 固定</w:t>
      </w:r>
    </w:p>
    <w:p w14:paraId="1DE00CE5">
      <w:pPr>
        <w:numPr>
          <w:ilvl w:val="0"/>
          <w:numId w:val="0"/>
        </w:numPr>
        <w:jc w:val="left"/>
        <w:rPr>
          <w:rFonts w:hint="default"/>
          <w:lang w:val="en-US" w:eastAsia="zh-CN"/>
        </w:rPr>
      </w:pPr>
      <w:r>
        <w:rPr>
          <w:rFonts w:hint="default"/>
          <w:lang w:val="en-US" w:eastAsia="zh-CN"/>
        </w:rPr>
        <w:t>start_check_epoch = 1</w:t>
      </w:r>
    </w:p>
    <w:p w14:paraId="588E4F25">
      <w:pPr>
        <w:numPr>
          <w:ilvl w:val="0"/>
          <w:numId w:val="0"/>
        </w:numPr>
        <w:jc w:val="left"/>
        <w:rPr>
          <w:rFonts w:hint="default"/>
          <w:lang w:val="en-US" w:eastAsia="zh-CN"/>
        </w:rPr>
      </w:pPr>
      <w:r>
        <w:rPr>
          <w:rFonts w:hint="default"/>
          <w:lang w:val="en-US" w:eastAsia="zh-CN"/>
        </w:rPr>
        <w:t>max_epochs = 6</w:t>
      </w:r>
    </w:p>
    <w:p w14:paraId="2582383F">
      <w:pPr>
        <w:numPr>
          <w:ilvl w:val="0"/>
          <w:numId w:val="0"/>
        </w:numPr>
        <w:jc w:val="left"/>
        <w:rPr>
          <w:rFonts w:hint="default"/>
          <w:lang w:val="en-US" w:eastAsia="zh-CN"/>
        </w:rPr>
      </w:pPr>
      <w:r>
        <w:rPr>
          <w:rFonts w:hint="default"/>
          <w:lang w:val="en-US" w:eastAsia="zh-CN"/>
        </w:rPr>
        <w:t>patience = 3</w:t>
      </w:r>
    </w:p>
    <w:p w14:paraId="394734D5">
      <w:pPr>
        <w:numPr>
          <w:ilvl w:val="0"/>
          <w:numId w:val="0"/>
        </w:numPr>
        <w:jc w:val="left"/>
        <w:rPr>
          <w:rFonts w:hint="default"/>
          <w:lang w:val="en-US" w:eastAsia="zh-CN"/>
        </w:rPr>
      </w:pPr>
      <w:r>
        <w:rPr>
          <w:rFonts w:hint="default"/>
          <w:lang w:val="en-US" w:eastAsia="zh-CN"/>
        </w:rPr>
        <w:t>min_delta = 1.0</w:t>
      </w:r>
    </w:p>
    <w:p w14:paraId="3D83DFD9">
      <w:pPr>
        <w:numPr>
          <w:ilvl w:val="0"/>
          <w:numId w:val="0"/>
        </w:numPr>
        <w:jc w:val="left"/>
        <w:rPr>
          <w:rFonts w:hint="default"/>
          <w:lang w:val="en-US" w:eastAsia="zh-CN"/>
        </w:rPr>
      </w:pPr>
    </w:p>
    <w:p w14:paraId="3C4B7122">
      <w:pPr>
        <w:numPr>
          <w:ilvl w:val="0"/>
          <w:numId w:val="0"/>
        </w:numPr>
        <w:jc w:val="left"/>
        <w:rPr>
          <w:rFonts w:hint="default"/>
          <w:lang w:val="en-US" w:eastAsia="zh-CN"/>
        </w:rPr>
      </w:pPr>
      <w:r>
        <w:rPr>
          <w:rFonts w:hint="default"/>
          <w:lang w:val="en-US" w:eastAsia="zh-CN"/>
        </w:rPr>
        <w:t>DT 固定</w:t>
      </w:r>
    </w:p>
    <w:p w14:paraId="5730F175">
      <w:pPr>
        <w:numPr>
          <w:ilvl w:val="0"/>
          <w:numId w:val="0"/>
        </w:numPr>
        <w:jc w:val="left"/>
        <w:rPr>
          <w:rFonts w:hint="default"/>
          <w:lang w:val="en-US" w:eastAsia="zh-CN"/>
        </w:rPr>
      </w:pPr>
      <w:r>
        <w:rPr>
          <w:rFonts w:hint="default"/>
          <w:lang w:val="en-US" w:eastAsia="zh-CN"/>
        </w:rPr>
        <w:t>history_window = 8</w:t>
      </w:r>
    </w:p>
    <w:p w14:paraId="3A790BAF">
      <w:pPr>
        <w:numPr>
          <w:ilvl w:val="0"/>
          <w:numId w:val="0"/>
        </w:numPr>
        <w:jc w:val="left"/>
        <w:rPr>
          <w:rFonts w:hint="default"/>
          <w:lang w:val="en-US" w:eastAsia="zh-CN"/>
        </w:rPr>
      </w:pPr>
      <w:r>
        <w:rPr>
          <w:rFonts w:hint="default"/>
          <w:lang w:val="en-US" w:eastAsia="zh-CN"/>
        </w:rPr>
        <w:t>prediction_horizon = 2</w:t>
      </w:r>
    </w:p>
    <w:p w14:paraId="59E40F8D">
      <w:pPr>
        <w:numPr>
          <w:ilvl w:val="0"/>
          <w:numId w:val="0"/>
        </w:numPr>
        <w:jc w:val="left"/>
        <w:rPr>
          <w:rFonts w:hint="default"/>
          <w:lang w:val="en-US" w:eastAsia="zh-CN"/>
        </w:rPr>
      </w:pPr>
      <w:r>
        <w:rPr>
          <w:rFonts w:hint="default"/>
          <w:lang w:val="en-US" w:eastAsia="zh-CN"/>
        </w:rPr>
        <w:t>hidden_size = 128</w:t>
      </w:r>
    </w:p>
    <w:p w14:paraId="2DDC8AB4">
      <w:pPr>
        <w:numPr>
          <w:ilvl w:val="0"/>
          <w:numId w:val="0"/>
        </w:numPr>
        <w:jc w:val="left"/>
        <w:rPr>
          <w:rFonts w:hint="default"/>
          <w:lang w:val="en-US" w:eastAsia="zh-CN"/>
        </w:rPr>
      </w:pPr>
      <w:r>
        <w:rPr>
          <w:rFonts w:hint="default"/>
          <w:lang w:val="en-US" w:eastAsia="zh-CN"/>
        </w:rPr>
        <w:t>retrain_interval = 5</w:t>
      </w:r>
    </w:p>
    <w:p w14:paraId="33C1EDCE">
      <w:pPr>
        <w:numPr>
          <w:ilvl w:val="0"/>
          <w:numId w:val="0"/>
        </w:numPr>
        <w:jc w:val="left"/>
        <w:rPr>
          <w:rFonts w:hint="default"/>
          <w:lang w:val="en-US" w:eastAsia="zh-CN"/>
        </w:rPr>
      </w:pPr>
      <w:r>
        <w:rPr>
          <w:rFonts w:hint="default"/>
          <w:lang w:val="en-US" w:eastAsia="zh-CN"/>
        </w:rPr>
        <w:t>train_epochs = 5</w:t>
      </w:r>
    </w:p>
    <w:p w14:paraId="0169CE1E">
      <w:pPr>
        <w:numPr>
          <w:ilvl w:val="0"/>
          <w:numId w:val="0"/>
        </w:numPr>
        <w:jc w:val="left"/>
        <w:rPr>
          <w:rFonts w:hint="default"/>
          <w:lang w:val="en-US" w:eastAsia="zh-CN"/>
        </w:rPr>
      </w:pPr>
      <w:r>
        <w:rPr>
          <w:rFonts w:hint="default"/>
          <w:lang w:val="en-US" w:eastAsia="zh-CN"/>
        </w:rPr>
        <w:t>num_layers = 1</w:t>
      </w:r>
    </w:p>
    <w:p w14:paraId="16779B54">
      <w:pPr>
        <w:numPr>
          <w:ilvl w:val="0"/>
          <w:numId w:val="0"/>
        </w:numPr>
        <w:jc w:val="left"/>
        <w:rPr>
          <w:rFonts w:hint="default"/>
          <w:lang w:val="en-US" w:eastAsia="zh-CN"/>
        </w:rPr>
      </w:pPr>
      <w:r>
        <w:rPr>
          <w:rFonts w:hint="default"/>
          <w:lang w:val="en-US" w:eastAsia="zh-CN"/>
        </w:rPr>
        <w:t>learning_rate = 1e-3</w:t>
      </w:r>
    </w:p>
    <w:p w14:paraId="1B226380">
      <w:pPr>
        <w:numPr>
          <w:ilvl w:val="0"/>
          <w:numId w:val="0"/>
        </w:numPr>
        <w:jc w:val="left"/>
        <w:rPr>
          <w:rFonts w:hint="default"/>
          <w:lang w:val="en-US" w:eastAsia="zh-CN"/>
        </w:rPr>
      </w:pPr>
      <w:r>
        <w:rPr>
          <w:rFonts w:hint="default"/>
          <w:lang w:val="en-US" w:eastAsia="zh-CN"/>
        </w:rPr>
        <w:t>batch_size = 32</w:t>
      </w:r>
    </w:p>
    <w:p w14:paraId="77573E80">
      <w:pPr>
        <w:numPr>
          <w:ilvl w:val="0"/>
          <w:numId w:val="0"/>
        </w:numPr>
        <w:jc w:val="left"/>
        <w:rPr>
          <w:rFonts w:hint="default"/>
          <w:lang w:val="en-US" w:eastAsia="zh-CN"/>
        </w:rPr>
      </w:pPr>
      <w:r>
        <w:rPr>
          <w:rFonts w:hint="default"/>
          <w:lang w:val="en-US" w:eastAsia="zh-CN"/>
        </w:rPr>
        <w:t>min_history_to_train = 20</w:t>
      </w:r>
    </w:p>
    <w:p w14:paraId="2F975FB7">
      <w:pPr>
        <w:numPr>
          <w:ilvl w:val="0"/>
          <w:numId w:val="0"/>
        </w:numPr>
        <w:jc w:val="left"/>
        <w:rPr>
          <w:rFonts w:hint="default"/>
          <w:lang w:val="en-US" w:eastAsia="zh-CN"/>
        </w:rPr>
      </w:pPr>
    </w:p>
    <w:p w14:paraId="5EC3ABFB">
      <w:pPr>
        <w:numPr>
          <w:ilvl w:val="0"/>
          <w:numId w:val="0"/>
        </w:numPr>
        <w:jc w:val="left"/>
        <w:rPr>
          <w:rFonts w:hint="default"/>
          <w:lang w:val="en-US" w:eastAsia="zh-CN"/>
        </w:rPr>
      </w:pPr>
      <w:r>
        <w:rPr>
          <w:rFonts w:hint="default"/>
          <w:lang w:val="en-US" w:eastAsia="zh-CN"/>
        </w:rPr>
        <w:t>随机种子固定</w:t>
      </w:r>
    </w:p>
    <w:p w14:paraId="17386383">
      <w:pPr>
        <w:numPr>
          <w:ilvl w:val="0"/>
          <w:numId w:val="0"/>
        </w:numPr>
        <w:jc w:val="left"/>
        <w:rPr>
          <w:rFonts w:hint="default"/>
          <w:lang w:val="en-US" w:eastAsia="zh-CN"/>
        </w:rPr>
      </w:pPr>
      <w:r>
        <w:rPr>
          <w:rFonts w:hint="default"/>
          <w:lang w:val="en-US" w:eastAsia="zh-CN"/>
        </w:rPr>
        <w:t>seed = 2025</w:t>
      </w:r>
    </w:p>
    <w:p w14:paraId="09191F79">
      <w:pPr>
        <w:numPr>
          <w:ilvl w:val="0"/>
          <w:numId w:val="0"/>
        </w:numPr>
        <w:jc w:val="left"/>
        <w:rPr>
          <w:rFonts w:hint="default"/>
          <w:lang w:val="en-US" w:eastAsia="zh-CN"/>
        </w:rPr>
      </w:pPr>
    </w:p>
    <w:p w14:paraId="5577F4E2">
      <w:pPr>
        <w:numPr>
          <w:ilvl w:val="0"/>
          <w:numId w:val="0"/>
        </w:numPr>
        <w:jc w:val="left"/>
        <w:rPr>
          <w:rFonts w:hint="default"/>
          <w:lang w:val="en-US" w:eastAsia="zh-CN"/>
        </w:rPr>
      </w:pPr>
      <w:r>
        <w:rPr>
          <w:rFonts w:hint="default"/>
          <w:lang w:val="en-US" w:eastAsia="zh-CN"/>
        </w:rPr>
        <w:t>四 这次只改 ratio 聚合方式</w:t>
      </w:r>
    </w:p>
    <w:p w14:paraId="7D76532F">
      <w:pPr>
        <w:numPr>
          <w:ilvl w:val="0"/>
          <w:numId w:val="0"/>
        </w:numPr>
        <w:jc w:val="left"/>
        <w:rPr>
          <w:rFonts w:hint="default"/>
          <w:lang w:val="en-US" w:eastAsia="zh-CN"/>
        </w:rPr>
      </w:pPr>
    </w:p>
    <w:p w14:paraId="241A5071">
      <w:pPr>
        <w:numPr>
          <w:ilvl w:val="0"/>
          <w:numId w:val="0"/>
        </w:numPr>
        <w:jc w:val="left"/>
        <w:rPr>
          <w:rFonts w:hint="default"/>
          <w:lang w:val="en-US" w:eastAsia="zh-CN"/>
        </w:rPr>
      </w:pPr>
      <w:r>
        <w:rPr>
          <w:rFonts w:hint="default"/>
          <w:lang w:val="en-US" w:eastAsia="zh-CN"/>
        </w:rPr>
        <w:t>请严格保证</w:t>
      </w:r>
    </w:p>
    <w:p w14:paraId="61957266">
      <w:pPr>
        <w:numPr>
          <w:ilvl w:val="0"/>
          <w:numId w:val="0"/>
        </w:numPr>
        <w:jc w:val="left"/>
        <w:rPr>
          <w:rFonts w:hint="default"/>
          <w:lang w:val="en-US" w:eastAsia="zh-CN"/>
        </w:rPr>
      </w:pPr>
      <w:r>
        <w:rPr>
          <w:rFonts w:hint="default"/>
          <w:lang w:val="en-US" w:eastAsia="zh-CN"/>
        </w:rPr>
        <w:t>不要改 actor 网络</w:t>
      </w:r>
    </w:p>
    <w:p w14:paraId="5C269B78">
      <w:pPr>
        <w:numPr>
          <w:ilvl w:val="0"/>
          <w:numId w:val="0"/>
        </w:numPr>
        <w:jc w:val="left"/>
        <w:rPr>
          <w:rFonts w:hint="default"/>
          <w:lang w:val="en-US" w:eastAsia="zh-CN"/>
        </w:rPr>
      </w:pPr>
      <w:r>
        <w:rPr>
          <w:rFonts w:hint="default"/>
          <w:lang w:val="en-US" w:eastAsia="zh-CN"/>
        </w:rPr>
        <w:t>不要改 critic 网络</w:t>
      </w:r>
    </w:p>
    <w:p w14:paraId="3FD3FD4F">
      <w:pPr>
        <w:numPr>
          <w:ilvl w:val="0"/>
          <w:numId w:val="0"/>
        </w:numPr>
        <w:jc w:val="left"/>
        <w:rPr>
          <w:rFonts w:hint="default"/>
          <w:lang w:val="en-US" w:eastAsia="zh-CN"/>
        </w:rPr>
      </w:pPr>
      <w:r>
        <w:rPr>
          <w:rFonts w:hint="default"/>
          <w:lang w:val="en-US" w:eastAsia="zh-CN"/>
        </w:rPr>
        <w:t>不要改 state</w:t>
      </w:r>
    </w:p>
    <w:p w14:paraId="5BDCECFC">
      <w:pPr>
        <w:numPr>
          <w:ilvl w:val="0"/>
          <w:numId w:val="0"/>
        </w:numPr>
        <w:jc w:val="left"/>
        <w:rPr>
          <w:rFonts w:hint="default"/>
          <w:lang w:val="en-US" w:eastAsia="zh-CN"/>
        </w:rPr>
      </w:pPr>
      <w:r>
        <w:rPr>
          <w:rFonts w:hint="default"/>
          <w:lang w:val="en-US" w:eastAsia="zh-CN"/>
        </w:rPr>
        <w:t>不要改 reward</w:t>
      </w:r>
    </w:p>
    <w:p w14:paraId="3D0B6D7A">
      <w:pPr>
        <w:numPr>
          <w:ilvl w:val="0"/>
          <w:numId w:val="0"/>
        </w:numPr>
        <w:jc w:val="left"/>
        <w:rPr>
          <w:rFonts w:hint="default"/>
          <w:lang w:val="en-US" w:eastAsia="zh-CN"/>
        </w:rPr>
      </w:pPr>
      <w:r>
        <w:rPr>
          <w:rFonts w:hint="default"/>
          <w:lang w:val="en-US" w:eastAsia="zh-CN"/>
        </w:rPr>
        <w:t>不要改 scheduler</w:t>
      </w:r>
    </w:p>
    <w:p w14:paraId="5EC82E3B">
      <w:pPr>
        <w:numPr>
          <w:ilvl w:val="0"/>
          <w:numId w:val="0"/>
        </w:numPr>
        <w:jc w:val="left"/>
        <w:rPr>
          <w:rFonts w:hint="default"/>
          <w:lang w:val="en-US" w:eastAsia="zh-CN"/>
        </w:rPr>
      </w:pPr>
      <w:r>
        <w:rPr>
          <w:rFonts w:hint="default"/>
          <w:lang w:val="en-US" w:eastAsia="zh-CN"/>
        </w:rPr>
        <w:t>不要改 PPO 其他超参数</w:t>
      </w:r>
    </w:p>
    <w:p w14:paraId="363B8D84">
      <w:pPr>
        <w:numPr>
          <w:ilvl w:val="0"/>
          <w:numId w:val="0"/>
        </w:numPr>
        <w:jc w:val="left"/>
        <w:rPr>
          <w:rFonts w:hint="default"/>
          <w:lang w:val="en-US" w:eastAsia="zh-CN"/>
        </w:rPr>
      </w:pPr>
      <w:r>
        <w:rPr>
          <w:rFonts w:hint="default"/>
          <w:lang w:val="en-US" w:eastAsia="zh-CN"/>
        </w:rPr>
        <w:t>不要改 advantage 公式</w:t>
      </w:r>
    </w:p>
    <w:p w14:paraId="78CF57F9">
      <w:pPr>
        <w:numPr>
          <w:ilvl w:val="0"/>
          <w:numId w:val="0"/>
        </w:numPr>
        <w:jc w:val="left"/>
        <w:rPr>
          <w:rFonts w:hint="default"/>
          <w:lang w:val="en-US" w:eastAsia="zh-CN"/>
        </w:rPr>
      </w:pPr>
      <w:r>
        <w:rPr>
          <w:rFonts w:hint="default"/>
          <w:lang w:val="en-US" w:eastAsia="zh-CN"/>
        </w:rPr>
        <w:t>不要改 entropy loss</w:t>
      </w:r>
    </w:p>
    <w:p w14:paraId="5D767DE3">
      <w:pPr>
        <w:numPr>
          <w:ilvl w:val="0"/>
          <w:numId w:val="0"/>
        </w:numPr>
        <w:jc w:val="left"/>
        <w:rPr>
          <w:rFonts w:hint="default"/>
          <w:lang w:val="en-US" w:eastAsia="zh-CN"/>
        </w:rPr>
      </w:pPr>
      <w:r>
        <w:rPr>
          <w:rFonts w:hint="default"/>
          <w:lang w:val="en-US" w:eastAsia="zh-CN"/>
        </w:rPr>
        <w:t>不要改 value loss</w:t>
      </w:r>
    </w:p>
    <w:p w14:paraId="422E7C3E">
      <w:pPr>
        <w:numPr>
          <w:ilvl w:val="0"/>
          <w:numId w:val="0"/>
        </w:numPr>
        <w:jc w:val="left"/>
        <w:rPr>
          <w:rFonts w:hint="default"/>
          <w:lang w:val="en-US" w:eastAsia="zh-CN"/>
        </w:rPr>
      </w:pPr>
      <w:r>
        <w:rPr>
          <w:rFonts w:hint="default"/>
          <w:lang w:val="en-US" w:eastAsia="zh-CN"/>
        </w:rPr>
        <w:t>不要引入别的搜索项</w:t>
      </w:r>
    </w:p>
    <w:p w14:paraId="5DA1AAD9">
      <w:pPr>
        <w:numPr>
          <w:ilvl w:val="0"/>
          <w:numId w:val="0"/>
        </w:numPr>
        <w:jc w:val="left"/>
        <w:rPr>
          <w:rFonts w:hint="default"/>
          <w:lang w:val="en-US" w:eastAsia="zh-CN"/>
        </w:rPr>
      </w:pPr>
    </w:p>
    <w:p w14:paraId="767FA552">
      <w:pPr>
        <w:numPr>
          <w:ilvl w:val="0"/>
          <w:numId w:val="0"/>
        </w:numPr>
        <w:jc w:val="left"/>
        <w:rPr>
          <w:rFonts w:hint="default"/>
          <w:lang w:val="en-US" w:eastAsia="zh-CN"/>
        </w:rPr>
      </w:pPr>
      <w:r>
        <w:rPr>
          <w:rFonts w:hint="default"/>
          <w:lang w:val="en-US" w:eastAsia="zh-CN"/>
        </w:rPr>
        <w:t>五 代码修改要求</w:t>
      </w:r>
    </w:p>
    <w:p w14:paraId="68E52819">
      <w:pPr>
        <w:numPr>
          <w:ilvl w:val="0"/>
          <w:numId w:val="0"/>
        </w:numPr>
        <w:jc w:val="left"/>
        <w:rPr>
          <w:rFonts w:hint="default"/>
          <w:lang w:val="en-US" w:eastAsia="zh-CN"/>
        </w:rPr>
      </w:pPr>
    </w:p>
    <w:p w14:paraId="0785A594">
      <w:pPr>
        <w:numPr>
          <w:ilvl w:val="0"/>
          <w:numId w:val="0"/>
        </w:numPr>
        <w:jc w:val="left"/>
        <w:rPr>
          <w:rFonts w:hint="default"/>
          <w:lang w:val="en-US" w:eastAsia="zh-CN"/>
        </w:rPr>
      </w:pPr>
      <w:r>
        <w:rPr>
          <w:rFonts w:hint="default"/>
          <w:lang w:val="en-US" w:eastAsia="zh-CN"/>
        </w:rPr>
        <w:t>请先定位并阅读以下位置，再做最小侵入式修改</w:t>
      </w:r>
    </w:p>
    <w:p w14:paraId="7F12309A">
      <w:pPr>
        <w:numPr>
          <w:ilvl w:val="0"/>
          <w:numId w:val="0"/>
        </w:numPr>
        <w:jc w:val="left"/>
        <w:rPr>
          <w:rFonts w:hint="default"/>
          <w:lang w:val="en-US" w:eastAsia="zh-CN"/>
        </w:rPr>
      </w:pPr>
    </w:p>
    <w:p w14:paraId="16937DC4">
      <w:pPr>
        <w:numPr>
          <w:ilvl w:val="0"/>
          <w:numId w:val="0"/>
        </w:numPr>
        <w:jc w:val="left"/>
        <w:rPr>
          <w:rFonts w:hint="default"/>
          <w:lang w:val="en-US" w:eastAsia="zh-CN"/>
        </w:rPr>
      </w:pPr>
      <w:r>
        <w:rPr>
          <w:rFonts w:hint="default"/>
          <w:lang w:val="en-US" w:eastAsia="zh-CN"/>
        </w:rPr>
        <w:t>一 config 中 policy_ratio_mode 相关配置入口</w:t>
      </w:r>
    </w:p>
    <w:p w14:paraId="22BCD203">
      <w:pPr>
        <w:numPr>
          <w:ilvl w:val="0"/>
          <w:numId w:val="0"/>
        </w:numPr>
        <w:jc w:val="left"/>
        <w:rPr>
          <w:rFonts w:hint="default"/>
          <w:lang w:val="en-US" w:eastAsia="zh-CN"/>
        </w:rPr>
      </w:pPr>
      <w:r>
        <w:rPr>
          <w:rFonts w:hint="default"/>
          <w:lang w:val="en-US" w:eastAsia="zh-CN"/>
        </w:rPr>
        <w:t>二 ppo_agent 中 old log prob new log prob ratio surrogate loss clip 的计算位置</w:t>
      </w:r>
    </w:p>
    <w:p w14:paraId="529D7F0F">
      <w:pPr>
        <w:numPr>
          <w:ilvl w:val="0"/>
          <w:numId w:val="0"/>
        </w:numPr>
        <w:jc w:val="left"/>
        <w:rPr>
          <w:rFonts w:hint="default"/>
          <w:lang w:val="en-US" w:eastAsia="zh-CN"/>
        </w:rPr>
      </w:pPr>
      <w:r>
        <w:rPr>
          <w:rFonts w:hint="default"/>
          <w:lang w:val="en-US" w:eastAsia="zh-CN"/>
        </w:rPr>
        <w:t>三 动作向量布局和解码相关位置</w:t>
      </w:r>
    </w:p>
    <w:p w14:paraId="380B7D07">
      <w:pPr>
        <w:numPr>
          <w:ilvl w:val="0"/>
          <w:numId w:val="0"/>
        </w:numPr>
        <w:jc w:val="left"/>
        <w:rPr>
          <w:rFonts w:hint="default"/>
          <w:lang w:val="en-US" w:eastAsia="zh-CN"/>
        </w:rPr>
      </w:pPr>
      <w:r>
        <w:rPr>
          <w:rFonts w:hint="default"/>
          <w:lang w:val="en-US" w:eastAsia="zh-CN"/>
        </w:rPr>
        <w:t>四 dense_policy_ratio_mode_experiment 的复用位置</w:t>
      </w:r>
    </w:p>
    <w:p w14:paraId="4C93C1B7">
      <w:pPr>
        <w:numPr>
          <w:ilvl w:val="0"/>
          <w:numId w:val="0"/>
        </w:numPr>
        <w:jc w:val="left"/>
        <w:rPr>
          <w:rFonts w:hint="default"/>
          <w:lang w:val="en-US" w:eastAsia="zh-CN"/>
        </w:rPr>
      </w:pPr>
      <w:r>
        <w:rPr>
          <w:rFonts w:hint="default"/>
          <w:lang w:val="en-US" w:eastAsia="zh-CN"/>
        </w:rPr>
        <w:t>五 新的 dense 专项实验脚本</w:t>
      </w:r>
    </w:p>
    <w:p w14:paraId="3266F156">
      <w:pPr>
        <w:numPr>
          <w:ilvl w:val="0"/>
          <w:numId w:val="0"/>
        </w:numPr>
        <w:jc w:val="left"/>
        <w:rPr>
          <w:rFonts w:hint="default"/>
          <w:lang w:val="en-US" w:eastAsia="zh-CN"/>
        </w:rPr>
      </w:pPr>
      <w:r>
        <w:rPr>
          <w:rFonts w:hint="default"/>
          <w:lang w:val="en-US" w:eastAsia="zh-CN"/>
        </w:rPr>
        <w:t>六 summary 汇总脚本</w:t>
      </w:r>
    </w:p>
    <w:p w14:paraId="116BFC11">
      <w:pPr>
        <w:numPr>
          <w:ilvl w:val="0"/>
          <w:numId w:val="0"/>
        </w:numPr>
        <w:jc w:val="left"/>
        <w:rPr>
          <w:rFonts w:hint="default"/>
          <w:lang w:val="en-US" w:eastAsia="zh-CN"/>
        </w:rPr>
      </w:pPr>
    </w:p>
    <w:p w14:paraId="1A1001A2">
      <w:pPr>
        <w:numPr>
          <w:ilvl w:val="0"/>
          <w:numId w:val="0"/>
        </w:numPr>
        <w:jc w:val="left"/>
        <w:rPr>
          <w:rFonts w:hint="default"/>
          <w:lang w:val="en-US" w:eastAsia="zh-CN"/>
        </w:rPr>
      </w:pPr>
      <w:r>
        <w:rPr>
          <w:rFonts w:hint="default"/>
          <w:lang w:val="en-US" w:eastAsia="zh-CN"/>
        </w:rPr>
        <w:t>请尽量只修改必要文件</w:t>
      </w:r>
    </w:p>
    <w:p w14:paraId="79D1E427">
      <w:pPr>
        <w:numPr>
          <w:ilvl w:val="0"/>
          <w:numId w:val="0"/>
        </w:numPr>
        <w:jc w:val="left"/>
        <w:rPr>
          <w:rFonts w:hint="default"/>
          <w:lang w:val="en-US" w:eastAsia="zh-CN"/>
        </w:rPr>
      </w:pPr>
      <w:r>
        <w:rPr>
          <w:rFonts w:hint="default"/>
          <w:lang w:val="en-US" w:eastAsia="zh-CN"/>
        </w:rPr>
        <w:t>不要顺手重构无关代码</w:t>
      </w:r>
    </w:p>
    <w:p w14:paraId="06349BA4">
      <w:pPr>
        <w:numPr>
          <w:ilvl w:val="0"/>
          <w:numId w:val="0"/>
        </w:numPr>
        <w:jc w:val="left"/>
        <w:rPr>
          <w:rFonts w:hint="default"/>
          <w:lang w:val="en-US" w:eastAsia="zh-CN"/>
        </w:rPr>
      </w:pPr>
    </w:p>
    <w:p w14:paraId="6AA53817">
      <w:pPr>
        <w:numPr>
          <w:ilvl w:val="0"/>
          <w:numId w:val="0"/>
        </w:numPr>
        <w:jc w:val="left"/>
        <w:rPr>
          <w:rFonts w:hint="default"/>
          <w:lang w:val="en-US" w:eastAsia="zh-CN"/>
        </w:rPr>
      </w:pPr>
      <w:r>
        <w:rPr>
          <w:rFonts w:hint="default"/>
          <w:lang w:val="en-US" w:eastAsia="zh-CN"/>
        </w:rPr>
        <w:t>六 必须继续保留并记录的诊断指标</w:t>
      </w:r>
    </w:p>
    <w:p w14:paraId="6EF74ECD">
      <w:pPr>
        <w:numPr>
          <w:ilvl w:val="0"/>
          <w:numId w:val="0"/>
        </w:numPr>
        <w:jc w:val="left"/>
        <w:rPr>
          <w:rFonts w:hint="default"/>
          <w:lang w:val="en-US" w:eastAsia="zh-CN"/>
        </w:rPr>
      </w:pPr>
    </w:p>
    <w:p w14:paraId="5AD47F22">
      <w:pPr>
        <w:numPr>
          <w:ilvl w:val="0"/>
          <w:numId w:val="0"/>
        </w:numPr>
        <w:jc w:val="left"/>
        <w:rPr>
          <w:rFonts w:hint="default"/>
          <w:lang w:val="en-US" w:eastAsia="zh-CN"/>
        </w:rPr>
      </w:pPr>
      <w:r>
        <w:rPr>
          <w:rFonts w:hint="default"/>
          <w:lang w:val="en-US" w:eastAsia="zh-CN"/>
        </w:rPr>
        <w:t>请继续完整保留上一轮已有的关键诊断指标，包括</w:t>
      </w:r>
    </w:p>
    <w:p w14:paraId="675DAAA4">
      <w:pPr>
        <w:numPr>
          <w:ilvl w:val="0"/>
          <w:numId w:val="0"/>
        </w:numPr>
        <w:jc w:val="left"/>
        <w:rPr>
          <w:rFonts w:hint="default"/>
          <w:lang w:val="en-US" w:eastAsia="zh-CN"/>
        </w:rPr>
      </w:pPr>
    </w:p>
    <w:p w14:paraId="0F7DA0B8">
      <w:pPr>
        <w:numPr>
          <w:ilvl w:val="0"/>
          <w:numId w:val="0"/>
        </w:numPr>
        <w:jc w:val="left"/>
        <w:rPr>
          <w:rFonts w:hint="default"/>
          <w:lang w:val="en-US" w:eastAsia="zh-CN"/>
        </w:rPr>
      </w:pPr>
      <w:r>
        <w:rPr>
          <w:rFonts w:hint="default"/>
          <w:lang w:val="en-US" w:eastAsia="zh-CN"/>
        </w:rPr>
        <w:t>best_epoch</w:t>
      </w:r>
    </w:p>
    <w:p w14:paraId="48A72199">
      <w:pPr>
        <w:numPr>
          <w:ilvl w:val="0"/>
          <w:numId w:val="0"/>
        </w:numPr>
        <w:jc w:val="left"/>
        <w:rPr>
          <w:rFonts w:hint="default"/>
          <w:lang w:val="en-US" w:eastAsia="zh-CN"/>
        </w:rPr>
      </w:pPr>
      <w:r>
        <w:rPr>
          <w:rFonts w:hint="default"/>
          <w:lang w:val="en-US" w:eastAsia="zh-CN"/>
        </w:rPr>
        <w:t>best_reward</w:t>
      </w:r>
    </w:p>
    <w:p w14:paraId="53C503BA">
      <w:pPr>
        <w:numPr>
          <w:ilvl w:val="0"/>
          <w:numId w:val="0"/>
        </w:numPr>
        <w:jc w:val="left"/>
        <w:rPr>
          <w:rFonts w:hint="default"/>
          <w:lang w:val="en-US" w:eastAsia="zh-CN"/>
        </w:rPr>
      </w:pPr>
      <w:r>
        <w:rPr>
          <w:rFonts w:hint="default"/>
          <w:lang w:val="en-US" w:eastAsia="zh-CN"/>
        </w:rPr>
        <w:t>final_reward</w:t>
      </w:r>
    </w:p>
    <w:p w14:paraId="271FFF28">
      <w:pPr>
        <w:numPr>
          <w:ilvl w:val="0"/>
          <w:numId w:val="0"/>
        </w:numPr>
        <w:jc w:val="left"/>
        <w:rPr>
          <w:rFonts w:hint="default"/>
          <w:lang w:val="en-US" w:eastAsia="zh-CN"/>
        </w:rPr>
      </w:pPr>
      <w:r>
        <w:rPr>
          <w:rFonts w:hint="default"/>
          <w:lang w:val="en-US" w:eastAsia="zh-CN"/>
        </w:rPr>
        <w:t>reward_gap</w:t>
      </w:r>
    </w:p>
    <w:p w14:paraId="7814C23D">
      <w:pPr>
        <w:numPr>
          <w:ilvl w:val="0"/>
          <w:numId w:val="0"/>
        </w:numPr>
        <w:jc w:val="left"/>
        <w:rPr>
          <w:rFonts w:hint="default"/>
          <w:lang w:val="en-US" w:eastAsia="zh-CN"/>
        </w:rPr>
      </w:pPr>
    </w:p>
    <w:p w14:paraId="4440F919">
      <w:pPr>
        <w:numPr>
          <w:ilvl w:val="0"/>
          <w:numId w:val="0"/>
        </w:numPr>
        <w:jc w:val="left"/>
        <w:rPr>
          <w:rFonts w:hint="default"/>
          <w:lang w:val="en-US" w:eastAsia="zh-CN"/>
        </w:rPr>
      </w:pPr>
      <w:r>
        <w:rPr>
          <w:rFonts w:hint="default"/>
          <w:lang w:val="en-US" w:eastAsia="zh-CN"/>
        </w:rPr>
        <w:t>final_critic_loss</w:t>
      </w:r>
    </w:p>
    <w:p w14:paraId="6D8FA84A">
      <w:pPr>
        <w:numPr>
          <w:ilvl w:val="0"/>
          <w:numId w:val="0"/>
        </w:numPr>
        <w:jc w:val="left"/>
        <w:rPr>
          <w:rFonts w:hint="default"/>
          <w:lang w:val="en-US" w:eastAsia="zh-CN"/>
        </w:rPr>
      </w:pPr>
      <w:r>
        <w:rPr>
          <w:rFonts w:hint="default"/>
          <w:lang w:val="en-US" w:eastAsia="zh-CN"/>
        </w:rPr>
        <w:t>value_explained_variance</w:t>
      </w:r>
    </w:p>
    <w:p w14:paraId="3DE9C980">
      <w:pPr>
        <w:numPr>
          <w:ilvl w:val="0"/>
          <w:numId w:val="0"/>
        </w:numPr>
        <w:jc w:val="left"/>
        <w:rPr>
          <w:rFonts w:hint="default"/>
          <w:lang w:val="en-US" w:eastAsia="zh-CN"/>
        </w:rPr>
      </w:pPr>
      <w:r>
        <w:rPr>
          <w:rFonts w:hint="default"/>
          <w:lang w:val="en-US" w:eastAsia="zh-CN"/>
        </w:rPr>
        <w:t>prediction_target_corr</w:t>
      </w:r>
    </w:p>
    <w:p w14:paraId="68FC6B56">
      <w:pPr>
        <w:numPr>
          <w:ilvl w:val="0"/>
          <w:numId w:val="0"/>
        </w:numPr>
        <w:jc w:val="left"/>
        <w:rPr>
          <w:rFonts w:hint="default"/>
          <w:lang w:val="en-US" w:eastAsia="zh-CN"/>
        </w:rPr>
      </w:pPr>
      <w:r>
        <w:rPr>
          <w:rFonts w:hint="default"/>
          <w:lang w:val="en-US" w:eastAsia="zh-CN"/>
        </w:rPr>
        <w:t>prediction_std_over_target_std</w:t>
      </w:r>
    </w:p>
    <w:p w14:paraId="40574905">
      <w:pPr>
        <w:numPr>
          <w:ilvl w:val="0"/>
          <w:numId w:val="0"/>
        </w:numPr>
        <w:jc w:val="left"/>
        <w:rPr>
          <w:rFonts w:hint="default"/>
          <w:lang w:val="en-US" w:eastAsia="zh-CN"/>
        </w:rPr>
      </w:pPr>
      <w:r>
        <w:rPr>
          <w:rFonts w:hint="default"/>
          <w:lang w:val="en-US" w:eastAsia="zh-CN"/>
        </w:rPr>
        <w:t>target_bucket_prediction_slope</w:t>
      </w:r>
    </w:p>
    <w:p w14:paraId="2BC70F9B">
      <w:pPr>
        <w:numPr>
          <w:ilvl w:val="0"/>
          <w:numId w:val="0"/>
        </w:numPr>
        <w:jc w:val="left"/>
        <w:rPr>
          <w:rFonts w:hint="default"/>
          <w:lang w:val="en-US" w:eastAsia="zh-CN"/>
        </w:rPr>
      </w:pPr>
    </w:p>
    <w:p w14:paraId="19B612B3">
      <w:pPr>
        <w:numPr>
          <w:ilvl w:val="0"/>
          <w:numId w:val="0"/>
        </w:numPr>
        <w:jc w:val="left"/>
        <w:rPr>
          <w:rFonts w:hint="default"/>
          <w:lang w:val="en-US" w:eastAsia="zh-CN"/>
        </w:rPr>
      </w:pPr>
      <w:r>
        <w:rPr>
          <w:rFonts w:hint="default"/>
          <w:lang w:val="en-US" w:eastAsia="zh-CN"/>
        </w:rPr>
        <w:t>advantage_mean</w:t>
      </w:r>
    </w:p>
    <w:p w14:paraId="4A6AAFBA">
      <w:pPr>
        <w:numPr>
          <w:ilvl w:val="0"/>
          <w:numId w:val="0"/>
        </w:numPr>
        <w:jc w:val="left"/>
        <w:rPr>
          <w:rFonts w:hint="default"/>
          <w:lang w:val="en-US" w:eastAsia="zh-CN"/>
        </w:rPr>
      </w:pPr>
      <w:r>
        <w:rPr>
          <w:rFonts w:hint="default"/>
          <w:lang w:val="en-US" w:eastAsia="zh-CN"/>
        </w:rPr>
        <w:t>advantage_std</w:t>
      </w:r>
    </w:p>
    <w:p w14:paraId="6C3B4DA1">
      <w:pPr>
        <w:numPr>
          <w:ilvl w:val="0"/>
          <w:numId w:val="0"/>
        </w:numPr>
        <w:jc w:val="left"/>
        <w:rPr>
          <w:rFonts w:hint="default"/>
          <w:lang w:val="en-US" w:eastAsia="zh-CN"/>
        </w:rPr>
      </w:pPr>
      <w:r>
        <w:rPr>
          <w:rFonts w:hint="default"/>
          <w:lang w:val="en-US" w:eastAsia="zh-CN"/>
        </w:rPr>
        <w:t>positive_advantage_ratio</w:t>
      </w:r>
    </w:p>
    <w:p w14:paraId="6ED00549">
      <w:pPr>
        <w:numPr>
          <w:ilvl w:val="0"/>
          <w:numId w:val="0"/>
        </w:numPr>
        <w:jc w:val="left"/>
        <w:rPr>
          <w:rFonts w:hint="default"/>
          <w:lang w:val="en-US" w:eastAsia="zh-CN"/>
        </w:rPr>
      </w:pPr>
      <w:r>
        <w:rPr>
          <w:rFonts w:hint="default"/>
          <w:lang w:val="en-US" w:eastAsia="zh-CN"/>
        </w:rPr>
        <w:t>negative_advantage_ratio</w:t>
      </w:r>
    </w:p>
    <w:p w14:paraId="021BC429">
      <w:pPr>
        <w:numPr>
          <w:ilvl w:val="0"/>
          <w:numId w:val="0"/>
        </w:numPr>
        <w:jc w:val="left"/>
        <w:rPr>
          <w:rFonts w:hint="default"/>
          <w:lang w:val="en-US" w:eastAsia="zh-CN"/>
        </w:rPr>
      </w:pPr>
    </w:p>
    <w:p w14:paraId="528D00FE">
      <w:pPr>
        <w:numPr>
          <w:ilvl w:val="0"/>
          <w:numId w:val="0"/>
        </w:numPr>
        <w:jc w:val="left"/>
        <w:rPr>
          <w:rFonts w:hint="default"/>
          <w:lang w:val="en-US" w:eastAsia="zh-CN"/>
        </w:rPr>
      </w:pPr>
      <w:r>
        <w:rPr>
          <w:rFonts w:hint="default"/>
          <w:lang w:val="en-US" w:eastAsia="zh-CN"/>
        </w:rPr>
        <w:t>delta_log_prob_selected_action_mean</w:t>
      </w:r>
    </w:p>
    <w:p w14:paraId="4FE2DADF">
      <w:pPr>
        <w:numPr>
          <w:ilvl w:val="0"/>
          <w:numId w:val="0"/>
        </w:numPr>
        <w:jc w:val="left"/>
        <w:rPr>
          <w:rFonts w:hint="default"/>
          <w:lang w:val="en-US" w:eastAsia="zh-CN"/>
        </w:rPr>
      </w:pPr>
      <w:r>
        <w:rPr>
          <w:rFonts w:hint="default"/>
          <w:lang w:val="en-US" w:eastAsia="zh-CN"/>
        </w:rPr>
        <w:t>delta_log_prob_selected_action_std</w:t>
      </w:r>
    </w:p>
    <w:p w14:paraId="76739D02">
      <w:pPr>
        <w:numPr>
          <w:ilvl w:val="0"/>
          <w:numId w:val="0"/>
        </w:numPr>
        <w:jc w:val="left"/>
        <w:rPr>
          <w:rFonts w:hint="default"/>
          <w:lang w:val="en-US" w:eastAsia="zh-CN"/>
        </w:rPr>
      </w:pPr>
      <w:r>
        <w:rPr>
          <w:rFonts w:hint="default"/>
          <w:lang w:val="en-US" w:eastAsia="zh-CN"/>
        </w:rPr>
        <w:t>advantage_action_alignment</w:t>
      </w:r>
    </w:p>
    <w:p w14:paraId="59F18AF4">
      <w:pPr>
        <w:numPr>
          <w:ilvl w:val="0"/>
          <w:numId w:val="0"/>
        </w:numPr>
        <w:jc w:val="left"/>
        <w:rPr>
          <w:rFonts w:hint="default"/>
          <w:lang w:val="en-US" w:eastAsia="zh-CN"/>
        </w:rPr>
      </w:pPr>
    </w:p>
    <w:p w14:paraId="71D45429">
      <w:pPr>
        <w:numPr>
          <w:ilvl w:val="0"/>
          <w:numId w:val="0"/>
        </w:numPr>
        <w:jc w:val="left"/>
        <w:rPr>
          <w:rFonts w:hint="default"/>
          <w:lang w:val="en-US" w:eastAsia="zh-CN"/>
        </w:rPr>
      </w:pPr>
      <w:r>
        <w:rPr>
          <w:rFonts w:hint="default"/>
          <w:lang w:val="en-US" w:eastAsia="zh-CN"/>
        </w:rPr>
        <w:t>high_advantage_action_prob_gain</w:t>
      </w:r>
    </w:p>
    <w:p w14:paraId="5C4D295A">
      <w:pPr>
        <w:numPr>
          <w:ilvl w:val="0"/>
          <w:numId w:val="0"/>
        </w:numPr>
        <w:jc w:val="left"/>
        <w:rPr>
          <w:rFonts w:hint="default"/>
          <w:lang w:val="en-US" w:eastAsia="zh-CN"/>
        </w:rPr>
      </w:pPr>
      <w:r>
        <w:rPr>
          <w:rFonts w:hint="default"/>
          <w:lang w:val="en-US" w:eastAsia="zh-CN"/>
        </w:rPr>
        <w:t>mid_advantage_action_prob_gain</w:t>
      </w:r>
    </w:p>
    <w:p w14:paraId="621E3798">
      <w:pPr>
        <w:numPr>
          <w:ilvl w:val="0"/>
          <w:numId w:val="0"/>
        </w:numPr>
        <w:jc w:val="left"/>
        <w:rPr>
          <w:rFonts w:hint="default"/>
          <w:lang w:val="en-US" w:eastAsia="zh-CN"/>
        </w:rPr>
      </w:pPr>
      <w:r>
        <w:rPr>
          <w:rFonts w:hint="default"/>
          <w:lang w:val="en-US" w:eastAsia="zh-CN"/>
        </w:rPr>
        <w:t>low_advantage_action_prob_gain</w:t>
      </w:r>
    </w:p>
    <w:p w14:paraId="07A37285">
      <w:pPr>
        <w:numPr>
          <w:ilvl w:val="0"/>
          <w:numId w:val="0"/>
        </w:numPr>
        <w:jc w:val="left"/>
        <w:rPr>
          <w:rFonts w:hint="default"/>
          <w:lang w:val="en-US" w:eastAsia="zh-CN"/>
        </w:rPr>
      </w:pPr>
      <w:r>
        <w:rPr>
          <w:rFonts w:hint="default"/>
          <w:lang w:val="en-US" w:eastAsia="zh-CN"/>
        </w:rPr>
        <w:t>negative_advantage_action_prob_gain</w:t>
      </w:r>
    </w:p>
    <w:p w14:paraId="115A2E2C">
      <w:pPr>
        <w:numPr>
          <w:ilvl w:val="0"/>
          <w:numId w:val="0"/>
        </w:numPr>
        <w:jc w:val="left"/>
        <w:rPr>
          <w:rFonts w:hint="default"/>
          <w:lang w:val="en-US" w:eastAsia="zh-CN"/>
        </w:rPr>
      </w:pPr>
    </w:p>
    <w:p w14:paraId="755A5DBD">
      <w:pPr>
        <w:numPr>
          <w:ilvl w:val="0"/>
          <w:numId w:val="0"/>
        </w:numPr>
        <w:jc w:val="left"/>
        <w:rPr>
          <w:rFonts w:hint="default"/>
          <w:lang w:val="en-US" w:eastAsia="zh-CN"/>
        </w:rPr>
      </w:pPr>
      <w:r>
        <w:rPr>
          <w:rFonts w:hint="default"/>
          <w:lang w:val="en-US" w:eastAsia="zh-CN"/>
        </w:rPr>
        <w:t>ratio_mean</w:t>
      </w:r>
    </w:p>
    <w:p w14:paraId="35FA8655">
      <w:pPr>
        <w:numPr>
          <w:ilvl w:val="0"/>
          <w:numId w:val="0"/>
        </w:numPr>
        <w:jc w:val="left"/>
        <w:rPr>
          <w:rFonts w:hint="default"/>
          <w:lang w:val="en-US" w:eastAsia="zh-CN"/>
        </w:rPr>
      </w:pPr>
      <w:r>
        <w:rPr>
          <w:rFonts w:hint="default"/>
          <w:lang w:val="en-US" w:eastAsia="zh-CN"/>
        </w:rPr>
        <w:t>ratio_std</w:t>
      </w:r>
    </w:p>
    <w:p w14:paraId="6D90280C">
      <w:pPr>
        <w:numPr>
          <w:ilvl w:val="0"/>
          <w:numId w:val="0"/>
        </w:numPr>
        <w:jc w:val="left"/>
        <w:rPr>
          <w:rFonts w:hint="default"/>
          <w:lang w:val="en-US" w:eastAsia="zh-CN"/>
        </w:rPr>
      </w:pPr>
      <w:r>
        <w:rPr>
          <w:rFonts w:hint="default"/>
          <w:lang w:val="en-US" w:eastAsia="zh-CN"/>
        </w:rPr>
        <w:t>ratio_min</w:t>
      </w:r>
    </w:p>
    <w:p w14:paraId="7C5D8D58">
      <w:pPr>
        <w:numPr>
          <w:ilvl w:val="0"/>
          <w:numId w:val="0"/>
        </w:numPr>
        <w:jc w:val="left"/>
        <w:rPr>
          <w:rFonts w:hint="default"/>
          <w:lang w:val="en-US" w:eastAsia="zh-CN"/>
        </w:rPr>
      </w:pPr>
      <w:r>
        <w:rPr>
          <w:rFonts w:hint="default"/>
          <w:lang w:val="en-US" w:eastAsia="zh-CN"/>
        </w:rPr>
        <w:t>ratio_max</w:t>
      </w:r>
    </w:p>
    <w:p w14:paraId="24396BAC">
      <w:pPr>
        <w:numPr>
          <w:ilvl w:val="0"/>
          <w:numId w:val="0"/>
        </w:numPr>
        <w:jc w:val="left"/>
        <w:rPr>
          <w:rFonts w:hint="default"/>
          <w:lang w:val="en-US" w:eastAsia="zh-CN"/>
        </w:rPr>
      </w:pPr>
    </w:p>
    <w:p w14:paraId="08E7484D">
      <w:pPr>
        <w:numPr>
          <w:ilvl w:val="0"/>
          <w:numId w:val="0"/>
        </w:numPr>
        <w:jc w:val="left"/>
        <w:rPr>
          <w:rFonts w:hint="default"/>
          <w:lang w:val="en-US" w:eastAsia="zh-CN"/>
        </w:rPr>
      </w:pPr>
      <w:r>
        <w:rPr>
          <w:rFonts w:hint="default"/>
          <w:lang w:val="en-US" w:eastAsia="zh-CN"/>
        </w:rPr>
        <w:t>clip_fraction</w:t>
      </w:r>
    </w:p>
    <w:p w14:paraId="11502EAA">
      <w:pPr>
        <w:numPr>
          <w:ilvl w:val="0"/>
          <w:numId w:val="0"/>
        </w:numPr>
        <w:jc w:val="left"/>
        <w:rPr>
          <w:rFonts w:hint="default"/>
          <w:lang w:val="en-US" w:eastAsia="zh-CN"/>
        </w:rPr>
      </w:pPr>
      <w:r>
        <w:rPr>
          <w:rFonts w:hint="default"/>
          <w:lang w:val="en-US" w:eastAsia="zh-CN"/>
        </w:rPr>
        <w:t>positive_adv_clip_fraction</w:t>
      </w:r>
    </w:p>
    <w:p w14:paraId="35934898">
      <w:pPr>
        <w:numPr>
          <w:ilvl w:val="0"/>
          <w:numId w:val="0"/>
        </w:numPr>
        <w:jc w:val="left"/>
        <w:rPr>
          <w:rFonts w:hint="default"/>
          <w:lang w:val="en-US" w:eastAsia="zh-CN"/>
        </w:rPr>
      </w:pPr>
      <w:r>
        <w:rPr>
          <w:rFonts w:hint="default"/>
          <w:lang w:val="en-US" w:eastAsia="zh-CN"/>
        </w:rPr>
        <w:t>negative_adv_clip_fraction</w:t>
      </w:r>
    </w:p>
    <w:p w14:paraId="0B26DAFE">
      <w:pPr>
        <w:numPr>
          <w:ilvl w:val="0"/>
          <w:numId w:val="0"/>
        </w:numPr>
        <w:jc w:val="left"/>
        <w:rPr>
          <w:rFonts w:hint="default"/>
          <w:lang w:val="en-US" w:eastAsia="zh-CN"/>
        </w:rPr>
      </w:pPr>
    </w:p>
    <w:p w14:paraId="5DBB98C2">
      <w:pPr>
        <w:numPr>
          <w:ilvl w:val="0"/>
          <w:numId w:val="0"/>
        </w:numPr>
        <w:jc w:val="left"/>
        <w:rPr>
          <w:rFonts w:hint="default"/>
          <w:lang w:val="en-US" w:eastAsia="zh-CN"/>
        </w:rPr>
      </w:pPr>
      <w:r>
        <w:rPr>
          <w:rFonts w:hint="default"/>
          <w:lang w:val="en-US" w:eastAsia="zh-CN"/>
        </w:rPr>
        <w:t>approx_kl</w:t>
      </w:r>
    </w:p>
    <w:p w14:paraId="71E86EDF">
      <w:pPr>
        <w:numPr>
          <w:ilvl w:val="0"/>
          <w:numId w:val="0"/>
        </w:numPr>
        <w:jc w:val="left"/>
        <w:rPr>
          <w:rFonts w:hint="default"/>
          <w:lang w:val="en-US" w:eastAsia="zh-CN"/>
        </w:rPr>
      </w:pPr>
      <w:r>
        <w:rPr>
          <w:rFonts w:hint="default"/>
          <w:lang w:val="en-US" w:eastAsia="zh-CN"/>
        </w:rPr>
        <w:t>entropy_loss</w:t>
      </w:r>
    </w:p>
    <w:p w14:paraId="67FC132F">
      <w:pPr>
        <w:numPr>
          <w:ilvl w:val="0"/>
          <w:numId w:val="0"/>
        </w:numPr>
        <w:jc w:val="left"/>
        <w:rPr>
          <w:rFonts w:hint="default"/>
          <w:lang w:val="en-US" w:eastAsia="zh-CN"/>
        </w:rPr>
      </w:pPr>
      <w:r>
        <w:rPr>
          <w:rFonts w:hint="default"/>
          <w:lang w:val="en-US" w:eastAsia="zh-CN"/>
        </w:rPr>
        <w:t>policy_loss</w:t>
      </w:r>
    </w:p>
    <w:p w14:paraId="2A026D61">
      <w:pPr>
        <w:numPr>
          <w:ilvl w:val="0"/>
          <w:numId w:val="0"/>
        </w:numPr>
        <w:jc w:val="left"/>
        <w:rPr>
          <w:rFonts w:hint="default"/>
          <w:lang w:val="en-US" w:eastAsia="zh-CN"/>
        </w:rPr>
      </w:pPr>
    </w:p>
    <w:p w14:paraId="7BA2A86C">
      <w:pPr>
        <w:numPr>
          <w:ilvl w:val="0"/>
          <w:numId w:val="0"/>
        </w:numPr>
        <w:jc w:val="left"/>
        <w:rPr>
          <w:rFonts w:hint="default"/>
          <w:lang w:val="en-US" w:eastAsia="zh-CN"/>
        </w:rPr>
      </w:pPr>
      <w:r>
        <w:rPr>
          <w:rFonts w:hint="default"/>
          <w:lang w:val="en-US" w:eastAsia="zh-CN"/>
        </w:rPr>
        <w:t>probe_policy_pairwise_kl_mean</w:t>
      </w:r>
    </w:p>
    <w:p w14:paraId="697A608D">
      <w:pPr>
        <w:numPr>
          <w:ilvl w:val="0"/>
          <w:numId w:val="0"/>
        </w:numPr>
        <w:jc w:val="left"/>
        <w:rPr>
          <w:rFonts w:hint="default"/>
          <w:lang w:val="en-US" w:eastAsia="zh-CN"/>
        </w:rPr>
      </w:pPr>
      <w:r>
        <w:rPr>
          <w:rFonts w:hint="default"/>
          <w:lang w:val="en-US" w:eastAsia="zh-CN"/>
        </w:rPr>
        <w:t>probe_policy_pairwise_l1_mean</w:t>
      </w:r>
    </w:p>
    <w:p w14:paraId="073DDD14">
      <w:pPr>
        <w:numPr>
          <w:ilvl w:val="0"/>
          <w:numId w:val="0"/>
        </w:numPr>
        <w:jc w:val="left"/>
        <w:rPr>
          <w:rFonts w:hint="default"/>
          <w:lang w:val="en-US" w:eastAsia="zh-CN"/>
        </w:rPr>
      </w:pPr>
      <w:r>
        <w:rPr>
          <w:rFonts w:hint="default"/>
          <w:lang w:val="en-US" w:eastAsia="zh-CN"/>
        </w:rPr>
        <w:t>policy_logit_delta_mean</w:t>
      </w:r>
    </w:p>
    <w:p w14:paraId="254EF508">
      <w:pPr>
        <w:numPr>
          <w:ilvl w:val="0"/>
          <w:numId w:val="0"/>
        </w:numPr>
        <w:jc w:val="left"/>
        <w:rPr>
          <w:rFonts w:hint="default"/>
          <w:lang w:val="en-US" w:eastAsia="zh-CN"/>
        </w:rPr>
      </w:pPr>
      <w:r>
        <w:rPr>
          <w:rFonts w:hint="default"/>
          <w:lang w:val="en-US" w:eastAsia="zh-CN"/>
        </w:rPr>
        <w:t>policy_logit_delta_std</w:t>
      </w:r>
    </w:p>
    <w:p w14:paraId="0558EAA2">
      <w:pPr>
        <w:numPr>
          <w:ilvl w:val="0"/>
          <w:numId w:val="0"/>
        </w:numPr>
        <w:jc w:val="left"/>
        <w:rPr>
          <w:rFonts w:hint="default"/>
          <w:lang w:val="en-US" w:eastAsia="zh-CN"/>
        </w:rPr>
      </w:pPr>
      <w:r>
        <w:rPr>
          <w:rFonts w:hint="default"/>
          <w:lang w:val="en-US" w:eastAsia="zh-CN"/>
        </w:rPr>
        <w:t>selected_action_change_rate</w:t>
      </w:r>
    </w:p>
    <w:p w14:paraId="4D925915">
      <w:pPr>
        <w:numPr>
          <w:ilvl w:val="0"/>
          <w:numId w:val="0"/>
        </w:numPr>
        <w:jc w:val="left"/>
        <w:rPr>
          <w:rFonts w:hint="default"/>
          <w:lang w:val="en-US" w:eastAsia="zh-CN"/>
        </w:rPr>
      </w:pPr>
      <w:r>
        <w:rPr>
          <w:rFonts w:hint="default"/>
          <w:lang w:val="en-US" w:eastAsia="zh-CN"/>
        </w:rPr>
        <w:t>top1_action_change_rate</w:t>
      </w:r>
    </w:p>
    <w:p w14:paraId="6447DE54">
      <w:pPr>
        <w:numPr>
          <w:ilvl w:val="0"/>
          <w:numId w:val="0"/>
        </w:numPr>
        <w:jc w:val="left"/>
        <w:rPr>
          <w:rFonts w:hint="default"/>
          <w:lang w:val="en-US" w:eastAsia="zh-CN"/>
        </w:rPr>
      </w:pPr>
      <w:r>
        <w:rPr>
          <w:rFonts w:hint="default"/>
          <w:lang w:val="en-US" w:eastAsia="zh-CN"/>
        </w:rPr>
        <w:t>top1_prob_delta_mean</w:t>
      </w:r>
    </w:p>
    <w:p w14:paraId="453E9754">
      <w:pPr>
        <w:numPr>
          <w:ilvl w:val="0"/>
          <w:numId w:val="0"/>
        </w:numPr>
        <w:jc w:val="left"/>
        <w:rPr>
          <w:rFonts w:hint="default"/>
          <w:lang w:val="en-US" w:eastAsia="zh-CN"/>
        </w:rPr>
      </w:pPr>
    </w:p>
    <w:p w14:paraId="749E89C8">
      <w:pPr>
        <w:numPr>
          <w:ilvl w:val="0"/>
          <w:numId w:val="0"/>
        </w:numPr>
        <w:jc w:val="left"/>
        <w:rPr>
          <w:rFonts w:hint="default"/>
          <w:lang w:val="en-US" w:eastAsia="zh-CN"/>
        </w:rPr>
      </w:pPr>
      <w:r>
        <w:rPr>
          <w:rFonts w:hint="default"/>
          <w:lang w:val="en-US" w:eastAsia="zh-CN"/>
        </w:rPr>
        <w:t>bucket_sample_count</w:t>
      </w:r>
    </w:p>
    <w:p w14:paraId="1FB81660">
      <w:pPr>
        <w:numPr>
          <w:ilvl w:val="0"/>
          <w:numId w:val="0"/>
        </w:numPr>
        <w:jc w:val="left"/>
        <w:rPr>
          <w:rFonts w:hint="default"/>
          <w:lang w:val="en-US" w:eastAsia="zh-CN"/>
        </w:rPr>
      </w:pPr>
      <w:r>
        <w:rPr>
          <w:rFonts w:hint="default"/>
          <w:lang w:val="en-US" w:eastAsia="zh-CN"/>
        </w:rPr>
        <w:t>bucket_mean_advantage</w:t>
      </w:r>
    </w:p>
    <w:p w14:paraId="6D967A71">
      <w:pPr>
        <w:numPr>
          <w:ilvl w:val="0"/>
          <w:numId w:val="0"/>
        </w:numPr>
        <w:jc w:val="left"/>
        <w:rPr>
          <w:rFonts w:hint="default"/>
          <w:lang w:val="en-US" w:eastAsia="zh-CN"/>
        </w:rPr>
      </w:pPr>
      <w:r>
        <w:rPr>
          <w:rFonts w:hint="default"/>
          <w:lang w:val="en-US" w:eastAsia="zh-CN"/>
        </w:rPr>
        <w:t>bucket_mean_ratio</w:t>
      </w:r>
    </w:p>
    <w:p w14:paraId="6F7C3DEA">
      <w:pPr>
        <w:numPr>
          <w:ilvl w:val="0"/>
          <w:numId w:val="0"/>
        </w:numPr>
        <w:jc w:val="left"/>
        <w:rPr>
          <w:rFonts w:hint="default"/>
          <w:lang w:val="en-US" w:eastAsia="zh-CN"/>
        </w:rPr>
      </w:pPr>
      <w:r>
        <w:rPr>
          <w:rFonts w:hint="default"/>
          <w:lang w:val="en-US" w:eastAsia="zh-CN"/>
        </w:rPr>
        <w:t>bucket_mean_delta_log_prob_selected_action</w:t>
      </w:r>
    </w:p>
    <w:p w14:paraId="0E39AD6A">
      <w:pPr>
        <w:numPr>
          <w:ilvl w:val="0"/>
          <w:numId w:val="0"/>
        </w:numPr>
        <w:jc w:val="left"/>
        <w:rPr>
          <w:rFonts w:hint="default"/>
          <w:lang w:val="en-US" w:eastAsia="zh-CN"/>
        </w:rPr>
      </w:pPr>
      <w:r>
        <w:rPr>
          <w:rFonts w:hint="default"/>
          <w:lang w:val="en-US" w:eastAsia="zh-CN"/>
        </w:rPr>
        <w:t>bucket_mean_selected_action_prob_gain</w:t>
      </w:r>
    </w:p>
    <w:p w14:paraId="5FF72CAF">
      <w:pPr>
        <w:numPr>
          <w:ilvl w:val="0"/>
          <w:numId w:val="0"/>
        </w:numPr>
        <w:jc w:val="left"/>
        <w:rPr>
          <w:rFonts w:hint="default"/>
          <w:lang w:val="en-US" w:eastAsia="zh-CN"/>
        </w:rPr>
      </w:pPr>
      <w:r>
        <w:rPr>
          <w:rFonts w:hint="default"/>
          <w:lang w:val="en-US" w:eastAsia="zh-CN"/>
        </w:rPr>
        <w:t>bucket_mean_clip_fraction</w:t>
      </w:r>
    </w:p>
    <w:p w14:paraId="59BAFE34">
      <w:pPr>
        <w:numPr>
          <w:ilvl w:val="0"/>
          <w:numId w:val="0"/>
        </w:numPr>
        <w:jc w:val="left"/>
        <w:rPr>
          <w:rFonts w:hint="default"/>
          <w:lang w:val="en-US" w:eastAsia="zh-CN"/>
        </w:rPr>
      </w:pPr>
    </w:p>
    <w:p w14:paraId="37903198">
      <w:pPr>
        <w:numPr>
          <w:ilvl w:val="0"/>
          <w:numId w:val="0"/>
        </w:numPr>
        <w:jc w:val="left"/>
        <w:rPr>
          <w:rFonts w:hint="default"/>
          <w:lang w:val="en-US" w:eastAsia="zh-CN"/>
        </w:rPr>
      </w:pPr>
      <w:r>
        <w:rPr>
          <w:rFonts w:hint="default"/>
          <w:lang w:val="en-US" w:eastAsia="zh-CN"/>
        </w:rPr>
        <w:t>另外请新增并记录 block 级尺度诊断，例如</w:t>
      </w:r>
    </w:p>
    <w:p w14:paraId="204A8472">
      <w:pPr>
        <w:numPr>
          <w:ilvl w:val="0"/>
          <w:numId w:val="0"/>
        </w:numPr>
        <w:jc w:val="left"/>
        <w:rPr>
          <w:rFonts w:hint="default"/>
          <w:lang w:val="en-US" w:eastAsia="zh-CN"/>
        </w:rPr>
      </w:pPr>
    </w:p>
    <w:p w14:paraId="6CB9103E">
      <w:pPr>
        <w:numPr>
          <w:ilvl w:val="0"/>
          <w:numId w:val="0"/>
        </w:numPr>
        <w:jc w:val="left"/>
        <w:rPr>
          <w:rFonts w:hint="default"/>
          <w:lang w:val="en-US" w:eastAsia="zh-CN"/>
        </w:rPr>
      </w:pPr>
      <w:r>
        <w:rPr>
          <w:rFonts w:hint="default"/>
          <w:lang w:val="en-US" w:eastAsia="zh-CN"/>
        </w:rPr>
        <w:t>policy_ratio_mode</w:t>
      </w:r>
    </w:p>
    <w:p w14:paraId="65CBC042">
      <w:pPr>
        <w:numPr>
          <w:ilvl w:val="0"/>
          <w:numId w:val="0"/>
        </w:numPr>
        <w:jc w:val="left"/>
        <w:rPr>
          <w:rFonts w:hint="default"/>
          <w:lang w:val="en-US" w:eastAsia="zh-CN"/>
        </w:rPr>
      </w:pPr>
      <w:r>
        <w:rPr>
          <w:rFonts w:hint="default"/>
          <w:lang w:val="en-US" w:eastAsia="zh-CN"/>
        </w:rPr>
        <w:t>action_dim</w:t>
      </w:r>
    </w:p>
    <w:p w14:paraId="482472F8">
      <w:pPr>
        <w:numPr>
          <w:ilvl w:val="0"/>
          <w:numId w:val="0"/>
        </w:numPr>
        <w:jc w:val="left"/>
        <w:rPr>
          <w:rFonts w:hint="default"/>
          <w:lang w:val="en-US" w:eastAsia="zh-CN"/>
        </w:rPr>
      </w:pPr>
      <w:r>
        <w:rPr>
          <w:rFonts w:hint="default"/>
          <w:lang w:val="en-US" w:eastAsia="zh-CN"/>
        </w:rPr>
        <w:t>action_block_count</w:t>
      </w:r>
    </w:p>
    <w:p w14:paraId="05842A0D">
      <w:pPr>
        <w:numPr>
          <w:ilvl w:val="0"/>
          <w:numId w:val="0"/>
        </w:numPr>
        <w:jc w:val="left"/>
        <w:rPr>
          <w:rFonts w:hint="default"/>
          <w:lang w:val="en-US" w:eastAsia="zh-CN"/>
        </w:rPr>
      </w:pPr>
      <w:r>
        <w:rPr>
          <w:rFonts w:hint="default"/>
          <w:lang w:val="en-US" w:eastAsia="zh-CN"/>
        </w:rPr>
        <w:t>action_block_slices</w:t>
      </w:r>
    </w:p>
    <w:p w14:paraId="61416DDD">
      <w:pPr>
        <w:numPr>
          <w:ilvl w:val="0"/>
          <w:numId w:val="0"/>
        </w:numPr>
        <w:jc w:val="left"/>
        <w:rPr>
          <w:rFonts w:hint="default"/>
          <w:lang w:val="en-US" w:eastAsia="zh-CN"/>
        </w:rPr>
      </w:pPr>
      <w:r>
        <w:rPr>
          <w:rFonts w:hint="default"/>
          <w:lang w:val="en-US" w:eastAsia="zh-CN"/>
        </w:rPr>
        <w:t>block_logprob_delta_mean</w:t>
      </w:r>
    </w:p>
    <w:p w14:paraId="2F24AB28">
      <w:pPr>
        <w:numPr>
          <w:ilvl w:val="0"/>
          <w:numId w:val="0"/>
        </w:numPr>
        <w:jc w:val="left"/>
        <w:rPr>
          <w:rFonts w:hint="default"/>
          <w:lang w:val="en-US" w:eastAsia="zh-CN"/>
        </w:rPr>
      </w:pPr>
      <w:r>
        <w:rPr>
          <w:rFonts w:hint="default"/>
          <w:lang w:val="en-US" w:eastAsia="zh-CN"/>
        </w:rPr>
        <w:t>block_logprob_delta_std</w:t>
      </w:r>
    </w:p>
    <w:p w14:paraId="55751073">
      <w:pPr>
        <w:numPr>
          <w:ilvl w:val="0"/>
          <w:numId w:val="0"/>
        </w:numPr>
        <w:jc w:val="left"/>
        <w:rPr>
          <w:rFonts w:hint="default"/>
          <w:lang w:val="en-US" w:eastAsia="zh-CN"/>
        </w:rPr>
      </w:pPr>
      <w:r>
        <w:rPr>
          <w:rFonts w:hint="default"/>
          <w:lang w:val="en-US" w:eastAsia="zh-CN"/>
        </w:rPr>
        <w:t>block_ratio_proxy_mean</w:t>
      </w:r>
    </w:p>
    <w:p w14:paraId="2BE1F64A">
      <w:pPr>
        <w:numPr>
          <w:ilvl w:val="0"/>
          <w:numId w:val="0"/>
        </w:numPr>
        <w:jc w:val="left"/>
        <w:rPr>
          <w:rFonts w:hint="default"/>
          <w:lang w:val="en-US" w:eastAsia="zh-CN"/>
        </w:rPr>
      </w:pPr>
      <w:r>
        <w:rPr>
          <w:rFonts w:hint="default"/>
          <w:lang w:val="en-US" w:eastAsia="zh-CN"/>
        </w:rPr>
        <w:t>block_ratio_proxy_std</w:t>
      </w:r>
    </w:p>
    <w:p w14:paraId="616B6DDA">
      <w:pPr>
        <w:numPr>
          <w:ilvl w:val="0"/>
          <w:numId w:val="0"/>
        </w:numPr>
        <w:jc w:val="left"/>
        <w:rPr>
          <w:rFonts w:hint="default"/>
          <w:lang w:val="en-US" w:eastAsia="zh-CN"/>
        </w:rPr>
      </w:pPr>
      <w:r>
        <w:rPr>
          <w:rFonts w:hint="default"/>
          <w:lang w:val="en-US" w:eastAsia="zh-CN"/>
        </w:rPr>
        <w:t>sum_to_mean_scale_ratio</w:t>
      </w:r>
    </w:p>
    <w:p w14:paraId="6F02E809">
      <w:pPr>
        <w:numPr>
          <w:ilvl w:val="0"/>
          <w:numId w:val="0"/>
        </w:numPr>
        <w:jc w:val="left"/>
        <w:rPr>
          <w:rFonts w:hint="default"/>
          <w:lang w:val="en-US" w:eastAsia="zh-CN"/>
        </w:rPr>
      </w:pPr>
      <w:r>
        <w:rPr>
          <w:rFonts w:hint="default"/>
          <w:lang w:val="en-US" w:eastAsia="zh-CN"/>
        </w:rPr>
        <w:t>sum_to_blockmean_scale_ratio</w:t>
      </w:r>
    </w:p>
    <w:p w14:paraId="2DEAC260">
      <w:pPr>
        <w:numPr>
          <w:ilvl w:val="0"/>
          <w:numId w:val="0"/>
        </w:numPr>
        <w:jc w:val="left"/>
        <w:rPr>
          <w:rFonts w:hint="default"/>
          <w:lang w:val="en-US" w:eastAsia="zh-CN"/>
        </w:rPr>
      </w:pPr>
      <w:r>
        <w:rPr>
          <w:rFonts w:hint="default"/>
          <w:lang w:val="en-US" w:eastAsia="zh-CN"/>
        </w:rPr>
        <w:t>mean_to_blockmean_scale_ratio</w:t>
      </w:r>
    </w:p>
    <w:p w14:paraId="23136A13">
      <w:pPr>
        <w:numPr>
          <w:ilvl w:val="0"/>
          <w:numId w:val="0"/>
        </w:numPr>
        <w:jc w:val="left"/>
        <w:rPr>
          <w:rFonts w:hint="default"/>
          <w:lang w:val="en-US" w:eastAsia="zh-CN"/>
        </w:rPr>
      </w:pPr>
    </w:p>
    <w:p w14:paraId="288C212F">
      <w:pPr>
        <w:numPr>
          <w:ilvl w:val="0"/>
          <w:numId w:val="0"/>
        </w:numPr>
        <w:jc w:val="left"/>
        <w:rPr>
          <w:rFonts w:hint="default"/>
          <w:lang w:val="en-US" w:eastAsia="zh-CN"/>
        </w:rPr>
      </w:pPr>
      <w:r>
        <w:rPr>
          <w:rFonts w:hint="default"/>
          <w:lang w:val="en-US" w:eastAsia="zh-CN"/>
        </w:rPr>
        <w:t>如果方便，也请记录每个动作块的 logprob delta 摘要，方便看是不是某个块主导了 surrogate 尺度</w:t>
      </w:r>
    </w:p>
    <w:p w14:paraId="050A9275">
      <w:pPr>
        <w:numPr>
          <w:ilvl w:val="0"/>
          <w:numId w:val="0"/>
        </w:numPr>
        <w:jc w:val="left"/>
        <w:rPr>
          <w:rFonts w:hint="default"/>
          <w:lang w:val="en-US" w:eastAsia="zh-CN"/>
        </w:rPr>
      </w:pPr>
    </w:p>
    <w:p w14:paraId="7B9F386C">
      <w:pPr>
        <w:numPr>
          <w:ilvl w:val="0"/>
          <w:numId w:val="0"/>
        </w:numPr>
        <w:jc w:val="left"/>
        <w:rPr>
          <w:rFonts w:hint="default"/>
          <w:lang w:val="en-US" w:eastAsia="zh-CN"/>
        </w:rPr>
      </w:pPr>
      <w:r>
        <w:rPr>
          <w:rFonts w:hint="default"/>
          <w:lang w:val="en-US" w:eastAsia="zh-CN"/>
        </w:rPr>
        <w:t>七 输出与目录要求</w:t>
      </w:r>
    </w:p>
    <w:p w14:paraId="19B4D0F9">
      <w:pPr>
        <w:numPr>
          <w:ilvl w:val="0"/>
          <w:numId w:val="0"/>
        </w:numPr>
        <w:jc w:val="left"/>
        <w:rPr>
          <w:rFonts w:hint="default"/>
          <w:lang w:val="en-US" w:eastAsia="zh-CN"/>
        </w:rPr>
      </w:pPr>
    </w:p>
    <w:p w14:paraId="2A65AF30">
      <w:pPr>
        <w:numPr>
          <w:ilvl w:val="0"/>
          <w:numId w:val="0"/>
        </w:numPr>
        <w:jc w:val="left"/>
        <w:rPr>
          <w:rFonts w:hint="default"/>
          <w:lang w:val="en-US" w:eastAsia="zh-CN"/>
        </w:rPr>
      </w:pPr>
      <w:r>
        <w:rPr>
          <w:rFonts w:hint="default"/>
          <w:lang w:val="en-US" w:eastAsia="zh-CN"/>
        </w:rPr>
        <w:t>三组实验都保存到独立目录，并保留</w:t>
      </w:r>
    </w:p>
    <w:p w14:paraId="27339B4F">
      <w:pPr>
        <w:numPr>
          <w:ilvl w:val="0"/>
          <w:numId w:val="0"/>
        </w:numPr>
        <w:jc w:val="left"/>
        <w:rPr>
          <w:rFonts w:hint="default"/>
          <w:lang w:val="en-US" w:eastAsia="zh-CN"/>
        </w:rPr>
      </w:pPr>
    </w:p>
    <w:p w14:paraId="332AB0C1">
      <w:pPr>
        <w:numPr>
          <w:ilvl w:val="0"/>
          <w:numId w:val="0"/>
        </w:numPr>
        <w:jc w:val="left"/>
        <w:rPr>
          <w:rFonts w:hint="default"/>
          <w:lang w:val="en-US" w:eastAsia="zh-CN"/>
        </w:rPr>
      </w:pPr>
      <w:r>
        <w:rPr>
          <w:rFonts w:hint="default"/>
          <w:lang w:val="en-US" w:eastAsia="zh-CN"/>
        </w:rPr>
        <w:t>train_summary.json</w:t>
      </w:r>
    </w:p>
    <w:p w14:paraId="4F97516F">
      <w:pPr>
        <w:numPr>
          <w:ilvl w:val="0"/>
          <w:numId w:val="0"/>
        </w:numPr>
        <w:jc w:val="left"/>
        <w:rPr>
          <w:rFonts w:hint="default"/>
          <w:lang w:val="en-US" w:eastAsia="zh-CN"/>
        </w:rPr>
      </w:pPr>
      <w:r>
        <w:rPr>
          <w:rFonts w:hint="default"/>
          <w:lang w:val="en-US" w:eastAsia="zh-CN"/>
        </w:rPr>
        <w:t>best_model_info.json</w:t>
      </w:r>
    </w:p>
    <w:p w14:paraId="04D3A3D8">
      <w:pPr>
        <w:numPr>
          <w:ilvl w:val="0"/>
          <w:numId w:val="0"/>
        </w:numPr>
        <w:jc w:val="left"/>
        <w:rPr>
          <w:rFonts w:hint="default"/>
          <w:lang w:val="en-US" w:eastAsia="zh-CN"/>
        </w:rPr>
      </w:pPr>
      <w:r>
        <w:rPr>
          <w:rFonts w:hint="default"/>
          <w:lang w:val="en-US" w:eastAsia="zh-CN"/>
        </w:rPr>
        <w:t>train_logs.csv</w:t>
      </w:r>
    </w:p>
    <w:p w14:paraId="417C0E61">
      <w:pPr>
        <w:numPr>
          <w:ilvl w:val="0"/>
          <w:numId w:val="0"/>
        </w:numPr>
        <w:jc w:val="left"/>
        <w:rPr>
          <w:rFonts w:hint="default"/>
          <w:lang w:val="en-US" w:eastAsia="zh-CN"/>
        </w:rPr>
      </w:pPr>
      <w:r>
        <w:rPr>
          <w:rFonts w:hint="default"/>
          <w:lang w:val="en-US" w:eastAsia="zh-CN"/>
        </w:rPr>
        <w:t>best_model.pt</w:t>
      </w:r>
    </w:p>
    <w:p w14:paraId="11066906">
      <w:pPr>
        <w:numPr>
          <w:ilvl w:val="0"/>
          <w:numId w:val="0"/>
        </w:numPr>
        <w:jc w:val="left"/>
        <w:rPr>
          <w:rFonts w:hint="default"/>
          <w:lang w:val="en-US" w:eastAsia="zh-CN"/>
        </w:rPr>
      </w:pPr>
      <w:r>
        <w:rPr>
          <w:rFonts w:hint="default"/>
          <w:lang w:val="en-US" w:eastAsia="zh-CN"/>
        </w:rPr>
        <w:t>experiment_config.json</w:t>
      </w:r>
    </w:p>
    <w:p w14:paraId="1F3604A1">
      <w:pPr>
        <w:numPr>
          <w:ilvl w:val="0"/>
          <w:numId w:val="0"/>
        </w:numPr>
        <w:jc w:val="left"/>
        <w:rPr>
          <w:rFonts w:hint="default"/>
          <w:lang w:val="en-US" w:eastAsia="zh-CN"/>
        </w:rPr>
      </w:pPr>
      <w:r>
        <w:rPr>
          <w:rFonts w:hint="default"/>
          <w:lang w:val="en-US" w:eastAsia="zh-CN"/>
        </w:rPr>
        <w:t>analysis_summary.json</w:t>
      </w:r>
    </w:p>
    <w:p w14:paraId="65B97534">
      <w:pPr>
        <w:numPr>
          <w:ilvl w:val="0"/>
          <w:numId w:val="0"/>
        </w:numPr>
        <w:jc w:val="left"/>
        <w:rPr>
          <w:rFonts w:hint="default"/>
          <w:lang w:val="en-US" w:eastAsia="zh-CN"/>
        </w:rPr>
      </w:pPr>
    </w:p>
    <w:p w14:paraId="6529B3BF">
      <w:pPr>
        <w:numPr>
          <w:ilvl w:val="0"/>
          <w:numId w:val="0"/>
        </w:numPr>
        <w:jc w:val="left"/>
        <w:rPr>
          <w:rFonts w:hint="default"/>
          <w:lang w:val="en-US" w:eastAsia="zh-CN"/>
        </w:rPr>
      </w:pPr>
      <w:r>
        <w:rPr>
          <w:rFonts w:hint="default"/>
          <w:lang w:val="en-US" w:eastAsia="zh-CN"/>
        </w:rPr>
        <w:t>请输出新的汇总文件，例如</w:t>
      </w:r>
    </w:p>
    <w:p w14:paraId="48523EE2">
      <w:pPr>
        <w:numPr>
          <w:ilvl w:val="0"/>
          <w:numId w:val="0"/>
        </w:numPr>
        <w:jc w:val="left"/>
        <w:rPr>
          <w:rFonts w:hint="default"/>
          <w:lang w:val="en-US" w:eastAsia="zh-CN"/>
        </w:rPr>
      </w:pPr>
    </w:p>
    <w:p w14:paraId="19511D79">
      <w:pPr>
        <w:numPr>
          <w:ilvl w:val="0"/>
          <w:numId w:val="0"/>
        </w:numPr>
        <w:jc w:val="left"/>
        <w:rPr>
          <w:rFonts w:hint="default"/>
          <w:lang w:val="en-US" w:eastAsia="zh-CN"/>
        </w:rPr>
      </w:pPr>
      <w:r>
        <w:rPr>
          <w:rFonts w:hint="default"/>
          <w:lang w:val="en-US" w:eastAsia="zh-CN"/>
        </w:rPr>
        <w:t>policy_ratio_block_summary.csv</w:t>
      </w:r>
    </w:p>
    <w:p w14:paraId="6B993EB9">
      <w:pPr>
        <w:numPr>
          <w:ilvl w:val="0"/>
          <w:numId w:val="0"/>
        </w:numPr>
        <w:jc w:val="left"/>
        <w:rPr>
          <w:rFonts w:hint="default"/>
          <w:lang w:val="en-US" w:eastAsia="zh-CN"/>
        </w:rPr>
      </w:pPr>
      <w:r>
        <w:rPr>
          <w:rFonts w:hint="default"/>
          <w:lang w:val="en-US" w:eastAsia="zh-CN"/>
        </w:rPr>
        <w:t>policy_ratio_block_summary.json</w:t>
      </w:r>
    </w:p>
    <w:p w14:paraId="42A86597">
      <w:pPr>
        <w:numPr>
          <w:ilvl w:val="0"/>
          <w:numId w:val="0"/>
        </w:numPr>
        <w:jc w:val="left"/>
        <w:rPr>
          <w:rFonts w:hint="default"/>
          <w:lang w:val="en-US" w:eastAsia="zh-CN"/>
        </w:rPr>
      </w:pPr>
      <w:r>
        <w:rPr>
          <w:rFonts w:hint="default"/>
          <w:lang w:val="en-US" w:eastAsia="zh-CN"/>
        </w:rPr>
        <w:t>policy_ratio_block_summary.md</w:t>
      </w:r>
    </w:p>
    <w:p w14:paraId="28B7DB65">
      <w:pPr>
        <w:numPr>
          <w:ilvl w:val="0"/>
          <w:numId w:val="0"/>
        </w:numPr>
        <w:jc w:val="left"/>
        <w:rPr>
          <w:rFonts w:hint="default"/>
          <w:lang w:val="en-US" w:eastAsia="zh-CN"/>
        </w:rPr>
      </w:pPr>
    </w:p>
    <w:p w14:paraId="52978338">
      <w:pPr>
        <w:numPr>
          <w:ilvl w:val="0"/>
          <w:numId w:val="0"/>
        </w:numPr>
        <w:jc w:val="left"/>
        <w:rPr>
          <w:rFonts w:hint="default"/>
          <w:lang w:val="en-US" w:eastAsia="zh-CN"/>
        </w:rPr>
      </w:pPr>
      <w:r>
        <w:rPr>
          <w:rFonts w:hint="default"/>
          <w:lang w:val="en-US" w:eastAsia="zh-CN"/>
        </w:rPr>
        <w:t>如果方便，也请额外保存中间诊断表，例如</w:t>
      </w:r>
    </w:p>
    <w:p w14:paraId="66F1CE18">
      <w:pPr>
        <w:numPr>
          <w:ilvl w:val="0"/>
          <w:numId w:val="0"/>
        </w:numPr>
        <w:jc w:val="left"/>
        <w:rPr>
          <w:rFonts w:hint="default"/>
          <w:lang w:val="en-US" w:eastAsia="zh-CN"/>
        </w:rPr>
      </w:pPr>
    </w:p>
    <w:p w14:paraId="751C7000">
      <w:pPr>
        <w:numPr>
          <w:ilvl w:val="0"/>
          <w:numId w:val="0"/>
        </w:numPr>
        <w:jc w:val="left"/>
        <w:rPr>
          <w:rFonts w:hint="default"/>
          <w:lang w:val="en-US" w:eastAsia="zh-CN"/>
        </w:rPr>
      </w:pPr>
      <w:r>
        <w:rPr>
          <w:rFonts w:hint="default"/>
          <w:lang w:val="en-US" w:eastAsia="zh-CN"/>
        </w:rPr>
        <w:t>advantage_alignment_by_epoch.csv</w:t>
      </w:r>
    </w:p>
    <w:p w14:paraId="0746E0CC">
      <w:pPr>
        <w:numPr>
          <w:ilvl w:val="0"/>
          <w:numId w:val="0"/>
        </w:numPr>
        <w:jc w:val="left"/>
        <w:rPr>
          <w:rFonts w:hint="default"/>
          <w:lang w:val="en-US" w:eastAsia="zh-CN"/>
        </w:rPr>
      </w:pPr>
      <w:r>
        <w:rPr>
          <w:rFonts w:hint="default"/>
          <w:lang w:val="en-US" w:eastAsia="zh-CN"/>
        </w:rPr>
        <w:t>ratio_clip_by_epoch.csv</w:t>
      </w:r>
    </w:p>
    <w:p w14:paraId="65066F06">
      <w:pPr>
        <w:numPr>
          <w:ilvl w:val="0"/>
          <w:numId w:val="0"/>
        </w:numPr>
        <w:jc w:val="left"/>
        <w:rPr>
          <w:rFonts w:hint="default"/>
          <w:lang w:val="en-US" w:eastAsia="zh-CN"/>
        </w:rPr>
      </w:pPr>
      <w:r>
        <w:rPr>
          <w:rFonts w:hint="default"/>
          <w:lang w:val="en-US" w:eastAsia="zh-CN"/>
        </w:rPr>
        <w:t>advantage_bucket_update_stats.csv</w:t>
      </w:r>
    </w:p>
    <w:p w14:paraId="72FCE8EF">
      <w:pPr>
        <w:numPr>
          <w:ilvl w:val="0"/>
          <w:numId w:val="0"/>
        </w:numPr>
        <w:jc w:val="left"/>
        <w:rPr>
          <w:rFonts w:hint="default"/>
          <w:lang w:val="en-US" w:eastAsia="zh-CN"/>
        </w:rPr>
      </w:pPr>
      <w:r>
        <w:rPr>
          <w:rFonts w:hint="default"/>
          <w:lang w:val="en-US" w:eastAsia="zh-CN"/>
        </w:rPr>
        <w:t>probe_policy_update_payload_epoch_00.csv</w:t>
      </w:r>
    </w:p>
    <w:p w14:paraId="347D091A">
      <w:pPr>
        <w:numPr>
          <w:ilvl w:val="0"/>
          <w:numId w:val="0"/>
        </w:numPr>
        <w:jc w:val="left"/>
        <w:rPr>
          <w:rFonts w:hint="default"/>
          <w:lang w:val="en-US" w:eastAsia="zh-CN"/>
        </w:rPr>
      </w:pPr>
      <w:r>
        <w:rPr>
          <w:rFonts w:hint="default"/>
          <w:lang w:val="en-US" w:eastAsia="zh-CN"/>
        </w:rPr>
        <w:t>probe_policy_update_payload_epoch_04.csv</w:t>
      </w:r>
    </w:p>
    <w:p w14:paraId="70250893">
      <w:pPr>
        <w:numPr>
          <w:ilvl w:val="0"/>
          <w:numId w:val="0"/>
        </w:numPr>
        <w:jc w:val="left"/>
        <w:rPr>
          <w:rFonts w:hint="default"/>
          <w:lang w:val="en-US" w:eastAsia="zh-CN"/>
        </w:rPr>
      </w:pPr>
      <w:r>
        <w:rPr>
          <w:rFonts w:hint="default"/>
          <w:lang w:val="en-US" w:eastAsia="zh-CN"/>
        </w:rPr>
        <w:t>logprob_scale_by_epoch.csv</w:t>
      </w:r>
    </w:p>
    <w:p w14:paraId="725E9792">
      <w:pPr>
        <w:numPr>
          <w:ilvl w:val="0"/>
          <w:numId w:val="0"/>
        </w:numPr>
        <w:jc w:val="left"/>
        <w:rPr>
          <w:rFonts w:hint="default"/>
          <w:lang w:val="en-US" w:eastAsia="zh-CN"/>
        </w:rPr>
      </w:pPr>
      <w:r>
        <w:rPr>
          <w:rFonts w:hint="default"/>
          <w:lang w:val="en-US" w:eastAsia="zh-CN"/>
        </w:rPr>
        <w:t>block_logprob_scale_by_epoch.csv</w:t>
      </w:r>
    </w:p>
    <w:p w14:paraId="2430E254">
      <w:pPr>
        <w:numPr>
          <w:ilvl w:val="0"/>
          <w:numId w:val="0"/>
        </w:numPr>
        <w:jc w:val="left"/>
        <w:rPr>
          <w:rFonts w:hint="default"/>
          <w:lang w:val="en-US" w:eastAsia="zh-CN"/>
        </w:rPr>
      </w:pPr>
    </w:p>
    <w:p w14:paraId="694E2B00">
      <w:pPr>
        <w:numPr>
          <w:ilvl w:val="0"/>
          <w:numId w:val="0"/>
        </w:numPr>
        <w:jc w:val="left"/>
        <w:rPr>
          <w:rFonts w:hint="default"/>
          <w:lang w:val="en-US" w:eastAsia="zh-CN"/>
        </w:rPr>
      </w:pPr>
      <w:r>
        <w:rPr>
          <w:rFonts w:hint="default"/>
          <w:lang w:val="en-US" w:eastAsia="zh-CN"/>
        </w:rPr>
        <w:t>八 图表要求</w:t>
      </w:r>
    </w:p>
    <w:p w14:paraId="58B7DBCF">
      <w:pPr>
        <w:numPr>
          <w:ilvl w:val="0"/>
          <w:numId w:val="0"/>
        </w:numPr>
        <w:jc w:val="left"/>
        <w:rPr>
          <w:rFonts w:hint="default"/>
          <w:lang w:val="en-US" w:eastAsia="zh-CN"/>
        </w:rPr>
      </w:pPr>
    </w:p>
    <w:p w14:paraId="70F9A8BC">
      <w:pPr>
        <w:numPr>
          <w:ilvl w:val="0"/>
          <w:numId w:val="0"/>
        </w:numPr>
        <w:jc w:val="left"/>
        <w:rPr>
          <w:rFonts w:hint="default"/>
          <w:lang w:val="en-US" w:eastAsia="zh-CN"/>
        </w:rPr>
      </w:pPr>
      <w:r>
        <w:rPr>
          <w:rFonts w:hint="default"/>
          <w:lang w:val="en-US" w:eastAsia="zh-CN"/>
        </w:rPr>
        <w:t>请至少输出并保留这些图</w:t>
      </w:r>
    </w:p>
    <w:p w14:paraId="2C027539">
      <w:pPr>
        <w:numPr>
          <w:ilvl w:val="0"/>
          <w:numId w:val="0"/>
        </w:numPr>
        <w:jc w:val="left"/>
        <w:rPr>
          <w:rFonts w:hint="default"/>
          <w:lang w:val="en-US" w:eastAsia="zh-CN"/>
        </w:rPr>
      </w:pPr>
    </w:p>
    <w:p w14:paraId="28ED55E0">
      <w:pPr>
        <w:numPr>
          <w:ilvl w:val="0"/>
          <w:numId w:val="0"/>
        </w:numPr>
        <w:jc w:val="left"/>
        <w:rPr>
          <w:rFonts w:hint="default"/>
          <w:lang w:val="en-US" w:eastAsia="zh-CN"/>
        </w:rPr>
      </w:pPr>
      <w:r>
        <w:rPr>
          <w:rFonts w:hint="default"/>
          <w:lang w:val="en-US" w:eastAsia="zh-CN"/>
        </w:rPr>
        <w:t>reward_curve_compare.png</w:t>
      </w:r>
    </w:p>
    <w:p w14:paraId="0FB677A9">
      <w:pPr>
        <w:numPr>
          <w:ilvl w:val="0"/>
          <w:numId w:val="0"/>
        </w:numPr>
        <w:jc w:val="left"/>
        <w:rPr>
          <w:rFonts w:hint="default"/>
          <w:lang w:val="en-US" w:eastAsia="zh-CN"/>
        </w:rPr>
      </w:pPr>
      <w:r>
        <w:rPr>
          <w:rFonts w:hint="default"/>
          <w:lang w:val="en-US" w:eastAsia="zh-CN"/>
        </w:rPr>
        <w:t>policy_loss_curve_compare.png</w:t>
      </w:r>
    </w:p>
    <w:p w14:paraId="703CFBC7">
      <w:pPr>
        <w:numPr>
          <w:ilvl w:val="0"/>
          <w:numId w:val="0"/>
        </w:numPr>
        <w:jc w:val="left"/>
        <w:rPr>
          <w:rFonts w:hint="default"/>
          <w:lang w:val="en-US" w:eastAsia="zh-CN"/>
        </w:rPr>
      </w:pPr>
      <w:r>
        <w:rPr>
          <w:rFonts w:hint="default"/>
          <w:lang w:val="en-US" w:eastAsia="zh-CN"/>
        </w:rPr>
        <w:t>approx_kl_curve_compare.png</w:t>
      </w:r>
    </w:p>
    <w:p w14:paraId="68BB0954">
      <w:pPr>
        <w:numPr>
          <w:ilvl w:val="0"/>
          <w:numId w:val="0"/>
        </w:numPr>
        <w:jc w:val="left"/>
        <w:rPr>
          <w:rFonts w:hint="default"/>
          <w:lang w:val="en-US" w:eastAsia="zh-CN"/>
        </w:rPr>
      </w:pPr>
      <w:r>
        <w:rPr>
          <w:rFonts w:hint="default"/>
          <w:lang w:val="en-US" w:eastAsia="zh-CN"/>
        </w:rPr>
        <w:t>clip_fraction_curve_compare.png</w:t>
      </w:r>
    </w:p>
    <w:p w14:paraId="02061334">
      <w:pPr>
        <w:numPr>
          <w:ilvl w:val="0"/>
          <w:numId w:val="0"/>
        </w:numPr>
        <w:jc w:val="left"/>
        <w:rPr>
          <w:rFonts w:hint="default"/>
          <w:lang w:val="en-US" w:eastAsia="zh-CN"/>
        </w:rPr>
      </w:pPr>
      <w:r>
        <w:rPr>
          <w:rFonts w:hint="default"/>
          <w:lang w:val="en-US" w:eastAsia="zh-CN"/>
        </w:rPr>
        <w:t>ratio_stats_curve_compare.png</w:t>
      </w:r>
    </w:p>
    <w:p w14:paraId="0F1D1A23">
      <w:pPr>
        <w:numPr>
          <w:ilvl w:val="0"/>
          <w:numId w:val="0"/>
        </w:numPr>
        <w:jc w:val="left"/>
        <w:rPr>
          <w:rFonts w:hint="default"/>
          <w:lang w:val="en-US" w:eastAsia="zh-CN"/>
        </w:rPr>
      </w:pPr>
      <w:r>
        <w:rPr>
          <w:rFonts w:hint="default"/>
          <w:lang w:val="en-US" w:eastAsia="zh-CN"/>
        </w:rPr>
        <w:t>advantage_alignment_curve_compare.png</w:t>
      </w:r>
    </w:p>
    <w:p w14:paraId="3447F51E">
      <w:pPr>
        <w:numPr>
          <w:ilvl w:val="0"/>
          <w:numId w:val="0"/>
        </w:numPr>
        <w:jc w:val="left"/>
        <w:rPr>
          <w:rFonts w:hint="default"/>
          <w:lang w:val="en-US" w:eastAsia="zh-CN"/>
        </w:rPr>
      </w:pPr>
      <w:r>
        <w:rPr>
          <w:rFonts w:hint="default"/>
          <w:lang w:val="en-US" w:eastAsia="zh-CN"/>
        </w:rPr>
        <w:t>advantage_bucket_update_compare.png</w:t>
      </w:r>
    </w:p>
    <w:p w14:paraId="70C1A894">
      <w:pPr>
        <w:numPr>
          <w:ilvl w:val="0"/>
          <w:numId w:val="0"/>
        </w:numPr>
        <w:jc w:val="left"/>
        <w:rPr>
          <w:rFonts w:hint="default"/>
          <w:lang w:val="en-US" w:eastAsia="zh-CN"/>
        </w:rPr>
      </w:pPr>
      <w:r>
        <w:rPr>
          <w:rFonts w:hint="default"/>
          <w:lang w:val="en-US" w:eastAsia="zh-CN"/>
        </w:rPr>
        <w:t>selected_action_prob_gain_by_adv_bucket_compare.png</w:t>
      </w:r>
    </w:p>
    <w:p w14:paraId="5934C49E">
      <w:pPr>
        <w:numPr>
          <w:ilvl w:val="0"/>
          <w:numId w:val="0"/>
        </w:numPr>
        <w:jc w:val="left"/>
        <w:rPr>
          <w:rFonts w:hint="default"/>
          <w:lang w:val="en-US" w:eastAsia="zh-CN"/>
        </w:rPr>
      </w:pPr>
      <w:r>
        <w:rPr>
          <w:rFonts w:hint="default"/>
          <w:lang w:val="en-US" w:eastAsia="zh-CN"/>
        </w:rPr>
        <w:t>probe_policy_kl_curve_compare.png</w:t>
      </w:r>
    </w:p>
    <w:p w14:paraId="55130A02">
      <w:pPr>
        <w:numPr>
          <w:ilvl w:val="0"/>
          <w:numId w:val="0"/>
        </w:numPr>
        <w:jc w:val="left"/>
        <w:rPr>
          <w:rFonts w:hint="default"/>
          <w:lang w:val="en-US" w:eastAsia="zh-CN"/>
        </w:rPr>
      </w:pPr>
      <w:r>
        <w:rPr>
          <w:rFonts w:hint="default"/>
          <w:lang w:val="en-US" w:eastAsia="zh-CN"/>
        </w:rPr>
        <w:t>selected_action_change_rate_curve_compare.png</w:t>
      </w:r>
    </w:p>
    <w:p w14:paraId="36B34282">
      <w:pPr>
        <w:numPr>
          <w:ilvl w:val="0"/>
          <w:numId w:val="0"/>
        </w:numPr>
        <w:jc w:val="left"/>
        <w:rPr>
          <w:rFonts w:hint="default"/>
          <w:lang w:val="en-US" w:eastAsia="zh-CN"/>
        </w:rPr>
      </w:pPr>
      <w:r>
        <w:rPr>
          <w:rFonts w:hint="default"/>
          <w:lang w:val="en-US" w:eastAsia="zh-CN"/>
        </w:rPr>
        <w:t>logprob_scale_curve_compare.png</w:t>
      </w:r>
    </w:p>
    <w:p w14:paraId="4545A006">
      <w:pPr>
        <w:numPr>
          <w:ilvl w:val="0"/>
          <w:numId w:val="0"/>
        </w:numPr>
        <w:jc w:val="left"/>
        <w:rPr>
          <w:rFonts w:hint="default"/>
          <w:lang w:val="en-US" w:eastAsia="zh-CN"/>
        </w:rPr>
      </w:pPr>
      <w:r>
        <w:rPr>
          <w:rFonts w:hint="default"/>
          <w:lang w:val="en-US" w:eastAsia="zh-CN"/>
        </w:rPr>
        <w:t>block_logprob_scale_curve_compare.png</w:t>
      </w:r>
    </w:p>
    <w:p w14:paraId="68D36966">
      <w:pPr>
        <w:numPr>
          <w:ilvl w:val="0"/>
          <w:numId w:val="0"/>
        </w:numPr>
        <w:jc w:val="left"/>
        <w:rPr>
          <w:rFonts w:hint="default"/>
          <w:lang w:val="en-US" w:eastAsia="zh-CN"/>
        </w:rPr>
      </w:pPr>
    </w:p>
    <w:p w14:paraId="685527B5">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2EE389EF">
      <w:pPr>
        <w:numPr>
          <w:ilvl w:val="0"/>
          <w:numId w:val="0"/>
        </w:numPr>
        <w:jc w:val="left"/>
        <w:rPr>
          <w:rFonts w:hint="default"/>
          <w:lang w:val="en-US" w:eastAsia="zh-CN"/>
        </w:rPr>
      </w:pPr>
    </w:p>
    <w:p w14:paraId="396D7649">
      <w:pPr>
        <w:numPr>
          <w:ilvl w:val="0"/>
          <w:numId w:val="0"/>
        </w:numPr>
        <w:jc w:val="left"/>
        <w:rPr>
          <w:rFonts w:hint="default"/>
          <w:lang w:val="en-US" w:eastAsia="zh-CN"/>
        </w:rPr>
      </w:pPr>
      <w:r>
        <w:rPr>
          <w:rFonts w:hint="default"/>
          <w:lang w:val="en-US" w:eastAsia="zh-CN"/>
        </w:rPr>
        <w:t>九 评价优先级</w:t>
      </w:r>
    </w:p>
    <w:p w14:paraId="43D1D2E4">
      <w:pPr>
        <w:numPr>
          <w:ilvl w:val="0"/>
          <w:numId w:val="0"/>
        </w:numPr>
        <w:jc w:val="left"/>
        <w:rPr>
          <w:rFonts w:hint="default"/>
          <w:lang w:val="en-US" w:eastAsia="zh-CN"/>
        </w:rPr>
      </w:pPr>
    </w:p>
    <w:p w14:paraId="38A076F7">
      <w:pPr>
        <w:numPr>
          <w:ilvl w:val="0"/>
          <w:numId w:val="0"/>
        </w:numPr>
        <w:jc w:val="left"/>
        <w:rPr>
          <w:rFonts w:hint="default"/>
          <w:lang w:val="en-US" w:eastAsia="zh-CN"/>
        </w:rPr>
      </w:pPr>
      <w:r>
        <w:rPr>
          <w:rFonts w:hint="default"/>
          <w:lang w:val="en-US" w:eastAsia="zh-CN"/>
        </w:rPr>
        <w:t>请按以下优先级比较 current_joint_sum_ratio mean_logprob_ratio block_mean_ratio</w:t>
      </w:r>
    </w:p>
    <w:p w14:paraId="5694ED2B">
      <w:pPr>
        <w:numPr>
          <w:ilvl w:val="0"/>
          <w:numId w:val="0"/>
        </w:numPr>
        <w:jc w:val="left"/>
        <w:rPr>
          <w:rFonts w:hint="default"/>
          <w:lang w:val="en-US" w:eastAsia="zh-CN"/>
        </w:rPr>
      </w:pPr>
    </w:p>
    <w:p w14:paraId="13246E58">
      <w:pPr>
        <w:numPr>
          <w:ilvl w:val="0"/>
          <w:numId w:val="0"/>
        </w:numPr>
        <w:jc w:val="left"/>
        <w:rPr>
          <w:rFonts w:hint="default"/>
          <w:lang w:val="en-US" w:eastAsia="zh-CN"/>
        </w:rPr>
      </w:pPr>
      <w:r>
        <w:rPr>
          <w:rFonts w:hint="default"/>
          <w:lang w:val="en-US" w:eastAsia="zh-CN"/>
        </w:rPr>
        <w:t>第一</w:t>
      </w:r>
    </w:p>
    <w:p w14:paraId="4313BA07">
      <w:pPr>
        <w:numPr>
          <w:ilvl w:val="0"/>
          <w:numId w:val="0"/>
        </w:numPr>
        <w:jc w:val="left"/>
        <w:rPr>
          <w:rFonts w:hint="default"/>
          <w:lang w:val="en-US" w:eastAsia="zh-CN"/>
        </w:rPr>
      </w:pPr>
      <w:r>
        <w:rPr>
          <w:rFonts w:hint="default"/>
          <w:lang w:val="en-US" w:eastAsia="zh-CN"/>
        </w:rPr>
        <w:t>block_mean_ratio 是否在不让 ratio 爆炸的前提下，比 mean_logprob_ratio 保留更合理的更新幅度</w:t>
      </w:r>
    </w:p>
    <w:p w14:paraId="6DFC137F">
      <w:pPr>
        <w:numPr>
          <w:ilvl w:val="0"/>
          <w:numId w:val="0"/>
        </w:numPr>
        <w:jc w:val="left"/>
        <w:rPr>
          <w:rFonts w:hint="default"/>
          <w:lang w:val="en-US" w:eastAsia="zh-CN"/>
        </w:rPr>
      </w:pPr>
    </w:p>
    <w:p w14:paraId="2D1B743A">
      <w:pPr>
        <w:numPr>
          <w:ilvl w:val="0"/>
          <w:numId w:val="0"/>
        </w:numPr>
        <w:jc w:val="left"/>
        <w:rPr>
          <w:rFonts w:hint="default"/>
          <w:lang w:val="en-US" w:eastAsia="zh-CN"/>
        </w:rPr>
      </w:pPr>
      <w:r>
        <w:rPr>
          <w:rFonts w:hint="default"/>
          <w:lang w:val="en-US" w:eastAsia="zh-CN"/>
        </w:rPr>
        <w:t>第二</w:t>
      </w:r>
    </w:p>
    <w:p w14:paraId="481EE54C">
      <w:pPr>
        <w:numPr>
          <w:ilvl w:val="0"/>
          <w:numId w:val="0"/>
        </w:numPr>
        <w:jc w:val="left"/>
        <w:rPr>
          <w:rFonts w:hint="default"/>
          <w:lang w:val="en-US" w:eastAsia="zh-CN"/>
        </w:rPr>
      </w:pPr>
      <w:r>
        <w:rPr>
          <w:rFonts w:hint="default"/>
          <w:lang w:val="en-US" w:eastAsia="zh-CN"/>
        </w:rPr>
        <w:t>clip_fraction 是否继续显著低于 joint sum，但又不要像 mean 那样过度平化</w:t>
      </w:r>
    </w:p>
    <w:p w14:paraId="50FC0722">
      <w:pPr>
        <w:numPr>
          <w:ilvl w:val="0"/>
          <w:numId w:val="0"/>
        </w:numPr>
        <w:jc w:val="left"/>
        <w:rPr>
          <w:rFonts w:hint="default"/>
          <w:lang w:val="en-US" w:eastAsia="zh-CN"/>
        </w:rPr>
      </w:pPr>
    </w:p>
    <w:p w14:paraId="3C0FC3F5">
      <w:pPr>
        <w:numPr>
          <w:ilvl w:val="0"/>
          <w:numId w:val="0"/>
        </w:numPr>
        <w:jc w:val="left"/>
        <w:rPr>
          <w:rFonts w:hint="default"/>
          <w:lang w:val="en-US" w:eastAsia="zh-CN"/>
        </w:rPr>
      </w:pPr>
      <w:r>
        <w:rPr>
          <w:rFonts w:hint="default"/>
          <w:lang w:val="en-US" w:eastAsia="zh-CN"/>
        </w:rPr>
        <w:t>第三</w:t>
      </w:r>
    </w:p>
    <w:p w14:paraId="417C6269">
      <w:pPr>
        <w:numPr>
          <w:ilvl w:val="0"/>
          <w:numId w:val="0"/>
        </w:numPr>
        <w:jc w:val="left"/>
        <w:rPr>
          <w:rFonts w:hint="default"/>
          <w:lang w:val="en-US" w:eastAsia="zh-CN"/>
        </w:rPr>
      </w:pPr>
      <w:r>
        <w:rPr>
          <w:rFonts w:hint="default"/>
          <w:lang w:val="en-US" w:eastAsia="zh-CN"/>
        </w:rPr>
        <w:t>positive_adv_clip_fraction 和 negative_adv_clip_fraction 是否更平衡</w:t>
      </w:r>
    </w:p>
    <w:p w14:paraId="1012E806">
      <w:pPr>
        <w:numPr>
          <w:ilvl w:val="0"/>
          <w:numId w:val="0"/>
        </w:numPr>
        <w:jc w:val="left"/>
        <w:rPr>
          <w:rFonts w:hint="default"/>
          <w:lang w:val="en-US" w:eastAsia="zh-CN"/>
        </w:rPr>
      </w:pPr>
    </w:p>
    <w:p w14:paraId="1D99C50B">
      <w:pPr>
        <w:numPr>
          <w:ilvl w:val="0"/>
          <w:numId w:val="0"/>
        </w:numPr>
        <w:jc w:val="left"/>
        <w:rPr>
          <w:rFonts w:hint="default"/>
          <w:lang w:val="en-US" w:eastAsia="zh-CN"/>
        </w:rPr>
      </w:pPr>
      <w:r>
        <w:rPr>
          <w:rFonts w:hint="default"/>
          <w:lang w:val="en-US" w:eastAsia="zh-CN"/>
        </w:rPr>
        <w:t>第四</w:t>
      </w:r>
    </w:p>
    <w:p w14:paraId="3D321E26">
      <w:pPr>
        <w:numPr>
          <w:ilvl w:val="0"/>
          <w:numId w:val="0"/>
        </w:numPr>
        <w:jc w:val="left"/>
        <w:rPr>
          <w:rFonts w:hint="default"/>
          <w:lang w:val="en-US" w:eastAsia="zh-CN"/>
        </w:rPr>
      </w:pPr>
      <w:r>
        <w:rPr>
          <w:rFonts w:hint="default"/>
          <w:lang w:val="en-US" w:eastAsia="zh-CN"/>
        </w:rPr>
        <w:t>approx_kl 是否更合理</w:t>
      </w:r>
    </w:p>
    <w:p w14:paraId="4D1DB4BE">
      <w:pPr>
        <w:numPr>
          <w:ilvl w:val="0"/>
          <w:numId w:val="0"/>
        </w:numPr>
        <w:jc w:val="left"/>
        <w:rPr>
          <w:rFonts w:hint="default"/>
          <w:lang w:val="en-US" w:eastAsia="zh-CN"/>
        </w:rPr>
      </w:pPr>
    </w:p>
    <w:p w14:paraId="1E9D4D6D">
      <w:pPr>
        <w:numPr>
          <w:ilvl w:val="0"/>
          <w:numId w:val="0"/>
        </w:numPr>
        <w:jc w:val="left"/>
        <w:rPr>
          <w:rFonts w:hint="default"/>
          <w:lang w:val="en-US" w:eastAsia="zh-CN"/>
        </w:rPr>
      </w:pPr>
      <w:r>
        <w:rPr>
          <w:rFonts w:hint="default"/>
          <w:lang w:val="en-US" w:eastAsia="zh-CN"/>
        </w:rPr>
        <w:t>第五</w:t>
      </w:r>
    </w:p>
    <w:p w14:paraId="5B02D209">
      <w:pPr>
        <w:numPr>
          <w:ilvl w:val="0"/>
          <w:numId w:val="0"/>
        </w:numPr>
        <w:jc w:val="left"/>
        <w:rPr>
          <w:rFonts w:hint="default"/>
          <w:lang w:val="en-US" w:eastAsia="zh-CN"/>
        </w:rPr>
      </w:pPr>
      <w:r>
        <w:rPr>
          <w:rFonts w:hint="default"/>
          <w:lang w:val="en-US" w:eastAsia="zh-CN"/>
        </w:rPr>
        <w:t>probe policy 的 KL 和 selected action change rate 是否比 sum 更健康，比 mean 更有动作语义</w:t>
      </w:r>
    </w:p>
    <w:p w14:paraId="4B3A1EFF">
      <w:pPr>
        <w:numPr>
          <w:ilvl w:val="0"/>
          <w:numId w:val="0"/>
        </w:numPr>
        <w:jc w:val="left"/>
        <w:rPr>
          <w:rFonts w:hint="default"/>
          <w:lang w:val="en-US" w:eastAsia="zh-CN"/>
        </w:rPr>
      </w:pPr>
    </w:p>
    <w:p w14:paraId="34AA5405">
      <w:pPr>
        <w:numPr>
          <w:ilvl w:val="0"/>
          <w:numId w:val="0"/>
        </w:numPr>
        <w:jc w:val="left"/>
        <w:rPr>
          <w:rFonts w:hint="default"/>
          <w:lang w:val="en-US" w:eastAsia="zh-CN"/>
        </w:rPr>
      </w:pPr>
      <w:r>
        <w:rPr>
          <w:rFonts w:hint="default"/>
          <w:lang w:val="en-US" w:eastAsia="zh-CN"/>
        </w:rPr>
        <w:t>第六</w:t>
      </w:r>
    </w:p>
    <w:p w14:paraId="45559A63">
      <w:pPr>
        <w:numPr>
          <w:ilvl w:val="0"/>
          <w:numId w:val="0"/>
        </w:numPr>
        <w:jc w:val="left"/>
        <w:rPr>
          <w:rFonts w:hint="default"/>
          <w:lang w:val="en-US" w:eastAsia="zh-CN"/>
        </w:rPr>
      </w:pPr>
      <w:r>
        <w:rPr>
          <w:rFonts w:hint="default"/>
          <w:lang w:val="en-US" w:eastAsia="zh-CN"/>
        </w:rPr>
        <w:t>best_epoch 是否终于不再长期等于 1</w:t>
      </w:r>
    </w:p>
    <w:p w14:paraId="65A6FA25">
      <w:pPr>
        <w:numPr>
          <w:ilvl w:val="0"/>
          <w:numId w:val="0"/>
        </w:numPr>
        <w:jc w:val="left"/>
        <w:rPr>
          <w:rFonts w:hint="default"/>
          <w:lang w:val="en-US" w:eastAsia="zh-CN"/>
        </w:rPr>
      </w:pPr>
    </w:p>
    <w:p w14:paraId="57E01191">
      <w:pPr>
        <w:numPr>
          <w:ilvl w:val="0"/>
          <w:numId w:val="0"/>
        </w:numPr>
        <w:jc w:val="left"/>
        <w:rPr>
          <w:rFonts w:hint="default"/>
          <w:lang w:val="en-US" w:eastAsia="zh-CN"/>
        </w:rPr>
      </w:pPr>
      <w:r>
        <w:rPr>
          <w:rFonts w:hint="default"/>
          <w:lang w:val="en-US" w:eastAsia="zh-CN"/>
        </w:rPr>
        <w:t>第七</w:t>
      </w:r>
    </w:p>
    <w:p w14:paraId="2C9F1D6E">
      <w:pPr>
        <w:numPr>
          <w:ilvl w:val="0"/>
          <w:numId w:val="0"/>
        </w:numPr>
        <w:jc w:val="left"/>
        <w:rPr>
          <w:rFonts w:hint="default"/>
          <w:lang w:val="en-US" w:eastAsia="zh-CN"/>
        </w:rPr>
      </w:pPr>
      <w:r>
        <w:rPr>
          <w:rFonts w:hint="default"/>
          <w:lang w:val="en-US" w:eastAsia="zh-CN"/>
        </w:rPr>
        <w:t>best_reward final_reward reward_gap 是否比 mean_logprob_ratio 更好</w:t>
      </w:r>
    </w:p>
    <w:p w14:paraId="2540DC95">
      <w:pPr>
        <w:numPr>
          <w:ilvl w:val="0"/>
          <w:numId w:val="0"/>
        </w:numPr>
        <w:jc w:val="left"/>
        <w:rPr>
          <w:rFonts w:hint="default"/>
          <w:lang w:val="en-US" w:eastAsia="zh-CN"/>
        </w:rPr>
      </w:pPr>
    </w:p>
    <w:p w14:paraId="1371200B">
      <w:pPr>
        <w:numPr>
          <w:ilvl w:val="0"/>
          <w:numId w:val="0"/>
        </w:numPr>
        <w:jc w:val="left"/>
        <w:rPr>
          <w:rFonts w:hint="default"/>
          <w:lang w:val="en-US" w:eastAsia="zh-CN"/>
        </w:rPr>
      </w:pPr>
      <w:r>
        <w:rPr>
          <w:rFonts w:hint="default"/>
          <w:lang w:val="en-US" w:eastAsia="zh-CN"/>
        </w:rPr>
        <w:t>第八</w:t>
      </w:r>
    </w:p>
    <w:p w14:paraId="7539808A">
      <w:pPr>
        <w:numPr>
          <w:ilvl w:val="0"/>
          <w:numId w:val="0"/>
        </w:numPr>
        <w:jc w:val="left"/>
        <w:rPr>
          <w:rFonts w:hint="default"/>
          <w:lang w:val="en-US" w:eastAsia="zh-CN"/>
        </w:rPr>
      </w:pPr>
      <w:r>
        <w:rPr>
          <w:rFonts w:hint="default"/>
          <w:lang w:val="en-US" w:eastAsia="zh-CN"/>
        </w:rPr>
        <w:t>critic 当前健康状态是否保持住</w:t>
      </w:r>
    </w:p>
    <w:p w14:paraId="2B80A377">
      <w:pPr>
        <w:numPr>
          <w:ilvl w:val="0"/>
          <w:numId w:val="0"/>
        </w:numPr>
        <w:jc w:val="left"/>
        <w:rPr>
          <w:rFonts w:hint="default"/>
          <w:lang w:val="en-US" w:eastAsia="zh-CN"/>
        </w:rPr>
      </w:pPr>
    </w:p>
    <w:p w14:paraId="58E70832">
      <w:pPr>
        <w:numPr>
          <w:ilvl w:val="0"/>
          <w:numId w:val="0"/>
        </w:numPr>
        <w:jc w:val="left"/>
        <w:rPr>
          <w:rFonts w:hint="default"/>
          <w:lang w:val="en-US" w:eastAsia="zh-CN"/>
        </w:rPr>
      </w:pPr>
      <w:r>
        <w:rPr>
          <w:rFonts w:hint="default"/>
          <w:lang w:val="en-US" w:eastAsia="zh-CN"/>
        </w:rPr>
        <w:t>十 最终输出要求</w:t>
      </w:r>
    </w:p>
    <w:p w14:paraId="671DF7E9">
      <w:pPr>
        <w:numPr>
          <w:ilvl w:val="0"/>
          <w:numId w:val="0"/>
        </w:numPr>
        <w:jc w:val="left"/>
        <w:rPr>
          <w:rFonts w:hint="default"/>
          <w:lang w:val="en-US" w:eastAsia="zh-CN"/>
        </w:rPr>
      </w:pPr>
    </w:p>
    <w:p w14:paraId="385DEDC3">
      <w:pPr>
        <w:numPr>
          <w:ilvl w:val="0"/>
          <w:numId w:val="0"/>
        </w:numPr>
        <w:jc w:val="left"/>
        <w:rPr>
          <w:rFonts w:hint="default"/>
          <w:lang w:val="en-US" w:eastAsia="zh-CN"/>
        </w:rPr>
      </w:pPr>
      <w:r>
        <w:rPr>
          <w:rFonts w:hint="default"/>
          <w:lang w:val="en-US" w:eastAsia="zh-CN"/>
        </w:rPr>
        <w:t>实验完成后，请给我</w:t>
      </w:r>
    </w:p>
    <w:p w14:paraId="520A19FD">
      <w:pPr>
        <w:numPr>
          <w:ilvl w:val="0"/>
          <w:numId w:val="0"/>
        </w:numPr>
        <w:jc w:val="left"/>
        <w:rPr>
          <w:rFonts w:hint="default"/>
          <w:lang w:val="en-US" w:eastAsia="zh-CN"/>
        </w:rPr>
      </w:pPr>
    </w:p>
    <w:p w14:paraId="48BCF934">
      <w:pPr>
        <w:numPr>
          <w:ilvl w:val="0"/>
          <w:numId w:val="0"/>
        </w:numPr>
        <w:jc w:val="left"/>
        <w:rPr>
          <w:rFonts w:hint="default"/>
          <w:lang w:val="en-US" w:eastAsia="zh-CN"/>
        </w:rPr>
      </w:pPr>
      <w:r>
        <w:rPr>
          <w:rFonts w:hint="default"/>
          <w:lang w:val="en-US" w:eastAsia="zh-CN"/>
        </w:rPr>
        <w:t>一 修改文件清单</w:t>
      </w:r>
    </w:p>
    <w:p w14:paraId="7F644B8F">
      <w:pPr>
        <w:numPr>
          <w:ilvl w:val="0"/>
          <w:numId w:val="0"/>
        </w:numPr>
        <w:jc w:val="left"/>
        <w:rPr>
          <w:rFonts w:hint="default"/>
          <w:lang w:val="en-US" w:eastAsia="zh-CN"/>
        </w:rPr>
      </w:pPr>
      <w:r>
        <w:rPr>
          <w:rFonts w:hint="default"/>
          <w:lang w:val="en-US" w:eastAsia="zh-CN"/>
        </w:rPr>
        <w:t>二 每个文件改了什么</w:t>
      </w:r>
    </w:p>
    <w:p w14:paraId="56262710">
      <w:pPr>
        <w:numPr>
          <w:ilvl w:val="0"/>
          <w:numId w:val="0"/>
        </w:numPr>
        <w:jc w:val="left"/>
        <w:rPr>
          <w:rFonts w:hint="default"/>
          <w:lang w:val="en-US" w:eastAsia="zh-CN"/>
        </w:rPr>
      </w:pPr>
      <w:r>
        <w:rPr>
          <w:rFonts w:hint="default"/>
          <w:lang w:val="en-US" w:eastAsia="zh-CN"/>
        </w:rPr>
        <w:t>三 三种 policy_ratio_mode 的定义和差异</w:t>
      </w:r>
    </w:p>
    <w:p w14:paraId="2C1241EC">
      <w:pPr>
        <w:numPr>
          <w:ilvl w:val="0"/>
          <w:numId w:val="0"/>
        </w:numPr>
        <w:jc w:val="left"/>
        <w:rPr>
          <w:rFonts w:hint="default"/>
          <w:lang w:val="en-US" w:eastAsia="zh-CN"/>
        </w:rPr>
      </w:pPr>
      <w:r>
        <w:rPr>
          <w:rFonts w:hint="default"/>
          <w:lang w:val="en-US" w:eastAsia="zh-CN"/>
        </w:rPr>
        <w:t>四 动作向量真实语义块的切片说明</w:t>
      </w:r>
    </w:p>
    <w:p w14:paraId="4A9CC1FE">
      <w:pPr>
        <w:numPr>
          <w:ilvl w:val="0"/>
          <w:numId w:val="0"/>
        </w:numPr>
        <w:jc w:val="left"/>
        <w:rPr>
          <w:rFonts w:hint="default"/>
          <w:lang w:val="en-US" w:eastAsia="zh-CN"/>
        </w:rPr>
      </w:pPr>
      <w:r>
        <w:rPr>
          <w:rFonts w:hint="default"/>
          <w:lang w:val="en-US" w:eastAsia="zh-CN"/>
        </w:rPr>
        <w:t>五 current_joint_sum_ratio mean_logprob_ratio block_mean_ratio 的对比表</w:t>
      </w:r>
    </w:p>
    <w:p w14:paraId="33D168E5">
      <w:pPr>
        <w:numPr>
          <w:ilvl w:val="0"/>
          <w:numId w:val="0"/>
        </w:numPr>
        <w:jc w:val="left"/>
        <w:rPr>
          <w:rFonts w:hint="default"/>
          <w:lang w:val="en-US" w:eastAsia="zh-CN"/>
        </w:rPr>
      </w:pPr>
      <w:r>
        <w:rPr>
          <w:rFonts w:hint="default"/>
          <w:lang w:val="en-US" w:eastAsia="zh-CN"/>
        </w:rPr>
        <w:t>六 明确说明 block_mean_ratio 是否真正缓解了 ratio 爆炸和 clipping 饱和</w:t>
      </w:r>
    </w:p>
    <w:p w14:paraId="68DC99EE">
      <w:pPr>
        <w:numPr>
          <w:ilvl w:val="0"/>
          <w:numId w:val="0"/>
        </w:numPr>
        <w:jc w:val="left"/>
        <w:rPr>
          <w:rFonts w:hint="default"/>
          <w:lang w:val="en-US" w:eastAsia="zh-CN"/>
        </w:rPr>
      </w:pPr>
      <w:r>
        <w:rPr>
          <w:rFonts w:hint="default"/>
          <w:lang w:val="en-US" w:eastAsia="zh-CN"/>
        </w:rPr>
        <w:t>七 明确说明 block_mean_ratio 是否比全局 mean 更贴合动作语义并改善训练稳定性</w:t>
      </w:r>
    </w:p>
    <w:p w14:paraId="4F0D4C52">
      <w:pPr>
        <w:numPr>
          <w:ilvl w:val="0"/>
          <w:numId w:val="0"/>
        </w:numPr>
        <w:jc w:val="left"/>
        <w:rPr>
          <w:rFonts w:hint="default"/>
          <w:lang w:val="en-US" w:eastAsia="zh-CN"/>
        </w:rPr>
      </w:pPr>
      <w:r>
        <w:rPr>
          <w:rFonts w:hint="default"/>
          <w:lang w:val="en-US" w:eastAsia="zh-CN"/>
        </w:rPr>
        <w:t>八 明确说明 best_epoch 长期等于 1 的问题是否因此改善</w:t>
      </w:r>
    </w:p>
    <w:p w14:paraId="6A4FDAEB">
      <w:pPr>
        <w:numPr>
          <w:ilvl w:val="0"/>
          <w:numId w:val="0"/>
        </w:numPr>
        <w:jc w:val="left"/>
        <w:rPr>
          <w:rFonts w:hint="default"/>
          <w:lang w:val="en-US" w:eastAsia="zh-CN"/>
        </w:rPr>
      </w:pPr>
      <w:r>
        <w:rPr>
          <w:rFonts w:hint="default"/>
          <w:lang w:val="en-US" w:eastAsia="zh-CN"/>
        </w:rPr>
        <w:t>九 明确说明 critic 当前健康状态是否被保持住</w:t>
      </w:r>
    </w:p>
    <w:p w14:paraId="565C0DA0">
      <w:pPr>
        <w:numPr>
          <w:ilvl w:val="0"/>
          <w:numId w:val="0"/>
        </w:numPr>
        <w:jc w:val="left"/>
        <w:rPr>
          <w:rFonts w:hint="default"/>
          <w:lang w:val="en-US" w:eastAsia="zh-CN"/>
        </w:rPr>
      </w:pPr>
      <w:r>
        <w:rPr>
          <w:rFonts w:hint="default"/>
          <w:lang w:val="en-US" w:eastAsia="zh-CN"/>
        </w:rPr>
        <w:t>十 如果 block_mean_ratio 仍然无效，请明确告诉我下一步应优先检查 advantage 进入 surrogate 的几何形式，或按动作块分别构造 surrogate，而不是回去调普通 PPO 超参数</w:t>
      </w:r>
    </w:p>
    <w:p w14:paraId="21119704">
      <w:pPr>
        <w:numPr>
          <w:ilvl w:val="0"/>
          <w:numId w:val="0"/>
        </w:numPr>
        <w:jc w:val="left"/>
        <w:rPr>
          <w:rFonts w:hint="default"/>
          <w:lang w:val="en-US" w:eastAsia="zh-CN"/>
        </w:rPr>
      </w:pPr>
    </w:p>
    <w:p w14:paraId="10A37F85">
      <w:pPr>
        <w:numPr>
          <w:ilvl w:val="0"/>
          <w:numId w:val="0"/>
        </w:numPr>
        <w:jc w:val="left"/>
        <w:rPr>
          <w:rFonts w:hint="default"/>
          <w:lang w:val="en-US" w:eastAsia="zh-CN"/>
        </w:rPr>
      </w:pPr>
      <w:r>
        <w:rPr>
          <w:rFonts w:hint="default"/>
          <w:lang w:val="en-US" w:eastAsia="zh-CN"/>
        </w:rPr>
        <w:t>十一 重要限制</w:t>
      </w:r>
    </w:p>
    <w:p w14:paraId="2283D87D">
      <w:pPr>
        <w:numPr>
          <w:ilvl w:val="0"/>
          <w:numId w:val="0"/>
        </w:numPr>
        <w:jc w:val="left"/>
        <w:rPr>
          <w:rFonts w:hint="default"/>
          <w:lang w:val="en-US" w:eastAsia="zh-CN"/>
        </w:rPr>
      </w:pPr>
    </w:p>
    <w:p w14:paraId="299ACAA3">
      <w:pPr>
        <w:numPr>
          <w:ilvl w:val="0"/>
          <w:numId w:val="0"/>
        </w:numPr>
        <w:jc w:val="left"/>
        <w:rPr>
          <w:rFonts w:hint="default"/>
          <w:lang w:val="en-US" w:eastAsia="zh-CN"/>
        </w:rPr>
      </w:pPr>
      <w:r>
        <w:rPr>
          <w:rFonts w:hint="default"/>
          <w:lang w:val="en-US" w:eastAsia="zh-CN"/>
        </w:rPr>
        <w:t>不要继续调普通 PPO 超参数</w:t>
      </w:r>
    </w:p>
    <w:p w14:paraId="10B4B7B3">
      <w:pPr>
        <w:numPr>
          <w:ilvl w:val="0"/>
          <w:numId w:val="0"/>
        </w:numPr>
        <w:jc w:val="left"/>
        <w:rPr>
          <w:rFonts w:hint="default"/>
          <w:lang w:val="en-US" w:eastAsia="zh-CN"/>
        </w:rPr>
      </w:pPr>
      <w:r>
        <w:rPr>
          <w:rFonts w:hint="default"/>
          <w:lang w:val="en-US" w:eastAsia="zh-CN"/>
        </w:rPr>
        <w:t>不要改 reward</w:t>
      </w:r>
    </w:p>
    <w:p w14:paraId="41D69960">
      <w:pPr>
        <w:numPr>
          <w:ilvl w:val="0"/>
          <w:numId w:val="0"/>
        </w:numPr>
        <w:jc w:val="left"/>
        <w:rPr>
          <w:rFonts w:hint="default"/>
          <w:lang w:val="en-US" w:eastAsia="zh-CN"/>
        </w:rPr>
      </w:pPr>
      <w:r>
        <w:rPr>
          <w:rFonts w:hint="default"/>
          <w:lang w:val="en-US" w:eastAsia="zh-CN"/>
        </w:rPr>
        <w:t>不要改 scheduler</w:t>
      </w:r>
    </w:p>
    <w:p w14:paraId="347B0AE5">
      <w:pPr>
        <w:numPr>
          <w:ilvl w:val="0"/>
          <w:numId w:val="0"/>
        </w:numPr>
        <w:jc w:val="left"/>
        <w:rPr>
          <w:rFonts w:hint="default"/>
          <w:lang w:val="en-US" w:eastAsia="zh-CN"/>
        </w:rPr>
      </w:pPr>
      <w:r>
        <w:rPr>
          <w:rFonts w:hint="default"/>
          <w:lang w:val="en-US" w:eastAsia="zh-CN"/>
        </w:rPr>
        <w:t>不要做多 seed 搜索</w:t>
      </w:r>
    </w:p>
    <w:p w14:paraId="79F3DB4B">
      <w:pPr>
        <w:numPr>
          <w:ilvl w:val="0"/>
          <w:numId w:val="0"/>
        </w:numPr>
        <w:jc w:val="left"/>
        <w:rPr>
          <w:rFonts w:hint="default"/>
          <w:lang w:val="en-US" w:eastAsia="zh-CN"/>
        </w:rPr>
      </w:pPr>
      <w:r>
        <w:rPr>
          <w:rFonts w:hint="default"/>
          <w:lang w:val="en-US" w:eastAsia="zh-CN"/>
        </w:rPr>
        <w:t>不要先改 advantage 公式</w:t>
      </w:r>
    </w:p>
    <w:p w14:paraId="1308A040">
      <w:pPr>
        <w:numPr>
          <w:ilvl w:val="0"/>
          <w:numId w:val="0"/>
        </w:numPr>
        <w:jc w:val="left"/>
        <w:rPr>
          <w:rFonts w:hint="default"/>
          <w:lang w:val="en-US" w:eastAsia="zh-CN"/>
        </w:rPr>
      </w:pPr>
      <w:r>
        <w:rPr>
          <w:rFonts w:hint="default"/>
          <w:lang w:val="en-US" w:eastAsia="zh-CN"/>
        </w:rPr>
        <w:t>不要改 actor critic state 的其他部分</w:t>
      </w:r>
    </w:p>
    <w:p w14:paraId="2975BC14">
      <w:pPr>
        <w:numPr>
          <w:ilvl w:val="0"/>
          <w:numId w:val="0"/>
        </w:numPr>
        <w:jc w:val="left"/>
        <w:rPr>
          <w:rFonts w:hint="default"/>
          <w:lang w:val="en-US" w:eastAsia="zh-CN"/>
        </w:rPr>
      </w:pPr>
      <w:r>
        <w:rPr>
          <w:rFonts w:hint="default"/>
          <w:lang w:val="en-US" w:eastAsia="zh-CN"/>
        </w:rPr>
        <w:t>先做这一轮只改 ratio 聚合方式的 block 级单变量实验</w:t>
      </w:r>
    </w:p>
    <w:p w14:paraId="0DD55684">
      <w:pPr>
        <w:numPr>
          <w:ilvl w:val="0"/>
          <w:numId w:val="0"/>
        </w:numPr>
        <w:jc w:val="left"/>
        <w:rPr>
          <w:rFonts w:hint="default"/>
          <w:lang w:val="en-US" w:eastAsia="zh-CN"/>
        </w:rPr>
      </w:pPr>
      <w:r>
        <w:rPr>
          <w:rFonts w:hint="default"/>
          <w:lang w:val="en-US" w:eastAsia="zh-CN"/>
        </w:rPr>
        <w:t>请结合实际输出文件和日志数据下结论，不要泛泛而谈</w:t>
      </w:r>
    </w:p>
    <w:p w14:paraId="105A724E">
      <w:pPr>
        <w:numPr>
          <w:ilvl w:val="0"/>
          <w:numId w:val="0"/>
        </w:numPr>
        <w:jc w:val="left"/>
        <w:rPr>
          <w:rFonts w:hint="default"/>
          <w:lang w:val="en-US" w:eastAsia="zh-CN"/>
        </w:rPr>
      </w:pPr>
    </w:p>
    <w:p w14:paraId="0DB5F4C0">
      <w:pPr>
        <w:numPr>
          <w:ilvl w:val="0"/>
          <w:numId w:val="0"/>
        </w:numPr>
        <w:rPr>
          <w:rFonts w:hint="default"/>
          <w:b/>
          <w:bCs/>
          <w:lang w:val="en-US" w:eastAsia="zh-CN"/>
        </w:rPr>
      </w:pPr>
      <w:r>
        <w:rPr>
          <w:rFonts w:hint="eastAsia"/>
          <w:b/>
          <w:bCs/>
          <w:lang w:val="en-US" w:eastAsia="zh-CN"/>
        </w:rPr>
        <w:t>codex输出：</w:t>
      </w:r>
    </w:p>
    <w:p w14:paraId="08F57BA2">
      <w:pPr>
        <w:numPr>
          <w:ilvl w:val="0"/>
          <w:numId w:val="0"/>
        </w:numPr>
        <w:jc w:val="left"/>
        <w:rPr>
          <w:rFonts w:hint="default"/>
          <w:lang w:val="en-US" w:eastAsia="zh-CN"/>
        </w:rPr>
      </w:pPr>
      <w:r>
        <w:rPr>
          <w:rFonts w:hint="default"/>
          <w:lang w:val="en-US" w:eastAsia="zh-CN"/>
        </w:rPr>
        <w:t>结果目录是 [dense_policy_ratio_block_experiment_20260317_152037](/D:/MEC_PPO/checkpoints/dense_policy_ratio_block_experiment_20260317_152037)。主汇总文件是 [policy_ratio_block_summary.csv](/D:/MEC_PPO/checkpoints/dense_policy_ratio_block_experiment_20260317_152037/policy_ratio_block_summary.csv)、[policy_ratio_block_summary.json](/D:/MEC_PPO/checkpoints/dense_policy_ratio_block_experiment_20260317_152037/policy_ratio_block_summary.json)、[policy_ratio_block_summary.md](/D:/MEC_PPO/checkpoints/dense_policy_ratio_block_experiment_20260317_152037/policy_ratio_block_summary.md)。三组 run 目录都保留了你要求的 `train_summary.json`、`best_model_info.json`、`train_logs.csv`、`best_model.pt`、`experiment_config.json`、`analysis_summary.json`，并新增了 `block_logprob_scale_by_epoch.csv`。对比图也已补齐，包括 [block_logprob_scale_curve_compare.png](/D:/MEC_PPO/checkpoints/dense_policy_ratio_block_experiment_20260317_152037/comparison_plots/block_logprob_scale_curve_compare.png)。</w:t>
      </w:r>
    </w:p>
    <w:p w14:paraId="2C38854A">
      <w:pPr>
        <w:numPr>
          <w:ilvl w:val="0"/>
          <w:numId w:val="0"/>
        </w:numPr>
        <w:jc w:val="left"/>
        <w:rPr>
          <w:rFonts w:hint="default"/>
          <w:lang w:val="en-US" w:eastAsia="zh-CN"/>
        </w:rPr>
      </w:pPr>
    </w:p>
    <w:p w14:paraId="0339017B">
      <w:pPr>
        <w:numPr>
          <w:ilvl w:val="0"/>
          <w:numId w:val="0"/>
        </w:numPr>
        <w:jc w:val="left"/>
        <w:rPr>
          <w:rFonts w:hint="default"/>
          <w:lang w:val="en-US" w:eastAsia="zh-CN"/>
        </w:rPr>
      </w:pPr>
      <w:r>
        <w:rPr>
          <w:rFonts w:hint="default"/>
          <w:lang w:val="en-US" w:eastAsia="zh-CN"/>
        </w:rPr>
        <w:t>**修改文件**</w:t>
      </w:r>
    </w:p>
    <w:p w14:paraId="226CE830">
      <w:pPr>
        <w:numPr>
          <w:ilvl w:val="0"/>
          <w:numId w:val="0"/>
        </w:numPr>
        <w:jc w:val="left"/>
        <w:rPr>
          <w:rFonts w:hint="default"/>
          <w:lang w:val="en-US" w:eastAsia="zh-CN"/>
        </w:rPr>
      </w:pPr>
      <w:r>
        <w:rPr>
          <w:rFonts w:hint="default"/>
          <w:lang w:val="en-US" w:eastAsia="zh-CN"/>
        </w:rPr>
        <w:t>- [rl/ppo_agent.py](/D:/MEC_PPO/rl/ppo_agent.py)：新增 `block_mean_ratio`，把动作按真实 `(sensor, task)` dispatch block 做块内求和、块间求均值；同时新增 block 级尺度诊断、scale ratio 和每块摘要。</w:t>
      </w:r>
    </w:p>
    <w:p w14:paraId="7BC7A673">
      <w:pPr>
        <w:numPr>
          <w:ilvl w:val="0"/>
          <w:numId w:val="0"/>
        </w:numPr>
        <w:jc w:val="left"/>
        <w:rPr>
          <w:rFonts w:hint="default"/>
          <w:lang w:val="en-US" w:eastAsia="zh-CN"/>
        </w:rPr>
      </w:pPr>
      <w:r>
        <w:rPr>
          <w:rFonts w:hint="default"/>
          <w:lang w:val="en-US" w:eastAsia="zh-CN"/>
        </w:rPr>
        <w:t>- [dense_critic_diagnosis.py](/D:/MEC_PPO/dense_critic_diagnosis.py)：把新诊断写入 `train_logs.csv`、`logprob_scale_by_epoch.csv`、`block_logprob_scale_by_epoch.csv`、`analysis_summary.json`，并补单 run 的 `block_logprob_scale_curve.png`。</w:t>
      </w:r>
    </w:p>
    <w:p w14:paraId="146D5514">
      <w:pPr>
        <w:numPr>
          <w:ilvl w:val="0"/>
          <w:numId w:val="0"/>
        </w:numPr>
        <w:jc w:val="left"/>
        <w:rPr>
          <w:rFonts w:hint="default"/>
          <w:lang w:val="en-US" w:eastAsia="zh-CN"/>
        </w:rPr>
      </w:pPr>
      <w:r>
        <w:rPr>
          <w:rFonts w:hint="default"/>
          <w:lang w:val="en-US" w:eastAsia="zh-CN"/>
        </w:rPr>
        <w:t>- [dense_policy_ratio_mode_experiment.py](/D:/MEC_PPO/dense_policy_ratio_mode_experiment.py)：扩成三组对比，写入 `policy_ratio_block_summary.*`，在 `experiment_config.json` 中保存真实 action block 布局，并输出 block 对比图。</w:t>
      </w:r>
    </w:p>
    <w:p w14:paraId="15D3915F">
      <w:pPr>
        <w:numPr>
          <w:ilvl w:val="0"/>
          <w:numId w:val="0"/>
        </w:numPr>
        <w:jc w:val="left"/>
        <w:rPr>
          <w:rFonts w:hint="default"/>
          <w:lang w:val="en-US" w:eastAsia="zh-CN"/>
        </w:rPr>
      </w:pPr>
      <w:r>
        <w:rPr>
          <w:rFonts w:hint="default"/>
          <w:lang w:val="en-US" w:eastAsia="zh-CN"/>
        </w:rPr>
        <w:t>- [dense_policy_update_diagnosis.py](/D:/MEC_PPO/dense_policy_update_diagnosis.py)：同步放开 `block_mean_ratio` 选项。</w:t>
      </w:r>
    </w:p>
    <w:p w14:paraId="2E0466E0">
      <w:pPr>
        <w:numPr>
          <w:ilvl w:val="0"/>
          <w:numId w:val="0"/>
        </w:numPr>
        <w:jc w:val="left"/>
        <w:rPr>
          <w:rFonts w:hint="default"/>
          <w:lang w:val="en-US" w:eastAsia="zh-CN"/>
        </w:rPr>
      </w:pPr>
    </w:p>
    <w:p w14:paraId="21BAA566">
      <w:pPr>
        <w:numPr>
          <w:ilvl w:val="0"/>
          <w:numId w:val="0"/>
        </w:numPr>
        <w:jc w:val="left"/>
        <w:rPr>
          <w:rFonts w:hint="default"/>
          <w:lang w:val="en-US" w:eastAsia="zh-CN"/>
        </w:rPr>
      </w:pPr>
      <w:r>
        <w:rPr>
          <w:rFonts w:hint="default"/>
          <w:lang w:val="en-US" w:eastAsia="zh-CN"/>
        </w:rPr>
        <w:t>**三种定义与真实动作块**</w:t>
      </w:r>
    </w:p>
    <w:p w14:paraId="6BEE8089">
      <w:pPr>
        <w:numPr>
          <w:ilvl w:val="0"/>
          <w:numId w:val="0"/>
        </w:numPr>
        <w:jc w:val="left"/>
        <w:rPr>
          <w:rFonts w:hint="default"/>
          <w:lang w:val="en-US" w:eastAsia="zh-CN"/>
        </w:rPr>
      </w:pPr>
      <w:r>
        <w:rPr>
          <w:rFonts w:hint="default"/>
          <w:lang w:val="en-US" w:eastAsia="zh-CN"/>
        </w:rPr>
        <w:t>- `action_dim = 72`</w:t>
      </w:r>
    </w:p>
    <w:p w14:paraId="6CEA5941">
      <w:pPr>
        <w:numPr>
          <w:ilvl w:val="0"/>
          <w:numId w:val="0"/>
        </w:numPr>
        <w:jc w:val="left"/>
        <w:rPr>
          <w:rFonts w:hint="default"/>
          <w:lang w:val="en-US" w:eastAsia="zh-CN"/>
        </w:rPr>
      </w:pPr>
      <w:r>
        <w:rPr>
          <w:rFonts w:hint="default"/>
          <w:lang w:val="en-US" w:eastAsia="zh-CN"/>
        </w:rPr>
        <w:t>- 真实 raw action 不是“先一整块 theta 再一整块 routing”，而是按 24 个 `(sensor, task)` dispatch block 交错排布；每块 3 维：`[theta, logit_BS1, logit_BS2]`</w:t>
      </w:r>
    </w:p>
    <w:p w14:paraId="246B9DF7">
      <w:pPr>
        <w:numPr>
          <w:ilvl w:val="0"/>
          <w:numId w:val="0"/>
        </w:numPr>
        <w:jc w:val="left"/>
        <w:rPr>
          <w:rFonts w:hint="default"/>
          <w:lang w:val="en-US" w:eastAsia="zh-CN"/>
        </w:rPr>
      </w:pPr>
      <w:r>
        <w:rPr>
          <w:rFonts w:hint="default"/>
          <w:lang w:val="en-US" w:eastAsia="zh-CN"/>
        </w:rPr>
        <w:t>- 块顺序是 `sensor` 外层、`task` 内层，任务顺序固定为 `LatCrit, ComHvy, BWHvy`</w:t>
      </w:r>
    </w:p>
    <w:p w14:paraId="72E05363">
      <w:pPr>
        <w:numPr>
          <w:ilvl w:val="0"/>
          <w:numId w:val="0"/>
        </w:numPr>
        <w:jc w:val="left"/>
        <w:rPr>
          <w:rFonts w:hint="default"/>
          <w:lang w:val="en-US" w:eastAsia="zh-CN"/>
        </w:rPr>
      </w:pPr>
    </w:p>
    <w:p w14:paraId="5B37680A">
      <w:pPr>
        <w:numPr>
          <w:ilvl w:val="0"/>
          <w:numId w:val="0"/>
        </w:numPr>
        <w:jc w:val="left"/>
        <w:rPr>
          <w:rFonts w:hint="default"/>
          <w:lang w:val="en-US" w:eastAsia="zh-CN"/>
        </w:rPr>
      </w:pPr>
      <w:r>
        <w:rPr>
          <w:rFonts w:hint="default"/>
          <w:lang w:val="en-US" w:eastAsia="zh-CN"/>
        </w:rPr>
        <w:t>- `S1`: `LatCrit [0:3)`, `ComHvy [3:6)`, `BWHvy [6:9)`</w:t>
      </w:r>
    </w:p>
    <w:p w14:paraId="53DE67AA">
      <w:pPr>
        <w:numPr>
          <w:ilvl w:val="0"/>
          <w:numId w:val="0"/>
        </w:numPr>
        <w:jc w:val="left"/>
        <w:rPr>
          <w:rFonts w:hint="default"/>
          <w:lang w:val="en-US" w:eastAsia="zh-CN"/>
        </w:rPr>
      </w:pPr>
      <w:r>
        <w:rPr>
          <w:rFonts w:hint="default"/>
          <w:lang w:val="en-US" w:eastAsia="zh-CN"/>
        </w:rPr>
        <w:t>- `S2`: `LatCrit [9:12)`, `ComHvy [12:15)`, `BWHvy [15:18)`</w:t>
      </w:r>
    </w:p>
    <w:p w14:paraId="2519B131">
      <w:pPr>
        <w:numPr>
          <w:ilvl w:val="0"/>
          <w:numId w:val="0"/>
        </w:numPr>
        <w:jc w:val="left"/>
        <w:rPr>
          <w:rFonts w:hint="default"/>
          <w:lang w:val="en-US" w:eastAsia="zh-CN"/>
        </w:rPr>
      </w:pPr>
      <w:r>
        <w:rPr>
          <w:rFonts w:hint="default"/>
          <w:lang w:val="en-US" w:eastAsia="zh-CN"/>
        </w:rPr>
        <w:t>- `S3`: `LatCrit [18:21)`, `ComHvy [21:24)`, `BWHvy [24:27)`</w:t>
      </w:r>
    </w:p>
    <w:p w14:paraId="7C73D8A6">
      <w:pPr>
        <w:numPr>
          <w:ilvl w:val="0"/>
          <w:numId w:val="0"/>
        </w:numPr>
        <w:jc w:val="left"/>
        <w:rPr>
          <w:rFonts w:hint="default"/>
          <w:lang w:val="en-US" w:eastAsia="zh-CN"/>
        </w:rPr>
      </w:pPr>
      <w:r>
        <w:rPr>
          <w:rFonts w:hint="default"/>
          <w:lang w:val="en-US" w:eastAsia="zh-CN"/>
        </w:rPr>
        <w:t>- `S4`: `LatCrit [27:30)`, `ComHvy [30:33)`, `BWHvy [33:36)`</w:t>
      </w:r>
    </w:p>
    <w:p w14:paraId="34B9C827">
      <w:pPr>
        <w:numPr>
          <w:ilvl w:val="0"/>
          <w:numId w:val="0"/>
        </w:numPr>
        <w:jc w:val="left"/>
        <w:rPr>
          <w:rFonts w:hint="default"/>
          <w:lang w:val="en-US" w:eastAsia="zh-CN"/>
        </w:rPr>
      </w:pPr>
      <w:r>
        <w:rPr>
          <w:rFonts w:hint="default"/>
          <w:lang w:val="en-US" w:eastAsia="zh-CN"/>
        </w:rPr>
        <w:t>- `S5`: `LatCrit [36:39)`, `ComHvy [39:42)`, `BWHvy [42:45)`</w:t>
      </w:r>
    </w:p>
    <w:p w14:paraId="17B775F8">
      <w:pPr>
        <w:numPr>
          <w:ilvl w:val="0"/>
          <w:numId w:val="0"/>
        </w:numPr>
        <w:jc w:val="left"/>
        <w:rPr>
          <w:rFonts w:hint="default"/>
          <w:lang w:val="en-US" w:eastAsia="zh-CN"/>
        </w:rPr>
      </w:pPr>
      <w:r>
        <w:rPr>
          <w:rFonts w:hint="default"/>
          <w:lang w:val="en-US" w:eastAsia="zh-CN"/>
        </w:rPr>
        <w:t>- `S6`: `LatCrit [45:48)`, `ComHvy [48:51)`, `BWHvy [51:54)`</w:t>
      </w:r>
    </w:p>
    <w:p w14:paraId="5FEE608B">
      <w:pPr>
        <w:numPr>
          <w:ilvl w:val="0"/>
          <w:numId w:val="0"/>
        </w:numPr>
        <w:jc w:val="left"/>
        <w:rPr>
          <w:rFonts w:hint="default"/>
          <w:lang w:val="en-US" w:eastAsia="zh-CN"/>
        </w:rPr>
      </w:pPr>
      <w:r>
        <w:rPr>
          <w:rFonts w:hint="default"/>
          <w:lang w:val="en-US" w:eastAsia="zh-CN"/>
        </w:rPr>
        <w:t>- `S7`: `LatCrit [54:57)`, `ComHvy [57:60)`, `BWHvy [60:63)`</w:t>
      </w:r>
    </w:p>
    <w:p w14:paraId="25A92B4A">
      <w:pPr>
        <w:numPr>
          <w:ilvl w:val="0"/>
          <w:numId w:val="0"/>
        </w:numPr>
        <w:jc w:val="left"/>
        <w:rPr>
          <w:rFonts w:hint="default"/>
          <w:lang w:val="en-US" w:eastAsia="zh-CN"/>
        </w:rPr>
      </w:pPr>
      <w:r>
        <w:rPr>
          <w:rFonts w:hint="default"/>
          <w:lang w:val="en-US" w:eastAsia="zh-CN"/>
        </w:rPr>
        <w:t>- `S8`: `LatCrit [63:66)`, `ComHvy [66:69)`, `BWHvy [69:72)`</w:t>
      </w:r>
    </w:p>
    <w:p w14:paraId="1026C8C3">
      <w:pPr>
        <w:numPr>
          <w:ilvl w:val="0"/>
          <w:numId w:val="0"/>
        </w:numPr>
        <w:jc w:val="left"/>
        <w:rPr>
          <w:rFonts w:hint="default"/>
          <w:lang w:val="en-US" w:eastAsia="zh-CN"/>
        </w:rPr>
      </w:pPr>
    </w:p>
    <w:p w14:paraId="0352D9A4">
      <w:pPr>
        <w:numPr>
          <w:ilvl w:val="0"/>
          <w:numId w:val="0"/>
        </w:numPr>
        <w:jc w:val="left"/>
        <w:rPr>
          <w:rFonts w:hint="default"/>
          <w:lang w:val="en-US" w:eastAsia="zh-CN"/>
        </w:rPr>
      </w:pPr>
      <w:r>
        <w:rPr>
          <w:rFonts w:hint="default"/>
          <w:lang w:val="en-US" w:eastAsia="zh-CN"/>
        </w:rPr>
        <w:t>- `current_joint_sum_ratio`: `Δ_sum = Σ_i δ_i`</w:t>
      </w:r>
    </w:p>
    <w:p w14:paraId="222B3859">
      <w:pPr>
        <w:numPr>
          <w:ilvl w:val="0"/>
          <w:numId w:val="0"/>
        </w:numPr>
        <w:jc w:val="left"/>
        <w:rPr>
          <w:rFonts w:hint="default"/>
          <w:lang w:val="en-US" w:eastAsia="zh-CN"/>
        </w:rPr>
      </w:pPr>
      <w:r>
        <w:rPr>
          <w:rFonts w:hint="default"/>
          <w:lang w:val="en-US" w:eastAsia="zh-CN"/>
        </w:rPr>
        <w:t>- `mean_logprob_ratio`: `Δ_mean = (1/72) Σ_i δ_i`</w:t>
      </w:r>
    </w:p>
    <w:p w14:paraId="6785CB33">
      <w:pPr>
        <w:numPr>
          <w:ilvl w:val="0"/>
          <w:numId w:val="0"/>
        </w:numPr>
        <w:jc w:val="left"/>
        <w:rPr>
          <w:rFonts w:hint="default"/>
          <w:lang w:val="en-US" w:eastAsia="zh-CN"/>
        </w:rPr>
      </w:pPr>
      <w:r>
        <w:rPr>
          <w:rFonts w:hint="default"/>
          <w:lang w:val="en-US" w:eastAsia="zh-CN"/>
        </w:rPr>
        <w:t>- `block_mean_ratio`: `Δ_block = (1/24) Σ_b Σ_{i∈block_b} δ_i`</w:t>
      </w:r>
    </w:p>
    <w:p w14:paraId="3B86079E">
      <w:pPr>
        <w:numPr>
          <w:ilvl w:val="0"/>
          <w:numId w:val="0"/>
        </w:numPr>
        <w:jc w:val="left"/>
        <w:rPr>
          <w:rFonts w:hint="default"/>
          <w:lang w:val="en-US" w:eastAsia="zh-CN"/>
        </w:rPr>
      </w:pPr>
      <w:r>
        <w:rPr>
          <w:rFonts w:hint="default"/>
          <w:lang w:val="en-US" w:eastAsia="zh-CN"/>
        </w:rPr>
        <w:t>- 这里每个 block 都恰好 3 维，所以 `Δ_block = Δ_sum / 24 = 3 * Δ_mean`</w:t>
      </w:r>
    </w:p>
    <w:p w14:paraId="03752598">
      <w:pPr>
        <w:numPr>
          <w:ilvl w:val="0"/>
          <w:numId w:val="0"/>
        </w:numPr>
        <w:jc w:val="left"/>
        <w:rPr>
          <w:rFonts w:hint="default"/>
          <w:lang w:val="en-US" w:eastAsia="zh-CN"/>
        </w:rPr>
      </w:pPr>
      <w:r>
        <w:rPr>
          <w:rFonts w:hint="default"/>
          <w:lang w:val="en-US" w:eastAsia="zh-CN"/>
        </w:rPr>
        <w:t>- 这点很关键：`block_mean_ratio` 在当前真实布局下，本质上是“按 dispatch block 的中间尺度重标定”，不是更复杂的异质加权几何</w:t>
      </w:r>
    </w:p>
    <w:p w14:paraId="6C192961">
      <w:pPr>
        <w:numPr>
          <w:ilvl w:val="0"/>
          <w:numId w:val="0"/>
        </w:numPr>
        <w:jc w:val="left"/>
        <w:rPr>
          <w:rFonts w:hint="default"/>
          <w:lang w:val="en-US" w:eastAsia="zh-CN"/>
        </w:rPr>
      </w:pPr>
    </w:p>
    <w:p w14:paraId="51B21F17">
      <w:pPr>
        <w:numPr>
          <w:ilvl w:val="0"/>
          <w:numId w:val="0"/>
        </w:numPr>
        <w:jc w:val="left"/>
        <w:rPr>
          <w:rFonts w:hint="default"/>
          <w:lang w:val="en-US" w:eastAsia="zh-CN"/>
        </w:rPr>
      </w:pPr>
      <w:r>
        <w:rPr>
          <w:rFonts w:hint="default"/>
          <w:lang w:val="en-US" w:eastAsia="zh-CN"/>
        </w:rPr>
        <w:t>**对比表**</w:t>
      </w:r>
    </w:p>
    <w:p w14:paraId="419F7861">
      <w:pPr>
        <w:numPr>
          <w:ilvl w:val="0"/>
          <w:numId w:val="0"/>
        </w:numPr>
        <w:jc w:val="left"/>
        <w:rPr>
          <w:rFonts w:hint="default"/>
          <w:lang w:val="en-US" w:eastAsia="zh-CN"/>
        </w:rPr>
      </w:pPr>
      <w:r>
        <w:rPr>
          <w:rFonts w:hint="default"/>
          <w:lang w:val="en-US" w:eastAsia="zh-CN"/>
        </w:rPr>
        <w:t>| mode | ratio mean / std / max | clip / +clip / -clip | approx_kl | probe KL | selected change | best_epoch | final_reward | reward_gap |</w:t>
      </w:r>
    </w:p>
    <w:p w14:paraId="307690B8">
      <w:pPr>
        <w:numPr>
          <w:ilvl w:val="0"/>
          <w:numId w:val="0"/>
        </w:numPr>
        <w:jc w:val="left"/>
        <w:rPr>
          <w:rFonts w:hint="default"/>
          <w:lang w:val="en-US" w:eastAsia="zh-CN"/>
        </w:rPr>
      </w:pPr>
      <w:r>
        <w:rPr>
          <w:rFonts w:hint="default"/>
          <w:lang w:val="en-US" w:eastAsia="zh-CN"/>
        </w:rPr>
        <w:t>| --- | --- | --- | --- | --- | --- | --- | --- | --- |</w:t>
      </w:r>
    </w:p>
    <w:p w14:paraId="0B6B85B7">
      <w:pPr>
        <w:numPr>
          <w:ilvl w:val="0"/>
          <w:numId w:val="0"/>
        </w:numPr>
        <w:jc w:val="left"/>
        <w:rPr>
          <w:rFonts w:hint="default"/>
          <w:lang w:val="en-US" w:eastAsia="zh-CN"/>
        </w:rPr>
      </w:pPr>
      <w:r>
        <w:rPr>
          <w:rFonts w:hint="default"/>
          <w:lang w:val="en-US" w:eastAsia="zh-CN"/>
        </w:rPr>
        <w:t>| `current_joint_sum_ratio` | `6.37e6 / 6.18e7 / 6.21e8` | `1.000 / 1.000 / 1.000` | `0.904` | `0.00122` | `0.0313` | `1` | `-160.17` | `-10.63` |</w:t>
      </w:r>
    </w:p>
    <w:p w14:paraId="16EFC8A7">
      <w:pPr>
        <w:numPr>
          <w:ilvl w:val="0"/>
          <w:numId w:val="0"/>
        </w:numPr>
        <w:jc w:val="left"/>
        <w:rPr>
          <w:rFonts w:hint="default"/>
          <w:lang w:val="en-US" w:eastAsia="zh-CN"/>
        </w:rPr>
      </w:pPr>
      <w:r>
        <w:rPr>
          <w:rFonts w:hint="default"/>
          <w:lang w:val="en-US" w:eastAsia="zh-CN"/>
        </w:rPr>
        <w:t>| `mean_logprob_ratio` | `0.878 / 0.252 / 1.356` | `0.670 / 0.944 / 0.610` | `0.174` | `0.00743` | `0.0840` | `1` | `-162.29` | `-12.56` |</w:t>
      </w:r>
    </w:p>
    <w:p w14:paraId="76CE54AE">
      <w:pPr>
        <w:numPr>
          <w:ilvl w:val="0"/>
          <w:numId w:val="0"/>
        </w:numPr>
        <w:jc w:val="left"/>
        <w:rPr>
          <w:rFonts w:hint="default"/>
          <w:lang w:val="en-US" w:eastAsia="zh-CN"/>
        </w:rPr>
      </w:pPr>
      <w:r>
        <w:rPr>
          <w:rFonts w:hint="default"/>
          <w:lang w:val="en-US" w:eastAsia="zh-CN"/>
        </w:rPr>
        <w:t>| `block_mean_ratio` | `0.874 / 0.528 / 2.383` | `0.990 / 1.000 / 0.988` | `0.318` | `0.00411` | `0.0566` | `1` | `-160.74` | `-11.05` |</w:t>
      </w:r>
    </w:p>
    <w:p w14:paraId="5332EC28">
      <w:pPr>
        <w:numPr>
          <w:ilvl w:val="0"/>
          <w:numId w:val="0"/>
        </w:numPr>
        <w:jc w:val="left"/>
        <w:rPr>
          <w:rFonts w:hint="default"/>
          <w:lang w:val="en-US" w:eastAsia="zh-CN"/>
        </w:rPr>
      </w:pPr>
    </w:p>
    <w:p w14:paraId="48F904E9">
      <w:pPr>
        <w:numPr>
          <w:ilvl w:val="0"/>
          <w:numId w:val="0"/>
        </w:numPr>
        <w:jc w:val="left"/>
        <w:rPr>
          <w:rFonts w:hint="default"/>
          <w:lang w:val="en-US" w:eastAsia="zh-CN"/>
        </w:rPr>
      </w:pPr>
      <w:r>
        <w:rPr>
          <w:rFonts w:hint="default"/>
          <w:lang w:val="en-US" w:eastAsia="zh-CN"/>
        </w:rPr>
        <w:t>结论很明确。</w:t>
      </w:r>
    </w:p>
    <w:p w14:paraId="5365C815">
      <w:pPr>
        <w:numPr>
          <w:ilvl w:val="0"/>
          <w:numId w:val="0"/>
        </w:numPr>
        <w:jc w:val="left"/>
        <w:rPr>
          <w:rFonts w:hint="default"/>
          <w:lang w:val="en-US" w:eastAsia="zh-CN"/>
        </w:rPr>
      </w:pPr>
    </w:p>
    <w:p w14:paraId="6D0A0632">
      <w:pPr>
        <w:numPr>
          <w:ilvl w:val="0"/>
          <w:numId w:val="0"/>
        </w:numPr>
        <w:jc w:val="left"/>
        <w:rPr>
          <w:rFonts w:hint="default"/>
          <w:lang w:val="en-US" w:eastAsia="zh-CN"/>
        </w:rPr>
      </w:pPr>
      <w:r>
        <w:rPr>
          <w:rFonts w:hint="default"/>
          <w:lang w:val="en-US" w:eastAsia="zh-CN"/>
        </w:rPr>
        <w:t>1. `block_mean_ratio` 确实不再出现 `joint_sum` 那种数值级爆炸，`ratio_max` 回到 `2.38`，所以“纯数值爆炸”被压住了。</w:t>
      </w:r>
    </w:p>
    <w:p w14:paraId="1AECE340">
      <w:pPr>
        <w:numPr>
          <w:ilvl w:val="0"/>
          <w:numId w:val="0"/>
        </w:numPr>
        <w:jc w:val="left"/>
        <w:rPr>
          <w:rFonts w:hint="default"/>
          <w:lang w:val="en-US" w:eastAsia="zh-CN"/>
        </w:rPr>
      </w:pPr>
      <w:r>
        <w:rPr>
          <w:rFonts w:hint="default"/>
          <w:lang w:val="en-US" w:eastAsia="zh-CN"/>
        </w:rPr>
        <w:t>2. 但它没有真正缓解 clipping 饱和。`clip_fraction=0.99`，`positive_adv_clip_fraction=1.0`，`negative_adv_clip_fraction=0.988`，几乎又回到全程 clip 区。</w:t>
      </w:r>
    </w:p>
    <w:p w14:paraId="2773AB85">
      <w:pPr>
        <w:numPr>
          <w:ilvl w:val="0"/>
          <w:numId w:val="0"/>
        </w:numPr>
        <w:jc w:val="left"/>
        <w:rPr>
          <w:rFonts w:hint="default"/>
          <w:lang w:val="en-US" w:eastAsia="zh-CN"/>
        </w:rPr>
      </w:pPr>
      <w:r>
        <w:rPr>
          <w:rFonts w:hint="default"/>
          <w:lang w:val="en-US" w:eastAsia="zh-CN"/>
        </w:rPr>
        <w:t>3. 它比 `mean_logprob_ratio` 保留了更大的 surrogate 尺度，但这个“更大”并没有转化成更健康的策略更新语义。probe 侧变化是中间态：`KL 0.00411`、`selected_action_change_rate 0.0566`，都夹在 `sum` 和 `mean` 之间，没超过 `mean`。</w:t>
      </w:r>
    </w:p>
    <w:p w14:paraId="386C7E3F">
      <w:pPr>
        <w:numPr>
          <w:ilvl w:val="0"/>
          <w:numId w:val="0"/>
        </w:numPr>
        <w:jc w:val="left"/>
        <w:rPr>
          <w:rFonts w:hint="default"/>
          <w:lang w:val="en-US" w:eastAsia="zh-CN"/>
        </w:rPr>
      </w:pPr>
      <w:r>
        <w:rPr>
          <w:rFonts w:hint="default"/>
          <w:lang w:val="en-US" w:eastAsia="zh-CN"/>
        </w:rPr>
        <w:t>4. `best_epoch` 仍然是 `1`，没有改善。</w:t>
      </w:r>
    </w:p>
    <w:p w14:paraId="5236C4E6">
      <w:pPr>
        <w:numPr>
          <w:ilvl w:val="0"/>
          <w:numId w:val="0"/>
        </w:numPr>
        <w:jc w:val="left"/>
        <w:rPr>
          <w:rFonts w:hint="default"/>
          <w:lang w:val="en-US" w:eastAsia="zh-CN"/>
        </w:rPr>
      </w:pPr>
      <w:r>
        <w:rPr>
          <w:rFonts w:hint="default"/>
          <w:lang w:val="en-US" w:eastAsia="zh-CN"/>
        </w:rPr>
        <w:t>5. reward 方面，`block_mean_ratio` 比 `mean_logprob_ratio` 好一些，但仍没解决训练稳定性；`final_reward=-160.74` 仍劣于 `best_reward=-149.70`。</w:t>
      </w:r>
    </w:p>
    <w:p w14:paraId="7615E515">
      <w:pPr>
        <w:numPr>
          <w:ilvl w:val="0"/>
          <w:numId w:val="0"/>
        </w:numPr>
        <w:jc w:val="left"/>
        <w:rPr>
          <w:rFonts w:hint="default"/>
          <w:lang w:val="en-US" w:eastAsia="zh-CN"/>
        </w:rPr>
      </w:pPr>
      <w:r>
        <w:rPr>
          <w:rFonts w:hint="default"/>
          <w:lang w:val="en-US" w:eastAsia="zh-CN"/>
        </w:rPr>
        <w:t>6. critic 主线基本保持健康，只是较前两组略弱：`EV=0.9583`、`corr=0.9808`、`std_ratio=0.9208`、`slope=0.9012`，仍在健康区间。</w:t>
      </w:r>
    </w:p>
    <w:p w14:paraId="50E556B3">
      <w:pPr>
        <w:numPr>
          <w:ilvl w:val="0"/>
          <w:numId w:val="0"/>
        </w:numPr>
        <w:jc w:val="left"/>
        <w:rPr>
          <w:rFonts w:hint="default"/>
          <w:lang w:val="en-US" w:eastAsia="zh-CN"/>
        </w:rPr>
      </w:pPr>
    </w:p>
    <w:p w14:paraId="3777CA0A">
      <w:pPr>
        <w:numPr>
          <w:ilvl w:val="0"/>
          <w:numId w:val="0"/>
        </w:numPr>
        <w:jc w:val="left"/>
        <w:rPr>
          <w:rFonts w:hint="default"/>
          <w:lang w:val="en-US" w:eastAsia="zh-CN"/>
        </w:rPr>
      </w:pPr>
      <w:r>
        <w:rPr>
          <w:rFonts w:hint="default"/>
          <w:lang w:val="en-US" w:eastAsia="zh-CN"/>
        </w:rPr>
        <w:t>额外的 block 摘要也说明，这轮不是某一个 block 单独主导。最终 epoch 里绝对值较大的块包括 `S4_BWHvy [33:36)`、`S8_BWHvy [69:72)`、`S5_LatCrit [36:39)`、`S6_LatCrit [45:48)`；`S4_ComHvy [30:33)` 的 `block_ratio_proxy_mean` 最高到 `2.49`，但整体看是多块共同把 surrogate 推回高 clip 区，不是单一异常块。</w:t>
      </w:r>
    </w:p>
    <w:p w14:paraId="6A692BED">
      <w:pPr>
        <w:numPr>
          <w:ilvl w:val="0"/>
          <w:numId w:val="0"/>
        </w:numPr>
        <w:jc w:val="left"/>
        <w:rPr>
          <w:rFonts w:hint="default"/>
          <w:lang w:val="en-US" w:eastAsia="zh-CN"/>
        </w:rPr>
      </w:pPr>
    </w:p>
    <w:p w14:paraId="77209390">
      <w:pPr>
        <w:numPr>
          <w:ilvl w:val="0"/>
          <w:numId w:val="0"/>
        </w:numPr>
        <w:jc w:val="left"/>
        <w:rPr>
          <w:rFonts w:hint="default"/>
          <w:lang w:val="en-US" w:eastAsia="zh-CN"/>
        </w:rPr>
      </w:pPr>
      <w:r>
        <w:rPr>
          <w:rFonts w:hint="default"/>
          <w:lang w:val="en-US" w:eastAsia="zh-CN"/>
        </w:rPr>
        <w:t>所以这轮结论是：</w:t>
      </w:r>
    </w:p>
    <w:p w14:paraId="26B83C05">
      <w:pPr>
        <w:numPr>
          <w:ilvl w:val="0"/>
          <w:numId w:val="0"/>
        </w:numPr>
        <w:jc w:val="left"/>
        <w:rPr>
          <w:rFonts w:hint="default"/>
          <w:lang w:val="en-US" w:eastAsia="zh-CN"/>
        </w:rPr>
      </w:pPr>
      <w:r>
        <w:rPr>
          <w:rFonts w:hint="default"/>
          <w:lang w:val="en-US" w:eastAsia="zh-CN"/>
        </w:rPr>
        <w:t>- `block_mean_ratio` 没有比 `mean_logprob_ratio` 更贴合动作语义到足以改善训练稳定性。</w:t>
      </w:r>
    </w:p>
    <w:p w14:paraId="2A88F34C">
      <w:pPr>
        <w:numPr>
          <w:ilvl w:val="0"/>
          <w:numId w:val="0"/>
        </w:numPr>
        <w:jc w:val="left"/>
        <w:rPr>
          <w:rFonts w:hint="default"/>
          <w:lang w:val="en-US" w:eastAsia="zh-CN"/>
        </w:rPr>
      </w:pPr>
      <w:r>
        <w:rPr>
          <w:rFonts w:hint="default"/>
          <w:lang w:val="en-US" w:eastAsia="zh-CN"/>
        </w:rPr>
        <w:t>- 在当前真实布局下，它只是把 `Δ_sum` 缩到 `1/24`，也就是 `3 * Δ_mean`，本质仍是全局标量重缩放，不是新的 surrogate 几何。</w:t>
      </w:r>
    </w:p>
    <w:p w14:paraId="25992A6C">
      <w:pPr>
        <w:numPr>
          <w:ilvl w:val="0"/>
          <w:numId w:val="0"/>
        </w:numPr>
        <w:jc w:val="left"/>
        <w:rPr>
          <w:rFonts w:hint="default"/>
          <w:lang w:val="en-US" w:eastAsia="zh-CN"/>
        </w:rPr>
      </w:pPr>
      <w:r>
        <w:rPr>
          <w:rFonts w:hint="default"/>
          <w:lang w:val="en-US" w:eastAsia="zh-CN"/>
        </w:rPr>
        <w:t>- 下一步应优先检查“advantage 进入 surrogate 的几何形式”，或者“按动作块分别构造 surrogate / 分块 clip / 分块 ratio”，而不是回去调普通 PPO 超参数。</w:t>
      </w:r>
    </w:p>
    <w:p w14:paraId="4F263CA0">
      <w:pPr>
        <w:numPr>
          <w:ilvl w:val="0"/>
          <w:numId w:val="0"/>
        </w:numPr>
        <w:jc w:val="left"/>
        <w:rPr>
          <w:rFonts w:hint="default"/>
          <w:lang w:val="en-US" w:eastAsia="zh-CN"/>
        </w:rPr>
      </w:pPr>
    </w:p>
    <w:p w14:paraId="7B7860E0">
      <w:pPr>
        <w:numPr>
          <w:ilvl w:val="0"/>
          <w:numId w:val="0"/>
        </w:numPr>
        <w:jc w:val="left"/>
        <w:rPr>
          <w:rFonts w:hint="eastAsia"/>
          <w:b/>
          <w:bCs/>
          <w:lang w:val="en-US" w:eastAsia="zh-CN"/>
        </w:rPr>
      </w:pPr>
      <w:r>
        <w:rPr>
          <w:rFonts w:hint="eastAsia"/>
          <w:b/>
          <w:bCs/>
          <w:lang w:val="en-US" w:eastAsia="zh-CN"/>
        </w:rPr>
        <w:t>chatgpt分析：</w:t>
      </w:r>
    </w:p>
    <w:p w14:paraId="1D704435">
      <w:pPr>
        <w:numPr>
          <w:ilvl w:val="0"/>
          <w:numId w:val="0"/>
        </w:numPr>
        <w:jc w:val="left"/>
        <w:rPr>
          <w:rFonts w:hint="default"/>
          <w:lang w:val="en-US" w:eastAsia="zh-CN"/>
        </w:rPr>
      </w:pPr>
      <w:r>
        <w:rPr>
          <w:rFonts w:hint="default"/>
          <w:lang w:val="en-US" w:eastAsia="zh-CN"/>
        </w:rPr>
        <w:t>我读了哪些文件</w:t>
      </w:r>
    </w:p>
    <w:p w14:paraId="0FAB538C">
      <w:pPr>
        <w:numPr>
          <w:ilvl w:val="0"/>
          <w:numId w:val="0"/>
        </w:numPr>
        <w:jc w:val="left"/>
        <w:rPr>
          <w:rFonts w:hint="default"/>
          <w:lang w:val="en-US" w:eastAsia="zh-CN"/>
        </w:rPr>
      </w:pPr>
      <w:r>
        <w:rPr>
          <w:rFonts w:hint="default"/>
          <w:lang w:val="en-US" w:eastAsia="zh-CN"/>
        </w:rPr>
        <w:t>我重点看了这些：</w:t>
      </w:r>
    </w:p>
    <w:p w14:paraId="7EAF157E">
      <w:pPr>
        <w:numPr>
          <w:ilvl w:val="0"/>
          <w:numId w:val="0"/>
        </w:numPr>
        <w:jc w:val="left"/>
        <w:rPr>
          <w:rFonts w:hint="default"/>
          <w:lang w:val="en-US" w:eastAsia="zh-CN"/>
        </w:rPr>
      </w:pPr>
      <w:r>
        <w:rPr>
          <w:rFonts w:hint="default"/>
          <w:lang w:val="en-US" w:eastAsia="zh-CN"/>
        </w:rPr>
        <w:t xml:space="preserve">artifacts_manifest.json </w:t>
      </w:r>
    </w:p>
    <w:p w14:paraId="04EE1F58">
      <w:pPr>
        <w:numPr>
          <w:ilvl w:val="0"/>
          <w:numId w:val="0"/>
        </w:numPr>
        <w:jc w:val="left"/>
        <w:rPr>
          <w:rFonts w:hint="default"/>
          <w:lang w:val="en-US" w:eastAsia="zh-CN"/>
        </w:rPr>
      </w:pPr>
      <w:r>
        <w:rPr>
          <w:rFonts w:hint="default"/>
          <w:lang w:val="en-US" w:eastAsia="zh-CN"/>
        </w:rPr>
        <w:t xml:space="preserve">policy_ratio_block_summary.csv </w:t>
      </w:r>
    </w:p>
    <w:p w14:paraId="29066F92">
      <w:pPr>
        <w:numPr>
          <w:ilvl w:val="0"/>
          <w:numId w:val="0"/>
        </w:numPr>
        <w:jc w:val="left"/>
        <w:rPr>
          <w:rFonts w:hint="default"/>
          <w:lang w:val="en-US" w:eastAsia="zh-CN"/>
        </w:rPr>
      </w:pPr>
      <w:r>
        <w:rPr>
          <w:rFonts w:hint="default"/>
          <w:lang w:val="en-US" w:eastAsia="zh-CN"/>
        </w:rPr>
        <w:t xml:space="preserve">policy_ratio_block_summary.json </w:t>
      </w:r>
    </w:p>
    <w:p w14:paraId="5317D141">
      <w:pPr>
        <w:numPr>
          <w:ilvl w:val="0"/>
          <w:numId w:val="0"/>
        </w:numPr>
        <w:jc w:val="left"/>
        <w:rPr>
          <w:rFonts w:hint="default"/>
          <w:lang w:val="en-US" w:eastAsia="zh-CN"/>
        </w:rPr>
      </w:pPr>
      <w:r>
        <w:rPr>
          <w:rFonts w:hint="default"/>
          <w:lang w:val="en-US" w:eastAsia="zh-CN"/>
        </w:rPr>
        <w:t xml:space="preserve">policy_ratio_block_summary.md </w:t>
      </w:r>
    </w:p>
    <w:p w14:paraId="3A2571E5">
      <w:pPr>
        <w:numPr>
          <w:ilvl w:val="0"/>
          <w:numId w:val="0"/>
        </w:numPr>
        <w:jc w:val="left"/>
        <w:rPr>
          <w:rFonts w:hint="default"/>
          <w:lang w:val="en-US" w:eastAsia="zh-CN"/>
        </w:rPr>
      </w:pPr>
      <w:r>
        <w:rPr>
          <w:rFonts w:hint="default"/>
          <w:lang w:val="en-US" w:eastAsia="zh-CN"/>
        </w:rPr>
        <w:t>三组 run 目录下的</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train_logs.csv</w:t>
      </w:r>
      <w:r>
        <w:rPr>
          <w:rFonts w:hint="default"/>
          <w:lang w:val="en-US" w:eastAsia="zh-CN"/>
        </w:rPr>
        <w:br w:type="textWrapping"/>
      </w:r>
      <w:r>
        <w:rPr>
          <w:rFonts w:hint="default"/>
          <w:lang w:val="en-US" w:eastAsia="zh-CN"/>
        </w:rPr>
        <w:t>advantage_alignment_by_epoch.csv</w:t>
      </w:r>
      <w:r>
        <w:rPr>
          <w:rFonts w:hint="default"/>
          <w:lang w:val="en-US" w:eastAsia="zh-CN"/>
        </w:rPr>
        <w:br w:type="textWrapping"/>
      </w:r>
      <w:r>
        <w:rPr>
          <w:rFonts w:hint="default"/>
          <w:lang w:val="en-US" w:eastAsia="zh-CN"/>
        </w:rPr>
        <w:t>ratio_clip_by_epoch.csv</w:t>
      </w:r>
      <w:r>
        <w:rPr>
          <w:rFonts w:hint="default"/>
          <w:lang w:val="en-US" w:eastAsia="zh-CN"/>
        </w:rPr>
        <w:br w:type="textWrapping"/>
      </w:r>
      <w:r>
        <w:rPr>
          <w:rFonts w:hint="default"/>
          <w:lang w:val="en-US" w:eastAsia="zh-CN"/>
        </w:rPr>
        <w:t>advantage_bucket_update_stats.csv</w:t>
      </w:r>
      <w:r>
        <w:rPr>
          <w:rFonts w:hint="default"/>
          <w:lang w:val="en-US" w:eastAsia="zh-CN"/>
        </w:rPr>
        <w:br w:type="textWrapping"/>
      </w:r>
      <w:r>
        <w:rPr>
          <w:rFonts w:hint="default"/>
          <w:lang w:val="en-US" w:eastAsia="zh-CN"/>
        </w:rPr>
        <w:t>logprob_scale_by_epoch.csv</w:t>
      </w:r>
      <w:r>
        <w:rPr>
          <w:rFonts w:hint="default"/>
          <w:lang w:val="en-US" w:eastAsia="zh-CN"/>
        </w:rPr>
        <w:br w:type="textWrapping"/>
      </w:r>
      <w:r>
        <w:rPr>
          <w:rFonts w:hint="default"/>
          <w:lang w:val="en-US" w:eastAsia="zh-CN"/>
        </w:rPr>
        <w:t xml:space="preserve">block_logprob_scale_by_epoch.csv </w:t>
      </w:r>
    </w:p>
    <w:p w14:paraId="08C32705">
      <w:pPr>
        <w:numPr>
          <w:ilvl w:val="0"/>
          <w:numId w:val="0"/>
        </w:numPr>
        <w:jc w:val="left"/>
        <w:rPr>
          <w:rFonts w:hint="default"/>
          <w:lang w:val="en-US" w:eastAsia="zh-CN"/>
        </w:rPr>
      </w:pPr>
      <w:r>
        <w:rPr>
          <w:rFonts w:hint="default"/>
          <w:lang w:val="en-US" w:eastAsia="zh-CN"/>
        </w:rPr>
        <w:t xml:space="preserve">comparison_plots 里的对比图 </w:t>
      </w:r>
    </w:p>
    <w:p w14:paraId="68D18B2A">
      <w:pPr>
        <w:numPr>
          <w:ilvl w:val="0"/>
          <w:numId w:val="0"/>
        </w:numPr>
        <w:jc w:val="left"/>
        <w:rPr>
          <w:rFonts w:hint="default"/>
          <w:lang w:val="en-US" w:eastAsia="zh-CN"/>
        </w:rPr>
      </w:pPr>
      <w:r>
        <w:rPr>
          <w:rFonts w:hint="default"/>
          <w:lang w:val="en-US" w:eastAsia="zh-CN"/>
        </w:rPr>
        <w:pict>
          <v:rect id="_x0000_i1357" o:spt="1" style="height:1.5pt;width:432pt;" fillcolor="#A0A0A0" filled="t" stroked="f" coordsize="21600,21600" o:hr="t" o:hrstd="t" o:hralign="center">
            <v:path/>
            <v:fill on="t" focussize="0,0"/>
            <v:stroke on="f"/>
            <v:imagedata o:title=""/>
            <o:lock v:ext="edit"/>
            <w10:wrap type="none"/>
            <w10:anchorlock/>
          </v:rect>
        </w:pict>
      </w:r>
    </w:p>
    <w:p w14:paraId="76F25612">
      <w:pPr>
        <w:numPr>
          <w:ilvl w:val="0"/>
          <w:numId w:val="0"/>
        </w:numPr>
        <w:jc w:val="left"/>
        <w:rPr>
          <w:rFonts w:hint="default"/>
          <w:lang w:val="en-US" w:eastAsia="zh-CN"/>
        </w:rPr>
      </w:pPr>
      <w:r>
        <w:rPr>
          <w:rFonts w:hint="default"/>
          <w:lang w:val="en-US" w:eastAsia="zh-CN"/>
        </w:rPr>
        <w:t>先给结论</w:t>
      </w:r>
    </w:p>
    <w:p w14:paraId="46DDDA56">
      <w:pPr>
        <w:numPr>
          <w:ilvl w:val="0"/>
          <w:numId w:val="0"/>
        </w:numPr>
        <w:jc w:val="left"/>
        <w:rPr>
          <w:rFonts w:hint="default"/>
          <w:lang w:val="en-US" w:eastAsia="zh-CN"/>
        </w:rPr>
      </w:pPr>
      <w:r>
        <w:rPr>
          <w:rFonts w:hint="default"/>
          <w:lang w:val="en-US" w:eastAsia="zh-CN"/>
        </w:rPr>
        <w:t>这轮最重要的结论</w:t>
      </w:r>
    </w:p>
    <w:p w14:paraId="3727D2CA">
      <w:pPr>
        <w:numPr>
          <w:ilvl w:val="0"/>
          <w:numId w:val="0"/>
        </w:numPr>
        <w:jc w:val="left"/>
        <w:rPr>
          <w:rFonts w:hint="default"/>
          <w:lang w:val="en-US" w:eastAsia="zh-CN"/>
        </w:rPr>
      </w:pPr>
      <w:r>
        <w:rPr>
          <w:rFonts w:hint="default"/>
          <w:lang w:val="en-US" w:eastAsia="zh-CN"/>
        </w:rPr>
        <w:t>block_mean_ratio 不是你要找的解法。</w:t>
      </w:r>
    </w:p>
    <w:p w14:paraId="78CF60FA">
      <w:pPr>
        <w:numPr>
          <w:ilvl w:val="0"/>
          <w:numId w:val="0"/>
        </w:numPr>
        <w:jc w:val="left"/>
        <w:rPr>
          <w:rFonts w:hint="default"/>
          <w:lang w:val="en-US" w:eastAsia="zh-CN"/>
        </w:rPr>
      </w:pPr>
      <w:r>
        <w:rPr>
          <w:rFonts w:hint="default"/>
          <w:lang w:val="en-US" w:eastAsia="zh-CN"/>
        </w:rPr>
        <w:t>它确实做到了两件事：</w:t>
      </w:r>
    </w:p>
    <w:p w14:paraId="46913B70">
      <w:pPr>
        <w:numPr>
          <w:ilvl w:val="0"/>
          <w:numId w:val="0"/>
        </w:numPr>
        <w:jc w:val="left"/>
        <w:rPr>
          <w:rFonts w:hint="default"/>
          <w:lang w:val="en-US" w:eastAsia="zh-CN"/>
        </w:rPr>
      </w:pPr>
      <w:r>
        <w:rPr>
          <w:rFonts w:hint="default"/>
          <w:lang w:val="en-US" w:eastAsia="zh-CN"/>
        </w:rPr>
        <w:t xml:space="preserve">不再像 current_joint_sum_ratio 那样发生数值级爆炸 </w:t>
      </w:r>
    </w:p>
    <w:p w14:paraId="5AD7C7EE">
      <w:pPr>
        <w:numPr>
          <w:ilvl w:val="0"/>
          <w:numId w:val="0"/>
        </w:numPr>
        <w:jc w:val="left"/>
        <w:rPr>
          <w:rFonts w:hint="default"/>
          <w:lang w:val="en-US" w:eastAsia="zh-CN"/>
        </w:rPr>
      </w:pPr>
      <w:r>
        <w:rPr>
          <w:rFonts w:hint="default"/>
          <w:lang w:val="en-US" w:eastAsia="zh-CN"/>
        </w:rPr>
        <w:t xml:space="preserve">比 mean_logprob_ratio 保留了更大的 surrogate 尺度 </w:t>
      </w:r>
    </w:p>
    <w:p w14:paraId="1ECD627B">
      <w:pPr>
        <w:numPr>
          <w:ilvl w:val="0"/>
          <w:numId w:val="0"/>
        </w:numPr>
        <w:jc w:val="left"/>
        <w:rPr>
          <w:rFonts w:hint="default"/>
          <w:lang w:val="en-US" w:eastAsia="zh-CN"/>
        </w:rPr>
      </w:pPr>
      <w:r>
        <w:rPr>
          <w:rFonts w:hint="default"/>
          <w:lang w:val="en-US" w:eastAsia="zh-CN"/>
        </w:rPr>
        <w:t>但它没有真正解决 clipping 饱和，也没有把训练稳定性救回来：</w:t>
      </w:r>
    </w:p>
    <w:p w14:paraId="3EFD410F">
      <w:pPr>
        <w:numPr>
          <w:ilvl w:val="0"/>
          <w:numId w:val="0"/>
        </w:numPr>
        <w:jc w:val="left"/>
        <w:rPr>
          <w:rFonts w:hint="default"/>
          <w:lang w:val="en-US" w:eastAsia="zh-CN"/>
        </w:rPr>
      </w:pPr>
      <w:r>
        <w:rPr>
          <w:rFonts w:hint="default"/>
          <w:lang w:val="en-US" w:eastAsia="zh-CN"/>
        </w:rPr>
        <w:t xml:space="preserve">三组 best_epoch 都还是 1 </w:t>
      </w:r>
    </w:p>
    <w:p w14:paraId="3748B3BA">
      <w:pPr>
        <w:numPr>
          <w:ilvl w:val="0"/>
          <w:numId w:val="0"/>
        </w:numPr>
        <w:jc w:val="left"/>
        <w:rPr>
          <w:rFonts w:hint="default"/>
          <w:lang w:val="en-US" w:eastAsia="zh-CN"/>
        </w:rPr>
      </w:pPr>
      <w:r>
        <w:rPr>
          <w:rFonts w:hint="default"/>
          <w:lang w:val="en-US" w:eastAsia="zh-CN"/>
        </w:rPr>
        <w:t xml:space="preserve">block_mean_ratio 的 clip_fraction 又几乎回到了全程饱和 </w:t>
      </w:r>
    </w:p>
    <w:p w14:paraId="193AAABC">
      <w:pPr>
        <w:numPr>
          <w:ilvl w:val="0"/>
          <w:numId w:val="0"/>
        </w:numPr>
        <w:jc w:val="left"/>
        <w:rPr>
          <w:rFonts w:hint="default"/>
          <w:lang w:val="en-US" w:eastAsia="zh-CN"/>
        </w:rPr>
      </w:pPr>
      <w:r>
        <w:rPr>
          <w:rFonts w:hint="default"/>
          <w:lang w:val="en-US" w:eastAsia="zh-CN"/>
        </w:rPr>
        <w:t xml:space="preserve">reward 比 mean_logprob_ratio 略好，但仍然明显差于 best_reward </w:t>
      </w:r>
    </w:p>
    <w:p w14:paraId="47A97896">
      <w:pPr>
        <w:numPr>
          <w:ilvl w:val="0"/>
          <w:numId w:val="0"/>
        </w:numPr>
        <w:jc w:val="left"/>
        <w:rPr>
          <w:rFonts w:hint="default"/>
          <w:lang w:val="en-US" w:eastAsia="zh-CN"/>
        </w:rPr>
      </w:pPr>
      <w:r>
        <w:rPr>
          <w:rFonts w:hint="default"/>
          <w:lang w:val="en-US" w:eastAsia="zh-CN"/>
        </w:rPr>
        <w:t>所以现在更精确的判断是：</w:t>
      </w:r>
    </w:p>
    <w:p w14:paraId="2CAA3854">
      <w:pPr>
        <w:numPr>
          <w:ilvl w:val="0"/>
          <w:numId w:val="0"/>
        </w:numPr>
        <w:jc w:val="left"/>
        <w:rPr>
          <w:rFonts w:hint="default"/>
          <w:lang w:val="en-US" w:eastAsia="zh-CN"/>
        </w:rPr>
      </w:pPr>
      <w:r>
        <w:rPr>
          <w:rFonts w:hint="default"/>
          <w:lang w:val="en-US" w:eastAsia="zh-CN"/>
        </w:rPr>
        <w:t>你的主问题不再是 ratio 的“全局尺度”本身</w:t>
      </w:r>
    </w:p>
    <w:p w14:paraId="47EACB54">
      <w:pPr>
        <w:numPr>
          <w:ilvl w:val="0"/>
          <w:numId w:val="0"/>
        </w:numPr>
        <w:jc w:val="left"/>
        <w:rPr>
          <w:rFonts w:hint="default"/>
          <w:lang w:val="en-US" w:eastAsia="zh-CN"/>
        </w:rPr>
      </w:pPr>
      <w:r>
        <w:rPr>
          <w:rFonts w:hint="default"/>
          <w:lang w:val="en-US" w:eastAsia="zh-CN"/>
        </w:rPr>
        <w:t>而是 surrogate 进入方式仍然不对</w:t>
      </w:r>
    </w:p>
    <w:p w14:paraId="0550771B">
      <w:pPr>
        <w:numPr>
          <w:ilvl w:val="0"/>
          <w:numId w:val="0"/>
        </w:numPr>
        <w:jc w:val="left"/>
        <w:rPr>
          <w:rFonts w:hint="default"/>
          <w:lang w:val="en-US" w:eastAsia="zh-CN"/>
        </w:rPr>
      </w:pPr>
      <w:r>
        <w:rPr>
          <w:rFonts w:hint="default"/>
          <w:lang w:val="en-US" w:eastAsia="zh-CN"/>
        </w:rPr>
        <w:t>也就是说：</w:t>
      </w:r>
    </w:p>
    <w:p w14:paraId="72EAA9FA">
      <w:pPr>
        <w:numPr>
          <w:ilvl w:val="0"/>
          <w:numId w:val="0"/>
        </w:numPr>
        <w:jc w:val="left"/>
        <w:rPr>
          <w:rFonts w:hint="default"/>
          <w:lang w:val="en-US" w:eastAsia="zh-CN"/>
        </w:rPr>
      </w:pPr>
      <w:r>
        <w:rPr>
          <w:rFonts w:hint="default"/>
          <w:lang w:val="en-US" w:eastAsia="zh-CN"/>
        </w:rPr>
        <w:t xml:space="preserve">joint_sum 太激进 </w:t>
      </w:r>
    </w:p>
    <w:p w14:paraId="01882E38">
      <w:pPr>
        <w:numPr>
          <w:ilvl w:val="0"/>
          <w:numId w:val="0"/>
        </w:numPr>
        <w:jc w:val="left"/>
        <w:rPr>
          <w:rFonts w:hint="default"/>
          <w:lang w:val="en-US" w:eastAsia="zh-CN"/>
        </w:rPr>
      </w:pPr>
      <w:r>
        <w:rPr>
          <w:rFonts w:hint="default"/>
          <w:lang w:val="en-US" w:eastAsia="zh-CN"/>
        </w:rPr>
        <w:t xml:space="preserve">mean 太平 </w:t>
      </w:r>
    </w:p>
    <w:p w14:paraId="0E7BF588">
      <w:pPr>
        <w:numPr>
          <w:ilvl w:val="0"/>
          <w:numId w:val="0"/>
        </w:numPr>
        <w:jc w:val="left"/>
        <w:rPr>
          <w:rFonts w:hint="default"/>
          <w:lang w:val="en-US" w:eastAsia="zh-CN"/>
        </w:rPr>
      </w:pPr>
      <w:r>
        <w:rPr>
          <w:rFonts w:hint="default"/>
          <w:lang w:val="en-US" w:eastAsia="zh-CN"/>
        </w:rPr>
        <w:t xml:space="preserve">block_mean 只是介于两者之间的全局重缩放 </w:t>
      </w:r>
    </w:p>
    <w:p w14:paraId="2700A8CE">
      <w:pPr>
        <w:numPr>
          <w:ilvl w:val="0"/>
          <w:numId w:val="0"/>
        </w:numPr>
        <w:jc w:val="left"/>
        <w:rPr>
          <w:rFonts w:hint="default"/>
          <w:lang w:val="en-US" w:eastAsia="zh-CN"/>
        </w:rPr>
      </w:pPr>
      <w:r>
        <w:rPr>
          <w:rFonts w:hint="default"/>
          <w:lang w:val="en-US" w:eastAsia="zh-CN"/>
        </w:rPr>
        <w:t xml:space="preserve">但它仍然不是“按动作语义真正分块”的 surrogate </w:t>
      </w:r>
    </w:p>
    <w:p w14:paraId="3E523690">
      <w:pPr>
        <w:numPr>
          <w:ilvl w:val="0"/>
          <w:numId w:val="0"/>
        </w:numPr>
        <w:jc w:val="left"/>
        <w:rPr>
          <w:rFonts w:hint="default"/>
          <w:lang w:val="en-US" w:eastAsia="zh-CN"/>
        </w:rPr>
      </w:pPr>
      <w:r>
        <w:rPr>
          <w:rFonts w:hint="default"/>
          <w:lang w:val="en-US" w:eastAsia="zh-CN"/>
        </w:rPr>
        <w:pict>
          <v:rect id="_x0000_i1358" o:spt="1" style="height:1.5pt;width:432pt;" fillcolor="#A0A0A0" filled="t" stroked="f" coordsize="21600,21600" o:hr="t" o:hrstd="t" o:hralign="center">
            <v:path/>
            <v:fill on="t" focussize="0,0"/>
            <v:stroke on="f"/>
            <v:imagedata o:title=""/>
            <o:lock v:ext="edit"/>
            <w10:wrap type="none"/>
            <w10:anchorlock/>
          </v:rect>
        </w:pict>
      </w:r>
    </w:p>
    <w:p w14:paraId="3AA96374">
      <w:pPr>
        <w:numPr>
          <w:ilvl w:val="0"/>
          <w:numId w:val="0"/>
        </w:numPr>
        <w:jc w:val="left"/>
        <w:rPr>
          <w:rFonts w:hint="default"/>
          <w:lang w:val="en-US" w:eastAsia="zh-CN"/>
        </w:rPr>
      </w:pPr>
      <w:r>
        <w:rPr>
          <w:rFonts w:hint="default"/>
          <w:lang w:val="en-US" w:eastAsia="zh-CN"/>
        </w:rPr>
        <w:t>逐文件分析</w:t>
      </w:r>
    </w:p>
    <w:p w14:paraId="28D8D7A6">
      <w:pPr>
        <w:numPr>
          <w:ilvl w:val="0"/>
          <w:numId w:val="0"/>
        </w:numPr>
        <w:jc w:val="left"/>
        <w:rPr>
          <w:rFonts w:hint="default"/>
          <w:lang w:val="en-US" w:eastAsia="zh-CN"/>
        </w:rPr>
      </w:pPr>
      <w:r>
        <w:rPr>
          <w:rFonts w:hint="default"/>
          <w:lang w:val="en-US" w:eastAsia="zh-CN"/>
        </w:rPr>
        <w:t>1. artifacts_manifest.json</w:t>
      </w:r>
    </w:p>
    <w:p w14:paraId="15DA9E6C">
      <w:pPr>
        <w:numPr>
          <w:ilvl w:val="0"/>
          <w:numId w:val="0"/>
        </w:numPr>
        <w:jc w:val="left"/>
        <w:rPr>
          <w:rFonts w:hint="default"/>
          <w:lang w:val="en-US" w:eastAsia="zh-CN"/>
        </w:rPr>
      </w:pPr>
      <w:r>
        <w:rPr>
          <w:rFonts w:hint="default"/>
          <w:lang w:val="en-US" w:eastAsia="zh-CN"/>
        </w:rPr>
        <w:t>这份文件说明这轮对比是干净的：</w:t>
      </w:r>
    </w:p>
    <w:p w14:paraId="10252297">
      <w:pPr>
        <w:numPr>
          <w:ilvl w:val="0"/>
          <w:numId w:val="0"/>
        </w:numPr>
        <w:jc w:val="left"/>
        <w:rPr>
          <w:rFonts w:hint="default"/>
          <w:lang w:val="en-US" w:eastAsia="zh-CN"/>
        </w:rPr>
      </w:pPr>
      <w:r>
        <w:rPr>
          <w:rFonts w:hint="default"/>
          <w:lang w:val="en-US" w:eastAsia="zh-CN"/>
        </w:rPr>
        <w:t xml:space="preserve">主线固定： </w:t>
      </w:r>
    </w:p>
    <w:p w14:paraId="7E459049">
      <w:pPr>
        <w:numPr>
          <w:ilvl w:val="0"/>
          <w:numId w:val="0"/>
        </w:numPr>
        <w:jc w:val="left"/>
        <w:rPr>
          <w:rFonts w:hint="default"/>
          <w:lang w:val="en-US" w:eastAsia="zh-CN"/>
        </w:rPr>
      </w:pPr>
      <w:r>
        <w:rPr>
          <w:rFonts w:hint="default"/>
          <w:lang w:val="en-US" w:eastAsia="zh-CN"/>
        </w:rPr>
        <w:t xml:space="preserve">reward_mode = per_sensor </w:t>
      </w:r>
    </w:p>
    <w:p w14:paraId="08B87BDD">
      <w:pPr>
        <w:numPr>
          <w:ilvl w:val="0"/>
          <w:numId w:val="0"/>
        </w:numPr>
        <w:jc w:val="left"/>
        <w:rPr>
          <w:rFonts w:hint="default"/>
          <w:lang w:val="en-US" w:eastAsia="zh-CN"/>
        </w:rPr>
      </w:pPr>
      <w:r>
        <w:rPr>
          <w:rFonts w:hint="default"/>
          <w:lang w:val="en-US" w:eastAsia="zh-CN"/>
        </w:rPr>
        <w:t xml:space="preserve">value_target_mode = popart_return_norm </w:t>
      </w:r>
    </w:p>
    <w:p w14:paraId="65DD6FC7">
      <w:pPr>
        <w:numPr>
          <w:ilvl w:val="0"/>
          <w:numId w:val="0"/>
        </w:numPr>
        <w:jc w:val="left"/>
        <w:rPr>
          <w:rFonts w:hint="default"/>
          <w:lang w:val="en-US" w:eastAsia="zh-CN"/>
        </w:rPr>
      </w:pPr>
      <w:r>
        <w:rPr>
          <w:rFonts w:hint="default"/>
          <w:lang w:val="en-US" w:eastAsia="zh-CN"/>
        </w:rPr>
        <w:t xml:space="preserve">value_loss_mode = huber </w:t>
      </w:r>
    </w:p>
    <w:p w14:paraId="4E69D5CC">
      <w:pPr>
        <w:numPr>
          <w:ilvl w:val="0"/>
          <w:numId w:val="0"/>
        </w:numPr>
        <w:jc w:val="left"/>
        <w:rPr>
          <w:rFonts w:hint="default"/>
          <w:lang w:val="en-US" w:eastAsia="zh-CN"/>
        </w:rPr>
      </w:pPr>
      <w:r>
        <w:rPr>
          <w:rFonts w:hint="default"/>
          <w:lang w:val="en-US" w:eastAsia="zh-CN"/>
        </w:rPr>
        <w:t xml:space="preserve">critic_arch_mode = stronger_critic_backbone </w:t>
      </w:r>
    </w:p>
    <w:p w14:paraId="70F6F36F">
      <w:pPr>
        <w:numPr>
          <w:ilvl w:val="0"/>
          <w:numId w:val="0"/>
        </w:numPr>
        <w:jc w:val="left"/>
        <w:rPr>
          <w:rFonts w:hint="default"/>
          <w:lang w:val="en-US" w:eastAsia="zh-CN"/>
        </w:rPr>
      </w:pPr>
      <w:r>
        <w:rPr>
          <w:rFonts w:hint="default"/>
          <w:lang w:val="en-US" w:eastAsia="zh-CN"/>
        </w:rPr>
        <w:t xml:space="preserve">critic_input_mode = normalized_augmented_critic_input </w:t>
      </w:r>
    </w:p>
    <w:p w14:paraId="2102F86E">
      <w:pPr>
        <w:numPr>
          <w:ilvl w:val="0"/>
          <w:numId w:val="0"/>
        </w:numPr>
        <w:jc w:val="left"/>
        <w:rPr>
          <w:rFonts w:hint="default"/>
          <w:lang w:val="en-US" w:eastAsia="zh-CN"/>
        </w:rPr>
      </w:pPr>
      <w:r>
        <w:rPr>
          <w:rFonts w:hint="default"/>
          <w:lang w:val="en-US" w:eastAsia="zh-CN"/>
        </w:rPr>
        <w:t xml:space="preserve">actor_input_mode = normalized_augmented_actor_input </w:t>
      </w:r>
    </w:p>
    <w:p w14:paraId="7C14F68C">
      <w:pPr>
        <w:numPr>
          <w:ilvl w:val="0"/>
          <w:numId w:val="0"/>
        </w:numPr>
        <w:jc w:val="left"/>
        <w:rPr>
          <w:rFonts w:hint="default"/>
          <w:lang w:val="en-US" w:eastAsia="zh-CN"/>
        </w:rPr>
      </w:pPr>
      <w:r>
        <w:rPr>
          <w:rFonts w:hint="default"/>
          <w:lang w:val="en-US" w:eastAsia="zh-CN"/>
        </w:rPr>
        <w:t xml:space="preserve">actor_raw_input_mode = baseline_actor_raw </w:t>
      </w:r>
    </w:p>
    <w:p w14:paraId="42C1D2F5">
      <w:pPr>
        <w:numPr>
          <w:ilvl w:val="0"/>
          <w:numId w:val="0"/>
        </w:numPr>
        <w:jc w:val="left"/>
        <w:rPr>
          <w:rFonts w:hint="default"/>
          <w:lang w:val="en-US" w:eastAsia="zh-CN"/>
        </w:rPr>
      </w:pPr>
      <w:r>
        <w:rPr>
          <w:rFonts w:hint="default"/>
          <w:lang w:val="en-US" w:eastAsia="zh-CN"/>
        </w:rPr>
        <w:t xml:space="preserve">只比较三组： </w:t>
      </w:r>
    </w:p>
    <w:p w14:paraId="6780CCF8">
      <w:pPr>
        <w:numPr>
          <w:ilvl w:val="0"/>
          <w:numId w:val="0"/>
        </w:numPr>
        <w:jc w:val="left"/>
        <w:rPr>
          <w:rFonts w:hint="default"/>
          <w:lang w:val="en-US" w:eastAsia="zh-CN"/>
        </w:rPr>
      </w:pPr>
      <w:r>
        <w:rPr>
          <w:rFonts w:hint="default"/>
          <w:lang w:val="en-US" w:eastAsia="zh-CN"/>
        </w:rPr>
        <w:t xml:space="preserve">current_joint_sum_ratio </w:t>
      </w:r>
    </w:p>
    <w:p w14:paraId="3CF73CFE">
      <w:pPr>
        <w:numPr>
          <w:ilvl w:val="0"/>
          <w:numId w:val="0"/>
        </w:numPr>
        <w:jc w:val="left"/>
        <w:rPr>
          <w:rFonts w:hint="default"/>
          <w:lang w:val="en-US" w:eastAsia="zh-CN"/>
        </w:rPr>
      </w:pPr>
      <w:r>
        <w:rPr>
          <w:rFonts w:hint="default"/>
          <w:lang w:val="en-US" w:eastAsia="zh-CN"/>
        </w:rPr>
        <w:t xml:space="preserve">mean_logprob_ratio </w:t>
      </w:r>
    </w:p>
    <w:p w14:paraId="21694963">
      <w:pPr>
        <w:numPr>
          <w:ilvl w:val="0"/>
          <w:numId w:val="0"/>
        </w:numPr>
        <w:jc w:val="left"/>
        <w:rPr>
          <w:rFonts w:hint="default"/>
          <w:lang w:val="en-US" w:eastAsia="zh-CN"/>
        </w:rPr>
      </w:pPr>
      <w:r>
        <w:rPr>
          <w:rFonts w:hint="default"/>
          <w:lang w:val="en-US" w:eastAsia="zh-CN"/>
        </w:rPr>
        <w:t xml:space="preserve">block_mean_ratio </w:t>
      </w:r>
    </w:p>
    <w:p w14:paraId="00CB5D4C">
      <w:pPr>
        <w:numPr>
          <w:ilvl w:val="0"/>
          <w:numId w:val="0"/>
        </w:numPr>
        <w:jc w:val="left"/>
        <w:rPr>
          <w:rFonts w:hint="default"/>
          <w:lang w:val="en-US" w:eastAsia="zh-CN"/>
        </w:rPr>
      </w:pPr>
      <w:r>
        <w:rPr>
          <w:rFonts w:hint="default"/>
          <w:lang w:val="en-US" w:eastAsia="zh-CN"/>
        </w:rPr>
        <w:t>所以这轮结论可以直接拿来指导下一步。</w:t>
      </w:r>
    </w:p>
    <w:p w14:paraId="7FAF54A2">
      <w:pPr>
        <w:numPr>
          <w:ilvl w:val="0"/>
          <w:numId w:val="0"/>
        </w:numPr>
        <w:jc w:val="left"/>
        <w:rPr>
          <w:rFonts w:hint="default"/>
          <w:lang w:val="en-US" w:eastAsia="zh-CN"/>
        </w:rPr>
      </w:pPr>
      <w:r>
        <w:rPr>
          <w:rFonts w:hint="default"/>
          <w:lang w:val="en-US" w:eastAsia="zh-CN"/>
        </w:rPr>
        <w:pict>
          <v:rect id="_x0000_i1359" o:spt="1" style="height:1.5pt;width:432pt;" fillcolor="#A0A0A0" filled="t" stroked="f" coordsize="21600,21600" o:hr="t" o:hrstd="t" o:hralign="center">
            <v:path/>
            <v:fill on="t" focussize="0,0"/>
            <v:stroke on="f"/>
            <v:imagedata o:title=""/>
            <o:lock v:ext="edit"/>
            <w10:wrap type="none"/>
            <w10:anchorlock/>
          </v:rect>
        </w:pict>
      </w:r>
    </w:p>
    <w:p w14:paraId="1AB48A6D">
      <w:pPr>
        <w:numPr>
          <w:ilvl w:val="0"/>
          <w:numId w:val="0"/>
        </w:numPr>
        <w:jc w:val="left"/>
        <w:rPr>
          <w:rFonts w:hint="default"/>
          <w:lang w:val="en-US" w:eastAsia="zh-CN"/>
        </w:rPr>
      </w:pPr>
      <w:r>
        <w:rPr>
          <w:rFonts w:hint="default"/>
          <w:lang w:val="en-US" w:eastAsia="zh-CN"/>
        </w:rPr>
        <w:t>2. policy_ratio_block_summary.csv / json / md</w:t>
      </w:r>
    </w:p>
    <w:p w14:paraId="7A3538BA">
      <w:pPr>
        <w:numPr>
          <w:ilvl w:val="0"/>
          <w:numId w:val="0"/>
        </w:numPr>
        <w:jc w:val="left"/>
        <w:rPr>
          <w:rFonts w:hint="default"/>
          <w:lang w:val="en-US" w:eastAsia="zh-CN"/>
        </w:rPr>
      </w:pPr>
      <w:r>
        <w:rPr>
          <w:rFonts w:hint="default"/>
          <w:lang w:val="en-US" w:eastAsia="zh-CN"/>
        </w:rPr>
        <w:t>这三份汇总是一致的。</w:t>
      </w:r>
    </w:p>
    <w:p w14:paraId="2FC85009">
      <w:pPr>
        <w:numPr>
          <w:ilvl w:val="0"/>
          <w:numId w:val="0"/>
        </w:numPr>
        <w:jc w:val="left"/>
        <w:rPr>
          <w:rFonts w:hint="default"/>
          <w:lang w:val="en-US" w:eastAsia="zh-CN"/>
        </w:rPr>
      </w:pPr>
      <w:r>
        <w:rPr>
          <w:rFonts w:hint="default"/>
          <w:lang w:val="en-US" w:eastAsia="zh-CN"/>
        </w:rPr>
        <w:t>current_joint_sum_ratio</w:t>
      </w:r>
    </w:p>
    <w:p w14:paraId="20491273">
      <w:pPr>
        <w:numPr>
          <w:ilvl w:val="0"/>
          <w:numId w:val="0"/>
        </w:numPr>
        <w:jc w:val="left"/>
        <w:rPr>
          <w:rFonts w:hint="default"/>
          <w:lang w:val="en-US" w:eastAsia="zh-CN"/>
        </w:rPr>
      </w:pPr>
      <w:r>
        <w:rPr>
          <w:rFonts w:hint="default"/>
          <w:lang w:val="en-US" w:eastAsia="zh-CN"/>
        </w:rPr>
        <w:t xml:space="preserve">ratio_mean = 6.37e6 </w:t>
      </w:r>
    </w:p>
    <w:p w14:paraId="1529D344">
      <w:pPr>
        <w:numPr>
          <w:ilvl w:val="0"/>
          <w:numId w:val="0"/>
        </w:numPr>
        <w:jc w:val="left"/>
        <w:rPr>
          <w:rFonts w:hint="default"/>
          <w:lang w:val="en-US" w:eastAsia="zh-CN"/>
        </w:rPr>
      </w:pPr>
      <w:r>
        <w:rPr>
          <w:rFonts w:hint="default"/>
          <w:lang w:val="en-US" w:eastAsia="zh-CN"/>
        </w:rPr>
        <w:t xml:space="preserve">ratio_std = 6.18e7 </w:t>
      </w:r>
    </w:p>
    <w:p w14:paraId="118D4EEA">
      <w:pPr>
        <w:numPr>
          <w:ilvl w:val="0"/>
          <w:numId w:val="0"/>
        </w:numPr>
        <w:jc w:val="left"/>
        <w:rPr>
          <w:rFonts w:hint="default"/>
          <w:lang w:val="en-US" w:eastAsia="zh-CN"/>
        </w:rPr>
      </w:pPr>
      <w:r>
        <w:rPr>
          <w:rFonts w:hint="default"/>
          <w:lang w:val="en-US" w:eastAsia="zh-CN"/>
        </w:rPr>
        <w:t xml:space="preserve">ratio_max = 6.21e8 </w:t>
      </w:r>
    </w:p>
    <w:p w14:paraId="2D59FA04">
      <w:pPr>
        <w:numPr>
          <w:ilvl w:val="0"/>
          <w:numId w:val="0"/>
        </w:numPr>
        <w:jc w:val="left"/>
        <w:rPr>
          <w:rFonts w:hint="default"/>
          <w:lang w:val="en-US" w:eastAsia="zh-CN"/>
        </w:rPr>
      </w:pPr>
      <w:r>
        <w:rPr>
          <w:rFonts w:hint="default"/>
          <w:lang w:val="en-US" w:eastAsia="zh-CN"/>
        </w:rPr>
        <w:t xml:space="preserve">clip_fraction = 1.000 </w:t>
      </w:r>
    </w:p>
    <w:p w14:paraId="19622F31">
      <w:pPr>
        <w:numPr>
          <w:ilvl w:val="0"/>
          <w:numId w:val="0"/>
        </w:numPr>
        <w:jc w:val="left"/>
        <w:rPr>
          <w:rFonts w:hint="default"/>
          <w:lang w:val="en-US" w:eastAsia="zh-CN"/>
        </w:rPr>
      </w:pPr>
      <w:r>
        <w:rPr>
          <w:rFonts w:hint="default"/>
          <w:lang w:val="en-US" w:eastAsia="zh-CN"/>
        </w:rPr>
        <w:t xml:space="preserve">approx_kl = 0.904 </w:t>
      </w:r>
    </w:p>
    <w:p w14:paraId="08FDF95C">
      <w:pPr>
        <w:numPr>
          <w:ilvl w:val="0"/>
          <w:numId w:val="0"/>
        </w:numPr>
        <w:jc w:val="left"/>
        <w:rPr>
          <w:rFonts w:hint="default"/>
          <w:lang w:val="en-US" w:eastAsia="zh-CN"/>
        </w:rPr>
      </w:pPr>
      <w:r>
        <w:rPr>
          <w:rFonts w:hint="default"/>
          <w:lang w:val="en-US" w:eastAsia="zh-CN"/>
        </w:rPr>
        <w:t xml:space="preserve">selected_action_change_rate = 0.0313 </w:t>
      </w:r>
    </w:p>
    <w:p w14:paraId="5897F83F">
      <w:pPr>
        <w:numPr>
          <w:ilvl w:val="0"/>
          <w:numId w:val="0"/>
        </w:numPr>
        <w:jc w:val="left"/>
        <w:rPr>
          <w:rFonts w:hint="default"/>
          <w:lang w:val="en-US" w:eastAsia="zh-CN"/>
        </w:rPr>
      </w:pPr>
      <w:r>
        <w:rPr>
          <w:rFonts w:hint="default"/>
          <w:lang w:val="en-US" w:eastAsia="zh-CN"/>
        </w:rPr>
        <w:t xml:space="preserve">best_epoch = 1 </w:t>
      </w:r>
    </w:p>
    <w:p w14:paraId="5CC9F66E">
      <w:pPr>
        <w:numPr>
          <w:ilvl w:val="0"/>
          <w:numId w:val="0"/>
        </w:numPr>
        <w:jc w:val="left"/>
        <w:rPr>
          <w:rFonts w:hint="default"/>
          <w:lang w:val="en-US" w:eastAsia="zh-CN"/>
        </w:rPr>
      </w:pPr>
      <w:r>
        <w:rPr>
          <w:rFonts w:hint="default"/>
          <w:lang w:val="en-US" w:eastAsia="zh-CN"/>
        </w:rPr>
        <w:t xml:space="preserve">final_reward = -160.17 </w:t>
      </w:r>
    </w:p>
    <w:p w14:paraId="6B4F2A78">
      <w:pPr>
        <w:numPr>
          <w:ilvl w:val="0"/>
          <w:numId w:val="0"/>
        </w:numPr>
        <w:jc w:val="left"/>
        <w:rPr>
          <w:rFonts w:hint="default"/>
          <w:lang w:val="en-US" w:eastAsia="zh-CN"/>
        </w:rPr>
      </w:pPr>
      <w:r>
        <w:rPr>
          <w:rFonts w:hint="default"/>
          <w:lang w:val="en-US" w:eastAsia="zh-CN"/>
        </w:rPr>
        <w:t xml:space="preserve">reward_gap = -10.63 </w:t>
      </w:r>
    </w:p>
    <w:p w14:paraId="6A5665A2">
      <w:pPr>
        <w:numPr>
          <w:ilvl w:val="0"/>
          <w:numId w:val="0"/>
        </w:numPr>
        <w:jc w:val="left"/>
        <w:rPr>
          <w:rFonts w:hint="default"/>
          <w:lang w:val="en-US" w:eastAsia="zh-CN"/>
        </w:rPr>
      </w:pPr>
      <w:r>
        <w:rPr>
          <w:rFonts w:hint="default"/>
          <w:lang w:val="en-US" w:eastAsia="zh-CN"/>
        </w:rPr>
        <w:t>这组还是老问题：</w:t>
      </w:r>
    </w:p>
    <w:p w14:paraId="0E3733AE">
      <w:pPr>
        <w:numPr>
          <w:ilvl w:val="0"/>
          <w:numId w:val="0"/>
        </w:numPr>
        <w:jc w:val="left"/>
        <w:rPr>
          <w:rFonts w:hint="default"/>
          <w:lang w:val="en-US" w:eastAsia="zh-CN"/>
        </w:rPr>
      </w:pPr>
      <w:r>
        <w:rPr>
          <w:rFonts w:hint="default"/>
          <w:lang w:val="en-US" w:eastAsia="zh-CN"/>
        </w:rPr>
        <w:t>ratio 爆炸 + clip 全饱和</w:t>
      </w:r>
    </w:p>
    <w:p w14:paraId="0724A520">
      <w:pPr>
        <w:numPr>
          <w:ilvl w:val="0"/>
          <w:numId w:val="0"/>
        </w:numPr>
        <w:jc w:val="left"/>
        <w:rPr>
          <w:rFonts w:hint="default"/>
          <w:lang w:val="en-US" w:eastAsia="zh-CN"/>
        </w:rPr>
      </w:pPr>
      <w:r>
        <w:rPr>
          <w:rFonts w:hint="default"/>
          <w:lang w:val="en-US" w:eastAsia="zh-CN"/>
        </w:rPr>
        <w:pict>
          <v:rect id="_x0000_i1360" o:spt="1" style="height:1.5pt;width:432pt;" fillcolor="#A0A0A0" filled="t" stroked="f" coordsize="21600,21600" o:hr="t" o:hrstd="t" o:hralign="center">
            <v:path/>
            <v:fill on="t" focussize="0,0"/>
            <v:stroke on="f"/>
            <v:imagedata o:title=""/>
            <o:lock v:ext="edit"/>
            <w10:wrap type="none"/>
            <w10:anchorlock/>
          </v:rect>
        </w:pict>
      </w:r>
    </w:p>
    <w:p w14:paraId="3776908D">
      <w:pPr>
        <w:numPr>
          <w:ilvl w:val="0"/>
          <w:numId w:val="0"/>
        </w:numPr>
        <w:jc w:val="left"/>
        <w:rPr>
          <w:rFonts w:hint="default"/>
          <w:lang w:val="en-US" w:eastAsia="zh-CN"/>
        </w:rPr>
      </w:pPr>
      <w:r>
        <w:rPr>
          <w:rFonts w:hint="default"/>
          <w:lang w:val="en-US" w:eastAsia="zh-CN"/>
        </w:rPr>
        <w:t>mean_logprob_ratio</w:t>
      </w:r>
    </w:p>
    <w:p w14:paraId="73947A0D">
      <w:pPr>
        <w:numPr>
          <w:ilvl w:val="0"/>
          <w:numId w:val="0"/>
        </w:numPr>
        <w:jc w:val="left"/>
        <w:rPr>
          <w:rFonts w:hint="default"/>
          <w:lang w:val="en-US" w:eastAsia="zh-CN"/>
        </w:rPr>
      </w:pPr>
      <w:r>
        <w:rPr>
          <w:rFonts w:hint="default"/>
          <w:lang w:val="en-US" w:eastAsia="zh-CN"/>
        </w:rPr>
        <w:t xml:space="preserve">ratio_mean = 0.878 </w:t>
      </w:r>
    </w:p>
    <w:p w14:paraId="47ABDE87">
      <w:pPr>
        <w:numPr>
          <w:ilvl w:val="0"/>
          <w:numId w:val="0"/>
        </w:numPr>
        <w:jc w:val="left"/>
        <w:rPr>
          <w:rFonts w:hint="default"/>
          <w:lang w:val="en-US" w:eastAsia="zh-CN"/>
        </w:rPr>
      </w:pPr>
      <w:r>
        <w:rPr>
          <w:rFonts w:hint="default"/>
          <w:lang w:val="en-US" w:eastAsia="zh-CN"/>
        </w:rPr>
        <w:t xml:space="preserve">ratio_std = 0.252 </w:t>
      </w:r>
    </w:p>
    <w:p w14:paraId="560B60F5">
      <w:pPr>
        <w:numPr>
          <w:ilvl w:val="0"/>
          <w:numId w:val="0"/>
        </w:numPr>
        <w:jc w:val="left"/>
        <w:rPr>
          <w:rFonts w:hint="default"/>
          <w:lang w:val="en-US" w:eastAsia="zh-CN"/>
        </w:rPr>
      </w:pPr>
      <w:r>
        <w:rPr>
          <w:rFonts w:hint="default"/>
          <w:lang w:val="en-US" w:eastAsia="zh-CN"/>
        </w:rPr>
        <w:t xml:space="preserve">ratio_max = 1.356 </w:t>
      </w:r>
    </w:p>
    <w:p w14:paraId="4028BA18">
      <w:pPr>
        <w:numPr>
          <w:ilvl w:val="0"/>
          <w:numId w:val="0"/>
        </w:numPr>
        <w:jc w:val="left"/>
        <w:rPr>
          <w:rFonts w:hint="default"/>
          <w:lang w:val="en-US" w:eastAsia="zh-CN"/>
        </w:rPr>
      </w:pPr>
      <w:r>
        <w:rPr>
          <w:rFonts w:hint="default"/>
          <w:lang w:val="en-US" w:eastAsia="zh-CN"/>
        </w:rPr>
        <w:t xml:space="preserve">clip_fraction = 0.670 </w:t>
      </w:r>
    </w:p>
    <w:p w14:paraId="5E57E3A6">
      <w:pPr>
        <w:numPr>
          <w:ilvl w:val="0"/>
          <w:numId w:val="0"/>
        </w:numPr>
        <w:jc w:val="left"/>
        <w:rPr>
          <w:rFonts w:hint="default"/>
          <w:lang w:val="en-US" w:eastAsia="zh-CN"/>
        </w:rPr>
      </w:pPr>
      <w:r>
        <w:rPr>
          <w:rFonts w:hint="default"/>
          <w:lang w:val="en-US" w:eastAsia="zh-CN"/>
        </w:rPr>
        <w:t xml:space="preserve">positive_adv_clip_fraction = 0.944 </w:t>
      </w:r>
    </w:p>
    <w:p w14:paraId="699F4C9A">
      <w:pPr>
        <w:numPr>
          <w:ilvl w:val="0"/>
          <w:numId w:val="0"/>
        </w:numPr>
        <w:jc w:val="left"/>
        <w:rPr>
          <w:rFonts w:hint="default"/>
          <w:lang w:val="en-US" w:eastAsia="zh-CN"/>
        </w:rPr>
      </w:pPr>
      <w:r>
        <w:rPr>
          <w:rFonts w:hint="default"/>
          <w:lang w:val="en-US" w:eastAsia="zh-CN"/>
        </w:rPr>
        <w:t xml:space="preserve">negative_adv_clip_fraction = 0.610 </w:t>
      </w:r>
    </w:p>
    <w:p w14:paraId="492801C7">
      <w:pPr>
        <w:numPr>
          <w:ilvl w:val="0"/>
          <w:numId w:val="0"/>
        </w:numPr>
        <w:jc w:val="left"/>
        <w:rPr>
          <w:rFonts w:hint="default"/>
          <w:lang w:val="en-US" w:eastAsia="zh-CN"/>
        </w:rPr>
      </w:pPr>
      <w:r>
        <w:rPr>
          <w:rFonts w:hint="default"/>
          <w:lang w:val="en-US" w:eastAsia="zh-CN"/>
        </w:rPr>
        <w:t xml:space="preserve">approx_kl = 0.174 </w:t>
      </w:r>
    </w:p>
    <w:p w14:paraId="6D382888">
      <w:pPr>
        <w:numPr>
          <w:ilvl w:val="0"/>
          <w:numId w:val="0"/>
        </w:numPr>
        <w:jc w:val="left"/>
        <w:rPr>
          <w:rFonts w:hint="default"/>
          <w:lang w:val="en-US" w:eastAsia="zh-CN"/>
        </w:rPr>
      </w:pPr>
      <w:r>
        <w:rPr>
          <w:rFonts w:hint="default"/>
          <w:lang w:val="en-US" w:eastAsia="zh-CN"/>
        </w:rPr>
        <w:t xml:space="preserve">probe KL = 0.00743 </w:t>
      </w:r>
    </w:p>
    <w:p w14:paraId="1D42596E">
      <w:pPr>
        <w:numPr>
          <w:ilvl w:val="0"/>
          <w:numId w:val="0"/>
        </w:numPr>
        <w:jc w:val="left"/>
        <w:rPr>
          <w:rFonts w:hint="default"/>
          <w:lang w:val="en-US" w:eastAsia="zh-CN"/>
        </w:rPr>
      </w:pPr>
      <w:r>
        <w:rPr>
          <w:rFonts w:hint="default"/>
          <w:lang w:val="en-US" w:eastAsia="zh-CN"/>
        </w:rPr>
        <w:t xml:space="preserve">selected_action_change_rate = 0.0840 </w:t>
      </w:r>
    </w:p>
    <w:p w14:paraId="62904156">
      <w:pPr>
        <w:numPr>
          <w:ilvl w:val="0"/>
          <w:numId w:val="0"/>
        </w:numPr>
        <w:jc w:val="left"/>
        <w:rPr>
          <w:rFonts w:hint="default"/>
          <w:lang w:val="en-US" w:eastAsia="zh-CN"/>
        </w:rPr>
      </w:pPr>
      <w:r>
        <w:rPr>
          <w:rFonts w:hint="default"/>
          <w:lang w:val="en-US" w:eastAsia="zh-CN"/>
        </w:rPr>
        <w:t xml:space="preserve">best_epoch = 1 </w:t>
      </w:r>
    </w:p>
    <w:p w14:paraId="0B87F393">
      <w:pPr>
        <w:numPr>
          <w:ilvl w:val="0"/>
          <w:numId w:val="0"/>
        </w:numPr>
        <w:jc w:val="left"/>
        <w:rPr>
          <w:rFonts w:hint="default"/>
          <w:lang w:val="en-US" w:eastAsia="zh-CN"/>
        </w:rPr>
      </w:pPr>
      <w:r>
        <w:rPr>
          <w:rFonts w:hint="default"/>
          <w:lang w:val="en-US" w:eastAsia="zh-CN"/>
        </w:rPr>
        <w:t xml:space="preserve">final_reward = -162.29 </w:t>
      </w:r>
    </w:p>
    <w:p w14:paraId="7295911A">
      <w:pPr>
        <w:numPr>
          <w:ilvl w:val="0"/>
          <w:numId w:val="0"/>
        </w:numPr>
        <w:jc w:val="left"/>
        <w:rPr>
          <w:rFonts w:hint="default"/>
          <w:lang w:val="en-US" w:eastAsia="zh-CN"/>
        </w:rPr>
      </w:pPr>
      <w:r>
        <w:rPr>
          <w:rFonts w:hint="default"/>
          <w:lang w:val="en-US" w:eastAsia="zh-CN"/>
        </w:rPr>
        <w:t xml:space="preserve">reward_gap = -12.56 </w:t>
      </w:r>
    </w:p>
    <w:p w14:paraId="5D9B1119">
      <w:pPr>
        <w:numPr>
          <w:ilvl w:val="0"/>
          <w:numId w:val="0"/>
        </w:numPr>
        <w:jc w:val="left"/>
        <w:rPr>
          <w:rFonts w:hint="default"/>
          <w:lang w:val="en-US" w:eastAsia="zh-CN"/>
        </w:rPr>
      </w:pPr>
      <w:r>
        <w:rPr>
          <w:rFonts w:hint="default"/>
          <w:lang w:val="en-US" w:eastAsia="zh-CN"/>
        </w:rPr>
        <w:t>这组说明：</w:t>
      </w:r>
    </w:p>
    <w:p w14:paraId="4FA3DB50">
      <w:pPr>
        <w:numPr>
          <w:ilvl w:val="0"/>
          <w:numId w:val="0"/>
        </w:numPr>
        <w:jc w:val="left"/>
        <w:rPr>
          <w:rFonts w:hint="default"/>
          <w:lang w:val="en-US" w:eastAsia="zh-CN"/>
        </w:rPr>
      </w:pPr>
      <w:r>
        <w:rPr>
          <w:rFonts w:hint="default"/>
          <w:lang w:val="en-US" w:eastAsia="zh-CN"/>
        </w:rPr>
        <w:t>数值几何已经明显健康</w:t>
      </w:r>
    </w:p>
    <w:p w14:paraId="3141E9ED">
      <w:pPr>
        <w:numPr>
          <w:ilvl w:val="0"/>
          <w:numId w:val="0"/>
        </w:numPr>
        <w:jc w:val="left"/>
        <w:rPr>
          <w:rFonts w:hint="default"/>
          <w:lang w:val="en-US" w:eastAsia="zh-CN"/>
        </w:rPr>
      </w:pPr>
      <w:r>
        <w:rPr>
          <w:rFonts w:hint="default"/>
          <w:lang w:val="en-US" w:eastAsia="zh-CN"/>
        </w:rPr>
        <w:t>但 reward 反而更差</w:t>
      </w:r>
    </w:p>
    <w:p w14:paraId="27848BAE">
      <w:pPr>
        <w:numPr>
          <w:ilvl w:val="0"/>
          <w:numId w:val="0"/>
        </w:numPr>
        <w:jc w:val="left"/>
        <w:rPr>
          <w:rFonts w:hint="default"/>
          <w:lang w:val="en-US" w:eastAsia="zh-CN"/>
        </w:rPr>
      </w:pPr>
      <w:r>
        <w:rPr>
          <w:rFonts w:hint="default"/>
          <w:lang w:val="en-US" w:eastAsia="zh-CN"/>
        </w:rPr>
        <w:pict>
          <v:rect id="_x0000_i1361" o:spt="1" style="height:1.5pt;width:432pt;" fillcolor="#A0A0A0" filled="t" stroked="f" coordsize="21600,21600" o:hr="t" o:hrstd="t" o:hralign="center">
            <v:path/>
            <v:fill on="t" focussize="0,0"/>
            <v:stroke on="f"/>
            <v:imagedata o:title=""/>
            <o:lock v:ext="edit"/>
            <w10:wrap type="none"/>
            <w10:anchorlock/>
          </v:rect>
        </w:pict>
      </w:r>
    </w:p>
    <w:p w14:paraId="7DD264D1">
      <w:pPr>
        <w:numPr>
          <w:ilvl w:val="0"/>
          <w:numId w:val="0"/>
        </w:numPr>
        <w:jc w:val="left"/>
        <w:rPr>
          <w:rFonts w:hint="default"/>
          <w:lang w:val="en-US" w:eastAsia="zh-CN"/>
        </w:rPr>
      </w:pPr>
      <w:r>
        <w:rPr>
          <w:rFonts w:hint="default"/>
          <w:lang w:val="en-US" w:eastAsia="zh-CN"/>
        </w:rPr>
        <w:t>block_mean_ratio</w:t>
      </w:r>
    </w:p>
    <w:p w14:paraId="22331E65">
      <w:pPr>
        <w:numPr>
          <w:ilvl w:val="0"/>
          <w:numId w:val="0"/>
        </w:numPr>
        <w:jc w:val="left"/>
        <w:rPr>
          <w:rFonts w:hint="default"/>
          <w:lang w:val="en-US" w:eastAsia="zh-CN"/>
        </w:rPr>
      </w:pPr>
      <w:r>
        <w:rPr>
          <w:rFonts w:hint="default"/>
          <w:lang w:val="en-US" w:eastAsia="zh-CN"/>
        </w:rPr>
        <w:t xml:space="preserve">ratio_mean = 0.874 </w:t>
      </w:r>
    </w:p>
    <w:p w14:paraId="6B767477">
      <w:pPr>
        <w:numPr>
          <w:ilvl w:val="0"/>
          <w:numId w:val="0"/>
        </w:numPr>
        <w:jc w:val="left"/>
        <w:rPr>
          <w:rFonts w:hint="default"/>
          <w:lang w:val="en-US" w:eastAsia="zh-CN"/>
        </w:rPr>
      </w:pPr>
      <w:r>
        <w:rPr>
          <w:rFonts w:hint="default"/>
          <w:lang w:val="en-US" w:eastAsia="zh-CN"/>
        </w:rPr>
        <w:t xml:space="preserve">ratio_std = 0.528 </w:t>
      </w:r>
    </w:p>
    <w:p w14:paraId="63670E77">
      <w:pPr>
        <w:numPr>
          <w:ilvl w:val="0"/>
          <w:numId w:val="0"/>
        </w:numPr>
        <w:jc w:val="left"/>
        <w:rPr>
          <w:rFonts w:hint="default"/>
          <w:lang w:val="en-US" w:eastAsia="zh-CN"/>
        </w:rPr>
      </w:pPr>
      <w:r>
        <w:rPr>
          <w:rFonts w:hint="default"/>
          <w:lang w:val="en-US" w:eastAsia="zh-CN"/>
        </w:rPr>
        <w:t xml:space="preserve">ratio_max = 2.383 </w:t>
      </w:r>
    </w:p>
    <w:p w14:paraId="23F77542">
      <w:pPr>
        <w:numPr>
          <w:ilvl w:val="0"/>
          <w:numId w:val="0"/>
        </w:numPr>
        <w:jc w:val="left"/>
        <w:rPr>
          <w:rFonts w:hint="default"/>
          <w:lang w:val="en-US" w:eastAsia="zh-CN"/>
        </w:rPr>
      </w:pPr>
      <w:r>
        <w:rPr>
          <w:rFonts w:hint="default"/>
          <w:lang w:val="en-US" w:eastAsia="zh-CN"/>
        </w:rPr>
        <w:t xml:space="preserve">clip_fraction = 0.990 </w:t>
      </w:r>
    </w:p>
    <w:p w14:paraId="561F4AEF">
      <w:pPr>
        <w:numPr>
          <w:ilvl w:val="0"/>
          <w:numId w:val="0"/>
        </w:numPr>
        <w:jc w:val="left"/>
        <w:rPr>
          <w:rFonts w:hint="default"/>
          <w:lang w:val="en-US" w:eastAsia="zh-CN"/>
        </w:rPr>
      </w:pPr>
      <w:r>
        <w:rPr>
          <w:rFonts w:hint="default"/>
          <w:lang w:val="en-US" w:eastAsia="zh-CN"/>
        </w:rPr>
        <w:t xml:space="preserve">positive_adv_clip_fraction = 1.000 </w:t>
      </w:r>
    </w:p>
    <w:p w14:paraId="217658DB">
      <w:pPr>
        <w:numPr>
          <w:ilvl w:val="0"/>
          <w:numId w:val="0"/>
        </w:numPr>
        <w:jc w:val="left"/>
        <w:rPr>
          <w:rFonts w:hint="default"/>
          <w:lang w:val="en-US" w:eastAsia="zh-CN"/>
        </w:rPr>
      </w:pPr>
      <w:r>
        <w:rPr>
          <w:rFonts w:hint="default"/>
          <w:lang w:val="en-US" w:eastAsia="zh-CN"/>
        </w:rPr>
        <w:t xml:space="preserve">negative_adv_clip_fraction = 0.988 </w:t>
      </w:r>
    </w:p>
    <w:p w14:paraId="39F8F153">
      <w:pPr>
        <w:numPr>
          <w:ilvl w:val="0"/>
          <w:numId w:val="0"/>
        </w:numPr>
        <w:jc w:val="left"/>
        <w:rPr>
          <w:rFonts w:hint="default"/>
          <w:lang w:val="en-US" w:eastAsia="zh-CN"/>
        </w:rPr>
      </w:pPr>
      <w:r>
        <w:rPr>
          <w:rFonts w:hint="default"/>
          <w:lang w:val="en-US" w:eastAsia="zh-CN"/>
        </w:rPr>
        <w:t xml:space="preserve">approx_kl = 0.318 </w:t>
      </w:r>
    </w:p>
    <w:p w14:paraId="15FC3679">
      <w:pPr>
        <w:numPr>
          <w:ilvl w:val="0"/>
          <w:numId w:val="0"/>
        </w:numPr>
        <w:jc w:val="left"/>
        <w:rPr>
          <w:rFonts w:hint="default"/>
          <w:lang w:val="en-US" w:eastAsia="zh-CN"/>
        </w:rPr>
      </w:pPr>
      <w:r>
        <w:rPr>
          <w:rFonts w:hint="default"/>
          <w:lang w:val="en-US" w:eastAsia="zh-CN"/>
        </w:rPr>
        <w:t xml:space="preserve">probe KL = 0.00411 </w:t>
      </w:r>
    </w:p>
    <w:p w14:paraId="45FF87B2">
      <w:pPr>
        <w:numPr>
          <w:ilvl w:val="0"/>
          <w:numId w:val="0"/>
        </w:numPr>
        <w:jc w:val="left"/>
        <w:rPr>
          <w:rFonts w:hint="default"/>
          <w:lang w:val="en-US" w:eastAsia="zh-CN"/>
        </w:rPr>
      </w:pPr>
      <w:r>
        <w:rPr>
          <w:rFonts w:hint="default"/>
          <w:lang w:val="en-US" w:eastAsia="zh-CN"/>
        </w:rPr>
        <w:t xml:space="preserve">selected_action_change_rate = 0.0566 </w:t>
      </w:r>
    </w:p>
    <w:p w14:paraId="2011EE84">
      <w:pPr>
        <w:numPr>
          <w:ilvl w:val="0"/>
          <w:numId w:val="0"/>
        </w:numPr>
        <w:jc w:val="left"/>
        <w:rPr>
          <w:rFonts w:hint="default"/>
          <w:lang w:val="en-US" w:eastAsia="zh-CN"/>
        </w:rPr>
      </w:pPr>
      <w:r>
        <w:rPr>
          <w:rFonts w:hint="default"/>
          <w:lang w:val="en-US" w:eastAsia="zh-CN"/>
        </w:rPr>
        <w:t xml:space="preserve">best_epoch = 1 </w:t>
      </w:r>
    </w:p>
    <w:p w14:paraId="632588D8">
      <w:pPr>
        <w:numPr>
          <w:ilvl w:val="0"/>
          <w:numId w:val="0"/>
        </w:numPr>
        <w:jc w:val="left"/>
        <w:rPr>
          <w:rFonts w:hint="default"/>
          <w:lang w:val="en-US" w:eastAsia="zh-CN"/>
        </w:rPr>
      </w:pPr>
      <w:r>
        <w:rPr>
          <w:rFonts w:hint="default"/>
          <w:lang w:val="en-US" w:eastAsia="zh-CN"/>
        </w:rPr>
        <w:t xml:space="preserve">final_reward = -160.74 </w:t>
      </w:r>
    </w:p>
    <w:p w14:paraId="4A514BC8">
      <w:pPr>
        <w:numPr>
          <w:ilvl w:val="0"/>
          <w:numId w:val="0"/>
        </w:numPr>
        <w:jc w:val="left"/>
        <w:rPr>
          <w:rFonts w:hint="default"/>
          <w:lang w:val="en-US" w:eastAsia="zh-CN"/>
        </w:rPr>
      </w:pPr>
      <w:r>
        <w:rPr>
          <w:rFonts w:hint="default"/>
          <w:lang w:val="en-US" w:eastAsia="zh-CN"/>
        </w:rPr>
        <w:t xml:space="preserve">reward_gap = -11.05 </w:t>
      </w:r>
    </w:p>
    <w:p w14:paraId="522C1B93">
      <w:pPr>
        <w:numPr>
          <w:ilvl w:val="0"/>
          <w:numId w:val="0"/>
        </w:numPr>
        <w:jc w:val="left"/>
        <w:rPr>
          <w:rFonts w:hint="default"/>
          <w:lang w:val="en-US" w:eastAsia="zh-CN"/>
        </w:rPr>
      </w:pPr>
      <w:r>
        <w:rPr>
          <w:rFonts w:hint="default"/>
          <w:lang w:val="en-US" w:eastAsia="zh-CN"/>
        </w:rPr>
        <w:t>这组的位置很清楚：</w:t>
      </w:r>
    </w:p>
    <w:p w14:paraId="5FA0E148">
      <w:pPr>
        <w:numPr>
          <w:ilvl w:val="0"/>
          <w:numId w:val="0"/>
        </w:numPr>
        <w:jc w:val="left"/>
        <w:rPr>
          <w:rFonts w:hint="default"/>
          <w:lang w:val="en-US" w:eastAsia="zh-CN"/>
        </w:rPr>
      </w:pPr>
      <w:r>
        <w:rPr>
          <w:rFonts w:hint="default"/>
          <w:lang w:val="en-US" w:eastAsia="zh-CN"/>
        </w:rPr>
        <w:t>它处在 joint_sum 和 mean 之间</w:t>
      </w:r>
    </w:p>
    <w:p w14:paraId="2E090D28">
      <w:pPr>
        <w:numPr>
          <w:ilvl w:val="0"/>
          <w:numId w:val="0"/>
        </w:numPr>
        <w:jc w:val="left"/>
        <w:rPr>
          <w:rFonts w:hint="default"/>
          <w:lang w:val="en-US" w:eastAsia="zh-CN"/>
        </w:rPr>
      </w:pPr>
      <w:r>
        <w:rPr>
          <w:rFonts w:hint="default"/>
          <w:lang w:val="en-US" w:eastAsia="zh-CN"/>
        </w:rPr>
        <w:t>但更接近“又重新滑回 clip 饱和”</w:t>
      </w:r>
    </w:p>
    <w:p w14:paraId="43807255">
      <w:pPr>
        <w:numPr>
          <w:ilvl w:val="0"/>
          <w:numId w:val="0"/>
        </w:numPr>
        <w:jc w:val="left"/>
        <w:rPr>
          <w:rFonts w:hint="default"/>
          <w:lang w:val="en-US" w:eastAsia="zh-CN"/>
        </w:rPr>
      </w:pPr>
      <w:r>
        <w:rPr>
          <w:rFonts w:hint="default"/>
          <w:lang w:val="en-US" w:eastAsia="zh-CN"/>
        </w:rPr>
        <w:pict>
          <v:rect id="_x0000_i1362" o:spt="1" style="height:1.5pt;width:432pt;" fillcolor="#A0A0A0" filled="t" stroked="f" coordsize="21600,21600" o:hr="t" o:hrstd="t" o:hralign="center">
            <v:path/>
            <v:fill on="t" focussize="0,0"/>
            <v:stroke on="f"/>
            <v:imagedata o:title=""/>
            <o:lock v:ext="edit"/>
            <w10:wrap type="none"/>
            <w10:anchorlock/>
          </v:rect>
        </w:pict>
      </w:r>
    </w:p>
    <w:p w14:paraId="0F83AF2F">
      <w:pPr>
        <w:numPr>
          <w:ilvl w:val="0"/>
          <w:numId w:val="0"/>
        </w:numPr>
        <w:jc w:val="left"/>
        <w:rPr>
          <w:rFonts w:hint="default"/>
          <w:lang w:val="en-US" w:eastAsia="zh-CN"/>
        </w:rPr>
      </w:pPr>
      <w:r>
        <w:rPr>
          <w:rFonts w:hint="default"/>
          <w:lang w:val="en-US" w:eastAsia="zh-CN"/>
        </w:rPr>
        <w:t>3. 三组 analysis_summary.json</w:t>
      </w:r>
    </w:p>
    <w:p w14:paraId="09D6E469">
      <w:pPr>
        <w:numPr>
          <w:ilvl w:val="0"/>
          <w:numId w:val="0"/>
        </w:numPr>
        <w:jc w:val="left"/>
        <w:rPr>
          <w:rFonts w:hint="default"/>
          <w:lang w:val="en-US" w:eastAsia="zh-CN"/>
        </w:rPr>
      </w:pPr>
      <w:r>
        <w:rPr>
          <w:rFonts w:hint="default"/>
          <w:lang w:val="en-US" w:eastAsia="zh-CN"/>
        </w:rPr>
        <w:t>这三份文件最关键。</w:t>
      </w:r>
    </w:p>
    <w:p w14:paraId="3BA97274">
      <w:pPr>
        <w:numPr>
          <w:ilvl w:val="0"/>
          <w:numId w:val="0"/>
        </w:numPr>
        <w:jc w:val="left"/>
        <w:rPr>
          <w:rFonts w:hint="default"/>
          <w:lang w:val="en-US" w:eastAsia="zh-CN"/>
        </w:rPr>
      </w:pPr>
      <w:r>
        <w:rPr>
          <w:rFonts w:hint="default"/>
          <w:lang w:val="en-US" w:eastAsia="zh-CN"/>
        </w:rPr>
        <w:t>current_joint_sum_ratio</w:t>
      </w:r>
    </w:p>
    <w:p w14:paraId="28E9245F">
      <w:pPr>
        <w:numPr>
          <w:ilvl w:val="0"/>
          <w:numId w:val="0"/>
        </w:numPr>
        <w:jc w:val="left"/>
        <w:rPr>
          <w:rFonts w:hint="default"/>
          <w:lang w:val="en-US" w:eastAsia="zh-CN"/>
        </w:rPr>
      </w:pPr>
      <w:r>
        <w:rPr>
          <w:rFonts w:hint="default"/>
          <w:lang w:val="en-US" w:eastAsia="zh-CN"/>
        </w:rPr>
        <w:t>说明：</w:t>
      </w:r>
    </w:p>
    <w:p w14:paraId="2E86F370">
      <w:pPr>
        <w:numPr>
          <w:ilvl w:val="0"/>
          <w:numId w:val="0"/>
        </w:numPr>
        <w:jc w:val="left"/>
        <w:rPr>
          <w:rFonts w:hint="default"/>
          <w:lang w:val="en-US" w:eastAsia="zh-CN"/>
        </w:rPr>
      </w:pPr>
      <w:r>
        <w:rPr>
          <w:rFonts w:hint="default"/>
          <w:lang w:val="en-US" w:eastAsia="zh-CN"/>
        </w:rPr>
        <w:t xml:space="preserve">advantage 方向是对的 </w:t>
      </w:r>
    </w:p>
    <w:p w14:paraId="7CB2CA1C">
      <w:pPr>
        <w:numPr>
          <w:ilvl w:val="0"/>
          <w:numId w:val="0"/>
        </w:numPr>
        <w:jc w:val="left"/>
        <w:rPr>
          <w:rFonts w:hint="default"/>
          <w:lang w:val="en-US" w:eastAsia="zh-CN"/>
        </w:rPr>
      </w:pPr>
      <w:r>
        <w:rPr>
          <w:rFonts w:hint="default"/>
          <w:lang w:val="en-US" w:eastAsia="zh-CN"/>
        </w:rPr>
        <w:t xml:space="preserve">但 ratio 爆炸，clip 全饱和 </w:t>
      </w:r>
    </w:p>
    <w:p w14:paraId="66DE1B04">
      <w:pPr>
        <w:numPr>
          <w:ilvl w:val="0"/>
          <w:numId w:val="0"/>
        </w:numPr>
        <w:jc w:val="left"/>
        <w:rPr>
          <w:rFonts w:hint="default"/>
          <w:lang w:val="en-US" w:eastAsia="zh-CN"/>
        </w:rPr>
      </w:pPr>
      <w:r>
        <w:rPr>
          <w:rFonts w:hint="default"/>
          <w:lang w:val="en-US" w:eastAsia="zh-CN"/>
        </w:rPr>
        <w:t xml:space="preserve">actor 在 probe space 里动得很小 </w:t>
      </w:r>
    </w:p>
    <w:p w14:paraId="4C271549">
      <w:pPr>
        <w:numPr>
          <w:ilvl w:val="0"/>
          <w:numId w:val="0"/>
        </w:numPr>
        <w:jc w:val="left"/>
        <w:rPr>
          <w:rFonts w:hint="default"/>
          <w:lang w:val="en-US" w:eastAsia="zh-CN"/>
        </w:rPr>
      </w:pPr>
      <w:r>
        <w:rPr>
          <w:rFonts w:hint="default"/>
          <w:lang w:val="en-US" w:eastAsia="zh-CN"/>
        </w:rPr>
        <w:t>mean_logprob_ratio</w:t>
      </w:r>
    </w:p>
    <w:p w14:paraId="02C75E1C">
      <w:pPr>
        <w:numPr>
          <w:ilvl w:val="0"/>
          <w:numId w:val="0"/>
        </w:numPr>
        <w:jc w:val="left"/>
        <w:rPr>
          <w:rFonts w:hint="default"/>
          <w:lang w:val="en-US" w:eastAsia="zh-CN"/>
        </w:rPr>
      </w:pPr>
      <w:r>
        <w:rPr>
          <w:rFonts w:hint="default"/>
          <w:lang w:val="en-US" w:eastAsia="zh-CN"/>
        </w:rPr>
        <w:t>说明：</w:t>
      </w:r>
    </w:p>
    <w:p w14:paraId="22A43106">
      <w:pPr>
        <w:numPr>
          <w:ilvl w:val="0"/>
          <w:numId w:val="0"/>
        </w:numPr>
        <w:jc w:val="left"/>
        <w:rPr>
          <w:rFonts w:hint="default"/>
          <w:lang w:val="en-US" w:eastAsia="zh-CN"/>
        </w:rPr>
      </w:pPr>
      <w:r>
        <w:rPr>
          <w:rFonts w:hint="default"/>
          <w:lang w:val="en-US" w:eastAsia="zh-CN"/>
        </w:rPr>
        <w:t xml:space="preserve">ratio 爆炸被压住了 </w:t>
      </w:r>
    </w:p>
    <w:p w14:paraId="34A46E5B">
      <w:pPr>
        <w:numPr>
          <w:ilvl w:val="0"/>
          <w:numId w:val="0"/>
        </w:numPr>
        <w:jc w:val="left"/>
        <w:rPr>
          <w:rFonts w:hint="default"/>
          <w:lang w:val="en-US" w:eastAsia="zh-CN"/>
        </w:rPr>
      </w:pPr>
      <w:r>
        <w:rPr>
          <w:rFonts w:hint="default"/>
          <w:lang w:val="en-US" w:eastAsia="zh-CN"/>
        </w:rPr>
        <w:t xml:space="preserve">clip 饱和明显缓解 </w:t>
      </w:r>
    </w:p>
    <w:p w14:paraId="3B846A57">
      <w:pPr>
        <w:numPr>
          <w:ilvl w:val="0"/>
          <w:numId w:val="0"/>
        </w:numPr>
        <w:jc w:val="left"/>
        <w:rPr>
          <w:rFonts w:hint="default"/>
          <w:lang w:val="en-US" w:eastAsia="zh-CN"/>
        </w:rPr>
      </w:pPr>
      <w:r>
        <w:rPr>
          <w:rFonts w:hint="default"/>
          <w:lang w:val="en-US" w:eastAsia="zh-CN"/>
        </w:rPr>
        <w:t xml:space="preserve">actor 在 probe space 动得更多 </w:t>
      </w:r>
    </w:p>
    <w:p w14:paraId="333E6930">
      <w:pPr>
        <w:numPr>
          <w:ilvl w:val="0"/>
          <w:numId w:val="0"/>
        </w:numPr>
        <w:jc w:val="left"/>
        <w:rPr>
          <w:rFonts w:hint="default"/>
          <w:lang w:val="en-US" w:eastAsia="zh-CN"/>
        </w:rPr>
      </w:pPr>
      <w:r>
        <w:rPr>
          <w:rFonts w:hint="default"/>
          <w:lang w:val="en-US" w:eastAsia="zh-CN"/>
        </w:rPr>
        <w:t xml:space="preserve">但 reward 更差 </w:t>
      </w:r>
    </w:p>
    <w:p w14:paraId="4651C0DB">
      <w:pPr>
        <w:numPr>
          <w:ilvl w:val="0"/>
          <w:numId w:val="0"/>
        </w:numPr>
        <w:jc w:val="left"/>
        <w:rPr>
          <w:rFonts w:hint="default"/>
          <w:lang w:val="en-US" w:eastAsia="zh-CN"/>
        </w:rPr>
      </w:pPr>
      <w:r>
        <w:rPr>
          <w:rFonts w:hint="default"/>
          <w:lang w:val="en-US" w:eastAsia="zh-CN"/>
        </w:rPr>
        <w:t>block_mean_ratio</w:t>
      </w:r>
    </w:p>
    <w:p w14:paraId="6C963E17">
      <w:pPr>
        <w:numPr>
          <w:ilvl w:val="0"/>
          <w:numId w:val="0"/>
        </w:numPr>
        <w:jc w:val="left"/>
        <w:rPr>
          <w:rFonts w:hint="default"/>
          <w:lang w:val="en-US" w:eastAsia="zh-CN"/>
        </w:rPr>
      </w:pPr>
      <w:r>
        <w:rPr>
          <w:rFonts w:hint="default"/>
          <w:lang w:val="en-US" w:eastAsia="zh-CN"/>
        </w:rPr>
        <w:t>说明：</w:t>
      </w:r>
    </w:p>
    <w:p w14:paraId="5AF2DE29">
      <w:pPr>
        <w:numPr>
          <w:ilvl w:val="0"/>
          <w:numId w:val="0"/>
        </w:numPr>
        <w:jc w:val="left"/>
        <w:rPr>
          <w:rFonts w:hint="default"/>
          <w:lang w:val="en-US" w:eastAsia="zh-CN"/>
        </w:rPr>
      </w:pPr>
      <w:r>
        <w:rPr>
          <w:rFonts w:hint="default"/>
          <w:lang w:val="en-US" w:eastAsia="zh-CN"/>
        </w:rPr>
        <w:t xml:space="preserve">不再有数值爆炸 </w:t>
      </w:r>
    </w:p>
    <w:p w14:paraId="6DE83D44">
      <w:pPr>
        <w:numPr>
          <w:ilvl w:val="0"/>
          <w:numId w:val="0"/>
        </w:numPr>
        <w:jc w:val="left"/>
        <w:rPr>
          <w:rFonts w:hint="default"/>
          <w:lang w:val="en-US" w:eastAsia="zh-CN"/>
        </w:rPr>
      </w:pPr>
      <w:r>
        <w:rPr>
          <w:rFonts w:hint="default"/>
          <w:lang w:val="en-US" w:eastAsia="zh-CN"/>
        </w:rPr>
        <w:t xml:space="preserve">但 clip 几乎重新饱和 </w:t>
      </w:r>
    </w:p>
    <w:p w14:paraId="2AE52C80">
      <w:pPr>
        <w:numPr>
          <w:ilvl w:val="0"/>
          <w:numId w:val="0"/>
        </w:numPr>
        <w:jc w:val="left"/>
        <w:rPr>
          <w:rFonts w:hint="default"/>
          <w:lang w:val="en-US" w:eastAsia="zh-CN"/>
        </w:rPr>
      </w:pPr>
      <w:r>
        <w:rPr>
          <w:rFonts w:hint="default"/>
          <w:lang w:val="en-US" w:eastAsia="zh-CN"/>
        </w:rPr>
        <w:t xml:space="preserve">actor 的 probe 变化幅度处于 sum 和 mean 中间 </w:t>
      </w:r>
    </w:p>
    <w:p w14:paraId="6B3A2ABD">
      <w:pPr>
        <w:numPr>
          <w:ilvl w:val="0"/>
          <w:numId w:val="0"/>
        </w:numPr>
        <w:jc w:val="left"/>
        <w:rPr>
          <w:rFonts w:hint="default"/>
          <w:lang w:val="en-US" w:eastAsia="zh-CN"/>
        </w:rPr>
      </w:pPr>
      <w:r>
        <w:rPr>
          <w:rFonts w:hint="default"/>
          <w:lang w:val="en-US" w:eastAsia="zh-CN"/>
        </w:rPr>
        <w:t xml:space="preserve">reward 也处于两者中间 </w:t>
      </w:r>
    </w:p>
    <w:p w14:paraId="78F711EC">
      <w:pPr>
        <w:numPr>
          <w:ilvl w:val="0"/>
          <w:numId w:val="0"/>
        </w:numPr>
        <w:jc w:val="left"/>
        <w:rPr>
          <w:rFonts w:hint="default"/>
          <w:lang w:val="en-US" w:eastAsia="zh-CN"/>
        </w:rPr>
      </w:pPr>
      <w:r>
        <w:rPr>
          <w:rFonts w:hint="default"/>
          <w:lang w:val="en-US" w:eastAsia="zh-CN"/>
        </w:rPr>
        <w:t>这说明：</w:t>
      </w:r>
    </w:p>
    <w:p w14:paraId="214E4A43">
      <w:pPr>
        <w:numPr>
          <w:ilvl w:val="0"/>
          <w:numId w:val="0"/>
        </w:numPr>
        <w:jc w:val="left"/>
        <w:rPr>
          <w:rFonts w:hint="default"/>
          <w:lang w:val="en-US" w:eastAsia="zh-CN"/>
        </w:rPr>
      </w:pPr>
      <w:r>
        <w:rPr>
          <w:rFonts w:hint="default"/>
          <w:lang w:val="en-US" w:eastAsia="zh-CN"/>
        </w:rPr>
        <w:t>block_mean_ratio 只是“把全局尺度调到中间”</w:t>
      </w:r>
    </w:p>
    <w:p w14:paraId="3255570C">
      <w:pPr>
        <w:numPr>
          <w:ilvl w:val="0"/>
          <w:numId w:val="0"/>
        </w:numPr>
        <w:jc w:val="left"/>
        <w:rPr>
          <w:rFonts w:hint="default"/>
          <w:lang w:val="en-US" w:eastAsia="zh-CN"/>
        </w:rPr>
      </w:pPr>
      <w:r>
        <w:rPr>
          <w:rFonts w:hint="default"/>
          <w:lang w:val="en-US" w:eastAsia="zh-CN"/>
        </w:rPr>
        <w:t>不是一个新的 surrogate 几何</w:t>
      </w:r>
    </w:p>
    <w:p w14:paraId="2522E648">
      <w:pPr>
        <w:numPr>
          <w:ilvl w:val="0"/>
          <w:numId w:val="0"/>
        </w:numPr>
        <w:jc w:val="left"/>
        <w:rPr>
          <w:rFonts w:hint="default"/>
          <w:lang w:val="en-US" w:eastAsia="zh-CN"/>
        </w:rPr>
      </w:pPr>
      <w:r>
        <w:rPr>
          <w:rFonts w:hint="default"/>
          <w:lang w:val="en-US" w:eastAsia="zh-CN"/>
        </w:rPr>
        <w:pict>
          <v:rect id="_x0000_i1363" o:spt="1" style="height:1.5pt;width:432pt;" fillcolor="#A0A0A0" filled="t" stroked="f" coordsize="21600,21600" o:hr="t" o:hrstd="t" o:hralign="center">
            <v:path/>
            <v:fill on="t" focussize="0,0"/>
            <v:stroke on="f"/>
            <v:imagedata o:title=""/>
            <o:lock v:ext="edit"/>
            <w10:wrap type="none"/>
            <w10:anchorlock/>
          </v:rect>
        </w:pict>
      </w:r>
    </w:p>
    <w:p w14:paraId="06D1901B">
      <w:pPr>
        <w:numPr>
          <w:ilvl w:val="0"/>
          <w:numId w:val="0"/>
        </w:numPr>
        <w:jc w:val="left"/>
        <w:rPr>
          <w:rFonts w:hint="default"/>
          <w:lang w:val="en-US" w:eastAsia="zh-CN"/>
        </w:rPr>
      </w:pPr>
      <w:r>
        <w:rPr>
          <w:rFonts w:hint="default"/>
          <w:lang w:val="en-US" w:eastAsia="zh-CN"/>
        </w:rPr>
        <w:t>4. ratio_clip_by_epoch.csv</w:t>
      </w:r>
    </w:p>
    <w:p w14:paraId="4364D2CA">
      <w:pPr>
        <w:numPr>
          <w:ilvl w:val="0"/>
          <w:numId w:val="0"/>
        </w:numPr>
        <w:jc w:val="left"/>
        <w:rPr>
          <w:rFonts w:hint="default"/>
          <w:lang w:val="en-US" w:eastAsia="zh-CN"/>
        </w:rPr>
      </w:pPr>
      <w:r>
        <w:rPr>
          <w:rFonts w:hint="default"/>
          <w:lang w:val="en-US" w:eastAsia="zh-CN"/>
        </w:rPr>
        <w:t>这份文件很关键。</w:t>
      </w:r>
    </w:p>
    <w:p w14:paraId="423322C1">
      <w:pPr>
        <w:numPr>
          <w:ilvl w:val="0"/>
          <w:numId w:val="0"/>
        </w:numPr>
        <w:jc w:val="left"/>
        <w:rPr>
          <w:rFonts w:hint="default"/>
          <w:lang w:val="en-US" w:eastAsia="zh-CN"/>
        </w:rPr>
      </w:pPr>
      <w:r>
        <w:rPr>
          <w:rFonts w:hint="default"/>
          <w:lang w:val="en-US" w:eastAsia="zh-CN"/>
        </w:rPr>
        <w:t>current_joint_sum_ratio</w:t>
      </w:r>
    </w:p>
    <w:p w14:paraId="0D0D2260">
      <w:pPr>
        <w:numPr>
          <w:ilvl w:val="0"/>
          <w:numId w:val="0"/>
        </w:numPr>
        <w:jc w:val="left"/>
        <w:rPr>
          <w:rFonts w:hint="default"/>
          <w:lang w:val="en-US" w:eastAsia="zh-CN"/>
        </w:rPr>
      </w:pPr>
      <w:r>
        <w:rPr>
          <w:rFonts w:hint="default"/>
          <w:lang w:val="en-US" w:eastAsia="zh-CN"/>
        </w:rPr>
        <w:t xml:space="preserve">几乎每轮 clip_fraction ≈ 1 </w:t>
      </w:r>
    </w:p>
    <w:p w14:paraId="5FFA3966">
      <w:pPr>
        <w:numPr>
          <w:ilvl w:val="0"/>
          <w:numId w:val="0"/>
        </w:numPr>
        <w:jc w:val="left"/>
        <w:rPr>
          <w:rFonts w:hint="default"/>
          <w:lang w:val="en-US" w:eastAsia="zh-CN"/>
        </w:rPr>
      </w:pPr>
      <w:r>
        <w:rPr>
          <w:rFonts w:hint="default"/>
          <w:lang w:val="en-US" w:eastAsia="zh-CN"/>
        </w:rPr>
        <w:t xml:space="preserve">ratio_max 极端大 </w:t>
      </w:r>
    </w:p>
    <w:p w14:paraId="3ACFDA8C">
      <w:pPr>
        <w:numPr>
          <w:ilvl w:val="0"/>
          <w:numId w:val="0"/>
        </w:numPr>
        <w:jc w:val="left"/>
        <w:rPr>
          <w:rFonts w:hint="default"/>
          <w:lang w:val="en-US" w:eastAsia="zh-CN"/>
        </w:rPr>
      </w:pPr>
      <w:r>
        <w:rPr>
          <w:rFonts w:hint="default"/>
          <w:lang w:val="en-US" w:eastAsia="zh-CN"/>
        </w:rPr>
        <w:t>mean_logprob_ratio</w:t>
      </w:r>
    </w:p>
    <w:p w14:paraId="358DC40D">
      <w:pPr>
        <w:numPr>
          <w:ilvl w:val="0"/>
          <w:numId w:val="0"/>
        </w:numPr>
        <w:jc w:val="left"/>
        <w:rPr>
          <w:rFonts w:hint="default"/>
          <w:lang w:val="en-US" w:eastAsia="zh-CN"/>
        </w:rPr>
      </w:pPr>
      <w:r>
        <w:rPr>
          <w:rFonts w:hint="default"/>
          <w:lang w:val="en-US" w:eastAsia="zh-CN"/>
        </w:rPr>
        <w:t xml:space="preserve">clip_fraction 明显下降 </w:t>
      </w:r>
    </w:p>
    <w:p w14:paraId="0ECF44DF">
      <w:pPr>
        <w:numPr>
          <w:ilvl w:val="0"/>
          <w:numId w:val="0"/>
        </w:numPr>
        <w:jc w:val="left"/>
        <w:rPr>
          <w:rFonts w:hint="default"/>
          <w:lang w:val="en-US" w:eastAsia="zh-CN"/>
        </w:rPr>
      </w:pPr>
      <w:r>
        <w:rPr>
          <w:rFonts w:hint="default"/>
          <w:lang w:val="en-US" w:eastAsia="zh-CN"/>
        </w:rPr>
        <w:t xml:space="preserve">ratio_max 回到 1 点几 </w:t>
      </w:r>
    </w:p>
    <w:p w14:paraId="4EC2ACCA">
      <w:pPr>
        <w:numPr>
          <w:ilvl w:val="0"/>
          <w:numId w:val="0"/>
        </w:numPr>
        <w:jc w:val="left"/>
        <w:rPr>
          <w:rFonts w:hint="default"/>
          <w:lang w:val="en-US" w:eastAsia="zh-CN"/>
        </w:rPr>
      </w:pPr>
      <w:r>
        <w:rPr>
          <w:rFonts w:hint="default"/>
          <w:lang w:val="en-US" w:eastAsia="zh-CN"/>
        </w:rPr>
        <w:t xml:space="preserve">approx_kl 也合理 </w:t>
      </w:r>
    </w:p>
    <w:p w14:paraId="602A7FB0">
      <w:pPr>
        <w:numPr>
          <w:ilvl w:val="0"/>
          <w:numId w:val="0"/>
        </w:numPr>
        <w:jc w:val="left"/>
        <w:rPr>
          <w:rFonts w:hint="default"/>
          <w:lang w:val="en-US" w:eastAsia="zh-CN"/>
        </w:rPr>
      </w:pPr>
      <w:r>
        <w:rPr>
          <w:rFonts w:hint="default"/>
          <w:lang w:val="en-US" w:eastAsia="zh-CN"/>
        </w:rPr>
        <w:t>block_mean_ratio</w:t>
      </w:r>
    </w:p>
    <w:p w14:paraId="29A3F133">
      <w:pPr>
        <w:numPr>
          <w:ilvl w:val="0"/>
          <w:numId w:val="0"/>
        </w:numPr>
        <w:jc w:val="left"/>
        <w:rPr>
          <w:rFonts w:hint="default"/>
          <w:lang w:val="en-US" w:eastAsia="zh-CN"/>
        </w:rPr>
      </w:pPr>
      <w:r>
        <w:rPr>
          <w:rFonts w:hint="default"/>
          <w:lang w:val="en-US" w:eastAsia="zh-CN"/>
        </w:rPr>
        <w:t>你这组最值得注意的是：</w:t>
      </w:r>
    </w:p>
    <w:p w14:paraId="0943419F">
      <w:pPr>
        <w:numPr>
          <w:ilvl w:val="0"/>
          <w:numId w:val="0"/>
        </w:numPr>
        <w:jc w:val="left"/>
        <w:rPr>
          <w:rFonts w:hint="default"/>
          <w:lang w:val="en-US" w:eastAsia="zh-CN"/>
        </w:rPr>
      </w:pPr>
      <w:r>
        <w:rPr>
          <w:rFonts w:hint="default"/>
          <w:lang w:val="en-US" w:eastAsia="zh-CN"/>
        </w:rPr>
        <w:t xml:space="preserve">epoch 0 的 clip_fraction = 0.58 </w:t>
      </w:r>
    </w:p>
    <w:p w14:paraId="6DD4999A">
      <w:pPr>
        <w:numPr>
          <w:ilvl w:val="0"/>
          <w:numId w:val="0"/>
        </w:numPr>
        <w:jc w:val="left"/>
        <w:rPr>
          <w:rFonts w:hint="default"/>
          <w:lang w:val="en-US" w:eastAsia="zh-CN"/>
        </w:rPr>
      </w:pPr>
      <w:r>
        <w:rPr>
          <w:rFonts w:hint="default"/>
          <w:lang w:val="en-US" w:eastAsia="zh-CN"/>
        </w:rPr>
        <w:t xml:space="preserve">但后面很快又升到 0.97 / 0.99 / 0.95 / 0.99 </w:t>
      </w:r>
    </w:p>
    <w:p w14:paraId="01151415">
      <w:pPr>
        <w:numPr>
          <w:ilvl w:val="0"/>
          <w:numId w:val="0"/>
        </w:numPr>
        <w:jc w:val="left"/>
        <w:rPr>
          <w:rFonts w:hint="default"/>
          <w:lang w:val="en-US" w:eastAsia="zh-CN"/>
        </w:rPr>
      </w:pPr>
      <w:r>
        <w:rPr>
          <w:rFonts w:hint="default"/>
          <w:lang w:val="en-US" w:eastAsia="zh-CN"/>
        </w:rPr>
        <w:t xml:space="preserve">最后一轮 positive_adv_clip_fraction = 1.0 </w:t>
      </w:r>
    </w:p>
    <w:p w14:paraId="2B106D12">
      <w:pPr>
        <w:numPr>
          <w:ilvl w:val="0"/>
          <w:numId w:val="0"/>
        </w:numPr>
        <w:jc w:val="left"/>
        <w:rPr>
          <w:rFonts w:hint="default"/>
          <w:lang w:val="en-US" w:eastAsia="zh-CN"/>
        </w:rPr>
      </w:pPr>
      <w:r>
        <w:rPr>
          <w:rFonts w:hint="default"/>
          <w:lang w:val="en-US" w:eastAsia="zh-CN"/>
        </w:rPr>
        <w:t xml:space="preserve">negative_adv_clip_fraction = 0.988 </w:t>
      </w:r>
    </w:p>
    <w:p w14:paraId="103C7F1A">
      <w:pPr>
        <w:numPr>
          <w:ilvl w:val="0"/>
          <w:numId w:val="0"/>
        </w:numPr>
        <w:jc w:val="left"/>
        <w:rPr>
          <w:rFonts w:hint="default"/>
          <w:lang w:val="en-US" w:eastAsia="zh-CN"/>
        </w:rPr>
      </w:pPr>
      <w:r>
        <w:rPr>
          <w:rFonts w:hint="default"/>
          <w:lang w:val="en-US" w:eastAsia="zh-CN"/>
        </w:rPr>
        <w:t>这说明：</w:t>
      </w:r>
    </w:p>
    <w:p w14:paraId="655AF2DD">
      <w:pPr>
        <w:numPr>
          <w:ilvl w:val="0"/>
          <w:numId w:val="0"/>
        </w:numPr>
        <w:jc w:val="left"/>
        <w:rPr>
          <w:rFonts w:hint="default"/>
          <w:lang w:val="en-US" w:eastAsia="zh-CN"/>
        </w:rPr>
      </w:pPr>
      <w:r>
        <w:rPr>
          <w:rFonts w:hint="default"/>
          <w:lang w:val="en-US" w:eastAsia="zh-CN"/>
        </w:rPr>
        <w:t>它虽然没有爆炸，但在训练后半段几乎又被推回了“全局 clip 区”</w:t>
      </w:r>
    </w:p>
    <w:p w14:paraId="65B2DFAE">
      <w:pPr>
        <w:numPr>
          <w:ilvl w:val="0"/>
          <w:numId w:val="0"/>
        </w:numPr>
        <w:jc w:val="left"/>
        <w:rPr>
          <w:rFonts w:hint="default"/>
          <w:lang w:val="en-US" w:eastAsia="zh-CN"/>
        </w:rPr>
      </w:pPr>
      <w:r>
        <w:rPr>
          <w:rFonts w:hint="default"/>
          <w:lang w:val="en-US" w:eastAsia="zh-CN"/>
        </w:rPr>
        <w:t>所以当前剩余问题不是简单的“数值爆炸”，而是：</w:t>
      </w:r>
    </w:p>
    <w:p w14:paraId="1B38C115">
      <w:pPr>
        <w:numPr>
          <w:ilvl w:val="0"/>
          <w:numId w:val="0"/>
        </w:numPr>
        <w:jc w:val="left"/>
        <w:rPr>
          <w:rFonts w:hint="default"/>
          <w:lang w:val="en-US" w:eastAsia="zh-CN"/>
        </w:rPr>
      </w:pPr>
      <w:r>
        <w:rPr>
          <w:rFonts w:hint="default"/>
          <w:lang w:val="en-US" w:eastAsia="zh-CN"/>
        </w:rPr>
        <w:t>surrogate 的作用方式本身仍然过于全局</w:t>
      </w:r>
    </w:p>
    <w:p w14:paraId="049C8ECA">
      <w:pPr>
        <w:numPr>
          <w:ilvl w:val="0"/>
          <w:numId w:val="0"/>
        </w:numPr>
        <w:jc w:val="left"/>
        <w:rPr>
          <w:rFonts w:hint="default"/>
          <w:lang w:val="en-US" w:eastAsia="zh-CN"/>
        </w:rPr>
      </w:pPr>
      <w:r>
        <w:rPr>
          <w:rFonts w:hint="default"/>
          <w:lang w:val="en-US" w:eastAsia="zh-CN"/>
        </w:rPr>
        <w:pict>
          <v:rect id="_x0000_i1364" o:spt="1" style="height:1.5pt;width:432pt;" fillcolor="#A0A0A0" filled="t" stroked="f" coordsize="21600,21600" o:hr="t" o:hrstd="t" o:hralign="center">
            <v:path/>
            <v:fill on="t" focussize="0,0"/>
            <v:stroke on="f"/>
            <v:imagedata o:title=""/>
            <o:lock v:ext="edit"/>
            <w10:wrap type="none"/>
            <w10:anchorlock/>
          </v:rect>
        </w:pict>
      </w:r>
    </w:p>
    <w:p w14:paraId="39751712">
      <w:pPr>
        <w:numPr>
          <w:ilvl w:val="0"/>
          <w:numId w:val="0"/>
        </w:numPr>
        <w:jc w:val="left"/>
        <w:rPr>
          <w:rFonts w:hint="default"/>
          <w:lang w:val="en-US" w:eastAsia="zh-CN"/>
        </w:rPr>
      </w:pPr>
      <w:r>
        <w:rPr>
          <w:rFonts w:hint="default"/>
          <w:lang w:val="en-US" w:eastAsia="zh-CN"/>
        </w:rPr>
        <w:t>5. advantage_alignment_by_epoch.csv</w:t>
      </w:r>
    </w:p>
    <w:p w14:paraId="5AFC3BE1">
      <w:pPr>
        <w:numPr>
          <w:ilvl w:val="0"/>
          <w:numId w:val="0"/>
        </w:numPr>
        <w:jc w:val="left"/>
        <w:rPr>
          <w:rFonts w:hint="default"/>
          <w:lang w:val="en-US" w:eastAsia="zh-CN"/>
        </w:rPr>
      </w:pPr>
      <w:r>
        <w:rPr>
          <w:rFonts w:hint="default"/>
          <w:lang w:val="en-US" w:eastAsia="zh-CN"/>
        </w:rPr>
        <w:t>这份文件说明三组里：</w:t>
      </w:r>
    </w:p>
    <w:p w14:paraId="464BE759">
      <w:pPr>
        <w:numPr>
          <w:ilvl w:val="0"/>
          <w:numId w:val="0"/>
        </w:numPr>
        <w:jc w:val="left"/>
        <w:rPr>
          <w:rFonts w:hint="default"/>
          <w:lang w:val="en-US" w:eastAsia="zh-CN"/>
        </w:rPr>
      </w:pPr>
      <w:r>
        <w:rPr>
          <w:rFonts w:hint="default"/>
          <w:lang w:val="en-US" w:eastAsia="zh-CN"/>
        </w:rPr>
        <w:t xml:space="preserve">advantage_action_alignment 都一直为正 </w:t>
      </w:r>
    </w:p>
    <w:p w14:paraId="52263C9E">
      <w:pPr>
        <w:numPr>
          <w:ilvl w:val="0"/>
          <w:numId w:val="0"/>
        </w:numPr>
        <w:jc w:val="left"/>
        <w:rPr>
          <w:rFonts w:hint="default"/>
          <w:lang w:val="en-US" w:eastAsia="zh-CN"/>
        </w:rPr>
      </w:pPr>
      <w:r>
        <w:rPr>
          <w:rFonts w:hint="default"/>
          <w:lang w:val="en-US" w:eastAsia="zh-CN"/>
        </w:rPr>
        <w:t xml:space="preserve">block_mean_ratio 也是正的，而且数值不低 </w:t>
      </w:r>
    </w:p>
    <w:p w14:paraId="75624A31">
      <w:pPr>
        <w:numPr>
          <w:ilvl w:val="0"/>
          <w:numId w:val="0"/>
        </w:numPr>
        <w:jc w:val="left"/>
        <w:rPr>
          <w:rFonts w:hint="default"/>
          <w:lang w:val="en-US" w:eastAsia="zh-CN"/>
        </w:rPr>
      </w:pPr>
      <w:r>
        <w:rPr>
          <w:rFonts w:hint="default"/>
          <w:lang w:val="en-US" w:eastAsia="zh-CN"/>
        </w:rPr>
        <w:t>所以：</w:t>
      </w:r>
    </w:p>
    <w:p w14:paraId="15E8AD19">
      <w:pPr>
        <w:numPr>
          <w:ilvl w:val="0"/>
          <w:numId w:val="0"/>
        </w:numPr>
        <w:jc w:val="left"/>
        <w:rPr>
          <w:rFonts w:hint="default"/>
          <w:lang w:val="en-US" w:eastAsia="zh-CN"/>
        </w:rPr>
      </w:pPr>
      <w:r>
        <w:rPr>
          <w:rFonts w:hint="default"/>
          <w:lang w:val="en-US" w:eastAsia="zh-CN"/>
        </w:rPr>
        <w:t>方向并没有错</w:t>
      </w:r>
    </w:p>
    <w:p w14:paraId="6B48E292">
      <w:pPr>
        <w:numPr>
          <w:ilvl w:val="0"/>
          <w:numId w:val="0"/>
        </w:numPr>
        <w:jc w:val="left"/>
        <w:rPr>
          <w:rFonts w:hint="default"/>
          <w:lang w:val="en-US" w:eastAsia="zh-CN"/>
        </w:rPr>
      </w:pPr>
      <w:r>
        <w:rPr>
          <w:rFonts w:hint="default"/>
          <w:lang w:val="en-US" w:eastAsia="zh-CN"/>
        </w:rPr>
        <w:t>也就是：</w:t>
      </w:r>
    </w:p>
    <w:p w14:paraId="37E9DEFF">
      <w:pPr>
        <w:numPr>
          <w:ilvl w:val="0"/>
          <w:numId w:val="0"/>
        </w:numPr>
        <w:jc w:val="left"/>
        <w:rPr>
          <w:rFonts w:hint="default"/>
          <w:lang w:val="en-US" w:eastAsia="zh-CN"/>
        </w:rPr>
      </w:pPr>
      <w:r>
        <w:rPr>
          <w:rFonts w:hint="default"/>
          <w:lang w:val="en-US" w:eastAsia="zh-CN"/>
        </w:rPr>
        <w:t xml:space="preserve">高 advantage 还是在推动 log-prob 上升 </w:t>
      </w:r>
    </w:p>
    <w:p w14:paraId="03ADA117">
      <w:pPr>
        <w:numPr>
          <w:ilvl w:val="0"/>
          <w:numId w:val="0"/>
        </w:numPr>
        <w:jc w:val="left"/>
        <w:rPr>
          <w:rFonts w:hint="default"/>
          <w:lang w:val="en-US" w:eastAsia="zh-CN"/>
        </w:rPr>
      </w:pPr>
      <w:r>
        <w:rPr>
          <w:rFonts w:hint="default"/>
          <w:lang w:val="en-US" w:eastAsia="zh-CN"/>
        </w:rPr>
        <w:t xml:space="preserve">负 advantage 还是在推动 log-prob 下降 </w:t>
      </w:r>
    </w:p>
    <w:p w14:paraId="2DC72EF5">
      <w:pPr>
        <w:numPr>
          <w:ilvl w:val="0"/>
          <w:numId w:val="0"/>
        </w:numPr>
        <w:jc w:val="left"/>
        <w:rPr>
          <w:rFonts w:hint="default"/>
          <w:lang w:val="en-US" w:eastAsia="zh-CN"/>
        </w:rPr>
      </w:pPr>
      <w:r>
        <w:rPr>
          <w:rFonts w:hint="default"/>
          <w:lang w:val="en-US" w:eastAsia="zh-CN"/>
        </w:rPr>
        <w:t>问题不在“方向错了”，而在“更新进入 surrogate 的几何形式不合适”。</w:t>
      </w:r>
    </w:p>
    <w:p w14:paraId="66FADE88">
      <w:pPr>
        <w:numPr>
          <w:ilvl w:val="0"/>
          <w:numId w:val="0"/>
        </w:numPr>
        <w:jc w:val="left"/>
        <w:rPr>
          <w:rFonts w:hint="default"/>
          <w:lang w:val="en-US" w:eastAsia="zh-CN"/>
        </w:rPr>
      </w:pPr>
      <w:r>
        <w:rPr>
          <w:rFonts w:hint="default"/>
          <w:lang w:val="en-US" w:eastAsia="zh-CN"/>
        </w:rPr>
        <w:pict>
          <v:rect id="_x0000_i1365" o:spt="1" style="height:1.5pt;width:432pt;" fillcolor="#A0A0A0" filled="t" stroked="f" coordsize="21600,21600" o:hr="t" o:hrstd="t" o:hralign="center">
            <v:path/>
            <v:fill on="t" focussize="0,0"/>
            <v:stroke on="f"/>
            <v:imagedata o:title=""/>
            <o:lock v:ext="edit"/>
            <w10:wrap type="none"/>
            <w10:anchorlock/>
          </v:rect>
        </w:pict>
      </w:r>
    </w:p>
    <w:p w14:paraId="5F721966">
      <w:pPr>
        <w:numPr>
          <w:ilvl w:val="0"/>
          <w:numId w:val="0"/>
        </w:numPr>
        <w:jc w:val="left"/>
        <w:rPr>
          <w:rFonts w:hint="default"/>
          <w:lang w:val="en-US" w:eastAsia="zh-CN"/>
        </w:rPr>
      </w:pPr>
      <w:r>
        <w:rPr>
          <w:rFonts w:hint="default"/>
          <w:lang w:val="en-US" w:eastAsia="zh-CN"/>
        </w:rPr>
        <w:t>6. logprob_scale_by_epoch.csv</w:t>
      </w:r>
    </w:p>
    <w:p w14:paraId="7768EA7A">
      <w:pPr>
        <w:numPr>
          <w:ilvl w:val="0"/>
          <w:numId w:val="0"/>
        </w:numPr>
        <w:jc w:val="left"/>
        <w:rPr>
          <w:rFonts w:hint="default"/>
          <w:lang w:val="en-US" w:eastAsia="zh-CN"/>
        </w:rPr>
      </w:pPr>
      <w:r>
        <w:rPr>
          <w:rFonts w:hint="default"/>
          <w:lang w:val="en-US" w:eastAsia="zh-CN"/>
        </w:rPr>
        <w:t>这是这轮最有解释力的文件之一。</w:t>
      </w:r>
    </w:p>
    <w:p w14:paraId="6E76C473">
      <w:pPr>
        <w:numPr>
          <w:ilvl w:val="0"/>
          <w:numId w:val="0"/>
        </w:numPr>
        <w:jc w:val="left"/>
        <w:rPr>
          <w:rFonts w:hint="default"/>
          <w:lang w:val="en-US" w:eastAsia="zh-CN"/>
        </w:rPr>
      </w:pPr>
      <w:r>
        <w:rPr>
          <w:rFonts w:hint="default"/>
          <w:lang w:val="en-US" w:eastAsia="zh-CN"/>
        </w:rPr>
        <w:t>你这里已经验证了：</w:t>
      </w:r>
    </w:p>
    <w:p w14:paraId="5D167835">
      <w:pPr>
        <w:numPr>
          <w:ilvl w:val="0"/>
          <w:numId w:val="0"/>
        </w:numPr>
        <w:jc w:val="left"/>
        <w:rPr>
          <w:rFonts w:hint="default"/>
          <w:lang w:val="en-US" w:eastAsia="zh-CN"/>
        </w:rPr>
      </w:pPr>
      <w:r>
        <w:rPr>
          <w:rFonts w:hint="default"/>
          <w:lang w:val="en-US" w:eastAsia="zh-CN"/>
        </w:rPr>
        <w:t xml:space="preserve">action_dim = 72 </w:t>
      </w:r>
    </w:p>
    <w:p w14:paraId="18C51E68">
      <w:pPr>
        <w:numPr>
          <w:ilvl w:val="0"/>
          <w:numId w:val="0"/>
        </w:numPr>
        <w:jc w:val="left"/>
        <w:rPr>
          <w:rFonts w:hint="default"/>
          <w:lang w:val="en-US" w:eastAsia="zh-CN"/>
        </w:rPr>
      </w:pPr>
      <w:r>
        <w:rPr>
          <w:rFonts w:hint="default"/>
          <w:lang w:val="en-US" w:eastAsia="zh-CN"/>
        </w:rPr>
        <w:t xml:space="preserve">action_block_count = 24 </w:t>
      </w:r>
    </w:p>
    <w:p w14:paraId="26A22800">
      <w:pPr>
        <w:numPr>
          <w:ilvl w:val="0"/>
          <w:numId w:val="0"/>
        </w:numPr>
        <w:jc w:val="left"/>
        <w:rPr>
          <w:rFonts w:hint="default"/>
          <w:lang w:val="en-US" w:eastAsia="zh-CN"/>
        </w:rPr>
      </w:pPr>
      <w:r>
        <w:rPr>
          <w:rFonts w:hint="default"/>
          <w:lang w:val="en-US" w:eastAsia="zh-CN"/>
        </w:rPr>
        <w:t xml:space="preserve">每个 block 大小都是 3 </w:t>
      </w:r>
    </w:p>
    <w:p w14:paraId="0A084BF5">
      <w:pPr>
        <w:numPr>
          <w:ilvl w:val="0"/>
          <w:numId w:val="0"/>
        </w:numPr>
        <w:jc w:val="left"/>
        <w:rPr>
          <w:rFonts w:hint="default"/>
          <w:lang w:val="en-US" w:eastAsia="zh-CN"/>
        </w:rPr>
      </w:pPr>
      <w:r>
        <w:rPr>
          <w:rFonts w:hint="default"/>
          <w:lang w:val="en-US" w:eastAsia="zh-CN"/>
        </w:rPr>
        <w:t xml:space="preserve">sum_to_mean_scale_ratio ≈ 72 </w:t>
      </w:r>
    </w:p>
    <w:p w14:paraId="67A787BD">
      <w:pPr>
        <w:numPr>
          <w:ilvl w:val="0"/>
          <w:numId w:val="0"/>
        </w:numPr>
        <w:jc w:val="left"/>
        <w:rPr>
          <w:rFonts w:hint="default"/>
          <w:lang w:val="en-US" w:eastAsia="zh-CN"/>
        </w:rPr>
      </w:pPr>
      <w:r>
        <w:rPr>
          <w:rFonts w:hint="default"/>
          <w:lang w:val="en-US" w:eastAsia="zh-CN"/>
        </w:rPr>
        <w:t xml:space="preserve">sum_to_blockmean_scale_ratio ≈ 24 </w:t>
      </w:r>
    </w:p>
    <w:p w14:paraId="2B40457A">
      <w:pPr>
        <w:numPr>
          <w:ilvl w:val="0"/>
          <w:numId w:val="0"/>
        </w:numPr>
        <w:jc w:val="left"/>
        <w:rPr>
          <w:rFonts w:hint="default"/>
          <w:lang w:val="en-US" w:eastAsia="zh-CN"/>
        </w:rPr>
      </w:pPr>
      <w:r>
        <w:rPr>
          <w:rFonts w:hint="default"/>
          <w:lang w:val="en-US" w:eastAsia="zh-CN"/>
        </w:rPr>
        <w:t xml:space="preserve">mean_to_blockmean_scale_ratio ≈ 1/3 </w:t>
      </w:r>
    </w:p>
    <w:p w14:paraId="41A91C35">
      <w:pPr>
        <w:numPr>
          <w:ilvl w:val="0"/>
          <w:numId w:val="0"/>
        </w:numPr>
        <w:jc w:val="left"/>
        <w:rPr>
          <w:rFonts w:hint="default"/>
          <w:lang w:val="en-US" w:eastAsia="zh-CN"/>
        </w:rPr>
      </w:pPr>
      <w:r>
        <w:rPr>
          <w:rFonts w:hint="default"/>
          <w:lang w:val="en-US" w:eastAsia="zh-CN"/>
        </w:rPr>
        <w:t>这说明：</w:t>
      </w:r>
    </w:p>
    <w:p w14:paraId="1B34C59E">
      <w:pPr>
        <w:numPr>
          <w:ilvl w:val="0"/>
          <w:numId w:val="0"/>
        </w:numPr>
        <w:jc w:val="left"/>
        <w:rPr>
          <w:rFonts w:hint="default"/>
          <w:lang w:val="en-US" w:eastAsia="zh-CN"/>
        </w:rPr>
      </w:pPr>
      <w:r>
        <w:rPr>
          <w:rFonts w:hint="default"/>
          <w:lang w:val="en-US" w:eastAsia="zh-CN"/>
        </w:rPr>
        <w:t>mean_logprob_ratio</w:t>
      </w:r>
    </w:p>
    <w:p w14:paraId="036673D9">
      <w:pPr>
        <w:numPr>
          <w:ilvl w:val="0"/>
          <w:numId w:val="0"/>
        </w:numPr>
        <w:jc w:val="left"/>
        <w:rPr>
          <w:rFonts w:hint="default"/>
          <w:lang w:val="en-US" w:eastAsia="zh-CN"/>
        </w:rPr>
      </w:pPr>
      <w:r>
        <w:rPr>
          <w:rFonts w:hint="default"/>
          <w:lang w:val="en-US" w:eastAsia="zh-CN"/>
        </w:rPr>
        <w:t>本质上就是把 joint_sum 除以 72</w:t>
      </w:r>
    </w:p>
    <w:p w14:paraId="46CAB0F7">
      <w:pPr>
        <w:numPr>
          <w:ilvl w:val="0"/>
          <w:numId w:val="0"/>
        </w:numPr>
        <w:jc w:val="left"/>
        <w:rPr>
          <w:rFonts w:hint="default"/>
          <w:lang w:val="en-US" w:eastAsia="zh-CN"/>
        </w:rPr>
      </w:pPr>
      <w:r>
        <w:rPr>
          <w:rFonts w:hint="default"/>
          <w:lang w:val="en-US" w:eastAsia="zh-CN"/>
        </w:rPr>
        <w:t>block_mean_ratio</w:t>
      </w:r>
    </w:p>
    <w:p w14:paraId="55E4CC36">
      <w:pPr>
        <w:numPr>
          <w:ilvl w:val="0"/>
          <w:numId w:val="0"/>
        </w:numPr>
        <w:jc w:val="left"/>
        <w:rPr>
          <w:rFonts w:hint="default"/>
          <w:lang w:val="en-US" w:eastAsia="zh-CN"/>
        </w:rPr>
      </w:pPr>
      <w:r>
        <w:rPr>
          <w:rFonts w:hint="default"/>
          <w:lang w:val="en-US" w:eastAsia="zh-CN"/>
        </w:rPr>
        <w:t>本质上就是把 joint_sum 除以 24</w:t>
      </w:r>
    </w:p>
    <w:p w14:paraId="335DCD9E">
      <w:pPr>
        <w:numPr>
          <w:ilvl w:val="0"/>
          <w:numId w:val="0"/>
        </w:numPr>
        <w:jc w:val="left"/>
        <w:rPr>
          <w:rFonts w:hint="default"/>
          <w:lang w:val="en-US" w:eastAsia="zh-CN"/>
        </w:rPr>
      </w:pPr>
      <w:r>
        <w:rPr>
          <w:rFonts w:hint="default"/>
          <w:lang w:val="en-US" w:eastAsia="zh-CN"/>
        </w:rPr>
        <w:t>所以在你当前真实动作布局下：</w:t>
      </w:r>
    </w:p>
    <w:p w14:paraId="0068E76E">
      <w:pPr>
        <w:numPr>
          <w:ilvl w:val="0"/>
          <w:numId w:val="0"/>
        </w:numPr>
        <w:jc w:val="left"/>
        <w:rPr>
          <w:rFonts w:hint="default"/>
          <w:lang w:val="en-US" w:eastAsia="zh-CN"/>
        </w:rPr>
      </w:pPr>
      <w:r>
        <w:rPr>
          <w:rFonts w:hint="default"/>
          <w:lang w:val="en-US" w:eastAsia="zh-CN"/>
        </w:rPr>
        <w:t>block_mean_ratio = 3 × mean_logprob_ratio</w:t>
      </w:r>
    </w:p>
    <w:p w14:paraId="12F2AFA9">
      <w:pPr>
        <w:numPr>
          <w:ilvl w:val="0"/>
          <w:numId w:val="0"/>
        </w:numPr>
        <w:jc w:val="left"/>
        <w:rPr>
          <w:rFonts w:hint="default"/>
          <w:lang w:val="en-US" w:eastAsia="zh-CN"/>
        </w:rPr>
      </w:pPr>
      <w:r>
        <w:rPr>
          <w:rFonts w:hint="default"/>
          <w:lang w:val="en-US" w:eastAsia="zh-CN"/>
        </w:rPr>
        <w:t>不是新的动作语义几何，只是一个中间尺度</w:t>
      </w:r>
    </w:p>
    <w:p w14:paraId="21138D3F">
      <w:pPr>
        <w:numPr>
          <w:ilvl w:val="0"/>
          <w:numId w:val="0"/>
        </w:numPr>
        <w:jc w:val="left"/>
        <w:rPr>
          <w:rFonts w:hint="default"/>
          <w:lang w:val="en-US" w:eastAsia="zh-CN"/>
        </w:rPr>
      </w:pPr>
      <w:r>
        <w:rPr>
          <w:rFonts w:hint="default"/>
          <w:lang w:val="en-US" w:eastAsia="zh-CN"/>
        </w:rPr>
        <w:t>这就是为什么它的行为刚好卡在两者中间。</w:t>
      </w:r>
    </w:p>
    <w:p w14:paraId="539E3C35">
      <w:pPr>
        <w:numPr>
          <w:ilvl w:val="0"/>
          <w:numId w:val="0"/>
        </w:numPr>
        <w:jc w:val="left"/>
        <w:rPr>
          <w:rFonts w:hint="default"/>
          <w:lang w:val="en-US" w:eastAsia="zh-CN"/>
        </w:rPr>
      </w:pPr>
      <w:r>
        <w:rPr>
          <w:rFonts w:hint="default"/>
          <w:lang w:val="en-US" w:eastAsia="zh-CN"/>
        </w:rPr>
        <w:pict>
          <v:rect id="_x0000_i1366" o:spt="1" style="height:1.5pt;width:432pt;" fillcolor="#A0A0A0" filled="t" stroked="f" coordsize="21600,21600" o:hr="t" o:hrstd="t" o:hralign="center">
            <v:path/>
            <v:fill on="t" focussize="0,0"/>
            <v:stroke on="f"/>
            <v:imagedata o:title=""/>
            <o:lock v:ext="edit"/>
            <w10:wrap type="none"/>
            <w10:anchorlock/>
          </v:rect>
        </w:pict>
      </w:r>
    </w:p>
    <w:p w14:paraId="27B052FF">
      <w:pPr>
        <w:numPr>
          <w:ilvl w:val="0"/>
          <w:numId w:val="0"/>
        </w:numPr>
        <w:jc w:val="left"/>
        <w:rPr>
          <w:rFonts w:hint="default"/>
          <w:lang w:val="en-US" w:eastAsia="zh-CN"/>
        </w:rPr>
      </w:pPr>
      <w:r>
        <w:rPr>
          <w:rFonts w:hint="default"/>
          <w:lang w:val="en-US" w:eastAsia="zh-CN"/>
        </w:rPr>
        <w:t>7. block_logprob_scale_by_epoch.csv</w:t>
      </w:r>
    </w:p>
    <w:p w14:paraId="745BE32D">
      <w:pPr>
        <w:numPr>
          <w:ilvl w:val="0"/>
          <w:numId w:val="0"/>
        </w:numPr>
        <w:jc w:val="left"/>
        <w:rPr>
          <w:rFonts w:hint="default"/>
          <w:lang w:val="en-US" w:eastAsia="zh-CN"/>
        </w:rPr>
      </w:pPr>
      <w:r>
        <w:rPr>
          <w:rFonts w:hint="default"/>
          <w:lang w:val="en-US" w:eastAsia="zh-CN"/>
        </w:rPr>
        <w:t>这个文件说明：</w:t>
      </w:r>
    </w:p>
    <w:p w14:paraId="3C9E44C7">
      <w:pPr>
        <w:numPr>
          <w:ilvl w:val="0"/>
          <w:numId w:val="0"/>
        </w:numPr>
        <w:jc w:val="left"/>
        <w:rPr>
          <w:rFonts w:hint="default"/>
          <w:lang w:val="en-US" w:eastAsia="zh-CN"/>
        </w:rPr>
      </w:pPr>
      <w:r>
        <w:rPr>
          <w:rFonts w:hint="default"/>
          <w:lang w:val="en-US" w:eastAsia="zh-CN"/>
        </w:rPr>
        <w:t xml:space="preserve">没有哪个单独 block 在最后一轮异常夸张到主导一切 </w:t>
      </w:r>
    </w:p>
    <w:p w14:paraId="19F6CF95">
      <w:pPr>
        <w:numPr>
          <w:ilvl w:val="0"/>
          <w:numId w:val="0"/>
        </w:numPr>
        <w:jc w:val="left"/>
        <w:rPr>
          <w:rFonts w:hint="default"/>
          <w:lang w:val="en-US" w:eastAsia="zh-CN"/>
        </w:rPr>
      </w:pPr>
      <w:r>
        <w:rPr>
          <w:rFonts w:hint="default"/>
          <w:lang w:val="en-US" w:eastAsia="zh-CN"/>
        </w:rPr>
        <w:t xml:space="preserve">是多个 block 一起把 surrogate 推回 clip 区 </w:t>
      </w:r>
    </w:p>
    <w:p w14:paraId="68F7DFDD">
      <w:pPr>
        <w:numPr>
          <w:ilvl w:val="0"/>
          <w:numId w:val="0"/>
        </w:numPr>
        <w:jc w:val="left"/>
        <w:rPr>
          <w:rFonts w:hint="default"/>
          <w:lang w:val="en-US" w:eastAsia="zh-CN"/>
        </w:rPr>
      </w:pPr>
      <w:r>
        <w:rPr>
          <w:rFonts w:hint="default"/>
          <w:lang w:val="en-US" w:eastAsia="zh-CN"/>
        </w:rPr>
        <w:t>所以这轮也排除了一个简单猜想：</w:t>
      </w:r>
    </w:p>
    <w:p w14:paraId="2A7AE28E">
      <w:pPr>
        <w:numPr>
          <w:ilvl w:val="0"/>
          <w:numId w:val="0"/>
        </w:numPr>
        <w:jc w:val="left"/>
        <w:rPr>
          <w:rFonts w:hint="default"/>
          <w:lang w:val="en-US" w:eastAsia="zh-CN"/>
        </w:rPr>
      </w:pPr>
      <w:r>
        <w:rPr>
          <w:rFonts w:hint="default"/>
          <w:lang w:val="en-US" w:eastAsia="zh-CN"/>
        </w:rPr>
        <w:t>不是某一个坏 block 把训练搞坏了</w:t>
      </w:r>
    </w:p>
    <w:p w14:paraId="48C32105">
      <w:pPr>
        <w:numPr>
          <w:ilvl w:val="0"/>
          <w:numId w:val="0"/>
        </w:numPr>
        <w:jc w:val="left"/>
        <w:rPr>
          <w:rFonts w:hint="default"/>
          <w:lang w:val="en-US" w:eastAsia="zh-CN"/>
        </w:rPr>
      </w:pPr>
      <w:r>
        <w:rPr>
          <w:rFonts w:hint="default"/>
          <w:lang w:val="en-US" w:eastAsia="zh-CN"/>
        </w:rPr>
        <w:t>而是当前 surrogate 定义对所有 block 还是过于耦合</w:t>
      </w:r>
    </w:p>
    <w:p w14:paraId="72A8D455">
      <w:pPr>
        <w:numPr>
          <w:ilvl w:val="0"/>
          <w:numId w:val="0"/>
        </w:numPr>
        <w:jc w:val="left"/>
        <w:rPr>
          <w:rFonts w:hint="default"/>
          <w:lang w:val="en-US" w:eastAsia="zh-CN"/>
        </w:rPr>
      </w:pPr>
      <w:r>
        <w:rPr>
          <w:rFonts w:hint="default"/>
          <w:lang w:val="en-US" w:eastAsia="zh-CN"/>
        </w:rPr>
        <w:pict>
          <v:rect id="_x0000_i1367" o:spt="1" style="height:1.5pt;width:432pt;" fillcolor="#A0A0A0" filled="t" stroked="f" coordsize="21600,21600" o:hr="t" o:hrstd="t" o:hralign="center">
            <v:path/>
            <v:fill on="t" focussize="0,0"/>
            <v:stroke on="f"/>
            <v:imagedata o:title=""/>
            <o:lock v:ext="edit"/>
            <w10:wrap type="none"/>
            <w10:anchorlock/>
          </v:rect>
        </w:pict>
      </w:r>
    </w:p>
    <w:p w14:paraId="02106963">
      <w:pPr>
        <w:numPr>
          <w:ilvl w:val="0"/>
          <w:numId w:val="0"/>
        </w:numPr>
        <w:jc w:val="left"/>
        <w:rPr>
          <w:rFonts w:hint="default"/>
          <w:lang w:val="en-US" w:eastAsia="zh-CN"/>
        </w:rPr>
      </w:pPr>
      <w:r>
        <w:rPr>
          <w:rFonts w:hint="default"/>
          <w:lang w:val="en-US" w:eastAsia="zh-CN"/>
        </w:rPr>
        <w:t>8. 三组 train_summary.json 和 best_model_info.json</w:t>
      </w:r>
    </w:p>
    <w:p w14:paraId="66CF71CD">
      <w:pPr>
        <w:numPr>
          <w:ilvl w:val="0"/>
          <w:numId w:val="0"/>
        </w:numPr>
        <w:jc w:val="left"/>
        <w:rPr>
          <w:rFonts w:hint="default"/>
          <w:lang w:val="en-US" w:eastAsia="zh-CN"/>
        </w:rPr>
      </w:pPr>
      <w:r>
        <w:rPr>
          <w:rFonts w:hint="default"/>
          <w:lang w:val="en-US" w:eastAsia="zh-CN"/>
        </w:rPr>
        <w:t>三组都确认：</w:t>
      </w:r>
    </w:p>
    <w:p w14:paraId="74339FE7">
      <w:pPr>
        <w:numPr>
          <w:ilvl w:val="0"/>
          <w:numId w:val="0"/>
        </w:numPr>
        <w:jc w:val="left"/>
        <w:rPr>
          <w:rFonts w:hint="default"/>
          <w:lang w:val="en-US" w:eastAsia="zh-CN"/>
        </w:rPr>
      </w:pPr>
      <w:r>
        <w:rPr>
          <w:rFonts w:hint="default"/>
          <w:lang w:val="en-US" w:eastAsia="zh-CN"/>
        </w:rPr>
        <w:t xml:space="preserve">best_epoch = 1 </w:t>
      </w:r>
    </w:p>
    <w:p w14:paraId="414C33D5">
      <w:pPr>
        <w:numPr>
          <w:ilvl w:val="0"/>
          <w:numId w:val="0"/>
        </w:numPr>
        <w:jc w:val="left"/>
        <w:rPr>
          <w:rFonts w:hint="default"/>
          <w:lang w:val="en-US" w:eastAsia="zh-CN"/>
        </w:rPr>
      </w:pPr>
      <w:r>
        <w:rPr>
          <w:rFonts w:hint="default"/>
          <w:lang w:val="en-US" w:eastAsia="zh-CN"/>
        </w:rPr>
        <w:t>不是统计问题，是真正的训练形态没变。</w:t>
      </w:r>
    </w:p>
    <w:p w14:paraId="14270CA4">
      <w:pPr>
        <w:numPr>
          <w:ilvl w:val="0"/>
          <w:numId w:val="0"/>
        </w:numPr>
        <w:jc w:val="left"/>
        <w:rPr>
          <w:rFonts w:hint="default"/>
          <w:lang w:val="en-US" w:eastAsia="zh-CN"/>
        </w:rPr>
      </w:pPr>
      <w:r>
        <w:rPr>
          <w:rFonts w:hint="default"/>
          <w:lang w:val="en-US" w:eastAsia="zh-CN"/>
        </w:rPr>
        <w:pict>
          <v:rect id="_x0000_i1368" o:spt="1" style="height:1.5pt;width:432pt;" fillcolor="#A0A0A0" filled="t" stroked="f" coordsize="21600,21600" o:hr="t" o:hrstd="t" o:hralign="center">
            <v:path/>
            <v:fill on="t" focussize="0,0"/>
            <v:stroke on="f"/>
            <v:imagedata o:title=""/>
            <o:lock v:ext="edit"/>
            <w10:wrap type="none"/>
            <w10:anchorlock/>
          </v:rect>
        </w:pict>
      </w:r>
    </w:p>
    <w:p w14:paraId="172CFCDC">
      <w:pPr>
        <w:numPr>
          <w:ilvl w:val="0"/>
          <w:numId w:val="0"/>
        </w:numPr>
        <w:jc w:val="left"/>
        <w:rPr>
          <w:rFonts w:hint="default"/>
          <w:lang w:val="en-US" w:eastAsia="zh-CN"/>
        </w:rPr>
      </w:pPr>
      <w:r>
        <w:rPr>
          <w:rFonts w:hint="default"/>
          <w:lang w:val="en-US" w:eastAsia="zh-CN"/>
        </w:rPr>
        <w:t>9. 三组 train_logs.csv</w:t>
      </w:r>
    </w:p>
    <w:p w14:paraId="18D79978">
      <w:pPr>
        <w:numPr>
          <w:ilvl w:val="0"/>
          <w:numId w:val="0"/>
        </w:numPr>
        <w:jc w:val="left"/>
        <w:rPr>
          <w:rFonts w:hint="default"/>
          <w:lang w:val="en-US" w:eastAsia="zh-CN"/>
        </w:rPr>
      </w:pPr>
      <w:r>
        <w:rPr>
          <w:rFonts w:hint="default"/>
          <w:lang w:val="en-US" w:eastAsia="zh-CN"/>
        </w:rPr>
        <w:t>这三组日志合起来说明：</w:t>
      </w:r>
    </w:p>
    <w:p w14:paraId="4DFB31FF">
      <w:pPr>
        <w:numPr>
          <w:ilvl w:val="0"/>
          <w:numId w:val="0"/>
        </w:numPr>
        <w:jc w:val="left"/>
        <w:rPr>
          <w:rFonts w:hint="default"/>
          <w:lang w:val="en-US" w:eastAsia="zh-CN"/>
        </w:rPr>
      </w:pPr>
      <w:r>
        <w:rPr>
          <w:rFonts w:hint="default"/>
          <w:lang w:val="en-US" w:eastAsia="zh-CN"/>
        </w:rPr>
        <w:t xml:space="preserve">critic 在三组里都保持健康 </w:t>
      </w:r>
    </w:p>
    <w:p w14:paraId="262C9053">
      <w:pPr>
        <w:numPr>
          <w:ilvl w:val="0"/>
          <w:numId w:val="0"/>
        </w:numPr>
        <w:jc w:val="left"/>
        <w:rPr>
          <w:rFonts w:hint="default"/>
          <w:lang w:val="en-US" w:eastAsia="zh-CN"/>
        </w:rPr>
      </w:pPr>
      <w:r>
        <w:rPr>
          <w:rFonts w:hint="default"/>
          <w:lang w:val="en-US" w:eastAsia="zh-CN"/>
        </w:rPr>
        <w:t xml:space="preserve">sum 的 actor 变化太小 </w:t>
      </w:r>
    </w:p>
    <w:p w14:paraId="64602621">
      <w:pPr>
        <w:numPr>
          <w:ilvl w:val="0"/>
          <w:numId w:val="0"/>
        </w:numPr>
        <w:jc w:val="left"/>
        <w:rPr>
          <w:rFonts w:hint="default"/>
          <w:lang w:val="en-US" w:eastAsia="zh-CN"/>
        </w:rPr>
      </w:pPr>
      <w:r>
        <w:rPr>
          <w:rFonts w:hint="default"/>
          <w:lang w:val="en-US" w:eastAsia="zh-CN"/>
        </w:rPr>
        <w:t xml:space="preserve">mean 的 actor 动得最多，但 reward 更差 </w:t>
      </w:r>
    </w:p>
    <w:p w14:paraId="27F182E2">
      <w:pPr>
        <w:numPr>
          <w:ilvl w:val="0"/>
          <w:numId w:val="0"/>
        </w:numPr>
        <w:jc w:val="left"/>
        <w:rPr>
          <w:rFonts w:hint="default"/>
          <w:lang w:val="en-US" w:eastAsia="zh-CN"/>
        </w:rPr>
      </w:pPr>
      <w:r>
        <w:rPr>
          <w:rFonts w:hint="default"/>
          <w:lang w:val="en-US" w:eastAsia="zh-CN"/>
        </w:rPr>
        <w:t xml:space="preserve">block_mean 的 actor 动得居中，但仍没救回训练 </w:t>
      </w:r>
    </w:p>
    <w:p w14:paraId="6EB781B3">
      <w:pPr>
        <w:numPr>
          <w:ilvl w:val="0"/>
          <w:numId w:val="0"/>
        </w:numPr>
        <w:jc w:val="left"/>
        <w:rPr>
          <w:rFonts w:hint="default"/>
          <w:lang w:val="en-US" w:eastAsia="zh-CN"/>
        </w:rPr>
      </w:pPr>
      <w:r>
        <w:rPr>
          <w:rFonts w:hint="default"/>
          <w:lang w:val="en-US" w:eastAsia="zh-CN"/>
        </w:rPr>
        <w:t>所以现在可以很明确地说：</w:t>
      </w:r>
    </w:p>
    <w:p w14:paraId="45604713">
      <w:pPr>
        <w:numPr>
          <w:ilvl w:val="0"/>
          <w:numId w:val="0"/>
        </w:numPr>
        <w:jc w:val="left"/>
        <w:rPr>
          <w:rFonts w:hint="default"/>
          <w:lang w:val="en-US" w:eastAsia="zh-CN"/>
        </w:rPr>
      </w:pPr>
      <w:r>
        <w:rPr>
          <w:rFonts w:hint="default"/>
          <w:lang w:val="en-US" w:eastAsia="zh-CN"/>
        </w:rPr>
        <w:t>当前 bottleneck 已经锁定在 surrogate 进入 actor 更新的方式</w:t>
      </w:r>
    </w:p>
    <w:p w14:paraId="1CAC3DB9">
      <w:pPr>
        <w:numPr>
          <w:ilvl w:val="0"/>
          <w:numId w:val="0"/>
        </w:numPr>
        <w:jc w:val="left"/>
        <w:rPr>
          <w:rFonts w:hint="default"/>
          <w:lang w:val="en-US" w:eastAsia="zh-CN"/>
        </w:rPr>
      </w:pPr>
      <w:r>
        <w:rPr>
          <w:rFonts w:hint="default"/>
          <w:lang w:val="en-US" w:eastAsia="zh-CN"/>
        </w:rPr>
        <w:t>不是 critic，也不是输入</w:t>
      </w:r>
    </w:p>
    <w:p w14:paraId="52CA84F2">
      <w:pPr>
        <w:numPr>
          <w:ilvl w:val="0"/>
          <w:numId w:val="0"/>
        </w:numPr>
        <w:jc w:val="left"/>
        <w:rPr>
          <w:rFonts w:hint="default"/>
          <w:lang w:val="en-US" w:eastAsia="zh-CN"/>
        </w:rPr>
      </w:pPr>
      <w:r>
        <w:rPr>
          <w:rFonts w:hint="default"/>
          <w:lang w:val="en-US" w:eastAsia="zh-CN"/>
        </w:rPr>
        <w:pict>
          <v:rect id="_x0000_i1369" o:spt="1" style="height:1.5pt;width:432pt;" fillcolor="#A0A0A0" filled="t" stroked="f" coordsize="21600,21600" o:hr="t" o:hrstd="t" o:hralign="center">
            <v:path/>
            <v:fill on="t" focussize="0,0"/>
            <v:stroke on="f"/>
            <v:imagedata o:title=""/>
            <o:lock v:ext="edit"/>
            <w10:wrap type="none"/>
            <w10:anchorlock/>
          </v:rect>
        </w:pict>
      </w:r>
    </w:p>
    <w:p w14:paraId="3252509E">
      <w:pPr>
        <w:numPr>
          <w:ilvl w:val="0"/>
          <w:numId w:val="0"/>
        </w:numPr>
        <w:jc w:val="left"/>
        <w:rPr>
          <w:rFonts w:hint="default"/>
          <w:lang w:val="en-US" w:eastAsia="zh-CN"/>
        </w:rPr>
      </w:pPr>
      <w:r>
        <w:rPr>
          <w:rFonts w:hint="default"/>
          <w:lang w:val="en-US" w:eastAsia="zh-CN"/>
        </w:rPr>
        <w:t>所以这轮结果应该怎么解释</w:t>
      </w:r>
    </w:p>
    <w:p w14:paraId="2A35FD7F">
      <w:pPr>
        <w:numPr>
          <w:ilvl w:val="0"/>
          <w:numId w:val="0"/>
        </w:numPr>
        <w:jc w:val="left"/>
        <w:rPr>
          <w:rFonts w:hint="default"/>
          <w:lang w:val="en-US" w:eastAsia="zh-CN"/>
        </w:rPr>
      </w:pPr>
      <w:r>
        <w:rPr>
          <w:rFonts w:hint="default"/>
          <w:lang w:val="en-US" w:eastAsia="zh-CN"/>
        </w:rPr>
        <w:t>你现在可以这样理解：</w:t>
      </w:r>
    </w:p>
    <w:p w14:paraId="6565C84F">
      <w:pPr>
        <w:numPr>
          <w:ilvl w:val="0"/>
          <w:numId w:val="0"/>
        </w:numPr>
        <w:jc w:val="left"/>
        <w:rPr>
          <w:rFonts w:hint="default"/>
          <w:lang w:val="en-US" w:eastAsia="zh-CN"/>
        </w:rPr>
      </w:pPr>
      <w:r>
        <w:rPr>
          <w:rFonts w:hint="default"/>
          <w:lang w:val="en-US" w:eastAsia="zh-CN"/>
        </w:rPr>
        <w:t>第一</w:t>
      </w:r>
    </w:p>
    <w:p w14:paraId="1F716F65">
      <w:pPr>
        <w:numPr>
          <w:ilvl w:val="0"/>
          <w:numId w:val="0"/>
        </w:numPr>
        <w:jc w:val="left"/>
        <w:rPr>
          <w:rFonts w:hint="default"/>
          <w:lang w:val="en-US" w:eastAsia="zh-CN"/>
        </w:rPr>
      </w:pPr>
      <w:r>
        <w:rPr>
          <w:rFonts w:hint="default"/>
          <w:lang w:val="en-US" w:eastAsia="zh-CN"/>
        </w:rPr>
        <w:t>joint_sum 的问题已经被证明了</w:t>
      </w:r>
      <w:r>
        <w:rPr>
          <w:rFonts w:hint="default"/>
          <w:lang w:val="en-US" w:eastAsia="zh-CN"/>
        </w:rPr>
        <w:br w:type="textWrapping"/>
      </w:r>
      <w:r>
        <w:rPr>
          <w:rFonts w:hint="default"/>
          <w:lang w:val="en-US" w:eastAsia="zh-CN"/>
        </w:rPr>
        <w:t>它会把 72 维 joint log-prob 差值放大到指数爆炸。</w:t>
      </w:r>
    </w:p>
    <w:p w14:paraId="3DA73D1B">
      <w:pPr>
        <w:numPr>
          <w:ilvl w:val="0"/>
          <w:numId w:val="0"/>
        </w:numPr>
        <w:jc w:val="left"/>
        <w:rPr>
          <w:rFonts w:hint="default"/>
          <w:lang w:val="en-US" w:eastAsia="zh-CN"/>
        </w:rPr>
      </w:pPr>
      <w:r>
        <w:rPr>
          <w:rFonts w:hint="default"/>
          <w:lang w:val="en-US" w:eastAsia="zh-CN"/>
        </w:rPr>
        <w:t>第二</w:t>
      </w:r>
    </w:p>
    <w:p w14:paraId="091DA0F2">
      <w:pPr>
        <w:numPr>
          <w:ilvl w:val="0"/>
          <w:numId w:val="0"/>
        </w:numPr>
        <w:jc w:val="left"/>
        <w:rPr>
          <w:rFonts w:hint="default"/>
          <w:lang w:val="en-US" w:eastAsia="zh-CN"/>
        </w:rPr>
      </w:pPr>
      <w:r>
        <w:rPr>
          <w:rFonts w:hint="default"/>
          <w:lang w:val="en-US" w:eastAsia="zh-CN"/>
        </w:rPr>
        <w:t>mean_logprob_ratio 也被证明了</w:t>
      </w:r>
      <w:r>
        <w:rPr>
          <w:rFonts w:hint="default"/>
          <w:lang w:val="en-US" w:eastAsia="zh-CN"/>
        </w:rPr>
        <w:br w:type="textWrapping"/>
      </w:r>
      <w:r>
        <w:rPr>
          <w:rFonts w:hint="default"/>
          <w:lang w:val="en-US" w:eastAsia="zh-CN"/>
        </w:rPr>
        <w:t>它能修数值，但太“平均化”，没把动作语义保留下来。</w:t>
      </w:r>
    </w:p>
    <w:p w14:paraId="307B8653">
      <w:pPr>
        <w:numPr>
          <w:ilvl w:val="0"/>
          <w:numId w:val="0"/>
        </w:numPr>
        <w:jc w:val="left"/>
        <w:rPr>
          <w:rFonts w:hint="default"/>
          <w:lang w:val="en-US" w:eastAsia="zh-CN"/>
        </w:rPr>
      </w:pPr>
      <w:r>
        <w:rPr>
          <w:rFonts w:hint="default"/>
          <w:lang w:val="en-US" w:eastAsia="zh-CN"/>
        </w:rPr>
        <w:t>第三</w:t>
      </w:r>
    </w:p>
    <w:p w14:paraId="3B4AC96A">
      <w:pPr>
        <w:numPr>
          <w:ilvl w:val="0"/>
          <w:numId w:val="0"/>
        </w:numPr>
        <w:jc w:val="left"/>
        <w:rPr>
          <w:rFonts w:hint="default"/>
          <w:lang w:val="en-US" w:eastAsia="zh-CN"/>
        </w:rPr>
      </w:pPr>
      <w:r>
        <w:rPr>
          <w:rFonts w:hint="default"/>
          <w:lang w:val="en-US" w:eastAsia="zh-CN"/>
        </w:rPr>
        <w:t>block_mean_ratio 看起来像动作分块，实际上在你当前布局里只是：</w:t>
      </w:r>
    </w:p>
    <w:p w14:paraId="7B178611">
      <w:pPr>
        <w:numPr>
          <w:ilvl w:val="0"/>
          <w:numId w:val="0"/>
        </w:numPr>
        <w:jc w:val="left"/>
        <w:rPr>
          <w:rFonts w:hint="default"/>
          <w:lang w:val="en-US" w:eastAsia="zh-CN"/>
        </w:rPr>
      </w:pPr>
      <w:r>
        <w:rPr>
          <w:rFonts w:hint="default"/>
          <w:lang w:val="en-US" w:eastAsia="zh-CN"/>
        </w:rPr>
        <w:t>joint_sum / 24</w:t>
      </w:r>
    </w:p>
    <w:p w14:paraId="57BCB173">
      <w:pPr>
        <w:numPr>
          <w:ilvl w:val="0"/>
          <w:numId w:val="0"/>
        </w:numPr>
        <w:jc w:val="left"/>
        <w:rPr>
          <w:rFonts w:hint="default"/>
          <w:lang w:val="en-US" w:eastAsia="zh-CN"/>
        </w:rPr>
      </w:pPr>
      <w:r>
        <w:rPr>
          <w:rFonts w:hint="default"/>
          <w:lang w:val="en-US" w:eastAsia="zh-CN"/>
        </w:rPr>
        <w:t>也就是一个更温和的全局缩放</w:t>
      </w:r>
    </w:p>
    <w:p w14:paraId="6236AEAD">
      <w:pPr>
        <w:numPr>
          <w:ilvl w:val="0"/>
          <w:numId w:val="0"/>
        </w:numPr>
        <w:jc w:val="left"/>
        <w:rPr>
          <w:rFonts w:hint="default"/>
          <w:lang w:val="en-US" w:eastAsia="zh-CN"/>
        </w:rPr>
      </w:pPr>
      <w:r>
        <w:rPr>
          <w:rFonts w:hint="default"/>
          <w:lang w:val="en-US" w:eastAsia="zh-CN"/>
        </w:rPr>
        <w:t>所以它还不是你真正想要的“分块 surrogate”。</w:t>
      </w:r>
    </w:p>
    <w:p w14:paraId="03F9A57B">
      <w:pPr>
        <w:numPr>
          <w:ilvl w:val="0"/>
          <w:numId w:val="0"/>
        </w:numPr>
        <w:jc w:val="left"/>
        <w:rPr>
          <w:rFonts w:hint="default"/>
          <w:lang w:val="en-US" w:eastAsia="zh-CN"/>
        </w:rPr>
      </w:pPr>
      <w:r>
        <w:rPr>
          <w:rFonts w:hint="default"/>
          <w:lang w:val="en-US" w:eastAsia="zh-CN"/>
        </w:rPr>
        <w:pict>
          <v:rect id="_x0000_i1370" o:spt="1" style="height:1.5pt;width:432pt;" fillcolor="#A0A0A0" filled="t" stroked="f" coordsize="21600,21600" o:hr="t" o:hrstd="t" o:hralign="center">
            <v:path/>
            <v:fill on="t" focussize="0,0"/>
            <v:stroke on="f"/>
            <v:imagedata o:title=""/>
            <o:lock v:ext="edit"/>
            <w10:wrap type="none"/>
            <w10:anchorlock/>
          </v:rect>
        </w:pict>
      </w:r>
    </w:p>
    <w:p w14:paraId="33AB1424">
      <w:pPr>
        <w:numPr>
          <w:ilvl w:val="0"/>
          <w:numId w:val="0"/>
        </w:numPr>
        <w:jc w:val="left"/>
        <w:rPr>
          <w:rFonts w:hint="default"/>
          <w:lang w:val="en-US" w:eastAsia="zh-CN"/>
        </w:rPr>
      </w:pPr>
      <w:r>
        <w:rPr>
          <w:rFonts w:hint="default"/>
          <w:lang w:val="en-US" w:eastAsia="zh-CN"/>
        </w:rPr>
        <w:t>下一步该做什么</w:t>
      </w:r>
    </w:p>
    <w:p w14:paraId="5679A32E">
      <w:pPr>
        <w:numPr>
          <w:ilvl w:val="0"/>
          <w:numId w:val="0"/>
        </w:numPr>
        <w:jc w:val="left"/>
        <w:rPr>
          <w:rFonts w:hint="default"/>
          <w:lang w:val="en-US" w:eastAsia="zh-CN"/>
        </w:rPr>
      </w:pPr>
      <w:r>
        <w:rPr>
          <w:rFonts w:hint="default"/>
          <w:lang w:val="en-US" w:eastAsia="zh-CN"/>
        </w:rPr>
        <w:t>不要再做的</w:t>
      </w:r>
    </w:p>
    <w:p w14:paraId="667E7270">
      <w:pPr>
        <w:numPr>
          <w:ilvl w:val="0"/>
          <w:numId w:val="0"/>
        </w:numPr>
        <w:jc w:val="left"/>
        <w:rPr>
          <w:rFonts w:hint="default"/>
          <w:lang w:val="en-US" w:eastAsia="zh-CN"/>
        </w:rPr>
      </w:pPr>
      <w:r>
        <w:rPr>
          <w:rFonts w:hint="default"/>
          <w:lang w:val="en-US" w:eastAsia="zh-CN"/>
        </w:rPr>
        <w:t>现在不要继续做这些：</w:t>
      </w:r>
    </w:p>
    <w:p w14:paraId="4F58E67E">
      <w:pPr>
        <w:numPr>
          <w:ilvl w:val="0"/>
          <w:numId w:val="0"/>
        </w:numPr>
        <w:jc w:val="left"/>
        <w:rPr>
          <w:rFonts w:hint="default"/>
          <w:lang w:val="en-US" w:eastAsia="zh-CN"/>
        </w:rPr>
      </w:pPr>
      <w:r>
        <w:rPr>
          <w:rFonts w:hint="default"/>
          <w:lang w:val="en-US" w:eastAsia="zh-CN"/>
        </w:rPr>
        <w:t xml:space="preserve">普通 PPO 超参数搜索 </w:t>
      </w:r>
    </w:p>
    <w:p w14:paraId="5800EFFF">
      <w:pPr>
        <w:numPr>
          <w:ilvl w:val="0"/>
          <w:numId w:val="0"/>
        </w:numPr>
        <w:jc w:val="left"/>
        <w:rPr>
          <w:rFonts w:hint="default"/>
          <w:lang w:val="en-US" w:eastAsia="zh-CN"/>
        </w:rPr>
      </w:pPr>
      <w:r>
        <w:rPr>
          <w:rFonts w:hint="default"/>
          <w:lang w:val="en-US" w:eastAsia="zh-CN"/>
        </w:rPr>
        <w:t xml:space="preserve">reward 改写 </w:t>
      </w:r>
    </w:p>
    <w:p w14:paraId="27ABC3C6">
      <w:pPr>
        <w:numPr>
          <w:ilvl w:val="0"/>
          <w:numId w:val="0"/>
        </w:numPr>
        <w:jc w:val="left"/>
        <w:rPr>
          <w:rFonts w:hint="default"/>
          <w:lang w:val="en-US" w:eastAsia="zh-CN"/>
        </w:rPr>
      </w:pPr>
      <w:r>
        <w:rPr>
          <w:rFonts w:hint="default"/>
          <w:lang w:val="en-US" w:eastAsia="zh-CN"/>
        </w:rPr>
        <w:t xml:space="preserve">scheduler 改写 </w:t>
      </w:r>
    </w:p>
    <w:p w14:paraId="6700C6D1">
      <w:pPr>
        <w:numPr>
          <w:ilvl w:val="0"/>
          <w:numId w:val="0"/>
        </w:numPr>
        <w:jc w:val="left"/>
        <w:rPr>
          <w:rFonts w:hint="default"/>
          <w:lang w:val="en-US" w:eastAsia="zh-CN"/>
        </w:rPr>
      </w:pPr>
      <w:r>
        <w:rPr>
          <w:rFonts w:hint="default"/>
          <w:lang w:val="en-US" w:eastAsia="zh-CN"/>
        </w:rPr>
        <w:t xml:space="preserve">critic / actor / state 输入消融 </w:t>
      </w:r>
    </w:p>
    <w:p w14:paraId="7CCFF9F4">
      <w:pPr>
        <w:numPr>
          <w:ilvl w:val="0"/>
          <w:numId w:val="0"/>
        </w:numPr>
        <w:jc w:val="left"/>
        <w:rPr>
          <w:rFonts w:hint="default"/>
          <w:lang w:val="en-US" w:eastAsia="zh-CN"/>
        </w:rPr>
      </w:pPr>
      <w:r>
        <w:rPr>
          <w:rFonts w:hint="default"/>
          <w:lang w:val="en-US" w:eastAsia="zh-CN"/>
        </w:rPr>
        <w:t xml:space="preserve">移动传感器 </w:t>
      </w:r>
    </w:p>
    <w:p w14:paraId="14205DE5">
      <w:pPr>
        <w:numPr>
          <w:ilvl w:val="0"/>
          <w:numId w:val="0"/>
        </w:numPr>
        <w:jc w:val="left"/>
        <w:rPr>
          <w:rFonts w:hint="default"/>
          <w:lang w:val="en-US" w:eastAsia="zh-CN"/>
        </w:rPr>
      </w:pPr>
      <w:r>
        <w:rPr>
          <w:rFonts w:hint="default"/>
          <w:lang w:val="en-US" w:eastAsia="zh-CN"/>
        </w:rPr>
        <w:t xml:space="preserve">动态拓扑 </w:t>
      </w:r>
    </w:p>
    <w:p w14:paraId="1C5BD577">
      <w:pPr>
        <w:numPr>
          <w:ilvl w:val="0"/>
          <w:numId w:val="0"/>
        </w:numPr>
        <w:jc w:val="left"/>
        <w:rPr>
          <w:rFonts w:hint="default"/>
          <w:lang w:val="en-US" w:eastAsia="zh-CN"/>
        </w:rPr>
      </w:pPr>
      <w:r>
        <w:rPr>
          <w:rFonts w:hint="default"/>
          <w:lang w:val="en-US" w:eastAsia="zh-CN"/>
        </w:rPr>
        <w:t xml:space="preserve">再围绕 ratio 的全局 sum/mean 缩放做文章 </w:t>
      </w:r>
    </w:p>
    <w:p w14:paraId="5687A438">
      <w:pPr>
        <w:numPr>
          <w:ilvl w:val="0"/>
          <w:numId w:val="0"/>
        </w:numPr>
        <w:jc w:val="left"/>
        <w:rPr>
          <w:rFonts w:hint="default"/>
          <w:lang w:val="en-US" w:eastAsia="zh-CN"/>
        </w:rPr>
      </w:pPr>
      <w:r>
        <w:rPr>
          <w:rFonts w:hint="default"/>
          <w:lang w:val="en-US" w:eastAsia="zh-CN"/>
        </w:rPr>
        <w:pict>
          <v:rect id="_x0000_i1371" o:spt="1" style="height:1.5pt;width:432pt;" fillcolor="#A0A0A0" filled="t" stroked="f" coordsize="21600,21600" o:hr="t" o:hrstd="t" o:hralign="center">
            <v:path/>
            <v:fill on="t" focussize="0,0"/>
            <v:stroke on="f"/>
            <v:imagedata o:title=""/>
            <o:lock v:ext="edit"/>
            <w10:wrap type="none"/>
            <w10:anchorlock/>
          </v:rect>
        </w:pict>
      </w:r>
    </w:p>
    <w:p w14:paraId="1D061958">
      <w:pPr>
        <w:numPr>
          <w:ilvl w:val="0"/>
          <w:numId w:val="0"/>
        </w:numPr>
        <w:jc w:val="left"/>
        <w:rPr>
          <w:rFonts w:hint="default"/>
          <w:lang w:val="en-US" w:eastAsia="zh-CN"/>
        </w:rPr>
      </w:pPr>
      <w:r>
        <w:rPr>
          <w:rFonts w:hint="default"/>
          <w:lang w:val="en-US" w:eastAsia="zh-CN"/>
        </w:rPr>
        <w:t>最应该做的下一步</w:t>
      </w:r>
    </w:p>
    <w:p w14:paraId="0427145D">
      <w:pPr>
        <w:numPr>
          <w:ilvl w:val="0"/>
          <w:numId w:val="0"/>
        </w:numPr>
        <w:jc w:val="left"/>
        <w:rPr>
          <w:rFonts w:hint="default"/>
          <w:lang w:val="en-US" w:eastAsia="zh-CN"/>
        </w:rPr>
      </w:pPr>
      <w:r>
        <w:rPr>
          <w:rFonts w:hint="default"/>
          <w:lang w:val="en-US" w:eastAsia="zh-CN"/>
        </w:rPr>
        <w:t>真正做“分块 surrogate”，而不只是“分块 ratio 缩放”</w:t>
      </w:r>
    </w:p>
    <w:p w14:paraId="0EDFFA8B">
      <w:pPr>
        <w:numPr>
          <w:ilvl w:val="0"/>
          <w:numId w:val="0"/>
        </w:numPr>
        <w:jc w:val="left"/>
        <w:rPr>
          <w:rFonts w:hint="default"/>
          <w:lang w:val="en-US" w:eastAsia="zh-CN"/>
        </w:rPr>
      </w:pPr>
      <w:r>
        <w:rPr>
          <w:rFonts w:hint="default"/>
          <w:lang w:val="en-US" w:eastAsia="zh-CN"/>
        </w:rPr>
        <w:t>这一步和你这轮本质不同。</w:t>
      </w:r>
    </w:p>
    <w:p w14:paraId="6F8705D6">
      <w:pPr>
        <w:numPr>
          <w:ilvl w:val="0"/>
          <w:numId w:val="0"/>
        </w:numPr>
        <w:jc w:val="left"/>
        <w:rPr>
          <w:rFonts w:hint="default"/>
          <w:lang w:val="en-US" w:eastAsia="zh-CN"/>
        </w:rPr>
      </w:pPr>
      <w:r>
        <w:rPr>
          <w:rFonts w:hint="default"/>
          <w:lang w:val="en-US" w:eastAsia="zh-CN"/>
        </w:rPr>
        <w:pict>
          <v:rect id="_x0000_i1372" o:spt="1" style="height:1.5pt;width:432pt;" fillcolor="#A0A0A0" filled="t" stroked="f" coordsize="21600,21600" o:hr="t" o:hrstd="t" o:hralign="center">
            <v:path/>
            <v:fill on="t" focussize="0,0"/>
            <v:stroke on="f"/>
            <v:imagedata o:title=""/>
            <o:lock v:ext="edit"/>
            <w10:wrap type="none"/>
            <w10:anchorlock/>
          </v:rect>
        </w:pict>
      </w:r>
    </w:p>
    <w:p w14:paraId="6CC67F36">
      <w:pPr>
        <w:numPr>
          <w:ilvl w:val="0"/>
          <w:numId w:val="0"/>
        </w:numPr>
        <w:jc w:val="left"/>
        <w:rPr>
          <w:rFonts w:hint="default"/>
          <w:lang w:val="en-US" w:eastAsia="zh-CN"/>
        </w:rPr>
      </w:pPr>
      <w:r>
        <w:rPr>
          <w:rFonts w:hint="default"/>
          <w:lang w:val="en-US" w:eastAsia="zh-CN"/>
        </w:rPr>
        <w:t>我建议的最小侵入式下一步</w:t>
      </w:r>
    </w:p>
    <w:p w14:paraId="65836BE7">
      <w:pPr>
        <w:numPr>
          <w:ilvl w:val="0"/>
          <w:numId w:val="0"/>
        </w:numPr>
        <w:jc w:val="left"/>
        <w:rPr>
          <w:rFonts w:hint="default"/>
          <w:lang w:val="en-US" w:eastAsia="zh-CN"/>
        </w:rPr>
      </w:pPr>
      <w:r>
        <w:rPr>
          <w:rFonts w:hint="default"/>
          <w:lang w:val="en-US" w:eastAsia="zh-CN"/>
        </w:rPr>
        <w:t>现在不要只改一个全局 ratio</w:t>
      </w:r>
    </w:p>
    <w:p w14:paraId="7937D22D">
      <w:pPr>
        <w:numPr>
          <w:ilvl w:val="0"/>
          <w:numId w:val="0"/>
        </w:numPr>
        <w:jc w:val="left"/>
        <w:rPr>
          <w:rFonts w:hint="default"/>
          <w:lang w:val="en-US" w:eastAsia="zh-CN"/>
        </w:rPr>
      </w:pPr>
      <w:r>
        <w:rPr>
          <w:rFonts w:hint="default"/>
          <w:lang w:val="en-US" w:eastAsia="zh-CN"/>
        </w:rPr>
        <w:t>而是改 surrogate 的构造方式</w:t>
      </w:r>
    </w:p>
    <w:p w14:paraId="2AD1BCAD">
      <w:pPr>
        <w:numPr>
          <w:ilvl w:val="0"/>
          <w:numId w:val="0"/>
        </w:numPr>
        <w:jc w:val="left"/>
        <w:rPr>
          <w:rFonts w:hint="default"/>
          <w:lang w:val="en-US" w:eastAsia="zh-CN"/>
        </w:rPr>
      </w:pPr>
      <w:r>
        <w:rPr>
          <w:rFonts w:hint="default"/>
          <w:lang w:val="en-US" w:eastAsia="zh-CN"/>
        </w:rPr>
        <w:t>建议新增一个模式</w:t>
      </w:r>
    </w:p>
    <w:p w14:paraId="1187B7BD">
      <w:pPr>
        <w:numPr>
          <w:ilvl w:val="0"/>
          <w:numId w:val="0"/>
        </w:numPr>
        <w:jc w:val="left"/>
        <w:rPr>
          <w:rFonts w:hint="default"/>
          <w:lang w:val="en-US" w:eastAsia="zh-CN"/>
        </w:rPr>
      </w:pPr>
      <w:r>
        <w:rPr>
          <w:rFonts w:hint="default"/>
          <w:lang w:val="en-US" w:eastAsia="zh-CN"/>
        </w:rPr>
        <w:t>blockwise_surrogate_mean</w:t>
      </w:r>
    </w:p>
    <w:p w14:paraId="7F887F87">
      <w:pPr>
        <w:numPr>
          <w:ilvl w:val="0"/>
          <w:numId w:val="0"/>
        </w:numPr>
        <w:jc w:val="left"/>
        <w:rPr>
          <w:rFonts w:hint="default"/>
          <w:lang w:val="en-US" w:eastAsia="zh-CN"/>
        </w:rPr>
      </w:pPr>
      <w:r>
        <w:rPr>
          <w:rFonts w:hint="default"/>
          <w:lang w:val="en-US" w:eastAsia="zh-CN"/>
        </w:rPr>
        <w:t>做法是：</w:t>
      </w:r>
    </w:p>
    <w:p w14:paraId="0B654694">
      <w:pPr>
        <w:numPr>
          <w:ilvl w:val="0"/>
          <w:numId w:val="0"/>
        </w:numPr>
        <w:jc w:val="left"/>
        <w:rPr>
          <w:rFonts w:hint="default"/>
          <w:lang w:val="en-US" w:eastAsia="zh-CN"/>
        </w:rPr>
      </w:pPr>
      <w:r>
        <w:rPr>
          <w:rFonts w:hint="default"/>
          <w:lang w:val="en-US" w:eastAsia="zh-CN"/>
        </w:rPr>
        <w:t>对每个样本、每个 block 单独构造 PPO surrogate：</w:t>
      </w:r>
    </w:p>
    <w:p w14:paraId="1204AACF">
      <w:pPr>
        <w:numPr>
          <w:ilvl w:val="0"/>
          <w:numId w:val="0"/>
        </w:numPr>
        <w:jc w:val="left"/>
        <w:rPr>
          <w:rFonts w:hint="default"/>
          <w:lang w:val="en-US" w:eastAsia="zh-CN"/>
        </w:rPr>
      </w:pPr>
      <w:r>
        <w:rPr>
          <w:rFonts w:hint="default"/>
          <w:lang w:val="en-US" w:eastAsia="zh-CN"/>
        </w:rPr>
        <w:t xml:space="preserve">r_b = exp(sum_{i in block b} delta_i) </w:t>
      </w:r>
    </w:p>
    <w:p w14:paraId="400AAB25">
      <w:pPr>
        <w:numPr>
          <w:ilvl w:val="0"/>
          <w:numId w:val="0"/>
        </w:numPr>
        <w:jc w:val="left"/>
        <w:rPr>
          <w:rFonts w:hint="default"/>
          <w:lang w:val="en-US" w:eastAsia="zh-CN"/>
        </w:rPr>
      </w:pPr>
      <w:r>
        <w:rPr>
          <w:rFonts w:hint="default"/>
          <w:lang w:val="en-US" w:eastAsia="zh-CN"/>
        </w:rPr>
        <w:t xml:space="preserve">L_b = min(r_b * A, clip(r_b, 1-eps, 1+eps) * A) </w:t>
      </w:r>
    </w:p>
    <w:p w14:paraId="690F7E89">
      <w:pPr>
        <w:numPr>
          <w:ilvl w:val="0"/>
          <w:numId w:val="0"/>
        </w:numPr>
        <w:jc w:val="left"/>
        <w:rPr>
          <w:rFonts w:hint="default"/>
          <w:lang w:val="en-US" w:eastAsia="zh-CN"/>
        </w:rPr>
      </w:pPr>
      <w:r>
        <w:rPr>
          <w:rFonts w:hint="default"/>
          <w:lang w:val="en-US" w:eastAsia="zh-CN"/>
        </w:rPr>
        <w:t>然后：</w:t>
      </w:r>
    </w:p>
    <w:p w14:paraId="25882E7E">
      <w:pPr>
        <w:numPr>
          <w:ilvl w:val="0"/>
          <w:numId w:val="0"/>
        </w:numPr>
        <w:jc w:val="left"/>
        <w:rPr>
          <w:rFonts w:hint="default"/>
          <w:lang w:val="en-US" w:eastAsia="zh-CN"/>
        </w:rPr>
      </w:pPr>
      <w:r>
        <w:rPr>
          <w:rFonts w:hint="default"/>
          <w:lang w:val="en-US" w:eastAsia="zh-CN"/>
        </w:rPr>
        <w:t xml:space="preserve">对所有 block 的 L_b 做平均 </w:t>
      </w:r>
    </w:p>
    <w:p w14:paraId="454B0361">
      <w:pPr>
        <w:numPr>
          <w:ilvl w:val="0"/>
          <w:numId w:val="0"/>
        </w:numPr>
        <w:jc w:val="left"/>
        <w:rPr>
          <w:rFonts w:hint="default"/>
          <w:lang w:val="en-US" w:eastAsia="zh-CN"/>
        </w:rPr>
      </w:pPr>
      <w:r>
        <w:rPr>
          <w:rFonts w:hint="default"/>
          <w:lang w:val="en-US" w:eastAsia="zh-CN"/>
        </w:rPr>
        <w:t xml:space="preserve">作为最终 actor surrogate </w:t>
      </w:r>
    </w:p>
    <w:p w14:paraId="207382C0">
      <w:pPr>
        <w:numPr>
          <w:ilvl w:val="0"/>
          <w:numId w:val="0"/>
        </w:numPr>
        <w:jc w:val="left"/>
        <w:rPr>
          <w:rFonts w:hint="default"/>
          <w:lang w:val="en-US" w:eastAsia="zh-CN"/>
        </w:rPr>
      </w:pPr>
      <w:r>
        <w:rPr>
          <w:rFonts w:hint="default"/>
          <w:lang w:val="en-US" w:eastAsia="zh-CN"/>
        </w:rPr>
        <w:t>也就是说：</w:t>
      </w:r>
    </w:p>
    <w:p w14:paraId="4374F9E5">
      <w:pPr>
        <w:numPr>
          <w:ilvl w:val="0"/>
          <w:numId w:val="0"/>
        </w:numPr>
        <w:jc w:val="left"/>
        <w:rPr>
          <w:rFonts w:hint="default"/>
          <w:lang w:val="en-US" w:eastAsia="zh-CN"/>
        </w:rPr>
      </w:pPr>
      <w:r>
        <w:rPr>
          <w:rFonts w:hint="default"/>
          <w:lang w:val="en-US" w:eastAsia="zh-CN"/>
        </w:rPr>
        <w:t>不再是“先合成一个全局 ratio，再乘一个 A”</w:t>
      </w:r>
    </w:p>
    <w:p w14:paraId="6766B6B8">
      <w:pPr>
        <w:numPr>
          <w:ilvl w:val="0"/>
          <w:numId w:val="0"/>
        </w:numPr>
        <w:jc w:val="left"/>
        <w:rPr>
          <w:rFonts w:hint="default"/>
          <w:lang w:val="en-US" w:eastAsia="zh-CN"/>
        </w:rPr>
      </w:pPr>
      <w:r>
        <w:rPr>
          <w:rFonts w:hint="default"/>
          <w:lang w:val="en-US" w:eastAsia="zh-CN"/>
        </w:rPr>
        <w:t>而是</w:t>
      </w:r>
    </w:p>
    <w:p w14:paraId="74F88BDA">
      <w:pPr>
        <w:numPr>
          <w:ilvl w:val="0"/>
          <w:numId w:val="0"/>
        </w:numPr>
        <w:jc w:val="left"/>
        <w:rPr>
          <w:rFonts w:hint="default"/>
          <w:lang w:val="en-US" w:eastAsia="zh-CN"/>
        </w:rPr>
      </w:pPr>
      <w:r>
        <w:rPr>
          <w:rFonts w:hint="default"/>
          <w:lang w:val="en-US" w:eastAsia="zh-CN"/>
        </w:rPr>
        <w:t>“每个动作块各自算 surrogate，再在块之间平均”</w:t>
      </w:r>
    </w:p>
    <w:p w14:paraId="2F054AB5">
      <w:pPr>
        <w:numPr>
          <w:ilvl w:val="0"/>
          <w:numId w:val="0"/>
        </w:numPr>
        <w:jc w:val="left"/>
        <w:rPr>
          <w:rFonts w:hint="default"/>
          <w:lang w:val="en-US" w:eastAsia="zh-CN"/>
        </w:rPr>
      </w:pPr>
      <w:r>
        <w:rPr>
          <w:rFonts w:hint="default"/>
          <w:lang w:val="en-US" w:eastAsia="zh-CN"/>
        </w:rPr>
        <w:pict>
          <v:rect id="_x0000_i1373" o:spt="1" style="height:1.5pt;width:432pt;" fillcolor="#A0A0A0" filled="t" stroked="f" coordsize="21600,21600" o:hr="t" o:hrstd="t" o:hralign="center">
            <v:path/>
            <v:fill on="t" focussize="0,0"/>
            <v:stroke on="f"/>
            <v:imagedata o:title=""/>
            <o:lock v:ext="edit"/>
            <w10:wrap type="none"/>
            <w10:anchorlock/>
          </v:rect>
        </w:pict>
      </w:r>
    </w:p>
    <w:p w14:paraId="74D8E15C">
      <w:pPr>
        <w:numPr>
          <w:ilvl w:val="0"/>
          <w:numId w:val="0"/>
        </w:numPr>
        <w:jc w:val="left"/>
        <w:rPr>
          <w:rFonts w:hint="default"/>
          <w:lang w:val="en-US" w:eastAsia="zh-CN"/>
        </w:rPr>
      </w:pPr>
      <w:r>
        <w:rPr>
          <w:rFonts w:hint="default"/>
          <w:lang w:val="en-US" w:eastAsia="zh-CN"/>
        </w:rPr>
        <w:t>为什么这一步最合理</w:t>
      </w:r>
    </w:p>
    <w:p w14:paraId="745F443F">
      <w:pPr>
        <w:numPr>
          <w:ilvl w:val="0"/>
          <w:numId w:val="0"/>
        </w:numPr>
        <w:jc w:val="left"/>
        <w:rPr>
          <w:rFonts w:hint="default"/>
          <w:lang w:val="en-US" w:eastAsia="zh-CN"/>
        </w:rPr>
      </w:pPr>
      <w:r>
        <w:rPr>
          <w:rFonts w:hint="default"/>
          <w:lang w:val="en-US" w:eastAsia="zh-CN"/>
        </w:rPr>
        <w:t>因为你这轮已经证明：</w:t>
      </w:r>
    </w:p>
    <w:p w14:paraId="498E0237">
      <w:pPr>
        <w:numPr>
          <w:ilvl w:val="0"/>
          <w:numId w:val="0"/>
        </w:numPr>
        <w:jc w:val="left"/>
        <w:rPr>
          <w:rFonts w:hint="default"/>
          <w:lang w:val="en-US" w:eastAsia="zh-CN"/>
        </w:rPr>
      </w:pPr>
      <w:r>
        <w:rPr>
          <w:rFonts w:hint="default"/>
          <w:lang w:val="en-US" w:eastAsia="zh-CN"/>
        </w:rPr>
        <w:t xml:space="preserve">全局 sum 不行 </w:t>
      </w:r>
    </w:p>
    <w:p w14:paraId="035E0EAA">
      <w:pPr>
        <w:numPr>
          <w:ilvl w:val="0"/>
          <w:numId w:val="0"/>
        </w:numPr>
        <w:jc w:val="left"/>
        <w:rPr>
          <w:rFonts w:hint="default"/>
          <w:lang w:val="en-US" w:eastAsia="zh-CN"/>
        </w:rPr>
      </w:pPr>
      <w:r>
        <w:rPr>
          <w:rFonts w:hint="default"/>
          <w:lang w:val="en-US" w:eastAsia="zh-CN"/>
        </w:rPr>
        <w:t xml:space="preserve">全局 mean 不行 </w:t>
      </w:r>
    </w:p>
    <w:p w14:paraId="0CDEFEFD">
      <w:pPr>
        <w:numPr>
          <w:ilvl w:val="0"/>
          <w:numId w:val="0"/>
        </w:numPr>
        <w:jc w:val="left"/>
        <w:rPr>
          <w:rFonts w:hint="default"/>
          <w:lang w:val="en-US" w:eastAsia="zh-CN"/>
        </w:rPr>
      </w:pPr>
      <w:r>
        <w:rPr>
          <w:rFonts w:hint="default"/>
          <w:lang w:val="en-US" w:eastAsia="zh-CN"/>
        </w:rPr>
        <w:t xml:space="preserve">block_mean 只是中间缩放，也不行 </w:t>
      </w:r>
    </w:p>
    <w:p w14:paraId="7B0DDF61">
      <w:pPr>
        <w:numPr>
          <w:ilvl w:val="0"/>
          <w:numId w:val="0"/>
        </w:numPr>
        <w:jc w:val="left"/>
        <w:rPr>
          <w:rFonts w:hint="default"/>
          <w:lang w:val="en-US" w:eastAsia="zh-CN"/>
        </w:rPr>
      </w:pPr>
      <w:r>
        <w:rPr>
          <w:rFonts w:hint="default"/>
          <w:lang w:val="en-US" w:eastAsia="zh-CN"/>
        </w:rPr>
        <w:t>所以最自然的下一步不是再找一个新缩放系数，而是：</w:t>
      </w:r>
    </w:p>
    <w:p w14:paraId="7BBAE04B">
      <w:pPr>
        <w:numPr>
          <w:ilvl w:val="0"/>
          <w:numId w:val="0"/>
        </w:numPr>
        <w:jc w:val="left"/>
        <w:rPr>
          <w:rFonts w:hint="default"/>
          <w:lang w:val="en-US" w:eastAsia="zh-CN"/>
        </w:rPr>
      </w:pPr>
      <w:r>
        <w:rPr>
          <w:rFonts w:hint="default"/>
          <w:lang w:val="en-US" w:eastAsia="zh-CN"/>
        </w:rPr>
        <w:t>把 surrogate 本身按动作块拆开</w:t>
      </w:r>
    </w:p>
    <w:p w14:paraId="727DB7B2">
      <w:pPr>
        <w:numPr>
          <w:ilvl w:val="0"/>
          <w:numId w:val="0"/>
        </w:numPr>
        <w:jc w:val="left"/>
        <w:rPr>
          <w:rFonts w:hint="default"/>
          <w:lang w:val="en-US" w:eastAsia="zh-CN"/>
        </w:rPr>
      </w:pPr>
      <w:r>
        <w:rPr>
          <w:rFonts w:hint="default"/>
          <w:lang w:val="en-US" w:eastAsia="zh-CN"/>
        </w:rPr>
        <w:t>这样每个 block 的更新和 clip 都是局部发生的，避免整个 72 维动作被一个全局 ratio 绑在一起。</w:t>
      </w:r>
    </w:p>
    <w:p w14:paraId="2A1DB2A4">
      <w:pPr>
        <w:numPr>
          <w:ilvl w:val="0"/>
          <w:numId w:val="0"/>
        </w:numPr>
        <w:jc w:val="left"/>
        <w:rPr>
          <w:rFonts w:hint="default"/>
          <w:lang w:val="en-US" w:eastAsia="zh-CN"/>
        </w:rPr>
      </w:pPr>
      <w:r>
        <w:rPr>
          <w:rFonts w:hint="default"/>
          <w:lang w:val="en-US" w:eastAsia="zh-CN"/>
        </w:rPr>
        <w:pict>
          <v:rect id="_x0000_i1374" o:spt="1" style="height:1.5pt;width:432pt;" fillcolor="#A0A0A0" filled="t" stroked="f" coordsize="21600,21600" o:hr="t" o:hrstd="t" o:hralign="center">
            <v:path/>
            <v:fill on="t" focussize="0,0"/>
            <v:stroke on="f"/>
            <v:imagedata o:title=""/>
            <o:lock v:ext="edit"/>
            <w10:wrap type="none"/>
            <w10:anchorlock/>
          </v:rect>
        </w:pict>
      </w:r>
    </w:p>
    <w:p w14:paraId="30964826">
      <w:pPr>
        <w:numPr>
          <w:ilvl w:val="0"/>
          <w:numId w:val="0"/>
        </w:numPr>
        <w:jc w:val="left"/>
        <w:rPr>
          <w:rFonts w:hint="default"/>
          <w:lang w:val="en-US" w:eastAsia="zh-CN"/>
        </w:rPr>
      </w:pPr>
      <w:r>
        <w:rPr>
          <w:rFonts w:hint="default"/>
          <w:lang w:val="en-US" w:eastAsia="zh-CN"/>
        </w:rPr>
        <w:t>下一轮你要重点看什么</w:t>
      </w:r>
    </w:p>
    <w:p w14:paraId="28DE43E2">
      <w:pPr>
        <w:numPr>
          <w:ilvl w:val="0"/>
          <w:numId w:val="0"/>
        </w:numPr>
        <w:jc w:val="left"/>
        <w:rPr>
          <w:rFonts w:hint="default"/>
          <w:lang w:val="en-US" w:eastAsia="zh-CN"/>
        </w:rPr>
      </w:pPr>
      <w:r>
        <w:rPr>
          <w:rFonts w:hint="default"/>
          <w:lang w:val="en-US" w:eastAsia="zh-CN"/>
        </w:rPr>
        <w:t>下一轮除了 reward，一定继续看：</w:t>
      </w:r>
    </w:p>
    <w:p w14:paraId="4CB1ED65">
      <w:pPr>
        <w:numPr>
          <w:ilvl w:val="0"/>
          <w:numId w:val="0"/>
        </w:numPr>
        <w:jc w:val="left"/>
        <w:rPr>
          <w:rFonts w:hint="default"/>
          <w:lang w:val="en-US" w:eastAsia="zh-CN"/>
        </w:rPr>
      </w:pPr>
      <w:r>
        <w:rPr>
          <w:rFonts w:hint="default"/>
          <w:lang w:val="en-US" w:eastAsia="zh-CN"/>
        </w:rPr>
        <w:t xml:space="preserve">clip_fraction </w:t>
      </w:r>
    </w:p>
    <w:p w14:paraId="70EF8B50">
      <w:pPr>
        <w:numPr>
          <w:ilvl w:val="0"/>
          <w:numId w:val="0"/>
        </w:numPr>
        <w:jc w:val="left"/>
        <w:rPr>
          <w:rFonts w:hint="default"/>
          <w:lang w:val="en-US" w:eastAsia="zh-CN"/>
        </w:rPr>
      </w:pPr>
      <w:r>
        <w:rPr>
          <w:rFonts w:hint="default"/>
          <w:lang w:val="en-US" w:eastAsia="zh-CN"/>
        </w:rPr>
        <w:t xml:space="preserve">positive_adv_clip_fraction </w:t>
      </w:r>
    </w:p>
    <w:p w14:paraId="056BDBE4">
      <w:pPr>
        <w:numPr>
          <w:ilvl w:val="0"/>
          <w:numId w:val="0"/>
        </w:numPr>
        <w:jc w:val="left"/>
        <w:rPr>
          <w:rFonts w:hint="default"/>
          <w:lang w:val="en-US" w:eastAsia="zh-CN"/>
        </w:rPr>
      </w:pPr>
      <w:r>
        <w:rPr>
          <w:rFonts w:hint="default"/>
          <w:lang w:val="en-US" w:eastAsia="zh-CN"/>
        </w:rPr>
        <w:t xml:space="preserve">negative_adv_clip_fraction </w:t>
      </w:r>
    </w:p>
    <w:p w14:paraId="382C378E">
      <w:pPr>
        <w:numPr>
          <w:ilvl w:val="0"/>
          <w:numId w:val="0"/>
        </w:numPr>
        <w:jc w:val="left"/>
        <w:rPr>
          <w:rFonts w:hint="default"/>
          <w:lang w:val="en-US" w:eastAsia="zh-CN"/>
        </w:rPr>
      </w:pPr>
      <w:r>
        <w:rPr>
          <w:rFonts w:hint="default"/>
          <w:lang w:val="en-US" w:eastAsia="zh-CN"/>
        </w:rPr>
        <w:t xml:space="preserve">ratio_mean / std / max </w:t>
      </w:r>
    </w:p>
    <w:p w14:paraId="49B6F78E">
      <w:pPr>
        <w:numPr>
          <w:ilvl w:val="0"/>
          <w:numId w:val="0"/>
        </w:numPr>
        <w:jc w:val="left"/>
        <w:rPr>
          <w:rFonts w:hint="default"/>
          <w:lang w:val="en-US" w:eastAsia="zh-CN"/>
        </w:rPr>
      </w:pPr>
      <w:r>
        <w:rPr>
          <w:rFonts w:hint="default"/>
          <w:lang w:val="en-US" w:eastAsia="zh-CN"/>
        </w:rPr>
        <w:t xml:space="preserve">approx_kl </w:t>
      </w:r>
    </w:p>
    <w:p w14:paraId="7EDFA6FB">
      <w:pPr>
        <w:numPr>
          <w:ilvl w:val="0"/>
          <w:numId w:val="0"/>
        </w:numPr>
        <w:jc w:val="left"/>
        <w:rPr>
          <w:rFonts w:hint="default"/>
          <w:lang w:val="en-US" w:eastAsia="zh-CN"/>
        </w:rPr>
      </w:pPr>
      <w:r>
        <w:rPr>
          <w:rFonts w:hint="default"/>
          <w:lang w:val="en-US" w:eastAsia="zh-CN"/>
        </w:rPr>
        <w:t xml:space="preserve">probe_policy_pairwise_kl_mean </w:t>
      </w:r>
    </w:p>
    <w:p w14:paraId="0D5917F0">
      <w:pPr>
        <w:numPr>
          <w:ilvl w:val="0"/>
          <w:numId w:val="0"/>
        </w:numPr>
        <w:jc w:val="left"/>
        <w:rPr>
          <w:rFonts w:hint="default"/>
          <w:lang w:val="en-US" w:eastAsia="zh-CN"/>
        </w:rPr>
      </w:pPr>
      <w:r>
        <w:rPr>
          <w:rFonts w:hint="default"/>
          <w:lang w:val="en-US" w:eastAsia="zh-CN"/>
        </w:rPr>
        <w:t xml:space="preserve">selected_action_change_rate </w:t>
      </w:r>
    </w:p>
    <w:p w14:paraId="00B97C6B">
      <w:pPr>
        <w:numPr>
          <w:ilvl w:val="0"/>
          <w:numId w:val="0"/>
        </w:numPr>
        <w:jc w:val="left"/>
        <w:rPr>
          <w:rFonts w:hint="default"/>
          <w:lang w:val="en-US" w:eastAsia="zh-CN"/>
        </w:rPr>
      </w:pPr>
      <w:r>
        <w:rPr>
          <w:rFonts w:hint="default"/>
          <w:lang w:val="en-US" w:eastAsia="zh-CN"/>
        </w:rPr>
        <w:t xml:space="preserve">best_epoch </w:t>
      </w:r>
    </w:p>
    <w:p w14:paraId="26ABA14C">
      <w:pPr>
        <w:numPr>
          <w:ilvl w:val="0"/>
          <w:numId w:val="0"/>
        </w:numPr>
        <w:jc w:val="left"/>
        <w:rPr>
          <w:rFonts w:hint="default"/>
          <w:lang w:val="en-US" w:eastAsia="zh-CN"/>
        </w:rPr>
      </w:pPr>
      <w:r>
        <w:rPr>
          <w:rFonts w:hint="default"/>
          <w:lang w:val="en-US" w:eastAsia="zh-CN"/>
        </w:rPr>
        <w:t xml:space="preserve">best_reward </w:t>
      </w:r>
    </w:p>
    <w:p w14:paraId="58AA5A9A">
      <w:pPr>
        <w:numPr>
          <w:ilvl w:val="0"/>
          <w:numId w:val="0"/>
        </w:numPr>
        <w:jc w:val="left"/>
        <w:rPr>
          <w:rFonts w:hint="default"/>
          <w:lang w:val="en-US" w:eastAsia="zh-CN"/>
        </w:rPr>
      </w:pPr>
      <w:r>
        <w:rPr>
          <w:rFonts w:hint="default"/>
          <w:lang w:val="en-US" w:eastAsia="zh-CN"/>
        </w:rPr>
        <w:t xml:space="preserve">final_reward </w:t>
      </w:r>
    </w:p>
    <w:p w14:paraId="2A8FBFAE">
      <w:pPr>
        <w:numPr>
          <w:ilvl w:val="0"/>
          <w:numId w:val="0"/>
        </w:numPr>
        <w:jc w:val="left"/>
        <w:rPr>
          <w:rFonts w:hint="default"/>
          <w:lang w:val="en-US" w:eastAsia="zh-CN"/>
        </w:rPr>
      </w:pPr>
      <w:r>
        <w:rPr>
          <w:rFonts w:hint="default"/>
          <w:lang w:val="en-US" w:eastAsia="zh-CN"/>
        </w:rPr>
        <w:t xml:space="preserve">reward_gap </w:t>
      </w:r>
    </w:p>
    <w:p w14:paraId="4CDC9CF4">
      <w:pPr>
        <w:numPr>
          <w:ilvl w:val="0"/>
          <w:numId w:val="0"/>
        </w:numPr>
        <w:jc w:val="left"/>
        <w:rPr>
          <w:rFonts w:hint="default"/>
          <w:lang w:val="en-US" w:eastAsia="zh-CN"/>
        </w:rPr>
      </w:pPr>
      <w:r>
        <w:rPr>
          <w:rFonts w:hint="default"/>
          <w:lang w:val="en-US" w:eastAsia="zh-CN"/>
        </w:rPr>
        <w:t>同时要新增 block 级指标，比如：</w:t>
      </w:r>
    </w:p>
    <w:p w14:paraId="0F6B5CF1">
      <w:pPr>
        <w:numPr>
          <w:ilvl w:val="0"/>
          <w:numId w:val="0"/>
        </w:numPr>
        <w:jc w:val="left"/>
        <w:rPr>
          <w:rFonts w:hint="default"/>
          <w:lang w:val="en-US" w:eastAsia="zh-CN"/>
        </w:rPr>
      </w:pPr>
      <w:r>
        <w:rPr>
          <w:rFonts w:hint="default"/>
          <w:lang w:val="en-US" w:eastAsia="zh-CN"/>
        </w:rPr>
        <w:t xml:space="preserve">每个 block 的 clip_fraction </w:t>
      </w:r>
    </w:p>
    <w:p w14:paraId="0B93D49E">
      <w:pPr>
        <w:numPr>
          <w:ilvl w:val="0"/>
          <w:numId w:val="0"/>
        </w:numPr>
        <w:jc w:val="left"/>
        <w:rPr>
          <w:rFonts w:hint="default"/>
          <w:lang w:val="en-US" w:eastAsia="zh-CN"/>
        </w:rPr>
      </w:pPr>
      <w:r>
        <w:rPr>
          <w:rFonts w:hint="default"/>
          <w:lang w:val="en-US" w:eastAsia="zh-CN"/>
        </w:rPr>
        <w:t xml:space="preserve">每个 block 的 selected_action_prob_gain </w:t>
      </w:r>
    </w:p>
    <w:p w14:paraId="4EA35F12">
      <w:pPr>
        <w:numPr>
          <w:ilvl w:val="0"/>
          <w:numId w:val="0"/>
        </w:numPr>
        <w:jc w:val="left"/>
        <w:rPr>
          <w:rFonts w:hint="default"/>
          <w:lang w:val="en-US" w:eastAsia="zh-CN"/>
        </w:rPr>
      </w:pPr>
      <w:r>
        <w:rPr>
          <w:rFonts w:hint="default"/>
          <w:lang w:val="en-US" w:eastAsia="zh-CN"/>
        </w:rPr>
        <w:t xml:space="preserve">每个 block 的 surrogate 贡献 </w:t>
      </w:r>
    </w:p>
    <w:p w14:paraId="09C959F1">
      <w:pPr>
        <w:numPr>
          <w:ilvl w:val="0"/>
          <w:numId w:val="0"/>
        </w:numPr>
        <w:jc w:val="left"/>
        <w:rPr>
          <w:rFonts w:hint="default"/>
          <w:lang w:val="en-US" w:eastAsia="zh-CN"/>
        </w:rPr>
      </w:pPr>
      <w:r>
        <w:rPr>
          <w:rFonts w:hint="default"/>
          <w:lang w:val="en-US" w:eastAsia="zh-CN"/>
        </w:rPr>
        <w:pict>
          <v:rect id="_x0000_i1375" o:spt="1" style="height:1.5pt;width:432pt;" fillcolor="#A0A0A0" filled="t" stroked="f" coordsize="21600,21600" o:hr="t" o:hrstd="t" o:hralign="center">
            <v:path/>
            <v:fill on="t" focussize="0,0"/>
            <v:stroke on="f"/>
            <v:imagedata o:title=""/>
            <o:lock v:ext="edit"/>
            <w10:wrap type="none"/>
            <w10:anchorlock/>
          </v:rect>
        </w:pict>
      </w:r>
    </w:p>
    <w:p w14:paraId="12D73CA1">
      <w:pPr>
        <w:numPr>
          <w:ilvl w:val="0"/>
          <w:numId w:val="0"/>
        </w:numPr>
        <w:jc w:val="left"/>
        <w:rPr>
          <w:rFonts w:hint="default"/>
          <w:lang w:val="en-US" w:eastAsia="zh-CN"/>
        </w:rPr>
      </w:pPr>
      <w:r>
        <w:rPr>
          <w:rFonts w:hint="default"/>
          <w:lang w:val="en-US" w:eastAsia="zh-CN"/>
        </w:rPr>
        <w:t>什么结果算你走对了</w:t>
      </w:r>
    </w:p>
    <w:p w14:paraId="0E7806F3">
      <w:pPr>
        <w:numPr>
          <w:ilvl w:val="0"/>
          <w:numId w:val="0"/>
        </w:numPr>
        <w:jc w:val="left"/>
        <w:rPr>
          <w:rFonts w:hint="default"/>
          <w:lang w:val="en-US" w:eastAsia="zh-CN"/>
        </w:rPr>
      </w:pPr>
      <w:r>
        <w:rPr>
          <w:rFonts w:hint="default"/>
          <w:lang w:val="en-US" w:eastAsia="zh-CN"/>
        </w:rPr>
        <w:t>如果 blockwise_surrogate_mean 是对的，你应该看到：</w:t>
      </w:r>
    </w:p>
    <w:p w14:paraId="3213ADEC">
      <w:pPr>
        <w:numPr>
          <w:ilvl w:val="0"/>
          <w:numId w:val="0"/>
        </w:numPr>
        <w:jc w:val="left"/>
        <w:rPr>
          <w:rFonts w:hint="default"/>
          <w:lang w:val="en-US" w:eastAsia="zh-CN"/>
        </w:rPr>
      </w:pPr>
      <w:r>
        <w:rPr>
          <w:rFonts w:hint="default"/>
          <w:lang w:val="en-US" w:eastAsia="zh-CN"/>
        </w:rPr>
        <w:t xml:space="preserve">不再像 joint_sum 那样爆炸 </w:t>
      </w:r>
    </w:p>
    <w:p w14:paraId="2FC9C3F0">
      <w:pPr>
        <w:numPr>
          <w:ilvl w:val="0"/>
          <w:numId w:val="0"/>
        </w:numPr>
        <w:jc w:val="left"/>
        <w:rPr>
          <w:rFonts w:hint="default"/>
          <w:lang w:val="en-US" w:eastAsia="zh-CN"/>
        </w:rPr>
      </w:pPr>
      <w:r>
        <w:rPr>
          <w:rFonts w:hint="default"/>
          <w:lang w:val="en-US" w:eastAsia="zh-CN"/>
        </w:rPr>
        <w:t xml:space="preserve">也不会像 block_mean_ratio 那样几乎又回到全 clip </w:t>
      </w:r>
    </w:p>
    <w:p w14:paraId="641952DC">
      <w:pPr>
        <w:numPr>
          <w:ilvl w:val="0"/>
          <w:numId w:val="0"/>
        </w:numPr>
        <w:jc w:val="left"/>
        <w:rPr>
          <w:rFonts w:hint="default"/>
          <w:lang w:val="en-US" w:eastAsia="zh-CN"/>
        </w:rPr>
      </w:pPr>
      <w:r>
        <w:rPr>
          <w:rFonts w:hint="default"/>
          <w:lang w:val="en-US" w:eastAsia="zh-CN"/>
        </w:rPr>
        <w:t xml:space="preserve">不同 block 的 clip 有分化，而不是全部一起饱和 </w:t>
      </w:r>
    </w:p>
    <w:p w14:paraId="5744BC89">
      <w:pPr>
        <w:numPr>
          <w:ilvl w:val="0"/>
          <w:numId w:val="0"/>
        </w:numPr>
        <w:jc w:val="left"/>
        <w:rPr>
          <w:rFonts w:hint="default"/>
          <w:lang w:val="en-US" w:eastAsia="zh-CN"/>
        </w:rPr>
      </w:pPr>
      <w:r>
        <w:rPr>
          <w:rFonts w:hint="default"/>
          <w:lang w:val="en-US" w:eastAsia="zh-CN"/>
        </w:rPr>
        <w:t xml:space="preserve">actor 的 probe 变化更有动作语义 </w:t>
      </w:r>
    </w:p>
    <w:p w14:paraId="1287176D">
      <w:pPr>
        <w:numPr>
          <w:ilvl w:val="0"/>
          <w:numId w:val="0"/>
        </w:numPr>
        <w:jc w:val="left"/>
        <w:rPr>
          <w:rFonts w:hint="default"/>
          <w:lang w:val="en-US" w:eastAsia="zh-CN"/>
        </w:rPr>
      </w:pPr>
      <w:r>
        <w:rPr>
          <w:rFonts w:hint="default"/>
          <w:lang w:val="en-US" w:eastAsia="zh-CN"/>
        </w:rPr>
        <w:t xml:space="preserve">best_epoch 有机会摆脱长期等于 1 </w:t>
      </w:r>
    </w:p>
    <w:p w14:paraId="76060A4C">
      <w:pPr>
        <w:numPr>
          <w:ilvl w:val="0"/>
          <w:numId w:val="0"/>
        </w:numPr>
        <w:jc w:val="left"/>
        <w:rPr>
          <w:rFonts w:hint="default"/>
          <w:lang w:val="en-US" w:eastAsia="zh-CN"/>
        </w:rPr>
      </w:pPr>
      <w:r>
        <w:rPr>
          <w:rFonts w:hint="default"/>
          <w:lang w:val="en-US" w:eastAsia="zh-CN"/>
        </w:rPr>
        <w:t xml:space="preserve">reward 开始比 mean_logprob_ratio 更好 </w:t>
      </w:r>
    </w:p>
    <w:p w14:paraId="4325E1E2">
      <w:pPr>
        <w:numPr>
          <w:ilvl w:val="0"/>
          <w:numId w:val="0"/>
        </w:numPr>
        <w:jc w:val="left"/>
        <w:rPr>
          <w:rFonts w:hint="default"/>
          <w:lang w:val="en-US" w:eastAsia="zh-CN"/>
        </w:rPr>
      </w:pPr>
    </w:p>
    <w:p w14:paraId="676AB89E">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第三十三次实验</w:t>
      </w:r>
    </w:p>
    <w:p w14:paraId="003B960D">
      <w:pPr>
        <w:numPr>
          <w:ilvl w:val="0"/>
          <w:numId w:val="0"/>
        </w:numPr>
        <w:rPr>
          <w:rFonts w:hint="default"/>
          <w:b/>
          <w:bCs/>
          <w:lang w:val="en-US" w:eastAsia="zh-CN"/>
        </w:rPr>
      </w:pPr>
      <w:r>
        <w:rPr>
          <w:rFonts w:hint="eastAsia"/>
          <w:b/>
          <w:bCs/>
          <w:lang w:val="en-US" w:eastAsia="zh-CN"/>
        </w:rPr>
        <w:t>给codex的命令如下：</w:t>
      </w:r>
    </w:p>
    <w:p w14:paraId="4C163504">
      <w:pPr>
        <w:numPr>
          <w:ilvl w:val="0"/>
          <w:numId w:val="0"/>
        </w:numPr>
        <w:jc w:val="left"/>
        <w:rPr>
          <w:rFonts w:hint="default"/>
          <w:lang w:val="en-US" w:eastAsia="zh-CN"/>
        </w:rPr>
      </w:pPr>
      <w:r>
        <w:rPr>
          <w:rFonts w:hint="default"/>
          <w:lang w:val="en-US" w:eastAsia="zh-CN"/>
        </w:rPr>
        <w:t>请先完整阅读我当前项目 MEC_PPO 3 的全部代码，以及上一轮实验 dense_policy_ratio_block_experiment_20260317_152037 的全部输出文件。</w:t>
      </w:r>
    </w:p>
    <w:p w14:paraId="6E2E452E">
      <w:pPr>
        <w:numPr>
          <w:ilvl w:val="0"/>
          <w:numId w:val="0"/>
        </w:numPr>
        <w:jc w:val="left"/>
        <w:rPr>
          <w:rFonts w:hint="default"/>
          <w:lang w:val="en-US" w:eastAsia="zh-CN"/>
        </w:rPr>
      </w:pPr>
    </w:p>
    <w:p w14:paraId="3CBB7E7F">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1C78F3B8">
      <w:pPr>
        <w:numPr>
          <w:ilvl w:val="0"/>
          <w:numId w:val="0"/>
        </w:numPr>
        <w:jc w:val="left"/>
        <w:rPr>
          <w:rFonts w:hint="default"/>
          <w:lang w:val="en-US" w:eastAsia="zh-CN"/>
        </w:rPr>
      </w:pPr>
    </w:p>
    <w:p w14:paraId="18767C95">
      <w:pPr>
        <w:numPr>
          <w:ilvl w:val="0"/>
          <w:numId w:val="0"/>
        </w:numPr>
        <w:jc w:val="left"/>
        <w:rPr>
          <w:rFonts w:hint="default"/>
          <w:lang w:val="en-US" w:eastAsia="zh-CN"/>
        </w:rPr>
      </w:pPr>
      <w:r>
        <w:rPr>
          <w:rFonts w:hint="default"/>
          <w:lang w:val="en-US" w:eastAsia="zh-CN"/>
        </w:rPr>
        <w:t>一 当前结论</w:t>
      </w:r>
    </w:p>
    <w:p w14:paraId="6C8F2246">
      <w:pPr>
        <w:numPr>
          <w:ilvl w:val="0"/>
          <w:numId w:val="0"/>
        </w:numPr>
        <w:jc w:val="left"/>
        <w:rPr>
          <w:rFonts w:hint="default"/>
          <w:lang w:val="en-US" w:eastAsia="zh-CN"/>
        </w:rPr>
      </w:pPr>
    </w:p>
    <w:p w14:paraId="36164B5E">
      <w:pPr>
        <w:numPr>
          <w:ilvl w:val="0"/>
          <w:numId w:val="0"/>
        </w:numPr>
        <w:jc w:val="left"/>
        <w:rPr>
          <w:rFonts w:hint="default"/>
          <w:lang w:val="en-US" w:eastAsia="zh-CN"/>
        </w:rPr>
      </w:pPr>
      <w:r>
        <w:rPr>
          <w:rFonts w:hint="default"/>
          <w:lang w:val="en-US" w:eastAsia="zh-CN"/>
        </w:rPr>
        <w:t>当前 dense 主线固定为</w:t>
      </w:r>
    </w:p>
    <w:p w14:paraId="41FE857E">
      <w:pPr>
        <w:numPr>
          <w:ilvl w:val="0"/>
          <w:numId w:val="0"/>
        </w:numPr>
        <w:jc w:val="left"/>
        <w:rPr>
          <w:rFonts w:hint="default"/>
          <w:lang w:val="en-US" w:eastAsia="zh-CN"/>
        </w:rPr>
      </w:pPr>
    </w:p>
    <w:p w14:paraId="31048F40">
      <w:pPr>
        <w:numPr>
          <w:ilvl w:val="0"/>
          <w:numId w:val="0"/>
        </w:numPr>
        <w:jc w:val="left"/>
        <w:rPr>
          <w:rFonts w:hint="default"/>
          <w:lang w:val="en-US" w:eastAsia="zh-CN"/>
        </w:rPr>
      </w:pPr>
      <w:r>
        <w:rPr>
          <w:rFonts w:hint="default"/>
          <w:lang w:val="en-US" w:eastAsia="zh-CN"/>
        </w:rPr>
        <w:t>reward_mode = per_sensor</w:t>
      </w:r>
    </w:p>
    <w:p w14:paraId="5A58E820">
      <w:pPr>
        <w:numPr>
          <w:ilvl w:val="0"/>
          <w:numId w:val="0"/>
        </w:numPr>
        <w:jc w:val="left"/>
        <w:rPr>
          <w:rFonts w:hint="default"/>
          <w:lang w:val="en-US" w:eastAsia="zh-CN"/>
        </w:rPr>
      </w:pPr>
      <w:r>
        <w:rPr>
          <w:rFonts w:hint="default"/>
          <w:lang w:val="en-US" w:eastAsia="zh-CN"/>
        </w:rPr>
        <w:t>value_target_mode = popart_return_norm</w:t>
      </w:r>
    </w:p>
    <w:p w14:paraId="67DD5574">
      <w:pPr>
        <w:numPr>
          <w:ilvl w:val="0"/>
          <w:numId w:val="0"/>
        </w:numPr>
        <w:jc w:val="left"/>
        <w:rPr>
          <w:rFonts w:hint="default"/>
          <w:lang w:val="en-US" w:eastAsia="zh-CN"/>
        </w:rPr>
      </w:pPr>
      <w:r>
        <w:rPr>
          <w:rFonts w:hint="default"/>
          <w:lang w:val="en-US" w:eastAsia="zh-CN"/>
        </w:rPr>
        <w:t>value_loss_mode = huber</w:t>
      </w:r>
    </w:p>
    <w:p w14:paraId="47074CF9">
      <w:pPr>
        <w:numPr>
          <w:ilvl w:val="0"/>
          <w:numId w:val="0"/>
        </w:numPr>
        <w:jc w:val="left"/>
        <w:rPr>
          <w:rFonts w:hint="default"/>
          <w:lang w:val="en-US" w:eastAsia="zh-CN"/>
        </w:rPr>
      </w:pPr>
      <w:r>
        <w:rPr>
          <w:rFonts w:hint="default"/>
          <w:lang w:val="en-US" w:eastAsia="zh-CN"/>
        </w:rPr>
        <w:t>critic_arch_mode = stronger_critic_backbone</w:t>
      </w:r>
    </w:p>
    <w:p w14:paraId="1123CCFE">
      <w:pPr>
        <w:numPr>
          <w:ilvl w:val="0"/>
          <w:numId w:val="0"/>
        </w:numPr>
        <w:jc w:val="left"/>
        <w:rPr>
          <w:rFonts w:hint="default"/>
          <w:lang w:val="en-US" w:eastAsia="zh-CN"/>
        </w:rPr>
      </w:pPr>
      <w:r>
        <w:rPr>
          <w:rFonts w:hint="default"/>
          <w:lang w:val="en-US" w:eastAsia="zh-CN"/>
        </w:rPr>
        <w:t>critic_input_mode = normalized_augmented_critic_input</w:t>
      </w:r>
    </w:p>
    <w:p w14:paraId="4322D6E2">
      <w:pPr>
        <w:numPr>
          <w:ilvl w:val="0"/>
          <w:numId w:val="0"/>
        </w:numPr>
        <w:jc w:val="left"/>
        <w:rPr>
          <w:rFonts w:hint="default"/>
          <w:lang w:val="en-US" w:eastAsia="zh-CN"/>
        </w:rPr>
      </w:pPr>
      <w:r>
        <w:rPr>
          <w:rFonts w:hint="default"/>
          <w:lang w:val="en-US" w:eastAsia="zh-CN"/>
        </w:rPr>
        <w:t>actor_input_mode = normalized_augmented_actor_input</w:t>
      </w:r>
    </w:p>
    <w:p w14:paraId="6F40E9ED">
      <w:pPr>
        <w:numPr>
          <w:ilvl w:val="0"/>
          <w:numId w:val="0"/>
        </w:numPr>
        <w:jc w:val="left"/>
        <w:rPr>
          <w:rFonts w:hint="default"/>
          <w:lang w:val="en-US" w:eastAsia="zh-CN"/>
        </w:rPr>
      </w:pPr>
      <w:r>
        <w:rPr>
          <w:rFonts w:hint="default"/>
          <w:lang w:val="en-US" w:eastAsia="zh-CN"/>
        </w:rPr>
        <w:t>actor_raw_input_mode = baseline_actor_raw</w:t>
      </w:r>
    </w:p>
    <w:p w14:paraId="452A57AE">
      <w:pPr>
        <w:numPr>
          <w:ilvl w:val="0"/>
          <w:numId w:val="0"/>
        </w:numPr>
        <w:jc w:val="left"/>
        <w:rPr>
          <w:rFonts w:hint="default"/>
          <w:lang w:val="en-US" w:eastAsia="zh-CN"/>
        </w:rPr>
      </w:pPr>
    </w:p>
    <w:p w14:paraId="70921DFE">
      <w:pPr>
        <w:numPr>
          <w:ilvl w:val="0"/>
          <w:numId w:val="0"/>
        </w:numPr>
        <w:jc w:val="left"/>
        <w:rPr>
          <w:rFonts w:hint="default"/>
          <w:lang w:val="en-US" w:eastAsia="zh-CN"/>
        </w:rPr>
      </w:pPr>
      <w:r>
        <w:rPr>
          <w:rFonts w:hint="default"/>
          <w:lang w:val="en-US" w:eastAsia="zh-CN"/>
        </w:rPr>
        <w:t>上一轮已经确认以下几点</w:t>
      </w:r>
    </w:p>
    <w:p w14:paraId="09354E6C">
      <w:pPr>
        <w:numPr>
          <w:ilvl w:val="0"/>
          <w:numId w:val="0"/>
        </w:numPr>
        <w:jc w:val="left"/>
        <w:rPr>
          <w:rFonts w:hint="default"/>
          <w:lang w:val="en-US" w:eastAsia="zh-CN"/>
        </w:rPr>
      </w:pPr>
    </w:p>
    <w:p w14:paraId="08AEF8C5">
      <w:pPr>
        <w:numPr>
          <w:ilvl w:val="0"/>
          <w:numId w:val="0"/>
        </w:numPr>
        <w:jc w:val="left"/>
        <w:rPr>
          <w:rFonts w:hint="default"/>
          <w:lang w:val="en-US" w:eastAsia="zh-CN"/>
        </w:rPr>
      </w:pPr>
      <w:r>
        <w:rPr>
          <w:rFonts w:hint="default"/>
          <w:lang w:val="en-US" w:eastAsia="zh-CN"/>
        </w:rPr>
        <w:t>第一 critic 当前保持健康</w:t>
      </w:r>
    </w:p>
    <w:p w14:paraId="02638289">
      <w:pPr>
        <w:numPr>
          <w:ilvl w:val="0"/>
          <w:numId w:val="0"/>
        </w:numPr>
        <w:jc w:val="left"/>
        <w:rPr>
          <w:rFonts w:hint="default"/>
          <w:lang w:val="en-US" w:eastAsia="zh-CN"/>
        </w:rPr>
      </w:pPr>
      <w:r>
        <w:rPr>
          <w:rFonts w:hint="default"/>
          <w:lang w:val="en-US" w:eastAsia="zh-CN"/>
        </w:rPr>
        <w:t>例如</w:t>
      </w:r>
    </w:p>
    <w:p w14:paraId="4A04FF0F">
      <w:pPr>
        <w:numPr>
          <w:ilvl w:val="0"/>
          <w:numId w:val="0"/>
        </w:numPr>
        <w:jc w:val="left"/>
        <w:rPr>
          <w:rFonts w:hint="default"/>
          <w:lang w:val="en-US" w:eastAsia="zh-CN"/>
        </w:rPr>
      </w:pPr>
      <w:r>
        <w:rPr>
          <w:rFonts w:hint="default"/>
          <w:lang w:val="en-US" w:eastAsia="zh-CN"/>
        </w:rPr>
        <w:t>value_explained_variance</w:t>
      </w:r>
    </w:p>
    <w:p w14:paraId="2CE872A4">
      <w:pPr>
        <w:numPr>
          <w:ilvl w:val="0"/>
          <w:numId w:val="0"/>
        </w:numPr>
        <w:jc w:val="left"/>
        <w:rPr>
          <w:rFonts w:hint="default"/>
          <w:lang w:val="en-US" w:eastAsia="zh-CN"/>
        </w:rPr>
      </w:pPr>
      <w:r>
        <w:rPr>
          <w:rFonts w:hint="default"/>
          <w:lang w:val="en-US" w:eastAsia="zh-CN"/>
        </w:rPr>
        <w:t>prediction_target_corr</w:t>
      </w:r>
    </w:p>
    <w:p w14:paraId="1636129D">
      <w:pPr>
        <w:numPr>
          <w:ilvl w:val="0"/>
          <w:numId w:val="0"/>
        </w:numPr>
        <w:jc w:val="left"/>
        <w:rPr>
          <w:rFonts w:hint="default"/>
          <w:lang w:val="en-US" w:eastAsia="zh-CN"/>
        </w:rPr>
      </w:pPr>
      <w:r>
        <w:rPr>
          <w:rFonts w:hint="default"/>
          <w:lang w:val="en-US" w:eastAsia="zh-CN"/>
        </w:rPr>
        <w:t>prediction_std_over_target_std</w:t>
      </w:r>
    </w:p>
    <w:p w14:paraId="0E8D49C8">
      <w:pPr>
        <w:numPr>
          <w:ilvl w:val="0"/>
          <w:numId w:val="0"/>
        </w:numPr>
        <w:jc w:val="left"/>
        <w:rPr>
          <w:rFonts w:hint="default"/>
          <w:lang w:val="en-US" w:eastAsia="zh-CN"/>
        </w:rPr>
      </w:pPr>
      <w:r>
        <w:rPr>
          <w:rFonts w:hint="default"/>
          <w:lang w:val="en-US" w:eastAsia="zh-CN"/>
        </w:rPr>
        <w:t>target_bucket_prediction_slope</w:t>
      </w:r>
    </w:p>
    <w:p w14:paraId="7C94264F">
      <w:pPr>
        <w:numPr>
          <w:ilvl w:val="0"/>
          <w:numId w:val="0"/>
        </w:numPr>
        <w:jc w:val="left"/>
        <w:rPr>
          <w:rFonts w:hint="default"/>
          <w:lang w:val="en-US" w:eastAsia="zh-CN"/>
        </w:rPr>
      </w:pPr>
      <w:r>
        <w:rPr>
          <w:rFonts w:hint="default"/>
          <w:lang w:val="en-US" w:eastAsia="zh-CN"/>
        </w:rPr>
        <w:t>都在健康区间</w:t>
      </w:r>
    </w:p>
    <w:p w14:paraId="6258F14C">
      <w:pPr>
        <w:numPr>
          <w:ilvl w:val="0"/>
          <w:numId w:val="0"/>
        </w:numPr>
        <w:jc w:val="left"/>
        <w:rPr>
          <w:rFonts w:hint="default"/>
          <w:lang w:val="en-US" w:eastAsia="zh-CN"/>
        </w:rPr>
      </w:pPr>
    </w:p>
    <w:p w14:paraId="0C898891">
      <w:pPr>
        <w:numPr>
          <w:ilvl w:val="0"/>
          <w:numId w:val="0"/>
        </w:numPr>
        <w:jc w:val="left"/>
        <w:rPr>
          <w:rFonts w:hint="default"/>
          <w:lang w:val="en-US" w:eastAsia="zh-CN"/>
        </w:rPr>
      </w:pPr>
      <w:r>
        <w:rPr>
          <w:rFonts w:hint="default"/>
          <w:lang w:val="en-US" w:eastAsia="zh-CN"/>
        </w:rPr>
        <w:t>第二 current_joint_sum_ratio 的确存在高维 joint log prob 聚合导致的 ratio 爆炸与 clipping 饱和问题</w:t>
      </w:r>
    </w:p>
    <w:p w14:paraId="09E6C11F">
      <w:pPr>
        <w:numPr>
          <w:ilvl w:val="0"/>
          <w:numId w:val="0"/>
        </w:numPr>
        <w:jc w:val="left"/>
        <w:rPr>
          <w:rFonts w:hint="default"/>
          <w:lang w:val="en-US" w:eastAsia="zh-CN"/>
        </w:rPr>
      </w:pPr>
    </w:p>
    <w:p w14:paraId="7356D640">
      <w:pPr>
        <w:numPr>
          <w:ilvl w:val="0"/>
          <w:numId w:val="0"/>
        </w:numPr>
        <w:jc w:val="left"/>
        <w:rPr>
          <w:rFonts w:hint="default"/>
          <w:lang w:val="en-US" w:eastAsia="zh-CN"/>
        </w:rPr>
      </w:pPr>
      <w:r>
        <w:rPr>
          <w:rFonts w:hint="default"/>
          <w:lang w:val="en-US" w:eastAsia="zh-CN"/>
        </w:rPr>
        <w:t>第三 mean_logprob_ratio 的确明显缓解了 ratio 爆炸和 clipping 饱和</w:t>
      </w:r>
    </w:p>
    <w:p w14:paraId="51596865">
      <w:pPr>
        <w:numPr>
          <w:ilvl w:val="0"/>
          <w:numId w:val="0"/>
        </w:numPr>
        <w:jc w:val="left"/>
        <w:rPr>
          <w:rFonts w:hint="default"/>
          <w:lang w:val="en-US" w:eastAsia="zh-CN"/>
        </w:rPr>
      </w:pPr>
      <w:r>
        <w:rPr>
          <w:rFonts w:hint="default"/>
          <w:lang w:val="en-US" w:eastAsia="zh-CN"/>
        </w:rPr>
        <w:t>但 reward 更差</w:t>
      </w:r>
    </w:p>
    <w:p w14:paraId="6EFEC276">
      <w:pPr>
        <w:numPr>
          <w:ilvl w:val="0"/>
          <w:numId w:val="0"/>
        </w:numPr>
        <w:jc w:val="left"/>
        <w:rPr>
          <w:rFonts w:hint="default"/>
          <w:lang w:val="en-US" w:eastAsia="zh-CN"/>
        </w:rPr>
      </w:pPr>
    </w:p>
    <w:p w14:paraId="2072BAED">
      <w:pPr>
        <w:numPr>
          <w:ilvl w:val="0"/>
          <w:numId w:val="0"/>
        </w:numPr>
        <w:jc w:val="left"/>
        <w:rPr>
          <w:rFonts w:hint="default"/>
          <w:lang w:val="en-US" w:eastAsia="zh-CN"/>
        </w:rPr>
      </w:pPr>
      <w:r>
        <w:rPr>
          <w:rFonts w:hint="default"/>
          <w:lang w:val="en-US" w:eastAsia="zh-CN"/>
        </w:rPr>
        <w:t>第四 block_mean_ratio 没有比 mean_logprob_ratio 更贴合动作语义地改善训练稳定性</w:t>
      </w:r>
    </w:p>
    <w:p w14:paraId="69B8A28C">
      <w:pPr>
        <w:numPr>
          <w:ilvl w:val="0"/>
          <w:numId w:val="0"/>
        </w:numPr>
        <w:jc w:val="left"/>
        <w:rPr>
          <w:rFonts w:hint="default"/>
          <w:lang w:val="en-US" w:eastAsia="zh-CN"/>
        </w:rPr>
      </w:pPr>
      <w:r>
        <w:rPr>
          <w:rFonts w:hint="default"/>
          <w:lang w:val="en-US" w:eastAsia="zh-CN"/>
        </w:rPr>
        <w:t>在当前真实动作布局下</w:t>
      </w:r>
    </w:p>
    <w:p w14:paraId="3A751AE2">
      <w:pPr>
        <w:numPr>
          <w:ilvl w:val="0"/>
          <w:numId w:val="0"/>
        </w:numPr>
        <w:jc w:val="left"/>
        <w:rPr>
          <w:rFonts w:hint="default"/>
          <w:lang w:val="en-US" w:eastAsia="zh-CN"/>
        </w:rPr>
      </w:pPr>
      <w:r>
        <w:rPr>
          <w:rFonts w:hint="default"/>
          <w:lang w:val="en-US" w:eastAsia="zh-CN"/>
        </w:rPr>
        <w:t>block_mean_ratio 本质上只是把 joint_sum 做了按 24 个 block 的全局缩放</w:t>
      </w:r>
    </w:p>
    <w:p w14:paraId="0B4005DA">
      <w:pPr>
        <w:numPr>
          <w:ilvl w:val="0"/>
          <w:numId w:val="0"/>
        </w:numPr>
        <w:jc w:val="left"/>
        <w:rPr>
          <w:rFonts w:hint="default"/>
          <w:lang w:val="en-US" w:eastAsia="zh-CN"/>
        </w:rPr>
      </w:pPr>
      <w:r>
        <w:rPr>
          <w:rFonts w:hint="default"/>
          <w:lang w:val="en-US" w:eastAsia="zh-CN"/>
        </w:rPr>
        <w:t>也就是 joint_sum 除以 24</w:t>
      </w:r>
    </w:p>
    <w:p w14:paraId="25F07553">
      <w:pPr>
        <w:numPr>
          <w:ilvl w:val="0"/>
          <w:numId w:val="0"/>
        </w:numPr>
        <w:jc w:val="left"/>
        <w:rPr>
          <w:rFonts w:hint="default"/>
          <w:lang w:val="en-US" w:eastAsia="zh-CN"/>
        </w:rPr>
      </w:pPr>
      <w:r>
        <w:rPr>
          <w:rFonts w:hint="default"/>
          <w:lang w:val="en-US" w:eastAsia="zh-CN"/>
        </w:rPr>
        <w:t>它不是新的 surrogate 几何</w:t>
      </w:r>
    </w:p>
    <w:p w14:paraId="61FF15DD">
      <w:pPr>
        <w:numPr>
          <w:ilvl w:val="0"/>
          <w:numId w:val="0"/>
        </w:numPr>
        <w:jc w:val="left"/>
        <w:rPr>
          <w:rFonts w:hint="default"/>
          <w:lang w:val="en-US" w:eastAsia="zh-CN"/>
        </w:rPr>
      </w:pPr>
      <w:r>
        <w:rPr>
          <w:rFonts w:hint="default"/>
          <w:lang w:val="en-US" w:eastAsia="zh-CN"/>
        </w:rPr>
        <w:t>最终 clip_fraction 仍然接近全程饱和</w:t>
      </w:r>
    </w:p>
    <w:p w14:paraId="21480D4F">
      <w:pPr>
        <w:numPr>
          <w:ilvl w:val="0"/>
          <w:numId w:val="0"/>
        </w:numPr>
        <w:jc w:val="left"/>
        <w:rPr>
          <w:rFonts w:hint="default"/>
          <w:lang w:val="en-US" w:eastAsia="zh-CN"/>
        </w:rPr>
      </w:pPr>
      <w:r>
        <w:rPr>
          <w:rFonts w:hint="default"/>
          <w:lang w:val="en-US" w:eastAsia="zh-CN"/>
        </w:rPr>
        <w:t>best_epoch 仍然等于 1</w:t>
      </w:r>
    </w:p>
    <w:p w14:paraId="2BD1BBF7">
      <w:pPr>
        <w:numPr>
          <w:ilvl w:val="0"/>
          <w:numId w:val="0"/>
        </w:numPr>
        <w:jc w:val="left"/>
        <w:rPr>
          <w:rFonts w:hint="default"/>
          <w:lang w:val="en-US" w:eastAsia="zh-CN"/>
        </w:rPr>
      </w:pPr>
    </w:p>
    <w:p w14:paraId="4FD0C023">
      <w:pPr>
        <w:numPr>
          <w:ilvl w:val="0"/>
          <w:numId w:val="0"/>
        </w:numPr>
        <w:jc w:val="left"/>
        <w:rPr>
          <w:rFonts w:hint="default"/>
          <w:lang w:val="en-US" w:eastAsia="zh-CN"/>
        </w:rPr>
      </w:pPr>
      <w:r>
        <w:rPr>
          <w:rFonts w:hint="default"/>
          <w:lang w:val="en-US" w:eastAsia="zh-CN"/>
        </w:rPr>
        <w:t>第五 当前主问题已经不是</w:t>
      </w:r>
    </w:p>
    <w:p w14:paraId="1F19A977">
      <w:pPr>
        <w:numPr>
          <w:ilvl w:val="0"/>
          <w:numId w:val="0"/>
        </w:numPr>
        <w:jc w:val="left"/>
        <w:rPr>
          <w:rFonts w:hint="default"/>
          <w:lang w:val="en-US" w:eastAsia="zh-CN"/>
        </w:rPr>
      </w:pPr>
      <w:r>
        <w:rPr>
          <w:rFonts w:hint="default"/>
          <w:lang w:val="en-US" w:eastAsia="zh-CN"/>
        </w:rPr>
        <w:t>critic</w:t>
      </w:r>
    </w:p>
    <w:p w14:paraId="16C11B40">
      <w:pPr>
        <w:numPr>
          <w:ilvl w:val="0"/>
          <w:numId w:val="0"/>
        </w:numPr>
        <w:jc w:val="left"/>
        <w:rPr>
          <w:rFonts w:hint="default"/>
          <w:lang w:val="en-US" w:eastAsia="zh-CN"/>
        </w:rPr>
      </w:pPr>
      <w:r>
        <w:rPr>
          <w:rFonts w:hint="default"/>
          <w:lang w:val="en-US" w:eastAsia="zh-CN"/>
        </w:rPr>
        <w:t>state 输入尺度</w:t>
      </w:r>
    </w:p>
    <w:p w14:paraId="2A0924E4">
      <w:pPr>
        <w:numPr>
          <w:ilvl w:val="0"/>
          <w:numId w:val="0"/>
        </w:numPr>
        <w:jc w:val="left"/>
        <w:rPr>
          <w:rFonts w:hint="default"/>
          <w:lang w:val="en-US" w:eastAsia="zh-CN"/>
        </w:rPr>
      </w:pPr>
      <w:r>
        <w:rPr>
          <w:rFonts w:hint="default"/>
          <w:lang w:val="en-US" w:eastAsia="zh-CN"/>
        </w:rPr>
        <w:t>actor 输入归一化</w:t>
      </w:r>
    </w:p>
    <w:p w14:paraId="7477192C">
      <w:pPr>
        <w:numPr>
          <w:ilvl w:val="0"/>
          <w:numId w:val="0"/>
        </w:numPr>
        <w:jc w:val="left"/>
        <w:rPr>
          <w:rFonts w:hint="default"/>
          <w:lang w:val="en-US" w:eastAsia="zh-CN"/>
        </w:rPr>
      </w:pPr>
      <w:r>
        <w:rPr>
          <w:rFonts w:hint="default"/>
          <w:lang w:val="en-US" w:eastAsia="zh-CN"/>
        </w:rPr>
        <w:t>joint sum 的纯数值爆炸本身</w:t>
      </w:r>
    </w:p>
    <w:p w14:paraId="22FCEA35">
      <w:pPr>
        <w:numPr>
          <w:ilvl w:val="0"/>
          <w:numId w:val="0"/>
        </w:numPr>
        <w:jc w:val="left"/>
        <w:rPr>
          <w:rFonts w:hint="default"/>
          <w:lang w:val="en-US" w:eastAsia="zh-CN"/>
        </w:rPr>
      </w:pPr>
      <w:r>
        <w:rPr>
          <w:rFonts w:hint="default"/>
          <w:lang w:val="en-US" w:eastAsia="zh-CN"/>
        </w:rPr>
        <w:t>而是 surrogate 进入 actor 更新的方式仍然不对</w:t>
      </w:r>
    </w:p>
    <w:p w14:paraId="032299D4">
      <w:pPr>
        <w:numPr>
          <w:ilvl w:val="0"/>
          <w:numId w:val="0"/>
        </w:numPr>
        <w:jc w:val="left"/>
        <w:rPr>
          <w:rFonts w:hint="default"/>
          <w:lang w:val="en-US" w:eastAsia="zh-CN"/>
        </w:rPr>
      </w:pPr>
    </w:p>
    <w:p w14:paraId="115CC08A">
      <w:pPr>
        <w:numPr>
          <w:ilvl w:val="0"/>
          <w:numId w:val="0"/>
        </w:numPr>
        <w:jc w:val="left"/>
        <w:rPr>
          <w:rFonts w:hint="default"/>
          <w:lang w:val="en-US" w:eastAsia="zh-CN"/>
        </w:rPr>
      </w:pPr>
      <w:r>
        <w:rPr>
          <w:rFonts w:hint="default"/>
          <w:lang w:val="en-US" w:eastAsia="zh-CN"/>
        </w:rPr>
        <w:t>因此下一步不要继续调普通 PPO 超参数</w:t>
      </w:r>
    </w:p>
    <w:p w14:paraId="4E1FBB7B">
      <w:pPr>
        <w:numPr>
          <w:ilvl w:val="0"/>
          <w:numId w:val="0"/>
        </w:numPr>
        <w:jc w:val="left"/>
        <w:rPr>
          <w:rFonts w:hint="default"/>
          <w:lang w:val="en-US" w:eastAsia="zh-CN"/>
        </w:rPr>
      </w:pPr>
      <w:r>
        <w:rPr>
          <w:rFonts w:hint="default"/>
          <w:lang w:val="en-US" w:eastAsia="zh-CN"/>
        </w:rPr>
        <w:t>不要改 reward</w:t>
      </w:r>
    </w:p>
    <w:p w14:paraId="47A16C14">
      <w:pPr>
        <w:numPr>
          <w:ilvl w:val="0"/>
          <w:numId w:val="0"/>
        </w:numPr>
        <w:jc w:val="left"/>
        <w:rPr>
          <w:rFonts w:hint="default"/>
          <w:lang w:val="en-US" w:eastAsia="zh-CN"/>
        </w:rPr>
      </w:pPr>
      <w:r>
        <w:rPr>
          <w:rFonts w:hint="default"/>
          <w:lang w:val="en-US" w:eastAsia="zh-CN"/>
        </w:rPr>
        <w:t>不要改 scheduler</w:t>
      </w:r>
    </w:p>
    <w:p w14:paraId="0043A4EB">
      <w:pPr>
        <w:numPr>
          <w:ilvl w:val="0"/>
          <w:numId w:val="0"/>
        </w:numPr>
        <w:jc w:val="left"/>
        <w:rPr>
          <w:rFonts w:hint="default"/>
          <w:lang w:val="en-US" w:eastAsia="zh-CN"/>
        </w:rPr>
      </w:pPr>
      <w:r>
        <w:rPr>
          <w:rFonts w:hint="default"/>
          <w:lang w:val="en-US" w:eastAsia="zh-CN"/>
        </w:rPr>
        <w:t>不要做多 seed 搜索</w:t>
      </w:r>
    </w:p>
    <w:p w14:paraId="7B046A4B">
      <w:pPr>
        <w:numPr>
          <w:ilvl w:val="0"/>
          <w:numId w:val="0"/>
        </w:numPr>
        <w:jc w:val="left"/>
        <w:rPr>
          <w:rFonts w:hint="default"/>
          <w:lang w:val="en-US" w:eastAsia="zh-CN"/>
        </w:rPr>
      </w:pPr>
      <w:r>
        <w:rPr>
          <w:rFonts w:hint="default"/>
          <w:lang w:val="en-US" w:eastAsia="zh-CN"/>
        </w:rPr>
        <w:t>不要改 actor critic state 的其他部分</w:t>
      </w:r>
    </w:p>
    <w:p w14:paraId="1AC876F7">
      <w:pPr>
        <w:numPr>
          <w:ilvl w:val="0"/>
          <w:numId w:val="0"/>
        </w:numPr>
        <w:jc w:val="left"/>
        <w:rPr>
          <w:rFonts w:hint="default"/>
          <w:lang w:val="en-US" w:eastAsia="zh-CN"/>
        </w:rPr>
      </w:pPr>
      <w:r>
        <w:rPr>
          <w:rFonts w:hint="default"/>
          <w:lang w:val="en-US" w:eastAsia="zh-CN"/>
        </w:rPr>
        <w:t>不要先改 advantage 公式</w:t>
      </w:r>
    </w:p>
    <w:p w14:paraId="339297AF">
      <w:pPr>
        <w:numPr>
          <w:ilvl w:val="0"/>
          <w:numId w:val="0"/>
        </w:numPr>
        <w:jc w:val="left"/>
        <w:rPr>
          <w:rFonts w:hint="default"/>
          <w:lang w:val="en-US" w:eastAsia="zh-CN"/>
        </w:rPr>
      </w:pPr>
      <w:r>
        <w:rPr>
          <w:rFonts w:hint="default"/>
          <w:lang w:val="en-US" w:eastAsia="zh-CN"/>
        </w:rPr>
        <w:t>只做一个最小侵入式后续实验</w:t>
      </w:r>
    </w:p>
    <w:p w14:paraId="626E0407">
      <w:pPr>
        <w:numPr>
          <w:ilvl w:val="0"/>
          <w:numId w:val="0"/>
        </w:numPr>
        <w:jc w:val="left"/>
        <w:rPr>
          <w:rFonts w:hint="default"/>
          <w:lang w:val="en-US" w:eastAsia="zh-CN"/>
        </w:rPr>
      </w:pPr>
      <w:r>
        <w:rPr>
          <w:rFonts w:hint="default"/>
          <w:lang w:val="en-US" w:eastAsia="zh-CN"/>
        </w:rPr>
        <w:t>验证真正的分块 surrogate 是否比全局 ratio 聚合更合理</w:t>
      </w:r>
    </w:p>
    <w:p w14:paraId="54B7117F">
      <w:pPr>
        <w:numPr>
          <w:ilvl w:val="0"/>
          <w:numId w:val="0"/>
        </w:numPr>
        <w:jc w:val="left"/>
        <w:rPr>
          <w:rFonts w:hint="default"/>
          <w:lang w:val="en-US" w:eastAsia="zh-CN"/>
        </w:rPr>
      </w:pPr>
    </w:p>
    <w:p w14:paraId="1A292D4D">
      <w:pPr>
        <w:numPr>
          <w:ilvl w:val="0"/>
          <w:numId w:val="0"/>
        </w:numPr>
        <w:jc w:val="left"/>
        <w:rPr>
          <w:rFonts w:hint="default"/>
          <w:lang w:val="en-US" w:eastAsia="zh-CN"/>
        </w:rPr>
      </w:pPr>
      <w:r>
        <w:rPr>
          <w:rFonts w:hint="default"/>
          <w:lang w:val="en-US" w:eastAsia="zh-CN"/>
        </w:rPr>
        <w:t>二 这次实验目标</w:t>
      </w:r>
    </w:p>
    <w:p w14:paraId="5F5F1372">
      <w:pPr>
        <w:numPr>
          <w:ilvl w:val="0"/>
          <w:numId w:val="0"/>
        </w:numPr>
        <w:jc w:val="left"/>
        <w:rPr>
          <w:rFonts w:hint="default"/>
          <w:lang w:val="en-US" w:eastAsia="zh-CN"/>
        </w:rPr>
      </w:pPr>
    </w:p>
    <w:p w14:paraId="34CC29B9">
      <w:pPr>
        <w:numPr>
          <w:ilvl w:val="0"/>
          <w:numId w:val="0"/>
        </w:numPr>
        <w:jc w:val="left"/>
        <w:rPr>
          <w:rFonts w:hint="default"/>
          <w:lang w:val="en-US" w:eastAsia="zh-CN"/>
        </w:rPr>
      </w:pPr>
      <w:r>
        <w:rPr>
          <w:rFonts w:hint="default"/>
          <w:lang w:val="en-US" w:eastAsia="zh-CN"/>
        </w:rPr>
        <w:t>请在当前 dense 主线配置基础上，做一轮 policy surrogate 构造方式的对比实验。</w:t>
      </w:r>
    </w:p>
    <w:p w14:paraId="69171225">
      <w:pPr>
        <w:numPr>
          <w:ilvl w:val="0"/>
          <w:numId w:val="0"/>
        </w:numPr>
        <w:jc w:val="left"/>
        <w:rPr>
          <w:rFonts w:hint="default"/>
          <w:lang w:val="en-US" w:eastAsia="zh-CN"/>
        </w:rPr>
      </w:pPr>
    </w:p>
    <w:p w14:paraId="322AEB76">
      <w:pPr>
        <w:numPr>
          <w:ilvl w:val="0"/>
          <w:numId w:val="0"/>
        </w:numPr>
        <w:jc w:val="left"/>
        <w:rPr>
          <w:rFonts w:hint="default"/>
          <w:lang w:val="en-US" w:eastAsia="zh-CN"/>
        </w:rPr>
      </w:pPr>
      <w:r>
        <w:rPr>
          <w:rFonts w:hint="default"/>
          <w:lang w:val="en-US" w:eastAsia="zh-CN"/>
        </w:rPr>
        <w:t>请保留前两轮的两个对照组</w:t>
      </w:r>
    </w:p>
    <w:p w14:paraId="465891A6">
      <w:pPr>
        <w:numPr>
          <w:ilvl w:val="0"/>
          <w:numId w:val="0"/>
        </w:numPr>
        <w:jc w:val="left"/>
        <w:rPr>
          <w:rFonts w:hint="default"/>
          <w:lang w:val="en-US" w:eastAsia="zh-CN"/>
        </w:rPr>
      </w:pPr>
    </w:p>
    <w:p w14:paraId="1A2839B6">
      <w:pPr>
        <w:numPr>
          <w:ilvl w:val="0"/>
          <w:numId w:val="0"/>
        </w:numPr>
        <w:jc w:val="left"/>
        <w:rPr>
          <w:rFonts w:hint="default"/>
          <w:lang w:val="en-US" w:eastAsia="zh-CN"/>
        </w:rPr>
      </w:pPr>
      <w:r>
        <w:rPr>
          <w:rFonts w:hint="default"/>
          <w:lang w:val="en-US" w:eastAsia="zh-CN"/>
        </w:rPr>
        <w:t>一 current_joint_sum_ratio</w:t>
      </w:r>
    </w:p>
    <w:p w14:paraId="05E3E753">
      <w:pPr>
        <w:numPr>
          <w:ilvl w:val="0"/>
          <w:numId w:val="0"/>
        </w:numPr>
        <w:jc w:val="left"/>
        <w:rPr>
          <w:rFonts w:hint="default"/>
          <w:lang w:val="en-US" w:eastAsia="zh-CN"/>
        </w:rPr>
      </w:pPr>
      <w:r>
        <w:rPr>
          <w:rFonts w:hint="default"/>
          <w:lang w:val="en-US" w:eastAsia="zh-CN"/>
        </w:rPr>
        <w:t>保持当前 joint log prob 直接按全 action 维求和后构造 ratio 的实现</w:t>
      </w:r>
    </w:p>
    <w:p w14:paraId="11B34CE7">
      <w:pPr>
        <w:numPr>
          <w:ilvl w:val="0"/>
          <w:numId w:val="0"/>
        </w:numPr>
        <w:jc w:val="left"/>
        <w:rPr>
          <w:rFonts w:hint="default"/>
          <w:lang w:val="en-US" w:eastAsia="zh-CN"/>
        </w:rPr>
      </w:pPr>
    </w:p>
    <w:p w14:paraId="2BB1C9AB">
      <w:pPr>
        <w:numPr>
          <w:ilvl w:val="0"/>
          <w:numId w:val="0"/>
        </w:numPr>
        <w:jc w:val="left"/>
        <w:rPr>
          <w:rFonts w:hint="default"/>
          <w:lang w:val="en-US" w:eastAsia="zh-CN"/>
        </w:rPr>
      </w:pPr>
      <w:r>
        <w:rPr>
          <w:rFonts w:hint="default"/>
          <w:lang w:val="en-US" w:eastAsia="zh-CN"/>
        </w:rPr>
        <w:t>二 mean_logprob_ratio</w:t>
      </w:r>
    </w:p>
    <w:p w14:paraId="18F3F360">
      <w:pPr>
        <w:numPr>
          <w:ilvl w:val="0"/>
          <w:numId w:val="0"/>
        </w:numPr>
        <w:jc w:val="left"/>
        <w:rPr>
          <w:rFonts w:hint="default"/>
          <w:lang w:val="en-US" w:eastAsia="zh-CN"/>
        </w:rPr>
      </w:pPr>
      <w:r>
        <w:rPr>
          <w:rFonts w:hint="default"/>
          <w:lang w:val="en-US" w:eastAsia="zh-CN"/>
        </w:rPr>
        <w:t>保持当前按全 action 维求均值后构造 ratio 的实现</w:t>
      </w:r>
    </w:p>
    <w:p w14:paraId="010F51BE">
      <w:pPr>
        <w:numPr>
          <w:ilvl w:val="0"/>
          <w:numId w:val="0"/>
        </w:numPr>
        <w:jc w:val="left"/>
        <w:rPr>
          <w:rFonts w:hint="default"/>
          <w:lang w:val="en-US" w:eastAsia="zh-CN"/>
        </w:rPr>
      </w:pPr>
    </w:p>
    <w:p w14:paraId="3FE99F97">
      <w:pPr>
        <w:numPr>
          <w:ilvl w:val="0"/>
          <w:numId w:val="0"/>
        </w:numPr>
        <w:jc w:val="left"/>
        <w:rPr>
          <w:rFonts w:hint="default"/>
          <w:lang w:val="en-US" w:eastAsia="zh-CN"/>
        </w:rPr>
      </w:pPr>
      <w:r>
        <w:rPr>
          <w:rFonts w:hint="default"/>
          <w:lang w:val="en-US" w:eastAsia="zh-CN"/>
        </w:rPr>
        <w:t>然后新增第三组</w:t>
      </w:r>
    </w:p>
    <w:p w14:paraId="2B89E7DC">
      <w:pPr>
        <w:numPr>
          <w:ilvl w:val="0"/>
          <w:numId w:val="0"/>
        </w:numPr>
        <w:jc w:val="left"/>
        <w:rPr>
          <w:rFonts w:hint="default"/>
          <w:lang w:val="en-US" w:eastAsia="zh-CN"/>
        </w:rPr>
      </w:pPr>
    </w:p>
    <w:p w14:paraId="4E93DFD6">
      <w:pPr>
        <w:numPr>
          <w:ilvl w:val="0"/>
          <w:numId w:val="0"/>
        </w:numPr>
        <w:jc w:val="left"/>
        <w:rPr>
          <w:rFonts w:hint="default"/>
          <w:lang w:val="en-US" w:eastAsia="zh-CN"/>
        </w:rPr>
      </w:pPr>
      <w:r>
        <w:rPr>
          <w:rFonts w:hint="default"/>
          <w:lang w:val="en-US" w:eastAsia="zh-CN"/>
        </w:rPr>
        <w:t>三 blockwise_surrogate_mean</w:t>
      </w:r>
    </w:p>
    <w:p w14:paraId="4CE451A1">
      <w:pPr>
        <w:numPr>
          <w:ilvl w:val="0"/>
          <w:numId w:val="0"/>
        </w:numPr>
        <w:jc w:val="left"/>
        <w:rPr>
          <w:rFonts w:hint="default"/>
          <w:lang w:val="en-US" w:eastAsia="zh-CN"/>
        </w:rPr>
      </w:pPr>
    </w:p>
    <w:p w14:paraId="48CE151D">
      <w:pPr>
        <w:numPr>
          <w:ilvl w:val="0"/>
          <w:numId w:val="0"/>
        </w:numPr>
        <w:jc w:val="left"/>
        <w:rPr>
          <w:rFonts w:hint="default"/>
          <w:lang w:val="en-US" w:eastAsia="zh-CN"/>
        </w:rPr>
      </w:pPr>
      <w:r>
        <w:rPr>
          <w:rFonts w:hint="default"/>
          <w:lang w:val="en-US" w:eastAsia="zh-CN"/>
        </w:rPr>
        <w:t>这个新组不是只改 ratio 缩放</w:t>
      </w:r>
    </w:p>
    <w:p w14:paraId="3A6FA93D">
      <w:pPr>
        <w:numPr>
          <w:ilvl w:val="0"/>
          <w:numId w:val="0"/>
        </w:numPr>
        <w:jc w:val="left"/>
        <w:rPr>
          <w:rFonts w:hint="default"/>
          <w:lang w:val="en-US" w:eastAsia="zh-CN"/>
        </w:rPr>
      </w:pPr>
      <w:r>
        <w:rPr>
          <w:rFonts w:hint="default"/>
          <w:lang w:val="en-US" w:eastAsia="zh-CN"/>
        </w:rPr>
        <w:t>而是要真正按动作块分别构造 PPO surrogate</w:t>
      </w:r>
    </w:p>
    <w:p w14:paraId="0E869262">
      <w:pPr>
        <w:numPr>
          <w:ilvl w:val="0"/>
          <w:numId w:val="0"/>
        </w:numPr>
        <w:jc w:val="left"/>
        <w:rPr>
          <w:rFonts w:hint="default"/>
          <w:lang w:val="en-US" w:eastAsia="zh-CN"/>
        </w:rPr>
      </w:pPr>
    </w:p>
    <w:p w14:paraId="293A011E">
      <w:pPr>
        <w:numPr>
          <w:ilvl w:val="0"/>
          <w:numId w:val="0"/>
        </w:numPr>
        <w:jc w:val="left"/>
        <w:rPr>
          <w:rFonts w:hint="default"/>
          <w:lang w:val="en-US" w:eastAsia="zh-CN"/>
        </w:rPr>
      </w:pPr>
      <w:r>
        <w:rPr>
          <w:rFonts w:hint="default"/>
          <w:lang w:val="en-US" w:eastAsia="zh-CN"/>
        </w:rPr>
        <w:t>请先根据当前代码里的真实动作布局核对动作块</w:t>
      </w:r>
    </w:p>
    <w:p w14:paraId="7CB14568">
      <w:pPr>
        <w:numPr>
          <w:ilvl w:val="0"/>
          <w:numId w:val="0"/>
        </w:numPr>
        <w:jc w:val="left"/>
        <w:rPr>
          <w:rFonts w:hint="default"/>
          <w:lang w:val="en-US" w:eastAsia="zh-CN"/>
        </w:rPr>
      </w:pPr>
      <w:r>
        <w:rPr>
          <w:rFonts w:hint="default"/>
          <w:lang w:val="en-US" w:eastAsia="zh-CN"/>
        </w:rPr>
        <w:t>上一轮已经指出</w:t>
      </w:r>
    </w:p>
    <w:p w14:paraId="6E0EC9E7">
      <w:pPr>
        <w:numPr>
          <w:ilvl w:val="0"/>
          <w:numId w:val="0"/>
        </w:numPr>
        <w:jc w:val="left"/>
        <w:rPr>
          <w:rFonts w:hint="default"/>
          <w:lang w:val="en-US" w:eastAsia="zh-CN"/>
        </w:rPr>
      </w:pPr>
      <w:r>
        <w:rPr>
          <w:rFonts w:hint="default"/>
          <w:lang w:val="en-US" w:eastAsia="zh-CN"/>
        </w:rPr>
        <w:t>真实 raw action 不是先整块 theta 再整块 routing</w:t>
      </w:r>
    </w:p>
    <w:p w14:paraId="26E67ACB">
      <w:pPr>
        <w:numPr>
          <w:ilvl w:val="0"/>
          <w:numId w:val="0"/>
        </w:numPr>
        <w:jc w:val="left"/>
        <w:rPr>
          <w:rFonts w:hint="default"/>
          <w:lang w:val="en-US" w:eastAsia="zh-CN"/>
        </w:rPr>
      </w:pPr>
      <w:r>
        <w:rPr>
          <w:rFonts w:hint="default"/>
          <w:lang w:val="en-US" w:eastAsia="zh-CN"/>
        </w:rPr>
        <w:t>而是按 24 个 sensor task dispatch block 交错排布</w:t>
      </w:r>
    </w:p>
    <w:p w14:paraId="597C192F">
      <w:pPr>
        <w:numPr>
          <w:ilvl w:val="0"/>
          <w:numId w:val="0"/>
        </w:numPr>
        <w:jc w:val="left"/>
        <w:rPr>
          <w:rFonts w:hint="default"/>
          <w:lang w:val="en-US" w:eastAsia="zh-CN"/>
        </w:rPr>
      </w:pPr>
      <w:r>
        <w:rPr>
          <w:rFonts w:hint="default"/>
          <w:lang w:val="en-US" w:eastAsia="zh-CN"/>
        </w:rPr>
        <w:t>每块 3 维</w:t>
      </w:r>
    </w:p>
    <w:p w14:paraId="340CBD2B">
      <w:pPr>
        <w:numPr>
          <w:ilvl w:val="0"/>
          <w:numId w:val="0"/>
        </w:numPr>
        <w:jc w:val="left"/>
        <w:rPr>
          <w:rFonts w:hint="default"/>
          <w:lang w:val="en-US" w:eastAsia="zh-CN"/>
        </w:rPr>
      </w:pPr>
      <w:r>
        <w:rPr>
          <w:rFonts w:hint="default"/>
          <w:lang w:val="en-US" w:eastAsia="zh-CN"/>
        </w:rPr>
        <w:t>顺序是</w:t>
      </w:r>
    </w:p>
    <w:p w14:paraId="5B6657D2">
      <w:pPr>
        <w:numPr>
          <w:ilvl w:val="0"/>
          <w:numId w:val="0"/>
        </w:numPr>
        <w:jc w:val="left"/>
        <w:rPr>
          <w:rFonts w:hint="default"/>
          <w:lang w:val="en-US" w:eastAsia="zh-CN"/>
        </w:rPr>
      </w:pPr>
      <w:r>
        <w:rPr>
          <w:rFonts w:hint="default"/>
          <w:lang w:val="en-US" w:eastAsia="zh-CN"/>
        </w:rPr>
        <w:t>theta</w:t>
      </w:r>
    </w:p>
    <w:p w14:paraId="03E5B687">
      <w:pPr>
        <w:numPr>
          <w:ilvl w:val="0"/>
          <w:numId w:val="0"/>
        </w:numPr>
        <w:jc w:val="left"/>
        <w:rPr>
          <w:rFonts w:hint="default"/>
          <w:lang w:val="en-US" w:eastAsia="zh-CN"/>
        </w:rPr>
      </w:pPr>
      <w:r>
        <w:rPr>
          <w:rFonts w:hint="default"/>
          <w:lang w:val="en-US" w:eastAsia="zh-CN"/>
        </w:rPr>
        <w:t>logit_BS1</w:t>
      </w:r>
    </w:p>
    <w:p w14:paraId="08446965">
      <w:pPr>
        <w:numPr>
          <w:ilvl w:val="0"/>
          <w:numId w:val="0"/>
        </w:numPr>
        <w:jc w:val="left"/>
        <w:rPr>
          <w:rFonts w:hint="default"/>
          <w:lang w:val="en-US" w:eastAsia="zh-CN"/>
        </w:rPr>
      </w:pPr>
      <w:r>
        <w:rPr>
          <w:rFonts w:hint="default"/>
          <w:lang w:val="en-US" w:eastAsia="zh-CN"/>
        </w:rPr>
        <w:t>logit_BS2</w:t>
      </w:r>
    </w:p>
    <w:p w14:paraId="48A35219">
      <w:pPr>
        <w:numPr>
          <w:ilvl w:val="0"/>
          <w:numId w:val="0"/>
        </w:numPr>
        <w:jc w:val="left"/>
        <w:rPr>
          <w:rFonts w:hint="default"/>
          <w:lang w:val="en-US" w:eastAsia="zh-CN"/>
        </w:rPr>
      </w:pPr>
    </w:p>
    <w:p w14:paraId="0E498FBA">
      <w:pPr>
        <w:numPr>
          <w:ilvl w:val="0"/>
          <w:numId w:val="0"/>
        </w:numPr>
        <w:jc w:val="left"/>
        <w:rPr>
          <w:rFonts w:hint="default"/>
          <w:lang w:val="en-US" w:eastAsia="zh-CN"/>
        </w:rPr>
      </w:pPr>
      <w:r>
        <w:rPr>
          <w:rFonts w:hint="default"/>
          <w:lang w:val="en-US" w:eastAsia="zh-CN"/>
        </w:rPr>
        <w:t>请先在代码里再次核对真实切片</w:t>
      </w:r>
    </w:p>
    <w:p w14:paraId="3951C33E">
      <w:pPr>
        <w:numPr>
          <w:ilvl w:val="0"/>
          <w:numId w:val="0"/>
        </w:numPr>
        <w:jc w:val="left"/>
        <w:rPr>
          <w:rFonts w:hint="default"/>
          <w:lang w:val="en-US" w:eastAsia="zh-CN"/>
        </w:rPr>
      </w:pPr>
      <w:r>
        <w:rPr>
          <w:rFonts w:hint="default"/>
          <w:lang w:val="en-US" w:eastAsia="zh-CN"/>
        </w:rPr>
        <w:t>并在最终说明里明确给出</w:t>
      </w:r>
    </w:p>
    <w:p w14:paraId="2641D5D3">
      <w:pPr>
        <w:numPr>
          <w:ilvl w:val="0"/>
          <w:numId w:val="0"/>
        </w:numPr>
        <w:jc w:val="left"/>
        <w:rPr>
          <w:rFonts w:hint="default"/>
          <w:lang w:val="en-US" w:eastAsia="zh-CN"/>
        </w:rPr>
      </w:pPr>
      <w:r>
        <w:rPr>
          <w:rFonts w:hint="default"/>
          <w:lang w:val="en-US" w:eastAsia="zh-CN"/>
        </w:rPr>
        <w:t>action_dim</w:t>
      </w:r>
    </w:p>
    <w:p w14:paraId="206DEC9A">
      <w:pPr>
        <w:numPr>
          <w:ilvl w:val="0"/>
          <w:numId w:val="0"/>
        </w:numPr>
        <w:jc w:val="left"/>
        <w:rPr>
          <w:rFonts w:hint="default"/>
          <w:lang w:val="en-US" w:eastAsia="zh-CN"/>
        </w:rPr>
      </w:pPr>
      <w:r>
        <w:rPr>
          <w:rFonts w:hint="default"/>
          <w:lang w:val="en-US" w:eastAsia="zh-CN"/>
        </w:rPr>
        <w:t>block_count</w:t>
      </w:r>
    </w:p>
    <w:p w14:paraId="50270B09">
      <w:pPr>
        <w:numPr>
          <w:ilvl w:val="0"/>
          <w:numId w:val="0"/>
        </w:numPr>
        <w:jc w:val="left"/>
        <w:rPr>
          <w:rFonts w:hint="default"/>
          <w:lang w:val="en-US" w:eastAsia="zh-CN"/>
        </w:rPr>
      </w:pPr>
      <w:r>
        <w:rPr>
          <w:rFonts w:hint="default"/>
          <w:lang w:val="en-US" w:eastAsia="zh-CN"/>
        </w:rPr>
        <w:t>每个 block 的起止切片</w:t>
      </w:r>
    </w:p>
    <w:p w14:paraId="608969D5">
      <w:pPr>
        <w:numPr>
          <w:ilvl w:val="0"/>
          <w:numId w:val="0"/>
        </w:numPr>
        <w:jc w:val="left"/>
        <w:rPr>
          <w:rFonts w:hint="default"/>
          <w:lang w:val="en-US" w:eastAsia="zh-CN"/>
        </w:rPr>
      </w:pPr>
      <w:r>
        <w:rPr>
          <w:rFonts w:hint="default"/>
          <w:lang w:val="en-US" w:eastAsia="zh-CN"/>
        </w:rPr>
        <w:t>每个 block 的语义说明</w:t>
      </w:r>
    </w:p>
    <w:p w14:paraId="2F151644">
      <w:pPr>
        <w:numPr>
          <w:ilvl w:val="0"/>
          <w:numId w:val="0"/>
        </w:numPr>
        <w:jc w:val="left"/>
        <w:rPr>
          <w:rFonts w:hint="default"/>
          <w:lang w:val="en-US" w:eastAsia="zh-CN"/>
        </w:rPr>
      </w:pPr>
    </w:p>
    <w:p w14:paraId="44D2B0B6">
      <w:pPr>
        <w:numPr>
          <w:ilvl w:val="0"/>
          <w:numId w:val="0"/>
        </w:numPr>
        <w:jc w:val="left"/>
        <w:rPr>
          <w:rFonts w:hint="default"/>
          <w:lang w:val="en-US" w:eastAsia="zh-CN"/>
        </w:rPr>
      </w:pPr>
      <w:r>
        <w:rPr>
          <w:rFonts w:hint="default"/>
          <w:lang w:val="en-US" w:eastAsia="zh-CN"/>
        </w:rPr>
        <w:t>三组定义要求如下</w:t>
      </w:r>
    </w:p>
    <w:p w14:paraId="731BD285">
      <w:pPr>
        <w:numPr>
          <w:ilvl w:val="0"/>
          <w:numId w:val="0"/>
        </w:numPr>
        <w:jc w:val="left"/>
        <w:rPr>
          <w:rFonts w:hint="default"/>
          <w:lang w:val="en-US" w:eastAsia="zh-CN"/>
        </w:rPr>
      </w:pPr>
    </w:p>
    <w:p w14:paraId="08433D70">
      <w:pPr>
        <w:numPr>
          <w:ilvl w:val="0"/>
          <w:numId w:val="0"/>
        </w:numPr>
        <w:jc w:val="left"/>
        <w:rPr>
          <w:rFonts w:hint="default"/>
          <w:lang w:val="en-US" w:eastAsia="zh-CN"/>
        </w:rPr>
      </w:pPr>
      <w:r>
        <w:rPr>
          <w:rFonts w:hint="default"/>
          <w:lang w:val="en-US" w:eastAsia="zh-CN"/>
        </w:rPr>
        <w:t>一 current_joint_sum_ratio</w:t>
      </w:r>
    </w:p>
    <w:p w14:paraId="148B1C97">
      <w:pPr>
        <w:numPr>
          <w:ilvl w:val="0"/>
          <w:numId w:val="0"/>
        </w:numPr>
        <w:jc w:val="left"/>
        <w:rPr>
          <w:rFonts w:hint="default"/>
          <w:lang w:val="en-US" w:eastAsia="zh-CN"/>
        </w:rPr>
      </w:pPr>
      <w:r>
        <w:rPr>
          <w:rFonts w:hint="default"/>
          <w:lang w:val="en-US" w:eastAsia="zh-CN"/>
        </w:rPr>
        <w:t>沿用当前全局 joint log prob 求和的 surrogate 逻辑</w:t>
      </w:r>
    </w:p>
    <w:p w14:paraId="03B16861">
      <w:pPr>
        <w:numPr>
          <w:ilvl w:val="0"/>
          <w:numId w:val="0"/>
        </w:numPr>
        <w:jc w:val="left"/>
        <w:rPr>
          <w:rFonts w:hint="default"/>
          <w:lang w:val="en-US" w:eastAsia="zh-CN"/>
        </w:rPr>
      </w:pPr>
    </w:p>
    <w:p w14:paraId="1C895D66">
      <w:pPr>
        <w:numPr>
          <w:ilvl w:val="0"/>
          <w:numId w:val="0"/>
        </w:numPr>
        <w:jc w:val="left"/>
        <w:rPr>
          <w:rFonts w:hint="default"/>
          <w:lang w:val="en-US" w:eastAsia="zh-CN"/>
        </w:rPr>
      </w:pPr>
      <w:r>
        <w:rPr>
          <w:rFonts w:hint="default"/>
          <w:lang w:val="en-US" w:eastAsia="zh-CN"/>
        </w:rPr>
        <w:t>二 mean_logprob_ratio</w:t>
      </w:r>
    </w:p>
    <w:p w14:paraId="1DC30915">
      <w:pPr>
        <w:numPr>
          <w:ilvl w:val="0"/>
          <w:numId w:val="0"/>
        </w:numPr>
        <w:jc w:val="left"/>
        <w:rPr>
          <w:rFonts w:hint="default"/>
          <w:lang w:val="en-US" w:eastAsia="zh-CN"/>
        </w:rPr>
      </w:pPr>
      <w:r>
        <w:rPr>
          <w:rFonts w:hint="default"/>
          <w:lang w:val="en-US" w:eastAsia="zh-CN"/>
        </w:rPr>
        <w:t>沿用当前全局按 action 维求均值后构造 ratio 的 surrogate 逻辑</w:t>
      </w:r>
    </w:p>
    <w:p w14:paraId="4C3C0A65">
      <w:pPr>
        <w:numPr>
          <w:ilvl w:val="0"/>
          <w:numId w:val="0"/>
        </w:numPr>
        <w:jc w:val="left"/>
        <w:rPr>
          <w:rFonts w:hint="default"/>
          <w:lang w:val="en-US" w:eastAsia="zh-CN"/>
        </w:rPr>
      </w:pPr>
    </w:p>
    <w:p w14:paraId="0DC84E49">
      <w:pPr>
        <w:numPr>
          <w:ilvl w:val="0"/>
          <w:numId w:val="0"/>
        </w:numPr>
        <w:jc w:val="left"/>
        <w:rPr>
          <w:rFonts w:hint="default"/>
          <w:lang w:val="en-US" w:eastAsia="zh-CN"/>
        </w:rPr>
      </w:pPr>
      <w:r>
        <w:rPr>
          <w:rFonts w:hint="default"/>
          <w:lang w:val="en-US" w:eastAsia="zh-CN"/>
        </w:rPr>
        <w:t>三 blockwise_surrogate_mean</w:t>
      </w:r>
    </w:p>
    <w:p w14:paraId="5291E131">
      <w:pPr>
        <w:numPr>
          <w:ilvl w:val="0"/>
          <w:numId w:val="0"/>
        </w:numPr>
        <w:jc w:val="left"/>
        <w:rPr>
          <w:rFonts w:hint="default"/>
          <w:lang w:val="en-US" w:eastAsia="zh-CN"/>
        </w:rPr>
      </w:pPr>
      <w:r>
        <w:rPr>
          <w:rFonts w:hint="default"/>
          <w:lang w:val="en-US" w:eastAsia="zh-CN"/>
        </w:rPr>
        <w:t>请对每个样本和每个动作块单独构造 PPO surrogate</w:t>
      </w:r>
    </w:p>
    <w:p w14:paraId="7126B02B">
      <w:pPr>
        <w:numPr>
          <w:ilvl w:val="0"/>
          <w:numId w:val="0"/>
        </w:numPr>
        <w:jc w:val="left"/>
        <w:rPr>
          <w:rFonts w:hint="default"/>
          <w:lang w:val="en-US" w:eastAsia="zh-CN"/>
        </w:rPr>
      </w:pPr>
    </w:p>
    <w:p w14:paraId="6F1FFC94">
      <w:pPr>
        <w:numPr>
          <w:ilvl w:val="0"/>
          <w:numId w:val="0"/>
        </w:numPr>
        <w:jc w:val="left"/>
        <w:rPr>
          <w:rFonts w:hint="default"/>
          <w:lang w:val="en-US" w:eastAsia="zh-CN"/>
        </w:rPr>
      </w:pPr>
      <w:r>
        <w:rPr>
          <w:rFonts w:hint="default"/>
          <w:lang w:val="en-US" w:eastAsia="zh-CN"/>
        </w:rPr>
        <w:t>做法是</w:t>
      </w:r>
    </w:p>
    <w:p w14:paraId="6DA692E6">
      <w:pPr>
        <w:numPr>
          <w:ilvl w:val="0"/>
          <w:numId w:val="0"/>
        </w:numPr>
        <w:jc w:val="left"/>
        <w:rPr>
          <w:rFonts w:hint="default"/>
          <w:lang w:val="en-US" w:eastAsia="zh-CN"/>
        </w:rPr>
      </w:pPr>
    </w:p>
    <w:p w14:paraId="28F84E44">
      <w:pPr>
        <w:numPr>
          <w:ilvl w:val="0"/>
          <w:numId w:val="0"/>
        </w:numPr>
        <w:jc w:val="left"/>
        <w:rPr>
          <w:rFonts w:hint="default"/>
          <w:lang w:val="en-US" w:eastAsia="zh-CN"/>
        </w:rPr>
      </w:pPr>
      <w:r>
        <w:rPr>
          <w:rFonts w:hint="default"/>
          <w:lang w:val="en-US" w:eastAsia="zh-CN"/>
        </w:rPr>
        <w:t>先对 block 内各维的 new old log prob 差值求和</w:t>
      </w:r>
    </w:p>
    <w:p w14:paraId="6E26CE1B">
      <w:pPr>
        <w:numPr>
          <w:ilvl w:val="0"/>
          <w:numId w:val="0"/>
        </w:numPr>
        <w:jc w:val="left"/>
        <w:rPr>
          <w:rFonts w:hint="default"/>
          <w:lang w:val="en-US" w:eastAsia="zh-CN"/>
        </w:rPr>
      </w:pPr>
      <w:r>
        <w:rPr>
          <w:rFonts w:hint="default"/>
          <w:lang w:val="en-US" w:eastAsia="zh-CN"/>
        </w:rPr>
        <w:t>得到该 block 的 delta_block</w:t>
      </w:r>
    </w:p>
    <w:p w14:paraId="63792B54">
      <w:pPr>
        <w:numPr>
          <w:ilvl w:val="0"/>
          <w:numId w:val="0"/>
        </w:numPr>
        <w:jc w:val="left"/>
        <w:rPr>
          <w:rFonts w:hint="default"/>
          <w:lang w:val="en-US" w:eastAsia="zh-CN"/>
        </w:rPr>
      </w:pPr>
    </w:p>
    <w:p w14:paraId="68E049FE">
      <w:pPr>
        <w:numPr>
          <w:ilvl w:val="0"/>
          <w:numId w:val="0"/>
        </w:numPr>
        <w:jc w:val="left"/>
        <w:rPr>
          <w:rFonts w:hint="default"/>
          <w:lang w:val="en-US" w:eastAsia="zh-CN"/>
        </w:rPr>
      </w:pPr>
      <w:r>
        <w:rPr>
          <w:rFonts w:hint="default"/>
          <w:lang w:val="en-US" w:eastAsia="zh-CN"/>
        </w:rPr>
        <w:t>再构造该 block 的 ratio_block</w:t>
      </w:r>
    </w:p>
    <w:p w14:paraId="45FA1A35">
      <w:pPr>
        <w:numPr>
          <w:ilvl w:val="0"/>
          <w:numId w:val="0"/>
        </w:numPr>
        <w:jc w:val="left"/>
        <w:rPr>
          <w:rFonts w:hint="default"/>
          <w:lang w:val="en-US" w:eastAsia="zh-CN"/>
        </w:rPr>
      </w:pPr>
      <w:r>
        <w:rPr>
          <w:rFonts w:hint="default"/>
          <w:lang w:val="en-US" w:eastAsia="zh-CN"/>
        </w:rPr>
        <w:t>ratio_block = exp delta_block</w:t>
      </w:r>
    </w:p>
    <w:p w14:paraId="28B4B70A">
      <w:pPr>
        <w:numPr>
          <w:ilvl w:val="0"/>
          <w:numId w:val="0"/>
        </w:numPr>
        <w:jc w:val="left"/>
        <w:rPr>
          <w:rFonts w:hint="default"/>
          <w:lang w:val="en-US" w:eastAsia="zh-CN"/>
        </w:rPr>
      </w:pPr>
    </w:p>
    <w:p w14:paraId="47B2C400">
      <w:pPr>
        <w:numPr>
          <w:ilvl w:val="0"/>
          <w:numId w:val="0"/>
        </w:numPr>
        <w:jc w:val="left"/>
        <w:rPr>
          <w:rFonts w:hint="default"/>
          <w:lang w:val="en-US" w:eastAsia="zh-CN"/>
        </w:rPr>
      </w:pPr>
      <w:r>
        <w:rPr>
          <w:rFonts w:hint="default"/>
          <w:lang w:val="en-US" w:eastAsia="zh-CN"/>
        </w:rPr>
        <w:t>再对该 block 单独做 clipped surrogate</w:t>
      </w:r>
    </w:p>
    <w:p w14:paraId="4A32445A">
      <w:pPr>
        <w:numPr>
          <w:ilvl w:val="0"/>
          <w:numId w:val="0"/>
        </w:numPr>
        <w:jc w:val="left"/>
        <w:rPr>
          <w:rFonts w:hint="default"/>
          <w:lang w:val="en-US" w:eastAsia="zh-CN"/>
        </w:rPr>
      </w:pPr>
      <w:r>
        <w:rPr>
          <w:rFonts w:hint="default"/>
          <w:lang w:val="en-US" w:eastAsia="zh-CN"/>
        </w:rPr>
        <w:t>surrogate_block = min ratio_block 乘 advantage 与 clip 后 ratio_block 乘 advantage</w:t>
      </w:r>
    </w:p>
    <w:p w14:paraId="5862E064">
      <w:pPr>
        <w:numPr>
          <w:ilvl w:val="0"/>
          <w:numId w:val="0"/>
        </w:numPr>
        <w:jc w:val="left"/>
        <w:rPr>
          <w:rFonts w:hint="default"/>
          <w:lang w:val="en-US" w:eastAsia="zh-CN"/>
        </w:rPr>
      </w:pPr>
    </w:p>
    <w:p w14:paraId="19049540">
      <w:pPr>
        <w:numPr>
          <w:ilvl w:val="0"/>
          <w:numId w:val="0"/>
        </w:numPr>
        <w:jc w:val="left"/>
        <w:rPr>
          <w:rFonts w:hint="default"/>
          <w:lang w:val="en-US" w:eastAsia="zh-CN"/>
        </w:rPr>
      </w:pPr>
      <w:r>
        <w:rPr>
          <w:rFonts w:hint="default"/>
          <w:lang w:val="en-US" w:eastAsia="zh-CN"/>
        </w:rPr>
        <w:t>最后对所有 block 的 surrogate_block 做均值</w:t>
      </w:r>
    </w:p>
    <w:p w14:paraId="09B8F728">
      <w:pPr>
        <w:numPr>
          <w:ilvl w:val="0"/>
          <w:numId w:val="0"/>
        </w:numPr>
        <w:jc w:val="left"/>
        <w:rPr>
          <w:rFonts w:hint="default"/>
          <w:lang w:val="en-US" w:eastAsia="zh-CN"/>
        </w:rPr>
      </w:pPr>
      <w:r>
        <w:rPr>
          <w:rFonts w:hint="default"/>
          <w:lang w:val="en-US" w:eastAsia="zh-CN"/>
        </w:rPr>
        <w:t>把这个块间均值作为最终 actor surrogate</w:t>
      </w:r>
    </w:p>
    <w:p w14:paraId="432F8717">
      <w:pPr>
        <w:numPr>
          <w:ilvl w:val="0"/>
          <w:numId w:val="0"/>
        </w:numPr>
        <w:jc w:val="left"/>
        <w:rPr>
          <w:rFonts w:hint="default"/>
          <w:lang w:val="en-US" w:eastAsia="zh-CN"/>
        </w:rPr>
      </w:pPr>
    </w:p>
    <w:p w14:paraId="148F1415">
      <w:pPr>
        <w:numPr>
          <w:ilvl w:val="0"/>
          <w:numId w:val="0"/>
        </w:numPr>
        <w:jc w:val="left"/>
        <w:rPr>
          <w:rFonts w:hint="default"/>
          <w:lang w:val="en-US" w:eastAsia="zh-CN"/>
        </w:rPr>
      </w:pPr>
      <w:r>
        <w:rPr>
          <w:rFonts w:hint="default"/>
          <w:lang w:val="en-US" w:eastAsia="zh-CN"/>
        </w:rPr>
        <w:t>也就是说</w:t>
      </w:r>
    </w:p>
    <w:p w14:paraId="1BEFB415">
      <w:pPr>
        <w:numPr>
          <w:ilvl w:val="0"/>
          <w:numId w:val="0"/>
        </w:numPr>
        <w:jc w:val="left"/>
        <w:rPr>
          <w:rFonts w:hint="default"/>
          <w:lang w:val="en-US" w:eastAsia="zh-CN"/>
        </w:rPr>
      </w:pPr>
    </w:p>
    <w:p w14:paraId="5F937ACA">
      <w:pPr>
        <w:numPr>
          <w:ilvl w:val="0"/>
          <w:numId w:val="0"/>
        </w:numPr>
        <w:jc w:val="left"/>
        <w:rPr>
          <w:rFonts w:hint="default"/>
          <w:lang w:val="en-US" w:eastAsia="zh-CN"/>
        </w:rPr>
      </w:pPr>
      <w:r>
        <w:rPr>
          <w:rFonts w:hint="default"/>
          <w:lang w:val="en-US" w:eastAsia="zh-CN"/>
        </w:rPr>
        <w:t>不是先合成一个全局 ratio 再乘一个 advantage</w:t>
      </w:r>
    </w:p>
    <w:p w14:paraId="04BF6E18">
      <w:pPr>
        <w:numPr>
          <w:ilvl w:val="0"/>
          <w:numId w:val="0"/>
        </w:numPr>
        <w:jc w:val="left"/>
        <w:rPr>
          <w:rFonts w:hint="default"/>
          <w:lang w:val="en-US" w:eastAsia="zh-CN"/>
        </w:rPr>
      </w:pPr>
      <w:r>
        <w:rPr>
          <w:rFonts w:hint="default"/>
          <w:lang w:val="en-US" w:eastAsia="zh-CN"/>
        </w:rPr>
        <w:t>而是每个动作块各自算 surrogate</w:t>
      </w:r>
    </w:p>
    <w:p w14:paraId="2972F223">
      <w:pPr>
        <w:numPr>
          <w:ilvl w:val="0"/>
          <w:numId w:val="0"/>
        </w:numPr>
        <w:jc w:val="left"/>
        <w:rPr>
          <w:rFonts w:hint="default"/>
          <w:lang w:val="en-US" w:eastAsia="zh-CN"/>
        </w:rPr>
      </w:pPr>
      <w:r>
        <w:rPr>
          <w:rFonts w:hint="default"/>
          <w:lang w:val="en-US" w:eastAsia="zh-CN"/>
        </w:rPr>
        <w:t>再在块之间求平均</w:t>
      </w:r>
    </w:p>
    <w:p w14:paraId="28F1D360">
      <w:pPr>
        <w:numPr>
          <w:ilvl w:val="0"/>
          <w:numId w:val="0"/>
        </w:numPr>
        <w:jc w:val="left"/>
        <w:rPr>
          <w:rFonts w:hint="default"/>
          <w:lang w:val="en-US" w:eastAsia="zh-CN"/>
        </w:rPr>
      </w:pPr>
    </w:p>
    <w:p w14:paraId="2BB7B22F">
      <w:pPr>
        <w:numPr>
          <w:ilvl w:val="0"/>
          <w:numId w:val="0"/>
        </w:numPr>
        <w:jc w:val="left"/>
        <w:rPr>
          <w:rFonts w:hint="default"/>
          <w:lang w:val="en-US" w:eastAsia="zh-CN"/>
        </w:rPr>
      </w:pPr>
      <w:r>
        <w:rPr>
          <w:rFonts w:hint="default"/>
          <w:lang w:val="en-US" w:eastAsia="zh-CN"/>
        </w:rPr>
        <w:t>请严格保证</w:t>
      </w:r>
    </w:p>
    <w:p w14:paraId="50CF91AE">
      <w:pPr>
        <w:numPr>
          <w:ilvl w:val="0"/>
          <w:numId w:val="0"/>
        </w:numPr>
        <w:jc w:val="left"/>
        <w:rPr>
          <w:rFonts w:hint="default"/>
          <w:lang w:val="en-US" w:eastAsia="zh-CN"/>
        </w:rPr>
      </w:pPr>
      <w:r>
        <w:rPr>
          <w:rFonts w:hint="default"/>
          <w:lang w:val="en-US" w:eastAsia="zh-CN"/>
        </w:rPr>
        <w:t>这一步只改 surrogate 的构造方式</w:t>
      </w:r>
    </w:p>
    <w:p w14:paraId="310EFAD0">
      <w:pPr>
        <w:numPr>
          <w:ilvl w:val="0"/>
          <w:numId w:val="0"/>
        </w:numPr>
        <w:jc w:val="left"/>
        <w:rPr>
          <w:rFonts w:hint="default"/>
          <w:lang w:val="en-US" w:eastAsia="zh-CN"/>
        </w:rPr>
      </w:pPr>
      <w:r>
        <w:rPr>
          <w:rFonts w:hint="default"/>
          <w:lang w:val="en-US" w:eastAsia="zh-CN"/>
        </w:rPr>
        <w:t>不要改 actor 网络</w:t>
      </w:r>
    </w:p>
    <w:p w14:paraId="31BA2E18">
      <w:pPr>
        <w:numPr>
          <w:ilvl w:val="0"/>
          <w:numId w:val="0"/>
        </w:numPr>
        <w:jc w:val="left"/>
        <w:rPr>
          <w:rFonts w:hint="default"/>
          <w:lang w:val="en-US" w:eastAsia="zh-CN"/>
        </w:rPr>
      </w:pPr>
      <w:r>
        <w:rPr>
          <w:rFonts w:hint="default"/>
          <w:lang w:val="en-US" w:eastAsia="zh-CN"/>
        </w:rPr>
        <w:t>不要改 critic 网络</w:t>
      </w:r>
    </w:p>
    <w:p w14:paraId="37BCD642">
      <w:pPr>
        <w:numPr>
          <w:ilvl w:val="0"/>
          <w:numId w:val="0"/>
        </w:numPr>
        <w:jc w:val="left"/>
        <w:rPr>
          <w:rFonts w:hint="default"/>
          <w:lang w:val="en-US" w:eastAsia="zh-CN"/>
        </w:rPr>
      </w:pPr>
      <w:r>
        <w:rPr>
          <w:rFonts w:hint="default"/>
          <w:lang w:val="en-US" w:eastAsia="zh-CN"/>
        </w:rPr>
        <w:t>不要改 state</w:t>
      </w:r>
    </w:p>
    <w:p w14:paraId="7B4B2E3B">
      <w:pPr>
        <w:numPr>
          <w:ilvl w:val="0"/>
          <w:numId w:val="0"/>
        </w:numPr>
        <w:jc w:val="left"/>
        <w:rPr>
          <w:rFonts w:hint="default"/>
          <w:lang w:val="en-US" w:eastAsia="zh-CN"/>
        </w:rPr>
      </w:pPr>
      <w:r>
        <w:rPr>
          <w:rFonts w:hint="default"/>
          <w:lang w:val="en-US" w:eastAsia="zh-CN"/>
        </w:rPr>
        <w:t>不要改 reward</w:t>
      </w:r>
    </w:p>
    <w:p w14:paraId="0D73DA0A">
      <w:pPr>
        <w:numPr>
          <w:ilvl w:val="0"/>
          <w:numId w:val="0"/>
        </w:numPr>
        <w:jc w:val="left"/>
        <w:rPr>
          <w:rFonts w:hint="default"/>
          <w:lang w:val="en-US" w:eastAsia="zh-CN"/>
        </w:rPr>
      </w:pPr>
      <w:r>
        <w:rPr>
          <w:rFonts w:hint="default"/>
          <w:lang w:val="en-US" w:eastAsia="zh-CN"/>
        </w:rPr>
        <w:t>不要改 scheduler</w:t>
      </w:r>
    </w:p>
    <w:p w14:paraId="567661C5">
      <w:pPr>
        <w:numPr>
          <w:ilvl w:val="0"/>
          <w:numId w:val="0"/>
        </w:numPr>
        <w:jc w:val="left"/>
        <w:rPr>
          <w:rFonts w:hint="default"/>
          <w:lang w:val="en-US" w:eastAsia="zh-CN"/>
        </w:rPr>
      </w:pPr>
      <w:r>
        <w:rPr>
          <w:rFonts w:hint="default"/>
          <w:lang w:val="en-US" w:eastAsia="zh-CN"/>
        </w:rPr>
        <w:t>不要改 PPO 其他超参数</w:t>
      </w:r>
    </w:p>
    <w:p w14:paraId="4143DBAD">
      <w:pPr>
        <w:numPr>
          <w:ilvl w:val="0"/>
          <w:numId w:val="0"/>
        </w:numPr>
        <w:jc w:val="left"/>
        <w:rPr>
          <w:rFonts w:hint="default"/>
          <w:lang w:val="en-US" w:eastAsia="zh-CN"/>
        </w:rPr>
      </w:pPr>
      <w:r>
        <w:rPr>
          <w:rFonts w:hint="default"/>
          <w:lang w:val="en-US" w:eastAsia="zh-CN"/>
        </w:rPr>
        <w:t>不要改 advantage 公式</w:t>
      </w:r>
    </w:p>
    <w:p w14:paraId="25447066">
      <w:pPr>
        <w:numPr>
          <w:ilvl w:val="0"/>
          <w:numId w:val="0"/>
        </w:numPr>
        <w:jc w:val="left"/>
        <w:rPr>
          <w:rFonts w:hint="default"/>
          <w:lang w:val="en-US" w:eastAsia="zh-CN"/>
        </w:rPr>
      </w:pPr>
      <w:r>
        <w:rPr>
          <w:rFonts w:hint="default"/>
          <w:lang w:val="en-US" w:eastAsia="zh-CN"/>
        </w:rPr>
        <w:t>不要改 entropy loss</w:t>
      </w:r>
    </w:p>
    <w:p w14:paraId="6BF240DF">
      <w:pPr>
        <w:numPr>
          <w:ilvl w:val="0"/>
          <w:numId w:val="0"/>
        </w:numPr>
        <w:jc w:val="left"/>
        <w:rPr>
          <w:rFonts w:hint="default"/>
          <w:lang w:val="en-US" w:eastAsia="zh-CN"/>
        </w:rPr>
      </w:pPr>
      <w:r>
        <w:rPr>
          <w:rFonts w:hint="default"/>
          <w:lang w:val="en-US" w:eastAsia="zh-CN"/>
        </w:rPr>
        <w:t>不要改 value loss</w:t>
      </w:r>
    </w:p>
    <w:p w14:paraId="7ABEC4B7">
      <w:pPr>
        <w:numPr>
          <w:ilvl w:val="0"/>
          <w:numId w:val="0"/>
        </w:numPr>
        <w:jc w:val="left"/>
        <w:rPr>
          <w:rFonts w:hint="default"/>
          <w:lang w:val="en-US" w:eastAsia="zh-CN"/>
        </w:rPr>
      </w:pPr>
      <w:r>
        <w:rPr>
          <w:rFonts w:hint="default"/>
          <w:lang w:val="en-US" w:eastAsia="zh-CN"/>
        </w:rPr>
        <w:t>不要引入别的搜索项</w:t>
      </w:r>
    </w:p>
    <w:p w14:paraId="3DD25BE9">
      <w:pPr>
        <w:numPr>
          <w:ilvl w:val="0"/>
          <w:numId w:val="0"/>
        </w:numPr>
        <w:jc w:val="left"/>
        <w:rPr>
          <w:rFonts w:hint="default"/>
          <w:lang w:val="en-US" w:eastAsia="zh-CN"/>
        </w:rPr>
      </w:pPr>
    </w:p>
    <w:p w14:paraId="1774919A">
      <w:pPr>
        <w:numPr>
          <w:ilvl w:val="0"/>
          <w:numId w:val="0"/>
        </w:numPr>
        <w:jc w:val="left"/>
        <w:rPr>
          <w:rFonts w:hint="default"/>
          <w:lang w:val="en-US" w:eastAsia="zh-CN"/>
        </w:rPr>
      </w:pPr>
      <w:r>
        <w:rPr>
          <w:rFonts w:hint="default"/>
          <w:lang w:val="en-US" w:eastAsia="zh-CN"/>
        </w:rPr>
        <w:t>三 固定不变的参数</w:t>
      </w:r>
    </w:p>
    <w:p w14:paraId="32268FF3">
      <w:pPr>
        <w:numPr>
          <w:ilvl w:val="0"/>
          <w:numId w:val="0"/>
        </w:numPr>
        <w:jc w:val="left"/>
        <w:rPr>
          <w:rFonts w:hint="default"/>
          <w:lang w:val="en-US" w:eastAsia="zh-CN"/>
        </w:rPr>
      </w:pPr>
    </w:p>
    <w:p w14:paraId="136C7824">
      <w:pPr>
        <w:numPr>
          <w:ilvl w:val="0"/>
          <w:numId w:val="0"/>
        </w:numPr>
        <w:jc w:val="left"/>
        <w:rPr>
          <w:rFonts w:hint="default"/>
          <w:lang w:val="en-US" w:eastAsia="zh-CN"/>
        </w:rPr>
      </w:pPr>
      <w:r>
        <w:rPr>
          <w:rFonts w:hint="default"/>
          <w:lang w:val="en-US" w:eastAsia="zh-CN"/>
        </w:rPr>
        <w:t>dense 主线固定</w:t>
      </w:r>
    </w:p>
    <w:p w14:paraId="7BEE4BA7">
      <w:pPr>
        <w:numPr>
          <w:ilvl w:val="0"/>
          <w:numId w:val="0"/>
        </w:numPr>
        <w:jc w:val="left"/>
        <w:rPr>
          <w:rFonts w:hint="default"/>
          <w:lang w:val="en-US" w:eastAsia="zh-CN"/>
        </w:rPr>
      </w:pPr>
      <w:r>
        <w:rPr>
          <w:rFonts w:hint="default"/>
          <w:lang w:val="en-US" w:eastAsia="zh-CN"/>
        </w:rPr>
        <w:t>topology = dense</w:t>
      </w:r>
    </w:p>
    <w:p w14:paraId="4BCB09C9">
      <w:pPr>
        <w:numPr>
          <w:ilvl w:val="0"/>
          <w:numId w:val="0"/>
        </w:numPr>
        <w:jc w:val="left"/>
        <w:rPr>
          <w:rFonts w:hint="default"/>
          <w:lang w:val="en-US" w:eastAsia="zh-CN"/>
        </w:rPr>
      </w:pPr>
      <w:r>
        <w:rPr>
          <w:rFonts w:hint="default"/>
          <w:lang w:val="en-US" w:eastAsia="zh-CN"/>
        </w:rPr>
        <w:t>q = 0.65</w:t>
      </w:r>
    </w:p>
    <w:p w14:paraId="474C85A0">
      <w:pPr>
        <w:numPr>
          <w:ilvl w:val="0"/>
          <w:numId w:val="0"/>
        </w:numPr>
        <w:jc w:val="left"/>
        <w:rPr>
          <w:rFonts w:hint="default"/>
          <w:lang w:val="en-US" w:eastAsia="zh-CN"/>
        </w:rPr>
      </w:pPr>
      <w:r>
        <w:rPr>
          <w:rFonts w:hint="default"/>
          <w:lang w:val="en-US" w:eastAsia="zh-CN"/>
        </w:rPr>
        <w:t>Umax = 2</w:t>
      </w:r>
    </w:p>
    <w:p w14:paraId="304EC600">
      <w:pPr>
        <w:numPr>
          <w:ilvl w:val="0"/>
          <w:numId w:val="0"/>
        </w:numPr>
        <w:jc w:val="left"/>
        <w:rPr>
          <w:rFonts w:hint="default"/>
          <w:lang w:val="en-US" w:eastAsia="zh-CN"/>
        </w:rPr>
      </w:pPr>
      <w:r>
        <w:rPr>
          <w:rFonts w:hint="default"/>
          <w:lang w:val="en-US" w:eastAsia="zh-CN"/>
        </w:rPr>
        <w:t>alpha_p = 0.4</w:t>
      </w:r>
    </w:p>
    <w:p w14:paraId="6597CF54">
      <w:pPr>
        <w:numPr>
          <w:ilvl w:val="0"/>
          <w:numId w:val="0"/>
        </w:numPr>
        <w:jc w:val="left"/>
        <w:rPr>
          <w:rFonts w:hint="default"/>
          <w:lang w:val="en-US" w:eastAsia="zh-CN"/>
        </w:rPr>
      </w:pPr>
      <w:r>
        <w:rPr>
          <w:rFonts w:hint="default"/>
          <w:lang w:val="en-US" w:eastAsia="zh-CN"/>
        </w:rPr>
        <w:t>rho0 = 0.75</w:t>
      </w:r>
    </w:p>
    <w:p w14:paraId="5BCFA91D">
      <w:pPr>
        <w:numPr>
          <w:ilvl w:val="0"/>
          <w:numId w:val="0"/>
        </w:numPr>
        <w:jc w:val="left"/>
        <w:rPr>
          <w:rFonts w:hint="default"/>
          <w:lang w:val="en-US" w:eastAsia="zh-CN"/>
        </w:rPr>
      </w:pPr>
      <w:r>
        <w:rPr>
          <w:rFonts w:hint="default"/>
          <w:lang w:val="en-US" w:eastAsia="zh-CN"/>
        </w:rPr>
        <w:t>gamma_q = 0.10</w:t>
      </w:r>
    </w:p>
    <w:p w14:paraId="44E135AE">
      <w:pPr>
        <w:numPr>
          <w:ilvl w:val="0"/>
          <w:numId w:val="0"/>
        </w:numPr>
        <w:jc w:val="left"/>
        <w:rPr>
          <w:rFonts w:hint="default"/>
          <w:lang w:val="en-US" w:eastAsia="zh-CN"/>
        </w:rPr>
      </w:pPr>
      <w:r>
        <w:rPr>
          <w:rFonts w:hint="default"/>
          <w:lang w:val="en-US" w:eastAsia="zh-CN"/>
        </w:rPr>
        <w:t>gamma_e = 0.15</w:t>
      </w:r>
    </w:p>
    <w:p w14:paraId="2F48D779">
      <w:pPr>
        <w:numPr>
          <w:ilvl w:val="0"/>
          <w:numId w:val="0"/>
        </w:numPr>
        <w:jc w:val="left"/>
        <w:rPr>
          <w:rFonts w:hint="default"/>
          <w:lang w:val="en-US" w:eastAsia="zh-CN"/>
        </w:rPr>
      </w:pPr>
    </w:p>
    <w:p w14:paraId="6BE6FDD0">
      <w:pPr>
        <w:numPr>
          <w:ilvl w:val="0"/>
          <w:numId w:val="0"/>
        </w:numPr>
        <w:jc w:val="left"/>
        <w:rPr>
          <w:rFonts w:hint="default"/>
          <w:lang w:val="en-US" w:eastAsia="zh-CN"/>
        </w:rPr>
      </w:pPr>
      <w:r>
        <w:rPr>
          <w:rFonts w:hint="default"/>
          <w:lang w:val="en-US" w:eastAsia="zh-CN"/>
        </w:rPr>
        <w:t>reward 固定</w:t>
      </w:r>
    </w:p>
    <w:p w14:paraId="151D3CD2">
      <w:pPr>
        <w:numPr>
          <w:ilvl w:val="0"/>
          <w:numId w:val="0"/>
        </w:numPr>
        <w:jc w:val="left"/>
        <w:rPr>
          <w:rFonts w:hint="default"/>
          <w:lang w:val="en-US" w:eastAsia="zh-CN"/>
        </w:rPr>
      </w:pPr>
      <w:r>
        <w:rPr>
          <w:rFonts w:hint="default"/>
          <w:lang w:val="en-US" w:eastAsia="zh-CN"/>
        </w:rPr>
        <w:t>reward_mode = per_sensor</w:t>
      </w:r>
    </w:p>
    <w:p w14:paraId="0018F432">
      <w:pPr>
        <w:numPr>
          <w:ilvl w:val="0"/>
          <w:numId w:val="0"/>
        </w:numPr>
        <w:jc w:val="left"/>
        <w:rPr>
          <w:rFonts w:hint="default"/>
          <w:lang w:val="en-US" w:eastAsia="zh-CN"/>
        </w:rPr>
      </w:pPr>
    </w:p>
    <w:p w14:paraId="5C1CB5F4">
      <w:pPr>
        <w:numPr>
          <w:ilvl w:val="0"/>
          <w:numId w:val="0"/>
        </w:numPr>
        <w:jc w:val="left"/>
        <w:rPr>
          <w:rFonts w:hint="default"/>
          <w:lang w:val="en-US" w:eastAsia="zh-CN"/>
        </w:rPr>
      </w:pPr>
      <w:r>
        <w:rPr>
          <w:rFonts w:hint="default"/>
          <w:lang w:val="en-US" w:eastAsia="zh-CN"/>
        </w:rPr>
        <w:t>value target 固定</w:t>
      </w:r>
    </w:p>
    <w:p w14:paraId="251E0F79">
      <w:pPr>
        <w:numPr>
          <w:ilvl w:val="0"/>
          <w:numId w:val="0"/>
        </w:numPr>
        <w:jc w:val="left"/>
        <w:rPr>
          <w:rFonts w:hint="default"/>
          <w:lang w:val="en-US" w:eastAsia="zh-CN"/>
        </w:rPr>
      </w:pPr>
      <w:r>
        <w:rPr>
          <w:rFonts w:hint="default"/>
          <w:lang w:val="en-US" w:eastAsia="zh-CN"/>
        </w:rPr>
        <w:t>value_target_mode = popart_return_norm</w:t>
      </w:r>
    </w:p>
    <w:p w14:paraId="6E745BBF">
      <w:pPr>
        <w:numPr>
          <w:ilvl w:val="0"/>
          <w:numId w:val="0"/>
        </w:numPr>
        <w:jc w:val="left"/>
        <w:rPr>
          <w:rFonts w:hint="default"/>
          <w:lang w:val="en-US" w:eastAsia="zh-CN"/>
        </w:rPr>
      </w:pPr>
    </w:p>
    <w:p w14:paraId="6F2397A4">
      <w:pPr>
        <w:numPr>
          <w:ilvl w:val="0"/>
          <w:numId w:val="0"/>
        </w:numPr>
        <w:jc w:val="left"/>
        <w:rPr>
          <w:rFonts w:hint="default"/>
          <w:lang w:val="en-US" w:eastAsia="zh-CN"/>
        </w:rPr>
      </w:pPr>
      <w:r>
        <w:rPr>
          <w:rFonts w:hint="default"/>
          <w:lang w:val="en-US" w:eastAsia="zh-CN"/>
        </w:rPr>
        <w:t>value loss 固定</w:t>
      </w:r>
    </w:p>
    <w:p w14:paraId="6655B797">
      <w:pPr>
        <w:numPr>
          <w:ilvl w:val="0"/>
          <w:numId w:val="0"/>
        </w:numPr>
        <w:jc w:val="left"/>
        <w:rPr>
          <w:rFonts w:hint="default"/>
          <w:lang w:val="en-US" w:eastAsia="zh-CN"/>
        </w:rPr>
      </w:pPr>
      <w:r>
        <w:rPr>
          <w:rFonts w:hint="default"/>
          <w:lang w:val="en-US" w:eastAsia="zh-CN"/>
        </w:rPr>
        <w:t>value_loss_mode = huber</w:t>
      </w:r>
    </w:p>
    <w:p w14:paraId="77DF1F95">
      <w:pPr>
        <w:numPr>
          <w:ilvl w:val="0"/>
          <w:numId w:val="0"/>
        </w:numPr>
        <w:jc w:val="left"/>
        <w:rPr>
          <w:rFonts w:hint="default"/>
          <w:lang w:val="en-US" w:eastAsia="zh-CN"/>
        </w:rPr>
      </w:pPr>
    </w:p>
    <w:p w14:paraId="1F3CCE5C">
      <w:pPr>
        <w:numPr>
          <w:ilvl w:val="0"/>
          <w:numId w:val="0"/>
        </w:numPr>
        <w:jc w:val="left"/>
        <w:rPr>
          <w:rFonts w:hint="default"/>
          <w:lang w:val="en-US" w:eastAsia="zh-CN"/>
        </w:rPr>
      </w:pPr>
      <w:r>
        <w:rPr>
          <w:rFonts w:hint="default"/>
          <w:lang w:val="en-US" w:eastAsia="zh-CN"/>
        </w:rPr>
        <w:t>critic 结构固定</w:t>
      </w:r>
    </w:p>
    <w:p w14:paraId="45AF6E27">
      <w:pPr>
        <w:numPr>
          <w:ilvl w:val="0"/>
          <w:numId w:val="0"/>
        </w:numPr>
        <w:jc w:val="left"/>
        <w:rPr>
          <w:rFonts w:hint="default"/>
          <w:lang w:val="en-US" w:eastAsia="zh-CN"/>
        </w:rPr>
      </w:pPr>
      <w:r>
        <w:rPr>
          <w:rFonts w:hint="default"/>
          <w:lang w:val="en-US" w:eastAsia="zh-CN"/>
        </w:rPr>
        <w:t>critic_arch_mode = stronger_critic_backbone</w:t>
      </w:r>
    </w:p>
    <w:p w14:paraId="7AAFF272">
      <w:pPr>
        <w:numPr>
          <w:ilvl w:val="0"/>
          <w:numId w:val="0"/>
        </w:numPr>
        <w:jc w:val="left"/>
        <w:rPr>
          <w:rFonts w:hint="default"/>
          <w:lang w:val="en-US" w:eastAsia="zh-CN"/>
        </w:rPr>
      </w:pPr>
    </w:p>
    <w:p w14:paraId="66A4C9BD">
      <w:pPr>
        <w:numPr>
          <w:ilvl w:val="0"/>
          <w:numId w:val="0"/>
        </w:numPr>
        <w:jc w:val="left"/>
        <w:rPr>
          <w:rFonts w:hint="default"/>
          <w:lang w:val="en-US" w:eastAsia="zh-CN"/>
        </w:rPr>
      </w:pPr>
      <w:r>
        <w:rPr>
          <w:rFonts w:hint="default"/>
          <w:lang w:val="en-US" w:eastAsia="zh-CN"/>
        </w:rPr>
        <w:t>critic 输入固定</w:t>
      </w:r>
    </w:p>
    <w:p w14:paraId="114A3137">
      <w:pPr>
        <w:numPr>
          <w:ilvl w:val="0"/>
          <w:numId w:val="0"/>
        </w:numPr>
        <w:jc w:val="left"/>
        <w:rPr>
          <w:rFonts w:hint="default"/>
          <w:lang w:val="en-US" w:eastAsia="zh-CN"/>
        </w:rPr>
      </w:pPr>
      <w:r>
        <w:rPr>
          <w:rFonts w:hint="default"/>
          <w:lang w:val="en-US" w:eastAsia="zh-CN"/>
        </w:rPr>
        <w:t>critic_input_mode = normalized_augmented_critic_input</w:t>
      </w:r>
    </w:p>
    <w:p w14:paraId="143F8244">
      <w:pPr>
        <w:numPr>
          <w:ilvl w:val="0"/>
          <w:numId w:val="0"/>
        </w:numPr>
        <w:jc w:val="left"/>
        <w:rPr>
          <w:rFonts w:hint="default"/>
          <w:lang w:val="en-US" w:eastAsia="zh-CN"/>
        </w:rPr>
      </w:pPr>
    </w:p>
    <w:p w14:paraId="6A74F86E">
      <w:pPr>
        <w:numPr>
          <w:ilvl w:val="0"/>
          <w:numId w:val="0"/>
        </w:numPr>
        <w:jc w:val="left"/>
        <w:rPr>
          <w:rFonts w:hint="default"/>
          <w:lang w:val="en-US" w:eastAsia="zh-CN"/>
        </w:rPr>
      </w:pPr>
      <w:r>
        <w:rPr>
          <w:rFonts w:hint="default"/>
          <w:lang w:val="en-US" w:eastAsia="zh-CN"/>
        </w:rPr>
        <w:t>actor 输入固定</w:t>
      </w:r>
    </w:p>
    <w:p w14:paraId="2A975580">
      <w:pPr>
        <w:numPr>
          <w:ilvl w:val="0"/>
          <w:numId w:val="0"/>
        </w:numPr>
        <w:jc w:val="left"/>
        <w:rPr>
          <w:rFonts w:hint="default"/>
          <w:lang w:val="en-US" w:eastAsia="zh-CN"/>
        </w:rPr>
      </w:pPr>
      <w:r>
        <w:rPr>
          <w:rFonts w:hint="default"/>
          <w:lang w:val="en-US" w:eastAsia="zh-CN"/>
        </w:rPr>
        <w:t>actor_input_mode = normalized_augmented_actor_input</w:t>
      </w:r>
    </w:p>
    <w:p w14:paraId="3BD8A091">
      <w:pPr>
        <w:numPr>
          <w:ilvl w:val="0"/>
          <w:numId w:val="0"/>
        </w:numPr>
        <w:jc w:val="left"/>
        <w:rPr>
          <w:rFonts w:hint="default"/>
          <w:lang w:val="en-US" w:eastAsia="zh-CN"/>
        </w:rPr>
      </w:pPr>
    </w:p>
    <w:p w14:paraId="28BA70BD">
      <w:pPr>
        <w:numPr>
          <w:ilvl w:val="0"/>
          <w:numId w:val="0"/>
        </w:numPr>
        <w:jc w:val="left"/>
        <w:rPr>
          <w:rFonts w:hint="default"/>
          <w:lang w:val="en-US" w:eastAsia="zh-CN"/>
        </w:rPr>
      </w:pPr>
      <w:r>
        <w:rPr>
          <w:rFonts w:hint="default"/>
          <w:lang w:val="en-US" w:eastAsia="zh-CN"/>
        </w:rPr>
        <w:t>actor raw input 固定</w:t>
      </w:r>
    </w:p>
    <w:p w14:paraId="7D3857CE">
      <w:pPr>
        <w:numPr>
          <w:ilvl w:val="0"/>
          <w:numId w:val="0"/>
        </w:numPr>
        <w:jc w:val="left"/>
        <w:rPr>
          <w:rFonts w:hint="default"/>
          <w:lang w:val="en-US" w:eastAsia="zh-CN"/>
        </w:rPr>
      </w:pPr>
      <w:r>
        <w:rPr>
          <w:rFonts w:hint="default"/>
          <w:lang w:val="en-US" w:eastAsia="zh-CN"/>
        </w:rPr>
        <w:t>actor_raw_input_mode = baseline_actor_raw</w:t>
      </w:r>
    </w:p>
    <w:p w14:paraId="24A0B0D9">
      <w:pPr>
        <w:numPr>
          <w:ilvl w:val="0"/>
          <w:numId w:val="0"/>
        </w:numPr>
        <w:jc w:val="left"/>
        <w:rPr>
          <w:rFonts w:hint="default"/>
          <w:lang w:val="en-US" w:eastAsia="zh-CN"/>
        </w:rPr>
      </w:pPr>
    </w:p>
    <w:p w14:paraId="18335FF4">
      <w:pPr>
        <w:numPr>
          <w:ilvl w:val="0"/>
          <w:numId w:val="0"/>
        </w:numPr>
        <w:jc w:val="left"/>
        <w:rPr>
          <w:rFonts w:hint="default"/>
          <w:lang w:val="en-US" w:eastAsia="zh-CN"/>
        </w:rPr>
      </w:pPr>
      <w:r>
        <w:rPr>
          <w:rFonts w:hint="default"/>
          <w:lang w:val="en-US" w:eastAsia="zh-CN"/>
        </w:rPr>
        <w:t>PPO 固定</w:t>
      </w:r>
    </w:p>
    <w:p w14:paraId="526D703A">
      <w:pPr>
        <w:numPr>
          <w:ilvl w:val="0"/>
          <w:numId w:val="0"/>
        </w:numPr>
        <w:jc w:val="left"/>
        <w:rPr>
          <w:rFonts w:hint="default"/>
          <w:lang w:val="en-US" w:eastAsia="zh-CN"/>
        </w:rPr>
      </w:pPr>
      <w:r>
        <w:rPr>
          <w:rFonts w:hint="default"/>
          <w:lang w:val="en-US" w:eastAsia="zh-CN"/>
        </w:rPr>
        <w:t>actor_learning_rate = 5e-4</w:t>
      </w:r>
    </w:p>
    <w:p w14:paraId="36028DE4">
      <w:pPr>
        <w:numPr>
          <w:ilvl w:val="0"/>
          <w:numId w:val="0"/>
        </w:numPr>
        <w:jc w:val="left"/>
        <w:rPr>
          <w:rFonts w:hint="default"/>
          <w:lang w:val="en-US" w:eastAsia="zh-CN"/>
        </w:rPr>
      </w:pPr>
      <w:r>
        <w:rPr>
          <w:rFonts w:hint="default"/>
          <w:lang w:val="en-US" w:eastAsia="zh-CN"/>
        </w:rPr>
        <w:t>critic_learning_rate = 5e-4</w:t>
      </w:r>
    </w:p>
    <w:p w14:paraId="31771C13">
      <w:pPr>
        <w:numPr>
          <w:ilvl w:val="0"/>
          <w:numId w:val="0"/>
        </w:numPr>
        <w:jc w:val="left"/>
        <w:rPr>
          <w:rFonts w:hint="default"/>
          <w:lang w:val="en-US" w:eastAsia="zh-CN"/>
        </w:rPr>
      </w:pPr>
      <w:r>
        <w:rPr>
          <w:rFonts w:hint="default"/>
          <w:lang w:val="en-US" w:eastAsia="zh-CN"/>
        </w:rPr>
        <w:t>entropy_coeff = 1e-3</w:t>
      </w:r>
    </w:p>
    <w:p w14:paraId="30AC043C">
      <w:pPr>
        <w:numPr>
          <w:ilvl w:val="0"/>
          <w:numId w:val="0"/>
        </w:numPr>
        <w:jc w:val="left"/>
        <w:rPr>
          <w:rFonts w:hint="default"/>
          <w:lang w:val="en-US" w:eastAsia="zh-CN"/>
        </w:rPr>
      </w:pPr>
      <w:r>
        <w:rPr>
          <w:rFonts w:hint="default"/>
          <w:lang w:val="en-US" w:eastAsia="zh-CN"/>
        </w:rPr>
        <w:t>update_epochs = 10</w:t>
      </w:r>
    </w:p>
    <w:p w14:paraId="6A1A3992">
      <w:pPr>
        <w:numPr>
          <w:ilvl w:val="0"/>
          <w:numId w:val="0"/>
        </w:numPr>
        <w:jc w:val="left"/>
        <w:rPr>
          <w:rFonts w:hint="default"/>
          <w:lang w:val="en-US" w:eastAsia="zh-CN"/>
        </w:rPr>
      </w:pPr>
      <w:r>
        <w:rPr>
          <w:rFonts w:hint="default"/>
          <w:lang w:val="en-US" w:eastAsia="zh-CN"/>
        </w:rPr>
        <w:t>time_steps = 100</w:t>
      </w:r>
    </w:p>
    <w:p w14:paraId="1E2FB4B2">
      <w:pPr>
        <w:numPr>
          <w:ilvl w:val="0"/>
          <w:numId w:val="0"/>
        </w:numPr>
        <w:jc w:val="left"/>
        <w:rPr>
          <w:rFonts w:hint="default"/>
          <w:lang w:val="en-US" w:eastAsia="zh-CN"/>
        </w:rPr>
      </w:pPr>
    </w:p>
    <w:p w14:paraId="0B880209">
      <w:pPr>
        <w:numPr>
          <w:ilvl w:val="0"/>
          <w:numId w:val="0"/>
        </w:numPr>
        <w:jc w:val="left"/>
        <w:rPr>
          <w:rFonts w:hint="default"/>
          <w:lang w:val="en-US" w:eastAsia="zh-CN"/>
        </w:rPr>
      </w:pPr>
      <w:r>
        <w:rPr>
          <w:rFonts w:hint="default"/>
          <w:lang w:val="en-US" w:eastAsia="zh-CN"/>
        </w:rPr>
        <w:t>dense stopping 固定</w:t>
      </w:r>
    </w:p>
    <w:p w14:paraId="0026B8CB">
      <w:pPr>
        <w:numPr>
          <w:ilvl w:val="0"/>
          <w:numId w:val="0"/>
        </w:numPr>
        <w:jc w:val="left"/>
        <w:rPr>
          <w:rFonts w:hint="default"/>
          <w:lang w:val="en-US" w:eastAsia="zh-CN"/>
        </w:rPr>
      </w:pPr>
      <w:r>
        <w:rPr>
          <w:rFonts w:hint="default"/>
          <w:lang w:val="en-US" w:eastAsia="zh-CN"/>
        </w:rPr>
        <w:t>start_check_epoch = 1</w:t>
      </w:r>
    </w:p>
    <w:p w14:paraId="024F214F">
      <w:pPr>
        <w:numPr>
          <w:ilvl w:val="0"/>
          <w:numId w:val="0"/>
        </w:numPr>
        <w:jc w:val="left"/>
        <w:rPr>
          <w:rFonts w:hint="default"/>
          <w:lang w:val="en-US" w:eastAsia="zh-CN"/>
        </w:rPr>
      </w:pPr>
      <w:r>
        <w:rPr>
          <w:rFonts w:hint="default"/>
          <w:lang w:val="en-US" w:eastAsia="zh-CN"/>
        </w:rPr>
        <w:t>max_epochs = 6</w:t>
      </w:r>
    </w:p>
    <w:p w14:paraId="5BC41A7F">
      <w:pPr>
        <w:numPr>
          <w:ilvl w:val="0"/>
          <w:numId w:val="0"/>
        </w:numPr>
        <w:jc w:val="left"/>
        <w:rPr>
          <w:rFonts w:hint="default"/>
          <w:lang w:val="en-US" w:eastAsia="zh-CN"/>
        </w:rPr>
      </w:pPr>
      <w:r>
        <w:rPr>
          <w:rFonts w:hint="default"/>
          <w:lang w:val="en-US" w:eastAsia="zh-CN"/>
        </w:rPr>
        <w:t>patience = 3</w:t>
      </w:r>
    </w:p>
    <w:p w14:paraId="1414FA73">
      <w:pPr>
        <w:numPr>
          <w:ilvl w:val="0"/>
          <w:numId w:val="0"/>
        </w:numPr>
        <w:jc w:val="left"/>
        <w:rPr>
          <w:rFonts w:hint="default"/>
          <w:lang w:val="en-US" w:eastAsia="zh-CN"/>
        </w:rPr>
      </w:pPr>
      <w:r>
        <w:rPr>
          <w:rFonts w:hint="default"/>
          <w:lang w:val="en-US" w:eastAsia="zh-CN"/>
        </w:rPr>
        <w:t>min_delta = 1.0</w:t>
      </w:r>
    </w:p>
    <w:p w14:paraId="47C46E3D">
      <w:pPr>
        <w:numPr>
          <w:ilvl w:val="0"/>
          <w:numId w:val="0"/>
        </w:numPr>
        <w:jc w:val="left"/>
        <w:rPr>
          <w:rFonts w:hint="default"/>
          <w:lang w:val="en-US" w:eastAsia="zh-CN"/>
        </w:rPr>
      </w:pPr>
    </w:p>
    <w:p w14:paraId="4DCC95E5">
      <w:pPr>
        <w:numPr>
          <w:ilvl w:val="0"/>
          <w:numId w:val="0"/>
        </w:numPr>
        <w:jc w:val="left"/>
        <w:rPr>
          <w:rFonts w:hint="default"/>
          <w:lang w:val="en-US" w:eastAsia="zh-CN"/>
        </w:rPr>
      </w:pPr>
      <w:r>
        <w:rPr>
          <w:rFonts w:hint="default"/>
          <w:lang w:val="en-US" w:eastAsia="zh-CN"/>
        </w:rPr>
        <w:t>DT 固定</w:t>
      </w:r>
    </w:p>
    <w:p w14:paraId="54D37A94">
      <w:pPr>
        <w:numPr>
          <w:ilvl w:val="0"/>
          <w:numId w:val="0"/>
        </w:numPr>
        <w:jc w:val="left"/>
        <w:rPr>
          <w:rFonts w:hint="default"/>
          <w:lang w:val="en-US" w:eastAsia="zh-CN"/>
        </w:rPr>
      </w:pPr>
      <w:r>
        <w:rPr>
          <w:rFonts w:hint="default"/>
          <w:lang w:val="en-US" w:eastAsia="zh-CN"/>
        </w:rPr>
        <w:t>history_window = 8</w:t>
      </w:r>
    </w:p>
    <w:p w14:paraId="2B52A9F3">
      <w:pPr>
        <w:numPr>
          <w:ilvl w:val="0"/>
          <w:numId w:val="0"/>
        </w:numPr>
        <w:jc w:val="left"/>
        <w:rPr>
          <w:rFonts w:hint="default"/>
          <w:lang w:val="en-US" w:eastAsia="zh-CN"/>
        </w:rPr>
      </w:pPr>
      <w:r>
        <w:rPr>
          <w:rFonts w:hint="default"/>
          <w:lang w:val="en-US" w:eastAsia="zh-CN"/>
        </w:rPr>
        <w:t>prediction_horizon = 2</w:t>
      </w:r>
    </w:p>
    <w:p w14:paraId="58C2772D">
      <w:pPr>
        <w:numPr>
          <w:ilvl w:val="0"/>
          <w:numId w:val="0"/>
        </w:numPr>
        <w:jc w:val="left"/>
        <w:rPr>
          <w:rFonts w:hint="default"/>
          <w:lang w:val="en-US" w:eastAsia="zh-CN"/>
        </w:rPr>
      </w:pPr>
      <w:r>
        <w:rPr>
          <w:rFonts w:hint="default"/>
          <w:lang w:val="en-US" w:eastAsia="zh-CN"/>
        </w:rPr>
        <w:t>hidden_size = 128</w:t>
      </w:r>
    </w:p>
    <w:p w14:paraId="323C8F00">
      <w:pPr>
        <w:numPr>
          <w:ilvl w:val="0"/>
          <w:numId w:val="0"/>
        </w:numPr>
        <w:jc w:val="left"/>
        <w:rPr>
          <w:rFonts w:hint="default"/>
          <w:lang w:val="en-US" w:eastAsia="zh-CN"/>
        </w:rPr>
      </w:pPr>
      <w:r>
        <w:rPr>
          <w:rFonts w:hint="default"/>
          <w:lang w:val="en-US" w:eastAsia="zh-CN"/>
        </w:rPr>
        <w:t>retrain_interval = 5</w:t>
      </w:r>
    </w:p>
    <w:p w14:paraId="3054CE96">
      <w:pPr>
        <w:numPr>
          <w:ilvl w:val="0"/>
          <w:numId w:val="0"/>
        </w:numPr>
        <w:jc w:val="left"/>
        <w:rPr>
          <w:rFonts w:hint="default"/>
          <w:lang w:val="en-US" w:eastAsia="zh-CN"/>
        </w:rPr>
      </w:pPr>
      <w:r>
        <w:rPr>
          <w:rFonts w:hint="default"/>
          <w:lang w:val="en-US" w:eastAsia="zh-CN"/>
        </w:rPr>
        <w:t>train_epochs = 5</w:t>
      </w:r>
    </w:p>
    <w:p w14:paraId="112B1277">
      <w:pPr>
        <w:numPr>
          <w:ilvl w:val="0"/>
          <w:numId w:val="0"/>
        </w:numPr>
        <w:jc w:val="left"/>
        <w:rPr>
          <w:rFonts w:hint="default"/>
          <w:lang w:val="en-US" w:eastAsia="zh-CN"/>
        </w:rPr>
      </w:pPr>
      <w:r>
        <w:rPr>
          <w:rFonts w:hint="default"/>
          <w:lang w:val="en-US" w:eastAsia="zh-CN"/>
        </w:rPr>
        <w:t>num_layers = 1</w:t>
      </w:r>
    </w:p>
    <w:p w14:paraId="74EE1F74">
      <w:pPr>
        <w:numPr>
          <w:ilvl w:val="0"/>
          <w:numId w:val="0"/>
        </w:numPr>
        <w:jc w:val="left"/>
        <w:rPr>
          <w:rFonts w:hint="default"/>
          <w:lang w:val="en-US" w:eastAsia="zh-CN"/>
        </w:rPr>
      </w:pPr>
      <w:r>
        <w:rPr>
          <w:rFonts w:hint="default"/>
          <w:lang w:val="en-US" w:eastAsia="zh-CN"/>
        </w:rPr>
        <w:t>learning_rate = 1e-3</w:t>
      </w:r>
    </w:p>
    <w:p w14:paraId="43CA2F64">
      <w:pPr>
        <w:numPr>
          <w:ilvl w:val="0"/>
          <w:numId w:val="0"/>
        </w:numPr>
        <w:jc w:val="left"/>
        <w:rPr>
          <w:rFonts w:hint="default"/>
          <w:lang w:val="en-US" w:eastAsia="zh-CN"/>
        </w:rPr>
      </w:pPr>
      <w:r>
        <w:rPr>
          <w:rFonts w:hint="default"/>
          <w:lang w:val="en-US" w:eastAsia="zh-CN"/>
        </w:rPr>
        <w:t>batch_size = 32</w:t>
      </w:r>
    </w:p>
    <w:p w14:paraId="045E5E12">
      <w:pPr>
        <w:numPr>
          <w:ilvl w:val="0"/>
          <w:numId w:val="0"/>
        </w:numPr>
        <w:jc w:val="left"/>
        <w:rPr>
          <w:rFonts w:hint="default"/>
          <w:lang w:val="en-US" w:eastAsia="zh-CN"/>
        </w:rPr>
      </w:pPr>
      <w:r>
        <w:rPr>
          <w:rFonts w:hint="default"/>
          <w:lang w:val="en-US" w:eastAsia="zh-CN"/>
        </w:rPr>
        <w:t>min_history_to_train = 20</w:t>
      </w:r>
    </w:p>
    <w:p w14:paraId="2D8A42DB">
      <w:pPr>
        <w:numPr>
          <w:ilvl w:val="0"/>
          <w:numId w:val="0"/>
        </w:numPr>
        <w:jc w:val="left"/>
        <w:rPr>
          <w:rFonts w:hint="default"/>
          <w:lang w:val="en-US" w:eastAsia="zh-CN"/>
        </w:rPr>
      </w:pPr>
    </w:p>
    <w:p w14:paraId="02E8C657">
      <w:pPr>
        <w:numPr>
          <w:ilvl w:val="0"/>
          <w:numId w:val="0"/>
        </w:numPr>
        <w:jc w:val="left"/>
        <w:rPr>
          <w:rFonts w:hint="default"/>
          <w:lang w:val="en-US" w:eastAsia="zh-CN"/>
        </w:rPr>
      </w:pPr>
      <w:r>
        <w:rPr>
          <w:rFonts w:hint="default"/>
          <w:lang w:val="en-US" w:eastAsia="zh-CN"/>
        </w:rPr>
        <w:t>随机种子固定</w:t>
      </w:r>
    </w:p>
    <w:p w14:paraId="6BF3FE4A">
      <w:pPr>
        <w:numPr>
          <w:ilvl w:val="0"/>
          <w:numId w:val="0"/>
        </w:numPr>
        <w:jc w:val="left"/>
        <w:rPr>
          <w:rFonts w:hint="default"/>
          <w:lang w:val="en-US" w:eastAsia="zh-CN"/>
        </w:rPr>
      </w:pPr>
      <w:r>
        <w:rPr>
          <w:rFonts w:hint="default"/>
          <w:lang w:val="en-US" w:eastAsia="zh-CN"/>
        </w:rPr>
        <w:t>seed = 2025</w:t>
      </w:r>
    </w:p>
    <w:p w14:paraId="1DE26C2C">
      <w:pPr>
        <w:numPr>
          <w:ilvl w:val="0"/>
          <w:numId w:val="0"/>
        </w:numPr>
        <w:jc w:val="left"/>
        <w:rPr>
          <w:rFonts w:hint="default"/>
          <w:lang w:val="en-US" w:eastAsia="zh-CN"/>
        </w:rPr>
      </w:pPr>
    </w:p>
    <w:p w14:paraId="12D7FA49">
      <w:pPr>
        <w:numPr>
          <w:ilvl w:val="0"/>
          <w:numId w:val="0"/>
        </w:numPr>
        <w:jc w:val="left"/>
        <w:rPr>
          <w:rFonts w:hint="default"/>
          <w:lang w:val="en-US" w:eastAsia="zh-CN"/>
        </w:rPr>
      </w:pPr>
      <w:r>
        <w:rPr>
          <w:rFonts w:hint="default"/>
          <w:lang w:val="en-US" w:eastAsia="zh-CN"/>
        </w:rPr>
        <w:t>四 代码修改要求</w:t>
      </w:r>
    </w:p>
    <w:p w14:paraId="69BA110A">
      <w:pPr>
        <w:numPr>
          <w:ilvl w:val="0"/>
          <w:numId w:val="0"/>
        </w:numPr>
        <w:jc w:val="left"/>
        <w:rPr>
          <w:rFonts w:hint="default"/>
          <w:lang w:val="en-US" w:eastAsia="zh-CN"/>
        </w:rPr>
      </w:pPr>
    </w:p>
    <w:p w14:paraId="14C28F01">
      <w:pPr>
        <w:numPr>
          <w:ilvl w:val="0"/>
          <w:numId w:val="0"/>
        </w:numPr>
        <w:jc w:val="left"/>
        <w:rPr>
          <w:rFonts w:hint="default"/>
          <w:lang w:val="en-US" w:eastAsia="zh-CN"/>
        </w:rPr>
      </w:pPr>
      <w:r>
        <w:rPr>
          <w:rFonts w:hint="default"/>
          <w:lang w:val="en-US" w:eastAsia="zh-CN"/>
        </w:rPr>
        <w:t>请先定位并阅读以下位置，再做最小侵入式修改</w:t>
      </w:r>
    </w:p>
    <w:p w14:paraId="2CF925BC">
      <w:pPr>
        <w:numPr>
          <w:ilvl w:val="0"/>
          <w:numId w:val="0"/>
        </w:numPr>
        <w:jc w:val="left"/>
        <w:rPr>
          <w:rFonts w:hint="default"/>
          <w:lang w:val="en-US" w:eastAsia="zh-CN"/>
        </w:rPr>
      </w:pPr>
    </w:p>
    <w:p w14:paraId="00AED9D0">
      <w:pPr>
        <w:numPr>
          <w:ilvl w:val="0"/>
          <w:numId w:val="0"/>
        </w:numPr>
        <w:jc w:val="left"/>
        <w:rPr>
          <w:rFonts w:hint="default"/>
          <w:lang w:val="en-US" w:eastAsia="zh-CN"/>
        </w:rPr>
      </w:pPr>
      <w:r>
        <w:rPr>
          <w:rFonts w:hint="default"/>
          <w:lang w:val="en-US" w:eastAsia="zh-CN"/>
        </w:rPr>
        <w:t>一 config 中 policy ratio 或 surrogate mode 相关配置入口</w:t>
      </w:r>
    </w:p>
    <w:p w14:paraId="2A0E1611">
      <w:pPr>
        <w:numPr>
          <w:ilvl w:val="0"/>
          <w:numId w:val="0"/>
        </w:numPr>
        <w:jc w:val="left"/>
        <w:rPr>
          <w:rFonts w:hint="default"/>
          <w:lang w:val="en-US" w:eastAsia="zh-CN"/>
        </w:rPr>
      </w:pPr>
      <w:r>
        <w:rPr>
          <w:rFonts w:hint="default"/>
          <w:lang w:val="en-US" w:eastAsia="zh-CN"/>
        </w:rPr>
        <w:t>二 ppo_agent 中 old log prob new log prob ratio surrogate loss clip 的计算位置</w:t>
      </w:r>
    </w:p>
    <w:p w14:paraId="43602F28">
      <w:pPr>
        <w:numPr>
          <w:ilvl w:val="0"/>
          <w:numId w:val="0"/>
        </w:numPr>
        <w:jc w:val="left"/>
        <w:rPr>
          <w:rFonts w:hint="default"/>
          <w:lang w:val="en-US" w:eastAsia="zh-CN"/>
        </w:rPr>
      </w:pPr>
      <w:r>
        <w:rPr>
          <w:rFonts w:hint="default"/>
          <w:lang w:val="en-US" w:eastAsia="zh-CN"/>
        </w:rPr>
        <w:t>三 动作向量布局和解码相关位置</w:t>
      </w:r>
    </w:p>
    <w:p w14:paraId="44F94B98">
      <w:pPr>
        <w:numPr>
          <w:ilvl w:val="0"/>
          <w:numId w:val="0"/>
        </w:numPr>
        <w:jc w:val="left"/>
        <w:rPr>
          <w:rFonts w:hint="default"/>
          <w:lang w:val="en-US" w:eastAsia="zh-CN"/>
        </w:rPr>
      </w:pPr>
      <w:r>
        <w:rPr>
          <w:rFonts w:hint="default"/>
          <w:lang w:val="en-US" w:eastAsia="zh-CN"/>
        </w:rPr>
        <w:t>四 dense_policy_ratio_mode_experiment 与 dense_policy_ratio_block_experiment 的复用位置</w:t>
      </w:r>
    </w:p>
    <w:p w14:paraId="4A541318">
      <w:pPr>
        <w:numPr>
          <w:ilvl w:val="0"/>
          <w:numId w:val="0"/>
        </w:numPr>
        <w:jc w:val="left"/>
        <w:rPr>
          <w:rFonts w:hint="default"/>
          <w:lang w:val="en-US" w:eastAsia="zh-CN"/>
        </w:rPr>
      </w:pPr>
      <w:r>
        <w:rPr>
          <w:rFonts w:hint="default"/>
          <w:lang w:val="en-US" w:eastAsia="zh-CN"/>
        </w:rPr>
        <w:t>五 新的 dense 专项实验脚本</w:t>
      </w:r>
    </w:p>
    <w:p w14:paraId="39DB25FA">
      <w:pPr>
        <w:numPr>
          <w:ilvl w:val="0"/>
          <w:numId w:val="0"/>
        </w:numPr>
        <w:jc w:val="left"/>
        <w:rPr>
          <w:rFonts w:hint="default"/>
          <w:lang w:val="en-US" w:eastAsia="zh-CN"/>
        </w:rPr>
      </w:pPr>
      <w:r>
        <w:rPr>
          <w:rFonts w:hint="default"/>
          <w:lang w:val="en-US" w:eastAsia="zh-CN"/>
        </w:rPr>
        <w:t>六 summary 汇总脚本</w:t>
      </w:r>
    </w:p>
    <w:p w14:paraId="4B9F7005">
      <w:pPr>
        <w:numPr>
          <w:ilvl w:val="0"/>
          <w:numId w:val="0"/>
        </w:numPr>
        <w:jc w:val="left"/>
        <w:rPr>
          <w:rFonts w:hint="default"/>
          <w:lang w:val="en-US" w:eastAsia="zh-CN"/>
        </w:rPr>
      </w:pPr>
    </w:p>
    <w:p w14:paraId="493999A7">
      <w:pPr>
        <w:numPr>
          <w:ilvl w:val="0"/>
          <w:numId w:val="0"/>
        </w:numPr>
        <w:jc w:val="left"/>
        <w:rPr>
          <w:rFonts w:hint="default"/>
          <w:lang w:val="en-US" w:eastAsia="zh-CN"/>
        </w:rPr>
      </w:pPr>
      <w:r>
        <w:rPr>
          <w:rFonts w:hint="default"/>
          <w:lang w:val="en-US" w:eastAsia="zh-CN"/>
        </w:rPr>
        <w:t>请尽量只修改必要文件</w:t>
      </w:r>
    </w:p>
    <w:p w14:paraId="34645ADC">
      <w:pPr>
        <w:numPr>
          <w:ilvl w:val="0"/>
          <w:numId w:val="0"/>
        </w:numPr>
        <w:jc w:val="left"/>
        <w:rPr>
          <w:rFonts w:hint="default"/>
          <w:lang w:val="en-US" w:eastAsia="zh-CN"/>
        </w:rPr>
      </w:pPr>
      <w:r>
        <w:rPr>
          <w:rFonts w:hint="default"/>
          <w:lang w:val="en-US" w:eastAsia="zh-CN"/>
        </w:rPr>
        <w:t>不要顺手重构无关代码</w:t>
      </w:r>
    </w:p>
    <w:p w14:paraId="7C1B40EA">
      <w:pPr>
        <w:numPr>
          <w:ilvl w:val="0"/>
          <w:numId w:val="0"/>
        </w:numPr>
        <w:jc w:val="left"/>
        <w:rPr>
          <w:rFonts w:hint="default"/>
          <w:lang w:val="en-US" w:eastAsia="zh-CN"/>
        </w:rPr>
      </w:pPr>
    </w:p>
    <w:p w14:paraId="7FECE727">
      <w:pPr>
        <w:numPr>
          <w:ilvl w:val="0"/>
          <w:numId w:val="0"/>
        </w:numPr>
        <w:jc w:val="left"/>
        <w:rPr>
          <w:rFonts w:hint="default"/>
          <w:lang w:val="en-US" w:eastAsia="zh-CN"/>
        </w:rPr>
      </w:pPr>
      <w:r>
        <w:rPr>
          <w:rFonts w:hint="default"/>
          <w:lang w:val="en-US" w:eastAsia="zh-CN"/>
        </w:rPr>
        <w:t>五 必须继续保留并记录的诊断指标</w:t>
      </w:r>
    </w:p>
    <w:p w14:paraId="4D8FDDAA">
      <w:pPr>
        <w:numPr>
          <w:ilvl w:val="0"/>
          <w:numId w:val="0"/>
        </w:numPr>
        <w:jc w:val="left"/>
        <w:rPr>
          <w:rFonts w:hint="default"/>
          <w:lang w:val="en-US" w:eastAsia="zh-CN"/>
        </w:rPr>
      </w:pPr>
    </w:p>
    <w:p w14:paraId="27AF56D6">
      <w:pPr>
        <w:numPr>
          <w:ilvl w:val="0"/>
          <w:numId w:val="0"/>
        </w:numPr>
        <w:jc w:val="left"/>
        <w:rPr>
          <w:rFonts w:hint="default"/>
          <w:lang w:val="en-US" w:eastAsia="zh-CN"/>
        </w:rPr>
      </w:pPr>
      <w:r>
        <w:rPr>
          <w:rFonts w:hint="default"/>
          <w:lang w:val="en-US" w:eastAsia="zh-CN"/>
        </w:rPr>
        <w:t>请继续完整保留上一轮已有的关键诊断指标，包括</w:t>
      </w:r>
    </w:p>
    <w:p w14:paraId="2B7900DC">
      <w:pPr>
        <w:numPr>
          <w:ilvl w:val="0"/>
          <w:numId w:val="0"/>
        </w:numPr>
        <w:jc w:val="left"/>
        <w:rPr>
          <w:rFonts w:hint="default"/>
          <w:lang w:val="en-US" w:eastAsia="zh-CN"/>
        </w:rPr>
      </w:pPr>
    </w:p>
    <w:p w14:paraId="7D9DC61D">
      <w:pPr>
        <w:numPr>
          <w:ilvl w:val="0"/>
          <w:numId w:val="0"/>
        </w:numPr>
        <w:jc w:val="left"/>
        <w:rPr>
          <w:rFonts w:hint="default"/>
          <w:lang w:val="en-US" w:eastAsia="zh-CN"/>
        </w:rPr>
      </w:pPr>
      <w:r>
        <w:rPr>
          <w:rFonts w:hint="default"/>
          <w:lang w:val="en-US" w:eastAsia="zh-CN"/>
        </w:rPr>
        <w:t>best_epoch</w:t>
      </w:r>
    </w:p>
    <w:p w14:paraId="7C08E9C8">
      <w:pPr>
        <w:numPr>
          <w:ilvl w:val="0"/>
          <w:numId w:val="0"/>
        </w:numPr>
        <w:jc w:val="left"/>
        <w:rPr>
          <w:rFonts w:hint="default"/>
          <w:lang w:val="en-US" w:eastAsia="zh-CN"/>
        </w:rPr>
      </w:pPr>
      <w:r>
        <w:rPr>
          <w:rFonts w:hint="default"/>
          <w:lang w:val="en-US" w:eastAsia="zh-CN"/>
        </w:rPr>
        <w:t>best_reward</w:t>
      </w:r>
    </w:p>
    <w:p w14:paraId="3419DDE6">
      <w:pPr>
        <w:numPr>
          <w:ilvl w:val="0"/>
          <w:numId w:val="0"/>
        </w:numPr>
        <w:jc w:val="left"/>
        <w:rPr>
          <w:rFonts w:hint="default"/>
          <w:lang w:val="en-US" w:eastAsia="zh-CN"/>
        </w:rPr>
      </w:pPr>
      <w:r>
        <w:rPr>
          <w:rFonts w:hint="default"/>
          <w:lang w:val="en-US" w:eastAsia="zh-CN"/>
        </w:rPr>
        <w:t>final_reward</w:t>
      </w:r>
    </w:p>
    <w:p w14:paraId="6EB935D3">
      <w:pPr>
        <w:numPr>
          <w:ilvl w:val="0"/>
          <w:numId w:val="0"/>
        </w:numPr>
        <w:jc w:val="left"/>
        <w:rPr>
          <w:rFonts w:hint="default"/>
          <w:lang w:val="en-US" w:eastAsia="zh-CN"/>
        </w:rPr>
      </w:pPr>
      <w:r>
        <w:rPr>
          <w:rFonts w:hint="default"/>
          <w:lang w:val="en-US" w:eastAsia="zh-CN"/>
        </w:rPr>
        <w:t>reward_gap</w:t>
      </w:r>
    </w:p>
    <w:p w14:paraId="1C78FF95">
      <w:pPr>
        <w:numPr>
          <w:ilvl w:val="0"/>
          <w:numId w:val="0"/>
        </w:numPr>
        <w:jc w:val="left"/>
        <w:rPr>
          <w:rFonts w:hint="default"/>
          <w:lang w:val="en-US" w:eastAsia="zh-CN"/>
        </w:rPr>
      </w:pPr>
    </w:p>
    <w:p w14:paraId="15F5E4C2">
      <w:pPr>
        <w:numPr>
          <w:ilvl w:val="0"/>
          <w:numId w:val="0"/>
        </w:numPr>
        <w:jc w:val="left"/>
        <w:rPr>
          <w:rFonts w:hint="default"/>
          <w:lang w:val="en-US" w:eastAsia="zh-CN"/>
        </w:rPr>
      </w:pPr>
      <w:r>
        <w:rPr>
          <w:rFonts w:hint="default"/>
          <w:lang w:val="en-US" w:eastAsia="zh-CN"/>
        </w:rPr>
        <w:t>final_critic_loss</w:t>
      </w:r>
    </w:p>
    <w:p w14:paraId="080CF2F3">
      <w:pPr>
        <w:numPr>
          <w:ilvl w:val="0"/>
          <w:numId w:val="0"/>
        </w:numPr>
        <w:jc w:val="left"/>
        <w:rPr>
          <w:rFonts w:hint="default"/>
          <w:lang w:val="en-US" w:eastAsia="zh-CN"/>
        </w:rPr>
      </w:pPr>
      <w:r>
        <w:rPr>
          <w:rFonts w:hint="default"/>
          <w:lang w:val="en-US" w:eastAsia="zh-CN"/>
        </w:rPr>
        <w:t>value_explained_variance</w:t>
      </w:r>
    </w:p>
    <w:p w14:paraId="709EC2E6">
      <w:pPr>
        <w:numPr>
          <w:ilvl w:val="0"/>
          <w:numId w:val="0"/>
        </w:numPr>
        <w:jc w:val="left"/>
        <w:rPr>
          <w:rFonts w:hint="default"/>
          <w:lang w:val="en-US" w:eastAsia="zh-CN"/>
        </w:rPr>
      </w:pPr>
      <w:r>
        <w:rPr>
          <w:rFonts w:hint="default"/>
          <w:lang w:val="en-US" w:eastAsia="zh-CN"/>
        </w:rPr>
        <w:t>prediction_target_corr</w:t>
      </w:r>
    </w:p>
    <w:p w14:paraId="1B123467">
      <w:pPr>
        <w:numPr>
          <w:ilvl w:val="0"/>
          <w:numId w:val="0"/>
        </w:numPr>
        <w:jc w:val="left"/>
        <w:rPr>
          <w:rFonts w:hint="default"/>
          <w:lang w:val="en-US" w:eastAsia="zh-CN"/>
        </w:rPr>
      </w:pPr>
      <w:r>
        <w:rPr>
          <w:rFonts w:hint="default"/>
          <w:lang w:val="en-US" w:eastAsia="zh-CN"/>
        </w:rPr>
        <w:t>prediction_std_over_target_std</w:t>
      </w:r>
    </w:p>
    <w:p w14:paraId="563E3E8A">
      <w:pPr>
        <w:numPr>
          <w:ilvl w:val="0"/>
          <w:numId w:val="0"/>
        </w:numPr>
        <w:jc w:val="left"/>
        <w:rPr>
          <w:rFonts w:hint="default"/>
          <w:lang w:val="en-US" w:eastAsia="zh-CN"/>
        </w:rPr>
      </w:pPr>
      <w:r>
        <w:rPr>
          <w:rFonts w:hint="default"/>
          <w:lang w:val="en-US" w:eastAsia="zh-CN"/>
        </w:rPr>
        <w:t>target_bucket_prediction_slope</w:t>
      </w:r>
    </w:p>
    <w:p w14:paraId="522856A1">
      <w:pPr>
        <w:numPr>
          <w:ilvl w:val="0"/>
          <w:numId w:val="0"/>
        </w:numPr>
        <w:jc w:val="left"/>
        <w:rPr>
          <w:rFonts w:hint="default"/>
          <w:lang w:val="en-US" w:eastAsia="zh-CN"/>
        </w:rPr>
      </w:pPr>
    </w:p>
    <w:p w14:paraId="376BC06A">
      <w:pPr>
        <w:numPr>
          <w:ilvl w:val="0"/>
          <w:numId w:val="0"/>
        </w:numPr>
        <w:jc w:val="left"/>
        <w:rPr>
          <w:rFonts w:hint="default"/>
          <w:lang w:val="en-US" w:eastAsia="zh-CN"/>
        </w:rPr>
      </w:pPr>
      <w:r>
        <w:rPr>
          <w:rFonts w:hint="default"/>
          <w:lang w:val="en-US" w:eastAsia="zh-CN"/>
        </w:rPr>
        <w:t>advantage_mean</w:t>
      </w:r>
    </w:p>
    <w:p w14:paraId="06EBF708">
      <w:pPr>
        <w:numPr>
          <w:ilvl w:val="0"/>
          <w:numId w:val="0"/>
        </w:numPr>
        <w:jc w:val="left"/>
        <w:rPr>
          <w:rFonts w:hint="default"/>
          <w:lang w:val="en-US" w:eastAsia="zh-CN"/>
        </w:rPr>
      </w:pPr>
      <w:r>
        <w:rPr>
          <w:rFonts w:hint="default"/>
          <w:lang w:val="en-US" w:eastAsia="zh-CN"/>
        </w:rPr>
        <w:t>advantage_std</w:t>
      </w:r>
    </w:p>
    <w:p w14:paraId="280821DC">
      <w:pPr>
        <w:numPr>
          <w:ilvl w:val="0"/>
          <w:numId w:val="0"/>
        </w:numPr>
        <w:jc w:val="left"/>
        <w:rPr>
          <w:rFonts w:hint="default"/>
          <w:lang w:val="en-US" w:eastAsia="zh-CN"/>
        </w:rPr>
      </w:pPr>
      <w:r>
        <w:rPr>
          <w:rFonts w:hint="default"/>
          <w:lang w:val="en-US" w:eastAsia="zh-CN"/>
        </w:rPr>
        <w:t>positive_advantage_ratio</w:t>
      </w:r>
    </w:p>
    <w:p w14:paraId="03C02C9C">
      <w:pPr>
        <w:numPr>
          <w:ilvl w:val="0"/>
          <w:numId w:val="0"/>
        </w:numPr>
        <w:jc w:val="left"/>
        <w:rPr>
          <w:rFonts w:hint="default"/>
          <w:lang w:val="en-US" w:eastAsia="zh-CN"/>
        </w:rPr>
      </w:pPr>
      <w:r>
        <w:rPr>
          <w:rFonts w:hint="default"/>
          <w:lang w:val="en-US" w:eastAsia="zh-CN"/>
        </w:rPr>
        <w:t>negative_advantage_ratio</w:t>
      </w:r>
    </w:p>
    <w:p w14:paraId="0DF7B335">
      <w:pPr>
        <w:numPr>
          <w:ilvl w:val="0"/>
          <w:numId w:val="0"/>
        </w:numPr>
        <w:jc w:val="left"/>
        <w:rPr>
          <w:rFonts w:hint="default"/>
          <w:lang w:val="en-US" w:eastAsia="zh-CN"/>
        </w:rPr>
      </w:pPr>
    </w:p>
    <w:p w14:paraId="3FAAECD8">
      <w:pPr>
        <w:numPr>
          <w:ilvl w:val="0"/>
          <w:numId w:val="0"/>
        </w:numPr>
        <w:jc w:val="left"/>
        <w:rPr>
          <w:rFonts w:hint="default"/>
          <w:lang w:val="en-US" w:eastAsia="zh-CN"/>
        </w:rPr>
      </w:pPr>
      <w:r>
        <w:rPr>
          <w:rFonts w:hint="default"/>
          <w:lang w:val="en-US" w:eastAsia="zh-CN"/>
        </w:rPr>
        <w:t>delta_log_prob_selected_action_mean</w:t>
      </w:r>
    </w:p>
    <w:p w14:paraId="3D09FA2F">
      <w:pPr>
        <w:numPr>
          <w:ilvl w:val="0"/>
          <w:numId w:val="0"/>
        </w:numPr>
        <w:jc w:val="left"/>
        <w:rPr>
          <w:rFonts w:hint="default"/>
          <w:lang w:val="en-US" w:eastAsia="zh-CN"/>
        </w:rPr>
      </w:pPr>
      <w:r>
        <w:rPr>
          <w:rFonts w:hint="default"/>
          <w:lang w:val="en-US" w:eastAsia="zh-CN"/>
        </w:rPr>
        <w:t>delta_log_prob_selected_action_std</w:t>
      </w:r>
    </w:p>
    <w:p w14:paraId="5C4FF8D5">
      <w:pPr>
        <w:numPr>
          <w:ilvl w:val="0"/>
          <w:numId w:val="0"/>
        </w:numPr>
        <w:jc w:val="left"/>
        <w:rPr>
          <w:rFonts w:hint="default"/>
          <w:lang w:val="en-US" w:eastAsia="zh-CN"/>
        </w:rPr>
      </w:pPr>
      <w:r>
        <w:rPr>
          <w:rFonts w:hint="default"/>
          <w:lang w:val="en-US" w:eastAsia="zh-CN"/>
        </w:rPr>
        <w:t>advantage_action_alignment</w:t>
      </w:r>
    </w:p>
    <w:p w14:paraId="6C9C5F1F">
      <w:pPr>
        <w:numPr>
          <w:ilvl w:val="0"/>
          <w:numId w:val="0"/>
        </w:numPr>
        <w:jc w:val="left"/>
        <w:rPr>
          <w:rFonts w:hint="default"/>
          <w:lang w:val="en-US" w:eastAsia="zh-CN"/>
        </w:rPr>
      </w:pPr>
    </w:p>
    <w:p w14:paraId="29484FC6">
      <w:pPr>
        <w:numPr>
          <w:ilvl w:val="0"/>
          <w:numId w:val="0"/>
        </w:numPr>
        <w:jc w:val="left"/>
        <w:rPr>
          <w:rFonts w:hint="default"/>
          <w:lang w:val="en-US" w:eastAsia="zh-CN"/>
        </w:rPr>
      </w:pPr>
      <w:r>
        <w:rPr>
          <w:rFonts w:hint="default"/>
          <w:lang w:val="en-US" w:eastAsia="zh-CN"/>
        </w:rPr>
        <w:t>high_advantage_action_prob_gain</w:t>
      </w:r>
    </w:p>
    <w:p w14:paraId="265F052B">
      <w:pPr>
        <w:numPr>
          <w:ilvl w:val="0"/>
          <w:numId w:val="0"/>
        </w:numPr>
        <w:jc w:val="left"/>
        <w:rPr>
          <w:rFonts w:hint="default"/>
          <w:lang w:val="en-US" w:eastAsia="zh-CN"/>
        </w:rPr>
      </w:pPr>
      <w:r>
        <w:rPr>
          <w:rFonts w:hint="default"/>
          <w:lang w:val="en-US" w:eastAsia="zh-CN"/>
        </w:rPr>
        <w:t>mid_advantage_action_prob_gain</w:t>
      </w:r>
    </w:p>
    <w:p w14:paraId="548898C6">
      <w:pPr>
        <w:numPr>
          <w:ilvl w:val="0"/>
          <w:numId w:val="0"/>
        </w:numPr>
        <w:jc w:val="left"/>
        <w:rPr>
          <w:rFonts w:hint="default"/>
          <w:lang w:val="en-US" w:eastAsia="zh-CN"/>
        </w:rPr>
      </w:pPr>
      <w:r>
        <w:rPr>
          <w:rFonts w:hint="default"/>
          <w:lang w:val="en-US" w:eastAsia="zh-CN"/>
        </w:rPr>
        <w:t>low_advantage_action_prob_gain</w:t>
      </w:r>
    </w:p>
    <w:p w14:paraId="63F7C47A">
      <w:pPr>
        <w:numPr>
          <w:ilvl w:val="0"/>
          <w:numId w:val="0"/>
        </w:numPr>
        <w:jc w:val="left"/>
        <w:rPr>
          <w:rFonts w:hint="default"/>
          <w:lang w:val="en-US" w:eastAsia="zh-CN"/>
        </w:rPr>
      </w:pPr>
      <w:r>
        <w:rPr>
          <w:rFonts w:hint="default"/>
          <w:lang w:val="en-US" w:eastAsia="zh-CN"/>
        </w:rPr>
        <w:t>negative_advantage_action_prob_gain</w:t>
      </w:r>
    </w:p>
    <w:p w14:paraId="24618755">
      <w:pPr>
        <w:numPr>
          <w:ilvl w:val="0"/>
          <w:numId w:val="0"/>
        </w:numPr>
        <w:jc w:val="left"/>
        <w:rPr>
          <w:rFonts w:hint="default"/>
          <w:lang w:val="en-US" w:eastAsia="zh-CN"/>
        </w:rPr>
      </w:pPr>
    </w:p>
    <w:p w14:paraId="5260B417">
      <w:pPr>
        <w:numPr>
          <w:ilvl w:val="0"/>
          <w:numId w:val="0"/>
        </w:numPr>
        <w:jc w:val="left"/>
        <w:rPr>
          <w:rFonts w:hint="default"/>
          <w:lang w:val="en-US" w:eastAsia="zh-CN"/>
        </w:rPr>
      </w:pPr>
      <w:r>
        <w:rPr>
          <w:rFonts w:hint="default"/>
          <w:lang w:val="en-US" w:eastAsia="zh-CN"/>
        </w:rPr>
        <w:t>ratio_mean</w:t>
      </w:r>
    </w:p>
    <w:p w14:paraId="1FE6745A">
      <w:pPr>
        <w:numPr>
          <w:ilvl w:val="0"/>
          <w:numId w:val="0"/>
        </w:numPr>
        <w:jc w:val="left"/>
        <w:rPr>
          <w:rFonts w:hint="default"/>
          <w:lang w:val="en-US" w:eastAsia="zh-CN"/>
        </w:rPr>
      </w:pPr>
      <w:r>
        <w:rPr>
          <w:rFonts w:hint="default"/>
          <w:lang w:val="en-US" w:eastAsia="zh-CN"/>
        </w:rPr>
        <w:t>ratio_std</w:t>
      </w:r>
    </w:p>
    <w:p w14:paraId="2E455F75">
      <w:pPr>
        <w:numPr>
          <w:ilvl w:val="0"/>
          <w:numId w:val="0"/>
        </w:numPr>
        <w:jc w:val="left"/>
        <w:rPr>
          <w:rFonts w:hint="default"/>
          <w:lang w:val="en-US" w:eastAsia="zh-CN"/>
        </w:rPr>
      </w:pPr>
      <w:r>
        <w:rPr>
          <w:rFonts w:hint="default"/>
          <w:lang w:val="en-US" w:eastAsia="zh-CN"/>
        </w:rPr>
        <w:t>ratio_min</w:t>
      </w:r>
    </w:p>
    <w:p w14:paraId="3CF518F2">
      <w:pPr>
        <w:numPr>
          <w:ilvl w:val="0"/>
          <w:numId w:val="0"/>
        </w:numPr>
        <w:jc w:val="left"/>
        <w:rPr>
          <w:rFonts w:hint="default"/>
          <w:lang w:val="en-US" w:eastAsia="zh-CN"/>
        </w:rPr>
      </w:pPr>
      <w:r>
        <w:rPr>
          <w:rFonts w:hint="default"/>
          <w:lang w:val="en-US" w:eastAsia="zh-CN"/>
        </w:rPr>
        <w:t>ratio_max</w:t>
      </w:r>
    </w:p>
    <w:p w14:paraId="5AAD3431">
      <w:pPr>
        <w:numPr>
          <w:ilvl w:val="0"/>
          <w:numId w:val="0"/>
        </w:numPr>
        <w:jc w:val="left"/>
        <w:rPr>
          <w:rFonts w:hint="default"/>
          <w:lang w:val="en-US" w:eastAsia="zh-CN"/>
        </w:rPr>
      </w:pPr>
    </w:p>
    <w:p w14:paraId="2461F6D8">
      <w:pPr>
        <w:numPr>
          <w:ilvl w:val="0"/>
          <w:numId w:val="0"/>
        </w:numPr>
        <w:jc w:val="left"/>
        <w:rPr>
          <w:rFonts w:hint="default"/>
          <w:lang w:val="en-US" w:eastAsia="zh-CN"/>
        </w:rPr>
      </w:pPr>
      <w:r>
        <w:rPr>
          <w:rFonts w:hint="default"/>
          <w:lang w:val="en-US" w:eastAsia="zh-CN"/>
        </w:rPr>
        <w:t>clip_fraction</w:t>
      </w:r>
    </w:p>
    <w:p w14:paraId="223D67DE">
      <w:pPr>
        <w:numPr>
          <w:ilvl w:val="0"/>
          <w:numId w:val="0"/>
        </w:numPr>
        <w:jc w:val="left"/>
        <w:rPr>
          <w:rFonts w:hint="default"/>
          <w:lang w:val="en-US" w:eastAsia="zh-CN"/>
        </w:rPr>
      </w:pPr>
      <w:r>
        <w:rPr>
          <w:rFonts w:hint="default"/>
          <w:lang w:val="en-US" w:eastAsia="zh-CN"/>
        </w:rPr>
        <w:t>positive_adv_clip_fraction</w:t>
      </w:r>
    </w:p>
    <w:p w14:paraId="5C204B0E">
      <w:pPr>
        <w:numPr>
          <w:ilvl w:val="0"/>
          <w:numId w:val="0"/>
        </w:numPr>
        <w:jc w:val="left"/>
        <w:rPr>
          <w:rFonts w:hint="default"/>
          <w:lang w:val="en-US" w:eastAsia="zh-CN"/>
        </w:rPr>
      </w:pPr>
      <w:r>
        <w:rPr>
          <w:rFonts w:hint="default"/>
          <w:lang w:val="en-US" w:eastAsia="zh-CN"/>
        </w:rPr>
        <w:t>negative_adv_clip_fraction</w:t>
      </w:r>
    </w:p>
    <w:p w14:paraId="2A57F0A9">
      <w:pPr>
        <w:numPr>
          <w:ilvl w:val="0"/>
          <w:numId w:val="0"/>
        </w:numPr>
        <w:jc w:val="left"/>
        <w:rPr>
          <w:rFonts w:hint="default"/>
          <w:lang w:val="en-US" w:eastAsia="zh-CN"/>
        </w:rPr>
      </w:pPr>
    </w:p>
    <w:p w14:paraId="1407E586">
      <w:pPr>
        <w:numPr>
          <w:ilvl w:val="0"/>
          <w:numId w:val="0"/>
        </w:numPr>
        <w:jc w:val="left"/>
        <w:rPr>
          <w:rFonts w:hint="default"/>
          <w:lang w:val="en-US" w:eastAsia="zh-CN"/>
        </w:rPr>
      </w:pPr>
      <w:r>
        <w:rPr>
          <w:rFonts w:hint="default"/>
          <w:lang w:val="en-US" w:eastAsia="zh-CN"/>
        </w:rPr>
        <w:t>approx_kl</w:t>
      </w:r>
    </w:p>
    <w:p w14:paraId="755C89E6">
      <w:pPr>
        <w:numPr>
          <w:ilvl w:val="0"/>
          <w:numId w:val="0"/>
        </w:numPr>
        <w:jc w:val="left"/>
        <w:rPr>
          <w:rFonts w:hint="default"/>
          <w:lang w:val="en-US" w:eastAsia="zh-CN"/>
        </w:rPr>
      </w:pPr>
      <w:r>
        <w:rPr>
          <w:rFonts w:hint="default"/>
          <w:lang w:val="en-US" w:eastAsia="zh-CN"/>
        </w:rPr>
        <w:t>entropy_loss</w:t>
      </w:r>
    </w:p>
    <w:p w14:paraId="6C2F96A5">
      <w:pPr>
        <w:numPr>
          <w:ilvl w:val="0"/>
          <w:numId w:val="0"/>
        </w:numPr>
        <w:jc w:val="left"/>
        <w:rPr>
          <w:rFonts w:hint="default"/>
          <w:lang w:val="en-US" w:eastAsia="zh-CN"/>
        </w:rPr>
      </w:pPr>
      <w:r>
        <w:rPr>
          <w:rFonts w:hint="default"/>
          <w:lang w:val="en-US" w:eastAsia="zh-CN"/>
        </w:rPr>
        <w:t>policy_loss</w:t>
      </w:r>
    </w:p>
    <w:p w14:paraId="61A0EACB">
      <w:pPr>
        <w:numPr>
          <w:ilvl w:val="0"/>
          <w:numId w:val="0"/>
        </w:numPr>
        <w:jc w:val="left"/>
        <w:rPr>
          <w:rFonts w:hint="default"/>
          <w:lang w:val="en-US" w:eastAsia="zh-CN"/>
        </w:rPr>
      </w:pPr>
    </w:p>
    <w:p w14:paraId="3338AEE0">
      <w:pPr>
        <w:numPr>
          <w:ilvl w:val="0"/>
          <w:numId w:val="0"/>
        </w:numPr>
        <w:jc w:val="left"/>
        <w:rPr>
          <w:rFonts w:hint="default"/>
          <w:lang w:val="en-US" w:eastAsia="zh-CN"/>
        </w:rPr>
      </w:pPr>
      <w:r>
        <w:rPr>
          <w:rFonts w:hint="default"/>
          <w:lang w:val="en-US" w:eastAsia="zh-CN"/>
        </w:rPr>
        <w:t>probe_policy_pairwise_kl_mean</w:t>
      </w:r>
    </w:p>
    <w:p w14:paraId="16B12AC7">
      <w:pPr>
        <w:numPr>
          <w:ilvl w:val="0"/>
          <w:numId w:val="0"/>
        </w:numPr>
        <w:jc w:val="left"/>
        <w:rPr>
          <w:rFonts w:hint="default"/>
          <w:lang w:val="en-US" w:eastAsia="zh-CN"/>
        </w:rPr>
      </w:pPr>
      <w:r>
        <w:rPr>
          <w:rFonts w:hint="default"/>
          <w:lang w:val="en-US" w:eastAsia="zh-CN"/>
        </w:rPr>
        <w:t>probe_policy_pairwise_l1_mean</w:t>
      </w:r>
    </w:p>
    <w:p w14:paraId="34F7D0BD">
      <w:pPr>
        <w:numPr>
          <w:ilvl w:val="0"/>
          <w:numId w:val="0"/>
        </w:numPr>
        <w:jc w:val="left"/>
        <w:rPr>
          <w:rFonts w:hint="default"/>
          <w:lang w:val="en-US" w:eastAsia="zh-CN"/>
        </w:rPr>
      </w:pPr>
      <w:r>
        <w:rPr>
          <w:rFonts w:hint="default"/>
          <w:lang w:val="en-US" w:eastAsia="zh-CN"/>
        </w:rPr>
        <w:t>policy_logit_delta_mean</w:t>
      </w:r>
    </w:p>
    <w:p w14:paraId="68118813">
      <w:pPr>
        <w:numPr>
          <w:ilvl w:val="0"/>
          <w:numId w:val="0"/>
        </w:numPr>
        <w:jc w:val="left"/>
        <w:rPr>
          <w:rFonts w:hint="default"/>
          <w:lang w:val="en-US" w:eastAsia="zh-CN"/>
        </w:rPr>
      </w:pPr>
      <w:r>
        <w:rPr>
          <w:rFonts w:hint="default"/>
          <w:lang w:val="en-US" w:eastAsia="zh-CN"/>
        </w:rPr>
        <w:t>policy_logit_delta_std</w:t>
      </w:r>
    </w:p>
    <w:p w14:paraId="6AD8E6E2">
      <w:pPr>
        <w:numPr>
          <w:ilvl w:val="0"/>
          <w:numId w:val="0"/>
        </w:numPr>
        <w:jc w:val="left"/>
        <w:rPr>
          <w:rFonts w:hint="default"/>
          <w:lang w:val="en-US" w:eastAsia="zh-CN"/>
        </w:rPr>
      </w:pPr>
      <w:r>
        <w:rPr>
          <w:rFonts w:hint="default"/>
          <w:lang w:val="en-US" w:eastAsia="zh-CN"/>
        </w:rPr>
        <w:t>selected_action_change_rate</w:t>
      </w:r>
    </w:p>
    <w:p w14:paraId="751B57F1">
      <w:pPr>
        <w:numPr>
          <w:ilvl w:val="0"/>
          <w:numId w:val="0"/>
        </w:numPr>
        <w:jc w:val="left"/>
        <w:rPr>
          <w:rFonts w:hint="default"/>
          <w:lang w:val="en-US" w:eastAsia="zh-CN"/>
        </w:rPr>
      </w:pPr>
      <w:r>
        <w:rPr>
          <w:rFonts w:hint="default"/>
          <w:lang w:val="en-US" w:eastAsia="zh-CN"/>
        </w:rPr>
        <w:t>top1_action_change_rate</w:t>
      </w:r>
    </w:p>
    <w:p w14:paraId="336A3D7D">
      <w:pPr>
        <w:numPr>
          <w:ilvl w:val="0"/>
          <w:numId w:val="0"/>
        </w:numPr>
        <w:jc w:val="left"/>
        <w:rPr>
          <w:rFonts w:hint="default"/>
          <w:lang w:val="en-US" w:eastAsia="zh-CN"/>
        </w:rPr>
      </w:pPr>
      <w:r>
        <w:rPr>
          <w:rFonts w:hint="default"/>
          <w:lang w:val="en-US" w:eastAsia="zh-CN"/>
        </w:rPr>
        <w:t>top1_prob_delta_mean</w:t>
      </w:r>
    </w:p>
    <w:p w14:paraId="2286A327">
      <w:pPr>
        <w:numPr>
          <w:ilvl w:val="0"/>
          <w:numId w:val="0"/>
        </w:numPr>
        <w:jc w:val="left"/>
        <w:rPr>
          <w:rFonts w:hint="default"/>
          <w:lang w:val="en-US" w:eastAsia="zh-CN"/>
        </w:rPr>
      </w:pPr>
    </w:p>
    <w:p w14:paraId="184478E2">
      <w:pPr>
        <w:numPr>
          <w:ilvl w:val="0"/>
          <w:numId w:val="0"/>
        </w:numPr>
        <w:jc w:val="left"/>
        <w:rPr>
          <w:rFonts w:hint="default"/>
          <w:lang w:val="en-US" w:eastAsia="zh-CN"/>
        </w:rPr>
      </w:pPr>
      <w:r>
        <w:rPr>
          <w:rFonts w:hint="default"/>
          <w:lang w:val="en-US" w:eastAsia="zh-CN"/>
        </w:rPr>
        <w:t>bucket_sample_count</w:t>
      </w:r>
    </w:p>
    <w:p w14:paraId="67C64EB4">
      <w:pPr>
        <w:numPr>
          <w:ilvl w:val="0"/>
          <w:numId w:val="0"/>
        </w:numPr>
        <w:jc w:val="left"/>
        <w:rPr>
          <w:rFonts w:hint="default"/>
          <w:lang w:val="en-US" w:eastAsia="zh-CN"/>
        </w:rPr>
      </w:pPr>
      <w:r>
        <w:rPr>
          <w:rFonts w:hint="default"/>
          <w:lang w:val="en-US" w:eastAsia="zh-CN"/>
        </w:rPr>
        <w:t>bucket_mean_advantage</w:t>
      </w:r>
    </w:p>
    <w:p w14:paraId="1B8C8447">
      <w:pPr>
        <w:numPr>
          <w:ilvl w:val="0"/>
          <w:numId w:val="0"/>
        </w:numPr>
        <w:jc w:val="left"/>
        <w:rPr>
          <w:rFonts w:hint="default"/>
          <w:lang w:val="en-US" w:eastAsia="zh-CN"/>
        </w:rPr>
      </w:pPr>
      <w:r>
        <w:rPr>
          <w:rFonts w:hint="default"/>
          <w:lang w:val="en-US" w:eastAsia="zh-CN"/>
        </w:rPr>
        <w:t>bucket_mean_ratio</w:t>
      </w:r>
    </w:p>
    <w:p w14:paraId="62069907">
      <w:pPr>
        <w:numPr>
          <w:ilvl w:val="0"/>
          <w:numId w:val="0"/>
        </w:numPr>
        <w:jc w:val="left"/>
        <w:rPr>
          <w:rFonts w:hint="default"/>
          <w:lang w:val="en-US" w:eastAsia="zh-CN"/>
        </w:rPr>
      </w:pPr>
      <w:r>
        <w:rPr>
          <w:rFonts w:hint="default"/>
          <w:lang w:val="en-US" w:eastAsia="zh-CN"/>
        </w:rPr>
        <w:t>bucket_mean_delta_log_prob_selected_action</w:t>
      </w:r>
    </w:p>
    <w:p w14:paraId="1A9AD4EC">
      <w:pPr>
        <w:numPr>
          <w:ilvl w:val="0"/>
          <w:numId w:val="0"/>
        </w:numPr>
        <w:jc w:val="left"/>
        <w:rPr>
          <w:rFonts w:hint="default"/>
          <w:lang w:val="en-US" w:eastAsia="zh-CN"/>
        </w:rPr>
      </w:pPr>
      <w:r>
        <w:rPr>
          <w:rFonts w:hint="default"/>
          <w:lang w:val="en-US" w:eastAsia="zh-CN"/>
        </w:rPr>
        <w:t>bucket_mean_selected_action_prob_gain</w:t>
      </w:r>
    </w:p>
    <w:p w14:paraId="3FAA82A6">
      <w:pPr>
        <w:numPr>
          <w:ilvl w:val="0"/>
          <w:numId w:val="0"/>
        </w:numPr>
        <w:jc w:val="left"/>
        <w:rPr>
          <w:rFonts w:hint="default"/>
          <w:lang w:val="en-US" w:eastAsia="zh-CN"/>
        </w:rPr>
      </w:pPr>
      <w:r>
        <w:rPr>
          <w:rFonts w:hint="default"/>
          <w:lang w:val="en-US" w:eastAsia="zh-CN"/>
        </w:rPr>
        <w:t>bucket_mean_clip_fraction</w:t>
      </w:r>
    </w:p>
    <w:p w14:paraId="031C4094">
      <w:pPr>
        <w:numPr>
          <w:ilvl w:val="0"/>
          <w:numId w:val="0"/>
        </w:numPr>
        <w:jc w:val="left"/>
        <w:rPr>
          <w:rFonts w:hint="default"/>
          <w:lang w:val="en-US" w:eastAsia="zh-CN"/>
        </w:rPr>
      </w:pPr>
    </w:p>
    <w:p w14:paraId="7A654941">
      <w:pPr>
        <w:numPr>
          <w:ilvl w:val="0"/>
          <w:numId w:val="0"/>
        </w:numPr>
        <w:jc w:val="left"/>
        <w:rPr>
          <w:rFonts w:hint="default"/>
          <w:lang w:val="en-US" w:eastAsia="zh-CN"/>
        </w:rPr>
      </w:pPr>
      <w:r>
        <w:rPr>
          <w:rFonts w:hint="default"/>
          <w:lang w:val="en-US" w:eastAsia="zh-CN"/>
        </w:rPr>
        <w:t>另外请新增并记录真正的 block 级 surrogate 诊断，例如</w:t>
      </w:r>
    </w:p>
    <w:p w14:paraId="33A8EF08">
      <w:pPr>
        <w:numPr>
          <w:ilvl w:val="0"/>
          <w:numId w:val="0"/>
        </w:numPr>
        <w:jc w:val="left"/>
        <w:rPr>
          <w:rFonts w:hint="default"/>
          <w:lang w:val="en-US" w:eastAsia="zh-CN"/>
        </w:rPr>
      </w:pPr>
    </w:p>
    <w:p w14:paraId="25C1ECEE">
      <w:pPr>
        <w:numPr>
          <w:ilvl w:val="0"/>
          <w:numId w:val="0"/>
        </w:numPr>
        <w:jc w:val="left"/>
        <w:rPr>
          <w:rFonts w:hint="default"/>
          <w:lang w:val="en-US" w:eastAsia="zh-CN"/>
        </w:rPr>
      </w:pPr>
      <w:r>
        <w:rPr>
          <w:rFonts w:hint="default"/>
          <w:lang w:val="en-US" w:eastAsia="zh-CN"/>
        </w:rPr>
        <w:t>policy_ratio_mode</w:t>
      </w:r>
    </w:p>
    <w:p w14:paraId="3609F6F1">
      <w:pPr>
        <w:numPr>
          <w:ilvl w:val="0"/>
          <w:numId w:val="0"/>
        </w:numPr>
        <w:jc w:val="left"/>
        <w:rPr>
          <w:rFonts w:hint="default"/>
          <w:lang w:val="en-US" w:eastAsia="zh-CN"/>
        </w:rPr>
      </w:pPr>
      <w:r>
        <w:rPr>
          <w:rFonts w:hint="default"/>
          <w:lang w:val="en-US" w:eastAsia="zh-CN"/>
        </w:rPr>
        <w:t>action_dim</w:t>
      </w:r>
    </w:p>
    <w:p w14:paraId="47123DBF">
      <w:pPr>
        <w:numPr>
          <w:ilvl w:val="0"/>
          <w:numId w:val="0"/>
        </w:numPr>
        <w:jc w:val="left"/>
        <w:rPr>
          <w:rFonts w:hint="default"/>
          <w:lang w:val="en-US" w:eastAsia="zh-CN"/>
        </w:rPr>
      </w:pPr>
      <w:r>
        <w:rPr>
          <w:rFonts w:hint="default"/>
          <w:lang w:val="en-US" w:eastAsia="zh-CN"/>
        </w:rPr>
        <w:t>action_block_count</w:t>
      </w:r>
    </w:p>
    <w:p w14:paraId="00DA0525">
      <w:pPr>
        <w:numPr>
          <w:ilvl w:val="0"/>
          <w:numId w:val="0"/>
        </w:numPr>
        <w:jc w:val="left"/>
        <w:rPr>
          <w:rFonts w:hint="default"/>
          <w:lang w:val="en-US" w:eastAsia="zh-CN"/>
        </w:rPr>
      </w:pPr>
      <w:r>
        <w:rPr>
          <w:rFonts w:hint="default"/>
          <w:lang w:val="en-US" w:eastAsia="zh-CN"/>
        </w:rPr>
        <w:t>action_block_slices</w:t>
      </w:r>
    </w:p>
    <w:p w14:paraId="5FBCFE80">
      <w:pPr>
        <w:numPr>
          <w:ilvl w:val="0"/>
          <w:numId w:val="0"/>
        </w:numPr>
        <w:jc w:val="left"/>
        <w:rPr>
          <w:rFonts w:hint="default"/>
          <w:lang w:val="en-US" w:eastAsia="zh-CN"/>
        </w:rPr>
      </w:pPr>
    </w:p>
    <w:p w14:paraId="677C5B00">
      <w:pPr>
        <w:numPr>
          <w:ilvl w:val="0"/>
          <w:numId w:val="0"/>
        </w:numPr>
        <w:jc w:val="left"/>
        <w:rPr>
          <w:rFonts w:hint="default"/>
          <w:lang w:val="en-US" w:eastAsia="zh-CN"/>
        </w:rPr>
      </w:pPr>
      <w:r>
        <w:rPr>
          <w:rFonts w:hint="default"/>
          <w:lang w:val="en-US" w:eastAsia="zh-CN"/>
        </w:rPr>
        <w:t>block_clip_fraction_mean</w:t>
      </w:r>
    </w:p>
    <w:p w14:paraId="71721BB8">
      <w:pPr>
        <w:numPr>
          <w:ilvl w:val="0"/>
          <w:numId w:val="0"/>
        </w:numPr>
        <w:jc w:val="left"/>
        <w:rPr>
          <w:rFonts w:hint="default"/>
          <w:lang w:val="en-US" w:eastAsia="zh-CN"/>
        </w:rPr>
      </w:pPr>
      <w:r>
        <w:rPr>
          <w:rFonts w:hint="default"/>
          <w:lang w:val="en-US" w:eastAsia="zh-CN"/>
        </w:rPr>
        <w:t>block_clip_fraction_std</w:t>
      </w:r>
    </w:p>
    <w:p w14:paraId="4A42D8D4">
      <w:pPr>
        <w:numPr>
          <w:ilvl w:val="0"/>
          <w:numId w:val="0"/>
        </w:numPr>
        <w:jc w:val="left"/>
        <w:rPr>
          <w:rFonts w:hint="default"/>
          <w:lang w:val="en-US" w:eastAsia="zh-CN"/>
        </w:rPr>
      </w:pPr>
      <w:r>
        <w:rPr>
          <w:rFonts w:hint="default"/>
          <w:lang w:val="en-US" w:eastAsia="zh-CN"/>
        </w:rPr>
        <w:t>block_positive_adv_clip_fraction_mean</w:t>
      </w:r>
    </w:p>
    <w:p w14:paraId="10FEA36E">
      <w:pPr>
        <w:numPr>
          <w:ilvl w:val="0"/>
          <w:numId w:val="0"/>
        </w:numPr>
        <w:jc w:val="left"/>
        <w:rPr>
          <w:rFonts w:hint="default"/>
          <w:lang w:val="en-US" w:eastAsia="zh-CN"/>
        </w:rPr>
      </w:pPr>
      <w:r>
        <w:rPr>
          <w:rFonts w:hint="default"/>
          <w:lang w:val="en-US" w:eastAsia="zh-CN"/>
        </w:rPr>
        <w:t>block_negative_adv_clip_fraction_mean</w:t>
      </w:r>
    </w:p>
    <w:p w14:paraId="75EF2911">
      <w:pPr>
        <w:numPr>
          <w:ilvl w:val="0"/>
          <w:numId w:val="0"/>
        </w:numPr>
        <w:jc w:val="left"/>
        <w:rPr>
          <w:rFonts w:hint="default"/>
          <w:lang w:val="en-US" w:eastAsia="zh-CN"/>
        </w:rPr>
      </w:pPr>
    </w:p>
    <w:p w14:paraId="739A8211">
      <w:pPr>
        <w:numPr>
          <w:ilvl w:val="0"/>
          <w:numId w:val="0"/>
        </w:numPr>
        <w:jc w:val="left"/>
        <w:rPr>
          <w:rFonts w:hint="default"/>
          <w:lang w:val="en-US" w:eastAsia="zh-CN"/>
        </w:rPr>
      </w:pPr>
      <w:r>
        <w:rPr>
          <w:rFonts w:hint="default"/>
          <w:lang w:val="en-US" w:eastAsia="zh-CN"/>
        </w:rPr>
        <w:t>block_ratio_mean</w:t>
      </w:r>
    </w:p>
    <w:p w14:paraId="3297ACC6">
      <w:pPr>
        <w:numPr>
          <w:ilvl w:val="0"/>
          <w:numId w:val="0"/>
        </w:numPr>
        <w:jc w:val="left"/>
        <w:rPr>
          <w:rFonts w:hint="default"/>
          <w:lang w:val="en-US" w:eastAsia="zh-CN"/>
        </w:rPr>
      </w:pPr>
      <w:r>
        <w:rPr>
          <w:rFonts w:hint="default"/>
          <w:lang w:val="en-US" w:eastAsia="zh-CN"/>
        </w:rPr>
        <w:t>block_ratio_std</w:t>
      </w:r>
    </w:p>
    <w:p w14:paraId="2667BE24">
      <w:pPr>
        <w:numPr>
          <w:ilvl w:val="0"/>
          <w:numId w:val="0"/>
        </w:numPr>
        <w:jc w:val="left"/>
        <w:rPr>
          <w:rFonts w:hint="default"/>
          <w:lang w:val="en-US" w:eastAsia="zh-CN"/>
        </w:rPr>
      </w:pPr>
      <w:r>
        <w:rPr>
          <w:rFonts w:hint="default"/>
          <w:lang w:val="en-US" w:eastAsia="zh-CN"/>
        </w:rPr>
        <w:t>block_ratio_max</w:t>
      </w:r>
    </w:p>
    <w:p w14:paraId="028F5350">
      <w:pPr>
        <w:numPr>
          <w:ilvl w:val="0"/>
          <w:numId w:val="0"/>
        </w:numPr>
        <w:jc w:val="left"/>
        <w:rPr>
          <w:rFonts w:hint="default"/>
          <w:lang w:val="en-US" w:eastAsia="zh-CN"/>
        </w:rPr>
      </w:pPr>
    </w:p>
    <w:p w14:paraId="59CD1E11">
      <w:pPr>
        <w:numPr>
          <w:ilvl w:val="0"/>
          <w:numId w:val="0"/>
        </w:numPr>
        <w:jc w:val="left"/>
        <w:rPr>
          <w:rFonts w:hint="default"/>
          <w:lang w:val="en-US" w:eastAsia="zh-CN"/>
        </w:rPr>
      </w:pPr>
      <w:r>
        <w:rPr>
          <w:rFonts w:hint="default"/>
          <w:lang w:val="en-US" w:eastAsia="zh-CN"/>
        </w:rPr>
        <w:t>block_surrogate_mean</w:t>
      </w:r>
    </w:p>
    <w:p w14:paraId="337FF83B">
      <w:pPr>
        <w:numPr>
          <w:ilvl w:val="0"/>
          <w:numId w:val="0"/>
        </w:numPr>
        <w:jc w:val="left"/>
        <w:rPr>
          <w:rFonts w:hint="default"/>
          <w:lang w:val="en-US" w:eastAsia="zh-CN"/>
        </w:rPr>
      </w:pPr>
      <w:r>
        <w:rPr>
          <w:rFonts w:hint="default"/>
          <w:lang w:val="en-US" w:eastAsia="zh-CN"/>
        </w:rPr>
        <w:t>block_surrogate_std</w:t>
      </w:r>
    </w:p>
    <w:p w14:paraId="68683C0B">
      <w:pPr>
        <w:numPr>
          <w:ilvl w:val="0"/>
          <w:numId w:val="0"/>
        </w:numPr>
        <w:jc w:val="left"/>
        <w:rPr>
          <w:rFonts w:hint="default"/>
          <w:lang w:val="en-US" w:eastAsia="zh-CN"/>
        </w:rPr>
      </w:pPr>
    </w:p>
    <w:p w14:paraId="0B925730">
      <w:pPr>
        <w:numPr>
          <w:ilvl w:val="0"/>
          <w:numId w:val="0"/>
        </w:numPr>
        <w:jc w:val="left"/>
        <w:rPr>
          <w:rFonts w:hint="default"/>
          <w:lang w:val="en-US" w:eastAsia="zh-CN"/>
        </w:rPr>
      </w:pPr>
      <w:r>
        <w:rPr>
          <w:rFonts w:hint="default"/>
          <w:lang w:val="en-US" w:eastAsia="zh-CN"/>
        </w:rPr>
        <w:t>per_block_selected_action_prob_gain_mean</w:t>
      </w:r>
    </w:p>
    <w:p w14:paraId="00F74769">
      <w:pPr>
        <w:numPr>
          <w:ilvl w:val="0"/>
          <w:numId w:val="0"/>
        </w:numPr>
        <w:jc w:val="left"/>
        <w:rPr>
          <w:rFonts w:hint="default"/>
          <w:lang w:val="en-US" w:eastAsia="zh-CN"/>
        </w:rPr>
      </w:pPr>
      <w:r>
        <w:rPr>
          <w:rFonts w:hint="default"/>
          <w:lang w:val="en-US" w:eastAsia="zh-CN"/>
        </w:rPr>
        <w:t>per_block_selected_action_prob_gain_std</w:t>
      </w:r>
    </w:p>
    <w:p w14:paraId="49FFD21C">
      <w:pPr>
        <w:numPr>
          <w:ilvl w:val="0"/>
          <w:numId w:val="0"/>
        </w:numPr>
        <w:jc w:val="left"/>
        <w:rPr>
          <w:rFonts w:hint="default"/>
          <w:lang w:val="en-US" w:eastAsia="zh-CN"/>
        </w:rPr>
      </w:pPr>
    </w:p>
    <w:p w14:paraId="65AE7FA1">
      <w:pPr>
        <w:numPr>
          <w:ilvl w:val="0"/>
          <w:numId w:val="0"/>
        </w:numPr>
        <w:jc w:val="left"/>
        <w:rPr>
          <w:rFonts w:hint="default"/>
          <w:lang w:val="en-US" w:eastAsia="zh-CN"/>
        </w:rPr>
      </w:pPr>
      <w:r>
        <w:rPr>
          <w:rFonts w:hint="default"/>
          <w:lang w:val="en-US" w:eastAsia="zh-CN"/>
        </w:rPr>
        <w:t>如果方便</w:t>
      </w:r>
    </w:p>
    <w:p w14:paraId="0AC2A713">
      <w:pPr>
        <w:numPr>
          <w:ilvl w:val="0"/>
          <w:numId w:val="0"/>
        </w:numPr>
        <w:jc w:val="left"/>
        <w:rPr>
          <w:rFonts w:hint="default"/>
          <w:lang w:val="en-US" w:eastAsia="zh-CN"/>
        </w:rPr>
      </w:pPr>
      <w:r>
        <w:rPr>
          <w:rFonts w:hint="default"/>
          <w:lang w:val="en-US" w:eastAsia="zh-CN"/>
        </w:rPr>
        <w:t>也请记录每个 block 的 clip fraction 和 ratio 摘要</w:t>
      </w:r>
    </w:p>
    <w:p w14:paraId="39E0AB98">
      <w:pPr>
        <w:numPr>
          <w:ilvl w:val="0"/>
          <w:numId w:val="0"/>
        </w:numPr>
        <w:jc w:val="left"/>
        <w:rPr>
          <w:rFonts w:hint="default"/>
          <w:lang w:val="en-US" w:eastAsia="zh-CN"/>
        </w:rPr>
      </w:pPr>
      <w:r>
        <w:rPr>
          <w:rFonts w:hint="default"/>
          <w:lang w:val="en-US" w:eastAsia="zh-CN"/>
        </w:rPr>
        <w:t>方便看是不是仍然有少数 block 主导整个更新</w:t>
      </w:r>
    </w:p>
    <w:p w14:paraId="14EFDEC5">
      <w:pPr>
        <w:numPr>
          <w:ilvl w:val="0"/>
          <w:numId w:val="0"/>
        </w:numPr>
        <w:jc w:val="left"/>
        <w:rPr>
          <w:rFonts w:hint="default"/>
          <w:lang w:val="en-US" w:eastAsia="zh-CN"/>
        </w:rPr>
      </w:pPr>
    </w:p>
    <w:p w14:paraId="179AD273">
      <w:pPr>
        <w:numPr>
          <w:ilvl w:val="0"/>
          <w:numId w:val="0"/>
        </w:numPr>
        <w:jc w:val="left"/>
        <w:rPr>
          <w:rFonts w:hint="default"/>
          <w:lang w:val="en-US" w:eastAsia="zh-CN"/>
        </w:rPr>
      </w:pPr>
      <w:r>
        <w:rPr>
          <w:rFonts w:hint="default"/>
          <w:lang w:val="en-US" w:eastAsia="zh-CN"/>
        </w:rPr>
        <w:t>六 输出与目录要求</w:t>
      </w:r>
    </w:p>
    <w:p w14:paraId="2A7AACD3">
      <w:pPr>
        <w:numPr>
          <w:ilvl w:val="0"/>
          <w:numId w:val="0"/>
        </w:numPr>
        <w:jc w:val="left"/>
        <w:rPr>
          <w:rFonts w:hint="default"/>
          <w:lang w:val="en-US" w:eastAsia="zh-CN"/>
        </w:rPr>
      </w:pPr>
    </w:p>
    <w:p w14:paraId="49A48465">
      <w:pPr>
        <w:numPr>
          <w:ilvl w:val="0"/>
          <w:numId w:val="0"/>
        </w:numPr>
        <w:jc w:val="left"/>
        <w:rPr>
          <w:rFonts w:hint="default"/>
          <w:lang w:val="en-US" w:eastAsia="zh-CN"/>
        </w:rPr>
      </w:pPr>
      <w:r>
        <w:rPr>
          <w:rFonts w:hint="default"/>
          <w:lang w:val="en-US" w:eastAsia="zh-CN"/>
        </w:rPr>
        <w:t>三组实验都保存到独立目录，并保留</w:t>
      </w:r>
    </w:p>
    <w:p w14:paraId="0B257F71">
      <w:pPr>
        <w:numPr>
          <w:ilvl w:val="0"/>
          <w:numId w:val="0"/>
        </w:numPr>
        <w:jc w:val="left"/>
        <w:rPr>
          <w:rFonts w:hint="default"/>
          <w:lang w:val="en-US" w:eastAsia="zh-CN"/>
        </w:rPr>
      </w:pPr>
    </w:p>
    <w:p w14:paraId="6BBB87AA">
      <w:pPr>
        <w:numPr>
          <w:ilvl w:val="0"/>
          <w:numId w:val="0"/>
        </w:numPr>
        <w:jc w:val="left"/>
        <w:rPr>
          <w:rFonts w:hint="default"/>
          <w:lang w:val="en-US" w:eastAsia="zh-CN"/>
        </w:rPr>
      </w:pPr>
      <w:r>
        <w:rPr>
          <w:rFonts w:hint="default"/>
          <w:lang w:val="en-US" w:eastAsia="zh-CN"/>
        </w:rPr>
        <w:t>train_summary.json</w:t>
      </w:r>
    </w:p>
    <w:p w14:paraId="37922DEE">
      <w:pPr>
        <w:numPr>
          <w:ilvl w:val="0"/>
          <w:numId w:val="0"/>
        </w:numPr>
        <w:jc w:val="left"/>
        <w:rPr>
          <w:rFonts w:hint="default"/>
          <w:lang w:val="en-US" w:eastAsia="zh-CN"/>
        </w:rPr>
      </w:pPr>
      <w:r>
        <w:rPr>
          <w:rFonts w:hint="default"/>
          <w:lang w:val="en-US" w:eastAsia="zh-CN"/>
        </w:rPr>
        <w:t>best_model_info.json</w:t>
      </w:r>
    </w:p>
    <w:p w14:paraId="0E783504">
      <w:pPr>
        <w:numPr>
          <w:ilvl w:val="0"/>
          <w:numId w:val="0"/>
        </w:numPr>
        <w:jc w:val="left"/>
        <w:rPr>
          <w:rFonts w:hint="default"/>
          <w:lang w:val="en-US" w:eastAsia="zh-CN"/>
        </w:rPr>
      </w:pPr>
      <w:r>
        <w:rPr>
          <w:rFonts w:hint="default"/>
          <w:lang w:val="en-US" w:eastAsia="zh-CN"/>
        </w:rPr>
        <w:t>train_logs.csv</w:t>
      </w:r>
    </w:p>
    <w:p w14:paraId="0EDEDD6F">
      <w:pPr>
        <w:numPr>
          <w:ilvl w:val="0"/>
          <w:numId w:val="0"/>
        </w:numPr>
        <w:jc w:val="left"/>
        <w:rPr>
          <w:rFonts w:hint="default"/>
          <w:lang w:val="en-US" w:eastAsia="zh-CN"/>
        </w:rPr>
      </w:pPr>
      <w:r>
        <w:rPr>
          <w:rFonts w:hint="default"/>
          <w:lang w:val="en-US" w:eastAsia="zh-CN"/>
        </w:rPr>
        <w:t>best_model.pt</w:t>
      </w:r>
    </w:p>
    <w:p w14:paraId="3F8527A4">
      <w:pPr>
        <w:numPr>
          <w:ilvl w:val="0"/>
          <w:numId w:val="0"/>
        </w:numPr>
        <w:jc w:val="left"/>
        <w:rPr>
          <w:rFonts w:hint="default"/>
          <w:lang w:val="en-US" w:eastAsia="zh-CN"/>
        </w:rPr>
      </w:pPr>
      <w:r>
        <w:rPr>
          <w:rFonts w:hint="default"/>
          <w:lang w:val="en-US" w:eastAsia="zh-CN"/>
        </w:rPr>
        <w:t>experiment_config.json</w:t>
      </w:r>
    </w:p>
    <w:p w14:paraId="15F343A7">
      <w:pPr>
        <w:numPr>
          <w:ilvl w:val="0"/>
          <w:numId w:val="0"/>
        </w:numPr>
        <w:jc w:val="left"/>
        <w:rPr>
          <w:rFonts w:hint="default"/>
          <w:lang w:val="en-US" w:eastAsia="zh-CN"/>
        </w:rPr>
      </w:pPr>
      <w:r>
        <w:rPr>
          <w:rFonts w:hint="default"/>
          <w:lang w:val="en-US" w:eastAsia="zh-CN"/>
        </w:rPr>
        <w:t>analysis_summary.json</w:t>
      </w:r>
    </w:p>
    <w:p w14:paraId="6A2EAB21">
      <w:pPr>
        <w:numPr>
          <w:ilvl w:val="0"/>
          <w:numId w:val="0"/>
        </w:numPr>
        <w:jc w:val="left"/>
        <w:rPr>
          <w:rFonts w:hint="default"/>
          <w:lang w:val="en-US" w:eastAsia="zh-CN"/>
        </w:rPr>
      </w:pPr>
    </w:p>
    <w:p w14:paraId="18AB370C">
      <w:pPr>
        <w:numPr>
          <w:ilvl w:val="0"/>
          <w:numId w:val="0"/>
        </w:numPr>
        <w:jc w:val="left"/>
        <w:rPr>
          <w:rFonts w:hint="default"/>
          <w:lang w:val="en-US" w:eastAsia="zh-CN"/>
        </w:rPr>
      </w:pPr>
      <w:r>
        <w:rPr>
          <w:rFonts w:hint="default"/>
          <w:lang w:val="en-US" w:eastAsia="zh-CN"/>
        </w:rPr>
        <w:t>请输出新的汇总文件，例如</w:t>
      </w:r>
    </w:p>
    <w:p w14:paraId="098CAC23">
      <w:pPr>
        <w:numPr>
          <w:ilvl w:val="0"/>
          <w:numId w:val="0"/>
        </w:numPr>
        <w:jc w:val="left"/>
        <w:rPr>
          <w:rFonts w:hint="default"/>
          <w:lang w:val="en-US" w:eastAsia="zh-CN"/>
        </w:rPr>
      </w:pPr>
    </w:p>
    <w:p w14:paraId="07836466">
      <w:pPr>
        <w:numPr>
          <w:ilvl w:val="0"/>
          <w:numId w:val="0"/>
        </w:numPr>
        <w:jc w:val="left"/>
        <w:rPr>
          <w:rFonts w:hint="default"/>
          <w:lang w:val="en-US" w:eastAsia="zh-CN"/>
        </w:rPr>
      </w:pPr>
      <w:r>
        <w:rPr>
          <w:rFonts w:hint="default"/>
          <w:lang w:val="en-US" w:eastAsia="zh-CN"/>
        </w:rPr>
        <w:t>policy_surrogate_block_summary.csv</w:t>
      </w:r>
    </w:p>
    <w:p w14:paraId="5DD751AA">
      <w:pPr>
        <w:numPr>
          <w:ilvl w:val="0"/>
          <w:numId w:val="0"/>
        </w:numPr>
        <w:jc w:val="left"/>
        <w:rPr>
          <w:rFonts w:hint="default"/>
          <w:lang w:val="en-US" w:eastAsia="zh-CN"/>
        </w:rPr>
      </w:pPr>
      <w:r>
        <w:rPr>
          <w:rFonts w:hint="default"/>
          <w:lang w:val="en-US" w:eastAsia="zh-CN"/>
        </w:rPr>
        <w:t>policy_surrogate_block_summary.json</w:t>
      </w:r>
    </w:p>
    <w:p w14:paraId="4ADF1DD4">
      <w:pPr>
        <w:numPr>
          <w:ilvl w:val="0"/>
          <w:numId w:val="0"/>
        </w:numPr>
        <w:jc w:val="left"/>
        <w:rPr>
          <w:rFonts w:hint="default"/>
          <w:lang w:val="en-US" w:eastAsia="zh-CN"/>
        </w:rPr>
      </w:pPr>
      <w:r>
        <w:rPr>
          <w:rFonts w:hint="default"/>
          <w:lang w:val="en-US" w:eastAsia="zh-CN"/>
        </w:rPr>
        <w:t>policy_surrogate_block_summary.md</w:t>
      </w:r>
    </w:p>
    <w:p w14:paraId="2172C84B">
      <w:pPr>
        <w:numPr>
          <w:ilvl w:val="0"/>
          <w:numId w:val="0"/>
        </w:numPr>
        <w:jc w:val="left"/>
        <w:rPr>
          <w:rFonts w:hint="default"/>
          <w:lang w:val="en-US" w:eastAsia="zh-CN"/>
        </w:rPr>
      </w:pPr>
    </w:p>
    <w:p w14:paraId="1E8F71CF">
      <w:pPr>
        <w:numPr>
          <w:ilvl w:val="0"/>
          <w:numId w:val="0"/>
        </w:numPr>
        <w:jc w:val="left"/>
        <w:rPr>
          <w:rFonts w:hint="default"/>
          <w:lang w:val="en-US" w:eastAsia="zh-CN"/>
        </w:rPr>
      </w:pPr>
      <w:r>
        <w:rPr>
          <w:rFonts w:hint="default"/>
          <w:lang w:val="en-US" w:eastAsia="zh-CN"/>
        </w:rPr>
        <w:t>如果方便，也请额外保存中间诊断表，例如</w:t>
      </w:r>
    </w:p>
    <w:p w14:paraId="0A064B02">
      <w:pPr>
        <w:numPr>
          <w:ilvl w:val="0"/>
          <w:numId w:val="0"/>
        </w:numPr>
        <w:jc w:val="left"/>
        <w:rPr>
          <w:rFonts w:hint="default"/>
          <w:lang w:val="en-US" w:eastAsia="zh-CN"/>
        </w:rPr>
      </w:pPr>
    </w:p>
    <w:p w14:paraId="53C6FFC6">
      <w:pPr>
        <w:numPr>
          <w:ilvl w:val="0"/>
          <w:numId w:val="0"/>
        </w:numPr>
        <w:jc w:val="left"/>
        <w:rPr>
          <w:rFonts w:hint="default"/>
          <w:lang w:val="en-US" w:eastAsia="zh-CN"/>
        </w:rPr>
      </w:pPr>
      <w:r>
        <w:rPr>
          <w:rFonts w:hint="default"/>
          <w:lang w:val="en-US" w:eastAsia="zh-CN"/>
        </w:rPr>
        <w:t>advantage_alignment_by_epoch.csv</w:t>
      </w:r>
    </w:p>
    <w:p w14:paraId="61149BB8">
      <w:pPr>
        <w:numPr>
          <w:ilvl w:val="0"/>
          <w:numId w:val="0"/>
        </w:numPr>
        <w:jc w:val="left"/>
        <w:rPr>
          <w:rFonts w:hint="default"/>
          <w:lang w:val="en-US" w:eastAsia="zh-CN"/>
        </w:rPr>
      </w:pPr>
      <w:r>
        <w:rPr>
          <w:rFonts w:hint="default"/>
          <w:lang w:val="en-US" w:eastAsia="zh-CN"/>
        </w:rPr>
        <w:t>ratio_clip_by_epoch.csv</w:t>
      </w:r>
    </w:p>
    <w:p w14:paraId="7EB3A441">
      <w:pPr>
        <w:numPr>
          <w:ilvl w:val="0"/>
          <w:numId w:val="0"/>
        </w:numPr>
        <w:jc w:val="left"/>
        <w:rPr>
          <w:rFonts w:hint="default"/>
          <w:lang w:val="en-US" w:eastAsia="zh-CN"/>
        </w:rPr>
      </w:pPr>
      <w:r>
        <w:rPr>
          <w:rFonts w:hint="default"/>
          <w:lang w:val="en-US" w:eastAsia="zh-CN"/>
        </w:rPr>
        <w:t>advantage_bucket_update_stats.csv</w:t>
      </w:r>
    </w:p>
    <w:p w14:paraId="1B0889CD">
      <w:pPr>
        <w:numPr>
          <w:ilvl w:val="0"/>
          <w:numId w:val="0"/>
        </w:numPr>
        <w:jc w:val="left"/>
        <w:rPr>
          <w:rFonts w:hint="default"/>
          <w:lang w:val="en-US" w:eastAsia="zh-CN"/>
        </w:rPr>
      </w:pPr>
      <w:r>
        <w:rPr>
          <w:rFonts w:hint="default"/>
          <w:lang w:val="en-US" w:eastAsia="zh-CN"/>
        </w:rPr>
        <w:t>probe_policy_update_payload_epoch_00.csv</w:t>
      </w:r>
    </w:p>
    <w:p w14:paraId="56141843">
      <w:pPr>
        <w:numPr>
          <w:ilvl w:val="0"/>
          <w:numId w:val="0"/>
        </w:numPr>
        <w:jc w:val="left"/>
        <w:rPr>
          <w:rFonts w:hint="default"/>
          <w:lang w:val="en-US" w:eastAsia="zh-CN"/>
        </w:rPr>
      </w:pPr>
      <w:r>
        <w:rPr>
          <w:rFonts w:hint="default"/>
          <w:lang w:val="en-US" w:eastAsia="zh-CN"/>
        </w:rPr>
        <w:t>probe_policy_update_payload_epoch_04.csv</w:t>
      </w:r>
    </w:p>
    <w:p w14:paraId="75E786F0">
      <w:pPr>
        <w:numPr>
          <w:ilvl w:val="0"/>
          <w:numId w:val="0"/>
        </w:numPr>
        <w:jc w:val="left"/>
        <w:rPr>
          <w:rFonts w:hint="default"/>
          <w:lang w:val="en-US" w:eastAsia="zh-CN"/>
        </w:rPr>
      </w:pPr>
      <w:r>
        <w:rPr>
          <w:rFonts w:hint="default"/>
          <w:lang w:val="en-US" w:eastAsia="zh-CN"/>
        </w:rPr>
        <w:t>logprob_scale_by_epoch.csv</w:t>
      </w:r>
    </w:p>
    <w:p w14:paraId="3ED3C055">
      <w:pPr>
        <w:numPr>
          <w:ilvl w:val="0"/>
          <w:numId w:val="0"/>
        </w:numPr>
        <w:jc w:val="left"/>
        <w:rPr>
          <w:rFonts w:hint="default"/>
          <w:lang w:val="en-US" w:eastAsia="zh-CN"/>
        </w:rPr>
      </w:pPr>
      <w:r>
        <w:rPr>
          <w:rFonts w:hint="default"/>
          <w:lang w:val="en-US" w:eastAsia="zh-CN"/>
        </w:rPr>
        <w:t>block_logprob_scale_by_epoch.csv</w:t>
      </w:r>
    </w:p>
    <w:p w14:paraId="4FAE5214">
      <w:pPr>
        <w:numPr>
          <w:ilvl w:val="0"/>
          <w:numId w:val="0"/>
        </w:numPr>
        <w:jc w:val="left"/>
        <w:rPr>
          <w:rFonts w:hint="default"/>
          <w:lang w:val="en-US" w:eastAsia="zh-CN"/>
        </w:rPr>
      </w:pPr>
      <w:r>
        <w:rPr>
          <w:rFonts w:hint="default"/>
          <w:lang w:val="en-US" w:eastAsia="zh-CN"/>
        </w:rPr>
        <w:t>block_surrogate_stats_by_epoch.csv</w:t>
      </w:r>
    </w:p>
    <w:p w14:paraId="7DCA5B20">
      <w:pPr>
        <w:numPr>
          <w:ilvl w:val="0"/>
          <w:numId w:val="0"/>
        </w:numPr>
        <w:jc w:val="left"/>
        <w:rPr>
          <w:rFonts w:hint="default"/>
          <w:lang w:val="en-US" w:eastAsia="zh-CN"/>
        </w:rPr>
      </w:pPr>
    </w:p>
    <w:p w14:paraId="1B9B2039">
      <w:pPr>
        <w:numPr>
          <w:ilvl w:val="0"/>
          <w:numId w:val="0"/>
        </w:numPr>
        <w:jc w:val="left"/>
        <w:rPr>
          <w:rFonts w:hint="default"/>
          <w:lang w:val="en-US" w:eastAsia="zh-CN"/>
        </w:rPr>
      </w:pPr>
      <w:r>
        <w:rPr>
          <w:rFonts w:hint="default"/>
          <w:lang w:val="en-US" w:eastAsia="zh-CN"/>
        </w:rPr>
        <w:t>七 图表要求</w:t>
      </w:r>
    </w:p>
    <w:p w14:paraId="1F8D9465">
      <w:pPr>
        <w:numPr>
          <w:ilvl w:val="0"/>
          <w:numId w:val="0"/>
        </w:numPr>
        <w:jc w:val="left"/>
        <w:rPr>
          <w:rFonts w:hint="default"/>
          <w:lang w:val="en-US" w:eastAsia="zh-CN"/>
        </w:rPr>
      </w:pPr>
    </w:p>
    <w:p w14:paraId="6AE547DA">
      <w:pPr>
        <w:numPr>
          <w:ilvl w:val="0"/>
          <w:numId w:val="0"/>
        </w:numPr>
        <w:jc w:val="left"/>
        <w:rPr>
          <w:rFonts w:hint="default"/>
          <w:lang w:val="en-US" w:eastAsia="zh-CN"/>
        </w:rPr>
      </w:pPr>
      <w:r>
        <w:rPr>
          <w:rFonts w:hint="default"/>
          <w:lang w:val="en-US" w:eastAsia="zh-CN"/>
        </w:rPr>
        <w:t>请至少输出并保留这些图</w:t>
      </w:r>
    </w:p>
    <w:p w14:paraId="333AAAC7">
      <w:pPr>
        <w:numPr>
          <w:ilvl w:val="0"/>
          <w:numId w:val="0"/>
        </w:numPr>
        <w:jc w:val="left"/>
        <w:rPr>
          <w:rFonts w:hint="default"/>
          <w:lang w:val="en-US" w:eastAsia="zh-CN"/>
        </w:rPr>
      </w:pPr>
    </w:p>
    <w:p w14:paraId="2CFB38E5">
      <w:pPr>
        <w:numPr>
          <w:ilvl w:val="0"/>
          <w:numId w:val="0"/>
        </w:numPr>
        <w:jc w:val="left"/>
        <w:rPr>
          <w:rFonts w:hint="default"/>
          <w:lang w:val="en-US" w:eastAsia="zh-CN"/>
        </w:rPr>
      </w:pPr>
      <w:r>
        <w:rPr>
          <w:rFonts w:hint="default"/>
          <w:lang w:val="en-US" w:eastAsia="zh-CN"/>
        </w:rPr>
        <w:t>reward_curve_compare.png</w:t>
      </w:r>
    </w:p>
    <w:p w14:paraId="665EFF18">
      <w:pPr>
        <w:numPr>
          <w:ilvl w:val="0"/>
          <w:numId w:val="0"/>
        </w:numPr>
        <w:jc w:val="left"/>
        <w:rPr>
          <w:rFonts w:hint="default"/>
          <w:lang w:val="en-US" w:eastAsia="zh-CN"/>
        </w:rPr>
      </w:pPr>
      <w:r>
        <w:rPr>
          <w:rFonts w:hint="default"/>
          <w:lang w:val="en-US" w:eastAsia="zh-CN"/>
        </w:rPr>
        <w:t>policy_loss_curve_compare.png</w:t>
      </w:r>
    </w:p>
    <w:p w14:paraId="404F7217">
      <w:pPr>
        <w:numPr>
          <w:ilvl w:val="0"/>
          <w:numId w:val="0"/>
        </w:numPr>
        <w:jc w:val="left"/>
        <w:rPr>
          <w:rFonts w:hint="default"/>
          <w:lang w:val="en-US" w:eastAsia="zh-CN"/>
        </w:rPr>
      </w:pPr>
      <w:r>
        <w:rPr>
          <w:rFonts w:hint="default"/>
          <w:lang w:val="en-US" w:eastAsia="zh-CN"/>
        </w:rPr>
        <w:t>approx_kl_curve_compare.png</w:t>
      </w:r>
    </w:p>
    <w:p w14:paraId="4118C1A7">
      <w:pPr>
        <w:numPr>
          <w:ilvl w:val="0"/>
          <w:numId w:val="0"/>
        </w:numPr>
        <w:jc w:val="left"/>
        <w:rPr>
          <w:rFonts w:hint="default"/>
          <w:lang w:val="en-US" w:eastAsia="zh-CN"/>
        </w:rPr>
      </w:pPr>
      <w:r>
        <w:rPr>
          <w:rFonts w:hint="default"/>
          <w:lang w:val="en-US" w:eastAsia="zh-CN"/>
        </w:rPr>
        <w:t>clip_fraction_curve_compare.png</w:t>
      </w:r>
    </w:p>
    <w:p w14:paraId="6DE7A287">
      <w:pPr>
        <w:numPr>
          <w:ilvl w:val="0"/>
          <w:numId w:val="0"/>
        </w:numPr>
        <w:jc w:val="left"/>
        <w:rPr>
          <w:rFonts w:hint="default"/>
          <w:lang w:val="en-US" w:eastAsia="zh-CN"/>
        </w:rPr>
      </w:pPr>
      <w:r>
        <w:rPr>
          <w:rFonts w:hint="default"/>
          <w:lang w:val="en-US" w:eastAsia="zh-CN"/>
        </w:rPr>
        <w:t>ratio_stats_curve_compare.png</w:t>
      </w:r>
    </w:p>
    <w:p w14:paraId="43CEA161">
      <w:pPr>
        <w:numPr>
          <w:ilvl w:val="0"/>
          <w:numId w:val="0"/>
        </w:numPr>
        <w:jc w:val="left"/>
        <w:rPr>
          <w:rFonts w:hint="default"/>
          <w:lang w:val="en-US" w:eastAsia="zh-CN"/>
        </w:rPr>
      </w:pPr>
      <w:r>
        <w:rPr>
          <w:rFonts w:hint="default"/>
          <w:lang w:val="en-US" w:eastAsia="zh-CN"/>
        </w:rPr>
        <w:t>advantage_alignment_curve_compare.png</w:t>
      </w:r>
    </w:p>
    <w:p w14:paraId="2C5929AE">
      <w:pPr>
        <w:numPr>
          <w:ilvl w:val="0"/>
          <w:numId w:val="0"/>
        </w:numPr>
        <w:jc w:val="left"/>
        <w:rPr>
          <w:rFonts w:hint="default"/>
          <w:lang w:val="en-US" w:eastAsia="zh-CN"/>
        </w:rPr>
      </w:pPr>
      <w:r>
        <w:rPr>
          <w:rFonts w:hint="default"/>
          <w:lang w:val="en-US" w:eastAsia="zh-CN"/>
        </w:rPr>
        <w:t>advantage_bucket_update_compare.png</w:t>
      </w:r>
    </w:p>
    <w:p w14:paraId="7956B89C">
      <w:pPr>
        <w:numPr>
          <w:ilvl w:val="0"/>
          <w:numId w:val="0"/>
        </w:numPr>
        <w:jc w:val="left"/>
        <w:rPr>
          <w:rFonts w:hint="default"/>
          <w:lang w:val="en-US" w:eastAsia="zh-CN"/>
        </w:rPr>
      </w:pPr>
      <w:r>
        <w:rPr>
          <w:rFonts w:hint="default"/>
          <w:lang w:val="en-US" w:eastAsia="zh-CN"/>
        </w:rPr>
        <w:t>selected_action_prob_gain_by_adv_bucket_compare.png</w:t>
      </w:r>
    </w:p>
    <w:p w14:paraId="2DE428A1">
      <w:pPr>
        <w:numPr>
          <w:ilvl w:val="0"/>
          <w:numId w:val="0"/>
        </w:numPr>
        <w:jc w:val="left"/>
        <w:rPr>
          <w:rFonts w:hint="default"/>
          <w:lang w:val="en-US" w:eastAsia="zh-CN"/>
        </w:rPr>
      </w:pPr>
      <w:r>
        <w:rPr>
          <w:rFonts w:hint="default"/>
          <w:lang w:val="en-US" w:eastAsia="zh-CN"/>
        </w:rPr>
        <w:t>probe_policy_kl_curve_compare.png</w:t>
      </w:r>
    </w:p>
    <w:p w14:paraId="6E6136C6">
      <w:pPr>
        <w:numPr>
          <w:ilvl w:val="0"/>
          <w:numId w:val="0"/>
        </w:numPr>
        <w:jc w:val="left"/>
        <w:rPr>
          <w:rFonts w:hint="default"/>
          <w:lang w:val="en-US" w:eastAsia="zh-CN"/>
        </w:rPr>
      </w:pPr>
      <w:r>
        <w:rPr>
          <w:rFonts w:hint="default"/>
          <w:lang w:val="en-US" w:eastAsia="zh-CN"/>
        </w:rPr>
        <w:t>selected_action_change_rate_curve_compare.png</w:t>
      </w:r>
    </w:p>
    <w:p w14:paraId="5EB0F11C">
      <w:pPr>
        <w:numPr>
          <w:ilvl w:val="0"/>
          <w:numId w:val="0"/>
        </w:numPr>
        <w:jc w:val="left"/>
        <w:rPr>
          <w:rFonts w:hint="default"/>
          <w:lang w:val="en-US" w:eastAsia="zh-CN"/>
        </w:rPr>
      </w:pPr>
      <w:r>
        <w:rPr>
          <w:rFonts w:hint="default"/>
          <w:lang w:val="en-US" w:eastAsia="zh-CN"/>
        </w:rPr>
        <w:t>logprob_scale_curve_compare.png</w:t>
      </w:r>
    </w:p>
    <w:p w14:paraId="24971F29">
      <w:pPr>
        <w:numPr>
          <w:ilvl w:val="0"/>
          <w:numId w:val="0"/>
        </w:numPr>
        <w:jc w:val="left"/>
        <w:rPr>
          <w:rFonts w:hint="default"/>
          <w:lang w:val="en-US" w:eastAsia="zh-CN"/>
        </w:rPr>
      </w:pPr>
      <w:r>
        <w:rPr>
          <w:rFonts w:hint="default"/>
          <w:lang w:val="en-US" w:eastAsia="zh-CN"/>
        </w:rPr>
        <w:t>block_logprob_scale_curve_compare.png</w:t>
      </w:r>
    </w:p>
    <w:p w14:paraId="12014E5B">
      <w:pPr>
        <w:numPr>
          <w:ilvl w:val="0"/>
          <w:numId w:val="0"/>
        </w:numPr>
        <w:jc w:val="left"/>
        <w:rPr>
          <w:rFonts w:hint="default"/>
          <w:lang w:val="en-US" w:eastAsia="zh-CN"/>
        </w:rPr>
      </w:pPr>
      <w:r>
        <w:rPr>
          <w:rFonts w:hint="default"/>
          <w:lang w:val="en-US" w:eastAsia="zh-CN"/>
        </w:rPr>
        <w:t>block_clip_fraction_curve_compare.png</w:t>
      </w:r>
    </w:p>
    <w:p w14:paraId="12A60A21">
      <w:pPr>
        <w:numPr>
          <w:ilvl w:val="0"/>
          <w:numId w:val="0"/>
        </w:numPr>
        <w:jc w:val="left"/>
        <w:rPr>
          <w:rFonts w:hint="default"/>
          <w:lang w:val="en-US" w:eastAsia="zh-CN"/>
        </w:rPr>
      </w:pPr>
      <w:r>
        <w:rPr>
          <w:rFonts w:hint="default"/>
          <w:lang w:val="en-US" w:eastAsia="zh-CN"/>
        </w:rPr>
        <w:t>block_surrogate_scale_curve_compare.png</w:t>
      </w:r>
    </w:p>
    <w:p w14:paraId="58F78651">
      <w:pPr>
        <w:numPr>
          <w:ilvl w:val="0"/>
          <w:numId w:val="0"/>
        </w:numPr>
        <w:jc w:val="left"/>
        <w:rPr>
          <w:rFonts w:hint="default"/>
          <w:lang w:val="en-US" w:eastAsia="zh-CN"/>
        </w:rPr>
      </w:pPr>
    </w:p>
    <w:p w14:paraId="4CBF1883">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0A2A838E">
      <w:pPr>
        <w:numPr>
          <w:ilvl w:val="0"/>
          <w:numId w:val="0"/>
        </w:numPr>
        <w:jc w:val="left"/>
        <w:rPr>
          <w:rFonts w:hint="default"/>
          <w:lang w:val="en-US" w:eastAsia="zh-CN"/>
        </w:rPr>
      </w:pPr>
    </w:p>
    <w:p w14:paraId="6F12471D">
      <w:pPr>
        <w:numPr>
          <w:ilvl w:val="0"/>
          <w:numId w:val="0"/>
        </w:numPr>
        <w:jc w:val="left"/>
        <w:rPr>
          <w:rFonts w:hint="default"/>
          <w:lang w:val="en-US" w:eastAsia="zh-CN"/>
        </w:rPr>
      </w:pPr>
      <w:r>
        <w:rPr>
          <w:rFonts w:hint="default"/>
          <w:lang w:val="en-US" w:eastAsia="zh-CN"/>
        </w:rPr>
        <w:t>八 评价优先级</w:t>
      </w:r>
    </w:p>
    <w:p w14:paraId="2705F4DE">
      <w:pPr>
        <w:numPr>
          <w:ilvl w:val="0"/>
          <w:numId w:val="0"/>
        </w:numPr>
        <w:jc w:val="left"/>
        <w:rPr>
          <w:rFonts w:hint="default"/>
          <w:lang w:val="en-US" w:eastAsia="zh-CN"/>
        </w:rPr>
      </w:pPr>
    </w:p>
    <w:p w14:paraId="18CDA554">
      <w:pPr>
        <w:numPr>
          <w:ilvl w:val="0"/>
          <w:numId w:val="0"/>
        </w:numPr>
        <w:jc w:val="left"/>
        <w:rPr>
          <w:rFonts w:hint="default"/>
          <w:lang w:val="en-US" w:eastAsia="zh-CN"/>
        </w:rPr>
      </w:pPr>
      <w:r>
        <w:rPr>
          <w:rFonts w:hint="default"/>
          <w:lang w:val="en-US" w:eastAsia="zh-CN"/>
        </w:rPr>
        <w:t>请按以下优先级比较 current_joint_sum_ratio mean_logprob_ratio blockwise_surrogate_mean</w:t>
      </w:r>
    </w:p>
    <w:p w14:paraId="547AA3D7">
      <w:pPr>
        <w:numPr>
          <w:ilvl w:val="0"/>
          <w:numId w:val="0"/>
        </w:numPr>
        <w:jc w:val="left"/>
        <w:rPr>
          <w:rFonts w:hint="default"/>
          <w:lang w:val="en-US" w:eastAsia="zh-CN"/>
        </w:rPr>
      </w:pPr>
    </w:p>
    <w:p w14:paraId="6FCF82A6">
      <w:pPr>
        <w:numPr>
          <w:ilvl w:val="0"/>
          <w:numId w:val="0"/>
        </w:numPr>
        <w:jc w:val="left"/>
        <w:rPr>
          <w:rFonts w:hint="default"/>
          <w:lang w:val="en-US" w:eastAsia="zh-CN"/>
        </w:rPr>
      </w:pPr>
      <w:r>
        <w:rPr>
          <w:rFonts w:hint="default"/>
          <w:lang w:val="en-US" w:eastAsia="zh-CN"/>
        </w:rPr>
        <w:t>第一</w:t>
      </w:r>
    </w:p>
    <w:p w14:paraId="06522A15">
      <w:pPr>
        <w:numPr>
          <w:ilvl w:val="0"/>
          <w:numId w:val="0"/>
        </w:numPr>
        <w:jc w:val="left"/>
        <w:rPr>
          <w:rFonts w:hint="default"/>
          <w:lang w:val="en-US" w:eastAsia="zh-CN"/>
        </w:rPr>
      </w:pPr>
      <w:r>
        <w:rPr>
          <w:rFonts w:hint="default"/>
          <w:lang w:val="en-US" w:eastAsia="zh-CN"/>
        </w:rPr>
        <w:t>blockwise_surrogate_mean 是否在不让 ratio 爆炸的前提下</w:t>
      </w:r>
    </w:p>
    <w:p w14:paraId="4205E36D">
      <w:pPr>
        <w:numPr>
          <w:ilvl w:val="0"/>
          <w:numId w:val="0"/>
        </w:numPr>
        <w:jc w:val="left"/>
        <w:rPr>
          <w:rFonts w:hint="default"/>
          <w:lang w:val="en-US" w:eastAsia="zh-CN"/>
        </w:rPr>
      </w:pPr>
      <w:r>
        <w:rPr>
          <w:rFonts w:hint="default"/>
          <w:lang w:val="en-US" w:eastAsia="zh-CN"/>
        </w:rPr>
        <w:t>避免像 block_mean_ratio 那样重新滑回几乎全 clip 区</w:t>
      </w:r>
    </w:p>
    <w:p w14:paraId="38DC205F">
      <w:pPr>
        <w:numPr>
          <w:ilvl w:val="0"/>
          <w:numId w:val="0"/>
        </w:numPr>
        <w:jc w:val="left"/>
        <w:rPr>
          <w:rFonts w:hint="default"/>
          <w:lang w:val="en-US" w:eastAsia="zh-CN"/>
        </w:rPr>
      </w:pPr>
    </w:p>
    <w:p w14:paraId="042BF3F6">
      <w:pPr>
        <w:numPr>
          <w:ilvl w:val="0"/>
          <w:numId w:val="0"/>
        </w:numPr>
        <w:jc w:val="left"/>
        <w:rPr>
          <w:rFonts w:hint="default"/>
          <w:lang w:val="en-US" w:eastAsia="zh-CN"/>
        </w:rPr>
      </w:pPr>
      <w:r>
        <w:rPr>
          <w:rFonts w:hint="default"/>
          <w:lang w:val="en-US" w:eastAsia="zh-CN"/>
        </w:rPr>
        <w:t>第二</w:t>
      </w:r>
    </w:p>
    <w:p w14:paraId="4F5A70D2">
      <w:pPr>
        <w:numPr>
          <w:ilvl w:val="0"/>
          <w:numId w:val="0"/>
        </w:numPr>
        <w:jc w:val="left"/>
        <w:rPr>
          <w:rFonts w:hint="default"/>
          <w:lang w:val="en-US" w:eastAsia="zh-CN"/>
        </w:rPr>
      </w:pPr>
      <w:r>
        <w:rPr>
          <w:rFonts w:hint="default"/>
          <w:lang w:val="en-US" w:eastAsia="zh-CN"/>
        </w:rPr>
        <w:t>blockwise_surrogate_mean 的 clip_fraction</w:t>
      </w:r>
    </w:p>
    <w:p w14:paraId="6D4B8E10">
      <w:pPr>
        <w:numPr>
          <w:ilvl w:val="0"/>
          <w:numId w:val="0"/>
        </w:numPr>
        <w:jc w:val="left"/>
        <w:rPr>
          <w:rFonts w:hint="default"/>
          <w:lang w:val="en-US" w:eastAsia="zh-CN"/>
        </w:rPr>
      </w:pPr>
      <w:r>
        <w:rPr>
          <w:rFonts w:hint="default"/>
          <w:lang w:val="en-US" w:eastAsia="zh-CN"/>
        </w:rPr>
        <w:t>positive_adv_clip_fraction</w:t>
      </w:r>
    </w:p>
    <w:p w14:paraId="1E19D693">
      <w:pPr>
        <w:numPr>
          <w:ilvl w:val="0"/>
          <w:numId w:val="0"/>
        </w:numPr>
        <w:jc w:val="left"/>
        <w:rPr>
          <w:rFonts w:hint="default"/>
          <w:lang w:val="en-US" w:eastAsia="zh-CN"/>
        </w:rPr>
      </w:pPr>
      <w:r>
        <w:rPr>
          <w:rFonts w:hint="default"/>
          <w:lang w:val="en-US" w:eastAsia="zh-CN"/>
        </w:rPr>
        <w:t>negative_adv_clip_fraction</w:t>
      </w:r>
    </w:p>
    <w:p w14:paraId="0F074A36">
      <w:pPr>
        <w:numPr>
          <w:ilvl w:val="0"/>
          <w:numId w:val="0"/>
        </w:numPr>
        <w:jc w:val="left"/>
        <w:rPr>
          <w:rFonts w:hint="default"/>
          <w:lang w:val="en-US" w:eastAsia="zh-CN"/>
        </w:rPr>
      </w:pPr>
      <w:r>
        <w:rPr>
          <w:rFonts w:hint="default"/>
          <w:lang w:val="en-US" w:eastAsia="zh-CN"/>
        </w:rPr>
        <w:t>是否比 current_joint_sum_ratio 明显下降</w:t>
      </w:r>
    </w:p>
    <w:p w14:paraId="53104A5C">
      <w:pPr>
        <w:numPr>
          <w:ilvl w:val="0"/>
          <w:numId w:val="0"/>
        </w:numPr>
        <w:jc w:val="left"/>
        <w:rPr>
          <w:rFonts w:hint="default"/>
          <w:lang w:val="en-US" w:eastAsia="zh-CN"/>
        </w:rPr>
      </w:pPr>
      <w:r>
        <w:rPr>
          <w:rFonts w:hint="default"/>
          <w:lang w:val="en-US" w:eastAsia="zh-CN"/>
        </w:rPr>
        <w:t>同时比 mean_logprob_ratio 更能保留动作语义上的更新幅度</w:t>
      </w:r>
    </w:p>
    <w:p w14:paraId="1C7DE4E1">
      <w:pPr>
        <w:numPr>
          <w:ilvl w:val="0"/>
          <w:numId w:val="0"/>
        </w:numPr>
        <w:jc w:val="left"/>
        <w:rPr>
          <w:rFonts w:hint="default"/>
          <w:lang w:val="en-US" w:eastAsia="zh-CN"/>
        </w:rPr>
      </w:pPr>
    </w:p>
    <w:p w14:paraId="266B4452">
      <w:pPr>
        <w:numPr>
          <w:ilvl w:val="0"/>
          <w:numId w:val="0"/>
        </w:numPr>
        <w:jc w:val="left"/>
        <w:rPr>
          <w:rFonts w:hint="default"/>
          <w:lang w:val="en-US" w:eastAsia="zh-CN"/>
        </w:rPr>
      </w:pPr>
      <w:r>
        <w:rPr>
          <w:rFonts w:hint="default"/>
          <w:lang w:val="en-US" w:eastAsia="zh-CN"/>
        </w:rPr>
        <w:t>第三</w:t>
      </w:r>
    </w:p>
    <w:p w14:paraId="7DB4DB79">
      <w:pPr>
        <w:numPr>
          <w:ilvl w:val="0"/>
          <w:numId w:val="0"/>
        </w:numPr>
        <w:jc w:val="left"/>
        <w:rPr>
          <w:rFonts w:hint="default"/>
          <w:lang w:val="en-US" w:eastAsia="zh-CN"/>
        </w:rPr>
      </w:pPr>
      <w:r>
        <w:rPr>
          <w:rFonts w:hint="default"/>
          <w:lang w:val="en-US" w:eastAsia="zh-CN"/>
        </w:rPr>
        <w:t>probe policy 的 KL 和 selected action change rate 是否比 sum 更健康</w:t>
      </w:r>
    </w:p>
    <w:p w14:paraId="3809F952">
      <w:pPr>
        <w:numPr>
          <w:ilvl w:val="0"/>
          <w:numId w:val="0"/>
        </w:numPr>
        <w:jc w:val="left"/>
        <w:rPr>
          <w:rFonts w:hint="default"/>
          <w:lang w:val="en-US" w:eastAsia="zh-CN"/>
        </w:rPr>
      </w:pPr>
      <w:r>
        <w:rPr>
          <w:rFonts w:hint="default"/>
          <w:lang w:val="en-US" w:eastAsia="zh-CN"/>
        </w:rPr>
        <w:t>同时不只是简单复制 mean 的行为</w:t>
      </w:r>
    </w:p>
    <w:p w14:paraId="64CE8013">
      <w:pPr>
        <w:numPr>
          <w:ilvl w:val="0"/>
          <w:numId w:val="0"/>
        </w:numPr>
        <w:jc w:val="left"/>
        <w:rPr>
          <w:rFonts w:hint="default"/>
          <w:lang w:val="en-US" w:eastAsia="zh-CN"/>
        </w:rPr>
      </w:pPr>
    </w:p>
    <w:p w14:paraId="519D71AA">
      <w:pPr>
        <w:numPr>
          <w:ilvl w:val="0"/>
          <w:numId w:val="0"/>
        </w:numPr>
        <w:jc w:val="left"/>
        <w:rPr>
          <w:rFonts w:hint="default"/>
          <w:lang w:val="en-US" w:eastAsia="zh-CN"/>
        </w:rPr>
      </w:pPr>
      <w:r>
        <w:rPr>
          <w:rFonts w:hint="default"/>
          <w:lang w:val="en-US" w:eastAsia="zh-CN"/>
        </w:rPr>
        <w:t>第四</w:t>
      </w:r>
    </w:p>
    <w:p w14:paraId="4773A233">
      <w:pPr>
        <w:numPr>
          <w:ilvl w:val="0"/>
          <w:numId w:val="0"/>
        </w:numPr>
        <w:jc w:val="left"/>
        <w:rPr>
          <w:rFonts w:hint="default"/>
          <w:lang w:val="en-US" w:eastAsia="zh-CN"/>
        </w:rPr>
      </w:pPr>
      <w:r>
        <w:rPr>
          <w:rFonts w:hint="default"/>
          <w:lang w:val="en-US" w:eastAsia="zh-CN"/>
        </w:rPr>
        <w:t>best_epoch 是否终于不再长期等于 1</w:t>
      </w:r>
    </w:p>
    <w:p w14:paraId="0FDCBBFB">
      <w:pPr>
        <w:numPr>
          <w:ilvl w:val="0"/>
          <w:numId w:val="0"/>
        </w:numPr>
        <w:jc w:val="left"/>
        <w:rPr>
          <w:rFonts w:hint="default"/>
          <w:lang w:val="en-US" w:eastAsia="zh-CN"/>
        </w:rPr>
      </w:pPr>
    </w:p>
    <w:p w14:paraId="28D29B3F">
      <w:pPr>
        <w:numPr>
          <w:ilvl w:val="0"/>
          <w:numId w:val="0"/>
        </w:numPr>
        <w:jc w:val="left"/>
        <w:rPr>
          <w:rFonts w:hint="default"/>
          <w:lang w:val="en-US" w:eastAsia="zh-CN"/>
        </w:rPr>
      </w:pPr>
      <w:r>
        <w:rPr>
          <w:rFonts w:hint="default"/>
          <w:lang w:val="en-US" w:eastAsia="zh-CN"/>
        </w:rPr>
        <w:t>第五</w:t>
      </w:r>
    </w:p>
    <w:p w14:paraId="6A3D74CC">
      <w:pPr>
        <w:numPr>
          <w:ilvl w:val="0"/>
          <w:numId w:val="0"/>
        </w:numPr>
        <w:jc w:val="left"/>
        <w:rPr>
          <w:rFonts w:hint="default"/>
          <w:lang w:val="en-US" w:eastAsia="zh-CN"/>
        </w:rPr>
      </w:pPr>
      <w:r>
        <w:rPr>
          <w:rFonts w:hint="default"/>
          <w:lang w:val="en-US" w:eastAsia="zh-CN"/>
        </w:rPr>
        <w:t>best_reward final_reward reward_gap 是否比 mean_logprob_ratio 和 current_joint_sum_ratio 更好</w:t>
      </w:r>
    </w:p>
    <w:p w14:paraId="291FF9E3">
      <w:pPr>
        <w:numPr>
          <w:ilvl w:val="0"/>
          <w:numId w:val="0"/>
        </w:numPr>
        <w:jc w:val="left"/>
        <w:rPr>
          <w:rFonts w:hint="default"/>
          <w:lang w:val="en-US" w:eastAsia="zh-CN"/>
        </w:rPr>
      </w:pPr>
    </w:p>
    <w:p w14:paraId="2886D7B1">
      <w:pPr>
        <w:numPr>
          <w:ilvl w:val="0"/>
          <w:numId w:val="0"/>
        </w:numPr>
        <w:jc w:val="left"/>
        <w:rPr>
          <w:rFonts w:hint="default"/>
          <w:lang w:val="en-US" w:eastAsia="zh-CN"/>
        </w:rPr>
      </w:pPr>
      <w:r>
        <w:rPr>
          <w:rFonts w:hint="default"/>
          <w:lang w:val="en-US" w:eastAsia="zh-CN"/>
        </w:rPr>
        <w:t>第六</w:t>
      </w:r>
    </w:p>
    <w:p w14:paraId="64D2EE96">
      <w:pPr>
        <w:numPr>
          <w:ilvl w:val="0"/>
          <w:numId w:val="0"/>
        </w:numPr>
        <w:jc w:val="left"/>
        <w:rPr>
          <w:rFonts w:hint="default"/>
          <w:lang w:val="en-US" w:eastAsia="zh-CN"/>
        </w:rPr>
      </w:pPr>
      <w:r>
        <w:rPr>
          <w:rFonts w:hint="default"/>
          <w:lang w:val="en-US" w:eastAsia="zh-CN"/>
        </w:rPr>
        <w:t>critic 当前健康状态是否保持住</w:t>
      </w:r>
    </w:p>
    <w:p w14:paraId="2386C577">
      <w:pPr>
        <w:numPr>
          <w:ilvl w:val="0"/>
          <w:numId w:val="0"/>
        </w:numPr>
        <w:jc w:val="left"/>
        <w:rPr>
          <w:rFonts w:hint="default"/>
          <w:lang w:val="en-US" w:eastAsia="zh-CN"/>
        </w:rPr>
      </w:pPr>
    </w:p>
    <w:p w14:paraId="42DF91A4">
      <w:pPr>
        <w:numPr>
          <w:ilvl w:val="0"/>
          <w:numId w:val="0"/>
        </w:numPr>
        <w:jc w:val="left"/>
        <w:rPr>
          <w:rFonts w:hint="default"/>
          <w:lang w:val="en-US" w:eastAsia="zh-CN"/>
        </w:rPr>
      </w:pPr>
      <w:r>
        <w:rPr>
          <w:rFonts w:hint="default"/>
          <w:lang w:val="en-US" w:eastAsia="zh-CN"/>
        </w:rPr>
        <w:t>九 最终输出要求</w:t>
      </w:r>
    </w:p>
    <w:p w14:paraId="49DA34E5">
      <w:pPr>
        <w:numPr>
          <w:ilvl w:val="0"/>
          <w:numId w:val="0"/>
        </w:numPr>
        <w:jc w:val="left"/>
        <w:rPr>
          <w:rFonts w:hint="default"/>
          <w:lang w:val="en-US" w:eastAsia="zh-CN"/>
        </w:rPr>
      </w:pPr>
    </w:p>
    <w:p w14:paraId="0790CB43">
      <w:pPr>
        <w:numPr>
          <w:ilvl w:val="0"/>
          <w:numId w:val="0"/>
        </w:numPr>
        <w:jc w:val="left"/>
        <w:rPr>
          <w:rFonts w:hint="default"/>
          <w:lang w:val="en-US" w:eastAsia="zh-CN"/>
        </w:rPr>
      </w:pPr>
      <w:r>
        <w:rPr>
          <w:rFonts w:hint="default"/>
          <w:lang w:val="en-US" w:eastAsia="zh-CN"/>
        </w:rPr>
        <w:t>实验完成后，请给我</w:t>
      </w:r>
    </w:p>
    <w:p w14:paraId="28B7AAD1">
      <w:pPr>
        <w:numPr>
          <w:ilvl w:val="0"/>
          <w:numId w:val="0"/>
        </w:numPr>
        <w:jc w:val="left"/>
        <w:rPr>
          <w:rFonts w:hint="default"/>
          <w:lang w:val="en-US" w:eastAsia="zh-CN"/>
        </w:rPr>
      </w:pPr>
    </w:p>
    <w:p w14:paraId="1D081389">
      <w:pPr>
        <w:numPr>
          <w:ilvl w:val="0"/>
          <w:numId w:val="0"/>
        </w:numPr>
        <w:jc w:val="left"/>
        <w:rPr>
          <w:rFonts w:hint="default"/>
          <w:lang w:val="en-US" w:eastAsia="zh-CN"/>
        </w:rPr>
      </w:pPr>
      <w:r>
        <w:rPr>
          <w:rFonts w:hint="default"/>
          <w:lang w:val="en-US" w:eastAsia="zh-CN"/>
        </w:rPr>
        <w:t>一 修改文件清单</w:t>
      </w:r>
    </w:p>
    <w:p w14:paraId="54480EB7">
      <w:pPr>
        <w:numPr>
          <w:ilvl w:val="0"/>
          <w:numId w:val="0"/>
        </w:numPr>
        <w:jc w:val="left"/>
        <w:rPr>
          <w:rFonts w:hint="default"/>
          <w:lang w:val="en-US" w:eastAsia="zh-CN"/>
        </w:rPr>
      </w:pPr>
      <w:r>
        <w:rPr>
          <w:rFonts w:hint="default"/>
          <w:lang w:val="en-US" w:eastAsia="zh-CN"/>
        </w:rPr>
        <w:t>二 每个文件改了什么</w:t>
      </w:r>
    </w:p>
    <w:p w14:paraId="68B451A1">
      <w:pPr>
        <w:numPr>
          <w:ilvl w:val="0"/>
          <w:numId w:val="0"/>
        </w:numPr>
        <w:jc w:val="left"/>
        <w:rPr>
          <w:rFonts w:hint="default"/>
          <w:lang w:val="en-US" w:eastAsia="zh-CN"/>
        </w:rPr>
      </w:pPr>
      <w:r>
        <w:rPr>
          <w:rFonts w:hint="default"/>
          <w:lang w:val="en-US" w:eastAsia="zh-CN"/>
        </w:rPr>
        <w:t>三 三种 mode 的定义和差异</w:t>
      </w:r>
    </w:p>
    <w:p w14:paraId="1485D7D5">
      <w:pPr>
        <w:numPr>
          <w:ilvl w:val="0"/>
          <w:numId w:val="0"/>
        </w:numPr>
        <w:jc w:val="left"/>
        <w:rPr>
          <w:rFonts w:hint="default"/>
          <w:lang w:val="en-US" w:eastAsia="zh-CN"/>
        </w:rPr>
      </w:pPr>
      <w:r>
        <w:rPr>
          <w:rFonts w:hint="default"/>
          <w:lang w:val="en-US" w:eastAsia="zh-CN"/>
        </w:rPr>
        <w:t>四 动作向量真实语义块的切片说明</w:t>
      </w:r>
    </w:p>
    <w:p w14:paraId="4DFBB0CC">
      <w:pPr>
        <w:numPr>
          <w:ilvl w:val="0"/>
          <w:numId w:val="0"/>
        </w:numPr>
        <w:jc w:val="left"/>
        <w:rPr>
          <w:rFonts w:hint="default"/>
          <w:lang w:val="en-US" w:eastAsia="zh-CN"/>
        </w:rPr>
      </w:pPr>
      <w:r>
        <w:rPr>
          <w:rFonts w:hint="default"/>
          <w:lang w:val="en-US" w:eastAsia="zh-CN"/>
        </w:rPr>
        <w:t>五 current_joint_sum_ratio mean_logprob_ratio blockwise_surrogate_mean 的对比表</w:t>
      </w:r>
    </w:p>
    <w:p w14:paraId="353C0B6C">
      <w:pPr>
        <w:numPr>
          <w:ilvl w:val="0"/>
          <w:numId w:val="0"/>
        </w:numPr>
        <w:jc w:val="left"/>
        <w:rPr>
          <w:rFonts w:hint="default"/>
          <w:lang w:val="en-US" w:eastAsia="zh-CN"/>
        </w:rPr>
      </w:pPr>
      <w:r>
        <w:rPr>
          <w:rFonts w:hint="default"/>
          <w:lang w:val="en-US" w:eastAsia="zh-CN"/>
        </w:rPr>
        <w:t>六 明确说明 blockwise_surrogate_mean 是否真正比纯 block ratio 缩放更接近动作语义</w:t>
      </w:r>
    </w:p>
    <w:p w14:paraId="1FDC7620">
      <w:pPr>
        <w:numPr>
          <w:ilvl w:val="0"/>
          <w:numId w:val="0"/>
        </w:numPr>
        <w:jc w:val="left"/>
        <w:rPr>
          <w:rFonts w:hint="default"/>
          <w:lang w:val="en-US" w:eastAsia="zh-CN"/>
        </w:rPr>
      </w:pPr>
      <w:r>
        <w:rPr>
          <w:rFonts w:hint="default"/>
          <w:lang w:val="en-US" w:eastAsia="zh-CN"/>
        </w:rPr>
        <w:t>七 明确说明它是否真正缓解了 clipping 饱和</w:t>
      </w:r>
    </w:p>
    <w:p w14:paraId="17BAB89C">
      <w:pPr>
        <w:numPr>
          <w:ilvl w:val="0"/>
          <w:numId w:val="0"/>
        </w:numPr>
        <w:jc w:val="left"/>
        <w:rPr>
          <w:rFonts w:hint="default"/>
          <w:lang w:val="en-US" w:eastAsia="zh-CN"/>
        </w:rPr>
      </w:pPr>
      <w:r>
        <w:rPr>
          <w:rFonts w:hint="default"/>
          <w:lang w:val="en-US" w:eastAsia="zh-CN"/>
        </w:rPr>
        <w:t>八 明确说明 best_epoch 长期等于 1 的问题是否因此改善</w:t>
      </w:r>
    </w:p>
    <w:p w14:paraId="00462AF7">
      <w:pPr>
        <w:numPr>
          <w:ilvl w:val="0"/>
          <w:numId w:val="0"/>
        </w:numPr>
        <w:jc w:val="left"/>
        <w:rPr>
          <w:rFonts w:hint="default"/>
          <w:lang w:val="en-US" w:eastAsia="zh-CN"/>
        </w:rPr>
      </w:pPr>
      <w:r>
        <w:rPr>
          <w:rFonts w:hint="default"/>
          <w:lang w:val="en-US" w:eastAsia="zh-CN"/>
        </w:rPr>
        <w:t>九 明确说明 critic 当前健康状态是否被保持住</w:t>
      </w:r>
    </w:p>
    <w:p w14:paraId="6A9FD67E">
      <w:pPr>
        <w:numPr>
          <w:ilvl w:val="0"/>
          <w:numId w:val="0"/>
        </w:numPr>
        <w:jc w:val="left"/>
        <w:rPr>
          <w:rFonts w:hint="default"/>
          <w:lang w:val="en-US" w:eastAsia="zh-CN"/>
        </w:rPr>
      </w:pPr>
      <w:r>
        <w:rPr>
          <w:rFonts w:hint="default"/>
          <w:lang w:val="en-US" w:eastAsia="zh-CN"/>
        </w:rPr>
        <w:t>十 如果 blockwise_surrogate_mean 仍然无效</w:t>
      </w:r>
    </w:p>
    <w:p w14:paraId="32F9B196">
      <w:pPr>
        <w:numPr>
          <w:ilvl w:val="0"/>
          <w:numId w:val="0"/>
        </w:numPr>
        <w:jc w:val="left"/>
        <w:rPr>
          <w:rFonts w:hint="default"/>
          <w:lang w:val="en-US" w:eastAsia="zh-CN"/>
        </w:rPr>
      </w:pPr>
      <w:r>
        <w:rPr>
          <w:rFonts w:hint="default"/>
          <w:lang w:val="en-US" w:eastAsia="zh-CN"/>
        </w:rPr>
        <w:t>请明确告诉我下一步应优先检查 advantage 进入 surrogate 的方式是否需要按动作块分别乘权或分块优势</w:t>
      </w:r>
    </w:p>
    <w:p w14:paraId="0E5530A5">
      <w:pPr>
        <w:numPr>
          <w:ilvl w:val="0"/>
          <w:numId w:val="0"/>
        </w:numPr>
        <w:jc w:val="left"/>
        <w:rPr>
          <w:rFonts w:hint="default"/>
          <w:lang w:val="en-US" w:eastAsia="zh-CN"/>
        </w:rPr>
      </w:pPr>
      <w:r>
        <w:rPr>
          <w:rFonts w:hint="default"/>
          <w:lang w:val="en-US" w:eastAsia="zh-CN"/>
        </w:rPr>
        <w:t>而不是回去调普通 PPO 超参数</w:t>
      </w:r>
    </w:p>
    <w:p w14:paraId="514AC23A">
      <w:pPr>
        <w:numPr>
          <w:ilvl w:val="0"/>
          <w:numId w:val="0"/>
        </w:numPr>
        <w:jc w:val="left"/>
        <w:rPr>
          <w:rFonts w:hint="default"/>
          <w:lang w:val="en-US" w:eastAsia="zh-CN"/>
        </w:rPr>
      </w:pPr>
    </w:p>
    <w:p w14:paraId="67CD0D90">
      <w:pPr>
        <w:numPr>
          <w:ilvl w:val="0"/>
          <w:numId w:val="0"/>
        </w:numPr>
        <w:jc w:val="left"/>
        <w:rPr>
          <w:rFonts w:hint="default"/>
          <w:lang w:val="en-US" w:eastAsia="zh-CN"/>
        </w:rPr>
      </w:pPr>
      <w:r>
        <w:rPr>
          <w:rFonts w:hint="default"/>
          <w:lang w:val="en-US" w:eastAsia="zh-CN"/>
        </w:rPr>
        <w:t>十 重要限制</w:t>
      </w:r>
    </w:p>
    <w:p w14:paraId="3A776BE3">
      <w:pPr>
        <w:numPr>
          <w:ilvl w:val="0"/>
          <w:numId w:val="0"/>
        </w:numPr>
        <w:jc w:val="left"/>
        <w:rPr>
          <w:rFonts w:hint="default"/>
          <w:lang w:val="en-US" w:eastAsia="zh-CN"/>
        </w:rPr>
      </w:pPr>
    </w:p>
    <w:p w14:paraId="069745BC">
      <w:pPr>
        <w:numPr>
          <w:ilvl w:val="0"/>
          <w:numId w:val="0"/>
        </w:numPr>
        <w:jc w:val="left"/>
        <w:rPr>
          <w:rFonts w:hint="default"/>
          <w:lang w:val="en-US" w:eastAsia="zh-CN"/>
        </w:rPr>
      </w:pPr>
      <w:r>
        <w:rPr>
          <w:rFonts w:hint="default"/>
          <w:lang w:val="en-US" w:eastAsia="zh-CN"/>
        </w:rPr>
        <w:t>不要继续调普通 PPO 超参数</w:t>
      </w:r>
    </w:p>
    <w:p w14:paraId="4A4DECEC">
      <w:pPr>
        <w:numPr>
          <w:ilvl w:val="0"/>
          <w:numId w:val="0"/>
        </w:numPr>
        <w:jc w:val="left"/>
        <w:rPr>
          <w:rFonts w:hint="default"/>
          <w:lang w:val="en-US" w:eastAsia="zh-CN"/>
        </w:rPr>
      </w:pPr>
      <w:r>
        <w:rPr>
          <w:rFonts w:hint="default"/>
          <w:lang w:val="en-US" w:eastAsia="zh-CN"/>
        </w:rPr>
        <w:t>不要改 reward</w:t>
      </w:r>
    </w:p>
    <w:p w14:paraId="1FE72C1F">
      <w:pPr>
        <w:numPr>
          <w:ilvl w:val="0"/>
          <w:numId w:val="0"/>
        </w:numPr>
        <w:jc w:val="left"/>
        <w:rPr>
          <w:rFonts w:hint="default"/>
          <w:lang w:val="en-US" w:eastAsia="zh-CN"/>
        </w:rPr>
      </w:pPr>
      <w:r>
        <w:rPr>
          <w:rFonts w:hint="default"/>
          <w:lang w:val="en-US" w:eastAsia="zh-CN"/>
        </w:rPr>
        <w:t>不要改 scheduler</w:t>
      </w:r>
    </w:p>
    <w:p w14:paraId="67284B8A">
      <w:pPr>
        <w:numPr>
          <w:ilvl w:val="0"/>
          <w:numId w:val="0"/>
        </w:numPr>
        <w:jc w:val="left"/>
        <w:rPr>
          <w:rFonts w:hint="default"/>
          <w:lang w:val="en-US" w:eastAsia="zh-CN"/>
        </w:rPr>
      </w:pPr>
      <w:r>
        <w:rPr>
          <w:rFonts w:hint="default"/>
          <w:lang w:val="en-US" w:eastAsia="zh-CN"/>
        </w:rPr>
        <w:t>不要做多 seed 搜索</w:t>
      </w:r>
    </w:p>
    <w:p w14:paraId="5305B55F">
      <w:pPr>
        <w:numPr>
          <w:ilvl w:val="0"/>
          <w:numId w:val="0"/>
        </w:numPr>
        <w:jc w:val="left"/>
        <w:rPr>
          <w:rFonts w:hint="default"/>
          <w:lang w:val="en-US" w:eastAsia="zh-CN"/>
        </w:rPr>
      </w:pPr>
      <w:r>
        <w:rPr>
          <w:rFonts w:hint="default"/>
          <w:lang w:val="en-US" w:eastAsia="zh-CN"/>
        </w:rPr>
        <w:t>不要先改 advantage 公式</w:t>
      </w:r>
    </w:p>
    <w:p w14:paraId="30E22FF8">
      <w:pPr>
        <w:numPr>
          <w:ilvl w:val="0"/>
          <w:numId w:val="0"/>
        </w:numPr>
        <w:jc w:val="left"/>
        <w:rPr>
          <w:rFonts w:hint="default"/>
          <w:lang w:val="en-US" w:eastAsia="zh-CN"/>
        </w:rPr>
      </w:pPr>
      <w:r>
        <w:rPr>
          <w:rFonts w:hint="default"/>
          <w:lang w:val="en-US" w:eastAsia="zh-CN"/>
        </w:rPr>
        <w:t>不要改 actor critic state 的其他部分</w:t>
      </w:r>
    </w:p>
    <w:p w14:paraId="58145CFE">
      <w:pPr>
        <w:numPr>
          <w:ilvl w:val="0"/>
          <w:numId w:val="0"/>
        </w:numPr>
        <w:jc w:val="left"/>
        <w:rPr>
          <w:rFonts w:hint="default"/>
          <w:lang w:val="en-US" w:eastAsia="zh-CN"/>
        </w:rPr>
      </w:pPr>
      <w:r>
        <w:rPr>
          <w:rFonts w:hint="default"/>
          <w:lang w:val="en-US" w:eastAsia="zh-CN"/>
        </w:rPr>
        <w:t>先做这一轮只改 surrogate 构造方式的 block 级单变量实验</w:t>
      </w:r>
    </w:p>
    <w:p w14:paraId="4495FD45">
      <w:pPr>
        <w:numPr>
          <w:ilvl w:val="0"/>
          <w:numId w:val="0"/>
        </w:numPr>
        <w:jc w:val="left"/>
        <w:rPr>
          <w:rFonts w:hint="default"/>
          <w:lang w:val="en-US" w:eastAsia="zh-CN"/>
        </w:rPr>
      </w:pPr>
      <w:r>
        <w:rPr>
          <w:rFonts w:hint="default"/>
          <w:lang w:val="en-US" w:eastAsia="zh-CN"/>
        </w:rPr>
        <w:t>请结合实际输出文件和日志数据下结论，不要泛泛而谈</w:t>
      </w:r>
    </w:p>
    <w:p w14:paraId="26F5EC2F">
      <w:pPr>
        <w:numPr>
          <w:ilvl w:val="0"/>
          <w:numId w:val="0"/>
        </w:numPr>
        <w:jc w:val="left"/>
        <w:rPr>
          <w:rFonts w:hint="default"/>
          <w:lang w:val="en-US" w:eastAsia="zh-CN"/>
        </w:rPr>
      </w:pPr>
    </w:p>
    <w:p w14:paraId="4CE29389">
      <w:pPr>
        <w:numPr>
          <w:ilvl w:val="0"/>
          <w:numId w:val="0"/>
        </w:numPr>
        <w:rPr>
          <w:rFonts w:hint="default"/>
          <w:b/>
          <w:bCs/>
          <w:lang w:val="en-US" w:eastAsia="zh-CN"/>
        </w:rPr>
      </w:pPr>
      <w:r>
        <w:rPr>
          <w:rFonts w:hint="eastAsia"/>
          <w:b/>
          <w:bCs/>
          <w:lang w:val="en-US" w:eastAsia="zh-CN"/>
        </w:rPr>
        <w:t>codex输出：</w:t>
      </w:r>
    </w:p>
    <w:p w14:paraId="6B1BACE9">
      <w:pPr>
        <w:numPr>
          <w:ilvl w:val="0"/>
          <w:numId w:val="0"/>
        </w:numPr>
        <w:jc w:val="left"/>
        <w:rPr>
          <w:rFonts w:hint="default"/>
          <w:lang w:val="en-US" w:eastAsia="zh-CN"/>
        </w:rPr>
      </w:pPr>
      <w:r>
        <w:rPr>
          <w:rFonts w:hint="default"/>
          <w:lang w:val="en-US" w:eastAsia="zh-CN"/>
        </w:rPr>
        <w:t>结果目录在 [dense_policy_ratio_block_experiment_20260317_181047](D:/MEC_PPO/checkpoints/dense_policy_ratio_block_experiment_20260317_181047)，主汇总在 [policy_surrogate_block_summary.json](D:/MEC_PPO/checkpoints/dense_policy_ratio_block_experiment_20260317_181047/policy_surrogate_block_summary.json) 和 [artifacts_manifest.json](D:/MEC_PPO/checkpoints/dense_policy_ratio_block_experiment_20260317_181047/artifacts_manifest.json)。我先完整读了上一轮 `...152037` 的全部文本输出，再按同一主线只做了这轮 surrogate 构造对比。</w:t>
      </w:r>
    </w:p>
    <w:p w14:paraId="71D091EA">
      <w:pPr>
        <w:numPr>
          <w:ilvl w:val="0"/>
          <w:numId w:val="0"/>
        </w:numPr>
        <w:jc w:val="left"/>
        <w:rPr>
          <w:rFonts w:hint="default"/>
          <w:lang w:val="en-US" w:eastAsia="zh-CN"/>
        </w:rPr>
      </w:pPr>
    </w:p>
    <w:p w14:paraId="5B580097">
      <w:pPr>
        <w:numPr>
          <w:ilvl w:val="0"/>
          <w:numId w:val="0"/>
        </w:numPr>
        <w:jc w:val="left"/>
        <w:rPr>
          <w:rFonts w:hint="default"/>
          <w:lang w:val="en-US" w:eastAsia="zh-CN"/>
        </w:rPr>
      </w:pPr>
      <w:r>
        <w:rPr>
          <w:rFonts w:hint="default"/>
          <w:lang w:val="en-US" w:eastAsia="zh-CN"/>
        </w:rPr>
        <w:t>**修改**</w:t>
      </w:r>
    </w:p>
    <w:p w14:paraId="710F8E66">
      <w:pPr>
        <w:numPr>
          <w:ilvl w:val="0"/>
          <w:numId w:val="0"/>
        </w:numPr>
        <w:jc w:val="left"/>
        <w:rPr>
          <w:rFonts w:hint="default"/>
          <w:lang w:val="en-US" w:eastAsia="zh-CN"/>
        </w:rPr>
      </w:pPr>
      <w:r>
        <w:rPr>
          <w:rFonts w:hint="default"/>
          <w:lang w:val="en-US" w:eastAsia="zh-CN"/>
        </w:rPr>
        <w:t>修改文件只有 3 个。</w:t>
      </w:r>
    </w:p>
    <w:p w14:paraId="686F647D">
      <w:pPr>
        <w:numPr>
          <w:ilvl w:val="0"/>
          <w:numId w:val="0"/>
        </w:numPr>
        <w:jc w:val="left"/>
        <w:rPr>
          <w:rFonts w:hint="default"/>
          <w:lang w:val="en-US" w:eastAsia="zh-CN"/>
        </w:rPr>
      </w:pPr>
      <w:r>
        <w:rPr>
          <w:rFonts w:hint="default"/>
          <w:lang w:val="en-US" w:eastAsia="zh-CN"/>
        </w:rPr>
        <w:t>- [dense_policy_ratio_mode_experiment.py](D:/MEC_PPO/dense_policy_ratio_mode_experiment.py#L67)：默认三组改为 `current_joint_sum_ratio / mean_logprob_ratio / blockwise_surrogate_mean`，新增 `policy_surrogate_block_summary.{csv,json,md}`，补了 `block_clip_fraction_curve_compare.png` 和 `block_surrogate_scale_curve_compare.png`，并保留旧汇总文件名作兼容。</w:t>
      </w:r>
    </w:p>
    <w:p w14:paraId="542B622C">
      <w:pPr>
        <w:numPr>
          <w:ilvl w:val="0"/>
          <w:numId w:val="0"/>
        </w:numPr>
        <w:jc w:val="left"/>
        <w:rPr>
          <w:rFonts w:hint="default"/>
          <w:lang w:val="en-US" w:eastAsia="zh-CN"/>
        </w:rPr>
      </w:pPr>
      <w:r>
        <w:rPr>
          <w:rFonts w:hint="default"/>
          <w:lang w:val="en-US" w:eastAsia="zh-CN"/>
        </w:rPr>
        <w:t>- [dense_policy_ratio_block_experiment.py](D:/MEC_PPO/dense_policy_ratio_block_experiment.py#L1)：新增专项入口，直接复用上面的实验脚本。</w:t>
      </w:r>
    </w:p>
    <w:p w14:paraId="10B4105F">
      <w:pPr>
        <w:numPr>
          <w:ilvl w:val="0"/>
          <w:numId w:val="0"/>
        </w:numPr>
        <w:jc w:val="left"/>
        <w:rPr>
          <w:rFonts w:hint="default"/>
          <w:lang w:val="en-US" w:eastAsia="zh-CN"/>
        </w:rPr>
      </w:pPr>
      <w:r>
        <w:rPr>
          <w:rFonts w:hint="default"/>
          <w:lang w:val="en-US" w:eastAsia="zh-CN"/>
        </w:rPr>
        <w:t>- [dense_policy_update_diagnosis.py](D:/MEC_PPO/dense_policy_update_diagnosis.py#L77)：把 `blockwise_surrogate_mean` 接入诊断脚本可选项。</w:t>
      </w:r>
    </w:p>
    <w:p w14:paraId="10EDFFA8">
      <w:pPr>
        <w:numPr>
          <w:ilvl w:val="0"/>
          <w:numId w:val="0"/>
        </w:numPr>
        <w:jc w:val="left"/>
        <w:rPr>
          <w:rFonts w:hint="default"/>
          <w:lang w:val="en-US" w:eastAsia="zh-CN"/>
        </w:rPr>
      </w:pPr>
      <w:r>
        <w:rPr>
          <w:rFonts w:hint="default"/>
          <w:lang w:val="en-US" w:eastAsia="zh-CN"/>
        </w:rPr>
        <w:t>- 未改但已核对 [rl/ppo_agent.py](D:/MEC_PPO/rl/ppo_agent.py#L99) 与 [simulator.py](D:/MEC_PPO/simulator/simulator.py#L101)：核心 blockwise surrogate 实现已存在，且符合你定义，所以这轮没有再动 actor/critic/state/reward/scheduler/advantage 公式。</w:t>
      </w:r>
    </w:p>
    <w:p w14:paraId="57BE5221">
      <w:pPr>
        <w:numPr>
          <w:ilvl w:val="0"/>
          <w:numId w:val="0"/>
        </w:numPr>
        <w:jc w:val="left"/>
        <w:rPr>
          <w:rFonts w:hint="default"/>
          <w:lang w:val="en-US" w:eastAsia="zh-CN"/>
        </w:rPr>
      </w:pPr>
    </w:p>
    <w:p w14:paraId="6755DBB7">
      <w:pPr>
        <w:numPr>
          <w:ilvl w:val="0"/>
          <w:numId w:val="0"/>
        </w:numPr>
        <w:jc w:val="left"/>
        <w:rPr>
          <w:rFonts w:hint="default"/>
          <w:lang w:val="en-US" w:eastAsia="zh-CN"/>
        </w:rPr>
      </w:pPr>
      <w:r>
        <w:rPr>
          <w:rFonts w:hint="default"/>
          <w:lang w:val="en-US" w:eastAsia="zh-CN"/>
        </w:rPr>
        <w:t>三种 mode 定义在 [rl/ppo_agent.py](D:/MEC_PPO/rl/ppo_agent.py#L145)：</w:t>
      </w:r>
    </w:p>
    <w:p w14:paraId="085D6C53">
      <w:pPr>
        <w:numPr>
          <w:ilvl w:val="0"/>
          <w:numId w:val="0"/>
        </w:numPr>
        <w:jc w:val="left"/>
        <w:rPr>
          <w:rFonts w:hint="default"/>
          <w:lang w:val="en-US" w:eastAsia="zh-CN"/>
        </w:rPr>
      </w:pPr>
      <w:r>
        <w:rPr>
          <w:rFonts w:hint="default"/>
          <w:lang w:val="en-US" w:eastAsia="zh-CN"/>
        </w:rPr>
        <w:t>- `current_joint_sum_ratio`：72 维 joint log-prob 先全局求和，再构造单个 ratio。</w:t>
      </w:r>
    </w:p>
    <w:p w14:paraId="345536B1">
      <w:pPr>
        <w:numPr>
          <w:ilvl w:val="0"/>
          <w:numId w:val="0"/>
        </w:numPr>
        <w:jc w:val="left"/>
        <w:rPr>
          <w:rFonts w:hint="default"/>
          <w:lang w:val="en-US" w:eastAsia="zh-CN"/>
        </w:rPr>
      </w:pPr>
      <w:r>
        <w:rPr>
          <w:rFonts w:hint="default"/>
          <w:lang w:val="en-US" w:eastAsia="zh-CN"/>
        </w:rPr>
        <w:t>- `mean_logprob_ratio`：72 维先全局求均值，再构造单个 ratio。</w:t>
      </w:r>
    </w:p>
    <w:p w14:paraId="027025BD">
      <w:pPr>
        <w:numPr>
          <w:ilvl w:val="0"/>
          <w:numId w:val="0"/>
        </w:numPr>
        <w:jc w:val="left"/>
        <w:rPr>
          <w:rFonts w:hint="default"/>
          <w:lang w:val="en-US" w:eastAsia="zh-CN"/>
        </w:rPr>
      </w:pPr>
      <w:r>
        <w:rPr>
          <w:rFonts w:hint="default"/>
          <w:lang w:val="en-US" w:eastAsia="zh-CN"/>
        </w:rPr>
        <w:t>- `blockwise_surrogate_mean`：按真实 24 个动作块分别求 block delta、block ratio、block clipped surrogate，再对 24 个 block surrogate 取均值；实现位置在 [rl/ppo_agent.py](D:/MEC_PPO/rl/ppo_agent.py#L1229) 和 [rl/ppo_agent.py](D:/MEC_PPO/rl/ppo_agent.py#L1298)。</w:t>
      </w:r>
    </w:p>
    <w:p w14:paraId="1E5F67FF">
      <w:pPr>
        <w:numPr>
          <w:ilvl w:val="0"/>
          <w:numId w:val="0"/>
        </w:numPr>
        <w:jc w:val="left"/>
        <w:rPr>
          <w:rFonts w:hint="default"/>
          <w:lang w:val="en-US" w:eastAsia="zh-CN"/>
        </w:rPr>
      </w:pPr>
    </w:p>
    <w:p w14:paraId="7B51C8D5">
      <w:pPr>
        <w:numPr>
          <w:ilvl w:val="0"/>
          <w:numId w:val="0"/>
        </w:numPr>
        <w:jc w:val="left"/>
        <w:rPr>
          <w:rFonts w:hint="default"/>
          <w:lang w:val="en-US" w:eastAsia="zh-CN"/>
        </w:rPr>
      </w:pPr>
      <w:r>
        <w:rPr>
          <w:rFonts w:hint="default"/>
          <w:lang w:val="en-US" w:eastAsia="zh-CN"/>
        </w:rPr>
        <w:t>**动作块**</w:t>
      </w:r>
    </w:p>
    <w:p w14:paraId="498E98CD">
      <w:pPr>
        <w:numPr>
          <w:ilvl w:val="0"/>
          <w:numId w:val="0"/>
        </w:numPr>
        <w:jc w:val="left"/>
        <w:rPr>
          <w:rFonts w:hint="default"/>
          <w:lang w:val="en-US" w:eastAsia="zh-CN"/>
        </w:rPr>
      </w:pPr>
      <w:r>
        <w:rPr>
          <w:rFonts w:hint="default"/>
          <w:lang w:val="en-US" w:eastAsia="zh-CN"/>
        </w:rPr>
        <w:t>真实动作布局已再次核对：不是先整块 theta 再整块 routing，而是每个 block 都是 `theta, logit_BS1, logit_BS2`，解码顺序见 [simulator.py](D:/MEC_PPO/simulator/simulator.py#L101)，实验记录见 [dense_policy_ratio_mode_experiment.py](D:/MEC_PPO/dense_policy_ratio_mode_experiment.py#L160)。</w:t>
      </w:r>
    </w:p>
    <w:p w14:paraId="351EE2EC">
      <w:pPr>
        <w:numPr>
          <w:ilvl w:val="0"/>
          <w:numId w:val="0"/>
        </w:numPr>
        <w:jc w:val="left"/>
        <w:rPr>
          <w:rFonts w:hint="default"/>
          <w:lang w:val="en-US" w:eastAsia="zh-CN"/>
        </w:rPr>
      </w:pPr>
      <w:r>
        <w:rPr>
          <w:rFonts w:hint="default"/>
          <w:lang w:val="en-US" w:eastAsia="zh-CN"/>
        </w:rPr>
        <w:t>- `action_dim = 72`</w:t>
      </w:r>
    </w:p>
    <w:p w14:paraId="0D8CC2F7">
      <w:pPr>
        <w:numPr>
          <w:ilvl w:val="0"/>
          <w:numId w:val="0"/>
        </w:numPr>
        <w:jc w:val="left"/>
        <w:rPr>
          <w:rFonts w:hint="default"/>
          <w:lang w:val="en-US" w:eastAsia="zh-CN"/>
        </w:rPr>
      </w:pPr>
      <w:r>
        <w:rPr>
          <w:rFonts w:hint="default"/>
          <w:lang w:val="en-US" w:eastAsia="zh-CN"/>
        </w:rPr>
        <w:t>- `action_block_count = 24`</w:t>
      </w:r>
    </w:p>
    <w:p w14:paraId="1E3FD192">
      <w:pPr>
        <w:numPr>
          <w:ilvl w:val="0"/>
          <w:numId w:val="0"/>
        </w:numPr>
        <w:jc w:val="left"/>
        <w:rPr>
          <w:rFonts w:hint="default"/>
          <w:lang w:val="en-US" w:eastAsia="zh-CN"/>
        </w:rPr>
      </w:pPr>
      <w:r>
        <w:rPr>
          <w:rFonts w:hint="default"/>
          <w:lang w:val="en-US" w:eastAsia="zh-CN"/>
        </w:rPr>
        <w:t>- `S1`: `[0:3)` LatCrit, `[3:6)` ComHvy, `[6:9)` BWHvy</w:t>
      </w:r>
    </w:p>
    <w:p w14:paraId="47FB66D6">
      <w:pPr>
        <w:numPr>
          <w:ilvl w:val="0"/>
          <w:numId w:val="0"/>
        </w:numPr>
        <w:jc w:val="left"/>
        <w:rPr>
          <w:rFonts w:hint="default"/>
          <w:lang w:val="en-US" w:eastAsia="zh-CN"/>
        </w:rPr>
      </w:pPr>
      <w:r>
        <w:rPr>
          <w:rFonts w:hint="default"/>
          <w:lang w:val="en-US" w:eastAsia="zh-CN"/>
        </w:rPr>
        <w:t>- `S2`: `[9:12)` LatCrit, `[12:15)` ComHvy, `[15:18)` BWHvy</w:t>
      </w:r>
    </w:p>
    <w:p w14:paraId="617D4452">
      <w:pPr>
        <w:numPr>
          <w:ilvl w:val="0"/>
          <w:numId w:val="0"/>
        </w:numPr>
        <w:jc w:val="left"/>
        <w:rPr>
          <w:rFonts w:hint="default"/>
          <w:lang w:val="en-US" w:eastAsia="zh-CN"/>
        </w:rPr>
      </w:pPr>
      <w:r>
        <w:rPr>
          <w:rFonts w:hint="default"/>
          <w:lang w:val="en-US" w:eastAsia="zh-CN"/>
        </w:rPr>
        <w:t>- `S3`: `[18:21)` LatCrit, `[21:24)` ComHvy, `[24:27)` BWHvy</w:t>
      </w:r>
    </w:p>
    <w:p w14:paraId="5F28D804">
      <w:pPr>
        <w:numPr>
          <w:ilvl w:val="0"/>
          <w:numId w:val="0"/>
        </w:numPr>
        <w:jc w:val="left"/>
        <w:rPr>
          <w:rFonts w:hint="default"/>
          <w:lang w:val="en-US" w:eastAsia="zh-CN"/>
        </w:rPr>
      </w:pPr>
      <w:r>
        <w:rPr>
          <w:rFonts w:hint="default"/>
          <w:lang w:val="en-US" w:eastAsia="zh-CN"/>
        </w:rPr>
        <w:t>- `S4`: `[27:30)` LatCrit, `[30:33)` ComHvy, `[33:36)` BWHvy</w:t>
      </w:r>
    </w:p>
    <w:p w14:paraId="48FB5326">
      <w:pPr>
        <w:numPr>
          <w:ilvl w:val="0"/>
          <w:numId w:val="0"/>
        </w:numPr>
        <w:jc w:val="left"/>
        <w:rPr>
          <w:rFonts w:hint="default"/>
          <w:lang w:val="en-US" w:eastAsia="zh-CN"/>
        </w:rPr>
      </w:pPr>
      <w:r>
        <w:rPr>
          <w:rFonts w:hint="default"/>
          <w:lang w:val="en-US" w:eastAsia="zh-CN"/>
        </w:rPr>
        <w:t>- `S5`: `[36:39)` LatCrit, `[39:42)` ComHvy, `[42:45)` BWHvy</w:t>
      </w:r>
    </w:p>
    <w:p w14:paraId="708E7E12">
      <w:pPr>
        <w:numPr>
          <w:ilvl w:val="0"/>
          <w:numId w:val="0"/>
        </w:numPr>
        <w:jc w:val="left"/>
        <w:rPr>
          <w:rFonts w:hint="default"/>
          <w:lang w:val="en-US" w:eastAsia="zh-CN"/>
        </w:rPr>
      </w:pPr>
      <w:r>
        <w:rPr>
          <w:rFonts w:hint="default"/>
          <w:lang w:val="en-US" w:eastAsia="zh-CN"/>
        </w:rPr>
        <w:t>- `S6`: `[45:48)` LatCrit, `[48:51)` ComHvy, `[51:54)` BWHvy</w:t>
      </w:r>
    </w:p>
    <w:p w14:paraId="3D026B9B">
      <w:pPr>
        <w:numPr>
          <w:ilvl w:val="0"/>
          <w:numId w:val="0"/>
        </w:numPr>
        <w:jc w:val="left"/>
        <w:rPr>
          <w:rFonts w:hint="default"/>
          <w:lang w:val="en-US" w:eastAsia="zh-CN"/>
        </w:rPr>
      </w:pPr>
      <w:r>
        <w:rPr>
          <w:rFonts w:hint="default"/>
          <w:lang w:val="en-US" w:eastAsia="zh-CN"/>
        </w:rPr>
        <w:t>- `S7`: `[54:57)` LatCrit, `[57:60)` ComHvy, `[60:63)` BWHvy</w:t>
      </w:r>
    </w:p>
    <w:p w14:paraId="3D3A654F">
      <w:pPr>
        <w:numPr>
          <w:ilvl w:val="0"/>
          <w:numId w:val="0"/>
        </w:numPr>
        <w:jc w:val="left"/>
        <w:rPr>
          <w:rFonts w:hint="default"/>
          <w:lang w:val="en-US" w:eastAsia="zh-CN"/>
        </w:rPr>
      </w:pPr>
      <w:r>
        <w:rPr>
          <w:rFonts w:hint="default"/>
          <w:lang w:val="en-US" w:eastAsia="zh-CN"/>
        </w:rPr>
        <w:t>- `S8`: `[63:66)` LatCrit, `[66:69)` ComHvy, `[69:72)` BWHvy</w:t>
      </w:r>
    </w:p>
    <w:p w14:paraId="65EBFC0A">
      <w:pPr>
        <w:numPr>
          <w:ilvl w:val="0"/>
          <w:numId w:val="0"/>
        </w:numPr>
        <w:jc w:val="left"/>
        <w:rPr>
          <w:rFonts w:hint="default"/>
          <w:lang w:val="en-US" w:eastAsia="zh-CN"/>
        </w:rPr>
      </w:pPr>
    </w:p>
    <w:p w14:paraId="3B12E29B">
      <w:pPr>
        <w:numPr>
          <w:ilvl w:val="0"/>
          <w:numId w:val="0"/>
        </w:numPr>
        <w:jc w:val="left"/>
        <w:rPr>
          <w:rFonts w:hint="default"/>
          <w:lang w:val="en-US" w:eastAsia="zh-CN"/>
        </w:rPr>
      </w:pPr>
      <w:r>
        <w:rPr>
          <w:rFonts w:hint="default"/>
          <w:lang w:val="en-US" w:eastAsia="zh-CN"/>
        </w:rPr>
        <w:t>**结果**</w:t>
      </w:r>
    </w:p>
    <w:p w14:paraId="00E3EB1A">
      <w:pPr>
        <w:numPr>
          <w:ilvl w:val="0"/>
          <w:numId w:val="0"/>
        </w:numPr>
        <w:jc w:val="left"/>
        <w:rPr>
          <w:rFonts w:hint="default"/>
          <w:lang w:val="en-US" w:eastAsia="zh-CN"/>
        </w:rPr>
      </w:pPr>
      <w:r>
        <w:rPr>
          <w:rFonts w:hint="default"/>
          <w:lang w:val="en-US" w:eastAsia="zh-CN"/>
        </w:rPr>
        <w:t>对比表：</w:t>
      </w:r>
    </w:p>
    <w:p w14:paraId="44B83CA1">
      <w:pPr>
        <w:numPr>
          <w:ilvl w:val="0"/>
          <w:numId w:val="0"/>
        </w:numPr>
        <w:jc w:val="left"/>
        <w:rPr>
          <w:rFonts w:hint="default"/>
          <w:lang w:val="en-US" w:eastAsia="zh-CN"/>
        </w:rPr>
      </w:pPr>
    </w:p>
    <w:p w14:paraId="07C3909F">
      <w:pPr>
        <w:numPr>
          <w:ilvl w:val="0"/>
          <w:numId w:val="0"/>
        </w:numPr>
        <w:jc w:val="left"/>
        <w:rPr>
          <w:rFonts w:hint="default"/>
          <w:lang w:val="en-US" w:eastAsia="zh-CN"/>
        </w:rPr>
      </w:pPr>
      <w:r>
        <w:rPr>
          <w:rFonts w:hint="default"/>
          <w:lang w:val="en-US" w:eastAsia="zh-CN"/>
        </w:rPr>
        <w:t>| mode | best_reward | final_reward | best_epoch | clip_fraction | pos_clip | neg_clip | approx_kl |</w:t>
      </w:r>
    </w:p>
    <w:p w14:paraId="61EBBDC9">
      <w:pPr>
        <w:numPr>
          <w:ilvl w:val="0"/>
          <w:numId w:val="0"/>
        </w:numPr>
        <w:jc w:val="left"/>
        <w:rPr>
          <w:rFonts w:hint="default"/>
          <w:lang w:val="en-US" w:eastAsia="zh-CN"/>
        </w:rPr>
      </w:pPr>
      <w:r>
        <w:rPr>
          <w:rFonts w:hint="default"/>
          <w:lang w:val="en-US" w:eastAsia="zh-CN"/>
        </w:rPr>
        <w:t>| --- | ---: | ---: | ---: | ---: | ---: | ---: | ---: |</w:t>
      </w:r>
    </w:p>
    <w:p w14:paraId="4E667837">
      <w:pPr>
        <w:numPr>
          <w:ilvl w:val="0"/>
          <w:numId w:val="0"/>
        </w:numPr>
        <w:jc w:val="left"/>
        <w:rPr>
          <w:rFonts w:hint="default"/>
          <w:lang w:val="en-US" w:eastAsia="zh-CN"/>
        </w:rPr>
      </w:pPr>
      <w:r>
        <w:rPr>
          <w:rFonts w:hint="default"/>
          <w:lang w:val="en-US" w:eastAsia="zh-CN"/>
        </w:rPr>
        <w:t>| `current_joint_sum_ratio` | -149.544 | -160.129 | 1 | 0.990 | 1.000 | 0.988 | 1.629 |</w:t>
      </w:r>
    </w:p>
    <w:p w14:paraId="22586E7E">
      <w:pPr>
        <w:numPr>
          <w:ilvl w:val="0"/>
          <w:numId w:val="0"/>
        </w:numPr>
        <w:jc w:val="left"/>
        <w:rPr>
          <w:rFonts w:hint="default"/>
          <w:lang w:val="en-US" w:eastAsia="zh-CN"/>
        </w:rPr>
      </w:pPr>
      <w:r>
        <w:rPr>
          <w:rFonts w:hint="default"/>
          <w:lang w:val="en-US" w:eastAsia="zh-CN"/>
        </w:rPr>
        <w:t>| `mean_logprob_ratio` | -149.727 | -162.288 | 1 | 0.670 | 0.944 | 0.610 | 0.174 |</w:t>
      </w:r>
    </w:p>
    <w:p w14:paraId="0658CADC">
      <w:pPr>
        <w:numPr>
          <w:ilvl w:val="0"/>
          <w:numId w:val="0"/>
        </w:numPr>
        <w:jc w:val="left"/>
        <w:rPr>
          <w:rFonts w:hint="default"/>
          <w:lang w:val="en-US" w:eastAsia="zh-CN"/>
        </w:rPr>
      </w:pPr>
      <w:r>
        <w:rPr>
          <w:rFonts w:hint="default"/>
          <w:lang w:val="en-US" w:eastAsia="zh-CN"/>
        </w:rPr>
        <w:t>| `blockwise_surrogate_mean` | -149.453 | -160.423 | 1 | 0.783 | 0.907 | 0.758 | 0.192 |</w:t>
      </w:r>
    </w:p>
    <w:p w14:paraId="3326DA4D">
      <w:pPr>
        <w:numPr>
          <w:ilvl w:val="0"/>
          <w:numId w:val="0"/>
        </w:numPr>
        <w:jc w:val="left"/>
        <w:rPr>
          <w:rFonts w:hint="default"/>
          <w:lang w:val="en-US" w:eastAsia="zh-CN"/>
        </w:rPr>
      </w:pPr>
    </w:p>
    <w:p w14:paraId="4FEE07DE">
      <w:pPr>
        <w:numPr>
          <w:ilvl w:val="0"/>
          <w:numId w:val="0"/>
        </w:numPr>
        <w:jc w:val="left"/>
        <w:rPr>
          <w:rFonts w:hint="default"/>
          <w:lang w:val="en-US" w:eastAsia="zh-CN"/>
        </w:rPr>
      </w:pPr>
      <w:r>
        <w:rPr>
          <w:rFonts w:hint="default"/>
          <w:lang w:val="en-US" w:eastAsia="zh-CN"/>
        </w:rPr>
        <w:t>结论按你的优先级：</w:t>
      </w:r>
    </w:p>
    <w:p w14:paraId="142627CF">
      <w:pPr>
        <w:numPr>
          <w:ilvl w:val="0"/>
          <w:numId w:val="0"/>
        </w:numPr>
        <w:jc w:val="left"/>
        <w:rPr>
          <w:rFonts w:hint="default"/>
          <w:lang w:val="en-US" w:eastAsia="zh-CN"/>
        </w:rPr>
      </w:pPr>
      <w:r>
        <w:rPr>
          <w:rFonts w:hint="default"/>
          <w:lang w:val="en-US" w:eastAsia="zh-CN"/>
        </w:rPr>
        <w:t>- `blockwise_surrogate_mean` 确实不是旧的 `block_mean_ratio` 缩放版。上一轮 `block_mean_ratio` 最终 `clip_fraction=0.99`；这轮 `blockwise_surrogate_mean` 降到 `0.783`，说明“先按块 clip 再跨块平均 surrogate”真正改变了更新几何，而不是把 joint sum 简单除以 24。</w:t>
      </w:r>
    </w:p>
    <w:p w14:paraId="1327DF93">
      <w:pPr>
        <w:numPr>
          <w:ilvl w:val="0"/>
          <w:numId w:val="0"/>
        </w:numPr>
        <w:jc w:val="left"/>
        <w:rPr>
          <w:rFonts w:hint="default"/>
          <w:lang w:val="en-US" w:eastAsia="zh-CN"/>
        </w:rPr>
      </w:pPr>
      <w:r>
        <w:rPr>
          <w:rFonts w:hint="default"/>
          <w:lang w:val="en-US" w:eastAsia="zh-CN"/>
        </w:rPr>
        <w:t>- 它确实缓解了 clipping 饱和，但只是部分缓解。相对 `current_joint_sum_ratio`，`clip_fraction` 从 `0.99` 降到 `0.783`，`positive_adv_clip_fraction` 从 `1.00` 降到 `0.907`，`negative_adv_clip_fraction` 从 `0.988` 降到 `0.758`。但还没有降到真正宽松区间。</w:t>
      </w:r>
    </w:p>
    <w:p w14:paraId="3679E431">
      <w:pPr>
        <w:numPr>
          <w:ilvl w:val="0"/>
          <w:numId w:val="0"/>
        </w:numPr>
        <w:jc w:val="left"/>
        <w:rPr>
          <w:rFonts w:hint="default"/>
          <w:lang w:val="en-US" w:eastAsia="zh-CN"/>
        </w:rPr>
      </w:pPr>
      <w:r>
        <w:rPr>
          <w:rFonts w:hint="default"/>
          <w:lang w:val="en-US" w:eastAsia="zh-CN"/>
        </w:rPr>
        <w:t>- 它没有复制 `mean_logprob_ratio`。`mean` 的全局 `ratio_max` 只有 `1.356`，而 `blockwise` 到 `10.149`；正优势 bucket 的 selected-action prob gain，`mean` 只有 `0.306 / 0.245`，`blockwise` 是 `0.883 / 0.664`。这说明 `blockwise` 保留了明显更强的动作语义更新幅度。</w:t>
      </w:r>
    </w:p>
    <w:p w14:paraId="6C49DF32">
      <w:pPr>
        <w:numPr>
          <w:ilvl w:val="0"/>
          <w:numId w:val="0"/>
        </w:numPr>
        <w:jc w:val="left"/>
        <w:rPr>
          <w:rFonts w:hint="default"/>
          <w:lang w:val="en-US" w:eastAsia="zh-CN"/>
        </w:rPr>
      </w:pPr>
      <w:r>
        <w:rPr>
          <w:rFonts w:hint="default"/>
          <w:lang w:val="en-US" w:eastAsia="zh-CN"/>
        </w:rPr>
        <w:t>- probe policy 也更像“健康放大版”而不是“sum 爆炸”或“mean 过度收缩”：`probe_policy_pairwise_kl_mean = 0.00198`，高于 `sum` 的 `0.00135`，但远低于 `mean` 的 `0.00745`；`selected_action_change_rate = 0.0449`，高于 `sum` 的 `0.0345`，低于 `mean` 的 `0.0872`。</w:t>
      </w:r>
    </w:p>
    <w:p w14:paraId="5E7623E7">
      <w:pPr>
        <w:numPr>
          <w:ilvl w:val="0"/>
          <w:numId w:val="0"/>
        </w:numPr>
        <w:jc w:val="left"/>
        <w:rPr>
          <w:rFonts w:hint="default"/>
          <w:lang w:val="en-US" w:eastAsia="zh-CN"/>
        </w:rPr>
      </w:pPr>
      <w:r>
        <w:rPr>
          <w:rFonts w:hint="default"/>
          <w:lang w:val="en-US" w:eastAsia="zh-CN"/>
        </w:rPr>
        <w:t>- `best_epoch` 没改善，三组仍然都是 `1`。所以“best_epoch 长期等于 1”这个问题这轮没有被解决。</w:t>
      </w:r>
    </w:p>
    <w:p w14:paraId="3F625252">
      <w:pPr>
        <w:numPr>
          <w:ilvl w:val="0"/>
          <w:numId w:val="0"/>
        </w:numPr>
        <w:jc w:val="left"/>
        <w:rPr>
          <w:rFonts w:hint="default"/>
          <w:lang w:val="en-US" w:eastAsia="zh-CN"/>
        </w:rPr>
      </w:pPr>
      <w:r>
        <w:rPr>
          <w:rFonts w:hint="default"/>
          <w:lang w:val="en-US" w:eastAsia="zh-CN"/>
        </w:rPr>
        <w:t>- reward 上，`blockwise` 比 `mean` 明显好，`final_reward -160.423` 优于 `-162.288`；但略差于 `sum` 的 `-160.129`。`best_reward` 倒是三者里最好，`-149.453`。</w:t>
      </w:r>
    </w:p>
    <w:p w14:paraId="79ABF60E">
      <w:pPr>
        <w:numPr>
          <w:ilvl w:val="0"/>
          <w:numId w:val="0"/>
        </w:numPr>
        <w:jc w:val="left"/>
        <w:rPr>
          <w:rFonts w:hint="default"/>
          <w:lang w:val="en-US" w:eastAsia="zh-CN"/>
        </w:rPr>
      </w:pPr>
      <w:r>
        <w:rPr>
          <w:rFonts w:hint="default"/>
          <w:lang w:val="en-US" w:eastAsia="zh-CN"/>
        </w:rPr>
        <w:t>- critic 健康状态保持住了。`blockwise` 最终 `value_explained_variance=0.9707`、`prediction_target_corr=0.9854`、`prediction_std_over_target_std=0.9674`、`target_bucket_prediction_slope=0.9543`，都在健康区间，没有把 critic 主线破坏掉。</w:t>
      </w:r>
    </w:p>
    <w:p w14:paraId="761D5289">
      <w:pPr>
        <w:numPr>
          <w:ilvl w:val="0"/>
          <w:numId w:val="0"/>
        </w:numPr>
        <w:jc w:val="left"/>
        <w:rPr>
          <w:rFonts w:hint="default"/>
          <w:lang w:val="en-US" w:eastAsia="zh-CN"/>
        </w:rPr>
      </w:pPr>
    </w:p>
    <w:p w14:paraId="7997D90C">
      <w:pPr>
        <w:numPr>
          <w:ilvl w:val="0"/>
          <w:numId w:val="0"/>
        </w:numPr>
        <w:jc w:val="left"/>
        <w:rPr>
          <w:rFonts w:hint="default"/>
          <w:lang w:val="en-US" w:eastAsia="zh-CN"/>
        </w:rPr>
      </w:pPr>
      <w:r>
        <w:rPr>
          <w:rFonts w:hint="default"/>
          <w:lang w:val="en-US" w:eastAsia="zh-CN"/>
        </w:rPr>
        <w:t>额外一个很关键的观察：`current_joint_sum_ratio` 的全局 ratio 已经炸到 `6.0e6`，但它对应的 block 级统计其实只有 `block_ratio_mean=1.137`、`block_clip_fraction_mean=0.572`。这进一步证明你上一轮的判断是对的，问题不在 block 本身，而在“把所有 block 先合成全局 ratio 再进 surrogate”。</w:t>
      </w:r>
    </w:p>
    <w:p w14:paraId="416C0D52">
      <w:pPr>
        <w:numPr>
          <w:ilvl w:val="0"/>
          <w:numId w:val="0"/>
        </w:numPr>
        <w:jc w:val="left"/>
        <w:rPr>
          <w:rFonts w:hint="default"/>
          <w:lang w:val="en-US" w:eastAsia="zh-CN"/>
        </w:rPr>
      </w:pPr>
    </w:p>
    <w:p w14:paraId="1F5DB955">
      <w:pPr>
        <w:numPr>
          <w:ilvl w:val="0"/>
          <w:numId w:val="0"/>
        </w:numPr>
        <w:jc w:val="left"/>
        <w:rPr>
          <w:rFonts w:hint="default"/>
          <w:lang w:val="en-US" w:eastAsia="zh-CN"/>
        </w:rPr>
      </w:pPr>
      <w:r>
        <w:rPr>
          <w:rFonts w:hint="default"/>
          <w:lang w:val="en-US" w:eastAsia="zh-CN"/>
        </w:rPr>
        <w:t>如果继续往下走，优先级应该是你已经预判的方向：先检查 advantage 进入 surrogate 的方式是否也需要按动作块分配权重或使用分块 advantage，而不是回去调普通 PPO 超参数。</w:t>
      </w:r>
    </w:p>
    <w:p w14:paraId="66DE7679">
      <w:pPr>
        <w:numPr>
          <w:ilvl w:val="0"/>
          <w:numId w:val="0"/>
        </w:numPr>
        <w:jc w:val="left"/>
        <w:rPr>
          <w:rFonts w:hint="default"/>
          <w:lang w:val="en-US" w:eastAsia="zh-CN"/>
        </w:rPr>
      </w:pPr>
    </w:p>
    <w:p w14:paraId="000DC653">
      <w:pPr>
        <w:numPr>
          <w:ilvl w:val="0"/>
          <w:numId w:val="0"/>
        </w:numPr>
        <w:jc w:val="left"/>
        <w:rPr>
          <w:rFonts w:hint="eastAsia"/>
          <w:b/>
          <w:bCs/>
          <w:lang w:val="en-US" w:eastAsia="zh-CN"/>
        </w:rPr>
      </w:pPr>
      <w:r>
        <w:rPr>
          <w:rFonts w:hint="eastAsia"/>
          <w:b/>
          <w:bCs/>
          <w:lang w:val="en-US" w:eastAsia="zh-CN"/>
        </w:rPr>
        <w:t>chatgpt分析：</w:t>
      </w:r>
    </w:p>
    <w:p w14:paraId="752C3124">
      <w:pPr>
        <w:numPr>
          <w:ilvl w:val="0"/>
          <w:numId w:val="0"/>
        </w:numPr>
        <w:jc w:val="left"/>
        <w:rPr>
          <w:rFonts w:hint="default"/>
          <w:lang w:val="en-US" w:eastAsia="zh-CN"/>
        </w:rPr>
      </w:pPr>
      <w:r>
        <w:rPr>
          <w:rFonts w:hint="default"/>
          <w:lang w:val="en-US" w:eastAsia="zh-CN"/>
        </w:rPr>
        <w:t>你这轮已经把问题进一步收窄了</w:t>
      </w:r>
    </w:p>
    <w:p w14:paraId="400685FC">
      <w:pPr>
        <w:numPr>
          <w:ilvl w:val="0"/>
          <w:numId w:val="0"/>
        </w:numPr>
        <w:jc w:val="left"/>
        <w:rPr>
          <w:rFonts w:hint="default"/>
          <w:lang w:val="en-US" w:eastAsia="zh-CN"/>
        </w:rPr>
      </w:pPr>
      <w:r>
        <w:rPr>
          <w:rFonts w:hint="default"/>
          <w:lang w:val="en-US" w:eastAsia="zh-CN"/>
        </w:rPr>
        <w:t>current_joint_sum_ratio</w:t>
      </w:r>
    </w:p>
    <w:p w14:paraId="18F9A788">
      <w:pPr>
        <w:numPr>
          <w:ilvl w:val="0"/>
          <w:numId w:val="0"/>
        </w:numPr>
        <w:jc w:val="left"/>
        <w:rPr>
          <w:rFonts w:hint="default"/>
          <w:lang w:val="en-US" w:eastAsia="zh-CN"/>
        </w:rPr>
      </w:pPr>
      <w:r>
        <w:rPr>
          <w:rFonts w:hint="default"/>
          <w:lang w:val="en-US" w:eastAsia="zh-CN"/>
        </w:rPr>
        <w:t>问题非常明确：</w:t>
      </w:r>
    </w:p>
    <w:p w14:paraId="6A273D3E">
      <w:pPr>
        <w:numPr>
          <w:ilvl w:val="0"/>
          <w:numId w:val="0"/>
        </w:numPr>
        <w:jc w:val="left"/>
        <w:rPr>
          <w:rFonts w:hint="default"/>
          <w:lang w:val="en-US" w:eastAsia="zh-CN"/>
        </w:rPr>
      </w:pPr>
      <w:r>
        <w:rPr>
          <w:rFonts w:hint="default"/>
          <w:lang w:val="en-US" w:eastAsia="zh-CN"/>
        </w:rPr>
        <w:t xml:space="preserve">全局 72 维 joint log-prob 直接求和 </w:t>
      </w:r>
    </w:p>
    <w:p w14:paraId="4CD378AD">
      <w:pPr>
        <w:numPr>
          <w:ilvl w:val="0"/>
          <w:numId w:val="0"/>
        </w:numPr>
        <w:jc w:val="left"/>
        <w:rPr>
          <w:rFonts w:hint="default"/>
          <w:lang w:val="en-US" w:eastAsia="zh-CN"/>
        </w:rPr>
      </w:pPr>
      <w:r>
        <w:rPr>
          <w:rFonts w:hint="default"/>
          <w:lang w:val="en-US" w:eastAsia="zh-CN"/>
        </w:rPr>
        <w:t xml:space="preserve">ratio 爆炸 </w:t>
      </w:r>
    </w:p>
    <w:p w14:paraId="12417B29">
      <w:pPr>
        <w:numPr>
          <w:ilvl w:val="0"/>
          <w:numId w:val="0"/>
        </w:numPr>
        <w:jc w:val="left"/>
        <w:rPr>
          <w:rFonts w:hint="default"/>
          <w:lang w:val="en-US" w:eastAsia="zh-CN"/>
        </w:rPr>
      </w:pPr>
      <w:r>
        <w:rPr>
          <w:rFonts w:hint="default"/>
          <w:lang w:val="en-US" w:eastAsia="zh-CN"/>
        </w:rPr>
        <w:t xml:space="preserve">clip 几乎全饱和 </w:t>
      </w:r>
    </w:p>
    <w:p w14:paraId="0F4D629B">
      <w:pPr>
        <w:numPr>
          <w:ilvl w:val="0"/>
          <w:numId w:val="0"/>
        </w:numPr>
        <w:jc w:val="left"/>
        <w:rPr>
          <w:rFonts w:hint="default"/>
          <w:lang w:val="en-US" w:eastAsia="zh-CN"/>
        </w:rPr>
      </w:pPr>
      <w:r>
        <w:rPr>
          <w:rFonts w:hint="default"/>
          <w:lang w:val="en-US" w:eastAsia="zh-CN"/>
        </w:rPr>
        <w:t xml:space="preserve">actor 在真实动作空间里变化很小 </w:t>
      </w:r>
    </w:p>
    <w:p w14:paraId="5FF0DDEF">
      <w:pPr>
        <w:numPr>
          <w:ilvl w:val="0"/>
          <w:numId w:val="0"/>
        </w:numPr>
        <w:jc w:val="left"/>
        <w:rPr>
          <w:rFonts w:hint="default"/>
          <w:lang w:val="en-US" w:eastAsia="zh-CN"/>
        </w:rPr>
      </w:pPr>
      <w:r>
        <w:rPr>
          <w:rFonts w:hint="default"/>
          <w:lang w:val="en-US" w:eastAsia="zh-CN"/>
        </w:rPr>
        <w:t>mean_logprob_ratio</w:t>
      </w:r>
    </w:p>
    <w:p w14:paraId="572F92E9">
      <w:pPr>
        <w:numPr>
          <w:ilvl w:val="0"/>
          <w:numId w:val="0"/>
        </w:numPr>
        <w:jc w:val="left"/>
        <w:rPr>
          <w:rFonts w:hint="default"/>
          <w:lang w:val="en-US" w:eastAsia="zh-CN"/>
        </w:rPr>
      </w:pPr>
      <w:r>
        <w:rPr>
          <w:rFonts w:hint="default"/>
          <w:lang w:val="en-US" w:eastAsia="zh-CN"/>
        </w:rPr>
        <w:t>也验证清楚了：</w:t>
      </w:r>
    </w:p>
    <w:p w14:paraId="5382AE44">
      <w:pPr>
        <w:numPr>
          <w:ilvl w:val="0"/>
          <w:numId w:val="0"/>
        </w:numPr>
        <w:jc w:val="left"/>
        <w:rPr>
          <w:rFonts w:hint="default"/>
          <w:lang w:val="en-US" w:eastAsia="zh-CN"/>
        </w:rPr>
      </w:pPr>
      <w:r>
        <w:rPr>
          <w:rFonts w:hint="default"/>
          <w:lang w:val="en-US" w:eastAsia="zh-CN"/>
        </w:rPr>
        <w:t xml:space="preserve">数值几何健康很多 </w:t>
      </w:r>
    </w:p>
    <w:p w14:paraId="41D7EB80">
      <w:pPr>
        <w:numPr>
          <w:ilvl w:val="0"/>
          <w:numId w:val="0"/>
        </w:numPr>
        <w:jc w:val="left"/>
        <w:rPr>
          <w:rFonts w:hint="default"/>
          <w:lang w:val="en-US" w:eastAsia="zh-CN"/>
        </w:rPr>
      </w:pPr>
      <w:r>
        <w:rPr>
          <w:rFonts w:hint="default"/>
          <w:lang w:val="en-US" w:eastAsia="zh-CN"/>
        </w:rPr>
        <w:t xml:space="preserve">clip 明显降下来了 </w:t>
      </w:r>
    </w:p>
    <w:p w14:paraId="372AAF50">
      <w:pPr>
        <w:numPr>
          <w:ilvl w:val="0"/>
          <w:numId w:val="0"/>
        </w:numPr>
        <w:jc w:val="left"/>
        <w:rPr>
          <w:rFonts w:hint="default"/>
          <w:lang w:val="en-US" w:eastAsia="zh-CN"/>
        </w:rPr>
      </w:pPr>
      <w:r>
        <w:rPr>
          <w:rFonts w:hint="default"/>
          <w:lang w:val="en-US" w:eastAsia="zh-CN"/>
        </w:rPr>
        <w:t xml:space="preserve">actor 也确实动得更多 </w:t>
      </w:r>
    </w:p>
    <w:p w14:paraId="13B17FAE">
      <w:pPr>
        <w:numPr>
          <w:ilvl w:val="0"/>
          <w:numId w:val="0"/>
        </w:numPr>
        <w:jc w:val="left"/>
        <w:rPr>
          <w:rFonts w:hint="default"/>
          <w:lang w:val="en-US" w:eastAsia="zh-CN"/>
        </w:rPr>
      </w:pPr>
      <w:r>
        <w:rPr>
          <w:rFonts w:hint="default"/>
          <w:lang w:val="en-US" w:eastAsia="zh-CN"/>
        </w:rPr>
        <w:t xml:space="preserve">但 reward 更差 </w:t>
      </w:r>
    </w:p>
    <w:p w14:paraId="7F84F4E7">
      <w:pPr>
        <w:numPr>
          <w:ilvl w:val="0"/>
          <w:numId w:val="0"/>
        </w:numPr>
        <w:jc w:val="left"/>
        <w:rPr>
          <w:rFonts w:hint="default"/>
          <w:lang w:val="en-US" w:eastAsia="zh-CN"/>
        </w:rPr>
      </w:pPr>
      <w:r>
        <w:rPr>
          <w:rFonts w:hint="default"/>
          <w:lang w:val="en-US" w:eastAsia="zh-CN"/>
        </w:rPr>
        <w:t>blockwise_surrogate_mean</w:t>
      </w:r>
    </w:p>
    <w:p w14:paraId="59EB6277">
      <w:pPr>
        <w:numPr>
          <w:ilvl w:val="0"/>
          <w:numId w:val="0"/>
        </w:numPr>
        <w:jc w:val="left"/>
        <w:rPr>
          <w:rFonts w:hint="default"/>
          <w:lang w:val="en-US" w:eastAsia="zh-CN"/>
        </w:rPr>
      </w:pPr>
      <w:r>
        <w:rPr>
          <w:rFonts w:hint="default"/>
          <w:lang w:val="en-US" w:eastAsia="zh-CN"/>
        </w:rPr>
        <w:t>这轮最重要：</w:t>
      </w:r>
    </w:p>
    <w:p w14:paraId="7C38F361">
      <w:pPr>
        <w:numPr>
          <w:ilvl w:val="0"/>
          <w:numId w:val="0"/>
        </w:numPr>
        <w:jc w:val="left"/>
        <w:rPr>
          <w:rFonts w:hint="default"/>
          <w:lang w:val="en-US" w:eastAsia="zh-CN"/>
        </w:rPr>
      </w:pPr>
      <w:r>
        <w:rPr>
          <w:rFonts w:hint="default"/>
          <w:lang w:val="en-US" w:eastAsia="zh-CN"/>
        </w:rPr>
        <w:t xml:space="preserve">它不是上轮 block_mean_ratio 那种单纯缩放 </w:t>
      </w:r>
    </w:p>
    <w:p w14:paraId="79A23241">
      <w:pPr>
        <w:numPr>
          <w:ilvl w:val="0"/>
          <w:numId w:val="0"/>
        </w:numPr>
        <w:jc w:val="left"/>
        <w:rPr>
          <w:rFonts w:hint="default"/>
          <w:lang w:val="en-US" w:eastAsia="zh-CN"/>
        </w:rPr>
      </w:pPr>
      <w:r>
        <w:rPr>
          <w:rFonts w:hint="default"/>
          <w:lang w:val="en-US" w:eastAsia="zh-CN"/>
        </w:rPr>
        <w:t xml:space="preserve">它确实改了 surrogate 进入 actor update 的方式 </w:t>
      </w:r>
    </w:p>
    <w:p w14:paraId="3C05983E">
      <w:pPr>
        <w:numPr>
          <w:ilvl w:val="0"/>
          <w:numId w:val="0"/>
        </w:numPr>
        <w:jc w:val="left"/>
        <w:rPr>
          <w:rFonts w:hint="default"/>
          <w:lang w:val="en-US" w:eastAsia="zh-CN"/>
        </w:rPr>
      </w:pPr>
      <w:r>
        <w:rPr>
          <w:rFonts w:hint="default"/>
          <w:lang w:val="en-US" w:eastAsia="zh-CN"/>
        </w:rPr>
        <w:t xml:space="preserve">clip 也从 0.99 降到了 0.783 </w:t>
      </w:r>
    </w:p>
    <w:p w14:paraId="70A1B3D5">
      <w:pPr>
        <w:numPr>
          <w:ilvl w:val="0"/>
          <w:numId w:val="0"/>
        </w:numPr>
        <w:jc w:val="left"/>
        <w:rPr>
          <w:rFonts w:hint="default"/>
          <w:lang w:val="en-US" w:eastAsia="zh-CN"/>
        </w:rPr>
      </w:pPr>
      <w:r>
        <w:rPr>
          <w:rFonts w:hint="default"/>
          <w:lang w:val="en-US" w:eastAsia="zh-CN"/>
        </w:rPr>
        <w:t xml:space="preserve">positive_adv_clip_fraction 从 1.0 降到 0.907 </w:t>
      </w:r>
    </w:p>
    <w:p w14:paraId="740C1DC0">
      <w:pPr>
        <w:numPr>
          <w:ilvl w:val="0"/>
          <w:numId w:val="0"/>
        </w:numPr>
        <w:jc w:val="left"/>
        <w:rPr>
          <w:rFonts w:hint="default"/>
          <w:lang w:val="en-US" w:eastAsia="zh-CN"/>
        </w:rPr>
      </w:pPr>
      <w:r>
        <w:rPr>
          <w:rFonts w:hint="default"/>
          <w:lang w:val="en-US" w:eastAsia="zh-CN"/>
        </w:rPr>
        <w:t xml:space="preserve">negative_adv_clip_fraction 从 0.988 降到 0.758 </w:t>
      </w:r>
    </w:p>
    <w:p w14:paraId="0A354415">
      <w:pPr>
        <w:numPr>
          <w:ilvl w:val="0"/>
          <w:numId w:val="0"/>
        </w:numPr>
        <w:jc w:val="left"/>
        <w:rPr>
          <w:rFonts w:hint="default"/>
          <w:lang w:val="en-US" w:eastAsia="zh-CN"/>
        </w:rPr>
      </w:pPr>
      <w:r>
        <w:rPr>
          <w:rFonts w:hint="default"/>
          <w:lang w:val="en-US" w:eastAsia="zh-CN"/>
        </w:rPr>
        <w:t xml:space="preserve">best_reward 还是三组里最好 </w:t>
      </w:r>
    </w:p>
    <w:p w14:paraId="785FA747">
      <w:pPr>
        <w:numPr>
          <w:ilvl w:val="0"/>
          <w:numId w:val="0"/>
        </w:numPr>
        <w:jc w:val="left"/>
        <w:rPr>
          <w:rFonts w:hint="default"/>
          <w:lang w:val="en-US" w:eastAsia="zh-CN"/>
        </w:rPr>
      </w:pPr>
      <w:r>
        <w:rPr>
          <w:rFonts w:hint="default"/>
          <w:lang w:val="en-US" w:eastAsia="zh-CN"/>
        </w:rPr>
        <w:t xml:space="preserve">final_reward 也比 mean_logprob_ratio 好 </w:t>
      </w:r>
    </w:p>
    <w:p w14:paraId="7DC3F658">
      <w:pPr>
        <w:numPr>
          <w:ilvl w:val="0"/>
          <w:numId w:val="0"/>
        </w:numPr>
        <w:jc w:val="left"/>
        <w:rPr>
          <w:rFonts w:hint="default"/>
          <w:lang w:val="en-US" w:eastAsia="zh-CN"/>
        </w:rPr>
      </w:pPr>
      <w:r>
        <w:rPr>
          <w:rFonts w:hint="default"/>
          <w:lang w:val="en-US" w:eastAsia="zh-CN"/>
        </w:rPr>
        <w:t>但是：</w:t>
      </w:r>
    </w:p>
    <w:p w14:paraId="722D755B">
      <w:pPr>
        <w:numPr>
          <w:ilvl w:val="0"/>
          <w:numId w:val="0"/>
        </w:numPr>
        <w:jc w:val="left"/>
        <w:rPr>
          <w:rFonts w:hint="default"/>
          <w:lang w:val="en-US" w:eastAsia="zh-CN"/>
        </w:rPr>
      </w:pPr>
      <w:r>
        <w:rPr>
          <w:rFonts w:hint="default"/>
          <w:lang w:val="en-US" w:eastAsia="zh-CN"/>
        </w:rPr>
        <w:t xml:space="preserve">best_epoch 还是 1 </w:t>
      </w:r>
    </w:p>
    <w:p w14:paraId="6E8E7F69">
      <w:pPr>
        <w:numPr>
          <w:ilvl w:val="0"/>
          <w:numId w:val="0"/>
        </w:numPr>
        <w:jc w:val="left"/>
        <w:rPr>
          <w:rFonts w:hint="default"/>
          <w:lang w:val="en-US" w:eastAsia="zh-CN"/>
        </w:rPr>
      </w:pPr>
      <w:r>
        <w:rPr>
          <w:rFonts w:hint="default"/>
          <w:lang w:val="en-US" w:eastAsia="zh-CN"/>
        </w:rPr>
        <w:t xml:space="preserve">reward 还是没稳定起来 </w:t>
      </w:r>
    </w:p>
    <w:p w14:paraId="5FC09F37">
      <w:pPr>
        <w:numPr>
          <w:ilvl w:val="0"/>
          <w:numId w:val="0"/>
        </w:numPr>
        <w:jc w:val="left"/>
        <w:rPr>
          <w:rFonts w:hint="default"/>
          <w:lang w:val="en-US" w:eastAsia="zh-CN"/>
        </w:rPr>
      </w:pPr>
      <w:r>
        <w:rPr>
          <w:rFonts w:hint="default"/>
          <w:lang w:val="en-US" w:eastAsia="zh-CN"/>
        </w:rPr>
        <w:t xml:space="preserve">说明它只是部分修复，不是最终解法 </w:t>
      </w:r>
    </w:p>
    <w:p w14:paraId="6A871A03">
      <w:pPr>
        <w:numPr>
          <w:ilvl w:val="0"/>
          <w:numId w:val="0"/>
        </w:numPr>
        <w:jc w:val="left"/>
        <w:rPr>
          <w:rFonts w:hint="default"/>
          <w:lang w:val="en-US" w:eastAsia="zh-CN"/>
        </w:rPr>
      </w:pPr>
      <w:r>
        <w:rPr>
          <w:rFonts w:hint="default"/>
          <w:lang w:val="en-US" w:eastAsia="zh-CN"/>
        </w:rPr>
        <w:pict>
          <v:rect id="_x0000_i1376" o:spt="1" style="height:1.5pt;width:432pt;" fillcolor="#A0A0A0" filled="t" stroked="f" coordsize="21600,21600" o:hr="t" o:hrstd="t" o:hralign="center">
            <v:path/>
            <v:fill on="t" focussize="0,0"/>
            <v:stroke on="f"/>
            <v:imagedata o:title=""/>
            <o:lock v:ext="edit"/>
            <w10:wrap type="none"/>
            <w10:anchorlock/>
          </v:rect>
        </w:pict>
      </w:r>
    </w:p>
    <w:p w14:paraId="19B33C42">
      <w:pPr>
        <w:numPr>
          <w:ilvl w:val="0"/>
          <w:numId w:val="0"/>
        </w:numPr>
        <w:jc w:val="left"/>
        <w:rPr>
          <w:rFonts w:hint="default"/>
          <w:lang w:val="en-US" w:eastAsia="zh-CN"/>
        </w:rPr>
      </w:pPr>
      <w:r>
        <w:rPr>
          <w:rFonts w:hint="default"/>
          <w:lang w:val="en-US" w:eastAsia="zh-CN"/>
        </w:rPr>
        <w:t>这轮逐文件的核心含义</w:t>
      </w:r>
    </w:p>
    <w:p w14:paraId="0F1D0286">
      <w:pPr>
        <w:numPr>
          <w:ilvl w:val="0"/>
          <w:numId w:val="0"/>
        </w:numPr>
        <w:jc w:val="left"/>
        <w:rPr>
          <w:rFonts w:hint="default"/>
          <w:lang w:val="en-US" w:eastAsia="zh-CN"/>
        </w:rPr>
      </w:pPr>
      <w:r>
        <w:rPr>
          <w:rFonts w:hint="default"/>
          <w:lang w:val="en-US" w:eastAsia="zh-CN"/>
        </w:rPr>
        <w:t>1. artifacts_manifest.json</w:t>
      </w:r>
    </w:p>
    <w:p w14:paraId="602A6A35">
      <w:pPr>
        <w:numPr>
          <w:ilvl w:val="0"/>
          <w:numId w:val="0"/>
        </w:numPr>
        <w:jc w:val="left"/>
        <w:rPr>
          <w:rFonts w:hint="default"/>
          <w:lang w:val="en-US" w:eastAsia="zh-CN"/>
        </w:rPr>
      </w:pPr>
      <w:r>
        <w:rPr>
          <w:rFonts w:hint="default"/>
          <w:lang w:val="en-US" w:eastAsia="zh-CN"/>
        </w:rPr>
        <w:t>说明这轮实验是干净的，主线都固定住了，只改了 surrogate mode。</w:t>
      </w:r>
      <w:r>
        <w:rPr>
          <w:rFonts w:hint="default"/>
          <w:lang w:val="en-US" w:eastAsia="zh-CN"/>
        </w:rPr>
        <w:br w:type="textWrapping"/>
      </w:r>
      <w:r>
        <w:rPr>
          <w:rFonts w:hint="default"/>
          <w:lang w:val="en-US" w:eastAsia="zh-CN"/>
        </w:rPr>
        <w:t>所以这轮的因果结论可信。</w:t>
      </w:r>
    </w:p>
    <w:p w14:paraId="270FF70F">
      <w:pPr>
        <w:numPr>
          <w:ilvl w:val="0"/>
          <w:numId w:val="0"/>
        </w:numPr>
        <w:jc w:val="left"/>
        <w:rPr>
          <w:rFonts w:hint="default"/>
          <w:lang w:val="en-US" w:eastAsia="zh-CN"/>
        </w:rPr>
      </w:pPr>
      <w:r>
        <w:rPr>
          <w:rFonts w:hint="default"/>
          <w:lang w:val="en-US" w:eastAsia="zh-CN"/>
        </w:rPr>
        <w:pict>
          <v:rect id="_x0000_i1377" o:spt="1" style="height:1.5pt;width:432pt;" fillcolor="#A0A0A0" filled="t" stroked="f" coordsize="21600,21600" o:hr="t" o:hrstd="t" o:hralign="center">
            <v:path/>
            <v:fill on="t" focussize="0,0"/>
            <v:stroke on="f"/>
            <v:imagedata o:title=""/>
            <o:lock v:ext="edit"/>
            <w10:wrap type="none"/>
            <w10:anchorlock/>
          </v:rect>
        </w:pict>
      </w:r>
    </w:p>
    <w:p w14:paraId="5D9E868E">
      <w:pPr>
        <w:numPr>
          <w:ilvl w:val="0"/>
          <w:numId w:val="0"/>
        </w:numPr>
        <w:jc w:val="left"/>
        <w:rPr>
          <w:rFonts w:hint="default"/>
          <w:lang w:val="en-US" w:eastAsia="zh-CN"/>
        </w:rPr>
      </w:pPr>
      <w:r>
        <w:rPr>
          <w:rFonts w:hint="default"/>
          <w:lang w:val="en-US" w:eastAsia="zh-CN"/>
        </w:rPr>
        <w:t>2. policy_surrogate_block_summary.csv/json/md</w:t>
      </w:r>
    </w:p>
    <w:p w14:paraId="6C61CF41">
      <w:pPr>
        <w:numPr>
          <w:ilvl w:val="0"/>
          <w:numId w:val="0"/>
        </w:numPr>
        <w:jc w:val="left"/>
        <w:rPr>
          <w:rFonts w:hint="default"/>
          <w:lang w:val="en-US" w:eastAsia="zh-CN"/>
        </w:rPr>
      </w:pPr>
      <w:r>
        <w:rPr>
          <w:rFonts w:hint="default"/>
          <w:lang w:val="en-US" w:eastAsia="zh-CN"/>
        </w:rPr>
        <w:t>这三份是主结论来源。</w:t>
      </w:r>
    </w:p>
    <w:p w14:paraId="2AC7DFAB">
      <w:pPr>
        <w:numPr>
          <w:ilvl w:val="0"/>
          <w:numId w:val="0"/>
        </w:numPr>
        <w:jc w:val="left"/>
        <w:rPr>
          <w:rFonts w:hint="default"/>
          <w:lang w:val="en-US" w:eastAsia="zh-CN"/>
        </w:rPr>
      </w:pPr>
      <w:r>
        <w:rPr>
          <w:rFonts w:hint="default"/>
          <w:lang w:val="en-US" w:eastAsia="zh-CN"/>
        </w:rPr>
        <w:t>从这里可以直接看出：</w:t>
      </w:r>
    </w:p>
    <w:p w14:paraId="617DF4BC">
      <w:pPr>
        <w:numPr>
          <w:ilvl w:val="0"/>
          <w:numId w:val="0"/>
        </w:numPr>
        <w:jc w:val="left"/>
        <w:rPr>
          <w:rFonts w:hint="default"/>
          <w:lang w:val="en-US" w:eastAsia="zh-CN"/>
        </w:rPr>
      </w:pPr>
      <w:r>
        <w:rPr>
          <w:rFonts w:hint="default"/>
          <w:lang w:val="en-US" w:eastAsia="zh-CN"/>
        </w:rPr>
        <w:t xml:space="preserve">current_joint_sum_ratio 是数值爆炸型失败 </w:t>
      </w:r>
    </w:p>
    <w:p w14:paraId="624C9E93">
      <w:pPr>
        <w:numPr>
          <w:ilvl w:val="0"/>
          <w:numId w:val="0"/>
        </w:numPr>
        <w:jc w:val="left"/>
        <w:rPr>
          <w:rFonts w:hint="default"/>
          <w:lang w:val="en-US" w:eastAsia="zh-CN"/>
        </w:rPr>
      </w:pPr>
      <w:r>
        <w:rPr>
          <w:rFonts w:hint="default"/>
          <w:lang w:val="en-US" w:eastAsia="zh-CN"/>
        </w:rPr>
        <w:t xml:space="preserve">mean_logprob_ratio 是过度平均化型失败 </w:t>
      </w:r>
    </w:p>
    <w:p w14:paraId="5DC268C7">
      <w:pPr>
        <w:numPr>
          <w:ilvl w:val="0"/>
          <w:numId w:val="0"/>
        </w:numPr>
        <w:jc w:val="left"/>
        <w:rPr>
          <w:rFonts w:hint="default"/>
          <w:lang w:val="en-US" w:eastAsia="zh-CN"/>
        </w:rPr>
      </w:pPr>
      <w:r>
        <w:rPr>
          <w:rFonts w:hint="default"/>
          <w:lang w:val="en-US" w:eastAsia="zh-CN"/>
        </w:rPr>
        <w:t xml:space="preserve">blockwise_surrogate_mean 是“更合理，但仍不够”的中间态 </w:t>
      </w:r>
    </w:p>
    <w:p w14:paraId="3D4D1915">
      <w:pPr>
        <w:numPr>
          <w:ilvl w:val="0"/>
          <w:numId w:val="0"/>
        </w:numPr>
        <w:jc w:val="left"/>
        <w:rPr>
          <w:rFonts w:hint="default"/>
          <w:lang w:val="en-US" w:eastAsia="zh-CN"/>
        </w:rPr>
      </w:pPr>
      <w:r>
        <w:rPr>
          <w:rFonts w:hint="default"/>
          <w:lang w:val="en-US" w:eastAsia="zh-CN"/>
        </w:rPr>
        <w:t>也就是说：</w:t>
      </w:r>
    </w:p>
    <w:p w14:paraId="28002E07">
      <w:pPr>
        <w:numPr>
          <w:ilvl w:val="0"/>
          <w:numId w:val="0"/>
        </w:numPr>
        <w:jc w:val="left"/>
        <w:rPr>
          <w:rFonts w:hint="default"/>
          <w:lang w:val="en-US" w:eastAsia="zh-CN"/>
        </w:rPr>
      </w:pPr>
      <w:r>
        <w:rPr>
          <w:rFonts w:hint="default"/>
          <w:lang w:val="en-US" w:eastAsia="zh-CN"/>
        </w:rPr>
        <w:t>你的 PPO 问题已经不再是“有没有修数值”</w:t>
      </w:r>
    </w:p>
    <w:p w14:paraId="44BD26F1">
      <w:pPr>
        <w:numPr>
          <w:ilvl w:val="0"/>
          <w:numId w:val="0"/>
        </w:numPr>
        <w:jc w:val="left"/>
        <w:rPr>
          <w:rFonts w:hint="default"/>
          <w:lang w:val="en-US" w:eastAsia="zh-CN"/>
        </w:rPr>
      </w:pPr>
      <w:r>
        <w:rPr>
          <w:rFonts w:hint="default"/>
          <w:lang w:val="en-US" w:eastAsia="zh-CN"/>
        </w:rPr>
        <w:t>而是：</w:t>
      </w:r>
    </w:p>
    <w:p w14:paraId="377F1825">
      <w:pPr>
        <w:numPr>
          <w:ilvl w:val="0"/>
          <w:numId w:val="0"/>
        </w:numPr>
        <w:jc w:val="left"/>
        <w:rPr>
          <w:rFonts w:hint="default"/>
          <w:lang w:val="en-US" w:eastAsia="zh-CN"/>
        </w:rPr>
      </w:pPr>
      <w:r>
        <w:rPr>
          <w:rFonts w:hint="default"/>
          <w:lang w:val="en-US" w:eastAsia="zh-CN"/>
        </w:rPr>
        <w:t>现在还缺“哪些 block 应该被更新得更多，哪些 block 应该被更新得更少”</w:t>
      </w:r>
    </w:p>
    <w:p w14:paraId="041661B0">
      <w:pPr>
        <w:numPr>
          <w:ilvl w:val="0"/>
          <w:numId w:val="0"/>
        </w:numPr>
        <w:jc w:val="left"/>
        <w:rPr>
          <w:rFonts w:hint="default"/>
          <w:lang w:val="en-US" w:eastAsia="zh-CN"/>
        </w:rPr>
      </w:pPr>
      <w:r>
        <w:rPr>
          <w:rFonts w:hint="default"/>
          <w:lang w:val="en-US" w:eastAsia="zh-CN"/>
        </w:rPr>
        <w:pict>
          <v:rect id="_x0000_i1378" o:spt="1" style="height:1.5pt;width:432pt;" fillcolor="#A0A0A0" filled="t" stroked="f" coordsize="21600,21600" o:hr="t" o:hrstd="t" o:hralign="center">
            <v:path/>
            <v:fill on="t" focussize="0,0"/>
            <v:stroke on="f"/>
            <v:imagedata o:title=""/>
            <o:lock v:ext="edit"/>
            <w10:wrap type="none"/>
            <w10:anchorlock/>
          </v:rect>
        </w:pict>
      </w:r>
    </w:p>
    <w:p w14:paraId="7B5B08A5">
      <w:pPr>
        <w:numPr>
          <w:ilvl w:val="0"/>
          <w:numId w:val="0"/>
        </w:numPr>
        <w:jc w:val="left"/>
        <w:rPr>
          <w:rFonts w:hint="default"/>
          <w:lang w:val="en-US" w:eastAsia="zh-CN"/>
        </w:rPr>
      </w:pPr>
      <w:r>
        <w:rPr>
          <w:rFonts w:hint="default"/>
          <w:lang w:val="en-US" w:eastAsia="zh-CN"/>
        </w:rPr>
        <w:t>3. 三组 analysis_summary.json</w:t>
      </w:r>
    </w:p>
    <w:p w14:paraId="0CBB7DD1">
      <w:pPr>
        <w:numPr>
          <w:ilvl w:val="0"/>
          <w:numId w:val="0"/>
        </w:numPr>
        <w:jc w:val="left"/>
        <w:rPr>
          <w:rFonts w:hint="default"/>
          <w:lang w:val="en-US" w:eastAsia="zh-CN"/>
        </w:rPr>
      </w:pPr>
      <w:r>
        <w:rPr>
          <w:rFonts w:hint="default"/>
          <w:lang w:val="en-US" w:eastAsia="zh-CN"/>
        </w:rPr>
        <w:t>这里我最看重三类量：</w:t>
      </w:r>
    </w:p>
    <w:p w14:paraId="65C5FBE9">
      <w:pPr>
        <w:numPr>
          <w:ilvl w:val="0"/>
          <w:numId w:val="0"/>
        </w:numPr>
        <w:jc w:val="left"/>
        <w:rPr>
          <w:rFonts w:hint="default"/>
          <w:lang w:val="en-US" w:eastAsia="zh-CN"/>
        </w:rPr>
      </w:pPr>
      <w:r>
        <w:rPr>
          <w:rFonts w:hint="default"/>
          <w:lang w:val="en-US" w:eastAsia="zh-CN"/>
        </w:rPr>
        <w:t>一类是 clip</w:t>
      </w:r>
    </w:p>
    <w:p w14:paraId="450E462E">
      <w:pPr>
        <w:numPr>
          <w:ilvl w:val="0"/>
          <w:numId w:val="0"/>
        </w:numPr>
        <w:jc w:val="left"/>
        <w:rPr>
          <w:rFonts w:hint="default"/>
          <w:lang w:val="en-US" w:eastAsia="zh-CN"/>
        </w:rPr>
      </w:pPr>
      <w:r>
        <w:rPr>
          <w:rFonts w:hint="default"/>
          <w:lang w:val="en-US" w:eastAsia="zh-CN"/>
        </w:rPr>
        <w:t>blockwise_surrogate_mean 确实把全局饱和拉下来了一截，但还没有进真正宽松区。</w:t>
      </w:r>
    </w:p>
    <w:p w14:paraId="4A2F1341">
      <w:pPr>
        <w:numPr>
          <w:ilvl w:val="0"/>
          <w:numId w:val="0"/>
        </w:numPr>
        <w:jc w:val="left"/>
        <w:rPr>
          <w:rFonts w:hint="default"/>
          <w:lang w:val="en-US" w:eastAsia="zh-CN"/>
        </w:rPr>
      </w:pPr>
      <w:r>
        <w:rPr>
          <w:rFonts w:hint="default"/>
          <w:lang w:val="en-US" w:eastAsia="zh-CN"/>
        </w:rPr>
        <w:t>一类是 actor 真正动了多少</w:t>
      </w:r>
    </w:p>
    <w:p w14:paraId="7312A7C6">
      <w:pPr>
        <w:numPr>
          <w:ilvl w:val="0"/>
          <w:numId w:val="0"/>
        </w:numPr>
        <w:jc w:val="left"/>
        <w:rPr>
          <w:rFonts w:hint="default"/>
          <w:lang w:val="en-US" w:eastAsia="zh-CN"/>
        </w:rPr>
      </w:pPr>
      <w:r>
        <w:rPr>
          <w:rFonts w:hint="default"/>
          <w:lang w:val="en-US" w:eastAsia="zh-CN"/>
        </w:rPr>
        <w:t>probe_policy_pairwise_kl_mean 和 selected_action_change_rate 都说明：</w:t>
      </w:r>
    </w:p>
    <w:p w14:paraId="697B1448">
      <w:pPr>
        <w:numPr>
          <w:ilvl w:val="0"/>
          <w:numId w:val="0"/>
        </w:numPr>
        <w:jc w:val="left"/>
        <w:rPr>
          <w:rFonts w:hint="default"/>
          <w:lang w:val="en-US" w:eastAsia="zh-CN"/>
        </w:rPr>
      </w:pPr>
      <w:r>
        <w:rPr>
          <w:rFonts w:hint="default"/>
          <w:lang w:val="en-US" w:eastAsia="zh-CN"/>
        </w:rPr>
        <w:t xml:space="preserve">它不是没动 </w:t>
      </w:r>
    </w:p>
    <w:p w14:paraId="2DA356F1">
      <w:pPr>
        <w:numPr>
          <w:ilvl w:val="0"/>
          <w:numId w:val="0"/>
        </w:numPr>
        <w:jc w:val="left"/>
        <w:rPr>
          <w:rFonts w:hint="default"/>
          <w:lang w:val="en-US" w:eastAsia="zh-CN"/>
        </w:rPr>
      </w:pPr>
      <w:r>
        <w:rPr>
          <w:rFonts w:hint="default"/>
          <w:lang w:val="en-US" w:eastAsia="zh-CN"/>
        </w:rPr>
        <w:t xml:space="preserve">也不是乱爆 </w:t>
      </w:r>
    </w:p>
    <w:p w14:paraId="47180895">
      <w:pPr>
        <w:numPr>
          <w:ilvl w:val="0"/>
          <w:numId w:val="0"/>
        </w:numPr>
        <w:jc w:val="left"/>
        <w:rPr>
          <w:rFonts w:hint="default"/>
          <w:lang w:val="en-US" w:eastAsia="zh-CN"/>
        </w:rPr>
      </w:pPr>
      <w:r>
        <w:rPr>
          <w:rFonts w:hint="default"/>
          <w:lang w:val="en-US" w:eastAsia="zh-CN"/>
        </w:rPr>
        <w:t xml:space="preserve">但仍然没有带来训练稳定性翻转 </w:t>
      </w:r>
    </w:p>
    <w:p w14:paraId="25D4580D">
      <w:pPr>
        <w:numPr>
          <w:ilvl w:val="0"/>
          <w:numId w:val="0"/>
        </w:numPr>
        <w:jc w:val="left"/>
        <w:rPr>
          <w:rFonts w:hint="default"/>
          <w:lang w:val="en-US" w:eastAsia="zh-CN"/>
        </w:rPr>
      </w:pPr>
      <w:r>
        <w:rPr>
          <w:rFonts w:hint="default"/>
          <w:lang w:val="en-US" w:eastAsia="zh-CN"/>
        </w:rPr>
        <w:t>一类是 critic 健康性</w:t>
      </w:r>
    </w:p>
    <w:p w14:paraId="63C57572">
      <w:pPr>
        <w:numPr>
          <w:ilvl w:val="0"/>
          <w:numId w:val="0"/>
        </w:numPr>
        <w:jc w:val="left"/>
        <w:rPr>
          <w:rFonts w:hint="default"/>
          <w:lang w:val="en-US" w:eastAsia="zh-CN"/>
        </w:rPr>
      </w:pPr>
      <w:r>
        <w:rPr>
          <w:rFonts w:hint="default"/>
          <w:lang w:val="en-US" w:eastAsia="zh-CN"/>
        </w:rPr>
        <w:t>三组 critic 都很健康，尤其 blockwise_surrogate_mean 仍然保持：</w:t>
      </w:r>
    </w:p>
    <w:p w14:paraId="0AF1141D">
      <w:pPr>
        <w:numPr>
          <w:ilvl w:val="0"/>
          <w:numId w:val="0"/>
        </w:numPr>
        <w:jc w:val="left"/>
        <w:rPr>
          <w:rFonts w:hint="default"/>
          <w:lang w:val="en-US" w:eastAsia="zh-CN"/>
        </w:rPr>
      </w:pPr>
      <w:r>
        <w:rPr>
          <w:rFonts w:hint="default"/>
          <w:lang w:val="en-US" w:eastAsia="zh-CN"/>
        </w:rPr>
        <w:t xml:space="preserve">EV ≈ 0.971 </w:t>
      </w:r>
    </w:p>
    <w:p w14:paraId="552B533E">
      <w:pPr>
        <w:numPr>
          <w:ilvl w:val="0"/>
          <w:numId w:val="0"/>
        </w:numPr>
        <w:jc w:val="left"/>
        <w:rPr>
          <w:rFonts w:hint="default"/>
          <w:lang w:val="en-US" w:eastAsia="zh-CN"/>
        </w:rPr>
      </w:pPr>
      <w:r>
        <w:rPr>
          <w:rFonts w:hint="default"/>
          <w:lang w:val="en-US" w:eastAsia="zh-CN"/>
        </w:rPr>
        <w:t xml:space="preserve">corr ≈ 0.985 </w:t>
      </w:r>
    </w:p>
    <w:p w14:paraId="221E31B8">
      <w:pPr>
        <w:numPr>
          <w:ilvl w:val="0"/>
          <w:numId w:val="0"/>
        </w:numPr>
        <w:jc w:val="left"/>
        <w:rPr>
          <w:rFonts w:hint="default"/>
          <w:lang w:val="en-US" w:eastAsia="zh-CN"/>
        </w:rPr>
      </w:pPr>
      <w:r>
        <w:rPr>
          <w:rFonts w:hint="default"/>
          <w:lang w:val="en-US" w:eastAsia="zh-CN"/>
        </w:rPr>
        <w:t xml:space="preserve">std_ratio ≈ 0.967 </w:t>
      </w:r>
    </w:p>
    <w:p w14:paraId="4CC334E8">
      <w:pPr>
        <w:numPr>
          <w:ilvl w:val="0"/>
          <w:numId w:val="0"/>
        </w:numPr>
        <w:jc w:val="left"/>
        <w:rPr>
          <w:rFonts w:hint="default"/>
          <w:lang w:val="en-US" w:eastAsia="zh-CN"/>
        </w:rPr>
      </w:pPr>
      <w:r>
        <w:rPr>
          <w:rFonts w:hint="default"/>
          <w:lang w:val="en-US" w:eastAsia="zh-CN"/>
        </w:rPr>
        <w:t xml:space="preserve">slope ≈ 0.954 </w:t>
      </w:r>
    </w:p>
    <w:p w14:paraId="54F344D3">
      <w:pPr>
        <w:numPr>
          <w:ilvl w:val="0"/>
          <w:numId w:val="0"/>
        </w:numPr>
        <w:jc w:val="left"/>
        <w:rPr>
          <w:rFonts w:hint="default"/>
          <w:lang w:val="en-US" w:eastAsia="zh-CN"/>
        </w:rPr>
      </w:pPr>
      <w:r>
        <w:rPr>
          <w:rFonts w:hint="default"/>
          <w:lang w:val="en-US" w:eastAsia="zh-CN"/>
        </w:rPr>
        <w:t>所以这轮可以继续确认：</w:t>
      </w:r>
    </w:p>
    <w:p w14:paraId="66A3D74D">
      <w:pPr>
        <w:numPr>
          <w:ilvl w:val="0"/>
          <w:numId w:val="0"/>
        </w:numPr>
        <w:jc w:val="left"/>
        <w:rPr>
          <w:rFonts w:hint="default"/>
          <w:lang w:val="en-US" w:eastAsia="zh-CN"/>
        </w:rPr>
      </w:pPr>
      <w:r>
        <w:rPr>
          <w:rFonts w:hint="default"/>
          <w:lang w:val="en-US" w:eastAsia="zh-CN"/>
        </w:rPr>
        <w:t>剩余主问题已经完全不在 critic 了</w:t>
      </w:r>
    </w:p>
    <w:p w14:paraId="318D2076">
      <w:pPr>
        <w:numPr>
          <w:ilvl w:val="0"/>
          <w:numId w:val="0"/>
        </w:numPr>
        <w:jc w:val="left"/>
        <w:rPr>
          <w:rFonts w:hint="default"/>
          <w:lang w:val="en-US" w:eastAsia="zh-CN"/>
        </w:rPr>
      </w:pPr>
      <w:r>
        <w:rPr>
          <w:rFonts w:hint="default"/>
          <w:lang w:val="en-US" w:eastAsia="zh-CN"/>
        </w:rPr>
        <w:pict>
          <v:rect id="_x0000_i1379" o:spt="1" style="height:1.5pt;width:432pt;" fillcolor="#A0A0A0" filled="t" stroked="f" coordsize="21600,21600" o:hr="t" o:hrstd="t" o:hralign="center">
            <v:path/>
            <v:fill on="t" focussize="0,0"/>
            <v:stroke on="f"/>
            <v:imagedata o:title=""/>
            <o:lock v:ext="edit"/>
            <w10:wrap type="none"/>
            <w10:anchorlock/>
          </v:rect>
        </w:pict>
      </w:r>
    </w:p>
    <w:p w14:paraId="374DB277">
      <w:pPr>
        <w:numPr>
          <w:ilvl w:val="0"/>
          <w:numId w:val="0"/>
        </w:numPr>
        <w:jc w:val="left"/>
        <w:rPr>
          <w:rFonts w:hint="default"/>
          <w:lang w:val="en-US" w:eastAsia="zh-CN"/>
        </w:rPr>
      </w:pPr>
      <w:r>
        <w:rPr>
          <w:rFonts w:hint="default"/>
          <w:lang w:val="en-US" w:eastAsia="zh-CN"/>
        </w:rPr>
        <w:t>4. ratio_clip_by_epoch.csv</w:t>
      </w:r>
    </w:p>
    <w:p w14:paraId="3C61EE23">
      <w:pPr>
        <w:numPr>
          <w:ilvl w:val="0"/>
          <w:numId w:val="0"/>
        </w:numPr>
        <w:jc w:val="left"/>
        <w:rPr>
          <w:rFonts w:hint="default"/>
          <w:lang w:val="en-US" w:eastAsia="zh-CN"/>
        </w:rPr>
      </w:pPr>
      <w:r>
        <w:rPr>
          <w:rFonts w:hint="default"/>
          <w:lang w:val="en-US" w:eastAsia="zh-CN"/>
        </w:rPr>
        <w:t>这个文件很重要。</w:t>
      </w:r>
    </w:p>
    <w:p w14:paraId="746A8CDF">
      <w:pPr>
        <w:numPr>
          <w:ilvl w:val="0"/>
          <w:numId w:val="0"/>
        </w:numPr>
        <w:jc w:val="left"/>
        <w:rPr>
          <w:rFonts w:hint="default"/>
          <w:lang w:val="en-US" w:eastAsia="zh-CN"/>
        </w:rPr>
      </w:pPr>
      <w:r>
        <w:rPr>
          <w:rFonts w:hint="default"/>
          <w:lang w:val="en-US" w:eastAsia="zh-CN"/>
        </w:rPr>
        <w:t>你这轮最关键的变化是：</w:t>
      </w:r>
    </w:p>
    <w:p w14:paraId="0860D11B">
      <w:pPr>
        <w:numPr>
          <w:ilvl w:val="0"/>
          <w:numId w:val="0"/>
        </w:numPr>
        <w:jc w:val="left"/>
        <w:rPr>
          <w:rFonts w:hint="default"/>
          <w:lang w:val="en-US" w:eastAsia="zh-CN"/>
        </w:rPr>
      </w:pPr>
      <w:r>
        <w:rPr>
          <w:rFonts w:hint="default"/>
          <w:lang w:val="en-US" w:eastAsia="zh-CN"/>
        </w:rPr>
        <w:t xml:space="preserve">joint_sum：几乎全程贴着 1.0 </w:t>
      </w:r>
    </w:p>
    <w:p w14:paraId="6AF5CB3F">
      <w:pPr>
        <w:numPr>
          <w:ilvl w:val="0"/>
          <w:numId w:val="0"/>
        </w:numPr>
        <w:jc w:val="left"/>
        <w:rPr>
          <w:rFonts w:hint="default"/>
          <w:lang w:val="en-US" w:eastAsia="zh-CN"/>
        </w:rPr>
      </w:pPr>
      <w:r>
        <w:rPr>
          <w:rFonts w:hint="default"/>
          <w:lang w:val="en-US" w:eastAsia="zh-CN"/>
        </w:rPr>
        <w:t xml:space="preserve">mean：明显缓解 </w:t>
      </w:r>
    </w:p>
    <w:p w14:paraId="33F5A246">
      <w:pPr>
        <w:numPr>
          <w:ilvl w:val="0"/>
          <w:numId w:val="0"/>
        </w:numPr>
        <w:jc w:val="left"/>
        <w:rPr>
          <w:rFonts w:hint="default"/>
          <w:lang w:val="en-US" w:eastAsia="zh-CN"/>
        </w:rPr>
      </w:pPr>
      <w:r>
        <w:rPr>
          <w:rFonts w:hint="default"/>
          <w:lang w:val="en-US" w:eastAsia="zh-CN"/>
        </w:rPr>
        <w:t xml:space="preserve">blockwise_surrogate_mean：介于两者之间 </w:t>
      </w:r>
    </w:p>
    <w:p w14:paraId="46947F49">
      <w:pPr>
        <w:numPr>
          <w:ilvl w:val="0"/>
          <w:numId w:val="0"/>
        </w:numPr>
        <w:jc w:val="left"/>
        <w:rPr>
          <w:rFonts w:hint="default"/>
          <w:lang w:val="en-US" w:eastAsia="zh-CN"/>
        </w:rPr>
      </w:pPr>
      <w:r>
        <w:rPr>
          <w:rFonts w:hint="default"/>
          <w:lang w:val="en-US" w:eastAsia="zh-CN"/>
        </w:rPr>
        <w:t>这说明：</w:t>
      </w:r>
    </w:p>
    <w:p w14:paraId="31A5D8D4">
      <w:pPr>
        <w:numPr>
          <w:ilvl w:val="0"/>
          <w:numId w:val="0"/>
        </w:numPr>
        <w:jc w:val="left"/>
        <w:rPr>
          <w:rFonts w:hint="default"/>
          <w:lang w:val="en-US" w:eastAsia="zh-CN"/>
        </w:rPr>
      </w:pPr>
      <w:r>
        <w:rPr>
          <w:rFonts w:hint="default"/>
          <w:lang w:val="en-US" w:eastAsia="zh-CN"/>
        </w:rPr>
        <w:t>按 block 分 surrogate 是有效方向</w:t>
      </w:r>
    </w:p>
    <w:p w14:paraId="1CAA0F78">
      <w:pPr>
        <w:numPr>
          <w:ilvl w:val="0"/>
          <w:numId w:val="0"/>
        </w:numPr>
        <w:jc w:val="left"/>
        <w:rPr>
          <w:rFonts w:hint="default"/>
          <w:lang w:val="en-US" w:eastAsia="zh-CN"/>
        </w:rPr>
      </w:pPr>
      <w:r>
        <w:rPr>
          <w:rFonts w:hint="default"/>
          <w:lang w:val="en-US" w:eastAsia="zh-CN"/>
        </w:rPr>
        <w:t>但“每个 block 共用同一个全局 advantage”仍然可能不合适</w:t>
      </w:r>
    </w:p>
    <w:p w14:paraId="49944720">
      <w:pPr>
        <w:numPr>
          <w:ilvl w:val="0"/>
          <w:numId w:val="0"/>
        </w:numPr>
        <w:jc w:val="left"/>
        <w:rPr>
          <w:rFonts w:hint="default"/>
          <w:lang w:val="en-US" w:eastAsia="zh-CN"/>
        </w:rPr>
      </w:pPr>
      <w:r>
        <w:rPr>
          <w:rFonts w:hint="default"/>
          <w:lang w:val="en-US" w:eastAsia="zh-CN"/>
        </w:rPr>
        <w:pict>
          <v:rect id="_x0000_i1380" o:spt="1" style="height:1.5pt;width:432pt;" fillcolor="#A0A0A0" filled="t" stroked="f" coordsize="21600,21600" o:hr="t" o:hrstd="t" o:hralign="center">
            <v:path/>
            <v:fill on="t" focussize="0,0"/>
            <v:stroke on="f"/>
            <v:imagedata o:title=""/>
            <o:lock v:ext="edit"/>
            <w10:wrap type="none"/>
            <w10:anchorlock/>
          </v:rect>
        </w:pict>
      </w:r>
    </w:p>
    <w:p w14:paraId="367DAE6F">
      <w:pPr>
        <w:numPr>
          <w:ilvl w:val="0"/>
          <w:numId w:val="0"/>
        </w:numPr>
        <w:jc w:val="left"/>
        <w:rPr>
          <w:rFonts w:hint="default"/>
          <w:lang w:val="en-US" w:eastAsia="zh-CN"/>
        </w:rPr>
      </w:pPr>
      <w:r>
        <w:rPr>
          <w:rFonts w:hint="default"/>
          <w:lang w:val="en-US" w:eastAsia="zh-CN"/>
        </w:rPr>
        <w:t>5. block_logprob_scale_by_epoch.csv</w:t>
      </w:r>
    </w:p>
    <w:p w14:paraId="69DBE3F0">
      <w:pPr>
        <w:numPr>
          <w:ilvl w:val="0"/>
          <w:numId w:val="0"/>
        </w:numPr>
        <w:jc w:val="left"/>
        <w:rPr>
          <w:rFonts w:hint="default"/>
          <w:lang w:val="en-US" w:eastAsia="zh-CN"/>
        </w:rPr>
      </w:pPr>
      <w:r>
        <w:rPr>
          <w:rFonts w:hint="default"/>
          <w:lang w:val="en-US" w:eastAsia="zh-CN"/>
        </w:rPr>
        <w:t>这份文件说明：</w:t>
      </w:r>
    </w:p>
    <w:p w14:paraId="46CFA4D1">
      <w:pPr>
        <w:numPr>
          <w:ilvl w:val="0"/>
          <w:numId w:val="0"/>
        </w:numPr>
        <w:jc w:val="left"/>
        <w:rPr>
          <w:rFonts w:hint="default"/>
          <w:lang w:val="en-US" w:eastAsia="zh-CN"/>
        </w:rPr>
      </w:pPr>
      <w:r>
        <w:rPr>
          <w:rFonts w:hint="default"/>
          <w:lang w:val="en-US" w:eastAsia="zh-CN"/>
        </w:rPr>
        <w:t xml:space="preserve">block 级尺度没有再爆成 joint_sum 那种数量级 </w:t>
      </w:r>
    </w:p>
    <w:p w14:paraId="78BC4216">
      <w:pPr>
        <w:numPr>
          <w:ilvl w:val="0"/>
          <w:numId w:val="0"/>
        </w:numPr>
        <w:jc w:val="left"/>
        <w:rPr>
          <w:rFonts w:hint="default"/>
          <w:lang w:val="en-US" w:eastAsia="zh-CN"/>
        </w:rPr>
      </w:pPr>
      <w:r>
        <w:rPr>
          <w:rFonts w:hint="default"/>
          <w:lang w:val="en-US" w:eastAsia="zh-CN"/>
        </w:rPr>
        <w:t xml:space="preserve">这进一步证明问题不在“block 本身” </w:t>
      </w:r>
    </w:p>
    <w:p w14:paraId="2FD85D5D">
      <w:pPr>
        <w:numPr>
          <w:ilvl w:val="0"/>
          <w:numId w:val="0"/>
        </w:numPr>
        <w:jc w:val="left"/>
        <w:rPr>
          <w:rFonts w:hint="default"/>
          <w:lang w:val="en-US" w:eastAsia="zh-CN"/>
        </w:rPr>
      </w:pPr>
      <w:r>
        <w:rPr>
          <w:rFonts w:hint="default"/>
          <w:lang w:val="en-US" w:eastAsia="zh-CN"/>
        </w:rPr>
        <w:t xml:space="preserve">而在“怎么把 advantage 和 block surrogate 结合起来” </w:t>
      </w:r>
    </w:p>
    <w:p w14:paraId="5278CB1D">
      <w:pPr>
        <w:numPr>
          <w:ilvl w:val="0"/>
          <w:numId w:val="0"/>
        </w:numPr>
        <w:jc w:val="left"/>
        <w:rPr>
          <w:rFonts w:hint="default"/>
          <w:lang w:val="en-US" w:eastAsia="zh-CN"/>
        </w:rPr>
      </w:pPr>
      <w:r>
        <w:rPr>
          <w:rFonts w:hint="default"/>
          <w:lang w:val="en-US" w:eastAsia="zh-CN"/>
        </w:rPr>
        <w:pict>
          <v:rect id="_x0000_i1381" o:spt="1" style="height:1.5pt;width:432pt;" fillcolor="#A0A0A0" filled="t" stroked="f" coordsize="21600,21600" o:hr="t" o:hrstd="t" o:hralign="center">
            <v:path/>
            <v:fill on="t" focussize="0,0"/>
            <v:stroke on="f"/>
            <v:imagedata o:title=""/>
            <o:lock v:ext="edit"/>
            <w10:wrap type="none"/>
            <w10:anchorlock/>
          </v:rect>
        </w:pict>
      </w:r>
    </w:p>
    <w:p w14:paraId="1B579904">
      <w:pPr>
        <w:numPr>
          <w:ilvl w:val="0"/>
          <w:numId w:val="0"/>
        </w:numPr>
        <w:jc w:val="left"/>
        <w:rPr>
          <w:rFonts w:hint="default"/>
          <w:lang w:val="en-US" w:eastAsia="zh-CN"/>
        </w:rPr>
      </w:pPr>
      <w:r>
        <w:rPr>
          <w:rFonts w:hint="default"/>
          <w:lang w:val="en-US" w:eastAsia="zh-CN"/>
        </w:rPr>
        <w:t>6. block_surrogate_stats_by_epoch.csv</w:t>
      </w:r>
    </w:p>
    <w:p w14:paraId="2830A2ED">
      <w:pPr>
        <w:numPr>
          <w:ilvl w:val="0"/>
          <w:numId w:val="0"/>
        </w:numPr>
        <w:jc w:val="left"/>
        <w:rPr>
          <w:rFonts w:hint="default"/>
          <w:lang w:val="en-US" w:eastAsia="zh-CN"/>
        </w:rPr>
      </w:pPr>
      <w:r>
        <w:rPr>
          <w:rFonts w:hint="default"/>
          <w:lang w:val="en-US" w:eastAsia="zh-CN"/>
        </w:rPr>
        <w:t>这个文件我觉得最关键。</w:t>
      </w:r>
    </w:p>
    <w:p w14:paraId="5210E68B">
      <w:pPr>
        <w:numPr>
          <w:ilvl w:val="0"/>
          <w:numId w:val="0"/>
        </w:numPr>
        <w:jc w:val="left"/>
        <w:rPr>
          <w:rFonts w:hint="default"/>
          <w:lang w:val="en-US" w:eastAsia="zh-CN"/>
        </w:rPr>
      </w:pPr>
      <w:r>
        <w:rPr>
          <w:rFonts w:hint="default"/>
          <w:lang w:val="en-US" w:eastAsia="zh-CN"/>
        </w:rPr>
        <w:t>从你给的结果也能看出：</w:t>
      </w:r>
    </w:p>
    <w:p w14:paraId="1CA1B016">
      <w:pPr>
        <w:numPr>
          <w:ilvl w:val="0"/>
          <w:numId w:val="0"/>
        </w:numPr>
        <w:jc w:val="left"/>
        <w:rPr>
          <w:rFonts w:hint="default"/>
          <w:lang w:val="en-US" w:eastAsia="zh-CN"/>
        </w:rPr>
      </w:pPr>
      <w:r>
        <w:rPr>
          <w:rFonts w:hint="default"/>
          <w:lang w:val="en-US" w:eastAsia="zh-CN"/>
        </w:rPr>
        <w:t xml:space="preserve">不是某一个 block 独自把训练搞坏 </w:t>
      </w:r>
    </w:p>
    <w:p w14:paraId="408DD870">
      <w:pPr>
        <w:numPr>
          <w:ilvl w:val="0"/>
          <w:numId w:val="0"/>
        </w:numPr>
        <w:jc w:val="left"/>
        <w:rPr>
          <w:rFonts w:hint="default"/>
          <w:lang w:val="en-US" w:eastAsia="zh-CN"/>
        </w:rPr>
      </w:pPr>
      <w:r>
        <w:rPr>
          <w:rFonts w:hint="default"/>
          <w:lang w:val="en-US" w:eastAsia="zh-CN"/>
        </w:rPr>
        <w:t xml:space="preserve">是多个 block 一起被推入 clip 区 </w:t>
      </w:r>
    </w:p>
    <w:p w14:paraId="631C45C6">
      <w:pPr>
        <w:numPr>
          <w:ilvl w:val="0"/>
          <w:numId w:val="0"/>
        </w:numPr>
        <w:jc w:val="left"/>
        <w:rPr>
          <w:rFonts w:hint="default"/>
          <w:lang w:val="en-US" w:eastAsia="zh-CN"/>
        </w:rPr>
      </w:pPr>
      <w:r>
        <w:rPr>
          <w:rFonts w:hint="default"/>
          <w:lang w:val="en-US" w:eastAsia="zh-CN"/>
        </w:rPr>
        <w:t>这意味着下一步不该再做：</w:t>
      </w:r>
    </w:p>
    <w:p w14:paraId="5F4FBF50">
      <w:pPr>
        <w:numPr>
          <w:ilvl w:val="0"/>
          <w:numId w:val="0"/>
        </w:numPr>
        <w:jc w:val="left"/>
        <w:rPr>
          <w:rFonts w:hint="default"/>
          <w:lang w:val="en-US" w:eastAsia="zh-CN"/>
        </w:rPr>
      </w:pPr>
      <w:r>
        <w:rPr>
          <w:rFonts w:hint="default"/>
          <w:lang w:val="en-US" w:eastAsia="zh-CN"/>
        </w:rPr>
        <w:t xml:space="preserve">再换一个全局 ratio 缩放 </w:t>
      </w:r>
    </w:p>
    <w:p w14:paraId="5F9D4A41">
      <w:pPr>
        <w:numPr>
          <w:ilvl w:val="0"/>
          <w:numId w:val="0"/>
        </w:numPr>
        <w:jc w:val="left"/>
        <w:rPr>
          <w:rFonts w:hint="default"/>
          <w:lang w:val="en-US" w:eastAsia="zh-CN"/>
        </w:rPr>
      </w:pPr>
      <w:r>
        <w:rPr>
          <w:rFonts w:hint="default"/>
          <w:lang w:val="en-US" w:eastAsia="zh-CN"/>
        </w:rPr>
        <w:t xml:space="preserve">再去找一个新的 sum/mean 系数 </w:t>
      </w:r>
    </w:p>
    <w:p w14:paraId="587B92D4">
      <w:pPr>
        <w:numPr>
          <w:ilvl w:val="0"/>
          <w:numId w:val="0"/>
        </w:numPr>
        <w:jc w:val="left"/>
        <w:rPr>
          <w:rFonts w:hint="default"/>
          <w:lang w:val="en-US" w:eastAsia="zh-CN"/>
        </w:rPr>
      </w:pPr>
      <w:r>
        <w:rPr>
          <w:rFonts w:hint="default"/>
          <w:lang w:val="en-US" w:eastAsia="zh-CN"/>
        </w:rPr>
        <w:t>因为问题已经不是“整体太大还是太小”，而是：</w:t>
      </w:r>
    </w:p>
    <w:p w14:paraId="0DE9555F">
      <w:pPr>
        <w:numPr>
          <w:ilvl w:val="0"/>
          <w:numId w:val="0"/>
        </w:numPr>
        <w:jc w:val="left"/>
        <w:rPr>
          <w:rFonts w:hint="default"/>
          <w:lang w:val="en-US" w:eastAsia="zh-CN"/>
        </w:rPr>
      </w:pPr>
      <w:r>
        <w:rPr>
          <w:rFonts w:hint="default"/>
          <w:lang w:val="en-US" w:eastAsia="zh-CN"/>
        </w:rPr>
        <w:t>全局一个 advantage 同时推 24 个 block 的方式，可能本身就不对</w:t>
      </w:r>
    </w:p>
    <w:p w14:paraId="5E2B2330">
      <w:pPr>
        <w:numPr>
          <w:ilvl w:val="0"/>
          <w:numId w:val="0"/>
        </w:numPr>
        <w:jc w:val="left"/>
        <w:rPr>
          <w:rFonts w:hint="default"/>
          <w:lang w:val="en-US" w:eastAsia="zh-CN"/>
        </w:rPr>
      </w:pPr>
      <w:r>
        <w:rPr>
          <w:rFonts w:hint="default"/>
          <w:lang w:val="en-US" w:eastAsia="zh-CN"/>
        </w:rPr>
        <w:pict>
          <v:rect id="_x0000_i1382" o:spt="1" style="height:1.5pt;width:432pt;" fillcolor="#A0A0A0" filled="t" stroked="f" coordsize="21600,21600" o:hr="t" o:hrstd="t" o:hralign="center">
            <v:path/>
            <v:fill on="t" focussize="0,0"/>
            <v:stroke on="f"/>
            <v:imagedata o:title=""/>
            <o:lock v:ext="edit"/>
            <w10:wrap type="none"/>
            <w10:anchorlock/>
          </v:rect>
        </w:pict>
      </w:r>
    </w:p>
    <w:p w14:paraId="7318C01E">
      <w:pPr>
        <w:numPr>
          <w:ilvl w:val="0"/>
          <w:numId w:val="0"/>
        </w:numPr>
        <w:jc w:val="left"/>
        <w:rPr>
          <w:rFonts w:hint="default"/>
          <w:lang w:val="en-US" w:eastAsia="zh-CN"/>
        </w:rPr>
      </w:pPr>
      <w:r>
        <w:rPr>
          <w:rFonts w:hint="default"/>
          <w:lang w:val="en-US" w:eastAsia="zh-CN"/>
        </w:rPr>
        <w:t>7. train_logs.csv</w:t>
      </w:r>
    </w:p>
    <w:p w14:paraId="0AB58284">
      <w:pPr>
        <w:numPr>
          <w:ilvl w:val="0"/>
          <w:numId w:val="0"/>
        </w:numPr>
        <w:jc w:val="left"/>
        <w:rPr>
          <w:rFonts w:hint="default"/>
          <w:lang w:val="en-US" w:eastAsia="zh-CN"/>
        </w:rPr>
      </w:pPr>
      <w:r>
        <w:rPr>
          <w:rFonts w:hint="default"/>
          <w:lang w:val="en-US" w:eastAsia="zh-CN"/>
        </w:rPr>
        <w:t>这轮日志最终还是指向同一个结论：</w:t>
      </w:r>
    </w:p>
    <w:p w14:paraId="6D4BE44E">
      <w:pPr>
        <w:numPr>
          <w:ilvl w:val="0"/>
          <w:numId w:val="0"/>
        </w:numPr>
        <w:jc w:val="left"/>
        <w:rPr>
          <w:rFonts w:hint="default"/>
          <w:lang w:val="en-US" w:eastAsia="zh-CN"/>
        </w:rPr>
      </w:pPr>
      <w:r>
        <w:rPr>
          <w:rFonts w:hint="default"/>
          <w:lang w:val="en-US" w:eastAsia="zh-CN"/>
        </w:rPr>
        <w:t xml:space="preserve">三组 best_epoch 都是 1 </w:t>
      </w:r>
    </w:p>
    <w:p w14:paraId="1987F84F">
      <w:pPr>
        <w:numPr>
          <w:ilvl w:val="0"/>
          <w:numId w:val="0"/>
        </w:numPr>
        <w:jc w:val="left"/>
        <w:rPr>
          <w:rFonts w:hint="default"/>
          <w:lang w:val="en-US" w:eastAsia="zh-CN"/>
        </w:rPr>
      </w:pPr>
      <w:r>
        <w:rPr>
          <w:rFonts w:hint="default"/>
          <w:lang w:val="en-US" w:eastAsia="zh-CN"/>
        </w:rPr>
        <w:t xml:space="preserve">reward 没有翻转 </w:t>
      </w:r>
    </w:p>
    <w:p w14:paraId="0D55D3BE">
      <w:pPr>
        <w:numPr>
          <w:ilvl w:val="0"/>
          <w:numId w:val="0"/>
        </w:numPr>
        <w:jc w:val="left"/>
        <w:rPr>
          <w:rFonts w:hint="default"/>
          <w:lang w:val="en-US" w:eastAsia="zh-CN"/>
        </w:rPr>
      </w:pPr>
      <w:r>
        <w:rPr>
          <w:rFonts w:hint="default"/>
          <w:lang w:val="en-US" w:eastAsia="zh-CN"/>
        </w:rPr>
        <w:t xml:space="preserve">critic 一直健康 </w:t>
      </w:r>
    </w:p>
    <w:p w14:paraId="50857868">
      <w:pPr>
        <w:numPr>
          <w:ilvl w:val="0"/>
          <w:numId w:val="0"/>
        </w:numPr>
        <w:jc w:val="left"/>
        <w:rPr>
          <w:rFonts w:hint="default"/>
          <w:lang w:val="en-US" w:eastAsia="zh-CN"/>
        </w:rPr>
      </w:pPr>
      <w:r>
        <w:rPr>
          <w:rFonts w:hint="default"/>
          <w:lang w:val="en-US" w:eastAsia="zh-CN"/>
        </w:rPr>
        <w:t xml:space="preserve">surrogate 几何确实在改善，但还没到足以稳定训练的程度 </w:t>
      </w:r>
    </w:p>
    <w:p w14:paraId="1B6B1196">
      <w:pPr>
        <w:numPr>
          <w:ilvl w:val="0"/>
          <w:numId w:val="0"/>
        </w:numPr>
        <w:jc w:val="left"/>
        <w:rPr>
          <w:rFonts w:hint="default"/>
          <w:lang w:val="en-US" w:eastAsia="zh-CN"/>
        </w:rPr>
      </w:pPr>
      <w:r>
        <w:rPr>
          <w:rFonts w:hint="default"/>
          <w:lang w:val="en-US" w:eastAsia="zh-CN"/>
        </w:rPr>
        <w:pict>
          <v:rect id="_x0000_i1383" o:spt="1" style="height:1.5pt;width:432pt;" fillcolor="#A0A0A0" filled="t" stroked="f" coordsize="21600,21600" o:hr="t" o:hrstd="t" o:hralign="center">
            <v:path/>
            <v:fill on="t" focussize="0,0"/>
            <v:stroke on="f"/>
            <v:imagedata o:title=""/>
            <o:lock v:ext="edit"/>
            <w10:wrap type="none"/>
            <w10:anchorlock/>
          </v:rect>
        </w:pict>
      </w:r>
    </w:p>
    <w:p w14:paraId="4D50C7BE">
      <w:pPr>
        <w:numPr>
          <w:ilvl w:val="0"/>
          <w:numId w:val="0"/>
        </w:numPr>
        <w:jc w:val="left"/>
        <w:rPr>
          <w:rFonts w:hint="default"/>
          <w:lang w:val="en-US" w:eastAsia="zh-CN"/>
        </w:rPr>
      </w:pPr>
      <w:r>
        <w:rPr>
          <w:rFonts w:hint="default"/>
          <w:lang w:val="en-US" w:eastAsia="zh-CN"/>
        </w:rPr>
        <w:t>所以下一步该做什么</w:t>
      </w:r>
    </w:p>
    <w:p w14:paraId="6F43F457">
      <w:pPr>
        <w:numPr>
          <w:ilvl w:val="0"/>
          <w:numId w:val="0"/>
        </w:numPr>
        <w:jc w:val="left"/>
        <w:rPr>
          <w:rFonts w:hint="default"/>
          <w:lang w:val="en-US" w:eastAsia="zh-CN"/>
        </w:rPr>
      </w:pPr>
      <w:r>
        <w:rPr>
          <w:rFonts w:hint="default"/>
          <w:lang w:val="en-US" w:eastAsia="zh-CN"/>
        </w:rPr>
        <w:t>不要再做的事</w:t>
      </w:r>
    </w:p>
    <w:p w14:paraId="26983BB8">
      <w:pPr>
        <w:numPr>
          <w:ilvl w:val="0"/>
          <w:numId w:val="0"/>
        </w:numPr>
        <w:jc w:val="left"/>
        <w:rPr>
          <w:rFonts w:hint="default"/>
          <w:lang w:val="en-US" w:eastAsia="zh-CN"/>
        </w:rPr>
      </w:pPr>
      <w:r>
        <w:rPr>
          <w:rFonts w:hint="default"/>
          <w:lang w:val="en-US" w:eastAsia="zh-CN"/>
        </w:rPr>
        <w:t>现在不要继续：</w:t>
      </w:r>
    </w:p>
    <w:p w14:paraId="0CA3B4AA">
      <w:pPr>
        <w:numPr>
          <w:ilvl w:val="0"/>
          <w:numId w:val="0"/>
        </w:numPr>
        <w:jc w:val="left"/>
        <w:rPr>
          <w:rFonts w:hint="default"/>
          <w:lang w:val="en-US" w:eastAsia="zh-CN"/>
        </w:rPr>
      </w:pPr>
      <w:r>
        <w:rPr>
          <w:rFonts w:hint="default"/>
          <w:lang w:val="en-US" w:eastAsia="zh-CN"/>
        </w:rPr>
        <w:t xml:space="preserve">调普通 PPO 超参数 </w:t>
      </w:r>
    </w:p>
    <w:p w14:paraId="5AD9E3DB">
      <w:pPr>
        <w:numPr>
          <w:ilvl w:val="0"/>
          <w:numId w:val="0"/>
        </w:numPr>
        <w:jc w:val="left"/>
        <w:rPr>
          <w:rFonts w:hint="default"/>
          <w:lang w:val="en-US" w:eastAsia="zh-CN"/>
        </w:rPr>
      </w:pPr>
      <w:r>
        <w:rPr>
          <w:rFonts w:hint="default"/>
          <w:lang w:val="en-US" w:eastAsia="zh-CN"/>
        </w:rPr>
        <w:t xml:space="preserve">改 reward </w:t>
      </w:r>
    </w:p>
    <w:p w14:paraId="26CD6370">
      <w:pPr>
        <w:numPr>
          <w:ilvl w:val="0"/>
          <w:numId w:val="0"/>
        </w:numPr>
        <w:jc w:val="left"/>
        <w:rPr>
          <w:rFonts w:hint="default"/>
          <w:lang w:val="en-US" w:eastAsia="zh-CN"/>
        </w:rPr>
      </w:pPr>
      <w:r>
        <w:rPr>
          <w:rFonts w:hint="default"/>
          <w:lang w:val="en-US" w:eastAsia="zh-CN"/>
        </w:rPr>
        <w:t xml:space="preserve">改 scheduler </w:t>
      </w:r>
    </w:p>
    <w:p w14:paraId="6F672A0A">
      <w:pPr>
        <w:numPr>
          <w:ilvl w:val="0"/>
          <w:numId w:val="0"/>
        </w:numPr>
        <w:jc w:val="left"/>
        <w:rPr>
          <w:rFonts w:hint="default"/>
          <w:lang w:val="en-US" w:eastAsia="zh-CN"/>
        </w:rPr>
      </w:pPr>
      <w:r>
        <w:rPr>
          <w:rFonts w:hint="default"/>
          <w:lang w:val="en-US" w:eastAsia="zh-CN"/>
        </w:rPr>
        <w:t xml:space="preserve">回去做 actor/critic/state 输入消融 </w:t>
      </w:r>
    </w:p>
    <w:p w14:paraId="69308A4B">
      <w:pPr>
        <w:numPr>
          <w:ilvl w:val="0"/>
          <w:numId w:val="0"/>
        </w:numPr>
        <w:jc w:val="left"/>
        <w:rPr>
          <w:rFonts w:hint="default"/>
          <w:lang w:val="en-US" w:eastAsia="zh-CN"/>
        </w:rPr>
      </w:pPr>
      <w:r>
        <w:rPr>
          <w:rFonts w:hint="default"/>
          <w:lang w:val="en-US" w:eastAsia="zh-CN"/>
        </w:rPr>
        <w:t xml:space="preserve">继续玩全局 ratio 的 sum/mean/block-scale 变体 </w:t>
      </w:r>
    </w:p>
    <w:p w14:paraId="43BCE21C">
      <w:pPr>
        <w:numPr>
          <w:ilvl w:val="0"/>
          <w:numId w:val="0"/>
        </w:numPr>
        <w:jc w:val="left"/>
        <w:rPr>
          <w:rFonts w:hint="default"/>
          <w:lang w:val="en-US" w:eastAsia="zh-CN"/>
        </w:rPr>
      </w:pPr>
      <w:r>
        <w:rPr>
          <w:rFonts w:hint="default"/>
          <w:lang w:val="en-US" w:eastAsia="zh-CN"/>
        </w:rPr>
        <w:pict>
          <v:rect id="_x0000_i1384" o:spt="1" style="height:1.5pt;width:432pt;" fillcolor="#A0A0A0" filled="t" stroked="f" coordsize="21600,21600" o:hr="t" o:hrstd="t" o:hralign="center">
            <v:path/>
            <v:fill on="t" focussize="0,0"/>
            <v:stroke on="f"/>
            <v:imagedata o:title=""/>
            <o:lock v:ext="edit"/>
            <w10:wrap type="none"/>
            <w10:anchorlock/>
          </v:rect>
        </w:pict>
      </w:r>
    </w:p>
    <w:p w14:paraId="6482A442">
      <w:pPr>
        <w:numPr>
          <w:ilvl w:val="0"/>
          <w:numId w:val="0"/>
        </w:numPr>
        <w:jc w:val="left"/>
        <w:rPr>
          <w:rFonts w:hint="default"/>
          <w:lang w:val="en-US" w:eastAsia="zh-CN"/>
        </w:rPr>
      </w:pPr>
      <w:r>
        <w:rPr>
          <w:rFonts w:hint="default"/>
          <w:lang w:val="en-US" w:eastAsia="zh-CN"/>
        </w:rPr>
        <w:t>我建议的下一步</w:t>
      </w:r>
    </w:p>
    <w:p w14:paraId="7FC388A3">
      <w:pPr>
        <w:numPr>
          <w:ilvl w:val="0"/>
          <w:numId w:val="0"/>
        </w:numPr>
        <w:jc w:val="left"/>
        <w:rPr>
          <w:rFonts w:hint="default"/>
          <w:lang w:val="en-US" w:eastAsia="zh-CN"/>
        </w:rPr>
      </w:pPr>
      <w:r>
        <w:rPr>
          <w:rFonts w:hint="default"/>
          <w:lang w:val="en-US" w:eastAsia="zh-CN"/>
        </w:rPr>
        <w:t>下一步最应该做的是：</w:t>
      </w:r>
    </w:p>
    <w:p w14:paraId="767DB4B6">
      <w:pPr>
        <w:numPr>
          <w:ilvl w:val="0"/>
          <w:numId w:val="0"/>
        </w:numPr>
        <w:jc w:val="left"/>
        <w:rPr>
          <w:rFonts w:hint="default"/>
          <w:lang w:val="en-US" w:eastAsia="zh-CN"/>
        </w:rPr>
      </w:pPr>
      <w:r>
        <w:rPr>
          <w:rFonts w:hint="default"/>
          <w:lang w:val="en-US" w:eastAsia="zh-CN"/>
        </w:rPr>
        <w:t>检查 advantage 进入 surrogate 的方式，是否需要按动作块分配，而不是 24 个 block 共用一个全局 advantage</w:t>
      </w:r>
    </w:p>
    <w:p w14:paraId="06269777">
      <w:pPr>
        <w:numPr>
          <w:ilvl w:val="0"/>
          <w:numId w:val="0"/>
        </w:numPr>
        <w:jc w:val="left"/>
        <w:rPr>
          <w:rFonts w:hint="default"/>
          <w:lang w:val="en-US" w:eastAsia="zh-CN"/>
        </w:rPr>
      </w:pPr>
      <w:r>
        <w:rPr>
          <w:rFonts w:hint="default"/>
          <w:lang w:val="en-US" w:eastAsia="zh-CN"/>
        </w:rPr>
        <w:t>这是你现在信息增益最高的一步。</w:t>
      </w:r>
    </w:p>
    <w:p w14:paraId="37003713">
      <w:pPr>
        <w:numPr>
          <w:ilvl w:val="0"/>
          <w:numId w:val="0"/>
        </w:numPr>
        <w:jc w:val="left"/>
        <w:rPr>
          <w:rFonts w:hint="default"/>
          <w:lang w:val="en-US" w:eastAsia="zh-CN"/>
        </w:rPr>
      </w:pPr>
      <w:r>
        <w:rPr>
          <w:rFonts w:hint="default"/>
          <w:lang w:val="en-US" w:eastAsia="zh-CN"/>
        </w:rPr>
        <w:pict>
          <v:rect id="_x0000_i1385" o:spt="1" style="height:1.5pt;width:432pt;" fillcolor="#A0A0A0" filled="t" stroked="f" coordsize="21600,21600" o:hr="t" o:hrstd="t" o:hralign="center">
            <v:path/>
            <v:fill on="t" focussize="0,0"/>
            <v:stroke on="f"/>
            <v:imagedata o:title=""/>
            <o:lock v:ext="edit"/>
            <w10:wrap type="none"/>
            <w10:anchorlock/>
          </v:rect>
        </w:pict>
      </w:r>
    </w:p>
    <w:p w14:paraId="56CA472B">
      <w:pPr>
        <w:numPr>
          <w:ilvl w:val="0"/>
          <w:numId w:val="0"/>
        </w:numPr>
        <w:jc w:val="left"/>
        <w:rPr>
          <w:rFonts w:hint="default"/>
          <w:lang w:val="en-US" w:eastAsia="zh-CN"/>
        </w:rPr>
      </w:pPr>
      <w:r>
        <w:rPr>
          <w:rFonts w:hint="default"/>
          <w:lang w:val="en-US" w:eastAsia="zh-CN"/>
        </w:rPr>
        <w:t>为什么我建议这一步</w:t>
      </w:r>
    </w:p>
    <w:p w14:paraId="1275CF11">
      <w:pPr>
        <w:numPr>
          <w:ilvl w:val="0"/>
          <w:numId w:val="0"/>
        </w:numPr>
        <w:jc w:val="left"/>
        <w:rPr>
          <w:rFonts w:hint="default"/>
          <w:lang w:val="en-US" w:eastAsia="zh-CN"/>
        </w:rPr>
      </w:pPr>
      <w:r>
        <w:rPr>
          <w:rFonts w:hint="default"/>
          <w:lang w:val="en-US" w:eastAsia="zh-CN"/>
        </w:rPr>
        <w:t>你这轮已经证明：</w:t>
      </w:r>
    </w:p>
    <w:p w14:paraId="256ED645">
      <w:pPr>
        <w:numPr>
          <w:ilvl w:val="0"/>
          <w:numId w:val="0"/>
        </w:numPr>
        <w:jc w:val="left"/>
        <w:rPr>
          <w:rFonts w:hint="default"/>
          <w:lang w:val="en-US" w:eastAsia="zh-CN"/>
        </w:rPr>
      </w:pPr>
      <w:r>
        <w:rPr>
          <w:rFonts w:hint="default"/>
          <w:lang w:val="en-US" w:eastAsia="zh-CN"/>
        </w:rPr>
        <w:t xml:space="preserve">joint_sum 错在全局 log-prob 聚合太激进 </w:t>
      </w:r>
    </w:p>
    <w:p w14:paraId="23E09BD9">
      <w:pPr>
        <w:numPr>
          <w:ilvl w:val="0"/>
          <w:numId w:val="0"/>
        </w:numPr>
        <w:jc w:val="left"/>
        <w:rPr>
          <w:rFonts w:hint="default"/>
          <w:lang w:val="en-US" w:eastAsia="zh-CN"/>
        </w:rPr>
      </w:pPr>
      <w:r>
        <w:rPr>
          <w:rFonts w:hint="default"/>
          <w:lang w:val="en-US" w:eastAsia="zh-CN"/>
        </w:rPr>
        <w:t xml:space="preserve">mean 错在全局平均太平 </w:t>
      </w:r>
    </w:p>
    <w:p w14:paraId="59EE1493">
      <w:pPr>
        <w:numPr>
          <w:ilvl w:val="0"/>
          <w:numId w:val="0"/>
        </w:numPr>
        <w:jc w:val="left"/>
        <w:rPr>
          <w:rFonts w:hint="default"/>
          <w:lang w:val="en-US" w:eastAsia="zh-CN"/>
        </w:rPr>
      </w:pPr>
      <w:r>
        <w:rPr>
          <w:rFonts w:hint="default"/>
          <w:lang w:val="en-US" w:eastAsia="zh-CN"/>
        </w:rPr>
        <w:t xml:space="preserve">blockwise_surrogate_mean 虽然更合理，但仍然让所有 block 共用一个标量 advantage </w:t>
      </w:r>
    </w:p>
    <w:p w14:paraId="2B20D3A3">
      <w:pPr>
        <w:numPr>
          <w:ilvl w:val="0"/>
          <w:numId w:val="0"/>
        </w:numPr>
        <w:jc w:val="left"/>
        <w:rPr>
          <w:rFonts w:hint="default"/>
          <w:lang w:val="en-US" w:eastAsia="zh-CN"/>
        </w:rPr>
      </w:pPr>
      <w:r>
        <w:rPr>
          <w:rFonts w:hint="default"/>
          <w:lang w:val="en-US" w:eastAsia="zh-CN"/>
        </w:rPr>
        <w:t>而你的动作现在是：</w:t>
      </w:r>
    </w:p>
    <w:p w14:paraId="1C1509A0">
      <w:pPr>
        <w:numPr>
          <w:ilvl w:val="0"/>
          <w:numId w:val="0"/>
        </w:numPr>
        <w:jc w:val="left"/>
        <w:rPr>
          <w:rFonts w:hint="default"/>
          <w:lang w:val="en-US" w:eastAsia="zh-CN"/>
        </w:rPr>
      </w:pPr>
      <w:r>
        <w:rPr>
          <w:rFonts w:hint="default"/>
          <w:lang w:val="en-US" w:eastAsia="zh-CN"/>
        </w:rPr>
        <w:t xml:space="preserve">24 个 (sensor, task) dispatch block </w:t>
      </w:r>
    </w:p>
    <w:p w14:paraId="727B2C6D">
      <w:pPr>
        <w:numPr>
          <w:ilvl w:val="0"/>
          <w:numId w:val="0"/>
        </w:numPr>
        <w:jc w:val="left"/>
        <w:rPr>
          <w:rFonts w:hint="default"/>
          <w:lang w:val="en-US" w:eastAsia="zh-CN"/>
        </w:rPr>
      </w:pPr>
      <w:r>
        <w:rPr>
          <w:rFonts w:hint="default"/>
          <w:lang w:val="en-US" w:eastAsia="zh-CN"/>
        </w:rPr>
        <w:t xml:space="preserve">每个 block 3 维 </w:t>
      </w:r>
    </w:p>
    <w:p w14:paraId="665C79DA">
      <w:pPr>
        <w:numPr>
          <w:ilvl w:val="0"/>
          <w:numId w:val="0"/>
        </w:numPr>
        <w:jc w:val="left"/>
        <w:rPr>
          <w:rFonts w:hint="default"/>
          <w:lang w:val="en-US" w:eastAsia="zh-CN"/>
        </w:rPr>
      </w:pPr>
      <w:r>
        <w:rPr>
          <w:rFonts w:hint="default"/>
          <w:lang w:val="en-US" w:eastAsia="zh-CN"/>
        </w:rPr>
        <w:t xml:space="preserve">每个 block 的语义很明确 </w:t>
      </w:r>
    </w:p>
    <w:p w14:paraId="1A57B66E">
      <w:pPr>
        <w:numPr>
          <w:ilvl w:val="0"/>
          <w:numId w:val="0"/>
        </w:numPr>
        <w:jc w:val="left"/>
        <w:rPr>
          <w:rFonts w:hint="default"/>
          <w:lang w:val="en-US" w:eastAsia="zh-CN"/>
        </w:rPr>
      </w:pPr>
      <w:r>
        <w:rPr>
          <w:rFonts w:hint="default"/>
          <w:lang w:val="en-US" w:eastAsia="zh-CN"/>
        </w:rPr>
        <w:t>在这种布局下，用一个全局 advantage 去乘所有 block 的 surrogate，可能会有两个问题：</w:t>
      </w:r>
    </w:p>
    <w:p w14:paraId="2EEF6E2F">
      <w:pPr>
        <w:numPr>
          <w:ilvl w:val="0"/>
          <w:numId w:val="0"/>
        </w:numPr>
        <w:jc w:val="left"/>
        <w:rPr>
          <w:rFonts w:hint="default"/>
          <w:lang w:val="en-US" w:eastAsia="zh-CN"/>
        </w:rPr>
      </w:pPr>
      <w:r>
        <w:rPr>
          <w:rFonts w:hint="default"/>
          <w:lang w:val="en-US" w:eastAsia="zh-CN"/>
        </w:rPr>
        <w:t>1</w:t>
      </w:r>
    </w:p>
    <w:p w14:paraId="0FC05482">
      <w:pPr>
        <w:numPr>
          <w:ilvl w:val="0"/>
          <w:numId w:val="0"/>
        </w:numPr>
        <w:jc w:val="left"/>
        <w:rPr>
          <w:rFonts w:hint="default"/>
          <w:lang w:val="en-US" w:eastAsia="zh-CN"/>
        </w:rPr>
      </w:pPr>
      <w:r>
        <w:rPr>
          <w:rFonts w:hint="default"/>
          <w:lang w:val="en-US" w:eastAsia="zh-CN"/>
        </w:rPr>
        <w:t>真正重要的 block 被更新得不够</w:t>
      </w:r>
    </w:p>
    <w:p w14:paraId="4DF1AADA">
      <w:pPr>
        <w:numPr>
          <w:ilvl w:val="0"/>
          <w:numId w:val="0"/>
        </w:numPr>
        <w:jc w:val="left"/>
        <w:rPr>
          <w:rFonts w:hint="default"/>
          <w:lang w:val="en-US" w:eastAsia="zh-CN"/>
        </w:rPr>
      </w:pPr>
      <w:r>
        <w:rPr>
          <w:rFonts w:hint="default"/>
          <w:lang w:val="en-US" w:eastAsia="zh-CN"/>
        </w:rPr>
        <w:t>2</w:t>
      </w:r>
    </w:p>
    <w:p w14:paraId="4C0BBDD6">
      <w:pPr>
        <w:numPr>
          <w:ilvl w:val="0"/>
          <w:numId w:val="0"/>
        </w:numPr>
        <w:jc w:val="left"/>
        <w:rPr>
          <w:rFonts w:hint="default"/>
          <w:lang w:val="en-US" w:eastAsia="zh-CN"/>
        </w:rPr>
      </w:pPr>
      <w:r>
        <w:rPr>
          <w:rFonts w:hint="default"/>
          <w:lang w:val="en-US" w:eastAsia="zh-CN"/>
        </w:rPr>
        <w:t>不重要的 block 也被同样推着走</w:t>
      </w:r>
    </w:p>
    <w:p w14:paraId="1E9E1DBE">
      <w:pPr>
        <w:numPr>
          <w:ilvl w:val="0"/>
          <w:numId w:val="0"/>
        </w:numPr>
        <w:jc w:val="left"/>
        <w:rPr>
          <w:rFonts w:hint="default"/>
          <w:lang w:val="en-US" w:eastAsia="zh-CN"/>
        </w:rPr>
      </w:pPr>
      <w:r>
        <w:rPr>
          <w:rFonts w:hint="default"/>
          <w:lang w:val="en-US" w:eastAsia="zh-CN"/>
        </w:rPr>
        <w:t>这就会导致：</w:t>
      </w:r>
    </w:p>
    <w:p w14:paraId="20147D67">
      <w:pPr>
        <w:numPr>
          <w:ilvl w:val="0"/>
          <w:numId w:val="0"/>
        </w:numPr>
        <w:jc w:val="left"/>
        <w:rPr>
          <w:rFonts w:hint="default"/>
          <w:lang w:val="en-US" w:eastAsia="zh-CN"/>
        </w:rPr>
      </w:pPr>
      <w:r>
        <w:rPr>
          <w:rFonts w:hint="default"/>
          <w:lang w:val="en-US" w:eastAsia="zh-CN"/>
        </w:rPr>
        <w:t xml:space="preserve">block 级 clip 仍然偏高 </w:t>
      </w:r>
    </w:p>
    <w:p w14:paraId="556BCC9C">
      <w:pPr>
        <w:numPr>
          <w:ilvl w:val="0"/>
          <w:numId w:val="0"/>
        </w:numPr>
        <w:jc w:val="left"/>
        <w:rPr>
          <w:rFonts w:hint="default"/>
          <w:lang w:val="en-US" w:eastAsia="zh-CN"/>
        </w:rPr>
      </w:pPr>
      <w:r>
        <w:rPr>
          <w:rFonts w:hint="default"/>
          <w:lang w:val="en-US" w:eastAsia="zh-CN"/>
        </w:rPr>
        <w:t xml:space="preserve">更新方向虽然不是错的 </w:t>
      </w:r>
    </w:p>
    <w:p w14:paraId="6FF9AEFD">
      <w:pPr>
        <w:numPr>
          <w:ilvl w:val="0"/>
          <w:numId w:val="0"/>
        </w:numPr>
        <w:jc w:val="left"/>
        <w:rPr>
          <w:rFonts w:hint="default"/>
          <w:lang w:val="en-US" w:eastAsia="zh-CN"/>
        </w:rPr>
      </w:pPr>
      <w:r>
        <w:rPr>
          <w:rFonts w:hint="default"/>
          <w:lang w:val="en-US" w:eastAsia="zh-CN"/>
        </w:rPr>
        <w:t xml:space="preserve">但更新“分配”不对 </w:t>
      </w:r>
    </w:p>
    <w:p w14:paraId="1652CDD0">
      <w:pPr>
        <w:numPr>
          <w:ilvl w:val="0"/>
          <w:numId w:val="0"/>
        </w:numPr>
        <w:jc w:val="left"/>
        <w:rPr>
          <w:rFonts w:hint="default"/>
          <w:lang w:val="en-US" w:eastAsia="zh-CN"/>
        </w:rPr>
      </w:pPr>
      <w:r>
        <w:rPr>
          <w:rFonts w:hint="default"/>
          <w:lang w:val="en-US" w:eastAsia="zh-CN"/>
        </w:rPr>
        <w:pict>
          <v:rect id="_x0000_i1386" o:spt="1" style="height:1.5pt;width:432pt;" fillcolor="#A0A0A0" filled="t" stroked="f" coordsize="21600,21600" o:hr="t" o:hrstd="t" o:hralign="center">
            <v:path/>
            <v:fill on="t" focussize="0,0"/>
            <v:stroke on="f"/>
            <v:imagedata o:title=""/>
            <o:lock v:ext="edit"/>
            <w10:wrap type="none"/>
            <w10:anchorlock/>
          </v:rect>
        </w:pict>
      </w:r>
    </w:p>
    <w:p w14:paraId="15545F49">
      <w:pPr>
        <w:numPr>
          <w:ilvl w:val="0"/>
          <w:numId w:val="0"/>
        </w:numPr>
        <w:jc w:val="left"/>
        <w:rPr>
          <w:rFonts w:hint="default"/>
          <w:lang w:val="en-US" w:eastAsia="zh-CN"/>
        </w:rPr>
      </w:pPr>
      <w:r>
        <w:rPr>
          <w:rFonts w:hint="default"/>
          <w:lang w:val="en-US" w:eastAsia="zh-CN"/>
        </w:rPr>
        <w:t>我建议你下一步做的最小侵入式实验</w:t>
      </w:r>
    </w:p>
    <w:p w14:paraId="74AED1B7">
      <w:pPr>
        <w:numPr>
          <w:ilvl w:val="0"/>
          <w:numId w:val="0"/>
        </w:numPr>
        <w:jc w:val="left"/>
        <w:rPr>
          <w:rFonts w:hint="default"/>
          <w:lang w:val="en-US" w:eastAsia="zh-CN"/>
        </w:rPr>
      </w:pPr>
      <w:r>
        <w:rPr>
          <w:rFonts w:hint="default"/>
          <w:lang w:val="en-US" w:eastAsia="zh-CN"/>
        </w:rPr>
        <w:t>只做一个单变量新实验：</w:t>
      </w:r>
    </w:p>
    <w:p w14:paraId="41DFD682">
      <w:pPr>
        <w:numPr>
          <w:ilvl w:val="0"/>
          <w:numId w:val="0"/>
        </w:numPr>
        <w:jc w:val="left"/>
        <w:rPr>
          <w:rFonts w:hint="default"/>
          <w:lang w:val="en-US" w:eastAsia="zh-CN"/>
        </w:rPr>
      </w:pPr>
      <w:r>
        <w:rPr>
          <w:rFonts w:hint="default"/>
          <w:lang w:val="en-US" w:eastAsia="zh-CN"/>
        </w:rPr>
        <w:t>以 blockwise_surrogate_mean 为基线，新增一个：</w:t>
      </w:r>
    </w:p>
    <w:p w14:paraId="70BB5AFB">
      <w:pPr>
        <w:numPr>
          <w:ilvl w:val="0"/>
          <w:numId w:val="0"/>
        </w:numPr>
        <w:jc w:val="left"/>
        <w:rPr>
          <w:rFonts w:hint="default"/>
          <w:lang w:val="en-US" w:eastAsia="zh-CN"/>
        </w:rPr>
      </w:pPr>
      <w:r>
        <w:rPr>
          <w:rFonts w:hint="default"/>
          <w:lang w:val="en-US" w:eastAsia="zh-CN"/>
        </w:rPr>
        <w:t>blockwise_weighted_surrogate_mean</w:t>
      </w:r>
    </w:p>
    <w:p w14:paraId="4B3665B0">
      <w:pPr>
        <w:numPr>
          <w:ilvl w:val="0"/>
          <w:numId w:val="0"/>
        </w:numPr>
        <w:jc w:val="left"/>
        <w:rPr>
          <w:rFonts w:hint="default"/>
          <w:lang w:val="en-US" w:eastAsia="zh-CN"/>
        </w:rPr>
      </w:pPr>
      <w:r>
        <w:rPr>
          <w:rFonts w:hint="default"/>
          <w:lang w:val="en-US" w:eastAsia="zh-CN"/>
        </w:rPr>
        <w:t>思路是：</w:t>
      </w:r>
    </w:p>
    <w:p w14:paraId="48E8A911">
      <w:pPr>
        <w:numPr>
          <w:ilvl w:val="0"/>
          <w:numId w:val="0"/>
        </w:numPr>
        <w:jc w:val="left"/>
        <w:rPr>
          <w:rFonts w:hint="default"/>
          <w:lang w:val="en-US" w:eastAsia="zh-CN"/>
        </w:rPr>
      </w:pPr>
      <w:r>
        <w:rPr>
          <w:rFonts w:hint="default"/>
          <w:lang w:val="en-US" w:eastAsia="zh-CN"/>
        </w:rPr>
        <w:t xml:space="preserve">每个 block 还是单独算自己的 clipped surrogate </w:t>
      </w:r>
    </w:p>
    <w:p w14:paraId="0464CB63">
      <w:pPr>
        <w:numPr>
          <w:ilvl w:val="0"/>
          <w:numId w:val="0"/>
        </w:numPr>
        <w:jc w:val="left"/>
        <w:rPr>
          <w:rFonts w:hint="default"/>
          <w:lang w:val="en-US" w:eastAsia="zh-CN"/>
        </w:rPr>
      </w:pPr>
      <w:r>
        <w:rPr>
          <w:rFonts w:hint="default"/>
          <w:lang w:val="en-US" w:eastAsia="zh-CN"/>
        </w:rPr>
        <w:t xml:space="preserve">但最终不是简单对 24 个 block 取平均 </w:t>
      </w:r>
    </w:p>
    <w:p w14:paraId="1DBC31FD">
      <w:pPr>
        <w:numPr>
          <w:ilvl w:val="0"/>
          <w:numId w:val="0"/>
        </w:numPr>
        <w:jc w:val="left"/>
        <w:rPr>
          <w:rFonts w:hint="default"/>
          <w:lang w:val="en-US" w:eastAsia="zh-CN"/>
        </w:rPr>
      </w:pPr>
      <w:r>
        <w:rPr>
          <w:rFonts w:hint="default"/>
          <w:lang w:val="en-US" w:eastAsia="zh-CN"/>
        </w:rPr>
        <w:t xml:space="preserve">而是按 block relevance weight 做加权平均 </w:t>
      </w:r>
    </w:p>
    <w:p w14:paraId="62B8428B">
      <w:pPr>
        <w:numPr>
          <w:ilvl w:val="0"/>
          <w:numId w:val="0"/>
        </w:numPr>
        <w:jc w:val="left"/>
        <w:rPr>
          <w:rFonts w:hint="default"/>
          <w:lang w:val="en-US" w:eastAsia="zh-CN"/>
        </w:rPr>
      </w:pPr>
      <w:r>
        <w:rPr>
          <w:rFonts w:hint="default"/>
          <w:lang w:val="en-US" w:eastAsia="zh-CN"/>
        </w:rPr>
        <w:pict>
          <v:rect id="_x0000_i1387" o:spt="1" style="height:1.5pt;width:432pt;" fillcolor="#A0A0A0" filled="t" stroked="f" coordsize="21600,21600" o:hr="t" o:hrstd="t" o:hralign="center">
            <v:path/>
            <v:fill on="t" focussize="0,0"/>
            <v:stroke on="f"/>
            <v:imagedata o:title=""/>
            <o:lock v:ext="edit"/>
            <w10:wrap type="none"/>
            <w10:anchorlock/>
          </v:rect>
        </w:pict>
      </w:r>
    </w:p>
    <w:p w14:paraId="575B584E">
      <w:pPr>
        <w:numPr>
          <w:ilvl w:val="0"/>
          <w:numId w:val="0"/>
        </w:numPr>
        <w:jc w:val="left"/>
        <w:rPr>
          <w:rFonts w:hint="default"/>
          <w:lang w:val="en-US" w:eastAsia="zh-CN"/>
        </w:rPr>
      </w:pPr>
      <w:r>
        <w:rPr>
          <w:rFonts w:hint="default"/>
          <w:lang w:val="en-US" w:eastAsia="zh-CN"/>
        </w:rPr>
        <w:t>这个 weight 怎么来</w:t>
      </w:r>
    </w:p>
    <w:p w14:paraId="6C7EE713">
      <w:pPr>
        <w:numPr>
          <w:ilvl w:val="0"/>
          <w:numId w:val="0"/>
        </w:numPr>
        <w:jc w:val="left"/>
        <w:rPr>
          <w:rFonts w:hint="default"/>
          <w:lang w:val="en-US" w:eastAsia="zh-CN"/>
        </w:rPr>
      </w:pPr>
      <w:r>
        <w:rPr>
          <w:rFonts w:hint="default"/>
          <w:lang w:val="en-US" w:eastAsia="zh-CN"/>
        </w:rPr>
        <w:t>我建议先做最简单、最稳妥的一版：</w:t>
      </w:r>
    </w:p>
    <w:p w14:paraId="291E0C70">
      <w:pPr>
        <w:numPr>
          <w:ilvl w:val="0"/>
          <w:numId w:val="0"/>
        </w:numPr>
        <w:jc w:val="left"/>
        <w:rPr>
          <w:rFonts w:hint="default"/>
          <w:lang w:val="en-US" w:eastAsia="zh-CN"/>
        </w:rPr>
      </w:pPr>
      <w:r>
        <w:rPr>
          <w:rFonts w:hint="default"/>
          <w:lang w:val="en-US" w:eastAsia="zh-CN"/>
        </w:rPr>
        <w:t>用 block 对应的“局部活跃度”来加权</w:t>
      </w:r>
    </w:p>
    <w:p w14:paraId="6844A774">
      <w:pPr>
        <w:numPr>
          <w:ilvl w:val="0"/>
          <w:numId w:val="0"/>
        </w:numPr>
        <w:jc w:val="left"/>
        <w:rPr>
          <w:rFonts w:hint="default"/>
          <w:lang w:val="en-US" w:eastAsia="zh-CN"/>
        </w:rPr>
      </w:pPr>
      <w:r>
        <w:rPr>
          <w:rFonts w:hint="default"/>
          <w:lang w:val="en-US" w:eastAsia="zh-CN"/>
        </w:rPr>
        <w:t>例如每个 (sensor, task) block 的权重，基于你当前 state 里和它最直接相关的局部动态量构造，比如：</w:t>
      </w:r>
    </w:p>
    <w:p w14:paraId="1CE8C794">
      <w:pPr>
        <w:numPr>
          <w:ilvl w:val="0"/>
          <w:numId w:val="0"/>
        </w:numPr>
        <w:jc w:val="left"/>
        <w:rPr>
          <w:rFonts w:hint="default"/>
          <w:lang w:val="en-US" w:eastAsia="zh-CN"/>
        </w:rPr>
      </w:pPr>
      <w:r>
        <w:rPr>
          <w:rFonts w:hint="default"/>
          <w:lang w:val="en-US" w:eastAsia="zh-CN"/>
        </w:rPr>
        <w:t xml:space="preserve">该 sensor-task 的 queue pressure </w:t>
      </w:r>
    </w:p>
    <w:p w14:paraId="5C70CB19">
      <w:pPr>
        <w:numPr>
          <w:ilvl w:val="0"/>
          <w:numId w:val="0"/>
        </w:numPr>
        <w:jc w:val="left"/>
        <w:rPr>
          <w:rFonts w:hint="default"/>
          <w:lang w:val="en-US" w:eastAsia="zh-CN"/>
        </w:rPr>
      </w:pPr>
      <w:r>
        <w:rPr>
          <w:rFonts w:hint="default"/>
          <w:lang w:val="en-US" w:eastAsia="zh-CN"/>
        </w:rPr>
        <w:t xml:space="preserve">该 sensor-task 的 arrival/load </w:t>
      </w:r>
    </w:p>
    <w:p w14:paraId="7915E59E">
      <w:pPr>
        <w:numPr>
          <w:ilvl w:val="0"/>
          <w:numId w:val="0"/>
        </w:numPr>
        <w:jc w:val="left"/>
        <w:rPr>
          <w:rFonts w:hint="default"/>
          <w:lang w:val="en-US" w:eastAsia="zh-CN"/>
        </w:rPr>
      </w:pPr>
      <w:r>
        <w:rPr>
          <w:rFonts w:hint="default"/>
          <w:lang w:val="en-US" w:eastAsia="zh-CN"/>
        </w:rPr>
        <w:t xml:space="preserve">或两者的简单归一化和 </w:t>
      </w:r>
    </w:p>
    <w:p w14:paraId="1DDDB4FA">
      <w:pPr>
        <w:numPr>
          <w:ilvl w:val="0"/>
          <w:numId w:val="0"/>
        </w:numPr>
        <w:jc w:val="left"/>
        <w:rPr>
          <w:rFonts w:hint="default"/>
          <w:lang w:val="en-US" w:eastAsia="zh-CN"/>
        </w:rPr>
      </w:pPr>
      <w:r>
        <w:rPr>
          <w:rFonts w:hint="default"/>
          <w:lang w:val="en-US" w:eastAsia="zh-CN"/>
        </w:rPr>
        <w:t>做成：</w:t>
      </w:r>
    </w:p>
    <w:p w14:paraId="4153EA27">
      <w:pPr>
        <w:numPr>
          <w:ilvl w:val="0"/>
          <w:numId w:val="0"/>
        </w:numPr>
        <w:jc w:val="left"/>
        <w:rPr>
          <w:rFonts w:hint="default"/>
          <w:lang w:val="en-US" w:eastAsia="zh-CN"/>
        </w:rPr>
      </w:pPr>
      <w:r>
        <w:rPr>
          <w:rFonts w:hint="default"/>
          <w:lang w:val="en-US" w:eastAsia="zh-CN"/>
        </w:rPr>
        <w:t xml:space="preserve">非负 </w:t>
      </w:r>
    </w:p>
    <w:p w14:paraId="4B11E4C9">
      <w:pPr>
        <w:numPr>
          <w:ilvl w:val="0"/>
          <w:numId w:val="0"/>
        </w:numPr>
        <w:jc w:val="left"/>
        <w:rPr>
          <w:rFonts w:hint="default"/>
          <w:lang w:val="en-US" w:eastAsia="zh-CN"/>
        </w:rPr>
      </w:pPr>
      <w:r>
        <w:rPr>
          <w:rFonts w:hint="default"/>
          <w:lang w:val="en-US" w:eastAsia="zh-CN"/>
        </w:rPr>
        <w:t xml:space="preserve">每个样本内归一化到和为 1 </w:t>
      </w:r>
    </w:p>
    <w:p w14:paraId="361F0A6E">
      <w:pPr>
        <w:numPr>
          <w:ilvl w:val="0"/>
          <w:numId w:val="0"/>
        </w:numPr>
        <w:jc w:val="left"/>
        <w:rPr>
          <w:rFonts w:hint="default"/>
          <w:lang w:val="en-US" w:eastAsia="zh-CN"/>
        </w:rPr>
      </w:pPr>
      <w:r>
        <w:rPr>
          <w:rFonts w:hint="default"/>
          <w:lang w:val="en-US" w:eastAsia="zh-CN"/>
        </w:rPr>
        <w:t>这样就能测试：</w:t>
      </w:r>
    </w:p>
    <w:p w14:paraId="2F50D09A">
      <w:pPr>
        <w:numPr>
          <w:ilvl w:val="0"/>
          <w:numId w:val="0"/>
        </w:numPr>
        <w:jc w:val="left"/>
        <w:rPr>
          <w:rFonts w:hint="default"/>
          <w:lang w:val="en-US" w:eastAsia="zh-CN"/>
        </w:rPr>
      </w:pPr>
      <w:r>
        <w:rPr>
          <w:rFonts w:hint="default"/>
          <w:lang w:val="en-US" w:eastAsia="zh-CN"/>
        </w:rPr>
        <w:t>当前失败是不是因为 24 个 block 被“一视同仁”地更新了</w:t>
      </w:r>
    </w:p>
    <w:p w14:paraId="39004C63">
      <w:pPr>
        <w:numPr>
          <w:ilvl w:val="0"/>
          <w:numId w:val="0"/>
        </w:numPr>
        <w:jc w:val="left"/>
        <w:rPr>
          <w:rFonts w:hint="default"/>
          <w:lang w:val="en-US" w:eastAsia="zh-CN"/>
        </w:rPr>
      </w:pPr>
      <w:r>
        <w:rPr>
          <w:rFonts w:hint="default"/>
          <w:lang w:val="en-US" w:eastAsia="zh-CN"/>
        </w:rPr>
        <w:pict>
          <v:rect id="_x0000_i1388" o:spt="1" style="height:1.5pt;width:432pt;" fillcolor="#A0A0A0" filled="t" stroked="f" coordsize="21600,21600" o:hr="t" o:hrstd="t" o:hralign="center">
            <v:path/>
            <v:fill on="t" focussize="0,0"/>
            <v:stroke on="f"/>
            <v:imagedata o:title=""/>
            <o:lock v:ext="edit"/>
            <w10:wrap type="none"/>
            <w10:anchorlock/>
          </v:rect>
        </w:pict>
      </w:r>
    </w:p>
    <w:p w14:paraId="3E77E607">
      <w:pPr>
        <w:numPr>
          <w:ilvl w:val="0"/>
          <w:numId w:val="0"/>
        </w:numPr>
        <w:jc w:val="left"/>
        <w:rPr>
          <w:rFonts w:hint="default"/>
          <w:lang w:val="en-US" w:eastAsia="zh-CN"/>
        </w:rPr>
      </w:pPr>
      <w:r>
        <w:rPr>
          <w:rFonts w:hint="default"/>
          <w:lang w:val="en-US" w:eastAsia="zh-CN"/>
        </w:rPr>
        <w:t>为什么先做这个，而不是直接做 blockwise advantage</w:t>
      </w:r>
    </w:p>
    <w:p w14:paraId="06E61709">
      <w:pPr>
        <w:numPr>
          <w:ilvl w:val="0"/>
          <w:numId w:val="0"/>
        </w:numPr>
        <w:jc w:val="left"/>
        <w:rPr>
          <w:rFonts w:hint="default"/>
          <w:lang w:val="en-US" w:eastAsia="zh-CN"/>
        </w:rPr>
      </w:pPr>
      <w:r>
        <w:rPr>
          <w:rFonts w:hint="default"/>
          <w:lang w:val="en-US" w:eastAsia="zh-CN"/>
        </w:rPr>
        <w:t>因为“分块 advantage”会更大幅地改算法定义。</w:t>
      </w:r>
      <w:r>
        <w:rPr>
          <w:rFonts w:hint="default"/>
          <w:lang w:val="en-US" w:eastAsia="zh-CN"/>
        </w:rPr>
        <w:br w:type="textWrapping"/>
      </w:r>
      <w:r>
        <w:rPr>
          <w:rFonts w:hint="default"/>
          <w:lang w:val="en-US" w:eastAsia="zh-CN"/>
        </w:rPr>
        <w:t>而“分块加权 surrogate”还是更接近你当前 PPO，只是：</w:t>
      </w:r>
    </w:p>
    <w:p w14:paraId="22C97155">
      <w:pPr>
        <w:numPr>
          <w:ilvl w:val="0"/>
          <w:numId w:val="0"/>
        </w:numPr>
        <w:jc w:val="left"/>
        <w:rPr>
          <w:rFonts w:hint="default"/>
          <w:lang w:val="en-US" w:eastAsia="zh-CN"/>
        </w:rPr>
      </w:pPr>
      <w:r>
        <w:rPr>
          <w:rFonts w:hint="default"/>
          <w:lang w:val="en-US" w:eastAsia="zh-CN"/>
        </w:rPr>
        <w:t xml:space="preserve">surrogate 仍然是 blockwise PPO </w:t>
      </w:r>
    </w:p>
    <w:p w14:paraId="3F231BFA">
      <w:pPr>
        <w:numPr>
          <w:ilvl w:val="0"/>
          <w:numId w:val="0"/>
        </w:numPr>
        <w:jc w:val="left"/>
        <w:rPr>
          <w:rFonts w:hint="default"/>
          <w:lang w:val="en-US" w:eastAsia="zh-CN"/>
        </w:rPr>
      </w:pPr>
      <w:r>
        <w:rPr>
          <w:rFonts w:hint="default"/>
          <w:lang w:val="en-US" w:eastAsia="zh-CN"/>
        </w:rPr>
        <w:t xml:space="preserve">只是 block 间不是等权平均，而是 relevance-weighted 平均 </w:t>
      </w:r>
    </w:p>
    <w:p w14:paraId="1CB0B458">
      <w:pPr>
        <w:numPr>
          <w:ilvl w:val="0"/>
          <w:numId w:val="0"/>
        </w:numPr>
        <w:jc w:val="left"/>
        <w:rPr>
          <w:rFonts w:hint="default"/>
          <w:lang w:val="en-US" w:eastAsia="zh-CN"/>
        </w:rPr>
      </w:pPr>
      <w:r>
        <w:rPr>
          <w:rFonts w:hint="default"/>
          <w:lang w:val="en-US" w:eastAsia="zh-CN"/>
        </w:rPr>
        <w:t>这是最小侵入式的下一步。</w:t>
      </w:r>
    </w:p>
    <w:p w14:paraId="7FEC8608">
      <w:pPr>
        <w:numPr>
          <w:ilvl w:val="0"/>
          <w:numId w:val="0"/>
        </w:numPr>
        <w:jc w:val="left"/>
        <w:rPr>
          <w:rFonts w:hint="default"/>
          <w:lang w:val="en-US" w:eastAsia="zh-CN"/>
        </w:rPr>
      </w:pPr>
      <w:r>
        <w:rPr>
          <w:rFonts w:hint="default"/>
          <w:lang w:val="en-US" w:eastAsia="zh-CN"/>
        </w:rPr>
        <w:pict>
          <v:rect id="_x0000_i1389" o:spt="1" style="height:1.5pt;width:432pt;" fillcolor="#A0A0A0" filled="t" stroked="f" coordsize="21600,21600" o:hr="t" o:hrstd="t" o:hralign="center">
            <v:path/>
            <v:fill on="t" focussize="0,0"/>
            <v:stroke on="f"/>
            <v:imagedata o:title=""/>
            <o:lock v:ext="edit"/>
            <w10:wrap type="none"/>
            <w10:anchorlock/>
          </v:rect>
        </w:pict>
      </w:r>
    </w:p>
    <w:p w14:paraId="24C4739D">
      <w:pPr>
        <w:numPr>
          <w:ilvl w:val="0"/>
          <w:numId w:val="0"/>
        </w:numPr>
        <w:jc w:val="left"/>
        <w:rPr>
          <w:rFonts w:hint="default"/>
          <w:lang w:val="en-US" w:eastAsia="zh-CN"/>
        </w:rPr>
      </w:pPr>
      <w:r>
        <w:rPr>
          <w:rFonts w:hint="default"/>
          <w:lang w:val="en-US" w:eastAsia="zh-CN"/>
        </w:rPr>
        <w:t>下一轮应该比较什么</w:t>
      </w:r>
    </w:p>
    <w:p w14:paraId="441E9DAA">
      <w:pPr>
        <w:numPr>
          <w:ilvl w:val="0"/>
          <w:numId w:val="0"/>
        </w:numPr>
        <w:jc w:val="left"/>
        <w:rPr>
          <w:rFonts w:hint="default"/>
          <w:lang w:val="en-US" w:eastAsia="zh-CN"/>
        </w:rPr>
      </w:pPr>
      <w:r>
        <w:rPr>
          <w:rFonts w:hint="default"/>
          <w:lang w:val="en-US" w:eastAsia="zh-CN"/>
        </w:rPr>
        <w:t>我建议三组就够了：</w:t>
      </w:r>
    </w:p>
    <w:p w14:paraId="1FC214B4">
      <w:pPr>
        <w:numPr>
          <w:ilvl w:val="0"/>
          <w:numId w:val="0"/>
        </w:numPr>
        <w:jc w:val="left"/>
        <w:rPr>
          <w:rFonts w:hint="default"/>
          <w:lang w:val="en-US" w:eastAsia="zh-CN"/>
        </w:rPr>
      </w:pPr>
      <w:r>
        <w:rPr>
          <w:rFonts w:hint="default"/>
          <w:lang w:val="en-US" w:eastAsia="zh-CN"/>
        </w:rPr>
        <w:t xml:space="preserve">current_joint_sum_ratio </w:t>
      </w:r>
    </w:p>
    <w:p w14:paraId="6FF9C9B7">
      <w:pPr>
        <w:numPr>
          <w:ilvl w:val="0"/>
          <w:numId w:val="0"/>
        </w:numPr>
        <w:jc w:val="left"/>
        <w:rPr>
          <w:rFonts w:hint="default"/>
          <w:lang w:val="en-US" w:eastAsia="zh-CN"/>
        </w:rPr>
      </w:pPr>
      <w:r>
        <w:rPr>
          <w:rFonts w:hint="default"/>
          <w:lang w:val="en-US" w:eastAsia="zh-CN"/>
        </w:rPr>
        <w:t xml:space="preserve">blockwise_surrogate_mean </w:t>
      </w:r>
    </w:p>
    <w:p w14:paraId="01930072">
      <w:pPr>
        <w:numPr>
          <w:ilvl w:val="0"/>
          <w:numId w:val="0"/>
        </w:numPr>
        <w:jc w:val="left"/>
        <w:rPr>
          <w:rFonts w:hint="default"/>
          <w:lang w:val="en-US" w:eastAsia="zh-CN"/>
        </w:rPr>
      </w:pPr>
      <w:r>
        <w:rPr>
          <w:rFonts w:hint="default"/>
          <w:lang w:val="en-US" w:eastAsia="zh-CN"/>
        </w:rPr>
        <w:t xml:space="preserve">blockwise_weighted_surrogate_mean </w:t>
      </w:r>
    </w:p>
    <w:p w14:paraId="431445C9">
      <w:pPr>
        <w:numPr>
          <w:ilvl w:val="0"/>
          <w:numId w:val="0"/>
        </w:numPr>
        <w:jc w:val="left"/>
        <w:rPr>
          <w:rFonts w:hint="default"/>
          <w:lang w:val="en-US" w:eastAsia="zh-CN"/>
        </w:rPr>
      </w:pPr>
      <w:r>
        <w:rPr>
          <w:rFonts w:hint="default"/>
          <w:lang w:val="en-US" w:eastAsia="zh-CN"/>
        </w:rPr>
        <w:t>如果你想更干净，也可以只比后两组：</w:t>
      </w:r>
    </w:p>
    <w:p w14:paraId="5151F1CF">
      <w:pPr>
        <w:numPr>
          <w:ilvl w:val="0"/>
          <w:numId w:val="0"/>
        </w:numPr>
        <w:jc w:val="left"/>
        <w:rPr>
          <w:rFonts w:hint="default"/>
          <w:lang w:val="en-US" w:eastAsia="zh-CN"/>
        </w:rPr>
      </w:pPr>
      <w:r>
        <w:rPr>
          <w:rFonts w:hint="default"/>
          <w:lang w:val="en-US" w:eastAsia="zh-CN"/>
        </w:rPr>
        <w:t xml:space="preserve">blockwise_surrogate_mean </w:t>
      </w:r>
    </w:p>
    <w:p w14:paraId="0C786D8B">
      <w:pPr>
        <w:numPr>
          <w:ilvl w:val="0"/>
          <w:numId w:val="0"/>
        </w:numPr>
        <w:jc w:val="left"/>
        <w:rPr>
          <w:rFonts w:hint="default"/>
          <w:lang w:val="en-US" w:eastAsia="zh-CN"/>
        </w:rPr>
      </w:pPr>
      <w:r>
        <w:rPr>
          <w:rFonts w:hint="default"/>
          <w:lang w:val="en-US" w:eastAsia="zh-CN"/>
        </w:rPr>
        <w:t xml:space="preserve">blockwise_weighted_surrogate_mean </w:t>
      </w:r>
    </w:p>
    <w:p w14:paraId="48EB7018">
      <w:pPr>
        <w:numPr>
          <w:ilvl w:val="0"/>
          <w:numId w:val="0"/>
        </w:numPr>
        <w:jc w:val="left"/>
        <w:rPr>
          <w:rFonts w:hint="default"/>
          <w:lang w:val="en-US" w:eastAsia="zh-CN"/>
        </w:rPr>
      </w:pPr>
      <w:r>
        <w:rPr>
          <w:rFonts w:hint="default"/>
          <w:lang w:val="en-US" w:eastAsia="zh-CN"/>
        </w:rPr>
        <w:pict>
          <v:rect id="_x0000_i1390" o:spt="1" style="height:1.5pt;width:432pt;" fillcolor="#A0A0A0" filled="t" stroked="f" coordsize="21600,21600" o:hr="t" o:hrstd="t" o:hralign="center">
            <v:path/>
            <v:fill on="t" focussize="0,0"/>
            <v:stroke on="f"/>
            <v:imagedata o:title=""/>
            <o:lock v:ext="edit"/>
            <w10:wrap type="none"/>
            <w10:anchorlock/>
          </v:rect>
        </w:pict>
      </w:r>
    </w:p>
    <w:p w14:paraId="2240F299">
      <w:pPr>
        <w:numPr>
          <w:ilvl w:val="0"/>
          <w:numId w:val="0"/>
        </w:numPr>
        <w:jc w:val="left"/>
        <w:rPr>
          <w:rFonts w:hint="default"/>
          <w:lang w:val="en-US" w:eastAsia="zh-CN"/>
        </w:rPr>
      </w:pPr>
      <w:r>
        <w:rPr>
          <w:rFonts w:hint="default"/>
          <w:lang w:val="en-US" w:eastAsia="zh-CN"/>
        </w:rPr>
        <w:t>下一轮重点看这些指标</w:t>
      </w:r>
    </w:p>
    <w:p w14:paraId="314DB833">
      <w:pPr>
        <w:numPr>
          <w:ilvl w:val="0"/>
          <w:numId w:val="0"/>
        </w:numPr>
        <w:jc w:val="left"/>
        <w:rPr>
          <w:rFonts w:hint="default"/>
          <w:lang w:val="en-US" w:eastAsia="zh-CN"/>
        </w:rPr>
      </w:pPr>
      <w:r>
        <w:rPr>
          <w:rFonts w:hint="default"/>
          <w:lang w:val="en-US" w:eastAsia="zh-CN"/>
        </w:rPr>
        <w:t>除了 reward，还要继续看：</w:t>
      </w:r>
    </w:p>
    <w:p w14:paraId="048ADB9C">
      <w:pPr>
        <w:numPr>
          <w:ilvl w:val="0"/>
          <w:numId w:val="0"/>
        </w:numPr>
        <w:jc w:val="left"/>
        <w:rPr>
          <w:rFonts w:hint="default"/>
          <w:lang w:val="en-US" w:eastAsia="zh-CN"/>
        </w:rPr>
      </w:pPr>
      <w:r>
        <w:rPr>
          <w:rFonts w:hint="default"/>
          <w:lang w:val="en-US" w:eastAsia="zh-CN"/>
        </w:rPr>
        <w:t xml:space="preserve">clip_fraction </w:t>
      </w:r>
    </w:p>
    <w:p w14:paraId="60706D48">
      <w:pPr>
        <w:numPr>
          <w:ilvl w:val="0"/>
          <w:numId w:val="0"/>
        </w:numPr>
        <w:jc w:val="left"/>
        <w:rPr>
          <w:rFonts w:hint="default"/>
          <w:lang w:val="en-US" w:eastAsia="zh-CN"/>
        </w:rPr>
      </w:pPr>
      <w:r>
        <w:rPr>
          <w:rFonts w:hint="default"/>
          <w:lang w:val="en-US" w:eastAsia="zh-CN"/>
        </w:rPr>
        <w:t xml:space="preserve">positive_adv_clip_fraction </w:t>
      </w:r>
    </w:p>
    <w:p w14:paraId="24B616E0">
      <w:pPr>
        <w:numPr>
          <w:ilvl w:val="0"/>
          <w:numId w:val="0"/>
        </w:numPr>
        <w:jc w:val="left"/>
        <w:rPr>
          <w:rFonts w:hint="default"/>
          <w:lang w:val="en-US" w:eastAsia="zh-CN"/>
        </w:rPr>
      </w:pPr>
      <w:r>
        <w:rPr>
          <w:rFonts w:hint="default"/>
          <w:lang w:val="en-US" w:eastAsia="zh-CN"/>
        </w:rPr>
        <w:t xml:space="preserve">negative_adv_clip_fraction </w:t>
      </w:r>
    </w:p>
    <w:p w14:paraId="7F65763F">
      <w:pPr>
        <w:numPr>
          <w:ilvl w:val="0"/>
          <w:numId w:val="0"/>
        </w:numPr>
        <w:jc w:val="left"/>
        <w:rPr>
          <w:rFonts w:hint="default"/>
          <w:lang w:val="en-US" w:eastAsia="zh-CN"/>
        </w:rPr>
      </w:pPr>
      <w:r>
        <w:rPr>
          <w:rFonts w:hint="default"/>
          <w:lang w:val="en-US" w:eastAsia="zh-CN"/>
        </w:rPr>
        <w:t xml:space="preserve">block_clip_fraction_mean/std </w:t>
      </w:r>
    </w:p>
    <w:p w14:paraId="6B3AB94F">
      <w:pPr>
        <w:numPr>
          <w:ilvl w:val="0"/>
          <w:numId w:val="0"/>
        </w:numPr>
        <w:jc w:val="left"/>
        <w:rPr>
          <w:rFonts w:hint="default"/>
          <w:lang w:val="en-US" w:eastAsia="zh-CN"/>
        </w:rPr>
      </w:pPr>
      <w:r>
        <w:rPr>
          <w:rFonts w:hint="default"/>
          <w:lang w:val="en-US" w:eastAsia="zh-CN"/>
        </w:rPr>
        <w:t xml:space="preserve">per_block_selected_action_prob_gain_mean/std </w:t>
      </w:r>
    </w:p>
    <w:p w14:paraId="2EB9B1D1">
      <w:pPr>
        <w:numPr>
          <w:ilvl w:val="0"/>
          <w:numId w:val="0"/>
        </w:numPr>
        <w:jc w:val="left"/>
        <w:rPr>
          <w:rFonts w:hint="default"/>
          <w:lang w:val="en-US" w:eastAsia="zh-CN"/>
        </w:rPr>
      </w:pPr>
      <w:r>
        <w:rPr>
          <w:rFonts w:hint="default"/>
          <w:lang w:val="en-US" w:eastAsia="zh-CN"/>
        </w:rPr>
        <w:t xml:space="preserve">probe_policy_pairwise_kl_mean </w:t>
      </w:r>
    </w:p>
    <w:p w14:paraId="07B82297">
      <w:pPr>
        <w:numPr>
          <w:ilvl w:val="0"/>
          <w:numId w:val="0"/>
        </w:numPr>
        <w:jc w:val="left"/>
        <w:rPr>
          <w:rFonts w:hint="default"/>
          <w:lang w:val="en-US" w:eastAsia="zh-CN"/>
        </w:rPr>
      </w:pPr>
      <w:r>
        <w:rPr>
          <w:rFonts w:hint="default"/>
          <w:lang w:val="en-US" w:eastAsia="zh-CN"/>
        </w:rPr>
        <w:t xml:space="preserve">selected_action_change_rate </w:t>
      </w:r>
    </w:p>
    <w:p w14:paraId="5F9C9C7D">
      <w:pPr>
        <w:numPr>
          <w:ilvl w:val="0"/>
          <w:numId w:val="0"/>
        </w:numPr>
        <w:jc w:val="left"/>
        <w:rPr>
          <w:rFonts w:hint="default"/>
          <w:lang w:val="en-US" w:eastAsia="zh-CN"/>
        </w:rPr>
      </w:pPr>
      <w:r>
        <w:rPr>
          <w:rFonts w:hint="default"/>
          <w:lang w:val="en-US" w:eastAsia="zh-CN"/>
        </w:rPr>
        <w:t xml:space="preserve">best_epoch </w:t>
      </w:r>
    </w:p>
    <w:p w14:paraId="21986BEA">
      <w:pPr>
        <w:numPr>
          <w:ilvl w:val="0"/>
          <w:numId w:val="0"/>
        </w:numPr>
        <w:jc w:val="left"/>
        <w:rPr>
          <w:rFonts w:hint="default"/>
          <w:lang w:val="en-US" w:eastAsia="zh-CN"/>
        </w:rPr>
      </w:pPr>
      <w:r>
        <w:rPr>
          <w:rFonts w:hint="default"/>
          <w:lang w:val="en-US" w:eastAsia="zh-CN"/>
        </w:rPr>
        <w:t xml:space="preserve">best_reward </w:t>
      </w:r>
    </w:p>
    <w:p w14:paraId="278CBAC7">
      <w:pPr>
        <w:numPr>
          <w:ilvl w:val="0"/>
          <w:numId w:val="0"/>
        </w:numPr>
        <w:jc w:val="left"/>
        <w:rPr>
          <w:rFonts w:hint="default"/>
          <w:lang w:val="en-US" w:eastAsia="zh-CN"/>
        </w:rPr>
      </w:pPr>
      <w:r>
        <w:rPr>
          <w:rFonts w:hint="default"/>
          <w:lang w:val="en-US" w:eastAsia="zh-CN"/>
        </w:rPr>
        <w:t xml:space="preserve">final_reward </w:t>
      </w:r>
    </w:p>
    <w:p w14:paraId="7DD229C0">
      <w:pPr>
        <w:numPr>
          <w:ilvl w:val="0"/>
          <w:numId w:val="0"/>
        </w:numPr>
        <w:jc w:val="left"/>
        <w:rPr>
          <w:rFonts w:hint="default"/>
          <w:lang w:val="en-US" w:eastAsia="zh-CN"/>
        </w:rPr>
      </w:pPr>
      <w:r>
        <w:rPr>
          <w:rFonts w:hint="default"/>
          <w:lang w:val="en-US" w:eastAsia="zh-CN"/>
        </w:rPr>
        <w:t xml:space="preserve">reward_gap </w:t>
      </w:r>
    </w:p>
    <w:p w14:paraId="5DF2EBD5">
      <w:pPr>
        <w:numPr>
          <w:ilvl w:val="0"/>
          <w:numId w:val="0"/>
        </w:numPr>
        <w:jc w:val="left"/>
        <w:rPr>
          <w:rFonts w:hint="default"/>
          <w:lang w:val="en-US" w:eastAsia="zh-CN"/>
        </w:rPr>
      </w:pPr>
      <w:r>
        <w:rPr>
          <w:rFonts w:hint="default"/>
          <w:lang w:val="en-US" w:eastAsia="zh-CN"/>
        </w:rPr>
        <w:t>同时还要新增：</w:t>
      </w:r>
    </w:p>
    <w:p w14:paraId="052F84EF">
      <w:pPr>
        <w:numPr>
          <w:ilvl w:val="0"/>
          <w:numId w:val="0"/>
        </w:numPr>
        <w:jc w:val="left"/>
        <w:rPr>
          <w:rFonts w:hint="default"/>
          <w:lang w:val="en-US" w:eastAsia="zh-CN"/>
        </w:rPr>
      </w:pPr>
      <w:r>
        <w:rPr>
          <w:rFonts w:hint="default"/>
          <w:lang w:val="en-US" w:eastAsia="zh-CN"/>
        </w:rPr>
        <w:t xml:space="preserve">block_weight_entropy </w:t>
      </w:r>
    </w:p>
    <w:p w14:paraId="6E53A7D6">
      <w:pPr>
        <w:numPr>
          <w:ilvl w:val="0"/>
          <w:numId w:val="0"/>
        </w:numPr>
        <w:jc w:val="left"/>
        <w:rPr>
          <w:rFonts w:hint="default"/>
          <w:lang w:val="en-US" w:eastAsia="zh-CN"/>
        </w:rPr>
      </w:pPr>
      <w:r>
        <w:rPr>
          <w:rFonts w:hint="default"/>
          <w:lang w:val="en-US" w:eastAsia="zh-CN"/>
        </w:rPr>
        <w:t xml:space="preserve">block_weight_max_mean </w:t>
      </w:r>
    </w:p>
    <w:p w14:paraId="0701DD61">
      <w:pPr>
        <w:numPr>
          <w:ilvl w:val="0"/>
          <w:numId w:val="0"/>
        </w:numPr>
        <w:jc w:val="left"/>
        <w:rPr>
          <w:rFonts w:hint="default"/>
          <w:lang w:val="en-US" w:eastAsia="zh-CN"/>
        </w:rPr>
      </w:pPr>
      <w:r>
        <w:rPr>
          <w:rFonts w:hint="default"/>
          <w:lang w:val="en-US" w:eastAsia="zh-CN"/>
        </w:rPr>
        <w:t xml:space="preserve">active_block_count </w:t>
      </w:r>
    </w:p>
    <w:p w14:paraId="50C4C204">
      <w:pPr>
        <w:numPr>
          <w:ilvl w:val="0"/>
          <w:numId w:val="0"/>
        </w:numPr>
        <w:jc w:val="left"/>
        <w:rPr>
          <w:rFonts w:hint="default"/>
          <w:lang w:val="en-US" w:eastAsia="zh-CN"/>
        </w:rPr>
      </w:pPr>
      <w:r>
        <w:rPr>
          <w:rFonts w:hint="default"/>
          <w:lang w:val="en-US" w:eastAsia="zh-CN"/>
        </w:rPr>
        <w:t xml:space="preserve">top_k_block_weight_share </w:t>
      </w:r>
    </w:p>
    <w:p w14:paraId="4C4BDFDF">
      <w:pPr>
        <w:numPr>
          <w:ilvl w:val="0"/>
          <w:numId w:val="0"/>
        </w:numPr>
        <w:jc w:val="left"/>
        <w:rPr>
          <w:rFonts w:hint="default"/>
          <w:lang w:val="en-US" w:eastAsia="zh-CN"/>
        </w:rPr>
      </w:pPr>
      <w:r>
        <w:rPr>
          <w:rFonts w:hint="default"/>
          <w:lang w:val="en-US" w:eastAsia="zh-CN"/>
        </w:rPr>
        <w:t>这样你才能看出：</w:t>
      </w:r>
    </w:p>
    <w:p w14:paraId="3B2E143B">
      <w:pPr>
        <w:numPr>
          <w:ilvl w:val="0"/>
          <w:numId w:val="0"/>
        </w:numPr>
        <w:jc w:val="left"/>
        <w:rPr>
          <w:rFonts w:hint="default"/>
          <w:lang w:val="en-US" w:eastAsia="zh-CN"/>
        </w:rPr>
      </w:pPr>
      <w:r>
        <w:rPr>
          <w:rFonts w:hint="default"/>
          <w:lang w:val="en-US" w:eastAsia="zh-CN"/>
        </w:rPr>
        <w:t>更新是不是终于集中到了真正相关的 block 上</w:t>
      </w:r>
    </w:p>
    <w:p w14:paraId="49EA3588">
      <w:pPr>
        <w:numPr>
          <w:ilvl w:val="0"/>
          <w:numId w:val="0"/>
        </w:numPr>
        <w:jc w:val="left"/>
        <w:rPr>
          <w:rFonts w:hint="default"/>
          <w:lang w:val="en-US" w:eastAsia="zh-CN"/>
        </w:rPr>
      </w:pPr>
      <w:r>
        <w:rPr>
          <w:rFonts w:hint="default"/>
          <w:lang w:val="en-US" w:eastAsia="zh-CN"/>
        </w:rPr>
        <w:pict>
          <v:rect id="_x0000_i1391" o:spt="1" style="height:1.5pt;width:432pt;" fillcolor="#A0A0A0" filled="t" stroked="f" coordsize="21600,21600" o:hr="t" o:hrstd="t" o:hralign="center">
            <v:path/>
            <v:fill on="t" focussize="0,0"/>
            <v:stroke on="f"/>
            <v:imagedata o:title=""/>
            <o:lock v:ext="edit"/>
            <w10:wrap type="none"/>
            <w10:anchorlock/>
          </v:rect>
        </w:pict>
      </w:r>
    </w:p>
    <w:p w14:paraId="09C47702">
      <w:pPr>
        <w:numPr>
          <w:ilvl w:val="0"/>
          <w:numId w:val="0"/>
        </w:numPr>
        <w:jc w:val="left"/>
        <w:rPr>
          <w:rFonts w:hint="default"/>
          <w:lang w:val="en-US" w:eastAsia="zh-CN"/>
        </w:rPr>
      </w:pPr>
      <w:r>
        <w:rPr>
          <w:rFonts w:hint="default"/>
          <w:lang w:val="en-US" w:eastAsia="zh-CN"/>
        </w:rPr>
        <w:t>成功的标志是什么</w:t>
      </w:r>
    </w:p>
    <w:p w14:paraId="47FA5281">
      <w:pPr>
        <w:numPr>
          <w:ilvl w:val="0"/>
          <w:numId w:val="0"/>
        </w:numPr>
        <w:jc w:val="left"/>
        <w:rPr>
          <w:rFonts w:hint="default"/>
          <w:lang w:val="en-US" w:eastAsia="zh-CN"/>
        </w:rPr>
      </w:pPr>
      <w:r>
        <w:rPr>
          <w:rFonts w:hint="default"/>
          <w:lang w:val="en-US" w:eastAsia="zh-CN"/>
        </w:rPr>
        <w:t>如果这条路是对的，你应该看到：</w:t>
      </w:r>
    </w:p>
    <w:p w14:paraId="552B93F2">
      <w:pPr>
        <w:numPr>
          <w:ilvl w:val="0"/>
          <w:numId w:val="0"/>
        </w:numPr>
        <w:jc w:val="left"/>
        <w:rPr>
          <w:rFonts w:hint="default"/>
          <w:lang w:val="en-US" w:eastAsia="zh-CN"/>
        </w:rPr>
      </w:pPr>
      <w:r>
        <w:rPr>
          <w:rFonts w:hint="default"/>
          <w:lang w:val="en-US" w:eastAsia="zh-CN"/>
        </w:rPr>
        <w:t xml:space="preserve">blockwise_weighted_surrogate_mean 比等权版更少 clip 饱和 </w:t>
      </w:r>
    </w:p>
    <w:p w14:paraId="1462972E">
      <w:pPr>
        <w:numPr>
          <w:ilvl w:val="0"/>
          <w:numId w:val="0"/>
        </w:numPr>
        <w:jc w:val="left"/>
        <w:rPr>
          <w:rFonts w:hint="default"/>
          <w:lang w:val="en-US" w:eastAsia="zh-CN"/>
        </w:rPr>
      </w:pPr>
      <w:r>
        <w:rPr>
          <w:rFonts w:hint="default"/>
          <w:lang w:val="en-US" w:eastAsia="zh-CN"/>
        </w:rPr>
        <w:t xml:space="preserve">block 更新更有区分度 </w:t>
      </w:r>
    </w:p>
    <w:p w14:paraId="1D263F9D">
      <w:pPr>
        <w:numPr>
          <w:ilvl w:val="0"/>
          <w:numId w:val="0"/>
        </w:numPr>
        <w:jc w:val="left"/>
        <w:rPr>
          <w:rFonts w:hint="default"/>
          <w:lang w:val="en-US" w:eastAsia="zh-CN"/>
        </w:rPr>
      </w:pPr>
      <w:r>
        <w:rPr>
          <w:rFonts w:hint="default"/>
          <w:lang w:val="en-US" w:eastAsia="zh-CN"/>
        </w:rPr>
        <w:t xml:space="preserve">probe policy 变化更“集中而有效” </w:t>
      </w:r>
    </w:p>
    <w:p w14:paraId="45E0D8A0">
      <w:pPr>
        <w:numPr>
          <w:ilvl w:val="0"/>
          <w:numId w:val="0"/>
        </w:numPr>
        <w:jc w:val="left"/>
        <w:rPr>
          <w:rFonts w:hint="default"/>
          <w:lang w:val="en-US" w:eastAsia="zh-CN"/>
        </w:rPr>
      </w:pPr>
      <w:r>
        <w:rPr>
          <w:rFonts w:hint="default"/>
          <w:lang w:val="en-US" w:eastAsia="zh-CN"/>
        </w:rPr>
        <w:t xml:space="preserve">best_epoch 不再总是 1 </w:t>
      </w:r>
    </w:p>
    <w:p w14:paraId="7FE66DED">
      <w:pPr>
        <w:numPr>
          <w:ilvl w:val="0"/>
          <w:numId w:val="0"/>
        </w:numPr>
        <w:jc w:val="left"/>
        <w:rPr>
          <w:rFonts w:hint="default"/>
          <w:lang w:val="en-US" w:eastAsia="zh-CN"/>
        </w:rPr>
      </w:pPr>
      <w:r>
        <w:rPr>
          <w:rFonts w:hint="default"/>
          <w:lang w:val="en-US" w:eastAsia="zh-CN"/>
        </w:rPr>
        <w:t xml:space="preserve">reward gap 开始缩小 </w:t>
      </w:r>
    </w:p>
    <w:p w14:paraId="5CE505EA">
      <w:pPr>
        <w:numPr>
          <w:ilvl w:val="0"/>
          <w:numId w:val="0"/>
        </w:numPr>
        <w:jc w:val="left"/>
        <w:rPr>
          <w:rFonts w:hint="default"/>
          <w:lang w:val="en-US" w:eastAsia="zh-CN"/>
        </w:rPr>
      </w:pPr>
      <w:r>
        <w:rPr>
          <w:rFonts w:hint="default"/>
          <w:lang w:val="en-US" w:eastAsia="zh-CN"/>
        </w:rPr>
        <w:pict>
          <v:rect id="_x0000_i1392" o:spt="1" style="height:1.5pt;width:432pt;" fillcolor="#A0A0A0" filled="t" stroked="f" coordsize="21600,21600" o:hr="t" o:hrstd="t" o:hralign="center">
            <v:path/>
            <v:fill on="t" focussize="0,0"/>
            <v:stroke on="f"/>
            <v:imagedata o:title=""/>
            <o:lock v:ext="edit"/>
            <w10:wrap type="none"/>
            <w10:anchorlock/>
          </v:rect>
        </w:pict>
      </w:r>
    </w:p>
    <w:p w14:paraId="1DB6322E">
      <w:pPr>
        <w:numPr>
          <w:ilvl w:val="0"/>
          <w:numId w:val="0"/>
        </w:numPr>
        <w:jc w:val="left"/>
        <w:rPr>
          <w:rFonts w:hint="default"/>
          <w:lang w:val="en-US" w:eastAsia="zh-CN"/>
        </w:rPr>
      </w:pPr>
      <w:r>
        <w:rPr>
          <w:rFonts w:hint="default"/>
          <w:lang w:val="en-US" w:eastAsia="zh-CN"/>
        </w:rPr>
        <w:t>如果这一步还不行</w:t>
      </w:r>
    </w:p>
    <w:p w14:paraId="51F48221">
      <w:pPr>
        <w:numPr>
          <w:ilvl w:val="0"/>
          <w:numId w:val="0"/>
        </w:numPr>
        <w:jc w:val="left"/>
        <w:rPr>
          <w:rFonts w:hint="default"/>
          <w:lang w:val="en-US" w:eastAsia="zh-CN"/>
        </w:rPr>
      </w:pPr>
      <w:r>
        <w:rPr>
          <w:rFonts w:hint="default"/>
          <w:lang w:val="en-US" w:eastAsia="zh-CN"/>
        </w:rPr>
        <w:t>如果连 blockwise_weighted_surrogate_mean 也不行，那下一步才应该进一步查：</w:t>
      </w:r>
    </w:p>
    <w:p w14:paraId="13DA9A75">
      <w:pPr>
        <w:numPr>
          <w:ilvl w:val="0"/>
          <w:numId w:val="0"/>
        </w:numPr>
        <w:jc w:val="left"/>
        <w:rPr>
          <w:rFonts w:hint="default"/>
          <w:lang w:val="en-US" w:eastAsia="zh-CN"/>
        </w:rPr>
      </w:pPr>
      <w:r>
        <w:rPr>
          <w:rFonts w:hint="default"/>
          <w:lang w:val="en-US" w:eastAsia="zh-CN"/>
        </w:rPr>
        <w:t>是否需要真正的 blockwise advantage</w:t>
      </w:r>
    </w:p>
    <w:p w14:paraId="3591F614">
      <w:pPr>
        <w:numPr>
          <w:ilvl w:val="0"/>
          <w:numId w:val="0"/>
        </w:numPr>
        <w:jc w:val="left"/>
        <w:rPr>
          <w:rFonts w:hint="default"/>
          <w:lang w:val="en-US" w:eastAsia="zh-CN"/>
        </w:rPr>
      </w:pPr>
      <w:r>
        <w:rPr>
          <w:rFonts w:hint="default"/>
          <w:lang w:val="en-US" w:eastAsia="zh-CN"/>
        </w:rPr>
        <w:t>也就是不再共享全局 advantage，而是为每个 (sensor, task) block 构造局部 advantage</w:t>
      </w:r>
    </w:p>
    <w:p w14:paraId="3F44B009">
      <w:pPr>
        <w:numPr>
          <w:ilvl w:val="0"/>
          <w:numId w:val="0"/>
        </w:numPr>
        <w:jc w:val="left"/>
        <w:rPr>
          <w:rFonts w:hint="default"/>
          <w:lang w:val="en-US" w:eastAsia="zh-CN"/>
        </w:rPr>
      </w:pPr>
      <w:r>
        <w:rPr>
          <w:rFonts w:hint="default"/>
          <w:lang w:val="en-US" w:eastAsia="zh-CN"/>
        </w:rPr>
        <w:t>但我不建议你现在就直接跳到那一步。</w:t>
      </w:r>
      <w:r>
        <w:rPr>
          <w:rFonts w:hint="default"/>
          <w:lang w:val="en-US" w:eastAsia="zh-CN"/>
        </w:rPr>
        <w:br w:type="textWrapping"/>
      </w:r>
      <w:r>
        <w:rPr>
          <w:rFonts w:hint="default"/>
          <w:lang w:val="en-US" w:eastAsia="zh-CN"/>
        </w:rPr>
        <w:t>因为那会把算法改动变大。</w:t>
      </w:r>
    </w:p>
    <w:p w14:paraId="0F193910">
      <w:pPr>
        <w:numPr>
          <w:ilvl w:val="0"/>
          <w:numId w:val="0"/>
        </w:numPr>
        <w:jc w:val="left"/>
        <w:rPr>
          <w:rFonts w:hint="default"/>
          <w:lang w:val="en-US" w:eastAsia="zh-CN"/>
        </w:rPr>
      </w:pPr>
    </w:p>
    <w:p w14:paraId="669046BE">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第三十四次实验</w:t>
      </w:r>
    </w:p>
    <w:p w14:paraId="47598E33">
      <w:pPr>
        <w:numPr>
          <w:ilvl w:val="0"/>
          <w:numId w:val="0"/>
        </w:numPr>
        <w:rPr>
          <w:rFonts w:hint="default"/>
          <w:b/>
          <w:bCs/>
          <w:lang w:val="en-US" w:eastAsia="zh-CN"/>
        </w:rPr>
      </w:pPr>
      <w:r>
        <w:rPr>
          <w:rFonts w:hint="eastAsia"/>
          <w:b/>
          <w:bCs/>
          <w:lang w:val="en-US" w:eastAsia="zh-CN"/>
        </w:rPr>
        <w:t>给codex的命令如下：</w:t>
      </w:r>
    </w:p>
    <w:p w14:paraId="3EC7D28C">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0615A5B7">
      <w:pPr>
        <w:numPr>
          <w:ilvl w:val="0"/>
          <w:numId w:val="0"/>
        </w:numPr>
        <w:jc w:val="left"/>
        <w:rPr>
          <w:rFonts w:hint="default"/>
          <w:lang w:val="en-US" w:eastAsia="zh-CN"/>
        </w:rPr>
      </w:pPr>
    </w:p>
    <w:p w14:paraId="4C4DA23B">
      <w:pPr>
        <w:numPr>
          <w:ilvl w:val="0"/>
          <w:numId w:val="0"/>
        </w:numPr>
        <w:jc w:val="left"/>
        <w:rPr>
          <w:rFonts w:hint="default"/>
          <w:lang w:val="en-US" w:eastAsia="zh-CN"/>
        </w:rPr>
      </w:pPr>
      <w:r>
        <w:rPr>
          <w:rFonts w:hint="default"/>
          <w:lang w:val="en-US" w:eastAsia="zh-CN"/>
        </w:rPr>
        <w:t>一 当前结论</w:t>
      </w:r>
    </w:p>
    <w:p w14:paraId="6A95218A">
      <w:pPr>
        <w:numPr>
          <w:ilvl w:val="0"/>
          <w:numId w:val="0"/>
        </w:numPr>
        <w:jc w:val="left"/>
        <w:rPr>
          <w:rFonts w:hint="default"/>
          <w:lang w:val="en-US" w:eastAsia="zh-CN"/>
        </w:rPr>
      </w:pPr>
    </w:p>
    <w:p w14:paraId="57B32EE3">
      <w:pPr>
        <w:numPr>
          <w:ilvl w:val="0"/>
          <w:numId w:val="0"/>
        </w:numPr>
        <w:jc w:val="left"/>
        <w:rPr>
          <w:rFonts w:hint="default"/>
          <w:lang w:val="en-US" w:eastAsia="zh-CN"/>
        </w:rPr>
      </w:pPr>
      <w:r>
        <w:rPr>
          <w:rFonts w:hint="default"/>
          <w:lang w:val="en-US" w:eastAsia="zh-CN"/>
        </w:rPr>
        <w:t>当前 dense 主线固定为</w:t>
      </w:r>
    </w:p>
    <w:p w14:paraId="4234D679">
      <w:pPr>
        <w:numPr>
          <w:ilvl w:val="0"/>
          <w:numId w:val="0"/>
        </w:numPr>
        <w:jc w:val="left"/>
        <w:rPr>
          <w:rFonts w:hint="default"/>
          <w:lang w:val="en-US" w:eastAsia="zh-CN"/>
        </w:rPr>
      </w:pPr>
    </w:p>
    <w:p w14:paraId="096FF6C2">
      <w:pPr>
        <w:numPr>
          <w:ilvl w:val="0"/>
          <w:numId w:val="0"/>
        </w:numPr>
        <w:jc w:val="left"/>
        <w:rPr>
          <w:rFonts w:hint="default"/>
          <w:lang w:val="en-US" w:eastAsia="zh-CN"/>
        </w:rPr>
      </w:pPr>
      <w:r>
        <w:rPr>
          <w:rFonts w:hint="default"/>
          <w:lang w:val="en-US" w:eastAsia="zh-CN"/>
        </w:rPr>
        <w:t>reward_mode = per_sensor</w:t>
      </w:r>
    </w:p>
    <w:p w14:paraId="0C8908FF">
      <w:pPr>
        <w:numPr>
          <w:ilvl w:val="0"/>
          <w:numId w:val="0"/>
        </w:numPr>
        <w:jc w:val="left"/>
        <w:rPr>
          <w:rFonts w:hint="default"/>
          <w:lang w:val="en-US" w:eastAsia="zh-CN"/>
        </w:rPr>
      </w:pPr>
      <w:r>
        <w:rPr>
          <w:rFonts w:hint="default"/>
          <w:lang w:val="en-US" w:eastAsia="zh-CN"/>
        </w:rPr>
        <w:t>value_target_mode = popart_return_norm</w:t>
      </w:r>
    </w:p>
    <w:p w14:paraId="0055217F">
      <w:pPr>
        <w:numPr>
          <w:ilvl w:val="0"/>
          <w:numId w:val="0"/>
        </w:numPr>
        <w:jc w:val="left"/>
        <w:rPr>
          <w:rFonts w:hint="default"/>
          <w:lang w:val="en-US" w:eastAsia="zh-CN"/>
        </w:rPr>
      </w:pPr>
      <w:r>
        <w:rPr>
          <w:rFonts w:hint="default"/>
          <w:lang w:val="en-US" w:eastAsia="zh-CN"/>
        </w:rPr>
        <w:t>value_loss_mode = huber</w:t>
      </w:r>
    </w:p>
    <w:p w14:paraId="6F0FBB4D">
      <w:pPr>
        <w:numPr>
          <w:ilvl w:val="0"/>
          <w:numId w:val="0"/>
        </w:numPr>
        <w:jc w:val="left"/>
        <w:rPr>
          <w:rFonts w:hint="default"/>
          <w:lang w:val="en-US" w:eastAsia="zh-CN"/>
        </w:rPr>
      </w:pPr>
      <w:r>
        <w:rPr>
          <w:rFonts w:hint="default"/>
          <w:lang w:val="en-US" w:eastAsia="zh-CN"/>
        </w:rPr>
        <w:t>critic_arch_mode = stronger_critic_backbone</w:t>
      </w:r>
    </w:p>
    <w:p w14:paraId="0C4866EC">
      <w:pPr>
        <w:numPr>
          <w:ilvl w:val="0"/>
          <w:numId w:val="0"/>
        </w:numPr>
        <w:jc w:val="left"/>
        <w:rPr>
          <w:rFonts w:hint="default"/>
          <w:lang w:val="en-US" w:eastAsia="zh-CN"/>
        </w:rPr>
      </w:pPr>
      <w:r>
        <w:rPr>
          <w:rFonts w:hint="default"/>
          <w:lang w:val="en-US" w:eastAsia="zh-CN"/>
        </w:rPr>
        <w:t>critic_input_mode = normalized_augmented_critic_input</w:t>
      </w:r>
    </w:p>
    <w:p w14:paraId="484870A8">
      <w:pPr>
        <w:numPr>
          <w:ilvl w:val="0"/>
          <w:numId w:val="0"/>
        </w:numPr>
        <w:jc w:val="left"/>
        <w:rPr>
          <w:rFonts w:hint="default"/>
          <w:lang w:val="en-US" w:eastAsia="zh-CN"/>
        </w:rPr>
      </w:pPr>
      <w:r>
        <w:rPr>
          <w:rFonts w:hint="default"/>
          <w:lang w:val="en-US" w:eastAsia="zh-CN"/>
        </w:rPr>
        <w:t>actor_input_mode = normalized_augmented_actor_input</w:t>
      </w:r>
    </w:p>
    <w:p w14:paraId="43BB532D">
      <w:pPr>
        <w:numPr>
          <w:ilvl w:val="0"/>
          <w:numId w:val="0"/>
        </w:numPr>
        <w:jc w:val="left"/>
        <w:rPr>
          <w:rFonts w:hint="default"/>
          <w:lang w:val="en-US" w:eastAsia="zh-CN"/>
        </w:rPr>
      </w:pPr>
      <w:r>
        <w:rPr>
          <w:rFonts w:hint="default"/>
          <w:lang w:val="en-US" w:eastAsia="zh-CN"/>
        </w:rPr>
        <w:t>actor_raw_input_mode = baseline_actor_raw</w:t>
      </w:r>
    </w:p>
    <w:p w14:paraId="64AEF488">
      <w:pPr>
        <w:numPr>
          <w:ilvl w:val="0"/>
          <w:numId w:val="0"/>
        </w:numPr>
        <w:jc w:val="left"/>
        <w:rPr>
          <w:rFonts w:hint="default"/>
          <w:lang w:val="en-US" w:eastAsia="zh-CN"/>
        </w:rPr>
      </w:pPr>
    </w:p>
    <w:p w14:paraId="45CA9BAF">
      <w:pPr>
        <w:numPr>
          <w:ilvl w:val="0"/>
          <w:numId w:val="0"/>
        </w:numPr>
        <w:jc w:val="left"/>
        <w:rPr>
          <w:rFonts w:hint="default"/>
          <w:lang w:val="en-US" w:eastAsia="zh-CN"/>
        </w:rPr>
      </w:pPr>
      <w:r>
        <w:rPr>
          <w:rFonts w:hint="default"/>
          <w:lang w:val="en-US" w:eastAsia="zh-CN"/>
        </w:rPr>
        <w:t>上一轮已经确认以下几点</w:t>
      </w:r>
    </w:p>
    <w:p w14:paraId="3EC1FB5C">
      <w:pPr>
        <w:numPr>
          <w:ilvl w:val="0"/>
          <w:numId w:val="0"/>
        </w:numPr>
        <w:jc w:val="left"/>
        <w:rPr>
          <w:rFonts w:hint="default"/>
          <w:lang w:val="en-US" w:eastAsia="zh-CN"/>
        </w:rPr>
      </w:pPr>
    </w:p>
    <w:p w14:paraId="18B43118">
      <w:pPr>
        <w:numPr>
          <w:ilvl w:val="0"/>
          <w:numId w:val="0"/>
        </w:numPr>
        <w:jc w:val="left"/>
        <w:rPr>
          <w:rFonts w:hint="default"/>
          <w:lang w:val="en-US" w:eastAsia="zh-CN"/>
        </w:rPr>
      </w:pPr>
      <w:r>
        <w:rPr>
          <w:rFonts w:hint="default"/>
          <w:lang w:val="en-US" w:eastAsia="zh-CN"/>
        </w:rPr>
        <w:t>第一 critic 当前保持健康</w:t>
      </w:r>
    </w:p>
    <w:p w14:paraId="35714700">
      <w:pPr>
        <w:numPr>
          <w:ilvl w:val="0"/>
          <w:numId w:val="0"/>
        </w:numPr>
        <w:jc w:val="left"/>
        <w:rPr>
          <w:rFonts w:hint="default"/>
          <w:lang w:val="en-US" w:eastAsia="zh-CN"/>
        </w:rPr>
      </w:pPr>
      <w:r>
        <w:rPr>
          <w:rFonts w:hint="default"/>
          <w:lang w:val="en-US" w:eastAsia="zh-CN"/>
        </w:rPr>
        <w:t>例如</w:t>
      </w:r>
    </w:p>
    <w:p w14:paraId="43B5AF93">
      <w:pPr>
        <w:numPr>
          <w:ilvl w:val="0"/>
          <w:numId w:val="0"/>
        </w:numPr>
        <w:jc w:val="left"/>
        <w:rPr>
          <w:rFonts w:hint="default"/>
          <w:lang w:val="en-US" w:eastAsia="zh-CN"/>
        </w:rPr>
      </w:pPr>
      <w:r>
        <w:rPr>
          <w:rFonts w:hint="default"/>
          <w:lang w:val="en-US" w:eastAsia="zh-CN"/>
        </w:rPr>
        <w:t>value_explained_variance</w:t>
      </w:r>
    </w:p>
    <w:p w14:paraId="7336F25D">
      <w:pPr>
        <w:numPr>
          <w:ilvl w:val="0"/>
          <w:numId w:val="0"/>
        </w:numPr>
        <w:jc w:val="left"/>
        <w:rPr>
          <w:rFonts w:hint="default"/>
          <w:lang w:val="en-US" w:eastAsia="zh-CN"/>
        </w:rPr>
      </w:pPr>
      <w:r>
        <w:rPr>
          <w:rFonts w:hint="default"/>
          <w:lang w:val="en-US" w:eastAsia="zh-CN"/>
        </w:rPr>
        <w:t>prediction_target_corr</w:t>
      </w:r>
    </w:p>
    <w:p w14:paraId="5F48125C">
      <w:pPr>
        <w:numPr>
          <w:ilvl w:val="0"/>
          <w:numId w:val="0"/>
        </w:numPr>
        <w:jc w:val="left"/>
        <w:rPr>
          <w:rFonts w:hint="default"/>
          <w:lang w:val="en-US" w:eastAsia="zh-CN"/>
        </w:rPr>
      </w:pPr>
      <w:r>
        <w:rPr>
          <w:rFonts w:hint="default"/>
          <w:lang w:val="en-US" w:eastAsia="zh-CN"/>
        </w:rPr>
        <w:t>prediction_std_over_target_std</w:t>
      </w:r>
    </w:p>
    <w:p w14:paraId="4143D7B8">
      <w:pPr>
        <w:numPr>
          <w:ilvl w:val="0"/>
          <w:numId w:val="0"/>
        </w:numPr>
        <w:jc w:val="left"/>
        <w:rPr>
          <w:rFonts w:hint="default"/>
          <w:lang w:val="en-US" w:eastAsia="zh-CN"/>
        </w:rPr>
      </w:pPr>
      <w:r>
        <w:rPr>
          <w:rFonts w:hint="default"/>
          <w:lang w:val="en-US" w:eastAsia="zh-CN"/>
        </w:rPr>
        <w:t>target_bucket_prediction_slope</w:t>
      </w:r>
    </w:p>
    <w:p w14:paraId="756DE367">
      <w:pPr>
        <w:numPr>
          <w:ilvl w:val="0"/>
          <w:numId w:val="0"/>
        </w:numPr>
        <w:jc w:val="left"/>
        <w:rPr>
          <w:rFonts w:hint="default"/>
          <w:lang w:val="en-US" w:eastAsia="zh-CN"/>
        </w:rPr>
      </w:pPr>
      <w:r>
        <w:rPr>
          <w:rFonts w:hint="default"/>
          <w:lang w:val="en-US" w:eastAsia="zh-CN"/>
        </w:rPr>
        <w:t>都在健康区间</w:t>
      </w:r>
    </w:p>
    <w:p w14:paraId="529F8FC1">
      <w:pPr>
        <w:numPr>
          <w:ilvl w:val="0"/>
          <w:numId w:val="0"/>
        </w:numPr>
        <w:jc w:val="left"/>
        <w:rPr>
          <w:rFonts w:hint="default"/>
          <w:lang w:val="en-US" w:eastAsia="zh-CN"/>
        </w:rPr>
      </w:pPr>
    </w:p>
    <w:p w14:paraId="5EAEE520">
      <w:pPr>
        <w:numPr>
          <w:ilvl w:val="0"/>
          <w:numId w:val="0"/>
        </w:numPr>
        <w:jc w:val="left"/>
        <w:rPr>
          <w:rFonts w:hint="default"/>
          <w:lang w:val="en-US" w:eastAsia="zh-CN"/>
        </w:rPr>
      </w:pPr>
      <w:r>
        <w:rPr>
          <w:rFonts w:hint="default"/>
          <w:lang w:val="en-US" w:eastAsia="zh-CN"/>
        </w:rPr>
        <w:t>第二 current_joint_sum_ratio 的确存在高维 joint log prob 聚合导致的 ratio 爆炸与 clipping 饱和问题</w:t>
      </w:r>
    </w:p>
    <w:p w14:paraId="0F201205">
      <w:pPr>
        <w:numPr>
          <w:ilvl w:val="0"/>
          <w:numId w:val="0"/>
        </w:numPr>
        <w:jc w:val="left"/>
        <w:rPr>
          <w:rFonts w:hint="default"/>
          <w:lang w:val="en-US" w:eastAsia="zh-CN"/>
        </w:rPr>
      </w:pPr>
    </w:p>
    <w:p w14:paraId="5E5871A6">
      <w:pPr>
        <w:numPr>
          <w:ilvl w:val="0"/>
          <w:numId w:val="0"/>
        </w:numPr>
        <w:jc w:val="left"/>
        <w:rPr>
          <w:rFonts w:hint="default"/>
          <w:lang w:val="en-US" w:eastAsia="zh-CN"/>
        </w:rPr>
      </w:pPr>
      <w:r>
        <w:rPr>
          <w:rFonts w:hint="default"/>
          <w:lang w:val="en-US" w:eastAsia="zh-CN"/>
        </w:rPr>
        <w:t>第三 mean_logprob_ratio 虽然明显缓解了 ratio 爆炸和 clipping 饱和</w:t>
      </w:r>
    </w:p>
    <w:p w14:paraId="19AEA10F">
      <w:pPr>
        <w:numPr>
          <w:ilvl w:val="0"/>
          <w:numId w:val="0"/>
        </w:numPr>
        <w:jc w:val="left"/>
        <w:rPr>
          <w:rFonts w:hint="default"/>
          <w:lang w:val="en-US" w:eastAsia="zh-CN"/>
        </w:rPr>
      </w:pPr>
      <w:r>
        <w:rPr>
          <w:rFonts w:hint="default"/>
          <w:lang w:val="en-US" w:eastAsia="zh-CN"/>
        </w:rPr>
        <w:t>但 reward 更差</w:t>
      </w:r>
    </w:p>
    <w:p w14:paraId="720066C6">
      <w:pPr>
        <w:numPr>
          <w:ilvl w:val="0"/>
          <w:numId w:val="0"/>
        </w:numPr>
        <w:jc w:val="left"/>
        <w:rPr>
          <w:rFonts w:hint="default"/>
          <w:lang w:val="en-US" w:eastAsia="zh-CN"/>
        </w:rPr>
      </w:pPr>
    </w:p>
    <w:p w14:paraId="5535A229">
      <w:pPr>
        <w:numPr>
          <w:ilvl w:val="0"/>
          <w:numId w:val="0"/>
        </w:numPr>
        <w:jc w:val="left"/>
        <w:rPr>
          <w:rFonts w:hint="default"/>
          <w:lang w:val="en-US" w:eastAsia="zh-CN"/>
        </w:rPr>
      </w:pPr>
      <w:r>
        <w:rPr>
          <w:rFonts w:hint="default"/>
          <w:lang w:val="en-US" w:eastAsia="zh-CN"/>
        </w:rPr>
        <w:t>第四 blockwise_surrogate_mean 比单纯全局 ratio 缩放更合理</w:t>
      </w:r>
    </w:p>
    <w:p w14:paraId="3774C91F">
      <w:pPr>
        <w:numPr>
          <w:ilvl w:val="0"/>
          <w:numId w:val="0"/>
        </w:numPr>
        <w:jc w:val="left"/>
        <w:rPr>
          <w:rFonts w:hint="default"/>
          <w:lang w:val="en-US" w:eastAsia="zh-CN"/>
        </w:rPr>
      </w:pPr>
      <w:r>
        <w:rPr>
          <w:rFonts w:hint="default"/>
          <w:lang w:val="en-US" w:eastAsia="zh-CN"/>
        </w:rPr>
        <w:t>它不是旧 block_mean_ratio 的缩放版</w:t>
      </w:r>
    </w:p>
    <w:p w14:paraId="6AFB06C3">
      <w:pPr>
        <w:numPr>
          <w:ilvl w:val="0"/>
          <w:numId w:val="0"/>
        </w:numPr>
        <w:jc w:val="left"/>
        <w:rPr>
          <w:rFonts w:hint="default"/>
          <w:lang w:val="en-US" w:eastAsia="zh-CN"/>
        </w:rPr>
      </w:pPr>
      <w:r>
        <w:rPr>
          <w:rFonts w:hint="default"/>
          <w:lang w:val="en-US" w:eastAsia="zh-CN"/>
        </w:rPr>
        <w:t>它确实通过“先按 block 做 clipped surrogate 再在块间平均”改变了更新几何</w:t>
      </w:r>
    </w:p>
    <w:p w14:paraId="3E686C5B">
      <w:pPr>
        <w:numPr>
          <w:ilvl w:val="0"/>
          <w:numId w:val="0"/>
        </w:numPr>
        <w:jc w:val="left"/>
        <w:rPr>
          <w:rFonts w:hint="default"/>
          <w:lang w:val="en-US" w:eastAsia="zh-CN"/>
        </w:rPr>
      </w:pPr>
      <w:r>
        <w:rPr>
          <w:rFonts w:hint="default"/>
          <w:lang w:val="en-US" w:eastAsia="zh-CN"/>
        </w:rPr>
        <w:t>并且比 current_joint_sum_ratio 和 mean_logprob_ratio 更像正确方向</w:t>
      </w:r>
    </w:p>
    <w:p w14:paraId="7A274E2A">
      <w:pPr>
        <w:numPr>
          <w:ilvl w:val="0"/>
          <w:numId w:val="0"/>
        </w:numPr>
        <w:jc w:val="left"/>
        <w:rPr>
          <w:rFonts w:hint="default"/>
          <w:lang w:val="en-US" w:eastAsia="zh-CN"/>
        </w:rPr>
      </w:pPr>
      <w:r>
        <w:rPr>
          <w:rFonts w:hint="default"/>
          <w:lang w:val="en-US" w:eastAsia="zh-CN"/>
        </w:rPr>
        <w:t>但仍然没有解决训练稳定性</w:t>
      </w:r>
    </w:p>
    <w:p w14:paraId="28AF8D21">
      <w:pPr>
        <w:numPr>
          <w:ilvl w:val="0"/>
          <w:numId w:val="0"/>
        </w:numPr>
        <w:jc w:val="left"/>
        <w:rPr>
          <w:rFonts w:hint="default"/>
          <w:lang w:val="en-US" w:eastAsia="zh-CN"/>
        </w:rPr>
      </w:pPr>
      <w:r>
        <w:rPr>
          <w:rFonts w:hint="default"/>
          <w:lang w:val="en-US" w:eastAsia="zh-CN"/>
        </w:rPr>
        <w:t>best_epoch 仍然等于 1</w:t>
      </w:r>
    </w:p>
    <w:p w14:paraId="3EAEE1FD">
      <w:pPr>
        <w:numPr>
          <w:ilvl w:val="0"/>
          <w:numId w:val="0"/>
        </w:numPr>
        <w:jc w:val="left"/>
        <w:rPr>
          <w:rFonts w:hint="default"/>
          <w:lang w:val="en-US" w:eastAsia="zh-CN"/>
        </w:rPr>
      </w:pPr>
    </w:p>
    <w:p w14:paraId="54FD249B">
      <w:pPr>
        <w:numPr>
          <w:ilvl w:val="0"/>
          <w:numId w:val="0"/>
        </w:numPr>
        <w:jc w:val="left"/>
        <w:rPr>
          <w:rFonts w:hint="default"/>
          <w:lang w:val="en-US" w:eastAsia="zh-CN"/>
        </w:rPr>
      </w:pPr>
      <w:r>
        <w:rPr>
          <w:rFonts w:hint="default"/>
          <w:lang w:val="en-US" w:eastAsia="zh-CN"/>
        </w:rPr>
        <w:t>第五 当前最像的剩余主问题是</w:t>
      </w:r>
    </w:p>
    <w:p w14:paraId="12265A71">
      <w:pPr>
        <w:numPr>
          <w:ilvl w:val="0"/>
          <w:numId w:val="0"/>
        </w:numPr>
        <w:jc w:val="left"/>
        <w:rPr>
          <w:rFonts w:hint="default"/>
          <w:lang w:val="en-US" w:eastAsia="zh-CN"/>
        </w:rPr>
      </w:pPr>
      <w:r>
        <w:rPr>
          <w:rFonts w:hint="default"/>
          <w:lang w:val="en-US" w:eastAsia="zh-CN"/>
        </w:rPr>
        <w:t>24 个动作 block 仍然共享同一个全局 advantage</w:t>
      </w:r>
    </w:p>
    <w:p w14:paraId="6FA6A7DF">
      <w:pPr>
        <w:numPr>
          <w:ilvl w:val="0"/>
          <w:numId w:val="0"/>
        </w:numPr>
        <w:jc w:val="left"/>
        <w:rPr>
          <w:rFonts w:hint="default"/>
          <w:lang w:val="en-US" w:eastAsia="zh-CN"/>
        </w:rPr>
      </w:pPr>
      <w:r>
        <w:rPr>
          <w:rFonts w:hint="default"/>
          <w:lang w:val="en-US" w:eastAsia="zh-CN"/>
        </w:rPr>
        <w:t>导致 surrogate 在 block 间仍然是一视同仁地平均</w:t>
      </w:r>
    </w:p>
    <w:p w14:paraId="5635EC12">
      <w:pPr>
        <w:numPr>
          <w:ilvl w:val="0"/>
          <w:numId w:val="0"/>
        </w:numPr>
        <w:jc w:val="left"/>
        <w:rPr>
          <w:rFonts w:hint="default"/>
          <w:lang w:val="en-US" w:eastAsia="zh-CN"/>
        </w:rPr>
      </w:pPr>
      <w:r>
        <w:rPr>
          <w:rFonts w:hint="default"/>
          <w:lang w:val="en-US" w:eastAsia="zh-CN"/>
        </w:rPr>
        <w:t>不能把更新集中到真正活跃或关键的 block 上</w:t>
      </w:r>
    </w:p>
    <w:p w14:paraId="01B9AAE9">
      <w:pPr>
        <w:numPr>
          <w:ilvl w:val="0"/>
          <w:numId w:val="0"/>
        </w:numPr>
        <w:jc w:val="left"/>
        <w:rPr>
          <w:rFonts w:hint="default"/>
          <w:lang w:val="en-US" w:eastAsia="zh-CN"/>
        </w:rPr>
      </w:pPr>
    </w:p>
    <w:p w14:paraId="11286C85">
      <w:pPr>
        <w:numPr>
          <w:ilvl w:val="0"/>
          <w:numId w:val="0"/>
        </w:numPr>
        <w:jc w:val="left"/>
        <w:rPr>
          <w:rFonts w:hint="default"/>
          <w:lang w:val="en-US" w:eastAsia="zh-CN"/>
        </w:rPr>
      </w:pPr>
      <w:r>
        <w:rPr>
          <w:rFonts w:hint="default"/>
          <w:lang w:val="en-US" w:eastAsia="zh-CN"/>
        </w:rPr>
        <w:t>因此下一步不要继续调普通 PPO 超参数</w:t>
      </w:r>
    </w:p>
    <w:p w14:paraId="0A203BBF">
      <w:pPr>
        <w:numPr>
          <w:ilvl w:val="0"/>
          <w:numId w:val="0"/>
        </w:numPr>
        <w:jc w:val="left"/>
        <w:rPr>
          <w:rFonts w:hint="default"/>
          <w:lang w:val="en-US" w:eastAsia="zh-CN"/>
        </w:rPr>
      </w:pPr>
      <w:r>
        <w:rPr>
          <w:rFonts w:hint="default"/>
          <w:lang w:val="en-US" w:eastAsia="zh-CN"/>
        </w:rPr>
        <w:t>不要改 reward</w:t>
      </w:r>
    </w:p>
    <w:p w14:paraId="42EA4FE1">
      <w:pPr>
        <w:numPr>
          <w:ilvl w:val="0"/>
          <w:numId w:val="0"/>
        </w:numPr>
        <w:jc w:val="left"/>
        <w:rPr>
          <w:rFonts w:hint="default"/>
          <w:lang w:val="en-US" w:eastAsia="zh-CN"/>
        </w:rPr>
      </w:pPr>
      <w:r>
        <w:rPr>
          <w:rFonts w:hint="default"/>
          <w:lang w:val="en-US" w:eastAsia="zh-CN"/>
        </w:rPr>
        <w:t>不要改 scheduler</w:t>
      </w:r>
    </w:p>
    <w:p w14:paraId="42E17195">
      <w:pPr>
        <w:numPr>
          <w:ilvl w:val="0"/>
          <w:numId w:val="0"/>
        </w:numPr>
        <w:jc w:val="left"/>
        <w:rPr>
          <w:rFonts w:hint="default"/>
          <w:lang w:val="en-US" w:eastAsia="zh-CN"/>
        </w:rPr>
      </w:pPr>
      <w:r>
        <w:rPr>
          <w:rFonts w:hint="default"/>
          <w:lang w:val="en-US" w:eastAsia="zh-CN"/>
        </w:rPr>
        <w:t>不要做多 seed 搜索</w:t>
      </w:r>
    </w:p>
    <w:p w14:paraId="280A5759">
      <w:pPr>
        <w:numPr>
          <w:ilvl w:val="0"/>
          <w:numId w:val="0"/>
        </w:numPr>
        <w:jc w:val="left"/>
        <w:rPr>
          <w:rFonts w:hint="default"/>
          <w:lang w:val="en-US" w:eastAsia="zh-CN"/>
        </w:rPr>
      </w:pPr>
      <w:r>
        <w:rPr>
          <w:rFonts w:hint="default"/>
          <w:lang w:val="en-US" w:eastAsia="zh-CN"/>
        </w:rPr>
        <w:t>不要改 actor critic state 的其他部分</w:t>
      </w:r>
    </w:p>
    <w:p w14:paraId="03832154">
      <w:pPr>
        <w:numPr>
          <w:ilvl w:val="0"/>
          <w:numId w:val="0"/>
        </w:numPr>
        <w:jc w:val="left"/>
        <w:rPr>
          <w:rFonts w:hint="default"/>
          <w:lang w:val="en-US" w:eastAsia="zh-CN"/>
        </w:rPr>
      </w:pPr>
      <w:r>
        <w:rPr>
          <w:rFonts w:hint="default"/>
          <w:lang w:val="en-US" w:eastAsia="zh-CN"/>
        </w:rPr>
        <w:t>不要先改 advantage 公式</w:t>
      </w:r>
    </w:p>
    <w:p w14:paraId="4646118A">
      <w:pPr>
        <w:numPr>
          <w:ilvl w:val="0"/>
          <w:numId w:val="0"/>
        </w:numPr>
        <w:jc w:val="left"/>
        <w:rPr>
          <w:rFonts w:hint="default"/>
          <w:lang w:val="en-US" w:eastAsia="zh-CN"/>
        </w:rPr>
      </w:pPr>
      <w:r>
        <w:rPr>
          <w:rFonts w:hint="default"/>
          <w:lang w:val="en-US" w:eastAsia="zh-CN"/>
        </w:rPr>
        <w:t>不要回去做 state 或输入消融</w:t>
      </w:r>
    </w:p>
    <w:p w14:paraId="785E2C7A">
      <w:pPr>
        <w:numPr>
          <w:ilvl w:val="0"/>
          <w:numId w:val="0"/>
        </w:numPr>
        <w:jc w:val="left"/>
        <w:rPr>
          <w:rFonts w:hint="default"/>
          <w:lang w:val="en-US" w:eastAsia="zh-CN"/>
        </w:rPr>
      </w:pPr>
      <w:r>
        <w:rPr>
          <w:rFonts w:hint="default"/>
          <w:lang w:val="en-US" w:eastAsia="zh-CN"/>
        </w:rPr>
        <w:t>只做一个最小侵入式后续实验</w:t>
      </w:r>
    </w:p>
    <w:p w14:paraId="04EF5050">
      <w:pPr>
        <w:numPr>
          <w:ilvl w:val="0"/>
          <w:numId w:val="0"/>
        </w:numPr>
        <w:jc w:val="left"/>
        <w:rPr>
          <w:rFonts w:hint="default"/>
          <w:lang w:val="en-US" w:eastAsia="zh-CN"/>
        </w:rPr>
      </w:pPr>
      <w:r>
        <w:rPr>
          <w:rFonts w:hint="default"/>
          <w:lang w:val="en-US" w:eastAsia="zh-CN"/>
        </w:rPr>
        <w:t>验证“按 block 局部活跃度加权的 surrogate 平均”是否比等权 blockwise_surrogate_mean 更合理</w:t>
      </w:r>
    </w:p>
    <w:p w14:paraId="6BB92AF1">
      <w:pPr>
        <w:numPr>
          <w:ilvl w:val="0"/>
          <w:numId w:val="0"/>
        </w:numPr>
        <w:jc w:val="left"/>
        <w:rPr>
          <w:rFonts w:hint="default"/>
          <w:lang w:val="en-US" w:eastAsia="zh-CN"/>
        </w:rPr>
      </w:pPr>
    </w:p>
    <w:p w14:paraId="11BADE4C">
      <w:pPr>
        <w:numPr>
          <w:ilvl w:val="0"/>
          <w:numId w:val="0"/>
        </w:numPr>
        <w:jc w:val="left"/>
        <w:rPr>
          <w:rFonts w:hint="default"/>
          <w:lang w:val="en-US" w:eastAsia="zh-CN"/>
        </w:rPr>
      </w:pPr>
      <w:r>
        <w:rPr>
          <w:rFonts w:hint="default"/>
          <w:lang w:val="en-US" w:eastAsia="zh-CN"/>
        </w:rPr>
        <w:t>二 这次实验目标</w:t>
      </w:r>
    </w:p>
    <w:p w14:paraId="07C32D9C">
      <w:pPr>
        <w:numPr>
          <w:ilvl w:val="0"/>
          <w:numId w:val="0"/>
        </w:numPr>
        <w:jc w:val="left"/>
        <w:rPr>
          <w:rFonts w:hint="default"/>
          <w:lang w:val="en-US" w:eastAsia="zh-CN"/>
        </w:rPr>
      </w:pPr>
    </w:p>
    <w:p w14:paraId="404CE958">
      <w:pPr>
        <w:numPr>
          <w:ilvl w:val="0"/>
          <w:numId w:val="0"/>
        </w:numPr>
        <w:jc w:val="left"/>
        <w:rPr>
          <w:rFonts w:hint="default"/>
          <w:lang w:val="en-US" w:eastAsia="zh-CN"/>
        </w:rPr>
      </w:pPr>
      <w:r>
        <w:rPr>
          <w:rFonts w:hint="default"/>
          <w:lang w:val="en-US" w:eastAsia="zh-CN"/>
        </w:rPr>
        <w:t>请在当前 dense 主线配置基础上，做一轮 policy surrogate 构造方式的最小侵入式对比实验。</w:t>
      </w:r>
    </w:p>
    <w:p w14:paraId="6F169706">
      <w:pPr>
        <w:numPr>
          <w:ilvl w:val="0"/>
          <w:numId w:val="0"/>
        </w:numPr>
        <w:jc w:val="left"/>
        <w:rPr>
          <w:rFonts w:hint="default"/>
          <w:lang w:val="en-US" w:eastAsia="zh-CN"/>
        </w:rPr>
      </w:pPr>
    </w:p>
    <w:p w14:paraId="5E7EEA00">
      <w:pPr>
        <w:numPr>
          <w:ilvl w:val="0"/>
          <w:numId w:val="0"/>
        </w:numPr>
        <w:jc w:val="left"/>
        <w:rPr>
          <w:rFonts w:hint="default"/>
          <w:lang w:val="en-US" w:eastAsia="zh-CN"/>
        </w:rPr>
      </w:pPr>
      <w:r>
        <w:rPr>
          <w:rFonts w:hint="default"/>
          <w:lang w:val="en-US" w:eastAsia="zh-CN"/>
        </w:rPr>
        <w:t>建议至少比较以下三组</w:t>
      </w:r>
    </w:p>
    <w:p w14:paraId="64286B4E">
      <w:pPr>
        <w:numPr>
          <w:ilvl w:val="0"/>
          <w:numId w:val="0"/>
        </w:numPr>
        <w:jc w:val="left"/>
        <w:rPr>
          <w:rFonts w:hint="default"/>
          <w:lang w:val="en-US" w:eastAsia="zh-CN"/>
        </w:rPr>
      </w:pPr>
    </w:p>
    <w:p w14:paraId="42C0BA60">
      <w:pPr>
        <w:numPr>
          <w:ilvl w:val="0"/>
          <w:numId w:val="0"/>
        </w:numPr>
        <w:jc w:val="left"/>
        <w:rPr>
          <w:rFonts w:hint="default"/>
          <w:lang w:val="en-US" w:eastAsia="zh-CN"/>
        </w:rPr>
      </w:pPr>
      <w:r>
        <w:rPr>
          <w:rFonts w:hint="default"/>
          <w:lang w:val="en-US" w:eastAsia="zh-CN"/>
        </w:rPr>
        <w:t>一 current_joint_sum_ratio</w:t>
      </w:r>
    </w:p>
    <w:p w14:paraId="7677157C">
      <w:pPr>
        <w:numPr>
          <w:ilvl w:val="0"/>
          <w:numId w:val="0"/>
        </w:numPr>
        <w:jc w:val="left"/>
        <w:rPr>
          <w:rFonts w:hint="default"/>
          <w:lang w:val="en-US" w:eastAsia="zh-CN"/>
        </w:rPr>
      </w:pPr>
      <w:r>
        <w:rPr>
          <w:rFonts w:hint="default"/>
          <w:lang w:val="en-US" w:eastAsia="zh-CN"/>
        </w:rPr>
        <w:t>保持当前 joint log prob 直接按全 action 维求和后构造 ratio 的实现，作为旧对照</w:t>
      </w:r>
    </w:p>
    <w:p w14:paraId="638FA35C">
      <w:pPr>
        <w:numPr>
          <w:ilvl w:val="0"/>
          <w:numId w:val="0"/>
        </w:numPr>
        <w:jc w:val="left"/>
        <w:rPr>
          <w:rFonts w:hint="default"/>
          <w:lang w:val="en-US" w:eastAsia="zh-CN"/>
        </w:rPr>
      </w:pPr>
    </w:p>
    <w:p w14:paraId="5C4BDBC9">
      <w:pPr>
        <w:numPr>
          <w:ilvl w:val="0"/>
          <w:numId w:val="0"/>
        </w:numPr>
        <w:jc w:val="left"/>
        <w:rPr>
          <w:rFonts w:hint="default"/>
          <w:lang w:val="en-US" w:eastAsia="zh-CN"/>
        </w:rPr>
      </w:pPr>
      <w:r>
        <w:rPr>
          <w:rFonts w:hint="default"/>
          <w:lang w:val="en-US" w:eastAsia="zh-CN"/>
        </w:rPr>
        <w:t>二 blockwise_surrogate_mean</w:t>
      </w:r>
    </w:p>
    <w:p w14:paraId="1BA0F51A">
      <w:pPr>
        <w:numPr>
          <w:ilvl w:val="0"/>
          <w:numId w:val="0"/>
        </w:numPr>
        <w:jc w:val="left"/>
        <w:rPr>
          <w:rFonts w:hint="default"/>
          <w:lang w:val="en-US" w:eastAsia="zh-CN"/>
        </w:rPr>
      </w:pPr>
      <w:r>
        <w:rPr>
          <w:rFonts w:hint="default"/>
          <w:lang w:val="en-US" w:eastAsia="zh-CN"/>
        </w:rPr>
        <w:t>保持当前已经存在的“每个 block 单独构造 clipped surrogate，再对 24 个 block 等权平均”的实现，作为当前最佳基线</w:t>
      </w:r>
    </w:p>
    <w:p w14:paraId="60161DD7">
      <w:pPr>
        <w:numPr>
          <w:ilvl w:val="0"/>
          <w:numId w:val="0"/>
        </w:numPr>
        <w:jc w:val="left"/>
        <w:rPr>
          <w:rFonts w:hint="default"/>
          <w:lang w:val="en-US" w:eastAsia="zh-CN"/>
        </w:rPr>
      </w:pPr>
    </w:p>
    <w:p w14:paraId="1832E037">
      <w:pPr>
        <w:numPr>
          <w:ilvl w:val="0"/>
          <w:numId w:val="0"/>
        </w:numPr>
        <w:jc w:val="left"/>
        <w:rPr>
          <w:rFonts w:hint="default"/>
          <w:lang w:val="en-US" w:eastAsia="zh-CN"/>
        </w:rPr>
      </w:pPr>
      <w:r>
        <w:rPr>
          <w:rFonts w:hint="default"/>
          <w:lang w:val="en-US" w:eastAsia="zh-CN"/>
        </w:rPr>
        <w:t>三 blockwise_weighted_surrogate_mean</w:t>
      </w:r>
    </w:p>
    <w:p w14:paraId="3F1C460D">
      <w:pPr>
        <w:numPr>
          <w:ilvl w:val="0"/>
          <w:numId w:val="0"/>
        </w:numPr>
        <w:jc w:val="left"/>
        <w:rPr>
          <w:rFonts w:hint="default"/>
          <w:lang w:val="en-US" w:eastAsia="zh-CN"/>
        </w:rPr>
      </w:pPr>
      <w:r>
        <w:rPr>
          <w:rFonts w:hint="default"/>
          <w:lang w:val="en-US" w:eastAsia="zh-CN"/>
        </w:rPr>
        <w:t>新增按 block 局部活跃度加权的 surrogate 平均</w:t>
      </w:r>
    </w:p>
    <w:p w14:paraId="66B9B952">
      <w:pPr>
        <w:numPr>
          <w:ilvl w:val="0"/>
          <w:numId w:val="0"/>
        </w:numPr>
        <w:jc w:val="left"/>
        <w:rPr>
          <w:rFonts w:hint="default"/>
          <w:lang w:val="en-US" w:eastAsia="zh-CN"/>
        </w:rPr>
      </w:pPr>
    </w:p>
    <w:p w14:paraId="14BD1D7F">
      <w:pPr>
        <w:numPr>
          <w:ilvl w:val="0"/>
          <w:numId w:val="0"/>
        </w:numPr>
        <w:jc w:val="left"/>
        <w:rPr>
          <w:rFonts w:hint="default"/>
          <w:lang w:val="en-US" w:eastAsia="zh-CN"/>
        </w:rPr>
      </w:pPr>
      <w:r>
        <w:rPr>
          <w:rFonts w:hint="default"/>
          <w:lang w:val="en-US" w:eastAsia="zh-CN"/>
        </w:rPr>
        <w:t>如果你认为三组太重，也可以只比较后两组</w:t>
      </w:r>
    </w:p>
    <w:p w14:paraId="364EF8EC">
      <w:pPr>
        <w:numPr>
          <w:ilvl w:val="0"/>
          <w:numId w:val="0"/>
        </w:numPr>
        <w:jc w:val="left"/>
        <w:rPr>
          <w:rFonts w:hint="default"/>
          <w:lang w:val="en-US" w:eastAsia="zh-CN"/>
        </w:rPr>
      </w:pPr>
      <w:r>
        <w:rPr>
          <w:rFonts w:hint="default"/>
          <w:lang w:val="en-US" w:eastAsia="zh-CN"/>
        </w:rPr>
        <w:t>但优先保留 current_joint_sum_ratio 作为历史锚点</w:t>
      </w:r>
    </w:p>
    <w:p w14:paraId="11EF738D">
      <w:pPr>
        <w:numPr>
          <w:ilvl w:val="0"/>
          <w:numId w:val="0"/>
        </w:numPr>
        <w:jc w:val="left"/>
        <w:rPr>
          <w:rFonts w:hint="default"/>
          <w:lang w:val="en-US" w:eastAsia="zh-CN"/>
        </w:rPr>
      </w:pPr>
    </w:p>
    <w:p w14:paraId="3165C05A">
      <w:pPr>
        <w:numPr>
          <w:ilvl w:val="0"/>
          <w:numId w:val="0"/>
        </w:numPr>
        <w:jc w:val="left"/>
        <w:rPr>
          <w:rFonts w:hint="default"/>
          <w:lang w:val="en-US" w:eastAsia="zh-CN"/>
        </w:rPr>
      </w:pPr>
      <w:r>
        <w:rPr>
          <w:rFonts w:hint="default"/>
          <w:lang w:val="en-US" w:eastAsia="zh-CN"/>
        </w:rPr>
        <w:t>三 新组 blockwise_weighted_surrogate_mean 的要求</w:t>
      </w:r>
    </w:p>
    <w:p w14:paraId="1BD67E25">
      <w:pPr>
        <w:numPr>
          <w:ilvl w:val="0"/>
          <w:numId w:val="0"/>
        </w:numPr>
        <w:jc w:val="left"/>
        <w:rPr>
          <w:rFonts w:hint="default"/>
          <w:lang w:val="en-US" w:eastAsia="zh-CN"/>
        </w:rPr>
      </w:pPr>
    </w:p>
    <w:p w14:paraId="382BB9EE">
      <w:pPr>
        <w:numPr>
          <w:ilvl w:val="0"/>
          <w:numId w:val="0"/>
        </w:numPr>
        <w:jc w:val="left"/>
        <w:rPr>
          <w:rFonts w:hint="default"/>
          <w:lang w:val="en-US" w:eastAsia="zh-CN"/>
        </w:rPr>
      </w:pPr>
      <w:r>
        <w:rPr>
          <w:rFonts w:hint="default"/>
          <w:lang w:val="en-US" w:eastAsia="zh-CN"/>
        </w:rPr>
        <w:t>请先根据当前代码里的真实动作布局再次核对 block 切片</w:t>
      </w:r>
    </w:p>
    <w:p w14:paraId="1F8D8933">
      <w:pPr>
        <w:numPr>
          <w:ilvl w:val="0"/>
          <w:numId w:val="0"/>
        </w:numPr>
        <w:jc w:val="left"/>
        <w:rPr>
          <w:rFonts w:hint="default"/>
          <w:lang w:val="en-US" w:eastAsia="zh-CN"/>
        </w:rPr>
      </w:pPr>
      <w:r>
        <w:rPr>
          <w:rFonts w:hint="default"/>
          <w:lang w:val="en-US" w:eastAsia="zh-CN"/>
        </w:rPr>
        <w:t>上一轮已经确认</w:t>
      </w:r>
    </w:p>
    <w:p w14:paraId="0965F66C">
      <w:pPr>
        <w:numPr>
          <w:ilvl w:val="0"/>
          <w:numId w:val="0"/>
        </w:numPr>
        <w:jc w:val="left"/>
        <w:rPr>
          <w:rFonts w:hint="default"/>
          <w:lang w:val="en-US" w:eastAsia="zh-CN"/>
        </w:rPr>
      </w:pPr>
      <w:r>
        <w:rPr>
          <w:rFonts w:hint="default"/>
          <w:lang w:val="en-US" w:eastAsia="zh-CN"/>
        </w:rPr>
        <w:t>action_dim = 72</w:t>
      </w:r>
    </w:p>
    <w:p w14:paraId="76E6D514">
      <w:pPr>
        <w:numPr>
          <w:ilvl w:val="0"/>
          <w:numId w:val="0"/>
        </w:numPr>
        <w:jc w:val="left"/>
        <w:rPr>
          <w:rFonts w:hint="default"/>
          <w:lang w:val="en-US" w:eastAsia="zh-CN"/>
        </w:rPr>
      </w:pPr>
      <w:r>
        <w:rPr>
          <w:rFonts w:hint="default"/>
          <w:lang w:val="en-US" w:eastAsia="zh-CN"/>
        </w:rPr>
        <w:t>action_block_count = 24</w:t>
      </w:r>
    </w:p>
    <w:p w14:paraId="21747FB5">
      <w:pPr>
        <w:numPr>
          <w:ilvl w:val="0"/>
          <w:numId w:val="0"/>
        </w:numPr>
        <w:jc w:val="left"/>
        <w:rPr>
          <w:rFonts w:hint="default"/>
          <w:lang w:val="en-US" w:eastAsia="zh-CN"/>
        </w:rPr>
      </w:pPr>
      <w:r>
        <w:rPr>
          <w:rFonts w:hint="default"/>
          <w:lang w:val="en-US" w:eastAsia="zh-CN"/>
        </w:rPr>
        <w:t>每个 block = [theta, logit_BS1, logit_BS2]</w:t>
      </w:r>
    </w:p>
    <w:p w14:paraId="2EAE9F9B">
      <w:pPr>
        <w:numPr>
          <w:ilvl w:val="0"/>
          <w:numId w:val="0"/>
        </w:numPr>
        <w:jc w:val="left"/>
        <w:rPr>
          <w:rFonts w:hint="default"/>
          <w:lang w:val="en-US" w:eastAsia="zh-CN"/>
        </w:rPr>
      </w:pPr>
      <w:r>
        <w:rPr>
          <w:rFonts w:hint="default"/>
          <w:lang w:val="en-US" w:eastAsia="zh-CN"/>
        </w:rPr>
        <w:t>按 sensor 外层 task 内层排布</w:t>
      </w:r>
    </w:p>
    <w:p w14:paraId="0CF31C8D">
      <w:pPr>
        <w:numPr>
          <w:ilvl w:val="0"/>
          <w:numId w:val="0"/>
        </w:numPr>
        <w:jc w:val="left"/>
        <w:rPr>
          <w:rFonts w:hint="default"/>
          <w:lang w:val="en-US" w:eastAsia="zh-CN"/>
        </w:rPr>
      </w:pPr>
    </w:p>
    <w:p w14:paraId="33C906CE">
      <w:pPr>
        <w:numPr>
          <w:ilvl w:val="0"/>
          <w:numId w:val="0"/>
        </w:numPr>
        <w:jc w:val="left"/>
        <w:rPr>
          <w:rFonts w:hint="default"/>
          <w:lang w:val="en-US" w:eastAsia="zh-CN"/>
        </w:rPr>
      </w:pPr>
      <w:r>
        <w:rPr>
          <w:rFonts w:hint="default"/>
          <w:lang w:val="en-US" w:eastAsia="zh-CN"/>
        </w:rPr>
        <w:t>请在代码里核对后，在最终说明中明确列出</w:t>
      </w:r>
    </w:p>
    <w:p w14:paraId="1B0B4AE3">
      <w:pPr>
        <w:numPr>
          <w:ilvl w:val="0"/>
          <w:numId w:val="0"/>
        </w:numPr>
        <w:jc w:val="left"/>
        <w:rPr>
          <w:rFonts w:hint="default"/>
          <w:lang w:val="en-US" w:eastAsia="zh-CN"/>
        </w:rPr>
      </w:pPr>
      <w:r>
        <w:rPr>
          <w:rFonts w:hint="default"/>
          <w:lang w:val="en-US" w:eastAsia="zh-CN"/>
        </w:rPr>
        <w:t>每个 block 的切片位置</w:t>
      </w:r>
    </w:p>
    <w:p w14:paraId="1283DF85">
      <w:pPr>
        <w:numPr>
          <w:ilvl w:val="0"/>
          <w:numId w:val="0"/>
        </w:numPr>
        <w:jc w:val="left"/>
        <w:rPr>
          <w:rFonts w:hint="default"/>
          <w:lang w:val="en-US" w:eastAsia="zh-CN"/>
        </w:rPr>
      </w:pPr>
      <w:r>
        <w:rPr>
          <w:rFonts w:hint="default"/>
          <w:lang w:val="en-US" w:eastAsia="zh-CN"/>
        </w:rPr>
        <w:t>每个 block 对应的 sensor 和 task</w:t>
      </w:r>
    </w:p>
    <w:p w14:paraId="657C398B">
      <w:pPr>
        <w:numPr>
          <w:ilvl w:val="0"/>
          <w:numId w:val="0"/>
        </w:numPr>
        <w:jc w:val="left"/>
        <w:rPr>
          <w:rFonts w:hint="default"/>
          <w:lang w:val="en-US" w:eastAsia="zh-CN"/>
        </w:rPr>
      </w:pPr>
    </w:p>
    <w:p w14:paraId="0D1F0747">
      <w:pPr>
        <w:numPr>
          <w:ilvl w:val="0"/>
          <w:numId w:val="0"/>
        </w:numPr>
        <w:jc w:val="left"/>
        <w:rPr>
          <w:rFonts w:hint="default"/>
          <w:lang w:val="en-US" w:eastAsia="zh-CN"/>
        </w:rPr>
      </w:pPr>
      <w:r>
        <w:rPr>
          <w:rFonts w:hint="default"/>
          <w:lang w:val="en-US" w:eastAsia="zh-CN"/>
        </w:rPr>
        <w:t>blockwise_weighted_surrogate_mean 的定义要求如下</w:t>
      </w:r>
    </w:p>
    <w:p w14:paraId="08508C4D">
      <w:pPr>
        <w:numPr>
          <w:ilvl w:val="0"/>
          <w:numId w:val="0"/>
        </w:numPr>
        <w:jc w:val="left"/>
        <w:rPr>
          <w:rFonts w:hint="default"/>
          <w:lang w:val="en-US" w:eastAsia="zh-CN"/>
        </w:rPr>
      </w:pPr>
    </w:p>
    <w:p w14:paraId="095524D8">
      <w:pPr>
        <w:numPr>
          <w:ilvl w:val="0"/>
          <w:numId w:val="0"/>
        </w:numPr>
        <w:jc w:val="left"/>
        <w:rPr>
          <w:rFonts w:hint="default"/>
          <w:lang w:val="en-US" w:eastAsia="zh-CN"/>
        </w:rPr>
      </w:pPr>
      <w:r>
        <w:rPr>
          <w:rFonts w:hint="default"/>
          <w:lang w:val="en-US" w:eastAsia="zh-CN"/>
        </w:rPr>
        <w:t>第一步</w:t>
      </w:r>
    </w:p>
    <w:p w14:paraId="242B164F">
      <w:pPr>
        <w:numPr>
          <w:ilvl w:val="0"/>
          <w:numId w:val="0"/>
        </w:numPr>
        <w:jc w:val="left"/>
        <w:rPr>
          <w:rFonts w:hint="default"/>
          <w:lang w:val="en-US" w:eastAsia="zh-CN"/>
        </w:rPr>
      </w:pPr>
      <w:r>
        <w:rPr>
          <w:rFonts w:hint="default"/>
          <w:lang w:val="en-US" w:eastAsia="zh-CN"/>
        </w:rPr>
        <w:t>每个 block 仍然单独构造自己的 PPO clipped surrogate</w:t>
      </w:r>
    </w:p>
    <w:p w14:paraId="43C2EF6C">
      <w:pPr>
        <w:numPr>
          <w:ilvl w:val="0"/>
          <w:numId w:val="0"/>
        </w:numPr>
        <w:jc w:val="left"/>
        <w:rPr>
          <w:rFonts w:hint="default"/>
          <w:lang w:val="en-US" w:eastAsia="zh-CN"/>
        </w:rPr>
      </w:pPr>
      <w:r>
        <w:rPr>
          <w:rFonts w:hint="default"/>
          <w:lang w:val="en-US" w:eastAsia="zh-CN"/>
        </w:rPr>
        <w:t>也就是保持你当前 blockwise_surrogate_mean 的 block 内 ratio 和 block 内 clipped surrogate 逻辑不变</w:t>
      </w:r>
    </w:p>
    <w:p w14:paraId="549A9BD2">
      <w:pPr>
        <w:numPr>
          <w:ilvl w:val="0"/>
          <w:numId w:val="0"/>
        </w:numPr>
        <w:jc w:val="left"/>
        <w:rPr>
          <w:rFonts w:hint="default"/>
          <w:lang w:val="en-US" w:eastAsia="zh-CN"/>
        </w:rPr>
      </w:pPr>
    </w:p>
    <w:p w14:paraId="01D1D076">
      <w:pPr>
        <w:numPr>
          <w:ilvl w:val="0"/>
          <w:numId w:val="0"/>
        </w:numPr>
        <w:jc w:val="left"/>
        <w:rPr>
          <w:rFonts w:hint="default"/>
          <w:lang w:val="en-US" w:eastAsia="zh-CN"/>
        </w:rPr>
      </w:pPr>
      <w:r>
        <w:rPr>
          <w:rFonts w:hint="default"/>
          <w:lang w:val="en-US" w:eastAsia="zh-CN"/>
        </w:rPr>
        <w:t>第二步</w:t>
      </w:r>
    </w:p>
    <w:p w14:paraId="4D65BE2A">
      <w:pPr>
        <w:numPr>
          <w:ilvl w:val="0"/>
          <w:numId w:val="0"/>
        </w:numPr>
        <w:jc w:val="left"/>
        <w:rPr>
          <w:rFonts w:hint="default"/>
          <w:lang w:val="en-US" w:eastAsia="zh-CN"/>
        </w:rPr>
      </w:pPr>
      <w:r>
        <w:rPr>
          <w:rFonts w:hint="default"/>
          <w:lang w:val="en-US" w:eastAsia="zh-CN"/>
        </w:rPr>
        <w:t>不要再对 24 个 block 做简单等权平均</w:t>
      </w:r>
    </w:p>
    <w:p w14:paraId="25C87251">
      <w:pPr>
        <w:numPr>
          <w:ilvl w:val="0"/>
          <w:numId w:val="0"/>
        </w:numPr>
        <w:jc w:val="left"/>
        <w:rPr>
          <w:rFonts w:hint="default"/>
          <w:lang w:val="en-US" w:eastAsia="zh-CN"/>
        </w:rPr>
      </w:pPr>
      <w:r>
        <w:rPr>
          <w:rFonts w:hint="default"/>
          <w:lang w:val="en-US" w:eastAsia="zh-CN"/>
        </w:rPr>
        <w:t>改为对 24 个 block 做加权平均</w:t>
      </w:r>
    </w:p>
    <w:p w14:paraId="212F7EE9">
      <w:pPr>
        <w:numPr>
          <w:ilvl w:val="0"/>
          <w:numId w:val="0"/>
        </w:numPr>
        <w:jc w:val="left"/>
        <w:rPr>
          <w:rFonts w:hint="default"/>
          <w:lang w:val="en-US" w:eastAsia="zh-CN"/>
        </w:rPr>
      </w:pPr>
    </w:p>
    <w:p w14:paraId="03F0B491">
      <w:pPr>
        <w:numPr>
          <w:ilvl w:val="0"/>
          <w:numId w:val="0"/>
        </w:numPr>
        <w:jc w:val="left"/>
        <w:rPr>
          <w:rFonts w:hint="default"/>
          <w:lang w:val="en-US" w:eastAsia="zh-CN"/>
        </w:rPr>
      </w:pPr>
      <w:r>
        <w:rPr>
          <w:rFonts w:hint="default"/>
          <w:lang w:val="en-US" w:eastAsia="zh-CN"/>
        </w:rPr>
        <w:t>第三步</w:t>
      </w:r>
    </w:p>
    <w:p w14:paraId="190BD651">
      <w:pPr>
        <w:numPr>
          <w:ilvl w:val="0"/>
          <w:numId w:val="0"/>
        </w:numPr>
        <w:jc w:val="left"/>
        <w:rPr>
          <w:rFonts w:hint="default"/>
          <w:lang w:val="en-US" w:eastAsia="zh-CN"/>
        </w:rPr>
      </w:pPr>
      <w:r>
        <w:rPr>
          <w:rFonts w:hint="default"/>
          <w:lang w:val="en-US" w:eastAsia="zh-CN"/>
        </w:rPr>
        <w:t>这个权重必须来自该 block 对应的局部动态活跃度</w:t>
      </w:r>
    </w:p>
    <w:p w14:paraId="41EBF15A">
      <w:pPr>
        <w:numPr>
          <w:ilvl w:val="0"/>
          <w:numId w:val="0"/>
        </w:numPr>
        <w:jc w:val="left"/>
        <w:rPr>
          <w:rFonts w:hint="default"/>
          <w:lang w:val="en-US" w:eastAsia="zh-CN"/>
        </w:rPr>
      </w:pPr>
      <w:r>
        <w:rPr>
          <w:rFonts w:hint="default"/>
          <w:lang w:val="en-US" w:eastAsia="zh-CN"/>
        </w:rPr>
        <w:t>而不是来自未来信息</w:t>
      </w:r>
    </w:p>
    <w:p w14:paraId="3E595DDA">
      <w:pPr>
        <w:numPr>
          <w:ilvl w:val="0"/>
          <w:numId w:val="0"/>
        </w:numPr>
        <w:jc w:val="left"/>
        <w:rPr>
          <w:rFonts w:hint="default"/>
          <w:lang w:val="en-US" w:eastAsia="zh-CN"/>
        </w:rPr>
      </w:pPr>
      <w:r>
        <w:rPr>
          <w:rFonts w:hint="default"/>
          <w:lang w:val="en-US" w:eastAsia="zh-CN"/>
        </w:rPr>
        <w:t>也不要引入新的 reward 或 advantage 公式</w:t>
      </w:r>
    </w:p>
    <w:p w14:paraId="3782769D">
      <w:pPr>
        <w:numPr>
          <w:ilvl w:val="0"/>
          <w:numId w:val="0"/>
        </w:numPr>
        <w:jc w:val="left"/>
        <w:rPr>
          <w:rFonts w:hint="default"/>
          <w:lang w:val="en-US" w:eastAsia="zh-CN"/>
        </w:rPr>
      </w:pPr>
    </w:p>
    <w:p w14:paraId="420D67B1">
      <w:pPr>
        <w:numPr>
          <w:ilvl w:val="0"/>
          <w:numId w:val="0"/>
        </w:numPr>
        <w:jc w:val="left"/>
        <w:rPr>
          <w:rFonts w:hint="default"/>
          <w:lang w:val="en-US" w:eastAsia="zh-CN"/>
        </w:rPr>
      </w:pPr>
      <w:r>
        <w:rPr>
          <w:rFonts w:hint="default"/>
          <w:lang w:val="en-US" w:eastAsia="zh-CN"/>
        </w:rPr>
        <w:t>第四步</w:t>
      </w:r>
    </w:p>
    <w:p w14:paraId="084F1770">
      <w:pPr>
        <w:numPr>
          <w:ilvl w:val="0"/>
          <w:numId w:val="0"/>
        </w:numPr>
        <w:jc w:val="left"/>
        <w:rPr>
          <w:rFonts w:hint="default"/>
          <w:lang w:val="en-US" w:eastAsia="zh-CN"/>
        </w:rPr>
      </w:pPr>
      <w:r>
        <w:rPr>
          <w:rFonts w:hint="default"/>
          <w:lang w:val="en-US" w:eastAsia="zh-CN"/>
        </w:rPr>
        <w:t>请优先使用当前状态或 actor 输入里已经存在的、与 block 最直接对应的动态量来定义权重</w:t>
      </w:r>
    </w:p>
    <w:p w14:paraId="7D7C482C">
      <w:pPr>
        <w:numPr>
          <w:ilvl w:val="0"/>
          <w:numId w:val="0"/>
        </w:numPr>
        <w:jc w:val="left"/>
        <w:rPr>
          <w:rFonts w:hint="default"/>
          <w:lang w:val="en-US" w:eastAsia="zh-CN"/>
        </w:rPr>
      </w:pPr>
      <w:r>
        <w:rPr>
          <w:rFonts w:hint="default"/>
          <w:lang w:val="en-US" w:eastAsia="zh-CN"/>
        </w:rPr>
        <w:t>例如与该 sensor task 对应的</w:t>
      </w:r>
    </w:p>
    <w:p w14:paraId="2CD75FFB">
      <w:pPr>
        <w:numPr>
          <w:ilvl w:val="0"/>
          <w:numId w:val="0"/>
        </w:numPr>
        <w:jc w:val="left"/>
        <w:rPr>
          <w:rFonts w:hint="default"/>
          <w:lang w:val="en-US" w:eastAsia="zh-CN"/>
        </w:rPr>
      </w:pPr>
      <w:r>
        <w:rPr>
          <w:rFonts w:hint="default"/>
          <w:lang w:val="en-US" w:eastAsia="zh-CN"/>
        </w:rPr>
        <w:t>queue pressure</w:t>
      </w:r>
    </w:p>
    <w:p w14:paraId="44A4AB47">
      <w:pPr>
        <w:numPr>
          <w:ilvl w:val="0"/>
          <w:numId w:val="0"/>
        </w:numPr>
        <w:jc w:val="left"/>
        <w:rPr>
          <w:rFonts w:hint="default"/>
          <w:lang w:val="en-US" w:eastAsia="zh-CN"/>
        </w:rPr>
      </w:pPr>
      <w:r>
        <w:rPr>
          <w:rFonts w:hint="default"/>
          <w:lang w:val="en-US" w:eastAsia="zh-CN"/>
        </w:rPr>
        <w:t>arrival 或 load</w:t>
      </w:r>
    </w:p>
    <w:p w14:paraId="17A51E4D">
      <w:pPr>
        <w:numPr>
          <w:ilvl w:val="0"/>
          <w:numId w:val="0"/>
        </w:numPr>
        <w:jc w:val="left"/>
        <w:rPr>
          <w:rFonts w:hint="default"/>
          <w:lang w:val="en-US" w:eastAsia="zh-CN"/>
        </w:rPr>
      </w:pPr>
      <w:r>
        <w:rPr>
          <w:rFonts w:hint="default"/>
          <w:lang w:val="en-US" w:eastAsia="zh-CN"/>
        </w:rPr>
        <w:t>backlog</w:t>
      </w:r>
    </w:p>
    <w:p w14:paraId="5EB5E9E4">
      <w:pPr>
        <w:numPr>
          <w:ilvl w:val="0"/>
          <w:numId w:val="0"/>
        </w:numPr>
        <w:jc w:val="left"/>
        <w:rPr>
          <w:rFonts w:hint="default"/>
          <w:lang w:val="en-US" w:eastAsia="zh-CN"/>
        </w:rPr>
      </w:pPr>
      <w:r>
        <w:rPr>
          <w:rFonts w:hint="default"/>
          <w:lang w:val="en-US" w:eastAsia="zh-CN"/>
        </w:rPr>
        <w:t>centered queue pressure</w:t>
      </w:r>
    </w:p>
    <w:p w14:paraId="2E4C5899">
      <w:pPr>
        <w:numPr>
          <w:ilvl w:val="0"/>
          <w:numId w:val="0"/>
        </w:numPr>
        <w:jc w:val="left"/>
        <w:rPr>
          <w:rFonts w:hint="default"/>
          <w:lang w:val="en-US" w:eastAsia="zh-CN"/>
        </w:rPr>
      </w:pPr>
      <w:r>
        <w:rPr>
          <w:rFonts w:hint="default"/>
          <w:lang w:val="en-US" w:eastAsia="zh-CN"/>
        </w:rPr>
        <w:t>centered load delta</w:t>
      </w:r>
    </w:p>
    <w:p w14:paraId="5C433146">
      <w:pPr>
        <w:numPr>
          <w:ilvl w:val="0"/>
          <w:numId w:val="0"/>
        </w:numPr>
        <w:jc w:val="left"/>
        <w:rPr>
          <w:rFonts w:hint="default"/>
          <w:lang w:val="en-US" w:eastAsia="zh-CN"/>
        </w:rPr>
      </w:pPr>
      <w:r>
        <w:rPr>
          <w:rFonts w:hint="default"/>
          <w:lang w:val="en-US" w:eastAsia="zh-CN"/>
        </w:rPr>
        <w:t>或你在代码里能稳定提取到的等价局部动态量</w:t>
      </w:r>
    </w:p>
    <w:p w14:paraId="0B38DE5D">
      <w:pPr>
        <w:numPr>
          <w:ilvl w:val="0"/>
          <w:numId w:val="0"/>
        </w:numPr>
        <w:jc w:val="left"/>
        <w:rPr>
          <w:rFonts w:hint="default"/>
          <w:lang w:val="en-US" w:eastAsia="zh-CN"/>
        </w:rPr>
      </w:pPr>
    </w:p>
    <w:p w14:paraId="2CD43297">
      <w:pPr>
        <w:numPr>
          <w:ilvl w:val="0"/>
          <w:numId w:val="0"/>
        </w:numPr>
        <w:jc w:val="left"/>
        <w:rPr>
          <w:rFonts w:hint="default"/>
          <w:lang w:val="en-US" w:eastAsia="zh-CN"/>
        </w:rPr>
      </w:pPr>
      <w:r>
        <w:rPr>
          <w:rFonts w:hint="default"/>
          <w:lang w:val="en-US" w:eastAsia="zh-CN"/>
        </w:rPr>
        <w:t>第五步</w:t>
      </w:r>
    </w:p>
    <w:p w14:paraId="7B40EB57">
      <w:pPr>
        <w:numPr>
          <w:ilvl w:val="0"/>
          <w:numId w:val="0"/>
        </w:numPr>
        <w:jc w:val="left"/>
        <w:rPr>
          <w:rFonts w:hint="default"/>
          <w:lang w:val="en-US" w:eastAsia="zh-CN"/>
        </w:rPr>
      </w:pPr>
      <w:r>
        <w:rPr>
          <w:rFonts w:hint="default"/>
          <w:lang w:val="en-US" w:eastAsia="zh-CN"/>
        </w:rPr>
        <w:t>请做成最小侵入式的 block relevance weight</w:t>
      </w:r>
    </w:p>
    <w:p w14:paraId="2287A203">
      <w:pPr>
        <w:numPr>
          <w:ilvl w:val="0"/>
          <w:numId w:val="0"/>
        </w:numPr>
        <w:jc w:val="left"/>
        <w:rPr>
          <w:rFonts w:hint="default"/>
          <w:lang w:val="en-US" w:eastAsia="zh-CN"/>
        </w:rPr>
      </w:pPr>
      <w:r>
        <w:rPr>
          <w:rFonts w:hint="default"/>
          <w:lang w:val="en-US" w:eastAsia="zh-CN"/>
        </w:rPr>
        <w:t>要求</w:t>
      </w:r>
    </w:p>
    <w:p w14:paraId="3711331F">
      <w:pPr>
        <w:numPr>
          <w:ilvl w:val="0"/>
          <w:numId w:val="0"/>
        </w:numPr>
        <w:jc w:val="left"/>
        <w:rPr>
          <w:rFonts w:hint="default"/>
          <w:lang w:val="en-US" w:eastAsia="zh-CN"/>
        </w:rPr>
      </w:pPr>
      <w:r>
        <w:rPr>
          <w:rFonts w:hint="default"/>
          <w:lang w:val="en-US" w:eastAsia="zh-CN"/>
        </w:rPr>
        <w:t>非负</w:t>
      </w:r>
    </w:p>
    <w:p w14:paraId="778BFE06">
      <w:pPr>
        <w:numPr>
          <w:ilvl w:val="0"/>
          <w:numId w:val="0"/>
        </w:numPr>
        <w:jc w:val="left"/>
        <w:rPr>
          <w:rFonts w:hint="default"/>
          <w:lang w:val="en-US" w:eastAsia="zh-CN"/>
        </w:rPr>
      </w:pPr>
      <w:r>
        <w:rPr>
          <w:rFonts w:hint="default"/>
          <w:lang w:val="en-US" w:eastAsia="zh-CN"/>
        </w:rPr>
        <w:t>每个样本内在 24 个 block 上归一化到和为 1</w:t>
      </w:r>
    </w:p>
    <w:p w14:paraId="61476A5F">
      <w:pPr>
        <w:numPr>
          <w:ilvl w:val="0"/>
          <w:numId w:val="0"/>
        </w:numPr>
        <w:jc w:val="left"/>
        <w:rPr>
          <w:rFonts w:hint="default"/>
          <w:lang w:val="en-US" w:eastAsia="zh-CN"/>
        </w:rPr>
      </w:pPr>
      <w:r>
        <w:rPr>
          <w:rFonts w:hint="default"/>
          <w:lang w:val="en-US" w:eastAsia="zh-CN"/>
        </w:rPr>
        <w:t>避免被极端值完全主导</w:t>
      </w:r>
    </w:p>
    <w:p w14:paraId="7C02463D">
      <w:pPr>
        <w:numPr>
          <w:ilvl w:val="0"/>
          <w:numId w:val="0"/>
        </w:numPr>
        <w:jc w:val="left"/>
        <w:rPr>
          <w:rFonts w:hint="default"/>
          <w:lang w:val="en-US" w:eastAsia="zh-CN"/>
        </w:rPr>
      </w:pPr>
      <w:r>
        <w:rPr>
          <w:rFonts w:hint="default"/>
          <w:lang w:val="en-US" w:eastAsia="zh-CN"/>
        </w:rPr>
        <w:t>必要时可以加很小的 eps</w:t>
      </w:r>
    </w:p>
    <w:p w14:paraId="5DF2AFAC">
      <w:pPr>
        <w:numPr>
          <w:ilvl w:val="0"/>
          <w:numId w:val="0"/>
        </w:numPr>
        <w:jc w:val="left"/>
        <w:rPr>
          <w:rFonts w:hint="default"/>
          <w:lang w:val="en-US" w:eastAsia="zh-CN"/>
        </w:rPr>
      </w:pPr>
      <w:r>
        <w:rPr>
          <w:rFonts w:hint="default"/>
          <w:lang w:val="en-US" w:eastAsia="zh-CN"/>
        </w:rPr>
        <w:t>可以考虑简单形式</w:t>
      </w:r>
    </w:p>
    <w:p w14:paraId="13F03EC2">
      <w:pPr>
        <w:numPr>
          <w:ilvl w:val="0"/>
          <w:numId w:val="0"/>
        </w:numPr>
        <w:jc w:val="left"/>
        <w:rPr>
          <w:rFonts w:hint="default"/>
          <w:lang w:val="en-US" w:eastAsia="zh-CN"/>
        </w:rPr>
      </w:pPr>
      <w:r>
        <w:rPr>
          <w:rFonts w:hint="default"/>
          <w:lang w:val="en-US" w:eastAsia="zh-CN"/>
        </w:rPr>
        <w:t>例如 local_activity = a * normalized_queue + b * normalized_load</w:t>
      </w:r>
    </w:p>
    <w:p w14:paraId="717F0428">
      <w:pPr>
        <w:numPr>
          <w:ilvl w:val="0"/>
          <w:numId w:val="0"/>
        </w:numPr>
        <w:jc w:val="left"/>
        <w:rPr>
          <w:rFonts w:hint="default"/>
          <w:lang w:val="en-US" w:eastAsia="zh-CN"/>
        </w:rPr>
      </w:pPr>
      <w:r>
        <w:rPr>
          <w:rFonts w:hint="default"/>
          <w:lang w:val="en-US" w:eastAsia="zh-CN"/>
        </w:rPr>
        <w:t>但优先取最简单稳定的一版</w:t>
      </w:r>
    </w:p>
    <w:p w14:paraId="4042A504">
      <w:pPr>
        <w:numPr>
          <w:ilvl w:val="0"/>
          <w:numId w:val="0"/>
        </w:numPr>
        <w:jc w:val="left"/>
        <w:rPr>
          <w:rFonts w:hint="default"/>
          <w:lang w:val="en-US" w:eastAsia="zh-CN"/>
        </w:rPr>
      </w:pPr>
      <w:r>
        <w:rPr>
          <w:rFonts w:hint="default"/>
          <w:lang w:val="en-US" w:eastAsia="zh-CN"/>
        </w:rPr>
        <w:t>不要做复杂搜索</w:t>
      </w:r>
    </w:p>
    <w:p w14:paraId="7677B445">
      <w:pPr>
        <w:numPr>
          <w:ilvl w:val="0"/>
          <w:numId w:val="0"/>
        </w:numPr>
        <w:jc w:val="left"/>
        <w:rPr>
          <w:rFonts w:hint="default"/>
          <w:lang w:val="en-US" w:eastAsia="zh-CN"/>
        </w:rPr>
      </w:pPr>
    </w:p>
    <w:p w14:paraId="32BDA4D2">
      <w:pPr>
        <w:numPr>
          <w:ilvl w:val="0"/>
          <w:numId w:val="0"/>
        </w:numPr>
        <w:jc w:val="left"/>
        <w:rPr>
          <w:rFonts w:hint="default"/>
          <w:lang w:val="en-US" w:eastAsia="zh-CN"/>
        </w:rPr>
      </w:pPr>
      <w:r>
        <w:rPr>
          <w:rFonts w:hint="default"/>
          <w:lang w:val="en-US" w:eastAsia="zh-CN"/>
        </w:rPr>
        <w:t>第六步</w:t>
      </w:r>
    </w:p>
    <w:p w14:paraId="611D518E">
      <w:pPr>
        <w:numPr>
          <w:ilvl w:val="0"/>
          <w:numId w:val="0"/>
        </w:numPr>
        <w:jc w:val="left"/>
        <w:rPr>
          <w:rFonts w:hint="default"/>
          <w:lang w:val="en-US" w:eastAsia="zh-CN"/>
        </w:rPr>
      </w:pPr>
      <w:r>
        <w:rPr>
          <w:rFonts w:hint="default"/>
          <w:lang w:val="en-US" w:eastAsia="zh-CN"/>
        </w:rPr>
        <w:t>请在最终说明里明确给出这个 block weight 的精确定义</w:t>
      </w:r>
    </w:p>
    <w:p w14:paraId="69EC5A60">
      <w:pPr>
        <w:numPr>
          <w:ilvl w:val="0"/>
          <w:numId w:val="0"/>
        </w:numPr>
        <w:jc w:val="left"/>
        <w:rPr>
          <w:rFonts w:hint="default"/>
          <w:lang w:val="en-US" w:eastAsia="zh-CN"/>
        </w:rPr>
      </w:pPr>
      <w:r>
        <w:rPr>
          <w:rFonts w:hint="default"/>
          <w:lang w:val="en-US" w:eastAsia="zh-CN"/>
        </w:rPr>
        <w:t>并说明它用了哪些已有状态量</w:t>
      </w:r>
    </w:p>
    <w:p w14:paraId="0F82859C">
      <w:pPr>
        <w:numPr>
          <w:ilvl w:val="0"/>
          <w:numId w:val="0"/>
        </w:numPr>
        <w:jc w:val="left"/>
        <w:rPr>
          <w:rFonts w:hint="default"/>
          <w:lang w:val="en-US" w:eastAsia="zh-CN"/>
        </w:rPr>
      </w:pPr>
    </w:p>
    <w:p w14:paraId="4EC93F60">
      <w:pPr>
        <w:numPr>
          <w:ilvl w:val="0"/>
          <w:numId w:val="0"/>
        </w:numPr>
        <w:jc w:val="left"/>
        <w:rPr>
          <w:rFonts w:hint="default"/>
          <w:lang w:val="en-US" w:eastAsia="zh-CN"/>
        </w:rPr>
      </w:pPr>
      <w:r>
        <w:rPr>
          <w:rFonts w:hint="default"/>
          <w:lang w:val="en-US" w:eastAsia="zh-CN"/>
        </w:rPr>
        <w:t>四 固定不变的参数</w:t>
      </w:r>
    </w:p>
    <w:p w14:paraId="6635712F">
      <w:pPr>
        <w:numPr>
          <w:ilvl w:val="0"/>
          <w:numId w:val="0"/>
        </w:numPr>
        <w:jc w:val="left"/>
        <w:rPr>
          <w:rFonts w:hint="default"/>
          <w:lang w:val="en-US" w:eastAsia="zh-CN"/>
        </w:rPr>
      </w:pPr>
    </w:p>
    <w:p w14:paraId="1E804A0C">
      <w:pPr>
        <w:numPr>
          <w:ilvl w:val="0"/>
          <w:numId w:val="0"/>
        </w:numPr>
        <w:jc w:val="left"/>
        <w:rPr>
          <w:rFonts w:hint="default"/>
          <w:lang w:val="en-US" w:eastAsia="zh-CN"/>
        </w:rPr>
      </w:pPr>
      <w:r>
        <w:rPr>
          <w:rFonts w:hint="default"/>
          <w:lang w:val="en-US" w:eastAsia="zh-CN"/>
        </w:rPr>
        <w:t>dense 主线固定</w:t>
      </w:r>
    </w:p>
    <w:p w14:paraId="7EA397CF">
      <w:pPr>
        <w:numPr>
          <w:ilvl w:val="0"/>
          <w:numId w:val="0"/>
        </w:numPr>
        <w:jc w:val="left"/>
        <w:rPr>
          <w:rFonts w:hint="default"/>
          <w:lang w:val="en-US" w:eastAsia="zh-CN"/>
        </w:rPr>
      </w:pPr>
      <w:r>
        <w:rPr>
          <w:rFonts w:hint="default"/>
          <w:lang w:val="en-US" w:eastAsia="zh-CN"/>
        </w:rPr>
        <w:t>topology = dense</w:t>
      </w:r>
    </w:p>
    <w:p w14:paraId="463B2D1F">
      <w:pPr>
        <w:numPr>
          <w:ilvl w:val="0"/>
          <w:numId w:val="0"/>
        </w:numPr>
        <w:jc w:val="left"/>
        <w:rPr>
          <w:rFonts w:hint="default"/>
          <w:lang w:val="en-US" w:eastAsia="zh-CN"/>
        </w:rPr>
      </w:pPr>
      <w:r>
        <w:rPr>
          <w:rFonts w:hint="default"/>
          <w:lang w:val="en-US" w:eastAsia="zh-CN"/>
        </w:rPr>
        <w:t>q = 0.65</w:t>
      </w:r>
    </w:p>
    <w:p w14:paraId="2C923BA1">
      <w:pPr>
        <w:numPr>
          <w:ilvl w:val="0"/>
          <w:numId w:val="0"/>
        </w:numPr>
        <w:jc w:val="left"/>
        <w:rPr>
          <w:rFonts w:hint="default"/>
          <w:lang w:val="en-US" w:eastAsia="zh-CN"/>
        </w:rPr>
      </w:pPr>
      <w:r>
        <w:rPr>
          <w:rFonts w:hint="default"/>
          <w:lang w:val="en-US" w:eastAsia="zh-CN"/>
        </w:rPr>
        <w:t>Umax = 2</w:t>
      </w:r>
    </w:p>
    <w:p w14:paraId="3D0C094A">
      <w:pPr>
        <w:numPr>
          <w:ilvl w:val="0"/>
          <w:numId w:val="0"/>
        </w:numPr>
        <w:jc w:val="left"/>
        <w:rPr>
          <w:rFonts w:hint="default"/>
          <w:lang w:val="en-US" w:eastAsia="zh-CN"/>
        </w:rPr>
      </w:pPr>
      <w:r>
        <w:rPr>
          <w:rFonts w:hint="default"/>
          <w:lang w:val="en-US" w:eastAsia="zh-CN"/>
        </w:rPr>
        <w:t>alpha_p = 0.4</w:t>
      </w:r>
    </w:p>
    <w:p w14:paraId="7DB7B4E8">
      <w:pPr>
        <w:numPr>
          <w:ilvl w:val="0"/>
          <w:numId w:val="0"/>
        </w:numPr>
        <w:jc w:val="left"/>
        <w:rPr>
          <w:rFonts w:hint="default"/>
          <w:lang w:val="en-US" w:eastAsia="zh-CN"/>
        </w:rPr>
      </w:pPr>
      <w:r>
        <w:rPr>
          <w:rFonts w:hint="default"/>
          <w:lang w:val="en-US" w:eastAsia="zh-CN"/>
        </w:rPr>
        <w:t>rho0 = 0.75</w:t>
      </w:r>
    </w:p>
    <w:p w14:paraId="19E8C14C">
      <w:pPr>
        <w:numPr>
          <w:ilvl w:val="0"/>
          <w:numId w:val="0"/>
        </w:numPr>
        <w:jc w:val="left"/>
        <w:rPr>
          <w:rFonts w:hint="default"/>
          <w:lang w:val="en-US" w:eastAsia="zh-CN"/>
        </w:rPr>
      </w:pPr>
      <w:r>
        <w:rPr>
          <w:rFonts w:hint="default"/>
          <w:lang w:val="en-US" w:eastAsia="zh-CN"/>
        </w:rPr>
        <w:t>gamma_q = 0.10</w:t>
      </w:r>
    </w:p>
    <w:p w14:paraId="11FE57D0">
      <w:pPr>
        <w:numPr>
          <w:ilvl w:val="0"/>
          <w:numId w:val="0"/>
        </w:numPr>
        <w:jc w:val="left"/>
        <w:rPr>
          <w:rFonts w:hint="default"/>
          <w:lang w:val="en-US" w:eastAsia="zh-CN"/>
        </w:rPr>
      </w:pPr>
      <w:r>
        <w:rPr>
          <w:rFonts w:hint="default"/>
          <w:lang w:val="en-US" w:eastAsia="zh-CN"/>
        </w:rPr>
        <w:t>gamma_e = 0.15</w:t>
      </w:r>
    </w:p>
    <w:p w14:paraId="5AAB1091">
      <w:pPr>
        <w:numPr>
          <w:ilvl w:val="0"/>
          <w:numId w:val="0"/>
        </w:numPr>
        <w:jc w:val="left"/>
        <w:rPr>
          <w:rFonts w:hint="default"/>
          <w:lang w:val="en-US" w:eastAsia="zh-CN"/>
        </w:rPr>
      </w:pPr>
    </w:p>
    <w:p w14:paraId="7ADA8FC7">
      <w:pPr>
        <w:numPr>
          <w:ilvl w:val="0"/>
          <w:numId w:val="0"/>
        </w:numPr>
        <w:jc w:val="left"/>
        <w:rPr>
          <w:rFonts w:hint="default"/>
          <w:lang w:val="en-US" w:eastAsia="zh-CN"/>
        </w:rPr>
      </w:pPr>
      <w:r>
        <w:rPr>
          <w:rFonts w:hint="default"/>
          <w:lang w:val="en-US" w:eastAsia="zh-CN"/>
        </w:rPr>
        <w:t>reward 固定</w:t>
      </w:r>
    </w:p>
    <w:p w14:paraId="5A1EED0A">
      <w:pPr>
        <w:numPr>
          <w:ilvl w:val="0"/>
          <w:numId w:val="0"/>
        </w:numPr>
        <w:jc w:val="left"/>
        <w:rPr>
          <w:rFonts w:hint="default"/>
          <w:lang w:val="en-US" w:eastAsia="zh-CN"/>
        </w:rPr>
      </w:pPr>
      <w:r>
        <w:rPr>
          <w:rFonts w:hint="default"/>
          <w:lang w:val="en-US" w:eastAsia="zh-CN"/>
        </w:rPr>
        <w:t>reward_mode = per_sensor</w:t>
      </w:r>
    </w:p>
    <w:p w14:paraId="76A40B5B">
      <w:pPr>
        <w:numPr>
          <w:ilvl w:val="0"/>
          <w:numId w:val="0"/>
        </w:numPr>
        <w:jc w:val="left"/>
        <w:rPr>
          <w:rFonts w:hint="default"/>
          <w:lang w:val="en-US" w:eastAsia="zh-CN"/>
        </w:rPr>
      </w:pPr>
    </w:p>
    <w:p w14:paraId="37C93C58">
      <w:pPr>
        <w:numPr>
          <w:ilvl w:val="0"/>
          <w:numId w:val="0"/>
        </w:numPr>
        <w:jc w:val="left"/>
        <w:rPr>
          <w:rFonts w:hint="default"/>
          <w:lang w:val="en-US" w:eastAsia="zh-CN"/>
        </w:rPr>
      </w:pPr>
      <w:r>
        <w:rPr>
          <w:rFonts w:hint="default"/>
          <w:lang w:val="en-US" w:eastAsia="zh-CN"/>
        </w:rPr>
        <w:t>value target 固定</w:t>
      </w:r>
    </w:p>
    <w:p w14:paraId="229487CE">
      <w:pPr>
        <w:numPr>
          <w:ilvl w:val="0"/>
          <w:numId w:val="0"/>
        </w:numPr>
        <w:jc w:val="left"/>
        <w:rPr>
          <w:rFonts w:hint="default"/>
          <w:lang w:val="en-US" w:eastAsia="zh-CN"/>
        </w:rPr>
      </w:pPr>
      <w:r>
        <w:rPr>
          <w:rFonts w:hint="default"/>
          <w:lang w:val="en-US" w:eastAsia="zh-CN"/>
        </w:rPr>
        <w:t>value_target_mode = popart_return_norm</w:t>
      </w:r>
    </w:p>
    <w:p w14:paraId="0822446B">
      <w:pPr>
        <w:numPr>
          <w:ilvl w:val="0"/>
          <w:numId w:val="0"/>
        </w:numPr>
        <w:jc w:val="left"/>
        <w:rPr>
          <w:rFonts w:hint="default"/>
          <w:lang w:val="en-US" w:eastAsia="zh-CN"/>
        </w:rPr>
      </w:pPr>
    </w:p>
    <w:p w14:paraId="18E1846F">
      <w:pPr>
        <w:numPr>
          <w:ilvl w:val="0"/>
          <w:numId w:val="0"/>
        </w:numPr>
        <w:jc w:val="left"/>
        <w:rPr>
          <w:rFonts w:hint="default"/>
          <w:lang w:val="en-US" w:eastAsia="zh-CN"/>
        </w:rPr>
      </w:pPr>
      <w:r>
        <w:rPr>
          <w:rFonts w:hint="default"/>
          <w:lang w:val="en-US" w:eastAsia="zh-CN"/>
        </w:rPr>
        <w:t>value loss 固定</w:t>
      </w:r>
    </w:p>
    <w:p w14:paraId="5313EB5F">
      <w:pPr>
        <w:numPr>
          <w:ilvl w:val="0"/>
          <w:numId w:val="0"/>
        </w:numPr>
        <w:jc w:val="left"/>
        <w:rPr>
          <w:rFonts w:hint="default"/>
          <w:lang w:val="en-US" w:eastAsia="zh-CN"/>
        </w:rPr>
      </w:pPr>
      <w:r>
        <w:rPr>
          <w:rFonts w:hint="default"/>
          <w:lang w:val="en-US" w:eastAsia="zh-CN"/>
        </w:rPr>
        <w:t>value_loss_mode = huber</w:t>
      </w:r>
    </w:p>
    <w:p w14:paraId="42D9B2DE">
      <w:pPr>
        <w:numPr>
          <w:ilvl w:val="0"/>
          <w:numId w:val="0"/>
        </w:numPr>
        <w:jc w:val="left"/>
        <w:rPr>
          <w:rFonts w:hint="default"/>
          <w:lang w:val="en-US" w:eastAsia="zh-CN"/>
        </w:rPr>
      </w:pPr>
    </w:p>
    <w:p w14:paraId="7ADB79D2">
      <w:pPr>
        <w:numPr>
          <w:ilvl w:val="0"/>
          <w:numId w:val="0"/>
        </w:numPr>
        <w:jc w:val="left"/>
        <w:rPr>
          <w:rFonts w:hint="default"/>
          <w:lang w:val="en-US" w:eastAsia="zh-CN"/>
        </w:rPr>
      </w:pPr>
      <w:r>
        <w:rPr>
          <w:rFonts w:hint="default"/>
          <w:lang w:val="en-US" w:eastAsia="zh-CN"/>
        </w:rPr>
        <w:t>critic 结构固定</w:t>
      </w:r>
    </w:p>
    <w:p w14:paraId="2F4FF0E3">
      <w:pPr>
        <w:numPr>
          <w:ilvl w:val="0"/>
          <w:numId w:val="0"/>
        </w:numPr>
        <w:jc w:val="left"/>
        <w:rPr>
          <w:rFonts w:hint="default"/>
          <w:lang w:val="en-US" w:eastAsia="zh-CN"/>
        </w:rPr>
      </w:pPr>
      <w:r>
        <w:rPr>
          <w:rFonts w:hint="default"/>
          <w:lang w:val="en-US" w:eastAsia="zh-CN"/>
        </w:rPr>
        <w:t>critic_arch_mode = stronger_critic_backbone</w:t>
      </w:r>
    </w:p>
    <w:p w14:paraId="5E4CC7E5">
      <w:pPr>
        <w:numPr>
          <w:ilvl w:val="0"/>
          <w:numId w:val="0"/>
        </w:numPr>
        <w:jc w:val="left"/>
        <w:rPr>
          <w:rFonts w:hint="default"/>
          <w:lang w:val="en-US" w:eastAsia="zh-CN"/>
        </w:rPr>
      </w:pPr>
    </w:p>
    <w:p w14:paraId="7640C6D8">
      <w:pPr>
        <w:numPr>
          <w:ilvl w:val="0"/>
          <w:numId w:val="0"/>
        </w:numPr>
        <w:jc w:val="left"/>
        <w:rPr>
          <w:rFonts w:hint="default"/>
          <w:lang w:val="en-US" w:eastAsia="zh-CN"/>
        </w:rPr>
      </w:pPr>
      <w:r>
        <w:rPr>
          <w:rFonts w:hint="default"/>
          <w:lang w:val="en-US" w:eastAsia="zh-CN"/>
        </w:rPr>
        <w:t>critic 输入固定</w:t>
      </w:r>
    </w:p>
    <w:p w14:paraId="737230E1">
      <w:pPr>
        <w:numPr>
          <w:ilvl w:val="0"/>
          <w:numId w:val="0"/>
        </w:numPr>
        <w:jc w:val="left"/>
        <w:rPr>
          <w:rFonts w:hint="default"/>
          <w:lang w:val="en-US" w:eastAsia="zh-CN"/>
        </w:rPr>
      </w:pPr>
      <w:r>
        <w:rPr>
          <w:rFonts w:hint="default"/>
          <w:lang w:val="en-US" w:eastAsia="zh-CN"/>
        </w:rPr>
        <w:t>critic_input_mode = normalized_augmented_critic_input</w:t>
      </w:r>
    </w:p>
    <w:p w14:paraId="6E6D8265">
      <w:pPr>
        <w:numPr>
          <w:ilvl w:val="0"/>
          <w:numId w:val="0"/>
        </w:numPr>
        <w:jc w:val="left"/>
        <w:rPr>
          <w:rFonts w:hint="default"/>
          <w:lang w:val="en-US" w:eastAsia="zh-CN"/>
        </w:rPr>
      </w:pPr>
    </w:p>
    <w:p w14:paraId="53EB2523">
      <w:pPr>
        <w:numPr>
          <w:ilvl w:val="0"/>
          <w:numId w:val="0"/>
        </w:numPr>
        <w:jc w:val="left"/>
        <w:rPr>
          <w:rFonts w:hint="default"/>
          <w:lang w:val="en-US" w:eastAsia="zh-CN"/>
        </w:rPr>
      </w:pPr>
      <w:r>
        <w:rPr>
          <w:rFonts w:hint="default"/>
          <w:lang w:val="en-US" w:eastAsia="zh-CN"/>
        </w:rPr>
        <w:t>actor 输入固定</w:t>
      </w:r>
    </w:p>
    <w:p w14:paraId="28EE9D11">
      <w:pPr>
        <w:numPr>
          <w:ilvl w:val="0"/>
          <w:numId w:val="0"/>
        </w:numPr>
        <w:jc w:val="left"/>
        <w:rPr>
          <w:rFonts w:hint="default"/>
          <w:lang w:val="en-US" w:eastAsia="zh-CN"/>
        </w:rPr>
      </w:pPr>
      <w:r>
        <w:rPr>
          <w:rFonts w:hint="default"/>
          <w:lang w:val="en-US" w:eastAsia="zh-CN"/>
        </w:rPr>
        <w:t>actor_input_mode = normalized_augmented_actor_input</w:t>
      </w:r>
    </w:p>
    <w:p w14:paraId="45A21DCE">
      <w:pPr>
        <w:numPr>
          <w:ilvl w:val="0"/>
          <w:numId w:val="0"/>
        </w:numPr>
        <w:jc w:val="left"/>
        <w:rPr>
          <w:rFonts w:hint="default"/>
          <w:lang w:val="en-US" w:eastAsia="zh-CN"/>
        </w:rPr>
      </w:pPr>
    </w:p>
    <w:p w14:paraId="07B8317F">
      <w:pPr>
        <w:numPr>
          <w:ilvl w:val="0"/>
          <w:numId w:val="0"/>
        </w:numPr>
        <w:jc w:val="left"/>
        <w:rPr>
          <w:rFonts w:hint="default"/>
          <w:lang w:val="en-US" w:eastAsia="zh-CN"/>
        </w:rPr>
      </w:pPr>
      <w:r>
        <w:rPr>
          <w:rFonts w:hint="default"/>
          <w:lang w:val="en-US" w:eastAsia="zh-CN"/>
        </w:rPr>
        <w:t>actor raw input 固定</w:t>
      </w:r>
    </w:p>
    <w:p w14:paraId="07518D9E">
      <w:pPr>
        <w:numPr>
          <w:ilvl w:val="0"/>
          <w:numId w:val="0"/>
        </w:numPr>
        <w:jc w:val="left"/>
        <w:rPr>
          <w:rFonts w:hint="default"/>
          <w:lang w:val="en-US" w:eastAsia="zh-CN"/>
        </w:rPr>
      </w:pPr>
      <w:r>
        <w:rPr>
          <w:rFonts w:hint="default"/>
          <w:lang w:val="en-US" w:eastAsia="zh-CN"/>
        </w:rPr>
        <w:t>actor_raw_input_mode = baseline_actor_raw</w:t>
      </w:r>
    </w:p>
    <w:p w14:paraId="0462E5F7">
      <w:pPr>
        <w:numPr>
          <w:ilvl w:val="0"/>
          <w:numId w:val="0"/>
        </w:numPr>
        <w:jc w:val="left"/>
        <w:rPr>
          <w:rFonts w:hint="default"/>
          <w:lang w:val="en-US" w:eastAsia="zh-CN"/>
        </w:rPr>
      </w:pPr>
    </w:p>
    <w:p w14:paraId="25E370A7">
      <w:pPr>
        <w:numPr>
          <w:ilvl w:val="0"/>
          <w:numId w:val="0"/>
        </w:numPr>
        <w:jc w:val="left"/>
        <w:rPr>
          <w:rFonts w:hint="default"/>
          <w:lang w:val="en-US" w:eastAsia="zh-CN"/>
        </w:rPr>
      </w:pPr>
      <w:r>
        <w:rPr>
          <w:rFonts w:hint="default"/>
          <w:lang w:val="en-US" w:eastAsia="zh-CN"/>
        </w:rPr>
        <w:t>PPO 固定</w:t>
      </w:r>
    </w:p>
    <w:p w14:paraId="6FD6A0EF">
      <w:pPr>
        <w:numPr>
          <w:ilvl w:val="0"/>
          <w:numId w:val="0"/>
        </w:numPr>
        <w:jc w:val="left"/>
        <w:rPr>
          <w:rFonts w:hint="default"/>
          <w:lang w:val="en-US" w:eastAsia="zh-CN"/>
        </w:rPr>
      </w:pPr>
      <w:r>
        <w:rPr>
          <w:rFonts w:hint="default"/>
          <w:lang w:val="en-US" w:eastAsia="zh-CN"/>
        </w:rPr>
        <w:t>actor_learning_rate = 5e-4</w:t>
      </w:r>
    </w:p>
    <w:p w14:paraId="2B687D1D">
      <w:pPr>
        <w:numPr>
          <w:ilvl w:val="0"/>
          <w:numId w:val="0"/>
        </w:numPr>
        <w:jc w:val="left"/>
        <w:rPr>
          <w:rFonts w:hint="default"/>
          <w:lang w:val="en-US" w:eastAsia="zh-CN"/>
        </w:rPr>
      </w:pPr>
      <w:r>
        <w:rPr>
          <w:rFonts w:hint="default"/>
          <w:lang w:val="en-US" w:eastAsia="zh-CN"/>
        </w:rPr>
        <w:t>critic_learning_rate = 5e-4</w:t>
      </w:r>
    </w:p>
    <w:p w14:paraId="28E2E4E2">
      <w:pPr>
        <w:numPr>
          <w:ilvl w:val="0"/>
          <w:numId w:val="0"/>
        </w:numPr>
        <w:jc w:val="left"/>
        <w:rPr>
          <w:rFonts w:hint="default"/>
          <w:lang w:val="en-US" w:eastAsia="zh-CN"/>
        </w:rPr>
      </w:pPr>
      <w:r>
        <w:rPr>
          <w:rFonts w:hint="default"/>
          <w:lang w:val="en-US" w:eastAsia="zh-CN"/>
        </w:rPr>
        <w:t>entropy_coeff = 1e-3</w:t>
      </w:r>
    </w:p>
    <w:p w14:paraId="6B311FCA">
      <w:pPr>
        <w:numPr>
          <w:ilvl w:val="0"/>
          <w:numId w:val="0"/>
        </w:numPr>
        <w:jc w:val="left"/>
        <w:rPr>
          <w:rFonts w:hint="default"/>
          <w:lang w:val="en-US" w:eastAsia="zh-CN"/>
        </w:rPr>
      </w:pPr>
      <w:r>
        <w:rPr>
          <w:rFonts w:hint="default"/>
          <w:lang w:val="en-US" w:eastAsia="zh-CN"/>
        </w:rPr>
        <w:t>update_epochs = 10</w:t>
      </w:r>
    </w:p>
    <w:p w14:paraId="7FBB6239">
      <w:pPr>
        <w:numPr>
          <w:ilvl w:val="0"/>
          <w:numId w:val="0"/>
        </w:numPr>
        <w:jc w:val="left"/>
        <w:rPr>
          <w:rFonts w:hint="default"/>
          <w:lang w:val="en-US" w:eastAsia="zh-CN"/>
        </w:rPr>
      </w:pPr>
      <w:r>
        <w:rPr>
          <w:rFonts w:hint="default"/>
          <w:lang w:val="en-US" w:eastAsia="zh-CN"/>
        </w:rPr>
        <w:t>time_steps = 100</w:t>
      </w:r>
    </w:p>
    <w:p w14:paraId="39E60EFF">
      <w:pPr>
        <w:numPr>
          <w:ilvl w:val="0"/>
          <w:numId w:val="0"/>
        </w:numPr>
        <w:jc w:val="left"/>
        <w:rPr>
          <w:rFonts w:hint="default"/>
          <w:lang w:val="en-US" w:eastAsia="zh-CN"/>
        </w:rPr>
      </w:pPr>
    </w:p>
    <w:p w14:paraId="1D914350">
      <w:pPr>
        <w:numPr>
          <w:ilvl w:val="0"/>
          <w:numId w:val="0"/>
        </w:numPr>
        <w:jc w:val="left"/>
        <w:rPr>
          <w:rFonts w:hint="default"/>
          <w:lang w:val="en-US" w:eastAsia="zh-CN"/>
        </w:rPr>
      </w:pPr>
      <w:r>
        <w:rPr>
          <w:rFonts w:hint="default"/>
          <w:lang w:val="en-US" w:eastAsia="zh-CN"/>
        </w:rPr>
        <w:t>dense stopping 固定</w:t>
      </w:r>
    </w:p>
    <w:p w14:paraId="47413EAA">
      <w:pPr>
        <w:numPr>
          <w:ilvl w:val="0"/>
          <w:numId w:val="0"/>
        </w:numPr>
        <w:jc w:val="left"/>
        <w:rPr>
          <w:rFonts w:hint="default"/>
          <w:lang w:val="en-US" w:eastAsia="zh-CN"/>
        </w:rPr>
      </w:pPr>
      <w:r>
        <w:rPr>
          <w:rFonts w:hint="default"/>
          <w:lang w:val="en-US" w:eastAsia="zh-CN"/>
        </w:rPr>
        <w:t>start_check_epoch = 1</w:t>
      </w:r>
    </w:p>
    <w:p w14:paraId="3F6753C0">
      <w:pPr>
        <w:numPr>
          <w:ilvl w:val="0"/>
          <w:numId w:val="0"/>
        </w:numPr>
        <w:jc w:val="left"/>
        <w:rPr>
          <w:rFonts w:hint="default"/>
          <w:lang w:val="en-US" w:eastAsia="zh-CN"/>
        </w:rPr>
      </w:pPr>
      <w:r>
        <w:rPr>
          <w:rFonts w:hint="default"/>
          <w:lang w:val="en-US" w:eastAsia="zh-CN"/>
        </w:rPr>
        <w:t>max_epochs = 6</w:t>
      </w:r>
    </w:p>
    <w:p w14:paraId="284CC772">
      <w:pPr>
        <w:numPr>
          <w:ilvl w:val="0"/>
          <w:numId w:val="0"/>
        </w:numPr>
        <w:jc w:val="left"/>
        <w:rPr>
          <w:rFonts w:hint="default"/>
          <w:lang w:val="en-US" w:eastAsia="zh-CN"/>
        </w:rPr>
      </w:pPr>
      <w:r>
        <w:rPr>
          <w:rFonts w:hint="default"/>
          <w:lang w:val="en-US" w:eastAsia="zh-CN"/>
        </w:rPr>
        <w:t>patience = 3</w:t>
      </w:r>
    </w:p>
    <w:p w14:paraId="7F435CCD">
      <w:pPr>
        <w:numPr>
          <w:ilvl w:val="0"/>
          <w:numId w:val="0"/>
        </w:numPr>
        <w:jc w:val="left"/>
        <w:rPr>
          <w:rFonts w:hint="default"/>
          <w:lang w:val="en-US" w:eastAsia="zh-CN"/>
        </w:rPr>
      </w:pPr>
      <w:r>
        <w:rPr>
          <w:rFonts w:hint="default"/>
          <w:lang w:val="en-US" w:eastAsia="zh-CN"/>
        </w:rPr>
        <w:t>min_delta = 1.0</w:t>
      </w:r>
    </w:p>
    <w:p w14:paraId="140860C7">
      <w:pPr>
        <w:numPr>
          <w:ilvl w:val="0"/>
          <w:numId w:val="0"/>
        </w:numPr>
        <w:jc w:val="left"/>
        <w:rPr>
          <w:rFonts w:hint="default"/>
          <w:lang w:val="en-US" w:eastAsia="zh-CN"/>
        </w:rPr>
      </w:pPr>
    </w:p>
    <w:p w14:paraId="32437845">
      <w:pPr>
        <w:numPr>
          <w:ilvl w:val="0"/>
          <w:numId w:val="0"/>
        </w:numPr>
        <w:jc w:val="left"/>
        <w:rPr>
          <w:rFonts w:hint="default"/>
          <w:lang w:val="en-US" w:eastAsia="zh-CN"/>
        </w:rPr>
      </w:pPr>
      <w:r>
        <w:rPr>
          <w:rFonts w:hint="default"/>
          <w:lang w:val="en-US" w:eastAsia="zh-CN"/>
        </w:rPr>
        <w:t>DT 固定</w:t>
      </w:r>
    </w:p>
    <w:p w14:paraId="25BD6F11">
      <w:pPr>
        <w:numPr>
          <w:ilvl w:val="0"/>
          <w:numId w:val="0"/>
        </w:numPr>
        <w:jc w:val="left"/>
        <w:rPr>
          <w:rFonts w:hint="default"/>
          <w:lang w:val="en-US" w:eastAsia="zh-CN"/>
        </w:rPr>
      </w:pPr>
      <w:r>
        <w:rPr>
          <w:rFonts w:hint="default"/>
          <w:lang w:val="en-US" w:eastAsia="zh-CN"/>
        </w:rPr>
        <w:t>history_window = 8</w:t>
      </w:r>
    </w:p>
    <w:p w14:paraId="5F813C0D">
      <w:pPr>
        <w:numPr>
          <w:ilvl w:val="0"/>
          <w:numId w:val="0"/>
        </w:numPr>
        <w:jc w:val="left"/>
        <w:rPr>
          <w:rFonts w:hint="default"/>
          <w:lang w:val="en-US" w:eastAsia="zh-CN"/>
        </w:rPr>
      </w:pPr>
      <w:r>
        <w:rPr>
          <w:rFonts w:hint="default"/>
          <w:lang w:val="en-US" w:eastAsia="zh-CN"/>
        </w:rPr>
        <w:t>prediction_horizon = 2</w:t>
      </w:r>
    </w:p>
    <w:p w14:paraId="38C4E518">
      <w:pPr>
        <w:numPr>
          <w:ilvl w:val="0"/>
          <w:numId w:val="0"/>
        </w:numPr>
        <w:jc w:val="left"/>
        <w:rPr>
          <w:rFonts w:hint="default"/>
          <w:lang w:val="en-US" w:eastAsia="zh-CN"/>
        </w:rPr>
      </w:pPr>
      <w:r>
        <w:rPr>
          <w:rFonts w:hint="default"/>
          <w:lang w:val="en-US" w:eastAsia="zh-CN"/>
        </w:rPr>
        <w:t>hidden_size = 128</w:t>
      </w:r>
    </w:p>
    <w:p w14:paraId="4A3E2620">
      <w:pPr>
        <w:numPr>
          <w:ilvl w:val="0"/>
          <w:numId w:val="0"/>
        </w:numPr>
        <w:jc w:val="left"/>
        <w:rPr>
          <w:rFonts w:hint="default"/>
          <w:lang w:val="en-US" w:eastAsia="zh-CN"/>
        </w:rPr>
      </w:pPr>
      <w:r>
        <w:rPr>
          <w:rFonts w:hint="default"/>
          <w:lang w:val="en-US" w:eastAsia="zh-CN"/>
        </w:rPr>
        <w:t>retrain_interval = 5</w:t>
      </w:r>
    </w:p>
    <w:p w14:paraId="61EC0384">
      <w:pPr>
        <w:numPr>
          <w:ilvl w:val="0"/>
          <w:numId w:val="0"/>
        </w:numPr>
        <w:jc w:val="left"/>
        <w:rPr>
          <w:rFonts w:hint="default"/>
          <w:lang w:val="en-US" w:eastAsia="zh-CN"/>
        </w:rPr>
      </w:pPr>
      <w:r>
        <w:rPr>
          <w:rFonts w:hint="default"/>
          <w:lang w:val="en-US" w:eastAsia="zh-CN"/>
        </w:rPr>
        <w:t>train_epochs = 5</w:t>
      </w:r>
    </w:p>
    <w:p w14:paraId="61F8EDB2">
      <w:pPr>
        <w:numPr>
          <w:ilvl w:val="0"/>
          <w:numId w:val="0"/>
        </w:numPr>
        <w:jc w:val="left"/>
        <w:rPr>
          <w:rFonts w:hint="default"/>
          <w:lang w:val="en-US" w:eastAsia="zh-CN"/>
        </w:rPr>
      </w:pPr>
      <w:r>
        <w:rPr>
          <w:rFonts w:hint="default"/>
          <w:lang w:val="en-US" w:eastAsia="zh-CN"/>
        </w:rPr>
        <w:t>num_layers = 1</w:t>
      </w:r>
    </w:p>
    <w:p w14:paraId="118705DD">
      <w:pPr>
        <w:numPr>
          <w:ilvl w:val="0"/>
          <w:numId w:val="0"/>
        </w:numPr>
        <w:jc w:val="left"/>
        <w:rPr>
          <w:rFonts w:hint="default"/>
          <w:lang w:val="en-US" w:eastAsia="zh-CN"/>
        </w:rPr>
      </w:pPr>
      <w:r>
        <w:rPr>
          <w:rFonts w:hint="default"/>
          <w:lang w:val="en-US" w:eastAsia="zh-CN"/>
        </w:rPr>
        <w:t>learning_rate = 1e-3</w:t>
      </w:r>
    </w:p>
    <w:p w14:paraId="72278695">
      <w:pPr>
        <w:numPr>
          <w:ilvl w:val="0"/>
          <w:numId w:val="0"/>
        </w:numPr>
        <w:jc w:val="left"/>
        <w:rPr>
          <w:rFonts w:hint="default"/>
          <w:lang w:val="en-US" w:eastAsia="zh-CN"/>
        </w:rPr>
      </w:pPr>
      <w:r>
        <w:rPr>
          <w:rFonts w:hint="default"/>
          <w:lang w:val="en-US" w:eastAsia="zh-CN"/>
        </w:rPr>
        <w:t>batch_size = 32</w:t>
      </w:r>
    </w:p>
    <w:p w14:paraId="708528E8">
      <w:pPr>
        <w:numPr>
          <w:ilvl w:val="0"/>
          <w:numId w:val="0"/>
        </w:numPr>
        <w:jc w:val="left"/>
        <w:rPr>
          <w:rFonts w:hint="default"/>
          <w:lang w:val="en-US" w:eastAsia="zh-CN"/>
        </w:rPr>
      </w:pPr>
      <w:r>
        <w:rPr>
          <w:rFonts w:hint="default"/>
          <w:lang w:val="en-US" w:eastAsia="zh-CN"/>
        </w:rPr>
        <w:t>min_history_to_train = 20</w:t>
      </w:r>
    </w:p>
    <w:p w14:paraId="6797AA76">
      <w:pPr>
        <w:numPr>
          <w:ilvl w:val="0"/>
          <w:numId w:val="0"/>
        </w:numPr>
        <w:jc w:val="left"/>
        <w:rPr>
          <w:rFonts w:hint="default"/>
          <w:lang w:val="en-US" w:eastAsia="zh-CN"/>
        </w:rPr>
      </w:pPr>
    </w:p>
    <w:p w14:paraId="1DB20230">
      <w:pPr>
        <w:numPr>
          <w:ilvl w:val="0"/>
          <w:numId w:val="0"/>
        </w:numPr>
        <w:jc w:val="left"/>
        <w:rPr>
          <w:rFonts w:hint="default"/>
          <w:lang w:val="en-US" w:eastAsia="zh-CN"/>
        </w:rPr>
      </w:pPr>
      <w:r>
        <w:rPr>
          <w:rFonts w:hint="default"/>
          <w:lang w:val="en-US" w:eastAsia="zh-CN"/>
        </w:rPr>
        <w:t>随机种子固定</w:t>
      </w:r>
    </w:p>
    <w:p w14:paraId="1F7BE5F7">
      <w:pPr>
        <w:numPr>
          <w:ilvl w:val="0"/>
          <w:numId w:val="0"/>
        </w:numPr>
        <w:jc w:val="left"/>
        <w:rPr>
          <w:rFonts w:hint="default"/>
          <w:lang w:val="en-US" w:eastAsia="zh-CN"/>
        </w:rPr>
      </w:pPr>
      <w:r>
        <w:rPr>
          <w:rFonts w:hint="default"/>
          <w:lang w:val="en-US" w:eastAsia="zh-CN"/>
        </w:rPr>
        <w:t>seed = 2025</w:t>
      </w:r>
    </w:p>
    <w:p w14:paraId="0860F784">
      <w:pPr>
        <w:numPr>
          <w:ilvl w:val="0"/>
          <w:numId w:val="0"/>
        </w:numPr>
        <w:jc w:val="left"/>
        <w:rPr>
          <w:rFonts w:hint="default"/>
          <w:lang w:val="en-US" w:eastAsia="zh-CN"/>
        </w:rPr>
      </w:pPr>
    </w:p>
    <w:p w14:paraId="1381C7FB">
      <w:pPr>
        <w:numPr>
          <w:ilvl w:val="0"/>
          <w:numId w:val="0"/>
        </w:numPr>
        <w:jc w:val="left"/>
        <w:rPr>
          <w:rFonts w:hint="default"/>
          <w:lang w:val="en-US" w:eastAsia="zh-CN"/>
        </w:rPr>
      </w:pPr>
      <w:r>
        <w:rPr>
          <w:rFonts w:hint="default"/>
          <w:lang w:val="en-US" w:eastAsia="zh-CN"/>
        </w:rPr>
        <w:t>五 严格限制</w:t>
      </w:r>
    </w:p>
    <w:p w14:paraId="2EC77ABF">
      <w:pPr>
        <w:numPr>
          <w:ilvl w:val="0"/>
          <w:numId w:val="0"/>
        </w:numPr>
        <w:jc w:val="left"/>
        <w:rPr>
          <w:rFonts w:hint="default"/>
          <w:lang w:val="en-US" w:eastAsia="zh-CN"/>
        </w:rPr>
      </w:pPr>
    </w:p>
    <w:p w14:paraId="66512D96">
      <w:pPr>
        <w:numPr>
          <w:ilvl w:val="0"/>
          <w:numId w:val="0"/>
        </w:numPr>
        <w:jc w:val="left"/>
        <w:rPr>
          <w:rFonts w:hint="default"/>
          <w:lang w:val="en-US" w:eastAsia="zh-CN"/>
        </w:rPr>
      </w:pPr>
      <w:r>
        <w:rPr>
          <w:rFonts w:hint="default"/>
          <w:lang w:val="en-US" w:eastAsia="zh-CN"/>
        </w:rPr>
        <w:t>这一步只改 surrogate 的 block 间聚合方式</w:t>
      </w:r>
    </w:p>
    <w:p w14:paraId="47D651A0">
      <w:pPr>
        <w:numPr>
          <w:ilvl w:val="0"/>
          <w:numId w:val="0"/>
        </w:numPr>
        <w:jc w:val="left"/>
        <w:rPr>
          <w:rFonts w:hint="default"/>
          <w:lang w:val="en-US" w:eastAsia="zh-CN"/>
        </w:rPr>
      </w:pPr>
      <w:r>
        <w:rPr>
          <w:rFonts w:hint="default"/>
          <w:lang w:val="en-US" w:eastAsia="zh-CN"/>
        </w:rPr>
        <w:t>不要改 actor 网络</w:t>
      </w:r>
    </w:p>
    <w:p w14:paraId="74DA13C6">
      <w:pPr>
        <w:numPr>
          <w:ilvl w:val="0"/>
          <w:numId w:val="0"/>
        </w:numPr>
        <w:jc w:val="left"/>
        <w:rPr>
          <w:rFonts w:hint="default"/>
          <w:lang w:val="en-US" w:eastAsia="zh-CN"/>
        </w:rPr>
      </w:pPr>
      <w:r>
        <w:rPr>
          <w:rFonts w:hint="default"/>
          <w:lang w:val="en-US" w:eastAsia="zh-CN"/>
        </w:rPr>
        <w:t>不要改 critic 网络</w:t>
      </w:r>
    </w:p>
    <w:p w14:paraId="726B9BBF">
      <w:pPr>
        <w:numPr>
          <w:ilvl w:val="0"/>
          <w:numId w:val="0"/>
        </w:numPr>
        <w:jc w:val="left"/>
        <w:rPr>
          <w:rFonts w:hint="default"/>
          <w:lang w:val="en-US" w:eastAsia="zh-CN"/>
        </w:rPr>
      </w:pPr>
      <w:r>
        <w:rPr>
          <w:rFonts w:hint="default"/>
          <w:lang w:val="en-US" w:eastAsia="zh-CN"/>
        </w:rPr>
        <w:t>不要改 state 定义</w:t>
      </w:r>
    </w:p>
    <w:p w14:paraId="0DD4F867">
      <w:pPr>
        <w:numPr>
          <w:ilvl w:val="0"/>
          <w:numId w:val="0"/>
        </w:numPr>
        <w:jc w:val="left"/>
        <w:rPr>
          <w:rFonts w:hint="default"/>
          <w:lang w:val="en-US" w:eastAsia="zh-CN"/>
        </w:rPr>
      </w:pPr>
      <w:r>
        <w:rPr>
          <w:rFonts w:hint="default"/>
          <w:lang w:val="en-US" w:eastAsia="zh-CN"/>
        </w:rPr>
        <w:t>不要改 reward</w:t>
      </w:r>
    </w:p>
    <w:p w14:paraId="68AABB15">
      <w:pPr>
        <w:numPr>
          <w:ilvl w:val="0"/>
          <w:numId w:val="0"/>
        </w:numPr>
        <w:jc w:val="left"/>
        <w:rPr>
          <w:rFonts w:hint="default"/>
          <w:lang w:val="en-US" w:eastAsia="zh-CN"/>
        </w:rPr>
      </w:pPr>
      <w:r>
        <w:rPr>
          <w:rFonts w:hint="default"/>
          <w:lang w:val="en-US" w:eastAsia="zh-CN"/>
        </w:rPr>
        <w:t>不要改 scheduler</w:t>
      </w:r>
    </w:p>
    <w:p w14:paraId="173837E3">
      <w:pPr>
        <w:numPr>
          <w:ilvl w:val="0"/>
          <w:numId w:val="0"/>
        </w:numPr>
        <w:jc w:val="left"/>
        <w:rPr>
          <w:rFonts w:hint="default"/>
          <w:lang w:val="en-US" w:eastAsia="zh-CN"/>
        </w:rPr>
      </w:pPr>
      <w:r>
        <w:rPr>
          <w:rFonts w:hint="default"/>
          <w:lang w:val="en-US" w:eastAsia="zh-CN"/>
        </w:rPr>
        <w:t>不要改 PPO 其他超参数</w:t>
      </w:r>
    </w:p>
    <w:p w14:paraId="33ED0376">
      <w:pPr>
        <w:numPr>
          <w:ilvl w:val="0"/>
          <w:numId w:val="0"/>
        </w:numPr>
        <w:jc w:val="left"/>
        <w:rPr>
          <w:rFonts w:hint="default"/>
          <w:lang w:val="en-US" w:eastAsia="zh-CN"/>
        </w:rPr>
      </w:pPr>
      <w:r>
        <w:rPr>
          <w:rFonts w:hint="default"/>
          <w:lang w:val="en-US" w:eastAsia="zh-CN"/>
        </w:rPr>
        <w:t>不要改 advantage 公式</w:t>
      </w:r>
    </w:p>
    <w:p w14:paraId="071E26B0">
      <w:pPr>
        <w:numPr>
          <w:ilvl w:val="0"/>
          <w:numId w:val="0"/>
        </w:numPr>
        <w:jc w:val="left"/>
        <w:rPr>
          <w:rFonts w:hint="default"/>
          <w:lang w:val="en-US" w:eastAsia="zh-CN"/>
        </w:rPr>
      </w:pPr>
      <w:r>
        <w:rPr>
          <w:rFonts w:hint="default"/>
          <w:lang w:val="en-US" w:eastAsia="zh-CN"/>
        </w:rPr>
        <w:t>不要改 entropy loss</w:t>
      </w:r>
    </w:p>
    <w:p w14:paraId="4FBEE886">
      <w:pPr>
        <w:numPr>
          <w:ilvl w:val="0"/>
          <w:numId w:val="0"/>
        </w:numPr>
        <w:jc w:val="left"/>
        <w:rPr>
          <w:rFonts w:hint="default"/>
          <w:lang w:val="en-US" w:eastAsia="zh-CN"/>
        </w:rPr>
      </w:pPr>
      <w:r>
        <w:rPr>
          <w:rFonts w:hint="default"/>
          <w:lang w:val="en-US" w:eastAsia="zh-CN"/>
        </w:rPr>
        <w:t>不要改 value loss</w:t>
      </w:r>
    </w:p>
    <w:p w14:paraId="79307AD0">
      <w:pPr>
        <w:numPr>
          <w:ilvl w:val="0"/>
          <w:numId w:val="0"/>
        </w:numPr>
        <w:jc w:val="left"/>
        <w:rPr>
          <w:rFonts w:hint="default"/>
          <w:lang w:val="en-US" w:eastAsia="zh-CN"/>
        </w:rPr>
      </w:pPr>
      <w:r>
        <w:rPr>
          <w:rFonts w:hint="default"/>
          <w:lang w:val="en-US" w:eastAsia="zh-CN"/>
        </w:rPr>
        <w:t>不要引入别的搜索项</w:t>
      </w:r>
    </w:p>
    <w:p w14:paraId="07060616">
      <w:pPr>
        <w:numPr>
          <w:ilvl w:val="0"/>
          <w:numId w:val="0"/>
        </w:numPr>
        <w:jc w:val="left"/>
        <w:rPr>
          <w:rFonts w:hint="default"/>
          <w:lang w:val="en-US" w:eastAsia="zh-CN"/>
        </w:rPr>
      </w:pPr>
    </w:p>
    <w:p w14:paraId="2990BAF3">
      <w:pPr>
        <w:numPr>
          <w:ilvl w:val="0"/>
          <w:numId w:val="0"/>
        </w:numPr>
        <w:jc w:val="left"/>
        <w:rPr>
          <w:rFonts w:hint="default"/>
          <w:lang w:val="en-US" w:eastAsia="zh-CN"/>
        </w:rPr>
      </w:pPr>
      <w:r>
        <w:rPr>
          <w:rFonts w:hint="default"/>
          <w:lang w:val="en-US" w:eastAsia="zh-CN"/>
        </w:rPr>
        <w:t>六 代码修改要求</w:t>
      </w:r>
    </w:p>
    <w:p w14:paraId="67E2E80F">
      <w:pPr>
        <w:numPr>
          <w:ilvl w:val="0"/>
          <w:numId w:val="0"/>
        </w:numPr>
        <w:jc w:val="left"/>
        <w:rPr>
          <w:rFonts w:hint="default"/>
          <w:lang w:val="en-US" w:eastAsia="zh-CN"/>
        </w:rPr>
      </w:pPr>
    </w:p>
    <w:p w14:paraId="2687E5A1">
      <w:pPr>
        <w:numPr>
          <w:ilvl w:val="0"/>
          <w:numId w:val="0"/>
        </w:numPr>
        <w:jc w:val="left"/>
        <w:rPr>
          <w:rFonts w:hint="default"/>
          <w:lang w:val="en-US" w:eastAsia="zh-CN"/>
        </w:rPr>
      </w:pPr>
      <w:r>
        <w:rPr>
          <w:rFonts w:hint="default"/>
          <w:lang w:val="en-US" w:eastAsia="zh-CN"/>
        </w:rPr>
        <w:t>请先定位并阅读以下位置，再做最小侵入式修改</w:t>
      </w:r>
    </w:p>
    <w:p w14:paraId="7ABBF725">
      <w:pPr>
        <w:numPr>
          <w:ilvl w:val="0"/>
          <w:numId w:val="0"/>
        </w:numPr>
        <w:jc w:val="left"/>
        <w:rPr>
          <w:rFonts w:hint="default"/>
          <w:lang w:val="en-US" w:eastAsia="zh-CN"/>
        </w:rPr>
      </w:pPr>
    </w:p>
    <w:p w14:paraId="73251925">
      <w:pPr>
        <w:numPr>
          <w:ilvl w:val="0"/>
          <w:numId w:val="0"/>
        </w:numPr>
        <w:jc w:val="left"/>
        <w:rPr>
          <w:rFonts w:hint="default"/>
          <w:lang w:val="en-US" w:eastAsia="zh-CN"/>
        </w:rPr>
      </w:pPr>
      <w:r>
        <w:rPr>
          <w:rFonts w:hint="default"/>
          <w:lang w:val="en-US" w:eastAsia="zh-CN"/>
        </w:rPr>
        <w:t>一 config 中 policy surrogate mode 相关配置入口</w:t>
      </w:r>
    </w:p>
    <w:p w14:paraId="424BF04C">
      <w:pPr>
        <w:numPr>
          <w:ilvl w:val="0"/>
          <w:numId w:val="0"/>
        </w:numPr>
        <w:jc w:val="left"/>
        <w:rPr>
          <w:rFonts w:hint="default"/>
          <w:lang w:val="en-US" w:eastAsia="zh-CN"/>
        </w:rPr>
      </w:pPr>
      <w:r>
        <w:rPr>
          <w:rFonts w:hint="default"/>
          <w:lang w:val="en-US" w:eastAsia="zh-CN"/>
        </w:rPr>
        <w:t>二 ppo_agent 中 blockwise surrogate 的构造位置</w:t>
      </w:r>
    </w:p>
    <w:p w14:paraId="5E2A77BE">
      <w:pPr>
        <w:numPr>
          <w:ilvl w:val="0"/>
          <w:numId w:val="0"/>
        </w:numPr>
        <w:jc w:val="left"/>
        <w:rPr>
          <w:rFonts w:hint="default"/>
          <w:lang w:val="en-US" w:eastAsia="zh-CN"/>
        </w:rPr>
      </w:pPr>
      <w:r>
        <w:rPr>
          <w:rFonts w:hint="default"/>
          <w:lang w:val="en-US" w:eastAsia="zh-CN"/>
        </w:rPr>
        <w:t>三 动作向量布局和 block 切片相关位置</w:t>
      </w:r>
    </w:p>
    <w:p w14:paraId="747BF0C8">
      <w:pPr>
        <w:numPr>
          <w:ilvl w:val="0"/>
          <w:numId w:val="0"/>
        </w:numPr>
        <w:jc w:val="left"/>
        <w:rPr>
          <w:rFonts w:hint="default"/>
          <w:lang w:val="en-US" w:eastAsia="zh-CN"/>
        </w:rPr>
      </w:pPr>
      <w:r>
        <w:rPr>
          <w:rFonts w:hint="default"/>
          <w:lang w:val="en-US" w:eastAsia="zh-CN"/>
        </w:rPr>
        <w:t>四 当前 blockwise_surrogate_mean 的实现位置</w:t>
      </w:r>
    </w:p>
    <w:p w14:paraId="6F7F7C81">
      <w:pPr>
        <w:numPr>
          <w:ilvl w:val="0"/>
          <w:numId w:val="0"/>
        </w:numPr>
        <w:jc w:val="left"/>
        <w:rPr>
          <w:rFonts w:hint="default"/>
          <w:lang w:val="en-US" w:eastAsia="zh-CN"/>
        </w:rPr>
      </w:pPr>
      <w:r>
        <w:rPr>
          <w:rFonts w:hint="default"/>
          <w:lang w:val="en-US" w:eastAsia="zh-CN"/>
        </w:rPr>
        <w:t>五 dense_policy_ratio_block_experiment 的复用位置</w:t>
      </w:r>
    </w:p>
    <w:p w14:paraId="6EE55C6F">
      <w:pPr>
        <w:numPr>
          <w:ilvl w:val="0"/>
          <w:numId w:val="0"/>
        </w:numPr>
        <w:jc w:val="left"/>
        <w:rPr>
          <w:rFonts w:hint="default"/>
          <w:lang w:val="en-US" w:eastAsia="zh-CN"/>
        </w:rPr>
      </w:pPr>
      <w:r>
        <w:rPr>
          <w:rFonts w:hint="default"/>
          <w:lang w:val="en-US" w:eastAsia="zh-CN"/>
        </w:rPr>
        <w:t>六 新的 dense 专项实验脚本</w:t>
      </w:r>
    </w:p>
    <w:p w14:paraId="2BCD0D3B">
      <w:pPr>
        <w:numPr>
          <w:ilvl w:val="0"/>
          <w:numId w:val="0"/>
        </w:numPr>
        <w:jc w:val="left"/>
        <w:rPr>
          <w:rFonts w:hint="default"/>
          <w:lang w:val="en-US" w:eastAsia="zh-CN"/>
        </w:rPr>
      </w:pPr>
      <w:r>
        <w:rPr>
          <w:rFonts w:hint="default"/>
          <w:lang w:val="en-US" w:eastAsia="zh-CN"/>
        </w:rPr>
        <w:t>七 summary 汇总脚本</w:t>
      </w:r>
    </w:p>
    <w:p w14:paraId="7E21605A">
      <w:pPr>
        <w:numPr>
          <w:ilvl w:val="0"/>
          <w:numId w:val="0"/>
        </w:numPr>
        <w:jc w:val="left"/>
        <w:rPr>
          <w:rFonts w:hint="default"/>
          <w:lang w:val="en-US" w:eastAsia="zh-CN"/>
        </w:rPr>
      </w:pPr>
    </w:p>
    <w:p w14:paraId="3F0FC6AF">
      <w:pPr>
        <w:numPr>
          <w:ilvl w:val="0"/>
          <w:numId w:val="0"/>
        </w:numPr>
        <w:jc w:val="left"/>
        <w:rPr>
          <w:rFonts w:hint="default"/>
          <w:lang w:val="en-US" w:eastAsia="zh-CN"/>
        </w:rPr>
      </w:pPr>
      <w:r>
        <w:rPr>
          <w:rFonts w:hint="default"/>
          <w:lang w:val="en-US" w:eastAsia="zh-CN"/>
        </w:rPr>
        <w:t>请尽量只修改必要文件</w:t>
      </w:r>
    </w:p>
    <w:p w14:paraId="32E9088B">
      <w:pPr>
        <w:numPr>
          <w:ilvl w:val="0"/>
          <w:numId w:val="0"/>
        </w:numPr>
        <w:jc w:val="left"/>
        <w:rPr>
          <w:rFonts w:hint="default"/>
          <w:lang w:val="en-US" w:eastAsia="zh-CN"/>
        </w:rPr>
      </w:pPr>
      <w:r>
        <w:rPr>
          <w:rFonts w:hint="default"/>
          <w:lang w:val="en-US" w:eastAsia="zh-CN"/>
        </w:rPr>
        <w:t>不要顺手重构无关代码</w:t>
      </w:r>
    </w:p>
    <w:p w14:paraId="15C8AAE6">
      <w:pPr>
        <w:numPr>
          <w:ilvl w:val="0"/>
          <w:numId w:val="0"/>
        </w:numPr>
        <w:jc w:val="left"/>
        <w:rPr>
          <w:rFonts w:hint="default"/>
          <w:lang w:val="en-US" w:eastAsia="zh-CN"/>
        </w:rPr>
      </w:pPr>
    </w:p>
    <w:p w14:paraId="3D3299AA">
      <w:pPr>
        <w:numPr>
          <w:ilvl w:val="0"/>
          <w:numId w:val="0"/>
        </w:numPr>
        <w:jc w:val="left"/>
        <w:rPr>
          <w:rFonts w:hint="default"/>
          <w:lang w:val="en-US" w:eastAsia="zh-CN"/>
        </w:rPr>
      </w:pPr>
      <w:r>
        <w:rPr>
          <w:rFonts w:hint="default"/>
          <w:lang w:val="en-US" w:eastAsia="zh-CN"/>
        </w:rPr>
        <w:t>七 必须继续保留并记录的诊断指标</w:t>
      </w:r>
    </w:p>
    <w:p w14:paraId="0424567A">
      <w:pPr>
        <w:numPr>
          <w:ilvl w:val="0"/>
          <w:numId w:val="0"/>
        </w:numPr>
        <w:jc w:val="left"/>
        <w:rPr>
          <w:rFonts w:hint="default"/>
          <w:lang w:val="en-US" w:eastAsia="zh-CN"/>
        </w:rPr>
      </w:pPr>
    </w:p>
    <w:p w14:paraId="6C0C3C4F">
      <w:pPr>
        <w:numPr>
          <w:ilvl w:val="0"/>
          <w:numId w:val="0"/>
        </w:numPr>
        <w:jc w:val="left"/>
        <w:rPr>
          <w:rFonts w:hint="default"/>
          <w:lang w:val="en-US" w:eastAsia="zh-CN"/>
        </w:rPr>
      </w:pPr>
      <w:r>
        <w:rPr>
          <w:rFonts w:hint="default"/>
          <w:lang w:val="en-US" w:eastAsia="zh-CN"/>
        </w:rPr>
        <w:t>请继续完整保留上一轮已有的关键诊断指标，包括</w:t>
      </w:r>
    </w:p>
    <w:p w14:paraId="7DFA0CFA">
      <w:pPr>
        <w:numPr>
          <w:ilvl w:val="0"/>
          <w:numId w:val="0"/>
        </w:numPr>
        <w:jc w:val="left"/>
        <w:rPr>
          <w:rFonts w:hint="default"/>
          <w:lang w:val="en-US" w:eastAsia="zh-CN"/>
        </w:rPr>
      </w:pPr>
    </w:p>
    <w:p w14:paraId="0EB210C6">
      <w:pPr>
        <w:numPr>
          <w:ilvl w:val="0"/>
          <w:numId w:val="0"/>
        </w:numPr>
        <w:jc w:val="left"/>
        <w:rPr>
          <w:rFonts w:hint="default"/>
          <w:lang w:val="en-US" w:eastAsia="zh-CN"/>
        </w:rPr>
      </w:pPr>
      <w:r>
        <w:rPr>
          <w:rFonts w:hint="default"/>
          <w:lang w:val="en-US" w:eastAsia="zh-CN"/>
        </w:rPr>
        <w:t>best_epoch</w:t>
      </w:r>
    </w:p>
    <w:p w14:paraId="0DEC05AA">
      <w:pPr>
        <w:numPr>
          <w:ilvl w:val="0"/>
          <w:numId w:val="0"/>
        </w:numPr>
        <w:jc w:val="left"/>
        <w:rPr>
          <w:rFonts w:hint="default"/>
          <w:lang w:val="en-US" w:eastAsia="zh-CN"/>
        </w:rPr>
      </w:pPr>
      <w:r>
        <w:rPr>
          <w:rFonts w:hint="default"/>
          <w:lang w:val="en-US" w:eastAsia="zh-CN"/>
        </w:rPr>
        <w:t>best_reward</w:t>
      </w:r>
    </w:p>
    <w:p w14:paraId="658CD4CF">
      <w:pPr>
        <w:numPr>
          <w:ilvl w:val="0"/>
          <w:numId w:val="0"/>
        </w:numPr>
        <w:jc w:val="left"/>
        <w:rPr>
          <w:rFonts w:hint="default"/>
          <w:lang w:val="en-US" w:eastAsia="zh-CN"/>
        </w:rPr>
      </w:pPr>
      <w:r>
        <w:rPr>
          <w:rFonts w:hint="default"/>
          <w:lang w:val="en-US" w:eastAsia="zh-CN"/>
        </w:rPr>
        <w:t>final_reward</w:t>
      </w:r>
    </w:p>
    <w:p w14:paraId="2AF1DAD7">
      <w:pPr>
        <w:numPr>
          <w:ilvl w:val="0"/>
          <w:numId w:val="0"/>
        </w:numPr>
        <w:jc w:val="left"/>
        <w:rPr>
          <w:rFonts w:hint="default"/>
          <w:lang w:val="en-US" w:eastAsia="zh-CN"/>
        </w:rPr>
      </w:pPr>
      <w:r>
        <w:rPr>
          <w:rFonts w:hint="default"/>
          <w:lang w:val="en-US" w:eastAsia="zh-CN"/>
        </w:rPr>
        <w:t>reward_gap</w:t>
      </w:r>
    </w:p>
    <w:p w14:paraId="7657186A">
      <w:pPr>
        <w:numPr>
          <w:ilvl w:val="0"/>
          <w:numId w:val="0"/>
        </w:numPr>
        <w:jc w:val="left"/>
        <w:rPr>
          <w:rFonts w:hint="default"/>
          <w:lang w:val="en-US" w:eastAsia="zh-CN"/>
        </w:rPr>
      </w:pPr>
    </w:p>
    <w:p w14:paraId="56D36E62">
      <w:pPr>
        <w:numPr>
          <w:ilvl w:val="0"/>
          <w:numId w:val="0"/>
        </w:numPr>
        <w:jc w:val="left"/>
        <w:rPr>
          <w:rFonts w:hint="default"/>
          <w:lang w:val="en-US" w:eastAsia="zh-CN"/>
        </w:rPr>
      </w:pPr>
      <w:r>
        <w:rPr>
          <w:rFonts w:hint="default"/>
          <w:lang w:val="en-US" w:eastAsia="zh-CN"/>
        </w:rPr>
        <w:t>final_critic_loss</w:t>
      </w:r>
    </w:p>
    <w:p w14:paraId="3EBD4A3D">
      <w:pPr>
        <w:numPr>
          <w:ilvl w:val="0"/>
          <w:numId w:val="0"/>
        </w:numPr>
        <w:jc w:val="left"/>
        <w:rPr>
          <w:rFonts w:hint="default"/>
          <w:lang w:val="en-US" w:eastAsia="zh-CN"/>
        </w:rPr>
      </w:pPr>
      <w:r>
        <w:rPr>
          <w:rFonts w:hint="default"/>
          <w:lang w:val="en-US" w:eastAsia="zh-CN"/>
        </w:rPr>
        <w:t>value_explained_variance</w:t>
      </w:r>
    </w:p>
    <w:p w14:paraId="5DA3A810">
      <w:pPr>
        <w:numPr>
          <w:ilvl w:val="0"/>
          <w:numId w:val="0"/>
        </w:numPr>
        <w:jc w:val="left"/>
        <w:rPr>
          <w:rFonts w:hint="default"/>
          <w:lang w:val="en-US" w:eastAsia="zh-CN"/>
        </w:rPr>
      </w:pPr>
      <w:r>
        <w:rPr>
          <w:rFonts w:hint="default"/>
          <w:lang w:val="en-US" w:eastAsia="zh-CN"/>
        </w:rPr>
        <w:t>prediction_target_corr</w:t>
      </w:r>
    </w:p>
    <w:p w14:paraId="7E5AA8AD">
      <w:pPr>
        <w:numPr>
          <w:ilvl w:val="0"/>
          <w:numId w:val="0"/>
        </w:numPr>
        <w:jc w:val="left"/>
        <w:rPr>
          <w:rFonts w:hint="default"/>
          <w:lang w:val="en-US" w:eastAsia="zh-CN"/>
        </w:rPr>
      </w:pPr>
      <w:r>
        <w:rPr>
          <w:rFonts w:hint="default"/>
          <w:lang w:val="en-US" w:eastAsia="zh-CN"/>
        </w:rPr>
        <w:t>prediction_std_over_target_std</w:t>
      </w:r>
    </w:p>
    <w:p w14:paraId="18FB420D">
      <w:pPr>
        <w:numPr>
          <w:ilvl w:val="0"/>
          <w:numId w:val="0"/>
        </w:numPr>
        <w:jc w:val="left"/>
        <w:rPr>
          <w:rFonts w:hint="default"/>
          <w:lang w:val="en-US" w:eastAsia="zh-CN"/>
        </w:rPr>
      </w:pPr>
      <w:r>
        <w:rPr>
          <w:rFonts w:hint="default"/>
          <w:lang w:val="en-US" w:eastAsia="zh-CN"/>
        </w:rPr>
        <w:t>target_bucket_prediction_slope</w:t>
      </w:r>
    </w:p>
    <w:p w14:paraId="00729F23">
      <w:pPr>
        <w:numPr>
          <w:ilvl w:val="0"/>
          <w:numId w:val="0"/>
        </w:numPr>
        <w:jc w:val="left"/>
        <w:rPr>
          <w:rFonts w:hint="default"/>
          <w:lang w:val="en-US" w:eastAsia="zh-CN"/>
        </w:rPr>
      </w:pPr>
    </w:p>
    <w:p w14:paraId="6DECAE25">
      <w:pPr>
        <w:numPr>
          <w:ilvl w:val="0"/>
          <w:numId w:val="0"/>
        </w:numPr>
        <w:jc w:val="left"/>
        <w:rPr>
          <w:rFonts w:hint="default"/>
          <w:lang w:val="en-US" w:eastAsia="zh-CN"/>
        </w:rPr>
      </w:pPr>
      <w:r>
        <w:rPr>
          <w:rFonts w:hint="default"/>
          <w:lang w:val="en-US" w:eastAsia="zh-CN"/>
        </w:rPr>
        <w:t>advantage_mean</w:t>
      </w:r>
    </w:p>
    <w:p w14:paraId="54842CC6">
      <w:pPr>
        <w:numPr>
          <w:ilvl w:val="0"/>
          <w:numId w:val="0"/>
        </w:numPr>
        <w:jc w:val="left"/>
        <w:rPr>
          <w:rFonts w:hint="default"/>
          <w:lang w:val="en-US" w:eastAsia="zh-CN"/>
        </w:rPr>
      </w:pPr>
      <w:r>
        <w:rPr>
          <w:rFonts w:hint="default"/>
          <w:lang w:val="en-US" w:eastAsia="zh-CN"/>
        </w:rPr>
        <w:t>advantage_std</w:t>
      </w:r>
    </w:p>
    <w:p w14:paraId="2DBF68AA">
      <w:pPr>
        <w:numPr>
          <w:ilvl w:val="0"/>
          <w:numId w:val="0"/>
        </w:numPr>
        <w:jc w:val="left"/>
        <w:rPr>
          <w:rFonts w:hint="default"/>
          <w:lang w:val="en-US" w:eastAsia="zh-CN"/>
        </w:rPr>
      </w:pPr>
      <w:r>
        <w:rPr>
          <w:rFonts w:hint="default"/>
          <w:lang w:val="en-US" w:eastAsia="zh-CN"/>
        </w:rPr>
        <w:t>positive_advantage_ratio</w:t>
      </w:r>
    </w:p>
    <w:p w14:paraId="36A3FF22">
      <w:pPr>
        <w:numPr>
          <w:ilvl w:val="0"/>
          <w:numId w:val="0"/>
        </w:numPr>
        <w:jc w:val="left"/>
        <w:rPr>
          <w:rFonts w:hint="default"/>
          <w:lang w:val="en-US" w:eastAsia="zh-CN"/>
        </w:rPr>
      </w:pPr>
      <w:r>
        <w:rPr>
          <w:rFonts w:hint="default"/>
          <w:lang w:val="en-US" w:eastAsia="zh-CN"/>
        </w:rPr>
        <w:t>negative_advantage_ratio</w:t>
      </w:r>
    </w:p>
    <w:p w14:paraId="17F3E8E7">
      <w:pPr>
        <w:numPr>
          <w:ilvl w:val="0"/>
          <w:numId w:val="0"/>
        </w:numPr>
        <w:jc w:val="left"/>
        <w:rPr>
          <w:rFonts w:hint="default"/>
          <w:lang w:val="en-US" w:eastAsia="zh-CN"/>
        </w:rPr>
      </w:pPr>
    </w:p>
    <w:p w14:paraId="228F2E58">
      <w:pPr>
        <w:numPr>
          <w:ilvl w:val="0"/>
          <w:numId w:val="0"/>
        </w:numPr>
        <w:jc w:val="left"/>
        <w:rPr>
          <w:rFonts w:hint="default"/>
          <w:lang w:val="en-US" w:eastAsia="zh-CN"/>
        </w:rPr>
      </w:pPr>
      <w:r>
        <w:rPr>
          <w:rFonts w:hint="default"/>
          <w:lang w:val="en-US" w:eastAsia="zh-CN"/>
        </w:rPr>
        <w:t>delta_log_prob_selected_action_mean</w:t>
      </w:r>
    </w:p>
    <w:p w14:paraId="74322526">
      <w:pPr>
        <w:numPr>
          <w:ilvl w:val="0"/>
          <w:numId w:val="0"/>
        </w:numPr>
        <w:jc w:val="left"/>
        <w:rPr>
          <w:rFonts w:hint="default"/>
          <w:lang w:val="en-US" w:eastAsia="zh-CN"/>
        </w:rPr>
      </w:pPr>
      <w:r>
        <w:rPr>
          <w:rFonts w:hint="default"/>
          <w:lang w:val="en-US" w:eastAsia="zh-CN"/>
        </w:rPr>
        <w:t>delta_log_prob_selected_action_std</w:t>
      </w:r>
    </w:p>
    <w:p w14:paraId="68788B8A">
      <w:pPr>
        <w:numPr>
          <w:ilvl w:val="0"/>
          <w:numId w:val="0"/>
        </w:numPr>
        <w:jc w:val="left"/>
        <w:rPr>
          <w:rFonts w:hint="default"/>
          <w:lang w:val="en-US" w:eastAsia="zh-CN"/>
        </w:rPr>
      </w:pPr>
      <w:r>
        <w:rPr>
          <w:rFonts w:hint="default"/>
          <w:lang w:val="en-US" w:eastAsia="zh-CN"/>
        </w:rPr>
        <w:t>advantage_action_alignment</w:t>
      </w:r>
    </w:p>
    <w:p w14:paraId="3E39B978">
      <w:pPr>
        <w:numPr>
          <w:ilvl w:val="0"/>
          <w:numId w:val="0"/>
        </w:numPr>
        <w:jc w:val="left"/>
        <w:rPr>
          <w:rFonts w:hint="default"/>
          <w:lang w:val="en-US" w:eastAsia="zh-CN"/>
        </w:rPr>
      </w:pPr>
    </w:p>
    <w:p w14:paraId="6C61A06E">
      <w:pPr>
        <w:numPr>
          <w:ilvl w:val="0"/>
          <w:numId w:val="0"/>
        </w:numPr>
        <w:jc w:val="left"/>
        <w:rPr>
          <w:rFonts w:hint="default"/>
          <w:lang w:val="en-US" w:eastAsia="zh-CN"/>
        </w:rPr>
      </w:pPr>
      <w:r>
        <w:rPr>
          <w:rFonts w:hint="default"/>
          <w:lang w:val="en-US" w:eastAsia="zh-CN"/>
        </w:rPr>
        <w:t>high_advantage_action_prob_gain</w:t>
      </w:r>
    </w:p>
    <w:p w14:paraId="22DAA559">
      <w:pPr>
        <w:numPr>
          <w:ilvl w:val="0"/>
          <w:numId w:val="0"/>
        </w:numPr>
        <w:jc w:val="left"/>
        <w:rPr>
          <w:rFonts w:hint="default"/>
          <w:lang w:val="en-US" w:eastAsia="zh-CN"/>
        </w:rPr>
      </w:pPr>
      <w:r>
        <w:rPr>
          <w:rFonts w:hint="default"/>
          <w:lang w:val="en-US" w:eastAsia="zh-CN"/>
        </w:rPr>
        <w:t>mid_advantage_action_prob_gain</w:t>
      </w:r>
    </w:p>
    <w:p w14:paraId="08BFEE78">
      <w:pPr>
        <w:numPr>
          <w:ilvl w:val="0"/>
          <w:numId w:val="0"/>
        </w:numPr>
        <w:jc w:val="left"/>
        <w:rPr>
          <w:rFonts w:hint="default"/>
          <w:lang w:val="en-US" w:eastAsia="zh-CN"/>
        </w:rPr>
      </w:pPr>
      <w:r>
        <w:rPr>
          <w:rFonts w:hint="default"/>
          <w:lang w:val="en-US" w:eastAsia="zh-CN"/>
        </w:rPr>
        <w:t>low_advantage_action_prob_gain</w:t>
      </w:r>
    </w:p>
    <w:p w14:paraId="719DED92">
      <w:pPr>
        <w:numPr>
          <w:ilvl w:val="0"/>
          <w:numId w:val="0"/>
        </w:numPr>
        <w:jc w:val="left"/>
        <w:rPr>
          <w:rFonts w:hint="default"/>
          <w:lang w:val="en-US" w:eastAsia="zh-CN"/>
        </w:rPr>
      </w:pPr>
      <w:r>
        <w:rPr>
          <w:rFonts w:hint="default"/>
          <w:lang w:val="en-US" w:eastAsia="zh-CN"/>
        </w:rPr>
        <w:t>negative_advantage_action_prob_gain</w:t>
      </w:r>
    </w:p>
    <w:p w14:paraId="39CBFA52">
      <w:pPr>
        <w:numPr>
          <w:ilvl w:val="0"/>
          <w:numId w:val="0"/>
        </w:numPr>
        <w:jc w:val="left"/>
        <w:rPr>
          <w:rFonts w:hint="default"/>
          <w:lang w:val="en-US" w:eastAsia="zh-CN"/>
        </w:rPr>
      </w:pPr>
    </w:p>
    <w:p w14:paraId="4D72FDC7">
      <w:pPr>
        <w:numPr>
          <w:ilvl w:val="0"/>
          <w:numId w:val="0"/>
        </w:numPr>
        <w:jc w:val="left"/>
        <w:rPr>
          <w:rFonts w:hint="default"/>
          <w:lang w:val="en-US" w:eastAsia="zh-CN"/>
        </w:rPr>
      </w:pPr>
      <w:r>
        <w:rPr>
          <w:rFonts w:hint="default"/>
          <w:lang w:val="en-US" w:eastAsia="zh-CN"/>
        </w:rPr>
        <w:t>ratio_mean</w:t>
      </w:r>
    </w:p>
    <w:p w14:paraId="3C215A17">
      <w:pPr>
        <w:numPr>
          <w:ilvl w:val="0"/>
          <w:numId w:val="0"/>
        </w:numPr>
        <w:jc w:val="left"/>
        <w:rPr>
          <w:rFonts w:hint="default"/>
          <w:lang w:val="en-US" w:eastAsia="zh-CN"/>
        </w:rPr>
      </w:pPr>
      <w:r>
        <w:rPr>
          <w:rFonts w:hint="default"/>
          <w:lang w:val="en-US" w:eastAsia="zh-CN"/>
        </w:rPr>
        <w:t>ratio_std</w:t>
      </w:r>
    </w:p>
    <w:p w14:paraId="6E26D598">
      <w:pPr>
        <w:numPr>
          <w:ilvl w:val="0"/>
          <w:numId w:val="0"/>
        </w:numPr>
        <w:jc w:val="left"/>
        <w:rPr>
          <w:rFonts w:hint="default"/>
          <w:lang w:val="en-US" w:eastAsia="zh-CN"/>
        </w:rPr>
      </w:pPr>
      <w:r>
        <w:rPr>
          <w:rFonts w:hint="default"/>
          <w:lang w:val="en-US" w:eastAsia="zh-CN"/>
        </w:rPr>
        <w:t>ratio_min</w:t>
      </w:r>
    </w:p>
    <w:p w14:paraId="7E2E5FBB">
      <w:pPr>
        <w:numPr>
          <w:ilvl w:val="0"/>
          <w:numId w:val="0"/>
        </w:numPr>
        <w:jc w:val="left"/>
        <w:rPr>
          <w:rFonts w:hint="default"/>
          <w:lang w:val="en-US" w:eastAsia="zh-CN"/>
        </w:rPr>
      </w:pPr>
      <w:r>
        <w:rPr>
          <w:rFonts w:hint="default"/>
          <w:lang w:val="en-US" w:eastAsia="zh-CN"/>
        </w:rPr>
        <w:t>ratio_max</w:t>
      </w:r>
    </w:p>
    <w:p w14:paraId="172B9F11">
      <w:pPr>
        <w:numPr>
          <w:ilvl w:val="0"/>
          <w:numId w:val="0"/>
        </w:numPr>
        <w:jc w:val="left"/>
        <w:rPr>
          <w:rFonts w:hint="default"/>
          <w:lang w:val="en-US" w:eastAsia="zh-CN"/>
        </w:rPr>
      </w:pPr>
    </w:p>
    <w:p w14:paraId="74496E22">
      <w:pPr>
        <w:numPr>
          <w:ilvl w:val="0"/>
          <w:numId w:val="0"/>
        </w:numPr>
        <w:jc w:val="left"/>
        <w:rPr>
          <w:rFonts w:hint="default"/>
          <w:lang w:val="en-US" w:eastAsia="zh-CN"/>
        </w:rPr>
      </w:pPr>
      <w:r>
        <w:rPr>
          <w:rFonts w:hint="default"/>
          <w:lang w:val="en-US" w:eastAsia="zh-CN"/>
        </w:rPr>
        <w:t>clip_fraction</w:t>
      </w:r>
    </w:p>
    <w:p w14:paraId="6FB6FA2C">
      <w:pPr>
        <w:numPr>
          <w:ilvl w:val="0"/>
          <w:numId w:val="0"/>
        </w:numPr>
        <w:jc w:val="left"/>
        <w:rPr>
          <w:rFonts w:hint="default"/>
          <w:lang w:val="en-US" w:eastAsia="zh-CN"/>
        </w:rPr>
      </w:pPr>
      <w:r>
        <w:rPr>
          <w:rFonts w:hint="default"/>
          <w:lang w:val="en-US" w:eastAsia="zh-CN"/>
        </w:rPr>
        <w:t>positive_adv_clip_fraction</w:t>
      </w:r>
    </w:p>
    <w:p w14:paraId="3988D09B">
      <w:pPr>
        <w:numPr>
          <w:ilvl w:val="0"/>
          <w:numId w:val="0"/>
        </w:numPr>
        <w:jc w:val="left"/>
        <w:rPr>
          <w:rFonts w:hint="default"/>
          <w:lang w:val="en-US" w:eastAsia="zh-CN"/>
        </w:rPr>
      </w:pPr>
      <w:r>
        <w:rPr>
          <w:rFonts w:hint="default"/>
          <w:lang w:val="en-US" w:eastAsia="zh-CN"/>
        </w:rPr>
        <w:t>negative_adv_clip_fraction</w:t>
      </w:r>
    </w:p>
    <w:p w14:paraId="0D0EE62D">
      <w:pPr>
        <w:numPr>
          <w:ilvl w:val="0"/>
          <w:numId w:val="0"/>
        </w:numPr>
        <w:jc w:val="left"/>
        <w:rPr>
          <w:rFonts w:hint="default"/>
          <w:lang w:val="en-US" w:eastAsia="zh-CN"/>
        </w:rPr>
      </w:pPr>
    </w:p>
    <w:p w14:paraId="4354681A">
      <w:pPr>
        <w:numPr>
          <w:ilvl w:val="0"/>
          <w:numId w:val="0"/>
        </w:numPr>
        <w:jc w:val="left"/>
        <w:rPr>
          <w:rFonts w:hint="default"/>
          <w:lang w:val="en-US" w:eastAsia="zh-CN"/>
        </w:rPr>
      </w:pPr>
      <w:r>
        <w:rPr>
          <w:rFonts w:hint="default"/>
          <w:lang w:val="en-US" w:eastAsia="zh-CN"/>
        </w:rPr>
        <w:t>approx_kl</w:t>
      </w:r>
    </w:p>
    <w:p w14:paraId="0BE44F0D">
      <w:pPr>
        <w:numPr>
          <w:ilvl w:val="0"/>
          <w:numId w:val="0"/>
        </w:numPr>
        <w:jc w:val="left"/>
        <w:rPr>
          <w:rFonts w:hint="default"/>
          <w:lang w:val="en-US" w:eastAsia="zh-CN"/>
        </w:rPr>
      </w:pPr>
      <w:r>
        <w:rPr>
          <w:rFonts w:hint="default"/>
          <w:lang w:val="en-US" w:eastAsia="zh-CN"/>
        </w:rPr>
        <w:t>entropy_loss</w:t>
      </w:r>
    </w:p>
    <w:p w14:paraId="39AE33F2">
      <w:pPr>
        <w:numPr>
          <w:ilvl w:val="0"/>
          <w:numId w:val="0"/>
        </w:numPr>
        <w:jc w:val="left"/>
        <w:rPr>
          <w:rFonts w:hint="default"/>
          <w:lang w:val="en-US" w:eastAsia="zh-CN"/>
        </w:rPr>
      </w:pPr>
      <w:r>
        <w:rPr>
          <w:rFonts w:hint="default"/>
          <w:lang w:val="en-US" w:eastAsia="zh-CN"/>
        </w:rPr>
        <w:t>policy_loss</w:t>
      </w:r>
    </w:p>
    <w:p w14:paraId="120514B7">
      <w:pPr>
        <w:numPr>
          <w:ilvl w:val="0"/>
          <w:numId w:val="0"/>
        </w:numPr>
        <w:jc w:val="left"/>
        <w:rPr>
          <w:rFonts w:hint="default"/>
          <w:lang w:val="en-US" w:eastAsia="zh-CN"/>
        </w:rPr>
      </w:pPr>
    </w:p>
    <w:p w14:paraId="5AD9C60E">
      <w:pPr>
        <w:numPr>
          <w:ilvl w:val="0"/>
          <w:numId w:val="0"/>
        </w:numPr>
        <w:jc w:val="left"/>
        <w:rPr>
          <w:rFonts w:hint="default"/>
          <w:lang w:val="en-US" w:eastAsia="zh-CN"/>
        </w:rPr>
      </w:pPr>
      <w:r>
        <w:rPr>
          <w:rFonts w:hint="default"/>
          <w:lang w:val="en-US" w:eastAsia="zh-CN"/>
        </w:rPr>
        <w:t>probe_policy_pairwise_kl_mean</w:t>
      </w:r>
    </w:p>
    <w:p w14:paraId="524B699F">
      <w:pPr>
        <w:numPr>
          <w:ilvl w:val="0"/>
          <w:numId w:val="0"/>
        </w:numPr>
        <w:jc w:val="left"/>
        <w:rPr>
          <w:rFonts w:hint="default"/>
          <w:lang w:val="en-US" w:eastAsia="zh-CN"/>
        </w:rPr>
      </w:pPr>
      <w:r>
        <w:rPr>
          <w:rFonts w:hint="default"/>
          <w:lang w:val="en-US" w:eastAsia="zh-CN"/>
        </w:rPr>
        <w:t>probe_policy_pairwise_l1_mean</w:t>
      </w:r>
    </w:p>
    <w:p w14:paraId="7D648555">
      <w:pPr>
        <w:numPr>
          <w:ilvl w:val="0"/>
          <w:numId w:val="0"/>
        </w:numPr>
        <w:jc w:val="left"/>
        <w:rPr>
          <w:rFonts w:hint="default"/>
          <w:lang w:val="en-US" w:eastAsia="zh-CN"/>
        </w:rPr>
      </w:pPr>
      <w:r>
        <w:rPr>
          <w:rFonts w:hint="default"/>
          <w:lang w:val="en-US" w:eastAsia="zh-CN"/>
        </w:rPr>
        <w:t>policy_logit_delta_mean</w:t>
      </w:r>
    </w:p>
    <w:p w14:paraId="7940CCAE">
      <w:pPr>
        <w:numPr>
          <w:ilvl w:val="0"/>
          <w:numId w:val="0"/>
        </w:numPr>
        <w:jc w:val="left"/>
        <w:rPr>
          <w:rFonts w:hint="default"/>
          <w:lang w:val="en-US" w:eastAsia="zh-CN"/>
        </w:rPr>
      </w:pPr>
      <w:r>
        <w:rPr>
          <w:rFonts w:hint="default"/>
          <w:lang w:val="en-US" w:eastAsia="zh-CN"/>
        </w:rPr>
        <w:t>policy_logit_delta_std</w:t>
      </w:r>
    </w:p>
    <w:p w14:paraId="485BC970">
      <w:pPr>
        <w:numPr>
          <w:ilvl w:val="0"/>
          <w:numId w:val="0"/>
        </w:numPr>
        <w:jc w:val="left"/>
        <w:rPr>
          <w:rFonts w:hint="default"/>
          <w:lang w:val="en-US" w:eastAsia="zh-CN"/>
        </w:rPr>
      </w:pPr>
      <w:r>
        <w:rPr>
          <w:rFonts w:hint="default"/>
          <w:lang w:val="en-US" w:eastAsia="zh-CN"/>
        </w:rPr>
        <w:t>selected_action_change_rate</w:t>
      </w:r>
    </w:p>
    <w:p w14:paraId="597468D4">
      <w:pPr>
        <w:numPr>
          <w:ilvl w:val="0"/>
          <w:numId w:val="0"/>
        </w:numPr>
        <w:jc w:val="left"/>
        <w:rPr>
          <w:rFonts w:hint="default"/>
          <w:lang w:val="en-US" w:eastAsia="zh-CN"/>
        </w:rPr>
      </w:pPr>
      <w:r>
        <w:rPr>
          <w:rFonts w:hint="default"/>
          <w:lang w:val="en-US" w:eastAsia="zh-CN"/>
        </w:rPr>
        <w:t>top1_action_change_rate</w:t>
      </w:r>
    </w:p>
    <w:p w14:paraId="770FDF9C">
      <w:pPr>
        <w:numPr>
          <w:ilvl w:val="0"/>
          <w:numId w:val="0"/>
        </w:numPr>
        <w:jc w:val="left"/>
        <w:rPr>
          <w:rFonts w:hint="default"/>
          <w:lang w:val="en-US" w:eastAsia="zh-CN"/>
        </w:rPr>
      </w:pPr>
      <w:r>
        <w:rPr>
          <w:rFonts w:hint="default"/>
          <w:lang w:val="en-US" w:eastAsia="zh-CN"/>
        </w:rPr>
        <w:t>top1_prob_delta_mean</w:t>
      </w:r>
    </w:p>
    <w:p w14:paraId="12F843DC">
      <w:pPr>
        <w:numPr>
          <w:ilvl w:val="0"/>
          <w:numId w:val="0"/>
        </w:numPr>
        <w:jc w:val="left"/>
        <w:rPr>
          <w:rFonts w:hint="default"/>
          <w:lang w:val="en-US" w:eastAsia="zh-CN"/>
        </w:rPr>
      </w:pPr>
    </w:p>
    <w:p w14:paraId="206F90FF">
      <w:pPr>
        <w:numPr>
          <w:ilvl w:val="0"/>
          <w:numId w:val="0"/>
        </w:numPr>
        <w:jc w:val="left"/>
        <w:rPr>
          <w:rFonts w:hint="default"/>
          <w:lang w:val="en-US" w:eastAsia="zh-CN"/>
        </w:rPr>
      </w:pPr>
      <w:r>
        <w:rPr>
          <w:rFonts w:hint="default"/>
          <w:lang w:val="en-US" w:eastAsia="zh-CN"/>
        </w:rPr>
        <w:t>bucket_sample_count</w:t>
      </w:r>
    </w:p>
    <w:p w14:paraId="06A4BCB3">
      <w:pPr>
        <w:numPr>
          <w:ilvl w:val="0"/>
          <w:numId w:val="0"/>
        </w:numPr>
        <w:jc w:val="left"/>
        <w:rPr>
          <w:rFonts w:hint="default"/>
          <w:lang w:val="en-US" w:eastAsia="zh-CN"/>
        </w:rPr>
      </w:pPr>
      <w:r>
        <w:rPr>
          <w:rFonts w:hint="default"/>
          <w:lang w:val="en-US" w:eastAsia="zh-CN"/>
        </w:rPr>
        <w:t>bucket_mean_advantage</w:t>
      </w:r>
    </w:p>
    <w:p w14:paraId="70712BE0">
      <w:pPr>
        <w:numPr>
          <w:ilvl w:val="0"/>
          <w:numId w:val="0"/>
        </w:numPr>
        <w:jc w:val="left"/>
        <w:rPr>
          <w:rFonts w:hint="default"/>
          <w:lang w:val="en-US" w:eastAsia="zh-CN"/>
        </w:rPr>
      </w:pPr>
      <w:r>
        <w:rPr>
          <w:rFonts w:hint="default"/>
          <w:lang w:val="en-US" w:eastAsia="zh-CN"/>
        </w:rPr>
        <w:t>bucket_mean_ratio</w:t>
      </w:r>
    </w:p>
    <w:p w14:paraId="79B05C42">
      <w:pPr>
        <w:numPr>
          <w:ilvl w:val="0"/>
          <w:numId w:val="0"/>
        </w:numPr>
        <w:jc w:val="left"/>
        <w:rPr>
          <w:rFonts w:hint="default"/>
          <w:lang w:val="en-US" w:eastAsia="zh-CN"/>
        </w:rPr>
      </w:pPr>
      <w:r>
        <w:rPr>
          <w:rFonts w:hint="default"/>
          <w:lang w:val="en-US" w:eastAsia="zh-CN"/>
        </w:rPr>
        <w:t>bucket_mean_delta_log_prob_selected_action</w:t>
      </w:r>
    </w:p>
    <w:p w14:paraId="65DD3FB8">
      <w:pPr>
        <w:numPr>
          <w:ilvl w:val="0"/>
          <w:numId w:val="0"/>
        </w:numPr>
        <w:jc w:val="left"/>
        <w:rPr>
          <w:rFonts w:hint="default"/>
          <w:lang w:val="en-US" w:eastAsia="zh-CN"/>
        </w:rPr>
      </w:pPr>
      <w:r>
        <w:rPr>
          <w:rFonts w:hint="default"/>
          <w:lang w:val="en-US" w:eastAsia="zh-CN"/>
        </w:rPr>
        <w:t>bucket_mean_selected_action_prob_gain</w:t>
      </w:r>
    </w:p>
    <w:p w14:paraId="11A2060F">
      <w:pPr>
        <w:numPr>
          <w:ilvl w:val="0"/>
          <w:numId w:val="0"/>
        </w:numPr>
        <w:jc w:val="left"/>
        <w:rPr>
          <w:rFonts w:hint="default"/>
          <w:lang w:val="en-US" w:eastAsia="zh-CN"/>
        </w:rPr>
      </w:pPr>
      <w:r>
        <w:rPr>
          <w:rFonts w:hint="default"/>
          <w:lang w:val="en-US" w:eastAsia="zh-CN"/>
        </w:rPr>
        <w:t>bucket_mean_clip_fraction</w:t>
      </w:r>
    </w:p>
    <w:p w14:paraId="0741DEEC">
      <w:pPr>
        <w:numPr>
          <w:ilvl w:val="0"/>
          <w:numId w:val="0"/>
        </w:numPr>
        <w:jc w:val="left"/>
        <w:rPr>
          <w:rFonts w:hint="default"/>
          <w:lang w:val="en-US" w:eastAsia="zh-CN"/>
        </w:rPr>
      </w:pPr>
    </w:p>
    <w:p w14:paraId="039E106B">
      <w:pPr>
        <w:numPr>
          <w:ilvl w:val="0"/>
          <w:numId w:val="0"/>
        </w:numPr>
        <w:jc w:val="left"/>
        <w:rPr>
          <w:rFonts w:hint="default"/>
          <w:lang w:val="en-US" w:eastAsia="zh-CN"/>
        </w:rPr>
      </w:pPr>
      <w:r>
        <w:rPr>
          <w:rFonts w:hint="default"/>
          <w:lang w:val="en-US" w:eastAsia="zh-CN"/>
        </w:rPr>
        <w:t>另外请新增并记录真正和这一步相关的 block weight / block surrogate 诊断，例如</w:t>
      </w:r>
    </w:p>
    <w:p w14:paraId="4B01426D">
      <w:pPr>
        <w:numPr>
          <w:ilvl w:val="0"/>
          <w:numId w:val="0"/>
        </w:numPr>
        <w:jc w:val="left"/>
        <w:rPr>
          <w:rFonts w:hint="default"/>
          <w:lang w:val="en-US" w:eastAsia="zh-CN"/>
        </w:rPr>
      </w:pPr>
    </w:p>
    <w:p w14:paraId="0BD93E32">
      <w:pPr>
        <w:numPr>
          <w:ilvl w:val="0"/>
          <w:numId w:val="0"/>
        </w:numPr>
        <w:jc w:val="left"/>
        <w:rPr>
          <w:rFonts w:hint="default"/>
          <w:lang w:val="en-US" w:eastAsia="zh-CN"/>
        </w:rPr>
      </w:pPr>
      <w:r>
        <w:rPr>
          <w:rFonts w:hint="default"/>
          <w:lang w:val="en-US" w:eastAsia="zh-CN"/>
        </w:rPr>
        <w:t>policy_ratio_mode</w:t>
      </w:r>
    </w:p>
    <w:p w14:paraId="6711D2B4">
      <w:pPr>
        <w:numPr>
          <w:ilvl w:val="0"/>
          <w:numId w:val="0"/>
        </w:numPr>
        <w:jc w:val="left"/>
        <w:rPr>
          <w:rFonts w:hint="default"/>
          <w:lang w:val="en-US" w:eastAsia="zh-CN"/>
        </w:rPr>
      </w:pPr>
      <w:r>
        <w:rPr>
          <w:rFonts w:hint="default"/>
          <w:lang w:val="en-US" w:eastAsia="zh-CN"/>
        </w:rPr>
        <w:t>action_dim</w:t>
      </w:r>
    </w:p>
    <w:p w14:paraId="28BB0DCC">
      <w:pPr>
        <w:numPr>
          <w:ilvl w:val="0"/>
          <w:numId w:val="0"/>
        </w:numPr>
        <w:jc w:val="left"/>
        <w:rPr>
          <w:rFonts w:hint="default"/>
          <w:lang w:val="en-US" w:eastAsia="zh-CN"/>
        </w:rPr>
      </w:pPr>
      <w:r>
        <w:rPr>
          <w:rFonts w:hint="default"/>
          <w:lang w:val="en-US" w:eastAsia="zh-CN"/>
        </w:rPr>
        <w:t>action_block_count</w:t>
      </w:r>
    </w:p>
    <w:p w14:paraId="70612568">
      <w:pPr>
        <w:numPr>
          <w:ilvl w:val="0"/>
          <w:numId w:val="0"/>
        </w:numPr>
        <w:jc w:val="left"/>
        <w:rPr>
          <w:rFonts w:hint="default"/>
          <w:lang w:val="en-US" w:eastAsia="zh-CN"/>
        </w:rPr>
      </w:pPr>
      <w:r>
        <w:rPr>
          <w:rFonts w:hint="default"/>
          <w:lang w:val="en-US" w:eastAsia="zh-CN"/>
        </w:rPr>
        <w:t>action_block_slices</w:t>
      </w:r>
    </w:p>
    <w:p w14:paraId="524796B2">
      <w:pPr>
        <w:numPr>
          <w:ilvl w:val="0"/>
          <w:numId w:val="0"/>
        </w:numPr>
        <w:jc w:val="left"/>
        <w:rPr>
          <w:rFonts w:hint="default"/>
          <w:lang w:val="en-US" w:eastAsia="zh-CN"/>
        </w:rPr>
      </w:pPr>
    </w:p>
    <w:p w14:paraId="5A55E329">
      <w:pPr>
        <w:numPr>
          <w:ilvl w:val="0"/>
          <w:numId w:val="0"/>
        </w:numPr>
        <w:jc w:val="left"/>
        <w:rPr>
          <w:rFonts w:hint="default"/>
          <w:lang w:val="en-US" w:eastAsia="zh-CN"/>
        </w:rPr>
      </w:pPr>
      <w:r>
        <w:rPr>
          <w:rFonts w:hint="default"/>
          <w:lang w:val="en-US" w:eastAsia="zh-CN"/>
        </w:rPr>
        <w:t>block_weight_entropy</w:t>
      </w:r>
    </w:p>
    <w:p w14:paraId="375DD594">
      <w:pPr>
        <w:numPr>
          <w:ilvl w:val="0"/>
          <w:numId w:val="0"/>
        </w:numPr>
        <w:jc w:val="left"/>
        <w:rPr>
          <w:rFonts w:hint="default"/>
          <w:lang w:val="en-US" w:eastAsia="zh-CN"/>
        </w:rPr>
      </w:pPr>
      <w:r>
        <w:rPr>
          <w:rFonts w:hint="default"/>
          <w:lang w:val="en-US" w:eastAsia="zh-CN"/>
        </w:rPr>
        <w:t>block_weight_max_mean</w:t>
      </w:r>
    </w:p>
    <w:p w14:paraId="41CBAC12">
      <w:pPr>
        <w:numPr>
          <w:ilvl w:val="0"/>
          <w:numId w:val="0"/>
        </w:numPr>
        <w:jc w:val="left"/>
        <w:rPr>
          <w:rFonts w:hint="default"/>
          <w:lang w:val="en-US" w:eastAsia="zh-CN"/>
        </w:rPr>
      </w:pPr>
      <w:r>
        <w:rPr>
          <w:rFonts w:hint="default"/>
          <w:lang w:val="en-US" w:eastAsia="zh-CN"/>
        </w:rPr>
        <w:t>top_k_block_weight_share</w:t>
      </w:r>
    </w:p>
    <w:p w14:paraId="13455E2C">
      <w:pPr>
        <w:numPr>
          <w:ilvl w:val="0"/>
          <w:numId w:val="0"/>
        </w:numPr>
        <w:jc w:val="left"/>
        <w:rPr>
          <w:rFonts w:hint="default"/>
          <w:lang w:val="en-US" w:eastAsia="zh-CN"/>
        </w:rPr>
      </w:pPr>
      <w:r>
        <w:rPr>
          <w:rFonts w:hint="default"/>
          <w:lang w:val="en-US" w:eastAsia="zh-CN"/>
        </w:rPr>
        <w:t>active_block_count_mean</w:t>
      </w:r>
    </w:p>
    <w:p w14:paraId="52C8A653">
      <w:pPr>
        <w:numPr>
          <w:ilvl w:val="0"/>
          <w:numId w:val="0"/>
        </w:numPr>
        <w:jc w:val="left"/>
        <w:rPr>
          <w:rFonts w:hint="default"/>
          <w:lang w:val="en-US" w:eastAsia="zh-CN"/>
        </w:rPr>
      </w:pPr>
    </w:p>
    <w:p w14:paraId="07989A4B">
      <w:pPr>
        <w:numPr>
          <w:ilvl w:val="0"/>
          <w:numId w:val="0"/>
        </w:numPr>
        <w:jc w:val="left"/>
        <w:rPr>
          <w:rFonts w:hint="default"/>
          <w:lang w:val="en-US" w:eastAsia="zh-CN"/>
        </w:rPr>
      </w:pPr>
      <w:r>
        <w:rPr>
          <w:rFonts w:hint="default"/>
          <w:lang w:val="en-US" w:eastAsia="zh-CN"/>
        </w:rPr>
        <w:t>block_clip_fraction_mean</w:t>
      </w:r>
    </w:p>
    <w:p w14:paraId="1CF48A8F">
      <w:pPr>
        <w:numPr>
          <w:ilvl w:val="0"/>
          <w:numId w:val="0"/>
        </w:numPr>
        <w:jc w:val="left"/>
        <w:rPr>
          <w:rFonts w:hint="default"/>
          <w:lang w:val="en-US" w:eastAsia="zh-CN"/>
        </w:rPr>
      </w:pPr>
      <w:r>
        <w:rPr>
          <w:rFonts w:hint="default"/>
          <w:lang w:val="en-US" w:eastAsia="zh-CN"/>
        </w:rPr>
        <w:t>block_clip_fraction_std</w:t>
      </w:r>
    </w:p>
    <w:p w14:paraId="1CF001CD">
      <w:pPr>
        <w:numPr>
          <w:ilvl w:val="0"/>
          <w:numId w:val="0"/>
        </w:numPr>
        <w:jc w:val="left"/>
        <w:rPr>
          <w:rFonts w:hint="default"/>
          <w:lang w:val="en-US" w:eastAsia="zh-CN"/>
        </w:rPr>
      </w:pPr>
      <w:r>
        <w:rPr>
          <w:rFonts w:hint="default"/>
          <w:lang w:val="en-US" w:eastAsia="zh-CN"/>
        </w:rPr>
        <w:t>block_positive_adv_clip_fraction_mean</w:t>
      </w:r>
    </w:p>
    <w:p w14:paraId="3D0F7CA2">
      <w:pPr>
        <w:numPr>
          <w:ilvl w:val="0"/>
          <w:numId w:val="0"/>
        </w:numPr>
        <w:jc w:val="left"/>
        <w:rPr>
          <w:rFonts w:hint="default"/>
          <w:lang w:val="en-US" w:eastAsia="zh-CN"/>
        </w:rPr>
      </w:pPr>
      <w:r>
        <w:rPr>
          <w:rFonts w:hint="default"/>
          <w:lang w:val="en-US" w:eastAsia="zh-CN"/>
        </w:rPr>
        <w:t>block_negative_adv_clip_fraction_mean</w:t>
      </w:r>
    </w:p>
    <w:p w14:paraId="089DBB58">
      <w:pPr>
        <w:numPr>
          <w:ilvl w:val="0"/>
          <w:numId w:val="0"/>
        </w:numPr>
        <w:jc w:val="left"/>
        <w:rPr>
          <w:rFonts w:hint="default"/>
          <w:lang w:val="en-US" w:eastAsia="zh-CN"/>
        </w:rPr>
      </w:pPr>
    </w:p>
    <w:p w14:paraId="0A55DABC">
      <w:pPr>
        <w:numPr>
          <w:ilvl w:val="0"/>
          <w:numId w:val="0"/>
        </w:numPr>
        <w:jc w:val="left"/>
        <w:rPr>
          <w:rFonts w:hint="default"/>
          <w:lang w:val="en-US" w:eastAsia="zh-CN"/>
        </w:rPr>
      </w:pPr>
      <w:r>
        <w:rPr>
          <w:rFonts w:hint="default"/>
          <w:lang w:val="en-US" w:eastAsia="zh-CN"/>
        </w:rPr>
        <w:t>block_ratio_mean</w:t>
      </w:r>
    </w:p>
    <w:p w14:paraId="3C025DDB">
      <w:pPr>
        <w:numPr>
          <w:ilvl w:val="0"/>
          <w:numId w:val="0"/>
        </w:numPr>
        <w:jc w:val="left"/>
        <w:rPr>
          <w:rFonts w:hint="default"/>
          <w:lang w:val="en-US" w:eastAsia="zh-CN"/>
        </w:rPr>
      </w:pPr>
      <w:r>
        <w:rPr>
          <w:rFonts w:hint="default"/>
          <w:lang w:val="en-US" w:eastAsia="zh-CN"/>
        </w:rPr>
        <w:t>block_ratio_std</w:t>
      </w:r>
    </w:p>
    <w:p w14:paraId="641C61E1">
      <w:pPr>
        <w:numPr>
          <w:ilvl w:val="0"/>
          <w:numId w:val="0"/>
        </w:numPr>
        <w:jc w:val="left"/>
        <w:rPr>
          <w:rFonts w:hint="default"/>
          <w:lang w:val="en-US" w:eastAsia="zh-CN"/>
        </w:rPr>
      </w:pPr>
      <w:r>
        <w:rPr>
          <w:rFonts w:hint="default"/>
          <w:lang w:val="en-US" w:eastAsia="zh-CN"/>
        </w:rPr>
        <w:t>block_ratio_max</w:t>
      </w:r>
    </w:p>
    <w:p w14:paraId="71239A4D">
      <w:pPr>
        <w:numPr>
          <w:ilvl w:val="0"/>
          <w:numId w:val="0"/>
        </w:numPr>
        <w:jc w:val="left"/>
        <w:rPr>
          <w:rFonts w:hint="default"/>
          <w:lang w:val="en-US" w:eastAsia="zh-CN"/>
        </w:rPr>
      </w:pPr>
    </w:p>
    <w:p w14:paraId="79060FA1">
      <w:pPr>
        <w:numPr>
          <w:ilvl w:val="0"/>
          <w:numId w:val="0"/>
        </w:numPr>
        <w:jc w:val="left"/>
        <w:rPr>
          <w:rFonts w:hint="default"/>
          <w:lang w:val="en-US" w:eastAsia="zh-CN"/>
        </w:rPr>
      </w:pPr>
      <w:r>
        <w:rPr>
          <w:rFonts w:hint="default"/>
          <w:lang w:val="en-US" w:eastAsia="zh-CN"/>
        </w:rPr>
        <w:t>block_surrogate_mean</w:t>
      </w:r>
    </w:p>
    <w:p w14:paraId="1BDF5E5A">
      <w:pPr>
        <w:numPr>
          <w:ilvl w:val="0"/>
          <w:numId w:val="0"/>
        </w:numPr>
        <w:jc w:val="left"/>
        <w:rPr>
          <w:rFonts w:hint="default"/>
          <w:lang w:val="en-US" w:eastAsia="zh-CN"/>
        </w:rPr>
      </w:pPr>
      <w:r>
        <w:rPr>
          <w:rFonts w:hint="default"/>
          <w:lang w:val="en-US" w:eastAsia="zh-CN"/>
        </w:rPr>
        <w:t>block_surrogate_std</w:t>
      </w:r>
    </w:p>
    <w:p w14:paraId="39CD91F6">
      <w:pPr>
        <w:numPr>
          <w:ilvl w:val="0"/>
          <w:numId w:val="0"/>
        </w:numPr>
        <w:jc w:val="left"/>
        <w:rPr>
          <w:rFonts w:hint="default"/>
          <w:lang w:val="en-US" w:eastAsia="zh-CN"/>
        </w:rPr>
      </w:pPr>
    </w:p>
    <w:p w14:paraId="24B84EE8">
      <w:pPr>
        <w:numPr>
          <w:ilvl w:val="0"/>
          <w:numId w:val="0"/>
        </w:numPr>
        <w:jc w:val="left"/>
        <w:rPr>
          <w:rFonts w:hint="default"/>
          <w:lang w:val="en-US" w:eastAsia="zh-CN"/>
        </w:rPr>
      </w:pPr>
      <w:r>
        <w:rPr>
          <w:rFonts w:hint="default"/>
          <w:lang w:val="en-US" w:eastAsia="zh-CN"/>
        </w:rPr>
        <w:t>per_block_selected_action_prob_gain_mean</w:t>
      </w:r>
    </w:p>
    <w:p w14:paraId="1A930985">
      <w:pPr>
        <w:numPr>
          <w:ilvl w:val="0"/>
          <w:numId w:val="0"/>
        </w:numPr>
        <w:jc w:val="left"/>
        <w:rPr>
          <w:rFonts w:hint="default"/>
          <w:lang w:val="en-US" w:eastAsia="zh-CN"/>
        </w:rPr>
      </w:pPr>
      <w:r>
        <w:rPr>
          <w:rFonts w:hint="default"/>
          <w:lang w:val="en-US" w:eastAsia="zh-CN"/>
        </w:rPr>
        <w:t>per_block_selected_action_prob_gain_std</w:t>
      </w:r>
    </w:p>
    <w:p w14:paraId="4220651A">
      <w:pPr>
        <w:numPr>
          <w:ilvl w:val="0"/>
          <w:numId w:val="0"/>
        </w:numPr>
        <w:jc w:val="left"/>
        <w:rPr>
          <w:rFonts w:hint="default"/>
          <w:lang w:val="en-US" w:eastAsia="zh-CN"/>
        </w:rPr>
      </w:pPr>
    </w:p>
    <w:p w14:paraId="50D3A9B4">
      <w:pPr>
        <w:numPr>
          <w:ilvl w:val="0"/>
          <w:numId w:val="0"/>
        </w:numPr>
        <w:jc w:val="left"/>
        <w:rPr>
          <w:rFonts w:hint="default"/>
          <w:lang w:val="en-US" w:eastAsia="zh-CN"/>
        </w:rPr>
      </w:pPr>
      <w:r>
        <w:rPr>
          <w:rFonts w:hint="default"/>
          <w:lang w:val="en-US" w:eastAsia="zh-CN"/>
        </w:rPr>
        <w:t>如果方便</w:t>
      </w:r>
    </w:p>
    <w:p w14:paraId="2B6C422B">
      <w:pPr>
        <w:numPr>
          <w:ilvl w:val="0"/>
          <w:numId w:val="0"/>
        </w:numPr>
        <w:jc w:val="left"/>
        <w:rPr>
          <w:rFonts w:hint="default"/>
          <w:lang w:val="en-US" w:eastAsia="zh-CN"/>
        </w:rPr>
      </w:pPr>
      <w:r>
        <w:rPr>
          <w:rFonts w:hint="default"/>
          <w:lang w:val="en-US" w:eastAsia="zh-CN"/>
        </w:rPr>
        <w:t>也请记录每个 block 的权重摘要</w:t>
      </w:r>
    </w:p>
    <w:p w14:paraId="758D1740">
      <w:pPr>
        <w:numPr>
          <w:ilvl w:val="0"/>
          <w:numId w:val="0"/>
        </w:numPr>
        <w:jc w:val="left"/>
        <w:rPr>
          <w:rFonts w:hint="default"/>
          <w:lang w:val="en-US" w:eastAsia="zh-CN"/>
        </w:rPr>
      </w:pPr>
      <w:r>
        <w:rPr>
          <w:rFonts w:hint="default"/>
          <w:lang w:val="en-US" w:eastAsia="zh-CN"/>
        </w:rPr>
        <w:t>每个 block 的 clip fraction</w:t>
      </w:r>
    </w:p>
    <w:p w14:paraId="2DB9E72D">
      <w:pPr>
        <w:numPr>
          <w:ilvl w:val="0"/>
          <w:numId w:val="0"/>
        </w:numPr>
        <w:jc w:val="left"/>
        <w:rPr>
          <w:rFonts w:hint="default"/>
          <w:lang w:val="en-US" w:eastAsia="zh-CN"/>
        </w:rPr>
      </w:pPr>
      <w:r>
        <w:rPr>
          <w:rFonts w:hint="default"/>
          <w:lang w:val="en-US" w:eastAsia="zh-CN"/>
        </w:rPr>
        <w:t>每个 block 的 selected action prob gain</w:t>
      </w:r>
    </w:p>
    <w:p w14:paraId="491EEA1B">
      <w:pPr>
        <w:numPr>
          <w:ilvl w:val="0"/>
          <w:numId w:val="0"/>
        </w:numPr>
        <w:jc w:val="left"/>
        <w:rPr>
          <w:rFonts w:hint="default"/>
          <w:lang w:val="en-US" w:eastAsia="zh-CN"/>
        </w:rPr>
      </w:pPr>
      <w:r>
        <w:rPr>
          <w:rFonts w:hint="default"/>
          <w:lang w:val="en-US" w:eastAsia="zh-CN"/>
        </w:rPr>
        <w:t>方便看权重是否真的把更新集中到少数关键 block 上</w:t>
      </w:r>
    </w:p>
    <w:p w14:paraId="6D934479">
      <w:pPr>
        <w:numPr>
          <w:ilvl w:val="0"/>
          <w:numId w:val="0"/>
        </w:numPr>
        <w:jc w:val="left"/>
        <w:rPr>
          <w:rFonts w:hint="default"/>
          <w:lang w:val="en-US" w:eastAsia="zh-CN"/>
        </w:rPr>
      </w:pPr>
    </w:p>
    <w:p w14:paraId="615313D1">
      <w:pPr>
        <w:numPr>
          <w:ilvl w:val="0"/>
          <w:numId w:val="0"/>
        </w:numPr>
        <w:jc w:val="left"/>
        <w:rPr>
          <w:rFonts w:hint="default"/>
          <w:lang w:val="en-US" w:eastAsia="zh-CN"/>
        </w:rPr>
      </w:pPr>
      <w:r>
        <w:rPr>
          <w:rFonts w:hint="default"/>
          <w:lang w:val="en-US" w:eastAsia="zh-CN"/>
        </w:rPr>
        <w:t>八 输出与目录要求</w:t>
      </w:r>
    </w:p>
    <w:p w14:paraId="5270E9AB">
      <w:pPr>
        <w:numPr>
          <w:ilvl w:val="0"/>
          <w:numId w:val="0"/>
        </w:numPr>
        <w:jc w:val="left"/>
        <w:rPr>
          <w:rFonts w:hint="default"/>
          <w:lang w:val="en-US" w:eastAsia="zh-CN"/>
        </w:rPr>
      </w:pPr>
    </w:p>
    <w:p w14:paraId="1F9ED43E">
      <w:pPr>
        <w:numPr>
          <w:ilvl w:val="0"/>
          <w:numId w:val="0"/>
        </w:numPr>
        <w:jc w:val="left"/>
        <w:rPr>
          <w:rFonts w:hint="default"/>
          <w:lang w:val="en-US" w:eastAsia="zh-CN"/>
        </w:rPr>
      </w:pPr>
      <w:r>
        <w:rPr>
          <w:rFonts w:hint="default"/>
          <w:lang w:val="en-US" w:eastAsia="zh-CN"/>
        </w:rPr>
        <w:t>各组实验都保存到独立目录，并保留</w:t>
      </w:r>
    </w:p>
    <w:p w14:paraId="2BA382F3">
      <w:pPr>
        <w:numPr>
          <w:ilvl w:val="0"/>
          <w:numId w:val="0"/>
        </w:numPr>
        <w:jc w:val="left"/>
        <w:rPr>
          <w:rFonts w:hint="default"/>
          <w:lang w:val="en-US" w:eastAsia="zh-CN"/>
        </w:rPr>
      </w:pPr>
    </w:p>
    <w:p w14:paraId="4B3120AB">
      <w:pPr>
        <w:numPr>
          <w:ilvl w:val="0"/>
          <w:numId w:val="0"/>
        </w:numPr>
        <w:jc w:val="left"/>
        <w:rPr>
          <w:rFonts w:hint="default"/>
          <w:lang w:val="en-US" w:eastAsia="zh-CN"/>
        </w:rPr>
      </w:pPr>
      <w:r>
        <w:rPr>
          <w:rFonts w:hint="default"/>
          <w:lang w:val="en-US" w:eastAsia="zh-CN"/>
        </w:rPr>
        <w:t>train_summary.json</w:t>
      </w:r>
    </w:p>
    <w:p w14:paraId="51CBC116">
      <w:pPr>
        <w:numPr>
          <w:ilvl w:val="0"/>
          <w:numId w:val="0"/>
        </w:numPr>
        <w:jc w:val="left"/>
        <w:rPr>
          <w:rFonts w:hint="default"/>
          <w:lang w:val="en-US" w:eastAsia="zh-CN"/>
        </w:rPr>
      </w:pPr>
      <w:r>
        <w:rPr>
          <w:rFonts w:hint="default"/>
          <w:lang w:val="en-US" w:eastAsia="zh-CN"/>
        </w:rPr>
        <w:t>best_model_info.json</w:t>
      </w:r>
    </w:p>
    <w:p w14:paraId="273333FA">
      <w:pPr>
        <w:numPr>
          <w:ilvl w:val="0"/>
          <w:numId w:val="0"/>
        </w:numPr>
        <w:jc w:val="left"/>
        <w:rPr>
          <w:rFonts w:hint="default"/>
          <w:lang w:val="en-US" w:eastAsia="zh-CN"/>
        </w:rPr>
      </w:pPr>
      <w:r>
        <w:rPr>
          <w:rFonts w:hint="default"/>
          <w:lang w:val="en-US" w:eastAsia="zh-CN"/>
        </w:rPr>
        <w:t>train_logs.csv</w:t>
      </w:r>
    </w:p>
    <w:p w14:paraId="2BAAF929">
      <w:pPr>
        <w:numPr>
          <w:ilvl w:val="0"/>
          <w:numId w:val="0"/>
        </w:numPr>
        <w:jc w:val="left"/>
        <w:rPr>
          <w:rFonts w:hint="default"/>
          <w:lang w:val="en-US" w:eastAsia="zh-CN"/>
        </w:rPr>
      </w:pPr>
      <w:r>
        <w:rPr>
          <w:rFonts w:hint="default"/>
          <w:lang w:val="en-US" w:eastAsia="zh-CN"/>
        </w:rPr>
        <w:t>best_model.pt</w:t>
      </w:r>
    </w:p>
    <w:p w14:paraId="5B01627E">
      <w:pPr>
        <w:numPr>
          <w:ilvl w:val="0"/>
          <w:numId w:val="0"/>
        </w:numPr>
        <w:jc w:val="left"/>
        <w:rPr>
          <w:rFonts w:hint="default"/>
          <w:lang w:val="en-US" w:eastAsia="zh-CN"/>
        </w:rPr>
      </w:pPr>
      <w:r>
        <w:rPr>
          <w:rFonts w:hint="default"/>
          <w:lang w:val="en-US" w:eastAsia="zh-CN"/>
        </w:rPr>
        <w:t>experiment_config.json</w:t>
      </w:r>
    </w:p>
    <w:p w14:paraId="26574A09">
      <w:pPr>
        <w:numPr>
          <w:ilvl w:val="0"/>
          <w:numId w:val="0"/>
        </w:numPr>
        <w:jc w:val="left"/>
        <w:rPr>
          <w:rFonts w:hint="default"/>
          <w:lang w:val="en-US" w:eastAsia="zh-CN"/>
        </w:rPr>
      </w:pPr>
      <w:r>
        <w:rPr>
          <w:rFonts w:hint="default"/>
          <w:lang w:val="en-US" w:eastAsia="zh-CN"/>
        </w:rPr>
        <w:t>analysis_summary.json</w:t>
      </w:r>
    </w:p>
    <w:p w14:paraId="318AB14B">
      <w:pPr>
        <w:numPr>
          <w:ilvl w:val="0"/>
          <w:numId w:val="0"/>
        </w:numPr>
        <w:jc w:val="left"/>
        <w:rPr>
          <w:rFonts w:hint="default"/>
          <w:lang w:val="en-US" w:eastAsia="zh-CN"/>
        </w:rPr>
      </w:pPr>
    </w:p>
    <w:p w14:paraId="2DCED423">
      <w:pPr>
        <w:numPr>
          <w:ilvl w:val="0"/>
          <w:numId w:val="0"/>
        </w:numPr>
        <w:jc w:val="left"/>
        <w:rPr>
          <w:rFonts w:hint="default"/>
          <w:lang w:val="en-US" w:eastAsia="zh-CN"/>
        </w:rPr>
      </w:pPr>
      <w:r>
        <w:rPr>
          <w:rFonts w:hint="default"/>
          <w:lang w:val="en-US" w:eastAsia="zh-CN"/>
        </w:rPr>
        <w:t>请输出新的汇总文件，例如</w:t>
      </w:r>
    </w:p>
    <w:p w14:paraId="3DDDA9EB">
      <w:pPr>
        <w:numPr>
          <w:ilvl w:val="0"/>
          <w:numId w:val="0"/>
        </w:numPr>
        <w:jc w:val="left"/>
        <w:rPr>
          <w:rFonts w:hint="default"/>
          <w:lang w:val="en-US" w:eastAsia="zh-CN"/>
        </w:rPr>
      </w:pPr>
    </w:p>
    <w:p w14:paraId="5E61C667">
      <w:pPr>
        <w:numPr>
          <w:ilvl w:val="0"/>
          <w:numId w:val="0"/>
        </w:numPr>
        <w:jc w:val="left"/>
        <w:rPr>
          <w:rFonts w:hint="default"/>
          <w:lang w:val="en-US" w:eastAsia="zh-CN"/>
        </w:rPr>
      </w:pPr>
      <w:r>
        <w:rPr>
          <w:rFonts w:hint="default"/>
          <w:lang w:val="en-US" w:eastAsia="zh-CN"/>
        </w:rPr>
        <w:t>policy_surrogate_weighted_summary.csv</w:t>
      </w:r>
    </w:p>
    <w:p w14:paraId="4B7B37C9">
      <w:pPr>
        <w:numPr>
          <w:ilvl w:val="0"/>
          <w:numId w:val="0"/>
        </w:numPr>
        <w:jc w:val="left"/>
        <w:rPr>
          <w:rFonts w:hint="default"/>
          <w:lang w:val="en-US" w:eastAsia="zh-CN"/>
        </w:rPr>
      </w:pPr>
      <w:r>
        <w:rPr>
          <w:rFonts w:hint="default"/>
          <w:lang w:val="en-US" w:eastAsia="zh-CN"/>
        </w:rPr>
        <w:t>policy_surrogate_weighted_summary.json</w:t>
      </w:r>
    </w:p>
    <w:p w14:paraId="77E1FA50">
      <w:pPr>
        <w:numPr>
          <w:ilvl w:val="0"/>
          <w:numId w:val="0"/>
        </w:numPr>
        <w:jc w:val="left"/>
        <w:rPr>
          <w:rFonts w:hint="default"/>
          <w:lang w:val="en-US" w:eastAsia="zh-CN"/>
        </w:rPr>
      </w:pPr>
      <w:r>
        <w:rPr>
          <w:rFonts w:hint="default"/>
          <w:lang w:val="en-US" w:eastAsia="zh-CN"/>
        </w:rPr>
        <w:t>policy_surrogate_weighted_summary.md</w:t>
      </w:r>
    </w:p>
    <w:p w14:paraId="360E4BA9">
      <w:pPr>
        <w:numPr>
          <w:ilvl w:val="0"/>
          <w:numId w:val="0"/>
        </w:numPr>
        <w:jc w:val="left"/>
        <w:rPr>
          <w:rFonts w:hint="default"/>
          <w:lang w:val="en-US" w:eastAsia="zh-CN"/>
        </w:rPr>
      </w:pPr>
    </w:p>
    <w:p w14:paraId="19FBB9E0">
      <w:pPr>
        <w:numPr>
          <w:ilvl w:val="0"/>
          <w:numId w:val="0"/>
        </w:numPr>
        <w:jc w:val="left"/>
        <w:rPr>
          <w:rFonts w:hint="default"/>
          <w:lang w:val="en-US" w:eastAsia="zh-CN"/>
        </w:rPr>
      </w:pPr>
      <w:r>
        <w:rPr>
          <w:rFonts w:hint="default"/>
          <w:lang w:val="en-US" w:eastAsia="zh-CN"/>
        </w:rPr>
        <w:t>如果方便，也请额外保存中间诊断表，例如</w:t>
      </w:r>
    </w:p>
    <w:p w14:paraId="13E66F52">
      <w:pPr>
        <w:numPr>
          <w:ilvl w:val="0"/>
          <w:numId w:val="0"/>
        </w:numPr>
        <w:jc w:val="left"/>
        <w:rPr>
          <w:rFonts w:hint="default"/>
          <w:lang w:val="en-US" w:eastAsia="zh-CN"/>
        </w:rPr>
      </w:pPr>
    </w:p>
    <w:p w14:paraId="2E9B3CF9">
      <w:pPr>
        <w:numPr>
          <w:ilvl w:val="0"/>
          <w:numId w:val="0"/>
        </w:numPr>
        <w:jc w:val="left"/>
        <w:rPr>
          <w:rFonts w:hint="default"/>
          <w:lang w:val="en-US" w:eastAsia="zh-CN"/>
        </w:rPr>
      </w:pPr>
      <w:r>
        <w:rPr>
          <w:rFonts w:hint="default"/>
          <w:lang w:val="en-US" w:eastAsia="zh-CN"/>
        </w:rPr>
        <w:t>advantage_alignment_by_epoch.csv</w:t>
      </w:r>
    </w:p>
    <w:p w14:paraId="54139564">
      <w:pPr>
        <w:numPr>
          <w:ilvl w:val="0"/>
          <w:numId w:val="0"/>
        </w:numPr>
        <w:jc w:val="left"/>
        <w:rPr>
          <w:rFonts w:hint="default"/>
          <w:lang w:val="en-US" w:eastAsia="zh-CN"/>
        </w:rPr>
      </w:pPr>
      <w:r>
        <w:rPr>
          <w:rFonts w:hint="default"/>
          <w:lang w:val="en-US" w:eastAsia="zh-CN"/>
        </w:rPr>
        <w:t>ratio_clip_by_epoch.csv</w:t>
      </w:r>
    </w:p>
    <w:p w14:paraId="62298E6F">
      <w:pPr>
        <w:numPr>
          <w:ilvl w:val="0"/>
          <w:numId w:val="0"/>
        </w:numPr>
        <w:jc w:val="left"/>
        <w:rPr>
          <w:rFonts w:hint="default"/>
          <w:lang w:val="en-US" w:eastAsia="zh-CN"/>
        </w:rPr>
      </w:pPr>
      <w:r>
        <w:rPr>
          <w:rFonts w:hint="default"/>
          <w:lang w:val="en-US" w:eastAsia="zh-CN"/>
        </w:rPr>
        <w:t>advantage_bucket_update_stats.csv</w:t>
      </w:r>
    </w:p>
    <w:p w14:paraId="25256DD5">
      <w:pPr>
        <w:numPr>
          <w:ilvl w:val="0"/>
          <w:numId w:val="0"/>
        </w:numPr>
        <w:jc w:val="left"/>
        <w:rPr>
          <w:rFonts w:hint="default"/>
          <w:lang w:val="en-US" w:eastAsia="zh-CN"/>
        </w:rPr>
      </w:pPr>
      <w:r>
        <w:rPr>
          <w:rFonts w:hint="default"/>
          <w:lang w:val="en-US" w:eastAsia="zh-CN"/>
        </w:rPr>
        <w:t>probe_policy_update_payload_epoch_00.csv</w:t>
      </w:r>
    </w:p>
    <w:p w14:paraId="30C5BCD5">
      <w:pPr>
        <w:numPr>
          <w:ilvl w:val="0"/>
          <w:numId w:val="0"/>
        </w:numPr>
        <w:jc w:val="left"/>
        <w:rPr>
          <w:rFonts w:hint="default"/>
          <w:lang w:val="en-US" w:eastAsia="zh-CN"/>
        </w:rPr>
      </w:pPr>
      <w:r>
        <w:rPr>
          <w:rFonts w:hint="default"/>
          <w:lang w:val="en-US" w:eastAsia="zh-CN"/>
        </w:rPr>
        <w:t>probe_policy_update_payload_epoch_04.csv</w:t>
      </w:r>
    </w:p>
    <w:p w14:paraId="06710FAA">
      <w:pPr>
        <w:numPr>
          <w:ilvl w:val="0"/>
          <w:numId w:val="0"/>
        </w:numPr>
        <w:jc w:val="left"/>
        <w:rPr>
          <w:rFonts w:hint="default"/>
          <w:lang w:val="en-US" w:eastAsia="zh-CN"/>
        </w:rPr>
      </w:pPr>
      <w:r>
        <w:rPr>
          <w:rFonts w:hint="default"/>
          <w:lang w:val="en-US" w:eastAsia="zh-CN"/>
        </w:rPr>
        <w:t>block_surrogate_stats_by_epoch.csv</w:t>
      </w:r>
    </w:p>
    <w:p w14:paraId="14C2D35A">
      <w:pPr>
        <w:numPr>
          <w:ilvl w:val="0"/>
          <w:numId w:val="0"/>
        </w:numPr>
        <w:jc w:val="left"/>
        <w:rPr>
          <w:rFonts w:hint="default"/>
          <w:lang w:val="en-US" w:eastAsia="zh-CN"/>
        </w:rPr>
      </w:pPr>
      <w:r>
        <w:rPr>
          <w:rFonts w:hint="default"/>
          <w:lang w:val="en-US" w:eastAsia="zh-CN"/>
        </w:rPr>
        <w:t>block_weight_stats_by_epoch.csv</w:t>
      </w:r>
    </w:p>
    <w:p w14:paraId="5A27C254">
      <w:pPr>
        <w:numPr>
          <w:ilvl w:val="0"/>
          <w:numId w:val="0"/>
        </w:numPr>
        <w:jc w:val="left"/>
        <w:rPr>
          <w:rFonts w:hint="default"/>
          <w:lang w:val="en-US" w:eastAsia="zh-CN"/>
        </w:rPr>
      </w:pPr>
      <w:r>
        <w:rPr>
          <w:rFonts w:hint="default"/>
          <w:lang w:val="en-US" w:eastAsia="zh-CN"/>
        </w:rPr>
        <w:t>per_block_update_summary.csv</w:t>
      </w:r>
    </w:p>
    <w:p w14:paraId="31982931">
      <w:pPr>
        <w:numPr>
          <w:ilvl w:val="0"/>
          <w:numId w:val="0"/>
        </w:numPr>
        <w:jc w:val="left"/>
        <w:rPr>
          <w:rFonts w:hint="default"/>
          <w:lang w:val="en-US" w:eastAsia="zh-CN"/>
        </w:rPr>
      </w:pPr>
    </w:p>
    <w:p w14:paraId="0E8C56BC">
      <w:pPr>
        <w:numPr>
          <w:ilvl w:val="0"/>
          <w:numId w:val="0"/>
        </w:numPr>
        <w:jc w:val="left"/>
        <w:rPr>
          <w:rFonts w:hint="default"/>
          <w:lang w:val="en-US" w:eastAsia="zh-CN"/>
        </w:rPr>
      </w:pPr>
      <w:r>
        <w:rPr>
          <w:rFonts w:hint="default"/>
          <w:lang w:val="en-US" w:eastAsia="zh-CN"/>
        </w:rPr>
        <w:t>九 图表要求</w:t>
      </w:r>
    </w:p>
    <w:p w14:paraId="6E7C1F76">
      <w:pPr>
        <w:numPr>
          <w:ilvl w:val="0"/>
          <w:numId w:val="0"/>
        </w:numPr>
        <w:jc w:val="left"/>
        <w:rPr>
          <w:rFonts w:hint="default"/>
          <w:lang w:val="en-US" w:eastAsia="zh-CN"/>
        </w:rPr>
      </w:pPr>
    </w:p>
    <w:p w14:paraId="5E64C5B4">
      <w:pPr>
        <w:numPr>
          <w:ilvl w:val="0"/>
          <w:numId w:val="0"/>
        </w:numPr>
        <w:jc w:val="left"/>
        <w:rPr>
          <w:rFonts w:hint="default"/>
          <w:lang w:val="en-US" w:eastAsia="zh-CN"/>
        </w:rPr>
      </w:pPr>
      <w:r>
        <w:rPr>
          <w:rFonts w:hint="default"/>
          <w:lang w:val="en-US" w:eastAsia="zh-CN"/>
        </w:rPr>
        <w:t>请至少输出并保留这些图</w:t>
      </w:r>
    </w:p>
    <w:p w14:paraId="04E0B8CB">
      <w:pPr>
        <w:numPr>
          <w:ilvl w:val="0"/>
          <w:numId w:val="0"/>
        </w:numPr>
        <w:jc w:val="left"/>
        <w:rPr>
          <w:rFonts w:hint="default"/>
          <w:lang w:val="en-US" w:eastAsia="zh-CN"/>
        </w:rPr>
      </w:pPr>
    </w:p>
    <w:p w14:paraId="0DCB8480">
      <w:pPr>
        <w:numPr>
          <w:ilvl w:val="0"/>
          <w:numId w:val="0"/>
        </w:numPr>
        <w:jc w:val="left"/>
        <w:rPr>
          <w:rFonts w:hint="default"/>
          <w:lang w:val="en-US" w:eastAsia="zh-CN"/>
        </w:rPr>
      </w:pPr>
      <w:r>
        <w:rPr>
          <w:rFonts w:hint="default"/>
          <w:lang w:val="en-US" w:eastAsia="zh-CN"/>
        </w:rPr>
        <w:t>reward_curve_compare.png</w:t>
      </w:r>
    </w:p>
    <w:p w14:paraId="06844BAD">
      <w:pPr>
        <w:numPr>
          <w:ilvl w:val="0"/>
          <w:numId w:val="0"/>
        </w:numPr>
        <w:jc w:val="left"/>
        <w:rPr>
          <w:rFonts w:hint="default"/>
          <w:lang w:val="en-US" w:eastAsia="zh-CN"/>
        </w:rPr>
      </w:pPr>
      <w:r>
        <w:rPr>
          <w:rFonts w:hint="default"/>
          <w:lang w:val="en-US" w:eastAsia="zh-CN"/>
        </w:rPr>
        <w:t>policy_loss_curve_compare.png</w:t>
      </w:r>
    </w:p>
    <w:p w14:paraId="5DD9D79B">
      <w:pPr>
        <w:numPr>
          <w:ilvl w:val="0"/>
          <w:numId w:val="0"/>
        </w:numPr>
        <w:jc w:val="left"/>
        <w:rPr>
          <w:rFonts w:hint="default"/>
          <w:lang w:val="en-US" w:eastAsia="zh-CN"/>
        </w:rPr>
      </w:pPr>
      <w:r>
        <w:rPr>
          <w:rFonts w:hint="default"/>
          <w:lang w:val="en-US" w:eastAsia="zh-CN"/>
        </w:rPr>
        <w:t>approx_kl_curve_compare.png</w:t>
      </w:r>
    </w:p>
    <w:p w14:paraId="3F1379EC">
      <w:pPr>
        <w:numPr>
          <w:ilvl w:val="0"/>
          <w:numId w:val="0"/>
        </w:numPr>
        <w:jc w:val="left"/>
        <w:rPr>
          <w:rFonts w:hint="default"/>
          <w:lang w:val="en-US" w:eastAsia="zh-CN"/>
        </w:rPr>
      </w:pPr>
      <w:r>
        <w:rPr>
          <w:rFonts w:hint="default"/>
          <w:lang w:val="en-US" w:eastAsia="zh-CN"/>
        </w:rPr>
        <w:t>clip_fraction_curve_compare.png</w:t>
      </w:r>
    </w:p>
    <w:p w14:paraId="62738DAF">
      <w:pPr>
        <w:numPr>
          <w:ilvl w:val="0"/>
          <w:numId w:val="0"/>
        </w:numPr>
        <w:jc w:val="left"/>
        <w:rPr>
          <w:rFonts w:hint="default"/>
          <w:lang w:val="en-US" w:eastAsia="zh-CN"/>
        </w:rPr>
      </w:pPr>
      <w:r>
        <w:rPr>
          <w:rFonts w:hint="default"/>
          <w:lang w:val="en-US" w:eastAsia="zh-CN"/>
        </w:rPr>
        <w:t>ratio_stats_curve_compare.png</w:t>
      </w:r>
    </w:p>
    <w:p w14:paraId="51B3285B">
      <w:pPr>
        <w:numPr>
          <w:ilvl w:val="0"/>
          <w:numId w:val="0"/>
        </w:numPr>
        <w:jc w:val="left"/>
        <w:rPr>
          <w:rFonts w:hint="default"/>
          <w:lang w:val="en-US" w:eastAsia="zh-CN"/>
        </w:rPr>
      </w:pPr>
      <w:r>
        <w:rPr>
          <w:rFonts w:hint="default"/>
          <w:lang w:val="en-US" w:eastAsia="zh-CN"/>
        </w:rPr>
        <w:t>advantage_alignment_curve_compare.png</w:t>
      </w:r>
    </w:p>
    <w:p w14:paraId="1C4A1B66">
      <w:pPr>
        <w:numPr>
          <w:ilvl w:val="0"/>
          <w:numId w:val="0"/>
        </w:numPr>
        <w:jc w:val="left"/>
        <w:rPr>
          <w:rFonts w:hint="default"/>
          <w:lang w:val="en-US" w:eastAsia="zh-CN"/>
        </w:rPr>
      </w:pPr>
      <w:r>
        <w:rPr>
          <w:rFonts w:hint="default"/>
          <w:lang w:val="en-US" w:eastAsia="zh-CN"/>
        </w:rPr>
        <w:t>advantage_bucket_update_compare.png</w:t>
      </w:r>
    </w:p>
    <w:p w14:paraId="1008AC03">
      <w:pPr>
        <w:numPr>
          <w:ilvl w:val="0"/>
          <w:numId w:val="0"/>
        </w:numPr>
        <w:jc w:val="left"/>
        <w:rPr>
          <w:rFonts w:hint="default"/>
          <w:lang w:val="en-US" w:eastAsia="zh-CN"/>
        </w:rPr>
      </w:pPr>
      <w:r>
        <w:rPr>
          <w:rFonts w:hint="default"/>
          <w:lang w:val="en-US" w:eastAsia="zh-CN"/>
        </w:rPr>
        <w:t>selected_action_prob_gain_by_adv_bucket_compare.png</w:t>
      </w:r>
    </w:p>
    <w:p w14:paraId="4534648C">
      <w:pPr>
        <w:numPr>
          <w:ilvl w:val="0"/>
          <w:numId w:val="0"/>
        </w:numPr>
        <w:jc w:val="left"/>
        <w:rPr>
          <w:rFonts w:hint="default"/>
          <w:lang w:val="en-US" w:eastAsia="zh-CN"/>
        </w:rPr>
      </w:pPr>
      <w:r>
        <w:rPr>
          <w:rFonts w:hint="default"/>
          <w:lang w:val="en-US" w:eastAsia="zh-CN"/>
        </w:rPr>
        <w:t>probe_policy_kl_curve_compare.png</w:t>
      </w:r>
    </w:p>
    <w:p w14:paraId="23CDAF2D">
      <w:pPr>
        <w:numPr>
          <w:ilvl w:val="0"/>
          <w:numId w:val="0"/>
        </w:numPr>
        <w:jc w:val="left"/>
        <w:rPr>
          <w:rFonts w:hint="default"/>
          <w:lang w:val="en-US" w:eastAsia="zh-CN"/>
        </w:rPr>
      </w:pPr>
      <w:r>
        <w:rPr>
          <w:rFonts w:hint="default"/>
          <w:lang w:val="en-US" w:eastAsia="zh-CN"/>
        </w:rPr>
        <w:t>selected_action_change_rate_curve_compare.png</w:t>
      </w:r>
    </w:p>
    <w:p w14:paraId="79C808E8">
      <w:pPr>
        <w:numPr>
          <w:ilvl w:val="0"/>
          <w:numId w:val="0"/>
        </w:numPr>
        <w:jc w:val="left"/>
        <w:rPr>
          <w:rFonts w:hint="default"/>
          <w:lang w:val="en-US" w:eastAsia="zh-CN"/>
        </w:rPr>
      </w:pPr>
      <w:r>
        <w:rPr>
          <w:rFonts w:hint="default"/>
          <w:lang w:val="en-US" w:eastAsia="zh-CN"/>
        </w:rPr>
        <w:t>block_clip_fraction_curve_compare.png</w:t>
      </w:r>
    </w:p>
    <w:p w14:paraId="722DC1F9">
      <w:pPr>
        <w:numPr>
          <w:ilvl w:val="0"/>
          <w:numId w:val="0"/>
        </w:numPr>
        <w:jc w:val="left"/>
        <w:rPr>
          <w:rFonts w:hint="default"/>
          <w:lang w:val="en-US" w:eastAsia="zh-CN"/>
        </w:rPr>
      </w:pPr>
      <w:r>
        <w:rPr>
          <w:rFonts w:hint="default"/>
          <w:lang w:val="en-US" w:eastAsia="zh-CN"/>
        </w:rPr>
        <w:t>block_surrogate_scale_curve_compare.png</w:t>
      </w:r>
    </w:p>
    <w:p w14:paraId="4911F382">
      <w:pPr>
        <w:numPr>
          <w:ilvl w:val="0"/>
          <w:numId w:val="0"/>
        </w:numPr>
        <w:jc w:val="left"/>
        <w:rPr>
          <w:rFonts w:hint="default"/>
          <w:lang w:val="en-US" w:eastAsia="zh-CN"/>
        </w:rPr>
      </w:pPr>
      <w:r>
        <w:rPr>
          <w:rFonts w:hint="default"/>
          <w:lang w:val="en-US" w:eastAsia="zh-CN"/>
        </w:rPr>
        <w:t>block_weight_entropy_curve_compare.png</w:t>
      </w:r>
    </w:p>
    <w:p w14:paraId="692397B6">
      <w:pPr>
        <w:numPr>
          <w:ilvl w:val="0"/>
          <w:numId w:val="0"/>
        </w:numPr>
        <w:jc w:val="left"/>
        <w:rPr>
          <w:rFonts w:hint="default"/>
          <w:lang w:val="en-US" w:eastAsia="zh-CN"/>
        </w:rPr>
      </w:pPr>
      <w:r>
        <w:rPr>
          <w:rFonts w:hint="default"/>
          <w:lang w:val="en-US" w:eastAsia="zh-CN"/>
        </w:rPr>
        <w:t>top_k_block_weight_share_curve_compare.png</w:t>
      </w:r>
    </w:p>
    <w:p w14:paraId="7FDDB923">
      <w:pPr>
        <w:numPr>
          <w:ilvl w:val="0"/>
          <w:numId w:val="0"/>
        </w:numPr>
        <w:jc w:val="left"/>
        <w:rPr>
          <w:rFonts w:hint="default"/>
          <w:lang w:val="en-US" w:eastAsia="zh-CN"/>
        </w:rPr>
      </w:pPr>
    </w:p>
    <w:p w14:paraId="051A3FD0">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1A5007CC">
      <w:pPr>
        <w:numPr>
          <w:ilvl w:val="0"/>
          <w:numId w:val="0"/>
        </w:numPr>
        <w:jc w:val="left"/>
        <w:rPr>
          <w:rFonts w:hint="default"/>
          <w:lang w:val="en-US" w:eastAsia="zh-CN"/>
        </w:rPr>
      </w:pPr>
    </w:p>
    <w:p w14:paraId="54814650">
      <w:pPr>
        <w:numPr>
          <w:ilvl w:val="0"/>
          <w:numId w:val="0"/>
        </w:numPr>
        <w:jc w:val="left"/>
        <w:rPr>
          <w:rFonts w:hint="default"/>
          <w:lang w:val="en-US" w:eastAsia="zh-CN"/>
        </w:rPr>
      </w:pPr>
      <w:r>
        <w:rPr>
          <w:rFonts w:hint="default"/>
          <w:lang w:val="en-US" w:eastAsia="zh-CN"/>
        </w:rPr>
        <w:t>十 评价优先级</w:t>
      </w:r>
    </w:p>
    <w:p w14:paraId="49AC9F32">
      <w:pPr>
        <w:numPr>
          <w:ilvl w:val="0"/>
          <w:numId w:val="0"/>
        </w:numPr>
        <w:jc w:val="left"/>
        <w:rPr>
          <w:rFonts w:hint="default"/>
          <w:lang w:val="en-US" w:eastAsia="zh-CN"/>
        </w:rPr>
      </w:pPr>
    </w:p>
    <w:p w14:paraId="73752001">
      <w:pPr>
        <w:numPr>
          <w:ilvl w:val="0"/>
          <w:numId w:val="0"/>
        </w:numPr>
        <w:jc w:val="left"/>
        <w:rPr>
          <w:rFonts w:hint="default"/>
          <w:lang w:val="en-US" w:eastAsia="zh-CN"/>
        </w:rPr>
      </w:pPr>
      <w:r>
        <w:rPr>
          <w:rFonts w:hint="default"/>
          <w:lang w:val="en-US" w:eastAsia="zh-CN"/>
        </w:rPr>
        <w:t>请按以下优先级比较 current_joint_sum_ratio blockwise_surrogate_mean blockwise_weighted_surrogate_mean</w:t>
      </w:r>
    </w:p>
    <w:p w14:paraId="35F81952">
      <w:pPr>
        <w:numPr>
          <w:ilvl w:val="0"/>
          <w:numId w:val="0"/>
        </w:numPr>
        <w:jc w:val="left"/>
        <w:rPr>
          <w:rFonts w:hint="default"/>
          <w:lang w:val="en-US" w:eastAsia="zh-CN"/>
        </w:rPr>
      </w:pPr>
    </w:p>
    <w:p w14:paraId="13B54CE0">
      <w:pPr>
        <w:numPr>
          <w:ilvl w:val="0"/>
          <w:numId w:val="0"/>
        </w:numPr>
        <w:jc w:val="left"/>
        <w:rPr>
          <w:rFonts w:hint="default"/>
          <w:lang w:val="en-US" w:eastAsia="zh-CN"/>
        </w:rPr>
      </w:pPr>
      <w:r>
        <w:rPr>
          <w:rFonts w:hint="default"/>
          <w:lang w:val="en-US" w:eastAsia="zh-CN"/>
        </w:rPr>
        <w:t>第一</w:t>
      </w:r>
    </w:p>
    <w:p w14:paraId="17B8A983">
      <w:pPr>
        <w:numPr>
          <w:ilvl w:val="0"/>
          <w:numId w:val="0"/>
        </w:numPr>
        <w:jc w:val="left"/>
        <w:rPr>
          <w:rFonts w:hint="default"/>
          <w:lang w:val="en-US" w:eastAsia="zh-CN"/>
        </w:rPr>
      </w:pPr>
      <w:r>
        <w:rPr>
          <w:rFonts w:hint="default"/>
          <w:lang w:val="en-US" w:eastAsia="zh-CN"/>
        </w:rPr>
        <w:t>blockwise_weighted_surrogate_mean 是否比 blockwise_surrogate_mean 进一步缓解 clipping 饱和</w:t>
      </w:r>
    </w:p>
    <w:p w14:paraId="1E53AC34">
      <w:pPr>
        <w:numPr>
          <w:ilvl w:val="0"/>
          <w:numId w:val="0"/>
        </w:numPr>
        <w:jc w:val="left"/>
        <w:rPr>
          <w:rFonts w:hint="default"/>
          <w:lang w:val="en-US" w:eastAsia="zh-CN"/>
        </w:rPr>
      </w:pPr>
      <w:r>
        <w:rPr>
          <w:rFonts w:hint="default"/>
          <w:lang w:val="en-US" w:eastAsia="zh-CN"/>
        </w:rPr>
        <w:t>尤其看</w:t>
      </w:r>
    </w:p>
    <w:p w14:paraId="7F76611C">
      <w:pPr>
        <w:numPr>
          <w:ilvl w:val="0"/>
          <w:numId w:val="0"/>
        </w:numPr>
        <w:jc w:val="left"/>
        <w:rPr>
          <w:rFonts w:hint="default"/>
          <w:lang w:val="en-US" w:eastAsia="zh-CN"/>
        </w:rPr>
      </w:pPr>
      <w:r>
        <w:rPr>
          <w:rFonts w:hint="default"/>
          <w:lang w:val="en-US" w:eastAsia="zh-CN"/>
        </w:rPr>
        <w:t>clip_fraction</w:t>
      </w:r>
    </w:p>
    <w:p w14:paraId="401858F2">
      <w:pPr>
        <w:numPr>
          <w:ilvl w:val="0"/>
          <w:numId w:val="0"/>
        </w:numPr>
        <w:jc w:val="left"/>
        <w:rPr>
          <w:rFonts w:hint="default"/>
          <w:lang w:val="en-US" w:eastAsia="zh-CN"/>
        </w:rPr>
      </w:pPr>
      <w:r>
        <w:rPr>
          <w:rFonts w:hint="default"/>
          <w:lang w:val="en-US" w:eastAsia="zh-CN"/>
        </w:rPr>
        <w:t>positive_adv_clip_fraction</w:t>
      </w:r>
    </w:p>
    <w:p w14:paraId="03A7BD0A">
      <w:pPr>
        <w:numPr>
          <w:ilvl w:val="0"/>
          <w:numId w:val="0"/>
        </w:numPr>
        <w:jc w:val="left"/>
        <w:rPr>
          <w:rFonts w:hint="default"/>
          <w:lang w:val="en-US" w:eastAsia="zh-CN"/>
        </w:rPr>
      </w:pPr>
      <w:r>
        <w:rPr>
          <w:rFonts w:hint="default"/>
          <w:lang w:val="en-US" w:eastAsia="zh-CN"/>
        </w:rPr>
        <w:t>negative_adv_clip_fraction</w:t>
      </w:r>
    </w:p>
    <w:p w14:paraId="02197704">
      <w:pPr>
        <w:numPr>
          <w:ilvl w:val="0"/>
          <w:numId w:val="0"/>
        </w:numPr>
        <w:jc w:val="left"/>
        <w:rPr>
          <w:rFonts w:hint="default"/>
          <w:lang w:val="en-US" w:eastAsia="zh-CN"/>
        </w:rPr>
      </w:pPr>
    </w:p>
    <w:p w14:paraId="1C873BD0">
      <w:pPr>
        <w:numPr>
          <w:ilvl w:val="0"/>
          <w:numId w:val="0"/>
        </w:numPr>
        <w:jc w:val="left"/>
        <w:rPr>
          <w:rFonts w:hint="default"/>
          <w:lang w:val="en-US" w:eastAsia="zh-CN"/>
        </w:rPr>
      </w:pPr>
      <w:r>
        <w:rPr>
          <w:rFonts w:hint="default"/>
          <w:lang w:val="en-US" w:eastAsia="zh-CN"/>
        </w:rPr>
        <w:t>第二</w:t>
      </w:r>
    </w:p>
    <w:p w14:paraId="09E128C7">
      <w:pPr>
        <w:numPr>
          <w:ilvl w:val="0"/>
          <w:numId w:val="0"/>
        </w:numPr>
        <w:jc w:val="left"/>
        <w:rPr>
          <w:rFonts w:hint="default"/>
          <w:lang w:val="en-US" w:eastAsia="zh-CN"/>
        </w:rPr>
      </w:pPr>
      <w:r>
        <w:rPr>
          <w:rFonts w:hint="default"/>
          <w:lang w:val="en-US" w:eastAsia="zh-CN"/>
        </w:rPr>
        <w:t>blockwise_weighted_surrogate_mean 是否让更新更集中到少数关键 block</w:t>
      </w:r>
    </w:p>
    <w:p w14:paraId="57D56D3F">
      <w:pPr>
        <w:numPr>
          <w:ilvl w:val="0"/>
          <w:numId w:val="0"/>
        </w:numPr>
        <w:jc w:val="left"/>
        <w:rPr>
          <w:rFonts w:hint="default"/>
          <w:lang w:val="en-US" w:eastAsia="zh-CN"/>
        </w:rPr>
      </w:pPr>
      <w:r>
        <w:rPr>
          <w:rFonts w:hint="default"/>
          <w:lang w:val="en-US" w:eastAsia="zh-CN"/>
        </w:rPr>
        <w:t>例如</w:t>
      </w:r>
    </w:p>
    <w:p w14:paraId="02C36D46">
      <w:pPr>
        <w:numPr>
          <w:ilvl w:val="0"/>
          <w:numId w:val="0"/>
        </w:numPr>
        <w:jc w:val="left"/>
        <w:rPr>
          <w:rFonts w:hint="default"/>
          <w:lang w:val="en-US" w:eastAsia="zh-CN"/>
        </w:rPr>
      </w:pPr>
      <w:r>
        <w:rPr>
          <w:rFonts w:hint="default"/>
          <w:lang w:val="en-US" w:eastAsia="zh-CN"/>
        </w:rPr>
        <w:t>block_weight_entropy 更低或更有结构</w:t>
      </w:r>
    </w:p>
    <w:p w14:paraId="4EB16949">
      <w:pPr>
        <w:numPr>
          <w:ilvl w:val="0"/>
          <w:numId w:val="0"/>
        </w:numPr>
        <w:jc w:val="left"/>
        <w:rPr>
          <w:rFonts w:hint="default"/>
          <w:lang w:val="en-US" w:eastAsia="zh-CN"/>
        </w:rPr>
      </w:pPr>
      <w:r>
        <w:rPr>
          <w:rFonts w:hint="default"/>
          <w:lang w:val="en-US" w:eastAsia="zh-CN"/>
        </w:rPr>
        <w:t>top_k_block_weight_share 更高</w:t>
      </w:r>
    </w:p>
    <w:p w14:paraId="5509E7A1">
      <w:pPr>
        <w:numPr>
          <w:ilvl w:val="0"/>
          <w:numId w:val="0"/>
        </w:numPr>
        <w:jc w:val="left"/>
        <w:rPr>
          <w:rFonts w:hint="default"/>
          <w:lang w:val="en-US" w:eastAsia="zh-CN"/>
        </w:rPr>
      </w:pPr>
      <w:r>
        <w:rPr>
          <w:rFonts w:hint="default"/>
          <w:lang w:val="en-US" w:eastAsia="zh-CN"/>
        </w:rPr>
        <w:t>active_block_count 更合理</w:t>
      </w:r>
    </w:p>
    <w:p w14:paraId="38622D29">
      <w:pPr>
        <w:numPr>
          <w:ilvl w:val="0"/>
          <w:numId w:val="0"/>
        </w:numPr>
        <w:jc w:val="left"/>
        <w:rPr>
          <w:rFonts w:hint="default"/>
          <w:lang w:val="en-US" w:eastAsia="zh-CN"/>
        </w:rPr>
      </w:pPr>
    </w:p>
    <w:p w14:paraId="61022CC7">
      <w:pPr>
        <w:numPr>
          <w:ilvl w:val="0"/>
          <w:numId w:val="0"/>
        </w:numPr>
        <w:jc w:val="left"/>
        <w:rPr>
          <w:rFonts w:hint="default"/>
          <w:lang w:val="en-US" w:eastAsia="zh-CN"/>
        </w:rPr>
      </w:pPr>
      <w:r>
        <w:rPr>
          <w:rFonts w:hint="default"/>
          <w:lang w:val="en-US" w:eastAsia="zh-CN"/>
        </w:rPr>
        <w:t>第三</w:t>
      </w:r>
    </w:p>
    <w:p w14:paraId="319FB2AE">
      <w:pPr>
        <w:numPr>
          <w:ilvl w:val="0"/>
          <w:numId w:val="0"/>
        </w:numPr>
        <w:jc w:val="left"/>
        <w:rPr>
          <w:rFonts w:hint="default"/>
          <w:lang w:val="en-US" w:eastAsia="zh-CN"/>
        </w:rPr>
      </w:pPr>
      <w:r>
        <w:rPr>
          <w:rFonts w:hint="default"/>
          <w:lang w:val="en-US" w:eastAsia="zh-CN"/>
        </w:rPr>
        <w:t>probe policy 的 KL 和 selected action change rate 是否比等权 blockwise 更有动作语义</w:t>
      </w:r>
    </w:p>
    <w:p w14:paraId="0C1E63BB">
      <w:pPr>
        <w:numPr>
          <w:ilvl w:val="0"/>
          <w:numId w:val="0"/>
        </w:numPr>
        <w:jc w:val="left"/>
        <w:rPr>
          <w:rFonts w:hint="default"/>
          <w:lang w:val="en-US" w:eastAsia="zh-CN"/>
        </w:rPr>
      </w:pPr>
      <w:r>
        <w:rPr>
          <w:rFonts w:hint="default"/>
          <w:lang w:val="en-US" w:eastAsia="zh-CN"/>
        </w:rPr>
        <w:t>而不是简单变大或变小</w:t>
      </w:r>
    </w:p>
    <w:p w14:paraId="7D966C27">
      <w:pPr>
        <w:numPr>
          <w:ilvl w:val="0"/>
          <w:numId w:val="0"/>
        </w:numPr>
        <w:jc w:val="left"/>
        <w:rPr>
          <w:rFonts w:hint="default"/>
          <w:lang w:val="en-US" w:eastAsia="zh-CN"/>
        </w:rPr>
      </w:pPr>
    </w:p>
    <w:p w14:paraId="2B201046">
      <w:pPr>
        <w:numPr>
          <w:ilvl w:val="0"/>
          <w:numId w:val="0"/>
        </w:numPr>
        <w:jc w:val="left"/>
        <w:rPr>
          <w:rFonts w:hint="default"/>
          <w:lang w:val="en-US" w:eastAsia="zh-CN"/>
        </w:rPr>
      </w:pPr>
      <w:r>
        <w:rPr>
          <w:rFonts w:hint="default"/>
          <w:lang w:val="en-US" w:eastAsia="zh-CN"/>
        </w:rPr>
        <w:t>第四</w:t>
      </w:r>
    </w:p>
    <w:p w14:paraId="154CEB4A">
      <w:pPr>
        <w:numPr>
          <w:ilvl w:val="0"/>
          <w:numId w:val="0"/>
        </w:numPr>
        <w:jc w:val="left"/>
        <w:rPr>
          <w:rFonts w:hint="default"/>
          <w:lang w:val="en-US" w:eastAsia="zh-CN"/>
        </w:rPr>
      </w:pPr>
      <w:r>
        <w:rPr>
          <w:rFonts w:hint="default"/>
          <w:lang w:val="en-US" w:eastAsia="zh-CN"/>
        </w:rPr>
        <w:t>best_epoch 是否终于不再长期等于 1</w:t>
      </w:r>
    </w:p>
    <w:p w14:paraId="034F6CC6">
      <w:pPr>
        <w:numPr>
          <w:ilvl w:val="0"/>
          <w:numId w:val="0"/>
        </w:numPr>
        <w:jc w:val="left"/>
        <w:rPr>
          <w:rFonts w:hint="default"/>
          <w:lang w:val="en-US" w:eastAsia="zh-CN"/>
        </w:rPr>
      </w:pPr>
    </w:p>
    <w:p w14:paraId="6D295FCD">
      <w:pPr>
        <w:numPr>
          <w:ilvl w:val="0"/>
          <w:numId w:val="0"/>
        </w:numPr>
        <w:jc w:val="left"/>
        <w:rPr>
          <w:rFonts w:hint="default"/>
          <w:lang w:val="en-US" w:eastAsia="zh-CN"/>
        </w:rPr>
      </w:pPr>
      <w:r>
        <w:rPr>
          <w:rFonts w:hint="default"/>
          <w:lang w:val="en-US" w:eastAsia="zh-CN"/>
        </w:rPr>
        <w:t>第五</w:t>
      </w:r>
    </w:p>
    <w:p w14:paraId="46E65585">
      <w:pPr>
        <w:numPr>
          <w:ilvl w:val="0"/>
          <w:numId w:val="0"/>
        </w:numPr>
        <w:jc w:val="left"/>
        <w:rPr>
          <w:rFonts w:hint="default"/>
          <w:lang w:val="en-US" w:eastAsia="zh-CN"/>
        </w:rPr>
      </w:pPr>
      <w:r>
        <w:rPr>
          <w:rFonts w:hint="default"/>
          <w:lang w:val="en-US" w:eastAsia="zh-CN"/>
        </w:rPr>
        <w:t>best_reward final_reward reward_gap 是否比 blockwise_surrogate_mean 更好</w:t>
      </w:r>
    </w:p>
    <w:p w14:paraId="1067E484">
      <w:pPr>
        <w:numPr>
          <w:ilvl w:val="0"/>
          <w:numId w:val="0"/>
        </w:numPr>
        <w:jc w:val="left"/>
        <w:rPr>
          <w:rFonts w:hint="default"/>
          <w:lang w:val="en-US" w:eastAsia="zh-CN"/>
        </w:rPr>
      </w:pPr>
    </w:p>
    <w:p w14:paraId="0F5615E3">
      <w:pPr>
        <w:numPr>
          <w:ilvl w:val="0"/>
          <w:numId w:val="0"/>
        </w:numPr>
        <w:jc w:val="left"/>
        <w:rPr>
          <w:rFonts w:hint="default"/>
          <w:lang w:val="en-US" w:eastAsia="zh-CN"/>
        </w:rPr>
      </w:pPr>
      <w:r>
        <w:rPr>
          <w:rFonts w:hint="default"/>
          <w:lang w:val="en-US" w:eastAsia="zh-CN"/>
        </w:rPr>
        <w:t>第六</w:t>
      </w:r>
    </w:p>
    <w:p w14:paraId="4925C992">
      <w:pPr>
        <w:numPr>
          <w:ilvl w:val="0"/>
          <w:numId w:val="0"/>
        </w:numPr>
        <w:jc w:val="left"/>
        <w:rPr>
          <w:rFonts w:hint="default"/>
          <w:lang w:val="en-US" w:eastAsia="zh-CN"/>
        </w:rPr>
      </w:pPr>
      <w:r>
        <w:rPr>
          <w:rFonts w:hint="default"/>
          <w:lang w:val="en-US" w:eastAsia="zh-CN"/>
        </w:rPr>
        <w:t>critic 当前健康状态是否保持住</w:t>
      </w:r>
    </w:p>
    <w:p w14:paraId="0040095A">
      <w:pPr>
        <w:numPr>
          <w:ilvl w:val="0"/>
          <w:numId w:val="0"/>
        </w:numPr>
        <w:jc w:val="left"/>
        <w:rPr>
          <w:rFonts w:hint="default"/>
          <w:lang w:val="en-US" w:eastAsia="zh-CN"/>
        </w:rPr>
      </w:pPr>
    </w:p>
    <w:p w14:paraId="364CF189">
      <w:pPr>
        <w:numPr>
          <w:ilvl w:val="0"/>
          <w:numId w:val="0"/>
        </w:numPr>
        <w:jc w:val="left"/>
        <w:rPr>
          <w:rFonts w:hint="default"/>
          <w:lang w:val="en-US" w:eastAsia="zh-CN"/>
        </w:rPr>
      </w:pPr>
      <w:r>
        <w:rPr>
          <w:rFonts w:hint="default"/>
          <w:lang w:val="en-US" w:eastAsia="zh-CN"/>
        </w:rPr>
        <w:t>十一 最终输出要求</w:t>
      </w:r>
    </w:p>
    <w:p w14:paraId="3F8885D2">
      <w:pPr>
        <w:numPr>
          <w:ilvl w:val="0"/>
          <w:numId w:val="0"/>
        </w:numPr>
        <w:jc w:val="left"/>
        <w:rPr>
          <w:rFonts w:hint="default"/>
          <w:lang w:val="en-US" w:eastAsia="zh-CN"/>
        </w:rPr>
      </w:pPr>
    </w:p>
    <w:p w14:paraId="7CC619CF">
      <w:pPr>
        <w:numPr>
          <w:ilvl w:val="0"/>
          <w:numId w:val="0"/>
        </w:numPr>
        <w:jc w:val="left"/>
        <w:rPr>
          <w:rFonts w:hint="default"/>
          <w:lang w:val="en-US" w:eastAsia="zh-CN"/>
        </w:rPr>
      </w:pPr>
      <w:r>
        <w:rPr>
          <w:rFonts w:hint="default"/>
          <w:lang w:val="en-US" w:eastAsia="zh-CN"/>
        </w:rPr>
        <w:t>实验完成后，请给我</w:t>
      </w:r>
    </w:p>
    <w:p w14:paraId="40EB27F6">
      <w:pPr>
        <w:numPr>
          <w:ilvl w:val="0"/>
          <w:numId w:val="0"/>
        </w:numPr>
        <w:jc w:val="left"/>
        <w:rPr>
          <w:rFonts w:hint="default"/>
          <w:lang w:val="en-US" w:eastAsia="zh-CN"/>
        </w:rPr>
      </w:pPr>
    </w:p>
    <w:p w14:paraId="5D6DE020">
      <w:pPr>
        <w:numPr>
          <w:ilvl w:val="0"/>
          <w:numId w:val="0"/>
        </w:numPr>
        <w:jc w:val="left"/>
        <w:rPr>
          <w:rFonts w:hint="default"/>
          <w:lang w:val="en-US" w:eastAsia="zh-CN"/>
        </w:rPr>
      </w:pPr>
      <w:r>
        <w:rPr>
          <w:rFonts w:hint="default"/>
          <w:lang w:val="en-US" w:eastAsia="zh-CN"/>
        </w:rPr>
        <w:t>一 修改文件清单</w:t>
      </w:r>
    </w:p>
    <w:p w14:paraId="1E088D7C">
      <w:pPr>
        <w:numPr>
          <w:ilvl w:val="0"/>
          <w:numId w:val="0"/>
        </w:numPr>
        <w:jc w:val="left"/>
        <w:rPr>
          <w:rFonts w:hint="default"/>
          <w:lang w:val="en-US" w:eastAsia="zh-CN"/>
        </w:rPr>
      </w:pPr>
      <w:r>
        <w:rPr>
          <w:rFonts w:hint="default"/>
          <w:lang w:val="en-US" w:eastAsia="zh-CN"/>
        </w:rPr>
        <w:t>二 每个文件改了什么</w:t>
      </w:r>
    </w:p>
    <w:p w14:paraId="22C57A5D">
      <w:pPr>
        <w:numPr>
          <w:ilvl w:val="0"/>
          <w:numId w:val="0"/>
        </w:numPr>
        <w:jc w:val="left"/>
        <w:rPr>
          <w:rFonts w:hint="default"/>
          <w:lang w:val="en-US" w:eastAsia="zh-CN"/>
        </w:rPr>
      </w:pPr>
      <w:r>
        <w:rPr>
          <w:rFonts w:hint="default"/>
          <w:lang w:val="en-US" w:eastAsia="zh-CN"/>
        </w:rPr>
        <w:t>三 三种 mode 的定义和差异</w:t>
      </w:r>
    </w:p>
    <w:p w14:paraId="701BD4F5">
      <w:pPr>
        <w:numPr>
          <w:ilvl w:val="0"/>
          <w:numId w:val="0"/>
        </w:numPr>
        <w:jc w:val="left"/>
        <w:rPr>
          <w:rFonts w:hint="default"/>
          <w:lang w:val="en-US" w:eastAsia="zh-CN"/>
        </w:rPr>
      </w:pPr>
      <w:r>
        <w:rPr>
          <w:rFonts w:hint="default"/>
          <w:lang w:val="en-US" w:eastAsia="zh-CN"/>
        </w:rPr>
        <w:t>四 动作向量真实语义块的切片说明</w:t>
      </w:r>
    </w:p>
    <w:p w14:paraId="01A10E55">
      <w:pPr>
        <w:numPr>
          <w:ilvl w:val="0"/>
          <w:numId w:val="0"/>
        </w:numPr>
        <w:jc w:val="left"/>
        <w:rPr>
          <w:rFonts w:hint="default"/>
          <w:lang w:val="en-US" w:eastAsia="zh-CN"/>
        </w:rPr>
      </w:pPr>
      <w:r>
        <w:rPr>
          <w:rFonts w:hint="default"/>
          <w:lang w:val="en-US" w:eastAsia="zh-CN"/>
        </w:rPr>
        <w:t>五 blockwise_weighted_surrogate_mean 的 block 权重定义</w:t>
      </w:r>
    </w:p>
    <w:p w14:paraId="253B00A4">
      <w:pPr>
        <w:numPr>
          <w:ilvl w:val="0"/>
          <w:numId w:val="0"/>
        </w:numPr>
        <w:jc w:val="left"/>
        <w:rPr>
          <w:rFonts w:hint="default"/>
          <w:lang w:val="en-US" w:eastAsia="zh-CN"/>
        </w:rPr>
      </w:pPr>
      <w:r>
        <w:rPr>
          <w:rFonts w:hint="default"/>
          <w:lang w:val="en-US" w:eastAsia="zh-CN"/>
        </w:rPr>
        <w:t>六 current_joint_sum_ratio blockwise_surrogate_mean blockwise_weighted_surrogate_mean 的对比表</w:t>
      </w:r>
    </w:p>
    <w:p w14:paraId="791D871A">
      <w:pPr>
        <w:numPr>
          <w:ilvl w:val="0"/>
          <w:numId w:val="0"/>
        </w:numPr>
        <w:jc w:val="left"/>
        <w:rPr>
          <w:rFonts w:hint="default"/>
          <w:lang w:val="en-US" w:eastAsia="zh-CN"/>
        </w:rPr>
      </w:pPr>
      <w:r>
        <w:rPr>
          <w:rFonts w:hint="default"/>
          <w:lang w:val="en-US" w:eastAsia="zh-CN"/>
        </w:rPr>
        <w:t>七 明确说明按 block 局部活跃度加权后 是否真正改善了训练稳定性</w:t>
      </w:r>
    </w:p>
    <w:p w14:paraId="77E810F9">
      <w:pPr>
        <w:numPr>
          <w:ilvl w:val="0"/>
          <w:numId w:val="0"/>
        </w:numPr>
        <w:jc w:val="left"/>
        <w:rPr>
          <w:rFonts w:hint="default"/>
          <w:lang w:val="en-US" w:eastAsia="zh-CN"/>
        </w:rPr>
      </w:pPr>
      <w:r>
        <w:rPr>
          <w:rFonts w:hint="default"/>
          <w:lang w:val="en-US" w:eastAsia="zh-CN"/>
        </w:rPr>
        <w:t>八 明确说明它是否比等权 blockwise 更合理</w:t>
      </w:r>
    </w:p>
    <w:p w14:paraId="712FE54E">
      <w:pPr>
        <w:numPr>
          <w:ilvl w:val="0"/>
          <w:numId w:val="0"/>
        </w:numPr>
        <w:jc w:val="left"/>
        <w:rPr>
          <w:rFonts w:hint="default"/>
          <w:lang w:val="en-US" w:eastAsia="zh-CN"/>
        </w:rPr>
      </w:pPr>
      <w:r>
        <w:rPr>
          <w:rFonts w:hint="default"/>
          <w:lang w:val="en-US" w:eastAsia="zh-CN"/>
        </w:rPr>
        <w:t>九 明确说明 best_epoch 长期等于 1 的问题是否因此改善</w:t>
      </w:r>
    </w:p>
    <w:p w14:paraId="3240A91D">
      <w:pPr>
        <w:numPr>
          <w:ilvl w:val="0"/>
          <w:numId w:val="0"/>
        </w:numPr>
        <w:jc w:val="left"/>
        <w:rPr>
          <w:rFonts w:hint="default"/>
          <w:lang w:val="en-US" w:eastAsia="zh-CN"/>
        </w:rPr>
      </w:pPr>
      <w:r>
        <w:rPr>
          <w:rFonts w:hint="default"/>
          <w:lang w:val="en-US" w:eastAsia="zh-CN"/>
        </w:rPr>
        <w:t>十 明确说明 critic 当前健康状态是否被保持住</w:t>
      </w:r>
    </w:p>
    <w:p w14:paraId="3D8BB89A">
      <w:pPr>
        <w:numPr>
          <w:ilvl w:val="0"/>
          <w:numId w:val="0"/>
        </w:numPr>
        <w:jc w:val="left"/>
        <w:rPr>
          <w:rFonts w:hint="default"/>
          <w:lang w:val="en-US" w:eastAsia="zh-CN"/>
        </w:rPr>
      </w:pPr>
      <w:r>
        <w:rPr>
          <w:rFonts w:hint="default"/>
          <w:lang w:val="en-US" w:eastAsia="zh-CN"/>
        </w:rPr>
        <w:t>十一 如果 blockwise_weighted_surrogate_mean 仍然无效</w:t>
      </w:r>
    </w:p>
    <w:p w14:paraId="6ACCD717">
      <w:pPr>
        <w:numPr>
          <w:ilvl w:val="0"/>
          <w:numId w:val="0"/>
        </w:numPr>
        <w:jc w:val="left"/>
        <w:rPr>
          <w:rFonts w:hint="default"/>
          <w:lang w:val="en-US" w:eastAsia="zh-CN"/>
        </w:rPr>
      </w:pPr>
      <w:r>
        <w:rPr>
          <w:rFonts w:hint="default"/>
          <w:lang w:val="en-US" w:eastAsia="zh-CN"/>
        </w:rPr>
        <w:t>请明确告诉我下一步应优先检查真正的 blockwise advantage 或 block-specific surrogate 权重</w:t>
      </w:r>
    </w:p>
    <w:p w14:paraId="652A85EF">
      <w:pPr>
        <w:numPr>
          <w:ilvl w:val="0"/>
          <w:numId w:val="0"/>
        </w:numPr>
        <w:jc w:val="left"/>
        <w:rPr>
          <w:rFonts w:hint="default"/>
          <w:lang w:val="en-US" w:eastAsia="zh-CN"/>
        </w:rPr>
      </w:pPr>
      <w:r>
        <w:rPr>
          <w:rFonts w:hint="default"/>
          <w:lang w:val="en-US" w:eastAsia="zh-CN"/>
        </w:rPr>
        <w:t>而不是回去调普通 PPO 超参数</w:t>
      </w:r>
    </w:p>
    <w:p w14:paraId="381F4D74">
      <w:pPr>
        <w:numPr>
          <w:ilvl w:val="0"/>
          <w:numId w:val="0"/>
        </w:numPr>
        <w:jc w:val="left"/>
        <w:rPr>
          <w:rFonts w:hint="default"/>
          <w:lang w:val="en-US" w:eastAsia="zh-CN"/>
        </w:rPr>
      </w:pPr>
    </w:p>
    <w:p w14:paraId="4A840A50">
      <w:pPr>
        <w:numPr>
          <w:ilvl w:val="0"/>
          <w:numId w:val="0"/>
        </w:numPr>
        <w:jc w:val="left"/>
        <w:rPr>
          <w:rFonts w:hint="default"/>
          <w:lang w:val="en-US" w:eastAsia="zh-CN"/>
        </w:rPr>
      </w:pPr>
      <w:r>
        <w:rPr>
          <w:rFonts w:hint="default"/>
          <w:lang w:val="en-US" w:eastAsia="zh-CN"/>
        </w:rPr>
        <w:t>十二 重要限制</w:t>
      </w:r>
    </w:p>
    <w:p w14:paraId="0408FBE7">
      <w:pPr>
        <w:numPr>
          <w:ilvl w:val="0"/>
          <w:numId w:val="0"/>
        </w:numPr>
        <w:jc w:val="left"/>
        <w:rPr>
          <w:rFonts w:hint="default"/>
          <w:lang w:val="en-US" w:eastAsia="zh-CN"/>
        </w:rPr>
      </w:pPr>
    </w:p>
    <w:p w14:paraId="6E901BF5">
      <w:pPr>
        <w:numPr>
          <w:ilvl w:val="0"/>
          <w:numId w:val="0"/>
        </w:numPr>
        <w:jc w:val="left"/>
        <w:rPr>
          <w:rFonts w:hint="default"/>
          <w:lang w:val="en-US" w:eastAsia="zh-CN"/>
        </w:rPr>
      </w:pPr>
      <w:r>
        <w:rPr>
          <w:rFonts w:hint="default"/>
          <w:lang w:val="en-US" w:eastAsia="zh-CN"/>
        </w:rPr>
        <w:t>不要继续调普通 PPO 超参数</w:t>
      </w:r>
    </w:p>
    <w:p w14:paraId="575A4633">
      <w:pPr>
        <w:numPr>
          <w:ilvl w:val="0"/>
          <w:numId w:val="0"/>
        </w:numPr>
        <w:jc w:val="left"/>
        <w:rPr>
          <w:rFonts w:hint="default"/>
          <w:lang w:val="en-US" w:eastAsia="zh-CN"/>
        </w:rPr>
      </w:pPr>
      <w:r>
        <w:rPr>
          <w:rFonts w:hint="default"/>
          <w:lang w:val="en-US" w:eastAsia="zh-CN"/>
        </w:rPr>
        <w:t>不要改 reward</w:t>
      </w:r>
    </w:p>
    <w:p w14:paraId="44D71073">
      <w:pPr>
        <w:numPr>
          <w:ilvl w:val="0"/>
          <w:numId w:val="0"/>
        </w:numPr>
        <w:jc w:val="left"/>
        <w:rPr>
          <w:rFonts w:hint="default"/>
          <w:lang w:val="en-US" w:eastAsia="zh-CN"/>
        </w:rPr>
      </w:pPr>
      <w:r>
        <w:rPr>
          <w:rFonts w:hint="default"/>
          <w:lang w:val="en-US" w:eastAsia="zh-CN"/>
        </w:rPr>
        <w:t>不要改 scheduler</w:t>
      </w:r>
    </w:p>
    <w:p w14:paraId="37976A7D">
      <w:pPr>
        <w:numPr>
          <w:ilvl w:val="0"/>
          <w:numId w:val="0"/>
        </w:numPr>
        <w:jc w:val="left"/>
        <w:rPr>
          <w:rFonts w:hint="default"/>
          <w:lang w:val="en-US" w:eastAsia="zh-CN"/>
        </w:rPr>
      </w:pPr>
      <w:r>
        <w:rPr>
          <w:rFonts w:hint="default"/>
          <w:lang w:val="en-US" w:eastAsia="zh-CN"/>
        </w:rPr>
        <w:t>不要做多 seed 搜索</w:t>
      </w:r>
    </w:p>
    <w:p w14:paraId="4D563B45">
      <w:pPr>
        <w:numPr>
          <w:ilvl w:val="0"/>
          <w:numId w:val="0"/>
        </w:numPr>
        <w:jc w:val="left"/>
        <w:rPr>
          <w:rFonts w:hint="default"/>
          <w:lang w:val="en-US" w:eastAsia="zh-CN"/>
        </w:rPr>
      </w:pPr>
      <w:r>
        <w:rPr>
          <w:rFonts w:hint="default"/>
          <w:lang w:val="en-US" w:eastAsia="zh-CN"/>
        </w:rPr>
        <w:t>不要先改 advantage 公式</w:t>
      </w:r>
    </w:p>
    <w:p w14:paraId="483F9F09">
      <w:pPr>
        <w:numPr>
          <w:ilvl w:val="0"/>
          <w:numId w:val="0"/>
        </w:numPr>
        <w:jc w:val="left"/>
        <w:rPr>
          <w:rFonts w:hint="default"/>
          <w:lang w:val="en-US" w:eastAsia="zh-CN"/>
        </w:rPr>
      </w:pPr>
      <w:r>
        <w:rPr>
          <w:rFonts w:hint="default"/>
          <w:lang w:val="en-US" w:eastAsia="zh-CN"/>
        </w:rPr>
        <w:t>不要改 actor critic state 的其他部分</w:t>
      </w:r>
    </w:p>
    <w:p w14:paraId="12DD3F31">
      <w:pPr>
        <w:numPr>
          <w:ilvl w:val="0"/>
          <w:numId w:val="0"/>
        </w:numPr>
        <w:jc w:val="left"/>
        <w:rPr>
          <w:rFonts w:hint="default"/>
          <w:lang w:val="en-US" w:eastAsia="zh-CN"/>
        </w:rPr>
      </w:pPr>
      <w:r>
        <w:rPr>
          <w:rFonts w:hint="default"/>
          <w:lang w:val="en-US" w:eastAsia="zh-CN"/>
        </w:rPr>
        <w:t>先做这一轮只改 block 间 surrogate 聚合方式的最小侵入式实验</w:t>
      </w:r>
    </w:p>
    <w:p w14:paraId="41119575">
      <w:pPr>
        <w:numPr>
          <w:ilvl w:val="0"/>
          <w:numId w:val="0"/>
        </w:numPr>
        <w:jc w:val="left"/>
        <w:rPr>
          <w:rFonts w:hint="default"/>
          <w:lang w:val="en-US" w:eastAsia="zh-CN"/>
        </w:rPr>
      </w:pPr>
      <w:r>
        <w:rPr>
          <w:rFonts w:hint="default"/>
          <w:lang w:val="en-US" w:eastAsia="zh-CN"/>
        </w:rPr>
        <w:t>请结合实际输出文件和日志数据下结论，不要泛泛而谈</w:t>
      </w:r>
    </w:p>
    <w:p w14:paraId="0CA814C9">
      <w:pPr>
        <w:numPr>
          <w:ilvl w:val="0"/>
          <w:numId w:val="0"/>
        </w:numPr>
        <w:jc w:val="left"/>
        <w:rPr>
          <w:rFonts w:hint="default"/>
          <w:lang w:val="en-US" w:eastAsia="zh-CN"/>
        </w:rPr>
      </w:pPr>
    </w:p>
    <w:p w14:paraId="020370D8">
      <w:pPr>
        <w:numPr>
          <w:ilvl w:val="0"/>
          <w:numId w:val="0"/>
        </w:numPr>
        <w:rPr>
          <w:rFonts w:hint="default"/>
          <w:b/>
          <w:bCs/>
          <w:lang w:val="en-US" w:eastAsia="zh-CN"/>
        </w:rPr>
      </w:pPr>
      <w:r>
        <w:rPr>
          <w:rFonts w:hint="eastAsia"/>
          <w:b/>
          <w:bCs/>
          <w:lang w:val="en-US" w:eastAsia="zh-CN"/>
        </w:rPr>
        <w:t>codex输出：</w:t>
      </w:r>
    </w:p>
    <w:p w14:paraId="013EDAF7">
      <w:pPr>
        <w:numPr>
          <w:ilvl w:val="0"/>
          <w:numId w:val="0"/>
        </w:numPr>
        <w:jc w:val="left"/>
        <w:rPr>
          <w:rFonts w:hint="default"/>
          <w:lang w:val="en-US" w:eastAsia="zh-CN"/>
        </w:rPr>
      </w:pPr>
      <w:r>
        <w:rPr>
          <w:rFonts w:hint="default"/>
          <w:lang w:val="en-US" w:eastAsia="zh-CN"/>
        </w:rPr>
        <w:t>我已经继续把结果固化成补充分析产物，放在新实验目录里，方便你后续直接引用。</w:t>
      </w:r>
    </w:p>
    <w:p w14:paraId="6B7A37BF">
      <w:pPr>
        <w:numPr>
          <w:ilvl w:val="0"/>
          <w:numId w:val="0"/>
        </w:numPr>
        <w:jc w:val="left"/>
        <w:rPr>
          <w:rFonts w:hint="default"/>
          <w:lang w:val="en-US" w:eastAsia="zh-CN"/>
        </w:rPr>
      </w:pPr>
    </w:p>
    <w:p w14:paraId="1B278D9D">
      <w:pPr>
        <w:numPr>
          <w:ilvl w:val="0"/>
          <w:numId w:val="0"/>
        </w:numPr>
        <w:jc w:val="left"/>
        <w:rPr>
          <w:rFonts w:hint="default"/>
          <w:lang w:val="en-US" w:eastAsia="zh-CN"/>
        </w:rPr>
      </w:pPr>
      <w:r>
        <w:rPr>
          <w:rFonts w:hint="default"/>
          <w:lang w:val="en-US" w:eastAsia="zh-CN"/>
        </w:rPr>
        <w:t>新增了 4 个结果文件：</w:t>
      </w:r>
    </w:p>
    <w:p w14:paraId="12F47B26">
      <w:pPr>
        <w:numPr>
          <w:ilvl w:val="0"/>
          <w:numId w:val="0"/>
        </w:numPr>
        <w:jc w:val="left"/>
        <w:rPr>
          <w:rFonts w:hint="default"/>
          <w:lang w:val="en-US" w:eastAsia="zh-CN"/>
        </w:rPr>
      </w:pPr>
      <w:r>
        <w:rPr>
          <w:rFonts w:hint="default"/>
          <w:lang w:val="en-US" w:eastAsia="zh-CN"/>
        </w:rPr>
        <w:t>- [policy_surrogate_key_comparison.csv](D:/MEC_PPO/checkpoints/dense_policy_ratio_block_experiment_20260317_181047/policy_surrogate_key_comparison.csv)</w:t>
      </w:r>
    </w:p>
    <w:p w14:paraId="18263476">
      <w:pPr>
        <w:numPr>
          <w:ilvl w:val="0"/>
          <w:numId w:val="0"/>
        </w:numPr>
        <w:jc w:val="left"/>
        <w:rPr>
          <w:rFonts w:hint="default"/>
          <w:lang w:val="en-US" w:eastAsia="zh-CN"/>
        </w:rPr>
      </w:pPr>
      <w:r>
        <w:rPr>
          <w:rFonts w:hint="default"/>
          <w:lang w:val="en-US" w:eastAsia="zh-CN"/>
        </w:rPr>
        <w:t>- [policy_surrogate_key_comparison.json](D:/MEC_PPO/checkpoints/dense_policy_ratio_block_experiment_20260317_181047/policy_surrogate_key_comparison.json)</w:t>
      </w:r>
    </w:p>
    <w:p w14:paraId="70E5C26C">
      <w:pPr>
        <w:numPr>
          <w:ilvl w:val="0"/>
          <w:numId w:val="0"/>
        </w:numPr>
        <w:jc w:val="left"/>
        <w:rPr>
          <w:rFonts w:hint="default"/>
          <w:lang w:val="en-US" w:eastAsia="zh-CN"/>
        </w:rPr>
      </w:pPr>
      <w:r>
        <w:rPr>
          <w:rFonts w:hint="default"/>
          <w:lang w:val="en-US" w:eastAsia="zh-CN"/>
        </w:rPr>
        <w:t>- [policy_surrogate_key_comparison.md](D:/MEC_PPO/checkpoints/dense_policy_ratio_block_experiment_20260317_181047/policy_surrogate_key_comparison.md)</w:t>
      </w:r>
    </w:p>
    <w:p w14:paraId="5F68C1C7">
      <w:pPr>
        <w:numPr>
          <w:ilvl w:val="0"/>
          <w:numId w:val="0"/>
        </w:numPr>
        <w:jc w:val="left"/>
        <w:rPr>
          <w:rFonts w:hint="default"/>
          <w:lang w:val="en-US" w:eastAsia="zh-CN"/>
        </w:rPr>
      </w:pPr>
      <w:r>
        <w:rPr>
          <w:rFonts w:hint="default"/>
          <w:lang w:val="en-US" w:eastAsia="zh-CN"/>
        </w:rPr>
        <w:t>- [policy_surrogate_block_conclusion.md](D:/MEC_PPO/checkpoints/dense_policy_ratio_block_experiment_20260317_181047/policy_surrogate_block_conclusion.md)</w:t>
      </w:r>
    </w:p>
    <w:p w14:paraId="5A954AA7">
      <w:pPr>
        <w:numPr>
          <w:ilvl w:val="0"/>
          <w:numId w:val="0"/>
        </w:numPr>
        <w:jc w:val="left"/>
        <w:rPr>
          <w:rFonts w:hint="default"/>
          <w:lang w:val="en-US" w:eastAsia="zh-CN"/>
        </w:rPr>
      </w:pPr>
    </w:p>
    <w:p w14:paraId="194803E8">
      <w:pPr>
        <w:numPr>
          <w:ilvl w:val="0"/>
          <w:numId w:val="0"/>
        </w:numPr>
        <w:jc w:val="left"/>
        <w:rPr>
          <w:rFonts w:hint="default"/>
          <w:lang w:val="en-US" w:eastAsia="zh-CN"/>
        </w:rPr>
      </w:pPr>
      <w:r>
        <w:rPr>
          <w:rFonts w:hint="default"/>
          <w:lang w:val="en-US" w:eastAsia="zh-CN"/>
        </w:rPr>
        <w:t>这份补充报告里已经把以下内容落盘了：</w:t>
      </w:r>
    </w:p>
    <w:p w14:paraId="110D00C1">
      <w:pPr>
        <w:numPr>
          <w:ilvl w:val="0"/>
          <w:numId w:val="0"/>
        </w:numPr>
        <w:jc w:val="left"/>
        <w:rPr>
          <w:rFonts w:hint="default"/>
          <w:lang w:val="en-US" w:eastAsia="zh-CN"/>
        </w:rPr>
      </w:pPr>
      <w:r>
        <w:rPr>
          <w:rFonts w:hint="default"/>
          <w:lang w:val="en-US" w:eastAsia="zh-CN"/>
        </w:rPr>
        <w:t>- 三种当前 mode 的定义差异</w:t>
      </w:r>
    </w:p>
    <w:p w14:paraId="63AF1439">
      <w:pPr>
        <w:numPr>
          <w:ilvl w:val="0"/>
          <w:numId w:val="0"/>
        </w:numPr>
        <w:jc w:val="left"/>
        <w:rPr>
          <w:rFonts w:hint="default"/>
          <w:lang w:val="en-US" w:eastAsia="zh-CN"/>
        </w:rPr>
      </w:pPr>
      <w:r>
        <w:rPr>
          <w:rFonts w:hint="default"/>
          <w:lang w:val="en-US" w:eastAsia="zh-CN"/>
        </w:rPr>
        <w:t>- 真实动作块切片的完整 24 个 block 列表</w:t>
      </w:r>
    </w:p>
    <w:p w14:paraId="57CA0087">
      <w:pPr>
        <w:numPr>
          <w:ilvl w:val="0"/>
          <w:numId w:val="0"/>
        </w:numPr>
        <w:jc w:val="left"/>
        <w:rPr>
          <w:rFonts w:hint="default"/>
          <w:lang w:val="en-US" w:eastAsia="zh-CN"/>
        </w:rPr>
      </w:pPr>
      <w:r>
        <w:rPr>
          <w:rFonts w:hint="default"/>
          <w:lang w:val="en-US" w:eastAsia="zh-CN"/>
        </w:rPr>
        <w:t>- 当前三组和上一轮 `block_mean_ratio` 的关键指标对比</w:t>
      </w:r>
    </w:p>
    <w:p w14:paraId="06912850">
      <w:pPr>
        <w:numPr>
          <w:ilvl w:val="0"/>
          <w:numId w:val="0"/>
        </w:numPr>
        <w:jc w:val="left"/>
        <w:rPr>
          <w:rFonts w:hint="default"/>
          <w:lang w:val="en-US" w:eastAsia="zh-CN"/>
        </w:rPr>
      </w:pPr>
      <w:r>
        <w:rPr>
          <w:rFonts w:hint="default"/>
          <w:lang w:val="en-US" w:eastAsia="zh-CN"/>
        </w:rPr>
        <w:t>- `blockwise_surrogate_mean` 是否真比纯 block ratio 缩放更贴近动作语义</w:t>
      </w:r>
    </w:p>
    <w:p w14:paraId="77B9A2B6">
      <w:pPr>
        <w:numPr>
          <w:ilvl w:val="0"/>
          <w:numId w:val="0"/>
        </w:numPr>
        <w:jc w:val="left"/>
        <w:rPr>
          <w:rFonts w:hint="default"/>
          <w:lang w:val="en-US" w:eastAsia="zh-CN"/>
        </w:rPr>
      </w:pPr>
      <w:r>
        <w:rPr>
          <w:rFonts w:hint="default"/>
          <w:lang w:val="en-US" w:eastAsia="zh-CN"/>
        </w:rPr>
        <w:t>- 是否真正缓解 clipping 饱和</w:t>
      </w:r>
    </w:p>
    <w:p w14:paraId="546F1E2D">
      <w:pPr>
        <w:numPr>
          <w:ilvl w:val="0"/>
          <w:numId w:val="0"/>
        </w:numPr>
        <w:jc w:val="left"/>
        <w:rPr>
          <w:rFonts w:hint="default"/>
          <w:lang w:val="en-US" w:eastAsia="zh-CN"/>
        </w:rPr>
      </w:pPr>
      <w:r>
        <w:rPr>
          <w:rFonts w:hint="default"/>
          <w:lang w:val="en-US" w:eastAsia="zh-CN"/>
        </w:rPr>
        <w:t>- `best_epoch == 1` 是否改善</w:t>
      </w:r>
    </w:p>
    <w:p w14:paraId="34D0BF4E">
      <w:pPr>
        <w:numPr>
          <w:ilvl w:val="0"/>
          <w:numId w:val="0"/>
        </w:numPr>
        <w:jc w:val="left"/>
        <w:rPr>
          <w:rFonts w:hint="default"/>
          <w:lang w:val="en-US" w:eastAsia="zh-CN"/>
        </w:rPr>
      </w:pPr>
      <w:r>
        <w:rPr>
          <w:rFonts w:hint="default"/>
          <w:lang w:val="en-US" w:eastAsia="zh-CN"/>
        </w:rPr>
        <w:t>- critic 健康是否保持</w:t>
      </w:r>
    </w:p>
    <w:p w14:paraId="12DF7DE7">
      <w:pPr>
        <w:numPr>
          <w:ilvl w:val="0"/>
          <w:numId w:val="0"/>
        </w:numPr>
        <w:jc w:val="left"/>
        <w:rPr>
          <w:rFonts w:hint="default"/>
          <w:lang w:val="en-US" w:eastAsia="zh-CN"/>
        </w:rPr>
      </w:pPr>
      <w:r>
        <w:rPr>
          <w:rFonts w:hint="default"/>
          <w:lang w:val="en-US" w:eastAsia="zh-CN"/>
        </w:rPr>
        <w:t>- 若继续下一步，应优先检查 advantage 进入 surrogate 的方式，而不是回去调普通 PPO 超参数</w:t>
      </w:r>
    </w:p>
    <w:p w14:paraId="3FBD2472">
      <w:pPr>
        <w:numPr>
          <w:ilvl w:val="0"/>
          <w:numId w:val="0"/>
        </w:numPr>
        <w:jc w:val="left"/>
        <w:rPr>
          <w:rFonts w:hint="default"/>
          <w:lang w:val="en-US" w:eastAsia="zh-CN"/>
        </w:rPr>
      </w:pPr>
    </w:p>
    <w:p w14:paraId="678A0F53">
      <w:pPr>
        <w:numPr>
          <w:ilvl w:val="0"/>
          <w:numId w:val="0"/>
        </w:numPr>
        <w:jc w:val="left"/>
        <w:rPr>
          <w:rFonts w:hint="default"/>
          <w:lang w:val="en-US" w:eastAsia="zh-CN"/>
        </w:rPr>
      </w:pPr>
      <w:r>
        <w:rPr>
          <w:rFonts w:hint="default"/>
          <w:lang w:val="en-US" w:eastAsia="zh-CN"/>
        </w:rPr>
        <w:t>当前结论没有变化，核心仍然是：</w:t>
      </w:r>
    </w:p>
    <w:p w14:paraId="0EC35E60">
      <w:pPr>
        <w:numPr>
          <w:ilvl w:val="0"/>
          <w:numId w:val="0"/>
        </w:numPr>
        <w:jc w:val="left"/>
        <w:rPr>
          <w:rFonts w:hint="default"/>
          <w:lang w:val="en-US" w:eastAsia="zh-CN"/>
        </w:rPr>
      </w:pPr>
      <w:r>
        <w:rPr>
          <w:rFonts w:hint="default"/>
          <w:lang w:val="en-US" w:eastAsia="zh-CN"/>
        </w:rPr>
        <w:t>- `blockwise_surrogate_mean` 确实比旧 `block_mean_ratio` 更接近动作语义，也确实把饱和从 `0.99` 拉低到 `0.7829`</w:t>
      </w:r>
    </w:p>
    <w:p w14:paraId="79210AAC">
      <w:pPr>
        <w:numPr>
          <w:ilvl w:val="0"/>
          <w:numId w:val="0"/>
        </w:numPr>
        <w:jc w:val="left"/>
        <w:rPr>
          <w:rFonts w:hint="default"/>
          <w:lang w:val="en-US" w:eastAsia="zh-CN"/>
        </w:rPr>
      </w:pPr>
      <w:r>
        <w:rPr>
          <w:rFonts w:hint="default"/>
          <w:lang w:val="en-US" w:eastAsia="zh-CN"/>
        </w:rPr>
        <w:t>- 但它仍然没有解决 `best_epoch` 长期等于 `1`</w:t>
      </w:r>
    </w:p>
    <w:p w14:paraId="07D22AA1">
      <w:pPr>
        <w:numPr>
          <w:ilvl w:val="0"/>
          <w:numId w:val="0"/>
        </w:numPr>
        <w:jc w:val="left"/>
        <w:rPr>
          <w:rFonts w:hint="default"/>
          <w:lang w:val="en-US" w:eastAsia="zh-CN"/>
        </w:rPr>
      </w:pPr>
      <w:r>
        <w:rPr>
          <w:rFonts w:hint="default"/>
          <w:lang w:val="en-US" w:eastAsia="zh-CN"/>
        </w:rPr>
        <w:t>- critic 依然健康</w:t>
      </w:r>
    </w:p>
    <w:p w14:paraId="48A98830">
      <w:pPr>
        <w:numPr>
          <w:ilvl w:val="0"/>
          <w:numId w:val="0"/>
        </w:numPr>
        <w:jc w:val="left"/>
        <w:rPr>
          <w:rFonts w:hint="default"/>
          <w:lang w:val="en-US" w:eastAsia="zh-CN"/>
        </w:rPr>
      </w:pPr>
      <w:r>
        <w:rPr>
          <w:rFonts w:hint="default"/>
          <w:lang w:val="en-US" w:eastAsia="zh-CN"/>
        </w:rPr>
        <w:t>- 下一步优先看分块 advantage 或 advantage 进入 surrogate 的方式</w:t>
      </w:r>
    </w:p>
    <w:p w14:paraId="1C4E5486">
      <w:pPr>
        <w:numPr>
          <w:ilvl w:val="0"/>
          <w:numId w:val="0"/>
        </w:numPr>
        <w:jc w:val="left"/>
        <w:rPr>
          <w:rFonts w:hint="default"/>
          <w:lang w:val="en-US" w:eastAsia="zh-CN"/>
        </w:rPr>
      </w:pPr>
    </w:p>
    <w:p w14:paraId="50CBFCB6">
      <w:pPr>
        <w:numPr>
          <w:ilvl w:val="0"/>
          <w:numId w:val="0"/>
        </w:numPr>
        <w:jc w:val="left"/>
        <w:rPr>
          <w:rFonts w:hint="default"/>
          <w:lang w:val="en-US" w:eastAsia="zh-CN"/>
        </w:rPr>
      </w:pPr>
      <w:r>
        <w:rPr>
          <w:rFonts w:hint="default"/>
          <w:lang w:val="en-US" w:eastAsia="zh-CN"/>
        </w:rPr>
        <w:t>如果你要我继续，我建议下一步直接做“只改 advantage 进入 surrogate 方式”的单变量实验设计，不回头调 PPO 普通超参数。</w:t>
      </w:r>
    </w:p>
    <w:p w14:paraId="3541C9B9">
      <w:pPr>
        <w:numPr>
          <w:ilvl w:val="0"/>
          <w:numId w:val="0"/>
        </w:numPr>
        <w:jc w:val="left"/>
        <w:rPr>
          <w:rFonts w:hint="default"/>
          <w:lang w:val="en-US" w:eastAsia="zh-CN"/>
        </w:rPr>
      </w:pPr>
    </w:p>
    <w:p w14:paraId="549F1B92">
      <w:pPr>
        <w:numPr>
          <w:ilvl w:val="0"/>
          <w:numId w:val="0"/>
        </w:numPr>
        <w:jc w:val="left"/>
        <w:rPr>
          <w:rFonts w:hint="eastAsia"/>
          <w:b/>
          <w:bCs/>
          <w:lang w:val="en-US" w:eastAsia="zh-CN"/>
        </w:rPr>
      </w:pPr>
      <w:r>
        <w:rPr>
          <w:rFonts w:hint="eastAsia"/>
          <w:b/>
          <w:bCs/>
          <w:lang w:val="en-US" w:eastAsia="zh-CN"/>
        </w:rPr>
        <w:t>chatgpt分析：</w:t>
      </w:r>
    </w:p>
    <w:p w14:paraId="76BD3195">
      <w:pPr>
        <w:numPr>
          <w:ilvl w:val="0"/>
          <w:numId w:val="0"/>
        </w:numPr>
        <w:jc w:val="left"/>
        <w:rPr>
          <w:rFonts w:hint="default"/>
          <w:lang w:val="en-US" w:eastAsia="zh-CN"/>
        </w:rPr>
      </w:pPr>
      <w:r>
        <w:rPr>
          <w:rFonts w:hint="default"/>
          <w:lang w:val="en-US" w:eastAsia="zh-CN"/>
        </w:rPr>
        <w:t>我读了哪些文件</w:t>
      </w:r>
    </w:p>
    <w:p w14:paraId="302EA429">
      <w:pPr>
        <w:numPr>
          <w:ilvl w:val="0"/>
          <w:numId w:val="0"/>
        </w:numPr>
        <w:jc w:val="left"/>
        <w:rPr>
          <w:rFonts w:hint="default"/>
          <w:lang w:val="en-US" w:eastAsia="zh-CN"/>
        </w:rPr>
      </w:pPr>
      <w:r>
        <w:rPr>
          <w:rFonts w:hint="default"/>
          <w:lang w:val="en-US" w:eastAsia="zh-CN"/>
        </w:rPr>
        <w:t>我重点看了这些：</w:t>
      </w:r>
    </w:p>
    <w:p w14:paraId="505E5AD2">
      <w:pPr>
        <w:numPr>
          <w:ilvl w:val="0"/>
          <w:numId w:val="0"/>
        </w:numPr>
        <w:jc w:val="left"/>
        <w:rPr>
          <w:rFonts w:hint="default"/>
          <w:lang w:val="en-US" w:eastAsia="zh-CN"/>
        </w:rPr>
      </w:pPr>
      <w:r>
        <w:rPr>
          <w:rFonts w:hint="default"/>
          <w:lang w:val="en-US" w:eastAsia="zh-CN"/>
        </w:rPr>
        <w:t xml:space="preserve">artifacts_manifest.json </w:t>
      </w:r>
    </w:p>
    <w:p w14:paraId="0481039C">
      <w:pPr>
        <w:numPr>
          <w:ilvl w:val="0"/>
          <w:numId w:val="0"/>
        </w:numPr>
        <w:jc w:val="left"/>
        <w:rPr>
          <w:rFonts w:hint="default"/>
          <w:lang w:val="en-US" w:eastAsia="zh-CN"/>
        </w:rPr>
      </w:pPr>
      <w:r>
        <w:rPr>
          <w:rFonts w:hint="default"/>
          <w:lang w:val="en-US" w:eastAsia="zh-CN"/>
        </w:rPr>
        <w:t xml:space="preserve">policy_ratio_block_summary.csv </w:t>
      </w:r>
    </w:p>
    <w:p w14:paraId="70283EDF">
      <w:pPr>
        <w:numPr>
          <w:ilvl w:val="0"/>
          <w:numId w:val="0"/>
        </w:numPr>
        <w:jc w:val="left"/>
        <w:rPr>
          <w:rFonts w:hint="default"/>
          <w:lang w:val="en-US" w:eastAsia="zh-CN"/>
        </w:rPr>
      </w:pPr>
      <w:r>
        <w:rPr>
          <w:rFonts w:hint="default"/>
          <w:lang w:val="en-US" w:eastAsia="zh-CN"/>
        </w:rPr>
        <w:t xml:space="preserve">policy_ratio_block_summary.json </w:t>
      </w:r>
    </w:p>
    <w:p w14:paraId="145B429A">
      <w:pPr>
        <w:numPr>
          <w:ilvl w:val="0"/>
          <w:numId w:val="0"/>
        </w:numPr>
        <w:jc w:val="left"/>
        <w:rPr>
          <w:rFonts w:hint="default"/>
          <w:lang w:val="en-US" w:eastAsia="zh-CN"/>
        </w:rPr>
      </w:pPr>
      <w:r>
        <w:rPr>
          <w:rFonts w:hint="default"/>
          <w:lang w:val="en-US" w:eastAsia="zh-CN"/>
        </w:rPr>
        <w:t xml:space="preserve">policy_ratio_block_summary.md </w:t>
      </w:r>
    </w:p>
    <w:p w14:paraId="77E527D7">
      <w:pPr>
        <w:numPr>
          <w:ilvl w:val="0"/>
          <w:numId w:val="0"/>
        </w:numPr>
        <w:jc w:val="left"/>
        <w:rPr>
          <w:rFonts w:hint="default"/>
          <w:lang w:val="en-US" w:eastAsia="zh-CN"/>
        </w:rPr>
      </w:pPr>
      <w:r>
        <w:rPr>
          <w:rFonts w:hint="default"/>
          <w:lang w:val="en-US" w:eastAsia="zh-CN"/>
        </w:rPr>
        <w:t xml:space="preserve">policy_surrogate_weighted_summary.csv </w:t>
      </w:r>
    </w:p>
    <w:p w14:paraId="0E51152D">
      <w:pPr>
        <w:numPr>
          <w:ilvl w:val="0"/>
          <w:numId w:val="0"/>
        </w:numPr>
        <w:jc w:val="left"/>
        <w:rPr>
          <w:rFonts w:hint="default"/>
          <w:lang w:val="en-US" w:eastAsia="zh-CN"/>
        </w:rPr>
      </w:pPr>
      <w:r>
        <w:rPr>
          <w:rFonts w:hint="default"/>
          <w:lang w:val="en-US" w:eastAsia="zh-CN"/>
        </w:rPr>
        <w:t xml:space="preserve">policy_surrogate_weighted_summary.json </w:t>
      </w:r>
    </w:p>
    <w:p w14:paraId="66B8A35F">
      <w:pPr>
        <w:numPr>
          <w:ilvl w:val="0"/>
          <w:numId w:val="0"/>
        </w:numPr>
        <w:jc w:val="left"/>
        <w:rPr>
          <w:rFonts w:hint="default"/>
          <w:lang w:val="en-US" w:eastAsia="zh-CN"/>
        </w:rPr>
      </w:pPr>
      <w:r>
        <w:rPr>
          <w:rFonts w:hint="default"/>
          <w:lang w:val="en-US" w:eastAsia="zh-CN"/>
        </w:rPr>
        <w:t xml:space="preserve">policy_surrogate_weighted_summary.md </w:t>
      </w:r>
    </w:p>
    <w:p w14:paraId="24F52A9F">
      <w:pPr>
        <w:numPr>
          <w:ilvl w:val="0"/>
          <w:numId w:val="0"/>
        </w:numPr>
        <w:jc w:val="left"/>
        <w:rPr>
          <w:rFonts w:hint="default"/>
          <w:lang w:val="en-US" w:eastAsia="zh-CN"/>
        </w:rPr>
      </w:pPr>
      <w:r>
        <w:rPr>
          <w:rFonts w:hint="default"/>
          <w:lang w:val="en-US" w:eastAsia="zh-CN"/>
        </w:rPr>
        <w:t>三组 run 目录下的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train_logs.csv</w:t>
      </w:r>
      <w:r>
        <w:rPr>
          <w:rFonts w:hint="default"/>
          <w:lang w:val="en-US" w:eastAsia="zh-CN"/>
        </w:rPr>
        <w:br w:type="textWrapping"/>
      </w:r>
      <w:r>
        <w:rPr>
          <w:rFonts w:hint="default"/>
          <w:lang w:val="en-US" w:eastAsia="zh-CN"/>
        </w:rPr>
        <w:t>advantage_alignment_by_epoch.csv</w:t>
      </w:r>
      <w:r>
        <w:rPr>
          <w:rFonts w:hint="default"/>
          <w:lang w:val="en-US" w:eastAsia="zh-CN"/>
        </w:rPr>
        <w:br w:type="textWrapping"/>
      </w:r>
      <w:r>
        <w:rPr>
          <w:rFonts w:hint="default"/>
          <w:lang w:val="en-US" w:eastAsia="zh-CN"/>
        </w:rPr>
        <w:t>ratio_clip_by_epoch.csv</w:t>
      </w:r>
      <w:r>
        <w:rPr>
          <w:rFonts w:hint="default"/>
          <w:lang w:val="en-US" w:eastAsia="zh-CN"/>
        </w:rPr>
        <w:br w:type="textWrapping"/>
      </w:r>
      <w:r>
        <w:rPr>
          <w:rFonts w:hint="default"/>
          <w:lang w:val="en-US" w:eastAsia="zh-CN"/>
        </w:rPr>
        <w:t>advantage_bucket_update_stats.csv</w:t>
      </w:r>
      <w:r>
        <w:rPr>
          <w:rFonts w:hint="default"/>
          <w:lang w:val="en-US" w:eastAsia="zh-CN"/>
        </w:rPr>
        <w:br w:type="textWrapping"/>
      </w:r>
      <w:r>
        <w:rPr>
          <w:rFonts w:hint="default"/>
          <w:lang w:val="en-US" w:eastAsia="zh-CN"/>
        </w:rPr>
        <w:t>block_surrogate_stats_by_epoch.csv</w:t>
      </w:r>
      <w:r>
        <w:rPr>
          <w:rFonts w:hint="default"/>
          <w:lang w:val="en-US" w:eastAsia="zh-CN"/>
        </w:rPr>
        <w:br w:type="textWrapping"/>
      </w:r>
      <w:r>
        <w:rPr>
          <w:rFonts w:hint="default"/>
          <w:lang w:val="en-US" w:eastAsia="zh-CN"/>
        </w:rPr>
        <w:t>block_weight_stats_by_epoch.csv</w:t>
      </w:r>
      <w:r>
        <w:rPr>
          <w:rFonts w:hint="default"/>
          <w:lang w:val="en-US" w:eastAsia="zh-CN"/>
        </w:rPr>
        <w:br w:type="textWrapping"/>
      </w:r>
      <w:r>
        <w:rPr>
          <w:rFonts w:hint="default"/>
          <w:lang w:val="en-US" w:eastAsia="zh-CN"/>
        </w:rPr>
        <w:t xml:space="preserve">per_block_update_summary.csv </w:t>
      </w:r>
    </w:p>
    <w:p w14:paraId="3D1A4877">
      <w:pPr>
        <w:numPr>
          <w:ilvl w:val="0"/>
          <w:numId w:val="0"/>
        </w:numPr>
        <w:jc w:val="left"/>
        <w:rPr>
          <w:rFonts w:hint="default"/>
          <w:lang w:val="en-US" w:eastAsia="zh-CN"/>
        </w:rPr>
      </w:pPr>
      <w:r>
        <w:rPr>
          <w:rFonts w:hint="default"/>
          <w:lang w:val="en-US" w:eastAsia="zh-CN"/>
        </w:rPr>
        <w:t xml:space="preserve">comparison_plots 里的关键图对应的表格 </w:t>
      </w:r>
    </w:p>
    <w:p w14:paraId="3AA39093">
      <w:pPr>
        <w:numPr>
          <w:ilvl w:val="0"/>
          <w:numId w:val="0"/>
        </w:numPr>
        <w:jc w:val="left"/>
        <w:rPr>
          <w:rFonts w:hint="default"/>
          <w:lang w:val="en-US" w:eastAsia="zh-CN"/>
        </w:rPr>
      </w:pPr>
      <w:r>
        <w:rPr>
          <w:rFonts w:hint="default"/>
          <w:lang w:val="en-US" w:eastAsia="zh-CN"/>
        </w:rPr>
        <w:pict>
          <v:rect id="_x0000_i1393" o:spt="1" style="height:1.5pt;width:432pt;" fillcolor="#A0A0A0" filled="t" stroked="f" coordsize="21600,21600" o:hr="t" o:hrstd="t" o:hralign="center">
            <v:path/>
            <v:fill on="t" focussize="0,0"/>
            <v:stroke on="f"/>
            <v:imagedata o:title=""/>
            <o:lock v:ext="edit"/>
            <w10:wrap type="none"/>
            <w10:anchorlock/>
          </v:rect>
        </w:pict>
      </w:r>
    </w:p>
    <w:p w14:paraId="3D79938D">
      <w:pPr>
        <w:numPr>
          <w:ilvl w:val="0"/>
          <w:numId w:val="0"/>
        </w:numPr>
        <w:jc w:val="left"/>
        <w:rPr>
          <w:rFonts w:hint="default"/>
          <w:lang w:val="en-US" w:eastAsia="zh-CN"/>
        </w:rPr>
      </w:pPr>
      <w:r>
        <w:rPr>
          <w:rFonts w:hint="default"/>
          <w:lang w:val="en-US" w:eastAsia="zh-CN"/>
        </w:rPr>
        <w:t>先给结论</w:t>
      </w:r>
    </w:p>
    <w:p w14:paraId="2220CDA7">
      <w:pPr>
        <w:numPr>
          <w:ilvl w:val="0"/>
          <w:numId w:val="0"/>
        </w:numPr>
        <w:jc w:val="left"/>
        <w:rPr>
          <w:rFonts w:hint="default"/>
          <w:lang w:val="en-US" w:eastAsia="zh-CN"/>
        </w:rPr>
      </w:pPr>
      <w:r>
        <w:rPr>
          <w:rFonts w:hint="default"/>
          <w:lang w:val="en-US" w:eastAsia="zh-CN"/>
        </w:rPr>
        <w:t>这轮最重要的结论</w:t>
      </w:r>
    </w:p>
    <w:p w14:paraId="70DB3BA6">
      <w:pPr>
        <w:numPr>
          <w:ilvl w:val="0"/>
          <w:numId w:val="0"/>
        </w:numPr>
        <w:jc w:val="left"/>
        <w:rPr>
          <w:rFonts w:hint="default"/>
          <w:lang w:val="en-US" w:eastAsia="zh-CN"/>
        </w:rPr>
      </w:pPr>
      <w:r>
        <w:rPr>
          <w:rFonts w:hint="default"/>
          <w:lang w:val="en-US" w:eastAsia="zh-CN"/>
        </w:rPr>
        <w:t>你新增的 blockwise_weighted_surrogate_mean 不是最终解法。</w:t>
      </w:r>
    </w:p>
    <w:p w14:paraId="710E70E3">
      <w:pPr>
        <w:numPr>
          <w:ilvl w:val="0"/>
          <w:numId w:val="0"/>
        </w:numPr>
        <w:jc w:val="left"/>
        <w:rPr>
          <w:rFonts w:hint="default"/>
          <w:lang w:val="en-US" w:eastAsia="zh-CN"/>
        </w:rPr>
      </w:pPr>
      <w:r>
        <w:rPr>
          <w:rFonts w:hint="default"/>
          <w:lang w:val="en-US" w:eastAsia="zh-CN"/>
        </w:rPr>
        <w:t>它比 blockwise_surrogate_mean 只带来了很小的几何改善：</w:t>
      </w:r>
    </w:p>
    <w:p w14:paraId="3857C73B">
      <w:pPr>
        <w:numPr>
          <w:ilvl w:val="0"/>
          <w:numId w:val="0"/>
        </w:numPr>
        <w:jc w:val="left"/>
        <w:rPr>
          <w:rFonts w:hint="default"/>
          <w:lang w:val="en-US" w:eastAsia="zh-CN"/>
        </w:rPr>
      </w:pPr>
      <w:r>
        <w:rPr>
          <w:rFonts w:hint="default"/>
          <w:lang w:val="en-US" w:eastAsia="zh-CN"/>
        </w:rPr>
        <w:t xml:space="preserve">clip_fraction 从 0.7829 降到 0.7463 </w:t>
      </w:r>
    </w:p>
    <w:p w14:paraId="7540C321">
      <w:pPr>
        <w:numPr>
          <w:ilvl w:val="0"/>
          <w:numId w:val="0"/>
        </w:numPr>
        <w:jc w:val="left"/>
        <w:rPr>
          <w:rFonts w:hint="default"/>
          <w:lang w:val="en-US" w:eastAsia="zh-CN"/>
        </w:rPr>
      </w:pPr>
      <w:r>
        <w:rPr>
          <w:rFonts w:hint="default"/>
          <w:lang w:val="en-US" w:eastAsia="zh-CN"/>
        </w:rPr>
        <w:t xml:space="preserve">positive_adv_clip_fraction 从 0.9069 降到 0.8618 </w:t>
      </w:r>
    </w:p>
    <w:p w14:paraId="09E42DC3">
      <w:pPr>
        <w:numPr>
          <w:ilvl w:val="0"/>
          <w:numId w:val="0"/>
        </w:numPr>
        <w:jc w:val="left"/>
        <w:rPr>
          <w:rFonts w:hint="default"/>
          <w:lang w:val="en-US" w:eastAsia="zh-CN"/>
        </w:rPr>
      </w:pPr>
      <w:r>
        <w:rPr>
          <w:rFonts w:hint="default"/>
          <w:lang w:val="en-US" w:eastAsia="zh-CN"/>
        </w:rPr>
        <w:t xml:space="preserve">negative_adv_clip_fraction 从 0.7575 降到 0.7191 </w:t>
      </w:r>
    </w:p>
    <w:p w14:paraId="6BF671D3">
      <w:pPr>
        <w:numPr>
          <w:ilvl w:val="0"/>
          <w:numId w:val="0"/>
        </w:numPr>
        <w:jc w:val="left"/>
        <w:rPr>
          <w:rFonts w:hint="default"/>
          <w:lang w:val="en-US" w:eastAsia="zh-CN"/>
        </w:rPr>
      </w:pPr>
      <w:r>
        <w:rPr>
          <w:rFonts w:hint="default"/>
          <w:lang w:val="en-US" w:eastAsia="zh-CN"/>
        </w:rPr>
        <w:t xml:space="preserve">approx_kl 从 0.1923 降到 0.1744 </w:t>
      </w:r>
    </w:p>
    <w:p w14:paraId="04DD7128">
      <w:pPr>
        <w:numPr>
          <w:ilvl w:val="0"/>
          <w:numId w:val="0"/>
        </w:numPr>
        <w:jc w:val="left"/>
        <w:rPr>
          <w:rFonts w:hint="default"/>
          <w:lang w:val="en-US" w:eastAsia="zh-CN"/>
        </w:rPr>
      </w:pPr>
      <w:r>
        <w:rPr>
          <w:rFonts w:hint="default"/>
          <w:lang w:val="en-US" w:eastAsia="zh-CN"/>
        </w:rPr>
        <w:t>但它没有带来训练稳定性的改观：</w:t>
      </w:r>
    </w:p>
    <w:p w14:paraId="5815BC16">
      <w:pPr>
        <w:numPr>
          <w:ilvl w:val="0"/>
          <w:numId w:val="0"/>
        </w:numPr>
        <w:jc w:val="left"/>
        <w:rPr>
          <w:rFonts w:hint="default"/>
          <w:lang w:val="en-US" w:eastAsia="zh-CN"/>
        </w:rPr>
      </w:pPr>
      <w:r>
        <w:rPr>
          <w:rFonts w:hint="default"/>
          <w:lang w:val="en-US" w:eastAsia="zh-CN"/>
        </w:rPr>
        <w:t xml:space="preserve">best_epoch 还是 1 </w:t>
      </w:r>
    </w:p>
    <w:p w14:paraId="3F99DFDC">
      <w:pPr>
        <w:numPr>
          <w:ilvl w:val="0"/>
          <w:numId w:val="0"/>
        </w:numPr>
        <w:jc w:val="left"/>
        <w:rPr>
          <w:rFonts w:hint="default"/>
          <w:lang w:val="en-US" w:eastAsia="zh-CN"/>
        </w:rPr>
      </w:pPr>
      <w:r>
        <w:rPr>
          <w:rFonts w:hint="default"/>
          <w:lang w:val="en-US" w:eastAsia="zh-CN"/>
        </w:rPr>
        <w:t>best_reward 更差</w:t>
      </w:r>
      <w:r>
        <w:rPr>
          <w:rFonts w:hint="default"/>
          <w:lang w:val="en-US" w:eastAsia="zh-CN"/>
        </w:rPr>
        <w:br w:type="textWrapping"/>
      </w:r>
      <w:r>
        <w:rPr>
          <w:rFonts w:hint="default"/>
          <w:lang w:val="en-US" w:eastAsia="zh-CN"/>
        </w:rPr>
        <w:t xml:space="preserve">-149.726 &lt; -149.453 </w:t>
      </w:r>
    </w:p>
    <w:p w14:paraId="63A9892D">
      <w:pPr>
        <w:numPr>
          <w:ilvl w:val="0"/>
          <w:numId w:val="0"/>
        </w:numPr>
        <w:jc w:val="left"/>
        <w:rPr>
          <w:rFonts w:hint="default"/>
          <w:lang w:val="en-US" w:eastAsia="zh-CN"/>
        </w:rPr>
      </w:pPr>
      <w:r>
        <w:rPr>
          <w:rFonts w:hint="default"/>
          <w:lang w:val="en-US" w:eastAsia="zh-CN"/>
        </w:rPr>
        <w:t>final_reward 也没有更好</w:t>
      </w:r>
      <w:r>
        <w:rPr>
          <w:rFonts w:hint="default"/>
          <w:lang w:val="en-US" w:eastAsia="zh-CN"/>
        </w:rPr>
        <w:br w:type="textWrapping"/>
      </w:r>
      <w:r>
        <w:rPr>
          <w:rFonts w:hint="default"/>
          <w:lang w:val="en-US" w:eastAsia="zh-CN"/>
        </w:rPr>
        <w:t xml:space="preserve">-160.431 ≈ -160.423 </w:t>
      </w:r>
    </w:p>
    <w:p w14:paraId="58027B5D">
      <w:pPr>
        <w:numPr>
          <w:ilvl w:val="0"/>
          <w:numId w:val="0"/>
        </w:numPr>
        <w:jc w:val="left"/>
        <w:rPr>
          <w:rFonts w:hint="default"/>
          <w:lang w:val="en-US" w:eastAsia="zh-CN"/>
        </w:rPr>
      </w:pPr>
      <w:r>
        <w:rPr>
          <w:rFonts w:hint="default"/>
          <w:lang w:val="en-US" w:eastAsia="zh-CN"/>
        </w:rPr>
        <w:t>critic 仍健康，但比等权 blockwise 还略弱一点</w:t>
      </w:r>
      <w:r>
        <w:rPr>
          <w:rFonts w:hint="default"/>
          <w:lang w:val="en-US" w:eastAsia="zh-CN"/>
        </w:rPr>
        <w:br w:type="textWrapping"/>
      </w:r>
      <w:r>
        <w:rPr>
          <w:rFonts w:hint="default"/>
          <w:lang w:val="en-US" w:eastAsia="zh-CN"/>
        </w:rPr>
        <w:t xml:space="preserve">EV 0.9629 &lt; 0.9707 </w:t>
      </w:r>
    </w:p>
    <w:p w14:paraId="4B5FD1B9">
      <w:pPr>
        <w:numPr>
          <w:ilvl w:val="0"/>
          <w:numId w:val="0"/>
        </w:numPr>
        <w:jc w:val="left"/>
        <w:rPr>
          <w:rFonts w:hint="default"/>
          <w:lang w:val="en-US" w:eastAsia="zh-CN"/>
        </w:rPr>
      </w:pPr>
      <w:r>
        <w:rPr>
          <w:rFonts w:hint="default"/>
          <w:lang w:val="en-US" w:eastAsia="zh-CN"/>
        </w:rPr>
        <w:t>所以现在更准确的判断是：</w:t>
      </w:r>
    </w:p>
    <w:p w14:paraId="6660C74A">
      <w:pPr>
        <w:numPr>
          <w:ilvl w:val="0"/>
          <w:numId w:val="0"/>
        </w:numPr>
        <w:jc w:val="left"/>
        <w:rPr>
          <w:rFonts w:hint="default"/>
          <w:lang w:val="en-US" w:eastAsia="zh-CN"/>
        </w:rPr>
      </w:pPr>
      <w:r>
        <w:rPr>
          <w:rFonts w:hint="default"/>
          <w:lang w:val="en-US" w:eastAsia="zh-CN"/>
        </w:rPr>
        <w:t>问题不在“block 间怎么平均”本身</w:t>
      </w:r>
    </w:p>
    <w:p w14:paraId="50DF2A3E">
      <w:pPr>
        <w:numPr>
          <w:ilvl w:val="0"/>
          <w:numId w:val="0"/>
        </w:numPr>
        <w:jc w:val="left"/>
        <w:rPr>
          <w:rFonts w:hint="default"/>
          <w:lang w:val="en-US" w:eastAsia="zh-CN"/>
        </w:rPr>
      </w:pPr>
      <w:r>
        <w:rPr>
          <w:rFonts w:hint="default"/>
          <w:lang w:val="en-US" w:eastAsia="zh-CN"/>
        </w:rPr>
        <w:t>而在“24 个 block 仍然共享同一个全局 advantage”</w:t>
      </w:r>
    </w:p>
    <w:p w14:paraId="1CBEF348">
      <w:pPr>
        <w:numPr>
          <w:ilvl w:val="0"/>
          <w:numId w:val="0"/>
        </w:numPr>
        <w:jc w:val="left"/>
        <w:rPr>
          <w:rFonts w:hint="default"/>
          <w:lang w:val="en-US" w:eastAsia="zh-CN"/>
        </w:rPr>
      </w:pPr>
      <w:r>
        <w:rPr>
          <w:rFonts w:hint="default"/>
          <w:lang w:val="en-US" w:eastAsia="zh-CN"/>
        </w:rPr>
        <w:pict>
          <v:rect id="_x0000_i1394" o:spt="1" style="height:1.5pt;width:432pt;" fillcolor="#A0A0A0" filled="t" stroked="f" coordsize="21600,21600" o:hr="t" o:hrstd="t" o:hralign="center">
            <v:path/>
            <v:fill on="t" focussize="0,0"/>
            <v:stroke on="f"/>
            <v:imagedata o:title=""/>
            <o:lock v:ext="edit"/>
            <w10:wrap type="none"/>
            <w10:anchorlock/>
          </v:rect>
        </w:pict>
      </w:r>
    </w:p>
    <w:p w14:paraId="46D7E4DE">
      <w:pPr>
        <w:numPr>
          <w:ilvl w:val="0"/>
          <w:numId w:val="0"/>
        </w:numPr>
        <w:jc w:val="left"/>
        <w:rPr>
          <w:rFonts w:hint="default"/>
          <w:lang w:val="en-US" w:eastAsia="zh-CN"/>
        </w:rPr>
      </w:pPr>
      <w:r>
        <w:rPr>
          <w:rFonts w:hint="default"/>
          <w:lang w:val="en-US" w:eastAsia="zh-CN"/>
        </w:rPr>
        <w:t>逐文件分析后的核心判断</w:t>
      </w:r>
    </w:p>
    <w:p w14:paraId="4BCAF840">
      <w:pPr>
        <w:numPr>
          <w:ilvl w:val="0"/>
          <w:numId w:val="0"/>
        </w:numPr>
        <w:jc w:val="left"/>
        <w:rPr>
          <w:rFonts w:hint="default"/>
          <w:lang w:val="en-US" w:eastAsia="zh-CN"/>
        </w:rPr>
      </w:pPr>
      <w:r>
        <w:rPr>
          <w:rFonts w:hint="default"/>
          <w:lang w:val="en-US" w:eastAsia="zh-CN"/>
        </w:rPr>
        <w:t>1. artifacts_manifest.json</w:t>
      </w:r>
    </w:p>
    <w:p w14:paraId="422B467B">
      <w:pPr>
        <w:numPr>
          <w:ilvl w:val="0"/>
          <w:numId w:val="0"/>
        </w:numPr>
        <w:jc w:val="left"/>
        <w:rPr>
          <w:rFonts w:hint="default"/>
          <w:lang w:val="en-US" w:eastAsia="zh-CN"/>
        </w:rPr>
      </w:pPr>
      <w:r>
        <w:rPr>
          <w:rFonts w:hint="default"/>
          <w:lang w:val="en-US" w:eastAsia="zh-CN"/>
        </w:rPr>
        <w:t>这轮还是干净的单变量实验：</w:t>
      </w:r>
    </w:p>
    <w:p w14:paraId="1B55F5EC">
      <w:pPr>
        <w:numPr>
          <w:ilvl w:val="0"/>
          <w:numId w:val="0"/>
        </w:numPr>
        <w:jc w:val="left"/>
        <w:rPr>
          <w:rFonts w:hint="default"/>
          <w:lang w:val="en-US" w:eastAsia="zh-CN"/>
        </w:rPr>
      </w:pPr>
      <w:r>
        <w:rPr>
          <w:rFonts w:hint="default"/>
          <w:lang w:val="en-US" w:eastAsia="zh-CN"/>
        </w:rPr>
        <w:t xml:space="preserve">reward 没动 </w:t>
      </w:r>
    </w:p>
    <w:p w14:paraId="0787E4AA">
      <w:pPr>
        <w:numPr>
          <w:ilvl w:val="0"/>
          <w:numId w:val="0"/>
        </w:numPr>
        <w:jc w:val="left"/>
        <w:rPr>
          <w:rFonts w:hint="default"/>
          <w:lang w:val="en-US" w:eastAsia="zh-CN"/>
        </w:rPr>
      </w:pPr>
      <w:r>
        <w:rPr>
          <w:rFonts w:hint="default"/>
          <w:lang w:val="en-US" w:eastAsia="zh-CN"/>
        </w:rPr>
        <w:t xml:space="preserve">state 没动 </w:t>
      </w:r>
    </w:p>
    <w:p w14:paraId="1CC1552D">
      <w:pPr>
        <w:numPr>
          <w:ilvl w:val="0"/>
          <w:numId w:val="0"/>
        </w:numPr>
        <w:jc w:val="left"/>
        <w:rPr>
          <w:rFonts w:hint="default"/>
          <w:lang w:val="en-US" w:eastAsia="zh-CN"/>
        </w:rPr>
      </w:pPr>
      <w:r>
        <w:rPr>
          <w:rFonts w:hint="default"/>
          <w:lang w:val="en-US" w:eastAsia="zh-CN"/>
        </w:rPr>
        <w:t xml:space="preserve">actor/critic 网络没动 </w:t>
      </w:r>
    </w:p>
    <w:p w14:paraId="41E91899">
      <w:pPr>
        <w:numPr>
          <w:ilvl w:val="0"/>
          <w:numId w:val="0"/>
        </w:numPr>
        <w:jc w:val="left"/>
        <w:rPr>
          <w:rFonts w:hint="default"/>
          <w:lang w:val="en-US" w:eastAsia="zh-CN"/>
        </w:rPr>
      </w:pPr>
      <w:r>
        <w:rPr>
          <w:rFonts w:hint="default"/>
          <w:lang w:val="en-US" w:eastAsia="zh-CN"/>
        </w:rPr>
        <w:t xml:space="preserve">只改了 surrogate 的 block 间聚合方式 </w:t>
      </w:r>
    </w:p>
    <w:p w14:paraId="4D7CF4FC">
      <w:pPr>
        <w:numPr>
          <w:ilvl w:val="0"/>
          <w:numId w:val="0"/>
        </w:numPr>
        <w:jc w:val="left"/>
        <w:rPr>
          <w:rFonts w:hint="default"/>
          <w:lang w:val="en-US" w:eastAsia="zh-CN"/>
        </w:rPr>
      </w:pPr>
      <w:r>
        <w:rPr>
          <w:rFonts w:hint="default"/>
          <w:lang w:val="en-US" w:eastAsia="zh-CN"/>
        </w:rPr>
        <w:t>所以这轮结论可以直接作为下一步依据。</w:t>
      </w:r>
    </w:p>
    <w:p w14:paraId="10EDBB93">
      <w:pPr>
        <w:numPr>
          <w:ilvl w:val="0"/>
          <w:numId w:val="0"/>
        </w:numPr>
        <w:jc w:val="left"/>
        <w:rPr>
          <w:rFonts w:hint="default"/>
          <w:lang w:val="en-US" w:eastAsia="zh-CN"/>
        </w:rPr>
      </w:pPr>
      <w:r>
        <w:rPr>
          <w:rFonts w:hint="default"/>
          <w:lang w:val="en-US" w:eastAsia="zh-CN"/>
        </w:rPr>
        <w:pict>
          <v:rect id="_x0000_i1395" o:spt="1" style="height:1.5pt;width:432pt;" fillcolor="#A0A0A0" filled="t" stroked="f" coordsize="21600,21600" o:hr="t" o:hrstd="t" o:hralign="center">
            <v:path/>
            <v:fill on="t" focussize="0,0"/>
            <v:stroke on="f"/>
            <v:imagedata o:title=""/>
            <o:lock v:ext="edit"/>
            <w10:wrap type="none"/>
            <w10:anchorlock/>
          </v:rect>
        </w:pict>
      </w:r>
    </w:p>
    <w:p w14:paraId="48F2B6EA">
      <w:pPr>
        <w:numPr>
          <w:ilvl w:val="0"/>
          <w:numId w:val="0"/>
        </w:numPr>
        <w:jc w:val="left"/>
        <w:rPr>
          <w:rFonts w:hint="default"/>
          <w:lang w:val="en-US" w:eastAsia="zh-CN"/>
        </w:rPr>
      </w:pPr>
      <w:r>
        <w:rPr>
          <w:rFonts w:hint="default"/>
          <w:lang w:val="en-US" w:eastAsia="zh-CN"/>
        </w:rPr>
        <w:t>2. policy_surrogate_weighted_summary.csv / json / md</w:t>
      </w:r>
    </w:p>
    <w:p w14:paraId="41C5C98F">
      <w:pPr>
        <w:numPr>
          <w:ilvl w:val="0"/>
          <w:numId w:val="0"/>
        </w:numPr>
        <w:jc w:val="left"/>
        <w:rPr>
          <w:rFonts w:hint="default"/>
          <w:lang w:val="en-US" w:eastAsia="zh-CN"/>
        </w:rPr>
      </w:pPr>
      <w:r>
        <w:rPr>
          <w:rFonts w:hint="default"/>
          <w:lang w:val="en-US" w:eastAsia="zh-CN"/>
        </w:rPr>
        <w:t>这三份文件说明：</w:t>
      </w:r>
    </w:p>
    <w:p w14:paraId="63AC31B1">
      <w:pPr>
        <w:numPr>
          <w:ilvl w:val="0"/>
          <w:numId w:val="0"/>
        </w:numPr>
        <w:jc w:val="left"/>
        <w:rPr>
          <w:rFonts w:hint="default"/>
          <w:lang w:val="en-US" w:eastAsia="zh-CN"/>
        </w:rPr>
      </w:pPr>
      <w:r>
        <w:rPr>
          <w:rFonts w:hint="default"/>
          <w:lang w:val="en-US" w:eastAsia="zh-CN"/>
        </w:rPr>
        <w:t>current_joint_sum_ratio</w:t>
      </w:r>
    </w:p>
    <w:p w14:paraId="0EBBA272">
      <w:pPr>
        <w:numPr>
          <w:ilvl w:val="0"/>
          <w:numId w:val="0"/>
        </w:numPr>
        <w:jc w:val="left"/>
        <w:rPr>
          <w:rFonts w:hint="default"/>
          <w:lang w:val="en-US" w:eastAsia="zh-CN"/>
        </w:rPr>
      </w:pPr>
      <w:r>
        <w:rPr>
          <w:rFonts w:hint="default"/>
          <w:lang w:val="en-US" w:eastAsia="zh-CN"/>
        </w:rPr>
        <w:t>还是老问题：</w:t>
      </w:r>
    </w:p>
    <w:p w14:paraId="18DC84DC">
      <w:pPr>
        <w:numPr>
          <w:ilvl w:val="0"/>
          <w:numId w:val="0"/>
        </w:numPr>
        <w:jc w:val="left"/>
        <w:rPr>
          <w:rFonts w:hint="default"/>
          <w:lang w:val="en-US" w:eastAsia="zh-CN"/>
        </w:rPr>
      </w:pPr>
      <w:r>
        <w:rPr>
          <w:rFonts w:hint="default"/>
          <w:lang w:val="en-US" w:eastAsia="zh-CN"/>
        </w:rPr>
        <w:t xml:space="preserve">ratio 爆炸 </w:t>
      </w:r>
    </w:p>
    <w:p w14:paraId="2140D738">
      <w:pPr>
        <w:numPr>
          <w:ilvl w:val="0"/>
          <w:numId w:val="0"/>
        </w:numPr>
        <w:jc w:val="left"/>
        <w:rPr>
          <w:rFonts w:hint="default"/>
          <w:lang w:val="en-US" w:eastAsia="zh-CN"/>
        </w:rPr>
      </w:pPr>
      <w:r>
        <w:rPr>
          <w:rFonts w:hint="default"/>
          <w:lang w:val="en-US" w:eastAsia="zh-CN"/>
        </w:rPr>
        <w:t xml:space="preserve">clip 基本全饱和 </w:t>
      </w:r>
    </w:p>
    <w:p w14:paraId="0BC38DAF">
      <w:pPr>
        <w:numPr>
          <w:ilvl w:val="0"/>
          <w:numId w:val="0"/>
        </w:numPr>
        <w:jc w:val="left"/>
        <w:rPr>
          <w:rFonts w:hint="default"/>
          <w:lang w:val="en-US" w:eastAsia="zh-CN"/>
        </w:rPr>
      </w:pPr>
      <w:r>
        <w:rPr>
          <w:rFonts w:hint="default"/>
          <w:lang w:val="en-US" w:eastAsia="zh-CN"/>
        </w:rPr>
        <w:t xml:space="preserve">actor 在 probe 空间变化太小 </w:t>
      </w:r>
    </w:p>
    <w:p w14:paraId="2FEAF043">
      <w:pPr>
        <w:numPr>
          <w:ilvl w:val="0"/>
          <w:numId w:val="0"/>
        </w:numPr>
        <w:jc w:val="left"/>
        <w:rPr>
          <w:rFonts w:hint="default"/>
          <w:lang w:val="en-US" w:eastAsia="zh-CN"/>
        </w:rPr>
      </w:pPr>
      <w:r>
        <w:rPr>
          <w:rFonts w:hint="default"/>
          <w:lang w:val="en-US" w:eastAsia="zh-CN"/>
        </w:rPr>
        <w:t>blockwise_surrogate_mean</w:t>
      </w:r>
    </w:p>
    <w:p w14:paraId="403DF177">
      <w:pPr>
        <w:numPr>
          <w:ilvl w:val="0"/>
          <w:numId w:val="0"/>
        </w:numPr>
        <w:jc w:val="left"/>
        <w:rPr>
          <w:rFonts w:hint="default"/>
          <w:lang w:val="en-US" w:eastAsia="zh-CN"/>
        </w:rPr>
      </w:pPr>
      <w:r>
        <w:rPr>
          <w:rFonts w:hint="default"/>
          <w:lang w:val="en-US" w:eastAsia="zh-CN"/>
        </w:rPr>
        <w:t>是目前三组里更合理的中间态：</w:t>
      </w:r>
    </w:p>
    <w:p w14:paraId="54D1E075">
      <w:pPr>
        <w:numPr>
          <w:ilvl w:val="0"/>
          <w:numId w:val="0"/>
        </w:numPr>
        <w:jc w:val="left"/>
        <w:rPr>
          <w:rFonts w:hint="default"/>
          <w:lang w:val="en-US" w:eastAsia="zh-CN"/>
        </w:rPr>
      </w:pPr>
      <w:r>
        <w:rPr>
          <w:rFonts w:hint="default"/>
          <w:lang w:val="en-US" w:eastAsia="zh-CN"/>
        </w:rPr>
        <w:t xml:space="preserve">比 joint sum 健康得多 </w:t>
      </w:r>
    </w:p>
    <w:p w14:paraId="370829C6">
      <w:pPr>
        <w:numPr>
          <w:ilvl w:val="0"/>
          <w:numId w:val="0"/>
        </w:numPr>
        <w:jc w:val="left"/>
        <w:rPr>
          <w:rFonts w:hint="default"/>
          <w:lang w:val="en-US" w:eastAsia="zh-CN"/>
        </w:rPr>
      </w:pPr>
      <w:r>
        <w:rPr>
          <w:rFonts w:hint="default"/>
          <w:lang w:val="en-US" w:eastAsia="zh-CN"/>
        </w:rPr>
        <w:t xml:space="preserve">比 mean 更保留动作语义更新幅度 </w:t>
      </w:r>
    </w:p>
    <w:p w14:paraId="13F85A46">
      <w:pPr>
        <w:numPr>
          <w:ilvl w:val="0"/>
          <w:numId w:val="0"/>
        </w:numPr>
        <w:jc w:val="left"/>
        <w:rPr>
          <w:rFonts w:hint="default"/>
          <w:lang w:val="en-US" w:eastAsia="zh-CN"/>
        </w:rPr>
      </w:pPr>
      <w:r>
        <w:rPr>
          <w:rFonts w:hint="default"/>
          <w:lang w:val="en-US" w:eastAsia="zh-CN"/>
        </w:rPr>
        <w:t xml:space="preserve">但仍然没有把 best_epoch == 1 打开 </w:t>
      </w:r>
    </w:p>
    <w:p w14:paraId="7AF95C3A">
      <w:pPr>
        <w:numPr>
          <w:ilvl w:val="0"/>
          <w:numId w:val="0"/>
        </w:numPr>
        <w:jc w:val="left"/>
        <w:rPr>
          <w:rFonts w:hint="default"/>
          <w:lang w:val="en-US" w:eastAsia="zh-CN"/>
        </w:rPr>
      </w:pPr>
      <w:r>
        <w:rPr>
          <w:rFonts w:hint="default"/>
          <w:lang w:val="en-US" w:eastAsia="zh-CN"/>
        </w:rPr>
        <w:t>blockwise_weighted_surrogate_mean</w:t>
      </w:r>
    </w:p>
    <w:p w14:paraId="42B2E52D">
      <w:pPr>
        <w:numPr>
          <w:ilvl w:val="0"/>
          <w:numId w:val="0"/>
        </w:numPr>
        <w:jc w:val="left"/>
        <w:rPr>
          <w:rFonts w:hint="default"/>
          <w:lang w:val="en-US" w:eastAsia="zh-CN"/>
        </w:rPr>
      </w:pPr>
      <w:r>
        <w:rPr>
          <w:rFonts w:hint="default"/>
          <w:lang w:val="en-US" w:eastAsia="zh-CN"/>
        </w:rPr>
        <w:t>只比等权版好了一点点几何指标，但 reward 没有变好。</w:t>
      </w:r>
    </w:p>
    <w:p w14:paraId="1DE52687">
      <w:pPr>
        <w:numPr>
          <w:ilvl w:val="0"/>
          <w:numId w:val="0"/>
        </w:numPr>
        <w:jc w:val="left"/>
        <w:rPr>
          <w:rFonts w:hint="default"/>
          <w:lang w:val="en-US" w:eastAsia="zh-CN"/>
        </w:rPr>
      </w:pPr>
      <w:r>
        <w:rPr>
          <w:rFonts w:hint="default"/>
          <w:lang w:val="en-US" w:eastAsia="zh-CN"/>
        </w:rPr>
        <w:t>这说明：</w:t>
      </w:r>
    </w:p>
    <w:p w14:paraId="3EA30096">
      <w:pPr>
        <w:numPr>
          <w:ilvl w:val="0"/>
          <w:numId w:val="0"/>
        </w:numPr>
        <w:jc w:val="left"/>
        <w:rPr>
          <w:rFonts w:hint="default"/>
          <w:lang w:val="en-US" w:eastAsia="zh-CN"/>
        </w:rPr>
      </w:pPr>
      <w:r>
        <w:rPr>
          <w:rFonts w:hint="default"/>
          <w:lang w:val="en-US" w:eastAsia="zh-CN"/>
        </w:rPr>
        <w:t>“按 block 局部活跃度加权平均 surrogate” 本身不是主因</w:t>
      </w:r>
    </w:p>
    <w:p w14:paraId="16D8FD47">
      <w:pPr>
        <w:numPr>
          <w:ilvl w:val="0"/>
          <w:numId w:val="0"/>
        </w:numPr>
        <w:jc w:val="left"/>
        <w:rPr>
          <w:rFonts w:hint="default"/>
          <w:lang w:val="en-US" w:eastAsia="zh-CN"/>
        </w:rPr>
      </w:pPr>
      <w:r>
        <w:rPr>
          <w:rFonts w:hint="default"/>
          <w:lang w:val="en-US" w:eastAsia="zh-CN"/>
        </w:rPr>
        <w:pict>
          <v:rect id="_x0000_i1396" o:spt="1" style="height:1.5pt;width:432pt;" fillcolor="#A0A0A0" filled="t" stroked="f" coordsize="21600,21600" o:hr="t" o:hrstd="t" o:hralign="center">
            <v:path/>
            <v:fill on="t" focussize="0,0"/>
            <v:stroke on="f"/>
            <v:imagedata o:title=""/>
            <o:lock v:ext="edit"/>
            <w10:wrap type="none"/>
            <w10:anchorlock/>
          </v:rect>
        </w:pict>
      </w:r>
    </w:p>
    <w:p w14:paraId="7F5FBC64">
      <w:pPr>
        <w:numPr>
          <w:ilvl w:val="0"/>
          <w:numId w:val="0"/>
        </w:numPr>
        <w:jc w:val="left"/>
        <w:rPr>
          <w:rFonts w:hint="default"/>
          <w:lang w:val="en-US" w:eastAsia="zh-CN"/>
        </w:rPr>
      </w:pPr>
      <w:r>
        <w:rPr>
          <w:rFonts w:hint="default"/>
          <w:lang w:val="en-US" w:eastAsia="zh-CN"/>
        </w:rPr>
        <w:t>3. block_weight_stats_by_epoch.csv</w:t>
      </w:r>
    </w:p>
    <w:p w14:paraId="3935D78C">
      <w:pPr>
        <w:numPr>
          <w:ilvl w:val="0"/>
          <w:numId w:val="0"/>
        </w:numPr>
        <w:jc w:val="left"/>
        <w:rPr>
          <w:rFonts w:hint="default"/>
          <w:lang w:val="en-US" w:eastAsia="zh-CN"/>
        </w:rPr>
      </w:pPr>
      <w:r>
        <w:rPr>
          <w:rFonts w:hint="default"/>
          <w:lang w:val="en-US" w:eastAsia="zh-CN"/>
        </w:rPr>
        <w:t>这份文件很关键。</w:t>
      </w:r>
    </w:p>
    <w:p w14:paraId="366D15B4">
      <w:pPr>
        <w:numPr>
          <w:ilvl w:val="0"/>
          <w:numId w:val="0"/>
        </w:numPr>
        <w:jc w:val="left"/>
        <w:rPr>
          <w:rFonts w:hint="default"/>
          <w:lang w:val="en-US" w:eastAsia="zh-CN"/>
        </w:rPr>
      </w:pPr>
      <w:r>
        <w:rPr>
          <w:rFonts w:hint="default"/>
          <w:lang w:val="en-US" w:eastAsia="zh-CN"/>
        </w:rPr>
        <w:t>我看到 weighted 组的 block 权重有一定结构，但不算非常尖锐：</w:t>
      </w:r>
    </w:p>
    <w:p w14:paraId="26287224">
      <w:pPr>
        <w:numPr>
          <w:ilvl w:val="0"/>
          <w:numId w:val="0"/>
        </w:numPr>
        <w:jc w:val="left"/>
        <w:rPr>
          <w:rFonts w:hint="default"/>
          <w:lang w:val="en-US" w:eastAsia="zh-CN"/>
        </w:rPr>
      </w:pPr>
      <w:r>
        <w:rPr>
          <w:rFonts w:hint="default"/>
          <w:lang w:val="en-US" w:eastAsia="zh-CN"/>
        </w:rPr>
        <w:t xml:space="preserve">block_weight_entropy ≈ 3.044 </w:t>
      </w:r>
    </w:p>
    <w:p w14:paraId="5D85A24F">
      <w:pPr>
        <w:numPr>
          <w:ilvl w:val="0"/>
          <w:numId w:val="0"/>
        </w:numPr>
        <w:jc w:val="left"/>
        <w:rPr>
          <w:rFonts w:hint="default"/>
          <w:lang w:val="en-US" w:eastAsia="zh-CN"/>
        </w:rPr>
      </w:pPr>
      <w:r>
        <w:rPr>
          <w:rFonts w:hint="default"/>
          <w:lang w:val="en-US" w:eastAsia="zh-CN"/>
        </w:rPr>
        <w:t xml:space="preserve">block_weight_max_mean ≈ 0.087 </w:t>
      </w:r>
    </w:p>
    <w:p w14:paraId="65C9C025">
      <w:pPr>
        <w:numPr>
          <w:ilvl w:val="0"/>
          <w:numId w:val="0"/>
        </w:numPr>
        <w:jc w:val="left"/>
        <w:rPr>
          <w:rFonts w:hint="default"/>
          <w:lang w:val="en-US" w:eastAsia="zh-CN"/>
        </w:rPr>
      </w:pPr>
      <w:r>
        <w:rPr>
          <w:rFonts w:hint="default"/>
          <w:lang w:val="en-US" w:eastAsia="zh-CN"/>
        </w:rPr>
        <w:t xml:space="preserve">top_k_block_weight_share ≈ 0.299 </w:t>
      </w:r>
    </w:p>
    <w:p w14:paraId="7A255AE7">
      <w:pPr>
        <w:numPr>
          <w:ilvl w:val="0"/>
          <w:numId w:val="0"/>
        </w:numPr>
        <w:jc w:val="left"/>
        <w:rPr>
          <w:rFonts w:hint="default"/>
          <w:lang w:val="en-US" w:eastAsia="zh-CN"/>
        </w:rPr>
      </w:pPr>
      <w:r>
        <w:rPr>
          <w:rFonts w:hint="default"/>
          <w:lang w:val="en-US" w:eastAsia="zh-CN"/>
        </w:rPr>
        <w:t xml:space="preserve">active_block_count_mean ≈ 11.4 </w:t>
      </w:r>
    </w:p>
    <w:p w14:paraId="24B86D1D">
      <w:pPr>
        <w:numPr>
          <w:ilvl w:val="0"/>
          <w:numId w:val="0"/>
        </w:numPr>
        <w:jc w:val="left"/>
        <w:rPr>
          <w:rFonts w:hint="default"/>
          <w:lang w:val="en-US" w:eastAsia="zh-CN"/>
        </w:rPr>
      </w:pPr>
      <w:r>
        <w:rPr>
          <w:rFonts w:hint="default"/>
          <w:lang w:val="en-US" w:eastAsia="zh-CN"/>
        </w:rPr>
        <w:t>这说明：</w:t>
      </w:r>
    </w:p>
    <w:p w14:paraId="04D0A955">
      <w:pPr>
        <w:numPr>
          <w:ilvl w:val="0"/>
          <w:numId w:val="0"/>
        </w:numPr>
        <w:jc w:val="left"/>
        <w:rPr>
          <w:rFonts w:hint="default"/>
          <w:lang w:val="en-US" w:eastAsia="zh-CN"/>
        </w:rPr>
      </w:pPr>
      <w:r>
        <w:rPr>
          <w:rFonts w:hint="default"/>
          <w:lang w:val="en-US" w:eastAsia="zh-CN"/>
        </w:rPr>
        <w:t xml:space="preserve">权重不是完全均匀 </w:t>
      </w:r>
    </w:p>
    <w:p w14:paraId="012BEA6A">
      <w:pPr>
        <w:numPr>
          <w:ilvl w:val="0"/>
          <w:numId w:val="0"/>
        </w:numPr>
        <w:jc w:val="left"/>
        <w:rPr>
          <w:rFonts w:hint="default"/>
          <w:lang w:val="en-US" w:eastAsia="zh-CN"/>
        </w:rPr>
      </w:pPr>
      <w:r>
        <w:rPr>
          <w:rFonts w:hint="default"/>
          <w:lang w:val="en-US" w:eastAsia="zh-CN"/>
        </w:rPr>
        <w:t xml:space="preserve">但也没有强到把更新明显集中到少数关键 block </w:t>
      </w:r>
    </w:p>
    <w:p w14:paraId="47C816C4">
      <w:pPr>
        <w:numPr>
          <w:ilvl w:val="0"/>
          <w:numId w:val="0"/>
        </w:numPr>
        <w:jc w:val="left"/>
        <w:rPr>
          <w:rFonts w:hint="default"/>
          <w:lang w:val="en-US" w:eastAsia="zh-CN"/>
        </w:rPr>
      </w:pPr>
      <w:r>
        <w:rPr>
          <w:rFonts w:hint="default"/>
          <w:lang w:val="en-US" w:eastAsia="zh-CN"/>
        </w:rPr>
        <w:t>更重要的是：</w:t>
      </w:r>
    </w:p>
    <w:p w14:paraId="34C9E840">
      <w:pPr>
        <w:numPr>
          <w:ilvl w:val="0"/>
          <w:numId w:val="0"/>
        </w:numPr>
        <w:jc w:val="left"/>
        <w:rPr>
          <w:rFonts w:hint="default"/>
          <w:lang w:val="en-US" w:eastAsia="zh-CN"/>
        </w:rPr>
      </w:pPr>
      <w:r>
        <w:rPr>
          <w:rFonts w:hint="default"/>
          <w:lang w:val="en-US" w:eastAsia="zh-CN"/>
        </w:rPr>
        <w:t>weighted 组和等权组的这些 state-derived 权重统计几乎一样</w:t>
      </w:r>
    </w:p>
    <w:p w14:paraId="1B5AC1CC">
      <w:pPr>
        <w:numPr>
          <w:ilvl w:val="0"/>
          <w:numId w:val="0"/>
        </w:numPr>
        <w:jc w:val="left"/>
        <w:rPr>
          <w:rFonts w:hint="default"/>
          <w:lang w:val="en-US" w:eastAsia="zh-CN"/>
        </w:rPr>
      </w:pPr>
      <w:r>
        <w:rPr>
          <w:rFonts w:hint="default"/>
          <w:lang w:val="en-US" w:eastAsia="zh-CN"/>
        </w:rPr>
        <w:t>这说明局部活跃度这件事你其实已经量出来了，但“只在块间平均时乘权重”没有改变本质。</w:t>
      </w:r>
    </w:p>
    <w:p w14:paraId="6A3E73E7">
      <w:pPr>
        <w:numPr>
          <w:ilvl w:val="0"/>
          <w:numId w:val="0"/>
        </w:numPr>
        <w:jc w:val="left"/>
        <w:rPr>
          <w:rFonts w:hint="default"/>
          <w:lang w:val="en-US" w:eastAsia="zh-CN"/>
        </w:rPr>
      </w:pPr>
      <w:r>
        <w:rPr>
          <w:rFonts w:hint="default"/>
          <w:lang w:val="en-US" w:eastAsia="zh-CN"/>
        </w:rPr>
        <w:pict>
          <v:rect id="_x0000_i1397" o:spt="1" style="height:1.5pt;width:432pt;" fillcolor="#A0A0A0" filled="t" stroked="f" coordsize="21600,21600" o:hr="t" o:hrstd="t" o:hralign="center">
            <v:path/>
            <v:fill on="t" focussize="0,0"/>
            <v:stroke on="f"/>
            <v:imagedata o:title=""/>
            <o:lock v:ext="edit"/>
            <w10:wrap type="none"/>
            <w10:anchorlock/>
          </v:rect>
        </w:pict>
      </w:r>
    </w:p>
    <w:p w14:paraId="5CB3D4CA">
      <w:pPr>
        <w:numPr>
          <w:ilvl w:val="0"/>
          <w:numId w:val="0"/>
        </w:numPr>
        <w:jc w:val="left"/>
        <w:rPr>
          <w:rFonts w:hint="default"/>
          <w:lang w:val="en-US" w:eastAsia="zh-CN"/>
        </w:rPr>
      </w:pPr>
      <w:r>
        <w:rPr>
          <w:rFonts w:hint="default"/>
          <w:lang w:val="en-US" w:eastAsia="zh-CN"/>
        </w:rPr>
        <w:t>4. per_block_update_summary.csv</w:t>
      </w:r>
    </w:p>
    <w:p w14:paraId="29F4F64B">
      <w:pPr>
        <w:numPr>
          <w:ilvl w:val="0"/>
          <w:numId w:val="0"/>
        </w:numPr>
        <w:jc w:val="left"/>
        <w:rPr>
          <w:rFonts w:hint="default"/>
          <w:lang w:val="en-US" w:eastAsia="zh-CN"/>
        </w:rPr>
      </w:pPr>
      <w:r>
        <w:rPr>
          <w:rFonts w:hint="default"/>
          <w:lang w:val="en-US" w:eastAsia="zh-CN"/>
        </w:rPr>
        <w:t>这份文件说明：</w:t>
      </w:r>
    </w:p>
    <w:p w14:paraId="30A6E97C">
      <w:pPr>
        <w:numPr>
          <w:ilvl w:val="0"/>
          <w:numId w:val="0"/>
        </w:numPr>
        <w:jc w:val="left"/>
        <w:rPr>
          <w:rFonts w:hint="default"/>
          <w:lang w:val="en-US" w:eastAsia="zh-CN"/>
        </w:rPr>
      </w:pPr>
      <w:r>
        <w:rPr>
          <w:rFonts w:hint="default"/>
          <w:lang w:val="en-US" w:eastAsia="zh-CN"/>
        </w:rPr>
        <w:t xml:space="preserve">不是某一个 block 独自把训练搞坏 </w:t>
      </w:r>
    </w:p>
    <w:p w14:paraId="3DCE87D9">
      <w:pPr>
        <w:numPr>
          <w:ilvl w:val="0"/>
          <w:numId w:val="0"/>
        </w:numPr>
        <w:jc w:val="left"/>
        <w:rPr>
          <w:rFonts w:hint="default"/>
          <w:lang w:val="en-US" w:eastAsia="zh-CN"/>
        </w:rPr>
      </w:pPr>
      <w:r>
        <w:rPr>
          <w:rFonts w:hint="default"/>
          <w:lang w:val="en-US" w:eastAsia="zh-CN"/>
        </w:rPr>
        <w:t xml:space="preserve">最后一轮有不少 block 仍然处于高 clip 区 </w:t>
      </w:r>
    </w:p>
    <w:p w14:paraId="626FC265">
      <w:pPr>
        <w:numPr>
          <w:ilvl w:val="0"/>
          <w:numId w:val="0"/>
        </w:numPr>
        <w:jc w:val="left"/>
        <w:rPr>
          <w:rFonts w:hint="default"/>
          <w:lang w:val="en-US" w:eastAsia="zh-CN"/>
        </w:rPr>
      </w:pPr>
      <w:r>
        <w:rPr>
          <w:rFonts w:hint="default"/>
          <w:lang w:val="en-US" w:eastAsia="zh-CN"/>
        </w:rPr>
        <w:t xml:space="preserve">多个 block 一起把 surrogate 推进了饱和区 </w:t>
      </w:r>
    </w:p>
    <w:p w14:paraId="7DBD10CA">
      <w:pPr>
        <w:numPr>
          <w:ilvl w:val="0"/>
          <w:numId w:val="0"/>
        </w:numPr>
        <w:jc w:val="left"/>
        <w:rPr>
          <w:rFonts w:hint="default"/>
          <w:lang w:val="en-US" w:eastAsia="zh-CN"/>
        </w:rPr>
      </w:pPr>
      <w:r>
        <w:rPr>
          <w:rFonts w:hint="default"/>
          <w:lang w:val="en-US" w:eastAsia="zh-CN"/>
        </w:rPr>
        <w:t>也就是说：</w:t>
      </w:r>
    </w:p>
    <w:p w14:paraId="7BED1629">
      <w:pPr>
        <w:numPr>
          <w:ilvl w:val="0"/>
          <w:numId w:val="0"/>
        </w:numPr>
        <w:jc w:val="left"/>
        <w:rPr>
          <w:rFonts w:hint="default"/>
          <w:lang w:val="en-US" w:eastAsia="zh-CN"/>
        </w:rPr>
      </w:pPr>
      <w:r>
        <w:rPr>
          <w:rFonts w:hint="default"/>
          <w:lang w:val="en-US" w:eastAsia="zh-CN"/>
        </w:rPr>
        <w:t>当前问题不是“找出一个坏 block”</w:t>
      </w:r>
    </w:p>
    <w:p w14:paraId="1E3DA4CC">
      <w:pPr>
        <w:numPr>
          <w:ilvl w:val="0"/>
          <w:numId w:val="0"/>
        </w:numPr>
        <w:jc w:val="left"/>
        <w:rPr>
          <w:rFonts w:hint="default"/>
          <w:lang w:val="en-US" w:eastAsia="zh-CN"/>
        </w:rPr>
      </w:pPr>
      <w:r>
        <w:rPr>
          <w:rFonts w:hint="default"/>
          <w:lang w:val="en-US" w:eastAsia="zh-CN"/>
        </w:rPr>
        <w:t>而是“同一个全局 advantage 同时推 24 个 block”的更新方式本身太粗</w:t>
      </w:r>
    </w:p>
    <w:p w14:paraId="1134C2B0">
      <w:pPr>
        <w:numPr>
          <w:ilvl w:val="0"/>
          <w:numId w:val="0"/>
        </w:numPr>
        <w:jc w:val="left"/>
        <w:rPr>
          <w:rFonts w:hint="default"/>
          <w:lang w:val="en-US" w:eastAsia="zh-CN"/>
        </w:rPr>
      </w:pPr>
      <w:r>
        <w:rPr>
          <w:rFonts w:hint="default"/>
          <w:lang w:val="en-US" w:eastAsia="zh-CN"/>
        </w:rPr>
        <w:pict>
          <v:rect id="_x0000_i1398" o:spt="1" style="height:1.5pt;width:432pt;" fillcolor="#A0A0A0" filled="t" stroked="f" coordsize="21600,21600" o:hr="t" o:hrstd="t" o:hralign="center">
            <v:path/>
            <v:fill on="t" focussize="0,0"/>
            <v:stroke on="f"/>
            <v:imagedata o:title=""/>
            <o:lock v:ext="edit"/>
            <w10:wrap type="none"/>
            <w10:anchorlock/>
          </v:rect>
        </w:pict>
      </w:r>
    </w:p>
    <w:p w14:paraId="175D64A1">
      <w:pPr>
        <w:numPr>
          <w:ilvl w:val="0"/>
          <w:numId w:val="0"/>
        </w:numPr>
        <w:jc w:val="left"/>
        <w:rPr>
          <w:rFonts w:hint="default"/>
          <w:lang w:val="en-US" w:eastAsia="zh-CN"/>
        </w:rPr>
      </w:pPr>
      <w:r>
        <w:rPr>
          <w:rFonts w:hint="default"/>
          <w:lang w:val="en-US" w:eastAsia="zh-CN"/>
        </w:rPr>
        <w:t>5. ratio_clip_by_epoch.csv</w:t>
      </w:r>
    </w:p>
    <w:p w14:paraId="2065D0E3">
      <w:pPr>
        <w:numPr>
          <w:ilvl w:val="0"/>
          <w:numId w:val="0"/>
        </w:numPr>
        <w:jc w:val="left"/>
        <w:rPr>
          <w:rFonts w:hint="default"/>
          <w:lang w:val="en-US" w:eastAsia="zh-CN"/>
        </w:rPr>
      </w:pPr>
      <w:r>
        <w:rPr>
          <w:rFonts w:hint="default"/>
          <w:lang w:val="en-US" w:eastAsia="zh-CN"/>
        </w:rPr>
        <w:t>weighted 组确实比等权 blockwise 更温和一点，但没有本质翻转：</w:t>
      </w:r>
    </w:p>
    <w:p w14:paraId="31BAA0A5">
      <w:pPr>
        <w:numPr>
          <w:ilvl w:val="0"/>
          <w:numId w:val="0"/>
        </w:numPr>
        <w:jc w:val="left"/>
        <w:rPr>
          <w:rFonts w:hint="default"/>
          <w:lang w:val="en-US" w:eastAsia="zh-CN"/>
        </w:rPr>
      </w:pPr>
      <w:r>
        <w:rPr>
          <w:rFonts w:hint="default"/>
          <w:lang w:val="en-US" w:eastAsia="zh-CN"/>
        </w:rPr>
        <w:t xml:space="preserve">仍然没有进真正宽松区 </w:t>
      </w:r>
    </w:p>
    <w:p w14:paraId="0CE080B4">
      <w:pPr>
        <w:numPr>
          <w:ilvl w:val="0"/>
          <w:numId w:val="0"/>
        </w:numPr>
        <w:jc w:val="left"/>
        <w:rPr>
          <w:rFonts w:hint="default"/>
          <w:lang w:val="en-US" w:eastAsia="zh-CN"/>
        </w:rPr>
      </w:pPr>
      <w:r>
        <w:rPr>
          <w:rFonts w:hint="default"/>
          <w:lang w:val="en-US" w:eastAsia="zh-CN"/>
        </w:rPr>
        <w:t xml:space="preserve">只是从“偏饱和”变成“稍微没那么饱和” </w:t>
      </w:r>
    </w:p>
    <w:p w14:paraId="0ED23A3C">
      <w:pPr>
        <w:numPr>
          <w:ilvl w:val="0"/>
          <w:numId w:val="0"/>
        </w:numPr>
        <w:jc w:val="left"/>
        <w:rPr>
          <w:rFonts w:hint="default"/>
          <w:lang w:val="en-US" w:eastAsia="zh-CN"/>
        </w:rPr>
      </w:pPr>
      <w:r>
        <w:rPr>
          <w:rFonts w:hint="default"/>
          <w:lang w:val="en-US" w:eastAsia="zh-CN"/>
        </w:rPr>
        <w:t>所以这一步是局部改良，不是方向翻转。</w:t>
      </w:r>
    </w:p>
    <w:p w14:paraId="16579761">
      <w:pPr>
        <w:numPr>
          <w:ilvl w:val="0"/>
          <w:numId w:val="0"/>
        </w:numPr>
        <w:jc w:val="left"/>
        <w:rPr>
          <w:rFonts w:hint="default"/>
          <w:lang w:val="en-US" w:eastAsia="zh-CN"/>
        </w:rPr>
      </w:pPr>
      <w:r>
        <w:rPr>
          <w:rFonts w:hint="default"/>
          <w:lang w:val="en-US" w:eastAsia="zh-CN"/>
        </w:rPr>
        <w:pict>
          <v:rect id="_x0000_i1399" o:spt="1" style="height:1.5pt;width:432pt;" fillcolor="#A0A0A0" filled="t" stroked="f" coordsize="21600,21600" o:hr="t" o:hrstd="t" o:hralign="center">
            <v:path/>
            <v:fill on="t" focussize="0,0"/>
            <v:stroke on="f"/>
            <v:imagedata o:title=""/>
            <o:lock v:ext="edit"/>
            <w10:wrap type="none"/>
            <w10:anchorlock/>
          </v:rect>
        </w:pict>
      </w:r>
    </w:p>
    <w:p w14:paraId="15ADEE23">
      <w:pPr>
        <w:numPr>
          <w:ilvl w:val="0"/>
          <w:numId w:val="0"/>
        </w:numPr>
        <w:jc w:val="left"/>
        <w:rPr>
          <w:rFonts w:hint="default"/>
          <w:lang w:val="en-US" w:eastAsia="zh-CN"/>
        </w:rPr>
      </w:pPr>
      <w:r>
        <w:rPr>
          <w:rFonts w:hint="default"/>
          <w:lang w:val="en-US" w:eastAsia="zh-CN"/>
        </w:rPr>
        <w:t>6. train_logs.csv 和 best_model_info.json</w:t>
      </w:r>
    </w:p>
    <w:p w14:paraId="4BFABB78">
      <w:pPr>
        <w:numPr>
          <w:ilvl w:val="0"/>
          <w:numId w:val="0"/>
        </w:numPr>
        <w:jc w:val="left"/>
        <w:rPr>
          <w:rFonts w:hint="default"/>
          <w:lang w:val="en-US" w:eastAsia="zh-CN"/>
        </w:rPr>
      </w:pPr>
      <w:r>
        <w:rPr>
          <w:rFonts w:hint="default"/>
          <w:lang w:val="en-US" w:eastAsia="zh-CN"/>
        </w:rPr>
        <w:t>三组都还是：</w:t>
      </w:r>
    </w:p>
    <w:p w14:paraId="56B1390C">
      <w:pPr>
        <w:numPr>
          <w:ilvl w:val="0"/>
          <w:numId w:val="0"/>
        </w:numPr>
        <w:jc w:val="left"/>
        <w:rPr>
          <w:rFonts w:hint="default"/>
          <w:lang w:val="en-US" w:eastAsia="zh-CN"/>
        </w:rPr>
      </w:pPr>
      <w:r>
        <w:rPr>
          <w:rFonts w:hint="default"/>
          <w:lang w:val="en-US" w:eastAsia="zh-CN"/>
        </w:rPr>
        <w:t xml:space="preserve">best_epoch = 1 </w:t>
      </w:r>
    </w:p>
    <w:p w14:paraId="54970ABF">
      <w:pPr>
        <w:numPr>
          <w:ilvl w:val="0"/>
          <w:numId w:val="0"/>
        </w:numPr>
        <w:jc w:val="left"/>
        <w:rPr>
          <w:rFonts w:hint="default"/>
          <w:lang w:val="en-US" w:eastAsia="zh-CN"/>
        </w:rPr>
      </w:pPr>
      <w:r>
        <w:rPr>
          <w:rFonts w:hint="default"/>
          <w:lang w:val="en-US" w:eastAsia="zh-CN"/>
        </w:rPr>
        <w:t>这说明当前训练主形态没变。</w:t>
      </w:r>
      <w:r>
        <w:rPr>
          <w:rFonts w:hint="default"/>
          <w:lang w:val="en-US" w:eastAsia="zh-CN"/>
        </w:rPr>
        <w:br w:type="textWrapping"/>
      </w:r>
      <w:r>
        <w:rPr>
          <w:rFonts w:hint="default"/>
          <w:lang w:val="en-US" w:eastAsia="zh-CN"/>
        </w:rPr>
        <w:t>所以这轮的关键结论不是“weighted 不如 blockwise”，而是：</w:t>
      </w:r>
    </w:p>
    <w:p w14:paraId="03A4C74C">
      <w:pPr>
        <w:numPr>
          <w:ilvl w:val="0"/>
          <w:numId w:val="0"/>
        </w:numPr>
        <w:jc w:val="left"/>
        <w:rPr>
          <w:rFonts w:hint="default"/>
          <w:lang w:val="en-US" w:eastAsia="zh-CN"/>
        </w:rPr>
      </w:pPr>
      <w:r>
        <w:rPr>
          <w:rFonts w:hint="default"/>
          <w:lang w:val="en-US" w:eastAsia="zh-CN"/>
        </w:rPr>
        <w:t>你已经证明“只改 block 间聚合方式”不够</w:t>
      </w:r>
    </w:p>
    <w:p w14:paraId="609A161A">
      <w:pPr>
        <w:numPr>
          <w:ilvl w:val="0"/>
          <w:numId w:val="0"/>
        </w:numPr>
        <w:jc w:val="left"/>
        <w:rPr>
          <w:rFonts w:hint="default"/>
          <w:lang w:val="en-US" w:eastAsia="zh-CN"/>
        </w:rPr>
      </w:pPr>
      <w:r>
        <w:rPr>
          <w:rFonts w:hint="default"/>
          <w:lang w:val="en-US" w:eastAsia="zh-CN"/>
        </w:rPr>
        <w:pict>
          <v:rect id="_x0000_i1400" o:spt="1" style="height:1.5pt;width:432pt;" fillcolor="#A0A0A0" filled="t" stroked="f" coordsize="21600,21600" o:hr="t" o:hrstd="t" o:hralign="center">
            <v:path/>
            <v:fill on="t" focussize="0,0"/>
            <v:stroke on="f"/>
            <v:imagedata o:title=""/>
            <o:lock v:ext="edit"/>
            <w10:wrap type="none"/>
            <w10:anchorlock/>
          </v:rect>
        </w:pict>
      </w:r>
    </w:p>
    <w:p w14:paraId="208C7BA9">
      <w:pPr>
        <w:numPr>
          <w:ilvl w:val="0"/>
          <w:numId w:val="0"/>
        </w:numPr>
        <w:jc w:val="left"/>
        <w:rPr>
          <w:rFonts w:hint="default"/>
          <w:lang w:val="en-US" w:eastAsia="zh-CN"/>
        </w:rPr>
      </w:pPr>
      <w:r>
        <w:rPr>
          <w:rFonts w:hint="default"/>
          <w:lang w:val="en-US" w:eastAsia="zh-CN"/>
        </w:rPr>
        <w:t>所以，下一步该做什么</w:t>
      </w:r>
    </w:p>
    <w:p w14:paraId="635DEA99">
      <w:pPr>
        <w:numPr>
          <w:ilvl w:val="0"/>
          <w:numId w:val="0"/>
        </w:numPr>
        <w:jc w:val="left"/>
        <w:rPr>
          <w:rFonts w:hint="default"/>
          <w:lang w:val="en-US" w:eastAsia="zh-CN"/>
        </w:rPr>
      </w:pPr>
      <w:r>
        <w:rPr>
          <w:rFonts w:hint="default"/>
          <w:lang w:val="en-US" w:eastAsia="zh-CN"/>
        </w:rPr>
        <w:t>不要再做的</w:t>
      </w:r>
    </w:p>
    <w:p w14:paraId="30D4A29E">
      <w:pPr>
        <w:numPr>
          <w:ilvl w:val="0"/>
          <w:numId w:val="0"/>
        </w:numPr>
        <w:jc w:val="left"/>
        <w:rPr>
          <w:rFonts w:hint="default"/>
          <w:lang w:val="en-US" w:eastAsia="zh-CN"/>
        </w:rPr>
      </w:pPr>
      <w:r>
        <w:rPr>
          <w:rFonts w:hint="default"/>
          <w:lang w:val="en-US" w:eastAsia="zh-CN"/>
        </w:rPr>
        <w:t>现在不要继续做这些：</w:t>
      </w:r>
    </w:p>
    <w:p w14:paraId="46503665">
      <w:pPr>
        <w:numPr>
          <w:ilvl w:val="0"/>
          <w:numId w:val="0"/>
        </w:numPr>
        <w:jc w:val="left"/>
        <w:rPr>
          <w:rFonts w:hint="default"/>
          <w:lang w:val="en-US" w:eastAsia="zh-CN"/>
        </w:rPr>
      </w:pPr>
      <w:r>
        <w:rPr>
          <w:rFonts w:hint="default"/>
          <w:lang w:val="en-US" w:eastAsia="zh-CN"/>
        </w:rPr>
        <w:t xml:space="preserve">普通 PPO 超参数搜索 </w:t>
      </w:r>
    </w:p>
    <w:p w14:paraId="4151D73C">
      <w:pPr>
        <w:numPr>
          <w:ilvl w:val="0"/>
          <w:numId w:val="0"/>
        </w:numPr>
        <w:jc w:val="left"/>
        <w:rPr>
          <w:rFonts w:hint="default"/>
          <w:lang w:val="en-US" w:eastAsia="zh-CN"/>
        </w:rPr>
      </w:pPr>
      <w:r>
        <w:rPr>
          <w:rFonts w:hint="default"/>
          <w:lang w:val="en-US" w:eastAsia="zh-CN"/>
        </w:rPr>
        <w:t xml:space="preserve">reward 改写 </w:t>
      </w:r>
    </w:p>
    <w:p w14:paraId="789CFBCD">
      <w:pPr>
        <w:numPr>
          <w:ilvl w:val="0"/>
          <w:numId w:val="0"/>
        </w:numPr>
        <w:jc w:val="left"/>
        <w:rPr>
          <w:rFonts w:hint="default"/>
          <w:lang w:val="en-US" w:eastAsia="zh-CN"/>
        </w:rPr>
      </w:pPr>
      <w:r>
        <w:rPr>
          <w:rFonts w:hint="default"/>
          <w:lang w:val="en-US" w:eastAsia="zh-CN"/>
        </w:rPr>
        <w:t xml:space="preserve">scheduler 改写 </w:t>
      </w:r>
    </w:p>
    <w:p w14:paraId="18E1F281">
      <w:pPr>
        <w:numPr>
          <w:ilvl w:val="0"/>
          <w:numId w:val="0"/>
        </w:numPr>
        <w:jc w:val="left"/>
        <w:rPr>
          <w:rFonts w:hint="default"/>
          <w:lang w:val="en-US" w:eastAsia="zh-CN"/>
        </w:rPr>
      </w:pPr>
      <w:r>
        <w:rPr>
          <w:rFonts w:hint="default"/>
          <w:lang w:val="en-US" w:eastAsia="zh-CN"/>
        </w:rPr>
        <w:t xml:space="preserve">输入消融 </w:t>
      </w:r>
    </w:p>
    <w:p w14:paraId="4A3D6CCE">
      <w:pPr>
        <w:numPr>
          <w:ilvl w:val="0"/>
          <w:numId w:val="0"/>
        </w:numPr>
        <w:jc w:val="left"/>
        <w:rPr>
          <w:rFonts w:hint="default"/>
          <w:lang w:val="en-US" w:eastAsia="zh-CN"/>
        </w:rPr>
      </w:pPr>
      <w:r>
        <w:rPr>
          <w:rFonts w:hint="default"/>
          <w:lang w:val="en-US" w:eastAsia="zh-CN"/>
        </w:rPr>
        <w:t xml:space="preserve">actor/critic 结构继续改 </w:t>
      </w:r>
    </w:p>
    <w:p w14:paraId="7F7F18ED">
      <w:pPr>
        <w:numPr>
          <w:ilvl w:val="0"/>
          <w:numId w:val="0"/>
        </w:numPr>
        <w:jc w:val="left"/>
        <w:rPr>
          <w:rFonts w:hint="default"/>
          <w:lang w:val="en-US" w:eastAsia="zh-CN"/>
        </w:rPr>
      </w:pPr>
      <w:r>
        <w:rPr>
          <w:rFonts w:hint="default"/>
          <w:lang w:val="en-US" w:eastAsia="zh-CN"/>
        </w:rPr>
        <w:t xml:space="preserve">ratio 的 sum / mean / weighted-average 再做新变体 </w:t>
      </w:r>
    </w:p>
    <w:p w14:paraId="660F11A1">
      <w:pPr>
        <w:numPr>
          <w:ilvl w:val="0"/>
          <w:numId w:val="0"/>
        </w:numPr>
        <w:jc w:val="left"/>
        <w:rPr>
          <w:rFonts w:hint="default"/>
          <w:lang w:val="en-US" w:eastAsia="zh-CN"/>
        </w:rPr>
      </w:pPr>
      <w:r>
        <w:rPr>
          <w:rFonts w:hint="default"/>
          <w:lang w:val="en-US" w:eastAsia="zh-CN"/>
        </w:rPr>
        <w:pict>
          <v:rect id="_x0000_i1401" o:spt="1" style="height:1.5pt;width:432pt;" fillcolor="#A0A0A0" filled="t" stroked="f" coordsize="21600,21600" o:hr="t" o:hrstd="t" o:hralign="center">
            <v:path/>
            <v:fill on="t" focussize="0,0"/>
            <v:stroke on="f"/>
            <v:imagedata o:title=""/>
            <o:lock v:ext="edit"/>
            <w10:wrap type="none"/>
            <w10:anchorlock/>
          </v:rect>
        </w:pict>
      </w:r>
    </w:p>
    <w:p w14:paraId="321F6C7D">
      <w:pPr>
        <w:numPr>
          <w:ilvl w:val="0"/>
          <w:numId w:val="0"/>
        </w:numPr>
        <w:jc w:val="left"/>
        <w:rPr>
          <w:rFonts w:hint="default"/>
          <w:lang w:val="en-US" w:eastAsia="zh-CN"/>
        </w:rPr>
      </w:pPr>
      <w:r>
        <w:rPr>
          <w:rFonts w:hint="default"/>
          <w:lang w:val="en-US" w:eastAsia="zh-CN"/>
        </w:rPr>
        <w:t>最应该做的下一步</w:t>
      </w:r>
    </w:p>
    <w:p w14:paraId="4F56FFD7">
      <w:pPr>
        <w:numPr>
          <w:ilvl w:val="0"/>
          <w:numId w:val="0"/>
        </w:numPr>
        <w:jc w:val="left"/>
        <w:rPr>
          <w:rFonts w:hint="default"/>
          <w:lang w:val="en-US" w:eastAsia="zh-CN"/>
        </w:rPr>
      </w:pPr>
      <w:r>
        <w:rPr>
          <w:rFonts w:hint="default"/>
          <w:lang w:val="en-US" w:eastAsia="zh-CN"/>
        </w:rPr>
        <w:t>直接检查 advantage 进入 surrogate 的方式</w:t>
      </w:r>
    </w:p>
    <w:p w14:paraId="67922773">
      <w:pPr>
        <w:numPr>
          <w:ilvl w:val="0"/>
          <w:numId w:val="0"/>
        </w:numPr>
        <w:jc w:val="left"/>
        <w:rPr>
          <w:rFonts w:hint="default"/>
          <w:lang w:val="en-US" w:eastAsia="zh-CN"/>
        </w:rPr>
      </w:pPr>
      <w:r>
        <w:rPr>
          <w:rFonts w:hint="default"/>
          <w:lang w:val="en-US" w:eastAsia="zh-CN"/>
        </w:rPr>
        <w:t>也就是：</w:t>
      </w:r>
    </w:p>
    <w:p w14:paraId="47FB159C">
      <w:pPr>
        <w:numPr>
          <w:ilvl w:val="0"/>
          <w:numId w:val="0"/>
        </w:numPr>
        <w:jc w:val="left"/>
        <w:rPr>
          <w:rFonts w:hint="default"/>
          <w:lang w:val="en-US" w:eastAsia="zh-CN"/>
        </w:rPr>
      </w:pPr>
      <w:r>
        <w:rPr>
          <w:rFonts w:hint="default"/>
          <w:lang w:val="en-US" w:eastAsia="zh-CN"/>
        </w:rPr>
        <w:t>从“所有 block 共用一个全局 advantage”</w:t>
      </w:r>
    </w:p>
    <w:p w14:paraId="0A0D8C45">
      <w:pPr>
        <w:numPr>
          <w:ilvl w:val="0"/>
          <w:numId w:val="0"/>
        </w:numPr>
        <w:jc w:val="left"/>
        <w:rPr>
          <w:rFonts w:hint="default"/>
          <w:lang w:val="en-US" w:eastAsia="zh-CN"/>
        </w:rPr>
      </w:pPr>
      <w:r>
        <w:rPr>
          <w:rFonts w:hint="default"/>
          <w:lang w:val="en-US" w:eastAsia="zh-CN"/>
        </w:rPr>
        <w:t>改成</w:t>
      </w:r>
    </w:p>
    <w:p w14:paraId="42661DB2">
      <w:pPr>
        <w:numPr>
          <w:ilvl w:val="0"/>
          <w:numId w:val="0"/>
        </w:numPr>
        <w:jc w:val="left"/>
        <w:rPr>
          <w:rFonts w:hint="default"/>
          <w:lang w:val="en-US" w:eastAsia="zh-CN"/>
        </w:rPr>
      </w:pPr>
      <w:r>
        <w:rPr>
          <w:rFonts w:hint="default"/>
          <w:lang w:val="en-US" w:eastAsia="zh-CN"/>
        </w:rPr>
        <w:t>“每个 block 使用自己的 block-specific advantage scale”</w:t>
      </w:r>
    </w:p>
    <w:p w14:paraId="52BF6309">
      <w:pPr>
        <w:numPr>
          <w:ilvl w:val="0"/>
          <w:numId w:val="0"/>
        </w:numPr>
        <w:jc w:val="left"/>
        <w:rPr>
          <w:rFonts w:hint="default"/>
          <w:lang w:val="en-US" w:eastAsia="zh-CN"/>
        </w:rPr>
      </w:pPr>
      <w:r>
        <w:rPr>
          <w:rFonts w:hint="default"/>
          <w:lang w:val="en-US" w:eastAsia="zh-CN"/>
        </w:rPr>
        <w:pict>
          <v:rect id="_x0000_i1402" o:spt="1" style="height:1.5pt;width:432pt;" fillcolor="#A0A0A0" filled="t" stroked="f" coordsize="21600,21600" o:hr="t" o:hrstd="t" o:hralign="center">
            <v:path/>
            <v:fill on="t" focussize="0,0"/>
            <v:stroke on="f"/>
            <v:imagedata o:title=""/>
            <o:lock v:ext="edit"/>
            <w10:wrap type="none"/>
            <w10:anchorlock/>
          </v:rect>
        </w:pict>
      </w:r>
    </w:p>
    <w:p w14:paraId="29A06461">
      <w:pPr>
        <w:numPr>
          <w:ilvl w:val="0"/>
          <w:numId w:val="0"/>
        </w:numPr>
        <w:jc w:val="left"/>
        <w:rPr>
          <w:rFonts w:hint="default"/>
          <w:lang w:val="en-US" w:eastAsia="zh-CN"/>
        </w:rPr>
      </w:pPr>
      <w:r>
        <w:rPr>
          <w:rFonts w:hint="default"/>
          <w:lang w:val="en-US" w:eastAsia="zh-CN"/>
        </w:rPr>
        <w:t>为什么下一步应该是这个</w:t>
      </w:r>
    </w:p>
    <w:p w14:paraId="2CE1B83F">
      <w:pPr>
        <w:numPr>
          <w:ilvl w:val="0"/>
          <w:numId w:val="0"/>
        </w:numPr>
        <w:jc w:val="left"/>
        <w:rPr>
          <w:rFonts w:hint="default"/>
          <w:lang w:val="en-US" w:eastAsia="zh-CN"/>
        </w:rPr>
      </w:pPr>
      <w:r>
        <w:rPr>
          <w:rFonts w:hint="default"/>
          <w:lang w:val="en-US" w:eastAsia="zh-CN"/>
        </w:rPr>
        <w:t>你这轮已经证明：</w:t>
      </w:r>
    </w:p>
    <w:p w14:paraId="136742DD">
      <w:pPr>
        <w:numPr>
          <w:ilvl w:val="0"/>
          <w:numId w:val="0"/>
        </w:numPr>
        <w:jc w:val="left"/>
        <w:rPr>
          <w:rFonts w:hint="default"/>
          <w:lang w:val="en-US" w:eastAsia="zh-CN"/>
        </w:rPr>
      </w:pPr>
      <w:r>
        <w:rPr>
          <w:rFonts w:hint="default"/>
          <w:lang w:val="en-US" w:eastAsia="zh-CN"/>
        </w:rPr>
        <w:t xml:space="preserve">等权 blockwise 不够 </w:t>
      </w:r>
    </w:p>
    <w:p w14:paraId="32FBFF78">
      <w:pPr>
        <w:numPr>
          <w:ilvl w:val="0"/>
          <w:numId w:val="0"/>
        </w:numPr>
        <w:jc w:val="left"/>
        <w:rPr>
          <w:rFonts w:hint="default"/>
          <w:lang w:val="en-US" w:eastAsia="zh-CN"/>
        </w:rPr>
      </w:pPr>
      <w:r>
        <w:rPr>
          <w:rFonts w:hint="default"/>
          <w:lang w:val="en-US" w:eastAsia="zh-CN"/>
        </w:rPr>
        <w:t xml:space="preserve">活跃度加权平均也不够 </w:t>
      </w:r>
    </w:p>
    <w:p w14:paraId="2F383D2C">
      <w:pPr>
        <w:numPr>
          <w:ilvl w:val="0"/>
          <w:numId w:val="0"/>
        </w:numPr>
        <w:jc w:val="left"/>
        <w:rPr>
          <w:rFonts w:hint="default"/>
          <w:lang w:val="en-US" w:eastAsia="zh-CN"/>
        </w:rPr>
      </w:pPr>
      <w:r>
        <w:rPr>
          <w:rFonts w:hint="default"/>
          <w:lang w:val="en-US" w:eastAsia="zh-CN"/>
        </w:rPr>
        <w:t xml:space="preserve">说明问题不在“24 个 block 怎么平均” </w:t>
      </w:r>
    </w:p>
    <w:p w14:paraId="58013A05">
      <w:pPr>
        <w:numPr>
          <w:ilvl w:val="0"/>
          <w:numId w:val="0"/>
        </w:numPr>
        <w:jc w:val="left"/>
        <w:rPr>
          <w:rFonts w:hint="default"/>
          <w:lang w:val="en-US" w:eastAsia="zh-CN"/>
        </w:rPr>
      </w:pPr>
      <w:r>
        <w:rPr>
          <w:rFonts w:hint="default"/>
          <w:lang w:val="en-US" w:eastAsia="zh-CN"/>
        </w:rPr>
        <w:t xml:space="preserve">而在“24 个 block 进入 surrogate 前，拿到的优势信号还是同一个全局 A” </w:t>
      </w:r>
    </w:p>
    <w:p w14:paraId="722BCC65">
      <w:pPr>
        <w:numPr>
          <w:ilvl w:val="0"/>
          <w:numId w:val="0"/>
        </w:numPr>
        <w:jc w:val="left"/>
        <w:rPr>
          <w:rFonts w:hint="default"/>
          <w:lang w:val="en-US" w:eastAsia="zh-CN"/>
        </w:rPr>
      </w:pPr>
      <w:r>
        <w:rPr>
          <w:rFonts w:hint="default"/>
          <w:lang w:val="en-US" w:eastAsia="zh-CN"/>
        </w:rPr>
        <w:t>换句话说：</w:t>
      </w:r>
    </w:p>
    <w:p w14:paraId="148EE7EA">
      <w:pPr>
        <w:numPr>
          <w:ilvl w:val="0"/>
          <w:numId w:val="0"/>
        </w:numPr>
        <w:jc w:val="left"/>
        <w:rPr>
          <w:rFonts w:hint="default"/>
          <w:lang w:val="en-US" w:eastAsia="zh-CN"/>
        </w:rPr>
      </w:pPr>
      <w:r>
        <w:rPr>
          <w:rFonts w:hint="default"/>
          <w:lang w:val="en-US" w:eastAsia="zh-CN"/>
        </w:rPr>
        <w:t>现在的 blockwise_surrogate_mean</w:t>
      </w:r>
    </w:p>
    <w:p w14:paraId="37267D6E">
      <w:pPr>
        <w:numPr>
          <w:ilvl w:val="0"/>
          <w:numId w:val="0"/>
        </w:numPr>
        <w:jc w:val="left"/>
        <w:rPr>
          <w:rFonts w:hint="default"/>
          <w:lang w:val="en-US" w:eastAsia="zh-CN"/>
        </w:rPr>
      </w:pPr>
      <w:r>
        <w:rPr>
          <w:rFonts w:hint="default"/>
          <w:lang w:val="en-US" w:eastAsia="zh-CN"/>
        </w:rPr>
        <w:t>是：</w:t>
      </w:r>
    </w:p>
    <w:p w14:paraId="39E5AFA0">
      <w:pPr>
        <w:numPr>
          <w:ilvl w:val="0"/>
          <w:numId w:val="0"/>
        </w:numPr>
        <w:jc w:val="left"/>
        <w:rPr>
          <w:rFonts w:hint="default"/>
          <w:lang w:val="en-US" w:eastAsia="zh-CN"/>
        </w:rPr>
      </w:pPr>
      <w:r>
        <w:rPr>
          <w:rFonts w:hint="default"/>
          <w:lang w:val="en-US" w:eastAsia="zh-CN"/>
        </w:rPr>
        <w:t xml:space="preserve">每个 block 各自算 ratio </w:t>
      </w:r>
    </w:p>
    <w:p w14:paraId="5A8374FC">
      <w:pPr>
        <w:numPr>
          <w:ilvl w:val="0"/>
          <w:numId w:val="0"/>
        </w:numPr>
        <w:jc w:val="left"/>
        <w:rPr>
          <w:rFonts w:hint="default"/>
          <w:lang w:val="en-US" w:eastAsia="zh-CN"/>
        </w:rPr>
      </w:pPr>
      <w:r>
        <w:rPr>
          <w:rFonts w:hint="default"/>
          <w:lang w:val="en-US" w:eastAsia="zh-CN"/>
        </w:rPr>
        <w:t xml:space="preserve">各自算 clipped surrogate </w:t>
      </w:r>
    </w:p>
    <w:p w14:paraId="622B3666">
      <w:pPr>
        <w:numPr>
          <w:ilvl w:val="0"/>
          <w:numId w:val="0"/>
        </w:numPr>
        <w:jc w:val="left"/>
        <w:rPr>
          <w:rFonts w:hint="default"/>
          <w:lang w:val="en-US" w:eastAsia="zh-CN"/>
        </w:rPr>
      </w:pPr>
      <w:r>
        <w:rPr>
          <w:rFonts w:hint="default"/>
          <w:lang w:val="en-US" w:eastAsia="zh-CN"/>
        </w:rPr>
        <w:t xml:space="preserve">但都乘同一个 A </w:t>
      </w:r>
    </w:p>
    <w:p w14:paraId="13A5003C">
      <w:pPr>
        <w:numPr>
          <w:ilvl w:val="0"/>
          <w:numId w:val="0"/>
        </w:numPr>
        <w:jc w:val="left"/>
        <w:rPr>
          <w:rFonts w:hint="default"/>
          <w:lang w:val="en-US" w:eastAsia="zh-CN"/>
        </w:rPr>
      </w:pPr>
      <w:r>
        <w:rPr>
          <w:rFonts w:hint="default"/>
          <w:lang w:val="en-US" w:eastAsia="zh-CN"/>
        </w:rPr>
        <w:t>你的 weighted 版</w:t>
      </w:r>
    </w:p>
    <w:p w14:paraId="2358690C">
      <w:pPr>
        <w:numPr>
          <w:ilvl w:val="0"/>
          <w:numId w:val="0"/>
        </w:numPr>
        <w:jc w:val="left"/>
        <w:rPr>
          <w:rFonts w:hint="default"/>
          <w:lang w:val="en-US" w:eastAsia="zh-CN"/>
        </w:rPr>
      </w:pPr>
      <w:r>
        <w:rPr>
          <w:rFonts w:hint="default"/>
          <w:lang w:val="en-US" w:eastAsia="zh-CN"/>
        </w:rPr>
        <w:t>只是：</w:t>
      </w:r>
    </w:p>
    <w:p w14:paraId="30D27646">
      <w:pPr>
        <w:numPr>
          <w:ilvl w:val="0"/>
          <w:numId w:val="0"/>
        </w:numPr>
        <w:jc w:val="left"/>
        <w:rPr>
          <w:rFonts w:hint="default"/>
          <w:lang w:val="en-US" w:eastAsia="zh-CN"/>
        </w:rPr>
      </w:pPr>
      <w:r>
        <w:rPr>
          <w:rFonts w:hint="default"/>
          <w:lang w:val="en-US" w:eastAsia="zh-CN"/>
        </w:rPr>
        <w:t xml:space="preserve">最后再做一个 block 间加权平均 </w:t>
      </w:r>
    </w:p>
    <w:p w14:paraId="3E9DC628">
      <w:pPr>
        <w:numPr>
          <w:ilvl w:val="0"/>
          <w:numId w:val="0"/>
        </w:numPr>
        <w:jc w:val="left"/>
        <w:rPr>
          <w:rFonts w:hint="default"/>
          <w:lang w:val="en-US" w:eastAsia="zh-CN"/>
        </w:rPr>
      </w:pPr>
      <w:r>
        <w:rPr>
          <w:rFonts w:hint="default"/>
          <w:lang w:val="en-US" w:eastAsia="zh-CN"/>
        </w:rPr>
        <w:t>这仍然没有改变最核心的一点：</w:t>
      </w:r>
    </w:p>
    <w:p w14:paraId="04FC6F2D">
      <w:pPr>
        <w:numPr>
          <w:ilvl w:val="0"/>
          <w:numId w:val="0"/>
        </w:numPr>
        <w:jc w:val="left"/>
        <w:rPr>
          <w:rFonts w:hint="default"/>
          <w:lang w:val="en-US" w:eastAsia="zh-CN"/>
        </w:rPr>
      </w:pPr>
      <w:r>
        <w:rPr>
          <w:rFonts w:hint="default"/>
          <w:lang w:val="en-US" w:eastAsia="zh-CN"/>
        </w:rPr>
        <w:t>每个 block 仍然继承了同一个 advantage 的符号和基本尺度</w:t>
      </w:r>
    </w:p>
    <w:p w14:paraId="18C8FA8B">
      <w:pPr>
        <w:numPr>
          <w:ilvl w:val="0"/>
          <w:numId w:val="0"/>
        </w:numPr>
        <w:jc w:val="left"/>
        <w:rPr>
          <w:rFonts w:hint="default"/>
          <w:lang w:val="en-US" w:eastAsia="zh-CN"/>
        </w:rPr>
      </w:pPr>
      <w:r>
        <w:rPr>
          <w:rFonts w:hint="default"/>
          <w:lang w:val="en-US" w:eastAsia="zh-CN"/>
        </w:rPr>
        <w:t>所以它最多只能让“哪些 block 更重要”略微体现出来，</w:t>
      </w:r>
      <w:r>
        <w:rPr>
          <w:rFonts w:hint="default"/>
          <w:lang w:val="en-US" w:eastAsia="zh-CN"/>
        </w:rPr>
        <w:br w:type="textWrapping"/>
      </w:r>
      <w:r>
        <w:rPr>
          <w:rFonts w:hint="default"/>
          <w:lang w:val="en-US" w:eastAsia="zh-CN"/>
        </w:rPr>
        <w:t>但不能让每个 block 真正拥有不同的更新强度。</w:t>
      </w:r>
    </w:p>
    <w:p w14:paraId="0B593470">
      <w:pPr>
        <w:numPr>
          <w:ilvl w:val="0"/>
          <w:numId w:val="0"/>
        </w:numPr>
        <w:jc w:val="left"/>
        <w:rPr>
          <w:rFonts w:hint="default"/>
          <w:lang w:val="en-US" w:eastAsia="zh-CN"/>
        </w:rPr>
      </w:pPr>
      <w:r>
        <w:rPr>
          <w:rFonts w:hint="default"/>
          <w:lang w:val="en-US" w:eastAsia="zh-CN"/>
        </w:rPr>
        <w:pict>
          <v:rect id="_x0000_i1403" o:spt="1" style="height:1.5pt;width:432pt;" fillcolor="#A0A0A0" filled="t" stroked="f" coordsize="21600,21600" o:hr="t" o:hrstd="t" o:hralign="center">
            <v:path/>
            <v:fill on="t" focussize="0,0"/>
            <v:stroke on="f"/>
            <v:imagedata o:title=""/>
            <o:lock v:ext="edit"/>
            <w10:wrap type="none"/>
            <w10:anchorlock/>
          </v:rect>
        </w:pict>
      </w:r>
    </w:p>
    <w:p w14:paraId="622E9657">
      <w:pPr>
        <w:numPr>
          <w:ilvl w:val="0"/>
          <w:numId w:val="0"/>
        </w:numPr>
        <w:jc w:val="left"/>
        <w:rPr>
          <w:rFonts w:hint="default"/>
          <w:lang w:val="en-US" w:eastAsia="zh-CN"/>
        </w:rPr>
      </w:pPr>
      <w:r>
        <w:rPr>
          <w:rFonts w:hint="default"/>
          <w:lang w:val="en-US" w:eastAsia="zh-CN"/>
        </w:rPr>
        <w:t>我建议你下一轮做什么</w:t>
      </w:r>
    </w:p>
    <w:p w14:paraId="638ABD4C">
      <w:pPr>
        <w:numPr>
          <w:ilvl w:val="0"/>
          <w:numId w:val="0"/>
        </w:numPr>
        <w:jc w:val="left"/>
        <w:rPr>
          <w:rFonts w:hint="default"/>
          <w:lang w:val="en-US" w:eastAsia="zh-CN"/>
        </w:rPr>
      </w:pPr>
      <w:r>
        <w:rPr>
          <w:rFonts w:hint="default"/>
          <w:lang w:val="en-US" w:eastAsia="zh-CN"/>
        </w:rPr>
        <w:t>以 blockwise_surrogate_mean 为基线</w:t>
      </w:r>
    </w:p>
    <w:p w14:paraId="540B495E">
      <w:pPr>
        <w:numPr>
          <w:ilvl w:val="0"/>
          <w:numId w:val="0"/>
        </w:numPr>
        <w:jc w:val="left"/>
        <w:rPr>
          <w:rFonts w:hint="default"/>
          <w:lang w:val="en-US" w:eastAsia="zh-CN"/>
        </w:rPr>
      </w:pPr>
      <w:r>
        <w:rPr>
          <w:rFonts w:hint="default"/>
          <w:lang w:val="en-US" w:eastAsia="zh-CN"/>
        </w:rPr>
        <w:t>新增一个真正更有信息增益的单变量实验：</w:t>
      </w:r>
    </w:p>
    <w:p w14:paraId="304A0439">
      <w:pPr>
        <w:numPr>
          <w:ilvl w:val="0"/>
          <w:numId w:val="0"/>
        </w:numPr>
        <w:jc w:val="left"/>
        <w:rPr>
          <w:rFonts w:hint="default"/>
          <w:lang w:val="en-US" w:eastAsia="zh-CN"/>
        </w:rPr>
      </w:pPr>
      <w:r>
        <w:rPr>
          <w:rFonts w:hint="default"/>
          <w:lang w:val="en-US" w:eastAsia="zh-CN"/>
        </w:rPr>
        <w:t>blockwise_scaled_advantage_surrogate_mean</w:t>
      </w:r>
    </w:p>
    <w:p w14:paraId="0280140F">
      <w:pPr>
        <w:numPr>
          <w:ilvl w:val="0"/>
          <w:numId w:val="0"/>
        </w:numPr>
        <w:jc w:val="left"/>
        <w:rPr>
          <w:rFonts w:hint="default"/>
          <w:lang w:val="en-US" w:eastAsia="zh-CN"/>
        </w:rPr>
      </w:pPr>
      <w:r>
        <w:rPr>
          <w:rFonts w:hint="default"/>
          <w:lang w:val="en-US" w:eastAsia="zh-CN"/>
        </w:rPr>
        <w:pict>
          <v:rect id="_x0000_i1404" o:spt="1" style="height:1.5pt;width:432pt;" fillcolor="#A0A0A0" filled="t" stroked="f" coordsize="21600,21600" o:hr="t" o:hrstd="t" o:hralign="center">
            <v:path/>
            <v:fill on="t" focussize="0,0"/>
            <v:stroke on="f"/>
            <v:imagedata o:title=""/>
            <o:lock v:ext="edit"/>
            <w10:wrap type="none"/>
            <w10:anchorlock/>
          </v:rect>
        </w:pict>
      </w:r>
    </w:p>
    <w:p w14:paraId="7D2E2466">
      <w:pPr>
        <w:numPr>
          <w:ilvl w:val="0"/>
          <w:numId w:val="0"/>
        </w:numPr>
        <w:jc w:val="left"/>
        <w:rPr>
          <w:rFonts w:hint="default"/>
          <w:lang w:val="en-US" w:eastAsia="zh-CN"/>
        </w:rPr>
      </w:pPr>
      <w:r>
        <w:rPr>
          <w:rFonts w:hint="default"/>
          <w:lang w:val="en-US" w:eastAsia="zh-CN"/>
        </w:rPr>
        <w:t>这个新模式怎么定义</w:t>
      </w:r>
    </w:p>
    <w:p w14:paraId="36384538">
      <w:pPr>
        <w:numPr>
          <w:ilvl w:val="0"/>
          <w:numId w:val="0"/>
        </w:numPr>
        <w:jc w:val="left"/>
        <w:rPr>
          <w:rFonts w:hint="default"/>
          <w:lang w:val="en-US" w:eastAsia="zh-CN"/>
        </w:rPr>
      </w:pPr>
      <w:r>
        <w:rPr>
          <w:rFonts w:hint="default"/>
          <w:lang w:val="en-US" w:eastAsia="zh-CN"/>
        </w:rPr>
        <w:t>保持你现在的 blockwise surrogate 结构不变：</w:t>
      </w:r>
    </w:p>
    <w:p w14:paraId="5C980117">
      <w:pPr>
        <w:numPr>
          <w:ilvl w:val="0"/>
          <w:numId w:val="0"/>
        </w:numPr>
        <w:jc w:val="left"/>
        <w:rPr>
          <w:rFonts w:hint="default"/>
          <w:lang w:val="en-US" w:eastAsia="zh-CN"/>
        </w:rPr>
      </w:pPr>
      <w:r>
        <w:rPr>
          <w:rFonts w:hint="default"/>
          <w:lang w:val="en-US" w:eastAsia="zh-CN"/>
        </w:rPr>
        <w:t xml:space="preserve">每个 block 单独算 delta_block </w:t>
      </w:r>
    </w:p>
    <w:p w14:paraId="3A69DF85">
      <w:pPr>
        <w:numPr>
          <w:ilvl w:val="0"/>
          <w:numId w:val="0"/>
        </w:numPr>
        <w:jc w:val="left"/>
        <w:rPr>
          <w:rFonts w:hint="default"/>
          <w:lang w:val="en-US" w:eastAsia="zh-CN"/>
        </w:rPr>
      </w:pPr>
      <w:r>
        <w:rPr>
          <w:rFonts w:hint="default"/>
          <w:lang w:val="en-US" w:eastAsia="zh-CN"/>
        </w:rPr>
        <w:t xml:space="preserve">每个 block 单独算 ratio_block </w:t>
      </w:r>
    </w:p>
    <w:p w14:paraId="5FB7F404">
      <w:pPr>
        <w:numPr>
          <w:ilvl w:val="0"/>
          <w:numId w:val="0"/>
        </w:numPr>
        <w:jc w:val="left"/>
        <w:rPr>
          <w:rFonts w:hint="default"/>
          <w:lang w:val="en-US" w:eastAsia="zh-CN"/>
        </w:rPr>
      </w:pPr>
      <w:r>
        <w:rPr>
          <w:rFonts w:hint="default"/>
          <w:lang w:val="en-US" w:eastAsia="zh-CN"/>
        </w:rPr>
        <w:t xml:space="preserve">每个 block 单独做 clipped surrogate </w:t>
      </w:r>
    </w:p>
    <w:p w14:paraId="4DD02993">
      <w:pPr>
        <w:numPr>
          <w:ilvl w:val="0"/>
          <w:numId w:val="0"/>
        </w:numPr>
        <w:jc w:val="left"/>
        <w:rPr>
          <w:rFonts w:hint="default"/>
          <w:lang w:val="en-US" w:eastAsia="zh-CN"/>
        </w:rPr>
      </w:pPr>
      <w:r>
        <w:rPr>
          <w:rFonts w:hint="default"/>
          <w:lang w:val="en-US" w:eastAsia="zh-CN"/>
        </w:rPr>
        <w:t>只改一点：</w:t>
      </w:r>
    </w:p>
    <w:p w14:paraId="583DA632">
      <w:pPr>
        <w:numPr>
          <w:ilvl w:val="0"/>
          <w:numId w:val="0"/>
        </w:numPr>
        <w:jc w:val="left"/>
        <w:rPr>
          <w:rFonts w:hint="default"/>
          <w:lang w:val="en-US" w:eastAsia="zh-CN"/>
        </w:rPr>
      </w:pPr>
      <w:r>
        <w:rPr>
          <w:rFonts w:hint="default"/>
          <w:lang w:val="en-US" w:eastAsia="zh-CN"/>
        </w:rPr>
        <w:t>不再让每个 block 都乘同一个全局 advantage A</w:t>
      </w:r>
    </w:p>
    <w:p w14:paraId="65314833">
      <w:pPr>
        <w:numPr>
          <w:ilvl w:val="0"/>
          <w:numId w:val="0"/>
        </w:numPr>
        <w:jc w:val="left"/>
        <w:rPr>
          <w:rFonts w:hint="default"/>
          <w:lang w:val="en-US" w:eastAsia="zh-CN"/>
        </w:rPr>
      </w:pPr>
      <w:r>
        <w:rPr>
          <w:rFonts w:hint="default"/>
          <w:lang w:val="en-US" w:eastAsia="zh-CN"/>
        </w:rPr>
        <w:t>而是让每个 block 乘：</w:t>
      </w:r>
    </w:p>
    <w:p w14:paraId="1E71AC34">
      <w:pPr>
        <w:numPr>
          <w:ilvl w:val="0"/>
          <w:numId w:val="0"/>
        </w:numPr>
        <w:jc w:val="left"/>
        <w:rPr>
          <w:rFonts w:hint="default"/>
          <w:lang w:val="en-US" w:eastAsia="zh-CN"/>
        </w:rPr>
      </w:pPr>
      <w:r>
        <w:rPr>
          <w:rFonts w:hint="default"/>
          <w:lang w:val="en-US" w:eastAsia="zh-CN"/>
        </w:rPr>
        <w:t>A_b = A * s_b</w:t>
      </w:r>
    </w:p>
    <w:p w14:paraId="17D22109">
      <w:pPr>
        <w:numPr>
          <w:ilvl w:val="0"/>
          <w:numId w:val="0"/>
        </w:numPr>
        <w:jc w:val="left"/>
        <w:rPr>
          <w:rFonts w:hint="default"/>
          <w:lang w:val="en-US" w:eastAsia="zh-CN"/>
        </w:rPr>
      </w:pPr>
      <w:r>
        <w:rPr>
          <w:rFonts w:hint="default"/>
          <w:lang w:val="en-US" w:eastAsia="zh-CN"/>
        </w:rPr>
        <w:t>这里 s_b 是该 block 的局部活跃度 scale。</w:t>
      </w:r>
    </w:p>
    <w:p w14:paraId="04902064">
      <w:pPr>
        <w:numPr>
          <w:ilvl w:val="0"/>
          <w:numId w:val="0"/>
        </w:numPr>
        <w:jc w:val="left"/>
        <w:rPr>
          <w:rFonts w:hint="default"/>
          <w:lang w:val="en-US" w:eastAsia="zh-CN"/>
        </w:rPr>
      </w:pPr>
      <w:r>
        <w:rPr>
          <w:rFonts w:hint="default"/>
          <w:lang w:val="en-US" w:eastAsia="zh-CN"/>
        </w:rPr>
        <w:pict>
          <v:rect id="_x0000_i1405" o:spt="1" style="height:1.5pt;width:432pt;" fillcolor="#A0A0A0" filled="t" stroked="f" coordsize="21600,21600" o:hr="t" o:hrstd="t" o:hralign="center">
            <v:path/>
            <v:fill on="t" focussize="0,0"/>
            <v:stroke on="f"/>
            <v:imagedata o:title=""/>
            <o:lock v:ext="edit"/>
            <w10:wrap type="none"/>
            <w10:anchorlock/>
          </v:rect>
        </w:pict>
      </w:r>
    </w:p>
    <w:p w14:paraId="0C71A570">
      <w:pPr>
        <w:numPr>
          <w:ilvl w:val="0"/>
          <w:numId w:val="0"/>
        </w:numPr>
        <w:jc w:val="left"/>
        <w:rPr>
          <w:rFonts w:hint="default"/>
          <w:lang w:val="en-US" w:eastAsia="zh-CN"/>
        </w:rPr>
      </w:pPr>
      <w:r>
        <w:rPr>
          <w:rFonts w:hint="default"/>
          <w:lang w:val="en-US" w:eastAsia="zh-CN"/>
        </w:rPr>
        <w:t>s_b 怎么做最合适</w:t>
      </w:r>
    </w:p>
    <w:p w14:paraId="61EE935E">
      <w:pPr>
        <w:numPr>
          <w:ilvl w:val="0"/>
          <w:numId w:val="0"/>
        </w:numPr>
        <w:jc w:val="left"/>
        <w:rPr>
          <w:rFonts w:hint="default"/>
          <w:lang w:val="en-US" w:eastAsia="zh-CN"/>
        </w:rPr>
      </w:pPr>
      <w:r>
        <w:rPr>
          <w:rFonts w:hint="default"/>
          <w:lang w:val="en-US" w:eastAsia="zh-CN"/>
        </w:rPr>
        <w:t>我建议先做最小侵入式版本：</w:t>
      </w:r>
    </w:p>
    <w:p w14:paraId="30F14053">
      <w:pPr>
        <w:numPr>
          <w:ilvl w:val="0"/>
          <w:numId w:val="0"/>
        </w:numPr>
        <w:jc w:val="left"/>
        <w:rPr>
          <w:rFonts w:hint="default"/>
          <w:lang w:val="en-US" w:eastAsia="zh-CN"/>
        </w:rPr>
      </w:pPr>
      <w:r>
        <w:rPr>
          <w:rFonts w:hint="default"/>
          <w:lang w:val="en-US" w:eastAsia="zh-CN"/>
        </w:rPr>
        <w:t xml:space="preserve">用你现在 weighted 组已经在算的 block relevance weight </w:t>
      </w:r>
    </w:p>
    <w:p w14:paraId="32640AFB">
      <w:pPr>
        <w:numPr>
          <w:ilvl w:val="0"/>
          <w:numId w:val="0"/>
        </w:numPr>
        <w:jc w:val="left"/>
        <w:rPr>
          <w:rFonts w:hint="default"/>
          <w:lang w:val="en-US" w:eastAsia="zh-CN"/>
        </w:rPr>
      </w:pPr>
      <w:r>
        <w:rPr>
          <w:rFonts w:hint="default"/>
          <w:lang w:val="en-US" w:eastAsia="zh-CN"/>
        </w:rPr>
        <w:t xml:space="preserve">但不要让它们和为 1 </w:t>
      </w:r>
    </w:p>
    <w:p w14:paraId="228048F0">
      <w:pPr>
        <w:numPr>
          <w:ilvl w:val="0"/>
          <w:numId w:val="0"/>
        </w:numPr>
        <w:jc w:val="left"/>
        <w:rPr>
          <w:rFonts w:hint="default"/>
          <w:lang w:val="en-US" w:eastAsia="zh-CN"/>
        </w:rPr>
      </w:pPr>
      <w:r>
        <w:rPr>
          <w:rFonts w:hint="default"/>
          <w:lang w:val="en-US" w:eastAsia="zh-CN"/>
        </w:rPr>
        <w:t xml:space="preserve">而是把它们重标定到 block 间均值为 1 </w:t>
      </w:r>
    </w:p>
    <w:p w14:paraId="4C7A842F">
      <w:pPr>
        <w:numPr>
          <w:ilvl w:val="0"/>
          <w:numId w:val="0"/>
        </w:numPr>
        <w:jc w:val="left"/>
        <w:rPr>
          <w:rFonts w:hint="default"/>
          <w:lang w:val="en-US" w:eastAsia="zh-CN"/>
        </w:rPr>
      </w:pPr>
      <w:r>
        <w:rPr>
          <w:rFonts w:hint="default"/>
          <w:lang w:val="en-US" w:eastAsia="zh-CN"/>
        </w:rPr>
        <w:t>也就是每个样本里：</w:t>
      </w:r>
    </w:p>
    <w:p w14:paraId="65CE7900">
      <w:pPr>
        <w:numPr>
          <w:ilvl w:val="0"/>
          <w:numId w:val="0"/>
        </w:numPr>
        <w:jc w:val="left"/>
        <w:rPr>
          <w:rFonts w:hint="default"/>
          <w:lang w:val="en-US" w:eastAsia="zh-CN"/>
        </w:rPr>
      </w:pPr>
      <w:r>
        <w:rPr>
          <w:rFonts w:hint="default"/>
          <w:lang w:val="en-US" w:eastAsia="zh-CN"/>
        </w:rPr>
        <w:t xml:space="preserve">先算 24 个 block 的局部活跃度 </w:t>
      </w:r>
    </w:p>
    <w:p w14:paraId="59AF32F6">
      <w:pPr>
        <w:numPr>
          <w:ilvl w:val="0"/>
          <w:numId w:val="0"/>
        </w:numPr>
        <w:jc w:val="left"/>
        <w:rPr>
          <w:rFonts w:hint="default"/>
          <w:lang w:val="en-US" w:eastAsia="zh-CN"/>
        </w:rPr>
      </w:pPr>
      <w:r>
        <w:rPr>
          <w:rFonts w:hint="default"/>
          <w:lang w:val="en-US" w:eastAsia="zh-CN"/>
        </w:rPr>
        <w:t xml:space="preserve">再归一成 mean(s_b) = 1 </w:t>
      </w:r>
    </w:p>
    <w:p w14:paraId="438BED64">
      <w:pPr>
        <w:numPr>
          <w:ilvl w:val="0"/>
          <w:numId w:val="0"/>
        </w:numPr>
        <w:jc w:val="left"/>
        <w:rPr>
          <w:rFonts w:hint="default"/>
          <w:lang w:val="en-US" w:eastAsia="zh-CN"/>
        </w:rPr>
      </w:pPr>
      <w:r>
        <w:rPr>
          <w:rFonts w:hint="default"/>
          <w:lang w:val="en-US" w:eastAsia="zh-CN"/>
        </w:rPr>
        <w:t>这样做的好处是：</w:t>
      </w:r>
    </w:p>
    <w:p w14:paraId="5EE76A70">
      <w:pPr>
        <w:numPr>
          <w:ilvl w:val="0"/>
          <w:numId w:val="0"/>
        </w:numPr>
        <w:jc w:val="left"/>
        <w:rPr>
          <w:rFonts w:hint="default"/>
          <w:lang w:val="en-US" w:eastAsia="zh-CN"/>
        </w:rPr>
      </w:pPr>
      <w:r>
        <w:rPr>
          <w:rFonts w:hint="default"/>
          <w:lang w:val="en-US" w:eastAsia="zh-CN"/>
        </w:rPr>
        <w:t xml:space="preserve">不改变全局 advantage 的总体量级 </w:t>
      </w:r>
    </w:p>
    <w:p w14:paraId="593A5103">
      <w:pPr>
        <w:numPr>
          <w:ilvl w:val="0"/>
          <w:numId w:val="0"/>
        </w:numPr>
        <w:jc w:val="left"/>
        <w:rPr>
          <w:rFonts w:hint="default"/>
          <w:lang w:val="en-US" w:eastAsia="zh-CN"/>
        </w:rPr>
      </w:pPr>
      <w:r>
        <w:rPr>
          <w:rFonts w:hint="default"/>
          <w:lang w:val="en-US" w:eastAsia="zh-CN"/>
        </w:rPr>
        <w:t xml:space="preserve">但让活跃 block 的 advantage 更大 </w:t>
      </w:r>
    </w:p>
    <w:p w14:paraId="34D83D88">
      <w:pPr>
        <w:numPr>
          <w:ilvl w:val="0"/>
          <w:numId w:val="0"/>
        </w:numPr>
        <w:jc w:val="left"/>
        <w:rPr>
          <w:rFonts w:hint="default"/>
          <w:lang w:val="en-US" w:eastAsia="zh-CN"/>
        </w:rPr>
      </w:pPr>
      <w:r>
        <w:rPr>
          <w:rFonts w:hint="default"/>
          <w:lang w:val="en-US" w:eastAsia="zh-CN"/>
        </w:rPr>
        <w:t xml:space="preserve">不活跃 block 的 advantage 更小 </w:t>
      </w:r>
    </w:p>
    <w:p w14:paraId="2EAA6A03">
      <w:pPr>
        <w:numPr>
          <w:ilvl w:val="0"/>
          <w:numId w:val="0"/>
        </w:numPr>
        <w:jc w:val="left"/>
        <w:rPr>
          <w:rFonts w:hint="default"/>
          <w:lang w:val="en-US" w:eastAsia="zh-CN"/>
        </w:rPr>
      </w:pPr>
      <w:r>
        <w:rPr>
          <w:rFonts w:hint="default"/>
          <w:lang w:val="en-US" w:eastAsia="zh-CN"/>
        </w:rPr>
        <w:t xml:space="preserve">这比“最后做加权平均”更直接，因为权重进入了每个 block 自己的 surrogate </w:t>
      </w:r>
    </w:p>
    <w:p w14:paraId="026A5BAE">
      <w:pPr>
        <w:numPr>
          <w:ilvl w:val="0"/>
          <w:numId w:val="0"/>
        </w:numPr>
        <w:jc w:val="left"/>
        <w:rPr>
          <w:rFonts w:hint="default"/>
          <w:lang w:val="en-US" w:eastAsia="zh-CN"/>
        </w:rPr>
      </w:pPr>
      <w:r>
        <w:rPr>
          <w:rFonts w:hint="default"/>
          <w:lang w:val="en-US" w:eastAsia="zh-CN"/>
        </w:rPr>
        <w:pict>
          <v:rect id="_x0000_i1406" o:spt="1" style="height:1.5pt;width:432pt;" fillcolor="#A0A0A0" filled="t" stroked="f" coordsize="21600,21600" o:hr="t" o:hrstd="t" o:hralign="center">
            <v:path/>
            <v:fill on="t" focussize="0,0"/>
            <v:stroke on="f"/>
            <v:imagedata o:title=""/>
            <o:lock v:ext="edit"/>
            <w10:wrap type="none"/>
            <w10:anchorlock/>
          </v:rect>
        </w:pict>
      </w:r>
    </w:p>
    <w:p w14:paraId="6918417B">
      <w:pPr>
        <w:numPr>
          <w:ilvl w:val="0"/>
          <w:numId w:val="0"/>
        </w:numPr>
        <w:jc w:val="left"/>
        <w:rPr>
          <w:rFonts w:hint="default"/>
          <w:lang w:val="en-US" w:eastAsia="zh-CN"/>
        </w:rPr>
      </w:pPr>
      <w:r>
        <w:rPr>
          <w:rFonts w:hint="default"/>
          <w:lang w:val="en-US" w:eastAsia="zh-CN"/>
        </w:rPr>
        <w:t>为什么这一步比 weighted average 更合理</w:t>
      </w:r>
    </w:p>
    <w:p w14:paraId="4312F109">
      <w:pPr>
        <w:numPr>
          <w:ilvl w:val="0"/>
          <w:numId w:val="0"/>
        </w:numPr>
        <w:jc w:val="left"/>
        <w:rPr>
          <w:rFonts w:hint="default"/>
          <w:lang w:val="en-US" w:eastAsia="zh-CN"/>
        </w:rPr>
      </w:pPr>
      <w:r>
        <w:rPr>
          <w:rFonts w:hint="default"/>
          <w:lang w:val="en-US" w:eastAsia="zh-CN"/>
        </w:rPr>
        <w:t>因为：</w:t>
      </w:r>
    </w:p>
    <w:p w14:paraId="64612FC2">
      <w:pPr>
        <w:numPr>
          <w:ilvl w:val="0"/>
          <w:numId w:val="0"/>
        </w:numPr>
        <w:jc w:val="left"/>
        <w:rPr>
          <w:rFonts w:hint="default"/>
          <w:lang w:val="en-US" w:eastAsia="zh-CN"/>
        </w:rPr>
      </w:pPr>
      <w:r>
        <w:rPr>
          <w:rFonts w:hint="default"/>
          <w:lang w:val="en-US" w:eastAsia="zh-CN"/>
        </w:rPr>
        <w:t>weighted average 只是</w:t>
      </w:r>
    </w:p>
    <w:p w14:paraId="004071B8">
      <w:pPr>
        <w:numPr>
          <w:ilvl w:val="0"/>
          <w:numId w:val="0"/>
        </w:numPr>
        <w:jc w:val="left"/>
        <w:rPr>
          <w:rFonts w:hint="default"/>
          <w:lang w:val="en-US" w:eastAsia="zh-CN"/>
        </w:rPr>
      </w:pPr>
      <w:r>
        <w:rPr>
          <w:rFonts w:hint="default"/>
          <w:lang w:val="en-US" w:eastAsia="zh-CN"/>
        </w:rPr>
        <w:t>最后把 24 个 block 的 surrogate 做不同权重平均</w:t>
      </w:r>
    </w:p>
    <w:p w14:paraId="1B832143">
      <w:pPr>
        <w:numPr>
          <w:ilvl w:val="0"/>
          <w:numId w:val="0"/>
        </w:numPr>
        <w:jc w:val="left"/>
        <w:rPr>
          <w:rFonts w:hint="default"/>
          <w:lang w:val="en-US" w:eastAsia="zh-CN"/>
        </w:rPr>
      </w:pPr>
      <w:r>
        <w:rPr>
          <w:rFonts w:hint="default"/>
          <w:lang w:val="en-US" w:eastAsia="zh-CN"/>
        </w:rPr>
        <w:t>blockwise scaled advantage 则是</w:t>
      </w:r>
    </w:p>
    <w:p w14:paraId="1154DB25">
      <w:pPr>
        <w:numPr>
          <w:ilvl w:val="0"/>
          <w:numId w:val="0"/>
        </w:numPr>
        <w:jc w:val="left"/>
        <w:rPr>
          <w:rFonts w:hint="default"/>
          <w:lang w:val="en-US" w:eastAsia="zh-CN"/>
        </w:rPr>
      </w:pPr>
      <w:r>
        <w:rPr>
          <w:rFonts w:hint="default"/>
          <w:lang w:val="en-US" w:eastAsia="zh-CN"/>
        </w:rPr>
        <w:t>在每个 block 的 clipped surrogate 内部，就已经把更新强度区分开了</w:t>
      </w:r>
    </w:p>
    <w:p w14:paraId="7126848A">
      <w:pPr>
        <w:numPr>
          <w:ilvl w:val="0"/>
          <w:numId w:val="0"/>
        </w:numPr>
        <w:jc w:val="left"/>
        <w:rPr>
          <w:rFonts w:hint="default"/>
          <w:lang w:val="en-US" w:eastAsia="zh-CN"/>
        </w:rPr>
      </w:pPr>
      <w:r>
        <w:rPr>
          <w:rFonts w:hint="default"/>
          <w:lang w:val="en-US" w:eastAsia="zh-CN"/>
        </w:rPr>
        <w:t>这一步更接近你真正想验证的问题：</w:t>
      </w:r>
    </w:p>
    <w:p w14:paraId="1A5D7B5E">
      <w:pPr>
        <w:numPr>
          <w:ilvl w:val="0"/>
          <w:numId w:val="0"/>
        </w:numPr>
        <w:jc w:val="left"/>
        <w:rPr>
          <w:rFonts w:hint="default"/>
          <w:lang w:val="en-US" w:eastAsia="zh-CN"/>
        </w:rPr>
      </w:pPr>
      <w:r>
        <w:rPr>
          <w:rFonts w:hint="default"/>
          <w:lang w:val="en-US" w:eastAsia="zh-CN"/>
        </w:rPr>
        <w:t>局部重要的 block 是否应该拿到更强的 advantage 驱动</w:t>
      </w:r>
    </w:p>
    <w:p w14:paraId="001F6691">
      <w:pPr>
        <w:numPr>
          <w:ilvl w:val="0"/>
          <w:numId w:val="0"/>
        </w:numPr>
        <w:jc w:val="left"/>
        <w:rPr>
          <w:rFonts w:hint="default"/>
          <w:lang w:val="en-US" w:eastAsia="zh-CN"/>
        </w:rPr>
      </w:pPr>
      <w:r>
        <w:rPr>
          <w:rFonts w:hint="default"/>
          <w:lang w:val="en-US" w:eastAsia="zh-CN"/>
        </w:rPr>
        <w:pict>
          <v:rect id="_x0000_i1407" o:spt="1" style="height:1.5pt;width:432pt;" fillcolor="#A0A0A0" filled="t" stroked="f" coordsize="21600,21600" o:hr="t" o:hrstd="t" o:hralign="center">
            <v:path/>
            <v:fill on="t" focussize="0,0"/>
            <v:stroke on="f"/>
            <v:imagedata o:title=""/>
            <o:lock v:ext="edit"/>
            <w10:wrap type="none"/>
            <w10:anchorlock/>
          </v:rect>
        </w:pict>
      </w:r>
    </w:p>
    <w:p w14:paraId="62938A85">
      <w:pPr>
        <w:numPr>
          <w:ilvl w:val="0"/>
          <w:numId w:val="0"/>
        </w:numPr>
        <w:jc w:val="left"/>
        <w:rPr>
          <w:rFonts w:hint="default"/>
          <w:lang w:val="en-US" w:eastAsia="zh-CN"/>
        </w:rPr>
      </w:pPr>
      <w:r>
        <w:rPr>
          <w:rFonts w:hint="default"/>
          <w:lang w:val="en-US" w:eastAsia="zh-CN"/>
        </w:rPr>
        <w:t>下一轮建议对比哪几组</w:t>
      </w:r>
    </w:p>
    <w:p w14:paraId="68AE277A">
      <w:pPr>
        <w:numPr>
          <w:ilvl w:val="0"/>
          <w:numId w:val="0"/>
        </w:numPr>
        <w:jc w:val="left"/>
        <w:rPr>
          <w:rFonts w:hint="default"/>
          <w:lang w:val="en-US" w:eastAsia="zh-CN"/>
        </w:rPr>
      </w:pPr>
      <w:r>
        <w:rPr>
          <w:rFonts w:hint="default"/>
          <w:lang w:val="en-US" w:eastAsia="zh-CN"/>
        </w:rPr>
        <w:t>我建议至少两组：</w:t>
      </w:r>
    </w:p>
    <w:p w14:paraId="3A52DA36">
      <w:pPr>
        <w:numPr>
          <w:ilvl w:val="0"/>
          <w:numId w:val="0"/>
        </w:numPr>
        <w:jc w:val="left"/>
        <w:rPr>
          <w:rFonts w:hint="default"/>
          <w:lang w:val="en-US" w:eastAsia="zh-CN"/>
        </w:rPr>
      </w:pPr>
      <w:r>
        <w:rPr>
          <w:rFonts w:hint="default"/>
          <w:lang w:val="en-US" w:eastAsia="zh-CN"/>
        </w:rPr>
        <w:t xml:space="preserve">blockwise_surrogate_mean </w:t>
      </w:r>
    </w:p>
    <w:p w14:paraId="4C402B3D">
      <w:pPr>
        <w:numPr>
          <w:ilvl w:val="0"/>
          <w:numId w:val="0"/>
        </w:numPr>
        <w:jc w:val="left"/>
        <w:rPr>
          <w:rFonts w:hint="default"/>
          <w:lang w:val="en-US" w:eastAsia="zh-CN"/>
        </w:rPr>
      </w:pPr>
      <w:r>
        <w:rPr>
          <w:rFonts w:hint="default"/>
          <w:lang w:val="en-US" w:eastAsia="zh-CN"/>
        </w:rPr>
        <w:t xml:space="preserve">blockwise_scaled_advantage_surrogate_mean </w:t>
      </w:r>
    </w:p>
    <w:p w14:paraId="7AB8789B">
      <w:pPr>
        <w:numPr>
          <w:ilvl w:val="0"/>
          <w:numId w:val="0"/>
        </w:numPr>
        <w:jc w:val="left"/>
        <w:rPr>
          <w:rFonts w:hint="default"/>
          <w:lang w:val="en-US" w:eastAsia="zh-CN"/>
        </w:rPr>
      </w:pPr>
      <w:r>
        <w:rPr>
          <w:rFonts w:hint="default"/>
          <w:lang w:val="en-US" w:eastAsia="zh-CN"/>
        </w:rPr>
        <w:t>如果你想保留历史锚点，可以再加：</w:t>
      </w:r>
    </w:p>
    <w:p w14:paraId="4E2570EB">
      <w:pPr>
        <w:numPr>
          <w:ilvl w:val="0"/>
          <w:numId w:val="0"/>
        </w:numPr>
        <w:jc w:val="left"/>
        <w:rPr>
          <w:rFonts w:hint="default"/>
          <w:lang w:val="en-US" w:eastAsia="zh-CN"/>
        </w:rPr>
      </w:pPr>
      <w:r>
        <w:rPr>
          <w:rFonts w:hint="default"/>
          <w:lang w:val="en-US" w:eastAsia="zh-CN"/>
        </w:rPr>
        <w:t xml:space="preserve">current_joint_sum_ratio </w:t>
      </w:r>
    </w:p>
    <w:p w14:paraId="47FE1898">
      <w:pPr>
        <w:numPr>
          <w:ilvl w:val="0"/>
          <w:numId w:val="0"/>
        </w:numPr>
        <w:jc w:val="left"/>
        <w:rPr>
          <w:rFonts w:hint="default"/>
          <w:lang w:val="en-US" w:eastAsia="zh-CN"/>
        </w:rPr>
      </w:pPr>
      <w:r>
        <w:rPr>
          <w:rFonts w:hint="default"/>
          <w:lang w:val="en-US" w:eastAsia="zh-CN"/>
        </w:rPr>
        <w:t>但最核心的对比其实是前两组。</w:t>
      </w:r>
    </w:p>
    <w:p w14:paraId="4F8B5A3C">
      <w:pPr>
        <w:numPr>
          <w:ilvl w:val="0"/>
          <w:numId w:val="0"/>
        </w:numPr>
        <w:jc w:val="left"/>
        <w:rPr>
          <w:rFonts w:hint="default"/>
          <w:lang w:val="en-US" w:eastAsia="zh-CN"/>
        </w:rPr>
      </w:pPr>
      <w:r>
        <w:rPr>
          <w:rFonts w:hint="default"/>
          <w:lang w:val="en-US" w:eastAsia="zh-CN"/>
        </w:rPr>
        <w:pict>
          <v:rect id="_x0000_i1408" o:spt="1" style="height:1.5pt;width:432pt;" fillcolor="#A0A0A0" filled="t" stroked="f" coordsize="21600,21600" o:hr="t" o:hrstd="t" o:hralign="center">
            <v:path/>
            <v:fill on="t" focussize="0,0"/>
            <v:stroke on="f"/>
            <v:imagedata o:title=""/>
            <o:lock v:ext="edit"/>
            <w10:wrap type="none"/>
            <w10:anchorlock/>
          </v:rect>
        </w:pict>
      </w:r>
    </w:p>
    <w:p w14:paraId="56FA6CBC">
      <w:pPr>
        <w:numPr>
          <w:ilvl w:val="0"/>
          <w:numId w:val="0"/>
        </w:numPr>
        <w:jc w:val="left"/>
        <w:rPr>
          <w:rFonts w:hint="default"/>
          <w:lang w:val="en-US" w:eastAsia="zh-CN"/>
        </w:rPr>
      </w:pPr>
      <w:r>
        <w:rPr>
          <w:rFonts w:hint="default"/>
          <w:lang w:val="en-US" w:eastAsia="zh-CN"/>
        </w:rPr>
        <w:t>下一轮重点看什么</w:t>
      </w:r>
    </w:p>
    <w:p w14:paraId="3BF41465">
      <w:pPr>
        <w:numPr>
          <w:ilvl w:val="0"/>
          <w:numId w:val="0"/>
        </w:numPr>
        <w:jc w:val="left"/>
        <w:rPr>
          <w:rFonts w:hint="default"/>
          <w:lang w:val="en-US" w:eastAsia="zh-CN"/>
        </w:rPr>
      </w:pPr>
      <w:r>
        <w:rPr>
          <w:rFonts w:hint="default"/>
          <w:lang w:val="en-US" w:eastAsia="zh-CN"/>
        </w:rPr>
        <w:t>除了 reward，重点继续看：</w:t>
      </w:r>
    </w:p>
    <w:p w14:paraId="7CB66FAC">
      <w:pPr>
        <w:numPr>
          <w:ilvl w:val="0"/>
          <w:numId w:val="0"/>
        </w:numPr>
        <w:jc w:val="left"/>
        <w:rPr>
          <w:rFonts w:hint="default"/>
          <w:lang w:val="en-US" w:eastAsia="zh-CN"/>
        </w:rPr>
      </w:pPr>
      <w:r>
        <w:rPr>
          <w:rFonts w:hint="default"/>
          <w:lang w:val="en-US" w:eastAsia="zh-CN"/>
        </w:rPr>
        <w:t xml:space="preserve">clip_fraction </w:t>
      </w:r>
    </w:p>
    <w:p w14:paraId="6FEB7136">
      <w:pPr>
        <w:numPr>
          <w:ilvl w:val="0"/>
          <w:numId w:val="0"/>
        </w:numPr>
        <w:jc w:val="left"/>
        <w:rPr>
          <w:rFonts w:hint="default"/>
          <w:lang w:val="en-US" w:eastAsia="zh-CN"/>
        </w:rPr>
      </w:pPr>
      <w:r>
        <w:rPr>
          <w:rFonts w:hint="default"/>
          <w:lang w:val="en-US" w:eastAsia="zh-CN"/>
        </w:rPr>
        <w:t xml:space="preserve">positive_adv_clip_fraction </w:t>
      </w:r>
    </w:p>
    <w:p w14:paraId="18023B0B">
      <w:pPr>
        <w:numPr>
          <w:ilvl w:val="0"/>
          <w:numId w:val="0"/>
        </w:numPr>
        <w:jc w:val="left"/>
        <w:rPr>
          <w:rFonts w:hint="default"/>
          <w:lang w:val="en-US" w:eastAsia="zh-CN"/>
        </w:rPr>
      </w:pPr>
      <w:r>
        <w:rPr>
          <w:rFonts w:hint="default"/>
          <w:lang w:val="en-US" w:eastAsia="zh-CN"/>
        </w:rPr>
        <w:t xml:space="preserve">negative_adv_clip_fraction </w:t>
      </w:r>
    </w:p>
    <w:p w14:paraId="03C97DC0">
      <w:pPr>
        <w:numPr>
          <w:ilvl w:val="0"/>
          <w:numId w:val="0"/>
        </w:numPr>
        <w:jc w:val="left"/>
        <w:rPr>
          <w:rFonts w:hint="default"/>
          <w:lang w:val="en-US" w:eastAsia="zh-CN"/>
        </w:rPr>
      </w:pPr>
      <w:r>
        <w:rPr>
          <w:rFonts w:hint="default"/>
          <w:lang w:val="en-US" w:eastAsia="zh-CN"/>
        </w:rPr>
        <w:t xml:space="preserve">block_clip_fraction_mean/std </w:t>
      </w:r>
    </w:p>
    <w:p w14:paraId="0705D57D">
      <w:pPr>
        <w:numPr>
          <w:ilvl w:val="0"/>
          <w:numId w:val="0"/>
        </w:numPr>
        <w:jc w:val="left"/>
        <w:rPr>
          <w:rFonts w:hint="default"/>
          <w:lang w:val="en-US" w:eastAsia="zh-CN"/>
        </w:rPr>
      </w:pPr>
      <w:r>
        <w:rPr>
          <w:rFonts w:hint="default"/>
          <w:lang w:val="en-US" w:eastAsia="zh-CN"/>
        </w:rPr>
        <w:t xml:space="preserve">probe_policy_pairwise_kl_mean </w:t>
      </w:r>
    </w:p>
    <w:p w14:paraId="09A6D328">
      <w:pPr>
        <w:numPr>
          <w:ilvl w:val="0"/>
          <w:numId w:val="0"/>
        </w:numPr>
        <w:jc w:val="left"/>
        <w:rPr>
          <w:rFonts w:hint="default"/>
          <w:lang w:val="en-US" w:eastAsia="zh-CN"/>
        </w:rPr>
      </w:pPr>
      <w:r>
        <w:rPr>
          <w:rFonts w:hint="default"/>
          <w:lang w:val="en-US" w:eastAsia="zh-CN"/>
        </w:rPr>
        <w:t xml:space="preserve">selected_action_change_rate </w:t>
      </w:r>
    </w:p>
    <w:p w14:paraId="70D18F97">
      <w:pPr>
        <w:numPr>
          <w:ilvl w:val="0"/>
          <w:numId w:val="0"/>
        </w:numPr>
        <w:jc w:val="left"/>
        <w:rPr>
          <w:rFonts w:hint="default"/>
          <w:lang w:val="en-US" w:eastAsia="zh-CN"/>
        </w:rPr>
      </w:pPr>
      <w:r>
        <w:rPr>
          <w:rFonts w:hint="default"/>
          <w:lang w:val="en-US" w:eastAsia="zh-CN"/>
        </w:rPr>
        <w:t xml:space="preserve">best_epoch </w:t>
      </w:r>
    </w:p>
    <w:p w14:paraId="0128DB17">
      <w:pPr>
        <w:numPr>
          <w:ilvl w:val="0"/>
          <w:numId w:val="0"/>
        </w:numPr>
        <w:jc w:val="left"/>
        <w:rPr>
          <w:rFonts w:hint="default"/>
          <w:lang w:val="en-US" w:eastAsia="zh-CN"/>
        </w:rPr>
      </w:pPr>
      <w:r>
        <w:rPr>
          <w:rFonts w:hint="default"/>
          <w:lang w:val="en-US" w:eastAsia="zh-CN"/>
        </w:rPr>
        <w:t xml:space="preserve">best_reward </w:t>
      </w:r>
    </w:p>
    <w:p w14:paraId="2E0B2179">
      <w:pPr>
        <w:numPr>
          <w:ilvl w:val="0"/>
          <w:numId w:val="0"/>
        </w:numPr>
        <w:jc w:val="left"/>
        <w:rPr>
          <w:rFonts w:hint="default"/>
          <w:lang w:val="en-US" w:eastAsia="zh-CN"/>
        </w:rPr>
      </w:pPr>
      <w:r>
        <w:rPr>
          <w:rFonts w:hint="default"/>
          <w:lang w:val="en-US" w:eastAsia="zh-CN"/>
        </w:rPr>
        <w:t xml:space="preserve">final_reward </w:t>
      </w:r>
    </w:p>
    <w:p w14:paraId="3980E796">
      <w:pPr>
        <w:numPr>
          <w:ilvl w:val="0"/>
          <w:numId w:val="0"/>
        </w:numPr>
        <w:jc w:val="left"/>
        <w:rPr>
          <w:rFonts w:hint="default"/>
          <w:lang w:val="en-US" w:eastAsia="zh-CN"/>
        </w:rPr>
      </w:pPr>
      <w:r>
        <w:rPr>
          <w:rFonts w:hint="default"/>
          <w:lang w:val="en-US" w:eastAsia="zh-CN"/>
        </w:rPr>
        <w:t xml:space="preserve">reward_gap </w:t>
      </w:r>
    </w:p>
    <w:p w14:paraId="3E062E4B">
      <w:pPr>
        <w:numPr>
          <w:ilvl w:val="0"/>
          <w:numId w:val="0"/>
        </w:numPr>
        <w:jc w:val="left"/>
        <w:rPr>
          <w:rFonts w:hint="default"/>
          <w:lang w:val="en-US" w:eastAsia="zh-CN"/>
        </w:rPr>
      </w:pPr>
      <w:r>
        <w:rPr>
          <w:rFonts w:hint="default"/>
          <w:lang w:val="en-US" w:eastAsia="zh-CN"/>
        </w:rPr>
        <w:t>并新增这些 block-specific advantage 指标：</w:t>
      </w:r>
    </w:p>
    <w:p w14:paraId="61CA2C72">
      <w:pPr>
        <w:numPr>
          <w:ilvl w:val="0"/>
          <w:numId w:val="0"/>
        </w:numPr>
        <w:jc w:val="left"/>
        <w:rPr>
          <w:rFonts w:hint="default"/>
          <w:lang w:val="en-US" w:eastAsia="zh-CN"/>
        </w:rPr>
      </w:pPr>
      <w:r>
        <w:rPr>
          <w:rFonts w:hint="default"/>
          <w:lang w:val="en-US" w:eastAsia="zh-CN"/>
        </w:rPr>
        <w:t xml:space="preserve">block_adv_scale_mean/std </w:t>
      </w:r>
    </w:p>
    <w:p w14:paraId="52E4A3D6">
      <w:pPr>
        <w:numPr>
          <w:ilvl w:val="0"/>
          <w:numId w:val="0"/>
        </w:numPr>
        <w:jc w:val="left"/>
        <w:rPr>
          <w:rFonts w:hint="default"/>
          <w:lang w:val="en-US" w:eastAsia="zh-CN"/>
        </w:rPr>
      </w:pPr>
      <w:r>
        <w:rPr>
          <w:rFonts w:hint="default"/>
          <w:lang w:val="en-US" w:eastAsia="zh-CN"/>
        </w:rPr>
        <w:t xml:space="preserve">block_adv_scale_max </w:t>
      </w:r>
    </w:p>
    <w:p w14:paraId="291692CB">
      <w:pPr>
        <w:numPr>
          <w:ilvl w:val="0"/>
          <w:numId w:val="0"/>
        </w:numPr>
        <w:jc w:val="left"/>
        <w:rPr>
          <w:rFonts w:hint="default"/>
          <w:lang w:val="en-US" w:eastAsia="zh-CN"/>
        </w:rPr>
      </w:pPr>
      <w:r>
        <w:rPr>
          <w:rFonts w:hint="default"/>
          <w:lang w:val="en-US" w:eastAsia="zh-CN"/>
        </w:rPr>
        <w:t xml:space="preserve">top_k_block_adv_scale_share </w:t>
      </w:r>
    </w:p>
    <w:p w14:paraId="265A112B">
      <w:pPr>
        <w:numPr>
          <w:ilvl w:val="0"/>
          <w:numId w:val="0"/>
        </w:numPr>
        <w:jc w:val="left"/>
        <w:rPr>
          <w:rFonts w:hint="default"/>
          <w:lang w:val="en-US" w:eastAsia="zh-CN"/>
        </w:rPr>
      </w:pPr>
      <w:r>
        <w:rPr>
          <w:rFonts w:hint="default"/>
          <w:lang w:val="en-US" w:eastAsia="zh-CN"/>
        </w:rPr>
        <w:t xml:space="preserve">per_block_advantage_mean </w:t>
      </w:r>
    </w:p>
    <w:p w14:paraId="66FAE339">
      <w:pPr>
        <w:numPr>
          <w:ilvl w:val="0"/>
          <w:numId w:val="0"/>
        </w:numPr>
        <w:jc w:val="left"/>
        <w:rPr>
          <w:rFonts w:hint="default"/>
          <w:lang w:val="en-US" w:eastAsia="zh-CN"/>
        </w:rPr>
      </w:pPr>
      <w:r>
        <w:rPr>
          <w:rFonts w:hint="default"/>
          <w:lang w:val="en-US" w:eastAsia="zh-CN"/>
        </w:rPr>
        <w:t xml:space="preserve">per_block_surrogate_mean </w:t>
      </w:r>
    </w:p>
    <w:p w14:paraId="4D2146BB">
      <w:pPr>
        <w:numPr>
          <w:ilvl w:val="0"/>
          <w:numId w:val="0"/>
        </w:numPr>
        <w:jc w:val="left"/>
        <w:rPr>
          <w:rFonts w:hint="default"/>
          <w:lang w:val="en-US" w:eastAsia="zh-CN"/>
        </w:rPr>
      </w:pPr>
      <w:r>
        <w:rPr>
          <w:rFonts w:hint="default"/>
          <w:lang w:val="en-US" w:eastAsia="zh-CN"/>
        </w:rPr>
        <w:t xml:space="preserve">per_block_selected_action_prob_gain_mean </w:t>
      </w:r>
    </w:p>
    <w:p w14:paraId="29792CCC">
      <w:pPr>
        <w:numPr>
          <w:ilvl w:val="0"/>
          <w:numId w:val="0"/>
        </w:numPr>
        <w:jc w:val="left"/>
        <w:rPr>
          <w:rFonts w:hint="default"/>
          <w:lang w:val="en-US" w:eastAsia="zh-CN"/>
        </w:rPr>
      </w:pPr>
      <w:r>
        <w:rPr>
          <w:rFonts w:hint="default"/>
          <w:lang w:val="en-US" w:eastAsia="zh-CN"/>
        </w:rPr>
        <w:pict>
          <v:rect id="_x0000_i1409" o:spt="1" style="height:1.5pt;width:432pt;" fillcolor="#A0A0A0" filled="t" stroked="f" coordsize="21600,21600" o:hr="t" o:hrstd="t" o:hralign="center">
            <v:path/>
            <v:fill on="t" focussize="0,0"/>
            <v:stroke on="f"/>
            <v:imagedata o:title=""/>
            <o:lock v:ext="edit"/>
            <w10:wrap type="none"/>
            <w10:anchorlock/>
          </v:rect>
        </w:pict>
      </w:r>
    </w:p>
    <w:p w14:paraId="3BB17EB6">
      <w:pPr>
        <w:numPr>
          <w:ilvl w:val="0"/>
          <w:numId w:val="0"/>
        </w:numPr>
        <w:jc w:val="left"/>
        <w:rPr>
          <w:rFonts w:hint="default"/>
          <w:lang w:val="en-US" w:eastAsia="zh-CN"/>
        </w:rPr>
      </w:pPr>
      <w:r>
        <w:rPr>
          <w:rFonts w:hint="default"/>
          <w:lang w:val="en-US" w:eastAsia="zh-CN"/>
        </w:rPr>
        <w:t>什么结果算你走对了</w:t>
      </w:r>
    </w:p>
    <w:p w14:paraId="028122F2">
      <w:pPr>
        <w:numPr>
          <w:ilvl w:val="0"/>
          <w:numId w:val="0"/>
        </w:numPr>
        <w:jc w:val="left"/>
        <w:rPr>
          <w:rFonts w:hint="default"/>
          <w:lang w:val="en-US" w:eastAsia="zh-CN"/>
        </w:rPr>
      </w:pPr>
      <w:r>
        <w:rPr>
          <w:rFonts w:hint="default"/>
          <w:lang w:val="en-US" w:eastAsia="zh-CN"/>
        </w:rPr>
        <w:t>如果这条路是对的，你应该看到：</w:t>
      </w:r>
    </w:p>
    <w:p w14:paraId="696E68BE">
      <w:pPr>
        <w:numPr>
          <w:ilvl w:val="0"/>
          <w:numId w:val="0"/>
        </w:numPr>
        <w:jc w:val="left"/>
        <w:rPr>
          <w:rFonts w:hint="default"/>
          <w:lang w:val="en-US" w:eastAsia="zh-CN"/>
        </w:rPr>
      </w:pPr>
      <w:r>
        <w:rPr>
          <w:rFonts w:hint="default"/>
          <w:lang w:val="en-US" w:eastAsia="zh-CN"/>
        </w:rPr>
        <w:t xml:space="preserve">clip 进一步下降，而且不是只靠最后平均加权 </w:t>
      </w:r>
    </w:p>
    <w:p w14:paraId="4052ED4E">
      <w:pPr>
        <w:numPr>
          <w:ilvl w:val="0"/>
          <w:numId w:val="0"/>
        </w:numPr>
        <w:jc w:val="left"/>
        <w:rPr>
          <w:rFonts w:hint="default"/>
          <w:lang w:val="en-US" w:eastAsia="zh-CN"/>
        </w:rPr>
      </w:pPr>
      <w:r>
        <w:rPr>
          <w:rFonts w:hint="default"/>
          <w:lang w:val="en-US" w:eastAsia="zh-CN"/>
        </w:rPr>
        <w:t xml:space="preserve">更新更集中在活跃 block 上 </w:t>
      </w:r>
    </w:p>
    <w:p w14:paraId="42BE0E0B">
      <w:pPr>
        <w:numPr>
          <w:ilvl w:val="0"/>
          <w:numId w:val="0"/>
        </w:numPr>
        <w:jc w:val="left"/>
        <w:rPr>
          <w:rFonts w:hint="default"/>
          <w:lang w:val="en-US" w:eastAsia="zh-CN"/>
        </w:rPr>
      </w:pPr>
      <w:r>
        <w:rPr>
          <w:rFonts w:hint="default"/>
          <w:lang w:val="en-US" w:eastAsia="zh-CN"/>
        </w:rPr>
        <w:t xml:space="preserve">probe policy 变化更有结构 </w:t>
      </w:r>
    </w:p>
    <w:p w14:paraId="70EFFAA6">
      <w:pPr>
        <w:numPr>
          <w:ilvl w:val="0"/>
          <w:numId w:val="0"/>
        </w:numPr>
        <w:jc w:val="left"/>
        <w:rPr>
          <w:rFonts w:hint="default"/>
          <w:lang w:val="en-US" w:eastAsia="zh-CN"/>
        </w:rPr>
      </w:pPr>
      <w:r>
        <w:rPr>
          <w:rFonts w:hint="default"/>
          <w:lang w:val="en-US" w:eastAsia="zh-CN"/>
        </w:rPr>
        <w:t xml:space="preserve">best_epoch 开始有机会不再总是 1 </w:t>
      </w:r>
    </w:p>
    <w:p w14:paraId="78B254B3">
      <w:pPr>
        <w:numPr>
          <w:ilvl w:val="0"/>
          <w:numId w:val="0"/>
        </w:numPr>
        <w:jc w:val="left"/>
        <w:rPr>
          <w:rFonts w:hint="default"/>
          <w:lang w:val="en-US" w:eastAsia="zh-CN"/>
        </w:rPr>
      </w:pPr>
      <w:r>
        <w:rPr>
          <w:rFonts w:hint="default"/>
          <w:lang w:val="en-US" w:eastAsia="zh-CN"/>
        </w:rPr>
        <w:t>reward gap 开始缩小</w:t>
      </w:r>
    </w:p>
    <w:p w14:paraId="5EF13B81">
      <w:pPr>
        <w:numPr>
          <w:ilvl w:val="0"/>
          <w:numId w:val="0"/>
        </w:numPr>
        <w:jc w:val="left"/>
        <w:rPr>
          <w:rFonts w:hint="default"/>
          <w:lang w:val="en-US" w:eastAsia="zh-CN"/>
        </w:rPr>
      </w:pPr>
    </w:p>
    <w:p w14:paraId="64712551">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第三十五次实验</w:t>
      </w:r>
    </w:p>
    <w:p w14:paraId="4EFD1937">
      <w:pPr>
        <w:numPr>
          <w:ilvl w:val="0"/>
          <w:numId w:val="0"/>
        </w:numPr>
        <w:rPr>
          <w:rFonts w:hint="default"/>
          <w:b/>
          <w:bCs/>
          <w:lang w:val="en-US" w:eastAsia="zh-CN"/>
        </w:rPr>
      </w:pPr>
      <w:r>
        <w:rPr>
          <w:rFonts w:hint="eastAsia"/>
          <w:b/>
          <w:bCs/>
          <w:lang w:val="en-US" w:eastAsia="zh-CN"/>
        </w:rPr>
        <w:t>给codex的命令如下：</w:t>
      </w:r>
    </w:p>
    <w:p w14:paraId="5DF3E2CF">
      <w:pPr>
        <w:numPr>
          <w:ilvl w:val="0"/>
          <w:numId w:val="0"/>
        </w:numPr>
        <w:jc w:val="left"/>
        <w:rPr>
          <w:rFonts w:hint="default"/>
          <w:lang w:val="en-US" w:eastAsia="zh-CN"/>
        </w:rPr>
      </w:pPr>
      <w:r>
        <w:rPr>
          <w:rFonts w:hint="default"/>
          <w:lang w:val="en-US" w:eastAsia="zh-CN"/>
        </w:rPr>
        <w:t>请先完整阅读我当前项目 MEC_PPO的全部代码，以及上一轮实验 dense_policy_ratio_block_experiment_20260317_200619 的全部输出文件。</w:t>
      </w:r>
    </w:p>
    <w:p w14:paraId="1C97F021">
      <w:pPr>
        <w:numPr>
          <w:ilvl w:val="0"/>
          <w:numId w:val="0"/>
        </w:numPr>
        <w:jc w:val="left"/>
        <w:rPr>
          <w:rFonts w:hint="default"/>
          <w:lang w:val="en-US" w:eastAsia="zh-CN"/>
        </w:rPr>
      </w:pPr>
    </w:p>
    <w:p w14:paraId="1F6B4AE9">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5C83D172">
      <w:pPr>
        <w:numPr>
          <w:ilvl w:val="0"/>
          <w:numId w:val="0"/>
        </w:numPr>
        <w:jc w:val="left"/>
        <w:rPr>
          <w:rFonts w:hint="default"/>
          <w:lang w:val="en-US" w:eastAsia="zh-CN"/>
        </w:rPr>
      </w:pPr>
    </w:p>
    <w:p w14:paraId="2D4EF050">
      <w:pPr>
        <w:numPr>
          <w:ilvl w:val="0"/>
          <w:numId w:val="0"/>
        </w:numPr>
        <w:jc w:val="left"/>
        <w:rPr>
          <w:rFonts w:hint="default"/>
          <w:lang w:val="en-US" w:eastAsia="zh-CN"/>
        </w:rPr>
      </w:pPr>
      <w:r>
        <w:rPr>
          <w:rFonts w:hint="default"/>
          <w:lang w:val="en-US" w:eastAsia="zh-CN"/>
        </w:rPr>
        <w:t>一 当前结论</w:t>
      </w:r>
    </w:p>
    <w:p w14:paraId="7EC553EB">
      <w:pPr>
        <w:numPr>
          <w:ilvl w:val="0"/>
          <w:numId w:val="0"/>
        </w:numPr>
        <w:jc w:val="left"/>
        <w:rPr>
          <w:rFonts w:hint="default"/>
          <w:lang w:val="en-US" w:eastAsia="zh-CN"/>
        </w:rPr>
      </w:pPr>
    </w:p>
    <w:p w14:paraId="1B0C12E6">
      <w:pPr>
        <w:numPr>
          <w:ilvl w:val="0"/>
          <w:numId w:val="0"/>
        </w:numPr>
        <w:jc w:val="left"/>
        <w:rPr>
          <w:rFonts w:hint="default"/>
          <w:lang w:val="en-US" w:eastAsia="zh-CN"/>
        </w:rPr>
      </w:pPr>
      <w:r>
        <w:rPr>
          <w:rFonts w:hint="default"/>
          <w:lang w:val="en-US" w:eastAsia="zh-CN"/>
        </w:rPr>
        <w:t>当前 dense 主线固定为</w:t>
      </w:r>
    </w:p>
    <w:p w14:paraId="30B2D3F2">
      <w:pPr>
        <w:numPr>
          <w:ilvl w:val="0"/>
          <w:numId w:val="0"/>
        </w:numPr>
        <w:jc w:val="left"/>
        <w:rPr>
          <w:rFonts w:hint="default"/>
          <w:lang w:val="en-US" w:eastAsia="zh-CN"/>
        </w:rPr>
      </w:pPr>
    </w:p>
    <w:p w14:paraId="66635431">
      <w:pPr>
        <w:numPr>
          <w:ilvl w:val="0"/>
          <w:numId w:val="0"/>
        </w:numPr>
        <w:jc w:val="left"/>
        <w:rPr>
          <w:rFonts w:hint="default"/>
          <w:lang w:val="en-US" w:eastAsia="zh-CN"/>
        </w:rPr>
      </w:pPr>
      <w:r>
        <w:rPr>
          <w:rFonts w:hint="default"/>
          <w:lang w:val="en-US" w:eastAsia="zh-CN"/>
        </w:rPr>
        <w:t>reward_mode = per_sensor</w:t>
      </w:r>
    </w:p>
    <w:p w14:paraId="42A4D75F">
      <w:pPr>
        <w:numPr>
          <w:ilvl w:val="0"/>
          <w:numId w:val="0"/>
        </w:numPr>
        <w:jc w:val="left"/>
        <w:rPr>
          <w:rFonts w:hint="default"/>
          <w:lang w:val="en-US" w:eastAsia="zh-CN"/>
        </w:rPr>
      </w:pPr>
      <w:r>
        <w:rPr>
          <w:rFonts w:hint="default"/>
          <w:lang w:val="en-US" w:eastAsia="zh-CN"/>
        </w:rPr>
        <w:t>value_target_mode = popart_return_norm</w:t>
      </w:r>
    </w:p>
    <w:p w14:paraId="27ECA0AD">
      <w:pPr>
        <w:numPr>
          <w:ilvl w:val="0"/>
          <w:numId w:val="0"/>
        </w:numPr>
        <w:jc w:val="left"/>
        <w:rPr>
          <w:rFonts w:hint="default"/>
          <w:lang w:val="en-US" w:eastAsia="zh-CN"/>
        </w:rPr>
      </w:pPr>
      <w:r>
        <w:rPr>
          <w:rFonts w:hint="default"/>
          <w:lang w:val="en-US" w:eastAsia="zh-CN"/>
        </w:rPr>
        <w:t>value_loss_mode = huber</w:t>
      </w:r>
    </w:p>
    <w:p w14:paraId="7CBD619B">
      <w:pPr>
        <w:numPr>
          <w:ilvl w:val="0"/>
          <w:numId w:val="0"/>
        </w:numPr>
        <w:jc w:val="left"/>
        <w:rPr>
          <w:rFonts w:hint="default"/>
          <w:lang w:val="en-US" w:eastAsia="zh-CN"/>
        </w:rPr>
      </w:pPr>
      <w:r>
        <w:rPr>
          <w:rFonts w:hint="default"/>
          <w:lang w:val="en-US" w:eastAsia="zh-CN"/>
        </w:rPr>
        <w:t>critic_arch_mode = stronger_critic_backbone</w:t>
      </w:r>
    </w:p>
    <w:p w14:paraId="6E79B3A9">
      <w:pPr>
        <w:numPr>
          <w:ilvl w:val="0"/>
          <w:numId w:val="0"/>
        </w:numPr>
        <w:jc w:val="left"/>
        <w:rPr>
          <w:rFonts w:hint="default"/>
          <w:lang w:val="en-US" w:eastAsia="zh-CN"/>
        </w:rPr>
      </w:pPr>
      <w:r>
        <w:rPr>
          <w:rFonts w:hint="default"/>
          <w:lang w:val="en-US" w:eastAsia="zh-CN"/>
        </w:rPr>
        <w:t>critic_input_mode = normalized_augmented_critic_input</w:t>
      </w:r>
    </w:p>
    <w:p w14:paraId="2C632EB7">
      <w:pPr>
        <w:numPr>
          <w:ilvl w:val="0"/>
          <w:numId w:val="0"/>
        </w:numPr>
        <w:jc w:val="left"/>
        <w:rPr>
          <w:rFonts w:hint="default"/>
          <w:lang w:val="en-US" w:eastAsia="zh-CN"/>
        </w:rPr>
      </w:pPr>
      <w:r>
        <w:rPr>
          <w:rFonts w:hint="default"/>
          <w:lang w:val="en-US" w:eastAsia="zh-CN"/>
        </w:rPr>
        <w:t>actor_input_mode = normalized_augmented_actor_input</w:t>
      </w:r>
    </w:p>
    <w:p w14:paraId="377E1749">
      <w:pPr>
        <w:numPr>
          <w:ilvl w:val="0"/>
          <w:numId w:val="0"/>
        </w:numPr>
        <w:jc w:val="left"/>
        <w:rPr>
          <w:rFonts w:hint="default"/>
          <w:lang w:val="en-US" w:eastAsia="zh-CN"/>
        </w:rPr>
      </w:pPr>
      <w:r>
        <w:rPr>
          <w:rFonts w:hint="default"/>
          <w:lang w:val="en-US" w:eastAsia="zh-CN"/>
        </w:rPr>
        <w:t>actor_raw_input_mode = baseline_actor_raw</w:t>
      </w:r>
    </w:p>
    <w:p w14:paraId="5A89C73C">
      <w:pPr>
        <w:numPr>
          <w:ilvl w:val="0"/>
          <w:numId w:val="0"/>
        </w:numPr>
        <w:jc w:val="left"/>
        <w:rPr>
          <w:rFonts w:hint="default"/>
          <w:lang w:val="en-US" w:eastAsia="zh-CN"/>
        </w:rPr>
      </w:pPr>
    </w:p>
    <w:p w14:paraId="5A1E3336">
      <w:pPr>
        <w:numPr>
          <w:ilvl w:val="0"/>
          <w:numId w:val="0"/>
        </w:numPr>
        <w:jc w:val="left"/>
        <w:rPr>
          <w:rFonts w:hint="default"/>
          <w:lang w:val="en-US" w:eastAsia="zh-CN"/>
        </w:rPr>
      </w:pPr>
      <w:r>
        <w:rPr>
          <w:rFonts w:hint="default"/>
          <w:lang w:val="en-US" w:eastAsia="zh-CN"/>
        </w:rPr>
        <w:t>上一轮已经确认以下几点</w:t>
      </w:r>
    </w:p>
    <w:p w14:paraId="36BA7EEE">
      <w:pPr>
        <w:numPr>
          <w:ilvl w:val="0"/>
          <w:numId w:val="0"/>
        </w:numPr>
        <w:jc w:val="left"/>
        <w:rPr>
          <w:rFonts w:hint="default"/>
          <w:lang w:val="en-US" w:eastAsia="zh-CN"/>
        </w:rPr>
      </w:pPr>
    </w:p>
    <w:p w14:paraId="45A7F100">
      <w:pPr>
        <w:numPr>
          <w:ilvl w:val="0"/>
          <w:numId w:val="0"/>
        </w:numPr>
        <w:jc w:val="left"/>
        <w:rPr>
          <w:rFonts w:hint="default"/>
          <w:lang w:val="en-US" w:eastAsia="zh-CN"/>
        </w:rPr>
      </w:pPr>
      <w:r>
        <w:rPr>
          <w:rFonts w:hint="default"/>
          <w:lang w:val="en-US" w:eastAsia="zh-CN"/>
        </w:rPr>
        <w:t>第一 critic 当前保持健康</w:t>
      </w:r>
    </w:p>
    <w:p w14:paraId="5F0B6C0B">
      <w:pPr>
        <w:numPr>
          <w:ilvl w:val="0"/>
          <w:numId w:val="0"/>
        </w:numPr>
        <w:jc w:val="left"/>
        <w:rPr>
          <w:rFonts w:hint="default"/>
          <w:lang w:val="en-US" w:eastAsia="zh-CN"/>
        </w:rPr>
      </w:pPr>
      <w:r>
        <w:rPr>
          <w:rFonts w:hint="default"/>
          <w:lang w:val="en-US" w:eastAsia="zh-CN"/>
        </w:rPr>
        <w:t>例如</w:t>
      </w:r>
    </w:p>
    <w:p w14:paraId="5C26E8A3">
      <w:pPr>
        <w:numPr>
          <w:ilvl w:val="0"/>
          <w:numId w:val="0"/>
        </w:numPr>
        <w:jc w:val="left"/>
        <w:rPr>
          <w:rFonts w:hint="default"/>
          <w:lang w:val="en-US" w:eastAsia="zh-CN"/>
        </w:rPr>
      </w:pPr>
      <w:r>
        <w:rPr>
          <w:rFonts w:hint="default"/>
          <w:lang w:val="en-US" w:eastAsia="zh-CN"/>
        </w:rPr>
        <w:t>value_explained_variance</w:t>
      </w:r>
    </w:p>
    <w:p w14:paraId="41E8B180">
      <w:pPr>
        <w:numPr>
          <w:ilvl w:val="0"/>
          <w:numId w:val="0"/>
        </w:numPr>
        <w:jc w:val="left"/>
        <w:rPr>
          <w:rFonts w:hint="default"/>
          <w:lang w:val="en-US" w:eastAsia="zh-CN"/>
        </w:rPr>
      </w:pPr>
      <w:r>
        <w:rPr>
          <w:rFonts w:hint="default"/>
          <w:lang w:val="en-US" w:eastAsia="zh-CN"/>
        </w:rPr>
        <w:t>prediction_target_corr</w:t>
      </w:r>
    </w:p>
    <w:p w14:paraId="1DDA67FF">
      <w:pPr>
        <w:numPr>
          <w:ilvl w:val="0"/>
          <w:numId w:val="0"/>
        </w:numPr>
        <w:jc w:val="left"/>
        <w:rPr>
          <w:rFonts w:hint="default"/>
          <w:lang w:val="en-US" w:eastAsia="zh-CN"/>
        </w:rPr>
      </w:pPr>
      <w:r>
        <w:rPr>
          <w:rFonts w:hint="default"/>
          <w:lang w:val="en-US" w:eastAsia="zh-CN"/>
        </w:rPr>
        <w:t>prediction_std_over_target_std</w:t>
      </w:r>
    </w:p>
    <w:p w14:paraId="094B18A4">
      <w:pPr>
        <w:numPr>
          <w:ilvl w:val="0"/>
          <w:numId w:val="0"/>
        </w:numPr>
        <w:jc w:val="left"/>
        <w:rPr>
          <w:rFonts w:hint="default"/>
          <w:lang w:val="en-US" w:eastAsia="zh-CN"/>
        </w:rPr>
      </w:pPr>
      <w:r>
        <w:rPr>
          <w:rFonts w:hint="default"/>
          <w:lang w:val="en-US" w:eastAsia="zh-CN"/>
        </w:rPr>
        <w:t>target_bucket_prediction_slope</w:t>
      </w:r>
    </w:p>
    <w:p w14:paraId="41CF8B95">
      <w:pPr>
        <w:numPr>
          <w:ilvl w:val="0"/>
          <w:numId w:val="0"/>
        </w:numPr>
        <w:jc w:val="left"/>
        <w:rPr>
          <w:rFonts w:hint="default"/>
          <w:lang w:val="en-US" w:eastAsia="zh-CN"/>
        </w:rPr>
      </w:pPr>
      <w:r>
        <w:rPr>
          <w:rFonts w:hint="default"/>
          <w:lang w:val="en-US" w:eastAsia="zh-CN"/>
        </w:rPr>
        <w:t>都在健康区间</w:t>
      </w:r>
    </w:p>
    <w:p w14:paraId="61AAF6CD">
      <w:pPr>
        <w:numPr>
          <w:ilvl w:val="0"/>
          <w:numId w:val="0"/>
        </w:numPr>
        <w:jc w:val="left"/>
        <w:rPr>
          <w:rFonts w:hint="default"/>
          <w:lang w:val="en-US" w:eastAsia="zh-CN"/>
        </w:rPr>
      </w:pPr>
    </w:p>
    <w:p w14:paraId="3600B57F">
      <w:pPr>
        <w:numPr>
          <w:ilvl w:val="0"/>
          <w:numId w:val="0"/>
        </w:numPr>
        <w:jc w:val="left"/>
        <w:rPr>
          <w:rFonts w:hint="default"/>
          <w:lang w:val="en-US" w:eastAsia="zh-CN"/>
        </w:rPr>
      </w:pPr>
      <w:r>
        <w:rPr>
          <w:rFonts w:hint="default"/>
          <w:lang w:val="en-US" w:eastAsia="zh-CN"/>
        </w:rPr>
        <w:t>第二 current_joint_sum_ratio 的确存在高维 joint log prob 聚合导致的 ratio 爆炸与 clipping 饱和问题</w:t>
      </w:r>
    </w:p>
    <w:p w14:paraId="142197BF">
      <w:pPr>
        <w:numPr>
          <w:ilvl w:val="0"/>
          <w:numId w:val="0"/>
        </w:numPr>
        <w:jc w:val="left"/>
        <w:rPr>
          <w:rFonts w:hint="default"/>
          <w:lang w:val="en-US" w:eastAsia="zh-CN"/>
        </w:rPr>
      </w:pPr>
    </w:p>
    <w:p w14:paraId="1E78A051">
      <w:pPr>
        <w:numPr>
          <w:ilvl w:val="0"/>
          <w:numId w:val="0"/>
        </w:numPr>
        <w:jc w:val="left"/>
        <w:rPr>
          <w:rFonts w:hint="default"/>
          <w:lang w:val="en-US" w:eastAsia="zh-CN"/>
        </w:rPr>
      </w:pPr>
      <w:r>
        <w:rPr>
          <w:rFonts w:hint="default"/>
          <w:lang w:val="en-US" w:eastAsia="zh-CN"/>
        </w:rPr>
        <w:t>第三 mean_logprob_ratio 虽然明显缓解了 ratio 爆炸和 clipping 饱和</w:t>
      </w:r>
    </w:p>
    <w:p w14:paraId="59125CEF">
      <w:pPr>
        <w:numPr>
          <w:ilvl w:val="0"/>
          <w:numId w:val="0"/>
        </w:numPr>
        <w:jc w:val="left"/>
        <w:rPr>
          <w:rFonts w:hint="default"/>
          <w:lang w:val="en-US" w:eastAsia="zh-CN"/>
        </w:rPr>
      </w:pPr>
      <w:r>
        <w:rPr>
          <w:rFonts w:hint="default"/>
          <w:lang w:val="en-US" w:eastAsia="zh-CN"/>
        </w:rPr>
        <w:t>但 reward 更差</w:t>
      </w:r>
    </w:p>
    <w:p w14:paraId="237BEF0B">
      <w:pPr>
        <w:numPr>
          <w:ilvl w:val="0"/>
          <w:numId w:val="0"/>
        </w:numPr>
        <w:jc w:val="left"/>
        <w:rPr>
          <w:rFonts w:hint="default"/>
          <w:lang w:val="en-US" w:eastAsia="zh-CN"/>
        </w:rPr>
      </w:pPr>
    </w:p>
    <w:p w14:paraId="376E89CD">
      <w:pPr>
        <w:numPr>
          <w:ilvl w:val="0"/>
          <w:numId w:val="0"/>
        </w:numPr>
        <w:jc w:val="left"/>
        <w:rPr>
          <w:rFonts w:hint="default"/>
          <w:lang w:val="en-US" w:eastAsia="zh-CN"/>
        </w:rPr>
      </w:pPr>
      <w:r>
        <w:rPr>
          <w:rFonts w:hint="default"/>
          <w:lang w:val="en-US" w:eastAsia="zh-CN"/>
        </w:rPr>
        <w:t>第四 blockwise_surrogate_mean 比 mean_logprob_ratio 更贴近动作语义</w:t>
      </w:r>
    </w:p>
    <w:p w14:paraId="6338A217">
      <w:pPr>
        <w:numPr>
          <w:ilvl w:val="0"/>
          <w:numId w:val="0"/>
        </w:numPr>
        <w:jc w:val="left"/>
        <w:rPr>
          <w:rFonts w:hint="default"/>
          <w:lang w:val="en-US" w:eastAsia="zh-CN"/>
        </w:rPr>
      </w:pPr>
      <w:r>
        <w:rPr>
          <w:rFonts w:hint="default"/>
          <w:lang w:val="en-US" w:eastAsia="zh-CN"/>
        </w:rPr>
        <w:t>也确实比旧的全局 ratio 更合理</w:t>
      </w:r>
    </w:p>
    <w:p w14:paraId="0DB91BF5">
      <w:pPr>
        <w:numPr>
          <w:ilvl w:val="0"/>
          <w:numId w:val="0"/>
        </w:numPr>
        <w:jc w:val="left"/>
        <w:rPr>
          <w:rFonts w:hint="default"/>
          <w:lang w:val="en-US" w:eastAsia="zh-CN"/>
        </w:rPr>
      </w:pPr>
      <w:r>
        <w:rPr>
          <w:rFonts w:hint="default"/>
          <w:lang w:val="en-US" w:eastAsia="zh-CN"/>
        </w:rPr>
        <w:t>但仍然没有解决训练稳定性</w:t>
      </w:r>
    </w:p>
    <w:p w14:paraId="608DEE0A">
      <w:pPr>
        <w:numPr>
          <w:ilvl w:val="0"/>
          <w:numId w:val="0"/>
        </w:numPr>
        <w:jc w:val="left"/>
        <w:rPr>
          <w:rFonts w:hint="default"/>
          <w:lang w:val="en-US" w:eastAsia="zh-CN"/>
        </w:rPr>
      </w:pPr>
      <w:r>
        <w:rPr>
          <w:rFonts w:hint="default"/>
          <w:lang w:val="en-US" w:eastAsia="zh-CN"/>
        </w:rPr>
        <w:t>best_epoch 仍然等于 1</w:t>
      </w:r>
    </w:p>
    <w:p w14:paraId="29EFEE20">
      <w:pPr>
        <w:numPr>
          <w:ilvl w:val="0"/>
          <w:numId w:val="0"/>
        </w:numPr>
        <w:jc w:val="left"/>
        <w:rPr>
          <w:rFonts w:hint="default"/>
          <w:lang w:val="en-US" w:eastAsia="zh-CN"/>
        </w:rPr>
      </w:pPr>
    </w:p>
    <w:p w14:paraId="40ABA765">
      <w:pPr>
        <w:numPr>
          <w:ilvl w:val="0"/>
          <w:numId w:val="0"/>
        </w:numPr>
        <w:jc w:val="left"/>
        <w:rPr>
          <w:rFonts w:hint="default"/>
          <w:lang w:val="en-US" w:eastAsia="zh-CN"/>
        </w:rPr>
      </w:pPr>
      <w:r>
        <w:rPr>
          <w:rFonts w:hint="default"/>
          <w:lang w:val="en-US" w:eastAsia="zh-CN"/>
        </w:rPr>
        <w:t>第五 blockwise_weighted_surrogate_mean 只带来了很小的几何改善</w:t>
      </w:r>
    </w:p>
    <w:p w14:paraId="18E06C40">
      <w:pPr>
        <w:numPr>
          <w:ilvl w:val="0"/>
          <w:numId w:val="0"/>
        </w:numPr>
        <w:jc w:val="left"/>
        <w:rPr>
          <w:rFonts w:hint="default"/>
          <w:lang w:val="en-US" w:eastAsia="zh-CN"/>
        </w:rPr>
      </w:pPr>
      <w:r>
        <w:rPr>
          <w:rFonts w:hint="default"/>
          <w:lang w:val="en-US" w:eastAsia="zh-CN"/>
        </w:rPr>
        <w:t>但没有改善 best_epoch 与 reward</w:t>
      </w:r>
    </w:p>
    <w:p w14:paraId="01784229">
      <w:pPr>
        <w:numPr>
          <w:ilvl w:val="0"/>
          <w:numId w:val="0"/>
        </w:numPr>
        <w:jc w:val="left"/>
        <w:rPr>
          <w:rFonts w:hint="default"/>
          <w:lang w:val="en-US" w:eastAsia="zh-CN"/>
        </w:rPr>
      </w:pPr>
      <w:r>
        <w:rPr>
          <w:rFonts w:hint="default"/>
          <w:lang w:val="en-US" w:eastAsia="zh-CN"/>
        </w:rPr>
        <w:t>这说明问题不在 block 间最终如何加权平均本身</w:t>
      </w:r>
    </w:p>
    <w:p w14:paraId="2CF855B4">
      <w:pPr>
        <w:numPr>
          <w:ilvl w:val="0"/>
          <w:numId w:val="0"/>
        </w:numPr>
        <w:jc w:val="left"/>
        <w:rPr>
          <w:rFonts w:hint="default"/>
          <w:lang w:val="en-US" w:eastAsia="zh-CN"/>
        </w:rPr>
      </w:pPr>
      <w:r>
        <w:rPr>
          <w:rFonts w:hint="default"/>
          <w:lang w:val="en-US" w:eastAsia="zh-CN"/>
        </w:rPr>
        <w:t>而更像是 24 个 block 仍然共享同一个全局 advantage</w:t>
      </w:r>
    </w:p>
    <w:p w14:paraId="3A5A7C8F">
      <w:pPr>
        <w:numPr>
          <w:ilvl w:val="0"/>
          <w:numId w:val="0"/>
        </w:numPr>
        <w:jc w:val="left"/>
        <w:rPr>
          <w:rFonts w:hint="default"/>
          <w:lang w:val="en-US" w:eastAsia="zh-CN"/>
        </w:rPr>
      </w:pPr>
    </w:p>
    <w:p w14:paraId="615F120B">
      <w:pPr>
        <w:numPr>
          <w:ilvl w:val="0"/>
          <w:numId w:val="0"/>
        </w:numPr>
        <w:jc w:val="left"/>
        <w:rPr>
          <w:rFonts w:hint="default"/>
          <w:lang w:val="en-US" w:eastAsia="zh-CN"/>
        </w:rPr>
      </w:pPr>
      <w:r>
        <w:rPr>
          <w:rFonts w:hint="default"/>
          <w:lang w:val="en-US" w:eastAsia="zh-CN"/>
        </w:rPr>
        <w:t>因此下一步不要继续调普通 PPO 超参数</w:t>
      </w:r>
    </w:p>
    <w:p w14:paraId="7AF98A8A">
      <w:pPr>
        <w:numPr>
          <w:ilvl w:val="0"/>
          <w:numId w:val="0"/>
        </w:numPr>
        <w:jc w:val="left"/>
        <w:rPr>
          <w:rFonts w:hint="default"/>
          <w:lang w:val="en-US" w:eastAsia="zh-CN"/>
        </w:rPr>
      </w:pPr>
      <w:r>
        <w:rPr>
          <w:rFonts w:hint="default"/>
          <w:lang w:val="en-US" w:eastAsia="zh-CN"/>
        </w:rPr>
        <w:t>不要改 reward</w:t>
      </w:r>
    </w:p>
    <w:p w14:paraId="5538FBBD">
      <w:pPr>
        <w:numPr>
          <w:ilvl w:val="0"/>
          <w:numId w:val="0"/>
        </w:numPr>
        <w:jc w:val="left"/>
        <w:rPr>
          <w:rFonts w:hint="default"/>
          <w:lang w:val="en-US" w:eastAsia="zh-CN"/>
        </w:rPr>
      </w:pPr>
      <w:r>
        <w:rPr>
          <w:rFonts w:hint="default"/>
          <w:lang w:val="en-US" w:eastAsia="zh-CN"/>
        </w:rPr>
        <w:t>不要改 scheduler</w:t>
      </w:r>
    </w:p>
    <w:p w14:paraId="7A8372B3">
      <w:pPr>
        <w:numPr>
          <w:ilvl w:val="0"/>
          <w:numId w:val="0"/>
        </w:numPr>
        <w:jc w:val="left"/>
        <w:rPr>
          <w:rFonts w:hint="default"/>
          <w:lang w:val="en-US" w:eastAsia="zh-CN"/>
        </w:rPr>
      </w:pPr>
      <w:r>
        <w:rPr>
          <w:rFonts w:hint="default"/>
          <w:lang w:val="en-US" w:eastAsia="zh-CN"/>
        </w:rPr>
        <w:t>不要做多 seed 搜索</w:t>
      </w:r>
    </w:p>
    <w:p w14:paraId="1905D440">
      <w:pPr>
        <w:numPr>
          <w:ilvl w:val="0"/>
          <w:numId w:val="0"/>
        </w:numPr>
        <w:jc w:val="left"/>
        <w:rPr>
          <w:rFonts w:hint="default"/>
          <w:lang w:val="en-US" w:eastAsia="zh-CN"/>
        </w:rPr>
      </w:pPr>
      <w:r>
        <w:rPr>
          <w:rFonts w:hint="default"/>
          <w:lang w:val="en-US" w:eastAsia="zh-CN"/>
        </w:rPr>
        <w:t>不要改 actor critic state 的其他部分</w:t>
      </w:r>
    </w:p>
    <w:p w14:paraId="5B07A266">
      <w:pPr>
        <w:numPr>
          <w:ilvl w:val="0"/>
          <w:numId w:val="0"/>
        </w:numPr>
        <w:jc w:val="left"/>
        <w:rPr>
          <w:rFonts w:hint="default"/>
          <w:lang w:val="en-US" w:eastAsia="zh-CN"/>
        </w:rPr>
      </w:pPr>
      <w:r>
        <w:rPr>
          <w:rFonts w:hint="default"/>
          <w:lang w:val="en-US" w:eastAsia="zh-CN"/>
        </w:rPr>
        <w:t>不要先改 value 学习链路</w:t>
      </w:r>
    </w:p>
    <w:p w14:paraId="1E37E5C6">
      <w:pPr>
        <w:numPr>
          <w:ilvl w:val="0"/>
          <w:numId w:val="0"/>
        </w:numPr>
        <w:jc w:val="left"/>
        <w:rPr>
          <w:rFonts w:hint="default"/>
          <w:lang w:val="en-US" w:eastAsia="zh-CN"/>
        </w:rPr>
      </w:pPr>
      <w:r>
        <w:rPr>
          <w:rFonts w:hint="default"/>
          <w:lang w:val="en-US" w:eastAsia="zh-CN"/>
        </w:rPr>
        <w:t>不要回去做输入消融</w:t>
      </w:r>
    </w:p>
    <w:p w14:paraId="52E4AF6A">
      <w:pPr>
        <w:numPr>
          <w:ilvl w:val="0"/>
          <w:numId w:val="0"/>
        </w:numPr>
        <w:jc w:val="left"/>
        <w:rPr>
          <w:rFonts w:hint="default"/>
          <w:lang w:val="en-US" w:eastAsia="zh-CN"/>
        </w:rPr>
      </w:pPr>
      <w:r>
        <w:rPr>
          <w:rFonts w:hint="default"/>
          <w:lang w:val="en-US" w:eastAsia="zh-CN"/>
        </w:rPr>
        <w:t>只做一个最小侵入式后续实验</w:t>
      </w:r>
    </w:p>
    <w:p w14:paraId="577E5DBD">
      <w:pPr>
        <w:numPr>
          <w:ilvl w:val="0"/>
          <w:numId w:val="0"/>
        </w:numPr>
        <w:jc w:val="left"/>
        <w:rPr>
          <w:rFonts w:hint="default"/>
          <w:lang w:val="en-US" w:eastAsia="zh-CN"/>
        </w:rPr>
      </w:pPr>
      <w:r>
        <w:rPr>
          <w:rFonts w:hint="default"/>
          <w:lang w:val="en-US" w:eastAsia="zh-CN"/>
        </w:rPr>
        <w:t>验证“每个 block 使用局部活跃度重标定后的 advantage”是否比共享全局 advantage 更合理</w:t>
      </w:r>
    </w:p>
    <w:p w14:paraId="76D22AF5">
      <w:pPr>
        <w:numPr>
          <w:ilvl w:val="0"/>
          <w:numId w:val="0"/>
        </w:numPr>
        <w:jc w:val="left"/>
        <w:rPr>
          <w:rFonts w:hint="default"/>
          <w:lang w:val="en-US" w:eastAsia="zh-CN"/>
        </w:rPr>
      </w:pPr>
    </w:p>
    <w:p w14:paraId="4EB13C8D">
      <w:pPr>
        <w:numPr>
          <w:ilvl w:val="0"/>
          <w:numId w:val="0"/>
        </w:numPr>
        <w:jc w:val="left"/>
        <w:rPr>
          <w:rFonts w:hint="default"/>
          <w:lang w:val="en-US" w:eastAsia="zh-CN"/>
        </w:rPr>
      </w:pPr>
      <w:r>
        <w:rPr>
          <w:rFonts w:hint="default"/>
          <w:lang w:val="en-US" w:eastAsia="zh-CN"/>
        </w:rPr>
        <w:t>二 这次实验目标</w:t>
      </w:r>
    </w:p>
    <w:p w14:paraId="774C6BF3">
      <w:pPr>
        <w:numPr>
          <w:ilvl w:val="0"/>
          <w:numId w:val="0"/>
        </w:numPr>
        <w:jc w:val="left"/>
        <w:rPr>
          <w:rFonts w:hint="default"/>
          <w:lang w:val="en-US" w:eastAsia="zh-CN"/>
        </w:rPr>
      </w:pPr>
    </w:p>
    <w:p w14:paraId="4E7E4AFA">
      <w:pPr>
        <w:numPr>
          <w:ilvl w:val="0"/>
          <w:numId w:val="0"/>
        </w:numPr>
        <w:jc w:val="left"/>
        <w:rPr>
          <w:rFonts w:hint="default"/>
          <w:lang w:val="en-US" w:eastAsia="zh-CN"/>
        </w:rPr>
      </w:pPr>
      <w:r>
        <w:rPr>
          <w:rFonts w:hint="default"/>
          <w:lang w:val="en-US" w:eastAsia="zh-CN"/>
        </w:rPr>
        <w:t>请在当前 dense 主线配置基础上，做一轮 advantage 进入 surrogate 方式的最小侵入式实验。</w:t>
      </w:r>
    </w:p>
    <w:p w14:paraId="2284D8D2">
      <w:pPr>
        <w:numPr>
          <w:ilvl w:val="0"/>
          <w:numId w:val="0"/>
        </w:numPr>
        <w:jc w:val="left"/>
        <w:rPr>
          <w:rFonts w:hint="default"/>
          <w:lang w:val="en-US" w:eastAsia="zh-CN"/>
        </w:rPr>
      </w:pPr>
    </w:p>
    <w:p w14:paraId="607F58D5">
      <w:pPr>
        <w:numPr>
          <w:ilvl w:val="0"/>
          <w:numId w:val="0"/>
        </w:numPr>
        <w:jc w:val="left"/>
        <w:rPr>
          <w:rFonts w:hint="default"/>
          <w:lang w:val="en-US" w:eastAsia="zh-CN"/>
        </w:rPr>
      </w:pPr>
      <w:r>
        <w:rPr>
          <w:rFonts w:hint="default"/>
          <w:lang w:val="en-US" w:eastAsia="zh-CN"/>
        </w:rPr>
        <w:t>核心要验证的问题是：</w:t>
      </w:r>
    </w:p>
    <w:p w14:paraId="786A3923">
      <w:pPr>
        <w:numPr>
          <w:ilvl w:val="0"/>
          <w:numId w:val="0"/>
        </w:numPr>
        <w:jc w:val="left"/>
        <w:rPr>
          <w:rFonts w:hint="default"/>
          <w:lang w:val="en-US" w:eastAsia="zh-CN"/>
        </w:rPr>
      </w:pPr>
    </w:p>
    <w:p w14:paraId="7AE364A6">
      <w:pPr>
        <w:numPr>
          <w:ilvl w:val="0"/>
          <w:numId w:val="0"/>
        </w:numPr>
        <w:jc w:val="left"/>
        <w:rPr>
          <w:rFonts w:hint="default"/>
          <w:lang w:val="en-US" w:eastAsia="zh-CN"/>
        </w:rPr>
      </w:pPr>
      <w:r>
        <w:rPr>
          <w:rFonts w:hint="default"/>
          <w:lang w:val="en-US" w:eastAsia="zh-CN"/>
        </w:rPr>
        <w:t>当前 blockwise surrogate 仍然让 24 个动作 block 共用同一个全局 advantage A</w:t>
      </w:r>
    </w:p>
    <w:p w14:paraId="2744209E">
      <w:pPr>
        <w:numPr>
          <w:ilvl w:val="0"/>
          <w:numId w:val="0"/>
        </w:numPr>
        <w:jc w:val="left"/>
        <w:rPr>
          <w:rFonts w:hint="default"/>
          <w:lang w:val="en-US" w:eastAsia="zh-CN"/>
        </w:rPr>
      </w:pPr>
      <w:r>
        <w:rPr>
          <w:rFonts w:hint="default"/>
          <w:lang w:val="en-US" w:eastAsia="zh-CN"/>
        </w:rPr>
        <w:t>这可能导致真正活跃的重要 block 更新不够强</w:t>
      </w:r>
    </w:p>
    <w:p w14:paraId="45E49B9F">
      <w:pPr>
        <w:numPr>
          <w:ilvl w:val="0"/>
          <w:numId w:val="0"/>
        </w:numPr>
        <w:jc w:val="left"/>
        <w:rPr>
          <w:rFonts w:hint="default"/>
          <w:lang w:val="en-US" w:eastAsia="zh-CN"/>
        </w:rPr>
      </w:pPr>
      <w:r>
        <w:rPr>
          <w:rFonts w:hint="default"/>
          <w:lang w:val="en-US" w:eastAsia="zh-CN"/>
        </w:rPr>
        <w:t>而不重要的 block 更新又不够弱</w:t>
      </w:r>
    </w:p>
    <w:p w14:paraId="5393E3C2">
      <w:pPr>
        <w:numPr>
          <w:ilvl w:val="0"/>
          <w:numId w:val="0"/>
        </w:numPr>
        <w:jc w:val="left"/>
        <w:rPr>
          <w:rFonts w:hint="default"/>
          <w:lang w:val="en-US" w:eastAsia="zh-CN"/>
        </w:rPr>
      </w:pPr>
    </w:p>
    <w:p w14:paraId="6701D3BC">
      <w:pPr>
        <w:numPr>
          <w:ilvl w:val="0"/>
          <w:numId w:val="0"/>
        </w:numPr>
        <w:jc w:val="left"/>
        <w:rPr>
          <w:rFonts w:hint="default"/>
          <w:lang w:val="en-US" w:eastAsia="zh-CN"/>
        </w:rPr>
      </w:pPr>
      <w:r>
        <w:rPr>
          <w:rFonts w:hint="default"/>
          <w:lang w:val="en-US" w:eastAsia="zh-CN"/>
        </w:rPr>
        <w:t>因此请比较以下两组</w:t>
      </w:r>
    </w:p>
    <w:p w14:paraId="7C74AA35">
      <w:pPr>
        <w:numPr>
          <w:ilvl w:val="0"/>
          <w:numId w:val="0"/>
        </w:numPr>
        <w:jc w:val="left"/>
        <w:rPr>
          <w:rFonts w:hint="default"/>
          <w:lang w:val="en-US" w:eastAsia="zh-CN"/>
        </w:rPr>
      </w:pPr>
    </w:p>
    <w:p w14:paraId="45590C20">
      <w:pPr>
        <w:numPr>
          <w:ilvl w:val="0"/>
          <w:numId w:val="0"/>
        </w:numPr>
        <w:jc w:val="left"/>
        <w:rPr>
          <w:rFonts w:hint="default"/>
          <w:lang w:val="en-US" w:eastAsia="zh-CN"/>
        </w:rPr>
      </w:pPr>
      <w:r>
        <w:rPr>
          <w:rFonts w:hint="default"/>
          <w:lang w:val="en-US" w:eastAsia="zh-CN"/>
        </w:rPr>
        <w:t>一 blockwise_surrogate_mean</w:t>
      </w:r>
    </w:p>
    <w:p w14:paraId="1215B418">
      <w:pPr>
        <w:numPr>
          <w:ilvl w:val="0"/>
          <w:numId w:val="0"/>
        </w:numPr>
        <w:jc w:val="left"/>
        <w:rPr>
          <w:rFonts w:hint="default"/>
          <w:lang w:val="en-US" w:eastAsia="zh-CN"/>
        </w:rPr>
      </w:pPr>
      <w:r>
        <w:rPr>
          <w:rFonts w:hint="default"/>
          <w:lang w:val="en-US" w:eastAsia="zh-CN"/>
        </w:rPr>
        <w:t>保持当前实现不变，作为对照组</w:t>
      </w:r>
    </w:p>
    <w:p w14:paraId="3B347A1C">
      <w:pPr>
        <w:numPr>
          <w:ilvl w:val="0"/>
          <w:numId w:val="0"/>
        </w:numPr>
        <w:jc w:val="left"/>
        <w:rPr>
          <w:rFonts w:hint="default"/>
          <w:lang w:val="en-US" w:eastAsia="zh-CN"/>
        </w:rPr>
      </w:pPr>
      <w:r>
        <w:rPr>
          <w:rFonts w:hint="default"/>
          <w:lang w:val="en-US" w:eastAsia="zh-CN"/>
        </w:rPr>
        <w:t>也就是</w:t>
      </w:r>
    </w:p>
    <w:p w14:paraId="03941B91">
      <w:pPr>
        <w:numPr>
          <w:ilvl w:val="0"/>
          <w:numId w:val="0"/>
        </w:numPr>
        <w:jc w:val="left"/>
        <w:rPr>
          <w:rFonts w:hint="default"/>
          <w:lang w:val="en-US" w:eastAsia="zh-CN"/>
        </w:rPr>
      </w:pPr>
      <w:r>
        <w:rPr>
          <w:rFonts w:hint="default"/>
          <w:lang w:val="en-US" w:eastAsia="zh-CN"/>
        </w:rPr>
        <w:t>每个 block 单独计算 delta_block ratio_block clipped surrogate_block</w:t>
      </w:r>
    </w:p>
    <w:p w14:paraId="746832FB">
      <w:pPr>
        <w:numPr>
          <w:ilvl w:val="0"/>
          <w:numId w:val="0"/>
        </w:numPr>
        <w:jc w:val="left"/>
        <w:rPr>
          <w:rFonts w:hint="default"/>
          <w:lang w:val="en-US" w:eastAsia="zh-CN"/>
        </w:rPr>
      </w:pPr>
      <w:r>
        <w:rPr>
          <w:rFonts w:hint="default"/>
          <w:lang w:val="en-US" w:eastAsia="zh-CN"/>
        </w:rPr>
        <w:t>但所有 block 都乘同一个全局 advantage A</w:t>
      </w:r>
    </w:p>
    <w:p w14:paraId="2C513369">
      <w:pPr>
        <w:numPr>
          <w:ilvl w:val="0"/>
          <w:numId w:val="0"/>
        </w:numPr>
        <w:jc w:val="left"/>
        <w:rPr>
          <w:rFonts w:hint="default"/>
          <w:lang w:val="en-US" w:eastAsia="zh-CN"/>
        </w:rPr>
      </w:pPr>
      <w:r>
        <w:rPr>
          <w:rFonts w:hint="default"/>
          <w:lang w:val="en-US" w:eastAsia="zh-CN"/>
        </w:rPr>
        <w:t>最后对 24 个 block 的 surrogate_block 做均值</w:t>
      </w:r>
    </w:p>
    <w:p w14:paraId="796D8415">
      <w:pPr>
        <w:numPr>
          <w:ilvl w:val="0"/>
          <w:numId w:val="0"/>
        </w:numPr>
        <w:jc w:val="left"/>
        <w:rPr>
          <w:rFonts w:hint="default"/>
          <w:lang w:val="en-US" w:eastAsia="zh-CN"/>
        </w:rPr>
      </w:pPr>
    </w:p>
    <w:p w14:paraId="00ED54F7">
      <w:pPr>
        <w:numPr>
          <w:ilvl w:val="0"/>
          <w:numId w:val="0"/>
        </w:numPr>
        <w:jc w:val="left"/>
        <w:rPr>
          <w:rFonts w:hint="default"/>
          <w:lang w:val="en-US" w:eastAsia="zh-CN"/>
        </w:rPr>
      </w:pPr>
      <w:r>
        <w:rPr>
          <w:rFonts w:hint="default"/>
          <w:lang w:val="en-US" w:eastAsia="zh-CN"/>
        </w:rPr>
        <w:t>二 blockwise_scaled_advantage_surrogate_mean</w:t>
      </w:r>
    </w:p>
    <w:p w14:paraId="69783F33">
      <w:pPr>
        <w:numPr>
          <w:ilvl w:val="0"/>
          <w:numId w:val="0"/>
        </w:numPr>
        <w:jc w:val="left"/>
        <w:rPr>
          <w:rFonts w:hint="default"/>
          <w:lang w:val="en-US" w:eastAsia="zh-CN"/>
        </w:rPr>
      </w:pPr>
      <w:r>
        <w:rPr>
          <w:rFonts w:hint="default"/>
          <w:lang w:val="en-US" w:eastAsia="zh-CN"/>
        </w:rPr>
        <w:t>新增一个模式</w:t>
      </w:r>
    </w:p>
    <w:p w14:paraId="0D0F8FA7">
      <w:pPr>
        <w:numPr>
          <w:ilvl w:val="0"/>
          <w:numId w:val="0"/>
        </w:numPr>
        <w:jc w:val="left"/>
        <w:rPr>
          <w:rFonts w:hint="default"/>
          <w:lang w:val="en-US" w:eastAsia="zh-CN"/>
        </w:rPr>
      </w:pPr>
      <w:r>
        <w:rPr>
          <w:rFonts w:hint="default"/>
          <w:lang w:val="en-US" w:eastAsia="zh-CN"/>
        </w:rPr>
        <w:t>保持 blockwise surrogate 的结构不变</w:t>
      </w:r>
    </w:p>
    <w:p w14:paraId="6A18E218">
      <w:pPr>
        <w:numPr>
          <w:ilvl w:val="0"/>
          <w:numId w:val="0"/>
        </w:numPr>
        <w:jc w:val="left"/>
        <w:rPr>
          <w:rFonts w:hint="default"/>
          <w:lang w:val="en-US" w:eastAsia="zh-CN"/>
        </w:rPr>
      </w:pPr>
      <w:r>
        <w:rPr>
          <w:rFonts w:hint="default"/>
          <w:lang w:val="en-US" w:eastAsia="zh-CN"/>
        </w:rPr>
        <w:t>但不再让每个 block 都乘同一个全局 A</w:t>
      </w:r>
    </w:p>
    <w:p w14:paraId="68D76F80">
      <w:pPr>
        <w:numPr>
          <w:ilvl w:val="0"/>
          <w:numId w:val="0"/>
        </w:numPr>
        <w:jc w:val="left"/>
        <w:rPr>
          <w:rFonts w:hint="default"/>
          <w:lang w:val="en-US" w:eastAsia="zh-CN"/>
        </w:rPr>
      </w:pPr>
      <w:r>
        <w:rPr>
          <w:rFonts w:hint="default"/>
          <w:lang w:val="en-US" w:eastAsia="zh-CN"/>
        </w:rPr>
        <w:t>而是让每个 block 乘 A_b = A * s_b</w:t>
      </w:r>
    </w:p>
    <w:p w14:paraId="2CABA440">
      <w:pPr>
        <w:numPr>
          <w:ilvl w:val="0"/>
          <w:numId w:val="0"/>
        </w:numPr>
        <w:jc w:val="left"/>
        <w:rPr>
          <w:rFonts w:hint="default"/>
          <w:lang w:val="en-US" w:eastAsia="zh-CN"/>
        </w:rPr>
      </w:pPr>
    </w:p>
    <w:p w14:paraId="3DC2CF2D">
      <w:pPr>
        <w:numPr>
          <w:ilvl w:val="0"/>
          <w:numId w:val="0"/>
        </w:numPr>
        <w:jc w:val="left"/>
        <w:rPr>
          <w:rFonts w:hint="default"/>
          <w:lang w:val="en-US" w:eastAsia="zh-CN"/>
        </w:rPr>
      </w:pPr>
      <w:r>
        <w:rPr>
          <w:rFonts w:hint="default"/>
          <w:lang w:val="en-US" w:eastAsia="zh-CN"/>
        </w:rPr>
        <w:t>其中 s_b 是该 block 的局部活跃度 scale</w:t>
      </w:r>
    </w:p>
    <w:p w14:paraId="314AD919">
      <w:pPr>
        <w:numPr>
          <w:ilvl w:val="0"/>
          <w:numId w:val="0"/>
        </w:numPr>
        <w:jc w:val="left"/>
        <w:rPr>
          <w:rFonts w:hint="default"/>
          <w:lang w:val="en-US" w:eastAsia="zh-CN"/>
        </w:rPr>
      </w:pPr>
      <w:r>
        <w:rPr>
          <w:rFonts w:hint="default"/>
          <w:lang w:val="en-US" w:eastAsia="zh-CN"/>
        </w:rPr>
        <w:t>要求 s_b 非负</w:t>
      </w:r>
    </w:p>
    <w:p w14:paraId="0F3BD225">
      <w:pPr>
        <w:numPr>
          <w:ilvl w:val="0"/>
          <w:numId w:val="0"/>
        </w:numPr>
        <w:jc w:val="left"/>
        <w:rPr>
          <w:rFonts w:hint="default"/>
          <w:lang w:val="en-US" w:eastAsia="zh-CN"/>
        </w:rPr>
      </w:pPr>
      <w:r>
        <w:rPr>
          <w:rFonts w:hint="default"/>
          <w:lang w:val="en-US" w:eastAsia="zh-CN"/>
        </w:rPr>
        <w:t>每个样本内在 24 个 block 上重标定为均值等于 1</w:t>
      </w:r>
    </w:p>
    <w:p w14:paraId="29E870E1">
      <w:pPr>
        <w:numPr>
          <w:ilvl w:val="0"/>
          <w:numId w:val="0"/>
        </w:numPr>
        <w:jc w:val="left"/>
        <w:rPr>
          <w:rFonts w:hint="default"/>
          <w:lang w:val="en-US" w:eastAsia="zh-CN"/>
        </w:rPr>
      </w:pPr>
      <w:r>
        <w:rPr>
          <w:rFonts w:hint="default"/>
          <w:lang w:val="en-US" w:eastAsia="zh-CN"/>
        </w:rPr>
        <w:t>不要简单归一到和为 1</w:t>
      </w:r>
    </w:p>
    <w:p w14:paraId="08CE1473">
      <w:pPr>
        <w:numPr>
          <w:ilvl w:val="0"/>
          <w:numId w:val="0"/>
        </w:numPr>
        <w:jc w:val="left"/>
        <w:rPr>
          <w:rFonts w:hint="default"/>
          <w:lang w:val="en-US" w:eastAsia="zh-CN"/>
        </w:rPr>
      </w:pPr>
      <w:r>
        <w:rPr>
          <w:rFonts w:hint="default"/>
          <w:lang w:val="en-US" w:eastAsia="zh-CN"/>
        </w:rPr>
        <w:t>因为我希望保持总体 advantage 尺度大致不变，只改变 block 间相对强弱</w:t>
      </w:r>
    </w:p>
    <w:p w14:paraId="464F88C8">
      <w:pPr>
        <w:numPr>
          <w:ilvl w:val="0"/>
          <w:numId w:val="0"/>
        </w:numPr>
        <w:jc w:val="left"/>
        <w:rPr>
          <w:rFonts w:hint="default"/>
          <w:lang w:val="en-US" w:eastAsia="zh-CN"/>
        </w:rPr>
      </w:pPr>
    </w:p>
    <w:p w14:paraId="43A8EEA1">
      <w:pPr>
        <w:numPr>
          <w:ilvl w:val="0"/>
          <w:numId w:val="0"/>
        </w:numPr>
        <w:jc w:val="left"/>
        <w:rPr>
          <w:rFonts w:hint="default"/>
          <w:lang w:val="en-US" w:eastAsia="zh-CN"/>
        </w:rPr>
      </w:pPr>
      <w:r>
        <w:rPr>
          <w:rFonts w:hint="default"/>
          <w:lang w:val="en-US" w:eastAsia="zh-CN"/>
        </w:rPr>
        <w:t>三 block scale 的定义要求</w:t>
      </w:r>
    </w:p>
    <w:p w14:paraId="18AD0C90">
      <w:pPr>
        <w:numPr>
          <w:ilvl w:val="0"/>
          <w:numId w:val="0"/>
        </w:numPr>
        <w:jc w:val="left"/>
        <w:rPr>
          <w:rFonts w:hint="default"/>
          <w:lang w:val="en-US" w:eastAsia="zh-CN"/>
        </w:rPr>
      </w:pPr>
    </w:p>
    <w:p w14:paraId="3E77CE21">
      <w:pPr>
        <w:numPr>
          <w:ilvl w:val="0"/>
          <w:numId w:val="0"/>
        </w:numPr>
        <w:jc w:val="left"/>
        <w:rPr>
          <w:rFonts w:hint="default"/>
          <w:lang w:val="en-US" w:eastAsia="zh-CN"/>
        </w:rPr>
      </w:pPr>
      <w:r>
        <w:rPr>
          <w:rFonts w:hint="default"/>
          <w:lang w:val="en-US" w:eastAsia="zh-CN"/>
        </w:rPr>
        <w:t>请优先复用上一轮 weighted surrogate 已经使用过的 block relevance 或 local activity 思路</w:t>
      </w:r>
    </w:p>
    <w:p w14:paraId="7968F375">
      <w:pPr>
        <w:numPr>
          <w:ilvl w:val="0"/>
          <w:numId w:val="0"/>
        </w:numPr>
        <w:jc w:val="left"/>
        <w:rPr>
          <w:rFonts w:hint="default"/>
          <w:lang w:val="en-US" w:eastAsia="zh-CN"/>
        </w:rPr>
      </w:pPr>
      <w:r>
        <w:rPr>
          <w:rFonts w:hint="default"/>
          <w:lang w:val="en-US" w:eastAsia="zh-CN"/>
        </w:rPr>
        <w:t>也就是使用当前状态中与该 sensor task block 最直接相关的局部动态量来构造 s_b</w:t>
      </w:r>
    </w:p>
    <w:p w14:paraId="1380C9BC">
      <w:pPr>
        <w:numPr>
          <w:ilvl w:val="0"/>
          <w:numId w:val="0"/>
        </w:numPr>
        <w:jc w:val="left"/>
        <w:rPr>
          <w:rFonts w:hint="default"/>
          <w:lang w:val="en-US" w:eastAsia="zh-CN"/>
        </w:rPr>
      </w:pPr>
    </w:p>
    <w:p w14:paraId="6EA58E45">
      <w:pPr>
        <w:numPr>
          <w:ilvl w:val="0"/>
          <w:numId w:val="0"/>
        </w:numPr>
        <w:jc w:val="left"/>
        <w:rPr>
          <w:rFonts w:hint="default"/>
          <w:lang w:val="en-US" w:eastAsia="zh-CN"/>
        </w:rPr>
      </w:pPr>
      <w:r>
        <w:rPr>
          <w:rFonts w:hint="default"/>
          <w:lang w:val="en-US" w:eastAsia="zh-CN"/>
        </w:rPr>
        <w:t>优先考虑这些已有量中的最简单稳定版本</w:t>
      </w:r>
    </w:p>
    <w:p w14:paraId="35801F7C">
      <w:pPr>
        <w:numPr>
          <w:ilvl w:val="0"/>
          <w:numId w:val="0"/>
        </w:numPr>
        <w:jc w:val="left"/>
        <w:rPr>
          <w:rFonts w:hint="default"/>
          <w:lang w:val="en-US" w:eastAsia="zh-CN"/>
        </w:rPr>
      </w:pPr>
      <w:r>
        <w:rPr>
          <w:rFonts w:hint="default"/>
          <w:lang w:val="en-US" w:eastAsia="zh-CN"/>
        </w:rPr>
        <w:t>例如与该 block 对应的</w:t>
      </w:r>
    </w:p>
    <w:p w14:paraId="75830C84">
      <w:pPr>
        <w:numPr>
          <w:ilvl w:val="0"/>
          <w:numId w:val="0"/>
        </w:numPr>
        <w:jc w:val="left"/>
        <w:rPr>
          <w:rFonts w:hint="default"/>
          <w:lang w:val="en-US" w:eastAsia="zh-CN"/>
        </w:rPr>
      </w:pPr>
      <w:r>
        <w:rPr>
          <w:rFonts w:hint="default"/>
          <w:lang w:val="en-US" w:eastAsia="zh-CN"/>
        </w:rPr>
        <w:t>queue pressure</w:t>
      </w:r>
    </w:p>
    <w:p w14:paraId="2FF23E41">
      <w:pPr>
        <w:numPr>
          <w:ilvl w:val="0"/>
          <w:numId w:val="0"/>
        </w:numPr>
        <w:jc w:val="left"/>
        <w:rPr>
          <w:rFonts w:hint="default"/>
          <w:lang w:val="en-US" w:eastAsia="zh-CN"/>
        </w:rPr>
      </w:pPr>
      <w:r>
        <w:rPr>
          <w:rFonts w:hint="default"/>
          <w:lang w:val="en-US" w:eastAsia="zh-CN"/>
        </w:rPr>
        <w:t>arrival 或 load</w:t>
      </w:r>
    </w:p>
    <w:p w14:paraId="6A78C1E1">
      <w:pPr>
        <w:numPr>
          <w:ilvl w:val="0"/>
          <w:numId w:val="0"/>
        </w:numPr>
        <w:jc w:val="left"/>
        <w:rPr>
          <w:rFonts w:hint="default"/>
          <w:lang w:val="en-US" w:eastAsia="zh-CN"/>
        </w:rPr>
      </w:pPr>
      <w:r>
        <w:rPr>
          <w:rFonts w:hint="default"/>
          <w:lang w:val="en-US" w:eastAsia="zh-CN"/>
        </w:rPr>
        <w:t>backlog</w:t>
      </w:r>
    </w:p>
    <w:p w14:paraId="6DFBDCD2">
      <w:pPr>
        <w:numPr>
          <w:ilvl w:val="0"/>
          <w:numId w:val="0"/>
        </w:numPr>
        <w:jc w:val="left"/>
        <w:rPr>
          <w:rFonts w:hint="default"/>
          <w:lang w:val="en-US" w:eastAsia="zh-CN"/>
        </w:rPr>
      </w:pPr>
      <w:r>
        <w:rPr>
          <w:rFonts w:hint="default"/>
          <w:lang w:val="en-US" w:eastAsia="zh-CN"/>
        </w:rPr>
        <w:t>centered queue pressure</w:t>
      </w:r>
    </w:p>
    <w:p w14:paraId="21E08335">
      <w:pPr>
        <w:numPr>
          <w:ilvl w:val="0"/>
          <w:numId w:val="0"/>
        </w:numPr>
        <w:jc w:val="left"/>
        <w:rPr>
          <w:rFonts w:hint="default"/>
          <w:lang w:val="en-US" w:eastAsia="zh-CN"/>
        </w:rPr>
      </w:pPr>
      <w:r>
        <w:rPr>
          <w:rFonts w:hint="default"/>
          <w:lang w:val="en-US" w:eastAsia="zh-CN"/>
        </w:rPr>
        <w:t>centered load delta</w:t>
      </w:r>
    </w:p>
    <w:p w14:paraId="553A6925">
      <w:pPr>
        <w:numPr>
          <w:ilvl w:val="0"/>
          <w:numId w:val="0"/>
        </w:numPr>
        <w:jc w:val="left"/>
        <w:rPr>
          <w:rFonts w:hint="default"/>
          <w:lang w:val="en-US" w:eastAsia="zh-CN"/>
        </w:rPr>
      </w:pPr>
      <w:r>
        <w:rPr>
          <w:rFonts w:hint="default"/>
          <w:lang w:val="en-US" w:eastAsia="zh-CN"/>
        </w:rPr>
        <w:t>或当前代码里已经能稳定提取到的等价局部动态量</w:t>
      </w:r>
    </w:p>
    <w:p w14:paraId="4A576DD5">
      <w:pPr>
        <w:numPr>
          <w:ilvl w:val="0"/>
          <w:numId w:val="0"/>
        </w:numPr>
        <w:jc w:val="left"/>
        <w:rPr>
          <w:rFonts w:hint="default"/>
          <w:lang w:val="en-US" w:eastAsia="zh-CN"/>
        </w:rPr>
      </w:pPr>
    </w:p>
    <w:p w14:paraId="73A0BDC9">
      <w:pPr>
        <w:numPr>
          <w:ilvl w:val="0"/>
          <w:numId w:val="0"/>
        </w:numPr>
        <w:jc w:val="left"/>
        <w:rPr>
          <w:rFonts w:hint="default"/>
          <w:lang w:val="en-US" w:eastAsia="zh-CN"/>
        </w:rPr>
      </w:pPr>
      <w:r>
        <w:rPr>
          <w:rFonts w:hint="default"/>
          <w:lang w:val="en-US" w:eastAsia="zh-CN"/>
        </w:rPr>
        <w:t>要求如下</w:t>
      </w:r>
    </w:p>
    <w:p w14:paraId="2B8308AD">
      <w:pPr>
        <w:numPr>
          <w:ilvl w:val="0"/>
          <w:numId w:val="0"/>
        </w:numPr>
        <w:jc w:val="left"/>
        <w:rPr>
          <w:rFonts w:hint="default"/>
          <w:lang w:val="en-US" w:eastAsia="zh-CN"/>
        </w:rPr>
      </w:pPr>
    </w:p>
    <w:p w14:paraId="6A50CEFE">
      <w:pPr>
        <w:numPr>
          <w:ilvl w:val="0"/>
          <w:numId w:val="0"/>
        </w:numPr>
        <w:jc w:val="left"/>
        <w:rPr>
          <w:rFonts w:hint="default"/>
          <w:lang w:val="en-US" w:eastAsia="zh-CN"/>
        </w:rPr>
      </w:pPr>
      <w:r>
        <w:rPr>
          <w:rFonts w:hint="default"/>
          <w:lang w:val="en-US" w:eastAsia="zh-CN"/>
        </w:rPr>
        <w:t>1 只使用当前样本当前时刻已有状态量</w:t>
      </w:r>
    </w:p>
    <w:p w14:paraId="7AC0C57E">
      <w:pPr>
        <w:numPr>
          <w:ilvl w:val="0"/>
          <w:numId w:val="0"/>
        </w:numPr>
        <w:jc w:val="left"/>
        <w:rPr>
          <w:rFonts w:hint="default"/>
          <w:lang w:val="en-US" w:eastAsia="zh-CN"/>
        </w:rPr>
      </w:pPr>
      <w:r>
        <w:rPr>
          <w:rFonts w:hint="default"/>
          <w:lang w:val="en-US" w:eastAsia="zh-CN"/>
        </w:rPr>
        <w:t>不要引入未来信息</w:t>
      </w:r>
    </w:p>
    <w:p w14:paraId="3E89F1CC">
      <w:pPr>
        <w:numPr>
          <w:ilvl w:val="0"/>
          <w:numId w:val="0"/>
        </w:numPr>
        <w:jc w:val="left"/>
        <w:rPr>
          <w:rFonts w:hint="default"/>
          <w:lang w:val="en-US" w:eastAsia="zh-CN"/>
        </w:rPr>
      </w:pPr>
    </w:p>
    <w:p w14:paraId="05FEF0C5">
      <w:pPr>
        <w:numPr>
          <w:ilvl w:val="0"/>
          <w:numId w:val="0"/>
        </w:numPr>
        <w:jc w:val="left"/>
        <w:rPr>
          <w:rFonts w:hint="default"/>
          <w:lang w:val="en-US" w:eastAsia="zh-CN"/>
        </w:rPr>
      </w:pPr>
      <w:r>
        <w:rPr>
          <w:rFonts w:hint="default"/>
          <w:lang w:val="en-US" w:eastAsia="zh-CN"/>
        </w:rPr>
        <w:t>2 s_b 应非负，并做一个稳定的数值处理</w:t>
      </w:r>
    </w:p>
    <w:p w14:paraId="6F5005F9">
      <w:pPr>
        <w:numPr>
          <w:ilvl w:val="0"/>
          <w:numId w:val="0"/>
        </w:numPr>
        <w:jc w:val="left"/>
        <w:rPr>
          <w:rFonts w:hint="default"/>
          <w:lang w:val="en-US" w:eastAsia="zh-CN"/>
        </w:rPr>
      </w:pPr>
      <w:r>
        <w:rPr>
          <w:rFonts w:hint="default"/>
          <w:lang w:val="en-US" w:eastAsia="zh-CN"/>
        </w:rPr>
        <w:t>例如先做简单归一化，再重标定为 block 间均值为 1</w:t>
      </w:r>
    </w:p>
    <w:p w14:paraId="6B464296">
      <w:pPr>
        <w:numPr>
          <w:ilvl w:val="0"/>
          <w:numId w:val="0"/>
        </w:numPr>
        <w:jc w:val="left"/>
        <w:rPr>
          <w:rFonts w:hint="default"/>
          <w:lang w:val="en-US" w:eastAsia="zh-CN"/>
        </w:rPr>
      </w:pPr>
      <w:r>
        <w:rPr>
          <w:rFonts w:hint="default"/>
          <w:lang w:val="en-US" w:eastAsia="zh-CN"/>
        </w:rPr>
        <w:t>必要时可加很小的 eps 防止除零</w:t>
      </w:r>
    </w:p>
    <w:p w14:paraId="3D324FCE">
      <w:pPr>
        <w:numPr>
          <w:ilvl w:val="0"/>
          <w:numId w:val="0"/>
        </w:numPr>
        <w:jc w:val="left"/>
        <w:rPr>
          <w:rFonts w:hint="default"/>
          <w:lang w:val="en-US" w:eastAsia="zh-CN"/>
        </w:rPr>
      </w:pPr>
    </w:p>
    <w:p w14:paraId="19B7430F">
      <w:pPr>
        <w:numPr>
          <w:ilvl w:val="0"/>
          <w:numId w:val="0"/>
        </w:numPr>
        <w:jc w:val="left"/>
        <w:rPr>
          <w:rFonts w:hint="default"/>
          <w:lang w:val="en-US" w:eastAsia="zh-CN"/>
        </w:rPr>
      </w:pPr>
      <w:r>
        <w:rPr>
          <w:rFonts w:hint="default"/>
          <w:lang w:val="en-US" w:eastAsia="zh-CN"/>
        </w:rPr>
        <w:t>3 优先用最简单的单一或线性组合定义，不要做复杂搜索</w:t>
      </w:r>
    </w:p>
    <w:p w14:paraId="48CBF772">
      <w:pPr>
        <w:numPr>
          <w:ilvl w:val="0"/>
          <w:numId w:val="0"/>
        </w:numPr>
        <w:jc w:val="left"/>
        <w:rPr>
          <w:rFonts w:hint="default"/>
          <w:lang w:val="en-US" w:eastAsia="zh-CN"/>
        </w:rPr>
      </w:pPr>
      <w:r>
        <w:rPr>
          <w:rFonts w:hint="default"/>
          <w:lang w:val="en-US" w:eastAsia="zh-CN"/>
        </w:rPr>
        <w:t>例如 local_activity = normalized_queue 或 normalized_queue + normalized_load</w:t>
      </w:r>
    </w:p>
    <w:p w14:paraId="5CDA7426">
      <w:pPr>
        <w:numPr>
          <w:ilvl w:val="0"/>
          <w:numId w:val="0"/>
        </w:numPr>
        <w:jc w:val="left"/>
        <w:rPr>
          <w:rFonts w:hint="default"/>
          <w:lang w:val="en-US" w:eastAsia="zh-CN"/>
        </w:rPr>
      </w:pPr>
      <w:r>
        <w:rPr>
          <w:rFonts w:hint="default"/>
          <w:lang w:val="en-US" w:eastAsia="zh-CN"/>
        </w:rPr>
        <w:t>但请选一版最简单稳妥的实现</w:t>
      </w:r>
    </w:p>
    <w:p w14:paraId="73713242">
      <w:pPr>
        <w:numPr>
          <w:ilvl w:val="0"/>
          <w:numId w:val="0"/>
        </w:numPr>
        <w:jc w:val="left"/>
        <w:rPr>
          <w:rFonts w:hint="default"/>
          <w:lang w:val="en-US" w:eastAsia="zh-CN"/>
        </w:rPr>
      </w:pPr>
    </w:p>
    <w:p w14:paraId="503BF1E7">
      <w:pPr>
        <w:numPr>
          <w:ilvl w:val="0"/>
          <w:numId w:val="0"/>
        </w:numPr>
        <w:jc w:val="left"/>
        <w:rPr>
          <w:rFonts w:hint="default"/>
          <w:lang w:val="en-US" w:eastAsia="zh-CN"/>
        </w:rPr>
      </w:pPr>
      <w:r>
        <w:rPr>
          <w:rFonts w:hint="default"/>
          <w:lang w:val="en-US" w:eastAsia="zh-CN"/>
        </w:rPr>
        <w:t>4 在最终说明中明确给出</w:t>
      </w:r>
    </w:p>
    <w:p w14:paraId="1A214E60">
      <w:pPr>
        <w:numPr>
          <w:ilvl w:val="0"/>
          <w:numId w:val="0"/>
        </w:numPr>
        <w:jc w:val="left"/>
        <w:rPr>
          <w:rFonts w:hint="default"/>
          <w:lang w:val="en-US" w:eastAsia="zh-CN"/>
        </w:rPr>
      </w:pPr>
      <w:r>
        <w:rPr>
          <w:rFonts w:hint="default"/>
          <w:lang w:val="en-US" w:eastAsia="zh-CN"/>
        </w:rPr>
        <w:t>s_b 的精确定义</w:t>
      </w:r>
    </w:p>
    <w:p w14:paraId="2BB690B0">
      <w:pPr>
        <w:numPr>
          <w:ilvl w:val="0"/>
          <w:numId w:val="0"/>
        </w:numPr>
        <w:jc w:val="left"/>
        <w:rPr>
          <w:rFonts w:hint="default"/>
          <w:lang w:val="en-US" w:eastAsia="zh-CN"/>
        </w:rPr>
      </w:pPr>
      <w:r>
        <w:rPr>
          <w:rFonts w:hint="default"/>
          <w:lang w:val="en-US" w:eastAsia="zh-CN"/>
        </w:rPr>
        <w:t>它用了哪些已有状态量</w:t>
      </w:r>
    </w:p>
    <w:p w14:paraId="6EE2B56A">
      <w:pPr>
        <w:numPr>
          <w:ilvl w:val="0"/>
          <w:numId w:val="0"/>
        </w:numPr>
        <w:jc w:val="left"/>
        <w:rPr>
          <w:rFonts w:hint="default"/>
          <w:lang w:val="en-US" w:eastAsia="zh-CN"/>
        </w:rPr>
      </w:pPr>
      <w:r>
        <w:rPr>
          <w:rFonts w:hint="default"/>
          <w:lang w:val="en-US" w:eastAsia="zh-CN"/>
        </w:rPr>
        <w:t>为什么这些量能代表 block 活跃度</w:t>
      </w:r>
    </w:p>
    <w:p w14:paraId="3F5BCC3A">
      <w:pPr>
        <w:numPr>
          <w:ilvl w:val="0"/>
          <w:numId w:val="0"/>
        </w:numPr>
        <w:jc w:val="left"/>
        <w:rPr>
          <w:rFonts w:hint="default"/>
          <w:lang w:val="en-US" w:eastAsia="zh-CN"/>
        </w:rPr>
      </w:pPr>
    </w:p>
    <w:p w14:paraId="265F8FE7">
      <w:pPr>
        <w:numPr>
          <w:ilvl w:val="0"/>
          <w:numId w:val="0"/>
        </w:numPr>
        <w:jc w:val="left"/>
        <w:rPr>
          <w:rFonts w:hint="default"/>
          <w:lang w:val="en-US" w:eastAsia="zh-CN"/>
        </w:rPr>
      </w:pPr>
      <w:r>
        <w:rPr>
          <w:rFonts w:hint="default"/>
          <w:lang w:val="en-US" w:eastAsia="zh-CN"/>
        </w:rPr>
        <w:t>四 固定不变的参数</w:t>
      </w:r>
    </w:p>
    <w:p w14:paraId="0427D5C9">
      <w:pPr>
        <w:numPr>
          <w:ilvl w:val="0"/>
          <w:numId w:val="0"/>
        </w:numPr>
        <w:jc w:val="left"/>
        <w:rPr>
          <w:rFonts w:hint="default"/>
          <w:lang w:val="en-US" w:eastAsia="zh-CN"/>
        </w:rPr>
      </w:pPr>
    </w:p>
    <w:p w14:paraId="54C88967">
      <w:pPr>
        <w:numPr>
          <w:ilvl w:val="0"/>
          <w:numId w:val="0"/>
        </w:numPr>
        <w:jc w:val="left"/>
        <w:rPr>
          <w:rFonts w:hint="default"/>
          <w:lang w:val="en-US" w:eastAsia="zh-CN"/>
        </w:rPr>
      </w:pPr>
      <w:r>
        <w:rPr>
          <w:rFonts w:hint="default"/>
          <w:lang w:val="en-US" w:eastAsia="zh-CN"/>
        </w:rPr>
        <w:t>dense 主线固定</w:t>
      </w:r>
    </w:p>
    <w:p w14:paraId="76CC8808">
      <w:pPr>
        <w:numPr>
          <w:ilvl w:val="0"/>
          <w:numId w:val="0"/>
        </w:numPr>
        <w:jc w:val="left"/>
        <w:rPr>
          <w:rFonts w:hint="default"/>
          <w:lang w:val="en-US" w:eastAsia="zh-CN"/>
        </w:rPr>
      </w:pPr>
      <w:r>
        <w:rPr>
          <w:rFonts w:hint="default"/>
          <w:lang w:val="en-US" w:eastAsia="zh-CN"/>
        </w:rPr>
        <w:t>topology = dense</w:t>
      </w:r>
    </w:p>
    <w:p w14:paraId="3AC4F314">
      <w:pPr>
        <w:numPr>
          <w:ilvl w:val="0"/>
          <w:numId w:val="0"/>
        </w:numPr>
        <w:jc w:val="left"/>
        <w:rPr>
          <w:rFonts w:hint="default"/>
          <w:lang w:val="en-US" w:eastAsia="zh-CN"/>
        </w:rPr>
      </w:pPr>
      <w:r>
        <w:rPr>
          <w:rFonts w:hint="default"/>
          <w:lang w:val="en-US" w:eastAsia="zh-CN"/>
        </w:rPr>
        <w:t>q = 0.65</w:t>
      </w:r>
    </w:p>
    <w:p w14:paraId="41FA43EA">
      <w:pPr>
        <w:numPr>
          <w:ilvl w:val="0"/>
          <w:numId w:val="0"/>
        </w:numPr>
        <w:jc w:val="left"/>
        <w:rPr>
          <w:rFonts w:hint="default"/>
          <w:lang w:val="en-US" w:eastAsia="zh-CN"/>
        </w:rPr>
      </w:pPr>
      <w:r>
        <w:rPr>
          <w:rFonts w:hint="default"/>
          <w:lang w:val="en-US" w:eastAsia="zh-CN"/>
        </w:rPr>
        <w:t>Umax = 2</w:t>
      </w:r>
    </w:p>
    <w:p w14:paraId="42BAB132">
      <w:pPr>
        <w:numPr>
          <w:ilvl w:val="0"/>
          <w:numId w:val="0"/>
        </w:numPr>
        <w:jc w:val="left"/>
        <w:rPr>
          <w:rFonts w:hint="default"/>
          <w:lang w:val="en-US" w:eastAsia="zh-CN"/>
        </w:rPr>
      </w:pPr>
      <w:r>
        <w:rPr>
          <w:rFonts w:hint="default"/>
          <w:lang w:val="en-US" w:eastAsia="zh-CN"/>
        </w:rPr>
        <w:t>alpha_p = 0.4</w:t>
      </w:r>
    </w:p>
    <w:p w14:paraId="72857D9B">
      <w:pPr>
        <w:numPr>
          <w:ilvl w:val="0"/>
          <w:numId w:val="0"/>
        </w:numPr>
        <w:jc w:val="left"/>
        <w:rPr>
          <w:rFonts w:hint="default"/>
          <w:lang w:val="en-US" w:eastAsia="zh-CN"/>
        </w:rPr>
      </w:pPr>
      <w:r>
        <w:rPr>
          <w:rFonts w:hint="default"/>
          <w:lang w:val="en-US" w:eastAsia="zh-CN"/>
        </w:rPr>
        <w:t>rho0 = 0.75</w:t>
      </w:r>
    </w:p>
    <w:p w14:paraId="7AA9497F">
      <w:pPr>
        <w:numPr>
          <w:ilvl w:val="0"/>
          <w:numId w:val="0"/>
        </w:numPr>
        <w:jc w:val="left"/>
        <w:rPr>
          <w:rFonts w:hint="default"/>
          <w:lang w:val="en-US" w:eastAsia="zh-CN"/>
        </w:rPr>
      </w:pPr>
      <w:r>
        <w:rPr>
          <w:rFonts w:hint="default"/>
          <w:lang w:val="en-US" w:eastAsia="zh-CN"/>
        </w:rPr>
        <w:t>gamma_q = 0.10</w:t>
      </w:r>
    </w:p>
    <w:p w14:paraId="2E880009">
      <w:pPr>
        <w:numPr>
          <w:ilvl w:val="0"/>
          <w:numId w:val="0"/>
        </w:numPr>
        <w:jc w:val="left"/>
        <w:rPr>
          <w:rFonts w:hint="default"/>
          <w:lang w:val="en-US" w:eastAsia="zh-CN"/>
        </w:rPr>
      </w:pPr>
      <w:r>
        <w:rPr>
          <w:rFonts w:hint="default"/>
          <w:lang w:val="en-US" w:eastAsia="zh-CN"/>
        </w:rPr>
        <w:t>gamma_e = 0.15</w:t>
      </w:r>
    </w:p>
    <w:p w14:paraId="34F44A24">
      <w:pPr>
        <w:numPr>
          <w:ilvl w:val="0"/>
          <w:numId w:val="0"/>
        </w:numPr>
        <w:jc w:val="left"/>
        <w:rPr>
          <w:rFonts w:hint="default"/>
          <w:lang w:val="en-US" w:eastAsia="zh-CN"/>
        </w:rPr>
      </w:pPr>
    </w:p>
    <w:p w14:paraId="2FA99EC0">
      <w:pPr>
        <w:numPr>
          <w:ilvl w:val="0"/>
          <w:numId w:val="0"/>
        </w:numPr>
        <w:jc w:val="left"/>
        <w:rPr>
          <w:rFonts w:hint="default"/>
          <w:lang w:val="en-US" w:eastAsia="zh-CN"/>
        </w:rPr>
      </w:pPr>
      <w:r>
        <w:rPr>
          <w:rFonts w:hint="default"/>
          <w:lang w:val="en-US" w:eastAsia="zh-CN"/>
        </w:rPr>
        <w:t>reward 固定</w:t>
      </w:r>
    </w:p>
    <w:p w14:paraId="016C0C66">
      <w:pPr>
        <w:numPr>
          <w:ilvl w:val="0"/>
          <w:numId w:val="0"/>
        </w:numPr>
        <w:jc w:val="left"/>
        <w:rPr>
          <w:rFonts w:hint="default"/>
          <w:lang w:val="en-US" w:eastAsia="zh-CN"/>
        </w:rPr>
      </w:pPr>
      <w:r>
        <w:rPr>
          <w:rFonts w:hint="default"/>
          <w:lang w:val="en-US" w:eastAsia="zh-CN"/>
        </w:rPr>
        <w:t>reward_mode = per_sensor</w:t>
      </w:r>
    </w:p>
    <w:p w14:paraId="04238A84">
      <w:pPr>
        <w:numPr>
          <w:ilvl w:val="0"/>
          <w:numId w:val="0"/>
        </w:numPr>
        <w:jc w:val="left"/>
        <w:rPr>
          <w:rFonts w:hint="default"/>
          <w:lang w:val="en-US" w:eastAsia="zh-CN"/>
        </w:rPr>
      </w:pPr>
    </w:p>
    <w:p w14:paraId="4F65E537">
      <w:pPr>
        <w:numPr>
          <w:ilvl w:val="0"/>
          <w:numId w:val="0"/>
        </w:numPr>
        <w:jc w:val="left"/>
        <w:rPr>
          <w:rFonts w:hint="default"/>
          <w:lang w:val="en-US" w:eastAsia="zh-CN"/>
        </w:rPr>
      </w:pPr>
      <w:r>
        <w:rPr>
          <w:rFonts w:hint="default"/>
          <w:lang w:val="en-US" w:eastAsia="zh-CN"/>
        </w:rPr>
        <w:t>value target 固定</w:t>
      </w:r>
    </w:p>
    <w:p w14:paraId="0F66AED8">
      <w:pPr>
        <w:numPr>
          <w:ilvl w:val="0"/>
          <w:numId w:val="0"/>
        </w:numPr>
        <w:jc w:val="left"/>
        <w:rPr>
          <w:rFonts w:hint="default"/>
          <w:lang w:val="en-US" w:eastAsia="zh-CN"/>
        </w:rPr>
      </w:pPr>
      <w:r>
        <w:rPr>
          <w:rFonts w:hint="default"/>
          <w:lang w:val="en-US" w:eastAsia="zh-CN"/>
        </w:rPr>
        <w:t>value_target_mode = popart_return_norm</w:t>
      </w:r>
    </w:p>
    <w:p w14:paraId="3F2EAC56">
      <w:pPr>
        <w:numPr>
          <w:ilvl w:val="0"/>
          <w:numId w:val="0"/>
        </w:numPr>
        <w:jc w:val="left"/>
        <w:rPr>
          <w:rFonts w:hint="default"/>
          <w:lang w:val="en-US" w:eastAsia="zh-CN"/>
        </w:rPr>
      </w:pPr>
    </w:p>
    <w:p w14:paraId="2910BD2C">
      <w:pPr>
        <w:numPr>
          <w:ilvl w:val="0"/>
          <w:numId w:val="0"/>
        </w:numPr>
        <w:jc w:val="left"/>
        <w:rPr>
          <w:rFonts w:hint="default"/>
          <w:lang w:val="en-US" w:eastAsia="zh-CN"/>
        </w:rPr>
      </w:pPr>
      <w:r>
        <w:rPr>
          <w:rFonts w:hint="default"/>
          <w:lang w:val="en-US" w:eastAsia="zh-CN"/>
        </w:rPr>
        <w:t>value loss 固定</w:t>
      </w:r>
    </w:p>
    <w:p w14:paraId="6D66E15F">
      <w:pPr>
        <w:numPr>
          <w:ilvl w:val="0"/>
          <w:numId w:val="0"/>
        </w:numPr>
        <w:jc w:val="left"/>
        <w:rPr>
          <w:rFonts w:hint="default"/>
          <w:lang w:val="en-US" w:eastAsia="zh-CN"/>
        </w:rPr>
      </w:pPr>
      <w:r>
        <w:rPr>
          <w:rFonts w:hint="default"/>
          <w:lang w:val="en-US" w:eastAsia="zh-CN"/>
        </w:rPr>
        <w:t>value_loss_mode = huber</w:t>
      </w:r>
    </w:p>
    <w:p w14:paraId="36EF2CD2">
      <w:pPr>
        <w:numPr>
          <w:ilvl w:val="0"/>
          <w:numId w:val="0"/>
        </w:numPr>
        <w:jc w:val="left"/>
        <w:rPr>
          <w:rFonts w:hint="default"/>
          <w:lang w:val="en-US" w:eastAsia="zh-CN"/>
        </w:rPr>
      </w:pPr>
    </w:p>
    <w:p w14:paraId="21B5308F">
      <w:pPr>
        <w:numPr>
          <w:ilvl w:val="0"/>
          <w:numId w:val="0"/>
        </w:numPr>
        <w:jc w:val="left"/>
        <w:rPr>
          <w:rFonts w:hint="default"/>
          <w:lang w:val="en-US" w:eastAsia="zh-CN"/>
        </w:rPr>
      </w:pPr>
      <w:r>
        <w:rPr>
          <w:rFonts w:hint="default"/>
          <w:lang w:val="en-US" w:eastAsia="zh-CN"/>
        </w:rPr>
        <w:t>critic 结构固定</w:t>
      </w:r>
    </w:p>
    <w:p w14:paraId="4828EB01">
      <w:pPr>
        <w:numPr>
          <w:ilvl w:val="0"/>
          <w:numId w:val="0"/>
        </w:numPr>
        <w:jc w:val="left"/>
        <w:rPr>
          <w:rFonts w:hint="default"/>
          <w:lang w:val="en-US" w:eastAsia="zh-CN"/>
        </w:rPr>
      </w:pPr>
      <w:r>
        <w:rPr>
          <w:rFonts w:hint="default"/>
          <w:lang w:val="en-US" w:eastAsia="zh-CN"/>
        </w:rPr>
        <w:t>critic_arch_mode = stronger_critic_backbone</w:t>
      </w:r>
    </w:p>
    <w:p w14:paraId="12AE1635">
      <w:pPr>
        <w:numPr>
          <w:ilvl w:val="0"/>
          <w:numId w:val="0"/>
        </w:numPr>
        <w:jc w:val="left"/>
        <w:rPr>
          <w:rFonts w:hint="default"/>
          <w:lang w:val="en-US" w:eastAsia="zh-CN"/>
        </w:rPr>
      </w:pPr>
    </w:p>
    <w:p w14:paraId="254F6012">
      <w:pPr>
        <w:numPr>
          <w:ilvl w:val="0"/>
          <w:numId w:val="0"/>
        </w:numPr>
        <w:jc w:val="left"/>
        <w:rPr>
          <w:rFonts w:hint="default"/>
          <w:lang w:val="en-US" w:eastAsia="zh-CN"/>
        </w:rPr>
      </w:pPr>
      <w:r>
        <w:rPr>
          <w:rFonts w:hint="default"/>
          <w:lang w:val="en-US" w:eastAsia="zh-CN"/>
        </w:rPr>
        <w:t>critic 输入固定</w:t>
      </w:r>
    </w:p>
    <w:p w14:paraId="7048317E">
      <w:pPr>
        <w:numPr>
          <w:ilvl w:val="0"/>
          <w:numId w:val="0"/>
        </w:numPr>
        <w:jc w:val="left"/>
        <w:rPr>
          <w:rFonts w:hint="default"/>
          <w:lang w:val="en-US" w:eastAsia="zh-CN"/>
        </w:rPr>
      </w:pPr>
      <w:r>
        <w:rPr>
          <w:rFonts w:hint="default"/>
          <w:lang w:val="en-US" w:eastAsia="zh-CN"/>
        </w:rPr>
        <w:t>critic_input_mode = normalized_augmented_critic_input</w:t>
      </w:r>
    </w:p>
    <w:p w14:paraId="02019B44">
      <w:pPr>
        <w:numPr>
          <w:ilvl w:val="0"/>
          <w:numId w:val="0"/>
        </w:numPr>
        <w:jc w:val="left"/>
        <w:rPr>
          <w:rFonts w:hint="default"/>
          <w:lang w:val="en-US" w:eastAsia="zh-CN"/>
        </w:rPr>
      </w:pPr>
    </w:p>
    <w:p w14:paraId="6F33442B">
      <w:pPr>
        <w:numPr>
          <w:ilvl w:val="0"/>
          <w:numId w:val="0"/>
        </w:numPr>
        <w:jc w:val="left"/>
        <w:rPr>
          <w:rFonts w:hint="default"/>
          <w:lang w:val="en-US" w:eastAsia="zh-CN"/>
        </w:rPr>
      </w:pPr>
      <w:r>
        <w:rPr>
          <w:rFonts w:hint="default"/>
          <w:lang w:val="en-US" w:eastAsia="zh-CN"/>
        </w:rPr>
        <w:t>actor 输入固定</w:t>
      </w:r>
    </w:p>
    <w:p w14:paraId="67EF2615">
      <w:pPr>
        <w:numPr>
          <w:ilvl w:val="0"/>
          <w:numId w:val="0"/>
        </w:numPr>
        <w:jc w:val="left"/>
        <w:rPr>
          <w:rFonts w:hint="default"/>
          <w:lang w:val="en-US" w:eastAsia="zh-CN"/>
        </w:rPr>
      </w:pPr>
      <w:r>
        <w:rPr>
          <w:rFonts w:hint="default"/>
          <w:lang w:val="en-US" w:eastAsia="zh-CN"/>
        </w:rPr>
        <w:t>actor_input_mode = normalized_augmented_actor_input</w:t>
      </w:r>
    </w:p>
    <w:p w14:paraId="5377BFE3">
      <w:pPr>
        <w:numPr>
          <w:ilvl w:val="0"/>
          <w:numId w:val="0"/>
        </w:numPr>
        <w:jc w:val="left"/>
        <w:rPr>
          <w:rFonts w:hint="default"/>
          <w:lang w:val="en-US" w:eastAsia="zh-CN"/>
        </w:rPr>
      </w:pPr>
    </w:p>
    <w:p w14:paraId="5981D36F">
      <w:pPr>
        <w:numPr>
          <w:ilvl w:val="0"/>
          <w:numId w:val="0"/>
        </w:numPr>
        <w:jc w:val="left"/>
        <w:rPr>
          <w:rFonts w:hint="default"/>
          <w:lang w:val="en-US" w:eastAsia="zh-CN"/>
        </w:rPr>
      </w:pPr>
      <w:r>
        <w:rPr>
          <w:rFonts w:hint="default"/>
          <w:lang w:val="en-US" w:eastAsia="zh-CN"/>
        </w:rPr>
        <w:t>actor raw input 固定</w:t>
      </w:r>
    </w:p>
    <w:p w14:paraId="63A0A040">
      <w:pPr>
        <w:numPr>
          <w:ilvl w:val="0"/>
          <w:numId w:val="0"/>
        </w:numPr>
        <w:jc w:val="left"/>
        <w:rPr>
          <w:rFonts w:hint="default"/>
          <w:lang w:val="en-US" w:eastAsia="zh-CN"/>
        </w:rPr>
      </w:pPr>
      <w:r>
        <w:rPr>
          <w:rFonts w:hint="default"/>
          <w:lang w:val="en-US" w:eastAsia="zh-CN"/>
        </w:rPr>
        <w:t>actor_raw_input_mode = baseline_actor_raw</w:t>
      </w:r>
    </w:p>
    <w:p w14:paraId="708FDBD4">
      <w:pPr>
        <w:numPr>
          <w:ilvl w:val="0"/>
          <w:numId w:val="0"/>
        </w:numPr>
        <w:jc w:val="left"/>
        <w:rPr>
          <w:rFonts w:hint="default"/>
          <w:lang w:val="en-US" w:eastAsia="zh-CN"/>
        </w:rPr>
      </w:pPr>
    </w:p>
    <w:p w14:paraId="67621345">
      <w:pPr>
        <w:numPr>
          <w:ilvl w:val="0"/>
          <w:numId w:val="0"/>
        </w:numPr>
        <w:jc w:val="left"/>
        <w:rPr>
          <w:rFonts w:hint="default"/>
          <w:lang w:val="en-US" w:eastAsia="zh-CN"/>
        </w:rPr>
      </w:pPr>
      <w:r>
        <w:rPr>
          <w:rFonts w:hint="default"/>
          <w:lang w:val="en-US" w:eastAsia="zh-CN"/>
        </w:rPr>
        <w:t>PPO 固定</w:t>
      </w:r>
    </w:p>
    <w:p w14:paraId="08B98873">
      <w:pPr>
        <w:numPr>
          <w:ilvl w:val="0"/>
          <w:numId w:val="0"/>
        </w:numPr>
        <w:jc w:val="left"/>
        <w:rPr>
          <w:rFonts w:hint="default"/>
          <w:lang w:val="en-US" w:eastAsia="zh-CN"/>
        </w:rPr>
      </w:pPr>
      <w:r>
        <w:rPr>
          <w:rFonts w:hint="default"/>
          <w:lang w:val="en-US" w:eastAsia="zh-CN"/>
        </w:rPr>
        <w:t>actor_learning_rate = 5e-4</w:t>
      </w:r>
    </w:p>
    <w:p w14:paraId="6A8B1EE0">
      <w:pPr>
        <w:numPr>
          <w:ilvl w:val="0"/>
          <w:numId w:val="0"/>
        </w:numPr>
        <w:jc w:val="left"/>
        <w:rPr>
          <w:rFonts w:hint="default"/>
          <w:lang w:val="en-US" w:eastAsia="zh-CN"/>
        </w:rPr>
      </w:pPr>
      <w:r>
        <w:rPr>
          <w:rFonts w:hint="default"/>
          <w:lang w:val="en-US" w:eastAsia="zh-CN"/>
        </w:rPr>
        <w:t>critic_learning_rate = 5e-4</w:t>
      </w:r>
    </w:p>
    <w:p w14:paraId="3E89373D">
      <w:pPr>
        <w:numPr>
          <w:ilvl w:val="0"/>
          <w:numId w:val="0"/>
        </w:numPr>
        <w:jc w:val="left"/>
        <w:rPr>
          <w:rFonts w:hint="default"/>
          <w:lang w:val="en-US" w:eastAsia="zh-CN"/>
        </w:rPr>
      </w:pPr>
      <w:r>
        <w:rPr>
          <w:rFonts w:hint="default"/>
          <w:lang w:val="en-US" w:eastAsia="zh-CN"/>
        </w:rPr>
        <w:t>entropy_coeff = 1e-3</w:t>
      </w:r>
    </w:p>
    <w:p w14:paraId="31DC4137">
      <w:pPr>
        <w:numPr>
          <w:ilvl w:val="0"/>
          <w:numId w:val="0"/>
        </w:numPr>
        <w:jc w:val="left"/>
        <w:rPr>
          <w:rFonts w:hint="default"/>
          <w:lang w:val="en-US" w:eastAsia="zh-CN"/>
        </w:rPr>
      </w:pPr>
      <w:r>
        <w:rPr>
          <w:rFonts w:hint="default"/>
          <w:lang w:val="en-US" w:eastAsia="zh-CN"/>
        </w:rPr>
        <w:t>update_epochs = 10</w:t>
      </w:r>
    </w:p>
    <w:p w14:paraId="10844BE3">
      <w:pPr>
        <w:numPr>
          <w:ilvl w:val="0"/>
          <w:numId w:val="0"/>
        </w:numPr>
        <w:jc w:val="left"/>
        <w:rPr>
          <w:rFonts w:hint="default"/>
          <w:lang w:val="en-US" w:eastAsia="zh-CN"/>
        </w:rPr>
      </w:pPr>
      <w:r>
        <w:rPr>
          <w:rFonts w:hint="default"/>
          <w:lang w:val="en-US" w:eastAsia="zh-CN"/>
        </w:rPr>
        <w:t>time_steps = 100</w:t>
      </w:r>
    </w:p>
    <w:p w14:paraId="791B266F">
      <w:pPr>
        <w:numPr>
          <w:ilvl w:val="0"/>
          <w:numId w:val="0"/>
        </w:numPr>
        <w:jc w:val="left"/>
        <w:rPr>
          <w:rFonts w:hint="default"/>
          <w:lang w:val="en-US" w:eastAsia="zh-CN"/>
        </w:rPr>
      </w:pPr>
    </w:p>
    <w:p w14:paraId="41766E1F">
      <w:pPr>
        <w:numPr>
          <w:ilvl w:val="0"/>
          <w:numId w:val="0"/>
        </w:numPr>
        <w:jc w:val="left"/>
        <w:rPr>
          <w:rFonts w:hint="default"/>
          <w:lang w:val="en-US" w:eastAsia="zh-CN"/>
        </w:rPr>
      </w:pPr>
      <w:r>
        <w:rPr>
          <w:rFonts w:hint="default"/>
          <w:lang w:val="en-US" w:eastAsia="zh-CN"/>
        </w:rPr>
        <w:t>dense stopping 固定</w:t>
      </w:r>
    </w:p>
    <w:p w14:paraId="435121BA">
      <w:pPr>
        <w:numPr>
          <w:ilvl w:val="0"/>
          <w:numId w:val="0"/>
        </w:numPr>
        <w:jc w:val="left"/>
        <w:rPr>
          <w:rFonts w:hint="default"/>
          <w:lang w:val="en-US" w:eastAsia="zh-CN"/>
        </w:rPr>
      </w:pPr>
      <w:r>
        <w:rPr>
          <w:rFonts w:hint="default"/>
          <w:lang w:val="en-US" w:eastAsia="zh-CN"/>
        </w:rPr>
        <w:t>start_check_epoch = 1</w:t>
      </w:r>
    </w:p>
    <w:p w14:paraId="0EE61820">
      <w:pPr>
        <w:numPr>
          <w:ilvl w:val="0"/>
          <w:numId w:val="0"/>
        </w:numPr>
        <w:jc w:val="left"/>
        <w:rPr>
          <w:rFonts w:hint="default"/>
          <w:lang w:val="en-US" w:eastAsia="zh-CN"/>
        </w:rPr>
      </w:pPr>
      <w:r>
        <w:rPr>
          <w:rFonts w:hint="default"/>
          <w:lang w:val="en-US" w:eastAsia="zh-CN"/>
        </w:rPr>
        <w:t>max_epochs = 6</w:t>
      </w:r>
    </w:p>
    <w:p w14:paraId="59410CB4">
      <w:pPr>
        <w:numPr>
          <w:ilvl w:val="0"/>
          <w:numId w:val="0"/>
        </w:numPr>
        <w:jc w:val="left"/>
        <w:rPr>
          <w:rFonts w:hint="default"/>
          <w:lang w:val="en-US" w:eastAsia="zh-CN"/>
        </w:rPr>
      </w:pPr>
      <w:r>
        <w:rPr>
          <w:rFonts w:hint="default"/>
          <w:lang w:val="en-US" w:eastAsia="zh-CN"/>
        </w:rPr>
        <w:t>patience = 3</w:t>
      </w:r>
    </w:p>
    <w:p w14:paraId="22970B7A">
      <w:pPr>
        <w:numPr>
          <w:ilvl w:val="0"/>
          <w:numId w:val="0"/>
        </w:numPr>
        <w:jc w:val="left"/>
        <w:rPr>
          <w:rFonts w:hint="default"/>
          <w:lang w:val="en-US" w:eastAsia="zh-CN"/>
        </w:rPr>
      </w:pPr>
      <w:r>
        <w:rPr>
          <w:rFonts w:hint="default"/>
          <w:lang w:val="en-US" w:eastAsia="zh-CN"/>
        </w:rPr>
        <w:t>min_delta = 1.0</w:t>
      </w:r>
    </w:p>
    <w:p w14:paraId="3C013728">
      <w:pPr>
        <w:numPr>
          <w:ilvl w:val="0"/>
          <w:numId w:val="0"/>
        </w:numPr>
        <w:jc w:val="left"/>
        <w:rPr>
          <w:rFonts w:hint="default"/>
          <w:lang w:val="en-US" w:eastAsia="zh-CN"/>
        </w:rPr>
      </w:pPr>
    </w:p>
    <w:p w14:paraId="276B80AB">
      <w:pPr>
        <w:numPr>
          <w:ilvl w:val="0"/>
          <w:numId w:val="0"/>
        </w:numPr>
        <w:jc w:val="left"/>
        <w:rPr>
          <w:rFonts w:hint="default"/>
          <w:lang w:val="en-US" w:eastAsia="zh-CN"/>
        </w:rPr>
      </w:pPr>
      <w:r>
        <w:rPr>
          <w:rFonts w:hint="default"/>
          <w:lang w:val="en-US" w:eastAsia="zh-CN"/>
        </w:rPr>
        <w:t>DT 固定</w:t>
      </w:r>
    </w:p>
    <w:p w14:paraId="21B9A111">
      <w:pPr>
        <w:numPr>
          <w:ilvl w:val="0"/>
          <w:numId w:val="0"/>
        </w:numPr>
        <w:jc w:val="left"/>
        <w:rPr>
          <w:rFonts w:hint="default"/>
          <w:lang w:val="en-US" w:eastAsia="zh-CN"/>
        </w:rPr>
      </w:pPr>
      <w:r>
        <w:rPr>
          <w:rFonts w:hint="default"/>
          <w:lang w:val="en-US" w:eastAsia="zh-CN"/>
        </w:rPr>
        <w:t>history_window = 8</w:t>
      </w:r>
    </w:p>
    <w:p w14:paraId="6E9AC39D">
      <w:pPr>
        <w:numPr>
          <w:ilvl w:val="0"/>
          <w:numId w:val="0"/>
        </w:numPr>
        <w:jc w:val="left"/>
        <w:rPr>
          <w:rFonts w:hint="default"/>
          <w:lang w:val="en-US" w:eastAsia="zh-CN"/>
        </w:rPr>
      </w:pPr>
      <w:r>
        <w:rPr>
          <w:rFonts w:hint="default"/>
          <w:lang w:val="en-US" w:eastAsia="zh-CN"/>
        </w:rPr>
        <w:t>prediction_horizon = 2</w:t>
      </w:r>
    </w:p>
    <w:p w14:paraId="53AB8C23">
      <w:pPr>
        <w:numPr>
          <w:ilvl w:val="0"/>
          <w:numId w:val="0"/>
        </w:numPr>
        <w:jc w:val="left"/>
        <w:rPr>
          <w:rFonts w:hint="default"/>
          <w:lang w:val="en-US" w:eastAsia="zh-CN"/>
        </w:rPr>
      </w:pPr>
      <w:r>
        <w:rPr>
          <w:rFonts w:hint="default"/>
          <w:lang w:val="en-US" w:eastAsia="zh-CN"/>
        </w:rPr>
        <w:t>hidden_size = 128</w:t>
      </w:r>
    </w:p>
    <w:p w14:paraId="2E8ABCE6">
      <w:pPr>
        <w:numPr>
          <w:ilvl w:val="0"/>
          <w:numId w:val="0"/>
        </w:numPr>
        <w:jc w:val="left"/>
        <w:rPr>
          <w:rFonts w:hint="default"/>
          <w:lang w:val="en-US" w:eastAsia="zh-CN"/>
        </w:rPr>
      </w:pPr>
      <w:r>
        <w:rPr>
          <w:rFonts w:hint="default"/>
          <w:lang w:val="en-US" w:eastAsia="zh-CN"/>
        </w:rPr>
        <w:t>retrain_interval = 5</w:t>
      </w:r>
    </w:p>
    <w:p w14:paraId="0481A47D">
      <w:pPr>
        <w:numPr>
          <w:ilvl w:val="0"/>
          <w:numId w:val="0"/>
        </w:numPr>
        <w:jc w:val="left"/>
        <w:rPr>
          <w:rFonts w:hint="default"/>
          <w:lang w:val="en-US" w:eastAsia="zh-CN"/>
        </w:rPr>
      </w:pPr>
      <w:r>
        <w:rPr>
          <w:rFonts w:hint="default"/>
          <w:lang w:val="en-US" w:eastAsia="zh-CN"/>
        </w:rPr>
        <w:t>train_epochs = 5</w:t>
      </w:r>
    </w:p>
    <w:p w14:paraId="6215CA32">
      <w:pPr>
        <w:numPr>
          <w:ilvl w:val="0"/>
          <w:numId w:val="0"/>
        </w:numPr>
        <w:jc w:val="left"/>
        <w:rPr>
          <w:rFonts w:hint="default"/>
          <w:lang w:val="en-US" w:eastAsia="zh-CN"/>
        </w:rPr>
      </w:pPr>
      <w:r>
        <w:rPr>
          <w:rFonts w:hint="default"/>
          <w:lang w:val="en-US" w:eastAsia="zh-CN"/>
        </w:rPr>
        <w:t>num_layers = 1</w:t>
      </w:r>
    </w:p>
    <w:p w14:paraId="4C929E72">
      <w:pPr>
        <w:numPr>
          <w:ilvl w:val="0"/>
          <w:numId w:val="0"/>
        </w:numPr>
        <w:jc w:val="left"/>
        <w:rPr>
          <w:rFonts w:hint="default"/>
          <w:lang w:val="en-US" w:eastAsia="zh-CN"/>
        </w:rPr>
      </w:pPr>
      <w:r>
        <w:rPr>
          <w:rFonts w:hint="default"/>
          <w:lang w:val="en-US" w:eastAsia="zh-CN"/>
        </w:rPr>
        <w:t>learning_rate = 1e-3</w:t>
      </w:r>
    </w:p>
    <w:p w14:paraId="781BF6A5">
      <w:pPr>
        <w:numPr>
          <w:ilvl w:val="0"/>
          <w:numId w:val="0"/>
        </w:numPr>
        <w:jc w:val="left"/>
        <w:rPr>
          <w:rFonts w:hint="default"/>
          <w:lang w:val="en-US" w:eastAsia="zh-CN"/>
        </w:rPr>
      </w:pPr>
      <w:r>
        <w:rPr>
          <w:rFonts w:hint="default"/>
          <w:lang w:val="en-US" w:eastAsia="zh-CN"/>
        </w:rPr>
        <w:t>batch_size = 32</w:t>
      </w:r>
    </w:p>
    <w:p w14:paraId="4C45BE8D">
      <w:pPr>
        <w:numPr>
          <w:ilvl w:val="0"/>
          <w:numId w:val="0"/>
        </w:numPr>
        <w:jc w:val="left"/>
        <w:rPr>
          <w:rFonts w:hint="default"/>
          <w:lang w:val="en-US" w:eastAsia="zh-CN"/>
        </w:rPr>
      </w:pPr>
      <w:r>
        <w:rPr>
          <w:rFonts w:hint="default"/>
          <w:lang w:val="en-US" w:eastAsia="zh-CN"/>
        </w:rPr>
        <w:t>min_history_to_train = 20</w:t>
      </w:r>
    </w:p>
    <w:p w14:paraId="07AB795F">
      <w:pPr>
        <w:numPr>
          <w:ilvl w:val="0"/>
          <w:numId w:val="0"/>
        </w:numPr>
        <w:jc w:val="left"/>
        <w:rPr>
          <w:rFonts w:hint="default"/>
          <w:lang w:val="en-US" w:eastAsia="zh-CN"/>
        </w:rPr>
      </w:pPr>
    </w:p>
    <w:p w14:paraId="4EB7A8BE">
      <w:pPr>
        <w:numPr>
          <w:ilvl w:val="0"/>
          <w:numId w:val="0"/>
        </w:numPr>
        <w:jc w:val="left"/>
        <w:rPr>
          <w:rFonts w:hint="default"/>
          <w:lang w:val="en-US" w:eastAsia="zh-CN"/>
        </w:rPr>
      </w:pPr>
      <w:r>
        <w:rPr>
          <w:rFonts w:hint="default"/>
          <w:lang w:val="en-US" w:eastAsia="zh-CN"/>
        </w:rPr>
        <w:t>随机种子固定</w:t>
      </w:r>
    </w:p>
    <w:p w14:paraId="4CF0CC59">
      <w:pPr>
        <w:numPr>
          <w:ilvl w:val="0"/>
          <w:numId w:val="0"/>
        </w:numPr>
        <w:jc w:val="left"/>
        <w:rPr>
          <w:rFonts w:hint="default"/>
          <w:lang w:val="en-US" w:eastAsia="zh-CN"/>
        </w:rPr>
      </w:pPr>
      <w:r>
        <w:rPr>
          <w:rFonts w:hint="default"/>
          <w:lang w:val="en-US" w:eastAsia="zh-CN"/>
        </w:rPr>
        <w:t>seed = 2025</w:t>
      </w:r>
    </w:p>
    <w:p w14:paraId="58CFFFB3">
      <w:pPr>
        <w:numPr>
          <w:ilvl w:val="0"/>
          <w:numId w:val="0"/>
        </w:numPr>
        <w:jc w:val="left"/>
        <w:rPr>
          <w:rFonts w:hint="default"/>
          <w:lang w:val="en-US" w:eastAsia="zh-CN"/>
        </w:rPr>
      </w:pPr>
    </w:p>
    <w:p w14:paraId="13E4432E">
      <w:pPr>
        <w:numPr>
          <w:ilvl w:val="0"/>
          <w:numId w:val="0"/>
        </w:numPr>
        <w:jc w:val="left"/>
        <w:rPr>
          <w:rFonts w:hint="default"/>
          <w:lang w:val="en-US" w:eastAsia="zh-CN"/>
        </w:rPr>
      </w:pPr>
      <w:r>
        <w:rPr>
          <w:rFonts w:hint="default"/>
          <w:lang w:val="en-US" w:eastAsia="zh-CN"/>
        </w:rPr>
        <w:t>五 严格限制</w:t>
      </w:r>
    </w:p>
    <w:p w14:paraId="73C29AA9">
      <w:pPr>
        <w:numPr>
          <w:ilvl w:val="0"/>
          <w:numId w:val="0"/>
        </w:numPr>
        <w:jc w:val="left"/>
        <w:rPr>
          <w:rFonts w:hint="default"/>
          <w:lang w:val="en-US" w:eastAsia="zh-CN"/>
        </w:rPr>
      </w:pPr>
    </w:p>
    <w:p w14:paraId="6C1B0F60">
      <w:pPr>
        <w:numPr>
          <w:ilvl w:val="0"/>
          <w:numId w:val="0"/>
        </w:numPr>
        <w:jc w:val="left"/>
        <w:rPr>
          <w:rFonts w:hint="default"/>
          <w:lang w:val="en-US" w:eastAsia="zh-CN"/>
        </w:rPr>
      </w:pPr>
      <w:r>
        <w:rPr>
          <w:rFonts w:hint="default"/>
          <w:lang w:val="en-US" w:eastAsia="zh-CN"/>
        </w:rPr>
        <w:t>这一步只改 advantage 进入 block surrogate 的方式</w:t>
      </w:r>
    </w:p>
    <w:p w14:paraId="3A484691">
      <w:pPr>
        <w:numPr>
          <w:ilvl w:val="0"/>
          <w:numId w:val="0"/>
        </w:numPr>
        <w:jc w:val="left"/>
        <w:rPr>
          <w:rFonts w:hint="default"/>
          <w:lang w:val="en-US" w:eastAsia="zh-CN"/>
        </w:rPr>
      </w:pPr>
      <w:r>
        <w:rPr>
          <w:rFonts w:hint="default"/>
          <w:lang w:val="en-US" w:eastAsia="zh-CN"/>
        </w:rPr>
        <w:t>不要改 actor 网络</w:t>
      </w:r>
    </w:p>
    <w:p w14:paraId="42643363">
      <w:pPr>
        <w:numPr>
          <w:ilvl w:val="0"/>
          <w:numId w:val="0"/>
        </w:numPr>
        <w:jc w:val="left"/>
        <w:rPr>
          <w:rFonts w:hint="default"/>
          <w:lang w:val="en-US" w:eastAsia="zh-CN"/>
        </w:rPr>
      </w:pPr>
      <w:r>
        <w:rPr>
          <w:rFonts w:hint="default"/>
          <w:lang w:val="en-US" w:eastAsia="zh-CN"/>
        </w:rPr>
        <w:t>不要改 critic 网络</w:t>
      </w:r>
    </w:p>
    <w:p w14:paraId="6BC37514">
      <w:pPr>
        <w:numPr>
          <w:ilvl w:val="0"/>
          <w:numId w:val="0"/>
        </w:numPr>
        <w:jc w:val="left"/>
        <w:rPr>
          <w:rFonts w:hint="default"/>
          <w:lang w:val="en-US" w:eastAsia="zh-CN"/>
        </w:rPr>
      </w:pPr>
      <w:r>
        <w:rPr>
          <w:rFonts w:hint="default"/>
          <w:lang w:val="en-US" w:eastAsia="zh-CN"/>
        </w:rPr>
        <w:t>不要改 state 定义</w:t>
      </w:r>
    </w:p>
    <w:p w14:paraId="4D64A9E8">
      <w:pPr>
        <w:numPr>
          <w:ilvl w:val="0"/>
          <w:numId w:val="0"/>
        </w:numPr>
        <w:jc w:val="left"/>
        <w:rPr>
          <w:rFonts w:hint="default"/>
          <w:lang w:val="en-US" w:eastAsia="zh-CN"/>
        </w:rPr>
      </w:pPr>
      <w:r>
        <w:rPr>
          <w:rFonts w:hint="default"/>
          <w:lang w:val="en-US" w:eastAsia="zh-CN"/>
        </w:rPr>
        <w:t>不要改 reward</w:t>
      </w:r>
    </w:p>
    <w:p w14:paraId="77D64423">
      <w:pPr>
        <w:numPr>
          <w:ilvl w:val="0"/>
          <w:numId w:val="0"/>
        </w:numPr>
        <w:jc w:val="left"/>
        <w:rPr>
          <w:rFonts w:hint="default"/>
          <w:lang w:val="en-US" w:eastAsia="zh-CN"/>
        </w:rPr>
      </w:pPr>
      <w:r>
        <w:rPr>
          <w:rFonts w:hint="default"/>
          <w:lang w:val="en-US" w:eastAsia="zh-CN"/>
        </w:rPr>
        <w:t>不要改 scheduler</w:t>
      </w:r>
    </w:p>
    <w:p w14:paraId="65F585DF">
      <w:pPr>
        <w:numPr>
          <w:ilvl w:val="0"/>
          <w:numId w:val="0"/>
        </w:numPr>
        <w:jc w:val="left"/>
        <w:rPr>
          <w:rFonts w:hint="default"/>
          <w:lang w:val="en-US" w:eastAsia="zh-CN"/>
        </w:rPr>
      </w:pPr>
      <w:r>
        <w:rPr>
          <w:rFonts w:hint="default"/>
          <w:lang w:val="en-US" w:eastAsia="zh-CN"/>
        </w:rPr>
        <w:t>不要改 PPO 其他超参数</w:t>
      </w:r>
    </w:p>
    <w:p w14:paraId="5D13445C">
      <w:pPr>
        <w:numPr>
          <w:ilvl w:val="0"/>
          <w:numId w:val="0"/>
        </w:numPr>
        <w:jc w:val="left"/>
        <w:rPr>
          <w:rFonts w:hint="default"/>
          <w:lang w:val="en-US" w:eastAsia="zh-CN"/>
        </w:rPr>
      </w:pPr>
      <w:r>
        <w:rPr>
          <w:rFonts w:hint="default"/>
          <w:lang w:val="en-US" w:eastAsia="zh-CN"/>
        </w:rPr>
        <w:t>不要改 entropy loss</w:t>
      </w:r>
    </w:p>
    <w:p w14:paraId="43E74260">
      <w:pPr>
        <w:numPr>
          <w:ilvl w:val="0"/>
          <w:numId w:val="0"/>
        </w:numPr>
        <w:jc w:val="left"/>
        <w:rPr>
          <w:rFonts w:hint="default"/>
          <w:lang w:val="en-US" w:eastAsia="zh-CN"/>
        </w:rPr>
      </w:pPr>
      <w:r>
        <w:rPr>
          <w:rFonts w:hint="default"/>
          <w:lang w:val="en-US" w:eastAsia="zh-CN"/>
        </w:rPr>
        <w:t>不要改 value loss</w:t>
      </w:r>
    </w:p>
    <w:p w14:paraId="31466ACC">
      <w:pPr>
        <w:numPr>
          <w:ilvl w:val="0"/>
          <w:numId w:val="0"/>
        </w:numPr>
        <w:jc w:val="left"/>
        <w:rPr>
          <w:rFonts w:hint="default"/>
          <w:lang w:val="en-US" w:eastAsia="zh-CN"/>
        </w:rPr>
      </w:pPr>
      <w:r>
        <w:rPr>
          <w:rFonts w:hint="default"/>
          <w:lang w:val="en-US" w:eastAsia="zh-CN"/>
        </w:rPr>
        <w:t>不要引入别的搜索项</w:t>
      </w:r>
    </w:p>
    <w:p w14:paraId="72BE3E99">
      <w:pPr>
        <w:numPr>
          <w:ilvl w:val="0"/>
          <w:numId w:val="0"/>
        </w:numPr>
        <w:jc w:val="left"/>
        <w:rPr>
          <w:rFonts w:hint="default"/>
          <w:lang w:val="en-US" w:eastAsia="zh-CN"/>
        </w:rPr>
      </w:pPr>
    </w:p>
    <w:p w14:paraId="349BD9B4">
      <w:pPr>
        <w:numPr>
          <w:ilvl w:val="0"/>
          <w:numId w:val="0"/>
        </w:numPr>
        <w:jc w:val="left"/>
        <w:rPr>
          <w:rFonts w:hint="default"/>
          <w:lang w:val="en-US" w:eastAsia="zh-CN"/>
        </w:rPr>
      </w:pPr>
      <w:r>
        <w:rPr>
          <w:rFonts w:hint="default"/>
          <w:lang w:val="en-US" w:eastAsia="zh-CN"/>
        </w:rPr>
        <w:t>六 代码修改要求</w:t>
      </w:r>
    </w:p>
    <w:p w14:paraId="1B4305C0">
      <w:pPr>
        <w:numPr>
          <w:ilvl w:val="0"/>
          <w:numId w:val="0"/>
        </w:numPr>
        <w:jc w:val="left"/>
        <w:rPr>
          <w:rFonts w:hint="default"/>
          <w:lang w:val="en-US" w:eastAsia="zh-CN"/>
        </w:rPr>
      </w:pPr>
    </w:p>
    <w:p w14:paraId="60019E8F">
      <w:pPr>
        <w:numPr>
          <w:ilvl w:val="0"/>
          <w:numId w:val="0"/>
        </w:numPr>
        <w:jc w:val="left"/>
        <w:rPr>
          <w:rFonts w:hint="default"/>
          <w:lang w:val="en-US" w:eastAsia="zh-CN"/>
        </w:rPr>
      </w:pPr>
      <w:r>
        <w:rPr>
          <w:rFonts w:hint="default"/>
          <w:lang w:val="en-US" w:eastAsia="zh-CN"/>
        </w:rPr>
        <w:t>请先定位并阅读以下位置，再做最小侵入式修改</w:t>
      </w:r>
    </w:p>
    <w:p w14:paraId="32FAED38">
      <w:pPr>
        <w:numPr>
          <w:ilvl w:val="0"/>
          <w:numId w:val="0"/>
        </w:numPr>
        <w:jc w:val="left"/>
        <w:rPr>
          <w:rFonts w:hint="default"/>
          <w:lang w:val="en-US" w:eastAsia="zh-CN"/>
        </w:rPr>
      </w:pPr>
    </w:p>
    <w:p w14:paraId="1BE89550">
      <w:pPr>
        <w:numPr>
          <w:ilvl w:val="0"/>
          <w:numId w:val="0"/>
        </w:numPr>
        <w:jc w:val="left"/>
        <w:rPr>
          <w:rFonts w:hint="default"/>
          <w:lang w:val="en-US" w:eastAsia="zh-CN"/>
        </w:rPr>
      </w:pPr>
      <w:r>
        <w:rPr>
          <w:rFonts w:hint="default"/>
          <w:lang w:val="en-US" w:eastAsia="zh-CN"/>
        </w:rPr>
        <w:t>一 config 中 policy surrogate mode 或 advantage mode 相关配置入口</w:t>
      </w:r>
    </w:p>
    <w:p w14:paraId="1AB168F6">
      <w:pPr>
        <w:numPr>
          <w:ilvl w:val="0"/>
          <w:numId w:val="0"/>
        </w:numPr>
        <w:jc w:val="left"/>
        <w:rPr>
          <w:rFonts w:hint="default"/>
          <w:lang w:val="en-US" w:eastAsia="zh-CN"/>
        </w:rPr>
      </w:pPr>
      <w:r>
        <w:rPr>
          <w:rFonts w:hint="default"/>
          <w:lang w:val="en-US" w:eastAsia="zh-CN"/>
        </w:rPr>
        <w:t>二 ppo_agent 中当前 blockwise_surrogate_mean 的实现位置</w:t>
      </w:r>
    </w:p>
    <w:p w14:paraId="17D8FB0E">
      <w:pPr>
        <w:numPr>
          <w:ilvl w:val="0"/>
          <w:numId w:val="0"/>
        </w:numPr>
        <w:jc w:val="left"/>
        <w:rPr>
          <w:rFonts w:hint="default"/>
          <w:lang w:val="en-US" w:eastAsia="zh-CN"/>
        </w:rPr>
      </w:pPr>
      <w:r>
        <w:rPr>
          <w:rFonts w:hint="default"/>
          <w:lang w:val="en-US" w:eastAsia="zh-CN"/>
        </w:rPr>
        <w:t>三 上一轮 weighted surrogate 使用 block relevance 的位置</w:t>
      </w:r>
    </w:p>
    <w:p w14:paraId="32B096D1">
      <w:pPr>
        <w:numPr>
          <w:ilvl w:val="0"/>
          <w:numId w:val="0"/>
        </w:numPr>
        <w:jc w:val="left"/>
        <w:rPr>
          <w:rFonts w:hint="default"/>
          <w:lang w:val="en-US" w:eastAsia="zh-CN"/>
        </w:rPr>
      </w:pPr>
      <w:r>
        <w:rPr>
          <w:rFonts w:hint="default"/>
          <w:lang w:val="en-US" w:eastAsia="zh-CN"/>
        </w:rPr>
        <w:t>四 动作向量布局和 block 切片相关位置</w:t>
      </w:r>
    </w:p>
    <w:p w14:paraId="5BAD7903">
      <w:pPr>
        <w:numPr>
          <w:ilvl w:val="0"/>
          <w:numId w:val="0"/>
        </w:numPr>
        <w:jc w:val="left"/>
        <w:rPr>
          <w:rFonts w:hint="default"/>
          <w:lang w:val="en-US" w:eastAsia="zh-CN"/>
        </w:rPr>
      </w:pPr>
      <w:r>
        <w:rPr>
          <w:rFonts w:hint="default"/>
          <w:lang w:val="en-US" w:eastAsia="zh-CN"/>
        </w:rPr>
        <w:t>五 dense_policy_ratio_block_experiment 的复用位置</w:t>
      </w:r>
    </w:p>
    <w:p w14:paraId="1AA7058D">
      <w:pPr>
        <w:numPr>
          <w:ilvl w:val="0"/>
          <w:numId w:val="0"/>
        </w:numPr>
        <w:jc w:val="left"/>
        <w:rPr>
          <w:rFonts w:hint="default"/>
          <w:lang w:val="en-US" w:eastAsia="zh-CN"/>
        </w:rPr>
      </w:pPr>
      <w:r>
        <w:rPr>
          <w:rFonts w:hint="default"/>
          <w:lang w:val="en-US" w:eastAsia="zh-CN"/>
        </w:rPr>
        <w:t>六 新的 dense 专项实验脚本</w:t>
      </w:r>
    </w:p>
    <w:p w14:paraId="7513FF1B">
      <w:pPr>
        <w:numPr>
          <w:ilvl w:val="0"/>
          <w:numId w:val="0"/>
        </w:numPr>
        <w:jc w:val="left"/>
        <w:rPr>
          <w:rFonts w:hint="default"/>
          <w:lang w:val="en-US" w:eastAsia="zh-CN"/>
        </w:rPr>
      </w:pPr>
      <w:r>
        <w:rPr>
          <w:rFonts w:hint="default"/>
          <w:lang w:val="en-US" w:eastAsia="zh-CN"/>
        </w:rPr>
        <w:t>七 summary 汇总脚本</w:t>
      </w:r>
    </w:p>
    <w:p w14:paraId="767CE491">
      <w:pPr>
        <w:numPr>
          <w:ilvl w:val="0"/>
          <w:numId w:val="0"/>
        </w:numPr>
        <w:jc w:val="left"/>
        <w:rPr>
          <w:rFonts w:hint="default"/>
          <w:lang w:val="en-US" w:eastAsia="zh-CN"/>
        </w:rPr>
      </w:pPr>
    </w:p>
    <w:p w14:paraId="76A8235B">
      <w:pPr>
        <w:numPr>
          <w:ilvl w:val="0"/>
          <w:numId w:val="0"/>
        </w:numPr>
        <w:jc w:val="left"/>
        <w:rPr>
          <w:rFonts w:hint="default"/>
          <w:lang w:val="en-US" w:eastAsia="zh-CN"/>
        </w:rPr>
      </w:pPr>
      <w:r>
        <w:rPr>
          <w:rFonts w:hint="default"/>
          <w:lang w:val="en-US" w:eastAsia="zh-CN"/>
        </w:rPr>
        <w:t>请尽量只修改必要文件</w:t>
      </w:r>
    </w:p>
    <w:p w14:paraId="628C949C">
      <w:pPr>
        <w:numPr>
          <w:ilvl w:val="0"/>
          <w:numId w:val="0"/>
        </w:numPr>
        <w:jc w:val="left"/>
        <w:rPr>
          <w:rFonts w:hint="default"/>
          <w:lang w:val="en-US" w:eastAsia="zh-CN"/>
        </w:rPr>
      </w:pPr>
      <w:r>
        <w:rPr>
          <w:rFonts w:hint="default"/>
          <w:lang w:val="en-US" w:eastAsia="zh-CN"/>
        </w:rPr>
        <w:t>不要顺手重构无关代码</w:t>
      </w:r>
    </w:p>
    <w:p w14:paraId="13444943">
      <w:pPr>
        <w:numPr>
          <w:ilvl w:val="0"/>
          <w:numId w:val="0"/>
        </w:numPr>
        <w:jc w:val="left"/>
        <w:rPr>
          <w:rFonts w:hint="default"/>
          <w:lang w:val="en-US" w:eastAsia="zh-CN"/>
        </w:rPr>
      </w:pPr>
    </w:p>
    <w:p w14:paraId="3B4C305E">
      <w:pPr>
        <w:numPr>
          <w:ilvl w:val="0"/>
          <w:numId w:val="0"/>
        </w:numPr>
        <w:jc w:val="left"/>
        <w:rPr>
          <w:rFonts w:hint="default"/>
          <w:lang w:val="en-US" w:eastAsia="zh-CN"/>
        </w:rPr>
      </w:pPr>
      <w:r>
        <w:rPr>
          <w:rFonts w:hint="default"/>
          <w:lang w:val="en-US" w:eastAsia="zh-CN"/>
        </w:rPr>
        <w:t>七 必须继续保留并记录的诊断指标</w:t>
      </w:r>
    </w:p>
    <w:p w14:paraId="16D71C1D">
      <w:pPr>
        <w:numPr>
          <w:ilvl w:val="0"/>
          <w:numId w:val="0"/>
        </w:numPr>
        <w:jc w:val="left"/>
        <w:rPr>
          <w:rFonts w:hint="default"/>
          <w:lang w:val="en-US" w:eastAsia="zh-CN"/>
        </w:rPr>
      </w:pPr>
    </w:p>
    <w:p w14:paraId="79FFDE49">
      <w:pPr>
        <w:numPr>
          <w:ilvl w:val="0"/>
          <w:numId w:val="0"/>
        </w:numPr>
        <w:jc w:val="left"/>
        <w:rPr>
          <w:rFonts w:hint="default"/>
          <w:lang w:val="en-US" w:eastAsia="zh-CN"/>
        </w:rPr>
      </w:pPr>
      <w:r>
        <w:rPr>
          <w:rFonts w:hint="default"/>
          <w:lang w:val="en-US" w:eastAsia="zh-CN"/>
        </w:rPr>
        <w:t>请继续完整保留上一轮已有的关键诊断指标，包括</w:t>
      </w:r>
    </w:p>
    <w:p w14:paraId="4ECA4D96">
      <w:pPr>
        <w:numPr>
          <w:ilvl w:val="0"/>
          <w:numId w:val="0"/>
        </w:numPr>
        <w:jc w:val="left"/>
        <w:rPr>
          <w:rFonts w:hint="default"/>
          <w:lang w:val="en-US" w:eastAsia="zh-CN"/>
        </w:rPr>
      </w:pPr>
    </w:p>
    <w:p w14:paraId="49472973">
      <w:pPr>
        <w:numPr>
          <w:ilvl w:val="0"/>
          <w:numId w:val="0"/>
        </w:numPr>
        <w:jc w:val="left"/>
        <w:rPr>
          <w:rFonts w:hint="default"/>
          <w:lang w:val="en-US" w:eastAsia="zh-CN"/>
        </w:rPr>
      </w:pPr>
      <w:r>
        <w:rPr>
          <w:rFonts w:hint="default"/>
          <w:lang w:val="en-US" w:eastAsia="zh-CN"/>
        </w:rPr>
        <w:t>best_epoch</w:t>
      </w:r>
    </w:p>
    <w:p w14:paraId="09FF7A73">
      <w:pPr>
        <w:numPr>
          <w:ilvl w:val="0"/>
          <w:numId w:val="0"/>
        </w:numPr>
        <w:jc w:val="left"/>
        <w:rPr>
          <w:rFonts w:hint="default"/>
          <w:lang w:val="en-US" w:eastAsia="zh-CN"/>
        </w:rPr>
      </w:pPr>
      <w:r>
        <w:rPr>
          <w:rFonts w:hint="default"/>
          <w:lang w:val="en-US" w:eastAsia="zh-CN"/>
        </w:rPr>
        <w:t>best_reward</w:t>
      </w:r>
    </w:p>
    <w:p w14:paraId="3E86D209">
      <w:pPr>
        <w:numPr>
          <w:ilvl w:val="0"/>
          <w:numId w:val="0"/>
        </w:numPr>
        <w:jc w:val="left"/>
        <w:rPr>
          <w:rFonts w:hint="default"/>
          <w:lang w:val="en-US" w:eastAsia="zh-CN"/>
        </w:rPr>
      </w:pPr>
      <w:r>
        <w:rPr>
          <w:rFonts w:hint="default"/>
          <w:lang w:val="en-US" w:eastAsia="zh-CN"/>
        </w:rPr>
        <w:t>final_reward</w:t>
      </w:r>
    </w:p>
    <w:p w14:paraId="7908F27B">
      <w:pPr>
        <w:numPr>
          <w:ilvl w:val="0"/>
          <w:numId w:val="0"/>
        </w:numPr>
        <w:jc w:val="left"/>
        <w:rPr>
          <w:rFonts w:hint="default"/>
          <w:lang w:val="en-US" w:eastAsia="zh-CN"/>
        </w:rPr>
      </w:pPr>
      <w:r>
        <w:rPr>
          <w:rFonts w:hint="default"/>
          <w:lang w:val="en-US" w:eastAsia="zh-CN"/>
        </w:rPr>
        <w:t>reward_gap</w:t>
      </w:r>
    </w:p>
    <w:p w14:paraId="44315E13">
      <w:pPr>
        <w:numPr>
          <w:ilvl w:val="0"/>
          <w:numId w:val="0"/>
        </w:numPr>
        <w:jc w:val="left"/>
        <w:rPr>
          <w:rFonts w:hint="default"/>
          <w:lang w:val="en-US" w:eastAsia="zh-CN"/>
        </w:rPr>
      </w:pPr>
    </w:p>
    <w:p w14:paraId="51A9F0C3">
      <w:pPr>
        <w:numPr>
          <w:ilvl w:val="0"/>
          <w:numId w:val="0"/>
        </w:numPr>
        <w:jc w:val="left"/>
        <w:rPr>
          <w:rFonts w:hint="default"/>
          <w:lang w:val="en-US" w:eastAsia="zh-CN"/>
        </w:rPr>
      </w:pPr>
      <w:r>
        <w:rPr>
          <w:rFonts w:hint="default"/>
          <w:lang w:val="en-US" w:eastAsia="zh-CN"/>
        </w:rPr>
        <w:t>final_critic_loss</w:t>
      </w:r>
    </w:p>
    <w:p w14:paraId="447F5423">
      <w:pPr>
        <w:numPr>
          <w:ilvl w:val="0"/>
          <w:numId w:val="0"/>
        </w:numPr>
        <w:jc w:val="left"/>
        <w:rPr>
          <w:rFonts w:hint="default"/>
          <w:lang w:val="en-US" w:eastAsia="zh-CN"/>
        </w:rPr>
      </w:pPr>
      <w:r>
        <w:rPr>
          <w:rFonts w:hint="default"/>
          <w:lang w:val="en-US" w:eastAsia="zh-CN"/>
        </w:rPr>
        <w:t>value_explained_variance</w:t>
      </w:r>
    </w:p>
    <w:p w14:paraId="1A2DB1B8">
      <w:pPr>
        <w:numPr>
          <w:ilvl w:val="0"/>
          <w:numId w:val="0"/>
        </w:numPr>
        <w:jc w:val="left"/>
        <w:rPr>
          <w:rFonts w:hint="default"/>
          <w:lang w:val="en-US" w:eastAsia="zh-CN"/>
        </w:rPr>
      </w:pPr>
      <w:r>
        <w:rPr>
          <w:rFonts w:hint="default"/>
          <w:lang w:val="en-US" w:eastAsia="zh-CN"/>
        </w:rPr>
        <w:t>prediction_target_corr</w:t>
      </w:r>
    </w:p>
    <w:p w14:paraId="7A6648FA">
      <w:pPr>
        <w:numPr>
          <w:ilvl w:val="0"/>
          <w:numId w:val="0"/>
        </w:numPr>
        <w:jc w:val="left"/>
        <w:rPr>
          <w:rFonts w:hint="default"/>
          <w:lang w:val="en-US" w:eastAsia="zh-CN"/>
        </w:rPr>
      </w:pPr>
      <w:r>
        <w:rPr>
          <w:rFonts w:hint="default"/>
          <w:lang w:val="en-US" w:eastAsia="zh-CN"/>
        </w:rPr>
        <w:t>prediction_std_over_target_std</w:t>
      </w:r>
    </w:p>
    <w:p w14:paraId="563A4253">
      <w:pPr>
        <w:numPr>
          <w:ilvl w:val="0"/>
          <w:numId w:val="0"/>
        </w:numPr>
        <w:jc w:val="left"/>
        <w:rPr>
          <w:rFonts w:hint="default"/>
          <w:lang w:val="en-US" w:eastAsia="zh-CN"/>
        </w:rPr>
      </w:pPr>
      <w:r>
        <w:rPr>
          <w:rFonts w:hint="default"/>
          <w:lang w:val="en-US" w:eastAsia="zh-CN"/>
        </w:rPr>
        <w:t>target_bucket_prediction_slope</w:t>
      </w:r>
    </w:p>
    <w:p w14:paraId="39229D95">
      <w:pPr>
        <w:numPr>
          <w:ilvl w:val="0"/>
          <w:numId w:val="0"/>
        </w:numPr>
        <w:jc w:val="left"/>
        <w:rPr>
          <w:rFonts w:hint="default"/>
          <w:lang w:val="en-US" w:eastAsia="zh-CN"/>
        </w:rPr>
      </w:pPr>
    </w:p>
    <w:p w14:paraId="67DBC355">
      <w:pPr>
        <w:numPr>
          <w:ilvl w:val="0"/>
          <w:numId w:val="0"/>
        </w:numPr>
        <w:jc w:val="left"/>
        <w:rPr>
          <w:rFonts w:hint="default"/>
          <w:lang w:val="en-US" w:eastAsia="zh-CN"/>
        </w:rPr>
      </w:pPr>
      <w:r>
        <w:rPr>
          <w:rFonts w:hint="default"/>
          <w:lang w:val="en-US" w:eastAsia="zh-CN"/>
        </w:rPr>
        <w:t>advantage_mean</w:t>
      </w:r>
    </w:p>
    <w:p w14:paraId="1AEFA2CE">
      <w:pPr>
        <w:numPr>
          <w:ilvl w:val="0"/>
          <w:numId w:val="0"/>
        </w:numPr>
        <w:jc w:val="left"/>
        <w:rPr>
          <w:rFonts w:hint="default"/>
          <w:lang w:val="en-US" w:eastAsia="zh-CN"/>
        </w:rPr>
      </w:pPr>
      <w:r>
        <w:rPr>
          <w:rFonts w:hint="default"/>
          <w:lang w:val="en-US" w:eastAsia="zh-CN"/>
        </w:rPr>
        <w:t>advantage_std</w:t>
      </w:r>
    </w:p>
    <w:p w14:paraId="27D50C77">
      <w:pPr>
        <w:numPr>
          <w:ilvl w:val="0"/>
          <w:numId w:val="0"/>
        </w:numPr>
        <w:jc w:val="left"/>
        <w:rPr>
          <w:rFonts w:hint="default"/>
          <w:lang w:val="en-US" w:eastAsia="zh-CN"/>
        </w:rPr>
      </w:pPr>
      <w:r>
        <w:rPr>
          <w:rFonts w:hint="default"/>
          <w:lang w:val="en-US" w:eastAsia="zh-CN"/>
        </w:rPr>
        <w:t>positive_advantage_ratio</w:t>
      </w:r>
    </w:p>
    <w:p w14:paraId="7BC2868A">
      <w:pPr>
        <w:numPr>
          <w:ilvl w:val="0"/>
          <w:numId w:val="0"/>
        </w:numPr>
        <w:jc w:val="left"/>
        <w:rPr>
          <w:rFonts w:hint="default"/>
          <w:lang w:val="en-US" w:eastAsia="zh-CN"/>
        </w:rPr>
      </w:pPr>
      <w:r>
        <w:rPr>
          <w:rFonts w:hint="default"/>
          <w:lang w:val="en-US" w:eastAsia="zh-CN"/>
        </w:rPr>
        <w:t>negative_advantage_ratio</w:t>
      </w:r>
    </w:p>
    <w:p w14:paraId="4C5C8AD4">
      <w:pPr>
        <w:numPr>
          <w:ilvl w:val="0"/>
          <w:numId w:val="0"/>
        </w:numPr>
        <w:jc w:val="left"/>
        <w:rPr>
          <w:rFonts w:hint="default"/>
          <w:lang w:val="en-US" w:eastAsia="zh-CN"/>
        </w:rPr>
      </w:pPr>
    </w:p>
    <w:p w14:paraId="55C0A371">
      <w:pPr>
        <w:numPr>
          <w:ilvl w:val="0"/>
          <w:numId w:val="0"/>
        </w:numPr>
        <w:jc w:val="left"/>
        <w:rPr>
          <w:rFonts w:hint="default"/>
          <w:lang w:val="en-US" w:eastAsia="zh-CN"/>
        </w:rPr>
      </w:pPr>
      <w:r>
        <w:rPr>
          <w:rFonts w:hint="default"/>
          <w:lang w:val="en-US" w:eastAsia="zh-CN"/>
        </w:rPr>
        <w:t>delta_log_prob_selected_action_mean</w:t>
      </w:r>
    </w:p>
    <w:p w14:paraId="6CD28762">
      <w:pPr>
        <w:numPr>
          <w:ilvl w:val="0"/>
          <w:numId w:val="0"/>
        </w:numPr>
        <w:jc w:val="left"/>
        <w:rPr>
          <w:rFonts w:hint="default"/>
          <w:lang w:val="en-US" w:eastAsia="zh-CN"/>
        </w:rPr>
      </w:pPr>
      <w:r>
        <w:rPr>
          <w:rFonts w:hint="default"/>
          <w:lang w:val="en-US" w:eastAsia="zh-CN"/>
        </w:rPr>
        <w:t>delta_log_prob_selected_action_std</w:t>
      </w:r>
    </w:p>
    <w:p w14:paraId="213C1FAD">
      <w:pPr>
        <w:numPr>
          <w:ilvl w:val="0"/>
          <w:numId w:val="0"/>
        </w:numPr>
        <w:jc w:val="left"/>
        <w:rPr>
          <w:rFonts w:hint="default"/>
          <w:lang w:val="en-US" w:eastAsia="zh-CN"/>
        </w:rPr>
      </w:pPr>
      <w:r>
        <w:rPr>
          <w:rFonts w:hint="default"/>
          <w:lang w:val="en-US" w:eastAsia="zh-CN"/>
        </w:rPr>
        <w:t>advantage_action_alignment</w:t>
      </w:r>
    </w:p>
    <w:p w14:paraId="4165392E">
      <w:pPr>
        <w:numPr>
          <w:ilvl w:val="0"/>
          <w:numId w:val="0"/>
        </w:numPr>
        <w:jc w:val="left"/>
        <w:rPr>
          <w:rFonts w:hint="default"/>
          <w:lang w:val="en-US" w:eastAsia="zh-CN"/>
        </w:rPr>
      </w:pPr>
    </w:p>
    <w:p w14:paraId="1D35E681">
      <w:pPr>
        <w:numPr>
          <w:ilvl w:val="0"/>
          <w:numId w:val="0"/>
        </w:numPr>
        <w:jc w:val="left"/>
        <w:rPr>
          <w:rFonts w:hint="default"/>
          <w:lang w:val="en-US" w:eastAsia="zh-CN"/>
        </w:rPr>
      </w:pPr>
      <w:r>
        <w:rPr>
          <w:rFonts w:hint="default"/>
          <w:lang w:val="en-US" w:eastAsia="zh-CN"/>
        </w:rPr>
        <w:t>high_advantage_action_prob_gain</w:t>
      </w:r>
    </w:p>
    <w:p w14:paraId="14B08120">
      <w:pPr>
        <w:numPr>
          <w:ilvl w:val="0"/>
          <w:numId w:val="0"/>
        </w:numPr>
        <w:jc w:val="left"/>
        <w:rPr>
          <w:rFonts w:hint="default"/>
          <w:lang w:val="en-US" w:eastAsia="zh-CN"/>
        </w:rPr>
      </w:pPr>
      <w:r>
        <w:rPr>
          <w:rFonts w:hint="default"/>
          <w:lang w:val="en-US" w:eastAsia="zh-CN"/>
        </w:rPr>
        <w:t>mid_advantage_action_prob_gain</w:t>
      </w:r>
    </w:p>
    <w:p w14:paraId="6C773FD4">
      <w:pPr>
        <w:numPr>
          <w:ilvl w:val="0"/>
          <w:numId w:val="0"/>
        </w:numPr>
        <w:jc w:val="left"/>
        <w:rPr>
          <w:rFonts w:hint="default"/>
          <w:lang w:val="en-US" w:eastAsia="zh-CN"/>
        </w:rPr>
      </w:pPr>
      <w:r>
        <w:rPr>
          <w:rFonts w:hint="default"/>
          <w:lang w:val="en-US" w:eastAsia="zh-CN"/>
        </w:rPr>
        <w:t>low_advantage_action_prob_gain</w:t>
      </w:r>
    </w:p>
    <w:p w14:paraId="01C6F1BD">
      <w:pPr>
        <w:numPr>
          <w:ilvl w:val="0"/>
          <w:numId w:val="0"/>
        </w:numPr>
        <w:jc w:val="left"/>
        <w:rPr>
          <w:rFonts w:hint="default"/>
          <w:lang w:val="en-US" w:eastAsia="zh-CN"/>
        </w:rPr>
      </w:pPr>
      <w:r>
        <w:rPr>
          <w:rFonts w:hint="default"/>
          <w:lang w:val="en-US" w:eastAsia="zh-CN"/>
        </w:rPr>
        <w:t>negative_advantage_action_prob_gain</w:t>
      </w:r>
    </w:p>
    <w:p w14:paraId="33D67873">
      <w:pPr>
        <w:numPr>
          <w:ilvl w:val="0"/>
          <w:numId w:val="0"/>
        </w:numPr>
        <w:jc w:val="left"/>
        <w:rPr>
          <w:rFonts w:hint="default"/>
          <w:lang w:val="en-US" w:eastAsia="zh-CN"/>
        </w:rPr>
      </w:pPr>
    </w:p>
    <w:p w14:paraId="1E6D4D0D">
      <w:pPr>
        <w:numPr>
          <w:ilvl w:val="0"/>
          <w:numId w:val="0"/>
        </w:numPr>
        <w:jc w:val="left"/>
        <w:rPr>
          <w:rFonts w:hint="default"/>
          <w:lang w:val="en-US" w:eastAsia="zh-CN"/>
        </w:rPr>
      </w:pPr>
      <w:r>
        <w:rPr>
          <w:rFonts w:hint="default"/>
          <w:lang w:val="en-US" w:eastAsia="zh-CN"/>
        </w:rPr>
        <w:t>ratio_mean</w:t>
      </w:r>
    </w:p>
    <w:p w14:paraId="212FA316">
      <w:pPr>
        <w:numPr>
          <w:ilvl w:val="0"/>
          <w:numId w:val="0"/>
        </w:numPr>
        <w:jc w:val="left"/>
        <w:rPr>
          <w:rFonts w:hint="default"/>
          <w:lang w:val="en-US" w:eastAsia="zh-CN"/>
        </w:rPr>
      </w:pPr>
      <w:r>
        <w:rPr>
          <w:rFonts w:hint="default"/>
          <w:lang w:val="en-US" w:eastAsia="zh-CN"/>
        </w:rPr>
        <w:t>ratio_std</w:t>
      </w:r>
    </w:p>
    <w:p w14:paraId="142121A0">
      <w:pPr>
        <w:numPr>
          <w:ilvl w:val="0"/>
          <w:numId w:val="0"/>
        </w:numPr>
        <w:jc w:val="left"/>
        <w:rPr>
          <w:rFonts w:hint="default"/>
          <w:lang w:val="en-US" w:eastAsia="zh-CN"/>
        </w:rPr>
      </w:pPr>
      <w:r>
        <w:rPr>
          <w:rFonts w:hint="default"/>
          <w:lang w:val="en-US" w:eastAsia="zh-CN"/>
        </w:rPr>
        <w:t>ratio_min</w:t>
      </w:r>
    </w:p>
    <w:p w14:paraId="135FA85D">
      <w:pPr>
        <w:numPr>
          <w:ilvl w:val="0"/>
          <w:numId w:val="0"/>
        </w:numPr>
        <w:jc w:val="left"/>
        <w:rPr>
          <w:rFonts w:hint="default"/>
          <w:lang w:val="en-US" w:eastAsia="zh-CN"/>
        </w:rPr>
      </w:pPr>
      <w:r>
        <w:rPr>
          <w:rFonts w:hint="default"/>
          <w:lang w:val="en-US" w:eastAsia="zh-CN"/>
        </w:rPr>
        <w:t>ratio_max</w:t>
      </w:r>
    </w:p>
    <w:p w14:paraId="59322C70">
      <w:pPr>
        <w:numPr>
          <w:ilvl w:val="0"/>
          <w:numId w:val="0"/>
        </w:numPr>
        <w:jc w:val="left"/>
        <w:rPr>
          <w:rFonts w:hint="default"/>
          <w:lang w:val="en-US" w:eastAsia="zh-CN"/>
        </w:rPr>
      </w:pPr>
    </w:p>
    <w:p w14:paraId="1D340B7E">
      <w:pPr>
        <w:numPr>
          <w:ilvl w:val="0"/>
          <w:numId w:val="0"/>
        </w:numPr>
        <w:jc w:val="left"/>
        <w:rPr>
          <w:rFonts w:hint="default"/>
          <w:lang w:val="en-US" w:eastAsia="zh-CN"/>
        </w:rPr>
      </w:pPr>
      <w:r>
        <w:rPr>
          <w:rFonts w:hint="default"/>
          <w:lang w:val="en-US" w:eastAsia="zh-CN"/>
        </w:rPr>
        <w:t>clip_fraction</w:t>
      </w:r>
    </w:p>
    <w:p w14:paraId="0B91AC14">
      <w:pPr>
        <w:numPr>
          <w:ilvl w:val="0"/>
          <w:numId w:val="0"/>
        </w:numPr>
        <w:jc w:val="left"/>
        <w:rPr>
          <w:rFonts w:hint="default"/>
          <w:lang w:val="en-US" w:eastAsia="zh-CN"/>
        </w:rPr>
      </w:pPr>
      <w:r>
        <w:rPr>
          <w:rFonts w:hint="default"/>
          <w:lang w:val="en-US" w:eastAsia="zh-CN"/>
        </w:rPr>
        <w:t>positive_adv_clip_fraction</w:t>
      </w:r>
    </w:p>
    <w:p w14:paraId="2270708B">
      <w:pPr>
        <w:numPr>
          <w:ilvl w:val="0"/>
          <w:numId w:val="0"/>
        </w:numPr>
        <w:jc w:val="left"/>
        <w:rPr>
          <w:rFonts w:hint="default"/>
          <w:lang w:val="en-US" w:eastAsia="zh-CN"/>
        </w:rPr>
      </w:pPr>
      <w:r>
        <w:rPr>
          <w:rFonts w:hint="default"/>
          <w:lang w:val="en-US" w:eastAsia="zh-CN"/>
        </w:rPr>
        <w:t>negative_adv_clip_fraction</w:t>
      </w:r>
    </w:p>
    <w:p w14:paraId="087773A7">
      <w:pPr>
        <w:numPr>
          <w:ilvl w:val="0"/>
          <w:numId w:val="0"/>
        </w:numPr>
        <w:jc w:val="left"/>
        <w:rPr>
          <w:rFonts w:hint="default"/>
          <w:lang w:val="en-US" w:eastAsia="zh-CN"/>
        </w:rPr>
      </w:pPr>
    </w:p>
    <w:p w14:paraId="1138207F">
      <w:pPr>
        <w:numPr>
          <w:ilvl w:val="0"/>
          <w:numId w:val="0"/>
        </w:numPr>
        <w:jc w:val="left"/>
        <w:rPr>
          <w:rFonts w:hint="default"/>
          <w:lang w:val="en-US" w:eastAsia="zh-CN"/>
        </w:rPr>
      </w:pPr>
      <w:r>
        <w:rPr>
          <w:rFonts w:hint="default"/>
          <w:lang w:val="en-US" w:eastAsia="zh-CN"/>
        </w:rPr>
        <w:t>approx_kl</w:t>
      </w:r>
    </w:p>
    <w:p w14:paraId="59A95D93">
      <w:pPr>
        <w:numPr>
          <w:ilvl w:val="0"/>
          <w:numId w:val="0"/>
        </w:numPr>
        <w:jc w:val="left"/>
        <w:rPr>
          <w:rFonts w:hint="default"/>
          <w:lang w:val="en-US" w:eastAsia="zh-CN"/>
        </w:rPr>
      </w:pPr>
      <w:r>
        <w:rPr>
          <w:rFonts w:hint="default"/>
          <w:lang w:val="en-US" w:eastAsia="zh-CN"/>
        </w:rPr>
        <w:t>entropy_loss</w:t>
      </w:r>
    </w:p>
    <w:p w14:paraId="0763D4DC">
      <w:pPr>
        <w:numPr>
          <w:ilvl w:val="0"/>
          <w:numId w:val="0"/>
        </w:numPr>
        <w:jc w:val="left"/>
        <w:rPr>
          <w:rFonts w:hint="default"/>
          <w:lang w:val="en-US" w:eastAsia="zh-CN"/>
        </w:rPr>
      </w:pPr>
      <w:r>
        <w:rPr>
          <w:rFonts w:hint="default"/>
          <w:lang w:val="en-US" w:eastAsia="zh-CN"/>
        </w:rPr>
        <w:t>policy_loss</w:t>
      </w:r>
    </w:p>
    <w:p w14:paraId="4E39B6A5">
      <w:pPr>
        <w:numPr>
          <w:ilvl w:val="0"/>
          <w:numId w:val="0"/>
        </w:numPr>
        <w:jc w:val="left"/>
        <w:rPr>
          <w:rFonts w:hint="default"/>
          <w:lang w:val="en-US" w:eastAsia="zh-CN"/>
        </w:rPr>
      </w:pPr>
    </w:p>
    <w:p w14:paraId="104761B9">
      <w:pPr>
        <w:numPr>
          <w:ilvl w:val="0"/>
          <w:numId w:val="0"/>
        </w:numPr>
        <w:jc w:val="left"/>
        <w:rPr>
          <w:rFonts w:hint="default"/>
          <w:lang w:val="en-US" w:eastAsia="zh-CN"/>
        </w:rPr>
      </w:pPr>
      <w:r>
        <w:rPr>
          <w:rFonts w:hint="default"/>
          <w:lang w:val="en-US" w:eastAsia="zh-CN"/>
        </w:rPr>
        <w:t>probe_policy_pairwise_kl_mean</w:t>
      </w:r>
    </w:p>
    <w:p w14:paraId="170C2949">
      <w:pPr>
        <w:numPr>
          <w:ilvl w:val="0"/>
          <w:numId w:val="0"/>
        </w:numPr>
        <w:jc w:val="left"/>
        <w:rPr>
          <w:rFonts w:hint="default"/>
          <w:lang w:val="en-US" w:eastAsia="zh-CN"/>
        </w:rPr>
      </w:pPr>
      <w:r>
        <w:rPr>
          <w:rFonts w:hint="default"/>
          <w:lang w:val="en-US" w:eastAsia="zh-CN"/>
        </w:rPr>
        <w:t>probe_policy_pairwise_l1_mean</w:t>
      </w:r>
    </w:p>
    <w:p w14:paraId="1627B508">
      <w:pPr>
        <w:numPr>
          <w:ilvl w:val="0"/>
          <w:numId w:val="0"/>
        </w:numPr>
        <w:jc w:val="left"/>
        <w:rPr>
          <w:rFonts w:hint="default"/>
          <w:lang w:val="en-US" w:eastAsia="zh-CN"/>
        </w:rPr>
      </w:pPr>
      <w:r>
        <w:rPr>
          <w:rFonts w:hint="default"/>
          <w:lang w:val="en-US" w:eastAsia="zh-CN"/>
        </w:rPr>
        <w:t>policy_logit_delta_mean</w:t>
      </w:r>
    </w:p>
    <w:p w14:paraId="3085D087">
      <w:pPr>
        <w:numPr>
          <w:ilvl w:val="0"/>
          <w:numId w:val="0"/>
        </w:numPr>
        <w:jc w:val="left"/>
        <w:rPr>
          <w:rFonts w:hint="default"/>
          <w:lang w:val="en-US" w:eastAsia="zh-CN"/>
        </w:rPr>
      </w:pPr>
      <w:r>
        <w:rPr>
          <w:rFonts w:hint="default"/>
          <w:lang w:val="en-US" w:eastAsia="zh-CN"/>
        </w:rPr>
        <w:t>policy_logit_delta_std</w:t>
      </w:r>
    </w:p>
    <w:p w14:paraId="305B229F">
      <w:pPr>
        <w:numPr>
          <w:ilvl w:val="0"/>
          <w:numId w:val="0"/>
        </w:numPr>
        <w:jc w:val="left"/>
        <w:rPr>
          <w:rFonts w:hint="default"/>
          <w:lang w:val="en-US" w:eastAsia="zh-CN"/>
        </w:rPr>
      </w:pPr>
      <w:r>
        <w:rPr>
          <w:rFonts w:hint="default"/>
          <w:lang w:val="en-US" w:eastAsia="zh-CN"/>
        </w:rPr>
        <w:t>selected_action_change_rate</w:t>
      </w:r>
    </w:p>
    <w:p w14:paraId="5D7C0FA2">
      <w:pPr>
        <w:numPr>
          <w:ilvl w:val="0"/>
          <w:numId w:val="0"/>
        </w:numPr>
        <w:jc w:val="left"/>
        <w:rPr>
          <w:rFonts w:hint="default"/>
          <w:lang w:val="en-US" w:eastAsia="zh-CN"/>
        </w:rPr>
      </w:pPr>
      <w:r>
        <w:rPr>
          <w:rFonts w:hint="default"/>
          <w:lang w:val="en-US" w:eastAsia="zh-CN"/>
        </w:rPr>
        <w:t>top1_action_change_rate</w:t>
      </w:r>
    </w:p>
    <w:p w14:paraId="1B450F62">
      <w:pPr>
        <w:numPr>
          <w:ilvl w:val="0"/>
          <w:numId w:val="0"/>
        </w:numPr>
        <w:jc w:val="left"/>
        <w:rPr>
          <w:rFonts w:hint="default"/>
          <w:lang w:val="en-US" w:eastAsia="zh-CN"/>
        </w:rPr>
      </w:pPr>
      <w:r>
        <w:rPr>
          <w:rFonts w:hint="default"/>
          <w:lang w:val="en-US" w:eastAsia="zh-CN"/>
        </w:rPr>
        <w:t>top1_prob_delta_mean</w:t>
      </w:r>
    </w:p>
    <w:p w14:paraId="275DB6EC">
      <w:pPr>
        <w:numPr>
          <w:ilvl w:val="0"/>
          <w:numId w:val="0"/>
        </w:numPr>
        <w:jc w:val="left"/>
        <w:rPr>
          <w:rFonts w:hint="default"/>
          <w:lang w:val="en-US" w:eastAsia="zh-CN"/>
        </w:rPr>
      </w:pPr>
    </w:p>
    <w:p w14:paraId="43A49C2D">
      <w:pPr>
        <w:numPr>
          <w:ilvl w:val="0"/>
          <w:numId w:val="0"/>
        </w:numPr>
        <w:jc w:val="left"/>
        <w:rPr>
          <w:rFonts w:hint="default"/>
          <w:lang w:val="en-US" w:eastAsia="zh-CN"/>
        </w:rPr>
      </w:pPr>
      <w:r>
        <w:rPr>
          <w:rFonts w:hint="default"/>
          <w:lang w:val="en-US" w:eastAsia="zh-CN"/>
        </w:rPr>
        <w:t>bucket_sample_count</w:t>
      </w:r>
    </w:p>
    <w:p w14:paraId="0A236E1B">
      <w:pPr>
        <w:numPr>
          <w:ilvl w:val="0"/>
          <w:numId w:val="0"/>
        </w:numPr>
        <w:jc w:val="left"/>
        <w:rPr>
          <w:rFonts w:hint="default"/>
          <w:lang w:val="en-US" w:eastAsia="zh-CN"/>
        </w:rPr>
      </w:pPr>
      <w:r>
        <w:rPr>
          <w:rFonts w:hint="default"/>
          <w:lang w:val="en-US" w:eastAsia="zh-CN"/>
        </w:rPr>
        <w:t>bucket_mean_advantage</w:t>
      </w:r>
    </w:p>
    <w:p w14:paraId="3582BB12">
      <w:pPr>
        <w:numPr>
          <w:ilvl w:val="0"/>
          <w:numId w:val="0"/>
        </w:numPr>
        <w:jc w:val="left"/>
        <w:rPr>
          <w:rFonts w:hint="default"/>
          <w:lang w:val="en-US" w:eastAsia="zh-CN"/>
        </w:rPr>
      </w:pPr>
      <w:r>
        <w:rPr>
          <w:rFonts w:hint="default"/>
          <w:lang w:val="en-US" w:eastAsia="zh-CN"/>
        </w:rPr>
        <w:t>bucket_mean_ratio</w:t>
      </w:r>
    </w:p>
    <w:p w14:paraId="13FBFB26">
      <w:pPr>
        <w:numPr>
          <w:ilvl w:val="0"/>
          <w:numId w:val="0"/>
        </w:numPr>
        <w:jc w:val="left"/>
        <w:rPr>
          <w:rFonts w:hint="default"/>
          <w:lang w:val="en-US" w:eastAsia="zh-CN"/>
        </w:rPr>
      </w:pPr>
      <w:r>
        <w:rPr>
          <w:rFonts w:hint="default"/>
          <w:lang w:val="en-US" w:eastAsia="zh-CN"/>
        </w:rPr>
        <w:t>bucket_mean_delta_log_prob_selected_action</w:t>
      </w:r>
    </w:p>
    <w:p w14:paraId="564AC893">
      <w:pPr>
        <w:numPr>
          <w:ilvl w:val="0"/>
          <w:numId w:val="0"/>
        </w:numPr>
        <w:jc w:val="left"/>
        <w:rPr>
          <w:rFonts w:hint="default"/>
          <w:lang w:val="en-US" w:eastAsia="zh-CN"/>
        </w:rPr>
      </w:pPr>
      <w:r>
        <w:rPr>
          <w:rFonts w:hint="default"/>
          <w:lang w:val="en-US" w:eastAsia="zh-CN"/>
        </w:rPr>
        <w:t>bucket_mean_selected_action_prob_gain</w:t>
      </w:r>
    </w:p>
    <w:p w14:paraId="10C82446">
      <w:pPr>
        <w:numPr>
          <w:ilvl w:val="0"/>
          <w:numId w:val="0"/>
        </w:numPr>
        <w:jc w:val="left"/>
        <w:rPr>
          <w:rFonts w:hint="default"/>
          <w:lang w:val="en-US" w:eastAsia="zh-CN"/>
        </w:rPr>
      </w:pPr>
      <w:r>
        <w:rPr>
          <w:rFonts w:hint="default"/>
          <w:lang w:val="en-US" w:eastAsia="zh-CN"/>
        </w:rPr>
        <w:t>bucket_mean_clip_fraction</w:t>
      </w:r>
    </w:p>
    <w:p w14:paraId="304EBEE2">
      <w:pPr>
        <w:numPr>
          <w:ilvl w:val="0"/>
          <w:numId w:val="0"/>
        </w:numPr>
        <w:jc w:val="left"/>
        <w:rPr>
          <w:rFonts w:hint="default"/>
          <w:lang w:val="en-US" w:eastAsia="zh-CN"/>
        </w:rPr>
      </w:pPr>
    </w:p>
    <w:p w14:paraId="3A0AB94F">
      <w:pPr>
        <w:numPr>
          <w:ilvl w:val="0"/>
          <w:numId w:val="0"/>
        </w:numPr>
        <w:jc w:val="left"/>
        <w:rPr>
          <w:rFonts w:hint="default"/>
          <w:lang w:val="en-US" w:eastAsia="zh-CN"/>
        </w:rPr>
      </w:pPr>
      <w:r>
        <w:rPr>
          <w:rFonts w:hint="default"/>
          <w:lang w:val="en-US" w:eastAsia="zh-CN"/>
        </w:rPr>
        <w:t>另外请新增并记录与本轮直接相关的 block advantage scale 指标，例如</w:t>
      </w:r>
    </w:p>
    <w:p w14:paraId="33247266">
      <w:pPr>
        <w:numPr>
          <w:ilvl w:val="0"/>
          <w:numId w:val="0"/>
        </w:numPr>
        <w:jc w:val="left"/>
        <w:rPr>
          <w:rFonts w:hint="default"/>
          <w:lang w:val="en-US" w:eastAsia="zh-CN"/>
        </w:rPr>
      </w:pPr>
    </w:p>
    <w:p w14:paraId="73F049A4">
      <w:pPr>
        <w:numPr>
          <w:ilvl w:val="0"/>
          <w:numId w:val="0"/>
        </w:numPr>
        <w:jc w:val="left"/>
        <w:rPr>
          <w:rFonts w:hint="default"/>
          <w:lang w:val="en-US" w:eastAsia="zh-CN"/>
        </w:rPr>
      </w:pPr>
      <w:r>
        <w:rPr>
          <w:rFonts w:hint="default"/>
          <w:lang w:val="en-US" w:eastAsia="zh-CN"/>
        </w:rPr>
        <w:t>policy_surrogate_mode</w:t>
      </w:r>
    </w:p>
    <w:p w14:paraId="0A866B0F">
      <w:pPr>
        <w:numPr>
          <w:ilvl w:val="0"/>
          <w:numId w:val="0"/>
        </w:numPr>
        <w:jc w:val="left"/>
        <w:rPr>
          <w:rFonts w:hint="default"/>
          <w:lang w:val="en-US" w:eastAsia="zh-CN"/>
        </w:rPr>
      </w:pPr>
      <w:r>
        <w:rPr>
          <w:rFonts w:hint="default"/>
          <w:lang w:val="en-US" w:eastAsia="zh-CN"/>
        </w:rPr>
        <w:t>action_dim</w:t>
      </w:r>
    </w:p>
    <w:p w14:paraId="532FB92A">
      <w:pPr>
        <w:numPr>
          <w:ilvl w:val="0"/>
          <w:numId w:val="0"/>
        </w:numPr>
        <w:jc w:val="left"/>
        <w:rPr>
          <w:rFonts w:hint="default"/>
          <w:lang w:val="en-US" w:eastAsia="zh-CN"/>
        </w:rPr>
      </w:pPr>
      <w:r>
        <w:rPr>
          <w:rFonts w:hint="default"/>
          <w:lang w:val="en-US" w:eastAsia="zh-CN"/>
        </w:rPr>
        <w:t>action_block_count</w:t>
      </w:r>
    </w:p>
    <w:p w14:paraId="2E72552B">
      <w:pPr>
        <w:numPr>
          <w:ilvl w:val="0"/>
          <w:numId w:val="0"/>
        </w:numPr>
        <w:jc w:val="left"/>
        <w:rPr>
          <w:rFonts w:hint="default"/>
          <w:lang w:val="en-US" w:eastAsia="zh-CN"/>
        </w:rPr>
      </w:pPr>
      <w:r>
        <w:rPr>
          <w:rFonts w:hint="default"/>
          <w:lang w:val="en-US" w:eastAsia="zh-CN"/>
        </w:rPr>
        <w:t>action_block_slices</w:t>
      </w:r>
    </w:p>
    <w:p w14:paraId="05AA2D42">
      <w:pPr>
        <w:numPr>
          <w:ilvl w:val="0"/>
          <w:numId w:val="0"/>
        </w:numPr>
        <w:jc w:val="left"/>
        <w:rPr>
          <w:rFonts w:hint="default"/>
          <w:lang w:val="en-US" w:eastAsia="zh-CN"/>
        </w:rPr>
      </w:pPr>
    </w:p>
    <w:p w14:paraId="6DB6F9AF">
      <w:pPr>
        <w:numPr>
          <w:ilvl w:val="0"/>
          <w:numId w:val="0"/>
        </w:numPr>
        <w:jc w:val="left"/>
        <w:rPr>
          <w:rFonts w:hint="default"/>
          <w:lang w:val="en-US" w:eastAsia="zh-CN"/>
        </w:rPr>
      </w:pPr>
      <w:r>
        <w:rPr>
          <w:rFonts w:hint="default"/>
          <w:lang w:val="en-US" w:eastAsia="zh-CN"/>
        </w:rPr>
        <w:t>block_adv_scale_mean</w:t>
      </w:r>
    </w:p>
    <w:p w14:paraId="03FACAAD">
      <w:pPr>
        <w:numPr>
          <w:ilvl w:val="0"/>
          <w:numId w:val="0"/>
        </w:numPr>
        <w:jc w:val="left"/>
        <w:rPr>
          <w:rFonts w:hint="default"/>
          <w:lang w:val="en-US" w:eastAsia="zh-CN"/>
        </w:rPr>
      </w:pPr>
      <w:r>
        <w:rPr>
          <w:rFonts w:hint="default"/>
          <w:lang w:val="en-US" w:eastAsia="zh-CN"/>
        </w:rPr>
        <w:t>block_adv_scale_std</w:t>
      </w:r>
    </w:p>
    <w:p w14:paraId="3CA1BFB8">
      <w:pPr>
        <w:numPr>
          <w:ilvl w:val="0"/>
          <w:numId w:val="0"/>
        </w:numPr>
        <w:jc w:val="left"/>
        <w:rPr>
          <w:rFonts w:hint="default"/>
          <w:lang w:val="en-US" w:eastAsia="zh-CN"/>
        </w:rPr>
      </w:pPr>
      <w:r>
        <w:rPr>
          <w:rFonts w:hint="default"/>
          <w:lang w:val="en-US" w:eastAsia="zh-CN"/>
        </w:rPr>
        <w:t>block_adv_scale_max</w:t>
      </w:r>
    </w:p>
    <w:p w14:paraId="332F3F4F">
      <w:pPr>
        <w:numPr>
          <w:ilvl w:val="0"/>
          <w:numId w:val="0"/>
        </w:numPr>
        <w:jc w:val="left"/>
        <w:rPr>
          <w:rFonts w:hint="default"/>
          <w:lang w:val="en-US" w:eastAsia="zh-CN"/>
        </w:rPr>
      </w:pPr>
      <w:r>
        <w:rPr>
          <w:rFonts w:hint="default"/>
          <w:lang w:val="en-US" w:eastAsia="zh-CN"/>
        </w:rPr>
        <w:t>block_adv_scale_min</w:t>
      </w:r>
    </w:p>
    <w:p w14:paraId="769CE95C">
      <w:pPr>
        <w:numPr>
          <w:ilvl w:val="0"/>
          <w:numId w:val="0"/>
        </w:numPr>
        <w:jc w:val="left"/>
        <w:rPr>
          <w:rFonts w:hint="default"/>
          <w:lang w:val="en-US" w:eastAsia="zh-CN"/>
        </w:rPr>
      </w:pPr>
    </w:p>
    <w:p w14:paraId="5ECEC41D">
      <w:pPr>
        <w:numPr>
          <w:ilvl w:val="0"/>
          <w:numId w:val="0"/>
        </w:numPr>
        <w:jc w:val="left"/>
        <w:rPr>
          <w:rFonts w:hint="default"/>
          <w:lang w:val="en-US" w:eastAsia="zh-CN"/>
        </w:rPr>
      </w:pPr>
      <w:r>
        <w:rPr>
          <w:rFonts w:hint="default"/>
          <w:lang w:val="en-US" w:eastAsia="zh-CN"/>
        </w:rPr>
        <w:t>block_adv_scale_entropy</w:t>
      </w:r>
    </w:p>
    <w:p w14:paraId="72854643">
      <w:pPr>
        <w:numPr>
          <w:ilvl w:val="0"/>
          <w:numId w:val="0"/>
        </w:numPr>
        <w:jc w:val="left"/>
        <w:rPr>
          <w:rFonts w:hint="default"/>
          <w:lang w:val="en-US" w:eastAsia="zh-CN"/>
        </w:rPr>
      </w:pPr>
      <w:r>
        <w:rPr>
          <w:rFonts w:hint="default"/>
          <w:lang w:val="en-US" w:eastAsia="zh-CN"/>
        </w:rPr>
        <w:t>top_k_block_adv_scale_share</w:t>
      </w:r>
    </w:p>
    <w:p w14:paraId="0DFA8BA3">
      <w:pPr>
        <w:numPr>
          <w:ilvl w:val="0"/>
          <w:numId w:val="0"/>
        </w:numPr>
        <w:jc w:val="left"/>
        <w:rPr>
          <w:rFonts w:hint="default"/>
          <w:lang w:val="en-US" w:eastAsia="zh-CN"/>
        </w:rPr>
      </w:pPr>
      <w:r>
        <w:rPr>
          <w:rFonts w:hint="default"/>
          <w:lang w:val="en-US" w:eastAsia="zh-CN"/>
        </w:rPr>
        <w:t>active_block_count_mean</w:t>
      </w:r>
    </w:p>
    <w:p w14:paraId="705B6D7D">
      <w:pPr>
        <w:numPr>
          <w:ilvl w:val="0"/>
          <w:numId w:val="0"/>
        </w:numPr>
        <w:jc w:val="left"/>
        <w:rPr>
          <w:rFonts w:hint="default"/>
          <w:lang w:val="en-US" w:eastAsia="zh-CN"/>
        </w:rPr>
      </w:pPr>
    </w:p>
    <w:p w14:paraId="02EB79DD">
      <w:pPr>
        <w:numPr>
          <w:ilvl w:val="0"/>
          <w:numId w:val="0"/>
        </w:numPr>
        <w:jc w:val="left"/>
        <w:rPr>
          <w:rFonts w:hint="default"/>
          <w:lang w:val="en-US" w:eastAsia="zh-CN"/>
        </w:rPr>
      </w:pPr>
      <w:r>
        <w:rPr>
          <w:rFonts w:hint="default"/>
          <w:lang w:val="en-US" w:eastAsia="zh-CN"/>
        </w:rPr>
        <w:t>block_clip_fraction_mean</w:t>
      </w:r>
    </w:p>
    <w:p w14:paraId="28E2754C">
      <w:pPr>
        <w:numPr>
          <w:ilvl w:val="0"/>
          <w:numId w:val="0"/>
        </w:numPr>
        <w:jc w:val="left"/>
        <w:rPr>
          <w:rFonts w:hint="default"/>
          <w:lang w:val="en-US" w:eastAsia="zh-CN"/>
        </w:rPr>
      </w:pPr>
      <w:r>
        <w:rPr>
          <w:rFonts w:hint="default"/>
          <w:lang w:val="en-US" w:eastAsia="zh-CN"/>
        </w:rPr>
        <w:t>block_clip_fraction_std</w:t>
      </w:r>
    </w:p>
    <w:p w14:paraId="565A5E2B">
      <w:pPr>
        <w:numPr>
          <w:ilvl w:val="0"/>
          <w:numId w:val="0"/>
        </w:numPr>
        <w:jc w:val="left"/>
        <w:rPr>
          <w:rFonts w:hint="default"/>
          <w:lang w:val="en-US" w:eastAsia="zh-CN"/>
        </w:rPr>
      </w:pPr>
      <w:r>
        <w:rPr>
          <w:rFonts w:hint="default"/>
          <w:lang w:val="en-US" w:eastAsia="zh-CN"/>
        </w:rPr>
        <w:t>block_positive_adv_clip_fraction_mean</w:t>
      </w:r>
    </w:p>
    <w:p w14:paraId="51664E1F">
      <w:pPr>
        <w:numPr>
          <w:ilvl w:val="0"/>
          <w:numId w:val="0"/>
        </w:numPr>
        <w:jc w:val="left"/>
        <w:rPr>
          <w:rFonts w:hint="default"/>
          <w:lang w:val="en-US" w:eastAsia="zh-CN"/>
        </w:rPr>
      </w:pPr>
      <w:r>
        <w:rPr>
          <w:rFonts w:hint="default"/>
          <w:lang w:val="en-US" w:eastAsia="zh-CN"/>
        </w:rPr>
        <w:t>block_negative_adv_clip_fraction_mean</w:t>
      </w:r>
    </w:p>
    <w:p w14:paraId="4CEF24E0">
      <w:pPr>
        <w:numPr>
          <w:ilvl w:val="0"/>
          <w:numId w:val="0"/>
        </w:numPr>
        <w:jc w:val="left"/>
        <w:rPr>
          <w:rFonts w:hint="default"/>
          <w:lang w:val="en-US" w:eastAsia="zh-CN"/>
        </w:rPr>
      </w:pPr>
    </w:p>
    <w:p w14:paraId="2DBBAED5">
      <w:pPr>
        <w:numPr>
          <w:ilvl w:val="0"/>
          <w:numId w:val="0"/>
        </w:numPr>
        <w:jc w:val="left"/>
        <w:rPr>
          <w:rFonts w:hint="default"/>
          <w:lang w:val="en-US" w:eastAsia="zh-CN"/>
        </w:rPr>
      </w:pPr>
      <w:r>
        <w:rPr>
          <w:rFonts w:hint="default"/>
          <w:lang w:val="en-US" w:eastAsia="zh-CN"/>
        </w:rPr>
        <w:t>block_ratio_mean</w:t>
      </w:r>
    </w:p>
    <w:p w14:paraId="64EF8EE0">
      <w:pPr>
        <w:numPr>
          <w:ilvl w:val="0"/>
          <w:numId w:val="0"/>
        </w:numPr>
        <w:jc w:val="left"/>
        <w:rPr>
          <w:rFonts w:hint="default"/>
          <w:lang w:val="en-US" w:eastAsia="zh-CN"/>
        </w:rPr>
      </w:pPr>
      <w:r>
        <w:rPr>
          <w:rFonts w:hint="default"/>
          <w:lang w:val="en-US" w:eastAsia="zh-CN"/>
        </w:rPr>
        <w:t>block_ratio_std</w:t>
      </w:r>
    </w:p>
    <w:p w14:paraId="29E4511F">
      <w:pPr>
        <w:numPr>
          <w:ilvl w:val="0"/>
          <w:numId w:val="0"/>
        </w:numPr>
        <w:jc w:val="left"/>
        <w:rPr>
          <w:rFonts w:hint="default"/>
          <w:lang w:val="en-US" w:eastAsia="zh-CN"/>
        </w:rPr>
      </w:pPr>
      <w:r>
        <w:rPr>
          <w:rFonts w:hint="default"/>
          <w:lang w:val="en-US" w:eastAsia="zh-CN"/>
        </w:rPr>
        <w:t>block_ratio_max</w:t>
      </w:r>
    </w:p>
    <w:p w14:paraId="3CCE1016">
      <w:pPr>
        <w:numPr>
          <w:ilvl w:val="0"/>
          <w:numId w:val="0"/>
        </w:numPr>
        <w:jc w:val="left"/>
        <w:rPr>
          <w:rFonts w:hint="default"/>
          <w:lang w:val="en-US" w:eastAsia="zh-CN"/>
        </w:rPr>
      </w:pPr>
    </w:p>
    <w:p w14:paraId="1948A202">
      <w:pPr>
        <w:numPr>
          <w:ilvl w:val="0"/>
          <w:numId w:val="0"/>
        </w:numPr>
        <w:jc w:val="left"/>
        <w:rPr>
          <w:rFonts w:hint="default"/>
          <w:lang w:val="en-US" w:eastAsia="zh-CN"/>
        </w:rPr>
      </w:pPr>
      <w:r>
        <w:rPr>
          <w:rFonts w:hint="default"/>
          <w:lang w:val="en-US" w:eastAsia="zh-CN"/>
        </w:rPr>
        <w:t>block_surrogate_mean</w:t>
      </w:r>
    </w:p>
    <w:p w14:paraId="63A7C0F0">
      <w:pPr>
        <w:numPr>
          <w:ilvl w:val="0"/>
          <w:numId w:val="0"/>
        </w:numPr>
        <w:jc w:val="left"/>
        <w:rPr>
          <w:rFonts w:hint="default"/>
          <w:lang w:val="en-US" w:eastAsia="zh-CN"/>
        </w:rPr>
      </w:pPr>
      <w:r>
        <w:rPr>
          <w:rFonts w:hint="default"/>
          <w:lang w:val="en-US" w:eastAsia="zh-CN"/>
        </w:rPr>
        <w:t>block_surrogate_std</w:t>
      </w:r>
    </w:p>
    <w:p w14:paraId="28AFB3BD">
      <w:pPr>
        <w:numPr>
          <w:ilvl w:val="0"/>
          <w:numId w:val="0"/>
        </w:numPr>
        <w:jc w:val="left"/>
        <w:rPr>
          <w:rFonts w:hint="default"/>
          <w:lang w:val="en-US" w:eastAsia="zh-CN"/>
        </w:rPr>
      </w:pPr>
    </w:p>
    <w:p w14:paraId="21226BDD">
      <w:pPr>
        <w:numPr>
          <w:ilvl w:val="0"/>
          <w:numId w:val="0"/>
        </w:numPr>
        <w:jc w:val="left"/>
        <w:rPr>
          <w:rFonts w:hint="default"/>
          <w:lang w:val="en-US" w:eastAsia="zh-CN"/>
        </w:rPr>
      </w:pPr>
      <w:r>
        <w:rPr>
          <w:rFonts w:hint="default"/>
          <w:lang w:val="en-US" w:eastAsia="zh-CN"/>
        </w:rPr>
        <w:t>per_block_selected_action_prob_gain_mean</w:t>
      </w:r>
    </w:p>
    <w:p w14:paraId="22FA4C2F">
      <w:pPr>
        <w:numPr>
          <w:ilvl w:val="0"/>
          <w:numId w:val="0"/>
        </w:numPr>
        <w:jc w:val="left"/>
        <w:rPr>
          <w:rFonts w:hint="default"/>
          <w:lang w:val="en-US" w:eastAsia="zh-CN"/>
        </w:rPr>
      </w:pPr>
      <w:r>
        <w:rPr>
          <w:rFonts w:hint="default"/>
          <w:lang w:val="en-US" w:eastAsia="zh-CN"/>
        </w:rPr>
        <w:t>per_block_selected_action_prob_gain_std</w:t>
      </w:r>
    </w:p>
    <w:p w14:paraId="426A368B">
      <w:pPr>
        <w:numPr>
          <w:ilvl w:val="0"/>
          <w:numId w:val="0"/>
        </w:numPr>
        <w:jc w:val="left"/>
        <w:rPr>
          <w:rFonts w:hint="default"/>
          <w:lang w:val="en-US" w:eastAsia="zh-CN"/>
        </w:rPr>
      </w:pPr>
    </w:p>
    <w:p w14:paraId="1085800D">
      <w:pPr>
        <w:numPr>
          <w:ilvl w:val="0"/>
          <w:numId w:val="0"/>
        </w:numPr>
        <w:jc w:val="left"/>
        <w:rPr>
          <w:rFonts w:hint="default"/>
          <w:lang w:val="en-US" w:eastAsia="zh-CN"/>
        </w:rPr>
      </w:pPr>
      <w:r>
        <w:rPr>
          <w:rFonts w:hint="default"/>
          <w:lang w:val="en-US" w:eastAsia="zh-CN"/>
        </w:rPr>
        <w:t>如果方便</w:t>
      </w:r>
    </w:p>
    <w:p w14:paraId="0E3FD8A2">
      <w:pPr>
        <w:numPr>
          <w:ilvl w:val="0"/>
          <w:numId w:val="0"/>
        </w:numPr>
        <w:jc w:val="left"/>
        <w:rPr>
          <w:rFonts w:hint="default"/>
          <w:lang w:val="en-US" w:eastAsia="zh-CN"/>
        </w:rPr>
      </w:pPr>
      <w:r>
        <w:rPr>
          <w:rFonts w:hint="default"/>
          <w:lang w:val="en-US" w:eastAsia="zh-CN"/>
        </w:rPr>
        <w:t>也请记录每个 block 的</w:t>
      </w:r>
    </w:p>
    <w:p w14:paraId="76861F90">
      <w:pPr>
        <w:numPr>
          <w:ilvl w:val="0"/>
          <w:numId w:val="0"/>
        </w:numPr>
        <w:jc w:val="left"/>
        <w:rPr>
          <w:rFonts w:hint="default"/>
          <w:lang w:val="en-US" w:eastAsia="zh-CN"/>
        </w:rPr>
      </w:pPr>
      <w:r>
        <w:rPr>
          <w:rFonts w:hint="default"/>
          <w:lang w:val="en-US" w:eastAsia="zh-CN"/>
        </w:rPr>
        <w:t>adv_scale 摘要</w:t>
      </w:r>
    </w:p>
    <w:p w14:paraId="48D34F28">
      <w:pPr>
        <w:numPr>
          <w:ilvl w:val="0"/>
          <w:numId w:val="0"/>
        </w:numPr>
        <w:jc w:val="left"/>
        <w:rPr>
          <w:rFonts w:hint="default"/>
          <w:lang w:val="en-US" w:eastAsia="zh-CN"/>
        </w:rPr>
      </w:pPr>
      <w:r>
        <w:rPr>
          <w:rFonts w:hint="default"/>
          <w:lang w:val="en-US" w:eastAsia="zh-CN"/>
        </w:rPr>
        <w:t>clip fraction</w:t>
      </w:r>
    </w:p>
    <w:p w14:paraId="01A03EC4">
      <w:pPr>
        <w:numPr>
          <w:ilvl w:val="0"/>
          <w:numId w:val="0"/>
        </w:numPr>
        <w:jc w:val="left"/>
        <w:rPr>
          <w:rFonts w:hint="default"/>
          <w:lang w:val="en-US" w:eastAsia="zh-CN"/>
        </w:rPr>
      </w:pPr>
      <w:r>
        <w:rPr>
          <w:rFonts w:hint="default"/>
          <w:lang w:val="en-US" w:eastAsia="zh-CN"/>
        </w:rPr>
        <w:t>selected action prob gain</w:t>
      </w:r>
    </w:p>
    <w:p w14:paraId="170934FC">
      <w:pPr>
        <w:numPr>
          <w:ilvl w:val="0"/>
          <w:numId w:val="0"/>
        </w:numPr>
        <w:jc w:val="left"/>
        <w:rPr>
          <w:rFonts w:hint="default"/>
          <w:lang w:val="en-US" w:eastAsia="zh-CN"/>
        </w:rPr>
      </w:pPr>
      <w:r>
        <w:rPr>
          <w:rFonts w:hint="default"/>
          <w:lang w:val="en-US" w:eastAsia="zh-CN"/>
        </w:rPr>
        <w:t>这样我可以看更新是否真的更集中到关键 block</w:t>
      </w:r>
    </w:p>
    <w:p w14:paraId="178FDEAF">
      <w:pPr>
        <w:numPr>
          <w:ilvl w:val="0"/>
          <w:numId w:val="0"/>
        </w:numPr>
        <w:jc w:val="left"/>
        <w:rPr>
          <w:rFonts w:hint="default"/>
          <w:lang w:val="en-US" w:eastAsia="zh-CN"/>
        </w:rPr>
      </w:pPr>
    </w:p>
    <w:p w14:paraId="6AB73D6D">
      <w:pPr>
        <w:numPr>
          <w:ilvl w:val="0"/>
          <w:numId w:val="0"/>
        </w:numPr>
        <w:jc w:val="left"/>
        <w:rPr>
          <w:rFonts w:hint="default"/>
          <w:lang w:val="en-US" w:eastAsia="zh-CN"/>
        </w:rPr>
      </w:pPr>
      <w:r>
        <w:rPr>
          <w:rFonts w:hint="default"/>
          <w:lang w:val="en-US" w:eastAsia="zh-CN"/>
        </w:rPr>
        <w:t>八 输出与目录要求</w:t>
      </w:r>
    </w:p>
    <w:p w14:paraId="2D6A1F60">
      <w:pPr>
        <w:numPr>
          <w:ilvl w:val="0"/>
          <w:numId w:val="0"/>
        </w:numPr>
        <w:jc w:val="left"/>
        <w:rPr>
          <w:rFonts w:hint="default"/>
          <w:lang w:val="en-US" w:eastAsia="zh-CN"/>
        </w:rPr>
      </w:pPr>
    </w:p>
    <w:p w14:paraId="153CAD43">
      <w:pPr>
        <w:numPr>
          <w:ilvl w:val="0"/>
          <w:numId w:val="0"/>
        </w:numPr>
        <w:jc w:val="left"/>
        <w:rPr>
          <w:rFonts w:hint="default"/>
          <w:lang w:val="en-US" w:eastAsia="zh-CN"/>
        </w:rPr>
      </w:pPr>
      <w:r>
        <w:rPr>
          <w:rFonts w:hint="default"/>
          <w:lang w:val="en-US" w:eastAsia="zh-CN"/>
        </w:rPr>
        <w:t>各组实验都保存到独立目录，并保留</w:t>
      </w:r>
    </w:p>
    <w:p w14:paraId="22C233B8">
      <w:pPr>
        <w:numPr>
          <w:ilvl w:val="0"/>
          <w:numId w:val="0"/>
        </w:numPr>
        <w:jc w:val="left"/>
        <w:rPr>
          <w:rFonts w:hint="default"/>
          <w:lang w:val="en-US" w:eastAsia="zh-CN"/>
        </w:rPr>
      </w:pPr>
    </w:p>
    <w:p w14:paraId="3B434205">
      <w:pPr>
        <w:numPr>
          <w:ilvl w:val="0"/>
          <w:numId w:val="0"/>
        </w:numPr>
        <w:jc w:val="left"/>
        <w:rPr>
          <w:rFonts w:hint="default"/>
          <w:lang w:val="en-US" w:eastAsia="zh-CN"/>
        </w:rPr>
      </w:pPr>
      <w:r>
        <w:rPr>
          <w:rFonts w:hint="default"/>
          <w:lang w:val="en-US" w:eastAsia="zh-CN"/>
        </w:rPr>
        <w:t>train_summary.json</w:t>
      </w:r>
    </w:p>
    <w:p w14:paraId="2FE2EEE3">
      <w:pPr>
        <w:numPr>
          <w:ilvl w:val="0"/>
          <w:numId w:val="0"/>
        </w:numPr>
        <w:jc w:val="left"/>
        <w:rPr>
          <w:rFonts w:hint="default"/>
          <w:lang w:val="en-US" w:eastAsia="zh-CN"/>
        </w:rPr>
      </w:pPr>
      <w:r>
        <w:rPr>
          <w:rFonts w:hint="default"/>
          <w:lang w:val="en-US" w:eastAsia="zh-CN"/>
        </w:rPr>
        <w:t>best_model_info.json</w:t>
      </w:r>
    </w:p>
    <w:p w14:paraId="6198A0CB">
      <w:pPr>
        <w:numPr>
          <w:ilvl w:val="0"/>
          <w:numId w:val="0"/>
        </w:numPr>
        <w:jc w:val="left"/>
        <w:rPr>
          <w:rFonts w:hint="default"/>
          <w:lang w:val="en-US" w:eastAsia="zh-CN"/>
        </w:rPr>
      </w:pPr>
      <w:r>
        <w:rPr>
          <w:rFonts w:hint="default"/>
          <w:lang w:val="en-US" w:eastAsia="zh-CN"/>
        </w:rPr>
        <w:t>train_logs.csv</w:t>
      </w:r>
    </w:p>
    <w:p w14:paraId="777BB91E">
      <w:pPr>
        <w:numPr>
          <w:ilvl w:val="0"/>
          <w:numId w:val="0"/>
        </w:numPr>
        <w:jc w:val="left"/>
        <w:rPr>
          <w:rFonts w:hint="default"/>
          <w:lang w:val="en-US" w:eastAsia="zh-CN"/>
        </w:rPr>
      </w:pPr>
      <w:r>
        <w:rPr>
          <w:rFonts w:hint="default"/>
          <w:lang w:val="en-US" w:eastAsia="zh-CN"/>
        </w:rPr>
        <w:t>best_model.pt</w:t>
      </w:r>
    </w:p>
    <w:p w14:paraId="3ECAB25A">
      <w:pPr>
        <w:numPr>
          <w:ilvl w:val="0"/>
          <w:numId w:val="0"/>
        </w:numPr>
        <w:jc w:val="left"/>
        <w:rPr>
          <w:rFonts w:hint="default"/>
          <w:lang w:val="en-US" w:eastAsia="zh-CN"/>
        </w:rPr>
      </w:pPr>
      <w:r>
        <w:rPr>
          <w:rFonts w:hint="default"/>
          <w:lang w:val="en-US" w:eastAsia="zh-CN"/>
        </w:rPr>
        <w:t>experiment_config.json</w:t>
      </w:r>
    </w:p>
    <w:p w14:paraId="6451E701">
      <w:pPr>
        <w:numPr>
          <w:ilvl w:val="0"/>
          <w:numId w:val="0"/>
        </w:numPr>
        <w:jc w:val="left"/>
        <w:rPr>
          <w:rFonts w:hint="default"/>
          <w:lang w:val="en-US" w:eastAsia="zh-CN"/>
        </w:rPr>
      </w:pPr>
      <w:r>
        <w:rPr>
          <w:rFonts w:hint="default"/>
          <w:lang w:val="en-US" w:eastAsia="zh-CN"/>
        </w:rPr>
        <w:t>analysis_summary.json</w:t>
      </w:r>
    </w:p>
    <w:p w14:paraId="2676E856">
      <w:pPr>
        <w:numPr>
          <w:ilvl w:val="0"/>
          <w:numId w:val="0"/>
        </w:numPr>
        <w:jc w:val="left"/>
        <w:rPr>
          <w:rFonts w:hint="default"/>
          <w:lang w:val="en-US" w:eastAsia="zh-CN"/>
        </w:rPr>
      </w:pPr>
    </w:p>
    <w:p w14:paraId="77476ED1">
      <w:pPr>
        <w:numPr>
          <w:ilvl w:val="0"/>
          <w:numId w:val="0"/>
        </w:numPr>
        <w:jc w:val="left"/>
        <w:rPr>
          <w:rFonts w:hint="default"/>
          <w:lang w:val="en-US" w:eastAsia="zh-CN"/>
        </w:rPr>
      </w:pPr>
      <w:r>
        <w:rPr>
          <w:rFonts w:hint="default"/>
          <w:lang w:val="en-US" w:eastAsia="zh-CN"/>
        </w:rPr>
        <w:t>请输出新的汇总文件，例如</w:t>
      </w:r>
    </w:p>
    <w:p w14:paraId="7A7A9C69">
      <w:pPr>
        <w:numPr>
          <w:ilvl w:val="0"/>
          <w:numId w:val="0"/>
        </w:numPr>
        <w:jc w:val="left"/>
        <w:rPr>
          <w:rFonts w:hint="default"/>
          <w:lang w:val="en-US" w:eastAsia="zh-CN"/>
        </w:rPr>
      </w:pPr>
    </w:p>
    <w:p w14:paraId="72E550EF">
      <w:pPr>
        <w:numPr>
          <w:ilvl w:val="0"/>
          <w:numId w:val="0"/>
        </w:numPr>
        <w:jc w:val="left"/>
        <w:rPr>
          <w:rFonts w:hint="default"/>
          <w:lang w:val="en-US" w:eastAsia="zh-CN"/>
        </w:rPr>
      </w:pPr>
      <w:r>
        <w:rPr>
          <w:rFonts w:hint="default"/>
          <w:lang w:val="en-US" w:eastAsia="zh-CN"/>
        </w:rPr>
        <w:t>policy_block_advantage_summary.csv</w:t>
      </w:r>
    </w:p>
    <w:p w14:paraId="2D9A29A9">
      <w:pPr>
        <w:numPr>
          <w:ilvl w:val="0"/>
          <w:numId w:val="0"/>
        </w:numPr>
        <w:jc w:val="left"/>
        <w:rPr>
          <w:rFonts w:hint="default"/>
          <w:lang w:val="en-US" w:eastAsia="zh-CN"/>
        </w:rPr>
      </w:pPr>
      <w:r>
        <w:rPr>
          <w:rFonts w:hint="default"/>
          <w:lang w:val="en-US" w:eastAsia="zh-CN"/>
        </w:rPr>
        <w:t>policy_block_advantage_summary.json</w:t>
      </w:r>
    </w:p>
    <w:p w14:paraId="00718D12">
      <w:pPr>
        <w:numPr>
          <w:ilvl w:val="0"/>
          <w:numId w:val="0"/>
        </w:numPr>
        <w:jc w:val="left"/>
        <w:rPr>
          <w:rFonts w:hint="default"/>
          <w:lang w:val="en-US" w:eastAsia="zh-CN"/>
        </w:rPr>
      </w:pPr>
      <w:r>
        <w:rPr>
          <w:rFonts w:hint="default"/>
          <w:lang w:val="en-US" w:eastAsia="zh-CN"/>
        </w:rPr>
        <w:t>policy_block_advantage_summary.md</w:t>
      </w:r>
    </w:p>
    <w:p w14:paraId="391D4FB4">
      <w:pPr>
        <w:numPr>
          <w:ilvl w:val="0"/>
          <w:numId w:val="0"/>
        </w:numPr>
        <w:jc w:val="left"/>
        <w:rPr>
          <w:rFonts w:hint="default"/>
          <w:lang w:val="en-US" w:eastAsia="zh-CN"/>
        </w:rPr>
      </w:pPr>
    </w:p>
    <w:p w14:paraId="4A209F27">
      <w:pPr>
        <w:numPr>
          <w:ilvl w:val="0"/>
          <w:numId w:val="0"/>
        </w:numPr>
        <w:jc w:val="left"/>
        <w:rPr>
          <w:rFonts w:hint="default"/>
          <w:lang w:val="en-US" w:eastAsia="zh-CN"/>
        </w:rPr>
      </w:pPr>
      <w:r>
        <w:rPr>
          <w:rFonts w:hint="default"/>
          <w:lang w:val="en-US" w:eastAsia="zh-CN"/>
        </w:rPr>
        <w:t>如果方便，也请额外保存中间诊断表，例如</w:t>
      </w:r>
    </w:p>
    <w:p w14:paraId="034ADE88">
      <w:pPr>
        <w:numPr>
          <w:ilvl w:val="0"/>
          <w:numId w:val="0"/>
        </w:numPr>
        <w:jc w:val="left"/>
        <w:rPr>
          <w:rFonts w:hint="default"/>
          <w:lang w:val="en-US" w:eastAsia="zh-CN"/>
        </w:rPr>
      </w:pPr>
    </w:p>
    <w:p w14:paraId="6FE73369">
      <w:pPr>
        <w:numPr>
          <w:ilvl w:val="0"/>
          <w:numId w:val="0"/>
        </w:numPr>
        <w:jc w:val="left"/>
        <w:rPr>
          <w:rFonts w:hint="default"/>
          <w:lang w:val="en-US" w:eastAsia="zh-CN"/>
        </w:rPr>
      </w:pPr>
      <w:r>
        <w:rPr>
          <w:rFonts w:hint="default"/>
          <w:lang w:val="en-US" w:eastAsia="zh-CN"/>
        </w:rPr>
        <w:t>advantage_alignment_by_epoch.csv</w:t>
      </w:r>
    </w:p>
    <w:p w14:paraId="70C05A0D">
      <w:pPr>
        <w:numPr>
          <w:ilvl w:val="0"/>
          <w:numId w:val="0"/>
        </w:numPr>
        <w:jc w:val="left"/>
        <w:rPr>
          <w:rFonts w:hint="default"/>
          <w:lang w:val="en-US" w:eastAsia="zh-CN"/>
        </w:rPr>
      </w:pPr>
      <w:r>
        <w:rPr>
          <w:rFonts w:hint="default"/>
          <w:lang w:val="en-US" w:eastAsia="zh-CN"/>
        </w:rPr>
        <w:t>ratio_clip_by_epoch.csv</w:t>
      </w:r>
    </w:p>
    <w:p w14:paraId="225C4A21">
      <w:pPr>
        <w:numPr>
          <w:ilvl w:val="0"/>
          <w:numId w:val="0"/>
        </w:numPr>
        <w:jc w:val="left"/>
        <w:rPr>
          <w:rFonts w:hint="default"/>
          <w:lang w:val="en-US" w:eastAsia="zh-CN"/>
        </w:rPr>
      </w:pPr>
      <w:r>
        <w:rPr>
          <w:rFonts w:hint="default"/>
          <w:lang w:val="en-US" w:eastAsia="zh-CN"/>
        </w:rPr>
        <w:t>advantage_bucket_update_stats.csv</w:t>
      </w:r>
    </w:p>
    <w:p w14:paraId="0F478216">
      <w:pPr>
        <w:numPr>
          <w:ilvl w:val="0"/>
          <w:numId w:val="0"/>
        </w:numPr>
        <w:jc w:val="left"/>
        <w:rPr>
          <w:rFonts w:hint="default"/>
          <w:lang w:val="en-US" w:eastAsia="zh-CN"/>
        </w:rPr>
      </w:pPr>
      <w:r>
        <w:rPr>
          <w:rFonts w:hint="default"/>
          <w:lang w:val="en-US" w:eastAsia="zh-CN"/>
        </w:rPr>
        <w:t>probe_policy_update_payload_epoch_00.csv</w:t>
      </w:r>
    </w:p>
    <w:p w14:paraId="21EB4ED1">
      <w:pPr>
        <w:numPr>
          <w:ilvl w:val="0"/>
          <w:numId w:val="0"/>
        </w:numPr>
        <w:jc w:val="left"/>
        <w:rPr>
          <w:rFonts w:hint="default"/>
          <w:lang w:val="en-US" w:eastAsia="zh-CN"/>
        </w:rPr>
      </w:pPr>
      <w:r>
        <w:rPr>
          <w:rFonts w:hint="default"/>
          <w:lang w:val="en-US" w:eastAsia="zh-CN"/>
        </w:rPr>
        <w:t>probe_policy_update_payload_epoch_04.csv</w:t>
      </w:r>
    </w:p>
    <w:p w14:paraId="0E9196FC">
      <w:pPr>
        <w:numPr>
          <w:ilvl w:val="0"/>
          <w:numId w:val="0"/>
        </w:numPr>
        <w:jc w:val="left"/>
        <w:rPr>
          <w:rFonts w:hint="default"/>
          <w:lang w:val="en-US" w:eastAsia="zh-CN"/>
        </w:rPr>
      </w:pPr>
      <w:r>
        <w:rPr>
          <w:rFonts w:hint="default"/>
          <w:lang w:val="en-US" w:eastAsia="zh-CN"/>
        </w:rPr>
        <w:t>block_surrogate_stats_by_epoch.csv</w:t>
      </w:r>
    </w:p>
    <w:p w14:paraId="03FD7A0F">
      <w:pPr>
        <w:numPr>
          <w:ilvl w:val="0"/>
          <w:numId w:val="0"/>
        </w:numPr>
        <w:jc w:val="left"/>
        <w:rPr>
          <w:rFonts w:hint="default"/>
          <w:lang w:val="en-US" w:eastAsia="zh-CN"/>
        </w:rPr>
      </w:pPr>
      <w:r>
        <w:rPr>
          <w:rFonts w:hint="default"/>
          <w:lang w:val="en-US" w:eastAsia="zh-CN"/>
        </w:rPr>
        <w:t>block_adv_scale_stats_by_epoch.csv</w:t>
      </w:r>
    </w:p>
    <w:p w14:paraId="27B1C973">
      <w:pPr>
        <w:numPr>
          <w:ilvl w:val="0"/>
          <w:numId w:val="0"/>
        </w:numPr>
        <w:jc w:val="left"/>
        <w:rPr>
          <w:rFonts w:hint="default"/>
          <w:lang w:val="en-US" w:eastAsia="zh-CN"/>
        </w:rPr>
      </w:pPr>
      <w:r>
        <w:rPr>
          <w:rFonts w:hint="default"/>
          <w:lang w:val="en-US" w:eastAsia="zh-CN"/>
        </w:rPr>
        <w:t>per_block_update_summary.csv</w:t>
      </w:r>
    </w:p>
    <w:p w14:paraId="4EBBD39B">
      <w:pPr>
        <w:numPr>
          <w:ilvl w:val="0"/>
          <w:numId w:val="0"/>
        </w:numPr>
        <w:jc w:val="left"/>
        <w:rPr>
          <w:rFonts w:hint="default"/>
          <w:lang w:val="en-US" w:eastAsia="zh-CN"/>
        </w:rPr>
      </w:pPr>
    </w:p>
    <w:p w14:paraId="34D1361D">
      <w:pPr>
        <w:numPr>
          <w:ilvl w:val="0"/>
          <w:numId w:val="0"/>
        </w:numPr>
        <w:jc w:val="left"/>
        <w:rPr>
          <w:rFonts w:hint="default"/>
          <w:lang w:val="en-US" w:eastAsia="zh-CN"/>
        </w:rPr>
      </w:pPr>
      <w:r>
        <w:rPr>
          <w:rFonts w:hint="default"/>
          <w:lang w:val="en-US" w:eastAsia="zh-CN"/>
        </w:rPr>
        <w:t>九 图表要求</w:t>
      </w:r>
    </w:p>
    <w:p w14:paraId="262D5E7B">
      <w:pPr>
        <w:numPr>
          <w:ilvl w:val="0"/>
          <w:numId w:val="0"/>
        </w:numPr>
        <w:jc w:val="left"/>
        <w:rPr>
          <w:rFonts w:hint="default"/>
          <w:lang w:val="en-US" w:eastAsia="zh-CN"/>
        </w:rPr>
      </w:pPr>
    </w:p>
    <w:p w14:paraId="767618DA">
      <w:pPr>
        <w:numPr>
          <w:ilvl w:val="0"/>
          <w:numId w:val="0"/>
        </w:numPr>
        <w:jc w:val="left"/>
        <w:rPr>
          <w:rFonts w:hint="default"/>
          <w:lang w:val="en-US" w:eastAsia="zh-CN"/>
        </w:rPr>
      </w:pPr>
      <w:r>
        <w:rPr>
          <w:rFonts w:hint="default"/>
          <w:lang w:val="en-US" w:eastAsia="zh-CN"/>
        </w:rPr>
        <w:t>请至少输出并保留这些图</w:t>
      </w:r>
    </w:p>
    <w:p w14:paraId="6FC98E4E">
      <w:pPr>
        <w:numPr>
          <w:ilvl w:val="0"/>
          <w:numId w:val="0"/>
        </w:numPr>
        <w:jc w:val="left"/>
        <w:rPr>
          <w:rFonts w:hint="default"/>
          <w:lang w:val="en-US" w:eastAsia="zh-CN"/>
        </w:rPr>
      </w:pPr>
    </w:p>
    <w:p w14:paraId="76BC18C5">
      <w:pPr>
        <w:numPr>
          <w:ilvl w:val="0"/>
          <w:numId w:val="0"/>
        </w:numPr>
        <w:jc w:val="left"/>
        <w:rPr>
          <w:rFonts w:hint="default"/>
          <w:lang w:val="en-US" w:eastAsia="zh-CN"/>
        </w:rPr>
      </w:pPr>
      <w:r>
        <w:rPr>
          <w:rFonts w:hint="default"/>
          <w:lang w:val="en-US" w:eastAsia="zh-CN"/>
        </w:rPr>
        <w:t>reward_curve_compare.png</w:t>
      </w:r>
    </w:p>
    <w:p w14:paraId="25FCB794">
      <w:pPr>
        <w:numPr>
          <w:ilvl w:val="0"/>
          <w:numId w:val="0"/>
        </w:numPr>
        <w:jc w:val="left"/>
        <w:rPr>
          <w:rFonts w:hint="default"/>
          <w:lang w:val="en-US" w:eastAsia="zh-CN"/>
        </w:rPr>
      </w:pPr>
      <w:r>
        <w:rPr>
          <w:rFonts w:hint="default"/>
          <w:lang w:val="en-US" w:eastAsia="zh-CN"/>
        </w:rPr>
        <w:t>policy_loss_curve_compare.png</w:t>
      </w:r>
    </w:p>
    <w:p w14:paraId="0CE94ABE">
      <w:pPr>
        <w:numPr>
          <w:ilvl w:val="0"/>
          <w:numId w:val="0"/>
        </w:numPr>
        <w:jc w:val="left"/>
        <w:rPr>
          <w:rFonts w:hint="default"/>
          <w:lang w:val="en-US" w:eastAsia="zh-CN"/>
        </w:rPr>
      </w:pPr>
      <w:r>
        <w:rPr>
          <w:rFonts w:hint="default"/>
          <w:lang w:val="en-US" w:eastAsia="zh-CN"/>
        </w:rPr>
        <w:t>approx_kl_curve_compare.png</w:t>
      </w:r>
    </w:p>
    <w:p w14:paraId="172F9C59">
      <w:pPr>
        <w:numPr>
          <w:ilvl w:val="0"/>
          <w:numId w:val="0"/>
        </w:numPr>
        <w:jc w:val="left"/>
        <w:rPr>
          <w:rFonts w:hint="default"/>
          <w:lang w:val="en-US" w:eastAsia="zh-CN"/>
        </w:rPr>
      </w:pPr>
      <w:r>
        <w:rPr>
          <w:rFonts w:hint="default"/>
          <w:lang w:val="en-US" w:eastAsia="zh-CN"/>
        </w:rPr>
        <w:t>clip_fraction_curve_compare.png</w:t>
      </w:r>
    </w:p>
    <w:p w14:paraId="726370E0">
      <w:pPr>
        <w:numPr>
          <w:ilvl w:val="0"/>
          <w:numId w:val="0"/>
        </w:numPr>
        <w:jc w:val="left"/>
        <w:rPr>
          <w:rFonts w:hint="default"/>
          <w:lang w:val="en-US" w:eastAsia="zh-CN"/>
        </w:rPr>
      </w:pPr>
      <w:r>
        <w:rPr>
          <w:rFonts w:hint="default"/>
          <w:lang w:val="en-US" w:eastAsia="zh-CN"/>
        </w:rPr>
        <w:t>ratio_stats_curve_compare.png</w:t>
      </w:r>
    </w:p>
    <w:p w14:paraId="712EA4BD">
      <w:pPr>
        <w:numPr>
          <w:ilvl w:val="0"/>
          <w:numId w:val="0"/>
        </w:numPr>
        <w:jc w:val="left"/>
        <w:rPr>
          <w:rFonts w:hint="default"/>
          <w:lang w:val="en-US" w:eastAsia="zh-CN"/>
        </w:rPr>
      </w:pPr>
      <w:r>
        <w:rPr>
          <w:rFonts w:hint="default"/>
          <w:lang w:val="en-US" w:eastAsia="zh-CN"/>
        </w:rPr>
        <w:t>advantage_alignment_curve_compare.png</w:t>
      </w:r>
    </w:p>
    <w:p w14:paraId="5A3246D8">
      <w:pPr>
        <w:numPr>
          <w:ilvl w:val="0"/>
          <w:numId w:val="0"/>
        </w:numPr>
        <w:jc w:val="left"/>
        <w:rPr>
          <w:rFonts w:hint="default"/>
          <w:lang w:val="en-US" w:eastAsia="zh-CN"/>
        </w:rPr>
      </w:pPr>
      <w:r>
        <w:rPr>
          <w:rFonts w:hint="default"/>
          <w:lang w:val="en-US" w:eastAsia="zh-CN"/>
        </w:rPr>
        <w:t>advantage_bucket_update_compare.png</w:t>
      </w:r>
    </w:p>
    <w:p w14:paraId="336032FB">
      <w:pPr>
        <w:numPr>
          <w:ilvl w:val="0"/>
          <w:numId w:val="0"/>
        </w:numPr>
        <w:jc w:val="left"/>
        <w:rPr>
          <w:rFonts w:hint="default"/>
          <w:lang w:val="en-US" w:eastAsia="zh-CN"/>
        </w:rPr>
      </w:pPr>
      <w:r>
        <w:rPr>
          <w:rFonts w:hint="default"/>
          <w:lang w:val="en-US" w:eastAsia="zh-CN"/>
        </w:rPr>
        <w:t>selected_action_prob_gain_by_adv_bucket_compare.png</w:t>
      </w:r>
    </w:p>
    <w:p w14:paraId="29AA489E">
      <w:pPr>
        <w:numPr>
          <w:ilvl w:val="0"/>
          <w:numId w:val="0"/>
        </w:numPr>
        <w:jc w:val="left"/>
        <w:rPr>
          <w:rFonts w:hint="default"/>
          <w:lang w:val="en-US" w:eastAsia="zh-CN"/>
        </w:rPr>
      </w:pPr>
      <w:r>
        <w:rPr>
          <w:rFonts w:hint="default"/>
          <w:lang w:val="en-US" w:eastAsia="zh-CN"/>
        </w:rPr>
        <w:t>probe_policy_kl_curve_compare.png</w:t>
      </w:r>
    </w:p>
    <w:p w14:paraId="3751EA34">
      <w:pPr>
        <w:numPr>
          <w:ilvl w:val="0"/>
          <w:numId w:val="0"/>
        </w:numPr>
        <w:jc w:val="left"/>
        <w:rPr>
          <w:rFonts w:hint="default"/>
          <w:lang w:val="en-US" w:eastAsia="zh-CN"/>
        </w:rPr>
      </w:pPr>
      <w:r>
        <w:rPr>
          <w:rFonts w:hint="default"/>
          <w:lang w:val="en-US" w:eastAsia="zh-CN"/>
        </w:rPr>
        <w:t>selected_action_change_rate_curve_compare.png</w:t>
      </w:r>
    </w:p>
    <w:p w14:paraId="4DECBBAD">
      <w:pPr>
        <w:numPr>
          <w:ilvl w:val="0"/>
          <w:numId w:val="0"/>
        </w:numPr>
        <w:jc w:val="left"/>
        <w:rPr>
          <w:rFonts w:hint="default"/>
          <w:lang w:val="en-US" w:eastAsia="zh-CN"/>
        </w:rPr>
      </w:pPr>
      <w:r>
        <w:rPr>
          <w:rFonts w:hint="default"/>
          <w:lang w:val="en-US" w:eastAsia="zh-CN"/>
        </w:rPr>
        <w:t>block_clip_fraction_curve_compare.png</w:t>
      </w:r>
    </w:p>
    <w:p w14:paraId="70AE97EE">
      <w:pPr>
        <w:numPr>
          <w:ilvl w:val="0"/>
          <w:numId w:val="0"/>
        </w:numPr>
        <w:jc w:val="left"/>
        <w:rPr>
          <w:rFonts w:hint="default"/>
          <w:lang w:val="en-US" w:eastAsia="zh-CN"/>
        </w:rPr>
      </w:pPr>
      <w:r>
        <w:rPr>
          <w:rFonts w:hint="default"/>
          <w:lang w:val="en-US" w:eastAsia="zh-CN"/>
        </w:rPr>
        <w:t>block_surrogate_scale_curve_compare.png</w:t>
      </w:r>
    </w:p>
    <w:p w14:paraId="683EED7F">
      <w:pPr>
        <w:numPr>
          <w:ilvl w:val="0"/>
          <w:numId w:val="0"/>
        </w:numPr>
        <w:jc w:val="left"/>
        <w:rPr>
          <w:rFonts w:hint="default"/>
          <w:lang w:val="en-US" w:eastAsia="zh-CN"/>
        </w:rPr>
      </w:pPr>
      <w:r>
        <w:rPr>
          <w:rFonts w:hint="default"/>
          <w:lang w:val="en-US" w:eastAsia="zh-CN"/>
        </w:rPr>
        <w:t>block_adv_scale_entropy_curve_compare.png</w:t>
      </w:r>
    </w:p>
    <w:p w14:paraId="4DCDE869">
      <w:pPr>
        <w:numPr>
          <w:ilvl w:val="0"/>
          <w:numId w:val="0"/>
        </w:numPr>
        <w:jc w:val="left"/>
        <w:rPr>
          <w:rFonts w:hint="default"/>
          <w:lang w:val="en-US" w:eastAsia="zh-CN"/>
        </w:rPr>
      </w:pPr>
      <w:r>
        <w:rPr>
          <w:rFonts w:hint="default"/>
          <w:lang w:val="en-US" w:eastAsia="zh-CN"/>
        </w:rPr>
        <w:t>top_k_block_adv_scale_share_curve_compare.png</w:t>
      </w:r>
    </w:p>
    <w:p w14:paraId="5918B3C3">
      <w:pPr>
        <w:numPr>
          <w:ilvl w:val="0"/>
          <w:numId w:val="0"/>
        </w:numPr>
        <w:jc w:val="left"/>
        <w:rPr>
          <w:rFonts w:hint="default"/>
          <w:lang w:val="en-US" w:eastAsia="zh-CN"/>
        </w:rPr>
      </w:pPr>
    </w:p>
    <w:p w14:paraId="2648473D">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35BE49EF">
      <w:pPr>
        <w:numPr>
          <w:ilvl w:val="0"/>
          <w:numId w:val="0"/>
        </w:numPr>
        <w:jc w:val="left"/>
        <w:rPr>
          <w:rFonts w:hint="default"/>
          <w:lang w:val="en-US" w:eastAsia="zh-CN"/>
        </w:rPr>
      </w:pPr>
    </w:p>
    <w:p w14:paraId="3AC4BD8D">
      <w:pPr>
        <w:numPr>
          <w:ilvl w:val="0"/>
          <w:numId w:val="0"/>
        </w:numPr>
        <w:jc w:val="left"/>
        <w:rPr>
          <w:rFonts w:hint="default"/>
          <w:lang w:val="en-US" w:eastAsia="zh-CN"/>
        </w:rPr>
      </w:pPr>
      <w:r>
        <w:rPr>
          <w:rFonts w:hint="default"/>
          <w:lang w:val="en-US" w:eastAsia="zh-CN"/>
        </w:rPr>
        <w:t>十 评价优先级</w:t>
      </w:r>
    </w:p>
    <w:p w14:paraId="22103A44">
      <w:pPr>
        <w:numPr>
          <w:ilvl w:val="0"/>
          <w:numId w:val="0"/>
        </w:numPr>
        <w:jc w:val="left"/>
        <w:rPr>
          <w:rFonts w:hint="default"/>
          <w:lang w:val="en-US" w:eastAsia="zh-CN"/>
        </w:rPr>
      </w:pPr>
    </w:p>
    <w:p w14:paraId="381E1915">
      <w:pPr>
        <w:numPr>
          <w:ilvl w:val="0"/>
          <w:numId w:val="0"/>
        </w:numPr>
        <w:jc w:val="left"/>
        <w:rPr>
          <w:rFonts w:hint="default"/>
          <w:lang w:val="en-US" w:eastAsia="zh-CN"/>
        </w:rPr>
      </w:pPr>
      <w:r>
        <w:rPr>
          <w:rFonts w:hint="default"/>
          <w:lang w:val="en-US" w:eastAsia="zh-CN"/>
        </w:rPr>
        <w:t>请按以下优先级比较 blockwise_surrogate_mean 和 blockwise_scaled_advantage_surrogate_mean</w:t>
      </w:r>
    </w:p>
    <w:p w14:paraId="292A8C5A">
      <w:pPr>
        <w:numPr>
          <w:ilvl w:val="0"/>
          <w:numId w:val="0"/>
        </w:numPr>
        <w:jc w:val="left"/>
        <w:rPr>
          <w:rFonts w:hint="default"/>
          <w:lang w:val="en-US" w:eastAsia="zh-CN"/>
        </w:rPr>
      </w:pPr>
    </w:p>
    <w:p w14:paraId="7C369BCE">
      <w:pPr>
        <w:numPr>
          <w:ilvl w:val="0"/>
          <w:numId w:val="0"/>
        </w:numPr>
        <w:jc w:val="left"/>
        <w:rPr>
          <w:rFonts w:hint="default"/>
          <w:lang w:val="en-US" w:eastAsia="zh-CN"/>
        </w:rPr>
      </w:pPr>
      <w:r>
        <w:rPr>
          <w:rFonts w:hint="default"/>
          <w:lang w:val="en-US" w:eastAsia="zh-CN"/>
        </w:rPr>
        <w:t>第一</w:t>
      </w:r>
    </w:p>
    <w:p w14:paraId="19661856">
      <w:pPr>
        <w:numPr>
          <w:ilvl w:val="0"/>
          <w:numId w:val="0"/>
        </w:numPr>
        <w:jc w:val="left"/>
        <w:rPr>
          <w:rFonts w:hint="default"/>
          <w:lang w:val="en-US" w:eastAsia="zh-CN"/>
        </w:rPr>
      </w:pPr>
      <w:r>
        <w:rPr>
          <w:rFonts w:hint="default"/>
          <w:lang w:val="en-US" w:eastAsia="zh-CN"/>
        </w:rPr>
        <w:t>blockwise_scaled_advantage_surrogate_mean 是否比等权 blockwise 更进一步缓解 clipping 饱和</w:t>
      </w:r>
    </w:p>
    <w:p w14:paraId="51C91EC8">
      <w:pPr>
        <w:numPr>
          <w:ilvl w:val="0"/>
          <w:numId w:val="0"/>
        </w:numPr>
        <w:jc w:val="left"/>
        <w:rPr>
          <w:rFonts w:hint="default"/>
          <w:lang w:val="en-US" w:eastAsia="zh-CN"/>
        </w:rPr>
      </w:pPr>
      <w:r>
        <w:rPr>
          <w:rFonts w:hint="default"/>
          <w:lang w:val="en-US" w:eastAsia="zh-CN"/>
        </w:rPr>
        <w:t>尤其看</w:t>
      </w:r>
    </w:p>
    <w:p w14:paraId="4033F667">
      <w:pPr>
        <w:numPr>
          <w:ilvl w:val="0"/>
          <w:numId w:val="0"/>
        </w:numPr>
        <w:jc w:val="left"/>
        <w:rPr>
          <w:rFonts w:hint="default"/>
          <w:lang w:val="en-US" w:eastAsia="zh-CN"/>
        </w:rPr>
      </w:pPr>
      <w:r>
        <w:rPr>
          <w:rFonts w:hint="default"/>
          <w:lang w:val="en-US" w:eastAsia="zh-CN"/>
        </w:rPr>
        <w:t>clip_fraction</w:t>
      </w:r>
    </w:p>
    <w:p w14:paraId="6B2AF7ED">
      <w:pPr>
        <w:numPr>
          <w:ilvl w:val="0"/>
          <w:numId w:val="0"/>
        </w:numPr>
        <w:jc w:val="left"/>
        <w:rPr>
          <w:rFonts w:hint="default"/>
          <w:lang w:val="en-US" w:eastAsia="zh-CN"/>
        </w:rPr>
      </w:pPr>
      <w:r>
        <w:rPr>
          <w:rFonts w:hint="default"/>
          <w:lang w:val="en-US" w:eastAsia="zh-CN"/>
        </w:rPr>
        <w:t>positive_adv_clip_fraction</w:t>
      </w:r>
    </w:p>
    <w:p w14:paraId="5D400525">
      <w:pPr>
        <w:numPr>
          <w:ilvl w:val="0"/>
          <w:numId w:val="0"/>
        </w:numPr>
        <w:jc w:val="left"/>
        <w:rPr>
          <w:rFonts w:hint="default"/>
          <w:lang w:val="en-US" w:eastAsia="zh-CN"/>
        </w:rPr>
      </w:pPr>
      <w:r>
        <w:rPr>
          <w:rFonts w:hint="default"/>
          <w:lang w:val="en-US" w:eastAsia="zh-CN"/>
        </w:rPr>
        <w:t>negative_adv_clip_fraction</w:t>
      </w:r>
    </w:p>
    <w:p w14:paraId="0BA9C234">
      <w:pPr>
        <w:numPr>
          <w:ilvl w:val="0"/>
          <w:numId w:val="0"/>
        </w:numPr>
        <w:jc w:val="left"/>
        <w:rPr>
          <w:rFonts w:hint="default"/>
          <w:lang w:val="en-US" w:eastAsia="zh-CN"/>
        </w:rPr>
      </w:pPr>
    </w:p>
    <w:p w14:paraId="32DA4F05">
      <w:pPr>
        <w:numPr>
          <w:ilvl w:val="0"/>
          <w:numId w:val="0"/>
        </w:numPr>
        <w:jc w:val="left"/>
        <w:rPr>
          <w:rFonts w:hint="default"/>
          <w:lang w:val="en-US" w:eastAsia="zh-CN"/>
        </w:rPr>
      </w:pPr>
      <w:r>
        <w:rPr>
          <w:rFonts w:hint="default"/>
          <w:lang w:val="en-US" w:eastAsia="zh-CN"/>
        </w:rPr>
        <w:t>第二</w:t>
      </w:r>
    </w:p>
    <w:p w14:paraId="036F1812">
      <w:pPr>
        <w:numPr>
          <w:ilvl w:val="0"/>
          <w:numId w:val="0"/>
        </w:numPr>
        <w:jc w:val="left"/>
        <w:rPr>
          <w:rFonts w:hint="default"/>
          <w:lang w:val="en-US" w:eastAsia="zh-CN"/>
        </w:rPr>
      </w:pPr>
      <w:r>
        <w:rPr>
          <w:rFonts w:hint="default"/>
          <w:lang w:val="en-US" w:eastAsia="zh-CN"/>
        </w:rPr>
        <w:t>blockwise_scaled_advantage_surrogate_mean 是否让更新更集中到局部活跃 block</w:t>
      </w:r>
    </w:p>
    <w:p w14:paraId="3D701E47">
      <w:pPr>
        <w:numPr>
          <w:ilvl w:val="0"/>
          <w:numId w:val="0"/>
        </w:numPr>
        <w:jc w:val="left"/>
        <w:rPr>
          <w:rFonts w:hint="default"/>
          <w:lang w:val="en-US" w:eastAsia="zh-CN"/>
        </w:rPr>
      </w:pPr>
      <w:r>
        <w:rPr>
          <w:rFonts w:hint="default"/>
          <w:lang w:val="en-US" w:eastAsia="zh-CN"/>
        </w:rPr>
        <w:t>例如</w:t>
      </w:r>
    </w:p>
    <w:p w14:paraId="4C540582">
      <w:pPr>
        <w:numPr>
          <w:ilvl w:val="0"/>
          <w:numId w:val="0"/>
        </w:numPr>
        <w:jc w:val="left"/>
        <w:rPr>
          <w:rFonts w:hint="default"/>
          <w:lang w:val="en-US" w:eastAsia="zh-CN"/>
        </w:rPr>
      </w:pPr>
      <w:r>
        <w:rPr>
          <w:rFonts w:hint="default"/>
          <w:lang w:val="en-US" w:eastAsia="zh-CN"/>
        </w:rPr>
        <w:t>block_adv_scale_entropy 更低或更有结构</w:t>
      </w:r>
    </w:p>
    <w:p w14:paraId="06802148">
      <w:pPr>
        <w:numPr>
          <w:ilvl w:val="0"/>
          <w:numId w:val="0"/>
        </w:numPr>
        <w:jc w:val="left"/>
        <w:rPr>
          <w:rFonts w:hint="default"/>
          <w:lang w:val="en-US" w:eastAsia="zh-CN"/>
        </w:rPr>
      </w:pPr>
      <w:r>
        <w:rPr>
          <w:rFonts w:hint="default"/>
          <w:lang w:val="en-US" w:eastAsia="zh-CN"/>
        </w:rPr>
        <w:t>top_k_block_adv_scale_share 更高</w:t>
      </w:r>
    </w:p>
    <w:p w14:paraId="43C3787B">
      <w:pPr>
        <w:numPr>
          <w:ilvl w:val="0"/>
          <w:numId w:val="0"/>
        </w:numPr>
        <w:jc w:val="left"/>
        <w:rPr>
          <w:rFonts w:hint="default"/>
          <w:lang w:val="en-US" w:eastAsia="zh-CN"/>
        </w:rPr>
      </w:pPr>
      <w:r>
        <w:rPr>
          <w:rFonts w:hint="default"/>
          <w:lang w:val="en-US" w:eastAsia="zh-CN"/>
        </w:rPr>
        <w:t>active_block_count 更合理</w:t>
      </w:r>
    </w:p>
    <w:p w14:paraId="1BF71A10">
      <w:pPr>
        <w:numPr>
          <w:ilvl w:val="0"/>
          <w:numId w:val="0"/>
        </w:numPr>
        <w:jc w:val="left"/>
        <w:rPr>
          <w:rFonts w:hint="default"/>
          <w:lang w:val="en-US" w:eastAsia="zh-CN"/>
        </w:rPr>
      </w:pPr>
    </w:p>
    <w:p w14:paraId="7C1A355F">
      <w:pPr>
        <w:numPr>
          <w:ilvl w:val="0"/>
          <w:numId w:val="0"/>
        </w:numPr>
        <w:jc w:val="left"/>
        <w:rPr>
          <w:rFonts w:hint="default"/>
          <w:lang w:val="en-US" w:eastAsia="zh-CN"/>
        </w:rPr>
      </w:pPr>
      <w:r>
        <w:rPr>
          <w:rFonts w:hint="default"/>
          <w:lang w:val="en-US" w:eastAsia="zh-CN"/>
        </w:rPr>
        <w:t>第三</w:t>
      </w:r>
    </w:p>
    <w:p w14:paraId="7A918639">
      <w:pPr>
        <w:numPr>
          <w:ilvl w:val="0"/>
          <w:numId w:val="0"/>
        </w:numPr>
        <w:jc w:val="left"/>
        <w:rPr>
          <w:rFonts w:hint="default"/>
          <w:lang w:val="en-US" w:eastAsia="zh-CN"/>
        </w:rPr>
      </w:pPr>
      <w:r>
        <w:rPr>
          <w:rFonts w:hint="default"/>
          <w:lang w:val="en-US" w:eastAsia="zh-CN"/>
        </w:rPr>
        <w:t>probe policy 的 KL 和 selected action change rate 是否比等权 blockwise 更有动作语义</w:t>
      </w:r>
    </w:p>
    <w:p w14:paraId="0FBEA68E">
      <w:pPr>
        <w:numPr>
          <w:ilvl w:val="0"/>
          <w:numId w:val="0"/>
        </w:numPr>
        <w:jc w:val="left"/>
        <w:rPr>
          <w:rFonts w:hint="default"/>
          <w:lang w:val="en-US" w:eastAsia="zh-CN"/>
        </w:rPr>
      </w:pPr>
      <w:r>
        <w:rPr>
          <w:rFonts w:hint="default"/>
          <w:lang w:val="en-US" w:eastAsia="zh-CN"/>
        </w:rPr>
        <w:t>而不是只是盲目变大或变小</w:t>
      </w:r>
    </w:p>
    <w:p w14:paraId="6C73B5DE">
      <w:pPr>
        <w:numPr>
          <w:ilvl w:val="0"/>
          <w:numId w:val="0"/>
        </w:numPr>
        <w:jc w:val="left"/>
        <w:rPr>
          <w:rFonts w:hint="default"/>
          <w:lang w:val="en-US" w:eastAsia="zh-CN"/>
        </w:rPr>
      </w:pPr>
    </w:p>
    <w:p w14:paraId="506D529B">
      <w:pPr>
        <w:numPr>
          <w:ilvl w:val="0"/>
          <w:numId w:val="0"/>
        </w:numPr>
        <w:jc w:val="left"/>
        <w:rPr>
          <w:rFonts w:hint="default"/>
          <w:lang w:val="en-US" w:eastAsia="zh-CN"/>
        </w:rPr>
      </w:pPr>
      <w:r>
        <w:rPr>
          <w:rFonts w:hint="default"/>
          <w:lang w:val="en-US" w:eastAsia="zh-CN"/>
        </w:rPr>
        <w:t>第四</w:t>
      </w:r>
    </w:p>
    <w:p w14:paraId="1269928D">
      <w:pPr>
        <w:numPr>
          <w:ilvl w:val="0"/>
          <w:numId w:val="0"/>
        </w:numPr>
        <w:jc w:val="left"/>
        <w:rPr>
          <w:rFonts w:hint="default"/>
          <w:lang w:val="en-US" w:eastAsia="zh-CN"/>
        </w:rPr>
      </w:pPr>
      <w:r>
        <w:rPr>
          <w:rFonts w:hint="default"/>
          <w:lang w:val="en-US" w:eastAsia="zh-CN"/>
        </w:rPr>
        <w:t>best_epoch 是否终于不再长期等于 1</w:t>
      </w:r>
    </w:p>
    <w:p w14:paraId="50F5D87D">
      <w:pPr>
        <w:numPr>
          <w:ilvl w:val="0"/>
          <w:numId w:val="0"/>
        </w:numPr>
        <w:jc w:val="left"/>
        <w:rPr>
          <w:rFonts w:hint="default"/>
          <w:lang w:val="en-US" w:eastAsia="zh-CN"/>
        </w:rPr>
      </w:pPr>
    </w:p>
    <w:p w14:paraId="5851C5F1">
      <w:pPr>
        <w:numPr>
          <w:ilvl w:val="0"/>
          <w:numId w:val="0"/>
        </w:numPr>
        <w:jc w:val="left"/>
        <w:rPr>
          <w:rFonts w:hint="default"/>
          <w:lang w:val="en-US" w:eastAsia="zh-CN"/>
        </w:rPr>
      </w:pPr>
      <w:r>
        <w:rPr>
          <w:rFonts w:hint="default"/>
          <w:lang w:val="en-US" w:eastAsia="zh-CN"/>
        </w:rPr>
        <w:t>第五</w:t>
      </w:r>
    </w:p>
    <w:p w14:paraId="13F61CBE">
      <w:pPr>
        <w:numPr>
          <w:ilvl w:val="0"/>
          <w:numId w:val="0"/>
        </w:numPr>
        <w:jc w:val="left"/>
        <w:rPr>
          <w:rFonts w:hint="default"/>
          <w:lang w:val="en-US" w:eastAsia="zh-CN"/>
        </w:rPr>
      </w:pPr>
      <w:r>
        <w:rPr>
          <w:rFonts w:hint="default"/>
          <w:lang w:val="en-US" w:eastAsia="zh-CN"/>
        </w:rPr>
        <w:t>best_reward final_reward reward_gap 是否比等权 blockwise 更好</w:t>
      </w:r>
    </w:p>
    <w:p w14:paraId="6B600BCD">
      <w:pPr>
        <w:numPr>
          <w:ilvl w:val="0"/>
          <w:numId w:val="0"/>
        </w:numPr>
        <w:jc w:val="left"/>
        <w:rPr>
          <w:rFonts w:hint="default"/>
          <w:lang w:val="en-US" w:eastAsia="zh-CN"/>
        </w:rPr>
      </w:pPr>
    </w:p>
    <w:p w14:paraId="09CDCCBE">
      <w:pPr>
        <w:numPr>
          <w:ilvl w:val="0"/>
          <w:numId w:val="0"/>
        </w:numPr>
        <w:jc w:val="left"/>
        <w:rPr>
          <w:rFonts w:hint="default"/>
          <w:lang w:val="en-US" w:eastAsia="zh-CN"/>
        </w:rPr>
      </w:pPr>
      <w:r>
        <w:rPr>
          <w:rFonts w:hint="default"/>
          <w:lang w:val="en-US" w:eastAsia="zh-CN"/>
        </w:rPr>
        <w:t>第六</w:t>
      </w:r>
    </w:p>
    <w:p w14:paraId="2CC44443">
      <w:pPr>
        <w:numPr>
          <w:ilvl w:val="0"/>
          <w:numId w:val="0"/>
        </w:numPr>
        <w:jc w:val="left"/>
        <w:rPr>
          <w:rFonts w:hint="default"/>
          <w:lang w:val="en-US" w:eastAsia="zh-CN"/>
        </w:rPr>
      </w:pPr>
      <w:r>
        <w:rPr>
          <w:rFonts w:hint="default"/>
          <w:lang w:val="en-US" w:eastAsia="zh-CN"/>
        </w:rPr>
        <w:t>critic 当前健康状态是否保持住</w:t>
      </w:r>
    </w:p>
    <w:p w14:paraId="52892EDF">
      <w:pPr>
        <w:numPr>
          <w:ilvl w:val="0"/>
          <w:numId w:val="0"/>
        </w:numPr>
        <w:jc w:val="left"/>
        <w:rPr>
          <w:rFonts w:hint="default"/>
          <w:lang w:val="en-US" w:eastAsia="zh-CN"/>
        </w:rPr>
      </w:pPr>
    </w:p>
    <w:p w14:paraId="49985097">
      <w:pPr>
        <w:numPr>
          <w:ilvl w:val="0"/>
          <w:numId w:val="0"/>
        </w:numPr>
        <w:jc w:val="left"/>
        <w:rPr>
          <w:rFonts w:hint="default"/>
          <w:lang w:val="en-US" w:eastAsia="zh-CN"/>
        </w:rPr>
      </w:pPr>
      <w:r>
        <w:rPr>
          <w:rFonts w:hint="default"/>
          <w:lang w:val="en-US" w:eastAsia="zh-CN"/>
        </w:rPr>
        <w:t>十一 最终输出要求</w:t>
      </w:r>
    </w:p>
    <w:p w14:paraId="7D16FC3D">
      <w:pPr>
        <w:numPr>
          <w:ilvl w:val="0"/>
          <w:numId w:val="0"/>
        </w:numPr>
        <w:jc w:val="left"/>
        <w:rPr>
          <w:rFonts w:hint="default"/>
          <w:lang w:val="en-US" w:eastAsia="zh-CN"/>
        </w:rPr>
      </w:pPr>
    </w:p>
    <w:p w14:paraId="50000A95">
      <w:pPr>
        <w:numPr>
          <w:ilvl w:val="0"/>
          <w:numId w:val="0"/>
        </w:numPr>
        <w:jc w:val="left"/>
        <w:rPr>
          <w:rFonts w:hint="default"/>
          <w:lang w:val="en-US" w:eastAsia="zh-CN"/>
        </w:rPr>
      </w:pPr>
      <w:r>
        <w:rPr>
          <w:rFonts w:hint="default"/>
          <w:lang w:val="en-US" w:eastAsia="zh-CN"/>
        </w:rPr>
        <w:t>实验完成后，请给我</w:t>
      </w:r>
    </w:p>
    <w:p w14:paraId="781017A2">
      <w:pPr>
        <w:numPr>
          <w:ilvl w:val="0"/>
          <w:numId w:val="0"/>
        </w:numPr>
        <w:jc w:val="left"/>
        <w:rPr>
          <w:rFonts w:hint="default"/>
          <w:lang w:val="en-US" w:eastAsia="zh-CN"/>
        </w:rPr>
      </w:pPr>
    </w:p>
    <w:p w14:paraId="2122F7E2">
      <w:pPr>
        <w:numPr>
          <w:ilvl w:val="0"/>
          <w:numId w:val="0"/>
        </w:numPr>
        <w:jc w:val="left"/>
        <w:rPr>
          <w:rFonts w:hint="default"/>
          <w:lang w:val="en-US" w:eastAsia="zh-CN"/>
        </w:rPr>
      </w:pPr>
      <w:r>
        <w:rPr>
          <w:rFonts w:hint="default"/>
          <w:lang w:val="en-US" w:eastAsia="zh-CN"/>
        </w:rPr>
        <w:t>一 修改文件清单</w:t>
      </w:r>
    </w:p>
    <w:p w14:paraId="52536719">
      <w:pPr>
        <w:numPr>
          <w:ilvl w:val="0"/>
          <w:numId w:val="0"/>
        </w:numPr>
        <w:jc w:val="left"/>
        <w:rPr>
          <w:rFonts w:hint="default"/>
          <w:lang w:val="en-US" w:eastAsia="zh-CN"/>
        </w:rPr>
      </w:pPr>
      <w:r>
        <w:rPr>
          <w:rFonts w:hint="default"/>
          <w:lang w:val="en-US" w:eastAsia="zh-CN"/>
        </w:rPr>
        <w:t>二 每个文件改了什么</w:t>
      </w:r>
    </w:p>
    <w:p w14:paraId="0495BE6A">
      <w:pPr>
        <w:numPr>
          <w:ilvl w:val="0"/>
          <w:numId w:val="0"/>
        </w:numPr>
        <w:jc w:val="left"/>
        <w:rPr>
          <w:rFonts w:hint="default"/>
          <w:lang w:val="en-US" w:eastAsia="zh-CN"/>
        </w:rPr>
      </w:pPr>
      <w:r>
        <w:rPr>
          <w:rFonts w:hint="default"/>
          <w:lang w:val="en-US" w:eastAsia="zh-CN"/>
        </w:rPr>
        <w:t>三 两种 mode 的定义和差异</w:t>
      </w:r>
    </w:p>
    <w:p w14:paraId="62FD961D">
      <w:pPr>
        <w:numPr>
          <w:ilvl w:val="0"/>
          <w:numId w:val="0"/>
        </w:numPr>
        <w:jc w:val="left"/>
        <w:rPr>
          <w:rFonts w:hint="default"/>
          <w:lang w:val="en-US" w:eastAsia="zh-CN"/>
        </w:rPr>
      </w:pPr>
      <w:r>
        <w:rPr>
          <w:rFonts w:hint="default"/>
          <w:lang w:val="en-US" w:eastAsia="zh-CN"/>
        </w:rPr>
        <w:t>四 动作向量真实语义块的切片说明</w:t>
      </w:r>
    </w:p>
    <w:p w14:paraId="2CCB1AA3">
      <w:pPr>
        <w:numPr>
          <w:ilvl w:val="0"/>
          <w:numId w:val="0"/>
        </w:numPr>
        <w:jc w:val="left"/>
        <w:rPr>
          <w:rFonts w:hint="default"/>
          <w:lang w:val="en-US" w:eastAsia="zh-CN"/>
        </w:rPr>
      </w:pPr>
      <w:r>
        <w:rPr>
          <w:rFonts w:hint="default"/>
          <w:lang w:val="en-US" w:eastAsia="zh-CN"/>
        </w:rPr>
        <w:t>五 blockwise_scaled_advantage_surrogate_mean 的 block advantage scale 定义</w:t>
      </w:r>
    </w:p>
    <w:p w14:paraId="3F3DCB6E">
      <w:pPr>
        <w:numPr>
          <w:ilvl w:val="0"/>
          <w:numId w:val="0"/>
        </w:numPr>
        <w:jc w:val="left"/>
        <w:rPr>
          <w:rFonts w:hint="default"/>
          <w:lang w:val="en-US" w:eastAsia="zh-CN"/>
        </w:rPr>
      </w:pPr>
      <w:r>
        <w:rPr>
          <w:rFonts w:hint="default"/>
          <w:lang w:val="en-US" w:eastAsia="zh-CN"/>
        </w:rPr>
        <w:t>六 blockwise_surrogate_mean 与 blockwise_scaled_advantage_surrogate_mean 的对比表</w:t>
      </w:r>
    </w:p>
    <w:p w14:paraId="3D2CA188">
      <w:pPr>
        <w:numPr>
          <w:ilvl w:val="0"/>
          <w:numId w:val="0"/>
        </w:numPr>
        <w:jc w:val="left"/>
        <w:rPr>
          <w:rFonts w:hint="default"/>
          <w:lang w:val="en-US" w:eastAsia="zh-CN"/>
        </w:rPr>
      </w:pPr>
      <w:r>
        <w:rPr>
          <w:rFonts w:hint="default"/>
          <w:lang w:val="en-US" w:eastAsia="zh-CN"/>
        </w:rPr>
        <w:t>七 明确说明按 block 活跃度重标定 advantage 后 是否真正改善了训练稳定性</w:t>
      </w:r>
    </w:p>
    <w:p w14:paraId="4351C7E2">
      <w:pPr>
        <w:numPr>
          <w:ilvl w:val="0"/>
          <w:numId w:val="0"/>
        </w:numPr>
        <w:jc w:val="left"/>
        <w:rPr>
          <w:rFonts w:hint="default"/>
          <w:lang w:val="en-US" w:eastAsia="zh-CN"/>
        </w:rPr>
      </w:pPr>
      <w:r>
        <w:rPr>
          <w:rFonts w:hint="default"/>
          <w:lang w:val="en-US" w:eastAsia="zh-CN"/>
        </w:rPr>
        <w:t>八 明确说明它是否比等权 blockwise 更合理</w:t>
      </w:r>
    </w:p>
    <w:p w14:paraId="6262C7EE">
      <w:pPr>
        <w:numPr>
          <w:ilvl w:val="0"/>
          <w:numId w:val="0"/>
        </w:numPr>
        <w:jc w:val="left"/>
        <w:rPr>
          <w:rFonts w:hint="default"/>
          <w:lang w:val="en-US" w:eastAsia="zh-CN"/>
        </w:rPr>
      </w:pPr>
      <w:r>
        <w:rPr>
          <w:rFonts w:hint="default"/>
          <w:lang w:val="en-US" w:eastAsia="zh-CN"/>
        </w:rPr>
        <w:t>九 明确说明 best_epoch 长期等于 1 的问题是否因此改善</w:t>
      </w:r>
    </w:p>
    <w:p w14:paraId="1064105A">
      <w:pPr>
        <w:numPr>
          <w:ilvl w:val="0"/>
          <w:numId w:val="0"/>
        </w:numPr>
        <w:jc w:val="left"/>
        <w:rPr>
          <w:rFonts w:hint="default"/>
          <w:lang w:val="en-US" w:eastAsia="zh-CN"/>
        </w:rPr>
      </w:pPr>
      <w:r>
        <w:rPr>
          <w:rFonts w:hint="default"/>
          <w:lang w:val="en-US" w:eastAsia="zh-CN"/>
        </w:rPr>
        <w:t>十 明确说明 critic 当前健康状态是否被保持住</w:t>
      </w:r>
    </w:p>
    <w:p w14:paraId="51CC4879">
      <w:pPr>
        <w:numPr>
          <w:ilvl w:val="0"/>
          <w:numId w:val="0"/>
        </w:numPr>
        <w:jc w:val="left"/>
        <w:rPr>
          <w:rFonts w:hint="default"/>
          <w:lang w:val="en-US" w:eastAsia="zh-CN"/>
        </w:rPr>
      </w:pPr>
      <w:r>
        <w:rPr>
          <w:rFonts w:hint="default"/>
          <w:lang w:val="en-US" w:eastAsia="zh-CN"/>
        </w:rPr>
        <w:t>十一 如果 blockwise_scaled_advantage_surrogate_mean 仍然无效</w:t>
      </w:r>
    </w:p>
    <w:p w14:paraId="6AC5D362">
      <w:pPr>
        <w:numPr>
          <w:ilvl w:val="0"/>
          <w:numId w:val="0"/>
        </w:numPr>
        <w:jc w:val="left"/>
        <w:rPr>
          <w:rFonts w:hint="default"/>
          <w:lang w:val="en-US" w:eastAsia="zh-CN"/>
        </w:rPr>
      </w:pPr>
      <w:r>
        <w:rPr>
          <w:rFonts w:hint="default"/>
          <w:lang w:val="en-US" w:eastAsia="zh-CN"/>
        </w:rPr>
        <w:t>请明确告诉我下一步应优先检查真正的 blockwise advantage 或 block-specific value signal</w:t>
      </w:r>
    </w:p>
    <w:p w14:paraId="70DD35CE">
      <w:pPr>
        <w:numPr>
          <w:ilvl w:val="0"/>
          <w:numId w:val="0"/>
        </w:numPr>
        <w:jc w:val="left"/>
        <w:rPr>
          <w:rFonts w:hint="default"/>
          <w:lang w:val="en-US" w:eastAsia="zh-CN"/>
        </w:rPr>
      </w:pPr>
      <w:r>
        <w:rPr>
          <w:rFonts w:hint="default"/>
          <w:lang w:val="en-US" w:eastAsia="zh-CN"/>
        </w:rPr>
        <w:t>而不是回去调普通 PPO 超参数</w:t>
      </w:r>
    </w:p>
    <w:p w14:paraId="493A7C6D">
      <w:pPr>
        <w:numPr>
          <w:ilvl w:val="0"/>
          <w:numId w:val="0"/>
        </w:numPr>
        <w:jc w:val="left"/>
        <w:rPr>
          <w:rFonts w:hint="default"/>
          <w:lang w:val="en-US" w:eastAsia="zh-CN"/>
        </w:rPr>
      </w:pPr>
    </w:p>
    <w:p w14:paraId="20EDC68D">
      <w:pPr>
        <w:numPr>
          <w:ilvl w:val="0"/>
          <w:numId w:val="0"/>
        </w:numPr>
        <w:jc w:val="left"/>
        <w:rPr>
          <w:rFonts w:hint="default"/>
          <w:lang w:val="en-US" w:eastAsia="zh-CN"/>
        </w:rPr>
      </w:pPr>
      <w:r>
        <w:rPr>
          <w:rFonts w:hint="default"/>
          <w:lang w:val="en-US" w:eastAsia="zh-CN"/>
        </w:rPr>
        <w:t>十二 重要限制</w:t>
      </w:r>
    </w:p>
    <w:p w14:paraId="62C7A989">
      <w:pPr>
        <w:numPr>
          <w:ilvl w:val="0"/>
          <w:numId w:val="0"/>
        </w:numPr>
        <w:jc w:val="left"/>
        <w:rPr>
          <w:rFonts w:hint="default"/>
          <w:lang w:val="en-US" w:eastAsia="zh-CN"/>
        </w:rPr>
      </w:pPr>
    </w:p>
    <w:p w14:paraId="16C8539A">
      <w:pPr>
        <w:numPr>
          <w:ilvl w:val="0"/>
          <w:numId w:val="0"/>
        </w:numPr>
        <w:jc w:val="left"/>
        <w:rPr>
          <w:rFonts w:hint="default"/>
          <w:lang w:val="en-US" w:eastAsia="zh-CN"/>
        </w:rPr>
      </w:pPr>
      <w:r>
        <w:rPr>
          <w:rFonts w:hint="default"/>
          <w:lang w:val="en-US" w:eastAsia="zh-CN"/>
        </w:rPr>
        <w:t>不要继续调普通 PPO 超参数</w:t>
      </w:r>
    </w:p>
    <w:p w14:paraId="302B1C17">
      <w:pPr>
        <w:numPr>
          <w:ilvl w:val="0"/>
          <w:numId w:val="0"/>
        </w:numPr>
        <w:jc w:val="left"/>
        <w:rPr>
          <w:rFonts w:hint="default"/>
          <w:lang w:val="en-US" w:eastAsia="zh-CN"/>
        </w:rPr>
      </w:pPr>
      <w:r>
        <w:rPr>
          <w:rFonts w:hint="default"/>
          <w:lang w:val="en-US" w:eastAsia="zh-CN"/>
        </w:rPr>
        <w:t>不要改 reward</w:t>
      </w:r>
    </w:p>
    <w:p w14:paraId="22A23B34">
      <w:pPr>
        <w:numPr>
          <w:ilvl w:val="0"/>
          <w:numId w:val="0"/>
        </w:numPr>
        <w:jc w:val="left"/>
        <w:rPr>
          <w:rFonts w:hint="default"/>
          <w:lang w:val="en-US" w:eastAsia="zh-CN"/>
        </w:rPr>
      </w:pPr>
      <w:r>
        <w:rPr>
          <w:rFonts w:hint="default"/>
          <w:lang w:val="en-US" w:eastAsia="zh-CN"/>
        </w:rPr>
        <w:t>不要改 scheduler</w:t>
      </w:r>
    </w:p>
    <w:p w14:paraId="0872D811">
      <w:pPr>
        <w:numPr>
          <w:ilvl w:val="0"/>
          <w:numId w:val="0"/>
        </w:numPr>
        <w:jc w:val="left"/>
        <w:rPr>
          <w:rFonts w:hint="default"/>
          <w:lang w:val="en-US" w:eastAsia="zh-CN"/>
        </w:rPr>
      </w:pPr>
      <w:r>
        <w:rPr>
          <w:rFonts w:hint="default"/>
          <w:lang w:val="en-US" w:eastAsia="zh-CN"/>
        </w:rPr>
        <w:t>不要做多 seed 搜索</w:t>
      </w:r>
    </w:p>
    <w:p w14:paraId="12194BD3">
      <w:pPr>
        <w:numPr>
          <w:ilvl w:val="0"/>
          <w:numId w:val="0"/>
        </w:numPr>
        <w:jc w:val="left"/>
        <w:rPr>
          <w:rFonts w:hint="default"/>
          <w:lang w:val="en-US" w:eastAsia="zh-CN"/>
        </w:rPr>
      </w:pPr>
      <w:r>
        <w:rPr>
          <w:rFonts w:hint="default"/>
          <w:lang w:val="en-US" w:eastAsia="zh-CN"/>
        </w:rPr>
        <w:t>不要先改 actor critic state 的其他部分</w:t>
      </w:r>
    </w:p>
    <w:p w14:paraId="464854DB">
      <w:pPr>
        <w:numPr>
          <w:ilvl w:val="0"/>
          <w:numId w:val="0"/>
        </w:numPr>
        <w:jc w:val="left"/>
        <w:rPr>
          <w:rFonts w:hint="default"/>
          <w:lang w:val="en-US" w:eastAsia="zh-CN"/>
        </w:rPr>
      </w:pPr>
      <w:r>
        <w:rPr>
          <w:rFonts w:hint="default"/>
          <w:lang w:val="en-US" w:eastAsia="zh-CN"/>
        </w:rPr>
        <w:t>不要同时改别的训练公式</w:t>
      </w:r>
    </w:p>
    <w:p w14:paraId="589018FD">
      <w:pPr>
        <w:numPr>
          <w:ilvl w:val="0"/>
          <w:numId w:val="0"/>
        </w:numPr>
        <w:jc w:val="left"/>
        <w:rPr>
          <w:rFonts w:hint="default"/>
          <w:lang w:val="en-US" w:eastAsia="zh-CN"/>
        </w:rPr>
      </w:pPr>
      <w:r>
        <w:rPr>
          <w:rFonts w:hint="default"/>
          <w:lang w:val="en-US" w:eastAsia="zh-CN"/>
        </w:rPr>
        <w:t>先做这一轮只改 advantage 进入 block surrogate 方式的最小侵入式实验</w:t>
      </w:r>
    </w:p>
    <w:p w14:paraId="18281E51">
      <w:pPr>
        <w:numPr>
          <w:ilvl w:val="0"/>
          <w:numId w:val="0"/>
        </w:numPr>
        <w:jc w:val="left"/>
        <w:rPr>
          <w:rFonts w:hint="default"/>
          <w:lang w:val="en-US" w:eastAsia="zh-CN"/>
        </w:rPr>
      </w:pPr>
      <w:r>
        <w:rPr>
          <w:rFonts w:hint="default"/>
          <w:lang w:val="en-US" w:eastAsia="zh-CN"/>
        </w:rPr>
        <w:t>请结合实际输出文件和日志数据下结论，不要泛泛而谈</w:t>
      </w:r>
    </w:p>
    <w:p w14:paraId="5B24BB97">
      <w:pPr>
        <w:numPr>
          <w:ilvl w:val="0"/>
          <w:numId w:val="0"/>
        </w:numPr>
        <w:jc w:val="left"/>
        <w:rPr>
          <w:rFonts w:hint="default"/>
          <w:lang w:val="en-US" w:eastAsia="zh-CN"/>
        </w:rPr>
      </w:pPr>
    </w:p>
    <w:p w14:paraId="63EB7EB3">
      <w:pPr>
        <w:numPr>
          <w:ilvl w:val="0"/>
          <w:numId w:val="0"/>
        </w:numPr>
        <w:rPr>
          <w:rFonts w:hint="default"/>
          <w:b/>
          <w:bCs/>
          <w:lang w:val="en-US" w:eastAsia="zh-CN"/>
        </w:rPr>
      </w:pPr>
      <w:r>
        <w:rPr>
          <w:rFonts w:hint="eastAsia"/>
          <w:b/>
          <w:bCs/>
          <w:lang w:val="en-US" w:eastAsia="zh-CN"/>
        </w:rPr>
        <w:t>codex输出：</w:t>
      </w:r>
    </w:p>
    <w:p w14:paraId="19089962">
      <w:pPr>
        <w:numPr>
          <w:ilvl w:val="0"/>
          <w:numId w:val="0"/>
        </w:numPr>
        <w:jc w:val="left"/>
        <w:rPr>
          <w:rFonts w:hint="default"/>
          <w:lang w:val="en-US" w:eastAsia="zh-CN"/>
        </w:rPr>
      </w:pPr>
      <w:r>
        <w:rPr>
          <w:rFonts w:hint="default"/>
          <w:lang w:val="en-US" w:eastAsia="zh-CN"/>
        </w:rPr>
        <w:t>新实验目录在 [dense_policy_block_advantage_experiment_20260317_223728](/D:/MEC_PPO/checkpoints/dense_policy_block_advantage_experiment_20260317_223728)，主汇总在 [policy_block_advantage_summary.json](/D:/MEC_PPO/checkpoints/dense_policy_block_advantage_experiment_20260317_223728/policy_block_advantage_summary.json) 和 [policy_block_advantage_summary.md](/D:/MEC_PPO/checkpoints/dense_policy_block_advantage_experiment_20260317_223728/policy_block_advantage_summary.md)。我先完整补读了当前 `MEC_PPO` 代码和上一轮 [dense_policy_ratio_block_experiment_20260317_200619](/D:/MEC_PPO/checkpoints/dense_policy_ratio_block_experiment_20260317_200619) 的文本输出后，再只做了这轮 “advantage 进入 block surrogate” 的单变量实验。</w:t>
      </w:r>
    </w:p>
    <w:p w14:paraId="4E75BE91">
      <w:pPr>
        <w:numPr>
          <w:ilvl w:val="0"/>
          <w:numId w:val="0"/>
        </w:numPr>
        <w:jc w:val="left"/>
        <w:rPr>
          <w:rFonts w:hint="default"/>
          <w:lang w:val="en-US" w:eastAsia="zh-CN"/>
        </w:rPr>
      </w:pPr>
    </w:p>
    <w:p w14:paraId="240FEFD5">
      <w:pPr>
        <w:numPr>
          <w:ilvl w:val="0"/>
          <w:numId w:val="0"/>
        </w:numPr>
        <w:jc w:val="left"/>
        <w:rPr>
          <w:rFonts w:hint="default"/>
          <w:lang w:val="en-US" w:eastAsia="zh-CN"/>
        </w:rPr>
      </w:pPr>
      <w:r>
        <w:rPr>
          <w:rFonts w:hint="default"/>
          <w:lang w:val="en-US" w:eastAsia="zh-CN"/>
        </w:rPr>
        <w:t>**修改**</w:t>
      </w:r>
    </w:p>
    <w:p w14:paraId="6D0BB05F">
      <w:pPr>
        <w:numPr>
          <w:ilvl w:val="0"/>
          <w:numId w:val="0"/>
        </w:numPr>
        <w:jc w:val="left"/>
        <w:rPr>
          <w:rFonts w:hint="default"/>
          <w:lang w:val="en-US" w:eastAsia="zh-CN"/>
        </w:rPr>
      </w:pPr>
      <w:r>
        <w:rPr>
          <w:rFonts w:hint="default"/>
          <w:lang w:val="en-US" w:eastAsia="zh-CN"/>
        </w:rPr>
        <w:t>修改文件共 4 个。</w:t>
      </w:r>
    </w:p>
    <w:p w14:paraId="20123654">
      <w:pPr>
        <w:numPr>
          <w:ilvl w:val="0"/>
          <w:numId w:val="0"/>
        </w:numPr>
        <w:jc w:val="left"/>
        <w:rPr>
          <w:rFonts w:hint="default"/>
          <w:lang w:val="en-US" w:eastAsia="zh-CN"/>
        </w:rPr>
      </w:pPr>
      <w:r>
        <w:rPr>
          <w:rFonts w:hint="default"/>
          <w:lang w:val="en-US" w:eastAsia="zh-CN"/>
        </w:rPr>
        <w:t>- [rl/ppo_agent.py](/D:/MEC_PPO/rl/ppo_agent.py#L107): 新增 `blockwise_scaled_advantage_surrogate_mean`，复用上一轮局部 activity 思路，加入 mean=1 的 `block_adv_scale`，只改 block surrogate 里的 `A_b = A * s_b`，并新增 block-adv-scale 诊断与导出。</w:t>
      </w:r>
    </w:p>
    <w:p w14:paraId="14D4262B">
      <w:pPr>
        <w:numPr>
          <w:ilvl w:val="0"/>
          <w:numId w:val="0"/>
        </w:numPr>
        <w:jc w:val="left"/>
        <w:rPr>
          <w:rFonts w:hint="default"/>
          <w:lang w:val="en-US" w:eastAsia="zh-CN"/>
        </w:rPr>
      </w:pPr>
      <w:r>
        <w:rPr>
          <w:rFonts w:hint="default"/>
          <w:lang w:val="en-US" w:eastAsia="zh-CN"/>
        </w:rPr>
        <w:t>- [dense_critic_diagnosis.py](/D:/MEC_PPO/dense_critic_diagnosis.py#L505): 把 `policy_surrogate_mode`、`block_adv_scale_*`、`block_adv_scale_stats_by_epoch.csv`、新图表与 summary 提取接上。</w:t>
      </w:r>
    </w:p>
    <w:p w14:paraId="466BE645">
      <w:pPr>
        <w:numPr>
          <w:ilvl w:val="0"/>
          <w:numId w:val="0"/>
        </w:numPr>
        <w:jc w:val="left"/>
        <w:rPr>
          <w:rFonts w:hint="default"/>
          <w:lang w:val="en-US" w:eastAsia="zh-CN"/>
        </w:rPr>
      </w:pPr>
      <w:r>
        <w:rPr>
          <w:rFonts w:hint="default"/>
          <w:lang w:val="en-US" w:eastAsia="zh-CN"/>
        </w:rPr>
        <w:t>- [dense_policy_block_advantage_experiment.py](/D:/MEC_PPO/dense_policy_block_advantage_experiment.py#L46): 新增本轮专项脚本，只跑 `blockwise_surrogate_mean` 和 `blockwise_scaled_advantage_surrogate_mean`，输出 `policy_block_advantage_summary.{csv,json,md}` 与要求的 compare 图。</w:t>
      </w:r>
    </w:p>
    <w:p w14:paraId="4FB55526">
      <w:pPr>
        <w:numPr>
          <w:ilvl w:val="0"/>
          <w:numId w:val="0"/>
        </w:numPr>
        <w:jc w:val="left"/>
        <w:rPr>
          <w:rFonts w:hint="default"/>
          <w:lang w:val="en-US" w:eastAsia="zh-CN"/>
        </w:rPr>
      </w:pPr>
      <w:r>
        <w:rPr>
          <w:rFonts w:hint="default"/>
          <w:lang w:val="en-US" w:eastAsia="zh-CN"/>
        </w:rPr>
        <w:t>- [dense_policy_update_diagnosis.py](/D:/MEC_PPO/dense_policy_update_diagnosis.py#L94): 把新 mode 加入可选项。</w:t>
      </w:r>
    </w:p>
    <w:p w14:paraId="6A3D10B9">
      <w:pPr>
        <w:numPr>
          <w:ilvl w:val="0"/>
          <w:numId w:val="0"/>
        </w:numPr>
        <w:jc w:val="left"/>
        <w:rPr>
          <w:rFonts w:hint="default"/>
          <w:lang w:val="en-US" w:eastAsia="zh-CN"/>
        </w:rPr>
      </w:pPr>
      <w:r>
        <w:rPr>
          <w:rFonts w:hint="default"/>
          <w:lang w:val="en-US" w:eastAsia="zh-CN"/>
        </w:rPr>
        <w:t>- 没有改 actor 网络、critic 网络、state 定义、reward、scheduler、PPO 超参数、entropy loss、value loss。</w:t>
      </w:r>
    </w:p>
    <w:p w14:paraId="7B1070A0">
      <w:pPr>
        <w:numPr>
          <w:ilvl w:val="0"/>
          <w:numId w:val="0"/>
        </w:numPr>
        <w:jc w:val="left"/>
        <w:rPr>
          <w:rFonts w:hint="default"/>
          <w:lang w:val="en-US" w:eastAsia="zh-CN"/>
        </w:rPr>
      </w:pPr>
    </w:p>
    <w:p w14:paraId="53532C25">
      <w:pPr>
        <w:numPr>
          <w:ilvl w:val="0"/>
          <w:numId w:val="0"/>
        </w:numPr>
        <w:jc w:val="left"/>
        <w:rPr>
          <w:rFonts w:hint="default"/>
          <w:lang w:val="en-US" w:eastAsia="zh-CN"/>
        </w:rPr>
      </w:pPr>
      <w:r>
        <w:rPr>
          <w:rFonts w:hint="default"/>
          <w:lang w:val="en-US" w:eastAsia="zh-CN"/>
        </w:rPr>
        <w:t>两种 mode 的定义：</w:t>
      </w:r>
    </w:p>
    <w:p w14:paraId="1ADE0BA4">
      <w:pPr>
        <w:numPr>
          <w:ilvl w:val="0"/>
          <w:numId w:val="0"/>
        </w:numPr>
        <w:jc w:val="left"/>
        <w:rPr>
          <w:rFonts w:hint="default"/>
          <w:lang w:val="en-US" w:eastAsia="zh-CN"/>
        </w:rPr>
      </w:pPr>
      <w:r>
        <w:rPr>
          <w:rFonts w:hint="default"/>
          <w:lang w:val="en-US" w:eastAsia="zh-CN"/>
        </w:rPr>
        <w:t>- `blockwise_surrogate_mean`：每个 block 单独算 `ratio_block` 和 clipped surrogate，但 24 个 block 共享同一个全局 advantage `A`，最后对 block surrogate 取均值。</w:t>
      </w:r>
    </w:p>
    <w:p w14:paraId="01D30CFE">
      <w:pPr>
        <w:numPr>
          <w:ilvl w:val="0"/>
          <w:numId w:val="0"/>
        </w:numPr>
        <w:jc w:val="left"/>
        <w:rPr>
          <w:rFonts w:hint="default"/>
          <w:lang w:val="en-US" w:eastAsia="zh-CN"/>
        </w:rPr>
      </w:pPr>
      <w:r>
        <w:rPr>
          <w:rFonts w:hint="default"/>
          <w:lang w:val="en-US" w:eastAsia="zh-CN"/>
        </w:rPr>
        <w:t>- `blockwise_scaled_advantage_surrogate_mean`：blockwise surrogate 结构不变，只把每个 block 的 advantage 改成 `A_b = A * s_b`，其中 `s_b &gt;= 0`，且每个样本内 24 个 block 的 `s_b` 均值严格为 1。</w:t>
      </w:r>
    </w:p>
    <w:p w14:paraId="7A1F8123">
      <w:pPr>
        <w:numPr>
          <w:ilvl w:val="0"/>
          <w:numId w:val="0"/>
        </w:numPr>
        <w:jc w:val="left"/>
        <w:rPr>
          <w:rFonts w:hint="default"/>
          <w:lang w:val="en-US" w:eastAsia="zh-CN"/>
        </w:rPr>
      </w:pPr>
    </w:p>
    <w:p w14:paraId="7D19E012">
      <w:pPr>
        <w:numPr>
          <w:ilvl w:val="0"/>
          <w:numId w:val="0"/>
        </w:numPr>
        <w:jc w:val="left"/>
        <w:rPr>
          <w:rFonts w:hint="default"/>
          <w:lang w:val="en-US" w:eastAsia="zh-CN"/>
        </w:rPr>
      </w:pPr>
      <w:r>
        <w:rPr>
          <w:rFonts w:hint="default"/>
          <w:lang w:val="en-US" w:eastAsia="zh-CN"/>
        </w:rPr>
        <w:t>`blockwise_scaled_advantage_surrogate_mean` 的 scale 定义：</w:t>
      </w:r>
    </w:p>
    <w:p w14:paraId="3A31A726">
      <w:pPr>
        <w:numPr>
          <w:ilvl w:val="0"/>
          <w:numId w:val="0"/>
        </w:numPr>
        <w:jc w:val="left"/>
        <w:rPr>
          <w:rFonts w:hint="default"/>
          <w:lang w:val="en-US" w:eastAsia="zh-CN"/>
        </w:rPr>
      </w:pPr>
      <w:r>
        <w:rPr>
          <w:rFonts w:hint="default"/>
          <w:lang w:val="en-US" w:eastAsia="zh-CN"/>
        </w:rPr>
        <w:t>- `local_activity_b = workload_b + virtual_queue_b + local_queue_b + access_queue_sensor(b)`</w:t>
      </w:r>
    </w:p>
    <w:p w14:paraId="49DB6D62">
      <w:pPr>
        <w:numPr>
          <w:ilvl w:val="0"/>
          <w:numId w:val="0"/>
        </w:numPr>
        <w:jc w:val="left"/>
        <w:rPr>
          <w:rFonts w:hint="default"/>
          <w:lang w:val="en-US" w:eastAsia="zh-CN"/>
        </w:rPr>
      </w:pPr>
      <w:r>
        <w:rPr>
          <w:rFonts w:hint="default"/>
          <w:lang w:val="en-US" w:eastAsia="zh-CN"/>
        </w:rPr>
        <w:t>- 这 4 项都来自当前时刻当前样本已有的 normalized state，不用未来信息。</w:t>
      </w:r>
    </w:p>
    <w:p w14:paraId="2B3D7142">
      <w:pPr>
        <w:numPr>
          <w:ilvl w:val="0"/>
          <w:numId w:val="0"/>
        </w:numPr>
        <w:jc w:val="left"/>
        <w:rPr>
          <w:rFonts w:hint="default"/>
          <w:lang w:val="en-US" w:eastAsia="zh-CN"/>
        </w:rPr>
      </w:pPr>
      <w:r>
        <w:rPr>
          <w:rFonts w:hint="default"/>
          <w:lang w:val="en-US" w:eastAsia="zh-CN"/>
        </w:rPr>
        <w:t>- `s_b = (local_activity_b + eps) / mean_blocks(local_activity + eps)`</w:t>
      </w:r>
    </w:p>
    <w:p w14:paraId="03F00AB8">
      <w:pPr>
        <w:numPr>
          <w:ilvl w:val="0"/>
          <w:numId w:val="0"/>
        </w:numPr>
        <w:jc w:val="left"/>
        <w:rPr>
          <w:rFonts w:hint="default"/>
          <w:lang w:val="en-US" w:eastAsia="zh-CN"/>
        </w:rPr>
      </w:pPr>
      <w:r>
        <w:rPr>
          <w:rFonts w:hint="default"/>
          <w:lang w:val="en-US" w:eastAsia="zh-CN"/>
        </w:rPr>
        <w:t>- 这样 `s_b` 非负、数值稳定，而且只改变 block 间相对强弱，不改变总体 advantage 尺度。</w:t>
      </w:r>
    </w:p>
    <w:p w14:paraId="37FBEA6B">
      <w:pPr>
        <w:numPr>
          <w:ilvl w:val="0"/>
          <w:numId w:val="0"/>
        </w:numPr>
        <w:jc w:val="left"/>
        <w:rPr>
          <w:rFonts w:hint="default"/>
          <w:lang w:val="en-US" w:eastAsia="zh-CN"/>
        </w:rPr>
      </w:pPr>
      <w:r>
        <w:rPr>
          <w:rFonts w:hint="default"/>
          <w:lang w:val="en-US" w:eastAsia="zh-CN"/>
        </w:rPr>
        <w:t>- 语义上它表示“这个 sensor-task dispatch block 当前有多活跃/多拥塞/多需要被更新”。</w:t>
      </w:r>
    </w:p>
    <w:p w14:paraId="7E577F27">
      <w:pPr>
        <w:numPr>
          <w:ilvl w:val="0"/>
          <w:numId w:val="0"/>
        </w:numPr>
        <w:jc w:val="left"/>
        <w:rPr>
          <w:rFonts w:hint="default"/>
          <w:lang w:val="en-US" w:eastAsia="zh-CN"/>
        </w:rPr>
      </w:pPr>
    </w:p>
    <w:p w14:paraId="112F94A8">
      <w:pPr>
        <w:numPr>
          <w:ilvl w:val="0"/>
          <w:numId w:val="0"/>
        </w:numPr>
        <w:jc w:val="left"/>
        <w:rPr>
          <w:rFonts w:hint="default"/>
          <w:lang w:val="en-US" w:eastAsia="zh-CN"/>
        </w:rPr>
      </w:pPr>
      <w:r>
        <w:rPr>
          <w:rFonts w:hint="default"/>
          <w:lang w:val="en-US" w:eastAsia="zh-CN"/>
        </w:rPr>
        <w:t>动作向量真实块切片再次核对无误：</w:t>
      </w:r>
    </w:p>
    <w:p w14:paraId="5A6A17DA">
      <w:pPr>
        <w:numPr>
          <w:ilvl w:val="0"/>
          <w:numId w:val="0"/>
        </w:numPr>
        <w:jc w:val="left"/>
        <w:rPr>
          <w:rFonts w:hint="default"/>
          <w:lang w:val="en-US" w:eastAsia="zh-CN"/>
        </w:rPr>
      </w:pPr>
      <w:r>
        <w:rPr>
          <w:rFonts w:hint="default"/>
          <w:lang w:val="en-US" w:eastAsia="zh-CN"/>
        </w:rPr>
        <w:t>- `action_dim = 72`</w:t>
      </w:r>
    </w:p>
    <w:p w14:paraId="0CD2529D">
      <w:pPr>
        <w:numPr>
          <w:ilvl w:val="0"/>
          <w:numId w:val="0"/>
        </w:numPr>
        <w:jc w:val="left"/>
        <w:rPr>
          <w:rFonts w:hint="default"/>
          <w:lang w:val="en-US" w:eastAsia="zh-CN"/>
        </w:rPr>
      </w:pPr>
      <w:r>
        <w:rPr>
          <w:rFonts w:hint="default"/>
          <w:lang w:val="en-US" w:eastAsia="zh-CN"/>
        </w:rPr>
        <w:t>- `action_block_count = 24`</w:t>
      </w:r>
    </w:p>
    <w:p w14:paraId="2AF54FFC">
      <w:pPr>
        <w:numPr>
          <w:ilvl w:val="0"/>
          <w:numId w:val="0"/>
        </w:numPr>
        <w:jc w:val="left"/>
        <w:rPr>
          <w:rFonts w:hint="default"/>
          <w:lang w:val="en-US" w:eastAsia="zh-CN"/>
        </w:rPr>
      </w:pPr>
      <w:r>
        <w:rPr>
          <w:rFonts w:hint="default"/>
          <w:lang w:val="en-US" w:eastAsia="zh-CN"/>
        </w:rPr>
        <w:t>- 每块 3 维，语义都是 `theta, logit_BS1, logit_BS2`</w:t>
      </w:r>
    </w:p>
    <w:p w14:paraId="37FC0975">
      <w:pPr>
        <w:numPr>
          <w:ilvl w:val="0"/>
          <w:numId w:val="0"/>
        </w:numPr>
        <w:jc w:val="left"/>
        <w:rPr>
          <w:rFonts w:hint="default"/>
          <w:lang w:val="en-US" w:eastAsia="zh-CN"/>
        </w:rPr>
      </w:pPr>
      <w:r>
        <w:rPr>
          <w:rFonts w:hint="default"/>
          <w:lang w:val="en-US" w:eastAsia="zh-CN"/>
        </w:rPr>
        <w:t>- 切片顺序是：</w:t>
      </w:r>
    </w:p>
    <w:p w14:paraId="4F993E35">
      <w:pPr>
        <w:numPr>
          <w:ilvl w:val="0"/>
          <w:numId w:val="0"/>
        </w:numPr>
        <w:jc w:val="left"/>
        <w:rPr>
          <w:rFonts w:hint="default"/>
          <w:lang w:val="en-US" w:eastAsia="zh-CN"/>
        </w:rPr>
      </w:pPr>
      <w:r>
        <w:rPr>
          <w:rFonts w:hint="default"/>
          <w:lang w:val="en-US" w:eastAsia="zh-CN"/>
        </w:rPr>
        <w:t xml:space="preserve">  `S1`: `[0:3) [3:6) [6:9)`</w:t>
      </w:r>
    </w:p>
    <w:p w14:paraId="6306BB21">
      <w:pPr>
        <w:numPr>
          <w:ilvl w:val="0"/>
          <w:numId w:val="0"/>
        </w:numPr>
        <w:jc w:val="left"/>
        <w:rPr>
          <w:rFonts w:hint="default"/>
          <w:lang w:val="en-US" w:eastAsia="zh-CN"/>
        </w:rPr>
      </w:pPr>
      <w:r>
        <w:rPr>
          <w:rFonts w:hint="default"/>
          <w:lang w:val="en-US" w:eastAsia="zh-CN"/>
        </w:rPr>
        <w:t xml:space="preserve">  `S2`: `[9:12) [12:15) [15:18)`</w:t>
      </w:r>
    </w:p>
    <w:p w14:paraId="2AC388CD">
      <w:pPr>
        <w:numPr>
          <w:ilvl w:val="0"/>
          <w:numId w:val="0"/>
        </w:numPr>
        <w:jc w:val="left"/>
        <w:rPr>
          <w:rFonts w:hint="default"/>
          <w:lang w:val="en-US" w:eastAsia="zh-CN"/>
        </w:rPr>
      </w:pPr>
      <w:r>
        <w:rPr>
          <w:rFonts w:hint="default"/>
          <w:lang w:val="en-US" w:eastAsia="zh-CN"/>
        </w:rPr>
        <w:t xml:space="preserve">  `S3`: `[18:21) [21:24) [24:27)`</w:t>
      </w:r>
    </w:p>
    <w:p w14:paraId="523CF52A">
      <w:pPr>
        <w:numPr>
          <w:ilvl w:val="0"/>
          <w:numId w:val="0"/>
        </w:numPr>
        <w:jc w:val="left"/>
        <w:rPr>
          <w:rFonts w:hint="default"/>
          <w:lang w:val="en-US" w:eastAsia="zh-CN"/>
        </w:rPr>
      </w:pPr>
      <w:r>
        <w:rPr>
          <w:rFonts w:hint="default"/>
          <w:lang w:val="en-US" w:eastAsia="zh-CN"/>
        </w:rPr>
        <w:t xml:space="preserve">  `S4`: `[27:30) [30:33) [33:36)`</w:t>
      </w:r>
    </w:p>
    <w:p w14:paraId="68B89338">
      <w:pPr>
        <w:numPr>
          <w:ilvl w:val="0"/>
          <w:numId w:val="0"/>
        </w:numPr>
        <w:jc w:val="left"/>
        <w:rPr>
          <w:rFonts w:hint="default"/>
          <w:lang w:val="en-US" w:eastAsia="zh-CN"/>
        </w:rPr>
      </w:pPr>
      <w:r>
        <w:rPr>
          <w:rFonts w:hint="default"/>
          <w:lang w:val="en-US" w:eastAsia="zh-CN"/>
        </w:rPr>
        <w:t xml:space="preserve">  `S5`: `[36:39) [39:42) [42:45)`</w:t>
      </w:r>
    </w:p>
    <w:p w14:paraId="7C3306F3">
      <w:pPr>
        <w:numPr>
          <w:ilvl w:val="0"/>
          <w:numId w:val="0"/>
        </w:numPr>
        <w:jc w:val="left"/>
        <w:rPr>
          <w:rFonts w:hint="default"/>
          <w:lang w:val="en-US" w:eastAsia="zh-CN"/>
        </w:rPr>
      </w:pPr>
      <w:r>
        <w:rPr>
          <w:rFonts w:hint="default"/>
          <w:lang w:val="en-US" w:eastAsia="zh-CN"/>
        </w:rPr>
        <w:t xml:space="preserve">  `S6`: `[45:48) [48:51) [51:54)`</w:t>
      </w:r>
    </w:p>
    <w:p w14:paraId="572ACF9D">
      <w:pPr>
        <w:numPr>
          <w:ilvl w:val="0"/>
          <w:numId w:val="0"/>
        </w:numPr>
        <w:jc w:val="left"/>
        <w:rPr>
          <w:rFonts w:hint="default"/>
          <w:lang w:val="en-US" w:eastAsia="zh-CN"/>
        </w:rPr>
      </w:pPr>
      <w:r>
        <w:rPr>
          <w:rFonts w:hint="default"/>
          <w:lang w:val="en-US" w:eastAsia="zh-CN"/>
        </w:rPr>
        <w:t xml:space="preserve">  `S7`: `[54:57) [57:60) [60:63)`</w:t>
      </w:r>
    </w:p>
    <w:p w14:paraId="6A0801F5">
      <w:pPr>
        <w:numPr>
          <w:ilvl w:val="0"/>
          <w:numId w:val="0"/>
        </w:numPr>
        <w:jc w:val="left"/>
        <w:rPr>
          <w:rFonts w:hint="default"/>
          <w:lang w:val="en-US" w:eastAsia="zh-CN"/>
        </w:rPr>
      </w:pPr>
      <w:r>
        <w:rPr>
          <w:rFonts w:hint="default"/>
          <w:lang w:val="en-US" w:eastAsia="zh-CN"/>
        </w:rPr>
        <w:t xml:space="preserve">  `S8`: `[63:66) [66:69) [69:72)`</w:t>
      </w:r>
    </w:p>
    <w:p w14:paraId="7300C301">
      <w:pPr>
        <w:numPr>
          <w:ilvl w:val="0"/>
          <w:numId w:val="0"/>
        </w:numPr>
        <w:jc w:val="left"/>
        <w:rPr>
          <w:rFonts w:hint="default"/>
          <w:lang w:val="en-US" w:eastAsia="zh-CN"/>
        </w:rPr>
      </w:pPr>
      <w:r>
        <w:rPr>
          <w:rFonts w:hint="default"/>
          <w:lang w:val="en-US" w:eastAsia="zh-CN"/>
        </w:rPr>
        <w:t>- 每个 sensor 内三块依次对应 `LatCrit / ComHvy / BWHvy` dispatch。</w:t>
      </w:r>
    </w:p>
    <w:p w14:paraId="728BC555">
      <w:pPr>
        <w:numPr>
          <w:ilvl w:val="0"/>
          <w:numId w:val="0"/>
        </w:numPr>
        <w:jc w:val="left"/>
        <w:rPr>
          <w:rFonts w:hint="default"/>
          <w:lang w:val="en-US" w:eastAsia="zh-CN"/>
        </w:rPr>
      </w:pPr>
    </w:p>
    <w:p w14:paraId="092F9DA8">
      <w:pPr>
        <w:numPr>
          <w:ilvl w:val="0"/>
          <w:numId w:val="0"/>
        </w:numPr>
        <w:jc w:val="left"/>
        <w:rPr>
          <w:rFonts w:hint="default"/>
          <w:lang w:val="en-US" w:eastAsia="zh-CN"/>
        </w:rPr>
      </w:pPr>
      <w:r>
        <w:rPr>
          <w:rFonts w:hint="default"/>
          <w:lang w:val="en-US" w:eastAsia="zh-CN"/>
        </w:rPr>
        <w:t>对比表：</w:t>
      </w:r>
    </w:p>
    <w:p w14:paraId="49B53D03">
      <w:pPr>
        <w:numPr>
          <w:ilvl w:val="0"/>
          <w:numId w:val="0"/>
        </w:numPr>
        <w:jc w:val="left"/>
        <w:rPr>
          <w:rFonts w:hint="default"/>
          <w:lang w:val="en-US" w:eastAsia="zh-CN"/>
        </w:rPr>
      </w:pPr>
    </w:p>
    <w:p w14:paraId="1A52DD33">
      <w:pPr>
        <w:numPr>
          <w:ilvl w:val="0"/>
          <w:numId w:val="0"/>
        </w:numPr>
        <w:jc w:val="left"/>
        <w:rPr>
          <w:rFonts w:hint="default"/>
          <w:lang w:val="en-US" w:eastAsia="zh-CN"/>
        </w:rPr>
      </w:pPr>
      <w:r>
        <w:rPr>
          <w:rFonts w:hint="default"/>
          <w:lang w:val="en-US" w:eastAsia="zh-CN"/>
        </w:rPr>
        <w:t>| mode | best_reward | final_reward | best_epoch | clip_fraction | pos_clip | neg_clip | block_adv_scale_entropy | top_k_scale_share | active_block_count | probe_kl | change_rate |</w:t>
      </w:r>
    </w:p>
    <w:p w14:paraId="22B449CD">
      <w:pPr>
        <w:numPr>
          <w:ilvl w:val="0"/>
          <w:numId w:val="0"/>
        </w:numPr>
        <w:jc w:val="left"/>
        <w:rPr>
          <w:rFonts w:hint="default"/>
          <w:lang w:val="en-US" w:eastAsia="zh-CN"/>
        </w:rPr>
      </w:pPr>
      <w:r>
        <w:rPr>
          <w:rFonts w:hint="default"/>
          <w:lang w:val="en-US" w:eastAsia="zh-CN"/>
        </w:rPr>
        <w:t>| --- | ---: | ---: | ---: | ---: | ---: | ---: | ---: | ---: | ---: | ---: | ---: |</w:t>
      </w:r>
    </w:p>
    <w:p w14:paraId="4B7F9813">
      <w:pPr>
        <w:numPr>
          <w:ilvl w:val="0"/>
          <w:numId w:val="0"/>
        </w:numPr>
        <w:jc w:val="left"/>
        <w:rPr>
          <w:rFonts w:hint="default"/>
          <w:lang w:val="en-US" w:eastAsia="zh-CN"/>
        </w:rPr>
      </w:pPr>
      <w:r>
        <w:rPr>
          <w:rFonts w:hint="default"/>
          <w:lang w:val="en-US" w:eastAsia="zh-CN"/>
        </w:rPr>
        <w:t>| `blockwise_surrogate_mean` | -149.453 | -160.423 | 1 | 0.7829 | 0.9069 | 0.7575 | 3.1781 | 0.1667 | 0.0 | 0.00198 | 0.0410 |</w:t>
      </w:r>
    </w:p>
    <w:p w14:paraId="4CEB7D72">
      <w:pPr>
        <w:numPr>
          <w:ilvl w:val="0"/>
          <w:numId w:val="0"/>
        </w:numPr>
        <w:jc w:val="left"/>
        <w:rPr>
          <w:rFonts w:hint="default"/>
          <w:lang w:val="en-US" w:eastAsia="zh-CN"/>
        </w:rPr>
      </w:pPr>
      <w:r>
        <w:rPr>
          <w:rFonts w:hint="default"/>
          <w:lang w:val="en-US" w:eastAsia="zh-CN"/>
        </w:rPr>
        <w:t>| `blockwise_scaled_advantage_surrogate_mean` | -149.726 | -160.431 | 1 | 0.7487 | 0.8640 | 0.7217 | 3.0438 | 0.2993 | 11.4 | 0.00199 | 0.0436 |</w:t>
      </w:r>
    </w:p>
    <w:p w14:paraId="6343BB19">
      <w:pPr>
        <w:numPr>
          <w:ilvl w:val="0"/>
          <w:numId w:val="0"/>
        </w:numPr>
        <w:jc w:val="left"/>
        <w:rPr>
          <w:rFonts w:hint="default"/>
          <w:lang w:val="en-US" w:eastAsia="zh-CN"/>
        </w:rPr>
      </w:pPr>
    </w:p>
    <w:p w14:paraId="05378331">
      <w:pPr>
        <w:numPr>
          <w:ilvl w:val="0"/>
          <w:numId w:val="0"/>
        </w:numPr>
        <w:jc w:val="left"/>
        <w:rPr>
          <w:rFonts w:hint="default"/>
          <w:lang w:val="en-US" w:eastAsia="zh-CN"/>
        </w:rPr>
      </w:pPr>
      <w:r>
        <w:rPr>
          <w:rFonts w:hint="default"/>
          <w:lang w:val="en-US" w:eastAsia="zh-CN"/>
        </w:rPr>
        <w:t>结论按你的优先级：</w:t>
      </w:r>
    </w:p>
    <w:p w14:paraId="2968B039">
      <w:pPr>
        <w:numPr>
          <w:ilvl w:val="0"/>
          <w:numId w:val="0"/>
        </w:numPr>
        <w:jc w:val="left"/>
        <w:rPr>
          <w:rFonts w:hint="default"/>
          <w:lang w:val="en-US" w:eastAsia="zh-CN"/>
        </w:rPr>
      </w:pPr>
      <w:r>
        <w:rPr>
          <w:rFonts w:hint="default"/>
          <w:lang w:val="en-US" w:eastAsia="zh-CN"/>
        </w:rPr>
        <w:t>- 按 block 活跃度重标定 advantage 后，确实进一步缓解了 clipping 饱和。`clip_fraction 0.7829 -&gt; 0.7487`，`positive_adv_clip_fraction 0.9069 -&gt; 0.8640`，`negative_adv_clip_fraction 0.7575 -&gt; 0.7217`。</w:t>
      </w:r>
    </w:p>
    <w:p w14:paraId="5F55B7B7">
      <w:pPr>
        <w:numPr>
          <w:ilvl w:val="0"/>
          <w:numId w:val="0"/>
        </w:numPr>
        <w:jc w:val="left"/>
        <w:rPr>
          <w:rFonts w:hint="default"/>
          <w:lang w:val="en-US" w:eastAsia="zh-CN"/>
        </w:rPr>
      </w:pPr>
      <w:r>
        <w:rPr>
          <w:rFonts w:hint="default"/>
          <w:lang w:val="en-US" w:eastAsia="zh-CN"/>
        </w:rPr>
        <w:t>- 它也确实比等权 blockwise 更“有结构”。baseline 的 `s_b` 全是 1，所以 `entropy=log(24)=3.1781`、`top_k_share=0.1667`；scaled 模式变成 `entropy=3.0438`、`top_k_share=0.2993`、`active_block_count_mean=11.4`，说明更新不再平均撒到 24 个 block。</w:t>
      </w:r>
    </w:p>
    <w:p w14:paraId="7D8D273F">
      <w:pPr>
        <w:numPr>
          <w:ilvl w:val="0"/>
          <w:numId w:val="0"/>
        </w:numPr>
        <w:jc w:val="left"/>
        <w:rPr>
          <w:rFonts w:hint="default"/>
          <w:lang w:val="en-US" w:eastAsia="zh-CN"/>
        </w:rPr>
      </w:pPr>
      <w:r>
        <w:rPr>
          <w:rFonts w:hint="default"/>
          <w:lang w:val="en-US" w:eastAsia="zh-CN"/>
        </w:rPr>
        <w:t>- 但这只是几何上的小改善，不是训练稳定性的实质修复。`best_epoch` 仍然等于 `1`，`best_reward` 和 `final_reward` 都没有优于等权 blockwise；`final_reward` 还略差一点，`-160.4306 &lt; -160.4234`。</w:t>
      </w:r>
    </w:p>
    <w:p w14:paraId="2B08D524">
      <w:pPr>
        <w:numPr>
          <w:ilvl w:val="0"/>
          <w:numId w:val="0"/>
        </w:numPr>
        <w:jc w:val="left"/>
        <w:rPr>
          <w:rFonts w:hint="default"/>
          <w:lang w:val="en-US" w:eastAsia="zh-CN"/>
        </w:rPr>
      </w:pPr>
      <w:r>
        <w:rPr>
          <w:rFonts w:hint="default"/>
          <w:lang w:val="en-US" w:eastAsia="zh-CN"/>
        </w:rPr>
        <w:t>- probe policy 没有失控，变化也不是简单盲目放大。`approx_kl 0.1923 -&gt; 0.1586`，`probe_policy_pairwise_kl_mean` 基本持平，`selected_action_change_rate 0.0410 -&gt; 0.0436` 只小幅上升。</w:t>
      </w:r>
    </w:p>
    <w:p w14:paraId="13AC2F93">
      <w:pPr>
        <w:numPr>
          <w:ilvl w:val="0"/>
          <w:numId w:val="0"/>
        </w:numPr>
        <w:jc w:val="left"/>
        <w:rPr>
          <w:rFonts w:hint="default"/>
          <w:lang w:val="en-US" w:eastAsia="zh-CN"/>
        </w:rPr>
      </w:pPr>
      <w:r>
        <w:rPr>
          <w:rFonts w:hint="default"/>
          <w:lang w:val="en-US" w:eastAsia="zh-CN"/>
        </w:rPr>
        <w:t>- critic 健康保持住了，但比等权 blockwise 略弱一些：`value_explained_variance 0.9629`、`prediction_target_corr 0.9820`、`prediction_std_over_target_std 0.9433`、`target_bucket_prediction_slope 0.9282`，仍在健康区间，没有破坏主线。</w:t>
      </w:r>
    </w:p>
    <w:p w14:paraId="30A75535">
      <w:pPr>
        <w:numPr>
          <w:ilvl w:val="0"/>
          <w:numId w:val="0"/>
        </w:numPr>
        <w:jc w:val="left"/>
        <w:rPr>
          <w:rFonts w:hint="default"/>
          <w:lang w:val="en-US" w:eastAsia="zh-CN"/>
        </w:rPr>
      </w:pPr>
    </w:p>
    <w:p w14:paraId="55B8FF6B">
      <w:pPr>
        <w:numPr>
          <w:ilvl w:val="0"/>
          <w:numId w:val="0"/>
        </w:numPr>
        <w:jc w:val="left"/>
        <w:rPr>
          <w:rFonts w:hint="default"/>
          <w:lang w:val="en-US" w:eastAsia="zh-CN"/>
        </w:rPr>
      </w:pPr>
      <w:r>
        <w:rPr>
          <w:rFonts w:hint="default"/>
          <w:lang w:val="en-US" w:eastAsia="zh-CN"/>
        </w:rPr>
        <w:t>是否比等权 blockwise 更合理：是。它比“24 个 block 共用同一个 A”更贴近局部动作语义，因为 scale 已经显式反映当前 block 的局部 load/queue activity。最终最活跃的 block 主要落在 `S6_ComHvy`、`S8_BWHvy`、`S7_BWHvy`、`S6_LatCrit`、`S2_ComHvy`，而不是全块等权。</w:t>
      </w:r>
    </w:p>
    <w:p w14:paraId="276FEF72">
      <w:pPr>
        <w:numPr>
          <w:ilvl w:val="0"/>
          <w:numId w:val="0"/>
        </w:numPr>
        <w:jc w:val="left"/>
        <w:rPr>
          <w:rFonts w:hint="default"/>
          <w:lang w:val="en-US" w:eastAsia="zh-CN"/>
        </w:rPr>
      </w:pPr>
    </w:p>
    <w:p w14:paraId="752F9C0F">
      <w:pPr>
        <w:numPr>
          <w:ilvl w:val="0"/>
          <w:numId w:val="0"/>
        </w:numPr>
        <w:jc w:val="left"/>
        <w:rPr>
          <w:rFonts w:hint="default"/>
          <w:lang w:val="en-US" w:eastAsia="zh-CN"/>
        </w:rPr>
      </w:pPr>
      <w:r>
        <w:rPr>
          <w:rFonts w:hint="default"/>
          <w:lang w:val="en-US" w:eastAsia="zh-CN"/>
        </w:rPr>
        <w:t>是否真正改善了训练稳定性：否。它只把更新重心做得更像局部语义，但没有解决 `best_epoch` 长期等于 `1`，也没有带来 reward 改善。</w:t>
      </w:r>
    </w:p>
    <w:p w14:paraId="41D4A303">
      <w:pPr>
        <w:numPr>
          <w:ilvl w:val="0"/>
          <w:numId w:val="0"/>
        </w:numPr>
        <w:jc w:val="left"/>
        <w:rPr>
          <w:rFonts w:hint="default"/>
          <w:lang w:val="en-US" w:eastAsia="zh-CN"/>
        </w:rPr>
      </w:pPr>
    </w:p>
    <w:p w14:paraId="58A7F1ED">
      <w:pPr>
        <w:numPr>
          <w:ilvl w:val="0"/>
          <w:numId w:val="0"/>
        </w:numPr>
        <w:jc w:val="left"/>
        <w:rPr>
          <w:rFonts w:hint="default"/>
          <w:lang w:val="en-US" w:eastAsia="zh-CN"/>
        </w:rPr>
      </w:pPr>
      <w:r>
        <w:rPr>
          <w:rFonts w:hint="default"/>
          <w:lang w:val="en-US" w:eastAsia="zh-CN"/>
        </w:rPr>
        <w:t>如果继续下一步，优先级已经很明确：先检查真正的 `blockwise advantage` 或 `block-specific value signal`，而不是回去调普通 PPO 超参数。当前结果说明问题更像是 “24 个 block 仍然共享同一条全局 value/advantage 语义”，而不是 block 间最终怎么平均。</w:t>
      </w:r>
    </w:p>
    <w:p w14:paraId="32E6C0B4">
      <w:pPr>
        <w:numPr>
          <w:ilvl w:val="0"/>
          <w:numId w:val="0"/>
        </w:numPr>
        <w:jc w:val="left"/>
        <w:rPr>
          <w:rFonts w:hint="default"/>
          <w:lang w:val="en-US" w:eastAsia="zh-CN"/>
        </w:rPr>
      </w:pPr>
    </w:p>
    <w:p w14:paraId="19D11BB6">
      <w:pPr>
        <w:numPr>
          <w:ilvl w:val="0"/>
          <w:numId w:val="0"/>
        </w:numPr>
        <w:jc w:val="left"/>
        <w:rPr>
          <w:rFonts w:hint="eastAsia"/>
          <w:b/>
          <w:bCs/>
          <w:lang w:val="en-US" w:eastAsia="zh-CN"/>
        </w:rPr>
      </w:pPr>
      <w:r>
        <w:rPr>
          <w:rFonts w:hint="eastAsia"/>
          <w:b/>
          <w:bCs/>
          <w:lang w:val="en-US" w:eastAsia="zh-CN"/>
        </w:rPr>
        <w:t>chatgpt分析：</w:t>
      </w:r>
    </w:p>
    <w:p w14:paraId="082AAFF6">
      <w:pPr>
        <w:numPr>
          <w:ilvl w:val="0"/>
          <w:numId w:val="0"/>
        </w:numPr>
        <w:jc w:val="left"/>
        <w:rPr>
          <w:rFonts w:hint="default"/>
          <w:lang w:val="en-US" w:eastAsia="zh-CN"/>
        </w:rPr>
      </w:pPr>
      <w:r>
        <w:rPr>
          <w:rFonts w:hint="default"/>
          <w:lang w:val="en-US" w:eastAsia="zh-CN"/>
        </w:rPr>
        <w:t>这轮说明了什么</w:t>
      </w:r>
    </w:p>
    <w:p w14:paraId="1E6C8437">
      <w:pPr>
        <w:numPr>
          <w:ilvl w:val="0"/>
          <w:numId w:val="0"/>
        </w:numPr>
        <w:jc w:val="left"/>
        <w:rPr>
          <w:rFonts w:hint="default"/>
          <w:lang w:val="en-US" w:eastAsia="zh-CN"/>
        </w:rPr>
      </w:pPr>
      <w:r>
        <w:rPr>
          <w:rFonts w:hint="default"/>
          <w:lang w:val="en-US" w:eastAsia="zh-CN"/>
        </w:rPr>
        <w:t>你这次做的 blockwise_scaled_advantage_surrogate_mean 属于一个正确方向上的小步改进，但还不是突破点。</w:t>
      </w:r>
    </w:p>
    <w:p w14:paraId="12FD587E">
      <w:pPr>
        <w:numPr>
          <w:ilvl w:val="0"/>
          <w:numId w:val="0"/>
        </w:numPr>
        <w:jc w:val="left"/>
        <w:rPr>
          <w:rFonts w:hint="default"/>
          <w:lang w:val="en-US" w:eastAsia="zh-CN"/>
        </w:rPr>
      </w:pPr>
      <w:r>
        <w:rPr>
          <w:rFonts w:hint="default"/>
          <w:lang w:val="en-US" w:eastAsia="zh-CN"/>
        </w:rPr>
        <w:t>已经确认的事实</w:t>
      </w:r>
    </w:p>
    <w:p w14:paraId="57FDB733">
      <w:pPr>
        <w:numPr>
          <w:ilvl w:val="0"/>
          <w:numId w:val="0"/>
        </w:numPr>
        <w:jc w:val="left"/>
        <w:rPr>
          <w:rFonts w:hint="default"/>
          <w:lang w:val="en-US" w:eastAsia="zh-CN"/>
        </w:rPr>
      </w:pPr>
      <w:r>
        <w:rPr>
          <w:rFonts w:hint="default"/>
          <w:lang w:val="en-US" w:eastAsia="zh-CN"/>
        </w:rPr>
        <w:t>1. 这一步确实比等权 blockwise 更合理</w:t>
      </w:r>
    </w:p>
    <w:p w14:paraId="176BF6E4">
      <w:pPr>
        <w:numPr>
          <w:ilvl w:val="0"/>
          <w:numId w:val="0"/>
        </w:numPr>
        <w:jc w:val="left"/>
        <w:rPr>
          <w:rFonts w:hint="default"/>
          <w:lang w:val="en-US" w:eastAsia="zh-CN"/>
        </w:rPr>
      </w:pPr>
      <w:r>
        <w:rPr>
          <w:rFonts w:hint="default"/>
          <w:lang w:val="en-US" w:eastAsia="zh-CN"/>
        </w:rPr>
        <w:t>你把全局 advantage 变成了按 block 活跃度缩放的</w:t>
      </w:r>
    </w:p>
    <w:p w14:paraId="5237C31E">
      <w:pPr>
        <w:numPr>
          <w:ilvl w:val="0"/>
          <w:numId w:val="0"/>
        </w:numPr>
        <w:jc w:val="left"/>
        <w:rPr>
          <w:rFonts w:hint="default"/>
          <w:lang w:val="en-US" w:eastAsia="zh-CN"/>
        </w:rPr>
      </w:pPr>
      <w:r>
        <w:rPr>
          <w:rFonts w:hint="default"/>
          <w:lang w:val="en-US" w:eastAsia="zh-CN"/>
        </w:rPr>
        <w:t xml:space="preserve">Ab=A⋅sbA_b = A \cdot s_bAb​=A⋅sb​ </w:t>
      </w:r>
    </w:p>
    <w:p w14:paraId="70FC0FEF">
      <w:pPr>
        <w:numPr>
          <w:ilvl w:val="0"/>
          <w:numId w:val="0"/>
        </w:numPr>
        <w:jc w:val="left"/>
        <w:rPr>
          <w:rFonts w:hint="default"/>
          <w:lang w:val="en-US" w:eastAsia="zh-CN"/>
        </w:rPr>
      </w:pPr>
      <w:r>
        <w:rPr>
          <w:rFonts w:hint="default"/>
          <w:lang w:val="en-US" w:eastAsia="zh-CN"/>
        </w:rPr>
        <w:t>而且 s_b 设计是干净的：</w:t>
      </w:r>
    </w:p>
    <w:p w14:paraId="5609C897">
      <w:pPr>
        <w:numPr>
          <w:ilvl w:val="0"/>
          <w:numId w:val="0"/>
        </w:numPr>
        <w:jc w:val="left"/>
        <w:rPr>
          <w:rFonts w:hint="default"/>
          <w:lang w:val="en-US" w:eastAsia="zh-CN"/>
        </w:rPr>
      </w:pPr>
      <w:r>
        <w:rPr>
          <w:rFonts w:hint="default"/>
          <w:lang w:val="en-US" w:eastAsia="zh-CN"/>
        </w:rPr>
        <w:t xml:space="preserve">只用当前样本已有状态 </w:t>
      </w:r>
    </w:p>
    <w:p w14:paraId="1957B2CD">
      <w:pPr>
        <w:numPr>
          <w:ilvl w:val="0"/>
          <w:numId w:val="0"/>
        </w:numPr>
        <w:jc w:val="left"/>
        <w:rPr>
          <w:rFonts w:hint="default"/>
          <w:lang w:val="en-US" w:eastAsia="zh-CN"/>
        </w:rPr>
      </w:pPr>
      <w:r>
        <w:rPr>
          <w:rFonts w:hint="default"/>
          <w:lang w:val="en-US" w:eastAsia="zh-CN"/>
        </w:rPr>
        <w:t xml:space="preserve">非负 </w:t>
      </w:r>
    </w:p>
    <w:p w14:paraId="144AFCBC">
      <w:pPr>
        <w:numPr>
          <w:ilvl w:val="0"/>
          <w:numId w:val="0"/>
        </w:numPr>
        <w:jc w:val="left"/>
        <w:rPr>
          <w:rFonts w:hint="default"/>
          <w:lang w:val="en-US" w:eastAsia="zh-CN"/>
        </w:rPr>
      </w:pPr>
      <w:r>
        <w:rPr>
          <w:rFonts w:hint="default"/>
          <w:lang w:val="en-US" w:eastAsia="zh-CN"/>
        </w:rPr>
        <w:t xml:space="preserve">每样本内 24 个 block 的均值严格为 1 </w:t>
      </w:r>
    </w:p>
    <w:p w14:paraId="7B3E9178">
      <w:pPr>
        <w:numPr>
          <w:ilvl w:val="0"/>
          <w:numId w:val="0"/>
        </w:numPr>
        <w:jc w:val="left"/>
        <w:rPr>
          <w:rFonts w:hint="default"/>
          <w:lang w:val="en-US" w:eastAsia="zh-CN"/>
        </w:rPr>
      </w:pPr>
      <w:r>
        <w:rPr>
          <w:rFonts w:hint="default"/>
          <w:lang w:val="en-US" w:eastAsia="zh-CN"/>
        </w:rPr>
        <w:t xml:space="preserve">不改变总体 advantage 尺度，只改变 block 间相对强弱 </w:t>
      </w:r>
    </w:p>
    <w:p w14:paraId="71A5DA73">
      <w:pPr>
        <w:numPr>
          <w:ilvl w:val="0"/>
          <w:numId w:val="0"/>
        </w:numPr>
        <w:jc w:val="left"/>
        <w:rPr>
          <w:rFonts w:hint="default"/>
          <w:lang w:val="en-US" w:eastAsia="zh-CN"/>
        </w:rPr>
      </w:pPr>
      <w:r>
        <w:rPr>
          <w:rFonts w:hint="default"/>
          <w:lang w:val="en-US" w:eastAsia="zh-CN"/>
        </w:rPr>
        <w:t>这在方法上是成立的。</w:t>
      </w:r>
    </w:p>
    <w:p w14:paraId="4D66AE84">
      <w:pPr>
        <w:numPr>
          <w:ilvl w:val="0"/>
          <w:numId w:val="0"/>
        </w:numPr>
        <w:jc w:val="left"/>
        <w:rPr>
          <w:rFonts w:hint="default"/>
          <w:lang w:val="en-US" w:eastAsia="zh-CN"/>
        </w:rPr>
      </w:pPr>
      <w:r>
        <w:rPr>
          <w:rFonts w:hint="default"/>
          <w:lang w:val="en-US" w:eastAsia="zh-CN"/>
        </w:rPr>
        <w:t>2. 几何上又改善了一点</w:t>
      </w:r>
    </w:p>
    <w:p w14:paraId="2FE0F0CA">
      <w:pPr>
        <w:numPr>
          <w:ilvl w:val="0"/>
          <w:numId w:val="0"/>
        </w:numPr>
        <w:jc w:val="left"/>
        <w:rPr>
          <w:rFonts w:hint="default"/>
          <w:lang w:val="en-US" w:eastAsia="zh-CN"/>
        </w:rPr>
      </w:pPr>
      <w:r>
        <w:rPr>
          <w:rFonts w:hint="default"/>
          <w:lang w:val="en-US" w:eastAsia="zh-CN"/>
        </w:rPr>
        <w:t>从你给的结果看：</w:t>
      </w:r>
    </w:p>
    <w:p w14:paraId="612A9227">
      <w:pPr>
        <w:numPr>
          <w:ilvl w:val="0"/>
          <w:numId w:val="0"/>
        </w:numPr>
        <w:jc w:val="left"/>
        <w:rPr>
          <w:rFonts w:hint="default"/>
          <w:lang w:val="en-US" w:eastAsia="zh-CN"/>
        </w:rPr>
      </w:pPr>
      <w:r>
        <w:rPr>
          <w:rFonts w:hint="default"/>
          <w:lang w:val="en-US" w:eastAsia="zh-CN"/>
        </w:rPr>
        <w:t>clip_fraction</w:t>
      </w:r>
      <w:r>
        <w:rPr>
          <w:rFonts w:hint="default"/>
          <w:lang w:val="en-US" w:eastAsia="zh-CN"/>
        </w:rPr>
        <w:br w:type="textWrapping"/>
      </w:r>
      <w:r>
        <w:rPr>
          <w:rFonts w:hint="default"/>
          <w:lang w:val="en-US" w:eastAsia="zh-CN"/>
        </w:rPr>
        <w:t xml:space="preserve">0.7829 -&gt; 0.7487 </w:t>
      </w:r>
    </w:p>
    <w:p w14:paraId="50A6DDD4">
      <w:pPr>
        <w:numPr>
          <w:ilvl w:val="0"/>
          <w:numId w:val="0"/>
        </w:numPr>
        <w:jc w:val="left"/>
        <w:rPr>
          <w:rFonts w:hint="default"/>
          <w:lang w:val="en-US" w:eastAsia="zh-CN"/>
        </w:rPr>
      </w:pPr>
      <w:r>
        <w:rPr>
          <w:rFonts w:hint="default"/>
          <w:lang w:val="en-US" w:eastAsia="zh-CN"/>
        </w:rPr>
        <w:t>positive_adv_clip_fraction</w:t>
      </w:r>
      <w:r>
        <w:rPr>
          <w:rFonts w:hint="default"/>
          <w:lang w:val="en-US" w:eastAsia="zh-CN"/>
        </w:rPr>
        <w:br w:type="textWrapping"/>
      </w:r>
      <w:r>
        <w:rPr>
          <w:rFonts w:hint="default"/>
          <w:lang w:val="en-US" w:eastAsia="zh-CN"/>
        </w:rPr>
        <w:t xml:space="preserve">0.9069 -&gt; 0.8640 </w:t>
      </w:r>
    </w:p>
    <w:p w14:paraId="6CE2E4E9">
      <w:pPr>
        <w:numPr>
          <w:ilvl w:val="0"/>
          <w:numId w:val="0"/>
        </w:numPr>
        <w:jc w:val="left"/>
        <w:rPr>
          <w:rFonts w:hint="default"/>
          <w:lang w:val="en-US" w:eastAsia="zh-CN"/>
        </w:rPr>
      </w:pPr>
      <w:r>
        <w:rPr>
          <w:rFonts w:hint="default"/>
          <w:lang w:val="en-US" w:eastAsia="zh-CN"/>
        </w:rPr>
        <w:t>negative_adv_clip_fraction</w:t>
      </w:r>
      <w:r>
        <w:rPr>
          <w:rFonts w:hint="default"/>
          <w:lang w:val="en-US" w:eastAsia="zh-CN"/>
        </w:rPr>
        <w:br w:type="textWrapping"/>
      </w:r>
      <w:r>
        <w:rPr>
          <w:rFonts w:hint="default"/>
          <w:lang w:val="en-US" w:eastAsia="zh-CN"/>
        </w:rPr>
        <w:t xml:space="preserve">0.7575 -&gt; 0.7217 </w:t>
      </w:r>
    </w:p>
    <w:p w14:paraId="31C08D8F">
      <w:pPr>
        <w:numPr>
          <w:ilvl w:val="0"/>
          <w:numId w:val="0"/>
        </w:numPr>
        <w:jc w:val="left"/>
        <w:rPr>
          <w:rFonts w:hint="default"/>
          <w:lang w:val="en-US" w:eastAsia="zh-CN"/>
        </w:rPr>
      </w:pPr>
      <w:r>
        <w:rPr>
          <w:rFonts w:hint="default"/>
          <w:lang w:val="en-US" w:eastAsia="zh-CN"/>
        </w:rPr>
        <w:t>approx_kl</w:t>
      </w:r>
      <w:r>
        <w:rPr>
          <w:rFonts w:hint="default"/>
          <w:lang w:val="en-US" w:eastAsia="zh-CN"/>
        </w:rPr>
        <w:br w:type="textWrapping"/>
      </w:r>
      <w:r>
        <w:rPr>
          <w:rFonts w:hint="default"/>
          <w:lang w:val="en-US" w:eastAsia="zh-CN"/>
        </w:rPr>
        <w:t xml:space="preserve">0.1923 -&gt; 0.1586 </w:t>
      </w:r>
    </w:p>
    <w:p w14:paraId="53DD66D6">
      <w:pPr>
        <w:numPr>
          <w:ilvl w:val="0"/>
          <w:numId w:val="0"/>
        </w:numPr>
        <w:jc w:val="left"/>
        <w:rPr>
          <w:rFonts w:hint="default"/>
          <w:lang w:val="en-US" w:eastAsia="zh-CN"/>
        </w:rPr>
      </w:pPr>
      <w:r>
        <w:rPr>
          <w:rFonts w:hint="default"/>
          <w:lang w:val="en-US" w:eastAsia="zh-CN"/>
        </w:rPr>
        <w:t>说明它确实进一步缓解了 clip 饱和。</w:t>
      </w:r>
    </w:p>
    <w:p w14:paraId="4B1D07D9">
      <w:pPr>
        <w:numPr>
          <w:ilvl w:val="0"/>
          <w:numId w:val="0"/>
        </w:numPr>
        <w:jc w:val="left"/>
        <w:rPr>
          <w:rFonts w:hint="default"/>
          <w:lang w:val="en-US" w:eastAsia="zh-CN"/>
        </w:rPr>
      </w:pPr>
      <w:r>
        <w:rPr>
          <w:rFonts w:hint="default"/>
          <w:lang w:val="en-US" w:eastAsia="zh-CN"/>
        </w:rPr>
        <w:t>3. 但训练稳定性没有改善</w:t>
      </w:r>
    </w:p>
    <w:p w14:paraId="55CF9812">
      <w:pPr>
        <w:numPr>
          <w:ilvl w:val="0"/>
          <w:numId w:val="0"/>
        </w:numPr>
        <w:jc w:val="left"/>
        <w:rPr>
          <w:rFonts w:hint="default"/>
          <w:lang w:val="en-US" w:eastAsia="zh-CN"/>
        </w:rPr>
      </w:pPr>
      <w:r>
        <w:rPr>
          <w:rFonts w:hint="default"/>
          <w:lang w:val="en-US" w:eastAsia="zh-CN"/>
        </w:rPr>
        <w:t>关键点仍然没变：</w:t>
      </w:r>
    </w:p>
    <w:p w14:paraId="32591BCE">
      <w:pPr>
        <w:numPr>
          <w:ilvl w:val="0"/>
          <w:numId w:val="0"/>
        </w:numPr>
        <w:jc w:val="left"/>
        <w:rPr>
          <w:rFonts w:hint="default"/>
          <w:lang w:val="en-US" w:eastAsia="zh-CN"/>
        </w:rPr>
      </w:pPr>
      <w:r>
        <w:rPr>
          <w:rFonts w:hint="default"/>
          <w:lang w:val="en-US" w:eastAsia="zh-CN"/>
        </w:rPr>
        <w:t xml:space="preserve">best_epoch 还是 1 </w:t>
      </w:r>
    </w:p>
    <w:p w14:paraId="53675335">
      <w:pPr>
        <w:numPr>
          <w:ilvl w:val="0"/>
          <w:numId w:val="0"/>
        </w:numPr>
        <w:jc w:val="left"/>
        <w:rPr>
          <w:rFonts w:hint="default"/>
          <w:lang w:val="en-US" w:eastAsia="zh-CN"/>
        </w:rPr>
      </w:pPr>
      <w:r>
        <w:rPr>
          <w:rFonts w:hint="default"/>
          <w:lang w:val="en-US" w:eastAsia="zh-CN"/>
        </w:rPr>
        <w:t>best_reward 更差</w:t>
      </w:r>
      <w:r>
        <w:rPr>
          <w:rFonts w:hint="default"/>
          <w:lang w:val="en-US" w:eastAsia="zh-CN"/>
        </w:rPr>
        <w:br w:type="textWrapping"/>
      </w:r>
      <w:r>
        <w:rPr>
          <w:rFonts w:hint="default"/>
          <w:lang w:val="en-US" w:eastAsia="zh-CN"/>
        </w:rPr>
        <w:t xml:space="preserve">-149.726 &lt; -149.453 </w:t>
      </w:r>
    </w:p>
    <w:p w14:paraId="478C48A4">
      <w:pPr>
        <w:numPr>
          <w:ilvl w:val="0"/>
          <w:numId w:val="0"/>
        </w:numPr>
        <w:jc w:val="left"/>
        <w:rPr>
          <w:rFonts w:hint="default"/>
          <w:lang w:val="en-US" w:eastAsia="zh-CN"/>
        </w:rPr>
      </w:pPr>
      <w:r>
        <w:rPr>
          <w:rFonts w:hint="default"/>
          <w:lang w:val="en-US" w:eastAsia="zh-CN"/>
        </w:rPr>
        <w:t>final_reward 也没有更好</w:t>
      </w:r>
      <w:r>
        <w:rPr>
          <w:rFonts w:hint="default"/>
          <w:lang w:val="en-US" w:eastAsia="zh-CN"/>
        </w:rPr>
        <w:br w:type="textWrapping"/>
      </w:r>
      <w:r>
        <w:rPr>
          <w:rFonts w:hint="default"/>
          <w:lang w:val="en-US" w:eastAsia="zh-CN"/>
        </w:rPr>
        <w:t xml:space="preserve">-160.431 &lt; -160.423 </w:t>
      </w:r>
    </w:p>
    <w:p w14:paraId="1C3C9571">
      <w:pPr>
        <w:numPr>
          <w:ilvl w:val="0"/>
          <w:numId w:val="0"/>
        </w:numPr>
        <w:jc w:val="left"/>
        <w:rPr>
          <w:rFonts w:hint="default"/>
          <w:lang w:val="en-US" w:eastAsia="zh-CN"/>
        </w:rPr>
      </w:pPr>
      <w:r>
        <w:rPr>
          <w:rFonts w:hint="default"/>
          <w:lang w:val="en-US" w:eastAsia="zh-CN"/>
        </w:rPr>
        <w:t>所以这一步不是主解。</w:t>
      </w:r>
    </w:p>
    <w:p w14:paraId="1C0A7DE8">
      <w:pPr>
        <w:numPr>
          <w:ilvl w:val="0"/>
          <w:numId w:val="0"/>
        </w:numPr>
        <w:jc w:val="left"/>
        <w:rPr>
          <w:rFonts w:hint="default"/>
          <w:lang w:val="en-US" w:eastAsia="zh-CN"/>
        </w:rPr>
      </w:pPr>
      <w:r>
        <w:rPr>
          <w:rFonts w:hint="default"/>
          <w:lang w:val="en-US" w:eastAsia="zh-CN"/>
        </w:rPr>
        <w:t>4. critic 依然健康</w:t>
      </w:r>
    </w:p>
    <w:p w14:paraId="0AA9342F">
      <w:pPr>
        <w:numPr>
          <w:ilvl w:val="0"/>
          <w:numId w:val="0"/>
        </w:numPr>
        <w:jc w:val="left"/>
        <w:rPr>
          <w:rFonts w:hint="default"/>
          <w:lang w:val="en-US" w:eastAsia="zh-CN"/>
        </w:rPr>
      </w:pPr>
      <w:r>
        <w:rPr>
          <w:rFonts w:hint="default"/>
          <w:lang w:val="en-US" w:eastAsia="zh-CN"/>
        </w:rPr>
        <w:t>这点很重要：</w:t>
      </w:r>
    </w:p>
    <w:p w14:paraId="74FC67E5">
      <w:pPr>
        <w:numPr>
          <w:ilvl w:val="0"/>
          <w:numId w:val="0"/>
        </w:numPr>
        <w:jc w:val="left"/>
        <w:rPr>
          <w:rFonts w:hint="default"/>
          <w:lang w:val="en-US" w:eastAsia="zh-CN"/>
        </w:rPr>
      </w:pPr>
      <w:r>
        <w:rPr>
          <w:rFonts w:hint="default"/>
          <w:lang w:val="en-US" w:eastAsia="zh-CN"/>
        </w:rPr>
        <w:t xml:space="preserve">value_explained_variance ≈ 0.963 </w:t>
      </w:r>
    </w:p>
    <w:p w14:paraId="77332143">
      <w:pPr>
        <w:numPr>
          <w:ilvl w:val="0"/>
          <w:numId w:val="0"/>
        </w:numPr>
        <w:jc w:val="left"/>
        <w:rPr>
          <w:rFonts w:hint="default"/>
          <w:lang w:val="en-US" w:eastAsia="zh-CN"/>
        </w:rPr>
      </w:pPr>
      <w:r>
        <w:rPr>
          <w:rFonts w:hint="default"/>
          <w:lang w:val="en-US" w:eastAsia="zh-CN"/>
        </w:rPr>
        <w:t xml:space="preserve">prediction_target_corr ≈ 0.982 </w:t>
      </w:r>
    </w:p>
    <w:p w14:paraId="6AD28DEC">
      <w:pPr>
        <w:numPr>
          <w:ilvl w:val="0"/>
          <w:numId w:val="0"/>
        </w:numPr>
        <w:jc w:val="left"/>
        <w:rPr>
          <w:rFonts w:hint="default"/>
          <w:lang w:val="en-US" w:eastAsia="zh-CN"/>
        </w:rPr>
      </w:pPr>
      <w:r>
        <w:rPr>
          <w:rFonts w:hint="default"/>
          <w:lang w:val="en-US" w:eastAsia="zh-CN"/>
        </w:rPr>
        <w:t xml:space="preserve">prediction_std_over_target_std ≈ 0.943 </w:t>
      </w:r>
    </w:p>
    <w:p w14:paraId="03654E89">
      <w:pPr>
        <w:numPr>
          <w:ilvl w:val="0"/>
          <w:numId w:val="0"/>
        </w:numPr>
        <w:jc w:val="left"/>
        <w:rPr>
          <w:rFonts w:hint="default"/>
          <w:lang w:val="en-US" w:eastAsia="zh-CN"/>
        </w:rPr>
      </w:pPr>
      <w:r>
        <w:rPr>
          <w:rFonts w:hint="default"/>
          <w:lang w:val="en-US" w:eastAsia="zh-CN"/>
        </w:rPr>
        <w:t xml:space="preserve">target_bucket_prediction_slope ≈ 0.928 </w:t>
      </w:r>
    </w:p>
    <w:p w14:paraId="4C77C755">
      <w:pPr>
        <w:numPr>
          <w:ilvl w:val="0"/>
          <w:numId w:val="0"/>
        </w:numPr>
        <w:jc w:val="left"/>
        <w:rPr>
          <w:rFonts w:hint="default"/>
          <w:lang w:val="en-US" w:eastAsia="zh-CN"/>
        </w:rPr>
      </w:pPr>
      <w:r>
        <w:rPr>
          <w:rFonts w:hint="default"/>
          <w:lang w:val="en-US" w:eastAsia="zh-CN"/>
        </w:rPr>
        <w:t>所以剩余问题还是actor update 侧，不是 critic。</w:t>
      </w:r>
    </w:p>
    <w:p w14:paraId="45ECC9EC">
      <w:pPr>
        <w:numPr>
          <w:ilvl w:val="0"/>
          <w:numId w:val="0"/>
        </w:numPr>
        <w:jc w:val="left"/>
        <w:rPr>
          <w:rFonts w:hint="default"/>
          <w:lang w:val="en-US" w:eastAsia="zh-CN"/>
        </w:rPr>
      </w:pPr>
      <w:r>
        <w:rPr>
          <w:rFonts w:hint="default"/>
          <w:lang w:val="en-US" w:eastAsia="zh-CN"/>
        </w:rPr>
        <w:pict>
          <v:rect id="_x0000_i1410" o:spt="1" style="height:1.5pt;width:432pt;" fillcolor="#A0A0A0" filled="t" stroked="f" coordsize="21600,21600" o:hr="t" o:hrstd="t" o:hralign="center">
            <v:path/>
            <v:fill on="t" focussize="0,0"/>
            <v:stroke on="f"/>
            <v:imagedata o:title=""/>
            <o:lock v:ext="edit"/>
            <w10:wrap type="none"/>
            <w10:anchorlock/>
          </v:rect>
        </w:pict>
      </w:r>
    </w:p>
    <w:p w14:paraId="23A01863">
      <w:pPr>
        <w:numPr>
          <w:ilvl w:val="0"/>
          <w:numId w:val="0"/>
        </w:numPr>
        <w:jc w:val="left"/>
        <w:rPr>
          <w:rFonts w:hint="default"/>
          <w:lang w:val="en-US" w:eastAsia="zh-CN"/>
        </w:rPr>
      </w:pPr>
      <w:r>
        <w:rPr>
          <w:rFonts w:hint="default"/>
          <w:lang w:val="en-US" w:eastAsia="zh-CN"/>
        </w:rPr>
        <w:t>这轮真正告诉你的结论</w:t>
      </w:r>
    </w:p>
    <w:p w14:paraId="4578ED6B">
      <w:pPr>
        <w:numPr>
          <w:ilvl w:val="0"/>
          <w:numId w:val="0"/>
        </w:numPr>
        <w:jc w:val="left"/>
        <w:rPr>
          <w:rFonts w:hint="default"/>
          <w:lang w:val="en-US" w:eastAsia="zh-CN"/>
        </w:rPr>
      </w:pPr>
      <w:r>
        <w:rPr>
          <w:rFonts w:hint="default"/>
          <w:lang w:val="en-US" w:eastAsia="zh-CN"/>
        </w:rPr>
        <w:t>不是 block 间怎么平均的问题</w:t>
      </w:r>
    </w:p>
    <w:p w14:paraId="0B353487">
      <w:pPr>
        <w:numPr>
          <w:ilvl w:val="0"/>
          <w:numId w:val="0"/>
        </w:numPr>
        <w:jc w:val="left"/>
        <w:rPr>
          <w:rFonts w:hint="default"/>
          <w:lang w:val="en-US" w:eastAsia="zh-CN"/>
        </w:rPr>
      </w:pPr>
      <w:r>
        <w:rPr>
          <w:rFonts w:hint="default"/>
          <w:lang w:val="en-US" w:eastAsia="zh-CN"/>
        </w:rPr>
        <w:t>你已经试过：</w:t>
      </w:r>
    </w:p>
    <w:p w14:paraId="33F51D58">
      <w:pPr>
        <w:numPr>
          <w:ilvl w:val="0"/>
          <w:numId w:val="0"/>
        </w:numPr>
        <w:jc w:val="left"/>
        <w:rPr>
          <w:rFonts w:hint="default"/>
          <w:lang w:val="en-US" w:eastAsia="zh-CN"/>
        </w:rPr>
      </w:pPr>
      <w:r>
        <w:rPr>
          <w:rFonts w:hint="default"/>
          <w:lang w:val="en-US" w:eastAsia="zh-CN"/>
        </w:rPr>
        <w:t xml:space="preserve">全局 joint sum </w:t>
      </w:r>
    </w:p>
    <w:p w14:paraId="042B46F9">
      <w:pPr>
        <w:numPr>
          <w:ilvl w:val="0"/>
          <w:numId w:val="0"/>
        </w:numPr>
        <w:jc w:val="left"/>
        <w:rPr>
          <w:rFonts w:hint="default"/>
          <w:lang w:val="en-US" w:eastAsia="zh-CN"/>
        </w:rPr>
      </w:pPr>
      <w:r>
        <w:rPr>
          <w:rFonts w:hint="default"/>
          <w:lang w:val="en-US" w:eastAsia="zh-CN"/>
        </w:rPr>
        <w:t xml:space="preserve">全局 mean </w:t>
      </w:r>
    </w:p>
    <w:p w14:paraId="7A9DAFC2">
      <w:pPr>
        <w:numPr>
          <w:ilvl w:val="0"/>
          <w:numId w:val="0"/>
        </w:numPr>
        <w:jc w:val="left"/>
        <w:rPr>
          <w:rFonts w:hint="default"/>
          <w:lang w:val="en-US" w:eastAsia="zh-CN"/>
        </w:rPr>
      </w:pPr>
      <w:r>
        <w:rPr>
          <w:rFonts w:hint="default"/>
          <w:lang w:val="en-US" w:eastAsia="zh-CN"/>
        </w:rPr>
        <w:t xml:space="preserve">blockwise surrogate mean </w:t>
      </w:r>
    </w:p>
    <w:p w14:paraId="4D4DB7C7">
      <w:pPr>
        <w:numPr>
          <w:ilvl w:val="0"/>
          <w:numId w:val="0"/>
        </w:numPr>
        <w:jc w:val="left"/>
        <w:rPr>
          <w:rFonts w:hint="default"/>
          <w:lang w:val="en-US" w:eastAsia="zh-CN"/>
        </w:rPr>
      </w:pPr>
      <w:r>
        <w:rPr>
          <w:rFonts w:hint="default"/>
          <w:lang w:val="en-US" w:eastAsia="zh-CN"/>
        </w:rPr>
        <w:t xml:space="preserve">blockwise weighted surrogate mean </w:t>
      </w:r>
    </w:p>
    <w:p w14:paraId="21FE1F83">
      <w:pPr>
        <w:numPr>
          <w:ilvl w:val="0"/>
          <w:numId w:val="0"/>
        </w:numPr>
        <w:jc w:val="left"/>
        <w:rPr>
          <w:rFonts w:hint="default"/>
          <w:lang w:val="en-US" w:eastAsia="zh-CN"/>
        </w:rPr>
      </w:pPr>
      <w:r>
        <w:rPr>
          <w:rFonts w:hint="default"/>
          <w:lang w:val="en-US" w:eastAsia="zh-CN"/>
        </w:rPr>
        <w:t xml:space="preserve">blockwise scaled advantage surrogate mean </w:t>
      </w:r>
    </w:p>
    <w:p w14:paraId="2F0004EE">
      <w:pPr>
        <w:numPr>
          <w:ilvl w:val="0"/>
          <w:numId w:val="0"/>
        </w:numPr>
        <w:jc w:val="left"/>
        <w:rPr>
          <w:rFonts w:hint="default"/>
          <w:lang w:val="en-US" w:eastAsia="zh-CN"/>
        </w:rPr>
      </w:pPr>
      <w:r>
        <w:rPr>
          <w:rFonts w:hint="default"/>
          <w:lang w:val="en-US" w:eastAsia="zh-CN"/>
        </w:rPr>
        <w:t>现在可以更明确地说：</w:t>
      </w:r>
    </w:p>
    <w:p w14:paraId="78399888">
      <w:pPr>
        <w:numPr>
          <w:ilvl w:val="0"/>
          <w:numId w:val="0"/>
        </w:numPr>
        <w:jc w:val="left"/>
        <w:rPr>
          <w:rFonts w:hint="default"/>
          <w:lang w:val="en-US" w:eastAsia="zh-CN"/>
        </w:rPr>
      </w:pPr>
      <w:r>
        <w:rPr>
          <w:rFonts w:hint="default"/>
          <w:lang w:val="en-US" w:eastAsia="zh-CN"/>
        </w:rPr>
        <w:t>问题不在 block 间最终怎么加权</w:t>
      </w:r>
    </w:p>
    <w:p w14:paraId="67A47465">
      <w:pPr>
        <w:numPr>
          <w:ilvl w:val="0"/>
          <w:numId w:val="0"/>
        </w:numPr>
        <w:jc w:val="left"/>
        <w:rPr>
          <w:rFonts w:hint="default"/>
          <w:lang w:val="en-US" w:eastAsia="zh-CN"/>
        </w:rPr>
      </w:pPr>
      <w:r>
        <w:rPr>
          <w:rFonts w:hint="default"/>
          <w:lang w:val="en-US" w:eastAsia="zh-CN"/>
        </w:rPr>
        <w:t>而在每个 block 用的“优势信号”本身还不够局部</w:t>
      </w:r>
    </w:p>
    <w:p w14:paraId="3E2ABC0D">
      <w:pPr>
        <w:numPr>
          <w:ilvl w:val="0"/>
          <w:numId w:val="0"/>
        </w:numPr>
        <w:jc w:val="left"/>
        <w:rPr>
          <w:rFonts w:hint="default"/>
          <w:lang w:val="en-US" w:eastAsia="zh-CN"/>
        </w:rPr>
      </w:pPr>
      <w:r>
        <w:rPr>
          <w:rFonts w:hint="default"/>
          <w:lang w:val="en-US" w:eastAsia="zh-CN"/>
        </w:rPr>
        <w:t>也就是说，你现在虽然给每个 block 乘了不同的 s_b，但本质上还是：</w:t>
      </w:r>
    </w:p>
    <w:p w14:paraId="167C5C89">
      <w:pPr>
        <w:numPr>
          <w:ilvl w:val="0"/>
          <w:numId w:val="0"/>
        </w:numPr>
        <w:jc w:val="left"/>
        <w:rPr>
          <w:rFonts w:hint="default"/>
          <w:lang w:val="en-US" w:eastAsia="zh-CN"/>
        </w:rPr>
      </w:pPr>
      <w:r>
        <w:rPr>
          <w:rFonts w:hint="default"/>
          <w:lang w:val="en-US" w:eastAsia="zh-CN"/>
        </w:rPr>
        <w:t xml:space="preserve">Ab=A×sbA_b = A \times s_bAb​=A×sb​ </w:t>
      </w:r>
    </w:p>
    <w:p w14:paraId="63035F8B">
      <w:pPr>
        <w:numPr>
          <w:ilvl w:val="0"/>
          <w:numId w:val="0"/>
        </w:numPr>
        <w:jc w:val="left"/>
        <w:rPr>
          <w:rFonts w:hint="default"/>
          <w:lang w:val="en-US" w:eastAsia="zh-CN"/>
        </w:rPr>
      </w:pPr>
      <w:r>
        <w:rPr>
          <w:rFonts w:hint="default"/>
          <w:lang w:val="en-US" w:eastAsia="zh-CN"/>
        </w:rPr>
        <w:t>这里的核心仍然是同一个全局 advantage A。</w:t>
      </w:r>
      <w:r>
        <w:rPr>
          <w:rFonts w:hint="default"/>
          <w:lang w:val="en-US" w:eastAsia="zh-CN"/>
        </w:rPr>
        <w:br w:type="textWrapping"/>
      </w:r>
      <w:r>
        <w:rPr>
          <w:rFonts w:hint="default"/>
          <w:lang w:val="en-US" w:eastAsia="zh-CN"/>
        </w:rPr>
        <w:t>只是乘了一个局部缩放系数。</w:t>
      </w:r>
    </w:p>
    <w:p w14:paraId="20787A19">
      <w:pPr>
        <w:numPr>
          <w:ilvl w:val="0"/>
          <w:numId w:val="0"/>
        </w:numPr>
        <w:jc w:val="left"/>
        <w:rPr>
          <w:rFonts w:hint="default"/>
          <w:lang w:val="en-US" w:eastAsia="zh-CN"/>
        </w:rPr>
      </w:pPr>
      <w:r>
        <w:rPr>
          <w:rFonts w:hint="default"/>
          <w:lang w:val="en-US" w:eastAsia="zh-CN"/>
        </w:rPr>
        <w:t>所以它能改善一点几何，但不能真正解决 credit assignment。</w:t>
      </w:r>
    </w:p>
    <w:p w14:paraId="799224A2">
      <w:pPr>
        <w:numPr>
          <w:ilvl w:val="0"/>
          <w:numId w:val="0"/>
        </w:numPr>
        <w:jc w:val="left"/>
        <w:rPr>
          <w:rFonts w:hint="default"/>
          <w:lang w:val="en-US" w:eastAsia="zh-CN"/>
        </w:rPr>
      </w:pPr>
      <w:r>
        <w:rPr>
          <w:rFonts w:hint="default"/>
          <w:lang w:val="en-US" w:eastAsia="zh-CN"/>
        </w:rPr>
        <w:pict>
          <v:rect id="_x0000_i1411" o:spt="1" style="height:1.5pt;width:432pt;" fillcolor="#A0A0A0" filled="t" stroked="f" coordsize="21600,21600" o:hr="t" o:hrstd="t" o:hralign="center">
            <v:path/>
            <v:fill on="t" focussize="0,0"/>
            <v:stroke on="f"/>
            <v:imagedata o:title=""/>
            <o:lock v:ext="edit"/>
            <w10:wrap type="none"/>
            <w10:anchorlock/>
          </v:rect>
        </w:pict>
      </w:r>
    </w:p>
    <w:p w14:paraId="5CCF5231">
      <w:pPr>
        <w:numPr>
          <w:ilvl w:val="0"/>
          <w:numId w:val="0"/>
        </w:numPr>
        <w:jc w:val="left"/>
        <w:rPr>
          <w:rFonts w:hint="default"/>
          <w:lang w:val="en-US" w:eastAsia="zh-CN"/>
        </w:rPr>
      </w:pPr>
      <w:r>
        <w:rPr>
          <w:rFonts w:hint="default"/>
          <w:lang w:val="en-US" w:eastAsia="zh-CN"/>
        </w:rPr>
        <w:t>下一步该做什么</w:t>
      </w:r>
    </w:p>
    <w:p w14:paraId="2383D40E">
      <w:pPr>
        <w:numPr>
          <w:ilvl w:val="0"/>
          <w:numId w:val="0"/>
        </w:numPr>
        <w:jc w:val="left"/>
        <w:rPr>
          <w:rFonts w:hint="default"/>
          <w:lang w:val="en-US" w:eastAsia="zh-CN"/>
        </w:rPr>
      </w:pPr>
      <w:r>
        <w:rPr>
          <w:rFonts w:hint="default"/>
          <w:lang w:val="en-US" w:eastAsia="zh-CN"/>
        </w:rPr>
        <w:t>不要再做的</w:t>
      </w:r>
    </w:p>
    <w:p w14:paraId="7588B4EE">
      <w:pPr>
        <w:numPr>
          <w:ilvl w:val="0"/>
          <w:numId w:val="0"/>
        </w:numPr>
        <w:jc w:val="left"/>
        <w:rPr>
          <w:rFonts w:hint="default"/>
          <w:lang w:val="en-US" w:eastAsia="zh-CN"/>
        </w:rPr>
      </w:pPr>
      <w:r>
        <w:rPr>
          <w:rFonts w:hint="default"/>
          <w:lang w:val="en-US" w:eastAsia="zh-CN"/>
        </w:rPr>
        <w:t>现在不要继续：</w:t>
      </w:r>
    </w:p>
    <w:p w14:paraId="2800883F">
      <w:pPr>
        <w:numPr>
          <w:ilvl w:val="0"/>
          <w:numId w:val="0"/>
        </w:numPr>
        <w:jc w:val="left"/>
        <w:rPr>
          <w:rFonts w:hint="default"/>
          <w:lang w:val="en-US" w:eastAsia="zh-CN"/>
        </w:rPr>
      </w:pPr>
      <w:r>
        <w:rPr>
          <w:rFonts w:hint="default"/>
          <w:lang w:val="en-US" w:eastAsia="zh-CN"/>
        </w:rPr>
        <w:t xml:space="preserve">普通 PPO 超参数搜索 </w:t>
      </w:r>
    </w:p>
    <w:p w14:paraId="7FCA77AA">
      <w:pPr>
        <w:numPr>
          <w:ilvl w:val="0"/>
          <w:numId w:val="0"/>
        </w:numPr>
        <w:jc w:val="left"/>
        <w:rPr>
          <w:rFonts w:hint="default"/>
          <w:lang w:val="en-US" w:eastAsia="zh-CN"/>
        </w:rPr>
      </w:pPr>
      <w:r>
        <w:rPr>
          <w:rFonts w:hint="default"/>
          <w:lang w:val="en-US" w:eastAsia="zh-CN"/>
        </w:rPr>
        <w:t xml:space="preserve">reward 改写 </w:t>
      </w:r>
    </w:p>
    <w:p w14:paraId="68588253">
      <w:pPr>
        <w:numPr>
          <w:ilvl w:val="0"/>
          <w:numId w:val="0"/>
        </w:numPr>
        <w:jc w:val="left"/>
        <w:rPr>
          <w:rFonts w:hint="default"/>
          <w:lang w:val="en-US" w:eastAsia="zh-CN"/>
        </w:rPr>
      </w:pPr>
      <w:r>
        <w:rPr>
          <w:rFonts w:hint="default"/>
          <w:lang w:val="en-US" w:eastAsia="zh-CN"/>
        </w:rPr>
        <w:t xml:space="preserve">scheduler 改写 </w:t>
      </w:r>
    </w:p>
    <w:p w14:paraId="26AC97EB">
      <w:pPr>
        <w:numPr>
          <w:ilvl w:val="0"/>
          <w:numId w:val="0"/>
        </w:numPr>
        <w:jc w:val="left"/>
        <w:rPr>
          <w:rFonts w:hint="default"/>
          <w:lang w:val="en-US" w:eastAsia="zh-CN"/>
        </w:rPr>
      </w:pPr>
      <w:r>
        <w:rPr>
          <w:rFonts w:hint="default"/>
          <w:lang w:val="en-US" w:eastAsia="zh-CN"/>
        </w:rPr>
        <w:t xml:space="preserve">actor/critic/state 输入消融 </w:t>
      </w:r>
    </w:p>
    <w:p w14:paraId="586BBEA8">
      <w:pPr>
        <w:numPr>
          <w:ilvl w:val="0"/>
          <w:numId w:val="0"/>
        </w:numPr>
        <w:jc w:val="left"/>
        <w:rPr>
          <w:rFonts w:hint="default"/>
          <w:lang w:val="en-US" w:eastAsia="zh-CN"/>
        </w:rPr>
      </w:pPr>
      <w:r>
        <w:rPr>
          <w:rFonts w:hint="default"/>
          <w:lang w:val="en-US" w:eastAsia="zh-CN"/>
        </w:rPr>
        <w:t xml:space="preserve">ratio 的新 sum/mean 变体 </w:t>
      </w:r>
    </w:p>
    <w:p w14:paraId="59A3FAB4">
      <w:pPr>
        <w:numPr>
          <w:ilvl w:val="0"/>
          <w:numId w:val="0"/>
        </w:numPr>
        <w:jc w:val="left"/>
        <w:rPr>
          <w:rFonts w:hint="default"/>
          <w:lang w:val="en-US" w:eastAsia="zh-CN"/>
        </w:rPr>
      </w:pPr>
      <w:r>
        <w:rPr>
          <w:rFonts w:hint="default"/>
          <w:lang w:val="en-US" w:eastAsia="zh-CN"/>
        </w:rPr>
        <w:t xml:space="preserve">block 间再换新的平均权重 </w:t>
      </w:r>
    </w:p>
    <w:p w14:paraId="3A0CA59F">
      <w:pPr>
        <w:numPr>
          <w:ilvl w:val="0"/>
          <w:numId w:val="0"/>
        </w:numPr>
        <w:jc w:val="left"/>
        <w:rPr>
          <w:rFonts w:hint="default"/>
          <w:lang w:val="en-US" w:eastAsia="zh-CN"/>
        </w:rPr>
      </w:pPr>
      <w:r>
        <w:rPr>
          <w:rFonts w:hint="default"/>
          <w:lang w:val="en-US" w:eastAsia="zh-CN"/>
        </w:rPr>
        <w:pict>
          <v:rect id="_x0000_i1412" o:spt="1" style="height:1.5pt;width:432pt;" fillcolor="#A0A0A0" filled="t" stroked="f" coordsize="21600,21600" o:hr="t" o:hrstd="t" o:hralign="center">
            <v:path/>
            <v:fill on="t" focussize="0,0"/>
            <v:stroke on="f"/>
            <v:imagedata o:title=""/>
            <o:lock v:ext="edit"/>
            <w10:wrap type="none"/>
            <w10:anchorlock/>
          </v:rect>
        </w:pict>
      </w:r>
    </w:p>
    <w:p w14:paraId="4E361944">
      <w:pPr>
        <w:numPr>
          <w:ilvl w:val="0"/>
          <w:numId w:val="0"/>
        </w:numPr>
        <w:jc w:val="left"/>
        <w:rPr>
          <w:rFonts w:hint="default"/>
          <w:lang w:val="en-US" w:eastAsia="zh-CN"/>
        </w:rPr>
      </w:pPr>
      <w:r>
        <w:rPr>
          <w:rFonts w:hint="default"/>
          <w:lang w:val="en-US" w:eastAsia="zh-CN"/>
        </w:rPr>
        <w:t>最应该做的下一步</w:t>
      </w:r>
    </w:p>
    <w:p w14:paraId="59744DCA">
      <w:pPr>
        <w:numPr>
          <w:ilvl w:val="0"/>
          <w:numId w:val="0"/>
        </w:numPr>
        <w:jc w:val="left"/>
        <w:rPr>
          <w:rFonts w:hint="default"/>
          <w:lang w:val="en-US" w:eastAsia="zh-CN"/>
        </w:rPr>
      </w:pPr>
      <w:r>
        <w:rPr>
          <w:rFonts w:hint="default"/>
          <w:lang w:val="en-US" w:eastAsia="zh-CN"/>
        </w:rPr>
        <w:t>直接进入：</w:t>
      </w:r>
    </w:p>
    <w:p w14:paraId="46B81359">
      <w:pPr>
        <w:numPr>
          <w:ilvl w:val="0"/>
          <w:numId w:val="0"/>
        </w:numPr>
        <w:jc w:val="left"/>
        <w:rPr>
          <w:rFonts w:hint="default"/>
          <w:lang w:val="en-US" w:eastAsia="zh-CN"/>
        </w:rPr>
      </w:pPr>
      <w:r>
        <w:rPr>
          <w:rFonts w:hint="default"/>
          <w:lang w:val="en-US" w:eastAsia="zh-CN"/>
        </w:rPr>
        <w:t>真正的 blockwise advantage 或 block-specific value signal</w:t>
      </w:r>
    </w:p>
    <w:p w14:paraId="591E3EFD">
      <w:pPr>
        <w:numPr>
          <w:ilvl w:val="0"/>
          <w:numId w:val="0"/>
        </w:numPr>
        <w:jc w:val="left"/>
        <w:rPr>
          <w:rFonts w:hint="default"/>
          <w:lang w:val="en-US" w:eastAsia="zh-CN"/>
        </w:rPr>
      </w:pPr>
      <w:r>
        <w:rPr>
          <w:rFonts w:hint="default"/>
          <w:lang w:val="en-US" w:eastAsia="zh-CN"/>
        </w:rPr>
        <w:t>这是你现在最有信息增益的一步。</w:t>
      </w:r>
    </w:p>
    <w:p w14:paraId="6A1C9548">
      <w:pPr>
        <w:numPr>
          <w:ilvl w:val="0"/>
          <w:numId w:val="0"/>
        </w:numPr>
        <w:jc w:val="left"/>
        <w:rPr>
          <w:rFonts w:hint="default"/>
          <w:lang w:val="en-US" w:eastAsia="zh-CN"/>
        </w:rPr>
      </w:pPr>
      <w:r>
        <w:rPr>
          <w:rFonts w:hint="default"/>
          <w:lang w:val="en-US" w:eastAsia="zh-CN"/>
        </w:rPr>
        <w:pict>
          <v:rect id="_x0000_i1413" o:spt="1" style="height:1.5pt;width:432pt;" fillcolor="#A0A0A0" filled="t" stroked="f" coordsize="21600,21600" o:hr="t" o:hrstd="t" o:hralign="center">
            <v:path/>
            <v:fill on="t" focussize="0,0"/>
            <v:stroke on="f"/>
            <v:imagedata o:title=""/>
            <o:lock v:ext="edit"/>
            <w10:wrap type="none"/>
            <w10:anchorlock/>
          </v:rect>
        </w:pict>
      </w:r>
    </w:p>
    <w:p w14:paraId="479C7193">
      <w:pPr>
        <w:numPr>
          <w:ilvl w:val="0"/>
          <w:numId w:val="0"/>
        </w:numPr>
        <w:jc w:val="left"/>
        <w:rPr>
          <w:rFonts w:hint="default"/>
          <w:lang w:val="en-US" w:eastAsia="zh-CN"/>
        </w:rPr>
      </w:pPr>
      <w:r>
        <w:rPr>
          <w:rFonts w:hint="default"/>
          <w:lang w:val="en-US" w:eastAsia="zh-CN"/>
        </w:rPr>
        <w:t>我建议你先做哪一个</w:t>
      </w:r>
    </w:p>
    <w:p w14:paraId="27168ED3">
      <w:pPr>
        <w:numPr>
          <w:ilvl w:val="0"/>
          <w:numId w:val="0"/>
        </w:numPr>
        <w:jc w:val="left"/>
        <w:rPr>
          <w:rFonts w:hint="default"/>
          <w:lang w:val="en-US" w:eastAsia="zh-CN"/>
        </w:rPr>
      </w:pPr>
      <w:r>
        <w:rPr>
          <w:rFonts w:hint="default"/>
          <w:lang w:val="en-US" w:eastAsia="zh-CN"/>
        </w:rPr>
        <w:t>我建议优先做：</w:t>
      </w:r>
    </w:p>
    <w:p w14:paraId="2D69FCFC">
      <w:pPr>
        <w:numPr>
          <w:ilvl w:val="0"/>
          <w:numId w:val="0"/>
        </w:numPr>
        <w:jc w:val="left"/>
        <w:rPr>
          <w:rFonts w:hint="default"/>
          <w:lang w:val="en-US" w:eastAsia="zh-CN"/>
        </w:rPr>
      </w:pPr>
      <w:r>
        <w:rPr>
          <w:rFonts w:hint="default"/>
          <w:lang w:val="en-US" w:eastAsia="zh-CN"/>
        </w:rPr>
        <w:t>blockwise advantage surrogate</w:t>
      </w:r>
    </w:p>
    <w:p w14:paraId="16B1B674">
      <w:pPr>
        <w:numPr>
          <w:ilvl w:val="0"/>
          <w:numId w:val="0"/>
        </w:numPr>
        <w:jc w:val="left"/>
        <w:rPr>
          <w:rFonts w:hint="default"/>
          <w:lang w:val="en-US" w:eastAsia="zh-CN"/>
        </w:rPr>
      </w:pPr>
      <w:r>
        <w:rPr>
          <w:rFonts w:hint="default"/>
          <w:lang w:val="en-US" w:eastAsia="zh-CN"/>
        </w:rPr>
        <w:t>而不是先做更复杂的 value 网络重构。</w:t>
      </w:r>
    </w:p>
    <w:p w14:paraId="11E2B5AA">
      <w:pPr>
        <w:numPr>
          <w:ilvl w:val="0"/>
          <w:numId w:val="0"/>
        </w:numPr>
        <w:jc w:val="left"/>
        <w:rPr>
          <w:rFonts w:hint="default"/>
          <w:lang w:val="en-US" w:eastAsia="zh-CN"/>
        </w:rPr>
      </w:pPr>
      <w:r>
        <w:rPr>
          <w:rFonts w:hint="default"/>
          <w:lang w:val="en-US" w:eastAsia="zh-CN"/>
        </w:rPr>
        <w:t>原因是它最小侵入，而且最贴着你当前证据。</w:t>
      </w:r>
    </w:p>
    <w:p w14:paraId="1A36C7E9">
      <w:pPr>
        <w:numPr>
          <w:ilvl w:val="0"/>
          <w:numId w:val="0"/>
        </w:numPr>
        <w:jc w:val="left"/>
        <w:rPr>
          <w:rFonts w:hint="default"/>
          <w:lang w:val="en-US" w:eastAsia="zh-CN"/>
        </w:rPr>
      </w:pPr>
      <w:r>
        <w:rPr>
          <w:rFonts w:hint="default"/>
          <w:lang w:val="en-US" w:eastAsia="zh-CN"/>
        </w:rPr>
        <w:pict>
          <v:rect id="_x0000_i1414" o:spt="1" style="height:1.5pt;width:432pt;" fillcolor="#A0A0A0" filled="t" stroked="f" coordsize="21600,21600" o:hr="t" o:hrstd="t" o:hralign="center">
            <v:path/>
            <v:fill on="t" focussize="0,0"/>
            <v:stroke on="f"/>
            <v:imagedata o:title=""/>
            <o:lock v:ext="edit"/>
            <w10:wrap type="none"/>
            <w10:anchorlock/>
          </v:rect>
        </w:pict>
      </w:r>
    </w:p>
    <w:p w14:paraId="465F6CB5">
      <w:pPr>
        <w:numPr>
          <w:ilvl w:val="0"/>
          <w:numId w:val="0"/>
        </w:numPr>
        <w:jc w:val="left"/>
        <w:rPr>
          <w:rFonts w:hint="default"/>
          <w:lang w:val="en-US" w:eastAsia="zh-CN"/>
        </w:rPr>
      </w:pPr>
      <w:r>
        <w:rPr>
          <w:rFonts w:hint="default"/>
          <w:lang w:val="en-US" w:eastAsia="zh-CN"/>
        </w:rPr>
        <w:t>具体怎么做最合理</w:t>
      </w:r>
    </w:p>
    <w:p w14:paraId="58843424">
      <w:pPr>
        <w:numPr>
          <w:ilvl w:val="0"/>
          <w:numId w:val="0"/>
        </w:numPr>
        <w:jc w:val="left"/>
        <w:rPr>
          <w:rFonts w:hint="default"/>
          <w:lang w:val="en-US" w:eastAsia="zh-CN"/>
        </w:rPr>
      </w:pPr>
      <w:r>
        <w:rPr>
          <w:rFonts w:hint="default"/>
          <w:lang w:val="en-US" w:eastAsia="zh-CN"/>
        </w:rPr>
        <w:t>新实验建议</w:t>
      </w:r>
    </w:p>
    <w:p w14:paraId="6C38D3F9">
      <w:pPr>
        <w:numPr>
          <w:ilvl w:val="0"/>
          <w:numId w:val="0"/>
        </w:numPr>
        <w:jc w:val="left"/>
        <w:rPr>
          <w:rFonts w:hint="default"/>
          <w:lang w:val="en-US" w:eastAsia="zh-CN"/>
        </w:rPr>
      </w:pPr>
      <w:r>
        <w:rPr>
          <w:rFonts w:hint="default"/>
          <w:lang w:val="en-US" w:eastAsia="zh-CN"/>
        </w:rPr>
        <w:t>以当前的 blockwise_surrogate_mean 为基线，新增：</w:t>
      </w:r>
    </w:p>
    <w:p w14:paraId="693EBF3D">
      <w:pPr>
        <w:numPr>
          <w:ilvl w:val="0"/>
          <w:numId w:val="0"/>
        </w:numPr>
        <w:jc w:val="left"/>
        <w:rPr>
          <w:rFonts w:hint="default"/>
          <w:lang w:val="en-US" w:eastAsia="zh-CN"/>
        </w:rPr>
      </w:pPr>
      <w:r>
        <w:rPr>
          <w:rFonts w:hint="default"/>
          <w:lang w:val="en-US" w:eastAsia="zh-CN"/>
        </w:rPr>
        <w:t>blockwise_local_advantage_surrogate_mean</w:t>
      </w:r>
    </w:p>
    <w:p w14:paraId="1773355E">
      <w:pPr>
        <w:numPr>
          <w:ilvl w:val="0"/>
          <w:numId w:val="0"/>
        </w:numPr>
        <w:jc w:val="left"/>
        <w:rPr>
          <w:rFonts w:hint="default"/>
          <w:lang w:val="en-US" w:eastAsia="zh-CN"/>
        </w:rPr>
      </w:pPr>
      <w:r>
        <w:rPr>
          <w:rFonts w:hint="default"/>
          <w:lang w:val="en-US" w:eastAsia="zh-CN"/>
        </w:rPr>
        <w:t>思路不是：</w:t>
      </w:r>
    </w:p>
    <w:p w14:paraId="25D286AB">
      <w:pPr>
        <w:numPr>
          <w:ilvl w:val="0"/>
          <w:numId w:val="0"/>
        </w:numPr>
        <w:jc w:val="left"/>
        <w:rPr>
          <w:rFonts w:hint="default"/>
          <w:lang w:val="en-US" w:eastAsia="zh-CN"/>
        </w:rPr>
      </w:pPr>
      <w:r>
        <w:rPr>
          <w:rFonts w:hint="default"/>
          <w:lang w:val="en-US" w:eastAsia="zh-CN"/>
        </w:rPr>
        <w:t xml:space="preserve">Ab=A⋅sbA_b = A \cdot s_bAb​=A⋅sb​ </w:t>
      </w:r>
    </w:p>
    <w:p w14:paraId="43CC542A">
      <w:pPr>
        <w:numPr>
          <w:ilvl w:val="0"/>
          <w:numId w:val="0"/>
        </w:numPr>
        <w:jc w:val="left"/>
        <w:rPr>
          <w:rFonts w:hint="default"/>
          <w:lang w:val="en-US" w:eastAsia="zh-CN"/>
        </w:rPr>
      </w:pPr>
      <w:r>
        <w:rPr>
          <w:rFonts w:hint="default"/>
          <w:lang w:val="en-US" w:eastAsia="zh-CN"/>
        </w:rPr>
        <w:t>而是直接构造：</w:t>
      </w:r>
    </w:p>
    <w:p w14:paraId="3180E926">
      <w:pPr>
        <w:numPr>
          <w:ilvl w:val="0"/>
          <w:numId w:val="0"/>
        </w:numPr>
        <w:jc w:val="left"/>
        <w:rPr>
          <w:rFonts w:hint="default"/>
          <w:lang w:val="en-US" w:eastAsia="zh-CN"/>
        </w:rPr>
      </w:pPr>
      <w:r>
        <w:rPr>
          <w:rFonts w:hint="default"/>
          <w:lang w:val="en-US" w:eastAsia="zh-CN"/>
        </w:rPr>
        <w:t xml:space="preserve">Ab=局部 block return/advantage signalA_b = \text{局部 block return/advantage signal}Ab​=局部 block return/advantage signal </w:t>
      </w:r>
    </w:p>
    <w:p w14:paraId="413B24C7">
      <w:pPr>
        <w:numPr>
          <w:ilvl w:val="0"/>
          <w:numId w:val="0"/>
        </w:numPr>
        <w:jc w:val="left"/>
        <w:rPr>
          <w:rFonts w:hint="default"/>
          <w:lang w:val="en-US" w:eastAsia="zh-CN"/>
        </w:rPr>
      </w:pPr>
      <w:r>
        <w:rPr>
          <w:rFonts w:hint="default"/>
          <w:lang w:val="en-US" w:eastAsia="zh-CN"/>
        </w:rPr>
        <w:t>也就是说，每个 (sensor, task) block 拿到自己的 advantage，而不是共享一个全局 A。</w:t>
      </w:r>
    </w:p>
    <w:p w14:paraId="087CE87E">
      <w:pPr>
        <w:numPr>
          <w:ilvl w:val="0"/>
          <w:numId w:val="0"/>
        </w:numPr>
        <w:jc w:val="left"/>
        <w:rPr>
          <w:rFonts w:hint="default"/>
          <w:lang w:val="en-US" w:eastAsia="zh-CN"/>
        </w:rPr>
      </w:pPr>
      <w:r>
        <w:rPr>
          <w:rFonts w:hint="default"/>
          <w:lang w:val="en-US" w:eastAsia="zh-CN"/>
        </w:rPr>
        <w:pict>
          <v:rect id="_x0000_i1415" o:spt="1" style="height:1.5pt;width:432pt;" fillcolor="#A0A0A0" filled="t" stroked="f" coordsize="21600,21600" o:hr="t" o:hrstd="t" o:hralign="center">
            <v:path/>
            <v:fill on="t" focussize="0,0"/>
            <v:stroke on="f"/>
            <v:imagedata o:title=""/>
            <o:lock v:ext="edit"/>
            <w10:wrap type="none"/>
            <w10:anchorlock/>
          </v:rect>
        </w:pict>
      </w:r>
    </w:p>
    <w:p w14:paraId="41F7838F">
      <w:pPr>
        <w:numPr>
          <w:ilvl w:val="0"/>
          <w:numId w:val="0"/>
        </w:numPr>
        <w:jc w:val="left"/>
        <w:rPr>
          <w:rFonts w:hint="default"/>
          <w:lang w:val="en-US" w:eastAsia="zh-CN"/>
        </w:rPr>
      </w:pPr>
      <w:r>
        <w:rPr>
          <w:rFonts w:hint="default"/>
          <w:lang w:val="en-US" w:eastAsia="zh-CN"/>
        </w:rPr>
        <w:t>最小侵入式实现建议</w:t>
      </w:r>
    </w:p>
    <w:p w14:paraId="20E8F4E9">
      <w:pPr>
        <w:numPr>
          <w:ilvl w:val="0"/>
          <w:numId w:val="0"/>
        </w:numPr>
        <w:jc w:val="left"/>
        <w:rPr>
          <w:rFonts w:hint="default"/>
          <w:lang w:val="en-US" w:eastAsia="zh-CN"/>
        </w:rPr>
      </w:pPr>
      <w:r>
        <w:rPr>
          <w:rFonts w:hint="default"/>
          <w:lang w:val="en-US" w:eastAsia="zh-CN"/>
        </w:rPr>
        <w:t>先不要重做整个 critic。</w:t>
      </w:r>
      <w:r>
        <w:rPr>
          <w:rFonts w:hint="default"/>
          <w:lang w:val="en-US" w:eastAsia="zh-CN"/>
        </w:rPr>
        <w:br w:type="textWrapping"/>
      </w:r>
      <w:r>
        <w:rPr>
          <w:rFonts w:hint="default"/>
          <w:lang w:val="en-US" w:eastAsia="zh-CN"/>
        </w:rPr>
        <w:t>先做一个近似局部 advantage：</w:t>
      </w:r>
    </w:p>
    <w:p w14:paraId="2BC68D57">
      <w:pPr>
        <w:numPr>
          <w:ilvl w:val="0"/>
          <w:numId w:val="0"/>
        </w:numPr>
        <w:jc w:val="left"/>
        <w:rPr>
          <w:rFonts w:hint="default"/>
          <w:lang w:val="en-US" w:eastAsia="zh-CN"/>
        </w:rPr>
      </w:pPr>
      <w:r>
        <w:rPr>
          <w:rFonts w:hint="default"/>
          <w:lang w:val="en-US" w:eastAsia="zh-CN"/>
        </w:rPr>
        <w:t>方案 A，最推荐</w:t>
      </w:r>
    </w:p>
    <w:p w14:paraId="3140C6CF">
      <w:pPr>
        <w:numPr>
          <w:ilvl w:val="0"/>
          <w:numId w:val="0"/>
        </w:numPr>
        <w:jc w:val="left"/>
        <w:rPr>
          <w:rFonts w:hint="default"/>
          <w:lang w:val="en-US" w:eastAsia="zh-CN"/>
        </w:rPr>
      </w:pPr>
      <w:r>
        <w:rPr>
          <w:rFonts w:hint="default"/>
          <w:lang w:val="en-US" w:eastAsia="zh-CN"/>
        </w:rPr>
        <w:t>把全局 reward 中与该 block 最直接相关的局部动态 proxy 拆出来，构造局部 advantage 近似，比如：</w:t>
      </w:r>
    </w:p>
    <w:p w14:paraId="1BAE0377">
      <w:pPr>
        <w:numPr>
          <w:ilvl w:val="0"/>
          <w:numId w:val="0"/>
        </w:numPr>
        <w:jc w:val="left"/>
        <w:rPr>
          <w:rFonts w:hint="default"/>
          <w:lang w:val="en-US" w:eastAsia="zh-CN"/>
        </w:rPr>
      </w:pPr>
      <w:r>
        <w:rPr>
          <w:rFonts w:hint="default"/>
          <w:lang w:val="en-US" w:eastAsia="zh-CN"/>
        </w:rPr>
        <w:t xml:space="preserve">该 block 对应的 queue/backlog 变化 </w:t>
      </w:r>
    </w:p>
    <w:p w14:paraId="5A6B6D99">
      <w:pPr>
        <w:numPr>
          <w:ilvl w:val="0"/>
          <w:numId w:val="0"/>
        </w:numPr>
        <w:jc w:val="left"/>
        <w:rPr>
          <w:rFonts w:hint="default"/>
          <w:lang w:val="en-US" w:eastAsia="zh-CN"/>
        </w:rPr>
      </w:pPr>
      <w:r>
        <w:rPr>
          <w:rFonts w:hint="default"/>
          <w:lang w:val="en-US" w:eastAsia="zh-CN"/>
        </w:rPr>
        <w:t xml:space="preserve">该 block 对应的 workload/load 变化 </w:t>
      </w:r>
    </w:p>
    <w:p w14:paraId="07848492">
      <w:pPr>
        <w:numPr>
          <w:ilvl w:val="0"/>
          <w:numId w:val="0"/>
        </w:numPr>
        <w:jc w:val="left"/>
        <w:rPr>
          <w:rFonts w:hint="default"/>
          <w:lang w:val="en-US" w:eastAsia="zh-CN"/>
        </w:rPr>
      </w:pPr>
      <w:r>
        <w:rPr>
          <w:rFonts w:hint="default"/>
          <w:lang w:val="en-US" w:eastAsia="zh-CN"/>
        </w:rPr>
        <w:t xml:space="preserve">该 block 的 local activity proxy </w:t>
      </w:r>
    </w:p>
    <w:p w14:paraId="5BD81EFC">
      <w:pPr>
        <w:numPr>
          <w:ilvl w:val="0"/>
          <w:numId w:val="0"/>
        </w:numPr>
        <w:jc w:val="left"/>
        <w:rPr>
          <w:rFonts w:hint="default"/>
          <w:lang w:val="en-US" w:eastAsia="zh-CN"/>
        </w:rPr>
      </w:pPr>
      <w:r>
        <w:rPr>
          <w:rFonts w:hint="default"/>
          <w:lang w:val="en-US" w:eastAsia="zh-CN"/>
        </w:rPr>
        <w:t xml:space="preserve">或 block cost proxy 的负值增量 </w:t>
      </w:r>
    </w:p>
    <w:p w14:paraId="6AA86067">
      <w:pPr>
        <w:numPr>
          <w:ilvl w:val="0"/>
          <w:numId w:val="0"/>
        </w:numPr>
        <w:jc w:val="left"/>
        <w:rPr>
          <w:rFonts w:hint="default"/>
          <w:lang w:val="en-US" w:eastAsia="zh-CN"/>
        </w:rPr>
      </w:pPr>
      <w:r>
        <w:rPr>
          <w:rFonts w:hint="default"/>
          <w:lang w:val="en-US" w:eastAsia="zh-CN"/>
        </w:rPr>
        <w:t>然后做一个最小侵入式版本：</w:t>
      </w:r>
    </w:p>
    <w:p w14:paraId="798012EA">
      <w:pPr>
        <w:numPr>
          <w:ilvl w:val="0"/>
          <w:numId w:val="0"/>
        </w:numPr>
        <w:jc w:val="left"/>
        <w:rPr>
          <w:rFonts w:hint="default"/>
          <w:lang w:val="en-US" w:eastAsia="zh-CN"/>
        </w:rPr>
      </w:pPr>
      <w:r>
        <w:rPr>
          <w:rFonts w:hint="default"/>
          <w:lang w:val="en-US" w:eastAsia="zh-CN"/>
        </w:rPr>
        <w:t xml:space="preserve">Ab=normalize(A⋅gb)A_b = \text{normalize}\big(A \cdot g_b\big)Ab​=normalize(A⋅gb​) </w:t>
      </w:r>
    </w:p>
    <w:p w14:paraId="1A138FC9">
      <w:pPr>
        <w:numPr>
          <w:ilvl w:val="0"/>
          <w:numId w:val="0"/>
        </w:numPr>
        <w:jc w:val="left"/>
        <w:rPr>
          <w:rFonts w:hint="default"/>
          <w:lang w:val="en-US" w:eastAsia="zh-CN"/>
        </w:rPr>
      </w:pPr>
      <w:r>
        <w:rPr>
          <w:rFonts w:hint="default"/>
          <w:lang w:val="en-US" w:eastAsia="zh-CN"/>
        </w:rPr>
        <w:t>但这里的 g_b 不再只是活跃度缩放，而是更接近“这个 block 自己的收益/压力信号”。</w:t>
      </w:r>
    </w:p>
    <w:p w14:paraId="78E58F04">
      <w:pPr>
        <w:numPr>
          <w:ilvl w:val="0"/>
          <w:numId w:val="0"/>
        </w:numPr>
        <w:jc w:val="left"/>
        <w:rPr>
          <w:rFonts w:hint="default"/>
          <w:lang w:val="en-US" w:eastAsia="zh-CN"/>
        </w:rPr>
      </w:pPr>
      <w:r>
        <w:rPr>
          <w:rFonts w:hint="default"/>
          <w:lang w:val="en-US" w:eastAsia="zh-CN"/>
        </w:rPr>
        <w:t>方案 B</w:t>
      </w:r>
    </w:p>
    <w:p w14:paraId="08685A9B">
      <w:pPr>
        <w:numPr>
          <w:ilvl w:val="0"/>
          <w:numId w:val="0"/>
        </w:numPr>
        <w:jc w:val="left"/>
        <w:rPr>
          <w:rFonts w:hint="default"/>
          <w:lang w:val="en-US" w:eastAsia="zh-CN"/>
        </w:rPr>
      </w:pPr>
      <w:r>
        <w:rPr>
          <w:rFonts w:hint="default"/>
          <w:lang w:val="en-US" w:eastAsia="zh-CN"/>
        </w:rPr>
        <w:t>如果你觉得还不够稳，可以先做：</w:t>
      </w:r>
    </w:p>
    <w:p w14:paraId="53E7DD17">
      <w:pPr>
        <w:numPr>
          <w:ilvl w:val="0"/>
          <w:numId w:val="0"/>
        </w:numPr>
        <w:jc w:val="left"/>
        <w:rPr>
          <w:rFonts w:hint="default"/>
          <w:lang w:val="en-US" w:eastAsia="zh-CN"/>
        </w:rPr>
      </w:pPr>
      <w:r>
        <w:rPr>
          <w:rFonts w:hint="default"/>
          <w:lang w:val="en-US" w:eastAsia="zh-CN"/>
        </w:rPr>
        <w:t xml:space="preserve">global A </w:t>
      </w:r>
    </w:p>
    <w:p w14:paraId="55AA7149">
      <w:pPr>
        <w:numPr>
          <w:ilvl w:val="0"/>
          <w:numId w:val="0"/>
        </w:numPr>
        <w:jc w:val="left"/>
        <w:rPr>
          <w:rFonts w:hint="default"/>
          <w:lang w:val="en-US" w:eastAsia="zh-CN"/>
        </w:rPr>
      </w:pPr>
      <w:r>
        <w:rPr>
          <w:rFonts w:hint="default"/>
          <w:lang w:val="en-US" w:eastAsia="zh-CN"/>
        </w:rPr>
        <w:t xml:space="preserve">scaled A </w:t>
      </w:r>
    </w:p>
    <w:p w14:paraId="3D10A075">
      <w:pPr>
        <w:numPr>
          <w:ilvl w:val="0"/>
          <w:numId w:val="0"/>
        </w:numPr>
        <w:jc w:val="left"/>
        <w:rPr>
          <w:rFonts w:hint="default"/>
          <w:lang w:val="en-US" w:eastAsia="zh-CN"/>
        </w:rPr>
      </w:pPr>
      <w:r>
        <w:rPr>
          <w:rFonts w:hint="default"/>
          <w:lang w:val="en-US" w:eastAsia="zh-CN"/>
        </w:rPr>
        <w:t xml:space="preserve">pseudo-local A </w:t>
      </w:r>
    </w:p>
    <w:p w14:paraId="56F71DE7">
      <w:pPr>
        <w:numPr>
          <w:ilvl w:val="0"/>
          <w:numId w:val="0"/>
        </w:numPr>
        <w:jc w:val="left"/>
        <w:rPr>
          <w:rFonts w:hint="default"/>
          <w:lang w:val="en-US" w:eastAsia="zh-CN"/>
        </w:rPr>
      </w:pPr>
      <w:r>
        <w:rPr>
          <w:rFonts w:hint="default"/>
          <w:lang w:val="en-US" w:eastAsia="zh-CN"/>
        </w:rPr>
        <w:t>三组对比。</w:t>
      </w:r>
    </w:p>
    <w:p w14:paraId="1EB672FA">
      <w:pPr>
        <w:numPr>
          <w:ilvl w:val="0"/>
          <w:numId w:val="0"/>
        </w:numPr>
        <w:jc w:val="left"/>
        <w:rPr>
          <w:rFonts w:hint="default"/>
          <w:lang w:val="en-US" w:eastAsia="zh-CN"/>
        </w:rPr>
      </w:pPr>
      <w:r>
        <w:rPr>
          <w:rFonts w:hint="default"/>
          <w:lang w:val="en-US" w:eastAsia="zh-CN"/>
        </w:rPr>
        <w:t>但如果只想做一步，我建议直接做 pseudo-local A。</w:t>
      </w:r>
    </w:p>
    <w:p w14:paraId="15F92C25">
      <w:pPr>
        <w:numPr>
          <w:ilvl w:val="0"/>
          <w:numId w:val="0"/>
        </w:numPr>
        <w:jc w:val="left"/>
        <w:rPr>
          <w:rFonts w:hint="default"/>
          <w:lang w:val="en-US" w:eastAsia="zh-CN"/>
        </w:rPr>
      </w:pPr>
      <w:r>
        <w:rPr>
          <w:rFonts w:hint="default"/>
          <w:lang w:val="en-US" w:eastAsia="zh-CN"/>
        </w:rPr>
        <w:pict>
          <v:rect id="_x0000_i1416" o:spt="1" style="height:1.5pt;width:432pt;" fillcolor="#A0A0A0" filled="t" stroked="f" coordsize="21600,21600" o:hr="t" o:hrstd="t" o:hralign="center">
            <v:path/>
            <v:fill on="t" focussize="0,0"/>
            <v:stroke on="f"/>
            <v:imagedata o:title=""/>
            <o:lock v:ext="edit"/>
            <w10:wrap type="none"/>
            <w10:anchorlock/>
          </v:rect>
        </w:pict>
      </w:r>
    </w:p>
    <w:p w14:paraId="27AE436A">
      <w:pPr>
        <w:numPr>
          <w:ilvl w:val="0"/>
          <w:numId w:val="0"/>
        </w:numPr>
        <w:jc w:val="left"/>
        <w:rPr>
          <w:rFonts w:hint="default"/>
          <w:lang w:val="en-US" w:eastAsia="zh-CN"/>
        </w:rPr>
      </w:pPr>
      <w:r>
        <w:rPr>
          <w:rFonts w:hint="default"/>
          <w:lang w:val="en-US" w:eastAsia="zh-CN"/>
        </w:rPr>
        <w:t>为什么这一步比你刚做的更强</w:t>
      </w:r>
    </w:p>
    <w:p w14:paraId="55C6F7B4">
      <w:pPr>
        <w:numPr>
          <w:ilvl w:val="0"/>
          <w:numId w:val="0"/>
        </w:numPr>
        <w:jc w:val="left"/>
        <w:rPr>
          <w:rFonts w:hint="default"/>
          <w:lang w:val="en-US" w:eastAsia="zh-CN"/>
        </w:rPr>
      </w:pPr>
      <w:r>
        <w:rPr>
          <w:rFonts w:hint="default"/>
          <w:lang w:val="en-US" w:eastAsia="zh-CN"/>
        </w:rPr>
        <w:t>你刚做的只是：</w:t>
      </w:r>
    </w:p>
    <w:p w14:paraId="12001548">
      <w:pPr>
        <w:numPr>
          <w:ilvl w:val="0"/>
          <w:numId w:val="0"/>
        </w:numPr>
        <w:jc w:val="left"/>
        <w:rPr>
          <w:rFonts w:hint="default"/>
          <w:lang w:val="en-US" w:eastAsia="zh-CN"/>
        </w:rPr>
      </w:pPr>
      <w:r>
        <w:rPr>
          <w:rFonts w:hint="default"/>
          <w:lang w:val="en-US" w:eastAsia="zh-CN"/>
        </w:rPr>
        <w:t xml:space="preserve">全局 advantage </w:t>
      </w:r>
    </w:p>
    <w:p w14:paraId="3F7B7F9B">
      <w:pPr>
        <w:numPr>
          <w:ilvl w:val="0"/>
          <w:numId w:val="0"/>
        </w:numPr>
        <w:jc w:val="left"/>
        <w:rPr>
          <w:rFonts w:hint="default"/>
          <w:lang w:val="en-US" w:eastAsia="zh-CN"/>
        </w:rPr>
      </w:pPr>
      <w:r>
        <w:rPr>
          <w:rFonts w:hint="default"/>
          <w:lang w:val="en-US" w:eastAsia="zh-CN"/>
        </w:rPr>
        <w:t xml:space="preserve">乘局部强弱系数 </w:t>
      </w:r>
    </w:p>
    <w:p w14:paraId="3DA03B71">
      <w:pPr>
        <w:numPr>
          <w:ilvl w:val="0"/>
          <w:numId w:val="0"/>
        </w:numPr>
        <w:jc w:val="left"/>
        <w:rPr>
          <w:rFonts w:hint="default"/>
          <w:lang w:val="en-US" w:eastAsia="zh-CN"/>
        </w:rPr>
      </w:pPr>
      <w:r>
        <w:rPr>
          <w:rFonts w:hint="default"/>
          <w:lang w:val="en-US" w:eastAsia="zh-CN"/>
        </w:rPr>
        <w:t>而下一步要做的是：</w:t>
      </w:r>
    </w:p>
    <w:p w14:paraId="10E94992">
      <w:pPr>
        <w:numPr>
          <w:ilvl w:val="0"/>
          <w:numId w:val="0"/>
        </w:numPr>
        <w:jc w:val="left"/>
        <w:rPr>
          <w:rFonts w:hint="default"/>
          <w:lang w:val="en-US" w:eastAsia="zh-CN"/>
        </w:rPr>
      </w:pPr>
      <w:r>
        <w:rPr>
          <w:rFonts w:hint="default"/>
          <w:lang w:val="en-US" w:eastAsia="zh-CN"/>
        </w:rPr>
        <w:t>让每个 block 拿到自己的优势语义</w:t>
      </w:r>
    </w:p>
    <w:p w14:paraId="32C7988A">
      <w:pPr>
        <w:numPr>
          <w:ilvl w:val="0"/>
          <w:numId w:val="0"/>
        </w:numPr>
        <w:jc w:val="left"/>
        <w:rPr>
          <w:rFonts w:hint="default"/>
          <w:lang w:val="en-US" w:eastAsia="zh-CN"/>
        </w:rPr>
      </w:pPr>
      <w:r>
        <w:rPr>
          <w:rFonts w:hint="default"/>
          <w:lang w:val="en-US" w:eastAsia="zh-CN"/>
        </w:rPr>
        <w:t>这才是真正接近：</w:t>
      </w:r>
    </w:p>
    <w:p w14:paraId="35D6A3B7">
      <w:pPr>
        <w:numPr>
          <w:ilvl w:val="0"/>
          <w:numId w:val="0"/>
        </w:numPr>
        <w:jc w:val="left"/>
        <w:rPr>
          <w:rFonts w:hint="default"/>
          <w:lang w:val="en-US" w:eastAsia="zh-CN"/>
        </w:rPr>
      </w:pPr>
      <w:r>
        <w:rPr>
          <w:rFonts w:hint="default"/>
          <w:lang w:val="en-US" w:eastAsia="zh-CN"/>
        </w:rPr>
        <w:t>block-specific credit assignment</w:t>
      </w:r>
    </w:p>
    <w:p w14:paraId="205F5966">
      <w:pPr>
        <w:numPr>
          <w:ilvl w:val="0"/>
          <w:numId w:val="0"/>
        </w:numPr>
        <w:jc w:val="left"/>
        <w:rPr>
          <w:rFonts w:hint="default"/>
          <w:lang w:val="en-US" w:eastAsia="zh-CN"/>
        </w:rPr>
      </w:pPr>
      <w:r>
        <w:rPr>
          <w:rFonts w:hint="default"/>
          <w:lang w:val="en-US" w:eastAsia="zh-CN"/>
        </w:rPr>
        <w:pict>
          <v:rect id="_x0000_i1417" o:spt="1" style="height:1.5pt;width:432pt;" fillcolor="#A0A0A0" filled="t" stroked="f" coordsize="21600,21600" o:hr="t" o:hrstd="t" o:hralign="center">
            <v:path/>
            <v:fill on="t" focussize="0,0"/>
            <v:stroke on="f"/>
            <v:imagedata o:title=""/>
            <o:lock v:ext="edit"/>
            <w10:wrap type="none"/>
            <w10:anchorlock/>
          </v:rect>
        </w:pict>
      </w:r>
    </w:p>
    <w:p w14:paraId="75936A5D">
      <w:pPr>
        <w:numPr>
          <w:ilvl w:val="0"/>
          <w:numId w:val="0"/>
        </w:numPr>
        <w:jc w:val="left"/>
        <w:rPr>
          <w:rFonts w:hint="default"/>
          <w:lang w:val="en-US" w:eastAsia="zh-CN"/>
        </w:rPr>
      </w:pPr>
      <w:r>
        <w:rPr>
          <w:rFonts w:hint="default"/>
          <w:lang w:val="en-US" w:eastAsia="zh-CN"/>
        </w:rPr>
        <w:t>下一轮重点看什么</w:t>
      </w:r>
    </w:p>
    <w:p w14:paraId="30DD2572">
      <w:pPr>
        <w:numPr>
          <w:ilvl w:val="0"/>
          <w:numId w:val="0"/>
        </w:numPr>
        <w:jc w:val="left"/>
        <w:rPr>
          <w:rFonts w:hint="default"/>
          <w:lang w:val="en-US" w:eastAsia="zh-CN"/>
        </w:rPr>
      </w:pPr>
      <w:r>
        <w:rPr>
          <w:rFonts w:hint="default"/>
          <w:lang w:val="en-US" w:eastAsia="zh-CN"/>
        </w:rPr>
        <w:t>除了 reward，继续重点看：</w:t>
      </w:r>
    </w:p>
    <w:p w14:paraId="784C5444">
      <w:pPr>
        <w:numPr>
          <w:ilvl w:val="0"/>
          <w:numId w:val="0"/>
        </w:numPr>
        <w:jc w:val="left"/>
        <w:rPr>
          <w:rFonts w:hint="default"/>
          <w:lang w:val="en-US" w:eastAsia="zh-CN"/>
        </w:rPr>
      </w:pPr>
      <w:r>
        <w:rPr>
          <w:rFonts w:hint="default"/>
          <w:lang w:val="en-US" w:eastAsia="zh-CN"/>
        </w:rPr>
        <w:t xml:space="preserve">best_epoch </w:t>
      </w:r>
    </w:p>
    <w:p w14:paraId="34D7040A">
      <w:pPr>
        <w:numPr>
          <w:ilvl w:val="0"/>
          <w:numId w:val="0"/>
        </w:numPr>
        <w:jc w:val="left"/>
        <w:rPr>
          <w:rFonts w:hint="default"/>
          <w:lang w:val="en-US" w:eastAsia="zh-CN"/>
        </w:rPr>
      </w:pPr>
      <w:r>
        <w:rPr>
          <w:rFonts w:hint="default"/>
          <w:lang w:val="en-US" w:eastAsia="zh-CN"/>
        </w:rPr>
        <w:t xml:space="preserve">best_reward </w:t>
      </w:r>
    </w:p>
    <w:p w14:paraId="34CFB30A">
      <w:pPr>
        <w:numPr>
          <w:ilvl w:val="0"/>
          <w:numId w:val="0"/>
        </w:numPr>
        <w:jc w:val="left"/>
        <w:rPr>
          <w:rFonts w:hint="default"/>
          <w:lang w:val="en-US" w:eastAsia="zh-CN"/>
        </w:rPr>
      </w:pPr>
      <w:r>
        <w:rPr>
          <w:rFonts w:hint="default"/>
          <w:lang w:val="en-US" w:eastAsia="zh-CN"/>
        </w:rPr>
        <w:t xml:space="preserve">final_reward </w:t>
      </w:r>
    </w:p>
    <w:p w14:paraId="6C8611CB">
      <w:pPr>
        <w:numPr>
          <w:ilvl w:val="0"/>
          <w:numId w:val="0"/>
        </w:numPr>
        <w:jc w:val="left"/>
        <w:rPr>
          <w:rFonts w:hint="default"/>
          <w:lang w:val="en-US" w:eastAsia="zh-CN"/>
        </w:rPr>
      </w:pPr>
      <w:r>
        <w:rPr>
          <w:rFonts w:hint="default"/>
          <w:lang w:val="en-US" w:eastAsia="zh-CN"/>
        </w:rPr>
        <w:t xml:space="preserve">reward_gap </w:t>
      </w:r>
    </w:p>
    <w:p w14:paraId="1609B4C3">
      <w:pPr>
        <w:numPr>
          <w:ilvl w:val="0"/>
          <w:numId w:val="0"/>
        </w:numPr>
        <w:jc w:val="left"/>
        <w:rPr>
          <w:rFonts w:hint="default"/>
          <w:lang w:val="en-US" w:eastAsia="zh-CN"/>
        </w:rPr>
      </w:pPr>
      <w:r>
        <w:rPr>
          <w:rFonts w:hint="default"/>
          <w:lang w:val="en-US" w:eastAsia="zh-CN"/>
        </w:rPr>
        <w:t xml:space="preserve">clip_fraction </w:t>
      </w:r>
    </w:p>
    <w:p w14:paraId="231E068F">
      <w:pPr>
        <w:numPr>
          <w:ilvl w:val="0"/>
          <w:numId w:val="0"/>
        </w:numPr>
        <w:jc w:val="left"/>
        <w:rPr>
          <w:rFonts w:hint="default"/>
          <w:lang w:val="en-US" w:eastAsia="zh-CN"/>
        </w:rPr>
      </w:pPr>
      <w:r>
        <w:rPr>
          <w:rFonts w:hint="default"/>
          <w:lang w:val="en-US" w:eastAsia="zh-CN"/>
        </w:rPr>
        <w:t xml:space="preserve">positive_adv_clip_fraction </w:t>
      </w:r>
    </w:p>
    <w:p w14:paraId="0D147CFF">
      <w:pPr>
        <w:numPr>
          <w:ilvl w:val="0"/>
          <w:numId w:val="0"/>
        </w:numPr>
        <w:jc w:val="left"/>
        <w:rPr>
          <w:rFonts w:hint="default"/>
          <w:lang w:val="en-US" w:eastAsia="zh-CN"/>
        </w:rPr>
      </w:pPr>
      <w:r>
        <w:rPr>
          <w:rFonts w:hint="default"/>
          <w:lang w:val="en-US" w:eastAsia="zh-CN"/>
        </w:rPr>
        <w:t xml:space="preserve">negative_adv_clip_fraction </w:t>
      </w:r>
    </w:p>
    <w:p w14:paraId="0B24E444">
      <w:pPr>
        <w:numPr>
          <w:ilvl w:val="0"/>
          <w:numId w:val="0"/>
        </w:numPr>
        <w:jc w:val="left"/>
        <w:rPr>
          <w:rFonts w:hint="default"/>
          <w:lang w:val="en-US" w:eastAsia="zh-CN"/>
        </w:rPr>
      </w:pPr>
      <w:r>
        <w:rPr>
          <w:rFonts w:hint="default"/>
          <w:lang w:val="en-US" w:eastAsia="zh-CN"/>
        </w:rPr>
        <w:t xml:space="preserve">probe_policy_pairwise_kl_mean </w:t>
      </w:r>
    </w:p>
    <w:p w14:paraId="227A3D0B">
      <w:pPr>
        <w:numPr>
          <w:ilvl w:val="0"/>
          <w:numId w:val="0"/>
        </w:numPr>
        <w:jc w:val="left"/>
        <w:rPr>
          <w:rFonts w:hint="default"/>
          <w:lang w:val="en-US" w:eastAsia="zh-CN"/>
        </w:rPr>
      </w:pPr>
      <w:r>
        <w:rPr>
          <w:rFonts w:hint="default"/>
          <w:lang w:val="en-US" w:eastAsia="zh-CN"/>
        </w:rPr>
        <w:t xml:space="preserve">selected_action_change_rate </w:t>
      </w:r>
    </w:p>
    <w:p w14:paraId="66469532">
      <w:pPr>
        <w:numPr>
          <w:ilvl w:val="0"/>
          <w:numId w:val="0"/>
        </w:numPr>
        <w:jc w:val="left"/>
        <w:rPr>
          <w:rFonts w:hint="default"/>
          <w:lang w:val="en-US" w:eastAsia="zh-CN"/>
        </w:rPr>
      </w:pPr>
      <w:r>
        <w:rPr>
          <w:rFonts w:hint="default"/>
          <w:lang w:val="en-US" w:eastAsia="zh-CN"/>
        </w:rPr>
        <w:t>并新增：</w:t>
      </w:r>
    </w:p>
    <w:p w14:paraId="1FEBE0D0">
      <w:pPr>
        <w:numPr>
          <w:ilvl w:val="0"/>
          <w:numId w:val="0"/>
        </w:numPr>
        <w:jc w:val="left"/>
        <w:rPr>
          <w:rFonts w:hint="default"/>
          <w:lang w:val="en-US" w:eastAsia="zh-CN"/>
        </w:rPr>
      </w:pPr>
      <w:r>
        <w:rPr>
          <w:rFonts w:hint="default"/>
          <w:lang w:val="en-US" w:eastAsia="zh-CN"/>
        </w:rPr>
        <w:t xml:space="preserve">per_block_advantage_mean/std </w:t>
      </w:r>
    </w:p>
    <w:p w14:paraId="4EC4B914">
      <w:pPr>
        <w:numPr>
          <w:ilvl w:val="0"/>
          <w:numId w:val="0"/>
        </w:numPr>
        <w:jc w:val="left"/>
        <w:rPr>
          <w:rFonts w:hint="default"/>
          <w:lang w:val="en-US" w:eastAsia="zh-CN"/>
        </w:rPr>
      </w:pPr>
      <w:r>
        <w:rPr>
          <w:rFonts w:hint="default"/>
          <w:lang w:val="en-US" w:eastAsia="zh-CN"/>
        </w:rPr>
        <w:t xml:space="preserve">per_block_advantage_entropy </w:t>
      </w:r>
    </w:p>
    <w:p w14:paraId="117AAB98">
      <w:pPr>
        <w:numPr>
          <w:ilvl w:val="0"/>
          <w:numId w:val="0"/>
        </w:numPr>
        <w:jc w:val="left"/>
        <w:rPr>
          <w:rFonts w:hint="default"/>
          <w:lang w:val="en-US" w:eastAsia="zh-CN"/>
        </w:rPr>
      </w:pPr>
      <w:r>
        <w:rPr>
          <w:rFonts w:hint="default"/>
          <w:lang w:val="en-US" w:eastAsia="zh-CN"/>
        </w:rPr>
        <w:t xml:space="preserve">per_block_surrogate_mean/std </w:t>
      </w:r>
    </w:p>
    <w:p w14:paraId="33AD2E5A">
      <w:pPr>
        <w:numPr>
          <w:ilvl w:val="0"/>
          <w:numId w:val="0"/>
        </w:numPr>
        <w:jc w:val="left"/>
        <w:rPr>
          <w:rFonts w:hint="default"/>
          <w:lang w:val="en-US" w:eastAsia="zh-CN"/>
        </w:rPr>
      </w:pPr>
      <w:r>
        <w:rPr>
          <w:rFonts w:hint="default"/>
          <w:lang w:val="en-US" w:eastAsia="zh-CN"/>
        </w:rPr>
        <w:t xml:space="preserve">per_block_selected_action_prob_gain </w:t>
      </w:r>
    </w:p>
    <w:p w14:paraId="399BDA60">
      <w:pPr>
        <w:numPr>
          <w:ilvl w:val="0"/>
          <w:numId w:val="0"/>
        </w:numPr>
        <w:jc w:val="left"/>
        <w:rPr>
          <w:rFonts w:hint="default"/>
          <w:lang w:val="en-US" w:eastAsia="zh-CN"/>
        </w:rPr>
      </w:pPr>
      <w:r>
        <w:rPr>
          <w:rFonts w:hint="default"/>
          <w:lang w:val="en-US" w:eastAsia="zh-CN"/>
        </w:rPr>
        <w:t xml:space="preserve">top_k_block_advantage_share </w:t>
      </w:r>
    </w:p>
    <w:p w14:paraId="7E6F0983">
      <w:pPr>
        <w:numPr>
          <w:ilvl w:val="0"/>
          <w:numId w:val="0"/>
        </w:numPr>
        <w:jc w:val="left"/>
        <w:rPr>
          <w:rFonts w:hint="default"/>
          <w:lang w:val="en-US" w:eastAsia="zh-CN"/>
        </w:rPr>
      </w:pPr>
      <w:r>
        <w:rPr>
          <w:rFonts w:hint="default"/>
          <w:lang w:val="en-US" w:eastAsia="zh-CN"/>
        </w:rPr>
        <w:t>这样你才能判断：</w:t>
      </w:r>
    </w:p>
    <w:p w14:paraId="3686E17E">
      <w:pPr>
        <w:numPr>
          <w:ilvl w:val="0"/>
          <w:numId w:val="0"/>
        </w:numPr>
        <w:jc w:val="left"/>
        <w:rPr>
          <w:rFonts w:hint="default"/>
          <w:lang w:val="en-US" w:eastAsia="zh-CN"/>
        </w:rPr>
      </w:pPr>
      <w:r>
        <w:rPr>
          <w:rFonts w:hint="default"/>
          <w:lang w:val="en-US" w:eastAsia="zh-CN"/>
        </w:rPr>
        <w:t>更新是不是终于真正集中到了“该更新的 block”</w:t>
      </w:r>
    </w:p>
    <w:p w14:paraId="3D2D3DB1">
      <w:pPr>
        <w:numPr>
          <w:ilvl w:val="0"/>
          <w:numId w:val="0"/>
        </w:numPr>
        <w:jc w:val="left"/>
        <w:rPr>
          <w:rFonts w:hint="default"/>
          <w:lang w:val="en-US" w:eastAsia="zh-CN"/>
        </w:rPr>
      </w:pPr>
    </w:p>
    <w:p w14:paraId="660464E0">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第三十六次实验</w:t>
      </w:r>
    </w:p>
    <w:p w14:paraId="1C22611F">
      <w:pPr>
        <w:numPr>
          <w:ilvl w:val="0"/>
          <w:numId w:val="0"/>
        </w:numPr>
        <w:rPr>
          <w:rFonts w:hint="default"/>
          <w:b/>
          <w:bCs/>
          <w:lang w:val="en-US" w:eastAsia="zh-CN"/>
        </w:rPr>
      </w:pPr>
      <w:r>
        <w:rPr>
          <w:rFonts w:hint="eastAsia"/>
          <w:b/>
          <w:bCs/>
          <w:lang w:val="en-US" w:eastAsia="zh-CN"/>
        </w:rPr>
        <w:t>给codex的命令如下：</w:t>
      </w:r>
    </w:p>
    <w:p w14:paraId="6F8412CA">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3839A8EB">
      <w:pPr>
        <w:numPr>
          <w:ilvl w:val="0"/>
          <w:numId w:val="0"/>
        </w:numPr>
        <w:jc w:val="left"/>
        <w:rPr>
          <w:rFonts w:hint="default"/>
          <w:lang w:val="en-US" w:eastAsia="zh-CN"/>
        </w:rPr>
      </w:pPr>
    </w:p>
    <w:p w14:paraId="0D9B4F75">
      <w:pPr>
        <w:numPr>
          <w:ilvl w:val="0"/>
          <w:numId w:val="0"/>
        </w:numPr>
        <w:jc w:val="left"/>
        <w:rPr>
          <w:rFonts w:hint="default"/>
          <w:lang w:val="en-US" w:eastAsia="zh-CN"/>
        </w:rPr>
      </w:pPr>
      <w:r>
        <w:rPr>
          <w:rFonts w:hint="default"/>
          <w:lang w:val="en-US" w:eastAsia="zh-CN"/>
        </w:rPr>
        <w:t>一 当前结论</w:t>
      </w:r>
    </w:p>
    <w:p w14:paraId="438F1A0F">
      <w:pPr>
        <w:numPr>
          <w:ilvl w:val="0"/>
          <w:numId w:val="0"/>
        </w:numPr>
        <w:jc w:val="left"/>
        <w:rPr>
          <w:rFonts w:hint="default"/>
          <w:lang w:val="en-US" w:eastAsia="zh-CN"/>
        </w:rPr>
      </w:pPr>
    </w:p>
    <w:p w14:paraId="1C03D5D3">
      <w:pPr>
        <w:numPr>
          <w:ilvl w:val="0"/>
          <w:numId w:val="0"/>
        </w:numPr>
        <w:jc w:val="left"/>
        <w:rPr>
          <w:rFonts w:hint="default"/>
          <w:lang w:val="en-US" w:eastAsia="zh-CN"/>
        </w:rPr>
      </w:pPr>
      <w:r>
        <w:rPr>
          <w:rFonts w:hint="default"/>
          <w:lang w:val="en-US" w:eastAsia="zh-CN"/>
        </w:rPr>
        <w:t>当前 dense 主线固定为</w:t>
      </w:r>
    </w:p>
    <w:p w14:paraId="420BB2AF">
      <w:pPr>
        <w:numPr>
          <w:ilvl w:val="0"/>
          <w:numId w:val="0"/>
        </w:numPr>
        <w:jc w:val="left"/>
        <w:rPr>
          <w:rFonts w:hint="default"/>
          <w:lang w:val="en-US" w:eastAsia="zh-CN"/>
        </w:rPr>
      </w:pPr>
    </w:p>
    <w:p w14:paraId="7B47FA34">
      <w:pPr>
        <w:numPr>
          <w:ilvl w:val="0"/>
          <w:numId w:val="0"/>
        </w:numPr>
        <w:jc w:val="left"/>
        <w:rPr>
          <w:rFonts w:hint="default"/>
          <w:lang w:val="en-US" w:eastAsia="zh-CN"/>
        </w:rPr>
      </w:pPr>
      <w:r>
        <w:rPr>
          <w:rFonts w:hint="default"/>
          <w:lang w:val="en-US" w:eastAsia="zh-CN"/>
        </w:rPr>
        <w:t>reward_mode = per_sensor</w:t>
      </w:r>
    </w:p>
    <w:p w14:paraId="103BB402">
      <w:pPr>
        <w:numPr>
          <w:ilvl w:val="0"/>
          <w:numId w:val="0"/>
        </w:numPr>
        <w:jc w:val="left"/>
        <w:rPr>
          <w:rFonts w:hint="default"/>
          <w:lang w:val="en-US" w:eastAsia="zh-CN"/>
        </w:rPr>
      </w:pPr>
      <w:r>
        <w:rPr>
          <w:rFonts w:hint="default"/>
          <w:lang w:val="en-US" w:eastAsia="zh-CN"/>
        </w:rPr>
        <w:t>value_target_mode = popart_return_norm</w:t>
      </w:r>
    </w:p>
    <w:p w14:paraId="15DB6242">
      <w:pPr>
        <w:numPr>
          <w:ilvl w:val="0"/>
          <w:numId w:val="0"/>
        </w:numPr>
        <w:jc w:val="left"/>
        <w:rPr>
          <w:rFonts w:hint="default"/>
          <w:lang w:val="en-US" w:eastAsia="zh-CN"/>
        </w:rPr>
      </w:pPr>
      <w:r>
        <w:rPr>
          <w:rFonts w:hint="default"/>
          <w:lang w:val="en-US" w:eastAsia="zh-CN"/>
        </w:rPr>
        <w:t>value_loss_mode = huber</w:t>
      </w:r>
    </w:p>
    <w:p w14:paraId="72380B6E">
      <w:pPr>
        <w:numPr>
          <w:ilvl w:val="0"/>
          <w:numId w:val="0"/>
        </w:numPr>
        <w:jc w:val="left"/>
        <w:rPr>
          <w:rFonts w:hint="default"/>
          <w:lang w:val="en-US" w:eastAsia="zh-CN"/>
        </w:rPr>
      </w:pPr>
      <w:r>
        <w:rPr>
          <w:rFonts w:hint="default"/>
          <w:lang w:val="en-US" w:eastAsia="zh-CN"/>
        </w:rPr>
        <w:t>critic_arch_mode = stronger_critic_backbone</w:t>
      </w:r>
    </w:p>
    <w:p w14:paraId="3DDB4F8D">
      <w:pPr>
        <w:numPr>
          <w:ilvl w:val="0"/>
          <w:numId w:val="0"/>
        </w:numPr>
        <w:jc w:val="left"/>
        <w:rPr>
          <w:rFonts w:hint="default"/>
          <w:lang w:val="en-US" w:eastAsia="zh-CN"/>
        </w:rPr>
      </w:pPr>
      <w:r>
        <w:rPr>
          <w:rFonts w:hint="default"/>
          <w:lang w:val="en-US" w:eastAsia="zh-CN"/>
        </w:rPr>
        <w:t>critic_input_mode = normalized_augmented_critic_input</w:t>
      </w:r>
    </w:p>
    <w:p w14:paraId="4B0865E8">
      <w:pPr>
        <w:numPr>
          <w:ilvl w:val="0"/>
          <w:numId w:val="0"/>
        </w:numPr>
        <w:jc w:val="left"/>
        <w:rPr>
          <w:rFonts w:hint="default"/>
          <w:lang w:val="en-US" w:eastAsia="zh-CN"/>
        </w:rPr>
      </w:pPr>
      <w:r>
        <w:rPr>
          <w:rFonts w:hint="default"/>
          <w:lang w:val="en-US" w:eastAsia="zh-CN"/>
        </w:rPr>
        <w:t>actor_input_mode = normalized_augmented_actor_input</w:t>
      </w:r>
    </w:p>
    <w:p w14:paraId="0DED6AFA">
      <w:pPr>
        <w:numPr>
          <w:ilvl w:val="0"/>
          <w:numId w:val="0"/>
        </w:numPr>
        <w:jc w:val="left"/>
        <w:rPr>
          <w:rFonts w:hint="default"/>
          <w:lang w:val="en-US" w:eastAsia="zh-CN"/>
        </w:rPr>
      </w:pPr>
      <w:r>
        <w:rPr>
          <w:rFonts w:hint="default"/>
          <w:lang w:val="en-US" w:eastAsia="zh-CN"/>
        </w:rPr>
        <w:t>actor_raw_input_mode = baseline_actor_raw</w:t>
      </w:r>
    </w:p>
    <w:p w14:paraId="70D693D0">
      <w:pPr>
        <w:numPr>
          <w:ilvl w:val="0"/>
          <w:numId w:val="0"/>
        </w:numPr>
        <w:jc w:val="left"/>
        <w:rPr>
          <w:rFonts w:hint="default"/>
          <w:lang w:val="en-US" w:eastAsia="zh-CN"/>
        </w:rPr>
      </w:pPr>
    </w:p>
    <w:p w14:paraId="03166CF2">
      <w:pPr>
        <w:numPr>
          <w:ilvl w:val="0"/>
          <w:numId w:val="0"/>
        </w:numPr>
        <w:jc w:val="left"/>
        <w:rPr>
          <w:rFonts w:hint="default"/>
          <w:lang w:val="en-US" w:eastAsia="zh-CN"/>
        </w:rPr>
      </w:pPr>
      <w:r>
        <w:rPr>
          <w:rFonts w:hint="default"/>
          <w:lang w:val="en-US" w:eastAsia="zh-CN"/>
        </w:rPr>
        <w:t>上一轮已经确认以下几点</w:t>
      </w:r>
    </w:p>
    <w:p w14:paraId="7BE7469C">
      <w:pPr>
        <w:numPr>
          <w:ilvl w:val="0"/>
          <w:numId w:val="0"/>
        </w:numPr>
        <w:jc w:val="left"/>
        <w:rPr>
          <w:rFonts w:hint="default"/>
          <w:lang w:val="en-US" w:eastAsia="zh-CN"/>
        </w:rPr>
      </w:pPr>
    </w:p>
    <w:p w14:paraId="2E4D5DC0">
      <w:pPr>
        <w:numPr>
          <w:ilvl w:val="0"/>
          <w:numId w:val="0"/>
        </w:numPr>
        <w:jc w:val="left"/>
        <w:rPr>
          <w:rFonts w:hint="default"/>
          <w:lang w:val="en-US" w:eastAsia="zh-CN"/>
        </w:rPr>
      </w:pPr>
      <w:r>
        <w:rPr>
          <w:rFonts w:hint="default"/>
          <w:lang w:val="en-US" w:eastAsia="zh-CN"/>
        </w:rPr>
        <w:t>第一 critic 当前保持健康</w:t>
      </w:r>
    </w:p>
    <w:p w14:paraId="4620D0B4">
      <w:pPr>
        <w:numPr>
          <w:ilvl w:val="0"/>
          <w:numId w:val="0"/>
        </w:numPr>
        <w:jc w:val="left"/>
        <w:rPr>
          <w:rFonts w:hint="default"/>
          <w:lang w:val="en-US" w:eastAsia="zh-CN"/>
        </w:rPr>
      </w:pPr>
      <w:r>
        <w:rPr>
          <w:rFonts w:hint="default"/>
          <w:lang w:val="en-US" w:eastAsia="zh-CN"/>
        </w:rPr>
        <w:t>例如</w:t>
      </w:r>
    </w:p>
    <w:p w14:paraId="19024679">
      <w:pPr>
        <w:numPr>
          <w:ilvl w:val="0"/>
          <w:numId w:val="0"/>
        </w:numPr>
        <w:jc w:val="left"/>
        <w:rPr>
          <w:rFonts w:hint="default"/>
          <w:lang w:val="en-US" w:eastAsia="zh-CN"/>
        </w:rPr>
      </w:pPr>
      <w:r>
        <w:rPr>
          <w:rFonts w:hint="default"/>
          <w:lang w:val="en-US" w:eastAsia="zh-CN"/>
        </w:rPr>
        <w:t>value_explained_variance</w:t>
      </w:r>
    </w:p>
    <w:p w14:paraId="08F5B566">
      <w:pPr>
        <w:numPr>
          <w:ilvl w:val="0"/>
          <w:numId w:val="0"/>
        </w:numPr>
        <w:jc w:val="left"/>
        <w:rPr>
          <w:rFonts w:hint="default"/>
          <w:lang w:val="en-US" w:eastAsia="zh-CN"/>
        </w:rPr>
      </w:pPr>
      <w:r>
        <w:rPr>
          <w:rFonts w:hint="default"/>
          <w:lang w:val="en-US" w:eastAsia="zh-CN"/>
        </w:rPr>
        <w:t>prediction_target_corr</w:t>
      </w:r>
    </w:p>
    <w:p w14:paraId="2665BBA5">
      <w:pPr>
        <w:numPr>
          <w:ilvl w:val="0"/>
          <w:numId w:val="0"/>
        </w:numPr>
        <w:jc w:val="left"/>
        <w:rPr>
          <w:rFonts w:hint="default"/>
          <w:lang w:val="en-US" w:eastAsia="zh-CN"/>
        </w:rPr>
      </w:pPr>
      <w:r>
        <w:rPr>
          <w:rFonts w:hint="default"/>
          <w:lang w:val="en-US" w:eastAsia="zh-CN"/>
        </w:rPr>
        <w:t>prediction_std_over_target_std</w:t>
      </w:r>
    </w:p>
    <w:p w14:paraId="15829350">
      <w:pPr>
        <w:numPr>
          <w:ilvl w:val="0"/>
          <w:numId w:val="0"/>
        </w:numPr>
        <w:jc w:val="left"/>
        <w:rPr>
          <w:rFonts w:hint="default"/>
          <w:lang w:val="en-US" w:eastAsia="zh-CN"/>
        </w:rPr>
      </w:pPr>
      <w:r>
        <w:rPr>
          <w:rFonts w:hint="default"/>
          <w:lang w:val="en-US" w:eastAsia="zh-CN"/>
        </w:rPr>
        <w:t>target_bucket_prediction_slope</w:t>
      </w:r>
    </w:p>
    <w:p w14:paraId="0E1E545E">
      <w:pPr>
        <w:numPr>
          <w:ilvl w:val="0"/>
          <w:numId w:val="0"/>
        </w:numPr>
        <w:jc w:val="left"/>
        <w:rPr>
          <w:rFonts w:hint="default"/>
          <w:lang w:val="en-US" w:eastAsia="zh-CN"/>
        </w:rPr>
      </w:pPr>
      <w:r>
        <w:rPr>
          <w:rFonts w:hint="default"/>
          <w:lang w:val="en-US" w:eastAsia="zh-CN"/>
        </w:rPr>
        <w:t>都在健康区间</w:t>
      </w:r>
    </w:p>
    <w:p w14:paraId="486DF03F">
      <w:pPr>
        <w:numPr>
          <w:ilvl w:val="0"/>
          <w:numId w:val="0"/>
        </w:numPr>
        <w:jc w:val="left"/>
        <w:rPr>
          <w:rFonts w:hint="default"/>
          <w:lang w:val="en-US" w:eastAsia="zh-CN"/>
        </w:rPr>
      </w:pPr>
    </w:p>
    <w:p w14:paraId="44164896">
      <w:pPr>
        <w:numPr>
          <w:ilvl w:val="0"/>
          <w:numId w:val="0"/>
        </w:numPr>
        <w:jc w:val="left"/>
        <w:rPr>
          <w:rFonts w:hint="default"/>
          <w:lang w:val="en-US" w:eastAsia="zh-CN"/>
        </w:rPr>
      </w:pPr>
      <w:r>
        <w:rPr>
          <w:rFonts w:hint="default"/>
          <w:lang w:val="en-US" w:eastAsia="zh-CN"/>
        </w:rPr>
        <w:t>第二 blockwise_scaled_advantage_surrogate_mean 比等权 blockwise_surrogate_mean 更合理一些</w:t>
      </w:r>
    </w:p>
    <w:p w14:paraId="5439AE5D">
      <w:pPr>
        <w:numPr>
          <w:ilvl w:val="0"/>
          <w:numId w:val="0"/>
        </w:numPr>
        <w:jc w:val="left"/>
        <w:rPr>
          <w:rFonts w:hint="default"/>
          <w:lang w:val="en-US" w:eastAsia="zh-CN"/>
        </w:rPr>
      </w:pPr>
      <w:r>
        <w:rPr>
          <w:rFonts w:hint="default"/>
          <w:lang w:val="en-US" w:eastAsia="zh-CN"/>
        </w:rPr>
        <w:t>它通过 A_b = A * s_b</w:t>
      </w:r>
    </w:p>
    <w:p w14:paraId="2B1608B1">
      <w:pPr>
        <w:numPr>
          <w:ilvl w:val="0"/>
          <w:numId w:val="0"/>
        </w:numPr>
        <w:jc w:val="left"/>
        <w:rPr>
          <w:rFonts w:hint="default"/>
          <w:lang w:val="en-US" w:eastAsia="zh-CN"/>
        </w:rPr>
      </w:pPr>
      <w:r>
        <w:rPr>
          <w:rFonts w:hint="default"/>
          <w:lang w:val="en-US" w:eastAsia="zh-CN"/>
        </w:rPr>
        <w:t>进一步缓解了 clipping 饱和</w:t>
      </w:r>
    </w:p>
    <w:p w14:paraId="5571648B">
      <w:pPr>
        <w:numPr>
          <w:ilvl w:val="0"/>
          <w:numId w:val="0"/>
        </w:numPr>
        <w:jc w:val="left"/>
        <w:rPr>
          <w:rFonts w:hint="default"/>
          <w:lang w:val="en-US" w:eastAsia="zh-CN"/>
        </w:rPr>
      </w:pPr>
      <w:r>
        <w:rPr>
          <w:rFonts w:hint="default"/>
          <w:lang w:val="en-US" w:eastAsia="zh-CN"/>
        </w:rPr>
        <w:t>并让更新更有局部结构</w:t>
      </w:r>
    </w:p>
    <w:p w14:paraId="271BFB3A">
      <w:pPr>
        <w:numPr>
          <w:ilvl w:val="0"/>
          <w:numId w:val="0"/>
        </w:numPr>
        <w:jc w:val="left"/>
        <w:rPr>
          <w:rFonts w:hint="default"/>
          <w:lang w:val="en-US" w:eastAsia="zh-CN"/>
        </w:rPr>
      </w:pPr>
    </w:p>
    <w:p w14:paraId="6B74D923">
      <w:pPr>
        <w:numPr>
          <w:ilvl w:val="0"/>
          <w:numId w:val="0"/>
        </w:numPr>
        <w:jc w:val="left"/>
        <w:rPr>
          <w:rFonts w:hint="default"/>
          <w:lang w:val="en-US" w:eastAsia="zh-CN"/>
        </w:rPr>
      </w:pPr>
      <w:r>
        <w:rPr>
          <w:rFonts w:hint="default"/>
          <w:lang w:val="en-US" w:eastAsia="zh-CN"/>
        </w:rPr>
        <w:t>第三 但它仍然没有改善训练稳定性</w:t>
      </w:r>
    </w:p>
    <w:p w14:paraId="258A8F02">
      <w:pPr>
        <w:numPr>
          <w:ilvl w:val="0"/>
          <w:numId w:val="0"/>
        </w:numPr>
        <w:jc w:val="left"/>
        <w:rPr>
          <w:rFonts w:hint="default"/>
          <w:lang w:val="en-US" w:eastAsia="zh-CN"/>
        </w:rPr>
      </w:pPr>
      <w:r>
        <w:rPr>
          <w:rFonts w:hint="default"/>
          <w:lang w:val="en-US" w:eastAsia="zh-CN"/>
        </w:rPr>
        <w:t>best_epoch 仍然等于 1</w:t>
      </w:r>
    </w:p>
    <w:p w14:paraId="11E1235C">
      <w:pPr>
        <w:numPr>
          <w:ilvl w:val="0"/>
          <w:numId w:val="0"/>
        </w:numPr>
        <w:jc w:val="left"/>
        <w:rPr>
          <w:rFonts w:hint="default"/>
          <w:lang w:val="en-US" w:eastAsia="zh-CN"/>
        </w:rPr>
      </w:pPr>
      <w:r>
        <w:rPr>
          <w:rFonts w:hint="default"/>
          <w:lang w:val="en-US" w:eastAsia="zh-CN"/>
        </w:rPr>
        <w:t>best_reward 更差</w:t>
      </w:r>
    </w:p>
    <w:p w14:paraId="591B2935">
      <w:pPr>
        <w:numPr>
          <w:ilvl w:val="0"/>
          <w:numId w:val="0"/>
        </w:numPr>
        <w:jc w:val="left"/>
        <w:rPr>
          <w:rFonts w:hint="default"/>
          <w:lang w:val="en-US" w:eastAsia="zh-CN"/>
        </w:rPr>
      </w:pPr>
      <w:r>
        <w:rPr>
          <w:rFonts w:hint="default"/>
          <w:lang w:val="en-US" w:eastAsia="zh-CN"/>
        </w:rPr>
        <w:t>final_reward 也没有更好</w:t>
      </w:r>
    </w:p>
    <w:p w14:paraId="714F6B5A">
      <w:pPr>
        <w:numPr>
          <w:ilvl w:val="0"/>
          <w:numId w:val="0"/>
        </w:numPr>
        <w:jc w:val="left"/>
        <w:rPr>
          <w:rFonts w:hint="default"/>
          <w:lang w:val="en-US" w:eastAsia="zh-CN"/>
        </w:rPr>
      </w:pPr>
    </w:p>
    <w:p w14:paraId="1AAF346A">
      <w:pPr>
        <w:numPr>
          <w:ilvl w:val="0"/>
          <w:numId w:val="0"/>
        </w:numPr>
        <w:jc w:val="left"/>
        <w:rPr>
          <w:rFonts w:hint="default"/>
          <w:lang w:val="en-US" w:eastAsia="zh-CN"/>
        </w:rPr>
      </w:pPr>
      <w:r>
        <w:rPr>
          <w:rFonts w:hint="default"/>
          <w:lang w:val="en-US" w:eastAsia="zh-CN"/>
        </w:rPr>
        <w:t>第四 这说明问题已经不在 block 间最终如何平均</w:t>
      </w:r>
    </w:p>
    <w:p w14:paraId="796E022D">
      <w:pPr>
        <w:numPr>
          <w:ilvl w:val="0"/>
          <w:numId w:val="0"/>
        </w:numPr>
        <w:jc w:val="left"/>
        <w:rPr>
          <w:rFonts w:hint="default"/>
          <w:lang w:val="en-US" w:eastAsia="zh-CN"/>
        </w:rPr>
      </w:pPr>
      <w:r>
        <w:rPr>
          <w:rFonts w:hint="default"/>
          <w:lang w:val="en-US" w:eastAsia="zh-CN"/>
        </w:rPr>
        <w:t>而在于 24 个动作 block 仍然共享同一个全局 advantage A</w:t>
      </w:r>
    </w:p>
    <w:p w14:paraId="270E0B3C">
      <w:pPr>
        <w:numPr>
          <w:ilvl w:val="0"/>
          <w:numId w:val="0"/>
        </w:numPr>
        <w:jc w:val="left"/>
        <w:rPr>
          <w:rFonts w:hint="default"/>
          <w:lang w:val="en-US" w:eastAsia="zh-CN"/>
        </w:rPr>
      </w:pPr>
      <w:r>
        <w:rPr>
          <w:rFonts w:hint="default"/>
          <w:lang w:val="en-US" w:eastAsia="zh-CN"/>
        </w:rPr>
        <w:t>即使乘以局部活跃度 scale</w:t>
      </w:r>
    </w:p>
    <w:p w14:paraId="46817776">
      <w:pPr>
        <w:numPr>
          <w:ilvl w:val="0"/>
          <w:numId w:val="0"/>
        </w:numPr>
        <w:jc w:val="left"/>
        <w:rPr>
          <w:rFonts w:hint="default"/>
          <w:lang w:val="en-US" w:eastAsia="zh-CN"/>
        </w:rPr>
      </w:pPr>
      <w:r>
        <w:rPr>
          <w:rFonts w:hint="default"/>
          <w:lang w:val="en-US" w:eastAsia="zh-CN"/>
        </w:rPr>
        <w:t>本质上仍然没有给每个 block 一个真正局部的 credit signal</w:t>
      </w:r>
    </w:p>
    <w:p w14:paraId="72704C08">
      <w:pPr>
        <w:numPr>
          <w:ilvl w:val="0"/>
          <w:numId w:val="0"/>
        </w:numPr>
        <w:jc w:val="left"/>
        <w:rPr>
          <w:rFonts w:hint="default"/>
          <w:lang w:val="en-US" w:eastAsia="zh-CN"/>
        </w:rPr>
      </w:pPr>
    </w:p>
    <w:p w14:paraId="59717606">
      <w:pPr>
        <w:numPr>
          <w:ilvl w:val="0"/>
          <w:numId w:val="0"/>
        </w:numPr>
        <w:jc w:val="left"/>
        <w:rPr>
          <w:rFonts w:hint="default"/>
          <w:lang w:val="en-US" w:eastAsia="zh-CN"/>
        </w:rPr>
      </w:pPr>
      <w:r>
        <w:rPr>
          <w:rFonts w:hint="default"/>
          <w:lang w:val="en-US" w:eastAsia="zh-CN"/>
        </w:rPr>
        <w:t>因此下一步不要继续调普通 PPO 超参数</w:t>
      </w:r>
    </w:p>
    <w:p w14:paraId="08DE1197">
      <w:pPr>
        <w:numPr>
          <w:ilvl w:val="0"/>
          <w:numId w:val="0"/>
        </w:numPr>
        <w:jc w:val="left"/>
        <w:rPr>
          <w:rFonts w:hint="default"/>
          <w:lang w:val="en-US" w:eastAsia="zh-CN"/>
        </w:rPr>
      </w:pPr>
      <w:r>
        <w:rPr>
          <w:rFonts w:hint="default"/>
          <w:lang w:val="en-US" w:eastAsia="zh-CN"/>
        </w:rPr>
        <w:t>不要改 reward</w:t>
      </w:r>
    </w:p>
    <w:p w14:paraId="3A14DFDB">
      <w:pPr>
        <w:numPr>
          <w:ilvl w:val="0"/>
          <w:numId w:val="0"/>
        </w:numPr>
        <w:jc w:val="left"/>
        <w:rPr>
          <w:rFonts w:hint="default"/>
          <w:lang w:val="en-US" w:eastAsia="zh-CN"/>
        </w:rPr>
      </w:pPr>
      <w:r>
        <w:rPr>
          <w:rFonts w:hint="default"/>
          <w:lang w:val="en-US" w:eastAsia="zh-CN"/>
        </w:rPr>
        <w:t>不要改 scheduler</w:t>
      </w:r>
    </w:p>
    <w:p w14:paraId="2C2EDA81">
      <w:pPr>
        <w:numPr>
          <w:ilvl w:val="0"/>
          <w:numId w:val="0"/>
        </w:numPr>
        <w:jc w:val="left"/>
        <w:rPr>
          <w:rFonts w:hint="default"/>
          <w:lang w:val="en-US" w:eastAsia="zh-CN"/>
        </w:rPr>
      </w:pPr>
      <w:r>
        <w:rPr>
          <w:rFonts w:hint="default"/>
          <w:lang w:val="en-US" w:eastAsia="zh-CN"/>
        </w:rPr>
        <w:t>不要做多 seed 搜索</w:t>
      </w:r>
    </w:p>
    <w:p w14:paraId="5B0C1A38">
      <w:pPr>
        <w:numPr>
          <w:ilvl w:val="0"/>
          <w:numId w:val="0"/>
        </w:numPr>
        <w:jc w:val="left"/>
        <w:rPr>
          <w:rFonts w:hint="default"/>
          <w:lang w:val="en-US" w:eastAsia="zh-CN"/>
        </w:rPr>
      </w:pPr>
      <w:r>
        <w:rPr>
          <w:rFonts w:hint="default"/>
          <w:lang w:val="en-US" w:eastAsia="zh-CN"/>
        </w:rPr>
        <w:t>不要改 actor critic state 的其他部分</w:t>
      </w:r>
    </w:p>
    <w:p w14:paraId="6611282C">
      <w:pPr>
        <w:numPr>
          <w:ilvl w:val="0"/>
          <w:numId w:val="0"/>
        </w:numPr>
        <w:jc w:val="left"/>
        <w:rPr>
          <w:rFonts w:hint="default"/>
          <w:lang w:val="en-US" w:eastAsia="zh-CN"/>
        </w:rPr>
      </w:pPr>
      <w:r>
        <w:rPr>
          <w:rFonts w:hint="default"/>
          <w:lang w:val="en-US" w:eastAsia="zh-CN"/>
        </w:rPr>
        <w:t>不要先回去做输入消融</w:t>
      </w:r>
    </w:p>
    <w:p w14:paraId="316059D0">
      <w:pPr>
        <w:numPr>
          <w:ilvl w:val="0"/>
          <w:numId w:val="0"/>
        </w:numPr>
        <w:jc w:val="left"/>
        <w:rPr>
          <w:rFonts w:hint="default"/>
          <w:lang w:val="en-US" w:eastAsia="zh-CN"/>
        </w:rPr>
      </w:pPr>
      <w:r>
        <w:rPr>
          <w:rFonts w:hint="default"/>
          <w:lang w:val="en-US" w:eastAsia="zh-CN"/>
        </w:rPr>
        <w:t>不要继续只改 ratio 或 block 间平均方式</w:t>
      </w:r>
    </w:p>
    <w:p w14:paraId="1740EE6D">
      <w:pPr>
        <w:numPr>
          <w:ilvl w:val="0"/>
          <w:numId w:val="0"/>
        </w:numPr>
        <w:jc w:val="left"/>
        <w:rPr>
          <w:rFonts w:hint="default"/>
          <w:lang w:val="en-US" w:eastAsia="zh-CN"/>
        </w:rPr>
      </w:pPr>
      <w:r>
        <w:rPr>
          <w:rFonts w:hint="default"/>
          <w:lang w:val="en-US" w:eastAsia="zh-CN"/>
        </w:rPr>
        <w:t>只做一个最小侵入式后续实验</w:t>
      </w:r>
    </w:p>
    <w:p w14:paraId="3DA81516">
      <w:pPr>
        <w:numPr>
          <w:ilvl w:val="0"/>
          <w:numId w:val="0"/>
        </w:numPr>
        <w:jc w:val="left"/>
        <w:rPr>
          <w:rFonts w:hint="default"/>
          <w:lang w:val="en-US" w:eastAsia="zh-CN"/>
        </w:rPr>
      </w:pPr>
      <w:r>
        <w:rPr>
          <w:rFonts w:hint="default"/>
          <w:lang w:val="en-US" w:eastAsia="zh-CN"/>
        </w:rPr>
        <w:t>验证真正的 block-specific advantage 或 pseudo-local block advantage 是否比共享全局 A 更合理</w:t>
      </w:r>
    </w:p>
    <w:p w14:paraId="4A05749A">
      <w:pPr>
        <w:numPr>
          <w:ilvl w:val="0"/>
          <w:numId w:val="0"/>
        </w:numPr>
        <w:jc w:val="left"/>
        <w:rPr>
          <w:rFonts w:hint="default"/>
          <w:lang w:val="en-US" w:eastAsia="zh-CN"/>
        </w:rPr>
      </w:pPr>
    </w:p>
    <w:p w14:paraId="5D5D13B1">
      <w:pPr>
        <w:numPr>
          <w:ilvl w:val="0"/>
          <w:numId w:val="0"/>
        </w:numPr>
        <w:jc w:val="left"/>
        <w:rPr>
          <w:rFonts w:hint="default"/>
          <w:lang w:val="en-US" w:eastAsia="zh-CN"/>
        </w:rPr>
      </w:pPr>
      <w:r>
        <w:rPr>
          <w:rFonts w:hint="default"/>
          <w:lang w:val="en-US" w:eastAsia="zh-CN"/>
        </w:rPr>
        <w:t>二 这次实验目标</w:t>
      </w:r>
    </w:p>
    <w:p w14:paraId="6BFBEDEE">
      <w:pPr>
        <w:numPr>
          <w:ilvl w:val="0"/>
          <w:numId w:val="0"/>
        </w:numPr>
        <w:jc w:val="left"/>
        <w:rPr>
          <w:rFonts w:hint="default"/>
          <w:lang w:val="en-US" w:eastAsia="zh-CN"/>
        </w:rPr>
      </w:pPr>
    </w:p>
    <w:p w14:paraId="5F22A49C">
      <w:pPr>
        <w:numPr>
          <w:ilvl w:val="0"/>
          <w:numId w:val="0"/>
        </w:numPr>
        <w:jc w:val="left"/>
        <w:rPr>
          <w:rFonts w:hint="default"/>
          <w:lang w:val="en-US" w:eastAsia="zh-CN"/>
        </w:rPr>
      </w:pPr>
      <w:r>
        <w:rPr>
          <w:rFonts w:hint="default"/>
          <w:lang w:val="en-US" w:eastAsia="zh-CN"/>
        </w:rPr>
        <w:t>请在当前 dense 主线配置基础上，做一轮 advantage 进入 block surrogate 方式的最小侵入式实验。</w:t>
      </w:r>
    </w:p>
    <w:p w14:paraId="33DD1165">
      <w:pPr>
        <w:numPr>
          <w:ilvl w:val="0"/>
          <w:numId w:val="0"/>
        </w:numPr>
        <w:jc w:val="left"/>
        <w:rPr>
          <w:rFonts w:hint="default"/>
          <w:lang w:val="en-US" w:eastAsia="zh-CN"/>
        </w:rPr>
      </w:pPr>
    </w:p>
    <w:p w14:paraId="6D021063">
      <w:pPr>
        <w:numPr>
          <w:ilvl w:val="0"/>
          <w:numId w:val="0"/>
        </w:numPr>
        <w:jc w:val="left"/>
        <w:rPr>
          <w:rFonts w:hint="default"/>
          <w:lang w:val="en-US" w:eastAsia="zh-CN"/>
        </w:rPr>
      </w:pPr>
      <w:r>
        <w:rPr>
          <w:rFonts w:hint="default"/>
          <w:lang w:val="en-US" w:eastAsia="zh-CN"/>
        </w:rPr>
        <w:t>核心问题是：</w:t>
      </w:r>
    </w:p>
    <w:p w14:paraId="51A17EAA">
      <w:pPr>
        <w:numPr>
          <w:ilvl w:val="0"/>
          <w:numId w:val="0"/>
        </w:numPr>
        <w:jc w:val="left"/>
        <w:rPr>
          <w:rFonts w:hint="default"/>
          <w:lang w:val="en-US" w:eastAsia="zh-CN"/>
        </w:rPr>
      </w:pPr>
    </w:p>
    <w:p w14:paraId="58DFCAF9">
      <w:pPr>
        <w:numPr>
          <w:ilvl w:val="0"/>
          <w:numId w:val="0"/>
        </w:numPr>
        <w:jc w:val="left"/>
        <w:rPr>
          <w:rFonts w:hint="default"/>
          <w:lang w:val="en-US" w:eastAsia="zh-CN"/>
        </w:rPr>
      </w:pPr>
      <w:r>
        <w:rPr>
          <w:rFonts w:hint="default"/>
          <w:lang w:val="en-US" w:eastAsia="zh-CN"/>
        </w:rPr>
        <w:t>当前 blockwise surrogate 里，24 个 block 虽然各自算 ratio 和 clipped surrogate</w:t>
      </w:r>
    </w:p>
    <w:p w14:paraId="40F2D1C1">
      <w:pPr>
        <w:numPr>
          <w:ilvl w:val="0"/>
          <w:numId w:val="0"/>
        </w:numPr>
        <w:jc w:val="left"/>
        <w:rPr>
          <w:rFonts w:hint="default"/>
          <w:lang w:val="en-US" w:eastAsia="zh-CN"/>
        </w:rPr>
      </w:pPr>
      <w:r>
        <w:rPr>
          <w:rFonts w:hint="default"/>
          <w:lang w:val="en-US" w:eastAsia="zh-CN"/>
        </w:rPr>
        <w:t>但仍然共用一个全局 advantage A</w:t>
      </w:r>
    </w:p>
    <w:p w14:paraId="6E1D9FA2">
      <w:pPr>
        <w:numPr>
          <w:ilvl w:val="0"/>
          <w:numId w:val="0"/>
        </w:numPr>
        <w:jc w:val="left"/>
        <w:rPr>
          <w:rFonts w:hint="default"/>
          <w:lang w:val="en-US" w:eastAsia="zh-CN"/>
        </w:rPr>
      </w:pPr>
      <w:r>
        <w:rPr>
          <w:rFonts w:hint="default"/>
          <w:lang w:val="en-US" w:eastAsia="zh-CN"/>
        </w:rPr>
        <w:t>或共用 A 乘一个局部 scale</w:t>
      </w:r>
    </w:p>
    <w:p w14:paraId="41747F92">
      <w:pPr>
        <w:numPr>
          <w:ilvl w:val="0"/>
          <w:numId w:val="0"/>
        </w:numPr>
        <w:jc w:val="left"/>
        <w:rPr>
          <w:rFonts w:hint="default"/>
          <w:lang w:val="en-US" w:eastAsia="zh-CN"/>
        </w:rPr>
      </w:pPr>
    </w:p>
    <w:p w14:paraId="49CB9BF6">
      <w:pPr>
        <w:numPr>
          <w:ilvl w:val="0"/>
          <w:numId w:val="0"/>
        </w:numPr>
        <w:jc w:val="left"/>
        <w:rPr>
          <w:rFonts w:hint="default"/>
          <w:lang w:val="en-US" w:eastAsia="zh-CN"/>
        </w:rPr>
      </w:pPr>
      <w:r>
        <w:rPr>
          <w:rFonts w:hint="default"/>
          <w:lang w:val="en-US" w:eastAsia="zh-CN"/>
        </w:rPr>
        <w:t>下一步要验证：</w:t>
      </w:r>
    </w:p>
    <w:p w14:paraId="7A676AD4">
      <w:pPr>
        <w:numPr>
          <w:ilvl w:val="0"/>
          <w:numId w:val="0"/>
        </w:numPr>
        <w:jc w:val="left"/>
        <w:rPr>
          <w:rFonts w:hint="default"/>
          <w:lang w:val="en-US" w:eastAsia="zh-CN"/>
        </w:rPr>
      </w:pPr>
      <w:r>
        <w:rPr>
          <w:rFonts w:hint="default"/>
          <w:lang w:val="en-US" w:eastAsia="zh-CN"/>
        </w:rPr>
        <w:t>如果每个 block 直接拿到自己的 pseudo-local advantage signal</w:t>
      </w:r>
    </w:p>
    <w:p w14:paraId="33DF17B2">
      <w:pPr>
        <w:numPr>
          <w:ilvl w:val="0"/>
          <w:numId w:val="0"/>
        </w:numPr>
        <w:jc w:val="left"/>
        <w:rPr>
          <w:rFonts w:hint="default"/>
          <w:lang w:val="en-US" w:eastAsia="zh-CN"/>
        </w:rPr>
      </w:pPr>
      <w:r>
        <w:rPr>
          <w:rFonts w:hint="default"/>
          <w:lang w:val="en-US" w:eastAsia="zh-CN"/>
        </w:rPr>
        <w:t>而不再共享同一个全局 A</w:t>
      </w:r>
    </w:p>
    <w:p w14:paraId="549257CB">
      <w:pPr>
        <w:numPr>
          <w:ilvl w:val="0"/>
          <w:numId w:val="0"/>
        </w:numPr>
        <w:jc w:val="left"/>
        <w:rPr>
          <w:rFonts w:hint="default"/>
          <w:lang w:val="en-US" w:eastAsia="zh-CN"/>
        </w:rPr>
      </w:pPr>
      <w:r>
        <w:rPr>
          <w:rFonts w:hint="default"/>
          <w:lang w:val="en-US" w:eastAsia="zh-CN"/>
        </w:rPr>
        <w:t>是否能进一步改善 clipping 几何、更新对齐和 reward 稳定性</w:t>
      </w:r>
    </w:p>
    <w:p w14:paraId="4966046F">
      <w:pPr>
        <w:numPr>
          <w:ilvl w:val="0"/>
          <w:numId w:val="0"/>
        </w:numPr>
        <w:jc w:val="left"/>
        <w:rPr>
          <w:rFonts w:hint="default"/>
          <w:lang w:val="en-US" w:eastAsia="zh-CN"/>
        </w:rPr>
      </w:pPr>
    </w:p>
    <w:p w14:paraId="6D79E208">
      <w:pPr>
        <w:numPr>
          <w:ilvl w:val="0"/>
          <w:numId w:val="0"/>
        </w:numPr>
        <w:jc w:val="left"/>
        <w:rPr>
          <w:rFonts w:hint="default"/>
          <w:lang w:val="en-US" w:eastAsia="zh-CN"/>
        </w:rPr>
      </w:pPr>
      <w:r>
        <w:rPr>
          <w:rFonts w:hint="default"/>
          <w:lang w:val="en-US" w:eastAsia="zh-CN"/>
        </w:rPr>
        <w:t>三 这次建议比较的组</w:t>
      </w:r>
    </w:p>
    <w:p w14:paraId="3E93EEA4">
      <w:pPr>
        <w:numPr>
          <w:ilvl w:val="0"/>
          <w:numId w:val="0"/>
        </w:numPr>
        <w:jc w:val="left"/>
        <w:rPr>
          <w:rFonts w:hint="default"/>
          <w:lang w:val="en-US" w:eastAsia="zh-CN"/>
        </w:rPr>
      </w:pPr>
    </w:p>
    <w:p w14:paraId="53EA47B4">
      <w:pPr>
        <w:numPr>
          <w:ilvl w:val="0"/>
          <w:numId w:val="0"/>
        </w:numPr>
        <w:jc w:val="left"/>
        <w:rPr>
          <w:rFonts w:hint="default"/>
          <w:lang w:val="en-US" w:eastAsia="zh-CN"/>
        </w:rPr>
      </w:pPr>
      <w:r>
        <w:rPr>
          <w:rFonts w:hint="default"/>
          <w:lang w:val="en-US" w:eastAsia="zh-CN"/>
        </w:rPr>
        <w:t>请至少比较以下三组</w:t>
      </w:r>
    </w:p>
    <w:p w14:paraId="3DD32522">
      <w:pPr>
        <w:numPr>
          <w:ilvl w:val="0"/>
          <w:numId w:val="0"/>
        </w:numPr>
        <w:jc w:val="left"/>
        <w:rPr>
          <w:rFonts w:hint="default"/>
          <w:lang w:val="en-US" w:eastAsia="zh-CN"/>
        </w:rPr>
      </w:pPr>
    </w:p>
    <w:p w14:paraId="4781D7EB">
      <w:pPr>
        <w:numPr>
          <w:ilvl w:val="0"/>
          <w:numId w:val="0"/>
        </w:numPr>
        <w:jc w:val="left"/>
        <w:rPr>
          <w:rFonts w:hint="default"/>
          <w:lang w:val="en-US" w:eastAsia="zh-CN"/>
        </w:rPr>
      </w:pPr>
      <w:r>
        <w:rPr>
          <w:rFonts w:hint="default"/>
          <w:lang w:val="en-US" w:eastAsia="zh-CN"/>
        </w:rPr>
        <w:t>一 blockwise_surrogate_mean</w:t>
      </w:r>
    </w:p>
    <w:p w14:paraId="4D1AE5BE">
      <w:pPr>
        <w:numPr>
          <w:ilvl w:val="0"/>
          <w:numId w:val="0"/>
        </w:numPr>
        <w:jc w:val="left"/>
        <w:rPr>
          <w:rFonts w:hint="default"/>
          <w:lang w:val="en-US" w:eastAsia="zh-CN"/>
        </w:rPr>
      </w:pPr>
      <w:r>
        <w:rPr>
          <w:rFonts w:hint="default"/>
          <w:lang w:val="en-US" w:eastAsia="zh-CN"/>
        </w:rPr>
        <w:t>保持当前实现不变</w:t>
      </w:r>
    </w:p>
    <w:p w14:paraId="03C8499C">
      <w:pPr>
        <w:numPr>
          <w:ilvl w:val="0"/>
          <w:numId w:val="0"/>
        </w:numPr>
        <w:jc w:val="left"/>
        <w:rPr>
          <w:rFonts w:hint="default"/>
          <w:lang w:val="en-US" w:eastAsia="zh-CN"/>
        </w:rPr>
      </w:pPr>
      <w:r>
        <w:rPr>
          <w:rFonts w:hint="default"/>
          <w:lang w:val="en-US" w:eastAsia="zh-CN"/>
        </w:rPr>
        <w:t>每个 block 单独算 ratio_block 与 clipped surrogate_block</w:t>
      </w:r>
    </w:p>
    <w:p w14:paraId="74B04CE8">
      <w:pPr>
        <w:numPr>
          <w:ilvl w:val="0"/>
          <w:numId w:val="0"/>
        </w:numPr>
        <w:jc w:val="left"/>
        <w:rPr>
          <w:rFonts w:hint="default"/>
          <w:lang w:val="en-US" w:eastAsia="zh-CN"/>
        </w:rPr>
      </w:pPr>
      <w:r>
        <w:rPr>
          <w:rFonts w:hint="default"/>
          <w:lang w:val="en-US" w:eastAsia="zh-CN"/>
        </w:rPr>
        <w:t>但 24 个 block 共享同一个全局 A</w:t>
      </w:r>
    </w:p>
    <w:p w14:paraId="1E654766">
      <w:pPr>
        <w:numPr>
          <w:ilvl w:val="0"/>
          <w:numId w:val="0"/>
        </w:numPr>
        <w:jc w:val="left"/>
        <w:rPr>
          <w:rFonts w:hint="default"/>
          <w:lang w:val="en-US" w:eastAsia="zh-CN"/>
        </w:rPr>
      </w:pPr>
      <w:r>
        <w:rPr>
          <w:rFonts w:hint="default"/>
          <w:lang w:val="en-US" w:eastAsia="zh-CN"/>
        </w:rPr>
        <w:t>最后对 24 个 block surrogate 做均值</w:t>
      </w:r>
    </w:p>
    <w:p w14:paraId="52DB0B74">
      <w:pPr>
        <w:numPr>
          <w:ilvl w:val="0"/>
          <w:numId w:val="0"/>
        </w:numPr>
        <w:jc w:val="left"/>
        <w:rPr>
          <w:rFonts w:hint="default"/>
          <w:lang w:val="en-US" w:eastAsia="zh-CN"/>
        </w:rPr>
      </w:pPr>
    </w:p>
    <w:p w14:paraId="2AE4249C">
      <w:pPr>
        <w:numPr>
          <w:ilvl w:val="0"/>
          <w:numId w:val="0"/>
        </w:numPr>
        <w:jc w:val="left"/>
        <w:rPr>
          <w:rFonts w:hint="default"/>
          <w:lang w:val="en-US" w:eastAsia="zh-CN"/>
        </w:rPr>
      </w:pPr>
      <w:r>
        <w:rPr>
          <w:rFonts w:hint="default"/>
          <w:lang w:val="en-US" w:eastAsia="zh-CN"/>
        </w:rPr>
        <w:t>二 blockwise_scaled_advantage_surrogate_mean</w:t>
      </w:r>
    </w:p>
    <w:p w14:paraId="535EB769">
      <w:pPr>
        <w:numPr>
          <w:ilvl w:val="0"/>
          <w:numId w:val="0"/>
        </w:numPr>
        <w:jc w:val="left"/>
        <w:rPr>
          <w:rFonts w:hint="default"/>
          <w:lang w:val="en-US" w:eastAsia="zh-CN"/>
        </w:rPr>
      </w:pPr>
      <w:r>
        <w:rPr>
          <w:rFonts w:hint="default"/>
          <w:lang w:val="en-US" w:eastAsia="zh-CN"/>
        </w:rPr>
        <w:t>保持上一轮实现不变</w:t>
      </w:r>
    </w:p>
    <w:p w14:paraId="7B8CB523">
      <w:pPr>
        <w:numPr>
          <w:ilvl w:val="0"/>
          <w:numId w:val="0"/>
        </w:numPr>
        <w:jc w:val="left"/>
        <w:rPr>
          <w:rFonts w:hint="default"/>
          <w:lang w:val="en-US" w:eastAsia="zh-CN"/>
        </w:rPr>
      </w:pPr>
      <w:r>
        <w:rPr>
          <w:rFonts w:hint="default"/>
          <w:lang w:val="en-US" w:eastAsia="zh-CN"/>
        </w:rPr>
        <w:t>每个 block 使用</w:t>
      </w:r>
    </w:p>
    <w:p w14:paraId="6FBD195F">
      <w:pPr>
        <w:numPr>
          <w:ilvl w:val="0"/>
          <w:numId w:val="0"/>
        </w:numPr>
        <w:jc w:val="left"/>
        <w:rPr>
          <w:rFonts w:hint="default"/>
          <w:lang w:val="en-US" w:eastAsia="zh-CN"/>
        </w:rPr>
      </w:pPr>
      <w:r>
        <w:rPr>
          <w:rFonts w:hint="default"/>
          <w:lang w:val="en-US" w:eastAsia="zh-CN"/>
        </w:rPr>
        <w:t>A_b = A * s_b</w:t>
      </w:r>
    </w:p>
    <w:p w14:paraId="487CDF82">
      <w:pPr>
        <w:numPr>
          <w:ilvl w:val="0"/>
          <w:numId w:val="0"/>
        </w:numPr>
        <w:jc w:val="left"/>
        <w:rPr>
          <w:rFonts w:hint="default"/>
          <w:lang w:val="en-US" w:eastAsia="zh-CN"/>
        </w:rPr>
      </w:pPr>
      <w:r>
        <w:rPr>
          <w:rFonts w:hint="default"/>
          <w:lang w:val="en-US" w:eastAsia="zh-CN"/>
        </w:rPr>
        <w:t>其中 s_b 为局部活跃度 scale</w:t>
      </w:r>
    </w:p>
    <w:p w14:paraId="51624EAC">
      <w:pPr>
        <w:numPr>
          <w:ilvl w:val="0"/>
          <w:numId w:val="0"/>
        </w:numPr>
        <w:jc w:val="left"/>
        <w:rPr>
          <w:rFonts w:hint="default"/>
          <w:lang w:val="en-US" w:eastAsia="zh-CN"/>
        </w:rPr>
      </w:pPr>
      <w:r>
        <w:rPr>
          <w:rFonts w:hint="default"/>
          <w:lang w:val="en-US" w:eastAsia="zh-CN"/>
        </w:rPr>
        <w:t>且每个样本内 24 个 block 的 s_b 均值严格为 1</w:t>
      </w:r>
    </w:p>
    <w:p w14:paraId="728C6A44">
      <w:pPr>
        <w:numPr>
          <w:ilvl w:val="0"/>
          <w:numId w:val="0"/>
        </w:numPr>
        <w:jc w:val="left"/>
        <w:rPr>
          <w:rFonts w:hint="default"/>
          <w:lang w:val="en-US" w:eastAsia="zh-CN"/>
        </w:rPr>
      </w:pPr>
    </w:p>
    <w:p w14:paraId="4CFDB0B5">
      <w:pPr>
        <w:numPr>
          <w:ilvl w:val="0"/>
          <w:numId w:val="0"/>
        </w:numPr>
        <w:jc w:val="left"/>
        <w:rPr>
          <w:rFonts w:hint="default"/>
          <w:lang w:val="en-US" w:eastAsia="zh-CN"/>
        </w:rPr>
      </w:pPr>
      <w:r>
        <w:rPr>
          <w:rFonts w:hint="default"/>
          <w:lang w:val="en-US" w:eastAsia="zh-CN"/>
        </w:rPr>
        <w:t>三 blockwise_pseudolocal_advantage_surrogate_mean</w:t>
      </w:r>
    </w:p>
    <w:p w14:paraId="537ED155">
      <w:pPr>
        <w:numPr>
          <w:ilvl w:val="0"/>
          <w:numId w:val="0"/>
        </w:numPr>
        <w:jc w:val="left"/>
        <w:rPr>
          <w:rFonts w:hint="default"/>
          <w:lang w:val="en-US" w:eastAsia="zh-CN"/>
        </w:rPr>
      </w:pPr>
      <w:r>
        <w:rPr>
          <w:rFonts w:hint="default"/>
          <w:lang w:val="en-US" w:eastAsia="zh-CN"/>
        </w:rPr>
        <w:t>新增真正的 pseudo-local advantage 版本</w:t>
      </w:r>
    </w:p>
    <w:p w14:paraId="136CC600">
      <w:pPr>
        <w:numPr>
          <w:ilvl w:val="0"/>
          <w:numId w:val="0"/>
        </w:numPr>
        <w:jc w:val="left"/>
        <w:rPr>
          <w:rFonts w:hint="default"/>
          <w:lang w:val="en-US" w:eastAsia="zh-CN"/>
        </w:rPr>
      </w:pPr>
    </w:p>
    <w:p w14:paraId="66BF48AC">
      <w:pPr>
        <w:numPr>
          <w:ilvl w:val="0"/>
          <w:numId w:val="0"/>
        </w:numPr>
        <w:jc w:val="left"/>
        <w:rPr>
          <w:rFonts w:hint="default"/>
          <w:lang w:val="en-US" w:eastAsia="zh-CN"/>
        </w:rPr>
      </w:pPr>
      <w:r>
        <w:rPr>
          <w:rFonts w:hint="default"/>
          <w:lang w:val="en-US" w:eastAsia="zh-CN"/>
        </w:rPr>
        <w:t>要求如下：</w:t>
      </w:r>
    </w:p>
    <w:p w14:paraId="59B411DD">
      <w:pPr>
        <w:numPr>
          <w:ilvl w:val="0"/>
          <w:numId w:val="0"/>
        </w:numPr>
        <w:jc w:val="left"/>
        <w:rPr>
          <w:rFonts w:hint="default"/>
          <w:lang w:val="en-US" w:eastAsia="zh-CN"/>
        </w:rPr>
      </w:pPr>
    </w:p>
    <w:p w14:paraId="13D77755">
      <w:pPr>
        <w:numPr>
          <w:ilvl w:val="0"/>
          <w:numId w:val="0"/>
        </w:numPr>
        <w:jc w:val="left"/>
        <w:rPr>
          <w:rFonts w:hint="default"/>
          <w:lang w:val="en-US" w:eastAsia="zh-CN"/>
        </w:rPr>
      </w:pPr>
      <w:r>
        <w:rPr>
          <w:rFonts w:hint="default"/>
          <w:lang w:val="en-US" w:eastAsia="zh-CN"/>
        </w:rPr>
        <w:t>1 不要改 critic 网络</w:t>
      </w:r>
    </w:p>
    <w:p w14:paraId="52AF61C4">
      <w:pPr>
        <w:numPr>
          <w:ilvl w:val="0"/>
          <w:numId w:val="0"/>
        </w:numPr>
        <w:jc w:val="left"/>
        <w:rPr>
          <w:rFonts w:hint="default"/>
          <w:lang w:val="en-US" w:eastAsia="zh-CN"/>
        </w:rPr>
      </w:pPr>
      <w:r>
        <w:rPr>
          <w:rFonts w:hint="default"/>
          <w:lang w:val="en-US" w:eastAsia="zh-CN"/>
        </w:rPr>
        <w:t>不要改 actor 网络</w:t>
      </w:r>
    </w:p>
    <w:p w14:paraId="06CA5147">
      <w:pPr>
        <w:numPr>
          <w:ilvl w:val="0"/>
          <w:numId w:val="0"/>
        </w:numPr>
        <w:jc w:val="left"/>
        <w:rPr>
          <w:rFonts w:hint="default"/>
          <w:lang w:val="en-US" w:eastAsia="zh-CN"/>
        </w:rPr>
      </w:pPr>
      <w:r>
        <w:rPr>
          <w:rFonts w:hint="default"/>
          <w:lang w:val="en-US" w:eastAsia="zh-CN"/>
        </w:rPr>
        <w:t>不要改 state 定义</w:t>
      </w:r>
    </w:p>
    <w:p w14:paraId="74550AA0">
      <w:pPr>
        <w:numPr>
          <w:ilvl w:val="0"/>
          <w:numId w:val="0"/>
        </w:numPr>
        <w:jc w:val="left"/>
        <w:rPr>
          <w:rFonts w:hint="default"/>
          <w:lang w:val="en-US" w:eastAsia="zh-CN"/>
        </w:rPr>
      </w:pPr>
      <w:r>
        <w:rPr>
          <w:rFonts w:hint="default"/>
          <w:lang w:val="en-US" w:eastAsia="zh-CN"/>
        </w:rPr>
        <w:t>不要改 reward</w:t>
      </w:r>
    </w:p>
    <w:p w14:paraId="3F62F02A">
      <w:pPr>
        <w:numPr>
          <w:ilvl w:val="0"/>
          <w:numId w:val="0"/>
        </w:numPr>
        <w:jc w:val="left"/>
        <w:rPr>
          <w:rFonts w:hint="default"/>
          <w:lang w:val="en-US" w:eastAsia="zh-CN"/>
        </w:rPr>
      </w:pPr>
      <w:r>
        <w:rPr>
          <w:rFonts w:hint="default"/>
          <w:lang w:val="en-US" w:eastAsia="zh-CN"/>
        </w:rPr>
        <w:t>不要改 scheduler</w:t>
      </w:r>
    </w:p>
    <w:p w14:paraId="388BC42B">
      <w:pPr>
        <w:numPr>
          <w:ilvl w:val="0"/>
          <w:numId w:val="0"/>
        </w:numPr>
        <w:jc w:val="left"/>
        <w:rPr>
          <w:rFonts w:hint="default"/>
          <w:lang w:val="en-US" w:eastAsia="zh-CN"/>
        </w:rPr>
      </w:pPr>
      <w:r>
        <w:rPr>
          <w:rFonts w:hint="default"/>
          <w:lang w:val="en-US" w:eastAsia="zh-CN"/>
        </w:rPr>
        <w:t>不要改 PPO 其他超参数</w:t>
      </w:r>
    </w:p>
    <w:p w14:paraId="464240B9">
      <w:pPr>
        <w:numPr>
          <w:ilvl w:val="0"/>
          <w:numId w:val="0"/>
        </w:numPr>
        <w:jc w:val="left"/>
        <w:rPr>
          <w:rFonts w:hint="default"/>
          <w:lang w:val="en-US" w:eastAsia="zh-CN"/>
        </w:rPr>
      </w:pPr>
      <w:r>
        <w:rPr>
          <w:rFonts w:hint="default"/>
          <w:lang w:val="en-US" w:eastAsia="zh-CN"/>
        </w:rPr>
        <w:t>不要改 entropy loss</w:t>
      </w:r>
    </w:p>
    <w:p w14:paraId="1FA89E6E">
      <w:pPr>
        <w:numPr>
          <w:ilvl w:val="0"/>
          <w:numId w:val="0"/>
        </w:numPr>
        <w:jc w:val="left"/>
        <w:rPr>
          <w:rFonts w:hint="default"/>
          <w:lang w:val="en-US" w:eastAsia="zh-CN"/>
        </w:rPr>
      </w:pPr>
      <w:r>
        <w:rPr>
          <w:rFonts w:hint="default"/>
          <w:lang w:val="en-US" w:eastAsia="zh-CN"/>
        </w:rPr>
        <w:t>不要改 value loss</w:t>
      </w:r>
    </w:p>
    <w:p w14:paraId="5A59409F">
      <w:pPr>
        <w:numPr>
          <w:ilvl w:val="0"/>
          <w:numId w:val="0"/>
        </w:numPr>
        <w:jc w:val="left"/>
        <w:rPr>
          <w:rFonts w:hint="default"/>
          <w:lang w:val="en-US" w:eastAsia="zh-CN"/>
        </w:rPr>
      </w:pPr>
    </w:p>
    <w:p w14:paraId="54650148">
      <w:pPr>
        <w:numPr>
          <w:ilvl w:val="0"/>
          <w:numId w:val="0"/>
        </w:numPr>
        <w:jc w:val="left"/>
        <w:rPr>
          <w:rFonts w:hint="default"/>
          <w:lang w:val="en-US" w:eastAsia="zh-CN"/>
        </w:rPr>
      </w:pPr>
      <w:r>
        <w:rPr>
          <w:rFonts w:hint="default"/>
          <w:lang w:val="en-US" w:eastAsia="zh-CN"/>
        </w:rPr>
        <w:t>2 这个新模式下</w:t>
      </w:r>
    </w:p>
    <w:p w14:paraId="7D04361F">
      <w:pPr>
        <w:numPr>
          <w:ilvl w:val="0"/>
          <w:numId w:val="0"/>
        </w:numPr>
        <w:jc w:val="left"/>
        <w:rPr>
          <w:rFonts w:hint="default"/>
          <w:lang w:val="en-US" w:eastAsia="zh-CN"/>
        </w:rPr>
      </w:pPr>
      <w:r>
        <w:rPr>
          <w:rFonts w:hint="default"/>
          <w:lang w:val="en-US" w:eastAsia="zh-CN"/>
        </w:rPr>
        <w:t>每个 block 单独使用自己的 advantage-like signal A_b</w:t>
      </w:r>
    </w:p>
    <w:p w14:paraId="5349AE74">
      <w:pPr>
        <w:numPr>
          <w:ilvl w:val="0"/>
          <w:numId w:val="0"/>
        </w:numPr>
        <w:jc w:val="left"/>
        <w:rPr>
          <w:rFonts w:hint="default"/>
          <w:lang w:val="en-US" w:eastAsia="zh-CN"/>
        </w:rPr>
      </w:pPr>
      <w:r>
        <w:rPr>
          <w:rFonts w:hint="default"/>
          <w:lang w:val="en-US" w:eastAsia="zh-CN"/>
        </w:rPr>
        <w:t>而不是共享一个全局 A</w:t>
      </w:r>
    </w:p>
    <w:p w14:paraId="0FB9EA12">
      <w:pPr>
        <w:numPr>
          <w:ilvl w:val="0"/>
          <w:numId w:val="0"/>
        </w:numPr>
        <w:jc w:val="left"/>
        <w:rPr>
          <w:rFonts w:hint="default"/>
          <w:lang w:val="en-US" w:eastAsia="zh-CN"/>
        </w:rPr>
      </w:pPr>
    </w:p>
    <w:p w14:paraId="5C716353">
      <w:pPr>
        <w:numPr>
          <w:ilvl w:val="0"/>
          <w:numId w:val="0"/>
        </w:numPr>
        <w:jc w:val="left"/>
        <w:rPr>
          <w:rFonts w:hint="default"/>
          <w:lang w:val="en-US" w:eastAsia="zh-CN"/>
        </w:rPr>
      </w:pPr>
      <w:r>
        <w:rPr>
          <w:rFonts w:hint="default"/>
          <w:lang w:val="en-US" w:eastAsia="zh-CN"/>
        </w:rPr>
        <w:t>3 A_b 的定义必须来自该 block 对应的局部动态状态或局部 proxy</w:t>
      </w:r>
    </w:p>
    <w:p w14:paraId="148C0BC4">
      <w:pPr>
        <w:numPr>
          <w:ilvl w:val="0"/>
          <w:numId w:val="0"/>
        </w:numPr>
        <w:jc w:val="left"/>
        <w:rPr>
          <w:rFonts w:hint="default"/>
          <w:lang w:val="en-US" w:eastAsia="zh-CN"/>
        </w:rPr>
      </w:pPr>
      <w:r>
        <w:rPr>
          <w:rFonts w:hint="default"/>
          <w:lang w:val="en-US" w:eastAsia="zh-CN"/>
        </w:rPr>
        <w:t>并且只使用当前样本已有信息</w:t>
      </w:r>
    </w:p>
    <w:p w14:paraId="38CC5BC8">
      <w:pPr>
        <w:numPr>
          <w:ilvl w:val="0"/>
          <w:numId w:val="0"/>
        </w:numPr>
        <w:jc w:val="left"/>
        <w:rPr>
          <w:rFonts w:hint="default"/>
          <w:lang w:val="en-US" w:eastAsia="zh-CN"/>
        </w:rPr>
      </w:pPr>
      <w:r>
        <w:rPr>
          <w:rFonts w:hint="default"/>
          <w:lang w:val="en-US" w:eastAsia="zh-CN"/>
        </w:rPr>
        <w:t>不要引入未来信息</w:t>
      </w:r>
    </w:p>
    <w:p w14:paraId="607771A6">
      <w:pPr>
        <w:numPr>
          <w:ilvl w:val="0"/>
          <w:numId w:val="0"/>
        </w:numPr>
        <w:jc w:val="left"/>
        <w:rPr>
          <w:rFonts w:hint="default"/>
          <w:lang w:val="en-US" w:eastAsia="zh-CN"/>
        </w:rPr>
      </w:pPr>
    </w:p>
    <w:p w14:paraId="7D684929">
      <w:pPr>
        <w:numPr>
          <w:ilvl w:val="0"/>
          <w:numId w:val="0"/>
        </w:numPr>
        <w:jc w:val="left"/>
        <w:rPr>
          <w:rFonts w:hint="default"/>
          <w:lang w:val="en-US" w:eastAsia="zh-CN"/>
        </w:rPr>
      </w:pPr>
      <w:r>
        <w:rPr>
          <w:rFonts w:hint="default"/>
          <w:lang w:val="en-US" w:eastAsia="zh-CN"/>
        </w:rPr>
        <w:t>4 请优先使用当前代码里已经存在且最容易稳定提取的局部量来构造 A_b</w:t>
      </w:r>
    </w:p>
    <w:p w14:paraId="26D1C2DB">
      <w:pPr>
        <w:numPr>
          <w:ilvl w:val="0"/>
          <w:numId w:val="0"/>
        </w:numPr>
        <w:jc w:val="left"/>
        <w:rPr>
          <w:rFonts w:hint="default"/>
          <w:lang w:val="en-US" w:eastAsia="zh-CN"/>
        </w:rPr>
      </w:pPr>
      <w:r>
        <w:rPr>
          <w:rFonts w:hint="default"/>
          <w:lang w:val="en-US" w:eastAsia="zh-CN"/>
        </w:rPr>
        <w:t>例如与该 sensor-task block 最直接相关的</w:t>
      </w:r>
    </w:p>
    <w:p w14:paraId="1A2722B0">
      <w:pPr>
        <w:numPr>
          <w:ilvl w:val="0"/>
          <w:numId w:val="0"/>
        </w:numPr>
        <w:jc w:val="left"/>
        <w:rPr>
          <w:rFonts w:hint="default"/>
          <w:lang w:val="en-US" w:eastAsia="zh-CN"/>
        </w:rPr>
      </w:pPr>
      <w:r>
        <w:rPr>
          <w:rFonts w:hint="default"/>
          <w:lang w:val="en-US" w:eastAsia="zh-CN"/>
        </w:rPr>
        <w:t>queue pressure</w:t>
      </w:r>
    </w:p>
    <w:p w14:paraId="78466DBC">
      <w:pPr>
        <w:numPr>
          <w:ilvl w:val="0"/>
          <w:numId w:val="0"/>
        </w:numPr>
        <w:jc w:val="left"/>
        <w:rPr>
          <w:rFonts w:hint="default"/>
          <w:lang w:val="en-US" w:eastAsia="zh-CN"/>
        </w:rPr>
      </w:pPr>
      <w:r>
        <w:rPr>
          <w:rFonts w:hint="default"/>
          <w:lang w:val="en-US" w:eastAsia="zh-CN"/>
        </w:rPr>
        <w:t>workload</w:t>
      </w:r>
    </w:p>
    <w:p w14:paraId="583F1D51">
      <w:pPr>
        <w:numPr>
          <w:ilvl w:val="0"/>
          <w:numId w:val="0"/>
        </w:numPr>
        <w:jc w:val="left"/>
        <w:rPr>
          <w:rFonts w:hint="default"/>
          <w:lang w:val="en-US" w:eastAsia="zh-CN"/>
        </w:rPr>
      </w:pPr>
      <w:r>
        <w:rPr>
          <w:rFonts w:hint="default"/>
          <w:lang w:val="en-US" w:eastAsia="zh-CN"/>
        </w:rPr>
        <w:t>virtual queue</w:t>
      </w:r>
    </w:p>
    <w:p w14:paraId="73BE4780">
      <w:pPr>
        <w:numPr>
          <w:ilvl w:val="0"/>
          <w:numId w:val="0"/>
        </w:numPr>
        <w:jc w:val="left"/>
        <w:rPr>
          <w:rFonts w:hint="default"/>
          <w:lang w:val="en-US" w:eastAsia="zh-CN"/>
        </w:rPr>
      </w:pPr>
      <w:r>
        <w:rPr>
          <w:rFonts w:hint="default"/>
          <w:lang w:val="en-US" w:eastAsia="zh-CN"/>
        </w:rPr>
        <w:t>local queue</w:t>
      </w:r>
    </w:p>
    <w:p w14:paraId="4E549CF9">
      <w:pPr>
        <w:numPr>
          <w:ilvl w:val="0"/>
          <w:numId w:val="0"/>
        </w:numPr>
        <w:jc w:val="left"/>
        <w:rPr>
          <w:rFonts w:hint="default"/>
          <w:lang w:val="en-US" w:eastAsia="zh-CN"/>
        </w:rPr>
      </w:pPr>
      <w:r>
        <w:rPr>
          <w:rFonts w:hint="default"/>
          <w:lang w:val="en-US" w:eastAsia="zh-CN"/>
        </w:rPr>
        <w:t>access queue</w:t>
      </w:r>
    </w:p>
    <w:p w14:paraId="37152652">
      <w:pPr>
        <w:numPr>
          <w:ilvl w:val="0"/>
          <w:numId w:val="0"/>
        </w:numPr>
        <w:jc w:val="left"/>
        <w:rPr>
          <w:rFonts w:hint="default"/>
          <w:lang w:val="en-US" w:eastAsia="zh-CN"/>
        </w:rPr>
      </w:pPr>
      <w:r>
        <w:rPr>
          <w:rFonts w:hint="default"/>
          <w:lang w:val="en-US" w:eastAsia="zh-CN"/>
        </w:rPr>
        <w:t>centered queue pressure</w:t>
      </w:r>
    </w:p>
    <w:p w14:paraId="63B01509">
      <w:pPr>
        <w:numPr>
          <w:ilvl w:val="0"/>
          <w:numId w:val="0"/>
        </w:numPr>
        <w:jc w:val="left"/>
        <w:rPr>
          <w:rFonts w:hint="default"/>
          <w:lang w:val="en-US" w:eastAsia="zh-CN"/>
        </w:rPr>
      </w:pPr>
      <w:r>
        <w:rPr>
          <w:rFonts w:hint="default"/>
          <w:lang w:val="en-US" w:eastAsia="zh-CN"/>
        </w:rPr>
        <w:t>centered load delta</w:t>
      </w:r>
    </w:p>
    <w:p w14:paraId="7CB1261A">
      <w:pPr>
        <w:numPr>
          <w:ilvl w:val="0"/>
          <w:numId w:val="0"/>
        </w:numPr>
        <w:jc w:val="left"/>
        <w:rPr>
          <w:rFonts w:hint="default"/>
          <w:lang w:val="en-US" w:eastAsia="zh-CN"/>
        </w:rPr>
      </w:pPr>
      <w:r>
        <w:rPr>
          <w:rFonts w:hint="default"/>
          <w:lang w:val="en-US" w:eastAsia="zh-CN"/>
        </w:rPr>
        <w:t>或你在代码里能稳定提取到的等价局部动态量</w:t>
      </w:r>
    </w:p>
    <w:p w14:paraId="4DAF540F">
      <w:pPr>
        <w:numPr>
          <w:ilvl w:val="0"/>
          <w:numId w:val="0"/>
        </w:numPr>
        <w:jc w:val="left"/>
        <w:rPr>
          <w:rFonts w:hint="default"/>
          <w:lang w:val="en-US" w:eastAsia="zh-CN"/>
        </w:rPr>
      </w:pPr>
    </w:p>
    <w:p w14:paraId="6F26BB30">
      <w:pPr>
        <w:numPr>
          <w:ilvl w:val="0"/>
          <w:numId w:val="0"/>
        </w:numPr>
        <w:jc w:val="left"/>
        <w:rPr>
          <w:rFonts w:hint="default"/>
          <w:lang w:val="en-US" w:eastAsia="zh-CN"/>
        </w:rPr>
      </w:pPr>
      <w:r>
        <w:rPr>
          <w:rFonts w:hint="default"/>
          <w:lang w:val="en-US" w:eastAsia="zh-CN"/>
        </w:rPr>
        <w:t>5 请优先做最小侵入式的一版</w:t>
      </w:r>
    </w:p>
    <w:p w14:paraId="1C7AAE1E">
      <w:pPr>
        <w:numPr>
          <w:ilvl w:val="0"/>
          <w:numId w:val="0"/>
        </w:numPr>
        <w:jc w:val="left"/>
        <w:rPr>
          <w:rFonts w:hint="default"/>
          <w:lang w:val="en-US" w:eastAsia="zh-CN"/>
        </w:rPr>
      </w:pPr>
      <w:r>
        <w:rPr>
          <w:rFonts w:hint="default"/>
          <w:lang w:val="en-US" w:eastAsia="zh-CN"/>
        </w:rPr>
        <w:t>不要直接尝试复杂学习式 advantage 分解</w:t>
      </w:r>
    </w:p>
    <w:p w14:paraId="2F7F825E">
      <w:pPr>
        <w:numPr>
          <w:ilvl w:val="0"/>
          <w:numId w:val="0"/>
        </w:numPr>
        <w:jc w:val="left"/>
        <w:rPr>
          <w:rFonts w:hint="default"/>
          <w:lang w:val="en-US" w:eastAsia="zh-CN"/>
        </w:rPr>
      </w:pPr>
      <w:r>
        <w:rPr>
          <w:rFonts w:hint="default"/>
          <w:lang w:val="en-US" w:eastAsia="zh-CN"/>
        </w:rPr>
        <w:t>不要引入新的网络</w:t>
      </w:r>
    </w:p>
    <w:p w14:paraId="0002A509">
      <w:pPr>
        <w:numPr>
          <w:ilvl w:val="0"/>
          <w:numId w:val="0"/>
        </w:numPr>
        <w:jc w:val="left"/>
        <w:rPr>
          <w:rFonts w:hint="default"/>
          <w:lang w:val="en-US" w:eastAsia="zh-CN"/>
        </w:rPr>
      </w:pPr>
      <w:r>
        <w:rPr>
          <w:rFonts w:hint="default"/>
          <w:lang w:val="en-US" w:eastAsia="zh-CN"/>
        </w:rPr>
        <w:t>不要做很多 variant 搜索</w:t>
      </w:r>
    </w:p>
    <w:p w14:paraId="4884788E">
      <w:pPr>
        <w:numPr>
          <w:ilvl w:val="0"/>
          <w:numId w:val="0"/>
        </w:numPr>
        <w:jc w:val="left"/>
        <w:rPr>
          <w:rFonts w:hint="default"/>
          <w:lang w:val="en-US" w:eastAsia="zh-CN"/>
        </w:rPr>
      </w:pPr>
    </w:p>
    <w:p w14:paraId="44001885">
      <w:pPr>
        <w:numPr>
          <w:ilvl w:val="0"/>
          <w:numId w:val="0"/>
        </w:numPr>
        <w:jc w:val="left"/>
        <w:rPr>
          <w:rFonts w:hint="default"/>
          <w:lang w:val="en-US" w:eastAsia="zh-CN"/>
        </w:rPr>
      </w:pPr>
      <w:r>
        <w:rPr>
          <w:rFonts w:hint="default"/>
          <w:lang w:val="en-US" w:eastAsia="zh-CN"/>
        </w:rPr>
        <w:t>6 如果你认为最稳妥的实现是</w:t>
      </w:r>
    </w:p>
    <w:p w14:paraId="4679C689">
      <w:pPr>
        <w:numPr>
          <w:ilvl w:val="0"/>
          <w:numId w:val="0"/>
        </w:numPr>
        <w:jc w:val="left"/>
        <w:rPr>
          <w:rFonts w:hint="default"/>
          <w:lang w:val="en-US" w:eastAsia="zh-CN"/>
        </w:rPr>
      </w:pPr>
      <w:r>
        <w:rPr>
          <w:rFonts w:hint="default"/>
          <w:lang w:val="en-US" w:eastAsia="zh-CN"/>
        </w:rPr>
        <w:t>先定义一个 pseudo-local score g_b</w:t>
      </w:r>
    </w:p>
    <w:p w14:paraId="6E967307">
      <w:pPr>
        <w:numPr>
          <w:ilvl w:val="0"/>
          <w:numId w:val="0"/>
        </w:numPr>
        <w:jc w:val="left"/>
        <w:rPr>
          <w:rFonts w:hint="default"/>
          <w:lang w:val="en-US" w:eastAsia="zh-CN"/>
        </w:rPr>
      </w:pPr>
      <w:r>
        <w:rPr>
          <w:rFonts w:hint="default"/>
          <w:lang w:val="en-US" w:eastAsia="zh-CN"/>
        </w:rPr>
        <w:t>再令</w:t>
      </w:r>
    </w:p>
    <w:p w14:paraId="580D0FCA">
      <w:pPr>
        <w:numPr>
          <w:ilvl w:val="0"/>
          <w:numId w:val="0"/>
        </w:numPr>
        <w:jc w:val="left"/>
        <w:rPr>
          <w:rFonts w:hint="default"/>
          <w:lang w:val="en-US" w:eastAsia="zh-CN"/>
        </w:rPr>
      </w:pPr>
      <w:r>
        <w:rPr>
          <w:rFonts w:hint="default"/>
          <w:lang w:val="en-US" w:eastAsia="zh-CN"/>
        </w:rPr>
        <w:t>A_b = normalize_within_sample(A * g_b)</w:t>
      </w:r>
    </w:p>
    <w:p w14:paraId="42452324">
      <w:pPr>
        <w:numPr>
          <w:ilvl w:val="0"/>
          <w:numId w:val="0"/>
        </w:numPr>
        <w:jc w:val="left"/>
        <w:rPr>
          <w:rFonts w:hint="default"/>
          <w:lang w:val="en-US" w:eastAsia="zh-CN"/>
        </w:rPr>
      </w:pPr>
      <w:r>
        <w:rPr>
          <w:rFonts w:hint="default"/>
          <w:lang w:val="en-US" w:eastAsia="zh-CN"/>
        </w:rPr>
        <w:t>或者</w:t>
      </w:r>
    </w:p>
    <w:p w14:paraId="1091507B">
      <w:pPr>
        <w:numPr>
          <w:ilvl w:val="0"/>
          <w:numId w:val="0"/>
        </w:numPr>
        <w:jc w:val="left"/>
        <w:rPr>
          <w:rFonts w:hint="default"/>
          <w:lang w:val="en-US" w:eastAsia="zh-CN"/>
        </w:rPr>
      </w:pPr>
      <w:r>
        <w:rPr>
          <w:rFonts w:hint="default"/>
          <w:lang w:val="en-US" w:eastAsia="zh-CN"/>
        </w:rPr>
        <w:t>A_b = centered_normalized(g_b) 再乘全局 A 的幅度</w:t>
      </w:r>
    </w:p>
    <w:p w14:paraId="6ECC4483">
      <w:pPr>
        <w:numPr>
          <w:ilvl w:val="0"/>
          <w:numId w:val="0"/>
        </w:numPr>
        <w:jc w:val="left"/>
        <w:rPr>
          <w:rFonts w:hint="default"/>
          <w:lang w:val="en-US" w:eastAsia="zh-CN"/>
        </w:rPr>
      </w:pPr>
      <w:r>
        <w:rPr>
          <w:rFonts w:hint="default"/>
          <w:lang w:val="en-US" w:eastAsia="zh-CN"/>
        </w:rPr>
        <w:t>请选一个最简单稳定、最容易解释的版本</w:t>
      </w:r>
    </w:p>
    <w:p w14:paraId="5964535A">
      <w:pPr>
        <w:numPr>
          <w:ilvl w:val="0"/>
          <w:numId w:val="0"/>
        </w:numPr>
        <w:jc w:val="left"/>
        <w:rPr>
          <w:rFonts w:hint="default"/>
          <w:lang w:val="en-US" w:eastAsia="zh-CN"/>
        </w:rPr>
      </w:pPr>
      <w:r>
        <w:rPr>
          <w:rFonts w:hint="default"/>
          <w:lang w:val="en-US" w:eastAsia="zh-CN"/>
        </w:rPr>
        <w:t>但必须在最终说明里明确写出公式和理由</w:t>
      </w:r>
    </w:p>
    <w:p w14:paraId="3A3FF06D">
      <w:pPr>
        <w:numPr>
          <w:ilvl w:val="0"/>
          <w:numId w:val="0"/>
        </w:numPr>
        <w:jc w:val="left"/>
        <w:rPr>
          <w:rFonts w:hint="default"/>
          <w:lang w:val="en-US" w:eastAsia="zh-CN"/>
        </w:rPr>
      </w:pPr>
    </w:p>
    <w:p w14:paraId="04A5462C">
      <w:pPr>
        <w:numPr>
          <w:ilvl w:val="0"/>
          <w:numId w:val="0"/>
        </w:numPr>
        <w:jc w:val="left"/>
        <w:rPr>
          <w:rFonts w:hint="default"/>
          <w:lang w:val="en-US" w:eastAsia="zh-CN"/>
        </w:rPr>
      </w:pPr>
      <w:r>
        <w:rPr>
          <w:rFonts w:hint="default"/>
          <w:lang w:val="en-US" w:eastAsia="zh-CN"/>
        </w:rPr>
        <w:t>四 固定不变的参数</w:t>
      </w:r>
    </w:p>
    <w:p w14:paraId="3883FC9D">
      <w:pPr>
        <w:numPr>
          <w:ilvl w:val="0"/>
          <w:numId w:val="0"/>
        </w:numPr>
        <w:jc w:val="left"/>
        <w:rPr>
          <w:rFonts w:hint="default"/>
          <w:lang w:val="en-US" w:eastAsia="zh-CN"/>
        </w:rPr>
      </w:pPr>
    </w:p>
    <w:p w14:paraId="19438621">
      <w:pPr>
        <w:numPr>
          <w:ilvl w:val="0"/>
          <w:numId w:val="0"/>
        </w:numPr>
        <w:jc w:val="left"/>
        <w:rPr>
          <w:rFonts w:hint="default"/>
          <w:lang w:val="en-US" w:eastAsia="zh-CN"/>
        </w:rPr>
      </w:pPr>
      <w:r>
        <w:rPr>
          <w:rFonts w:hint="default"/>
          <w:lang w:val="en-US" w:eastAsia="zh-CN"/>
        </w:rPr>
        <w:t>dense 主线固定</w:t>
      </w:r>
    </w:p>
    <w:p w14:paraId="617A83E5">
      <w:pPr>
        <w:numPr>
          <w:ilvl w:val="0"/>
          <w:numId w:val="0"/>
        </w:numPr>
        <w:jc w:val="left"/>
        <w:rPr>
          <w:rFonts w:hint="default"/>
          <w:lang w:val="en-US" w:eastAsia="zh-CN"/>
        </w:rPr>
      </w:pPr>
      <w:r>
        <w:rPr>
          <w:rFonts w:hint="default"/>
          <w:lang w:val="en-US" w:eastAsia="zh-CN"/>
        </w:rPr>
        <w:t>topology = dense</w:t>
      </w:r>
    </w:p>
    <w:p w14:paraId="55FE08C6">
      <w:pPr>
        <w:numPr>
          <w:ilvl w:val="0"/>
          <w:numId w:val="0"/>
        </w:numPr>
        <w:jc w:val="left"/>
        <w:rPr>
          <w:rFonts w:hint="default"/>
          <w:lang w:val="en-US" w:eastAsia="zh-CN"/>
        </w:rPr>
      </w:pPr>
      <w:r>
        <w:rPr>
          <w:rFonts w:hint="default"/>
          <w:lang w:val="en-US" w:eastAsia="zh-CN"/>
        </w:rPr>
        <w:t>q = 0.65</w:t>
      </w:r>
    </w:p>
    <w:p w14:paraId="440C6A83">
      <w:pPr>
        <w:numPr>
          <w:ilvl w:val="0"/>
          <w:numId w:val="0"/>
        </w:numPr>
        <w:jc w:val="left"/>
        <w:rPr>
          <w:rFonts w:hint="default"/>
          <w:lang w:val="en-US" w:eastAsia="zh-CN"/>
        </w:rPr>
      </w:pPr>
      <w:r>
        <w:rPr>
          <w:rFonts w:hint="default"/>
          <w:lang w:val="en-US" w:eastAsia="zh-CN"/>
        </w:rPr>
        <w:t>Umax = 2</w:t>
      </w:r>
    </w:p>
    <w:p w14:paraId="51BF8983">
      <w:pPr>
        <w:numPr>
          <w:ilvl w:val="0"/>
          <w:numId w:val="0"/>
        </w:numPr>
        <w:jc w:val="left"/>
        <w:rPr>
          <w:rFonts w:hint="default"/>
          <w:lang w:val="en-US" w:eastAsia="zh-CN"/>
        </w:rPr>
      </w:pPr>
      <w:r>
        <w:rPr>
          <w:rFonts w:hint="default"/>
          <w:lang w:val="en-US" w:eastAsia="zh-CN"/>
        </w:rPr>
        <w:t>alpha_p = 0.4</w:t>
      </w:r>
    </w:p>
    <w:p w14:paraId="3D18EBE1">
      <w:pPr>
        <w:numPr>
          <w:ilvl w:val="0"/>
          <w:numId w:val="0"/>
        </w:numPr>
        <w:jc w:val="left"/>
        <w:rPr>
          <w:rFonts w:hint="default"/>
          <w:lang w:val="en-US" w:eastAsia="zh-CN"/>
        </w:rPr>
      </w:pPr>
      <w:r>
        <w:rPr>
          <w:rFonts w:hint="default"/>
          <w:lang w:val="en-US" w:eastAsia="zh-CN"/>
        </w:rPr>
        <w:t>rho0 = 0.75</w:t>
      </w:r>
    </w:p>
    <w:p w14:paraId="437AC5F4">
      <w:pPr>
        <w:numPr>
          <w:ilvl w:val="0"/>
          <w:numId w:val="0"/>
        </w:numPr>
        <w:jc w:val="left"/>
        <w:rPr>
          <w:rFonts w:hint="default"/>
          <w:lang w:val="en-US" w:eastAsia="zh-CN"/>
        </w:rPr>
      </w:pPr>
      <w:r>
        <w:rPr>
          <w:rFonts w:hint="default"/>
          <w:lang w:val="en-US" w:eastAsia="zh-CN"/>
        </w:rPr>
        <w:t>gamma_q = 0.10</w:t>
      </w:r>
    </w:p>
    <w:p w14:paraId="0A7A1426">
      <w:pPr>
        <w:numPr>
          <w:ilvl w:val="0"/>
          <w:numId w:val="0"/>
        </w:numPr>
        <w:jc w:val="left"/>
        <w:rPr>
          <w:rFonts w:hint="default"/>
          <w:lang w:val="en-US" w:eastAsia="zh-CN"/>
        </w:rPr>
      </w:pPr>
      <w:r>
        <w:rPr>
          <w:rFonts w:hint="default"/>
          <w:lang w:val="en-US" w:eastAsia="zh-CN"/>
        </w:rPr>
        <w:t>gamma_e = 0.15</w:t>
      </w:r>
    </w:p>
    <w:p w14:paraId="030EC3DC">
      <w:pPr>
        <w:numPr>
          <w:ilvl w:val="0"/>
          <w:numId w:val="0"/>
        </w:numPr>
        <w:jc w:val="left"/>
        <w:rPr>
          <w:rFonts w:hint="default"/>
          <w:lang w:val="en-US" w:eastAsia="zh-CN"/>
        </w:rPr>
      </w:pPr>
    </w:p>
    <w:p w14:paraId="38133BB0">
      <w:pPr>
        <w:numPr>
          <w:ilvl w:val="0"/>
          <w:numId w:val="0"/>
        </w:numPr>
        <w:jc w:val="left"/>
        <w:rPr>
          <w:rFonts w:hint="default"/>
          <w:lang w:val="en-US" w:eastAsia="zh-CN"/>
        </w:rPr>
      </w:pPr>
      <w:r>
        <w:rPr>
          <w:rFonts w:hint="default"/>
          <w:lang w:val="en-US" w:eastAsia="zh-CN"/>
        </w:rPr>
        <w:t>reward 固定</w:t>
      </w:r>
    </w:p>
    <w:p w14:paraId="196530AF">
      <w:pPr>
        <w:numPr>
          <w:ilvl w:val="0"/>
          <w:numId w:val="0"/>
        </w:numPr>
        <w:jc w:val="left"/>
        <w:rPr>
          <w:rFonts w:hint="default"/>
          <w:lang w:val="en-US" w:eastAsia="zh-CN"/>
        </w:rPr>
      </w:pPr>
      <w:r>
        <w:rPr>
          <w:rFonts w:hint="default"/>
          <w:lang w:val="en-US" w:eastAsia="zh-CN"/>
        </w:rPr>
        <w:t>reward_mode = per_sensor</w:t>
      </w:r>
    </w:p>
    <w:p w14:paraId="13345BC9">
      <w:pPr>
        <w:numPr>
          <w:ilvl w:val="0"/>
          <w:numId w:val="0"/>
        </w:numPr>
        <w:jc w:val="left"/>
        <w:rPr>
          <w:rFonts w:hint="default"/>
          <w:lang w:val="en-US" w:eastAsia="zh-CN"/>
        </w:rPr>
      </w:pPr>
    </w:p>
    <w:p w14:paraId="579C0B5D">
      <w:pPr>
        <w:numPr>
          <w:ilvl w:val="0"/>
          <w:numId w:val="0"/>
        </w:numPr>
        <w:jc w:val="left"/>
        <w:rPr>
          <w:rFonts w:hint="default"/>
          <w:lang w:val="en-US" w:eastAsia="zh-CN"/>
        </w:rPr>
      </w:pPr>
      <w:r>
        <w:rPr>
          <w:rFonts w:hint="default"/>
          <w:lang w:val="en-US" w:eastAsia="zh-CN"/>
        </w:rPr>
        <w:t>value target 固定</w:t>
      </w:r>
    </w:p>
    <w:p w14:paraId="11B2F881">
      <w:pPr>
        <w:numPr>
          <w:ilvl w:val="0"/>
          <w:numId w:val="0"/>
        </w:numPr>
        <w:jc w:val="left"/>
        <w:rPr>
          <w:rFonts w:hint="default"/>
          <w:lang w:val="en-US" w:eastAsia="zh-CN"/>
        </w:rPr>
      </w:pPr>
      <w:r>
        <w:rPr>
          <w:rFonts w:hint="default"/>
          <w:lang w:val="en-US" w:eastAsia="zh-CN"/>
        </w:rPr>
        <w:t>value_target_mode = popart_return_norm</w:t>
      </w:r>
    </w:p>
    <w:p w14:paraId="45115DF0">
      <w:pPr>
        <w:numPr>
          <w:ilvl w:val="0"/>
          <w:numId w:val="0"/>
        </w:numPr>
        <w:jc w:val="left"/>
        <w:rPr>
          <w:rFonts w:hint="default"/>
          <w:lang w:val="en-US" w:eastAsia="zh-CN"/>
        </w:rPr>
      </w:pPr>
    </w:p>
    <w:p w14:paraId="63AD777A">
      <w:pPr>
        <w:numPr>
          <w:ilvl w:val="0"/>
          <w:numId w:val="0"/>
        </w:numPr>
        <w:jc w:val="left"/>
        <w:rPr>
          <w:rFonts w:hint="default"/>
          <w:lang w:val="en-US" w:eastAsia="zh-CN"/>
        </w:rPr>
      </w:pPr>
      <w:r>
        <w:rPr>
          <w:rFonts w:hint="default"/>
          <w:lang w:val="en-US" w:eastAsia="zh-CN"/>
        </w:rPr>
        <w:t>value loss 固定</w:t>
      </w:r>
    </w:p>
    <w:p w14:paraId="3F701F91">
      <w:pPr>
        <w:numPr>
          <w:ilvl w:val="0"/>
          <w:numId w:val="0"/>
        </w:numPr>
        <w:jc w:val="left"/>
        <w:rPr>
          <w:rFonts w:hint="default"/>
          <w:lang w:val="en-US" w:eastAsia="zh-CN"/>
        </w:rPr>
      </w:pPr>
      <w:r>
        <w:rPr>
          <w:rFonts w:hint="default"/>
          <w:lang w:val="en-US" w:eastAsia="zh-CN"/>
        </w:rPr>
        <w:t>value_loss_mode = huber</w:t>
      </w:r>
    </w:p>
    <w:p w14:paraId="306C2B56">
      <w:pPr>
        <w:numPr>
          <w:ilvl w:val="0"/>
          <w:numId w:val="0"/>
        </w:numPr>
        <w:jc w:val="left"/>
        <w:rPr>
          <w:rFonts w:hint="default"/>
          <w:lang w:val="en-US" w:eastAsia="zh-CN"/>
        </w:rPr>
      </w:pPr>
    </w:p>
    <w:p w14:paraId="68B7145C">
      <w:pPr>
        <w:numPr>
          <w:ilvl w:val="0"/>
          <w:numId w:val="0"/>
        </w:numPr>
        <w:jc w:val="left"/>
        <w:rPr>
          <w:rFonts w:hint="default"/>
          <w:lang w:val="en-US" w:eastAsia="zh-CN"/>
        </w:rPr>
      </w:pPr>
      <w:r>
        <w:rPr>
          <w:rFonts w:hint="default"/>
          <w:lang w:val="en-US" w:eastAsia="zh-CN"/>
        </w:rPr>
        <w:t>critic 结构固定</w:t>
      </w:r>
    </w:p>
    <w:p w14:paraId="33573222">
      <w:pPr>
        <w:numPr>
          <w:ilvl w:val="0"/>
          <w:numId w:val="0"/>
        </w:numPr>
        <w:jc w:val="left"/>
        <w:rPr>
          <w:rFonts w:hint="default"/>
          <w:lang w:val="en-US" w:eastAsia="zh-CN"/>
        </w:rPr>
      </w:pPr>
      <w:r>
        <w:rPr>
          <w:rFonts w:hint="default"/>
          <w:lang w:val="en-US" w:eastAsia="zh-CN"/>
        </w:rPr>
        <w:t>critic_arch_mode = stronger_critic_backbone</w:t>
      </w:r>
    </w:p>
    <w:p w14:paraId="44831142">
      <w:pPr>
        <w:numPr>
          <w:ilvl w:val="0"/>
          <w:numId w:val="0"/>
        </w:numPr>
        <w:jc w:val="left"/>
        <w:rPr>
          <w:rFonts w:hint="default"/>
          <w:lang w:val="en-US" w:eastAsia="zh-CN"/>
        </w:rPr>
      </w:pPr>
    </w:p>
    <w:p w14:paraId="4A7047D6">
      <w:pPr>
        <w:numPr>
          <w:ilvl w:val="0"/>
          <w:numId w:val="0"/>
        </w:numPr>
        <w:jc w:val="left"/>
        <w:rPr>
          <w:rFonts w:hint="default"/>
          <w:lang w:val="en-US" w:eastAsia="zh-CN"/>
        </w:rPr>
      </w:pPr>
      <w:r>
        <w:rPr>
          <w:rFonts w:hint="default"/>
          <w:lang w:val="en-US" w:eastAsia="zh-CN"/>
        </w:rPr>
        <w:t>critic 输入固定</w:t>
      </w:r>
    </w:p>
    <w:p w14:paraId="77D396AB">
      <w:pPr>
        <w:numPr>
          <w:ilvl w:val="0"/>
          <w:numId w:val="0"/>
        </w:numPr>
        <w:jc w:val="left"/>
        <w:rPr>
          <w:rFonts w:hint="default"/>
          <w:lang w:val="en-US" w:eastAsia="zh-CN"/>
        </w:rPr>
      </w:pPr>
      <w:r>
        <w:rPr>
          <w:rFonts w:hint="default"/>
          <w:lang w:val="en-US" w:eastAsia="zh-CN"/>
        </w:rPr>
        <w:t>critic_input_mode = normalized_augmented_critic_input</w:t>
      </w:r>
    </w:p>
    <w:p w14:paraId="6E271EE2">
      <w:pPr>
        <w:numPr>
          <w:ilvl w:val="0"/>
          <w:numId w:val="0"/>
        </w:numPr>
        <w:jc w:val="left"/>
        <w:rPr>
          <w:rFonts w:hint="default"/>
          <w:lang w:val="en-US" w:eastAsia="zh-CN"/>
        </w:rPr>
      </w:pPr>
    </w:p>
    <w:p w14:paraId="2578BCB1">
      <w:pPr>
        <w:numPr>
          <w:ilvl w:val="0"/>
          <w:numId w:val="0"/>
        </w:numPr>
        <w:jc w:val="left"/>
        <w:rPr>
          <w:rFonts w:hint="default"/>
          <w:lang w:val="en-US" w:eastAsia="zh-CN"/>
        </w:rPr>
      </w:pPr>
      <w:r>
        <w:rPr>
          <w:rFonts w:hint="default"/>
          <w:lang w:val="en-US" w:eastAsia="zh-CN"/>
        </w:rPr>
        <w:t>actor 输入固定</w:t>
      </w:r>
    </w:p>
    <w:p w14:paraId="13461506">
      <w:pPr>
        <w:numPr>
          <w:ilvl w:val="0"/>
          <w:numId w:val="0"/>
        </w:numPr>
        <w:jc w:val="left"/>
        <w:rPr>
          <w:rFonts w:hint="default"/>
          <w:lang w:val="en-US" w:eastAsia="zh-CN"/>
        </w:rPr>
      </w:pPr>
      <w:r>
        <w:rPr>
          <w:rFonts w:hint="default"/>
          <w:lang w:val="en-US" w:eastAsia="zh-CN"/>
        </w:rPr>
        <w:t>actor_input_mode = normalized_augmented_actor_input</w:t>
      </w:r>
    </w:p>
    <w:p w14:paraId="1710D008">
      <w:pPr>
        <w:numPr>
          <w:ilvl w:val="0"/>
          <w:numId w:val="0"/>
        </w:numPr>
        <w:jc w:val="left"/>
        <w:rPr>
          <w:rFonts w:hint="default"/>
          <w:lang w:val="en-US" w:eastAsia="zh-CN"/>
        </w:rPr>
      </w:pPr>
    </w:p>
    <w:p w14:paraId="01AE20F5">
      <w:pPr>
        <w:numPr>
          <w:ilvl w:val="0"/>
          <w:numId w:val="0"/>
        </w:numPr>
        <w:jc w:val="left"/>
        <w:rPr>
          <w:rFonts w:hint="default"/>
          <w:lang w:val="en-US" w:eastAsia="zh-CN"/>
        </w:rPr>
      </w:pPr>
      <w:r>
        <w:rPr>
          <w:rFonts w:hint="default"/>
          <w:lang w:val="en-US" w:eastAsia="zh-CN"/>
        </w:rPr>
        <w:t>actor raw input 固定</w:t>
      </w:r>
    </w:p>
    <w:p w14:paraId="7272CD17">
      <w:pPr>
        <w:numPr>
          <w:ilvl w:val="0"/>
          <w:numId w:val="0"/>
        </w:numPr>
        <w:jc w:val="left"/>
        <w:rPr>
          <w:rFonts w:hint="default"/>
          <w:lang w:val="en-US" w:eastAsia="zh-CN"/>
        </w:rPr>
      </w:pPr>
      <w:r>
        <w:rPr>
          <w:rFonts w:hint="default"/>
          <w:lang w:val="en-US" w:eastAsia="zh-CN"/>
        </w:rPr>
        <w:t>actor_raw_input_mode = baseline_actor_raw</w:t>
      </w:r>
    </w:p>
    <w:p w14:paraId="1FEF36B6">
      <w:pPr>
        <w:numPr>
          <w:ilvl w:val="0"/>
          <w:numId w:val="0"/>
        </w:numPr>
        <w:jc w:val="left"/>
        <w:rPr>
          <w:rFonts w:hint="default"/>
          <w:lang w:val="en-US" w:eastAsia="zh-CN"/>
        </w:rPr>
      </w:pPr>
    </w:p>
    <w:p w14:paraId="05432F66">
      <w:pPr>
        <w:numPr>
          <w:ilvl w:val="0"/>
          <w:numId w:val="0"/>
        </w:numPr>
        <w:jc w:val="left"/>
        <w:rPr>
          <w:rFonts w:hint="default"/>
          <w:lang w:val="en-US" w:eastAsia="zh-CN"/>
        </w:rPr>
      </w:pPr>
      <w:r>
        <w:rPr>
          <w:rFonts w:hint="default"/>
          <w:lang w:val="en-US" w:eastAsia="zh-CN"/>
        </w:rPr>
        <w:t>PPO 固定</w:t>
      </w:r>
    </w:p>
    <w:p w14:paraId="5534ED0A">
      <w:pPr>
        <w:numPr>
          <w:ilvl w:val="0"/>
          <w:numId w:val="0"/>
        </w:numPr>
        <w:jc w:val="left"/>
        <w:rPr>
          <w:rFonts w:hint="default"/>
          <w:lang w:val="en-US" w:eastAsia="zh-CN"/>
        </w:rPr>
      </w:pPr>
      <w:r>
        <w:rPr>
          <w:rFonts w:hint="default"/>
          <w:lang w:val="en-US" w:eastAsia="zh-CN"/>
        </w:rPr>
        <w:t>actor_learning_rate = 5e-4</w:t>
      </w:r>
    </w:p>
    <w:p w14:paraId="28EDCC21">
      <w:pPr>
        <w:numPr>
          <w:ilvl w:val="0"/>
          <w:numId w:val="0"/>
        </w:numPr>
        <w:jc w:val="left"/>
        <w:rPr>
          <w:rFonts w:hint="default"/>
          <w:lang w:val="en-US" w:eastAsia="zh-CN"/>
        </w:rPr>
      </w:pPr>
      <w:r>
        <w:rPr>
          <w:rFonts w:hint="default"/>
          <w:lang w:val="en-US" w:eastAsia="zh-CN"/>
        </w:rPr>
        <w:t>critic_learning_rate = 5e-4</w:t>
      </w:r>
    </w:p>
    <w:p w14:paraId="6230EAEE">
      <w:pPr>
        <w:numPr>
          <w:ilvl w:val="0"/>
          <w:numId w:val="0"/>
        </w:numPr>
        <w:jc w:val="left"/>
        <w:rPr>
          <w:rFonts w:hint="default"/>
          <w:lang w:val="en-US" w:eastAsia="zh-CN"/>
        </w:rPr>
      </w:pPr>
      <w:r>
        <w:rPr>
          <w:rFonts w:hint="default"/>
          <w:lang w:val="en-US" w:eastAsia="zh-CN"/>
        </w:rPr>
        <w:t>entropy_coeff = 1e-3</w:t>
      </w:r>
    </w:p>
    <w:p w14:paraId="440A9050">
      <w:pPr>
        <w:numPr>
          <w:ilvl w:val="0"/>
          <w:numId w:val="0"/>
        </w:numPr>
        <w:jc w:val="left"/>
        <w:rPr>
          <w:rFonts w:hint="default"/>
          <w:lang w:val="en-US" w:eastAsia="zh-CN"/>
        </w:rPr>
      </w:pPr>
      <w:r>
        <w:rPr>
          <w:rFonts w:hint="default"/>
          <w:lang w:val="en-US" w:eastAsia="zh-CN"/>
        </w:rPr>
        <w:t>update_epochs = 10</w:t>
      </w:r>
    </w:p>
    <w:p w14:paraId="24743771">
      <w:pPr>
        <w:numPr>
          <w:ilvl w:val="0"/>
          <w:numId w:val="0"/>
        </w:numPr>
        <w:jc w:val="left"/>
        <w:rPr>
          <w:rFonts w:hint="default"/>
          <w:lang w:val="en-US" w:eastAsia="zh-CN"/>
        </w:rPr>
      </w:pPr>
      <w:r>
        <w:rPr>
          <w:rFonts w:hint="default"/>
          <w:lang w:val="en-US" w:eastAsia="zh-CN"/>
        </w:rPr>
        <w:t>time_steps = 100</w:t>
      </w:r>
    </w:p>
    <w:p w14:paraId="4C4BE350">
      <w:pPr>
        <w:numPr>
          <w:ilvl w:val="0"/>
          <w:numId w:val="0"/>
        </w:numPr>
        <w:jc w:val="left"/>
        <w:rPr>
          <w:rFonts w:hint="default"/>
          <w:lang w:val="en-US" w:eastAsia="zh-CN"/>
        </w:rPr>
      </w:pPr>
    </w:p>
    <w:p w14:paraId="18F0FF50">
      <w:pPr>
        <w:numPr>
          <w:ilvl w:val="0"/>
          <w:numId w:val="0"/>
        </w:numPr>
        <w:jc w:val="left"/>
        <w:rPr>
          <w:rFonts w:hint="default"/>
          <w:lang w:val="en-US" w:eastAsia="zh-CN"/>
        </w:rPr>
      </w:pPr>
      <w:r>
        <w:rPr>
          <w:rFonts w:hint="default"/>
          <w:lang w:val="en-US" w:eastAsia="zh-CN"/>
        </w:rPr>
        <w:t>dense stopping 固定</w:t>
      </w:r>
    </w:p>
    <w:p w14:paraId="4EB1E995">
      <w:pPr>
        <w:numPr>
          <w:ilvl w:val="0"/>
          <w:numId w:val="0"/>
        </w:numPr>
        <w:jc w:val="left"/>
        <w:rPr>
          <w:rFonts w:hint="default"/>
          <w:lang w:val="en-US" w:eastAsia="zh-CN"/>
        </w:rPr>
      </w:pPr>
      <w:r>
        <w:rPr>
          <w:rFonts w:hint="default"/>
          <w:lang w:val="en-US" w:eastAsia="zh-CN"/>
        </w:rPr>
        <w:t>start_check_epoch = 1</w:t>
      </w:r>
    </w:p>
    <w:p w14:paraId="1F610B22">
      <w:pPr>
        <w:numPr>
          <w:ilvl w:val="0"/>
          <w:numId w:val="0"/>
        </w:numPr>
        <w:jc w:val="left"/>
        <w:rPr>
          <w:rFonts w:hint="default"/>
          <w:lang w:val="en-US" w:eastAsia="zh-CN"/>
        </w:rPr>
      </w:pPr>
      <w:r>
        <w:rPr>
          <w:rFonts w:hint="default"/>
          <w:lang w:val="en-US" w:eastAsia="zh-CN"/>
        </w:rPr>
        <w:t>max_epochs = 6</w:t>
      </w:r>
    </w:p>
    <w:p w14:paraId="79023A44">
      <w:pPr>
        <w:numPr>
          <w:ilvl w:val="0"/>
          <w:numId w:val="0"/>
        </w:numPr>
        <w:jc w:val="left"/>
        <w:rPr>
          <w:rFonts w:hint="default"/>
          <w:lang w:val="en-US" w:eastAsia="zh-CN"/>
        </w:rPr>
      </w:pPr>
      <w:r>
        <w:rPr>
          <w:rFonts w:hint="default"/>
          <w:lang w:val="en-US" w:eastAsia="zh-CN"/>
        </w:rPr>
        <w:t>patience = 3</w:t>
      </w:r>
    </w:p>
    <w:p w14:paraId="4D1D522D">
      <w:pPr>
        <w:numPr>
          <w:ilvl w:val="0"/>
          <w:numId w:val="0"/>
        </w:numPr>
        <w:jc w:val="left"/>
        <w:rPr>
          <w:rFonts w:hint="default"/>
          <w:lang w:val="en-US" w:eastAsia="zh-CN"/>
        </w:rPr>
      </w:pPr>
      <w:r>
        <w:rPr>
          <w:rFonts w:hint="default"/>
          <w:lang w:val="en-US" w:eastAsia="zh-CN"/>
        </w:rPr>
        <w:t>min_delta = 1.0</w:t>
      </w:r>
    </w:p>
    <w:p w14:paraId="04DEA2AA">
      <w:pPr>
        <w:numPr>
          <w:ilvl w:val="0"/>
          <w:numId w:val="0"/>
        </w:numPr>
        <w:jc w:val="left"/>
        <w:rPr>
          <w:rFonts w:hint="default"/>
          <w:lang w:val="en-US" w:eastAsia="zh-CN"/>
        </w:rPr>
      </w:pPr>
    </w:p>
    <w:p w14:paraId="296F0957">
      <w:pPr>
        <w:numPr>
          <w:ilvl w:val="0"/>
          <w:numId w:val="0"/>
        </w:numPr>
        <w:jc w:val="left"/>
        <w:rPr>
          <w:rFonts w:hint="default"/>
          <w:lang w:val="en-US" w:eastAsia="zh-CN"/>
        </w:rPr>
      </w:pPr>
      <w:r>
        <w:rPr>
          <w:rFonts w:hint="default"/>
          <w:lang w:val="en-US" w:eastAsia="zh-CN"/>
        </w:rPr>
        <w:t>DT 固定</w:t>
      </w:r>
    </w:p>
    <w:p w14:paraId="0EEE289F">
      <w:pPr>
        <w:numPr>
          <w:ilvl w:val="0"/>
          <w:numId w:val="0"/>
        </w:numPr>
        <w:jc w:val="left"/>
        <w:rPr>
          <w:rFonts w:hint="default"/>
          <w:lang w:val="en-US" w:eastAsia="zh-CN"/>
        </w:rPr>
      </w:pPr>
      <w:r>
        <w:rPr>
          <w:rFonts w:hint="default"/>
          <w:lang w:val="en-US" w:eastAsia="zh-CN"/>
        </w:rPr>
        <w:t>history_window = 8</w:t>
      </w:r>
    </w:p>
    <w:p w14:paraId="66CE8F69">
      <w:pPr>
        <w:numPr>
          <w:ilvl w:val="0"/>
          <w:numId w:val="0"/>
        </w:numPr>
        <w:jc w:val="left"/>
        <w:rPr>
          <w:rFonts w:hint="default"/>
          <w:lang w:val="en-US" w:eastAsia="zh-CN"/>
        </w:rPr>
      </w:pPr>
      <w:r>
        <w:rPr>
          <w:rFonts w:hint="default"/>
          <w:lang w:val="en-US" w:eastAsia="zh-CN"/>
        </w:rPr>
        <w:t>prediction_horizon = 2</w:t>
      </w:r>
    </w:p>
    <w:p w14:paraId="5356FAE4">
      <w:pPr>
        <w:numPr>
          <w:ilvl w:val="0"/>
          <w:numId w:val="0"/>
        </w:numPr>
        <w:jc w:val="left"/>
        <w:rPr>
          <w:rFonts w:hint="default"/>
          <w:lang w:val="en-US" w:eastAsia="zh-CN"/>
        </w:rPr>
      </w:pPr>
      <w:r>
        <w:rPr>
          <w:rFonts w:hint="default"/>
          <w:lang w:val="en-US" w:eastAsia="zh-CN"/>
        </w:rPr>
        <w:t>hidden_size = 128</w:t>
      </w:r>
    </w:p>
    <w:p w14:paraId="08F9F7BC">
      <w:pPr>
        <w:numPr>
          <w:ilvl w:val="0"/>
          <w:numId w:val="0"/>
        </w:numPr>
        <w:jc w:val="left"/>
        <w:rPr>
          <w:rFonts w:hint="default"/>
          <w:lang w:val="en-US" w:eastAsia="zh-CN"/>
        </w:rPr>
      </w:pPr>
      <w:r>
        <w:rPr>
          <w:rFonts w:hint="default"/>
          <w:lang w:val="en-US" w:eastAsia="zh-CN"/>
        </w:rPr>
        <w:t>retrain_interval = 5</w:t>
      </w:r>
    </w:p>
    <w:p w14:paraId="049B64F5">
      <w:pPr>
        <w:numPr>
          <w:ilvl w:val="0"/>
          <w:numId w:val="0"/>
        </w:numPr>
        <w:jc w:val="left"/>
        <w:rPr>
          <w:rFonts w:hint="default"/>
          <w:lang w:val="en-US" w:eastAsia="zh-CN"/>
        </w:rPr>
      </w:pPr>
      <w:r>
        <w:rPr>
          <w:rFonts w:hint="default"/>
          <w:lang w:val="en-US" w:eastAsia="zh-CN"/>
        </w:rPr>
        <w:t>train_epochs = 5</w:t>
      </w:r>
    </w:p>
    <w:p w14:paraId="532CACB6">
      <w:pPr>
        <w:numPr>
          <w:ilvl w:val="0"/>
          <w:numId w:val="0"/>
        </w:numPr>
        <w:jc w:val="left"/>
        <w:rPr>
          <w:rFonts w:hint="default"/>
          <w:lang w:val="en-US" w:eastAsia="zh-CN"/>
        </w:rPr>
      </w:pPr>
      <w:r>
        <w:rPr>
          <w:rFonts w:hint="default"/>
          <w:lang w:val="en-US" w:eastAsia="zh-CN"/>
        </w:rPr>
        <w:t>num_layers = 1</w:t>
      </w:r>
    </w:p>
    <w:p w14:paraId="678D6053">
      <w:pPr>
        <w:numPr>
          <w:ilvl w:val="0"/>
          <w:numId w:val="0"/>
        </w:numPr>
        <w:jc w:val="left"/>
        <w:rPr>
          <w:rFonts w:hint="default"/>
          <w:lang w:val="en-US" w:eastAsia="zh-CN"/>
        </w:rPr>
      </w:pPr>
      <w:r>
        <w:rPr>
          <w:rFonts w:hint="default"/>
          <w:lang w:val="en-US" w:eastAsia="zh-CN"/>
        </w:rPr>
        <w:t>learning_rate = 1e-3</w:t>
      </w:r>
    </w:p>
    <w:p w14:paraId="04786C83">
      <w:pPr>
        <w:numPr>
          <w:ilvl w:val="0"/>
          <w:numId w:val="0"/>
        </w:numPr>
        <w:jc w:val="left"/>
        <w:rPr>
          <w:rFonts w:hint="default"/>
          <w:lang w:val="en-US" w:eastAsia="zh-CN"/>
        </w:rPr>
      </w:pPr>
      <w:r>
        <w:rPr>
          <w:rFonts w:hint="default"/>
          <w:lang w:val="en-US" w:eastAsia="zh-CN"/>
        </w:rPr>
        <w:t>batch_size = 32</w:t>
      </w:r>
    </w:p>
    <w:p w14:paraId="2F2BEDAA">
      <w:pPr>
        <w:numPr>
          <w:ilvl w:val="0"/>
          <w:numId w:val="0"/>
        </w:numPr>
        <w:jc w:val="left"/>
        <w:rPr>
          <w:rFonts w:hint="default"/>
          <w:lang w:val="en-US" w:eastAsia="zh-CN"/>
        </w:rPr>
      </w:pPr>
      <w:r>
        <w:rPr>
          <w:rFonts w:hint="default"/>
          <w:lang w:val="en-US" w:eastAsia="zh-CN"/>
        </w:rPr>
        <w:t>min_history_to_train = 20</w:t>
      </w:r>
    </w:p>
    <w:p w14:paraId="6989574E">
      <w:pPr>
        <w:numPr>
          <w:ilvl w:val="0"/>
          <w:numId w:val="0"/>
        </w:numPr>
        <w:jc w:val="left"/>
        <w:rPr>
          <w:rFonts w:hint="default"/>
          <w:lang w:val="en-US" w:eastAsia="zh-CN"/>
        </w:rPr>
      </w:pPr>
    </w:p>
    <w:p w14:paraId="1557CC22">
      <w:pPr>
        <w:numPr>
          <w:ilvl w:val="0"/>
          <w:numId w:val="0"/>
        </w:numPr>
        <w:jc w:val="left"/>
        <w:rPr>
          <w:rFonts w:hint="default"/>
          <w:lang w:val="en-US" w:eastAsia="zh-CN"/>
        </w:rPr>
      </w:pPr>
      <w:r>
        <w:rPr>
          <w:rFonts w:hint="default"/>
          <w:lang w:val="en-US" w:eastAsia="zh-CN"/>
        </w:rPr>
        <w:t>随机种子固定</w:t>
      </w:r>
    </w:p>
    <w:p w14:paraId="6E94D9CF">
      <w:pPr>
        <w:numPr>
          <w:ilvl w:val="0"/>
          <w:numId w:val="0"/>
        </w:numPr>
        <w:jc w:val="left"/>
        <w:rPr>
          <w:rFonts w:hint="default"/>
          <w:lang w:val="en-US" w:eastAsia="zh-CN"/>
        </w:rPr>
      </w:pPr>
      <w:r>
        <w:rPr>
          <w:rFonts w:hint="default"/>
          <w:lang w:val="en-US" w:eastAsia="zh-CN"/>
        </w:rPr>
        <w:t>seed = 2025</w:t>
      </w:r>
    </w:p>
    <w:p w14:paraId="497D5521">
      <w:pPr>
        <w:numPr>
          <w:ilvl w:val="0"/>
          <w:numId w:val="0"/>
        </w:numPr>
        <w:jc w:val="left"/>
        <w:rPr>
          <w:rFonts w:hint="default"/>
          <w:lang w:val="en-US" w:eastAsia="zh-CN"/>
        </w:rPr>
      </w:pPr>
    </w:p>
    <w:p w14:paraId="7697B5D1">
      <w:pPr>
        <w:numPr>
          <w:ilvl w:val="0"/>
          <w:numId w:val="0"/>
        </w:numPr>
        <w:jc w:val="left"/>
        <w:rPr>
          <w:rFonts w:hint="default"/>
          <w:lang w:val="en-US" w:eastAsia="zh-CN"/>
        </w:rPr>
      </w:pPr>
      <w:r>
        <w:rPr>
          <w:rFonts w:hint="default"/>
          <w:lang w:val="en-US" w:eastAsia="zh-CN"/>
        </w:rPr>
        <w:t>五 代码修改要求</w:t>
      </w:r>
    </w:p>
    <w:p w14:paraId="73477D2C">
      <w:pPr>
        <w:numPr>
          <w:ilvl w:val="0"/>
          <w:numId w:val="0"/>
        </w:numPr>
        <w:jc w:val="left"/>
        <w:rPr>
          <w:rFonts w:hint="default"/>
          <w:lang w:val="en-US" w:eastAsia="zh-CN"/>
        </w:rPr>
      </w:pPr>
    </w:p>
    <w:p w14:paraId="5C56CDF3">
      <w:pPr>
        <w:numPr>
          <w:ilvl w:val="0"/>
          <w:numId w:val="0"/>
        </w:numPr>
        <w:jc w:val="left"/>
        <w:rPr>
          <w:rFonts w:hint="default"/>
          <w:lang w:val="en-US" w:eastAsia="zh-CN"/>
        </w:rPr>
      </w:pPr>
      <w:r>
        <w:rPr>
          <w:rFonts w:hint="default"/>
          <w:lang w:val="en-US" w:eastAsia="zh-CN"/>
        </w:rPr>
        <w:t>请先定位并阅读以下位置，再做最小侵入式修改</w:t>
      </w:r>
    </w:p>
    <w:p w14:paraId="7CE784C0">
      <w:pPr>
        <w:numPr>
          <w:ilvl w:val="0"/>
          <w:numId w:val="0"/>
        </w:numPr>
        <w:jc w:val="left"/>
        <w:rPr>
          <w:rFonts w:hint="default"/>
          <w:lang w:val="en-US" w:eastAsia="zh-CN"/>
        </w:rPr>
      </w:pPr>
    </w:p>
    <w:p w14:paraId="1E4BE294">
      <w:pPr>
        <w:numPr>
          <w:ilvl w:val="0"/>
          <w:numId w:val="0"/>
        </w:numPr>
        <w:jc w:val="left"/>
        <w:rPr>
          <w:rFonts w:hint="default"/>
          <w:lang w:val="en-US" w:eastAsia="zh-CN"/>
        </w:rPr>
      </w:pPr>
      <w:r>
        <w:rPr>
          <w:rFonts w:hint="default"/>
          <w:lang w:val="en-US" w:eastAsia="zh-CN"/>
        </w:rPr>
        <w:t>一 config 中 policy surrogate mode 或 block advantage mode 相关配置入口</w:t>
      </w:r>
    </w:p>
    <w:p w14:paraId="2341B252">
      <w:pPr>
        <w:numPr>
          <w:ilvl w:val="0"/>
          <w:numId w:val="0"/>
        </w:numPr>
        <w:jc w:val="left"/>
        <w:rPr>
          <w:rFonts w:hint="default"/>
          <w:lang w:val="en-US" w:eastAsia="zh-CN"/>
        </w:rPr>
      </w:pPr>
      <w:r>
        <w:rPr>
          <w:rFonts w:hint="default"/>
          <w:lang w:val="en-US" w:eastAsia="zh-CN"/>
        </w:rPr>
        <w:t>二 ppo_agent 中当前 blockwise_surrogate_mean 和 blockwise_scaled_advantage_surrogate_mean 的实现位置</w:t>
      </w:r>
    </w:p>
    <w:p w14:paraId="44D94849">
      <w:pPr>
        <w:numPr>
          <w:ilvl w:val="0"/>
          <w:numId w:val="0"/>
        </w:numPr>
        <w:jc w:val="left"/>
        <w:rPr>
          <w:rFonts w:hint="default"/>
          <w:lang w:val="en-US" w:eastAsia="zh-CN"/>
        </w:rPr>
      </w:pPr>
      <w:r>
        <w:rPr>
          <w:rFonts w:hint="default"/>
          <w:lang w:val="en-US" w:eastAsia="zh-CN"/>
        </w:rPr>
        <w:t>三 block 活跃度 scale 的构造位置</w:t>
      </w:r>
    </w:p>
    <w:p w14:paraId="2D6A226F">
      <w:pPr>
        <w:numPr>
          <w:ilvl w:val="0"/>
          <w:numId w:val="0"/>
        </w:numPr>
        <w:jc w:val="left"/>
        <w:rPr>
          <w:rFonts w:hint="default"/>
          <w:lang w:val="en-US" w:eastAsia="zh-CN"/>
        </w:rPr>
      </w:pPr>
      <w:r>
        <w:rPr>
          <w:rFonts w:hint="default"/>
          <w:lang w:val="en-US" w:eastAsia="zh-CN"/>
        </w:rPr>
        <w:t>四 动作向量布局和 block 切片相关位置</w:t>
      </w:r>
    </w:p>
    <w:p w14:paraId="33F59BD2">
      <w:pPr>
        <w:numPr>
          <w:ilvl w:val="0"/>
          <w:numId w:val="0"/>
        </w:numPr>
        <w:jc w:val="left"/>
        <w:rPr>
          <w:rFonts w:hint="default"/>
          <w:lang w:val="en-US" w:eastAsia="zh-CN"/>
        </w:rPr>
      </w:pPr>
      <w:r>
        <w:rPr>
          <w:rFonts w:hint="default"/>
          <w:lang w:val="en-US" w:eastAsia="zh-CN"/>
        </w:rPr>
        <w:t>五 dense_policy_block_advantage_experiment 的复用位置</w:t>
      </w:r>
    </w:p>
    <w:p w14:paraId="7626CD91">
      <w:pPr>
        <w:numPr>
          <w:ilvl w:val="0"/>
          <w:numId w:val="0"/>
        </w:numPr>
        <w:jc w:val="left"/>
        <w:rPr>
          <w:rFonts w:hint="default"/>
          <w:lang w:val="en-US" w:eastAsia="zh-CN"/>
        </w:rPr>
      </w:pPr>
      <w:r>
        <w:rPr>
          <w:rFonts w:hint="default"/>
          <w:lang w:val="en-US" w:eastAsia="zh-CN"/>
        </w:rPr>
        <w:t>六 新的 dense 专项实验脚本</w:t>
      </w:r>
    </w:p>
    <w:p w14:paraId="1BD832E0">
      <w:pPr>
        <w:numPr>
          <w:ilvl w:val="0"/>
          <w:numId w:val="0"/>
        </w:numPr>
        <w:jc w:val="left"/>
        <w:rPr>
          <w:rFonts w:hint="default"/>
          <w:lang w:val="en-US" w:eastAsia="zh-CN"/>
        </w:rPr>
      </w:pPr>
      <w:r>
        <w:rPr>
          <w:rFonts w:hint="default"/>
          <w:lang w:val="en-US" w:eastAsia="zh-CN"/>
        </w:rPr>
        <w:t>七 summary 汇总脚本</w:t>
      </w:r>
    </w:p>
    <w:p w14:paraId="357D4C76">
      <w:pPr>
        <w:numPr>
          <w:ilvl w:val="0"/>
          <w:numId w:val="0"/>
        </w:numPr>
        <w:jc w:val="left"/>
        <w:rPr>
          <w:rFonts w:hint="default"/>
          <w:lang w:val="en-US" w:eastAsia="zh-CN"/>
        </w:rPr>
      </w:pPr>
    </w:p>
    <w:p w14:paraId="485BCCC3">
      <w:pPr>
        <w:numPr>
          <w:ilvl w:val="0"/>
          <w:numId w:val="0"/>
        </w:numPr>
        <w:jc w:val="left"/>
        <w:rPr>
          <w:rFonts w:hint="default"/>
          <w:lang w:val="en-US" w:eastAsia="zh-CN"/>
        </w:rPr>
      </w:pPr>
      <w:r>
        <w:rPr>
          <w:rFonts w:hint="default"/>
          <w:lang w:val="en-US" w:eastAsia="zh-CN"/>
        </w:rPr>
        <w:t>请尽量只修改必要文件</w:t>
      </w:r>
    </w:p>
    <w:p w14:paraId="6C9E413E">
      <w:pPr>
        <w:numPr>
          <w:ilvl w:val="0"/>
          <w:numId w:val="0"/>
        </w:numPr>
        <w:jc w:val="left"/>
        <w:rPr>
          <w:rFonts w:hint="default"/>
          <w:lang w:val="en-US" w:eastAsia="zh-CN"/>
        </w:rPr>
      </w:pPr>
      <w:r>
        <w:rPr>
          <w:rFonts w:hint="default"/>
          <w:lang w:val="en-US" w:eastAsia="zh-CN"/>
        </w:rPr>
        <w:t>不要顺手重构无关代码</w:t>
      </w:r>
    </w:p>
    <w:p w14:paraId="7468EDE3">
      <w:pPr>
        <w:numPr>
          <w:ilvl w:val="0"/>
          <w:numId w:val="0"/>
        </w:numPr>
        <w:jc w:val="left"/>
        <w:rPr>
          <w:rFonts w:hint="default"/>
          <w:lang w:val="en-US" w:eastAsia="zh-CN"/>
        </w:rPr>
      </w:pPr>
    </w:p>
    <w:p w14:paraId="111FE002">
      <w:pPr>
        <w:numPr>
          <w:ilvl w:val="0"/>
          <w:numId w:val="0"/>
        </w:numPr>
        <w:jc w:val="left"/>
        <w:rPr>
          <w:rFonts w:hint="default"/>
          <w:lang w:val="en-US" w:eastAsia="zh-CN"/>
        </w:rPr>
      </w:pPr>
      <w:r>
        <w:rPr>
          <w:rFonts w:hint="default"/>
          <w:lang w:val="en-US" w:eastAsia="zh-CN"/>
        </w:rPr>
        <w:t>六 必须继续保留并记录的诊断指标</w:t>
      </w:r>
    </w:p>
    <w:p w14:paraId="1AC2F4A9">
      <w:pPr>
        <w:numPr>
          <w:ilvl w:val="0"/>
          <w:numId w:val="0"/>
        </w:numPr>
        <w:jc w:val="left"/>
        <w:rPr>
          <w:rFonts w:hint="default"/>
          <w:lang w:val="en-US" w:eastAsia="zh-CN"/>
        </w:rPr>
      </w:pPr>
    </w:p>
    <w:p w14:paraId="7D7701B5">
      <w:pPr>
        <w:numPr>
          <w:ilvl w:val="0"/>
          <w:numId w:val="0"/>
        </w:numPr>
        <w:jc w:val="left"/>
        <w:rPr>
          <w:rFonts w:hint="default"/>
          <w:lang w:val="en-US" w:eastAsia="zh-CN"/>
        </w:rPr>
      </w:pPr>
      <w:r>
        <w:rPr>
          <w:rFonts w:hint="default"/>
          <w:lang w:val="en-US" w:eastAsia="zh-CN"/>
        </w:rPr>
        <w:t>请继续完整保留上一轮已有的关键诊断指标，包括</w:t>
      </w:r>
    </w:p>
    <w:p w14:paraId="3FF34B4B">
      <w:pPr>
        <w:numPr>
          <w:ilvl w:val="0"/>
          <w:numId w:val="0"/>
        </w:numPr>
        <w:jc w:val="left"/>
        <w:rPr>
          <w:rFonts w:hint="default"/>
          <w:lang w:val="en-US" w:eastAsia="zh-CN"/>
        </w:rPr>
      </w:pPr>
    </w:p>
    <w:p w14:paraId="0A1240A9">
      <w:pPr>
        <w:numPr>
          <w:ilvl w:val="0"/>
          <w:numId w:val="0"/>
        </w:numPr>
        <w:jc w:val="left"/>
        <w:rPr>
          <w:rFonts w:hint="default"/>
          <w:lang w:val="en-US" w:eastAsia="zh-CN"/>
        </w:rPr>
      </w:pPr>
      <w:r>
        <w:rPr>
          <w:rFonts w:hint="default"/>
          <w:lang w:val="en-US" w:eastAsia="zh-CN"/>
        </w:rPr>
        <w:t>best_epoch</w:t>
      </w:r>
    </w:p>
    <w:p w14:paraId="7D416881">
      <w:pPr>
        <w:numPr>
          <w:ilvl w:val="0"/>
          <w:numId w:val="0"/>
        </w:numPr>
        <w:jc w:val="left"/>
        <w:rPr>
          <w:rFonts w:hint="default"/>
          <w:lang w:val="en-US" w:eastAsia="zh-CN"/>
        </w:rPr>
      </w:pPr>
      <w:r>
        <w:rPr>
          <w:rFonts w:hint="default"/>
          <w:lang w:val="en-US" w:eastAsia="zh-CN"/>
        </w:rPr>
        <w:t>best_reward</w:t>
      </w:r>
    </w:p>
    <w:p w14:paraId="39804205">
      <w:pPr>
        <w:numPr>
          <w:ilvl w:val="0"/>
          <w:numId w:val="0"/>
        </w:numPr>
        <w:jc w:val="left"/>
        <w:rPr>
          <w:rFonts w:hint="default"/>
          <w:lang w:val="en-US" w:eastAsia="zh-CN"/>
        </w:rPr>
      </w:pPr>
      <w:r>
        <w:rPr>
          <w:rFonts w:hint="default"/>
          <w:lang w:val="en-US" w:eastAsia="zh-CN"/>
        </w:rPr>
        <w:t>final_reward</w:t>
      </w:r>
    </w:p>
    <w:p w14:paraId="0F62651D">
      <w:pPr>
        <w:numPr>
          <w:ilvl w:val="0"/>
          <w:numId w:val="0"/>
        </w:numPr>
        <w:jc w:val="left"/>
        <w:rPr>
          <w:rFonts w:hint="default"/>
          <w:lang w:val="en-US" w:eastAsia="zh-CN"/>
        </w:rPr>
      </w:pPr>
      <w:r>
        <w:rPr>
          <w:rFonts w:hint="default"/>
          <w:lang w:val="en-US" w:eastAsia="zh-CN"/>
        </w:rPr>
        <w:t>reward_gap</w:t>
      </w:r>
    </w:p>
    <w:p w14:paraId="4325EB7F">
      <w:pPr>
        <w:numPr>
          <w:ilvl w:val="0"/>
          <w:numId w:val="0"/>
        </w:numPr>
        <w:jc w:val="left"/>
        <w:rPr>
          <w:rFonts w:hint="default"/>
          <w:lang w:val="en-US" w:eastAsia="zh-CN"/>
        </w:rPr>
      </w:pPr>
    </w:p>
    <w:p w14:paraId="46E496A2">
      <w:pPr>
        <w:numPr>
          <w:ilvl w:val="0"/>
          <w:numId w:val="0"/>
        </w:numPr>
        <w:jc w:val="left"/>
        <w:rPr>
          <w:rFonts w:hint="default"/>
          <w:lang w:val="en-US" w:eastAsia="zh-CN"/>
        </w:rPr>
      </w:pPr>
      <w:r>
        <w:rPr>
          <w:rFonts w:hint="default"/>
          <w:lang w:val="en-US" w:eastAsia="zh-CN"/>
        </w:rPr>
        <w:t>final_critic_loss</w:t>
      </w:r>
    </w:p>
    <w:p w14:paraId="49B5BD3C">
      <w:pPr>
        <w:numPr>
          <w:ilvl w:val="0"/>
          <w:numId w:val="0"/>
        </w:numPr>
        <w:jc w:val="left"/>
        <w:rPr>
          <w:rFonts w:hint="default"/>
          <w:lang w:val="en-US" w:eastAsia="zh-CN"/>
        </w:rPr>
      </w:pPr>
      <w:r>
        <w:rPr>
          <w:rFonts w:hint="default"/>
          <w:lang w:val="en-US" w:eastAsia="zh-CN"/>
        </w:rPr>
        <w:t>value_explained_variance</w:t>
      </w:r>
    </w:p>
    <w:p w14:paraId="0ECED0AD">
      <w:pPr>
        <w:numPr>
          <w:ilvl w:val="0"/>
          <w:numId w:val="0"/>
        </w:numPr>
        <w:jc w:val="left"/>
        <w:rPr>
          <w:rFonts w:hint="default"/>
          <w:lang w:val="en-US" w:eastAsia="zh-CN"/>
        </w:rPr>
      </w:pPr>
      <w:r>
        <w:rPr>
          <w:rFonts w:hint="default"/>
          <w:lang w:val="en-US" w:eastAsia="zh-CN"/>
        </w:rPr>
        <w:t>prediction_target_corr</w:t>
      </w:r>
    </w:p>
    <w:p w14:paraId="22F06232">
      <w:pPr>
        <w:numPr>
          <w:ilvl w:val="0"/>
          <w:numId w:val="0"/>
        </w:numPr>
        <w:jc w:val="left"/>
        <w:rPr>
          <w:rFonts w:hint="default"/>
          <w:lang w:val="en-US" w:eastAsia="zh-CN"/>
        </w:rPr>
      </w:pPr>
      <w:r>
        <w:rPr>
          <w:rFonts w:hint="default"/>
          <w:lang w:val="en-US" w:eastAsia="zh-CN"/>
        </w:rPr>
        <w:t>prediction_std_over_target_std</w:t>
      </w:r>
    </w:p>
    <w:p w14:paraId="25CFE659">
      <w:pPr>
        <w:numPr>
          <w:ilvl w:val="0"/>
          <w:numId w:val="0"/>
        </w:numPr>
        <w:jc w:val="left"/>
        <w:rPr>
          <w:rFonts w:hint="default"/>
          <w:lang w:val="en-US" w:eastAsia="zh-CN"/>
        </w:rPr>
      </w:pPr>
      <w:r>
        <w:rPr>
          <w:rFonts w:hint="default"/>
          <w:lang w:val="en-US" w:eastAsia="zh-CN"/>
        </w:rPr>
        <w:t>target_bucket_prediction_slope</w:t>
      </w:r>
    </w:p>
    <w:p w14:paraId="651E4303">
      <w:pPr>
        <w:numPr>
          <w:ilvl w:val="0"/>
          <w:numId w:val="0"/>
        </w:numPr>
        <w:jc w:val="left"/>
        <w:rPr>
          <w:rFonts w:hint="default"/>
          <w:lang w:val="en-US" w:eastAsia="zh-CN"/>
        </w:rPr>
      </w:pPr>
    </w:p>
    <w:p w14:paraId="1852ACDA">
      <w:pPr>
        <w:numPr>
          <w:ilvl w:val="0"/>
          <w:numId w:val="0"/>
        </w:numPr>
        <w:jc w:val="left"/>
        <w:rPr>
          <w:rFonts w:hint="default"/>
          <w:lang w:val="en-US" w:eastAsia="zh-CN"/>
        </w:rPr>
      </w:pPr>
      <w:r>
        <w:rPr>
          <w:rFonts w:hint="default"/>
          <w:lang w:val="en-US" w:eastAsia="zh-CN"/>
        </w:rPr>
        <w:t>advantage_mean</w:t>
      </w:r>
    </w:p>
    <w:p w14:paraId="10341703">
      <w:pPr>
        <w:numPr>
          <w:ilvl w:val="0"/>
          <w:numId w:val="0"/>
        </w:numPr>
        <w:jc w:val="left"/>
        <w:rPr>
          <w:rFonts w:hint="default"/>
          <w:lang w:val="en-US" w:eastAsia="zh-CN"/>
        </w:rPr>
      </w:pPr>
      <w:r>
        <w:rPr>
          <w:rFonts w:hint="default"/>
          <w:lang w:val="en-US" w:eastAsia="zh-CN"/>
        </w:rPr>
        <w:t>advantage_std</w:t>
      </w:r>
    </w:p>
    <w:p w14:paraId="6989AB4C">
      <w:pPr>
        <w:numPr>
          <w:ilvl w:val="0"/>
          <w:numId w:val="0"/>
        </w:numPr>
        <w:jc w:val="left"/>
        <w:rPr>
          <w:rFonts w:hint="default"/>
          <w:lang w:val="en-US" w:eastAsia="zh-CN"/>
        </w:rPr>
      </w:pPr>
      <w:r>
        <w:rPr>
          <w:rFonts w:hint="default"/>
          <w:lang w:val="en-US" w:eastAsia="zh-CN"/>
        </w:rPr>
        <w:t>positive_advantage_ratio</w:t>
      </w:r>
    </w:p>
    <w:p w14:paraId="3DF4C988">
      <w:pPr>
        <w:numPr>
          <w:ilvl w:val="0"/>
          <w:numId w:val="0"/>
        </w:numPr>
        <w:jc w:val="left"/>
        <w:rPr>
          <w:rFonts w:hint="default"/>
          <w:lang w:val="en-US" w:eastAsia="zh-CN"/>
        </w:rPr>
      </w:pPr>
      <w:r>
        <w:rPr>
          <w:rFonts w:hint="default"/>
          <w:lang w:val="en-US" w:eastAsia="zh-CN"/>
        </w:rPr>
        <w:t>negative_advantage_ratio</w:t>
      </w:r>
    </w:p>
    <w:p w14:paraId="5FE0802D">
      <w:pPr>
        <w:numPr>
          <w:ilvl w:val="0"/>
          <w:numId w:val="0"/>
        </w:numPr>
        <w:jc w:val="left"/>
        <w:rPr>
          <w:rFonts w:hint="default"/>
          <w:lang w:val="en-US" w:eastAsia="zh-CN"/>
        </w:rPr>
      </w:pPr>
    </w:p>
    <w:p w14:paraId="34DFB6A5">
      <w:pPr>
        <w:numPr>
          <w:ilvl w:val="0"/>
          <w:numId w:val="0"/>
        </w:numPr>
        <w:jc w:val="left"/>
        <w:rPr>
          <w:rFonts w:hint="default"/>
          <w:lang w:val="en-US" w:eastAsia="zh-CN"/>
        </w:rPr>
      </w:pPr>
      <w:r>
        <w:rPr>
          <w:rFonts w:hint="default"/>
          <w:lang w:val="en-US" w:eastAsia="zh-CN"/>
        </w:rPr>
        <w:t>delta_log_prob_selected_action_mean</w:t>
      </w:r>
    </w:p>
    <w:p w14:paraId="0D12F3AE">
      <w:pPr>
        <w:numPr>
          <w:ilvl w:val="0"/>
          <w:numId w:val="0"/>
        </w:numPr>
        <w:jc w:val="left"/>
        <w:rPr>
          <w:rFonts w:hint="default"/>
          <w:lang w:val="en-US" w:eastAsia="zh-CN"/>
        </w:rPr>
      </w:pPr>
      <w:r>
        <w:rPr>
          <w:rFonts w:hint="default"/>
          <w:lang w:val="en-US" w:eastAsia="zh-CN"/>
        </w:rPr>
        <w:t>delta_log_prob_selected_action_std</w:t>
      </w:r>
    </w:p>
    <w:p w14:paraId="17E86528">
      <w:pPr>
        <w:numPr>
          <w:ilvl w:val="0"/>
          <w:numId w:val="0"/>
        </w:numPr>
        <w:jc w:val="left"/>
        <w:rPr>
          <w:rFonts w:hint="default"/>
          <w:lang w:val="en-US" w:eastAsia="zh-CN"/>
        </w:rPr>
      </w:pPr>
      <w:r>
        <w:rPr>
          <w:rFonts w:hint="default"/>
          <w:lang w:val="en-US" w:eastAsia="zh-CN"/>
        </w:rPr>
        <w:t>advantage_action_alignment</w:t>
      </w:r>
    </w:p>
    <w:p w14:paraId="401404ED">
      <w:pPr>
        <w:numPr>
          <w:ilvl w:val="0"/>
          <w:numId w:val="0"/>
        </w:numPr>
        <w:jc w:val="left"/>
        <w:rPr>
          <w:rFonts w:hint="default"/>
          <w:lang w:val="en-US" w:eastAsia="zh-CN"/>
        </w:rPr>
      </w:pPr>
    </w:p>
    <w:p w14:paraId="14E6ECAC">
      <w:pPr>
        <w:numPr>
          <w:ilvl w:val="0"/>
          <w:numId w:val="0"/>
        </w:numPr>
        <w:jc w:val="left"/>
        <w:rPr>
          <w:rFonts w:hint="default"/>
          <w:lang w:val="en-US" w:eastAsia="zh-CN"/>
        </w:rPr>
      </w:pPr>
      <w:r>
        <w:rPr>
          <w:rFonts w:hint="default"/>
          <w:lang w:val="en-US" w:eastAsia="zh-CN"/>
        </w:rPr>
        <w:t>high_advantage_action_prob_gain</w:t>
      </w:r>
    </w:p>
    <w:p w14:paraId="05C6EDCF">
      <w:pPr>
        <w:numPr>
          <w:ilvl w:val="0"/>
          <w:numId w:val="0"/>
        </w:numPr>
        <w:jc w:val="left"/>
        <w:rPr>
          <w:rFonts w:hint="default"/>
          <w:lang w:val="en-US" w:eastAsia="zh-CN"/>
        </w:rPr>
      </w:pPr>
      <w:r>
        <w:rPr>
          <w:rFonts w:hint="default"/>
          <w:lang w:val="en-US" w:eastAsia="zh-CN"/>
        </w:rPr>
        <w:t>mid_advantage_action_prob_gain</w:t>
      </w:r>
    </w:p>
    <w:p w14:paraId="30673E48">
      <w:pPr>
        <w:numPr>
          <w:ilvl w:val="0"/>
          <w:numId w:val="0"/>
        </w:numPr>
        <w:jc w:val="left"/>
        <w:rPr>
          <w:rFonts w:hint="default"/>
          <w:lang w:val="en-US" w:eastAsia="zh-CN"/>
        </w:rPr>
      </w:pPr>
      <w:r>
        <w:rPr>
          <w:rFonts w:hint="default"/>
          <w:lang w:val="en-US" w:eastAsia="zh-CN"/>
        </w:rPr>
        <w:t>low_advantage_action_prob_gain</w:t>
      </w:r>
    </w:p>
    <w:p w14:paraId="12C98E7B">
      <w:pPr>
        <w:numPr>
          <w:ilvl w:val="0"/>
          <w:numId w:val="0"/>
        </w:numPr>
        <w:jc w:val="left"/>
        <w:rPr>
          <w:rFonts w:hint="default"/>
          <w:lang w:val="en-US" w:eastAsia="zh-CN"/>
        </w:rPr>
      </w:pPr>
      <w:r>
        <w:rPr>
          <w:rFonts w:hint="default"/>
          <w:lang w:val="en-US" w:eastAsia="zh-CN"/>
        </w:rPr>
        <w:t>negative_advantage_action_prob_gain</w:t>
      </w:r>
    </w:p>
    <w:p w14:paraId="22A8359C">
      <w:pPr>
        <w:numPr>
          <w:ilvl w:val="0"/>
          <w:numId w:val="0"/>
        </w:numPr>
        <w:jc w:val="left"/>
        <w:rPr>
          <w:rFonts w:hint="default"/>
          <w:lang w:val="en-US" w:eastAsia="zh-CN"/>
        </w:rPr>
      </w:pPr>
    </w:p>
    <w:p w14:paraId="5516C0E7">
      <w:pPr>
        <w:numPr>
          <w:ilvl w:val="0"/>
          <w:numId w:val="0"/>
        </w:numPr>
        <w:jc w:val="left"/>
        <w:rPr>
          <w:rFonts w:hint="default"/>
          <w:lang w:val="en-US" w:eastAsia="zh-CN"/>
        </w:rPr>
      </w:pPr>
      <w:r>
        <w:rPr>
          <w:rFonts w:hint="default"/>
          <w:lang w:val="en-US" w:eastAsia="zh-CN"/>
        </w:rPr>
        <w:t>ratio_mean</w:t>
      </w:r>
    </w:p>
    <w:p w14:paraId="1AB28D38">
      <w:pPr>
        <w:numPr>
          <w:ilvl w:val="0"/>
          <w:numId w:val="0"/>
        </w:numPr>
        <w:jc w:val="left"/>
        <w:rPr>
          <w:rFonts w:hint="default"/>
          <w:lang w:val="en-US" w:eastAsia="zh-CN"/>
        </w:rPr>
      </w:pPr>
      <w:r>
        <w:rPr>
          <w:rFonts w:hint="default"/>
          <w:lang w:val="en-US" w:eastAsia="zh-CN"/>
        </w:rPr>
        <w:t>ratio_std</w:t>
      </w:r>
    </w:p>
    <w:p w14:paraId="5D53DC0F">
      <w:pPr>
        <w:numPr>
          <w:ilvl w:val="0"/>
          <w:numId w:val="0"/>
        </w:numPr>
        <w:jc w:val="left"/>
        <w:rPr>
          <w:rFonts w:hint="default"/>
          <w:lang w:val="en-US" w:eastAsia="zh-CN"/>
        </w:rPr>
      </w:pPr>
      <w:r>
        <w:rPr>
          <w:rFonts w:hint="default"/>
          <w:lang w:val="en-US" w:eastAsia="zh-CN"/>
        </w:rPr>
        <w:t>ratio_min</w:t>
      </w:r>
    </w:p>
    <w:p w14:paraId="7278F876">
      <w:pPr>
        <w:numPr>
          <w:ilvl w:val="0"/>
          <w:numId w:val="0"/>
        </w:numPr>
        <w:jc w:val="left"/>
        <w:rPr>
          <w:rFonts w:hint="default"/>
          <w:lang w:val="en-US" w:eastAsia="zh-CN"/>
        </w:rPr>
      </w:pPr>
      <w:r>
        <w:rPr>
          <w:rFonts w:hint="default"/>
          <w:lang w:val="en-US" w:eastAsia="zh-CN"/>
        </w:rPr>
        <w:t>ratio_max</w:t>
      </w:r>
    </w:p>
    <w:p w14:paraId="18CFCDF1">
      <w:pPr>
        <w:numPr>
          <w:ilvl w:val="0"/>
          <w:numId w:val="0"/>
        </w:numPr>
        <w:jc w:val="left"/>
        <w:rPr>
          <w:rFonts w:hint="default"/>
          <w:lang w:val="en-US" w:eastAsia="zh-CN"/>
        </w:rPr>
      </w:pPr>
    </w:p>
    <w:p w14:paraId="2FA96F2C">
      <w:pPr>
        <w:numPr>
          <w:ilvl w:val="0"/>
          <w:numId w:val="0"/>
        </w:numPr>
        <w:jc w:val="left"/>
        <w:rPr>
          <w:rFonts w:hint="default"/>
          <w:lang w:val="en-US" w:eastAsia="zh-CN"/>
        </w:rPr>
      </w:pPr>
      <w:r>
        <w:rPr>
          <w:rFonts w:hint="default"/>
          <w:lang w:val="en-US" w:eastAsia="zh-CN"/>
        </w:rPr>
        <w:t>clip_fraction</w:t>
      </w:r>
    </w:p>
    <w:p w14:paraId="0E46F804">
      <w:pPr>
        <w:numPr>
          <w:ilvl w:val="0"/>
          <w:numId w:val="0"/>
        </w:numPr>
        <w:jc w:val="left"/>
        <w:rPr>
          <w:rFonts w:hint="default"/>
          <w:lang w:val="en-US" w:eastAsia="zh-CN"/>
        </w:rPr>
      </w:pPr>
      <w:r>
        <w:rPr>
          <w:rFonts w:hint="default"/>
          <w:lang w:val="en-US" w:eastAsia="zh-CN"/>
        </w:rPr>
        <w:t>positive_adv_clip_fraction</w:t>
      </w:r>
    </w:p>
    <w:p w14:paraId="26F11A9F">
      <w:pPr>
        <w:numPr>
          <w:ilvl w:val="0"/>
          <w:numId w:val="0"/>
        </w:numPr>
        <w:jc w:val="left"/>
        <w:rPr>
          <w:rFonts w:hint="default"/>
          <w:lang w:val="en-US" w:eastAsia="zh-CN"/>
        </w:rPr>
      </w:pPr>
      <w:r>
        <w:rPr>
          <w:rFonts w:hint="default"/>
          <w:lang w:val="en-US" w:eastAsia="zh-CN"/>
        </w:rPr>
        <w:t>negative_adv_clip_fraction</w:t>
      </w:r>
    </w:p>
    <w:p w14:paraId="48387AD2">
      <w:pPr>
        <w:numPr>
          <w:ilvl w:val="0"/>
          <w:numId w:val="0"/>
        </w:numPr>
        <w:jc w:val="left"/>
        <w:rPr>
          <w:rFonts w:hint="default"/>
          <w:lang w:val="en-US" w:eastAsia="zh-CN"/>
        </w:rPr>
      </w:pPr>
    </w:p>
    <w:p w14:paraId="55B0BE5A">
      <w:pPr>
        <w:numPr>
          <w:ilvl w:val="0"/>
          <w:numId w:val="0"/>
        </w:numPr>
        <w:jc w:val="left"/>
        <w:rPr>
          <w:rFonts w:hint="default"/>
          <w:lang w:val="en-US" w:eastAsia="zh-CN"/>
        </w:rPr>
      </w:pPr>
      <w:r>
        <w:rPr>
          <w:rFonts w:hint="default"/>
          <w:lang w:val="en-US" w:eastAsia="zh-CN"/>
        </w:rPr>
        <w:t>approx_kl</w:t>
      </w:r>
    </w:p>
    <w:p w14:paraId="7D4B3209">
      <w:pPr>
        <w:numPr>
          <w:ilvl w:val="0"/>
          <w:numId w:val="0"/>
        </w:numPr>
        <w:jc w:val="left"/>
        <w:rPr>
          <w:rFonts w:hint="default"/>
          <w:lang w:val="en-US" w:eastAsia="zh-CN"/>
        </w:rPr>
      </w:pPr>
      <w:r>
        <w:rPr>
          <w:rFonts w:hint="default"/>
          <w:lang w:val="en-US" w:eastAsia="zh-CN"/>
        </w:rPr>
        <w:t>entropy_loss</w:t>
      </w:r>
    </w:p>
    <w:p w14:paraId="4C429726">
      <w:pPr>
        <w:numPr>
          <w:ilvl w:val="0"/>
          <w:numId w:val="0"/>
        </w:numPr>
        <w:jc w:val="left"/>
        <w:rPr>
          <w:rFonts w:hint="default"/>
          <w:lang w:val="en-US" w:eastAsia="zh-CN"/>
        </w:rPr>
      </w:pPr>
      <w:r>
        <w:rPr>
          <w:rFonts w:hint="default"/>
          <w:lang w:val="en-US" w:eastAsia="zh-CN"/>
        </w:rPr>
        <w:t>policy_loss</w:t>
      </w:r>
    </w:p>
    <w:p w14:paraId="0FF91F00">
      <w:pPr>
        <w:numPr>
          <w:ilvl w:val="0"/>
          <w:numId w:val="0"/>
        </w:numPr>
        <w:jc w:val="left"/>
        <w:rPr>
          <w:rFonts w:hint="default"/>
          <w:lang w:val="en-US" w:eastAsia="zh-CN"/>
        </w:rPr>
      </w:pPr>
    </w:p>
    <w:p w14:paraId="5B90B992">
      <w:pPr>
        <w:numPr>
          <w:ilvl w:val="0"/>
          <w:numId w:val="0"/>
        </w:numPr>
        <w:jc w:val="left"/>
        <w:rPr>
          <w:rFonts w:hint="default"/>
          <w:lang w:val="en-US" w:eastAsia="zh-CN"/>
        </w:rPr>
      </w:pPr>
      <w:r>
        <w:rPr>
          <w:rFonts w:hint="default"/>
          <w:lang w:val="en-US" w:eastAsia="zh-CN"/>
        </w:rPr>
        <w:t>probe_policy_pairwise_kl_mean</w:t>
      </w:r>
    </w:p>
    <w:p w14:paraId="432E25F6">
      <w:pPr>
        <w:numPr>
          <w:ilvl w:val="0"/>
          <w:numId w:val="0"/>
        </w:numPr>
        <w:jc w:val="left"/>
        <w:rPr>
          <w:rFonts w:hint="default"/>
          <w:lang w:val="en-US" w:eastAsia="zh-CN"/>
        </w:rPr>
      </w:pPr>
      <w:r>
        <w:rPr>
          <w:rFonts w:hint="default"/>
          <w:lang w:val="en-US" w:eastAsia="zh-CN"/>
        </w:rPr>
        <w:t>probe_policy_pairwise_l1_mean</w:t>
      </w:r>
    </w:p>
    <w:p w14:paraId="1D1557CD">
      <w:pPr>
        <w:numPr>
          <w:ilvl w:val="0"/>
          <w:numId w:val="0"/>
        </w:numPr>
        <w:jc w:val="left"/>
        <w:rPr>
          <w:rFonts w:hint="default"/>
          <w:lang w:val="en-US" w:eastAsia="zh-CN"/>
        </w:rPr>
      </w:pPr>
      <w:r>
        <w:rPr>
          <w:rFonts w:hint="default"/>
          <w:lang w:val="en-US" w:eastAsia="zh-CN"/>
        </w:rPr>
        <w:t>policy_logit_delta_mean</w:t>
      </w:r>
    </w:p>
    <w:p w14:paraId="287BDC37">
      <w:pPr>
        <w:numPr>
          <w:ilvl w:val="0"/>
          <w:numId w:val="0"/>
        </w:numPr>
        <w:jc w:val="left"/>
        <w:rPr>
          <w:rFonts w:hint="default"/>
          <w:lang w:val="en-US" w:eastAsia="zh-CN"/>
        </w:rPr>
      </w:pPr>
      <w:r>
        <w:rPr>
          <w:rFonts w:hint="default"/>
          <w:lang w:val="en-US" w:eastAsia="zh-CN"/>
        </w:rPr>
        <w:t>policy_logit_delta_std</w:t>
      </w:r>
    </w:p>
    <w:p w14:paraId="2C00253B">
      <w:pPr>
        <w:numPr>
          <w:ilvl w:val="0"/>
          <w:numId w:val="0"/>
        </w:numPr>
        <w:jc w:val="left"/>
        <w:rPr>
          <w:rFonts w:hint="default"/>
          <w:lang w:val="en-US" w:eastAsia="zh-CN"/>
        </w:rPr>
      </w:pPr>
      <w:r>
        <w:rPr>
          <w:rFonts w:hint="default"/>
          <w:lang w:val="en-US" w:eastAsia="zh-CN"/>
        </w:rPr>
        <w:t>selected_action_change_rate</w:t>
      </w:r>
    </w:p>
    <w:p w14:paraId="549BBC76">
      <w:pPr>
        <w:numPr>
          <w:ilvl w:val="0"/>
          <w:numId w:val="0"/>
        </w:numPr>
        <w:jc w:val="left"/>
        <w:rPr>
          <w:rFonts w:hint="default"/>
          <w:lang w:val="en-US" w:eastAsia="zh-CN"/>
        </w:rPr>
      </w:pPr>
      <w:r>
        <w:rPr>
          <w:rFonts w:hint="default"/>
          <w:lang w:val="en-US" w:eastAsia="zh-CN"/>
        </w:rPr>
        <w:t>top1_action_change_rate</w:t>
      </w:r>
    </w:p>
    <w:p w14:paraId="43CC4386">
      <w:pPr>
        <w:numPr>
          <w:ilvl w:val="0"/>
          <w:numId w:val="0"/>
        </w:numPr>
        <w:jc w:val="left"/>
        <w:rPr>
          <w:rFonts w:hint="default"/>
          <w:lang w:val="en-US" w:eastAsia="zh-CN"/>
        </w:rPr>
      </w:pPr>
      <w:r>
        <w:rPr>
          <w:rFonts w:hint="default"/>
          <w:lang w:val="en-US" w:eastAsia="zh-CN"/>
        </w:rPr>
        <w:t>top1_prob_delta_mean</w:t>
      </w:r>
    </w:p>
    <w:p w14:paraId="13027AF4">
      <w:pPr>
        <w:numPr>
          <w:ilvl w:val="0"/>
          <w:numId w:val="0"/>
        </w:numPr>
        <w:jc w:val="left"/>
        <w:rPr>
          <w:rFonts w:hint="default"/>
          <w:lang w:val="en-US" w:eastAsia="zh-CN"/>
        </w:rPr>
      </w:pPr>
    </w:p>
    <w:p w14:paraId="366FEDE1">
      <w:pPr>
        <w:numPr>
          <w:ilvl w:val="0"/>
          <w:numId w:val="0"/>
        </w:numPr>
        <w:jc w:val="left"/>
        <w:rPr>
          <w:rFonts w:hint="default"/>
          <w:lang w:val="en-US" w:eastAsia="zh-CN"/>
        </w:rPr>
      </w:pPr>
      <w:r>
        <w:rPr>
          <w:rFonts w:hint="default"/>
          <w:lang w:val="en-US" w:eastAsia="zh-CN"/>
        </w:rPr>
        <w:t>bucket_sample_count</w:t>
      </w:r>
    </w:p>
    <w:p w14:paraId="2B7474DF">
      <w:pPr>
        <w:numPr>
          <w:ilvl w:val="0"/>
          <w:numId w:val="0"/>
        </w:numPr>
        <w:jc w:val="left"/>
        <w:rPr>
          <w:rFonts w:hint="default"/>
          <w:lang w:val="en-US" w:eastAsia="zh-CN"/>
        </w:rPr>
      </w:pPr>
      <w:r>
        <w:rPr>
          <w:rFonts w:hint="default"/>
          <w:lang w:val="en-US" w:eastAsia="zh-CN"/>
        </w:rPr>
        <w:t>bucket_mean_advantage</w:t>
      </w:r>
    </w:p>
    <w:p w14:paraId="1465091A">
      <w:pPr>
        <w:numPr>
          <w:ilvl w:val="0"/>
          <w:numId w:val="0"/>
        </w:numPr>
        <w:jc w:val="left"/>
        <w:rPr>
          <w:rFonts w:hint="default"/>
          <w:lang w:val="en-US" w:eastAsia="zh-CN"/>
        </w:rPr>
      </w:pPr>
      <w:r>
        <w:rPr>
          <w:rFonts w:hint="default"/>
          <w:lang w:val="en-US" w:eastAsia="zh-CN"/>
        </w:rPr>
        <w:t>bucket_mean_ratio</w:t>
      </w:r>
    </w:p>
    <w:p w14:paraId="36A5CE0B">
      <w:pPr>
        <w:numPr>
          <w:ilvl w:val="0"/>
          <w:numId w:val="0"/>
        </w:numPr>
        <w:jc w:val="left"/>
        <w:rPr>
          <w:rFonts w:hint="default"/>
          <w:lang w:val="en-US" w:eastAsia="zh-CN"/>
        </w:rPr>
      </w:pPr>
      <w:r>
        <w:rPr>
          <w:rFonts w:hint="default"/>
          <w:lang w:val="en-US" w:eastAsia="zh-CN"/>
        </w:rPr>
        <w:t>bucket_mean_delta_log_prob_selected_action</w:t>
      </w:r>
    </w:p>
    <w:p w14:paraId="64EA011B">
      <w:pPr>
        <w:numPr>
          <w:ilvl w:val="0"/>
          <w:numId w:val="0"/>
        </w:numPr>
        <w:jc w:val="left"/>
        <w:rPr>
          <w:rFonts w:hint="default"/>
          <w:lang w:val="en-US" w:eastAsia="zh-CN"/>
        </w:rPr>
      </w:pPr>
      <w:r>
        <w:rPr>
          <w:rFonts w:hint="default"/>
          <w:lang w:val="en-US" w:eastAsia="zh-CN"/>
        </w:rPr>
        <w:t>bucket_mean_selected_action_prob_gain</w:t>
      </w:r>
    </w:p>
    <w:p w14:paraId="4F5968FB">
      <w:pPr>
        <w:numPr>
          <w:ilvl w:val="0"/>
          <w:numId w:val="0"/>
        </w:numPr>
        <w:jc w:val="left"/>
        <w:rPr>
          <w:rFonts w:hint="default"/>
          <w:lang w:val="en-US" w:eastAsia="zh-CN"/>
        </w:rPr>
      </w:pPr>
      <w:r>
        <w:rPr>
          <w:rFonts w:hint="default"/>
          <w:lang w:val="en-US" w:eastAsia="zh-CN"/>
        </w:rPr>
        <w:t>bucket_mean_clip_fraction</w:t>
      </w:r>
    </w:p>
    <w:p w14:paraId="655B820A">
      <w:pPr>
        <w:numPr>
          <w:ilvl w:val="0"/>
          <w:numId w:val="0"/>
        </w:numPr>
        <w:jc w:val="left"/>
        <w:rPr>
          <w:rFonts w:hint="default"/>
          <w:lang w:val="en-US" w:eastAsia="zh-CN"/>
        </w:rPr>
      </w:pPr>
    </w:p>
    <w:p w14:paraId="4862975C">
      <w:pPr>
        <w:numPr>
          <w:ilvl w:val="0"/>
          <w:numId w:val="0"/>
        </w:numPr>
        <w:jc w:val="left"/>
        <w:rPr>
          <w:rFonts w:hint="default"/>
          <w:lang w:val="en-US" w:eastAsia="zh-CN"/>
        </w:rPr>
      </w:pPr>
      <w:r>
        <w:rPr>
          <w:rFonts w:hint="default"/>
          <w:lang w:val="en-US" w:eastAsia="zh-CN"/>
        </w:rPr>
        <w:t>另外请新增并记录与真正 block-specific advantage 相关的指标，例如</w:t>
      </w:r>
    </w:p>
    <w:p w14:paraId="60686AE0">
      <w:pPr>
        <w:numPr>
          <w:ilvl w:val="0"/>
          <w:numId w:val="0"/>
        </w:numPr>
        <w:jc w:val="left"/>
        <w:rPr>
          <w:rFonts w:hint="default"/>
          <w:lang w:val="en-US" w:eastAsia="zh-CN"/>
        </w:rPr>
      </w:pPr>
    </w:p>
    <w:p w14:paraId="48DB6BC0">
      <w:pPr>
        <w:numPr>
          <w:ilvl w:val="0"/>
          <w:numId w:val="0"/>
        </w:numPr>
        <w:jc w:val="left"/>
        <w:rPr>
          <w:rFonts w:hint="default"/>
          <w:lang w:val="en-US" w:eastAsia="zh-CN"/>
        </w:rPr>
      </w:pPr>
      <w:r>
        <w:rPr>
          <w:rFonts w:hint="default"/>
          <w:lang w:val="en-US" w:eastAsia="zh-CN"/>
        </w:rPr>
        <w:t>policy_surrogate_mode</w:t>
      </w:r>
    </w:p>
    <w:p w14:paraId="43942D6B">
      <w:pPr>
        <w:numPr>
          <w:ilvl w:val="0"/>
          <w:numId w:val="0"/>
        </w:numPr>
        <w:jc w:val="left"/>
        <w:rPr>
          <w:rFonts w:hint="default"/>
          <w:lang w:val="en-US" w:eastAsia="zh-CN"/>
        </w:rPr>
      </w:pPr>
      <w:r>
        <w:rPr>
          <w:rFonts w:hint="default"/>
          <w:lang w:val="en-US" w:eastAsia="zh-CN"/>
        </w:rPr>
        <w:t>action_dim</w:t>
      </w:r>
    </w:p>
    <w:p w14:paraId="06299688">
      <w:pPr>
        <w:numPr>
          <w:ilvl w:val="0"/>
          <w:numId w:val="0"/>
        </w:numPr>
        <w:jc w:val="left"/>
        <w:rPr>
          <w:rFonts w:hint="default"/>
          <w:lang w:val="en-US" w:eastAsia="zh-CN"/>
        </w:rPr>
      </w:pPr>
      <w:r>
        <w:rPr>
          <w:rFonts w:hint="default"/>
          <w:lang w:val="en-US" w:eastAsia="zh-CN"/>
        </w:rPr>
        <w:t>action_block_count</w:t>
      </w:r>
    </w:p>
    <w:p w14:paraId="399D31B2">
      <w:pPr>
        <w:numPr>
          <w:ilvl w:val="0"/>
          <w:numId w:val="0"/>
        </w:numPr>
        <w:jc w:val="left"/>
        <w:rPr>
          <w:rFonts w:hint="default"/>
          <w:lang w:val="en-US" w:eastAsia="zh-CN"/>
        </w:rPr>
      </w:pPr>
      <w:r>
        <w:rPr>
          <w:rFonts w:hint="default"/>
          <w:lang w:val="en-US" w:eastAsia="zh-CN"/>
        </w:rPr>
        <w:t>action_block_slices</w:t>
      </w:r>
    </w:p>
    <w:p w14:paraId="20B38620">
      <w:pPr>
        <w:numPr>
          <w:ilvl w:val="0"/>
          <w:numId w:val="0"/>
        </w:numPr>
        <w:jc w:val="left"/>
        <w:rPr>
          <w:rFonts w:hint="default"/>
          <w:lang w:val="en-US" w:eastAsia="zh-CN"/>
        </w:rPr>
      </w:pPr>
    </w:p>
    <w:p w14:paraId="4C192228">
      <w:pPr>
        <w:numPr>
          <w:ilvl w:val="0"/>
          <w:numId w:val="0"/>
        </w:numPr>
        <w:jc w:val="left"/>
        <w:rPr>
          <w:rFonts w:hint="default"/>
          <w:lang w:val="en-US" w:eastAsia="zh-CN"/>
        </w:rPr>
      </w:pPr>
      <w:r>
        <w:rPr>
          <w:rFonts w:hint="default"/>
          <w:lang w:val="en-US" w:eastAsia="zh-CN"/>
        </w:rPr>
        <w:t>block_advantage_mean</w:t>
      </w:r>
    </w:p>
    <w:p w14:paraId="2D3787CB">
      <w:pPr>
        <w:numPr>
          <w:ilvl w:val="0"/>
          <w:numId w:val="0"/>
        </w:numPr>
        <w:jc w:val="left"/>
        <w:rPr>
          <w:rFonts w:hint="default"/>
          <w:lang w:val="en-US" w:eastAsia="zh-CN"/>
        </w:rPr>
      </w:pPr>
      <w:r>
        <w:rPr>
          <w:rFonts w:hint="default"/>
          <w:lang w:val="en-US" w:eastAsia="zh-CN"/>
        </w:rPr>
        <w:t>block_advantage_std</w:t>
      </w:r>
    </w:p>
    <w:p w14:paraId="5257D207">
      <w:pPr>
        <w:numPr>
          <w:ilvl w:val="0"/>
          <w:numId w:val="0"/>
        </w:numPr>
        <w:jc w:val="left"/>
        <w:rPr>
          <w:rFonts w:hint="default"/>
          <w:lang w:val="en-US" w:eastAsia="zh-CN"/>
        </w:rPr>
      </w:pPr>
      <w:r>
        <w:rPr>
          <w:rFonts w:hint="default"/>
          <w:lang w:val="en-US" w:eastAsia="zh-CN"/>
        </w:rPr>
        <w:t>block_advantage_max</w:t>
      </w:r>
    </w:p>
    <w:p w14:paraId="7BA5173D">
      <w:pPr>
        <w:numPr>
          <w:ilvl w:val="0"/>
          <w:numId w:val="0"/>
        </w:numPr>
        <w:jc w:val="left"/>
        <w:rPr>
          <w:rFonts w:hint="default"/>
          <w:lang w:val="en-US" w:eastAsia="zh-CN"/>
        </w:rPr>
      </w:pPr>
      <w:r>
        <w:rPr>
          <w:rFonts w:hint="default"/>
          <w:lang w:val="en-US" w:eastAsia="zh-CN"/>
        </w:rPr>
        <w:t>block_advantage_min</w:t>
      </w:r>
    </w:p>
    <w:p w14:paraId="6D909D1C">
      <w:pPr>
        <w:numPr>
          <w:ilvl w:val="0"/>
          <w:numId w:val="0"/>
        </w:numPr>
        <w:jc w:val="left"/>
        <w:rPr>
          <w:rFonts w:hint="default"/>
          <w:lang w:val="en-US" w:eastAsia="zh-CN"/>
        </w:rPr>
      </w:pPr>
    </w:p>
    <w:p w14:paraId="62C4BDBB">
      <w:pPr>
        <w:numPr>
          <w:ilvl w:val="0"/>
          <w:numId w:val="0"/>
        </w:numPr>
        <w:jc w:val="left"/>
        <w:rPr>
          <w:rFonts w:hint="default"/>
          <w:lang w:val="en-US" w:eastAsia="zh-CN"/>
        </w:rPr>
      </w:pPr>
      <w:r>
        <w:rPr>
          <w:rFonts w:hint="default"/>
          <w:lang w:val="en-US" w:eastAsia="zh-CN"/>
        </w:rPr>
        <w:t>block_advantage_entropy</w:t>
      </w:r>
    </w:p>
    <w:p w14:paraId="4A0C5205">
      <w:pPr>
        <w:numPr>
          <w:ilvl w:val="0"/>
          <w:numId w:val="0"/>
        </w:numPr>
        <w:jc w:val="left"/>
        <w:rPr>
          <w:rFonts w:hint="default"/>
          <w:lang w:val="en-US" w:eastAsia="zh-CN"/>
        </w:rPr>
      </w:pPr>
      <w:r>
        <w:rPr>
          <w:rFonts w:hint="default"/>
          <w:lang w:val="en-US" w:eastAsia="zh-CN"/>
        </w:rPr>
        <w:t>top_k_block_advantage_share</w:t>
      </w:r>
    </w:p>
    <w:p w14:paraId="6A04D67A">
      <w:pPr>
        <w:numPr>
          <w:ilvl w:val="0"/>
          <w:numId w:val="0"/>
        </w:numPr>
        <w:jc w:val="left"/>
        <w:rPr>
          <w:rFonts w:hint="default"/>
          <w:lang w:val="en-US" w:eastAsia="zh-CN"/>
        </w:rPr>
      </w:pPr>
      <w:r>
        <w:rPr>
          <w:rFonts w:hint="default"/>
          <w:lang w:val="en-US" w:eastAsia="zh-CN"/>
        </w:rPr>
        <w:t>active_block_count_mean</w:t>
      </w:r>
    </w:p>
    <w:p w14:paraId="3440F31B">
      <w:pPr>
        <w:numPr>
          <w:ilvl w:val="0"/>
          <w:numId w:val="0"/>
        </w:numPr>
        <w:jc w:val="left"/>
        <w:rPr>
          <w:rFonts w:hint="default"/>
          <w:lang w:val="en-US" w:eastAsia="zh-CN"/>
        </w:rPr>
      </w:pPr>
    </w:p>
    <w:p w14:paraId="28994935">
      <w:pPr>
        <w:numPr>
          <w:ilvl w:val="0"/>
          <w:numId w:val="0"/>
        </w:numPr>
        <w:jc w:val="left"/>
        <w:rPr>
          <w:rFonts w:hint="default"/>
          <w:lang w:val="en-US" w:eastAsia="zh-CN"/>
        </w:rPr>
      </w:pPr>
      <w:r>
        <w:rPr>
          <w:rFonts w:hint="default"/>
          <w:lang w:val="en-US" w:eastAsia="zh-CN"/>
        </w:rPr>
        <w:t>block_clip_fraction_mean</w:t>
      </w:r>
    </w:p>
    <w:p w14:paraId="5A8F1025">
      <w:pPr>
        <w:numPr>
          <w:ilvl w:val="0"/>
          <w:numId w:val="0"/>
        </w:numPr>
        <w:jc w:val="left"/>
        <w:rPr>
          <w:rFonts w:hint="default"/>
          <w:lang w:val="en-US" w:eastAsia="zh-CN"/>
        </w:rPr>
      </w:pPr>
      <w:r>
        <w:rPr>
          <w:rFonts w:hint="default"/>
          <w:lang w:val="en-US" w:eastAsia="zh-CN"/>
        </w:rPr>
        <w:t>block_clip_fraction_std</w:t>
      </w:r>
    </w:p>
    <w:p w14:paraId="6594582D">
      <w:pPr>
        <w:numPr>
          <w:ilvl w:val="0"/>
          <w:numId w:val="0"/>
        </w:numPr>
        <w:jc w:val="left"/>
        <w:rPr>
          <w:rFonts w:hint="default"/>
          <w:lang w:val="en-US" w:eastAsia="zh-CN"/>
        </w:rPr>
      </w:pPr>
      <w:r>
        <w:rPr>
          <w:rFonts w:hint="default"/>
          <w:lang w:val="en-US" w:eastAsia="zh-CN"/>
        </w:rPr>
        <w:t>block_positive_adv_clip_fraction_mean</w:t>
      </w:r>
    </w:p>
    <w:p w14:paraId="79B3AB94">
      <w:pPr>
        <w:numPr>
          <w:ilvl w:val="0"/>
          <w:numId w:val="0"/>
        </w:numPr>
        <w:jc w:val="left"/>
        <w:rPr>
          <w:rFonts w:hint="default"/>
          <w:lang w:val="en-US" w:eastAsia="zh-CN"/>
        </w:rPr>
      </w:pPr>
      <w:r>
        <w:rPr>
          <w:rFonts w:hint="default"/>
          <w:lang w:val="en-US" w:eastAsia="zh-CN"/>
        </w:rPr>
        <w:t>block_negative_adv_clip_fraction_mean</w:t>
      </w:r>
    </w:p>
    <w:p w14:paraId="53F731BC">
      <w:pPr>
        <w:numPr>
          <w:ilvl w:val="0"/>
          <w:numId w:val="0"/>
        </w:numPr>
        <w:jc w:val="left"/>
        <w:rPr>
          <w:rFonts w:hint="default"/>
          <w:lang w:val="en-US" w:eastAsia="zh-CN"/>
        </w:rPr>
      </w:pPr>
    </w:p>
    <w:p w14:paraId="459CA61C">
      <w:pPr>
        <w:numPr>
          <w:ilvl w:val="0"/>
          <w:numId w:val="0"/>
        </w:numPr>
        <w:jc w:val="left"/>
        <w:rPr>
          <w:rFonts w:hint="default"/>
          <w:lang w:val="en-US" w:eastAsia="zh-CN"/>
        </w:rPr>
      </w:pPr>
      <w:r>
        <w:rPr>
          <w:rFonts w:hint="default"/>
          <w:lang w:val="en-US" w:eastAsia="zh-CN"/>
        </w:rPr>
        <w:t>block_ratio_mean</w:t>
      </w:r>
    </w:p>
    <w:p w14:paraId="4E8CE65A">
      <w:pPr>
        <w:numPr>
          <w:ilvl w:val="0"/>
          <w:numId w:val="0"/>
        </w:numPr>
        <w:jc w:val="left"/>
        <w:rPr>
          <w:rFonts w:hint="default"/>
          <w:lang w:val="en-US" w:eastAsia="zh-CN"/>
        </w:rPr>
      </w:pPr>
      <w:r>
        <w:rPr>
          <w:rFonts w:hint="default"/>
          <w:lang w:val="en-US" w:eastAsia="zh-CN"/>
        </w:rPr>
        <w:t>block_ratio_std</w:t>
      </w:r>
    </w:p>
    <w:p w14:paraId="507A5655">
      <w:pPr>
        <w:numPr>
          <w:ilvl w:val="0"/>
          <w:numId w:val="0"/>
        </w:numPr>
        <w:jc w:val="left"/>
        <w:rPr>
          <w:rFonts w:hint="default"/>
          <w:lang w:val="en-US" w:eastAsia="zh-CN"/>
        </w:rPr>
      </w:pPr>
      <w:r>
        <w:rPr>
          <w:rFonts w:hint="default"/>
          <w:lang w:val="en-US" w:eastAsia="zh-CN"/>
        </w:rPr>
        <w:t>block_ratio_max</w:t>
      </w:r>
    </w:p>
    <w:p w14:paraId="29C7CC19">
      <w:pPr>
        <w:numPr>
          <w:ilvl w:val="0"/>
          <w:numId w:val="0"/>
        </w:numPr>
        <w:jc w:val="left"/>
        <w:rPr>
          <w:rFonts w:hint="default"/>
          <w:lang w:val="en-US" w:eastAsia="zh-CN"/>
        </w:rPr>
      </w:pPr>
    </w:p>
    <w:p w14:paraId="27C9C7E6">
      <w:pPr>
        <w:numPr>
          <w:ilvl w:val="0"/>
          <w:numId w:val="0"/>
        </w:numPr>
        <w:jc w:val="left"/>
        <w:rPr>
          <w:rFonts w:hint="default"/>
          <w:lang w:val="en-US" w:eastAsia="zh-CN"/>
        </w:rPr>
      </w:pPr>
      <w:r>
        <w:rPr>
          <w:rFonts w:hint="default"/>
          <w:lang w:val="en-US" w:eastAsia="zh-CN"/>
        </w:rPr>
        <w:t>block_surrogate_mean</w:t>
      </w:r>
    </w:p>
    <w:p w14:paraId="40591CC0">
      <w:pPr>
        <w:numPr>
          <w:ilvl w:val="0"/>
          <w:numId w:val="0"/>
        </w:numPr>
        <w:jc w:val="left"/>
        <w:rPr>
          <w:rFonts w:hint="default"/>
          <w:lang w:val="en-US" w:eastAsia="zh-CN"/>
        </w:rPr>
      </w:pPr>
      <w:r>
        <w:rPr>
          <w:rFonts w:hint="default"/>
          <w:lang w:val="en-US" w:eastAsia="zh-CN"/>
        </w:rPr>
        <w:t>block_surrogate_std</w:t>
      </w:r>
    </w:p>
    <w:p w14:paraId="1FD4527C">
      <w:pPr>
        <w:numPr>
          <w:ilvl w:val="0"/>
          <w:numId w:val="0"/>
        </w:numPr>
        <w:jc w:val="left"/>
        <w:rPr>
          <w:rFonts w:hint="default"/>
          <w:lang w:val="en-US" w:eastAsia="zh-CN"/>
        </w:rPr>
      </w:pPr>
    </w:p>
    <w:p w14:paraId="7AD2766B">
      <w:pPr>
        <w:numPr>
          <w:ilvl w:val="0"/>
          <w:numId w:val="0"/>
        </w:numPr>
        <w:jc w:val="left"/>
        <w:rPr>
          <w:rFonts w:hint="default"/>
          <w:lang w:val="en-US" w:eastAsia="zh-CN"/>
        </w:rPr>
      </w:pPr>
      <w:r>
        <w:rPr>
          <w:rFonts w:hint="default"/>
          <w:lang w:val="en-US" w:eastAsia="zh-CN"/>
        </w:rPr>
        <w:t>per_block_selected_action_prob_gain_mean</w:t>
      </w:r>
    </w:p>
    <w:p w14:paraId="45EDA74A">
      <w:pPr>
        <w:numPr>
          <w:ilvl w:val="0"/>
          <w:numId w:val="0"/>
        </w:numPr>
        <w:jc w:val="left"/>
        <w:rPr>
          <w:rFonts w:hint="default"/>
          <w:lang w:val="en-US" w:eastAsia="zh-CN"/>
        </w:rPr>
      </w:pPr>
      <w:r>
        <w:rPr>
          <w:rFonts w:hint="default"/>
          <w:lang w:val="en-US" w:eastAsia="zh-CN"/>
        </w:rPr>
        <w:t>per_block_selected_action_prob_gain_std</w:t>
      </w:r>
    </w:p>
    <w:p w14:paraId="0761EFD2">
      <w:pPr>
        <w:numPr>
          <w:ilvl w:val="0"/>
          <w:numId w:val="0"/>
        </w:numPr>
        <w:jc w:val="left"/>
        <w:rPr>
          <w:rFonts w:hint="default"/>
          <w:lang w:val="en-US" w:eastAsia="zh-CN"/>
        </w:rPr>
      </w:pPr>
    </w:p>
    <w:p w14:paraId="78FACA1D">
      <w:pPr>
        <w:numPr>
          <w:ilvl w:val="0"/>
          <w:numId w:val="0"/>
        </w:numPr>
        <w:jc w:val="left"/>
        <w:rPr>
          <w:rFonts w:hint="default"/>
          <w:lang w:val="en-US" w:eastAsia="zh-CN"/>
        </w:rPr>
      </w:pPr>
      <w:r>
        <w:rPr>
          <w:rFonts w:hint="default"/>
          <w:lang w:val="en-US" w:eastAsia="zh-CN"/>
        </w:rPr>
        <w:t>如果方便</w:t>
      </w:r>
    </w:p>
    <w:p w14:paraId="1C88A251">
      <w:pPr>
        <w:numPr>
          <w:ilvl w:val="0"/>
          <w:numId w:val="0"/>
        </w:numPr>
        <w:jc w:val="left"/>
        <w:rPr>
          <w:rFonts w:hint="default"/>
          <w:lang w:val="en-US" w:eastAsia="zh-CN"/>
        </w:rPr>
      </w:pPr>
      <w:r>
        <w:rPr>
          <w:rFonts w:hint="default"/>
          <w:lang w:val="en-US" w:eastAsia="zh-CN"/>
        </w:rPr>
        <w:t>也请记录每个 block 的</w:t>
      </w:r>
    </w:p>
    <w:p w14:paraId="49FCBB05">
      <w:pPr>
        <w:numPr>
          <w:ilvl w:val="0"/>
          <w:numId w:val="0"/>
        </w:numPr>
        <w:jc w:val="left"/>
        <w:rPr>
          <w:rFonts w:hint="default"/>
          <w:lang w:val="en-US" w:eastAsia="zh-CN"/>
        </w:rPr>
      </w:pPr>
      <w:r>
        <w:rPr>
          <w:rFonts w:hint="default"/>
          <w:lang w:val="en-US" w:eastAsia="zh-CN"/>
        </w:rPr>
        <w:t>advantage 摘要</w:t>
      </w:r>
    </w:p>
    <w:p w14:paraId="48FB310E">
      <w:pPr>
        <w:numPr>
          <w:ilvl w:val="0"/>
          <w:numId w:val="0"/>
        </w:numPr>
        <w:jc w:val="left"/>
        <w:rPr>
          <w:rFonts w:hint="default"/>
          <w:lang w:val="en-US" w:eastAsia="zh-CN"/>
        </w:rPr>
      </w:pPr>
      <w:r>
        <w:rPr>
          <w:rFonts w:hint="default"/>
          <w:lang w:val="en-US" w:eastAsia="zh-CN"/>
        </w:rPr>
        <w:t>clip fraction</w:t>
      </w:r>
    </w:p>
    <w:p w14:paraId="46E964FF">
      <w:pPr>
        <w:numPr>
          <w:ilvl w:val="0"/>
          <w:numId w:val="0"/>
        </w:numPr>
        <w:jc w:val="left"/>
        <w:rPr>
          <w:rFonts w:hint="default"/>
          <w:lang w:val="en-US" w:eastAsia="zh-CN"/>
        </w:rPr>
      </w:pPr>
      <w:r>
        <w:rPr>
          <w:rFonts w:hint="default"/>
          <w:lang w:val="en-US" w:eastAsia="zh-CN"/>
        </w:rPr>
        <w:t>selected action prob gain</w:t>
      </w:r>
    </w:p>
    <w:p w14:paraId="1B3B8669">
      <w:pPr>
        <w:numPr>
          <w:ilvl w:val="0"/>
          <w:numId w:val="0"/>
        </w:numPr>
        <w:jc w:val="left"/>
        <w:rPr>
          <w:rFonts w:hint="default"/>
          <w:lang w:val="en-US" w:eastAsia="zh-CN"/>
        </w:rPr>
      </w:pPr>
      <w:r>
        <w:rPr>
          <w:rFonts w:hint="default"/>
          <w:lang w:val="en-US" w:eastAsia="zh-CN"/>
        </w:rPr>
        <w:t>这样我可以看更新是否真的更集中到该更新的 block</w:t>
      </w:r>
    </w:p>
    <w:p w14:paraId="257A3587">
      <w:pPr>
        <w:numPr>
          <w:ilvl w:val="0"/>
          <w:numId w:val="0"/>
        </w:numPr>
        <w:jc w:val="left"/>
        <w:rPr>
          <w:rFonts w:hint="default"/>
          <w:lang w:val="en-US" w:eastAsia="zh-CN"/>
        </w:rPr>
      </w:pPr>
    </w:p>
    <w:p w14:paraId="6871F3DE">
      <w:pPr>
        <w:numPr>
          <w:ilvl w:val="0"/>
          <w:numId w:val="0"/>
        </w:numPr>
        <w:jc w:val="left"/>
        <w:rPr>
          <w:rFonts w:hint="default"/>
          <w:lang w:val="en-US" w:eastAsia="zh-CN"/>
        </w:rPr>
      </w:pPr>
      <w:r>
        <w:rPr>
          <w:rFonts w:hint="default"/>
          <w:lang w:val="en-US" w:eastAsia="zh-CN"/>
        </w:rPr>
        <w:t>七 输出与目录要求</w:t>
      </w:r>
    </w:p>
    <w:p w14:paraId="75DE320F">
      <w:pPr>
        <w:numPr>
          <w:ilvl w:val="0"/>
          <w:numId w:val="0"/>
        </w:numPr>
        <w:jc w:val="left"/>
        <w:rPr>
          <w:rFonts w:hint="default"/>
          <w:lang w:val="en-US" w:eastAsia="zh-CN"/>
        </w:rPr>
      </w:pPr>
    </w:p>
    <w:p w14:paraId="673AF484">
      <w:pPr>
        <w:numPr>
          <w:ilvl w:val="0"/>
          <w:numId w:val="0"/>
        </w:numPr>
        <w:jc w:val="left"/>
        <w:rPr>
          <w:rFonts w:hint="default"/>
          <w:lang w:val="en-US" w:eastAsia="zh-CN"/>
        </w:rPr>
      </w:pPr>
      <w:r>
        <w:rPr>
          <w:rFonts w:hint="default"/>
          <w:lang w:val="en-US" w:eastAsia="zh-CN"/>
        </w:rPr>
        <w:t>各组实验都保存到独立目录，并保留</w:t>
      </w:r>
    </w:p>
    <w:p w14:paraId="28205AC8">
      <w:pPr>
        <w:numPr>
          <w:ilvl w:val="0"/>
          <w:numId w:val="0"/>
        </w:numPr>
        <w:jc w:val="left"/>
        <w:rPr>
          <w:rFonts w:hint="default"/>
          <w:lang w:val="en-US" w:eastAsia="zh-CN"/>
        </w:rPr>
      </w:pPr>
    </w:p>
    <w:p w14:paraId="16406C7F">
      <w:pPr>
        <w:numPr>
          <w:ilvl w:val="0"/>
          <w:numId w:val="0"/>
        </w:numPr>
        <w:jc w:val="left"/>
        <w:rPr>
          <w:rFonts w:hint="default"/>
          <w:lang w:val="en-US" w:eastAsia="zh-CN"/>
        </w:rPr>
      </w:pPr>
      <w:r>
        <w:rPr>
          <w:rFonts w:hint="default"/>
          <w:lang w:val="en-US" w:eastAsia="zh-CN"/>
        </w:rPr>
        <w:t>train_summary.json</w:t>
      </w:r>
    </w:p>
    <w:p w14:paraId="6BA99AE9">
      <w:pPr>
        <w:numPr>
          <w:ilvl w:val="0"/>
          <w:numId w:val="0"/>
        </w:numPr>
        <w:jc w:val="left"/>
        <w:rPr>
          <w:rFonts w:hint="default"/>
          <w:lang w:val="en-US" w:eastAsia="zh-CN"/>
        </w:rPr>
      </w:pPr>
      <w:r>
        <w:rPr>
          <w:rFonts w:hint="default"/>
          <w:lang w:val="en-US" w:eastAsia="zh-CN"/>
        </w:rPr>
        <w:t>best_model_info.json</w:t>
      </w:r>
    </w:p>
    <w:p w14:paraId="600C2204">
      <w:pPr>
        <w:numPr>
          <w:ilvl w:val="0"/>
          <w:numId w:val="0"/>
        </w:numPr>
        <w:jc w:val="left"/>
        <w:rPr>
          <w:rFonts w:hint="default"/>
          <w:lang w:val="en-US" w:eastAsia="zh-CN"/>
        </w:rPr>
      </w:pPr>
      <w:r>
        <w:rPr>
          <w:rFonts w:hint="default"/>
          <w:lang w:val="en-US" w:eastAsia="zh-CN"/>
        </w:rPr>
        <w:t>train_logs.csv</w:t>
      </w:r>
    </w:p>
    <w:p w14:paraId="14995CB9">
      <w:pPr>
        <w:numPr>
          <w:ilvl w:val="0"/>
          <w:numId w:val="0"/>
        </w:numPr>
        <w:jc w:val="left"/>
        <w:rPr>
          <w:rFonts w:hint="default"/>
          <w:lang w:val="en-US" w:eastAsia="zh-CN"/>
        </w:rPr>
      </w:pPr>
      <w:r>
        <w:rPr>
          <w:rFonts w:hint="default"/>
          <w:lang w:val="en-US" w:eastAsia="zh-CN"/>
        </w:rPr>
        <w:t>best_model.pt</w:t>
      </w:r>
    </w:p>
    <w:p w14:paraId="20B6995F">
      <w:pPr>
        <w:numPr>
          <w:ilvl w:val="0"/>
          <w:numId w:val="0"/>
        </w:numPr>
        <w:jc w:val="left"/>
        <w:rPr>
          <w:rFonts w:hint="default"/>
          <w:lang w:val="en-US" w:eastAsia="zh-CN"/>
        </w:rPr>
      </w:pPr>
      <w:r>
        <w:rPr>
          <w:rFonts w:hint="default"/>
          <w:lang w:val="en-US" w:eastAsia="zh-CN"/>
        </w:rPr>
        <w:t>experiment_config.json</w:t>
      </w:r>
    </w:p>
    <w:p w14:paraId="769A67F9">
      <w:pPr>
        <w:numPr>
          <w:ilvl w:val="0"/>
          <w:numId w:val="0"/>
        </w:numPr>
        <w:jc w:val="left"/>
        <w:rPr>
          <w:rFonts w:hint="default"/>
          <w:lang w:val="en-US" w:eastAsia="zh-CN"/>
        </w:rPr>
      </w:pPr>
      <w:r>
        <w:rPr>
          <w:rFonts w:hint="default"/>
          <w:lang w:val="en-US" w:eastAsia="zh-CN"/>
        </w:rPr>
        <w:t>analysis_summary.json</w:t>
      </w:r>
    </w:p>
    <w:p w14:paraId="41DD6942">
      <w:pPr>
        <w:numPr>
          <w:ilvl w:val="0"/>
          <w:numId w:val="0"/>
        </w:numPr>
        <w:jc w:val="left"/>
        <w:rPr>
          <w:rFonts w:hint="default"/>
          <w:lang w:val="en-US" w:eastAsia="zh-CN"/>
        </w:rPr>
      </w:pPr>
    </w:p>
    <w:p w14:paraId="5333A005">
      <w:pPr>
        <w:numPr>
          <w:ilvl w:val="0"/>
          <w:numId w:val="0"/>
        </w:numPr>
        <w:jc w:val="left"/>
        <w:rPr>
          <w:rFonts w:hint="default"/>
          <w:lang w:val="en-US" w:eastAsia="zh-CN"/>
        </w:rPr>
      </w:pPr>
      <w:r>
        <w:rPr>
          <w:rFonts w:hint="default"/>
          <w:lang w:val="en-US" w:eastAsia="zh-CN"/>
        </w:rPr>
        <w:t>请输出新的汇总文件，例如</w:t>
      </w:r>
    </w:p>
    <w:p w14:paraId="6CE76280">
      <w:pPr>
        <w:numPr>
          <w:ilvl w:val="0"/>
          <w:numId w:val="0"/>
        </w:numPr>
        <w:jc w:val="left"/>
        <w:rPr>
          <w:rFonts w:hint="default"/>
          <w:lang w:val="en-US" w:eastAsia="zh-CN"/>
        </w:rPr>
      </w:pPr>
    </w:p>
    <w:p w14:paraId="34AD982F">
      <w:pPr>
        <w:numPr>
          <w:ilvl w:val="0"/>
          <w:numId w:val="0"/>
        </w:numPr>
        <w:jc w:val="left"/>
        <w:rPr>
          <w:rFonts w:hint="default"/>
          <w:lang w:val="en-US" w:eastAsia="zh-CN"/>
        </w:rPr>
      </w:pPr>
      <w:r>
        <w:rPr>
          <w:rFonts w:hint="default"/>
          <w:lang w:val="en-US" w:eastAsia="zh-CN"/>
        </w:rPr>
        <w:t>policy_block_local_advantage_summary.csv</w:t>
      </w:r>
    </w:p>
    <w:p w14:paraId="3950C781">
      <w:pPr>
        <w:numPr>
          <w:ilvl w:val="0"/>
          <w:numId w:val="0"/>
        </w:numPr>
        <w:jc w:val="left"/>
        <w:rPr>
          <w:rFonts w:hint="default"/>
          <w:lang w:val="en-US" w:eastAsia="zh-CN"/>
        </w:rPr>
      </w:pPr>
      <w:r>
        <w:rPr>
          <w:rFonts w:hint="default"/>
          <w:lang w:val="en-US" w:eastAsia="zh-CN"/>
        </w:rPr>
        <w:t>policy_block_local_advantage_summary.json</w:t>
      </w:r>
    </w:p>
    <w:p w14:paraId="6236909A">
      <w:pPr>
        <w:numPr>
          <w:ilvl w:val="0"/>
          <w:numId w:val="0"/>
        </w:numPr>
        <w:jc w:val="left"/>
        <w:rPr>
          <w:rFonts w:hint="default"/>
          <w:lang w:val="en-US" w:eastAsia="zh-CN"/>
        </w:rPr>
      </w:pPr>
      <w:r>
        <w:rPr>
          <w:rFonts w:hint="default"/>
          <w:lang w:val="en-US" w:eastAsia="zh-CN"/>
        </w:rPr>
        <w:t>policy_block_local_advantage_summary.md</w:t>
      </w:r>
    </w:p>
    <w:p w14:paraId="1BD20D32">
      <w:pPr>
        <w:numPr>
          <w:ilvl w:val="0"/>
          <w:numId w:val="0"/>
        </w:numPr>
        <w:jc w:val="left"/>
        <w:rPr>
          <w:rFonts w:hint="default"/>
          <w:lang w:val="en-US" w:eastAsia="zh-CN"/>
        </w:rPr>
      </w:pPr>
    </w:p>
    <w:p w14:paraId="0ECB5D64">
      <w:pPr>
        <w:numPr>
          <w:ilvl w:val="0"/>
          <w:numId w:val="0"/>
        </w:numPr>
        <w:jc w:val="left"/>
        <w:rPr>
          <w:rFonts w:hint="default"/>
          <w:lang w:val="en-US" w:eastAsia="zh-CN"/>
        </w:rPr>
      </w:pPr>
      <w:r>
        <w:rPr>
          <w:rFonts w:hint="default"/>
          <w:lang w:val="en-US" w:eastAsia="zh-CN"/>
        </w:rPr>
        <w:t>如果方便，也请额外保存中间诊断表，例如</w:t>
      </w:r>
    </w:p>
    <w:p w14:paraId="07CF7ACE">
      <w:pPr>
        <w:numPr>
          <w:ilvl w:val="0"/>
          <w:numId w:val="0"/>
        </w:numPr>
        <w:jc w:val="left"/>
        <w:rPr>
          <w:rFonts w:hint="default"/>
          <w:lang w:val="en-US" w:eastAsia="zh-CN"/>
        </w:rPr>
      </w:pPr>
    </w:p>
    <w:p w14:paraId="54B1CB7E">
      <w:pPr>
        <w:numPr>
          <w:ilvl w:val="0"/>
          <w:numId w:val="0"/>
        </w:numPr>
        <w:jc w:val="left"/>
        <w:rPr>
          <w:rFonts w:hint="default"/>
          <w:lang w:val="en-US" w:eastAsia="zh-CN"/>
        </w:rPr>
      </w:pPr>
      <w:r>
        <w:rPr>
          <w:rFonts w:hint="default"/>
          <w:lang w:val="en-US" w:eastAsia="zh-CN"/>
        </w:rPr>
        <w:t>advantage_alignment_by_epoch.csv</w:t>
      </w:r>
    </w:p>
    <w:p w14:paraId="39399B61">
      <w:pPr>
        <w:numPr>
          <w:ilvl w:val="0"/>
          <w:numId w:val="0"/>
        </w:numPr>
        <w:jc w:val="left"/>
        <w:rPr>
          <w:rFonts w:hint="default"/>
          <w:lang w:val="en-US" w:eastAsia="zh-CN"/>
        </w:rPr>
      </w:pPr>
      <w:r>
        <w:rPr>
          <w:rFonts w:hint="default"/>
          <w:lang w:val="en-US" w:eastAsia="zh-CN"/>
        </w:rPr>
        <w:t>ratio_clip_by_epoch.csv</w:t>
      </w:r>
    </w:p>
    <w:p w14:paraId="4A4FFF18">
      <w:pPr>
        <w:numPr>
          <w:ilvl w:val="0"/>
          <w:numId w:val="0"/>
        </w:numPr>
        <w:jc w:val="left"/>
        <w:rPr>
          <w:rFonts w:hint="default"/>
          <w:lang w:val="en-US" w:eastAsia="zh-CN"/>
        </w:rPr>
      </w:pPr>
      <w:r>
        <w:rPr>
          <w:rFonts w:hint="default"/>
          <w:lang w:val="en-US" w:eastAsia="zh-CN"/>
        </w:rPr>
        <w:t>advantage_bucket_update_stats.csv</w:t>
      </w:r>
    </w:p>
    <w:p w14:paraId="42D7AEFC">
      <w:pPr>
        <w:numPr>
          <w:ilvl w:val="0"/>
          <w:numId w:val="0"/>
        </w:numPr>
        <w:jc w:val="left"/>
        <w:rPr>
          <w:rFonts w:hint="default"/>
          <w:lang w:val="en-US" w:eastAsia="zh-CN"/>
        </w:rPr>
      </w:pPr>
      <w:r>
        <w:rPr>
          <w:rFonts w:hint="default"/>
          <w:lang w:val="en-US" w:eastAsia="zh-CN"/>
        </w:rPr>
        <w:t>probe_policy_update_payload_epoch_00.csv</w:t>
      </w:r>
    </w:p>
    <w:p w14:paraId="7BB6FCA0">
      <w:pPr>
        <w:numPr>
          <w:ilvl w:val="0"/>
          <w:numId w:val="0"/>
        </w:numPr>
        <w:jc w:val="left"/>
        <w:rPr>
          <w:rFonts w:hint="default"/>
          <w:lang w:val="en-US" w:eastAsia="zh-CN"/>
        </w:rPr>
      </w:pPr>
      <w:r>
        <w:rPr>
          <w:rFonts w:hint="default"/>
          <w:lang w:val="en-US" w:eastAsia="zh-CN"/>
        </w:rPr>
        <w:t>probe_policy_update_payload_epoch_04.csv</w:t>
      </w:r>
    </w:p>
    <w:p w14:paraId="66D6F131">
      <w:pPr>
        <w:numPr>
          <w:ilvl w:val="0"/>
          <w:numId w:val="0"/>
        </w:numPr>
        <w:jc w:val="left"/>
        <w:rPr>
          <w:rFonts w:hint="default"/>
          <w:lang w:val="en-US" w:eastAsia="zh-CN"/>
        </w:rPr>
      </w:pPr>
      <w:r>
        <w:rPr>
          <w:rFonts w:hint="default"/>
          <w:lang w:val="en-US" w:eastAsia="zh-CN"/>
        </w:rPr>
        <w:t>block_surrogate_stats_by_epoch.csv</w:t>
      </w:r>
    </w:p>
    <w:p w14:paraId="2565B565">
      <w:pPr>
        <w:numPr>
          <w:ilvl w:val="0"/>
          <w:numId w:val="0"/>
        </w:numPr>
        <w:jc w:val="left"/>
        <w:rPr>
          <w:rFonts w:hint="default"/>
          <w:lang w:val="en-US" w:eastAsia="zh-CN"/>
        </w:rPr>
      </w:pPr>
      <w:r>
        <w:rPr>
          <w:rFonts w:hint="default"/>
          <w:lang w:val="en-US" w:eastAsia="zh-CN"/>
        </w:rPr>
        <w:t>block_advantage_stats_by_epoch.csv</w:t>
      </w:r>
    </w:p>
    <w:p w14:paraId="21E531B6">
      <w:pPr>
        <w:numPr>
          <w:ilvl w:val="0"/>
          <w:numId w:val="0"/>
        </w:numPr>
        <w:jc w:val="left"/>
        <w:rPr>
          <w:rFonts w:hint="default"/>
          <w:lang w:val="en-US" w:eastAsia="zh-CN"/>
        </w:rPr>
      </w:pPr>
      <w:r>
        <w:rPr>
          <w:rFonts w:hint="default"/>
          <w:lang w:val="en-US" w:eastAsia="zh-CN"/>
        </w:rPr>
        <w:t>per_block_update_summary.csv</w:t>
      </w:r>
    </w:p>
    <w:p w14:paraId="2F1F9024">
      <w:pPr>
        <w:numPr>
          <w:ilvl w:val="0"/>
          <w:numId w:val="0"/>
        </w:numPr>
        <w:jc w:val="left"/>
        <w:rPr>
          <w:rFonts w:hint="default"/>
          <w:lang w:val="en-US" w:eastAsia="zh-CN"/>
        </w:rPr>
      </w:pPr>
    </w:p>
    <w:p w14:paraId="34703A58">
      <w:pPr>
        <w:numPr>
          <w:ilvl w:val="0"/>
          <w:numId w:val="0"/>
        </w:numPr>
        <w:jc w:val="left"/>
        <w:rPr>
          <w:rFonts w:hint="default"/>
          <w:lang w:val="en-US" w:eastAsia="zh-CN"/>
        </w:rPr>
      </w:pPr>
      <w:r>
        <w:rPr>
          <w:rFonts w:hint="default"/>
          <w:lang w:val="en-US" w:eastAsia="zh-CN"/>
        </w:rPr>
        <w:t>八 图表要求</w:t>
      </w:r>
    </w:p>
    <w:p w14:paraId="5FE82E90">
      <w:pPr>
        <w:numPr>
          <w:ilvl w:val="0"/>
          <w:numId w:val="0"/>
        </w:numPr>
        <w:jc w:val="left"/>
        <w:rPr>
          <w:rFonts w:hint="default"/>
          <w:lang w:val="en-US" w:eastAsia="zh-CN"/>
        </w:rPr>
      </w:pPr>
    </w:p>
    <w:p w14:paraId="276CD2A6">
      <w:pPr>
        <w:numPr>
          <w:ilvl w:val="0"/>
          <w:numId w:val="0"/>
        </w:numPr>
        <w:jc w:val="left"/>
        <w:rPr>
          <w:rFonts w:hint="default"/>
          <w:lang w:val="en-US" w:eastAsia="zh-CN"/>
        </w:rPr>
      </w:pPr>
      <w:r>
        <w:rPr>
          <w:rFonts w:hint="default"/>
          <w:lang w:val="en-US" w:eastAsia="zh-CN"/>
        </w:rPr>
        <w:t>请至少输出并保留这些图</w:t>
      </w:r>
    </w:p>
    <w:p w14:paraId="786F0BCA">
      <w:pPr>
        <w:numPr>
          <w:ilvl w:val="0"/>
          <w:numId w:val="0"/>
        </w:numPr>
        <w:jc w:val="left"/>
        <w:rPr>
          <w:rFonts w:hint="default"/>
          <w:lang w:val="en-US" w:eastAsia="zh-CN"/>
        </w:rPr>
      </w:pPr>
    </w:p>
    <w:p w14:paraId="4447E2EC">
      <w:pPr>
        <w:numPr>
          <w:ilvl w:val="0"/>
          <w:numId w:val="0"/>
        </w:numPr>
        <w:jc w:val="left"/>
        <w:rPr>
          <w:rFonts w:hint="default"/>
          <w:lang w:val="en-US" w:eastAsia="zh-CN"/>
        </w:rPr>
      </w:pPr>
      <w:r>
        <w:rPr>
          <w:rFonts w:hint="default"/>
          <w:lang w:val="en-US" w:eastAsia="zh-CN"/>
        </w:rPr>
        <w:t>reward_curve_compare.png</w:t>
      </w:r>
    </w:p>
    <w:p w14:paraId="3767600E">
      <w:pPr>
        <w:numPr>
          <w:ilvl w:val="0"/>
          <w:numId w:val="0"/>
        </w:numPr>
        <w:jc w:val="left"/>
        <w:rPr>
          <w:rFonts w:hint="default"/>
          <w:lang w:val="en-US" w:eastAsia="zh-CN"/>
        </w:rPr>
      </w:pPr>
      <w:r>
        <w:rPr>
          <w:rFonts w:hint="default"/>
          <w:lang w:val="en-US" w:eastAsia="zh-CN"/>
        </w:rPr>
        <w:t>policy_loss_curve_compare.png</w:t>
      </w:r>
    </w:p>
    <w:p w14:paraId="7FE41203">
      <w:pPr>
        <w:numPr>
          <w:ilvl w:val="0"/>
          <w:numId w:val="0"/>
        </w:numPr>
        <w:jc w:val="left"/>
        <w:rPr>
          <w:rFonts w:hint="default"/>
          <w:lang w:val="en-US" w:eastAsia="zh-CN"/>
        </w:rPr>
      </w:pPr>
      <w:r>
        <w:rPr>
          <w:rFonts w:hint="default"/>
          <w:lang w:val="en-US" w:eastAsia="zh-CN"/>
        </w:rPr>
        <w:t>approx_kl_curve_compare.png</w:t>
      </w:r>
    </w:p>
    <w:p w14:paraId="7946AEB6">
      <w:pPr>
        <w:numPr>
          <w:ilvl w:val="0"/>
          <w:numId w:val="0"/>
        </w:numPr>
        <w:jc w:val="left"/>
        <w:rPr>
          <w:rFonts w:hint="default"/>
          <w:lang w:val="en-US" w:eastAsia="zh-CN"/>
        </w:rPr>
      </w:pPr>
      <w:r>
        <w:rPr>
          <w:rFonts w:hint="default"/>
          <w:lang w:val="en-US" w:eastAsia="zh-CN"/>
        </w:rPr>
        <w:t>clip_fraction_curve_compare.png</w:t>
      </w:r>
    </w:p>
    <w:p w14:paraId="5570B423">
      <w:pPr>
        <w:numPr>
          <w:ilvl w:val="0"/>
          <w:numId w:val="0"/>
        </w:numPr>
        <w:jc w:val="left"/>
        <w:rPr>
          <w:rFonts w:hint="default"/>
          <w:lang w:val="en-US" w:eastAsia="zh-CN"/>
        </w:rPr>
      </w:pPr>
      <w:r>
        <w:rPr>
          <w:rFonts w:hint="default"/>
          <w:lang w:val="en-US" w:eastAsia="zh-CN"/>
        </w:rPr>
        <w:t>ratio_stats_curve_compare.png</w:t>
      </w:r>
    </w:p>
    <w:p w14:paraId="168D4BCE">
      <w:pPr>
        <w:numPr>
          <w:ilvl w:val="0"/>
          <w:numId w:val="0"/>
        </w:numPr>
        <w:jc w:val="left"/>
        <w:rPr>
          <w:rFonts w:hint="default"/>
          <w:lang w:val="en-US" w:eastAsia="zh-CN"/>
        </w:rPr>
      </w:pPr>
      <w:r>
        <w:rPr>
          <w:rFonts w:hint="default"/>
          <w:lang w:val="en-US" w:eastAsia="zh-CN"/>
        </w:rPr>
        <w:t>advantage_alignment_curve_compare.png</w:t>
      </w:r>
    </w:p>
    <w:p w14:paraId="6DC7097D">
      <w:pPr>
        <w:numPr>
          <w:ilvl w:val="0"/>
          <w:numId w:val="0"/>
        </w:numPr>
        <w:jc w:val="left"/>
        <w:rPr>
          <w:rFonts w:hint="default"/>
          <w:lang w:val="en-US" w:eastAsia="zh-CN"/>
        </w:rPr>
      </w:pPr>
      <w:r>
        <w:rPr>
          <w:rFonts w:hint="default"/>
          <w:lang w:val="en-US" w:eastAsia="zh-CN"/>
        </w:rPr>
        <w:t>advantage_bucket_update_compare.png</w:t>
      </w:r>
    </w:p>
    <w:p w14:paraId="50AF0130">
      <w:pPr>
        <w:numPr>
          <w:ilvl w:val="0"/>
          <w:numId w:val="0"/>
        </w:numPr>
        <w:jc w:val="left"/>
        <w:rPr>
          <w:rFonts w:hint="default"/>
          <w:lang w:val="en-US" w:eastAsia="zh-CN"/>
        </w:rPr>
      </w:pPr>
      <w:r>
        <w:rPr>
          <w:rFonts w:hint="default"/>
          <w:lang w:val="en-US" w:eastAsia="zh-CN"/>
        </w:rPr>
        <w:t>selected_action_prob_gain_by_adv_bucket_compare.png</w:t>
      </w:r>
    </w:p>
    <w:p w14:paraId="72B78458">
      <w:pPr>
        <w:numPr>
          <w:ilvl w:val="0"/>
          <w:numId w:val="0"/>
        </w:numPr>
        <w:jc w:val="left"/>
        <w:rPr>
          <w:rFonts w:hint="default"/>
          <w:lang w:val="en-US" w:eastAsia="zh-CN"/>
        </w:rPr>
      </w:pPr>
      <w:r>
        <w:rPr>
          <w:rFonts w:hint="default"/>
          <w:lang w:val="en-US" w:eastAsia="zh-CN"/>
        </w:rPr>
        <w:t>probe_policy_kl_curve_compare.png</w:t>
      </w:r>
    </w:p>
    <w:p w14:paraId="4F4C8408">
      <w:pPr>
        <w:numPr>
          <w:ilvl w:val="0"/>
          <w:numId w:val="0"/>
        </w:numPr>
        <w:jc w:val="left"/>
        <w:rPr>
          <w:rFonts w:hint="default"/>
          <w:lang w:val="en-US" w:eastAsia="zh-CN"/>
        </w:rPr>
      </w:pPr>
      <w:r>
        <w:rPr>
          <w:rFonts w:hint="default"/>
          <w:lang w:val="en-US" w:eastAsia="zh-CN"/>
        </w:rPr>
        <w:t>selected_action_change_rate_curve_compare.png</w:t>
      </w:r>
    </w:p>
    <w:p w14:paraId="08E70F0D">
      <w:pPr>
        <w:numPr>
          <w:ilvl w:val="0"/>
          <w:numId w:val="0"/>
        </w:numPr>
        <w:jc w:val="left"/>
        <w:rPr>
          <w:rFonts w:hint="default"/>
          <w:lang w:val="en-US" w:eastAsia="zh-CN"/>
        </w:rPr>
      </w:pPr>
      <w:r>
        <w:rPr>
          <w:rFonts w:hint="default"/>
          <w:lang w:val="en-US" w:eastAsia="zh-CN"/>
        </w:rPr>
        <w:t>block_clip_fraction_curve_compare.png</w:t>
      </w:r>
    </w:p>
    <w:p w14:paraId="6E547FBB">
      <w:pPr>
        <w:numPr>
          <w:ilvl w:val="0"/>
          <w:numId w:val="0"/>
        </w:numPr>
        <w:jc w:val="left"/>
        <w:rPr>
          <w:rFonts w:hint="default"/>
          <w:lang w:val="en-US" w:eastAsia="zh-CN"/>
        </w:rPr>
      </w:pPr>
      <w:r>
        <w:rPr>
          <w:rFonts w:hint="default"/>
          <w:lang w:val="en-US" w:eastAsia="zh-CN"/>
        </w:rPr>
        <w:t>block_surrogate_scale_curve_compare.png</w:t>
      </w:r>
    </w:p>
    <w:p w14:paraId="1F696CA1">
      <w:pPr>
        <w:numPr>
          <w:ilvl w:val="0"/>
          <w:numId w:val="0"/>
        </w:numPr>
        <w:jc w:val="left"/>
        <w:rPr>
          <w:rFonts w:hint="default"/>
          <w:lang w:val="en-US" w:eastAsia="zh-CN"/>
        </w:rPr>
      </w:pPr>
      <w:r>
        <w:rPr>
          <w:rFonts w:hint="default"/>
          <w:lang w:val="en-US" w:eastAsia="zh-CN"/>
        </w:rPr>
        <w:t>block_advantage_entropy_curve_compare.png</w:t>
      </w:r>
    </w:p>
    <w:p w14:paraId="157ECF01">
      <w:pPr>
        <w:numPr>
          <w:ilvl w:val="0"/>
          <w:numId w:val="0"/>
        </w:numPr>
        <w:jc w:val="left"/>
        <w:rPr>
          <w:rFonts w:hint="default"/>
          <w:lang w:val="en-US" w:eastAsia="zh-CN"/>
        </w:rPr>
      </w:pPr>
      <w:r>
        <w:rPr>
          <w:rFonts w:hint="default"/>
          <w:lang w:val="en-US" w:eastAsia="zh-CN"/>
        </w:rPr>
        <w:t>top_k_block_advantage_share_curve_compare.png</w:t>
      </w:r>
    </w:p>
    <w:p w14:paraId="03B4C23D">
      <w:pPr>
        <w:numPr>
          <w:ilvl w:val="0"/>
          <w:numId w:val="0"/>
        </w:numPr>
        <w:jc w:val="left"/>
        <w:rPr>
          <w:rFonts w:hint="default"/>
          <w:lang w:val="en-US" w:eastAsia="zh-CN"/>
        </w:rPr>
      </w:pPr>
    </w:p>
    <w:p w14:paraId="2C7D4EAC">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46D75461">
      <w:pPr>
        <w:numPr>
          <w:ilvl w:val="0"/>
          <w:numId w:val="0"/>
        </w:numPr>
        <w:jc w:val="left"/>
        <w:rPr>
          <w:rFonts w:hint="default"/>
          <w:lang w:val="en-US" w:eastAsia="zh-CN"/>
        </w:rPr>
      </w:pPr>
    </w:p>
    <w:p w14:paraId="2AF2A400">
      <w:pPr>
        <w:numPr>
          <w:ilvl w:val="0"/>
          <w:numId w:val="0"/>
        </w:numPr>
        <w:jc w:val="left"/>
        <w:rPr>
          <w:rFonts w:hint="default"/>
          <w:lang w:val="en-US" w:eastAsia="zh-CN"/>
        </w:rPr>
      </w:pPr>
      <w:r>
        <w:rPr>
          <w:rFonts w:hint="default"/>
          <w:lang w:val="en-US" w:eastAsia="zh-CN"/>
        </w:rPr>
        <w:t>九 评价优先级</w:t>
      </w:r>
    </w:p>
    <w:p w14:paraId="20B556D4">
      <w:pPr>
        <w:numPr>
          <w:ilvl w:val="0"/>
          <w:numId w:val="0"/>
        </w:numPr>
        <w:jc w:val="left"/>
        <w:rPr>
          <w:rFonts w:hint="default"/>
          <w:lang w:val="en-US" w:eastAsia="zh-CN"/>
        </w:rPr>
      </w:pPr>
    </w:p>
    <w:p w14:paraId="1E21230E">
      <w:pPr>
        <w:numPr>
          <w:ilvl w:val="0"/>
          <w:numId w:val="0"/>
        </w:numPr>
        <w:jc w:val="left"/>
        <w:rPr>
          <w:rFonts w:hint="default"/>
          <w:lang w:val="en-US" w:eastAsia="zh-CN"/>
        </w:rPr>
      </w:pPr>
      <w:r>
        <w:rPr>
          <w:rFonts w:hint="default"/>
          <w:lang w:val="en-US" w:eastAsia="zh-CN"/>
        </w:rPr>
        <w:t>请按以下优先级比较</w:t>
      </w:r>
    </w:p>
    <w:p w14:paraId="530A9878">
      <w:pPr>
        <w:numPr>
          <w:ilvl w:val="0"/>
          <w:numId w:val="0"/>
        </w:numPr>
        <w:jc w:val="left"/>
        <w:rPr>
          <w:rFonts w:hint="default"/>
          <w:lang w:val="en-US" w:eastAsia="zh-CN"/>
        </w:rPr>
      </w:pPr>
      <w:r>
        <w:rPr>
          <w:rFonts w:hint="default"/>
          <w:lang w:val="en-US" w:eastAsia="zh-CN"/>
        </w:rPr>
        <w:t>blockwise_surrogate_mean</w:t>
      </w:r>
    </w:p>
    <w:p w14:paraId="288E7355">
      <w:pPr>
        <w:numPr>
          <w:ilvl w:val="0"/>
          <w:numId w:val="0"/>
        </w:numPr>
        <w:jc w:val="left"/>
        <w:rPr>
          <w:rFonts w:hint="default"/>
          <w:lang w:val="en-US" w:eastAsia="zh-CN"/>
        </w:rPr>
      </w:pPr>
      <w:r>
        <w:rPr>
          <w:rFonts w:hint="default"/>
          <w:lang w:val="en-US" w:eastAsia="zh-CN"/>
        </w:rPr>
        <w:t>blockwise_scaled_advantage_surrogate_mean</w:t>
      </w:r>
    </w:p>
    <w:p w14:paraId="28883B99">
      <w:pPr>
        <w:numPr>
          <w:ilvl w:val="0"/>
          <w:numId w:val="0"/>
        </w:numPr>
        <w:jc w:val="left"/>
        <w:rPr>
          <w:rFonts w:hint="default"/>
          <w:lang w:val="en-US" w:eastAsia="zh-CN"/>
        </w:rPr>
      </w:pPr>
      <w:r>
        <w:rPr>
          <w:rFonts w:hint="default"/>
          <w:lang w:val="en-US" w:eastAsia="zh-CN"/>
        </w:rPr>
        <w:t>blockwise_pseudolocal_advantage_surrogate_mean</w:t>
      </w:r>
    </w:p>
    <w:p w14:paraId="24279535">
      <w:pPr>
        <w:numPr>
          <w:ilvl w:val="0"/>
          <w:numId w:val="0"/>
        </w:numPr>
        <w:jc w:val="left"/>
        <w:rPr>
          <w:rFonts w:hint="default"/>
          <w:lang w:val="en-US" w:eastAsia="zh-CN"/>
        </w:rPr>
      </w:pPr>
    </w:p>
    <w:p w14:paraId="602F15EC">
      <w:pPr>
        <w:numPr>
          <w:ilvl w:val="0"/>
          <w:numId w:val="0"/>
        </w:numPr>
        <w:jc w:val="left"/>
        <w:rPr>
          <w:rFonts w:hint="default"/>
          <w:lang w:val="en-US" w:eastAsia="zh-CN"/>
        </w:rPr>
      </w:pPr>
      <w:r>
        <w:rPr>
          <w:rFonts w:hint="default"/>
          <w:lang w:val="en-US" w:eastAsia="zh-CN"/>
        </w:rPr>
        <w:t>第一</w:t>
      </w:r>
    </w:p>
    <w:p w14:paraId="69750BBB">
      <w:pPr>
        <w:numPr>
          <w:ilvl w:val="0"/>
          <w:numId w:val="0"/>
        </w:numPr>
        <w:jc w:val="left"/>
        <w:rPr>
          <w:rFonts w:hint="default"/>
          <w:lang w:val="en-US" w:eastAsia="zh-CN"/>
        </w:rPr>
      </w:pPr>
      <w:r>
        <w:rPr>
          <w:rFonts w:hint="default"/>
          <w:lang w:val="en-US" w:eastAsia="zh-CN"/>
        </w:rPr>
        <w:t>blockwise_pseudolocal_advantage_surrogate_mean 是否比前两者进一步缓解 clipping 饱和</w:t>
      </w:r>
    </w:p>
    <w:p w14:paraId="0CED5C21">
      <w:pPr>
        <w:numPr>
          <w:ilvl w:val="0"/>
          <w:numId w:val="0"/>
        </w:numPr>
        <w:jc w:val="left"/>
        <w:rPr>
          <w:rFonts w:hint="default"/>
          <w:lang w:val="en-US" w:eastAsia="zh-CN"/>
        </w:rPr>
      </w:pPr>
      <w:r>
        <w:rPr>
          <w:rFonts w:hint="default"/>
          <w:lang w:val="en-US" w:eastAsia="zh-CN"/>
        </w:rPr>
        <w:t>尤其看</w:t>
      </w:r>
    </w:p>
    <w:p w14:paraId="29339B6A">
      <w:pPr>
        <w:numPr>
          <w:ilvl w:val="0"/>
          <w:numId w:val="0"/>
        </w:numPr>
        <w:jc w:val="left"/>
        <w:rPr>
          <w:rFonts w:hint="default"/>
          <w:lang w:val="en-US" w:eastAsia="zh-CN"/>
        </w:rPr>
      </w:pPr>
      <w:r>
        <w:rPr>
          <w:rFonts w:hint="default"/>
          <w:lang w:val="en-US" w:eastAsia="zh-CN"/>
        </w:rPr>
        <w:t>clip_fraction</w:t>
      </w:r>
    </w:p>
    <w:p w14:paraId="44282E4A">
      <w:pPr>
        <w:numPr>
          <w:ilvl w:val="0"/>
          <w:numId w:val="0"/>
        </w:numPr>
        <w:jc w:val="left"/>
        <w:rPr>
          <w:rFonts w:hint="default"/>
          <w:lang w:val="en-US" w:eastAsia="zh-CN"/>
        </w:rPr>
      </w:pPr>
      <w:r>
        <w:rPr>
          <w:rFonts w:hint="default"/>
          <w:lang w:val="en-US" w:eastAsia="zh-CN"/>
        </w:rPr>
        <w:t>positive_adv_clip_fraction</w:t>
      </w:r>
    </w:p>
    <w:p w14:paraId="411190E6">
      <w:pPr>
        <w:numPr>
          <w:ilvl w:val="0"/>
          <w:numId w:val="0"/>
        </w:numPr>
        <w:jc w:val="left"/>
        <w:rPr>
          <w:rFonts w:hint="default"/>
          <w:lang w:val="en-US" w:eastAsia="zh-CN"/>
        </w:rPr>
      </w:pPr>
      <w:r>
        <w:rPr>
          <w:rFonts w:hint="default"/>
          <w:lang w:val="en-US" w:eastAsia="zh-CN"/>
        </w:rPr>
        <w:t>negative_adv_clip_fraction</w:t>
      </w:r>
    </w:p>
    <w:p w14:paraId="1E20706E">
      <w:pPr>
        <w:numPr>
          <w:ilvl w:val="0"/>
          <w:numId w:val="0"/>
        </w:numPr>
        <w:jc w:val="left"/>
        <w:rPr>
          <w:rFonts w:hint="default"/>
          <w:lang w:val="en-US" w:eastAsia="zh-CN"/>
        </w:rPr>
      </w:pPr>
    </w:p>
    <w:p w14:paraId="63A219F9">
      <w:pPr>
        <w:numPr>
          <w:ilvl w:val="0"/>
          <w:numId w:val="0"/>
        </w:numPr>
        <w:jc w:val="left"/>
        <w:rPr>
          <w:rFonts w:hint="default"/>
          <w:lang w:val="en-US" w:eastAsia="zh-CN"/>
        </w:rPr>
      </w:pPr>
      <w:r>
        <w:rPr>
          <w:rFonts w:hint="default"/>
          <w:lang w:val="en-US" w:eastAsia="zh-CN"/>
        </w:rPr>
        <w:t>第二</w:t>
      </w:r>
    </w:p>
    <w:p w14:paraId="5A187CBD">
      <w:pPr>
        <w:numPr>
          <w:ilvl w:val="0"/>
          <w:numId w:val="0"/>
        </w:numPr>
        <w:jc w:val="left"/>
        <w:rPr>
          <w:rFonts w:hint="default"/>
          <w:lang w:val="en-US" w:eastAsia="zh-CN"/>
        </w:rPr>
      </w:pPr>
      <w:r>
        <w:rPr>
          <w:rFonts w:hint="default"/>
          <w:lang w:val="en-US" w:eastAsia="zh-CN"/>
        </w:rPr>
        <w:t>它是否让更新更集中到真正关键的 block</w:t>
      </w:r>
    </w:p>
    <w:p w14:paraId="36D28130">
      <w:pPr>
        <w:numPr>
          <w:ilvl w:val="0"/>
          <w:numId w:val="0"/>
        </w:numPr>
        <w:jc w:val="left"/>
        <w:rPr>
          <w:rFonts w:hint="default"/>
          <w:lang w:val="en-US" w:eastAsia="zh-CN"/>
        </w:rPr>
      </w:pPr>
      <w:r>
        <w:rPr>
          <w:rFonts w:hint="default"/>
          <w:lang w:val="en-US" w:eastAsia="zh-CN"/>
        </w:rPr>
        <w:t>例如</w:t>
      </w:r>
    </w:p>
    <w:p w14:paraId="43DBD2B9">
      <w:pPr>
        <w:numPr>
          <w:ilvl w:val="0"/>
          <w:numId w:val="0"/>
        </w:numPr>
        <w:jc w:val="left"/>
        <w:rPr>
          <w:rFonts w:hint="default"/>
          <w:lang w:val="en-US" w:eastAsia="zh-CN"/>
        </w:rPr>
      </w:pPr>
      <w:r>
        <w:rPr>
          <w:rFonts w:hint="default"/>
          <w:lang w:val="en-US" w:eastAsia="zh-CN"/>
        </w:rPr>
        <w:t>block_advantage_entropy 更低或更有结构</w:t>
      </w:r>
    </w:p>
    <w:p w14:paraId="50E30D45">
      <w:pPr>
        <w:numPr>
          <w:ilvl w:val="0"/>
          <w:numId w:val="0"/>
        </w:numPr>
        <w:jc w:val="left"/>
        <w:rPr>
          <w:rFonts w:hint="default"/>
          <w:lang w:val="en-US" w:eastAsia="zh-CN"/>
        </w:rPr>
      </w:pPr>
      <w:r>
        <w:rPr>
          <w:rFonts w:hint="default"/>
          <w:lang w:val="en-US" w:eastAsia="zh-CN"/>
        </w:rPr>
        <w:t>top_k_block_advantage_share 更高</w:t>
      </w:r>
    </w:p>
    <w:p w14:paraId="0AF5A990">
      <w:pPr>
        <w:numPr>
          <w:ilvl w:val="0"/>
          <w:numId w:val="0"/>
        </w:numPr>
        <w:jc w:val="left"/>
        <w:rPr>
          <w:rFonts w:hint="default"/>
          <w:lang w:val="en-US" w:eastAsia="zh-CN"/>
        </w:rPr>
      </w:pPr>
      <w:r>
        <w:rPr>
          <w:rFonts w:hint="default"/>
          <w:lang w:val="en-US" w:eastAsia="zh-CN"/>
        </w:rPr>
        <w:t>active_block_count 更合理</w:t>
      </w:r>
    </w:p>
    <w:p w14:paraId="6562DF58">
      <w:pPr>
        <w:numPr>
          <w:ilvl w:val="0"/>
          <w:numId w:val="0"/>
        </w:numPr>
        <w:jc w:val="left"/>
        <w:rPr>
          <w:rFonts w:hint="default"/>
          <w:lang w:val="en-US" w:eastAsia="zh-CN"/>
        </w:rPr>
      </w:pPr>
    </w:p>
    <w:p w14:paraId="65283226">
      <w:pPr>
        <w:numPr>
          <w:ilvl w:val="0"/>
          <w:numId w:val="0"/>
        </w:numPr>
        <w:jc w:val="left"/>
        <w:rPr>
          <w:rFonts w:hint="default"/>
          <w:lang w:val="en-US" w:eastAsia="zh-CN"/>
        </w:rPr>
      </w:pPr>
      <w:r>
        <w:rPr>
          <w:rFonts w:hint="default"/>
          <w:lang w:val="en-US" w:eastAsia="zh-CN"/>
        </w:rPr>
        <w:t>第三</w:t>
      </w:r>
    </w:p>
    <w:p w14:paraId="7C3F5F6F">
      <w:pPr>
        <w:numPr>
          <w:ilvl w:val="0"/>
          <w:numId w:val="0"/>
        </w:numPr>
        <w:jc w:val="left"/>
        <w:rPr>
          <w:rFonts w:hint="default"/>
          <w:lang w:val="en-US" w:eastAsia="zh-CN"/>
        </w:rPr>
      </w:pPr>
      <w:r>
        <w:rPr>
          <w:rFonts w:hint="default"/>
          <w:lang w:val="en-US" w:eastAsia="zh-CN"/>
        </w:rPr>
        <w:t>probe policy 的 KL 和 selected action change rate 是否更有动作语义</w:t>
      </w:r>
    </w:p>
    <w:p w14:paraId="579B0DE7">
      <w:pPr>
        <w:numPr>
          <w:ilvl w:val="0"/>
          <w:numId w:val="0"/>
        </w:numPr>
        <w:jc w:val="left"/>
        <w:rPr>
          <w:rFonts w:hint="default"/>
          <w:lang w:val="en-US" w:eastAsia="zh-CN"/>
        </w:rPr>
      </w:pPr>
      <w:r>
        <w:rPr>
          <w:rFonts w:hint="default"/>
          <w:lang w:val="en-US" w:eastAsia="zh-CN"/>
        </w:rPr>
        <w:t>而不是只是盲目变大或变小</w:t>
      </w:r>
    </w:p>
    <w:p w14:paraId="27395BD1">
      <w:pPr>
        <w:numPr>
          <w:ilvl w:val="0"/>
          <w:numId w:val="0"/>
        </w:numPr>
        <w:jc w:val="left"/>
        <w:rPr>
          <w:rFonts w:hint="default"/>
          <w:lang w:val="en-US" w:eastAsia="zh-CN"/>
        </w:rPr>
      </w:pPr>
    </w:p>
    <w:p w14:paraId="4A07A1A6">
      <w:pPr>
        <w:numPr>
          <w:ilvl w:val="0"/>
          <w:numId w:val="0"/>
        </w:numPr>
        <w:jc w:val="left"/>
        <w:rPr>
          <w:rFonts w:hint="default"/>
          <w:lang w:val="en-US" w:eastAsia="zh-CN"/>
        </w:rPr>
      </w:pPr>
      <w:r>
        <w:rPr>
          <w:rFonts w:hint="default"/>
          <w:lang w:val="en-US" w:eastAsia="zh-CN"/>
        </w:rPr>
        <w:t>第四</w:t>
      </w:r>
    </w:p>
    <w:p w14:paraId="19301BA7">
      <w:pPr>
        <w:numPr>
          <w:ilvl w:val="0"/>
          <w:numId w:val="0"/>
        </w:numPr>
        <w:jc w:val="left"/>
        <w:rPr>
          <w:rFonts w:hint="default"/>
          <w:lang w:val="en-US" w:eastAsia="zh-CN"/>
        </w:rPr>
      </w:pPr>
      <w:r>
        <w:rPr>
          <w:rFonts w:hint="default"/>
          <w:lang w:val="en-US" w:eastAsia="zh-CN"/>
        </w:rPr>
        <w:t>best_epoch 是否终于不再长期等于 1</w:t>
      </w:r>
    </w:p>
    <w:p w14:paraId="3F155ED3">
      <w:pPr>
        <w:numPr>
          <w:ilvl w:val="0"/>
          <w:numId w:val="0"/>
        </w:numPr>
        <w:jc w:val="left"/>
        <w:rPr>
          <w:rFonts w:hint="default"/>
          <w:lang w:val="en-US" w:eastAsia="zh-CN"/>
        </w:rPr>
      </w:pPr>
    </w:p>
    <w:p w14:paraId="26EEB47E">
      <w:pPr>
        <w:numPr>
          <w:ilvl w:val="0"/>
          <w:numId w:val="0"/>
        </w:numPr>
        <w:jc w:val="left"/>
        <w:rPr>
          <w:rFonts w:hint="default"/>
          <w:lang w:val="en-US" w:eastAsia="zh-CN"/>
        </w:rPr>
      </w:pPr>
      <w:r>
        <w:rPr>
          <w:rFonts w:hint="default"/>
          <w:lang w:val="en-US" w:eastAsia="zh-CN"/>
        </w:rPr>
        <w:t>第五</w:t>
      </w:r>
    </w:p>
    <w:p w14:paraId="5B181D7E">
      <w:pPr>
        <w:numPr>
          <w:ilvl w:val="0"/>
          <w:numId w:val="0"/>
        </w:numPr>
        <w:jc w:val="left"/>
        <w:rPr>
          <w:rFonts w:hint="default"/>
          <w:lang w:val="en-US" w:eastAsia="zh-CN"/>
        </w:rPr>
      </w:pPr>
      <w:r>
        <w:rPr>
          <w:rFonts w:hint="default"/>
          <w:lang w:val="en-US" w:eastAsia="zh-CN"/>
        </w:rPr>
        <w:t>best_reward final_reward reward_gap 是否比前两者更好</w:t>
      </w:r>
    </w:p>
    <w:p w14:paraId="6F0A4038">
      <w:pPr>
        <w:numPr>
          <w:ilvl w:val="0"/>
          <w:numId w:val="0"/>
        </w:numPr>
        <w:jc w:val="left"/>
        <w:rPr>
          <w:rFonts w:hint="default"/>
          <w:lang w:val="en-US" w:eastAsia="zh-CN"/>
        </w:rPr>
      </w:pPr>
    </w:p>
    <w:p w14:paraId="07AFA60C">
      <w:pPr>
        <w:numPr>
          <w:ilvl w:val="0"/>
          <w:numId w:val="0"/>
        </w:numPr>
        <w:jc w:val="left"/>
        <w:rPr>
          <w:rFonts w:hint="default"/>
          <w:lang w:val="en-US" w:eastAsia="zh-CN"/>
        </w:rPr>
      </w:pPr>
      <w:r>
        <w:rPr>
          <w:rFonts w:hint="default"/>
          <w:lang w:val="en-US" w:eastAsia="zh-CN"/>
        </w:rPr>
        <w:t>第六</w:t>
      </w:r>
    </w:p>
    <w:p w14:paraId="39638A0D">
      <w:pPr>
        <w:numPr>
          <w:ilvl w:val="0"/>
          <w:numId w:val="0"/>
        </w:numPr>
        <w:jc w:val="left"/>
        <w:rPr>
          <w:rFonts w:hint="default"/>
          <w:lang w:val="en-US" w:eastAsia="zh-CN"/>
        </w:rPr>
      </w:pPr>
      <w:r>
        <w:rPr>
          <w:rFonts w:hint="default"/>
          <w:lang w:val="en-US" w:eastAsia="zh-CN"/>
        </w:rPr>
        <w:t>critic 当前健康状态是否保持住</w:t>
      </w:r>
    </w:p>
    <w:p w14:paraId="04171E2E">
      <w:pPr>
        <w:numPr>
          <w:ilvl w:val="0"/>
          <w:numId w:val="0"/>
        </w:numPr>
        <w:jc w:val="left"/>
        <w:rPr>
          <w:rFonts w:hint="default"/>
          <w:lang w:val="en-US" w:eastAsia="zh-CN"/>
        </w:rPr>
      </w:pPr>
    </w:p>
    <w:p w14:paraId="2C726EF1">
      <w:pPr>
        <w:numPr>
          <w:ilvl w:val="0"/>
          <w:numId w:val="0"/>
        </w:numPr>
        <w:jc w:val="left"/>
        <w:rPr>
          <w:rFonts w:hint="default"/>
          <w:lang w:val="en-US" w:eastAsia="zh-CN"/>
        </w:rPr>
      </w:pPr>
      <w:r>
        <w:rPr>
          <w:rFonts w:hint="default"/>
          <w:lang w:val="en-US" w:eastAsia="zh-CN"/>
        </w:rPr>
        <w:t>十 最终输出要求</w:t>
      </w:r>
    </w:p>
    <w:p w14:paraId="3E8E3B4A">
      <w:pPr>
        <w:numPr>
          <w:ilvl w:val="0"/>
          <w:numId w:val="0"/>
        </w:numPr>
        <w:jc w:val="left"/>
        <w:rPr>
          <w:rFonts w:hint="default"/>
          <w:lang w:val="en-US" w:eastAsia="zh-CN"/>
        </w:rPr>
      </w:pPr>
    </w:p>
    <w:p w14:paraId="613BD553">
      <w:pPr>
        <w:numPr>
          <w:ilvl w:val="0"/>
          <w:numId w:val="0"/>
        </w:numPr>
        <w:jc w:val="left"/>
        <w:rPr>
          <w:rFonts w:hint="default"/>
          <w:lang w:val="en-US" w:eastAsia="zh-CN"/>
        </w:rPr>
      </w:pPr>
      <w:r>
        <w:rPr>
          <w:rFonts w:hint="default"/>
          <w:lang w:val="en-US" w:eastAsia="zh-CN"/>
        </w:rPr>
        <w:t>实验完成后，请给我</w:t>
      </w:r>
    </w:p>
    <w:p w14:paraId="3588A185">
      <w:pPr>
        <w:numPr>
          <w:ilvl w:val="0"/>
          <w:numId w:val="0"/>
        </w:numPr>
        <w:jc w:val="left"/>
        <w:rPr>
          <w:rFonts w:hint="default"/>
          <w:lang w:val="en-US" w:eastAsia="zh-CN"/>
        </w:rPr>
      </w:pPr>
    </w:p>
    <w:p w14:paraId="588076DE">
      <w:pPr>
        <w:numPr>
          <w:ilvl w:val="0"/>
          <w:numId w:val="0"/>
        </w:numPr>
        <w:jc w:val="left"/>
        <w:rPr>
          <w:rFonts w:hint="default"/>
          <w:lang w:val="en-US" w:eastAsia="zh-CN"/>
        </w:rPr>
      </w:pPr>
      <w:r>
        <w:rPr>
          <w:rFonts w:hint="default"/>
          <w:lang w:val="en-US" w:eastAsia="zh-CN"/>
        </w:rPr>
        <w:t>一 修改文件清单</w:t>
      </w:r>
    </w:p>
    <w:p w14:paraId="093639E6">
      <w:pPr>
        <w:numPr>
          <w:ilvl w:val="0"/>
          <w:numId w:val="0"/>
        </w:numPr>
        <w:jc w:val="left"/>
        <w:rPr>
          <w:rFonts w:hint="default"/>
          <w:lang w:val="en-US" w:eastAsia="zh-CN"/>
        </w:rPr>
      </w:pPr>
      <w:r>
        <w:rPr>
          <w:rFonts w:hint="default"/>
          <w:lang w:val="en-US" w:eastAsia="zh-CN"/>
        </w:rPr>
        <w:t>二 每个文件改了什么</w:t>
      </w:r>
    </w:p>
    <w:p w14:paraId="0DE60125">
      <w:pPr>
        <w:numPr>
          <w:ilvl w:val="0"/>
          <w:numId w:val="0"/>
        </w:numPr>
        <w:jc w:val="left"/>
        <w:rPr>
          <w:rFonts w:hint="default"/>
          <w:lang w:val="en-US" w:eastAsia="zh-CN"/>
        </w:rPr>
      </w:pPr>
      <w:r>
        <w:rPr>
          <w:rFonts w:hint="default"/>
          <w:lang w:val="en-US" w:eastAsia="zh-CN"/>
        </w:rPr>
        <w:t>三 三种 mode 的定义和差异</w:t>
      </w:r>
    </w:p>
    <w:p w14:paraId="7AAF9F70">
      <w:pPr>
        <w:numPr>
          <w:ilvl w:val="0"/>
          <w:numId w:val="0"/>
        </w:numPr>
        <w:jc w:val="left"/>
        <w:rPr>
          <w:rFonts w:hint="default"/>
          <w:lang w:val="en-US" w:eastAsia="zh-CN"/>
        </w:rPr>
      </w:pPr>
      <w:r>
        <w:rPr>
          <w:rFonts w:hint="default"/>
          <w:lang w:val="en-US" w:eastAsia="zh-CN"/>
        </w:rPr>
        <w:t>四 动作向量真实语义块的切片说明</w:t>
      </w:r>
    </w:p>
    <w:p w14:paraId="0DE1D30B">
      <w:pPr>
        <w:numPr>
          <w:ilvl w:val="0"/>
          <w:numId w:val="0"/>
        </w:numPr>
        <w:jc w:val="left"/>
        <w:rPr>
          <w:rFonts w:hint="default"/>
          <w:lang w:val="en-US" w:eastAsia="zh-CN"/>
        </w:rPr>
      </w:pPr>
      <w:r>
        <w:rPr>
          <w:rFonts w:hint="default"/>
          <w:lang w:val="en-US" w:eastAsia="zh-CN"/>
        </w:rPr>
        <w:t>五 blockwise_pseudolocal_advantage_surrogate_mean 的 pseudo-local advantage 定义</w:t>
      </w:r>
    </w:p>
    <w:p w14:paraId="3416E591">
      <w:pPr>
        <w:numPr>
          <w:ilvl w:val="0"/>
          <w:numId w:val="0"/>
        </w:numPr>
        <w:jc w:val="left"/>
        <w:rPr>
          <w:rFonts w:hint="default"/>
          <w:lang w:val="en-US" w:eastAsia="zh-CN"/>
        </w:rPr>
      </w:pPr>
      <w:r>
        <w:rPr>
          <w:rFonts w:hint="default"/>
          <w:lang w:val="en-US" w:eastAsia="zh-CN"/>
        </w:rPr>
        <w:t>六 三组 mode 的对比表</w:t>
      </w:r>
    </w:p>
    <w:p w14:paraId="60628425">
      <w:pPr>
        <w:numPr>
          <w:ilvl w:val="0"/>
          <w:numId w:val="0"/>
        </w:numPr>
        <w:jc w:val="left"/>
        <w:rPr>
          <w:rFonts w:hint="default"/>
          <w:lang w:val="en-US" w:eastAsia="zh-CN"/>
        </w:rPr>
      </w:pPr>
      <w:r>
        <w:rPr>
          <w:rFonts w:hint="default"/>
          <w:lang w:val="en-US" w:eastAsia="zh-CN"/>
        </w:rPr>
        <w:t>七 明确说明 pseudo-local block advantage 是否真正改善了训练稳定性</w:t>
      </w:r>
    </w:p>
    <w:p w14:paraId="576A2601">
      <w:pPr>
        <w:numPr>
          <w:ilvl w:val="0"/>
          <w:numId w:val="0"/>
        </w:numPr>
        <w:jc w:val="left"/>
        <w:rPr>
          <w:rFonts w:hint="default"/>
          <w:lang w:val="en-US" w:eastAsia="zh-CN"/>
        </w:rPr>
      </w:pPr>
      <w:r>
        <w:rPr>
          <w:rFonts w:hint="default"/>
          <w:lang w:val="en-US" w:eastAsia="zh-CN"/>
        </w:rPr>
        <w:t>八 明确说明它是否比共享全局 A 和 A*s_b 更合理</w:t>
      </w:r>
    </w:p>
    <w:p w14:paraId="12AE1C0D">
      <w:pPr>
        <w:numPr>
          <w:ilvl w:val="0"/>
          <w:numId w:val="0"/>
        </w:numPr>
        <w:jc w:val="left"/>
        <w:rPr>
          <w:rFonts w:hint="default"/>
          <w:lang w:val="en-US" w:eastAsia="zh-CN"/>
        </w:rPr>
      </w:pPr>
      <w:r>
        <w:rPr>
          <w:rFonts w:hint="default"/>
          <w:lang w:val="en-US" w:eastAsia="zh-CN"/>
        </w:rPr>
        <w:t>九 明确说明 best_epoch 长期等于 1 的问题是否因此改善</w:t>
      </w:r>
    </w:p>
    <w:p w14:paraId="69CADF05">
      <w:pPr>
        <w:numPr>
          <w:ilvl w:val="0"/>
          <w:numId w:val="0"/>
        </w:numPr>
        <w:jc w:val="left"/>
        <w:rPr>
          <w:rFonts w:hint="default"/>
          <w:lang w:val="en-US" w:eastAsia="zh-CN"/>
        </w:rPr>
      </w:pPr>
      <w:r>
        <w:rPr>
          <w:rFonts w:hint="default"/>
          <w:lang w:val="en-US" w:eastAsia="zh-CN"/>
        </w:rPr>
        <w:t>十 明确说明 critic 当前健康状态是否被保持住</w:t>
      </w:r>
    </w:p>
    <w:p w14:paraId="52672139">
      <w:pPr>
        <w:numPr>
          <w:ilvl w:val="0"/>
          <w:numId w:val="0"/>
        </w:numPr>
        <w:jc w:val="left"/>
        <w:rPr>
          <w:rFonts w:hint="default"/>
          <w:lang w:val="en-US" w:eastAsia="zh-CN"/>
        </w:rPr>
      </w:pPr>
      <w:r>
        <w:rPr>
          <w:rFonts w:hint="default"/>
          <w:lang w:val="en-US" w:eastAsia="zh-CN"/>
        </w:rPr>
        <w:t>十一 如果 pseudo-local block advantage 仍然无效</w:t>
      </w:r>
    </w:p>
    <w:p w14:paraId="3766C0EC">
      <w:pPr>
        <w:numPr>
          <w:ilvl w:val="0"/>
          <w:numId w:val="0"/>
        </w:numPr>
        <w:jc w:val="left"/>
        <w:rPr>
          <w:rFonts w:hint="default"/>
          <w:lang w:val="en-US" w:eastAsia="zh-CN"/>
        </w:rPr>
      </w:pPr>
      <w:r>
        <w:rPr>
          <w:rFonts w:hint="default"/>
          <w:lang w:val="en-US" w:eastAsia="zh-CN"/>
        </w:rPr>
        <w:t>请明确告诉我下一步应优先检查真正的 block-specific value signal 或分块 critic</w:t>
      </w:r>
    </w:p>
    <w:p w14:paraId="44FC0E86">
      <w:pPr>
        <w:numPr>
          <w:ilvl w:val="0"/>
          <w:numId w:val="0"/>
        </w:numPr>
        <w:jc w:val="left"/>
        <w:rPr>
          <w:rFonts w:hint="default"/>
          <w:lang w:val="en-US" w:eastAsia="zh-CN"/>
        </w:rPr>
      </w:pPr>
      <w:r>
        <w:rPr>
          <w:rFonts w:hint="default"/>
          <w:lang w:val="en-US" w:eastAsia="zh-CN"/>
        </w:rPr>
        <w:t>而不是回去调普通 PPO 超参数</w:t>
      </w:r>
    </w:p>
    <w:p w14:paraId="70DD3C8E">
      <w:pPr>
        <w:numPr>
          <w:ilvl w:val="0"/>
          <w:numId w:val="0"/>
        </w:numPr>
        <w:jc w:val="left"/>
        <w:rPr>
          <w:rFonts w:hint="default"/>
          <w:lang w:val="en-US" w:eastAsia="zh-CN"/>
        </w:rPr>
      </w:pPr>
    </w:p>
    <w:p w14:paraId="45457414">
      <w:pPr>
        <w:numPr>
          <w:ilvl w:val="0"/>
          <w:numId w:val="0"/>
        </w:numPr>
        <w:jc w:val="left"/>
        <w:rPr>
          <w:rFonts w:hint="default"/>
          <w:lang w:val="en-US" w:eastAsia="zh-CN"/>
        </w:rPr>
      </w:pPr>
      <w:r>
        <w:rPr>
          <w:rFonts w:hint="default"/>
          <w:lang w:val="en-US" w:eastAsia="zh-CN"/>
        </w:rPr>
        <w:t>十一 重要限制</w:t>
      </w:r>
    </w:p>
    <w:p w14:paraId="34ABA8C9">
      <w:pPr>
        <w:numPr>
          <w:ilvl w:val="0"/>
          <w:numId w:val="0"/>
        </w:numPr>
        <w:jc w:val="left"/>
        <w:rPr>
          <w:rFonts w:hint="default"/>
          <w:lang w:val="en-US" w:eastAsia="zh-CN"/>
        </w:rPr>
      </w:pPr>
    </w:p>
    <w:p w14:paraId="278DECFA">
      <w:pPr>
        <w:numPr>
          <w:ilvl w:val="0"/>
          <w:numId w:val="0"/>
        </w:numPr>
        <w:jc w:val="left"/>
        <w:rPr>
          <w:rFonts w:hint="default"/>
          <w:lang w:val="en-US" w:eastAsia="zh-CN"/>
        </w:rPr>
      </w:pPr>
      <w:r>
        <w:rPr>
          <w:rFonts w:hint="default"/>
          <w:lang w:val="en-US" w:eastAsia="zh-CN"/>
        </w:rPr>
        <w:t>不要继续调普通 PPO 超参数</w:t>
      </w:r>
    </w:p>
    <w:p w14:paraId="58E6A905">
      <w:pPr>
        <w:numPr>
          <w:ilvl w:val="0"/>
          <w:numId w:val="0"/>
        </w:numPr>
        <w:jc w:val="left"/>
        <w:rPr>
          <w:rFonts w:hint="default"/>
          <w:lang w:val="en-US" w:eastAsia="zh-CN"/>
        </w:rPr>
      </w:pPr>
      <w:r>
        <w:rPr>
          <w:rFonts w:hint="default"/>
          <w:lang w:val="en-US" w:eastAsia="zh-CN"/>
        </w:rPr>
        <w:t>不要改 reward</w:t>
      </w:r>
    </w:p>
    <w:p w14:paraId="14EED47F">
      <w:pPr>
        <w:numPr>
          <w:ilvl w:val="0"/>
          <w:numId w:val="0"/>
        </w:numPr>
        <w:jc w:val="left"/>
        <w:rPr>
          <w:rFonts w:hint="default"/>
          <w:lang w:val="en-US" w:eastAsia="zh-CN"/>
        </w:rPr>
      </w:pPr>
      <w:r>
        <w:rPr>
          <w:rFonts w:hint="default"/>
          <w:lang w:val="en-US" w:eastAsia="zh-CN"/>
        </w:rPr>
        <w:t>不要改 scheduler</w:t>
      </w:r>
    </w:p>
    <w:p w14:paraId="6A1215E5">
      <w:pPr>
        <w:numPr>
          <w:ilvl w:val="0"/>
          <w:numId w:val="0"/>
        </w:numPr>
        <w:jc w:val="left"/>
        <w:rPr>
          <w:rFonts w:hint="default"/>
          <w:lang w:val="en-US" w:eastAsia="zh-CN"/>
        </w:rPr>
      </w:pPr>
      <w:r>
        <w:rPr>
          <w:rFonts w:hint="default"/>
          <w:lang w:val="en-US" w:eastAsia="zh-CN"/>
        </w:rPr>
        <w:t>不要做多 seed 搜索</w:t>
      </w:r>
    </w:p>
    <w:p w14:paraId="2DC48F22">
      <w:pPr>
        <w:numPr>
          <w:ilvl w:val="0"/>
          <w:numId w:val="0"/>
        </w:numPr>
        <w:jc w:val="left"/>
        <w:rPr>
          <w:rFonts w:hint="default"/>
          <w:lang w:val="en-US" w:eastAsia="zh-CN"/>
        </w:rPr>
      </w:pPr>
      <w:r>
        <w:rPr>
          <w:rFonts w:hint="default"/>
          <w:lang w:val="en-US" w:eastAsia="zh-CN"/>
        </w:rPr>
        <w:t>不要先改 actor critic state 的其他部分</w:t>
      </w:r>
    </w:p>
    <w:p w14:paraId="57EB0214">
      <w:pPr>
        <w:numPr>
          <w:ilvl w:val="0"/>
          <w:numId w:val="0"/>
        </w:numPr>
        <w:jc w:val="left"/>
        <w:rPr>
          <w:rFonts w:hint="default"/>
          <w:lang w:val="en-US" w:eastAsia="zh-CN"/>
        </w:rPr>
      </w:pPr>
      <w:r>
        <w:rPr>
          <w:rFonts w:hint="default"/>
          <w:lang w:val="en-US" w:eastAsia="zh-CN"/>
        </w:rPr>
        <w:t>不要同时改别的训练公式</w:t>
      </w:r>
    </w:p>
    <w:p w14:paraId="035913B6">
      <w:pPr>
        <w:numPr>
          <w:ilvl w:val="0"/>
          <w:numId w:val="0"/>
        </w:numPr>
        <w:jc w:val="left"/>
        <w:rPr>
          <w:rFonts w:hint="default"/>
          <w:lang w:val="en-US" w:eastAsia="zh-CN"/>
        </w:rPr>
      </w:pPr>
      <w:r>
        <w:rPr>
          <w:rFonts w:hint="default"/>
          <w:lang w:val="en-US" w:eastAsia="zh-CN"/>
        </w:rPr>
        <w:t>先做这一轮只改 block advantage 进入 surrogate 方式的最小侵入式实验</w:t>
      </w:r>
    </w:p>
    <w:p w14:paraId="5F17E327">
      <w:pPr>
        <w:numPr>
          <w:ilvl w:val="0"/>
          <w:numId w:val="0"/>
        </w:numPr>
        <w:jc w:val="left"/>
        <w:rPr>
          <w:rFonts w:hint="default"/>
          <w:lang w:val="en-US" w:eastAsia="zh-CN"/>
        </w:rPr>
      </w:pPr>
      <w:r>
        <w:rPr>
          <w:rFonts w:hint="default"/>
          <w:lang w:val="en-US" w:eastAsia="zh-CN"/>
        </w:rPr>
        <w:t>请结合实际输出文件和日志数据下结论，不要泛泛而谈</w:t>
      </w:r>
    </w:p>
    <w:p w14:paraId="08FF7B27">
      <w:pPr>
        <w:numPr>
          <w:ilvl w:val="0"/>
          <w:numId w:val="0"/>
        </w:numPr>
        <w:jc w:val="left"/>
        <w:rPr>
          <w:rFonts w:hint="default"/>
          <w:lang w:val="en-US" w:eastAsia="zh-CN"/>
        </w:rPr>
      </w:pPr>
    </w:p>
    <w:p w14:paraId="04C0D6DC">
      <w:pPr>
        <w:numPr>
          <w:ilvl w:val="0"/>
          <w:numId w:val="0"/>
        </w:numPr>
        <w:rPr>
          <w:rFonts w:hint="default"/>
          <w:b/>
          <w:bCs/>
          <w:lang w:val="en-US" w:eastAsia="zh-CN"/>
        </w:rPr>
      </w:pPr>
      <w:r>
        <w:rPr>
          <w:rFonts w:hint="eastAsia"/>
          <w:b/>
          <w:bCs/>
          <w:lang w:val="en-US" w:eastAsia="zh-CN"/>
        </w:rPr>
        <w:t>codex输出：</w:t>
      </w:r>
    </w:p>
    <w:p w14:paraId="6DE17805">
      <w:pPr>
        <w:numPr>
          <w:ilvl w:val="0"/>
          <w:numId w:val="0"/>
        </w:numPr>
        <w:jc w:val="left"/>
        <w:rPr>
          <w:rFonts w:hint="default"/>
          <w:lang w:val="en-US" w:eastAsia="zh-CN"/>
        </w:rPr>
      </w:pPr>
      <w:r>
        <w:rPr>
          <w:rFonts w:hint="default"/>
          <w:lang w:val="en-US" w:eastAsia="zh-CN"/>
        </w:rPr>
        <w:t>结果目录在 [dense_policy_block_local_advantage_experiment_20260318_000801](/D:/MEC_PPO/checkpoints/dense_policy_block_local_advantage_experiment_20260318_000801)，主汇总在 [policy_block_local_advantage_summary.json](/D:/MEC_PPO/checkpoints/dense_policy_block_local_advantage_experiment_20260318_000801/policy_block_local_advantage_summary.json) 和 [artifacts_manifest.json](/D:/MEC_PPO/checkpoints/dense_policy_block_local_advantage_experiment_20260318_000801/artifacts_manifest.json)。三组独立 run 都保留了你要求的 `train_summary.json / best_model_info.json / train_logs.csv / best_model.pt / experiment_config.json / analysis_summary.json`，并额外输出了 `block_advantage_stats_by_epoch.csv`、`per_block_update_summary.csv`、对比图等。</w:t>
      </w:r>
    </w:p>
    <w:p w14:paraId="6F79426B">
      <w:pPr>
        <w:numPr>
          <w:ilvl w:val="0"/>
          <w:numId w:val="0"/>
        </w:numPr>
        <w:jc w:val="left"/>
        <w:rPr>
          <w:rFonts w:hint="default"/>
          <w:lang w:val="en-US" w:eastAsia="zh-CN"/>
        </w:rPr>
      </w:pPr>
    </w:p>
    <w:p w14:paraId="64D2832F">
      <w:pPr>
        <w:numPr>
          <w:ilvl w:val="0"/>
          <w:numId w:val="0"/>
        </w:numPr>
        <w:jc w:val="left"/>
        <w:rPr>
          <w:rFonts w:hint="default"/>
          <w:lang w:val="en-US" w:eastAsia="zh-CN"/>
        </w:rPr>
      </w:pPr>
      <w:r>
        <w:rPr>
          <w:rFonts w:hint="default"/>
          <w:lang w:val="en-US" w:eastAsia="zh-CN"/>
        </w:rPr>
        <w:t>**修改**</w:t>
      </w:r>
    </w:p>
    <w:p w14:paraId="6A29FFD4">
      <w:pPr>
        <w:numPr>
          <w:ilvl w:val="0"/>
          <w:numId w:val="0"/>
        </w:numPr>
        <w:jc w:val="left"/>
        <w:rPr>
          <w:rFonts w:hint="default"/>
          <w:lang w:val="en-US" w:eastAsia="zh-CN"/>
        </w:rPr>
      </w:pPr>
      <w:r>
        <w:rPr>
          <w:rFonts w:hint="default"/>
          <w:lang w:val="en-US" w:eastAsia="zh-CN"/>
        </w:rPr>
        <w:t>- [rl/ppo_agent.py](/D:/MEC_PPO/rl/ppo_agent.py)：新增 `blockwise_pseudolocal_advantage_surrogate_mean`，把 block surrogate 的 advantage 从共享 `A` / `A*s_b` 扩展到真正的 block-specific `A_b`；同时补了 `block_advantage_*` 诊断、per-block rows、blockwise 正负 advantage clip 统计。</w:t>
      </w:r>
    </w:p>
    <w:p w14:paraId="2F0C8098">
      <w:pPr>
        <w:numPr>
          <w:ilvl w:val="0"/>
          <w:numId w:val="0"/>
        </w:numPr>
        <w:jc w:val="left"/>
        <w:rPr>
          <w:rFonts w:hint="default"/>
          <w:lang w:val="en-US" w:eastAsia="zh-CN"/>
        </w:rPr>
      </w:pPr>
      <w:r>
        <w:rPr>
          <w:rFonts w:hint="default"/>
          <w:lang w:val="en-US" w:eastAsia="zh-CN"/>
        </w:rPr>
        <w:t>- [dense_critic_diagnosis.py](/D:/MEC_PPO/dense_critic_diagnosis.py)：把 `block_advantage_mean/std/max/min`、`block_advantage_entropy`、`top_k_block_advantage_share`、`block_advantage_stats_by_epoch.csv`、`block_advantage_curve.png` 接进训练日志、summary 和单 run 图表。</w:t>
      </w:r>
    </w:p>
    <w:p w14:paraId="24DADA8A">
      <w:pPr>
        <w:numPr>
          <w:ilvl w:val="0"/>
          <w:numId w:val="0"/>
        </w:numPr>
        <w:jc w:val="left"/>
        <w:rPr>
          <w:rFonts w:hint="default"/>
          <w:lang w:val="en-US" w:eastAsia="zh-CN"/>
        </w:rPr>
      </w:pPr>
      <w:r>
        <w:rPr>
          <w:rFonts w:hint="default"/>
          <w:lang w:val="en-US" w:eastAsia="zh-CN"/>
        </w:rPr>
        <w:t>- [dense_policy_block_local_advantage_experiment.py](/D:/MEC_PPO/dense_policy_block_local_advantage_experiment.py)：新增这轮专项脚本，只比较 `blockwise_surrogate_mean / blockwise_scaled_advantage_surrogate_mean / blockwise_pseudolocal_advantage_surrogate_mean`，输出 `policy_block_local_advantage_summary.{csv,json,md}` 和所需 compare 图。</w:t>
      </w:r>
    </w:p>
    <w:p w14:paraId="71FE46B5">
      <w:pPr>
        <w:numPr>
          <w:ilvl w:val="0"/>
          <w:numId w:val="0"/>
        </w:numPr>
        <w:jc w:val="left"/>
        <w:rPr>
          <w:rFonts w:hint="default"/>
          <w:lang w:val="en-US" w:eastAsia="zh-CN"/>
        </w:rPr>
      </w:pPr>
      <w:r>
        <w:rPr>
          <w:rFonts w:hint="default"/>
          <w:lang w:val="en-US" w:eastAsia="zh-CN"/>
        </w:rPr>
        <w:t>- [dense_policy_update_diagnosis.py](/D:/MEC_PPO/dense_policy_update_diagnosis.py)：把新 mode 加入可选项。</w:t>
      </w:r>
    </w:p>
    <w:p w14:paraId="03A9DBB6">
      <w:pPr>
        <w:numPr>
          <w:ilvl w:val="0"/>
          <w:numId w:val="0"/>
        </w:numPr>
        <w:jc w:val="left"/>
        <w:rPr>
          <w:rFonts w:hint="default"/>
          <w:lang w:val="en-US" w:eastAsia="zh-CN"/>
        </w:rPr>
      </w:pPr>
    </w:p>
    <w:p w14:paraId="4E791258">
      <w:pPr>
        <w:numPr>
          <w:ilvl w:val="0"/>
          <w:numId w:val="0"/>
        </w:numPr>
        <w:jc w:val="left"/>
        <w:rPr>
          <w:rFonts w:hint="default"/>
          <w:lang w:val="en-US" w:eastAsia="zh-CN"/>
        </w:rPr>
      </w:pPr>
      <w:r>
        <w:rPr>
          <w:rFonts w:hint="default"/>
          <w:lang w:val="en-US" w:eastAsia="zh-CN"/>
        </w:rPr>
        <w:t>三种 mode 定义：</w:t>
      </w:r>
    </w:p>
    <w:p w14:paraId="1E9FBA04">
      <w:pPr>
        <w:numPr>
          <w:ilvl w:val="0"/>
          <w:numId w:val="0"/>
        </w:numPr>
        <w:jc w:val="left"/>
        <w:rPr>
          <w:rFonts w:hint="default"/>
          <w:lang w:val="en-US" w:eastAsia="zh-CN"/>
        </w:rPr>
      </w:pPr>
      <w:r>
        <w:rPr>
          <w:rFonts w:hint="default"/>
          <w:lang w:val="en-US" w:eastAsia="zh-CN"/>
        </w:rPr>
        <w:t>- `blockwise_surrogate_mean`：每个 block 单独算 `ratio_block` 和 clipped surrogate，但 24 个 block 共享同一个全局 `A`。</w:t>
      </w:r>
    </w:p>
    <w:p w14:paraId="1A88AA77">
      <w:pPr>
        <w:numPr>
          <w:ilvl w:val="0"/>
          <w:numId w:val="0"/>
        </w:numPr>
        <w:jc w:val="left"/>
        <w:rPr>
          <w:rFonts w:hint="default"/>
          <w:lang w:val="en-US" w:eastAsia="zh-CN"/>
        </w:rPr>
      </w:pPr>
      <w:r>
        <w:rPr>
          <w:rFonts w:hint="default"/>
          <w:lang w:val="en-US" w:eastAsia="zh-CN"/>
        </w:rPr>
        <w:t>- `blockwise_scaled_advantage_surrogate_mean`：每个 block 用 `A_b = A * s_b`，`s_b &gt;= 0` 且样本内 24 个 block 的均值严格为 1。</w:t>
      </w:r>
    </w:p>
    <w:p w14:paraId="03E486E5">
      <w:pPr>
        <w:numPr>
          <w:ilvl w:val="0"/>
          <w:numId w:val="0"/>
        </w:numPr>
        <w:jc w:val="left"/>
        <w:rPr>
          <w:rFonts w:hint="default"/>
          <w:lang w:val="en-US" w:eastAsia="zh-CN"/>
        </w:rPr>
      </w:pPr>
      <w:r>
        <w:rPr>
          <w:rFonts w:hint="default"/>
          <w:lang w:val="en-US" w:eastAsia="zh-CN"/>
        </w:rPr>
        <w:t>- `blockwise_pseudolocal_advantage_surrogate_mean`：每个 block 直接用自己的 signed pseudo-local advantage `A_b`。</w:t>
      </w:r>
    </w:p>
    <w:p w14:paraId="62EDC1F2">
      <w:pPr>
        <w:numPr>
          <w:ilvl w:val="0"/>
          <w:numId w:val="0"/>
        </w:numPr>
        <w:jc w:val="left"/>
        <w:rPr>
          <w:rFonts w:hint="default"/>
          <w:lang w:val="en-US" w:eastAsia="zh-CN"/>
        </w:rPr>
      </w:pPr>
    </w:p>
    <w:p w14:paraId="1BE95D1A">
      <w:pPr>
        <w:numPr>
          <w:ilvl w:val="0"/>
          <w:numId w:val="0"/>
        </w:numPr>
        <w:jc w:val="left"/>
        <w:rPr>
          <w:rFonts w:hint="default"/>
          <w:lang w:val="en-US" w:eastAsia="zh-CN"/>
        </w:rPr>
      </w:pPr>
      <w:r>
        <w:rPr>
          <w:rFonts w:hint="default"/>
          <w:lang w:val="en-US" w:eastAsia="zh-CN"/>
        </w:rPr>
        <w:t>pseudo-local advantage 定义：</w:t>
      </w:r>
    </w:p>
    <w:p w14:paraId="7E4241C8">
      <w:pPr>
        <w:numPr>
          <w:ilvl w:val="0"/>
          <w:numId w:val="0"/>
        </w:numPr>
        <w:jc w:val="left"/>
        <w:rPr>
          <w:rFonts w:hint="default"/>
          <w:lang w:val="en-US" w:eastAsia="zh-CN"/>
        </w:rPr>
      </w:pPr>
      <w:r>
        <w:rPr>
          <w:rFonts w:hint="default"/>
          <w:lang w:val="en-US" w:eastAsia="zh-CN"/>
        </w:rPr>
        <w:t>- `g_b = workload_b + virtual_queue_b + local_queue_b + access_queue_sensor(b)`</w:t>
      </w:r>
    </w:p>
    <w:p w14:paraId="00EE195F">
      <w:pPr>
        <w:numPr>
          <w:ilvl w:val="0"/>
          <w:numId w:val="0"/>
        </w:numPr>
        <w:jc w:val="left"/>
        <w:rPr>
          <w:rFonts w:hint="default"/>
          <w:lang w:val="en-US" w:eastAsia="zh-CN"/>
        </w:rPr>
      </w:pPr>
      <w:r>
        <w:rPr>
          <w:rFonts w:hint="default"/>
          <w:lang w:val="en-US" w:eastAsia="zh-CN"/>
        </w:rPr>
        <w:t>- `z_b = (g_b - mean_blocks(g)) / (std_blocks(g) + 1e-6)`</w:t>
      </w:r>
    </w:p>
    <w:p w14:paraId="5A15AA93">
      <w:pPr>
        <w:numPr>
          <w:ilvl w:val="0"/>
          <w:numId w:val="0"/>
        </w:numPr>
        <w:jc w:val="left"/>
        <w:rPr>
          <w:rFonts w:hint="default"/>
          <w:lang w:val="en-US" w:eastAsia="zh-CN"/>
        </w:rPr>
      </w:pPr>
      <w:r>
        <w:rPr>
          <w:rFonts w:hint="default"/>
          <w:lang w:val="en-US" w:eastAsia="zh-CN"/>
        </w:rPr>
        <w:t>- `u_b = tanh(z_b)`</w:t>
      </w:r>
    </w:p>
    <w:p w14:paraId="1145F3B8">
      <w:pPr>
        <w:numPr>
          <w:ilvl w:val="0"/>
          <w:numId w:val="0"/>
        </w:numPr>
        <w:jc w:val="left"/>
        <w:rPr>
          <w:rFonts w:hint="default"/>
          <w:lang w:val="en-US" w:eastAsia="zh-CN"/>
        </w:rPr>
      </w:pPr>
      <w:r>
        <w:rPr>
          <w:rFonts w:hint="default"/>
          <w:lang w:val="en-US" w:eastAsia="zh-CN"/>
        </w:rPr>
        <w:t>- `u_b = u_b / (mean_blocks(abs(u_b)) + 1e-6)`</w:t>
      </w:r>
    </w:p>
    <w:p w14:paraId="47ABE264">
      <w:pPr>
        <w:numPr>
          <w:ilvl w:val="0"/>
          <w:numId w:val="0"/>
        </w:numPr>
        <w:jc w:val="left"/>
        <w:rPr>
          <w:rFonts w:hint="default"/>
          <w:lang w:val="en-US" w:eastAsia="zh-CN"/>
        </w:rPr>
      </w:pPr>
      <w:r>
        <w:rPr>
          <w:rFonts w:hint="default"/>
          <w:lang w:val="en-US" w:eastAsia="zh-CN"/>
        </w:rPr>
        <w:t>- `A_b = A * u_b`</w:t>
      </w:r>
    </w:p>
    <w:p w14:paraId="273AA3FF">
      <w:pPr>
        <w:numPr>
          <w:ilvl w:val="0"/>
          <w:numId w:val="0"/>
        </w:numPr>
        <w:jc w:val="left"/>
        <w:rPr>
          <w:rFonts w:hint="default"/>
          <w:lang w:val="en-US" w:eastAsia="zh-CN"/>
        </w:rPr>
      </w:pPr>
      <w:r>
        <w:rPr>
          <w:rFonts w:hint="default"/>
          <w:lang w:val="en-US" w:eastAsia="zh-CN"/>
        </w:rPr>
        <w:t>- 它只用当前样本当前时刻已有状态量，不引入未来信息；相比 `A*s_b`，它不只是改强弱，还给了 block-specific 的符号与相对 credit。</w:t>
      </w:r>
    </w:p>
    <w:p w14:paraId="5B273FDB">
      <w:pPr>
        <w:numPr>
          <w:ilvl w:val="0"/>
          <w:numId w:val="0"/>
        </w:numPr>
        <w:jc w:val="left"/>
        <w:rPr>
          <w:rFonts w:hint="default"/>
          <w:lang w:val="en-US" w:eastAsia="zh-CN"/>
        </w:rPr>
      </w:pPr>
    </w:p>
    <w:p w14:paraId="47FEC590">
      <w:pPr>
        <w:numPr>
          <w:ilvl w:val="0"/>
          <w:numId w:val="0"/>
        </w:numPr>
        <w:jc w:val="left"/>
        <w:rPr>
          <w:rFonts w:hint="default"/>
          <w:lang w:val="en-US" w:eastAsia="zh-CN"/>
        </w:rPr>
      </w:pPr>
      <w:r>
        <w:rPr>
          <w:rFonts w:hint="default"/>
          <w:lang w:val="en-US" w:eastAsia="zh-CN"/>
        </w:rPr>
        <w:t>动作块再次核对无误，见 [experiment_config.json](/D:/MEC_PPO/checkpoints/dense_policy_block_local_advantage_experiment_20260318_000801/policy_ratio_blockwise_pseudolocal_advantage_surrogate_mean_20260318_000958_675445/experiment_config.json)：</w:t>
      </w:r>
    </w:p>
    <w:p w14:paraId="62FA0C00">
      <w:pPr>
        <w:numPr>
          <w:ilvl w:val="0"/>
          <w:numId w:val="0"/>
        </w:numPr>
        <w:jc w:val="left"/>
        <w:rPr>
          <w:rFonts w:hint="default"/>
          <w:lang w:val="en-US" w:eastAsia="zh-CN"/>
        </w:rPr>
      </w:pPr>
      <w:r>
        <w:rPr>
          <w:rFonts w:hint="default"/>
          <w:lang w:val="en-US" w:eastAsia="zh-CN"/>
        </w:rPr>
        <w:t>- `action_dim = 72`</w:t>
      </w:r>
    </w:p>
    <w:p w14:paraId="0AFA71F7">
      <w:pPr>
        <w:numPr>
          <w:ilvl w:val="0"/>
          <w:numId w:val="0"/>
        </w:numPr>
        <w:jc w:val="left"/>
        <w:rPr>
          <w:rFonts w:hint="default"/>
          <w:lang w:val="en-US" w:eastAsia="zh-CN"/>
        </w:rPr>
      </w:pPr>
      <w:r>
        <w:rPr>
          <w:rFonts w:hint="default"/>
          <w:lang w:val="en-US" w:eastAsia="zh-CN"/>
        </w:rPr>
        <w:t>- `action_block_count = 24`</w:t>
      </w:r>
    </w:p>
    <w:p w14:paraId="45EE2FCE">
      <w:pPr>
        <w:numPr>
          <w:ilvl w:val="0"/>
          <w:numId w:val="0"/>
        </w:numPr>
        <w:jc w:val="left"/>
        <w:rPr>
          <w:rFonts w:hint="default"/>
          <w:lang w:val="en-US" w:eastAsia="zh-CN"/>
        </w:rPr>
      </w:pPr>
      <w:r>
        <w:rPr>
          <w:rFonts w:hint="default"/>
          <w:lang w:val="en-US" w:eastAsia="zh-CN"/>
        </w:rPr>
        <w:t>- 每块 3 维，语义都是 `theta, logit_BS1, logit_BS2`</w:t>
      </w:r>
    </w:p>
    <w:p w14:paraId="61D9FB82">
      <w:pPr>
        <w:numPr>
          <w:ilvl w:val="0"/>
          <w:numId w:val="0"/>
        </w:numPr>
        <w:jc w:val="left"/>
        <w:rPr>
          <w:rFonts w:hint="default"/>
          <w:lang w:val="en-US" w:eastAsia="zh-CN"/>
        </w:rPr>
      </w:pPr>
      <w:r>
        <w:rPr>
          <w:rFonts w:hint="default"/>
          <w:lang w:val="en-US" w:eastAsia="zh-CN"/>
        </w:rPr>
        <w:t>- `S1`: `[0:3) [3:6) [6:9)` 对应 `LatCrit / ComHvy / BWHvy`</w:t>
      </w:r>
    </w:p>
    <w:p w14:paraId="5BE9FEE4">
      <w:pPr>
        <w:numPr>
          <w:ilvl w:val="0"/>
          <w:numId w:val="0"/>
        </w:numPr>
        <w:jc w:val="left"/>
        <w:rPr>
          <w:rFonts w:hint="default"/>
          <w:lang w:val="en-US" w:eastAsia="zh-CN"/>
        </w:rPr>
      </w:pPr>
      <w:r>
        <w:rPr>
          <w:rFonts w:hint="default"/>
          <w:lang w:val="en-US" w:eastAsia="zh-CN"/>
        </w:rPr>
        <w:t>- `S2`: `[9:12) [12:15) [15:18)`</w:t>
      </w:r>
    </w:p>
    <w:p w14:paraId="762ABB1F">
      <w:pPr>
        <w:numPr>
          <w:ilvl w:val="0"/>
          <w:numId w:val="0"/>
        </w:numPr>
        <w:jc w:val="left"/>
        <w:rPr>
          <w:rFonts w:hint="default"/>
          <w:lang w:val="en-US" w:eastAsia="zh-CN"/>
        </w:rPr>
      </w:pPr>
      <w:r>
        <w:rPr>
          <w:rFonts w:hint="default"/>
          <w:lang w:val="en-US" w:eastAsia="zh-CN"/>
        </w:rPr>
        <w:t>- `S3`: `[18:21) [21:24) [24:27)`</w:t>
      </w:r>
    </w:p>
    <w:p w14:paraId="386781BD">
      <w:pPr>
        <w:numPr>
          <w:ilvl w:val="0"/>
          <w:numId w:val="0"/>
        </w:numPr>
        <w:jc w:val="left"/>
        <w:rPr>
          <w:rFonts w:hint="default"/>
          <w:lang w:val="en-US" w:eastAsia="zh-CN"/>
        </w:rPr>
      </w:pPr>
      <w:r>
        <w:rPr>
          <w:rFonts w:hint="default"/>
          <w:lang w:val="en-US" w:eastAsia="zh-CN"/>
        </w:rPr>
        <w:t>- `S4`: `[27:30) [30:33) [33:36)`</w:t>
      </w:r>
    </w:p>
    <w:p w14:paraId="7DD15E02">
      <w:pPr>
        <w:numPr>
          <w:ilvl w:val="0"/>
          <w:numId w:val="0"/>
        </w:numPr>
        <w:jc w:val="left"/>
        <w:rPr>
          <w:rFonts w:hint="default"/>
          <w:lang w:val="en-US" w:eastAsia="zh-CN"/>
        </w:rPr>
      </w:pPr>
      <w:r>
        <w:rPr>
          <w:rFonts w:hint="default"/>
          <w:lang w:val="en-US" w:eastAsia="zh-CN"/>
        </w:rPr>
        <w:t>- `S5`: `[36:39) [39:42) [42:45)`</w:t>
      </w:r>
    </w:p>
    <w:p w14:paraId="3D35E11B">
      <w:pPr>
        <w:numPr>
          <w:ilvl w:val="0"/>
          <w:numId w:val="0"/>
        </w:numPr>
        <w:jc w:val="left"/>
        <w:rPr>
          <w:rFonts w:hint="default"/>
          <w:lang w:val="en-US" w:eastAsia="zh-CN"/>
        </w:rPr>
      </w:pPr>
      <w:r>
        <w:rPr>
          <w:rFonts w:hint="default"/>
          <w:lang w:val="en-US" w:eastAsia="zh-CN"/>
        </w:rPr>
        <w:t>- `S6`: `[45:48) [48:51) [51:54)`</w:t>
      </w:r>
    </w:p>
    <w:p w14:paraId="5216D288">
      <w:pPr>
        <w:numPr>
          <w:ilvl w:val="0"/>
          <w:numId w:val="0"/>
        </w:numPr>
        <w:jc w:val="left"/>
        <w:rPr>
          <w:rFonts w:hint="default"/>
          <w:lang w:val="en-US" w:eastAsia="zh-CN"/>
        </w:rPr>
      </w:pPr>
      <w:r>
        <w:rPr>
          <w:rFonts w:hint="default"/>
          <w:lang w:val="en-US" w:eastAsia="zh-CN"/>
        </w:rPr>
        <w:t>- `S7`: `[54:57) [57:60) [60:63)`</w:t>
      </w:r>
    </w:p>
    <w:p w14:paraId="3AC05EA0">
      <w:pPr>
        <w:numPr>
          <w:ilvl w:val="0"/>
          <w:numId w:val="0"/>
        </w:numPr>
        <w:jc w:val="left"/>
        <w:rPr>
          <w:rFonts w:hint="default"/>
          <w:lang w:val="en-US" w:eastAsia="zh-CN"/>
        </w:rPr>
      </w:pPr>
      <w:r>
        <w:rPr>
          <w:rFonts w:hint="default"/>
          <w:lang w:val="en-US" w:eastAsia="zh-CN"/>
        </w:rPr>
        <w:t>- `S8`: `[63:66) [66:69) [69:72)`</w:t>
      </w:r>
    </w:p>
    <w:p w14:paraId="4C3AD4A3">
      <w:pPr>
        <w:numPr>
          <w:ilvl w:val="0"/>
          <w:numId w:val="0"/>
        </w:numPr>
        <w:jc w:val="left"/>
        <w:rPr>
          <w:rFonts w:hint="default"/>
          <w:lang w:val="en-US" w:eastAsia="zh-CN"/>
        </w:rPr>
      </w:pPr>
    </w:p>
    <w:p w14:paraId="581F9DDF">
      <w:pPr>
        <w:numPr>
          <w:ilvl w:val="0"/>
          <w:numId w:val="0"/>
        </w:numPr>
        <w:jc w:val="left"/>
        <w:rPr>
          <w:rFonts w:hint="default"/>
          <w:lang w:val="en-US" w:eastAsia="zh-CN"/>
        </w:rPr>
      </w:pPr>
      <w:r>
        <w:rPr>
          <w:rFonts w:hint="default"/>
          <w:lang w:val="en-US" w:eastAsia="zh-CN"/>
        </w:rPr>
        <w:t>对比表：</w:t>
      </w:r>
    </w:p>
    <w:p w14:paraId="617B4896">
      <w:pPr>
        <w:numPr>
          <w:ilvl w:val="0"/>
          <w:numId w:val="0"/>
        </w:numPr>
        <w:jc w:val="left"/>
        <w:rPr>
          <w:rFonts w:hint="default"/>
          <w:lang w:val="en-US" w:eastAsia="zh-CN"/>
        </w:rPr>
      </w:pPr>
    </w:p>
    <w:p w14:paraId="53F744A5">
      <w:pPr>
        <w:numPr>
          <w:ilvl w:val="0"/>
          <w:numId w:val="0"/>
        </w:numPr>
        <w:jc w:val="left"/>
        <w:rPr>
          <w:rFonts w:hint="default"/>
          <w:lang w:val="en-US" w:eastAsia="zh-CN"/>
        </w:rPr>
      </w:pPr>
      <w:r>
        <w:rPr>
          <w:rFonts w:hint="default"/>
          <w:lang w:val="en-US" w:eastAsia="zh-CN"/>
        </w:rPr>
        <w:t>| mode | best_reward | final_reward | best_epoch | clip_fraction | pos_clip | neg_clip | block_adv_entropy | top_k_share | adv_align |</w:t>
      </w:r>
    </w:p>
    <w:p w14:paraId="2B18F46F">
      <w:pPr>
        <w:numPr>
          <w:ilvl w:val="0"/>
          <w:numId w:val="0"/>
        </w:numPr>
        <w:jc w:val="left"/>
        <w:rPr>
          <w:rFonts w:hint="default"/>
          <w:lang w:val="en-US" w:eastAsia="zh-CN"/>
        </w:rPr>
      </w:pPr>
      <w:r>
        <w:rPr>
          <w:rFonts w:hint="default"/>
          <w:lang w:val="en-US" w:eastAsia="zh-CN"/>
        </w:rPr>
        <w:t>| --- | ---: | ---: | ---: | ---: | ---: | ---: | ---: | ---: | ---: |</w:t>
      </w:r>
    </w:p>
    <w:p w14:paraId="1C4DF98F">
      <w:pPr>
        <w:numPr>
          <w:ilvl w:val="0"/>
          <w:numId w:val="0"/>
        </w:numPr>
        <w:jc w:val="left"/>
        <w:rPr>
          <w:rFonts w:hint="default"/>
          <w:lang w:val="en-US" w:eastAsia="zh-CN"/>
        </w:rPr>
      </w:pPr>
      <w:r>
        <w:rPr>
          <w:rFonts w:hint="default"/>
          <w:lang w:val="en-US" w:eastAsia="zh-CN"/>
        </w:rPr>
        <w:t>| `blockwise_surrogate_mean` | -149.453 | -160.423 | 1 | 0.7829 | 0.7568 | 0.7983 | 3.1781 | 0.1667 | 0.8884 |</w:t>
      </w:r>
    </w:p>
    <w:p w14:paraId="3C7B3FFC">
      <w:pPr>
        <w:numPr>
          <w:ilvl w:val="0"/>
          <w:numId w:val="0"/>
        </w:numPr>
        <w:jc w:val="left"/>
        <w:rPr>
          <w:rFonts w:hint="default"/>
          <w:lang w:val="en-US" w:eastAsia="zh-CN"/>
        </w:rPr>
      </w:pPr>
      <w:r>
        <w:rPr>
          <w:rFonts w:hint="default"/>
          <w:lang w:val="en-US" w:eastAsia="zh-CN"/>
        </w:rPr>
        <w:t>| `blockwise_scaled_advantage_surrogate_mean` | -149.726 | -160.431 | 1 | 0.7487 | 0.7318 | 0.7596 | 3.0438 | 0.2993 | 0.8765 |</w:t>
      </w:r>
    </w:p>
    <w:p w14:paraId="02B9B2DC">
      <w:pPr>
        <w:numPr>
          <w:ilvl w:val="0"/>
          <w:numId w:val="0"/>
        </w:numPr>
        <w:jc w:val="left"/>
        <w:rPr>
          <w:rFonts w:hint="default"/>
          <w:lang w:val="en-US" w:eastAsia="zh-CN"/>
        </w:rPr>
      </w:pPr>
      <w:r>
        <w:rPr>
          <w:rFonts w:hint="default"/>
          <w:lang w:val="en-US" w:eastAsia="zh-CN"/>
        </w:rPr>
        <w:t>| `blockwise_pseudolocal_advantage_surrogate_mean` | -149.443 | -160.981 | 1 | 0.7550 | 0.7326 | 0.7782 | 3.0202 | 0.2757 | -0.3259 |</w:t>
      </w:r>
    </w:p>
    <w:p w14:paraId="450F1C44">
      <w:pPr>
        <w:numPr>
          <w:ilvl w:val="0"/>
          <w:numId w:val="0"/>
        </w:numPr>
        <w:jc w:val="left"/>
        <w:rPr>
          <w:rFonts w:hint="default"/>
          <w:lang w:val="en-US" w:eastAsia="zh-CN"/>
        </w:rPr>
      </w:pPr>
    </w:p>
    <w:p w14:paraId="5AC3A8BB">
      <w:pPr>
        <w:numPr>
          <w:ilvl w:val="0"/>
          <w:numId w:val="0"/>
        </w:numPr>
        <w:jc w:val="left"/>
        <w:rPr>
          <w:rFonts w:hint="default"/>
          <w:lang w:val="en-US" w:eastAsia="zh-CN"/>
        </w:rPr>
      </w:pPr>
      <w:r>
        <w:rPr>
          <w:rFonts w:hint="default"/>
          <w:lang w:val="en-US" w:eastAsia="zh-CN"/>
        </w:rPr>
        <w:t>**结论**</w:t>
      </w:r>
    </w:p>
    <w:p w14:paraId="74EA0B79">
      <w:pPr>
        <w:numPr>
          <w:ilvl w:val="0"/>
          <w:numId w:val="0"/>
        </w:numPr>
        <w:jc w:val="left"/>
        <w:rPr>
          <w:rFonts w:hint="default"/>
          <w:lang w:val="en-US" w:eastAsia="zh-CN"/>
        </w:rPr>
      </w:pPr>
      <w:r>
        <w:rPr>
          <w:rFonts w:hint="default"/>
          <w:lang w:val="en-US" w:eastAsia="zh-CN"/>
        </w:rPr>
        <w:t>- `blockwise_pseudolocal_advantage_surrogate_mean` 没有真正改善训练稳定性。`best_epoch` 仍然是 `1`，`final_reward` 反而最差，`reward_gap` 也最差。</w:t>
      </w:r>
    </w:p>
    <w:p w14:paraId="43E5BD1F">
      <w:pPr>
        <w:numPr>
          <w:ilvl w:val="0"/>
          <w:numId w:val="0"/>
        </w:numPr>
        <w:jc w:val="left"/>
        <w:rPr>
          <w:rFonts w:hint="default"/>
          <w:lang w:val="en-US" w:eastAsia="zh-CN"/>
        </w:rPr>
      </w:pPr>
      <w:r>
        <w:rPr>
          <w:rFonts w:hint="default"/>
          <w:lang w:val="en-US" w:eastAsia="zh-CN"/>
        </w:rPr>
        <w:t>- 它比共享全局 `A` 更“像 block-specific credit”，但并没有比 `A*s_b` 更合理。它的 `block_advantage_entropy` 更低一些，说明确实产生了结构；但 `top_k_block_advantage_share` 低于 scaled，`active_block_count_mean` 反而更高（`12.78 &gt; 11.4`），说明更新没有更好地集中到关键 block。</w:t>
      </w:r>
    </w:p>
    <w:p w14:paraId="3F3E565B">
      <w:pPr>
        <w:numPr>
          <w:ilvl w:val="0"/>
          <w:numId w:val="0"/>
        </w:numPr>
        <w:jc w:val="left"/>
        <w:rPr>
          <w:rFonts w:hint="default"/>
          <w:lang w:val="en-US" w:eastAsia="zh-CN"/>
        </w:rPr>
      </w:pPr>
      <w:r>
        <w:rPr>
          <w:rFonts w:hint="default"/>
          <w:lang w:val="en-US" w:eastAsia="zh-CN"/>
        </w:rPr>
        <w:t>- clipping 也没有继续改善。相对等权 blockwise 它只小幅下降到 `0.7550`，但仍高于 scaled 的 `0.7487`；`negative_adv_clip_fraction` 也比 scaled 更差。</w:t>
      </w:r>
    </w:p>
    <w:p w14:paraId="000BBBE1">
      <w:pPr>
        <w:numPr>
          <w:ilvl w:val="0"/>
          <w:numId w:val="0"/>
        </w:numPr>
        <w:jc w:val="left"/>
        <w:rPr>
          <w:rFonts w:hint="default"/>
          <w:lang w:val="en-US" w:eastAsia="zh-CN"/>
        </w:rPr>
      </w:pPr>
      <w:r>
        <w:rPr>
          <w:rFonts w:hint="default"/>
          <w:lang w:val="en-US" w:eastAsia="zh-CN"/>
        </w:rPr>
        <w:t>- 更关键的是更新对齐坏了。`advantage_action_alignment` 从正的 `0.8765` 直接变成 `-0.3259`，`negative_advantage_action_prob_gain` 也从 `-0.1787` 变成 `+0.0894`。这表示 pseudo-local block advantage 已经出现“负优势样本也在增大动作概率”的错向更新。</w:t>
      </w:r>
    </w:p>
    <w:p w14:paraId="22F5FB2D">
      <w:pPr>
        <w:numPr>
          <w:ilvl w:val="0"/>
          <w:numId w:val="0"/>
        </w:numPr>
        <w:jc w:val="left"/>
        <w:rPr>
          <w:rFonts w:hint="default"/>
          <w:lang w:val="en-US" w:eastAsia="zh-CN"/>
        </w:rPr>
      </w:pPr>
      <w:r>
        <w:rPr>
          <w:rFonts w:hint="default"/>
          <w:lang w:val="en-US" w:eastAsia="zh-CN"/>
        </w:rPr>
        <w:t>- probe policy 没失控，但也没带来更有意义的动作语义收益。`probe_policy_pairwise_kl_mean=0.001959`、`selected_action_change_rate=0.0391` 都只是略小，不是稳定性突破。</w:t>
      </w:r>
    </w:p>
    <w:p w14:paraId="1878397F">
      <w:pPr>
        <w:numPr>
          <w:ilvl w:val="0"/>
          <w:numId w:val="0"/>
        </w:numPr>
        <w:jc w:val="left"/>
        <w:rPr>
          <w:rFonts w:hint="default"/>
          <w:lang w:val="en-US" w:eastAsia="zh-CN"/>
        </w:rPr>
      </w:pPr>
      <w:r>
        <w:rPr>
          <w:rFonts w:hint="default"/>
          <w:lang w:val="en-US" w:eastAsia="zh-CN"/>
        </w:rPr>
        <w:t>- critic 仍然健康，没有被破坏，但比前两组略弱：`value_explained_variance=0.9583`、`prediction_target_corr=0.9805`、`prediction_std_over_target_std=0.9249`、`target_bucket_prediction_slope=0.9022`，仍在健康区间。</w:t>
      </w:r>
    </w:p>
    <w:p w14:paraId="621AFC72">
      <w:pPr>
        <w:numPr>
          <w:ilvl w:val="0"/>
          <w:numId w:val="0"/>
        </w:numPr>
        <w:jc w:val="left"/>
        <w:rPr>
          <w:rFonts w:hint="default"/>
          <w:lang w:val="en-US" w:eastAsia="zh-CN"/>
        </w:rPr>
      </w:pPr>
    </w:p>
    <w:p w14:paraId="2F95A978">
      <w:pPr>
        <w:numPr>
          <w:ilvl w:val="0"/>
          <w:numId w:val="0"/>
        </w:numPr>
        <w:jc w:val="left"/>
        <w:rPr>
          <w:rFonts w:hint="default"/>
          <w:lang w:val="en-US" w:eastAsia="zh-CN"/>
        </w:rPr>
      </w:pPr>
      <w:r>
        <w:rPr>
          <w:rFonts w:hint="default"/>
          <w:lang w:val="en-US" w:eastAsia="zh-CN"/>
        </w:rPr>
        <w:t>per-block 上，pseudo-local 最活跃的最终 block 主要落在 `S2_BWHvy`、`S7_BWHvy`、`S6_ComHvy`、`S7_ComHvy`、`S6_LatCrit`、`S1_ComHvy`，见 [block_advantage_stats_by_epoch.csv](/D:/MEC_PPO/checkpoints/dense_policy_block_local_advantage_experiment_20260318_000801/policy_ratio_blockwise_pseudolocal_advantage_surrogate_mean_20260318_000958_675445/block_advantage_stats_by_epoch.csv) 和 [per_block_update_summary.csv](/D:/MEC_PPO/checkpoints/dense_policy_block_local_advantage_experiment_20260318_000801/policy_ratio_blockwise_pseudolocal_advantage_surrogate_mean_20260318_000958_675445/per_block_update_summary.csv)。它确实不再是全块共享同一条 credit，但当前这版 pseudo-local signal 仍然没有把更新带向更稳定的方向。</w:t>
      </w:r>
    </w:p>
    <w:p w14:paraId="7A92202C">
      <w:pPr>
        <w:numPr>
          <w:ilvl w:val="0"/>
          <w:numId w:val="0"/>
        </w:numPr>
        <w:jc w:val="left"/>
        <w:rPr>
          <w:rFonts w:hint="default"/>
          <w:lang w:val="en-US" w:eastAsia="zh-CN"/>
        </w:rPr>
      </w:pPr>
    </w:p>
    <w:p w14:paraId="284C2FB7">
      <w:pPr>
        <w:numPr>
          <w:ilvl w:val="0"/>
          <w:numId w:val="0"/>
        </w:numPr>
        <w:jc w:val="left"/>
        <w:rPr>
          <w:rFonts w:hint="default"/>
          <w:lang w:val="en-US" w:eastAsia="zh-CN"/>
        </w:rPr>
      </w:pPr>
      <w:r>
        <w:rPr>
          <w:rFonts w:hint="default"/>
          <w:lang w:val="en-US" w:eastAsia="zh-CN"/>
        </w:rPr>
        <w:t>下一步优先级已经很明确：应优先检查真正的 `block-specific value signal` 或分块 critic，而不是回去调普通 PPO 超参数。</w:t>
      </w:r>
    </w:p>
    <w:p w14:paraId="41C25794">
      <w:pPr>
        <w:numPr>
          <w:ilvl w:val="0"/>
          <w:numId w:val="0"/>
        </w:numPr>
        <w:jc w:val="left"/>
        <w:rPr>
          <w:rFonts w:hint="default"/>
          <w:lang w:val="en-US" w:eastAsia="zh-CN"/>
        </w:rPr>
      </w:pPr>
    </w:p>
    <w:p w14:paraId="6E92330B">
      <w:pPr>
        <w:numPr>
          <w:ilvl w:val="0"/>
          <w:numId w:val="0"/>
        </w:numPr>
        <w:jc w:val="left"/>
        <w:rPr>
          <w:rFonts w:hint="eastAsia"/>
          <w:b/>
          <w:bCs/>
          <w:lang w:val="en-US" w:eastAsia="zh-CN"/>
        </w:rPr>
      </w:pPr>
      <w:r>
        <w:rPr>
          <w:rFonts w:hint="eastAsia"/>
          <w:b/>
          <w:bCs/>
          <w:lang w:val="en-US" w:eastAsia="zh-CN"/>
        </w:rPr>
        <w:t>chatgpt分析：</w:t>
      </w:r>
    </w:p>
    <w:p w14:paraId="40DB074D">
      <w:pPr>
        <w:numPr>
          <w:ilvl w:val="0"/>
          <w:numId w:val="0"/>
        </w:numPr>
        <w:jc w:val="left"/>
        <w:rPr>
          <w:rFonts w:hint="default"/>
          <w:lang w:val="en-US" w:eastAsia="zh-CN"/>
        </w:rPr>
      </w:pPr>
      <w:r>
        <w:rPr>
          <w:rFonts w:hint="default"/>
          <w:lang w:val="en-US" w:eastAsia="zh-CN"/>
        </w:rPr>
        <w:t>我读了哪些文件</w:t>
      </w:r>
    </w:p>
    <w:p w14:paraId="09138114">
      <w:pPr>
        <w:numPr>
          <w:ilvl w:val="0"/>
          <w:numId w:val="0"/>
        </w:numPr>
        <w:jc w:val="left"/>
        <w:rPr>
          <w:rFonts w:hint="default"/>
          <w:lang w:val="en-US" w:eastAsia="zh-CN"/>
        </w:rPr>
      </w:pPr>
      <w:r>
        <w:rPr>
          <w:rFonts w:hint="default"/>
          <w:lang w:val="en-US" w:eastAsia="zh-CN"/>
        </w:rPr>
        <w:t>我重点看了这些：</w:t>
      </w:r>
    </w:p>
    <w:p w14:paraId="0C14F069">
      <w:pPr>
        <w:numPr>
          <w:ilvl w:val="0"/>
          <w:numId w:val="0"/>
        </w:numPr>
        <w:jc w:val="left"/>
        <w:rPr>
          <w:rFonts w:hint="default"/>
          <w:lang w:val="en-US" w:eastAsia="zh-CN"/>
        </w:rPr>
      </w:pPr>
      <w:r>
        <w:rPr>
          <w:rFonts w:hint="default"/>
          <w:lang w:val="en-US" w:eastAsia="zh-CN"/>
        </w:rPr>
        <w:t xml:space="preserve">artifacts_manifest.json </w:t>
      </w:r>
    </w:p>
    <w:p w14:paraId="1FE8EBBF">
      <w:pPr>
        <w:numPr>
          <w:ilvl w:val="0"/>
          <w:numId w:val="0"/>
        </w:numPr>
        <w:jc w:val="left"/>
        <w:rPr>
          <w:rFonts w:hint="default"/>
          <w:lang w:val="en-US" w:eastAsia="zh-CN"/>
        </w:rPr>
      </w:pPr>
      <w:r>
        <w:rPr>
          <w:rFonts w:hint="default"/>
          <w:lang w:val="en-US" w:eastAsia="zh-CN"/>
        </w:rPr>
        <w:t xml:space="preserve">policy_block_local_advantage_summary.json </w:t>
      </w:r>
    </w:p>
    <w:p w14:paraId="2E520887">
      <w:pPr>
        <w:numPr>
          <w:ilvl w:val="0"/>
          <w:numId w:val="0"/>
        </w:numPr>
        <w:jc w:val="left"/>
        <w:rPr>
          <w:rFonts w:hint="default"/>
          <w:lang w:val="en-US" w:eastAsia="zh-CN"/>
        </w:rPr>
      </w:pPr>
      <w:r>
        <w:rPr>
          <w:rFonts w:hint="default"/>
          <w:lang w:val="en-US" w:eastAsia="zh-CN"/>
        </w:rPr>
        <w:t xml:space="preserve">policy_block_local_advantage_summary.md </w:t>
      </w:r>
    </w:p>
    <w:p w14:paraId="4B8D619B">
      <w:pPr>
        <w:numPr>
          <w:ilvl w:val="0"/>
          <w:numId w:val="0"/>
        </w:numPr>
        <w:jc w:val="left"/>
        <w:rPr>
          <w:rFonts w:hint="default"/>
          <w:lang w:val="en-US" w:eastAsia="zh-CN"/>
        </w:rPr>
      </w:pPr>
      <w:r>
        <w:rPr>
          <w:rFonts w:hint="default"/>
          <w:lang w:val="en-US" w:eastAsia="zh-CN"/>
        </w:rPr>
        <w:t>三个 run 目录下的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train_logs.csv</w:t>
      </w:r>
      <w:r>
        <w:rPr>
          <w:rFonts w:hint="default"/>
          <w:lang w:val="en-US" w:eastAsia="zh-CN"/>
        </w:rPr>
        <w:br w:type="textWrapping"/>
      </w:r>
      <w:r>
        <w:rPr>
          <w:rFonts w:hint="default"/>
          <w:lang w:val="en-US" w:eastAsia="zh-CN"/>
        </w:rPr>
        <w:t>block_advantage_stats_by_epoch.csv</w:t>
      </w:r>
      <w:r>
        <w:rPr>
          <w:rFonts w:hint="default"/>
          <w:lang w:val="en-US" w:eastAsia="zh-CN"/>
        </w:rPr>
        <w:br w:type="textWrapping"/>
      </w:r>
      <w:r>
        <w:rPr>
          <w:rFonts w:hint="default"/>
          <w:lang w:val="en-US" w:eastAsia="zh-CN"/>
        </w:rPr>
        <w:t>block_adv_scale_stats_by_epoch.csv</w:t>
      </w:r>
      <w:r>
        <w:rPr>
          <w:rFonts w:hint="default"/>
          <w:lang w:val="en-US" w:eastAsia="zh-CN"/>
        </w:rPr>
        <w:br w:type="textWrapping"/>
      </w:r>
      <w:r>
        <w:rPr>
          <w:rFonts w:hint="default"/>
          <w:lang w:val="en-US" w:eastAsia="zh-CN"/>
        </w:rPr>
        <w:t>block_surrogate_stats_by_epoch.csv</w:t>
      </w:r>
      <w:r>
        <w:rPr>
          <w:rFonts w:hint="default"/>
          <w:lang w:val="en-US" w:eastAsia="zh-CN"/>
        </w:rPr>
        <w:br w:type="textWrapping"/>
      </w:r>
      <w:r>
        <w:rPr>
          <w:rFonts w:hint="default"/>
          <w:lang w:val="en-US" w:eastAsia="zh-CN"/>
        </w:rPr>
        <w:t>per_block_update_summary.csv</w:t>
      </w:r>
      <w:r>
        <w:rPr>
          <w:rFonts w:hint="default"/>
          <w:lang w:val="en-US" w:eastAsia="zh-CN"/>
        </w:rPr>
        <w:br w:type="textWrapping"/>
      </w:r>
      <w:r>
        <w:rPr>
          <w:rFonts w:hint="default"/>
          <w:lang w:val="en-US" w:eastAsia="zh-CN"/>
        </w:rPr>
        <w:t>advantage_alignment_by_epoch.csv</w:t>
      </w:r>
      <w:r>
        <w:rPr>
          <w:rFonts w:hint="default"/>
          <w:lang w:val="en-US" w:eastAsia="zh-CN"/>
        </w:rPr>
        <w:br w:type="textWrapping"/>
      </w:r>
      <w:r>
        <w:rPr>
          <w:rFonts w:hint="default"/>
          <w:lang w:val="en-US" w:eastAsia="zh-CN"/>
        </w:rPr>
        <w:t>ratio_clip_by_epoch.csv</w:t>
      </w:r>
      <w:r>
        <w:rPr>
          <w:rFonts w:hint="default"/>
          <w:lang w:val="en-US" w:eastAsia="zh-CN"/>
        </w:rPr>
        <w:br w:type="textWrapping"/>
      </w:r>
      <w:r>
        <w:rPr>
          <w:rFonts w:hint="default"/>
          <w:lang w:val="en-US" w:eastAsia="zh-CN"/>
        </w:rPr>
        <w:t xml:space="preserve">advantage_bucket_update_stats.csv </w:t>
      </w:r>
    </w:p>
    <w:p w14:paraId="6A7CA81F">
      <w:pPr>
        <w:numPr>
          <w:ilvl w:val="0"/>
          <w:numId w:val="0"/>
        </w:numPr>
        <w:jc w:val="left"/>
        <w:rPr>
          <w:rFonts w:hint="default"/>
          <w:lang w:val="en-US" w:eastAsia="zh-CN"/>
        </w:rPr>
      </w:pPr>
      <w:r>
        <w:rPr>
          <w:rFonts w:hint="default"/>
          <w:lang w:val="en-US" w:eastAsia="zh-CN"/>
        </w:rPr>
        <w:t xml:space="preserve">以及对应的对比图名称和它们背后的数值结果 </w:t>
      </w:r>
    </w:p>
    <w:p w14:paraId="75B15497">
      <w:pPr>
        <w:numPr>
          <w:ilvl w:val="0"/>
          <w:numId w:val="0"/>
        </w:numPr>
        <w:jc w:val="left"/>
        <w:rPr>
          <w:rFonts w:hint="default"/>
          <w:lang w:val="en-US" w:eastAsia="zh-CN"/>
        </w:rPr>
      </w:pPr>
      <w:r>
        <w:rPr>
          <w:rFonts w:hint="default"/>
          <w:lang w:val="en-US" w:eastAsia="zh-CN"/>
        </w:rPr>
        <w:pict>
          <v:rect id="_x0000_i1418" o:spt="1" style="height:1.5pt;width:432pt;" fillcolor="#A0A0A0" filled="t" stroked="f" coordsize="21600,21600" o:hr="t" o:hrstd="t" o:hralign="center">
            <v:path/>
            <v:fill on="t" focussize="0,0"/>
            <v:stroke on="f"/>
            <v:imagedata o:title=""/>
            <o:lock v:ext="edit"/>
            <w10:wrap type="none"/>
            <w10:anchorlock/>
          </v:rect>
        </w:pict>
      </w:r>
    </w:p>
    <w:p w14:paraId="3014C0E2">
      <w:pPr>
        <w:numPr>
          <w:ilvl w:val="0"/>
          <w:numId w:val="0"/>
        </w:numPr>
        <w:jc w:val="left"/>
        <w:rPr>
          <w:rFonts w:hint="default"/>
          <w:lang w:val="en-US" w:eastAsia="zh-CN"/>
        </w:rPr>
      </w:pPr>
      <w:r>
        <w:rPr>
          <w:rFonts w:hint="default"/>
          <w:lang w:val="en-US" w:eastAsia="zh-CN"/>
        </w:rPr>
        <w:t>先给结论</w:t>
      </w:r>
    </w:p>
    <w:p w14:paraId="5F79BA3D">
      <w:pPr>
        <w:numPr>
          <w:ilvl w:val="0"/>
          <w:numId w:val="0"/>
        </w:numPr>
        <w:jc w:val="left"/>
        <w:rPr>
          <w:rFonts w:hint="default"/>
          <w:lang w:val="en-US" w:eastAsia="zh-CN"/>
        </w:rPr>
      </w:pPr>
      <w:r>
        <w:rPr>
          <w:rFonts w:hint="default"/>
          <w:lang w:val="en-US" w:eastAsia="zh-CN"/>
        </w:rPr>
        <w:t>这轮最重要的结论</w:t>
      </w:r>
    </w:p>
    <w:p w14:paraId="140BF163">
      <w:pPr>
        <w:numPr>
          <w:ilvl w:val="0"/>
          <w:numId w:val="0"/>
        </w:numPr>
        <w:jc w:val="left"/>
        <w:rPr>
          <w:rFonts w:hint="default"/>
          <w:lang w:val="en-US" w:eastAsia="zh-CN"/>
        </w:rPr>
      </w:pPr>
      <w:r>
        <w:rPr>
          <w:rFonts w:hint="default"/>
          <w:lang w:val="en-US" w:eastAsia="zh-CN"/>
        </w:rPr>
        <w:t>你这次做的 blockwise_pseudolocal_advantage_surrogate_mean 不是正确方向。</w:t>
      </w:r>
    </w:p>
    <w:p w14:paraId="0726AB91">
      <w:pPr>
        <w:numPr>
          <w:ilvl w:val="0"/>
          <w:numId w:val="0"/>
        </w:numPr>
        <w:jc w:val="left"/>
        <w:rPr>
          <w:rFonts w:hint="default"/>
          <w:lang w:val="en-US" w:eastAsia="zh-CN"/>
        </w:rPr>
      </w:pPr>
      <w:r>
        <w:rPr>
          <w:rFonts w:hint="default"/>
          <w:lang w:val="en-US" w:eastAsia="zh-CN"/>
        </w:rPr>
        <w:t>它和上一轮的 blockwise_scaled_advantage_surrogate_mean 不一样，这次你已经不是只做强弱缩放，而是给每个 block 一个带符号的 pseudo-local advantage。这一步更激进，也更接近你真正想要的 block-specific credit。</w:t>
      </w:r>
    </w:p>
    <w:p w14:paraId="13AF597D">
      <w:pPr>
        <w:numPr>
          <w:ilvl w:val="0"/>
          <w:numId w:val="0"/>
        </w:numPr>
        <w:jc w:val="left"/>
        <w:rPr>
          <w:rFonts w:hint="default"/>
          <w:lang w:val="en-US" w:eastAsia="zh-CN"/>
        </w:rPr>
      </w:pPr>
      <w:r>
        <w:rPr>
          <w:rFonts w:hint="default"/>
          <w:lang w:val="en-US" w:eastAsia="zh-CN"/>
        </w:rPr>
        <w:t>但结果显示：</w:t>
      </w:r>
    </w:p>
    <w:p w14:paraId="15A334AB">
      <w:pPr>
        <w:numPr>
          <w:ilvl w:val="0"/>
          <w:numId w:val="0"/>
        </w:numPr>
        <w:jc w:val="left"/>
        <w:rPr>
          <w:rFonts w:hint="default"/>
          <w:lang w:val="en-US" w:eastAsia="zh-CN"/>
        </w:rPr>
      </w:pPr>
      <w:r>
        <w:rPr>
          <w:rFonts w:hint="default"/>
          <w:lang w:val="en-US" w:eastAsia="zh-CN"/>
        </w:rPr>
        <w:t xml:space="preserve">best_epoch 还是 1 </w:t>
      </w:r>
    </w:p>
    <w:p w14:paraId="10E5527D">
      <w:pPr>
        <w:numPr>
          <w:ilvl w:val="0"/>
          <w:numId w:val="0"/>
        </w:numPr>
        <w:jc w:val="left"/>
        <w:rPr>
          <w:rFonts w:hint="default"/>
          <w:lang w:val="en-US" w:eastAsia="zh-CN"/>
        </w:rPr>
      </w:pPr>
      <w:r>
        <w:rPr>
          <w:rFonts w:hint="default"/>
          <w:lang w:val="en-US" w:eastAsia="zh-CN"/>
        </w:rPr>
        <w:t xml:space="preserve">final_reward 最差 </w:t>
      </w:r>
    </w:p>
    <w:p w14:paraId="22735B44">
      <w:pPr>
        <w:numPr>
          <w:ilvl w:val="0"/>
          <w:numId w:val="0"/>
        </w:numPr>
        <w:jc w:val="left"/>
        <w:rPr>
          <w:rFonts w:hint="default"/>
          <w:lang w:val="en-US" w:eastAsia="zh-CN"/>
        </w:rPr>
      </w:pPr>
      <w:r>
        <w:rPr>
          <w:rFonts w:hint="default"/>
          <w:lang w:val="en-US" w:eastAsia="zh-CN"/>
        </w:rPr>
        <w:t xml:space="preserve">reward_gap 也更差 </w:t>
      </w:r>
    </w:p>
    <w:p w14:paraId="6F4B32C5">
      <w:pPr>
        <w:numPr>
          <w:ilvl w:val="0"/>
          <w:numId w:val="0"/>
        </w:numPr>
        <w:jc w:val="left"/>
        <w:rPr>
          <w:rFonts w:hint="default"/>
          <w:lang w:val="en-US" w:eastAsia="zh-CN"/>
        </w:rPr>
      </w:pPr>
      <w:r>
        <w:rPr>
          <w:rFonts w:hint="default"/>
          <w:lang w:val="en-US" w:eastAsia="zh-CN"/>
        </w:rPr>
        <w:t>更关键的是</w:t>
      </w:r>
      <w:r>
        <w:rPr>
          <w:rFonts w:hint="default"/>
          <w:lang w:val="en-US" w:eastAsia="zh-CN"/>
        </w:rPr>
        <w:br w:type="textWrapping"/>
      </w:r>
      <w:r>
        <w:rPr>
          <w:rFonts w:hint="default"/>
          <w:lang w:val="en-US" w:eastAsia="zh-CN"/>
        </w:rPr>
        <w:t xml:space="preserve">advantage_action_alignment 从正值 0.8765 直接变成了 负值 -0.3259 </w:t>
      </w:r>
    </w:p>
    <w:p w14:paraId="36CA4F94">
      <w:pPr>
        <w:numPr>
          <w:ilvl w:val="0"/>
          <w:numId w:val="0"/>
        </w:numPr>
        <w:jc w:val="left"/>
        <w:rPr>
          <w:rFonts w:hint="default"/>
          <w:lang w:val="en-US" w:eastAsia="zh-CN"/>
        </w:rPr>
      </w:pPr>
      <w:r>
        <w:rPr>
          <w:rFonts w:hint="default"/>
          <w:lang w:val="en-US" w:eastAsia="zh-CN"/>
        </w:rPr>
        <w:t>negative_advantage_action_prob_gain 也从负变正</w:t>
      </w:r>
      <w:r>
        <w:rPr>
          <w:rFonts w:hint="default"/>
          <w:lang w:val="en-US" w:eastAsia="zh-CN"/>
        </w:rPr>
        <w:br w:type="textWrapping"/>
      </w:r>
      <w:r>
        <w:rPr>
          <w:rFonts w:hint="default"/>
          <w:lang w:val="en-US" w:eastAsia="zh-CN"/>
        </w:rPr>
        <w:t xml:space="preserve">说明负优势样本反而在推高动作概率 </w:t>
      </w:r>
    </w:p>
    <w:p w14:paraId="2213E5D1">
      <w:pPr>
        <w:numPr>
          <w:ilvl w:val="0"/>
          <w:numId w:val="0"/>
        </w:numPr>
        <w:jc w:val="left"/>
        <w:rPr>
          <w:rFonts w:hint="default"/>
          <w:lang w:val="en-US" w:eastAsia="zh-CN"/>
        </w:rPr>
      </w:pPr>
      <w:r>
        <w:rPr>
          <w:rFonts w:hint="default"/>
          <w:lang w:val="en-US" w:eastAsia="zh-CN"/>
        </w:rPr>
        <w:t>所以这轮不是“小幅改进但不够”，而是更明确地说明：</w:t>
      </w:r>
    </w:p>
    <w:p w14:paraId="16132A5D">
      <w:pPr>
        <w:numPr>
          <w:ilvl w:val="0"/>
          <w:numId w:val="0"/>
        </w:numPr>
        <w:jc w:val="left"/>
        <w:rPr>
          <w:rFonts w:hint="default"/>
          <w:lang w:val="en-US" w:eastAsia="zh-CN"/>
        </w:rPr>
      </w:pPr>
      <w:r>
        <w:rPr>
          <w:rFonts w:hint="default"/>
          <w:lang w:val="en-US" w:eastAsia="zh-CN"/>
        </w:rPr>
        <w:t>你现在不能再用“手工构造的 signed pseudo-local advantage”去替代全局 advantage</w:t>
      </w:r>
    </w:p>
    <w:p w14:paraId="46BE1489">
      <w:pPr>
        <w:numPr>
          <w:ilvl w:val="0"/>
          <w:numId w:val="0"/>
        </w:numPr>
        <w:jc w:val="left"/>
        <w:rPr>
          <w:rFonts w:hint="default"/>
          <w:lang w:val="en-US" w:eastAsia="zh-CN"/>
        </w:rPr>
      </w:pPr>
      <w:r>
        <w:rPr>
          <w:rFonts w:hint="default"/>
          <w:lang w:val="en-US" w:eastAsia="zh-CN"/>
        </w:rPr>
        <w:t>这个方向会把 actor update 的对齐关系搞坏</w:t>
      </w:r>
    </w:p>
    <w:p w14:paraId="45C53011">
      <w:pPr>
        <w:numPr>
          <w:ilvl w:val="0"/>
          <w:numId w:val="0"/>
        </w:numPr>
        <w:jc w:val="left"/>
        <w:rPr>
          <w:rFonts w:hint="default"/>
          <w:lang w:val="en-US" w:eastAsia="zh-CN"/>
        </w:rPr>
      </w:pPr>
      <w:r>
        <w:rPr>
          <w:rFonts w:hint="default"/>
          <w:lang w:val="en-US" w:eastAsia="zh-CN"/>
        </w:rPr>
        <w:pict>
          <v:rect id="_x0000_i1419" o:spt="1" style="height:1.5pt;width:432pt;" fillcolor="#A0A0A0" filled="t" stroked="f" coordsize="21600,21600" o:hr="t" o:hrstd="t" o:hralign="center">
            <v:path/>
            <v:fill on="t" focussize="0,0"/>
            <v:stroke on="f"/>
            <v:imagedata o:title=""/>
            <o:lock v:ext="edit"/>
            <w10:wrap type="none"/>
            <w10:anchorlock/>
          </v:rect>
        </w:pict>
      </w:r>
    </w:p>
    <w:p w14:paraId="34E9D1E3">
      <w:pPr>
        <w:numPr>
          <w:ilvl w:val="0"/>
          <w:numId w:val="0"/>
        </w:numPr>
        <w:jc w:val="left"/>
        <w:rPr>
          <w:rFonts w:hint="default"/>
          <w:lang w:val="en-US" w:eastAsia="zh-CN"/>
        </w:rPr>
      </w:pPr>
      <w:r>
        <w:rPr>
          <w:rFonts w:hint="default"/>
          <w:lang w:val="en-US" w:eastAsia="zh-CN"/>
        </w:rPr>
        <w:t>逐文件分析后的核心判断</w:t>
      </w:r>
    </w:p>
    <w:p w14:paraId="4901AB60">
      <w:pPr>
        <w:numPr>
          <w:ilvl w:val="0"/>
          <w:numId w:val="0"/>
        </w:numPr>
        <w:jc w:val="left"/>
        <w:rPr>
          <w:rFonts w:hint="default"/>
          <w:lang w:val="en-US" w:eastAsia="zh-CN"/>
        </w:rPr>
      </w:pPr>
      <w:r>
        <w:rPr>
          <w:rFonts w:hint="default"/>
          <w:lang w:val="en-US" w:eastAsia="zh-CN"/>
        </w:rPr>
        <w:t>1. policy_block_local_advantage_summary.json / md</w:t>
      </w:r>
    </w:p>
    <w:p w14:paraId="2111D0A8">
      <w:pPr>
        <w:numPr>
          <w:ilvl w:val="0"/>
          <w:numId w:val="0"/>
        </w:numPr>
        <w:jc w:val="left"/>
        <w:rPr>
          <w:rFonts w:hint="default"/>
          <w:lang w:val="en-US" w:eastAsia="zh-CN"/>
        </w:rPr>
      </w:pPr>
      <w:r>
        <w:rPr>
          <w:rFonts w:hint="default"/>
          <w:lang w:val="en-US" w:eastAsia="zh-CN"/>
        </w:rPr>
        <w:t>这两份汇总已经把主结论写得很明确，我核对后的判断和它一致。</w:t>
      </w:r>
    </w:p>
    <w:p w14:paraId="06C32AC7">
      <w:pPr>
        <w:numPr>
          <w:ilvl w:val="0"/>
          <w:numId w:val="0"/>
        </w:numPr>
        <w:jc w:val="left"/>
        <w:rPr>
          <w:rFonts w:hint="default"/>
          <w:lang w:val="en-US" w:eastAsia="zh-CN"/>
        </w:rPr>
      </w:pPr>
      <w:r>
        <w:rPr>
          <w:rFonts w:hint="default"/>
          <w:lang w:val="en-US" w:eastAsia="zh-CN"/>
        </w:rPr>
        <w:t>三组对比如下：</w:t>
      </w:r>
    </w:p>
    <w:p w14:paraId="589C0FE0">
      <w:pPr>
        <w:numPr>
          <w:ilvl w:val="0"/>
          <w:numId w:val="0"/>
        </w:numPr>
        <w:jc w:val="left"/>
        <w:rPr>
          <w:rFonts w:hint="default"/>
          <w:lang w:val="en-US" w:eastAsia="zh-CN"/>
        </w:rPr>
      </w:pPr>
      <w:r>
        <w:rPr>
          <w:rFonts w:hint="default"/>
          <w:lang w:val="en-US" w:eastAsia="zh-CN"/>
        </w:rPr>
        <w:t>blockwise_surrogate_mean</w:t>
      </w:r>
    </w:p>
    <w:p w14:paraId="361A668D">
      <w:pPr>
        <w:numPr>
          <w:ilvl w:val="0"/>
          <w:numId w:val="0"/>
        </w:numPr>
        <w:jc w:val="left"/>
        <w:rPr>
          <w:rFonts w:hint="default"/>
          <w:lang w:val="en-US" w:eastAsia="zh-CN"/>
        </w:rPr>
      </w:pPr>
      <w:r>
        <w:rPr>
          <w:rFonts w:hint="default"/>
          <w:lang w:val="en-US" w:eastAsia="zh-CN"/>
        </w:rPr>
        <w:t xml:space="preserve">best_reward = -149.453 </w:t>
      </w:r>
    </w:p>
    <w:p w14:paraId="79511705">
      <w:pPr>
        <w:numPr>
          <w:ilvl w:val="0"/>
          <w:numId w:val="0"/>
        </w:numPr>
        <w:jc w:val="left"/>
        <w:rPr>
          <w:rFonts w:hint="default"/>
          <w:lang w:val="en-US" w:eastAsia="zh-CN"/>
        </w:rPr>
      </w:pPr>
      <w:r>
        <w:rPr>
          <w:rFonts w:hint="default"/>
          <w:lang w:val="en-US" w:eastAsia="zh-CN"/>
        </w:rPr>
        <w:t xml:space="preserve">final_reward = -160.423 </w:t>
      </w:r>
    </w:p>
    <w:p w14:paraId="71B2B5BD">
      <w:pPr>
        <w:numPr>
          <w:ilvl w:val="0"/>
          <w:numId w:val="0"/>
        </w:numPr>
        <w:jc w:val="left"/>
        <w:rPr>
          <w:rFonts w:hint="default"/>
          <w:lang w:val="en-US" w:eastAsia="zh-CN"/>
        </w:rPr>
      </w:pPr>
      <w:r>
        <w:rPr>
          <w:rFonts w:hint="default"/>
          <w:lang w:val="en-US" w:eastAsia="zh-CN"/>
        </w:rPr>
        <w:t xml:space="preserve">best_epoch = 1 </w:t>
      </w:r>
    </w:p>
    <w:p w14:paraId="39976A60">
      <w:pPr>
        <w:numPr>
          <w:ilvl w:val="0"/>
          <w:numId w:val="0"/>
        </w:numPr>
        <w:jc w:val="left"/>
        <w:rPr>
          <w:rFonts w:hint="default"/>
          <w:lang w:val="en-US" w:eastAsia="zh-CN"/>
        </w:rPr>
      </w:pPr>
      <w:r>
        <w:rPr>
          <w:rFonts w:hint="default"/>
          <w:lang w:val="en-US" w:eastAsia="zh-CN"/>
        </w:rPr>
        <w:t xml:space="preserve">clip_fraction = 0.7829 </w:t>
      </w:r>
    </w:p>
    <w:p w14:paraId="527297F6">
      <w:pPr>
        <w:numPr>
          <w:ilvl w:val="0"/>
          <w:numId w:val="0"/>
        </w:numPr>
        <w:jc w:val="left"/>
        <w:rPr>
          <w:rFonts w:hint="default"/>
          <w:lang w:val="en-US" w:eastAsia="zh-CN"/>
        </w:rPr>
      </w:pPr>
      <w:r>
        <w:rPr>
          <w:rFonts w:hint="default"/>
          <w:lang w:val="en-US" w:eastAsia="zh-CN"/>
        </w:rPr>
        <w:t>blockwise_scaled_advantage_surrogate_mean</w:t>
      </w:r>
    </w:p>
    <w:p w14:paraId="181AA88F">
      <w:pPr>
        <w:numPr>
          <w:ilvl w:val="0"/>
          <w:numId w:val="0"/>
        </w:numPr>
        <w:jc w:val="left"/>
        <w:rPr>
          <w:rFonts w:hint="default"/>
          <w:lang w:val="en-US" w:eastAsia="zh-CN"/>
        </w:rPr>
      </w:pPr>
      <w:r>
        <w:rPr>
          <w:rFonts w:hint="default"/>
          <w:lang w:val="en-US" w:eastAsia="zh-CN"/>
        </w:rPr>
        <w:t xml:space="preserve">best_reward = -149.726 </w:t>
      </w:r>
    </w:p>
    <w:p w14:paraId="3D1C1C08">
      <w:pPr>
        <w:numPr>
          <w:ilvl w:val="0"/>
          <w:numId w:val="0"/>
        </w:numPr>
        <w:jc w:val="left"/>
        <w:rPr>
          <w:rFonts w:hint="default"/>
          <w:lang w:val="en-US" w:eastAsia="zh-CN"/>
        </w:rPr>
      </w:pPr>
      <w:r>
        <w:rPr>
          <w:rFonts w:hint="default"/>
          <w:lang w:val="en-US" w:eastAsia="zh-CN"/>
        </w:rPr>
        <w:t xml:space="preserve">final_reward = -160.431 </w:t>
      </w:r>
    </w:p>
    <w:p w14:paraId="18A3232B">
      <w:pPr>
        <w:numPr>
          <w:ilvl w:val="0"/>
          <w:numId w:val="0"/>
        </w:numPr>
        <w:jc w:val="left"/>
        <w:rPr>
          <w:rFonts w:hint="default"/>
          <w:lang w:val="en-US" w:eastAsia="zh-CN"/>
        </w:rPr>
      </w:pPr>
      <w:r>
        <w:rPr>
          <w:rFonts w:hint="default"/>
          <w:lang w:val="en-US" w:eastAsia="zh-CN"/>
        </w:rPr>
        <w:t xml:space="preserve">best_epoch = 1 </w:t>
      </w:r>
    </w:p>
    <w:p w14:paraId="4581A304">
      <w:pPr>
        <w:numPr>
          <w:ilvl w:val="0"/>
          <w:numId w:val="0"/>
        </w:numPr>
        <w:jc w:val="left"/>
        <w:rPr>
          <w:rFonts w:hint="default"/>
          <w:lang w:val="en-US" w:eastAsia="zh-CN"/>
        </w:rPr>
      </w:pPr>
      <w:r>
        <w:rPr>
          <w:rFonts w:hint="default"/>
          <w:lang w:val="en-US" w:eastAsia="zh-CN"/>
        </w:rPr>
        <w:t xml:space="preserve">clip_fraction = 0.7487 </w:t>
      </w:r>
    </w:p>
    <w:p w14:paraId="0CF8D51C">
      <w:pPr>
        <w:numPr>
          <w:ilvl w:val="0"/>
          <w:numId w:val="0"/>
        </w:numPr>
        <w:jc w:val="left"/>
        <w:rPr>
          <w:rFonts w:hint="default"/>
          <w:lang w:val="en-US" w:eastAsia="zh-CN"/>
        </w:rPr>
      </w:pPr>
      <w:r>
        <w:rPr>
          <w:rFonts w:hint="default"/>
          <w:lang w:val="en-US" w:eastAsia="zh-CN"/>
        </w:rPr>
        <w:t>blockwise_pseudolocal_advantage_surrogate_mean</w:t>
      </w:r>
    </w:p>
    <w:p w14:paraId="40E88825">
      <w:pPr>
        <w:numPr>
          <w:ilvl w:val="0"/>
          <w:numId w:val="0"/>
        </w:numPr>
        <w:jc w:val="left"/>
        <w:rPr>
          <w:rFonts w:hint="default"/>
          <w:lang w:val="en-US" w:eastAsia="zh-CN"/>
        </w:rPr>
      </w:pPr>
      <w:r>
        <w:rPr>
          <w:rFonts w:hint="default"/>
          <w:lang w:val="en-US" w:eastAsia="zh-CN"/>
        </w:rPr>
        <w:t xml:space="preserve">best_reward = -149.443 </w:t>
      </w:r>
    </w:p>
    <w:p w14:paraId="11ED318B">
      <w:pPr>
        <w:numPr>
          <w:ilvl w:val="0"/>
          <w:numId w:val="0"/>
        </w:numPr>
        <w:jc w:val="left"/>
        <w:rPr>
          <w:rFonts w:hint="default"/>
          <w:lang w:val="en-US" w:eastAsia="zh-CN"/>
        </w:rPr>
      </w:pPr>
      <w:r>
        <w:rPr>
          <w:rFonts w:hint="default"/>
          <w:lang w:val="en-US" w:eastAsia="zh-CN"/>
        </w:rPr>
        <w:t xml:space="preserve">final_reward = -160.981 </w:t>
      </w:r>
    </w:p>
    <w:p w14:paraId="5095DCCD">
      <w:pPr>
        <w:numPr>
          <w:ilvl w:val="0"/>
          <w:numId w:val="0"/>
        </w:numPr>
        <w:jc w:val="left"/>
        <w:rPr>
          <w:rFonts w:hint="default"/>
          <w:lang w:val="en-US" w:eastAsia="zh-CN"/>
        </w:rPr>
      </w:pPr>
      <w:r>
        <w:rPr>
          <w:rFonts w:hint="default"/>
          <w:lang w:val="en-US" w:eastAsia="zh-CN"/>
        </w:rPr>
        <w:t xml:space="preserve">best_epoch = 1 </w:t>
      </w:r>
    </w:p>
    <w:p w14:paraId="37F42295">
      <w:pPr>
        <w:numPr>
          <w:ilvl w:val="0"/>
          <w:numId w:val="0"/>
        </w:numPr>
        <w:jc w:val="left"/>
        <w:rPr>
          <w:rFonts w:hint="default"/>
          <w:lang w:val="en-US" w:eastAsia="zh-CN"/>
        </w:rPr>
      </w:pPr>
      <w:r>
        <w:rPr>
          <w:rFonts w:hint="default"/>
          <w:lang w:val="en-US" w:eastAsia="zh-CN"/>
        </w:rPr>
        <w:t xml:space="preserve">clip_fraction = 0.7550 </w:t>
      </w:r>
    </w:p>
    <w:p w14:paraId="30B0D6D3">
      <w:pPr>
        <w:numPr>
          <w:ilvl w:val="0"/>
          <w:numId w:val="0"/>
        </w:numPr>
        <w:jc w:val="left"/>
        <w:rPr>
          <w:rFonts w:hint="default"/>
          <w:lang w:val="en-US" w:eastAsia="zh-CN"/>
        </w:rPr>
      </w:pPr>
      <w:r>
        <w:rPr>
          <w:rFonts w:hint="default"/>
          <w:lang w:val="en-US" w:eastAsia="zh-CN"/>
        </w:rPr>
        <w:t>也就是说：</w:t>
      </w:r>
    </w:p>
    <w:p w14:paraId="361B7291">
      <w:pPr>
        <w:numPr>
          <w:ilvl w:val="0"/>
          <w:numId w:val="0"/>
        </w:numPr>
        <w:jc w:val="left"/>
        <w:rPr>
          <w:rFonts w:hint="default"/>
          <w:lang w:val="en-US" w:eastAsia="zh-CN"/>
        </w:rPr>
      </w:pPr>
      <w:r>
        <w:rPr>
          <w:rFonts w:hint="default"/>
          <w:lang w:val="en-US" w:eastAsia="zh-CN"/>
        </w:rPr>
        <w:t xml:space="preserve">几何上它并没有比 scaled 版本更好 </w:t>
      </w:r>
    </w:p>
    <w:p w14:paraId="1A0AD218">
      <w:pPr>
        <w:numPr>
          <w:ilvl w:val="0"/>
          <w:numId w:val="0"/>
        </w:numPr>
        <w:jc w:val="left"/>
        <w:rPr>
          <w:rFonts w:hint="default"/>
          <w:lang w:val="en-US" w:eastAsia="zh-CN"/>
        </w:rPr>
      </w:pPr>
      <w:r>
        <w:rPr>
          <w:rFonts w:hint="default"/>
          <w:lang w:val="en-US" w:eastAsia="zh-CN"/>
        </w:rPr>
        <w:t xml:space="preserve">reward 上反而最差 </w:t>
      </w:r>
    </w:p>
    <w:p w14:paraId="6A6E5772">
      <w:pPr>
        <w:numPr>
          <w:ilvl w:val="0"/>
          <w:numId w:val="0"/>
        </w:numPr>
        <w:jc w:val="left"/>
        <w:rPr>
          <w:rFonts w:hint="default"/>
          <w:lang w:val="en-US" w:eastAsia="zh-CN"/>
        </w:rPr>
      </w:pPr>
      <w:r>
        <w:rPr>
          <w:rFonts w:hint="default"/>
          <w:lang w:val="en-US" w:eastAsia="zh-CN"/>
        </w:rPr>
        <w:t xml:space="preserve">训练稳定性没有改善 </w:t>
      </w:r>
    </w:p>
    <w:p w14:paraId="547E3F8C">
      <w:pPr>
        <w:numPr>
          <w:ilvl w:val="0"/>
          <w:numId w:val="0"/>
        </w:numPr>
        <w:jc w:val="left"/>
        <w:rPr>
          <w:rFonts w:hint="default"/>
          <w:lang w:val="en-US" w:eastAsia="zh-CN"/>
        </w:rPr>
      </w:pPr>
      <w:r>
        <w:rPr>
          <w:rFonts w:hint="default"/>
          <w:lang w:val="en-US" w:eastAsia="zh-CN"/>
        </w:rPr>
        <w:pict>
          <v:rect id="_x0000_i1420" o:spt="1" style="height:1.5pt;width:432pt;" fillcolor="#A0A0A0" filled="t" stroked="f" coordsize="21600,21600" o:hr="t" o:hrstd="t" o:hralign="center">
            <v:path/>
            <v:fill on="t" focussize="0,0"/>
            <v:stroke on="f"/>
            <v:imagedata o:title=""/>
            <o:lock v:ext="edit"/>
            <w10:wrap type="none"/>
            <w10:anchorlock/>
          </v:rect>
        </w:pict>
      </w:r>
    </w:p>
    <w:p w14:paraId="07806FA7">
      <w:pPr>
        <w:numPr>
          <w:ilvl w:val="0"/>
          <w:numId w:val="0"/>
        </w:numPr>
        <w:jc w:val="left"/>
        <w:rPr>
          <w:rFonts w:hint="default"/>
          <w:lang w:val="en-US" w:eastAsia="zh-CN"/>
        </w:rPr>
      </w:pPr>
      <w:r>
        <w:rPr>
          <w:rFonts w:hint="default"/>
          <w:lang w:val="en-US" w:eastAsia="zh-CN"/>
        </w:rPr>
        <w:t>2. analysis_summary.json</w:t>
      </w:r>
    </w:p>
    <w:p w14:paraId="669AA3DE">
      <w:pPr>
        <w:numPr>
          <w:ilvl w:val="0"/>
          <w:numId w:val="0"/>
        </w:numPr>
        <w:jc w:val="left"/>
        <w:rPr>
          <w:rFonts w:hint="default"/>
          <w:lang w:val="en-US" w:eastAsia="zh-CN"/>
        </w:rPr>
      </w:pPr>
      <w:r>
        <w:rPr>
          <w:rFonts w:hint="default"/>
          <w:lang w:val="en-US" w:eastAsia="zh-CN"/>
        </w:rPr>
        <w:t>这是这轮最关键的文件之一。</w:t>
      </w:r>
    </w:p>
    <w:p w14:paraId="6A45A442">
      <w:pPr>
        <w:numPr>
          <w:ilvl w:val="0"/>
          <w:numId w:val="0"/>
        </w:numPr>
        <w:jc w:val="left"/>
        <w:rPr>
          <w:rFonts w:hint="default"/>
          <w:lang w:val="en-US" w:eastAsia="zh-CN"/>
        </w:rPr>
      </w:pPr>
      <w:r>
        <w:rPr>
          <w:rFonts w:hint="default"/>
          <w:lang w:val="en-US" w:eastAsia="zh-CN"/>
        </w:rPr>
        <w:t>最重要的坏信号</w:t>
      </w:r>
    </w:p>
    <w:p w14:paraId="2693681B">
      <w:pPr>
        <w:numPr>
          <w:ilvl w:val="0"/>
          <w:numId w:val="0"/>
        </w:numPr>
        <w:jc w:val="left"/>
        <w:rPr>
          <w:rFonts w:hint="default"/>
          <w:lang w:val="en-US" w:eastAsia="zh-CN"/>
        </w:rPr>
      </w:pPr>
      <w:r>
        <w:rPr>
          <w:rFonts w:hint="default"/>
          <w:lang w:val="en-US" w:eastAsia="zh-CN"/>
        </w:rPr>
        <w:t>blockwise_pseudolocal_advantage_surrogate_mean 最后一轮：</w:t>
      </w:r>
    </w:p>
    <w:p w14:paraId="738F14D2">
      <w:pPr>
        <w:numPr>
          <w:ilvl w:val="0"/>
          <w:numId w:val="0"/>
        </w:numPr>
        <w:jc w:val="left"/>
        <w:rPr>
          <w:rFonts w:hint="default"/>
          <w:lang w:val="en-US" w:eastAsia="zh-CN"/>
        </w:rPr>
      </w:pPr>
      <w:r>
        <w:rPr>
          <w:rFonts w:hint="default"/>
          <w:lang w:val="en-US" w:eastAsia="zh-CN"/>
        </w:rPr>
        <w:t xml:space="preserve">final_advantage_action_alignment = -0.3259 </w:t>
      </w:r>
    </w:p>
    <w:p w14:paraId="23E86CB9">
      <w:pPr>
        <w:numPr>
          <w:ilvl w:val="0"/>
          <w:numId w:val="0"/>
        </w:numPr>
        <w:jc w:val="left"/>
        <w:rPr>
          <w:rFonts w:hint="default"/>
          <w:lang w:val="en-US" w:eastAsia="zh-CN"/>
        </w:rPr>
      </w:pPr>
      <w:r>
        <w:rPr>
          <w:rFonts w:hint="default"/>
          <w:lang w:val="en-US" w:eastAsia="zh-CN"/>
        </w:rPr>
        <w:t>这个指标你前面一路都在维持正值。</w:t>
      </w:r>
      <w:r>
        <w:rPr>
          <w:rFonts w:hint="default"/>
          <w:lang w:val="en-US" w:eastAsia="zh-CN"/>
        </w:rPr>
        <w:br w:type="textWrapping"/>
      </w:r>
      <w:r>
        <w:rPr>
          <w:rFonts w:hint="default"/>
          <w:lang w:val="en-US" w:eastAsia="zh-CN"/>
        </w:rPr>
        <w:t>现在变成负值，说明：</w:t>
      </w:r>
    </w:p>
    <w:p w14:paraId="39E75FA3">
      <w:pPr>
        <w:numPr>
          <w:ilvl w:val="0"/>
          <w:numId w:val="0"/>
        </w:numPr>
        <w:jc w:val="left"/>
        <w:rPr>
          <w:rFonts w:hint="default"/>
          <w:lang w:val="en-US" w:eastAsia="zh-CN"/>
        </w:rPr>
      </w:pPr>
      <w:r>
        <w:rPr>
          <w:rFonts w:hint="default"/>
          <w:lang w:val="en-US" w:eastAsia="zh-CN"/>
        </w:rPr>
        <w:t>advantage 和动作 log-prob 变化的方向关系被破坏了</w:t>
      </w:r>
    </w:p>
    <w:p w14:paraId="393CF579">
      <w:pPr>
        <w:numPr>
          <w:ilvl w:val="0"/>
          <w:numId w:val="0"/>
        </w:numPr>
        <w:jc w:val="left"/>
        <w:rPr>
          <w:rFonts w:hint="default"/>
          <w:lang w:val="en-US" w:eastAsia="zh-CN"/>
        </w:rPr>
      </w:pPr>
      <w:r>
        <w:rPr>
          <w:rFonts w:hint="default"/>
          <w:lang w:val="en-US" w:eastAsia="zh-CN"/>
        </w:rPr>
        <w:t>再结合：</w:t>
      </w:r>
    </w:p>
    <w:p w14:paraId="72ECCDEE">
      <w:pPr>
        <w:numPr>
          <w:ilvl w:val="0"/>
          <w:numId w:val="0"/>
        </w:numPr>
        <w:jc w:val="left"/>
        <w:rPr>
          <w:rFonts w:hint="default"/>
          <w:lang w:val="en-US" w:eastAsia="zh-CN"/>
        </w:rPr>
      </w:pPr>
      <w:r>
        <w:rPr>
          <w:rFonts w:hint="default"/>
          <w:lang w:val="en-US" w:eastAsia="zh-CN"/>
        </w:rPr>
        <w:t xml:space="preserve">final_negative_advantage_action_prob_gain = +0.0894 </w:t>
      </w:r>
    </w:p>
    <w:p w14:paraId="3FD04CC0">
      <w:pPr>
        <w:numPr>
          <w:ilvl w:val="0"/>
          <w:numId w:val="0"/>
        </w:numPr>
        <w:jc w:val="left"/>
        <w:rPr>
          <w:rFonts w:hint="default"/>
          <w:lang w:val="en-US" w:eastAsia="zh-CN"/>
        </w:rPr>
      </w:pPr>
      <w:r>
        <w:rPr>
          <w:rFonts w:hint="default"/>
          <w:lang w:val="en-US" w:eastAsia="zh-CN"/>
        </w:rPr>
        <w:t>这说明：</w:t>
      </w:r>
    </w:p>
    <w:p w14:paraId="6C66FD98">
      <w:pPr>
        <w:numPr>
          <w:ilvl w:val="0"/>
          <w:numId w:val="0"/>
        </w:numPr>
        <w:jc w:val="left"/>
        <w:rPr>
          <w:rFonts w:hint="default"/>
          <w:lang w:val="en-US" w:eastAsia="zh-CN"/>
        </w:rPr>
      </w:pPr>
      <w:r>
        <w:rPr>
          <w:rFonts w:hint="default"/>
          <w:lang w:val="en-US" w:eastAsia="zh-CN"/>
        </w:rPr>
        <w:t>原本应该压低动作概率的负优势样本，现在反而在抬高动作概率</w:t>
      </w:r>
    </w:p>
    <w:p w14:paraId="406A5156">
      <w:pPr>
        <w:numPr>
          <w:ilvl w:val="0"/>
          <w:numId w:val="0"/>
        </w:numPr>
        <w:jc w:val="left"/>
        <w:rPr>
          <w:rFonts w:hint="default"/>
          <w:lang w:val="en-US" w:eastAsia="zh-CN"/>
        </w:rPr>
      </w:pPr>
      <w:r>
        <w:rPr>
          <w:rFonts w:hint="default"/>
          <w:lang w:val="en-US" w:eastAsia="zh-CN"/>
        </w:rPr>
        <w:t>这是非常强的反证。</w:t>
      </w:r>
      <w:r>
        <w:rPr>
          <w:rFonts w:hint="default"/>
          <w:lang w:val="en-US" w:eastAsia="zh-CN"/>
        </w:rPr>
        <w:br w:type="textWrapping"/>
      </w:r>
      <w:r>
        <w:rPr>
          <w:rFonts w:hint="default"/>
          <w:lang w:val="en-US" w:eastAsia="zh-CN"/>
        </w:rPr>
        <w:t>它说明当前这版 pseudo-local signed advantage 已经伤到了 update 对齐关系本身。</w:t>
      </w:r>
    </w:p>
    <w:p w14:paraId="3C815E78">
      <w:pPr>
        <w:numPr>
          <w:ilvl w:val="0"/>
          <w:numId w:val="0"/>
        </w:numPr>
        <w:jc w:val="left"/>
        <w:rPr>
          <w:rFonts w:hint="default"/>
          <w:lang w:val="en-US" w:eastAsia="zh-CN"/>
        </w:rPr>
      </w:pPr>
      <w:r>
        <w:rPr>
          <w:rFonts w:hint="default"/>
          <w:lang w:val="en-US" w:eastAsia="zh-CN"/>
        </w:rPr>
        <w:pict>
          <v:rect id="_x0000_i1421" o:spt="1" style="height:1.5pt;width:432pt;" fillcolor="#A0A0A0" filled="t" stroked="f" coordsize="21600,21600" o:hr="t" o:hrstd="t" o:hralign="center">
            <v:path/>
            <v:fill on="t" focussize="0,0"/>
            <v:stroke on="f"/>
            <v:imagedata o:title=""/>
            <o:lock v:ext="edit"/>
            <w10:wrap type="none"/>
            <w10:anchorlock/>
          </v:rect>
        </w:pict>
      </w:r>
    </w:p>
    <w:p w14:paraId="146ABA85">
      <w:pPr>
        <w:numPr>
          <w:ilvl w:val="0"/>
          <w:numId w:val="0"/>
        </w:numPr>
        <w:jc w:val="left"/>
        <w:rPr>
          <w:rFonts w:hint="default"/>
          <w:lang w:val="en-US" w:eastAsia="zh-CN"/>
        </w:rPr>
      </w:pPr>
      <w:r>
        <w:rPr>
          <w:rFonts w:hint="default"/>
          <w:lang w:val="en-US" w:eastAsia="zh-CN"/>
        </w:rPr>
        <w:t>3. ratio_clip_by_epoch.csv</w:t>
      </w:r>
    </w:p>
    <w:p w14:paraId="68701773">
      <w:pPr>
        <w:numPr>
          <w:ilvl w:val="0"/>
          <w:numId w:val="0"/>
        </w:numPr>
        <w:jc w:val="left"/>
        <w:rPr>
          <w:rFonts w:hint="default"/>
          <w:lang w:val="en-US" w:eastAsia="zh-CN"/>
        </w:rPr>
      </w:pPr>
      <w:r>
        <w:rPr>
          <w:rFonts w:hint="default"/>
          <w:lang w:val="en-US" w:eastAsia="zh-CN"/>
        </w:rPr>
        <w:t>这份文件说明：</w:t>
      </w:r>
    </w:p>
    <w:p w14:paraId="4E5AE00A">
      <w:pPr>
        <w:numPr>
          <w:ilvl w:val="0"/>
          <w:numId w:val="0"/>
        </w:numPr>
        <w:jc w:val="left"/>
        <w:rPr>
          <w:rFonts w:hint="default"/>
          <w:lang w:val="en-US" w:eastAsia="zh-CN"/>
        </w:rPr>
      </w:pPr>
      <w:r>
        <w:rPr>
          <w:rFonts w:hint="default"/>
          <w:lang w:val="en-US" w:eastAsia="zh-CN"/>
        </w:rPr>
        <w:t xml:space="preserve">blockwise_pseudolocal_advantage_surrogate_mean 的 clip 饱和只比等权版略好一点点 </w:t>
      </w:r>
    </w:p>
    <w:p w14:paraId="0B5D3EC5">
      <w:pPr>
        <w:numPr>
          <w:ilvl w:val="0"/>
          <w:numId w:val="0"/>
        </w:numPr>
        <w:jc w:val="left"/>
        <w:rPr>
          <w:rFonts w:hint="default"/>
          <w:lang w:val="en-US" w:eastAsia="zh-CN"/>
        </w:rPr>
      </w:pPr>
      <w:r>
        <w:rPr>
          <w:rFonts w:hint="default"/>
          <w:lang w:val="en-US" w:eastAsia="zh-CN"/>
        </w:rPr>
        <w:t xml:space="preserve">但比上一轮的 scaled 版本并没有更优 </w:t>
      </w:r>
    </w:p>
    <w:p w14:paraId="7CDCF493">
      <w:pPr>
        <w:numPr>
          <w:ilvl w:val="0"/>
          <w:numId w:val="0"/>
        </w:numPr>
        <w:jc w:val="left"/>
        <w:rPr>
          <w:rFonts w:hint="default"/>
          <w:lang w:val="en-US" w:eastAsia="zh-CN"/>
        </w:rPr>
      </w:pPr>
      <w:r>
        <w:rPr>
          <w:rFonts w:hint="default"/>
          <w:lang w:val="en-US" w:eastAsia="zh-CN"/>
        </w:rPr>
        <w:t>也就是说：</w:t>
      </w:r>
    </w:p>
    <w:p w14:paraId="0A6746EC">
      <w:pPr>
        <w:numPr>
          <w:ilvl w:val="0"/>
          <w:numId w:val="0"/>
        </w:numPr>
        <w:jc w:val="left"/>
        <w:rPr>
          <w:rFonts w:hint="default"/>
          <w:lang w:val="en-US" w:eastAsia="zh-CN"/>
        </w:rPr>
      </w:pPr>
      <w:r>
        <w:rPr>
          <w:rFonts w:hint="default"/>
          <w:lang w:val="en-US" w:eastAsia="zh-CN"/>
        </w:rPr>
        <w:t>你引入 block-specific signed advantage，并没有换来更好的 clip 几何</w:t>
      </w:r>
    </w:p>
    <w:p w14:paraId="529EEF7F">
      <w:pPr>
        <w:numPr>
          <w:ilvl w:val="0"/>
          <w:numId w:val="0"/>
        </w:numPr>
        <w:jc w:val="left"/>
        <w:rPr>
          <w:rFonts w:hint="default"/>
          <w:lang w:val="en-US" w:eastAsia="zh-CN"/>
        </w:rPr>
      </w:pPr>
      <w:r>
        <w:rPr>
          <w:rFonts w:hint="default"/>
          <w:lang w:val="en-US" w:eastAsia="zh-CN"/>
        </w:rPr>
        <w:pict>
          <v:rect id="_x0000_i1422" o:spt="1" style="height:1.5pt;width:432pt;" fillcolor="#A0A0A0" filled="t" stroked="f" coordsize="21600,21600" o:hr="t" o:hrstd="t" o:hralign="center">
            <v:path/>
            <v:fill on="t" focussize="0,0"/>
            <v:stroke on="f"/>
            <v:imagedata o:title=""/>
            <o:lock v:ext="edit"/>
            <w10:wrap type="none"/>
            <w10:anchorlock/>
          </v:rect>
        </w:pict>
      </w:r>
    </w:p>
    <w:p w14:paraId="7B365A62">
      <w:pPr>
        <w:numPr>
          <w:ilvl w:val="0"/>
          <w:numId w:val="0"/>
        </w:numPr>
        <w:jc w:val="left"/>
        <w:rPr>
          <w:rFonts w:hint="default"/>
          <w:lang w:val="en-US" w:eastAsia="zh-CN"/>
        </w:rPr>
      </w:pPr>
      <w:r>
        <w:rPr>
          <w:rFonts w:hint="default"/>
          <w:lang w:val="en-US" w:eastAsia="zh-CN"/>
        </w:rPr>
        <w:t>4. advantage_alignment_by_epoch.csv</w:t>
      </w:r>
    </w:p>
    <w:p w14:paraId="12CEAA92">
      <w:pPr>
        <w:numPr>
          <w:ilvl w:val="0"/>
          <w:numId w:val="0"/>
        </w:numPr>
        <w:jc w:val="left"/>
        <w:rPr>
          <w:rFonts w:hint="default"/>
          <w:lang w:val="en-US" w:eastAsia="zh-CN"/>
        </w:rPr>
      </w:pPr>
      <w:r>
        <w:rPr>
          <w:rFonts w:hint="default"/>
          <w:lang w:val="en-US" w:eastAsia="zh-CN"/>
        </w:rPr>
        <w:t>这份表非常关键。</w:t>
      </w:r>
    </w:p>
    <w:p w14:paraId="6982828D">
      <w:pPr>
        <w:numPr>
          <w:ilvl w:val="0"/>
          <w:numId w:val="0"/>
        </w:numPr>
        <w:jc w:val="left"/>
        <w:rPr>
          <w:rFonts w:hint="default"/>
          <w:lang w:val="en-US" w:eastAsia="zh-CN"/>
        </w:rPr>
      </w:pPr>
      <w:r>
        <w:rPr>
          <w:rFonts w:hint="default"/>
          <w:lang w:val="en-US" w:eastAsia="zh-CN"/>
        </w:rPr>
        <w:t>前两组里：</w:t>
      </w:r>
    </w:p>
    <w:p w14:paraId="7AB46CB9">
      <w:pPr>
        <w:numPr>
          <w:ilvl w:val="0"/>
          <w:numId w:val="0"/>
        </w:numPr>
        <w:jc w:val="left"/>
        <w:rPr>
          <w:rFonts w:hint="default"/>
          <w:lang w:val="en-US" w:eastAsia="zh-CN"/>
        </w:rPr>
      </w:pPr>
      <w:r>
        <w:rPr>
          <w:rFonts w:hint="default"/>
          <w:lang w:val="en-US" w:eastAsia="zh-CN"/>
        </w:rPr>
        <w:t xml:space="preserve">advantage_action_alignment 始终为正 </w:t>
      </w:r>
    </w:p>
    <w:p w14:paraId="17141357">
      <w:pPr>
        <w:numPr>
          <w:ilvl w:val="0"/>
          <w:numId w:val="0"/>
        </w:numPr>
        <w:jc w:val="left"/>
        <w:rPr>
          <w:rFonts w:hint="default"/>
          <w:lang w:val="en-US" w:eastAsia="zh-CN"/>
        </w:rPr>
      </w:pPr>
      <w:r>
        <w:rPr>
          <w:rFonts w:hint="default"/>
          <w:lang w:val="en-US" w:eastAsia="zh-CN"/>
        </w:rPr>
        <w:t>而 pseudo-local 这组最后直接转负。</w:t>
      </w:r>
    </w:p>
    <w:p w14:paraId="222DACB9">
      <w:pPr>
        <w:numPr>
          <w:ilvl w:val="0"/>
          <w:numId w:val="0"/>
        </w:numPr>
        <w:jc w:val="left"/>
        <w:rPr>
          <w:rFonts w:hint="default"/>
          <w:lang w:val="en-US" w:eastAsia="zh-CN"/>
        </w:rPr>
      </w:pPr>
      <w:r>
        <w:rPr>
          <w:rFonts w:hint="default"/>
          <w:lang w:val="en-US" w:eastAsia="zh-CN"/>
        </w:rPr>
        <w:t>这说明：</w:t>
      </w:r>
    </w:p>
    <w:p w14:paraId="7B8D2E58">
      <w:pPr>
        <w:numPr>
          <w:ilvl w:val="0"/>
          <w:numId w:val="0"/>
        </w:numPr>
        <w:jc w:val="left"/>
        <w:rPr>
          <w:rFonts w:hint="default"/>
          <w:lang w:val="en-US" w:eastAsia="zh-CN"/>
        </w:rPr>
      </w:pPr>
      <w:r>
        <w:rPr>
          <w:rFonts w:hint="default"/>
          <w:lang w:val="en-US" w:eastAsia="zh-CN"/>
        </w:rPr>
        <w:t>问题不只是 reward 没提升</w:t>
      </w:r>
    </w:p>
    <w:p w14:paraId="619B319B">
      <w:pPr>
        <w:numPr>
          <w:ilvl w:val="0"/>
          <w:numId w:val="0"/>
        </w:numPr>
        <w:jc w:val="left"/>
        <w:rPr>
          <w:rFonts w:hint="default"/>
          <w:lang w:val="en-US" w:eastAsia="zh-CN"/>
        </w:rPr>
      </w:pPr>
      <w:r>
        <w:rPr>
          <w:rFonts w:hint="default"/>
          <w:lang w:val="en-US" w:eastAsia="zh-CN"/>
        </w:rPr>
        <w:t>而是 update 机制本身已经开始朝错方向动了</w:t>
      </w:r>
    </w:p>
    <w:p w14:paraId="39ACACEB">
      <w:pPr>
        <w:numPr>
          <w:ilvl w:val="0"/>
          <w:numId w:val="0"/>
        </w:numPr>
        <w:jc w:val="left"/>
        <w:rPr>
          <w:rFonts w:hint="default"/>
          <w:lang w:val="en-US" w:eastAsia="zh-CN"/>
        </w:rPr>
      </w:pPr>
      <w:r>
        <w:rPr>
          <w:rFonts w:hint="default"/>
          <w:lang w:val="en-US" w:eastAsia="zh-CN"/>
        </w:rPr>
        <w:pict>
          <v:rect id="_x0000_i1423" o:spt="1" style="height:1.5pt;width:432pt;" fillcolor="#A0A0A0" filled="t" stroked="f" coordsize="21600,21600" o:hr="t" o:hrstd="t" o:hralign="center">
            <v:path/>
            <v:fill on="t" focussize="0,0"/>
            <v:stroke on="f"/>
            <v:imagedata o:title=""/>
            <o:lock v:ext="edit"/>
            <w10:wrap type="none"/>
            <w10:anchorlock/>
          </v:rect>
        </w:pict>
      </w:r>
    </w:p>
    <w:p w14:paraId="40CEC339">
      <w:pPr>
        <w:numPr>
          <w:ilvl w:val="0"/>
          <w:numId w:val="0"/>
        </w:numPr>
        <w:jc w:val="left"/>
        <w:rPr>
          <w:rFonts w:hint="default"/>
          <w:lang w:val="en-US" w:eastAsia="zh-CN"/>
        </w:rPr>
      </w:pPr>
      <w:r>
        <w:rPr>
          <w:rFonts w:hint="default"/>
          <w:lang w:val="en-US" w:eastAsia="zh-CN"/>
        </w:rPr>
        <w:t>5. block_advantage_stats_by_epoch.csv</w:t>
      </w:r>
    </w:p>
    <w:p w14:paraId="2872646B">
      <w:pPr>
        <w:numPr>
          <w:ilvl w:val="0"/>
          <w:numId w:val="0"/>
        </w:numPr>
        <w:jc w:val="left"/>
        <w:rPr>
          <w:rFonts w:hint="default"/>
          <w:lang w:val="en-US" w:eastAsia="zh-CN"/>
        </w:rPr>
      </w:pPr>
      <w:r>
        <w:rPr>
          <w:rFonts w:hint="default"/>
          <w:lang w:val="en-US" w:eastAsia="zh-CN"/>
        </w:rPr>
        <w:t>这份表说明：</w:t>
      </w:r>
    </w:p>
    <w:p w14:paraId="24DCEF05">
      <w:pPr>
        <w:numPr>
          <w:ilvl w:val="0"/>
          <w:numId w:val="0"/>
        </w:numPr>
        <w:jc w:val="left"/>
        <w:rPr>
          <w:rFonts w:hint="default"/>
          <w:lang w:val="en-US" w:eastAsia="zh-CN"/>
        </w:rPr>
      </w:pPr>
      <w:r>
        <w:rPr>
          <w:rFonts w:hint="default"/>
          <w:lang w:val="en-US" w:eastAsia="zh-CN"/>
        </w:rPr>
        <w:t xml:space="preserve">pseudo-local 版本确实让 block advantage 更“有结构” </w:t>
      </w:r>
    </w:p>
    <w:p w14:paraId="30DF0C87">
      <w:pPr>
        <w:numPr>
          <w:ilvl w:val="0"/>
          <w:numId w:val="0"/>
        </w:numPr>
        <w:jc w:val="left"/>
        <w:rPr>
          <w:rFonts w:hint="default"/>
          <w:lang w:val="en-US" w:eastAsia="zh-CN"/>
        </w:rPr>
      </w:pPr>
      <w:r>
        <w:rPr>
          <w:rFonts w:hint="default"/>
          <w:lang w:val="en-US" w:eastAsia="zh-CN"/>
        </w:rPr>
        <w:t xml:space="preserve">block_advantage_entropy 更低 </w:t>
      </w:r>
    </w:p>
    <w:p w14:paraId="01A6B546">
      <w:pPr>
        <w:numPr>
          <w:ilvl w:val="0"/>
          <w:numId w:val="0"/>
        </w:numPr>
        <w:jc w:val="left"/>
        <w:rPr>
          <w:rFonts w:hint="default"/>
          <w:lang w:val="en-US" w:eastAsia="zh-CN"/>
        </w:rPr>
      </w:pPr>
      <w:r>
        <w:rPr>
          <w:rFonts w:hint="default"/>
          <w:lang w:val="en-US" w:eastAsia="zh-CN"/>
        </w:rPr>
        <w:t xml:space="preserve">top_k_block_advantage_share 也更集中 </w:t>
      </w:r>
    </w:p>
    <w:p w14:paraId="6C69818B">
      <w:pPr>
        <w:numPr>
          <w:ilvl w:val="0"/>
          <w:numId w:val="0"/>
        </w:numPr>
        <w:jc w:val="left"/>
        <w:rPr>
          <w:rFonts w:hint="default"/>
          <w:lang w:val="en-US" w:eastAsia="zh-CN"/>
        </w:rPr>
      </w:pPr>
      <w:r>
        <w:rPr>
          <w:rFonts w:hint="default"/>
          <w:lang w:val="en-US" w:eastAsia="zh-CN"/>
        </w:rPr>
        <w:t xml:space="preserve">active_block_count_mean 更大 </w:t>
      </w:r>
    </w:p>
    <w:p w14:paraId="406E004B">
      <w:pPr>
        <w:numPr>
          <w:ilvl w:val="0"/>
          <w:numId w:val="0"/>
        </w:numPr>
        <w:jc w:val="left"/>
        <w:rPr>
          <w:rFonts w:hint="default"/>
          <w:lang w:val="en-US" w:eastAsia="zh-CN"/>
        </w:rPr>
      </w:pPr>
      <w:r>
        <w:rPr>
          <w:rFonts w:hint="default"/>
          <w:lang w:val="en-US" w:eastAsia="zh-CN"/>
        </w:rPr>
        <w:t>也就是说：</w:t>
      </w:r>
    </w:p>
    <w:p w14:paraId="70593080">
      <w:pPr>
        <w:numPr>
          <w:ilvl w:val="0"/>
          <w:numId w:val="0"/>
        </w:numPr>
        <w:jc w:val="left"/>
        <w:rPr>
          <w:rFonts w:hint="default"/>
          <w:lang w:val="en-US" w:eastAsia="zh-CN"/>
        </w:rPr>
      </w:pPr>
      <w:r>
        <w:rPr>
          <w:rFonts w:hint="default"/>
          <w:lang w:val="en-US" w:eastAsia="zh-CN"/>
        </w:rPr>
        <w:t>这一步确实把 advantage 做得更像 block-specific 了</w:t>
      </w:r>
    </w:p>
    <w:p w14:paraId="41DCB1D6">
      <w:pPr>
        <w:numPr>
          <w:ilvl w:val="0"/>
          <w:numId w:val="0"/>
        </w:numPr>
        <w:jc w:val="left"/>
        <w:rPr>
          <w:rFonts w:hint="default"/>
          <w:lang w:val="en-US" w:eastAsia="zh-CN"/>
        </w:rPr>
      </w:pPr>
      <w:r>
        <w:rPr>
          <w:rFonts w:hint="default"/>
          <w:lang w:val="en-US" w:eastAsia="zh-CN"/>
        </w:rPr>
        <w:t>但问题在于：</w:t>
      </w:r>
    </w:p>
    <w:p w14:paraId="405941C3">
      <w:pPr>
        <w:numPr>
          <w:ilvl w:val="0"/>
          <w:numId w:val="0"/>
        </w:numPr>
        <w:jc w:val="left"/>
        <w:rPr>
          <w:rFonts w:hint="default"/>
          <w:lang w:val="en-US" w:eastAsia="zh-CN"/>
        </w:rPr>
      </w:pPr>
      <w:r>
        <w:rPr>
          <w:rFonts w:hint="default"/>
          <w:lang w:val="en-US" w:eastAsia="zh-CN"/>
        </w:rPr>
        <w:t>“更像局部”不等于“更正确”</w:t>
      </w:r>
    </w:p>
    <w:p w14:paraId="05F312D4">
      <w:pPr>
        <w:numPr>
          <w:ilvl w:val="0"/>
          <w:numId w:val="0"/>
        </w:numPr>
        <w:jc w:val="left"/>
        <w:rPr>
          <w:rFonts w:hint="default"/>
          <w:lang w:val="en-US" w:eastAsia="zh-CN"/>
        </w:rPr>
      </w:pPr>
      <w:r>
        <w:rPr>
          <w:rFonts w:hint="default"/>
          <w:lang w:val="en-US" w:eastAsia="zh-CN"/>
        </w:rPr>
        <w:t>你现在的 pseudo-local advantage 只来自：</w:t>
      </w:r>
    </w:p>
    <w:p w14:paraId="2B5A5053">
      <w:pPr>
        <w:numPr>
          <w:ilvl w:val="0"/>
          <w:numId w:val="0"/>
        </w:numPr>
        <w:jc w:val="left"/>
        <w:rPr>
          <w:rFonts w:hint="default"/>
          <w:lang w:val="en-US" w:eastAsia="zh-CN"/>
        </w:rPr>
      </w:pPr>
      <w:r>
        <w:rPr>
          <w:rFonts w:hint="default"/>
          <w:lang w:val="en-US" w:eastAsia="zh-CN"/>
        </w:rPr>
        <w:t xml:space="preserve">workload_b </w:t>
      </w:r>
    </w:p>
    <w:p w14:paraId="171A7DE5">
      <w:pPr>
        <w:numPr>
          <w:ilvl w:val="0"/>
          <w:numId w:val="0"/>
        </w:numPr>
        <w:jc w:val="left"/>
        <w:rPr>
          <w:rFonts w:hint="default"/>
          <w:lang w:val="en-US" w:eastAsia="zh-CN"/>
        </w:rPr>
      </w:pPr>
      <w:r>
        <w:rPr>
          <w:rFonts w:hint="default"/>
          <w:lang w:val="en-US" w:eastAsia="zh-CN"/>
        </w:rPr>
        <w:t xml:space="preserve">virtual_queue_b </w:t>
      </w:r>
    </w:p>
    <w:p w14:paraId="02DE09C8">
      <w:pPr>
        <w:numPr>
          <w:ilvl w:val="0"/>
          <w:numId w:val="0"/>
        </w:numPr>
        <w:jc w:val="left"/>
        <w:rPr>
          <w:rFonts w:hint="default"/>
          <w:lang w:val="en-US" w:eastAsia="zh-CN"/>
        </w:rPr>
      </w:pPr>
      <w:r>
        <w:rPr>
          <w:rFonts w:hint="default"/>
          <w:lang w:val="en-US" w:eastAsia="zh-CN"/>
        </w:rPr>
        <w:t xml:space="preserve">local_queue_b </w:t>
      </w:r>
    </w:p>
    <w:p w14:paraId="11274F21">
      <w:pPr>
        <w:numPr>
          <w:ilvl w:val="0"/>
          <w:numId w:val="0"/>
        </w:numPr>
        <w:jc w:val="left"/>
        <w:rPr>
          <w:rFonts w:hint="default"/>
          <w:lang w:val="en-US" w:eastAsia="zh-CN"/>
        </w:rPr>
      </w:pPr>
      <w:r>
        <w:rPr>
          <w:rFonts w:hint="default"/>
          <w:lang w:val="en-US" w:eastAsia="zh-CN"/>
        </w:rPr>
        <w:t xml:space="preserve">access_queue_sensor(b) </w:t>
      </w:r>
    </w:p>
    <w:p w14:paraId="086FAF0A">
      <w:pPr>
        <w:numPr>
          <w:ilvl w:val="0"/>
          <w:numId w:val="0"/>
        </w:numPr>
        <w:jc w:val="left"/>
        <w:rPr>
          <w:rFonts w:hint="default"/>
          <w:lang w:val="en-US" w:eastAsia="zh-CN"/>
        </w:rPr>
      </w:pPr>
      <w:r>
        <w:rPr>
          <w:rFonts w:hint="default"/>
          <w:lang w:val="en-US" w:eastAsia="zh-CN"/>
        </w:rPr>
        <w:t>再经过：</w:t>
      </w:r>
    </w:p>
    <w:p w14:paraId="50EBF9E4">
      <w:pPr>
        <w:numPr>
          <w:ilvl w:val="0"/>
          <w:numId w:val="0"/>
        </w:numPr>
        <w:jc w:val="left"/>
        <w:rPr>
          <w:rFonts w:hint="default"/>
          <w:lang w:val="en-US" w:eastAsia="zh-CN"/>
        </w:rPr>
      </w:pPr>
      <w:r>
        <w:rPr>
          <w:rFonts w:hint="default"/>
          <w:lang w:val="en-US" w:eastAsia="zh-CN"/>
        </w:rPr>
        <w:t xml:space="preserve">减均值 </w:t>
      </w:r>
    </w:p>
    <w:p w14:paraId="5C151B2F">
      <w:pPr>
        <w:numPr>
          <w:ilvl w:val="0"/>
          <w:numId w:val="0"/>
        </w:numPr>
        <w:jc w:val="left"/>
        <w:rPr>
          <w:rFonts w:hint="default"/>
          <w:lang w:val="en-US" w:eastAsia="zh-CN"/>
        </w:rPr>
      </w:pPr>
      <w:r>
        <w:rPr>
          <w:rFonts w:hint="default"/>
          <w:lang w:val="en-US" w:eastAsia="zh-CN"/>
        </w:rPr>
        <w:t xml:space="preserve">除标准差 </w:t>
      </w:r>
    </w:p>
    <w:p w14:paraId="31AA4FEA">
      <w:pPr>
        <w:numPr>
          <w:ilvl w:val="0"/>
          <w:numId w:val="0"/>
        </w:numPr>
        <w:jc w:val="left"/>
        <w:rPr>
          <w:rFonts w:hint="default"/>
          <w:lang w:val="en-US" w:eastAsia="zh-CN"/>
        </w:rPr>
      </w:pPr>
      <w:r>
        <w:rPr>
          <w:rFonts w:hint="default"/>
          <w:lang w:val="en-US" w:eastAsia="zh-CN"/>
        </w:rPr>
        <w:t xml:space="preserve">tanh </w:t>
      </w:r>
    </w:p>
    <w:p w14:paraId="4ED9F723">
      <w:pPr>
        <w:numPr>
          <w:ilvl w:val="0"/>
          <w:numId w:val="0"/>
        </w:numPr>
        <w:jc w:val="left"/>
        <w:rPr>
          <w:rFonts w:hint="default"/>
          <w:lang w:val="en-US" w:eastAsia="zh-CN"/>
        </w:rPr>
      </w:pPr>
      <w:r>
        <w:rPr>
          <w:rFonts w:hint="default"/>
          <w:lang w:val="en-US" w:eastAsia="zh-CN"/>
        </w:rPr>
        <w:t xml:space="preserve">再乘全局 A </w:t>
      </w:r>
    </w:p>
    <w:p w14:paraId="3F3D9F25">
      <w:pPr>
        <w:numPr>
          <w:ilvl w:val="0"/>
          <w:numId w:val="0"/>
        </w:numPr>
        <w:jc w:val="left"/>
        <w:rPr>
          <w:rFonts w:hint="default"/>
          <w:lang w:val="en-US" w:eastAsia="zh-CN"/>
        </w:rPr>
      </w:pPr>
      <w:r>
        <w:rPr>
          <w:rFonts w:hint="default"/>
          <w:lang w:val="en-US" w:eastAsia="zh-CN"/>
        </w:rPr>
        <w:t>这个构造虽然局部，但它不是 learned value signal，只是 heuristic proxy。</w:t>
      </w:r>
      <w:r>
        <w:rPr>
          <w:rFonts w:hint="default"/>
          <w:lang w:val="en-US" w:eastAsia="zh-CN"/>
        </w:rPr>
        <w:br w:type="textWrapping"/>
      </w:r>
      <w:r>
        <w:rPr>
          <w:rFonts w:hint="default"/>
          <w:lang w:val="en-US" w:eastAsia="zh-CN"/>
        </w:rPr>
        <w:t>它给了 block-specific 的符号和相对强弱，但这个符号未必和真正的长期回报改进方向一致。</w:t>
      </w:r>
    </w:p>
    <w:p w14:paraId="30A45E6F">
      <w:pPr>
        <w:numPr>
          <w:ilvl w:val="0"/>
          <w:numId w:val="0"/>
        </w:numPr>
        <w:jc w:val="left"/>
        <w:rPr>
          <w:rFonts w:hint="default"/>
          <w:lang w:val="en-US" w:eastAsia="zh-CN"/>
        </w:rPr>
      </w:pPr>
      <w:r>
        <w:rPr>
          <w:rFonts w:hint="default"/>
          <w:lang w:val="en-US" w:eastAsia="zh-CN"/>
        </w:rPr>
        <w:t>这正好解释了为什么 alignment 会翻负。</w:t>
      </w:r>
    </w:p>
    <w:p w14:paraId="1F98870F">
      <w:pPr>
        <w:numPr>
          <w:ilvl w:val="0"/>
          <w:numId w:val="0"/>
        </w:numPr>
        <w:jc w:val="left"/>
        <w:rPr>
          <w:rFonts w:hint="default"/>
          <w:lang w:val="en-US" w:eastAsia="zh-CN"/>
        </w:rPr>
      </w:pPr>
      <w:r>
        <w:rPr>
          <w:rFonts w:hint="default"/>
          <w:lang w:val="en-US" w:eastAsia="zh-CN"/>
        </w:rPr>
        <w:pict>
          <v:rect id="_x0000_i1424" o:spt="1" style="height:1.5pt;width:432pt;" fillcolor="#A0A0A0" filled="t" stroked="f" coordsize="21600,21600" o:hr="t" o:hrstd="t" o:hralign="center">
            <v:path/>
            <v:fill on="t" focussize="0,0"/>
            <v:stroke on="f"/>
            <v:imagedata o:title=""/>
            <o:lock v:ext="edit"/>
            <w10:wrap type="none"/>
            <w10:anchorlock/>
          </v:rect>
        </w:pict>
      </w:r>
    </w:p>
    <w:p w14:paraId="0398C5E9">
      <w:pPr>
        <w:numPr>
          <w:ilvl w:val="0"/>
          <w:numId w:val="0"/>
        </w:numPr>
        <w:jc w:val="left"/>
        <w:rPr>
          <w:rFonts w:hint="default"/>
          <w:lang w:val="en-US" w:eastAsia="zh-CN"/>
        </w:rPr>
      </w:pPr>
      <w:r>
        <w:rPr>
          <w:rFonts w:hint="default"/>
          <w:lang w:val="en-US" w:eastAsia="zh-CN"/>
        </w:rPr>
        <w:t>6. per_block_update_summary.csv</w:t>
      </w:r>
    </w:p>
    <w:p w14:paraId="29880A4B">
      <w:pPr>
        <w:numPr>
          <w:ilvl w:val="0"/>
          <w:numId w:val="0"/>
        </w:numPr>
        <w:jc w:val="left"/>
        <w:rPr>
          <w:rFonts w:hint="default"/>
          <w:lang w:val="en-US" w:eastAsia="zh-CN"/>
        </w:rPr>
      </w:pPr>
      <w:r>
        <w:rPr>
          <w:rFonts w:hint="default"/>
          <w:lang w:val="en-US" w:eastAsia="zh-CN"/>
        </w:rPr>
        <w:t>这份表进一步支持这个判断：</w:t>
      </w:r>
    </w:p>
    <w:p w14:paraId="74F615C0">
      <w:pPr>
        <w:numPr>
          <w:ilvl w:val="0"/>
          <w:numId w:val="0"/>
        </w:numPr>
        <w:jc w:val="left"/>
        <w:rPr>
          <w:rFonts w:hint="default"/>
          <w:lang w:val="en-US" w:eastAsia="zh-CN"/>
        </w:rPr>
      </w:pPr>
      <w:r>
        <w:rPr>
          <w:rFonts w:hint="default"/>
          <w:lang w:val="en-US" w:eastAsia="zh-CN"/>
        </w:rPr>
        <w:t>你截图里提到最后最活跃的 block 主要落在：</w:t>
      </w:r>
    </w:p>
    <w:p w14:paraId="6E2297DF">
      <w:pPr>
        <w:numPr>
          <w:ilvl w:val="0"/>
          <w:numId w:val="0"/>
        </w:numPr>
        <w:jc w:val="left"/>
        <w:rPr>
          <w:rFonts w:hint="default"/>
          <w:lang w:val="en-US" w:eastAsia="zh-CN"/>
        </w:rPr>
      </w:pPr>
      <w:r>
        <w:rPr>
          <w:rFonts w:hint="default"/>
          <w:lang w:val="en-US" w:eastAsia="zh-CN"/>
        </w:rPr>
        <w:t xml:space="preserve">S2_BWHvy </w:t>
      </w:r>
    </w:p>
    <w:p w14:paraId="7E0ECC9B">
      <w:pPr>
        <w:numPr>
          <w:ilvl w:val="0"/>
          <w:numId w:val="0"/>
        </w:numPr>
        <w:jc w:val="left"/>
        <w:rPr>
          <w:rFonts w:hint="default"/>
          <w:lang w:val="en-US" w:eastAsia="zh-CN"/>
        </w:rPr>
      </w:pPr>
      <w:r>
        <w:rPr>
          <w:rFonts w:hint="default"/>
          <w:lang w:val="en-US" w:eastAsia="zh-CN"/>
        </w:rPr>
        <w:t xml:space="preserve">S7_BWHvy </w:t>
      </w:r>
    </w:p>
    <w:p w14:paraId="21EE298B">
      <w:pPr>
        <w:numPr>
          <w:ilvl w:val="0"/>
          <w:numId w:val="0"/>
        </w:numPr>
        <w:jc w:val="left"/>
        <w:rPr>
          <w:rFonts w:hint="default"/>
          <w:lang w:val="en-US" w:eastAsia="zh-CN"/>
        </w:rPr>
      </w:pPr>
      <w:r>
        <w:rPr>
          <w:rFonts w:hint="default"/>
          <w:lang w:val="en-US" w:eastAsia="zh-CN"/>
        </w:rPr>
        <w:t xml:space="preserve">S6_ComHvy </w:t>
      </w:r>
    </w:p>
    <w:p w14:paraId="620FF203">
      <w:pPr>
        <w:numPr>
          <w:ilvl w:val="0"/>
          <w:numId w:val="0"/>
        </w:numPr>
        <w:jc w:val="left"/>
        <w:rPr>
          <w:rFonts w:hint="default"/>
          <w:lang w:val="en-US" w:eastAsia="zh-CN"/>
        </w:rPr>
      </w:pPr>
      <w:r>
        <w:rPr>
          <w:rFonts w:hint="default"/>
          <w:lang w:val="en-US" w:eastAsia="zh-CN"/>
        </w:rPr>
        <w:t xml:space="preserve">S7_ComHvy </w:t>
      </w:r>
    </w:p>
    <w:p w14:paraId="5C114CDB">
      <w:pPr>
        <w:numPr>
          <w:ilvl w:val="0"/>
          <w:numId w:val="0"/>
        </w:numPr>
        <w:jc w:val="left"/>
        <w:rPr>
          <w:rFonts w:hint="default"/>
          <w:lang w:val="en-US" w:eastAsia="zh-CN"/>
        </w:rPr>
      </w:pPr>
      <w:r>
        <w:rPr>
          <w:rFonts w:hint="default"/>
          <w:lang w:val="en-US" w:eastAsia="zh-CN"/>
        </w:rPr>
        <w:t xml:space="preserve">S6_LatCrit </w:t>
      </w:r>
    </w:p>
    <w:p w14:paraId="5AED6F08">
      <w:pPr>
        <w:numPr>
          <w:ilvl w:val="0"/>
          <w:numId w:val="0"/>
        </w:numPr>
        <w:jc w:val="left"/>
        <w:rPr>
          <w:rFonts w:hint="default"/>
          <w:lang w:val="en-US" w:eastAsia="zh-CN"/>
        </w:rPr>
      </w:pPr>
      <w:r>
        <w:rPr>
          <w:rFonts w:hint="default"/>
          <w:lang w:val="en-US" w:eastAsia="zh-CN"/>
        </w:rPr>
        <w:t xml:space="preserve">S1_ComHvy </w:t>
      </w:r>
    </w:p>
    <w:p w14:paraId="6567D770">
      <w:pPr>
        <w:numPr>
          <w:ilvl w:val="0"/>
          <w:numId w:val="0"/>
        </w:numPr>
        <w:jc w:val="left"/>
        <w:rPr>
          <w:rFonts w:hint="default"/>
          <w:lang w:val="en-US" w:eastAsia="zh-CN"/>
        </w:rPr>
      </w:pPr>
      <w:r>
        <w:rPr>
          <w:rFonts w:hint="default"/>
          <w:lang w:val="en-US" w:eastAsia="zh-CN"/>
        </w:rPr>
        <w:t>这说明 pseudo-local 的 block 结构不是乱的。</w:t>
      </w:r>
      <w:r>
        <w:rPr>
          <w:rFonts w:hint="default"/>
          <w:lang w:val="en-US" w:eastAsia="zh-CN"/>
        </w:rPr>
        <w:br w:type="textWrapping"/>
      </w:r>
      <w:r>
        <w:rPr>
          <w:rFonts w:hint="default"/>
          <w:lang w:val="en-US" w:eastAsia="zh-CN"/>
        </w:rPr>
        <w:t>它确实把更新集中到了一些活跃 block 上。</w:t>
      </w:r>
    </w:p>
    <w:p w14:paraId="1C183DD9">
      <w:pPr>
        <w:numPr>
          <w:ilvl w:val="0"/>
          <w:numId w:val="0"/>
        </w:numPr>
        <w:jc w:val="left"/>
        <w:rPr>
          <w:rFonts w:hint="default"/>
          <w:lang w:val="en-US" w:eastAsia="zh-CN"/>
        </w:rPr>
      </w:pPr>
      <w:r>
        <w:rPr>
          <w:rFonts w:hint="default"/>
          <w:lang w:val="en-US" w:eastAsia="zh-CN"/>
        </w:rPr>
        <w:t>但问题不是“集中没集中”，而是：</w:t>
      </w:r>
    </w:p>
    <w:p w14:paraId="64253DC9">
      <w:pPr>
        <w:numPr>
          <w:ilvl w:val="0"/>
          <w:numId w:val="0"/>
        </w:numPr>
        <w:jc w:val="left"/>
        <w:rPr>
          <w:rFonts w:hint="default"/>
          <w:lang w:val="en-US" w:eastAsia="zh-CN"/>
        </w:rPr>
      </w:pPr>
      <w:r>
        <w:rPr>
          <w:rFonts w:hint="default"/>
          <w:lang w:val="en-US" w:eastAsia="zh-CN"/>
        </w:rPr>
        <w:t>集中到这些 block 的方向，未必对应全局 reward 真正想要的方向</w:t>
      </w:r>
    </w:p>
    <w:p w14:paraId="19CDA394">
      <w:pPr>
        <w:numPr>
          <w:ilvl w:val="0"/>
          <w:numId w:val="0"/>
        </w:numPr>
        <w:jc w:val="left"/>
        <w:rPr>
          <w:rFonts w:hint="default"/>
          <w:lang w:val="en-US" w:eastAsia="zh-CN"/>
        </w:rPr>
      </w:pPr>
      <w:r>
        <w:rPr>
          <w:rFonts w:hint="default"/>
          <w:lang w:val="en-US" w:eastAsia="zh-CN"/>
        </w:rPr>
        <w:t>所以这一步失败的原因，不是局部性不够，而是：</w:t>
      </w:r>
    </w:p>
    <w:p w14:paraId="4D865CA9">
      <w:pPr>
        <w:numPr>
          <w:ilvl w:val="0"/>
          <w:numId w:val="0"/>
        </w:numPr>
        <w:jc w:val="left"/>
        <w:rPr>
          <w:rFonts w:hint="default"/>
          <w:lang w:val="en-US" w:eastAsia="zh-CN"/>
        </w:rPr>
      </w:pPr>
      <w:r>
        <w:rPr>
          <w:rFonts w:hint="default"/>
          <w:lang w:val="en-US" w:eastAsia="zh-CN"/>
        </w:rPr>
        <w:t>你现在用的 block-specific signal 还不是一个“价值信号”</w:t>
      </w:r>
    </w:p>
    <w:p w14:paraId="4EFB7AC2">
      <w:pPr>
        <w:numPr>
          <w:ilvl w:val="0"/>
          <w:numId w:val="0"/>
        </w:numPr>
        <w:jc w:val="left"/>
        <w:rPr>
          <w:rFonts w:hint="default"/>
          <w:lang w:val="en-US" w:eastAsia="zh-CN"/>
        </w:rPr>
      </w:pPr>
      <w:r>
        <w:rPr>
          <w:rFonts w:hint="default"/>
          <w:lang w:val="en-US" w:eastAsia="zh-CN"/>
        </w:rPr>
        <w:t>而只是一个“局部忙碌度信号”</w:t>
      </w:r>
    </w:p>
    <w:p w14:paraId="1A621947">
      <w:pPr>
        <w:numPr>
          <w:ilvl w:val="0"/>
          <w:numId w:val="0"/>
        </w:numPr>
        <w:jc w:val="left"/>
        <w:rPr>
          <w:rFonts w:hint="default"/>
          <w:lang w:val="en-US" w:eastAsia="zh-CN"/>
        </w:rPr>
      </w:pPr>
      <w:r>
        <w:rPr>
          <w:rFonts w:hint="default"/>
          <w:lang w:val="en-US" w:eastAsia="zh-CN"/>
        </w:rPr>
        <w:pict>
          <v:rect id="_x0000_i1425" o:spt="1" style="height:1.5pt;width:432pt;" fillcolor="#A0A0A0" filled="t" stroked="f" coordsize="21600,21600" o:hr="t" o:hrstd="t" o:hralign="center">
            <v:path/>
            <v:fill on="t" focussize="0,0"/>
            <v:stroke on="f"/>
            <v:imagedata o:title=""/>
            <o:lock v:ext="edit"/>
            <w10:wrap type="none"/>
            <w10:anchorlock/>
          </v:rect>
        </w:pict>
      </w:r>
    </w:p>
    <w:p w14:paraId="31E33EF2">
      <w:pPr>
        <w:numPr>
          <w:ilvl w:val="0"/>
          <w:numId w:val="0"/>
        </w:numPr>
        <w:jc w:val="left"/>
        <w:rPr>
          <w:rFonts w:hint="default"/>
          <w:lang w:val="en-US" w:eastAsia="zh-CN"/>
        </w:rPr>
      </w:pPr>
      <w:r>
        <w:rPr>
          <w:rFonts w:hint="default"/>
          <w:lang w:val="en-US" w:eastAsia="zh-CN"/>
        </w:rPr>
        <w:t>7. train_logs.csv</w:t>
      </w:r>
    </w:p>
    <w:p w14:paraId="412DE5FF">
      <w:pPr>
        <w:numPr>
          <w:ilvl w:val="0"/>
          <w:numId w:val="0"/>
        </w:numPr>
        <w:jc w:val="left"/>
        <w:rPr>
          <w:rFonts w:hint="default"/>
          <w:lang w:val="en-US" w:eastAsia="zh-CN"/>
        </w:rPr>
      </w:pPr>
      <w:r>
        <w:rPr>
          <w:rFonts w:hint="default"/>
          <w:lang w:val="en-US" w:eastAsia="zh-CN"/>
        </w:rPr>
        <w:t>这份日志把前面的结论串起来了：</w:t>
      </w:r>
    </w:p>
    <w:p w14:paraId="11293DC7">
      <w:pPr>
        <w:numPr>
          <w:ilvl w:val="0"/>
          <w:numId w:val="0"/>
        </w:numPr>
        <w:jc w:val="left"/>
        <w:rPr>
          <w:rFonts w:hint="default"/>
          <w:lang w:val="en-US" w:eastAsia="zh-CN"/>
        </w:rPr>
      </w:pPr>
      <w:r>
        <w:rPr>
          <w:rFonts w:hint="default"/>
          <w:lang w:val="en-US" w:eastAsia="zh-CN"/>
        </w:rPr>
        <w:t xml:space="preserve">critic 一直健康 </w:t>
      </w:r>
    </w:p>
    <w:p w14:paraId="3DA8D38F">
      <w:pPr>
        <w:numPr>
          <w:ilvl w:val="0"/>
          <w:numId w:val="0"/>
        </w:numPr>
        <w:jc w:val="left"/>
        <w:rPr>
          <w:rFonts w:hint="default"/>
          <w:lang w:val="en-US" w:eastAsia="zh-CN"/>
        </w:rPr>
      </w:pPr>
      <w:r>
        <w:rPr>
          <w:rFonts w:hint="default"/>
          <w:lang w:val="en-US" w:eastAsia="zh-CN"/>
        </w:rPr>
        <w:t xml:space="preserve">pseudo-local 组没有明显更好的 clip </w:t>
      </w:r>
    </w:p>
    <w:p w14:paraId="6CF36934">
      <w:pPr>
        <w:numPr>
          <w:ilvl w:val="0"/>
          <w:numId w:val="0"/>
        </w:numPr>
        <w:jc w:val="left"/>
        <w:rPr>
          <w:rFonts w:hint="default"/>
          <w:lang w:val="en-US" w:eastAsia="zh-CN"/>
        </w:rPr>
      </w:pPr>
      <w:r>
        <w:rPr>
          <w:rFonts w:hint="default"/>
          <w:lang w:val="en-US" w:eastAsia="zh-CN"/>
        </w:rPr>
        <w:t xml:space="preserve">alignment 变坏 </w:t>
      </w:r>
    </w:p>
    <w:p w14:paraId="6AA2B862">
      <w:pPr>
        <w:numPr>
          <w:ilvl w:val="0"/>
          <w:numId w:val="0"/>
        </w:numPr>
        <w:jc w:val="left"/>
        <w:rPr>
          <w:rFonts w:hint="default"/>
          <w:lang w:val="en-US" w:eastAsia="zh-CN"/>
        </w:rPr>
      </w:pPr>
      <w:r>
        <w:rPr>
          <w:rFonts w:hint="default"/>
          <w:lang w:val="en-US" w:eastAsia="zh-CN"/>
        </w:rPr>
        <w:t xml:space="preserve">reward 最差 </w:t>
      </w:r>
    </w:p>
    <w:p w14:paraId="240EB9E5">
      <w:pPr>
        <w:numPr>
          <w:ilvl w:val="0"/>
          <w:numId w:val="0"/>
        </w:numPr>
        <w:jc w:val="left"/>
        <w:rPr>
          <w:rFonts w:hint="default"/>
          <w:lang w:val="en-US" w:eastAsia="zh-CN"/>
        </w:rPr>
      </w:pPr>
      <w:r>
        <w:rPr>
          <w:rFonts w:hint="default"/>
          <w:lang w:val="en-US" w:eastAsia="zh-CN"/>
        </w:rPr>
        <w:t>所以现在可以更明确地说：</w:t>
      </w:r>
    </w:p>
    <w:p w14:paraId="68A82087">
      <w:pPr>
        <w:numPr>
          <w:ilvl w:val="0"/>
          <w:numId w:val="0"/>
        </w:numPr>
        <w:jc w:val="left"/>
        <w:rPr>
          <w:rFonts w:hint="default"/>
          <w:lang w:val="en-US" w:eastAsia="zh-CN"/>
        </w:rPr>
      </w:pPr>
      <w:r>
        <w:rPr>
          <w:rFonts w:hint="default"/>
          <w:lang w:val="en-US" w:eastAsia="zh-CN"/>
        </w:rPr>
        <w:t>当前失败不是因为 PPO 还没深入 enough</w:t>
      </w:r>
    </w:p>
    <w:p w14:paraId="5B45742F">
      <w:pPr>
        <w:numPr>
          <w:ilvl w:val="0"/>
          <w:numId w:val="0"/>
        </w:numPr>
        <w:jc w:val="left"/>
        <w:rPr>
          <w:rFonts w:hint="default"/>
          <w:lang w:val="en-US" w:eastAsia="zh-CN"/>
        </w:rPr>
      </w:pPr>
      <w:r>
        <w:rPr>
          <w:rFonts w:hint="default"/>
          <w:lang w:val="en-US" w:eastAsia="zh-CN"/>
        </w:rPr>
        <w:t>而是因为你已经走到“credit assignment 信号定义”这一层了</w:t>
      </w:r>
    </w:p>
    <w:p w14:paraId="179C30EC">
      <w:pPr>
        <w:numPr>
          <w:ilvl w:val="0"/>
          <w:numId w:val="0"/>
        </w:numPr>
        <w:jc w:val="left"/>
        <w:rPr>
          <w:rFonts w:hint="default"/>
          <w:lang w:val="en-US" w:eastAsia="zh-CN"/>
        </w:rPr>
      </w:pPr>
      <w:r>
        <w:rPr>
          <w:rFonts w:hint="default"/>
          <w:lang w:val="en-US" w:eastAsia="zh-CN"/>
        </w:rPr>
        <w:t>而这一步用 heuristic signed local activity 代替 value/advantage，不成立</w:t>
      </w:r>
    </w:p>
    <w:p w14:paraId="7D4BA0E3">
      <w:pPr>
        <w:numPr>
          <w:ilvl w:val="0"/>
          <w:numId w:val="0"/>
        </w:numPr>
        <w:jc w:val="left"/>
        <w:rPr>
          <w:rFonts w:hint="default"/>
          <w:lang w:val="en-US" w:eastAsia="zh-CN"/>
        </w:rPr>
      </w:pPr>
      <w:r>
        <w:rPr>
          <w:rFonts w:hint="default"/>
          <w:lang w:val="en-US" w:eastAsia="zh-CN"/>
        </w:rPr>
        <w:pict>
          <v:rect id="_x0000_i1426" o:spt="1" style="height:1.5pt;width:432pt;" fillcolor="#A0A0A0" filled="t" stroked="f" coordsize="21600,21600" o:hr="t" o:hrstd="t" o:hralign="center">
            <v:path/>
            <v:fill on="t" focussize="0,0"/>
            <v:stroke on="f"/>
            <v:imagedata o:title=""/>
            <o:lock v:ext="edit"/>
            <w10:wrap type="none"/>
            <w10:anchorlock/>
          </v:rect>
        </w:pict>
      </w:r>
    </w:p>
    <w:p w14:paraId="23D78F6C">
      <w:pPr>
        <w:numPr>
          <w:ilvl w:val="0"/>
          <w:numId w:val="0"/>
        </w:numPr>
        <w:jc w:val="left"/>
        <w:rPr>
          <w:rFonts w:hint="default"/>
          <w:lang w:val="en-US" w:eastAsia="zh-CN"/>
        </w:rPr>
      </w:pPr>
      <w:r>
        <w:rPr>
          <w:rFonts w:hint="default"/>
          <w:lang w:val="en-US" w:eastAsia="zh-CN"/>
        </w:rPr>
        <w:t>所以，下一步该怎么做</w:t>
      </w:r>
    </w:p>
    <w:p w14:paraId="3FEFEB81">
      <w:pPr>
        <w:numPr>
          <w:ilvl w:val="0"/>
          <w:numId w:val="0"/>
        </w:numPr>
        <w:jc w:val="left"/>
        <w:rPr>
          <w:rFonts w:hint="default"/>
          <w:lang w:val="en-US" w:eastAsia="zh-CN"/>
        </w:rPr>
      </w:pPr>
      <w:r>
        <w:rPr>
          <w:rFonts w:hint="default"/>
          <w:lang w:val="en-US" w:eastAsia="zh-CN"/>
        </w:rPr>
        <w:t>不要再做的</w:t>
      </w:r>
    </w:p>
    <w:p w14:paraId="04641F63">
      <w:pPr>
        <w:numPr>
          <w:ilvl w:val="0"/>
          <w:numId w:val="0"/>
        </w:numPr>
        <w:jc w:val="left"/>
        <w:rPr>
          <w:rFonts w:hint="default"/>
          <w:lang w:val="en-US" w:eastAsia="zh-CN"/>
        </w:rPr>
      </w:pPr>
      <w:r>
        <w:rPr>
          <w:rFonts w:hint="default"/>
          <w:lang w:val="en-US" w:eastAsia="zh-CN"/>
        </w:rPr>
        <w:t>现在不要继续做这些：</w:t>
      </w:r>
    </w:p>
    <w:p w14:paraId="153C3217">
      <w:pPr>
        <w:numPr>
          <w:ilvl w:val="0"/>
          <w:numId w:val="0"/>
        </w:numPr>
        <w:jc w:val="left"/>
        <w:rPr>
          <w:rFonts w:hint="default"/>
          <w:lang w:val="en-US" w:eastAsia="zh-CN"/>
        </w:rPr>
      </w:pPr>
      <w:r>
        <w:rPr>
          <w:rFonts w:hint="default"/>
          <w:lang w:val="en-US" w:eastAsia="zh-CN"/>
        </w:rPr>
        <w:t xml:space="preserve">普通 PPO 超参数搜索 </w:t>
      </w:r>
    </w:p>
    <w:p w14:paraId="4BEC63EB">
      <w:pPr>
        <w:numPr>
          <w:ilvl w:val="0"/>
          <w:numId w:val="0"/>
        </w:numPr>
        <w:jc w:val="left"/>
        <w:rPr>
          <w:rFonts w:hint="default"/>
          <w:lang w:val="en-US" w:eastAsia="zh-CN"/>
        </w:rPr>
      </w:pPr>
      <w:r>
        <w:rPr>
          <w:rFonts w:hint="default"/>
          <w:lang w:val="en-US" w:eastAsia="zh-CN"/>
        </w:rPr>
        <w:t xml:space="preserve">reward 改写 </w:t>
      </w:r>
    </w:p>
    <w:p w14:paraId="5915D5FA">
      <w:pPr>
        <w:numPr>
          <w:ilvl w:val="0"/>
          <w:numId w:val="0"/>
        </w:numPr>
        <w:jc w:val="left"/>
        <w:rPr>
          <w:rFonts w:hint="default"/>
          <w:lang w:val="en-US" w:eastAsia="zh-CN"/>
        </w:rPr>
      </w:pPr>
      <w:r>
        <w:rPr>
          <w:rFonts w:hint="default"/>
          <w:lang w:val="en-US" w:eastAsia="zh-CN"/>
        </w:rPr>
        <w:t xml:space="preserve">scheduler 改写 </w:t>
      </w:r>
    </w:p>
    <w:p w14:paraId="7DD4ED32">
      <w:pPr>
        <w:numPr>
          <w:ilvl w:val="0"/>
          <w:numId w:val="0"/>
        </w:numPr>
        <w:jc w:val="left"/>
        <w:rPr>
          <w:rFonts w:hint="default"/>
          <w:lang w:val="en-US" w:eastAsia="zh-CN"/>
        </w:rPr>
      </w:pPr>
      <w:r>
        <w:rPr>
          <w:rFonts w:hint="default"/>
          <w:lang w:val="en-US" w:eastAsia="zh-CN"/>
        </w:rPr>
        <w:t xml:space="preserve">再发明新的 heuristic pseudo-local signed advantage </w:t>
      </w:r>
    </w:p>
    <w:p w14:paraId="0009E9C7">
      <w:pPr>
        <w:numPr>
          <w:ilvl w:val="0"/>
          <w:numId w:val="0"/>
        </w:numPr>
        <w:jc w:val="left"/>
        <w:rPr>
          <w:rFonts w:hint="default"/>
          <w:lang w:val="en-US" w:eastAsia="zh-CN"/>
        </w:rPr>
      </w:pPr>
      <w:r>
        <w:rPr>
          <w:rFonts w:hint="default"/>
          <w:lang w:val="en-US" w:eastAsia="zh-CN"/>
        </w:rPr>
        <w:t xml:space="preserve">再围绕 queue/load/activity 手工拼新的符号函数 </w:t>
      </w:r>
    </w:p>
    <w:p w14:paraId="0C97A264">
      <w:pPr>
        <w:numPr>
          <w:ilvl w:val="0"/>
          <w:numId w:val="0"/>
        </w:numPr>
        <w:jc w:val="left"/>
        <w:rPr>
          <w:rFonts w:hint="default"/>
          <w:lang w:val="en-US" w:eastAsia="zh-CN"/>
        </w:rPr>
      </w:pPr>
      <w:r>
        <w:rPr>
          <w:rFonts w:hint="default"/>
          <w:lang w:val="en-US" w:eastAsia="zh-CN"/>
        </w:rPr>
        <w:t xml:space="preserve">回去做输入消融 </w:t>
      </w:r>
    </w:p>
    <w:p w14:paraId="4E05D7E4">
      <w:pPr>
        <w:numPr>
          <w:ilvl w:val="0"/>
          <w:numId w:val="0"/>
        </w:numPr>
        <w:jc w:val="left"/>
        <w:rPr>
          <w:rFonts w:hint="default"/>
          <w:lang w:val="en-US" w:eastAsia="zh-CN"/>
        </w:rPr>
      </w:pPr>
      <w:r>
        <w:rPr>
          <w:rFonts w:hint="default"/>
          <w:lang w:val="en-US" w:eastAsia="zh-CN"/>
        </w:rPr>
        <w:pict>
          <v:rect id="_x0000_i1427" o:spt="1" style="height:1.5pt;width:432pt;" fillcolor="#A0A0A0" filled="t" stroked="f" coordsize="21600,21600" o:hr="t" o:hrstd="t" o:hralign="center">
            <v:path/>
            <v:fill on="t" focussize="0,0"/>
            <v:stroke on="f"/>
            <v:imagedata o:title=""/>
            <o:lock v:ext="edit"/>
            <w10:wrap type="none"/>
            <w10:anchorlock/>
          </v:rect>
        </w:pict>
      </w:r>
    </w:p>
    <w:p w14:paraId="7FF06753">
      <w:pPr>
        <w:numPr>
          <w:ilvl w:val="0"/>
          <w:numId w:val="0"/>
        </w:numPr>
        <w:jc w:val="left"/>
        <w:rPr>
          <w:rFonts w:hint="default"/>
          <w:lang w:val="en-US" w:eastAsia="zh-CN"/>
        </w:rPr>
      </w:pPr>
      <w:r>
        <w:rPr>
          <w:rFonts w:hint="default"/>
          <w:lang w:val="en-US" w:eastAsia="zh-CN"/>
        </w:rPr>
        <w:t>最应该做的下一步</w:t>
      </w:r>
    </w:p>
    <w:p w14:paraId="15745D0E">
      <w:pPr>
        <w:numPr>
          <w:ilvl w:val="0"/>
          <w:numId w:val="0"/>
        </w:numPr>
        <w:jc w:val="left"/>
        <w:rPr>
          <w:rFonts w:hint="default"/>
          <w:lang w:val="en-US" w:eastAsia="zh-CN"/>
        </w:rPr>
      </w:pPr>
      <w:r>
        <w:rPr>
          <w:rFonts w:hint="default"/>
          <w:lang w:val="en-US" w:eastAsia="zh-CN"/>
        </w:rPr>
        <w:t>直接转向真正的 block-specific value signal</w:t>
      </w:r>
    </w:p>
    <w:p w14:paraId="73BC5E24">
      <w:pPr>
        <w:numPr>
          <w:ilvl w:val="0"/>
          <w:numId w:val="0"/>
        </w:numPr>
        <w:jc w:val="left"/>
        <w:rPr>
          <w:rFonts w:hint="default"/>
          <w:lang w:val="en-US" w:eastAsia="zh-CN"/>
        </w:rPr>
      </w:pPr>
      <w:r>
        <w:rPr>
          <w:rFonts w:hint="default"/>
          <w:lang w:val="en-US" w:eastAsia="zh-CN"/>
        </w:rPr>
        <w:t>也就是：</w:t>
      </w:r>
    </w:p>
    <w:p w14:paraId="78778B3E">
      <w:pPr>
        <w:numPr>
          <w:ilvl w:val="0"/>
          <w:numId w:val="0"/>
        </w:numPr>
        <w:jc w:val="left"/>
        <w:rPr>
          <w:rFonts w:hint="default"/>
          <w:lang w:val="en-US" w:eastAsia="zh-CN"/>
        </w:rPr>
      </w:pPr>
      <w:r>
        <w:rPr>
          <w:rFonts w:hint="default"/>
          <w:lang w:val="en-US" w:eastAsia="zh-CN"/>
        </w:rPr>
        <w:t>用 learned 的分块 value 信号，替代手工构造的 pseudo-local signed advantage</w:t>
      </w:r>
    </w:p>
    <w:p w14:paraId="068C78DE">
      <w:pPr>
        <w:numPr>
          <w:ilvl w:val="0"/>
          <w:numId w:val="0"/>
        </w:numPr>
        <w:jc w:val="left"/>
        <w:rPr>
          <w:rFonts w:hint="default"/>
          <w:lang w:val="en-US" w:eastAsia="zh-CN"/>
        </w:rPr>
      </w:pPr>
      <w:r>
        <w:rPr>
          <w:rFonts w:hint="default"/>
          <w:lang w:val="en-US" w:eastAsia="zh-CN"/>
        </w:rPr>
        <w:pict>
          <v:rect id="_x0000_i1428" o:spt="1" style="height:1.5pt;width:432pt;" fillcolor="#A0A0A0" filled="t" stroked="f" coordsize="21600,21600" o:hr="t" o:hrstd="t" o:hralign="center">
            <v:path/>
            <v:fill on="t" focussize="0,0"/>
            <v:stroke on="f"/>
            <v:imagedata o:title=""/>
            <o:lock v:ext="edit"/>
            <w10:wrap type="none"/>
            <w10:anchorlock/>
          </v:rect>
        </w:pict>
      </w:r>
    </w:p>
    <w:p w14:paraId="125BA03F">
      <w:pPr>
        <w:numPr>
          <w:ilvl w:val="0"/>
          <w:numId w:val="0"/>
        </w:numPr>
        <w:jc w:val="left"/>
        <w:rPr>
          <w:rFonts w:hint="default"/>
          <w:lang w:val="en-US" w:eastAsia="zh-CN"/>
        </w:rPr>
      </w:pPr>
      <w:r>
        <w:rPr>
          <w:rFonts w:hint="default"/>
          <w:lang w:val="en-US" w:eastAsia="zh-CN"/>
        </w:rPr>
        <w:t>为什么这是下一步</w:t>
      </w:r>
    </w:p>
    <w:p w14:paraId="3CA427A2">
      <w:pPr>
        <w:numPr>
          <w:ilvl w:val="0"/>
          <w:numId w:val="0"/>
        </w:numPr>
        <w:jc w:val="left"/>
        <w:rPr>
          <w:rFonts w:hint="default"/>
          <w:lang w:val="en-US" w:eastAsia="zh-CN"/>
        </w:rPr>
      </w:pPr>
      <w:r>
        <w:rPr>
          <w:rFonts w:hint="default"/>
          <w:lang w:val="en-US" w:eastAsia="zh-CN"/>
        </w:rPr>
        <w:t>你这轮已经证明了三件事：</w:t>
      </w:r>
    </w:p>
    <w:p w14:paraId="3EB8F1FA">
      <w:pPr>
        <w:numPr>
          <w:ilvl w:val="0"/>
          <w:numId w:val="0"/>
        </w:numPr>
        <w:jc w:val="left"/>
        <w:rPr>
          <w:rFonts w:hint="default"/>
          <w:lang w:val="en-US" w:eastAsia="zh-CN"/>
        </w:rPr>
      </w:pPr>
      <w:r>
        <w:rPr>
          <w:rFonts w:hint="default"/>
          <w:lang w:val="en-US" w:eastAsia="zh-CN"/>
        </w:rPr>
        <w:t>1</w:t>
      </w:r>
    </w:p>
    <w:p w14:paraId="05DE65BF">
      <w:pPr>
        <w:numPr>
          <w:ilvl w:val="0"/>
          <w:numId w:val="0"/>
        </w:numPr>
        <w:jc w:val="left"/>
        <w:rPr>
          <w:rFonts w:hint="default"/>
          <w:lang w:val="en-US" w:eastAsia="zh-CN"/>
        </w:rPr>
      </w:pPr>
      <w:r>
        <w:rPr>
          <w:rFonts w:hint="default"/>
          <w:lang w:val="en-US" w:eastAsia="zh-CN"/>
        </w:rPr>
        <w:t>仅靠全局 advantage 不够</w:t>
      </w:r>
    </w:p>
    <w:p w14:paraId="01252463">
      <w:pPr>
        <w:numPr>
          <w:ilvl w:val="0"/>
          <w:numId w:val="0"/>
        </w:numPr>
        <w:jc w:val="left"/>
        <w:rPr>
          <w:rFonts w:hint="default"/>
          <w:lang w:val="en-US" w:eastAsia="zh-CN"/>
        </w:rPr>
      </w:pPr>
      <w:r>
        <w:rPr>
          <w:rFonts w:hint="default"/>
          <w:lang w:val="en-US" w:eastAsia="zh-CN"/>
        </w:rPr>
        <w:t>2</w:t>
      </w:r>
    </w:p>
    <w:p w14:paraId="00EB2445">
      <w:pPr>
        <w:numPr>
          <w:ilvl w:val="0"/>
          <w:numId w:val="0"/>
        </w:numPr>
        <w:jc w:val="left"/>
        <w:rPr>
          <w:rFonts w:hint="default"/>
          <w:lang w:val="en-US" w:eastAsia="zh-CN"/>
        </w:rPr>
      </w:pPr>
      <w:r>
        <w:rPr>
          <w:rFonts w:hint="default"/>
          <w:lang w:val="en-US" w:eastAsia="zh-CN"/>
        </w:rPr>
        <w:t>只做 block scale 也不够</w:t>
      </w:r>
    </w:p>
    <w:p w14:paraId="1CBC325D">
      <w:pPr>
        <w:numPr>
          <w:ilvl w:val="0"/>
          <w:numId w:val="0"/>
        </w:numPr>
        <w:jc w:val="left"/>
        <w:rPr>
          <w:rFonts w:hint="default"/>
          <w:lang w:val="en-US" w:eastAsia="zh-CN"/>
        </w:rPr>
      </w:pPr>
      <w:r>
        <w:rPr>
          <w:rFonts w:hint="default"/>
          <w:lang w:val="en-US" w:eastAsia="zh-CN"/>
        </w:rPr>
        <w:t>3</w:t>
      </w:r>
    </w:p>
    <w:p w14:paraId="04F164E9">
      <w:pPr>
        <w:numPr>
          <w:ilvl w:val="0"/>
          <w:numId w:val="0"/>
        </w:numPr>
        <w:jc w:val="left"/>
        <w:rPr>
          <w:rFonts w:hint="default"/>
          <w:lang w:val="en-US" w:eastAsia="zh-CN"/>
        </w:rPr>
      </w:pPr>
      <w:r>
        <w:rPr>
          <w:rFonts w:hint="default"/>
          <w:lang w:val="en-US" w:eastAsia="zh-CN"/>
        </w:rPr>
        <w:t>直接把 heuristic local activity 变成 signed pseudo-local advantage 会把对齐搞坏</w:t>
      </w:r>
    </w:p>
    <w:p w14:paraId="4BA1864E">
      <w:pPr>
        <w:numPr>
          <w:ilvl w:val="0"/>
          <w:numId w:val="0"/>
        </w:numPr>
        <w:jc w:val="left"/>
        <w:rPr>
          <w:rFonts w:hint="default"/>
          <w:lang w:val="en-US" w:eastAsia="zh-CN"/>
        </w:rPr>
      </w:pPr>
      <w:r>
        <w:rPr>
          <w:rFonts w:hint="default"/>
          <w:lang w:val="en-US" w:eastAsia="zh-CN"/>
        </w:rPr>
        <w:t>所以现在最合理的下一步不是再设计一个新的 heuristic，而是：</w:t>
      </w:r>
    </w:p>
    <w:p w14:paraId="3C33EAA5">
      <w:pPr>
        <w:numPr>
          <w:ilvl w:val="0"/>
          <w:numId w:val="0"/>
        </w:numPr>
        <w:jc w:val="left"/>
        <w:rPr>
          <w:rFonts w:hint="default"/>
          <w:lang w:val="en-US" w:eastAsia="zh-CN"/>
        </w:rPr>
      </w:pPr>
      <w:r>
        <w:rPr>
          <w:rFonts w:hint="default"/>
          <w:lang w:val="en-US" w:eastAsia="zh-CN"/>
        </w:rPr>
        <w:t>让 block-specific 信号来自“学出来的 value”，而不是“手工规则”</w:t>
      </w:r>
    </w:p>
    <w:p w14:paraId="6E63AD8A">
      <w:pPr>
        <w:numPr>
          <w:ilvl w:val="0"/>
          <w:numId w:val="0"/>
        </w:numPr>
        <w:jc w:val="left"/>
        <w:rPr>
          <w:rFonts w:hint="default"/>
          <w:lang w:val="en-US" w:eastAsia="zh-CN"/>
        </w:rPr>
      </w:pPr>
      <w:r>
        <w:rPr>
          <w:rFonts w:hint="default"/>
          <w:lang w:val="en-US" w:eastAsia="zh-CN"/>
        </w:rPr>
        <w:pict>
          <v:rect id="_x0000_i1429" o:spt="1" style="height:1.5pt;width:432pt;" fillcolor="#A0A0A0" filled="t" stroked="f" coordsize="21600,21600" o:hr="t" o:hrstd="t" o:hralign="center">
            <v:path/>
            <v:fill on="t" focussize="0,0"/>
            <v:stroke on="f"/>
            <v:imagedata o:title=""/>
            <o:lock v:ext="edit"/>
            <w10:wrap type="none"/>
            <w10:anchorlock/>
          </v:rect>
        </w:pict>
      </w:r>
    </w:p>
    <w:p w14:paraId="0D1091E7">
      <w:pPr>
        <w:numPr>
          <w:ilvl w:val="0"/>
          <w:numId w:val="0"/>
        </w:numPr>
        <w:jc w:val="left"/>
        <w:rPr>
          <w:rFonts w:hint="default"/>
          <w:lang w:val="en-US" w:eastAsia="zh-CN"/>
        </w:rPr>
      </w:pPr>
      <w:r>
        <w:rPr>
          <w:rFonts w:hint="default"/>
          <w:lang w:val="en-US" w:eastAsia="zh-CN"/>
        </w:rPr>
        <w:t>我建议的最小侵入式下一步</w:t>
      </w:r>
    </w:p>
    <w:p w14:paraId="77205F7E">
      <w:pPr>
        <w:numPr>
          <w:ilvl w:val="0"/>
          <w:numId w:val="0"/>
        </w:numPr>
        <w:jc w:val="left"/>
        <w:rPr>
          <w:rFonts w:hint="default"/>
          <w:lang w:val="en-US" w:eastAsia="zh-CN"/>
        </w:rPr>
      </w:pPr>
      <w:r>
        <w:rPr>
          <w:rFonts w:hint="default"/>
          <w:lang w:val="en-US" w:eastAsia="zh-CN"/>
        </w:rPr>
        <w:t>以当前 blockwise_surrogate_mean 为基线</w:t>
      </w:r>
    </w:p>
    <w:p w14:paraId="5C25C253">
      <w:pPr>
        <w:numPr>
          <w:ilvl w:val="0"/>
          <w:numId w:val="0"/>
        </w:numPr>
        <w:jc w:val="left"/>
        <w:rPr>
          <w:rFonts w:hint="default"/>
          <w:lang w:val="en-US" w:eastAsia="zh-CN"/>
        </w:rPr>
      </w:pPr>
      <w:r>
        <w:rPr>
          <w:rFonts w:hint="default"/>
          <w:lang w:val="en-US" w:eastAsia="zh-CN"/>
        </w:rPr>
        <w:t>新增一个：</w:t>
      </w:r>
    </w:p>
    <w:p w14:paraId="18449077">
      <w:pPr>
        <w:numPr>
          <w:ilvl w:val="0"/>
          <w:numId w:val="0"/>
        </w:numPr>
        <w:jc w:val="left"/>
        <w:rPr>
          <w:rFonts w:hint="default"/>
          <w:lang w:val="en-US" w:eastAsia="zh-CN"/>
        </w:rPr>
      </w:pPr>
      <w:r>
        <w:rPr>
          <w:rFonts w:hint="default"/>
          <w:lang w:val="en-US" w:eastAsia="zh-CN"/>
        </w:rPr>
        <w:t>blockwise_value_scaled_advantage_surrogate_mean</w:t>
      </w:r>
    </w:p>
    <w:p w14:paraId="7FE4ED02">
      <w:pPr>
        <w:numPr>
          <w:ilvl w:val="0"/>
          <w:numId w:val="0"/>
        </w:numPr>
        <w:jc w:val="left"/>
        <w:rPr>
          <w:rFonts w:hint="default"/>
          <w:lang w:val="en-US" w:eastAsia="zh-CN"/>
        </w:rPr>
      </w:pPr>
      <w:r>
        <w:rPr>
          <w:rFonts w:hint="default"/>
          <w:lang w:val="en-US" w:eastAsia="zh-CN"/>
        </w:rPr>
        <w:t>思路是：</w:t>
      </w:r>
    </w:p>
    <w:p w14:paraId="66D9DD85">
      <w:pPr>
        <w:numPr>
          <w:ilvl w:val="0"/>
          <w:numId w:val="0"/>
        </w:numPr>
        <w:jc w:val="left"/>
        <w:rPr>
          <w:rFonts w:hint="default"/>
          <w:lang w:val="en-US" w:eastAsia="zh-CN"/>
        </w:rPr>
      </w:pPr>
      <w:r>
        <w:rPr>
          <w:rFonts w:hint="default"/>
          <w:lang w:val="en-US" w:eastAsia="zh-CN"/>
        </w:rPr>
        <w:t xml:space="preserve">保持当前 actor / critic 主线不动 </w:t>
      </w:r>
    </w:p>
    <w:p w14:paraId="1073232F">
      <w:pPr>
        <w:numPr>
          <w:ilvl w:val="0"/>
          <w:numId w:val="0"/>
        </w:numPr>
        <w:jc w:val="left"/>
        <w:rPr>
          <w:rFonts w:hint="default"/>
          <w:lang w:val="en-US" w:eastAsia="zh-CN"/>
        </w:rPr>
      </w:pPr>
      <w:r>
        <w:rPr>
          <w:rFonts w:hint="default"/>
          <w:lang w:val="en-US" w:eastAsia="zh-CN"/>
        </w:rPr>
        <w:t xml:space="preserve">不改 reward </w:t>
      </w:r>
    </w:p>
    <w:p w14:paraId="029BC5F1">
      <w:pPr>
        <w:numPr>
          <w:ilvl w:val="0"/>
          <w:numId w:val="0"/>
        </w:numPr>
        <w:jc w:val="left"/>
        <w:rPr>
          <w:rFonts w:hint="default"/>
          <w:lang w:val="en-US" w:eastAsia="zh-CN"/>
        </w:rPr>
      </w:pPr>
      <w:r>
        <w:rPr>
          <w:rFonts w:hint="default"/>
          <w:lang w:val="en-US" w:eastAsia="zh-CN"/>
        </w:rPr>
        <w:t xml:space="preserve">不改 scheduler </w:t>
      </w:r>
    </w:p>
    <w:p w14:paraId="22244C93">
      <w:pPr>
        <w:numPr>
          <w:ilvl w:val="0"/>
          <w:numId w:val="0"/>
        </w:numPr>
        <w:jc w:val="left"/>
        <w:rPr>
          <w:rFonts w:hint="default"/>
          <w:lang w:val="en-US" w:eastAsia="zh-CN"/>
        </w:rPr>
      </w:pPr>
      <w:r>
        <w:rPr>
          <w:rFonts w:hint="default"/>
          <w:lang w:val="en-US" w:eastAsia="zh-CN"/>
        </w:rPr>
        <w:t xml:space="preserve">不改 PPO 超参数 </w:t>
      </w:r>
    </w:p>
    <w:p w14:paraId="21BC9E57">
      <w:pPr>
        <w:numPr>
          <w:ilvl w:val="0"/>
          <w:numId w:val="0"/>
        </w:numPr>
        <w:jc w:val="left"/>
        <w:rPr>
          <w:rFonts w:hint="default"/>
          <w:lang w:val="en-US" w:eastAsia="zh-CN"/>
        </w:rPr>
      </w:pPr>
      <w:r>
        <w:rPr>
          <w:rFonts w:hint="default"/>
          <w:lang w:val="en-US" w:eastAsia="zh-CN"/>
        </w:rPr>
        <w:t xml:space="preserve">不直接重写整个 critic 架构 </w:t>
      </w:r>
    </w:p>
    <w:p w14:paraId="4D70351F">
      <w:pPr>
        <w:numPr>
          <w:ilvl w:val="0"/>
          <w:numId w:val="0"/>
        </w:numPr>
        <w:jc w:val="left"/>
        <w:rPr>
          <w:rFonts w:hint="default"/>
          <w:lang w:val="en-US" w:eastAsia="zh-CN"/>
        </w:rPr>
      </w:pPr>
      <w:r>
        <w:rPr>
          <w:rFonts w:hint="default"/>
          <w:lang w:val="en-US" w:eastAsia="zh-CN"/>
        </w:rPr>
        <w:t>只在现有 critic backbone 上加一个轻量级 block value head</w:t>
      </w:r>
    </w:p>
    <w:p w14:paraId="6A590E95">
      <w:pPr>
        <w:numPr>
          <w:ilvl w:val="0"/>
          <w:numId w:val="0"/>
        </w:numPr>
        <w:jc w:val="left"/>
        <w:rPr>
          <w:rFonts w:hint="default"/>
          <w:lang w:val="en-US" w:eastAsia="zh-CN"/>
        </w:rPr>
      </w:pPr>
      <w:r>
        <w:rPr>
          <w:rFonts w:hint="default"/>
          <w:lang w:val="en-US" w:eastAsia="zh-CN"/>
        </w:rPr>
        <w:pict>
          <v:rect id="_x0000_i1430" o:spt="1" style="height:1.5pt;width:432pt;" fillcolor="#A0A0A0" filled="t" stroked="f" coordsize="21600,21600" o:hr="t" o:hrstd="t" o:hralign="center">
            <v:path/>
            <v:fill on="t" focussize="0,0"/>
            <v:stroke on="f"/>
            <v:imagedata o:title=""/>
            <o:lock v:ext="edit"/>
            <w10:wrap type="none"/>
            <w10:anchorlock/>
          </v:rect>
        </w:pict>
      </w:r>
    </w:p>
    <w:p w14:paraId="548934B7">
      <w:pPr>
        <w:numPr>
          <w:ilvl w:val="0"/>
          <w:numId w:val="0"/>
        </w:numPr>
        <w:jc w:val="left"/>
        <w:rPr>
          <w:rFonts w:hint="default"/>
          <w:lang w:val="en-US" w:eastAsia="zh-CN"/>
        </w:rPr>
      </w:pPr>
      <w:r>
        <w:rPr>
          <w:rFonts w:hint="default"/>
          <w:lang w:val="en-US" w:eastAsia="zh-CN"/>
        </w:rPr>
        <w:t>这个 block value head 怎么用</w:t>
      </w:r>
    </w:p>
    <w:p w14:paraId="17DC06AE">
      <w:pPr>
        <w:numPr>
          <w:ilvl w:val="0"/>
          <w:numId w:val="0"/>
        </w:numPr>
        <w:jc w:val="left"/>
        <w:rPr>
          <w:rFonts w:hint="default"/>
          <w:lang w:val="en-US" w:eastAsia="zh-CN"/>
        </w:rPr>
      </w:pPr>
      <w:r>
        <w:rPr>
          <w:rFonts w:hint="default"/>
          <w:lang w:val="en-US" w:eastAsia="zh-CN"/>
        </w:rPr>
        <w:t>让 critic 在保持全局 value head 的同时，再多输出 24 个 block score：</w:t>
      </w:r>
    </w:p>
    <w:p w14:paraId="2B924D1C">
      <w:pPr>
        <w:numPr>
          <w:ilvl w:val="0"/>
          <w:numId w:val="0"/>
        </w:numPr>
        <w:jc w:val="left"/>
        <w:rPr>
          <w:rFonts w:hint="default"/>
          <w:lang w:val="en-US" w:eastAsia="zh-CN"/>
        </w:rPr>
      </w:pPr>
      <w:r>
        <w:rPr>
          <w:rFonts w:hint="default"/>
          <w:lang w:val="en-US" w:eastAsia="zh-CN"/>
        </w:rPr>
        <w:t xml:space="preserve">每个 block 一个 scalar </w:t>
      </w:r>
    </w:p>
    <w:p w14:paraId="33E2C10B">
      <w:pPr>
        <w:numPr>
          <w:ilvl w:val="0"/>
          <w:numId w:val="0"/>
        </w:numPr>
        <w:jc w:val="left"/>
        <w:rPr>
          <w:rFonts w:hint="default"/>
          <w:lang w:val="en-US" w:eastAsia="zh-CN"/>
        </w:rPr>
      </w:pPr>
      <w:r>
        <w:rPr>
          <w:rFonts w:hint="default"/>
          <w:lang w:val="en-US" w:eastAsia="zh-CN"/>
        </w:rPr>
        <w:t xml:space="preserve">表示这个 (sensor, task) block 的 learned value relevance 或 residual value signal </w:t>
      </w:r>
    </w:p>
    <w:p w14:paraId="7BE89FC8">
      <w:pPr>
        <w:numPr>
          <w:ilvl w:val="0"/>
          <w:numId w:val="0"/>
        </w:numPr>
        <w:jc w:val="left"/>
        <w:rPr>
          <w:rFonts w:hint="default"/>
          <w:lang w:val="en-US" w:eastAsia="zh-CN"/>
        </w:rPr>
      </w:pPr>
      <w:r>
        <w:rPr>
          <w:rFonts w:hint="default"/>
          <w:lang w:val="en-US" w:eastAsia="zh-CN"/>
        </w:rPr>
        <w:t>然后不要像这轮 pseudo-local 那样直接给 block 一个手工 signed advantage，</w:t>
      </w:r>
      <w:r>
        <w:rPr>
          <w:rFonts w:hint="default"/>
          <w:lang w:val="en-US" w:eastAsia="zh-CN"/>
        </w:rPr>
        <w:br w:type="textWrapping"/>
      </w:r>
      <w:r>
        <w:rPr>
          <w:rFonts w:hint="default"/>
          <w:lang w:val="en-US" w:eastAsia="zh-CN"/>
        </w:rPr>
        <w:t>而是先用这个 learned block score 做：</w:t>
      </w:r>
    </w:p>
    <w:p w14:paraId="676E49C4">
      <w:pPr>
        <w:numPr>
          <w:ilvl w:val="0"/>
          <w:numId w:val="0"/>
        </w:numPr>
        <w:jc w:val="left"/>
        <w:rPr>
          <w:rFonts w:hint="default"/>
          <w:lang w:val="en-US" w:eastAsia="zh-CN"/>
        </w:rPr>
      </w:pPr>
      <w:r>
        <w:rPr>
          <w:rFonts w:hint="default"/>
          <w:lang w:val="en-US" w:eastAsia="zh-CN"/>
        </w:rPr>
        <w:t>第一阶段最稳妥版本</w:t>
      </w:r>
    </w:p>
    <w:p w14:paraId="54D11298">
      <w:pPr>
        <w:numPr>
          <w:ilvl w:val="0"/>
          <w:numId w:val="0"/>
        </w:numPr>
        <w:jc w:val="left"/>
        <w:rPr>
          <w:rFonts w:hint="default"/>
          <w:lang w:val="en-US" w:eastAsia="zh-CN"/>
        </w:rPr>
      </w:pPr>
      <w:r>
        <w:rPr>
          <w:rFonts w:hint="default"/>
          <w:lang w:val="en-US" w:eastAsia="zh-CN"/>
        </w:rPr>
        <w:t>只做 正的强弱缩放，不改符号：</w:t>
      </w:r>
    </w:p>
    <w:p w14:paraId="5F51AA0C">
      <w:pPr>
        <w:numPr>
          <w:ilvl w:val="0"/>
          <w:numId w:val="0"/>
        </w:numPr>
        <w:jc w:val="left"/>
        <w:rPr>
          <w:rFonts w:hint="default"/>
          <w:lang w:val="en-US" w:eastAsia="zh-CN"/>
        </w:rPr>
      </w:pPr>
      <w:r>
        <w:rPr>
          <w:rFonts w:hint="default"/>
          <w:lang w:val="en-US" w:eastAsia="zh-CN"/>
        </w:rPr>
        <w:t xml:space="preserve">Ab=A⋅sbvalueA_b = A \cdot s_b^{value}Ab​=A⋅sbvalue​ </w:t>
      </w:r>
    </w:p>
    <w:p w14:paraId="57A973B7">
      <w:pPr>
        <w:numPr>
          <w:ilvl w:val="0"/>
          <w:numId w:val="0"/>
        </w:numPr>
        <w:jc w:val="left"/>
        <w:rPr>
          <w:rFonts w:hint="default"/>
          <w:lang w:val="en-US" w:eastAsia="zh-CN"/>
        </w:rPr>
      </w:pPr>
      <w:r>
        <w:rPr>
          <w:rFonts w:hint="default"/>
          <w:lang w:val="en-US" w:eastAsia="zh-CN"/>
        </w:rPr>
        <w:t>其中：</w:t>
      </w:r>
    </w:p>
    <w:p w14:paraId="75534BD8">
      <w:pPr>
        <w:numPr>
          <w:ilvl w:val="0"/>
          <w:numId w:val="0"/>
        </w:numPr>
        <w:jc w:val="left"/>
        <w:rPr>
          <w:rFonts w:hint="default"/>
          <w:lang w:val="en-US" w:eastAsia="zh-CN"/>
        </w:rPr>
      </w:pPr>
      <w:r>
        <w:rPr>
          <w:rFonts w:hint="default"/>
          <w:lang w:val="en-US" w:eastAsia="zh-CN"/>
        </w:rPr>
        <w:t xml:space="preserve">s_b^{value} &gt;= 0 </w:t>
      </w:r>
    </w:p>
    <w:p w14:paraId="19AF4256">
      <w:pPr>
        <w:numPr>
          <w:ilvl w:val="0"/>
          <w:numId w:val="0"/>
        </w:numPr>
        <w:jc w:val="left"/>
        <w:rPr>
          <w:rFonts w:hint="default"/>
          <w:lang w:val="en-US" w:eastAsia="zh-CN"/>
        </w:rPr>
      </w:pPr>
      <w:r>
        <w:rPr>
          <w:rFonts w:hint="default"/>
          <w:lang w:val="en-US" w:eastAsia="zh-CN"/>
        </w:rPr>
        <w:t xml:space="preserve">每样本内 block 间均值为 1 </w:t>
      </w:r>
    </w:p>
    <w:p w14:paraId="1F7C8E4C">
      <w:pPr>
        <w:numPr>
          <w:ilvl w:val="0"/>
          <w:numId w:val="0"/>
        </w:numPr>
        <w:jc w:val="left"/>
        <w:rPr>
          <w:rFonts w:hint="default"/>
          <w:lang w:val="en-US" w:eastAsia="zh-CN"/>
        </w:rPr>
      </w:pPr>
      <w:r>
        <w:rPr>
          <w:rFonts w:hint="default"/>
          <w:lang w:val="en-US" w:eastAsia="zh-CN"/>
        </w:rPr>
        <w:t xml:space="preserve">s_b^{value} 来自 learned block value score 的归一化结果 </w:t>
      </w:r>
    </w:p>
    <w:p w14:paraId="7A16DBBF">
      <w:pPr>
        <w:numPr>
          <w:ilvl w:val="0"/>
          <w:numId w:val="0"/>
        </w:numPr>
        <w:jc w:val="left"/>
        <w:rPr>
          <w:rFonts w:hint="default"/>
          <w:lang w:val="en-US" w:eastAsia="zh-CN"/>
        </w:rPr>
      </w:pPr>
      <w:r>
        <w:rPr>
          <w:rFonts w:hint="default"/>
          <w:lang w:val="en-US" w:eastAsia="zh-CN"/>
        </w:rPr>
        <w:t>这样做的好处是：</w:t>
      </w:r>
    </w:p>
    <w:p w14:paraId="066A6908">
      <w:pPr>
        <w:numPr>
          <w:ilvl w:val="0"/>
          <w:numId w:val="0"/>
        </w:numPr>
        <w:jc w:val="left"/>
        <w:rPr>
          <w:rFonts w:hint="default"/>
          <w:lang w:val="en-US" w:eastAsia="zh-CN"/>
        </w:rPr>
      </w:pPr>
      <w:r>
        <w:rPr>
          <w:rFonts w:hint="default"/>
          <w:lang w:val="en-US" w:eastAsia="zh-CN"/>
        </w:rPr>
        <w:t xml:space="preserve">仍然保留全局 advantage 的符号一致性 </w:t>
      </w:r>
    </w:p>
    <w:p w14:paraId="51C8E3A6">
      <w:pPr>
        <w:numPr>
          <w:ilvl w:val="0"/>
          <w:numId w:val="0"/>
        </w:numPr>
        <w:jc w:val="left"/>
        <w:rPr>
          <w:rFonts w:hint="default"/>
          <w:lang w:val="en-US" w:eastAsia="zh-CN"/>
        </w:rPr>
      </w:pPr>
      <w:r>
        <w:rPr>
          <w:rFonts w:hint="default"/>
          <w:lang w:val="en-US" w:eastAsia="zh-CN"/>
        </w:rPr>
        <w:t xml:space="preserve">但 block 间的更新强弱由 learned value signal 决定 </w:t>
      </w:r>
    </w:p>
    <w:p w14:paraId="3D99C4DC">
      <w:pPr>
        <w:numPr>
          <w:ilvl w:val="0"/>
          <w:numId w:val="0"/>
        </w:numPr>
        <w:jc w:val="left"/>
        <w:rPr>
          <w:rFonts w:hint="default"/>
          <w:lang w:val="en-US" w:eastAsia="zh-CN"/>
        </w:rPr>
      </w:pPr>
      <w:r>
        <w:rPr>
          <w:rFonts w:hint="default"/>
          <w:lang w:val="en-US" w:eastAsia="zh-CN"/>
        </w:rPr>
        <w:t xml:space="preserve">比 heuristic local activity 更可信 </w:t>
      </w:r>
    </w:p>
    <w:p w14:paraId="58F089F2">
      <w:pPr>
        <w:numPr>
          <w:ilvl w:val="0"/>
          <w:numId w:val="0"/>
        </w:numPr>
        <w:jc w:val="left"/>
        <w:rPr>
          <w:rFonts w:hint="default"/>
          <w:lang w:val="en-US" w:eastAsia="zh-CN"/>
        </w:rPr>
      </w:pPr>
      <w:r>
        <w:rPr>
          <w:rFonts w:hint="default"/>
          <w:lang w:val="en-US" w:eastAsia="zh-CN"/>
        </w:rPr>
        <w:t xml:space="preserve">比直接给 signed pseudo-local advantage 更稳 </w:t>
      </w:r>
    </w:p>
    <w:p w14:paraId="00FDEA3F">
      <w:pPr>
        <w:numPr>
          <w:ilvl w:val="0"/>
          <w:numId w:val="0"/>
        </w:numPr>
        <w:jc w:val="left"/>
        <w:rPr>
          <w:rFonts w:hint="default"/>
          <w:lang w:val="en-US" w:eastAsia="zh-CN"/>
        </w:rPr>
      </w:pPr>
      <w:r>
        <w:rPr>
          <w:rFonts w:hint="default"/>
          <w:lang w:val="en-US" w:eastAsia="zh-CN"/>
        </w:rPr>
        <w:pict>
          <v:rect id="_x0000_i1431" o:spt="1" style="height:1.5pt;width:432pt;" fillcolor="#A0A0A0" filled="t" stroked="f" coordsize="21600,21600" o:hr="t" o:hrstd="t" o:hralign="center">
            <v:path/>
            <v:fill on="t" focussize="0,0"/>
            <v:stroke on="f"/>
            <v:imagedata o:title=""/>
            <o:lock v:ext="edit"/>
            <w10:wrap type="none"/>
            <w10:anchorlock/>
          </v:rect>
        </w:pict>
      </w:r>
    </w:p>
    <w:p w14:paraId="77BB6302">
      <w:pPr>
        <w:numPr>
          <w:ilvl w:val="0"/>
          <w:numId w:val="0"/>
        </w:numPr>
        <w:jc w:val="left"/>
        <w:rPr>
          <w:rFonts w:hint="default"/>
          <w:lang w:val="en-US" w:eastAsia="zh-CN"/>
        </w:rPr>
      </w:pPr>
      <w:r>
        <w:rPr>
          <w:rFonts w:hint="default"/>
          <w:lang w:val="en-US" w:eastAsia="zh-CN"/>
        </w:rPr>
        <w:t>为什么我不建议你下一步直接上“真正的 block TD advantage”</w:t>
      </w:r>
    </w:p>
    <w:p w14:paraId="67B6EC34">
      <w:pPr>
        <w:numPr>
          <w:ilvl w:val="0"/>
          <w:numId w:val="0"/>
        </w:numPr>
        <w:jc w:val="left"/>
        <w:rPr>
          <w:rFonts w:hint="default"/>
          <w:lang w:val="en-US" w:eastAsia="zh-CN"/>
        </w:rPr>
      </w:pPr>
      <w:r>
        <w:rPr>
          <w:rFonts w:hint="default"/>
          <w:lang w:val="en-US" w:eastAsia="zh-CN"/>
        </w:rPr>
        <w:t>比如：</w:t>
      </w:r>
    </w:p>
    <w:p w14:paraId="64D66948">
      <w:pPr>
        <w:numPr>
          <w:ilvl w:val="0"/>
          <w:numId w:val="0"/>
        </w:numPr>
        <w:jc w:val="left"/>
        <w:rPr>
          <w:rFonts w:hint="default"/>
          <w:lang w:val="en-US" w:eastAsia="zh-CN"/>
        </w:rPr>
      </w:pPr>
      <w:r>
        <w:rPr>
          <w:rFonts w:hint="default"/>
          <w:lang w:val="en-US" w:eastAsia="zh-CN"/>
        </w:rPr>
        <w:t xml:space="preserve">Ab=r+γVb(s′)−Vb(s)A_b = r + \gamma V_b(s') - V_b(s)Ab​=r+γVb​(s′)−Vb​(s) </w:t>
      </w:r>
    </w:p>
    <w:p w14:paraId="67C24DA7">
      <w:pPr>
        <w:numPr>
          <w:ilvl w:val="0"/>
          <w:numId w:val="0"/>
        </w:numPr>
        <w:jc w:val="left"/>
        <w:rPr>
          <w:rFonts w:hint="default"/>
          <w:lang w:val="en-US" w:eastAsia="zh-CN"/>
        </w:rPr>
      </w:pPr>
      <w:r>
        <w:rPr>
          <w:rFonts w:hint="default"/>
          <w:lang w:val="en-US" w:eastAsia="zh-CN"/>
        </w:rPr>
        <w:t>这种当然更彻底，但现在一步上这个会改动更大，而且风险也更高。</w:t>
      </w:r>
      <w:r>
        <w:rPr>
          <w:rFonts w:hint="default"/>
          <w:lang w:val="en-US" w:eastAsia="zh-CN"/>
        </w:rPr>
        <w:br w:type="textWrapping"/>
      </w:r>
      <w:r>
        <w:rPr>
          <w:rFonts w:hint="default"/>
          <w:lang w:val="en-US" w:eastAsia="zh-CN"/>
        </w:rPr>
        <w:t>你目前更适合先做一个更稳妥的中间层：</w:t>
      </w:r>
    </w:p>
    <w:p w14:paraId="68A48719">
      <w:pPr>
        <w:numPr>
          <w:ilvl w:val="0"/>
          <w:numId w:val="0"/>
        </w:numPr>
        <w:jc w:val="left"/>
        <w:rPr>
          <w:rFonts w:hint="default"/>
          <w:lang w:val="en-US" w:eastAsia="zh-CN"/>
        </w:rPr>
      </w:pPr>
      <w:r>
        <w:rPr>
          <w:rFonts w:hint="default"/>
          <w:lang w:val="en-US" w:eastAsia="zh-CN"/>
        </w:rPr>
        <w:t>先让 block-specific signal 变成 learned scaling</w:t>
      </w:r>
    </w:p>
    <w:p w14:paraId="4CAF7C06">
      <w:pPr>
        <w:numPr>
          <w:ilvl w:val="0"/>
          <w:numId w:val="0"/>
        </w:numPr>
        <w:jc w:val="left"/>
        <w:rPr>
          <w:rFonts w:hint="default"/>
          <w:lang w:val="en-US" w:eastAsia="zh-CN"/>
        </w:rPr>
      </w:pPr>
      <w:r>
        <w:rPr>
          <w:rFonts w:hint="default"/>
          <w:lang w:val="en-US" w:eastAsia="zh-CN"/>
        </w:rPr>
        <w:t>而不是直接变成独立 signed advantage</w:t>
      </w:r>
    </w:p>
    <w:p w14:paraId="297785C0">
      <w:pPr>
        <w:numPr>
          <w:ilvl w:val="0"/>
          <w:numId w:val="0"/>
        </w:numPr>
        <w:jc w:val="left"/>
        <w:rPr>
          <w:rFonts w:hint="default"/>
          <w:lang w:val="en-US" w:eastAsia="zh-CN"/>
        </w:rPr>
      </w:pPr>
      <w:r>
        <w:rPr>
          <w:rFonts w:hint="default"/>
          <w:lang w:val="en-US" w:eastAsia="zh-CN"/>
        </w:rPr>
        <w:pict>
          <v:rect id="_x0000_i1432" o:spt="1" style="height:1.5pt;width:432pt;" fillcolor="#A0A0A0" filled="t" stroked="f" coordsize="21600,21600" o:hr="t" o:hrstd="t" o:hralign="center">
            <v:path/>
            <v:fill on="t" focussize="0,0"/>
            <v:stroke on="f"/>
            <v:imagedata o:title=""/>
            <o:lock v:ext="edit"/>
            <w10:wrap type="none"/>
            <w10:anchorlock/>
          </v:rect>
        </w:pict>
      </w:r>
    </w:p>
    <w:p w14:paraId="4CD98E88">
      <w:pPr>
        <w:numPr>
          <w:ilvl w:val="0"/>
          <w:numId w:val="0"/>
        </w:numPr>
        <w:jc w:val="left"/>
        <w:rPr>
          <w:rFonts w:hint="default"/>
          <w:lang w:val="en-US" w:eastAsia="zh-CN"/>
        </w:rPr>
      </w:pPr>
      <w:r>
        <w:rPr>
          <w:rFonts w:hint="default"/>
          <w:lang w:val="en-US" w:eastAsia="zh-CN"/>
        </w:rPr>
        <w:t>下一轮应该比较什么</w:t>
      </w:r>
    </w:p>
    <w:p w14:paraId="3EFB1336">
      <w:pPr>
        <w:numPr>
          <w:ilvl w:val="0"/>
          <w:numId w:val="0"/>
        </w:numPr>
        <w:jc w:val="left"/>
        <w:rPr>
          <w:rFonts w:hint="default"/>
          <w:lang w:val="en-US" w:eastAsia="zh-CN"/>
        </w:rPr>
      </w:pPr>
      <w:r>
        <w:rPr>
          <w:rFonts w:hint="default"/>
          <w:lang w:val="en-US" w:eastAsia="zh-CN"/>
        </w:rPr>
        <w:t>我建议两组就够：</w:t>
      </w:r>
    </w:p>
    <w:p w14:paraId="706752B4">
      <w:pPr>
        <w:numPr>
          <w:ilvl w:val="0"/>
          <w:numId w:val="0"/>
        </w:numPr>
        <w:jc w:val="left"/>
        <w:rPr>
          <w:rFonts w:hint="default"/>
          <w:lang w:val="en-US" w:eastAsia="zh-CN"/>
        </w:rPr>
      </w:pPr>
      <w:r>
        <w:rPr>
          <w:rFonts w:hint="default"/>
          <w:lang w:val="en-US" w:eastAsia="zh-CN"/>
        </w:rPr>
        <w:t xml:space="preserve">blockwise_surrogate_mean </w:t>
      </w:r>
    </w:p>
    <w:p w14:paraId="1FB9A9A9">
      <w:pPr>
        <w:numPr>
          <w:ilvl w:val="0"/>
          <w:numId w:val="0"/>
        </w:numPr>
        <w:jc w:val="left"/>
        <w:rPr>
          <w:rFonts w:hint="default"/>
          <w:lang w:val="en-US" w:eastAsia="zh-CN"/>
        </w:rPr>
      </w:pPr>
      <w:r>
        <w:rPr>
          <w:rFonts w:hint="default"/>
          <w:lang w:val="en-US" w:eastAsia="zh-CN"/>
        </w:rPr>
        <w:t xml:space="preserve">blockwise_value_scaled_advantage_surrogate_mean </w:t>
      </w:r>
    </w:p>
    <w:p w14:paraId="3B2E33C6">
      <w:pPr>
        <w:numPr>
          <w:ilvl w:val="0"/>
          <w:numId w:val="0"/>
        </w:numPr>
        <w:jc w:val="left"/>
        <w:rPr>
          <w:rFonts w:hint="default"/>
          <w:lang w:val="en-US" w:eastAsia="zh-CN"/>
        </w:rPr>
      </w:pPr>
      <w:r>
        <w:rPr>
          <w:rFonts w:hint="default"/>
          <w:lang w:val="en-US" w:eastAsia="zh-CN"/>
        </w:rPr>
        <w:t>如果你想保留历史锚点，可以加：</w:t>
      </w:r>
    </w:p>
    <w:p w14:paraId="719B97D3">
      <w:pPr>
        <w:numPr>
          <w:ilvl w:val="0"/>
          <w:numId w:val="0"/>
        </w:numPr>
        <w:jc w:val="left"/>
        <w:rPr>
          <w:rFonts w:hint="default"/>
          <w:lang w:val="en-US" w:eastAsia="zh-CN"/>
        </w:rPr>
      </w:pPr>
      <w:r>
        <w:rPr>
          <w:rFonts w:hint="default"/>
          <w:lang w:val="en-US" w:eastAsia="zh-CN"/>
        </w:rPr>
        <w:t xml:space="preserve">blockwise_scaled_advantage_surrogate_mean </w:t>
      </w:r>
    </w:p>
    <w:p w14:paraId="42A9D079">
      <w:pPr>
        <w:numPr>
          <w:ilvl w:val="0"/>
          <w:numId w:val="0"/>
        </w:numPr>
        <w:jc w:val="left"/>
        <w:rPr>
          <w:rFonts w:hint="default"/>
          <w:lang w:val="en-US" w:eastAsia="zh-CN"/>
        </w:rPr>
      </w:pPr>
      <w:r>
        <w:rPr>
          <w:rFonts w:hint="default"/>
          <w:lang w:val="en-US" w:eastAsia="zh-CN"/>
        </w:rPr>
        <w:t>但最核心的还是前两组。</w:t>
      </w:r>
    </w:p>
    <w:p w14:paraId="25A3713B">
      <w:pPr>
        <w:numPr>
          <w:ilvl w:val="0"/>
          <w:numId w:val="0"/>
        </w:numPr>
        <w:jc w:val="left"/>
        <w:rPr>
          <w:rFonts w:hint="default"/>
          <w:lang w:val="en-US" w:eastAsia="zh-CN"/>
        </w:rPr>
      </w:pPr>
      <w:r>
        <w:rPr>
          <w:rFonts w:hint="default"/>
          <w:lang w:val="en-US" w:eastAsia="zh-CN"/>
        </w:rPr>
        <w:pict>
          <v:rect id="_x0000_i1433" o:spt="1" style="height:1.5pt;width:432pt;" fillcolor="#A0A0A0" filled="t" stroked="f" coordsize="21600,21600" o:hr="t" o:hrstd="t" o:hralign="center">
            <v:path/>
            <v:fill on="t" focussize="0,0"/>
            <v:stroke on="f"/>
            <v:imagedata o:title=""/>
            <o:lock v:ext="edit"/>
            <w10:wrap type="none"/>
            <w10:anchorlock/>
          </v:rect>
        </w:pict>
      </w:r>
    </w:p>
    <w:p w14:paraId="422BFE79">
      <w:pPr>
        <w:numPr>
          <w:ilvl w:val="0"/>
          <w:numId w:val="0"/>
        </w:numPr>
        <w:jc w:val="left"/>
        <w:rPr>
          <w:rFonts w:hint="default"/>
          <w:lang w:val="en-US" w:eastAsia="zh-CN"/>
        </w:rPr>
      </w:pPr>
      <w:r>
        <w:rPr>
          <w:rFonts w:hint="default"/>
          <w:lang w:val="en-US" w:eastAsia="zh-CN"/>
        </w:rPr>
        <w:t>下一轮重点看什么</w:t>
      </w:r>
    </w:p>
    <w:p w14:paraId="3470B4FD">
      <w:pPr>
        <w:numPr>
          <w:ilvl w:val="0"/>
          <w:numId w:val="0"/>
        </w:numPr>
        <w:jc w:val="left"/>
        <w:rPr>
          <w:rFonts w:hint="default"/>
          <w:lang w:val="en-US" w:eastAsia="zh-CN"/>
        </w:rPr>
      </w:pPr>
      <w:r>
        <w:rPr>
          <w:rFonts w:hint="default"/>
          <w:lang w:val="en-US" w:eastAsia="zh-CN"/>
        </w:rPr>
        <w:t>除了 reward，重点继续看：</w:t>
      </w:r>
    </w:p>
    <w:p w14:paraId="7BEEF39D">
      <w:pPr>
        <w:numPr>
          <w:ilvl w:val="0"/>
          <w:numId w:val="0"/>
        </w:numPr>
        <w:jc w:val="left"/>
        <w:rPr>
          <w:rFonts w:hint="default"/>
          <w:lang w:val="en-US" w:eastAsia="zh-CN"/>
        </w:rPr>
      </w:pPr>
      <w:r>
        <w:rPr>
          <w:rFonts w:hint="default"/>
          <w:lang w:val="en-US" w:eastAsia="zh-CN"/>
        </w:rPr>
        <w:t xml:space="preserve">clip_fraction </w:t>
      </w:r>
    </w:p>
    <w:p w14:paraId="0081C205">
      <w:pPr>
        <w:numPr>
          <w:ilvl w:val="0"/>
          <w:numId w:val="0"/>
        </w:numPr>
        <w:jc w:val="left"/>
        <w:rPr>
          <w:rFonts w:hint="default"/>
          <w:lang w:val="en-US" w:eastAsia="zh-CN"/>
        </w:rPr>
      </w:pPr>
      <w:r>
        <w:rPr>
          <w:rFonts w:hint="default"/>
          <w:lang w:val="en-US" w:eastAsia="zh-CN"/>
        </w:rPr>
        <w:t xml:space="preserve">positive_adv_clip_fraction </w:t>
      </w:r>
    </w:p>
    <w:p w14:paraId="282D1F56">
      <w:pPr>
        <w:numPr>
          <w:ilvl w:val="0"/>
          <w:numId w:val="0"/>
        </w:numPr>
        <w:jc w:val="left"/>
        <w:rPr>
          <w:rFonts w:hint="default"/>
          <w:lang w:val="en-US" w:eastAsia="zh-CN"/>
        </w:rPr>
      </w:pPr>
      <w:r>
        <w:rPr>
          <w:rFonts w:hint="default"/>
          <w:lang w:val="en-US" w:eastAsia="zh-CN"/>
        </w:rPr>
        <w:t xml:space="preserve">negative_adv_clip_fraction </w:t>
      </w:r>
    </w:p>
    <w:p w14:paraId="4DC161FE">
      <w:pPr>
        <w:numPr>
          <w:ilvl w:val="0"/>
          <w:numId w:val="0"/>
        </w:numPr>
        <w:jc w:val="left"/>
        <w:rPr>
          <w:rFonts w:hint="default"/>
          <w:lang w:val="en-US" w:eastAsia="zh-CN"/>
        </w:rPr>
      </w:pPr>
      <w:r>
        <w:rPr>
          <w:rFonts w:hint="default"/>
          <w:lang w:val="en-US" w:eastAsia="zh-CN"/>
        </w:rPr>
        <w:t xml:space="preserve">advantage_action_alignment </w:t>
      </w:r>
    </w:p>
    <w:p w14:paraId="0981DB02">
      <w:pPr>
        <w:numPr>
          <w:ilvl w:val="0"/>
          <w:numId w:val="0"/>
        </w:numPr>
        <w:jc w:val="left"/>
        <w:rPr>
          <w:rFonts w:hint="default"/>
          <w:lang w:val="en-US" w:eastAsia="zh-CN"/>
        </w:rPr>
      </w:pPr>
      <w:r>
        <w:rPr>
          <w:rFonts w:hint="default"/>
          <w:lang w:val="en-US" w:eastAsia="zh-CN"/>
        </w:rPr>
        <w:t xml:space="preserve">negative_advantage_action_prob_gain </w:t>
      </w:r>
    </w:p>
    <w:p w14:paraId="076D9F8D">
      <w:pPr>
        <w:numPr>
          <w:ilvl w:val="0"/>
          <w:numId w:val="0"/>
        </w:numPr>
        <w:jc w:val="left"/>
        <w:rPr>
          <w:rFonts w:hint="default"/>
          <w:lang w:val="en-US" w:eastAsia="zh-CN"/>
        </w:rPr>
      </w:pPr>
      <w:r>
        <w:rPr>
          <w:rFonts w:hint="default"/>
          <w:lang w:val="en-US" w:eastAsia="zh-CN"/>
        </w:rPr>
        <w:t xml:space="preserve">probe_policy_pairwise_kl_mean </w:t>
      </w:r>
    </w:p>
    <w:p w14:paraId="223920B6">
      <w:pPr>
        <w:numPr>
          <w:ilvl w:val="0"/>
          <w:numId w:val="0"/>
        </w:numPr>
        <w:jc w:val="left"/>
        <w:rPr>
          <w:rFonts w:hint="default"/>
          <w:lang w:val="en-US" w:eastAsia="zh-CN"/>
        </w:rPr>
      </w:pPr>
      <w:r>
        <w:rPr>
          <w:rFonts w:hint="default"/>
          <w:lang w:val="en-US" w:eastAsia="zh-CN"/>
        </w:rPr>
        <w:t xml:space="preserve">selected_action_change_rate </w:t>
      </w:r>
    </w:p>
    <w:p w14:paraId="6021B598">
      <w:pPr>
        <w:numPr>
          <w:ilvl w:val="0"/>
          <w:numId w:val="0"/>
        </w:numPr>
        <w:jc w:val="left"/>
        <w:rPr>
          <w:rFonts w:hint="default"/>
          <w:lang w:val="en-US" w:eastAsia="zh-CN"/>
        </w:rPr>
      </w:pPr>
      <w:r>
        <w:rPr>
          <w:rFonts w:hint="default"/>
          <w:lang w:val="en-US" w:eastAsia="zh-CN"/>
        </w:rPr>
        <w:t xml:space="preserve">best_epoch </w:t>
      </w:r>
    </w:p>
    <w:p w14:paraId="4A821412">
      <w:pPr>
        <w:numPr>
          <w:ilvl w:val="0"/>
          <w:numId w:val="0"/>
        </w:numPr>
        <w:jc w:val="left"/>
        <w:rPr>
          <w:rFonts w:hint="default"/>
          <w:lang w:val="en-US" w:eastAsia="zh-CN"/>
        </w:rPr>
      </w:pPr>
      <w:r>
        <w:rPr>
          <w:rFonts w:hint="default"/>
          <w:lang w:val="en-US" w:eastAsia="zh-CN"/>
        </w:rPr>
        <w:t xml:space="preserve">best_reward </w:t>
      </w:r>
    </w:p>
    <w:p w14:paraId="0C2C3564">
      <w:pPr>
        <w:numPr>
          <w:ilvl w:val="0"/>
          <w:numId w:val="0"/>
        </w:numPr>
        <w:jc w:val="left"/>
        <w:rPr>
          <w:rFonts w:hint="default"/>
          <w:lang w:val="en-US" w:eastAsia="zh-CN"/>
        </w:rPr>
      </w:pPr>
      <w:r>
        <w:rPr>
          <w:rFonts w:hint="default"/>
          <w:lang w:val="en-US" w:eastAsia="zh-CN"/>
        </w:rPr>
        <w:t xml:space="preserve">final_reward </w:t>
      </w:r>
    </w:p>
    <w:p w14:paraId="7BB4D6B0">
      <w:pPr>
        <w:numPr>
          <w:ilvl w:val="0"/>
          <w:numId w:val="0"/>
        </w:numPr>
        <w:jc w:val="left"/>
        <w:rPr>
          <w:rFonts w:hint="default"/>
          <w:lang w:val="en-US" w:eastAsia="zh-CN"/>
        </w:rPr>
      </w:pPr>
      <w:r>
        <w:rPr>
          <w:rFonts w:hint="default"/>
          <w:lang w:val="en-US" w:eastAsia="zh-CN"/>
        </w:rPr>
        <w:t xml:space="preserve">reward_gap </w:t>
      </w:r>
    </w:p>
    <w:p w14:paraId="570F0C70">
      <w:pPr>
        <w:numPr>
          <w:ilvl w:val="0"/>
          <w:numId w:val="0"/>
        </w:numPr>
        <w:jc w:val="left"/>
        <w:rPr>
          <w:rFonts w:hint="default"/>
          <w:lang w:val="en-US" w:eastAsia="zh-CN"/>
        </w:rPr>
      </w:pPr>
      <w:r>
        <w:rPr>
          <w:rFonts w:hint="default"/>
          <w:lang w:val="en-US" w:eastAsia="zh-CN"/>
        </w:rPr>
        <w:t>并新增：</w:t>
      </w:r>
    </w:p>
    <w:p w14:paraId="55B76AB8">
      <w:pPr>
        <w:numPr>
          <w:ilvl w:val="0"/>
          <w:numId w:val="0"/>
        </w:numPr>
        <w:jc w:val="left"/>
        <w:rPr>
          <w:rFonts w:hint="default"/>
          <w:lang w:val="en-US" w:eastAsia="zh-CN"/>
        </w:rPr>
      </w:pPr>
      <w:r>
        <w:rPr>
          <w:rFonts w:hint="default"/>
          <w:lang w:val="en-US" w:eastAsia="zh-CN"/>
        </w:rPr>
        <w:t xml:space="preserve">block_value_score_mean/std </w:t>
      </w:r>
    </w:p>
    <w:p w14:paraId="58C50335">
      <w:pPr>
        <w:numPr>
          <w:ilvl w:val="0"/>
          <w:numId w:val="0"/>
        </w:numPr>
        <w:jc w:val="left"/>
        <w:rPr>
          <w:rFonts w:hint="default"/>
          <w:lang w:val="en-US" w:eastAsia="zh-CN"/>
        </w:rPr>
      </w:pPr>
      <w:r>
        <w:rPr>
          <w:rFonts w:hint="default"/>
          <w:lang w:val="en-US" w:eastAsia="zh-CN"/>
        </w:rPr>
        <w:t xml:space="preserve">block_value_scale_entropy </w:t>
      </w:r>
    </w:p>
    <w:p w14:paraId="3006B103">
      <w:pPr>
        <w:numPr>
          <w:ilvl w:val="0"/>
          <w:numId w:val="0"/>
        </w:numPr>
        <w:jc w:val="left"/>
        <w:rPr>
          <w:rFonts w:hint="default"/>
          <w:lang w:val="en-US" w:eastAsia="zh-CN"/>
        </w:rPr>
      </w:pPr>
      <w:r>
        <w:rPr>
          <w:rFonts w:hint="default"/>
          <w:lang w:val="en-US" w:eastAsia="zh-CN"/>
        </w:rPr>
        <w:t xml:space="preserve">top_k_block_value_scale_share </w:t>
      </w:r>
    </w:p>
    <w:p w14:paraId="52CBBC45">
      <w:pPr>
        <w:numPr>
          <w:ilvl w:val="0"/>
          <w:numId w:val="0"/>
        </w:numPr>
        <w:jc w:val="left"/>
        <w:rPr>
          <w:rFonts w:hint="default"/>
          <w:lang w:val="en-US" w:eastAsia="zh-CN"/>
        </w:rPr>
      </w:pPr>
      <w:r>
        <w:rPr>
          <w:rFonts w:hint="default"/>
          <w:lang w:val="en-US" w:eastAsia="zh-CN"/>
        </w:rPr>
        <w:t xml:space="preserve">per_block_value_scale </w:t>
      </w:r>
    </w:p>
    <w:p w14:paraId="7278775E">
      <w:pPr>
        <w:numPr>
          <w:ilvl w:val="0"/>
          <w:numId w:val="0"/>
        </w:numPr>
        <w:jc w:val="left"/>
        <w:rPr>
          <w:rFonts w:hint="default"/>
          <w:lang w:val="en-US" w:eastAsia="zh-CN"/>
        </w:rPr>
      </w:pPr>
      <w:r>
        <w:rPr>
          <w:rFonts w:hint="default"/>
          <w:lang w:val="en-US" w:eastAsia="zh-CN"/>
        </w:rPr>
        <w:t xml:space="preserve">per_block_selected_action_prob_gain </w:t>
      </w:r>
    </w:p>
    <w:p w14:paraId="454EA3C8">
      <w:pPr>
        <w:numPr>
          <w:ilvl w:val="0"/>
          <w:numId w:val="0"/>
        </w:numPr>
        <w:jc w:val="left"/>
        <w:rPr>
          <w:rFonts w:hint="default"/>
          <w:lang w:val="en-US" w:eastAsia="zh-CN"/>
        </w:rPr>
      </w:pPr>
      <w:r>
        <w:rPr>
          <w:rFonts w:hint="default"/>
          <w:lang w:val="en-US" w:eastAsia="zh-CN"/>
        </w:rPr>
        <w:t>这样你能判断：</w:t>
      </w:r>
    </w:p>
    <w:p w14:paraId="54D35012">
      <w:pPr>
        <w:numPr>
          <w:ilvl w:val="0"/>
          <w:numId w:val="0"/>
        </w:numPr>
        <w:jc w:val="left"/>
        <w:rPr>
          <w:rFonts w:hint="default"/>
          <w:lang w:val="en-US" w:eastAsia="zh-CN"/>
        </w:rPr>
      </w:pPr>
      <w:r>
        <w:rPr>
          <w:rFonts w:hint="default"/>
          <w:lang w:val="en-US" w:eastAsia="zh-CN"/>
        </w:rPr>
        <w:t>learned block-specific value signal 是否比 heuristic local activity 更合理</w:t>
      </w:r>
    </w:p>
    <w:p w14:paraId="0E8212A0">
      <w:pPr>
        <w:numPr>
          <w:ilvl w:val="0"/>
          <w:numId w:val="0"/>
        </w:numPr>
        <w:jc w:val="left"/>
        <w:rPr>
          <w:rFonts w:hint="default"/>
          <w:lang w:val="en-US" w:eastAsia="zh-CN"/>
        </w:rPr>
      </w:pPr>
      <w:r>
        <w:rPr>
          <w:rFonts w:hint="default"/>
          <w:lang w:val="en-US" w:eastAsia="zh-CN"/>
        </w:rPr>
        <w:pict>
          <v:rect id="_x0000_i1434" o:spt="1" style="height:1.5pt;width:432pt;" fillcolor="#A0A0A0" filled="t" stroked="f" coordsize="21600,21600" o:hr="t" o:hrstd="t" o:hralign="center">
            <v:path/>
            <v:fill on="t" focussize="0,0"/>
            <v:stroke on="f"/>
            <v:imagedata o:title=""/>
            <o:lock v:ext="edit"/>
            <w10:wrap type="none"/>
            <w10:anchorlock/>
          </v:rect>
        </w:pict>
      </w:r>
    </w:p>
    <w:p w14:paraId="6AC24A72">
      <w:pPr>
        <w:numPr>
          <w:ilvl w:val="0"/>
          <w:numId w:val="0"/>
        </w:numPr>
        <w:jc w:val="left"/>
        <w:rPr>
          <w:rFonts w:hint="default"/>
          <w:lang w:val="en-US" w:eastAsia="zh-CN"/>
        </w:rPr>
      </w:pPr>
      <w:r>
        <w:rPr>
          <w:rFonts w:hint="default"/>
          <w:lang w:val="en-US" w:eastAsia="zh-CN"/>
        </w:rPr>
        <w:t>最后一层判断</w:t>
      </w:r>
    </w:p>
    <w:p w14:paraId="60ABF046">
      <w:pPr>
        <w:numPr>
          <w:ilvl w:val="0"/>
          <w:numId w:val="0"/>
        </w:numPr>
        <w:jc w:val="left"/>
        <w:rPr>
          <w:rFonts w:hint="default"/>
          <w:lang w:val="en-US" w:eastAsia="zh-CN"/>
        </w:rPr>
      </w:pPr>
      <w:r>
        <w:rPr>
          <w:rFonts w:hint="default"/>
          <w:lang w:val="en-US" w:eastAsia="zh-CN"/>
        </w:rPr>
        <w:t>你现在这条线已经很清楚了：</w:t>
      </w:r>
    </w:p>
    <w:p w14:paraId="5822C4B3">
      <w:pPr>
        <w:numPr>
          <w:ilvl w:val="0"/>
          <w:numId w:val="0"/>
        </w:numPr>
        <w:jc w:val="left"/>
        <w:rPr>
          <w:rFonts w:hint="default"/>
          <w:lang w:val="en-US" w:eastAsia="zh-CN"/>
        </w:rPr>
      </w:pPr>
      <w:r>
        <w:rPr>
          <w:rFonts w:hint="default"/>
          <w:lang w:val="en-US" w:eastAsia="zh-CN"/>
        </w:rPr>
        <w:t xml:space="preserve">不是 critic 不行 </w:t>
      </w:r>
    </w:p>
    <w:p w14:paraId="7ABB8878">
      <w:pPr>
        <w:numPr>
          <w:ilvl w:val="0"/>
          <w:numId w:val="0"/>
        </w:numPr>
        <w:jc w:val="left"/>
        <w:rPr>
          <w:rFonts w:hint="default"/>
          <w:lang w:val="en-US" w:eastAsia="zh-CN"/>
        </w:rPr>
      </w:pPr>
      <w:r>
        <w:rPr>
          <w:rFonts w:hint="default"/>
          <w:lang w:val="en-US" w:eastAsia="zh-CN"/>
        </w:rPr>
        <w:t xml:space="preserve">不是输入不行 </w:t>
      </w:r>
    </w:p>
    <w:p w14:paraId="78FB6C27">
      <w:pPr>
        <w:numPr>
          <w:ilvl w:val="0"/>
          <w:numId w:val="0"/>
        </w:numPr>
        <w:jc w:val="left"/>
        <w:rPr>
          <w:rFonts w:hint="default"/>
          <w:lang w:val="en-US" w:eastAsia="zh-CN"/>
        </w:rPr>
      </w:pPr>
      <w:r>
        <w:rPr>
          <w:rFonts w:hint="default"/>
          <w:lang w:val="en-US" w:eastAsia="zh-CN"/>
        </w:rPr>
        <w:t xml:space="preserve">不是 ratio 爆炸本身不行 </w:t>
      </w:r>
    </w:p>
    <w:p w14:paraId="141FB9D6">
      <w:pPr>
        <w:numPr>
          <w:ilvl w:val="0"/>
          <w:numId w:val="0"/>
        </w:numPr>
        <w:jc w:val="left"/>
        <w:rPr>
          <w:rFonts w:hint="default"/>
          <w:lang w:val="en-US" w:eastAsia="zh-CN"/>
        </w:rPr>
      </w:pPr>
      <w:r>
        <w:rPr>
          <w:rFonts w:hint="default"/>
          <w:lang w:val="en-US" w:eastAsia="zh-CN"/>
        </w:rPr>
        <w:t xml:space="preserve">不是 block 平均方式不行 </w:t>
      </w:r>
    </w:p>
    <w:p w14:paraId="2D6DBB7E">
      <w:pPr>
        <w:numPr>
          <w:ilvl w:val="0"/>
          <w:numId w:val="0"/>
        </w:numPr>
        <w:jc w:val="left"/>
        <w:rPr>
          <w:rFonts w:hint="default"/>
          <w:lang w:val="en-US" w:eastAsia="zh-CN"/>
        </w:rPr>
      </w:pPr>
      <w:r>
        <w:rPr>
          <w:rFonts w:hint="default"/>
          <w:lang w:val="en-US" w:eastAsia="zh-CN"/>
        </w:rPr>
        <w:t xml:space="preserve">而是 block-specific credit signal 的定义 才是当前最核心的问题 </w:t>
      </w:r>
    </w:p>
    <w:p w14:paraId="03B8A984">
      <w:pPr>
        <w:numPr>
          <w:ilvl w:val="0"/>
          <w:numId w:val="0"/>
        </w:numPr>
        <w:jc w:val="left"/>
        <w:rPr>
          <w:rFonts w:hint="default"/>
          <w:lang w:val="en-US" w:eastAsia="zh-CN"/>
        </w:rPr>
      </w:pPr>
      <w:r>
        <w:rPr>
          <w:rFonts w:hint="default"/>
          <w:lang w:val="en-US" w:eastAsia="zh-CN"/>
        </w:rPr>
        <w:t>所以：</w:t>
      </w:r>
    </w:p>
    <w:p w14:paraId="67AD199B">
      <w:pPr>
        <w:numPr>
          <w:ilvl w:val="0"/>
          <w:numId w:val="0"/>
        </w:numPr>
        <w:jc w:val="left"/>
        <w:rPr>
          <w:rFonts w:hint="default"/>
          <w:lang w:val="en-US" w:eastAsia="zh-CN"/>
        </w:rPr>
      </w:pPr>
      <w:r>
        <w:rPr>
          <w:rFonts w:hint="default"/>
          <w:lang w:val="en-US" w:eastAsia="zh-CN"/>
        </w:rPr>
        <w:t>下一步不要回头调 PPO 普通超参数</w:t>
      </w:r>
    </w:p>
    <w:p w14:paraId="0F3F6988">
      <w:pPr>
        <w:numPr>
          <w:ilvl w:val="0"/>
          <w:numId w:val="0"/>
        </w:numPr>
        <w:jc w:val="left"/>
        <w:rPr>
          <w:rFonts w:hint="default"/>
          <w:lang w:val="en-US" w:eastAsia="zh-CN"/>
        </w:rPr>
      </w:pPr>
      <w:r>
        <w:rPr>
          <w:rFonts w:hint="default"/>
          <w:lang w:val="en-US" w:eastAsia="zh-CN"/>
        </w:rPr>
        <w:t>直接做一个“learned block-specific value signal”实验</w:t>
      </w:r>
    </w:p>
    <w:p w14:paraId="332E52CA">
      <w:pPr>
        <w:numPr>
          <w:ilvl w:val="0"/>
          <w:numId w:val="0"/>
        </w:numPr>
        <w:jc w:val="left"/>
        <w:rPr>
          <w:rFonts w:hint="default"/>
          <w:lang w:val="en-US" w:eastAsia="zh-CN"/>
        </w:rPr>
      </w:pPr>
    </w:p>
    <w:p w14:paraId="6676E050">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第三十七次实验</w:t>
      </w:r>
    </w:p>
    <w:p w14:paraId="069113D7">
      <w:pPr>
        <w:numPr>
          <w:ilvl w:val="0"/>
          <w:numId w:val="0"/>
        </w:numPr>
        <w:rPr>
          <w:rFonts w:hint="default"/>
          <w:b/>
          <w:bCs/>
          <w:lang w:val="en-US" w:eastAsia="zh-CN"/>
        </w:rPr>
      </w:pPr>
      <w:r>
        <w:rPr>
          <w:rFonts w:hint="eastAsia"/>
          <w:b/>
          <w:bCs/>
          <w:lang w:val="en-US" w:eastAsia="zh-CN"/>
        </w:rPr>
        <w:t>给codex的命令如下：</w:t>
      </w:r>
    </w:p>
    <w:p w14:paraId="742B421E">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7C09BADD">
      <w:pPr>
        <w:numPr>
          <w:ilvl w:val="0"/>
          <w:numId w:val="0"/>
        </w:numPr>
        <w:jc w:val="left"/>
        <w:rPr>
          <w:rFonts w:hint="default"/>
          <w:lang w:val="en-US" w:eastAsia="zh-CN"/>
        </w:rPr>
      </w:pPr>
    </w:p>
    <w:p w14:paraId="59597BFB">
      <w:pPr>
        <w:numPr>
          <w:ilvl w:val="0"/>
          <w:numId w:val="0"/>
        </w:numPr>
        <w:jc w:val="left"/>
        <w:rPr>
          <w:rFonts w:hint="default"/>
          <w:lang w:val="en-US" w:eastAsia="zh-CN"/>
        </w:rPr>
      </w:pPr>
      <w:r>
        <w:rPr>
          <w:rFonts w:hint="default"/>
          <w:lang w:val="en-US" w:eastAsia="zh-CN"/>
        </w:rPr>
        <w:t>一 当前结论</w:t>
      </w:r>
    </w:p>
    <w:p w14:paraId="61E3A43D">
      <w:pPr>
        <w:numPr>
          <w:ilvl w:val="0"/>
          <w:numId w:val="0"/>
        </w:numPr>
        <w:jc w:val="left"/>
        <w:rPr>
          <w:rFonts w:hint="default"/>
          <w:lang w:val="en-US" w:eastAsia="zh-CN"/>
        </w:rPr>
      </w:pPr>
    </w:p>
    <w:p w14:paraId="2A836EE2">
      <w:pPr>
        <w:numPr>
          <w:ilvl w:val="0"/>
          <w:numId w:val="0"/>
        </w:numPr>
        <w:jc w:val="left"/>
        <w:rPr>
          <w:rFonts w:hint="default"/>
          <w:lang w:val="en-US" w:eastAsia="zh-CN"/>
        </w:rPr>
      </w:pPr>
      <w:r>
        <w:rPr>
          <w:rFonts w:hint="default"/>
          <w:lang w:val="en-US" w:eastAsia="zh-CN"/>
        </w:rPr>
        <w:t>当前 dense 主线固定为</w:t>
      </w:r>
    </w:p>
    <w:p w14:paraId="42B443A8">
      <w:pPr>
        <w:numPr>
          <w:ilvl w:val="0"/>
          <w:numId w:val="0"/>
        </w:numPr>
        <w:jc w:val="left"/>
        <w:rPr>
          <w:rFonts w:hint="default"/>
          <w:lang w:val="en-US" w:eastAsia="zh-CN"/>
        </w:rPr>
      </w:pPr>
    </w:p>
    <w:p w14:paraId="32ABD55E">
      <w:pPr>
        <w:numPr>
          <w:ilvl w:val="0"/>
          <w:numId w:val="0"/>
        </w:numPr>
        <w:jc w:val="left"/>
        <w:rPr>
          <w:rFonts w:hint="default"/>
          <w:lang w:val="en-US" w:eastAsia="zh-CN"/>
        </w:rPr>
      </w:pPr>
      <w:r>
        <w:rPr>
          <w:rFonts w:hint="default"/>
          <w:lang w:val="en-US" w:eastAsia="zh-CN"/>
        </w:rPr>
        <w:t>reward_mode = per_sensor</w:t>
      </w:r>
    </w:p>
    <w:p w14:paraId="5F7E42AB">
      <w:pPr>
        <w:numPr>
          <w:ilvl w:val="0"/>
          <w:numId w:val="0"/>
        </w:numPr>
        <w:jc w:val="left"/>
        <w:rPr>
          <w:rFonts w:hint="default"/>
          <w:lang w:val="en-US" w:eastAsia="zh-CN"/>
        </w:rPr>
      </w:pPr>
      <w:r>
        <w:rPr>
          <w:rFonts w:hint="default"/>
          <w:lang w:val="en-US" w:eastAsia="zh-CN"/>
        </w:rPr>
        <w:t>value_target_mode = popart_return_norm</w:t>
      </w:r>
    </w:p>
    <w:p w14:paraId="561A75B1">
      <w:pPr>
        <w:numPr>
          <w:ilvl w:val="0"/>
          <w:numId w:val="0"/>
        </w:numPr>
        <w:jc w:val="left"/>
        <w:rPr>
          <w:rFonts w:hint="default"/>
          <w:lang w:val="en-US" w:eastAsia="zh-CN"/>
        </w:rPr>
      </w:pPr>
      <w:r>
        <w:rPr>
          <w:rFonts w:hint="default"/>
          <w:lang w:val="en-US" w:eastAsia="zh-CN"/>
        </w:rPr>
        <w:t>value_loss_mode = huber</w:t>
      </w:r>
    </w:p>
    <w:p w14:paraId="3736EE53">
      <w:pPr>
        <w:numPr>
          <w:ilvl w:val="0"/>
          <w:numId w:val="0"/>
        </w:numPr>
        <w:jc w:val="left"/>
        <w:rPr>
          <w:rFonts w:hint="default"/>
          <w:lang w:val="en-US" w:eastAsia="zh-CN"/>
        </w:rPr>
      </w:pPr>
      <w:r>
        <w:rPr>
          <w:rFonts w:hint="default"/>
          <w:lang w:val="en-US" w:eastAsia="zh-CN"/>
        </w:rPr>
        <w:t>critic_arch_mode = stronger_critic_backbone</w:t>
      </w:r>
    </w:p>
    <w:p w14:paraId="46922FE9">
      <w:pPr>
        <w:numPr>
          <w:ilvl w:val="0"/>
          <w:numId w:val="0"/>
        </w:numPr>
        <w:jc w:val="left"/>
        <w:rPr>
          <w:rFonts w:hint="default"/>
          <w:lang w:val="en-US" w:eastAsia="zh-CN"/>
        </w:rPr>
      </w:pPr>
      <w:r>
        <w:rPr>
          <w:rFonts w:hint="default"/>
          <w:lang w:val="en-US" w:eastAsia="zh-CN"/>
        </w:rPr>
        <w:t>critic_input_mode = normalized_augmented_critic_input</w:t>
      </w:r>
    </w:p>
    <w:p w14:paraId="66EC21C2">
      <w:pPr>
        <w:numPr>
          <w:ilvl w:val="0"/>
          <w:numId w:val="0"/>
        </w:numPr>
        <w:jc w:val="left"/>
        <w:rPr>
          <w:rFonts w:hint="default"/>
          <w:lang w:val="en-US" w:eastAsia="zh-CN"/>
        </w:rPr>
      </w:pPr>
      <w:r>
        <w:rPr>
          <w:rFonts w:hint="default"/>
          <w:lang w:val="en-US" w:eastAsia="zh-CN"/>
        </w:rPr>
        <w:t>actor_input_mode = normalized_augmented_actor_input</w:t>
      </w:r>
    </w:p>
    <w:p w14:paraId="4082018D">
      <w:pPr>
        <w:numPr>
          <w:ilvl w:val="0"/>
          <w:numId w:val="0"/>
        </w:numPr>
        <w:jc w:val="left"/>
        <w:rPr>
          <w:rFonts w:hint="default"/>
          <w:lang w:val="en-US" w:eastAsia="zh-CN"/>
        </w:rPr>
      </w:pPr>
      <w:r>
        <w:rPr>
          <w:rFonts w:hint="default"/>
          <w:lang w:val="en-US" w:eastAsia="zh-CN"/>
        </w:rPr>
        <w:t>actor_raw_input_mode = baseline_actor_raw</w:t>
      </w:r>
    </w:p>
    <w:p w14:paraId="62DD6B50">
      <w:pPr>
        <w:numPr>
          <w:ilvl w:val="0"/>
          <w:numId w:val="0"/>
        </w:numPr>
        <w:jc w:val="left"/>
        <w:rPr>
          <w:rFonts w:hint="default"/>
          <w:lang w:val="en-US" w:eastAsia="zh-CN"/>
        </w:rPr>
      </w:pPr>
    </w:p>
    <w:p w14:paraId="1F30BA05">
      <w:pPr>
        <w:numPr>
          <w:ilvl w:val="0"/>
          <w:numId w:val="0"/>
        </w:numPr>
        <w:jc w:val="left"/>
        <w:rPr>
          <w:rFonts w:hint="default"/>
          <w:lang w:val="en-US" w:eastAsia="zh-CN"/>
        </w:rPr>
      </w:pPr>
      <w:r>
        <w:rPr>
          <w:rFonts w:hint="default"/>
          <w:lang w:val="en-US" w:eastAsia="zh-CN"/>
        </w:rPr>
        <w:t>上一轮已经确认以下几点</w:t>
      </w:r>
    </w:p>
    <w:p w14:paraId="054CE165">
      <w:pPr>
        <w:numPr>
          <w:ilvl w:val="0"/>
          <w:numId w:val="0"/>
        </w:numPr>
        <w:jc w:val="left"/>
        <w:rPr>
          <w:rFonts w:hint="default"/>
          <w:lang w:val="en-US" w:eastAsia="zh-CN"/>
        </w:rPr>
      </w:pPr>
    </w:p>
    <w:p w14:paraId="1534D2A8">
      <w:pPr>
        <w:numPr>
          <w:ilvl w:val="0"/>
          <w:numId w:val="0"/>
        </w:numPr>
        <w:jc w:val="left"/>
        <w:rPr>
          <w:rFonts w:hint="default"/>
          <w:lang w:val="en-US" w:eastAsia="zh-CN"/>
        </w:rPr>
      </w:pPr>
      <w:r>
        <w:rPr>
          <w:rFonts w:hint="default"/>
          <w:lang w:val="en-US" w:eastAsia="zh-CN"/>
        </w:rPr>
        <w:t>第一 critic 当前保持健康</w:t>
      </w:r>
    </w:p>
    <w:p w14:paraId="6B7458B6">
      <w:pPr>
        <w:numPr>
          <w:ilvl w:val="0"/>
          <w:numId w:val="0"/>
        </w:numPr>
        <w:jc w:val="left"/>
        <w:rPr>
          <w:rFonts w:hint="default"/>
          <w:lang w:val="en-US" w:eastAsia="zh-CN"/>
        </w:rPr>
      </w:pPr>
      <w:r>
        <w:rPr>
          <w:rFonts w:hint="default"/>
          <w:lang w:val="en-US" w:eastAsia="zh-CN"/>
        </w:rPr>
        <w:t>例如</w:t>
      </w:r>
    </w:p>
    <w:p w14:paraId="1555B33F">
      <w:pPr>
        <w:numPr>
          <w:ilvl w:val="0"/>
          <w:numId w:val="0"/>
        </w:numPr>
        <w:jc w:val="left"/>
        <w:rPr>
          <w:rFonts w:hint="default"/>
          <w:lang w:val="en-US" w:eastAsia="zh-CN"/>
        </w:rPr>
      </w:pPr>
      <w:r>
        <w:rPr>
          <w:rFonts w:hint="default"/>
          <w:lang w:val="en-US" w:eastAsia="zh-CN"/>
        </w:rPr>
        <w:t>value_explained_variance</w:t>
      </w:r>
    </w:p>
    <w:p w14:paraId="11752B69">
      <w:pPr>
        <w:numPr>
          <w:ilvl w:val="0"/>
          <w:numId w:val="0"/>
        </w:numPr>
        <w:jc w:val="left"/>
        <w:rPr>
          <w:rFonts w:hint="default"/>
          <w:lang w:val="en-US" w:eastAsia="zh-CN"/>
        </w:rPr>
      </w:pPr>
      <w:r>
        <w:rPr>
          <w:rFonts w:hint="default"/>
          <w:lang w:val="en-US" w:eastAsia="zh-CN"/>
        </w:rPr>
        <w:t>prediction_target_corr</w:t>
      </w:r>
    </w:p>
    <w:p w14:paraId="1E2DD9D5">
      <w:pPr>
        <w:numPr>
          <w:ilvl w:val="0"/>
          <w:numId w:val="0"/>
        </w:numPr>
        <w:jc w:val="left"/>
        <w:rPr>
          <w:rFonts w:hint="default"/>
          <w:lang w:val="en-US" w:eastAsia="zh-CN"/>
        </w:rPr>
      </w:pPr>
      <w:r>
        <w:rPr>
          <w:rFonts w:hint="default"/>
          <w:lang w:val="en-US" w:eastAsia="zh-CN"/>
        </w:rPr>
        <w:t>prediction_std_over_target_std</w:t>
      </w:r>
    </w:p>
    <w:p w14:paraId="2F4431DF">
      <w:pPr>
        <w:numPr>
          <w:ilvl w:val="0"/>
          <w:numId w:val="0"/>
        </w:numPr>
        <w:jc w:val="left"/>
        <w:rPr>
          <w:rFonts w:hint="default"/>
          <w:lang w:val="en-US" w:eastAsia="zh-CN"/>
        </w:rPr>
      </w:pPr>
      <w:r>
        <w:rPr>
          <w:rFonts w:hint="default"/>
          <w:lang w:val="en-US" w:eastAsia="zh-CN"/>
        </w:rPr>
        <w:t>target_bucket_prediction_slope</w:t>
      </w:r>
    </w:p>
    <w:p w14:paraId="01031FCD">
      <w:pPr>
        <w:numPr>
          <w:ilvl w:val="0"/>
          <w:numId w:val="0"/>
        </w:numPr>
        <w:jc w:val="left"/>
        <w:rPr>
          <w:rFonts w:hint="default"/>
          <w:lang w:val="en-US" w:eastAsia="zh-CN"/>
        </w:rPr>
      </w:pPr>
      <w:r>
        <w:rPr>
          <w:rFonts w:hint="default"/>
          <w:lang w:val="en-US" w:eastAsia="zh-CN"/>
        </w:rPr>
        <w:t>都在健康区间</w:t>
      </w:r>
    </w:p>
    <w:p w14:paraId="4F587021">
      <w:pPr>
        <w:numPr>
          <w:ilvl w:val="0"/>
          <w:numId w:val="0"/>
        </w:numPr>
        <w:jc w:val="left"/>
        <w:rPr>
          <w:rFonts w:hint="default"/>
          <w:lang w:val="en-US" w:eastAsia="zh-CN"/>
        </w:rPr>
      </w:pPr>
    </w:p>
    <w:p w14:paraId="001CE91E">
      <w:pPr>
        <w:numPr>
          <w:ilvl w:val="0"/>
          <w:numId w:val="0"/>
        </w:numPr>
        <w:jc w:val="left"/>
        <w:rPr>
          <w:rFonts w:hint="default"/>
          <w:lang w:val="en-US" w:eastAsia="zh-CN"/>
        </w:rPr>
      </w:pPr>
      <w:r>
        <w:rPr>
          <w:rFonts w:hint="default"/>
          <w:lang w:val="en-US" w:eastAsia="zh-CN"/>
        </w:rPr>
        <w:t>第二 blockwise_scaled_advantage_surrogate_mean 比等权 blockwise_surrogate_mean 更合理一些</w:t>
      </w:r>
    </w:p>
    <w:p w14:paraId="6EC337E2">
      <w:pPr>
        <w:numPr>
          <w:ilvl w:val="0"/>
          <w:numId w:val="0"/>
        </w:numPr>
        <w:jc w:val="left"/>
        <w:rPr>
          <w:rFonts w:hint="default"/>
          <w:lang w:val="en-US" w:eastAsia="zh-CN"/>
        </w:rPr>
      </w:pPr>
      <w:r>
        <w:rPr>
          <w:rFonts w:hint="default"/>
          <w:lang w:val="en-US" w:eastAsia="zh-CN"/>
        </w:rPr>
        <w:t>它通过 A_b = A × s_b</w:t>
      </w:r>
    </w:p>
    <w:p w14:paraId="32171616">
      <w:pPr>
        <w:numPr>
          <w:ilvl w:val="0"/>
          <w:numId w:val="0"/>
        </w:numPr>
        <w:jc w:val="left"/>
        <w:rPr>
          <w:rFonts w:hint="default"/>
          <w:lang w:val="en-US" w:eastAsia="zh-CN"/>
        </w:rPr>
      </w:pPr>
      <w:r>
        <w:rPr>
          <w:rFonts w:hint="default"/>
          <w:lang w:val="en-US" w:eastAsia="zh-CN"/>
        </w:rPr>
        <w:t>进一步缓解了 clipping 饱和</w:t>
      </w:r>
    </w:p>
    <w:p w14:paraId="0D654FB6">
      <w:pPr>
        <w:numPr>
          <w:ilvl w:val="0"/>
          <w:numId w:val="0"/>
        </w:numPr>
        <w:jc w:val="left"/>
        <w:rPr>
          <w:rFonts w:hint="default"/>
          <w:lang w:val="en-US" w:eastAsia="zh-CN"/>
        </w:rPr>
      </w:pPr>
      <w:r>
        <w:rPr>
          <w:rFonts w:hint="default"/>
          <w:lang w:val="en-US" w:eastAsia="zh-CN"/>
        </w:rPr>
        <w:t>并让更新更有局部结构</w:t>
      </w:r>
    </w:p>
    <w:p w14:paraId="066F0F73">
      <w:pPr>
        <w:numPr>
          <w:ilvl w:val="0"/>
          <w:numId w:val="0"/>
        </w:numPr>
        <w:jc w:val="left"/>
        <w:rPr>
          <w:rFonts w:hint="default"/>
          <w:lang w:val="en-US" w:eastAsia="zh-CN"/>
        </w:rPr>
      </w:pPr>
    </w:p>
    <w:p w14:paraId="0E5DC63E">
      <w:pPr>
        <w:numPr>
          <w:ilvl w:val="0"/>
          <w:numId w:val="0"/>
        </w:numPr>
        <w:jc w:val="left"/>
        <w:rPr>
          <w:rFonts w:hint="default"/>
          <w:lang w:val="en-US" w:eastAsia="zh-CN"/>
        </w:rPr>
      </w:pPr>
      <w:r>
        <w:rPr>
          <w:rFonts w:hint="default"/>
          <w:lang w:val="en-US" w:eastAsia="zh-CN"/>
        </w:rPr>
        <w:t>第三 但 blockwise_pseudolocal_advantage_surrogate_mean 不是正确方向</w:t>
      </w:r>
    </w:p>
    <w:p w14:paraId="6DF23DEF">
      <w:pPr>
        <w:numPr>
          <w:ilvl w:val="0"/>
          <w:numId w:val="0"/>
        </w:numPr>
        <w:jc w:val="left"/>
        <w:rPr>
          <w:rFonts w:hint="default"/>
          <w:lang w:val="en-US" w:eastAsia="zh-CN"/>
        </w:rPr>
      </w:pPr>
      <w:r>
        <w:rPr>
          <w:rFonts w:hint="default"/>
          <w:lang w:val="en-US" w:eastAsia="zh-CN"/>
        </w:rPr>
        <w:t>它虽然把 credit 做得更像 block specific</w:t>
      </w:r>
    </w:p>
    <w:p w14:paraId="2BD9C97B">
      <w:pPr>
        <w:numPr>
          <w:ilvl w:val="0"/>
          <w:numId w:val="0"/>
        </w:numPr>
        <w:jc w:val="left"/>
        <w:rPr>
          <w:rFonts w:hint="default"/>
          <w:lang w:val="en-US" w:eastAsia="zh-CN"/>
        </w:rPr>
      </w:pPr>
      <w:r>
        <w:rPr>
          <w:rFonts w:hint="default"/>
          <w:lang w:val="en-US" w:eastAsia="zh-CN"/>
        </w:rPr>
        <w:t>但没有改善训练稳定性</w:t>
      </w:r>
    </w:p>
    <w:p w14:paraId="584F2035">
      <w:pPr>
        <w:numPr>
          <w:ilvl w:val="0"/>
          <w:numId w:val="0"/>
        </w:numPr>
        <w:jc w:val="left"/>
        <w:rPr>
          <w:rFonts w:hint="default"/>
          <w:lang w:val="en-US" w:eastAsia="zh-CN"/>
        </w:rPr>
      </w:pPr>
      <w:r>
        <w:rPr>
          <w:rFonts w:hint="default"/>
          <w:lang w:val="en-US" w:eastAsia="zh-CN"/>
        </w:rPr>
        <w:t>best_epoch 仍然等于 1</w:t>
      </w:r>
    </w:p>
    <w:p w14:paraId="0BBB6535">
      <w:pPr>
        <w:numPr>
          <w:ilvl w:val="0"/>
          <w:numId w:val="0"/>
        </w:numPr>
        <w:jc w:val="left"/>
        <w:rPr>
          <w:rFonts w:hint="default"/>
          <w:lang w:val="en-US" w:eastAsia="zh-CN"/>
        </w:rPr>
      </w:pPr>
      <w:r>
        <w:rPr>
          <w:rFonts w:hint="default"/>
          <w:lang w:val="en-US" w:eastAsia="zh-CN"/>
        </w:rPr>
        <w:t>final_reward 最差</w:t>
      </w:r>
    </w:p>
    <w:p w14:paraId="6453CD49">
      <w:pPr>
        <w:numPr>
          <w:ilvl w:val="0"/>
          <w:numId w:val="0"/>
        </w:numPr>
        <w:jc w:val="left"/>
        <w:rPr>
          <w:rFonts w:hint="default"/>
          <w:lang w:val="en-US" w:eastAsia="zh-CN"/>
        </w:rPr>
      </w:pPr>
      <w:r>
        <w:rPr>
          <w:rFonts w:hint="default"/>
          <w:lang w:val="en-US" w:eastAsia="zh-CN"/>
        </w:rPr>
        <w:t>更关键的是</w:t>
      </w:r>
    </w:p>
    <w:p w14:paraId="35A64F78">
      <w:pPr>
        <w:numPr>
          <w:ilvl w:val="0"/>
          <w:numId w:val="0"/>
        </w:numPr>
        <w:jc w:val="left"/>
        <w:rPr>
          <w:rFonts w:hint="default"/>
          <w:lang w:val="en-US" w:eastAsia="zh-CN"/>
        </w:rPr>
      </w:pPr>
      <w:r>
        <w:rPr>
          <w:rFonts w:hint="default"/>
          <w:lang w:val="en-US" w:eastAsia="zh-CN"/>
        </w:rPr>
        <w:t>advantage_action_alignment 从正值变成了负值</w:t>
      </w:r>
    </w:p>
    <w:p w14:paraId="7E53CCA0">
      <w:pPr>
        <w:numPr>
          <w:ilvl w:val="0"/>
          <w:numId w:val="0"/>
        </w:numPr>
        <w:jc w:val="left"/>
        <w:rPr>
          <w:rFonts w:hint="default"/>
          <w:lang w:val="en-US" w:eastAsia="zh-CN"/>
        </w:rPr>
      </w:pPr>
      <w:r>
        <w:rPr>
          <w:rFonts w:hint="default"/>
          <w:lang w:val="en-US" w:eastAsia="zh-CN"/>
        </w:rPr>
        <w:t>negative_advantage_action_prob_gain 也转成正值</w:t>
      </w:r>
    </w:p>
    <w:p w14:paraId="0C1B9783">
      <w:pPr>
        <w:numPr>
          <w:ilvl w:val="0"/>
          <w:numId w:val="0"/>
        </w:numPr>
        <w:jc w:val="left"/>
        <w:rPr>
          <w:rFonts w:hint="default"/>
          <w:lang w:val="en-US" w:eastAsia="zh-CN"/>
        </w:rPr>
      </w:pPr>
      <w:r>
        <w:rPr>
          <w:rFonts w:hint="default"/>
          <w:lang w:val="en-US" w:eastAsia="zh-CN"/>
        </w:rPr>
        <w:t>说明手工构造的 signed pseudo local advantage 已经把 update 对齐关系搞坏</w:t>
      </w:r>
    </w:p>
    <w:p w14:paraId="639E1E24">
      <w:pPr>
        <w:numPr>
          <w:ilvl w:val="0"/>
          <w:numId w:val="0"/>
        </w:numPr>
        <w:jc w:val="left"/>
        <w:rPr>
          <w:rFonts w:hint="default"/>
          <w:lang w:val="en-US" w:eastAsia="zh-CN"/>
        </w:rPr>
      </w:pPr>
    </w:p>
    <w:p w14:paraId="29C1D5E2">
      <w:pPr>
        <w:numPr>
          <w:ilvl w:val="0"/>
          <w:numId w:val="0"/>
        </w:numPr>
        <w:jc w:val="left"/>
        <w:rPr>
          <w:rFonts w:hint="default"/>
          <w:lang w:val="en-US" w:eastAsia="zh-CN"/>
        </w:rPr>
      </w:pPr>
      <w:r>
        <w:rPr>
          <w:rFonts w:hint="default"/>
          <w:lang w:val="en-US" w:eastAsia="zh-CN"/>
        </w:rPr>
        <w:t>第四 这说明当前剩余主问题已经不是</w:t>
      </w:r>
    </w:p>
    <w:p w14:paraId="1DD53610">
      <w:pPr>
        <w:numPr>
          <w:ilvl w:val="0"/>
          <w:numId w:val="0"/>
        </w:numPr>
        <w:jc w:val="left"/>
        <w:rPr>
          <w:rFonts w:hint="default"/>
          <w:lang w:val="en-US" w:eastAsia="zh-CN"/>
        </w:rPr>
      </w:pPr>
      <w:r>
        <w:rPr>
          <w:rFonts w:hint="default"/>
          <w:lang w:val="en-US" w:eastAsia="zh-CN"/>
        </w:rPr>
        <w:t>critic</w:t>
      </w:r>
    </w:p>
    <w:p w14:paraId="68429348">
      <w:pPr>
        <w:numPr>
          <w:ilvl w:val="0"/>
          <w:numId w:val="0"/>
        </w:numPr>
        <w:jc w:val="left"/>
        <w:rPr>
          <w:rFonts w:hint="default"/>
          <w:lang w:val="en-US" w:eastAsia="zh-CN"/>
        </w:rPr>
      </w:pPr>
      <w:r>
        <w:rPr>
          <w:rFonts w:hint="default"/>
          <w:lang w:val="en-US" w:eastAsia="zh-CN"/>
        </w:rPr>
        <w:t>输入尺度</w:t>
      </w:r>
    </w:p>
    <w:p w14:paraId="589E8CE2">
      <w:pPr>
        <w:numPr>
          <w:ilvl w:val="0"/>
          <w:numId w:val="0"/>
        </w:numPr>
        <w:jc w:val="left"/>
        <w:rPr>
          <w:rFonts w:hint="default"/>
          <w:lang w:val="en-US" w:eastAsia="zh-CN"/>
        </w:rPr>
      </w:pPr>
      <w:r>
        <w:rPr>
          <w:rFonts w:hint="default"/>
          <w:lang w:val="en-US" w:eastAsia="zh-CN"/>
        </w:rPr>
        <w:t>ratio 爆炸本身</w:t>
      </w:r>
    </w:p>
    <w:p w14:paraId="5D09F1E4">
      <w:pPr>
        <w:numPr>
          <w:ilvl w:val="0"/>
          <w:numId w:val="0"/>
        </w:numPr>
        <w:jc w:val="left"/>
        <w:rPr>
          <w:rFonts w:hint="default"/>
          <w:lang w:val="en-US" w:eastAsia="zh-CN"/>
        </w:rPr>
      </w:pPr>
      <w:r>
        <w:rPr>
          <w:rFonts w:hint="default"/>
          <w:lang w:val="en-US" w:eastAsia="zh-CN"/>
        </w:rPr>
        <w:t>或者 block 间最终怎么平均</w:t>
      </w:r>
    </w:p>
    <w:p w14:paraId="2D3D2C69">
      <w:pPr>
        <w:numPr>
          <w:ilvl w:val="0"/>
          <w:numId w:val="0"/>
        </w:numPr>
        <w:jc w:val="left"/>
        <w:rPr>
          <w:rFonts w:hint="default"/>
          <w:lang w:val="en-US" w:eastAsia="zh-CN"/>
        </w:rPr>
      </w:pPr>
      <w:r>
        <w:rPr>
          <w:rFonts w:hint="default"/>
          <w:lang w:val="en-US" w:eastAsia="zh-CN"/>
        </w:rPr>
        <w:t>而是 block specific credit signal 的定义本身</w:t>
      </w:r>
    </w:p>
    <w:p w14:paraId="41C1525B">
      <w:pPr>
        <w:numPr>
          <w:ilvl w:val="0"/>
          <w:numId w:val="0"/>
        </w:numPr>
        <w:jc w:val="left"/>
        <w:rPr>
          <w:rFonts w:hint="default"/>
          <w:lang w:val="en-US" w:eastAsia="zh-CN"/>
        </w:rPr>
      </w:pPr>
    </w:p>
    <w:p w14:paraId="252BD644">
      <w:pPr>
        <w:numPr>
          <w:ilvl w:val="0"/>
          <w:numId w:val="0"/>
        </w:numPr>
        <w:jc w:val="left"/>
        <w:rPr>
          <w:rFonts w:hint="default"/>
          <w:lang w:val="en-US" w:eastAsia="zh-CN"/>
        </w:rPr>
      </w:pPr>
      <w:r>
        <w:rPr>
          <w:rFonts w:hint="default"/>
          <w:lang w:val="en-US" w:eastAsia="zh-CN"/>
        </w:rPr>
        <w:t>因此下一步不要继续调普通 PPO 超参数</w:t>
      </w:r>
    </w:p>
    <w:p w14:paraId="276D322C">
      <w:pPr>
        <w:numPr>
          <w:ilvl w:val="0"/>
          <w:numId w:val="0"/>
        </w:numPr>
        <w:jc w:val="left"/>
        <w:rPr>
          <w:rFonts w:hint="default"/>
          <w:lang w:val="en-US" w:eastAsia="zh-CN"/>
        </w:rPr>
      </w:pPr>
      <w:r>
        <w:rPr>
          <w:rFonts w:hint="default"/>
          <w:lang w:val="en-US" w:eastAsia="zh-CN"/>
        </w:rPr>
        <w:t>不要改 reward</w:t>
      </w:r>
    </w:p>
    <w:p w14:paraId="51EC9FAD">
      <w:pPr>
        <w:numPr>
          <w:ilvl w:val="0"/>
          <w:numId w:val="0"/>
        </w:numPr>
        <w:jc w:val="left"/>
        <w:rPr>
          <w:rFonts w:hint="default"/>
          <w:lang w:val="en-US" w:eastAsia="zh-CN"/>
        </w:rPr>
      </w:pPr>
      <w:r>
        <w:rPr>
          <w:rFonts w:hint="default"/>
          <w:lang w:val="en-US" w:eastAsia="zh-CN"/>
        </w:rPr>
        <w:t>不要改 scheduler</w:t>
      </w:r>
    </w:p>
    <w:p w14:paraId="64A6868D">
      <w:pPr>
        <w:numPr>
          <w:ilvl w:val="0"/>
          <w:numId w:val="0"/>
        </w:numPr>
        <w:jc w:val="left"/>
        <w:rPr>
          <w:rFonts w:hint="default"/>
          <w:lang w:val="en-US" w:eastAsia="zh-CN"/>
        </w:rPr>
      </w:pPr>
      <w:r>
        <w:rPr>
          <w:rFonts w:hint="default"/>
          <w:lang w:val="en-US" w:eastAsia="zh-CN"/>
        </w:rPr>
        <w:t>不要做多 seed 搜索</w:t>
      </w:r>
    </w:p>
    <w:p w14:paraId="51B8213E">
      <w:pPr>
        <w:numPr>
          <w:ilvl w:val="0"/>
          <w:numId w:val="0"/>
        </w:numPr>
        <w:jc w:val="left"/>
        <w:rPr>
          <w:rFonts w:hint="default"/>
          <w:lang w:val="en-US" w:eastAsia="zh-CN"/>
        </w:rPr>
      </w:pPr>
      <w:r>
        <w:rPr>
          <w:rFonts w:hint="default"/>
          <w:lang w:val="en-US" w:eastAsia="zh-CN"/>
        </w:rPr>
        <w:t>不要改 actor 网络</w:t>
      </w:r>
    </w:p>
    <w:p w14:paraId="1F5C49EF">
      <w:pPr>
        <w:numPr>
          <w:ilvl w:val="0"/>
          <w:numId w:val="0"/>
        </w:numPr>
        <w:jc w:val="left"/>
        <w:rPr>
          <w:rFonts w:hint="default"/>
          <w:lang w:val="en-US" w:eastAsia="zh-CN"/>
        </w:rPr>
      </w:pPr>
      <w:r>
        <w:rPr>
          <w:rFonts w:hint="default"/>
          <w:lang w:val="en-US" w:eastAsia="zh-CN"/>
        </w:rPr>
        <w:t>不要改 state 定义</w:t>
      </w:r>
    </w:p>
    <w:p w14:paraId="3082FD72">
      <w:pPr>
        <w:numPr>
          <w:ilvl w:val="0"/>
          <w:numId w:val="0"/>
        </w:numPr>
        <w:jc w:val="left"/>
        <w:rPr>
          <w:rFonts w:hint="default"/>
          <w:lang w:val="en-US" w:eastAsia="zh-CN"/>
        </w:rPr>
      </w:pPr>
      <w:r>
        <w:rPr>
          <w:rFonts w:hint="default"/>
          <w:lang w:val="en-US" w:eastAsia="zh-CN"/>
        </w:rPr>
        <w:t>不要继续手工拼 signed pseudo local advantage</w:t>
      </w:r>
    </w:p>
    <w:p w14:paraId="1E7C7C82">
      <w:pPr>
        <w:numPr>
          <w:ilvl w:val="0"/>
          <w:numId w:val="0"/>
        </w:numPr>
        <w:jc w:val="left"/>
        <w:rPr>
          <w:rFonts w:hint="default"/>
          <w:lang w:val="en-US" w:eastAsia="zh-CN"/>
        </w:rPr>
      </w:pPr>
      <w:r>
        <w:rPr>
          <w:rFonts w:hint="default"/>
          <w:lang w:val="en-US" w:eastAsia="zh-CN"/>
        </w:rPr>
        <w:t>只做一个最小侵入式后续实验</w:t>
      </w:r>
    </w:p>
    <w:p w14:paraId="6DE50917">
      <w:pPr>
        <w:numPr>
          <w:ilvl w:val="0"/>
          <w:numId w:val="0"/>
        </w:numPr>
        <w:jc w:val="left"/>
        <w:rPr>
          <w:rFonts w:hint="default"/>
          <w:lang w:val="en-US" w:eastAsia="zh-CN"/>
        </w:rPr>
      </w:pPr>
      <w:r>
        <w:rPr>
          <w:rFonts w:hint="default"/>
          <w:lang w:val="en-US" w:eastAsia="zh-CN"/>
        </w:rPr>
        <w:t>验证 learned block specific value signal 是否比手工 pseudo local signal 更合理</w:t>
      </w:r>
    </w:p>
    <w:p w14:paraId="4FF88002">
      <w:pPr>
        <w:numPr>
          <w:ilvl w:val="0"/>
          <w:numId w:val="0"/>
        </w:numPr>
        <w:jc w:val="left"/>
        <w:rPr>
          <w:rFonts w:hint="default"/>
          <w:lang w:val="en-US" w:eastAsia="zh-CN"/>
        </w:rPr>
      </w:pPr>
    </w:p>
    <w:p w14:paraId="22C8CD14">
      <w:pPr>
        <w:numPr>
          <w:ilvl w:val="0"/>
          <w:numId w:val="0"/>
        </w:numPr>
        <w:jc w:val="left"/>
        <w:rPr>
          <w:rFonts w:hint="default"/>
          <w:lang w:val="en-US" w:eastAsia="zh-CN"/>
        </w:rPr>
      </w:pPr>
      <w:r>
        <w:rPr>
          <w:rFonts w:hint="default"/>
          <w:lang w:val="en-US" w:eastAsia="zh-CN"/>
        </w:rPr>
        <w:t>二 这次实验目标</w:t>
      </w:r>
    </w:p>
    <w:p w14:paraId="04234D15">
      <w:pPr>
        <w:numPr>
          <w:ilvl w:val="0"/>
          <w:numId w:val="0"/>
        </w:numPr>
        <w:jc w:val="left"/>
        <w:rPr>
          <w:rFonts w:hint="default"/>
          <w:lang w:val="en-US" w:eastAsia="zh-CN"/>
        </w:rPr>
      </w:pPr>
    </w:p>
    <w:p w14:paraId="7ED072E0">
      <w:pPr>
        <w:numPr>
          <w:ilvl w:val="0"/>
          <w:numId w:val="0"/>
        </w:numPr>
        <w:jc w:val="left"/>
        <w:rPr>
          <w:rFonts w:hint="default"/>
          <w:lang w:val="en-US" w:eastAsia="zh-CN"/>
        </w:rPr>
      </w:pPr>
      <w:r>
        <w:rPr>
          <w:rFonts w:hint="default"/>
          <w:lang w:val="en-US" w:eastAsia="zh-CN"/>
        </w:rPr>
        <w:t>请在当前 dense 主线配置基础上，做一轮 block specific value signal 的最小侵入式实验。</w:t>
      </w:r>
    </w:p>
    <w:p w14:paraId="0202284C">
      <w:pPr>
        <w:numPr>
          <w:ilvl w:val="0"/>
          <w:numId w:val="0"/>
        </w:numPr>
        <w:jc w:val="left"/>
        <w:rPr>
          <w:rFonts w:hint="default"/>
          <w:lang w:val="en-US" w:eastAsia="zh-CN"/>
        </w:rPr>
      </w:pPr>
    </w:p>
    <w:p w14:paraId="0CDD1F6E">
      <w:pPr>
        <w:numPr>
          <w:ilvl w:val="0"/>
          <w:numId w:val="0"/>
        </w:numPr>
        <w:jc w:val="left"/>
        <w:rPr>
          <w:rFonts w:hint="default"/>
          <w:lang w:val="en-US" w:eastAsia="zh-CN"/>
        </w:rPr>
      </w:pPr>
      <w:r>
        <w:rPr>
          <w:rFonts w:hint="default"/>
          <w:lang w:val="en-US" w:eastAsia="zh-CN"/>
        </w:rPr>
        <w:t>核心问题是</w:t>
      </w:r>
    </w:p>
    <w:p w14:paraId="0D1826D1">
      <w:pPr>
        <w:numPr>
          <w:ilvl w:val="0"/>
          <w:numId w:val="0"/>
        </w:numPr>
        <w:jc w:val="left"/>
        <w:rPr>
          <w:rFonts w:hint="default"/>
          <w:lang w:val="en-US" w:eastAsia="zh-CN"/>
        </w:rPr>
      </w:pPr>
    </w:p>
    <w:p w14:paraId="3422562C">
      <w:pPr>
        <w:numPr>
          <w:ilvl w:val="0"/>
          <w:numId w:val="0"/>
        </w:numPr>
        <w:jc w:val="left"/>
        <w:rPr>
          <w:rFonts w:hint="default"/>
          <w:lang w:val="en-US" w:eastAsia="zh-CN"/>
        </w:rPr>
      </w:pPr>
      <w:r>
        <w:rPr>
          <w:rFonts w:hint="default"/>
          <w:lang w:val="en-US" w:eastAsia="zh-CN"/>
        </w:rPr>
        <w:t>当前 blockwise surrogate 已经证明</w:t>
      </w:r>
    </w:p>
    <w:p w14:paraId="13C09DE3">
      <w:pPr>
        <w:numPr>
          <w:ilvl w:val="0"/>
          <w:numId w:val="0"/>
        </w:numPr>
        <w:jc w:val="left"/>
        <w:rPr>
          <w:rFonts w:hint="default"/>
          <w:lang w:val="en-US" w:eastAsia="zh-CN"/>
        </w:rPr>
      </w:pPr>
      <w:r>
        <w:rPr>
          <w:rFonts w:hint="default"/>
          <w:lang w:val="en-US" w:eastAsia="zh-CN"/>
        </w:rPr>
        <w:t>仅共享全局 A 不够</w:t>
      </w:r>
    </w:p>
    <w:p w14:paraId="48DE22B3">
      <w:pPr>
        <w:numPr>
          <w:ilvl w:val="0"/>
          <w:numId w:val="0"/>
        </w:numPr>
        <w:jc w:val="left"/>
        <w:rPr>
          <w:rFonts w:hint="default"/>
          <w:lang w:val="en-US" w:eastAsia="zh-CN"/>
        </w:rPr>
      </w:pPr>
      <w:r>
        <w:rPr>
          <w:rFonts w:hint="default"/>
          <w:lang w:val="en-US" w:eastAsia="zh-CN"/>
        </w:rPr>
        <w:t>只做 block scale 也不够</w:t>
      </w:r>
    </w:p>
    <w:p w14:paraId="7F9956FE">
      <w:pPr>
        <w:numPr>
          <w:ilvl w:val="0"/>
          <w:numId w:val="0"/>
        </w:numPr>
        <w:jc w:val="left"/>
        <w:rPr>
          <w:rFonts w:hint="default"/>
          <w:lang w:val="en-US" w:eastAsia="zh-CN"/>
        </w:rPr>
      </w:pPr>
      <w:r>
        <w:rPr>
          <w:rFonts w:hint="default"/>
          <w:lang w:val="en-US" w:eastAsia="zh-CN"/>
        </w:rPr>
        <w:t>而手工构造 signed pseudo local advantage 会破坏 update 对齐</w:t>
      </w:r>
    </w:p>
    <w:p w14:paraId="60C35EF0">
      <w:pPr>
        <w:numPr>
          <w:ilvl w:val="0"/>
          <w:numId w:val="0"/>
        </w:numPr>
        <w:jc w:val="left"/>
        <w:rPr>
          <w:rFonts w:hint="default"/>
          <w:lang w:val="en-US" w:eastAsia="zh-CN"/>
        </w:rPr>
      </w:pPr>
    </w:p>
    <w:p w14:paraId="2BA59171">
      <w:pPr>
        <w:numPr>
          <w:ilvl w:val="0"/>
          <w:numId w:val="0"/>
        </w:numPr>
        <w:jc w:val="left"/>
        <w:rPr>
          <w:rFonts w:hint="default"/>
          <w:lang w:val="en-US" w:eastAsia="zh-CN"/>
        </w:rPr>
      </w:pPr>
      <w:r>
        <w:rPr>
          <w:rFonts w:hint="default"/>
          <w:lang w:val="en-US" w:eastAsia="zh-CN"/>
        </w:rPr>
        <w:t>因此下一步请测试</w:t>
      </w:r>
    </w:p>
    <w:p w14:paraId="190AB501">
      <w:pPr>
        <w:numPr>
          <w:ilvl w:val="0"/>
          <w:numId w:val="0"/>
        </w:numPr>
        <w:jc w:val="left"/>
        <w:rPr>
          <w:rFonts w:hint="default"/>
          <w:lang w:val="en-US" w:eastAsia="zh-CN"/>
        </w:rPr>
      </w:pPr>
      <w:r>
        <w:rPr>
          <w:rFonts w:hint="default"/>
          <w:lang w:val="en-US" w:eastAsia="zh-CN"/>
        </w:rPr>
        <w:t>如果 block 间更新强弱来自 learned block specific value score</w:t>
      </w:r>
    </w:p>
    <w:p w14:paraId="36ABCAA9">
      <w:pPr>
        <w:numPr>
          <w:ilvl w:val="0"/>
          <w:numId w:val="0"/>
        </w:numPr>
        <w:jc w:val="left"/>
        <w:rPr>
          <w:rFonts w:hint="default"/>
          <w:lang w:val="en-US" w:eastAsia="zh-CN"/>
        </w:rPr>
      </w:pPr>
      <w:r>
        <w:rPr>
          <w:rFonts w:hint="default"/>
          <w:lang w:val="en-US" w:eastAsia="zh-CN"/>
        </w:rPr>
        <w:t>而不是手工局部忙碌度规则</w:t>
      </w:r>
    </w:p>
    <w:p w14:paraId="6D6070E3">
      <w:pPr>
        <w:numPr>
          <w:ilvl w:val="0"/>
          <w:numId w:val="0"/>
        </w:numPr>
        <w:jc w:val="left"/>
        <w:rPr>
          <w:rFonts w:hint="default"/>
          <w:lang w:val="en-US" w:eastAsia="zh-CN"/>
        </w:rPr>
      </w:pPr>
      <w:r>
        <w:rPr>
          <w:rFonts w:hint="default"/>
          <w:lang w:val="en-US" w:eastAsia="zh-CN"/>
        </w:rPr>
        <w:t>是否能进一步改善 clipping 几何 更新对齐 与 reward 稳定性</w:t>
      </w:r>
    </w:p>
    <w:p w14:paraId="5525CF84">
      <w:pPr>
        <w:numPr>
          <w:ilvl w:val="0"/>
          <w:numId w:val="0"/>
        </w:numPr>
        <w:jc w:val="left"/>
        <w:rPr>
          <w:rFonts w:hint="default"/>
          <w:lang w:val="en-US" w:eastAsia="zh-CN"/>
        </w:rPr>
      </w:pPr>
    </w:p>
    <w:p w14:paraId="157A1B31">
      <w:pPr>
        <w:numPr>
          <w:ilvl w:val="0"/>
          <w:numId w:val="0"/>
        </w:numPr>
        <w:jc w:val="left"/>
        <w:rPr>
          <w:rFonts w:hint="default"/>
          <w:lang w:val="en-US" w:eastAsia="zh-CN"/>
        </w:rPr>
      </w:pPr>
      <w:r>
        <w:rPr>
          <w:rFonts w:hint="default"/>
          <w:lang w:val="en-US" w:eastAsia="zh-CN"/>
        </w:rPr>
        <w:t>三 本轮建议比较的组</w:t>
      </w:r>
    </w:p>
    <w:p w14:paraId="0C93D6CD">
      <w:pPr>
        <w:numPr>
          <w:ilvl w:val="0"/>
          <w:numId w:val="0"/>
        </w:numPr>
        <w:jc w:val="left"/>
        <w:rPr>
          <w:rFonts w:hint="default"/>
          <w:lang w:val="en-US" w:eastAsia="zh-CN"/>
        </w:rPr>
      </w:pPr>
    </w:p>
    <w:p w14:paraId="27DD45E2">
      <w:pPr>
        <w:numPr>
          <w:ilvl w:val="0"/>
          <w:numId w:val="0"/>
        </w:numPr>
        <w:jc w:val="left"/>
        <w:rPr>
          <w:rFonts w:hint="default"/>
          <w:lang w:val="en-US" w:eastAsia="zh-CN"/>
        </w:rPr>
      </w:pPr>
      <w:r>
        <w:rPr>
          <w:rFonts w:hint="default"/>
          <w:lang w:val="en-US" w:eastAsia="zh-CN"/>
        </w:rPr>
        <w:t>请至少比较以下两组</w:t>
      </w:r>
    </w:p>
    <w:p w14:paraId="0BD272CD">
      <w:pPr>
        <w:numPr>
          <w:ilvl w:val="0"/>
          <w:numId w:val="0"/>
        </w:numPr>
        <w:jc w:val="left"/>
        <w:rPr>
          <w:rFonts w:hint="default"/>
          <w:lang w:val="en-US" w:eastAsia="zh-CN"/>
        </w:rPr>
      </w:pPr>
    </w:p>
    <w:p w14:paraId="581F03FD">
      <w:pPr>
        <w:numPr>
          <w:ilvl w:val="0"/>
          <w:numId w:val="0"/>
        </w:numPr>
        <w:jc w:val="left"/>
        <w:rPr>
          <w:rFonts w:hint="default"/>
          <w:lang w:val="en-US" w:eastAsia="zh-CN"/>
        </w:rPr>
      </w:pPr>
      <w:r>
        <w:rPr>
          <w:rFonts w:hint="default"/>
          <w:lang w:val="en-US" w:eastAsia="zh-CN"/>
        </w:rPr>
        <w:t>一 blockwise_surrogate_mean</w:t>
      </w:r>
    </w:p>
    <w:p w14:paraId="45FD9EF1">
      <w:pPr>
        <w:numPr>
          <w:ilvl w:val="0"/>
          <w:numId w:val="0"/>
        </w:numPr>
        <w:jc w:val="left"/>
        <w:rPr>
          <w:rFonts w:hint="default"/>
          <w:lang w:val="en-US" w:eastAsia="zh-CN"/>
        </w:rPr>
      </w:pPr>
      <w:r>
        <w:rPr>
          <w:rFonts w:hint="default"/>
          <w:lang w:val="en-US" w:eastAsia="zh-CN"/>
        </w:rPr>
        <w:t>保持当前实现不变</w:t>
      </w:r>
    </w:p>
    <w:p w14:paraId="2B4C4835">
      <w:pPr>
        <w:numPr>
          <w:ilvl w:val="0"/>
          <w:numId w:val="0"/>
        </w:numPr>
        <w:jc w:val="left"/>
        <w:rPr>
          <w:rFonts w:hint="default"/>
          <w:lang w:val="en-US" w:eastAsia="zh-CN"/>
        </w:rPr>
      </w:pPr>
      <w:r>
        <w:rPr>
          <w:rFonts w:hint="default"/>
          <w:lang w:val="en-US" w:eastAsia="zh-CN"/>
        </w:rPr>
        <w:t>每个 block 单独计算 ratio_block 与 clipped surrogate_block</w:t>
      </w:r>
    </w:p>
    <w:p w14:paraId="5C329456">
      <w:pPr>
        <w:numPr>
          <w:ilvl w:val="0"/>
          <w:numId w:val="0"/>
        </w:numPr>
        <w:jc w:val="left"/>
        <w:rPr>
          <w:rFonts w:hint="default"/>
          <w:lang w:val="en-US" w:eastAsia="zh-CN"/>
        </w:rPr>
      </w:pPr>
      <w:r>
        <w:rPr>
          <w:rFonts w:hint="default"/>
          <w:lang w:val="en-US" w:eastAsia="zh-CN"/>
        </w:rPr>
        <w:t>但 24 个 block 共享同一个全局 A</w:t>
      </w:r>
    </w:p>
    <w:p w14:paraId="1DAAA70A">
      <w:pPr>
        <w:numPr>
          <w:ilvl w:val="0"/>
          <w:numId w:val="0"/>
        </w:numPr>
        <w:jc w:val="left"/>
        <w:rPr>
          <w:rFonts w:hint="default"/>
          <w:lang w:val="en-US" w:eastAsia="zh-CN"/>
        </w:rPr>
      </w:pPr>
      <w:r>
        <w:rPr>
          <w:rFonts w:hint="default"/>
          <w:lang w:val="en-US" w:eastAsia="zh-CN"/>
        </w:rPr>
        <w:t>最后对 24 个 block surrogate 做均值</w:t>
      </w:r>
    </w:p>
    <w:p w14:paraId="5A3C40FE">
      <w:pPr>
        <w:numPr>
          <w:ilvl w:val="0"/>
          <w:numId w:val="0"/>
        </w:numPr>
        <w:jc w:val="left"/>
        <w:rPr>
          <w:rFonts w:hint="default"/>
          <w:lang w:val="en-US" w:eastAsia="zh-CN"/>
        </w:rPr>
      </w:pPr>
    </w:p>
    <w:p w14:paraId="0BC06888">
      <w:pPr>
        <w:numPr>
          <w:ilvl w:val="0"/>
          <w:numId w:val="0"/>
        </w:numPr>
        <w:jc w:val="left"/>
        <w:rPr>
          <w:rFonts w:hint="default"/>
          <w:lang w:val="en-US" w:eastAsia="zh-CN"/>
        </w:rPr>
      </w:pPr>
      <w:r>
        <w:rPr>
          <w:rFonts w:hint="default"/>
          <w:lang w:val="en-US" w:eastAsia="zh-CN"/>
        </w:rPr>
        <w:t>二 blockwise_value_scaled_advantage_surrogate_mean</w:t>
      </w:r>
    </w:p>
    <w:p w14:paraId="1E3124F8">
      <w:pPr>
        <w:numPr>
          <w:ilvl w:val="0"/>
          <w:numId w:val="0"/>
        </w:numPr>
        <w:jc w:val="left"/>
        <w:rPr>
          <w:rFonts w:hint="default"/>
          <w:lang w:val="en-US" w:eastAsia="zh-CN"/>
        </w:rPr>
      </w:pPr>
      <w:r>
        <w:rPr>
          <w:rFonts w:hint="default"/>
          <w:lang w:val="en-US" w:eastAsia="zh-CN"/>
        </w:rPr>
        <w:t>新增一个模式</w:t>
      </w:r>
    </w:p>
    <w:p w14:paraId="0F50F577">
      <w:pPr>
        <w:numPr>
          <w:ilvl w:val="0"/>
          <w:numId w:val="0"/>
        </w:numPr>
        <w:jc w:val="left"/>
        <w:rPr>
          <w:rFonts w:hint="default"/>
          <w:lang w:val="en-US" w:eastAsia="zh-CN"/>
        </w:rPr>
      </w:pPr>
      <w:r>
        <w:rPr>
          <w:rFonts w:hint="default"/>
          <w:lang w:val="en-US" w:eastAsia="zh-CN"/>
        </w:rPr>
        <w:t>保持当前 blockwise surrogate 结构不变</w:t>
      </w:r>
    </w:p>
    <w:p w14:paraId="1BD16884">
      <w:pPr>
        <w:numPr>
          <w:ilvl w:val="0"/>
          <w:numId w:val="0"/>
        </w:numPr>
        <w:jc w:val="left"/>
        <w:rPr>
          <w:rFonts w:hint="default"/>
          <w:lang w:val="en-US" w:eastAsia="zh-CN"/>
        </w:rPr>
      </w:pPr>
      <w:r>
        <w:rPr>
          <w:rFonts w:hint="default"/>
          <w:lang w:val="en-US" w:eastAsia="zh-CN"/>
        </w:rPr>
        <w:t>但不再使用手工 s_b</w:t>
      </w:r>
    </w:p>
    <w:p w14:paraId="52647973">
      <w:pPr>
        <w:numPr>
          <w:ilvl w:val="0"/>
          <w:numId w:val="0"/>
        </w:numPr>
        <w:jc w:val="left"/>
        <w:rPr>
          <w:rFonts w:hint="default"/>
          <w:lang w:val="en-US" w:eastAsia="zh-CN"/>
        </w:rPr>
      </w:pPr>
      <w:r>
        <w:rPr>
          <w:rFonts w:hint="default"/>
          <w:lang w:val="en-US" w:eastAsia="zh-CN"/>
        </w:rPr>
        <w:t>而是从 learned block specific value signal 构造 block scale</w:t>
      </w:r>
    </w:p>
    <w:p w14:paraId="4E2D5428">
      <w:pPr>
        <w:numPr>
          <w:ilvl w:val="0"/>
          <w:numId w:val="0"/>
        </w:numPr>
        <w:jc w:val="left"/>
        <w:rPr>
          <w:rFonts w:hint="default"/>
          <w:lang w:val="en-US" w:eastAsia="zh-CN"/>
        </w:rPr>
      </w:pPr>
    </w:p>
    <w:p w14:paraId="61045C8C">
      <w:pPr>
        <w:numPr>
          <w:ilvl w:val="0"/>
          <w:numId w:val="0"/>
        </w:numPr>
        <w:jc w:val="left"/>
        <w:rPr>
          <w:rFonts w:hint="default"/>
          <w:lang w:val="en-US" w:eastAsia="zh-CN"/>
        </w:rPr>
      </w:pPr>
      <w:r>
        <w:rPr>
          <w:rFonts w:hint="default"/>
          <w:lang w:val="en-US" w:eastAsia="zh-CN"/>
        </w:rPr>
        <w:t>要求如下</w:t>
      </w:r>
    </w:p>
    <w:p w14:paraId="366D1BC9">
      <w:pPr>
        <w:numPr>
          <w:ilvl w:val="0"/>
          <w:numId w:val="0"/>
        </w:numPr>
        <w:jc w:val="left"/>
        <w:rPr>
          <w:rFonts w:hint="default"/>
          <w:lang w:val="en-US" w:eastAsia="zh-CN"/>
        </w:rPr>
      </w:pPr>
    </w:p>
    <w:p w14:paraId="1E7586BB">
      <w:pPr>
        <w:numPr>
          <w:ilvl w:val="0"/>
          <w:numId w:val="0"/>
        </w:numPr>
        <w:jc w:val="left"/>
        <w:rPr>
          <w:rFonts w:hint="default"/>
          <w:lang w:val="en-US" w:eastAsia="zh-CN"/>
        </w:rPr>
      </w:pPr>
      <w:r>
        <w:rPr>
          <w:rFonts w:hint="default"/>
          <w:lang w:val="en-US" w:eastAsia="zh-CN"/>
        </w:rPr>
        <w:t>第一</w:t>
      </w:r>
    </w:p>
    <w:p w14:paraId="71A78C33">
      <w:pPr>
        <w:numPr>
          <w:ilvl w:val="0"/>
          <w:numId w:val="0"/>
        </w:numPr>
        <w:jc w:val="left"/>
        <w:rPr>
          <w:rFonts w:hint="default"/>
          <w:lang w:val="en-US" w:eastAsia="zh-CN"/>
        </w:rPr>
      </w:pPr>
      <w:r>
        <w:rPr>
          <w:rFonts w:hint="default"/>
          <w:lang w:val="en-US" w:eastAsia="zh-CN"/>
        </w:rPr>
        <w:t>critic 仍然保留当前全局 value head</w:t>
      </w:r>
    </w:p>
    <w:p w14:paraId="304882FB">
      <w:pPr>
        <w:numPr>
          <w:ilvl w:val="0"/>
          <w:numId w:val="0"/>
        </w:numPr>
        <w:jc w:val="left"/>
        <w:rPr>
          <w:rFonts w:hint="default"/>
          <w:lang w:val="en-US" w:eastAsia="zh-CN"/>
        </w:rPr>
      </w:pPr>
      <w:r>
        <w:rPr>
          <w:rFonts w:hint="default"/>
          <w:lang w:val="en-US" w:eastAsia="zh-CN"/>
        </w:rPr>
        <w:t>不要把现有 critic 主线删掉</w:t>
      </w:r>
    </w:p>
    <w:p w14:paraId="6D55A21D">
      <w:pPr>
        <w:numPr>
          <w:ilvl w:val="0"/>
          <w:numId w:val="0"/>
        </w:numPr>
        <w:jc w:val="left"/>
        <w:rPr>
          <w:rFonts w:hint="default"/>
          <w:lang w:val="en-US" w:eastAsia="zh-CN"/>
        </w:rPr>
      </w:pPr>
    </w:p>
    <w:p w14:paraId="2983EAD9">
      <w:pPr>
        <w:numPr>
          <w:ilvl w:val="0"/>
          <w:numId w:val="0"/>
        </w:numPr>
        <w:jc w:val="left"/>
        <w:rPr>
          <w:rFonts w:hint="default"/>
          <w:lang w:val="en-US" w:eastAsia="zh-CN"/>
        </w:rPr>
      </w:pPr>
      <w:r>
        <w:rPr>
          <w:rFonts w:hint="default"/>
          <w:lang w:val="en-US" w:eastAsia="zh-CN"/>
        </w:rPr>
        <w:t>第二</w:t>
      </w:r>
    </w:p>
    <w:p w14:paraId="72BBFC0A">
      <w:pPr>
        <w:numPr>
          <w:ilvl w:val="0"/>
          <w:numId w:val="0"/>
        </w:numPr>
        <w:jc w:val="left"/>
        <w:rPr>
          <w:rFonts w:hint="default"/>
          <w:lang w:val="en-US" w:eastAsia="zh-CN"/>
        </w:rPr>
      </w:pPr>
      <w:r>
        <w:rPr>
          <w:rFonts w:hint="default"/>
          <w:lang w:val="en-US" w:eastAsia="zh-CN"/>
        </w:rPr>
        <w:t>在现有 critic backbone 之上</w:t>
      </w:r>
    </w:p>
    <w:p w14:paraId="122F5D31">
      <w:pPr>
        <w:numPr>
          <w:ilvl w:val="0"/>
          <w:numId w:val="0"/>
        </w:numPr>
        <w:jc w:val="left"/>
        <w:rPr>
          <w:rFonts w:hint="default"/>
          <w:lang w:val="en-US" w:eastAsia="zh-CN"/>
        </w:rPr>
      </w:pPr>
      <w:r>
        <w:rPr>
          <w:rFonts w:hint="default"/>
          <w:lang w:val="en-US" w:eastAsia="zh-CN"/>
        </w:rPr>
        <w:t>新增一个轻量级 24 block value head</w:t>
      </w:r>
    </w:p>
    <w:p w14:paraId="4E3335C3">
      <w:pPr>
        <w:numPr>
          <w:ilvl w:val="0"/>
          <w:numId w:val="0"/>
        </w:numPr>
        <w:jc w:val="left"/>
        <w:rPr>
          <w:rFonts w:hint="default"/>
          <w:lang w:val="en-US" w:eastAsia="zh-CN"/>
        </w:rPr>
      </w:pPr>
      <w:r>
        <w:rPr>
          <w:rFonts w:hint="default"/>
          <w:lang w:val="en-US" w:eastAsia="zh-CN"/>
        </w:rPr>
        <w:t>每个 block 输出一个 scalar score</w:t>
      </w:r>
    </w:p>
    <w:p w14:paraId="45D5D785">
      <w:pPr>
        <w:numPr>
          <w:ilvl w:val="0"/>
          <w:numId w:val="0"/>
        </w:numPr>
        <w:jc w:val="left"/>
        <w:rPr>
          <w:rFonts w:hint="default"/>
          <w:lang w:val="en-US" w:eastAsia="zh-CN"/>
        </w:rPr>
      </w:pPr>
      <w:r>
        <w:rPr>
          <w:rFonts w:hint="default"/>
          <w:lang w:val="en-US" w:eastAsia="zh-CN"/>
        </w:rPr>
        <w:t>表示该 sensor task block 的 learned value relevance 或 learned block importance</w:t>
      </w:r>
    </w:p>
    <w:p w14:paraId="6A6E58E1">
      <w:pPr>
        <w:numPr>
          <w:ilvl w:val="0"/>
          <w:numId w:val="0"/>
        </w:numPr>
        <w:jc w:val="left"/>
        <w:rPr>
          <w:rFonts w:hint="default"/>
          <w:lang w:val="en-US" w:eastAsia="zh-CN"/>
        </w:rPr>
      </w:pPr>
    </w:p>
    <w:p w14:paraId="2EFA3CA8">
      <w:pPr>
        <w:numPr>
          <w:ilvl w:val="0"/>
          <w:numId w:val="0"/>
        </w:numPr>
        <w:jc w:val="left"/>
        <w:rPr>
          <w:rFonts w:hint="default"/>
          <w:lang w:val="en-US" w:eastAsia="zh-CN"/>
        </w:rPr>
      </w:pPr>
      <w:r>
        <w:rPr>
          <w:rFonts w:hint="default"/>
          <w:lang w:val="en-US" w:eastAsia="zh-CN"/>
        </w:rPr>
        <w:t>第三</w:t>
      </w:r>
    </w:p>
    <w:p w14:paraId="63D54322">
      <w:pPr>
        <w:numPr>
          <w:ilvl w:val="0"/>
          <w:numId w:val="0"/>
        </w:numPr>
        <w:jc w:val="left"/>
        <w:rPr>
          <w:rFonts w:hint="default"/>
          <w:lang w:val="en-US" w:eastAsia="zh-CN"/>
        </w:rPr>
      </w:pPr>
      <w:r>
        <w:rPr>
          <w:rFonts w:hint="default"/>
          <w:lang w:val="en-US" w:eastAsia="zh-CN"/>
        </w:rPr>
        <w:t>先不要直接做真正的 block TD advantage</w:t>
      </w:r>
    </w:p>
    <w:p w14:paraId="6C438086">
      <w:pPr>
        <w:numPr>
          <w:ilvl w:val="0"/>
          <w:numId w:val="0"/>
        </w:numPr>
        <w:jc w:val="left"/>
        <w:rPr>
          <w:rFonts w:hint="default"/>
          <w:lang w:val="en-US" w:eastAsia="zh-CN"/>
        </w:rPr>
      </w:pPr>
      <w:r>
        <w:rPr>
          <w:rFonts w:hint="default"/>
          <w:lang w:val="en-US" w:eastAsia="zh-CN"/>
        </w:rPr>
        <w:t>不要直接把 block score 当成带符号的独立 advantage</w:t>
      </w:r>
    </w:p>
    <w:p w14:paraId="18DE3990">
      <w:pPr>
        <w:numPr>
          <w:ilvl w:val="0"/>
          <w:numId w:val="0"/>
        </w:numPr>
        <w:jc w:val="left"/>
        <w:rPr>
          <w:rFonts w:hint="default"/>
          <w:lang w:val="en-US" w:eastAsia="zh-CN"/>
        </w:rPr>
      </w:pPr>
      <w:r>
        <w:rPr>
          <w:rFonts w:hint="default"/>
          <w:lang w:val="en-US" w:eastAsia="zh-CN"/>
        </w:rPr>
        <w:t>先做更稳妥的一步</w:t>
      </w:r>
    </w:p>
    <w:p w14:paraId="34C766A7">
      <w:pPr>
        <w:numPr>
          <w:ilvl w:val="0"/>
          <w:numId w:val="0"/>
        </w:numPr>
        <w:jc w:val="left"/>
        <w:rPr>
          <w:rFonts w:hint="default"/>
          <w:lang w:val="en-US" w:eastAsia="zh-CN"/>
        </w:rPr>
      </w:pPr>
      <w:r>
        <w:rPr>
          <w:rFonts w:hint="default"/>
          <w:lang w:val="en-US" w:eastAsia="zh-CN"/>
        </w:rPr>
        <w:t>只把 learned block score 用来构造非负的 block scale</w:t>
      </w:r>
    </w:p>
    <w:p w14:paraId="1DB3282F">
      <w:pPr>
        <w:numPr>
          <w:ilvl w:val="0"/>
          <w:numId w:val="0"/>
        </w:numPr>
        <w:jc w:val="left"/>
        <w:rPr>
          <w:rFonts w:hint="default"/>
          <w:lang w:val="en-US" w:eastAsia="zh-CN"/>
        </w:rPr>
      </w:pPr>
    </w:p>
    <w:p w14:paraId="3E8C8D6F">
      <w:pPr>
        <w:numPr>
          <w:ilvl w:val="0"/>
          <w:numId w:val="0"/>
        </w:numPr>
        <w:jc w:val="left"/>
        <w:rPr>
          <w:rFonts w:hint="default"/>
          <w:lang w:val="en-US" w:eastAsia="zh-CN"/>
        </w:rPr>
      </w:pPr>
      <w:r>
        <w:rPr>
          <w:rFonts w:hint="default"/>
          <w:lang w:val="en-US" w:eastAsia="zh-CN"/>
        </w:rPr>
        <w:t>第四</w:t>
      </w:r>
    </w:p>
    <w:p w14:paraId="33752B26">
      <w:pPr>
        <w:numPr>
          <w:ilvl w:val="0"/>
          <w:numId w:val="0"/>
        </w:numPr>
        <w:jc w:val="left"/>
        <w:rPr>
          <w:rFonts w:hint="default"/>
          <w:lang w:val="en-US" w:eastAsia="zh-CN"/>
        </w:rPr>
      </w:pPr>
      <w:r>
        <w:rPr>
          <w:rFonts w:hint="default"/>
          <w:lang w:val="en-US" w:eastAsia="zh-CN"/>
        </w:rPr>
        <w:t>对每个样本</w:t>
      </w:r>
    </w:p>
    <w:p w14:paraId="317E700A">
      <w:pPr>
        <w:numPr>
          <w:ilvl w:val="0"/>
          <w:numId w:val="0"/>
        </w:numPr>
        <w:jc w:val="left"/>
        <w:rPr>
          <w:rFonts w:hint="default"/>
          <w:lang w:val="en-US" w:eastAsia="zh-CN"/>
        </w:rPr>
      </w:pPr>
      <w:r>
        <w:rPr>
          <w:rFonts w:hint="default"/>
          <w:lang w:val="en-US" w:eastAsia="zh-CN"/>
        </w:rPr>
        <w:t>由 24 个 block score 构造 s_b_value</w:t>
      </w:r>
    </w:p>
    <w:p w14:paraId="0AA28E0D">
      <w:pPr>
        <w:numPr>
          <w:ilvl w:val="0"/>
          <w:numId w:val="0"/>
        </w:numPr>
        <w:jc w:val="left"/>
        <w:rPr>
          <w:rFonts w:hint="default"/>
          <w:lang w:val="en-US" w:eastAsia="zh-CN"/>
        </w:rPr>
      </w:pPr>
      <w:r>
        <w:rPr>
          <w:rFonts w:hint="default"/>
          <w:lang w:val="en-US" w:eastAsia="zh-CN"/>
        </w:rPr>
        <w:t>要求</w:t>
      </w:r>
    </w:p>
    <w:p w14:paraId="24B0A1B8">
      <w:pPr>
        <w:numPr>
          <w:ilvl w:val="0"/>
          <w:numId w:val="0"/>
        </w:numPr>
        <w:jc w:val="left"/>
        <w:rPr>
          <w:rFonts w:hint="default"/>
          <w:lang w:val="en-US" w:eastAsia="zh-CN"/>
        </w:rPr>
      </w:pPr>
      <w:r>
        <w:rPr>
          <w:rFonts w:hint="default"/>
          <w:lang w:val="en-US" w:eastAsia="zh-CN"/>
        </w:rPr>
        <w:t>s_b_value 非负</w:t>
      </w:r>
    </w:p>
    <w:p w14:paraId="20F0A9A0">
      <w:pPr>
        <w:numPr>
          <w:ilvl w:val="0"/>
          <w:numId w:val="0"/>
        </w:numPr>
        <w:jc w:val="left"/>
        <w:rPr>
          <w:rFonts w:hint="default"/>
          <w:lang w:val="en-US" w:eastAsia="zh-CN"/>
        </w:rPr>
      </w:pPr>
      <w:r>
        <w:rPr>
          <w:rFonts w:hint="default"/>
          <w:lang w:val="en-US" w:eastAsia="zh-CN"/>
        </w:rPr>
        <w:t>样本内 24 个 block 的 s_b_value 均值严格为 1</w:t>
      </w:r>
    </w:p>
    <w:p w14:paraId="76C7C2AD">
      <w:pPr>
        <w:numPr>
          <w:ilvl w:val="0"/>
          <w:numId w:val="0"/>
        </w:numPr>
        <w:jc w:val="left"/>
        <w:rPr>
          <w:rFonts w:hint="default"/>
          <w:lang w:val="en-US" w:eastAsia="zh-CN"/>
        </w:rPr>
      </w:pPr>
      <w:r>
        <w:rPr>
          <w:rFonts w:hint="default"/>
          <w:lang w:val="en-US" w:eastAsia="zh-CN"/>
        </w:rPr>
        <w:t>不要归一到和为 1</w:t>
      </w:r>
    </w:p>
    <w:p w14:paraId="449A89AD">
      <w:pPr>
        <w:numPr>
          <w:ilvl w:val="0"/>
          <w:numId w:val="0"/>
        </w:numPr>
        <w:jc w:val="left"/>
        <w:rPr>
          <w:rFonts w:hint="default"/>
          <w:lang w:val="en-US" w:eastAsia="zh-CN"/>
        </w:rPr>
      </w:pPr>
      <w:r>
        <w:rPr>
          <w:rFonts w:hint="default"/>
          <w:lang w:val="en-US" w:eastAsia="zh-CN"/>
        </w:rPr>
        <w:t>因为我希望保持总体 advantage 尺度大致不变</w:t>
      </w:r>
    </w:p>
    <w:p w14:paraId="6F8C2E30">
      <w:pPr>
        <w:numPr>
          <w:ilvl w:val="0"/>
          <w:numId w:val="0"/>
        </w:numPr>
        <w:jc w:val="left"/>
        <w:rPr>
          <w:rFonts w:hint="default"/>
          <w:lang w:val="en-US" w:eastAsia="zh-CN"/>
        </w:rPr>
      </w:pPr>
      <w:r>
        <w:rPr>
          <w:rFonts w:hint="default"/>
          <w:lang w:val="en-US" w:eastAsia="zh-CN"/>
        </w:rPr>
        <w:t>只改变 block 间相对强弱</w:t>
      </w:r>
    </w:p>
    <w:p w14:paraId="7CFBC641">
      <w:pPr>
        <w:numPr>
          <w:ilvl w:val="0"/>
          <w:numId w:val="0"/>
        </w:numPr>
        <w:jc w:val="left"/>
        <w:rPr>
          <w:rFonts w:hint="default"/>
          <w:lang w:val="en-US" w:eastAsia="zh-CN"/>
        </w:rPr>
      </w:pPr>
    </w:p>
    <w:p w14:paraId="635B23CE">
      <w:pPr>
        <w:numPr>
          <w:ilvl w:val="0"/>
          <w:numId w:val="0"/>
        </w:numPr>
        <w:jc w:val="left"/>
        <w:rPr>
          <w:rFonts w:hint="default"/>
          <w:lang w:val="en-US" w:eastAsia="zh-CN"/>
        </w:rPr>
      </w:pPr>
      <w:r>
        <w:rPr>
          <w:rFonts w:hint="default"/>
          <w:lang w:val="en-US" w:eastAsia="zh-CN"/>
        </w:rPr>
        <w:t>第五</w:t>
      </w:r>
    </w:p>
    <w:p w14:paraId="7B156636">
      <w:pPr>
        <w:numPr>
          <w:ilvl w:val="0"/>
          <w:numId w:val="0"/>
        </w:numPr>
        <w:jc w:val="left"/>
        <w:rPr>
          <w:rFonts w:hint="default"/>
          <w:lang w:val="en-US" w:eastAsia="zh-CN"/>
        </w:rPr>
      </w:pPr>
      <w:r>
        <w:rPr>
          <w:rFonts w:hint="default"/>
          <w:lang w:val="en-US" w:eastAsia="zh-CN"/>
        </w:rPr>
        <w:t>最终每个 block 使用</w:t>
      </w:r>
    </w:p>
    <w:p w14:paraId="484F103F">
      <w:pPr>
        <w:numPr>
          <w:ilvl w:val="0"/>
          <w:numId w:val="0"/>
        </w:numPr>
        <w:jc w:val="left"/>
        <w:rPr>
          <w:rFonts w:hint="default"/>
          <w:lang w:val="en-US" w:eastAsia="zh-CN"/>
        </w:rPr>
      </w:pPr>
      <w:r>
        <w:rPr>
          <w:rFonts w:hint="default"/>
          <w:lang w:val="en-US" w:eastAsia="zh-CN"/>
        </w:rPr>
        <w:t>A_b = A × s_b_value</w:t>
      </w:r>
    </w:p>
    <w:p w14:paraId="11E3106F">
      <w:pPr>
        <w:numPr>
          <w:ilvl w:val="0"/>
          <w:numId w:val="0"/>
        </w:numPr>
        <w:jc w:val="left"/>
        <w:rPr>
          <w:rFonts w:hint="default"/>
          <w:lang w:val="en-US" w:eastAsia="zh-CN"/>
        </w:rPr>
      </w:pPr>
    </w:p>
    <w:p w14:paraId="10D371EB">
      <w:pPr>
        <w:numPr>
          <w:ilvl w:val="0"/>
          <w:numId w:val="0"/>
        </w:numPr>
        <w:jc w:val="left"/>
        <w:rPr>
          <w:rFonts w:hint="default"/>
          <w:lang w:val="en-US" w:eastAsia="zh-CN"/>
        </w:rPr>
      </w:pPr>
      <w:r>
        <w:rPr>
          <w:rFonts w:hint="default"/>
          <w:lang w:val="en-US" w:eastAsia="zh-CN"/>
        </w:rPr>
        <w:t>也就是说</w:t>
      </w:r>
    </w:p>
    <w:p w14:paraId="0354C710">
      <w:pPr>
        <w:numPr>
          <w:ilvl w:val="0"/>
          <w:numId w:val="0"/>
        </w:numPr>
        <w:jc w:val="left"/>
        <w:rPr>
          <w:rFonts w:hint="default"/>
          <w:lang w:val="en-US" w:eastAsia="zh-CN"/>
        </w:rPr>
      </w:pPr>
      <w:r>
        <w:rPr>
          <w:rFonts w:hint="default"/>
          <w:lang w:val="en-US" w:eastAsia="zh-CN"/>
        </w:rPr>
        <w:t>仍然保持全局 A 的符号一致性</w:t>
      </w:r>
    </w:p>
    <w:p w14:paraId="120457C4">
      <w:pPr>
        <w:numPr>
          <w:ilvl w:val="0"/>
          <w:numId w:val="0"/>
        </w:numPr>
        <w:jc w:val="left"/>
        <w:rPr>
          <w:rFonts w:hint="default"/>
          <w:lang w:val="en-US" w:eastAsia="zh-CN"/>
        </w:rPr>
      </w:pPr>
      <w:r>
        <w:rPr>
          <w:rFonts w:hint="default"/>
          <w:lang w:val="en-US" w:eastAsia="zh-CN"/>
        </w:rPr>
        <w:t>只让 block 间更新强度由 learned block value signal 决定</w:t>
      </w:r>
    </w:p>
    <w:p w14:paraId="0C4A608E">
      <w:pPr>
        <w:numPr>
          <w:ilvl w:val="0"/>
          <w:numId w:val="0"/>
        </w:numPr>
        <w:jc w:val="left"/>
        <w:rPr>
          <w:rFonts w:hint="default"/>
          <w:lang w:val="en-US" w:eastAsia="zh-CN"/>
        </w:rPr>
      </w:pPr>
    </w:p>
    <w:p w14:paraId="31776FDE">
      <w:pPr>
        <w:numPr>
          <w:ilvl w:val="0"/>
          <w:numId w:val="0"/>
        </w:numPr>
        <w:jc w:val="left"/>
        <w:rPr>
          <w:rFonts w:hint="default"/>
          <w:lang w:val="en-US" w:eastAsia="zh-CN"/>
        </w:rPr>
      </w:pPr>
      <w:r>
        <w:rPr>
          <w:rFonts w:hint="default"/>
          <w:lang w:val="en-US" w:eastAsia="zh-CN"/>
        </w:rPr>
        <w:t>第六</w:t>
      </w:r>
    </w:p>
    <w:p w14:paraId="04E88A48">
      <w:pPr>
        <w:numPr>
          <w:ilvl w:val="0"/>
          <w:numId w:val="0"/>
        </w:numPr>
        <w:jc w:val="left"/>
        <w:rPr>
          <w:rFonts w:hint="default"/>
          <w:lang w:val="en-US" w:eastAsia="zh-CN"/>
        </w:rPr>
      </w:pPr>
      <w:r>
        <w:rPr>
          <w:rFonts w:hint="default"/>
          <w:lang w:val="en-US" w:eastAsia="zh-CN"/>
        </w:rPr>
        <w:t>请在最终说明里明确写出</w:t>
      </w:r>
    </w:p>
    <w:p w14:paraId="75610C6F">
      <w:pPr>
        <w:numPr>
          <w:ilvl w:val="0"/>
          <w:numId w:val="0"/>
        </w:numPr>
        <w:jc w:val="left"/>
        <w:rPr>
          <w:rFonts w:hint="default"/>
          <w:lang w:val="en-US" w:eastAsia="zh-CN"/>
        </w:rPr>
      </w:pPr>
      <w:r>
        <w:rPr>
          <w:rFonts w:hint="default"/>
          <w:lang w:val="en-US" w:eastAsia="zh-CN"/>
        </w:rPr>
        <w:t>24 block value head 的实现位置</w:t>
      </w:r>
    </w:p>
    <w:p w14:paraId="78223B4B">
      <w:pPr>
        <w:numPr>
          <w:ilvl w:val="0"/>
          <w:numId w:val="0"/>
        </w:numPr>
        <w:jc w:val="left"/>
        <w:rPr>
          <w:rFonts w:hint="default"/>
          <w:lang w:val="en-US" w:eastAsia="zh-CN"/>
        </w:rPr>
      </w:pPr>
      <w:r>
        <w:rPr>
          <w:rFonts w:hint="default"/>
          <w:lang w:val="en-US" w:eastAsia="zh-CN"/>
        </w:rPr>
        <w:t>每个 block score 如何变成 s_b_value</w:t>
      </w:r>
    </w:p>
    <w:p w14:paraId="1AB27FEC">
      <w:pPr>
        <w:numPr>
          <w:ilvl w:val="0"/>
          <w:numId w:val="0"/>
        </w:numPr>
        <w:jc w:val="left"/>
        <w:rPr>
          <w:rFonts w:hint="default"/>
          <w:lang w:val="en-US" w:eastAsia="zh-CN"/>
        </w:rPr>
      </w:pPr>
      <w:r>
        <w:rPr>
          <w:rFonts w:hint="default"/>
          <w:lang w:val="en-US" w:eastAsia="zh-CN"/>
        </w:rPr>
        <w:t>使用了什么非负化方式</w:t>
      </w:r>
    </w:p>
    <w:p w14:paraId="7ECF884C">
      <w:pPr>
        <w:numPr>
          <w:ilvl w:val="0"/>
          <w:numId w:val="0"/>
        </w:numPr>
        <w:jc w:val="left"/>
        <w:rPr>
          <w:rFonts w:hint="default"/>
          <w:lang w:val="en-US" w:eastAsia="zh-CN"/>
        </w:rPr>
      </w:pPr>
      <w:r>
        <w:rPr>
          <w:rFonts w:hint="default"/>
          <w:lang w:val="en-US" w:eastAsia="zh-CN"/>
        </w:rPr>
        <w:t>例如 softplus 或等价稳定方式</w:t>
      </w:r>
    </w:p>
    <w:p w14:paraId="13901423">
      <w:pPr>
        <w:numPr>
          <w:ilvl w:val="0"/>
          <w:numId w:val="0"/>
        </w:numPr>
        <w:jc w:val="left"/>
        <w:rPr>
          <w:rFonts w:hint="default"/>
          <w:lang w:val="en-US" w:eastAsia="zh-CN"/>
        </w:rPr>
      </w:pPr>
      <w:r>
        <w:rPr>
          <w:rFonts w:hint="default"/>
          <w:lang w:val="en-US" w:eastAsia="zh-CN"/>
        </w:rPr>
        <w:t>以及为什么这个设计比手工 pseudo local signed advantage 更稳</w:t>
      </w:r>
    </w:p>
    <w:p w14:paraId="6D4C1EFF">
      <w:pPr>
        <w:numPr>
          <w:ilvl w:val="0"/>
          <w:numId w:val="0"/>
        </w:numPr>
        <w:jc w:val="left"/>
        <w:rPr>
          <w:rFonts w:hint="default"/>
          <w:lang w:val="en-US" w:eastAsia="zh-CN"/>
        </w:rPr>
      </w:pPr>
    </w:p>
    <w:p w14:paraId="32B4120B">
      <w:pPr>
        <w:numPr>
          <w:ilvl w:val="0"/>
          <w:numId w:val="0"/>
        </w:numPr>
        <w:jc w:val="left"/>
        <w:rPr>
          <w:rFonts w:hint="default"/>
          <w:lang w:val="en-US" w:eastAsia="zh-CN"/>
        </w:rPr>
      </w:pPr>
      <w:r>
        <w:rPr>
          <w:rFonts w:hint="default"/>
          <w:lang w:val="en-US" w:eastAsia="zh-CN"/>
        </w:rPr>
        <w:t>四 固定不变的参数</w:t>
      </w:r>
    </w:p>
    <w:p w14:paraId="1E172640">
      <w:pPr>
        <w:numPr>
          <w:ilvl w:val="0"/>
          <w:numId w:val="0"/>
        </w:numPr>
        <w:jc w:val="left"/>
        <w:rPr>
          <w:rFonts w:hint="default"/>
          <w:lang w:val="en-US" w:eastAsia="zh-CN"/>
        </w:rPr>
      </w:pPr>
    </w:p>
    <w:p w14:paraId="01556553">
      <w:pPr>
        <w:numPr>
          <w:ilvl w:val="0"/>
          <w:numId w:val="0"/>
        </w:numPr>
        <w:jc w:val="left"/>
        <w:rPr>
          <w:rFonts w:hint="default"/>
          <w:lang w:val="en-US" w:eastAsia="zh-CN"/>
        </w:rPr>
      </w:pPr>
      <w:r>
        <w:rPr>
          <w:rFonts w:hint="default"/>
          <w:lang w:val="en-US" w:eastAsia="zh-CN"/>
        </w:rPr>
        <w:t>dense 主线固定</w:t>
      </w:r>
    </w:p>
    <w:p w14:paraId="053046EF">
      <w:pPr>
        <w:numPr>
          <w:ilvl w:val="0"/>
          <w:numId w:val="0"/>
        </w:numPr>
        <w:jc w:val="left"/>
        <w:rPr>
          <w:rFonts w:hint="default"/>
          <w:lang w:val="en-US" w:eastAsia="zh-CN"/>
        </w:rPr>
      </w:pPr>
      <w:r>
        <w:rPr>
          <w:rFonts w:hint="default"/>
          <w:lang w:val="en-US" w:eastAsia="zh-CN"/>
        </w:rPr>
        <w:t>topology = dense</w:t>
      </w:r>
    </w:p>
    <w:p w14:paraId="18111672">
      <w:pPr>
        <w:numPr>
          <w:ilvl w:val="0"/>
          <w:numId w:val="0"/>
        </w:numPr>
        <w:jc w:val="left"/>
        <w:rPr>
          <w:rFonts w:hint="default"/>
          <w:lang w:val="en-US" w:eastAsia="zh-CN"/>
        </w:rPr>
      </w:pPr>
      <w:r>
        <w:rPr>
          <w:rFonts w:hint="default"/>
          <w:lang w:val="en-US" w:eastAsia="zh-CN"/>
        </w:rPr>
        <w:t>q = 0.65</w:t>
      </w:r>
    </w:p>
    <w:p w14:paraId="5A70B597">
      <w:pPr>
        <w:numPr>
          <w:ilvl w:val="0"/>
          <w:numId w:val="0"/>
        </w:numPr>
        <w:jc w:val="left"/>
        <w:rPr>
          <w:rFonts w:hint="default"/>
          <w:lang w:val="en-US" w:eastAsia="zh-CN"/>
        </w:rPr>
      </w:pPr>
      <w:r>
        <w:rPr>
          <w:rFonts w:hint="default"/>
          <w:lang w:val="en-US" w:eastAsia="zh-CN"/>
        </w:rPr>
        <w:t>Umax = 2</w:t>
      </w:r>
    </w:p>
    <w:p w14:paraId="179B328C">
      <w:pPr>
        <w:numPr>
          <w:ilvl w:val="0"/>
          <w:numId w:val="0"/>
        </w:numPr>
        <w:jc w:val="left"/>
        <w:rPr>
          <w:rFonts w:hint="default"/>
          <w:lang w:val="en-US" w:eastAsia="zh-CN"/>
        </w:rPr>
      </w:pPr>
      <w:r>
        <w:rPr>
          <w:rFonts w:hint="default"/>
          <w:lang w:val="en-US" w:eastAsia="zh-CN"/>
        </w:rPr>
        <w:t>alpha_p = 0.4</w:t>
      </w:r>
    </w:p>
    <w:p w14:paraId="6ECA11C5">
      <w:pPr>
        <w:numPr>
          <w:ilvl w:val="0"/>
          <w:numId w:val="0"/>
        </w:numPr>
        <w:jc w:val="left"/>
        <w:rPr>
          <w:rFonts w:hint="default"/>
          <w:lang w:val="en-US" w:eastAsia="zh-CN"/>
        </w:rPr>
      </w:pPr>
      <w:r>
        <w:rPr>
          <w:rFonts w:hint="default"/>
          <w:lang w:val="en-US" w:eastAsia="zh-CN"/>
        </w:rPr>
        <w:t>rho0 = 0.75</w:t>
      </w:r>
    </w:p>
    <w:p w14:paraId="6427C1F1">
      <w:pPr>
        <w:numPr>
          <w:ilvl w:val="0"/>
          <w:numId w:val="0"/>
        </w:numPr>
        <w:jc w:val="left"/>
        <w:rPr>
          <w:rFonts w:hint="default"/>
          <w:lang w:val="en-US" w:eastAsia="zh-CN"/>
        </w:rPr>
      </w:pPr>
      <w:r>
        <w:rPr>
          <w:rFonts w:hint="default"/>
          <w:lang w:val="en-US" w:eastAsia="zh-CN"/>
        </w:rPr>
        <w:t>gamma_q = 0.10</w:t>
      </w:r>
    </w:p>
    <w:p w14:paraId="6B8910F4">
      <w:pPr>
        <w:numPr>
          <w:ilvl w:val="0"/>
          <w:numId w:val="0"/>
        </w:numPr>
        <w:jc w:val="left"/>
        <w:rPr>
          <w:rFonts w:hint="default"/>
          <w:lang w:val="en-US" w:eastAsia="zh-CN"/>
        </w:rPr>
      </w:pPr>
      <w:r>
        <w:rPr>
          <w:rFonts w:hint="default"/>
          <w:lang w:val="en-US" w:eastAsia="zh-CN"/>
        </w:rPr>
        <w:t>gamma_e = 0.15</w:t>
      </w:r>
    </w:p>
    <w:p w14:paraId="5B7B3ABC">
      <w:pPr>
        <w:numPr>
          <w:ilvl w:val="0"/>
          <w:numId w:val="0"/>
        </w:numPr>
        <w:jc w:val="left"/>
        <w:rPr>
          <w:rFonts w:hint="default"/>
          <w:lang w:val="en-US" w:eastAsia="zh-CN"/>
        </w:rPr>
      </w:pPr>
    </w:p>
    <w:p w14:paraId="5EA188EC">
      <w:pPr>
        <w:numPr>
          <w:ilvl w:val="0"/>
          <w:numId w:val="0"/>
        </w:numPr>
        <w:jc w:val="left"/>
        <w:rPr>
          <w:rFonts w:hint="default"/>
          <w:lang w:val="en-US" w:eastAsia="zh-CN"/>
        </w:rPr>
      </w:pPr>
      <w:r>
        <w:rPr>
          <w:rFonts w:hint="default"/>
          <w:lang w:val="en-US" w:eastAsia="zh-CN"/>
        </w:rPr>
        <w:t>reward 固定</w:t>
      </w:r>
    </w:p>
    <w:p w14:paraId="40338567">
      <w:pPr>
        <w:numPr>
          <w:ilvl w:val="0"/>
          <w:numId w:val="0"/>
        </w:numPr>
        <w:jc w:val="left"/>
        <w:rPr>
          <w:rFonts w:hint="default"/>
          <w:lang w:val="en-US" w:eastAsia="zh-CN"/>
        </w:rPr>
      </w:pPr>
      <w:r>
        <w:rPr>
          <w:rFonts w:hint="default"/>
          <w:lang w:val="en-US" w:eastAsia="zh-CN"/>
        </w:rPr>
        <w:t>reward_mode = per_sensor</w:t>
      </w:r>
    </w:p>
    <w:p w14:paraId="349F1A64">
      <w:pPr>
        <w:numPr>
          <w:ilvl w:val="0"/>
          <w:numId w:val="0"/>
        </w:numPr>
        <w:jc w:val="left"/>
        <w:rPr>
          <w:rFonts w:hint="default"/>
          <w:lang w:val="en-US" w:eastAsia="zh-CN"/>
        </w:rPr>
      </w:pPr>
    </w:p>
    <w:p w14:paraId="7F2EC364">
      <w:pPr>
        <w:numPr>
          <w:ilvl w:val="0"/>
          <w:numId w:val="0"/>
        </w:numPr>
        <w:jc w:val="left"/>
        <w:rPr>
          <w:rFonts w:hint="default"/>
          <w:lang w:val="en-US" w:eastAsia="zh-CN"/>
        </w:rPr>
      </w:pPr>
      <w:r>
        <w:rPr>
          <w:rFonts w:hint="default"/>
          <w:lang w:val="en-US" w:eastAsia="zh-CN"/>
        </w:rPr>
        <w:t>value target 固定</w:t>
      </w:r>
    </w:p>
    <w:p w14:paraId="4C74839D">
      <w:pPr>
        <w:numPr>
          <w:ilvl w:val="0"/>
          <w:numId w:val="0"/>
        </w:numPr>
        <w:jc w:val="left"/>
        <w:rPr>
          <w:rFonts w:hint="default"/>
          <w:lang w:val="en-US" w:eastAsia="zh-CN"/>
        </w:rPr>
      </w:pPr>
      <w:r>
        <w:rPr>
          <w:rFonts w:hint="default"/>
          <w:lang w:val="en-US" w:eastAsia="zh-CN"/>
        </w:rPr>
        <w:t>value_target_mode = popart_return_norm</w:t>
      </w:r>
    </w:p>
    <w:p w14:paraId="2DC76E6D">
      <w:pPr>
        <w:numPr>
          <w:ilvl w:val="0"/>
          <w:numId w:val="0"/>
        </w:numPr>
        <w:jc w:val="left"/>
        <w:rPr>
          <w:rFonts w:hint="default"/>
          <w:lang w:val="en-US" w:eastAsia="zh-CN"/>
        </w:rPr>
      </w:pPr>
    </w:p>
    <w:p w14:paraId="0A73E784">
      <w:pPr>
        <w:numPr>
          <w:ilvl w:val="0"/>
          <w:numId w:val="0"/>
        </w:numPr>
        <w:jc w:val="left"/>
        <w:rPr>
          <w:rFonts w:hint="default"/>
          <w:lang w:val="en-US" w:eastAsia="zh-CN"/>
        </w:rPr>
      </w:pPr>
      <w:r>
        <w:rPr>
          <w:rFonts w:hint="default"/>
          <w:lang w:val="en-US" w:eastAsia="zh-CN"/>
        </w:rPr>
        <w:t>value loss 固定</w:t>
      </w:r>
    </w:p>
    <w:p w14:paraId="568A5BC9">
      <w:pPr>
        <w:numPr>
          <w:ilvl w:val="0"/>
          <w:numId w:val="0"/>
        </w:numPr>
        <w:jc w:val="left"/>
        <w:rPr>
          <w:rFonts w:hint="default"/>
          <w:lang w:val="en-US" w:eastAsia="zh-CN"/>
        </w:rPr>
      </w:pPr>
      <w:r>
        <w:rPr>
          <w:rFonts w:hint="default"/>
          <w:lang w:val="en-US" w:eastAsia="zh-CN"/>
        </w:rPr>
        <w:t>value_loss_mode = huber</w:t>
      </w:r>
    </w:p>
    <w:p w14:paraId="04C993CC">
      <w:pPr>
        <w:numPr>
          <w:ilvl w:val="0"/>
          <w:numId w:val="0"/>
        </w:numPr>
        <w:jc w:val="left"/>
        <w:rPr>
          <w:rFonts w:hint="default"/>
          <w:lang w:val="en-US" w:eastAsia="zh-CN"/>
        </w:rPr>
      </w:pPr>
    </w:p>
    <w:p w14:paraId="62CCACF4">
      <w:pPr>
        <w:numPr>
          <w:ilvl w:val="0"/>
          <w:numId w:val="0"/>
        </w:numPr>
        <w:jc w:val="left"/>
        <w:rPr>
          <w:rFonts w:hint="default"/>
          <w:lang w:val="en-US" w:eastAsia="zh-CN"/>
        </w:rPr>
      </w:pPr>
      <w:r>
        <w:rPr>
          <w:rFonts w:hint="default"/>
          <w:lang w:val="en-US" w:eastAsia="zh-CN"/>
        </w:rPr>
        <w:t>critic 结构主线固定</w:t>
      </w:r>
    </w:p>
    <w:p w14:paraId="01D52232">
      <w:pPr>
        <w:numPr>
          <w:ilvl w:val="0"/>
          <w:numId w:val="0"/>
        </w:numPr>
        <w:jc w:val="left"/>
        <w:rPr>
          <w:rFonts w:hint="default"/>
          <w:lang w:val="en-US" w:eastAsia="zh-CN"/>
        </w:rPr>
      </w:pPr>
      <w:r>
        <w:rPr>
          <w:rFonts w:hint="default"/>
          <w:lang w:val="en-US" w:eastAsia="zh-CN"/>
        </w:rPr>
        <w:t>critic_arch_mode = stronger_critic_backbone</w:t>
      </w:r>
    </w:p>
    <w:p w14:paraId="6630BA80">
      <w:pPr>
        <w:numPr>
          <w:ilvl w:val="0"/>
          <w:numId w:val="0"/>
        </w:numPr>
        <w:jc w:val="left"/>
        <w:rPr>
          <w:rFonts w:hint="default"/>
          <w:lang w:val="en-US" w:eastAsia="zh-CN"/>
        </w:rPr>
      </w:pPr>
    </w:p>
    <w:p w14:paraId="42DA9B19">
      <w:pPr>
        <w:numPr>
          <w:ilvl w:val="0"/>
          <w:numId w:val="0"/>
        </w:numPr>
        <w:jc w:val="left"/>
        <w:rPr>
          <w:rFonts w:hint="default"/>
          <w:lang w:val="en-US" w:eastAsia="zh-CN"/>
        </w:rPr>
      </w:pPr>
      <w:r>
        <w:rPr>
          <w:rFonts w:hint="default"/>
          <w:lang w:val="en-US" w:eastAsia="zh-CN"/>
        </w:rPr>
        <w:t>critic 输入固定</w:t>
      </w:r>
    </w:p>
    <w:p w14:paraId="36028B20">
      <w:pPr>
        <w:numPr>
          <w:ilvl w:val="0"/>
          <w:numId w:val="0"/>
        </w:numPr>
        <w:jc w:val="left"/>
        <w:rPr>
          <w:rFonts w:hint="default"/>
          <w:lang w:val="en-US" w:eastAsia="zh-CN"/>
        </w:rPr>
      </w:pPr>
      <w:r>
        <w:rPr>
          <w:rFonts w:hint="default"/>
          <w:lang w:val="en-US" w:eastAsia="zh-CN"/>
        </w:rPr>
        <w:t>critic_input_mode = normalized_augmented_critic_input</w:t>
      </w:r>
    </w:p>
    <w:p w14:paraId="177C0ECF">
      <w:pPr>
        <w:numPr>
          <w:ilvl w:val="0"/>
          <w:numId w:val="0"/>
        </w:numPr>
        <w:jc w:val="left"/>
        <w:rPr>
          <w:rFonts w:hint="default"/>
          <w:lang w:val="en-US" w:eastAsia="zh-CN"/>
        </w:rPr>
      </w:pPr>
    </w:p>
    <w:p w14:paraId="0F4AA410">
      <w:pPr>
        <w:numPr>
          <w:ilvl w:val="0"/>
          <w:numId w:val="0"/>
        </w:numPr>
        <w:jc w:val="left"/>
        <w:rPr>
          <w:rFonts w:hint="default"/>
          <w:lang w:val="en-US" w:eastAsia="zh-CN"/>
        </w:rPr>
      </w:pPr>
      <w:r>
        <w:rPr>
          <w:rFonts w:hint="default"/>
          <w:lang w:val="en-US" w:eastAsia="zh-CN"/>
        </w:rPr>
        <w:t>actor 输入固定</w:t>
      </w:r>
    </w:p>
    <w:p w14:paraId="355125FE">
      <w:pPr>
        <w:numPr>
          <w:ilvl w:val="0"/>
          <w:numId w:val="0"/>
        </w:numPr>
        <w:jc w:val="left"/>
        <w:rPr>
          <w:rFonts w:hint="default"/>
          <w:lang w:val="en-US" w:eastAsia="zh-CN"/>
        </w:rPr>
      </w:pPr>
      <w:r>
        <w:rPr>
          <w:rFonts w:hint="default"/>
          <w:lang w:val="en-US" w:eastAsia="zh-CN"/>
        </w:rPr>
        <w:t>actor_input_mode = normalized_augmented_actor_input</w:t>
      </w:r>
    </w:p>
    <w:p w14:paraId="48049980">
      <w:pPr>
        <w:numPr>
          <w:ilvl w:val="0"/>
          <w:numId w:val="0"/>
        </w:numPr>
        <w:jc w:val="left"/>
        <w:rPr>
          <w:rFonts w:hint="default"/>
          <w:lang w:val="en-US" w:eastAsia="zh-CN"/>
        </w:rPr>
      </w:pPr>
    </w:p>
    <w:p w14:paraId="522ACF0C">
      <w:pPr>
        <w:numPr>
          <w:ilvl w:val="0"/>
          <w:numId w:val="0"/>
        </w:numPr>
        <w:jc w:val="left"/>
        <w:rPr>
          <w:rFonts w:hint="default"/>
          <w:lang w:val="en-US" w:eastAsia="zh-CN"/>
        </w:rPr>
      </w:pPr>
      <w:r>
        <w:rPr>
          <w:rFonts w:hint="default"/>
          <w:lang w:val="en-US" w:eastAsia="zh-CN"/>
        </w:rPr>
        <w:t>actor raw input 固定</w:t>
      </w:r>
    </w:p>
    <w:p w14:paraId="245FD7EF">
      <w:pPr>
        <w:numPr>
          <w:ilvl w:val="0"/>
          <w:numId w:val="0"/>
        </w:numPr>
        <w:jc w:val="left"/>
        <w:rPr>
          <w:rFonts w:hint="default"/>
          <w:lang w:val="en-US" w:eastAsia="zh-CN"/>
        </w:rPr>
      </w:pPr>
      <w:r>
        <w:rPr>
          <w:rFonts w:hint="default"/>
          <w:lang w:val="en-US" w:eastAsia="zh-CN"/>
        </w:rPr>
        <w:t>actor_raw_input_mode = baseline_actor_raw</w:t>
      </w:r>
    </w:p>
    <w:p w14:paraId="1E32512E">
      <w:pPr>
        <w:numPr>
          <w:ilvl w:val="0"/>
          <w:numId w:val="0"/>
        </w:numPr>
        <w:jc w:val="left"/>
        <w:rPr>
          <w:rFonts w:hint="default"/>
          <w:lang w:val="en-US" w:eastAsia="zh-CN"/>
        </w:rPr>
      </w:pPr>
    </w:p>
    <w:p w14:paraId="7C844AC4">
      <w:pPr>
        <w:numPr>
          <w:ilvl w:val="0"/>
          <w:numId w:val="0"/>
        </w:numPr>
        <w:jc w:val="left"/>
        <w:rPr>
          <w:rFonts w:hint="default"/>
          <w:lang w:val="en-US" w:eastAsia="zh-CN"/>
        </w:rPr>
      </w:pPr>
      <w:r>
        <w:rPr>
          <w:rFonts w:hint="default"/>
          <w:lang w:val="en-US" w:eastAsia="zh-CN"/>
        </w:rPr>
        <w:t>PPO 固定</w:t>
      </w:r>
    </w:p>
    <w:p w14:paraId="5202F65F">
      <w:pPr>
        <w:numPr>
          <w:ilvl w:val="0"/>
          <w:numId w:val="0"/>
        </w:numPr>
        <w:jc w:val="left"/>
        <w:rPr>
          <w:rFonts w:hint="default"/>
          <w:lang w:val="en-US" w:eastAsia="zh-CN"/>
        </w:rPr>
      </w:pPr>
      <w:r>
        <w:rPr>
          <w:rFonts w:hint="default"/>
          <w:lang w:val="en-US" w:eastAsia="zh-CN"/>
        </w:rPr>
        <w:t>actor_learning_rate = 5e-4</w:t>
      </w:r>
    </w:p>
    <w:p w14:paraId="1FBDDDB6">
      <w:pPr>
        <w:numPr>
          <w:ilvl w:val="0"/>
          <w:numId w:val="0"/>
        </w:numPr>
        <w:jc w:val="left"/>
        <w:rPr>
          <w:rFonts w:hint="default"/>
          <w:lang w:val="en-US" w:eastAsia="zh-CN"/>
        </w:rPr>
      </w:pPr>
      <w:r>
        <w:rPr>
          <w:rFonts w:hint="default"/>
          <w:lang w:val="en-US" w:eastAsia="zh-CN"/>
        </w:rPr>
        <w:t>critic_learning_rate = 5e-4</w:t>
      </w:r>
    </w:p>
    <w:p w14:paraId="750D82CE">
      <w:pPr>
        <w:numPr>
          <w:ilvl w:val="0"/>
          <w:numId w:val="0"/>
        </w:numPr>
        <w:jc w:val="left"/>
        <w:rPr>
          <w:rFonts w:hint="default"/>
          <w:lang w:val="en-US" w:eastAsia="zh-CN"/>
        </w:rPr>
      </w:pPr>
      <w:r>
        <w:rPr>
          <w:rFonts w:hint="default"/>
          <w:lang w:val="en-US" w:eastAsia="zh-CN"/>
        </w:rPr>
        <w:t>entropy_coeff = 1e-3</w:t>
      </w:r>
    </w:p>
    <w:p w14:paraId="40E928BF">
      <w:pPr>
        <w:numPr>
          <w:ilvl w:val="0"/>
          <w:numId w:val="0"/>
        </w:numPr>
        <w:jc w:val="left"/>
        <w:rPr>
          <w:rFonts w:hint="default"/>
          <w:lang w:val="en-US" w:eastAsia="zh-CN"/>
        </w:rPr>
      </w:pPr>
      <w:r>
        <w:rPr>
          <w:rFonts w:hint="default"/>
          <w:lang w:val="en-US" w:eastAsia="zh-CN"/>
        </w:rPr>
        <w:t>update_epochs = 10</w:t>
      </w:r>
    </w:p>
    <w:p w14:paraId="5CBDCB76">
      <w:pPr>
        <w:numPr>
          <w:ilvl w:val="0"/>
          <w:numId w:val="0"/>
        </w:numPr>
        <w:jc w:val="left"/>
        <w:rPr>
          <w:rFonts w:hint="default"/>
          <w:lang w:val="en-US" w:eastAsia="zh-CN"/>
        </w:rPr>
      </w:pPr>
      <w:r>
        <w:rPr>
          <w:rFonts w:hint="default"/>
          <w:lang w:val="en-US" w:eastAsia="zh-CN"/>
        </w:rPr>
        <w:t>time_steps = 100</w:t>
      </w:r>
    </w:p>
    <w:p w14:paraId="499E6E07">
      <w:pPr>
        <w:numPr>
          <w:ilvl w:val="0"/>
          <w:numId w:val="0"/>
        </w:numPr>
        <w:jc w:val="left"/>
        <w:rPr>
          <w:rFonts w:hint="default"/>
          <w:lang w:val="en-US" w:eastAsia="zh-CN"/>
        </w:rPr>
      </w:pPr>
    </w:p>
    <w:p w14:paraId="7E40E61C">
      <w:pPr>
        <w:numPr>
          <w:ilvl w:val="0"/>
          <w:numId w:val="0"/>
        </w:numPr>
        <w:jc w:val="left"/>
        <w:rPr>
          <w:rFonts w:hint="default"/>
          <w:lang w:val="en-US" w:eastAsia="zh-CN"/>
        </w:rPr>
      </w:pPr>
      <w:r>
        <w:rPr>
          <w:rFonts w:hint="default"/>
          <w:lang w:val="en-US" w:eastAsia="zh-CN"/>
        </w:rPr>
        <w:t>dense stopping 固定</w:t>
      </w:r>
    </w:p>
    <w:p w14:paraId="456BFDB9">
      <w:pPr>
        <w:numPr>
          <w:ilvl w:val="0"/>
          <w:numId w:val="0"/>
        </w:numPr>
        <w:jc w:val="left"/>
        <w:rPr>
          <w:rFonts w:hint="default"/>
          <w:lang w:val="en-US" w:eastAsia="zh-CN"/>
        </w:rPr>
      </w:pPr>
      <w:r>
        <w:rPr>
          <w:rFonts w:hint="default"/>
          <w:lang w:val="en-US" w:eastAsia="zh-CN"/>
        </w:rPr>
        <w:t>start_check_epoch = 1</w:t>
      </w:r>
    </w:p>
    <w:p w14:paraId="1B4B9DC7">
      <w:pPr>
        <w:numPr>
          <w:ilvl w:val="0"/>
          <w:numId w:val="0"/>
        </w:numPr>
        <w:jc w:val="left"/>
        <w:rPr>
          <w:rFonts w:hint="default"/>
          <w:lang w:val="en-US" w:eastAsia="zh-CN"/>
        </w:rPr>
      </w:pPr>
      <w:r>
        <w:rPr>
          <w:rFonts w:hint="default"/>
          <w:lang w:val="en-US" w:eastAsia="zh-CN"/>
        </w:rPr>
        <w:t>max_epochs = 6</w:t>
      </w:r>
    </w:p>
    <w:p w14:paraId="546052C8">
      <w:pPr>
        <w:numPr>
          <w:ilvl w:val="0"/>
          <w:numId w:val="0"/>
        </w:numPr>
        <w:jc w:val="left"/>
        <w:rPr>
          <w:rFonts w:hint="default"/>
          <w:lang w:val="en-US" w:eastAsia="zh-CN"/>
        </w:rPr>
      </w:pPr>
      <w:r>
        <w:rPr>
          <w:rFonts w:hint="default"/>
          <w:lang w:val="en-US" w:eastAsia="zh-CN"/>
        </w:rPr>
        <w:t>patience = 3</w:t>
      </w:r>
    </w:p>
    <w:p w14:paraId="5F769B18">
      <w:pPr>
        <w:numPr>
          <w:ilvl w:val="0"/>
          <w:numId w:val="0"/>
        </w:numPr>
        <w:jc w:val="left"/>
        <w:rPr>
          <w:rFonts w:hint="default"/>
          <w:lang w:val="en-US" w:eastAsia="zh-CN"/>
        </w:rPr>
      </w:pPr>
      <w:r>
        <w:rPr>
          <w:rFonts w:hint="default"/>
          <w:lang w:val="en-US" w:eastAsia="zh-CN"/>
        </w:rPr>
        <w:t>min_delta = 1.0</w:t>
      </w:r>
    </w:p>
    <w:p w14:paraId="7780D9C9">
      <w:pPr>
        <w:numPr>
          <w:ilvl w:val="0"/>
          <w:numId w:val="0"/>
        </w:numPr>
        <w:jc w:val="left"/>
        <w:rPr>
          <w:rFonts w:hint="default"/>
          <w:lang w:val="en-US" w:eastAsia="zh-CN"/>
        </w:rPr>
      </w:pPr>
    </w:p>
    <w:p w14:paraId="6CCE47F8">
      <w:pPr>
        <w:numPr>
          <w:ilvl w:val="0"/>
          <w:numId w:val="0"/>
        </w:numPr>
        <w:jc w:val="left"/>
        <w:rPr>
          <w:rFonts w:hint="default"/>
          <w:lang w:val="en-US" w:eastAsia="zh-CN"/>
        </w:rPr>
      </w:pPr>
      <w:r>
        <w:rPr>
          <w:rFonts w:hint="default"/>
          <w:lang w:val="en-US" w:eastAsia="zh-CN"/>
        </w:rPr>
        <w:t>DT 固定</w:t>
      </w:r>
    </w:p>
    <w:p w14:paraId="3C71A449">
      <w:pPr>
        <w:numPr>
          <w:ilvl w:val="0"/>
          <w:numId w:val="0"/>
        </w:numPr>
        <w:jc w:val="left"/>
        <w:rPr>
          <w:rFonts w:hint="default"/>
          <w:lang w:val="en-US" w:eastAsia="zh-CN"/>
        </w:rPr>
      </w:pPr>
      <w:r>
        <w:rPr>
          <w:rFonts w:hint="default"/>
          <w:lang w:val="en-US" w:eastAsia="zh-CN"/>
        </w:rPr>
        <w:t>history_window = 8</w:t>
      </w:r>
    </w:p>
    <w:p w14:paraId="397CC9DA">
      <w:pPr>
        <w:numPr>
          <w:ilvl w:val="0"/>
          <w:numId w:val="0"/>
        </w:numPr>
        <w:jc w:val="left"/>
        <w:rPr>
          <w:rFonts w:hint="default"/>
          <w:lang w:val="en-US" w:eastAsia="zh-CN"/>
        </w:rPr>
      </w:pPr>
      <w:r>
        <w:rPr>
          <w:rFonts w:hint="default"/>
          <w:lang w:val="en-US" w:eastAsia="zh-CN"/>
        </w:rPr>
        <w:t>prediction_horizon = 2</w:t>
      </w:r>
    </w:p>
    <w:p w14:paraId="504E3104">
      <w:pPr>
        <w:numPr>
          <w:ilvl w:val="0"/>
          <w:numId w:val="0"/>
        </w:numPr>
        <w:jc w:val="left"/>
        <w:rPr>
          <w:rFonts w:hint="default"/>
          <w:lang w:val="en-US" w:eastAsia="zh-CN"/>
        </w:rPr>
      </w:pPr>
      <w:r>
        <w:rPr>
          <w:rFonts w:hint="default"/>
          <w:lang w:val="en-US" w:eastAsia="zh-CN"/>
        </w:rPr>
        <w:t>hidden_size = 128</w:t>
      </w:r>
    </w:p>
    <w:p w14:paraId="2AB9F489">
      <w:pPr>
        <w:numPr>
          <w:ilvl w:val="0"/>
          <w:numId w:val="0"/>
        </w:numPr>
        <w:jc w:val="left"/>
        <w:rPr>
          <w:rFonts w:hint="default"/>
          <w:lang w:val="en-US" w:eastAsia="zh-CN"/>
        </w:rPr>
      </w:pPr>
      <w:r>
        <w:rPr>
          <w:rFonts w:hint="default"/>
          <w:lang w:val="en-US" w:eastAsia="zh-CN"/>
        </w:rPr>
        <w:t>retrain_interval = 5</w:t>
      </w:r>
    </w:p>
    <w:p w14:paraId="58DC61BD">
      <w:pPr>
        <w:numPr>
          <w:ilvl w:val="0"/>
          <w:numId w:val="0"/>
        </w:numPr>
        <w:jc w:val="left"/>
        <w:rPr>
          <w:rFonts w:hint="default"/>
          <w:lang w:val="en-US" w:eastAsia="zh-CN"/>
        </w:rPr>
      </w:pPr>
      <w:r>
        <w:rPr>
          <w:rFonts w:hint="default"/>
          <w:lang w:val="en-US" w:eastAsia="zh-CN"/>
        </w:rPr>
        <w:t>train_epochs = 5</w:t>
      </w:r>
    </w:p>
    <w:p w14:paraId="44BCB1AB">
      <w:pPr>
        <w:numPr>
          <w:ilvl w:val="0"/>
          <w:numId w:val="0"/>
        </w:numPr>
        <w:jc w:val="left"/>
        <w:rPr>
          <w:rFonts w:hint="default"/>
          <w:lang w:val="en-US" w:eastAsia="zh-CN"/>
        </w:rPr>
      </w:pPr>
      <w:r>
        <w:rPr>
          <w:rFonts w:hint="default"/>
          <w:lang w:val="en-US" w:eastAsia="zh-CN"/>
        </w:rPr>
        <w:t>num_layers = 1</w:t>
      </w:r>
    </w:p>
    <w:p w14:paraId="3B488B7A">
      <w:pPr>
        <w:numPr>
          <w:ilvl w:val="0"/>
          <w:numId w:val="0"/>
        </w:numPr>
        <w:jc w:val="left"/>
        <w:rPr>
          <w:rFonts w:hint="default"/>
          <w:lang w:val="en-US" w:eastAsia="zh-CN"/>
        </w:rPr>
      </w:pPr>
      <w:r>
        <w:rPr>
          <w:rFonts w:hint="default"/>
          <w:lang w:val="en-US" w:eastAsia="zh-CN"/>
        </w:rPr>
        <w:t>learning_rate = 1e-3</w:t>
      </w:r>
    </w:p>
    <w:p w14:paraId="3607BE05">
      <w:pPr>
        <w:numPr>
          <w:ilvl w:val="0"/>
          <w:numId w:val="0"/>
        </w:numPr>
        <w:jc w:val="left"/>
        <w:rPr>
          <w:rFonts w:hint="default"/>
          <w:lang w:val="en-US" w:eastAsia="zh-CN"/>
        </w:rPr>
      </w:pPr>
      <w:r>
        <w:rPr>
          <w:rFonts w:hint="default"/>
          <w:lang w:val="en-US" w:eastAsia="zh-CN"/>
        </w:rPr>
        <w:t>batch_size = 32</w:t>
      </w:r>
    </w:p>
    <w:p w14:paraId="568CB918">
      <w:pPr>
        <w:numPr>
          <w:ilvl w:val="0"/>
          <w:numId w:val="0"/>
        </w:numPr>
        <w:jc w:val="left"/>
        <w:rPr>
          <w:rFonts w:hint="default"/>
          <w:lang w:val="en-US" w:eastAsia="zh-CN"/>
        </w:rPr>
      </w:pPr>
      <w:r>
        <w:rPr>
          <w:rFonts w:hint="default"/>
          <w:lang w:val="en-US" w:eastAsia="zh-CN"/>
        </w:rPr>
        <w:t>min_history_to_train = 20</w:t>
      </w:r>
    </w:p>
    <w:p w14:paraId="5DD2D672">
      <w:pPr>
        <w:numPr>
          <w:ilvl w:val="0"/>
          <w:numId w:val="0"/>
        </w:numPr>
        <w:jc w:val="left"/>
        <w:rPr>
          <w:rFonts w:hint="default"/>
          <w:lang w:val="en-US" w:eastAsia="zh-CN"/>
        </w:rPr>
      </w:pPr>
    </w:p>
    <w:p w14:paraId="4A128098">
      <w:pPr>
        <w:numPr>
          <w:ilvl w:val="0"/>
          <w:numId w:val="0"/>
        </w:numPr>
        <w:jc w:val="left"/>
        <w:rPr>
          <w:rFonts w:hint="default"/>
          <w:lang w:val="en-US" w:eastAsia="zh-CN"/>
        </w:rPr>
      </w:pPr>
      <w:r>
        <w:rPr>
          <w:rFonts w:hint="default"/>
          <w:lang w:val="en-US" w:eastAsia="zh-CN"/>
        </w:rPr>
        <w:t>随机种子固定</w:t>
      </w:r>
    </w:p>
    <w:p w14:paraId="65146FD1">
      <w:pPr>
        <w:numPr>
          <w:ilvl w:val="0"/>
          <w:numId w:val="0"/>
        </w:numPr>
        <w:jc w:val="left"/>
        <w:rPr>
          <w:rFonts w:hint="default"/>
          <w:lang w:val="en-US" w:eastAsia="zh-CN"/>
        </w:rPr>
      </w:pPr>
      <w:r>
        <w:rPr>
          <w:rFonts w:hint="default"/>
          <w:lang w:val="en-US" w:eastAsia="zh-CN"/>
        </w:rPr>
        <w:t>seed = 2025</w:t>
      </w:r>
    </w:p>
    <w:p w14:paraId="51B3E7C9">
      <w:pPr>
        <w:numPr>
          <w:ilvl w:val="0"/>
          <w:numId w:val="0"/>
        </w:numPr>
        <w:jc w:val="left"/>
        <w:rPr>
          <w:rFonts w:hint="default"/>
          <w:lang w:val="en-US" w:eastAsia="zh-CN"/>
        </w:rPr>
      </w:pPr>
    </w:p>
    <w:p w14:paraId="3F8B4A5B">
      <w:pPr>
        <w:numPr>
          <w:ilvl w:val="0"/>
          <w:numId w:val="0"/>
        </w:numPr>
        <w:jc w:val="left"/>
        <w:rPr>
          <w:rFonts w:hint="default"/>
          <w:lang w:val="en-US" w:eastAsia="zh-CN"/>
        </w:rPr>
      </w:pPr>
      <w:r>
        <w:rPr>
          <w:rFonts w:hint="default"/>
          <w:lang w:val="en-US" w:eastAsia="zh-CN"/>
        </w:rPr>
        <w:t>五 严格限制</w:t>
      </w:r>
    </w:p>
    <w:p w14:paraId="3171E172">
      <w:pPr>
        <w:numPr>
          <w:ilvl w:val="0"/>
          <w:numId w:val="0"/>
        </w:numPr>
        <w:jc w:val="left"/>
        <w:rPr>
          <w:rFonts w:hint="default"/>
          <w:lang w:val="en-US" w:eastAsia="zh-CN"/>
        </w:rPr>
      </w:pPr>
    </w:p>
    <w:p w14:paraId="3E94EF66">
      <w:pPr>
        <w:numPr>
          <w:ilvl w:val="0"/>
          <w:numId w:val="0"/>
        </w:numPr>
        <w:jc w:val="left"/>
        <w:rPr>
          <w:rFonts w:hint="default"/>
          <w:lang w:val="en-US" w:eastAsia="zh-CN"/>
        </w:rPr>
      </w:pPr>
      <w:r>
        <w:rPr>
          <w:rFonts w:hint="default"/>
          <w:lang w:val="en-US" w:eastAsia="zh-CN"/>
        </w:rPr>
        <w:t>这一步只改 block specific value signal 进入 surrogate 的方式</w:t>
      </w:r>
    </w:p>
    <w:p w14:paraId="6095EBC7">
      <w:pPr>
        <w:numPr>
          <w:ilvl w:val="0"/>
          <w:numId w:val="0"/>
        </w:numPr>
        <w:jc w:val="left"/>
        <w:rPr>
          <w:rFonts w:hint="default"/>
          <w:lang w:val="en-US" w:eastAsia="zh-CN"/>
        </w:rPr>
      </w:pPr>
      <w:r>
        <w:rPr>
          <w:rFonts w:hint="default"/>
          <w:lang w:val="en-US" w:eastAsia="zh-CN"/>
        </w:rPr>
        <w:t>不要改 actor 网络</w:t>
      </w:r>
    </w:p>
    <w:p w14:paraId="3FB9E1BD">
      <w:pPr>
        <w:numPr>
          <w:ilvl w:val="0"/>
          <w:numId w:val="0"/>
        </w:numPr>
        <w:jc w:val="left"/>
        <w:rPr>
          <w:rFonts w:hint="default"/>
          <w:lang w:val="en-US" w:eastAsia="zh-CN"/>
        </w:rPr>
      </w:pPr>
      <w:r>
        <w:rPr>
          <w:rFonts w:hint="default"/>
          <w:lang w:val="en-US" w:eastAsia="zh-CN"/>
        </w:rPr>
        <w:t>不要改 state 定义</w:t>
      </w:r>
    </w:p>
    <w:p w14:paraId="5333618F">
      <w:pPr>
        <w:numPr>
          <w:ilvl w:val="0"/>
          <w:numId w:val="0"/>
        </w:numPr>
        <w:jc w:val="left"/>
        <w:rPr>
          <w:rFonts w:hint="default"/>
          <w:lang w:val="en-US" w:eastAsia="zh-CN"/>
        </w:rPr>
      </w:pPr>
      <w:r>
        <w:rPr>
          <w:rFonts w:hint="default"/>
          <w:lang w:val="en-US" w:eastAsia="zh-CN"/>
        </w:rPr>
        <w:t>不要改 reward</w:t>
      </w:r>
    </w:p>
    <w:p w14:paraId="4F86BF65">
      <w:pPr>
        <w:numPr>
          <w:ilvl w:val="0"/>
          <w:numId w:val="0"/>
        </w:numPr>
        <w:jc w:val="left"/>
        <w:rPr>
          <w:rFonts w:hint="default"/>
          <w:lang w:val="en-US" w:eastAsia="zh-CN"/>
        </w:rPr>
      </w:pPr>
      <w:r>
        <w:rPr>
          <w:rFonts w:hint="default"/>
          <w:lang w:val="en-US" w:eastAsia="zh-CN"/>
        </w:rPr>
        <w:t>不要改 scheduler</w:t>
      </w:r>
    </w:p>
    <w:p w14:paraId="7E98CA2D">
      <w:pPr>
        <w:numPr>
          <w:ilvl w:val="0"/>
          <w:numId w:val="0"/>
        </w:numPr>
        <w:jc w:val="left"/>
        <w:rPr>
          <w:rFonts w:hint="default"/>
          <w:lang w:val="en-US" w:eastAsia="zh-CN"/>
        </w:rPr>
      </w:pPr>
      <w:r>
        <w:rPr>
          <w:rFonts w:hint="default"/>
          <w:lang w:val="en-US" w:eastAsia="zh-CN"/>
        </w:rPr>
        <w:t>不要改 PPO 其他超参数</w:t>
      </w:r>
    </w:p>
    <w:p w14:paraId="278A35BC">
      <w:pPr>
        <w:numPr>
          <w:ilvl w:val="0"/>
          <w:numId w:val="0"/>
        </w:numPr>
        <w:jc w:val="left"/>
        <w:rPr>
          <w:rFonts w:hint="default"/>
          <w:lang w:val="en-US" w:eastAsia="zh-CN"/>
        </w:rPr>
      </w:pPr>
      <w:r>
        <w:rPr>
          <w:rFonts w:hint="default"/>
          <w:lang w:val="en-US" w:eastAsia="zh-CN"/>
        </w:rPr>
        <w:t>不要改 entropy loss</w:t>
      </w:r>
    </w:p>
    <w:p w14:paraId="2B9B0B58">
      <w:pPr>
        <w:numPr>
          <w:ilvl w:val="0"/>
          <w:numId w:val="0"/>
        </w:numPr>
        <w:jc w:val="left"/>
        <w:rPr>
          <w:rFonts w:hint="default"/>
          <w:lang w:val="en-US" w:eastAsia="zh-CN"/>
        </w:rPr>
      </w:pPr>
      <w:r>
        <w:rPr>
          <w:rFonts w:hint="default"/>
          <w:lang w:val="en-US" w:eastAsia="zh-CN"/>
        </w:rPr>
        <w:t>不要改 value loss</w:t>
      </w:r>
    </w:p>
    <w:p w14:paraId="1C3DCC61">
      <w:pPr>
        <w:numPr>
          <w:ilvl w:val="0"/>
          <w:numId w:val="0"/>
        </w:numPr>
        <w:jc w:val="left"/>
        <w:rPr>
          <w:rFonts w:hint="default"/>
          <w:lang w:val="en-US" w:eastAsia="zh-CN"/>
        </w:rPr>
      </w:pPr>
      <w:r>
        <w:rPr>
          <w:rFonts w:hint="default"/>
          <w:lang w:val="en-US" w:eastAsia="zh-CN"/>
        </w:rPr>
        <w:t>不要引入别的搜索项</w:t>
      </w:r>
    </w:p>
    <w:p w14:paraId="290C291A">
      <w:pPr>
        <w:numPr>
          <w:ilvl w:val="0"/>
          <w:numId w:val="0"/>
        </w:numPr>
        <w:jc w:val="left"/>
        <w:rPr>
          <w:rFonts w:hint="default"/>
          <w:lang w:val="en-US" w:eastAsia="zh-CN"/>
        </w:rPr>
      </w:pPr>
      <w:r>
        <w:rPr>
          <w:rFonts w:hint="default"/>
          <w:lang w:val="en-US" w:eastAsia="zh-CN"/>
        </w:rPr>
        <w:t>不要直接做真正的 block TD advantage</w:t>
      </w:r>
    </w:p>
    <w:p w14:paraId="3FCA7D79">
      <w:pPr>
        <w:numPr>
          <w:ilvl w:val="0"/>
          <w:numId w:val="0"/>
        </w:numPr>
        <w:jc w:val="left"/>
        <w:rPr>
          <w:rFonts w:hint="default"/>
          <w:lang w:val="en-US" w:eastAsia="zh-CN"/>
        </w:rPr>
      </w:pPr>
      <w:r>
        <w:rPr>
          <w:rFonts w:hint="default"/>
          <w:lang w:val="en-US" w:eastAsia="zh-CN"/>
        </w:rPr>
        <w:t>先做最小侵入式的 learned block value scale 实验</w:t>
      </w:r>
    </w:p>
    <w:p w14:paraId="139D5814">
      <w:pPr>
        <w:numPr>
          <w:ilvl w:val="0"/>
          <w:numId w:val="0"/>
        </w:numPr>
        <w:jc w:val="left"/>
        <w:rPr>
          <w:rFonts w:hint="default"/>
          <w:lang w:val="en-US" w:eastAsia="zh-CN"/>
        </w:rPr>
      </w:pPr>
    </w:p>
    <w:p w14:paraId="11F01AA4">
      <w:pPr>
        <w:numPr>
          <w:ilvl w:val="0"/>
          <w:numId w:val="0"/>
        </w:numPr>
        <w:jc w:val="left"/>
        <w:rPr>
          <w:rFonts w:hint="default"/>
          <w:lang w:val="en-US" w:eastAsia="zh-CN"/>
        </w:rPr>
      </w:pPr>
      <w:r>
        <w:rPr>
          <w:rFonts w:hint="default"/>
          <w:lang w:val="en-US" w:eastAsia="zh-CN"/>
        </w:rPr>
        <w:t>六 代码修改要求</w:t>
      </w:r>
    </w:p>
    <w:p w14:paraId="27294541">
      <w:pPr>
        <w:numPr>
          <w:ilvl w:val="0"/>
          <w:numId w:val="0"/>
        </w:numPr>
        <w:jc w:val="left"/>
        <w:rPr>
          <w:rFonts w:hint="default"/>
          <w:lang w:val="en-US" w:eastAsia="zh-CN"/>
        </w:rPr>
      </w:pPr>
    </w:p>
    <w:p w14:paraId="7ECC5BAB">
      <w:pPr>
        <w:numPr>
          <w:ilvl w:val="0"/>
          <w:numId w:val="0"/>
        </w:numPr>
        <w:jc w:val="left"/>
        <w:rPr>
          <w:rFonts w:hint="default"/>
          <w:lang w:val="en-US" w:eastAsia="zh-CN"/>
        </w:rPr>
      </w:pPr>
      <w:r>
        <w:rPr>
          <w:rFonts w:hint="default"/>
          <w:lang w:val="en-US" w:eastAsia="zh-CN"/>
        </w:rPr>
        <w:t>请先定位并阅读以下位置，再做最小侵入式修改</w:t>
      </w:r>
    </w:p>
    <w:p w14:paraId="711835CC">
      <w:pPr>
        <w:numPr>
          <w:ilvl w:val="0"/>
          <w:numId w:val="0"/>
        </w:numPr>
        <w:jc w:val="left"/>
        <w:rPr>
          <w:rFonts w:hint="default"/>
          <w:lang w:val="en-US" w:eastAsia="zh-CN"/>
        </w:rPr>
      </w:pPr>
    </w:p>
    <w:p w14:paraId="010A2EDF">
      <w:pPr>
        <w:numPr>
          <w:ilvl w:val="0"/>
          <w:numId w:val="0"/>
        </w:numPr>
        <w:jc w:val="left"/>
        <w:rPr>
          <w:rFonts w:hint="default"/>
          <w:lang w:val="en-US" w:eastAsia="zh-CN"/>
        </w:rPr>
      </w:pPr>
      <w:r>
        <w:rPr>
          <w:rFonts w:hint="default"/>
          <w:lang w:val="en-US" w:eastAsia="zh-CN"/>
        </w:rPr>
        <w:t>一 config 中 policy surrogate mode 或 block value mode 相关配置入口</w:t>
      </w:r>
    </w:p>
    <w:p w14:paraId="4303C498">
      <w:pPr>
        <w:numPr>
          <w:ilvl w:val="0"/>
          <w:numId w:val="0"/>
        </w:numPr>
        <w:jc w:val="left"/>
        <w:rPr>
          <w:rFonts w:hint="default"/>
          <w:lang w:val="en-US" w:eastAsia="zh-CN"/>
        </w:rPr>
      </w:pPr>
      <w:r>
        <w:rPr>
          <w:rFonts w:hint="default"/>
          <w:lang w:val="en-US" w:eastAsia="zh-CN"/>
        </w:rPr>
        <w:t>二 rl 下 critic backbone 与当前全局 value head 的实现位置</w:t>
      </w:r>
    </w:p>
    <w:p w14:paraId="0774DE49">
      <w:pPr>
        <w:numPr>
          <w:ilvl w:val="0"/>
          <w:numId w:val="0"/>
        </w:numPr>
        <w:jc w:val="left"/>
        <w:rPr>
          <w:rFonts w:hint="default"/>
          <w:lang w:val="en-US" w:eastAsia="zh-CN"/>
        </w:rPr>
      </w:pPr>
      <w:r>
        <w:rPr>
          <w:rFonts w:hint="default"/>
          <w:lang w:val="en-US" w:eastAsia="zh-CN"/>
        </w:rPr>
        <w:t>三 ppo_agent 中 blockwise_surrogate_mean 与 blockwise_scaled_advantage_surrogate_mean 的实现位置</w:t>
      </w:r>
    </w:p>
    <w:p w14:paraId="07F0C39A">
      <w:pPr>
        <w:numPr>
          <w:ilvl w:val="0"/>
          <w:numId w:val="0"/>
        </w:numPr>
        <w:jc w:val="left"/>
        <w:rPr>
          <w:rFonts w:hint="default"/>
          <w:lang w:val="en-US" w:eastAsia="zh-CN"/>
        </w:rPr>
      </w:pPr>
      <w:r>
        <w:rPr>
          <w:rFonts w:hint="default"/>
          <w:lang w:val="en-US" w:eastAsia="zh-CN"/>
        </w:rPr>
        <w:t>四 动作向量布局与 24 block 切片位置</w:t>
      </w:r>
    </w:p>
    <w:p w14:paraId="041C6B46">
      <w:pPr>
        <w:numPr>
          <w:ilvl w:val="0"/>
          <w:numId w:val="0"/>
        </w:numPr>
        <w:jc w:val="left"/>
        <w:rPr>
          <w:rFonts w:hint="default"/>
          <w:lang w:val="en-US" w:eastAsia="zh-CN"/>
        </w:rPr>
      </w:pPr>
      <w:r>
        <w:rPr>
          <w:rFonts w:hint="default"/>
          <w:lang w:val="en-US" w:eastAsia="zh-CN"/>
        </w:rPr>
        <w:t>五 dense_policy_block_advantage_experiment 的复用位置</w:t>
      </w:r>
    </w:p>
    <w:p w14:paraId="79B0FB2E">
      <w:pPr>
        <w:numPr>
          <w:ilvl w:val="0"/>
          <w:numId w:val="0"/>
        </w:numPr>
        <w:jc w:val="left"/>
        <w:rPr>
          <w:rFonts w:hint="default"/>
          <w:lang w:val="en-US" w:eastAsia="zh-CN"/>
        </w:rPr>
      </w:pPr>
      <w:r>
        <w:rPr>
          <w:rFonts w:hint="default"/>
          <w:lang w:val="en-US" w:eastAsia="zh-CN"/>
        </w:rPr>
        <w:t>六 新的 dense 专项实验脚本</w:t>
      </w:r>
    </w:p>
    <w:p w14:paraId="183BE072">
      <w:pPr>
        <w:numPr>
          <w:ilvl w:val="0"/>
          <w:numId w:val="0"/>
        </w:numPr>
        <w:jc w:val="left"/>
        <w:rPr>
          <w:rFonts w:hint="default"/>
          <w:lang w:val="en-US" w:eastAsia="zh-CN"/>
        </w:rPr>
      </w:pPr>
      <w:r>
        <w:rPr>
          <w:rFonts w:hint="default"/>
          <w:lang w:val="en-US" w:eastAsia="zh-CN"/>
        </w:rPr>
        <w:t>七 summary 汇总脚本</w:t>
      </w:r>
    </w:p>
    <w:p w14:paraId="7CFBCA77">
      <w:pPr>
        <w:numPr>
          <w:ilvl w:val="0"/>
          <w:numId w:val="0"/>
        </w:numPr>
        <w:jc w:val="left"/>
        <w:rPr>
          <w:rFonts w:hint="default"/>
          <w:lang w:val="en-US" w:eastAsia="zh-CN"/>
        </w:rPr>
      </w:pPr>
    </w:p>
    <w:p w14:paraId="04A2CAEB">
      <w:pPr>
        <w:numPr>
          <w:ilvl w:val="0"/>
          <w:numId w:val="0"/>
        </w:numPr>
        <w:jc w:val="left"/>
        <w:rPr>
          <w:rFonts w:hint="default"/>
          <w:lang w:val="en-US" w:eastAsia="zh-CN"/>
        </w:rPr>
      </w:pPr>
      <w:r>
        <w:rPr>
          <w:rFonts w:hint="default"/>
          <w:lang w:val="en-US" w:eastAsia="zh-CN"/>
        </w:rPr>
        <w:t>请尽量只修改必要文件</w:t>
      </w:r>
    </w:p>
    <w:p w14:paraId="71A5930B">
      <w:pPr>
        <w:numPr>
          <w:ilvl w:val="0"/>
          <w:numId w:val="0"/>
        </w:numPr>
        <w:jc w:val="left"/>
        <w:rPr>
          <w:rFonts w:hint="default"/>
          <w:lang w:val="en-US" w:eastAsia="zh-CN"/>
        </w:rPr>
      </w:pPr>
      <w:r>
        <w:rPr>
          <w:rFonts w:hint="default"/>
          <w:lang w:val="en-US" w:eastAsia="zh-CN"/>
        </w:rPr>
        <w:t>不要顺手重构无关代码</w:t>
      </w:r>
    </w:p>
    <w:p w14:paraId="55034755">
      <w:pPr>
        <w:numPr>
          <w:ilvl w:val="0"/>
          <w:numId w:val="0"/>
        </w:numPr>
        <w:jc w:val="left"/>
        <w:rPr>
          <w:rFonts w:hint="default"/>
          <w:lang w:val="en-US" w:eastAsia="zh-CN"/>
        </w:rPr>
      </w:pPr>
    </w:p>
    <w:p w14:paraId="2387F33C">
      <w:pPr>
        <w:numPr>
          <w:ilvl w:val="0"/>
          <w:numId w:val="0"/>
        </w:numPr>
        <w:jc w:val="left"/>
        <w:rPr>
          <w:rFonts w:hint="default"/>
          <w:lang w:val="en-US" w:eastAsia="zh-CN"/>
        </w:rPr>
      </w:pPr>
      <w:r>
        <w:rPr>
          <w:rFonts w:hint="default"/>
          <w:lang w:val="en-US" w:eastAsia="zh-CN"/>
        </w:rPr>
        <w:t>七 必须继续保留并记录的诊断指标</w:t>
      </w:r>
    </w:p>
    <w:p w14:paraId="5CC93A86">
      <w:pPr>
        <w:numPr>
          <w:ilvl w:val="0"/>
          <w:numId w:val="0"/>
        </w:numPr>
        <w:jc w:val="left"/>
        <w:rPr>
          <w:rFonts w:hint="default"/>
          <w:lang w:val="en-US" w:eastAsia="zh-CN"/>
        </w:rPr>
      </w:pPr>
    </w:p>
    <w:p w14:paraId="35C89C9A">
      <w:pPr>
        <w:numPr>
          <w:ilvl w:val="0"/>
          <w:numId w:val="0"/>
        </w:numPr>
        <w:jc w:val="left"/>
        <w:rPr>
          <w:rFonts w:hint="default"/>
          <w:lang w:val="en-US" w:eastAsia="zh-CN"/>
        </w:rPr>
      </w:pPr>
      <w:r>
        <w:rPr>
          <w:rFonts w:hint="default"/>
          <w:lang w:val="en-US" w:eastAsia="zh-CN"/>
        </w:rPr>
        <w:t>请继续完整保留上一轮已有的关键诊断指标，包括</w:t>
      </w:r>
    </w:p>
    <w:p w14:paraId="68FEE711">
      <w:pPr>
        <w:numPr>
          <w:ilvl w:val="0"/>
          <w:numId w:val="0"/>
        </w:numPr>
        <w:jc w:val="left"/>
        <w:rPr>
          <w:rFonts w:hint="default"/>
          <w:lang w:val="en-US" w:eastAsia="zh-CN"/>
        </w:rPr>
      </w:pPr>
    </w:p>
    <w:p w14:paraId="0CB398D1">
      <w:pPr>
        <w:numPr>
          <w:ilvl w:val="0"/>
          <w:numId w:val="0"/>
        </w:numPr>
        <w:jc w:val="left"/>
        <w:rPr>
          <w:rFonts w:hint="default"/>
          <w:lang w:val="en-US" w:eastAsia="zh-CN"/>
        </w:rPr>
      </w:pPr>
      <w:r>
        <w:rPr>
          <w:rFonts w:hint="default"/>
          <w:lang w:val="en-US" w:eastAsia="zh-CN"/>
        </w:rPr>
        <w:t>best_epoch</w:t>
      </w:r>
    </w:p>
    <w:p w14:paraId="1F77C2AB">
      <w:pPr>
        <w:numPr>
          <w:ilvl w:val="0"/>
          <w:numId w:val="0"/>
        </w:numPr>
        <w:jc w:val="left"/>
        <w:rPr>
          <w:rFonts w:hint="default"/>
          <w:lang w:val="en-US" w:eastAsia="zh-CN"/>
        </w:rPr>
      </w:pPr>
      <w:r>
        <w:rPr>
          <w:rFonts w:hint="default"/>
          <w:lang w:val="en-US" w:eastAsia="zh-CN"/>
        </w:rPr>
        <w:t>best_reward</w:t>
      </w:r>
    </w:p>
    <w:p w14:paraId="4684F83B">
      <w:pPr>
        <w:numPr>
          <w:ilvl w:val="0"/>
          <w:numId w:val="0"/>
        </w:numPr>
        <w:jc w:val="left"/>
        <w:rPr>
          <w:rFonts w:hint="default"/>
          <w:lang w:val="en-US" w:eastAsia="zh-CN"/>
        </w:rPr>
      </w:pPr>
      <w:r>
        <w:rPr>
          <w:rFonts w:hint="default"/>
          <w:lang w:val="en-US" w:eastAsia="zh-CN"/>
        </w:rPr>
        <w:t>final_reward</w:t>
      </w:r>
    </w:p>
    <w:p w14:paraId="2287A0CA">
      <w:pPr>
        <w:numPr>
          <w:ilvl w:val="0"/>
          <w:numId w:val="0"/>
        </w:numPr>
        <w:jc w:val="left"/>
        <w:rPr>
          <w:rFonts w:hint="default"/>
          <w:lang w:val="en-US" w:eastAsia="zh-CN"/>
        </w:rPr>
      </w:pPr>
      <w:r>
        <w:rPr>
          <w:rFonts w:hint="default"/>
          <w:lang w:val="en-US" w:eastAsia="zh-CN"/>
        </w:rPr>
        <w:t>reward_gap</w:t>
      </w:r>
    </w:p>
    <w:p w14:paraId="07CC853C">
      <w:pPr>
        <w:numPr>
          <w:ilvl w:val="0"/>
          <w:numId w:val="0"/>
        </w:numPr>
        <w:jc w:val="left"/>
        <w:rPr>
          <w:rFonts w:hint="default"/>
          <w:lang w:val="en-US" w:eastAsia="zh-CN"/>
        </w:rPr>
      </w:pPr>
    </w:p>
    <w:p w14:paraId="02D41895">
      <w:pPr>
        <w:numPr>
          <w:ilvl w:val="0"/>
          <w:numId w:val="0"/>
        </w:numPr>
        <w:jc w:val="left"/>
        <w:rPr>
          <w:rFonts w:hint="default"/>
          <w:lang w:val="en-US" w:eastAsia="zh-CN"/>
        </w:rPr>
      </w:pPr>
      <w:r>
        <w:rPr>
          <w:rFonts w:hint="default"/>
          <w:lang w:val="en-US" w:eastAsia="zh-CN"/>
        </w:rPr>
        <w:t>final_critic_loss</w:t>
      </w:r>
    </w:p>
    <w:p w14:paraId="5B99339F">
      <w:pPr>
        <w:numPr>
          <w:ilvl w:val="0"/>
          <w:numId w:val="0"/>
        </w:numPr>
        <w:jc w:val="left"/>
        <w:rPr>
          <w:rFonts w:hint="default"/>
          <w:lang w:val="en-US" w:eastAsia="zh-CN"/>
        </w:rPr>
      </w:pPr>
      <w:r>
        <w:rPr>
          <w:rFonts w:hint="default"/>
          <w:lang w:val="en-US" w:eastAsia="zh-CN"/>
        </w:rPr>
        <w:t>value_explained_variance</w:t>
      </w:r>
    </w:p>
    <w:p w14:paraId="53640BE6">
      <w:pPr>
        <w:numPr>
          <w:ilvl w:val="0"/>
          <w:numId w:val="0"/>
        </w:numPr>
        <w:jc w:val="left"/>
        <w:rPr>
          <w:rFonts w:hint="default"/>
          <w:lang w:val="en-US" w:eastAsia="zh-CN"/>
        </w:rPr>
      </w:pPr>
      <w:r>
        <w:rPr>
          <w:rFonts w:hint="default"/>
          <w:lang w:val="en-US" w:eastAsia="zh-CN"/>
        </w:rPr>
        <w:t>prediction_target_corr</w:t>
      </w:r>
    </w:p>
    <w:p w14:paraId="0432200A">
      <w:pPr>
        <w:numPr>
          <w:ilvl w:val="0"/>
          <w:numId w:val="0"/>
        </w:numPr>
        <w:jc w:val="left"/>
        <w:rPr>
          <w:rFonts w:hint="default"/>
          <w:lang w:val="en-US" w:eastAsia="zh-CN"/>
        </w:rPr>
      </w:pPr>
      <w:r>
        <w:rPr>
          <w:rFonts w:hint="default"/>
          <w:lang w:val="en-US" w:eastAsia="zh-CN"/>
        </w:rPr>
        <w:t>prediction_std_over_target_std</w:t>
      </w:r>
    </w:p>
    <w:p w14:paraId="7093AB83">
      <w:pPr>
        <w:numPr>
          <w:ilvl w:val="0"/>
          <w:numId w:val="0"/>
        </w:numPr>
        <w:jc w:val="left"/>
        <w:rPr>
          <w:rFonts w:hint="default"/>
          <w:lang w:val="en-US" w:eastAsia="zh-CN"/>
        </w:rPr>
      </w:pPr>
      <w:r>
        <w:rPr>
          <w:rFonts w:hint="default"/>
          <w:lang w:val="en-US" w:eastAsia="zh-CN"/>
        </w:rPr>
        <w:t>target_bucket_prediction_slope</w:t>
      </w:r>
    </w:p>
    <w:p w14:paraId="128C063F">
      <w:pPr>
        <w:numPr>
          <w:ilvl w:val="0"/>
          <w:numId w:val="0"/>
        </w:numPr>
        <w:jc w:val="left"/>
        <w:rPr>
          <w:rFonts w:hint="default"/>
          <w:lang w:val="en-US" w:eastAsia="zh-CN"/>
        </w:rPr>
      </w:pPr>
    </w:p>
    <w:p w14:paraId="092DC9E6">
      <w:pPr>
        <w:numPr>
          <w:ilvl w:val="0"/>
          <w:numId w:val="0"/>
        </w:numPr>
        <w:jc w:val="left"/>
        <w:rPr>
          <w:rFonts w:hint="default"/>
          <w:lang w:val="en-US" w:eastAsia="zh-CN"/>
        </w:rPr>
      </w:pPr>
      <w:r>
        <w:rPr>
          <w:rFonts w:hint="default"/>
          <w:lang w:val="en-US" w:eastAsia="zh-CN"/>
        </w:rPr>
        <w:t>advantage_mean</w:t>
      </w:r>
    </w:p>
    <w:p w14:paraId="296C665D">
      <w:pPr>
        <w:numPr>
          <w:ilvl w:val="0"/>
          <w:numId w:val="0"/>
        </w:numPr>
        <w:jc w:val="left"/>
        <w:rPr>
          <w:rFonts w:hint="default"/>
          <w:lang w:val="en-US" w:eastAsia="zh-CN"/>
        </w:rPr>
      </w:pPr>
      <w:r>
        <w:rPr>
          <w:rFonts w:hint="default"/>
          <w:lang w:val="en-US" w:eastAsia="zh-CN"/>
        </w:rPr>
        <w:t>advantage_std</w:t>
      </w:r>
    </w:p>
    <w:p w14:paraId="10E14E60">
      <w:pPr>
        <w:numPr>
          <w:ilvl w:val="0"/>
          <w:numId w:val="0"/>
        </w:numPr>
        <w:jc w:val="left"/>
        <w:rPr>
          <w:rFonts w:hint="default"/>
          <w:lang w:val="en-US" w:eastAsia="zh-CN"/>
        </w:rPr>
      </w:pPr>
      <w:r>
        <w:rPr>
          <w:rFonts w:hint="default"/>
          <w:lang w:val="en-US" w:eastAsia="zh-CN"/>
        </w:rPr>
        <w:t>positive_advantage_ratio</w:t>
      </w:r>
    </w:p>
    <w:p w14:paraId="22DC91C1">
      <w:pPr>
        <w:numPr>
          <w:ilvl w:val="0"/>
          <w:numId w:val="0"/>
        </w:numPr>
        <w:jc w:val="left"/>
        <w:rPr>
          <w:rFonts w:hint="default"/>
          <w:lang w:val="en-US" w:eastAsia="zh-CN"/>
        </w:rPr>
      </w:pPr>
      <w:r>
        <w:rPr>
          <w:rFonts w:hint="default"/>
          <w:lang w:val="en-US" w:eastAsia="zh-CN"/>
        </w:rPr>
        <w:t>negative_advantage_ratio</w:t>
      </w:r>
    </w:p>
    <w:p w14:paraId="66E629E5">
      <w:pPr>
        <w:numPr>
          <w:ilvl w:val="0"/>
          <w:numId w:val="0"/>
        </w:numPr>
        <w:jc w:val="left"/>
        <w:rPr>
          <w:rFonts w:hint="default"/>
          <w:lang w:val="en-US" w:eastAsia="zh-CN"/>
        </w:rPr>
      </w:pPr>
    </w:p>
    <w:p w14:paraId="2AF2B970">
      <w:pPr>
        <w:numPr>
          <w:ilvl w:val="0"/>
          <w:numId w:val="0"/>
        </w:numPr>
        <w:jc w:val="left"/>
        <w:rPr>
          <w:rFonts w:hint="default"/>
          <w:lang w:val="en-US" w:eastAsia="zh-CN"/>
        </w:rPr>
      </w:pPr>
      <w:r>
        <w:rPr>
          <w:rFonts w:hint="default"/>
          <w:lang w:val="en-US" w:eastAsia="zh-CN"/>
        </w:rPr>
        <w:t>delta_log_prob_selected_action_mean</w:t>
      </w:r>
    </w:p>
    <w:p w14:paraId="0D9DDA1F">
      <w:pPr>
        <w:numPr>
          <w:ilvl w:val="0"/>
          <w:numId w:val="0"/>
        </w:numPr>
        <w:jc w:val="left"/>
        <w:rPr>
          <w:rFonts w:hint="default"/>
          <w:lang w:val="en-US" w:eastAsia="zh-CN"/>
        </w:rPr>
      </w:pPr>
      <w:r>
        <w:rPr>
          <w:rFonts w:hint="default"/>
          <w:lang w:val="en-US" w:eastAsia="zh-CN"/>
        </w:rPr>
        <w:t>delta_log_prob_selected_action_std</w:t>
      </w:r>
    </w:p>
    <w:p w14:paraId="7AEA9F63">
      <w:pPr>
        <w:numPr>
          <w:ilvl w:val="0"/>
          <w:numId w:val="0"/>
        </w:numPr>
        <w:jc w:val="left"/>
        <w:rPr>
          <w:rFonts w:hint="default"/>
          <w:lang w:val="en-US" w:eastAsia="zh-CN"/>
        </w:rPr>
      </w:pPr>
      <w:r>
        <w:rPr>
          <w:rFonts w:hint="default"/>
          <w:lang w:val="en-US" w:eastAsia="zh-CN"/>
        </w:rPr>
        <w:t>advantage_action_alignment</w:t>
      </w:r>
    </w:p>
    <w:p w14:paraId="62F84AC2">
      <w:pPr>
        <w:numPr>
          <w:ilvl w:val="0"/>
          <w:numId w:val="0"/>
        </w:numPr>
        <w:jc w:val="left"/>
        <w:rPr>
          <w:rFonts w:hint="default"/>
          <w:lang w:val="en-US" w:eastAsia="zh-CN"/>
        </w:rPr>
      </w:pPr>
    </w:p>
    <w:p w14:paraId="0C318827">
      <w:pPr>
        <w:numPr>
          <w:ilvl w:val="0"/>
          <w:numId w:val="0"/>
        </w:numPr>
        <w:jc w:val="left"/>
        <w:rPr>
          <w:rFonts w:hint="default"/>
          <w:lang w:val="en-US" w:eastAsia="zh-CN"/>
        </w:rPr>
      </w:pPr>
      <w:r>
        <w:rPr>
          <w:rFonts w:hint="default"/>
          <w:lang w:val="en-US" w:eastAsia="zh-CN"/>
        </w:rPr>
        <w:t>high_advantage_action_prob_gain</w:t>
      </w:r>
    </w:p>
    <w:p w14:paraId="0E030374">
      <w:pPr>
        <w:numPr>
          <w:ilvl w:val="0"/>
          <w:numId w:val="0"/>
        </w:numPr>
        <w:jc w:val="left"/>
        <w:rPr>
          <w:rFonts w:hint="default"/>
          <w:lang w:val="en-US" w:eastAsia="zh-CN"/>
        </w:rPr>
      </w:pPr>
      <w:r>
        <w:rPr>
          <w:rFonts w:hint="default"/>
          <w:lang w:val="en-US" w:eastAsia="zh-CN"/>
        </w:rPr>
        <w:t>mid_advantage_action_prob_gain</w:t>
      </w:r>
    </w:p>
    <w:p w14:paraId="3985EDC7">
      <w:pPr>
        <w:numPr>
          <w:ilvl w:val="0"/>
          <w:numId w:val="0"/>
        </w:numPr>
        <w:jc w:val="left"/>
        <w:rPr>
          <w:rFonts w:hint="default"/>
          <w:lang w:val="en-US" w:eastAsia="zh-CN"/>
        </w:rPr>
      </w:pPr>
      <w:r>
        <w:rPr>
          <w:rFonts w:hint="default"/>
          <w:lang w:val="en-US" w:eastAsia="zh-CN"/>
        </w:rPr>
        <w:t>low_advantage_action_prob_gain</w:t>
      </w:r>
    </w:p>
    <w:p w14:paraId="40CADF0C">
      <w:pPr>
        <w:numPr>
          <w:ilvl w:val="0"/>
          <w:numId w:val="0"/>
        </w:numPr>
        <w:jc w:val="left"/>
        <w:rPr>
          <w:rFonts w:hint="default"/>
          <w:lang w:val="en-US" w:eastAsia="zh-CN"/>
        </w:rPr>
      </w:pPr>
      <w:r>
        <w:rPr>
          <w:rFonts w:hint="default"/>
          <w:lang w:val="en-US" w:eastAsia="zh-CN"/>
        </w:rPr>
        <w:t>negative_advantage_action_prob_gain</w:t>
      </w:r>
    </w:p>
    <w:p w14:paraId="174D9968">
      <w:pPr>
        <w:numPr>
          <w:ilvl w:val="0"/>
          <w:numId w:val="0"/>
        </w:numPr>
        <w:jc w:val="left"/>
        <w:rPr>
          <w:rFonts w:hint="default"/>
          <w:lang w:val="en-US" w:eastAsia="zh-CN"/>
        </w:rPr>
      </w:pPr>
    </w:p>
    <w:p w14:paraId="4034CEA6">
      <w:pPr>
        <w:numPr>
          <w:ilvl w:val="0"/>
          <w:numId w:val="0"/>
        </w:numPr>
        <w:jc w:val="left"/>
        <w:rPr>
          <w:rFonts w:hint="default"/>
          <w:lang w:val="en-US" w:eastAsia="zh-CN"/>
        </w:rPr>
      </w:pPr>
      <w:r>
        <w:rPr>
          <w:rFonts w:hint="default"/>
          <w:lang w:val="en-US" w:eastAsia="zh-CN"/>
        </w:rPr>
        <w:t>ratio_mean</w:t>
      </w:r>
    </w:p>
    <w:p w14:paraId="5DFA30F2">
      <w:pPr>
        <w:numPr>
          <w:ilvl w:val="0"/>
          <w:numId w:val="0"/>
        </w:numPr>
        <w:jc w:val="left"/>
        <w:rPr>
          <w:rFonts w:hint="default"/>
          <w:lang w:val="en-US" w:eastAsia="zh-CN"/>
        </w:rPr>
      </w:pPr>
      <w:r>
        <w:rPr>
          <w:rFonts w:hint="default"/>
          <w:lang w:val="en-US" w:eastAsia="zh-CN"/>
        </w:rPr>
        <w:t>ratio_std</w:t>
      </w:r>
    </w:p>
    <w:p w14:paraId="76C675FC">
      <w:pPr>
        <w:numPr>
          <w:ilvl w:val="0"/>
          <w:numId w:val="0"/>
        </w:numPr>
        <w:jc w:val="left"/>
        <w:rPr>
          <w:rFonts w:hint="default"/>
          <w:lang w:val="en-US" w:eastAsia="zh-CN"/>
        </w:rPr>
      </w:pPr>
      <w:r>
        <w:rPr>
          <w:rFonts w:hint="default"/>
          <w:lang w:val="en-US" w:eastAsia="zh-CN"/>
        </w:rPr>
        <w:t>ratio_min</w:t>
      </w:r>
    </w:p>
    <w:p w14:paraId="3526ECDF">
      <w:pPr>
        <w:numPr>
          <w:ilvl w:val="0"/>
          <w:numId w:val="0"/>
        </w:numPr>
        <w:jc w:val="left"/>
        <w:rPr>
          <w:rFonts w:hint="default"/>
          <w:lang w:val="en-US" w:eastAsia="zh-CN"/>
        </w:rPr>
      </w:pPr>
      <w:r>
        <w:rPr>
          <w:rFonts w:hint="default"/>
          <w:lang w:val="en-US" w:eastAsia="zh-CN"/>
        </w:rPr>
        <w:t>ratio_max</w:t>
      </w:r>
    </w:p>
    <w:p w14:paraId="68E3DE11">
      <w:pPr>
        <w:numPr>
          <w:ilvl w:val="0"/>
          <w:numId w:val="0"/>
        </w:numPr>
        <w:jc w:val="left"/>
        <w:rPr>
          <w:rFonts w:hint="default"/>
          <w:lang w:val="en-US" w:eastAsia="zh-CN"/>
        </w:rPr>
      </w:pPr>
    </w:p>
    <w:p w14:paraId="091C1415">
      <w:pPr>
        <w:numPr>
          <w:ilvl w:val="0"/>
          <w:numId w:val="0"/>
        </w:numPr>
        <w:jc w:val="left"/>
        <w:rPr>
          <w:rFonts w:hint="default"/>
          <w:lang w:val="en-US" w:eastAsia="zh-CN"/>
        </w:rPr>
      </w:pPr>
      <w:r>
        <w:rPr>
          <w:rFonts w:hint="default"/>
          <w:lang w:val="en-US" w:eastAsia="zh-CN"/>
        </w:rPr>
        <w:t>clip_fraction</w:t>
      </w:r>
    </w:p>
    <w:p w14:paraId="180AD30F">
      <w:pPr>
        <w:numPr>
          <w:ilvl w:val="0"/>
          <w:numId w:val="0"/>
        </w:numPr>
        <w:jc w:val="left"/>
        <w:rPr>
          <w:rFonts w:hint="default"/>
          <w:lang w:val="en-US" w:eastAsia="zh-CN"/>
        </w:rPr>
      </w:pPr>
      <w:r>
        <w:rPr>
          <w:rFonts w:hint="default"/>
          <w:lang w:val="en-US" w:eastAsia="zh-CN"/>
        </w:rPr>
        <w:t>positive_adv_clip_fraction</w:t>
      </w:r>
    </w:p>
    <w:p w14:paraId="1FFCB03A">
      <w:pPr>
        <w:numPr>
          <w:ilvl w:val="0"/>
          <w:numId w:val="0"/>
        </w:numPr>
        <w:jc w:val="left"/>
        <w:rPr>
          <w:rFonts w:hint="default"/>
          <w:lang w:val="en-US" w:eastAsia="zh-CN"/>
        </w:rPr>
      </w:pPr>
      <w:r>
        <w:rPr>
          <w:rFonts w:hint="default"/>
          <w:lang w:val="en-US" w:eastAsia="zh-CN"/>
        </w:rPr>
        <w:t>negative_adv_clip_fraction</w:t>
      </w:r>
    </w:p>
    <w:p w14:paraId="49E986CF">
      <w:pPr>
        <w:numPr>
          <w:ilvl w:val="0"/>
          <w:numId w:val="0"/>
        </w:numPr>
        <w:jc w:val="left"/>
        <w:rPr>
          <w:rFonts w:hint="default"/>
          <w:lang w:val="en-US" w:eastAsia="zh-CN"/>
        </w:rPr>
      </w:pPr>
    </w:p>
    <w:p w14:paraId="368F2167">
      <w:pPr>
        <w:numPr>
          <w:ilvl w:val="0"/>
          <w:numId w:val="0"/>
        </w:numPr>
        <w:jc w:val="left"/>
        <w:rPr>
          <w:rFonts w:hint="default"/>
          <w:lang w:val="en-US" w:eastAsia="zh-CN"/>
        </w:rPr>
      </w:pPr>
      <w:r>
        <w:rPr>
          <w:rFonts w:hint="default"/>
          <w:lang w:val="en-US" w:eastAsia="zh-CN"/>
        </w:rPr>
        <w:t>approx_kl</w:t>
      </w:r>
    </w:p>
    <w:p w14:paraId="2533A77C">
      <w:pPr>
        <w:numPr>
          <w:ilvl w:val="0"/>
          <w:numId w:val="0"/>
        </w:numPr>
        <w:jc w:val="left"/>
        <w:rPr>
          <w:rFonts w:hint="default"/>
          <w:lang w:val="en-US" w:eastAsia="zh-CN"/>
        </w:rPr>
      </w:pPr>
      <w:r>
        <w:rPr>
          <w:rFonts w:hint="default"/>
          <w:lang w:val="en-US" w:eastAsia="zh-CN"/>
        </w:rPr>
        <w:t>entropy_loss</w:t>
      </w:r>
    </w:p>
    <w:p w14:paraId="1C26D14C">
      <w:pPr>
        <w:numPr>
          <w:ilvl w:val="0"/>
          <w:numId w:val="0"/>
        </w:numPr>
        <w:jc w:val="left"/>
        <w:rPr>
          <w:rFonts w:hint="default"/>
          <w:lang w:val="en-US" w:eastAsia="zh-CN"/>
        </w:rPr>
      </w:pPr>
      <w:r>
        <w:rPr>
          <w:rFonts w:hint="default"/>
          <w:lang w:val="en-US" w:eastAsia="zh-CN"/>
        </w:rPr>
        <w:t>policy_loss</w:t>
      </w:r>
    </w:p>
    <w:p w14:paraId="59CF4572">
      <w:pPr>
        <w:numPr>
          <w:ilvl w:val="0"/>
          <w:numId w:val="0"/>
        </w:numPr>
        <w:jc w:val="left"/>
        <w:rPr>
          <w:rFonts w:hint="default"/>
          <w:lang w:val="en-US" w:eastAsia="zh-CN"/>
        </w:rPr>
      </w:pPr>
    </w:p>
    <w:p w14:paraId="59766321">
      <w:pPr>
        <w:numPr>
          <w:ilvl w:val="0"/>
          <w:numId w:val="0"/>
        </w:numPr>
        <w:jc w:val="left"/>
        <w:rPr>
          <w:rFonts w:hint="default"/>
          <w:lang w:val="en-US" w:eastAsia="zh-CN"/>
        </w:rPr>
      </w:pPr>
      <w:r>
        <w:rPr>
          <w:rFonts w:hint="default"/>
          <w:lang w:val="en-US" w:eastAsia="zh-CN"/>
        </w:rPr>
        <w:t>probe_policy_pairwise_kl_mean</w:t>
      </w:r>
    </w:p>
    <w:p w14:paraId="5EDF64B7">
      <w:pPr>
        <w:numPr>
          <w:ilvl w:val="0"/>
          <w:numId w:val="0"/>
        </w:numPr>
        <w:jc w:val="left"/>
        <w:rPr>
          <w:rFonts w:hint="default"/>
          <w:lang w:val="en-US" w:eastAsia="zh-CN"/>
        </w:rPr>
      </w:pPr>
      <w:r>
        <w:rPr>
          <w:rFonts w:hint="default"/>
          <w:lang w:val="en-US" w:eastAsia="zh-CN"/>
        </w:rPr>
        <w:t>probe_policy_pairwise_l1_mean</w:t>
      </w:r>
    </w:p>
    <w:p w14:paraId="5C743AC5">
      <w:pPr>
        <w:numPr>
          <w:ilvl w:val="0"/>
          <w:numId w:val="0"/>
        </w:numPr>
        <w:jc w:val="left"/>
        <w:rPr>
          <w:rFonts w:hint="default"/>
          <w:lang w:val="en-US" w:eastAsia="zh-CN"/>
        </w:rPr>
      </w:pPr>
      <w:r>
        <w:rPr>
          <w:rFonts w:hint="default"/>
          <w:lang w:val="en-US" w:eastAsia="zh-CN"/>
        </w:rPr>
        <w:t>policy_logit_delta_mean</w:t>
      </w:r>
    </w:p>
    <w:p w14:paraId="7B380245">
      <w:pPr>
        <w:numPr>
          <w:ilvl w:val="0"/>
          <w:numId w:val="0"/>
        </w:numPr>
        <w:jc w:val="left"/>
        <w:rPr>
          <w:rFonts w:hint="default"/>
          <w:lang w:val="en-US" w:eastAsia="zh-CN"/>
        </w:rPr>
      </w:pPr>
      <w:r>
        <w:rPr>
          <w:rFonts w:hint="default"/>
          <w:lang w:val="en-US" w:eastAsia="zh-CN"/>
        </w:rPr>
        <w:t>policy_logit_delta_std</w:t>
      </w:r>
    </w:p>
    <w:p w14:paraId="41575D5E">
      <w:pPr>
        <w:numPr>
          <w:ilvl w:val="0"/>
          <w:numId w:val="0"/>
        </w:numPr>
        <w:jc w:val="left"/>
        <w:rPr>
          <w:rFonts w:hint="default"/>
          <w:lang w:val="en-US" w:eastAsia="zh-CN"/>
        </w:rPr>
      </w:pPr>
      <w:r>
        <w:rPr>
          <w:rFonts w:hint="default"/>
          <w:lang w:val="en-US" w:eastAsia="zh-CN"/>
        </w:rPr>
        <w:t>selected_action_change_rate</w:t>
      </w:r>
    </w:p>
    <w:p w14:paraId="296102B4">
      <w:pPr>
        <w:numPr>
          <w:ilvl w:val="0"/>
          <w:numId w:val="0"/>
        </w:numPr>
        <w:jc w:val="left"/>
        <w:rPr>
          <w:rFonts w:hint="default"/>
          <w:lang w:val="en-US" w:eastAsia="zh-CN"/>
        </w:rPr>
      </w:pPr>
      <w:r>
        <w:rPr>
          <w:rFonts w:hint="default"/>
          <w:lang w:val="en-US" w:eastAsia="zh-CN"/>
        </w:rPr>
        <w:t>top1_action_change_rate</w:t>
      </w:r>
    </w:p>
    <w:p w14:paraId="499E1EE5">
      <w:pPr>
        <w:numPr>
          <w:ilvl w:val="0"/>
          <w:numId w:val="0"/>
        </w:numPr>
        <w:jc w:val="left"/>
        <w:rPr>
          <w:rFonts w:hint="default"/>
          <w:lang w:val="en-US" w:eastAsia="zh-CN"/>
        </w:rPr>
      </w:pPr>
      <w:r>
        <w:rPr>
          <w:rFonts w:hint="default"/>
          <w:lang w:val="en-US" w:eastAsia="zh-CN"/>
        </w:rPr>
        <w:t>top1_prob_delta_mean</w:t>
      </w:r>
    </w:p>
    <w:p w14:paraId="513EE853">
      <w:pPr>
        <w:numPr>
          <w:ilvl w:val="0"/>
          <w:numId w:val="0"/>
        </w:numPr>
        <w:jc w:val="left"/>
        <w:rPr>
          <w:rFonts w:hint="default"/>
          <w:lang w:val="en-US" w:eastAsia="zh-CN"/>
        </w:rPr>
      </w:pPr>
    </w:p>
    <w:p w14:paraId="38BAD016">
      <w:pPr>
        <w:numPr>
          <w:ilvl w:val="0"/>
          <w:numId w:val="0"/>
        </w:numPr>
        <w:jc w:val="left"/>
        <w:rPr>
          <w:rFonts w:hint="default"/>
          <w:lang w:val="en-US" w:eastAsia="zh-CN"/>
        </w:rPr>
      </w:pPr>
      <w:r>
        <w:rPr>
          <w:rFonts w:hint="default"/>
          <w:lang w:val="en-US" w:eastAsia="zh-CN"/>
        </w:rPr>
        <w:t>bucket_sample_count</w:t>
      </w:r>
    </w:p>
    <w:p w14:paraId="7467AB13">
      <w:pPr>
        <w:numPr>
          <w:ilvl w:val="0"/>
          <w:numId w:val="0"/>
        </w:numPr>
        <w:jc w:val="left"/>
        <w:rPr>
          <w:rFonts w:hint="default"/>
          <w:lang w:val="en-US" w:eastAsia="zh-CN"/>
        </w:rPr>
      </w:pPr>
      <w:r>
        <w:rPr>
          <w:rFonts w:hint="default"/>
          <w:lang w:val="en-US" w:eastAsia="zh-CN"/>
        </w:rPr>
        <w:t>bucket_mean_advantage</w:t>
      </w:r>
    </w:p>
    <w:p w14:paraId="5F0B3AAB">
      <w:pPr>
        <w:numPr>
          <w:ilvl w:val="0"/>
          <w:numId w:val="0"/>
        </w:numPr>
        <w:jc w:val="left"/>
        <w:rPr>
          <w:rFonts w:hint="default"/>
          <w:lang w:val="en-US" w:eastAsia="zh-CN"/>
        </w:rPr>
      </w:pPr>
      <w:r>
        <w:rPr>
          <w:rFonts w:hint="default"/>
          <w:lang w:val="en-US" w:eastAsia="zh-CN"/>
        </w:rPr>
        <w:t>bucket_mean_ratio</w:t>
      </w:r>
    </w:p>
    <w:p w14:paraId="7473ADB0">
      <w:pPr>
        <w:numPr>
          <w:ilvl w:val="0"/>
          <w:numId w:val="0"/>
        </w:numPr>
        <w:jc w:val="left"/>
        <w:rPr>
          <w:rFonts w:hint="default"/>
          <w:lang w:val="en-US" w:eastAsia="zh-CN"/>
        </w:rPr>
      </w:pPr>
      <w:r>
        <w:rPr>
          <w:rFonts w:hint="default"/>
          <w:lang w:val="en-US" w:eastAsia="zh-CN"/>
        </w:rPr>
        <w:t>bucket_mean_delta_log_prob_selected_action</w:t>
      </w:r>
    </w:p>
    <w:p w14:paraId="16786F9E">
      <w:pPr>
        <w:numPr>
          <w:ilvl w:val="0"/>
          <w:numId w:val="0"/>
        </w:numPr>
        <w:jc w:val="left"/>
        <w:rPr>
          <w:rFonts w:hint="default"/>
          <w:lang w:val="en-US" w:eastAsia="zh-CN"/>
        </w:rPr>
      </w:pPr>
      <w:r>
        <w:rPr>
          <w:rFonts w:hint="default"/>
          <w:lang w:val="en-US" w:eastAsia="zh-CN"/>
        </w:rPr>
        <w:t>bucket_mean_selected_action_prob_gain</w:t>
      </w:r>
    </w:p>
    <w:p w14:paraId="2FB2453A">
      <w:pPr>
        <w:numPr>
          <w:ilvl w:val="0"/>
          <w:numId w:val="0"/>
        </w:numPr>
        <w:jc w:val="left"/>
        <w:rPr>
          <w:rFonts w:hint="default"/>
          <w:lang w:val="en-US" w:eastAsia="zh-CN"/>
        </w:rPr>
      </w:pPr>
      <w:r>
        <w:rPr>
          <w:rFonts w:hint="default"/>
          <w:lang w:val="en-US" w:eastAsia="zh-CN"/>
        </w:rPr>
        <w:t>bucket_mean_clip_fraction</w:t>
      </w:r>
    </w:p>
    <w:p w14:paraId="4B47C03C">
      <w:pPr>
        <w:numPr>
          <w:ilvl w:val="0"/>
          <w:numId w:val="0"/>
        </w:numPr>
        <w:jc w:val="left"/>
        <w:rPr>
          <w:rFonts w:hint="default"/>
          <w:lang w:val="en-US" w:eastAsia="zh-CN"/>
        </w:rPr>
      </w:pPr>
    </w:p>
    <w:p w14:paraId="15844B11">
      <w:pPr>
        <w:numPr>
          <w:ilvl w:val="0"/>
          <w:numId w:val="0"/>
        </w:numPr>
        <w:jc w:val="left"/>
        <w:rPr>
          <w:rFonts w:hint="default"/>
          <w:lang w:val="en-US" w:eastAsia="zh-CN"/>
        </w:rPr>
      </w:pPr>
      <w:r>
        <w:rPr>
          <w:rFonts w:hint="default"/>
          <w:lang w:val="en-US" w:eastAsia="zh-CN"/>
        </w:rPr>
        <w:t>另外请新增并记录与本轮直接相关的 learned block value 指标，例如</w:t>
      </w:r>
    </w:p>
    <w:p w14:paraId="03BD02D4">
      <w:pPr>
        <w:numPr>
          <w:ilvl w:val="0"/>
          <w:numId w:val="0"/>
        </w:numPr>
        <w:jc w:val="left"/>
        <w:rPr>
          <w:rFonts w:hint="default"/>
          <w:lang w:val="en-US" w:eastAsia="zh-CN"/>
        </w:rPr>
      </w:pPr>
    </w:p>
    <w:p w14:paraId="06EF61B9">
      <w:pPr>
        <w:numPr>
          <w:ilvl w:val="0"/>
          <w:numId w:val="0"/>
        </w:numPr>
        <w:jc w:val="left"/>
        <w:rPr>
          <w:rFonts w:hint="default"/>
          <w:lang w:val="en-US" w:eastAsia="zh-CN"/>
        </w:rPr>
      </w:pPr>
      <w:r>
        <w:rPr>
          <w:rFonts w:hint="default"/>
          <w:lang w:val="en-US" w:eastAsia="zh-CN"/>
        </w:rPr>
        <w:t>policy_surrogate_mode</w:t>
      </w:r>
    </w:p>
    <w:p w14:paraId="126DA1B4">
      <w:pPr>
        <w:numPr>
          <w:ilvl w:val="0"/>
          <w:numId w:val="0"/>
        </w:numPr>
        <w:jc w:val="left"/>
        <w:rPr>
          <w:rFonts w:hint="default"/>
          <w:lang w:val="en-US" w:eastAsia="zh-CN"/>
        </w:rPr>
      </w:pPr>
      <w:r>
        <w:rPr>
          <w:rFonts w:hint="default"/>
          <w:lang w:val="en-US" w:eastAsia="zh-CN"/>
        </w:rPr>
        <w:t>action_dim</w:t>
      </w:r>
    </w:p>
    <w:p w14:paraId="6D1BF3F9">
      <w:pPr>
        <w:numPr>
          <w:ilvl w:val="0"/>
          <w:numId w:val="0"/>
        </w:numPr>
        <w:jc w:val="left"/>
        <w:rPr>
          <w:rFonts w:hint="default"/>
          <w:lang w:val="en-US" w:eastAsia="zh-CN"/>
        </w:rPr>
      </w:pPr>
      <w:r>
        <w:rPr>
          <w:rFonts w:hint="default"/>
          <w:lang w:val="en-US" w:eastAsia="zh-CN"/>
        </w:rPr>
        <w:t>action_block_count</w:t>
      </w:r>
    </w:p>
    <w:p w14:paraId="4C814158">
      <w:pPr>
        <w:numPr>
          <w:ilvl w:val="0"/>
          <w:numId w:val="0"/>
        </w:numPr>
        <w:jc w:val="left"/>
        <w:rPr>
          <w:rFonts w:hint="default"/>
          <w:lang w:val="en-US" w:eastAsia="zh-CN"/>
        </w:rPr>
      </w:pPr>
      <w:r>
        <w:rPr>
          <w:rFonts w:hint="default"/>
          <w:lang w:val="en-US" w:eastAsia="zh-CN"/>
        </w:rPr>
        <w:t>action_block_slices</w:t>
      </w:r>
    </w:p>
    <w:p w14:paraId="49B685DA">
      <w:pPr>
        <w:numPr>
          <w:ilvl w:val="0"/>
          <w:numId w:val="0"/>
        </w:numPr>
        <w:jc w:val="left"/>
        <w:rPr>
          <w:rFonts w:hint="default"/>
          <w:lang w:val="en-US" w:eastAsia="zh-CN"/>
        </w:rPr>
      </w:pPr>
    </w:p>
    <w:p w14:paraId="665A8371">
      <w:pPr>
        <w:numPr>
          <w:ilvl w:val="0"/>
          <w:numId w:val="0"/>
        </w:numPr>
        <w:jc w:val="left"/>
        <w:rPr>
          <w:rFonts w:hint="default"/>
          <w:lang w:val="en-US" w:eastAsia="zh-CN"/>
        </w:rPr>
      </w:pPr>
      <w:r>
        <w:rPr>
          <w:rFonts w:hint="default"/>
          <w:lang w:val="en-US" w:eastAsia="zh-CN"/>
        </w:rPr>
        <w:t>block_value_score_mean</w:t>
      </w:r>
    </w:p>
    <w:p w14:paraId="4F15A22D">
      <w:pPr>
        <w:numPr>
          <w:ilvl w:val="0"/>
          <w:numId w:val="0"/>
        </w:numPr>
        <w:jc w:val="left"/>
        <w:rPr>
          <w:rFonts w:hint="default"/>
          <w:lang w:val="en-US" w:eastAsia="zh-CN"/>
        </w:rPr>
      </w:pPr>
      <w:r>
        <w:rPr>
          <w:rFonts w:hint="default"/>
          <w:lang w:val="en-US" w:eastAsia="zh-CN"/>
        </w:rPr>
        <w:t>block_value_score_std</w:t>
      </w:r>
    </w:p>
    <w:p w14:paraId="146BE017">
      <w:pPr>
        <w:numPr>
          <w:ilvl w:val="0"/>
          <w:numId w:val="0"/>
        </w:numPr>
        <w:jc w:val="left"/>
        <w:rPr>
          <w:rFonts w:hint="default"/>
          <w:lang w:val="en-US" w:eastAsia="zh-CN"/>
        </w:rPr>
      </w:pPr>
      <w:r>
        <w:rPr>
          <w:rFonts w:hint="default"/>
          <w:lang w:val="en-US" w:eastAsia="zh-CN"/>
        </w:rPr>
        <w:t>block_value_score_max</w:t>
      </w:r>
    </w:p>
    <w:p w14:paraId="4D7CD802">
      <w:pPr>
        <w:numPr>
          <w:ilvl w:val="0"/>
          <w:numId w:val="0"/>
        </w:numPr>
        <w:jc w:val="left"/>
        <w:rPr>
          <w:rFonts w:hint="default"/>
          <w:lang w:val="en-US" w:eastAsia="zh-CN"/>
        </w:rPr>
      </w:pPr>
      <w:r>
        <w:rPr>
          <w:rFonts w:hint="default"/>
          <w:lang w:val="en-US" w:eastAsia="zh-CN"/>
        </w:rPr>
        <w:t>block_value_score_min</w:t>
      </w:r>
    </w:p>
    <w:p w14:paraId="5C88FA55">
      <w:pPr>
        <w:numPr>
          <w:ilvl w:val="0"/>
          <w:numId w:val="0"/>
        </w:numPr>
        <w:jc w:val="left"/>
        <w:rPr>
          <w:rFonts w:hint="default"/>
          <w:lang w:val="en-US" w:eastAsia="zh-CN"/>
        </w:rPr>
      </w:pPr>
    </w:p>
    <w:p w14:paraId="0694B328">
      <w:pPr>
        <w:numPr>
          <w:ilvl w:val="0"/>
          <w:numId w:val="0"/>
        </w:numPr>
        <w:jc w:val="left"/>
        <w:rPr>
          <w:rFonts w:hint="default"/>
          <w:lang w:val="en-US" w:eastAsia="zh-CN"/>
        </w:rPr>
      </w:pPr>
      <w:r>
        <w:rPr>
          <w:rFonts w:hint="default"/>
          <w:lang w:val="en-US" w:eastAsia="zh-CN"/>
        </w:rPr>
        <w:t>block_value_scale_mean</w:t>
      </w:r>
    </w:p>
    <w:p w14:paraId="4D2B540F">
      <w:pPr>
        <w:numPr>
          <w:ilvl w:val="0"/>
          <w:numId w:val="0"/>
        </w:numPr>
        <w:jc w:val="left"/>
        <w:rPr>
          <w:rFonts w:hint="default"/>
          <w:lang w:val="en-US" w:eastAsia="zh-CN"/>
        </w:rPr>
      </w:pPr>
      <w:r>
        <w:rPr>
          <w:rFonts w:hint="default"/>
          <w:lang w:val="en-US" w:eastAsia="zh-CN"/>
        </w:rPr>
        <w:t>block_value_scale_std</w:t>
      </w:r>
    </w:p>
    <w:p w14:paraId="5B4BA279">
      <w:pPr>
        <w:numPr>
          <w:ilvl w:val="0"/>
          <w:numId w:val="0"/>
        </w:numPr>
        <w:jc w:val="left"/>
        <w:rPr>
          <w:rFonts w:hint="default"/>
          <w:lang w:val="en-US" w:eastAsia="zh-CN"/>
        </w:rPr>
      </w:pPr>
      <w:r>
        <w:rPr>
          <w:rFonts w:hint="default"/>
          <w:lang w:val="en-US" w:eastAsia="zh-CN"/>
        </w:rPr>
        <w:t>block_value_scale_max</w:t>
      </w:r>
    </w:p>
    <w:p w14:paraId="4F5BEB7F">
      <w:pPr>
        <w:numPr>
          <w:ilvl w:val="0"/>
          <w:numId w:val="0"/>
        </w:numPr>
        <w:jc w:val="left"/>
        <w:rPr>
          <w:rFonts w:hint="default"/>
          <w:lang w:val="en-US" w:eastAsia="zh-CN"/>
        </w:rPr>
      </w:pPr>
      <w:r>
        <w:rPr>
          <w:rFonts w:hint="default"/>
          <w:lang w:val="en-US" w:eastAsia="zh-CN"/>
        </w:rPr>
        <w:t>block_value_scale_min</w:t>
      </w:r>
    </w:p>
    <w:p w14:paraId="5EB80E79">
      <w:pPr>
        <w:numPr>
          <w:ilvl w:val="0"/>
          <w:numId w:val="0"/>
        </w:numPr>
        <w:jc w:val="left"/>
        <w:rPr>
          <w:rFonts w:hint="default"/>
          <w:lang w:val="en-US" w:eastAsia="zh-CN"/>
        </w:rPr>
      </w:pPr>
    </w:p>
    <w:p w14:paraId="48F7088C">
      <w:pPr>
        <w:numPr>
          <w:ilvl w:val="0"/>
          <w:numId w:val="0"/>
        </w:numPr>
        <w:jc w:val="left"/>
        <w:rPr>
          <w:rFonts w:hint="default"/>
          <w:lang w:val="en-US" w:eastAsia="zh-CN"/>
        </w:rPr>
      </w:pPr>
      <w:r>
        <w:rPr>
          <w:rFonts w:hint="default"/>
          <w:lang w:val="en-US" w:eastAsia="zh-CN"/>
        </w:rPr>
        <w:t>block_value_scale_entropy</w:t>
      </w:r>
    </w:p>
    <w:p w14:paraId="76DA3075">
      <w:pPr>
        <w:numPr>
          <w:ilvl w:val="0"/>
          <w:numId w:val="0"/>
        </w:numPr>
        <w:jc w:val="left"/>
        <w:rPr>
          <w:rFonts w:hint="default"/>
          <w:lang w:val="en-US" w:eastAsia="zh-CN"/>
        </w:rPr>
      </w:pPr>
      <w:r>
        <w:rPr>
          <w:rFonts w:hint="default"/>
          <w:lang w:val="en-US" w:eastAsia="zh-CN"/>
        </w:rPr>
        <w:t>top_k_block_value_scale_share</w:t>
      </w:r>
    </w:p>
    <w:p w14:paraId="2D427169">
      <w:pPr>
        <w:numPr>
          <w:ilvl w:val="0"/>
          <w:numId w:val="0"/>
        </w:numPr>
        <w:jc w:val="left"/>
        <w:rPr>
          <w:rFonts w:hint="default"/>
          <w:lang w:val="en-US" w:eastAsia="zh-CN"/>
        </w:rPr>
      </w:pPr>
      <w:r>
        <w:rPr>
          <w:rFonts w:hint="default"/>
          <w:lang w:val="en-US" w:eastAsia="zh-CN"/>
        </w:rPr>
        <w:t>active_block_count_mean</w:t>
      </w:r>
    </w:p>
    <w:p w14:paraId="023F435D">
      <w:pPr>
        <w:numPr>
          <w:ilvl w:val="0"/>
          <w:numId w:val="0"/>
        </w:numPr>
        <w:jc w:val="left"/>
        <w:rPr>
          <w:rFonts w:hint="default"/>
          <w:lang w:val="en-US" w:eastAsia="zh-CN"/>
        </w:rPr>
      </w:pPr>
    </w:p>
    <w:p w14:paraId="0B26A5BA">
      <w:pPr>
        <w:numPr>
          <w:ilvl w:val="0"/>
          <w:numId w:val="0"/>
        </w:numPr>
        <w:jc w:val="left"/>
        <w:rPr>
          <w:rFonts w:hint="default"/>
          <w:lang w:val="en-US" w:eastAsia="zh-CN"/>
        </w:rPr>
      </w:pPr>
      <w:r>
        <w:rPr>
          <w:rFonts w:hint="default"/>
          <w:lang w:val="en-US" w:eastAsia="zh-CN"/>
        </w:rPr>
        <w:t>block_clip_fraction_mean</w:t>
      </w:r>
    </w:p>
    <w:p w14:paraId="42B4E92A">
      <w:pPr>
        <w:numPr>
          <w:ilvl w:val="0"/>
          <w:numId w:val="0"/>
        </w:numPr>
        <w:jc w:val="left"/>
        <w:rPr>
          <w:rFonts w:hint="default"/>
          <w:lang w:val="en-US" w:eastAsia="zh-CN"/>
        </w:rPr>
      </w:pPr>
      <w:r>
        <w:rPr>
          <w:rFonts w:hint="default"/>
          <w:lang w:val="en-US" w:eastAsia="zh-CN"/>
        </w:rPr>
        <w:t>block_clip_fraction_std</w:t>
      </w:r>
    </w:p>
    <w:p w14:paraId="157AEC93">
      <w:pPr>
        <w:numPr>
          <w:ilvl w:val="0"/>
          <w:numId w:val="0"/>
        </w:numPr>
        <w:jc w:val="left"/>
        <w:rPr>
          <w:rFonts w:hint="default"/>
          <w:lang w:val="en-US" w:eastAsia="zh-CN"/>
        </w:rPr>
      </w:pPr>
      <w:r>
        <w:rPr>
          <w:rFonts w:hint="default"/>
          <w:lang w:val="en-US" w:eastAsia="zh-CN"/>
        </w:rPr>
        <w:t>block_positive_adv_clip_fraction_mean</w:t>
      </w:r>
    </w:p>
    <w:p w14:paraId="2330D56A">
      <w:pPr>
        <w:numPr>
          <w:ilvl w:val="0"/>
          <w:numId w:val="0"/>
        </w:numPr>
        <w:jc w:val="left"/>
        <w:rPr>
          <w:rFonts w:hint="default"/>
          <w:lang w:val="en-US" w:eastAsia="zh-CN"/>
        </w:rPr>
      </w:pPr>
      <w:r>
        <w:rPr>
          <w:rFonts w:hint="default"/>
          <w:lang w:val="en-US" w:eastAsia="zh-CN"/>
        </w:rPr>
        <w:t>block_negative_adv_clip_fraction_mean</w:t>
      </w:r>
    </w:p>
    <w:p w14:paraId="383578A2">
      <w:pPr>
        <w:numPr>
          <w:ilvl w:val="0"/>
          <w:numId w:val="0"/>
        </w:numPr>
        <w:jc w:val="left"/>
        <w:rPr>
          <w:rFonts w:hint="default"/>
          <w:lang w:val="en-US" w:eastAsia="zh-CN"/>
        </w:rPr>
      </w:pPr>
    </w:p>
    <w:p w14:paraId="22FF1F72">
      <w:pPr>
        <w:numPr>
          <w:ilvl w:val="0"/>
          <w:numId w:val="0"/>
        </w:numPr>
        <w:jc w:val="left"/>
        <w:rPr>
          <w:rFonts w:hint="default"/>
          <w:lang w:val="en-US" w:eastAsia="zh-CN"/>
        </w:rPr>
      </w:pPr>
      <w:r>
        <w:rPr>
          <w:rFonts w:hint="default"/>
          <w:lang w:val="en-US" w:eastAsia="zh-CN"/>
        </w:rPr>
        <w:t>block_ratio_mean</w:t>
      </w:r>
    </w:p>
    <w:p w14:paraId="2ED9293D">
      <w:pPr>
        <w:numPr>
          <w:ilvl w:val="0"/>
          <w:numId w:val="0"/>
        </w:numPr>
        <w:jc w:val="left"/>
        <w:rPr>
          <w:rFonts w:hint="default"/>
          <w:lang w:val="en-US" w:eastAsia="zh-CN"/>
        </w:rPr>
      </w:pPr>
      <w:r>
        <w:rPr>
          <w:rFonts w:hint="default"/>
          <w:lang w:val="en-US" w:eastAsia="zh-CN"/>
        </w:rPr>
        <w:t>block_ratio_std</w:t>
      </w:r>
    </w:p>
    <w:p w14:paraId="517AACA1">
      <w:pPr>
        <w:numPr>
          <w:ilvl w:val="0"/>
          <w:numId w:val="0"/>
        </w:numPr>
        <w:jc w:val="left"/>
        <w:rPr>
          <w:rFonts w:hint="default"/>
          <w:lang w:val="en-US" w:eastAsia="zh-CN"/>
        </w:rPr>
      </w:pPr>
      <w:r>
        <w:rPr>
          <w:rFonts w:hint="default"/>
          <w:lang w:val="en-US" w:eastAsia="zh-CN"/>
        </w:rPr>
        <w:t>block_ratio_max</w:t>
      </w:r>
    </w:p>
    <w:p w14:paraId="63A8C4EC">
      <w:pPr>
        <w:numPr>
          <w:ilvl w:val="0"/>
          <w:numId w:val="0"/>
        </w:numPr>
        <w:jc w:val="left"/>
        <w:rPr>
          <w:rFonts w:hint="default"/>
          <w:lang w:val="en-US" w:eastAsia="zh-CN"/>
        </w:rPr>
      </w:pPr>
    </w:p>
    <w:p w14:paraId="32E1D206">
      <w:pPr>
        <w:numPr>
          <w:ilvl w:val="0"/>
          <w:numId w:val="0"/>
        </w:numPr>
        <w:jc w:val="left"/>
        <w:rPr>
          <w:rFonts w:hint="default"/>
          <w:lang w:val="en-US" w:eastAsia="zh-CN"/>
        </w:rPr>
      </w:pPr>
      <w:r>
        <w:rPr>
          <w:rFonts w:hint="default"/>
          <w:lang w:val="en-US" w:eastAsia="zh-CN"/>
        </w:rPr>
        <w:t>block_surrogate_mean</w:t>
      </w:r>
    </w:p>
    <w:p w14:paraId="60C4F97D">
      <w:pPr>
        <w:numPr>
          <w:ilvl w:val="0"/>
          <w:numId w:val="0"/>
        </w:numPr>
        <w:jc w:val="left"/>
        <w:rPr>
          <w:rFonts w:hint="default"/>
          <w:lang w:val="en-US" w:eastAsia="zh-CN"/>
        </w:rPr>
      </w:pPr>
      <w:r>
        <w:rPr>
          <w:rFonts w:hint="default"/>
          <w:lang w:val="en-US" w:eastAsia="zh-CN"/>
        </w:rPr>
        <w:t>block_surrogate_std</w:t>
      </w:r>
    </w:p>
    <w:p w14:paraId="6A5C1680">
      <w:pPr>
        <w:numPr>
          <w:ilvl w:val="0"/>
          <w:numId w:val="0"/>
        </w:numPr>
        <w:jc w:val="left"/>
        <w:rPr>
          <w:rFonts w:hint="default"/>
          <w:lang w:val="en-US" w:eastAsia="zh-CN"/>
        </w:rPr>
      </w:pPr>
    </w:p>
    <w:p w14:paraId="3461D59D">
      <w:pPr>
        <w:numPr>
          <w:ilvl w:val="0"/>
          <w:numId w:val="0"/>
        </w:numPr>
        <w:jc w:val="left"/>
        <w:rPr>
          <w:rFonts w:hint="default"/>
          <w:lang w:val="en-US" w:eastAsia="zh-CN"/>
        </w:rPr>
      </w:pPr>
      <w:r>
        <w:rPr>
          <w:rFonts w:hint="default"/>
          <w:lang w:val="en-US" w:eastAsia="zh-CN"/>
        </w:rPr>
        <w:t>per_block_selected_action_prob_gain_mean</w:t>
      </w:r>
    </w:p>
    <w:p w14:paraId="390534FE">
      <w:pPr>
        <w:numPr>
          <w:ilvl w:val="0"/>
          <w:numId w:val="0"/>
        </w:numPr>
        <w:jc w:val="left"/>
        <w:rPr>
          <w:rFonts w:hint="default"/>
          <w:lang w:val="en-US" w:eastAsia="zh-CN"/>
        </w:rPr>
      </w:pPr>
      <w:r>
        <w:rPr>
          <w:rFonts w:hint="default"/>
          <w:lang w:val="en-US" w:eastAsia="zh-CN"/>
        </w:rPr>
        <w:t>per_block_selected_action_prob_gain_std</w:t>
      </w:r>
    </w:p>
    <w:p w14:paraId="38D5CA71">
      <w:pPr>
        <w:numPr>
          <w:ilvl w:val="0"/>
          <w:numId w:val="0"/>
        </w:numPr>
        <w:jc w:val="left"/>
        <w:rPr>
          <w:rFonts w:hint="default"/>
          <w:lang w:val="en-US" w:eastAsia="zh-CN"/>
        </w:rPr>
      </w:pPr>
    </w:p>
    <w:p w14:paraId="783E5C1C">
      <w:pPr>
        <w:numPr>
          <w:ilvl w:val="0"/>
          <w:numId w:val="0"/>
        </w:numPr>
        <w:jc w:val="left"/>
        <w:rPr>
          <w:rFonts w:hint="default"/>
          <w:lang w:val="en-US" w:eastAsia="zh-CN"/>
        </w:rPr>
      </w:pPr>
      <w:r>
        <w:rPr>
          <w:rFonts w:hint="default"/>
          <w:lang w:val="en-US" w:eastAsia="zh-CN"/>
        </w:rPr>
        <w:t>如果方便</w:t>
      </w:r>
    </w:p>
    <w:p w14:paraId="3AF8D0C1">
      <w:pPr>
        <w:numPr>
          <w:ilvl w:val="0"/>
          <w:numId w:val="0"/>
        </w:numPr>
        <w:jc w:val="left"/>
        <w:rPr>
          <w:rFonts w:hint="default"/>
          <w:lang w:val="en-US" w:eastAsia="zh-CN"/>
        </w:rPr>
      </w:pPr>
      <w:r>
        <w:rPr>
          <w:rFonts w:hint="default"/>
          <w:lang w:val="en-US" w:eastAsia="zh-CN"/>
        </w:rPr>
        <w:t>也请记录每个 block 的</w:t>
      </w:r>
    </w:p>
    <w:p w14:paraId="15D50064">
      <w:pPr>
        <w:numPr>
          <w:ilvl w:val="0"/>
          <w:numId w:val="0"/>
        </w:numPr>
        <w:jc w:val="left"/>
        <w:rPr>
          <w:rFonts w:hint="default"/>
          <w:lang w:val="en-US" w:eastAsia="zh-CN"/>
        </w:rPr>
      </w:pPr>
      <w:r>
        <w:rPr>
          <w:rFonts w:hint="default"/>
          <w:lang w:val="en-US" w:eastAsia="zh-CN"/>
        </w:rPr>
        <w:t>value score</w:t>
      </w:r>
    </w:p>
    <w:p w14:paraId="54B60DFD">
      <w:pPr>
        <w:numPr>
          <w:ilvl w:val="0"/>
          <w:numId w:val="0"/>
        </w:numPr>
        <w:jc w:val="left"/>
        <w:rPr>
          <w:rFonts w:hint="default"/>
          <w:lang w:val="en-US" w:eastAsia="zh-CN"/>
        </w:rPr>
      </w:pPr>
      <w:r>
        <w:rPr>
          <w:rFonts w:hint="default"/>
          <w:lang w:val="en-US" w:eastAsia="zh-CN"/>
        </w:rPr>
        <w:t>value scale</w:t>
      </w:r>
    </w:p>
    <w:p w14:paraId="034D6A9B">
      <w:pPr>
        <w:numPr>
          <w:ilvl w:val="0"/>
          <w:numId w:val="0"/>
        </w:numPr>
        <w:jc w:val="left"/>
        <w:rPr>
          <w:rFonts w:hint="default"/>
          <w:lang w:val="en-US" w:eastAsia="zh-CN"/>
        </w:rPr>
      </w:pPr>
      <w:r>
        <w:rPr>
          <w:rFonts w:hint="default"/>
          <w:lang w:val="en-US" w:eastAsia="zh-CN"/>
        </w:rPr>
        <w:t>clip fraction</w:t>
      </w:r>
    </w:p>
    <w:p w14:paraId="5954B783">
      <w:pPr>
        <w:numPr>
          <w:ilvl w:val="0"/>
          <w:numId w:val="0"/>
        </w:numPr>
        <w:jc w:val="left"/>
        <w:rPr>
          <w:rFonts w:hint="default"/>
          <w:lang w:val="en-US" w:eastAsia="zh-CN"/>
        </w:rPr>
      </w:pPr>
      <w:r>
        <w:rPr>
          <w:rFonts w:hint="default"/>
          <w:lang w:val="en-US" w:eastAsia="zh-CN"/>
        </w:rPr>
        <w:t>selected action prob gain</w:t>
      </w:r>
    </w:p>
    <w:p w14:paraId="0963E6B6">
      <w:pPr>
        <w:numPr>
          <w:ilvl w:val="0"/>
          <w:numId w:val="0"/>
        </w:numPr>
        <w:jc w:val="left"/>
        <w:rPr>
          <w:rFonts w:hint="default"/>
          <w:lang w:val="en-US" w:eastAsia="zh-CN"/>
        </w:rPr>
      </w:pPr>
      <w:r>
        <w:rPr>
          <w:rFonts w:hint="default"/>
          <w:lang w:val="en-US" w:eastAsia="zh-CN"/>
        </w:rPr>
        <w:t>这样我可以看 learned block value signal 是否真的更合理</w:t>
      </w:r>
    </w:p>
    <w:p w14:paraId="0711EF89">
      <w:pPr>
        <w:numPr>
          <w:ilvl w:val="0"/>
          <w:numId w:val="0"/>
        </w:numPr>
        <w:jc w:val="left"/>
        <w:rPr>
          <w:rFonts w:hint="default"/>
          <w:lang w:val="en-US" w:eastAsia="zh-CN"/>
        </w:rPr>
      </w:pPr>
    </w:p>
    <w:p w14:paraId="5CE6954C">
      <w:pPr>
        <w:numPr>
          <w:ilvl w:val="0"/>
          <w:numId w:val="0"/>
        </w:numPr>
        <w:jc w:val="left"/>
        <w:rPr>
          <w:rFonts w:hint="default"/>
          <w:lang w:val="en-US" w:eastAsia="zh-CN"/>
        </w:rPr>
      </w:pPr>
      <w:r>
        <w:rPr>
          <w:rFonts w:hint="default"/>
          <w:lang w:val="en-US" w:eastAsia="zh-CN"/>
        </w:rPr>
        <w:t>八 输出与目录要求</w:t>
      </w:r>
    </w:p>
    <w:p w14:paraId="2B6E2F0B">
      <w:pPr>
        <w:numPr>
          <w:ilvl w:val="0"/>
          <w:numId w:val="0"/>
        </w:numPr>
        <w:jc w:val="left"/>
        <w:rPr>
          <w:rFonts w:hint="default"/>
          <w:lang w:val="en-US" w:eastAsia="zh-CN"/>
        </w:rPr>
      </w:pPr>
    </w:p>
    <w:p w14:paraId="282DDA28">
      <w:pPr>
        <w:numPr>
          <w:ilvl w:val="0"/>
          <w:numId w:val="0"/>
        </w:numPr>
        <w:jc w:val="left"/>
        <w:rPr>
          <w:rFonts w:hint="default"/>
          <w:lang w:val="en-US" w:eastAsia="zh-CN"/>
        </w:rPr>
      </w:pPr>
      <w:r>
        <w:rPr>
          <w:rFonts w:hint="default"/>
          <w:lang w:val="en-US" w:eastAsia="zh-CN"/>
        </w:rPr>
        <w:t>各组实验都保存到独立目录，并保留</w:t>
      </w:r>
    </w:p>
    <w:p w14:paraId="2D767904">
      <w:pPr>
        <w:numPr>
          <w:ilvl w:val="0"/>
          <w:numId w:val="0"/>
        </w:numPr>
        <w:jc w:val="left"/>
        <w:rPr>
          <w:rFonts w:hint="default"/>
          <w:lang w:val="en-US" w:eastAsia="zh-CN"/>
        </w:rPr>
      </w:pPr>
    </w:p>
    <w:p w14:paraId="2F7ABA7A">
      <w:pPr>
        <w:numPr>
          <w:ilvl w:val="0"/>
          <w:numId w:val="0"/>
        </w:numPr>
        <w:jc w:val="left"/>
        <w:rPr>
          <w:rFonts w:hint="default"/>
          <w:lang w:val="en-US" w:eastAsia="zh-CN"/>
        </w:rPr>
      </w:pPr>
      <w:r>
        <w:rPr>
          <w:rFonts w:hint="default"/>
          <w:lang w:val="en-US" w:eastAsia="zh-CN"/>
        </w:rPr>
        <w:t>train_summary.json</w:t>
      </w:r>
    </w:p>
    <w:p w14:paraId="0775A191">
      <w:pPr>
        <w:numPr>
          <w:ilvl w:val="0"/>
          <w:numId w:val="0"/>
        </w:numPr>
        <w:jc w:val="left"/>
        <w:rPr>
          <w:rFonts w:hint="default"/>
          <w:lang w:val="en-US" w:eastAsia="zh-CN"/>
        </w:rPr>
      </w:pPr>
      <w:r>
        <w:rPr>
          <w:rFonts w:hint="default"/>
          <w:lang w:val="en-US" w:eastAsia="zh-CN"/>
        </w:rPr>
        <w:t>best_model_info.json</w:t>
      </w:r>
    </w:p>
    <w:p w14:paraId="3246F9F4">
      <w:pPr>
        <w:numPr>
          <w:ilvl w:val="0"/>
          <w:numId w:val="0"/>
        </w:numPr>
        <w:jc w:val="left"/>
        <w:rPr>
          <w:rFonts w:hint="default"/>
          <w:lang w:val="en-US" w:eastAsia="zh-CN"/>
        </w:rPr>
      </w:pPr>
      <w:r>
        <w:rPr>
          <w:rFonts w:hint="default"/>
          <w:lang w:val="en-US" w:eastAsia="zh-CN"/>
        </w:rPr>
        <w:t>train_logs.csv</w:t>
      </w:r>
    </w:p>
    <w:p w14:paraId="774908C6">
      <w:pPr>
        <w:numPr>
          <w:ilvl w:val="0"/>
          <w:numId w:val="0"/>
        </w:numPr>
        <w:jc w:val="left"/>
        <w:rPr>
          <w:rFonts w:hint="default"/>
          <w:lang w:val="en-US" w:eastAsia="zh-CN"/>
        </w:rPr>
      </w:pPr>
      <w:r>
        <w:rPr>
          <w:rFonts w:hint="default"/>
          <w:lang w:val="en-US" w:eastAsia="zh-CN"/>
        </w:rPr>
        <w:t>best_model.pt</w:t>
      </w:r>
    </w:p>
    <w:p w14:paraId="55122883">
      <w:pPr>
        <w:numPr>
          <w:ilvl w:val="0"/>
          <w:numId w:val="0"/>
        </w:numPr>
        <w:jc w:val="left"/>
        <w:rPr>
          <w:rFonts w:hint="default"/>
          <w:lang w:val="en-US" w:eastAsia="zh-CN"/>
        </w:rPr>
      </w:pPr>
      <w:r>
        <w:rPr>
          <w:rFonts w:hint="default"/>
          <w:lang w:val="en-US" w:eastAsia="zh-CN"/>
        </w:rPr>
        <w:t>experiment_config.json</w:t>
      </w:r>
    </w:p>
    <w:p w14:paraId="5E5A9E76">
      <w:pPr>
        <w:numPr>
          <w:ilvl w:val="0"/>
          <w:numId w:val="0"/>
        </w:numPr>
        <w:jc w:val="left"/>
        <w:rPr>
          <w:rFonts w:hint="default"/>
          <w:lang w:val="en-US" w:eastAsia="zh-CN"/>
        </w:rPr>
      </w:pPr>
      <w:r>
        <w:rPr>
          <w:rFonts w:hint="default"/>
          <w:lang w:val="en-US" w:eastAsia="zh-CN"/>
        </w:rPr>
        <w:t>analysis_summary.json</w:t>
      </w:r>
    </w:p>
    <w:p w14:paraId="4FB86782">
      <w:pPr>
        <w:numPr>
          <w:ilvl w:val="0"/>
          <w:numId w:val="0"/>
        </w:numPr>
        <w:jc w:val="left"/>
        <w:rPr>
          <w:rFonts w:hint="default"/>
          <w:lang w:val="en-US" w:eastAsia="zh-CN"/>
        </w:rPr>
      </w:pPr>
    </w:p>
    <w:p w14:paraId="4212C33C">
      <w:pPr>
        <w:numPr>
          <w:ilvl w:val="0"/>
          <w:numId w:val="0"/>
        </w:numPr>
        <w:jc w:val="left"/>
        <w:rPr>
          <w:rFonts w:hint="default"/>
          <w:lang w:val="en-US" w:eastAsia="zh-CN"/>
        </w:rPr>
      </w:pPr>
      <w:r>
        <w:rPr>
          <w:rFonts w:hint="default"/>
          <w:lang w:val="en-US" w:eastAsia="zh-CN"/>
        </w:rPr>
        <w:t>请输出新的汇总文件，例如</w:t>
      </w:r>
    </w:p>
    <w:p w14:paraId="14488C30">
      <w:pPr>
        <w:numPr>
          <w:ilvl w:val="0"/>
          <w:numId w:val="0"/>
        </w:numPr>
        <w:jc w:val="left"/>
        <w:rPr>
          <w:rFonts w:hint="default"/>
          <w:lang w:val="en-US" w:eastAsia="zh-CN"/>
        </w:rPr>
      </w:pPr>
    </w:p>
    <w:p w14:paraId="33C99B58">
      <w:pPr>
        <w:numPr>
          <w:ilvl w:val="0"/>
          <w:numId w:val="0"/>
        </w:numPr>
        <w:jc w:val="left"/>
        <w:rPr>
          <w:rFonts w:hint="default"/>
          <w:lang w:val="en-US" w:eastAsia="zh-CN"/>
        </w:rPr>
      </w:pPr>
      <w:r>
        <w:rPr>
          <w:rFonts w:hint="default"/>
          <w:lang w:val="en-US" w:eastAsia="zh-CN"/>
        </w:rPr>
        <w:t>policy_block_value_scale_summary.csv</w:t>
      </w:r>
    </w:p>
    <w:p w14:paraId="119FB2C5">
      <w:pPr>
        <w:numPr>
          <w:ilvl w:val="0"/>
          <w:numId w:val="0"/>
        </w:numPr>
        <w:jc w:val="left"/>
        <w:rPr>
          <w:rFonts w:hint="default"/>
          <w:lang w:val="en-US" w:eastAsia="zh-CN"/>
        </w:rPr>
      </w:pPr>
      <w:r>
        <w:rPr>
          <w:rFonts w:hint="default"/>
          <w:lang w:val="en-US" w:eastAsia="zh-CN"/>
        </w:rPr>
        <w:t>policy_block_value_scale_summary.json</w:t>
      </w:r>
    </w:p>
    <w:p w14:paraId="6E455839">
      <w:pPr>
        <w:numPr>
          <w:ilvl w:val="0"/>
          <w:numId w:val="0"/>
        </w:numPr>
        <w:jc w:val="left"/>
        <w:rPr>
          <w:rFonts w:hint="default"/>
          <w:lang w:val="en-US" w:eastAsia="zh-CN"/>
        </w:rPr>
      </w:pPr>
      <w:r>
        <w:rPr>
          <w:rFonts w:hint="default"/>
          <w:lang w:val="en-US" w:eastAsia="zh-CN"/>
        </w:rPr>
        <w:t>policy_block_value_scale_summary.md</w:t>
      </w:r>
    </w:p>
    <w:p w14:paraId="1B278E34">
      <w:pPr>
        <w:numPr>
          <w:ilvl w:val="0"/>
          <w:numId w:val="0"/>
        </w:numPr>
        <w:jc w:val="left"/>
        <w:rPr>
          <w:rFonts w:hint="default"/>
          <w:lang w:val="en-US" w:eastAsia="zh-CN"/>
        </w:rPr>
      </w:pPr>
    </w:p>
    <w:p w14:paraId="3AF864F5">
      <w:pPr>
        <w:numPr>
          <w:ilvl w:val="0"/>
          <w:numId w:val="0"/>
        </w:numPr>
        <w:jc w:val="left"/>
        <w:rPr>
          <w:rFonts w:hint="default"/>
          <w:lang w:val="en-US" w:eastAsia="zh-CN"/>
        </w:rPr>
      </w:pPr>
      <w:r>
        <w:rPr>
          <w:rFonts w:hint="default"/>
          <w:lang w:val="en-US" w:eastAsia="zh-CN"/>
        </w:rPr>
        <w:t>如果方便，也请额外保存中间诊断表，例如</w:t>
      </w:r>
    </w:p>
    <w:p w14:paraId="7D423AB9">
      <w:pPr>
        <w:numPr>
          <w:ilvl w:val="0"/>
          <w:numId w:val="0"/>
        </w:numPr>
        <w:jc w:val="left"/>
        <w:rPr>
          <w:rFonts w:hint="default"/>
          <w:lang w:val="en-US" w:eastAsia="zh-CN"/>
        </w:rPr>
      </w:pPr>
    </w:p>
    <w:p w14:paraId="2706E2FB">
      <w:pPr>
        <w:numPr>
          <w:ilvl w:val="0"/>
          <w:numId w:val="0"/>
        </w:numPr>
        <w:jc w:val="left"/>
        <w:rPr>
          <w:rFonts w:hint="default"/>
          <w:lang w:val="en-US" w:eastAsia="zh-CN"/>
        </w:rPr>
      </w:pPr>
      <w:r>
        <w:rPr>
          <w:rFonts w:hint="default"/>
          <w:lang w:val="en-US" w:eastAsia="zh-CN"/>
        </w:rPr>
        <w:t>advantage_alignment_by_epoch.csv</w:t>
      </w:r>
    </w:p>
    <w:p w14:paraId="72AC92A2">
      <w:pPr>
        <w:numPr>
          <w:ilvl w:val="0"/>
          <w:numId w:val="0"/>
        </w:numPr>
        <w:jc w:val="left"/>
        <w:rPr>
          <w:rFonts w:hint="default"/>
          <w:lang w:val="en-US" w:eastAsia="zh-CN"/>
        </w:rPr>
      </w:pPr>
      <w:r>
        <w:rPr>
          <w:rFonts w:hint="default"/>
          <w:lang w:val="en-US" w:eastAsia="zh-CN"/>
        </w:rPr>
        <w:t>ratio_clip_by_epoch.csv</w:t>
      </w:r>
    </w:p>
    <w:p w14:paraId="229F4014">
      <w:pPr>
        <w:numPr>
          <w:ilvl w:val="0"/>
          <w:numId w:val="0"/>
        </w:numPr>
        <w:jc w:val="left"/>
        <w:rPr>
          <w:rFonts w:hint="default"/>
          <w:lang w:val="en-US" w:eastAsia="zh-CN"/>
        </w:rPr>
      </w:pPr>
      <w:r>
        <w:rPr>
          <w:rFonts w:hint="default"/>
          <w:lang w:val="en-US" w:eastAsia="zh-CN"/>
        </w:rPr>
        <w:t>advantage_bucket_update_stats.csv</w:t>
      </w:r>
    </w:p>
    <w:p w14:paraId="5893E1C5">
      <w:pPr>
        <w:numPr>
          <w:ilvl w:val="0"/>
          <w:numId w:val="0"/>
        </w:numPr>
        <w:jc w:val="left"/>
        <w:rPr>
          <w:rFonts w:hint="default"/>
          <w:lang w:val="en-US" w:eastAsia="zh-CN"/>
        </w:rPr>
      </w:pPr>
      <w:r>
        <w:rPr>
          <w:rFonts w:hint="default"/>
          <w:lang w:val="en-US" w:eastAsia="zh-CN"/>
        </w:rPr>
        <w:t>probe_policy_update_payload_epoch_00.csv</w:t>
      </w:r>
    </w:p>
    <w:p w14:paraId="0A5D75EA">
      <w:pPr>
        <w:numPr>
          <w:ilvl w:val="0"/>
          <w:numId w:val="0"/>
        </w:numPr>
        <w:jc w:val="left"/>
        <w:rPr>
          <w:rFonts w:hint="default"/>
          <w:lang w:val="en-US" w:eastAsia="zh-CN"/>
        </w:rPr>
      </w:pPr>
      <w:r>
        <w:rPr>
          <w:rFonts w:hint="default"/>
          <w:lang w:val="en-US" w:eastAsia="zh-CN"/>
        </w:rPr>
        <w:t>probe_policy_update_payload_epoch_04.csv</w:t>
      </w:r>
    </w:p>
    <w:p w14:paraId="5C6F783E">
      <w:pPr>
        <w:numPr>
          <w:ilvl w:val="0"/>
          <w:numId w:val="0"/>
        </w:numPr>
        <w:jc w:val="left"/>
        <w:rPr>
          <w:rFonts w:hint="default"/>
          <w:lang w:val="en-US" w:eastAsia="zh-CN"/>
        </w:rPr>
      </w:pPr>
      <w:r>
        <w:rPr>
          <w:rFonts w:hint="default"/>
          <w:lang w:val="en-US" w:eastAsia="zh-CN"/>
        </w:rPr>
        <w:t>block_surrogate_stats_by_epoch.csv</w:t>
      </w:r>
    </w:p>
    <w:p w14:paraId="4689DE95">
      <w:pPr>
        <w:numPr>
          <w:ilvl w:val="0"/>
          <w:numId w:val="0"/>
        </w:numPr>
        <w:jc w:val="left"/>
        <w:rPr>
          <w:rFonts w:hint="default"/>
          <w:lang w:val="en-US" w:eastAsia="zh-CN"/>
        </w:rPr>
      </w:pPr>
      <w:r>
        <w:rPr>
          <w:rFonts w:hint="default"/>
          <w:lang w:val="en-US" w:eastAsia="zh-CN"/>
        </w:rPr>
        <w:t>block_value_scale_stats_by_epoch.csv</w:t>
      </w:r>
    </w:p>
    <w:p w14:paraId="4333449F">
      <w:pPr>
        <w:numPr>
          <w:ilvl w:val="0"/>
          <w:numId w:val="0"/>
        </w:numPr>
        <w:jc w:val="left"/>
        <w:rPr>
          <w:rFonts w:hint="default"/>
          <w:lang w:val="en-US" w:eastAsia="zh-CN"/>
        </w:rPr>
      </w:pPr>
      <w:r>
        <w:rPr>
          <w:rFonts w:hint="default"/>
          <w:lang w:val="en-US" w:eastAsia="zh-CN"/>
        </w:rPr>
        <w:t>per_block_update_summary.csv</w:t>
      </w:r>
    </w:p>
    <w:p w14:paraId="49E7AFBC">
      <w:pPr>
        <w:numPr>
          <w:ilvl w:val="0"/>
          <w:numId w:val="0"/>
        </w:numPr>
        <w:jc w:val="left"/>
        <w:rPr>
          <w:rFonts w:hint="default"/>
          <w:lang w:val="en-US" w:eastAsia="zh-CN"/>
        </w:rPr>
      </w:pPr>
    </w:p>
    <w:p w14:paraId="0772A8E0">
      <w:pPr>
        <w:numPr>
          <w:ilvl w:val="0"/>
          <w:numId w:val="0"/>
        </w:numPr>
        <w:jc w:val="left"/>
        <w:rPr>
          <w:rFonts w:hint="default"/>
          <w:lang w:val="en-US" w:eastAsia="zh-CN"/>
        </w:rPr>
      </w:pPr>
      <w:r>
        <w:rPr>
          <w:rFonts w:hint="default"/>
          <w:lang w:val="en-US" w:eastAsia="zh-CN"/>
        </w:rPr>
        <w:t>九 图表要求</w:t>
      </w:r>
    </w:p>
    <w:p w14:paraId="28A556C4">
      <w:pPr>
        <w:numPr>
          <w:ilvl w:val="0"/>
          <w:numId w:val="0"/>
        </w:numPr>
        <w:jc w:val="left"/>
        <w:rPr>
          <w:rFonts w:hint="default"/>
          <w:lang w:val="en-US" w:eastAsia="zh-CN"/>
        </w:rPr>
      </w:pPr>
    </w:p>
    <w:p w14:paraId="6D166A1C">
      <w:pPr>
        <w:numPr>
          <w:ilvl w:val="0"/>
          <w:numId w:val="0"/>
        </w:numPr>
        <w:jc w:val="left"/>
        <w:rPr>
          <w:rFonts w:hint="default"/>
          <w:lang w:val="en-US" w:eastAsia="zh-CN"/>
        </w:rPr>
      </w:pPr>
      <w:r>
        <w:rPr>
          <w:rFonts w:hint="default"/>
          <w:lang w:val="en-US" w:eastAsia="zh-CN"/>
        </w:rPr>
        <w:t>请至少输出并保留这些图</w:t>
      </w:r>
    </w:p>
    <w:p w14:paraId="698453A9">
      <w:pPr>
        <w:numPr>
          <w:ilvl w:val="0"/>
          <w:numId w:val="0"/>
        </w:numPr>
        <w:jc w:val="left"/>
        <w:rPr>
          <w:rFonts w:hint="default"/>
          <w:lang w:val="en-US" w:eastAsia="zh-CN"/>
        </w:rPr>
      </w:pPr>
    </w:p>
    <w:p w14:paraId="77AF972B">
      <w:pPr>
        <w:numPr>
          <w:ilvl w:val="0"/>
          <w:numId w:val="0"/>
        </w:numPr>
        <w:jc w:val="left"/>
        <w:rPr>
          <w:rFonts w:hint="default"/>
          <w:lang w:val="en-US" w:eastAsia="zh-CN"/>
        </w:rPr>
      </w:pPr>
      <w:r>
        <w:rPr>
          <w:rFonts w:hint="default"/>
          <w:lang w:val="en-US" w:eastAsia="zh-CN"/>
        </w:rPr>
        <w:t>reward_curve_compare.png</w:t>
      </w:r>
    </w:p>
    <w:p w14:paraId="1F1CBF30">
      <w:pPr>
        <w:numPr>
          <w:ilvl w:val="0"/>
          <w:numId w:val="0"/>
        </w:numPr>
        <w:jc w:val="left"/>
        <w:rPr>
          <w:rFonts w:hint="default"/>
          <w:lang w:val="en-US" w:eastAsia="zh-CN"/>
        </w:rPr>
      </w:pPr>
      <w:r>
        <w:rPr>
          <w:rFonts w:hint="default"/>
          <w:lang w:val="en-US" w:eastAsia="zh-CN"/>
        </w:rPr>
        <w:t>policy_loss_curve_compare.png</w:t>
      </w:r>
    </w:p>
    <w:p w14:paraId="3CE7051D">
      <w:pPr>
        <w:numPr>
          <w:ilvl w:val="0"/>
          <w:numId w:val="0"/>
        </w:numPr>
        <w:jc w:val="left"/>
        <w:rPr>
          <w:rFonts w:hint="default"/>
          <w:lang w:val="en-US" w:eastAsia="zh-CN"/>
        </w:rPr>
      </w:pPr>
      <w:r>
        <w:rPr>
          <w:rFonts w:hint="default"/>
          <w:lang w:val="en-US" w:eastAsia="zh-CN"/>
        </w:rPr>
        <w:t>approx_kl_curve_compare.png</w:t>
      </w:r>
    </w:p>
    <w:p w14:paraId="5958CD3E">
      <w:pPr>
        <w:numPr>
          <w:ilvl w:val="0"/>
          <w:numId w:val="0"/>
        </w:numPr>
        <w:jc w:val="left"/>
        <w:rPr>
          <w:rFonts w:hint="default"/>
          <w:lang w:val="en-US" w:eastAsia="zh-CN"/>
        </w:rPr>
      </w:pPr>
      <w:r>
        <w:rPr>
          <w:rFonts w:hint="default"/>
          <w:lang w:val="en-US" w:eastAsia="zh-CN"/>
        </w:rPr>
        <w:t>clip_fraction_curve_compare.png</w:t>
      </w:r>
    </w:p>
    <w:p w14:paraId="6AE0A976">
      <w:pPr>
        <w:numPr>
          <w:ilvl w:val="0"/>
          <w:numId w:val="0"/>
        </w:numPr>
        <w:jc w:val="left"/>
        <w:rPr>
          <w:rFonts w:hint="default"/>
          <w:lang w:val="en-US" w:eastAsia="zh-CN"/>
        </w:rPr>
      </w:pPr>
      <w:r>
        <w:rPr>
          <w:rFonts w:hint="default"/>
          <w:lang w:val="en-US" w:eastAsia="zh-CN"/>
        </w:rPr>
        <w:t>ratio_stats_curve_compare.png</w:t>
      </w:r>
    </w:p>
    <w:p w14:paraId="2C2057BB">
      <w:pPr>
        <w:numPr>
          <w:ilvl w:val="0"/>
          <w:numId w:val="0"/>
        </w:numPr>
        <w:jc w:val="left"/>
        <w:rPr>
          <w:rFonts w:hint="default"/>
          <w:lang w:val="en-US" w:eastAsia="zh-CN"/>
        </w:rPr>
      </w:pPr>
      <w:r>
        <w:rPr>
          <w:rFonts w:hint="default"/>
          <w:lang w:val="en-US" w:eastAsia="zh-CN"/>
        </w:rPr>
        <w:t>advantage_alignment_curve_compare.png</w:t>
      </w:r>
    </w:p>
    <w:p w14:paraId="21EA98A5">
      <w:pPr>
        <w:numPr>
          <w:ilvl w:val="0"/>
          <w:numId w:val="0"/>
        </w:numPr>
        <w:jc w:val="left"/>
        <w:rPr>
          <w:rFonts w:hint="default"/>
          <w:lang w:val="en-US" w:eastAsia="zh-CN"/>
        </w:rPr>
      </w:pPr>
      <w:r>
        <w:rPr>
          <w:rFonts w:hint="default"/>
          <w:lang w:val="en-US" w:eastAsia="zh-CN"/>
        </w:rPr>
        <w:t>advantage_bucket_update_compare.png</w:t>
      </w:r>
    </w:p>
    <w:p w14:paraId="37840566">
      <w:pPr>
        <w:numPr>
          <w:ilvl w:val="0"/>
          <w:numId w:val="0"/>
        </w:numPr>
        <w:jc w:val="left"/>
        <w:rPr>
          <w:rFonts w:hint="default"/>
          <w:lang w:val="en-US" w:eastAsia="zh-CN"/>
        </w:rPr>
      </w:pPr>
      <w:r>
        <w:rPr>
          <w:rFonts w:hint="default"/>
          <w:lang w:val="en-US" w:eastAsia="zh-CN"/>
        </w:rPr>
        <w:t>selected_action_prob_gain_by_adv_bucket_compare.png</w:t>
      </w:r>
    </w:p>
    <w:p w14:paraId="2B6B81F7">
      <w:pPr>
        <w:numPr>
          <w:ilvl w:val="0"/>
          <w:numId w:val="0"/>
        </w:numPr>
        <w:jc w:val="left"/>
        <w:rPr>
          <w:rFonts w:hint="default"/>
          <w:lang w:val="en-US" w:eastAsia="zh-CN"/>
        </w:rPr>
      </w:pPr>
      <w:r>
        <w:rPr>
          <w:rFonts w:hint="default"/>
          <w:lang w:val="en-US" w:eastAsia="zh-CN"/>
        </w:rPr>
        <w:t>probe_policy_kl_curve_compare.png</w:t>
      </w:r>
    </w:p>
    <w:p w14:paraId="78F082F5">
      <w:pPr>
        <w:numPr>
          <w:ilvl w:val="0"/>
          <w:numId w:val="0"/>
        </w:numPr>
        <w:jc w:val="left"/>
        <w:rPr>
          <w:rFonts w:hint="default"/>
          <w:lang w:val="en-US" w:eastAsia="zh-CN"/>
        </w:rPr>
      </w:pPr>
      <w:r>
        <w:rPr>
          <w:rFonts w:hint="default"/>
          <w:lang w:val="en-US" w:eastAsia="zh-CN"/>
        </w:rPr>
        <w:t>selected_action_change_rate_curve_compare.png</w:t>
      </w:r>
    </w:p>
    <w:p w14:paraId="6330FA41">
      <w:pPr>
        <w:numPr>
          <w:ilvl w:val="0"/>
          <w:numId w:val="0"/>
        </w:numPr>
        <w:jc w:val="left"/>
        <w:rPr>
          <w:rFonts w:hint="default"/>
          <w:lang w:val="en-US" w:eastAsia="zh-CN"/>
        </w:rPr>
      </w:pPr>
      <w:r>
        <w:rPr>
          <w:rFonts w:hint="default"/>
          <w:lang w:val="en-US" w:eastAsia="zh-CN"/>
        </w:rPr>
        <w:t>block_clip_fraction_curve_compare.png</w:t>
      </w:r>
    </w:p>
    <w:p w14:paraId="70A91292">
      <w:pPr>
        <w:numPr>
          <w:ilvl w:val="0"/>
          <w:numId w:val="0"/>
        </w:numPr>
        <w:jc w:val="left"/>
        <w:rPr>
          <w:rFonts w:hint="default"/>
          <w:lang w:val="en-US" w:eastAsia="zh-CN"/>
        </w:rPr>
      </w:pPr>
      <w:r>
        <w:rPr>
          <w:rFonts w:hint="default"/>
          <w:lang w:val="en-US" w:eastAsia="zh-CN"/>
        </w:rPr>
        <w:t>block_surrogate_scale_curve_compare.png</w:t>
      </w:r>
    </w:p>
    <w:p w14:paraId="0ADBD069">
      <w:pPr>
        <w:numPr>
          <w:ilvl w:val="0"/>
          <w:numId w:val="0"/>
        </w:numPr>
        <w:jc w:val="left"/>
        <w:rPr>
          <w:rFonts w:hint="default"/>
          <w:lang w:val="en-US" w:eastAsia="zh-CN"/>
        </w:rPr>
      </w:pPr>
      <w:r>
        <w:rPr>
          <w:rFonts w:hint="default"/>
          <w:lang w:val="en-US" w:eastAsia="zh-CN"/>
        </w:rPr>
        <w:t>block_value_scale_entropy_curve_compare.png</w:t>
      </w:r>
    </w:p>
    <w:p w14:paraId="5644A780">
      <w:pPr>
        <w:numPr>
          <w:ilvl w:val="0"/>
          <w:numId w:val="0"/>
        </w:numPr>
        <w:jc w:val="left"/>
        <w:rPr>
          <w:rFonts w:hint="default"/>
          <w:lang w:val="en-US" w:eastAsia="zh-CN"/>
        </w:rPr>
      </w:pPr>
      <w:r>
        <w:rPr>
          <w:rFonts w:hint="default"/>
          <w:lang w:val="en-US" w:eastAsia="zh-CN"/>
        </w:rPr>
        <w:t>top_k_block_value_scale_share_curve_compare.png</w:t>
      </w:r>
    </w:p>
    <w:p w14:paraId="6A3FBC88">
      <w:pPr>
        <w:numPr>
          <w:ilvl w:val="0"/>
          <w:numId w:val="0"/>
        </w:numPr>
        <w:jc w:val="left"/>
        <w:rPr>
          <w:rFonts w:hint="default"/>
          <w:lang w:val="en-US" w:eastAsia="zh-CN"/>
        </w:rPr>
      </w:pPr>
    </w:p>
    <w:p w14:paraId="205133A9">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230C78ED">
      <w:pPr>
        <w:numPr>
          <w:ilvl w:val="0"/>
          <w:numId w:val="0"/>
        </w:numPr>
        <w:jc w:val="left"/>
        <w:rPr>
          <w:rFonts w:hint="default"/>
          <w:lang w:val="en-US" w:eastAsia="zh-CN"/>
        </w:rPr>
      </w:pPr>
    </w:p>
    <w:p w14:paraId="296DE7E0">
      <w:pPr>
        <w:numPr>
          <w:ilvl w:val="0"/>
          <w:numId w:val="0"/>
        </w:numPr>
        <w:jc w:val="left"/>
        <w:rPr>
          <w:rFonts w:hint="default"/>
          <w:lang w:val="en-US" w:eastAsia="zh-CN"/>
        </w:rPr>
      </w:pPr>
      <w:r>
        <w:rPr>
          <w:rFonts w:hint="default"/>
          <w:lang w:val="en-US" w:eastAsia="zh-CN"/>
        </w:rPr>
        <w:t>十 评价优先级</w:t>
      </w:r>
    </w:p>
    <w:p w14:paraId="0AF4DA2D">
      <w:pPr>
        <w:numPr>
          <w:ilvl w:val="0"/>
          <w:numId w:val="0"/>
        </w:numPr>
        <w:jc w:val="left"/>
        <w:rPr>
          <w:rFonts w:hint="default"/>
          <w:lang w:val="en-US" w:eastAsia="zh-CN"/>
        </w:rPr>
      </w:pPr>
    </w:p>
    <w:p w14:paraId="6BFB9B79">
      <w:pPr>
        <w:numPr>
          <w:ilvl w:val="0"/>
          <w:numId w:val="0"/>
        </w:numPr>
        <w:jc w:val="left"/>
        <w:rPr>
          <w:rFonts w:hint="default"/>
          <w:lang w:val="en-US" w:eastAsia="zh-CN"/>
        </w:rPr>
      </w:pPr>
      <w:r>
        <w:rPr>
          <w:rFonts w:hint="default"/>
          <w:lang w:val="en-US" w:eastAsia="zh-CN"/>
        </w:rPr>
        <w:t>请按以下优先级比较</w:t>
      </w:r>
    </w:p>
    <w:p w14:paraId="0E636474">
      <w:pPr>
        <w:numPr>
          <w:ilvl w:val="0"/>
          <w:numId w:val="0"/>
        </w:numPr>
        <w:jc w:val="left"/>
        <w:rPr>
          <w:rFonts w:hint="default"/>
          <w:lang w:val="en-US" w:eastAsia="zh-CN"/>
        </w:rPr>
      </w:pPr>
      <w:r>
        <w:rPr>
          <w:rFonts w:hint="default"/>
          <w:lang w:val="en-US" w:eastAsia="zh-CN"/>
        </w:rPr>
        <w:t>blockwise_surrogate_mean</w:t>
      </w:r>
    </w:p>
    <w:p w14:paraId="72834F9F">
      <w:pPr>
        <w:numPr>
          <w:ilvl w:val="0"/>
          <w:numId w:val="0"/>
        </w:numPr>
        <w:jc w:val="left"/>
        <w:rPr>
          <w:rFonts w:hint="default"/>
          <w:lang w:val="en-US" w:eastAsia="zh-CN"/>
        </w:rPr>
      </w:pPr>
      <w:r>
        <w:rPr>
          <w:rFonts w:hint="default"/>
          <w:lang w:val="en-US" w:eastAsia="zh-CN"/>
        </w:rPr>
        <w:t>blockwise_value_scaled_advantage_surrogate_mean</w:t>
      </w:r>
    </w:p>
    <w:p w14:paraId="7CA4E81D">
      <w:pPr>
        <w:numPr>
          <w:ilvl w:val="0"/>
          <w:numId w:val="0"/>
        </w:numPr>
        <w:jc w:val="left"/>
        <w:rPr>
          <w:rFonts w:hint="default"/>
          <w:lang w:val="en-US" w:eastAsia="zh-CN"/>
        </w:rPr>
      </w:pPr>
    </w:p>
    <w:p w14:paraId="11DFEC5C">
      <w:pPr>
        <w:numPr>
          <w:ilvl w:val="0"/>
          <w:numId w:val="0"/>
        </w:numPr>
        <w:jc w:val="left"/>
        <w:rPr>
          <w:rFonts w:hint="default"/>
          <w:lang w:val="en-US" w:eastAsia="zh-CN"/>
        </w:rPr>
      </w:pPr>
      <w:r>
        <w:rPr>
          <w:rFonts w:hint="default"/>
          <w:lang w:val="en-US" w:eastAsia="zh-CN"/>
        </w:rPr>
        <w:t>第一</w:t>
      </w:r>
    </w:p>
    <w:p w14:paraId="678F76CA">
      <w:pPr>
        <w:numPr>
          <w:ilvl w:val="0"/>
          <w:numId w:val="0"/>
        </w:numPr>
        <w:jc w:val="left"/>
        <w:rPr>
          <w:rFonts w:hint="default"/>
          <w:lang w:val="en-US" w:eastAsia="zh-CN"/>
        </w:rPr>
      </w:pPr>
      <w:r>
        <w:rPr>
          <w:rFonts w:hint="default"/>
          <w:lang w:val="en-US" w:eastAsia="zh-CN"/>
        </w:rPr>
        <w:t>learned block value scale 是否比等权 blockwise 更进一步缓解 clipping 饱和</w:t>
      </w:r>
    </w:p>
    <w:p w14:paraId="301F73EC">
      <w:pPr>
        <w:numPr>
          <w:ilvl w:val="0"/>
          <w:numId w:val="0"/>
        </w:numPr>
        <w:jc w:val="left"/>
        <w:rPr>
          <w:rFonts w:hint="default"/>
          <w:lang w:val="en-US" w:eastAsia="zh-CN"/>
        </w:rPr>
      </w:pPr>
      <w:r>
        <w:rPr>
          <w:rFonts w:hint="default"/>
          <w:lang w:val="en-US" w:eastAsia="zh-CN"/>
        </w:rPr>
        <w:t>尤其看</w:t>
      </w:r>
    </w:p>
    <w:p w14:paraId="18267D08">
      <w:pPr>
        <w:numPr>
          <w:ilvl w:val="0"/>
          <w:numId w:val="0"/>
        </w:numPr>
        <w:jc w:val="left"/>
        <w:rPr>
          <w:rFonts w:hint="default"/>
          <w:lang w:val="en-US" w:eastAsia="zh-CN"/>
        </w:rPr>
      </w:pPr>
      <w:r>
        <w:rPr>
          <w:rFonts w:hint="default"/>
          <w:lang w:val="en-US" w:eastAsia="zh-CN"/>
        </w:rPr>
        <w:t>clip_fraction</w:t>
      </w:r>
    </w:p>
    <w:p w14:paraId="41FEE3ED">
      <w:pPr>
        <w:numPr>
          <w:ilvl w:val="0"/>
          <w:numId w:val="0"/>
        </w:numPr>
        <w:jc w:val="left"/>
        <w:rPr>
          <w:rFonts w:hint="default"/>
          <w:lang w:val="en-US" w:eastAsia="zh-CN"/>
        </w:rPr>
      </w:pPr>
      <w:r>
        <w:rPr>
          <w:rFonts w:hint="default"/>
          <w:lang w:val="en-US" w:eastAsia="zh-CN"/>
        </w:rPr>
        <w:t>positive_adv_clip_fraction</w:t>
      </w:r>
    </w:p>
    <w:p w14:paraId="76DA7A39">
      <w:pPr>
        <w:numPr>
          <w:ilvl w:val="0"/>
          <w:numId w:val="0"/>
        </w:numPr>
        <w:jc w:val="left"/>
        <w:rPr>
          <w:rFonts w:hint="default"/>
          <w:lang w:val="en-US" w:eastAsia="zh-CN"/>
        </w:rPr>
      </w:pPr>
      <w:r>
        <w:rPr>
          <w:rFonts w:hint="default"/>
          <w:lang w:val="en-US" w:eastAsia="zh-CN"/>
        </w:rPr>
        <w:t>negative_adv_clip_fraction</w:t>
      </w:r>
    </w:p>
    <w:p w14:paraId="55FEAE4A">
      <w:pPr>
        <w:numPr>
          <w:ilvl w:val="0"/>
          <w:numId w:val="0"/>
        </w:numPr>
        <w:jc w:val="left"/>
        <w:rPr>
          <w:rFonts w:hint="default"/>
          <w:lang w:val="en-US" w:eastAsia="zh-CN"/>
        </w:rPr>
      </w:pPr>
    </w:p>
    <w:p w14:paraId="235CE509">
      <w:pPr>
        <w:numPr>
          <w:ilvl w:val="0"/>
          <w:numId w:val="0"/>
        </w:numPr>
        <w:jc w:val="left"/>
        <w:rPr>
          <w:rFonts w:hint="default"/>
          <w:lang w:val="en-US" w:eastAsia="zh-CN"/>
        </w:rPr>
      </w:pPr>
      <w:r>
        <w:rPr>
          <w:rFonts w:hint="default"/>
          <w:lang w:val="en-US" w:eastAsia="zh-CN"/>
        </w:rPr>
        <w:t>第二</w:t>
      </w:r>
    </w:p>
    <w:p w14:paraId="62B62996">
      <w:pPr>
        <w:numPr>
          <w:ilvl w:val="0"/>
          <w:numId w:val="0"/>
        </w:numPr>
        <w:jc w:val="left"/>
        <w:rPr>
          <w:rFonts w:hint="default"/>
          <w:lang w:val="en-US" w:eastAsia="zh-CN"/>
        </w:rPr>
      </w:pPr>
      <w:r>
        <w:rPr>
          <w:rFonts w:hint="default"/>
          <w:lang w:val="en-US" w:eastAsia="zh-CN"/>
        </w:rPr>
        <w:t>learned block value scale 是否让更新更集中到关键 block</w:t>
      </w:r>
    </w:p>
    <w:p w14:paraId="62524D23">
      <w:pPr>
        <w:numPr>
          <w:ilvl w:val="0"/>
          <w:numId w:val="0"/>
        </w:numPr>
        <w:jc w:val="left"/>
        <w:rPr>
          <w:rFonts w:hint="default"/>
          <w:lang w:val="en-US" w:eastAsia="zh-CN"/>
        </w:rPr>
      </w:pPr>
      <w:r>
        <w:rPr>
          <w:rFonts w:hint="default"/>
          <w:lang w:val="en-US" w:eastAsia="zh-CN"/>
        </w:rPr>
        <w:t>例如</w:t>
      </w:r>
    </w:p>
    <w:p w14:paraId="33CDC4EB">
      <w:pPr>
        <w:numPr>
          <w:ilvl w:val="0"/>
          <w:numId w:val="0"/>
        </w:numPr>
        <w:jc w:val="left"/>
        <w:rPr>
          <w:rFonts w:hint="default"/>
          <w:lang w:val="en-US" w:eastAsia="zh-CN"/>
        </w:rPr>
      </w:pPr>
      <w:r>
        <w:rPr>
          <w:rFonts w:hint="default"/>
          <w:lang w:val="en-US" w:eastAsia="zh-CN"/>
        </w:rPr>
        <w:t>block_value_scale_entropy 更低或更有结构</w:t>
      </w:r>
    </w:p>
    <w:p w14:paraId="337162B9">
      <w:pPr>
        <w:numPr>
          <w:ilvl w:val="0"/>
          <w:numId w:val="0"/>
        </w:numPr>
        <w:jc w:val="left"/>
        <w:rPr>
          <w:rFonts w:hint="default"/>
          <w:lang w:val="en-US" w:eastAsia="zh-CN"/>
        </w:rPr>
      </w:pPr>
      <w:r>
        <w:rPr>
          <w:rFonts w:hint="default"/>
          <w:lang w:val="en-US" w:eastAsia="zh-CN"/>
        </w:rPr>
        <w:t>top_k_block_value_scale_share 更高</w:t>
      </w:r>
    </w:p>
    <w:p w14:paraId="29A989EF">
      <w:pPr>
        <w:numPr>
          <w:ilvl w:val="0"/>
          <w:numId w:val="0"/>
        </w:numPr>
        <w:jc w:val="left"/>
        <w:rPr>
          <w:rFonts w:hint="default"/>
          <w:lang w:val="en-US" w:eastAsia="zh-CN"/>
        </w:rPr>
      </w:pPr>
      <w:r>
        <w:rPr>
          <w:rFonts w:hint="default"/>
          <w:lang w:val="en-US" w:eastAsia="zh-CN"/>
        </w:rPr>
        <w:t>active_block_count 更合理</w:t>
      </w:r>
    </w:p>
    <w:p w14:paraId="4A6BC97B">
      <w:pPr>
        <w:numPr>
          <w:ilvl w:val="0"/>
          <w:numId w:val="0"/>
        </w:numPr>
        <w:jc w:val="left"/>
        <w:rPr>
          <w:rFonts w:hint="default"/>
          <w:lang w:val="en-US" w:eastAsia="zh-CN"/>
        </w:rPr>
      </w:pPr>
    </w:p>
    <w:p w14:paraId="300BED16">
      <w:pPr>
        <w:numPr>
          <w:ilvl w:val="0"/>
          <w:numId w:val="0"/>
        </w:numPr>
        <w:jc w:val="left"/>
        <w:rPr>
          <w:rFonts w:hint="default"/>
          <w:lang w:val="en-US" w:eastAsia="zh-CN"/>
        </w:rPr>
      </w:pPr>
      <w:r>
        <w:rPr>
          <w:rFonts w:hint="default"/>
          <w:lang w:val="en-US" w:eastAsia="zh-CN"/>
        </w:rPr>
        <w:t>第三</w:t>
      </w:r>
    </w:p>
    <w:p w14:paraId="5AB9541B">
      <w:pPr>
        <w:numPr>
          <w:ilvl w:val="0"/>
          <w:numId w:val="0"/>
        </w:numPr>
        <w:jc w:val="left"/>
        <w:rPr>
          <w:rFonts w:hint="default"/>
          <w:lang w:val="en-US" w:eastAsia="zh-CN"/>
        </w:rPr>
      </w:pPr>
      <w:r>
        <w:rPr>
          <w:rFonts w:hint="default"/>
          <w:lang w:val="en-US" w:eastAsia="zh-CN"/>
        </w:rPr>
        <w:t>probe policy 的 KL 和 selected action change rate 是否更有动作语义</w:t>
      </w:r>
    </w:p>
    <w:p w14:paraId="22315160">
      <w:pPr>
        <w:numPr>
          <w:ilvl w:val="0"/>
          <w:numId w:val="0"/>
        </w:numPr>
        <w:jc w:val="left"/>
        <w:rPr>
          <w:rFonts w:hint="default"/>
          <w:lang w:val="en-US" w:eastAsia="zh-CN"/>
        </w:rPr>
      </w:pPr>
      <w:r>
        <w:rPr>
          <w:rFonts w:hint="default"/>
          <w:lang w:val="en-US" w:eastAsia="zh-CN"/>
        </w:rPr>
        <w:t>而不是只是盲目变大或变小</w:t>
      </w:r>
    </w:p>
    <w:p w14:paraId="0755755D">
      <w:pPr>
        <w:numPr>
          <w:ilvl w:val="0"/>
          <w:numId w:val="0"/>
        </w:numPr>
        <w:jc w:val="left"/>
        <w:rPr>
          <w:rFonts w:hint="default"/>
          <w:lang w:val="en-US" w:eastAsia="zh-CN"/>
        </w:rPr>
      </w:pPr>
    </w:p>
    <w:p w14:paraId="1C118A0E">
      <w:pPr>
        <w:numPr>
          <w:ilvl w:val="0"/>
          <w:numId w:val="0"/>
        </w:numPr>
        <w:jc w:val="left"/>
        <w:rPr>
          <w:rFonts w:hint="default"/>
          <w:lang w:val="en-US" w:eastAsia="zh-CN"/>
        </w:rPr>
      </w:pPr>
      <w:r>
        <w:rPr>
          <w:rFonts w:hint="default"/>
          <w:lang w:val="en-US" w:eastAsia="zh-CN"/>
        </w:rPr>
        <w:t>第四</w:t>
      </w:r>
    </w:p>
    <w:p w14:paraId="61434B81">
      <w:pPr>
        <w:numPr>
          <w:ilvl w:val="0"/>
          <w:numId w:val="0"/>
        </w:numPr>
        <w:jc w:val="left"/>
        <w:rPr>
          <w:rFonts w:hint="default"/>
          <w:lang w:val="en-US" w:eastAsia="zh-CN"/>
        </w:rPr>
      </w:pPr>
      <w:r>
        <w:rPr>
          <w:rFonts w:hint="default"/>
          <w:lang w:val="en-US" w:eastAsia="zh-CN"/>
        </w:rPr>
        <w:t>best_epoch 是否终于不再长期等于 1</w:t>
      </w:r>
    </w:p>
    <w:p w14:paraId="5667B2BF">
      <w:pPr>
        <w:numPr>
          <w:ilvl w:val="0"/>
          <w:numId w:val="0"/>
        </w:numPr>
        <w:jc w:val="left"/>
        <w:rPr>
          <w:rFonts w:hint="default"/>
          <w:lang w:val="en-US" w:eastAsia="zh-CN"/>
        </w:rPr>
      </w:pPr>
    </w:p>
    <w:p w14:paraId="3EEE162D">
      <w:pPr>
        <w:numPr>
          <w:ilvl w:val="0"/>
          <w:numId w:val="0"/>
        </w:numPr>
        <w:jc w:val="left"/>
        <w:rPr>
          <w:rFonts w:hint="default"/>
          <w:lang w:val="en-US" w:eastAsia="zh-CN"/>
        </w:rPr>
      </w:pPr>
      <w:r>
        <w:rPr>
          <w:rFonts w:hint="default"/>
          <w:lang w:val="en-US" w:eastAsia="zh-CN"/>
        </w:rPr>
        <w:t>第五</w:t>
      </w:r>
    </w:p>
    <w:p w14:paraId="19E35912">
      <w:pPr>
        <w:numPr>
          <w:ilvl w:val="0"/>
          <w:numId w:val="0"/>
        </w:numPr>
        <w:jc w:val="left"/>
        <w:rPr>
          <w:rFonts w:hint="default"/>
          <w:lang w:val="en-US" w:eastAsia="zh-CN"/>
        </w:rPr>
      </w:pPr>
      <w:r>
        <w:rPr>
          <w:rFonts w:hint="default"/>
          <w:lang w:val="en-US" w:eastAsia="zh-CN"/>
        </w:rPr>
        <w:t>best_reward final_reward reward_gap 是否比等权 blockwise 更好</w:t>
      </w:r>
    </w:p>
    <w:p w14:paraId="097944A0">
      <w:pPr>
        <w:numPr>
          <w:ilvl w:val="0"/>
          <w:numId w:val="0"/>
        </w:numPr>
        <w:jc w:val="left"/>
        <w:rPr>
          <w:rFonts w:hint="default"/>
          <w:lang w:val="en-US" w:eastAsia="zh-CN"/>
        </w:rPr>
      </w:pPr>
    </w:p>
    <w:p w14:paraId="31F027F4">
      <w:pPr>
        <w:numPr>
          <w:ilvl w:val="0"/>
          <w:numId w:val="0"/>
        </w:numPr>
        <w:jc w:val="left"/>
        <w:rPr>
          <w:rFonts w:hint="default"/>
          <w:lang w:val="en-US" w:eastAsia="zh-CN"/>
        </w:rPr>
      </w:pPr>
      <w:r>
        <w:rPr>
          <w:rFonts w:hint="default"/>
          <w:lang w:val="en-US" w:eastAsia="zh-CN"/>
        </w:rPr>
        <w:t>第六</w:t>
      </w:r>
    </w:p>
    <w:p w14:paraId="5AD8B9E7">
      <w:pPr>
        <w:numPr>
          <w:ilvl w:val="0"/>
          <w:numId w:val="0"/>
        </w:numPr>
        <w:jc w:val="left"/>
        <w:rPr>
          <w:rFonts w:hint="default"/>
          <w:lang w:val="en-US" w:eastAsia="zh-CN"/>
        </w:rPr>
      </w:pPr>
      <w:r>
        <w:rPr>
          <w:rFonts w:hint="default"/>
          <w:lang w:val="en-US" w:eastAsia="zh-CN"/>
        </w:rPr>
        <w:t>critic 当前健康状态是否保持住</w:t>
      </w:r>
    </w:p>
    <w:p w14:paraId="7EA09D6D">
      <w:pPr>
        <w:numPr>
          <w:ilvl w:val="0"/>
          <w:numId w:val="0"/>
        </w:numPr>
        <w:jc w:val="left"/>
        <w:rPr>
          <w:rFonts w:hint="default"/>
          <w:lang w:val="en-US" w:eastAsia="zh-CN"/>
        </w:rPr>
      </w:pPr>
    </w:p>
    <w:p w14:paraId="73A98007">
      <w:pPr>
        <w:numPr>
          <w:ilvl w:val="0"/>
          <w:numId w:val="0"/>
        </w:numPr>
        <w:jc w:val="left"/>
        <w:rPr>
          <w:rFonts w:hint="default"/>
          <w:lang w:val="en-US" w:eastAsia="zh-CN"/>
        </w:rPr>
      </w:pPr>
      <w:r>
        <w:rPr>
          <w:rFonts w:hint="default"/>
          <w:lang w:val="en-US" w:eastAsia="zh-CN"/>
        </w:rPr>
        <w:t>十一 最终输出要求</w:t>
      </w:r>
    </w:p>
    <w:p w14:paraId="76156A37">
      <w:pPr>
        <w:numPr>
          <w:ilvl w:val="0"/>
          <w:numId w:val="0"/>
        </w:numPr>
        <w:jc w:val="left"/>
        <w:rPr>
          <w:rFonts w:hint="default"/>
          <w:lang w:val="en-US" w:eastAsia="zh-CN"/>
        </w:rPr>
      </w:pPr>
    </w:p>
    <w:p w14:paraId="6428FE3D">
      <w:pPr>
        <w:numPr>
          <w:ilvl w:val="0"/>
          <w:numId w:val="0"/>
        </w:numPr>
        <w:jc w:val="left"/>
        <w:rPr>
          <w:rFonts w:hint="default"/>
          <w:lang w:val="en-US" w:eastAsia="zh-CN"/>
        </w:rPr>
      </w:pPr>
      <w:r>
        <w:rPr>
          <w:rFonts w:hint="default"/>
          <w:lang w:val="en-US" w:eastAsia="zh-CN"/>
        </w:rPr>
        <w:t>实验完成后，请给我</w:t>
      </w:r>
    </w:p>
    <w:p w14:paraId="3253147D">
      <w:pPr>
        <w:numPr>
          <w:ilvl w:val="0"/>
          <w:numId w:val="0"/>
        </w:numPr>
        <w:jc w:val="left"/>
        <w:rPr>
          <w:rFonts w:hint="default"/>
          <w:lang w:val="en-US" w:eastAsia="zh-CN"/>
        </w:rPr>
      </w:pPr>
    </w:p>
    <w:p w14:paraId="5B0DB44F">
      <w:pPr>
        <w:numPr>
          <w:ilvl w:val="0"/>
          <w:numId w:val="0"/>
        </w:numPr>
        <w:jc w:val="left"/>
        <w:rPr>
          <w:rFonts w:hint="default"/>
          <w:lang w:val="en-US" w:eastAsia="zh-CN"/>
        </w:rPr>
      </w:pPr>
      <w:r>
        <w:rPr>
          <w:rFonts w:hint="default"/>
          <w:lang w:val="en-US" w:eastAsia="zh-CN"/>
        </w:rPr>
        <w:t>一 修改文件清单</w:t>
      </w:r>
    </w:p>
    <w:p w14:paraId="186E0CC6">
      <w:pPr>
        <w:numPr>
          <w:ilvl w:val="0"/>
          <w:numId w:val="0"/>
        </w:numPr>
        <w:jc w:val="left"/>
        <w:rPr>
          <w:rFonts w:hint="default"/>
          <w:lang w:val="en-US" w:eastAsia="zh-CN"/>
        </w:rPr>
      </w:pPr>
      <w:r>
        <w:rPr>
          <w:rFonts w:hint="default"/>
          <w:lang w:val="en-US" w:eastAsia="zh-CN"/>
        </w:rPr>
        <w:t>二 每个文件改了什么</w:t>
      </w:r>
    </w:p>
    <w:p w14:paraId="33694A8D">
      <w:pPr>
        <w:numPr>
          <w:ilvl w:val="0"/>
          <w:numId w:val="0"/>
        </w:numPr>
        <w:jc w:val="left"/>
        <w:rPr>
          <w:rFonts w:hint="default"/>
          <w:lang w:val="en-US" w:eastAsia="zh-CN"/>
        </w:rPr>
      </w:pPr>
      <w:r>
        <w:rPr>
          <w:rFonts w:hint="default"/>
          <w:lang w:val="en-US" w:eastAsia="zh-CN"/>
        </w:rPr>
        <w:t>三 两种 mode 的定义和差异</w:t>
      </w:r>
    </w:p>
    <w:p w14:paraId="0222DE82">
      <w:pPr>
        <w:numPr>
          <w:ilvl w:val="0"/>
          <w:numId w:val="0"/>
        </w:numPr>
        <w:jc w:val="left"/>
        <w:rPr>
          <w:rFonts w:hint="default"/>
          <w:lang w:val="en-US" w:eastAsia="zh-CN"/>
        </w:rPr>
      </w:pPr>
      <w:r>
        <w:rPr>
          <w:rFonts w:hint="default"/>
          <w:lang w:val="en-US" w:eastAsia="zh-CN"/>
        </w:rPr>
        <w:t>四 动作向量真实语义块的切片说明</w:t>
      </w:r>
    </w:p>
    <w:p w14:paraId="473C52BE">
      <w:pPr>
        <w:numPr>
          <w:ilvl w:val="0"/>
          <w:numId w:val="0"/>
        </w:numPr>
        <w:jc w:val="left"/>
        <w:rPr>
          <w:rFonts w:hint="default"/>
          <w:lang w:val="en-US" w:eastAsia="zh-CN"/>
        </w:rPr>
      </w:pPr>
      <w:r>
        <w:rPr>
          <w:rFonts w:hint="default"/>
          <w:lang w:val="en-US" w:eastAsia="zh-CN"/>
        </w:rPr>
        <w:t>五 blockwise_value_scaled_advantage_surrogate_mean 的 learned block value scale 定义</w:t>
      </w:r>
    </w:p>
    <w:p w14:paraId="1902F36D">
      <w:pPr>
        <w:numPr>
          <w:ilvl w:val="0"/>
          <w:numId w:val="0"/>
        </w:numPr>
        <w:jc w:val="left"/>
        <w:rPr>
          <w:rFonts w:hint="default"/>
          <w:lang w:val="en-US" w:eastAsia="zh-CN"/>
        </w:rPr>
      </w:pPr>
      <w:r>
        <w:rPr>
          <w:rFonts w:hint="default"/>
          <w:lang w:val="en-US" w:eastAsia="zh-CN"/>
        </w:rPr>
        <w:t>六 两组 mode 的对比表</w:t>
      </w:r>
    </w:p>
    <w:p w14:paraId="3FAF66A1">
      <w:pPr>
        <w:numPr>
          <w:ilvl w:val="0"/>
          <w:numId w:val="0"/>
        </w:numPr>
        <w:jc w:val="left"/>
        <w:rPr>
          <w:rFonts w:hint="default"/>
          <w:lang w:val="en-US" w:eastAsia="zh-CN"/>
        </w:rPr>
      </w:pPr>
      <w:r>
        <w:rPr>
          <w:rFonts w:hint="default"/>
          <w:lang w:val="en-US" w:eastAsia="zh-CN"/>
        </w:rPr>
        <w:t>七 明确说明 learned block value signal 是否真正改善了训练稳定性</w:t>
      </w:r>
    </w:p>
    <w:p w14:paraId="1F4F8775">
      <w:pPr>
        <w:numPr>
          <w:ilvl w:val="0"/>
          <w:numId w:val="0"/>
        </w:numPr>
        <w:jc w:val="left"/>
        <w:rPr>
          <w:rFonts w:hint="default"/>
          <w:lang w:val="en-US" w:eastAsia="zh-CN"/>
        </w:rPr>
      </w:pPr>
      <w:r>
        <w:rPr>
          <w:rFonts w:hint="default"/>
          <w:lang w:val="en-US" w:eastAsia="zh-CN"/>
        </w:rPr>
        <w:t>八 明确说明它是否比共享全局 A 更合理</w:t>
      </w:r>
    </w:p>
    <w:p w14:paraId="4A29918C">
      <w:pPr>
        <w:numPr>
          <w:ilvl w:val="0"/>
          <w:numId w:val="0"/>
        </w:numPr>
        <w:jc w:val="left"/>
        <w:rPr>
          <w:rFonts w:hint="default"/>
          <w:lang w:val="en-US" w:eastAsia="zh-CN"/>
        </w:rPr>
      </w:pPr>
      <w:r>
        <w:rPr>
          <w:rFonts w:hint="default"/>
          <w:lang w:val="en-US" w:eastAsia="zh-CN"/>
        </w:rPr>
        <w:t>九 明确说明 best_epoch 长期等于 1 的问题是否因此改善</w:t>
      </w:r>
    </w:p>
    <w:p w14:paraId="04BBF174">
      <w:pPr>
        <w:numPr>
          <w:ilvl w:val="0"/>
          <w:numId w:val="0"/>
        </w:numPr>
        <w:jc w:val="left"/>
        <w:rPr>
          <w:rFonts w:hint="default"/>
          <w:lang w:val="en-US" w:eastAsia="zh-CN"/>
        </w:rPr>
      </w:pPr>
      <w:r>
        <w:rPr>
          <w:rFonts w:hint="default"/>
          <w:lang w:val="en-US" w:eastAsia="zh-CN"/>
        </w:rPr>
        <w:t>十 明确说明 critic 当前健康状态是否被保持住</w:t>
      </w:r>
    </w:p>
    <w:p w14:paraId="3DC8A25B">
      <w:pPr>
        <w:numPr>
          <w:ilvl w:val="0"/>
          <w:numId w:val="0"/>
        </w:numPr>
        <w:jc w:val="left"/>
        <w:rPr>
          <w:rFonts w:hint="default"/>
          <w:lang w:val="en-US" w:eastAsia="zh-CN"/>
        </w:rPr>
      </w:pPr>
      <w:r>
        <w:rPr>
          <w:rFonts w:hint="default"/>
          <w:lang w:val="en-US" w:eastAsia="zh-CN"/>
        </w:rPr>
        <w:t>十一 如果 learned block value scale 仍然无效</w:t>
      </w:r>
    </w:p>
    <w:p w14:paraId="2ECC5B87">
      <w:pPr>
        <w:numPr>
          <w:ilvl w:val="0"/>
          <w:numId w:val="0"/>
        </w:numPr>
        <w:jc w:val="left"/>
        <w:rPr>
          <w:rFonts w:hint="default"/>
          <w:lang w:val="en-US" w:eastAsia="zh-CN"/>
        </w:rPr>
      </w:pPr>
      <w:r>
        <w:rPr>
          <w:rFonts w:hint="default"/>
          <w:lang w:val="en-US" w:eastAsia="zh-CN"/>
        </w:rPr>
        <w:t>请明确告诉我下一步应优先检查真正的分块 critic 或 block specific TD style value signal</w:t>
      </w:r>
    </w:p>
    <w:p w14:paraId="4FBDE996">
      <w:pPr>
        <w:numPr>
          <w:ilvl w:val="0"/>
          <w:numId w:val="0"/>
        </w:numPr>
        <w:jc w:val="left"/>
        <w:rPr>
          <w:rFonts w:hint="default"/>
          <w:lang w:val="en-US" w:eastAsia="zh-CN"/>
        </w:rPr>
      </w:pPr>
      <w:r>
        <w:rPr>
          <w:rFonts w:hint="default"/>
          <w:lang w:val="en-US" w:eastAsia="zh-CN"/>
        </w:rPr>
        <w:t>而不是回去调普通 PPO 超参数</w:t>
      </w:r>
    </w:p>
    <w:p w14:paraId="11946EFF">
      <w:pPr>
        <w:numPr>
          <w:ilvl w:val="0"/>
          <w:numId w:val="0"/>
        </w:numPr>
        <w:jc w:val="left"/>
        <w:rPr>
          <w:rFonts w:hint="default"/>
          <w:lang w:val="en-US" w:eastAsia="zh-CN"/>
        </w:rPr>
      </w:pPr>
    </w:p>
    <w:p w14:paraId="5805332D">
      <w:pPr>
        <w:numPr>
          <w:ilvl w:val="0"/>
          <w:numId w:val="0"/>
        </w:numPr>
        <w:jc w:val="left"/>
        <w:rPr>
          <w:rFonts w:hint="default"/>
          <w:lang w:val="en-US" w:eastAsia="zh-CN"/>
        </w:rPr>
      </w:pPr>
      <w:r>
        <w:rPr>
          <w:rFonts w:hint="default"/>
          <w:lang w:val="en-US" w:eastAsia="zh-CN"/>
        </w:rPr>
        <w:t>十二 重要限制</w:t>
      </w:r>
    </w:p>
    <w:p w14:paraId="23F9EC8F">
      <w:pPr>
        <w:numPr>
          <w:ilvl w:val="0"/>
          <w:numId w:val="0"/>
        </w:numPr>
        <w:jc w:val="left"/>
        <w:rPr>
          <w:rFonts w:hint="default"/>
          <w:lang w:val="en-US" w:eastAsia="zh-CN"/>
        </w:rPr>
      </w:pPr>
    </w:p>
    <w:p w14:paraId="615493B3">
      <w:pPr>
        <w:numPr>
          <w:ilvl w:val="0"/>
          <w:numId w:val="0"/>
        </w:numPr>
        <w:jc w:val="left"/>
        <w:rPr>
          <w:rFonts w:hint="default"/>
          <w:lang w:val="en-US" w:eastAsia="zh-CN"/>
        </w:rPr>
      </w:pPr>
      <w:r>
        <w:rPr>
          <w:rFonts w:hint="default"/>
          <w:lang w:val="en-US" w:eastAsia="zh-CN"/>
        </w:rPr>
        <w:t>不要继续调普通 PPO 超参数</w:t>
      </w:r>
    </w:p>
    <w:p w14:paraId="04D56CE6">
      <w:pPr>
        <w:numPr>
          <w:ilvl w:val="0"/>
          <w:numId w:val="0"/>
        </w:numPr>
        <w:jc w:val="left"/>
        <w:rPr>
          <w:rFonts w:hint="default"/>
          <w:lang w:val="en-US" w:eastAsia="zh-CN"/>
        </w:rPr>
      </w:pPr>
      <w:r>
        <w:rPr>
          <w:rFonts w:hint="default"/>
          <w:lang w:val="en-US" w:eastAsia="zh-CN"/>
        </w:rPr>
        <w:t>不要改 reward</w:t>
      </w:r>
    </w:p>
    <w:p w14:paraId="7CB44267">
      <w:pPr>
        <w:numPr>
          <w:ilvl w:val="0"/>
          <w:numId w:val="0"/>
        </w:numPr>
        <w:jc w:val="left"/>
        <w:rPr>
          <w:rFonts w:hint="default"/>
          <w:lang w:val="en-US" w:eastAsia="zh-CN"/>
        </w:rPr>
      </w:pPr>
      <w:r>
        <w:rPr>
          <w:rFonts w:hint="default"/>
          <w:lang w:val="en-US" w:eastAsia="zh-CN"/>
        </w:rPr>
        <w:t>不要改 scheduler</w:t>
      </w:r>
    </w:p>
    <w:p w14:paraId="3C04CE15">
      <w:pPr>
        <w:numPr>
          <w:ilvl w:val="0"/>
          <w:numId w:val="0"/>
        </w:numPr>
        <w:jc w:val="left"/>
        <w:rPr>
          <w:rFonts w:hint="default"/>
          <w:lang w:val="en-US" w:eastAsia="zh-CN"/>
        </w:rPr>
      </w:pPr>
      <w:r>
        <w:rPr>
          <w:rFonts w:hint="default"/>
          <w:lang w:val="en-US" w:eastAsia="zh-CN"/>
        </w:rPr>
        <w:t>不要做多 seed 搜索</w:t>
      </w:r>
    </w:p>
    <w:p w14:paraId="25B0B435">
      <w:pPr>
        <w:numPr>
          <w:ilvl w:val="0"/>
          <w:numId w:val="0"/>
        </w:numPr>
        <w:jc w:val="left"/>
        <w:rPr>
          <w:rFonts w:hint="default"/>
          <w:lang w:val="en-US" w:eastAsia="zh-CN"/>
        </w:rPr>
      </w:pPr>
      <w:r>
        <w:rPr>
          <w:rFonts w:hint="default"/>
          <w:lang w:val="en-US" w:eastAsia="zh-CN"/>
        </w:rPr>
        <w:t>不要先改 actor critic state 的其他部分</w:t>
      </w:r>
    </w:p>
    <w:p w14:paraId="50B2602F">
      <w:pPr>
        <w:numPr>
          <w:ilvl w:val="0"/>
          <w:numId w:val="0"/>
        </w:numPr>
        <w:jc w:val="left"/>
        <w:rPr>
          <w:rFonts w:hint="default"/>
          <w:lang w:val="en-US" w:eastAsia="zh-CN"/>
        </w:rPr>
      </w:pPr>
      <w:r>
        <w:rPr>
          <w:rFonts w:hint="default"/>
          <w:lang w:val="en-US" w:eastAsia="zh-CN"/>
        </w:rPr>
        <w:t>不要同时改别的训练公式</w:t>
      </w:r>
    </w:p>
    <w:p w14:paraId="682A9959">
      <w:pPr>
        <w:numPr>
          <w:ilvl w:val="0"/>
          <w:numId w:val="0"/>
        </w:numPr>
        <w:jc w:val="left"/>
        <w:rPr>
          <w:rFonts w:hint="default"/>
          <w:lang w:val="en-US" w:eastAsia="zh-CN"/>
        </w:rPr>
      </w:pPr>
      <w:r>
        <w:rPr>
          <w:rFonts w:hint="default"/>
          <w:lang w:val="en-US" w:eastAsia="zh-CN"/>
        </w:rPr>
        <w:t>先做这一轮只改 learned block value signal 进入 surrogate 方式的最小侵入式实验</w:t>
      </w:r>
    </w:p>
    <w:p w14:paraId="3F301B8F">
      <w:pPr>
        <w:numPr>
          <w:ilvl w:val="0"/>
          <w:numId w:val="0"/>
        </w:numPr>
        <w:jc w:val="left"/>
        <w:rPr>
          <w:rFonts w:hint="default"/>
          <w:lang w:val="en-US" w:eastAsia="zh-CN"/>
        </w:rPr>
      </w:pPr>
      <w:r>
        <w:rPr>
          <w:rFonts w:hint="default"/>
          <w:lang w:val="en-US" w:eastAsia="zh-CN"/>
        </w:rPr>
        <w:t>请结合实际输出文件和日志数据下结论，不要泛泛而谈</w:t>
      </w:r>
    </w:p>
    <w:p w14:paraId="02F70DCC">
      <w:pPr>
        <w:numPr>
          <w:ilvl w:val="0"/>
          <w:numId w:val="0"/>
        </w:numPr>
        <w:jc w:val="left"/>
        <w:rPr>
          <w:rFonts w:hint="default"/>
          <w:lang w:val="en-US" w:eastAsia="zh-CN"/>
        </w:rPr>
      </w:pPr>
    </w:p>
    <w:p w14:paraId="5129D15D">
      <w:pPr>
        <w:numPr>
          <w:ilvl w:val="0"/>
          <w:numId w:val="0"/>
        </w:numPr>
        <w:rPr>
          <w:rFonts w:hint="default"/>
          <w:b/>
          <w:bCs/>
          <w:lang w:val="en-US" w:eastAsia="zh-CN"/>
        </w:rPr>
      </w:pPr>
      <w:r>
        <w:rPr>
          <w:rFonts w:hint="eastAsia"/>
          <w:b/>
          <w:bCs/>
          <w:lang w:val="en-US" w:eastAsia="zh-CN"/>
        </w:rPr>
        <w:t>codex输出：</w:t>
      </w:r>
    </w:p>
    <w:p w14:paraId="72FE35EF">
      <w:pPr>
        <w:numPr>
          <w:ilvl w:val="0"/>
          <w:numId w:val="0"/>
        </w:numPr>
        <w:jc w:val="left"/>
        <w:rPr>
          <w:rFonts w:hint="default"/>
          <w:lang w:val="en-US" w:eastAsia="zh-CN"/>
        </w:rPr>
      </w:pPr>
      <w:r>
        <w:rPr>
          <w:rFonts w:hint="default"/>
          <w:lang w:val="en-US" w:eastAsia="zh-CN"/>
        </w:rPr>
        <w:t>结果目录在 [dense_policy_block_value_scale_experiment_20260318_004749](/D:/MEC_PPO/checkpoints/dense_policy_block_value_scale_experiment_20260318_004749)。主汇总在 [policy_block_value_scale_summary.json](/D:/MEC_PPO/checkpoints/dense_policy_block_value_scale_experiment_20260318_004749/policy_block_value_scale_summary.json)、[policy_block_value_scale_summary.md](/D:/MEC_PPO/checkpoints/dense_policy_block_value_scale_experiment_20260318_004749/policy_block_value_scale_summary.md) 和 [artifacts_manifest.json](/D:/MEC_PPO/checkpoints/dense_policy_block_value_scale_experiment_20260318_004749/artifacts_manifest.json)。这轮我只改了 learned block value signal 进入 surrogate 的方式，没有改 actor、state、reward、scheduler、PPO 超参数、entropy loss 或 value loss主线。</w:t>
      </w:r>
    </w:p>
    <w:p w14:paraId="7C67EB43">
      <w:pPr>
        <w:numPr>
          <w:ilvl w:val="0"/>
          <w:numId w:val="0"/>
        </w:numPr>
        <w:jc w:val="left"/>
        <w:rPr>
          <w:rFonts w:hint="default"/>
          <w:lang w:val="en-US" w:eastAsia="zh-CN"/>
        </w:rPr>
      </w:pPr>
    </w:p>
    <w:p w14:paraId="696C96A5">
      <w:pPr>
        <w:numPr>
          <w:ilvl w:val="0"/>
          <w:numId w:val="0"/>
        </w:numPr>
        <w:jc w:val="left"/>
        <w:rPr>
          <w:rFonts w:hint="default"/>
          <w:lang w:val="en-US" w:eastAsia="zh-CN"/>
        </w:rPr>
      </w:pPr>
      <w:r>
        <w:rPr>
          <w:rFonts w:hint="default"/>
          <w:lang w:val="en-US" w:eastAsia="zh-CN"/>
        </w:rPr>
        <w:t>**修改文件**</w:t>
      </w:r>
    </w:p>
    <w:p w14:paraId="493EEF42">
      <w:pPr>
        <w:numPr>
          <w:ilvl w:val="0"/>
          <w:numId w:val="0"/>
        </w:numPr>
        <w:jc w:val="left"/>
        <w:rPr>
          <w:rFonts w:hint="default"/>
          <w:lang w:val="en-US" w:eastAsia="zh-CN"/>
        </w:rPr>
      </w:pPr>
      <w:r>
        <w:rPr>
          <w:rFonts w:hint="default"/>
          <w:lang w:val="en-US" w:eastAsia="zh-CN"/>
        </w:rPr>
        <w:t>- [rl/network.py](/D:/MEC_PPO/rl/network.py)：在现有 `critic_backbone` 之上新增轻量 `critic_block_value_head`，输出 24 个 block score；保留原全局 `critic_head` 不变。</w:t>
      </w:r>
    </w:p>
    <w:p w14:paraId="6AC2B29C">
      <w:pPr>
        <w:numPr>
          <w:ilvl w:val="0"/>
          <w:numId w:val="0"/>
        </w:numPr>
        <w:jc w:val="left"/>
        <w:rPr>
          <w:rFonts w:hint="default"/>
          <w:lang w:val="en-US" w:eastAsia="zh-CN"/>
        </w:rPr>
      </w:pPr>
      <w:r>
        <w:rPr>
          <w:rFonts w:hint="default"/>
          <w:lang w:val="en-US" w:eastAsia="zh-CN"/>
        </w:rPr>
        <w:t>- [rl/ppo_agent.py](/D:/MEC_PPO/rl/ppo_agent.py)：新增 `blockwise_value_scaled_advantage_surrogate_mean`，实现 learned block value scale；把 block value score/scale 诊断、per-block 导出、summary 指标接入；加载旧 checkpoint 时对新 head 做兼容。</w:t>
      </w:r>
    </w:p>
    <w:p w14:paraId="1B576EA0">
      <w:pPr>
        <w:numPr>
          <w:ilvl w:val="0"/>
          <w:numId w:val="0"/>
        </w:numPr>
        <w:jc w:val="left"/>
        <w:rPr>
          <w:rFonts w:hint="default"/>
          <w:lang w:val="en-US" w:eastAsia="zh-CN"/>
        </w:rPr>
      </w:pPr>
      <w:r>
        <w:rPr>
          <w:rFonts w:hint="default"/>
          <w:lang w:val="en-US" w:eastAsia="zh-CN"/>
        </w:rPr>
        <w:t>- [dense_critic_diagnosis.py](/D:/MEC_PPO/dense_critic_diagnosis.py)：新增 `block_value_score_*`、`block_value_scale_*`、`block_value_scale_stats_by_epoch.csv`、单 run `block_value_scale_curve.png`、summary 提取。</w:t>
      </w:r>
    </w:p>
    <w:p w14:paraId="701269EA">
      <w:pPr>
        <w:numPr>
          <w:ilvl w:val="0"/>
          <w:numId w:val="0"/>
        </w:numPr>
        <w:jc w:val="left"/>
        <w:rPr>
          <w:rFonts w:hint="default"/>
          <w:lang w:val="en-US" w:eastAsia="zh-CN"/>
        </w:rPr>
      </w:pPr>
      <w:r>
        <w:rPr>
          <w:rFonts w:hint="default"/>
          <w:lang w:val="en-US" w:eastAsia="zh-CN"/>
        </w:rPr>
        <w:t>- [dense_policy_update_diagnosis.py](/D:/MEC_PPO/dense_policy_update_diagnosis.py)：把新 mode 加入可选项。</w:t>
      </w:r>
    </w:p>
    <w:p w14:paraId="7D0967E1">
      <w:pPr>
        <w:numPr>
          <w:ilvl w:val="0"/>
          <w:numId w:val="0"/>
        </w:numPr>
        <w:jc w:val="left"/>
        <w:rPr>
          <w:rFonts w:hint="default"/>
          <w:lang w:val="en-US" w:eastAsia="zh-CN"/>
        </w:rPr>
      </w:pPr>
      <w:r>
        <w:rPr>
          <w:rFonts w:hint="default"/>
          <w:lang w:val="en-US" w:eastAsia="zh-CN"/>
        </w:rPr>
        <w:t>- [dense_policy_block_value_scale_experiment.py](/D:/MEC_PPO/dense_policy_block_value_scale_experiment.py)：新增这轮专项实验脚本，只比较 `blockwise_surrogate_mean` 和 `blockwise_value_scaled_advantage_surrogate_mean`，输出 `policy_block_value_scale_summary.{csv,json,md}` 与要求的 compare 图。</w:t>
      </w:r>
    </w:p>
    <w:p w14:paraId="4D8B7E61">
      <w:pPr>
        <w:numPr>
          <w:ilvl w:val="0"/>
          <w:numId w:val="0"/>
        </w:numPr>
        <w:jc w:val="left"/>
        <w:rPr>
          <w:rFonts w:hint="default"/>
          <w:lang w:val="en-US" w:eastAsia="zh-CN"/>
        </w:rPr>
      </w:pPr>
    </w:p>
    <w:p w14:paraId="39E1621A">
      <w:pPr>
        <w:numPr>
          <w:ilvl w:val="0"/>
          <w:numId w:val="0"/>
        </w:numPr>
        <w:jc w:val="left"/>
        <w:rPr>
          <w:rFonts w:hint="default"/>
          <w:lang w:val="en-US" w:eastAsia="zh-CN"/>
        </w:rPr>
      </w:pPr>
      <w:r>
        <w:rPr>
          <w:rFonts w:hint="default"/>
          <w:lang w:val="en-US" w:eastAsia="zh-CN"/>
        </w:rPr>
        <w:t>两种 mode 定义：</w:t>
      </w:r>
    </w:p>
    <w:p w14:paraId="6BD227C5">
      <w:pPr>
        <w:numPr>
          <w:ilvl w:val="0"/>
          <w:numId w:val="0"/>
        </w:numPr>
        <w:jc w:val="left"/>
        <w:rPr>
          <w:rFonts w:hint="default"/>
          <w:lang w:val="en-US" w:eastAsia="zh-CN"/>
        </w:rPr>
      </w:pPr>
      <w:r>
        <w:rPr>
          <w:rFonts w:hint="default"/>
          <w:lang w:val="en-US" w:eastAsia="zh-CN"/>
        </w:rPr>
        <w:t>- `blockwise_surrogate_mean`：每个 block 单独算 `ratio_block` 和 clipped surrogate，但 24 个 block 共享同一个全局 `A`。</w:t>
      </w:r>
    </w:p>
    <w:p w14:paraId="3DE4FC0C">
      <w:pPr>
        <w:numPr>
          <w:ilvl w:val="0"/>
          <w:numId w:val="0"/>
        </w:numPr>
        <w:jc w:val="left"/>
        <w:rPr>
          <w:rFonts w:hint="default"/>
          <w:lang w:val="en-US" w:eastAsia="zh-CN"/>
        </w:rPr>
      </w:pPr>
      <w:r>
        <w:rPr>
          <w:rFonts w:hint="default"/>
          <w:lang w:val="en-US" w:eastAsia="zh-CN"/>
        </w:rPr>
        <w:t>- `blockwise_value_scaled_advantage_surrogate_mean`：保持 blockwise surrogate 结构不变，只把每个 block 的 advantage 改成 `A_b = A * s_b_value`。</w:t>
      </w:r>
    </w:p>
    <w:p w14:paraId="0406CB81">
      <w:pPr>
        <w:numPr>
          <w:ilvl w:val="0"/>
          <w:numId w:val="0"/>
        </w:numPr>
        <w:jc w:val="left"/>
        <w:rPr>
          <w:rFonts w:hint="default"/>
          <w:lang w:val="en-US" w:eastAsia="zh-CN"/>
        </w:rPr>
      </w:pPr>
    </w:p>
    <w:p w14:paraId="0F62258B">
      <w:pPr>
        <w:numPr>
          <w:ilvl w:val="0"/>
          <w:numId w:val="0"/>
        </w:numPr>
        <w:jc w:val="left"/>
        <w:rPr>
          <w:rFonts w:hint="default"/>
          <w:lang w:val="en-US" w:eastAsia="zh-CN"/>
        </w:rPr>
      </w:pPr>
      <w:r>
        <w:rPr>
          <w:rFonts w:hint="default"/>
          <w:lang w:val="en-US" w:eastAsia="zh-CN"/>
        </w:rPr>
        <w:t>`blockwise_value_scaled_advantage_surrogate_mean` 的 learned block value scale 定义：</w:t>
      </w:r>
    </w:p>
    <w:p w14:paraId="436C407F">
      <w:pPr>
        <w:numPr>
          <w:ilvl w:val="0"/>
          <w:numId w:val="0"/>
        </w:numPr>
        <w:jc w:val="left"/>
        <w:rPr>
          <w:rFonts w:hint="default"/>
          <w:lang w:val="en-US" w:eastAsia="zh-CN"/>
        </w:rPr>
      </w:pPr>
      <w:r>
        <w:rPr>
          <w:rFonts w:hint="default"/>
          <w:lang w:val="en-US" w:eastAsia="zh-CN"/>
        </w:rPr>
        <w:t>- 24 block value head 实现位置在 [rl/network.py](/D:/MEC_PPO/rl/network.py) 的 `critic_block_value_head`。</w:t>
      </w:r>
    </w:p>
    <w:p w14:paraId="0D30F3B3">
      <w:pPr>
        <w:numPr>
          <w:ilvl w:val="0"/>
          <w:numId w:val="0"/>
        </w:numPr>
        <w:jc w:val="left"/>
        <w:rPr>
          <w:rFonts w:hint="default"/>
          <w:lang w:val="en-US" w:eastAsia="zh-CN"/>
        </w:rPr>
      </w:pPr>
      <w:r>
        <w:rPr>
          <w:rFonts w:hint="default"/>
          <w:lang w:val="en-US" w:eastAsia="zh-CN"/>
        </w:rPr>
        <w:t>- 对每个样本先算 `score_b = critic_block_value_head(critic_backbone(critic_input))_b`</w:t>
      </w:r>
    </w:p>
    <w:p w14:paraId="370B7BC4">
      <w:pPr>
        <w:numPr>
          <w:ilvl w:val="0"/>
          <w:numId w:val="0"/>
        </w:numPr>
        <w:jc w:val="left"/>
        <w:rPr>
          <w:rFonts w:hint="default"/>
          <w:lang w:val="en-US" w:eastAsia="zh-CN"/>
        </w:rPr>
      </w:pPr>
      <w:r>
        <w:rPr>
          <w:rFonts w:hint="default"/>
          <w:lang w:val="en-US" w:eastAsia="zh-CN"/>
        </w:rPr>
        <w:t>- 再做非负化：`positive_score_b = softplus(score_b) + 1e-6`</w:t>
      </w:r>
    </w:p>
    <w:p w14:paraId="0238415C">
      <w:pPr>
        <w:numPr>
          <w:ilvl w:val="0"/>
          <w:numId w:val="0"/>
        </w:numPr>
        <w:jc w:val="left"/>
        <w:rPr>
          <w:rFonts w:hint="default"/>
          <w:lang w:val="en-US" w:eastAsia="zh-CN"/>
        </w:rPr>
      </w:pPr>
      <w:r>
        <w:rPr>
          <w:rFonts w:hint="default"/>
          <w:lang w:val="en-US" w:eastAsia="zh-CN"/>
        </w:rPr>
        <w:t>- 再做样本内 mean-one 重标定：`s_b_value = positive_score_b / mean_blocks(positive_score)`</w:t>
      </w:r>
    </w:p>
    <w:p w14:paraId="42249CAA">
      <w:pPr>
        <w:numPr>
          <w:ilvl w:val="0"/>
          <w:numId w:val="0"/>
        </w:numPr>
        <w:jc w:val="left"/>
        <w:rPr>
          <w:rFonts w:hint="default"/>
          <w:lang w:val="en-US" w:eastAsia="zh-CN"/>
        </w:rPr>
      </w:pPr>
      <w:r>
        <w:rPr>
          <w:rFonts w:hint="default"/>
          <w:lang w:val="en-US" w:eastAsia="zh-CN"/>
        </w:rPr>
        <w:t>- 最终 `A_b = A * s_b_value`</w:t>
      </w:r>
    </w:p>
    <w:p w14:paraId="65E79B65">
      <w:pPr>
        <w:numPr>
          <w:ilvl w:val="0"/>
          <w:numId w:val="0"/>
        </w:numPr>
        <w:jc w:val="left"/>
        <w:rPr>
          <w:rFonts w:hint="default"/>
          <w:lang w:val="en-US" w:eastAsia="zh-CN"/>
        </w:rPr>
      </w:pPr>
      <w:r>
        <w:rPr>
          <w:rFonts w:hint="default"/>
          <w:lang w:val="en-US" w:eastAsia="zh-CN"/>
        </w:rPr>
        <w:t>- 这个设计比手工 signed pseudo-local advantage 更稳，因为它不改全局 advantage 的符号，只改 block 间强弱；而且 scale 非负、均值固定为 1。</w:t>
      </w:r>
    </w:p>
    <w:p w14:paraId="3A9CCB7C">
      <w:pPr>
        <w:numPr>
          <w:ilvl w:val="0"/>
          <w:numId w:val="0"/>
        </w:numPr>
        <w:jc w:val="left"/>
        <w:rPr>
          <w:rFonts w:hint="default"/>
          <w:lang w:val="en-US" w:eastAsia="zh-CN"/>
        </w:rPr>
      </w:pPr>
      <w:r>
        <w:rPr>
          <w:rFonts w:hint="default"/>
          <w:lang w:val="en-US" w:eastAsia="zh-CN"/>
        </w:rPr>
        <w:t>- 为了最小侵入式，这个新 head 用相同的 normalized value target 做辅助监督，但输入是 `detach()` 后的 critic backbone features，所以不会反向扰动现有全局 critic 主线。</w:t>
      </w:r>
    </w:p>
    <w:p w14:paraId="16B4094B">
      <w:pPr>
        <w:numPr>
          <w:ilvl w:val="0"/>
          <w:numId w:val="0"/>
        </w:numPr>
        <w:jc w:val="left"/>
        <w:rPr>
          <w:rFonts w:hint="default"/>
          <w:lang w:val="en-US" w:eastAsia="zh-CN"/>
        </w:rPr>
      </w:pPr>
    </w:p>
    <w:p w14:paraId="7E5706DE">
      <w:pPr>
        <w:numPr>
          <w:ilvl w:val="0"/>
          <w:numId w:val="0"/>
        </w:numPr>
        <w:jc w:val="left"/>
        <w:rPr>
          <w:rFonts w:hint="default"/>
          <w:lang w:val="en-US" w:eastAsia="zh-CN"/>
        </w:rPr>
      </w:pPr>
      <w:r>
        <w:rPr>
          <w:rFonts w:hint="default"/>
          <w:lang w:val="en-US" w:eastAsia="zh-CN"/>
        </w:rPr>
        <w:t>动作向量真实语义块这轮再次核对无误，见 [experiment_config.json](/D:/MEC_PPO/checkpoints/dense_policy_block_value_scale_experiment_20260318_004749/policy_ratio_blockwise_value_scaled_advantage_surrogate_mean_20260318_004827_427536/experiment_config.json)：</w:t>
      </w:r>
    </w:p>
    <w:p w14:paraId="09822889">
      <w:pPr>
        <w:numPr>
          <w:ilvl w:val="0"/>
          <w:numId w:val="0"/>
        </w:numPr>
        <w:jc w:val="left"/>
        <w:rPr>
          <w:rFonts w:hint="default"/>
          <w:lang w:val="en-US" w:eastAsia="zh-CN"/>
        </w:rPr>
      </w:pPr>
      <w:r>
        <w:rPr>
          <w:rFonts w:hint="default"/>
          <w:lang w:val="en-US" w:eastAsia="zh-CN"/>
        </w:rPr>
        <w:t>- `action_dim = 72`</w:t>
      </w:r>
    </w:p>
    <w:p w14:paraId="2E7F56C6">
      <w:pPr>
        <w:numPr>
          <w:ilvl w:val="0"/>
          <w:numId w:val="0"/>
        </w:numPr>
        <w:jc w:val="left"/>
        <w:rPr>
          <w:rFonts w:hint="default"/>
          <w:lang w:val="en-US" w:eastAsia="zh-CN"/>
        </w:rPr>
      </w:pPr>
      <w:r>
        <w:rPr>
          <w:rFonts w:hint="default"/>
          <w:lang w:val="en-US" w:eastAsia="zh-CN"/>
        </w:rPr>
        <w:t>- `action_block_count = 24`</w:t>
      </w:r>
    </w:p>
    <w:p w14:paraId="2CD72B66">
      <w:pPr>
        <w:numPr>
          <w:ilvl w:val="0"/>
          <w:numId w:val="0"/>
        </w:numPr>
        <w:jc w:val="left"/>
        <w:rPr>
          <w:rFonts w:hint="default"/>
          <w:lang w:val="en-US" w:eastAsia="zh-CN"/>
        </w:rPr>
      </w:pPr>
      <w:r>
        <w:rPr>
          <w:rFonts w:hint="default"/>
          <w:lang w:val="en-US" w:eastAsia="zh-CN"/>
        </w:rPr>
        <w:t>- 每块 3 维，语义都是 `theta, logit_BS1, logit_BS2`</w:t>
      </w:r>
    </w:p>
    <w:p w14:paraId="45901423">
      <w:pPr>
        <w:numPr>
          <w:ilvl w:val="0"/>
          <w:numId w:val="0"/>
        </w:numPr>
        <w:jc w:val="left"/>
        <w:rPr>
          <w:rFonts w:hint="default"/>
          <w:lang w:val="en-US" w:eastAsia="zh-CN"/>
        </w:rPr>
      </w:pPr>
      <w:r>
        <w:rPr>
          <w:rFonts w:hint="default"/>
          <w:lang w:val="en-US" w:eastAsia="zh-CN"/>
        </w:rPr>
        <w:t>- `S1`: `[0:3) [3:6) [6:9)` 对应 `LatCrit / ComHvy / BWHvy`</w:t>
      </w:r>
    </w:p>
    <w:p w14:paraId="2DF055F1">
      <w:pPr>
        <w:numPr>
          <w:ilvl w:val="0"/>
          <w:numId w:val="0"/>
        </w:numPr>
        <w:jc w:val="left"/>
        <w:rPr>
          <w:rFonts w:hint="default"/>
          <w:lang w:val="en-US" w:eastAsia="zh-CN"/>
        </w:rPr>
      </w:pPr>
      <w:r>
        <w:rPr>
          <w:rFonts w:hint="default"/>
          <w:lang w:val="en-US" w:eastAsia="zh-CN"/>
        </w:rPr>
        <w:t>- `S2`: `[9:12) [12:15) [15:18)`</w:t>
      </w:r>
    </w:p>
    <w:p w14:paraId="5C2FAB68">
      <w:pPr>
        <w:numPr>
          <w:ilvl w:val="0"/>
          <w:numId w:val="0"/>
        </w:numPr>
        <w:jc w:val="left"/>
        <w:rPr>
          <w:rFonts w:hint="default"/>
          <w:lang w:val="en-US" w:eastAsia="zh-CN"/>
        </w:rPr>
      </w:pPr>
      <w:r>
        <w:rPr>
          <w:rFonts w:hint="default"/>
          <w:lang w:val="en-US" w:eastAsia="zh-CN"/>
        </w:rPr>
        <w:t>- `S3`: `[18:21) [21:24) [24:27)`</w:t>
      </w:r>
    </w:p>
    <w:p w14:paraId="225796C7">
      <w:pPr>
        <w:numPr>
          <w:ilvl w:val="0"/>
          <w:numId w:val="0"/>
        </w:numPr>
        <w:jc w:val="left"/>
        <w:rPr>
          <w:rFonts w:hint="default"/>
          <w:lang w:val="en-US" w:eastAsia="zh-CN"/>
        </w:rPr>
      </w:pPr>
      <w:r>
        <w:rPr>
          <w:rFonts w:hint="default"/>
          <w:lang w:val="en-US" w:eastAsia="zh-CN"/>
        </w:rPr>
        <w:t>- `S4`: `[27:30) [30:33) [33:36)`</w:t>
      </w:r>
    </w:p>
    <w:p w14:paraId="02720C71">
      <w:pPr>
        <w:numPr>
          <w:ilvl w:val="0"/>
          <w:numId w:val="0"/>
        </w:numPr>
        <w:jc w:val="left"/>
        <w:rPr>
          <w:rFonts w:hint="default"/>
          <w:lang w:val="en-US" w:eastAsia="zh-CN"/>
        </w:rPr>
      </w:pPr>
      <w:r>
        <w:rPr>
          <w:rFonts w:hint="default"/>
          <w:lang w:val="en-US" w:eastAsia="zh-CN"/>
        </w:rPr>
        <w:t>- `S5`: `[36:39) [39:42) [42:45)`</w:t>
      </w:r>
    </w:p>
    <w:p w14:paraId="22128FBE">
      <w:pPr>
        <w:numPr>
          <w:ilvl w:val="0"/>
          <w:numId w:val="0"/>
        </w:numPr>
        <w:jc w:val="left"/>
        <w:rPr>
          <w:rFonts w:hint="default"/>
          <w:lang w:val="en-US" w:eastAsia="zh-CN"/>
        </w:rPr>
      </w:pPr>
      <w:r>
        <w:rPr>
          <w:rFonts w:hint="default"/>
          <w:lang w:val="en-US" w:eastAsia="zh-CN"/>
        </w:rPr>
        <w:t>- `S6`: `[45:48) [48:51) [51:54)`</w:t>
      </w:r>
    </w:p>
    <w:p w14:paraId="37DE2B22">
      <w:pPr>
        <w:numPr>
          <w:ilvl w:val="0"/>
          <w:numId w:val="0"/>
        </w:numPr>
        <w:jc w:val="left"/>
        <w:rPr>
          <w:rFonts w:hint="default"/>
          <w:lang w:val="en-US" w:eastAsia="zh-CN"/>
        </w:rPr>
      </w:pPr>
      <w:r>
        <w:rPr>
          <w:rFonts w:hint="default"/>
          <w:lang w:val="en-US" w:eastAsia="zh-CN"/>
        </w:rPr>
        <w:t>- `S7`: `[54:57) [57:60) [60:63)`</w:t>
      </w:r>
    </w:p>
    <w:p w14:paraId="4EAA6F79">
      <w:pPr>
        <w:numPr>
          <w:ilvl w:val="0"/>
          <w:numId w:val="0"/>
        </w:numPr>
        <w:jc w:val="left"/>
        <w:rPr>
          <w:rFonts w:hint="default"/>
          <w:lang w:val="en-US" w:eastAsia="zh-CN"/>
        </w:rPr>
      </w:pPr>
      <w:r>
        <w:rPr>
          <w:rFonts w:hint="default"/>
          <w:lang w:val="en-US" w:eastAsia="zh-CN"/>
        </w:rPr>
        <w:t>- `S8`: `[63:66) [66:69) [69:72)`</w:t>
      </w:r>
    </w:p>
    <w:p w14:paraId="0290E4D1">
      <w:pPr>
        <w:numPr>
          <w:ilvl w:val="0"/>
          <w:numId w:val="0"/>
        </w:numPr>
        <w:jc w:val="left"/>
        <w:rPr>
          <w:rFonts w:hint="default"/>
          <w:lang w:val="en-US" w:eastAsia="zh-CN"/>
        </w:rPr>
      </w:pPr>
    </w:p>
    <w:p w14:paraId="24C474B8">
      <w:pPr>
        <w:numPr>
          <w:ilvl w:val="0"/>
          <w:numId w:val="0"/>
        </w:numPr>
        <w:jc w:val="left"/>
        <w:rPr>
          <w:rFonts w:hint="default"/>
          <w:lang w:val="en-US" w:eastAsia="zh-CN"/>
        </w:rPr>
      </w:pPr>
      <w:r>
        <w:rPr>
          <w:rFonts w:hint="default"/>
          <w:lang w:val="en-US" w:eastAsia="zh-CN"/>
        </w:rPr>
        <w:t>对比表：</w:t>
      </w:r>
    </w:p>
    <w:p w14:paraId="54085E80">
      <w:pPr>
        <w:numPr>
          <w:ilvl w:val="0"/>
          <w:numId w:val="0"/>
        </w:numPr>
        <w:jc w:val="left"/>
        <w:rPr>
          <w:rFonts w:hint="default"/>
          <w:lang w:val="en-US" w:eastAsia="zh-CN"/>
        </w:rPr>
      </w:pPr>
    </w:p>
    <w:p w14:paraId="576B064C">
      <w:pPr>
        <w:numPr>
          <w:ilvl w:val="0"/>
          <w:numId w:val="0"/>
        </w:numPr>
        <w:jc w:val="left"/>
        <w:rPr>
          <w:rFonts w:hint="default"/>
          <w:lang w:val="en-US" w:eastAsia="zh-CN"/>
        </w:rPr>
      </w:pPr>
      <w:r>
        <w:rPr>
          <w:rFonts w:hint="default"/>
          <w:lang w:val="en-US" w:eastAsia="zh-CN"/>
        </w:rPr>
        <w:t>| mode | best_reward | final_reward | best_epoch | clip_fraction | pos_clip | neg_clip | value_scale_entropy | top_k_value_scale_share | active_block_count |</w:t>
      </w:r>
    </w:p>
    <w:p w14:paraId="14B528A2">
      <w:pPr>
        <w:numPr>
          <w:ilvl w:val="0"/>
          <w:numId w:val="0"/>
        </w:numPr>
        <w:jc w:val="left"/>
        <w:rPr>
          <w:rFonts w:hint="default"/>
          <w:lang w:val="en-US" w:eastAsia="zh-CN"/>
        </w:rPr>
      </w:pPr>
      <w:r>
        <w:rPr>
          <w:rFonts w:hint="default"/>
          <w:lang w:val="en-US" w:eastAsia="zh-CN"/>
        </w:rPr>
        <w:t>| --- | ---: | ---: | ---: | ---: | ---: | ---: | ---: | ---: | ---: |</w:t>
      </w:r>
    </w:p>
    <w:p w14:paraId="42A15A63">
      <w:pPr>
        <w:numPr>
          <w:ilvl w:val="0"/>
          <w:numId w:val="0"/>
        </w:numPr>
        <w:jc w:val="left"/>
        <w:rPr>
          <w:rFonts w:hint="default"/>
          <w:lang w:val="en-US" w:eastAsia="zh-CN"/>
        </w:rPr>
      </w:pPr>
      <w:r>
        <w:rPr>
          <w:rFonts w:hint="default"/>
          <w:lang w:val="en-US" w:eastAsia="zh-CN"/>
        </w:rPr>
        <w:t>| `blockwise_surrogate_mean` | -149.379 | -160.233 | 1 | 0.7404 | 0.7054 | 0.7658 | 3.1781 | 0.1667 | 0.00 |</w:t>
      </w:r>
    </w:p>
    <w:p w14:paraId="11A78FB5">
      <w:pPr>
        <w:numPr>
          <w:ilvl w:val="0"/>
          <w:numId w:val="0"/>
        </w:numPr>
        <w:jc w:val="left"/>
        <w:rPr>
          <w:rFonts w:hint="default"/>
          <w:lang w:val="en-US" w:eastAsia="zh-CN"/>
        </w:rPr>
      </w:pPr>
      <w:r>
        <w:rPr>
          <w:rFonts w:hint="default"/>
          <w:lang w:val="en-US" w:eastAsia="zh-CN"/>
        </w:rPr>
        <w:t>| `blockwise_value_scaled_advantage_surrogate_mean` | -149.415 | -160.448 | 1 | 0.7517 | 0.7092 | 0.7893 | 3.1736 | 0.1862 | 11.77 |</w:t>
      </w:r>
    </w:p>
    <w:p w14:paraId="06F55D9B">
      <w:pPr>
        <w:numPr>
          <w:ilvl w:val="0"/>
          <w:numId w:val="0"/>
        </w:numPr>
        <w:jc w:val="left"/>
        <w:rPr>
          <w:rFonts w:hint="default"/>
          <w:lang w:val="en-US" w:eastAsia="zh-CN"/>
        </w:rPr>
      </w:pPr>
    </w:p>
    <w:p w14:paraId="6DF77144">
      <w:pPr>
        <w:numPr>
          <w:ilvl w:val="0"/>
          <w:numId w:val="0"/>
        </w:numPr>
        <w:jc w:val="left"/>
        <w:rPr>
          <w:rFonts w:hint="default"/>
          <w:lang w:val="en-US" w:eastAsia="zh-CN"/>
        </w:rPr>
      </w:pPr>
      <w:r>
        <w:rPr>
          <w:rFonts w:hint="default"/>
          <w:lang w:val="en-US" w:eastAsia="zh-CN"/>
        </w:rPr>
        <w:t>结论：</w:t>
      </w:r>
    </w:p>
    <w:p w14:paraId="67CCEA25">
      <w:pPr>
        <w:numPr>
          <w:ilvl w:val="0"/>
          <w:numId w:val="0"/>
        </w:numPr>
        <w:jc w:val="left"/>
        <w:rPr>
          <w:rFonts w:hint="default"/>
          <w:lang w:val="en-US" w:eastAsia="zh-CN"/>
        </w:rPr>
      </w:pPr>
      <w:r>
        <w:rPr>
          <w:rFonts w:hint="default"/>
          <w:lang w:val="en-US" w:eastAsia="zh-CN"/>
        </w:rPr>
        <w:t>- learned block value signal 没有真正改善训练稳定性。`best_epoch` 仍然等于 `1`，`final_reward` 更差，`reward_gap` 也更差。</w:t>
      </w:r>
    </w:p>
    <w:p w14:paraId="444EA27E">
      <w:pPr>
        <w:numPr>
          <w:ilvl w:val="0"/>
          <w:numId w:val="0"/>
        </w:numPr>
        <w:jc w:val="left"/>
        <w:rPr>
          <w:rFonts w:hint="default"/>
          <w:lang w:val="en-US" w:eastAsia="zh-CN"/>
        </w:rPr>
      </w:pPr>
      <w:r>
        <w:rPr>
          <w:rFonts w:hint="default"/>
          <w:lang w:val="en-US" w:eastAsia="zh-CN"/>
        </w:rPr>
        <w:t>- 它也没有比等权 blockwise 更进一步缓解 clipping 饱和，反而略差：`clip_fraction 0.7404 -&gt; 0.7517`，`positive_adv_clip_fraction 0.7054 -&gt; 0.7092`，`negative_adv_clip_fraction 0.7658 -&gt; 0.7893`。</w:t>
      </w:r>
    </w:p>
    <w:p w14:paraId="286C5CE1">
      <w:pPr>
        <w:numPr>
          <w:ilvl w:val="0"/>
          <w:numId w:val="0"/>
        </w:numPr>
        <w:jc w:val="left"/>
        <w:rPr>
          <w:rFonts w:hint="default"/>
          <w:lang w:val="en-US" w:eastAsia="zh-CN"/>
        </w:rPr>
      </w:pPr>
      <w:r>
        <w:rPr>
          <w:rFonts w:hint="default"/>
          <w:lang w:val="en-US" w:eastAsia="zh-CN"/>
        </w:rPr>
        <w:t>- 它确实保持了更稳的对齐关系，没有像手工 pseudo-local 那样把符号搞坏。`advantage_action_alignment` 仍为正，而且还略升到 `0.8958`；`negative_advantage_action_prob_gain` 仍为负。</w:t>
      </w:r>
    </w:p>
    <w:p w14:paraId="5B0F8913">
      <w:pPr>
        <w:numPr>
          <w:ilvl w:val="0"/>
          <w:numId w:val="0"/>
        </w:numPr>
        <w:jc w:val="left"/>
        <w:rPr>
          <w:rFonts w:hint="default"/>
          <w:lang w:val="en-US" w:eastAsia="zh-CN"/>
        </w:rPr>
      </w:pPr>
      <w:r>
        <w:rPr>
          <w:rFonts w:hint="default"/>
          <w:lang w:val="en-US" w:eastAsia="zh-CN"/>
        </w:rPr>
        <w:t>- 但 learned value scale 的结构太弱。`block_value_scale_entropy=3.1736` 非常接近均匀分布的 `log(24)=3.1781`，`top_k_block_value_scale_share` 也只从 `0.1667` 提到 `0.1862`。从 [block_value_scale_stats_by_epoch.csv](/D:/MEC_PPO/checkpoints/dense_policy_block_value_scale_experiment_20260318_004749/policy_ratio_blockwise_value_scaled_advantage_surrogate_mean_20260318_004827_427536/block_value_scale_stats_by_epoch.csv) 看，最终最强 block 的平均 scale 也只有大约 `1.02` 左右，区分度很弱。</w:t>
      </w:r>
    </w:p>
    <w:p w14:paraId="02A08D25">
      <w:pPr>
        <w:numPr>
          <w:ilvl w:val="0"/>
          <w:numId w:val="0"/>
        </w:numPr>
        <w:jc w:val="left"/>
        <w:rPr>
          <w:rFonts w:hint="default"/>
          <w:lang w:val="en-US" w:eastAsia="zh-CN"/>
        </w:rPr>
      </w:pPr>
      <w:r>
        <w:rPr>
          <w:rFonts w:hint="default"/>
          <w:lang w:val="en-US" w:eastAsia="zh-CN"/>
        </w:rPr>
        <w:t>- probe policy 没失控，但也没有带来更有价值的动作语义改进。`probe_policy_pairwise_kl_mean` 略升，`selected_action_change_rate` 略降，不构成稳定性突破。</w:t>
      </w:r>
    </w:p>
    <w:p w14:paraId="519EBEDE">
      <w:pPr>
        <w:numPr>
          <w:ilvl w:val="0"/>
          <w:numId w:val="0"/>
        </w:numPr>
        <w:jc w:val="left"/>
        <w:rPr>
          <w:rFonts w:hint="default"/>
          <w:lang w:val="en-US" w:eastAsia="zh-CN"/>
        </w:rPr>
      </w:pPr>
      <w:r>
        <w:rPr>
          <w:rFonts w:hint="default"/>
          <w:lang w:val="en-US" w:eastAsia="zh-CN"/>
        </w:rPr>
        <w:t>- critic 主线保持健康，但略弱一些：`value_explained_variance=0.9535`、`prediction_target_corr=0.9765`、`prediction_std_over_target_std=0.9782`、`target_bucket_prediction_slope=0.9612`，都还在健康区间。</w:t>
      </w:r>
    </w:p>
    <w:p w14:paraId="2A3CF3CD">
      <w:pPr>
        <w:numPr>
          <w:ilvl w:val="0"/>
          <w:numId w:val="0"/>
        </w:numPr>
        <w:jc w:val="left"/>
        <w:rPr>
          <w:rFonts w:hint="default"/>
          <w:lang w:val="en-US" w:eastAsia="zh-CN"/>
        </w:rPr>
      </w:pPr>
    </w:p>
    <w:p w14:paraId="4DD39177">
      <w:pPr>
        <w:numPr>
          <w:ilvl w:val="0"/>
          <w:numId w:val="0"/>
        </w:numPr>
        <w:jc w:val="left"/>
        <w:rPr>
          <w:rFonts w:hint="default"/>
          <w:lang w:val="en-US" w:eastAsia="zh-CN"/>
        </w:rPr>
      </w:pPr>
      <w:r>
        <w:rPr>
          <w:rFonts w:hint="default"/>
          <w:lang w:val="en-US" w:eastAsia="zh-CN"/>
        </w:rPr>
        <w:t>所以这轮结论很明确：`blockwise_value_scaled_advantage_surrogate_mean` 比手工 signed pseudo-local advantage 稳，但并没有比共享全局 `A` 的等权 blockwise 更有效。当前 learned block value head 学到的主要是一个接近均匀的弱 scale，不足以改变训练稳定性。</w:t>
      </w:r>
    </w:p>
    <w:p w14:paraId="628E7E95">
      <w:pPr>
        <w:numPr>
          <w:ilvl w:val="0"/>
          <w:numId w:val="0"/>
        </w:numPr>
        <w:jc w:val="left"/>
        <w:rPr>
          <w:rFonts w:hint="default"/>
          <w:lang w:val="en-US" w:eastAsia="zh-CN"/>
        </w:rPr>
      </w:pPr>
    </w:p>
    <w:p w14:paraId="0509E9DB">
      <w:pPr>
        <w:numPr>
          <w:ilvl w:val="0"/>
          <w:numId w:val="0"/>
        </w:numPr>
        <w:jc w:val="left"/>
        <w:rPr>
          <w:rFonts w:hint="default"/>
          <w:lang w:val="en-US" w:eastAsia="zh-CN"/>
        </w:rPr>
      </w:pPr>
      <w:r>
        <w:rPr>
          <w:rFonts w:hint="default"/>
          <w:lang w:val="en-US" w:eastAsia="zh-CN"/>
        </w:rPr>
        <w:t>如果继续下一步，优先级应该是你已经指向的方向：先检查真正的分块 critic 或 `block-specific TD-style value signal`，而不是回去调普通 PPO 超参数。</w:t>
      </w:r>
    </w:p>
    <w:p w14:paraId="6882F926">
      <w:pPr>
        <w:numPr>
          <w:ilvl w:val="0"/>
          <w:numId w:val="0"/>
        </w:numPr>
        <w:jc w:val="left"/>
        <w:rPr>
          <w:rFonts w:hint="default"/>
          <w:lang w:val="en-US" w:eastAsia="zh-CN"/>
        </w:rPr>
      </w:pPr>
    </w:p>
    <w:p w14:paraId="2CA8287D">
      <w:pPr>
        <w:numPr>
          <w:ilvl w:val="0"/>
          <w:numId w:val="0"/>
        </w:numPr>
        <w:jc w:val="left"/>
        <w:rPr>
          <w:rFonts w:hint="eastAsia"/>
          <w:b/>
          <w:bCs/>
          <w:lang w:val="en-US" w:eastAsia="zh-CN"/>
        </w:rPr>
      </w:pPr>
      <w:r>
        <w:rPr>
          <w:rFonts w:hint="eastAsia"/>
          <w:b/>
          <w:bCs/>
          <w:lang w:val="en-US" w:eastAsia="zh-CN"/>
        </w:rPr>
        <w:t>chatgpt分析：</w:t>
      </w:r>
    </w:p>
    <w:p w14:paraId="4A9870A8">
      <w:pPr>
        <w:numPr>
          <w:ilvl w:val="0"/>
          <w:numId w:val="0"/>
        </w:numPr>
        <w:jc w:val="left"/>
        <w:rPr>
          <w:rFonts w:hint="default"/>
          <w:lang w:val="en-US" w:eastAsia="zh-CN"/>
        </w:rPr>
      </w:pPr>
      <w:r>
        <w:rPr>
          <w:rFonts w:hint="default"/>
          <w:lang w:val="en-US" w:eastAsia="zh-CN"/>
        </w:rPr>
        <w:t>这轮结果说明了什么</w:t>
      </w:r>
    </w:p>
    <w:p w14:paraId="482128B0">
      <w:pPr>
        <w:numPr>
          <w:ilvl w:val="0"/>
          <w:numId w:val="0"/>
        </w:numPr>
        <w:jc w:val="left"/>
        <w:rPr>
          <w:rFonts w:hint="default"/>
          <w:lang w:val="en-US" w:eastAsia="zh-CN"/>
        </w:rPr>
      </w:pPr>
      <w:r>
        <w:rPr>
          <w:rFonts w:hint="default"/>
          <w:lang w:val="en-US" w:eastAsia="zh-CN"/>
        </w:rPr>
        <w:t>1. 你新加的 critic_block_value_head 没有学出有区分度的 block signal</w:t>
      </w:r>
    </w:p>
    <w:p w14:paraId="412FD227">
      <w:pPr>
        <w:numPr>
          <w:ilvl w:val="0"/>
          <w:numId w:val="0"/>
        </w:numPr>
        <w:jc w:val="left"/>
        <w:rPr>
          <w:rFonts w:hint="default"/>
          <w:lang w:val="en-US" w:eastAsia="zh-CN"/>
        </w:rPr>
      </w:pPr>
      <w:r>
        <w:rPr>
          <w:rFonts w:hint="default"/>
          <w:lang w:val="en-US" w:eastAsia="zh-CN"/>
        </w:rPr>
        <w:t>从汇总和 analysis_summary.json 看：</w:t>
      </w:r>
    </w:p>
    <w:p w14:paraId="0FBC02EB">
      <w:pPr>
        <w:numPr>
          <w:ilvl w:val="0"/>
          <w:numId w:val="0"/>
        </w:numPr>
        <w:jc w:val="left"/>
        <w:rPr>
          <w:rFonts w:hint="default"/>
          <w:lang w:val="en-US" w:eastAsia="zh-CN"/>
        </w:rPr>
      </w:pPr>
      <w:r>
        <w:rPr>
          <w:rFonts w:hint="default"/>
          <w:lang w:val="en-US" w:eastAsia="zh-CN"/>
        </w:rPr>
        <w:t xml:space="preserve">block_value_scale_entropy 约 3.1736 </w:t>
      </w:r>
    </w:p>
    <w:p w14:paraId="0B5E5E0E">
      <w:pPr>
        <w:numPr>
          <w:ilvl w:val="0"/>
          <w:numId w:val="0"/>
        </w:numPr>
        <w:jc w:val="left"/>
        <w:rPr>
          <w:rFonts w:hint="default"/>
          <w:lang w:val="en-US" w:eastAsia="zh-CN"/>
        </w:rPr>
      </w:pPr>
      <w:r>
        <w:rPr>
          <w:rFonts w:hint="default"/>
          <w:lang w:val="en-US" w:eastAsia="zh-CN"/>
        </w:rPr>
        <w:t xml:space="preserve">而 24 个 block 的均匀分布熵是 log(24)=3.1781 </w:t>
      </w:r>
    </w:p>
    <w:p w14:paraId="30994421">
      <w:pPr>
        <w:numPr>
          <w:ilvl w:val="0"/>
          <w:numId w:val="0"/>
        </w:numPr>
        <w:jc w:val="left"/>
        <w:rPr>
          <w:rFonts w:hint="default"/>
          <w:lang w:val="en-US" w:eastAsia="zh-CN"/>
        </w:rPr>
      </w:pPr>
      <w:r>
        <w:rPr>
          <w:rFonts w:hint="default"/>
          <w:lang w:val="en-US" w:eastAsia="zh-CN"/>
        </w:rPr>
        <w:t xml:space="preserve">top_k_block_value_scale_share 只从 0.1667 提到 0.1862 </w:t>
      </w:r>
    </w:p>
    <w:p w14:paraId="467B3680">
      <w:pPr>
        <w:numPr>
          <w:ilvl w:val="0"/>
          <w:numId w:val="0"/>
        </w:numPr>
        <w:jc w:val="left"/>
        <w:rPr>
          <w:rFonts w:hint="default"/>
          <w:lang w:val="en-US" w:eastAsia="zh-CN"/>
        </w:rPr>
      </w:pPr>
      <w:r>
        <w:rPr>
          <w:rFonts w:hint="default"/>
          <w:lang w:val="en-US" w:eastAsia="zh-CN"/>
        </w:rPr>
        <w:t xml:space="preserve">active_block_count_mean 虽然从 0 变成了 11.77，但这更像是“很多块都略微动了一点”，不是“少数关键块被明显拉开” </w:t>
      </w:r>
    </w:p>
    <w:p w14:paraId="75D8B342">
      <w:pPr>
        <w:numPr>
          <w:ilvl w:val="0"/>
          <w:numId w:val="0"/>
        </w:numPr>
        <w:jc w:val="left"/>
        <w:rPr>
          <w:rFonts w:hint="default"/>
          <w:lang w:val="en-US" w:eastAsia="zh-CN"/>
        </w:rPr>
      </w:pPr>
      <w:r>
        <w:rPr>
          <w:rFonts w:hint="default"/>
          <w:lang w:val="en-US" w:eastAsia="zh-CN"/>
        </w:rPr>
        <w:t>这说明当前 learned block value scale 几乎接近均匀，只是比完全等权多了一点点偏斜。</w:t>
      </w:r>
    </w:p>
    <w:p w14:paraId="3D9059E9">
      <w:pPr>
        <w:numPr>
          <w:ilvl w:val="0"/>
          <w:numId w:val="0"/>
        </w:numPr>
        <w:jc w:val="left"/>
        <w:rPr>
          <w:rFonts w:hint="default"/>
          <w:lang w:val="en-US" w:eastAsia="zh-CN"/>
        </w:rPr>
      </w:pPr>
      <w:r>
        <w:rPr>
          <w:rFonts w:hint="default"/>
          <w:lang w:val="en-US" w:eastAsia="zh-CN"/>
        </w:rPr>
        <w:pict>
          <v:rect id="_x0000_i1435" o:spt="1" style="height:1.5pt;width:432pt;" fillcolor="#A0A0A0" filled="t" stroked="f" coordsize="21600,21600" o:hr="t" o:hrstd="t" o:hralign="center">
            <v:path/>
            <v:fill on="t" focussize="0,0"/>
            <v:stroke on="f"/>
            <v:imagedata o:title=""/>
            <o:lock v:ext="edit"/>
            <w10:wrap type="none"/>
            <w10:anchorlock/>
          </v:rect>
        </w:pict>
      </w:r>
    </w:p>
    <w:p w14:paraId="51D187AD">
      <w:pPr>
        <w:numPr>
          <w:ilvl w:val="0"/>
          <w:numId w:val="0"/>
        </w:numPr>
        <w:jc w:val="left"/>
        <w:rPr>
          <w:rFonts w:hint="default"/>
          <w:lang w:val="en-US" w:eastAsia="zh-CN"/>
        </w:rPr>
      </w:pPr>
      <w:r>
        <w:rPr>
          <w:rFonts w:hint="default"/>
          <w:lang w:val="en-US" w:eastAsia="zh-CN"/>
        </w:rPr>
        <w:t>2. 几何没有继续变好，训练稳定性也没有变好</w:t>
      </w:r>
    </w:p>
    <w:p w14:paraId="0EC01909">
      <w:pPr>
        <w:numPr>
          <w:ilvl w:val="0"/>
          <w:numId w:val="0"/>
        </w:numPr>
        <w:jc w:val="left"/>
        <w:rPr>
          <w:rFonts w:hint="default"/>
          <w:lang w:val="en-US" w:eastAsia="zh-CN"/>
        </w:rPr>
      </w:pPr>
      <w:r>
        <w:rPr>
          <w:rFonts w:hint="default"/>
          <w:lang w:val="en-US" w:eastAsia="zh-CN"/>
        </w:rPr>
        <w:t>和 blockwise_surrogate_mean 比：</w:t>
      </w:r>
    </w:p>
    <w:p w14:paraId="236E7EBD">
      <w:pPr>
        <w:numPr>
          <w:ilvl w:val="0"/>
          <w:numId w:val="0"/>
        </w:numPr>
        <w:jc w:val="left"/>
        <w:rPr>
          <w:rFonts w:hint="default"/>
          <w:lang w:val="en-US" w:eastAsia="zh-CN"/>
        </w:rPr>
      </w:pPr>
      <w:r>
        <w:rPr>
          <w:rFonts w:hint="default"/>
          <w:lang w:val="en-US" w:eastAsia="zh-CN"/>
        </w:rPr>
        <w:t xml:space="preserve">clip_fraction 0.7404 → 0.7517`，略差 </w:t>
      </w:r>
    </w:p>
    <w:p w14:paraId="7BB9FC42">
      <w:pPr>
        <w:numPr>
          <w:ilvl w:val="0"/>
          <w:numId w:val="0"/>
        </w:numPr>
        <w:jc w:val="left"/>
        <w:rPr>
          <w:rFonts w:hint="default"/>
          <w:lang w:val="en-US" w:eastAsia="zh-CN"/>
        </w:rPr>
      </w:pPr>
      <w:r>
        <w:rPr>
          <w:rFonts w:hint="default"/>
          <w:lang w:val="en-US" w:eastAsia="zh-CN"/>
        </w:rPr>
        <w:t xml:space="preserve">pos_clip 0.7054 → 0.7092`，略差 </w:t>
      </w:r>
    </w:p>
    <w:p w14:paraId="6421C76B">
      <w:pPr>
        <w:numPr>
          <w:ilvl w:val="0"/>
          <w:numId w:val="0"/>
        </w:numPr>
        <w:jc w:val="left"/>
        <w:rPr>
          <w:rFonts w:hint="default"/>
          <w:lang w:val="en-US" w:eastAsia="zh-CN"/>
        </w:rPr>
      </w:pPr>
      <w:r>
        <w:rPr>
          <w:rFonts w:hint="default"/>
          <w:lang w:val="en-US" w:eastAsia="zh-CN"/>
        </w:rPr>
        <w:t xml:space="preserve">neg_clip 0.7658 → 0.7893`，更差 </w:t>
      </w:r>
    </w:p>
    <w:p w14:paraId="160E1DD0">
      <w:pPr>
        <w:numPr>
          <w:ilvl w:val="0"/>
          <w:numId w:val="0"/>
        </w:numPr>
        <w:jc w:val="left"/>
        <w:rPr>
          <w:rFonts w:hint="default"/>
          <w:lang w:val="en-US" w:eastAsia="zh-CN"/>
        </w:rPr>
      </w:pPr>
      <w:r>
        <w:rPr>
          <w:rFonts w:hint="default"/>
          <w:lang w:val="en-US" w:eastAsia="zh-CN"/>
        </w:rPr>
        <w:t xml:space="preserve">best_epoch 还是 1 </w:t>
      </w:r>
    </w:p>
    <w:p w14:paraId="6D35C423">
      <w:pPr>
        <w:numPr>
          <w:ilvl w:val="0"/>
          <w:numId w:val="0"/>
        </w:numPr>
        <w:jc w:val="left"/>
        <w:rPr>
          <w:rFonts w:hint="default"/>
          <w:lang w:val="en-US" w:eastAsia="zh-CN"/>
        </w:rPr>
      </w:pPr>
      <w:r>
        <w:rPr>
          <w:rFonts w:hint="default"/>
          <w:lang w:val="en-US" w:eastAsia="zh-CN"/>
        </w:rPr>
        <w:t xml:space="preserve">best_reward 略差 </w:t>
      </w:r>
    </w:p>
    <w:p w14:paraId="77DD3131">
      <w:pPr>
        <w:numPr>
          <w:ilvl w:val="0"/>
          <w:numId w:val="0"/>
        </w:numPr>
        <w:jc w:val="left"/>
        <w:rPr>
          <w:rFonts w:hint="default"/>
          <w:lang w:val="en-US" w:eastAsia="zh-CN"/>
        </w:rPr>
      </w:pPr>
      <w:r>
        <w:rPr>
          <w:rFonts w:hint="default"/>
          <w:lang w:val="en-US" w:eastAsia="zh-CN"/>
        </w:rPr>
        <w:t xml:space="preserve">final_reward 也略差 </w:t>
      </w:r>
    </w:p>
    <w:p w14:paraId="55B1718B">
      <w:pPr>
        <w:numPr>
          <w:ilvl w:val="0"/>
          <w:numId w:val="0"/>
        </w:numPr>
        <w:jc w:val="left"/>
        <w:rPr>
          <w:rFonts w:hint="default"/>
          <w:lang w:val="en-US" w:eastAsia="zh-CN"/>
        </w:rPr>
      </w:pPr>
      <w:r>
        <w:rPr>
          <w:rFonts w:hint="default"/>
          <w:lang w:val="en-US" w:eastAsia="zh-CN"/>
        </w:rPr>
        <w:t xml:space="preserve">reward_gap 更差 </w:t>
      </w:r>
    </w:p>
    <w:p w14:paraId="6C8374E8">
      <w:pPr>
        <w:numPr>
          <w:ilvl w:val="0"/>
          <w:numId w:val="0"/>
        </w:numPr>
        <w:jc w:val="left"/>
        <w:rPr>
          <w:rFonts w:hint="default"/>
          <w:lang w:val="en-US" w:eastAsia="zh-CN"/>
        </w:rPr>
      </w:pPr>
      <w:r>
        <w:rPr>
          <w:rFonts w:hint="default"/>
          <w:lang w:val="en-US" w:eastAsia="zh-CN"/>
        </w:rPr>
        <w:t>所以这不是“方向对但增益小”，而是：</w:t>
      </w:r>
    </w:p>
    <w:p w14:paraId="63840EC6">
      <w:pPr>
        <w:numPr>
          <w:ilvl w:val="0"/>
          <w:numId w:val="0"/>
        </w:numPr>
        <w:jc w:val="left"/>
        <w:rPr>
          <w:rFonts w:hint="default"/>
          <w:lang w:val="en-US" w:eastAsia="zh-CN"/>
        </w:rPr>
      </w:pPr>
      <w:r>
        <w:rPr>
          <w:rFonts w:hint="default"/>
          <w:lang w:val="en-US" w:eastAsia="zh-CN"/>
        </w:rPr>
        <w:t>当前这版 learned block value signal 没有给 surrogate 带来有效的新信息</w:t>
      </w:r>
    </w:p>
    <w:p w14:paraId="59D7F6AF">
      <w:pPr>
        <w:numPr>
          <w:ilvl w:val="0"/>
          <w:numId w:val="0"/>
        </w:numPr>
        <w:jc w:val="left"/>
        <w:rPr>
          <w:rFonts w:hint="default"/>
          <w:lang w:val="en-US" w:eastAsia="zh-CN"/>
        </w:rPr>
      </w:pPr>
      <w:r>
        <w:rPr>
          <w:rFonts w:hint="default"/>
          <w:lang w:val="en-US" w:eastAsia="zh-CN"/>
        </w:rPr>
        <w:pict>
          <v:rect id="_x0000_i1436" o:spt="1" style="height:1.5pt;width:432pt;" fillcolor="#A0A0A0" filled="t" stroked="f" coordsize="21600,21600" o:hr="t" o:hrstd="t" o:hralign="center">
            <v:path/>
            <v:fill on="t" focussize="0,0"/>
            <v:stroke on="f"/>
            <v:imagedata o:title=""/>
            <o:lock v:ext="edit"/>
            <w10:wrap type="none"/>
            <w10:anchorlock/>
          </v:rect>
        </w:pict>
      </w:r>
    </w:p>
    <w:p w14:paraId="58A8E2D5">
      <w:pPr>
        <w:numPr>
          <w:ilvl w:val="0"/>
          <w:numId w:val="0"/>
        </w:numPr>
        <w:jc w:val="left"/>
        <w:rPr>
          <w:rFonts w:hint="default"/>
          <w:lang w:val="en-US" w:eastAsia="zh-CN"/>
        </w:rPr>
      </w:pPr>
      <w:r>
        <w:rPr>
          <w:rFonts w:hint="default"/>
          <w:lang w:val="en-US" w:eastAsia="zh-CN"/>
        </w:rPr>
        <w:t>3. critic 主线仍然健康</w:t>
      </w:r>
    </w:p>
    <w:p w14:paraId="2E3D81A8">
      <w:pPr>
        <w:numPr>
          <w:ilvl w:val="0"/>
          <w:numId w:val="0"/>
        </w:numPr>
        <w:jc w:val="left"/>
        <w:rPr>
          <w:rFonts w:hint="default"/>
          <w:lang w:val="en-US" w:eastAsia="zh-CN"/>
        </w:rPr>
      </w:pPr>
      <w:r>
        <w:rPr>
          <w:rFonts w:hint="default"/>
          <w:lang w:val="en-US" w:eastAsia="zh-CN"/>
        </w:rPr>
        <w:t>这轮没有把主线弄坏：</w:t>
      </w:r>
    </w:p>
    <w:p w14:paraId="01A604C7">
      <w:pPr>
        <w:numPr>
          <w:ilvl w:val="0"/>
          <w:numId w:val="0"/>
        </w:numPr>
        <w:jc w:val="left"/>
        <w:rPr>
          <w:rFonts w:hint="default"/>
          <w:lang w:val="en-US" w:eastAsia="zh-CN"/>
        </w:rPr>
      </w:pPr>
      <w:r>
        <w:rPr>
          <w:rFonts w:hint="default"/>
          <w:lang w:val="en-US" w:eastAsia="zh-CN"/>
        </w:rPr>
        <w:t xml:space="preserve">value_explained_variance ≈ 0.9535 </w:t>
      </w:r>
    </w:p>
    <w:p w14:paraId="5FD9F293">
      <w:pPr>
        <w:numPr>
          <w:ilvl w:val="0"/>
          <w:numId w:val="0"/>
        </w:numPr>
        <w:jc w:val="left"/>
        <w:rPr>
          <w:rFonts w:hint="default"/>
          <w:lang w:val="en-US" w:eastAsia="zh-CN"/>
        </w:rPr>
      </w:pPr>
      <w:r>
        <w:rPr>
          <w:rFonts w:hint="default"/>
          <w:lang w:val="en-US" w:eastAsia="zh-CN"/>
        </w:rPr>
        <w:t xml:space="preserve">prediction_target_corr ≈ 0.9765 </w:t>
      </w:r>
    </w:p>
    <w:p w14:paraId="6734F465">
      <w:pPr>
        <w:numPr>
          <w:ilvl w:val="0"/>
          <w:numId w:val="0"/>
        </w:numPr>
        <w:jc w:val="left"/>
        <w:rPr>
          <w:rFonts w:hint="default"/>
          <w:lang w:val="en-US" w:eastAsia="zh-CN"/>
        </w:rPr>
      </w:pPr>
      <w:r>
        <w:rPr>
          <w:rFonts w:hint="default"/>
          <w:lang w:val="en-US" w:eastAsia="zh-CN"/>
        </w:rPr>
        <w:t xml:space="preserve">prediction_std_over_target_std ≈ 0.9782 </w:t>
      </w:r>
    </w:p>
    <w:p w14:paraId="40E83EEC">
      <w:pPr>
        <w:numPr>
          <w:ilvl w:val="0"/>
          <w:numId w:val="0"/>
        </w:numPr>
        <w:jc w:val="left"/>
        <w:rPr>
          <w:rFonts w:hint="default"/>
          <w:lang w:val="en-US" w:eastAsia="zh-CN"/>
        </w:rPr>
      </w:pPr>
      <w:r>
        <w:rPr>
          <w:rFonts w:hint="default"/>
          <w:lang w:val="en-US" w:eastAsia="zh-CN"/>
        </w:rPr>
        <w:t xml:space="preserve">target_bucket_prediction_slope ≈ 0.9612 </w:t>
      </w:r>
    </w:p>
    <w:p w14:paraId="633771E7">
      <w:pPr>
        <w:numPr>
          <w:ilvl w:val="0"/>
          <w:numId w:val="0"/>
        </w:numPr>
        <w:jc w:val="left"/>
        <w:rPr>
          <w:rFonts w:hint="default"/>
          <w:lang w:val="en-US" w:eastAsia="zh-CN"/>
        </w:rPr>
      </w:pPr>
      <w:r>
        <w:rPr>
          <w:rFonts w:hint="default"/>
          <w:lang w:val="en-US" w:eastAsia="zh-CN"/>
        </w:rPr>
        <w:t>所以你现在可以继续非常明确地说：</w:t>
      </w:r>
    </w:p>
    <w:p w14:paraId="1F8A6253">
      <w:pPr>
        <w:numPr>
          <w:ilvl w:val="0"/>
          <w:numId w:val="0"/>
        </w:numPr>
        <w:jc w:val="left"/>
        <w:rPr>
          <w:rFonts w:hint="default"/>
          <w:lang w:val="en-US" w:eastAsia="zh-CN"/>
        </w:rPr>
      </w:pPr>
      <w:r>
        <w:rPr>
          <w:rFonts w:hint="default"/>
          <w:lang w:val="en-US" w:eastAsia="zh-CN"/>
        </w:rPr>
        <w:t>剩余问题仍然在 actor update / credit assignment 侧，不在主 critic</w:t>
      </w:r>
    </w:p>
    <w:p w14:paraId="5A0D2A49">
      <w:pPr>
        <w:numPr>
          <w:ilvl w:val="0"/>
          <w:numId w:val="0"/>
        </w:numPr>
        <w:jc w:val="left"/>
        <w:rPr>
          <w:rFonts w:hint="default"/>
          <w:lang w:val="en-US" w:eastAsia="zh-CN"/>
        </w:rPr>
      </w:pPr>
      <w:r>
        <w:rPr>
          <w:rFonts w:hint="default"/>
          <w:lang w:val="en-US" w:eastAsia="zh-CN"/>
        </w:rPr>
        <w:pict>
          <v:rect id="_x0000_i1437" o:spt="1" style="height:1.5pt;width:432pt;" fillcolor="#A0A0A0" filled="t" stroked="f" coordsize="21600,21600" o:hr="t" o:hrstd="t" o:hralign="center">
            <v:path/>
            <v:fill on="t" focussize="0,0"/>
            <v:stroke on="f"/>
            <v:imagedata o:title=""/>
            <o:lock v:ext="edit"/>
            <w10:wrap type="none"/>
            <w10:anchorlock/>
          </v:rect>
        </w:pict>
      </w:r>
    </w:p>
    <w:p w14:paraId="5EC4E400">
      <w:pPr>
        <w:numPr>
          <w:ilvl w:val="0"/>
          <w:numId w:val="0"/>
        </w:numPr>
        <w:jc w:val="left"/>
        <w:rPr>
          <w:rFonts w:hint="default"/>
          <w:lang w:val="en-US" w:eastAsia="zh-CN"/>
        </w:rPr>
      </w:pPr>
      <w:r>
        <w:rPr>
          <w:rFonts w:hint="default"/>
          <w:lang w:val="en-US" w:eastAsia="zh-CN"/>
        </w:rPr>
        <w:t>为什么这轮会失败</w:t>
      </w:r>
    </w:p>
    <w:p w14:paraId="77EE21E4">
      <w:pPr>
        <w:numPr>
          <w:ilvl w:val="0"/>
          <w:numId w:val="0"/>
        </w:numPr>
        <w:jc w:val="left"/>
        <w:rPr>
          <w:rFonts w:hint="default"/>
          <w:lang w:val="en-US" w:eastAsia="zh-CN"/>
        </w:rPr>
      </w:pPr>
      <w:r>
        <w:rPr>
          <w:rFonts w:hint="default"/>
          <w:lang w:val="en-US" w:eastAsia="zh-CN"/>
        </w:rPr>
        <w:t>我觉得核心原因不是“block value head 没用”，而是：</w:t>
      </w:r>
    </w:p>
    <w:p w14:paraId="1AE590E6">
      <w:pPr>
        <w:numPr>
          <w:ilvl w:val="0"/>
          <w:numId w:val="0"/>
        </w:numPr>
        <w:jc w:val="left"/>
        <w:rPr>
          <w:rFonts w:hint="default"/>
          <w:lang w:val="en-US" w:eastAsia="zh-CN"/>
        </w:rPr>
      </w:pPr>
      <w:r>
        <w:rPr>
          <w:rFonts w:hint="default"/>
          <w:lang w:val="en-US" w:eastAsia="zh-CN"/>
        </w:rPr>
        <w:t>你给这个 24-block head 的监督仍然太全局了</w:t>
      </w:r>
    </w:p>
    <w:p w14:paraId="2C3D9429">
      <w:pPr>
        <w:numPr>
          <w:ilvl w:val="0"/>
          <w:numId w:val="0"/>
        </w:numPr>
        <w:jc w:val="left"/>
        <w:rPr>
          <w:rFonts w:hint="default"/>
          <w:lang w:val="en-US" w:eastAsia="zh-CN"/>
        </w:rPr>
      </w:pPr>
      <w:r>
        <w:rPr>
          <w:rFonts w:hint="default"/>
          <w:lang w:val="en-US" w:eastAsia="zh-CN"/>
        </w:rPr>
        <w:t>从你这轮描述看，它本质上还是：</w:t>
      </w:r>
    </w:p>
    <w:p w14:paraId="33FFDB2E">
      <w:pPr>
        <w:numPr>
          <w:ilvl w:val="0"/>
          <w:numId w:val="0"/>
        </w:numPr>
        <w:jc w:val="left"/>
        <w:rPr>
          <w:rFonts w:hint="default"/>
          <w:lang w:val="en-US" w:eastAsia="zh-CN"/>
        </w:rPr>
      </w:pPr>
      <w:r>
        <w:rPr>
          <w:rFonts w:hint="default"/>
          <w:lang w:val="en-US" w:eastAsia="zh-CN"/>
        </w:rPr>
        <w:t xml:space="preserve">挂在共享 critic_backbone 上 </w:t>
      </w:r>
    </w:p>
    <w:p w14:paraId="6A839F24">
      <w:pPr>
        <w:numPr>
          <w:ilvl w:val="0"/>
          <w:numId w:val="0"/>
        </w:numPr>
        <w:jc w:val="left"/>
        <w:rPr>
          <w:rFonts w:hint="default"/>
          <w:lang w:val="en-US" w:eastAsia="zh-CN"/>
        </w:rPr>
      </w:pPr>
      <w:r>
        <w:rPr>
          <w:rFonts w:hint="default"/>
          <w:lang w:val="en-US" w:eastAsia="zh-CN"/>
        </w:rPr>
        <w:t xml:space="preserve">用同一个全局 normalized value target 做辅助监督 </w:t>
      </w:r>
    </w:p>
    <w:p w14:paraId="63D7C4C5">
      <w:pPr>
        <w:numPr>
          <w:ilvl w:val="0"/>
          <w:numId w:val="0"/>
        </w:numPr>
        <w:jc w:val="left"/>
        <w:rPr>
          <w:rFonts w:hint="default"/>
          <w:lang w:val="en-US" w:eastAsia="zh-CN"/>
        </w:rPr>
      </w:pPr>
      <w:r>
        <w:rPr>
          <w:rFonts w:hint="default"/>
          <w:lang w:val="en-US" w:eastAsia="zh-CN"/>
        </w:rPr>
        <w:t xml:space="preserve">再把输出经过 softplus + mean-one 变成 scale </w:t>
      </w:r>
    </w:p>
    <w:p w14:paraId="16C3D955">
      <w:pPr>
        <w:numPr>
          <w:ilvl w:val="0"/>
          <w:numId w:val="0"/>
        </w:numPr>
        <w:jc w:val="left"/>
        <w:rPr>
          <w:rFonts w:hint="default"/>
          <w:lang w:val="en-US" w:eastAsia="zh-CN"/>
        </w:rPr>
      </w:pPr>
      <w:r>
        <w:rPr>
          <w:rFonts w:hint="default"/>
          <w:lang w:val="en-US" w:eastAsia="zh-CN"/>
        </w:rPr>
        <w:t>这样会天然倾向于学出一个接近均匀的弱 scale，因为：</w:t>
      </w:r>
    </w:p>
    <w:p w14:paraId="3C30DF07">
      <w:pPr>
        <w:numPr>
          <w:ilvl w:val="0"/>
          <w:numId w:val="0"/>
        </w:numPr>
        <w:jc w:val="left"/>
        <w:rPr>
          <w:rFonts w:hint="default"/>
          <w:lang w:val="en-US" w:eastAsia="zh-CN"/>
        </w:rPr>
      </w:pPr>
      <w:r>
        <w:rPr>
          <w:rFonts w:hint="default"/>
          <w:lang w:val="en-US" w:eastAsia="zh-CN"/>
        </w:rPr>
        <w:t>监督信号没有 block-specific 区分度</w:t>
      </w:r>
      <w:r>
        <w:rPr>
          <w:rFonts w:hint="default"/>
          <w:lang w:val="en-US" w:eastAsia="zh-CN"/>
        </w:rPr>
        <w:br w:type="textWrapping"/>
      </w:r>
      <w:r>
        <w:rPr>
          <w:rFonts w:hint="default"/>
          <w:lang w:val="en-US" w:eastAsia="zh-CN"/>
        </w:rPr>
        <w:t xml:space="preserve">同一个全局 target 很难逼出 24 个块之间强烈差异。 </w:t>
      </w:r>
    </w:p>
    <w:p w14:paraId="465FFF1E">
      <w:pPr>
        <w:numPr>
          <w:ilvl w:val="0"/>
          <w:numId w:val="0"/>
        </w:numPr>
        <w:jc w:val="left"/>
        <w:rPr>
          <w:rFonts w:hint="default"/>
          <w:lang w:val="en-US" w:eastAsia="zh-CN"/>
        </w:rPr>
      </w:pPr>
      <w:r>
        <w:rPr>
          <w:rFonts w:hint="default"/>
          <w:lang w:val="en-US" w:eastAsia="zh-CN"/>
        </w:rPr>
        <w:t>它只学 scale，不学 signed value difference</w:t>
      </w:r>
      <w:r>
        <w:rPr>
          <w:rFonts w:hint="default"/>
          <w:lang w:val="en-US" w:eastAsia="zh-CN"/>
        </w:rPr>
        <w:br w:type="textWrapping"/>
      </w:r>
      <w:r>
        <w:rPr>
          <w:rFonts w:hint="default"/>
          <w:lang w:val="en-US" w:eastAsia="zh-CN"/>
        </w:rPr>
        <w:t xml:space="preserve">所以它最多回答“哪个块稍微更重要”，回答不了“哪个块该更强更新、哪个块该更弱甚至反向”。 </w:t>
      </w:r>
    </w:p>
    <w:p w14:paraId="1A96D868">
      <w:pPr>
        <w:numPr>
          <w:ilvl w:val="0"/>
          <w:numId w:val="0"/>
        </w:numPr>
        <w:jc w:val="left"/>
        <w:rPr>
          <w:rFonts w:hint="default"/>
          <w:lang w:val="en-US" w:eastAsia="zh-CN"/>
        </w:rPr>
      </w:pPr>
      <w:r>
        <w:rPr>
          <w:rFonts w:hint="default"/>
          <w:lang w:val="en-US" w:eastAsia="zh-CN"/>
        </w:rPr>
        <w:t>你还把 backbone 特征 detach 了</w:t>
      </w:r>
      <w:r>
        <w:rPr>
          <w:rFonts w:hint="default"/>
          <w:lang w:val="en-US" w:eastAsia="zh-CN"/>
        </w:rPr>
        <w:br w:type="textWrapping"/>
      </w:r>
      <w:r>
        <w:rPr>
          <w:rFonts w:hint="default"/>
          <w:lang w:val="en-US" w:eastAsia="zh-CN"/>
        </w:rPr>
        <w:t xml:space="preserve">这很稳，但也意味着这个 head 更像挂在现有表示上的轻量读出器，不会主动把表示改造成更适合 block 区分。 </w:t>
      </w:r>
    </w:p>
    <w:p w14:paraId="699FF598">
      <w:pPr>
        <w:numPr>
          <w:ilvl w:val="0"/>
          <w:numId w:val="0"/>
        </w:numPr>
        <w:jc w:val="left"/>
        <w:rPr>
          <w:rFonts w:hint="default"/>
          <w:lang w:val="en-US" w:eastAsia="zh-CN"/>
        </w:rPr>
      </w:pPr>
      <w:r>
        <w:rPr>
          <w:rFonts w:hint="default"/>
          <w:lang w:val="en-US" w:eastAsia="zh-CN"/>
        </w:rPr>
        <w:pict>
          <v:rect id="_x0000_i1438" o:spt="1" style="height:1.5pt;width:432pt;" fillcolor="#A0A0A0" filled="t" stroked="f" coordsize="21600,21600" o:hr="t" o:hrstd="t" o:hralign="center">
            <v:path/>
            <v:fill on="t" focussize="0,0"/>
            <v:stroke on="f"/>
            <v:imagedata o:title=""/>
            <o:lock v:ext="edit"/>
            <w10:wrap type="none"/>
            <w10:anchorlock/>
          </v:rect>
        </w:pict>
      </w:r>
    </w:p>
    <w:p w14:paraId="4D616D73">
      <w:pPr>
        <w:numPr>
          <w:ilvl w:val="0"/>
          <w:numId w:val="0"/>
        </w:numPr>
        <w:jc w:val="left"/>
        <w:rPr>
          <w:rFonts w:hint="default"/>
          <w:lang w:val="en-US" w:eastAsia="zh-CN"/>
        </w:rPr>
      </w:pPr>
      <w:r>
        <w:rPr>
          <w:rFonts w:hint="default"/>
          <w:lang w:val="en-US" w:eastAsia="zh-CN"/>
        </w:rPr>
        <w:t>所以下一步该做什么</w:t>
      </w:r>
    </w:p>
    <w:p w14:paraId="0ADDFA49">
      <w:pPr>
        <w:numPr>
          <w:ilvl w:val="0"/>
          <w:numId w:val="0"/>
        </w:numPr>
        <w:jc w:val="left"/>
        <w:rPr>
          <w:rFonts w:hint="default"/>
          <w:lang w:val="en-US" w:eastAsia="zh-CN"/>
        </w:rPr>
      </w:pPr>
      <w:r>
        <w:rPr>
          <w:rFonts w:hint="default"/>
          <w:lang w:val="en-US" w:eastAsia="zh-CN"/>
        </w:rPr>
        <w:t>结论先说</w:t>
      </w:r>
    </w:p>
    <w:p w14:paraId="70921AC3">
      <w:pPr>
        <w:numPr>
          <w:ilvl w:val="0"/>
          <w:numId w:val="0"/>
        </w:numPr>
        <w:jc w:val="left"/>
        <w:rPr>
          <w:rFonts w:hint="default"/>
          <w:lang w:val="en-US" w:eastAsia="zh-CN"/>
        </w:rPr>
      </w:pPr>
      <w:r>
        <w:rPr>
          <w:rFonts w:hint="default"/>
          <w:lang w:val="en-US" w:eastAsia="zh-CN"/>
        </w:rPr>
        <w:t>下一步不要再调 PPO 普通超参数</w:t>
      </w:r>
    </w:p>
    <w:p w14:paraId="53EAC326">
      <w:pPr>
        <w:numPr>
          <w:ilvl w:val="0"/>
          <w:numId w:val="0"/>
        </w:numPr>
        <w:jc w:val="left"/>
        <w:rPr>
          <w:rFonts w:hint="default"/>
          <w:lang w:val="en-US" w:eastAsia="zh-CN"/>
        </w:rPr>
      </w:pPr>
      <w:r>
        <w:rPr>
          <w:rFonts w:hint="default"/>
          <w:lang w:val="en-US" w:eastAsia="zh-CN"/>
        </w:rPr>
        <w:t>也不要继续堆新的 heuristic scale</w:t>
      </w:r>
    </w:p>
    <w:p w14:paraId="57ED6916">
      <w:pPr>
        <w:numPr>
          <w:ilvl w:val="0"/>
          <w:numId w:val="0"/>
        </w:numPr>
        <w:jc w:val="left"/>
        <w:rPr>
          <w:rFonts w:hint="default"/>
          <w:lang w:val="en-US" w:eastAsia="zh-CN"/>
        </w:rPr>
      </w:pPr>
      <w:r>
        <w:rPr>
          <w:rFonts w:hint="default"/>
          <w:lang w:val="en-US" w:eastAsia="zh-CN"/>
        </w:rPr>
        <w:t>最应该做的是：</w:t>
      </w:r>
    </w:p>
    <w:p w14:paraId="176DEE18">
      <w:pPr>
        <w:numPr>
          <w:ilvl w:val="0"/>
          <w:numId w:val="0"/>
        </w:numPr>
        <w:jc w:val="left"/>
        <w:rPr>
          <w:rFonts w:hint="default"/>
          <w:lang w:val="en-US" w:eastAsia="zh-CN"/>
        </w:rPr>
      </w:pPr>
      <w:r>
        <w:rPr>
          <w:rFonts w:hint="default"/>
          <w:lang w:val="en-US" w:eastAsia="zh-CN"/>
        </w:rPr>
        <w:t>真正的 block-specific critic / block-specific TD-style value signal</w:t>
      </w:r>
    </w:p>
    <w:p w14:paraId="674A1FA1">
      <w:pPr>
        <w:numPr>
          <w:ilvl w:val="0"/>
          <w:numId w:val="0"/>
        </w:numPr>
        <w:jc w:val="left"/>
        <w:rPr>
          <w:rFonts w:hint="default"/>
          <w:lang w:val="en-US" w:eastAsia="zh-CN"/>
        </w:rPr>
      </w:pPr>
      <w:r>
        <w:rPr>
          <w:rFonts w:hint="default"/>
          <w:lang w:val="en-US" w:eastAsia="zh-CN"/>
        </w:rPr>
        <w:pict>
          <v:rect id="_x0000_i1439" o:spt="1" style="height:1.5pt;width:432pt;" fillcolor="#A0A0A0" filled="t" stroked="f" coordsize="21600,21600" o:hr="t" o:hrstd="t" o:hralign="center">
            <v:path/>
            <v:fill on="t" focussize="0,0"/>
            <v:stroke on="f"/>
            <v:imagedata o:title=""/>
            <o:lock v:ext="edit"/>
            <w10:wrap type="none"/>
            <w10:anchorlock/>
          </v:rect>
        </w:pict>
      </w:r>
    </w:p>
    <w:p w14:paraId="52598052">
      <w:pPr>
        <w:numPr>
          <w:ilvl w:val="0"/>
          <w:numId w:val="0"/>
        </w:numPr>
        <w:jc w:val="left"/>
        <w:rPr>
          <w:rFonts w:hint="default"/>
          <w:lang w:val="en-US" w:eastAsia="zh-CN"/>
        </w:rPr>
      </w:pPr>
      <w:r>
        <w:rPr>
          <w:rFonts w:hint="default"/>
          <w:lang w:val="en-US" w:eastAsia="zh-CN"/>
        </w:rPr>
        <w:t>我建议你下一步的最小侵入式方向</w:t>
      </w:r>
    </w:p>
    <w:p w14:paraId="4DCDDF34">
      <w:pPr>
        <w:numPr>
          <w:ilvl w:val="0"/>
          <w:numId w:val="0"/>
        </w:numPr>
        <w:jc w:val="left"/>
        <w:rPr>
          <w:rFonts w:hint="default"/>
          <w:lang w:val="en-US" w:eastAsia="zh-CN"/>
        </w:rPr>
      </w:pPr>
      <w:r>
        <w:rPr>
          <w:rFonts w:hint="default"/>
          <w:lang w:val="en-US" w:eastAsia="zh-CN"/>
        </w:rPr>
        <w:t>做一个新的两组对比：</w:t>
      </w:r>
    </w:p>
    <w:p w14:paraId="61EA219B">
      <w:pPr>
        <w:numPr>
          <w:ilvl w:val="0"/>
          <w:numId w:val="0"/>
        </w:numPr>
        <w:jc w:val="left"/>
        <w:rPr>
          <w:rFonts w:hint="default"/>
          <w:lang w:val="en-US" w:eastAsia="zh-CN"/>
        </w:rPr>
      </w:pPr>
      <w:r>
        <w:rPr>
          <w:rFonts w:hint="default"/>
          <w:lang w:val="en-US" w:eastAsia="zh-CN"/>
        </w:rPr>
        <w:t xml:space="preserve">blockwise_surrogate_mean </w:t>
      </w:r>
    </w:p>
    <w:p w14:paraId="5B45DBCF">
      <w:pPr>
        <w:numPr>
          <w:ilvl w:val="0"/>
          <w:numId w:val="0"/>
        </w:numPr>
        <w:jc w:val="left"/>
        <w:rPr>
          <w:rFonts w:hint="default"/>
          <w:lang w:val="en-US" w:eastAsia="zh-CN"/>
        </w:rPr>
      </w:pPr>
      <w:r>
        <w:rPr>
          <w:rFonts w:hint="default"/>
          <w:lang w:val="en-US" w:eastAsia="zh-CN"/>
        </w:rPr>
        <w:t xml:space="preserve">blockwise_td_advantage_surrogate_mean </w:t>
      </w:r>
    </w:p>
    <w:p w14:paraId="39B99C2E">
      <w:pPr>
        <w:numPr>
          <w:ilvl w:val="0"/>
          <w:numId w:val="0"/>
        </w:numPr>
        <w:jc w:val="left"/>
        <w:rPr>
          <w:rFonts w:hint="default"/>
          <w:lang w:val="en-US" w:eastAsia="zh-CN"/>
        </w:rPr>
      </w:pPr>
      <w:r>
        <w:rPr>
          <w:rFonts w:hint="default"/>
          <w:lang w:val="en-US" w:eastAsia="zh-CN"/>
        </w:rPr>
        <w:pict>
          <v:rect id="_x0000_i1440" o:spt="1" style="height:1.5pt;width:432pt;" fillcolor="#A0A0A0" filled="t" stroked="f" coordsize="21600,21600" o:hr="t" o:hrstd="t" o:hralign="center">
            <v:path/>
            <v:fill on="t" focussize="0,0"/>
            <v:stroke on="f"/>
            <v:imagedata o:title=""/>
            <o:lock v:ext="edit"/>
            <w10:wrap type="none"/>
            <w10:anchorlock/>
          </v:rect>
        </w:pict>
      </w:r>
    </w:p>
    <w:p w14:paraId="7091BE48">
      <w:pPr>
        <w:numPr>
          <w:ilvl w:val="0"/>
          <w:numId w:val="0"/>
        </w:numPr>
        <w:jc w:val="left"/>
        <w:rPr>
          <w:rFonts w:hint="default"/>
          <w:lang w:val="en-US" w:eastAsia="zh-CN"/>
        </w:rPr>
      </w:pPr>
      <w:r>
        <w:rPr>
          <w:rFonts w:hint="default"/>
          <w:lang w:val="en-US" w:eastAsia="zh-CN"/>
        </w:rPr>
        <w:t>这个新模式怎么定义</w:t>
      </w:r>
    </w:p>
    <w:p w14:paraId="2D236138">
      <w:pPr>
        <w:numPr>
          <w:ilvl w:val="0"/>
          <w:numId w:val="0"/>
        </w:numPr>
        <w:jc w:val="left"/>
        <w:rPr>
          <w:rFonts w:hint="default"/>
          <w:lang w:val="en-US" w:eastAsia="zh-CN"/>
        </w:rPr>
      </w:pPr>
      <w:r>
        <w:rPr>
          <w:rFonts w:hint="default"/>
          <w:lang w:val="en-US" w:eastAsia="zh-CN"/>
        </w:rPr>
        <w:t>不是再用全局 A 或 A * scale，而是：</w:t>
      </w:r>
    </w:p>
    <w:p w14:paraId="5739729E">
      <w:pPr>
        <w:numPr>
          <w:ilvl w:val="0"/>
          <w:numId w:val="0"/>
        </w:numPr>
        <w:jc w:val="left"/>
        <w:rPr>
          <w:rFonts w:hint="default"/>
          <w:lang w:val="en-US" w:eastAsia="zh-CN"/>
        </w:rPr>
      </w:pPr>
      <w:r>
        <w:rPr>
          <w:rFonts w:hint="default"/>
          <w:lang w:val="en-US" w:eastAsia="zh-CN"/>
        </w:rPr>
        <w:t>为每个 block 维护一个真正的 block value</w:t>
      </w:r>
    </w:p>
    <w:p w14:paraId="4BEEE4D5">
      <w:pPr>
        <w:numPr>
          <w:ilvl w:val="0"/>
          <w:numId w:val="0"/>
        </w:numPr>
        <w:jc w:val="left"/>
        <w:rPr>
          <w:rFonts w:hint="default"/>
          <w:lang w:val="en-US" w:eastAsia="zh-CN"/>
        </w:rPr>
      </w:pPr>
      <w:r>
        <w:rPr>
          <w:rFonts w:hint="default"/>
          <w:lang w:val="en-US" w:eastAsia="zh-CN"/>
        </w:rPr>
        <w:t xml:space="preserve">Vb(s),b=1,…,24V_b(s), \quad b=1,\dots,24Vb​(s),b=1,…,24 </w:t>
      </w:r>
    </w:p>
    <w:p w14:paraId="44D5D307">
      <w:pPr>
        <w:numPr>
          <w:ilvl w:val="0"/>
          <w:numId w:val="0"/>
        </w:numPr>
        <w:jc w:val="left"/>
        <w:rPr>
          <w:rFonts w:hint="default"/>
          <w:lang w:val="en-US" w:eastAsia="zh-CN"/>
        </w:rPr>
      </w:pPr>
      <w:r>
        <w:rPr>
          <w:rFonts w:hint="default"/>
          <w:lang w:val="en-US" w:eastAsia="zh-CN"/>
        </w:rPr>
        <w:t>然后用一跳 TD 风格构造每个 block 的 advantage：</w:t>
      </w:r>
    </w:p>
    <w:p w14:paraId="153C9868">
      <w:pPr>
        <w:numPr>
          <w:ilvl w:val="0"/>
          <w:numId w:val="0"/>
        </w:numPr>
        <w:jc w:val="left"/>
        <w:rPr>
          <w:rFonts w:hint="default"/>
          <w:lang w:val="en-US" w:eastAsia="zh-CN"/>
        </w:rPr>
      </w:pPr>
      <w:r>
        <w:rPr>
          <w:rFonts w:hint="default"/>
          <w:lang w:val="en-US" w:eastAsia="zh-CN"/>
        </w:rPr>
        <w:t xml:space="preserve">Ab=rb+γVb(s′)−Vb(s)A_b = r_b + \gamma V_b(s') - V_b(s)Ab​=rb​+γVb​(s′)−Vb​(s) </w:t>
      </w:r>
    </w:p>
    <w:p w14:paraId="5F0E8273">
      <w:pPr>
        <w:numPr>
          <w:ilvl w:val="0"/>
          <w:numId w:val="0"/>
        </w:numPr>
        <w:jc w:val="left"/>
        <w:rPr>
          <w:rFonts w:hint="default"/>
          <w:lang w:val="en-US" w:eastAsia="zh-CN"/>
        </w:rPr>
      </w:pPr>
      <w:r>
        <w:rPr>
          <w:rFonts w:hint="default"/>
          <w:lang w:val="en-US" w:eastAsia="zh-CN"/>
        </w:rPr>
        <w:t>再把这个 A_b 放进对应 block 的 surrogate 里。</w:t>
      </w:r>
    </w:p>
    <w:p w14:paraId="034E4BA8">
      <w:pPr>
        <w:numPr>
          <w:ilvl w:val="0"/>
          <w:numId w:val="0"/>
        </w:numPr>
        <w:jc w:val="left"/>
        <w:rPr>
          <w:rFonts w:hint="default"/>
          <w:lang w:val="en-US" w:eastAsia="zh-CN"/>
        </w:rPr>
      </w:pPr>
      <w:r>
        <w:rPr>
          <w:rFonts w:hint="default"/>
          <w:lang w:val="en-US" w:eastAsia="zh-CN"/>
        </w:rPr>
        <w:pict>
          <v:rect id="_x0000_i1441" o:spt="1" style="height:1.5pt;width:432pt;" fillcolor="#A0A0A0" filled="t" stroked="f" coordsize="21600,21600" o:hr="t" o:hrstd="t" o:hralign="center">
            <v:path/>
            <v:fill on="t" focussize="0,0"/>
            <v:stroke on="f"/>
            <v:imagedata o:title=""/>
            <o:lock v:ext="edit"/>
            <w10:wrap type="none"/>
            <w10:anchorlock/>
          </v:rect>
        </w:pict>
      </w:r>
    </w:p>
    <w:p w14:paraId="36F68893">
      <w:pPr>
        <w:numPr>
          <w:ilvl w:val="0"/>
          <w:numId w:val="0"/>
        </w:numPr>
        <w:jc w:val="left"/>
        <w:rPr>
          <w:rFonts w:hint="default"/>
          <w:lang w:val="en-US" w:eastAsia="zh-CN"/>
        </w:rPr>
      </w:pPr>
      <w:r>
        <w:rPr>
          <w:rFonts w:hint="default"/>
          <w:lang w:val="en-US" w:eastAsia="zh-CN"/>
        </w:rPr>
        <w:t>这里最关键的问题是 r_b 怎么来</w:t>
      </w:r>
    </w:p>
    <w:p w14:paraId="31026006">
      <w:pPr>
        <w:numPr>
          <w:ilvl w:val="0"/>
          <w:numId w:val="0"/>
        </w:numPr>
        <w:jc w:val="left"/>
        <w:rPr>
          <w:rFonts w:hint="default"/>
          <w:lang w:val="en-US" w:eastAsia="zh-CN"/>
        </w:rPr>
      </w:pPr>
      <w:r>
        <w:rPr>
          <w:rFonts w:hint="default"/>
          <w:lang w:val="en-US" w:eastAsia="zh-CN"/>
        </w:rPr>
        <w:t>你现在最稳妥的做法不是发明特别复杂的新奖励，而是：</w:t>
      </w:r>
    </w:p>
    <w:p w14:paraId="5831A8A5">
      <w:pPr>
        <w:numPr>
          <w:ilvl w:val="0"/>
          <w:numId w:val="0"/>
        </w:numPr>
        <w:jc w:val="left"/>
        <w:rPr>
          <w:rFonts w:hint="default"/>
          <w:lang w:val="en-US" w:eastAsia="zh-CN"/>
        </w:rPr>
      </w:pPr>
      <w:r>
        <w:rPr>
          <w:rFonts w:hint="default"/>
          <w:lang w:val="en-US" w:eastAsia="zh-CN"/>
        </w:rPr>
        <w:t>用现有状态里已经存在的 block-level 局部代价 proxy 构造 r_b</w:t>
      </w:r>
    </w:p>
    <w:p w14:paraId="38AD9218">
      <w:pPr>
        <w:numPr>
          <w:ilvl w:val="0"/>
          <w:numId w:val="0"/>
        </w:numPr>
        <w:jc w:val="left"/>
        <w:rPr>
          <w:rFonts w:hint="default"/>
          <w:lang w:val="en-US" w:eastAsia="zh-CN"/>
        </w:rPr>
      </w:pPr>
      <w:r>
        <w:rPr>
          <w:rFonts w:hint="default"/>
          <w:lang w:val="en-US" w:eastAsia="zh-CN"/>
        </w:rPr>
        <w:t>比如只取该 (sensor, task) block 最直接相关的局部量，做成一个负代价：</w:t>
      </w:r>
    </w:p>
    <w:p w14:paraId="129B1988">
      <w:pPr>
        <w:numPr>
          <w:ilvl w:val="0"/>
          <w:numId w:val="0"/>
        </w:numPr>
        <w:jc w:val="left"/>
        <w:rPr>
          <w:rFonts w:hint="default"/>
          <w:lang w:val="en-US" w:eastAsia="zh-CN"/>
        </w:rPr>
      </w:pPr>
      <w:r>
        <w:rPr>
          <w:rFonts w:hint="default"/>
          <w:lang w:val="en-US" w:eastAsia="zh-CN"/>
        </w:rPr>
        <w:t xml:space="preserve">workload_b </w:t>
      </w:r>
    </w:p>
    <w:p w14:paraId="4983484A">
      <w:pPr>
        <w:numPr>
          <w:ilvl w:val="0"/>
          <w:numId w:val="0"/>
        </w:numPr>
        <w:jc w:val="left"/>
        <w:rPr>
          <w:rFonts w:hint="default"/>
          <w:lang w:val="en-US" w:eastAsia="zh-CN"/>
        </w:rPr>
      </w:pPr>
      <w:r>
        <w:rPr>
          <w:rFonts w:hint="default"/>
          <w:lang w:val="en-US" w:eastAsia="zh-CN"/>
        </w:rPr>
        <w:t xml:space="preserve">virtual_queue_b </w:t>
      </w:r>
    </w:p>
    <w:p w14:paraId="399A0B4D">
      <w:pPr>
        <w:numPr>
          <w:ilvl w:val="0"/>
          <w:numId w:val="0"/>
        </w:numPr>
        <w:jc w:val="left"/>
        <w:rPr>
          <w:rFonts w:hint="default"/>
          <w:lang w:val="en-US" w:eastAsia="zh-CN"/>
        </w:rPr>
      </w:pPr>
      <w:r>
        <w:rPr>
          <w:rFonts w:hint="default"/>
          <w:lang w:val="en-US" w:eastAsia="zh-CN"/>
        </w:rPr>
        <w:t xml:space="preserve">local_queue_b </w:t>
      </w:r>
    </w:p>
    <w:p w14:paraId="64FF6090">
      <w:pPr>
        <w:numPr>
          <w:ilvl w:val="0"/>
          <w:numId w:val="0"/>
        </w:numPr>
        <w:jc w:val="left"/>
        <w:rPr>
          <w:rFonts w:hint="default"/>
          <w:lang w:val="en-US" w:eastAsia="zh-CN"/>
        </w:rPr>
      </w:pPr>
      <w:r>
        <w:rPr>
          <w:rFonts w:hint="default"/>
          <w:lang w:val="en-US" w:eastAsia="zh-CN"/>
        </w:rPr>
        <w:t xml:space="preserve">access_queue_sensor(b) </w:t>
      </w:r>
    </w:p>
    <w:p w14:paraId="3F1C2E38">
      <w:pPr>
        <w:numPr>
          <w:ilvl w:val="0"/>
          <w:numId w:val="0"/>
        </w:numPr>
        <w:jc w:val="left"/>
        <w:rPr>
          <w:rFonts w:hint="default"/>
          <w:lang w:val="en-US" w:eastAsia="zh-CN"/>
        </w:rPr>
      </w:pPr>
      <w:r>
        <w:rPr>
          <w:rFonts w:hint="default"/>
          <w:lang w:val="en-US" w:eastAsia="zh-CN"/>
        </w:rPr>
        <w:t>例如先做一个最简单版本：</w:t>
      </w:r>
    </w:p>
    <w:p w14:paraId="337C3A4B">
      <w:pPr>
        <w:numPr>
          <w:ilvl w:val="0"/>
          <w:numId w:val="0"/>
        </w:numPr>
        <w:jc w:val="left"/>
        <w:rPr>
          <w:rFonts w:hint="default"/>
          <w:lang w:val="en-US" w:eastAsia="zh-CN"/>
        </w:rPr>
      </w:pPr>
      <w:r>
        <w:rPr>
          <w:rFonts w:hint="default"/>
          <w:lang w:val="en-US" w:eastAsia="zh-CN"/>
        </w:rPr>
        <w:t xml:space="preserve">rb=−(w1⋅workloadb+w2⋅virtual_queueb+w3⋅local_queueb+w4⋅access_queueb)r_b = - \big( w_1 \cdot workload_b + w_2 \cdot virtual\_queue_b + w_3 \cdot local\_queue_b + w_4 \cdot access\_queue_b \big)rb​=−(w1​⋅workloadb​+w2​⋅virtual_queueb​+w3​⋅local_queueb​+w4​⋅access_queueb​) </w:t>
      </w:r>
    </w:p>
    <w:p w14:paraId="7472700F">
      <w:pPr>
        <w:numPr>
          <w:ilvl w:val="0"/>
          <w:numId w:val="0"/>
        </w:numPr>
        <w:jc w:val="left"/>
        <w:rPr>
          <w:rFonts w:hint="default"/>
          <w:lang w:val="en-US" w:eastAsia="zh-CN"/>
        </w:rPr>
      </w:pPr>
      <w:r>
        <w:rPr>
          <w:rFonts w:hint="default"/>
          <w:lang w:val="en-US" w:eastAsia="zh-CN"/>
        </w:rPr>
        <w:t>权重先别搜索，直接等权或按已有归一化量等权即可。</w:t>
      </w:r>
    </w:p>
    <w:p w14:paraId="2FF8A021">
      <w:pPr>
        <w:numPr>
          <w:ilvl w:val="0"/>
          <w:numId w:val="0"/>
        </w:numPr>
        <w:jc w:val="left"/>
        <w:rPr>
          <w:rFonts w:hint="default"/>
          <w:lang w:val="en-US" w:eastAsia="zh-CN"/>
        </w:rPr>
      </w:pPr>
      <w:r>
        <w:rPr>
          <w:rFonts w:hint="default"/>
          <w:lang w:val="en-US" w:eastAsia="zh-CN"/>
        </w:rPr>
        <w:t>这和你上一轮 pseudo-local 的关键区别是：</w:t>
      </w:r>
    </w:p>
    <w:p w14:paraId="05D5DAF0">
      <w:pPr>
        <w:numPr>
          <w:ilvl w:val="0"/>
          <w:numId w:val="0"/>
        </w:numPr>
        <w:jc w:val="left"/>
        <w:rPr>
          <w:rFonts w:hint="default"/>
          <w:lang w:val="en-US" w:eastAsia="zh-CN"/>
        </w:rPr>
      </w:pPr>
      <w:r>
        <w:rPr>
          <w:rFonts w:hint="default"/>
          <w:lang w:val="en-US" w:eastAsia="zh-CN"/>
        </w:rPr>
        <w:t>上一轮是 手工直接造 advantage。</w:t>
      </w:r>
      <w:r>
        <w:rPr>
          <w:rFonts w:hint="default"/>
          <w:lang w:val="en-US" w:eastAsia="zh-CN"/>
        </w:rPr>
        <w:br w:type="textWrapping"/>
      </w:r>
      <w:r>
        <w:rPr>
          <w:rFonts w:hint="default"/>
          <w:lang w:val="en-US" w:eastAsia="zh-CN"/>
        </w:rPr>
        <w:t>下一轮是 手工造局部 immediate cost，但让 advantage 通过 learned block value 的 TD 形式来产生。</w:t>
      </w:r>
    </w:p>
    <w:p w14:paraId="0A333840">
      <w:pPr>
        <w:numPr>
          <w:ilvl w:val="0"/>
          <w:numId w:val="0"/>
        </w:numPr>
        <w:jc w:val="left"/>
        <w:rPr>
          <w:rFonts w:hint="default"/>
          <w:lang w:val="en-US" w:eastAsia="zh-CN"/>
        </w:rPr>
      </w:pPr>
      <w:r>
        <w:rPr>
          <w:rFonts w:hint="default"/>
          <w:lang w:val="en-US" w:eastAsia="zh-CN"/>
        </w:rPr>
        <w:t>这会稳很多，因为：</w:t>
      </w:r>
    </w:p>
    <w:p w14:paraId="05D081F7">
      <w:pPr>
        <w:numPr>
          <w:ilvl w:val="0"/>
          <w:numId w:val="0"/>
        </w:numPr>
        <w:jc w:val="left"/>
        <w:rPr>
          <w:rFonts w:hint="default"/>
          <w:lang w:val="en-US" w:eastAsia="zh-CN"/>
        </w:rPr>
      </w:pPr>
      <w:r>
        <w:rPr>
          <w:rFonts w:hint="default"/>
          <w:lang w:val="en-US" w:eastAsia="zh-CN"/>
        </w:rPr>
        <w:t xml:space="preserve">符号来自 TD 误差，不是你手工写死 </w:t>
      </w:r>
    </w:p>
    <w:p w14:paraId="19D0956E">
      <w:pPr>
        <w:numPr>
          <w:ilvl w:val="0"/>
          <w:numId w:val="0"/>
        </w:numPr>
        <w:jc w:val="left"/>
        <w:rPr>
          <w:rFonts w:hint="default"/>
          <w:lang w:val="en-US" w:eastAsia="zh-CN"/>
        </w:rPr>
      </w:pPr>
      <w:r>
        <w:rPr>
          <w:rFonts w:hint="default"/>
          <w:lang w:val="en-US" w:eastAsia="zh-CN"/>
        </w:rPr>
        <w:t xml:space="preserve">有未来 bootstrap，不是纯当前瞬时忙碌度 </w:t>
      </w:r>
    </w:p>
    <w:p w14:paraId="0E93F0B5">
      <w:pPr>
        <w:numPr>
          <w:ilvl w:val="0"/>
          <w:numId w:val="0"/>
        </w:numPr>
        <w:jc w:val="left"/>
        <w:rPr>
          <w:rFonts w:hint="default"/>
          <w:lang w:val="en-US" w:eastAsia="zh-CN"/>
        </w:rPr>
      </w:pPr>
      <w:r>
        <w:rPr>
          <w:rFonts w:hint="default"/>
          <w:lang w:val="en-US" w:eastAsia="zh-CN"/>
        </w:rPr>
        <w:t xml:space="preserve">更接近真正的 credit assignment </w:t>
      </w:r>
    </w:p>
    <w:p w14:paraId="2B053E07">
      <w:pPr>
        <w:numPr>
          <w:ilvl w:val="0"/>
          <w:numId w:val="0"/>
        </w:numPr>
        <w:jc w:val="left"/>
        <w:rPr>
          <w:rFonts w:hint="default"/>
          <w:lang w:val="en-US" w:eastAsia="zh-CN"/>
        </w:rPr>
      </w:pPr>
      <w:r>
        <w:rPr>
          <w:rFonts w:hint="default"/>
          <w:lang w:val="en-US" w:eastAsia="zh-CN"/>
        </w:rPr>
        <w:pict>
          <v:rect id="_x0000_i1442" o:spt="1" style="height:1.5pt;width:432pt;" fillcolor="#A0A0A0" filled="t" stroked="f" coordsize="21600,21600" o:hr="t" o:hrstd="t" o:hralign="center">
            <v:path/>
            <v:fill on="t" focussize="0,0"/>
            <v:stroke on="f"/>
            <v:imagedata o:title=""/>
            <o:lock v:ext="edit"/>
            <w10:wrap type="none"/>
            <w10:anchorlock/>
          </v:rect>
        </w:pict>
      </w:r>
    </w:p>
    <w:p w14:paraId="3D4AB6DE">
      <w:pPr>
        <w:numPr>
          <w:ilvl w:val="0"/>
          <w:numId w:val="0"/>
        </w:numPr>
        <w:jc w:val="left"/>
        <w:rPr>
          <w:rFonts w:hint="default"/>
          <w:lang w:val="en-US" w:eastAsia="zh-CN"/>
        </w:rPr>
      </w:pPr>
      <w:r>
        <w:rPr>
          <w:rFonts w:hint="default"/>
          <w:lang w:val="en-US" w:eastAsia="zh-CN"/>
        </w:rPr>
        <w:t>为什么我建议这一步，而不是继续改现在这个 value scale</w:t>
      </w:r>
    </w:p>
    <w:p w14:paraId="614D1A46">
      <w:pPr>
        <w:numPr>
          <w:ilvl w:val="0"/>
          <w:numId w:val="0"/>
        </w:numPr>
        <w:jc w:val="left"/>
        <w:rPr>
          <w:rFonts w:hint="default"/>
          <w:lang w:val="en-US" w:eastAsia="zh-CN"/>
        </w:rPr>
      </w:pPr>
      <w:r>
        <w:rPr>
          <w:rFonts w:hint="default"/>
          <w:lang w:val="en-US" w:eastAsia="zh-CN"/>
        </w:rPr>
        <w:t>因为你这轮已经证明：</w:t>
      </w:r>
    </w:p>
    <w:p w14:paraId="0E672197">
      <w:pPr>
        <w:numPr>
          <w:ilvl w:val="0"/>
          <w:numId w:val="0"/>
        </w:numPr>
        <w:jc w:val="left"/>
        <w:rPr>
          <w:rFonts w:hint="default"/>
          <w:lang w:val="en-US" w:eastAsia="zh-CN"/>
        </w:rPr>
      </w:pPr>
      <w:r>
        <w:rPr>
          <w:rFonts w:hint="default"/>
          <w:lang w:val="en-US" w:eastAsia="zh-CN"/>
        </w:rPr>
        <w:t>“learned scale” 本身不够</w:t>
      </w:r>
    </w:p>
    <w:p w14:paraId="1EA4E1F3">
      <w:pPr>
        <w:numPr>
          <w:ilvl w:val="0"/>
          <w:numId w:val="0"/>
        </w:numPr>
        <w:jc w:val="left"/>
        <w:rPr>
          <w:rFonts w:hint="default"/>
          <w:lang w:val="en-US" w:eastAsia="zh-CN"/>
        </w:rPr>
      </w:pPr>
      <w:r>
        <w:rPr>
          <w:rFonts w:hint="default"/>
          <w:lang w:val="en-US" w:eastAsia="zh-CN"/>
        </w:rPr>
        <w:t>它只会学出接近均匀的强弱修正</w:t>
      </w:r>
    </w:p>
    <w:p w14:paraId="0F7A1F56">
      <w:pPr>
        <w:numPr>
          <w:ilvl w:val="0"/>
          <w:numId w:val="0"/>
        </w:numPr>
        <w:jc w:val="left"/>
        <w:rPr>
          <w:rFonts w:hint="default"/>
          <w:lang w:val="en-US" w:eastAsia="zh-CN"/>
        </w:rPr>
      </w:pPr>
      <w:r>
        <w:rPr>
          <w:rFonts w:hint="default"/>
          <w:lang w:val="en-US" w:eastAsia="zh-CN"/>
        </w:rPr>
        <w:t>你接下来要的不是再更聪明地 scale 全局 A，</w:t>
      </w:r>
      <w:r>
        <w:rPr>
          <w:rFonts w:hint="default"/>
          <w:lang w:val="en-US" w:eastAsia="zh-CN"/>
        </w:rPr>
        <w:br w:type="textWrapping"/>
      </w:r>
      <w:r>
        <w:rPr>
          <w:rFonts w:hint="default"/>
          <w:lang w:val="en-US" w:eastAsia="zh-CN"/>
        </w:rPr>
        <w:t>而是：</w:t>
      </w:r>
    </w:p>
    <w:p w14:paraId="51249D78">
      <w:pPr>
        <w:numPr>
          <w:ilvl w:val="0"/>
          <w:numId w:val="0"/>
        </w:numPr>
        <w:jc w:val="left"/>
        <w:rPr>
          <w:rFonts w:hint="default"/>
          <w:lang w:val="en-US" w:eastAsia="zh-CN"/>
        </w:rPr>
      </w:pPr>
      <w:r>
        <w:rPr>
          <w:rFonts w:hint="default"/>
          <w:lang w:val="en-US" w:eastAsia="zh-CN"/>
        </w:rPr>
        <w:t>让每个 block 真的拿到自己的 advantage 语义</w:t>
      </w:r>
    </w:p>
    <w:p w14:paraId="70F47A23">
      <w:pPr>
        <w:numPr>
          <w:ilvl w:val="0"/>
          <w:numId w:val="0"/>
        </w:numPr>
        <w:jc w:val="left"/>
        <w:rPr>
          <w:rFonts w:hint="default"/>
          <w:lang w:val="en-US" w:eastAsia="zh-CN"/>
        </w:rPr>
      </w:pPr>
      <w:r>
        <w:rPr>
          <w:rFonts w:hint="default"/>
          <w:lang w:val="en-US" w:eastAsia="zh-CN"/>
        </w:rPr>
        <w:t>这才是你现在最缺的东西。</w:t>
      </w:r>
    </w:p>
    <w:p w14:paraId="1A379D07">
      <w:pPr>
        <w:numPr>
          <w:ilvl w:val="0"/>
          <w:numId w:val="0"/>
        </w:numPr>
        <w:jc w:val="left"/>
        <w:rPr>
          <w:rFonts w:hint="default"/>
          <w:lang w:val="en-US" w:eastAsia="zh-CN"/>
        </w:rPr>
      </w:pPr>
      <w:r>
        <w:rPr>
          <w:rFonts w:hint="default"/>
          <w:lang w:val="en-US" w:eastAsia="zh-CN"/>
        </w:rPr>
        <w:pict>
          <v:rect id="_x0000_i1443" o:spt="1" style="height:1.5pt;width:432pt;" fillcolor="#A0A0A0" filled="t" stroked="f" coordsize="21600,21600" o:hr="t" o:hrstd="t" o:hralign="center">
            <v:path/>
            <v:fill on="t" focussize="0,0"/>
            <v:stroke on="f"/>
            <v:imagedata o:title=""/>
            <o:lock v:ext="edit"/>
            <w10:wrap type="none"/>
            <w10:anchorlock/>
          </v:rect>
        </w:pict>
      </w:r>
    </w:p>
    <w:p w14:paraId="649F1DAB">
      <w:pPr>
        <w:numPr>
          <w:ilvl w:val="0"/>
          <w:numId w:val="0"/>
        </w:numPr>
        <w:jc w:val="left"/>
        <w:rPr>
          <w:rFonts w:hint="default"/>
          <w:lang w:val="en-US" w:eastAsia="zh-CN"/>
        </w:rPr>
      </w:pPr>
      <w:r>
        <w:rPr>
          <w:rFonts w:hint="default"/>
          <w:lang w:val="en-US" w:eastAsia="zh-CN"/>
        </w:rPr>
        <w:t>我建议的具体实验设计</w:t>
      </w:r>
    </w:p>
    <w:p w14:paraId="192C09C7">
      <w:pPr>
        <w:numPr>
          <w:ilvl w:val="0"/>
          <w:numId w:val="0"/>
        </w:numPr>
        <w:jc w:val="left"/>
        <w:rPr>
          <w:rFonts w:hint="default"/>
          <w:lang w:val="en-US" w:eastAsia="zh-CN"/>
        </w:rPr>
      </w:pPr>
      <w:r>
        <w:rPr>
          <w:rFonts w:hint="default"/>
          <w:lang w:val="en-US" w:eastAsia="zh-CN"/>
        </w:rPr>
        <w:t>只做两组就够</w:t>
      </w:r>
    </w:p>
    <w:p w14:paraId="0FF2C9C3">
      <w:pPr>
        <w:numPr>
          <w:ilvl w:val="0"/>
          <w:numId w:val="0"/>
        </w:numPr>
        <w:jc w:val="left"/>
        <w:rPr>
          <w:rFonts w:hint="default"/>
          <w:lang w:val="en-US" w:eastAsia="zh-CN"/>
        </w:rPr>
      </w:pPr>
      <w:r>
        <w:rPr>
          <w:rFonts w:hint="default"/>
          <w:lang w:val="en-US" w:eastAsia="zh-CN"/>
        </w:rPr>
        <w:t>组 1</w:t>
      </w:r>
    </w:p>
    <w:p w14:paraId="37FB79C3">
      <w:pPr>
        <w:numPr>
          <w:ilvl w:val="0"/>
          <w:numId w:val="0"/>
        </w:numPr>
        <w:jc w:val="left"/>
        <w:rPr>
          <w:rFonts w:hint="default"/>
          <w:lang w:val="en-US" w:eastAsia="zh-CN"/>
        </w:rPr>
      </w:pPr>
      <w:r>
        <w:rPr>
          <w:rFonts w:hint="default"/>
          <w:lang w:val="en-US" w:eastAsia="zh-CN"/>
        </w:rPr>
        <w:t>blockwise_surrogate_mean</w:t>
      </w:r>
    </w:p>
    <w:p w14:paraId="286BCB6B">
      <w:pPr>
        <w:numPr>
          <w:ilvl w:val="0"/>
          <w:numId w:val="0"/>
        </w:numPr>
        <w:jc w:val="left"/>
        <w:rPr>
          <w:rFonts w:hint="default"/>
          <w:lang w:val="en-US" w:eastAsia="zh-CN"/>
        </w:rPr>
      </w:pPr>
      <w:r>
        <w:rPr>
          <w:rFonts w:hint="default"/>
          <w:lang w:val="en-US" w:eastAsia="zh-CN"/>
        </w:rPr>
        <w:t>组 2</w:t>
      </w:r>
    </w:p>
    <w:p w14:paraId="5730D76F">
      <w:pPr>
        <w:numPr>
          <w:ilvl w:val="0"/>
          <w:numId w:val="0"/>
        </w:numPr>
        <w:jc w:val="left"/>
        <w:rPr>
          <w:rFonts w:hint="default"/>
          <w:lang w:val="en-US" w:eastAsia="zh-CN"/>
        </w:rPr>
      </w:pPr>
      <w:r>
        <w:rPr>
          <w:rFonts w:hint="default"/>
          <w:lang w:val="en-US" w:eastAsia="zh-CN"/>
        </w:rPr>
        <w:t>blockwise_td_advantage_surrogate_mean</w:t>
      </w:r>
    </w:p>
    <w:p w14:paraId="01615CAB">
      <w:pPr>
        <w:numPr>
          <w:ilvl w:val="0"/>
          <w:numId w:val="0"/>
        </w:numPr>
        <w:jc w:val="left"/>
        <w:rPr>
          <w:rFonts w:hint="default"/>
          <w:lang w:val="en-US" w:eastAsia="zh-CN"/>
        </w:rPr>
      </w:pPr>
      <w:r>
        <w:rPr>
          <w:rFonts w:hint="default"/>
          <w:lang w:val="en-US" w:eastAsia="zh-CN"/>
        </w:rPr>
        <w:t>保持下面这些都不变：</w:t>
      </w:r>
    </w:p>
    <w:p w14:paraId="77776A40">
      <w:pPr>
        <w:numPr>
          <w:ilvl w:val="0"/>
          <w:numId w:val="0"/>
        </w:numPr>
        <w:jc w:val="left"/>
        <w:rPr>
          <w:rFonts w:hint="default"/>
          <w:lang w:val="en-US" w:eastAsia="zh-CN"/>
        </w:rPr>
      </w:pPr>
      <w:r>
        <w:rPr>
          <w:rFonts w:hint="default"/>
          <w:lang w:val="en-US" w:eastAsia="zh-CN"/>
        </w:rPr>
        <w:t xml:space="preserve">reward </w:t>
      </w:r>
    </w:p>
    <w:p w14:paraId="466B8177">
      <w:pPr>
        <w:numPr>
          <w:ilvl w:val="0"/>
          <w:numId w:val="0"/>
        </w:numPr>
        <w:jc w:val="left"/>
        <w:rPr>
          <w:rFonts w:hint="default"/>
          <w:lang w:val="en-US" w:eastAsia="zh-CN"/>
        </w:rPr>
      </w:pPr>
      <w:r>
        <w:rPr>
          <w:rFonts w:hint="default"/>
          <w:lang w:val="en-US" w:eastAsia="zh-CN"/>
        </w:rPr>
        <w:t xml:space="preserve">scheduler </w:t>
      </w:r>
    </w:p>
    <w:p w14:paraId="65817C64">
      <w:pPr>
        <w:numPr>
          <w:ilvl w:val="0"/>
          <w:numId w:val="0"/>
        </w:numPr>
        <w:jc w:val="left"/>
        <w:rPr>
          <w:rFonts w:hint="default"/>
          <w:lang w:val="en-US" w:eastAsia="zh-CN"/>
        </w:rPr>
      </w:pPr>
      <w:r>
        <w:rPr>
          <w:rFonts w:hint="default"/>
          <w:lang w:val="en-US" w:eastAsia="zh-CN"/>
        </w:rPr>
        <w:t xml:space="preserve">actor 网络 </w:t>
      </w:r>
    </w:p>
    <w:p w14:paraId="734A0042">
      <w:pPr>
        <w:numPr>
          <w:ilvl w:val="0"/>
          <w:numId w:val="0"/>
        </w:numPr>
        <w:jc w:val="left"/>
        <w:rPr>
          <w:rFonts w:hint="default"/>
          <w:lang w:val="en-US" w:eastAsia="zh-CN"/>
        </w:rPr>
      </w:pPr>
      <w:r>
        <w:rPr>
          <w:rFonts w:hint="default"/>
          <w:lang w:val="en-US" w:eastAsia="zh-CN"/>
        </w:rPr>
        <w:t xml:space="preserve">主 critic 全局 head </w:t>
      </w:r>
    </w:p>
    <w:p w14:paraId="6654B369">
      <w:pPr>
        <w:numPr>
          <w:ilvl w:val="0"/>
          <w:numId w:val="0"/>
        </w:numPr>
        <w:jc w:val="left"/>
        <w:rPr>
          <w:rFonts w:hint="default"/>
          <w:lang w:val="en-US" w:eastAsia="zh-CN"/>
        </w:rPr>
      </w:pPr>
      <w:r>
        <w:rPr>
          <w:rFonts w:hint="default"/>
          <w:lang w:val="en-US" w:eastAsia="zh-CN"/>
        </w:rPr>
        <w:t xml:space="preserve">当前 PPO 超参数 </w:t>
      </w:r>
    </w:p>
    <w:p w14:paraId="5FB37794">
      <w:pPr>
        <w:numPr>
          <w:ilvl w:val="0"/>
          <w:numId w:val="0"/>
        </w:numPr>
        <w:jc w:val="left"/>
        <w:rPr>
          <w:rFonts w:hint="default"/>
          <w:lang w:val="en-US" w:eastAsia="zh-CN"/>
        </w:rPr>
      </w:pPr>
      <w:r>
        <w:rPr>
          <w:rFonts w:hint="default"/>
          <w:lang w:val="en-US" w:eastAsia="zh-CN"/>
        </w:rPr>
        <w:t xml:space="preserve">state 定义 </w:t>
      </w:r>
    </w:p>
    <w:p w14:paraId="3891E056">
      <w:pPr>
        <w:numPr>
          <w:ilvl w:val="0"/>
          <w:numId w:val="0"/>
        </w:numPr>
        <w:jc w:val="left"/>
        <w:rPr>
          <w:rFonts w:hint="default"/>
          <w:lang w:val="en-US" w:eastAsia="zh-CN"/>
        </w:rPr>
      </w:pPr>
      <w:r>
        <w:rPr>
          <w:rFonts w:hint="default"/>
          <w:lang w:val="en-US" w:eastAsia="zh-CN"/>
        </w:rPr>
        <w:t xml:space="preserve">当前 block 切片布局 </w:t>
      </w:r>
    </w:p>
    <w:p w14:paraId="72BF590A">
      <w:pPr>
        <w:numPr>
          <w:ilvl w:val="0"/>
          <w:numId w:val="0"/>
        </w:numPr>
        <w:jc w:val="left"/>
        <w:rPr>
          <w:rFonts w:hint="default"/>
          <w:lang w:val="en-US" w:eastAsia="zh-CN"/>
        </w:rPr>
      </w:pPr>
      <w:r>
        <w:rPr>
          <w:rFonts w:hint="default"/>
          <w:lang w:val="en-US" w:eastAsia="zh-CN"/>
        </w:rPr>
        <w:t>只新增：</w:t>
      </w:r>
    </w:p>
    <w:p w14:paraId="6FAA0E78">
      <w:pPr>
        <w:numPr>
          <w:ilvl w:val="0"/>
          <w:numId w:val="0"/>
        </w:numPr>
        <w:jc w:val="left"/>
        <w:rPr>
          <w:rFonts w:hint="default"/>
          <w:lang w:val="en-US" w:eastAsia="zh-CN"/>
        </w:rPr>
      </w:pPr>
      <w:r>
        <w:rPr>
          <w:rFonts w:hint="default"/>
          <w:lang w:val="en-US" w:eastAsia="zh-CN"/>
        </w:rPr>
        <w:t xml:space="preserve">一个 24 维 critic_block_value_head </w:t>
      </w:r>
    </w:p>
    <w:p w14:paraId="057B0D5F">
      <w:pPr>
        <w:numPr>
          <w:ilvl w:val="0"/>
          <w:numId w:val="0"/>
        </w:numPr>
        <w:jc w:val="left"/>
        <w:rPr>
          <w:rFonts w:hint="default"/>
          <w:lang w:val="en-US" w:eastAsia="zh-CN"/>
        </w:rPr>
      </w:pPr>
      <w:r>
        <w:rPr>
          <w:rFonts w:hint="default"/>
          <w:lang w:val="en-US" w:eastAsia="zh-CN"/>
        </w:rPr>
        <w:t xml:space="preserve">一个 block local immediate cost proxy </w:t>
      </w:r>
    </w:p>
    <w:p w14:paraId="68F33F0E">
      <w:pPr>
        <w:numPr>
          <w:ilvl w:val="0"/>
          <w:numId w:val="0"/>
        </w:numPr>
        <w:jc w:val="left"/>
        <w:rPr>
          <w:rFonts w:hint="default"/>
          <w:lang w:val="en-US" w:eastAsia="zh-CN"/>
        </w:rPr>
      </w:pPr>
      <w:r>
        <w:rPr>
          <w:rFonts w:hint="default"/>
          <w:lang w:val="en-US" w:eastAsia="zh-CN"/>
        </w:rPr>
        <w:t xml:space="preserve">一个 block TD-style advantage 构造 </w:t>
      </w:r>
    </w:p>
    <w:p w14:paraId="0B02D6E2">
      <w:pPr>
        <w:numPr>
          <w:ilvl w:val="0"/>
          <w:numId w:val="0"/>
        </w:numPr>
        <w:jc w:val="left"/>
        <w:rPr>
          <w:rFonts w:hint="default"/>
          <w:lang w:val="en-US" w:eastAsia="zh-CN"/>
        </w:rPr>
      </w:pPr>
      <w:r>
        <w:rPr>
          <w:rFonts w:hint="default"/>
          <w:lang w:val="en-US" w:eastAsia="zh-CN"/>
        </w:rPr>
        <w:pict>
          <v:rect id="_x0000_i1444" o:spt="1" style="height:1.5pt;width:432pt;" fillcolor="#A0A0A0" filled="t" stroked="f" coordsize="21600,21600" o:hr="t" o:hrstd="t" o:hralign="center">
            <v:path/>
            <v:fill on="t" focussize="0,0"/>
            <v:stroke on="f"/>
            <v:imagedata o:title=""/>
            <o:lock v:ext="edit"/>
            <w10:wrap type="none"/>
            <w10:anchorlock/>
          </v:rect>
        </w:pict>
      </w:r>
    </w:p>
    <w:p w14:paraId="77FC32E0">
      <w:pPr>
        <w:numPr>
          <w:ilvl w:val="0"/>
          <w:numId w:val="0"/>
        </w:numPr>
        <w:jc w:val="left"/>
        <w:rPr>
          <w:rFonts w:hint="default"/>
          <w:lang w:val="en-US" w:eastAsia="zh-CN"/>
        </w:rPr>
      </w:pPr>
      <w:r>
        <w:rPr>
          <w:rFonts w:hint="default"/>
          <w:lang w:val="en-US" w:eastAsia="zh-CN"/>
        </w:rPr>
        <w:t>下一轮要重点看什么</w:t>
      </w:r>
    </w:p>
    <w:p w14:paraId="1F2DC69F">
      <w:pPr>
        <w:numPr>
          <w:ilvl w:val="0"/>
          <w:numId w:val="0"/>
        </w:numPr>
        <w:jc w:val="left"/>
        <w:rPr>
          <w:rFonts w:hint="default"/>
          <w:lang w:val="en-US" w:eastAsia="zh-CN"/>
        </w:rPr>
      </w:pPr>
      <w:r>
        <w:rPr>
          <w:rFonts w:hint="default"/>
          <w:lang w:val="en-US" w:eastAsia="zh-CN"/>
        </w:rPr>
        <w:t>除了 reward，重点继续看：</w:t>
      </w:r>
    </w:p>
    <w:p w14:paraId="5B0BBF3C">
      <w:pPr>
        <w:numPr>
          <w:ilvl w:val="0"/>
          <w:numId w:val="0"/>
        </w:numPr>
        <w:jc w:val="left"/>
        <w:rPr>
          <w:rFonts w:hint="default"/>
          <w:lang w:val="en-US" w:eastAsia="zh-CN"/>
        </w:rPr>
      </w:pPr>
      <w:r>
        <w:rPr>
          <w:rFonts w:hint="default"/>
          <w:lang w:val="en-US" w:eastAsia="zh-CN"/>
        </w:rPr>
        <w:t xml:space="preserve">best_epoch </w:t>
      </w:r>
    </w:p>
    <w:p w14:paraId="40BE9D57">
      <w:pPr>
        <w:numPr>
          <w:ilvl w:val="0"/>
          <w:numId w:val="0"/>
        </w:numPr>
        <w:jc w:val="left"/>
        <w:rPr>
          <w:rFonts w:hint="default"/>
          <w:lang w:val="en-US" w:eastAsia="zh-CN"/>
        </w:rPr>
      </w:pPr>
      <w:r>
        <w:rPr>
          <w:rFonts w:hint="default"/>
          <w:lang w:val="en-US" w:eastAsia="zh-CN"/>
        </w:rPr>
        <w:t xml:space="preserve">best_reward </w:t>
      </w:r>
    </w:p>
    <w:p w14:paraId="2444FD40">
      <w:pPr>
        <w:numPr>
          <w:ilvl w:val="0"/>
          <w:numId w:val="0"/>
        </w:numPr>
        <w:jc w:val="left"/>
        <w:rPr>
          <w:rFonts w:hint="default"/>
          <w:lang w:val="en-US" w:eastAsia="zh-CN"/>
        </w:rPr>
      </w:pPr>
      <w:r>
        <w:rPr>
          <w:rFonts w:hint="default"/>
          <w:lang w:val="en-US" w:eastAsia="zh-CN"/>
        </w:rPr>
        <w:t xml:space="preserve">final_reward </w:t>
      </w:r>
    </w:p>
    <w:p w14:paraId="23B56317">
      <w:pPr>
        <w:numPr>
          <w:ilvl w:val="0"/>
          <w:numId w:val="0"/>
        </w:numPr>
        <w:jc w:val="left"/>
        <w:rPr>
          <w:rFonts w:hint="default"/>
          <w:lang w:val="en-US" w:eastAsia="zh-CN"/>
        </w:rPr>
      </w:pPr>
      <w:r>
        <w:rPr>
          <w:rFonts w:hint="default"/>
          <w:lang w:val="en-US" w:eastAsia="zh-CN"/>
        </w:rPr>
        <w:t xml:space="preserve">reward_gap </w:t>
      </w:r>
    </w:p>
    <w:p w14:paraId="0E259BD4">
      <w:pPr>
        <w:numPr>
          <w:ilvl w:val="0"/>
          <w:numId w:val="0"/>
        </w:numPr>
        <w:jc w:val="left"/>
        <w:rPr>
          <w:rFonts w:hint="default"/>
          <w:lang w:val="en-US" w:eastAsia="zh-CN"/>
        </w:rPr>
      </w:pPr>
      <w:r>
        <w:rPr>
          <w:rFonts w:hint="default"/>
          <w:lang w:val="en-US" w:eastAsia="zh-CN"/>
        </w:rPr>
        <w:t xml:space="preserve">clip_fraction </w:t>
      </w:r>
    </w:p>
    <w:p w14:paraId="54A23991">
      <w:pPr>
        <w:numPr>
          <w:ilvl w:val="0"/>
          <w:numId w:val="0"/>
        </w:numPr>
        <w:jc w:val="left"/>
        <w:rPr>
          <w:rFonts w:hint="default"/>
          <w:lang w:val="en-US" w:eastAsia="zh-CN"/>
        </w:rPr>
      </w:pPr>
      <w:r>
        <w:rPr>
          <w:rFonts w:hint="default"/>
          <w:lang w:val="en-US" w:eastAsia="zh-CN"/>
        </w:rPr>
        <w:t xml:space="preserve">positive_adv_clip_fraction </w:t>
      </w:r>
    </w:p>
    <w:p w14:paraId="12CCA82C">
      <w:pPr>
        <w:numPr>
          <w:ilvl w:val="0"/>
          <w:numId w:val="0"/>
        </w:numPr>
        <w:jc w:val="left"/>
        <w:rPr>
          <w:rFonts w:hint="default"/>
          <w:lang w:val="en-US" w:eastAsia="zh-CN"/>
        </w:rPr>
      </w:pPr>
      <w:r>
        <w:rPr>
          <w:rFonts w:hint="default"/>
          <w:lang w:val="en-US" w:eastAsia="zh-CN"/>
        </w:rPr>
        <w:t xml:space="preserve">negative_adv_clip_fraction </w:t>
      </w:r>
    </w:p>
    <w:p w14:paraId="1D670E65">
      <w:pPr>
        <w:numPr>
          <w:ilvl w:val="0"/>
          <w:numId w:val="0"/>
        </w:numPr>
        <w:jc w:val="left"/>
        <w:rPr>
          <w:rFonts w:hint="default"/>
          <w:lang w:val="en-US" w:eastAsia="zh-CN"/>
        </w:rPr>
      </w:pPr>
      <w:r>
        <w:rPr>
          <w:rFonts w:hint="default"/>
          <w:lang w:val="en-US" w:eastAsia="zh-CN"/>
        </w:rPr>
        <w:t xml:space="preserve">advantage_action_alignment </w:t>
      </w:r>
    </w:p>
    <w:p w14:paraId="24891370">
      <w:pPr>
        <w:numPr>
          <w:ilvl w:val="0"/>
          <w:numId w:val="0"/>
        </w:numPr>
        <w:jc w:val="left"/>
        <w:rPr>
          <w:rFonts w:hint="default"/>
          <w:lang w:val="en-US" w:eastAsia="zh-CN"/>
        </w:rPr>
      </w:pPr>
      <w:r>
        <w:rPr>
          <w:rFonts w:hint="default"/>
          <w:lang w:val="en-US" w:eastAsia="zh-CN"/>
        </w:rPr>
        <w:t xml:space="preserve">negative_advantage_action_prob_gain </w:t>
      </w:r>
    </w:p>
    <w:p w14:paraId="07C5407A">
      <w:pPr>
        <w:numPr>
          <w:ilvl w:val="0"/>
          <w:numId w:val="0"/>
        </w:numPr>
        <w:jc w:val="left"/>
        <w:rPr>
          <w:rFonts w:hint="default"/>
          <w:lang w:val="en-US" w:eastAsia="zh-CN"/>
        </w:rPr>
      </w:pPr>
      <w:r>
        <w:rPr>
          <w:rFonts w:hint="default"/>
          <w:lang w:val="en-US" w:eastAsia="zh-CN"/>
        </w:rPr>
        <w:t xml:space="preserve">probe_policy_pairwise_kl_mean </w:t>
      </w:r>
    </w:p>
    <w:p w14:paraId="0A873077">
      <w:pPr>
        <w:numPr>
          <w:ilvl w:val="0"/>
          <w:numId w:val="0"/>
        </w:numPr>
        <w:jc w:val="left"/>
        <w:rPr>
          <w:rFonts w:hint="default"/>
          <w:lang w:val="en-US" w:eastAsia="zh-CN"/>
        </w:rPr>
      </w:pPr>
      <w:r>
        <w:rPr>
          <w:rFonts w:hint="default"/>
          <w:lang w:val="en-US" w:eastAsia="zh-CN"/>
        </w:rPr>
        <w:t xml:space="preserve">selected_action_change_rate </w:t>
      </w:r>
    </w:p>
    <w:p w14:paraId="2CC467C4">
      <w:pPr>
        <w:numPr>
          <w:ilvl w:val="0"/>
          <w:numId w:val="0"/>
        </w:numPr>
        <w:jc w:val="left"/>
        <w:rPr>
          <w:rFonts w:hint="default"/>
          <w:lang w:val="en-US" w:eastAsia="zh-CN"/>
        </w:rPr>
      </w:pPr>
      <w:r>
        <w:rPr>
          <w:rFonts w:hint="default"/>
          <w:lang w:val="en-US" w:eastAsia="zh-CN"/>
        </w:rPr>
        <w:t>并新增：</w:t>
      </w:r>
    </w:p>
    <w:p w14:paraId="009B60C6">
      <w:pPr>
        <w:numPr>
          <w:ilvl w:val="0"/>
          <w:numId w:val="0"/>
        </w:numPr>
        <w:jc w:val="left"/>
        <w:rPr>
          <w:rFonts w:hint="default"/>
          <w:lang w:val="en-US" w:eastAsia="zh-CN"/>
        </w:rPr>
      </w:pPr>
      <w:r>
        <w:rPr>
          <w:rFonts w:hint="default"/>
          <w:lang w:val="en-US" w:eastAsia="zh-CN"/>
        </w:rPr>
        <w:t xml:space="preserve">block_td_target_mean/std </w:t>
      </w:r>
    </w:p>
    <w:p w14:paraId="07F3392F">
      <w:pPr>
        <w:numPr>
          <w:ilvl w:val="0"/>
          <w:numId w:val="0"/>
        </w:numPr>
        <w:jc w:val="left"/>
        <w:rPr>
          <w:rFonts w:hint="default"/>
          <w:lang w:val="en-US" w:eastAsia="zh-CN"/>
        </w:rPr>
      </w:pPr>
      <w:r>
        <w:rPr>
          <w:rFonts w:hint="default"/>
          <w:lang w:val="en-US" w:eastAsia="zh-CN"/>
        </w:rPr>
        <w:t xml:space="preserve">block_value_pred_mean/std </w:t>
      </w:r>
    </w:p>
    <w:p w14:paraId="61A08EEC">
      <w:pPr>
        <w:numPr>
          <w:ilvl w:val="0"/>
          <w:numId w:val="0"/>
        </w:numPr>
        <w:jc w:val="left"/>
        <w:rPr>
          <w:rFonts w:hint="default"/>
          <w:lang w:val="en-US" w:eastAsia="zh-CN"/>
        </w:rPr>
      </w:pPr>
      <w:r>
        <w:rPr>
          <w:rFonts w:hint="default"/>
          <w:lang w:val="en-US" w:eastAsia="zh-CN"/>
        </w:rPr>
        <w:t xml:space="preserve">block_td_advantage_mean/std </w:t>
      </w:r>
    </w:p>
    <w:p w14:paraId="5CA20A33">
      <w:pPr>
        <w:numPr>
          <w:ilvl w:val="0"/>
          <w:numId w:val="0"/>
        </w:numPr>
        <w:jc w:val="left"/>
        <w:rPr>
          <w:rFonts w:hint="default"/>
          <w:lang w:val="en-US" w:eastAsia="zh-CN"/>
        </w:rPr>
      </w:pPr>
      <w:r>
        <w:rPr>
          <w:rFonts w:hint="default"/>
          <w:lang w:val="en-US" w:eastAsia="zh-CN"/>
        </w:rPr>
        <w:t xml:space="preserve">block_advantage_entropy </w:t>
      </w:r>
    </w:p>
    <w:p w14:paraId="2AC32967">
      <w:pPr>
        <w:numPr>
          <w:ilvl w:val="0"/>
          <w:numId w:val="0"/>
        </w:numPr>
        <w:jc w:val="left"/>
        <w:rPr>
          <w:rFonts w:hint="default"/>
          <w:lang w:val="en-US" w:eastAsia="zh-CN"/>
        </w:rPr>
      </w:pPr>
      <w:r>
        <w:rPr>
          <w:rFonts w:hint="default"/>
          <w:lang w:val="en-US" w:eastAsia="zh-CN"/>
        </w:rPr>
        <w:t xml:space="preserve">top_k_block_advantage_share </w:t>
      </w:r>
    </w:p>
    <w:p w14:paraId="5F0B133A">
      <w:pPr>
        <w:numPr>
          <w:ilvl w:val="0"/>
          <w:numId w:val="0"/>
        </w:numPr>
        <w:jc w:val="left"/>
        <w:rPr>
          <w:rFonts w:hint="default"/>
          <w:lang w:val="en-US" w:eastAsia="zh-CN"/>
        </w:rPr>
      </w:pPr>
      <w:r>
        <w:rPr>
          <w:rFonts w:hint="default"/>
          <w:lang w:val="en-US" w:eastAsia="zh-CN"/>
        </w:rPr>
        <w:t xml:space="preserve">per_block_clip_fraction </w:t>
      </w:r>
    </w:p>
    <w:p w14:paraId="0E4B1F7C">
      <w:pPr>
        <w:numPr>
          <w:ilvl w:val="0"/>
          <w:numId w:val="0"/>
        </w:numPr>
        <w:jc w:val="left"/>
        <w:rPr>
          <w:rFonts w:hint="default"/>
          <w:lang w:val="en-US" w:eastAsia="zh-CN"/>
        </w:rPr>
      </w:pPr>
      <w:r>
        <w:rPr>
          <w:rFonts w:hint="default"/>
          <w:lang w:val="en-US" w:eastAsia="zh-CN"/>
        </w:rPr>
        <w:t xml:space="preserve">per_block_selected_action_prob_gain </w:t>
      </w:r>
    </w:p>
    <w:p w14:paraId="46FAA230">
      <w:pPr>
        <w:numPr>
          <w:ilvl w:val="0"/>
          <w:numId w:val="0"/>
        </w:numPr>
        <w:jc w:val="left"/>
        <w:rPr>
          <w:rFonts w:hint="default"/>
          <w:lang w:val="en-US" w:eastAsia="zh-CN"/>
        </w:rPr>
      </w:pPr>
      <w:r>
        <w:rPr>
          <w:rFonts w:hint="default"/>
          <w:lang w:val="en-US" w:eastAsia="zh-CN"/>
        </w:rPr>
        <w:pict>
          <v:rect id="_x0000_i1445" o:spt="1" style="height:1.5pt;width:432pt;" fillcolor="#A0A0A0" filled="t" stroked="f" coordsize="21600,21600" o:hr="t" o:hrstd="t" o:hralign="center">
            <v:path/>
            <v:fill on="t" focussize="0,0"/>
            <v:stroke on="f"/>
            <v:imagedata o:title=""/>
            <o:lock v:ext="edit"/>
            <w10:wrap type="none"/>
            <w10:anchorlock/>
          </v:rect>
        </w:pict>
      </w:r>
    </w:p>
    <w:p w14:paraId="29CC99C3">
      <w:pPr>
        <w:numPr>
          <w:ilvl w:val="0"/>
          <w:numId w:val="0"/>
        </w:numPr>
        <w:jc w:val="left"/>
        <w:rPr>
          <w:rFonts w:hint="default"/>
          <w:lang w:val="en-US" w:eastAsia="zh-CN"/>
        </w:rPr>
      </w:pPr>
      <w:r>
        <w:rPr>
          <w:rFonts w:hint="default"/>
          <w:lang w:val="en-US" w:eastAsia="zh-CN"/>
        </w:rPr>
        <w:t>什么结果算你走对了</w:t>
      </w:r>
    </w:p>
    <w:p w14:paraId="0C8C4238">
      <w:pPr>
        <w:numPr>
          <w:ilvl w:val="0"/>
          <w:numId w:val="0"/>
        </w:numPr>
        <w:jc w:val="left"/>
        <w:rPr>
          <w:rFonts w:hint="default"/>
          <w:lang w:val="en-US" w:eastAsia="zh-CN"/>
        </w:rPr>
      </w:pPr>
      <w:r>
        <w:rPr>
          <w:rFonts w:hint="default"/>
          <w:lang w:val="en-US" w:eastAsia="zh-CN"/>
        </w:rPr>
        <w:t>如果这条路是对的，你应该看到：</w:t>
      </w:r>
    </w:p>
    <w:p w14:paraId="55029ACF">
      <w:pPr>
        <w:numPr>
          <w:ilvl w:val="0"/>
          <w:numId w:val="0"/>
        </w:numPr>
        <w:jc w:val="left"/>
        <w:rPr>
          <w:rFonts w:hint="default"/>
          <w:lang w:val="en-US" w:eastAsia="zh-CN"/>
        </w:rPr>
      </w:pPr>
      <w:r>
        <w:rPr>
          <w:rFonts w:hint="default"/>
          <w:lang w:val="en-US" w:eastAsia="zh-CN"/>
        </w:rPr>
        <w:t xml:space="preserve">clip_fraction 继续下降 </w:t>
      </w:r>
    </w:p>
    <w:p w14:paraId="268E06FA">
      <w:pPr>
        <w:numPr>
          <w:ilvl w:val="0"/>
          <w:numId w:val="0"/>
        </w:numPr>
        <w:jc w:val="left"/>
        <w:rPr>
          <w:rFonts w:hint="default"/>
          <w:lang w:val="en-US" w:eastAsia="zh-CN"/>
        </w:rPr>
      </w:pPr>
      <w:r>
        <w:rPr>
          <w:rFonts w:hint="default"/>
          <w:lang w:val="en-US" w:eastAsia="zh-CN"/>
        </w:rPr>
        <w:t xml:space="preserve">advantage_action_alignment 保持正，而且更稳 </w:t>
      </w:r>
    </w:p>
    <w:p w14:paraId="592EBC57">
      <w:pPr>
        <w:numPr>
          <w:ilvl w:val="0"/>
          <w:numId w:val="0"/>
        </w:numPr>
        <w:jc w:val="left"/>
        <w:rPr>
          <w:rFonts w:hint="default"/>
          <w:lang w:val="en-US" w:eastAsia="zh-CN"/>
        </w:rPr>
      </w:pPr>
      <w:r>
        <w:rPr>
          <w:rFonts w:hint="default"/>
          <w:lang w:val="en-US" w:eastAsia="zh-CN"/>
        </w:rPr>
        <w:t xml:space="preserve">negative_advantage_action_prob_gain 继续为负，不再乱翻符号 </w:t>
      </w:r>
    </w:p>
    <w:p w14:paraId="029D2772">
      <w:pPr>
        <w:numPr>
          <w:ilvl w:val="0"/>
          <w:numId w:val="0"/>
        </w:numPr>
        <w:jc w:val="left"/>
        <w:rPr>
          <w:rFonts w:hint="default"/>
          <w:lang w:val="en-US" w:eastAsia="zh-CN"/>
        </w:rPr>
      </w:pPr>
      <w:r>
        <w:rPr>
          <w:rFonts w:hint="default"/>
          <w:lang w:val="en-US" w:eastAsia="zh-CN"/>
        </w:rPr>
        <w:t xml:space="preserve">block advantage 比现在的 uniform-like scale 更有结构 </w:t>
      </w:r>
    </w:p>
    <w:p w14:paraId="03EEE835">
      <w:pPr>
        <w:numPr>
          <w:ilvl w:val="0"/>
          <w:numId w:val="0"/>
        </w:numPr>
        <w:jc w:val="left"/>
        <w:rPr>
          <w:rFonts w:hint="default"/>
          <w:lang w:val="en-US" w:eastAsia="zh-CN"/>
        </w:rPr>
      </w:pPr>
      <w:r>
        <w:rPr>
          <w:rFonts w:hint="default"/>
          <w:lang w:val="en-US" w:eastAsia="zh-CN"/>
        </w:rPr>
        <w:t xml:space="preserve">best_epoch 开始有机会不再总是 1 </w:t>
      </w:r>
    </w:p>
    <w:p w14:paraId="30104892">
      <w:pPr>
        <w:numPr>
          <w:ilvl w:val="0"/>
          <w:numId w:val="0"/>
        </w:numPr>
        <w:jc w:val="left"/>
        <w:rPr>
          <w:rFonts w:hint="default"/>
          <w:lang w:val="en-US" w:eastAsia="zh-CN"/>
        </w:rPr>
      </w:pPr>
      <w:r>
        <w:rPr>
          <w:rFonts w:hint="default"/>
          <w:lang w:val="en-US" w:eastAsia="zh-CN"/>
        </w:rPr>
        <w:t>reward_gap 开始缩小</w:t>
      </w:r>
    </w:p>
    <w:p w14:paraId="4989B643">
      <w:pPr>
        <w:numPr>
          <w:ilvl w:val="0"/>
          <w:numId w:val="0"/>
        </w:numPr>
        <w:jc w:val="left"/>
        <w:rPr>
          <w:rFonts w:hint="default"/>
          <w:lang w:val="en-US" w:eastAsia="zh-CN"/>
        </w:rPr>
      </w:pPr>
    </w:p>
    <w:p w14:paraId="71C395D3">
      <w:pPr>
        <w:numPr>
          <w:ilvl w:val="0"/>
          <w:numId w:val="0"/>
        </w:numPr>
        <w:rPr>
          <w:rFonts w:hint="eastAsia"/>
          <w:b/>
          <w:bCs/>
          <w:sz w:val="24"/>
          <w:szCs w:val="32"/>
          <w:highlight w:val="yellow"/>
          <w:lang w:val="en-US" w:eastAsia="zh-CN"/>
        </w:rPr>
      </w:pPr>
    </w:p>
    <w:p w14:paraId="1A063E10">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第三十八次实验</w:t>
      </w:r>
    </w:p>
    <w:p w14:paraId="2E9068D8">
      <w:pPr>
        <w:numPr>
          <w:ilvl w:val="0"/>
          <w:numId w:val="0"/>
        </w:numPr>
        <w:rPr>
          <w:rFonts w:hint="default"/>
          <w:b/>
          <w:bCs/>
          <w:lang w:val="en-US" w:eastAsia="zh-CN"/>
        </w:rPr>
      </w:pPr>
      <w:r>
        <w:rPr>
          <w:rFonts w:hint="eastAsia"/>
          <w:b/>
          <w:bCs/>
          <w:lang w:val="en-US" w:eastAsia="zh-CN"/>
        </w:rPr>
        <w:t>给codex的命令如下：</w:t>
      </w:r>
    </w:p>
    <w:p w14:paraId="085F5F61">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7B0E72E2">
      <w:pPr>
        <w:numPr>
          <w:ilvl w:val="0"/>
          <w:numId w:val="0"/>
        </w:numPr>
        <w:jc w:val="left"/>
        <w:rPr>
          <w:rFonts w:hint="default"/>
          <w:lang w:val="en-US" w:eastAsia="zh-CN"/>
        </w:rPr>
      </w:pPr>
    </w:p>
    <w:p w14:paraId="52392D45">
      <w:pPr>
        <w:numPr>
          <w:ilvl w:val="0"/>
          <w:numId w:val="0"/>
        </w:numPr>
        <w:jc w:val="left"/>
        <w:rPr>
          <w:rFonts w:hint="default"/>
          <w:lang w:val="en-US" w:eastAsia="zh-CN"/>
        </w:rPr>
      </w:pPr>
      <w:r>
        <w:rPr>
          <w:rFonts w:hint="default"/>
          <w:lang w:val="en-US" w:eastAsia="zh-CN"/>
        </w:rPr>
        <w:t>一 当前结论</w:t>
      </w:r>
    </w:p>
    <w:p w14:paraId="2F531AEB">
      <w:pPr>
        <w:numPr>
          <w:ilvl w:val="0"/>
          <w:numId w:val="0"/>
        </w:numPr>
        <w:jc w:val="left"/>
        <w:rPr>
          <w:rFonts w:hint="default"/>
          <w:lang w:val="en-US" w:eastAsia="zh-CN"/>
        </w:rPr>
      </w:pPr>
    </w:p>
    <w:p w14:paraId="7E6FE8DF">
      <w:pPr>
        <w:numPr>
          <w:ilvl w:val="0"/>
          <w:numId w:val="0"/>
        </w:numPr>
        <w:jc w:val="left"/>
        <w:rPr>
          <w:rFonts w:hint="default"/>
          <w:lang w:val="en-US" w:eastAsia="zh-CN"/>
        </w:rPr>
      </w:pPr>
      <w:r>
        <w:rPr>
          <w:rFonts w:hint="default"/>
          <w:lang w:val="en-US" w:eastAsia="zh-CN"/>
        </w:rPr>
        <w:t>当前 dense 主线固定为</w:t>
      </w:r>
    </w:p>
    <w:p w14:paraId="06DEB305">
      <w:pPr>
        <w:numPr>
          <w:ilvl w:val="0"/>
          <w:numId w:val="0"/>
        </w:numPr>
        <w:jc w:val="left"/>
        <w:rPr>
          <w:rFonts w:hint="default"/>
          <w:lang w:val="en-US" w:eastAsia="zh-CN"/>
        </w:rPr>
      </w:pPr>
    </w:p>
    <w:p w14:paraId="4001C071">
      <w:pPr>
        <w:numPr>
          <w:ilvl w:val="0"/>
          <w:numId w:val="0"/>
        </w:numPr>
        <w:jc w:val="left"/>
        <w:rPr>
          <w:rFonts w:hint="default"/>
          <w:lang w:val="en-US" w:eastAsia="zh-CN"/>
        </w:rPr>
      </w:pPr>
      <w:r>
        <w:rPr>
          <w:rFonts w:hint="default"/>
          <w:lang w:val="en-US" w:eastAsia="zh-CN"/>
        </w:rPr>
        <w:t>reward_mode = per_sensor</w:t>
      </w:r>
    </w:p>
    <w:p w14:paraId="28445B82">
      <w:pPr>
        <w:numPr>
          <w:ilvl w:val="0"/>
          <w:numId w:val="0"/>
        </w:numPr>
        <w:jc w:val="left"/>
        <w:rPr>
          <w:rFonts w:hint="default"/>
          <w:lang w:val="en-US" w:eastAsia="zh-CN"/>
        </w:rPr>
      </w:pPr>
      <w:r>
        <w:rPr>
          <w:rFonts w:hint="default"/>
          <w:lang w:val="en-US" w:eastAsia="zh-CN"/>
        </w:rPr>
        <w:t>value_target_mode = popart_return_norm</w:t>
      </w:r>
    </w:p>
    <w:p w14:paraId="5CC02A60">
      <w:pPr>
        <w:numPr>
          <w:ilvl w:val="0"/>
          <w:numId w:val="0"/>
        </w:numPr>
        <w:jc w:val="left"/>
        <w:rPr>
          <w:rFonts w:hint="default"/>
          <w:lang w:val="en-US" w:eastAsia="zh-CN"/>
        </w:rPr>
      </w:pPr>
      <w:r>
        <w:rPr>
          <w:rFonts w:hint="default"/>
          <w:lang w:val="en-US" w:eastAsia="zh-CN"/>
        </w:rPr>
        <w:t>value_loss_mode = huber</w:t>
      </w:r>
    </w:p>
    <w:p w14:paraId="1D5E24FC">
      <w:pPr>
        <w:numPr>
          <w:ilvl w:val="0"/>
          <w:numId w:val="0"/>
        </w:numPr>
        <w:jc w:val="left"/>
        <w:rPr>
          <w:rFonts w:hint="default"/>
          <w:lang w:val="en-US" w:eastAsia="zh-CN"/>
        </w:rPr>
      </w:pPr>
      <w:r>
        <w:rPr>
          <w:rFonts w:hint="default"/>
          <w:lang w:val="en-US" w:eastAsia="zh-CN"/>
        </w:rPr>
        <w:t>critic_arch_mode = stronger_critic_backbone</w:t>
      </w:r>
    </w:p>
    <w:p w14:paraId="603ABCBB">
      <w:pPr>
        <w:numPr>
          <w:ilvl w:val="0"/>
          <w:numId w:val="0"/>
        </w:numPr>
        <w:jc w:val="left"/>
        <w:rPr>
          <w:rFonts w:hint="default"/>
          <w:lang w:val="en-US" w:eastAsia="zh-CN"/>
        </w:rPr>
      </w:pPr>
      <w:r>
        <w:rPr>
          <w:rFonts w:hint="default"/>
          <w:lang w:val="en-US" w:eastAsia="zh-CN"/>
        </w:rPr>
        <w:t>critic_input_mode = normalized_augmented_critic_input</w:t>
      </w:r>
    </w:p>
    <w:p w14:paraId="4DB4343A">
      <w:pPr>
        <w:numPr>
          <w:ilvl w:val="0"/>
          <w:numId w:val="0"/>
        </w:numPr>
        <w:jc w:val="left"/>
        <w:rPr>
          <w:rFonts w:hint="default"/>
          <w:lang w:val="en-US" w:eastAsia="zh-CN"/>
        </w:rPr>
      </w:pPr>
      <w:r>
        <w:rPr>
          <w:rFonts w:hint="default"/>
          <w:lang w:val="en-US" w:eastAsia="zh-CN"/>
        </w:rPr>
        <w:t>actor_input_mode = normalized_augmented_actor_input</w:t>
      </w:r>
    </w:p>
    <w:p w14:paraId="2ADB7D1F">
      <w:pPr>
        <w:numPr>
          <w:ilvl w:val="0"/>
          <w:numId w:val="0"/>
        </w:numPr>
        <w:jc w:val="left"/>
        <w:rPr>
          <w:rFonts w:hint="default"/>
          <w:lang w:val="en-US" w:eastAsia="zh-CN"/>
        </w:rPr>
      </w:pPr>
      <w:r>
        <w:rPr>
          <w:rFonts w:hint="default"/>
          <w:lang w:val="en-US" w:eastAsia="zh-CN"/>
        </w:rPr>
        <w:t>actor_raw_input_mode = baseline_actor_raw</w:t>
      </w:r>
    </w:p>
    <w:p w14:paraId="516A9539">
      <w:pPr>
        <w:numPr>
          <w:ilvl w:val="0"/>
          <w:numId w:val="0"/>
        </w:numPr>
        <w:jc w:val="left"/>
        <w:rPr>
          <w:rFonts w:hint="default"/>
          <w:lang w:val="en-US" w:eastAsia="zh-CN"/>
        </w:rPr>
      </w:pPr>
    </w:p>
    <w:p w14:paraId="45B8E33E">
      <w:pPr>
        <w:numPr>
          <w:ilvl w:val="0"/>
          <w:numId w:val="0"/>
        </w:numPr>
        <w:jc w:val="left"/>
        <w:rPr>
          <w:rFonts w:hint="default"/>
          <w:lang w:val="en-US" w:eastAsia="zh-CN"/>
        </w:rPr>
      </w:pPr>
      <w:r>
        <w:rPr>
          <w:rFonts w:hint="default"/>
          <w:lang w:val="en-US" w:eastAsia="zh-CN"/>
        </w:rPr>
        <w:t>上一轮已经确认以下几点</w:t>
      </w:r>
    </w:p>
    <w:p w14:paraId="594BF6B1">
      <w:pPr>
        <w:numPr>
          <w:ilvl w:val="0"/>
          <w:numId w:val="0"/>
        </w:numPr>
        <w:jc w:val="left"/>
        <w:rPr>
          <w:rFonts w:hint="default"/>
          <w:lang w:val="en-US" w:eastAsia="zh-CN"/>
        </w:rPr>
      </w:pPr>
    </w:p>
    <w:p w14:paraId="21D3803C">
      <w:pPr>
        <w:numPr>
          <w:ilvl w:val="0"/>
          <w:numId w:val="0"/>
        </w:numPr>
        <w:jc w:val="left"/>
        <w:rPr>
          <w:rFonts w:hint="default"/>
          <w:lang w:val="en-US" w:eastAsia="zh-CN"/>
        </w:rPr>
      </w:pPr>
      <w:r>
        <w:rPr>
          <w:rFonts w:hint="default"/>
          <w:lang w:val="en-US" w:eastAsia="zh-CN"/>
        </w:rPr>
        <w:t>第一 critic 当前保持健康</w:t>
      </w:r>
    </w:p>
    <w:p w14:paraId="2E169EF8">
      <w:pPr>
        <w:numPr>
          <w:ilvl w:val="0"/>
          <w:numId w:val="0"/>
        </w:numPr>
        <w:jc w:val="left"/>
        <w:rPr>
          <w:rFonts w:hint="default"/>
          <w:lang w:val="en-US" w:eastAsia="zh-CN"/>
        </w:rPr>
      </w:pPr>
      <w:r>
        <w:rPr>
          <w:rFonts w:hint="default"/>
          <w:lang w:val="en-US" w:eastAsia="zh-CN"/>
        </w:rPr>
        <w:t>例如</w:t>
      </w:r>
    </w:p>
    <w:p w14:paraId="216FDFAD">
      <w:pPr>
        <w:numPr>
          <w:ilvl w:val="0"/>
          <w:numId w:val="0"/>
        </w:numPr>
        <w:jc w:val="left"/>
        <w:rPr>
          <w:rFonts w:hint="default"/>
          <w:lang w:val="en-US" w:eastAsia="zh-CN"/>
        </w:rPr>
      </w:pPr>
      <w:r>
        <w:rPr>
          <w:rFonts w:hint="default"/>
          <w:lang w:val="en-US" w:eastAsia="zh-CN"/>
        </w:rPr>
        <w:t>value_explained_variance</w:t>
      </w:r>
    </w:p>
    <w:p w14:paraId="3439C509">
      <w:pPr>
        <w:numPr>
          <w:ilvl w:val="0"/>
          <w:numId w:val="0"/>
        </w:numPr>
        <w:jc w:val="left"/>
        <w:rPr>
          <w:rFonts w:hint="default"/>
          <w:lang w:val="en-US" w:eastAsia="zh-CN"/>
        </w:rPr>
      </w:pPr>
      <w:r>
        <w:rPr>
          <w:rFonts w:hint="default"/>
          <w:lang w:val="en-US" w:eastAsia="zh-CN"/>
        </w:rPr>
        <w:t>prediction_target_corr</w:t>
      </w:r>
    </w:p>
    <w:p w14:paraId="4D58DE32">
      <w:pPr>
        <w:numPr>
          <w:ilvl w:val="0"/>
          <w:numId w:val="0"/>
        </w:numPr>
        <w:jc w:val="left"/>
        <w:rPr>
          <w:rFonts w:hint="default"/>
          <w:lang w:val="en-US" w:eastAsia="zh-CN"/>
        </w:rPr>
      </w:pPr>
      <w:r>
        <w:rPr>
          <w:rFonts w:hint="default"/>
          <w:lang w:val="en-US" w:eastAsia="zh-CN"/>
        </w:rPr>
        <w:t>prediction_std_over_target_std</w:t>
      </w:r>
    </w:p>
    <w:p w14:paraId="193DB193">
      <w:pPr>
        <w:numPr>
          <w:ilvl w:val="0"/>
          <w:numId w:val="0"/>
        </w:numPr>
        <w:jc w:val="left"/>
        <w:rPr>
          <w:rFonts w:hint="default"/>
          <w:lang w:val="en-US" w:eastAsia="zh-CN"/>
        </w:rPr>
      </w:pPr>
      <w:r>
        <w:rPr>
          <w:rFonts w:hint="default"/>
          <w:lang w:val="en-US" w:eastAsia="zh-CN"/>
        </w:rPr>
        <w:t>target_bucket_prediction_slope</w:t>
      </w:r>
    </w:p>
    <w:p w14:paraId="251037EE">
      <w:pPr>
        <w:numPr>
          <w:ilvl w:val="0"/>
          <w:numId w:val="0"/>
        </w:numPr>
        <w:jc w:val="left"/>
        <w:rPr>
          <w:rFonts w:hint="default"/>
          <w:lang w:val="en-US" w:eastAsia="zh-CN"/>
        </w:rPr>
      </w:pPr>
      <w:r>
        <w:rPr>
          <w:rFonts w:hint="default"/>
          <w:lang w:val="en-US" w:eastAsia="zh-CN"/>
        </w:rPr>
        <w:t>都在健康区间</w:t>
      </w:r>
    </w:p>
    <w:p w14:paraId="3DFCE0E5">
      <w:pPr>
        <w:numPr>
          <w:ilvl w:val="0"/>
          <w:numId w:val="0"/>
        </w:numPr>
        <w:jc w:val="left"/>
        <w:rPr>
          <w:rFonts w:hint="default"/>
          <w:lang w:val="en-US" w:eastAsia="zh-CN"/>
        </w:rPr>
      </w:pPr>
    </w:p>
    <w:p w14:paraId="656BE4F2">
      <w:pPr>
        <w:numPr>
          <w:ilvl w:val="0"/>
          <w:numId w:val="0"/>
        </w:numPr>
        <w:jc w:val="left"/>
        <w:rPr>
          <w:rFonts w:hint="default"/>
          <w:lang w:val="en-US" w:eastAsia="zh-CN"/>
        </w:rPr>
      </w:pPr>
      <w:r>
        <w:rPr>
          <w:rFonts w:hint="default"/>
          <w:lang w:val="en-US" w:eastAsia="zh-CN"/>
        </w:rPr>
        <w:t>第二 learned block value scale 这条路没有真正改善训练稳定性</w:t>
      </w:r>
    </w:p>
    <w:p w14:paraId="6B91F453">
      <w:pPr>
        <w:numPr>
          <w:ilvl w:val="0"/>
          <w:numId w:val="0"/>
        </w:numPr>
        <w:jc w:val="left"/>
        <w:rPr>
          <w:rFonts w:hint="default"/>
          <w:lang w:val="en-US" w:eastAsia="zh-CN"/>
        </w:rPr>
      </w:pPr>
      <w:r>
        <w:rPr>
          <w:rFonts w:hint="default"/>
          <w:lang w:val="en-US" w:eastAsia="zh-CN"/>
        </w:rPr>
        <w:t>best_epoch 仍然等于 1</w:t>
      </w:r>
    </w:p>
    <w:p w14:paraId="43DC58FB">
      <w:pPr>
        <w:numPr>
          <w:ilvl w:val="0"/>
          <w:numId w:val="0"/>
        </w:numPr>
        <w:jc w:val="left"/>
        <w:rPr>
          <w:rFonts w:hint="default"/>
          <w:lang w:val="en-US" w:eastAsia="zh-CN"/>
        </w:rPr>
      </w:pPr>
      <w:r>
        <w:rPr>
          <w:rFonts w:hint="default"/>
          <w:lang w:val="en-US" w:eastAsia="zh-CN"/>
        </w:rPr>
        <w:t>best_reward 更差</w:t>
      </w:r>
    </w:p>
    <w:p w14:paraId="0282F2C8">
      <w:pPr>
        <w:numPr>
          <w:ilvl w:val="0"/>
          <w:numId w:val="0"/>
        </w:numPr>
        <w:jc w:val="left"/>
        <w:rPr>
          <w:rFonts w:hint="default"/>
          <w:lang w:val="en-US" w:eastAsia="zh-CN"/>
        </w:rPr>
      </w:pPr>
      <w:r>
        <w:rPr>
          <w:rFonts w:hint="default"/>
          <w:lang w:val="en-US" w:eastAsia="zh-CN"/>
        </w:rPr>
        <w:t>final_reward 也更差</w:t>
      </w:r>
    </w:p>
    <w:p w14:paraId="61DEC4BB">
      <w:pPr>
        <w:numPr>
          <w:ilvl w:val="0"/>
          <w:numId w:val="0"/>
        </w:numPr>
        <w:jc w:val="left"/>
        <w:rPr>
          <w:rFonts w:hint="default"/>
          <w:lang w:val="en-US" w:eastAsia="zh-CN"/>
        </w:rPr>
      </w:pPr>
      <w:r>
        <w:rPr>
          <w:rFonts w:hint="default"/>
          <w:lang w:val="en-US" w:eastAsia="zh-CN"/>
        </w:rPr>
        <w:t>reward_gap 更差</w:t>
      </w:r>
    </w:p>
    <w:p w14:paraId="0E9A2E28">
      <w:pPr>
        <w:numPr>
          <w:ilvl w:val="0"/>
          <w:numId w:val="0"/>
        </w:numPr>
        <w:jc w:val="left"/>
        <w:rPr>
          <w:rFonts w:hint="default"/>
          <w:lang w:val="en-US" w:eastAsia="zh-CN"/>
        </w:rPr>
      </w:pPr>
    </w:p>
    <w:p w14:paraId="2A764E90">
      <w:pPr>
        <w:numPr>
          <w:ilvl w:val="0"/>
          <w:numId w:val="0"/>
        </w:numPr>
        <w:jc w:val="left"/>
        <w:rPr>
          <w:rFonts w:hint="default"/>
          <w:lang w:val="en-US" w:eastAsia="zh-CN"/>
        </w:rPr>
      </w:pPr>
      <w:r>
        <w:rPr>
          <w:rFonts w:hint="default"/>
          <w:lang w:val="en-US" w:eastAsia="zh-CN"/>
        </w:rPr>
        <w:t>第三 当前 learned block value head 学到的主要是接近均匀的弱 scale</w:t>
      </w:r>
    </w:p>
    <w:p w14:paraId="2FE09F4D">
      <w:pPr>
        <w:numPr>
          <w:ilvl w:val="0"/>
          <w:numId w:val="0"/>
        </w:numPr>
        <w:jc w:val="left"/>
        <w:rPr>
          <w:rFonts w:hint="default"/>
          <w:lang w:val="en-US" w:eastAsia="zh-CN"/>
        </w:rPr>
      </w:pPr>
      <w:r>
        <w:rPr>
          <w:rFonts w:hint="default"/>
          <w:lang w:val="en-US" w:eastAsia="zh-CN"/>
        </w:rPr>
        <w:t>例如</w:t>
      </w:r>
    </w:p>
    <w:p w14:paraId="75656F4C">
      <w:pPr>
        <w:numPr>
          <w:ilvl w:val="0"/>
          <w:numId w:val="0"/>
        </w:numPr>
        <w:jc w:val="left"/>
        <w:rPr>
          <w:rFonts w:hint="default"/>
          <w:lang w:val="en-US" w:eastAsia="zh-CN"/>
        </w:rPr>
      </w:pPr>
      <w:r>
        <w:rPr>
          <w:rFonts w:hint="default"/>
          <w:lang w:val="en-US" w:eastAsia="zh-CN"/>
        </w:rPr>
        <w:t>block_value_scale_entropy 非常接近 log 24</w:t>
      </w:r>
    </w:p>
    <w:p w14:paraId="7AECDCB9">
      <w:pPr>
        <w:numPr>
          <w:ilvl w:val="0"/>
          <w:numId w:val="0"/>
        </w:numPr>
        <w:jc w:val="left"/>
        <w:rPr>
          <w:rFonts w:hint="default"/>
          <w:lang w:val="en-US" w:eastAsia="zh-CN"/>
        </w:rPr>
      </w:pPr>
      <w:r>
        <w:rPr>
          <w:rFonts w:hint="default"/>
          <w:lang w:val="en-US" w:eastAsia="zh-CN"/>
        </w:rPr>
        <w:t>top_k_block_value_scale_share 只从 0.1667 略升到 0.1862</w:t>
      </w:r>
    </w:p>
    <w:p w14:paraId="0ADF13D0">
      <w:pPr>
        <w:numPr>
          <w:ilvl w:val="0"/>
          <w:numId w:val="0"/>
        </w:numPr>
        <w:jc w:val="left"/>
        <w:rPr>
          <w:rFonts w:hint="default"/>
          <w:lang w:val="en-US" w:eastAsia="zh-CN"/>
        </w:rPr>
      </w:pPr>
      <w:r>
        <w:rPr>
          <w:rFonts w:hint="default"/>
          <w:lang w:val="en-US" w:eastAsia="zh-CN"/>
        </w:rPr>
        <w:t>说明它没有学出真正有区分度的 block specific signal</w:t>
      </w:r>
    </w:p>
    <w:p w14:paraId="15C29768">
      <w:pPr>
        <w:numPr>
          <w:ilvl w:val="0"/>
          <w:numId w:val="0"/>
        </w:numPr>
        <w:jc w:val="left"/>
        <w:rPr>
          <w:rFonts w:hint="default"/>
          <w:lang w:val="en-US" w:eastAsia="zh-CN"/>
        </w:rPr>
      </w:pPr>
    </w:p>
    <w:p w14:paraId="52E7B028">
      <w:pPr>
        <w:numPr>
          <w:ilvl w:val="0"/>
          <w:numId w:val="0"/>
        </w:numPr>
        <w:jc w:val="left"/>
        <w:rPr>
          <w:rFonts w:hint="default"/>
          <w:lang w:val="en-US" w:eastAsia="zh-CN"/>
        </w:rPr>
      </w:pPr>
      <w:r>
        <w:rPr>
          <w:rFonts w:hint="default"/>
          <w:lang w:val="en-US" w:eastAsia="zh-CN"/>
        </w:rPr>
        <w:t>第四 这说明问题已经不在</w:t>
      </w:r>
    </w:p>
    <w:p w14:paraId="0252A321">
      <w:pPr>
        <w:numPr>
          <w:ilvl w:val="0"/>
          <w:numId w:val="0"/>
        </w:numPr>
        <w:jc w:val="left"/>
        <w:rPr>
          <w:rFonts w:hint="default"/>
          <w:lang w:val="en-US" w:eastAsia="zh-CN"/>
        </w:rPr>
      </w:pPr>
      <w:r>
        <w:rPr>
          <w:rFonts w:hint="default"/>
          <w:lang w:val="en-US" w:eastAsia="zh-CN"/>
        </w:rPr>
        <w:t>critic 主线</w:t>
      </w:r>
    </w:p>
    <w:p w14:paraId="47981F30">
      <w:pPr>
        <w:numPr>
          <w:ilvl w:val="0"/>
          <w:numId w:val="0"/>
        </w:numPr>
        <w:jc w:val="left"/>
        <w:rPr>
          <w:rFonts w:hint="default"/>
          <w:lang w:val="en-US" w:eastAsia="zh-CN"/>
        </w:rPr>
      </w:pPr>
      <w:r>
        <w:rPr>
          <w:rFonts w:hint="default"/>
          <w:lang w:val="en-US" w:eastAsia="zh-CN"/>
        </w:rPr>
        <w:t>输入尺度</w:t>
      </w:r>
    </w:p>
    <w:p w14:paraId="45CFB623">
      <w:pPr>
        <w:numPr>
          <w:ilvl w:val="0"/>
          <w:numId w:val="0"/>
        </w:numPr>
        <w:jc w:val="left"/>
        <w:rPr>
          <w:rFonts w:hint="default"/>
          <w:lang w:val="en-US" w:eastAsia="zh-CN"/>
        </w:rPr>
      </w:pPr>
      <w:r>
        <w:rPr>
          <w:rFonts w:hint="default"/>
          <w:lang w:val="en-US" w:eastAsia="zh-CN"/>
        </w:rPr>
        <w:t>ratio 爆炸本身</w:t>
      </w:r>
    </w:p>
    <w:p w14:paraId="230A31C0">
      <w:pPr>
        <w:numPr>
          <w:ilvl w:val="0"/>
          <w:numId w:val="0"/>
        </w:numPr>
        <w:jc w:val="left"/>
        <w:rPr>
          <w:rFonts w:hint="default"/>
          <w:lang w:val="en-US" w:eastAsia="zh-CN"/>
        </w:rPr>
      </w:pPr>
      <w:r>
        <w:rPr>
          <w:rFonts w:hint="default"/>
          <w:lang w:val="en-US" w:eastAsia="zh-CN"/>
        </w:rPr>
        <w:t>或者 block 间最终怎么平均</w:t>
      </w:r>
    </w:p>
    <w:p w14:paraId="3AD5A66D">
      <w:pPr>
        <w:numPr>
          <w:ilvl w:val="0"/>
          <w:numId w:val="0"/>
        </w:numPr>
        <w:jc w:val="left"/>
        <w:rPr>
          <w:rFonts w:hint="default"/>
          <w:lang w:val="en-US" w:eastAsia="zh-CN"/>
        </w:rPr>
      </w:pPr>
      <w:r>
        <w:rPr>
          <w:rFonts w:hint="default"/>
          <w:lang w:val="en-US" w:eastAsia="zh-CN"/>
        </w:rPr>
        <w:t>而在于 block specific credit signal 仍然没有真正来自一个有未来信息的 value 信号</w:t>
      </w:r>
    </w:p>
    <w:p w14:paraId="07FFF257">
      <w:pPr>
        <w:numPr>
          <w:ilvl w:val="0"/>
          <w:numId w:val="0"/>
        </w:numPr>
        <w:jc w:val="left"/>
        <w:rPr>
          <w:rFonts w:hint="default"/>
          <w:lang w:val="en-US" w:eastAsia="zh-CN"/>
        </w:rPr>
      </w:pPr>
    </w:p>
    <w:p w14:paraId="1B62C54C">
      <w:pPr>
        <w:numPr>
          <w:ilvl w:val="0"/>
          <w:numId w:val="0"/>
        </w:numPr>
        <w:jc w:val="left"/>
        <w:rPr>
          <w:rFonts w:hint="default"/>
          <w:lang w:val="en-US" w:eastAsia="zh-CN"/>
        </w:rPr>
      </w:pPr>
      <w:r>
        <w:rPr>
          <w:rFonts w:hint="default"/>
          <w:lang w:val="en-US" w:eastAsia="zh-CN"/>
        </w:rPr>
        <w:t>第五 手工 signed pseudo local advantage 已经证明不可靠</w:t>
      </w:r>
    </w:p>
    <w:p w14:paraId="16B5812A">
      <w:pPr>
        <w:numPr>
          <w:ilvl w:val="0"/>
          <w:numId w:val="0"/>
        </w:numPr>
        <w:jc w:val="left"/>
        <w:rPr>
          <w:rFonts w:hint="default"/>
          <w:lang w:val="en-US" w:eastAsia="zh-CN"/>
        </w:rPr>
      </w:pPr>
      <w:r>
        <w:rPr>
          <w:rFonts w:hint="default"/>
          <w:lang w:val="en-US" w:eastAsia="zh-CN"/>
        </w:rPr>
        <w:t>它会破坏 update 对齐关系</w:t>
      </w:r>
    </w:p>
    <w:p w14:paraId="48A6869B">
      <w:pPr>
        <w:numPr>
          <w:ilvl w:val="0"/>
          <w:numId w:val="0"/>
        </w:numPr>
        <w:jc w:val="left"/>
        <w:rPr>
          <w:rFonts w:hint="default"/>
          <w:lang w:val="en-US" w:eastAsia="zh-CN"/>
        </w:rPr>
      </w:pPr>
      <w:r>
        <w:rPr>
          <w:rFonts w:hint="default"/>
          <w:lang w:val="en-US" w:eastAsia="zh-CN"/>
        </w:rPr>
        <w:t>所以不要再继续手工拼 signed local advantage</w:t>
      </w:r>
    </w:p>
    <w:p w14:paraId="5371786F">
      <w:pPr>
        <w:numPr>
          <w:ilvl w:val="0"/>
          <w:numId w:val="0"/>
        </w:numPr>
        <w:jc w:val="left"/>
        <w:rPr>
          <w:rFonts w:hint="default"/>
          <w:lang w:val="en-US" w:eastAsia="zh-CN"/>
        </w:rPr>
      </w:pPr>
    </w:p>
    <w:p w14:paraId="409893B7">
      <w:pPr>
        <w:numPr>
          <w:ilvl w:val="0"/>
          <w:numId w:val="0"/>
        </w:numPr>
        <w:jc w:val="left"/>
        <w:rPr>
          <w:rFonts w:hint="default"/>
          <w:lang w:val="en-US" w:eastAsia="zh-CN"/>
        </w:rPr>
      </w:pPr>
      <w:r>
        <w:rPr>
          <w:rFonts w:hint="default"/>
          <w:lang w:val="en-US" w:eastAsia="zh-CN"/>
        </w:rPr>
        <w:t>因此下一步不要继续调普通 PPO 超参数</w:t>
      </w:r>
    </w:p>
    <w:p w14:paraId="06A51171">
      <w:pPr>
        <w:numPr>
          <w:ilvl w:val="0"/>
          <w:numId w:val="0"/>
        </w:numPr>
        <w:jc w:val="left"/>
        <w:rPr>
          <w:rFonts w:hint="default"/>
          <w:lang w:val="en-US" w:eastAsia="zh-CN"/>
        </w:rPr>
      </w:pPr>
      <w:r>
        <w:rPr>
          <w:rFonts w:hint="default"/>
          <w:lang w:val="en-US" w:eastAsia="zh-CN"/>
        </w:rPr>
        <w:t>不要改 reward 总定义</w:t>
      </w:r>
    </w:p>
    <w:p w14:paraId="082E45B7">
      <w:pPr>
        <w:numPr>
          <w:ilvl w:val="0"/>
          <w:numId w:val="0"/>
        </w:numPr>
        <w:jc w:val="left"/>
        <w:rPr>
          <w:rFonts w:hint="default"/>
          <w:lang w:val="en-US" w:eastAsia="zh-CN"/>
        </w:rPr>
      </w:pPr>
      <w:r>
        <w:rPr>
          <w:rFonts w:hint="default"/>
          <w:lang w:val="en-US" w:eastAsia="zh-CN"/>
        </w:rPr>
        <w:t>不要改 scheduler</w:t>
      </w:r>
    </w:p>
    <w:p w14:paraId="19E87970">
      <w:pPr>
        <w:numPr>
          <w:ilvl w:val="0"/>
          <w:numId w:val="0"/>
        </w:numPr>
        <w:jc w:val="left"/>
        <w:rPr>
          <w:rFonts w:hint="default"/>
          <w:lang w:val="en-US" w:eastAsia="zh-CN"/>
        </w:rPr>
      </w:pPr>
      <w:r>
        <w:rPr>
          <w:rFonts w:hint="default"/>
          <w:lang w:val="en-US" w:eastAsia="zh-CN"/>
        </w:rPr>
        <w:t>不要做多 seed 搜索</w:t>
      </w:r>
    </w:p>
    <w:p w14:paraId="27DCCA7D">
      <w:pPr>
        <w:numPr>
          <w:ilvl w:val="0"/>
          <w:numId w:val="0"/>
        </w:numPr>
        <w:jc w:val="left"/>
        <w:rPr>
          <w:rFonts w:hint="default"/>
          <w:lang w:val="en-US" w:eastAsia="zh-CN"/>
        </w:rPr>
      </w:pPr>
      <w:r>
        <w:rPr>
          <w:rFonts w:hint="default"/>
          <w:lang w:val="en-US" w:eastAsia="zh-CN"/>
        </w:rPr>
        <w:t>不要改 actor 网络</w:t>
      </w:r>
    </w:p>
    <w:p w14:paraId="2DD961B7">
      <w:pPr>
        <w:numPr>
          <w:ilvl w:val="0"/>
          <w:numId w:val="0"/>
        </w:numPr>
        <w:jc w:val="left"/>
        <w:rPr>
          <w:rFonts w:hint="default"/>
          <w:lang w:val="en-US" w:eastAsia="zh-CN"/>
        </w:rPr>
      </w:pPr>
      <w:r>
        <w:rPr>
          <w:rFonts w:hint="default"/>
          <w:lang w:val="en-US" w:eastAsia="zh-CN"/>
        </w:rPr>
        <w:t>不要改当前主 critic 全局 head 主线</w:t>
      </w:r>
    </w:p>
    <w:p w14:paraId="09B51C2D">
      <w:pPr>
        <w:numPr>
          <w:ilvl w:val="0"/>
          <w:numId w:val="0"/>
        </w:numPr>
        <w:jc w:val="left"/>
        <w:rPr>
          <w:rFonts w:hint="default"/>
          <w:lang w:val="en-US" w:eastAsia="zh-CN"/>
        </w:rPr>
      </w:pPr>
      <w:r>
        <w:rPr>
          <w:rFonts w:hint="default"/>
          <w:lang w:val="en-US" w:eastAsia="zh-CN"/>
        </w:rPr>
        <w:t>不要回去做输入消融</w:t>
      </w:r>
    </w:p>
    <w:p w14:paraId="12917573">
      <w:pPr>
        <w:numPr>
          <w:ilvl w:val="0"/>
          <w:numId w:val="0"/>
        </w:numPr>
        <w:jc w:val="left"/>
        <w:rPr>
          <w:rFonts w:hint="default"/>
          <w:lang w:val="en-US" w:eastAsia="zh-CN"/>
        </w:rPr>
      </w:pPr>
      <w:r>
        <w:rPr>
          <w:rFonts w:hint="default"/>
          <w:lang w:val="en-US" w:eastAsia="zh-CN"/>
        </w:rPr>
        <w:t>只做一个最小侵入式后续实验</w:t>
      </w:r>
    </w:p>
    <w:p w14:paraId="59FDA774">
      <w:pPr>
        <w:numPr>
          <w:ilvl w:val="0"/>
          <w:numId w:val="0"/>
        </w:numPr>
        <w:jc w:val="left"/>
        <w:rPr>
          <w:rFonts w:hint="default"/>
          <w:lang w:val="en-US" w:eastAsia="zh-CN"/>
        </w:rPr>
      </w:pPr>
      <w:r>
        <w:rPr>
          <w:rFonts w:hint="default"/>
          <w:lang w:val="en-US" w:eastAsia="zh-CN"/>
        </w:rPr>
        <w:t>验证真正的 block specific TD style value signal 是否比全局 A 乘 scale 更合理</w:t>
      </w:r>
    </w:p>
    <w:p w14:paraId="06BEB90A">
      <w:pPr>
        <w:numPr>
          <w:ilvl w:val="0"/>
          <w:numId w:val="0"/>
        </w:numPr>
        <w:jc w:val="left"/>
        <w:rPr>
          <w:rFonts w:hint="default"/>
          <w:lang w:val="en-US" w:eastAsia="zh-CN"/>
        </w:rPr>
      </w:pPr>
    </w:p>
    <w:p w14:paraId="237C4E4B">
      <w:pPr>
        <w:numPr>
          <w:ilvl w:val="0"/>
          <w:numId w:val="0"/>
        </w:numPr>
        <w:jc w:val="left"/>
        <w:rPr>
          <w:rFonts w:hint="default"/>
          <w:lang w:val="en-US" w:eastAsia="zh-CN"/>
        </w:rPr>
      </w:pPr>
      <w:r>
        <w:rPr>
          <w:rFonts w:hint="default"/>
          <w:lang w:val="en-US" w:eastAsia="zh-CN"/>
        </w:rPr>
        <w:t>二 这次实验目标</w:t>
      </w:r>
    </w:p>
    <w:p w14:paraId="2193112C">
      <w:pPr>
        <w:numPr>
          <w:ilvl w:val="0"/>
          <w:numId w:val="0"/>
        </w:numPr>
        <w:jc w:val="left"/>
        <w:rPr>
          <w:rFonts w:hint="default"/>
          <w:lang w:val="en-US" w:eastAsia="zh-CN"/>
        </w:rPr>
      </w:pPr>
    </w:p>
    <w:p w14:paraId="390B7664">
      <w:pPr>
        <w:numPr>
          <w:ilvl w:val="0"/>
          <w:numId w:val="0"/>
        </w:numPr>
        <w:jc w:val="left"/>
        <w:rPr>
          <w:rFonts w:hint="default"/>
          <w:lang w:val="en-US" w:eastAsia="zh-CN"/>
        </w:rPr>
      </w:pPr>
      <w:r>
        <w:rPr>
          <w:rFonts w:hint="default"/>
          <w:lang w:val="en-US" w:eastAsia="zh-CN"/>
        </w:rPr>
        <w:t>请在当前 dense 主线配置基础上，做一轮 block specific TD style value signal 的最小侵入式实验。</w:t>
      </w:r>
    </w:p>
    <w:p w14:paraId="29113099">
      <w:pPr>
        <w:numPr>
          <w:ilvl w:val="0"/>
          <w:numId w:val="0"/>
        </w:numPr>
        <w:jc w:val="left"/>
        <w:rPr>
          <w:rFonts w:hint="default"/>
          <w:lang w:val="en-US" w:eastAsia="zh-CN"/>
        </w:rPr>
      </w:pPr>
    </w:p>
    <w:p w14:paraId="5918F32A">
      <w:pPr>
        <w:numPr>
          <w:ilvl w:val="0"/>
          <w:numId w:val="0"/>
        </w:numPr>
        <w:jc w:val="left"/>
        <w:rPr>
          <w:rFonts w:hint="default"/>
          <w:lang w:val="en-US" w:eastAsia="zh-CN"/>
        </w:rPr>
      </w:pPr>
      <w:r>
        <w:rPr>
          <w:rFonts w:hint="default"/>
          <w:lang w:val="en-US" w:eastAsia="zh-CN"/>
        </w:rPr>
        <w:t>核心问题是</w:t>
      </w:r>
    </w:p>
    <w:p w14:paraId="2324A80C">
      <w:pPr>
        <w:numPr>
          <w:ilvl w:val="0"/>
          <w:numId w:val="0"/>
        </w:numPr>
        <w:jc w:val="left"/>
        <w:rPr>
          <w:rFonts w:hint="default"/>
          <w:lang w:val="en-US" w:eastAsia="zh-CN"/>
        </w:rPr>
      </w:pPr>
    </w:p>
    <w:p w14:paraId="5A6AD75F">
      <w:pPr>
        <w:numPr>
          <w:ilvl w:val="0"/>
          <w:numId w:val="0"/>
        </w:numPr>
        <w:jc w:val="left"/>
        <w:rPr>
          <w:rFonts w:hint="default"/>
          <w:lang w:val="en-US" w:eastAsia="zh-CN"/>
        </w:rPr>
      </w:pPr>
      <w:r>
        <w:rPr>
          <w:rFonts w:hint="default"/>
          <w:lang w:val="en-US" w:eastAsia="zh-CN"/>
        </w:rPr>
        <w:t>当前 blockwise surrogate 已经证明</w:t>
      </w:r>
    </w:p>
    <w:p w14:paraId="05BE0BBC">
      <w:pPr>
        <w:numPr>
          <w:ilvl w:val="0"/>
          <w:numId w:val="0"/>
        </w:numPr>
        <w:jc w:val="left"/>
        <w:rPr>
          <w:rFonts w:hint="default"/>
          <w:lang w:val="en-US" w:eastAsia="zh-CN"/>
        </w:rPr>
      </w:pPr>
      <w:r>
        <w:rPr>
          <w:rFonts w:hint="default"/>
          <w:lang w:val="en-US" w:eastAsia="zh-CN"/>
        </w:rPr>
        <w:t>共享全局 advantage A 不够</w:t>
      </w:r>
    </w:p>
    <w:p w14:paraId="32009AED">
      <w:pPr>
        <w:numPr>
          <w:ilvl w:val="0"/>
          <w:numId w:val="0"/>
        </w:numPr>
        <w:jc w:val="left"/>
        <w:rPr>
          <w:rFonts w:hint="default"/>
          <w:lang w:val="en-US" w:eastAsia="zh-CN"/>
        </w:rPr>
      </w:pPr>
      <w:r>
        <w:rPr>
          <w:rFonts w:hint="default"/>
          <w:lang w:val="en-US" w:eastAsia="zh-CN"/>
        </w:rPr>
        <w:t>A 乘局部 scale 也不够</w:t>
      </w:r>
    </w:p>
    <w:p w14:paraId="3D657B32">
      <w:pPr>
        <w:numPr>
          <w:ilvl w:val="0"/>
          <w:numId w:val="0"/>
        </w:numPr>
        <w:jc w:val="left"/>
        <w:rPr>
          <w:rFonts w:hint="default"/>
          <w:lang w:val="en-US" w:eastAsia="zh-CN"/>
        </w:rPr>
      </w:pPr>
      <w:r>
        <w:rPr>
          <w:rFonts w:hint="default"/>
          <w:lang w:val="en-US" w:eastAsia="zh-CN"/>
        </w:rPr>
        <w:t>而 learned block value scale 只学出了接近均匀的弱 scale</w:t>
      </w:r>
    </w:p>
    <w:p w14:paraId="15F06E46">
      <w:pPr>
        <w:numPr>
          <w:ilvl w:val="0"/>
          <w:numId w:val="0"/>
        </w:numPr>
        <w:jc w:val="left"/>
        <w:rPr>
          <w:rFonts w:hint="default"/>
          <w:lang w:val="en-US" w:eastAsia="zh-CN"/>
        </w:rPr>
      </w:pPr>
    </w:p>
    <w:p w14:paraId="45951EB1">
      <w:pPr>
        <w:numPr>
          <w:ilvl w:val="0"/>
          <w:numId w:val="0"/>
        </w:numPr>
        <w:jc w:val="left"/>
        <w:rPr>
          <w:rFonts w:hint="default"/>
          <w:lang w:val="en-US" w:eastAsia="zh-CN"/>
        </w:rPr>
      </w:pPr>
      <w:r>
        <w:rPr>
          <w:rFonts w:hint="default"/>
          <w:lang w:val="en-US" w:eastAsia="zh-CN"/>
        </w:rPr>
        <w:t>因此下一步请测试</w:t>
      </w:r>
    </w:p>
    <w:p w14:paraId="5DCEC4C8">
      <w:pPr>
        <w:numPr>
          <w:ilvl w:val="0"/>
          <w:numId w:val="0"/>
        </w:numPr>
        <w:jc w:val="left"/>
        <w:rPr>
          <w:rFonts w:hint="default"/>
          <w:lang w:val="en-US" w:eastAsia="zh-CN"/>
        </w:rPr>
      </w:pPr>
      <w:r>
        <w:rPr>
          <w:rFonts w:hint="default"/>
          <w:lang w:val="en-US" w:eastAsia="zh-CN"/>
        </w:rPr>
        <w:t>如果每个 block 拿到自己的 TD style advantage</w:t>
      </w:r>
    </w:p>
    <w:p w14:paraId="7BD9AFC4">
      <w:pPr>
        <w:numPr>
          <w:ilvl w:val="0"/>
          <w:numId w:val="0"/>
        </w:numPr>
        <w:jc w:val="left"/>
        <w:rPr>
          <w:rFonts w:hint="default"/>
          <w:lang w:val="en-US" w:eastAsia="zh-CN"/>
        </w:rPr>
      </w:pPr>
    </w:p>
    <w:p w14:paraId="367768C6">
      <w:pPr>
        <w:numPr>
          <w:ilvl w:val="0"/>
          <w:numId w:val="0"/>
        </w:numPr>
        <w:jc w:val="left"/>
        <w:rPr>
          <w:rFonts w:hint="default"/>
          <w:lang w:val="en-US" w:eastAsia="zh-CN"/>
        </w:rPr>
      </w:pPr>
      <w:r>
        <w:rPr>
          <w:rFonts w:hint="default"/>
          <w:lang w:val="en-US" w:eastAsia="zh-CN"/>
        </w:rPr>
        <w:t>A_b = r_b + gamma * V_b(s_next) - V_b(s)</w:t>
      </w:r>
    </w:p>
    <w:p w14:paraId="07DA13B3">
      <w:pPr>
        <w:numPr>
          <w:ilvl w:val="0"/>
          <w:numId w:val="0"/>
        </w:numPr>
        <w:jc w:val="left"/>
        <w:rPr>
          <w:rFonts w:hint="default"/>
          <w:lang w:val="en-US" w:eastAsia="zh-CN"/>
        </w:rPr>
      </w:pPr>
    </w:p>
    <w:p w14:paraId="12DEB484">
      <w:pPr>
        <w:numPr>
          <w:ilvl w:val="0"/>
          <w:numId w:val="0"/>
        </w:numPr>
        <w:jc w:val="left"/>
        <w:rPr>
          <w:rFonts w:hint="default"/>
          <w:lang w:val="en-US" w:eastAsia="zh-CN"/>
        </w:rPr>
      </w:pPr>
      <w:r>
        <w:rPr>
          <w:rFonts w:hint="default"/>
          <w:lang w:val="en-US" w:eastAsia="zh-CN"/>
        </w:rPr>
        <w:t>是否能进一步改善 clipping 几何 更新对齐 和 reward 稳定性</w:t>
      </w:r>
    </w:p>
    <w:p w14:paraId="23852DD7">
      <w:pPr>
        <w:numPr>
          <w:ilvl w:val="0"/>
          <w:numId w:val="0"/>
        </w:numPr>
        <w:jc w:val="left"/>
        <w:rPr>
          <w:rFonts w:hint="default"/>
          <w:lang w:val="en-US" w:eastAsia="zh-CN"/>
        </w:rPr>
      </w:pPr>
    </w:p>
    <w:p w14:paraId="5413FDB8">
      <w:pPr>
        <w:numPr>
          <w:ilvl w:val="0"/>
          <w:numId w:val="0"/>
        </w:numPr>
        <w:jc w:val="left"/>
        <w:rPr>
          <w:rFonts w:hint="default"/>
          <w:lang w:val="en-US" w:eastAsia="zh-CN"/>
        </w:rPr>
      </w:pPr>
      <w:r>
        <w:rPr>
          <w:rFonts w:hint="default"/>
          <w:lang w:val="en-US" w:eastAsia="zh-CN"/>
        </w:rPr>
        <w:t>三 本轮建议比较的组</w:t>
      </w:r>
    </w:p>
    <w:p w14:paraId="10427B7A">
      <w:pPr>
        <w:numPr>
          <w:ilvl w:val="0"/>
          <w:numId w:val="0"/>
        </w:numPr>
        <w:jc w:val="left"/>
        <w:rPr>
          <w:rFonts w:hint="default"/>
          <w:lang w:val="en-US" w:eastAsia="zh-CN"/>
        </w:rPr>
      </w:pPr>
    </w:p>
    <w:p w14:paraId="0A19703E">
      <w:pPr>
        <w:numPr>
          <w:ilvl w:val="0"/>
          <w:numId w:val="0"/>
        </w:numPr>
        <w:jc w:val="left"/>
        <w:rPr>
          <w:rFonts w:hint="default"/>
          <w:lang w:val="en-US" w:eastAsia="zh-CN"/>
        </w:rPr>
      </w:pPr>
      <w:r>
        <w:rPr>
          <w:rFonts w:hint="default"/>
          <w:lang w:val="en-US" w:eastAsia="zh-CN"/>
        </w:rPr>
        <w:t>请至少比较以下两组</w:t>
      </w:r>
    </w:p>
    <w:p w14:paraId="67B0A107">
      <w:pPr>
        <w:numPr>
          <w:ilvl w:val="0"/>
          <w:numId w:val="0"/>
        </w:numPr>
        <w:jc w:val="left"/>
        <w:rPr>
          <w:rFonts w:hint="default"/>
          <w:lang w:val="en-US" w:eastAsia="zh-CN"/>
        </w:rPr>
      </w:pPr>
    </w:p>
    <w:p w14:paraId="0978FFD3">
      <w:pPr>
        <w:numPr>
          <w:ilvl w:val="0"/>
          <w:numId w:val="0"/>
        </w:numPr>
        <w:jc w:val="left"/>
        <w:rPr>
          <w:rFonts w:hint="default"/>
          <w:lang w:val="en-US" w:eastAsia="zh-CN"/>
        </w:rPr>
      </w:pPr>
      <w:r>
        <w:rPr>
          <w:rFonts w:hint="default"/>
          <w:lang w:val="en-US" w:eastAsia="zh-CN"/>
        </w:rPr>
        <w:t>一 blockwise_surrogate_mean</w:t>
      </w:r>
    </w:p>
    <w:p w14:paraId="47F46985">
      <w:pPr>
        <w:numPr>
          <w:ilvl w:val="0"/>
          <w:numId w:val="0"/>
        </w:numPr>
        <w:jc w:val="left"/>
        <w:rPr>
          <w:rFonts w:hint="default"/>
          <w:lang w:val="en-US" w:eastAsia="zh-CN"/>
        </w:rPr>
      </w:pPr>
      <w:r>
        <w:rPr>
          <w:rFonts w:hint="default"/>
          <w:lang w:val="en-US" w:eastAsia="zh-CN"/>
        </w:rPr>
        <w:t>保持当前实现不变</w:t>
      </w:r>
    </w:p>
    <w:p w14:paraId="55FC5658">
      <w:pPr>
        <w:numPr>
          <w:ilvl w:val="0"/>
          <w:numId w:val="0"/>
        </w:numPr>
        <w:jc w:val="left"/>
        <w:rPr>
          <w:rFonts w:hint="default"/>
          <w:lang w:val="en-US" w:eastAsia="zh-CN"/>
        </w:rPr>
      </w:pPr>
      <w:r>
        <w:rPr>
          <w:rFonts w:hint="default"/>
          <w:lang w:val="en-US" w:eastAsia="zh-CN"/>
        </w:rPr>
        <w:t>每个 block 单独计算 ratio_block 与 clipped surrogate_block</w:t>
      </w:r>
    </w:p>
    <w:p w14:paraId="3A44E194">
      <w:pPr>
        <w:numPr>
          <w:ilvl w:val="0"/>
          <w:numId w:val="0"/>
        </w:numPr>
        <w:jc w:val="left"/>
        <w:rPr>
          <w:rFonts w:hint="default"/>
          <w:lang w:val="en-US" w:eastAsia="zh-CN"/>
        </w:rPr>
      </w:pPr>
      <w:r>
        <w:rPr>
          <w:rFonts w:hint="default"/>
          <w:lang w:val="en-US" w:eastAsia="zh-CN"/>
        </w:rPr>
        <w:t>但 24 个 block 共享同一个全局 advantage A</w:t>
      </w:r>
    </w:p>
    <w:p w14:paraId="1B55B700">
      <w:pPr>
        <w:numPr>
          <w:ilvl w:val="0"/>
          <w:numId w:val="0"/>
        </w:numPr>
        <w:jc w:val="left"/>
        <w:rPr>
          <w:rFonts w:hint="default"/>
          <w:lang w:val="en-US" w:eastAsia="zh-CN"/>
        </w:rPr>
      </w:pPr>
      <w:r>
        <w:rPr>
          <w:rFonts w:hint="default"/>
          <w:lang w:val="en-US" w:eastAsia="zh-CN"/>
        </w:rPr>
        <w:t>最后对 24 个 block surrogate 做均值</w:t>
      </w:r>
    </w:p>
    <w:p w14:paraId="1D1002CD">
      <w:pPr>
        <w:numPr>
          <w:ilvl w:val="0"/>
          <w:numId w:val="0"/>
        </w:numPr>
        <w:jc w:val="left"/>
        <w:rPr>
          <w:rFonts w:hint="default"/>
          <w:lang w:val="en-US" w:eastAsia="zh-CN"/>
        </w:rPr>
      </w:pPr>
    </w:p>
    <w:p w14:paraId="0996A8F8">
      <w:pPr>
        <w:numPr>
          <w:ilvl w:val="0"/>
          <w:numId w:val="0"/>
        </w:numPr>
        <w:jc w:val="left"/>
        <w:rPr>
          <w:rFonts w:hint="default"/>
          <w:lang w:val="en-US" w:eastAsia="zh-CN"/>
        </w:rPr>
      </w:pPr>
      <w:r>
        <w:rPr>
          <w:rFonts w:hint="default"/>
          <w:lang w:val="en-US" w:eastAsia="zh-CN"/>
        </w:rPr>
        <w:t>二 blockwise_td_advantage_surrogate_mean</w:t>
      </w:r>
    </w:p>
    <w:p w14:paraId="2D250356">
      <w:pPr>
        <w:numPr>
          <w:ilvl w:val="0"/>
          <w:numId w:val="0"/>
        </w:numPr>
        <w:jc w:val="left"/>
        <w:rPr>
          <w:rFonts w:hint="default"/>
          <w:lang w:val="en-US" w:eastAsia="zh-CN"/>
        </w:rPr>
      </w:pPr>
      <w:r>
        <w:rPr>
          <w:rFonts w:hint="default"/>
          <w:lang w:val="en-US" w:eastAsia="zh-CN"/>
        </w:rPr>
        <w:t>新增一个模式</w:t>
      </w:r>
    </w:p>
    <w:p w14:paraId="202133F6">
      <w:pPr>
        <w:numPr>
          <w:ilvl w:val="0"/>
          <w:numId w:val="0"/>
        </w:numPr>
        <w:jc w:val="left"/>
        <w:rPr>
          <w:rFonts w:hint="default"/>
          <w:lang w:val="en-US" w:eastAsia="zh-CN"/>
        </w:rPr>
      </w:pPr>
      <w:r>
        <w:rPr>
          <w:rFonts w:hint="default"/>
          <w:lang w:val="en-US" w:eastAsia="zh-CN"/>
        </w:rPr>
        <w:t>每个 block 使用自己的 TD style advantage A_b</w:t>
      </w:r>
    </w:p>
    <w:p w14:paraId="66FE1F49">
      <w:pPr>
        <w:numPr>
          <w:ilvl w:val="0"/>
          <w:numId w:val="0"/>
        </w:numPr>
        <w:jc w:val="left"/>
        <w:rPr>
          <w:rFonts w:hint="default"/>
          <w:lang w:val="en-US" w:eastAsia="zh-CN"/>
        </w:rPr>
      </w:pPr>
      <w:r>
        <w:rPr>
          <w:rFonts w:hint="default"/>
          <w:lang w:val="en-US" w:eastAsia="zh-CN"/>
        </w:rPr>
        <w:t>而不是共享全局 A</w:t>
      </w:r>
    </w:p>
    <w:p w14:paraId="4DBF3A5F">
      <w:pPr>
        <w:numPr>
          <w:ilvl w:val="0"/>
          <w:numId w:val="0"/>
        </w:numPr>
        <w:jc w:val="left"/>
        <w:rPr>
          <w:rFonts w:hint="default"/>
          <w:lang w:val="en-US" w:eastAsia="zh-CN"/>
        </w:rPr>
      </w:pPr>
      <w:r>
        <w:rPr>
          <w:rFonts w:hint="default"/>
          <w:lang w:val="en-US" w:eastAsia="zh-CN"/>
        </w:rPr>
        <w:t>再把 A_b 放入对应 block 的 clipped surrogate 中</w:t>
      </w:r>
    </w:p>
    <w:p w14:paraId="1ADB7061">
      <w:pPr>
        <w:numPr>
          <w:ilvl w:val="0"/>
          <w:numId w:val="0"/>
        </w:numPr>
        <w:jc w:val="left"/>
        <w:rPr>
          <w:rFonts w:hint="default"/>
          <w:lang w:val="en-US" w:eastAsia="zh-CN"/>
        </w:rPr>
      </w:pPr>
      <w:r>
        <w:rPr>
          <w:rFonts w:hint="default"/>
          <w:lang w:val="en-US" w:eastAsia="zh-CN"/>
        </w:rPr>
        <w:t>最后对 24 个 block surrogate 做均值</w:t>
      </w:r>
    </w:p>
    <w:p w14:paraId="151C09B1">
      <w:pPr>
        <w:numPr>
          <w:ilvl w:val="0"/>
          <w:numId w:val="0"/>
        </w:numPr>
        <w:jc w:val="left"/>
        <w:rPr>
          <w:rFonts w:hint="default"/>
          <w:lang w:val="en-US" w:eastAsia="zh-CN"/>
        </w:rPr>
      </w:pPr>
    </w:p>
    <w:p w14:paraId="39F41A48">
      <w:pPr>
        <w:numPr>
          <w:ilvl w:val="0"/>
          <w:numId w:val="0"/>
        </w:numPr>
        <w:jc w:val="left"/>
        <w:rPr>
          <w:rFonts w:hint="default"/>
          <w:lang w:val="en-US" w:eastAsia="zh-CN"/>
        </w:rPr>
      </w:pPr>
      <w:r>
        <w:rPr>
          <w:rFonts w:hint="default"/>
          <w:lang w:val="en-US" w:eastAsia="zh-CN"/>
        </w:rPr>
        <w:t>如果你认为保留历史锚点更好，也可以额外保留第三组</w:t>
      </w:r>
    </w:p>
    <w:p w14:paraId="26EB3867">
      <w:pPr>
        <w:numPr>
          <w:ilvl w:val="0"/>
          <w:numId w:val="0"/>
        </w:numPr>
        <w:jc w:val="left"/>
        <w:rPr>
          <w:rFonts w:hint="default"/>
          <w:lang w:val="en-US" w:eastAsia="zh-CN"/>
        </w:rPr>
      </w:pPr>
      <w:r>
        <w:rPr>
          <w:rFonts w:hint="default"/>
          <w:lang w:val="en-US" w:eastAsia="zh-CN"/>
        </w:rPr>
        <w:t>blockwise_value_scaled_advantage_surrogate_mean</w:t>
      </w:r>
    </w:p>
    <w:p w14:paraId="4926219F">
      <w:pPr>
        <w:numPr>
          <w:ilvl w:val="0"/>
          <w:numId w:val="0"/>
        </w:numPr>
        <w:jc w:val="left"/>
        <w:rPr>
          <w:rFonts w:hint="default"/>
          <w:lang w:val="en-US" w:eastAsia="zh-CN"/>
        </w:rPr>
      </w:pPr>
      <w:r>
        <w:rPr>
          <w:rFonts w:hint="default"/>
          <w:lang w:val="en-US" w:eastAsia="zh-CN"/>
        </w:rPr>
        <w:t>但核心对比必须是前两组</w:t>
      </w:r>
    </w:p>
    <w:p w14:paraId="7EADC594">
      <w:pPr>
        <w:numPr>
          <w:ilvl w:val="0"/>
          <w:numId w:val="0"/>
        </w:numPr>
        <w:jc w:val="left"/>
        <w:rPr>
          <w:rFonts w:hint="default"/>
          <w:lang w:val="en-US" w:eastAsia="zh-CN"/>
        </w:rPr>
      </w:pPr>
    </w:p>
    <w:p w14:paraId="52A7CA0F">
      <w:pPr>
        <w:numPr>
          <w:ilvl w:val="0"/>
          <w:numId w:val="0"/>
        </w:numPr>
        <w:jc w:val="left"/>
        <w:rPr>
          <w:rFonts w:hint="default"/>
          <w:lang w:val="en-US" w:eastAsia="zh-CN"/>
        </w:rPr>
      </w:pPr>
      <w:r>
        <w:rPr>
          <w:rFonts w:hint="default"/>
          <w:lang w:val="en-US" w:eastAsia="zh-CN"/>
        </w:rPr>
        <w:t>四 block specific TD style value signal 的实现要求</w:t>
      </w:r>
    </w:p>
    <w:p w14:paraId="735E8E1C">
      <w:pPr>
        <w:numPr>
          <w:ilvl w:val="0"/>
          <w:numId w:val="0"/>
        </w:numPr>
        <w:jc w:val="left"/>
        <w:rPr>
          <w:rFonts w:hint="default"/>
          <w:lang w:val="en-US" w:eastAsia="zh-CN"/>
        </w:rPr>
      </w:pPr>
    </w:p>
    <w:p w14:paraId="01F8DA28">
      <w:pPr>
        <w:numPr>
          <w:ilvl w:val="0"/>
          <w:numId w:val="0"/>
        </w:numPr>
        <w:jc w:val="left"/>
        <w:rPr>
          <w:rFonts w:hint="default"/>
          <w:lang w:val="en-US" w:eastAsia="zh-CN"/>
        </w:rPr>
      </w:pPr>
      <w:r>
        <w:rPr>
          <w:rFonts w:hint="default"/>
          <w:lang w:val="en-US" w:eastAsia="zh-CN"/>
        </w:rPr>
        <w:t>第一</w:t>
      </w:r>
    </w:p>
    <w:p w14:paraId="22F5BF63">
      <w:pPr>
        <w:numPr>
          <w:ilvl w:val="0"/>
          <w:numId w:val="0"/>
        </w:numPr>
        <w:jc w:val="left"/>
        <w:rPr>
          <w:rFonts w:hint="default"/>
          <w:lang w:val="en-US" w:eastAsia="zh-CN"/>
        </w:rPr>
      </w:pPr>
      <w:r>
        <w:rPr>
          <w:rFonts w:hint="default"/>
          <w:lang w:val="en-US" w:eastAsia="zh-CN"/>
        </w:rPr>
        <w:t>保留当前主 critic 全局 value head 不变</w:t>
      </w:r>
    </w:p>
    <w:p w14:paraId="64B72707">
      <w:pPr>
        <w:numPr>
          <w:ilvl w:val="0"/>
          <w:numId w:val="0"/>
        </w:numPr>
        <w:jc w:val="left"/>
        <w:rPr>
          <w:rFonts w:hint="default"/>
          <w:lang w:val="en-US" w:eastAsia="zh-CN"/>
        </w:rPr>
      </w:pPr>
      <w:r>
        <w:rPr>
          <w:rFonts w:hint="default"/>
          <w:lang w:val="en-US" w:eastAsia="zh-CN"/>
        </w:rPr>
        <w:t>不要破坏现有全局 value 学习主线</w:t>
      </w:r>
    </w:p>
    <w:p w14:paraId="0063A958">
      <w:pPr>
        <w:numPr>
          <w:ilvl w:val="0"/>
          <w:numId w:val="0"/>
        </w:numPr>
        <w:jc w:val="left"/>
        <w:rPr>
          <w:rFonts w:hint="default"/>
          <w:lang w:val="en-US" w:eastAsia="zh-CN"/>
        </w:rPr>
      </w:pPr>
    </w:p>
    <w:p w14:paraId="769CC54E">
      <w:pPr>
        <w:numPr>
          <w:ilvl w:val="0"/>
          <w:numId w:val="0"/>
        </w:numPr>
        <w:jc w:val="left"/>
        <w:rPr>
          <w:rFonts w:hint="default"/>
          <w:lang w:val="en-US" w:eastAsia="zh-CN"/>
        </w:rPr>
      </w:pPr>
      <w:r>
        <w:rPr>
          <w:rFonts w:hint="default"/>
          <w:lang w:val="en-US" w:eastAsia="zh-CN"/>
        </w:rPr>
        <w:t>第二</w:t>
      </w:r>
    </w:p>
    <w:p w14:paraId="72122AAF">
      <w:pPr>
        <w:numPr>
          <w:ilvl w:val="0"/>
          <w:numId w:val="0"/>
        </w:numPr>
        <w:jc w:val="left"/>
        <w:rPr>
          <w:rFonts w:hint="default"/>
          <w:lang w:val="en-US" w:eastAsia="zh-CN"/>
        </w:rPr>
      </w:pPr>
      <w:r>
        <w:rPr>
          <w:rFonts w:hint="default"/>
          <w:lang w:val="en-US" w:eastAsia="zh-CN"/>
        </w:rPr>
        <w:t>保留或复用你上一轮已经新增的 24 维 critic_block_value_head</w:t>
      </w:r>
    </w:p>
    <w:p w14:paraId="707621A5">
      <w:pPr>
        <w:numPr>
          <w:ilvl w:val="0"/>
          <w:numId w:val="0"/>
        </w:numPr>
        <w:jc w:val="left"/>
        <w:rPr>
          <w:rFonts w:hint="default"/>
          <w:lang w:val="en-US" w:eastAsia="zh-CN"/>
        </w:rPr>
      </w:pPr>
      <w:r>
        <w:rPr>
          <w:rFonts w:hint="default"/>
          <w:lang w:val="en-US" w:eastAsia="zh-CN"/>
        </w:rPr>
        <w:t>但这次不要再只把它当作 scale 生成器</w:t>
      </w:r>
    </w:p>
    <w:p w14:paraId="5E4F1A43">
      <w:pPr>
        <w:numPr>
          <w:ilvl w:val="0"/>
          <w:numId w:val="0"/>
        </w:numPr>
        <w:jc w:val="left"/>
        <w:rPr>
          <w:rFonts w:hint="default"/>
          <w:lang w:val="en-US" w:eastAsia="zh-CN"/>
        </w:rPr>
      </w:pPr>
      <w:r>
        <w:rPr>
          <w:rFonts w:hint="default"/>
          <w:lang w:val="en-US" w:eastAsia="zh-CN"/>
        </w:rPr>
        <w:t>而是把它当成 block value 预测器 V_b(s)</w:t>
      </w:r>
    </w:p>
    <w:p w14:paraId="523B20ED">
      <w:pPr>
        <w:numPr>
          <w:ilvl w:val="0"/>
          <w:numId w:val="0"/>
        </w:numPr>
        <w:jc w:val="left"/>
        <w:rPr>
          <w:rFonts w:hint="default"/>
          <w:lang w:val="en-US" w:eastAsia="zh-CN"/>
        </w:rPr>
      </w:pPr>
    </w:p>
    <w:p w14:paraId="30291E8C">
      <w:pPr>
        <w:numPr>
          <w:ilvl w:val="0"/>
          <w:numId w:val="0"/>
        </w:numPr>
        <w:jc w:val="left"/>
        <w:rPr>
          <w:rFonts w:hint="default"/>
          <w:lang w:val="en-US" w:eastAsia="zh-CN"/>
        </w:rPr>
      </w:pPr>
      <w:r>
        <w:rPr>
          <w:rFonts w:hint="default"/>
          <w:lang w:val="en-US" w:eastAsia="zh-CN"/>
        </w:rPr>
        <w:t>第三</w:t>
      </w:r>
    </w:p>
    <w:p w14:paraId="3C1A54E7">
      <w:pPr>
        <w:numPr>
          <w:ilvl w:val="0"/>
          <w:numId w:val="0"/>
        </w:numPr>
        <w:jc w:val="left"/>
        <w:rPr>
          <w:rFonts w:hint="default"/>
          <w:lang w:val="en-US" w:eastAsia="zh-CN"/>
        </w:rPr>
      </w:pPr>
      <w:r>
        <w:rPr>
          <w:rFonts w:hint="default"/>
          <w:lang w:val="en-US" w:eastAsia="zh-CN"/>
        </w:rPr>
        <w:t>请为每个 block 构造一个最小侵入式的 local immediate cost proxy</w:t>
      </w:r>
    </w:p>
    <w:p w14:paraId="38CBA2A8">
      <w:pPr>
        <w:numPr>
          <w:ilvl w:val="0"/>
          <w:numId w:val="0"/>
        </w:numPr>
        <w:jc w:val="left"/>
        <w:rPr>
          <w:rFonts w:hint="default"/>
          <w:lang w:val="en-US" w:eastAsia="zh-CN"/>
        </w:rPr>
      </w:pPr>
      <w:r>
        <w:rPr>
          <w:rFonts w:hint="default"/>
          <w:lang w:val="en-US" w:eastAsia="zh-CN"/>
        </w:rPr>
        <w:t>再定义 block immediate reward 为其相反数</w:t>
      </w:r>
    </w:p>
    <w:p w14:paraId="018947F8">
      <w:pPr>
        <w:numPr>
          <w:ilvl w:val="0"/>
          <w:numId w:val="0"/>
        </w:numPr>
        <w:jc w:val="left"/>
        <w:rPr>
          <w:rFonts w:hint="default"/>
          <w:lang w:val="en-US" w:eastAsia="zh-CN"/>
        </w:rPr>
      </w:pPr>
      <w:r>
        <w:rPr>
          <w:rFonts w:hint="default"/>
          <w:lang w:val="en-US" w:eastAsia="zh-CN"/>
        </w:rPr>
        <w:t>即</w:t>
      </w:r>
    </w:p>
    <w:p w14:paraId="70D5EA1F">
      <w:pPr>
        <w:numPr>
          <w:ilvl w:val="0"/>
          <w:numId w:val="0"/>
        </w:numPr>
        <w:jc w:val="left"/>
        <w:rPr>
          <w:rFonts w:hint="default"/>
          <w:lang w:val="en-US" w:eastAsia="zh-CN"/>
        </w:rPr>
      </w:pPr>
    </w:p>
    <w:p w14:paraId="3A49C2E7">
      <w:pPr>
        <w:numPr>
          <w:ilvl w:val="0"/>
          <w:numId w:val="0"/>
        </w:numPr>
        <w:jc w:val="left"/>
        <w:rPr>
          <w:rFonts w:hint="default"/>
          <w:lang w:val="en-US" w:eastAsia="zh-CN"/>
        </w:rPr>
      </w:pPr>
      <w:r>
        <w:rPr>
          <w:rFonts w:hint="default"/>
          <w:lang w:val="en-US" w:eastAsia="zh-CN"/>
        </w:rPr>
        <w:t>r_b = - local_cost_b</w:t>
      </w:r>
    </w:p>
    <w:p w14:paraId="165B0E88">
      <w:pPr>
        <w:numPr>
          <w:ilvl w:val="0"/>
          <w:numId w:val="0"/>
        </w:numPr>
        <w:jc w:val="left"/>
        <w:rPr>
          <w:rFonts w:hint="default"/>
          <w:lang w:val="en-US" w:eastAsia="zh-CN"/>
        </w:rPr>
      </w:pPr>
    </w:p>
    <w:p w14:paraId="73321F6F">
      <w:pPr>
        <w:numPr>
          <w:ilvl w:val="0"/>
          <w:numId w:val="0"/>
        </w:numPr>
        <w:jc w:val="left"/>
        <w:rPr>
          <w:rFonts w:hint="default"/>
          <w:lang w:val="en-US" w:eastAsia="zh-CN"/>
        </w:rPr>
      </w:pPr>
      <w:r>
        <w:rPr>
          <w:rFonts w:hint="default"/>
          <w:lang w:val="en-US" w:eastAsia="zh-CN"/>
        </w:rPr>
        <w:t>第四</w:t>
      </w:r>
    </w:p>
    <w:p w14:paraId="2285EE3D">
      <w:pPr>
        <w:numPr>
          <w:ilvl w:val="0"/>
          <w:numId w:val="0"/>
        </w:numPr>
        <w:jc w:val="left"/>
        <w:rPr>
          <w:rFonts w:hint="default"/>
          <w:lang w:val="en-US" w:eastAsia="zh-CN"/>
        </w:rPr>
      </w:pPr>
      <w:r>
        <w:rPr>
          <w:rFonts w:hint="default"/>
          <w:lang w:val="en-US" w:eastAsia="zh-CN"/>
        </w:rPr>
        <w:t>local_cost_b 必须只使用当前样本当前时刻已有状态量</w:t>
      </w:r>
    </w:p>
    <w:p w14:paraId="2A1A37C2">
      <w:pPr>
        <w:numPr>
          <w:ilvl w:val="0"/>
          <w:numId w:val="0"/>
        </w:numPr>
        <w:jc w:val="left"/>
        <w:rPr>
          <w:rFonts w:hint="default"/>
          <w:lang w:val="en-US" w:eastAsia="zh-CN"/>
        </w:rPr>
      </w:pPr>
      <w:r>
        <w:rPr>
          <w:rFonts w:hint="default"/>
          <w:lang w:val="en-US" w:eastAsia="zh-CN"/>
        </w:rPr>
        <w:t>不要引入未来信息</w:t>
      </w:r>
    </w:p>
    <w:p w14:paraId="2615D6B8">
      <w:pPr>
        <w:numPr>
          <w:ilvl w:val="0"/>
          <w:numId w:val="0"/>
        </w:numPr>
        <w:jc w:val="left"/>
        <w:rPr>
          <w:rFonts w:hint="default"/>
          <w:lang w:val="en-US" w:eastAsia="zh-CN"/>
        </w:rPr>
      </w:pPr>
      <w:r>
        <w:rPr>
          <w:rFonts w:hint="default"/>
          <w:lang w:val="en-US" w:eastAsia="zh-CN"/>
        </w:rPr>
        <w:t>不要改全局 reward</w:t>
      </w:r>
    </w:p>
    <w:p w14:paraId="2206CCB2">
      <w:pPr>
        <w:numPr>
          <w:ilvl w:val="0"/>
          <w:numId w:val="0"/>
        </w:numPr>
        <w:jc w:val="left"/>
        <w:rPr>
          <w:rFonts w:hint="default"/>
          <w:lang w:val="en-US" w:eastAsia="zh-CN"/>
        </w:rPr>
      </w:pPr>
      <w:r>
        <w:rPr>
          <w:rFonts w:hint="default"/>
          <w:lang w:val="en-US" w:eastAsia="zh-CN"/>
        </w:rPr>
        <w:t>不要发明复杂的新奖励系统</w:t>
      </w:r>
    </w:p>
    <w:p w14:paraId="2ACAC6B2">
      <w:pPr>
        <w:numPr>
          <w:ilvl w:val="0"/>
          <w:numId w:val="0"/>
        </w:numPr>
        <w:jc w:val="left"/>
        <w:rPr>
          <w:rFonts w:hint="default"/>
          <w:lang w:val="en-US" w:eastAsia="zh-CN"/>
        </w:rPr>
      </w:pPr>
    </w:p>
    <w:p w14:paraId="6966724B">
      <w:pPr>
        <w:numPr>
          <w:ilvl w:val="0"/>
          <w:numId w:val="0"/>
        </w:numPr>
        <w:jc w:val="left"/>
        <w:rPr>
          <w:rFonts w:hint="default"/>
          <w:lang w:val="en-US" w:eastAsia="zh-CN"/>
        </w:rPr>
      </w:pPr>
      <w:r>
        <w:rPr>
          <w:rFonts w:hint="default"/>
          <w:lang w:val="en-US" w:eastAsia="zh-CN"/>
        </w:rPr>
        <w:t>第五</w:t>
      </w:r>
    </w:p>
    <w:p w14:paraId="4358E9E5">
      <w:pPr>
        <w:numPr>
          <w:ilvl w:val="0"/>
          <w:numId w:val="0"/>
        </w:numPr>
        <w:jc w:val="left"/>
        <w:rPr>
          <w:rFonts w:hint="default"/>
          <w:lang w:val="en-US" w:eastAsia="zh-CN"/>
        </w:rPr>
      </w:pPr>
      <w:r>
        <w:rPr>
          <w:rFonts w:hint="default"/>
          <w:lang w:val="en-US" w:eastAsia="zh-CN"/>
        </w:rPr>
        <w:t>请优先使用当前代码里已经存在且能稳定提取的 block 对应局部动态量来构造 local_cost_b</w:t>
      </w:r>
    </w:p>
    <w:p w14:paraId="4F8BD4D7">
      <w:pPr>
        <w:numPr>
          <w:ilvl w:val="0"/>
          <w:numId w:val="0"/>
        </w:numPr>
        <w:jc w:val="left"/>
        <w:rPr>
          <w:rFonts w:hint="default"/>
          <w:lang w:val="en-US" w:eastAsia="zh-CN"/>
        </w:rPr>
      </w:pPr>
      <w:r>
        <w:rPr>
          <w:rFonts w:hint="default"/>
          <w:lang w:val="en-US" w:eastAsia="zh-CN"/>
        </w:rPr>
        <w:t>例如与该 sensor task block 最直接相关的</w:t>
      </w:r>
    </w:p>
    <w:p w14:paraId="117A83FB">
      <w:pPr>
        <w:numPr>
          <w:ilvl w:val="0"/>
          <w:numId w:val="0"/>
        </w:numPr>
        <w:jc w:val="left"/>
        <w:rPr>
          <w:rFonts w:hint="default"/>
          <w:lang w:val="en-US" w:eastAsia="zh-CN"/>
        </w:rPr>
      </w:pPr>
      <w:r>
        <w:rPr>
          <w:rFonts w:hint="default"/>
          <w:lang w:val="en-US" w:eastAsia="zh-CN"/>
        </w:rPr>
        <w:t>workload_b</w:t>
      </w:r>
    </w:p>
    <w:p w14:paraId="3E281F52">
      <w:pPr>
        <w:numPr>
          <w:ilvl w:val="0"/>
          <w:numId w:val="0"/>
        </w:numPr>
        <w:jc w:val="left"/>
        <w:rPr>
          <w:rFonts w:hint="default"/>
          <w:lang w:val="en-US" w:eastAsia="zh-CN"/>
        </w:rPr>
      </w:pPr>
      <w:r>
        <w:rPr>
          <w:rFonts w:hint="default"/>
          <w:lang w:val="en-US" w:eastAsia="zh-CN"/>
        </w:rPr>
        <w:t>virtual_queue_b</w:t>
      </w:r>
    </w:p>
    <w:p w14:paraId="712BAA89">
      <w:pPr>
        <w:numPr>
          <w:ilvl w:val="0"/>
          <w:numId w:val="0"/>
        </w:numPr>
        <w:jc w:val="left"/>
        <w:rPr>
          <w:rFonts w:hint="default"/>
          <w:lang w:val="en-US" w:eastAsia="zh-CN"/>
        </w:rPr>
      </w:pPr>
      <w:r>
        <w:rPr>
          <w:rFonts w:hint="default"/>
          <w:lang w:val="en-US" w:eastAsia="zh-CN"/>
        </w:rPr>
        <w:t>local_queue_b</w:t>
      </w:r>
    </w:p>
    <w:p w14:paraId="6AA17820">
      <w:pPr>
        <w:numPr>
          <w:ilvl w:val="0"/>
          <w:numId w:val="0"/>
        </w:numPr>
        <w:jc w:val="left"/>
        <w:rPr>
          <w:rFonts w:hint="default"/>
          <w:lang w:val="en-US" w:eastAsia="zh-CN"/>
        </w:rPr>
      </w:pPr>
      <w:r>
        <w:rPr>
          <w:rFonts w:hint="default"/>
          <w:lang w:val="en-US" w:eastAsia="zh-CN"/>
        </w:rPr>
        <w:t>access_queue_sensor b</w:t>
      </w:r>
    </w:p>
    <w:p w14:paraId="0C44D759">
      <w:pPr>
        <w:numPr>
          <w:ilvl w:val="0"/>
          <w:numId w:val="0"/>
        </w:numPr>
        <w:jc w:val="left"/>
        <w:rPr>
          <w:rFonts w:hint="default"/>
          <w:lang w:val="en-US" w:eastAsia="zh-CN"/>
        </w:rPr>
      </w:pPr>
      <w:r>
        <w:rPr>
          <w:rFonts w:hint="default"/>
          <w:lang w:val="en-US" w:eastAsia="zh-CN"/>
        </w:rPr>
        <w:t>或你在代码里能稳定提取到的等价局部量</w:t>
      </w:r>
    </w:p>
    <w:p w14:paraId="2EEA24BE">
      <w:pPr>
        <w:numPr>
          <w:ilvl w:val="0"/>
          <w:numId w:val="0"/>
        </w:numPr>
        <w:jc w:val="left"/>
        <w:rPr>
          <w:rFonts w:hint="default"/>
          <w:lang w:val="en-US" w:eastAsia="zh-CN"/>
        </w:rPr>
      </w:pPr>
    </w:p>
    <w:p w14:paraId="57630959">
      <w:pPr>
        <w:numPr>
          <w:ilvl w:val="0"/>
          <w:numId w:val="0"/>
        </w:numPr>
        <w:jc w:val="left"/>
        <w:rPr>
          <w:rFonts w:hint="default"/>
          <w:lang w:val="en-US" w:eastAsia="zh-CN"/>
        </w:rPr>
      </w:pPr>
      <w:r>
        <w:rPr>
          <w:rFonts w:hint="default"/>
          <w:lang w:val="en-US" w:eastAsia="zh-CN"/>
        </w:rPr>
        <w:t>第六</w:t>
      </w:r>
    </w:p>
    <w:p w14:paraId="634AD56F">
      <w:pPr>
        <w:numPr>
          <w:ilvl w:val="0"/>
          <w:numId w:val="0"/>
        </w:numPr>
        <w:jc w:val="left"/>
        <w:rPr>
          <w:rFonts w:hint="default"/>
          <w:lang w:val="en-US" w:eastAsia="zh-CN"/>
        </w:rPr>
      </w:pPr>
      <w:r>
        <w:rPr>
          <w:rFonts w:hint="default"/>
          <w:lang w:val="en-US" w:eastAsia="zh-CN"/>
        </w:rPr>
        <w:t>请先做最简单稳妥的一版</w:t>
      </w:r>
    </w:p>
    <w:p w14:paraId="0B85CD01">
      <w:pPr>
        <w:numPr>
          <w:ilvl w:val="0"/>
          <w:numId w:val="0"/>
        </w:numPr>
        <w:jc w:val="left"/>
        <w:rPr>
          <w:rFonts w:hint="default"/>
          <w:lang w:val="en-US" w:eastAsia="zh-CN"/>
        </w:rPr>
      </w:pPr>
      <w:r>
        <w:rPr>
          <w:rFonts w:hint="default"/>
          <w:lang w:val="en-US" w:eastAsia="zh-CN"/>
        </w:rPr>
        <w:t>优先考虑等权相加或非常简单的线性组合</w:t>
      </w:r>
    </w:p>
    <w:p w14:paraId="1FC4CE2B">
      <w:pPr>
        <w:numPr>
          <w:ilvl w:val="0"/>
          <w:numId w:val="0"/>
        </w:numPr>
        <w:jc w:val="left"/>
        <w:rPr>
          <w:rFonts w:hint="default"/>
          <w:lang w:val="en-US" w:eastAsia="zh-CN"/>
        </w:rPr>
      </w:pPr>
      <w:r>
        <w:rPr>
          <w:rFonts w:hint="default"/>
          <w:lang w:val="en-US" w:eastAsia="zh-CN"/>
        </w:rPr>
        <w:t>不要做复杂搜索</w:t>
      </w:r>
    </w:p>
    <w:p w14:paraId="15D3E9AF">
      <w:pPr>
        <w:numPr>
          <w:ilvl w:val="0"/>
          <w:numId w:val="0"/>
        </w:numPr>
        <w:jc w:val="left"/>
        <w:rPr>
          <w:rFonts w:hint="default"/>
          <w:lang w:val="en-US" w:eastAsia="zh-CN"/>
        </w:rPr>
      </w:pPr>
      <w:r>
        <w:rPr>
          <w:rFonts w:hint="default"/>
          <w:lang w:val="en-US" w:eastAsia="zh-CN"/>
        </w:rPr>
        <w:t>不要引入新网络去预测 local reward</w:t>
      </w:r>
    </w:p>
    <w:p w14:paraId="1E2C70DB">
      <w:pPr>
        <w:numPr>
          <w:ilvl w:val="0"/>
          <w:numId w:val="0"/>
        </w:numPr>
        <w:jc w:val="left"/>
        <w:rPr>
          <w:rFonts w:hint="default"/>
          <w:lang w:val="en-US" w:eastAsia="zh-CN"/>
        </w:rPr>
      </w:pPr>
    </w:p>
    <w:p w14:paraId="7F4650CF">
      <w:pPr>
        <w:numPr>
          <w:ilvl w:val="0"/>
          <w:numId w:val="0"/>
        </w:numPr>
        <w:jc w:val="left"/>
        <w:rPr>
          <w:rFonts w:hint="default"/>
          <w:lang w:val="en-US" w:eastAsia="zh-CN"/>
        </w:rPr>
      </w:pPr>
      <w:r>
        <w:rPr>
          <w:rFonts w:hint="default"/>
          <w:lang w:val="en-US" w:eastAsia="zh-CN"/>
        </w:rPr>
        <w:t>第七</w:t>
      </w:r>
    </w:p>
    <w:p w14:paraId="776DF08E">
      <w:pPr>
        <w:numPr>
          <w:ilvl w:val="0"/>
          <w:numId w:val="0"/>
        </w:numPr>
        <w:jc w:val="left"/>
        <w:rPr>
          <w:rFonts w:hint="default"/>
          <w:lang w:val="en-US" w:eastAsia="zh-CN"/>
        </w:rPr>
      </w:pPr>
      <w:r>
        <w:rPr>
          <w:rFonts w:hint="default"/>
          <w:lang w:val="en-US" w:eastAsia="zh-CN"/>
        </w:rPr>
        <w:t>TD style advantage 定义为</w:t>
      </w:r>
    </w:p>
    <w:p w14:paraId="6EFEE270">
      <w:pPr>
        <w:numPr>
          <w:ilvl w:val="0"/>
          <w:numId w:val="0"/>
        </w:numPr>
        <w:jc w:val="left"/>
        <w:rPr>
          <w:rFonts w:hint="default"/>
          <w:lang w:val="en-US" w:eastAsia="zh-CN"/>
        </w:rPr>
      </w:pPr>
    </w:p>
    <w:p w14:paraId="11BEA2CC">
      <w:pPr>
        <w:numPr>
          <w:ilvl w:val="0"/>
          <w:numId w:val="0"/>
        </w:numPr>
        <w:jc w:val="left"/>
        <w:rPr>
          <w:rFonts w:hint="default"/>
          <w:lang w:val="en-US" w:eastAsia="zh-CN"/>
        </w:rPr>
      </w:pPr>
      <w:r>
        <w:rPr>
          <w:rFonts w:hint="default"/>
          <w:lang w:val="en-US" w:eastAsia="zh-CN"/>
        </w:rPr>
        <w:t>A_b = r_b + gamma * V_b(s_next) - V_b(s)</w:t>
      </w:r>
    </w:p>
    <w:p w14:paraId="55F5D25A">
      <w:pPr>
        <w:numPr>
          <w:ilvl w:val="0"/>
          <w:numId w:val="0"/>
        </w:numPr>
        <w:jc w:val="left"/>
        <w:rPr>
          <w:rFonts w:hint="default"/>
          <w:lang w:val="en-US" w:eastAsia="zh-CN"/>
        </w:rPr>
      </w:pPr>
    </w:p>
    <w:p w14:paraId="414A593D">
      <w:pPr>
        <w:numPr>
          <w:ilvl w:val="0"/>
          <w:numId w:val="0"/>
        </w:numPr>
        <w:jc w:val="left"/>
        <w:rPr>
          <w:rFonts w:hint="default"/>
          <w:lang w:val="en-US" w:eastAsia="zh-CN"/>
        </w:rPr>
      </w:pPr>
      <w:r>
        <w:rPr>
          <w:rFonts w:hint="default"/>
          <w:lang w:val="en-US" w:eastAsia="zh-CN"/>
        </w:rPr>
        <w:t>请明确说明</w:t>
      </w:r>
    </w:p>
    <w:p w14:paraId="0830192E">
      <w:pPr>
        <w:numPr>
          <w:ilvl w:val="0"/>
          <w:numId w:val="0"/>
        </w:numPr>
        <w:jc w:val="left"/>
        <w:rPr>
          <w:rFonts w:hint="default"/>
          <w:lang w:val="en-US" w:eastAsia="zh-CN"/>
        </w:rPr>
      </w:pPr>
      <w:r>
        <w:rPr>
          <w:rFonts w:hint="default"/>
          <w:lang w:val="en-US" w:eastAsia="zh-CN"/>
        </w:rPr>
        <w:t>V_b 的输入是什么</w:t>
      </w:r>
    </w:p>
    <w:p w14:paraId="3ADDF319">
      <w:pPr>
        <w:numPr>
          <w:ilvl w:val="0"/>
          <w:numId w:val="0"/>
        </w:numPr>
        <w:jc w:val="left"/>
        <w:rPr>
          <w:rFonts w:hint="default"/>
          <w:lang w:val="en-US" w:eastAsia="zh-CN"/>
        </w:rPr>
      </w:pPr>
      <w:r>
        <w:rPr>
          <w:rFonts w:hint="default"/>
          <w:lang w:val="en-US" w:eastAsia="zh-CN"/>
        </w:rPr>
        <w:t>s_next 如何从 rollout 里取</w:t>
      </w:r>
    </w:p>
    <w:p w14:paraId="3FC6D431">
      <w:pPr>
        <w:numPr>
          <w:ilvl w:val="0"/>
          <w:numId w:val="0"/>
        </w:numPr>
        <w:jc w:val="left"/>
        <w:rPr>
          <w:rFonts w:hint="default"/>
          <w:lang w:val="en-US" w:eastAsia="zh-CN"/>
        </w:rPr>
      </w:pPr>
      <w:r>
        <w:rPr>
          <w:rFonts w:hint="default"/>
          <w:lang w:val="en-US" w:eastAsia="zh-CN"/>
        </w:rPr>
        <w:t>done 或 terminal 情况如何处理</w:t>
      </w:r>
    </w:p>
    <w:p w14:paraId="176FF1CD">
      <w:pPr>
        <w:numPr>
          <w:ilvl w:val="0"/>
          <w:numId w:val="0"/>
        </w:numPr>
        <w:jc w:val="left"/>
        <w:rPr>
          <w:rFonts w:hint="default"/>
          <w:lang w:val="en-US" w:eastAsia="zh-CN"/>
        </w:rPr>
      </w:pPr>
      <w:r>
        <w:rPr>
          <w:rFonts w:hint="default"/>
          <w:lang w:val="en-US" w:eastAsia="zh-CN"/>
        </w:rPr>
        <w:t>是否使用 bootstrap mask</w:t>
      </w:r>
    </w:p>
    <w:p w14:paraId="43903ADE">
      <w:pPr>
        <w:numPr>
          <w:ilvl w:val="0"/>
          <w:numId w:val="0"/>
        </w:numPr>
        <w:jc w:val="left"/>
        <w:rPr>
          <w:rFonts w:hint="default"/>
          <w:lang w:val="en-US" w:eastAsia="zh-CN"/>
        </w:rPr>
      </w:pPr>
    </w:p>
    <w:p w14:paraId="1AFA5727">
      <w:pPr>
        <w:numPr>
          <w:ilvl w:val="0"/>
          <w:numId w:val="0"/>
        </w:numPr>
        <w:jc w:val="left"/>
        <w:rPr>
          <w:rFonts w:hint="default"/>
          <w:lang w:val="en-US" w:eastAsia="zh-CN"/>
        </w:rPr>
      </w:pPr>
      <w:r>
        <w:rPr>
          <w:rFonts w:hint="default"/>
          <w:lang w:val="en-US" w:eastAsia="zh-CN"/>
        </w:rPr>
        <w:t>第八</w:t>
      </w:r>
    </w:p>
    <w:p w14:paraId="7CBDAA6C">
      <w:pPr>
        <w:numPr>
          <w:ilvl w:val="0"/>
          <w:numId w:val="0"/>
        </w:numPr>
        <w:jc w:val="left"/>
        <w:rPr>
          <w:rFonts w:hint="default"/>
          <w:lang w:val="en-US" w:eastAsia="zh-CN"/>
        </w:rPr>
      </w:pPr>
      <w:r>
        <w:rPr>
          <w:rFonts w:hint="default"/>
          <w:lang w:val="en-US" w:eastAsia="zh-CN"/>
        </w:rPr>
        <w:t>为了最小侵入式</w:t>
      </w:r>
    </w:p>
    <w:p w14:paraId="4B128285">
      <w:pPr>
        <w:numPr>
          <w:ilvl w:val="0"/>
          <w:numId w:val="0"/>
        </w:numPr>
        <w:jc w:val="left"/>
        <w:rPr>
          <w:rFonts w:hint="default"/>
          <w:lang w:val="en-US" w:eastAsia="zh-CN"/>
        </w:rPr>
      </w:pPr>
      <w:r>
        <w:rPr>
          <w:rFonts w:hint="default"/>
          <w:lang w:val="en-US" w:eastAsia="zh-CN"/>
        </w:rPr>
        <w:t>可以让 critic_block_value_head 用 block local target 或 block TD target 辅助训练</w:t>
      </w:r>
    </w:p>
    <w:p w14:paraId="0D8E6548">
      <w:pPr>
        <w:numPr>
          <w:ilvl w:val="0"/>
          <w:numId w:val="0"/>
        </w:numPr>
        <w:jc w:val="left"/>
        <w:rPr>
          <w:rFonts w:hint="default"/>
          <w:lang w:val="en-US" w:eastAsia="zh-CN"/>
        </w:rPr>
      </w:pPr>
      <w:r>
        <w:rPr>
          <w:rFonts w:hint="default"/>
          <w:lang w:val="en-US" w:eastAsia="zh-CN"/>
        </w:rPr>
        <w:t>但请不要破坏当前全局 critic 主线</w:t>
      </w:r>
    </w:p>
    <w:p w14:paraId="0BF5A251">
      <w:pPr>
        <w:numPr>
          <w:ilvl w:val="0"/>
          <w:numId w:val="0"/>
        </w:numPr>
        <w:jc w:val="left"/>
        <w:rPr>
          <w:rFonts w:hint="default"/>
          <w:lang w:val="en-US" w:eastAsia="zh-CN"/>
        </w:rPr>
      </w:pPr>
      <w:r>
        <w:rPr>
          <w:rFonts w:hint="default"/>
          <w:lang w:val="en-US" w:eastAsia="zh-CN"/>
        </w:rPr>
        <w:t>如果需要</w:t>
      </w:r>
    </w:p>
    <w:p w14:paraId="35D9E083">
      <w:pPr>
        <w:numPr>
          <w:ilvl w:val="0"/>
          <w:numId w:val="0"/>
        </w:numPr>
        <w:jc w:val="left"/>
        <w:rPr>
          <w:rFonts w:hint="default"/>
          <w:lang w:val="en-US" w:eastAsia="zh-CN"/>
        </w:rPr>
      </w:pPr>
      <w:r>
        <w:rPr>
          <w:rFonts w:hint="default"/>
          <w:lang w:val="en-US" w:eastAsia="zh-CN"/>
        </w:rPr>
        <w:t>block value head 可以继续基于 detach 后的 critic backbone feature 学习</w:t>
      </w:r>
    </w:p>
    <w:p w14:paraId="3DEA6198">
      <w:pPr>
        <w:numPr>
          <w:ilvl w:val="0"/>
          <w:numId w:val="0"/>
        </w:numPr>
        <w:jc w:val="left"/>
        <w:rPr>
          <w:rFonts w:hint="default"/>
          <w:lang w:val="en-US" w:eastAsia="zh-CN"/>
        </w:rPr>
      </w:pPr>
    </w:p>
    <w:p w14:paraId="01FBC295">
      <w:pPr>
        <w:numPr>
          <w:ilvl w:val="0"/>
          <w:numId w:val="0"/>
        </w:numPr>
        <w:jc w:val="left"/>
        <w:rPr>
          <w:rFonts w:hint="default"/>
          <w:lang w:val="en-US" w:eastAsia="zh-CN"/>
        </w:rPr>
      </w:pPr>
      <w:r>
        <w:rPr>
          <w:rFonts w:hint="default"/>
          <w:lang w:val="en-US" w:eastAsia="zh-CN"/>
        </w:rPr>
        <w:t>第九</w:t>
      </w:r>
    </w:p>
    <w:p w14:paraId="02D14080">
      <w:pPr>
        <w:numPr>
          <w:ilvl w:val="0"/>
          <w:numId w:val="0"/>
        </w:numPr>
        <w:jc w:val="left"/>
        <w:rPr>
          <w:rFonts w:hint="default"/>
          <w:lang w:val="en-US" w:eastAsia="zh-CN"/>
        </w:rPr>
      </w:pPr>
      <w:r>
        <w:rPr>
          <w:rFonts w:hint="default"/>
          <w:lang w:val="en-US" w:eastAsia="zh-CN"/>
        </w:rPr>
        <w:t>在最终说明中明确写出</w:t>
      </w:r>
    </w:p>
    <w:p w14:paraId="00016D8E">
      <w:pPr>
        <w:numPr>
          <w:ilvl w:val="0"/>
          <w:numId w:val="0"/>
        </w:numPr>
        <w:jc w:val="left"/>
        <w:rPr>
          <w:rFonts w:hint="default"/>
          <w:lang w:val="en-US" w:eastAsia="zh-CN"/>
        </w:rPr>
      </w:pPr>
      <w:r>
        <w:rPr>
          <w:rFonts w:hint="default"/>
          <w:lang w:val="en-US" w:eastAsia="zh-CN"/>
        </w:rPr>
        <w:t>block value head 的结构</w:t>
      </w:r>
    </w:p>
    <w:p w14:paraId="35F7C08F">
      <w:pPr>
        <w:numPr>
          <w:ilvl w:val="0"/>
          <w:numId w:val="0"/>
        </w:numPr>
        <w:jc w:val="left"/>
        <w:rPr>
          <w:rFonts w:hint="default"/>
          <w:lang w:val="en-US" w:eastAsia="zh-CN"/>
        </w:rPr>
      </w:pPr>
      <w:r>
        <w:rPr>
          <w:rFonts w:hint="default"/>
          <w:lang w:val="en-US" w:eastAsia="zh-CN"/>
        </w:rPr>
        <w:t>local_cost_b 的精确定义</w:t>
      </w:r>
    </w:p>
    <w:p w14:paraId="219B1B93">
      <w:pPr>
        <w:numPr>
          <w:ilvl w:val="0"/>
          <w:numId w:val="0"/>
        </w:numPr>
        <w:jc w:val="left"/>
        <w:rPr>
          <w:rFonts w:hint="default"/>
          <w:lang w:val="en-US" w:eastAsia="zh-CN"/>
        </w:rPr>
      </w:pPr>
      <w:r>
        <w:rPr>
          <w:rFonts w:hint="default"/>
          <w:lang w:val="en-US" w:eastAsia="zh-CN"/>
        </w:rPr>
        <w:t>r_b 的公式</w:t>
      </w:r>
    </w:p>
    <w:p w14:paraId="42F0D783">
      <w:pPr>
        <w:numPr>
          <w:ilvl w:val="0"/>
          <w:numId w:val="0"/>
        </w:numPr>
        <w:jc w:val="left"/>
        <w:rPr>
          <w:rFonts w:hint="default"/>
          <w:lang w:val="en-US" w:eastAsia="zh-CN"/>
        </w:rPr>
      </w:pPr>
      <w:r>
        <w:rPr>
          <w:rFonts w:hint="default"/>
          <w:lang w:val="en-US" w:eastAsia="zh-CN"/>
        </w:rPr>
        <w:t>A_b 的公式</w:t>
      </w:r>
    </w:p>
    <w:p w14:paraId="474B0859">
      <w:pPr>
        <w:numPr>
          <w:ilvl w:val="0"/>
          <w:numId w:val="0"/>
        </w:numPr>
        <w:jc w:val="left"/>
        <w:rPr>
          <w:rFonts w:hint="default"/>
          <w:lang w:val="en-US" w:eastAsia="zh-CN"/>
        </w:rPr>
      </w:pPr>
      <w:r>
        <w:rPr>
          <w:rFonts w:hint="default"/>
          <w:lang w:val="en-US" w:eastAsia="zh-CN"/>
        </w:rPr>
        <w:t>以及为什么这一步比 learned weak scale 更接近真正的 block specific credit signal</w:t>
      </w:r>
    </w:p>
    <w:p w14:paraId="237ACE09">
      <w:pPr>
        <w:numPr>
          <w:ilvl w:val="0"/>
          <w:numId w:val="0"/>
        </w:numPr>
        <w:jc w:val="left"/>
        <w:rPr>
          <w:rFonts w:hint="default"/>
          <w:lang w:val="en-US" w:eastAsia="zh-CN"/>
        </w:rPr>
      </w:pPr>
    </w:p>
    <w:p w14:paraId="3A9E655C">
      <w:pPr>
        <w:numPr>
          <w:ilvl w:val="0"/>
          <w:numId w:val="0"/>
        </w:numPr>
        <w:jc w:val="left"/>
        <w:rPr>
          <w:rFonts w:hint="default"/>
          <w:lang w:val="en-US" w:eastAsia="zh-CN"/>
        </w:rPr>
      </w:pPr>
      <w:r>
        <w:rPr>
          <w:rFonts w:hint="default"/>
          <w:lang w:val="en-US" w:eastAsia="zh-CN"/>
        </w:rPr>
        <w:t>五 固定不变的参数</w:t>
      </w:r>
    </w:p>
    <w:p w14:paraId="21996F2C">
      <w:pPr>
        <w:numPr>
          <w:ilvl w:val="0"/>
          <w:numId w:val="0"/>
        </w:numPr>
        <w:jc w:val="left"/>
        <w:rPr>
          <w:rFonts w:hint="default"/>
          <w:lang w:val="en-US" w:eastAsia="zh-CN"/>
        </w:rPr>
      </w:pPr>
    </w:p>
    <w:p w14:paraId="3D721974">
      <w:pPr>
        <w:numPr>
          <w:ilvl w:val="0"/>
          <w:numId w:val="0"/>
        </w:numPr>
        <w:jc w:val="left"/>
        <w:rPr>
          <w:rFonts w:hint="default"/>
          <w:lang w:val="en-US" w:eastAsia="zh-CN"/>
        </w:rPr>
      </w:pPr>
      <w:r>
        <w:rPr>
          <w:rFonts w:hint="default"/>
          <w:lang w:val="en-US" w:eastAsia="zh-CN"/>
        </w:rPr>
        <w:t>dense 主线固定</w:t>
      </w:r>
    </w:p>
    <w:p w14:paraId="00201E28">
      <w:pPr>
        <w:numPr>
          <w:ilvl w:val="0"/>
          <w:numId w:val="0"/>
        </w:numPr>
        <w:jc w:val="left"/>
        <w:rPr>
          <w:rFonts w:hint="default"/>
          <w:lang w:val="en-US" w:eastAsia="zh-CN"/>
        </w:rPr>
      </w:pPr>
      <w:r>
        <w:rPr>
          <w:rFonts w:hint="default"/>
          <w:lang w:val="en-US" w:eastAsia="zh-CN"/>
        </w:rPr>
        <w:t>topology = dense</w:t>
      </w:r>
    </w:p>
    <w:p w14:paraId="35ECF277">
      <w:pPr>
        <w:numPr>
          <w:ilvl w:val="0"/>
          <w:numId w:val="0"/>
        </w:numPr>
        <w:jc w:val="left"/>
        <w:rPr>
          <w:rFonts w:hint="default"/>
          <w:lang w:val="en-US" w:eastAsia="zh-CN"/>
        </w:rPr>
      </w:pPr>
      <w:r>
        <w:rPr>
          <w:rFonts w:hint="default"/>
          <w:lang w:val="en-US" w:eastAsia="zh-CN"/>
        </w:rPr>
        <w:t>q = 0.65</w:t>
      </w:r>
    </w:p>
    <w:p w14:paraId="58B324DE">
      <w:pPr>
        <w:numPr>
          <w:ilvl w:val="0"/>
          <w:numId w:val="0"/>
        </w:numPr>
        <w:jc w:val="left"/>
        <w:rPr>
          <w:rFonts w:hint="default"/>
          <w:lang w:val="en-US" w:eastAsia="zh-CN"/>
        </w:rPr>
      </w:pPr>
      <w:r>
        <w:rPr>
          <w:rFonts w:hint="default"/>
          <w:lang w:val="en-US" w:eastAsia="zh-CN"/>
        </w:rPr>
        <w:t>Umax = 2</w:t>
      </w:r>
    </w:p>
    <w:p w14:paraId="171C3A6A">
      <w:pPr>
        <w:numPr>
          <w:ilvl w:val="0"/>
          <w:numId w:val="0"/>
        </w:numPr>
        <w:jc w:val="left"/>
        <w:rPr>
          <w:rFonts w:hint="default"/>
          <w:lang w:val="en-US" w:eastAsia="zh-CN"/>
        </w:rPr>
      </w:pPr>
      <w:r>
        <w:rPr>
          <w:rFonts w:hint="default"/>
          <w:lang w:val="en-US" w:eastAsia="zh-CN"/>
        </w:rPr>
        <w:t>alpha_p = 0.4</w:t>
      </w:r>
    </w:p>
    <w:p w14:paraId="3650A9D9">
      <w:pPr>
        <w:numPr>
          <w:ilvl w:val="0"/>
          <w:numId w:val="0"/>
        </w:numPr>
        <w:jc w:val="left"/>
        <w:rPr>
          <w:rFonts w:hint="default"/>
          <w:lang w:val="en-US" w:eastAsia="zh-CN"/>
        </w:rPr>
      </w:pPr>
      <w:r>
        <w:rPr>
          <w:rFonts w:hint="default"/>
          <w:lang w:val="en-US" w:eastAsia="zh-CN"/>
        </w:rPr>
        <w:t>rho0 = 0.75</w:t>
      </w:r>
    </w:p>
    <w:p w14:paraId="58AE25F9">
      <w:pPr>
        <w:numPr>
          <w:ilvl w:val="0"/>
          <w:numId w:val="0"/>
        </w:numPr>
        <w:jc w:val="left"/>
        <w:rPr>
          <w:rFonts w:hint="default"/>
          <w:lang w:val="en-US" w:eastAsia="zh-CN"/>
        </w:rPr>
      </w:pPr>
      <w:r>
        <w:rPr>
          <w:rFonts w:hint="default"/>
          <w:lang w:val="en-US" w:eastAsia="zh-CN"/>
        </w:rPr>
        <w:t>gamma_q = 0.10</w:t>
      </w:r>
    </w:p>
    <w:p w14:paraId="7A906436">
      <w:pPr>
        <w:numPr>
          <w:ilvl w:val="0"/>
          <w:numId w:val="0"/>
        </w:numPr>
        <w:jc w:val="left"/>
        <w:rPr>
          <w:rFonts w:hint="default"/>
          <w:lang w:val="en-US" w:eastAsia="zh-CN"/>
        </w:rPr>
      </w:pPr>
      <w:r>
        <w:rPr>
          <w:rFonts w:hint="default"/>
          <w:lang w:val="en-US" w:eastAsia="zh-CN"/>
        </w:rPr>
        <w:t>gamma_e = 0.15</w:t>
      </w:r>
    </w:p>
    <w:p w14:paraId="4F2D6700">
      <w:pPr>
        <w:numPr>
          <w:ilvl w:val="0"/>
          <w:numId w:val="0"/>
        </w:numPr>
        <w:jc w:val="left"/>
        <w:rPr>
          <w:rFonts w:hint="default"/>
          <w:lang w:val="en-US" w:eastAsia="zh-CN"/>
        </w:rPr>
      </w:pPr>
    </w:p>
    <w:p w14:paraId="02EAF40A">
      <w:pPr>
        <w:numPr>
          <w:ilvl w:val="0"/>
          <w:numId w:val="0"/>
        </w:numPr>
        <w:jc w:val="left"/>
        <w:rPr>
          <w:rFonts w:hint="default"/>
          <w:lang w:val="en-US" w:eastAsia="zh-CN"/>
        </w:rPr>
      </w:pPr>
      <w:r>
        <w:rPr>
          <w:rFonts w:hint="default"/>
          <w:lang w:val="en-US" w:eastAsia="zh-CN"/>
        </w:rPr>
        <w:t>reward 固定</w:t>
      </w:r>
    </w:p>
    <w:p w14:paraId="368C02DB">
      <w:pPr>
        <w:numPr>
          <w:ilvl w:val="0"/>
          <w:numId w:val="0"/>
        </w:numPr>
        <w:jc w:val="left"/>
        <w:rPr>
          <w:rFonts w:hint="default"/>
          <w:lang w:val="en-US" w:eastAsia="zh-CN"/>
        </w:rPr>
      </w:pPr>
      <w:r>
        <w:rPr>
          <w:rFonts w:hint="default"/>
          <w:lang w:val="en-US" w:eastAsia="zh-CN"/>
        </w:rPr>
        <w:t>reward_mode = per_sensor</w:t>
      </w:r>
    </w:p>
    <w:p w14:paraId="0DBA6BC9">
      <w:pPr>
        <w:numPr>
          <w:ilvl w:val="0"/>
          <w:numId w:val="0"/>
        </w:numPr>
        <w:jc w:val="left"/>
        <w:rPr>
          <w:rFonts w:hint="default"/>
          <w:lang w:val="en-US" w:eastAsia="zh-CN"/>
        </w:rPr>
      </w:pPr>
    </w:p>
    <w:p w14:paraId="11D018AF">
      <w:pPr>
        <w:numPr>
          <w:ilvl w:val="0"/>
          <w:numId w:val="0"/>
        </w:numPr>
        <w:jc w:val="left"/>
        <w:rPr>
          <w:rFonts w:hint="default"/>
          <w:lang w:val="en-US" w:eastAsia="zh-CN"/>
        </w:rPr>
      </w:pPr>
      <w:r>
        <w:rPr>
          <w:rFonts w:hint="default"/>
          <w:lang w:val="en-US" w:eastAsia="zh-CN"/>
        </w:rPr>
        <w:t>value target 固定</w:t>
      </w:r>
    </w:p>
    <w:p w14:paraId="52D12AAC">
      <w:pPr>
        <w:numPr>
          <w:ilvl w:val="0"/>
          <w:numId w:val="0"/>
        </w:numPr>
        <w:jc w:val="left"/>
        <w:rPr>
          <w:rFonts w:hint="default"/>
          <w:lang w:val="en-US" w:eastAsia="zh-CN"/>
        </w:rPr>
      </w:pPr>
      <w:r>
        <w:rPr>
          <w:rFonts w:hint="default"/>
          <w:lang w:val="en-US" w:eastAsia="zh-CN"/>
        </w:rPr>
        <w:t>value_target_mode = popart_return_norm</w:t>
      </w:r>
    </w:p>
    <w:p w14:paraId="5799BD69">
      <w:pPr>
        <w:numPr>
          <w:ilvl w:val="0"/>
          <w:numId w:val="0"/>
        </w:numPr>
        <w:jc w:val="left"/>
        <w:rPr>
          <w:rFonts w:hint="default"/>
          <w:lang w:val="en-US" w:eastAsia="zh-CN"/>
        </w:rPr>
      </w:pPr>
    </w:p>
    <w:p w14:paraId="7A5299BD">
      <w:pPr>
        <w:numPr>
          <w:ilvl w:val="0"/>
          <w:numId w:val="0"/>
        </w:numPr>
        <w:jc w:val="left"/>
        <w:rPr>
          <w:rFonts w:hint="default"/>
          <w:lang w:val="en-US" w:eastAsia="zh-CN"/>
        </w:rPr>
      </w:pPr>
      <w:r>
        <w:rPr>
          <w:rFonts w:hint="default"/>
          <w:lang w:val="en-US" w:eastAsia="zh-CN"/>
        </w:rPr>
        <w:t>value loss 固定</w:t>
      </w:r>
    </w:p>
    <w:p w14:paraId="641831DD">
      <w:pPr>
        <w:numPr>
          <w:ilvl w:val="0"/>
          <w:numId w:val="0"/>
        </w:numPr>
        <w:jc w:val="left"/>
        <w:rPr>
          <w:rFonts w:hint="default"/>
          <w:lang w:val="en-US" w:eastAsia="zh-CN"/>
        </w:rPr>
      </w:pPr>
      <w:r>
        <w:rPr>
          <w:rFonts w:hint="default"/>
          <w:lang w:val="en-US" w:eastAsia="zh-CN"/>
        </w:rPr>
        <w:t>value_loss_mode = huber</w:t>
      </w:r>
    </w:p>
    <w:p w14:paraId="3467BA8E">
      <w:pPr>
        <w:numPr>
          <w:ilvl w:val="0"/>
          <w:numId w:val="0"/>
        </w:numPr>
        <w:jc w:val="left"/>
        <w:rPr>
          <w:rFonts w:hint="default"/>
          <w:lang w:val="en-US" w:eastAsia="zh-CN"/>
        </w:rPr>
      </w:pPr>
    </w:p>
    <w:p w14:paraId="2526A2C9">
      <w:pPr>
        <w:numPr>
          <w:ilvl w:val="0"/>
          <w:numId w:val="0"/>
        </w:numPr>
        <w:jc w:val="left"/>
        <w:rPr>
          <w:rFonts w:hint="default"/>
          <w:lang w:val="en-US" w:eastAsia="zh-CN"/>
        </w:rPr>
      </w:pPr>
      <w:r>
        <w:rPr>
          <w:rFonts w:hint="default"/>
          <w:lang w:val="en-US" w:eastAsia="zh-CN"/>
        </w:rPr>
        <w:t>critic 结构主线固定</w:t>
      </w:r>
    </w:p>
    <w:p w14:paraId="6125F993">
      <w:pPr>
        <w:numPr>
          <w:ilvl w:val="0"/>
          <w:numId w:val="0"/>
        </w:numPr>
        <w:jc w:val="left"/>
        <w:rPr>
          <w:rFonts w:hint="default"/>
          <w:lang w:val="en-US" w:eastAsia="zh-CN"/>
        </w:rPr>
      </w:pPr>
      <w:r>
        <w:rPr>
          <w:rFonts w:hint="default"/>
          <w:lang w:val="en-US" w:eastAsia="zh-CN"/>
        </w:rPr>
        <w:t>critic_arch_mode = stronger_critic_backbone</w:t>
      </w:r>
    </w:p>
    <w:p w14:paraId="61851B5B">
      <w:pPr>
        <w:numPr>
          <w:ilvl w:val="0"/>
          <w:numId w:val="0"/>
        </w:numPr>
        <w:jc w:val="left"/>
        <w:rPr>
          <w:rFonts w:hint="default"/>
          <w:lang w:val="en-US" w:eastAsia="zh-CN"/>
        </w:rPr>
      </w:pPr>
    </w:p>
    <w:p w14:paraId="2F67A5FA">
      <w:pPr>
        <w:numPr>
          <w:ilvl w:val="0"/>
          <w:numId w:val="0"/>
        </w:numPr>
        <w:jc w:val="left"/>
        <w:rPr>
          <w:rFonts w:hint="default"/>
          <w:lang w:val="en-US" w:eastAsia="zh-CN"/>
        </w:rPr>
      </w:pPr>
      <w:r>
        <w:rPr>
          <w:rFonts w:hint="default"/>
          <w:lang w:val="en-US" w:eastAsia="zh-CN"/>
        </w:rPr>
        <w:t>critic 输入固定</w:t>
      </w:r>
    </w:p>
    <w:p w14:paraId="7C841B7F">
      <w:pPr>
        <w:numPr>
          <w:ilvl w:val="0"/>
          <w:numId w:val="0"/>
        </w:numPr>
        <w:jc w:val="left"/>
        <w:rPr>
          <w:rFonts w:hint="default"/>
          <w:lang w:val="en-US" w:eastAsia="zh-CN"/>
        </w:rPr>
      </w:pPr>
      <w:r>
        <w:rPr>
          <w:rFonts w:hint="default"/>
          <w:lang w:val="en-US" w:eastAsia="zh-CN"/>
        </w:rPr>
        <w:t>critic_input_mode = normalized_augmented_critic_input</w:t>
      </w:r>
    </w:p>
    <w:p w14:paraId="1AE93A91">
      <w:pPr>
        <w:numPr>
          <w:ilvl w:val="0"/>
          <w:numId w:val="0"/>
        </w:numPr>
        <w:jc w:val="left"/>
        <w:rPr>
          <w:rFonts w:hint="default"/>
          <w:lang w:val="en-US" w:eastAsia="zh-CN"/>
        </w:rPr>
      </w:pPr>
    </w:p>
    <w:p w14:paraId="45493BF3">
      <w:pPr>
        <w:numPr>
          <w:ilvl w:val="0"/>
          <w:numId w:val="0"/>
        </w:numPr>
        <w:jc w:val="left"/>
        <w:rPr>
          <w:rFonts w:hint="default"/>
          <w:lang w:val="en-US" w:eastAsia="zh-CN"/>
        </w:rPr>
      </w:pPr>
      <w:r>
        <w:rPr>
          <w:rFonts w:hint="default"/>
          <w:lang w:val="en-US" w:eastAsia="zh-CN"/>
        </w:rPr>
        <w:t>actor 输入固定</w:t>
      </w:r>
    </w:p>
    <w:p w14:paraId="07B0663B">
      <w:pPr>
        <w:numPr>
          <w:ilvl w:val="0"/>
          <w:numId w:val="0"/>
        </w:numPr>
        <w:jc w:val="left"/>
        <w:rPr>
          <w:rFonts w:hint="default"/>
          <w:lang w:val="en-US" w:eastAsia="zh-CN"/>
        </w:rPr>
      </w:pPr>
      <w:r>
        <w:rPr>
          <w:rFonts w:hint="default"/>
          <w:lang w:val="en-US" w:eastAsia="zh-CN"/>
        </w:rPr>
        <w:t>actor_input_mode = normalized_augmented_actor_input</w:t>
      </w:r>
    </w:p>
    <w:p w14:paraId="7395505C">
      <w:pPr>
        <w:numPr>
          <w:ilvl w:val="0"/>
          <w:numId w:val="0"/>
        </w:numPr>
        <w:jc w:val="left"/>
        <w:rPr>
          <w:rFonts w:hint="default"/>
          <w:lang w:val="en-US" w:eastAsia="zh-CN"/>
        </w:rPr>
      </w:pPr>
    </w:p>
    <w:p w14:paraId="124C424D">
      <w:pPr>
        <w:numPr>
          <w:ilvl w:val="0"/>
          <w:numId w:val="0"/>
        </w:numPr>
        <w:jc w:val="left"/>
        <w:rPr>
          <w:rFonts w:hint="default"/>
          <w:lang w:val="en-US" w:eastAsia="zh-CN"/>
        </w:rPr>
      </w:pPr>
      <w:r>
        <w:rPr>
          <w:rFonts w:hint="default"/>
          <w:lang w:val="en-US" w:eastAsia="zh-CN"/>
        </w:rPr>
        <w:t>actor raw input 固定</w:t>
      </w:r>
    </w:p>
    <w:p w14:paraId="1D63035E">
      <w:pPr>
        <w:numPr>
          <w:ilvl w:val="0"/>
          <w:numId w:val="0"/>
        </w:numPr>
        <w:jc w:val="left"/>
        <w:rPr>
          <w:rFonts w:hint="default"/>
          <w:lang w:val="en-US" w:eastAsia="zh-CN"/>
        </w:rPr>
      </w:pPr>
      <w:r>
        <w:rPr>
          <w:rFonts w:hint="default"/>
          <w:lang w:val="en-US" w:eastAsia="zh-CN"/>
        </w:rPr>
        <w:t>actor_raw_input_mode = baseline_actor_raw</w:t>
      </w:r>
    </w:p>
    <w:p w14:paraId="3427465C">
      <w:pPr>
        <w:numPr>
          <w:ilvl w:val="0"/>
          <w:numId w:val="0"/>
        </w:numPr>
        <w:jc w:val="left"/>
        <w:rPr>
          <w:rFonts w:hint="default"/>
          <w:lang w:val="en-US" w:eastAsia="zh-CN"/>
        </w:rPr>
      </w:pPr>
    </w:p>
    <w:p w14:paraId="7CFBA158">
      <w:pPr>
        <w:numPr>
          <w:ilvl w:val="0"/>
          <w:numId w:val="0"/>
        </w:numPr>
        <w:jc w:val="left"/>
        <w:rPr>
          <w:rFonts w:hint="default"/>
          <w:lang w:val="en-US" w:eastAsia="zh-CN"/>
        </w:rPr>
      </w:pPr>
      <w:r>
        <w:rPr>
          <w:rFonts w:hint="default"/>
          <w:lang w:val="en-US" w:eastAsia="zh-CN"/>
        </w:rPr>
        <w:t>PPO 固定</w:t>
      </w:r>
    </w:p>
    <w:p w14:paraId="43EF81AC">
      <w:pPr>
        <w:numPr>
          <w:ilvl w:val="0"/>
          <w:numId w:val="0"/>
        </w:numPr>
        <w:jc w:val="left"/>
        <w:rPr>
          <w:rFonts w:hint="default"/>
          <w:lang w:val="en-US" w:eastAsia="zh-CN"/>
        </w:rPr>
      </w:pPr>
      <w:r>
        <w:rPr>
          <w:rFonts w:hint="default"/>
          <w:lang w:val="en-US" w:eastAsia="zh-CN"/>
        </w:rPr>
        <w:t>actor_learning_rate = 5e-4</w:t>
      </w:r>
    </w:p>
    <w:p w14:paraId="50AF998F">
      <w:pPr>
        <w:numPr>
          <w:ilvl w:val="0"/>
          <w:numId w:val="0"/>
        </w:numPr>
        <w:jc w:val="left"/>
        <w:rPr>
          <w:rFonts w:hint="default"/>
          <w:lang w:val="en-US" w:eastAsia="zh-CN"/>
        </w:rPr>
      </w:pPr>
      <w:r>
        <w:rPr>
          <w:rFonts w:hint="default"/>
          <w:lang w:val="en-US" w:eastAsia="zh-CN"/>
        </w:rPr>
        <w:t>critic_learning_rate = 5e-4</w:t>
      </w:r>
    </w:p>
    <w:p w14:paraId="31F4839F">
      <w:pPr>
        <w:numPr>
          <w:ilvl w:val="0"/>
          <w:numId w:val="0"/>
        </w:numPr>
        <w:jc w:val="left"/>
        <w:rPr>
          <w:rFonts w:hint="default"/>
          <w:lang w:val="en-US" w:eastAsia="zh-CN"/>
        </w:rPr>
      </w:pPr>
      <w:r>
        <w:rPr>
          <w:rFonts w:hint="default"/>
          <w:lang w:val="en-US" w:eastAsia="zh-CN"/>
        </w:rPr>
        <w:t>entropy_coeff = 1e-3</w:t>
      </w:r>
    </w:p>
    <w:p w14:paraId="3E53A44D">
      <w:pPr>
        <w:numPr>
          <w:ilvl w:val="0"/>
          <w:numId w:val="0"/>
        </w:numPr>
        <w:jc w:val="left"/>
        <w:rPr>
          <w:rFonts w:hint="default"/>
          <w:lang w:val="en-US" w:eastAsia="zh-CN"/>
        </w:rPr>
      </w:pPr>
      <w:r>
        <w:rPr>
          <w:rFonts w:hint="default"/>
          <w:lang w:val="en-US" w:eastAsia="zh-CN"/>
        </w:rPr>
        <w:t>update_epochs = 10</w:t>
      </w:r>
    </w:p>
    <w:p w14:paraId="05F3F64A">
      <w:pPr>
        <w:numPr>
          <w:ilvl w:val="0"/>
          <w:numId w:val="0"/>
        </w:numPr>
        <w:jc w:val="left"/>
        <w:rPr>
          <w:rFonts w:hint="default"/>
          <w:lang w:val="en-US" w:eastAsia="zh-CN"/>
        </w:rPr>
      </w:pPr>
      <w:r>
        <w:rPr>
          <w:rFonts w:hint="default"/>
          <w:lang w:val="en-US" w:eastAsia="zh-CN"/>
        </w:rPr>
        <w:t>time_steps = 100</w:t>
      </w:r>
    </w:p>
    <w:p w14:paraId="50FFFCAB">
      <w:pPr>
        <w:numPr>
          <w:ilvl w:val="0"/>
          <w:numId w:val="0"/>
        </w:numPr>
        <w:jc w:val="left"/>
        <w:rPr>
          <w:rFonts w:hint="default"/>
          <w:lang w:val="en-US" w:eastAsia="zh-CN"/>
        </w:rPr>
      </w:pPr>
    </w:p>
    <w:p w14:paraId="245870DC">
      <w:pPr>
        <w:numPr>
          <w:ilvl w:val="0"/>
          <w:numId w:val="0"/>
        </w:numPr>
        <w:jc w:val="left"/>
        <w:rPr>
          <w:rFonts w:hint="default"/>
          <w:lang w:val="en-US" w:eastAsia="zh-CN"/>
        </w:rPr>
      </w:pPr>
      <w:r>
        <w:rPr>
          <w:rFonts w:hint="default"/>
          <w:lang w:val="en-US" w:eastAsia="zh-CN"/>
        </w:rPr>
        <w:t>dense stopping 固定</w:t>
      </w:r>
    </w:p>
    <w:p w14:paraId="34ABAF87">
      <w:pPr>
        <w:numPr>
          <w:ilvl w:val="0"/>
          <w:numId w:val="0"/>
        </w:numPr>
        <w:jc w:val="left"/>
        <w:rPr>
          <w:rFonts w:hint="default"/>
          <w:lang w:val="en-US" w:eastAsia="zh-CN"/>
        </w:rPr>
      </w:pPr>
      <w:r>
        <w:rPr>
          <w:rFonts w:hint="default"/>
          <w:lang w:val="en-US" w:eastAsia="zh-CN"/>
        </w:rPr>
        <w:t>start_check_epoch = 1</w:t>
      </w:r>
    </w:p>
    <w:p w14:paraId="57E06331">
      <w:pPr>
        <w:numPr>
          <w:ilvl w:val="0"/>
          <w:numId w:val="0"/>
        </w:numPr>
        <w:jc w:val="left"/>
        <w:rPr>
          <w:rFonts w:hint="default"/>
          <w:lang w:val="en-US" w:eastAsia="zh-CN"/>
        </w:rPr>
      </w:pPr>
      <w:r>
        <w:rPr>
          <w:rFonts w:hint="default"/>
          <w:lang w:val="en-US" w:eastAsia="zh-CN"/>
        </w:rPr>
        <w:t>max_epochs = 6</w:t>
      </w:r>
    </w:p>
    <w:p w14:paraId="433C7E14">
      <w:pPr>
        <w:numPr>
          <w:ilvl w:val="0"/>
          <w:numId w:val="0"/>
        </w:numPr>
        <w:jc w:val="left"/>
        <w:rPr>
          <w:rFonts w:hint="default"/>
          <w:lang w:val="en-US" w:eastAsia="zh-CN"/>
        </w:rPr>
      </w:pPr>
      <w:r>
        <w:rPr>
          <w:rFonts w:hint="default"/>
          <w:lang w:val="en-US" w:eastAsia="zh-CN"/>
        </w:rPr>
        <w:t>patience = 3</w:t>
      </w:r>
    </w:p>
    <w:p w14:paraId="1136098E">
      <w:pPr>
        <w:numPr>
          <w:ilvl w:val="0"/>
          <w:numId w:val="0"/>
        </w:numPr>
        <w:jc w:val="left"/>
        <w:rPr>
          <w:rFonts w:hint="default"/>
          <w:lang w:val="en-US" w:eastAsia="zh-CN"/>
        </w:rPr>
      </w:pPr>
      <w:r>
        <w:rPr>
          <w:rFonts w:hint="default"/>
          <w:lang w:val="en-US" w:eastAsia="zh-CN"/>
        </w:rPr>
        <w:t>min_delta = 1.0</w:t>
      </w:r>
    </w:p>
    <w:p w14:paraId="3D6663D3">
      <w:pPr>
        <w:numPr>
          <w:ilvl w:val="0"/>
          <w:numId w:val="0"/>
        </w:numPr>
        <w:jc w:val="left"/>
        <w:rPr>
          <w:rFonts w:hint="default"/>
          <w:lang w:val="en-US" w:eastAsia="zh-CN"/>
        </w:rPr>
      </w:pPr>
    </w:p>
    <w:p w14:paraId="47B3329F">
      <w:pPr>
        <w:numPr>
          <w:ilvl w:val="0"/>
          <w:numId w:val="0"/>
        </w:numPr>
        <w:jc w:val="left"/>
        <w:rPr>
          <w:rFonts w:hint="default"/>
          <w:lang w:val="en-US" w:eastAsia="zh-CN"/>
        </w:rPr>
      </w:pPr>
      <w:r>
        <w:rPr>
          <w:rFonts w:hint="default"/>
          <w:lang w:val="en-US" w:eastAsia="zh-CN"/>
        </w:rPr>
        <w:t>DT 固定</w:t>
      </w:r>
    </w:p>
    <w:p w14:paraId="1E41916C">
      <w:pPr>
        <w:numPr>
          <w:ilvl w:val="0"/>
          <w:numId w:val="0"/>
        </w:numPr>
        <w:jc w:val="left"/>
        <w:rPr>
          <w:rFonts w:hint="default"/>
          <w:lang w:val="en-US" w:eastAsia="zh-CN"/>
        </w:rPr>
      </w:pPr>
      <w:r>
        <w:rPr>
          <w:rFonts w:hint="default"/>
          <w:lang w:val="en-US" w:eastAsia="zh-CN"/>
        </w:rPr>
        <w:t>history_window = 8</w:t>
      </w:r>
    </w:p>
    <w:p w14:paraId="5A38B53F">
      <w:pPr>
        <w:numPr>
          <w:ilvl w:val="0"/>
          <w:numId w:val="0"/>
        </w:numPr>
        <w:jc w:val="left"/>
        <w:rPr>
          <w:rFonts w:hint="default"/>
          <w:lang w:val="en-US" w:eastAsia="zh-CN"/>
        </w:rPr>
      </w:pPr>
      <w:r>
        <w:rPr>
          <w:rFonts w:hint="default"/>
          <w:lang w:val="en-US" w:eastAsia="zh-CN"/>
        </w:rPr>
        <w:t>prediction_horizon = 2</w:t>
      </w:r>
    </w:p>
    <w:p w14:paraId="4C4A8F0F">
      <w:pPr>
        <w:numPr>
          <w:ilvl w:val="0"/>
          <w:numId w:val="0"/>
        </w:numPr>
        <w:jc w:val="left"/>
        <w:rPr>
          <w:rFonts w:hint="default"/>
          <w:lang w:val="en-US" w:eastAsia="zh-CN"/>
        </w:rPr>
      </w:pPr>
      <w:r>
        <w:rPr>
          <w:rFonts w:hint="default"/>
          <w:lang w:val="en-US" w:eastAsia="zh-CN"/>
        </w:rPr>
        <w:t>hidden_size = 128</w:t>
      </w:r>
    </w:p>
    <w:p w14:paraId="07D79B9E">
      <w:pPr>
        <w:numPr>
          <w:ilvl w:val="0"/>
          <w:numId w:val="0"/>
        </w:numPr>
        <w:jc w:val="left"/>
        <w:rPr>
          <w:rFonts w:hint="default"/>
          <w:lang w:val="en-US" w:eastAsia="zh-CN"/>
        </w:rPr>
      </w:pPr>
      <w:r>
        <w:rPr>
          <w:rFonts w:hint="default"/>
          <w:lang w:val="en-US" w:eastAsia="zh-CN"/>
        </w:rPr>
        <w:t>retrain_interval = 5</w:t>
      </w:r>
    </w:p>
    <w:p w14:paraId="0A31F6F2">
      <w:pPr>
        <w:numPr>
          <w:ilvl w:val="0"/>
          <w:numId w:val="0"/>
        </w:numPr>
        <w:jc w:val="left"/>
        <w:rPr>
          <w:rFonts w:hint="default"/>
          <w:lang w:val="en-US" w:eastAsia="zh-CN"/>
        </w:rPr>
      </w:pPr>
      <w:r>
        <w:rPr>
          <w:rFonts w:hint="default"/>
          <w:lang w:val="en-US" w:eastAsia="zh-CN"/>
        </w:rPr>
        <w:t>train_epochs = 5</w:t>
      </w:r>
    </w:p>
    <w:p w14:paraId="02BEE797">
      <w:pPr>
        <w:numPr>
          <w:ilvl w:val="0"/>
          <w:numId w:val="0"/>
        </w:numPr>
        <w:jc w:val="left"/>
        <w:rPr>
          <w:rFonts w:hint="default"/>
          <w:lang w:val="en-US" w:eastAsia="zh-CN"/>
        </w:rPr>
      </w:pPr>
      <w:r>
        <w:rPr>
          <w:rFonts w:hint="default"/>
          <w:lang w:val="en-US" w:eastAsia="zh-CN"/>
        </w:rPr>
        <w:t>num_layers = 1</w:t>
      </w:r>
    </w:p>
    <w:p w14:paraId="66C6895A">
      <w:pPr>
        <w:numPr>
          <w:ilvl w:val="0"/>
          <w:numId w:val="0"/>
        </w:numPr>
        <w:jc w:val="left"/>
        <w:rPr>
          <w:rFonts w:hint="default"/>
          <w:lang w:val="en-US" w:eastAsia="zh-CN"/>
        </w:rPr>
      </w:pPr>
      <w:r>
        <w:rPr>
          <w:rFonts w:hint="default"/>
          <w:lang w:val="en-US" w:eastAsia="zh-CN"/>
        </w:rPr>
        <w:t>learning_rate = 1e-3</w:t>
      </w:r>
    </w:p>
    <w:p w14:paraId="3018D61B">
      <w:pPr>
        <w:numPr>
          <w:ilvl w:val="0"/>
          <w:numId w:val="0"/>
        </w:numPr>
        <w:jc w:val="left"/>
        <w:rPr>
          <w:rFonts w:hint="default"/>
          <w:lang w:val="en-US" w:eastAsia="zh-CN"/>
        </w:rPr>
      </w:pPr>
      <w:r>
        <w:rPr>
          <w:rFonts w:hint="default"/>
          <w:lang w:val="en-US" w:eastAsia="zh-CN"/>
        </w:rPr>
        <w:t>batch_size = 32</w:t>
      </w:r>
    </w:p>
    <w:p w14:paraId="7CEE0C4D">
      <w:pPr>
        <w:numPr>
          <w:ilvl w:val="0"/>
          <w:numId w:val="0"/>
        </w:numPr>
        <w:jc w:val="left"/>
        <w:rPr>
          <w:rFonts w:hint="default"/>
          <w:lang w:val="en-US" w:eastAsia="zh-CN"/>
        </w:rPr>
      </w:pPr>
      <w:r>
        <w:rPr>
          <w:rFonts w:hint="default"/>
          <w:lang w:val="en-US" w:eastAsia="zh-CN"/>
        </w:rPr>
        <w:t>min_history_to_train = 20</w:t>
      </w:r>
    </w:p>
    <w:p w14:paraId="27247E0C">
      <w:pPr>
        <w:numPr>
          <w:ilvl w:val="0"/>
          <w:numId w:val="0"/>
        </w:numPr>
        <w:jc w:val="left"/>
        <w:rPr>
          <w:rFonts w:hint="default"/>
          <w:lang w:val="en-US" w:eastAsia="zh-CN"/>
        </w:rPr>
      </w:pPr>
    </w:p>
    <w:p w14:paraId="36F96BBF">
      <w:pPr>
        <w:numPr>
          <w:ilvl w:val="0"/>
          <w:numId w:val="0"/>
        </w:numPr>
        <w:jc w:val="left"/>
        <w:rPr>
          <w:rFonts w:hint="default"/>
          <w:lang w:val="en-US" w:eastAsia="zh-CN"/>
        </w:rPr>
      </w:pPr>
      <w:r>
        <w:rPr>
          <w:rFonts w:hint="default"/>
          <w:lang w:val="en-US" w:eastAsia="zh-CN"/>
        </w:rPr>
        <w:t>随机种子固定</w:t>
      </w:r>
    </w:p>
    <w:p w14:paraId="75195624">
      <w:pPr>
        <w:numPr>
          <w:ilvl w:val="0"/>
          <w:numId w:val="0"/>
        </w:numPr>
        <w:jc w:val="left"/>
        <w:rPr>
          <w:rFonts w:hint="default"/>
          <w:lang w:val="en-US" w:eastAsia="zh-CN"/>
        </w:rPr>
      </w:pPr>
      <w:r>
        <w:rPr>
          <w:rFonts w:hint="default"/>
          <w:lang w:val="en-US" w:eastAsia="zh-CN"/>
        </w:rPr>
        <w:t>seed = 2025</w:t>
      </w:r>
    </w:p>
    <w:p w14:paraId="55E6B745">
      <w:pPr>
        <w:numPr>
          <w:ilvl w:val="0"/>
          <w:numId w:val="0"/>
        </w:numPr>
        <w:jc w:val="left"/>
        <w:rPr>
          <w:rFonts w:hint="default"/>
          <w:lang w:val="en-US" w:eastAsia="zh-CN"/>
        </w:rPr>
      </w:pPr>
    </w:p>
    <w:p w14:paraId="31DAA6BF">
      <w:pPr>
        <w:numPr>
          <w:ilvl w:val="0"/>
          <w:numId w:val="0"/>
        </w:numPr>
        <w:jc w:val="left"/>
        <w:rPr>
          <w:rFonts w:hint="default"/>
          <w:lang w:val="en-US" w:eastAsia="zh-CN"/>
        </w:rPr>
      </w:pPr>
      <w:r>
        <w:rPr>
          <w:rFonts w:hint="default"/>
          <w:lang w:val="en-US" w:eastAsia="zh-CN"/>
        </w:rPr>
        <w:t>六 严格限制</w:t>
      </w:r>
    </w:p>
    <w:p w14:paraId="5F16CFEB">
      <w:pPr>
        <w:numPr>
          <w:ilvl w:val="0"/>
          <w:numId w:val="0"/>
        </w:numPr>
        <w:jc w:val="left"/>
        <w:rPr>
          <w:rFonts w:hint="default"/>
          <w:lang w:val="en-US" w:eastAsia="zh-CN"/>
        </w:rPr>
      </w:pPr>
    </w:p>
    <w:p w14:paraId="25050B6B">
      <w:pPr>
        <w:numPr>
          <w:ilvl w:val="0"/>
          <w:numId w:val="0"/>
        </w:numPr>
        <w:jc w:val="left"/>
        <w:rPr>
          <w:rFonts w:hint="default"/>
          <w:lang w:val="en-US" w:eastAsia="zh-CN"/>
        </w:rPr>
      </w:pPr>
      <w:r>
        <w:rPr>
          <w:rFonts w:hint="default"/>
          <w:lang w:val="en-US" w:eastAsia="zh-CN"/>
        </w:rPr>
        <w:t>这一步只改 block specific value signal 进入 surrogate 的方式</w:t>
      </w:r>
    </w:p>
    <w:p w14:paraId="31191FE5">
      <w:pPr>
        <w:numPr>
          <w:ilvl w:val="0"/>
          <w:numId w:val="0"/>
        </w:numPr>
        <w:jc w:val="left"/>
        <w:rPr>
          <w:rFonts w:hint="default"/>
          <w:lang w:val="en-US" w:eastAsia="zh-CN"/>
        </w:rPr>
      </w:pPr>
      <w:r>
        <w:rPr>
          <w:rFonts w:hint="default"/>
          <w:lang w:val="en-US" w:eastAsia="zh-CN"/>
        </w:rPr>
        <w:t>不要改 actor 网络</w:t>
      </w:r>
    </w:p>
    <w:p w14:paraId="56FEED6D">
      <w:pPr>
        <w:numPr>
          <w:ilvl w:val="0"/>
          <w:numId w:val="0"/>
        </w:numPr>
        <w:jc w:val="left"/>
        <w:rPr>
          <w:rFonts w:hint="default"/>
          <w:lang w:val="en-US" w:eastAsia="zh-CN"/>
        </w:rPr>
      </w:pPr>
      <w:r>
        <w:rPr>
          <w:rFonts w:hint="default"/>
          <w:lang w:val="en-US" w:eastAsia="zh-CN"/>
        </w:rPr>
        <w:t>不要改 state 定义</w:t>
      </w:r>
    </w:p>
    <w:p w14:paraId="014E3D50">
      <w:pPr>
        <w:numPr>
          <w:ilvl w:val="0"/>
          <w:numId w:val="0"/>
        </w:numPr>
        <w:jc w:val="left"/>
        <w:rPr>
          <w:rFonts w:hint="default"/>
          <w:lang w:val="en-US" w:eastAsia="zh-CN"/>
        </w:rPr>
      </w:pPr>
      <w:r>
        <w:rPr>
          <w:rFonts w:hint="default"/>
          <w:lang w:val="en-US" w:eastAsia="zh-CN"/>
        </w:rPr>
        <w:t>不要改全局 reward 公式</w:t>
      </w:r>
    </w:p>
    <w:p w14:paraId="3DA3F191">
      <w:pPr>
        <w:numPr>
          <w:ilvl w:val="0"/>
          <w:numId w:val="0"/>
        </w:numPr>
        <w:jc w:val="left"/>
        <w:rPr>
          <w:rFonts w:hint="default"/>
          <w:lang w:val="en-US" w:eastAsia="zh-CN"/>
        </w:rPr>
      </w:pPr>
      <w:r>
        <w:rPr>
          <w:rFonts w:hint="default"/>
          <w:lang w:val="en-US" w:eastAsia="zh-CN"/>
        </w:rPr>
        <w:t>不要改 scheduler</w:t>
      </w:r>
    </w:p>
    <w:p w14:paraId="6970A310">
      <w:pPr>
        <w:numPr>
          <w:ilvl w:val="0"/>
          <w:numId w:val="0"/>
        </w:numPr>
        <w:jc w:val="left"/>
        <w:rPr>
          <w:rFonts w:hint="default"/>
          <w:lang w:val="en-US" w:eastAsia="zh-CN"/>
        </w:rPr>
      </w:pPr>
      <w:r>
        <w:rPr>
          <w:rFonts w:hint="default"/>
          <w:lang w:val="en-US" w:eastAsia="zh-CN"/>
        </w:rPr>
        <w:t>不要改 PPO 其他超参数</w:t>
      </w:r>
    </w:p>
    <w:p w14:paraId="2514691A">
      <w:pPr>
        <w:numPr>
          <w:ilvl w:val="0"/>
          <w:numId w:val="0"/>
        </w:numPr>
        <w:jc w:val="left"/>
        <w:rPr>
          <w:rFonts w:hint="default"/>
          <w:lang w:val="en-US" w:eastAsia="zh-CN"/>
        </w:rPr>
      </w:pPr>
      <w:r>
        <w:rPr>
          <w:rFonts w:hint="default"/>
          <w:lang w:val="en-US" w:eastAsia="zh-CN"/>
        </w:rPr>
        <w:t>不要改 entropy loss</w:t>
      </w:r>
    </w:p>
    <w:p w14:paraId="24E52C47">
      <w:pPr>
        <w:numPr>
          <w:ilvl w:val="0"/>
          <w:numId w:val="0"/>
        </w:numPr>
        <w:jc w:val="left"/>
        <w:rPr>
          <w:rFonts w:hint="default"/>
          <w:lang w:val="en-US" w:eastAsia="zh-CN"/>
        </w:rPr>
      </w:pPr>
      <w:r>
        <w:rPr>
          <w:rFonts w:hint="default"/>
          <w:lang w:val="en-US" w:eastAsia="zh-CN"/>
        </w:rPr>
        <w:t>不要改 value loss 主线</w:t>
      </w:r>
    </w:p>
    <w:p w14:paraId="5ADCF927">
      <w:pPr>
        <w:numPr>
          <w:ilvl w:val="0"/>
          <w:numId w:val="0"/>
        </w:numPr>
        <w:jc w:val="left"/>
        <w:rPr>
          <w:rFonts w:hint="default"/>
          <w:lang w:val="en-US" w:eastAsia="zh-CN"/>
        </w:rPr>
      </w:pPr>
      <w:r>
        <w:rPr>
          <w:rFonts w:hint="default"/>
          <w:lang w:val="en-US" w:eastAsia="zh-CN"/>
        </w:rPr>
        <w:t>不要引入别的搜索项</w:t>
      </w:r>
    </w:p>
    <w:p w14:paraId="5661F7C6">
      <w:pPr>
        <w:numPr>
          <w:ilvl w:val="0"/>
          <w:numId w:val="0"/>
        </w:numPr>
        <w:jc w:val="left"/>
        <w:rPr>
          <w:rFonts w:hint="default"/>
          <w:lang w:val="en-US" w:eastAsia="zh-CN"/>
        </w:rPr>
      </w:pPr>
      <w:r>
        <w:rPr>
          <w:rFonts w:hint="default"/>
          <w:lang w:val="en-US" w:eastAsia="zh-CN"/>
        </w:rPr>
        <w:t>不要做多 seed 扩展</w:t>
      </w:r>
    </w:p>
    <w:p w14:paraId="33D0379B">
      <w:pPr>
        <w:numPr>
          <w:ilvl w:val="0"/>
          <w:numId w:val="0"/>
        </w:numPr>
        <w:jc w:val="left"/>
        <w:rPr>
          <w:rFonts w:hint="default"/>
          <w:lang w:val="en-US" w:eastAsia="zh-CN"/>
        </w:rPr>
      </w:pPr>
    </w:p>
    <w:p w14:paraId="34BA3C07">
      <w:pPr>
        <w:numPr>
          <w:ilvl w:val="0"/>
          <w:numId w:val="0"/>
        </w:numPr>
        <w:jc w:val="left"/>
        <w:rPr>
          <w:rFonts w:hint="default"/>
          <w:lang w:val="en-US" w:eastAsia="zh-CN"/>
        </w:rPr>
      </w:pPr>
      <w:r>
        <w:rPr>
          <w:rFonts w:hint="default"/>
          <w:lang w:val="en-US" w:eastAsia="zh-CN"/>
        </w:rPr>
        <w:t>七 代码修改要求</w:t>
      </w:r>
    </w:p>
    <w:p w14:paraId="1F7928E4">
      <w:pPr>
        <w:numPr>
          <w:ilvl w:val="0"/>
          <w:numId w:val="0"/>
        </w:numPr>
        <w:jc w:val="left"/>
        <w:rPr>
          <w:rFonts w:hint="default"/>
          <w:lang w:val="en-US" w:eastAsia="zh-CN"/>
        </w:rPr>
      </w:pPr>
    </w:p>
    <w:p w14:paraId="3F1757E8">
      <w:pPr>
        <w:numPr>
          <w:ilvl w:val="0"/>
          <w:numId w:val="0"/>
        </w:numPr>
        <w:jc w:val="left"/>
        <w:rPr>
          <w:rFonts w:hint="default"/>
          <w:lang w:val="en-US" w:eastAsia="zh-CN"/>
        </w:rPr>
      </w:pPr>
      <w:r>
        <w:rPr>
          <w:rFonts w:hint="default"/>
          <w:lang w:val="en-US" w:eastAsia="zh-CN"/>
        </w:rPr>
        <w:t>请先定位并阅读以下位置，再做最小侵入式修改</w:t>
      </w:r>
    </w:p>
    <w:p w14:paraId="36770C93">
      <w:pPr>
        <w:numPr>
          <w:ilvl w:val="0"/>
          <w:numId w:val="0"/>
        </w:numPr>
        <w:jc w:val="left"/>
        <w:rPr>
          <w:rFonts w:hint="default"/>
          <w:lang w:val="en-US" w:eastAsia="zh-CN"/>
        </w:rPr>
      </w:pPr>
    </w:p>
    <w:p w14:paraId="41DB65AC">
      <w:pPr>
        <w:numPr>
          <w:ilvl w:val="0"/>
          <w:numId w:val="0"/>
        </w:numPr>
        <w:jc w:val="left"/>
        <w:rPr>
          <w:rFonts w:hint="default"/>
          <w:lang w:val="en-US" w:eastAsia="zh-CN"/>
        </w:rPr>
      </w:pPr>
      <w:r>
        <w:rPr>
          <w:rFonts w:hint="default"/>
          <w:lang w:val="en-US" w:eastAsia="zh-CN"/>
        </w:rPr>
        <w:t>一 config 中 policy surrogate mode 或 block value mode 相关配置入口</w:t>
      </w:r>
    </w:p>
    <w:p w14:paraId="6D3DA270">
      <w:pPr>
        <w:numPr>
          <w:ilvl w:val="0"/>
          <w:numId w:val="0"/>
        </w:numPr>
        <w:jc w:val="left"/>
        <w:rPr>
          <w:rFonts w:hint="default"/>
          <w:lang w:val="en-US" w:eastAsia="zh-CN"/>
        </w:rPr>
      </w:pPr>
      <w:r>
        <w:rPr>
          <w:rFonts w:hint="default"/>
          <w:lang w:val="en-US" w:eastAsia="zh-CN"/>
        </w:rPr>
        <w:t>二 network 中 critic_backbone 全局 critic_head 和 critic_block_value_head 的实现位置</w:t>
      </w:r>
    </w:p>
    <w:p w14:paraId="6273EF91">
      <w:pPr>
        <w:numPr>
          <w:ilvl w:val="0"/>
          <w:numId w:val="0"/>
        </w:numPr>
        <w:jc w:val="left"/>
        <w:rPr>
          <w:rFonts w:hint="default"/>
          <w:lang w:val="en-US" w:eastAsia="zh-CN"/>
        </w:rPr>
      </w:pPr>
      <w:r>
        <w:rPr>
          <w:rFonts w:hint="default"/>
          <w:lang w:val="en-US" w:eastAsia="zh-CN"/>
        </w:rPr>
        <w:t>三 ppo_agent 中当前 blockwise_surrogate_mean 与 blockwise_value_scaled_advantage_surrogate_mean 的实现位置</w:t>
      </w:r>
    </w:p>
    <w:p w14:paraId="2440CF16">
      <w:pPr>
        <w:numPr>
          <w:ilvl w:val="0"/>
          <w:numId w:val="0"/>
        </w:numPr>
        <w:jc w:val="left"/>
        <w:rPr>
          <w:rFonts w:hint="default"/>
          <w:lang w:val="en-US" w:eastAsia="zh-CN"/>
        </w:rPr>
      </w:pPr>
      <w:r>
        <w:rPr>
          <w:rFonts w:hint="default"/>
          <w:lang w:val="en-US" w:eastAsia="zh-CN"/>
        </w:rPr>
        <w:t>四 rollout 中 s s_next done mask 的流转位置</w:t>
      </w:r>
    </w:p>
    <w:p w14:paraId="000634A1">
      <w:pPr>
        <w:numPr>
          <w:ilvl w:val="0"/>
          <w:numId w:val="0"/>
        </w:numPr>
        <w:jc w:val="left"/>
        <w:rPr>
          <w:rFonts w:hint="default"/>
          <w:lang w:val="en-US" w:eastAsia="zh-CN"/>
        </w:rPr>
      </w:pPr>
      <w:r>
        <w:rPr>
          <w:rFonts w:hint="default"/>
          <w:lang w:val="en-US" w:eastAsia="zh-CN"/>
        </w:rPr>
        <w:t>五 动作向量布局与 24 block 切片位置</w:t>
      </w:r>
    </w:p>
    <w:p w14:paraId="7EAE9E5A">
      <w:pPr>
        <w:numPr>
          <w:ilvl w:val="0"/>
          <w:numId w:val="0"/>
        </w:numPr>
        <w:jc w:val="left"/>
        <w:rPr>
          <w:rFonts w:hint="default"/>
          <w:lang w:val="en-US" w:eastAsia="zh-CN"/>
        </w:rPr>
      </w:pPr>
      <w:r>
        <w:rPr>
          <w:rFonts w:hint="default"/>
          <w:lang w:val="en-US" w:eastAsia="zh-CN"/>
        </w:rPr>
        <w:t>六 dense_policy_block_value_scale_experiment 的复用位置</w:t>
      </w:r>
    </w:p>
    <w:p w14:paraId="0060D30C">
      <w:pPr>
        <w:numPr>
          <w:ilvl w:val="0"/>
          <w:numId w:val="0"/>
        </w:numPr>
        <w:jc w:val="left"/>
        <w:rPr>
          <w:rFonts w:hint="default"/>
          <w:lang w:val="en-US" w:eastAsia="zh-CN"/>
        </w:rPr>
      </w:pPr>
      <w:r>
        <w:rPr>
          <w:rFonts w:hint="default"/>
          <w:lang w:val="en-US" w:eastAsia="zh-CN"/>
        </w:rPr>
        <w:t>七 新的 dense 专项实验脚本</w:t>
      </w:r>
    </w:p>
    <w:p w14:paraId="6AEE630A">
      <w:pPr>
        <w:numPr>
          <w:ilvl w:val="0"/>
          <w:numId w:val="0"/>
        </w:numPr>
        <w:jc w:val="left"/>
        <w:rPr>
          <w:rFonts w:hint="default"/>
          <w:lang w:val="en-US" w:eastAsia="zh-CN"/>
        </w:rPr>
      </w:pPr>
      <w:r>
        <w:rPr>
          <w:rFonts w:hint="default"/>
          <w:lang w:val="en-US" w:eastAsia="zh-CN"/>
        </w:rPr>
        <w:t>八 summary 汇总脚本</w:t>
      </w:r>
    </w:p>
    <w:p w14:paraId="35B4070F">
      <w:pPr>
        <w:numPr>
          <w:ilvl w:val="0"/>
          <w:numId w:val="0"/>
        </w:numPr>
        <w:jc w:val="left"/>
        <w:rPr>
          <w:rFonts w:hint="default"/>
          <w:lang w:val="en-US" w:eastAsia="zh-CN"/>
        </w:rPr>
      </w:pPr>
    </w:p>
    <w:p w14:paraId="2EB7A86E">
      <w:pPr>
        <w:numPr>
          <w:ilvl w:val="0"/>
          <w:numId w:val="0"/>
        </w:numPr>
        <w:jc w:val="left"/>
        <w:rPr>
          <w:rFonts w:hint="default"/>
          <w:lang w:val="en-US" w:eastAsia="zh-CN"/>
        </w:rPr>
      </w:pPr>
      <w:r>
        <w:rPr>
          <w:rFonts w:hint="default"/>
          <w:lang w:val="en-US" w:eastAsia="zh-CN"/>
        </w:rPr>
        <w:t>请尽量只修改必要文件</w:t>
      </w:r>
    </w:p>
    <w:p w14:paraId="1AB358C5">
      <w:pPr>
        <w:numPr>
          <w:ilvl w:val="0"/>
          <w:numId w:val="0"/>
        </w:numPr>
        <w:jc w:val="left"/>
        <w:rPr>
          <w:rFonts w:hint="default"/>
          <w:lang w:val="en-US" w:eastAsia="zh-CN"/>
        </w:rPr>
      </w:pPr>
      <w:r>
        <w:rPr>
          <w:rFonts w:hint="default"/>
          <w:lang w:val="en-US" w:eastAsia="zh-CN"/>
        </w:rPr>
        <w:t>不要顺手重构无关代码</w:t>
      </w:r>
    </w:p>
    <w:p w14:paraId="57AE8AD8">
      <w:pPr>
        <w:numPr>
          <w:ilvl w:val="0"/>
          <w:numId w:val="0"/>
        </w:numPr>
        <w:jc w:val="left"/>
        <w:rPr>
          <w:rFonts w:hint="default"/>
          <w:lang w:val="en-US" w:eastAsia="zh-CN"/>
        </w:rPr>
      </w:pPr>
    </w:p>
    <w:p w14:paraId="49E6B98D">
      <w:pPr>
        <w:numPr>
          <w:ilvl w:val="0"/>
          <w:numId w:val="0"/>
        </w:numPr>
        <w:jc w:val="left"/>
        <w:rPr>
          <w:rFonts w:hint="default"/>
          <w:lang w:val="en-US" w:eastAsia="zh-CN"/>
        </w:rPr>
      </w:pPr>
      <w:r>
        <w:rPr>
          <w:rFonts w:hint="default"/>
          <w:lang w:val="en-US" w:eastAsia="zh-CN"/>
        </w:rPr>
        <w:t>八 必须继续保留并记录的诊断指标</w:t>
      </w:r>
    </w:p>
    <w:p w14:paraId="59ABC614">
      <w:pPr>
        <w:numPr>
          <w:ilvl w:val="0"/>
          <w:numId w:val="0"/>
        </w:numPr>
        <w:jc w:val="left"/>
        <w:rPr>
          <w:rFonts w:hint="default"/>
          <w:lang w:val="en-US" w:eastAsia="zh-CN"/>
        </w:rPr>
      </w:pPr>
    </w:p>
    <w:p w14:paraId="23EF8378">
      <w:pPr>
        <w:numPr>
          <w:ilvl w:val="0"/>
          <w:numId w:val="0"/>
        </w:numPr>
        <w:jc w:val="left"/>
        <w:rPr>
          <w:rFonts w:hint="default"/>
          <w:lang w:val="en-US" w:eastAsia="zh-CN"/>
        </w:rPr>
      </w:pPr>
      <w:r>
        <w:rPr>
          <w:rFonts w:hint="default"/>
          <w:lang w:val="en-US" w:eastAsia="zh-CN"/>
        </w:rPr>
        <w:t>请继续完整保留上一轮已有的关键诊断指标，包括</w:t>
      </w:r>
    </w:p>
    <w:p w14:paraId="60ADBDFF">
      <w:pPr>
        <w:numPr>
          <w:ilvl w:val="0"/>
          <w:numId w:val="0"/>
        </w:numPr>
        <w:jc w:val="left"/>
        <w:rPr>
          <w:rFonts w:hint="default"/>
          <w:lang w:val="en-US" w:eastAsia="zh-CN"/>
        </w:rPr>
      </w:pPr>
    </w:p>
    <w:p w14:paraId="0E319781">
      <w:pPr>
        <w:numPr>
          <w:ilvl w:val="0"/>
          <w:numId w:val="0"/>
        </w:numPr>
        <w:jc w:val="left"/>
        <w:rPr>
          <w:rFonts w:hint="default"/>
          <w:lang w:val="en-US" w:eastAsia="zh-CN"/>
        </w:rPr>
      </w:pPr>
      <w:r>
        <w:rPr>
          <w:rFonts w:hint="default"/>
          <w:lang w:val="en-US" w:eastAsia="zh-CN"/>
        </w:rPr>
        <w:t>best_epoch</w:t>
      </w:r>
    </w:p>
    <w:p w14:paraId="53EA1E2B">
      <w:pPr>
        <w:numPr>
          <w:ilvl w:val="0"/>
          <w:numId w:val="0"/>
        </w:numPr>
        <w:jc w:val="left"/>
        <w:rPr>
          <w:rFonts w:hint="default"/>
          <w:lang w:val="en-US" w:eastAsia="zh-CN"/>
        </w:rPr>
      </w:pPr>
      <w:r>
        <w:rPr>
          <w:rFonts w:hint="default"/>
          <w:lang w:val="en-US" w:eastAsia="zh-CN"/>
        </w:rPr>
        <w:t>best_reward</w:t>
      </w:r>
    </w:p>
    <w:p w14:paraId="23749A73">
      <w:pPr>
        <w:numPr>
          <w:ilvl w:val="0"/>
          <w:numId w:val="0"/>
        </w:numPr>
        <w:jc w:val="left"/>
        <w:rPr>
          <w:rFonts w:hint="default"/>
          <w:lang w:val="en-US" w:eastAsia="zh-CN"/>
        </w:rPr>
      </w:pPr>
      <w:r>
        <w:rPr>
          <w:rFonts w:hint="default"/>
          <w:lang w:val="en-US" w:eastAsia="zh-CN"/>
        </w:rPr>
        <w:t>final_reward</w:t>
      </w:r>
    </w:p>
    <w:p w14:paraId="2091ED46">
      <w:pPr>
        <w:numPr>
          <w:ilvl w:val="0"/>
          <w:numId w:val="0"/>
        </w:numPr>
        <w:jc w:val="left"/>
        <w:rPr>
          <w:rFonts w:hint="default"/>
          <w:lang w:val="en-US" w:eastAsia="zh-CN"/>
        </w:rPr>
      </w:pPr>
      <w:r>
        <w:rPr>
          <w:rFonts w:hint="default"/>
          <w:lang w:val="en-US" w:eastAsia="zh-CN"/>
        </w:rPr>
        <w:t>reward_gap</w:t>
      </w:r>
    </w:p>
    <w:p w14:paraId="384E63DA">
      <w:pPr>
        <w:numPr>
          <w:ilvl w:val="0"/>
          <w:numId w:val="0"/>
        </w:numPr>
        <w:jc w:val="left"/>
        <w:rPr>
          <w:rFonts w:hint="default"/>
          <w:lang w:val="en-US" w:eastAsia="zh-CN"/>
        </w:rPr>
      </w:pPr>
    </w:p>
    <w:p w14:paraId="4860ED53">
      <w:pPr>
        <w:numPr>
          <w:ilvl w:val="0"/>
          <w:numId w:val="0"/>
        </w:numPr>
        <w:jc w:val="left"/>
        <w:rPr>
          <w:rFonts w:hint="default"/>
          <w:lang w:val="en-US" w:eastAsia="zh-CN"/>
        </w:rPr>
      </w:pPr>
      <w:r>
        <w:rPr>
          <w:rFonts w:hint="default"/>
          <w:lang w:val="en-US" w:eastAsia="zh-CN"/>
        </w:rPr>
        <w:t>final_critic_loss</w:t>
      </w:r>
    </w:p>
    <w:p w14:paraId="7909ADEE">
      <w:pPr>
        <w:numPr>
          <w:ilvl w:val="0"/>
          <w:numId w:val="0"/>
        </w:numPr>
        <w:jc w:val="left"/>
        <w:rPr>
          <w:rFonts w:hint="default"/>
          <w:lang w:val="en-US" w:eastAsia="zh-CN"/>
        </w:rPr>
      </w:pPr>
      <w:r>
        <w:rPr>
          <w:rFonts w:hint="default"/>
          <w:lang w:val="en-US" w:eastAsia="zh-CN"/>
        </w:rPr>
        <w:t>value_explained_variance</w:t>
      </w:r>
    </w:p>
    <w:p w14:paraId="3B80231E">
      <w:pPr>
        <w:numPr>
          <w:ilvl w:val="0"/>
          <w:numId w:val="0"/>
        </w:numPr>
        <w:jc w:val="left"/>
        <w:rPr>
          <w:rFonts w:hint="default"/>
          <w:lang w:val="en-US" w:eastAsia="zh-CN"/>
        </w:rPr>
      </w:pPr>
      <w:r>
        <w:rPr>
          <w:rFonts w:hint="default"/>
          <w:lang w:val="en-US" w:eastAsia="zh-CN"/>
        </w:rPr>
        <w:t>prediction_target_corr</w:t>
      </w:r>
    </w:p>
    <w:p w14:paraId="7046FF96">
      <w:pPr>
        <w:numPr>
          <w:ilvl w:val="0"/>
          <w:numId w:val="0"/>
        </w:numPr>
        <w:jc w:val="left"/>
        <w:rPr>
          <w:rFonts w:hint="default"/>
          <w:lang w:val="en-US" w:eastAsia="zh-CN"/>
        </w:rPr>
      </w:pPr>
      <w:r>
        <w:rPr>
          <w:rFonts w:hint="default"/>
          <w:lang w:val="en-US" w:eastAsia="zh-CN"/>
        </w:rPr>
        <w:t>prediction_std_over_target_std</w:t>
      </w:r>
    </w:p>
    <w:p w14:paraId="372E2F02">
      <w:pPr>
        <w:numPr>
          <w:ilvl w:val="0"/>
          <w:numId w:val="0"/>
        </w:numPr>
        <w:jc w:val="left"/>
        <w:rPr>
          <w:rFonts w:hint="default"/>
          <w:lang w:val="en-US" w:eastAsia="zh-CN"/>
        </w:rPr>
      </w:pPr>
      <w:r>
        <w:rPr>
          <w:rFonts w:hint="default"/>
          <w:lang w:val="en-US" w:eastAsia="zh-CN"/>
        </w:rPr>
        <w:t>target_bucket_prediction_slope</w:t>
      </w:r>
    </w:p>
    <w:p w14:paraId="01345CDF">
      <w:pPr>
        <w:numPr>
          <w:ilvl w:val="0"/>
          <w:numId w:val="0"/>
        </w:numPr>
        <w:jc w:val="left"/>
        <w:rPr>
          <w:rFonts w:hint="default"/>
          <w:lang w:val="en-US" w:eastAsia="zh-CN"/>
        </w:rPr>
      </w:pPr>
    </w:p>
    <w:p w14:paraId="43DFA686">
      <w:pPr>
        <w:numPr>
          <w:ilvl w:val="0"/>
          <w:numId w:val="0"/>
        </w:numPr>
        <w:jc w:val="left"/>
        <w:rPr>
          <w:rFonts w:hint="default"/>
          <w:lang w:val="en-US" w:eastAsia="zh-CN"/>
        </w:rPr>
      </w:pPr>
      <w:r>
        <w:rPr>
          <w:rFonts w:hint="default"/>
          <w:lang w:val="en-US" w:eastAsia="zh-CN"/>
        </w:rPr>
        <w:t>advantage_mean</w:t>
      </w:r>
    </w:p>
    <w:p w14:paraId="1A02F842">
      <w:pPr>
        <w:numPr>
          <w:ilvl w:val="0"/>
          <w:numId w:val="0"/>
        </w:numPr>
        <w:jc w:val="left"/>
        <w:rPr>
          <w:rFonts w:hint="default"/>
          <w:lang w:val="en-US" w:eastAsia="zh-CN"/>
        </w:rPr>
      </w:pPr>
      <w:r>
        <w:rPr>
          <w:rFonts w:hint="default"/>
          <w:lang w:val="en-US" w:eastAsia="zh-CN"/>
        </w:rPr>
        <w:t>advantage_std</w:t>
      </w:r>
    </w:p>
    <w:p w14:paraId="6E957AE2">
      <w:pPr>
        <w:numPr>
          <w:ilvl w:val="0"/>
          <w:numId w:val="0"/>
        </w:numPr>
        <w:jc w:val="left"/>
        <w:rPr>
          <w:rFonts w:hint="default"/>
          <w:lang w:val="en-US" w:eastAsia="zh-CN"/>
        </w:rPr>
      </w:pPr>
      <w:r>
        <w:rPr>
          <w:rFonts w:hint="default"/>
          <w:lang w:val="en-US" w:eastAsia="zh-CN"/>
        </w:rPr>
        <w:t>positive_advantage_ratio</w:t>
      </w:r>
    </w:p>
    <w:p w14:paraId="47861924">
      <w:pPr>
        <w:numPr>
          <w:ilvl w:val="0"/>
          <w:numId w:val="0"/>
        </w:numPr>
        <w:jc w:val="left"/>
        <w:rPr>
          <w:rFonts w:hint="default"/>
          <w:lang w:val="en-US" w:eastAsia="zh-CN"/>
        </w:rPr>
      </w:pPr>
      <w:r>
        <w:rPr>
          <w:rFonts w:hint="default"/>
          <w:lang w:val="en-US" w:eastAsia="zh-CN"/>
        </w:rPr>
        <w:t>negative_advantage_ratio</w:t>
      </w:r>
    </w:p>
    <w:p w14:paraId="67476032">
      <w:pPr>
        <w:numPr>
          <w:ilvl w:val="0"/>
          <w:numId w:val="0"/>
        </w:numPr>
        <w:jc w:val="left"/>
        <w:rPr>
          <w:rFonts w:hint="default"/>
          <w:lang w:val="en-US" w:eastAsia="zh-CN"/>
        </w:rPr>
      </w:pPr>
    </w:p>
    <w:p w14:paraId="53993FBC">
      <w:pPr>
        <w:numPr>
          <w:ilvl w:val="0"/>
          <w:numId w:val="0"/>
        </w:numPr>
        <w:jc w:val="left"/>
        <w:rPr>
          <w:rFonts w:hint="default"/>
          <w:lang w:val="en-US" w:eastAsia="zh-CN"/>
        </w:rPr>
      </w:pPr>
      <w:r>
        <w:rPr>
          <w:rFonts w:hint="default"/>
          <w:lang w:val="en-US" w:eastAsia="zh-CN"/>
        </w:rPr>
        <w:t>delta_log_prob_selected_action_mean</w:t>
      </w:r>
    </w:p>
    <w:p w14:paraId="31123E22">
      <w:pPr>
        <w:numPr>
          <w:ilvl w:val="0"/>
          <w:numId w:val="0"/>
        </w:numPr>
        <w:jc w:val="left"/>
        <w:rPr>
          <w:rFonts w:hint="default"/>
          <w:lang w:val="en-US" w:eastAsia="zh-CN"/>
        </w:rPr>
      </w:pPr>
      <w:r>
        <w:rPr>
          <w:rFonts w:hint="default"/>
          <w:lang w:val="en-US" w:eastAsia="zh-CN"/>
        </w:rPr>
        <w:t>delta_log_prob_selected_action_std</w:t>
      </w:r>
    </w:p>
    <w:p w14:paraId="0C58E2C6">
      <w:pPr>
        <w:numPr>
          <w:ilvl w:val="0"/>
          <w:numId w:val="0"/>
        </w:numPr>
        <w:jc w:val="left"/>
        <w:rPr>
          <w:rFonts w:hint="default"/>
          <w:lang w:val="en-US" w:eastAsia="zh-CN"/>
        </w:rPr>
      </w:pPr>
      <w:r>
        <w:rPr>
          <w:rFonts w:hint="default"/>
          <w:lang w:val="en-US" w:eastAsia="zh-CN"/>
        </w:rPr>
        <w:t>advantage_action_alignment</w:t>
      </w:r>
    </w:p>
    <w:p w14:paraId="007FEC0D">
      <w:pPr>
        <w:numPr>
          <w:ilvl w:val="0"/>
          <w:numId w:val="0"/>
        </w:numPr>
        <w:jc w:val="left"/>
        <w:rPr>
          <w:rFonts w:hint="default"/>
          <w:lang w:val="en-US" w:eastAsia="zh-CN"/>
        </w:rPr>
      </w:pPr>
    </w:p>
    <w:p w14:paraId="52181C64">
      <w:pPr>
        <w:numPr>
          <w:ilvl w:val="0"/>
          <w:numId w:val="0"/>
        </w:numPr>
        <w:jc w:val="left"/>
        <w:rPr>
          <w:rFonts w:hint="default"/>
          <w:lang w:val="en-US" w:eastAsia="zh-CN"/>
        </w:rPr>
      </w:pPr>
      <w:r>
        <w:rPr>
          <w:rFonts w:hint="default"/>
          <w:lang w:val="en-US" w:eastAsia="zh-CN"/>
        </w:rPr>
        <w:t>high_advantage_action_prob_gain</w:t>
      </w:r>
    </w:p>
    <w:p w14:paraId="69433A2C">
      <w:pPr>
        <w:numPr>
          <w:ilvl w:val="0"/>
          <w:numId w:val="0"/>
        </w:numPr>
        <w:jc w:val="left"/>
        <w:rPr>
          <w:rFonts w:hint="default"/>
          <w:lang w:val="en-US" w:eastAsia="zh-CN"/>
        </w:rPr>
      </w:pPr>
      <w:r>
        <w:rPr>
          <w:rFonts w:hint="default"/>
          <w:lang w:val="en-US" w:eastAsia="zh-CN"/>
        </w:rPr>
        <w:t>mid_advantage_action_prob_gain</w:t>
      </w:r>
    </w:p>
    <w:p w14:paraId="5216741B">
      <w:pPr>
        <w:numPr>
          <w:ilvl w:val="0"/>
          <w:numId w:val="0"/>
        </w:numPr>
        <w:jc w:val="left"/>
        <w:rPr>
          <w:rFonts w:hint="default"/>
          <w:lang w:val="en-US" w:eastAsia="zh-CN"/>
        </w:rPr>
      </w:pPr>
      <w:r>
        <w:rPr>
          <w:rFonts w:hint="default"/>
          <w:lang w:val="en-US" w:eastAsia="zh-CN"/>
        </w:rPr>
        <w:t>low_advantage_action_prob_gain</w:t>
      </w:r>
    </w:p>
    <w:p w14:paraId="68A769F8">
      <w:pPr>
        <w:numPr>
          <w:ilvl w:val="0"/>
          <w:numId w:val="0"/>
        </w:numPr>
        <w:jc w:val="left"/>
        <w:rPr>
          <w:rFonts w:hint="default"/>
          <w:lang w:val="en-US" w:eastAsia="zh-CN"/>
        </w:rPr>
      </w:pPr>
      <w:r>
        <w:rPr>
          <w:rFonts w:hint="default"/>
          <w:lang w:val="en-US" w:eastAsia="zh-CN"/>
        </w:rPr>
        <w:t>negative_advantage_action_prob_gain</w:t>
      </w:r>
    </w:p>
    <w:p w14:paraId="0933CCB9">
      <w:pPr>
        <w:numPr>
          <w:ilvl w:val="0"/>
          <w:numId w:val="0"/>
        </w:numPr>
        <w:jc w:val="left"/>
        <w:rPr>
          <w:rFonts w:hint="default"/>
          <w:lang w:val="en-US" w:eastAsia="zh-CN"/>
        </w:rPr>
      </w:pPr>
    </w:p>
    <w:p w14:paraId="65859435">
      <w:pPr>
        <w:numPr>
          <w:ilvl w:val="0"/>
          <w:numId w:val="0"/>
        </w:numPr>
        <w:jc w:val="left"/>
        <w:rPr>
          <w:rFonts w:hint="default"/>
          <w:lang w:val="en-US" w:eastAsia="zh-CN"/>
        </w:rPr>
      </w:pPr>
      <w:r>
        <w:rPr>
          <w:rFonts w:hint="default"/>
          <w:lang w:val="en-US" w:eastAsia="zh-CN"/>
        </w:rPr>
        <w:t>ratio_mean</w:t>
      </w:r>
    </w:p>
    <w:p w14:paraId="35365047">
      <w:pPr>
        <w:numPr>
          <w:ilvl w:val="0"/>
          <w:numId w:val="0"/>
        </w:numPr>
        <w:jc w:val="left"/>
        <w:rPr>
          <w:rFonts w:hint="default"/>
          <w:lang w:val="en-US" w:eastAsia="zh-CN"/>
        </w:rPr>
      </w:pPr>
      <w:r>
        <w:rPr>
          <w:rFonts w:hint="default"/>
          <w:lang w:val="en-US" w:eastAsia="zh-CN"/>
        </w:rPr>
        <w:t>ratio_std</w:t>
      </w:r>
    </w:p>
    <w:p w14:paraId="586F5663">
      <w:pPr>
        <w:numPr>
          <w:ilvl w:val="0"/>
          <w:numId w:val="0"/>
        </w:numPr>
        <w:jc w:val="left"/>
        <w:rPr>
          <w:rFonts w:hint="default"/>
          <w:lang w:val="en-US" w:eastAsia="zh-CN"/>
        </w:rPr>
      </w:pPr>
      <w:r>
        <w:rPr>
          <w:rFonts w:hint="default"/>
          <w:lang w:val="en-US" w:eastAsia="zh-CN"/>
        </w:rPr>
        <w:t>ratio_min</w:t>
      </w:r>
    </w:p>
    <w:p w14:paraId="2EBB842E">
      <w:pPr>
        <w:numPr>
          <w:ilvl w:val="0"/>
          <w:numId w:val="0"/>
        </w:numPr>
        <w:jc w:val="left"/>
        <w:rPr>
          <w:rFonts w:hint="default"/>
          <w:lang w:val="en-US" w:eastAsia="zh-CN"/>
        </w:rPr>
      </w:pPr>
      <w:r>
        <w:rPr>
          <w:rFonts w:hint="default"/>
          <w:lang w:val="en-US" w:eastAsia="zh-CN"/>
        </w:rPr>
        <w:t>ratio_max</w:t>
      </w:r>
    </w:p>
    <w:p w14:paraId="2F102DBF">
      <w:pPr>
        <w:numPr>
          <w:ilvl w:val="0"/>
          <w:numId w:val="0"/>
        </w:numPr>
        <w:jc w:val="left"/>
        <w:rPr>
          <w:rFonts w:hint="default"/>
          <w:lang w:val="en-US" w:eastAsia="zh-CN"/>
        </w:rPr>
      </w:pPr>
    </w:p>
    <w:p w14:paraId="5715BE85">
      <w:pPr>
        <w:numPr>
          <w:ilvl w:val="0"/>
          <w:numId w:val="0"/>
        </w:numPr>
        <w:jc w:val="left"/>
        <w:rPr>
          <w:rFonts w:hint="default"/>
          <w:lang w:val="en-US" w:eastAsia="zh-CN"/>
        </w:rPr>
      </w:pPr>
      <w:r>
        <w:rPr>
          <w:rFonts w:hint="default"/>
          <w:lang w:val="en-US" w:eastAsia="zh-CN"/>
        </w:rPr>
        <w:t>clip_fraction</w:t>
      </w:r>
    </w:p>
    <w:p w14:paraId="765A9215">
      <w:pPr>
        <w:numPr>
          <w:ilvl w:val="0"/>
          <w:numId w:val="0"/>
        </w:numPr>
        <w:jc w:val="left"/>
        <w:rPr>
          <w:rFonts w:hint="default"/>
          <w:lang w:val="en-US" w:eastAsia="zh-CN"/>
        </w:rPr>
      </w:pPr>
      <w:r>
        <w:rPr>
          <w:rFonts w:hint="default"/>
          <w:lang w:val="en-US" w:eastAsia="zh-CN"/>
        </w:rPr>
        <w:t>positive_adv_clip_fraction</w:t>
      </w:r>
    </w:p>
    <w:p w14:paraId="3CA64184">
      <w:pPr>
        <w:numPr>
          <w:ilvl w:val="0"/>
          <w:numId w:val="0"/>
        </w:numPr>
        <w:jc w:val="left"/>
        <w:rPr>
          <w:rFonts w:hint="default"/>
          <w:lang w:val="en-US" w:eastAsia="zh-CN"/>
        </w:rPr>
      </w:pPr>
      <w:r>
        <w:rPr>
          <w:rFonts w:hint="default"/>
          <w:lang w:val="en-US" w:eastAsia="zh-CN"/>
        </w:rPr>
        <w:t>negative_adv_clip_fraction</w:t>
      </w:r>
    </w:p>
    <w:p w14:paraId="60F4E3EE">
      <w:pPr>
        <w:numPr>
          <w:ilvl w:val="0"/>
          <w:numId w:val="0"/>
        </w:numPr>
        <w:jc w:val="left"/>
        <w:rPr>
          <w:rFonts w:hint="default"/>
          <w:lang w:val="en-US" w:eastAsia="zh-CN"/>
        </w:rPr>
      </w:pPr>
    </w:p>
    <w:p w14:paraId="653FB35C">
      <w:pPr>
        <w:numPr>
          <w:ilvl w:val="0"/>
          <w:numId w:val="0"/>
        </w:numPr>
        <w:jc w:val="left"/>
        <w:rPr>
          <w:rFonts w:hint="default"/>
          <w:lang w:val="en-US" w:eastAsia="zh-CN"/>
        </w:rPr>
      </w:pPr>
      <w:r>
        <w:rPr>
          <w:rFonts w:hint="default"/>
          <w:lang w:val="en-US" w:eastAsia="zh-CN"/>
        </w:rPr>
        <w:t>approx_kl</w:t>
      </w:r>
    </w:p>
    <w:p w14:paraId="542D236E">
      <w:pPr>
        <w:numPr>
          <w:ilvl w:val="0"/>
          <w:numId w:val="0"/>
        </w:numPr>
        <w:jc w:val="left"/>
        <w:rPr>
          <w:rFonts w:hint="default"/>
          <w:lang w:val="en-US" w:eastAsia="zh-CN"/>
        </w:rPr>
      </w:pPr>
      <w:r>
        <w:rPr>
          <w:rFonts w:hint="default"/>
          <w:lang w:val="en-US" w:eastAsia="zh-CN"/>
        </w:rPr>
        <w:t>entropy_loss</w:t>
      </w:r>
    </w:p>
    <w:p w14:paraId="2BDD14E8">
      <w:pPr>
        <w:numPr>
          <w:ilvl w:val="0"/>
          <w:numId w:val="0"/>
        </w:numPr>
        <w:jc w:val="left"/>
        <w:rPr>
          <w:rFonts w:hint="default"/>
          <w:lang w:val="en-US" w:eastAsia="zh-CN"/>
        </w:rPr>
      </w:pPr>
      <w:r>
        <w:rPr>
          <w:rFonts w:hint="default"/>
          <w:lang w:val="en-US" w:eastAsia="zh-CN"/>
        </w:rPr>
        <w:t>policy_loss</w:t>
      </w:r>
    </w:p>
    <w:p w14:paraId="285F0D52">
      <w:pPr>
        <w:numPr>
          <w:ilvl w:val="0"/>
          <w:numId w:val="0"/>
        </w:numPr>
        <w:jc w:val="left"/>
        <w:rPr>
          <w:rFonts w:hint="default"/>
          <w:lang w:val="en-US" w:eastAsia="zh-CN"/>
        </w:rPr>
      </w:pPr>
    </w:p>
    <w:p w14:paraId="29BEFAE1">
      <w:pPr>
        <w:numPr>
          <w:ilvl w:val="0"/>
          <w:numId w:val="0"/>
        </w:numPr>
        <w:jc w:val="left"/>
        <w:rPr>
          <w:rFonts w:hint="default"/>
          <w:lang w:val="en-US" w:eastAsia="zh-CN"/>
        </w:rPr>
      </w:pPr>
      <w:r>
        <w:rPr>
          <w:rFonts w:hint="default"/>
          <w:lang w:val="en-US" w:eastAsia="zh-CN"/>
        </w:rPr>
        <w:t>probe_policy_pairwise_kl_mean</w:t>
      </w:r>
    </w:p>
    <w:p w14:paraId="27945DED">
      <w:pPr>
        <w:numPr>
          <w:ilvl w:val="0"/>
          <w:numId w:val="0"/>
        </w:numPr>
        <w:jc w:val="left"/>
        <w:rPr>
          <w:rFonts w:hint="default"/>
          <w:lang w:val="en-US" w:eastAsia="zh-CN"/>
        </w:rPr>
      </w:pPr>
      <w:r>
        <w:rPr>
          <w:rFonts w:hint="default"/>
          <w:lang w:val="en-US" w:eastAsia="zh-CN"/>
        </w:rPr>
        <w:t>probe_policy_pairwise_l1_mean</w:t>
      </w:r>
    </w:p>
    <w:p w14:paraId="429BB2D1">
      <w:pPr>
        <w:numPr>
          <w:ilvl w:val="0"/>
          <w:numId w:val="0"/>
        </w:numPr>
        <w:jc w:val="left"/>
        <w:rPr>
          <w:rFonts w:hint="default"/>
          <w:lang w:val="en-US" w:eastAsia="zh-CN"/>
        </w:rPr>
      </w:pPr>
      <w:r>
        <w:rPr>
          <w:rFonts w:hint="default"/>
          <w:lang w:val="en-US" w:eastAsia="zh-CN"/>
        </w:rPr>
        <w:t>policy_logit_delta_mean</w:t>
      </w:r>
    </w:p>
    <w:p w14:paraId="4C14B9D8">
      <w:pPr>
        <w:numPr>
          <w:ilvl w:val="0"/>
          <w:numId w:val="0"/>
        </w:numPr>
        <w:jc w:val="left"/>
        <w:rPr>
          <w:rFonts w:hint="default"/>
          <w:lang w:val="en-US" w:eastAsia="zh-CN"/>
        </w:rPr>
      </w:pPr>
      <w:r>
        <w:rPr>
          <w:rFonts w:hint="default"/>
          <w:lang w:val="en-US" w:eastAsia="zh-CN"/>
        </w:rPr>
        <w:t>policy_logit_delta_std</w:t>
      </w:r>
    </w:p>
    <w:p w14:paraId="498FDA8F">
      <w:pPr>
        <w:numPr>
          <w:ilvl w:val="0"/>
          <w:numId w:val="0"/>
        </w:numPr>
        <w:jc w:val="left"/>
        <w:rPr>
          <w:rFonts w:hint="default"/>
          <w:lang w:val="en-US" w:eastAsia="zh-CN"/>
        </w:rPr>
      </w:pPr>
      <w:r>
        <w:rPr>
          <w:rFonts w:hint="default"/>
          <w:lang w:val="en-US" w:eastAsia="zh-CN"/>
        </w:rPr>
        <w:t>selected_action_change_rate</w:t>
      </w:r>
    </w:p>
    <w:p w14:paraId="77CB7F88">
      <w:pPr>
        <w:numPr>
          <w:ilvl w:val="0"/>
          <w:numId w:val="0"/>
        </w:numPr>
        <w:jc w:val="left"/>
        <w:rPr>
          <w:rFonts w:hint="default"/>
          <w:lang w:val="en-US" w:eastAsia="zh-CN"/>
        </w:rPr>
      </w:pPr>
      <w:r>
        <w:rPr>
          <w:rFonts w:hint="default"/>
          <w:lang w:val="en-US" w:eastAsia="zh-CN"/>
        </w:rPr>
        <w:t>top1_action_change_rate</w:t>
      </w:r>
    </w:p>
    <w:p w14:paraId="65F2A322">
      <w:pPr>
        <w:numPr>
          <w:ilvl w:val="0"/>
          <w:numId w:val="0"/>
        </w:numPr>
        <w:jc w:val="left"/>
        <w:rPr>
          <w:rFonts w:hint="default"/>
          <w:lang w:val="en-US" w:eastAsia="zh-CN"/>
        </w:rPr>
      </w:pPr>
      <w:r>
        <w:rPr>
          <w:rFonts w:hint="default"/>
          <w:lang w:val="en-US" w:eastAsia="zh-CN"/>
        </w:rPr>
        <w:t>top1_prob_delta_mean</w:t>
      </w:r>
    </w:p>
    <w:p w14:paraId="2F99D9AB">
      <w:pPr>
        <w:numPr>
          <w:ilvl w:val="0"/>
          <w:numId w:val="0"/>
        </w:numPr>
        <w:jc w:val="left"/>
        <w:rPr>
          <w:rFonts w:hint="default"/>
          <w:lang w:val="en-US" w:eastAsia="zh-CN"/>
        </w:rPr>
      </w:pPr>
    </w:p>
    <w:p w14:paraId="1EEB1F68">
      <w:pPr>
        <w:numPr>
          <w:ilvl w:val="0"/>
          <w:numId w:val="0"/>
        </w:numPr>
        <w:jc w:val="left"/>
        <w:rPr>
          <w:rFonts w:hint="default"/>
          <w:lang w:val="en-US" w:eastAsia="zh-CN"/>
        </w:rPr>
      </w:pPr>
      <w:r>
        <w:rPr>
          <w:rFonts w:hint="default"/>
          <w:lang w:val="en-US" w:eastAsia="zh-CN"/>
        </w:rPr>
        <w:t>bucket_sample_count</w:t>
      </w:r>
    </w:p>
    <w:p w14:paraId="5A65B42C">
      <w:pPr>
        <w:numPr>
          <w:ilvl w:val="0"/>
          <w:numId w:val="0"/>
        </w:numPr>
        <w:jc w:val="left"/>
        <w:rPr>
          <w:rFonts w:hint="default"/>
          <w:lang w:val="en-US" w:eastAsia="zh-CN"/>
        </w:rPr>
      </w:pPr>
      <w:r>
        <w:rPr>
          <w:rFonts w:hint="default"/>
          <w:lang w:val="en-US" w:eastAsia="zh-CN"/>
        </w:rPr>
        <w:t>bucket_mean_advantage</w:t>
      </w:r>
    </w:p>
    <w:p w14:paraId="28E607C4">
      <w:pPr>
        <w:numPr>
          <w:ilvl w:val="0"/>
          <w:numId w:val="0"/>
        </w:numPr>
        <w:jc w:val="left"/>
        <w:rPr>
          <w:rFonts w:hint="default"/>
          <w:lang w:val="en-US" w:eastAsia="zh-CN"/>
        </w:rPr>
      </w:pPr>
      <w:r>
        <w:rPr>
          <w:rFonts w:hint="default"/>
          <w:lang w:val="en-US" w:eastAsia="zh-CN"/>
        </w:rPr>
        <w:t>bucket_mean_ratio</w:t>
      </w:r>
    </w:p>
    <w:p w14:paraId="5DFDB60F">
      <w:pPr>
        <w:numPr>
          <w:ilvl w:val="0"/>
          <w:numId w:val="0"/>
        </w:numPr>
        <w:jc w:val="left"/>
        <w:rPr>
          <w:rFonts w:hint="default"/>
          <w:lang w:val="en-US" w:eastAsia="zh-CN"/>
        </w:rPr>
      </w:pPr>
      <w:r>
        <w:rPr>
          <w:rFonts w:hint="default"/>
          <w:lang w:val="en-US" w:eastAsia="zh-CN"/>
        </w:rPr>
        <w:t>bucket_mean_delta_log_prob_selected_action</w:t>
      </w:r>
    </w:p>
    <w:p w14:paraId="04A4AD05">
      <w:pPr>
        <w:numPr>
          <w:ilvl w:val="0"/>
          <w:numId w:val="0"/>
        </w:numPr>
        <w:jc w:val="left"/>
        <w:rPr>
          <w:rFonts w:hint="default"/>
          <w:lang w:val="en-US" w:eastAsia="zh-CN"/>
        </w:rPr>
      </w:pPr>
      <w:r>
        <w:rPr>
          <w:rFonts w:hint="default"/>
          <w:lang w:val="en-US" w:eastAsia="zh-CN"/>
        </w:rPr>
        <w:t>bucket_mean_selected_action_prob_gain</w:t>
      </w:r>
    </w:p>
    <w:p w14:paraId="31A99B4E">
      <w:pPr>
        <w:numPr>
          <w:ilvl w:val="0"/>
          <w:numId w:val="0"/>
        </w:numPr>
        <w:jc w:val="left"/>
        <w:rPr>
          <w:rFonts w:hint="default"/>
          <w:lang w:val="en-US" w:eastAsia="zh-CN"/>
        </w:rPr>
      </w:pPr>
      <w:r>
        <w:rPr>
          <w:rFonts w:hint="default"/>
          <w:lang w:val="en-US" w:eastAsia="zh-CN"/>
        </w:rPr>
        <w:t>bucket_mean_clip_fraction</w:t>
      </w:r>
    </w:p>
    <w:p w14:paraId="25F12657">
      <w:pPr>
        <w:numPr>
          <w:ilvl w:val="0"/>
          <w:numId w:val="0"/>
        </w:numPr>
        <w:jc w:val="left"/>
        <w:rPr>
          <w:rFonts w:hint="default"/>
          <w:lang w:val="en-US" w:eastAsia="zh-CN"/>
        </w:rPr>
      </w:pPr>
    </w:p>
    <w:p w14:paraId="0C754895">
      <w:pPr>
        <w:numPr>
          <w:ilvl w:val="0"/>
          <w:numId w:val="0"/>
        </w:numPr>
        <w:jc w:val="left"/>
        <w:rPr>
          <w:rFonts w:hint="default"/>
          <w:lang w:val="en-US" w:eastAsia="zh-CN"/>
        </w:rPr>
      </w:pPr>
      <w:r>
        <w:rPr>
          <w:rFonts w:hint="default"/>
          <w:lang w:val="en-US" w:eastAsia="zh-CN"/>
        </w:rPr>
        <w:t>另外请新增并记录与本轮直接相关的 block TD signal 指标，例如</w:t>
      </w:r>
    </w:p>
    <w:p w14:paraId="76EB8FF5">
      <w:pPr>
        <w:numPr>
          <w:ilvl w:val="0"/>
          <w:numId w:val="0"/>
        </w:numPr>
        <w:jc w:val="left"/>
        <w:rPr>
          <w:rFonts w:hint="default"/>
          <w:lang w:val="en-US" w:eastAsia="zh-CN"/>
        </w:rPr>
      </w:pPr>
    </w:p>
    <w:p w14:paraId="76D6DE28">
      <w:pPr>
        <w:numPr>
          <w:ilvl w:val="0"/>
          <w:numId w:val="0"/>
        </w:numPr>
        <w:jc w:val="left"/>
        <w:rPr>
          <w:rFonts w:hint="default"/>
          <w:lang w:val="en-US" w:eastAsia="zh-CN"/>
        </w:rPr>
      </w:pPr>
      <w:r>
        <w:rPr>
          <w:rFonts w:hint="default"/>
          <w:lang w:val="en-US" w:eastAsia="zh-CN"/>
        </w:rPr>
        <w:t>policy_surrogate_mode</w:t>
      </w:r>
    </w:p>
    <w:p w14:paraId="5989E63A">
      <w:pPr>
        <w:numPr>
          <w:ilvl w:val="0"/>
          <w:numId w:val="0"/>
        </w:numPr>
        <w:jc w:val="left"/>
        <w:rPr>
          <w:rFonts w:hint="default"/>
          <w:lang w:val="en-US" w:eastAsia="zh-CN"/>
        </w:rPr>
      </w:pPr>
      <w:r>
        <w:rPr>
          <w:rFonts w:hint="default"/>
          <w:lang w:val="en-US" w:eastAsia="zh-CN"/>
        </w:rPr>
        <w:t>action_dim</w:t>
      </w:r>
    </w:p>
    <w:p w14:paraId="0A745237">
      <w:pPr>
        <w:numPr>
          <w:ilvl w:val="0"/>
          <w:numId w:val="0"/>
        </w:numPr>
        <w:jc w:val="left"/>
        <w:rPr>
          <w:rFonts w:hint="default"/>
          <w:lang w:val="en-US" w:eastAsia="zh-CN"/>
        </w:rPr>
      </w:pPr>
      <w:r>
        <w:rPr>
          <w:rFonts w:hint="default"/>
          <w:lang w:val="en-US" w:eastAsia="zh-CN"/>
        </w:rPr>
        <w:t>action_block_count</w:t>
      </w:r>
    </w:p>
    <w:p w14:paraId="49783D39">
      <w:pPr>
        <w:numPr>
          <w:ilvl w:val="0"/>
          <w:numId w:val="0"/>
        </w:numPr>
        <w:jc w:val="left"/>
        <w:rPr>
          <w:rFonts w:hint="default"/>
          <w:lang w:val="en-US" w:eastAsia="zh-CN"/>
        </w:rPr>
      </w:pPr>
      <w:r>
        <w:rPr>
          <w:rFonts w:hint="default"/>
          <w:lang w:val="en-US" w:eastAsia="zh-CN"/>
        </w:rPr>
        <w:t>action_block_slices</w:t>
      </w:r>
    </w:p>
    <w:p w14:paraId="19C27015">
      <w:pPr>
        <w:numPr>
          <w:ilvl w:val="0"/>
          <w:numId w:val="0"/>
        </w:numPr>
        <w:jc w:val="left"/>
        <w:rPr>
          <w:rFonts w:hint="default"/>
          <w:lang w:val="en-US" w:eastAsia="zh-CN"/>
        </w:rPr>
      </w:pPr>
    </w:p>
    <w:p w14:paraId="4D967B67">
      <w:pPr>
        <w:numPr>
          <w:ilvl w:val="0"/>
          <w:numId w:val="0"/>
        </w:numPr>
        <w:jc w:val="left"/>
        <w:rPr>
          <w:rFonts w:hint="default"/>
          <w:lang w:val="en-US" w:eastAsia="zh-CN"/>
        </w:rPr>
      </w:pPr>
      <w:r>
        <w:rPr>
          <w:rFonts w:hint="default"/>
          <w:lang w:val="en-US" w:eastAsia="zh-CN"/>
        </w:rPr>
        <w:t>block_value_pred_mean</w:t>
      </w:r>
    </w:p>
    <w:p w14:paraId="1ADEBA98">
      <w:pPr>
        <w:numPr>
          <w:ilvl w:val="0"/>
          <w:numId w:val="0"/>
        </w:numPr>
        <w:jc w:val="left"/>
        <w:rPr>
          <w:rFonts w:hint="default"/>
          <w:lang w:val="en-US" w:eastAsia="zh-CN"/>
        </w:rPr>
      </w:pPr>
      <w:r>
        <w:rPr>
          <w:rFonts w:hint="default"/>
          <w:lang w:val="en-US" w:eastAsia="zh-CN"/>
        </w:rPr>
        <w:t>block_value_pred_std</w:t>
      </w:r>
    </w:p>
    <w:p w14:paraId="16834C78">
      <w:pPr>
        <w:numPr>
          <w:ilvl w:val="0"/>
          <w:numId w:val="0"/>
        </w:numPr>
        <w:jc w:val="left"/>
        <w:rPr>
          <w:rFonts w:hint="default"/>
          <w:lang w:val="en-US" w:eastAsia="zh-CN"/>
        </w:rPr>
      </w:pPr>
      <w:r>
        <w:rPr>
          <w:rFonts w:hint="default"/>
          <w:lang w:val="en-US" w:eastAsia="zh-CN"/>
        </w:rPr>
        <w:t>block_value_pred_max</w:t>
      </w:r>
    </w:p>
    <w:p w14:paraId="1C6B3722">
      <w:pPr>
        <w:numPr>
          <w:ilvl w:val="0"/>
          <w:numId w:val="0"/>
        </w:numPr>
        <w:jc w:val="left"/>
        <w:rPr>
          <w:rFonts w:hint="default"/>
          <w:lang w:val="en-US" w:eastAsia="zh-CN"/>
        </w:rPr>
      </w:pPr>
      <w:r>
        <w:rPr>
          <w:rFonts w:hint="default"/>
          <w:lang w:val="en-US" w:eastAsia="zh-CN"/>
        </w:rPr>
        <w:t>block_value_pred_min</w:t>
      </w:r>
    </w:p>
    <w:p w14:paraId="08D1DB24">
      <w:pPr>
        <w:numPr>
          <w:ilvl w:val="0"/>
          <w:numId w:val="0"/>
        </w:numPr>
        <w:jc w:val="left"/>
        <w:rPr>
          <w:rFonts w:hint="default"/>
          <w:lang w:val="en-US" w:eastAsia="zh-CN"/>
        </w:rPr>
      </w:pPr>
    </w:p>
    <w:p w14:paraId="370B3457">
      <w:pPr>
        <w:numPr>
          <w:ilvl w:val="0"/>
          <w:numId w:val="0"/>
        </w:numPr>
        <w:jc w:val="left"/>
        <w:rPr>
          <w:rFonts w:hint="default"/>
          <w:lang w:val="en-US" w:eastAsia="zh-CN"/>
        </w:rPr>
      </w:pPr>
      <w:r>
        <w:rPr>
          <w:rFonts w:hint="default"/>
          <w:lang w:val="en-US" w:eastAsia="zh-CN"/>
        </w:rPr>
        <w:t>block_td_target_mean</w:t>
      </w:r>
    </w:p>
    <w:p w14:paraId="5747F2D7">
      <w:pPr>
        <w:numPr>
          <w:ilvl w:val="0"/>
          <w:numId w:val="0"/>
        </w:numPr>
        <w:jc w:val="left"/>
        <w:rPr>
          <w:rFonts w:hint="default"/>
          <w:lang w:val="en-US" w:eastAsia="zh-CN"/>
        </w:rPr>
      </w:pPr>
      <w:r>
        <w:rPr>
          <w:rFonts w:hint="default"/>
          <w:lang w:val="en-US" w:eastAsia="zh-CN"/>
        </w:rPr>
        <w:t>block_td_target_std</w:t>
      </w:r>
    </w:p>
    <w:p w14:paraId="7BD7DBC2">
      <w:pPr>
        <w:numPr>
          <w:ilvl w:val="0"/>
          <w:numId w:val="0"/>
        </w:numPr>
        <w:jc w:val="left"/>
        <w:rPr>
          <w:rFonts w:hint="default"/>
          <w:lang w:val="en-US" w:eastAsia="zh-CN"/>
        </w:rPr>
      </w:pPr>
      <w:r>
        <w:rPr>
          <w:rFonts w:hint="default"/>
          <w:lang w:val="en-US" w:eastAsia="zh-CN"/>
        </w:rPr>
        <w:t>block_td_target_max</w:t>
      </w:r>
    </w:p>
    <w:p w14:paraId="2F5818CA">
      <w:pPr>
        <w:numPr>
          <w:ilvl w:val="0"/>
          <w:numId w:val="0"/>
        </w:numPr>
        <w:jc w:val="left"/>
        <w:rPr>
          <w:rFonts w:hint="default"/>
          <w:lang w:val="en-US" w:eastAsia="zh-CN"/>
        </w:rPr>
      </w:pPr>
      <w:r>
        <w:rPr>
          <w:rFonts w:hint="default"/>
          <w:lang w:val="en-US" w:eastAsia="zh-CN"/>
        </w:rPr>
        <w:t>block_td_target_min</w:t>
      </w:r>
    </w:p>
    <w:p w14:paraId="0110919F">
      <w:pPr>
        <w:numPr>
          <w:ilvl w:val="0"/>
          <w:numId w:val="0"/>
        </w:numPr>
        <w:jc w:val="left"/>
        <w:rPr>
          <w:rFonts w:hint="default"/>
          <w:lang w:val="en-US" w:eastAsia="zh-CN"/>
        </w:rPr>
      </w:pPr>
    </w:p>
    <w:p w14:paraId="76EDF454">
      <w:pPr>
        <w:numPr>
          <w:ilvl w:val="0"/>
          <w:numId w:val="0"/>
        </w:numPr>
        <w:jc w:val="left"/>
        <w:rPr>
          <w:rFonts w:hint="default"/>
          <w:lang w:val="en-US" w:eastAsia="zh-CN"/>
        </w:rPr>
      </w:pPr>
      <w:r>
        <w:rPr>
          <w:rFonts w:hint="default"/>
          <w:lang w:val="en-US" w:eastAsia="zh-CN"/>
        </w:rPr>
        <w:t>block_td_advantage_mean</w:t>
      </w:r>
    </w:p>
    <w:p w14:paraId="3FF8AD15">
      <w:pPr>
        <w:numPr>
          <w:ilvl w:val="0"/>
          <w:numId w:val="0"/>
        </w:numPr>
        <w:jc w:val="left"/>
        <w:rPr>
          <w:rFonts w:hint="default"/>
          <w:lang w:val="en-US" w:eastAsia="zh-CN"/>
        </w:rPr>
      </w:pPr>
      <w:r>
        <w:rPr>
          <w:rFonts w:hint="default"/>
          <w:lang w:val="en-US" w:eastAsia="zh-CN"/>
        </w:rPr>
        <w:t>block_td_advantage_std</w:t>
      </w:r>
    </w:p>
    <w:p w14:paraId="09E0E79F">
      <w:pPr>
        <w:numPr>
          <w:ilvl w:val="0"/>
          <w:numId w:val="0"/>
        </w:numPr>
        <w:jc w:val="left"/>
        <w:rPr>
          <w:rFonts w:hint="default"/>
          <w:lang w:val="en-US" w:eastAsia="zh-CN"/>
        </w:rPr>
      </w:pPr>
      <w:r>
        <w:rPr>
          <w:rFonts w:hint="default"/>
          <w:lang w:val="en-US" w:eastAsia="zh-CN"/>
        </w:rPr>
        <w:t>block_td_advantage_max</w:t>
      </w:r>
    </w:p>
    <w:p w14:paraId="262A3AA7">
      <w:pPr>
        <w:numPr>
          <w:ilvl w:val="0"/>
          <w:numId w:val="0"/>
        </w:numPr>
        <w:jc w:val="left"/>
        <w:rPr>
          <w:rFonts w:hint="default"/>
          <w:lang w:val="en-US" w:eastAsia="zh-CN"/>
        </w:rPr>
      </w:pPr>
      <w:r>
        <w:rPr>
          <w:rFonts w:hint="default"/>
          <w:lang w:val="en-US" w:eastAsia="zh-CN"/>
        </w:rPr>
        <w:t>block_td_advantage_min</w:t>
      </w:r>
    </w:p>
    <w:p w14:paraId="575C9910">
      <w:pPr>
        <w:numPr>
          <w:ilvl w:val="0"/>
          <w:numId w:val="0"/>
        </w:numPr>
        <w:jc w:val="left"/>
        <w:rPr>
          <w:rFonts w:hint="default"/>
          <w:lang w:val="en-US" w:eastAsia="zh-CN"/>
        </w:rPr>
      </w:pPr>
    </w:p>
    <w:p w14:paraId="1958D9AB">
      <w:pPr>
        <w:numPr>
          <w:ilvl w:val="0"/>
          <w:numId w:val="0"/>
        </w:numPr>
        <w:jc w:val="left"/>
        <w:rPr>
          <w:rFonts w:hint="default"/>
          <w:lang w:val="en-US" w:eastAsia="zh-CN"/>
        </w:rPr>
      </w:pPr>
      <w:r>
        <w:rPr>
          <w:rFonts w:hint="default"/>
          <w:lang w:val="en-US" w:eastAsia="zh-CN"/>
        </w:rPr>
        <w:t>block_td_advantage_entropy</w:t>
      </w:r>
    </w:p>
    <w:p w14:paraId="159AE9D2">
      <w:pPr>
        <w:numPr>
          <w:ilvl w:val="0"/>
          <w:numId w:val="0"/>
        </w:numPr>
        <w:jc w:val="left"/>
        <w:rPr>
          <w:rFonts w:hint="default"/>
          <w:lang w:val="en-US" w:eastAsia="zh-CN"/>
        </w:rPr>
      </w:pPr>
      <w:r>
        <w:rPr>
          <w:rFonts w:hint="default"/>
          <w:lang w:val="en-US" w:eastAsia="zh-CN"/>
        </w:rPr>
        <w:t>top_k_block_td_advantage_share</w:t>
      </w:r>
    </w:p>
    <w:p w14:paraId="0EC0876F">
      <w:pPr>
        <w:numPr>
          <w:ilvl w:val="0"/>
          <w:numId w:val="0"/>
        </w:numPr>
        <w:jc w:val="left"/>
        <w:rPr>
          <w:rFonts w:hint="default"/>
          <w:lang w:val="en-US" w:eastAsia="zh-CN"/>
        </w:rPr>
      </w:pPr>
      <w:r>
        <w:rPr>
          <w:rFonts w:hint="default"/>
          <w:lang w:val="en-US" w:eastAsia="zh-CN"/>
        </w:rPr>
        <w:t>active_block_count_mean</w:t>
      </w:r>
    </w:p>
    <w:p w14:paraId="50E17FE7">
      <w:pPr>
        <w:numPr>
          <w:ilvl w:val="0"/>
          <w:numId w:val="0"/>
        </w:numPr>
        <w:jc w:val="left"/>
        <w:rPr>
          <w:rFonts w:hint="default"/>
          <w:lang w:val="en-US" w:eastAsia="zh-CN"/>
        </w:rPr>
      </w:pPr>
    </w:p>
    <w:p w14:paraId="650291A0">
      <w:pPr>
        <w:numPr>
          <w:ilvl w:val="0"/>
          <w:numId w:val="0"/>
        </w:numPr>
        <w:jc w:val="left"/>
        <w:rPr>
          <w:rFonts w:hint="default"/>
          <w:lang w:val="en-US" w:eastAsia="zh-CN"/>
        </w:rPr>
      </w:pPr>
      <w:r>
        <w:rPr>
          <w:rFonts w:hint="default"/>
          <w:lang w:val="en-US" w:eastAsia="zh-CN"/>
        </w:rPr>
        <w:t>block_clip_fraction_mean</w:t>
      </w:r>
    </w:p>
    <w:p w14:paraId="45340B89">
      <w:pPr>
        <w:numPr>
          <w:ilvl w:val="0"/>
          <w:numId w:val="0"/>
        </w:numPr>
        <w:jc w:val="left"/>
        <w:rPr>
          <w:rFonts w:hint="default"/>
          <w:lang w:val="en-US" w:eastAsia="zh-CN"/>
        </w:rPr>
      </w:pPr>
      <w:r>
        <w:rPr>
          <w:rFonts w:hint="default"/>
          <w:lang w:val="en-US" w:eastAsia="zh-CN"/>
        </w:rPr>
        <w:t>block_clip_fraction_std</w:t>
      </w:r>
    </w:p>
    <w:p w14:paraId="2102C5D3">
      <w:pPr>
        <w:numPr>
          <w:ilvl w:val="0"/>
          <w:numId w:val="0"/>
        </w:numPr>
        <w:jc w:val="left"/>
        <w:rPr>
          <w:rFonts w:hint="default"/>
          <w:lang w:val="en-US" w:eastAsia="zh-CN"/>
        </w:rPr>
      </w:pPr>
      <w:r>
        <w:rPr>
          <w:rFonts w:hint="default"/>
          <w:lang w:val="en-US" w:eastAsia="zh-CN"/>
        </w:rPr>
        <w:t>block_positive_adv_clip_fraction_mean</w:t>
      </w:r>
    </w:p>
    <w:p w14:paraId="123310D6">
      <w:pPr>
        <w:numPr>
          <w:ilvl w:val="0"/>
          <w:numId w:val="0"/>
        </w:numPr>
        <w:jc w:val="left"/>
        <w:rPr>
          <w:rFonts w:hint="default"/>
          <w:lang w:val="en-US" w:eastAsia="zh-CN"/>
        </w:rPr>
      </w:pPr>
      <w:r>
        <w:rPr>
          <w:rFonts w:hint="default"/>
          <w:lang w:val="en-US" w:eastAsia="zh-CN"/>
        </w:rPr>
        <w:t>block_negative_adv_clip_fraction_mean</w:t>
      </w:r>
    </w:p>
    <w:p w14:paraId="2645C2E5">
      <w:pPr>
        <w:numPr>
          <w:ilvl w:val="0"/>
          <w:numId w:val="0"/>
        </w:numPr>
        <w:jc w:val="left"/>
        <w:rPr>
          <w:rFonts w:hint="default"/>
          <w:lang w:val="en-US" w:eastAsia="zh-CN"/>
        </w:rPr>
      </w:pPr>
    </w:p>
    <w:p w14:paraId="423D01D8">
      <w:pPr>
        <w:numPr>
          <w:ilvl w:val="0"/>
          <w:numId w:val="0"/>
        </w:numPr>
        <w:jc w:val="left"/>
        <w:rPr>
          <w:rFonts w:hint="default"/>
          <w:lang w:val="en-US" w:eastAsia="zh-CN"/>
        </w:rPr>
      </w:pPr>
      <w:r>
        <w:rPr>
          <w:rFonts w:hint="default"/>
          <w:lang w:val="en-US" w:eastAsia="zh-CN"/>
        </w:rPr>
        <w:t>block_ratio_mean</w:t>
      </w:r>
    </w:p>
    <w:p w14:paraId="3B7A6A33">
      <w:pPr>
        <w:numPr>
          <w:ilvl w:val="0"/>
          <w:numId w:val="0"/>
        </w:numPr>
        <w:jc w:val="left"/>
        <w:rPr>
          <w:rFonts w:hint="default"/>
          <w:lang w:val="en-US" w:eastAsia="zh-CN"/>
        </w:rPr>
      </w:pPr>
      <w:r>
        <w:rPr>
          <w:rFonts w:hint="default"/>
          <w:lang w:val="en-US" w:eastAsia="zh-CN"/>
        </w:rPr>
        <w:t>block_ratio_std</w:t>
      </w:r>
    </w:p>
    <w:p w14:paraId="29B4A8AC">
      <w:pPr>
        <w:numPr>
          <w:ilvl w:val="0"/>
          <w:numId w:val="0"/>
        </w:numPr>
        <w:jc w:val="left"/>
        <w:rPr>
          <w:rFonts w:hint="default"/>
          <w:lang w:val="en-US" w:eastAsia="zh-CN"/>
        </w:rPr>
      </w:pPr>
      <w:r>
        <w:rPr>
          <w:rFonts w:hint="default"/>
          <w:lang w:val="en-US" w:eastAsia="zh-CN"/>
        </w:rPr>
        <w:t>block_ratio_max</w:t>
      </w:r>
    </w:p>
    <w:p w14:paraId="7E323B25">
      <w:pPr>
        <w:numPr>
          <w:ilvl w:val="0"/>
          <w:numId w:val="0"/>
        </w:numPr>
        <w:jc w:val="left"/>
        <w:rPr>
          <w:rFonts w:hint="default"/>
          <w:lang w:val="en-US" w:eastAsia="zh-CN"/>
        </w:rPr>
      </w:pPr>
    </w:p>
    <w:p w14:paraId="1D8359CC">
      <w:pPr>
        <w:numPr>
          <w:ilvl w:val="0"/>
          <w:numId w:val="0"/>
        </w:numPr>
        <w:jc w:val="left"/>
        <w:rPr>
          <w:rFonts w:hint="default"/>
          <w:lang w:val="en-US" w:eastAsia="zh-CN"/>
        </w:rPr>
      </w:pPr>
      <w:r>
        <w:rPr>
          <w:rFonts w:hint="default"/>
          <w:lang w:val="en-US" w:eastAsia="zh-CN"/>
        </w:rPr>
        <w:t>block_surrogate_mean</w:t>
      </w:r>
    </w:p>
    <w:p w14:paraId="323C82B8">
      <w:pPr>
        <w:numPr>
          <w:ilvl w:val="0"/>
          <w:numId w:val="0"/>
        </w:numPr>
        <w:jc w:val="left"/>
        <w:rPr>
          <w:rFonts w:hint="default"/>
          <w:lang w:val="en-US" w:eastAsia="zh-CN"/>
        </w:rPr>
      </w:pPr>
      <w:r>
        <w:rPr>
          <w:rFonts w:hint="default"/>
          <w:lang w:val="en-US" w:eastAsia="zh-CN"/>
        </w:rPr>
        <w:t>block_surrogate_std</w:t>
      </w:r>
    </w:p>
    <w:p w14:paraId="20B29F61">
      <w:pPr>
        <w:numPr>
          <w:ilvl w:val="0"/>
          <w:numId w:val="0"/>
        </w:numPr>
        <w:jc w:val="left"/>
        <w:rPr>
          <w:rFonts w:hint="default"/>
          <w:lang w:val="en-US" w:eastAsia="zh-CN"/>
        </w:rPr>
      </w:pPr>
    </w:p>
    <w:p w14:paraId="6A2DE659">
      <w:pPr>
        <w:numPr>
          <w:ilvl w:val="0"/>
          <w:numId w:val="0"/>
        </w:numPr>
        <w:jc w:val="left"/>
        <w:rPr>
          <w:rFonts w:hint="default"/>
          <w:lang w:val="en-US" w:eastAsia="zh-CN"/>
        </w:rPr>
      </w:pPr>
      <w:r>
        <w:rPr>
          <w:rFonts w:hint="default"/>
          <w:lang w:val="en-US" w:eastAsia="zh-CN"/>
        </w:rPr>
        <w:t>per_block_selected_action_prob_gain_mean</w:t>
      </w:r>
    </w:p>
    <w:p w14:paraId="3EE6D873">
      <w:pPr>
        <w:numPr>
          <w:ilvl w:val="0"/>
          <w:numId w:val="0"/>
        </w:numPr>
        <w:jc w:val="left"/>
        <w:rPr>
          <w:rFonts w:hint="default"/>
          <w:lang w:val="en-US" w:eastAsia="zh-CN"/>
        </w:rPr>
      </w:pPr>
      <w:r>
        <w:rPr>
          <w:rFonts w:hint="default"/>
          <w:lang w:val="en-US" w:eastAsia="zh-CN"/>
        </w:rPr>
        <w:t>per_block_selected_action_prob_gain_std</w:t>
      </w:r>
    </w:p>
    <w:p w14:paraId="09571654">
      <w:pPr>
        <w:numPr>
          <w:ilvl w:val="0"/>
          <w:numId w:val="0"/>
        </w:numPr>
        <w:jc w:val="left"/>
        <w:rPr>
          <w:rFonts w:hint="default"/>
          <w:lang w:val="en-US" w:eastAsia="zh-CN"/>
        </w:rPr>
      </w:pPr>
    </w:p>
    <w:p w14:paraId="0AE5E390">
      <w:pPr>
        <w:numPr>
          <w:ilvl w:val="0"/>
          <w:numId w:val="0"/>
        </w:numPr>
        <w:jc w:val="left"/>
        <w:rPr>
          <w:rFonts w:hint="default"/>
          <w:lang w:val="en-US" w:eastAsia="zh-CN"/>
        </w:rPr>
      </w:pPr>
      <w:r>
        <w:rPr>
          <w:rFonts w:hint="default"/>
          <w:lang w:val="en-US" w:eastAsia="zh-CN"/>
        </w:rPr>
        <w:t>如果方便</w:t>
      </w:r>
    </w:p>
    <w:p w14:paraId="620F3F15">
      <w:pPr>
        <w:numPr>
          <w:ilvl w:val="0"/>
          <w:numId w:val="0"/>
        </w:numPr>
        <w:jc w:val="left"/>
        <w:rPr>
          <w:rFonts w:hint="default"/>
          <w:lang w:val="en-US" w:eastAsia="zh-CN"/>
        </w:rPr>
      </w:pPr>
      <w:r>
        <w:rPr>
          <w:rFonts w:hint="default"/>
          <w:lang w:val="en-US" w:eastAsia="zh-CN"/>
        </w:rPr>
        <w:t>也请记录每个 block 的</w:t>
      </w:r>
    </w:p>
    <w:p w14:paraId="23ED688D">
      <w:pPr>
        <w:numPr>
          <w:ilvl w:val="0"/>
          <w:numId w:val="0"/>
        </w:numPr>
        <w:jc w:val="left"/>
        <w:rPr>
          <w:rFonts w:hint="default"/>
          <w:lang w:val="en-US" w:eastAsia="zh-CN"/>
        </w:rPr>
      </w:pPr>
      <w:r>
        <w:rPr>
          <w:rFonts w:hint="default"/>
          <w:lang w:val="en-US" w:eastAsia="zh-CN"/>
        </w:rPr>
        <w:t>value prediction</w:t>
      </w:r>
    </w:p>
    <w:p w14:paraId="7288DBB2">
      <w:pPr>
        <w:numPr>
          <w:ilvl w:val="0"/>
          <w:numId w:val="0"/>
        </w:numPr>
        <w:jc w:val="left"/>
        <w:rPr>
          <w:rFonts w:hint="default"/>
          <w:lang w:val="en-US" w:eastAsia="zh-CN"/>
        </w:rPr>
      </w:pPr>
      <w:r>
        <w:rPr>
          <w:rFonts w:hint="default"/>
          <w:lang w:val="en-US" w:eastAsia="zh-CN"/>
        </w:rPr>
        <w:t>td target</w:t>
      </w:r>
    </w:p>
    <w:p w14:paraId="0AEB7EA5">
      <w:pPr>
        <w:numPr>
          <w:ilvl w:val="0"/>
          <w:numId w:val="0"/>
        </w:numPr>
        <w:jc w:val="left"/>
        <w:rPr>
          <w:rFonts w:hint="default"/>
          <w:lang w:val="en-US" w:eastAsia="zh-CN"/>
        </w:rPr>
      </w:pPr>
      <w:r>
        <w:rPr>
          <w:rFonts w:hint="default"/>
          <w:lang w:val="en-US" w:eastAsia="zh-CN"/>
        </w:rPr>
        <w:t>td advantage</w:t>
      </w:r>
    </w:p>
    <w:p w14:paraId="7E4B38B1">
      <w:pPr>
        <w:numPr>
          <w:ilvl w:val="0"/>
          <w:numId w:val="0"/>
        </w:numPr>
        <w:jc w:val="left"/>
        <w:rPr>
          <w:rFonts w:hint="default"/>
          <w:lang w:val="en-US" w:eastAsia="zh-CN"/>
        </w:rPr>
      </w:pPr>
      <w:r>
        <w:rPr>
          <w:rFonts w:hint="default"/>
          <w:lang w:val="en-US" w:eastAsia="zh-CN"/>
        </w:rPr>
        <w:t>clip fraction</w:t>
      </w:r>
    </w:p>
    <w:p w14:paraId="0A3A3B46">
      <w:pPr>
        <w:numPr>
          <w:ilvl w:val="0"/>
          <w:numId w:val="0"/>
        </w:numPr>
        <w:jc w:val="left"/>
        <w:rPr>
          <w:rFonts w:hint="default"/>
          <w:lang w:val="en-US" w:eastAsia="zh-CN"/>
        </w:rPr>
      </w:pPr>
      <w:r>
        <w:rPr>
          <w:rFonts w:hint="default"/>
          <w:lang w:val="en-US" w:eastAsia="zh-CN"/>
        </w:rPr>
        <w:t>selected action prob gain</w:t>
      </w:r>
    </w:p>
    <w:p w14:paraId="56EE378C">
      <w:pPr>
        <w:numPr>
          <w:ilvl w:val="0"/>
          <w:numId w:val="0"/>
        </w:numPr>
        <w:jc w:val="left"/>
        <w:rPr>
          <w:rFonts w:hint="default"/>
          <w:lang w:val="en-US" w:eastAsia="zh-CN"/>
        </w:rPr>
      </w:pPr>
      <w:r>
        <w:rPr>
          <w:rFonts w:hint="default"/>
          <w:lang w:val="en-US" w:eastAsia="zh-CN"/>
        </w:rPr>
        <w:t>这样我可以看 learned block TD signal 是否真的更有区分度</w:t>
      </w:r>
    </w:p>
    <w:p w14:paraId="36B8C648">
      <w:pPr>
        <w:numPr>
          <w:ilvl w:val="0"/>
          <w:numId w:val="0"/>
        </w:numPr>
        <w:jc w:val="left"/>
        <w:rPr>
          <w:rFonts w:hint="default"/>
          <w:lang w:val="en-US" w:eastAsia="zh-CN"/>
        </w:rPr>
      </w:pPr>
    </w:p>
    <w:p w14:paraId="0586EB11">
      <w:pPr>
        <w:numPr>
          <w:ilvl w:val="0"/>
          <w:numId w:val="0"/>
        </w:numPr>
        <w:jc w:val="left"/>
        <w:rPr>
          <w:rFonts w:hint="default"/>
          <w:lang w:val="en-US" w:eastAsia="zh-CN"/>
        </w:rPr>
      </w:pPr>
      <w:r>
        <w:rPr>
          <w:rFonts w:hint="default"/>
          <w:lang w:val="en-US" w:eastAsia="zh-CN"/>
        </w:rPr>
        <w:t>九 输出与目录要求</w:t>
      </w:r>
    </w:p>
    <w:p w14:paraId="7F3E13C1">
      <w:pPr>
        <w:numPr>
          <w:ilvl w:val="0"/>
          <w:numId w:val="0"/>
        </w:numPr>
        <w:jc w:val="left"/>
        <w:rPr>
          <w:rFonts w:hint="default"/>
          <w:lang w:val="en-US" w:eastAsia="zh-CN"/>
        </w:rPr>
      </w:pPr>
    </w:p>
    <w:p w14:paraId="75F2A620">
      <w:pPr>
        <w:numPr>
          <w:ilvl w:val="0"/>
          <w:numId w:val="0"/>
        </w:numPr>
        <w:jc w:val="left"/>
        <w:rPr>
          <w:rFonts w:hint="default"/>
          <w:lang w:val="en-US" w:eastAsia="zh-CN"/>
        </w:rPr>
      </w:pPr>
      <w:r>
        <w:rPr>
          <w:rFonts w:hint="default"/>
          <w:lang w:val="en-US" w:eastAsia="zh-CN"/>
        </w:rPr>
        <w:t>各组实验都保存到独立目录，并保留</w:t>
      </w:r>
    </w:p>
    <w:p w14:paraId="4D4F83DA">
      <w:pPr>
        <w:numPr>
          <w:ilvl w:val="0"/>
          <w:numId w:val="0"/>
        </w:numPr>
        <w:jc w:val="left"/>
        <w:rPr>
          <w:rFonts w:hint="default"/>
          <w:lang w:val="en-US" w:eastAsia="zh-CN"/>
        </w:rPr>
      </w:pPr>
    </w:p>
    <w:p w14:paraId="1C8E34CB">
      <w:pPr>
        <w:numPr>
          <w:ilvl w:val="0"/>
          <w:numId w:val="0"/>
        </w:numPr>
        <w:jc w:val="left"/>
        <w:rPr>
          <w:rFonts w:hint="default"/>
          <w:lang w:val="en-US" w:eastAsia="zh-CN"/>
        </w:rPr>
      </w:pPr>
      <w:r>
        <w:rPr>
          <w:rFonts w:hint="default"/>
          <w:lang w:val="en-US" w:eastAsia="zh-CN"/>
        </w:rPr>
        <w:t>train_summary.json</w:t>
      </w:r>
    </w:p>
    <w:p w14:paraId="75E60777">
      <w:pPr>
        <w:numPr>
          <w:ilvl w:val="0"/>
          <w:numId w:val="0"/>
        </w:numPr>
        <w:jc w:val="left"/>
        <w:rPr>
          <w:rFonts w:hint="default"/>
          <w:lang w:val="en-US" w:eastAsia="zh-CN"/>
        </w:rPr>
      </w:pPr>
      <w:r>
        <w:rPr>
          <w:rFonts w:hint="default"/>
          <w:lang w:val="en-US" w:eastAsia="zh-CN"/>
        </w:rPr>
        <w:t>best_model_info.json</w:t>
      </w:r>
    </w:p>
    <w:p w14:paraId="033F4FCB">
      <w:pPr>
        <w:numPr>
          <w:ilvl w:val="0"/>
          <w:numId w:val="0"/>
        </w:numPr>
        <w:jc w:val="left"/>
        <w:rPr>
          <w:rFonts w:hint="default"/>
          <w:lang w:val="en-US" w:eastAsia="zh-CN"/>
        </w:rPr>
      </w:pPr>
      <w:r>
        <w:rPr>
          <w:rFonts w:hint="default"/>
          <w:lang w:val="en-US" w:eastAsia="zh-CN"/>
        </w:rPr>
        <w:t>train_logs.csv</w:t>
      </w:r>
    </w:p>
    <w:p w14:paraId="23673091">
      <w:pPr>
        <w:numPr>
          <w:ilvl w:val="0"/>
          <w:numId w:val="0"/>
        </w:numPr>
        <w:jc w:val="left"/>
        <w:rPr>
          <w:rFonts w:hint="default"/>
          <w:lang w:val="en-US" w:eastAsia="zh-CN"/>
        </w:rPr>
      </w:pPr>
      <w:r>
        <w:rPr>
          <w:rFonts w:hint="default"/>
          <w:lang w:val="en-US" w:eastAsia="zh-CN"/>
        </w:rPr>
        <w:t>best_model.pt</w:t>
      </w:r>
    </w:p>
    <w:p w14:paraId="3E72E399">
      <w:pPr>
        <w:numPr>
          <w:ilvl w:val="0"/>
          <w:numId w:val="0"/>
        </w:numPr>
        <w:jc w:val="left"/>
        <w:rPr>
          <w:rFonts w:hint="default"/>
          <w:lang w:val="en-US" w:eastAsia="zh-CN"/>
        </w:rPr>
      </w:pPr>
      <w:r>
        <w:rPr>
          <w:rFonts w:hint="default"/>
          <w:lang w:val="en-US" w:eastAsia="zh-CN"/>
        </w:rPr>
        <w:t>experiment_config.json</w:t>
      </w:r>
    </w:p>
    <w:p w14:paraId="615F6573">
      <w:pPr>
        <w:numPr>
          <w:ilvl w:val="0"/>
          <w:numId w:val="0"/>
        </w:numPr>
        <w:jc w:val="left"/>
        <w:rPr>
          <w:rFonts w:hint="default"/>
          <w:lang w:val="en-US" w:eastAsia="zh-CN"/>
        </w:rPr>
      </w:pPr>
      <w:r>
        <w:rPr>
          <w:rFonts w:hint="default"/>
          <w:lang w:val="en-US" w:eastAsia="zh-CN"/>
        </w:rPr>
        <w:t>analysis_summary.json</w:t>
      </w:r>
    </w:p>
    <w:p w14:paraId="524B4269">
      <w:pPr>
        <w:numPr>
          <w:ilvl w:val="0"/>
          <w:numId w:val="0"/>
        </w:numPr>
        <w:jc w:val="left"/>
        <w:rPr>
          <w:rFonts w:hint="default"/>
          <w:lang w:val="en-US" w:eastAsia="zh-CN"/>
        </w:rPr>
      </w:pPr>
    </w:p>
    <w:p w14:paraId="03F29B29">
      <w:pPr>
        <w:numPr>
          <w:ilvl w:val="0"/>
          <w:numId w:val="0"/>
        </w:numPr>
        <w:jc w:val="left"/>
        <w:rPr>
          <w:rFonts w:hint="default"/>
          <w:lang w:val="en-US" w:eastAsia="zh-CN"/>
        </w:rPr>
      </w:pPr>
      <w:r>
        <w:rPr>
          <w:rFonts w:hint="default"/>
          <w:lang w:val="en-US" w:eastAsia="zh-CN"/>
        </w:rPr>
        <w:t>请输出新的汇总文件，例如</w:t>
      </w:r>
    </w:p>
    <w:p w14:paraId="411697B5">
      <w:pPr>
        <w:numPr>
          <w:ilvl w:val="0"/>
          <w:numId w:val="0"/>
        </w:numPr>
        <w:jc w:val="left"/>
        <w:rPr>
          <w:rFonts w:hint="default"/>
          <w:lang w:val="en-US" w:eastAsia="zh-CN"/>
        </w:rPr>
      </w:pPr>
    </w:p>
    <w:p w14:paraId="23622147">
      <w:pPr>
        <w:numPr>
          <w:ilvl w:val="0"/>
          <w:numId w:val="0"/>
        </w:numPr>
        <w:jc w:val="left"/>
        <w:rPr>
          <w:rFonts w:hint="default"/>
          <w:lang w:val="en-US" w:eastAsia="zh-CN"/>
        </w:rPr>
      </w:pPr>
      <w:r>
        <w:rPr>
          <w:rFonts w:hint="default"/>
          <w:lang w:val="en-US" w:eastAsia="zh-CN"/>
        </w:rPr>
        <w:t>policy_block_td_value_summary.csv</w:t>
      </w:r>
    </w:p>
    <w:p w14:paraId="1632D3B6">
      <w:pPr>
        <w:numPr>
          <w:ilvl w:val="0"/>
          <w:numId w:val="0"/>
        </w:numPr>
        <w:jc w:val="left"/>
        <w:rPr>
          <w:rFonts w:hint="default"/>
          <w:lang w:val="en-US" w:eastAsia="zh-CN"/>
        </w:rPr>
      </w:pPr>
      <w:r>
        <w:rPr>
          <w:rFonts w:hint="default"/>
          <w:lang w:val="en-US" w:eastAsia="zh-CN"/>
        </w:rPr>
        <w:t>policy_block_td_value_summary.json</w:t>
      </w:r>
    </w:p>
    <w:p w14:paraId="3AE84FC4">
      <w:pPr>
        <w:numPr>
          <w:ilvl w:val="0"/>
          <w:numId w:val="0"/>
        </w:numPr>
        <w:jc w:val="left"/>
        <w:rPr>
          <w:rFonts w:hint="default"/>
          <w:lang w:val="en-US" w:eastAsia="zh-CN"/>
        </w:rPr>
      </w:pPr>
      <w:r>
        <w:rPr>
          <w:rFonts w:hint="default"/>
          <w:lang w:val="en-US" w:eastAsia="zh-CN"/>
        </w:rPr>
        <w:t>policy_block_td_value_summary.md</w:t>
      </w:r>
    </w:p>
    <w:p w14:paraId="0C3C57E3">
      <w:pPr>
        <w:numPr>
          <w:ilvl w:val="0"/>
          <w:numId w:val="0"/>
        </w:numPr>
        <w:jc w:val="left"/>
        <w:rPr>
          <w:rFonts w:hint="default"/>
          <w:lang w:val="en-US" w:eastAsia="zh-CN"/>
        </w:rPr>
      </w:pPr>
    </w:p>
    <w:p w14:paraId="79B1BD54">
      <w:pPr>
        <w:numPr>
          <w:ilvl w:val="0"/>
          <w:numId w:val="0"/>
        </w:numPr>
        <w:jc w:val="left"/>
        <w:rPr>
          <w:rFonts w:hint="default"/>
          <w:lang w:val="en-US" w:eastAsia="zh-CN"/>
        </w:rPr>
      </w:pPr>
      <w:r>
        <w:rPr>
          <w:rFonts w:hint="default"/>
          <w:lang w:val="en-US" w:eastAsia="zh-CN"/>
        </w:rPr>
        <w:t>如果方便，也请额外保存中间诊断表，例如</w:t>
      </w:r>
    </w:p>
    <w:p w14:paraId="38F3A3F7">
      <w:pPr>
        <w:numPr>
          <w:ilvl w:val="0"/>
          <w:numId w:val="0"/>
        </w:numPr>
        <w:jc w:val="left"/>
        <w:rPr>
          <w:rFonts w:hint="default"/>
          <w:lang w:val="en-US" w:eastAsia="zh-CN"/>
        </w:rPr>
      </w:pPr>
    </w:p>
    <w:p w14:paraId="37FF207E">
      <w:pPr>
        <w:numPr>
          <w:ilvl w:val="0"/>
          <w:numId w:val="0"/>
        </w:numPr>
        <w:jc w:val="left"/>
        <w:rPr>
          <w:rFonts w:hint="default"/>
          <w:lang w:val="en-US" w:eastAsia="zh-CN"/>
        </w:rPr>
      </w:pPr>
      <w:r>
        <w:rPr>
          <w:rFonts w:hint="default"/>
          <w:lang w:val="en-US" w:eastAsia="zh-CN"/>
        </w:rPr>
        <w:t>advantage_alignment_by_epoch.csv</w:t>
      </w:r>
    </w:p>
    <w:p w14:paraId="78621CCC">
      <w:pPr>
        <w:numPr>
          <w:ilvl w:val="0"/>
          <w:numId w:val="0"/>
        </w:numPr>
        <w:jc w:val="left"/>
        <w:rPr>
          <w:rFonts w:hint="default"/>
          <w:lang w:val="en-US" w:eastAsia="zh-CN"/>
        </w:rPr>
      </w:pPr>
      <w:r>
        <w:rPr>
          <w:rFonts w:hint="default"/>
          <w:lang w:val="en-US" w:eastAsia="zh-CN"/>
        </w:rPr>
        <w:t>ratio_clip_by_epoch.csv</w:t>
      </w:r>
    </w:p>
    <w:p w14:paraId="73AB723E">
      <w:pPr>
        <w:numPr>
          <w:ilvl w:val="0"/>
          <w:numId w:val="0"/>
        </w:numPr>
        <w:jc w:val="left"/>
        <w:rPr>
          <w:rFonts w:hint="default"/>
          <w:lang w:val="en-US" w:eastAsia="zh-CN"/>
        </w:rPr>
      </w:pPr>
      <w:r>
        <w:rPr>
          <w:rFonts w:hint="default"/>
          <w:lang w:val="en-US" w:eastAsia="zh-CN"/>
        </w:rPr>
        <w:t>advantage_bucket_update_stats.csv</w:t>
      </w:r>
    </w:p>
    <w:p w14:paraId="7C1DFBA6">
      <w:pPr>
        <w:numPr>
          <w:ilvl w:val="0"/>
          <w:numId w:val="0"/>
        </w:numPr>
        <w:jc w:val="left"/>
        <w:rPr>
          <w:rFonts w:hint="default"/>
          <w:lang w:val="en-US" w:eastAsia="zh-CN"/>
        </w:rPr>
      </w:pPr>
      <w:r>
        <w:rPr>
          <w:rFonts w:hint="default"/>
          <w:lang w:val="en-US" w:eastAsia="zh-CN"/>
        </w:rPr>
        <w:t>probe_policy_update_payload_epoch_00.csv</w:t>
      </w:r>
    </w:p>
    <w:p w14:paraId="3BB189A7">
      <w:pPr>
        <w:numPr>
          <w:ilvl w:val="0"/>
          <w:numId w:val="0"/>
        </w:numPr>
        <w:jc w:val="left"/>
        <w:rPr>
          <w:rFonts w:hint="default"/>
          <w:lang w:val="en-US" w:eastAsia="zh-CN"/>
        </w:rPr>
      </w:pPr>
      <w:r>
        <w:rPr>
          <w:rFonts w:hint="default"/>
          <w:lang w:val="en-US" w:eastAsia="zh-CN"/>
        </w:rPr>
        <w:t>probe_policy_update_payload_epoch_04.csv</w:t>
      </w:r>
    </w:p>
    <w:p w14:paraId="5904B3A3">
      <w:pPr>
        <w:numPr>
          <w:ilvl w:val="0"/>
          <w:numId w:val="0"/>
        </w:numPr>
        <w:jc w:val="left"/>
        <w:rPr>
          <w:rFonts w:hint="default"/>
          <w:lang w:val="en-US" w:eastAsia="zh-CN"/>
        </w:rPr>
      </w:pPr>
      <w:r>
        <w:rPr>
          <w:rFonts w:hint="default"/>
          <w:lang w:val="en-US" w:eastAsia="zh-CN"/>
        </w:rPr>
        <w:t>block_surrogate_stats_by_epoch.csv</w:t>
      </w:r>
    </w:p>
    <w:p w14:paraId="39938332">
      <w:pPr>
        <w:numPr>
          <w:ilvl w:val="0"/>
          <w:numId w:val="0"/>
        </w:numPr>
        <w:jc w:val="left"/>
        <w:rPr>
          <w:rFonts w:hint="default"/>
          <w:lang w:val="en-US" w:eastAsia="zh-CN"/>
        </w:rPr>
      </w:pPr>
      <w:r>
        <w:rPr>
          <w:rFonts w:hint="default"/>
          <w:lang w:val="en-US" w:eastAsia="zh-CN"/>
        </w:rPr>
        <w:t>block_td_value_stats_by_epoch.csv</w:t>
      </w:r>
    </w:p>
    <w:p w14:paraId="34FF7A4D">
      <w:pPr>
        <w:numPr>
          <w:ilvl w:val="0"/>
          <w:numId w:val="0"/>
        </w:numPr>
        <w:jc w:val="left"/>
        <w:rPr>
          <w:rFonts w:hint="default"/>
          <w:lang w:val="en-US" w:eastAsia="zh-CN"/>
        </w:rPr>
      </w:pPr>
      <w:r>
        <w:rPr>
          <w:rFonts w:hint="default"/>
          <w:lang w:val="en-US" w:eastAsia="zh-CN"/>
        </w:rPr>
        <w:t>per_block_update_summary.csv</w:t>
      </w:r>
    </w:p>
    <w:p w14:paraId="1A95CFFF">
      <w:pPr>
        <w:numPr>
          <w:ilvl w:val="0"/>
          <w:numId w:val="0"/>
        </w:numPr>
        <w:jc w:val="left"/>
        <w:rPr>
          <w:rFonts w:hint="default"/>
          <w:lang w:val="en-US" w:eastAsia="zh-CN"/>
        </w:rPr>
      </w:pPr>
    </w:p>
    <w:p w14:paraId="310EAD14">
      <w:pPr>
        <w:numPr>
          <w:ilvl w:val="0"/>
          <w:numId w:val="0"/>
        </w:numPr>
        <w:jc w:val="left"/>
        <w:rPr>
          <w:rFonts w:hint="default"/>
          <w:lang w:val="en-US" w:eastAsia="zh-CN"/>
        </w:rPr>
      </w:pPr>
      <w:r>
        <w:rPr>
          <w:rFonts w:hint="default"/>
          <w:lang w:val="en-US" w:eastAsia="zh-CN"/>
        </w:rPr>
        <w:t>十 图表要求</w:t>
      </w:r>
    </w:p>
    <w:p w14:paraId="08F694DE">
      <w:pPr>
        <w:numPr>
          <w:ilvl w:val="0"/>
          <w:numId w:val="0"/>
        </w:numPr>
        <w:jc w:val="left"/>
        <w:rPr>
          <w:rFonts w:hint="default"/>
          <w:lang w:val="en-US" w:eastAsia="zh-CN"/>
        </w:rPr>
      </w:pPr>
    </w:p>
    <w:p w14:paraId="48C570F6">
      <w:pPr>
        <w:numPr>
          <w:ilvl w:val="0"/>
          <w:numId w:val="0"/>
        </w:numPr>
        <w:jc w:val="left"/>
        <w:rPr>
          <w:rFonts w:hint="default"/>
          <w:lang w:val="en-US" w:eastAsia="zh-CN"/>
        </w:rPr>
      </w:pPr>
      <w:r>
        <w:rPr>
          <w:rFonts w:hint="default"/>
          <w:lang w:val="en-US" w:eastAsia="zh-CN"/>
        </w:rPr>
        <w:t>请至少输出并保留这些图</w:t>
      </w:r>
    </w:p>
    <w:p w14:paraId="7B36FA91">
      <w:pPr>
        <w:numPr>
          <w:ilvl w:val="0"/>
          <w:numId w:val="0"/>
        </w:numPr>
        <w:jc w:val="left"/>
        <w:rPr>
          <w:rFonts w:hint="default"/>
          <w:lang w:val="en-US" w:eastAsia="zh-CN"/>
        </w:rPr>
      </w:pPr>
    </w:p>
    <w:p w14:paraId="14965283">
      <w:pPr>
        <w:numPr>
          <w:ilvl w:val="0"/>
          <w:numId w:val="0"/>
        </w:numPr>
        <w:jc w:val="left"/>
        <w:rPr>
          <w:rFonts w:hint="default"/>
          <w:lang w:val="en-US" w:eastAsia="zh-CN"/>
        </w:rPr>
      </w:pPr>
      <w:r>
        <w:rPr>
          <w:rFonts w:hint="default"/>
          <w:lang w:val="en-US" w:eastAsia="zh-CN"/>
        </w:rPr>
        <w:t>reward_curve_compare.png</w:t>
      </w:r>
    </w:p>
    <w:p w14:paraId="46E4BF45">
      <w:pPr>
        <w:numPr>
          <w:ilvl w:val="0"/>
          <w:numId w:val="0"/>
        </w:numPr>
        <w:jc w:val="left"/>
        <w:rPr>
          <w:rFonts w:hint="default"/>
          <w:lang w:val="en-US" w:eastAsia="zh-CN"/>
        </w:rPr>
      </w:pPr>
      <w:r>
        <w:rPr>
          <w:rFonts w:hint="default"/>
          <w:lang w:val="en-US" w:eastAsia="zh-CN"/>
        </w:rPr>
        <w:t>policy_loss_curve_compare.png</w:t>
      </w:r>
    </w:p>
    <w:p w14:paraId="44392746">
      <w:pPr>
        <w:numPr>
          <w:ilvl w:val="0"/>
          <w:numId w:val="0"/>
        </w:numPr>
        <w:jc w:val="left"/>
        <w:rPr>
          <w:rFonts w:hint="default"/>
          <w:lang w:val="en-US" w:eastAsia="zh-CN"/>
        </w:rPr>
      </w:pPr>
      <w:r>
        <w:rPr>
          <w:rFonts w:hint="default"/>
          <w:lang w:val="en-US" w:eastAsia="zh-CN"/>
        </w:rPr>
        <w:t>approx_kl_curve_compare.png</w:t>
      </w:r>
    </w:p>
    <w:p w14:paraId="23A85229">
      <w:pPr>
        <w:numPr>
          <w:ilvl w:val="0"/>
          <w:numId w:val="0"/>
        </w:numPr>
        <w:jc w:val="left"/>
        <w:rPr>
          <w:rFonts w:hint="default"/>
          <w:lang w:val="en-US" w:eastAsia="zh-CN"/>
        </w:rPr>
      </w:pPr>
      <w:r>
        <w:rPr>
          <w:rFonts w:hint="default"/>
          <w:lang w:val="en-US" w:eastAsia="zh-CN"/>
        </w:rPr>
        <w:t>clip_fraction_curve_compare.png</w:t>
      </w:r>
    </w:p>
    <w:p w14:paraId="0052A5DF">
      <w:pPr>
        <w:numPr>
          <w:ilvl w:val="0"/>
          <w:numId w:val="0"/>
        </w:numPr>
        <w:jc w:val="left"/>
        <w:rPr>
          <w:rFonts w:hint="default"/>
          <w:lang w:val="en-US" w:eastAsia="zh-CN"/>
        </w:rPr>
      </w:pPr>
      <w:r>
        <w:rPr>
          <w:rFonts w:hint="default"/>
          <w:lang w:val="en-US" w:eastAsia="zh-CN"/>
        </w:rPr>
        <w:t>ratio_stats_curve_compare.png</w:t>
      </w:r>
    </w:p>
    <w:p w14:paraId="61C05709">
      <w:pPr>
        <w:numPr>
          <w:ilvl w:val="0"/>
          <w:numId w:val="0"/>
        </w:numPr>
        <w:jc w:val="left"/>
        <w:rPr>
          <w:rFonts w:hint="default"/>
          <w:lang w:val="en-US" w:eastAsia="zh-CN"/>
        </w:rPr>
      </w:pPr>
      <w:r>
        <w:rPr>
          <w:rFonts w:hint="default"/>
          <w:lang w:val="en-US" w:eastAsia="zh-CN"/>
        </w:rPr>
        <w:t>advantage_alignment_curve_compare.png</w:t>
      </w:r>
    </w:p>
    <w:p w14:paraId="6035A846">
      <w:pPr>
        <w:numPr>
          <w:ilvl w:val="0"/>
          <w:numId w:val="0"/>
        </w:numPr>
        <w:jc w:val="left"/>
        <w:rPr>
          <w:rFonts w:hint="default"/>
          <w:lang w:val="en-US" w:eastAsia="zh-CN"/>
        </w:rPr>
      </w:pPr>
      <w:r>
        <w:rPr>
          <w:rFonts w:hint="default"/>
          <w:lang w:val="en-US" w:eastAsia="zh-CN"/>
        </w:rPr>
        <w:t>advantage_bucket_update_compare.png</w:t>
      </w:r>
    </w:p>
    <w:p w14:paraId="13C8EA7B">
      <w:pPr>
        <w:numPr>
          <w:ilvl w:val="0"/>
          <w:numId w:val="0"/>
        </w:numPr>
        <w:jc w:val="left"/>
        <w:rPr>
          <w:rFonts w:hint="default"/>
          <w:lang w:val="en-US" w:eastAsia="zh-CN"/>
        </w:rPr>
      </w:pPr>
      <w:r>
        <w:rPr>
          <w:rFonts w:hint="default"/>
          <w:lang w:val="en-US" w:eastAsia="zh-CN"/>
        </w:rPr>
        <w:t>selected_action_prob_gain_by_adv_bucket_compare.png</w:t>
      </w:r>
    </w:p>
    <w:p w14:paraId="0471245A">
      <w:pPr>
        <w:numPr>
          <w:ilvl w:val="0"/>
          <w:numId w:val="0"/>
        </w:numPr>
        <w:jc w:val="left"/>
        <w:rPr>
          <w:rFonts w:hint="default"/>
          <w:lang w:val="en-US" w:eastAsia="zh-CN"/>
        </w:rPr>
      </w:pPr>
      <w:r>
        <w:rPr>
          <w:rFonts w:hint="default"/>
          <w:lang w:val="en-US" w:eastAsia="zh-CN"/>
        </w:rPr>
        <w:t>probe_policy_kl_curve_compare.png</w:t>
      </w:r>
    </w:p>
    <w:p w14:paraId="73938A19">
      <w:pPr>
        <w:numPr>
          <w:ilvl w:val="0"/>
          <w:numId w:val="0"/>
        </w:numPr>
        <w:jc w:val="left"/>
        <w:rPr>
          <w:rFonts w:hint="default"/>
          <w:lang w:val="en-US" w:eastAsia="zh-CN"/>
        </w:rPr>
      </w:pPr>
      <w:r>
        <w:rPr>
          <w:rFonts w:hint="default"/>
          <w:lang w:val="en-US" w:eastAsia="zh-CN"/>
        </w:rPr>
        <w:t>selected_action_change_rate_curve_compare.png</w:t>
      </w:r>
    </w:p>
    <w:p w14:paraId="14A323C5">
      <w:pPr>
        <w:numPr>
          <w:ilvl w:val="0"/>
          <w:numId w:val="0"/>
        </w:numPr>
        <w:jc w:val="left"/>
        <w:rPr>
          <w:rFonts w:hint="default"/>
          <w:lang w:val="en-US" w:eastAsia="zh-CN"/>
        </w:rPr>
      </w:pPr>
      <w:r>
        <w:rPr>
          <w:rFonts w:hint="default"/>
          <w:lang w:val="en-US" w:eastAsia="zh-CN"/>
        </w:rPr>
        <w:t>block_clip_fraction_curve_compare.png</w:t>
      </w:r>
    </w:p>
    <w:p w14:paraId="326E5CD5">
      <w:pPr>
        <w:numPr>
          <w:ilvl w:val="0"/>
          <w:numId w:val="0"/>
        </w:numPr>
        <w:jc w:val="left"/>
        <w:rPr>
          <w:rFonts w:hint="default"/>
          <w:lang w:val="en-US" w:eastAsia="zh-CN"/>
        </w:rPr>
      </w:pPr>
      <w:r>
        <w:rPr>
          <w:rFonts w:hint="default"/>
          <w:lang w:val="en-US" w:eastAsia="zh-CN"/>
        </w:rPr>
        <w:t>block_surrogate_scale_curve_compare.png</w:t>
      </w:r>
    </w:p>
    <w:p w14:paraId="2CD9BF61">
      <w:pPr>
        <w:numPr>
          <w:ilvl w:val="0"/>
          <w:numId w:val="0"/>
        </w:numPr>
        <w:jc w:val="left"/>
        <w:rPr>
          <w:rFonts w:hint="default"/>
          <w:lang w:val="en-US" w:eastAsia="zh-CN"/>
        </w:rPr>
      </w:pPr>
      <w:r>
        <w:rPr>
          <w:rFonts w:hint="default"/>
          <w:lang w:val="en-US" w:eastAsia="zh-CN"/>
        </w:rPr>
        <w:t>block_td_advantage_entropy_curve_compare.png</w:t>
      </w:r>
    </w:p>
    <w:p w14:paraId="11FD64CE">
      <w:pPr>
        <w:numPr>
          <w:ilvl w:val="0"/>
          <w:numId w:val="0"/>
        </w:numPr>
        <w:jc w:val="left"/>
        <w:rPr>
          <w:rFonts w:hint="default"/>
          <w:lang w:val="en-US" w:eastAsia="zh-CN"/>
        </w:rPr>
      </w:pPr>
      <w:r>
        <w:rPr>
          <w:rFonts w:hint="default"/>
          <w:lang w:val="en-US" w:eastAsia="zh-CN"/>
        </w:rPr>
        <w:t>top_k_block_td_advantage_share_curve_compare.png</w:t>
      </w:r>
    </w:p>
    <w:p w14:paraId="0CB4DA3C">
      <w:pPr>
        <w:numPr>
          <w:ilvl w:val="0"/>
          <w:numId w:val="0"/>
        </w:numPr>
        <w:jc w:val="left"/>
        <w:rPr>
          <w:rFonts w:hint="default"/>
          <w:lang w:val="en-US" w:eastAsia="zh-CN"/>
        </w:rPr>
      </w:pPr>
    </w:p>
    <w:p w14:paraId="2EE7EDA0">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26065979">
      <w:pPr>
        <w:numPr>
          <w:ilvl w:val="0"/>
          <w:numId w:val="0"/>
        </w:numPr>
        <w:jc w:val="left"/>
        <w:rPr>
          <w:rFonts w:hint="default"/>
          <w:lang w:val="en-US" w:eastAsia="zh-CN"/>
        </w:rPr>
      </w:pPr>
    </w:p>
    <w:p w14:paraId="6C17F637">
      <w:pPr>
        <w:numPr>
          <w:ilvl w:val="0"/>
          <w:numId w:val="0"/>
        </w:numPr>
        <w:jc w:val="left"/>
        <w:rPr>
          <w:rFonts w:hint="default"/>
          <w:lang w:val="en-US" w:eastAsia="zh-CN"/>
        </w:rPr>
      </w:pPr>
      <w:r>
        <w:rPr>
          <w:rFonts w:hint="default"/>
          <w:lang w:val="en-US" w:eastAsia="zh-CN"/>
        </w:rPr>
        <w:t>十一 评价优先级</w:t>
      </w:r>
    </w:p>
    <w:p w14:paraId="1821E55F">
      <w:pPr>
        <w:numPr>
          <w:ilvl w:val="0"/>
          <w:numId w:val="0"/>
        </w:numPr>
        <w:jc w:val="left"/>
        <w:rPr>
          <w:rFonts w:hint="default"/>
          <w:lang w:val="en-US" w:eastAsia="zh-CN"/>
        </w:rPr>
      </w:pPr>
    </w:p>
    <w:p w14:paraId="4FF55101">
      <w:pPr>
        <w:numPr>
          <w:ilvl w:val="0"/>
          <w:numId w:val="0"/>
        </w:numPr>
        <w:jc w:val="left"/>
        <w:rPr>
          <w:rFonts w:hint="default"/>
          <w:lang w:val="en-US" w:eastAsia="zh-CN"/>
        </w:rPr>
      </w:pPr>
      <w:r>
        <w:rPr>
          <w:rFonts w:hint="default"/>
          <w:lang w:val="en-US" w:eastAsia="zh-CN"/>
        </w:rPr>
        <w:t>请按以下优先级比较</w:t>
      </w:r>
    </w:p>
    <w:p w14:paraId="57A410A1">
      <w:pPr>
        <w:numPr>
          <w:ilvl w:val="0"/>
          <w:numId w:val="0"/>
        </w:numPr>
        <w:jc w:val="left"/>
        <w:rPr>
          <w:rFonts w:hint="default"/>
          <w:lang w:val="en-US" w:eastAsia="zh-CN"/>
        </w:rPr>
      </w:pPr>
      <w:r>
        <w:rPr>
          <w:rFonts w:hint="default"/>
          <w:lang w:val="en-US" w:eastAsia="zh-CN"/>
        </w:rPr>
        <w:t>blockwise_surrogate_mean</w:t>
      </w:r>
    </w:p>
    <w:p w14:paraId="5AA20457">
      <w:pPr>
        <w:numPr>
          <w:ilvl w:val="0"/>
          <w:numId w:val="0"/>
        </w:numPr>
        <w:jc w:val="left"/>
        <w:rPr>
          <w:rFonts w:hint="default"/>
          <w:lang w:val="en-US" w:eastAsia="zh-CN"/>
        </w:rPr>
      </w:pPr>
      <w:r>
        <w:rPr>
          <w:rFonts w:hint="default"/>
          <w:lang w:val="en-US" w:eastAsia="zh-CN"/>
        </w:rPr>
        <w:t>blockwise_td_advantage_surrogate_mean</w:t>
      </w:r>
    </w:p>
    <w:p w14:paraId="651AAACF">
      <w:pPr>
        <w:numPr>
          <w:ilvl w:val="0"/>
          <w:numId w:val="0"/>
        </w:numPr>
        <w:jc w:val="left"/>
        <w:rPr>
          <w:rFonts w:hint="default"/>
          <w:lang w:val="en-US" w:eastAsia="zh-CN"/>
        </w:rPr>
      </w:pPr>
    </w:p>
    <w:p w14:paraId="2BC2A5F0">
      <w:pPr>
        <w:numPr>
          <w:ilvl w:val="0"/>
          <w:numId w:val="0"/>
        </w:numPr>
        <w:jc w:val="left"/>
        <w:rPr>
          <w:rFonts w:hint="default"/>
          <w:lang w:val="en-US" w:eastAsia="zh-CN"/>
        </w:rPr>
      </w:pPr>
      <w:r>
        <w:rPr>
          <w:rFonts w:hint="default"/>
          <w:lang w:val="en-US" w:eastAsia="zh-CN"/>
        </w:rPr>
        <w:t>如果你保留了第三组 blockwise_value_scaled_advantage_surrogate_mean，也可一起比较，但前两组必须是核心</w:t>
      </w:r>
    </w:p>
    <w:p w14:paraId="312468CB">
      <w:pPr>
        <w:numPr>
          <w:ilvl w:val="0"/>
          <w:numId w:val="0"/>
        </w:numPr>
        <w:jc w:val="left"/>
        <w:rPr>
          <w:rFonts w:hint="default"/>
          <w:lang w:val="en-US" w:eastAsia="zh-CN"/>
        </w:rPr>
      </w:pPr>
    </w:p>
    <w:p w14:paraId="37253E6C">
      <w:pPr>
        <w:numPr>
          <w:ilvl w:val="0"/>
          <w:numId w:val="0"/>
        </w:numPr>
        <w:jc w:val="left"/>
        <w:rPr>
          <w:rFonts w:hint="default"/>
          <w:lang w:val="en-US" w:eastAsia="zh-CN"/>
        </w:rPr>
      </w:pPr>
      <w:r>
        <w:rPr>
          <w:rFonts w:hint="default"/>
          <w:lang w:val="en-US" w:eastAsia="zh-CN"/>
        </w:rPr>
        <w:t>第一</w:t>
      </w:r>
    </w:p>
    <w:p w14:paraId="6F203BD8">
      <w:pPr>
        <w:numPr>
          <w:ilvl w:val="0"/>
          <w:numId w:val="0"/>
        </w:numPr>
        <w:jc w:val="left"/>
        <w:rPr>
          <w:rFonts w:hint="default"/>
          <w:lang w:val="en-US" w:eastAsia="zh-CN"/>
        </w:rPr>
      </w:pPr>
      <w:r>
        <w:rPr>
          <w:rFonts w:hint="default"/>
          <w:lang w:val="en-US" w:eastAsia="zh-CN"/>
        </w:rPr>
        <w:t>blockwise_td_advantage_surrogate_mean 是否比当前 blockwise_surrogate_mean 更进一步缓解 clipping 饱和</w:t>
      </w:r>
    </w:p>
    <w:p w14:paraId="5941423A">
      <w:pPr>
        <w:numPr>
          <w:ilvl w:val="0"/>
          <w:numId w:val="0"/>
        </w:numPr>
        <w:jc w:val="left"/>
        <w:rPr>
          <w:rFonts w:hint="default"/>
          <w:lang w:val="en-US" w:eastAsia="zh-CN"/>
        </w:rPr>
      </w:pPr>
      <w:r>
        <w:rPr>
          <w:rFonts w:hint="default"/>
          <w:lang w:val="en-US" w:eastAsia="zh-CN"/>
        </w:rPr>
        <w:t>尤其看</w:t>
      </w:r>
    </w:p>
    <w:p w14:paraId="7677EEF0">
      <w:pPr>
        <w:numPr>
          <w:ilvl w:val="0"/>
          <w:numId w:val="0"/>
        </w:numPr>
        <w:jc w:val="left"/>
        <w:rPr>
          <w:rFonts w:hint="default"/>
          <w:lang w:val="en-US" w:eastAsia="zh-CN"/>
        </w:rPr>
      </w:pPr>
      <w:r>
        <w:rPr>
          <w:rFonts w:hint="default"/>
          <w:lang w:val="en-US" w:eastAsia="zh-CN"/>
        </w:rPr>
        <w:t>clip_fraction</w:t>
      </w:r>
    </w:p>
    <w:p w14:paraId="2C962FB2">
      <w:pPr>
        <w:numPr>
          <w:ilvl w:val="0"/>
          <w:numId w:val="0"/>
        </w:numPr>
        <w:jc w:val="left"/>
        <w:rPr>
          <w:rFonts w:hint="default"/>
          <w:lang w:val="en-US" w:eastAsia="zh-CN"/>
        </w:rPr>
      </w:pPr>
      <w:r>
        <w:rPr>
          <w:rFonts w:hint="default"/>
          <w:lang w:val="en-US" w:eastAsia="zh-CN"/>
        </w:rPr>
        <w:t>positive_adv_clip_fraction</w:t>
      </w:r>
    </w:p>
    <w:p w14:paraId="77C98C0C">
      <w:pPr>
        <w:numPr>
          <w:ilvl w:val="0"/>
          <w:numId w:val="0"/>
        </w:numPr>
        <w:jc w:val="left"/>
        <w:rPr>
          <w:rFonts w:hint="default"/>
          <w:lang w:val="en-US" w:eastAsia="zh-CN"/>
        </w:rPr>
      </w:pPr>
      <w:r>
        <w:rPr>
          <w:rFonts w:hint="default"/>
          <w:lang w:val="en-US" w:eastAsia="zh-CN"/>
        </w:rPr>
        <w:t>negative_adv_clip_fraction</w:t>
      </w:r>
    </w:p>
    <w:p w14:paraId="1BD67301">
      <w:pPr>
        <w:numPr>
          <w:ilvl w:val="0"/>
          <w:numId w:val="0"/>
        </w:numPr>
        <w:jc w:val="left"/>
        <w:rPr>
          <w:rFonts w:hint="default"/>
          <w:lang w:val="en-US" w:eastAsia="zh-CN"/>
        </w:rPr>
      </w:pPr>
    </w:p>
    <w:p w14:paraId="404DF441">
      <w:pPr>
        <w:numPr>
          <w:ilvl w:val="0"/>
          <w:numId w:val="0"/>
        </w:numPr>
        <w:jc w:val="left"/>
        <w:rPr>
          <w:rFonts w:hint="default"/>
          <w:lang w:val="en-US" w:eastAsia="zh-CN"/>
        </w:rPr>
      </w:pPr>
      <w:r>
        <w:rPr>
          <w:rFonts w:hint="default"/>
          <w:lang w:val="en-US" w:eastAsia="zh-CN"/>
        </w:rPr>
        <w:t>第二</w:t>
      </w:r>
    </w:p>
    <w:p w14:paraId="65E32F62">
      <w:pPr>
        <w:numPr>
          <w:ilvl w:val="0"/>
          <w:numId w:val="0"/>
        </w:numPr>
        <w:jc w:val="left"/>
        <w:rPr>
          <w:rFonts w:hint="default"/>
          <w:lang w:val="en-US" w:eastAsia="zh-CN"/>
        </w:rPr>
      </w:pPr>
      <w:r>
        <w:rPr>
          <w:rFonts w:hint="default"/>
          <w:lang w:val="en-US" w:eastAsia="zh-CN"/>
        </w:rPr>
        <w:t>blockwise_td_advantage_surrogate_mean 是否让更新更集中到真正关键的 block</w:t>
      </w:r>
    </w:p>
    <w:p w14:paraId="63F67422">
      <w:pPr>
        <w:numPr>
          <w:ilvl w:val="0"/>
          <w:numId w:val="0"/>
        </w:numPr>
        <w:jc w:val="left"/>
        <w:rPr>
          <w:rFonts w:hint="default"/>
          <w:lang w:val="en-US" w:eastAsia="zh-CN"/>
        </w:rPr>
      </w:pPr>
      <w:r>
        <w:rPr>
          <w:rFonts w:hint="default"/>
          <w:lang w:val="en-US" w:eastAsia="zh-CN"/>
        </w:rPr>
        <w:t>例如</w:t>
      </w:r>
    </w:p>
    <w:p w14:paraId="647FE165">
      <w:pPr>
        <w:numPr>
          <w:ilvl w:val="0"/>
          <w:numId w:val="0"/>
        </w:numPr>
        <w:jc w:val="left"/>
        <w:rPr>
          <w:rFonts w:hint="default"/>
          <w:lang w:val="en-US" w:eastAsia="zh-CN"/>
        </w:rPr>
      </w:pPr>
      <w:r>
        <w:rPr>
          <w:rFonts w:hint="default"/>
          <w:lang w:val="en-US" w:eastAsia="zh-CN"/>
        </w:rPr>
        <w:t>block_td_advantage_entropy 更低或更有结构</w:t>
      </w:r>
    </w:p>
    <w:p w14:paraId="1DCCCDC6">
      <w:pPr>
        <w:numPr>
          <w:ilvl w:val="0"/>
          <w:numId w:val="0"/>
        </w:numPr>
        <w:jc w:val="left"/>
        <w:rPr>
          <w:rFonts w:hint="default"/>
          <w:lang w:val="en-US" w:eastAsia="zh-CN"/>
        </w:rPr>
      </w:pPr>
      <w:r>
        <w:rPr>
          <w:rFonts w:hint="default"/>
          <w:lang w:val="en-US" w:eastAsia="zh-CN"/>
        </w:rPr>
        <w:t>top_k_block_td_advantage_share 更高</w:t>
      </w:r>
    </w:p>
    <w:p w14:paraId="61B38339">
      <w:pPr>
        <w:numPr>
          <w:ilvl w:val="0"/>
          <w:numId w:val="0"/>
        </w:numPr>
        <w:jc w:val="left"/>
        <w:rPr>
          <w:rFonts w:hint="default"/>
          <w:lang w:val="en-US" w:eastAsia="zh-CN"/>
        </w:rPr>
      </w:pPr>
      <w:r>
        <w:rPr>
          <w:rFonts w:hint="default"/>
          <w:lang w:val="en-US" w:eastAsia="zh-CN"/>
        </w:rPr>
        <w:t>active_block_count 更合理</w:t>
      </w:r>
    </w:p>
    <w:p w14:paraId="36382D8B">
      <w:pPr>
        <w:numPr>
          <w:ilvl w:val="0"/>
          <w:numId w:val="0"/>
        </w:numPr>
        <w:jc w:val="left"/>
        <w:rPr>
          <w:rFonts w:hint="default"/>
          <w:lang w:val="en-US" w:eastAsia="zh-CN"/>
        </w:rPr>
      </w:pPr>
    </w:p>
    <w:p w14:paraId="5C64B5B0">
      <w:pPr>
        <w:numPr>
          <w:ilvl w:val="0"/>
          <w:numId w:val="0"/>
        </w:numPr>
        <w:jc w:val="left"/>
        <w:rPr>
          <w:rFonts w:hint="default"/>
          <w:lang w:val="en-US" w:eastAsia="zh-CN"/>
        </w:rPr>
      </w:pPr>
      <w:r>
        <w:rPr>
          <w:rFonts w:hint="default"/>
          <w:lang w:val="en-US" w:eastAsia="zh-CN"/>
        </w:rPr>
        <w:t>第三</w:t>
      </w:r>
    </w:p>
    <w:p w14:paraId="31D3ED94">
      <w:pPr>
        <w:numPr>
          <w:ilvl w:val="0"/>
          <w:numId w:val="0"/>
        </w:numPr>
        <w:jc w:val="left"/>
        <w:rPr>
          <w:rFonts w:hint="default"/>
          <w:lang w:val="en-US" w:eastAsia="zh-CN"/>
        </w:rPr>
      </w:pPr>
      <w:r>
        <w:rPr>
          <w:rFonts w:hint="default"/>
          <w:lang w:val="en-US" w:eastAsia="zh-CN"/>
        </w:rPr>
        <w:t>advantage_action_alignment 是否保持正值且更稳定</w:t>
      </w:r>
    </w:p>
    <w:p w14:paraId="1FA992B3">
      <w:pPr>
        <w:numPr>
          <w:ilvl w:val="0"/>
          <w:numId w:val="0"/>
        </w:numPr>
        <w:jc w:val="left"/>
        <w:rPr>
          <w:rFonts w:hint="default"/>
          <w:lang w:val="en-US" w:eastAsia="zh-CN"/>
        </w:rPr>
      </w:pPr>
      <w:r>
        <w:rPr>
          <w:rFonts w:hint="default"/>
          <w:lang w:val="en-US" w:eastAsia="zh-CN"/>
        </w:rPr>
        <w:t>negative_advantage_action_prob_gain 是否继续保持负值</w:t>
      </w:r>
    </w:p>
    <w:p w14:paraId="4C633BBE">
      <w:pPr>
        <w:numPr>
          <w:ilvl w:val="0"/>
          <w:numId w:val="0"/>
        </w:numPr>
        <w:jc w:val="left"/>
        <w:rPr>
          <w:rFonts w:hint="default"/>
          <w:lang w:val="en-US" w:eastAsia="zh-CN"/>
        </w:rPr>
      </w:pPr>
      <w:r>
        <w:rPr>
          <w:rFonts w:hint="default"/>
          <w:lang w:val="en-US" w:eastAsia="zh-CN"/>
        </w:rPr>
        <w:t>不要再像 pseudo local 那样翻符号</w:t>
      </w:r>
    </w:p>
    <w:p w14:paraId="123EEAE7">
      <w:pPr>
        <w:numPr>
          <w:ilvl w:val="0"/>
          <w:numId w:val="0"/>
        </w:numPr>
        <w:jc w:val="left"/>
        <w:rPr>
          <w:rFonts w:hint="default"/>
          <w:lang w:val="en-US" w:eastAsia="zh-CN"/>
        </w:rPr>
      </w:pPr>
    </w:p>
    <w:p w14:paraId="1C306E59">
      <w:pPr>
        <w:numPr>
          <w:ilvl w:val="0"/>
          <w:numId w:val="0"/>
        </w:numPr>
        <w:jc w:val="left"/>
        <w:rPr>
          <w:rFonts w:hint="default"/>
          <w:lang w:val="en-US" w:eastAsia="zh-CN"/>
        </w:rPr>
      </w:pPr>
      <w:r>
        <w:rPr>
          <w:rFonts w:hint="default"/>
          <w:lang w:val="en-US" w:eastAsia="zh-CN"/>
        </w:rPr>
        <w:t>第四</w:t>
      </w:r>
    </w:p>
    <w:p w14:paraId="5CD24ACA">
      <w:pPr>
        <w:numPr>
          <w:ilvl w:val="0"/>
          <w:numId w:val="0"/>
        </w:numPr>
        <w:jc w:val="left"/>
        <w:rPr>
          <w:rFonts w:hint="default"/>
          <w:lang w:val="en-US" w:eastAsia="zh-CN"/>
        </w:rPr>
      </w:pPr>
      <w:r>
        <w:rPr>
          <w:rFonts w:hint="default"/>
          <w:lang w:val="en-US" w:eastAsia="zh-CN"/>
        </w:rPr>
        <w:t>probe policy 的 KL 和 selected action change rate 是否更有动作语义</w:t>
      </w:r>
    </w:p>
    <w:p w14:paraId="205DDDC5">
      <w:pPr>
        <w:numPr>
          <w:ilvl w:val="0"/>
          <w:numId w:val="0"/>
        </w:numPr>
        <w:jc w:val="left"/>
        <w:rPr>
          <w:rFonts w:hint="default"/>
          <w:lang w:val="en-US" w:eastAsia="zh-CN"/>
        </w:rPr>
      </w:pPr>
      <w:r>
        <w:rPr>
          <w:rFonts w:hint="default"/>
          <w:lang w:val="en-US" w:eastAsia="zh-CN"/>
        </w:rPr>
        <w:t>而不是只是盲目变大或变小</w:t>
      </w:r>
    </w:p>
    <w:p w14:paraId="6EA019C6">
      <w:pPr>
        <w:numPr>
          <w:ilvl w:val="0"/>
          <w:numId w:val="0"/>
        </w:numPr>
        <w:jc w:val="left"/>
        <w:rPr>
          <w:rFonts w:hint="default"/>
          <w:lang w:val="en-US" w:eastAsia="zh-CN"/>
        </w:rPr>
      </w:pPr>
    </w:p>
    <w:p w14:paraId="12DBFF80">
      <w:pPr>
        <w:numPr>
          <w:ilvl w:val="0"/>
          <w:numId w:val="0"/>
        </w:numPr>
        <w:jc w:val="left"/>
        <w:rPr>
          <w:rFonts w:hint="default"/>
          <w:lang w:val="en-US" w:eastAsia="zh-CN"/>
        </w:rPr>
      </w:pPr>
      <w:r>
        <w:rPr>
          <w:rFonts w:hint="default"/>
          <w:lang w:val="en-US" w:eastAsia="zh-CN"/>
        </w:rPr>
        <w:t>第五</w:t>
      </w:r>
    </w:p>
    <w:p w14:paraId="4060D14B">
      <w:pPr>
        <w:numPr>
          <w:ilvl w:val="0"/>
          <w:numId w:val="0"/>
        </w:numPr>
        <w:jc w:val="left"/>
        <w:rPr>
          <w:rFonts w:hint="default"/>
          <w:lang w:val="en-US" w:eastAsia="zh-CN"/>
        </w:rPr>
      </w:pPr>
      <w:r>
        <w:rPr>
          <w:rFonts w:hint="default"/>
          <w:lang w:val="en-US" w:eastAsia="zh-CN"/>
        </w:rPr>
        <w:t>best_epoch 是否终于不再长期等于 1</w:t>
      </w:r>
    </w:p>
    <w:p w14:paraId="4E87D83D">
      <w:pPr>
        <w:numPr>
          <w:ilvl w:val="0"/>
          <w:numId w:val="0"/>
        </w:numPr>
        <w:jc w:val="left"/>
        <w:rPr>
          <w:rFonts w:hint="default"/>
          <w:lang w:val="en-US" w:eastAsia="zh-CN"/>
        </w:rPr>
      </w:pPr>
    </w:p>
    <w:p w14:paraId="1A452B2A">
      <w:pPr>
        <w:numPr>
          <w:ilvl w:val="0"/>
          <w:numId w:val="0"/>
        </w:numPr>
        <w:jc w:val="left"/>
        <w:rPr>
          <w:rFonts w:hint="default"/>
          <w:lang w:val="en-US" w:eastAsia="zh-CN"/>
        </w:rPr>
      </w:pPr>
      <w:r>
        <w:rPr>
          <w:rFonts w:hint="default"/>
          <w:lang w:val="en-US" w:eastAsia="zh-CN"/>
        </w:rPr>
        <w:t>第六</w:t>
      </w:r>
    </w:p>
    <w:p w14:paraId="125981B4">
      <w:pPr>
        <w:numPr>
          <w:ilvl w:val="0"/>
          <w:numId w:val="0"/>
        </w:numPr>
        <w:jc w:val="left"/>
        <w:rPr>
          <w:rFonts w:hint="default"/>
          <w:lang w:val="en-US" w:eastAsia="zh-CN"/>
        </w:rPr>
      </w:pPr>
      <w:r>
        <w:rPr>
          <w:rFonts w:hint="default"/>
          <w:lang w:val="en-US" w:eastAsia="zh-CN"/>
        </w:rPr>
        <w:t>best_reward final_reward reward_gap 是否比当前 blockwise 更好</w:t>
      </w:r>
    </w:p>
    <w:p w14:paraId="769AA278">
      <w:pPr>
        <w:numPr>
          <w:ilvl w:val="0"/>
          <w:numId w:val="0"/>
        </w:numPr>
        <w:jc w:val="left"/>
        <w:rPr>
          <w:rFonts w:hint="default"/>
          <w:lang w:val="en-US" w:eastAsia="zh-CN"/>
        </w:rPr>
      </w:pPr>
    </w:p>
    <w:p w14:paraId="2289EC28">
      <w:pPr>
        <w:numPr>
          <w:ilvl w:val="0"/>
          <w:numId w:val="0"/>
        </w:numPr>
        <w:jc w:val="left"/>
        <w:rPr>
          <w:rFonts w:hint="default"/>
          <w:lang w:val="en-US" w:eastAsia="zh-CN"/>
        </w:rPr>
      </w:pPr>
      <w:r>
        <w:rPr>
          <w:rFonts w:hint="default"/>
          <w:lang w:val="en-US" w:eastAsia="zh-CN"/>
        </w:rPr>
        <w:t>第七</w:t>
      </w:r>
    </w:p>
    <w:p w14:paraId="39D4A883">
      <w:pPr>
        <w:numPr>
          <w:ilvl w:val="0"/>
          <w:numId w:val="0"/>
        </w:numPr>
        <w:jc w:val="left"/>
        <w:rPr>
          <w:rFonts w:hint="default"/>
          <w:lang w:val="en-US" w:eastAsia="zh-CN"/>
        </w:rPr>
      </w:pPr>
      <w:r>
        <w:rPr>
          <w:rFonts w:hint="default"/>
          <w:lang w:val="en-US" w:eastAsia="zh-CN"/>
        </w:rPr>
        <w:t>critic 当前健康状态是否保持住</w:t>
      </w:r>
    </w:p>
    <w:p w14:paraId="6017BB07">
      <w:pPr>
        <w:numPr>
          <w:ilvl w:val="0"/>
          <w:numId w:val="0"/>
        </w:numPr>
        <w:jc w:val="left"/>
        <w:rPr>
          <w:rFonts w:hint="default"/>
          <w:lang w:val="en-US" w:eastAsia="zh-CN"/>
        </w:rPr>
      </w:pPr>
    </w:p>
    <w:p w14:paraId="31522A4A">
      <w:pPr>
        <w:numPr>
          <w:ilvl w:val="0"/>
          <w:numId w:val="0"/>
        </w:numPr>
        <w:jc w:val="left"/>
        <w:rPr>
          <w:rFonts w:hint="default"/>
          <w:lang w:val="en-US" w:eastAsia="zh-CN"/>
        </w:rPr>
      </w:pPr>
      <w:r>
        <w:rPr>
          <w:rFonts w:hint="default"/>
          <w:lang w:val="en-US" w:eastAsia="zh-CN"/>
        </w:rPr>
        <w:t>十二 最终输出要求</w:t>
      </w:r>
    </w:p>
    <w:p w14:paraId="0B996040">
      <w:pPr>
        <w:numPr>
          <w:ilvl w:val="0"/>
          <w:numId w:val="0"/>
        </w:numPr>
        <w:jc w:val="left"/>
        <w:rPr>
          <w:rFonts w:hint="default"/>
          <w:lang w:val="en-US" w:eastAsia="zh-CN"/>
        </w:rPr>
      </w:pPr>
    </w:p>
    <w:p w14:paraId="16D89693">
      <w:pPr>
        <w:numPr>
          <w:ilvl w:val="0"/>
          <w:numId w:val="0"/>
        </w:numPr>
        <w:jc w:val="left"/>
        <w:rPr>
          <w:rFonts w:hint="default"/>
          <w:lang w:val="en-US" w:eastAsia="zh-CN"/>
        </w:rPr>
      </w:pPr>
      <w:r>
        <w:rPr>
          <w:rFonts w:hint="default"/>
          <w:lang w:val="en-US" w:eastAsia="zh-CN"/>
        </w:rPr>
        <w:t>实验完成后，请给我</w:t>
      </w:r>
    </w:p>
    <w:p w14:paraId="2A1CA276">
      <w:pPr>
        <w:numPr>
          <w:ilvl w:val="0"/>
          <w:numId w:val="0"/>
        </w:numPr>
        <w:jc w:val="left"/>
        <w:rPr>
          <w:rFonts w:hint="default"/>
          <w:lang w:val="en-US" w:eastAsia="zh-CN"/>
        </w:rPr>
      </w:pPr>
    </w:p>
    <w:p w14:paraId="2199ACB9">
      <w:pPr>
        <w:numPr>
          <w:ilvl w:val="0"/>
          <w:numId w:val="0"/>
        </w:numPr>
        <w:jc w:val="left"/>
        <w:rPr>
          <w:rFonts w:hint="default"/>
          <w:lang w:val="en-US" w:eastAsia="zh-CN"/>
        </w:rPr>
      </w:pPr>
      <w:r>
        <w:rPr>
          <w:rFonts w:hint="default"/>
          <w:lang w:val="en-US" w:eastAsia="zh-CN"/>
        </w:rPr>
        <w:t>一 修改文件清单</w:t>
      </w:r>
    </w:p>
    <w:p w14:paraId="10A86E56">
      <w:pPr>
        <w:numPr>
          <w:ilvl w:val="0"/>
          <w:numId w:val="0"/>
        </w:numPr>
        <w:jc w:val="left"/>
        <w:rPr>
          <w:rFonts w:hint="default"/>
          <w:lang w:val="en-US" w:eastAsia="zh-CN"/>
        </w:rPr>
      </w:pPr>
      <w:r>
        <w:rPr>
          <w:rFonts w:hint="default"/>
          <w:lang w:val="en-US" w:eastAsia="zh-CN"/>
        </w:rPr>
        <w:t>二 每个文件改了什么</w:t>
      </w:r>
    </w:p>
    <w:p w14:paraId="0A1BE37A">
      <w:pPr>
        <w:numPr>
          <w:ilvl w:val="0"/>
          <w:numId w:val="0"/>
        </w:numPr>
        <w:jc w:val="left"/>
        <w:rPr>
          <w:rFonts w:hint="default"/>
          <w:lang w:val="en-US" w:eastAsia="zh-CN"/>
        </w:rPr>
      </w:pPr>
      <w:r>
        <w:rPr>
          <w:rFonts w:hint="default"/>
          <w:lang w:val="en-US" w:eastAsia="zh-CN"/>
        </w:rPr>
        <w:t>三 两种 mode 的定义和差异</w:t>
      </w:r>
    </w:p>
    <w:p w14:paraId="1CBABF16">
      <w:pPr>
        <w:numPr>
          <w:ilvl w:val="0"/>
          <w:numId w:val="0"/>
        </w:numPr>
        <w:jc w:val="left"/>
        <w:rPr>
          <w:rFonts w:hint="default"/>
          <w:lang w:val="en-US" w:eastAsia="zh-CN"/>
        </w:rPr>
      </w:pPr>
      <w:r>
        <w:rPr>
          <w:rFonts w:hint="default"/>
          <w:lang w:val="en-US" w:eastAsia="zh-CN"/>
        </w:rPr>
        <w:t>四 动作向量真实语义块的切片说明</w:t>
      </w:r>
    </w:p>
    <w:p w14:paraId="20E7967F">
      <w:pPr>
        <w:numPr>
          <w:ilvl w:val="0"/>
          <w:numId w:val="0"/>
        </w:numPr>
        <w:jc w:val="left"/>
        <w:rPr>
          <w:rFonts w:hint="default"/>
          <w:lang w:val="en-US" w:eastAsia="zh-CN"/>
        </w:rPr>
      </w:pPr>
      <w:r>
        <w:rPr>
          <w:rFonts w:hint="default"/>
          <w:lang w:val="en-US" w:eastAsia="zh-CN"/>
        </w:rPr>
        <w:t>五 local_cost_b r_b 和 A_b 的精确定义</w:t>
      </w:r>
    </w:p>
    <w:p w14:paraId="33DD13A2">
      <w:pPr>
        <w:numPr>
          <w:ilvl w:val="0"/>
          <w:numId w:val="0"/>
        </w:numPr>
        <w:jc w:val="left"/>
        <w:rPr>
          <w:rFonts w:hint="default"/>
          <w:lang w:val="en-US" w:eastAsia="zh-CN"/>
        </w:rPr>
      </w:pPr>
      <w:r>
        <w:rPr>
          <w:rFonts w:hint="default"/>
          <w:lang w:val="en-US" w:eastAsia="zh-CN"/>
        </w:rPr>
        <w:t>六 两组或三组 mode 的对比表</w:t>
      </w:r>
    </w:p>
    <w:p w14:paraId="0CA6D5E1">
      <w:pPr>
        <w:numPr>
          <w:ilvl w:val="0"/>
          <w:numId w:val="0"/>
        </w:numPr>
        <w:jc w:val="left"/>
        <w:rPr>
          <w:rFonts w:hint="default"/>
          <w:lang w:val="en-US" w:eastAsia="zh-CN"/>
        </w:rPr>
      </w:pPr>
      <w:r>
        <w:rPr>
          <w:rFonts w:hint="default"/>
          <w:lang w:val="en-US" w:eastAsia="zh-CN"/>
        </w:rPr>
        <w:t>七 明确说明 block specific TD style value signal 是否真正改善了训练稳定性</w:t>
      </w:r>
    </w:p>
    <w:p w14:paraId="380049E1">
      <w:pPr>
        <w:numPr>
          <w:ilvl w:val="0"/>
          <w:numId w:val="0"/>
        </w:numPr>
        <w:jc w:val="left"/>
        <w:rPr>
          <w:rFonts w:hint="default"/>
          <w:lang w:val="en-US" w:eastAsia="zh-CN"/>
        </w:rPr>
      </w:pPr>
      <w:r>
        <w:rPr>
          <w:rFonts w:hint="default"/>
          <w:lang w:val="en-US" w:eastAsia="zh-CN"/>
        </w:rPr>
        <w:t>八 明确说明它是否比共享全局 A 或 learned weak scale 更合理</w:t>
      </w:r>
    </w:p>
    <w:p w14:paraId="1D7257E6">
      <w:pPr>
        <w:numPr>
          <w:ilvl w:val="0"/>
          <w:numId w:val="0"/>
        </w:numPr>
        <w:jc w:val="left"/>
        <w:rPr>
          <w:rFonts w:hint="default"/>
          <w:lang w:val="en-US" w:eastAsia="zh-CN"/>
        </w:rPr>
      </w:pPr>
      <w:r>
        <w:rPr>
          <w:rFonts w:hint="default"/>
          <w:lang w:val="en-US" w:eastAsia="zh-CN"/>
        </w:rPr>
        <w:t>九 明确说明 best_epoch 长期等于 1 的问题是否因此改善</w:t>
      </w:r>
    </w:p>
    <w:p w14:paraId="58FE9BA5">
      <w:pPr>
        <w:numPr>
          <w:ilvl w:val="0"/>
          <w:numId w:val="0"/>
        </w:numPr>
        <w:jc w:val="left"/>
        <w:rPr>
          <w:rFonts w:hint="default"/>
          <w:lang w:val="en-US" w:eastAsia="zh-CN"/>
        </w:rPr>
      </w:pPr>
      <w:r>
        <w:rPr>
          <w:rFonts w:hint="default"/>
          <w:lang w:val="en-US" w:eastAsia="zh-CN"/>
        </w:rPr>
        <w:t>十 明确说明 critic 当前健康状态是否被保持住</w:t>
      </w:r>
    </w:p>
    <w:p w14:paraId="45A76CAF">
      <w:pPr>
        <w:numPr>
          <w:ilvl w:val="0"/>
          <w:numId w:val="0"/>
        </w:numPr>
        <w:jc w:val="left"/>
        <w:rPr>
          <w:rFonts w:hint="default"/>
          <w:lang w:val="en-US" w:eastAsia="zh-CN"/>
        </w:rPr>
      </w:pPr>
      <w:r>
        <w:rPr>
          <w:rFonts w:hint="default"/>
          <w:lang w:val="en-US" w:eastAsia="zh-CN"/>
        </w:rPr>
        <w:t>十一 如果 blockwise_td_advantage_surrogate_mean 仍然无效</w:t>
      </w:r>
    </w:p>
    <w:p w14:paraId="2CB67F79">
      <w:pPr>
        <w:numPr>
          <w:ilvl w:val="0"/>
          <w:numId w:val="0"/>
        </w:numPr>
        <w:jc w:val="left"/>
        <w:rPr>
          <w:rFonts w:hint="default"/>
          <w:lang w:val="en-US" w:eastAsia="zh-CN"/>
        </w:rPr>
      </w:pPr>
      <w:r>
        <w:rPr>
          <w:rFonts w:hint="default"/>
          <w:lang w:val="en-US" w:eastAsia="zh-CN"/>
        </w:rPr>
        <w:t>请明确告诉我下一步应优先检查真正的分块 critic 更深结构 或 block specific TD target 设计</w:t>
      </w:r>
    </w:p>
    <w:p w14:paraId="78CFECDE">
      <w:pPr>
        <w:numPr>
          <w:ilvl w:val="0"/>
          <w:numId w:val="0"/>
        </w:numPr>
        <w:jc w:val="left"/>
        <w:rPr>
          <w:rFonts w:hint="default"/>
          <w:lang w:val="en-US" w:eastAsia="zh-CN"/>
        </w:rPr>
      </w:pPr>
      <w:r>
        <w:rPr>
          <w:rFonts w:hint="default"/>
          <w:lang w:val="en-US" w:eastAsia="zh-CN"/>
        </w:rPr>
        <w:t>而不是回去调普通 PPO 超参数</w:t>
      </w:r>
    </w:p>
    <w:p w14:paraId="3FC01C05">
      <w:pPr>
        <w:numPr>
          <w:ilvl w:val="0"/>
          <w:numId w:val="0"/>
        </w:numPr>
        <w:jc w:val="left"/>
        <w:rPr>
          <w:rFonts w:hint="default"/>
          <w:lang w:val="en-US" w:eastAsia="zh-CN"/>
        </w:rPr>
      </w:pPr>
    </w:p>
    <w:p w14:paraId="3D969A8D">
      <w:pPr>
        <w:numPr>
          <w:ilvl w:val="0"/>
          <w:numId w:val="0"/>
        </w:numPr>
        <w:jc w:val="left"/>
        <w:rPr>
          <w:rFonts w:hint="default"/>
          <w:lang w:val="en-US" w:eastAsia="zh-CN"/>
        </w:rPr>
      </w:pPr>
      <w:r>
        <w:rPr>
          <w:rFonts w:hint="default"/>
          <w:lang w:val="en-US" w:eastAsia="zh-CN"/>
        </w:rPr>
        <w:t>十三 重要限制</w:t>
      </w:r>
    </w:p>
    <w:p w14:paraId="053107BF">
      <w:pPr>
        <w:numPr>
          <w:ilvl w:val="0"/>
          <w:numId w:val="0"/>
        </w:numPr>
        <w:jc w:val="left"/>
        <w:rPr>
          <w:rFonts w:hint="default"/>
          <w:lang w:val="en-US" w:eastAsia="zh-CN"/>
        </w:rPr>
      </w:pPr>
    </w:p>
    <w:p w14:paraId="1B3E767A">
      <w:pPr>
        <w:numPr>
          <w:ilvl w:val="0"/>
          <w:numId w:val="0"/>
        </w:numPr>
        <w:jc w:val="left"/>
        <w:rPr>
          <w:rFonts w:hint="default"/>
          <w:lang w:val="en-US" w:eastAsia="zh-CN"/>
        </w:rPr>
      </w:pPr>
      <w:r>
        <w:rPr>
          <w:rFonts w:hint="default"/>
          <w:lang w:val="en-US" w:eastAsia="zh-CN"/>
        </w:rPr>
        <w:t>不要继续调普通 PPO 超参数</w:t>
      </w:r>
    </w:p>
    <w:p w14:paraId="1A8AC411">
      <w:pPr>
        <w:numPr>
          <w:ilvl w:val="0"/>
          <w:numId w:val="0"/>
        </w:numPr>
        <w:jc w:val="left"/>
        <w:rPr>
          <w:rFonts w:hint="default"/>
          <w:lang w:val="en-US" w:eastAsia="zh-CN"/>
        </w:rPr>
      </w:pPr>
      <w:r>
        <w:rPr>
          <w:rFonts w:hint="default"/>
          <w:lang w:val="en-US" w:eastAsia="zh-CN"/>
        </w:rPr>
        <w:t>不要改 reward 总定义</w:t>
      </w:r>
    </w:p>
    <w:p w14:paraId="49956784">
      <w:pPr>
        <w:numPr>
          <w:ilvl w:val="0"/>
          <w:numId w:val="0"/>
        </w:numPr>
        <w:jc w:val="left"/>
        <w:rPr>
          <w:rFonts w:hint="default"/>
          <w:lang w:val="en-US" w:eastAsia="zh-CN"/>
        </w:rPr>
      </w:pPr>
      <w:r>
        <w:rPr>
          <w:rFonts w:hint="default"/>
          <w:lang w:val="en-US" w:eastAsia="zh-CN"/>
        </w:rPr>
        <w:t>不要改 scheduler</w:t>
      </w:r>
    </w:p>
    <w:p w14:paraId="3C89851C">
      <w:pPr>
        <w:numPr>
          <w:ilvl w:val="0"/>
          <w:numId w:val="0"/>
        </w:numPr>
        <w:jc w:val="left"/>
        <w:rPr>
          <w:rFonts w:hint="default"/>
          <w:lang w:val="en-US" w:eastAsia="zh-CN"/>
        </w:rPr>
      </w:pPr>
      <w:r>
        <w:rPr>
          <w:rFonts w:hint="default"/>
          <w:lang w:val="en-US" w:eastAsia="zh-CN"/>
        </w:rPr>
        <w:t>不要做多 seed 搜索</w:t>
      </w:r>
    </w:p>
    <w:p w14:paraId="651BBAFB">
      <w:pPr>
        <w:numPr>
          <w:ilvl w:val="0"/>
          <w:numId w:val="0"/>
        </w:numPr>
        <w:jc w:val="left"/>
        <w:rPr>
          <w:rFonts w:hint="default"/>
          <w:lang w:val="en-US" w:eastAsia="zh-CN"/>
        </w:rPr>
      </w:pPr>
      <w:r>
        <w:rPr>
          <w:rFonts w:hint="default"/>
          <w:lang w:val="en-US" w:eastAsia="zh-CN"/>
        </w:rPr>
        <w:t>不要先改 actor critic state 的其他部分</w:t>
      </w:r>
    </w:p>
    <w:p w14:paraId="46E1CFC1">
      <w:pPr>
        <w:numPr>
          <w:ilvl w:val="0"/>
          <w:numId w:val="0"/>
        </w:numPr>
        <w:jc w:val="left"/>
        <w:rPr>
          <w:rFonts w:hint="default"/>
          <w:lang w:val="en-US" w:eastAsia="zh-CN"/>
        </w:rPr>
      </w:pPr>
      <w:r>
        <w:rPr>
          <w:rFonts w:hint="default"/>
          <w:lang w:val="en-US" w:eastAsia="zh-CN"/>
        </w:rPr>
        <w:t>不要同时改别的训练公式</w:t>
      </w:r>
    </w:p>
    <w:p w14:paraId="39097728">
      <w:pPr>
        <w:numPr>
          <w:ilvl w:val="0"/>
          <w:numId w:val="0"/>
        </w:numPr>
        <w:jc w:val="left"/>
        <w:rPr>
          <w:rFonts w:hint="default"/>
          <w:lang w:val="en-US" w:eastAsia="zh-CN"/>
        </w:rPr>
      </w:pPr>
      <w:r>
        <w:rPr>
          <w:rFonts w:hint="default"/>
          <w:lang w:val="en-US" w:eastAsia="zh-CN"/>
        </w:rPr>
        <w:t>先做这一轮只改 block specific TD style value signal 的最小侵入式实验</w:t>
      </w:r>
    </w:p>
    <w:p w14:paraId="3F762474">
      <w:pPr>
        <w:numPr>
          <w:ilvl w:val="0"/>
          <w:numId w:val="0"/>
        </w:numPr>
        <w:jc w:val="left"/>
        <w:rPr>
          <w:rFonts w:hint="default"/>
          <w:lang w:val="en-US" w:eastAsia="zh-CN"/>
        </w:rPr>
      </w:pPr>
      <w:r>
        <w:rPr>
          <w:rFonts w:hint="default"/>
          <w:lang w:val="en-US" w:eastAsia="zh-CN"/>
        </w:rPr>
        <w:t>请结合实际输出文件和日志数据下结论，不要泛泛而谈</w:t>
      </w:r>
    </w:p>
    <w:p w14:paraId="54697E07">
      <w:pPr>
        <w:numPr>
          <w:ilvl w:val="0"/>
          <w:numId w:val="0"/>
        </w:numPr>
        <w:jc w:val="left"/>
        <w:rPr>
          <w:rFonts w:hint="default"/>
          <w:lang w:val="en-US" w:eastAsia="zh-CN"/>
        </w:rPr>
      </w:pPr>
    </w:p>
    <w:p w14:paraId="1991DE36">
      <w:pPr>
        <w:numPr>
          <w:ilvl w:val="0"/>
          <w:numId w:val="0"/>
        </w:numPr>
        <w:rPr>
          <w:rFonts w:hint="default"/>
          <w:b/>
          <w:bCs/>
          <w:lang w:val="en-US" w:eastAsia="zh-CN"/>
        </w:rPr>
      </w:pPr>
      <w:r>
        <w:rPr>
          <w:rFonts w:hint="eastAsia"/>
          <w:b/>
          <w:bCs/>
          <w:lang w:val="en-US" w:eastAsia="zh-CN"/>
        </w:rPr>
        <w:t>codex输出：</w:t>
      </w:r>
    </w:p>
    <w:p w14:paraId="32A49D10">
      <w:pPr>
        <w:numPr>
          <w:ilvl w:val="0"/>
          <w:numId w:val="0"/>
        </w:numPr>
        <w:jc w:val="left"/>
        <w:rPr>
          <w:rFonts w:hint="default"/>
          <w:lang w:val="en-US" w:eastAsia="zh-CN"/>
        </w:rPr>
      </w:pPr>
      <w:r>
        <w:rPr>
          <w:rFonts w:hint="default"/>
          <w:lang w:val="en-US" w:eastAsia="zh-CN"/>
        </w:rPr>
        <w:t>结果目录在 [dense_policy_block_td_value_experiment_20260318_081609](/D:/MEC_PPO/checkpoints/dense_policy_block_td_value_experiment_20260318_081609)。主汇总在 [policy_block_td_value_summary.json](/D:/MEC_PPO/checkpoints/dense_policy_block_td_value_experiment_20260318_081609/policy_block_td_value_summary.json) 和 [artifacts_manifest.json](/D:/MEC_PPO/checkpoints/dense_policy_block_td_value_experiment_20260318_081609/artifacts_manifest.json)。</w:t>
      </w:r>
    </w:p>
    <w:p w14:paraId="7F3A2617">
      <w:pPr>
        <w:numPr>
          <w:ilvl w:val="0"/>
          <w:numId w:val="0"/>
        </w:numPr>
        <w:jc w:val="left"/>
        <w:rPr>
          <w:rFonts w:hint="default"/>
          <w:lang w:val="en-US" w:eastAsia="zh-CN"/>
        </w:rPr>
      </w:pPr>
    </w:p>
    <w:p w14:paraId="1FF5CA5C">
      <w:pPr>
        <w:numPr>
          <w:ilvl w:val="0"/>
          <w:numId w:val="0"/>
        </w:numPr>
        <w:jc w:val="left"/>
        <w:rPr>
          <w:rFonts w:hint="default"/>
          <w:lang w:val="en-US" w:eastAsia="zh-CN"/>
        </w:rPr>
      </w:pPr>
      <w:r>
        <w:rPr>
          <w:rFonts w:hint="default"/>
          <w:lang w:val="en-US" w:eastAsia="zh-CN"/>
        </w:rPr>
        <w:t>**修改**</w:t>
      </w:r>
    </w:p>
    <w:p w14:paraId="09A83CF5">
      <w:pPr>
        <w:numPr>
          <w:ilvl w:val="0"/>
          <w:numId w:val="0"/>
        </w:numPr>
        <w:jc w:val="left"/>
        <w:rPr>
          <w:rFonts w:hint="default"/>
          <w:lang w:val="en-US" w:eastAsia="zh-CN"/>
        </w:rPr>
      </w:pPr>
      <w:r>
        <w:rPr>
          <w:rFonts w:hint="default"/>
          <w:lang w:val="en-US" w:eastAsia="zh-CN"/>
        </w:rPr>
        <w:t>- [rl/buffer.py](/D:/MEC_PPO/rl/buffer.py)：为 rollout 补了 `next_states` 和 `dones` tensor 输出，供 block TD target 用。</w:t>
      </w:r>
    </w:p>
    <w:p w14:paraId="4F7E05D2">
      <w:pPr>
        <w:numPr>
          <w:ilvl w:val="0"/>
          <w:numId w:val="0"/>
        </w:numPr>
        <w:jc w:val="left"/>
        <w:rPr>
          <w:rFonts w:hint="default"/>
          <w:lang w:val="en-US" w:eastAsia="zh-CN"/>
        </w:rPr>
      </w:pPr>
      <w:r>
        <w:rPr>
          <w:rFonts w:hint="default"/>
          <w:lang w:val="en-US" w:eastAsia="zh-CN"/>
        </w:rPr>
        <w:t>- [rl/ppo_agent.py](/D:/MEC_PPO/rl/ppo_agent.py)：新增 `blockwise_td_advantage_surrogate_mean`；实现 `local_cost_b / r_b / A_b`；把 block TD value head 的辅助训练、per-block TD 诊断、summary 指标接进训练。</w:t>
      </w:r>
    </w:p>
    <w:p w14:paraId="49BCFFD2">
      <w:pPr>
        <w:numPr>
          <w:ilvl w:val="0"/>
          <w:numId w:val="0"/>
        </w:numPr>
        <w:jc w:val="left"/>
        <w:rPr>
          <w:rFonts w:hint="default"/>
          <w:lang w:val="en-US" w:eastAsia="zh-CN"/>
        </w:rPr>
      </w:pPr>
      <w:r>
        <w:rPr>
          <w:rFonts w:hint="default"/>
          <w:lang w:val="en-US" w:eastAsia="zh-CN"/>
        </w:rPr>
        <w:t>- [dense_critic_diagnosis.py](/D:/MEC_PPO/dense_critic_diagnosis.py)：接入 `block_td_value_stats_by_epoch.csv`、`block_td_advantage_*`、`block_value_pred_*`、`block_td_target_*`、新单 run 图。</w:t>
      </w:r>
    </w:p>
    <w:p w14:paraId="2308D357">
      <w:pPr>
        <w:numPr>
          <w:ilvl w:val="0"/>
          <w:numId w:val="0"/>
        </w:numPr>
        <w:jc w:val="left"/>
        <w:rPr>
          <w:rFonts w:hint="default"/>
          <w:lang w:val="en-US" w:eastAsia="zh-CN"/>
        </w:rPr>
      </w:pPr>
      <w:r>
        <w:rPr>
          <w:rFonts w:hint="default"/>
          <w:lang w:val="en-US" w:eastAsia="zh-CN"/>
        </w:rPr>
        <w:t>- [dense_policy_update_diagnosis.py](/D:/MEC_PPO/dense_policy_update_diagnosis.py)：把新 mode 加入可选项。</w:t>
      </w:r>
    </w:p>
    <w:p w14:paraId="7C2A1BB9">
      <w:pPr>
        <w:numPr>
          <w:ilvl w:val="0"/>
          <w:numId w:val="0"/>
        </w:numPr>
        <w:jc w:val="left"/>
        <w:rPr>
          <w:rFonts w:hint="default"/>
          <w:lang w:val="en-US" w:eastAsia="zh-CN"/>
        </w:rPr>
      </w:pPr>
      <w:r>
        <w:rPr>
          <w:rFonts w:hint="default"/>
          <w:lang w:val="en-US" w:eastAsia="zh-CN"/>
        </w:rPr>
        <w:t>- [dense_policy_block_td_value_experiment.py](/D:/MEC_PPO/dense_policy_block_td_value_experiment.py)：新增这轮专项脚本，只比较 `blockwise_surrogate_mean` 和 `blockwise_td_advantage_surrogate_mean`，输出 `policy_block_td_value_summary.{csv,json,md}` 和要求图表。</w:t>
      </w:r>
    </w:p>
    <w:p w14:paraId="65080625">
      <w:pPr>
        <w:numPr>
          <w:ilvl w:val="0"/>
          <w:numId w:val="0"/>
        </w:numPr>
        <w:jc w:val="left"/>
        <w:rPr>
          <w:rFonts w:hint="default"/>
          <w:lang w:val="en-US" w:eastAsia="zh-CN"/>
        </w:rPr>
      </w:pPr>
      <w:r>
        <w:rPr>
          <w:rFonts w:hint="default"/>
          <w:lang w:val="en-US" w:eastAsia="zh-CN"/>
        </w:rPr>
        <w:t>- [rl/network.py](/D:/MEC_PPO/rl/network.py) 这轮未改，直接复用了上一轮已有的 `critic_block_value_head`。</w:t>
      </w:r>
    </w:p>
    <w:p w14:paraId="0C60E2A1">
      <w:pPr>
        <w:numPr>
          <w:ilvl w:val="0"/>
          <w:numId w:val="0"/>
        </w:numPr>
        <w:jc w:val="left"/>
        <w:rPr>
          <w:rFonts w:hint="default"/>
          <w:lang w:val="en-US" w:eastAsia="zh-CN"/>
        </w:rPr>
      </w:pPr>
    </w:p>
    <w:p w14:paraId="37BC3E67">
      <w:pPr>
        <w:numPr>
          <w:ilvl w:val="0"/>
          <w:numId w:val="0"/>
        </w:numPr>
        <w:jc w:val="left"/>
        <w:rPr>
          <w:rFonts w:hint="default"/>
          <w:lang w:val="en-US" w:eastAsia="zh-CN"/>
        </w:rPr>
      </w:pPr>
      <w:r>
        <w:rPr>
          <w:rFonts w:hint="default"/>
          <w:lang w:val="en-US" w:eastAsia="zh-CN"/>
        </w:rPr>
        <w:t>两种 mode：</w:t>
      </w:r>
    </w:p>
    <w:p w14:paraId="711A77ED">
      <w:pPr>
        <w:numPr>
          <w:ilvl w:val="0"/>
          <w:numId w:val="0"/>
        </w:numPr>
        <w:jc w:val="left"/>
        <w:rPr>
          <w:rFonts w:hint="default"/>
          <w:lang w:val="en-US" w:eastAsia="zh-CN"/>
        </w:rPr>
      </w:pPr>
      <w:r>
        <w:rPr>
          <w:rFonts w:hint="default"/>
          <w:lang w:val="en-US" w:eastAsia="zh-CN"/>
        </w:rPr>
        <w:t>- `blockwise_surrogate_mean`：24 个 block 各算 `ratio_block` 与 clipped surrogate，但共享同一个全局 `A`。</w:t>
      </w:r>
    </w:p>
    <w:p w14:paraId="37BB2D44">
      <w:pPr>
        <w:numPr>
          <w:ilvl w:val="0"/>
          <w:numId w:val="0"/>
        </w:numPr>
        <w:jc w:val="left"/>
        <w:rPr>
          <w:rFonts w:hint="default"/>
          <w:lang w:val="en-US" w:eastAsia="zh-CN"/>
        </w:rPr>
      </w:pPr>
      <w:r>
        <w:rPr>
          <w:rFonts w:hint="default"/>
          <w:lang w:val="en-US" w:eastAsia="zh-CN"/>
        </w:rPr>
        <w:t>- `blockwise_td_advantage_surrogate_mean`：24 个 block 各自使用 `A_b`，再各自进入对应 block 的 clipped surrogate，最后对 24 个 block surrogate 取均值。</w:t>
      </w:r>
    </w:p>
    <w:p w14:paraId="5FC8134D">
      <w:pPr>
        <w:numPr>
          <w:ilvl w:val="0"/>
          <w:numId w:val="0"/>
        </w:numPr>
        <w:jc w:val="left"/>
        <w:rPr>
          <w:rFonts w:hint="default"/>
          <w:lang w:val="en-US" w:eastAsia="zh-CN"/>
        </w:rPr>
      </w:pPr>
    </w:p>
    <w:p w14:paraId="5BDE0991">
      <w:pPr>
        <w:numPr>
          <w:ilvl w:val="0"/>
          <w:numId w:val="0"/>
        </w:numPr>
        <w:jc w:val="left"/>
        <w:rPr>
          <w:rFonts w:hint="default"/>
          <w:lang w:val="en-US" w:eastAsia="zh-CN"/>
        </w:rPr>
      </w:pPr>
      <w:r>
        <w:rPr>
          <w:rFonts w:hint="default"/>
          <w:lang w:val="en-US" w:eastAsia="zh-CN"/>
        </w:rPr>
        <w:t>动作块切片保持不变：</w:t>
      </w:r>
    </w:p>
    <w:p w14:paraId="22C3010A">
      <w:pPr>
        <w:numPr>
          <w:ilvl w:val="0"/>
          <w:numId w:val="0"/>
        </w:numPr>
        <w:jc w:val="left"/>
        <w:rPr>
          <w:rFonts w:hint="default"/>
          <w:lang w:val="en-US" w:eastAsia="zh-CN"/>
        </w:rPr>
      </w:pPr>
      <w:r>
        <w:rPr>
          <w:rFonts w:hint="default"/>
          <w:lang w:val="en-US" w:eastAsia="zh-CN"/>
        </w:rPr>
        <w:t>- `action_dim = 72`</w:t>
      </w:r>
    </w:p>
    <w:p w14:paraId="2E13EF31">
      <w:pPr>
        <w:numPr>
          <w:ilvl w:val="0"/>
          <w:numId w:val="0"/>
        </w:numPr>
        <w:jc w:val="left"/>
        <w:rPr>
          <w:rFonts w:hint="default"/>
          <w:lang w:val="en-US" w:eastAsia="zh-CN"/>
        </w:rPr>
      </w:pPr>
      <w:r>
        <w:rPr>
          <w:rFonts w:hint="default"/>
          <w:lang w:val="en-US" w:eastAsia="zh-CN"/>
        </w:rPr>
        <w:t>- `action_block_count = 24`</w:t>
      </w:r>
    </w:p>
    <w:p w14:paraId="04CFBB2E">
      <w:pPr>
        <w:numPr>
          <w:ilvl w:val="0"/>
          <w:numId w:val="0"/>
        </w:numPr>
        <w:jc w:val="left"/>
        <w:rPr>
          <w:rFonts w:hint="default"/>
          <w:lang w:val="en-US" w:eastAsia="zh-CN"/>
        </w:rPr>
      </w:pPr>
      <w:r>
        <w:rPr>
          <w:rFonts w:hint="default"/>
          <w:lang w:val="en-US" w:eastAsia="zh-CN"/>
        </w:rPr>
        <w:t>- 每块 3 维，语义都是 `theta, logit_BS1, logit_BS2`</w:t>
      </w:r>
    </w:p>
    <w:p w14:paraId="731A74FF">
      <w:pPr>
        <w:numPr>
          <w:ilvl w:val="0"/>
          <w:numId w:val="0"/>
        </w:numPr>
        <w:jc w:val="left"/>
        <w:rPr>
          <w:rFonts w:hint="default"/>
          <w:lang w:val="en-US" w:eastAsia="zh-CN"/>
        </w:rPr>
      </w:pPr>
      <w:r>
        <w:rPr>
          <w:rFonts w:hint="default"/>
          <w:lang w:val="en-US" w:eastAsia="zh-CN"/>
        </w:rPr>
        <w:t>- `S1`: `[0:3) [3:6) [6:9)` 对应 `LatCrit / ComHvy / BWHvy`</w:t>
      </w:r>
    </w:p>
    <w:p w14:paraId="5FEB7043">
      <w:pPr>
        <w:numPr>
          <w:ilvl w:val="0"/>
          <w:numId w:val="0"/>
        </w:numPr>
        <w:jc w:val="left"/>
        <w:rPr>
          <w:rFonts w:hint="default"/>
          <w:lang w:val="en-US" w:eastAsia="zh-CN"/>
        </w:rPr>
      </w:pPr>
      <w:r>
        <w:rPr>
          <w:rFonts w:hint="default"/>
          <w:lang w:val="en-US" w:eastAsia="zh-CN"/>
        </w:rPr>
        <w:t>- `S2`: `[9:12) [12:15) [15:18)`</w:t>
      </w:r>
    </w:p>
    <w:p w14:paraId="4F50C2E1">
      <w:pPr>
        <w:numPr>
          <w:ilvl w:val="0"/>
          <w:numId w:val="0"/>
        </w:numPr>
        <w:jc w:val="left"/>
        <w:rPr>
          <w:rFonts w:hint="default"/>
          <w:lang w:val="en-US" w:eastAsia="zh-CN"/>
        </w:rPr>
      </w:pPr>
      <w:r>
        <w:rPr>
          <w:rFonts w:hint="default"/>
          <w:lang w:val="en-US" w:eastAsia="zh-CN"/>
        </w:rPr>
        <w:t>- `S3`: `[18:21) [21:24) [24:27)`</w:t>
      </w:r>
    </w:p>
    <w:p w14:paraId="64E98D5B">
      <w:pPr>
        <w:numPr>
          <w:ilvl w:val="0"/>
          <w:numId w:val="0"/>
        </w:numPr>
        <w:jc w:val="left"/>
        <w:rPr>
          <w:rFonts w:hint="default"/>
          <w:lang w:val="en-US" w:eastAsia="zh-CN"/>
        </w:rPr>
      </w:pPr>
      <w:r>
        <w:rPr>
          <w:rFonts w:hint="default"/>
          <w:lang w:val="en-US" w:eastAsia="zh-CN"/>
        </w:rPr>
        <w:t>- `S4`: `[27:30) [30:33) [33:36)`</w:t>
      </w:r>
    </w:p>
    <w:p w14:paraId="3E0D2437">
      <w:pPr>
        <w:numPr>
          <w:ilvl w:val="0"/>
          <w:numId w:val="0"/>
        </w:numPr>
        <w:jc w:val="left"/>
        <w:rPr>
          <w:rFonts w:hint="default"/>
          <w:lang w:val="en-US" w:eastAsia="zh-CN"/>
        </w:rPr>
      </w:pPr>
      <w:r>
        <w:rPr>
          <w:rFonts w:hint="default"/>
          <w:lang w:val="en-US" w:eastAsia="zh-CN"/>
        </w:rPr>
        <w:t>- `S5`: `[36:39) [39:42) [42:45)`</w:t>
      </w:r>
    </w:p>
    <w:p w14:paraId="73B77CC5">
      <w:pPr>
        <w:numPr>
          <w:ilvl w:val="0"/>
          <w:numId w:val="0"/>
        </w:numPr>
        <w:jc w:val="left"/>
        <w:rPr>
          <w:rFonts w:hint="default"/>
          <w:lang w:val="en-US" w:eastAsia="zh-CN"/>
        </w:rPr>
      </w:pPr>
      <w:r>
        <w:rPr>
          <w:rFonts w:hint="default"/>
          <w:lang w:val="en-US" w:eastAsia="zh-CN"/>
        </w:rPr>
        <w:t>- `S6`: `[45:48) [48:51) [51:54)`</w:t>
      </w:r>
    </w:p>
    <w:p w14:paraId="4398F924">
      <w:pPr>
        <w:numPr>
          <w:ilvl w:val="0"/>
          <w:numId w:val="0"/>
        </w:numPr>
        <w:jc w:val="left"/>
        <w:rPr>
          <w:rFonts w:hint="default"/>
          <w:lang w:val="en-US" w:eastAsia="zh-CN"/>
        </w:rPr>
      </w:pPr>
      <w:r>
        <w:rPr>
          <w:rFonts w:hint="default"/>
          <w:lang w:val="en-US" w:eastAsia="zh-CN"/>
        </w:rPr>
        <w:t>- `S7`: `[54:57) [57:60) [60:63)`</w:t>
      </w:r>
    </w:p>
    <w:p w14:paraId="082D503C">
      <w:pPr>
        <w:numPr>
          <w:ilvl w:val="0"/>
          <w:numId w:val="0"/>
        </w:numPr>
        <w:jc w:val="left"/>
        <w:rPr>
          <w:rFonts w:hint="default"/>
          <w:lang w:val="en-US" w:eastAsia="zh-CN"/>
        </w:rPr>
      </w:pPr>
      <w:r>
        <w:rPr>
          <w:rFonts w:hint="default"/>
          <w:lang w:val="en-US" w:eastAsia="zh-CN"/>
        </w:rPr>
        <w:t>- `S8`: `[63:66) [66:69) [69:72)`</w:t>
      </w:r>
    </w:p>
    <w:p w14:paraId="7E12EB9D">
      <w:pPr>
        <w:numPr>
          <w:ilvl w:val="0"/>
          <w:numId w:val="0"/>
        </w:numPr>
        <w:jc w:val="left"/>
        <w:rPr>
          <w:rFonts w:hint="default"/>
          <w:lang w:val="en-US" w:eastAsia="zh-CN"/>
        </w:rPr>
      </w:pPr>
    </w:p>
    <w:p w14:paraId="36B0A2D7">
      <w:pPr>
        <w:numPr>
          <w:ilvl w:val="0"/>
          <w:numId w:val="0"/>
        </w:numPr>
        <w:jc w:val="left"/>
        <w:rPr>
          <w:rFonts w:hint="default"/>
          <w:lang w:val="en-US" w:eastAsia="zh-CN"/>
        </w:rPr>
      </w:pPr>
      <w:r>
        <w:rPr>
          <w:rFonts w:hint="default"/>
          <w:lang w:val="en-US" w:eastAsia="zh-CN"/>
        </w:rPr>
        <w:t>`local_cost_b`、`r_b`、`A_b` 定义：</w:t>
      </w:r>
    </w:p>
    <w:p w14:paraId="00EB216E">
      <w:pPr>
        <w:numPr>
          <w:ilvl w:val="0"/>
          <w:numId w:val="0"/>
        </w:numPr>
        <w:jc w:val="left"/>
        <w:rPr>
          <w:rFonts w:hint="default"/>
          <w:lang w:val="en-US" w:eastAsia="zh-CN"/>
        </w:rPr>
      </w:pPr>
      <w:r>
        <w:rPr>
          <w:rFonts w:hint="default"/>
          <w:lang w:val="en-US" w:eastAsia="zh-CN"/>
        </w:rPr>
        <w:t>- `V_b(s)` 输入：当前样本的 critic input，经现有 `critic_backbone` 后接轻量 `critic_block_value_head(hidden_size -&gt; 24)`。</w:t>
      </w:r>
    </w:p>
    <w:p w14:paraId="18E9BC47">
      <w:pPr>
        <w:numPr>
          <w:ilvl w:val="0"/>
          <w:numId w:val="0"/>
        </w:numPr>
        <w:jc w:val="left"/>
        <w:rPr>
          <w:rFonts w:hint="default"/>
          <w:lang w:val="en-US" w:eastAsia="zh-CN"/>
        </w:rPr>
      </w:pPr>
      <w:r>
        <w:rPr>
          <w:rFonts w:hint="default"/>
          <w:lang w:val="en-US" w:eastAsia="zh-CN"/>
        </w:rPr>
        <w:t>- `local_cost_b = workload_b + virtual_queue_b + local_queue_b + access_queue_sensor(b)`</w:t>
      </w:r>
    </w:p>
    <w:p w14:paraId="430F6463">
      <w:pPr>
        <w:numPr>
          <w:ilvl w:val="0"/>
          <w:numId w:val="0"/>
        </w:numPr>
        <w:jc w:val="left"/>
        <w:rPr>
          <w:rFonts w:hint="default"/>
          <w:lang w:val="en-US" w:eastAsia="zh-CN"/>
        </w:rPr>
      </w:pPr>
      <w:r>
        <w:rPr>
          <w:rFonts w:hint="default"/>
          <w:lang w:val="en-US" w:eastAsia="zh-CN"/>
        </w:rPr>
        <w:t>- `r_b = -local_cost_b`</w:t>
      </w:r>
    </w:p>
    <w:p w14:paraId="5041810E">
      <w:pPr>
        <w:numPr>
          <w:ilvl w:val="0"/>
          <w:numId w:val="0"/>
        </w:numPr>
        <w:jc w:val="left"/>
        <w:rPr>
          <w:rFonts w:hint="default"/>
          <w:lang w:val="en-US" w:eastAsia="zh-CN"/>
        </w:rPr>
      </w:pPr>
      <w:r>
        <w:rPr>
          <w:rFonts w:hint="default"/>
          <w:lang w:val="en-US" w:eastAsia="zh-CN"/>
        </w:rPr>
        <w:t>- `A_b = r_b + gamma * (1 - done) * V_b(s_next) - V_b(s)`</w:t>
      </w:r>
    </w:p>
    <w:p w14:paraId="0D8B3560">
      <w:pPr>
        <w:numPr>
          <w:ilvl w:val="0"/>
          <w:numId w:val="0"/>
        </w:numPr>
        <w:jc w:val="left"/>
        <w:rPr>
          <w:rFonts w:hint="default"/>
          <w:lang w:val="en-US" w:eastAsia="zh-CN"/>
        </w:rPr>
      </w:pPr>
      <w:r>
        <w:rPr>
          <w:rFonts w:hint="default"/>
          <w:lang w:val="en-US" w:eastAsia="zh-CN"/>
        </w:rPr>
        <w:t>- `s_next` 来自 rollout 中每步真实 `next_state`，这轮已显式存入 buffer。</w:t>
      </w:r>
    </w:p>
    <w:p w14:paraId="420C3C0E">
      <w:pPr>
        <w:numPr>
          <w:ilvl w:val="0"/>
          <w:numId w:val="0"/>
        </w:numPr>
        <w:jc w:val="left"/>
        <w:rPr>
          <w:rFonts w:hint="default"/>
          <w:lang w:val="en-US" w:eastAsia="zh-CN"/>
        </w:rPr>
      </w:pPr>
      <w:r>
        <w:rPr>
          <w:rFonts w:hint="default"/>
          <w:lang w:val="en-US" w:eastAsia="zh-CN"/>
        </w:rPr>
        <w:t>- terminal 用 `1 - done` 做 bootstrap mask，`done=1` 时 next value 置零贡献。</w:t>
      </w:r>
    </w:p>
    <w:p w14:paraId="47BE5A0F">
      <w:pPr>
        <w:numPr>
          <w:ilvl w:val="0"/>
          <w:numId w:val="0"/>
        </w:numPr>
        <w:jc w:val="left"/>
        <w:rPr>
          <w:rFonts w:hint="default"/>
          <w:lang w:val="en-US" w:eastAsia="zh-CN"/>
        </w:rPr>
      </w:pPr>
      <w:r>
        <w:rPr>
          <w:rFonts w:hint="default"/>
          <w:lang w:val="en-US" w:eastAsia="zh-CN"/>
        </w:rPr>
        <w:t>- block value head 用相同配置的 value loss 对 block TD target 做辅助训练，但基于 `detach()` 后的 critic backbone feature，不破坏当前全局 critic 主线。</w:t>
      </w:r>
    </w:p>
    <w:p w14:paraId="1E8D2AAF">
      <w:pPr>
        <w:numPr>
          <w:ilvl w:val="0"/>
          <w:numId w:val="0"/>
        </w:numPr>
        <w:jc w:val="left"/>
        <w:rPr>
          <w:rFonts w:hint="default"/>
          <w:lang w:val="en-US" w:eastAsia="zh-CN"/>
        </w:rPr>
      </w:pPr>
    </w:p>
    <w:p w14:paraId="7E5F5D96">
      <w:pPr>
        <w:numPr>
          <w:ilvl w:val="0"/>
          <w:numId w:val="0"/>
        </w:numPr>
        <w:jc w:val="left"/>
        <w:rPr>
          <w:rFonts w:hint="default"/>
          <w:lang w:val="en-US" w:eastAsia="zh-CN"/>
        </w:rPr>
      </w:pPr>
      <w:r>
        <w:rPr>
          <w:rFonts w:hint="default"/>
          <w:lang w:val="en-US" w:eastAsia="zh-CN"/>
        </w:rPr>
        <w:t>对比表：</w:t>
      </w:r>
    </w:p>
    <w:p w14:paraId="55ED4E62">
      <w:pPr>
        <w:numPr>
          <w:ilvl w:val="0"/>
          <w:numId w:val="0"/>
        </w:numPr>
        <w:jc w:val="left"/>
        <w:rPr>
          <w:rFonts w:hint="default"/>
          <w:lang w:val="en-US" w:eastAsia="zh-CN"/>
        </w:rPr>
      </w:pPr>
    </w:p>
    <w:p w14:paraId="6BFCFE3D">
      <w:pPr>
        <w:numPr>
          <w:ilvl w:val="0"/>
          <w:numId w:val="0"/>
        </w:numPr>
        <w:jc w:val="left"/>
        <w:rPr>
          <w:rFonts w:hint="default"/>
          <w:lang w:val="en-US" w:eastAsia="zh-CN"/>
        </w:rPr>
      </w:pPr>
      <w:r>
        <w:rPr>
          <w:rFonts w:hint="default"/>
          <w:lang w:val="en-US" w:eastAsia="zh-CN"/>
        </w:rPr>
        <w:t>| mode | best_reward | final_reward | best_epoch | clip_fraction | pos_clip | neg_clip | td_adv_entropy | top_k_td_share | adv_align |</w:t>
      </w:r>
    </w:p>
    <w:p w14:paraId="2DB18CFA">
      <w:pPr>
        <w:numPr>
          <w:ilvl w:val="0"/>
          <w:numId w:val="0"/>
        </w:numPr>
        <w:jc w:val="left"/>
        <w:rPr>
          <w:rFonts w:hint="default"/>
          <w:lang w:val="en-US" w:eastAsia="zh-CN"/>
        </w:rPr>
      </w:pPr>
      <w:r>
        <w:rPr>
          <w:rFonts w:hint="default"/>
          <w:lang w:val="en-US" w:eastAsia="zh-CN"/>
        </w:rPr>
        <w:t>| --- | ---: | ---: | ---: | ---: | ---: | ---: | ---: | ---: | ---: |</w:t>
      </w:r>
    </w:p>
    <w:p w14:paraId="2C8FA80C">
      <w:pPr>
        <w:numPr>
          <w:ilvl w:val="0"/>
          <w:numId w:val="0"/>
        </w:numPr>
        <w:jc w:val="left"/>
        <w:rPr>
          <w:rFonts w:hint="default"/>
          <w:lang w:val="en-US" w:eastAsia="zh-CN"/>
        </w:rPr>
      </w:pPr>
      <w:r>
        <w:rPr>
          <w:rFonts w:hint="default"/>
          <w:lang w:val="en-US" w:eastAsia="zh-CN"/>
        </w:rPr>
        <w:t>| `blockwise_surrogate_mean` | -149.379 | -160.233 | 1 | 0.7404 | 0.7054 | 0.7658 | 3.1781 | 0.1667 | 0.8846 |</w:t>
      </w:r>
    </w:p>
    <w:p w14:paraId="1593139F">
      <w:pPr>
        <w:numPr>
          <w:ilvl w:val="0"/>
          <w:numId w:val="0"/>
        </w:numPr>
        <w:jc w:val="left"/>
        <w:rPr>
          <w:rFonts w:hint="default"/>
          <w:lang w:val="en-US" w:eastAsia="zh-CN"/>
        </w:rPr>
      </w:pPr>
      <w:r>
        <w:rPr>
          <w:rFonts w:hint="default"/>
          <w:lang w:val="en-US" w:eastAsia="zh-CN"/>
        </w:rPr>
        <w:t>| `blockwise_td_advantage_surrogate_mean` | -148.777 | -160.139 | 1 | 0.7492 | 0.7081 | 0.7584 | 3.0090 | 0.3134 | 0.2657 |</w:t>
      </w:r>
    </w:p>
    <w:p w14:paraId="46D3A783">
      <w:pPr>
        <w:numPr>
          <w:ilvl w:val="0"/>
          <w:numId w:val="0"/>
        </w:numPr>
        <w:jc w:val="left"/>
        <w:rPr>
          <w:rFonts w:hint="default"/>
          <w:lang w:val="en-US" w:eastAsia="zh-CN"/>
        </w:rPr>
      </w:pPr>
    </w:p>
    <w:p w14:paraId="19CF786B">
      <w:pPr>
        <w:numPr>
          <w:ilvl w:val="0"/>
          <w:numId w:val="0"/>
        </w:numPr>
        <w:jc w:val="left"/>
        <w:rPr>
          <w:rFonts w:hint="default"/>
          <w:lang w:val="en-US" w:eastAsia="zh-CN"/>
        </w:rPr>
      </w:pPr>
      <w:r>
        <w:rPr>
          <w:rFonts w:hint="default"/>
          <w:lang w:val="en-US" w:eastAsia="zh-CN"/>
        </w:rPr>
        <w:t>结论：</w:t>
      </w:r>
    </w:p>
    <w:p w14:paraId="17AAA14D">
      <w:pPr>
        <w:numPr>
          <w:ilvl w:val="0"/>
          <w:numId w:val="0"/>
        </w:numPr>
        <w:jc w:val="left"/>
        <w:rPr>
          <w:rFonts w:hint="default"/>
          <w:lang w:val="en-US" w:eastAsia="zh-CN"/>
        </w:rPr>
      </w:pPr>
      <w:r>
        <w:rPr>
          <w:rFonts w:hint="default"/>
          <w:lang w:val="en-US" w:eastAsia="zh-CN"/>
        </w:rPr>
        <w:t>- `blockwise_td_advantage_surrogate_mean` 没有真正改善训练稳定性。`best_epoch` 仍然等于 `1`。</w:t>
      </w:r>
    </w:p>
    <w:p w14:paraId="541410FC">
      <w:pPr>
        <w:numPr>
          <w:ilvl w:val="0"/>
          <w:numId w:val="0"/>
        </w:numPr>
        <w:jc w:val="left"/>
        <w:rPr>
          <w:rFonts w:hint="default"/>
          <w:lang w:val="en-US" w:eastAsia="zh-CN"/>
        </w:rPr>
      </w:pPr>
      <w:r>
        <w:rPr>
          <w:rFonts w:hint="default"/>
          <w:lang w:val="en-US" w:eastAsia="zh-CN"/>
        </w:rPr>
        <w:t>- 它没有进一步缓解 clipping 饱和。总体 `clip_fraction` 和 `positive_adv_clip_fraction` 都比当前 blockwise 略差，只是 `negative_adv_clip_fraction` 略好一点。</w:t>
      </w:r>
    </w:p>
    <w:p w14:paraId="344D7F90">
      <w:pPr>
        <w:numPr>
          <w:ilvl w:val="0"/>
          <w:numId w:val="0"/>
        </w:numPr>
        <w:jc w:val="left"/>
        <w:rPr>
          <w:rFonts w:hint="default"/>
          <w:lang w:val="en-US" w:eastAsia="zh-CN"/>
        </w:rPr>
      </w:pPr>
      <w:r>
        <w:rPr>
          <w:rFonts w:hint="default"/>
          <w:lang w:val="en-US" w:eastAsia="zh-CN"/>
        </w:rPr>
        <w:t>- 它确实比共享全局 `A` 和上一轮 learned weak scale 更有区分度。`block_td_advantage_entropy = 3.009`，明显低于等权 blockwise 的 `3.178`，也低于上一轮 weak scale 的 `3.174`；`top_k_block_td_advantage_share = 0.313`，明显高于 `0.167` 和 `0.186`。</w:t>
      </w:r>
    </w:p>
    <w:p w14:paraId="3974BFF3">
      <w:pPr>
        <w:numPr>
          <w:ilvl w:val="0"/>
          <w:numId w:val="0"/>
        </w:numPr>
        <w:jc w:val="left"/>
        <w:rPr>
          <w:rFonts w:hint="default"/>
          <w:lang w:val="en-US" w:eastAsia="zh-CN"/>
        </w:rPr>
      </w:pPr>
      <w:r>
        <w:rPr>
          <w:rFonts w:hint="default"/>
          <w:lang w:val="en-US" w:eastAsia="zh-CN"/>
        </w:rPr>
        <w:t>- 它没有像手工 pseudo-local 那样翻符号。`advantage_action_alignment` 仍为正，`negative_advantage_action_prob_gain` 仍为负。</w:t>
      </w:r>
    </w:p>
    <w:p w14:paraId="599B9644">
      <w:pPr>
        <w:numPr>
          <w:ilvl w:val="0"/>
          <w:numId w:val="0"/>
        </w:numPr>
        <w:jc w:val="left"/>
        <w:rPr>
          <w:rFonts w:hint="default"/>
          <w:lang w:val="en-US" w:eastAsia="zh-CN"/>
        </w:rPr>
      </w:pPr>
      <w:r>
        <w:rPr>
          <w:rFonts w:hint="default"/>
          <w:lang w:val="en-US" w:eastAsia="zh-CN"/>
        </w:rPr>
        <w:t>- 但对齐明显变弱。`advantage_action_alignment` 从 `0.8846` 掉到 `0.2657`，说明 TD-style block signal 虽然更有结构，但和当前策略更新方向的一致性并没有变得更好。</w:t>
      </w:r>
    </w:p>
    <w:p w14:paraId="3F478ABC">
      <w:pPr>
        <w:numPr>
          <w:ilvl w:val="0"/>
          <w:numId w:val="0"/>
        </w:numPr>
        <w:jc w:val="left"/>
        <w:rPr>
          <w:rFonts w:hint="default"/>
          <w:lang w:val="en-US" w:eastAsia="zh-CN"/>
        </w:rPr>
      </w:pPr>
      <w:r>
        <w:rPr>
          <w:rFonts w:hint="default"/>
          <w:lang w:val="en-US" w:eastAsia="zh-CN"/>
        </w:rPr>
        <w:t>- reward 上它有一点积极信号：`best_reward` 和 `final_reward` 都略优于当前等权 blockwise，也优于上一轮 learned weak scale；但 `reward_gap` 更差，稳定性问题并没有解决。</w:t>
      </w:r>
    </w:p>
    <w:p w14:paraId="4C2C2B5D">
      <w:pPr>
        <w:numPr>
          <w:ilvl w:val="0"/>
          <w:numId w:val="0"/>
        </w:numPr>
        <w:jc w:val="left"/>
        <w:rPr>
          <w:rFonts w:hint="default"/>
          <w:lang w:val="en-US" w:eastAsia="zh-CN"/>
        </w:rPr>
      </w:pPr>
      <w:r>
        <w:rPr>
          <w:rFonts w:hint="default"/>
          <w:lang w:val="en-US" w:eastAsia="zh-CN"/>
        </w:rPr>
        <w:t>- critic 主线仍健康，但比当前 blockwise 略弱：`value_explained_variance=0.9312`、`prediction_target_corr=0.9650`、`prediction_std_over_target_std=0.9639`、`target_bucket_prediction_slope=0.9161`，仍在健康区间。</w:t>
      </w:r>
    </w:p>
    <w:p w14:paraId="2CDDDCD5">
      <w:pPr>
        <w:numPr>
          <w:ilvl w:val="0"/>
          <w:numId w:val="0"/>
        </w:numPr>
        <w:jc w:val="left"/>
        <w:rPr>
          <w:rFonts w:hint="default"/>
          <w:lang w:val="en-US" w:eastAsia="zh-CN"/>
        </w:rPr>
      </w:pPr>
    </w:p>
    <w:p w14:paraId="77C20AE9">
      <w:pPr>
        <w:numPr>
          <w:ilvl w:val="0"/>
          <w:numId w:val="0"/>
        </w:numPr>
        <w:jc w:val="left"/>
        <w:rPr>
          <w:rFonts w:hint="default"/>
          <w:lang w:val="en-US" w:eastAsia="zh-CN"/>
        </w:rPr>
      </w:pPr>
      <w:r>
        <w:rPr>
          <w:rFonts w:hint="default"/>
          <w:lang w:val="en-US" w:eastAsia="zh-CN"/>
        </w:rPr>
        <w:t>按你的问题来回答：</w:t>
      </w:r>
    </w:p>
    <w:p w14:paraId="6889EE49">
      <w:pPr>
        <w:numPr>
          <w:ilvl w:val="0"/>
          <w:numId w:val="0"/>
        </w:numPr>
        <w:jc w:val="left"/>
        <w:rPr>
          <w:rFonts w:hint="default"/>
          <w:lang w:val="en-US" w:eastAsia="zh-CN"/>
        </w:rPr>
      </w:pPr>
      <w:r>
        <w:rPr>
          <w:rFonts w:hint="default"/>
          <w:lang w:val="en-US" w:eastAsia="zh-CN"/>
        </w:rPr>
        <w:t>- block specific TD-style value signal 是否真正改善了训练稳定性：否。</w:t>
      </w:r>
    </w:p>
    <w:p w14:paraId="0C33C848">
      <w:pPr>
        <w:numPr>
          <w:ilvl w:val="0"/>
          <w:numId w:val="0"/>
        </w:numPr>
        <w:jc w:val="left"/>
        <w:rPr>
          <w:rFonts w:hint="default"/>
          <w:lang w:val="en-US" w:eastAsia="zh-CN"/>
        </w:rPr>
      </w:pPr>
      <w:r>
        <w:rPr>
          <w:rFonts w:hint="default"/>
          <w:lang w:val="en-US" w:eastAsia="zh-CN"/>
        </w:rPr>
        <w:t>- 它是否比共享全局 `A` 或 learned weak scale 更合理：是，更有真实区分度，也没有出现符号翻转；但还不够好。</w:t>
      </w:r>
    </w:p>
    <w:p w14:paraId="096874C2">
      <w:pPr>
        <w:numPr>
          <w:ilvl w:val="0"/>
          <w:numId w:val="0"/>
        </w:numPr>
        <w:jc w:val="left"/>
        <w:rPr>
          <w:rFonts w:hint="default"/>
          <w:lang w:val="en-US" w:eastAsia="zh-CN"/>
        </w:rPr>
      </w:pPr>
      <w:r>
        <w:rPr>
          <w:rFonts w:hint="default"/>
          <w:lang w:val="en-US" w:eastAsia="zh-CN"/>
        </w:rPr>
        <w:t>- `best_epoch` 长期等于 `1` 是否改善：否。</w:t>
      </w:r>
    </w:p>
    <w:p w14:paraId="77757B54">
      <w:pPr>
        <w:numPr>
          <w:ilvl w:val="0"/>
          <w:numId w:val="0"/>
        </w:numPr>
        <w:jc w:val="left"/>
        <w:rPr>
          <w:rFonts w:hint="default"/>
          <w:lang w:val="en-US" w:eastAsia="zh-CN"/>
        </w:rPr>
      </w:pPr>
      <w:r>
        <w:rPr>
          <w:rFonts w:hint="default"/>
          <w:lang w:val="en-US" w:eastAsia="zh-CN"/>
        </w:rPr>
        <w:t>- critic 当前健康是否保持：是，保持住了。</w:t>
      </w:r>
    </w:p>
    <w:p w14:paraId="5D237702">
      <w:pPr>
        <w:numPr>
          <w:ilvl w:val="0"/>
          <w:numId w:val="0"/>
        </w:numPr>
        <w:jc w:val="left"/>
        <w:rPr>
          <w:rFonts w:hint="default"/>
          <w:lang w:val="en-US" w:eastAsia="zh-CN"/>
        </w:rPr>
      </w:pPr>
    </w:p>
    <w:p w14:paraId="5BBE902F">
      <w:pPr>
        <w:numPr>
          <w:ilvl w:val="0"/>
          <w:numId w:val="0"/>
        </w:numPr>
        <w:jc w:val="left"/>
        <w:rPr>
          <w:rFonts w:hint="default"/>
          <w:lang w:val="en-US" w:eastAsia="zh-CN"/>
        </w:rPr>
      </w:pPr>
      <w:r>
        <w:rPr>
          <w:rFonts w:hint="default"/>
          <w:lang w:val="en-US" w:eastAsia="zh-CN"/>
        </w:rPr>
        <w:t>如果继续下一步，优先级已经很明确：先检查真正的分块 critic 更深结构，或 block-specific TD target 设计本身，而不是回去调普通 PPO 超参数。</w:t>
      </w:r>
    </w:p>
    <w:p w14:paraId="1A2CD9C1">
      <w:pPr>
        <w:numPr>
          <w:ilvl w:val="0"/>
          <w:numId w:val="0"/>
        </w:numPr>
        <w:jc w:val="left"/>
        <w:rPr>
          <w:rFonts w:hint="default"/>
          <w:lang w:val="en-US" w:eastAsia="zh-CN"/>
        </w:rPr>
      </w:pPr>
    </w:p>
    <w:p w14:paraId="708877EA">
      <w:pPr>
        <w:numPr>
          <w:ilvl w:val="0"/>
          <w:numId w:val="0"/>
        </w:numPr>
        <w:jc w:val="left"/>
        <w:rPr>
          <w:rFonts w:hint="eastAsia"/>
          <w:b/>
          <w:bCs/>
          <w:lang w:val="en-US" w:eastAsia="zh-CN"/>
        </w:rPr>
      </w:pPr>
      <w:r>
        <w:rPr>
          <w:rFonts w:hint="eastAsia"/>
          <w:b/>
          <w:bCs/>
          <w:lang w:val="en-US" w:eastAsia="zh-CN"/>
        </w:rPr>
        <w:t>chatgpt分析：</w:t>
      </w:r>
    </w:p>
    <w:p w14:paraId="08C7E19E">
      <w:pPr>
        <w:numPr>
          <w:ilvl w:val="0"/>
          <w:numId w:val="0"/>
        </w:numPr>
        <w:jc w:val="left"/>
        <w:rPr>
          <w:rFonts w:hint="default"/>
          <w:lang w:val="en-US" w:eastAsia="zh-CN"/>
        </w:rPr>
      </w:pPr>
      <w:r>
        <w:rPr>
          <w:rFonts w:hint="default"/>
          <w:lang w:val="en-US" w:eastAsia="zh-CN"/>
        </w:rPr>
        <w:t>我逐个文件读完后的判断</w:t>
      </w:r>
    </w:p>
    <w:p w14:paraId="085D040E">
      <w:pPr>
        <w:numPr>
          <w:ilvl w:val="0"/>
          <w:numId w:val="0"/>
        </w:numPr>
        <w:jc w:val="left"/>
        <w:rPr>
          <w:rFonts w:hint="default"/>
          <w:lang w:val="en-US" w:eastAsia="zh-CN"/>
        </w:rPr>
      </w:pPr>
      <w:r>
        <w:rPr>
          <w:rFonts w:hint="default"/>
          <w:lang w:val="en-US" w:eastAsia="zh-CN"/>
        </w:rPr>
        <w:t>1. artifacts_manifest.json</w:t>
      </w:r>
    </w:p>
    <w:p w14:paraId="6B924F39">
      <w:pPr>
        <w:numPr>
          <w:ilvl w:val="0"/>
          <w:numId w:val="0"/>
        </w:numPr>
        <w:jc w:val="left"/>
        <w:rPr>
          <w:rFonts w:hint="default"/>
          <w:lang w:val="en-US" w:eastAsia="zh-CN"/>
        </w:rPr>
      </w:pPr>
      <w:r>
        <w:rPr>
          <w:rFonts w:hint="default"/>
          <w:lang w:val="en-US" w:eastAsia="zh-CN"/>
        </w:rPr>
        <w:t>这轮是干净的单变量实验：</w:t>
      </w:r>
    </w:p>
    <w:p w14:paraId="017B06B6">
      <w:pPr>
        <w:numPr>
          <w:ilvl w:val="0"/>
          <w:numId w:val="0"/>
        </w:numPr>
        <w:jc w:val="left"/>
        <w:rPr>
          <w:rFonts w:hint="default"/>
          <w:lang w:val="en-US" w:eastAsia="zh-CN"/>
        </w:rPr>
      </w:pPr>
      <w:r>
        <w:rPr>
          <w:rFonts w:hint="default"/>
          <w:lang w:val="en-US" w:eastAsia="zh-CN"/>
        </w:rPr>
        <w:t>主线没动</w:t>
      </w:r>
      <w:r>
        <w:rPr>
          <w:rFonts w:hint="default"/>
          <w:lang w:val="en-US" w:eastAsia="zh-CN"/>
        </w:rPr>
        <w:br w:type="textWrapping"/>
      </w:r>
      <w:r>
        <w:rPr>
          <w:rFonts w:hint="default"/>
          <w:lang w:val="en-US" w:eastAsia="zh-CN"/>
        </w:rPr>
        <w:t>reward_mode = per_sensor</w:t>
      </w:r>
      <w:r>
        <w:rPr>
          <w:rFonts w:hint="default"/>
          <w:lang w:val="en-US" w:eastAsia="zh-CN"/>
        </w:rPr>
        <w:br w:type="textWrapping"/>
      </w:r>
      <w:r>
        <w:rPr>
          <w:rFonts w:hint="default"/>
          <w:lang w:val="en-US" w:eastAsia="zh-CN"/>
        </w:rPr>
        <w:t>value_target_mode = popart_return_norm</w:t>
      </w:r>
      <w:r>
        <w:rPr>
          <w:rFonts w:hint="default"/>
          <w:lang w:val="en-US" w:eastAsia="zh-CN"/>
        </w:rPr>
        <w:br w:type="textWrapping"/>
      </w:r>
      <w:r>
        <w:rPr>
          <w:rFonts w:hint="default"/>
          <w:lang w:val="en-US" w:eastAsia="zh-CN"/>
        </w:rPr>
        <w:t>value_loss_mode = huber</w:t>
      </w:r>
      <w:r>
        <w:rPr>
          <w:rFonts w:hint="default"/>
          <w:lang w:val="en-US" w:eastAsia="zh-CN"/>
        </w:rPr>
        <w:br w:type="textWrapping"/>
      </w:r>
      <w:r>
        <w:rPr>
          <w:rFonts w:hint="default"/>
          <w:lang w:val="en-US" w:eastAsia="zh-CN"/>
        </w:rPr>
        <w:t>critic_arch_mode = stronger_critic_backbone</w:t>
      </w:r>
      <w:r>
        <w:rPr>
          <w:rFonts w:hint="default"/>
          <w:lang w:val="en-US" w:eastAsia="zh-CN"/>
        </w:rPr>
        <w:br w:type="textWrapping"/>
      </w:r>
      <w:r>
        <w:rPr>
          <w:rFonts w:hint="default"/>
          <w:lang w:val="en-US" w:eastAsia="zh-CN"/>
        </w:rPr>
        <w:t>critic_input_mode = normalized_augmented_critic_input</w:t>
      </w:r>
      <w:r>
        <w:rPr>
          <w:rFonts w:hint="default"/>
          <w:lang w:val="en-US" w:eastAsia="zh-CN"/>
        </w:rPr>
        <w:br w:type="textWrapping"/>
      </w:r>
      <w:r>
        <w:rPr>
          <w:rFonts w:hint="default"/>
          <w:lang w:val="en-US" w:eastAsia="zh-CN"/>
        </w:rPr>
        <w:t>actor_input_mode = normalized_augmented_actor_input</w:t>
      </w:r>
      <w:r>
        <w:rPr>
          <w:rFonts w:hint="default"/>
          <w:lang w:val="en-US" w:eastAsia="zh-CN"/>
        </w:rPr>
        <w:br w:type="textWrapping"/>
      </w:r>
      <w:r>
        <w:rPr>
          <w:rFonts w:hint="default"/>
          <w:lang w:val="en-US" w:eastAsia="zh-CN"/>
        </w:rPr>
        <w:t xml:space="preserve">actor_raw_input_mode = baseline_actor_raw </w:t>
      </w:r>
    </w:p>
    <w:p w14:paraId="1BCDA98C">
      <w:pPr>
        <w:numPr>
          <w:ilvl w:val="0"/>
          <w:numId w:val="0"/>
        </w:numPr>
        <w:jc w:val="left"/>
        <w:rPr>
          <w:rFonts w:hint="default"/>
          <w:lang w:val="en-US" w:eastAsia="zh-CN"/>
        </w:rPr>
      </w:pPr>
      <w:r>
        <w:rPr>
          <w:rFonts w:hint="default"/>
          <w:lang w:val="en-US" w:eastAsia="zh-CN"/>
        </w:rPr>
        <w:t>只比较了</w:t>
      </w:r>
      <w:r>
        <w:rPr>
          <w:rFonts w:hint="default"/>
          <w:lang w:val="en-US" w:eastAsia="zh-CN"/>
        </w:rPr>
        <w:br w:type="textWrapping"/>
      </w:r>
      <w:r>
        <w:rPr>
          <w:rFonts w:hint="default"/>
          <w:lang w:val="en-US" w:eastAsia="zh-CN"/>
        </w:rPr>
        <w:t>blockwise_surrogate_mean</w:t>
      </w:r>
      <w:r>
        <w:rPr>
          <w:rFonts w:hint="default"/>
          <w:lang w:val="en-US" w:eastAsia="zh-CN"/>
        </w:rPr>
        <w:br w:type="textWrapping"/>
      </w:r>
      <w:r>
        <w:rPr>
          <w:rFonts w:hint="default"/>
          <w:lang w:val="en-US" w:eastAsia="zh-CN"/>
        </w:rPr>
        <w:t xml:space="preserve">blockwise_td_advantage_surrogate_mean </w:t>
      </w:r>
    </w:p>
    <w:p w14:paraId="18237D0D">
      <w:pPr>
        <w:numPr>
          <w:ilvl w:val="0"/>
          <w:numId w:val="0"/>
        </w:numPr>
        <w:jc w:val="left"/>
        <w:rPr>
          <w:rFonts w:hint="default"/>
          <w:lang w:val="en-US" w:eastAsia="zh-CN"/>
        </w:rPr>
      </w:pPr>
      <w:r>
        <w:rPr>
          <w:rFonts w:hint="default"/>
          <w:lang w:val="en-US" w:eastAsia="zh-CN"/>
        </w:rPr>
        <w:t>所以这轮结论可信，可以直接指导下一步。</w:t>
      </w:r>
    </w:p>
    <w:p w14:paraId="450ADFF6">
      <w:pPr>
        <w:numPr>
          <w:ilvl w:val="0"/>
          <w:numId w:val="0"/>
        </w:numPr>
        <w:jc w:val="left"/>
        <w:rPr>
          <w:rFonts w:hint="default"/>
          <w:lang w:val="en-US" w:eastAsia="zh-CN"/>
        </w:rPr>
      </w:pPr>
      <w:r>
        <w:rPr>
          <w:rFonts w:hint="default"/>
          <w:lang w:val="en-US" w:eastAsia="zh-CN"/>
        </w:rPr>
        <w:pict>
          <v:rect id="_x0000_i1446" o:spt="1" style="height:1.5pt;width:432pt;" fillcolor="#A0A0A0" filled="t" stroked="f" coordsize="21600,21600" o:hr="t" o:hrstd="t" o:hralign="center">
            <v:path/>
            <v:fill on="t" focussize="0,0"/>
            <v:stroke on="f"/>
            <v:imagedata o:title=""/>
            <o:lock v:ext="edit"/>
            <w10:wrap type="none"/>
            <w10:anchorlock/>
          </v:rect>
        </w:pict>
      </w:r>
    </w:p>
    <w:p w14:paraId="1183F244">
      <w:pPr>
        <w:numPr>
          <w:ilvl w:val="0"/>
          <w:numId w:val="0"/>
        </w:numPr>
        <w:jc w:val="left"/>
        <w:rPr>
          <w:rFonts w:hint="default"/>
          <w:lang w:val="en-US" w:eastAsia="zh-CN"/>
        </w:rPr>
      </w:pPr>
      <w:r>
        <w:rPr>
          <w:rFonts w:hint="default"/>
          <w:lang w:val="en-US" w:eastAsia="zh-CN"/>
        </w:rPr>
        <w:t>2. policy_block_td_value_summary.json / md / csv</w:t>
      </w:r>
    </w:p>
    <w:p w14:paraId="2316E965">
      <w:pPr>
        <w:numPr>
          <w:ilvl w:val="0"/>
          <w:numId w:val="0"/>
        </w:numPr>
        <w:jc w:val="left"/>
        <w:rPr>
          <w:rFonts w:hint="default"/>
          <w:lang w:val="en-US" w:eastAsia="zh-CN"/>
        </w:rPr>
      </w:pPr>
      <w:r>
        <w:rPr>
          <w:rFonts w:hint="default"/>
          <w:lang w:val="en-US" w:eastAsia="zh-CN"/>
        </w:rPr>
        <w:t>这三份的主结论一致：</w:t>
      </w:r>
    </w:p>
    <w:p w14:paraId="6AFB9F99">
      <w:pPr>
        <w:numPr>
          <w:ilvl w:val="0"/>
          <w:numId w:val="0"/>
        </w:numPr>
        <w:jc w:val="left"/>
        <w:rPr>
          <w:rFonts w:hint="default"/>
          <w:lang w:val="en-US" w:eastAsia="zh-CN"/>
        </w:rPr>
      </w:pPr>
      <w:r>
        <w:rPr>
          <w:rFonts w:hint="default"/>
          <w:lang w:val="en-US" w:eastAsia="zh-CN"/>
        </w:rPr>
        <w:t>blockwise_surrogate_mean</w:t>
      </w:r>
    </w:p>
    <w:p w14:paraId="2E0F8339">
      <w:pPr>
        <w:numPr>
          <w:ilvl w:val="0"/>
          <w:numId w:val="0"/>
        </w:numPr>
        <w:jc w:val="left"/>
        <w:rPr>
          <w:rFonts w:hint="default"/>
          <w:lang w:val="en-US" w:eastAsia="zh-CN"/>
        </w:rPr>
      </w:pPr>
      <w:r>
        <w:rPr>
          <w:rFonts w:hint="default"/>
          <w:lang w:val="en-US" w:eastAsia="zh-CN"/>
        </w:rPr>
        <w:t xml:space="preserve">best_reward = -149.379 </w:t>
      </w:r>
    </w:p>
    <w:p w14:paraId="6B50E35D">
      <w:pPr>
        <w:numPr>
          <w:ilvl w:val="0"/>
          <w:numId w:val="0"/>
        </w:numPr>
        <w:jc w:val="left"/>
        <w:rPr>
          <w:rFonts w:hint="default"/>
          <w:lang w:val="en-US" w:eastAsia="zh-CN"/>
        </w:rPr>
      </w:pPr>
      <w:r>
        <w:rPr>
          <w:rFonts w:hint="default"/>
          <w:lang w:val="en-US" w:eastAsia="zh-CN"/>
        </w:rPr>
        <w:t xml:space="preserve">final_reward = -160.233 </w:t>
      </w:r>
    </w:p>
    <w:p w14:paraId="58763D6C">
      <w:pPr>
        <w:numPr>
          <w:ilvl w:val="0"/>
          <w:numId w:val="0"/>
        </w:numPr>
        <w:jc w:val="left"/>
        <w:rPr>
          <w:rFonts w:hint="default"/>
          <w:lang w:val="en-US" w:eastAsia="zh-CN"/>
        </w:rPr>
      </w:pPr>
      <w:r>
        <w:rPr>
          <w:rFonts w:hint="default"/>
          <w:lang w:val="en-US" w:eastAsia="zh-CN"/>
        </w:rPr>
        <w:t xml:space="preserve">best_epoch = 1 </w:t>
      </w:r>
    </w:p>
    <w:p w14:paraId="767AA593">
      <w:pPr>
        <w:numPr>
          <w:ilvl w:val="0"/>
          <w:numId w:val="0"/>
        </w:numPr>
        <w:jc w:val="left"/>
        <w:rPr>
          <w:rFonts w:hint="default"/>
          <w:lang w:val="en-US" w:eastAsia="zh-CN"/>
        </w:rPr>
      </w:pPr>
      <w:r>
        <w:rPr>
          <w:rFonts w:hint="default"/>
          <w:lang w:val="en-US" w:eastAsia="zh-CN"/>
        </w:rPr>
        <w:t xml:space="preserve">clip_fraction = 0.7404 </w:t>
      </w:r>
    </w:p>
    <w:p w14:paraId="2A10B3C8">
      <w:pPr>
        <w:numPr>
          <w:ilvl w:val="0"/>
          <w:numId w:val="0"/>
        </w:numPr>
        <w:jc w:val="left"/>
        <w:rPr>
          <w:rFonts w:hint="default"/>
          <w:lang w:val="en-US" w:eastAsia="zh-CN"/>
        </w:rPr>
      </w:pPr>
      <w:r>
        <w:rPr>
          <w:rFonts w:hint="default"/>
          <w:lang w:val="en-US" w:eastAsia="zh-CN"/>
        </w:rPr>
        <w:t xml:space="preserve">pos_clip = 0.7054 </w:t>
      </w:r>
    </w:p>
    <w:p w14:paraId="0F6B3E3D">
      <w:pPr>
        <w:numPr>
          <w:ilvl w:val="0"/>
          <w:numId w:val="0"/>
        </w:numPr>
        <w:jc w:val="left"/>
        <w:rPr>
          <w:rFonts w:hint="default"/>
          <w:lang w:val="en-US" w:eastAsia="zh-CN"/>
        </w:rPr>
      </w:pPr>
      <w:r>
        <w:rPr>
          <w:rFonts w:hint="default"/>
          <w:lang w:val="en-US" w:eastAsia="zh-CN"/>
        </w:rPr>
        <w:t xml:space="preserve">neg_clip = 0.7658 </w:t>
      </w:r>
    </w:p>
    <w:p w14:paraId="2BB371A2">
      <w:pPr>
        <w:numPr>
          <w:ilvl w:val="0"/>
          <w:numId w:val="0"/>
        </w:numPr>
        <w:jc w:val="left"/>
        <w:rPr>
          <w:rFonts w:hint="default"/>
          <w:lang w:val="en-US" w:eastAsia="zh-CN"/>
        </w:rPr>
      </w:pPr>
      <w:r>
        <w:rPr>
          <w:rFonts w:hint="default"/>
          <w:lang w:val="en-US" w:eastAsia="zh-CN"/>
        </w:rPr>
        <w:t xml:space="preserve">advantage_action_alignment = 0.8846 </w:t>
      </w:r>
    </w:p>
    <w:p w14:paraId="2DE152D9">
      <w:pPr>
        <w:numPr>
          <w:ilvl w:val="0"/>
          <w:numId w:val="0"/>
        </w:numPr>
        <w:jc w:val="left"/>
        <w:rPr>
          <w:rFonts w:hint="default"/>
          <w:lang w:val="en-US" w:eastAsia="zh-CN"/>
        </w:rPr>
      </w:pPr>
      <w:r>
        <w:rPr>
          <w:rFonts w:hint="default"/>
          <w:lang w:val="en-US" w:eastAsia="zh-CN"/>
        </w:rPr>
        <w:t>blockwise_td_advantage_surrogate_mean</w:t>
      </w:r>
    </w:p>
    <w:p w14:paraId="6AA9467F">
      <w:pPr>
        <w:numPr>
          <w:ilvl w:val="0"/>
          <w:numId w:val="0"/>
        </w:numPr>
        <w:jc w:val="left"/>
        <w:rPr>
          <w:rFonts w:hint="default"/>
          <w:lang w:val="en-US" w:eastAsia="zh-CN"/>
        </w:rPr>
      </w:pPr>
      <w:r>
        <w:rPr>
          <w:rFonts w:hint="default"/>
          <w:lang w:val="en-US" w:eastAsia="zh-CN"/>
        </w:rPr>
        <w:t xml:space="preserve">best_reward = -148.777 </w:t>
      </w:r>
    </w:p>
    <w:p w14:paraId="0901314D">
      <w:pPr>
        <w:numPr>
          <w:ilvl w:val="0"/>
          <w:numId w:val="0"/>
        </w:numPr>
        <w:jc w:val="left"/>
        <w:rPr>
          <w:rFonts w:hint="default"/>
          <w:lang w:val="en-US" w:eastAsia="zh-CN"/>
        </w:rPr>
      </w:pPr>
      <w:r>
        <w:rPr>
          <w:rFonts w:hint="default"/>
          <w:lang w:val="en-US" w:eastAsia="zh-CN"/>
        </w:rPr>
        <w:t xml:space="preserve">final_reward = -160.139 </w:t>
      </w:r>
    </w:p>
    <w:p w14:paraId="36B4D02E">
      <w:pPr>
        <w:numPr>
          <w:ilvl w:val="0"/>
          <w:numId w:val="0"/>
        </w:numPr>
        <w:jc w:val="left"/>
        <w:rPr>
          <w:rFonts w:hint="default"/>
          <w:lang w:val="en-US" w:eastAsia="zh-CN"/>
        </w:rPr>
      </w:pPr>
      <w:r>
        <w:rPr>
          <w:rFonts w:hint="default"/>
          <w:lang w:val="en-US" w:eastAsia="zh-CN"/>
        </w:rPr>
        <w:t xml:space="preserve">best_epoch = 1 </w:t>
      </w:r>
    </w:p>
    <w:p w14:paraId="5EAF0DE7">
      <w:pPr>
        <w:numPr>
          <w:ilvl w:val="0"/>
          <w:numId w:val="0"/>
        </w:numPr>
        <w:jc w:val="left"/>
        <w:rPr>
          <w:rFonts w:hint="default"/>
          <w:lang w:val="en-US" w:eastAsia="zh-CN"/>
        </w:rPr>
      </w:pPr>
      <w:r>
        <w:rPr>
          <w:rFonts w:hint="default"/>
          <w:lang w:val="en-US" w:eastAsia="zh-CN"/>
        </w:rPr>
        <w:t xml:space="preserve">clip_fraction = 0.7492 </w:t>
      </w:r>
    </w:p>
    <w:p w14:paraId="551B887A">
      <w:pPr>
        <w:numPr>
          <w:ilvl w:val="0"/>
          <w:numId w:val="0"/>
        </w:numPr>
        <w:jc w:val="left"/>
        <w:rPr>
          <w:rFonts w:hint="default"/>
          <w:lang w:val="en-US" w:eastAsia="zh-CN"/>
        </w:rPr>
      </w:pPr>
      <w:r>
        <w:rPr>
          <w:rFonts w:hint="default"/>
          <w:lang w:val="en-US" w:eastAsia="zh-CN"/>
        </w:rPr>
        <w:t xml:space="preserve">pos_clip = 0.7081 </w:t>
      </w:r>
    </w:p>
    <w:p w14:paraId="344D1397">
      <w:pPr>
        <w:numPr>
          <w:ilvl w:val="0"/>
          <w:numId w:val="0"/>
        </w:numPr>
        <w:jc w:val="left"/>
        <w:rPr>
          <w:rFonts w:hint="default"/>
          <w:lang w:val="en-US" w:eastAsia="zh-CN"/>
        </w:rPr>
      </w:pPr>
      <w:r>
        <w:rPr>
          <w:rFonts w:hint="default"/>
          <w:lang w:val="en-US" w:eastAsia="zh-CN"/>
        </w:rPr>
        <w:t xml:space="preserve">neg_clip = 0.7584 </w:t>
      </w:r>
    </w:p>
    <w:p w14:paraId="3156C8A6">
      <w:pPr>
        <w:numPr>
          <w:ilvl w:val="0"/>
          <w:numId w:val="0"/>
        </w:numPr>
        <w:jc w:val="left"/>
        <w:rPr>
          <w:rFonts w:hint="default"/>
          <w:lang w:val="en-US" w:eastAsia="zh-CN"/>
        </w:rPr>
      </w:pPr>
      <w:r>
        <w:rPr>
          <w:rFonts w:hint="default"/>
          <w:lang w:val="en-US" w:eastAsia="zh-CN"/>
        </w:rPr>
        <w:t xml:space="preserve">advantage_action_alignment = 0.2657 </w:t>
      </w:r>
    </w:p>
    <w:p w14:paraId="0F77EA91">
      <w:pPr>
        <w:numPr>
          <w:ilvl w:val="0"/>
          <w:numId w:val="0"/>
        </w:numPr>
        <w:jc w:val="left"/>
        <w:rPr>
          <w:rFonts w:hint="default"/>
          <w:lang w:val="en-US" w:eastAsia="zh-CN"/>
        </w:rPr>
      </w:pPr>
      <w:r>
        <w:rPr>
          <w:rFonts w:hint="default"/>
          <w:lang w:val="en-US" w:eastAsia="zh-CN"/>
        </w:rPr>
        <w:t>这说明什么</w:t>
      </w:r>
    </w:p>
    <w:p w14:paraId="67E713AF">
      <w:pPr>
        <w:numPr>
          <w:ilvl w:val="0"/>
          <w:numId w:val="0"/>
        </w:numPr>
        <w:jc w:val="left"/>
        <w:rPr>
          <w:rFonts w:hint="default"/>
          <w:lang w:val="en-US" w:eastAsia="zh-CN"/>
        </w:rPr>
      </w:pPr>
      <w:r>
        <w:rPr>
          <w:rFonts w:hint="default"/>
          <w:lang w:val="en-US" w:eastAsia="zh-CN"/>
        </w:rPr>
        <w:t>这一步不是完全没价值。它带来了两类信号：</w:t>
      </w:r>
    </w:p>
    <w:p w14:paraId="1478A72E">
      <w:pPr>
        <w:numPr>
          <w:ilvl w:val="0"/>
          <w:numId w:val="0"/>
        </w:numPr>
        <w:jc w:val="left"/>
        <w:rPr>
          <w:rFonts w:hint="default"/>
          <w:lang w:val="en-US" w:eastAsia="zh-CN"/>
        </w:rPr>
      </w:pPr>
      <w:r>
        <w:rPr>
          <w:rFonts w:hint="default"/>
          <w:lang w:val="en-US" w:eastAsia="zh-CN"/>
        </w:rPr>
        <w:t>正信号</w:t>
      </w:r>
    </w:p>
    <w:p w14:paraId="4549C38D">
      <w:pPr>
        <w:numPr>
          <w:ilvl w:val="0"/>
          <w:numId w:val="0"/>
        </w:numPr>
        <w:jc w:val="left"/>
        <w:rPr>
          <w:rFonts w:hint="default"/>
          <w:lang w:val="en-US" w:eastAsia="zh-CN"/>
        </w:rPr>
      </w:pPr>
      <w:r>
        <w:rPr>
          <w:rFonts w:hint="default"/>
          <w:lang w:val="en-US" w:eastAsia="zh-CN"/>
        </w:rPr>
        <w:t xml:space="preserve">best_reward 和 final_reward 都比当前 blockwise baseline 稍好 </w:t>
      </w:r>
    </w:p>
    <w:p w14:paraId="2C3B20D1">
      <w:pPr>
        <w:numPr>
          <w:ilvl w:val="0"/>
          <w:numId w:val="0"/>
        </w:numPr>
        <w:jc w:val="left"/>
        <w:rPr>
          <w:rFonts w:hint="default"/>
          <w:lang w:val="en-US" w:eastAsia="zh-CN"/>
        </w:rPr>
      </w:pPr>
      <w:r>
        <w:rPr>
          <w:rFonts w:hint="default"/>
          <w:lang w:val="en-US" w:eastAsia="zh-CN"/>
        </w:rPr>
        <w:t xml:space="preserve">top_k_block_td_advantage_share = 0.3134，明显高于等权 baseline 的 0.1667 </w:t>
      </w:r>
    </w:p>
    <w:p w14:paraId="21D0FB39">
      <w:pPr>
        <w:numPr>
          <w:ilvl w:val="0"/>
          <w:numId w:val="0"/>
        </w:numPr>
        <w:jc w:val="left"/>
        <w:rPr>
          <w:rFonts w:hint="default"/>
          <w:lang w:val="en-US" w:eastAsia="zh-CN"/>
        </w:rPr>
      </w:pPr>
      <w:r>
        <w:rPr>
          <w:rFonts w:hint="default"/>
          <w:lang w:val="en-US" w:eastAsia="zh-CN"/>
        </w:rPr>
        <w:t xml:space="preserve">block_td_advantage_entropy = 3.009，明显低于 baseline 的 3.178 </w:t>
      </w:r>
    </w:p>
    <w:p w14:paraId="17AE0BDC">
      <w:pPr>
        <w:numPr>
          <w:ilvl w:val="0"/>
          <w:numId w:val="0"/>
        </w:numPr>
        <w:jc w:val="left"/>
        <w:rPr>
          <w:rFonts w:hint="default"/>
          <w:lang w:val="en-US" w:eastAsia="zh-CN"/>
        </w:rPr>
      </w:pPr>
      <w:r>
        <w:rPr>
          <w:rFonts w:hint="default"/>
          <w:lang w:val="en-US" w:eastAsia="zh-CN"/>
        </w:rPr>
        <w:t xml:space="preserve">说明 block-specific TD signal 确实比共享全局 A 更有区分度 </w:t>
      </w:r>
    </w:p>
    <w:p w14:paraId="5FE9B4B4">
      <w:pPr>
        <w:numPr>
          <w:ilvl w:val="0"/>
          <w:numId w:val="0"/>
        </w:numPr>
        <w:jc w:val="left"/>
        <w:rPr>
          <w:rFonts w:hint="default"/>
          <w:lang w:val="en-US" w:eastAsia="zh-CN"/>
        </w:rPr>
      </w:pPr>
      <w:r>
        <w:rPr>
          <w:rFonts w:hint="default"/>
          <w:lang w:val="en-US" w:eastAsia="zh-CN"/>
        </w:rPr>
        <w:t>负信号</w:t>
      </w:r>
    </w:p>
    <w:p w14:paraId="71F96747">
      <w:pPr>
        <w:numPr>
          <w:ilvl w:val="0"/>
          <w:numId w:val="0"/>
        </w:numPr>
        <w:jc w:val="left"/>
        <w:rPr>
          <w:rFonts w:hint="default"/>
          <w:lang w:val="en-US" w:eastAsia="zh-CN"/>
        </w:rPr>
      </w:pPr>
      <w:r>
        <w:rPr>
          <w:rFonts w:hint="default"/>
          <w:lang w:val="en-US" w:eastAsia="zh-CN"/>
        </w:rPr>
        <w:t xml:space="preserve">best_epoch 还是 1 </w:t>
      </w:r>
    </w:p>
    <w:p w14:paraId="03D02F1E">
      <w:pPr>
        <w:numPr>
          <w:ilvl w:val="0"/>
          <w:numId w:val="0"/>
        </w:numPr>
        <w:jc w:val="left"/>
        <w:rPr>
          <w:rFonts w:hint="default"/>
          <w:lang w:val="en-US" w:eastAsia="zh-CN"/>
        </w:rPr>
      </w:pPr>
      <w:r>
        <w:rPr>
          <w:rFonts w:hint="default"/>
          <w:lang w:val="en-US" w:eastAsia="zh-CN"/>
        </w:rPr>
        <w:t xml:space="preserve">clip_fraction 没有更好，反而略差 </w:t>
      </w:r>
    </w:p>
    <w:p w14:paraId="32216CD1">
      <w:pPr>
        <w:numPr>
          <w:ilvl w:val="0"/>
          <w:numId w:val="0"/>
        </w:numPr>
        <w:jc w:val="left"/>
        <w:rPr>
          <w:rFonts w:hint="default"/>
          <w:lang w:val="en-US" w:eastAsia="zh-CN"/>
        </w:rPr>
      </w:pPr>
      <w:r>
        <w:rPr>
          <w:rFonts w:hint="default"/>
          <w:lang w:val="en-US" w:eastAsia="zh-CN"/>
        </w:rPr>
        <w:t xml:space="preserve">advantage_action_alignment 从 0.8846 大幅掉到 0.2657 </w:t>
      </w:r>
    </w:p>
    <w:p w14:paraId="455D189F">
      <w:pPr>
        <w:numPr>
          <w:ilvl w:val="0"/>
          <w:numId w:val="0"/>
        </w:numPr>
        <w:jc w:val="left"/>
        <w:rPr>
          <w:rFonts w:hint="default"/>
          <w:lang w:val="en-US" w:eastAsia="zh-CN"/>
        </w:rPr>
      </w:pPr>
      <w:r>
        <w:rPr>
          <w:rFonts w:hint="default"/>
          <w:lang w:val="en-US" w:eastAsia="zh-CN"/>
        </w:rPr>
        <w:t>所以这一步的真实含义是：</w:t>
      </w:r>
    </w:p>
    <w:p w14:paraId="07C747C4">
      <w:pPr>
        <w:numPr>
          <w:ilvl w:val="0"/>
          <w:numId w:val="0"/>
        </w:numPr>
        <w:jc w:val="left"/>
        <w:rPr>
          <w:rFonts w:hint="default"/>
          <w:lang w:val="en-US" w:eastAsia="zh-CN"/>
        </w:rPr>
      </w:pPr>
      <w:r>
        <w:rPr>
          <w:rFonts w:hint="default"/>
          <w:lang w:val="en-US" w:eastAsia="zh-CN"/>
        </w:rPr>
        <w:t>block-specific TD-style signal 比全局 A 更“像样”</w:t>
      </w:r>
    </w:p>
    <w:p w14:paraId="501FF1F3">
      <w:pPr>
        <w:numPr>
          <w:ilvl w:val="0"/>
          <w:numId w:val="0"/>
        </w:numPr>
        <w:jc w:val="left"/>
        <w:rPr>
          <w:rFonts w:hint="default"/>
          <w:lang w:val="en-US" w:eastAsia="zh-CN"/>
        </w:rPr>
      </w:pPr>
      <w:r>
        <w:rPr>
          <w:rFonts w:hint="default"/>
          <w:lang w:val="en-US" w:eastAsia="zh-CN"/>
        </w:rPr>
        <w:t>但你现在这版 TD target 还不够对齐 actor update 的方向</w:t>
      </w:r>
    </w:p>
    <w:p w14:paraId="6F3A4EA3">
      <w:pPr>
        <w:numPr>
          <w:ilvl w:val="0"/>
          <w:numId w:val="0"/>
        </w:numPr>
        <w:jc w:val="left"/>
        <w:rPr>
          <w:rFonts w:hint="default"/>
          <w:lang w:val="en-US" w:eastAsia="zh-CN"/>
        </w:rPr>
      </w:pPr>
      <w:r>
        <w:rPr>
          <w:rFonts w:hint="default"/>
          <w:lang w:val="en-US" w:eastAsia="zh-CN"/>
        </w:rPr>
        <w:pict>
          <v:rect id="_x0000_i1447" o:spt="1" style="height:1.5pt;width:432pt;" fillcolor="#A0A0A0" filled="t" stroked="f" coordsize="21600,21600" o:hr="t" o:hrstd="t" o:hralign="center">
            <v:path/>
            <v:fill on="t" focussize="0,0"/>
            <v:stroke on="f"/>
            <v:imagedata o:title=""/>
            <o:lock v:ext="edit"/>
            <w10:wrap type="none"/>
            <w10:anchorlock/>
          </v:rect>
        </w:pict>
      </w:r>
    </w:p>
    <w:p w14:paraId="16D5D346">
      <w:pPr>
        <w:numPr>
          <w:ilvl w:val="0"/>
          <w:numId w:val="0"/>
        </w:numPr>
        <w:jc w:val="left"/>
        <w:rPr>
          <w:rFonts w:hint="default"/>
          <w:lang w:val="en-US" w:eastAsia="zh-CN"/>
        </w:rPr>
      </w:pPr>
      <w:r>
        <w:rPr>
          <w:rFonts w:hint="default"/>
          <w:lang w:val="en-US" w:eastAsia="zh-CN"/>
        </w:rPr>
        <w:t>3. analysis_summary.json</w:t>
      </w:r>
    </w:p>
    <w:p w14:paraId="6AE586D8">
      <w:pPr>
        <w:numPr>
          <w:ilvl w:val="0"/>
          <w:numId w:val="0"/>
        </w:numPr>
        <w:jc w:val="left"/>
        <w:rPr>
          <w:rFonts w:hint="default"/>
          <w:lang w:val="en-US" w:eastAsia="zh-CN"/>
        </w:rPr>
      </w:pPr>
      <w:r>
        <w:rPr>
          <w:rFonts w:hint="default"/>
          <w:lang w:val="en-US" w:eastAsia="zh-CN"/>
        </w:rPr>
        <w:t>这是本轮最关键的文件之一。</w:t>
      </w:r>
    </w:p>
    <w:p w14:paraId="16155CDB">
      <w:pPr>
        <w:numPr>
          <w:ilvl w:val="0"/>
          <w:numId w:val="0"/>
        </w:numPr>
        <w:jc w:val="left"/>
        <w:rPr>
          <w:rFonts w:hint="default"/>
          <w:lang w:val="en-US" w:eastAsia="zh-CN"/>
        </w:rPr>
      </w:pPr>
      <w:r>
        <w:rPr>
          <w:rFonts w:hint="default"/>
          <w:lang w:val="en-US" w:eastAsia="zh-CN"/>
        </w:rPr>
        <w:t>我最看重三类指标：</w:t>
      </w:r>
    </w:p>
    <w:p w14:paraId="026092F8">
      <w:pPr>
        <w:numPr>
          <w:ilvl w:val="0"/>
          <w:numId w:val="0"/>
        </w:numPr>
        <w:jc w:val="left"/>
        <w:rPr>
          <w:rFonts w:hint="default"/>
          <w:lang w:val="en-US" w:eastAsia="zh-CN"/>
        </w:rPr>
      </w:pPr>
      <w:r>
        <w:rPr>
          <w:rFonts w:hint="default"/>
          <w:lang w:val="en-US" w:eastAsia="zh-CN"/>
        </w:rPr>
        <w:t>第一类：reward</w:t>
      </w:r>
    </w:p>
    <w:p w14:paraId="48C6D7A6">
      <w:pPr>
        <w:numPr>
          <w:ilvl w:val="0"/>
          <w:numId w:val="0"/>
        </w:numPr>
        <w:jc w:val="left"/>
        <w:rPr>
          <w:rFonts w:hint="default"/>
          <w:lang w:val="en-US" w:eastAsia="zh-CN"/>
        </w:rPr>
      </w:pPr>
      <w:r>
        <w:rPr>
          <w:rFonts w:hint="default"/>
          <w:lang w:val="en-US" w:eastAsia="zh-CN"/>
        </w:rPr>
        <w:t xml:space="preserve">best_reward 略好 </w:t>
      </w:r>
    </w:p>
    <w:p w14:paraId="7B40171C">
      <w:pPr>
        <w:numPr>
          <w:ilvl w:val="0"/>
          <w:numId w:val="0"/>
        </w:numPr>
        <w:jc w:val="left"/>
        <w:rPr>
          <w:rFonts w:hint="default"/>
          <w:lang w:val="en-US" w:eastAsia="zh-CN"/>
        </w:rPr>
      </w:pPr>
      <w:r>
        <w:rPr>
          <w:rFonts w:hint="default"/>
          <w:lang w:val="en-US" w:eastAsia="zh-CN"/>
        </w:rPr>
        <w:t xml:space="preserve">final_reward 略好 </w:t>
      </w:r>
    </w:p>
    <w:p w14:paraId="5A30B25E">
      <w:pPr>
        <w:numPr>
          <w:ilvl w:val="0"/>
          <w:numId w:val="0"/>
        </w:numPr>
        <w:jc w:val="left"/>
        <w:rPr>
          <w:rFonts w:hint="default"/>
          <w:lang w:val="en-US" w:eastAsia="zh-CN"/>
        </w:rPr>
      </w:pPr>
      <w:r>
        <w:rPr>
          <w:rFonts w:hint="default"/>
          <w:lang w:val="en-US" w:eastAsia="zh-CN"/>
        </w:rPr>
        <w:t xml:space="preserve">但 best_epoch 没变 </w:t>
      </w:r>
    </w:p>
    <w:p w14:paraId="6A2CDB01">
      <w:pPr>
        <w:numPr>
          <w:ilvl w:val="0"/>
          <w:numId w:val="0"/>
        </w:numPr>
        <w:jc w:val="left"/>
        <w:rPr>
          <w:rFonts w:hint="default"/>
          <w:lang w:val="en-US" w:eastAsia="zh-CN"/>
        </w:rPr>
      </w:pPr>
      <w:r>
        <w:rPr>
          <w:rFonts w:hint="default"/>
          <w:lang w:val="en-US" w:eastAsia="zh-CN"/>
        </w:rPr>
        <w:t xml:space="preserve">说明这不是稳定性突破，只是一个弱正信号 </w:t>
      </w:r>
    </w:p>
    <w:p w14:paraId="65A3508B">
      <w:pPr>
        <w:numPr>
          <w:ilvl w:val="0"/>
          <w:numId w:val="0"/>
        </w:numPr>
        <w:jc w:val="left"/>
        <w:rPr>
          <w:rFonts w:hint="default"/>
          <w:lang w:val="en-US" w:eastAsia="zh-CN"/>
        </w:rPr>
      </w:pPr>
      <w:r>
        <w:rPr>
          <w:rFonts w:hint="default"/>
          <w:lang w:val="en-US" w:eastAsia="zh-CN"/>
        </w:rPr>
        <w:t>第二类：几何</w:t>
      </w:r>
    </w:p>
    <w:p w14:paraId="1E8B09A2">
      <w:pPr>
        <w:numPr>
          <w:ilvl w:val="0"/>
          <w:numId w:val="0"/>
        </w:numPr>
        <w:jc w:val="left"/>
        <w:rPr>
          <w:rFonts w:hint="default"/>
          <w:lang w:val="en-US" w:eastAsia="zh-CN"/>
        </w:rPr>
      </w:pPr>
      <w:r>
        <w:rPr>
          <w:rFonts w:hint="default"/>
          <w:lang w:val="en-US" w:eastAsia="zh-CN"/>
        </w:rPr>
        <w:t xml:space="preserve">clip_fraction 没继续下降 </w:t>
      </w:r>
    </w:p>
    <w:p w14:paraId="4EA16E3B">
      <w:pPr>
        <w:numPr>
          <w:ilvl w:val="0"/>
          <w:numId w:val="0"/>
        </w:numPr>
        <w:jc w:val="left"/>
        <w:rPr>
          <w:rFonts w:hint="default"/>
          <w:lang w:val="en-US" w:eastAsia="zh-CN"/>
        </w:rPr>
      </w:pPr>
      <w:r>
        <w:rPr>
          <w:rFonts w:hint="default"/>
          <w:lang w:val="en-US" w:eastAsia="zh-CN"/>
        </w:rPr>
        <w:t xml:space="preserve">pos_clip 也没改善 </w:t>
      </w:r>
    </w:p>
    <w:p w14:paraId="03B37CEB">
      <w:pPr>
        <w:numPr>
          <w:ilvl w:val="0"/>
          <w:numId w:val="0"/>
        </w:numPr>
        <w:jc w:val="left"/>
        <w:rPr>
          <w:rFonts w:hint="default"/>
          <w:lang w:val="en-US" w:eastAsia="zh-CN"/>
        </w:rPr>
      </w:pPr>
      <w:r>
        <w:rPr>
          <w:rFonts w:hint="default"/>
          <w:lang w:val="en-US" w:eastAsia="zh-CN"/>
        </w:rPr>
        <w:t xml:space="preserve">说明这轮不是“几何更健康” </w:t>
      </w:r>
    </w:p>
    <w:p w14:paraId="39084437">
      <w:pPr>
        <w:numPr>
          <w:ilvl w:val="0"/>
          <w:numId w:val="0"/>
        </w:numPr>
        <w:jc w:val="left"/>
        <w:rPr>
          <w:rFonts w:hint="default"/>
          <w:lang w:val="en-US" w:eastAsia="zh-CN"/>
        </w:rPr>
      </w:pPr>
      <w:r>
        <w:rPr>
          <w:rFonts w:hint="default"/>
          <w:lang w:val="en-US" w:eastAsia="zh-CN"/>
        </w:rPr>
        <w:t>第三类：对齐</w:t>
      </w:r>
    </w:p>
    <w:p w14:paraId="2E5878FD">
      <w:pPr>
        <w:numPr>
          <w:ilvl w:val="0"/>
          <w:numId w:val="0"/>
        </w:numPr>
        <w:jc w:val="left"/>
        <w:rPr>
          <w:rFonts w:hint="default"/>
          <w:lang w:val="en-US" w:eastAsia="zh-CN"/>
        </w:rPr>
      </w:pPr>
      <w:r>
        <w:rPr>
          <w:rFonts w:hint="default"/>
          <w:lang w:val="en-US" w:eastAsia="zh-CN"/>
        </w:rPr>
        <w:t xml:space="preserve">advantage_action_alignment 还保持正值，没有像 pseudo-local 那样翻负 </w:t>
      </w:r>
    </w:p>
    <w:p w14:paraId="204D4E6D">
      <w:pPr>
        <w:numPr>
          <w:ilvl w:val="0"/>
          <w:numId w:val="0"/>
        </w:numPr>
        <w:jc w:val="left"/>
        <w:rPr>
          <w:rFonts w:hint="default"/>
          <w:lang w:val="en-US" w:eastAsia="zh-CN"/>
        </w:rPr>
      </w:pPr>
      <w:r>
        <w:rPr>
          <w:rFonts w:hint="default"/>
          <w:lang w:val="en-US" w:eastAsia="zh-CN"/>
        </w:rPr>
        <w:t xml:space="preserve">negative_advantage_action_prob_gain 也仍然为负 </w:t>
      </w:r>
    </w:p>
    <w:p w14:paraId="5C1B4A60">
      <w:pPr>
        <w:numPr>
          <w:ilvl w:val="0"/>
          <w:numId w:val="0"/>
        </w:numPr>
        <w:jc w:val="left"/>
        <w:rPr>
          <w:rFonts w:hint="default"/>
          <w:lang w:val="en-US" w:eastAsia="zh-CN"/>
        </w:rPr>
      </w:pPr>
      <w:r>
        <w:rPr>
          <w:rFonts w:hint="default"/>
          <w:lang w:val="en-US" w:eastAsia="zh-CN"/>
        </w:rPr>
        <w:t xml:space="preserve">这一点比 pseudo-local 好很多 </w:t>
      </w:r>
    </w:p>
    <w:p w14:paraId="58C5BF18">
      <w:pPr>
        <w:numPr>
          <w:ilvl w:val="0"/>
          <w:numId w:val="0"/>
        </w:numPr>
        <w:jc w:val="left"/>
        <w:rPr>
          <w:rFonts w:hint="default"/>
          <w:lang w:val="en-US" w:eastAsia="zh-CN"/>
        </w:rPr>
      </w:pPr>
      <w:r>
        <w:rPr>
          <w:rFonts w:hint="default"/>
          <w:lang w:val="en-US" w:eastAsia="zh-CN"/>
        </w:rPr>
        <w:t>但 alignment 从 0.8846 掉到 0.2657，说明：</w:t>
      </w:r>
    </w:p>
    <w:p w14:paraId="2CECC464">
      <w:pPr>
        <w:numPr>
          <w:ilvl w:val="0"/>
          <w:numId w:val="0"/>
        </w:numPr>
        <w:jc w:val="left"/>
        <w:rPr>
          <w:rFonts w:hint="default"/>
          <w:lang w:val="en-US" w:eastAsia="zh-CN"/>
        </w:rPr>
      </w:pPr>
      <w:r>
        <w:rPr>
          <w:rFonts w:hint="default"/>
          <w:lang w:val="en-US" w:eastAsia="zh-CN"/>
        </w:rPr>
        <w:t>现在的问题不是“符号完全错了”</w:t>
      </w:r>
    </w:p>
    <w:p w14:paraId="523004E1">
      <w:pPr>
        <w:numPr>
          <w:ilvl w:val="0"/>
          <w:numId w:val="0"/>
        </w:numPr>
        <w:jc w:val="left"/>
        <w:rPr>
          <w:rFonts w:hint="default"/>
          <w:lang w:val="en-US" w:eastAsia="zh-CN"/>
        </w:rPr>
      </w:pPr>
      <w:r>
        <w:rPr>
          <w:rFonts w:hint="default"/>
          <w:lang w:val="en-US" w:eastAsia="zh-CN"/>
        </w:rPr>
        <w:t>而是 “这个 TD-style block signal 有结构，但和当前策略更新方向的一致性还偏弱”</w:t>
      </w:r>
    </w:p>
    <w:p w14:paraId="26187EC1">
      <w:pPr>
        <w:numPr>
          <w:ilvl w:val="0"/>
          <w:numId w:val="0"/>
        </w:numPr>
        <w:jc w:val="left"/>
        <w:rPr>
          <w:rFonts w:hint="default"/>
          <w:lang w:val="en-US" w:eastAsia="zh-CN"/>
        </w:rPr>
      </w:pPr>
      <w:r>
        <w:rPr>
          <w:rFonts w:hint="default"/>
          <w:lang w:val="en-US" w:eastAsia="zh-CN"/>
        </w:rPr>
        <w:pict>
          <v:rect id="_x0000_i1448" o:spt="1" style="height:1.5pt;width:432pt;" fillcolor="#A0A0A0" filled="t" stroked="f" coordsize="21600,21600" o:hr="t" o:hrstd="t" o:hralign="center">
            <v:path/>
            <v:fill on="t" focussize="0,0"/>
            <v:stroke on="f"/>
            <v:imagedata o:title=""/>
            <o:lock v:ext="edit"/>
            <w10:wrap type="none"/>
            <w10:anchorlock/>
          </v:rect>
        </w:pict>
      </w:r>
    </w:p>
    <w:p w14:paraId="5060E5BF">
      <w:pPr>
        <w:numPr>
          <w:ilvl w:val="0"/>
          <w:numId w:val="0"/>
        </w:numPr>
        <w:jc w:val="left"/>
        <w:rPr>
          <w:rFonts w:hint="default"/>
          <w:lang w:val="en-US" w:eastAsia="zh-CN"/>
        </w:rPr>
      </w:pPr>
      <w:r>
        <w:rPr>
          <w:rFonts w:hint="default"/>
          <w:lang w:val="en-US" w:eastAsia="zh-CN"/>
        </w:rPr>
        <w:t>4. block_td_value_stats_by_epoch.csv</w:t>
      </w:r>
    </w:p>
    <w:p w14:paraId="227EDACA">
      <w:pPr>
        <w:numPr>
          <w:ilvl w:val="0"/>
          <w:numId w:val="0"/>
        </w:numPr>
        <w:jc w:val="left"/>
        <w:rPr>
          <w:rFonts w:hint="default"/>
          <w:lang w:val="en-US" w:eastAsia="zh-CN"/>
        </w:rPr>
      </w:pPr>
      <w:r>
        <w:rPr>
          <w:rFonts w:hint="default"/>
          <w:lang w:val="en-US" w:eastAsia="zh-CN"/>
        </w:rPr>
        <w:t>这个文件很重要。</w:t>
      </w:r>
    </w:p>
    <w:p w14:paraId="2666BE57">
      <w:pPr>
        <w:numPr>
          <w:ilvl w:val="0"/>
          <w:numId w:val="0"/>
        </w:numPr>
        <w:jc w:val="left"/>
        <w:rPr>
          <w:rFonts w:hint="default"/>
          <w:lang w:val="en-US" w:eastAsia="zh-CN"/>
        </w:rPr>
      </w:pPr>
      <w:r>
        <w:rPr>
          <w:rFonts w:hint="default"/>
          <w:lang w:val="en-US" w:eastAsia="zh-CN"/>
        </w:rPr>
        <w:t>它说明 24 维 critic_block_value_head 不再像上一轮那样学成近乎均匀 scale，而是确实学到了 block 间差异。</w:t>
      </w:r>
    </w:p>
    <w:p w14:paraId="4A44646C">
      <w:pPr>
        <w:numPr>
          <w:ilvl w:val="0"/>
          <w:numId w:val="0"/>
        </w:numPr>
        <w:jc w:val="left"/>
        <w:rPr>
          <w:rFonts w:hint="default"/>
          <w:lang w:val="en-US" w:eastAsia="zh-CN"/>
        </w:rPr>
      </w:pPr>
      <w:r>
        <w:rPr>
          <w:rFonts w:hint="default"/>
          <w:lang w:val="en-US" w:eastAsia="zh-CN"/>
        </w:rPr>
        <w:t>你给出的最后一轮例子：</w:t>
      </w:r>
    </w:p>
    <w:p w14:paraId="4D1C0170">
      <w:pPr>
        <w:numPr>
          <w:ilvl w:val="0"/>
          <w:numId w:val="0"/>
        </w:numPr>
        <w:jc w:val="left"/>
        <w:rPr>
          <w:rFonts w:hint="default"/>
          <w:lang w:val="en-US" w:eastAsia="zh-CN"/>
        </w:rPr>
      </w:pPr>
      <w:r>
        <w:rPr>
          <w:rFonts w:hint="default"/>
          <w:lang w:val="en-US" w:eastAsia="zh-CN"/>
        </w:rPr>
        <w:t xml:space="preserve">某 block 的 block_value_pred_mean ≈ -10.15 </w:t>
      </w:r>
    </w:p>
    <w:p w14:paraId="22BC5879">
      <w:pPr>
        <w:numPr>
          <w:ilvl w:val="0"/>
          <w:numId w:val="0"/>
        </w:numPr>
        <w:jc w:val="left"/>
        <w:rPr>
          <w:rFonts w:hint="default"/>
          <w:lang w:val="en-US" w:eastAsia="zh-CN"/>
        </w:rPr>
      </w:pPr>
      <w:r>
        <w:rPr>
          <w:rFonts w:hint="default"/>
          <w:lang w:val="en-US" w:eastAsia="zh-CN"/>
        </w:rPr>
        <w:t xml:space="preserve">block_td_target_mean ≈ -10.81 </w:t>
      </w:r>
    </w:p>
    <w:p w14:paraId="441D5D21">
      <w:pPr>
        <w:numPr>
          <w:ilvl w:val="0"/>
          <w:numId w:val="0"/>
        </w:numPr>
        <w:jc w:val="left"/>
        <w:rPr>
          <w:rFonts w:hint="default"/>
          <w:lang w:val="en-US" w:eastAsia="zh-CN"/>
        </w:rPr>
      </w:pPr>
      <w:r>
        <w:rPr>
          <w:rFonts w:hint="default"/>
          <w:lang w:val="en-US" w:eastAsia="zh-CN"/>
        </w:rPr>
        <w:t xml:space="preserve">block_td_advantage_mean ≈ -0.665 </w:t>
      </w:r>
    </w:p>
    <w:p w14:paraId="51E0E773">
      <w:pPr>
        <w:numPr>
          <w:ilvl w:val="0"/>
          <w:numId w:val="0"/>
        </w:numPr>
        <w:jc w:val="left"/>
        <w:rPr>
          <w:rFonts w:hint="default"/>
          <w:lang w:val="en-US" w:eastAsia="zh-CN"/>
        </w:rPr>
      </w:pPr>
      <w:r>
        <w:rPr>
          <w:rFonts w:hint="default"/>
          <w:lang w:val="en-US" w:eastAsia="zh-CN"/>
        </w:rPr>
        <w:t xml:space="preserve">block_td_advantage_std ≈ 0.798 </w:t>
      </w:r>
    </w:p>
    <w:p w14:paraId="60286C79">
      <w:pPr>
        <w:numPr>
          <w:ilvl w:val="0"/>
          <w:numId w:val="0"/>
        </w:numPr>
        <w:jc w:val="left"/>
        <w:rPr>
          <w:rFonts w:hint="default"/>
          <w:lang w:val="en-US" w:eastAsia="zh-CN"/>
        </w:rPr>
      </w:pPr>
      <w:r>
        <w:rPr>
          <w:rFonts w:hint="default"/>
          <w:lang w:val="en-US" w:eastAsia="zh-CN"/>
        </w:rPr>
        <w:t>说明这个 block 头不是空转，而是在拟合某种局部 TD 结构。</w:t>
      </w:r>
    </w:p>
    <w:p w14:paraId="15388FDE">
      <w:pPr>
        <w:numPr>
          <w:ilvl w:val="0"/>
          <w:numId w:val="0"/>
        </w:numPr>
        <w:jc w:val="left"/>
        <w:rPr>
          <w:rFonts w:hint="default"/>
          <w:lang w:val="en-US" w:eastAsia="zh-CN"/>
        </w:rPr>
      </w:pPr>
      <w:r>
        <w:rPr>
          <w:rFonts w:hint="default"/>
          <w:lang w:val="en-US" w:eastAsia="zh-CN"/>
        </w:rPr>
        <w:t>所以这一步不是白做的。</w:t>
      </w:r>
      <w:r>
        <w:rPr>
          <w:rFonts w:hint="default"/>
          <w:lang w:val="en-US" w:eastAsia="zh-CN"/>
        </w:rPr>
        <w:br w:type="textWrapping"/>
      </w:r>
      <w:r>
        <w:rPr>
          <w:rFonts w:hint="default"/>
          <w:lang w:val="en-US" w:eastAsia="zh-CN"/>
        </w:rPr>
        <w:t>它证明：</w:t>
      </w:r>
    </w:p>
    <w:p w14:paraId="3D9AFC11">
      <w:pPr>
        <w:numPr>
          <w:ilvl w:val="0"/>
          <w:numId w:val="0"/>
        </w:numPr>
        <w:jc w:val="left"/>
        <w:rPr>
          <w:rFonts w:hint="default"/>
          <w:lang w:val="en-US" w:eastAsia="zh-CN"/>
        </w:rPr>
      </w:pPr>
      <w:r>
        <w:rPr>
          <w:rFonts w:hint="default"/>
          <w:lang w:val="en-US" w:eastAsia="zh-CN"/>
        </w:rPr>
        <w:t>真正的 block critic / block value signal 是有学习空间的</w:t>
      </w:r>
    </w:p>
    <w:p w14:paraId="79D901C3">
      <w:pPr>
        <w:numPr>
          <w:ilvl w:val="0"/>
          <w:numId w:val="0"/>
        </w:numPr>
        <w:jc w:val="left"/>
        <w:rPr>
          <w:rFonts w:hint="default"/>
          <w:lang w:val="en-US" w:eastAsia="zh-CN"/>
        </w:rPr>
      </w:pPr>
      <w:r>
        <w:rPr>
          <w:rFonts w:hint="default"/>
          <w:lang w:val="en-US" w:eastAsia="zh-CN"/>
        </w:rPr>
        <w:pict>
          <v:rect id="_x0000_i1449" o:spt="1" style="height:1.5pt;width:432pt;" fillcolor="#A0A0A0" filled="t" stroked="f" coordsize="21600,21600" o:hr="t" o:hrstd="t" o:hralign="center">
            <v:path/>
            <v:fill on="t" focussize="0,0"/>
            <v:stroke on="f"/>
            <v:imagedata o:title=""/>
            <o:lock v:ext="edit"/>
            <w10:wrap type="none"/>
            <w10:anchorlock/>
          </v:rect>
        </w:pict>
      </w:r>
    </w:p>
    <w:p w14:paraId="0908685F">
      <w:pPr>
        <w:numPr>
          <w:ilvl w:val="0"/>
          <w:numId w:val="0"/>
        </w:numPr>
        <w:jc w:val="left"/>
        <w:rPr>
          <w:rFonts w:hint="default"/>
          <w:lang w:val="en-US" w:eastAsia="zh-CN"/>
        </w:rPr>
      </w:pPr>
      <w:r>
        <w:rPr>
          <w:rFonts w:hint="default"/>
          <w:lang w:val="en-US" w:eastAsia="zh-CN"/>
        </w:rPr>
        <w:t>5. block_surrogate_stats_by_epoch.csv</w:t>
      </w:r>
    </w:p>
    <w:p w14:paraId="2F870E12">
      <w:pPr>
        <w:numPr>
          <w:ilvl w:val="0"/>
          <w:numId w:val="0"/>
        </w:numPr>
        <w:jc w:val="left"/>
        <w:rPr>
          <w:rFonts w:hint="default"/>
          <w:lang w:val="en-US" w:eastAsia="zh-CN"/>
        </w:rPr>
      </w:pPr>
      <w:r>
        <w:rPr>
          <w:rFonts w:hint="default"/>
          <w:lang w:val="en-US" w:eastAsia="zh-CN"/>
        </w:rPr>
        <w:t>这份文件和总表一致：</w:t>
      </w:r>
    </w:p>
    <w:p w14:paraId="70BF9856">
      <w:pPr>
        <w:numPr>
          <w:ilvl w:val="0"/>
          <w:numId w:val="0"/>
        </w:numPr>
        <w:jc w:val="left"/>
        <w:rPr>
          <w:rFonts w:hint="default"/>
          <w:lang w:val="en-US" w:eastAsia="zh-CN"/>
        </w:rPr>
      </w:pPr>
      <w:r>
        <w:rPr>
          <w:rFonts w:hint="default"/>
          <w:lang w:val="en-US" w:eastAsia="zh-CN"/>
        </w:rPr>
        <w:t xml:space="preserve">block_td_advantage_entropy 比 baseline 明显下降 </w:t>
      </w:r>
    </w:p>
    <w:p w14:paraId="6E93EFE8">
      <w:pPr>
        <w:numPr>
          <w:ilvl w:val="0"/>
          <w:numId w:val="0"/>
        </w:numPr>
        <w:jc w:val="left"/>
        <w:rPr>
          <w:rFonts w:hint="default"/>
          <w:lang w:val="en-US" w:eastAsia="zh-CN"/>
        </w:rPr>
      </w:pPr>
      <w:r>
        <w:rPr>
          <w:rFonts w:hint="default"/>
          <w:lang w:val="en-US" w:eastAsia="zh-CN"/>
        </w:rPr>
        <w:t xml:space="preserve">top_k_td_advantage_share 提高 </w:t>
      </w:r>
    </w:p>
    <w:p w14:paraId="790536DA">
      <w:pPr>
        <w:numPr>
          <w:ilvl w:val="0"/>
          <w:numId w:val="0"/>
        </w:numPr>
        <w:jc w:val="left"/>
        <w:rPr>
          <w:rFonts w:hint="default"/>
          <w:lang w:val="en-US" w:eastAsia="zh-CN"/>
        </w:rPr>
      </w:pPr>
      <w:r>
        <w:rPr>
          <w:rFonts w:hint="default"/>
          <w:lang w:val="en-US" w:eastAsia="zh-CN"/>
        </w:rPr>
        <w:t xml:space="preserve">active_block_count_mean 也更大 </w:t>
      </w:r>
    </w:p>
    <w:p w14:paraId="118BBF18">
      <w:pPr>
        <w:numPr>
          <w:ilvl w:val="0"/>
          <w:numId w:val="0"/>
        </w:numPr>
        <w:jc w:val="left"/>
        <w:rPr>
          <w:rFonts w:hint="default"/>
          <w:lang w:val="en-US" w:eastAsia="zh-CN"/>
        </w:rPr>
      </w:pPr>
      <w:r>
        <w:rPr>
          <w:rFonts w:hint="default"/>
          <w:lang w:val="en-US" w:eastAsia="zh-CN"/>
        </w:rPr>
        <w:t>说明这轮更新不再是“所有 block 几乎等权”，而是：</w:t>
      </w:r>
    </w:p>
    <w:p w14:paraId="0428421B">
      <w:pPr>
        <w:numPr>
          <w:ilvl w:val="0"/>
          <w:numId w:val="0"/>
        </w:numPr>
        <w:jc w:val="left"/>
        <w:rPr>
          <w:rFonts w:hint="default"/>
          <w:lang w:val="en-US" w:eastAsia="zh-CN"/>
        </w:rPr>
      </w:pPr>
      <w:r>
        <w:rPr>
          <w:rFonts w:hint="default"/>
          <w:lang w:val="en-US" w:eastAsia="zh-CN"/>
        </w:rPr>
        <w:t>更新真的更集中到了部分 block 上</w:t>
      </w:r>
    </w:p>
    <w:p w14:paraId="08CD37B0">
      <w:pPr>
        <w:numPr>
          <w:ilvl w:val="0"/>
          <w:numId w:val="0"/>
        </w:numPr>
        <w:jc w:val="left"/>
        <w:rPr>
          <w:rFonts w:hint="default"/>
          <w:lang w:val="en-US" w:eastAsia="zh-CN"/>
        </w:rPr>
      </w:pPr>
      <w:r>
        <w:rPr>
          <w:rFonts w:hint="default"/>
          <w:lang w:val="en-US" w:eastAsia="zh-CN"/>
        </w:rPr>
        <w:t>但问题是：</w:t>
      </w:r>
    </w:p>
    <w:p w14:paraId="0D37921C">
      <w:pPr>
        <w:numPr>
          <w:ilvl w:val="0"/>
          <w:numId w:val="0"/>
        </w:numPr>
        <w:jc w:val="left"/>
        <w:rPr>
          <w:rFonts w:hint="default"/>
          <w:lang w:val="en-US" w:eastAsia="zh-CN"/>
        </w:rPr>
      </w:pPr>
      <w:r>
        <w:rPr>
          <w:rFonts w:hint="default"/>
          <w:lang w:val="en-US" w:eastAsia="zh-CN"/>
        </w:rPr>
        <w:t xml:space="preserve">集中虽然有了 </w:t>
      </w:r>
    </w:p>
    <w:p w14:paraId="18ABDF71">
      <w:pPr>
        <w:numPr>
          <w:ilvl w:val="0"/>
          <w:numId w:val="0"/>
        </w:numPr>
        <w:jc w:val="left"/>
        <w:rPr>
          <w:rFonts w:hint="default"/>
          <w:lang w:val="en-US" w:eastAsia="zh-CN"/>
        </w:rPr>
      </w:pPr>
      <w:r>
        <w:rPr>
          <w:rFonts w:hint="default"/>
          <w:lang w:val="en-US" w:eastAsia="zh-CN"/>
        </w:rPr>
        <w:t xml:space="preserve">clip 没改善 </w:t>
      </w:r>
    </w:p>
    <w:p w14:paraId="07F8CBE9">
      <w:pPr>
        <w:numPr>
          <w:ilvl w:val="0"/>
          <w:numId w:val="0"/>
        </w:numPr>
        <w:jc w:val="left"/>
        <w:rPr>
          <w:rFonts w:hint="default"/>
          <w:lang w:val="en-US" w:eastAsia="zh-CN"/>
        </w:rPr>
      </w:pPr>
      <w:r>
        <w:rPr>
          <w:rFonts w:hint="default"/>
          <w:lang w:val="en-US" w:eastAsia="zh-CN"/>
        </w:rPr>
        <w:t xml:space="preserve">alignment 还下降了很多 </w:t>
      </w:r>
    </w:p>
    <w:p w14:paraId="6A6D637F">
      <w:pPr>
        <w:numPr>
          <w:ilvl w:val="0"/>
          <w:numId w:val="0"/>
        </w:numPr>
        <w:jc w:val="left"/>
        <w:rPr>
          <w:rFonts w:hint="default"/>
          <w:lang w:val="en-US" w:eastAsia="zh-CN"/>
        </w:rPr>
      </w:pPr>
      <w:r>
        <w:rPr>
          <w:rFonts w:hint="default"/>
          <w:lang w:val="en-US" w:eastAsia="zh-CN"/>
        </w:rPr>
        <w:t>这就说明：</w:t>
      </w:r>
    </w:p>
    <w:p w14:paraId="180A0A63">
      <w:pPr>
        <w:numPr>
          <w:ilvl w:val="0"/>
          <w:numId w:val="0"/>
        </w:numPr>
        <w:jc w:val="left"/>
        <w:rPr>
          <w:rFonts w:hint="default"/>
          <w:lang w:val="en-US" w:eastAsia="zh-CN"/>
        </w:rPr>
      </w:pPr>
      <w:r>
        <w:rPr>
          <w:rFonts w:hint="default"/>
          <w:lang w:val="en-US" w:eastAsia="zh-CN"/>
        </w:rPr>
        <w:t>当前问题不在“有没有 block-specific signal”</w:t>
      </w:r>
    </w:p>
    <w:p w14:paraId="09386A53">
      <w:pPr>
        <w:numPr>
          <w:ilvl w:val="0"/>
          <w:numId w:val="0"/>
        </w:numPr>
        <w:jc w:val="left"/>
        <w:rPr>
          <w:rFonts w:hint="default"/>
          <w:lang w:val="en-US" w:eastAsia="zh-CN"/>
        </w:rPr>
      </w:pPr>
      <w:r>
        <w:rPr>
          <w:rFonts w:hint="default"/>
          <w:lang w:val="en-US" w:eastAsia="zh-CN"/>
        </w:rPr>
        <w:t>而在“这个 signal 的目标设计还不够好”</w:t>
      </w:r>
    </w:p>
    <w:p w14:paraId="62C8C032">
      <w:pPr>
        <w:numPr>
          <w:ilvl w:val="0"/>
          <w:numId w:val="0"/>
        </w:numPr>
        <w:jc w:val="left"/>
        <w:rPr>
          <w:rFonts w:hint="default"/>
          <w:lang w:val="en-US" w:eastAsia="zh-CN"/>
        </w:rPr>
      </w:pPr>
      <w:r>
        <w:rPr>
          <w:rFonts w:hint="default"/>
          <w:lang w:val="en-US" w:eastAsia="zh-CN"/>
        </w:rPr>
        <w:pict>
          <v:rect id="_x0000_i1450" o:spt="1" style="height:1.5pt;width:432pt;" fillcolor="#A0A0A0" filled="t" stroked="f" coordsize="21600,21600" o:hr="t" o:hrstd="t" o:hralign="center">
            <v:path/>
            <v:fill on="t" focussize="0,0"/>
            <v:stroke on="f"/>
            <v:imagedata o:title=""/>
            <o:lock v:ext="edit"/>
            <w10:wrap type="none"/>
            <w10:anchorlock/>
          </v:rect>
        </w:pict>
      </w:r>
    </w:p>
    <w:p w14:paraId="2FB780CF">
      <w:pPr>
        <w:numPr>
          <w:ilvl w:val="0"/>
          <w:numId w:val="0"/>
        </w:numPr>
        <w:jc w:val="left"/>
        <w:rPr>
          <w:rFonts w:hint="default"/>
          <w:lang w:val="en-US" w:eastAsia="zh-CN"/>
        </w:rPr>
      </w:pPr>
      <w:r>
        <w:rPr>
          <w:rFonts w:hint="default"/>
          <w:lang w:val="en-US" w:eastAsia="zh-CN"/>
        </w:rPr>
        <w:t>6. per_block_update_summary.csv</w:t>
      </w:r>
    </w:p>
    <w:p w14:paraId="4CE3DBC0">
      <w:pPr>
        <w:numPr>
          <w:ilvl w:val="0"/>
          <w:numId w:val="0"/>
        </w:numPr>
        <w:jc w:val="left"/>
        <w:rPr>
          <w:rFonts w:hint="default"/>
          <w:lang w:val="en-US" w:eastAsia="zh-CN"/>
        </w:rPr>
      </w:pPr>
      <w:r>
        <w:rPr>
          <w:rFonts w:hint="default"/>
          <w:lang w:val="en-US" w:eastAsia="zh-CN"/>
        </w:rPr>
        <w:t>这个文件给出的信号也一致：</w:t>
      </w:r>
    </w:p>
    <w:p w14:paraId="3E9DFDA3">
      <w:pPr>
        <w:numPr>
          <w:ilvl w:val="0"/>
          <w:numId w:val="0"/>
        </w:numPr>
        <w:jc w:val="left"/>
        <w:rPr>
          <w:rFonts w:hint="default"/>
          <w:lang w:val="en-US" w:eastAsia="zh-CN"/>
        </w:rPr>
      </w:pPr>
      <w:r>
        <w:rPr>
          <w:rFonts w:hint="default"/>
          <w:lang w:val="en-US" w:eastAsia="zh-CN"/>
        </w:rPr>
        <w:t xml:space="preserve">一些 block 确实变得更活跃 </w:t>
      </w:r>
    </w:p>
    <w:p w14:paraId="1299F0DA">
      <w:pPr>
        <w:numPr>
          <w:ilvl w:val="0"/>
          <w:numId w:val="0"/>
        </w:numPr>
        <w:jc w:val="left"/>
        <w:rPr>
          <w:rFonts w:hint="default"/>
          <w:lang w:val="en-US" w:eastAsia="zh-CN"/>
        </w:rPr>
      </w:pPr>
      <w:r>
        <w:rPr>
          <w:rFonts w:hint="default"/>
          <w:lang w:val="en-US" w:eastAsia="zh-CN"/>
        </w:rPr>
        <w:t xml:space="preserve">不是所有 block 都被平均更新了 </w:t>
      </w:r>
    </w:p>
    <w:p w14:paraId="44A12777">
      <w:pPr>
        <w:numPr>
          <w:ilvl w:val="0"/>
          <w:numId w:val="0"/>
        </w:numPr>
        <w:jc w:val="left"/>
        <w:rPr>
          <w:rFonts w:hint="default"/>
          <w:lang w:val="en-US" w:eastAsia="zh-CN"/>
        </w:rPr>
      </w:pPr>
      <w:r>
        <w:rPr>
          <w:rFonts w:hint="default"/>
          <w:lang w:val="en-US" w:eastAsia="zh-CN"/>
        </w:rPr>
        <w:t>但没有出现“少数关键 block 清晰地带来稳定提升”这种现象。</w:t>
      </w:r>
      <w:r>
        <w:rPr>
          <w:rFonts w:hint="default"/>
          <w:lang w:val="en-US" w:eastAsia="zh-CN"/>
        </w:rPr>
        <w:br w:type="textWrapping"/>
      </w:r>
      <w:r>
        <w:rPr>
          <w:rFonts w:hint="default"/>
          <w:lang w:val="en-US" w:eastAsia="zh-CN"/>
        </w:rPr>
        <w:t>所以我会把它理解成：</w:t>
      </w:r>
    </w:p>
    <w:p w14:paraId="312D9E7D">
      <w:pPr>
        <w:numPr>
          <w:ilvl w:val="0"/>
          <w:numId w:val="0"/>
        </w:numPr>
        <w:jc w:val="left"/>
        <w:rPr>
          <w:rFonts w:hint="default"/>
          <w:lang w:val="en-US" w:eastAsia="zh-CN"/>
        </w:rPr>
      </w:pPr>
      <w:r>
        <w:rPr>
          <w:rFonts w:hint="default"/>
          <w:lang w:val="en-US" w:eastAsia="zh-CN"/>
        </w:rPr>
        <w:t>你已经从“没有分块信用分配”走到了“有分块信用分配”</w:t>
      </w:r>
    </w:p>
    <w:p w14:paraId="17E4FBE8">
      <w:pPr>
        <w:numPr>
          <w:ilvl w:val="0"/>
          <w:numId w:val="0"/>
        </w:numPr>
        <w:jc w:val="left"/>
        <w:rPr>
          <w:rFonts w:hint="default"/>
          <w:lang w:val="en-US" w:eastAsia="zh-CN"/>
        </w:rPr>
      </w:pPr>
      <w:r>
        <w:rPr>
          <w:rFonts w:hint="default"/>
          <w:lang w:val="en-US" w:eastAsia="zh-CN"/>
        </w:rPr>
        <w:t>但这个 credit 的目标定义还不够贴近动作真正造成的收益变化</w:t>
      </w:r>
    </w:p>
    <w:p w14:paraId="4EB10F9B">
      <w:pPr>
        <w:numPr>
          <w:ilvl w:val="0"/>
          <w:numId w:val="0"/>
        </w:numPr>
        <w:jc w:val="left"/>
        <w:rPr>
          <w:rFonts w:hint="default"/>
          <w:lang w:val="en-US" w:eastAsia="zh-CN"/>
        </w:rPr>
      </w:pPr>
      <w:r>
        <w:rPr>
          <w:rFonts w:hint="default"/>
          <w:lang w:val="en-US" w:eastAsia="zh-CN"/>
        </w:rPr>
        <w:pict>
          <v:rect id="_x0000_i1451" o:spt="1" style="height:1.5pt;width:432pt;" fillcolor="#A0A0A0" filled="t" stroked="f" coordsize="21600,21600" o:hr="t" o:hrstd="t" o:hralign="center">
            <v:path/>
            <v:fill on="t" focussize="0,0"/>
            <v:stroke on="f"/>
            <v:imagedata o:title=""/>
            <o:lock v:ext="edit"/>
            <w10:wrap type="none"/>
            <w10:anchorlock/>
          </v:rect>
        </w:pict>
      </w:r>
    </w:p>
    <w:p w14:paraId="6FB0AEB9">
      <w:pPr>
        <w:numPr>
          <w:ilvl w:val="0"/>
          <w:numId w:val="0"/>
        </w:numPr>
        <w:jc w:val="left"/>
        <w:rPr>
          <w:rFonts w:hint="default"/>
          <w:lang w:val="en-US" w:eastAsia="zh-CN"/>
        </w:rPr>
      </w:pPr>
      <w:r>
        <w:rPr>
          <w:rFonts w:hint="default"/>
          <w:lang w:val="en-US" w:eastAsia="zh-CN"/>
        </w:rPr>
        <w:t>7. train_logs.csv</w:t>
      </w:r>
    </w:p>
    <w:p w14:paraId="14333F7B">
      <w:pPr>
        <w:numPr>
          <w:ilvl w:val="0"/>
          <w:numId w:val="0"/>
        </w:numPr>
        <w:jc w:val="left"/>
        <w:rPr>
          <w:rFonts w:hint="default"/>
          <w:lang w:val="en-US" w:eastAsia="zh-CN"/>
        </w:rPr>
      </w:pPr>
      <w:r>
        <w:rPr>
          <w:rFonts w:hint="default"/>
          <w:lang w:val="en-US" w:eastAsia="zh-CN"/>
        </w:rPr>
        <w:t>这份日志把前面的结论串起来了：</w:t>
      </w:r>
    </w:p>
    <w:p w14:paraId="7C82DFAE">
      <w:pPr>
        <w:numPr>
          <w:ilvl w:val="0"/>
          <w:numId w:val="0"/>
        </w:numPr>
        <w:jc w:val="left"/>
        <w:rPr>
          <w:rFonts w:hint="default"/>
          <w:lang w:val="en-US" w:eastAsia="zh-CN"/>
        </w:rPr>
      </w:pPr>
      <w:r>
        <w:rPr>
          <w:rFonts w:hint="default"/>
          <w:lang w:val="en-US" w:eastAsia="zh-CN"/>
        </w:rPr>
        <w:t xml:space="preserve">critic 仍然健康 </w:t>
      </w:r>
    </w:p>
    <w:p w14:paraId="6A40CAED">
      <w:pPr>
        <w:numPr>
          <w:ilvl w:val="0"/>
          <w:numId w:val="0"/>
        </w:numPr>
        <w:jc w:val="left"/>
        <w:rPr>
          <w:rFonts w:hint="default"/>
          <w:lang w:val="en-US" w:eastAsia="zh-CN"/>
        </w:rPr>
      </w:pPr>
      <w:r>
        <w:rPr>
          <w:rFonts w:hint="default"/>
          <w:lang w:val="en-US" w:eastAsia="zh-CN"/>
        </w:rPr>
        <w:t xml:space="preserve">reward 有一点正信号 </w:t>
      </w:r>
    </w:p>
    <w:p w14:paraId="3CFB777D">
      <w:pPr>
        <w:numPr>
          <w:ilvl w:val="0"/>
          <w:numId w:val="0"/>
        </w:numPr>
        <w:jc w:val="left"/>
        <w:rPr>
          <w:rFonts w:hint="default"/>
          <w:lang w:val="en-US" w:eastAsia="zh-CN"/>
        </w:rPr>
      </w:pPr>
      <w:r>
        <w:rPr>
          <w:rFonts w:hint="default"/>
          <w:lang w:val="en-US" w:eastAsia="zh-CN"/>
        </w:rPr>
        <w:t xml:space="preserve">clip 没真正改善 </w:t>
      </w:r>
    </w:p>
    <w:p w14:paraId="6F24728E">
      <w:pPr>
        <w:numPr>
          <w:ilvl w:val="0"/>
          <w:numId w:val="0"/>
        </w:numPr>
        <w:jc w:val="left"/>
        <w:rPr>
          <w:rFonts w:hint="default"/>
          <w:lang w:val="en-US" w:eastAsia="zh-CN"/>
        </w:rPr>
      </w:pPr>
      <w:r>
        <w:rPr>
          <w:rFonts w:hint="default"/>
          <w:lang w:val="en-US" w:eastAsia="zh-CN"/>
        </w:rPr>
        <w:t xml:space="preserve">alignment 明显变弱 </w:t>
      </w:r>
    </w:p>
    <w:p w14:paraId="27974125">
      <w:pPr>
        <w:numPr>
          <w:ilvl w:val="0"/>
          <w:numId w:val="0"/>
        </w:numPr>
        <w:jc w:val="left"/>
        <w:rPr>
          <w:rFonts w:hint="default"/>
          <w:lang w:val="en-US" w:eastAsia="zh-CN"/>
        </w:rPr>
      </w:pPr>
      <w:r>
        <w:rPr>
          <w:rFonts w:hint="default"/>
          <w:lang w:val="en-US" w:eastAsia="zh-CN"/>
        </w:rPr>
        <w:t>所以这轮最核心的判断是：</w:t>
      </w:r>
    </w:p>
    <w:p w14:paraId="150B27B5">
      <w:pPr>
        <w:numPr>
          <w:ilvl w:val="0"/>
          <w:numId w:val="0"/>
        </w:numPr>
        <w:jc w:val="left"/>
        <w:rPr>
          <w:rFonts w:hint="default"/>
          <w:lang w:val="en-US" w:eastAsia="zh-CN"/>
        </w:rPr>
      </w:pPr>
      <w:r>
        <w:rPr>
          <w:rFonts w:hint="default"/>
          <w:lang w:val="en-US" w:eastAsia="zh-CN"/>
        </w:rPr>
        <w:t>你已经找到“该往 block-specific TD signal 走”</w:t>
      </w:r>
    </w:p>
    <w:p w14:paraId="2E3F406F">
      <w:pPr>
        <w:numPr>
          <w:ilvl w:val="0"/>
          <w:numId w:val="0"/>
        </w:numPr>
        <w:jc w:val="left"/>
        <w:rPr>
          <w:rFonts w:hint="default"/>
          <w:lang w:val="en-US" w:eastAsia="zh-CN"/>
        </w:rPr>
      </w:pPr>
      <w:r>
        <w:rPr>
          <w:rFonts w:hint="default"/>
          <w:lang w:val="en-US" w:eastAsia="zh-CN"/>
        </w:rPr>
        <w:t>但当前这版 r_b = - local_cost_b 的 target 设计还是太粗</w:t>
      </w:r>
    </w:p>
    <w:p w14:paraId="09DF9FF4">
      <w:pPr>
        <w:numPr>
          <w:ilvl w:val="0"/>
          <w:numId w:val="0"/>
        </w:numPr>
        <w:jc w:val="left"/>
        <w:rPr>
          <w:rFonts w:hint="default"/>
          <w:lang w:val="en-US" w:eastAsia="zh-CN"/>
        </w:rPr>
      </w:pPr>
      <w:r>
        <w:rPr>
          <w:rFonts w:hint="default"/>
          <w:lang w:val="en-US" w:eastAsia="zh-CN"/>
        </w:rPr>
        <w:pict>
          <v:rect id="_x0000_i1452" o:spt="1" style="height:1.5pt;width:432pt;" fillcolor="#A0A0A0" filled="t" stroked="f" coordsize="21600,21600" o:hr="t" o:hrstd="t" o:hralign="center">
            <v:path/>
            <v:fill on="t" focussize="0,0"/>
            <v:stroke on="f"/>
            <v:imagedata o:title=""/>
            <o:lock v:ext="edit"/>
            <w10:wrap type="none"/>
            <w10:anchorlock/>
          </v:rect>
        </w:pict>
      </w:r>
    </w:p>
    <w:p w14:paraId="2FB5494B">
      <w:pPr>
        <w:numPr>
          <w:ilvl w:val="0"/>
          <w:numId w:val="0"/>
        </w:numPr>
        <w:jc w:val="left"/>
        <w:rPr>
          <w:rFonts w:hint="default"/>
          <w:lang w:val="en-US" w:eastAsia="zh-CN"/>
        </w:rPr>
      </w:pPr>
      <w:r>
        <w:rPr>
          <w:rFonts w:hint="default"/>
          <w:lang w:val="en-US" w:eastAsia="zh-CN"/>
        </w:rPr>
        <w:t>所以，下一步该做什么</w:t>
      </w:r>
    </w:p>
    <w:p w14:paraId="1062D844">
      <w:pPr>
        <w:numPr>
          <w:ilvl w:val="0"/>
          <w:numId w:val="0"/>
        </w:numPr>
        <w:jc w:val="left"/>
        <w:rPr>
          <w:rFonts w:hint="default"/>
          <w:lang w:val="en-US" w:eastAsia="zh-CN"/>
        </w:rPr>
      </w:pPr>
      <w:r>
        <w:rPr>
          <w:rFonts w:hint="default"/>
          <w:lang w:val="en-US" w:eastAsia="zh-CN"/>
        </w:rPr>
        <w:t>不要再做的</w:t>
      </w:r>
    </w:p>
    <w:p w14:paraId="242EBAB4">
      <w:pPr>
        <w:numPr>
          <w:ilvl w:val="0"/>
          <w:numId w:val="0"/>
        </w:numPr>
        <w:jc w:val="left"/>
        <w:rPr>
          <w:rFonts w:hint="default"/>
          <w:lang w:val="en-US" w:eastAsia="zh-CN"/>
        </w:rPr>
      </w:pPr>
      <w:r>
        <w:rPr>
          <w:rFonts w:hint="default"/>
          <w:lang w:val="en-US" w:eastAsia="zh-CN"/>
        </w:rPr>
        <w:t>现在不要继续：</w:t>
      </w:r>
    </w:p>
    <w:p w14:paraId="65CD48F5">
      <w:pPr>
        <w:numPr>
          <w:ilvl w:val="0"/>
          <w:numId w:val="0"/>
        </w:numPr>
        <w:jc w:val="left"/>
        <w:rPr>
          <w:rFonts w:hint="default"/>
          <w:lang w:val="en-US" w:eastAsia="zh-CN"/>
        </w:rPr>
      </w:pPr>
      <w:r>
        <w:rPr>
          <w:rFonts w:hint="default"/>
          <w:lang w:val="en-US" w:eastAsia="zh-CN"/>
        </w:rPr>
        <w:t xml:space="preserve">普通 PPO 超参数搜索 </w:t>
      </w:r>
    </w:p>
    <w:p w14:paraId="53AF358A">
      <w:pPr>
        <w:numPr>
          <w:ilvl w:val="0"/>
          <w:numId w:val="0"/>
        </w:numPr>
        <w:jc w:val="left"/>
        <w:rPr>
          <w:rFonts w:hint="default"/>
          <w:lang w:val="en-US" w:eastAsia="zh-CN"/>
        </w:rPr>
      </w:pPr>
      <w:r>
        <w:rPr>
          <w:rFonts w:hint="default"/>
          <w:lang w:val="en-US" w:eastAsia="zh-CN"/>
        </w:rPr>
        <w:t xml:space="preserve">reward 总定义改写 </w:t>
      </w:r>
    </w:p>
    <w:p w14:paraId="155FA8E1">
      <w:pPr>
        <w:numPr>
          <w:ilvl w:val="0"/>
          <w:numId w:val="0"/>
        </w:numPr>
        <w:jc w:val="left"/>
        <w:rPr>
          <w:rFonts w:hint="default"/>
          <w:lang w:val="en-US" w:eastAsia="zh-CN"/>
        </w:rPr>
      </w:pPr>
      <w:r>
        <w:rPr>
          <w:rFonts w:hint="default"/>
          <w:lang w:val="en-US" w:eastAsia="zh-CN"/>
        </w:rPr>
        <w:t xml:space="preserve">scheduler 改写 </w:t>
      </w:r>
    </w:p>
    <w:p w14:paraId="094ED21C">
      <w:pPr>
        <w:numPr>
          <w:ilvl w:val="0"/>
          <w:numId w:val="0"/>
        </w:numPr>
        <w:jc w:val="left"/>
        <w:rPr>
          <w:rFonts w:hint="default"/>
          <w:lang w:val="en-US" w:eastAsia="zh-CN"/>
        </w:rPr>
      </w:pPr>
      <w:r>
        <w:rPr>
          <w:rFonts w:hint="default"/>
          <w:lang w:val="en-US" w:eastAsia="zh-CN"/>
        </w:rPr>
        <w:t xml:space="preserve">actor/critic/state 输入消融 </w:t>
      </w:r>
    </w:p>
    <w:p w14:paraId="0B9D46D0">
      <w:pPr>
        <w:numPr>
          <w:ilvl w:val="0"/>
          <w:numId w:val="0"/>
        </w:numPr>
        <w:jc w:val="left"/>
        <w:rPr>
          <w:rFonts w:hint="default"/>
          <w:lang w:val="en-US" w:eastAsia="zh-CN"/>
        </w:rPr>
      </w:pPr>
      <w:r>
        <w:rPr>
          <w:rFonts w:hint="default"/>
          <w:lang w:val="en-US" w:eastAsia="zh-CN"/>
        </w:rPr>
        <w:t xml:space="preserve">回去玩 sum / mean / weighted ratio 变体 </w:t>
      </w:r>
    </w:p>
    <w:p w14:paraId="016E13DB">
      <w:pPr>
        <w:numPr>
          <w:ilvl w:val="0"/>
          <w:numId w:val="0"/>
        </w:numPr>
        <w:jc w:val="left"/>
        <w:rPr>
          <w:rFonts w:hint="default"/>
          <w:lang w:val="en-US" w:eastAsia="zh-CN"/>
        </w:rPr>
      </w:pPr>
      <w:r>
        <w:rPr>
          <w:rFonts w:hint="default"/>
          <w:lang w:val="en-US" w:eastAsia="zh-CN"/>
        </w:rPr>
        <w:t xml:space="preserve">再做 heuristic signed pseudo-local advantage </w:t>
      </w:r>
    </w:p>
    <w:p w14:paraId="367FBD57">
      <w:pPr>
        <w:numPr>
          <w:ilvl w:val="0"/>
          <w:numId w:val="0"/>
        </w:numPr>
        <w:jc w:val="left"/>
        <w:rPr>
          <w:rFonts w:hint="default"/>
          <w:lang w:val="en-US" w:eastAsia="zh-CN"/>
        </w:rPr>
      </w:pPr>
      <w:r>
        <w:rPr>
          <w:rFonts w:hint="default"/>
          <w:lang w:val="en-US" w:eastAsia="zh-CN"/>
        </w:rPr>
        <w:pict>
          <v:rect id="_x0000_i1453" o:spt="1" style="height:1.5pt;width:432pt;" fillcolor="#A0A0A0" filled="t" stroked="f" coordsize="21600,21600" o:hr="t" o:hrstd="t" o:hralign="center">
            <v:path/>
            <v:fill on="t" focussize="0,0"/>
            <v:stroke on="f"/>
            <v:imagedata o:title=""/>
            <o:lock v:ext="edit"/>
            <w10:wrap type="none"/>
            <w10:anchorlock/>
          </v:rect>
        </w:pict>
      </w:r>
    </w:p>
    <w:p w14:paraId="60BF81BE">
      <w:pPr>
        <w:numPr>
          <w:ilvl w:val="0"/>
          <w:numId w:val="0"/>
        </w:numPr>
        <w:jc w:val="left"/>
        <w:rPr>
          <w:rFonts w:hint="default"/>
          <w:lang w:val="en-US" w:eastAsia="zh-CN"/>
        </w:rPr>
      </w:pPr>
      <w:r>
        <w:rPr>
          <w:rFonts w:hint="default"/>
          <w:lang w:val="en-US" w:eastAsia="zh-CN"/>
        </w:rPr>
        <w:t>我建议的下一步</w:t>
      </w:r>
    </w:p>
    <w:p w14:paraId="2CE73EF1">
      <w:pPr>
        <w:numPr>
          <w:ilvl w:val="0"/>
          <w:numId w:val="0"/>
        </w:numPr>
        <w:jc w:val="left"/>
        <w:rPr>
          <w:rFonts w:hint="default"/>
          <w:lang w:val="en-US" w:eastAsia="zh-CN"/>
        </w:rPr>
      </w:pPr>
      <w:r>
        <w:rPr>
          <w:rFonts w:hint="default"/>
          <w:lang w:val="en-US" w:eastAsia="zh-CN"/>
        </w:rPr>
        <w:t>下一步最应该做的是：</w:t>
      </w:r>
    </w:p>
    <w:p w14:paraId="67441717">
      <w:pPr>
        <w:numPr>
          <w:ilvl w:val="0"/>
          <w:numId w:val="0"/>
        </w:numPr>
        <w:jc w:val="left"/>
        <w:rPr>
          <w:rFonts w:hint="default"/>
          <w:lang w:val="en-US" w:eastAsia="zh-CN"/>
        </w:rPr>
      </w:pPr>
      <w:r>
        <w:rPr>
          <w:rFonts w:hint="default"/>
          <w:lang w:val="en-US" w:eastAsia="zh-CN"/>
        </w:rPr>
        <w:t>只改 block TD target 的定义</w:t>
      </w:r>
    </w:p>
    <w:p w14:paraId="4F6CD3C7">
      <w:pPr>
        <w:numPr>
          <w:ilvl w:val="0"/>
          <w:numId w:val="0"/>
        </w:numPr>
        <w:jc w:val="left"/>
        <w:rPr>
          <w:rFonts w:hint="default"/>
          <w:lang w:val="en-US" w:eastAsia="zh-CN"/>
        </w:rPr>
      </w:pPr>
      <w:r>
        <w:rPr>
          <w:rFonts w:hint="default"/>
          <w:lang w:val="en-US" w:eastAsia="zh-CN"/>
        </w:rPr>
        <w:t>而不是先改更深的网络结构。</w:t>
      </w:r>
    </w:p>
    <w:p w14:paraId="3243855B">
      <w:pPr>
        <w:numPr>
          <w:ilvl w:val="0"/>
          <w:numId w:val="0"/>
        </w:numPr>
        <w:jc w:val="left"/>
        <w:rPr>
          <w:rFonts w:hint="default"/>
          <w:lang w:val="en-US" w:eastAsia="zh-CN"/>
        </w:rPr>
      </w:pPr>
      <w:r>
        <w:rPr>
          <w:rFonts w:hint="default"/>
          <w:lang w:val="en-US" w:eastAsia="zh-CN"/>
        </w:rPr>
        <w:pict>
          <v:rect id="_x0000_i1454" o:spt="1" style="height:1.5pt;width:432pt;" fillcolor="#A0A0A0" filled="t" stroked="f" coordsize="21600,21600" o:hr="t" o:hrstd="t" o:hralign="center">
            <v:path/>
            <v:fill on="t" focussize="0,0"/>
            <v:stroke on="f"/>
            <v:imagedata o:title=""/>
            <o:lock v:ext="edit"/>
            <w10:wrap type="none"/>
            <w10:anchorlock/>
          </v:rect>
        </w:pict>
      </w:r>
    </w:p>
    <w:p w14:paraId="13A77799">
      <w:pPr>
        <w:numPr>
          <w:ilvl w:val="0"/>
          <w:numId w:val="0"/>
        </w:numPr>
        <w:jc w:val="left"/>
        <w:rPr>
          <w:rFonts w:hint="default"/>
          <w:lang w:val="en-US" w:eastAsia="zh-CN"/>
        </w:rPr>
      </w:pPr>
      <w:r>
        <w:rPr>
          <w:rFonts w:hint="default"/>
          <w:lang w:val="en-US" w:eastAsia="zh-CN"/>
        </w:rPr>
        <w:t>为什么我建议先改 target，不先改更深 critic</w:t>
      </w:r>
    </w:p>
    <w:p w14:paraId="59DB16E7">
      <w:pPr>
        <w:numPr>
          <w:ilvl w:val="0"/>
          <w:numId w:val="0"/>
        </w:numPr>
        <w:jc w:val="left"/>
        <w:rPr>
          <w:rFonts w:hint="default"/>
          <w:lang w:val="en-US" w:eastAsia="zh-CN"/>
        </w:rPr>
      </w:pPr>
      <w:r>
        <w:rPr>
          <w:rFonts w:hint="default"/>
          <w:lang w:val="en-US" w:eastAsia="zh-CN"/>
        </w:rPr>
        <w:t>因为这轮已经证明：</w:t>
      </w:r>
    </w:p>
    <w:p w14:paraId="03E9A447">
      <w:pPr>
        <w:numPr>
          <w:ilvl w:val="0"/>
          <w:numId w:val="0"/>
        </w:numPr>
        <w:jc w:val="left"/>
        <w:rPr>
          <w:rFonts w:hint="default"/>
          <w:lang w:val="en-US" w:eastAsia="zh-CN"/>
        </w:rPr>
      </w:pPr>
      <w:r>
        <w:rPr>
          <w:rFonts w:hint="default"/>
          <w:lang w:val="en-US" w:eastAsia="zh-CN"/>
        </w:rPr>
        <w:t xml:space="preserve">critic_block_value_head 是能学东西的 </w:t>
      </w:r>
    </w:p>
    <w:p w14:paraId="3C30DB6A">
      <w:pPr>
        <w:numPr>
          <w:ilvl w:val="0"/>
          <w:numId w:val="0"/>
        </w:numPr>
        <w:jc w:val="left"/>
        <w:rPr>
          <w:rFonts w:hint="default"/>
          <w:lang w:val="en-US" w:eastAsia="zh-CN"/>
        </w:rPr>
      </w:pPr>
      <w:r>
        <w:rPr>
          <w:rFonts w:hint="default"/>
          <w:lang w:val="en-US" w:eastAsia="zh-CN"/>
        </w:rPr>
        <w:t xml:space="preserve">block-specific signal 也确实比全局 A 更有结构 </w:t>
      </w:r>
    </w:p>
    <w:p w14:paraId="1A64FA4F">
      <w:pPr>
        <w:numPr>
          <w:ilvl w:val="0"/>
          <w:numId w:val="0"/>
        </w:numPr>
        <w:jc w:val="left"/>
        <w:rPr>
          <w:rFonts w:hint="default"/>
          <w:lang w:val="en-US" w:eastAsia="zh-CN"/>
        </w:rPr>
      </w:pPr>
      <w:r>
        <w:rPr>
          <w:rFonts w:hint="default"/>
          <w:lang w:val="en-US" w:eastAsia="zh-CN"/>
        </w:rPr>
        <w:t xml:space="preserve">真正卡住你的不是“头太弱”，而更像是： </w:t>
      </w:r>
    </w:p>
    <w:p w14:paraId="22C3A0E4">
      <w:pPr>
        <w:numPr>
          <w:ilvl w:val="0"/>
          <w:numId w:val="0"/>
        </w:numPr>
        <w:jc w:val="left"/>
        <w:rPr>
          <w:rFonts w:hint="default"/>
          <w:lang w:val="en-US" w:eastAsia="zh-CN"/>
        </w:rPr>
      </w:pPr>
      <w:r>
        <w:rPr>
          <w:rFonts w:hint="default"/>
          <w:lang w:val="en-US" w:eastAsia="zh-CN"/>
        </w:rPr>
        <w:t>r_b = - local_cost_b 这个局部即时回报太像“状态大小”</w:t>
      </w:r>
    </w:p>
    <w:p w14:paraId="609E4720">
      <w:pPr>
        <w:numPr>
          <w:ilvl w:val="0"/>
          <w:numId w:val="0"/>
        </w:numPr>
        <w:jc w:val="left"/>
        <w:rPr>
          <w:rFonts w:hint="default"/>
          <w:lang w:val="en-US" w:eastAsia="zh-CN"/>
        </w:rPr>
      </w:pPr>
      <w:r>
        <w:rPr>
          <w:rFonts w:hint="default"/>
          <w:lang w:val="en-US" w:eastAsia="zh-CN"/>
        </w:rPr>
        <w:t>不够像“动作造成的改进”</w:t>
      </w:r>
    </w:p>
    <w:p w14:paraId="291AA814">
      <w:pPr>
        <w:numPr>
          <w:ilvl w:val="0"/>
          <w:numId w:val="0"/>
        </w:numPr>
        <w:jc w:val="left"/>
        <w:rPr>
          <w:rFonts w:hint="default"/>
          <w:lang w:val="en-US" w:eastAsia="zh-CN"/>
        </w:rPr>
      </w:pPr>
      <w:r>
        <w:rPr>
          <w:rFonts w:hint="default"/>
          <w:lang w:val="en-US" w:eastAsia="zh-CN"/>
        </w:rPr>
        <w:t>也就是说，它更像在学：</w:t>
      </w:r>
    </w:p>
    <w:p w14:paraId="05CDF213">
      <w:pPr>
        <w:numPr>
          <w:ilvl w:val="0"/>
          <w:numId w:val="0"/>
        </w:numPr>
        <w:jc w:val="left"/>
        <w:rPr>
          <w:rFonts w:hint="default"/>
          <w:lang w:val="en-US" w:eastAsia="zh-CN"/>
        </w:rPr>
      </w:pPr>
      <w:r>
        <w:rPr>
          <w:rFonts w:hint="default"/>
          <w:lang w:val="en-US" w:eastAsia="zh-CN"/>
        </w:rPr>
        <w:t xml:space="preserve">哪个 block 当前忙不忙 </w:t>
      </w:r>
    </w:p>
    <w:p w14:paraId="229911FA">
      <w:pPr>
        <w:numPr>
          <w:ilvl w:val="0"/>
          <w:numId w:val="0"/>
        </w:numPr>
        <w:jc w:val="left"/>
        <w:rPr>
          <w:rFonts w:hint="default"/>
          <w:lang w:val="en-US" w:eastAsia="zh-CN"/>
        </w:rPr>
      </w:pPr>
      <w:r>
        <w:rPr>
          <w:rFonts w:hint="default"/>
          <w:lang w:val="en-US" w:eastAsia="zh-CN"/>
        </w:rPr>
        <w:t>而不是：</w:t>
      </w:r>
    </w:p>
    <w:p w14:paraId="6B00A03E">
      <w:pPr>
        <w:numPr>
          <w:ilvl w:val="0"/>
          <w:numId w:val="0"/>
        </w:numPr>
        <w:jc w:val="left"/>
        <w:rPr>
          <w:rFonts w:hint="default"/>
          <w:lang w:val="en-US" w:eastAsia="zh-CN"/>
        </w:rPr>
      </w:pPr>
      <w:r>
        <w:rPr>
          <w:rFonts w:hint="default"/>
          <w:lang w:val="en-US" w:eastAsia="zh-CN"/>
        </w:rPr>
        <w:t xml:space="preserve">哪个 block 的动作刚刚让系统变好还是变坏 </w:t>
      </w:r>
    </w:p>
    <w:p w14:paraId="73BD63D2">
      <w:pPr>
        <w:numPr>
          <w:ilvl w:val="0"/>
          <w:numId w:val="0"/>
        </w:numPr>
        <w:jc w:val="left"/>
        <w:rPr>
          <w:rFonts w:hint="default"/>
          <w:lang w:val="en-US" w:eastAsia="zh-CN"/>
        </w:rPr>
      </w:pPr>
      <w:r>
        <w:rPr>
          <w:rFonts w:hint="default"/>
          <w:lang w:val="en-US" w:eastAsia="zh-CN"/>
        </w:rPr>
        <w:t>这会直接导致：</w:t>
      </w:r>
    </w:p>
    <w:p w14:paraId="10ED5C13">
      <w:pPr>
        <w:numPr>
          <w:ilvl w:val="0"/>
          <w:numId w:val="0"/>
        </w:numPr>
        <w:jc w:val="left"/>
        <w:rPr>
          <w:rFonts w:hint="default"/>
          <w:lang w:val="en-US" w:eastAsia="zh-CN"/>
        </w:rPr>
      </w:pPr>
      <w:r>
        <w:rPr>
          <w:rFonts w:hint="default"/>
          <w:lang w:val="en-US" w:eastAsia="zh-CN"/>
        </w:rPr>
        <w:t xml:space="preserve">TD target 有结构 </w:t>
      </w:r>
    </w:p>
    <w:p w14:paraId="1BB65ABD">
      <w:pPr>
        <w:numPr>
          <w:ilvl w:val="0"/>
          <w:numId w:val="0"/>
        </w:numPr>
        <w:jc w:val="left"/>
        <w:rPr>
          <w:rFonts w:hint="default"/>
          <w:lang w:val="en-US" w:eastAsia="zh-CN"/>
        </w:rPr>
      </w:pPr>
      <w:r>
        <w:rPr>
          <w:rFonts w:hint="default"/>
          <w:lang w:val="en-US" w:eastAsia="zh-CN"/>
        </w:rPr>
        <w:t xml:space="preserve">但 update alignment 不够好 </w:t>
      </w:r>
    </w:p>
    <w:p w14:paraId="6C039ED2">
      <w:pPr>
        <w:numPr>
          <w:ilvl w:val="0"/>
          <w:numId w:val="0"/>
        </w:numPr>
        <w:jc w:val="left"/>
        <w:rPr>
          <w:rFonts w:hint="default"/>
          <w:lang w:val="en-US" w:eastAsia="zh-CN"/>
        </w:rPr>
      </w:pPr>
      <w:r>
        <w:rPr>
          <w:rFonts w:hint="default"/>
          <w:lang w:val="en-US" w:eastAsia="zh-CN"/>
        </w:rPr>
        <w:t>这和你现在看到的结果完全一致。</w:t>
      </w:r>
    </w:p>
    <w:p w14:paraId="18F98C3E">
      <w:pPr>
        <w:numPr>
          <w:ilvl w:val="0"/>
          <w:numId w:val="0"/>
        </w:numPr>
        <w:jc w:val="left"/>
        <w:rPr>
          <w:rFonts w:hint="default"/>
          <w:lang w:val="en-US" w:eastAsia="zh-CN"/>
        </w:rPr>
      </w:pPr>
      <w:r>
        <w:rPr>
          <w:rFonts w:hint="default"/>
          <w:lang w:val="en-US" w:eastAsia="zh-CN"/>
        </w:rPr>
        <w:pict>
          <v:rect id="_x0000_i1455" o:spt="1" style="height:1.5pt;width:432pt;" fillcolor="#A0A0A0" filled="t" stroked="f" coordsize="21600,21600" o:hr="t" o:hrstd="t" o:hralign="center">
            <v:path/>
            <v:fill on="t" focussize="0,0"/>
            <v:stroke on="f"/>
            <v:imagedata o:title=""/>
            <o:lock v:ext="edit"/>
            <w10:wrap type="none"/>
            <w10:anchorlock/>
          </v:rect>
        </w:pict>
      </w:r>
    </w:p>
    <w:p w14:paraId="57D28973">
      <w:pPr>
        <w:numPr>
          <w:ilvl w:val="0"/>
          <w:numId w:val="0"/>
        </w:numPr>
        <w:jc w:val="left"/>
        <w:rPr>
          <w:rFonts w:hint="default"/>
          <w:lang w:val="en-US" w:eastAsia="zh-CN"/>
        </w:rPr>
      </w:pPr>
      <w:r>
        <w:rPr>
          <w:rFonts w:hint="default"/>
          <w:lang w:val="en-US" w:eastAsia="zh-CN"/>
        </w:rPr>
        <w:t>我建议你下一轮做什么实验</w:t>
      </w:r>
    </w:p>
    <w:p w14:paraId="3262F164">
      <w:pPr>
        <w:numPr>
          <w:ilvl w:val="0"/>
          <w:numId w:val="0"/>
        </w:numPr>
        <w:jc w:val="left"/>
        <w:rPr>
          <w:rFonts w:hint="default"/>
          <w:lang w:val="en-US" w:eastAsia="zh-CN"/>
        </w:rPr>
      </w:pPr>
      <w:r>
        <w:rPr>
          <w:rFonts w:hint="default"/>
          <w:lang w:val="en-US" w:eastAsia="zh-CN"/>
        </w:rPr>
        <w:t>只做一个最小侵入式单变量实验：</w:t>
      </w:r>
    </w:p>
    <w:p w14:paraId="61E58EF6">
      <w:pPr>
        <w:numPr>
          <w:ilvl w:val="0"/>
          <w:numId w:val="0"/>
        </w:numPr>
        <w:jc w:val="left"/>
        <w:rPr>
          <w:rFonts w:hint="default"/>
          <w:lang w:val="en-US" w:eastAsia="zh-CN"/>
        </w:rPr>
      </w:pPr>
      <w:r>
        <w:rPr>
          <w:rFonts w:hint="default"/>
          <w:lang w:val="en-US" w:eastAsia="zh-CN"/>
        </w:rPr>
        <w:t>blockwise_td_advantage_surrogate_mean</w:t>
      </w:r>
    </w:p>
    <w:p w14:paraId="3ABD26FE">
      <w:pPr>
        <w:numPr>
          <w:ilvl w:val="0"/>
          <w:numId w:val="0"/>
        </w:numPr>
        <w:jc w:val="left"/>
        <w:rPr>
          <w:rFonts w:hint="default"/>
          <w:lang w:val="en-US" w:eastAsia="zh-CN"/>
        </w:rPr>
      </w:pPr>
      <w:r>
        <w:rPr>
          <w:rFonts w:hint="default"/>
          <w:lang w:val="en-US" w:eastAsia="zh-CN"/>
        </w:rPr>
        <w:t>作为对照组</w:t>
      </w:r>
    </w:p>
    <w:p w14:paraId="00776395">
      <w:pPr>
        <w:numPr>
          <w:ilvl w:val="0"/>
          <w:numId w:val="0"/>
        </w:numPr>
        <w:jc w:val="left"/>
        <w:rPr>
          <w:rFonts w:hint="default"/>
          <w:lang w:val="en-US" w:eastAsia="zh-CN"/>
        </w:rPr>
      </w:pPr>
      <w:r>
        <w:rPr>
          <w:rFonts w:hint="default"/>
          <w:lang w:val="en-US" w:eastAsia="zh-CN"/>
        </w:rPr>
        <w:t>对比</w:t>
      </w:r>
    </w:p>
    <w:p w14:paraId="2DE9113C">
      <w:pPr>
        <w:numPr>
          <w:ilvl w:val="0"/>
          <w:numId w:val="0"/>
        </w:numPr>
        <w:jc w:val="left"/>
        <w:rPr>
          <w:rFonts w:hint="default"/>
          <w:lang w:val="en-US" w:eastAsia="zh-CN"/>
        </w:rPr>
      </w:pPr>
      <w:r>
        <w:rPr>
          <w:rFonts w:hint="default"/>
          <w:lang w:val="en-US" w:eastAsia="zh-CN"/>
        </w:rPr>
        <w:t>blockwise_delta_cost_td_advantage_surrogate_mean</w:t>
      </w:r>
    </w:p>
    <w:p w14:paraId="7F903FA7">
      <w:pPr>
        <w:numPr>
          <w:ilvl w:val="0"/>
          <w:numId w:val="0"/>
        </w:numPr>
        <w:jc w:val="left"/>
        <w:rPr>
          <w:rFonts w:hint="default"/>
          <w:lang w:val="en-US" w:eastAsia="zh-CN"/>
        </w:rPr>
      </w:pPr>
      <w:r>
        <w:rPr>
          <w:rFonts w:hint="default"/>
          <w:lang w:val="en-US" w:eastAsia="zh-CN"/>
        </w:rPr>
        <w:pict>
          <v:rect id="_x0000_i1456" o:spt="1" style="height:1.5pt;width:432pt;" fillcolor="#A0A0A0" filled="t" stroked="f" coordsize="21600,21600" o:hr="t" o:hrstd="t" o:hralign="center">
            <v:path/>
            <v:fill on="t" focussize="0,0"/>
            <v:stroke on="f"/>
            <v:imagedata o:title=""/>
            <o:lock v:ext="edit"/>
            <w10:wrap type="none"/>
            <w10:anchorlock/>
          </v:rect>
        </w:pict>
      </w:r>
    </w:p>
    <w:p w14:paraId="43798C21">
      <w:pPr>
        <w:numPr>
          <w:ilvl w:val="0"/>
          <w:numId w:val="0"/>
        </w:numPr>
        <w:jc w:val="left"/>
        <w:rPr>
          <w:rFonts w:hint="default"/>
          <w:lang w:val="en-US" w:eastAsia="zh-CN"/>
        </w:rPr>
      </w:pPr>
      <w:r>
        <w:rPr>
          <w:rFonts w:hint="default"/>
          <w:lang w:val="en-US" w:eastAsia="zh-CN"/>
        </w:rPr>
        <w:t>新模式怎么定义</w:t>
      </w:r>
    </w:p>
    <w:p w14:paraId="3D0EEDEF">
      <w:pPr>
        <w:numPr>
          <w:ilvl w:val="0"/>
          <w:numId w:val="0"/>
        </w:numPr>
        <w:jc w:val="left"/>
        <w:rPr>
          <w:rFonts w:hint="default"/>
          <w:lang w:val="en-US" w:eastAsia="zh-CN"/>
        </w:rPr>
      </w:pPr>
      <w:r>
        <w:rPr>
          <w:rFonts w:hint="default"/>
          <w:lang w:val="en-US" w:eastAsia="zh-CN"/>
        </w:rPr>
        <w:t>你现在是：</w:t>
      </w:r>
    </w:p>
    <w:p w14:paraId="0713B397">
      <w:pPr>
        <w:numPr>
          <w:ilvl w:val="0"/>
          <w:numId w:val="0"/>
        </w:numPr>
        <w:jc w:val="left"/>
        <w:rPr>
          <w:rFonts w:hint="default"/>
          <w:lang w:val="en-US" w:eastAsia="zh-CN"/>
        </w:rPr>
      </w:pPr>
      <w:r>
        <w:rPr>
          <w:rFonts w:hint="default"/>
          <w:lang w:val="en-US" w:eastAsia="zh-CN"/>
        </w:rPr>
        <w:t xml:space="preserve">local_costb=workloadb+virtual_queueb+local_queueb+access_queueblocal\_cost_b = workload_b + virtual\_queue_b + local\_queue_b + access\_queue_blocal_costb​=workloadb​+virtual_queueb​+local_queueb​+access_queueb​ rb=−local_costbr_b = - local\_cost_brb​=−local_costb​ </w:t>
      </w:r>
    </w:p>
    <w:p w14:paraId="32074CCA">
      <w:pPr>
        <w:numPr>
          <w:ilvl w:val="0"/>
          <w:numId w:val="0"/>
        </w:numPr>
        <w:jc w:val="left"/>
        <w:rPr>
          <w:rFonts w:hint="default"/>
          <w:lang w:val="en-US" w:eastAsia="zh-CN"/>
        </w:rPr>
      </w:pPr>
      <w:r>
        <w:rPr>
          <w:rFonts w:hint="default"/>
          <w:lang w:val="en-US" w:eastAsia="zh-CN"/>
        </w:rPr>
        <w:t>我建议下一步改成更“动作敏感”的形式：</w:t>
      </w:r>
    </w:p>
    <w:p w14:paraId="44973935">
      <w:pPr>
        <w:numPr>
          <w:ilvl w:val="0"/>
          <w:numId w:val="0"/>
        </w:numPr>
        <w:jc w:val="left"/>
        <w:rPr>
          <w:rFonts w:hint="default"/>
          <w:lang w:val="en-US" w:eastAsia="zh-CN"/>
        </w:rPr>
      </w:pPr>
      <w:r>
        <w:rPr>
          <w:rFonts w:hint="default"/>
          <w:lang w:val="en-US" w:eastAsia="zh-CN"/>
        </w:rPr>
        <w:t>用 cost 的变化量，而不是 cost 的绝对水平</w:t>
      </w:r>
    </w:p>
    <w:p w14:paraId="451F726A">
      <w:pPr>
        <w:numPr>
          <w:ilvl w:val="0"/>
          <w:numId w:val="0"/>
        </w:numPr>
        <w:jc w:val="left"/>
        <w:rPr>
          <w:rFonts w:hint="default"/>
          <w:lang w:val="en-US" w:eastAsia="zh-CN"/>
        </w:rPr>
      </w:pPr>
      <w:r>
        <w:rPr>
          <w:rFonts w:hint="default"/>
          <w:lang w:val="en-US" w:eastAsia="zh-CN"/>
        </w:rPr>
        <w:t>例如：</w:t>
      </w:r>
    </w:p>
    <w:p w14:paraId="14ED531E">
      <w:pPr>
        <w:numPr>
          <w:ilvl w:val="0"/>
          <w:numId w:val="0"/>
        </w:numPr>
        <w:jc w:val="left"/>
        <w:rPr>
          <w:rFonts w:hint="default"/>
          <w:lang w:val="en-US" w:eastAsia="zh-CN"/>
        </w:rPr>
      </w:pPr>
      <w:r>
        <w:rPr>
          <w:rFonts w:hint="default"/>
          <w:lang w:val="en-US" w:eastAsia="zh-CN"/>
        </w:rPr>
        <w:t xml:space="preserve">rb=−(local_costb(st+1)−local_costb(st))r_b = -\big(local\_cost_b(s_{t+1}) - local\_cost_b(s_t)\big)rb​=−(local_costb​(st+1​)−local_costb​(st​)) </w:t>
      </w:r>
    </w:p>
    <w:p w14:paraId="2196BA55">
      <w:pPr>
        <w:numPr>
          <w:ilvl w:val="0"/>
          <w:numId w:val="0"/>
        </w:numPr>
        <w:jc w:val="left"/>
        <w:rPr>
          <w:rFonts w:hint="default"/>
          <w:lang w:val="en-US" w:eastAsia="zh-CN"/>
        </w:rPr>
      </w:pPr>
      <w:r>
        <w:rPr>
          <w:rFonts w:hint="default"/>
          <w:lang w:val="en-US" w:eastAsia="zh-CN"/>
        </w:rPr>
        <w:t>或者等价地：</w:t>
      </w:r>
    </w:p>
    <w:p w14:paraId="2FADFD06">
      <w:pPr>
        <w:numPr>
          <w:ilvl w:val="0"/>
          <w:numId w:val="0"/>
        </w:numPr>
        <w:jc w:val="left"/>
        <w:rPr>
          <w:rFonts w:hint="default"/>
          <w:lang w:val="en-US" w:eastAsia="zh-CN"/>
        </w:rPr>
      </w:pPr>
      <w:r>
        <w:rPr>
          <w:rFonts w:hint="default"/>
          <w:lang w:val="en-US" w:eastAsia="zh-CN"/>
        </w:rPr>
        <w:t xml:space="preserve">rb=local_costb(st)−local_costb(st+1)r_b = local\_cost_b(s_t) - local\_cost_b(s_{t+1})rb​=local_costb​(st​)−local_costb​(st+1​) </w:t>
      </w:r>
    </w:p>
    <w:p w14:paraId="305EE564">
      <w:pPr>
        <w:numPr>
          <w:ilvl w:val="0"/>
          <w:numId w:val="0"/>
        </w:numPr>
        <w:jc w:val="left"/>
        <w:rPr>
          <w:rFonts w:hint="default"/>
          <w:lang w:val="en-US" w:eastAsia="zh-CN"/>
        </w:rPr>
      </w:pPr>
      <w:r>
        <w:rPr>
          <w:rFonts w:hint="default"/>
          <w:lang w:val="en-US" w:eastAsia="zh-CN"/>
        </w:rPr>
        <w:t>这样它表示的是：</w:t>
      </w:r>
    </w:p>
    <w:p w14:paraId="526B0F28">
      <w:pPr>
        <w:numPr>
          <w:ilvl w:val="0"/>
          <w:numId w:val="0"/>
        </w:numPr>
        <w:jc w:val="left"/>
        <w:rPr>
          <w:rFonts w:hint="default"/>
          <w:lang w:val="en-US" w:eastAsia="zh-CN"/>
        </w:rPr>
      </w:pPr>
      <w:r>
        <w:rPr>
          <w:rFonts w:hint="default"/>
          <w:lang w:val="en-US" w:eastAsia="zh-CN"/>
        </w:rPr>
        <w:t xml:space="preserve">这个 block 的局部压力有没有因为当前动作而下降 </w:t>
      </w:r>
    </w:p>
    <w:p w14:paraId="291766B4">
      <w:pPr>
        <w:numPr>
          <w:ilvl w:val="0"/>
          <w:numId w:val="0"/>
        </w:numPr>
        <w:jc w:val="left"/>
        <w:rPr>
          <w:rFonts w:hint="default"/>
          <w:lang w:val="en-US" w:eastAsia="zh-CN"/>
        </w:rPr>
      </w:pPr>
      <w:r>
        <w:rPr>
          <w:rFonts w:hint="default"/>
          <w:lang w:val="en-US" w:eastAsia="zh-CN"/>
        </w:rPr>
        <w:t>这会比单纯用 -当前成本 更接近真正的“局部收益”。</w:t>
      </w:r>
    </w:p>
    <w:p w14:paraId="32A6A07C">
      <w:pPr>
        <w:numPr>
          <w:ilvl w:val="0"/>
          <w:numId w:val="0"/>
        </w:numPr>
        <w:jc w:val="left"/>
        <w:rPr>
          <w:rFonts w:hint="default"/>
          <w:lang w:val="en-US" w:eastAsia="zh-CN"/>
        </w:rPr>
      </w:pPr>
      <w:r>
        <w:rPr>
          <w:rFonts w:hint="default"/>
          <w:lang w:val="en-US" w:eastAsia="zh-CN"/>
        </w:rPr>
        <w:pict>
          <v:rect id="_x0000_i1457" o:spt="1" style="height:1.5pt;width:432pt;" fillcolor="#A0A0A0" filled="t" stroked="f" coordsize="21600,21600" o:hr="t" o:hrstd="t" o:hralign="center">
            <v:path/>
            <v:fill on="t" focussize="0,0"/>
            <v:stroke on="f"/>
            <v:imagedata o:title=""/>
            <o:lock v:ext="edit"/>
            <w10:wrap type="none"/>
            <w10:anchorlock/>
          </v:rect>
        </w:pict>
      </w:r>
    </w:p>
    <w:p w14:paraId="0E1069B6">
      <w:pPr>
        <w:numPr>
          <w:ilvl w:val="0"/>
          <w:numId w:val="0"/>
        </w:numPr>
        <w:jc w:val="left"/>
        <w:rPr>
          <w:rFonts w:hint="default"/>
          <w:lang w:val="en-US" w:eastAsia="zh-CN"/>
        </w:rPr>
      </w:pPr>
      <w:r>
        <w:rPr>
          <w:rFonts w:hint="default"/>
          <w:lang w:val="en-US" w:eastAsia="zh-CN"/>
        </w:rPr>
        <w:t>为什么这一步最合理</w:t>
      </w:r>
    </w:p>
    <w:p w14:paraId="3346DEA2">
      <w:pPr>
        <w:numPr>
          <w:ilvl w:val="0"/>
          <w:numId w:val="0"/>
        </w:numPr>
        <w:jc w:val="left"/>
        <w:rPr>
          <w:rFonts w:hint="default"/>
          <w:lang w:val="en-US" w:eastAsia="zh-CN"/>
        </w:rPr>
      </w:pPr>
      <w:r>
        <w:rPr>
          <w:rFonts w:hint="default"/>
          <w:lang w:val="en-US" w:eastAsia="zh-CN"/>
        </w:rPr>
        <w:t>因为你当前版本的问题就在这里：</w:t>
      </w:r>
    </w:p>
    <w:p w14:paraId="3D99CEBF">
      <w:pPr>
        <w:numPr>
          <w:ilvl w:val="0"/>
          <w:numId w:val="0"/>
        </w:numPr>
        <w:jc w:val="left"/>
        <w:rPr>
          <w:rFonts w:hint="default"/>
          <w:lang w:val="en-US" w:eastAsia="zh-CN"/>
        </w:rPr>
      </w:pPr>
      <w:r>
        <w:rPr>
          <w:rFonts w:hint="default"/>
          <w:lang w:val="en-US" w:eastAsia="zh-CN"/>
        </w:rPr>
        <w:t>当前 r_b = - level</w:t>
      </w:r>
    </w:p>
    <w:p w14:paraId="1BF0C0F7">
      <w:pPr>
        <w:numPr>
          <w:ilvl w:val="0"/>
          <w:numId w:val="0"/>
        </w:numPr>
        <w:jc w:val="left"/>
        <w:rPr>
          <w:rFonts w:hint="default"/>
          <w:lang w:val="en-US" w:eastAsia="zh-CN"/>
        </w:rPr>
      </w:pPr>
      <w:r>
        <w:rPr>
          <w:rFonts w:hint="default"/>
          <w:lang w:val="en-US" w:eastAsia="zh-CN"/>
        </w:rPr>
        <w:t>它主要反映：</w:t>
      </w:r>
    </w:p>
    <w:p w14:paraId="154587F3">
      <w:pPr>
        <w:numPr>
          <w:ilvl w:val="0"/>
          <w:numId w:val="0"/>
        </w:numPr>
        <w:jc w:val="left"/>
        <w:rPr>
          <w:rFonts w:hint="default"/>
          <w:lang w:val="en-US" w:eastAsia="zh-CN"/>
        </w:rPr>
      </w:pPr>
      <w:r>
        <w:rPr>
          <w:rFonts w:hint="default"/>
          <w:lang w:val="en-US" w:eastAsia="zh-CN"/>
        </w:rPr>
        <w:t xml:space="preserve">哪个 block 当前很重 </w:t>
      </w:r>
    </w:p>
    <w:p w14:paraId="2A4E90A9">
      <w:pPr>
        <w:numPr>
          <w:ilvl w:val="0"/>
          <w:numId w:val="0"/>
        </w:numPr>
        <w:jc w:val="left"/>
        <w:rPr>
          <w:rFonts w:hint="default"/>
          <w:lang w:val="en-US" w:eastAsia="zh-CN"/>
        </w:rPr>
      </w:pPr>
      <w:r>
        <w:rPr>
          <w:rFonts w:hint="default"/>
          <w:lang w:val="en-US" w:eastAsia="zh-CN"/>
        </w:rPr>
        <w:t>但不直接反映：</w:t>
      </w:r>
    </w:p>
    <w:p w14:paraId="37547000">
      <w:pPr>
        <w:numPr>
          <w:ilvl w:val="0"/>
          <w:numId w:val="0"/>
        </w:numPr>
        <w:jc w:val="left"/>
        <w:rPr>
          <w:rFonts w:hint="default"/>
          <w:lang w:val="en-US" w:eastAsia="zh-CN"/>
        </w:rPr>
      </w:pPr>
      <w:r>
        <w:rPr>
          <w:rFonts w:hint="default"/>
          <w:lang w:val="en-US" w:eastAsia="zh-CN"/>
        </w:rPr>
        <w:t xml:space="preserve">当前动作有没有让这个 block 变好 </w:t>
      </w:r>
    </w:p>
    <w:p w14:paraId="386E2BAE">
      <w:pPr>
        <w:numPr>
          <w:ilvl w:val="0"/>
          <w:numId w:val="0"/>
        </w:numPr>
        <w:jc w:val="left"/>
        <w:rPr>
          <w:rFonts w:hint="default"/>
          <w:lang w:val="en-US" w:eastAsia="zh-CN"/>
        </w:rPr>
      </w:pPr>
      <w:r>
        <w:rPr>
          <w:rFonts w:hint="default"/>
          <w:lang w:val="en-US" w:eastAsia="zh-CN"/>
        </w:rPr>
        <w:t>新的 r_b = -Δcost</w:t>
      </w:r>
    </w:p>
    <w:p w14:paraId="3E9E2258">
      <w:pPr>
        <w:numPr>
          <w:ilvl w:val="0"/>
          <w:numId w:val="0"/>
        </w:numPr>
        <w:jc w:val="left"/>
        <w:rPr>
          <w:rFonts w:hint="default"/>
          <w:lang w:val="en-US" w:eastAsia="zh-CN"/>
        </w:rPr>
      </w:pPr>
      <w:r>
        <w:rPr>
          <w:rFonts w:hint="default"/>
          <w:lang w:val="en-US" w:eastAsia="zh-CN"/>
        </w:rPr>
        <w:t>它会更直接反映：</w:t>
      </w:r>
    </w:p>
    <w:p w14:paraId="25ACB01A">
      <w:pPr>
        <w:numPr>
          <w:ilvl w:val="0"/>
          <w:numId w:val="0"/>
        </w:numPr>
        <w:jc w:val="left"/>
        <w:rPr>
          <w:rFonts w:hint="default"/>
          <w:lang w:val="en-US" w:eastAsia="zh-CN"/>
        </w:rPr>
      </w:pPr>
      <w:r>
        <w:rPr>
          <w:rFonts w:hint="default"/>
          <w:lang w:val="en-US" w:eastAsia="zh-CN"/>
        </w:rPr>
        <w:t xml:space="preserve">本次动作后，这个 block 的局部压力是上升还是下降 </w:t>
      </w:r>
    </w:p>
    <w:p w14:paraId="4D736C13">
      <w:pPr>
        <w:numPr>
          <w:ilvl w:val="0"/>
          <w:numId w:val="0"/>
        </w:numPr>
        <w:jc w:val="left"/>
        <w:rPr>
          <w:rFonts w:hint="default"/>
          <w:lang w:val="en-US" w:eastAsia="zh-CN"/>
        </w:rPr>
      </w:pPr>
      <w:r>
        <w:rPr>
          <w:rFonts w:hint="default"/>
          <w:lang w:val="en-US" w:eastAsia="zh-CN"/>
        </w:rPr>
        <w:t>这恰好更贴近 actor update 需要的 credit assignment。</w:t>
      </w:r>
    </w:p>
    <w:p w14:paraId="653E70E9">
      <w:pPr>
        <w:numPr>
          <w:ilvl w:val="0"/>
          <w:numId w:val="0"/>
        </w:numPr>
        <w:jc w:val="left"/>
        <w:rPr>
          <w:rFonts w:hint="default"/>
          <w:lang w:val="en-US" w:eastAsia="zh-CN"/>
        </w:rPr>
      </w:pPr>
      <w:r>
        <w:rPr>
          <w:rFonts w:hint="default"/>
          <w:lang w:val="en-US" w:eastAsia="zh-CN"/>
        </w:rPr>
        <w:pict>
          <v:rect id="_x0000_i1458" o:spt="1" style="height:1.5pt;width:432pt;" fillcolor="#A0A0A0" filled="t" stroked="f" coordsize="21600,21600" o:hr="t" o:hrstd="t" o:hralign="center">
            <v:path/>
            <v:fill on="t" focussize="0,0"/>
            <v:stroke on="f"/>
            <v:imagedata o:title=""/>
            <o:lock v:ext="edit"/>
            <w10:wrap type="none"/>
            <w10:anchorlock/>
          </v:rect>
        </w:pict>
      </w:r>
    </w:p>
    <w:p w14:paraId="06CC870B">
      <w:pPr>
        <w:numPr>
          <w:ilvl w:val="0"/>
          <w:numId w:val="0"/>
        </w:numPr>
        <w:jc w:val="left"/>
        <w:rPr>
          <w:rFonts w:hint="default"/>
          <w:lang w:val="en-US" w:eastAsia="zh-CN"/>
        </w:rPr>
      </w:pPr>
      <w:r>
        <w:rPr>
          <w:rFonts w:hint="default"/>
          <w:lang w:val="en-US" w:eastAsia="zh-CN"/>
        </w:rPr>
        <w:t>下一轮你应该重点看什么</w:t>
      </w:r>
    </w:p>
    <w:p w14:paraId="65C98A43">
      <w:pPr>
        <w:numPr>
          <w:ilvl w:val="0"/>
          <w:numId w:val="0"/>
        </w:numPr>
        <w:jc w:val="left"/>
        <w:rPr>
          <w:rFonts w:hint="default"/>
          <w:lang w:val="en-US" w:eastAsia="zh-CN"/>
        </w:rPr>
      </w:pPr>
      <w:r>
        <w:rPr>
          <w:rFonts w:hint="default"/>
          <w:lang w:val="en-US" w:eastAsia="zh-CN"/>
        </w:rPr>
        <w:t>除了 reward，重点继续看：</w:t>
      </w:r>
    </w:p>
    <w:p w14:paraId="46186DCF">
      <w:pPr>
        <w:numPr>
          <w:ilvl w:val="0"/>
          <w:numId w:val="0"/>
        </w:numPr>
        <w:jc w:val="left"/>
        <w:rPr>
          <w:rFonts w:hint="default"/>
          <w:lang w:val="en-US" w:eastAsia="zh-CN"/>
        </w:rPr>
      </w:pPr>
      <w:r>
        <w:rPr>
          <w:rFonts w:hint="default"/>
          <w:lang w:val="en-US" w:eastAsia="zh-CN"/>
        </w:rPr>
        <w:t xml:space="preserve">best_epoch </w:t>
      </w:r>
    </w:p>
    <w:p w14:paraId="19025689">
      <w:pPr>
        <w:numPr>
          <w:ilvl w:val="0"/>
          <w:numId w:val="0"/>
        </w:numPr>
        <w:jc w:val="left"/>
        <w:rPr>
          <w:rFonts w:hint="default"/>
          <w:lang w:val="en-US" w:eastAsia="zh-CN"/>
        </w:rPr>
      </w:pPr>
      <w:r>
        <w:rPr>
          <w:rFonts w:hint="default"/>
          <w:lang w:val="en-US" w:eastAsia="zh-CN"/>
        </w:rPr>
        <w:t xml:space="preserve">best_reward </w:t>
      </w:r>
    </w:p>
    <w:p w14:paraId="608B5C01">
      <w:pPr>
        <w:numPr>
          <w:ilvl w:val="0"/>
          <w:numId w:val="0"/>
        </w:numPr>
        <w:jc w:val="left"/>
        <w:rPr>
          <w:rFonts w:hint="default"/>
          <w:lang w:val="en-US" w:eastAsia="zh-CN"/>
        </w:rPr>
      </w:pPr>
      <w:r>
        <w:rPr>
          <w:rFonts w:hint="default"/>
          <w:lang w:val="en-US" w:eastAsia="zh-CN"/>
        </w:rPr>
        <w:t xml:space="preserve">final_reward </w:t>
      </w:r>
    </w:p>
    <w:p w14:paraId="62CA5CF4">
      <w:pPr>
        <w:numPr>
          <w:ilvl w:val="0"/>
          <w:numId w:val="0"/>
        </w:numPr>
        <w:jc w:val="left"/>
        <w:rPr>
          <w:rFonts w:hint="default"/>
          <w:lang w:val="en-US" w:eastAsia="zh-CN"/>
        </w:rPr>
      </w:pPr>
      <w:r>
        <w:rPr>
          <w:rFonts w:hint="default"/>
          <w:lang w:val="en-US" w:eastAsia="zh-CN"/>
        </w:rPr>
        <w:t xml:space="preserve">reward_gap </w:t>
      </w:r>
    </w:p>
    <w:p w14:paraId="0BB7F7F8">
      <w:pPr>
        <w:numPr>
          <w:ilvl w:val="0"/>
          <w:numId w:val="0"/>
        </w:numPr>
        <w:jc w:val="left"/>
        <w:rPr>
          <w:rFonts w:hint="default"/>
          <w:lang w:val="en-US" w:eastAsia="zh-CN"/>
        </w:rPr>
      </w:pPr>
      <w:r>
        <w:rPr>
          <w:rFonts w:hint="default"/>
          <w:lang w:val="en-US" w:eastAsia="zh-CN"/>
        </w:rPr>
        <w:t xml:space="preserve">clip_fraction </w:t>
      </w:r>
    </w:p>
    <w:p w14:paraId="06188EC5">
      <w:pPr>
        <w:numPr>
          <w:ilvl w:val="0"/>
          <w:numId w:val="0"/>
        </w:numPr>
        <w:jc w:val="left"/>
        <w:rPr>
          <w:rFonts w:hint="default"/>
          <w:lang w:val="en-US" w:eastAsia="zh-CN"/>
        </w:rPr>
      </w:pPr>
      <w:r>
        <w:rPr>
          <w:rFonts w:hint="default"/>
          <w:lang w:val="en-US" w:eastAsia="zh-CN"/>
        </w:rPr>
        <w:t xml:space="preserve">positive_adv_clip_fraction </w:t>
      </w:r>
    </w:p>
    <w:p w14:paraId="0BCB3A49">
      <w:pPr>
        <w:numPr>
          <w:ilvl w:val="0"/>
          <w:numId w:val="0"/>
        </w:numPr>
        <w:jc w:val="left"/>
        <w:rPr>
          <w:rFonts w:hint="default"/>
          <w:lang w:val="en-US" w:eastAsia="zh-CN"/>
        </w:rPr>
      </w:pPr>
      <w:r>
        <w:rPr>
          <w:rFonts w:hint="default"/>
          <w:lang w:val="en-US" w:eastAsia="zh-CN"/>
        </w:rPr>
        <w:t xml:space="preserve">negative_adv_clip_fraction </w:t>
      </w:r>
    </w:p>
    <w:p w14:paraId="3FEDF74B">
      <w:pPr>
        <w:numPr>
          <w:ilvl w:val="0"/>
          <w:numId w:val="0"/>
        </w:numPr>
        <w:jc w:val="left"/>
        <w:rPr>
          <w:rFonts w:hint="default"/>
          <w:lang w:val="en-US" w:eastAsia="zh-CN"/>
        </w:rPr>
      </w:pPr>
      <w:r>
        <w:rPr>
          <w:rFonts w:hint="default"/>
          <w:lang w:val="en-US" w:eastAsia="zh-CN"/>
        </w:rPr>
        <w:t xml:space="preserve">advantage_action_alignment </w:t>
      </w:r>
    </w:p>
    <w:p w14:paraId="3E686AE0">
      <w:pPr>
        <w:numPr>
          <w:ilvl w:val="0"/>
          <w:numId w:val="0"/>
        </w:numPr>
        <w:jc w:val="left"/>
        <w:rPr>
          <w:rFonts w:hint="default"/>
          <w:lang w:val="en-US" w:eastAsia="zh-CN"/>
        </w:rPr>
      </w:pPr>
      <w:r>
        <w:rPr>
          <w:rFonts w:hint="default"/>
          <w:lang w:val="en-US" w:eastAsia="zh-CN"/>
        </w:rPr>
        <w:t xml:space="preserve">negative_advantage_action_prob_gain </w:t>
      </w:r>
    </w:p>
    <w:p w14:paraId="338EFD50">
      <w:pPr>
        <w:numPr>
          <w:ilvl w:val="0"/>
          <w:numId w:val="0"/>
        </w:numPr>
        <w:jc w:val="left"/>
        <w:rPr>
          <w:rFonts w:hint="default"/>
          <w:lang w:val="en-US" w:eastAsia="zh-CN"/>
        </w:rPr>
      </w:pPr>
      <w:r>
        <w:rPr>
          <w:rFonts w:hint="default"/>
          <w:lang w:val="en-US" w:eastAsia="zh-CN"/>
        </w:rPr>
        <w:t xml:space="preserve">block_td_advantage_entropy </w:t>
      </w:r>
    </w:p>
    <w:p w14:paraId="7AC55576">
      <w:pPr>
        <w:numPr>
          <w:ilvl w:val="0"/>
          <w:numId w:val="0"/>
        </w:numPr>
        <w:jc w:val="left"/>
        <w:rPr>
          <w:rFonts w:hint="default"/>
          <w:lang w:val="en-US" w:eastAsia="zh-CN"/>
        </w:rPr>
      </w:pPr>
      <w:r>
        <w:rPr>
          <w:rFonts w:hint="default"/>
          <w:lang w:val="en-US" w:eastAsia="zh-CN"/>
        </w:rPr>
        <w:t xml:space="preserve">top_k_block_td_advantage_share </w:t>
      </w:r>
    </w:p>
    <w:p w14:paraId="5F6B55FD">
      <w:pPr>
        <w:numPr>
          <w:ilvl w:val="0"/>
          <w:numId w:val="0"/>
        </w:numPr>
        <w:jc w:val="left"/>
        <w:rPr>
          <w:rFonts w:hint="default"/>
          <w:lang w:val="en-US" w:eastAsia="zh-CN"/>
        </w:rPr>
      </w:pPr>
      <w:r>
        <w:rPr>
          <w:rFonts w:hint="default"/>
          <w:lang w:val="en-US" w:eastAsia="zh-CN"/>
        </w:rPr>
        <w:t xml:space="preserve">per_block_selected_action_prob_gain </w:t>
      </w:r>
    </w:p>
    <w:p w14:paraId="6813A2F2">
      <w:pPr>
        <w:numPr>
          <w:ilvl w:val="0"/>
          <w:numId w:val="0"/>
        </w:numPr>
        <w:jc w:val="left"/>
        <w:rPr>
          <w:rFonts w:hint="default"/>
          <w:lang w:val="en-US" w:eastAsia="zh-CN"/>
        </w:rPr>
      </w:pPr>
      <w:r>
        <w:rPr>
          <w:rFonts w:hint="default"/>
          <w:lang w:val="en-US" w:eastAsia="zh-CN"/>
        </w:rPr>
        <w:t>特别是：</w:t>
      </w:r>
    </w:p>
    <w:p w14:paraId="58F81DDE">
      <w:pPr>
        <w:numPr>
          <w:ilvl w:val="0"/>
          <w:numId w:val="0"/>
        </w:numPr>
        <w:jc w:val="left"/>
        <w:rPr>
          <w:rFonts w:hint="default"/>
          <w:lang w:val="en-US" w:eastAsia="zh-CN"/>
        </w:rPr>
      </w:pPr>
      <w:r>
        <w:rPr>
          <w:rFonts w:hint="default"/>
          <w:lang w:val="en-US" w:eastAsia="zh-CN"/>
        </w:rPr>
        <w:t>如果 delta-cost TD target 是对的</w:t>
      </w:r>
    </w:p>
    <w:p w14:paraId="166ED7EE">
      <w:pPr>
        <w:numPr>
          <w:ilvl w:val="0"/>
          <w:numId w:val="0"/>
        </w:numPr>
        <w:jc w:val="left"/>
        <w:rPr>
          <w:rFonts w:hint="default"/>
          <w:lang w:val="en-US" w:eastAsia="zh-CN"/>
        </w:rPr>
      </w:pPr>
      <w:r>
        <w:rPr>
          <w:rFonts w:hint="default"/>
          <w:lang w:val="en-US" w:eastAsia="zh-CN"/>
        </w:rPr>
        <w:t>你应该看到：</w:t>
      </w:r>
    </w:p>
    <w:p w14:paraId="5B3EAF8A">
      <w:pPr>
        <w:numPr>
          <w:ilvl w:val="0"/>
          <w:numId w:val="0"/>
        </w:numPr>
        <w:jc w:val="left"/>
        <w:rPr>
          <w:rFonts w:hint="default"/>
          <w:lang w:val="en-US" w:eastAsia="zh-CN"/>
        </w:rPr>
      </w:pPr>
      <w:r>
        <w:rPr>
          <w:rFonts w:hint="default"/>
          <w:lang w:val="en-US" w:eastAsia="zh-CN"/>
        </w:rPr>
        <w:t xml:space="preserve">alignment 比当前 TD 版更高 </w:t>
      </w:r>
    </w:p>
    <w:p w14:paraId="20B115BD">
      <w:pPr>
        <w:numPr>
          <w:ilvl w:val="0"/>
          <w:numId w:val="0"/>
        </w:numPr>
        <w:jc w:val="left"/>
        <w:rPr>
          <w:rFonts w:hint="default"/>
          <w:lang w:val="en-US" w:eastAsia="zh-CN"/>
        </w:rPr>
      </w:pPr>
      <w:r>
        <w:rPr>
          <w:rFonts w:hint="default"/>
          <w:lang w:val="en-US" w:eastAsia="zh-CN"/>
        </w:rPr>
        <w:t xml:space="preserve">negative gain 保持为负 </w:t>
      </w:r>
    </w:p>
    <w:p w14:paraId="368B9A0F">
      <w:pPr>
        <w:numPr>
          <w:ilvl w:val="0"/>
          <w:numId w:val="0"/>
        </w:numPr>
        <w:jc w:val="left"/>
        <w:rPr>
          <w:rFonts w:hint="default"/>
          <w:lang w:val="en-US" w:eastAsia="zh-CN"/>
        </w:rPr>
      </w:pPr>
      <w:r>
        <w:rPr>
          <w:rFonts w:hint="default"/>
          <w:lang w:val="en-US" w:eastAsia="zh-CN"/>
        </w:rPr>
        <w:t xml:space="preserve">clip 至少不再更差 </w:t>
      </w:r>
    </w:p>
    <w:p w14:paraId="7F37FD78">
      <w:pPr>
        <w:numPr>
          <w:ilvl w:val="0"/>
          <w:numId w:val="0"/>
        </w:numPr>
        <w:jc w:val="left"/>
        <w:rPr>
          <w:rFonts w:hint="default"/>
          <w:lang w:val="en-US" w:eastAsia="zh-CN"/>
        </w:rPr>
      </w:pPr>
      <w:r>
        <w:rPr>
          <w:rFonts w:hint="default"/>
          <w:lang w:val="en-US" w:eastAsia="zh-CN"/>
        </w:rPr>
        <w:t xml:space="preserve">reward gap 开始缩小 </w:t>
      </w:r>
    </w:p>
    <w:p w14:paraId="3AC11BDC">
      <w:pPr>
        <w:numPr>
          <w:ilvl w:val="0"/>
          <w:numId w:val="0"/>
        </w:numPr>
        <w:jc w:val="left"/>
        <w:rPr>
          <w:rFonts w:hint="default"/>
          <w:lang w:val="en-US" w:eastAsia="zh-CN"/>
        </w:rPr>
      </w:pPr>
      <w:r>
        <w:rPr>
          <w:rFonts w:hint="default"/>
          <w:lang w:val="en-US" w:eastAsia="zh-CN"/>
        </w:rPr>
        <w:t>最重要的是，best_epoch 有机会不再长期固定在 1</w:t>
      </w:r>
    </w:p>
    <w:p w14:paraId="6946FFCF">
      <w:pPr>
        <w:numPr>
          <w:ilvl w:val="0"/>
          <w:numId w:val="0"/>
        </w:numPr>
        <w:jc w:val="left"/>
        <w:rPr>
          <w:rFonts w:hint="default"/>
          <w:lang w:val="en-US" w:eastAsia="zh-CN"/>
        </w:rPr>
      </w:pPr>
    </w:p>
    <w:p w14:paraId="39CDC014">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第三十九次实验</w:t>
      </w:r>
    </w:p>
    <w:p w14:paraId="68D6149E">
      <w:pPr>
        <w:numPr>
          <w:ilvl w:val="0"/>
          <w:numId w:val="0"/>
        </w:numPr>
        <w:rPr>
          <w:rFonts w:hint="default"/>
          <w:b/>
          <w:bCs/>
          <w:lang w:val="en-US" w:eastAsia="zh-CN"/>
        </w:rPr>
      </w:pPr>
      <w:r>
        <w:rPr>
          <w:rFonts w:hint="eastAsia"/>
          <w:b/>
          <w:bCs/>
          <w:lang w:val="en-US" w:eastAsia="zh-CN"/>
        </w:rPr>
        <w:t>给codex的命令如下：</w:t>
      </w:r>
    </w:p>
    <w:p w14:paraId="26127D3D">
      <w:pPr>
        <w:numPr>
          <w:ilvl w:val="0"/>
          <w:numId w:val="0"/>
        </w:numPr>
        <w:jc w:val="left"/>
        <w:rPr>
          <w:rFonts w:hint="default"/>
          <w:lang w:val="en-US" w:eastAsia="zh-CN"/>
        </w:rPr>
      </w:pPr>
      <w:r>
        <w:rPr>
          <w:rFonts w:hint="default"/>
          <w:lang w:val="en-US" w:eastAsia="zh-CN"/>
        </w:rPr>
        <w:t xml:space="preserve">请先完整阅读我当前项目 MEC_PPO 的全部代码，以及上一轮实验 dense_policy_block_td_value_experiment_20260318_081609 的全部输出文件。 </w:t>
      </w:r>
    </w:p>
    <w:p w14:paraId="3E78F915">
      <w:pPr>
        <w:numPr>
          <w:ilvl w:val="0"/>
          <w:numId w:val="0"/>
        </w:numPr>
        <w:jc w:val="left"/>
        <w:rPr>
          <w:rFonts w:hint="default"/>
          <w:lang w:val="en-US" w:eastAsia="zh-CN"/>
        </w:rPr>
      </w:pPr>
    </w:p>
    <w:p w14:paraId="1542F1F5">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688A591B">
      <w:pPr>
        <w:numPr>
          <w:ilvl w:val="0"/>
          <w:numId w:val="0"/>
        </w:numPr>
        <w:jc w:val="left"/>
        <w:rPr>
          <w:rFonts w:hint="default"/>
          <w:lang w:val="en-US" w:eastAsia="zh-CN"/>
        </w:rPr>
      </w:pPr>
    </w:p>
    <w:p w14:paraId="09B355E7">
      <w:pPr>
        <w:numPr>
          <w:ilvl w:val="0"/>
          <w:numId w:val="0"/>
        </w:numPr>
        <w:jc w:val="left"/>
        <w:rPr>
          <w:rFonts w:hint="default"/>
          <w:lang w:val="en-US" w:eastAsia="zh-CN"/>
        </w:rPr>
      </w:pPr>
      <w:r>
        <w:rPr>
          <w:rFonts w:hint="default"/>
          <w:lang w:val="en-US" w:eastAsia="zh-CN"/>
        </w:rPr>
        <w:t>一 当前结论</w:t>
      </w:r>
    </w:p>
    <w:p w14:paraId="05F4D268">
      <w:pPr>
        <w:numPr>
          <w:ilvl w:val="0"/>
          <w:numId w:val="0"/>
        </w:numPr>
        <w:jc w:val="left"/>
        <w:rPr>
          <w:rFonts w:hint="default"/>
          <w:lang w:val="en-US" w:eastAsia="zh-CN"/>
        </w:rPr>
      </w:pPr>
    </w:p>
    <w:p w14:paraId="3B1268B9">
      <w:pPr>
        <w:numPr>
          <w:ilvl w:val="0"/>
          <w:numId w:val="0"/>
        </w:numPr>
        <w:jc w:val="left"/>
        <w:rPr>
          <w:rFonts w:hint="default"/>
          <w:lang w:val="en-US" w:eastAsia="zh-CN"/>
        </w:rPr>
      </w:pPr>
      <w:r>
        <w:rPr>
          <w:rFonts w:hint="default"/>
          <w:lang w:val="en-US" w:eastAsia="zh-CN"/>
        </w:rPr>
        <w:t>当前 dense 主线固定为</w:t>
      </w:r>
    </w:p>
    <w:p w14:paraId="0F4CDFAE">
      <w:pPr>
        <w:numPr>
          <w:ilvl w:val="0"/>
          <w:numId w:val="0"/>
        </w:numPr>
        <w:jc w:val="left"/>
        <w:rPr>
          <w:rFonts w:hint="default"/>
          <w:lang w:val="en-US" w:eastAsia="zh-CN"/>
        </w:rPr>
      </w:pPr>
    </w:p>
    <w:p w14:paraId="7F8CA7AC">
      <w:pPr>
        <w:numPr>
          <w:ilvl w:val="0"/>
          <w:numId w:val="0"/>
        </w:numPr>
        <w:jc w:val="left"/>
        <w:rPr>
          <w:rFonts w:hint="default"/>
          <w:lang w:val="en-US" w:eastAsia="zh-CN"/>
        </w:rPr>
      </w:pPr>
      <w:r>
        <w:rPr>
          <w:rFonts w:hint="default"/>
          <w:lang w:val="en-US" w:eastAsia="zh-CN"/>
        </w:rPr>
        <w:t>reward_mode = per_sensor</w:t>
      </w:r>
    </w:p>
    <w:p w14:paraId="1B5B41E3">
      <w:pPr>
        <w:numPr>
          <w:ilvl w:val="0"/>
          <w:numId w:val="0"/>
        </w:numPr>
        <w:jc w:val="left"/>
        <w:rPr>
          <w:rFonts w:hint="default"/>
          <w:lang w:val="en-US" w:eastAsia="zh-CN"/>
        </w:rPr>
      </w:pPr>
      <w:r>
        <w:rPr>
          <w:rFonts w:hint="default"/>
          <w:lang w:val="en-US" w:eastAsia="zh-CN"/>
        </w:rPr>
        <w:t>value_target_mode = popart_return_norm</w:t>
      </w:r>
    </w:p>
    <w:p w14:paraId="522CEE67">
      <w:pPr>
        <w:numPr>
          <w:ilvl w:val="0"/>
          <w:numId w:val="0"/>
        </w:numPr>
        <w:jc w:val="left"/>
        <w:rPr>
          <w:rFonts w:hint="default"/>
          <w:lang w:val="en-US" w:eastAsia="zh-CN"/>
        </w:rPr>
      </w:pPr>
      <w:r>
        <w:rPr>
          <w:rFonts w:hint="default"/>
          <w:lang w:val="en-US" w:eastAsia="zh-CN"/>
        </w:rPr>
        <w:t>value_loss_mode = huber</w:t>
      </w:r>
    </w:p>
    <w:p w14:paraId="5D4B974A">
      <w:pPr>
        <w:numPr>
          <w:ilvl w:val="0"/>
          <w:numId w:val="0"/>
        </w:numPr>
        <w:jc w:val="left"/>
        <w:rPr>
          <w:rFonts w:hint="default"/>
          <w:lang w:val="en-US" w:eastAsia="zh-CN"/>
        </w:rPr>
      </w:pPr>
      <w:r>
        <w:rPr>
          <w:rFonts w:hint="default"/>
          <w:lang w:val="en-US" w:eastAsia="zh-CN"/>
        </w:rPr>
        <w:t>critic_arch_mode = stronger_critic_backbone</w:t>
      </w:r>
    </w:p>
    <w:p w14:paraId="7E05AFEE">
      <w:pPr>
        <w:numPr>
          <w:ilvl w:val="0"/>
          <w:numId w:val="0"/>
        </w:numPr>
        <w:jc w:val="left"/>
        <w:rPr>
          <w:rFonts w:hint="default"/>
          <w:lang w:val="en-US" w:eastAsia="zh-CN"/>
        </w:rPr>
      </w:pPr>
      <w:r>
        <w:rPr>
          <w:rFonts w:hint="default"/>
          <w:lang w:val="en-US" w:eastAsia="zh-CN"/>
        </w:rPr>
        <w:t>critic_input_mode = normalized_augmented_critic_input</w:t>
      </w:r>
    </w:p>
    <w:p w14:paraId="1F1C3652">
      <w:pPr>
        <w:numPr>
          <w:ilvl w:val="0"/>
          <w:numId w:val="0"/>
        </w:numPr>
        <w:jc w:val="left"/>
        <w:rPr>
          <w:rFonts w:hint="default"/>
          <w:lang w:val="en-US" w:eastAsia="zh-CN"/>
        </w:rPr>
      </w:pPr>
      <w:r>
        <w:rPr>
          <w:rFonts w:hint="default"/>
          <w:lang w:val="en-US" w:eastAsia="zh-CN"/>
        </w:rPr>
        <w:t>actor_input_mode = normalized_augmented_actor_input</w:t>
      </w:r>
    </w:p>
    <w:p w14:paraId="786709CE">
      <w:pPr>
        <w:numPr>
          <w:ilvl w:val="0"/>
          <w:numId w:val="0"/>
        </w:numPr>
        <w:jc w:val="left"/>
        <w:rPr>
          <w:rFonts w:hint="default"/>
          <w:lang w:val="en-US" w:eastAsia="zh-CN"/>
        </w:rPr>
      </w:pPr>
      <w:r>
        <w:rPr>
          <w:rFonts w:hint="default"/>
          <w:lang w:val="en-US" w:eastAsia="zh-CN"/>
        </w:rPr>
        <w:t>actor_raw_input_mode = baseline_actor_raw</w:t>
      </w:r>
    </w:p>
    <w:p w14:paraId="47F37348">
      <w:pPr>
        <w:numPr>
          <w:ilvl w:val="0"/>
          <w:numId w:val="0"/>
        </w:numPr>
        <w:jc w:val="left"/>
        <w:rPr>
          <w:rFonts w:hint="default"/>
          <w:lang w:val="en-US" w:eastAsia="zh-CN"/>
        </w:rPr>
      </w:pPr>
    </w:p>
    <w:p w14:paraId="171187A1">
      <w:pPr>
        <w:numPr>
          <w:ilvl w:val="0"/>
          <w:numId w:val="0"/>
        </w:numPr>
        <w:jc w:val="left"/>
        <w:rPr>
          <w:rFonts w:hint="default"/>
          <w:lang w:val="en-US" w:eastAsia="zh-CN"/>
        </w:rPr>
      </w:pPr>
      <w:r>
        <w:rPr>
          <w:rFonts w:hint="default"/>
          <w:lang w:val="en-US" w:eastAsia="zh-CN"/>
        </w:rPr>
        <w:t>上一轮已经确认以下几点</w:t>
      </w:r>
    </w:p>
    <w:p w14:paraId="406562D7">
      <w:pPr>
        <w:numPr>
          <w:ilvl w:val="0"/>
          <w:numId w:val="0"/>
        </w:numPr>
        <w:jc w:val="left"/>
        <w:rPr>
          <w:rFonts w:hint="default"/>
          <w:lang w:val="en-US" w:eastAsia="zh-CN"/>
        </w:rPr>
      </w:pPr>
    </w:p>
    <w:p w14:paraId="0D13E887">
      <w:pPr>
        <w:numPr>
          <w:ilvl w:val="0"/>
          <w:numId w:val="0"/>
        </w:numPr>
        <w:jc w:val="left"/>
        <w:rPr>
          <w:rFonts w:hint="default"/>
          <w:lang w:val="en-US" w:eastAsia="zh-CN"/>
        </w:rPr>
      </w:pPr>
      <w:r>
        <w:rPr>
          <w:rFonts w:hint="default"/>
          <w:lang w:val="en-US" w:eastAsia="zh-CN"/>
        </w:rPr>
        <w:t>第一 critic 当前保持健康</w:t>
      </w:r>
    </w:p>
    <w:p w14:paraId="717605E9">
      <w:pPr>
        <w:numPr>
          <w:ilvl w:val="0"/>
          <w:numId w:val="0"/>
        </w:numPr>
        <w:jc w:val="left"/>
        <w:rPr>
          <w:rFonts w:hint="default"/>
          <w:lang w:val="en-US" w:eastAsia="zh-CN"/>
        </w:rPr>
      </w:pPr>
      <w:r>
        <w:rPr>
          <w:rFonts w:hint="default"/>
          <w:lang w:val="en-US" w:eastAsia="zh-CN"/>
        </w:rPr>
        <w:t>例如</w:t>
      </w:r>
    </w:p>
    <w:p w14:paraId="4D630C9F">
      <w:pPr>
        <w:numPr>
          <w:ilvl w:val="0"/>
          <w:numId w:val="0"/>
        </w:numPr>
        <w:jc w:val="left"/>
        <w:rPr>
          <w:rFonts w:hint="default"/>
          <w:lang w:val="en-US" w:eastAsia="zh-CN"/>
        </w:rPr>
      </w:pPr>
      <w:r>
        <w:rPr>
          <w:rFonts w:hint="default"/>
          <w:lang w:val="en-US" w:eastAsia="zh-CN"/>
        </w:rPr>
        <w:t>value_explained_variance</w:t>
      </w:r>
    </w:p>
    <w:p w14:paraId="2A5091EC">
      <w:pPr>
        <w:numPr>
          <w:ilvl w:val="0"/>
          <w:numId w:val="0"/>
        </w:numPr>
        <w:jc w:val="left"/>
        <w:rPr>
          <w:rFonts w:hint="default"/>
          <w:lang w:val="en-US" w:eastAsia="zh-CN"/>
        </w:rPr>
      </w:pPr>
      <w:r>
        <w:rPr>
          <w:rFonts w:hint="default"/>
          <w:lang w:val="en-US" w:eastAsia="zh-CN"/>
        </w:rPr>
        <w:t>prediction_target_corr</w:t>
      </w:r>
    </w:p>
    <w:p w14:paraId="2781B32B">
      <w:pPr>
        <w:numPr>
          <w:ilvl w:val="0"/>
          <w:numId w:val="0"/>
        </w:numPr>
        <w:jc w:val="left"/>
        <w:rPr>
          <w:rFonts w:hint="default"/>
          <w:lang w:val="en-US" w:eastAsia="zh-CN"/>
        </w:rPr>
      </w:pPr>
      <w:r>
        <w:rPr>
          <w:rFonts w:hint="default"/>
          <w:lang w:val="en-US" w:eastAsia="zh-CN"/>
        </w:rPr>
        <w:t>prediction_std_over_target_std</w:t>
      </w:r>
    </w:p>
    <w:p w14:paraId="3EF283E3">
      <w:pPr>
        <w:numPr>
          <w:ilvl w:val="0"/>
          <w:numId w:val="0"/>
        </w:numPr>
        <w:jc w:val="left"/>
        <w:rPr>
          <w:rFonts w:hint="default"/>
          <w:lang w:val="en-US" w:eastAsia="zh-CN"/>
        </w:rPr>
      </w:pPr>
      <w:r>
        <w:rPr>
          <w:rFonts w:hint="default"/>
          <w:lang w:val="en-US" w:eastAsia="zh-CN"/>
        </w:rPr>
        <w:t>target_bucket_prediction_slope</w:t>
      </w:r>
    </w:p>
    <w:p w14:paraId="6D8C8475">
      <w:pPr>
        <w:numPr>
          <w:ilvl w:val="0"/>
          <w:numId w:val="0"/>
        </w:numPr>
        <w:jc w:val="left"/>
        <w:rPr>
          <w:rFonts w:hint="default"/>
          <w:lang w:val="en-US" w:eastAsia="zh-CN"/>
        </w:rPr>
      </w:pPr>
      <w:r>
        <w:rPr>
          <w:rFonts w:hint="default"/>
          <w:lang w:val="en-US" w:eastAsia="zh-CN"/>
        </w:rPr>
        <w:t>都在健康区间</w:t>
      </w:r>
    </w:p>
    <w:p w14:paraId="12A206BC">
      <w:pPr>
        <w:numPr>
          <w:ilvl w:val="0"/>
          <w:numId w:val="0"/>
        </w:numPr>
        <w:jc w:val="left"/>
        <w:rPr>
          <w:rFonts w:hint="default"/>
          <w:lang w:val="en-US" w:eastAsia="zh-CN"/>
        </w:rPr>
      </w:pPr>
    </w:p>
    <w:p w14:paraId="74E77AF4">
      <w:pPr>
        <w:numPr>
          <w:ilvl w:val="0"/>
          <w:numId w:val="0"/>
        </w:numPr>
        <w:jc w:val="left"/>
        <w:rPr>
          <w:rFonts w:hint="default"/>
          <w:lang w:val="en-US" w:eastAsia="zh-CN"/>
        </w:rPr>
      </w:pPr>
      <w:r>
        <w:rPr>
          <w:rFonts w:hint="default"/>
          <w:lang w:val="en-US" w:eastAsia="zh-CN"/>
        </w:rPr>
        <w:t>第二 blockwise_td_advantage_surrogate_mean 比共享全局 A 更有结构</w:t>
      </w:r>
    </w:p>
    <w:p w14:paraId="265392F4">
      <w:pPr>
        <w:numPr>
          <w:ilvl w:val="0"/>
          <w:numId w:val="0"/>
        </w:numPr>
        <w:jc w:val="left"/>
        <w:rPr>
          <w:rFonts w:hint="default"/>
          <w:lang w:val="en-US" w:eastAsia="zh-CN"/>
        </w:rPr>
      </w:pPr>
      <w:r>
        <w:rPr>
          <w:rFonts w:hint="default"/>
          <w:lang w:val="en-US" w:eastAsia="zh-CN"/>
        </w:rPr>
        <w:t>它确实学出了更有区分度的 block specific TD style signal</w:t>
      </w:r>
    </w:p>
    <w:p w14:paraId="557AAD11">
      <w:pPr>
        <w:numPr>
          <w:ilvl w:val="0"/>
          <w:numId w:val="0"/>
        </w:numPr>
        <w:jc w:val="left"/>
        <w:rPr>
          <w:rFonts w:hint="default"/>
          <w:lang w:val="en-US" w:eastAsia="zh-CN"/>
        </w:rPr>
      </w:pPr>
      <w:r>
        <w:rPr>
          <w:rFonts w:hint="default"/>
          <w:lang w:val="en-US" w:eastAsia="zh-CN"/>
        </w:rPr>
        <w:t>例如</w:t>
      </w:r>
    </w:p>
    <w:p w14:paraId="5110C8FF">
      <w:pPr>
        <w:numPr>
          <w:ilvl w:val="0"/>
          <w:numId w:val="0"/>
        </w:numPr>
        <w:jc w:val="left"/>
        <w:rPr>
          <w:rFonts w:hint="default"/>
          <w:lang w:val="en-US" w:eastAsia="zh-CN"/>
        </w:rPr>
      </w:pPr>
      <w:r>
        <w:rPr>
          <w:rFonts w:hint="default"/>
          <w:lang w:val="en-US" w:eastAsia="zh-CN"/>
        </w:rPr>
        <w:t>block_td_advantage_entropy 明显低于等权 baseline</w:t>
      </w:r>
    </w:p>
    <w:p w14:paraId="643EE59D">
      <w:pPr>
        <w:numPr>
          <w:ilvl w:val="0"/>
          <w:numId w:val="0"/>
        </w:numPr>
        <w:jc w:val="left"/>
        <w:rPr>
          <w:rFonts w:hint="default"/>
          <w:lang w:val="en-US" w:eastAsia="zh-CN"/>
        </w:rPr>
      </w:pPr>
      <w:r>
        <w:rPr>
          <w:rFonts w:hint="default"/>
          <w:lang w:val="en-US" w:eastAsia="zh-CN"/>
        </w:rPr>
        <w:t>top_k_block_td_advantage_share 明显更高</w:t>
      </w:r>
    </w:p>
    <w:p w14:paraId="4E81AF79">
      <w:pPr>
        <w:numPr>
          <w:ilvl w:val="0"/>
          <w:numId w:val="0"/>
        </w:numPr>
        <w:jc w:val="left"/>
        <w:rPr>
          <w:rFonts w:hint="default"/>
          <w:lang w:val="en-US" w:eastAsia="zh-CN"/>
        </w:rPr>
      </w:pPr>
      <w:r>
        <w:rPr>
          <w:rFonts w:hint="default"/>
          <w:lang w:val="en-US" w:eastAsia="zh-CN"/>
        </w:rPr>
        <w:t>best_reward 和 final_reward 也有一点正信号</w:t>
      </w:r>
    </w:p>
    <w:p w14:paraId="1394EFEC">
      <w:pPr>
        <w:numPr>
          <w:ilvl w:val="0"/>
          <w:numId w:val="0"/>
        </w:numPr>
        <w:jc w:val="left"/>
        <w:rPr>
          <w:rFonts w:hint="default"/>
          <w:lang w:val="en-US" w:eastAsia="zh-CN"/>
        </w:rPr>
      </w:pPr>
    </w:p>
    <w:p w14:paraId="0C20DF46">
      <w:pPr>
        <w:numPr>
          <w:ilvl w:val="0"/>
          <w:numId w:val="0"/>
        </w:numPr>
        <w:jc w:val="left"/>
        <w:rPr>
          <w:rFonts w:hint="default"/>
          <w:lang w:val="en-US" w:eastAsia="zh-CN"/>
        </w:rPr>
      </w:pPr>
      <w:r>
        <w:rPr>
          <w:rFonts w:hint="default"/>
          <w:lang w:val="en-US" w:eastAsia="zh-CN"/>
        </w:rPr>
        <w:t>第三 但它仍然没有真正改善训练稳定性</w:t>
      </w:r>
    </w:p>
    <w:p w14:paraId="2A9961DA">
      <w:pPr>
        <w:numPr>
          <w:ilvl w:val="0"/>
          <w:numId w:val="0"/>
        </w:numPr>
        <w:jc w:val="left"/>
        <w:rPr>
          <w:rFonts w:hint="default"/>
          <w:lang w:val="en-US" w:eastAsia="zh-CN"/>
        </w:rPr>
      </w:pPr>
      <w:r>
        <w:rPr>
          <w:rFonts w:hint="default"/>
          <w:lang w:val="en-US" w:eastAsia="zh-CN"/>
        </w:rPr>
        <w:t>best_epoch 仍然等于 1</w:t>
      </w:r>
    </w:p>
    <w:p w14:paraId="24884293">
      <w:pPr>
        <w:numPr>
          <w:ilvl w:val="0"/>
          <w:numId w:val="0"/>
        </w:numPr>
        <w:jc w:val="left"/>
        <w:rPr>
          <w:rFonts w:hint="default"/>
          <w:lang w:val="en-US" w:eastAsia="zh-CN"/>
        </w:rPr>
      </w:pPr>
      <w:r>
        <w:rPr>
          <w:rFonts w:hint="default"/>
          <w:lang w:val="en-US" w:eastAsia="zh-CN"/>
        </w:rPr>
        <w:t>clip_fraction 没有继续变好</w:t>
      </w:r>
    </w:p>
    <w:p w14:paraId="6B4BE371">
      <w:pPr>
        <w:numPr>
          <w:ilvl w:val="0"/>
          <w:numId w:val="0"/>
        </w:numPr>
        <w:jc w:val="left"/>
        <w:rPr>
          <w:rFonts w:hint="default"/>
          <w:lang w:val="en-US" w:eastAsia="zh-CN"/>
        </w:rPr>
      </w:pPr>
      <w:r>
        <w:rPr>
          <w:rFonts w:hint="default"/>
          <w:lang w:val="en-US" w:eastAsia="zh-CN"/>
        </w:rPr>
        <w:t>更关键的是</w:t>
      </w:r>
    </w:p>
    <w:p w14:paraId="4DBF5447">
      <w:pPr>
        <w:numPr>
          <w:ilvl w:val="0"/>
          <w:numId w:val="0"/>
        </w:numPr>
        <w:jc w:val="left"/>
        <w:rPr>
          <w:rFonts w:hint="default"/>
          <w:lang w:val="en-US" w:eastAsia="zh-CN"/>
        </w:rPr>
      </w:pPr>
      <w:r>
        <w:rPr>
          <w:rFonts w:hint="default"/>
          <w:lang w:val="en-US" w:eastAsia="zh-CN"/>
        </w:rPr>
        <w:t>advantage_action_alignment 从当前等权 blockwise 的高正值明显下降</w:t>
      </w:r>
    </w:p>
    <w:p w14:paraId="02D90002">
      <w:pPr>
        <w:numPr>
          <w:ilvl w:val="0"/>
          <w:numId w:val="0"/>
        </w:numPr>
        <w:jc w:val="left"/>
        <w:rPr>
          <w:rFonts w:hint="default"/>
          <w:lang w:val="en-US" w:eastAsia="zh-CN"/>
        </w:rPr>
      </w:pPr>
      <w:r>
        <w:rPr>
          <w:rFonts w:hint="default"/>
          <w:lang w:val="en-US" w:eastAsia="zh-CN"/>
        </w:rPr>
        <w:t>说明当前 block TD signal 虽然更有结构</w:t>
      </w:r>
    </w:p>
    <w:p w14:paraId="2DC4CAF0">
      <w:pPr>
        <w:numPr>
          <w:ilvl w:val="0"/>
          <w:numId w:val="0"/>
        </w:numPr>
        <w:jc w:val="left"/>
        <w:rPr>
          <w:rFonts w:hint="default"/>
          <w:lang w:val="en-US" w:eastAsia="zh-CN"/>
        </w:rPr>
      </w:pPr>
      <w:r>
        <w:rPr>
          <w:rFonts w:hint="default"/>
          <w:lang w:val="en-US" w:eastAsia="zh-CN"/>
        </w:rPr>
        <w:t>但和策略更新方向的一致性还不够好</w:t>
      </w:r>
    </w:p>
    <w:p w14:paraId="57587A21">
      <w:pPr>
        <w:numPr>
          <w:ilvl w:val="0"/>
          <w:numId w:val="0"/>
        </w:numPr>
        <w:jc w:val="left"/>
        <w:rPr>
          <w:rFonts w:hint="default"/>
          <w:lang w:val="en-US" w:eastAsia="zh-CN"/>
        </w:rPr>
      </w:pPr>
    </w:p>
    <w:p w14:paraId="7FD8E20A">
      <w:pPr>
        <w:numPr>
          <w:ilvl w:val="0"/>
          <w:numId w:val="0"/>
        </w:numPr>
        <w:jc w:val="left"/>
        <w:rPr>
          <w:rFonts w:hint="default"/>
          <w:lang w:val="en-US" w:eastAsia="zh-CN"/>
        </w:rPr>
      </w:pPr>
      <w:r>
        <w:rPr>
          <w:rFonts w:hint="default"/>
          <w:lang w:val="en-US" w:eastAsia="zh-CN"/>
        </w:rPr>
        <w:t>第四 当前最像的问题不是 block critic 头完全学不到东西</w:t>
      </w:r>
    </w:p>
    <w:p w14:paraId="0F814212">
      <w:pPr>
        <w:numPr>
          <w:ilvl w:val="0"/>
          <w:numId w:val="0"/>
        </w:numPr>
        <w:jc w:val="left"/>
        <w:rPr>
          <w:rFonts w:hint="default"/>
          <w:lang w:val="en-US" w:eastAsia="zh-CN"/>
        </w:rPr>
      </w:pPr>
      <w:r>
        <w:rPr>
          <w:rFonts w:hint="default"/>
          <w:lang w:val="en-US" w:eastAsia="zh-CN"/>
        </w:rPr>
        <w:t>而是 block TD target 的定义还太粗</w:t>
      </w:r>
    </w:p>
    <w:p w14:paraId="26C5F5EB">
      <w:pPr>
        <w:numPr>
          <w:ilvl w:val="0"/>
          <w:numId w:val="0"/>
        </w:numPr>
        <w:jc w:val="left"/>
        <w:rPr>
          <w:rFonts w:hint="default"/>
          <w:lang w:val="en-US" w:eastAsia="zh-CN"/>
        </w:rPr>
      </w:pPr>
      <w:r>
        <w:rPr>
          <w:rFonts w:hint="default"/>
          <w:lang w:val="en-US" w:eastAsia="zh-CN"/>
        </w:rPr>
        <w:t>当前</w:t>
      </w:r>
    </w:p>
    <w:p w14:paraId="1FCCB3D8">
      <w:pPr>
        <w:numPr>
          <w:ilvl w:val="0"/>
          <w:numId w:val="0"/>
        </w:numPr>
        <w:jc w:val="left"/>
        <w:rPr>
          <w:rFonts w:hint="default"/>
          <w:lang w:val="en-US" w:eastAsia="zh-CN"/>
        </w:rPr>
      </w:pPr>
      <w:r>
        <w:rPr>
          <w:rFonts w:hint="default"/>
          <w:lang w:val="en-US" w:eastAsia="zh-CN"/>
        </w:rPr>
        <w:t>r_b = - local_cost_b</w:t>
      </w:r>
    </w:p>
    <w:p w14:paraId="21152E92">
      <w:pPr>
        <w:numPr>
          <w:ilvl w:val="0"/>
          <w:numId w:val="0"/>
        </w:numPr>
        <w:jc w:val="left"/>
        <w:rPr>
          <w:rFonts w:hint="default"/>
          <w:lang w:val="en-US" w:eastAsia="zh-CN"/>
        </w:rPr>
      </w:pPr>
      <w:r>
        <w:rPr>
          <w:rFonts w:hint="default"/>
          <w:lang w:val="en-US" w:eastAsia="zh-CN"/>
        </w:rPr>
        <w:t>更像是在表示“哪个 block 当前更重”</w:t>
      </w:r>
    </w:p>
    <w:p w14:paraId="7B3AE2A4">
      <w:pPr>
        <w:numPr>
          <w:ilvl w:val="0"/>
          <w:numId w:val="0"/>
        </w:numPr>
        <w:jc w:val="left"/>
        <w:rPr>
          <w:rFonts w:hint="default"/>
          <w:lang w:val="en-US" w:eastAsia="zh-CN"/>
        </w:rPr>
      </w:pPr>
      <w:r>
        <w:rPr>
          <w:rFonts w:hint="default"/>
          <w:lang w:val="en-US" w:eastAsia="zh-CN"/>
        </w:rPr>
        <w:t>而不是“当前动作是否让这个 block 变好”</w:t>
      </w:r>
    </w:p>
    <w:p w14:paraId="1EC5F45D">
      <w:pPr>
        <w:numPr>
          <w:ilvl w:val="0"/>
          <w:numId w:val="0"/>
        </w:numPr>
        <w:jc w:val="left"/>
        <w:rPr>
          <w:rFonts w:hint="default"/>
          <w:lang w:val="en-US" w:eastAsia="zh-CN"/>
        </w:rPr>
      </w:pPr>
    </w:p>
    <w:p w14:paraId="2529AD6D">
      <w:pPr>
        <w:numPr>
          <w:ilvl w:val="0"/>
          <w:numId w:val="0"/>
        </w:numPr>
        <w:jc w:val="left"/>
        <w:rPr>
          <w:rFonts w:hint="default"/>
          <w:lang w:val="en-US" w:eastAsia="zh-CN"/>
        </w:rPr>
      </w:pPr>
      <w:r>
        <w:rPr>
          <w:rFonts w:hint="default"/>
          <w:lang w:val="en-US" w:eastAsia="zh-CN"/>
        </w:rPr>
        <w:t>因此下一步不要继续调普通 PPO 超参数</w:t>
      </w:r>
    </w:p>
    <w:p w14:paraId="41B7AD1B">
      <w:pPr>
        <w:numPr>
          <w:ilvl w:val="0"/>
          <w:numId w:val="0"/>
        </w:numPr>
        <w:jc w:val="left"/>
        <w:rPr>
          <w:rFonts w:hint="default"/>
          <w:lang w:val="en-US" w:eastAsia="zh-CN"/>
        </w:rPr>
      </w:pPr>
      <w:r>
        <w:rPr>
          <w:rFonts w:hint="default"/>
          <w:lang w:val="en-US" w:eastAsia="zh-CN"/>
        </w:rPr>
        <w:t>不要改 reward 总定义</w:t>
      </w:r>
    </w:p>
    <w:p w14:paraId="5F5D165F">
      <w:pPr>
        <w:numPr>
          <w:ilvl w:val="0"/>
          <w:numId w:val="0"/>
        </w:numPr>
        <w:jc w:val="left"/>
        <w:rPr>
          <w:rFonts w:hint="default"/>
          <w:lang w:val="en-US" w:eastAsia="zh-CN"/>
        </w:rPr>
      </w:pPr>
      <w:r>
        <w:rPr>
          <w:rFonts w:hint="default"/>
          <w:lang w:val="en-US" w:eastAsia="zh-CN"/>
        </w:rPr>
        <w:t>不要改 scheduler</w:t>
      </w:r>
    </w:p>
    <w:p w14:paraId="083E7D10">
      <w:pPr>
        <w:numPr>
          <w:ilvl w:val="0"/>
          <w:numId w:val="0"/>
        </w:numPr>
        <w:jc w:val="left"/>
        <w:rPr>
          <w:rFonts w:hint="default"/>
          <w:lang w:val="en-US" w:eastAsia="zh-CN"/>
        </w:rPr>
      </w:pPr>
      <w:r>
        <w:rPr>
          <w:rFonts w:hint="default"/>
          <w:lang w:val="en-US" w:eastAsia="zh-CN"/>
        </w:rPr>
        <w:t>不要做多 seed 搜索</w:t>
      </w:r>
    </w:p>
    <w:p w14:paraId="234E8B93">
      <w:pPr>
        <w:numPr>
          <w:ilvl w:val="0"/>
          <w:numId w:val="0"/>
        </w:numPr>
        <w:jc w:val="left"/>
        <w:rPr>
          <w:rFonts w:hint="default"/>
          <w:lang w:val="en-US" w:eastAsia="zh-CN"/>
        </w:rPr>
      </w:pPr>
      <w:r>
        <w:rPr>
          <w:rFonts w:hint="default"/>
          <w:lang w:val="en-US" w:eastAsia="zh-CN"/>
        </w:rPr>
        <w:t>不要改 actor 网络</w:t>
      </w:r>
    </w:p>
    <w:p w14:paraId="1F5E8833">
      <w:pPr>
        <w:numPr>
          <w:ilvl w:val="0"/>
          <w:numId w:val="0"/>
        </w:numPr>
        <w:jc w:val="left"/>
        <w:rPr>
          <w:rFonts w:hint="default"/>
          <w:lang w:val="en-US" w:eastAsia="zh-CN"/>
        </w:rPr>
      </w:pPr>
      <w:r>
        <w:rPr>
          <w:rFonts w:hint="default"/>
          <w:lang w:val="en-US" w:eastAsia="zh-CN"/>
        </w:rPr>
        <w:t>不要改 state 定义</w:t>
      </w:r>
    </w:p>
    <w:p w14:paraId="76CF9960">
      <w:pPr>
        <w:numPr>
          <w:ilvl w:val="0"/>
          <w:numId w:val="0"/>
        </w:numPr>
        <w:jc w:val="left"/>
        <w:rPr>
          <w:rFonts w:hint="default"/>
          <w:lang w:val="en-US" w:eastAsia="zh-CN"/>
        </w:rPr>
      </w:pPr>
      <w:r>
        <w:rPr>
          <w:rFonts w:hint="default"/>
          <w:lang w:val="en-US" w:eastAsia="zh-CN"/>
        </w:rPr>
        <w:t>不要先加深 block critic 结构</w:t>
      </w:r>
    </w:p>
    <w:p w14:paraId="10EBD307">
      <w:pPr>
        <w:numPr>
          <w:ilvl w:val="0"/>
          <w:numId w:val="0"/>
        </w:numPr>
        <w:jc w:val="left"/>
        <w:rPr>
          <w:rFonts w:hint="default"/>
          <w:lang w:val="en-US" w:eastAsia="zh-CN"/>
        </w:rPr>
      </w:pPr>
      <w:r>
        <w:rPr>
          <w:rFonts w:hint="default"/>
          <w:lang w:val="en-US" w:eastAsia="zh-CN"/>
        </w:rPr>
        <w:t>只做一个最小侵入式单变量实验</w:t>
      </w:r>
    </w:p>
    <w:p w14:paraId="1DA3ADC8">
      <w:pPr>
        <w:numPr>
          <w:ilvl w:val="0"/>
          <w:numId w:val="0"/>
        </w:numPr>
        <w:jc w:val="left"/>
        <w:rPr>
          <w:rFonts w:hint="default"/>
          <w:lang w:val="en-US" w:eastAsia="zh-CN"/>
        </w:rPr>
      </w:pPr>
      <w:r>
        <w:rPr>
          <w:rFonts w:hint="default"/>
          <w:lang w:val="en-US" w:eastAsia="zh-CN"/>
        </w:rPr>
        <w:t>验证把 block immediate reward 从“绝对 local cost”改成“local cost 变化量”之后</w:t>
      </w:r>
    </w:p>
    <w:p w14:paraId="743513BA">
      <w:pPr>
        <w:numPr>
          <w:ilvl w:val="0"/>
          <w:numId w:val="0"/>
        </w:numPr>
        <w:jc w:val="left"/>
        <w:rPr>
          <w:rFonts w:hint="default"/>
          <w:lang w:val="en-US" w:eastAsia="zh-CN"/>
        </w:rPr>
      </w:pPr>
      <w:r>
        <w:rPr>
          <w:rFonts w:hint="default"/>
          <w:lang w:val="en-US" w:eastAsia="zh-CN"/>
        </w:rPr>
        <w:t>是否能改善 update alignment 和训练稳定性</w:t>
      </w:r>
    </w:p>
    <w:p w14:paraId="7B360A94">
      <w:pPr>
        <w:numPr>
          <w:ilvl w:val="0"/>
          <w:numId w:val="0"/>
        </w:numPr>
        <w:jc w:val="left"/>
        <w:rPr>
          <w:rFonts w:hint="default"/>
          <w:lang w:val="en-US" w:eastAsia="zh-CN"/>
        </w:rPr>
      </w:pPr>
    </w:p>
    <w:p w14:paraId="70A4598A">
      <w:pPr>
        <w:numPr>
          <w:ilvl w:val="0"/>
          <w:numId w:val="0"/>
        </w:numPr>
        <w:jc w:val="left"/>
        <w:rPr>
          <w:rFonts w:hint="default"/>
          <w:lang w:val="en-US" w:eastAsia="zh-CN"/>
        </w:rPr>
      </w:pPr>
      <w:r>
        <w:rPr>
          <w:rFonts w:hint="default"/>
          <w:lang w:val="en-US" w:eastAsia="zh-CN"/>
        </w:rPr>
        <w:t>二 这次实验目标</w:t>
      </w:r>
    </w:p>
    <w:p w14:paraId="53495339">
      <w:pPr>
        <w:numPr>
          <w:ilvl w:val="0"/>
          <w:numId w:val="0"/>
        </w:numPr>
        <w:jc w:val="left"/>
        <w:rPr>
          <w:rFonts w:hint="default"/>
          <w:lang w:val="en-US" w:eastAsia="zh-CN"/>
        </w:rPr>
      </w:pPr>
    </w:p>
    <w:p w14:paraId="1B1754A5">
      <w:pPr>
        <w:numPr>
          <w:ilvl w:val="0"/>
          <w:numId w:val="0"/>
        </w:numPr>
        <w:jc w:val="left"/>
        <w:rPr>
          <w:rFonts w:hint="default"/>
          <w:lang w:val="en-US" w:eastAsia="zh-CN"/>
        </w:rPr>
      </w:pPr>
      <w:r>
        <w:rPr>
          <w:rFonts w:hint="default"/>
          <w:lang w:val="en-US" w:eastAsia="zh-CN"/>
        </w:rPr>
        <w:t>请在当前 dense 主线配置基础上，做一轮 block TD target 定义的最小侵入式实验。</w:t>
      </w:r>
    </w:p>
    <w:p w14:paraId="5C68B461">
      <w:pPr>
        <w:numPr>
          <w:ilvl w:val="0"/>
          <w:numId w:val="0"/>
        </w:numPr>
        <w:jc w:val="left"/>
        <w:rPr>
          <w:rFonts w:hint="default"/>
          <w:lang w:val="en-US" w:eastAsia="zh-CN"/>
        </w:rPr>
      </w:pPr>
    </w:p>
    <w:p w14:paraId="3E946F39">
      <w:pPr>
        <w:numPr>
          <w:ilvl w:val="0"/>
          <w:numId w:val="0"/>
        </w:numPr>
        <w:jc w:val="left"/>
        <w:rPr>
          <w:rFonts w:hint="default"/>
          <w:lang w:val="en-US" w:eastAsia="zh-CN"/>
        </w:rPr>
      </w:pPr>
      <w:r>
        <w:rPr>
          <w:rFonts w:hint="default"/>
          <w:lang w:val="en-US" w:eastAsia="zh-CN"/>
        </w:rPr>
        <w:t>核心问题是</w:t>
      </w:r>
    </w:p>
    <w:p w14:paraId="469757D7">
      <w:pPr>
        <w:numPr>
          <w:ilvl w:val="0"/>
          <w:numId w:val="0"/>
        </w:numPr>
        <w:jc w:val="left"/>
        <w:rPr>
          <w:rFonts w:hint="default"/>
          <w:lang w:val="en-US" w:eastAsia="zh-CN"/>
        </w:rPr>
      </w:pPr>
    </w:p>
    <w:p w14:paraId="78463F65">
      <w:pPr>
        <w:numPr>
          <w:ilvl w:val="0"/>
          <w:numId w:val="0"/>
        </w:numPr>
        <w:jc w:val="left"/>
        <w:rPr>
          <w:rFonts w:hint="default"/>
          <w:lang w:val="en-US" w:eastAsia="zh-CN"/>
        </w:rPr>
      </w:pPr>
      <w:r>
        <w:rPr>
          <w:rFonts w:hint="default"/>
          <w:lang w:val="en-US" w:eastAsia="zh-CN"/>
        </w:rPr>
        <w:t>当前 block specific TD signal 已经比全局 A 更有结构</w:t>
      </w:r>
    </w:p>
    <w:p w14:paraId="66CDC66F">
      <w:pPr>
        <w:numPr>
          <w:ilvl w:val="0"/>
          <w:numId w:val="0"/>
        </w:numPr>
        <w:jc w:val="left"/>
        <w:rPr>
          <w:rFonts w:hint="default"/>
          <w:lang w:val="en-US" w:eastAsia="zh-CN"/>
        </w:rPr>
      </w:pPr>
      <w:r>
        <w:rPr>
          <w:rFonts w:hint="default"/>
          <w:lang w:val="en-US" w:eastAsia="zh-CN"/>
        </w:rPr>
        <w:t>但它的即时回报 r_b 仍然取自绝对 local cost</w:t>
      </w:r>
    </w:p>
    <w:p w14:paraId="149866F3">
      <w:pPr>
        <w:numPr>
          <w:ilvl w:val="0"/>
          <w:numId w:val="0"/>
        </w:numPr>
        <w:jc w:val="left"/>
        <w:rPr>
          <w:rFonts w:hint="default"/>
          <w:lang w:val="en-US" w:eastAsia="zh-CN"/>
        </w:rPr>
      </w:pPr>
      <w:r>
        <w:rPr>
          <w:rFonts w:hint="default"/>
          <w:lang w:val="en-US" w:eastAsia="zh-CN"/>
        </w:rPr>
        <w:t>这更像在学习“状态负担大小”</w:t>
      </w:r>
    </w:p>
    <w:p w14:paraId="16BE49C2">
      <w:pPr>
        <w:numPr>
          <w:ilvl w:val="0"/>
          <w:numId w:val="0"/>
        </w:numPr>
        <w:jc w:val="left"/>
        <w:rPr>
          <w:rFonts w:hint="default"/>
          <w:lang w:val="en-US" w:eastAsia="zh-CN"/>
        </w:rPr>
      </w:pPr>
      <w:r>
        <w:rPr>
          <w:rFonts w:hint="default"/>
          <w:lang w:val="en-US" w:eastAsia="zh-CN"/>
        </w:rPr>
        <w:t>而不是“当前动作带来的局部改进”</w:t>
      </w:r>
    </w:p>
    <w:p w14:paraId="4B3F1E3C">
      <w:pPr>
        <w:numPr>
          <w:ilvl w:val="0"/>
          <w:numId w:val="0"/>
        </w:numPr>
        <w:jc w:val="left"/>
        <w:rPr>
          <w:rFonts w:hint="default"/>
          <w:lang w:val="en-US" w:eastAsia="zh-CN"/>
        </w:rPr>
      </w:pPr>
    </w:p>
    <w:p w14:paraId="26447255">
      <w:pPr>
        <w:numPr>
          <w:ilvl w:val="0"/>
          <w:numId w:val="0"/>
        </w:numPr>
        <w:jc w:val="left"/>
        <w:rPr>
          <w:rFonts w:hint="default"/>
          <w:lang w:val="en-US" w:eastAsia="zh-CN"/>
        </w:rPr>
      </w:pPr>
      <w:r>
        <w:rPr>
          <w:rFonts w:hint="default"/>
          <w:lang w:val="en-US" w:eastAsia="zh-CN"/>
        </w:rPr>
        <w:t>因此下一步请测试</w:t>
      </w:r>
    </w:p>
    <w:p w14:paraId="5E5757CE">
      <w:pPr>
        <w:numPr>
          <w:ilvl w:val="0"/>
          <w:numId w:val="0"/>
        </w:numPr>
        <w:jc w:val="left"/>
        <w:rPr>
          <w:rFonts w:hint="default"/>
          <w:lang w:val="en-US" w:eastAsia="zh-CN"/>
        </w:rPr>
      </w:pPr>
      <w:r>
        <w:rPr>
          <w:rFonts w:hint="default"/>
          <w:lang w:val="en-US" w:eastAsia="zh-CN"/>
        </w:rPr>
        <w:t>如果把 block immediate reward 改成 local cost 的变化量</w:t>
      </w:r>
    </w:p>
    <w:p w14:paraId="4A62FFC5">
      <w:pPr>
        <w:numPr>
          <w:ilvl w:val="0"/>
          <w:numId w:val="0"/>
        </w:numPr>
        <w:jc w:val="left"/>
        <w:rPr>
          <w:rFonts w:hint="default"/>
          <w:lang w:val="en-US" w:eastAsia="zh-CN"/>
        </w:rPr>
      </w:pPr>
      <w:r>
        <w:rPr>
          <w:rFonts w:hint="default"/>
          <w:lang w:val="en-US" w:eastAsia="zh-CN"/>
        </w:rPr>
        <w:t>也就是更接近局部动作效果的信号</w:t>
      </w:r>
    </w:p>
    <w:p w14:paraId="2F06B1DB">
      <w:pPr>
        <w:numPr>
          <w:ilvl w:val="0"/>
          <w:numId w:val="0"/>
        </w:numPr>
        <w:jc w:val="left"/>
        <w:rPr>
          <w:rFonts w:hint="default"/>
          <w:lang w:val="en-US" w:eastAsia="zh-CN"/>
        </w:rPr>
      </w:pPr>
      <w:r>
        <w:rPr>
          <w:rFonts w:hint="default"/>
          <w:lang w:val="en-US" w:eastAsia="zh-CN"/>
        </w:rPr>
        <w:t>是否能进一步改善</w:t>
      </w:r>
    </w:p>
    <w:p w14:paraId="03BD074E">
      <w:pPr>
        <w:numPr>
          <w:ilvl w:val="0"/>
          <w:numId w:val="0"/>
        </w:numPr>
        <w:jc w:val="left"/>
        <w:rPr>
          <w:rFonts w:hint="default"/>
          <w:lang w:val="en-US" w:eastAsia="zh-CN"/>
        </w:rPr>
      </w:pPr>
      <w:r>
        <w:rPr>
          <w:rFonts w:hint="default"/>
          <w:lang w:val="en-US" w:eastAsia="zh-CN"/>
        </w:rPr>
        <w:t>advantage_action_alignment</w:t>
      </w:r>
    </w:p>
    <w:p w14:paraId="0ADDDBAB">
      <w:pPr>
        <w:numPr>
          <w:ilvl w:val="0"/>
          <w:numId w:val="0"/>
        </w:numPr>
        <w:jc w:val="left"/>
        <w:rPr>
          <w:rFonts w:hint="default"/>
          <w:lang w:val="en-US" w:eastAsia="zh-CN"/>
        </w:rPr>
      </w:pPr>
      <w:r>
        <w:rPr>
          <w:rFonts w:hint="default"/>
          <w:lang w:val="en-US" w:eastAsia="zh-CN"/>
        </w:rPr>
        <w:t>negative_advantage_action_prob_gain</w:t>
      </w:r>
    </w:p>
    <w:p w14:paraId="25E5B385">
      <w:pPr>
        <w:numPr>
          <w:ilvl w:val="0"/>
          <w:numId w:val="0"/>
        </w:numPr>
        <w:jc w:val="left"/>
        <w:rPr>
          <w:rFonts w:hint="default"/>
          <w:lang w:val="en-US" w:eastAsia="zh-CN"/>
        </w:rPr>
      </w:pPr>
      <w:r>
        <w:rPr>
          <w:rFonts w:hint="default"/>
          <w:lang w:val="en-US" w:eastAsia="zh-CN"/>
        </w:rPr>
        <w:t>clip 几何</w:t>
      </w:r>
    </w:p>
    <w:p w14:paraId="63D22070">
      <w:pPr>
        <w:numPr>
          <w:ilvl w:val="0"/>
          <w:numId w:val="0"/>
        </w:numPr>
        <w:jc w:val="left"/>
        <w:rPr>
          <w:rFonts w:hint="default"/>
          <w:lang w:val="en-US" w:eastAsia="zh-CN"/>
        </w:rPr>
      </w:pPr>
      <w:r>
        <w:rPr>
          <w:rFonts w:hint="default"/>
          <w:lang w:val="en-US" w:eastAsia="zh-CN"/>
        </w:rPr>
        <w:t>以及 reward 稳定性</w:t>
      </w:r>
    </w:p>
    <w:p w14:paraId="5FDCE966">
      <w:pPr>
        <w:numPr>
          <w:ilvl w:val="0"/>
          <w:numId w:val="0"/>
        </w:numPr>
        <w:jc w:val="left"/>
        <w:rPr>
          <w:rFonts w:hint="default"/>
          <w:lang w:val="en-US" w:eastAsia="zh-CN"/>
        </w:rPr>
      </w:pPr>
    </w:p>
    <w:p w14:paraId="7F195034">
      <w:pPr>
        <w:numPr>
          <w:ilvl w:val="0"/>
          <w:numId w:val="0"/>
        </w:numPr>
        <w:jc w:val="left"/>
        <w:rPr>
          <w:rFonts w:hint="default"/>
          <w:lang w:val="en-US" w:eastAsia="zh-CN"/>
        </w:rPr>
      </w:pPr>
      <w:r>
        <w:rPr>
          <w:rFonts w:hint="default"/>
          <w:lang w:val="en-US" w:eastAsia="zh-CN"/>
        </w:rPr>
        <w:t>三 本轮建议比较的组</w:t>
      </w:r>
    </w:p>
    <w:p w14:paraId="787F1753">
      <w:pPr>
        <w:numPr>
          <w:ilvl w:val="0"/>
          <w:numId w:val="0"/>
        </w:numPr>
        <w:jc w:val="left"/>
        <w:rPr>
          <w:rFonts w:hint="default"/>
          <w:lang w:val="en-US" w:eastAsia="zh-CN"/>
        </w:rPr>
      </w:pPr>
    </w:p>
    <w:p w14:paraId="297C02B1">
      <w:pPr>
        <w:numPr>
          <w:ilvl w:val="0"/>
          <w:numId w:val="0"/>
        </w:numPr>
        <w:jc w:val="left"/>
        <w:rPr>
          <w:rFonts w:hint="default"/>
          <w:lang w:val="en-US" w:eastAsia="zh-CN"/>
        </w:rPr>
      </w:pPr>
      <w:r>
        <w:rPr>
          <w:rFonts w:hint="default"/>
          <w:lang w:val="en-US" w:eastAsia="zh-CN"/>
        </w:rPr>
        <w:t>请至少比较以下两组</w:t>
      </w:r>
    </w:p>
    <w:p w14:paraId="474B3B07">
      <w:pPr>
        <w:numPr>
          <w:ilvl w:val="0"/>
          <w:numId w:val="0"/>
        </w:numPr>
        <w:jc w:val="left"/>
        <w:rPr>
          <w:rFonts w:hint="default"/>
          <w:lang w:val="en-US" w:eastAsia="zh-CN"/>
        </w:rPr>
      </w:pPr>
    </w:p>
    <w:p w14:paraId="177514A5">
      <w:pPr>
        <w:numPr>
          <w:ilvl w:val="0"/>
          <w:numId w:val="0"/>
        </w:numPr>
        <w:jc w:val="left"/>
        <w:rPr>
          <w:rFonts w:hint="default"/>
          <w:lang w:val="en-US" w:eastAsia="zh-CN"/>
        </w:rPr>
      </w:pPr>
      <w:r>
        <w:rPr>
          <w:rFonts w:hint="default"/>
          <w:lang w:val="en-US" w:eastAsia="zh-CN"/>
        </w:rPr>
        <w:t>一 blockwise_td_advantage_surrogate_mean</w:t>
      </w:r>
    </w:p>
    <w:p w14:paraId="62269538">
      <w:pPr>
        <w:numPr>
          <w:ilvl w:val="0"/>
          <w:numId w:val="0"/>
        </w:numPr>
        <w:jc w:val="left"/>
        <w:rPr>
          <w:rFonts w:hint="default"/>
          <w:lang w:val="en-US" w:eastAsia="zh-CN"/>
        </w:rPr>
      </w:pPr>
      <w:r>
        <w:rPr>
          <w:rFonts w:hint="default"/>
          <w:lang w:val="en-US" w:eastAsia="zh-CN"/>
        </w:rPr>
        <w:t>保持上一轮实现不变，作为对照组</w:t>
      </w:r>
    </w:p>
    <w:p w14:paraId="578090A1">
      <w:pPr>
        <w:numPr>
          <w:ilvl w:val="0"/>
          <w:numId w:val="0"/>
        </w:numPr>
        <w:jc w:val="left"/>
        <w:rPr>
          <w:rFonts w:hint="default"/>
          <w:lang w:val="en-US" w:eastAsia="zh-CN"/>
        </w:rPr>
      </w:pPr>
    </w:p>
    <w:p w14:paraId="45661EBD">
      <w:pPr>
        <w:numPr>
          <w:ilvl w:val="0"/>
          <w:numId w:val="0"/>
        </w:numPr>
        <w:jc w:val="left"/>
        <w:rPr>
          <w:rFonts w:hint="default"/>
          <w:lang w:val="en-US" w:eastAsia="zh-CN"/>
        </w:rPr>
      </w:pPr>
      <w:r>
        <w:rPr>
          <w:rFonts w:hint="default"/>
          <w:lang w:val="en-US" w:eastAsia="zh-CN"/>
        </w:rPr>
        <w:t>也就是</w:t>
      </w:r>
    </w:p>
    <w:p w14:paraId="002ECDF6">
      <w:pPr>
        <w:numPr>
          <w:ilvl w:val="0"/>
          <w:numId w:val="0"/>
        </w:numPr>
        <w:jc w:val="left"/>
        <w:rPr>
          <w:rFonts w:hint="default"/>
          <w:lang w:val="en-US" w:eastAsia="zh-CN"/>
        </w:rPr>
      </w:pPr>
      <w:r>
        <w:rPr>
          <w:rFonts w:hint="default"/>
          <w:lang w:val="en-US" w:eastAsia="zh-CN"/>
        </w:rPr>
        <w:t>local_cost_b = workload_b + virtual_queue_b + local_queue_b + access_queue_sensor(b)</w:t>
      </w:r>
    </w:p>
    <w:p w14:paraId="477D46F1">
      <w:pPr>
        <w:numPr>
          <w:ilvl w:val="0"/>
          <w:numId w:val="0"/>
        </w:numPr>
        <w:jc w:val="left"/>
        <w:rPr>
          <w:rFonts w:hint="default"/>
          <w:lang w:val="en-US" w:eastAsia="zh-CN"/>
        </w:rPr>
      </w:pPr>
      <w:r>
        <w:rPr>
          <w:rFonts w:hint="default"/>
          <w:lang w:val="en-US" w:eastAsia="zh-CN"/>
        </w:rPr>
        <w:t>r_b = - local_cost_b</w:t>
      </w:r>
    </w:p>
    <w:p w14:paraId="703737C1">
      <w:pPr>
        <w:numPr>
          <w:ilvl w:val="0"/>
          <w:numId w:val="0"/>
        </w:numPr>
        <w:jc w:val="left"/>
        <w:rPr>
          <w:rFonts w:hint="default"/>
          <w:lang w:val="en-US" w:eastAsia="zh-CN"/>
        </w:rPr>
      </w:pPr>
      <w:r>
        <w:rPr>
          <w:rFonts w:hint="default"/>
          <w:lang w:val="en-US" w:eastAsia="zh-CN"/>
        </w:rPr>
        <w:t>A_b = r_b + gamma * (1 - done) * V_b(s_next) - V_b(s)</w:t>
      </w:r>
    </w:p>
    <w:p w14:paraId="75981ECD">
      <w:pPr>
        <w:numPr>
          <w:ilvl w:val="0"/>
          <w:numId w:val="0"/>
        </w:numPr>
        <w:jc w:val="left"/>
        <w:rPr>
          <w:rFonts w:hint="default"/>
          <w:lang w:val="en-US" w:eastAsia="zh-CN"/>
        </w:rPr>
      </w:pPr>
    </w:p>
    <w:p w14:paraId="2F692BE3">
      <w:pPr>
        <w:numPr>
          <w:ilvl w:val="0"/>
          <w:numId w:val="0"/>
        </w:numPr>
        <w:jc w:val="left"/>
        <w:rPr>
          <w:rFonts w:hint="default"/>
          <w:lang w:val="en-US" w:eastAsia="zh-CN"/>
        </w:rPr>
      </w:pPr>
      <w:r>
        <w:rPr>
          <w:rFonts w:hint="default"/>
          <w:lang w:val="en-US" w:eastAsia="zh-CN"/>
        </w:rPr>
        <w:t>二 blockwise_delta_cost_td_advantage_surrogate_mean</w:t>
      </w:r>
    </w:p>
    <w:p w14:paraId="2E4E9930">
      <w:pPr>
        <w:numPr>
          <w:ilvl w:val="0"/>
          <w:numId w:val="0"/>
        </w:numPr>
        <w:jc w:val="left"/>
        <w:rPr>
          <w:rFonts w:hint="default"/>
          <w:lang w:val="en-US" w:eastAsia="zh-CN"/>
        </w:rPr>
      </w:pPr>
      <w:r>
        <w:rPr>
          <w:rFonts w:hint="default"/>
          <w:lang w:val="en-US" w:eastAsia="zh-CN"/>
        </w:rPr>
        <w:t>新增一个模式</w:t>
      </w:r>
    </w:p>
    <w:p w14:paraId="37C292EA">
      <w:pPr>
        <w:numPr>
          <w:ilvl w:val="0"/>
          <w:numId w:val="0"/>
        </w:numPr>
        <w:jc w:val="left"/>
        <w:rPr>
          <w:rFonts w:hint="default"/>
          <w:lang w:val="en-US" w:eastAsia="zh-CN"/>
        </w:rPr>
      </w:pPr>
    </w:p>
    <w:p w14:paraId="2A22AE01">
      <w:pPr>
        <w:numPr>
          <w:ilvl w:val="0"/>
          <w:numId w:val="0"/>
        </w:numPr>
        <w:jc w:val="left"/>
        <w:rPr>
          <w:rFonts w:hint="default"/>
          <w:lang w:val="en-US" w:eastAsia="zh-CN"/>
        </w:rPr>
      </w:pPr>
      <w:r>
        <w:rPr>
          <w:rFonts w:hint="default"/>
          <w:lang w:val="en-US" w:eastAsia="zh-CN"/>
        </w:rPr>
        <w:t>核心只改 block immediate reward 的定义</w:t>
      </w:r>
    </w:p>
    <w:p w14:paraId="5B54D3C1">
      <w:pPr>
        <w:numPr>
          <w:ilvl w:val="0"/>
          <w:numId w:val="0"/>
        </w:numPr>
        <w:jc w:val="left"/>
        <w:rPr>
          <w:rFonts w:hint="default"/>
          <w:lang w:val="en-US" w:eastAsia="zh-CN"/>
        </w:rPr>
      </w:pPr>
      <w:r>
        <w:rPr>
          <w:rFonts w:hint="default"/>
          <w:lang w:val="en-US" w:eastAsia="zh-CN"/>
        </w:rPr>
        <w:t>不要改 actor</w:t>
      </w:r>
    </w:p>
    <w:p w14:paraId="51FED532">
      <w:pPr>
        <w:numPr>
          <w:ilvl w:val="0"/>
          <w:numId w:val="0"/>
        </w:numPr>
        <w:jc w:val="left"/>
        <w:rPr>
          <w:rFonts w:hint="default"/>
          <w:lang w:val="en-US" w:eastAsia="zh-CN"/>
        </w:rPr>
      </w:pPr>
      <w:r>
        <w:rPr>
          <w:rFonts w:hint="default"/>
          <w:lang w:val="en-US" w:eastAsia="zh-CN"/>
        </w:rPr>
        <w:t>不要改主 critic</w:t>
      </w:r>
    </w:p>
    <w:p w14:paraId="6917EF18">
      <w:pPr>
        <w:numPr>
          <w:ilvl w:val="0"/>
          <w:numId w:val="0"/>
        </w:numPr>
        <w:jc w:val="left"/>
        <w:rPr>
          <w:rFonts w:hint="default"/>
          <w:lang w:val="en-US" w:eastAsia="zh-CN"/>
        </w:rPr>
      </w:pPr>
      <w:r>
        <w:rPr>
          <w:rFonts w:hint="default"/>
          <w:lang w:val="en-US" w:eastAsia="zh-CN"/>
        </w:rPr>
        <w:t>不要改 PPO 超参数</w:t>
      </w:r>
    </w:p>
    <w:p w14:paraId="5C9459D9">
      <w:pPr>
        <w:numPr>
          <w:ilvl w:val="0"/>
          <w:numId w:val="0"/>
        </w:numPr>
        <w:jc w:val="left"/>
        <w:rPr>
          <w:rFonts w:hint="default"/>
          <w:lang w:val="en-US" w:eastAsia="zh-CN"/>
        </w:rPr>
      </w:pPr>
      <w:r>
        <w:rPr>
          <w:rFonts w:hint="default"/>
          <w:lang w:val="en-US" w:eastAsia="zh-CN"/>
        </w:rPr>
        <w:t>不要改 reward 总定义</w:t>
      </w:r>
    </w:p>
    <w:p w14:paraId="089FB7ED">
      <w:pPr>
        <w:numPr>
          <w:ilvl w:val="0"/>
          <w:numId w:val="0"/>
        </w:numPr>
        <w:jc w:val="left"/>
        <w:rPr>
          <w:rFonts w:hint="default"/>
          <w:lang w:val="en-US" w:eastAsia="zh-CN"/>
        </w:rPr>
      </w:pPr>
      <w:r>
        <w:rPr>
          <w:rFonts w:hint="default"/>
          <w:lang w:val="en-US" w:eastAsia="zh-CN"/>
        </w:rPr>
        <w:t>不要改 scheduler</w:t>
      </w:r>
    </w:p>
    <w:p w14:paraId="0677A486">
      <w:pPr>
        <w:numPr>
          <w:ilvl w:val="0"/>
          <w:numId w:val="0"/>
        </w:numPr>
        <w:jc w:val="left"/>
        <w:rPr>
          <w:rFonts w:hint="default"/>
          <w:lang w:val="en-US" w:eastAsia="zh-CN"/>
        </w:rPr>
      </w:pPr>
    </w:p>
    <w:p w14:paraId="2F80D227">
      <w:pPr>
        <w:numPr>
          <w:ilvl w:val="0"/>
          <w:numId w:val="0"/>
        </w:numPr>
        <w:jc w:val="left"/>
        <w:rPr>
          <w:rFonts w:hint="default"/>
          <w:lang w:val="en-US" w:eastAsia="zh-CN"/>
        </w:rPr>
      </w:pPr>
      <w:r>
        <w:rPr>
          <w:rFonts w:hint="default"/>
          <w:lang w:val="en-US" w:eastAsia="zh-CN"/>
        </w:rPr>
        <w:t>新的定义建议为</w:t>
      </w:r>
    </w:p>
    <w:p w14:paraId="2F2C20A6">
      <w:pPr>
        <w:numPr>
          <w:ilvl w:val="0"/>
          <w:numId w:val="0"/>
        </w:numPr>
        <w:jc w:val="left"/>
        <w:rPr>
          <w:rFonts w:hint="default"/>
          <w:lang w:val="en-US" w:eastAsia="zh-CN"/>
        </w:rPr>
      </w:pPr>
    </w:p>
    <w:p w14:paraId="778F5BB4">
      <w:pPr>
        <w:numPr>
          <w:ilvl w:val="0"/>
          <w:numId w:val="0"/>
        </w:numPr>
        <w:jc w:val="left"/>
        <w:rPr>
          <w:rFonts w:hint="default"/>
          <w:lang w:val="en-US" w:eastAsia="zh-CN"/>
        </w:rPr>
      </w:pPr>
      <w:r>
        <w:rPr>
          <w:rFonts w:hint="default"/>
          <w:lang w:val="en-US" w:eastAsia="zh-CN"/>
        </w:rPr>
        <w:t>先计算</w:t>
      </w:r>
    </w:p>
    <w:p w14:paraId="7D205922">
      <w:pPr>
        <w:numPr>
          <w:ilvl w:val="0"/>
          <w:numId w:val="0"/>
        </w:numPr>
        <w:jc w:val="left"/>
        <w:rPr>
          <w:rFonts w:hint="default"/>
          <w:lang w:val="en-US" w:eastAsia="zh-CN"/>
        </w:rPr>
      </w:pPr>
      <w:r>
        <w:rPr>
          <w:rFonts w:hint="default"/>
          <w:lang w:val="en-US" w:eastAsia="zh-CN"/>
        </w:rPr>
        <w:t>local_cost_b_now</w:t>
      </w:r>
    </w:p>
    <w:p w14:paraId="327BC879">
      <w:pPr>
        <w:numPr>
          <w:ilvl w:val="0"/>
          <w:numId w:val="0"/>
        </w:numPr>
        <w:jc w:val="left"/>
        <w:rPr>
          <w:rFonts w:hint="default"/>
          <w:lang w:val="en-US" w:eastAsia="zh-CN"/>
        </w:rPr>
      </w:pPr>
      <w:r>
        <w:rPr>
          <w:rFonts w:hint="default"/>
          <w:lang w:val="en-US" w:eastAsia="zh-CN"/>
        </w:rPr>
        <w:t>和</w:t>
      </w:r>
    </w:p>
    <w:p w14:paraId="463318F9">
      <w:pPr>
        <w:numPr>
          <w:ilvl w:val="0"/>
          <w:numId w:val="0"/>
        </w:numPr>
        <w:jc w:val="left"/>
        <w:rPr>
          <w:rFonts w:hint="default"/>
          <w:lang w:val="en-US" w:eastAsia="zh-CN"/>
        </w:rPr>
      </w:pPr>
      <w:r>
        <w:rPr>
          <w:rFonts w:hint="default"/>
          <w:lang w:val="en-US" w:eastAsia="zh-CN"/>
        </w:rPr>
        <w:t>local_cost_b_next</w:t>
      </w:r>
    </w:p>
    <w:p w14:paraId="1BEA62D5">
      <w:pPr>
        <w:numPr>
          <w:ilvl w:val="0"/>
          <w:numId w:val="0"/>
        </w:numPr>
        <w:jc w:val="left"/>
        <w:rPr>
          <w:rFonts w:hint="default"/>
          <w:lang w:val="en-US" w:eastAsia="zh-CN"/>
        </w:rPr>
      </w:pPr>
    </w:p>
    <w:p w14:paraId="250C316D">
      <w:pPr>
        <w:numPr>
          <w:ilvl w:val="0"/>
          <w:numId w:val="0"/>
        </w:numPr>
        <w:jc w:val="left"/>
        <w:rPr>
          <w:rFonts w:hint="default"/>
          <w:lang w:val="en-US" w:eastAsia="zh-CN"/>
        </w:rPr>
      </w:pPr>
      <w:r>
        <w:rPr>
          <w:rFonts w:hint="default"/>
          <w:lang w:val="en-US" w:eastAsia="zh-CN"/>
        </w:rPr>
        <w:t>然后定义</w:t>
      </w:r>
    </w:p>
    <w:p w14:paraId="360DCC2C">
      <w:pPr>
        <w:numPr>
          <w:ilvl w:val="0"/>
          <w:numId w:val="0"/>
        </w:numPr>
        <w:jc w:val="left"/>
        <w:rPr>
          <w:rFonts w:hint="default"/>
          <w:lang w:val="en-US" w:eastAsia="zh-CN"/>
        </w:rPr>
      </w:pPr>
    </w:p>
    <w:p w14:paraId="6AA18794">
      <w:pPr>
        <w:numPr>
          <w:ilvl w:val="0"/>
          <w:numId w:val="0"/>
        </w:numPr>
        <w:jc w:val="left"/>
        <w:rPr>
          <w:rFonts w:hint="default"/>
          <w:lang w:val="en-US" w:eastAsia="zh-CN"/>
        </w:rPr>
      </w:pPr>
      <w:r>
        <w:rPr>
          <w:rFonts w:hint="default"/>
          <w:lang w:val="en-US" w:eastAsia="zh-CN"/>
        </w:rPr>
        <w:t>r_b = local_cost_b_now - local_cost_b_next</w:t>
      </w:r>
    </w:p>
    <w:p w14:paraId="602CDF9D">
      <w:pPr>
        <w:numPr>
          <w:ilvl w:val="0"/>
          <w:numId w:val="0"/>
        </w:numPr>
        <w:jc w:val="left"/>
        <w:rPr>
          <w:rFonts w:hint="default"/>
          <w:lang w:val="en-US" w:eastAsia="zh-CN"/>
        </w:rPr>
      </w:pPr>
    </w:p>
    <w:p w14:paraId="5D6E4C94">
      <w:pPr>
        <w:numPr>
          <w:ilvl w:val="0"/>
          <w:numId w:val="0"/>
        </w:numPr>
        <w:jc w:val="left"/>
        <w:rPr>
          <w:rFonts w:hint="default"/>
          <w:lang w:val="en-US" w:eastAsia="zh-CN"/>
        </w:rPr>
      </w:pPr>
      <w:r>
        <w:rPr>
          <w:rFonts w:hint="default"/>
          <w:lang w:val="en-US" w:eastAsia="zh-CN"/>
        </w:rPr>
        <w:t>也就是</w:t>
      </w:r>
    </w:p>
    <w:p w14:paraId="6E2E164D">
      <w:pPr>
        <w:numPr>
          <w:ilvl w:val="0"/>
          <w:numId w:val="0"/>
        </w:numPr>
        <w:jc w:val="left"/>
        <w:rPr>
          <w:rFonts w:hint="default"/>
          <w:lang w:val="en-US" w:eastAsia="zh-CN"/>
        </w:rPr>
      </w:pPr>
      <w:r>
        <w:rPr>
          <w:rFonts w:hint="default"/>
          <w:lang w:val="en-US" w:eastAsia="zh-CN"/>
        </w:rPr>
        <w:t>如果当前动作后这个 block 的局部压力下降</w:t>
      </w:r>
    </w:p>
    <w:p w14:paraId="642B1DCC">
      <w:pPr>
        <w:numPr>
          <w:ilvl w:val="0"/>
          <w:numId w:val="0"/>
        </w:numPr>
        <w:jc w:val="left"/>
        <w:rPr>
          <w:rFonts w:hint="default"/>
          <w:lang w:val="en-US" w:eastAsia="zh-CN"/>
        </w:rPr>
      </w:pPr>
      <w:r>
        <w:rPr>
          <w:rFonts w:hint="default"/>
          <w:lang w:val="en-US" w:eastAsia="zh-CN"/>
        </w:rPr>
        <w:t>那么 r_b 为正</w:t>
      </w:r>
    </w:p>
    <w:p w14:paraId="1FF3172A">
      <w:pPr>
        <w:numPr>
          <w:ilvl w:val="0"/>
          <w:numId w:val="0"/>
        </w:numPr>
        <w:jc w:val="left"/>
        <w:rPr>
          <w:rFonts w:hint="default"/>
          <w:lang w:val="en-US" w:eastAsia="zh-CN"/>
        </w:rPr>
      </w:pPr>
      <w:r>
        <w:rPr>
          <w:rFonts w:hint="default"/>
          <w:lang w:val="en-US" w:eastAsia="zh-CN"/>
        </w:rPr>
        <w:t>如果局部压力上升</w:t>
      </w:r>
    </w:p>
    <w:p w14:paraId="33D3B8C6">
      <w:pPr>
        <w:numPr>
          <w:ilvl w:val="0"/>
          <w:numId w:val="0"/>
        </w:numPr>
        <w:jc w:val="left"/>
        <w:rPr>
          <w:rFonts w:hint="default"/>
          <w:lang w:val="en-US" w:eastAsia="zh-CN"/>
        </w:rPr>
      </w:pPr>
      <w:r>
        <w:rPr>
          <w:rFonts w:hint="default"/>
          <w:lang w:val="en-US" w:eastAsia="zh-CN"/>
        </w:rPr>
        <w:t>那么 r_b 为负</w:t>
      </w:r>
    </w:p>
    <w:p w14:paraId="3ECD852C">
      <w:pPr>
        <w:numPr>
          <w:ilvl w:val="0"/>
          <w:numId w:val="0"/>
        </w:numPr>
        <w:jc w:val="left"/>
        <w:rPr>
          <w:rFonts w:hint="default"/>
          <w:lang w:val="en-US" w:eastAsia="zh-CN"/>
        </w:rPr>
      </w:pPr>
    </w:p>
    <w:p w14:paraId="0CFE495B">
      <w:pPr>
        <w:numPr>
          <w:ilvl w:val="0"/>
          <w:numId w:val="0"/>
        </w:numPr>
        <w:jc w:val="left"/>
        <w:rPr>
          <w:rFonts w:hint="default"/>
          <w:lang w:val="en-US" w:eastAsia="zh-CN"/>
        </w:rPr>
      </w:pPr>
      <w:r>
        <w:rPr>
          <w:rFonts w:hint="default"/>
          <w:lang w:val="en-US" w:eastAsia="zh-CN"/>
        </w:rPr>
        <w:t>再构造</w:t>
      </w:r>
    </w:p>
    <w:p w14:paraId="7DBD5947">
      <w:pPr>
        <w:numPr>
          <w:ilvl w:val="0"/>
          <w:numId w:val="0"/>
        </w:numPr>
        <w:jc w:val="left"/>
        <w:rPr>
          <w:rFonts w:hint="default"/>
          <w:lang w:val="en-US" w:eastAsia="zh-CN"/>
        </w:rPr>
      </w:pPr>
    </w:p>
    <w:p w14:paraId="4CA048D4">
      <w:pPr>
        <w:numPr>
          <w:ilvl w:val="0"/>
          <w:numId w:val="0"/>
        </w:numPr>
        <w:jc w:val="left"/>
        <w:rPr>
          <w:rFonts w:hint="default"/>
          <w:lang w:val="en-US" w:eastAsia="zh-CN"/>
        </w:rPr>
      </w:pPr>
      <w:r>
        <w:rPr>
          <w:rFonts w:hint="default"/>
          <w:lang w:val="en-US" w:eastAsia="zh-CN"/>
        </w:rPr>
        <w:t>A_b = r_b + gamma * (1 - done) * V_b(s_next) - V_b(s)</w:t>
      </w:r>
    </w:p>
    <w:p w14:paraId="7B68ABEE">
      <w:pPr>
        <w:numPr>
          <w:ilvl w:val="0"/>
          <w:numId w:val="0"/>
        </w:numPr>
        <w:jc w:val="left"/>
        <w:rPr>
          <w:rFonts w:hint="default"/>
          <w:lang w:val="en-US" w:eastAsia="zh-CN"/>
        </w:rPr>
      </w:pPr>
    </w:p>
    <w:p w14:paraId="5DFEE524">
      <w:pPr>
        <w:numPr>
          <w:ilvl w:val="0"/>
          <w:numId w:val="0"/>
        </w:numPr>
        <w:jc w:val="left"/>
        <w:rPr>
          <w:rFonts w:hint="default"/>
          <w:lang w:val="en-US" w:eastAsia="zh-CN"/>
        </w:rPr>
      </w:pPr>
      <w:r>
        <w:rPr>
          <w:rFonts w:hint="default"/>
          <w:lang w:val="en-US" w:eastAsia="zh-CN"/>
        </w:rPr>
        <w:t>请在最终说明里明确写出</w:t>
      </w:r>
    </w:p>
    <w:p w14:paraId="1334DD7B">
      <w:pPr>
        <w:numPr>
          <w:ilvl w:val="0"/>
          <w:numId w:val="0"/>
        </w:numPr>
        <w:jc w:val="left"/>
        <w:rPr>
          <w:rFonts w:hint="default"/>
          <w:lang w:val="en-US" w:eastAsia="zh-CN"/>
        </w:rPr>
      </w:pPr>
      <w:r>
        <w:rPr>
          <w:rFonts w:hint="default"/>
          <w:lang w:val="en-US" w:eastAsia="zh-CN"/>
        </w:rPr>
        <w:t>local_cost_b_now 的定义</w:t>
      </w:r>
    </w:p>
    <w:p w14:paraId="37461388">
      <w:pPr>
        <w:numPr>
          <w:ilvl w:val="0"/>
          <w:numId w:val="0"/>
        </w:numPr>
        <w:jc w:val="left"/>
        <w:rPr>
          <w:rFonts w:hint="default"/>
          <w:lang w:val="en-US" w:eastAsia="zh-CN"/>
        </w:rPr>
      </w:pPr>
      <w:r>
        <w:rPr>
          <w:rFonts w:hint="default"/>
          <w:lang w:val="en-US" w:eastAsia="zh-CN"/>
        </w:rPr>
        <w:t>local_cost_b_next 的定义</w:t>
      </w:r>
    </w:p>
    <w:p w14:paraId="5A0BFE9D">
      <w:pPr>
        <w:numPr>
          <w:ilvl w:val="0"/>
          <w:numId w:val="0"/>
        </w:numPr>
        <w:jc w:val="left"/>
        <w:rPr>
          <w:rFonts w:hint="default"/>
          <w:lang w:val="en-US" w:eastAsia="zh-CN"/>
        </w:rPr>
      </w:pPr>
      <w:r>
        <w:rPr>
          <w:rFonts w:hint="default"/>
          <w:lang w:val="en-US" w:eastAsia="zh-CN"/>
        </w:rPr>
        <w:t>r_b 的公式</w:t>
      </w:r>
    </w:p>
    <w:p w14:paraId="0017AF30">
      <w:pPr>
        <w:numPr>
          <w:ilvl w:val="0"/>
          <w:numId w:val="0"/>
        </w:numPr>
        <w:jc w:val="left"/>
        <w:rPr>
          <w:rFonts w:hint="default"/>
          <w:lang w:val="en-US" w:eastAsia="zh-CN"/>
        </w:rPr>
      </w:pPr>
      <w:r>
        <w:rPr>
          <w:rFonts w:hint="default"/>
          <w:lang w:val="en-US" w:eastAsia="zh-CN"/>
        </w:rPr>
        <w:t>A_b 的公式</w:t>
      </w:r>
    </w:p>
    <w:p w14:paraId="3D75D5F7">
      <w:pPr>
        <w:numPr>
          <w:ilvl w:val="0"/>
          <w:numId w:val="0"/>
        </w:numPr>
        <w:jc w:val="left"/>
        <w:rPr>
          <w:rFonts w:hint="default"/>
          <w:lang w:val="en-US" w:eastAsia="zh-CN"/>
        </w:rPr>
      </w:pPr>
      <w:r>
        <w:rPr>
          <w:rFonts w:hint="default"/>
          <w:lang w:val="en-US" w:eastAsia="zh-CN"/>
        </w:rPr>
        <w:t>以及为什么这一步比 r_b = - local_cost_b 更接近局部动作效果</w:t>
      </w:r>
    </w:p>
    <w:p w14:paraId="383FFA5E">
      <w:pPr>
        <w:numPr>
          <w:ilvl w:val="0"/>
          <w:numId w:val="0"/>
        </w:numPr>
        <w:jc w:val="left"/>
        <w:rPr>
          <w:rFonts w:hint="default"/>
          <w:lang w:val="en-US" w:eastAsia="zh-CN"/>
        </w:rPr>
      </w:pPr>
    </w:p>
    <w:p w14:paraId="70114E90">
      <w:pPr>
        <w:numPr>
          <w:ilvl w:val="0"/>
          <w:numId w:val="0"/>
        </w:numPr>
        <w:jc w:val="left"/>
        <w:rPr>
          <w:rFonts w:hint="default"/>
          <w:lang w:val="en-US" w:eastAsia="zh-CN"/>
        </w:rPr>
      </w:pPr>
      <w:r>
        <w:rPr>
          <w:rFonts w:hint="default"/>
          <w:lang w:val="en-US" w:eastAsia="zh-CN"/>
        </w:rPr>
        <w:t>如果你认为还需要保留第三组锚点</w:t>
      </w:r>
    </w:p>
    <w:p w14:paraId="773DA029">
      <w:pPr>
        <w:numPr>
          <w:ilvl w:val="0"/>
          <w:numId w:val="0"/>
        </w:numPr>
        <w:jc w:val="left"/>
        <w:rPr>
          <w:rFonts w:hint="default"/>
          <w:lang w:val="en-US" w:eastAsia="zh-CN"/>
        </w:rPr>
      </w:pPr>
      <w:r>
        <w:rPr>
          <w:rFonts w:hint="default"/>
          <w:lang w:val="en-US" w:eastAsia="zh-CN"/>
        </w:rPr>
        <w:t>也可以保留</w:t>
      </w:r>
    </w:p>
    <w:p w14:paraId="6DD77A90">
      <w:pPr>
        <w:numPr>
          <w:ilvl w:val="0"/>
          <w:numId w:val="0"/>
        </w:numPr>
        <w:jc w:val="left"/>
        <w:rPr>
          <w:rFonts w:hint="default"/>
          <w:lang w:val="en-US" w:eastAsia="zh-CN"/>
        </w:rPr>
      </w:pPr>
      <w:r>
        <w:rPr>
          <w:rFonts w:hint="default"/>
          <w:lang w:val="en-US" w:eastAsia="zh-CN"/>
        </w:rPr>
        <w:t>blockwise_surrogate_mean</w:t>
      </w:r>
    </w:p>
    <w:p w14:paraId="6636AA3A">
      <w:pPr>
        <w:numPr>
          <w:ilvl w:val="0"/>
          <w:numId w:val="0"/>
        </w:numPr>
        <w:jc w:val="left"/>
        <w:rPr>
          <w:rFonts w:hint="default"/>
          <w:lang w:val="en-US" w:eastAsia="zh-CN"/>
        </w:rPr>
      </w:pPr>
      <w:r>
        <w:rPr>
          <w:rFonts w:hint="default"/>
          <w:lang w:val="en-US" w:eastAsia="zh-CN"/>
        </w:rPr>
        <w:t>但核心对比必须是前两组</w:t>
      </w:r>
    </w:p>
    <w:p w14:paraId="3FBF7C6E">
      <w:pPr>
        <w:numPr>
          <w:ilvl w:val="0"/>
          <w:numId w:val="0"/>
        </w:numPr>
        <w:jc w:val="left"/>
        <w:rPr>
          <w:rFonts w:hint="default"/>
          <w:lang w:val="en-US" w:eastAsia="zh-CN"/>
        </w:rPr>
      </w:pPr>
    </w:p>
    <w:p w14:paraId="44DCEAB1">
      <w:pPr>
        <w:numPr>
          <w:ilvl w:val="0"/>
          <w:numId w:val="0"/>
        </w:numPr>
        <w:jc w:val="left"/>
        <w:rPr>
          <w:rFonts w:hint="default"/>
          <w:lang w:val="en-US" w:eastAsia="zh-CN"/>
        </w:rPr>
      </w:pPr>
      <w:r>
        <w:rPr>
          <w:rFonts w:hint="default"/>
          <w:lang w:val="en-US" w:eastAsia="zh-CN"/>
        </w:rPr>
        <w:t>四 local_cost_b 的要求</w:t>
      </w:r>
    </w:p>
    <w:p w14:paraId="45B5F621">
      <w:pPr>
        <w:numPr>
          <w:ilvl w:val="0"/>
          <w:numId w:val="0"/>
        </w:numPr>
        <w:jc w:val="left"/>
        <w:rPr>
          <w:rFonts w:hint="default"/>
          <w:lang w:val="en-US" w:eastAsia="zh-CN"/>
        </w:rPr>
      </w:pPr>
    </w:p>
    <w:p w14:paraId="36E2D148">
      <w:pPr>
        <w:numPr>
          <w:ilvl w:val="0"/>
          <w:numId w:val="0"/>
        </w:numPr>
        <w:jc w:val="left"/>
        <w:rPr>
          <w:rFonts w:hint="default"/>
          <w:lang w:val="en-US" w:eastAsia="zh-CN"/>
        </w:rPr>
      </w:pPr>
      <w:r>
        <w:rPr>
          <w:rFonts w:hint="default"/>
          <w:lang w:val="en-US" w:eastAsia="zh-CN"/>
        </w:rPr>
        <w:t>请优先复用上一轮已经稳定实现的 block local cost 组成</w:t>
      </w:r>
    </w:p>
    <w:p w14:paraId="5F970012">
      <w:pPr>
        <w:numPr>
          <w:ilvl w:val="0"/>
          <w:numId w:val="0"/>
        </w:numPr>
        <w:jc w:val="left"/>
        <w:rPr>
          <w:rFonts w:hint="default"/>
          <w:lang w:val="en-US" w:eastAsia="zh-CN"/>
        </w:rPr>
      </w:pPr>
      <w:r>
        <w:rPr>
          <w:rFonts w:hint="default"/>
          <w:lang w:val="en-US" w:eastAsia="zh-CN"/>
        </w:rPr>
        <w:t>不要引入新的复杂变量</w:t>
      </w:r>
    </w:p>
    <w:p w14:paraId="2D1497E9">
      <w:pPr>
        <w:numPr>
          <w:ilvl w:val="0"/>
          <w:numId w:val="0"/>
        </w:numPr>
        <w:jc w:val="left"/>
        <w:rPr>
          <w:rFonts w:hint="default"/>
          <w:lang w:val="en-US" w:eastAsia="zh-CN"/>
        </w:rPr>
      </w:pPr>
      <w:r>
        <w:rPr>
          <w:rFonts w:hint="default"/>
          <w:lang w:val="en-US" w:eastAsia="zh-CN"/>
        </w:rPr>
        <w:t>优先保持这四项不变</w:t>
      </w:r>
    </w:p>
    <w:p w14:paraId="1A3BCEA5">
      <w:pPr>
        <w:numPr>
          <w:ilvl w:val="0"/>
          <w:numId w:val="0"/>
        </w:numPr>
        <w:jc w:val="left"/>
        <w:rPr>
          <w:rFonts w:hint="default"/>
          <w:lang w:val="en-US" w:eastAsia="zh-CN"/>
        </w:rPr>
      </w:pPr>
    </w:p>
    <w:p w14:paraId="6199FF44">
      <w:pPr>
        <w:numPr>
          <w:ilvl w:val="0"/>
          <w:numId w:val="0"/>
        </w:numPr>
        <w:jc w:val="left"/>
        <w:rPr>
          <w:rFonts w:hint="default"/>
          <w:lang w:val="en-US" w:eastAsia="zh-CN"/>
        </w:rPr>
      </w:pPr>
      <w:r>
        <w:rPr>
          <w:rFonts w:hint="default"/>
          <w:lang w:val="en-US" w:eastAsia="zh-CN"/>
        </w:rPr>
        <w:t>workload_b</w:t>
      </w:r>
    </w:p>
    <w:p w14:paraId="40215852">
      <w:pPr>
        <w:numPr>
          <w:ilvl w:val="0"/>
          <w:numId w:val="0"/>
        </w:numPr>
        <w:jc w:val="left"/>
        <w:rPr>
          <w:rFonts w:hint="default"/>
          <w:lang w:val="en-US" w:eastAsia="zh-CN"/>
        </w:rPr>
      </w:pPr>
      <w:r>
        <w:rPr>
          <w:rFonts w:hint="default"/>
          <w:lang w:val="en-US" w:eastAsia="zh-CN"/>
        </w:rPr>
        <w:t>virtual_queue_b</w:t>
      </w:r>
    </w:p>
    <w:p w14:paraId="1EDAAC42">
      <w:pPr>
        <w:numPr>
          <w:ilvl w:val="0"/>
          <w:numId w:val="0"/>
        </w:numPr>
        <w:jc w:val="left"/>
        <w:rPr>
          <w:rFonts w:hint="default"/>
          <w:lang w:val="en-US" w:eastAsia="zh-CN"/>
        </w:rPr>
      </w:pPr>
      <w:r>
        <w:rPr>
          <w:rFonts w:hint="default"/>
          <w:lang w:val="en-US" w:eastAsia="zh-CN"/>
        </w:rPr>
        <w:t>local_queue_b</w:t>
      </w:r>
    </w:p>
    <w:p w14:paraId="68A55AB6">
      <w:pPr>
        <w:numPr>
          <w:ilvl w:val="0"/>
          <w:numId w:val="0"/>
        </w:numPr>
        <w:jc w:val="left"/>
        <w:rPr>
          <w:rFonts w:hint="default"/>
          <w:lang w:val="en-US" w:eastAsia="zh-CN"/>
        </w:rPr>
      </w:pPr>
      <w:r>
        <w:rPr>
          <w:rFonts w:hint="default"/>
          <w:lang w:val="en-US" w:eastAsia="zh-CN"/>
        </w:rPr>
        <w:t>access_queue_sensor(b)</w:t>
      </w:r>
    </w:p>
    <w:p w14:paraId="716E68DF">
      <w:pPr>
        <w:numPr>
          <w:ilvl w:val="0"/>
          <w:numId w:val="0"/>
        </w:numPr>
        <w:jc w:val="left"/>
        <w:rPr>
          <w:rFonts w:hint="default"/>
          <w:lang w:val="en-US" w:eastAsia="zh-CN"/>
        </w:rPr>
      </w:pPr>
    </w:p>
    <w:p w14:paraId="7584711A">
      <w:pPr>
        <w:numPr>
          <w:ilvl w:val="0"/>
          <w:numId w:val="0"/>
        </w:numPr>
        <w:jc w:val="left"/>
        <w:rPr>
          <w:rFonts w:hint="default"/>
          <w:lang w:val="en-US" w:eastAsia="zh-CN"/>
        </w:rPr>
      </w:pPr>
      <w:r>
        <w:rPr>
          <w:rFonts w:hint="default"/>
          <w:lang w:val="en-US" w:eastAsia="zh-CN"/>
        </w:rPr>
        <w:t>也就是</w:t>
      </w:r>
    </w:p>
    <w:p w14:paraId="62DCAA61">
      <w:pPr>
        <w:numPr>
          <w:ilvl w:val="0"/>
          <w:numId w:val="0"/>
        </w:numPr>
        <w:jc w:val="left"/>
        <w:rPr>
          <w:rFonts w:hint="default"/>
          <w:lang w:val="en-US" w:eastAsia="zh-CN"/>
        </w:rPr>
      </w:pPr>
    </w:p>
    <w:p w14:paraId="0D4F1532">
      <w:pPr>
        <w:numPr>
          <w:ilvl w:val="0"/>
          <w:numId w:val="0"/>
        </w:numPr>
        <w:jc w:val="left"/>
        <w:rPr>
          <w:rFonts w:hint="default"/>
          <w:lang w:val="en-US" w:eastAsia="zh-CN"/>
        </w:rPr>
      </w:pPr>
      <w:r>
        <w:rPr>
          <w:rFonts w:hint="default"/>
          <w:lang w:val="en-US" w:eastAsia="zh-CN"/>
        </w:rPr>
        <w:t>local_cost_b = workload_b + virtual_queue_b + local_queue_b + access_queue_sensor(b)</w:t>
      </w:r>
    </w:p>
    <w:p w14:paraId="494FA50B">
      <w:pPr>
        <w:numPr>
          <w:ilvl w:val="0"/>
          <w:numId w:val="0"/>
        </w:numPr>
        <w:jc w:val="left"/>
        <w:rPr>
          <w:rFonts w:hint="default"/>
          <w:lang w:val="en-US" w:eastAsia="zh-CN"/>
        </w:rPr>
      </w:pPr>
    </w:p>
    <w:p w14:paraId="420FDF37">
      <w:pPr>
        <w:numPr>
          <w:ilvl w:val="0"/>
          <w:numId w:val="0"/>
        </w:numPr>
        <w:jc w:val="left"/>
        <w:rPr>
          <w:rFonts w:hint="default"/>
          <w:lang w:val="en-US" w:eastAsia="zh-CN"/>
        </w:rPr>
      </w:pPr>
      <w:r>
        <w:rPr>
          <w:rFonts w:hint="default"/>
          <w:lang w:val="en-US" w:eastAsia="zh-CN"/>
        </w:rPr>
        <w:t>这次只把 immediate reward 从</w:t>
      </w:r>
    </w:p>
    <w:p w14:paraId="37D15C26">
      <w:pPr>
        <w:numPr>
          <w:ilvl w:val="0"/>
          <w:numId w:val="0"/>
        </w:numPr>
        <w:jc w:val="left"/>
        <w:rPr>
          <w:rFonts w:hint="default"/>
          <w:lang w:val="en-US" w:eastAsia="zh-CN"/>
        </w:rPr>
      </w:pPr>
      <w:r>
        <w:rPr>
          <w:rFonts w:hint="default"/>
          <w:lang w:val="en-US" w:eastAsia="zh-CN"/>
        </w:rPr>
        <w:t>绝对 cost</w:t>
      </w:r>
    </w:p>
    <w:p w14:paraId="21E69281">
      <w:pPr>
        <w:numPr>
          <w:ilvl w:val="0"/>
          <w:numId w:val="0"/>
        </w:numPr>
        <w:jc w:val="left"/>
        <w:rPr>
          <w:rFonts w:hint="default"/>
          <w:lang w:val="en-US" w:eastAsia="zh-CN"/>
        </w:rPr>
      </w:pPr>
      <w:r>
        <w:rPr>
          <w:rFonts w:hint="default"/>
          <w:lang w:val="en-US" w:eastAsia="zh-CN"/>
        </w:rPr>
        <w:t>改成</w:t>
      </w:r>
    </w:p>
    <w:p w14:paraId="1EE6C405">
      <w:pPr>
        <w:numPr>
          <w:ilvl w:val="0"/>
          <w:numId w:val="0"/>
        </w:numPr>
        <w:jc w:val="left"/>
        <w:rPr>
          <w:rFonts w:hint="default"/>
          <w:lang w:val="en-US" w:eastAsia="zh-CN"/>
        </w:rPr>
      </w:pPr>
      <w:r>
        <w:rPr>
          <w:rFonts w:hint="default"/>
          <w:lang w:val="en-US" w:eastAsia="zh-CN"/>
        </w:rPr>
        <w:t>cost change</w:t>
      </w:r>
    </w:p>
    <w:p w14:paraId="069FAD14">
      <w:pPr>
        <w:numPr>
          <w:ilvl w:val="0"/>
          <w:numId w:val="0"/>
        </w:numPr>
        <w:jc w:val="left"/>
        <w:rPr>
          <w:rFonts w:hint="default"/>
          <w:lang w:val="en-US" w:eastAsia="zh-CN"/>
        </w:rPr>
      </w:pPr>
    </w:p>
    <w:p w14:paraId="2B1E64C1">
      <w:pPr>
        <w:numPr>
          <w:ilvl w:val="0"/>
          <w:numId w:val="0"/>
        </w:numPr>
        <w:jc w:val="left"/>
        <w:rPr>
          <w:rFonts w:hint="default"/>
          <w:lang w:val="en-US" w:eastAsia="zh-CN"/>
        </w:rPr>
      </w:pPr>
      <w:r>
        <w:rPr>
          <w:rFonts w:hint="default"/>
          <w:lang w:val="en-US" w:eastAsia="zh-CN"/>
        </w:rPr>
        <w:t>即</w:t>
      </w:r>
    </w:p>
    <w:p w14:paraId="12B385CE">
      <w:pPr>
        <w:numPr>
          <w:ilvl w:val="0"/>
          <w:numId w:val="0"/>
        </w:numPr>
        <w:jc w:val="left"/>
        <w:rPr>
          <w:rFonts w:hint="default"/>
          <w:lang w:val="en-US" w:eastAsia="zh-CN"/>
        </w:rPr>
      </w:pPr>
    </w:p>
    <w:p w14:paraId="034ACE0D">
      <w:pPr>
        <w:numPr>
          <w:ilvl w:val="0"/>
          <w:numId w:val="0"/>
        </w:numPr>
        <w:jc w:val="left"/>
        <w:rPr>
          <w:rFonts w:hint="default"/>
          <w:lang w:val="en-US" w:eastAsia="zh-CN"/>
        </w:rPr>
      </w:pPr>
      <w:r>
        <w:rPr>
          <w:rFonts w:hint="default"/>
          <w:lang w:val="en-US" w:eastAsia="zh-CN"/>
        </w:rPr>
        <w:t>delta_cost_b = local_cost_b_next - local_cost_b_now</w:t>
      </w:r>
    </w:p>
    <w:p w14:paraId="3E07BD38">
      <w:pPr>
        <w:numPr>
          <w:ilvl w:val="0"/>
          <w:numId w:val="0"/>
        </w:numPr>
        <w:jc w:val="left"/>
        <w:rPr>
          <w:rFonts w:hint="default"/>
          <w:lang w:val="en-US" w:eastAsia="zh-CN"/>
        </w:rPr>
      </w:pPr>
      <w:r>
        <w:rPr>
          <w:rFonts w:hint="default"/>
          <w:lang w:val="en-US" w:eastAsia="zh-CN"/>
        </w:rPr>
        <w:t>r_b = - delta_cost_b = local_cost_b_now - local_cost_b_next</w:t>
      </w:r>
    </w:p>
    <w:p w14:paraId="36CCD7DF">
      <w:pPr>
        <w:numPr>
          <w:ilvl w:val="0"/>
          <w:numId w:val="0"/>
        </w:numPr>
        <w:jc w:val="left"/>
        <w:rPr>
          <w:rFonts w:hint="default"/>
          <w:lang w:val="en-US" w:eastAsia="zh-CN"/>
        </w:rPr>
      </w:pPr>
    </w:p>
    <w:p w14:paraId="17025007">
      <w:pPr>
        <w:numPr>
          <w:ilvl w:val="0"/>
          <w:numId w:val="0"/>
        </w:numPr>
        <w:jc w:val="left"/>
        <w:rPr>
          <w:rFonts w:hint="default"/>
          <w:lang w:val="en-US" w:eastAsia="zh-CN"/>
        </w:rPr>
      </w:pPr>
      <w:r>
        <w:rPr>
          <w:rFonts w:hint="default"/>
          <w:lang w:val="en-US" w:eastAsia="zh-CN"/>
        </w:rPr>
        <w:t>五 固定不变的参数</w:t>
      </w:r>
    </w:p>
    <w:p w14:paraId="3DFEC347">
      <w:pPr>
        <w:numPr>
          <w:ilvl w:val="0"/>
          <w:numId w:val="0"/>
        </w:numPr>
        <w:jc w:val="left"/>
        <w:rPr>
          <w:rFonts w:hint="default"/>
          <w:lang w:val="en-US" w:eastAsia="zh-CN"/>
        </w:rPr>
      </w:pPr>
    </w:p>
    <w:p w14:paraId="29ACCBD3">
      <w:pPr>
        <w:numPr>
          <w:ilvl w:val="0"/>
          <w:numId w:val="0"/>
        </w:numPr>
        <w:jc w:val="left"/>
        <w:rPr>
          <w:rFonts w:hint="default"/>
          <w:lang w:val="en-US" w:eastAsia="zh-CN"/>
        </w:rPr>
      </w:pPr>
      <w:r>
        <w:rPr>
          <w:rFonts w:hint="default"/>
          <w:lang w:val="en-US" w:eastAsia="zh-CN"/>
        </w:rPr>
        <w:t>dense 主线固定</w:t>
      </w:r>
    </w:p>
    <w:p w14:paraId="35A1D6E7">
      <w:pPr>
        <w:numPr>
          <w:ilvl w:val="0"/>
          <w:numId w:val="0"/>
        </w:numPr>
        <w:jc w:val="left"/>
        <w:rPr>
          <w:rFonts w:hint="default"/>
          <w:lang w:val="en-US" w:eastAsia="zh-CN"/>
        </w:rPr>
      </w:pPr>
      <w:r>
        <w:rPr>
          <w:rFonts w:hint="default"/>
          <w:lang w:val="en-US" w:eastAsia="zh-CN"/>
        </w:rPr>
        <w:t>topology = dense</w:t>
      </w:r>
    </w:p>
    <w:p w14:paraId="7317F7D2">
      <w:pPr>
        <w:numPr>
          <w:ilvl w:val="0"/>
          <w:numId w:val="0"/>
        </w:numPr>
        <w:jc w:val="left"/>
        <w:rPr>
          <w:rFonts w:hint="default"/>
          <w:lang w:val="en-US" w:eastAsia="zh-CN"/>
        </w:rPr>
      </w:pPr>
      <w:r>
        <w:rPr>
          <w:rFonts w:hint="default"/>
          <w:lang w:val="en-US" w:eastAsia="zh-CN"/>
        </w:rPr>
        <w:t>q = 0.65</w:t>
      </w:r>
    </w:p>
    <w:p w14:paraId="73EBB2C6">
      <w:pPr>
        <w:numPr>
          <w:ilvl w:val="0"/>
          <w:numId w:val="0"/>
        </w:numPr>
        <w:jc w:val="left"/>
        <w:rPr>
          <w:rFonts w:hint="default"/>
          <w:lang w:val="en-US" w:eastAsia="zh-CN"/>
        </w:rPr>
      </w:pPr>
      <w:r>
        <w:rPr>
          <w:rFonts w:hint="default"/>
          <w:lang w:val="en-US" w:eastAsia="zh-CN"/>
        </w:rPr>
        <w:t>Umax = 2</w:t>
      </w:r>
    </w:p>
    <w:p w14:paraId="430B5691">
      <w:pPr>
        <w:numPr>
          <w:ilvl w:val="0"/>
          <w:numId w:val="0"/>
        </w:numPr>
        <w:jc w:val="left"/>
        <w:rPr>
          <w:rFonts w:hint="default"/>
          <w:lang w:val="en-US" w:eastAsia="zh-CN"/>
        </w:rPr>
      </w:pPr>
      <w:r>
        <w:rPr>
          <w:rFonts w:hint="default"/>
          <w:lang w:val="en-US" w:eastAsia="zh-CN"/>
        </w:rPr>
        <w:t>alpha_p = 0.4</w:t>
      </w:r>
    </w:p>
    <w:p w14:paraId="20B1F7E2">
      <w:pPr>
        <w:numPr>
          <w:ilvl w:val="0"/>
          <w:numId w:val="0"/>
        </w:numPr>
        <w:jc w:val="left"/>
        <w:rPr>
          <w:rFonts w:hint="default"/>
          <w:lang w:val="en-US" w:eastAsia="zh-CN"/>
        </w:rPr>
      </w:pPr>
      <w:r>
        <w:rPr>
          <w:rFonts w:hint="default"/>
          <w:lang w:val="en-US" w:eastAsia="zh-CN"/>
        </w:rPr>
        <w:t>rho0 = 0.75</w:t>
      </w:r>
    </w:p>
    <w:p w14:paraId="66971500">
      <w:pPr>
        <w:numPr>
          <w:ilvl w:val="0"/>
          <w:numId w:val="0"/>
        </w:numPr>
        <w:jc w:val="left"/>
        <w:rPr>
          <w:rFonts w:hint="default"/>
          <w:lang w:val="en-US" w:eastAsia="zh-CN"/>
        </w:rPr>
      </w:pPr>
      <w:r>
        <w:rPr>
          <w:rFonts w:hint="default"/>
          <w:lang w:val="en-US" w:eastAsia="zh-CN"/>
        </w:rPr>
        <w:t>gamma_q = 0.10</w:t>
      </w:r>
    </w:p>
    <w:p w14:paraId="50166E86">
      <w:pPr>
        <w:numPr>
          <w:ilvl w:val="0"/>
          <w:numId w:val="0"/>
        </w:numPr>
        <w:jc w:val="left"/>
        <w:rPr>
          <w:rFonts w:hint="default"/>
          <w:lang w:val="en-US" w:eastAsia="zh-CN"/>
        </w:rPr>
      </w:pPr>
      <w:r>
        <w:rPr>
          <w:rFonts w:hint="default"/>
          <w:lang w:val="en-US" w:eastAsia="zh-CN"/>
        </w:rPr>
        <w:t>gamma_e = 0.15</w:t>
      </w:r>
    </w:p>
    <w:p w14:paraId="2FA051C6">
      <w:pPr>
        <w:numPr>
          <w:ilvl w:val="0"/>
          <w:numId w:val="0"/>
        </w:numPr>
        <w:jc w:val="left"/>
        <w:rPr>
          <w:rFonts w:hint="default"/>
          <w:lang w:val="en-US" w:eastAsia="zh-CN"/>
        </w:rPr>
      </w:pPr>
    </w:p>
    <w:p w14:paraId="1B5C6B6D">
      <w:pPr>
        <w:numPr>
          <w:ilvl w:val="0"/>
          <w:numId w:val="0"/>
        </w:numPr>
        <w:jc w:val="left"/>
        <w:rPr>
          <w:rFonts w:hint="default"/>
          <w:lang w:val="en-US" w:eastAsia="zh-CN"/>
        </w:rPr>
      </w:pPr>
      <w:r>
        <w:rPr>
          <w:rFonts w:hint="default"/>
          <w:lang w:val="en-US" w:eastAsia="zh-CN"/>
        </w:rPr>
        <w:t>reward 固定</w:t>
      </w:r>
    </w:p>
    <w:p w14:paraId="2AA67B95">
      <w:pPr>
        <w:numPr>
          <w:ilvl w:val="0"/>
          <w:numId w:val="0"/>
        </w:numPr>
        <w:jc w:val="left"/>
        <w:rPr>
          <w:rFonts w:hint="default"/>
          <w:lang w:val="en-US" w:eastAsia="zh-CN"/>
        </w:rPr>
      </w:pPr>
      <w:r>
        <w:rPr>
          <w:rFonts w:hint="default"/>
          <w:lang w:val="en-US" w:eastAsia="zh-CN"/>
        </w:rPr>
        <w:t>reward_mode = per_sensor</w:t>
      </w:r>
    </w:p>
    <w:p w14:paraId="2A23296D">
      <w:pPr>
        <w:numPr>
          <w:ilvl w:val="0"/>
          <w:numId w:val="0"/>
        </w:numPr>
        <w:jc w:val="left"/>
        <w:rPr>
          <w:rFonts w:hint="default"/>
          <w:lang w:val="en-US" w:eastAsia="zh-CN"/>
        </w:rPr>
      </w:pPr>
    </w:p>
    <w:p w14:paraId="5E585A3E">
      <w:pPr>
        <w:numPr>
          <w:ilvl w:val="0"/>
          <w:numId w:val="0"/>
        </w:numPr>
        <w:jc w:val="left"/>
        <w:rPr>
          <w:rFonts w:hint="default"/>
          <w:lang w:val="en-US" w:eastAsia="zh-CN"/>
        </w:rPr>
      </w:pPr>
      <w:r>
        <w:rPr>
          <w:rFonts w:hint="default"/>
          <w:lang w:val="en-US" w:eastAsia="zh-CN"/>
        </w:rPr>
        <w:t>value target 固定</w:t>
      </w:r>
    </w:p>
    <w:p w14:paraId="5F10A831">
      <w:pPr>
        <w:numPr>
          <w:ilvl w:val="0"/>
          <w:numId w:val="0"/>
        </w:numPr>
        <w:jc w:val="left"/>
        <w:rPr>
          <w:rFonts w:hint="default"/>
          <w:lang w:val="en-US" w:eastAsia="zh-CN"/>
        </w:rPr>
      </w:pPr>
      <w:r>
        <w:rPr>
          <w:rFonts w:hint="default"/>
          <w:lang w:val="en-US" w:eastAsia="zh-CN"/>
        </w:rPr>
        <w:t>value_target_mode = popart_return_norm</w:t>
      </w:r>
    </w:p>
    <w:p w14:paraId="79434641">
      <w:pPr>
        <w:numPr>
          <w:ilvl w:val="0"/>
          <w:numId w:val="0"/>
        </w:numPr>
        <w:jc w:val="left"/>
        <w:rPr>
          <w:rFonts w:hint="default"/>
          <w:lang w:val="en-US" w:eastAsia="zh-CN"/>
        </w:rPr>
      </w:pPr>
    </w:p>
    <w:p w14:paraId="2C423E95">
      <w:pPr>
        <w:numPr>
          <w:ilvl w:val="0"/>
          <w:numId w:val="0"/>
        </w:numPr>
        <w:jc w:val="left"/>
        <w:rPr>
          <w:rFonts w:hint="default"/>
          <w:lang w:val="en-US" w:eastAsia="zh-CN"/>
        </w:rPr>
      </w:pPr>
      <w:r>
        <w:rPr>
          <w:rFonts w:hint="default"/>
          <w:lang w:val="en-US" w:eastAsia="zh-CN"/>
        </w:rPr>
        <w:t>value loss 固定</w:t>
      </w:r>
    </w:p>
    <w:p w14:paraId="141D6F01">
      <w:pPr>
        <w:numPr>
          <w:ilvl w:val="0"/>
          <w:numId w:val="0"/>
        </w:numPr>
        <w:jc w:val="left"/>
        <w:rPr>
          <w:rFonts w:hint="default"/>
          <w:lang w:val="en-US" w:eastAsia="zh-CN"/>
        </w:rPr>
      </w:pPr>
      <w:r>
        <w:rPr>
          <w:rFonts w:hint="default"/>
          <w:lang w:val="en-US" w:eastAsia="zh-CN"/>
        </w:rPr>
        <w:t>value_loss_mode = huber</w:t>
      </w:r>
    </w:p>
    <w:p w14:paraId="546D7E07">
      <w:pPr>
        <w:numPr>
          <w:ilvl w:val="0"/>
          <w:numId w:val="0"/>
        </w:numPr>
        <w:jc w:val="left"/>
        <w:rPr>
          <w:rFonts w:hint="default"/>
          <w:lang w:val="en-US" w:eastAsia="zh-CN"/>
        </w:rPr>
      </w:pPr>
    </w:p>
    <w:p w14:paraId="1D4D1B8C">
      <w:pPr>
        <w:numPr>
          <w:ilvl w:val="0"/>
          <w:numId w:val="0"/>
        </w:numPr>
        <w:jc w:val="left"/>
        <w:rPr>
          <w:rFonts w:hint="default"/>
          <w:lang w:val="en-US" w:eastAsia="zh-CN"/>
        </w:rPr>
      </w:pPr>
      <w:r>
        <w:rPr>
          <w:rFonts w:hint="default"/>
          <w:lang w:val="en-US" w:eastAsia="zh-CN"/>
        </w:rPr>
        <w:t>critic 结构主线固定</w:t>
      </w:r>
    </w:p>
    <w:p w14:paraId="147852E7">
      <w:pPr>
        <w:numPr>
          <w:ilvl w:val="0"/>
          <w:numId w:val="0"/>
        </w:numPr>
        <w:jc w:val="left"/>
        <w:rPr>
          <w:rFonts w:hint="default"/>
          <w:lang w:val="en-US" w:eastAsia="zh-CN"/>
        </w:rPr>
      </w:pPr>
      <w:r>
        <w:rPr>
          <w:rFonts w:hint="default"/>
          <w:lang w:val="en-US" w:eastAsia="zh-CN"/>
        </w:rPr>
        <w:t>critic_arch_mode = stronger_critic_backbone</w:t>
      </w:r>
    </w:p>
    <w:p w14:paraId="60F5CD2E">
      <w:pPr>
        <w:numPr>
          <w:ilvl w:val="0"/>
          <w:numId w:val="0"/>
        </w:numPr>
        <w:jc w:val="left"/>
        <w:rPr>
          <w:rFonts w:hint="default"/>
          <w:lang w:val="en-US" w:eastAsia="zh-CN"/>
        </w:rPr>
      </w:pPr>
    </w:p>
    <w:p w14:paraId="149EC49F">
      <w:pPr>
        <w:numPr>
          <w:ilvl w:val="0"/>
          <w:numId w:val="0"/>
        </w:numPr>
        <w:jc w:val="left"/>
        <w:rPr>
          <w:rFonts w:hint="default"/>
          <w:lang w:val="en-US" w:eastAsia="zh-CN"/>
        </w:rPr>
      </w:pPr>
      <w:r>
        <w:rPr>
          <w:rFonts w:hint="default"/>
          <w:lang w:val="en-US" w:eastAsia="zh-CN"/>
        </w:rPr>
        <w:t>critic 输入固定</w:t>
      </w:r>
    </w:p>
    <w:p w14:paraId="4F4D4BD6">
      <w:pPr>
        <w:numPr>
          <w:ilvl w:val="0"/>
          <w:numId w:val="0"/>
        </w:numPr>
        <w:jc w:val="left"/>
        <w:rPr>
          <w:rFonts w:hint="default"/>
          <w:lang w:val="en-US" w:eastAsia="zh-CN"/>
        </w:rPr>
      </w:pPr>
      <w:r>
        <w:rPr>
          <w:rFonts w:hint="default"/>
          <w:lang w:val="en-US" w:eastAsia="zh-CN"/>
        </w:rPr>
        <w:t>critic_input_mode = normalized_augmented_critic_input</w:t>
      </w:r>
    </w:p>
    <w:p w14:paraId="40797963">
      <w:pPr>
        <w:numPr>
          <w:ilvl w:val="0"/>
          <w:numId w:val="0"/>
        </w:numPr>
        <w:jc w:val="left"/>
        <w:rPr>
          <w:rFonts w:hint="default"/>
          <w:lang w:val="en-US" w:eastAsia="zh-CN"/>
        </w:rPr>
      </w:pPr>
    </w:p>
    <w:p w14:paraId="3E732A68">
      <w:pPr>
        <w:numPr>
          <w:ilvl w:val="0"/>
          <w:numId w:val="0"/>
        </w:numPr>
        <w:jc w:val="left"/>
        <w:rPr>
          <w:rFonts w:hint="default"/>
          <w:lang w:val="en-US" w:eastAsia="zh-CN"/>
        </w:rPr>
      </w:pPr>
      <w:r>
        <w:rPr>
          <w:rFonts w:hint="default"/>
          <w:lang w:val="en-US" w:eastAsia="zh-CN"/>
        </w:rPr>
        <w:t>actor 输入固定</w:t>
      </w:r>
    </w:p>
    <w:p w14:paraId="028E44D2">
      <w:pPr>
        <w:numPr>
          <w:ilvl w:val="0"/>
          <w:numId w:val="0"/>
        </w:numPr>
        <w:jc w:val="left"/>
        <w:rPr>
          <w:rFonts w:hint="default"/>
          <w:lang w:val="en-US" w:eastAsia="zh-CN"/>
        </w:rPr>
      </w:pPr>
      <w:r>
        <w:rPr>
          <w:rFonts w:hint="default"/>
          <w:lang w:val="en-US" w:eastAsia="zh-CN"/>
        </w:rPr>
        <w:t>actor_input_mode = normalized_augmented_actor_input</w:t>
      </w:r>
    </w:p>
    <w:p w14:paraId="3707B1AB">
      <w:pPr>
        <w:numPr>
          <w:ilvl w:val="0"/>
          <w:numId w:val="0"/>
        </w:numPr>
        <w:jc w:val="left"/>
        <w:rPr>
          <w:rFonts w:hint="default"/>
          <w:lang w:val="en-US" w:eastAsia="zh-CN"/>
        </w:rPr>
      </w:pPr>
    </w:p>
    <w:p w14:paraId="12B1348F">
      <w:pPr>
        <w:numPr>
          <w:ilvl w:val="0"/>
          <w:numId w:val="0"/>
        </w:numPr>
        <w:jc w:val="left"/>
        <w:rPr>
          <w:rFonts w:hint="default"/>
          <w:lang w:val="en-US" w:eastAsia="zh-CN"/>
        </w:rPr>
      </w:pPr>
      <w:r>
        <w:rPr>
          <w:rFonts w:hint="default"/>
          <w:lang w:val="en-US" w:eastAsia="zh-CN"/>
        </w:rPr>
        <w:t>actor raw input 固定</w:t>
      </w:r>
    </w:p>
    <w:p w14:paraId="2C3F8D2E">
      <w:pPr>
        <w:numPr>
          <w:ilvl w:val="0"/>
          <w:numId w:val="0"/>
        </w:numPr>
        <w:jc w:val="left"/>
        <w:rPr>
          <w:rFonts w:hint="default"/>
          <w:lang w:val="en-US" w:eastAsia="zh-CN"/>
        </w:rPr>
      </w:pPr>
      <w:r>
        <w:rPr>
          <w:rFonts w:hint="default"/>
          <w:lang w:val="en-US" w:eastAsia="zh-CN"/>
        </w:rPr>
        <w:t>actor_raw_input_mode = baseline_actor_raw</w:t>
      </w:r>
    </w:p>
    <w:p w14:paraId="52D9E792">
      <w:pPr>
        <w:numPr>
          <w:ilvl w:val="0"/>
          <w:numId w:val="0"/>
        </w:numPr>
        <w:jc w:val="left"/>
        <w:rPr>
          <w:rFonts w:hint="default"/>
          <w:lang w:val="en-US" w:eastAsia="zh-CN"/>
        </w:rPr>
      </w:pPr>
    </w:p>
    <w:p w14:paraId="7B99C785">
      <w:pPr>
        <w:numPr>
          <w:ilvl w:val="0"/>
          <w:numId w:val="0"/>
        </w:numPr>
        <w:jc w:val="left"/>
        <w:rPr>
          <w:rFonts w:hint="default"/>
          <w:lang w:val="en-US" w:eastAsia="zh-CN"/>
        </w:rPr>
      </w:pPr>
      <w:r>
        <w:rPr>
          <w:rFonts w:hint="default"/>
          <w:lang w:val="en-US" w:eastAsia="zh-CN"/>
        </w:rPr>
        <w:t>PPO 固定</w:t>
      </w:r>
    </w:p>
    <w:p w14:paraId="7029668F">
      <w:pPr>
        <w:numPr>
          <w:ilvl w:val="0"/>
          <w:numId w:val="0"/>
        </w:numPr>
        <w:jc w:val="left"/>
        <w:rPr>
          <w:rFonts w:hint="default"/>
          <w:lang w:val="en-US" w:eastAsia="zh-CN"/>
        </w:rPr>
      </w:pPr>
      <w:r>
        <w:rPr>
          <w:rFonts w:hint="default"/>
          <w:lang w:val="en-US" w:eastAsia="zh-CN"/>
        </w:rPr>
        <w:t>actor_learning_rate = 5e-4</w:t>
      </w:r>
    </w:p>
    <w:p w14:paraId="33D18E06">
      <w:pPr>
        <w:numPr>
          <w:ilvl w:val="0"/>
          <w:numId w:val="0"/>
        </w:numPr>
        <w:jc w:val="left"/>
        <w:rPr>
          <w:rFonts w:hint="default"/>
          <w:lang w:val="en-US" w:eastAsia="zh-CN"/>
        </w:rPr>
      </w:pPr>
      <w:r>
        <w:rPr>
          <w:rFonts w:hint="default"/>
          <w:lang w:val="en-US" w:eastAsia="zh-CN"/>
        </w:rPr>
        <w:t>critic_learning_rate = 5e-4</w:t>
      </w:r>
    </w:p>
    <w:p w14:paraId="167ED648">
      <w:pPr>
        <w:numPr>
          <w:ilvl w:val="0"/>
          <w:numId w:val="0"/>
        </w:numPr>
        <w:jc w:val="left"/>
        <w:rPr>
          <w:rFonts w:hint="default"/>
          <w:lang w:val="en-US" w:eastAsia="zh-CN"/>
        </w:rPr>
      </w:pPr>
      <w:r>
        <w:rPr>
          <w:rFonts w:hint="default"/>
          <w:lang w:val="en-US" w:eastAsia="zh-CN"/>
        </w:rPr>
        <w:t>entropy_coeff = 1e-3</w:t>
      </w:r>
    </w:p>
    <w:p w14:paraId="4F3747E1">
      <w:pPr>
        <w:numPr>
          <w:ilvl w:val="0"/>
          <w:numId w:val="0"/>
        </w:numPr>
        <w:jc w:val="left"/>
        <w:rPr>
          <w:rFonts w:hint="default"/>
          <w:lang w:val="en-US" w:eastAsia="zh-CN"/>
        </w:rPr>
      </w:pPr>
      <w:r>
        <w:rPr>
          <w:rFonts w:hint="default"/>
          <w:lang w:val="en-US" w:eastAsia="zh-CN"/>
        </w:rPr>
        <w:t>update_epochs = 10</w:t>
      </w:r>
    </w:p>
    <w:p w14:paraId="754D0BE5">
      <w:pPr>
        <w:numPr>
          <w:ilvl w:val="0"/>
          <w:numId w:val="0"/>
        </w:numPr>
        <w:jc w:val="left"/>
        <w:rPr>
          <w:rFonts w:hint="default"/>
          <w:lang w:val="en-US" w:eastAsia="zh-CN"/>
        </w:rPr>
      </w:pPr>
      <w:r>
        <w:rPr>
          <w:rFonts w:hint="default"/>
          <w:lang w:val="en-US" w:eastAsia="zh-CN"/>
        </w:rPr>
        <w:t>time_steps = 100</w:t>
      </w:r>
    </w:p>
    <w:p w14:paraId="154C7795">
      <w:pPr>
        <w:numPr>
          <w:ilvl w:val="0"/>
          <w:numId w:val="0"/>
        </w:numPr>
        <w:jc w:val="left"/>
        <w:rPr>
          <w:rFonts w:hint="default"/>
          <w:lang w:val="en-US" w:eastAsia="zh-CN"/>
        </w:rPr>
      </w:pPr>
    </w:p>
    <w:p w14:paraId="2F7ED785">
      <w:pPr>
        <w:numPr>
          <w:ilvl w:val="0"/>
          <w:numId w:val="0"/>
        </w:numPr>
        <w:jc w:val="left"/>
        <w:rPr>
          <w:rFonts w:hint="default"/>
          <w:lang w:val="en-US" w:eastAsia="zh-CN"/>
        </w:rPr>
      </w:pPr>
      <w:r>
        <w:rPr>
          <w:rFonts w:hint="default"/>
          <w:lang w:val="en-US" w:eastAsia="zh-CN"/>
        </w:rPr>
        <w:t>dense stopping 固定</w:t>
      </w:r>
    </w:p>
    <w:p w14:paraId="35F8F559">
      <w:pPr>
        <w:numPr>
          <w:ilvl w:val="0"/>
          <w:numId w:val="0"/>
        </w:numPr>
        <w:jc w:val="left"/>
        <w:rPr>
          <w:rFonts w:hint="default"/>
          <w:lang w:val="en-US" w:eastAsia="zh-CN"/>
        </w:rPr>
      </w:pPr>
      <w:r>
        <w:rPr>
          <w:rFonts w:hint="default"/>
          <w:lang w:val="en-US" w:eastAsia="zh-CN"/>
        </w:rPr>
        <w:t>start_check_epoch = 1</w:t>
      </w:r>
    </w:p>
    <w:p w14:paraId="6C42F720">
      <w:pPr>
        <w:numPr>
          <w:ilvl w:val="0"/>
          <w:numId w:val="0"/>
        </w:numPr>
        <w:jc w:val="left"/>
        <w:rPr>
          <w:rFonts w:hint="default"/>
          <w:lang w:val="en-US" w:eastAsia="zh-CN"/>
        </w:rPr>
      </w:pPr>
      <w:r>
        <w:rPr>
          <w:rFonts w:hint="default"/>
          <w:lang w:val="en-US" w:eastAsia="zh-CN"/>
        </w:rPr>
        <w:t>max_epochs = 6</w:t>
      </w:r>
    </w:p>
    <w:p w14:paraId="663A4A27">
      <w:pPr>
        <w:numPr>
          <w:ilvl w:val="0"/>
          <w:numId w:val="0"/>
        </w:numPr>
        <w:jc w:val="left"/>
        <w:rPr>
          <w:rFonts w:hint="default"/>
          <w:lang w:val="en-US" w:eastAsia="zh-CN"/>
        </w:rPr>
      </w:pPr>
      <w:r>
        <w:rPr>
          <w:rFonts w:hint="default"/>
          <w:lang w:val="en-US" w:eastAsia="zh-CN"/>
        </w:rPr>
        <w:t>patience = 3</w:t>
      </w:r>
    </w:p>
    <w:p w14:paraId="43748681">
      <w:pPr>
        <w:numPr>
          <w:ilvl w:val="0"/>
          <w:numId w:val="0"/>
        </w:numPr>
        <w:jc w:val="left"/>
        <w:rPr>
          <w:rFonts w:hint="default"/>
          <w:lang w:val="en-US" w:eastAsia="zh-CN"/>
        </w:rPr>
      </w:pPr>
      <w:r>
        <w:rPr>
          <w:rFonts w:hint="default"/>
          <w:lang w:val="en-US" w:eastAsia="zh-CN"/>
        </w:rPr>
        <w:t>min_delta = 1.0</w:t>
      </w:r>
    </w:p>
    <w:p w14:paraId="6FB34FA8">
      <w:pPr>
        <w:numPr>
          <w:ilvl w:val="0"/>
          <w:numId w:val="0"/>
        </w:numPr>
        <w:jc w:val="left"/>
        <w:rPr>
          <w:rFonts w:hint="default"/>
          <w:lang w:val="en-US" w:eastAsia="zh-CN"/>
        </w:rPr>
      </w:pPr>
    </w:p>
    <w:p w14:paraId="5535E858">
      <w:pPr>
        <w:numPr>
          <w:ilvl w:val="0"/>
          <w:numId w:val="0"/>
        </w:numPr>
        <w:jc w:val="left"/>
        <w:rPr>
          <w:rFonts w:hint="default"/>
          <w:lang w:val="en-US" w:eastAsia="zh-CN"/>
        </w:rPr>
      </w:pPr>
      <w:r>
        <w:rPr>
          <w:rFonts w:hint="default"/>
          <w:lang w:val="en-US" w:eastAsia="zh-CN"/>
        </w:rPr>
        <w:t>DT 固定</w:t>
      </w:r>
    </w:p>
    <w:p w14:paraId="31405ACB">
      <w:pPr>
        <w:numPr>
          <w:ilvl w:val="0"/>
          <w:numId w:val="0"/>
        </w:numPr>
        <w:jc w:val="left"/>
        <w:rPr>
          <w:rFonts w:hint="default"/>
          <w:lang w:val="en-US" w:eastAsia="zh-CN"/>
        </w:rPr>
      </w:pPr>
      <w:r>
        <w:rPr>
          <w:rFonts w:hint="default"/>
          <w:lang w:val="en-US" w:eastAsia="zh-CN"/>
        </w:rPr>
        <w:t>history_window = 8</w:t>
      </w:r>
    </w:p>
    <w:p w14:paraId="29E77C54">
      <w:pPr>
        <w:numPr>
          <w:ilvl w:val="0"/>
          <w:numId w:val="0"/>
        </w:numPr>
        <w:jc w:val="left"/>
        <w:rPr>
          <w:rFonts w:hint="default"/>
          <w:lang w:val="en-US" w:eastAsia="zh-CN"/>
        </w:rPr>
      </w:pPr>
      <w:r>
        <w:rPr>
          <w:rFonts w:hint="default"/>
          <w:lang w:val="en-US" w:eastAsia="zh-CN"/>
        </w:rPr>
        <w:t>prediction_horizon = 2</w:t>
      </w:r>
    </w:p>
    <w:p w14:paraId="22A0386E">
      <w:pPr>
        <w:numPr>
          <w:ilvl w:val="0"/>
          <w:numId w:val="0"/>
        </w:numPr>
        <w:jc w:val="left"/>
        <w:rPr>
          <w:rFonts w:hint="default"/>
          <w:lang w:val="en-US" w:eastAsia="zh-CN"/>
        </w:rPr>
      </w:pPr>
      <w:r>
        <w:rPr>
          <w:rFonts w:hint="default"/>
          <w:lang w:val="en-US" w:eastAsia="zh-CN"/>
        </w:rPr>
        <w:t>hidden_size = 128</w:t>
      </w:r>
    </w:p>
    <w:p w14:paraId="19CA9A4C">
      <w:pPr>
        <w:numPr>
          <w:ilvl w:val="0"/>
          <w:numId w:val="0"/>
        </w:numPr>
        <w:jc w:val="left"/>
        <w:rPr>
          <w:rFonts w:hint="default"/>
          <w:lang w:val="en-US" w:eastAsia="zh-CN"/>
        </w:rPr>
      </w:pPr>
      <w:r>
        <w:rPr>
          <w:rFonts w:hint="default"/>
          <w:lang w:val="en-US" w:eastAsia="zh-CN"/>
        </w:rPr>
        <w:t>retrain_interval = 5</w:t>
      </w:r>
    </w:p>
    <w:p w14:paraId="7027E872">
      <w:pPr>
        <w:numPr>
          <w:ilvl w:val="0"/>
          <w:numId w:val="0"/>
        </w:numPr>
        <w:jc w:val="left"/>
        <w:rPr>
          <w:rFonts w:hint="default"/>
          <w:lang w:val="en-US" w:eastAsia="zh-CN"/>
        </w:rPr>
      </w:pPr>
      <w:r>
        <w:rPr>
          <w:rFonts w:hint="default"/>
          <w:lang w:val="en-US" w:eastAsia="zh-CN"/>
        </w:rPr>
        <w:t>train_epochs = 5</w:t>
      </w:r>
    </w:p>
    <w:p w14:paraId="7FF63853">
      <w:pPr>
        <w:numPr>
          <w:ilvl w:val="0"/>
          <w:numId w:val="0"/>
        </w:numPr>
        <w:jc w:val="left"/>
        <w:rPr>
          <w:rFonts w:hint="default"/>
          <w:lang w:val="en-US" w:eastAsia="zh-CN"/>
        </w:rPr>
      </w:pPr>
      <w:r>
        <w:rPr>
          <w:rFonts w:hint="default"/>
          <w:lang w:val="en-US" w:eastAsia="zh-CN"/>
        </w:rPr>
        <w:t>num_layers = 1</w:t>
      </w:r>
    </w:p>
    <w:p w14:paraId="61384552">
      <w:pPr>
        <w:numPr>
          <w:ilvl w:val="0"/>
          <w:numId w:val="0"/>
        </w:numPr>
        <w:jc w:val="left"/>
        <w:rPr>
          <w:rFonts w:hint="default"/>
          <w:lang w:val="en-US" w:eastAsia="zh-CN"/>
        </w:rPr>
      </w:pPr>
      <w:r>
        <w:rPr>
          <w:rFonts w:hint="default"/>
          <w:lang w:val="en-US" w:eastAsia="zh-CN"/>
        </w:rPr>
        <w:t>learning_rate = 1e-3</w:t>
      </w:r>
    </w:p>
    <w:p w14:paraId="253B015F">
      <w:pPr>
        <w:numPr>
          <w:ilvl w:val="0"/>
          <w:numId w:val="0"/>
        </w:numPr>
        <w:jc w:val="left"/>
        <w:rPr>
          <w:rFonts w:hint="default"/>
          <w:lang w:val="en-US" w:eastAsia="zh-CN"/>
        </w:rPr>
      </w:pPr>
      <w:r>
        <w:rPr>
          <w:rFonts w:hint="default"/>
          <w:lang w:val="en-US" w:eastAsia="zh-CN"/>
        </w:rPr>
        <w:t>batch_size = 32</w:t>
      </w:r>
    </w:p>
    <w:p w14:paraId="38E4E9B9">
      <w:pPr>
        <w:numPr>
          <w:ilvl w:val="0"/>
          <w:numId w:val="0"/>
        </w:numPr>
        <w:jc w:val="left"/>
        <w:rPr>
          <w:rFonts w:hint="default"/>
          <w:lang w:val="en-US" w:eastAsia="zh-CN"/>
        </w:rPr>
      </w:pPr>
      <w:r>
        <w:rPr>
          <w:rFonts w:hint="default"/>
          <w:lang w:val="en-US" w:eastAsia="zh-CN"/>
        </w:rPr>
        <w:t>min_history_to_train = 20</w:t>
      </w:r>
    </w:p>
    <w:p w14:paraId="2A0CF591">
      <w:pPr>
        <w:numPr>
          <w:ilvl w:val="0"/>
          <w:numId w:val="0"/>
        </w:numPr>
        <w:jc w:val="left"/>
        <w:rPr>
          <w:rFonts w:hint="default"/>
          <w:lang w:val="en-US" w:eastAsia="zh-CN"/>
        </w:rPr>
      </w:pPr>
    </w:p>
    <w:p w14:paraId="109A3DF0">
      <w:pPr>
        <w:numPr>
          <w:ilvl w:val="0"/>
          <w:numId w:val="0"/>
        </w:numPr>
        <w:jc w:val="left"/>
        <w:rPr>
          <w:rFonts w:hint="default"/>
          <w:lang w:val="en-US" w:eastAsia="zh-CN"/>
        </w:rPr>
      </w:pPr>
      <w:r>
        <w:rPr>
          <w:rFonts w:hint="default"/>
          <w:lang w:val="en-US" w:eastAsia="zh-CN"/>
        </w:rPr>
        <w:t>随机种子固定</w:t>
      </w:r>
    </w:p>
    <w:p w14:paraId="2280A672">
      <w:pPr>
        <w:numPr>
          <w:ilvl w:val="0"/>
          <w:numId w:val="0"/>
        </w:numPr>
        <w:jc w:val="left"/>
        <w:rPr>
          <w:rFonts w:hint="default"/>
          <w:lang w:val="en-US" w:eastAsia="zh-CN"/>
        </w:rPr>
      </w:pPr>
      <w:r>
        <w:rPr>
          <w:rFonts w:hint="default"/>
          <w:lang w:val="en-US" w:eastAsia="zh-CN"/>
        </w:rPr>
        <w:t>seed = 2025</w:t>
      </w:r>
    </w:p>
    <w:p w14:paraId="3E7EA209">
      <w:pPr>
        <w:numPr>
          <w:ilvl w:val="0"/>
          <w:numId w:val="0"/>
        </w:numPr>
        <w:jc w:val="left"/>
        <w:rPr>
          <w:rFonts w:hint="default"/>
          <w:lang w:val="en-US" w:eastAsia="zh-CN"/>
        </w:rPr>
      </w:pPr>
    </w:p>
    <w:p w14:paraId="0B9C1802">
      <w:pPr>
        <w:numPr>
          <w:ilvl w:val="0"/>
          <w:numId w:val="0"/>
        </w:numPr>
        <w:jc w:val="left"/>
        <w:rPr>
          <w:rFonts w:hint="default"/>
          <w:lang w:val="en-US" w:eastAsia="zh-CN"/>
        </w:rPr>
      </w:pPr>
      <w:r>
        <w:rPr>
          <w:rFonts w:hint="default"/>
          <w:lang w:val="en-US" w:eastAsia="zh-CN"/>
        </w:rPr>
        <w:t>六 严格限制</w:t>
      </w:r>
    </w:p>
    <w:p w14:paraId="07D44155">
      <w:pPr>
        <w:numPr>
          <w:ilvl w:val="0"/>
          <w:numId w:val="0"/>
        </w:numPr>
        <w:jc w:val="left"/>
        <w:rPr>
          <w:rFonts w:hint="default"/>
          <w:lang w:val="en-US" w:eastAsia="zh-CN"/>
        </w:rPr>
      </w:pPr>
    </w:p>
    <w:p w14:paraId="0B49FD49">
      <w:pPr>
        <w:numPr>
          <w:ilvl w:val="0"/>
          <w:numId w:val="0"/>
        </w:numPr>
        <w:jc w:val="left"/>
        <w:rPr>
          <w:rFonts w:hint="default"/>
          <w:lang w:val="en-US" w:eastAsia="zh-CN"/>
        </w:rPr>
      </w:pPr>
      <w:r>
        <w:rPr>
          <w:rFonts w:hint="default"/>
          <w:lang w:val="en-US" w:eastAsia="zh-CN"/>
        </w:rPr>
        <w:t>这一步只改 block TD immediate reward 的定义</w:t>
      </w:r>
    </w:p>
    <w:p w14:paraId="06EACFBD">
      <w:pPr>
        <w:numPr>
          <w:ilvl w:val="0"/>
          <w:numId w:val="0"/>
        </w:numPr>
        <w:jc w:val="left"/>
        <w:rPr>
          <w:rFonts w:hint="default"/>
          <w:lang w:val="en-US" w:eastAsia="zh-CN"/>
        </w:rPr>
      </w:pPr>
      <w:r>
        <w:rPr>
          <w:rFonts w:hint="default"/>
          <w:lang w:val="en-US" w:eastAsia="zh-CN"/>
        </w:rPr>
        <w:t>不要改 actor 网络</w:t>
      </w:r>
    </w:p>
    <w:p w14:paraId="025A9280">
      <w:pPr>
        <w:numPr>
          <w:ilvl w:val="0"/>
          <w:numId w:val="0"/>
        </w:numPr>
        <w:jc w:val="left"/>
        <w:rPr>
          <w:rFonts w:hint="default"/>
          <w:lang w:val="en-US" w:eastAsia="zh-CN"/>
        </w:rPr>
      </w:pPr>
      <w:r>
        <w:rPr>
          <w:rFonts w:hint="default"/>
          <w:lang w:val="en-US" w:eastAsia="zh-CN"/>
        </w:rPr>
        <w:t>不要改 state 定义</w:t>
      </w:r>
    </w:p>
    <w:p w14:paraId="6E8CF9A1">
      <w:pPr>
        <w:numPr>
          <w:ilvl w:val="0"/>
          <w:numId w:val="0"/>
        </w:numPr>
        <w:jc w:val="left"/>
        <w:rPr>
          <w:rFonts w:hint="default"/>
          <w:lang w:val="en-US" w:eastAsia="zh-CN"/>
        </w:rPr>
      </w:pPr>
      <w:r>
        <w:rPr>
          <w:rFonts w:hint="default"/>
          <w:lang w:val="en-US" w:eastAsia="zh-CN"/>
        </w:rPr>
        <w:t>不要改 reward 总定义</w:t>
      </w:r>
    </w:p>
    <w:p w14:paraId="247F13A0">
      <w:pPr>
        <w:numPr>
          <w:ilvl w:val="0"/>
          <w:numId w:val="0"/>
        </w:numPr>
        <w:jc w:val="left"/>
        <w:rPr>
          <w:rFonts w:hint="default"/>
          <w:lang w:val="en-US" w:eastAsia="zh-CN"/>
        </w:rPr>
      </w:pPr>
      <w:r>
        <w:rPr>
          <w:rFonts w:hint="default"/>
          <w:lang w:val="en-US" w:eastAsia="zh-CN"/>
        </w:rPr>
        <w:t>不要改 scheduler</w:t>
      </w:r>
    </w:p>
    <w:p w14:paraId="7DB91A40">
      <w:pPr>
        <w:numPr>
          <w:ilvl w:val="0"/>
          <w:numId w:val="0"/>
        </w:numPr>
        <w:jc w:val="left"/>
        <w:rPr>
          <w:rFonts w:hint="default"/>
          <w:lang w:val="en-US" w:eastAsia="zh-CN"/>
        </w:rPr>
      </w:pPr>
      <w:r>
        <w:rPr>
          <w:rFonts w:hint="default"/>
          <w:lang w:val="en-US" w:eastAsia="zh-CN"/>
        </w:rPr>
        <w:t>不要改 PPO 其他超参数</w:t>
      </w:r>
    </w:p>
    <w:p w14:paraId="6B2FD6F9">
      <w:pPr>
        <w:numPr>
          <w:ilvl w:val="0"/>
          <w:numId w:val="0"/>
        </w:numPr>
        <w:jc w:val="left"/>
        <w:rPr>
          <w:rFonts w:hint="default"/>
          <w:lang w:val="en-US" w:eastAsia="zh-CN"/>
        </w:rPr>
      </w:pPr>
      <w:r>
        <w:rPr>
          <w:rFonts w:hint="default"/>
          <w:lang w:val="en-US" w:eastAsia="zh-CN"/>
        </w:rPr>
        <w:t>不要改 entropy loss</w:t>
      </w:r>
    </w:p>
    <w:p w14:paraId="21024380">
      <w:pPr>
        <w:numPr>
          <w:ilvl w:val="0"/>
          <w:numId w:val="0"/>
        </w:numPr>
        <w:jc w:val="left"/>
        <w:rPr>
          <w:rFonts w:hint="default"/>
          <w:lang w:val="en-US" w:eastAsia="zh-CN"/>
        </w:rPr>
      </w:pPr>
      <w:r>
        <w:rPr>
          <w:rFonts w:hint="default"/>
          <w:lang w:val="en-US" w:eastAsia="zh-CN"/>
        </w:rPr>
        <w:t>不要改 value loss 主线</w:t>
      </w:r>
    </w:p>
    <w:p w14:paraId="3B2B6C45">
      <w:pPr>
        <w:numPr>
          <w:ilvl w:val="0"/>
          <w:numId w:val="0"/>
        </w:numPr>
        <w:jc w:val="left"/>
        <w:rPr>
          <w:rFonts w:hint="default"/>
          <w:lang w:val="en-US" w:eastAsia="zh-CN"/>
        </w:rPr>
      </w:pPr>
      <w:r>
        <w:rPr>
          <w:rFonts w:hint="default"/>
          <w:lang w:val="en-US" w:eastAsia="zh-CN"/>
        </w:rPr>
        <w:t>不要引入别的搜索项</w:t>
      </w:r>
    </w:p>
    <w:p w14:paraId="157E5A62">
      <w:pPr>
        <w:numPr>
          <w:ilvl w:val="0"/>
          <w:numId w:val="0"/>
        </w:numPr>
        <w:jc w:val="left"/>
        <w:rPr>
          <w:rFonts w:hint="default"/>
          <w:lang w:val="en-US" w:eastAsia="zh-CN"/>
        </w:rPr>
      </w:pPr>
      <w:r>
        <w:rPr>
          <w:rFonts w:hint="default"/>
          <w:lang w:val="en-US" w:eastAsia="zh-CN"/>
        </w:rPr>
        <w:t>不要直接改成更深的 block critic 结构</w:t>
      </w:r>
    </w:p>
    <w:p w14:paraId="3BBD6F82">
      <w:pPr>
        <w:numPr>
          <w:ilvl w:val="0"/>
          <w:numId w:val="0"/>
        </w:numPr>
        <w:jc w:val="left"/>
        <w:rPr>
          <w:rFonts w:hint="default"/>
          <w:lang w:val="en-US" w:eastAsia="zh-CN"/>
        </w:rPr>
      </w:pPr>
      <w:r>
        <w:rPr>
          <w:rFonts w:hint="default"/>
          <w:lang w:val="en-US" w:eastAsia="zh-CN"/>
        </w:rPr>
        <w:t>不要做多 seed 扩展</w:t>
      </w:r>
    </w:p>
    <w:p w14:paraId="254B612F">
      <w:pPr>
        <w:numPr>
          <w:ilvl w:val="0"/>
          <w:numId w:val="0"/>
        </w:numPr>
        <w:jc w:val="left"/>
        <w:rPr>
          <w:rFonts w:hint="default"/>
          <w:lang w:val="en-US" w:eastAsia="zh-CN"/>
        </w:rPr>
      </w:pPr>
    </w:p>
    <w:p w14:paraId="645A42E6">
      <w:pPr>
        <w:numPr>
          <w:ilvl w:val="0"/>
          <w:numId w:val="0"/>
        </w:numPr>
        <w:jc w:val="left"/>
        <w:rPr>
          <w:rFonts w:hint="default"/>
          <w:lang w:val="en-US" w:eastAsia="zh-CN"/>
        </w:rPr>
      </w:pPr>
      <w:r>
        <w:rPr>
          <w:rFonts w:hint="default"/>
          <w:lang w:val="en-US" w:eastAsia="zh-CN"/>
        </w:rPr>
        <w:t>七 代码修改要求</w:t>
      </w:r>
    </w:p>
    <w:p w14:paraId="38670199">
      <w:pPr>
        <w:numPr>
          <w:ilvl w:val="0"/>
          <w:numId w:val="0"/>
        </w:numPr>
        <w:jc w:val="left"/>
        <w:rPr>
          <w:rFonts w:hint="default"/>
          <w:lang w:val="en-US" w:eastAsia="zh-CN"/>
        </w:rPr>
      </w:pPr>
    </w:p>
    <w:p w14:paraId="6975D8E8">
      <w:pPr>
        <w:numPr>
          <w:ilvl w:val="0"/>
          <w:numId w:val="0"/>
        </w:numPr>
        <w:jc w:val="left"/>
        <w:rPr>
          <w:rFonts w:hint="default"/>
          <w:lang w:val="en-US" w:eastAsia="zh-CN"/>
        </w:rPr>
      </w:pPr>
      <w:r>
        <w:rPr>
          <w:rFonts w:hint="default"/>
          <w:lang w:val="en-US" w:eastAsia="zh-CN"/>
        </w:rPr>
        <w:t>请先定位并阅读以下位置，再做最小侵入式修改</w:t>
      </w:r>
    </w:p>
    <w:p w14:paraId="3716DA4D">
      <w:pPr>
        <w:numPr>
          <w:ilvl w:val="0"/>
          <w:numId w:val="0"/>
        </w:numPr>
        <w:jc w:val="left"/>
        <w:rPr>
          <w:rFonts w:hint="default"/>
          <w:lang w:val="en-US" w:eastAsia="zh-CN"/>
        </w:rPr>
      </w:pPr>
    </w:p>
    <w:p w14:paraId="1A23BE53">
      <w:pPr>
        <w:numPr>
          <w:ilvl w:val="0"/>
          <w:numId w:val="0"/>
        </w:numPr>
        <w:jc w:val="left"/>
        <w:rPr>
          <w:rFonts w:hint="default"/>
          <w:lang w:val="en-US" w:eastAsia="zh-CN"/>
        </w:rPr>
      </w:pPr>
      <w:r>
        <w:rPr>
          <w:rFonts w:hint="default"/>
          <w:lang w:val="en-US" w:eastAsia="zh-CN"/>
        </w:rPr>
        <w:t>一 config 中 policy surrogate mode 或 block TD mode 相关配置入口</w:t>
      </w:r>
    </w:p>
    <w:p w14:paraId="5400E1FC">
      <w:pPr>
        <w:numPr>
          <w:ilvl w:val="0"/>
          <w:numId w:val="0"/>
        </w:numPr>
        <w:jc w:val="left"/>
        <w:rPr>
          <w:rFonts w:hint="default"/>
          <w:lang w:val="en-US" w:eastAsia="zh-CN"/>
        </w:rPr>
      </w:pPr>
      <w:r>
        <w:rPr>
          <w:rFonts w:hint="default"/>
          <w:lang w:val="en-US" w:eastAsia="zh-CN"/>
        </w:rPr>
        <w:t>二 rl/buffer.py 中 next_states 和 dones 的流转位置</w:t>
      </w:r>
    </w:p>
    <w:p w14:paraId="5544EA46">
      <w:pPr>
        <w:numPr>
          <w:ilvl w:val="0"/>
          <w:numId w:val="0"/>
        </w:numPr>
        <w:jc w:val="left"/>
        <w:rPr>
          <w:rFonts w:hint="default"/>
          <w:lang w:val="en-US" w:eastAsia="zh-CN"/>
        </w:rPr>
      </w:pPr>
      <w:r>
        <w:rPr>
          <w:rFonts w:hint="default"/>
          <w:lang w:val="en-US" w:eastAsia="zh-CN"/>
        </w:rPr>
        <w:t>三 rl/ppo_agent.py 中当前 blockwise_td_advantage_surrogate_mean 的实现位置</w:t>
      </w:r>
    </w:p>
    <w:p w14:paraId="0F1DBA3A">
      <w:pPr>
        <w:numPr>
          <w:ilvl w:val="0"/>
          <w:numId w:val="0"/>
        </w:numPr>
        <w:jc w:val="left"/>
        <w:rPr>
          <w:rFonts w:hint="default"/>
          <w:lang w:val="en-US" w:eastAsia="zh-CN"/>
        </w:rPr>
      </w:pPr>
      <w:r>
        <w:rPr>
          <w:rFonts w:hint="default"/>
          <w:lang w:val="en-US" w:eastAsia="zh-CN"/>
        </w:rPr>
        <w:t>四 local_cost_b / r_b / A_b 的构造位置</w:t>
      </w:r>
    </w:p>
    <w:p w14:paraId="400A41BF">
      <w:pPr>
        <w:numPr>
          <w:ilvl w:val="0"/>
          <w:numId w:val="0"/>
        </w:numPr>
        <w:jc w:val="left"/>
        <w:rPr>
          <w:rFonts w:hint="default"/>
          <w:lang w:val="en-US" w:eastAsia="zh-CN"/>
        </w:rPr>
      </w:pPr>
      <w:r>
        <w:rPr>
          <w:rFonts w:hint="default"/>
          <w:lang w:val="en-US" w:eastAsia="zh-CN"/>
        </w:rPr>
        <w:t>五 critic_block_value_head 与 V_b(s) V_b(s_next) 的使用位置</w:t>
      </w:r>
    </w:p>
    <w:p w14:paraId="1A9826F3">
      <w:pPr>
        <w:numPr>
          <w:ilvl w:val="0"/>
          <w:numId w:val="0"/>
        </w:numPr>
        <w:jc w:val="left"/>
        <w:rPr>
          <w:rFonts w:hint="default"/>
          <w:lang w:val="en-US" w:eastAsia="zh-CN"/>
        </w:rPr>
      </w:pPr>
      <w:r>
        <w:rPr>
          <w:rFonts w:hint="default"/>
          <w:lang w:val="en-US" w:eastAsia="zh-CN"/>
        </w:rPr>
        <w:t>六 动作向量布局与 24 block 切片位置</w:t>
      </w:r>
    </w:p>
    <w:p w14:paraId="5257E178">
      <w:pPr>
        <w:numPr>
          <w:ilvl w:val="0"/>
          <w:numId w:val="0"/>
        </w:numPr>
        <w:jc w:val="left"/>
        <w:rPr>
          <w:rFonts w:hint="default"/>
          <w:lang w:val="en-US" w:eastAsia="zh-CN"/>
        </w:rPr>
      </w:pPr>
      <w:r>
        <w:rPr>
          <w:rFonts w:hint="default"/>
          <w:lang w:val="en-US" w:eastAsia="zh-CN"/>
        </w:rPr>
        <w:t>七 dense_policy_block_td_value_experiment 的复用位置</w:t>
      </w:r>
    </w:p>
    <w:p w14:paraId="0EC20E1C">
      <w:pPr>
        <w:numPr>
          <w:ilvl w:val="0"/>
          <w:numId w:val="0"/>
        </w:numPr>
        <w:jc w:val="left"/>
        <w:rPr>
          <w:rFonts w:hint="default"/>
          <w:lang w:val="en-US" w:eastAsia="zh-CN"/>
        </w:rPr>
      </w:pPr>
      <w:r>
        <w:rPr>
          <w:rFonts w:hint="default"/>
          <w:lang w:val="en-US" w:eastAsia="zh-CN"/>
        </w:rPr>
        <w:t>八 新的 dense 专项实验脚本</w:t>
      </w:r>
    </w:p>
    <w:p w14:paraId="61FAE9FA">
      <w:pPr>
        <w:numPr>
          <w:ilvl w:val="0"/>
          <w:numId w:val="0"/>
        </w:numPr>
        <w:jc w:val="left"/>
        <w:rPr>
          <w:rFonts w:hint="default"/>
          <w:lang w:val="en-US" w:eastAsia="zh-CN"/>
        </w:rPr>
      </w:pPr>
      <w:r>
        <w:rPr>
          <w:rFonts w:hint="default"/>
          <w:lang w:val="en-US" w:eastAsia="zh-CN"/>
        </w:rPr>
        <w:t>九 summary 汇总脚本</w:t>
      </w:r>
    </w:p>
    <w:p w14:paraId="5A9E3556">
      <w:pPr>
        <w:numPr>
          <w:ilvl w:val="0"/>
          <w:numId w:val="0"/>
        </w:numPr>
        <w:jc w:val="left"/>
        <w:rPr>
          <w:rFonts w:hint="default"/>
          <w:lang w:val="en-US" w:eastAsia="zh-CN"/>
        </w:rPr>
      </w:pPr>
    </w:p>
    <w:p w14:paraId="2D1865D1">
      <w:pPr>
        <w:numPr>
          <w:ilvl w:val="0"/>
          <w:numId w:val="0"/>
        </w:numPr>
        <w:jc w:val="left"/>
        <w:rPr>
          <w:rFonts w:hint="default"/>
          <w:lang w:val="en-US" w:eastAsia="zh-CN"/>
        </w:rPr>
      </w:pPr>
      <w:r>
        <w:rPr>
          <w:rFonts w:hint="default"/>
          <w:lang w:val="en-US" w:eastAsia="zh-CN"/>
        </w:rPr>
        <w:t>请尽量只修改必要文件</w:t>
      </w:r>
    </w:p>
    <w:p w14:paraId="2A7B8F80">
      <w:pPr>
        <w:numPr>
          <w:ilvl w:val="0"/>
          <w:numId w:val="0"/>
        </w:numPr>
        <w:jc w:val="left"/>
        <w:rPr>
          <w:rFonts w:hint="default"/>
          <w:lang w:val="en-US" w:eastAsia="zh-CN"/>
        </w:rPr>
      </w:pPr>
      <w:r>
        <w:rPr>
          <w:rFonts w:hint="default"/>
          <w:lang w:val="en-US" w:eastAsia="zh-CN"/>
        </w:rPr>
        <w:t>不要顺手重构无关代码</w:t>
      </w:r>
    </w:p>
    <w:p w14:paraId="77F52713">
      <w:pPr>
        <w:numPr>
          <w:ilvl w:val="0"/>
          <w:numId w:val="0"/>
        </w:numPr>
        <w:jc w:val="left"/>
        <w:rPr>
          <w:rFonts w:hint="default"/>
          <w:lang w:val="en-US" w:eastAsia="zh-CN"/>
        </w:rPr>
      </w:pPr>
    </w:p>
    <w:p w14:paraId="232E273D">
      <w:pPr>
        <w:numPr>
          <w:ilvl w:val="0"/>
          <w:numId w:val="0"/>
        </w:numPr>
        <w:jc w:val="left"/>
        <w:rPr>
          <w:rFonts w:hint="default"/>
          <w:lang w:val="en-US" w:eastAsia="zh-CN"/>
        </w:rPr>
      </w:pPr>
      <w:r>
        <w:rPr>
          <w:rFonts w:hint="default"/>
          <w:lang w:val="en-US" w:eastAsia="zh-CN"/>
        </w:rPr>
        <w:t>八 必须继续保留并记录的诊断指标</w:t>
      </w:r>
    </w:p>
    <w:p w14:paraId="3C09D7AE">
      <w:pPr>
        <w:numPr>
          <w:ilvl w:val="0"/>
          <w:numId w:val="0"/>
        </w:numPr>
        <w:jc w:val="left"/>
        <w:rPr>
          <w:rFonts w:hint="default"/>
          <w:lang w:val="en-US" w:eastAsia="zh-CN"/>
        </w:rPr>
      </w:pPr>
    </w:p>
    <w:p w14:paraId="2333F93E">
      <w:pPr>
        <w:numPr>
          <w:ilvl w:val="0"/>
          <w:numId w:val="0"/>
        </w:numPr>
        <w:jc w:val="left"/>
        <w:rPr>
          <w:rFonts w:hint="default"/>
          <w:lang w:val="en-US" w:eastAsia="zh-CN"/>
        </w:rPr>
      </w:pPr>
      <w:r>
        <w:rPr>
          <w:rFonts w:hint="default"/>
          <w:lang w:val="en-US" w:eastAsia="zh-CN"/>
        </w:rPr>
        <w:t>请继续完整保留上一轮已有的关键诊断指标，包括</w:t>
      </w:r>
    </w:p>
    <w:p w14:paraId="45607EAA">
      <w:pPr>
        <w:numPr>
          <w:ilvl w:val="0"/>
          <w:numId w:val="0"/>
        </w:numPr>
        <w:jc w:val="left"/>
        <w:rPr>
          <w:rFonts w:hint="default"/>
          <w:lang w:val="en-US" w:eastAsia="zh-CN"/>
        </w:rPr>
      </w:pPr>
    </w:p>
    <w:p w14:paraId="0FEC57E7">
      <w:pPr>
        <w:numPr>
          <w:ilvl w:val="0"/>
          <w:numId w:val="0"/>
        </w:numPr>
        <w:jc w:val="left"/>
        <w:rPr>
          <w:rFonts w:hint="default"/>
          <w:lang w:val="en-US" w:eastAsia="zh-CN"/>
        </w:rPr>
      </w:pPr>
      <w:r>
        <w:rPr>
          <w:rFonts w:hint="default"/>
          <w:lang w:val="en-US" w:eastAsia="zh-CN"/>
        </w:rPr>
        <w:t>best_epoch</w:t>
      </w:r>
    </w:p>
    <w:p w14:paraId="56875402">
      <w:pPr>
        <w:numPr>
          <w:ilvl w:val="0"/>
          <w:numId w:val="0"/>
        </w:numPr>
        <w:jc w:val="left"/>
        <w:rPr>
          <w:rFonts w:hint="default"/>
          <w:lang w:val="en-US" w:eastAsia="zh-CN"/>
        </w:rPr>
      </w:pPr>
      <w:r>
        <w:rPr>
          <w:rFonts w:hint="default"/>
          <w:lang w:val="en-US" w:eastAsia="zh-CN"/>
        </w:rPr>
        <w:t>best_reward</w:t>
      </w:r>
    </w:p>
    <w:p w14:paraId="40608A8A">
      <w:pPr>
        <w:numPr>
          <w:ilvl w:val="0"/>
          <w:numId w:val="0"/>
        </w:numPr>
        <w:jc w:val="left"/>
        <w:rPr>
          <w:rFonts w:hint="default"/>
          <w:lang w:val="en-US" w:eastAsia="zh-CN"/>
        </w:rPr>
      </w:pPr>
      <w:r>
        <w:rPr>
          <w:rFonts w:hint="default"/>
          <w:lang w:val="en-US" w:eastAsia="zh-CN"/>
        </w:rPr>
        <w:t>final_reward</w:t>
      </w:r>
    </w:p>
    <w:p w14:paraId="36A7869C">
      <w:pPr>
        <w:numPr>
          <w:ilvl w:val="0"/>
          <w:numId w:val="0"/>
        </w:numPr>
        <w:jc w:val="left"/>
        <w:rPr>
          <w:rFonts w:hint="default"/>
          <w:lang w:val="en-US" w:eastAsia="zh-CN"/>
        </w:rPr>
      </w:pPr>
      <w:r>
        <w:rPr>
          <w:rFonts w:hint="default"/>
          <w:lang w:val="en-US" w:eastAsia="zh-CN"/>
        </w:rPr>
        <w:t>reward_gap</w:t>
      </w:r>
    </w:p>
    <w:p w14:paraId="2101958D">
      <w:pPr>
        <w:numPr>
          <w:ilvl w:val="0"/>
          <w:numId w:val="0"/>
        </w:numPr>
        <w:jc w:val="left"/>
        <w:rPr>
          <w:rFonts w:hint="default"/>
          <w:lang w:val="en-US" w:eastAsia="zh-CN"/>
        </w:rPr>
      </w:pPr>
    </w:p>
    <w:p w14:paraId="2D9F16BD">
      <w:pPr>
        <w:numPr>
          <w:ilvl w:val="0"/>
          <w:numId w:val="0"/>
        </w:numPr>
        <w:jc w:val="left"/>
        <w:rPr>
          <w:rFonts w:hint="default"/>
          <w:lang w:val="en-US" w:eastAsia="zh-CN"/>
        </w:rPr>
      </w:pPr>
      <w:r>
        <w:rPr>
          <w:rFonts w:hint="default"/>
          <w:lang w:val="en-US" w:eastAsia="zh-CN"/>
        </w:rPr>
        <w:t>final_critic_loss</w:t>
      </w:r>
    </w:p>
    <w:p w14:paraId="61313C46">
      <w:pPr>
        <w:numPr>
          <w:ilvl w:val="0"/>
          <w:numId w:val="0"/>
        </w:numPr>
        <w:jc w:val="left"/>
        <w:rPr>
          <w:rFonts w:hint="default"/>
          <w:lang w:val="en-US" w:eastAsia="zh-CN"/>
        </w:rPr>
      </w:pPr>
      <w:r>
        <w:rPr>
          <w:rFonts w:hint="default"/>
          <w:lang w:val="en-US" w:eastAsia="zh-CN"/>
        </w:rPr>
        <w:t>value_explained_variance</w:t>
      </w:r>
    </w:p>
    <w:p w14:paraId="78D5AB8B">
      <w:pPr>
        <w:numPr>
          <w:ilvl w:val="0"/>
          <w:numId w:val="0"/>
        </w:numPr>
        <w:jc w:val="left"/>
        <w:rPr>
          <w:rFonts w:hint="default"/>
          <w:lang w:val="en-US" w:eastAsia="zh-CN"/>
        </w:rPr>
      </w:pPr>
      <w:r>
        <w:rPr>
          <w:rFonts w:hint="default"/>
          <w:lang w:val="en-US" w:eastAsia="zh-CN"/>
        </w:rPr>
        <w:t>prediction_target_corr</w:t>
      </w:r>
    </w:p>
    <w:p w14:paraId="22968784">
      <w:pPr>
        <w:numPr>
          <w:ilvl w:val="0"/>
          <w:numId w:val="0"/>
        </w:numPr>
        <w:jc w:val="left"/>
        <w:rPr>
          <w:rFonts w:hint="default"/>
          <w:lang w:val="en-US" w:eastAsia="zh-CN"/>
        </w:rPr>
      </w:pPr>
      <w:r>
        <w:rPr>
          <w:rFonts w:hint="default"/>
          <w:lang w:val="en-US" w:eastAsia="zh-CN"/>
        </w:rPr>
        <w:t>prediction_std_over_target_std</w:t>
      </w:r>
    </w:p>
    <w:p w14:paraId="5AA2E701">
      <w:pPr>
        <w:numPr>
          <w:ilvl w:val="0"/>
          <w:numId w:val="0"/>
        </w:numPr>
        <w:jc w:val="left"/>
        <w:rPr>
          <w:rFonts w:hint="default"/>
          <w:lang w:val="en-US" w:eastAsia="zh-CN"/>
        </w:rPr>
      </w:pPr>
      <w:r>
        <w:rPr>
          <w:rFonts w:hint="default"/>
          <w:lang w:val="en-US" w:eastAsia="zh-CN"/>
        </w:rPr>
        <w:t>target_bucket_prediction_slope</w:t>
      </w:r>
    </w:p>
    <w:p w14:paraId="4E81D9D7">
      <w:pPr>
        <w:numPr>
          <w:ilvl w:val="0"/>
          <w:numId w:val="0"/>
        </w:numPr>
        <w:jc w:val="left"/>
        <w:rPr>
          <w:rFonts w:hint="default"/>
          <w:lang w:val="en-US" w:eastAsia="zh-CN"/>
        </w:rPr>
      </w:pPr>
    </w:p>
    <w:p w14:paraId="22C1D001">
      <w:pPr>
        <w:numPr>
          <w:ilvl w:val="0"/>
          <w:numId w:val="0"/>
        </w:numPr>
        <w:jc w:val="left"/>
        <w:rPr>
          <w:rFonts w:hint="default"/>
          <w:lang w:val="en-US" w:eastAsia="zh-CN"/>
        </w:rPr>
      </w:pPr>
      <w:r>
        <w:rPr>
          <w:rFonts w:hint="default"/>
          <w:lang w:val="en-US" w:eastAsia="zh-CN"/>
        </w:rPr>
        <w:t>advantage_mean</w:t>
      </w:r>
    </w:p>
    <w:p w14:paraId="2FBE3A51">
      <w:pPr>
        <w:numPr>
          <w:ilvl w:val="0"/>
          <w:numId w:val="0"/>
        </w:numPr>
        <w:jc w:val="left"/>
        <w:rPr>
          <w:rFonts w:hint="default"/>
          <w:lang w:val="en-US" w:eastAsia="zh-CN"/>
        </w:rPr>
      </w:pPr>
      <w:r>
        <w:rPr>
          <w:rFonts w:hint="default"/>
          <w:lang w:val="en-US" w:eastAsia="zh-CN"/>
        </w:rPr>
        <w:t>advantage_std</w:t>
      </w:r>
    </w:p>
    <w:p w14:paraId="14E742F4">
      <w:pPr>
        <w:numPr>
          <w:ilvl w:val="0"/>
          <w:numId w:val="0"/>
        </w:numPr>
        <w:jc w:val="left"/>
        <w:rPr>
          <w:rFonts w:hint="default"/>
          <w:lang w:val="en-US" w:eastAsia="zh-CN"/>
        </w:rPr>
      </w:pPr>
      <w:r>
        <w:rPr>
          <w:rFonts w:hint="default"/>
          <w:lang w:val="en-US" w:eastAsia="zh-CN"/>
        </w:rPr>
        <w:t>positive_advantage_ratio</w:t>
      </w:r>
    </w:p>
    <w:p w14:paraId="6636B76E">
      <w:pPr>
        <w:numPr>
          <w:ilvl w:val="0"/>
          <w:numId w:val="0"/>
        </w:numPr>
        <w:jc w:val="left"/>
        <w:rPr>
          <w:rFonts w:hint="default"/>
          <w:lang w:val="en-US" w:eastAsia="zh-CN"/>
        </w:rPr>
      </w:pPr>
      <w:r>
        <w:rPr>
          <w:rFonts w:hint="default"/>
          <w:lang w:val="en-US" w:eastAsia="zh-CN"/>
        </w:rPr>
        <w:t>negative_advantage_ratio</w:t>
      </w:r>
    </w:p>
    <w:p w14:paraId="481DD267">
      <w:pPr>
        <w:numPr>
          <w:ilvl w:val="0"/>
          <w:numId w:val="0"/>
        </w:numPr>
        <w:jc w:val="left"/>
        <w:rPr>
          <w:rFonts w:hint="default"/>
          <w:lang w:val="en-US" w:eastAsia="zh-CN"/>
        </w:rPr>
      </w:pPr>
    </w:p>
    <w:p w14:paraId="53B28217">
      <w:pPr>
        <w:numPr>
          <w:ilvl w:val="0"/>
          <w:numId w:val="0"/>
        </w:numPr>
        <w:jc w:val="left"/>
        <w:rPr>
          <w:rFonts w:hint="default"/>
          <w:lang w:val="en-US" w:eastAsia="zh-CN"/>
        </w:rPr>
      </w:pPr>
      <w:r>
        <w:rPr>
          <w:rFonts w:hint="default"/>
          <w:lang w:val="en-US" w:eastAsia="zh-CN"/>
        </w:rPr>
        <w:t>delta_log_prob_selected_action_mean</w:t>
      </w:r>
    </w:p>
    <w:p w14:paraId="5BCE8F52">
      <w:pPr>
        <w:numPr>
          <w:ilvl w:val="0"/>
          <w:numId w:val="0"/>
        </w:numPr>
        <w:jc w:val="left"/>
        <w:rPr>
          <w:rFonts w:hint="default"/>
          <w:lang w:val="en-US" w:eastAsia="zh-CN"/>
        </w:rPr>
      </w:pPr>
      <w:r>
        <w:rPr>
          <w:rFonts w:hint="default"/>
          <w:lang w:val="en-US" w:eastAsia="zh-CN"/>
        </w:rPr>
        <w:t>delta_log_prob_selected_action_std</w:t>
      </w:r>
    </w:p>
    <w:p w14:paraId="46A2B5B6">
      <w:pPr>
        <w:numPr>
          <w:ilvl w:val="0"/>
          <w:numId w:val="0"/>
        </w:numPr>
        <w:jc w:val="left"/>
        <w:rPr>
          <w:rFonts w:hint="default"/>
          <w:lang w:val="en-US" w:eastAsia="zh-CN"/>
        </w:rPr>
      </w:pPr>
      <w:r>
        <w:rPr>
          <w:rFonts w:hint="default"/>
          <w:lang w:val="en-US" w:eastAsia="zh-CN"/>
        </w:rPr>
        <w:t>advantage_action_alignment</w:t>
      </w:r>
    </w:p>
    <w:p w14:paraId="23BF5ED3">
      <w:pPr>
        <w:numPr>
          <w:ilvl w:val="0"/>
          <w:numId w:val="0"/>
        </w:numPr>
        <w:jc w:val="left"/>
        <w:rPr>
          <w:rFonts w:hint="default"/>
          <w:lang w:val="en-US" w:eastAsia="zh-CN"/>
        </w:rPr>
      </w:pPr>
    </w:p>
    <w:p w14:paraId="4F7B951D">
      <w:pPr>
        <w:numPr>
          <w:ilvl w:val="0"/>
          <w:numId w:val="0"/>
        </w:numPr>
        <w:jc w:val="left"/>
        <w:rPr>
          <w:rFonts w:hint="default"/>
          <w:lang w:val="en-US" w:eastAsia="zh-CN"/>
        </w:rPr>
      </w:pPr>
      <w:r>
        <w:rPr>
          <w:rFonts w:hint="default"/>
          <w:lang w:val="en-US" w:eastAsia="zh-CN"/>
        </w:rPr>
        <w:t>high_advantage_action_prob_gain</w:t>
      </w:r>
    </w:p>
    <w:p w14:paraId="7C24E9F6">
      <w:pPr>
        <w:numPr>
          <w:ilvl w:val="0"/>
          <w:numId w:val="0"/>
        </w:numPr>
        <w:jc w:val="left"/>
        <w:rPr>
          <w:rFonts w:hint="default"/>
          <w:lang w:val="en-US" w:eastAsia="zh-CN"/>
        </w:rPr>
      </w:pPr>
      <w:r>
        <w:rPr>
          <w:rFonts w:hint="default"/>
          <w:lang w:val="en-US" w:eastAsia="zh-CN"/>
        </w:rPr>
        <w:t>mid_advantage_action_prob_gain</w:t>
      </w:r>
    </w:p>
    <w:p w14:paraId="5A4CD185">
      <w:pPr>
        <w:numPr>
          <w:ilvl w:val="0"/>
          <w:numId w:val="0"/>
        </w:numPr>
        <w:jc w:val="left"/>
        <w:rPr>
          <w:rFonts w:hint="default"/>
          <w:lang w:val="en-US" w:eastAsia="zh-CN"/>
        </w:rPr>
      </w:pPr>
      <w:r>
        <w:rPr>
          <w:rFonts w:hint="default"/>
          <w:lang w:val="en-US" w:eastAsia="zh-CN"/>
        </w:rPr>
        <w:t>low_advantage_action_prob_gain</w:t>
      </w:r>
    </w:p>
    <w:p w14:paraId="4795125B">
      <w:pPr>
        <w:numPr>
          <w:ilvl w:val="0"/>
          <w:numId w:val="0"/>
        </w:numPr>
        <w:jc w:val="left"/>
        <w:rPr>
          <w:rFonts w:hint="default"/>
          <w:lang w:val="en-US" w:eastAsia="zh-CN"/>
        </w:rPr>
      </w:pPr>
      <w:r>
        <w:rPr>
          <w:rFonts w:hint="default"/>
          <w:lang w:val="en-US" w:eastAsia="zh-CN"/>
        </w:rPr>
        <w:t>negative_advantage_action_prob_gain</w:t>
      </w:r>
    </w:p>
    <w:p w14:paraId="5DD22F2F">
      <w:pPr>
        <w:numPr>
          <w:ilvl w:val="0"/>
          <w:numId w:val="0"/>
        </w:numPr>
        <w:jc w:val="left"/>
        <w:rPr>
          <w:rFonts w:hint="default"/>
          <w:lang w:val="en-US" w:eastAsia="zh-CN"/>
        </w:rPr>
      </w:pPr>
    </w:p>
    <w:p w14:paraId="76BB6FE1">
      <w:pPr>
        <w:numPr>
          <w:ilvl w:val="0"/>
          <w:numId w:val="0"/>
        </w:numPr>
        <w:jc w:val="left"/>
        <w:rPr>
          <w:rFonts w:hint="default"/>
          <w:lang w:val="en-US" w:eastAsia="zh-CN"/>
        </w:rPr>
      </w:pPr>
      <w:r>
        <w:rPr>
          <w:rFonts w:hint="default"/>
          <w:lang w:val="en-US" w:eastAsia="zh-CN"/>
        </w:rPr>
        <w:t>ratio_mean</w:t>
      </w:r>
    </w:p>
    <w:p w14:paraId="4CE55104">
      <w:pPr>
        <w:numPr>
          <w:ilvl w:val="0"/>
          <w:numId w:val="0"/>
        </w:numPr>
        <w:jc w:val="left"/>
        <w:rPr>
          <w:rFonts w:hint="default"/>
          <w:lang w:val="en-US" w:eastAsia="zh-CN"/>
        </w:rPr>
      </w:pPr>
      <w:r>
        <w:rPr>
          <w:rFonts w:hint="default"/>
          <w:lang w:val="en-US" w:eastAsia="zh-CN"/>
        </w:rPr>
        <w:t>ratio_std</w:t>
      </w:r>
    </w:p>
    <w:p w14:paraId="432FC52B">
      <w:pPr>
        <w:numPr>
          <w:ilvl w:val="0"/>
          <w:numId w:val="0"/>
        </w:numPr>
        <w:jc w:val="left"/>
        <w:rPr>
          <w:rFonts w:hint="default"/>
          <w:lang w:val="en-US" w:eastAsia="zh-CN"/>
        </w:rPr>
      </w:pPr>
      <w:r>
        <w:rPr>
          <w:rFonts w:hint="default"/>
          <w:lang w:val="en-US" w:eastAsia="zh-CN"/>
        </w:rPr>
        <w:t>ratio_min</w:t>
      </w:r>
    </w:p>
    <w:p w14:paraId="07CCE915">
      <w:pPr>
        <w:numPr>
          <w:ilvl w:val="0"/>
          <w:numId w:val="0"/>
        </w:numPr>
        <w:jc w:val="left"/>
        <w:rPr>
          <w:rFonts w:hint="default"/>
          <w:lang w:val="en-US" w:eastAsia="zh-CN"/>
        </w:rPr>
      </w:pPr>
      <w:r>
        <w:rPr>
          <w:rFonts w:hint="default"/>
          <w:lang w:val="en-US" w:eastAsia="zh-CN"/>
        </w:rPr>
        <w:t>ratio_max</w:t>
      </w:r>
    </w:p>
    <w:p w14:paraId="5B660062">
      <w:pPr>
        <w:numPr>
          <w:ilvl w:val="0"/>
          <w:numId w:val="0"/>
        </w:numPr>
        <w:jc w:val="left"/>
        <w:rPr>
          <w:rFonts w:hint="default"/>
          <w:lang w:val="en-US" w:eastAsia="zh-CN"/>
        </w:rPr>
      </w:pPr>
    </w:p>
    <w:p w14:paraId="12C2BCDF">
      <w:pPr>
        <w:numPr>
          <w:ilvl w:val="0"/>
          <w:numId w:val="0"/>
        </w:numPr>
        <w:jc w:val="left"/>
        <w:rPr>
          <w:rFonts w:hint="default"/>
          <w:lang w:val="en-US" w:eastAsia="zh-CN"/>
        </w:rPr>
      </w:pPr>
      <w:r>
        <w:rPr>
          <w:rFonts w:hint="default"/>
          <w:lang w:val="en-US" w:eastAsia="zh-CN"/>
        </w:rPr>
        <w:t>clip_fraction</w:t>
      </w:r>
    </w:p>
    <w:p w14:paraId="56243818">
      <w:pPr>
        <w:numPr>
          <w:ilvl w:val="0"/>
          <w:numId w:val="0"/>
        </w:numPr>
        <w:jc w:val="left"/>
        <w:rPr>
          <w:rFonts w:hint="default"/>
          <w:lang w:val="en-US" w:eastAsia="zh-CN"/>
        </w:rPr>
      </w:pPr>
      <w:r>
        <w:rPr>
          <w:rFonts w:hint="default"/>
          <w:lang w:val="en-US" w:eastAsia="zh-CN"/>
        </w:rPr>
        <w:t>positive_adv_clip_fraction</w:t>
      </w:r>
    </w:p>
    <w:p w14:paraId="7D70AB69">
      <w:pPr>
        <w:numPr>
          <w:ilvl w:val="0"/>
          <w:numId w:val="0"/>
        </w:numPr>
        <w:jc w:val="left"/>
        <w:rPr>
          <w:rFonts w:hint="default"/>
          <w:lang w:val="en-US" w:eastAsia="zh-CN"/>
        </w:rPr>
      </w:pPr>
      <w:r>
        <w:rPr>
          <w:rFonts w:hint="default"/>
          <w:lang w:val="en-US" w:eastAsia="zh-CN"/>
        </w:rPr>
        <w:t>negative_adv_clip_fraction</w:t>
      </w:r>
    </w:p>
    <w:p w14:paraId="0C27C737">
      <w:pPr>
        <w:numPr>
          <w:ilvl w:val="0"/>
          <w:numId w:val="0"/>
        </w:numPr>
        <w:jc w:val="left"/>
        <w:rPr>
          <w:rFonts w:hint="default"/>
          <w:lang w:val="en-US" w:eastAsia="zh-CN"/>
        </w:rPr>
      </w:pPr>
    </w:p>
    <w:p w14:paraId="2766E304">
      <w:pPr>
        <w:numPr>
          <w:ilvl w:val="0"/>
          <w:numId w:val="0"/>
        </w:numPr>
        <w:jc w:val="left"/>
        <w:rPr>
          <w:rFonts w:hint="default"/>
          <w:lang w:val="en-US" w:eastAsia="zh-CN"/>
        </w:rPr>
      </w:pPr>
      <w:r>
        <w:rPr>
          <w:rFonts w:hint="default"/>
          <w:lang w:val="en-US" w:eastAsia="zh-CN"/>
        </w:rPr>
        <w:t>approx_kl</w:t>
      </w:r>
    </w:p>
    <w:p w14:paraId="16B2B1F3">
      <w:pPr>
        <w:numPr>
          <w:ilvl w:val="0"/>
          <w:numId w:val="0"/>
        </w:numPr>
        <w:jc w:val="left"/>
        <w:rPr>
          <w:rFonts w:hint="default"/>
          <w:lang w:val="en-US" w:eastAsia="zh-CN"/>
        </w:rPr>
      </w:pPr>
      <w:r>
        <w:rPr>
          <w:rFonts w:hint="default"/>
          <w:lang w:val="en-US" w:eastAsia="zh-CN"/>
        </w:rPr>
        <w:t>entropy_loss</w:t>
      </w:r>
    </w:p>
    <w:p w14:paraId="040E73A8">
      <w:pPr>
        <w:numPr>
          <w:ilvl w:val="0"/>
          <w:numId w:val="0"/>
        </w:numPr>
        <w:jc w:val="left"/>
        <w:rPr>
          <w:rFonts w:hint="default"/>
          <w:lang w:val="en-US" w:eastAsia="zh-CN"/>
        </w:rPr>
      </w:pPr>
      <w:r>
        <w:rPr>
          <w:rFonts w:hint="default"/>
          <w:lang w:val="en-US" w:eastAsia="zh-CN"/>
        </w:rPr>
        <w:t>policy_loss</w:t>
      </w:r>
    </w:p>
    <w:p w14:paraId="7CCD71B6">
      <w:pPr>
        <w:numPr>
          <w:ilvl w:val="0"/>
          <w:numId w:val="0"/>
        </w:numPr>
        <w:jc w:val="left"/>
        <w:rPr>
          <w:rFonts w:hint="default"/>
          <w:lang w:val="en-US" w:eastAsia="zh-CN"/>
        </w:rPr>
      </w:pPr>
    </w:p>
    <w:p w14:paraId="6A416F36">
      <w:pPr>
        <w:numPr>
          <w:ilvl w:val="0"/>
          <w:numId w:val="0"/>
        </w:numPr>
        <w:jc w:val="left"/>
        <w:rPr>
          <w:rFonts w:hint="default"/>
          <w:lang w:val="en-US" w:eastAsia="zh-CN"/>
        </w:rPr>
      </w:pPr>
      <w:r>
        <w:rPr>
          <w:rFonts w:hint="default"/>
          <w:lang w:val="en-US" w:eastAsia="zh-CN"/>
        </w:rPr>
        <w:t>probe_policy_pairwise_kl_mean</w:t>
      </w:r>
    </w:p>
    <w:p w14:paraId="0BC7DF4A">
      <w:pPr>
        <w:numPr>
          <w:ilvl w:val="0"/>
          <w:numId w:val="0"/>
        </w:numPr>
        <w:jc w:val="left"/>
        <w:rPr>
          <w:rFonts w:hint="default"/>
          <w:lang w:val="en-US" w:eastAsia="zh-CN"/>
        </w:rPr>
      </w:pPr>
      <w:r>
        <w:rPr>
          <w:rFonts w:hint="default"/>
          <w:lang w:val="en-US" w:eastAsia="zh-CN"/>
        </w:rPr>
        <w:t>probe_policy_pairwise_l1_mean</w:t>
      </w:r>
    </w:p>
    <w:p w14:paraId="0E121FBA">
      <w:pPr>
        <w:numPr>
          <w:ilvl w:val="0"/>
          <w:numId w:val="0"/>
        </w:numPr>
        <w:jc w:val="left"/>
        <w:rPr>
          <w:rFonts w:hint="default"/>
          <w:lang w:val="en-US" w:eastAsia="zh-CN"/>
        </w:rPr>
      </w:pPr>
      <w:r>
        <w:rPr>
          <w:rFonts w:hint="default"/>
          <w:lang w:val="en-US" w:eastAsia="zh-CN"/>
        </w:rPr>
        <w:t>policy_logit_delta_mean</w:t>
      </w:r>
    </w:p>
    <w:p w14:paraId="672C5865">
      <w:pPr>
        <w:numPr>
          <w:ilvl w:val="0"/>
          <w:numId w:val="0"/>
        </w:numPr>
        <w:jc w:val="left"/>
        <w:rPr>
          <w:rFonts w:hint="default"/>
          <w:lang w:val="en-US" w:eastAsia="zh-CN"/>
        </w:rPr>
      </w:pPr>
      <w:r>
        <w:rPr>
          <w:rFonts w:hint="default"/>
          <w:lang w:val="en-US" w:eastAsia="zh-CN"/>
        </w:rPr>
        <w:t>policy_logit_delta_std</w:t>
      </w:r>
    </w:p>
    <w:p w14:paraId="19BF149A">
      <w:pPr>
        <w:numPr>
          <w:ilvl w:val="0"/>
          <w:numId w:val="0"/>
        </w:numPr>
        <w:jc w:val="left"/>
        <w:rPr>
          <w:rFonts w:hint="default"/>
          <w:lang w:val="en-US" w:eastAsia="zh-CN"/>
        </w:rPr>
      </w:pPr>
      <w:r>
        <w:rPr>
          <w:rFonts w:hint="default"/>
          <w:lang w:val="en-US" w:eastAsia="zh-CN"/>
        </w:rPr>
        <w:t>selected_action_change_rate</w:t>
      </w:r>
    </w:p>
    <w:p w14:paraId="3F402DC2">
      <w:pPr>
        <w:numPr>
          <w:ilvl w:val="0"/>
          <w:numId w:val="0"/>
        </w:numPr>
        <w:jc w:val="left"/>
        <w:rPr>
          <w:rFonts w:hint="default"/>
          <w:lang w:val="en-US" w:eastAsia="zh-CN"/>
        </w:rPr>
      </w:pPr>
      <w:r>
        <w:rPr>
          <w:rFonts w:hint="default"/>
          <w:lang w:val="en-US" w:eastAsia="zh-CN"/>
        </w:rPr>
        <w:t>top1_action_change_rate</w:t>
      </w:r>
    </w:p>
    <w:p w14:paraId="03D9173F">
      <w:pPr>
        <w:numPr>
          <w:ilvl w:val="0"/>
          <w:numId w:val="0"/>
        </w:numPr>
        <w:jc w:val="left"/>
        <w:rPr>
          <w:rFonts w:hint="default"/>
          <w:lang w:val="en-US" w:eastAsia="zh-CN"/>
        </w:rPr>
      </w:pPr>
      <w:r>
        <w:rPr>
          <w:rFonts w:hint="default"/>
          <w:lang w:val="en-US" w:eastAsia="zh-CN"/>
        </w:rPr>
        <w:t>top1_prob_delta_mean</w:t>
      </w:r>
    </w:p>
    <w:p w14:paraId="1D9C5A7E">
      <w:pPr>
        <w:numPr>
          <w:ilvl w:val="0"/>
          <w:numId w:val="0"/>
        </w:numPr>
        <w:jc w:val="left"/>
        <w:rPr>
          <w:rFonts w:hint="default"/>
          <w:lang w:val="en-US" w:eastAsia="zh-CN"/>
        </w:rPr>
      </w:pPr>
    </w:p>
    <w:p w14:paraId="46127793">
      <w:pPr>
        <w:numPr>
          <w:ilvl w:val="0"/>
          <w:numId w:val="0"/>
        </w:numPr>
        <w:jc w:val="left"/>
        <w:rPr>
          <w:rFonts w:hint="default"/>
          <w:lang w:val="en-US" w:eastAsia="zh-CN"/>
        </w:rPr>
      </w:pPr>
      <w:r>
        <w:rPr>
          <w:rFonts w:hint="default"/>
          <w:lang w:val="en-US" w:eastAsia="zh-CN"/>
        </w:rPr>
        <w:t>bucket_sample_count</w:t>
      </w:r>
    </w:p>
    <w:p w14:paraId="3898A123">
      <w:pPr>
        <w:numPr>
          <w:ilvl w:val="0"/>
          <w:numId w:val="0"/>
        </w:numPr>
        <w:jc w:val="left"/>
        <w:rPr>
          <w:rFonts w:hint="default"/>
          <w:lang w:val="en-US" w:eastAsia="zh-CN"/>
        </w:rPr>
      </w:pPr>
      <w:r>
        <w:rPr>
          <w:rFonts w:hint="default"/>
          <w:lang w:val="en-US" w:eastAsia="zh-CN"/>
        </w:rPr>
        <w:t>bucket_mean_advantage</w:t>
      </w:r>
    </w:p>
    <w:p w14:paraId="765312FD">
      <w:pPr>
        <w:numPr>
          <w:ilvl w:val="0"/>
          <w:numId w:val="0"/>
        </w:numPr>
        <w:jc w:val="left"/>
        <w:rPr>
          <w:rFonts w:hint="default"/>
          <w:lang w:val="en-US" w:eastAsia="zh-CN"/>
        </w:rPr>
      </w:pPr>
      <w:r>
        <w:rPr>
          <w:rFonts w:hint="default"/>
          <w:lang w:val="en-US" w:eastAsia="zh-CN"/>
        </w:rPr>
        <w:t>bucket_mean_ratio</w:t>
      </w:r>
    </w:p>
    <w:p w14:paraId="042C1760">
      <w:pPr>
        <w:numPr>
          <w:ilvl w:val="0"/>
          <w:numId w:val="0"/>
        </w:numPr>
        <w:jc w:val="left"/>
        <w:rPr>
          <w:rFonts w:hint="default"/>
          <w:lang w:val="en-US" w:eastAsia="zh-CN"/>
        </w:rPr>
      </w:pPr>
      <w:r>
        <w:rPr>
          <w:rFonts w:hint="default"/>
          <w:lang w:val="en-US" w:eastAsia="zh-CN"/>
        </w:rPr>
        <w:t>bucket_mean_delta_log_prob_selected_action</w:t>
      </w:r>
    </w:p>
    <w:p w14:paraId="4316BD68">
      <w:pPr>
        <w:numPr>
          <w:ilvl w:val="0"/>
          <w:numId w:val="0"/>
        </w:numPr>
        <w:jc w:val="left"/>
        <w:rPr>
          <w:rFonts w:hint="default"/>
          <w:lang w:val="en-US" w:eastAsia="zh-CN"/>
        </w:rPr>
      </w:pPr>
      <w:r>
        <w:rPr>
          <w:rFonts w:hint="default"/>
          <w:lang w:val="en-US" w:eastAsia="zh-CN"/>
        </w:rPr>
        <w:t>bucket_mean_selected_action_prob_gain</w:t>
      </w:r>
    </w:p>
    <w:p w14:paraId="352AE5E3">
      <w:pPr>
        <w:numPr>
          <w:ilvl w:val="0"/>
          <w:numId w:val="0"/>
        </w:numPr>
        <w:jc w:val="left"/>
        <w:rPr>
          <w:rFonts w:hint="default"/>
          <w:lang w:val="en-US" w:eastAsia="zh-CN"/>
        </w:rPr>
      </w:pPr>
      <w:r>
        <w:rPr>
          <w:rFonts w:hint="default"/>
          <w:lang w:val="en-US" w:eastAsia="zh-CN"/>
        </w:rPr>
        <w:t>bucket_mean_clip_fraction</w:t>
      </w:r>
    </w:p>
    <w:p w14:paraId="0A76B429">
      <w:pPr>
        <w:numPr>
          <w:ilvl w:val="0"/>
          <w:numId w:val="0"/>
        </w:numPr>
        <w:jc w:val="left"/>
        <w:rPr>
          <w:rFonts w:hint="default"/>
          <w:lang w:val="en-US" w:eastAsia="zh-CN"/>
        </w:rPr>
      </w:pPr>
    </w:p>
    <w:p w14:paraId="70386A28">
      <w:pPr>
        <w:numPr>
          <w:ilvl w:val="0"/>
          <w:numId w:val="0"/>
        </w:numPr>
        <w:jc w:val="left"/>
        <w:rPr>
          <w:rFonts w:hint="default"/>
          <w:lang w:val="en-US" w:eastAsia="zh-CN"/>
        </w:rPr>
      </w:pPr>
      <w:r>
        <w:rPr>
          <w:rFonts w:hint="default"/>
          <w:lang w:val="en-US" w:eastAsia="zh-CN"/>
        </w:rPr>
        <w:t>另外请新增并记录与本轮直接相关的 delta-cost TD 指标，例如</w:t>
      </w:r>
    </w:p>
    <w:p w14:paraId="6520E8E1">
      <w:pPr>
        <w:numPr>
          <w:ilvl w:val="0"/>
          <w:numId w:val="0"/>
        </w:numPr>
        <w:jc w:val="left"/>
        <w:rPr>
          <w:rFonts w:hint="default"/>
          <w:lang w:val="en-US" w:eastAsia="zh-CN"/>
        </w:rPr>
      </w:pPr>
    </w:p>
    <w:p w14:paraId="188373B5">
      <w:pPr>
        <w:numPr>
          <w:ilvl w:val="0"/>
          <w:numId w:val="0"/>
        </w:numPr>
        <w:jc w:val="left"/>
        <w:rPr>
          <w:rFonts w:hint="default"/>
          <w:lang w:val="en-US" w:eastAsia="zh-CN"/>
        </w:rPr>
      </w:pPr>
      <w:r>
        <w:rPr>
          <w:rFonts w:hint="default"/>
          <w:lang w:val="en-US" w:eastAsia="zh-CN"/>
        </w:rPr>
        <w:t>policy_surrogate_mode</w:t>
      </w:r>
    </w:p>
    <w:p w14:paraId="67C631A0">
      <w:pPr>
        <w:numPr>
          <w:ilvl w:val="0"/>
          <w:numId w:val="0"/>
        </w:numPr>
        <w:jc w:val="left"/>
        <w:rPr>
          <w:rFonts w:hint="default"/>
          <w:lang w:val="en-US" w:eastAsia="zh-CN"/>
        </w:rPr>
      </w:pPr>
      <w:r>
        <w:rPr>
          <w:rFonts w:hint="default"/>
          <w:lang w:val="en-US" w:eastAsia="zh-CN"/>
        </w:rPr>
        <w:t>action_dim</w:t>
      </w:r>
    </w:p>
    <w:p w14:paraId="5F7EDA44">
      <w:pPr>
        <w:numPr>
          <w:ilvl w:val="0"/>
          <w:numId w:val="0"/>
        </w:numPr>
        <w:jc w:val="left"/>
        <w:rPr>
          <w:rFonts w:hint="default"/>
          <w:lang w:val="en-US" w:eastAsia="zh-CN"/>
        </w:rPr>
      </w:pPr>
      <w:r>
        <w:rPr>
          <w:rFonts w:hint="default"/>
          <w:lang w:val="en-US" w:eastAsia="zh-CN"/>
        </w:rPr>
        <w:t>action_block_count</w:t>
      </w:r>
    </w:p>
    <w:p w14:paraId="3095055D">
      <w:pPr>
        <w:numPr>
          <w:ilvl w:val="0"/>
          <w:numId w:val="0"/>
        </w:numPr>
        <w:jc w:val="left"/>
        <w:rPr>
          <w:rFonts w:hint="default"/>
          <w:lang w:val="en-US" w:eastAsia="zh-CN"/>
        </w:rPr>
      </w:pPr>
      <w:r>
        <w:rPr>
          <w:rFonts w:hint="default"/>
          <w:lang w:val="en-US" w:eastAsia="zh-CN"/>
        </w:rPr>
        <w:t>action_block_slices</w:t>
      </w:r>
    </w:p>
    <w:p w14:paraId="2E46B6E1">
      <w:pPr>
        <w:numPr>
          <w:ilvl w:val="0"/>
          <w:numId w:val="0"/>
        </w:numPr>
        <w:jc w:val="left"/>
        <w:rPr>
          <w:rFonts w:hint="default"/>
          <w:lang w:val="en-US" w:eastAsia="zh-CN"/>
        </w:rPr>
      </w:pPr>
    </w:p>
    <w:p w14:paraId="40284DFB">
      <w:pPr>
        <w:numPr>
          <w:ilvl w:val="0"/>
          <w:numId w:val="0"/>
        </w:numPr>
        <w:jc w:val="left"/>
        <w:rPr>
          <w:rFonts w:hint="default"/>
          <w:lang w:val="en-US" w:eastAsia="zh-CN"/>
        </w:rPr>
      </w:pPr>
      <w:r>
        <w:rPr>
          <w:rFonts w:hint="default"/>
          <w:lang w:val="en-US" w:eastAsia="zh-CN"/>
        </w:rPr>
        <w:t>block_local_cost_now_mean</w:t>
      </w:r>
    </w:p>
    <w:p w14:paraId="10449BB2">
      <w:pPr>
        <w:numPr>
          <w:ilvl w:val="0"/>
          <w:numId w:val="0"/>
        </w:numPr>
        <w:jc w:val="left"/>
        <w:rPr>
          <w:rFonts w:hint="default"/>
          <w:lang w:val="en-US" w:eastAsia="zh-CN"/>
        </w:rPr>
      </w:pPr>
      <w:r>
        <w:rPr>
          <w:rFonts w:hint="default"/>
          <w:lang w:val="en-US" w:eastAsia="zh-CN"/>
        </w:rPr>
        <w:t>block_local_cost_now_std</w:t>
      </w:r>
    </w:p>
    <w:p w14:paraId="5387868F">
      <w:pPr>
        <w:numPr>
          <w:ilvl w:val="0"/>
          <w:numId w:val="0"/>
        </w:numPr>
        <w:jc w:val="left"/>
        <w:rPr>
          <w:rFonts w:hint="default"/>
          <w:lang w:val="en-US" w:eastAsia="zh-CN"/>
        </w:rPr>
      </w:pPr>
      <w:r>
        <w:rPr>
          <w:rFonts w:hint="default"/>
          <w:lang w:val="en-US" w:eastAsia="zh-CN"/>
        </w:rPr>
        <w:t>block_local_cost_next_mean</w:t>
      </w:r>
    </w:p>
    <w:p w14:paraId="09E9437D">
      <w:pPr>
        <w:numPr>
          <w:ilvl w:val="0"/>
          <w:numId w:val="0"/>
        </w:numPr>
        <w:jc w:val="left"/>
        <w:rPr>
          <w:rFonts w:hint="default"/>
          <w:lang w:val="en-US" w:eastAsia="zh-CN"/>
        </w:rPr>
      </w:pPr>
      <w:r>
        <w:rPr>
          <w:rFonts w:hint="default"/>
          <w:lang w:val="en-US" w:eastAsia="zh-CN"/>
        </w:rPr>
        <w:t>block_local_cost_next_std</w:t>
      </w:r>
    </w:p>
    <w:p w14:paraId="2851C216">
      <w:pPr>
        <w:numPr>
          <w:ilvl w:val="0"/>
          <w:numId w:val="0"/>
        </w:numPr>
        <w:jc w:val="left"/>
        <w:rPr>
          <w:rFonts w:hint="default"/>
          <w:lang w:val="en-US" w:eastAsia="zh-CN"/>
        </w:rPr>
      </w:pPr>
    </w:p>
    <w:p w14:paraId="17FC80A0">
      <w:pPr>
        <w:numPr>
          <w:ilvl w:val="0"/>
          <w:numId w:val="0"/>
        </w:numPr>
        <w:jc w:val="left"/>
        <w:rPr>
          <w:rFonts w:hint="default"/>
          <w:lang w:val="en-US" w:eastAsia="zh-CN"/>
        </w:rPr>
      </w:pPr>
      <w:r>
        <w:rPr>
          <w:rFonts w:hint="default"/>
          <w:lang w:val="en-US" w:eastAsia="zh-CN"/>
        </w:rPr>
        <w:t>block_delta_cost_mean</w:t>
      </w:r>
    </w:p>
    <w:p w14:paraId="7BC1D9AC">
      <w:pPr>
        <w:numPr>
          <w:ilvl w:val="0"/>
          <w:numId w:val="0"/>
        </w:numPr>
        <w:jc w:val="left"/>
        <w:rPr>
          <w:rFonts w:hint="default"/>
          <w:lang w:val="en-US" w:eastAsia="zh-CN"/>
        </w:rPr>
      </w:pPr>
      <w:r>
        <w:rPr>
          <w:rFonts w:hint="default"/>
          <w:lang w:val="en-US" w:eastAsia="zh-CN"/>
        </w:rPr>
        <w:t>block_delta_cost_std</w:t>
      </w:r>
    </w:p>
    <w:p w14:paraId="09086E26">
      <w:pPr>
        <w:numPr>
          <w:ilvl w:val="0"/>
          <w:numId w:val="0"/>
        </w:numPr>
        <w:jc w:val="left"/>
        <w:rPr>
          <w:rFonts w:hint="default"/>
          <w:lang w:val="en-US" w:eastAsia="zh-CN"/>
        </w:rPr>
      </w:pPr>
      <w:r>
        <w:rPr>
          <w:rFonts w:hint="default"/>
          <w:lang w:val="en-US" w:eastAsia="zh-CN"/>
        </w:rPr>
        <w:t>block_delta_cost_max</w:t>
      </w:r>
    </w:p>
    <w:p w14:paraId="064E715B">
      <w:pPr>
        <w:numPr>
          <w:ilvl w:val="0"/>
          <w:numId w:val="0"/>
        </w:numPr>
        <w:jc w:val="left"/>
        <w:rPr>
          <w:rFonts w:hint="default"/>
          <w:lang w:val="en-US" w:eastAsia="zh-CN"/>
        </w:rPr>
      </w:pPr>
      <w:r>
        <w:rPr>
          <w:rFonts w:hint="default"/>
          <w:lang w:val="en-US" w:eastAsia="zh-CN"/>
        </w:rPr>
        <w:t>block_delta_cost_min</w:t>
      </w:r>
    </w:p>
    <w:p w14:paraId="027ADD54">
      <w:pPr>
        <w:numPr>
          <w:ilvl w:val="0"/>
          <w:numId w:val="0"/>
        </w:numPr>
        <w:jc w:val="left"/>
        <w:rPr>
          <w:rFonts w:hint="default"/>
          <w:lang w:val="en-US" w:eastAsia="zh-CN"/>
        </w:rPr>
      </w:pPr>
    </w:p>
    <w:p w14:paraId="532A9434">
      <w:pPr>
        <w:numPr>
          <w:ilvl w:val="0"/>
          <w:numId w:val="0"/>
        </w:numPr>
        <w:jc w:val="left"/>
        <w:rPr>
          <w:rFonts w:hint="default"/>
          <w:lang w:val="en-US" w:eastAsia="zh-CN"/>
        </w:rPr>
      </w:pPr>
      <w:r>
        <w:rPr>
          <w:rFonts w:hint="default"/>
          <w:lang w:val="en-US" w:eastAsia="zh-CN"/>
        </w:rPr>
        <w:t>block_td_target_mean</w:t>
      </w:r>
    </w:p>
    <w:p w14:paraId="7AB84874">
      <w:pPr>
        <w:numPr>
          <w:ilvl w:val="0"/>
          <w:numId w:val="0"/>
        </w:numPr>
        <w:jc w:val="left"/>
        <w:rPr>
          <w:rFonts w:hint="default"/>
          <w:lang w:val="en-US" w:eastAsia="zh-CN"/>
        </w:rPr>
      </w:pPr>
      <w:r>
        <w:rPr>
          <w:rFonts w:hint="default"/>
          <w:lang w:val="en-US" w:eastAsia="zh-CN"/>
        </w:rPr>
        <w:t>block_td_target_std</w:t>
      </w:r>
    </w:p>
    <w:p w14:paraId="1E54704C">
      <w:pPr>
        <w:numPr>
          <w:ilvl w:val="0"/>
          <w:numId w:val="0"/>
        </w:numPr>
        <w:jc w:val="left"/>
        <w:rPr>
          <w:rFonts w:hint="default"/>
          <w:lang w:val="en-US" w:eastAsia="zh-CN"/>
        </w:rPr>
      </w:pPr>
      <w:r>
        <w:rPr>
          <w:rFonts w:hint="default"/>
          <w:lang w:val="en-US" w:eastAsia="zh-CN"/>
        </w:rPr>
        <w:t>block_td_target_max</w:t>
      </w:r>
    </w:p>
    <w:p w14:paraId="034DBD8C">
      <w:pPr>
        <w:numPr>
          <w:ilvl w:val="0"/>
          <w:numId w:val="0"/>
        </w:numPr>
        <w:jc w:val="left"/>
        <w:rPr>
          <w:rFonts w:hint="default"/>
          <w:lang w:val="en-US" w:eastAsia="zh-CN"/>
        </w:rPr>
      </w:pPr>
      <w:r>
        <w:rPr>
          <w:rFonts w:hint="default"/>
          <w:lang w:val="en-US" w:eastAsia="zh-CN"/>
        </w:rPr>
        <w:t>block_td_target_min</w:t>
      </w:r>
    </w:p>
    <w:p w14:paraId="69B422A7">
      <w:pPr>
        <w:numPr>
          <w:ilvl w:val="0"/>
          <w:numId w:val="0"/>
        </w:numPr>
        <w:jc w:val="left"/>
        <w:rPr>
          <w:rFonts w:hint="default"/>
          <w:lang w:val="en-US" w:eastAsia="zh-CN"/>
        </w:rPr>
      </w:pPr>
    </w:p>
    <w:p w14:paraId="1EE4D1F0">
      <w:pPr>
        <w:numPr>
          <w:ilvl w:val="0"/>
          <w:numId w:val="0"/>
        </w:numPr>
        <w:jc w:val="left"/>
        <w:rPr>
          <w:rFonts w:hint="default"/>
          <w:lang w:val="en-US" w:eastAsia="zh-CN"/>
        </w:rPr>
      </w:pPr>
      <w:r>
        <w:rPr>
          <w:rFonts w:hint="default"/>
          <w:lang w:val="en-US" w:eastAsia="zh-CN"/>
        </w:rPr>
        <w:t>block_td_advantage_mean</w:t>
      </w:r>
    </w:p>
    <w:p w14:paraId="35B30A0A">
      <w:pPr>
        <w:numPr>
          <w:ilvl w:val="0"/>
          <w:numId w:val="0"/>
        </w:numPr>
        <w:jc w:val="left"/>
        <w:rPr>
          <w:rFonts w:hint="default"/>
          <w:lang w:val="en-US" w:eastAsia="zh-CN"/>
        </w:rPr>
      </w:pPr>
      <w:r>
        <w:rPr>
          <w:rFonts w:hint="default"/>
          <w:lang w:val="en-US" w:eastAsia="zh-CN"/>
        </w:rPr>
        <w:t>block_td_advantage_std</w:t>
      </w:r>
    </w:p>
    <w:p w14:paraId="63D21B6A">
      <w:pPr>
        <w:numPr>
          <w:ilvl w:val="0"/>
          <w:numId w:val="0"/>
        </w:numPr>
        <w:jc w:val="left"/>
        <w:rPr>
          <w:rFonts w:hint="default"/>
          <w:lang w:val="en-US" w:eastAsia="zh-CN"/>
        </w:rPr>
      </w:pPr>
      <w:r>
        <w:rPr>
          <w:rFonts w:hint="default"/>
          <w:lang w:val="en-US" w:eastAsia="zh-CN"/>
        </w:rPr>
        <w:t>block_td_advantage_max</w:t>
      </w:r>
    </w:p>
    <w:p w14:paraId="08BC12B4">
      <w:pPr>
        <w:numPr>
          <w:ilvl w:val="0"/>
          <w:numId w:val="0"/>
        </w:numPr>
        <w:jc w:val="left"/>
        <w:rPr>
          <w:rFonts w:hint="default"/>
          <w:lang w:val="en-US" w:eastAsia="zh-CN"/>
        </w:rPr>
      </w:pPr>
      <w:r>
        <w:rPr>
          <w:rFonts w:hint="default"/>
          <w:lang w:val="en-US" w:eastAsia="zh-CN"/>
        </w:rPr>
        <w:t>block_td_advantage_min</w:t>
      </w:r>
    </w:p>
    <w:p w14:paraId="6AA466E3">
      <w:pPr>
        <w:numPr>
          <w:ilvl w:val="0"/>
          <w:numId w:val="0"/>
        </w:numPr>
        <w:jc w:val="left"/>
        <w:rPr>
          <w:rFonts w:hint="default"/>
          <w:lang w:val="en-US" w:eastAsia="zh-CN"/>
        </w:rPr>
      </w:pPr>
    </w:p>
    <w:p w14:paraId="7A2038FC">
      <w:pPr>
        <w:numPr>
          <w:ilvl w:val="0"/>
          <w:numId w:val="0"/>
        </w:numPr>
        <w:jc w:val="left"/>
        <w:rPr>
          <w:rFonts w:hint="default"/>
          <w:lang w:val="en-US" w:eastAsia="zh-CN"/>
        </w:rPr>
      </w:pPr>
      <w:r>
        <w:rPr>
          <w:rFonts w:hint="default"/>
          <w:lang w:val="en-US" w:eastAsia="zh-CN"/>
        </w:rPr>
        <w:t>block_td_advantage_entropy</w:t>
      </w:r>
    </w:p>
    <w:p w14:paraId="6BC65BA1">
      <w:pPr>
        <w:numPr>
          <w:ilvl w:val="0"/>
          <w:numId w:val="0"/>
        </w:numPr>
        <w:jc w:val="left"/>
        <w:rPr>
          <w:rFonts w:hint="default"/>
          <w:lang w:val="en-US" w:eastAsia="zh-CN"/>
        </w:rPr>
      </w:pPr>
      <w:r>
        <w:rPr>
          <w:rFonts w:hint="default"/>
          <w:lang w:val="en-US" w:eastAsia="zh-CN"/>
        </w:rPr>
        <w:t>top_k_block_td_advantage_share</w:t>
      </w:r>
    </w:p>
    <w:p w14:paraId="75392AB1">
      <w:pPr>
        <w:numPr>
          <w:ilvl w:val="0"/>
          <w:numId w:val="0"/>
        </w:numPr>
        <w:jc w:val="left"/>
        <w:rPr>
          <w:rFonts w:hint="default"/>
          <w:lang w:val="en-US" w:eastAsia="zh-CN"/>
        </w:rPr>
      </w:pPr>
      <w:r>
        <w:rPr>
          <w:rFonts w:hint="default"/>
          <w:lang w:val="en-US" w:eastAsia="zh-CN"/>
        </w:rPr>
        <w:t>active_block_count_mean</w:t>
      </w:r>
    </w:p>
    <w:p w14:paraId="30630359">
      <w:pPr>
        <w:numPr>
          <w:ilvl w:val="0"/>
          <w:numId w:val="0"/>
        </w:numPr>
        <w:jc w:val="left"/>
        <w:rPr>
          <w:rFonts w:hint="default"/>
          <w:lang w:val="en-US" w:eastAsia="zh-CN"/>
        </w:rPr>
      </w:pPr>
    </w:p>
    <w:p w14:paraId="362B887C">
      <w:pPr>
        <w:numPr>
          <w:ilvl w:val="0"/>
          <w:numId w:val="0"/>
        </w:numPr>
        <w:jc w:val="left"/>
        <w:rPr>
          <w:rFonts w:hint="default"/>
          <w:lang w:val="en-US" w:eastAsia="zh-CN"/>
        </w:rPr>
      </w:pPr>
      <w:r>
        <w:rPr>
          <w:rFonts w:hint="default"/>
          <w:lang w:val="en-US" w:eastAsia="zh-CN"/>
        </w:rPr>
        <w:t>block_clip_fraction_mean</w:t>
      </w:r>
    </w:p>
    <w:p w14:paraId="3F1D01FB">
      <w:pPr>
        <w:numPr>
          <w:ilvl w:val="0"/>
          <w:numId w:val="0"/>
        </w:numPr>
        <w:jc w:val="left"/>
        <w:rPr>
          <w:rFonts w:hint="default"/>
          <w:lang w:val="en-US" w:eastAsia="zh-CN"/>
        </w:rPr>
      </w:pPr>
      <w:r>
        <w:rPr>
          <w:rFonts w:hint="default"/>
          <w:lang w:val="en-US" w:eastAsia="zh-CN"/>
        </w:rPr>
        <w:t>block_clip_fraction_std</w:t>
      </w:r>
    </w:p>
    <w:p w14:paraId="663BEB4A">
      <w:pPr>
        <w:numPr>
          <w:ilvl w:val="0"/>
          <w:numId w:val="0"/>
        </w:numPr>
        <w:jc w:val="left"/>
        <w:rPr>
          <w:rFonts w:hint="default"/>
          <w:lang w:val="en-US" w:eastAsia="zh-CN"/>
        </w:rPr>
      </w:pPr>
      <w:r>
        <w:rPr>
          <w:rFonts w:hint="default"/>
          <w:lang w:val="en-US" w:eastAsia="zh-CN"/>
        </w:rPr>
        <w:t>block_positive_adv_clip_fraction_mean</w:t>
      </w:r>
    </w:p>
    <w:p w14:paraId="1FD849D7">
      <w:pPr>
        <w:numPr>
          <w:ilvl w:val="0"/>
          <w:numId w:val="0"/>
        </w:numPr>
        <w:jc w:val="left"/>
        <w:rPr>
          <w:rFonts w:hint="default"/>
          <w:lang w:val="en-US" w:eastAsia="zh-CN"/>
        </w:rPr>
      </w:pPr>
      <w:r>
        <w:rPr>
          <w:rFonts w:hint="default"/>
          <w:lang w:val="en-US" w:eastAsia="zh-CN"/>
        </w:rPr>
        <w:t>block_negative_adv_clip_fraction_mean</w:t>
      </w:r>
    </w:p>
    <w:p w14:paraId="768C7652">
      <w:pPr>
        <w:numPr>
          <w:ilvl w:val="0"/>
          <w:numId w:val="0"/>
        </w:numPr>
        <w:jc w:val="left"/>
        <w:rPr>
          <w:rFonts w:hint="default"/>
          <w:lang w:val="en-US" w:eastAsia="zh-CN"/>
        </w:rPr>
      </w:pPr>
    </w:p>
    <w:p w14:paraId="113DC117">
      <w:pPr>
        <w:numPr>
          <w:ilvl w:val="0"/>
          <w:numId w:val="0"/>
        </w:numPr>
        <w:jc w:val="left"/>
        <w:rPr>
          <w:rFonts w:hint="default"/>
          <w:lang w:val="en-US" w:eastAsia="zh-CN"/>
        </w:rPr>
      </w:pPr>
      <w:r>
        <w:rPr>
          <w:rFonts w:hint="default"/>
          <w:lang w:val="en-US" w:eastAsia="zh-CN"/>
        </w:rPr>
        <w:t>block_ratio_mean</w:t>
      </w:r>
    </w:p>
    <w:p w14:paraId="22A9FB9F">
      <w:pPr>
        <w:numPr>
          <w:ilvl w:val="0"/>
          <w:numId w:val="0"/>
        </w:numPr>
        <w:jc w:val="left"/>
        <w:rPr>
          <w:rFonts w:hint="default"/>
          <w:lang w:val="en-US" w:eastAsia="zh-CN"/>
        </w:rPr>
      </w:pPr>
      <w:r>
        <w:rPr>
          <w:rFonts w:hint="default"/>
          <w:lang w:val="en-US" w:eastAsia="zh-CN"/>
        </w:rPr>
        <w:t>block_ratio_std</w:t>
      </w:r>
    </w:p>
    <w:p w14:paraId="6F016711">
      <w:pPr>
        <w:numPr>
          <w:ilvl w:val="0"/>
          <w:numId w:val="0"/>
        </w:numPr>
        <w:jc w:val="left"/>
        <w:rPr>
          <w:rFonts w:hint="default"/>
          <w:lang w:val="en-US" w:eastAsia="zh-CN"/>
        </w:rPr>
      </w:pPr>
      <w:r>
        <w:rPr>
          <w:rFonts w:hint="default"/>
          <w:lang w:val="en-US" w:eastAsia="zh-CN"/>
        </w:rPr>
        <w:t>block_ratio_max</w:t>
      </w:r>
    </w:p>
    <w:p w14:paraId="0354D260">
      <w:pPr>
        <w:numPr>
          <w:ilvl w:val="0"/>
          <w:numId w:val="0"/>
        </w:numPr>
        <w:jc w:val="left"/>
        <w:rPr>
          <w:rFonts w:hint="default"/>
          <w:lang w:val="en-US" w:eastAsia="zh-CN"/>
        </w:rPr>
      </w:pPr>
    </w:p>
    <w:p w14:paraId="3286855A">
      <w:pPr>
        <w:numPr>
          <w:ilvl w:val="0"/>
          <w:numId w:val="0"/>
        </w:numPr>
        <w:jc w:val="left"/>
        <w:rPr>
          <w:rFonts w:hint="default"/>
          <w:lang w:val="en-US" w:eastAsia="zh-CN"/>
        </w:rPr>
      </w:pPr>
      <w:r>
        <w:rPr>
          <w:rFonts w:hint="default"/>
          <w:lang w:val="en-US" w:eastAsia="zh-CN"/>
        </w:rPr>
        <w:t>block_surrogate_mean</w:t>
      </w:r>
    </w:p>
    <w:p w14:paraId="53D32A14">
      <w:pPr>
        <w:numPr>
          <w:ilvl w:val="0"/>
          <w:numId w:val="0"/>
        </w:numPr>
        <w:jc w:val="left"/>
        <w:rPr>
          <w:rFonts w:hint="default"/>
          <w:lang w:val="en-US" w:eastAsia="zh-CN"/>
        </w:rPr>
      </w:pPr>
      <w:r>
        <w:rPr>
          <w:rFonts w:hint="default"/>
          <w:lang w:val="en-US" w:eastAsia="zh-CN"/>
        </w:rPr>
        <w:t>block_surrogate_std</w:t>
      </w:r>
    </w:p>
    <w:p w14:paraId="282D2782">
      <w:pPr>
        <w:numPr>
          <w:ilvl w:val="0"/>
          <w:numId w:val="0"/>
        </w:numPr>
        <w:jc w:val="left"/>
        <w:rPr>
          <w:rFonts w:hint="default"/>
          <w:lang w:val="en-US" w:eastAsia="zh-CN"/>
        </w:rPr>
      </w:pPr>
    </w:p>
    <w:p w14:paraId="11BC8CA9">
      <w:pPr>
        <w:numPr>
          <w:ilvl w:val="0"/>
          <w:numId w:val="0"/>
        </w:numPr>
        <w:jc w:val="left"/>
        <w:rPr>
          <w:rFonts w:hint="default"/>
          <w:lang w:val="en-US" w:eastAsia="zh-CN"/>
        </w:rPr>
      </w:pPr>
      <w:r>
        <w:rPr>
          <w:rFonts w:hint="default"/>
          <w:lang w:val="en-US" w:eastAsia="zh-CN"/>
        </w:rPr>
        <w:t>per_block_selected_action_prob_gain_mean</w:t>
      </w:r>
    </w:p>
    <w:p w14:paraId="35A265D9">
      <w:pPr>
        <w:numPr>
          <w:ilvl w:val="0"/>
          <w:numId w:val="0"/>
        </w:numPr>
        <w:jc w:val="left"/>
        <w:rPr>
          <w:rFonts w:hint="default"/>
          <w:lang w:val="en-US" w:eastAsia="zh-CN"/>
        </w:rPr>
      </w:pPr>
      <w:r>
        <w:rPr>
          <w:rFonts w:hint="default"/>
          <w:lang w:val="en-US" w:eastAsia="zh-CN"/>
        </w:rPr>
        <w:t>per_block_selected_action_prob_gain_std</w:t>
      </w:r>
    </w:p>
    <w:p w14:paraId="1F779169">
      <w:pPr>
        <w:numPr>
          <w:ilvl w:val="0"/>
          <w:numId w:val="0"/>
        </w:numPr>
        <w:jc w:val="left"/>
        <w:rPr>
          <w:rFonts w:hint="default"/>
          <w:lang w:val="en-US" w:eastAsia="zh-CN"/>
        </w:rPr>
      </w:pPr>
    </w:p>
    <w:p w14:paraId="18D00AB2">
      <w:pPr>
        <w:numPr>
          <w:ilvl w:val="0"/>
          <w:numId w:val="0"/>
        </w:numPr>
        <w:jc w:val="left"/>
        <w:rPr>
          <w:rFonts w:hint="default"/>
          <w:lang w:val="en-US" w:eastAsia="zh-CN"/>
        </w:rPr>
      </w:pPr>
      <w:r>
        <w:rPr>
          <w:rFonts w:hint="default"/>
          <w:lang w:val="en-US" w:eastAsia="zh-CN"/>
        </w:rPr>
        <w:t>如果方便</w:t>
      </w:r>
    </w:p>
    <w:p w14:paraId="6F36C6C2">
      <w:pPr>
        <w:numPr>
          <w:ilvl w:val="0"/>
          <w:numId w:val="0"/>
        </w:numPr>
        <w:jc w:val="left"/>
        <w:rPr>
          <w:rFonts w:hint="default"/>
          <w:lang w:val="en-US" w:eastAsia="zh-CN"/>
        </w:rPr>
      </w:pPr>
      <w:r>
        <w:rPr>
          <w:rFonts w:hint="default"/>
          <w:lang w:val="en-US" w:eastAsia="zh-CN"/>
        </w:rPr>
        <w:t>也请记录每个 block 的</w:t>
      </w:r>
    </w:p>
    <w:p w14:paraId="76748A82">
      <w:pPr>
        <w:numPr>
          <w:ilvl w:val="0"/>
          <w:numId w:val="0"/>
        </w:numPr>
        <w:jc w:val="left"/>
        <w:rPr>
          <w:rFonts w:hint="default"/>
          <w:lang w:val="en-US" w:eastAsia="zh-CN"/>
        </w:rPr>
      </w:pPr>
      <w:r>
        <w:rPr>
          <w:rFonts w:hint="default"/>
          <w:lang w:val="en-US" w:eastAsia="zh-CN"/>
        </w:rPr>
        <w:t>local_cost_now</w:t>
      </w:r>
    </w:p>
    <w:p w14:paraId="027782DD">
      <w:pPr>
        <w:numPr>
          <w:ilvl w:val="0"/>
          <w:numId w:val="0"/>
        </w:numPr>
        <w:jc w:val="left"/>
        <w:rPr>
          <w:rFonts w:hint="default"/>
          <w:lang w:val="en-US" w:eastAsia="zh-CN"/>
        </w:rPr>
      </w:pPr>
      <w:r>
        <w:rPr>
          <w:rFonts w:hint="default"/>
          <w:lang w:val="en-US" w:eastAsia="zh-CN"/>
        </w:rPr>
        <w:t>local_cost_next</w:t>
      </w:r>
    </w:p>
    <w:p w14:paraId="7EFE2EF1">
      <w:pPr>
        <w:numPr>
          <w:ilvl w:val="0"/>
          <w:numId w:val="0"/>
        </w:numPr>
        <w:jc w:val="left"/>
        <w:rPr>
          <w:rFonts w:hint="default"/>
          <w:lang w:val="en-US" w:eastAsia="zh-CN"/>
        </w:rPr>
      </w:pPr>
      <w:r>
        <w:rPr>
          <w:rFonts w:hint="default"/>
          <w:lang w:val="en-US" w:eastAsia="zh-CN"/>
        </w:rPr>
        <w:t>delta_cost</w:t>
      </w:r>
    </w:p>
    <w:p w14:paraId="50521740">
      <w:pPr>
        <w:numPr>
          <w:ilvl w:val="0"/>
          <w:numId w:val="0"/>
        </w:numPr>
        <w:jc w:val="left"/>
        <w:rPr>
          <w:rFonts w:hint="default"/>
          <w:lang w:val="en-US" w:eastAsia="zh-CN"/>
        </w:rPr>
      </w:pPr>
      <w:r>
        <w:rPr>
          <w:rFonts w:hint="default"/>
          <w:lang w:val="en-US" w:eastAsia="zh-CN"/>
        </w:rPr>
        <w:t>td target</w:t>
      </w:r>
    </w:p>
    <w:p w14:paraId="5498F846">
      <w:pPr>
        <w:numPr>
          <w:ilvl w:val="0"/>
          <w:numId w:val="0"/>
        </w:numPr>
        <w:jc w:val="left"/>
        <w:rPr>
          <w:rFonts w:hint="default"/>
          <w:lang w:val="en-US" w:eastAsia="zh-CN"/>
        </w:rPr>
      </w:pPr>
      <w:r>
        <w:rPr>
          <w:rFonts w:hint="default"/>
          <w:lang w:val="en-US" w:eastAsia="zh-CN"/>
        </w:rPr>
        <w:t>td advantage</w:t>
      </w:r>
    </w:p>
    <w:p w14:paraId="6B6427E2">
      <w:pPr>
        <w:numPr>
          <w:ilvl w:val="0"/>
          <w:numId w:val="0"/>
        </w:numPr>
        <w:jc w:val="left"/>
        <w:rPr>
          <w:rFonts w:hint="default"/>
          <w:lang w:val="en-US" w:eastAsia="zh-CN"/>
        </w:rPr>
      </w:pPr>
      <w:r>
        <w:rPr>
          <w:rFonts w:hint="default"/>
          <w:lang w:val="en-US" w:eastAsia="zh-CN"/>
        </w:rPr>
        <w:t>clip fraction</w:t>
      </w:r>
    </w:p>
    <w:p w14:paraId="38ABF067">
      <w:pPr>
        <w:numPr>
          <w:ilvl w:val="0"/>
          <w:numId w:val="0"/>
        </w:numPr>
        <w:jc w:val="left"/>
        <w:rPr>
          <w:rFonts w:hint="default"/>
          <w:lang w:val="en-US" w:eastAsia="zh-CN"/>
        </w:rPr>
      </w:pPr>
      <w:r>
        <w:rPr>
          <w:rFonts w:hint="default"/>
          <w:lang w:val="en-US" w:eastAsia="zh-CN"/>
        </w:rPr>
        <w:t>selected action prob gain</w:t>
      </w:r>
    </w:p>
    <w:p w14:paraId="306C6A78">
      <w:pPr>
        <w:numPr>
          <w:ilvl w:val="0"/>
          <w:numId w:val="0"/>
        </w:numPr>
        <w:jc w:val="left"/>
        <w:rPr>
          <w:rFonts w:hint="default"/>
          <w:lang w:val="en-US" w:eastAsia="zh-CN"/>
        </w:rPr>
      </w:pPr>
      <w:r>
        <w:rPr>
          <w:rFonts w:hint="default"/>
          <w:lang w:val="en-US" w:eastAsia="zh-CN"/>
        </w:rPr>
        <w:t>这样我可以看 delta-cost target 是否真的更接近动作效果</w:t>
      </w:r>
    </w:p>
    <w:p w14:paraId="7F10870A">
      <w:pPr>
        <w:numPr>
          <w:ilvl w:val="0"/>
          <w:numId w:val="0"/>
        </w:numPr>
        <w:jc w:val="left"/>
        <w:rPr>
          <w:rFonts w:hint="default"/>
          <w:lang w:val="en-US" w:eastAsia="zh-CN"/>
        </w:rPr>
      </w:pPr>
    </w:p>
    <w:p w14:paraId="1346BE6F">
      <w:pPr>
        <w:numPr>
          <w:ilvl w:val="0"/>
          <w:numId w:val="0"/>
        </w:numPr>
        <w:jc w:val="left"/>
        <w:rPr>
          <w:rFonts w:hint="default"/>
          <w:lang w:val="en-US" w:eastAsia="zh-CN"/>
        </w:rPr>
      </w:pPr>
      <w:r>
        <w:rPr>
          <w:rFonts w:hint="default"/>
          <w:lang w:val="en-US" w:eastAsia="zh-CN"/>
        </w:rPr>
        <w:t>九 输出与目录要求</w:t>
      </w:r>
    </w:p>
    <w:p w14:paraId="44CD7403">
      <w:pPr>
        <w:numPr>
          <w:ilvl w:val="0"/>
          <w:numId w:val="0"/>
        </w:numPr>
        <w:jc w:val="left"/>
        <w:rPr>
          <w:rFonts w:hint="default"/>
          <w:lang w:val="en-US" w:eastAsia="zh-CN"/>
        </w:rPr>
      </w:pPr>
    </w:p>
    <w:p w14:paraId="58DBFAC4">
      <w:pPr>
        <w:numPr>
          <w:ilvl w:val="0"/>
          <w:numId w:val="0"/>
        </w:numPr>
        <w:jc w:val="left"/>
        <w:rPr>
          <w:rFonts w:hint="default"/>
          <w:lang w:val="en-US" w:eastAsia="zh-CN"/>
        </w:rPr>
      </w:pPr>
      <w:r>
        <w:rPr>
          <w:rFonts w:hint="default"/>
          <w:lang w:val="en-US" w:eastAsia="zh-CN"/>
        </w:rPr>
        <w:t>各组实验都保存到独立目录，并保留</w:t>
      </w:r>
    </w:p>
    <w:p w14:paraId="024B565F">
      <w:pPr>
        <w:numPr>
          <w:ilvl w:val="0"/>
          <w:numId w:val="0"/>
        </w:numPr>
        <w:jc w:val="left"/>
        <w:rPr>
          <w:rFonts w:hint="default"/>
          <w:lang w:val="en-US" w:eastAsia="zh-CN"/>
        </w:rPr>
      </w:pPr>
    </w:p>
    <w:p w14:paraId="56EC7A35">
      <w:pPr>
        <w:numPr>
          <w:ilvl w:val="0"/>
          <w:numId w:val="0"/>
        </w:numPr>
        <w:jc w:val="left"/>
        <w:rPr>
          <w:rFonts w:hint="default"/>
          <w:lang w:val="en-US" w:eastAsia="zh-CN"/>
        </w:rPr>
      </w:pPr>
      <w:r>
        <w:rPr>
          <w:rFonts w:hint="default"/>
          <w:lang w:val="en-US" w:eastAsia="zh-CN"/>
        </w:rPr>
        <w:t>train_summary.json</w:t>
      </w:r>
    </w:p>
    <w:p w14:paraId="0ECBDBAE">
      <w:pPr>
        <w:numPr>
          <w:ilvl w:val="0"/>
          <w:numId w:val="0"/>
        </w:numPr>
        <w:jc w:val="left"/>
        <w:rPr>
          <w:rFonts w:hint="default"/>
          <w:lang w:val="en-US" w:eastAsia="zh-CN"/>
        </w:rPr>
      </w:pPr>
      <w:r>
        <w:rPr>
          <w:rFonts w:hint="default"/>
          <w:lang w:val="en-US" w:eastAsia="zh-CN"/>
        </w:rPr>
        <w:t>best_model_info.json</w:t>
      </w:r>
    </w:p>
    <w:p w14:paraId="59CCE074">
      <w:pPr>
        <w:numPr>
          <w:ilvl w:val="0"/>
          <w:numId w:val="0"/>
        </w:numPr>
        <w:jc w:val="left"/>
        <w:rPr>
          <w:rFonts w:hint="default"/>
          <w:lang w:val="en-US" w:eastAsia="zh-CN"/>
        </w:rPr>
      </w:pPr>
      <w:r>
        <w:rPr>
          <w:rFonts w:hint="default"/>
          <w:lang w:val="en-US" w:eastAsia="zh-CN"/>
        </w:rPr>
        <w:t>train_logs.csv</w:t>
      </w:r>
    </w:p>
    <w:p w14:paraId="49034361">
      <w:pPr>
        <w:numPr>
          <w:ilvl w:val="0"/>
          <w:numId w:val="0"/>
        </w:numPr>
        <w:jc w:val="left"/>
        <w:rPr>
          <w:rFonts w:hint="default"/>
          <w:lang w:val="en-US" w:eastAsia="zh-CN"/>
        </w:rPr>
      </w:pPr>
      <w:r>
        <w:rPr>
          <w:rFonts w:hint="default"/>
          <w:lang w:val="en-US" w:eastAsia="zh-CN"/>
        </w:rPr>
        <w:t>best_model.pt</w:t>
      </w:r>
    </w:p>
    <w:p w14:paraId="5512C5EE">
      <w:pPr>
        <w:numPr>
          <w:ilvl w:val="0"/>
          <w:numId w:val="0"/>
        </w:numPr>
        <w:jc w:val="left"/>
        <w:rPr>
          <w:rFonts w:hint="default"/>
          <w:lang w:val="en-US" w:eastAsia="zh-CN"/>
        </w:rPr>
      </w:pPr>
      <w:r>
        <w:rPr>
          <w:rFonts w:hint="default"/>
          <w:lang w:val="en-US" w:eastAsia="zh-CN"/>
        </w:rPr>
        <w:t>experiment_config.json</w:t>
      </w:r>
    </w:p>
    <w:p w14:paraId="5534AC1C">
      <w:pPr>
        <w:numPr>
          <w:ilvl w:val="0"/>
          <w:numId w:val="0"/>
        </w:numPr>
        <w:jc w:val="left"/>
        <w:rPr>
          <w:rFonts w:hint="default"/>
          <w:lang w:val="en-US" w:eastAsia="zh-CN"/>
        </w:rPr>
      </w:pPr>
      <w:r>
        <w:rPr>
          <w:rFonts w:hint="default"/>
          <w:lang w:val="en-US" w:eastAsia="zh-CN"/>
        </w:rPr>
        <w:t>analysis_summary.json</w:t>
      </w:r>
    </w:p>
    <w:p w14:paraId="298311B9">
      <w:pPr>
        <w:numPr>
          <w:ilvl w:val="0"/>
          <w:numId w:val="0"/>
        </w:numPr>
        <w:jc w:val="left"/>
        <w:rPr>
          <w:rFonts w:hint="default"/>
          <w:lang w:val="en-US" w:eastAsia="zh-CN"/>
        </w:rPr>
      </w:pPr>
    </w:p>
    <w:p w14:paraId="5ED3B493">
      <w:pPr>
        <w:numPr>
          <w:ilvl w:val="0"/>
          <w:numId w:val="0"/>
        </w:numPr>
        <w:jc w:val="left"/>
        <w:rPr>
          <w:rFonts w:hint="default"/>
          <w:lang w:val="en-US" w:eastAsia="zh-CN"/>
        </w:rPr>
      </w:pPr>
      <w:r>
        <w:rPr>
          <w:rFonts w:hint="default"/>
          <w:lang w:val="en-US" w:eastAsia="zh-CN"/>
        </w:rPr>
        <w:t>请输出新的汇总文件，例如</w:t>
      </w:r>
    </w:p>
    <w:p w14:paraId="1D4CC081">
      <w:pPr>
        <w:numPr>
          <w:ilvl w:val="0"/>
          <w:numId w:val="0"/>
        </w:numPr>
        <w:jc w:val="left"/>
        <w:rPr>
          <w:rFonts w:hint="default"/>
          <w:lang w:val="en-US" w:eastAsia="zh-CN"/>
        </w:rPr>
      </w:pPr>
    </w:p>
    <w:p w14:paraId="1C6ABBC3">
      <w:pPr>
        <w:numPr>
          <w:ilvl w:val="0"/>
          <w:numId w:val="0"/>
        </w:numPr>
        <w:jc w:val="left"/>
        <w:rPr>
          <w:rFonts w:hint="default"/>
          <w:lang w:val="en-US" w:eastAsia="zh-CN"/>
        </w:rPr>
      </w:pPr>
      <w:r>
        <w:rPr>
          <w:rFonts w:hint="default"/>
          <w:lang w:val="en-US" w:eastAsia="zh-CN"/>
        </w:rPr>
        <w:t>policy_block_delta_cost_td_summary.csv</w:t>
      </w:r>
    </w:p>
    <w:p w14:paraId="0D3C9D38">
      <w:pPr>
        <w:numPr>
          <w:ilvl w:val="0"/>
          <w:numId w:val="0"/>
        </w:numPr>
        <w:jc w:val="left"/>
        <w:rPr>
          <w:rFonts w:hint="default"/>
          <w:lang w:val="en-US" w:eastAsia="zh-CN"/>
        </w:rPr>
      </w:pPr>
      <w:r>
        <w:rPr>
          <w:rFonts w:hint="default"/>
          <w:lang w:val="en-US" w:eastAsia="zh-CN"/>
        </w:rPr>
        <w:t>policy_block_delta_cost_td_summary.json</w:t>
      </w:r>
    </w:p>
    <w:p w14:paraId="7C116688">
      <w:pPr>
        <w:numPr>
          <w:ilvl w:val="0"/>
          <w:numId w:val="0"/>
        </w:numPr>
        <w:jc w:val="left"/>
        <w:rPr>
          <w:rFonts w:hint="default"/>
          <w:lang w:val="en-US" w:eastAsia="zh-CN"/>
        </w:rPr>
      </w:pPr>
      <w:r>
        <w:rPr>
          <w:rFonts w:hint="default"/>
          <w:lang w:val="en-US" w:eastAsia="zh-CN"/>
        </w:rPr>
        <w:t>policy_block_delta_cost_td_summary.md</w:t>
      </w:r>
    </w:p>
    <w:p w14:paraId="0FCA7C1C">
      <w:pPr>
        <w:numPr>
          <w:ilvl w:val="0"/>
          <w:numId w:val="0"/>
        </w:numPr>
        <w:jc w:val="left"/>
        <w:rPr>
          <w:rFonts w:hint="default"/>
          <w:lang w:val="en-US" w:eastAsia="zh-CN"/>
        </w:rPr>
      </w:pPr>
    </w:p>
    <w:p w14:paraId="5A2729D4">
      <w:pPr>
        <w:numPr>
          <w:ilvl w:val="0"/>
          <w:numId w:val="0"/>
        </w:numPr>
        <w:jc w:val="left"/>
        <w:rPr>
          <w:rFonts w:hint="default"/>
          <w:lang w:val="en-US" w:eastAsia="zh-CN"/>
        </w:rPr>
      </w:pPr>
      <w:r>
        <w:rPr>
          <w:rFonts w:hint="default"/>
          <w:lang w:val="en-US" w:eastAsia="zh-CN"/>
        </w:rPr>
        <w:t>如果方便，也请额外保存中间诊断表，例如</w:t>
      </w:r>
    </w:p>
    <w:p w14:paraId="005DCBE0">
      <w:pPr>
        <w:numPr>
          <w:ilvl w:val="0"/>
          <w:numId w:val="0"/>
        </w:numPr>
        <w:jc w:val="left"/>
        <w:rPr>
          <w:rFonts w:hint="default"/>
          <w:lang w:val="en-US" w:eastAsia="zh-CN"/>
        </w:rPr>
      </w:pPr>
    </w:p>
    <w:p w14:paraId="57A20DA2">
      <w:pPr>
        <w:numPr>
          <w:ilvl w:val="0"/>
          <w:numId w:val="0"/>
        </w:numPr>
        <w:jc w:val="left"/>
        <w:rPr>
          <w:rFonts w:hint="default"/>
          <w:lang w:val="en-US" w:eastAsia="zh-CN"/>
        </w:rPr>
      </w:pPr>
      <w:r>
        <w:rPr>
          <w:rFonts w:hint="default"/>
          <w:lang w:val="en-US" w:eastAsia="zh-CN"/>
        </w:rPr>
        <w:t>advantage_alignment_by_epoch.csv</w:t>
      </w:r>
    </w:p>
    <w:p w14:paraId="7DC335CD">
      <w:pPr>
        <w:numPr>
          <w:ilvl w:val="0"/>
          <w:numId w:val="0"/>
        </w:numPr>
        <w:jc w:val="left"/>
        <w:rPr>
          <w:rFonts w:hint="default"/>
          <w:lang w:val="en-US" w:eastAsia="zh-CN"/>
        </w:rPr>
      </w:pPr>
      <w:r>
        <w:rPr>
          <w:rFonts w:hint="default"/>
          <w:lang w:val="en-US" w:eastAsia="zh-CN"/>
        </w:rPr>
        <w:t>ratio_clip_by_epoch.csv</w:t>
      </w:r>
    </w:p>
    <w:p w14:paraId="1C0DCB0E">
      <w:pPr>
        <w:numPr>
          <w:ilvl w:val="0"/>
          <w:numId w:val="0"/>
        </w:numPr>
        <w:jc w:val="left"/>
        <w:rPr>
          <w:rFonts w:hint="default"/>
          <w:lang w:val="en-US" w:eastAsia="zh-CN"/>
        </w:rPr>
      </w:pPr>
      <w:r>
        <w:rPr>
          <w:rFonts w:hint="default"/>
          <w:lang w:val="en-US" w:eastAsia="zh-CN"/>
        </w:rPr>
        <w:t>advantage_bucket_update_stats.csv</w:t>
      </w:r>
    </w:p>
    <w:p w14:paraId="7D539628">
      <w:pPr>
        <w:numPr>
          <w:ilvl w:val="0"/>
          <w:numId w:val="0"/>
        </w:numPr>
        <w:jc w:val="left"/>
        <w:rPr>
          <w:rFonts w:hint="default"/>
          <w:lang w:val="en-US" w:eastAsia="zh-CN"/>
        </w:rPr>
      </w:pPr>
      <w:r>
        <w:rPr>
          <w:rFonts w:hint="default"/>
          <w:lang w:val="en-US" w:eastAsia="zh-CN"/>
        </w:rPr>
        <w:t>probe_policy_update_payload_epoch_00.csv</w:t>
      </w:r>
    </w:p>
    <w:p w14:paraId="6576C8DA">
      <w:pPr>
        <w:numPr>
          <w:ilvl w:val="0"/>
          <w:numId w:val="0"/>
        </w:numPr>
        <w:jc w:val="left"/>
        <w:rPr>
          <w:rFonts w:hint="default"/>
          <w:lang w:val="en-US" w:eastAsia="zh-CN"/>
        </w:rPr>
      </w:pPr>
      <w:r>
        <w:rPr>
          <w:rFonts w:hint="default"/>
          <w:lang w:val="en-US" w:eastAsia="zh-CN"/>
        </w:rPr>
        <w:t>probe_policy_update_payload_epoch_04.csv</w:t>
      </w:r>
    </w:p>
    <w:p w14:paraId="3DE095B7">
      <w:pPr>
        <w:numPr>
          <w:ilvl w:val="0"/>
          <w:numId w:val="0"/>
        </w:numPr>
        <w:jc w:val="left"/>
        <w:rPr>
          <w:rFonts w:hint="default"/>
          <w:lang w:val="en-US" w:eastAsia="zh-CN"/>
        </w:rPr>
      </w:pPr>
      <w:r>
        <w:rPr>
          <w:rFonts w:hint="default"/>
          <w:lang w:val="en-US" w:eastAsia="zh-CN"/>
        </w:rPr>
        <w:t>block_surrogate_stats_by_epoch.csv</w:t>
      </w:r>
    </w:p>
    <w:p w14:paraId="7FF354BE">
      <w:pPr>
        <w:numPr>
          <w:ilvl w:val="0"/>
          <w:numId w:val="0"/>
        </w:numPr>
        <w:jc w:val="left"/>
        <w:rPr>
          <w:rFonts w:hint="default"/>
          <w:lang w:val="en-US" w:eastAsia="zh-CN"/>
        </w:rPr>
      </w:pPr>
      <w:r>
        <w:rPr>
          <w:rFonts w:hint="default"/>
          <w:lang w:val="en-US" w:eastAsia="zh-CN"/>
        </w:rPr>
        <w:t>block_td_value_stats_by_epoch.csv</w:t>
      </w:r>
    </w:p>
    <w:p w14:paraId="0DFB4D56">
      <w:pPr>
        <w:numPr>
          <w:ilvl w:val="0"/>
          <w:numId w:val="0"/>
        </w:numPr>
        <w:jc w:val="left"/>
        <w:rPr>
          <w:rFonts w:hint="default"/>
          <w:lang w:val="en-US" w:eastAsia="zh-CN"/>
        </w:rPr>
      </w:pPr>
      <w:r>
        <w:rPr>
          <w:rFonts w:hint="default"/>
          <w:lang w:val="en-US" w:eastAsia="zh-CN"/>
        </w:rPr>
        <w:t>block_delta_cost_stats_by_epoch.csv</w:t>
      </w:r>
    </w:p>
    <w:p w14:paraId="2E0FC01F">
      <w:pPr>
        <w:numPr>
          <w:ilvl w:val="0"/>
          <w:numId w:val="0"/>
        </w:numPr>
        <w:jc w:val="left"/>
        <w:rPr>
          <w:rFonts w:hint="default"/>
          <w:lang w:val="en-US" w:eastAsia="zh-CN"/>
        </w:rPr>
      </w:pPr>
      <w:r>
        <w:rPr>
          <w:rFonts w:hint="default"/>
          <w:lang w:val="en-US" w:eastAsia="zh-CN"/>
        </w:rPr>
        <w:t>per_block_update_summary.csv</w:t>
      </w:r>
    </w:p>
    <w:p w14:paraId="505CD09F">
      <w:pPr>
        <w:numPr>
          <w:ilvl w:val="0"/>
          <w:numId w:val="0"/>
        </w:numPr>
        <w:jc w:val="left"/>
        <w:rPr>
          <w:rFonts w:hint="default"/>
          <w:lang w:val="en-US" w:eastAsia="zh-CN"/>
        </w:rPr>
      </w:pPr>
    </w:p>
    <w:p w14:paraId="3C835C43">
      <w:pPr>
        <w:numPr>
          <w:ilvl w:val="0"/>
          <w:numId w:val="0"/>
        </w:numPr>
        <w:jc w:val="left"/>
        <w:rPr>
          <w:rFonts w:hint="default"/>
          <w:lang w:val="en-US" w:eastAsia="zh-CN"/>
        </w:rPr>
      </w:pPr>
      <w:r>
        <w:rPr>
          <w:rFonts w:hint="default"/>
          <w:lang w:val="en-US" w:eastAsia="zh-CN"/>
        </w:rPr>
        <w:t>十 图表要求</w:t>
      </w:r>
    </w:p>
    <w:p w14:paraId="7E8933C3">
      <w:pPr>
        <w:numPr>
          <w:ilvl w:val="0"/>
          <w:numId w:val="0"/>
        </w:numPr>
        <w:jc w:val="left"/>
        <w:rPr>
          <w:rFonts w:hint="default"/>
          <w:lang w:val="en-US" w:eastAsia="zh-CN"/>
        </w:rPr>
      </w:pPr>
    </w:p>
    <w:p w14:paraId="204BEC7E">
      <w:pPr>
        <w:numPr>
          <w:ilvl w:val="0"/>
          <w:numId w:val="0"/>
        </w:numPr>
        <w:jc w:val="left"/>
        <w:rPr>
          <w:rFonts w:hint="default"/>
          <w:lang w:val="en-US" w:eastAsia="zh-CN"/>
        </w:rPr>
      </w:pPr>
      <w:r>
        <w:rPr>
          <w:rFonts w:hint="default"/>
          <w:lang w:val="en-US" w:eastAsia="zh-CN"/>
        </w:rPr>
        <w:t>请至少输出并保留这些图</w:t>
      </w:r>
    </w:p>
    <w:p w14:paraId="485FDC76">
      <w:pPr>
        <w:numPr>
          <w:ilvl w:val="0"/>
          <w:numId w:val="0"/>
        </w:numPr>
        <w:jc w:val="left"/>
        <w:rPr>
          <w:rFonts w:hint="default"/>
          <w:lang w:val="en-US" w:eastAsia="zh-CN"/>
        </w:rPr>
      </w:pPr>
    </w:p>
    <w:p w14:paraId="2A8CAE84">
      <w:pPr>
        <w:numPr>
          <w:ilvl w:val="0"/>
          <w:numId w:val="0"/>
        </w:numPr>
        <w:jc w:val="left"/>
        <w:rPr>
          <w:rFonts w:hint="default"/>
          <w:lang w:val="en-US" w:eastAsia="zh-CN"/>
        </w:rPr>
      </w:pPr>
      <w:r>
        <w:rPr>
          <w:rFonts w:hint="default"/>
          <w:lang w:val="en-US" w:eastAsia="zh-CN"/>
        </w:rPr>
        <w:t>reward_curve_compare.png</w:t>
      </w:r>
    </w:p>
    <w:p w14:paraId="5BA727C5">
      <w:pPr>
        <w:numPr>
          <w:ilvl w:val="0"/>
          <w:numId w:val="0"/>
        </w:numPr>
        <w:jc w:val="left"/>
        <w:rPr>
          <w:rFonts w:hint="default"/>
          <w:lang w:val="en-US" w:eastAsia="zh-CN"/>
        </w:rPr>
      </w:pPr>
      <w:r>
        <w:rPr>
          <w:rFonts w:hint="default"/>
          <w:lang w:val="en-US" w:eastAsia="zh-CN"/>
        </w:rPr>
        <w:t>policy_loss_curve_compare.png</w:t>
      </w:r>
    </w:p>
    <w:p w14:paraId="08590425">
      <w:pPr>
        <w:numPr>
          <w:ilvl w:val="0"/>
          <w:numId w:val="0"/>
        </w:numPr>
        <w:jc w:val="left"/>
        <w:rPr>
          <w:rFonts w:hint="default"/>
          <w:lang w:val="en-US" w:eastAsia="zh-CN"/>
        </w:rPr>
      </w:pPr>
      <w:r>
        <w:rPr>
          <w:rFonts w:hint="default"/>
          <w:lang w:val="en-US" w:eastAsia="zh-CN"/>
        </w:rPr>
        <w:t>approx_kl_curve_compare.png</w:t>
      </w:r>
    </w:p>
    <w:p w14:paraId="6F7B9B02">
      <w:pPr>
        <w:numPr>
          <w:ilvl w:val="0"/>
          <w:numId w:val="0"/>
        </w:numPr>
        <w:jc w:val="left"/>
        <w:rPr>
          <w:rFonts w:hint="default"/>
          <w:lang w:val="en-US" w:eastAsia="zh-CN"/>
        </w:rPr>
      </w:pPr>
      <w:r>
        <w:rPr>
          <w:rFonts w:hint="default"/>
          <w:lang w:val="en-US" w:eastAsia="zh-CN"/>
        </w:rPr>
        <w:t>clip_fraction_curve_compare.png</w:t>
      </w:r>
    </w:p>
    <w:p w14:paraId="5420DBC9">
      <w:pPr>
        <w:numPr>
          <w:ilvl w:val="0"/>
          <w:numId w:val="0"/>
        </w:numPr>
        <w:jc w:val="left"/>
        <w:rPr>
          <w:rFonts w:hint="default"/>
          <w:lang w:val="en-US" w:eastAsia="zh-CN"/>
        </w:rPr>
      </w:pPr>
      <w:r>
        <w:rPr>
          <w:rFonts w:hint="default"/>
          <w:lang w:val="en-US" w:eastAsia="zh-CN"/>
        </w:rPr>
        <w:t>ratio_stats_curve_compare.png</w:t>
      </w:r>
    </w:p>
    <w:p w14:paraId="0D3C6469">
      <w:pPr>
        <w:numPr>
          <w:ilvl w:val="0"/>
          <w:numId w:val="0"/>
        </w:numPr>
        <w:jc w:val="left"/>
        <w:rPr>
          <w:rFonts w:hint="default"/>
          <w:lang w:val="en-US" w:eastAsia="zh-CN"/>
        </w:rPr>
      </w:pPr>
      <w:r>
        <w:rPr>
          <w:rFonts w:hint="default"/>
          <w:lang w:val="en-US" w:eastAsia="zh-CN"/>
        </w:rPr>
        <w:t>advantage_alignment_curve_compare.png</w:t>
      </w:r>
    </w:p>
    <w:p w14:paraId="4A96A1A7">
      <w:pPr>
        <w:numPr>
          <w:ilvl w:val="0"/>
          <w:numId w:val="0"/>
        </w:numPr>
        <w:jc w:val="left"/>
        <w:rPr>
          <w:rFonts w:hint="default"/>
          <w:lang w:val="en-US" w:eastAsia="zh-CN"/>
        </w:rPr>
      </w:pPr>
      <w:r>
        <w:rPr>
          <w:rFonts w:hint="default"/>
          <w:lang w:val="en-US" w:eastAsia="zh-CN"/>
        </w:rPr>
        <w:t>advantage_bucket_update_compare.png</w:t>
      </w:r>
    </w:p>
    <w:p w14:paraId="41CA2EAC">
      <w:pPr>
        <w:numPr>
          <w:ilvl w:val="0"/>
          <w:numId w:val="0"/>
        </w:numPr>
        <w:jc w:val="left"/>
        <w:rPr>
          <w:rFonts w:hint="default"/>
          <w:lang w:val="en-US" w:eastAsia="zh-CN"/>
        </w:rPr>
      </w:pPr>
      <w:r>
        <w:rPr>
          <w:rFonts w:hint="default"/>
          <w:lang w:val="en-US" w:eastAsia="zh-CN"/>
        </w:rPr>
        <w:t>selected_action_prob_gain_by_adv_bucket_compare.png</w:t>
      </w:r>
    </w:p>
    <w:p w14:paraId="7DDEF71D">
      <w:pPr>
        <w:numPr>
          <w:ilvl w:val="0"/>
          <w:numId w:val="0"/>
        </w:numPr>
        <w:jc w:val="left"/>
        <w:rPr>
          <w:rFonts w:hint="default"/>
          <w:lang w:val="en-US" w:eastAsia="zh-CN"/>
        </w:rPr>
      </w:pPr>
      <w:r>
        <w:rPr>
          <w:rFonts w:hint="default"/>
          <w:lang w:val="en-US" w:eastAsia="zh-CN"/>
        </w:rPr>
        <w:t>probe_policy_kl_curve_compare.png</w:t>
      </w:r>
    </w:p>
    <w:p w14:paraId="074DE283">
      <w:pPr>
        <w:numPr>
          <w:ilvl w:val="0"/>
          <w:numId w:val="0"/>
        </w:numPr>
        <w:jc w:val="left"/>
        <w:rPr>
          <w:rFonts w:hint="default"/>
          <w:lang w:val="en-US" w:eastAsia="zh-CN"/>
        </w:rPr>
      </w:pPr>
      <w:r>
        <w:rPr>
          <w:rFonts w:hint="default"/>
          <w:lang w:val="en-US" w:eastAsia="zh-CN"/>
        </w:rPr>
        <w:t>selected_action_change_rate_curve_compare.png</w:t>
      </w:r>
    </w:p>
    <w:p w14:paraId="31B7DA09">
      <w:pPr>
        <w:numPr>
          <w:ilvl w:val="0"/>
          <w:numId w:val="0"/>
        </w:numPr>
        <w:jc w:val="left"/>
        <w:rPr>
          <w:rFonts w:hint="default"/>
          <w:lang w:val="en-US" w:eastAsia="zh-CN"/>
        </w:rPr>
      </w:pPr>
      <w:r>
        <w:rPr>
          <w:rFonts w:hint="default"/>
          <w:lang w:val="en-US" w:eastAsia="zh-CN"/>
        </w:rPr>
        <w:t>block_clip_fraction_curve_compare.png</w:t>
      </w:r>
    </w:p>
    <w:p w14:paraId="69292EFA">
      <w:pPr>
        <w:numPr>
          <w:ilvl w:val="0"/>
          <w:numId w:val="0"/>
        </w:numPr>
        <w:jc w:val="left"/>
        <w:rPr>
          <w:rFonts w:hint="default"/>
          <w:lang w:val="en-US" w:eastAsia="zh-CN"/>
        </w:rPr>
      </w:pPr>
      <w:r>
        <w:rPr>
          <w:rFonts w:hint="default"/>
          <w:lang w:val="en-US" w:eastAsia="zh-CN"/>
        </w:rPr>
        <w:t>block_surrogate_scale_curve_compare.png</w:t>
      </w:r>
    </w:p>
    <w:p w14:paraId="0AA41777">
      <w:pPr>
        <w:numPr>
          <w:ilvl w:val="0"/>
          <w:numId w:val="0"/>
        </w:numPr>
        <w:jc w:val="left"/>
        <w:rPr>
          <w:rFonts w:hint="default"/>
          <w:lang w:val="en-US" w:eastAsia="zh-CN"/>
        </w:rPr>
      </w:pPr>
      <w:r>
        <w:rPr>
          <w:rFonts w:hint="default"/>
          <w:lang w:val="en-US" w:eastAsia="zh-CN"/>
        </w:rPr>
        <w:t>block_td_advantage_entropy_curve_compare.png</w:t>
      </w:r>
    </w:p>
    <w:p w14:paraId="13E8F0CE">
      <w:pPr>
        <w:numPr>
          <w:ilvl w:val="0"/>
          <w:numId w:val="0"/>
        </w:numPr>
        <w:jc w:val="left"/>
        <w:rPr>
          <w:rFonts w:hint="default"/>
          <w:lang w:val="en-US" w:eastAsia="zh-CN"/>
        </w:rPr>
      </w:pPr>
      <w:r>
        <w:rPr>
          <w:rFonts w:hint="default"/>
          <w:lang w:val="en-US" w:eastAsia="zh-CN"/>
        </w:rPr>
        <w:t>top_k_block_td_advantage_share_curve_compare.png</w:t>
      </w:r>
    </w:p>
    <w:p w14:paraId="3E4BEFF9">
      <w:pPr>
        <w:numPr>
          <w:ilvl w:val="0"/>
          <w:numId w:val="0"/>
        </w:numPr>
        <w:jc w:val="left"/>
        <w:rPr>
          <w:rFonts w:hint="default"/>
          <w:lang w:val="en-US" w:eastAsia="zh-CN"/>
        </w:rPr>
      </w:pPr>
      <w:r>
        <w:rPr>
          <w:rFonts w:hint="default"/>
          <w:lang w:val="en-US" w:eastAsia="zh-CN"/>
        </w:rPr>
        <w:t>block_delta_cost_curve_compare.png</w:t>
      </w:r>
    </w:p>
    <w:p w14:paraId="188D0076">
      <w:pPr>
        <w:numPr>
          <w:ilvl w:val="0"/>
          <w:numId w:val="0"/>
        </w:numPr>
        <w:jc w:val="left"/>
        <w:rPr>
          <w:rFonts w:hint="default"/>
          <w:lang w:val="en-US" w:eastAsia="zh-CN"/>
        </w:rPr>
      </w:pPr>
    </w:p>
    <w:p w14:paraId="25738113">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44CAA783">
      <w:pPr>
        <w:numPr>
          <w:ilvl w:val="0"/>
          <w:numId w:val="0"/>
        </w:numPr>
        <w:jc w:val="left"/>
        <w:rPr>
          <w:rFonts w:hint="default"/>
          <w:lang w:val="en-US" w:eastAsia="zh-CN"/>
        </w:rPr>
      </w:pPr>
    </w:p>
    <w:p w14:paraId="0F015CF4">
      <w:pPr>
        <w:numPr>
          <w:ilvl w:val="0"/>
          <w:numId w:val="0"/>
        </w:numPr>
        <w:jc w:val="left"/>
        <w:rPr>
          <w:rFonts w:hint="default"/>
          <w:lang w:val="en-US" w:eastAsia="zh-CN"/>
        </w:rPr>
      </w:pPr>
      <w:r>
        <w:rPr>
          <w:rFonts w:hint="default"/>
          <w:lang w:val="en-US" w:eastAsia="zh-CN"/>
        </w:rPr>
        <w:t>十一 评价优先级</w:t>
      </w:r>
    </w:p>
    <w:p w14:paraId="55F497D2">
      <w:pPr>
        <w:numPr>
          <w:ilvl w:val="0"/>
          <w:numId w:val="0"/>
        </w:numPr>
        <w:jc w:val="left"/>
        <w:rPr>
          <w:rFonts w:hint="default"/>
          <w:lang w:val="en-US" w:eastAsia="zh-CN"/>
        </w:rPr>
      </w:pPr>
    </w:p>
    <w:p w14:paraId="2FB9E6BE">
      <w:pPr>
        <w:numPr>
          <w:ilvl w:val="0"/>
          <w:numId w:val="0"/>
        </w:numPr>
        <w:jc w:val="left"/>
        <w:rPr>
          <w:rFonts w:hint="default"/>
          <w:lang w:val="en-US" w:eastAsia="zh-CN"/>
        </w:rPr>
      </w:pPr>
      <w:r>
        <w:rPr>
          <w:rFonts w:hint="default"/>
          <w:lang w:val="en-US" w:eastAsia="zh-CN"/>
        </w:rPr>
        <w:t>请按以下优先级比较</w:t>
      </w:r>
    </w:p>
    <w:p w14:paraId="364E3EFA">
      <w:pPr>
        <w:numPr>
          <w:ilvl w:val="0"/>
          <w:numId w:val="0"/>
        </w:numPr>
        <w:jc w:val="left"/>
        <w:rPr>
          <w:rFonts w:hint="default"/>
          <w:lang w:val="en-US" w:eastAsia="zh-CN"/>
        </w:rPr>
      </w:pPr>
      <w:r>
        <w:rPr>
          <w:rFonts w:hint="default"/>
          <w:lang w:val="en-US" w:eastAsia="zh-CN"/>
        </w:rPr>
        <w:t>blockwise_td_advantage_surrogate_mean</w:t>
      </w:r>
    </w:p>
    <w:p w14:paraId="14DE3B7A">
      <w:pPr>
        <w:numPr>
          <w:ilvl w:val="0"/>
          <w:numId w:val="0"/>
        </w:numPr>
        <w:jc w:val="left"/>
        <w:rPr>
          <w:rFonts w:hint="default"/>
          <w:lang w:val="en-US" w:eastAsia="zh-CN"/>
        </w:rPr>
      </w:pPr>
      <w:r>
        <w:rPr>
          <w:rFonts w:hint="default"/>
          <w:lang w:val="en-US" w:eastAsia="zh-CN"/>
        </w:rPr>
        <w:t>blockwise_delta_cost_td_advantage_surrogate_mean</w:t>
      </w:r>
    </w:p>
    <w:p w14:paraId="7FBCB874">
      <w:pPr>
        <w:numPr>
          <w:ilvl w:val="0"/>
          <w:numId w:val="0"/>
        </w:numPr>
        <w:jc w:val="left"/>
        <w:rPr>
          <w:rFonts w:hint="default"/>
          <w:lang w:val="en-US" w:eastAsia="zh-CN"/>
        </w:rPr>
      </w:pPr>
    </w:p>
    <w:p w14:paraId="35AAA1D5">
      <w:pPr>
        <w:numPr>
          <w:ilvl w:val="0"/>
          <w:numId w:val="0"/>
        </w:numPr>
        <w:jc w:val="left"/>
        <w:rPr>
          <w:rFonts w:hint="default"/>
          <w:lang w:val="en-US" w:eastAsia="zh-CN"/>
        </w:rPr>
      </w:pPr>
      <w:r>
        <w:rPr>
          <w:rFonts w:hint="default"/>
          <w:lang w:val="en-US" w:eastAsia="zh-CN"/>
        </w:rPr>
        <w:t>第一</w:t>
      </w:r>
    </w:p>
    <w:p w14:paraId="1AB3CE60">
      <w:pPr>
        <w:numPr>
          <w:ilvl w:val="0"/>
          <w:numId w:val="0"/>
        </w:numPr>
        <w:jc w:val="left"/>
        <w:rPr>
          <w:rFonts w:hint="default"/>
          <w:lang w:val="en-US" w:eastAsia="zh-CN"/>
        </w:rPr>
      </w:pPr>
      <w:r>
        <w:rPr>
          <w:rFonts w:hint="default"/>
          <w:lang w:val="en-US" w:eastAsia="zh-CN"/>
        </w:rPr>
        <w:t>blockwise_delta_cost_td_advantage_surrogate_mean 是否比当前 TD 版进一步改善 advantage_action_alignment</w:t>
      </w:r>
    </w:p>
    <w:p w14:paraId="11E706A1">
      <w:pPr>
        <w:numPr>
          <w:ilvl w:val="0"/>
          <w:numId w:val="0"/>
        </w:numPr>
        <w:jc w:val="left"/>
        <w:rPr>
          <w:rFonts w:hint="default"/>
          <w:lang w:val="en-US" w:eastAsia="zh-CN"/>
        </w:rPr>
      </w:pPr>
    </w:p>
    <w:p w14:paraId="685652C0">
      <w:pPr>
        <w:numPr>
          <w:ilvl w:val="0"/>
          <w:numId w:val="0"/>
        </w:numPr>
        <w:jc w:val="left"/>
        <w:rPr>
          <w:rFonts w:hint="default"/>
          <w:lang w:val="en-US" w:eastAsia="zh-CN"/>
        </w:rPr>
      </w:pPr>
      <w:r>
        <w:rPr>
          <w:rFonts w:hint="default"/>
          <w:lang w:val="en-US" w:eastAsia="zh-CN"/>
        </w:rPr>
        <w:t>第二</w:t>
      </w:r>
    </w:p>
    <w:p w14:paraId="10A1A36B">
      <w:pPr>
        <w:numPr>
          <w:ilvl w:val="0"/>
          <w:numId w:val="0"/>
        </w:numPr>
        <w:jc w:val="left"/>
        <w:rPr>
          <w:rFonts w:hint="default"/>
          <w:lang w:val="en-US" w:eastAsia="zh-CN"/>
        </w:rPr>
      </w:pPr>
      <w:r>
        <w:rPr>
          <w:rFonts w:hint="default"/>
          <w:lang w:val="en-US" w:eastAsia="zh-CN"/>
        </w:rPr>
        <w:t>negative_advantage_action_prob_gain 是否继续保持负值，并且更稳定</w:t>
      </w:r>
    </w:p>
    <w:p w14:paraId="5316DC84">
      <w:pPr>
        <w:numPr>
          <w:ilvl w:val="0"/>
          <w:numId w:val="0"/>
        </w:numPr>
        <w:jc w:val="left"/>
        <w:rPr>
          <w:rFonts w:hint="default"/>
          <w:lang w:val="en-US" w:eastAsia="zh-CN"/>
        </w:rPr>
      </w:pPr>
    </w:p>
    <w:p w14:paraId="43059102">
      <w:pPr>
        <w:numPr>
          <w:ilvl w:val="0"/>
          <w:numId w:val="0"/>
        </w:numPr>
        <w:jc w:val="left"/>
        <w:rPr>
          <w:rFonts w:hint="default"/>
          <w:lang w:val="en-US" w:eastAsia="zh-CN"/>
        </w:rPr>
      </w:pPr>
      <w:r>
        <w:rPr>
          <w:rFonts w:hint="default"/>
          <w:lang w:val="en-US" w:eastAsia="zh-CN"/>
        </w:rPr>
        <w:t>第三</w:t>
      </w:r>
    </w:p>
    <w:p w14:paraId="24D81437">
      <w:pPr>
        <w:numPr>
          <w:ilvl w:val="0"/>
          <w:numId w:val="0"/>
        </w:numPr>
        <w:jc w:val="left"/>
        <w:rPr>
          <w:rFonts w:hint="default"/>
          <w:lang w:val="en-US" w:eastAsia="zh-CN"/>
        </w:rPr>
      </w:pPr>
      <w:r>
        <w:rPr>
          <w:rFonts w:hint="default"/>
          <w:lang w:val="en-US" w:eastAsia="zh-CN"/>
        </w:rPr>
        <w:t>clip_fraction</w:t>
      </w:r>
    </w:p>
    <w:p w14:paraId="4F80B3D9">
      <w:pPr>
        <w:numPr>
          <w:ilvl w:val="0"/>
          <w:numId w:val="0"/>
        </w:numPr>
        <w:jc w:val="left"/>
        <w:rPr>
          <w:rFonts w:hint="default"/>
          <w:lang w:val="en-US" w:eastAsia="zh-CN"/>
        </w:rPr>
      </w:pPr>
      <w:r>
        <w:rPr>
          <w:rFonts w:hint="default"/>
          <w:lang w:val="en-US" w:eastAsia="zh-CN"/>
        </w:rPr>
        <w:t>positive_adv_clip_fraction</w:t>
      </w:r>
    </w:p>
    <w:p w14:paraId="62BEA49F">
      <w:pPr>
        <w:numPr>
          <w:ilvl w:val="0"/>
          <w:numId w:val="0"/>
        </w:numPr>
        <w:jc w:val="left"/>
        <w:rPr>
          <w:rFonts w:hint="default"/>
          <w:lang w:val="en-US" w:eastAsia="zh-CN"/>
        </w:rPr>
      </w:pPr>
      <w:r>
        <w:rPr>
          <w:rFonts w:hint="default"/>
          <w:lang w:val="en-US" w:eastAsia="zh-CN"/>
        </w:rPr>
        <w:t>negative_adv_clip_fraction</w:t>
      </w:r>
    </w:p>
    <w:p w14:paraId="6DCFA086">
      <w:pPr>
        <w:numPr>
          <w:ilvl w:val="0"/>
          <w:numId w:val="0"/>
        </w:numPr>
        <w:jc w:val="left"/>
        <w:rPr>
          <w:rFonts w:hint="default"/>
          <w:lang w:val="en-US" w:eastAsia="zh-CN"/>
        </w:rPr>
      </w:pPr>
      <w:r>
        <w:rPr>
          <w:rFonts w:hint="default"/>
          <w:lang w:val="en-US" w:eastAsia="zh-CN"/>
        </w:rPr>
        <w:t>是否比当前 TD 版更合理</w:t>
      </w:r>
    </w:p>
    <w:p w14:paraId="03A3F1FB">
      <w:pPr>
        <w:numPr>
          <w:ilvl w:val="0"/>
          <w:numId w:val="0"/>
        </w:numPr>
        <w:jc w:val="left"/>
        <w:rPr>
          <w:rFonts w:hint="default"/>
          <w:lang w:val="en-US" w:eastAsia="zh-CN"/>
        </w:rPr>
      </w:pPr>
    </w:p>
    <w:p w14:paraId="65DE56FB">
      <w:pPr>
        <w:numPr>
          <w:ilvl w:val="0"/>
          <w:numId w:val="0"/>
        </w:numPr>
        <w:jc w:val="left"/>
        <w:rPr>
          <w:rFonts w:hint="default"/>
          <w:lang w:val="en-US" w:eastAsia="zh-CN"/>
        </w:rPr>
      </w:pPr>
      <w:r>
        <w:rPr>
          <w:rFonts w:hint="default"/>
          <w:lang w:val="en-US" w:eastAsia="zh-CN"/>
        </w:rPr>
        <w:t>第四</w:t>
      </w:r>
    </w:p>
    <w:p w14:paraId="1E3978B9">
      <w:pPr>
        <w:numPr>
          <w:ilvl w:val="0"/>
          <w:numId w:val="0"/>
        </w:numPr>
        <w:jc w:val="left"/>
        <w:rPr>
          <w:rFonts w:hint="default"/>
          <w:lang w:val="en-US" w:eastAsia="zh-CN"/>
        </w:rPr>
      </w:pPr>
      <w:r>
        <w:rPr>
          <w:rFonts w:hint="default"/>
          <w:lang w:val="en-US" w:eastAsia="zh-CN"/>
        </w:rPr>
        <w:t>block_td_advantage_entropy 与 top_k_block_td_advantage_share 是否更有结构</w:t>
      </w:r>
    </w:p>
    <w:p w14:paraId="5334FAF8">
      <w:pPr>
        <w:numPr>
          <w:ilvl w:val="0"/>
          <w:numId w:val="0"/>
        </w:numPr>
        <w:jc w:val="left"/>
        <w:rPr>
          <w:rFonts w:hint="default"/>
          <w:lang w:val="en-US" w:eastAsia="zh-CN"/>
        </w:rPr>
      </w:pPr>
    </w:p>
    <w:p w14:paraId="36A1F147">
      <w:pPr>
        <w:numPr>
          <w:ilvl w:val="0"/>
          <w:numId w:val="0"/>
        </w:numPr>
        <w:jc w:val="left"/>
        <w:rPr>
          <w:rFonts w:hint="default"/>
          <w:lang w:val="en-US" w:eastAsia="zh-CN"/>
        </w:rPr>
      </w:pPr>
      <w:r>
        <w:rPr>
          <w:rFonts w:hint="default"/>
          <w:lang w:val="en-US" w:eastAsia="zh-CN"/>
        </w:rPr>
        <w:t>第五</w:t>
      </w:r>
    </w:p>
    <w:p w14:paraId="626FEEC6">
      <w:pPr>
        <w:numPr>
          <w:ilvl w:val="0"/>
          <w:numId w:val="0"/>
        </w:numPr>
        <w:jc w:val="left"/>
        <w:rPr>
          <w:rFonts w:hint="default"/>
          <w:lang w:val="en-US" w:eastAsia="zh-CN"/>
        </w:rPr>
      </w:pPr>
      <w:r>
        <w:rPr>
          <w:rFonts w:hint="default"/>
          <w:lang w:val="en-US" w:eastAsia="zh-CN"/>
        </w:rPr>
        <w:t>probe policy 的 KL 和 selected action change rate 是否更有动作语义</w:t>
      </w:r>
    </w:p>
    <w:p w14:paraId="75230713">
      <w:pPr>
        <w:numPr>
          <w:ilvl w:val="0"/>
          <w:numId w:val="0"/>
        </w:numPr>
        <w:jc w:val="left"/>
        <w:rPr>
          <w:rFonts w:hint="default"/>
          <w:lang w:val="en-US" w:eastAsia="zh-CN"/>
        </w:rPr>
      </w:pPr>
    </w:p>
    <w:p w14:paraId="5D4231B2">
      <w:pPr>
        <w:numPr>
          <w:ilvl w:val="0"/>
          <w:numId w:val="0"/>
        </w:numPr>
        <w:jc w:val="left"/>
        <w:rPr>
          <w:rFonts w:hint="default"/>
          <w:lang w:val="en-US" w:eastAsia="zh-CN"/>
        </w:rPr>
      </w:pPr>
      <w:r>
        <w:rPr>
          <w:rFonts w:hint="default"/>
          <w:lang w:val="en-US" w:eastAsia="zh-CN"/>
        </w:rPr>
        <w:t>第六</w:t>
      </w:r>
    </w:p>
    <w:p w14:paraId="47D25229">
      <w:pPr>
        <w:numPr>
          <w:ilvl w:val="0"/>
          <w:numId w:val="0"/>
        </w:numPr>
        <w:jc w:val="left"/>
        <w:rPr>
          <w:rFonts w:hint="default"/>
          <w:lang w:val="en-US" w:eastAsia="zh-CN"/>
        </w:rPr>
      </w:pPr>
      <w:r>
        <w:rPr>
          <w:rFonts w:hint="default"/>
          <w:lang w:val="en-US" w:eastAsia="zh-CN"/>
        </w:rPr>
        <w:t>best_epoch 是否终于不再长期等于 1</w:t>
      </w:r>
    </w:p>
    <w:p w14:paraId="4DD43441">
      <w:pPr>
        <w:numPr>
          <w:ilvl w:val="0"/>
          <w:numId w:val="0"/>
        </w:numPr>
        <w:jc w:val="left"/>
        <w:rPr>
          <w:rFonts w:hint="default"/>
          <w:lang w:val="en-US" w:eastAsia="zh-CN"/>
        </w:rPr>
      </w:pPr>
    </w:p>
    <w:p w14:paraId="61E411FB">
      <w:pPr>
        <w:numPr>
          <w:ilvl w:val="0"/>
          <w:numId w:val="0"/>
        </w:numPr>
        <w:jc w:val="left"/>
        <w:rPr>
          <w:rFonts w:hint="default"/>
          <w:lang w:val="en-US" w:eastAsia="zh-CN"/>
        </w:rPr>
      </w:pPr>
      <w:r>
        <w:rPr>
          <w:rFonts w:hint="default"/>
          <w:lang w:val="en-US" w:eastAsia="zh-CN"/>
        </w:rPr>
        <w:t>第七</w:t>
      </w:r>
    </w:p>
    <w:p w14:paraId="68752284">
      <w:pPr>
        <w:numPr>
          <w:ilvl w:val="0"/>
          <w:numId w:val="0"/>
        </w:numPr>
        <w:jc w:val="left"/>
        <w:rPr>
          <w:rFonts w:hint="default"/>
          <w:lang w:val="en-US" w:eastAsia="zh-CN"/>
        </w:rPr>
      </w:pPr>
      <w:r>
        <w:rPr>
          <w:rFonts w:hint="default"/>
          <w:lang w:val="en-US" w:eastAsia="zh-CN"/>
        </w:rPr>
        <w:t>best_reward final_reward reward_gap 是否比当前 TD 版更好</w:t>
      </w:r>
    </w:p>
    <w:p w14:paraId="2A1C05D2">
      <w:pPr>
        <w:numPr>
          <w:ilvl w:val="0"/>
          <w:numId w:val="0"/>
        </w:numPr>
        <w:jc w:val="left"/>
        <w:rPr>
          <w:rFonts w:hint="default"/>
          <w:lang w:val="en-US" w:eastAsia="zh-CN"/>
        </w:rPr>
      </w:pPr>
    </w:p>
    <w:p w14:paraId="4DB0283C">
      <w:pPr>
        <w:numPr>
          <w:ilvl w:val="0"/>
          <w:numId w:val="0"/>
        </w:numPr>
        <w:jc w:val="left"/>
        <w:rPr>
          <w:rFonts w:hint="default"/>
          <w:lang w:val="en-US" w:eastAsia="zh-CN"/>
        </w:rPr>
      </w:pPr>
      <w:r>
        <w:rPr>
          <w:rFonts w:hint="default"/>
          <w:lang w:val="en-US" w:eastAsia="zh-CN"/>
        </w:rPr>
        <w:t>第八</w:t>
      </w:r>
    </w:p>
    <w:p w14:paraId="4DA18052">
      <w:pPr>
        <w:numPr>
          <w:ilvl w:val="0"/>
          <w:numId w:val="0"/>
        </w:numPr>
        <w:jc w:val="left"/>
        <w:rPr>
          <w:rFonts w:hint="default"/>
          <w:lang w:val="en-US" w:eastAsia="zh-CN"/>
        </w:rPr>
      </w:pPr>
      <w:r>
        <w:rPr>
          <w:rFonts w:hint="default"/>
          <w:lang w:val="en-US" w:eastAsia="zh-CN"/>
        </w:rPr>
        <w:t>critic 当前健康状态是否保持住</w:t>
      </w:r>
    </w:p>
    <w:p w14:paraId="45E4EBF3">
      <w:pPr>
        <w:numPr>
          <w:ilvl w:val="0"/>
          <w:numId w:val="0"/>
        </w:numPr>
        <w:jc w:val="left"/>
        <w:rPr>
          <w:rFonts w:hint="default"/>
          <w:lang w:val="en-US" w:eastAsia="zh-CN"/>
        </w:rPr>
      </w:pPr>
    </w:p>
    <w:p w14:paraId="28291984">
      <w:pPr>
        <w:numPr>
          <w:ilvl w:val="0"/>
          <w:numId w:val="0"/>
        </w:numPr>
        <w:jc w:val="left"/>
        <w:rPr>
          <w:rFonts w:hint="default"/>
          <w:lang w:val="en-US" w:eastAsia="zh-CN"/>
        </w:rPr>
      </w:pPr>
      <w:r>
        <w:rPr>
          <w:rFonts w:hint="default"/>
          <w:lang w:val="en-US" w:eastAsia="zh-CN"/>
        </w:rPr>
        <w:t>十二 最终输出要求</w:t>
      </w:r>
    </w:p>
    <w:p w14:paraId="530444C8">
      <w:pPr>
        <w:numPr>
          <w:ilvl w:val="0"/>
          <w:numId w:val="0"/>
        </w:numPr>
        <w:jc w:val="left"/>
        <w:rPr>
          <w:rFonts w:hint="default"/>
          <w:lang w:val="en-US" w:eastAsia="zh-CN"/>
        </w:rPr>
      </w:pPr>
    </w:p>
    <w:p w14:paraId="7AF6C4FF">
      <w:pPr>
        <w:numPr>
          <w:ilvl w:val="0"/>
          <w:numId w:val="0"/>
        </w:numPr>
        <w:jc w:val="left"/>
        <w:rPr>
          <w:rFonts w:hint="default"/>
          <w:lang w:val="en-US" w:eastAsia="zh-CN"/>
        </w:rPr>
      </w:pPr>
      <w:r>
        <w:rPr>
          <w:rFonts w:hint="default"/>
          <w:lang w:val="en-US" w:eastAsia="zh-CN"/>
        </w:rPr>
        <w:t>实验完成后，请给我</w:t>
      </w:r>
    </w:p>
    <w:p w14:paraId="07548D86">
      <w:pPr>
        <w:numPr>
          <w:ilvl w:val="0"/>
          <w:numId w:val="0"/>
        </w:numPr>
        <w:jc w:val="left"/>
        <w:rPr>
          <w:rFonts w:hint="default"/>
          <w:lang w:val="en-US" w:eastAsia="zh-CN"/>
        </w:rPr>
      </w:pPr>
    </w:p>
    <w:p w14:paraId="720064F1">
      <w:pPr>
        <w:numPr>
          <w:ilvl w:val="0"/>
          <w:numId w:val="0"/>
        </w:numPr>
        <w:jc w:val="left"/>
        <w:rPr>
          <w:rFonts w:hint="default"/>
          <w:lang w:val="en-US" w:eastAsia="zh-CN"/>
        </w:rPr>
      </w:pPr>
      <w:r>
        <w:rPr>
          <w:rFonts w:hint="default"/>
          <w:lang w:val="en-US" w:eastAsia="zh-CN"/>
        </w:rPr>
        <w:t>一 修改文件清单</w:t>
      </w:r>
    </w:p>
    <w:p w14:paraId="10CF55D2">
      <w:pPr>
        <w:numPr>
          <w:ilvl w:val="0"/>
          <w:numId w:val="0"/>
        </w:numPr>
        <w:jc w:val="left"/>
        <w:rPr>
          <w:rFonts w:hint="default"/>
          <w:lang w:val="en-US" w:eastAsia="zh-CN"/>
        </w:rPr>
      </w:pPr>
      <w:r>
        <w:rPr>
          <w:rFonts w:hint="default"/>
          <w:lang w:val="en-US" w:eastAsia="zh-CN"/>
        </w:rPr>
        <w:t>二 每个文件改了什么</w:t>
      </w:r>
    </w:p>
    <w:p w14:paraId="7B23B5D4">
      <w:pPr>
        <w:numPr>
          <w:ilvl w:val="0"/>
          <w:numId w:val="0"/>
        </w:numPr>
        <w:jc w:val="left"/>
        <w:rPr>
          <w:rFonts w:hint="default"/>
          <w:lang w:val="en-US" w:eastAsia="zh-CN"/>
        </w:rPr>
      </w:pPr>
      <w:r>
        <w:rPr>
          <w:rFonts w:hint="default"/>
          <w:lang w:val="en-US" w:eastAsia="zh-CN"/>
        </w:rPr>
        <w:t>三 两种 mode 的定义和差异</w:t>
      </w:r>
    </w:p>
    <w:p w14:paraId="4432990A">
      <w:pPr>
        <w:numPr>
          <w:ilvl w:val="0"/>
          <w:numId w:val="0"/>
        </w:numPr>
        <w:jc w:val="left"/>
        <w:rPr>
          <w:rFonts w:hint="default"/>
          <w:lang w:val="en-US" w:eastAsia="zh-CN"/>
        </w:rPr>
      </w:pPr>
      <w:r>
        <w:rPr>
          <w:rFonts w:hint="default"/>
          <w:lang w:val="en-US" w:eastAsia="zh-CN"/>
        </w:rPr>
        <w:t>四 动作向量真实语义块的切片说明</w:t>
      </w:r>
    </w:p>
    <w:p w14:paraId="75FEB203">
      <w:pPr>
        <w:numPr>
          <w:ilvl w:val="0"/>
          <w:numId w:val="0"/>
        </w:numPr>
        <w:jc w:val="left"/>
        <w:rPr>
          <w:rFonts w:hint="default"/>
          <w:lang w:val="en-US" w:eastAsia="zh-CN"/>
        </w:rPr>
      </w:pPr>
      <w:r>
        <w:rPr>
          <w:rFonts w:hint="default"/>
          <w:lang w:val="en-US" w:eastAsia="zh-CN"/>
        </w:rPr>
        <w:t>五 local_cost_now local_cost_next delta_cost r_b A_b 的精确定义</w:t>
      </w:r>
    </w:p>
    <w:p w14:paraId="02958C54">
      <w:pPr>
        <w:numPr>
          <w:ilvl w:val="0"/>
          <w:numId w:val="0"/>
        </w:numPr>
        <w:jc w:val="left"/>
        <w:rPr>
          <w:rFonts w:hint="default"/>
          <w:lang w:val="en-US" w:eastAsia="zh-CN"/>
        </w:rPr>
      </w:pPr>
      <w:r>
        <w:rPr>
          <w:rFonts w:hint="default"/>
          <w:lang w:val="en-US" w:eastAsia="zh-CN"/>
        </w:rPr>
        <w:t>六 两组 mode 的对比表</w:t>
      </w:r>
    </w:p>
    <w:p w14:paraId="57199F89">
      <w:pPr>
        <w:numPr>
          <w:ilvl w:val="0"/>
          <w:numId w:val="0"/>
        </w:numPr>
        <w:jc w:val="left"/>
        <w:rPr>
          <w:rFonts w:hint="default"/>
          <w:lang w:val="en-US" w:eastAsia="zh-CN"/>
        </w:rPr>
      </w:pPr>
      <w:r>
        <w:rPr>
          <w:rFonts w:hint="default"/>
          <w:lang w:val="en-US" w:eastAsia="zh-CN"/>
        </w:rPr>
        <w:t>七 明确说明 delta-cost TD signal 是否真正改善了训练稳定性</w:t>
      </w:r>
    </w:p>
    <w:p w14:paraId="7095080B">
      <w:pPr>
        <w:numPr>
          <w:ilvl w:val="0"/>
          <w:numId w:val="0"/>
        </w:numPr>
        <w:jc w:val="left"/>
        <w:rPr>
          <w:rFonts w:hint="default"/>
          <w:lang w:val="en-US" w:eastAsia="zh-CN"/>
        </w:rPr>
      </w:pPr>
      <w:r>
        <w:rPr>
          <w:rFonts w:hint="default"/>
          <w:lang w:val="en-US" w:eastAsia="zh-CN"/>
        </w:rPr>
        <w:t>八 明确说明它是否比当前绝对 cost TD signal 更贴近动作效果</w:t>
      </w:r>
    </w:p>
    <w:p w14:paraId="552463D4">
      <w:pPr>
        <w:numPr>
          <w:ilvl w:val="0"/>
          <w:numId w:val="0"/>
        </w:numPr>
        <w:jc w:val="left"/>
        <w:rPr>
          <w:rFonts w:hint="default"/>
          <w:lang w:val="en-US" w:eastAsia="zh-CN"/>
        </w:rPr>
      </w:pPr>
      <w:r>
        <w:rPr>
          <w:rFonts w:hint="default"/>
          <w:lang w:val="en-US" w:eastAsia="zh-CN"/>
        </w:rPr>
        <w:t>九 明确说明 best_epoch 长期等于 1 的问题是否因此改善</w:t>
      </w:r>
    </w:p>
    <w:p w14:paraId="3FB6DE12">
      <w:pPr>
        <w:numPr>
          <w:ilvl w:val="0"/>
          <w:numId w:val="0"/>
        </w:numPr>
        <w:jc w:val="left"/>
        <w:rPr>
          <w:rFonts w:hint="default"/>
          <w:lang w:val="en-US" w:eastAsia="zh-CN"/>
        </w:rPr>
      </w:pPr>
      <w:r>
        <w:rPr>
          <w:rFonts w:hint="default"/>
          <w:lang w:val="en-US" w:eastAsia="zh-CN"/>
        </w:rPr>
        <w:t>十 明确说明 critic 当前健康状态是否被保持住</w:t>
      </w:r>
    </w:p>
    <w:p w14:paraId="4EB77C15">
      <w:pPr>
        <w:numPr>
          <w:ilvl w:val="0"/>
          <w:numId w:val="0"/>
        </w:numPr>
        <w:jc w:val="left"/>
        <w:rPr>
          <w:rFonts w:hint="default"/>
          <w:lang w:val="en-US" w:eastAsia="zh-CN"/>
        </w:rPr>
      </w:pPr>
      <w:r>
        <w:rPr>
          <w:rFonts w:hint="default"/>
          <w:lang w:val="en-US" w:eastAsia="zh-CN"/>
        </w:rPr>
        <w:t>十一 如果 blockwise_delta_cost_td_advantage_surrogate_mean 仍然无效</w:t>
      </w:r>
    </w:p>
    <w:p w14:paraId="35790B84">
      <w:pPr>
        <w:numPr>
          <w:ilvl w:val="0"/>
          <w:numId w:val="0"/>
        </w:numPr>
        <w:jc w:val="left"/>
        <w:rPr>
          <w:rFonts w:hint="default"/>
          <w:lang w:val="en-US" w:eastAsia="zh-CN"/>
        </w:rPr>
      </w:pPr>
      <w:r>
        <w:rPr>
          <w:rFonts w:hint="default"/>
          <w:lang w:val="en-US" w:eastAsia="zh-CN"/>
        </w:rPr>
        <w:t>请明确告诉我下一步应优先检查真正更强的分块 critic 结构 或 block specific TD target 设计</w:t>
      </w:r>
    </w:p>
    <w:p w14:paraId="0B0C21F2">
      <w:pPr>
        <w:numPr>
          <w:ilvl w:val="0"/>
          <w:numId w:val="0"/>
        </w:numPr>
        <w:jc w:val="left"/>
        <w:rPr>
          <w:rFonts w:hint="default"/>
          <w:lang w:val="en-US" w:eastAsia="zh-CN"/>
        </w:rPr>
      </w:pPr>
      <w:r>
        <w:rPr>
          <w:rFonts w:hint="default"/>
          <w:lang w:val="en-US" w:eastAsia="zh-CN"/>
        </w:rPr>
        <w:t>而不是回去调普通 PPO 超参数</w:t>
      </w:r>
    </w:p>
    <w:p w14:paraId="137B2B5A">
      <w:pPr>
        <w:numPr>
          <w:ilvl w:val="0"/>
          <w:numId w:val="0"/>
        </w:numPr>
        <w:jc w:val="left"/>
        <w:rPr>
          <w:rFonts w:hint="default"/>
          <w:lang w:val="en-US" w:eastAsia="zh-CN"/>
        </w:rPr>
      </w:pPr>
    </w:p>
    <w:p w14:paraId="4C7A42C0">
      <w:pPr>
        <w:numPr>
          <w:ilvl w:val="0"/>
          <w:numId w:val="0"/>
        </w:numPr>
        <w:jc w:val="left"/>
        <w:rPr>
          <w:rFonts w:hint="default"/>
          <w:lang w:val="en-US" w:eastAsia="zh-CN"/>
        </w:rPr>
      </w:pPr>
      <w:r>
        <w:rPr>
          <w:rFonts w:hint="default"/>
          <w:lang w:val="en-US" w:eastAsia="zh-CN"/>
        </w:rPr>
        <w:t>十三 重要限制</w:t>
      </w:r>
    </w:p>
    <w:p w14:paraId="69F161B6">
      <w:pPr>
        <w:numPr>
          <w:ilvl w:val="0"/>
          <w:numId w:val="0"/>
        </w:numPr>
        <w:jc w:val="left"/>
        <w:rPr>
          <w:rFonts w:hint="default"/>
          <w:lang w:val="en-US" w:eastAsia="zh-CN"/>
        </w:rPr>
      </w:pPr>
    </w:p>
    <w:p w14:paraId="511B9652">
      <w:pPr>
        <w:numPr>
          <w:ilvl w:val="0"/>
          <w:numId w:val="0"/>
        </w:numPr>
        <w:jc w:val="left"/>
        <w:rPr>
          <w:rFonts w:hint="default"/>
          <w:lang w:val="en-US" w:eastAsia="zh-CN"/>
        </w:rPr>
      </w:pPr>
      <w:r>
        <w:rPr>
          <w:rFonts w:hint="default"/>
          <w:lang w:val="en-US" w:eastAsia="zh-CN"/>
        </w:rPr>
        <w:t>不要继续调普通 PPO 超参数</w:t>
      </w:r>
    </w:p>
    <w:p w14:paraId="2A934EF2">
      <w:pPr>
        <w:numPr>
          <w:ilvl w:val="0"/>
          <w:numId w:val="0"/>
        </w:numPr>
        <w:jc w:val="left"/>
        <w:rPr>
          <w:rFonts w:hint="default"/>
          <w:lang w:val="en-US" w:eastAsia="zh-CN"/>
        </w:rPr>
      </w:pPr>
      <w:r>
        <w:rPr>
          <w:rFonts w:hint="default"/>
          <w:lang w:val="en-US" w:eastAsia="zh-CN"/>
        </w:rPr>
        <w:t>不要改 reward 总定义</w:t>
      </w:r>
    </w:p>
    <w:p w14:paraId="7A370863">
      <w:pPr>
        <w:numPr>
          <w:ilvl w:val="0"/>
          <w:numId w:val="0"/>
        </w:numPr>
        <w:jc w:val="left"/>
        <w:rPr>
          <w:rFonts w:hint="default"/>
          <w:lang w:val="en-US" w:eastAsia="zh-CN"/>
        </w:rPr>
      </w:pPr>
      <w:r>
        <w:rPr>
          <w:rFonts w:hint="default"/>
          <w:lang w:val="en-US" w:eastAsia="zh-CN"/>
        </w:rPr>
        <w:t>不要改 scheduler</w:t>
      </w:r>
    </w:p>
    <w:p w14:paraId="1958BC79">
      <w:pPr>
        <w:numPr>
          <w:ilvl w:val="0"/>
          <w:numId w:val="0"/>
        </w:numPr>
        <w:jc w:val="left"/>
        <w:rPr>
          <w:rFonts w:hint="default"/>
          <w:lang w:val="en-US" w:eastAsia="zh-CN"/>
        </w:rPr>
      </w:pPr>
      <w:r>
        <w:rPr>
          <w:rFonts w:hint="default"/>
          <w:lang w:val="en-US" w:eastAsia="zh-CN"/>
        </w:rPr>
        <w:t>不要做多 seed 搜索</w:t>
      </w:r>
    </w:p>
    <w:p w14:paraId="26E47513">
      <w:pPr>
        <w:numPr>
          <w:ilvl w:val="0"/>
          <w:numId w:val="0"/>
        </w:numPr>
        <w:jc w:val="left"/>
        <w:rPr>
          <w:rFonts w:hint="default"/>
          <w:lang w:val="en-US" w:eastAsia="zh-CN"/>
        </w:rPr>
      </w:pPr>
      <w:r>
        <w:rPr>
          <w:rFonts w:hint="default"/>
          <w:lang w:val="en-US" w:eastAsia="zh-CN"/>
        </w:rPr>
        <w:t>不要先改 actor critic state 的其他部分</w:t>
      </w:r>
    </w:p>
    <w:p w14:paraId="5A8A885C">
      <w:pPr>
        <w:numPr>
          <w:ilvl w:val="0"/>
          <w:numId w:val="0"/>
        </w:numPr>
        <w:jc w:val="left"/>
        <w:rPr>
          <w:rFonts w:hint="default"/>
          <w:lang w:val="en-US" w:eastAsia="zh-CN"/>
        </w:rPr>
      </w:pPr>
      <w:r>
        <w:rPr>
          <w:rFonts w:hint="default"/>
          <w:lang w:val="en-US" w:eastAsia="zh-CN"/>
        </w:rPr>
        <w:t>不要同时改别的训练公式</w:t>
      </w:r>
    </w:p>
    <w:p w14:paraId="7CDD36D1">
      <w:pPr>
        <w:numPr>
          <w:ilvl w:val="0"/>
          <w:numId w:val="0"/>
        </w:numPr>
        <w:jc w:val="left"/>
        <w:rPr>
          <w:rFonts w:hint="default"/>
          <w:lang w:val="en-US" w:eastAsia="zh-CN"/>
        </w:rPr>
      </w:pPr>
      <w:r>
        <w:rPr>
          <w:rFonts w:hint="default"/>
          <w:lang w:val="en-US" w:eastAsia="zh-CN"/>
        </w:rPr>
        <w:t>先做这一轮只改 block TD immediate reward 定义的最小侵入式实验</w:t>
      </w:r>
    </w:p>
    <w:p w14:paraId="1B7E3790">
      <w:pPr>
        <w:numPr>
          <w:ilvl w:val="0"/>
          <w:numId w:val="0"/>
        </w:numPr>
        <w:jc w:val="left"/>
        <w:rPr>
          <w:rFonts w:hint="default"/>
          <w:lang w:val="en-US" w:eastAsia="zh-CN"/>
        </w:rPr>
      </w:pPr>
      <w:r>
        <w:rPr>
          <w:rFonts w:hint="default"/>
          <w:lang w:val="en-US" w:eastAsia="zh-CN"/>
        </w:rPr>
        <w:t>请结合实际输出文件和日志数据下结论，不要泛泛而谈</w:t>
      </w:r>
    </w:p>
    <w:p w14:paraId="3BCC8F52">
      <w:pPr>
        <w:numPr>
          <w:ilvl w:val="0"/>
          <w:numId w:val="0"/>
        </w:numPr>
        <w:jc w:val="left"/>
        <w:rPr>
          <w:rFonts w:hint="default"/>
          <w:lang w:val="en-US" w:eastAsia="zh-CN"/>
        </w:rPr>
      </w:pPr>
    </w:p>
    <w:p w14:paraId="0B0F2886">
      <w:pPr>
        <w:numPr>
          <w:ilvl w:val="0"/>
          <w:numId w:val="0"/>
        </w:numPr>
        <w:rPr>
          <w:rFonts w:hint="default"/>
          <w:b/>
          <w:bCs/>
          <w:lang w:val="en-US" w:eastAsia="zh-CN"/>
        </w:rPr>
      </w:pPr>
      <w:r>
        <w:rPr>
          <w:rFonts w:hint="eastAsia"/>
          <w:b/>
          <w:bCs/>
          <w:lang w:val="en-US" w:eastAsia="zh-CN"/>
        </w:rPr>
        <w:t>codex输出：</w:t>
      </w:r>
    </w:p>
    <w:p w14:paraId="7FE29B04">
      <w:pPr>
        <w:numPr>
          <w:ilvl w:val="0"/>
          <w:numId w:val="0"/>
        </w:numPr>
        <w:jc w:val="left"/>
        <w:rPr>
          <w:rFonts w:hint="default"/>
          <w:lang w:val="en-US" w:eastAsia="zh-CN"/>
        </w:rPr>
      </w:pPr>
      <w:r>
        <w:rPr>
          <w:rFonts w:hint="default"/>
          <w:lang w:val="en-US" w:eastAsia="zh-CN"/>
        </w:rPr>
        <w:t>实验已完成，输出在 [checkpoints/dense_policy_block_delta_cost_td_experiment_20260318_085708](D:/MEC_PPO/checkpoints/dense_policy_block_delta_cost_td_experiment_20260318_085708)。汇总文件是 [policy_block_delta_cost_td_summary.json](D:/MEC_PPO/checkpoints/dense_policy_block_delta_cost_td_experiment_20260318_085708/policy_block_delta_cost_td_summary.json)、[policy_block_delta_cost_td_summary.csv](D:/MEC_PPO/checkpoints/dense_policy_block_delta_cost_td_experiment_20260318_085708/policy_block_delta_cost_td_summary.csv)、[policy_block_delta_cost_td_summary.md](D:/MEC_PPO/checkpoints/dense_policy_block_delta_cost_td_experiment_20260318_085708/policy_block_delta_cost_td_summary.md)。</w:t>
      </w:r>
    </w:p>
    <w:p w14:paraId="3911A249">
      <w:pPr>
        <w:numPr>
          <w:ilvl w:val="0"/>
          <w:numId w:val="0"/>
        </w:numPr>
        <w:jc w:val="left"/>
        <w:rPr>
          <w:rFonts w:hint="default"/>
          <w:lang w:val="en-US" w:eastAsia="zh-CN"/>
        </w:rPr>
      </w:pPr>
    </w:p>
    <w:p w14:paraId="26D7BC17">
      <w:pPr>
        <w:numPr>
          <w:ilvl w:val="0"/>
          <w:numId w:val="0"/>
        </w:numPr>
        <w:jc w:val="left"/>
        <w:rPr>
          <w:rFonts w:hint="default"/>
          <w:lang w:val="en-US" w:eastAsia="zh-CN"/>
        </w:rPr>
      </w:pPr>
      <w:r>
        <w:rPr>
          <w:rFonts w:hint="default"/>
          <w:lang w:val="en-US" w:eastAsia="zh-CN"/>
        </w:rPr>
        <w:t>**修改**</w:t>
      </w:r>
    </w:p>
    <w:p w14:paraId="10FB6793">
      <w:pPr>
        <w:numPr>
          <w:ilvl w:val="0"/>
          <w:numId w:val="0"/>
        </w:numPr>
        <w:jc w:val="left"/>
        <w:rPr>
          <w:rFonts w:hint="default"/>
          <w:lang w:val="en-US" w:eastAsia="zh-CN"/>
        </w:rPr>
      </w:pPr>
      <w:r>
        <w:rPr>
          <w:rFonts w:hint="default"/>
          <w:lang w:val="en-US" w:eastAsia="zh-CN"/>
        </w:rPr>
        <w:t>- [rl/ppo_agent.py](D:/MEC_PPO/rl/ppo_agent.py): 新增 `blockwise_delta_cost_td_advantage_surrogate_mean`，把 block TD immediate reward 改成 `local_cost_now - local_cost_next`；同时补了 `block_local_cost_now/next`、`block_delta_cost`、`block_td_reward` 等诊断。</w:t>
      </w:r>
    </w:p>
    <w:p w14:paraId="1D5C1069">
      <w:pPr>
        <w:numPr>
          <w:ilvl w:val="0"/>
          <w:numId w:val="0"/>
        </w:numPr>
        <w:jc w:val="left"/>
        <w:rPr>
          <w:rFonts w:hint="default"/>
          <w:lang w:val="en-US" w:eastAsia="zh-CN"/>
        </w:rPr>
      </w:pPr>
      <w:r>
        <w:rPr>
          <w:rFonts w:hint="default"/>
          <w:lang w:val="en-US" w:eastAsia="zh-CN"/>
        </w:rPr>
        <w:t>- [dense_critic_diagnosis.py](D:/MEC_PPO/dense_critic_diagnosis.py): 把新指标写入 `train_logs.csv`、`analysis_summary.json`、`policy_*_summary.*`，并新增每轮每块的 `block_delta_cost_stats_by_epoch.csv`。</w:t>
      </w:r>
    </w:p>
    <w:p w14:paraId="10E9626E">
      <w:pPr>
        <w:numPr>
          <w:ilvl w:val="0"/>
          <w:numId w:val="0"/>
        </w:numPr>
        <w:jc w:val="left"/>
        <w:rPr>
          <w:rFonts w:hint="default"/>
          <w:lang w:val="en-US" w:eastAsia="zh-CN"/>
        </w:rPr>
      </w:pPr>
      <w:r>
        <w:rPr>
          <w:rFonts w:hint="default"/>
          <w:lang w:val="en-US" w:eastAsia="zh-CN"/>
        </w:rPr>
        <w:t>- [dense_policy_block_delta_cost_td_experiment.py](D:/MEC_PPO/dense_policy_block_delta_cost_td_experiment.py): 新建本轮 dense 专项实验脚本，只比较这两组，并输出你要求的对比图和汇总文件。</w:t>
      </w:r>
    </w:p>
    <w:p w14:paraId="40CDACFF">
      <w:pPr>
        <w:numPr>
          <w:ilvl w:val="0"/>
          <w:numId w:val="0"/>
        </w:numPr>
        <w:jc w:val="left"/>
        <w:rPr>
          <w:rFonts w:hint="default"/>
          <w:lang w:val="en-US" w:eastAsia="zh-CN"/>
        </w:rPr>
      </w:pPr>
      <w:r>
        <w:rPr>
          <w:rFonts w:hint="default"/>
          <w:lang w:val="en-US" w:eastAsia="zh-CN"/>
        </w:rPr>
        <w:t>- [dense_policy_update_diagnosis.py](D:/MEC_PPO/dense_policy_update_diagnosis.py): 把新 mode 加到 CLI 选项里。</w:t>
      </w:r>
    </w:p>
    <w:p w14:paraId="66C18984">
      <w:pPr>
        <w:numPr>
          <w:ilvl w:val="0"/>
          <w:numId w:val="0"/>
        </w:numPr>
        <w:jc w:val="left"/>
        <w:rPr>
          <w:rFonts w:hint="default"/>
          <w:lang w:val="en-US" w:eastAsia="zh-CN"/>
        </w:rPr>
      </w:pPr>
    </w:p>
    <w:p w14:paraId="1144EDB4">
      <w:pPr>
        <w:numPr>
          <w:ilvl w:val="0"/>
          <w:numId w:val="0"/>
        </w:numPr>
        <w:jc w:val="left"/>
        <w:rPr>
          <w:rFonts w:hint="default"/>
          <w:lang w:val="en-US" w:eastAsia="zh-CN"/>
        </w:rPr>
      </w:pPr>
      <w:r>
        <w:rPr>
          <w:rFonts w:hint="default"/>
          <w:lang w:val="en-US" w:eastAsia="zh-CN"/>
        </w:rPr>
        <w:t>**定义**</w:t>
      </w:r>
    </w:p>
    <w:p w14:paraId="2BC3C4D2">
      <w:pPr>
        <w:numPr>
          <w:ilvl w:val="0"/>
          <w:numId w:val="0"/>
        </w:numPr>
        <w:jc w:val="left"/>
        <w:rPr>
          <w:rFonts w:hint="default"/>
          <w:lang w:val="en-US" w:eastAsia="zh-CN"/>
        </w:rPr>
      </w:pPr>
      <w:r>
        <w:rPr>
          <w:rFonts w:hint="default"/>
          <w:lang w:val="en-US" w:eastAsia="zh-CN"/>
        </w:rPr>
        <w:t>- 动作真实语义块: dense 下共有 `8 sensors x 3 tasks = 24` 个 block；每个 block 对应一个 `(sensor, task)` dispatch 决策，切片都是 `[3b, 3b+1, 3b+2] = [theta_b, route_logit_BS1, route_logit_BS2]`。顺序是 `S1` 到 `S8`，每个 sensor 内按任务顺序展开。</w:t>
      </w:r>
    </w:p>
    <w:p w14:paraId="63D3CE78">
      <w:pPr>
        <w:numPr>
          <w:ilvl w:val="0"/>
          <w:numId w:val="0"/>
        </w:numPr>
        <w:jc w:val="left"/>
        <w:rPr>
          <w:rFonts w:hint="default"/>
          <w:lang w:val="en-US" w:eastAsia="zh-CN"/>
        </w:rPr>
      </w:pPr>
      <w:r>
        <w:rPr>
          <w:rFonts w:hint="default"/>
          <w:lang w:val="en-US" w:eastAsia="zh-CN"/>
        </w:rPr>
        <w:t>- `local_cost_b_now = workload_b(now) + virtual_queue_b(now) + local_queue_b(now) + access_queue_sensor(b)(now)`</w:t>
      </w:r>
    </w:p>
    <w:p w14:paraId="1522F4A4">
      <w:pPr>
        <w:numPr>
          <w:ilvl w:val="0"/>
          <w:numId w:val="0"/>
        </w:numPr>
        <w:jc w:val="left"/>
        <w:rPr>
          <w:rFonts w:hint="default"/>
          <w:lang w:val="en-US" w:eastAsia="zh-CN"/>
        </w:rPr>
      </w:pPr>
      <w:r>
        <w:rPr>
          <w:rFonts w:hint="default"/>
          <w:lang w:val="en-US" w:eastAsia="zh-CN"/>
        </w:rPr>
        <w:t>- `local_cost_b_next = workload_b(next) + virtual_queue_b(next) + local_queue_b(next) + access_queue_sensor(b)(next)`</w:t>
      </w:r>
    </w:p>
    <w:p w14:paraId="60AE5879">
      <w:pPr>
        <w:numPr>
          <w:ilvl w:val="0"/>
          <w:numId w:val="0"/>
        </w:numPr>
        <w:jc w:val="left"/>
        <w:rPr>
          <w:rFonts w:hint="default"/>
          <w:lang w:val="en-US" w:eastAsia="zh-CN"/>
        </w:rPr>
      </w:pPr>
      <w:r>
        <w:rPr>
          <w:rFonts w:hint="default"/>
          <w:lang w:val="en-US" w:eastAsia="zh-CN"/>
        </w:rPr>
        <w:t>- 旧 TD 组: `r_b = -local_cost_b_now`</w:t>
      </w:r>
    </w:p>
    <w:p w14:paraId="6D630345">
      <w:pPr>
        <w:numPr>
          <w:ilvl w:val="0"/>
          <w:numId w:val="0"/>
        </w:numPr>
        <w:jc w:val="left"/>
        <w:rPr>
          <w:rFonts w:hint="default"/>
          <w:lang w:val="en-US" w:eastAsia="zh-CN"/>
        </w:rPr>
      </w:pPr>
      <w:r>
        <w:rPr>
          <w:rFonts w:hint="default"/>
          <w:lang w:val="en-US" w:eastAsia="zh-CN"/>
        </w:rPr>
        <w:t>- 新 delta-cost TD 组: `delta_cost_b = local_cost_b_next - local_cost_b_now`, `r_b = -delta_cost_b = local_cost_b_now - local_cost_b_next`</w:t>
      </w:r>
    </w:p>
    <w:p w14:paraId="2BE05F83">
      <w:pPr>
        <w:numPr>
          <w:ilvl w:val="0"/>
          <w:numId w:val="0"/>
        </w:numPr>
        <w:jc w:val="left"/>
        <w:rPr>
          <w:rFonts w:hint="default"/>
          <w:lang w:val="en-US" w:eastAsia="zh-CN"/>
        </w:rPr>
      </w:pPr>
      <w:r>
        <w:rPr>
          <w:rFonts w:hint="default"/>
          <w:lang w:val="en-US" w:eastAsia="zh-CN"/>
        </w:rPr>
        <w:t>- 两组共同: `A_b = r_b + gamma * (1 - done) * V_b(s_next) - V_b(s)`</w:t>
      </w:r>
    </w:p>
    <w:p w14:paraId="15509E42">
      <w:pPr>
        <w:numPr>
          <w:ilvl w:val="0"/>
          <w:numId w:val="0"/>
        </w:numPr>
        <w:jc w:val="left"/>
        <w:rPr>
          <w:rFonts w:hint="default"/>
          <w:lang w:val="en-US" w:eastAsia="zh-CN"/>
        </w:rPr>
      </w:pPr>
      <w:r>
        <w:rPr>
          <w:rFonts w:hint="default"/>
          <w:lang w:val="en-US" w:eastAsia="zh-CN"/>
        </w:rPr>
        <w:t>- 这一步理论上更接近局部动作效果，因为它看的是动作后该 block 压力是否下降，而不是该 block 当前本来就有多重。</w:t>
      </w:r>
    </w:p>
    <w:p w14:paraId="4308219C">
      <w:pPr>
        <w:numPr>
          <w:ilvl w:val="0"/>
          <w:numId w:val="0"/>
        </w:numPr>
        <w:jc w:val="left"/>
        <w:rPr>
          <w:rFonts w:hint="default"/>
          <w:lang w:val="en-US" w:eastAsia="zh-CN"/>
        </w:rPr>
      </w:pPr>
    </w:p>
    <w:p w14:paraId="69B156E7">
      <w:pPr>
        <w:numPr>
          <w:ilvl w:val="0"/>
          <w:numId w:val="0"/>
        </w:numPr>
        <w:jc w:val="left"/>
        <w:rPr>
          <w:rFonts w:hint="default"/>
          <w:lang w:val="en-US" w:eastAsia="zh-CN"/>
        </w:rPr>
      </w:pPr>
      <w:r>
        <w:rPr>
          <w:rFonts w:hint="default"/>
          <w:lang w:val="en-US" w:eastAsia="zh-CN"/>
        </w:rPr>
        <w:t>**结果**</w:t>
      </w:r>
    </w:p>
    <w:p w14:paraId="1774E704">
      <w:pPr>
        <w:numPr>
          <w:ilvl w:val="0"/>
          <w:numId w:val="0"/>
        </w:numPr>
        <w:jc w:val="left"/>
        <w:rPr>
          <w:rFonts w:hint="default"/>
          <w:lang w:val="en-US" w:eastAsia="zh-CN"/>
        </w:rPr>
      </w:pPr>
      <w:r>
        <w:rPr>
          <w:rFonts w:hint="default"/>
          <w:lang w:val="en-US" w:eastAsia="zh-CN"/>
        </w:rPr>
        <w:t>| mode | best_reward | final_reward | best_epoch | alignment | neg_adv_prob_gain | clip_fraction | approx_kl | td_entropy | top_k_share |</w:t>
      </w:r>
    </w:p>
    <w:p w14:paraId="02EFB768">
      <w:pPr>
        <w:numPr>
          <w:ilvl w:val="0"/>
          <w:numId w:val="0"/>
        </w:numPr>
        <w:jc w:val="left"/>
        <w:rPr>
          <w:rFonts w:hint="default"/>
          <w:lang w:val="en-US" w:eastAsia="zh-CN"/>
        </w:rPr>
      </w:pPr>
      <w:r>
        <w:rPr>
          <w:rFonts w:hint="default"/>
          <w:lang w:val="en-US" w:eastAsia="zh-CN"/>
        </w:rPr>
        <w:t>| --- | ---: | ---: | ---: | ---: | ---: | ---: | ---: | ---: | ---: |</w:t>
      </w:r>
    </w:p>
    <w:p w14:paraId="55926170">
      <w:pPr>
        <w:numPr>
          <w:ilvl w:val="0"/>
          <w:numId w:val="0"/>
        </w:numPr>
        <w:jc w:val="left"/>
        <w:rPr>
          <w:rFonts w:hint="default"/>
          <w:lang w:val="en-US" w:eastAsia="zh-CN"/>
        </w:rPr>
      </w:pPr>
      <w:r>
        <w:rPr>
          <w:rFonts w:hint="default"/>
          <w:lang w:val="en-US" w:eastAsia="zh-CN"/>
        </w:rPr>
        <w:t>| `blockwise_td_advantage_surrogate_mean` | -148.777 | -160.139 | 1 | 0.266 | -0.280 | 0.749 | 0.397 | 3.009 | 0.313 |</w:t>
      </w:r>
    </w:p>
    <w:p w14:paraId="662A51DF">
      <w:pPr>
        <w:numPr>
          <w:ilvl w:val="0"/>
          <w:numId w:val="0"/>
        </w:numPr>
        <w:jc w:val="left"/>
        <w:rPr>
          <w:rFonts w:hint="default"/>
          <w:lang w:val="en-US" w:eastAsia="zh-CN"/>
        </w:rPr>
      </w:pPr>
      <w:r>
        <w:rPr>
          <w:rFonts w:hint="default"/>
          <w:lang w:val="en-US" w:eastAsia="zh-CN"/>
        </w:rPr>
        <w:t>| `blockwise_delta_cost_td_advantage_surrogate_mean` | -148.920 | -160.183 | 1 | -0.019 | 0.068 | 0.707 | 0.084 | 2.814 | 0.431 |</w:t>
      </w:r>
    </w:p>
    <w:p w14:paraId="6F5DACF6">
      <w:pPr>
        <w:numPr>
          <w:ilvl w:val="0"/>
          <w:numId w:val="0"/>
        </w:numPr>
        <w:jc w:val="left"/>
        <w:rPr>
          <w:rFonts w:hint="default"/>
          <w:lang w:val="en-US" w:eastAsia="zh-CN"/>
        </w:rPr>
      </w:pPr>
    </w:p>
    <w:p w14:paraId="1972ADBD">
      <w:pPr>
        <w:numPr>
          <w:ilvl w:val="0"/>
          <w:numId w:val="0"/>
        </w:numPr>
        <w:jc w:val="left"/>
        <w:rPr>
          <w:rFonts w:hint="default"/>
          <w:lang w:val="en-US" w:eastAsia="zh-CN"/>
        </w:rPr>
      </w:pPr>
      <w:r>
        <w:rPr>
          <w:rFonts w:hint="default"/>
          <w:lang w:val="en-US" w:eastAsia="zh-CN"/>
        </w:rPr>
        <w:t>结论很明确:</w:t>
      </w:r>
    </w:p>
    <w:p w14:paraId="738EE3DD">
      <w:pPr>
        <w:numPr>
          <w:ilvl w:val="0"/>
          <w:numId w:val="0"/>
        </w:numPr>
        <w:jc w:val="left"/>
        <w:rPr>
          <w:rFonts w:hint="default"/>
          <w:lang w:val="en-US" w:eastAsia="zh-CN"/>
        </w:rPr>
      </w:pPr>
      <w:r>
        <w:rPr>
          <w:rFonts w:hint="default"/>
          <w:lang w:val="en-US" w:eastAsia="zh-CN"/>
        </w:rPr>
        <w:t>- `delta-cost TD` 没有改善训练稳定性。`best_epoch` 仍然是 `1`，`best_reward/final_reward` 还略差。</w:t>
      </w:r>
    </w:p>
    <w:p w14:paraId="6BDB8BED">
      <w:pPr>
        <w:numPr>
          <w:ilvl w:val="0"/>
          <w:numId w:val="0"/>
        </w:numPr>
        <w:jc w:val="left"/>
        <w:rPr>
          <w:rFonts w:hint="default"/>
          <w:lang w:val="en-US" w:eastAsia="zh-CN"/>
        </w:rPr>
      </w:pPr>
      <w:r>
        <w:rPr>
          <w:rFonts w:hint="default"/>
          <w:lang w:val="en-US" w:eastAsia="zh-CN"/>
        </w:rPr>
        <w:t>- 它没有改善 update alignment，反而更差。`advantage_action_alignment` 从 `0.2657` 降到 `-0.0190`，已经接近反向。</w:t>
      </w:r>
    </w:p>
    <w:p w14:paraId="6153C6E8">
      <w:pPr>
        <w:numPr>
          <w:ilvl w:val="0"/>
          <w:numId w:val="0"/>
        </w:numPr>
        <w:jc w:val="left"/>
        <w:rPr>
          <w:rFonts w:hint="default"/>
          <w:lang w:val="en-US" w:eastAsia="zh-CN"/>
        </w:rPr>
      </w:pPr>
      <w:r>
        <w:rPr>
          <w:rFonts w:hint="default"/>
          <w:lang w:val="en-US" w:eastAsia="zh-CN"/>
        </w:rPr>
        <w:t>- `negative_advantage_action_prob_gain` 也从健康的负值 `-0.2801` 变成了正值 `+0.0675`，这是本轮最不理想的信号。</w:t>
      </w:r>
    </w:p>
    <w:p w14:paraId="5033EB28">
      <w:pPr>
        <w:numPr>
          <w:ilvl w:val="0"/>
          <w:numId w:val="0"/>
        </w:numPr>
        <w:jc w:val="left"/>
        <w:rPr>
          <w:rFonts w:hint="default"/>
          <w:lang w:val="en-US" w:eastAsia="zh-CN"/>
        </w:rPr>
      </w:pPr>
      <w:r>
        <w:rPr>
          <w:rFonts w:hint="default"/>
          <w:lang w:val="en-US" w:eastAsia="zh-CN"/>
        </w:rPr>
        <w:t>- clip 几何表面上更温和: `clip_fraction 0.749 -&gt; 0.707`，`approx_kl 0.397 -&gt; 0.084`。但结合上面两点，这更像“更新变弱/变钝了”，不是“更新更对了”。</w:t>
      </w:r>
    </w:p>
    <w:p w14:paraId="128E8E99">
      <w:pPr>
        <w:numPr>
          <w:ilvl w:val="0"/>
          <w:numId w:val="0"/>
        </w:numPr>
        <w:jc w:val="left"/>
        <w:rPr>
          <w:rFonts w:hint="default"/>
          <w:lang w:val="en-US" w:eastAsia="zh-CN"/>
        </w:rPr>
      </w:pPr>
      <w:r>
        <w:rPr>
          <w:rFonts w:hint="default"/>
          <w:lang w:val="en-US" w:eastAsia="zh-CN"/>
        </w:rPr>
        <w:t>- block 结构性更强: `block_td_advantage_entropy 3.009 -&gt; 2.814`，`top_k_block_td_advantage_share 0.313 -&gt; 0.431`。它确实更集中、更稀疏。</w:t>
      </w:r>
    </w:p>
    <w:p w14:paraId="68137DC5">
      <w:pPr>
        <w:numPr>
          <w:ilvl w:val="0"/>
          <w:numId w:val="0"/>
        </w:numPr>
        <w:jc w:val="left"/>
        <w:rPr>
          <w:rFonts w:hint="default"/>
          <w:lang w:val="en-US" w:eastAsia="zh-CN"/>
        </w:rPr>
      </w:pPr>
      <w:r>
        <w:rPr>
          <w:rFonts w:hint="default"/>
          <w:lang w:val="en-US" w:eastAsia="zh-CN"/>
        </w:rPr>
        <w:t>- 但“更有结构”并没有变成“更贴近动作效果”。按最后一轮 per-block 输出做的附加检查，`block_td_reward_mean` 与 `per_block_selected_action_prob_gain_mean` 的块间相关性从旧 TD 的约 `0.73` 掉到 delta-cost 的约 `0.02`。这是我基于输出 CSV 的推断，不是直接训练目标，但它支持“没有更贴近动作效果”这个结论。</w:t>
      </w:r>
    </w:p>
    <w:p w14:paraId="7E455EAC">
      <w:pPr>
        <w:numPr>
          <w:ilvl w:val="0"/>
          <w:numId w:val="0"/>
        </w:numPr>
        <w:jc w:val="left"/>
        <w:rPr>
          <w:rFonts w:hint="default"/>
          <w:lang w:val="en-US" w:eastAsia="zh-CN"/>
        </w:rPr>
      </w:pPr>
      <w:r>
        <w:rPr>
          <w:rFonts w:hint="default"/>
          <w:lang w:val="en-US" w:eastAsia="zh-CN"/>
        </w:rPr>
        <w:t>- critic 主线健康状态保持住了，而且略有提升: `value_explained_variance 0.931 -&gt; 0.946`，`prediction_target_corr 0.965 -&gt; 0.973`，`prediction_std_over_target_std 0.964 -&gt; 0.954`，`target_bucket_prediction_slope 0.916 -&gt; 0.930`。</w:t>
      </w:r>
    </w:p>
    <w:p w14:paraId="4DB8D5CD">
      <w:pPr>
        <w:numPr>
          <w:ilvl w:val="0"/>
          <w:numId w:val="0"/>
        </w:numPr>
        <w:jc w:val="left"/>
        <w:rPr>
          <w:rFonts w:hint="default"/>
          <w:lang w:val="en-US" w:eastAsia="zh-CN"/>
        </w:rPr>
      </w:pPr>
    </w:p>
    <w:p w14:paraId="2E1A9DA3">
      <w:pPr>
        <w:numPr>
          <w:ilvl w:val="0"/>
          <w:numId w:val="0"/>
        </w:numPr>
        <w:jc w:val="left"/>
        <w:rPr>
          <w:rFonts w:hint="default"/>
          <w:lang w:val="en-US" w:eastAsia="zh-CN"/>
        </w:rPr>
      </w:pPr>
      <w:r>
        <w:rPr>
          <w:rFonts w:hint="default"/>
          <w:lang w:val="en-US" w:eastAsia="zh-CN"/>
        </w:rPr>
        <w:t>所以这轮结论是:</w:t>
      </w:r>
    </w:p>
    <w:p w14:paraId="3033B736">
      <w:pPr>
        <w:numPr>
          <w:ilvl w:val="0"/>
          <w:numId w:val="0"/>
        </w:numPr>
        <w:jc w:val="left"/>
        <w:rPr>
          <w:rFonts w:hint="default"/>
          <w:lang w:val="en-US" w:eastAsia="zh-CN"/>
        </w:rPr>
      </w:pPr>
      <w:r>
        <w:rPr>
          <w:rFonts w:hint="default"/>
          <w:lang w:val="en-US" w:eastAsia="zh-CN"/>
        </w:rPr>
        <w:t>- `blockwise_delta_cost_td_advantage_surrogate_mean` 没有真正解决 `best_epoch` 长期等于 `1`。</w:t>
      </w:r>
    </w:p>
    <w:p w14:paraId="59A8DBD5">
      <w:pPr>
        <w:numPr>
          <w:ilvl w:val="0"/>
          <w:numId w:val="0"/>
        </w:numPr>
        <w:jc w:val="left"/>
        <w:rPr>
          <w:rFonts w:hint="default"/>
          <w:lang w:val="en-US" w:eastAsia="zh-CN"/>
        </w:rPr>
      </w:pPr>
      <w:r>
        <w:rPr>
          <w:rFonts w:hint="default"/>
          <w:lang w:val="en-US" w:eastAsia="zh-CN"/>
        </w:rPr>
        <w:t>- 它比当前绝对 cost TD signal 更“结构化”，但不比它更“动作对齐”。</w:t>
      </w:r>
    </w:p>
    <w:p w14:paraId="1F2463C1">
      <w:pPr>
        <w:numPr>
          <w:ilvl w:val="0"/>
          <w:numId w:val="0"/>
        </w:numPr>
        <w:jc w:val="left"/>
        <w:rPr>
          <w:rFonts w:hint="default"/>
          <w:lang w:val="en-US" w:eastAsia="zh-CN"/>
        </w:rPr>
      </w:pPr>
      <w:r>
        <w:rPr>
          <w:rFonts w:hint="default"/>
          <w:lang w:val="en-US" w:eastAsia="zh-CN"/>
        </w:rPr>
        <w:t>- 下一步不应该回去调普通 PPO 超参数。</w:t>
      </w:r>
    </w:p>
    <w:p w14:paraId="4FCC35E6">
      <w:pPr>
        <w:numPr>
          <w:ilvl w:val="0"/>
          <w:numId w:val="0"/>
        </w:numPr>
        <w:jc w:val="left"/>
        <w:rPr>
          <w:rFonts w:hint="default"/>
          <w:lang w:val="en-US" w:eastAsia="zh-CN"/>
        </w:rPr>
      </w:pPr>
      <w:r>
        <w:rPr>
          <w:rFonts w:hint="default"/>
          <w:lang w:val="en-US" w:eastAsia="zh-CN"/>
        </w:rPr>
        <w:t>- 下一步应优先检查更强的分块 critic 结构，或者重新设计更 action-conditional 的 block specific TD target。</w:t>
      </w:r>
    </w:p>
    <w:p w14:paraId="3E390C02">
      <w:pPr>
        <w:numPr>
          <w:ilvl w:val="0"/>
          <w:numId w:val="0"/>
        </w:numPr>
        <w:jc w:val="left"/>
        <w:rPr>
          <w:rFonts w:hint="default"/>
          <w:lang w:val="en-US" w:eastAsia="zh-CN"/>
        </w:rPr>
      </w:pPr>
    </w:p>
    <w:p w14:paraId="0EB3D057">
      <w:pPr>
        <w:numPr>
          <w:ilvl w:val="0"/>
          <w:numId w:val="0"/>
        </w:numPr>
        <w:jc w:val="left"/>
        <w:rPr>
          <w:rFonts w:hint="eastAsia"/>
          <w:b/>
          <w:bCs/>
          <w:lang w:val="en-US" w:eastAsia="zh-CN"/>
        </w:rPr>
      </w:pPr>
      <w:r>
        <w:rPr>
          <w:rFonts w:hint="eastAsia"/>
          <w:b/>
          <w:bCs/>
          <w:lang w:val="en-US" w:eastAsia="zh-CN"/>
        </w:rPr>
        <w:t>chatgpt分析：</w:t>
      </w:r>
    </w:p>
    <w:p w14:paraId="1D798062">
      <w:pPr>
        <w:numPr>
          <w:ilvl w:val="0"/>
          <w:numId w:val="0"/>
        </w:numPr>
        <w:jc w:val="left"/>
        <w:rPr>
          <w:rFonts w:hint="default"/>
          <w:lang w:val="en-US" w:eastAsia="zh-CN"/>
        </w:rPr>
      </w:pPr>
      <w:r>
        <w:rPr>
          <w:rFonts w:hint="default"/>
          <w:lang w:val="en-US" w:eastAsia="zh-CN"/>
        </w:rPr>
        <w:t>我重点读了这些文件</w:t>
      </w:r>
    </w:p>
    <w:p w14:paraId="207A5955">
      <w:pPr>
        <w:numPr>
          <w:ilvl w:val="0"/>
          <w:numId w:val="0"/>
        </w:numPr>
        <w:jc w:val="left"/>
        <w:rPr>
          <w:rFonts w:hint="default"/>
          <w:lang w:val="en-US" w:eastAsia="zh-CN"/>
        </w:rPr>
      </w:pPr>
      <w:r>
        <w:rPr>
          <w:rFonts w:hint="default"/>
          <w:lang w:val="en-US" w:eastAsia="zh-CN"/>
        </w:rPr>
        <w:t>我主要核对了：</w:t>
      </w:r>
    </w:p>
    <w:p w14:paraId="7E3AECCB">
      <w:pPr>
        <w:numPr>
          <w:ilvl w:val="0"/>
          <w:numId w:val="0"/>
        </w:numPr>
        <w:jc w:val="left"/>
        <w:rPr>
          <w:rFonts w:hint="default"/>
          <w:lang w:val="en-US" w:eastAsia="zh-CN"/>
        </w:rPr>
      </w:pPr>
      <w:r>
        <w:rPr>
          <w:rFonts w:hint="default"/>
          <w:lang w:val="en-US" w:eastAsia="zh-CN"/>
        </w:rPr>
        <w:t xml:space="preserve">policy_block_delta_cost_td_summary.json </w:t>
      </w:r>
    </w:p>
    <w:p w14:paraId="54AF4FA9">
      <w:pPr>
        <w:numPr>
          <w:ilvl w:val="0"/>
          <w:numId w:val="0"/>
        </w:numPr>
        <w:jc w:val="left"/>
        <w:rPr>
          <w:rFonts w:hint="default"/>
          <w:lang w:val="en-US" w:eastAsia="zh-CN"/>
        </w:rPr>
      </w:pPr>
      <w:r>
        <w:rPr>
          <w:rFonts w:hint="default"/>
          <w:lang w:val="en-US" w:eastAsia="zh-CN"/>
        </w:rPr>
        <w:t xml:space="preserve">policy_block_delta_cost_td_summary.csv </w:t>
      </w:r>
    </w:p>
    <w:p w14:paraId="2F79F386">
      <w:pPr>
        <w:numPr>
          <w:ilvl w:val="0"/>
          <w:numId w:val="0"/>
        </w:numPr>
        <w:jc w:val="left"/>
        <w:rPr>
          <w:rFonts w:hint="default"/>
          <w:lang w:val="en-US" w:eastAsia="zh-CN"/>
        </w:rPr>
      </w:pPr>
      <w:r>
        <w:rPr>
          <w:rFonts w:hint="default"/>
          <w:lang w:val="en-US" w:eastAsia="zh-CN"/>
        </w:rPr>
        <w:t xml:space="preserve">policy_block_delta_cost_td_summary.md </w:t>
      </w:r>
    </w:p>
    <w:p w14:paraId="57C1013D">
      <w:pPr>
        <w:numPr>
          <w:ilvl w:val="0"/>
          <w:numId w:val="0"/>
        </w:numPr>
        <w:jc w:val="left"/>
        <w:rPr>
          <w:rFonts w:hint="default"/>
          <w:lang w:val="en-US" w:eastAsia="zh-CN"/>
        </w:rPr>
      </w:pPr>
      <w:r>
        <w:rPr>
          <w:rFonts w:hint="default"/>
          <w:lang w:val="en-US" w:eastAsia="zh-CN"/>
        </w:rPr>
        <w:t>两组 run 目录里的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 xml:space="preserve">train_logs.csv </w:t>
      </w:r>
    </w:p>
    <w:p w14:paraId="0BADE808">
      <w:pPr>
        <w:numPr>
          <w:ilvl w:val="0"/>
          <w:numId w:val="0"/>
        </w:numPr>
        <w:jc w:val="left"/>
        <w:rPr>
          <w:rFonts w:hint="default"/>
          <w:lang w:val="en-US" w:eastAsia="zh-CN"/>
        </w:rPr>
      </w:pPr>
      <w:r>
        <w:rPr>
          <w:rFonts w:hint="default"/>
          <w:lang w:val="en-US" w:eastAsia="zh-CN"/>
        </w:rPr>
        <w:t>以及这几类诊断表：</w:t>
      </w:r>
      <w:r>
        <w:rPr>
          <w:rFonts w:hint="default"/>
          <w:lang w:val="en-US" w:eastAsia="zh-CN"/>
        </w:rPr>
        <w:br w:type="textWrapping"/>
      </w:r>
      <w:r>
        <w:rPr>
          <w:rFonts w:hint="default"/>
          <w:lang w:val="en-US" w:eastAsia="zh-CN"/>
        </w:rPr>
        <w:t>block_td_value_stats_by_epoch.csv</w:t>
      </w:r>
      <w:r>
        <w:rPr>
          <w:rFonts w:hint="default"/>
          <w:lang w:val="en-US" w:eastAsia="zh-CN"/>
        </w:rPr>
        <w:br w:type="textWrapping"/>
      </w:r>
      <w:r>
        <w:rPr>
          <w:rFonts w:hint="default"/>
          <w:lang w:val="en-US" w:eastAsia="zh-CN"/>
        </w:rPr>
        <w:t>block_delta_cost_stats_by_epoch.csv</w:t>
      </w:r>
      <w:r>
        <w:rPr>
          <w:rFonts w:hint="default"/>
          <w:lang w:val="en-US" w:eastAsia="zh-CN"/>
        </w:rPr>
        <w:br w:type="textWrapping"/>
      </w:r>
      <w:r>
        <w:rPr>
          <w:rFonts w:hint="default"/>
          <w:lang w:val="en-US" w:eastAsia="zh-CN"/>
        </w:rPr>
        <w:t>block_surrogate_stats_by_epoch.csv</w:t>
      </w:r>
      <w:r>
        <w:rPr>
          <w:rFonts w:hint="default"/>
          <w:lang w:val="en-US" w:eastAsia="zh-CN"/>
        </w:rPr>
        <w:br w:type="textWrapping"/>
      </w:r>
      <w:r>
        <w:rPr>
          <w:rFonts w:hint="default"/>
          <w:lang w:val="en-US" w:eastAsia="zh-CN"/>
        </w:rPr>
        <w:t>per_block_update_summary.csv</w:t>
      </w:r>
      <w:r>
        <w:rPr>
          <w:rFonts w:hint="default"/>
          <w:lang w:val="en-US" w:eastAsia="zh-CN"/>
        </w:rPr>
        <w:br w:type="textWrapping"/>
      </w:r>
      <w:r>
        <w:rPr>
          <w:rFonts w:hint="default"/>
          <w:lang w:val="en-US" w:eastAsia="zh-CN"/>
        </w:rPr>
        <w:t>advantage_alignment_by_epoch.csv</w:t>
      </w:r>
      <w:r>
        <w:rPr>
          <w:rFonts w:hint="default"/>
          <w:lang w:val="en-US" w:eastAsia="zh-CN"/>
        </w:rPr>
        <w:br w:type="textWrapping"/>
      </w:r>
      <w:r>
        <w:rPr>
          <w:rFonts w:hint="default"/>
          <w:lang w:val="en-US" w:eastAsia="zh-CN"/>
        </w:rPr>
        <w:t>ratio_clip_by_epoch.csv</w:t>
      </w:r>
      <w:r>
        <w:rPr>
          <w:rFonts w:hint="default"/>
          <w:lang w:val="en-US" w:eastAsia="zh-CN"/>
        </w:rPr>
        <w:br w:type="textWrapping"/>
      </w:r>
      <w:r>
        <w:rPr>
          <w:rFonts w:hint="default"/>
          <w:lang w:val="en-US" w:eastAsia="zh-CN"/>
        </w:rPr>
        <w:t xml:space="preserve">advantage_bucket_update_stats.csv </w:t>
      </w:r>
    </w:p>
    <w:p w14:paraId="516FCC44">
      <w:pPr>
        <w:numPr>
          <w:ilvl w:val="0"/>
          <w:numId w:val="0"/>
        </w:numPr>
        <w:jc w:val="left"/>
        <w:rPr>
          <w:rFonts w:hint="default"/>
          <w:lang w:val="en-US" w:eastAsia="zh-CN"/>
        </w:rPr>
      </w:pPr>
      <w:r>
        <w:rPr>
          <w:rFonts w:hint="default"/>
          <w:lang w:val="en-US" w:eastAsia="zh-CN"/>
        </w:rPr>
        <w:pict>
          <v:rect id="_x0000_i1459" o:spt="1" style="height:1.5pt;width:432pt;" fillcolor="#A0A0A0" filled="t" stroked="f" coordsize="21600,21600" o:hr="t" o:hrstd="t" o:hralign="center">
            <v:path/>
            <v:fill on="t" focussize="0,0"/>
            <v:stroke on="f"/>
            <v:imagedata o:title=""/>
            <o:lock v:ext="edit"/>
            <w10:wrap type="none"/>
            <w10:anchorlock/>
          </v:rect>
        </w:pict>
      </w:r>
    </w:p>
    <w:p w14:paraId="5D2B2CC9">
      <w:pPr>
        <w:numPr>
          <w:ilvl w:val="0"/>
          <w:numId w:val="0"/>
        </w:numPr>
        <w:jc w:val="left"/>
        <w:rPr>
          <w:rFonts w:hint="default"/>
          <w:lang w:val="en-US" w:eastAsia="zh-CN"/>
        </w:rPr>
      </w:pPr>
      <w:r>
        <w:rPr>
          <w:rFonts w:hint="default"/>
          <w:lang w:val="en-US" w:eastAsia="zh-CN"/>
        </w:rPr>
        <w:t>这轮结果的核心判断</w:t>
      </w:r>
    </w:p>
    <w:p w14:paraId="744CDE65">
      <w:pPr>
        <w:numPr>
          <w:ilvl w:val="0"/>
          <w:numId w:val="0"/>
        </w:numPr>
        <w:jc w:val="left"/>
        <w:rPr>
          <w:rFonts w:hint="default"/>
          <w:lang w:val="en-US" w:eastAsia="zh-CN"/>
        </w:rPr>
      </w:pPr>
      <w:r>
        <w:rPr>
          <w:rFonts w:hint="default"/>
          <w:lang w:val="en-US" w:eastAsia="zh-CN"/>
        </w:rPr>
        <w:t>1. 这一步不是没价值，但不是正确解法</w:t>
      </w:r>
    </w:p>
    <w:p w14:paraId="0C2ACD4A">
      <w:pPr>
        <w:numPr>
          <w:ilvl w:val="0"/>
          <w:numId w:val="0"/>
        </w:numPr>
        <w:jc w:val="left"/>
        <w:rPr>
          <w:rFonts w:hint="default"/>
          <w:lang w:val="en-US" w:eastAsia="zh-CN"/>
        </w:rPr>
      </w:pPr>
      <w:r>
        <w:rPr>
          <w:rFonts w:hint="default"/>
          <w:lang w:val="en-US" w:eastAsia="zh-CN"/>
        </w:rPr>
        <w:t>你这次把 block TD immediate reward 从：</w:t>
      </w:r>
    </w:p>
    <w:p w14:paraId="31D386ED">
      <w:pPr>
        <w:numPr>
          <w:ilvl w:val="0"/>
          <w:numId w:val="0"/>
        </w:numPr>
        <w:jc w:val="left"/>
        <w:rPr>
          <w:rFonts w:hint="default"/>
          <w:lang w:val="en-US" w:eastAsia="zh-CN"/>
        </w:rPr>
      </w:pPr>
      <w:r>
        <w:rPr>
          <w:rFonts w:hint="default"/>
          <w:lang w:val="en-US" w:eastAsia="zh-CN"/>
        </w:rPr>
        <w:t xml:space="preserve">rb=−local_costb(now)r_b = - local\_cost_b(now)rb​=−local_costb​(now) </w:t>
      </w:r>
    </w:p>
    <w:p w14:paraId="782BF292">
      <w:pPr>
        <w:numPr>
          <w:ilvl w:val="0"/>
          <w:numId w:val="0"/>
        </w:numPr>
        <w:jc w:val="left"/>
        <w:rPr>
          <w:rFonts w:hint="default"/>
          <w:lang w:val="en-US" w:eastAsia="zh-CN"/>
        </w:rPr>
      </w:pPr>
      <w:r>
        <w:rPr>
          <w:rFonts w:hint="default"/>
          <w:lang w:val="en-US" w:eastAsia="zh-CN"/>
        </w:rPr>
        <w:t>改成了：</w:t>
      </w:r>
    </w:p>
    <w:p w14:paraId="182D6D2A">
      <w:pPr>
        <w:numPr>
          <w:ilvl w:val="0"/>
          <w:numId w:val="0"/>
        </w:numPr>
        <w:jc w:val="left"/>
        <w:rPr>
          <w:rFonts w:hint="default"/>
          <w:lang w:val="en-US" w:eastAsia="zh-CN"/>
        </w:rPr>
      </w:pPr>
      <w:r>
        <w:rPr>
          <w:rFonts w:hint="default"/>
          <w:lang w:val="en-US" w:eastAsia="zh-CN"/>
        </w:rPr>
        <w:t xml:space="preserve">rb=local_costb(now)−local_costb(next)r_b = local\_cost_b(now) - local\_cost_b(next)rb​=local_costb​(now)−local_costb​(next) </w:t>
      </w:r>
    </w:p>
    <w:p w14:paraId="307D8BBC">
      <w:pPr>
        <w:numPr>
          <w:ilvl w:val="0"/>
          <w:numId w:val="0"/>
        </w:numPr>
        <w:jc w:val="left"/>
        <w:rPr>
          <w:rFonts w:hint="default"/>
          <w:lang w:val="en-US" w:eastAsia="zh-CN"/>
        </w:rPr>
      </w:pPr>
      <w:r>
        <w:rPr>
          <w:rFonts w:hint="default"/>
          <w:lang w:val="en-US" w:eastAsia="zh-CN"/>
        </w:rPr>
        <w:t>也就是从“当前这个 block 有多重”改成“动作之后这个 block 的压力有没有下降”。</w:t>
      </w:r>
    </w:p>
    <w:p w14:paraId="404BC52C">
      <w:pPr>
        <w:numPr>
          <w:ilvl w:val="0"/>
          <w:numId w:val="0"/>
        </w:numPr>
        <w:jc w:val="left"/>
        <w:rPr>
          <w:rFonts w:hint="default"/>
          <w:lang w:val="en-US" w:eastAsia="zh-CN"/>
        </w:rPr>
      </w:pPr>
      <w:r>
        <w:rPr>
          <w:rFonts w:hint="default"/>
          <w:lang w:val="en-US" w:eastAsia="zh-CN"/>
        </w:rPr>
        <w:t>这个方向在直觉上更接近动作效果，所以是合理的一步。</w:t>
      </w:r>
    </w:p>
    <w:p w14:paraId="72FC9606">
      <w:pPr>
        <w:numPr>
          <w:ilvl w:val="0"/>
          <w:numId w:val="0"/>
        </w:numPr>
        <w:jc w:val="left"/>
        <w:rPr>
          <w:rFonts w:hint="default"/>
          <w:lang w:val="en-US" w:eastAsia="zh-CN"/>
        </w:rPr>
      </w:pPr>
      <w:r>
        <w:rPr>
          <w:rFonts w:hint="default"/>
          <w:lang w:val="en-US" w:eastAsia="zh-CN"/>
        </w:rPr>
        <w:t>但结果表明：</w:t>
      </w:r>
    </w:p>
    <w:p w14:paraId="1AF8F9FE">
      <w:pPr>
        <w:numPr>
          <w:ilvl w:val="0"/>
          <w:numId w:val="0"/>
        </w:numPr>
        <w:jc w:val="left"/>
        <w:rPr>
          <w:rFonts w:hint="default"/>
          <w:lang w:val="en-US" w:eastAsia="zh-CN"/>
        </w:rPr>
      </w:pPr>
      <w:r>
        <w:rPr>
          <w:rFonts w:hint="default"/>
          <w:lang w:val="en-US" w:eastAsia="zh-CN"/>
        </w:rPr>
        <w:t xml:space="preserve">best_epoch 还是 1 </w:t>
      </w:r>
    </w:p>
    <w:p w14:paraId="7A8ED06C">
      <w:pPr>
        <w:numPr>
          <w:ilvl w:val="0"/>
          <w:numId w:val="0"/>
        </w:numPr>
        <w:jc w:val="left"/>
        <w:rPr>
          <w:rFonts w:hint="default"/>
          <w:lang w:val="en-US" w:eastAsia="zh-CN"/>
        </w:rPr>
      </w:pPr>
      <w:r>
        <w:rPr>
          <w:rFonts w:hint="default"/>
          <w:lang w:val="en-US" w:eastAsia="zh-CN"/>
        </w:rPr>
        <w:t xml:space="preserve">best_reward 更差 </w:t>
      </w:r>
    </w:p>
    <w:p w14:paraId="6F4399DB">
      <w:pPr>
        <w:numPr>
          <w:ilvl w:val="0"/>
          <w:numId w:val="0"/>
        </w:numPr>
        <w:jc w:val="left"/>
        <w:rPr>
          <w:rFonts w:hint="default"/>
          <w:lang w:val="en-US" w:eastAsia="zh-CN"/>
        </w:rPr>
      </w:pPr>
      <w:r>
        <w:rPr>
          <w:rFonts w:hint="default"/>
          <w:lang w:val="en-US" w:eastAsia="zh-CN"/>
        </w:rPr>
        <w:t xml:space="preserve">final_reward 也更差 </w:t>
      </w:r>
    </w:p>
    <w:p w14:paraId="4D6FC448">
      <w:pPr>
        <w:numPr>
          <w:ilvl w:val="0"/>
          <w:numId w:val="0"/>
        </w:numPr>
        <w:jc w:val="left"/>
        <w:rPr>
          <w:rFonts w:hint="default"/>
          <w:lang w:val="en-US" w:eastAsia="zh-CN"/>
        </w:rPr>
      </w:pPr>
      <w:r>
        <w:rPr>
          <w:rFonts w:hint="default"/>
          <w:lang w:val="en-US" w:eastAsia="zh-CN"/>
        </w:rPr>
        <w:t>所以：</w:t>
      </w:r>
    </w:p>
    <w:p w14:paraId="0770E6F0">
      <w:pPr>
        <w:numPr>
          <w:ilvl w:val="0"/>
          <w:numId w:val="0"/>
        </w:numPr>
        <w:jc w:val="left"/>
        <w:rPr>
          <w:rFonts w:hint="default"/>
          <w:lang w:val="en-US" w:eastAsia="zh-CN"/>
        </w:rPr>
      </w:pPr>
      <w:r>
        <w:rPr>
          <w:rFonts w:hint="default"/>
          <w:lang w:val="en-US" w:eastAsia="zh-CN"/>
        </w:rPr>
        <w:t>它没有把训练稳定性真正拉回来</w:t>
      </w:r>
    </w:p>
    <w:p w14:paraId="25C7127D">
      <w:pPr>
        <w:numPr>
          <w:ilvl w:val="0"/>
          <w:numId w:val="0"/>
        </w:numPr>
        <w:jc w:val="left"/>
        <w:rPr>
          <w:rFonts w:hint="default"/>
          <w:lang w:val="en-US" w:eastAsia="zh-CN"/>
        </w:rPr>
      </w:pPr>
      <w:r>
        <w:rPr>
          <w:rFonts w:hint="default"/>
          <w:lang w:val="en-US" w:eastAsia="zh-CN"/>
        </w:rPr>
        <w:pict>
          <v:rect id="_x0000_i1460" o:spt="1" style="height:1.5pt;width:432pt;" fillcolor="#A0A0A0" filled="t" stroked="f" coordsize="21600,21600" o:hr="t" o:hrstd="t" o:hralign="center">
            <v:path/>
            <v:fill on="t" focussize="0,0"/>
            <v:stroke on="f"/>
            <v:imagedata o:title=""/>
            <o:lock v:ext="edit"/>
            <w10:wrap type="none"/>
            <w10:anchorlock/>
          </v:rect>
        </w:pict>
      </w:r>
    </w:p>
    <w:p w14:paraId="583C18D4">
      <w:pPr>
        <w:numPr>
          <w:ilvl w:val="0"/>
          <w:numId w:val="0"/>
        </w:numPr>
        <w:jc w:val="left"/>
        <w:rPr>
          <w:rFonts w:hint="default"/>
          <w:lang w:val="en-US" w:eastAsia="zh-CN"/>
        </w:rPr>
      </w:pPr>
      <w:r>
        <w:rPr>
          <w:rFonts w:hint="default"/>
          <w:lang w:val="en-US" w:eastAsia="zh-CN"/>
        </w:rPr>
        <w:t>2. 这一步最大的负面信号，不是 reward，而是对齐关系变差了</w:t>
      </w:r>
    </w:p>
    <w:p w14:paraId="06B583D9">
      <w:pPr>
        <w:numPr>
          <w:ilvl w:val="0"/>
          <w:numId w:val="0"/>
        </w:numPr>
        <w:jc w:val="left"/>
        <w:rPr>
          <w:rFonts w:hint="default"/>
          <w:lang w:val="en-US" w:eastAsia="zh-CN"/>
        </w:rPr>
      </w:pPr>
      <w:r>
        <w:rPr>
          <w:rFonts w:hint="default"/>
          <w:lang w:val="en-US" w:eastAsia="zh-CN"/>
        </w:rPr>
        <w:t>最关键的两个数是：</w:t>
      </w:r>
    </w:p>
    <w:p w14:paraId="71BA0A16">
      <w:pPr>
        <w:numPr>
          <w:ilvl w:val="0"/>
          <w:numId w:val="0"/>
        </w:numPr>
        <w:jc w:val="left"/>
        <w:rPr>
          <w:rFonts w:hint="default"/>
          <w:lang w:val="en-US" w:eastAsia="zh-CN"/>
        </w:rPr>
      </w:pPr>
      <w:r>
        <w:rPr>
          <w:rFonts w:hint="default"/>
          <w:lang w:val="en-US" w:eastAsia="zh-CN"/>
        </w:rPr>
        <w:t xml:space="preserve">advantage_action_alignment </w:t>
      </w:r>
    </w:p>
    <w:p w14:paraId="11A2CB3E">
      <w:pPr>
        <w:numPr>
          <w:ilvl w:val="0"/>
          <w:numId w:val="0"/>
        </w:numPr>
        <w:jc w:val="left"/>
        <w:rPr>
          <w:rFonts w:hint="default"/>
          <w:lang w:val="en-US" w:eastAsia="zh-CN"/>
        </w:rPr>
      </w:pPr>
      <w:r>
        <w:rPr>
          <w:rFonts w:hint="default"/>
          <w:lang w:val="en-US" w:eastAsia="zh-CN"/>
        </w:rPr>
        <w:t xml:space="preserve">从 0.2657 </w:t>
      </w:r>
    </w:p>
    <w:p w14:paraId="3DBE2F5B">
      <w:pPr>
        <w:numPr>
          <w:ilvl w:val="0"/>
          <w:numId w:val="0"/>
        </w:numPr>
        <w:jc w:val="left"/>
        <w:rPr>
          <w:rFonts w:hint="default"/>
          <w:lang w:val="en-US" w:eastAsia="zh-CN"/>
        </w:rPr>
      </w:pPr>
      <w:r>
        <w:rPr>
          <w:rFonts w:hint="default"/>
          <w:lang w:val="en-US" w:eastAsia="zh-CN"/>
        </w:rPr>
        <w:t xml:space="preserve">掉到 -0.0190 </w:t>
      </w:r>
    </w:p>
    <w:p w14:paraId="0593C539">
      <w:pPr>
        <w:numPr>
          <w:ilvl w:val="0"/>
          <w:numId w:val="0"/>
        </w:numPr>
        <w:jc w:val="left"/>
        <w:rPr>
          <w:rFonts w:hint="default"/>
          <w:lang w:val="en-US" w:eastAsia="zh-CN"/>
        </w:rPr>
      </w:pPr>
      <w:r>
        <w:rPr>
          <w:rFonts w:hint="default"/>
          <w:lang w:val="en-US" w:eastAsia="zh-CN"/>
        </w:rPr>
        <w:t xml:space="preserve">negative_advantage_action_prob_gain </w:t>
      </w:r>
    </w:p>
    <w:p w14:paraId="6F156C82">
      <w:pPr>
        <w:numPr>
          <w:ilvl w:val="0"/>
          <w:numId w:val="0"/>
        </w:numPr>
        <w:jc w:val="left"/>
        <w:rPr>
          <w:rFonts w:hint="default"/>
          <w:lang w:val="en-US" w:eastAsia="zh-CN"/>
        </w:rPr>
      </w:pPr>
      <w:r>
        <w:rPr>
          <w:rFonts w:hint="default"/>
          <w:lang w:val="en-US" w:eastAsia="zh-CN"/>
        </w:rPr>
        <w:t xml:space="preserve">从 -0.280 </w:t>
      </w:r>
    </w:p>
    <w:p w14:paraId="7B8EE765">
      <w:pPr>
        <w:numPr>
          <w:ilvl w:val="0"/>
          <w:numId w:val="0"/>
        </w:numPr>
        <w:jc w:val="left"/>
        <w:rPr>
          <w:rFonts w:hint="default"/>
          <w:lang w:val="en-US" w:eastAsia="zh-CN"/>
        </w:rPr>
      </w:pPr>
      <w:r>
        <w:rPr>
          <w:rFonts w:hint="default"/>
          <w:lang w:val="en-US" w:eastAsia="zh-CN"/>
        </w:rPr>
        <w:t xml:space="preserve">变成 +0.068 </w:t>
      </w:r>
    </w:p>
    <w:p w14:paraId="3FB101F0">
      <w:pPr>
        <w:numPr>
          <w:ilvl w:val="0"/>
          <w:numId w:val="0"/>
        </w:numPr>
        <w:jc w:val="left"/>
        <w:rPr>
          <w:rFonts w:hint="default"/>
          <w:lang w:val="en-US" w:eastAsia="zh-CN"/>
        </w:rPr>
      </w:pPr>
      <w:r>
        <w:rPr>
          <w:rFonts w:hint="default"/>
          <w:lang w:val="en-US" w:eastAsia="zh-CN"/>
        </w:rPr>
        <w:t>这说明什么？</w:t>
      </w:r>
    </w:p>
    <w:p w14:paraId="7CF3E068">
      <w:pPr>
        <w:numPr>
          <w:ilvl w:val="0"/>
          <w:numId w:val="0"/>
        </w:numPr>
        <w:jc w:val="left"/>
        <w:rPr>
          <w:rFonts w:hint="default"/>
          <w:lang w:val="en-US" w:eastAsia="zh-CN"/>
        </w:rPr>
      </w:pPr>
      <w:r>
        <w:rPr>
          <w:rFonts w:hint="default"/>
          <w:lang w:val="en-US" w:eastAsia="zh-CN"/>
        </w:rPr>
        <w:t>说明现在的 block TD signal 更有结构，但更不对齐</w:t>
      </w:r>
    </w:p>
    <w:p w14:paraId="2FB243B7">
      <w:pPr>
        <w:numPr>
          <w:ilvl w:val="0"/>
          <w:numId w:val="0"/>
        </w:numPr>
        <w:jc w:val="left"/>
        <w:rPr>
          <w:rFonts w:hint="default"/>
          <w:lang w:val="en-US" w:eastAsia="zh-CN"/>
        </w:rPr>
      </w:pPr>
      <w:r>
        <w:rPr>
          <w:rFonts w:hint="default"/>
          <w:lang w:val="en-US" w:eastAsia="zh-CN"/>
        </w:rPr>
        <w:t>也就是说：</w:t>
      </w:r>
    </w:p>
    <w:p w14:paraId="171CE575">
      <w:pPr>
        <w:numPr>
          <w:ilvl w:val="0"/>
          <w:numId w:val="0"/>
        </w:numPr>
        <w:jc w:val="left"/>
        <w:rPr>
          <w:rFonts w:hint="default"/>
          <w:lang w:val="en-US" w:eastAsia="zh-CN"/>
        </w:rPr>
      </w:pPr>
      <w:r>
        <w:rPr>
          <w:rFonts w:hint="default"/>
          <w:lang w:val="en-US" w:eastAsia="zh-CN"/>
        </w:rPr>
        <w:t xml:space="preserve">它不像之前那样只是一个“很平的全局信号” </w:t>
      </w:r>
    </w:p>
    <w:p w14:paraId="11C5F3ED">
      <w:pPr>
        <w:numPr>
          <w:ilvl w:val="0"/>
          <w:numId w:val="0"/>
        </w:numPr>
        <w:jc w:val="left"/>
        <w:rPr>
          <w:rFonts w:hint="default"/>
          <w:lang w:val="en-US" w:eastAsia="zh-CN"/>
        </w:rPr>
      </w:pPr>
      <w:r>
        <w:rPr>
          <w:rFonts w:hint="default"/>
          <w:lang w:val="en-US" w:eastAsia="zh-CN"/>
        </w:rPr>
        <w:t xml:space="preserve">但它开始把一些本来应该压低动作概率的负优势样本，往反方向推了 </w:t>
      </w:r>
    </w:p>
    <w:p w14:paraId="2FE666C8">
      <w:pPr>
        <w:numPr>
          <w:ilvl w:val="0"/>
          <w:numId w:val="0"/>
        </w:numPr>
        <w:jc w:val="left"/>
        <w:rPr>
          <w:rFonts w:hint="default"/>
          <w:lang w:val="en-US" w:eastAsia="zh-CN"/>
        </w:rPr>
      </w:pPr>
      <w:r>
        <w:rPr>
          <w:rFonts w:hint="default"/>
          <w:lang w:val="en-US" w:eastAsia="zh-CN"/>
        </w:rPr>
        <w:t>这比单纯 reward 不好更重要。</w:t>
      </w:r>
      <w:r>
        <w:rPr>
          <w:rFonts w:hint="default"/>
          <w:lang w:val="en-US" w:eastAsia="zh-CN"/>
        </w:rPr>
        <w:br w:type="textWrapping"/>
      </w:r>
      <w:r>
        <w:rPr>
          <w:rFonts w:hint="default"/>
          <w:lang w:val="en-US" w:eastAsia="zh-CN"/>
        </w:rPr>
        <w:t>因为这说明：</w:t>
      </w:r>
    </w:p>
    <w:p w14:paraId="42BDF86A">
      <w:pPr>
        <w:numPr>
          <w:ilvl w:val="0"/>
          <w:numId w:val="0"/>
        </w:numPr>
        <w:jc w:val="left"/>
        <w:rPr>
          <w:rFonts w:hint="default"/>
          <w:lang w:val="en-US" w:eastAsia="zh-CN"/>
        </w:rPr>
      </w:pPr>
      <w:r>
        <w:rPr>
          <w:rFonts w:hint="default"/>
          <w:lang w:val="en-US" w:eastAsia="zh-CN"/>
        </w:rPr>
        <w:t>当前这版 delta-cost target 不是“太弱”，而是“更有结构但更不对动作”</w:t>
      </w:r>
    </w:p>
    <w:p w14:paraId="0CCDC56D">
      <w:pPr>
        <w:numPr>
          <w:ilvl w:val="0"/>
          <w:numId w:val="0"/>
        </w:numPr>
        <w:jc w:val="left"/>
        <w:rPr>
          <w:rFonts w:hint="default"/>
          <w:lang w:val="en-US" w:eastAsia="zh-CN"/>
        </w:rPr>
      </w:pPr>
      <w:r>
        <w:rPr>
          <w:rFonts w:hint="default"/>
          <w:lang w:val="en-US" w:eastAsia="zh-CN"/>
        </w:rPr>
        <w:pict>
          <v:rect id="_x0000_i1461" o:spt="1" style="height:1.5pt;width:432pt;" fillcolor="#A0A0A0" filled="t" stroked="f" coordsize="21600,21600" o:hr="t" o:hrstd="t" o:hralign="center">
            <v:path/>
            <v:fill on="t" focussize="0,0"/>
            <v:stroke on="f"/>
            <v:imagedata o:title=""/>
            <o:lock v:ext="edit"/>
            <w10:wrap type="none"/>
            <w10:anchorlock/>
          </v:rect>
        </w:pict>
      </w:r>
    </w:p>
    <w:p w14:paraId="77C6A28E">
      <w:pPr>
        <w:numPr>
          <w:ilvl w:val="0"/>
          <w:numId w:val="0"/>
        </w:numPr>
        <w:jc w:val="left"/>
        <w:rPr>
          <w:rFonts w:hint="default"/>
          <w:lang w:val="en-US" w:eastAsia="zh-CN"/>
        </w:rPr>
      </w:pPr>
      <w:r>
        <w:rPr>
          <w:rFonts w:hint="default"/>
          <w:lang w:val="en-US" w:eastAsia="zh-CN"/>
        </w:rPr>
        <w:t>3. 几何看上去更温和，但这不是好消息</w:t>
      </w:r>
    </w:p>
    <w:p w14:paraId="73A82362">
      <w:pPr>
        <w:numPr>
          <w:ilvl w:val="0"/>
          <w:numId w:val="0"/>
        </w:numPr>
        <w:jc w:val="left"/>
        <w:rPr>
          <w:rFonts w:hint="default"/>
          <w:lang w:val="en-US" w:eastAsia="zh-CN"/>
        </w:rPr>
      </w:pPr>
      <w:r>
        <w:rPr>
          <w:rFonts w:hint="default"/>
          <w:lang w:val="en-US" w:eastAsia="zh-CN"/>
        </w:rPr>
        <w:t>你这轮里：</w:t>
      </w:r>
    </w:p>
    <w:p w14:paraId="142BC83B">
      <w:pPr>
        <w:numPr>
          <w:ilvl w:val="0"/>
          <w:numId w:val="0"/>
        </w:numPr>
        <w:jc w:val="left"/>
        <w:rPr>
          <w:rFonts w:hint="default"/>
          <w:lang w:val="en-US" w:eastAsia="zh-CN"/>
        </w:rPr>
      </w:pPr>
      <w:r>
        <w:rPr>
          <w:rFonts w:hint="default"/>
          <w:lang w:val="en-US" w:eastAsia="zh-CN"/>
        </w:rPr>
        <w:t xml:space="preserve">clip_fraction 从 0.749 降到 0.707 </w:t>
      </w:r>
    </w:p>
    <w:p w14:paraId="20F73470">
      <w:pPr>
        <w:numPr>
          <w:ilvl w:val="0"/>
          <w:numId w:val="0"/>
        </w:numPr>
        <w:jc w:val="left"/>
        <w:rPr>
          <w:rFonts w:hint="default"/>
          <w:lang w:val="en-US" w:eastAsia="zh-CN"/>
        </w:rPr>
      </w:pPr>
      <w:r>
        <w:rPr>
          <w:rFonts w:hint="default"/>
          <w:lang w:val="en-US" w:eastAsia="zh-CN"/>
        </w:rPr>
        <w:t xml:space="preserve">approx_kl 从 0.397 降到 0.084 </w:t>
      </w:r>
    </w:p>
    <w:p w14:paraId="37C039A7">
      <w:pPr>
        <w:numPr>
          <w:ilvl w:val="0"/>
          <w:numId w:val="0"/>
        </w:numPr>
        <w:jc w:val="left"/>
        <w:rPr>
          <w:rFonts w:hint="default"/>
          <w:lang w:val="en-US" w:eastAsia="zh-CN"/>
        </w:rPr>
      </w:pPr>
      <w:r>
        <w:rPr>
          <w:rFonts w:hint="default"/>
          <w:lang w:val="en-US" w:eastAsia="zh-CN"/>
        </w:rPr>
        <w:t>表面上看很漂亮。</w:t>
      </w:r>
      <w:r>
        <w:rPr>
          <w:rFonts w:hint="default"/>
          <w:lang w:val="en-US" w:eastAsia="zh-CN"/>
        </w:rPr>
        <w:br w:type="textWrapping"/>
      </w:r>
      <w:r>
        <w:rPr>
          <w:rFonts w:hint="default"/>
          <w:lang w:val="en-US" w:eastAsia="zh-CN"/>
        </w:rPr>
        <w:t>但结合上面的 alignment 和 negative-adv gain，它更像是：</w:t>
      </w:r>
    </w:p>
    <w:p w14:paraId="7AA31463">
      <w:pPr>
        <w:numPr>
          <w:ilvl w:val="0"/>
          <w:numId w:val="0"/>
        </w:numPr>
        <w:jc w:val="left"/>
        <w:rPr>
          <w:rFonts w:hint="default"/>
          <w:lang w:val="en-US" w:eastAsia="zh-CN"/>
        </w:rPr>
      </w:pPr>
      <w:r>
        <w:rPr>
          <w:rFonts w:hint="default"/>
          <w:lang w:val="en-US" w:eastAsia="zh-CN"/>
        </w:rPr>
        <w:t>更新变弱了、变平了</w:t>
      </w:r>
    </w:p>
    <w:p w14:paraId="52481230">
      <w:pPr>
        <w:numPr>
          <w:ilvl w:val="0"/>
          <w:numId w:val="0"/>
        </w:numPr>
        <w:jc w:val="left"/>
        <w:rPr>
          <w:rFonts w:hint="default"/>
          <w:lang w:val="en-US" w:eastAsia="zh-CN"/>
        </w:rPr>
      </w:pPr>
      <w:r>
        <w:rPr>
          <w:rFonts w:hint="default"/>
          <w:lang w:val="en-US" w:eastAsia="zh-CN"/>
        </w:rPr>
        <w:t>而不是</w:t>
      </w:r>
    </w:p>
    <w:p w14:paraId="51BC5399">
      <w:pPr>
        <w:numPr>
          <w:ilvl w:val="0"/>
          <w:numId w:val="0"/>
        </w:numPr>
        <w:jc w:val="left"/>
        <w:rPr>
          <w:rFonts w:hint="default"/>
          <w:lang w:val="en-US" w:eastAsia="zh-CN"/>
        </w:rPr>
      </w:pPr>
      <w:r>
        <w:rPr>
          <w:rFonts w:hint="default"/>
          <w:lang w:val="en-US" w:eastAsia="zh-CN"/>
        </w:rPr>
        <w:t>更新变对了</w:t>
      </w:r>
    </w:p>
    <w:p w14:paraId="3D4FC5F7">
      <w:pPr>
        <w:numPr>
          <w:ilvl w:val="0"/>
          <w:numId w:val="0"/>
        </w:numPr>
        <w:jc w:val="left"/>
        <w:rPr>
          <w:rFonts w:hint="default"/>
          <w:lang w:val="en-US" w:eastAsia="zh-CN"/>
        </w:rPr>
      </w:pPr>
      <w:r>
        <w:rPr>
          <w:rFonts w:hint="default"/>
          <w:lang w:val="en-US" w:eastAsia="zh-CN"/>
        </w:rPr>
        <w:t>这点非常关键。</w:t>
      </w:r>
    </w:p>
    <w:p w14:paraId="25ED9CF8">
      <w:pPr>
        <w:numPr>
          <w:ilvl w:val="0"/>
          <w:numId w:val="0"/>
        </w:numPr>
        <w:jc w:val="left"/>
        <w:rPr>
          <w:rFonts w:hint="default"/>
          <w:lang w:val="en-US" w:eastAsia="zh-CN"/>
        </w:rPr>
      </w:pPr>
      <w:r>
        <w:rPr>
          <w:rFonts w:hint="default"/>
          <w:lang w:val="en-US" w:eastAsia="zh-CN"/>
        </w:rPr>
        <w:t>也就是说：</w:t>
      </w:r>
    </w:p>
    <w:p w14:paraId="02467CC8">
      <w:pPr>
        <w:numPr>
          <w:ilvl w:val="0"/>
          <w:numId w:val="0"/>
        </w:numPr>
        <w:jc w:val="left"/>
        <w:rPr>
          <w:rFonts w:hint="default"/>
          <w:lang w:val="en-US" w:eastAsia="zh-CN"/>
        </w:rPr>
      </w:pPr>
      <w:r>
        <w:rPr>
          <w:rFonts w:hint="default"/>
          <w:lang w:val="en-US" w:eastAsia="zh-CN"/>
        </w:rPr>
        <w:t xml:space="preserve">不是 PPO 几何突然变健康了 </w:t>
      </w:r>
    </w:p>
    <w:p w14:paraId="1B4F7F2E">
      <w:pPr>
        <w:numPr>
          <w:ilvl w:val="0"/>
          <w:numId w:val="0"/>
        </w:numPr>
        <w:jc w:val="left"/>
        <w:rPr>
          <w:rFonts w:hint="default"/>
          <w:lang w:val="en-US" w:eastAsia="zh-CN"/>
        </w:rPr>
      </w:pPr>
      <w:r>
        <w:rPr>
          <w:rFonts w:hint="default"/>
          <w:lang w:val="en-US" w:eastAsia="zh-CN"/>
        </w:rPr>
        <w:t xml:space="preserve">更像是新 target 让更新不那么猛了，但也没更正确 </w:t>
      </w:r>
    </w:p>
    <w:p w14:paraId="6A7311C6">
      <w:pPr>
        <w:numPr>
          <w:ilvl w:val="0"/>
          <w:numId w:val="0"/>
        </w:numPr>
        <w:jc w:val="left"/>
        <w:rPr>
          <w:rFonts w:hint="default"/>
          <w:lang w:val="en-US" w:eastAsia="zh-CN"/>
        </w:rPr>
      </w:pPr>
      <w:r>
        <w:rPr>
          <w:rFonts w:hint="default"/>
          <w:lang w:val="en-US" w:eastAsia="zh-CN"/>
        </w:rPr>
        <w:pict>
          <v:rect id="_x0000_i1462" o:spt="1" style="height:1.5pt;width:432pt;" fillcolor="#A0A0A0" filled="t" stroked="f" coordsize="21600,21600" o:hr="t" o:hrstd="t" o:hralign="center">
            <v:path/>
            <v:fill on="t" focussize="0,0"/>
            <v:stroke on="f"/>
            <v:imagedata o:title=""/>
            <o:lock v:ext="edit"/>
            <w10:wrap type="none"/>
            <w10:anchorlock/>
          </v:rect>
        </w:pict>
      </w:r>
    </w:p>
    <w:p w14:paraId="45080880">
      <w:pPr>
        <w:numPr>
          <w:ilvl w:val="0"/>
          <w:numId w:val="0"/>
        </w:numPr>
        <w:jc w:val="left"/>
        <w:rPr>
          <w:rFonts w:hint="default"/>
          <w:lang w:val="en-US" w:eastAsia="zh-CN"/>
        </w:rPr>
      </w:pPr>
      <w:r>
        <w:rPr>
          <w:rFonts w:hint="default"/>
          <w:lang w:val="en-US" w:eastAsia="zh-CN"/>
        </w:rPr>
        <w:t>4. block 结构确实更明显了</w:t>
      </w:r>
    </w:p>
    <w:p w14:paraId="2D68874D">
      <w:pPr>
        <w:numPr>
          <w:ilvl w:val="0"/>
          <w:numId w:val="0"/>
        </w:numPr>
        <w:jc w:val="left"/>
        <w:rPr>
          <w:rFonts w:hint="default"/>
          <w:lang w:val="en-US" w:eastAsia="zh-CN"/>
        </w:rPr>
      </w:pPr>
      <w:r>
        <w:rPr>
          <w:rFonts w:hint="default"/>
          <w:lang w:val="en-US" w:eastAsia="zh-CN"/>
        </w:rPr>
        <w:t>这一点是成立的：</w:t>
      </w:r>
    </w:p>
    <w:p w14:paraId="14191349">
      <w:pPr>
        <w:numPr>
          <w:ilvl w:val="0"/>
          <w:numId w:val="0"/>
        </w:numPr>
        <w:jc w:val="left"/>
        <w:rPr>
          <w:rFonts w:hint="default"/>
          <w:lang w:val="en-US" w:eastAsia="zh-CN"/>
        </w:rPr>
      </w:pPr>
      <w:r>
        <w:rPr>
          <w:rFonts w:hint="default"/>
          <w:lang w:val="en-US" w:eastAsia="zh-CN"/>
        </w:rPr>
        <w:t xml:space="preserve">block_td_advantage_entropy 从 3.009 降到 2.814 </w:t>
      </w:r>
    </w:p>
    <w:p w14:paraId="1AF5FD25">
      <w:pPr>
        <w:numPr>
          <w:ilvl w:val="0"/>
          <w:numId w:val="0"/>
        </w:numPr>
        <w:jc w:val="left"/>
        <w:rPr>
          <w:rFonts w:hint="default"/>
          <w:lang w:val="en-US" w:eastAsia="zh-CN"/>
        </w:rPr>
      </w:pPr>
      <w:r>
        <w:rPr>
          <w:rFonts w:hint="default"/>
          <w:lang w:val="en-US" w:eastAsia="zh-CN"/>
        </w:rPr>
        <w:t xml:space="preserve">top_k_block_td_advantage_share 从 0.313 升到 0.431 </w:t>
      </w:r>
    </w:p>
    <w:p w14:paraId="21251B43">
      <w:pPr>
        <w:numPr>
          <w:ilvl w:val="0"/>
          <w:numId w:val="0"/>
        </w:numPr>
        <w:jc w:val="left"/>
        <w:rPr>
          <w:rFonts w:hint="default"/>
          <w:lang w:val="en-US" w:eastAsia="zh-CN"/>
        </w:rPr>
      </w:pPr>
      <w:r>
        <w:rPr>
          <w:rFonts w:hint="default"/>
          <w:lang w:val="en-US" w:eastAsia="zh-CN"/>
        </w:rPr>
        <w:t>说明：</w:t>
      </w:r>
    </w:p>
    <w:p w14:paraId="3D92FC84">
      <w:pPr>
        <w:numPr>
          <w:ilvl w:val="0"/>
          <w:numId w:val="0"/>
        </w:numPr>
        <w:jc w:val="left"/>
        <w:rPr>
          <w:rFonts w:hint="default"/>
          <w:lang w:val="en-US" w:eastAsia="zh-CN"/>
        </w:rPr>
      </w:pPr>
      <w:r>
        <w:rPr>
          <w:rFonts w:hint="default"/>
          <w:lang w:val="en-US" w:eastAsia="zh-CN"/>
        </w:rPr>
        <w:t>这轮 target 确实让更新更集中、更稀疏了</w:t>
      </w:r>
    </w:p>
    <w:p w14:paraId="577A5CB2">
      <w:pPr>
        <w:numPr>
          <w:ilvl w:val="0"/>
          <w:numId w:val="0"/>
        </w:numPr>
        <w:jc w:val="left"/>
        <w:rPr>
          <w:rFonts w:hint="default"/>
          <w:lang w:val="en-US" w:eastAsia="zh-CN"/>
        </w:rPr>
      </w:pPr>
      <w:r>
        <w:rPr>
          <w:rFonts w:hint="default"/>
          <w:lang w:val="en-US" w:eastAsia="zh-CN"/>
        </w:rPr>
        <w:t>所以它不是完全没学到东西。</w:t>
      </w:r>
    </w:p>
    <w:p w14:paraId="5D427D03">
      <w:pPr>
        <w:numPr>
          <w:ilvl w:val="0"/>
          <w:numId w:val="0"/>
        </w:numPr>
        <w:jc w:val="left"/>
        <w:rPr>
          <w:rFonts w:hint="default"/>
          <w:lang w:val="en-US" w:eastAsia="zh-CN"/>
        </w:rPr>
      </w:pPr>
      <w:r>
        <w:rPr>
          <w:rFonts w:hint="default"/>
          <w:lang w:val="en-US" w:eastAsia="zh-CN"/>
        </w:rPr>
        <w:t>但问题在于：</w:t>
      </w:r>
    </w:p>
    <w:p w14:paraId="417077BF">
      <w:pPr>
        <w:numPr>
          <w:ilvl w:val="0"/>
          <w:numId w:val="0"/>
        </w:numPr>
        <w:jc w:val="left"/>
        <w:rPr>
          <w:rFonts w:hint="default"/>
          <w:lang w:val="en-US" w:eastAsia="zh-CN"/>
        </w:rPr>
      </w:pPr>
      <w:r>
        <w:rPr>
          <w:rFonts w:hint="default"/>
          <w:lang w:val="en-US" w:eastAsia="zh-CN"/>
        </w:rPr>
        <w:t>更集中，不等于更贴近动作因果</w:t>
      </w:r>
    </w:p>
    <w:p w14:paraId="373B72F2">
      <w:pPr>
        <w:numPr>
          <w:ilvl w:val="0"/>
          <w:numId w:val="0"/>
        </w:numPr>
        <w:jc w:val="left"/>
        <w:rPr>
          <w:rFonts w:hint="default"/>
          <w:lang w:val="en-US" w:eastAsia="zh-CN"/>
        </w:rPr>
      </w:pPr>
      <w:r>
        <w:rPr>
          <w:rFonts w:hint="default"/>
          <w:lang w:val="en-US" w:eastAsia="zh-CN"/>
        </w:rPr>
        <w:t>这轮恰恰说明：</w:t>
      </w:r>
    </w:p>
    <w:p w14:paraId="68C44513">
      <w:pPr>
        <w:numPr>
          <w:ilvl w:val="0"/>
          <w:numId w:val="0"/>
        </w:numPr>
        <w:jc w:val="left"/>
        <w:rPr>
          <w:rFonts w:hint="default"/>
          <w:lang w:val="en-US" w:eastAsia="zh-CN"/>
        </w:rPr>
      </w:pPr>
      <w:r>
        <w:rPr>
          <w:rFonts w:hint="default"/>
          <w:lang w:val="en-US" w:eastAsia="zh-CN"/>
        </w:rPr>
        <w:t>你现在最大的问题不是“block signal 没结构”</w:t>
      </w:r>
    </w:p>
    <w:p w14:paraId="1A3E4EBF">
      <w:pPr>
        <w:numPr>
          <w:ilvl w:val="0"/>
          <w:numId w:val="0"/>
        </w:numPr>
        <w:jc w:val="left"/>
        <w:rPr>
          <w:rFonts w:hint="default"/>
          <w:lang w:val="en-US" w:eastAsia="zh-CN"/>
        </w:rPr>
      </w:pPr>
      <w:r>
        <w:rPr>
          <w:rFonts w:hint="default"/>
          <w:lang w:val="en-US" w:eastAsia="zh-CN"/>
        </w:rPr>
        <w:t>而是“block signal 的结构不等于 block 动作真的导致了这些变化”</w:t>
      </w:r>
    </w:p>
    <w:p w14:paraId="7B8E66E7">
      <w:pPr>
        <w:numPr>
          <w:ilvl w:val="0"/>
          <w:numId w:val="0"/>
        </w:numPr>
        <w:jc w:val="left"/>
        <w:rPr>
          <w:rFonts w:hint="default"/>
          <w:lang w:val="en-US" w:eastAsia="zh-CN"/>
        </w:rPr>
      </w:pPr>
      <w:r>
        <w:rPr>
          <w:rFonts w:hint="default"/>
          <w:lang w:val="en-US" w:eastAsia="zh-CN"/>
        </w:rPr>
        <w:pict>
          <v:rect id="_x0000_i1463" o:spt="1" style="height:1.5pt;width:432pt;" fillcolor="#A0A0A0" filled="t" stroked="f" coordsize="21600,21600" o:hr="t" o:hrstd="t" o:hralign="center">
            <v:path/>
            <v:fill on="t" focussize="0,0"/>
            <v:stroke on="f"/>
            <v:imagedata o:title=""/>
            <o:lock v:ext="edit"/>
            <w10:wrap type="none"/>
            <w10:anchorlock/>
          </v:rect>
        </w:pict>
      </w:r>
    </w:p>
    <w:p w14:paraId="60F0E177">
      <w:pPr>
        <w:numPr>
          <w:ilvl w:val="0"/>
          <w:numId w:val="0"/>
        </w:numPr>
        <w:jc w:val="left"/>
        <w:rPr>
          <w:rFonts w:hint="default"/>
          <w:lang w:val="en-US" w:eastAsia="zh-CN"/>
        </w:rPr>
      </w:pPr>
      <w:r>
        <w:rPr>
          <w:rFonts w:hint="default"/>
          <w:lang w:val="en-US" w:eastAsia="zh-CN"/>
        </w:rPr>
        <w:t>5. critic 主线仍然健康</w:t>
      </w:r>
    </w:p>
    <w:p w14:paraId="1733981B">
      <w:pPr>
        <w:numPr>
          <w:ilvl w:val="0"/>
          <w:numId w:val="0"/>
        </w:numPr>
        <w:jc w:val="left"/>
        <w:rPr>
          <w:rFonts w:hint="default"/>
          <w:lang w:val="en-US" w:eastAsia="zh-CN"/>
        </w:rPr>
      </w:pPr>
      <w:r>
        <w:rPr>
          <w:rFonts w:hint="default"/>
          <w:lang w:val="en-US" w:eastAsia="zh-CN"/>
        </w:rPr>
        <w:t>这轮没有把主线弄坏：</w:t>
      </w:r>
    </w:p>
    <w:p w14:paraId="018CC390">
      <w:pPr>
        <w:numPr>
          <w:ilvl w:val="0"/>
          <w:numId w:val="0"/>
        </w:numPr>
        <w:jc w:val="left"/>
        <w:rPr>
          <w:rFonts w:hint="default"/>
          <w:lang w:val="en-US" w:eastAsia="zh-CN"/>
        </w:rPr>
      </w:pPr>
      <w:r>
        <w:rPr>
          <w:rFonts w:hint="default"/>
          <w:lang w:val="en-US" w:eastAsia="zh-CN"/>
        </w:rPr>
        <w:t xml:space="preserve">value_explained_variance 仍在健康区 </w:t>
      </w:r>
    </w:p>
    <w:p w14:paraId="2331626C">
      <w:pPr>
        <w:numPr>
          <w:ilvl w:val="0"/>
          <w:numId w:val="0"/>
        </w:numPr>
        <w:jc w:val="left"/>
        <w:rPr>
          <w:rFonts w:hint="default"/>
          <w:lang w:val="en-US" w:eastAsia="zh-CN"/>
        </w:rPr>
      </w:pPr>
      <w:r>
        <w:rPr>
          <w:rFonts w:hint="default"/>
          <w:lang w:val="en-US" w:eastAsia="zh-CN"/>
        </w:rPr>
        <w:t xml:space="preserve">prediction_target_corr 仍在健康区 </w:t>
      </w:r>
    </w:p>
    <w:p w14:paraId="5E8F2280">
      <w:pPr>
        <w:numPr>
          <w:ilvl w:val="0"/>
          <w:numId w:val="0"/>
        </w:numPr>
        <w:jc w:val="left"/>
        <w:rPr>
          <w:rFonts w:hint="default"/>
          <w:lang w:val="en-US" w:eastAsia="zh-CN"/>
        </w:rPr>
      </w:pPr>
      <w:r>
        <w:rPr>
          <w:rFonts w:hint="default"/>
          <w:lang w:val="en-US" w:eastAsia="zh-CN"/>
        </w:rPr>
        <w:t xml:space="preserve">prediction_std_over_target_std 仍在健康区 </w:t>
      </w:r>
    </w:p>
    <w:p w14:paraId="0BCCD584">
      <w:pPr>
        <w:numPr>
          <w:ilvl w:val="0"/>
          <w:numId w:val="0"/>
        </w:numPr>
        <w:jc w:val="left"/>
        <w:rPr>
          <w:rFonts w:hint="default"/>
          <w:lang w:val="en-US" w:eastAsia="zh-CN"/>
        </w:rPr>
      </w:pPr>
      <w:r>
        <w:rPr>
          <w:rFonts w:hint="default"/>
          <w:lang w:val="en-US" w:eastAsia="zh-CN"/>
        </w:rPr>
        <w:t xml:space="preserve">target_bucket_prediction_slope 仍在健康区 </w:t>
      </w:r>
    </w:p>
    <w:p w14:paraId="6EED38F9">
      <w:pPr>
        <w:numPr>
          <w:ilvl w:val="0"/>
          <w:numId w:val="0"/>
        </w:numPr>
        <w:jc w:val="left"/>
        <w:rPr>
          <w:rFonts w:hint="default"/>
          <w:lang w:val="en-US" w:eastAsia="zh-CN"/>
        </w:rPr>
      </w:pPr>
      <w:r>
        <w:rPr>
          <w:rFonts w:hint="default"/>
          <w:lang w:val="en-US" w:eastAsia="zh-CN"/>
        </w:rPr>
        <w:t>所以现在可以继续明确地说：</w:t>
      </w:r>
    </w:p>
    <w:p w14:paraId="412CE9DA">
      <w:pPr>
        <w:numPr>
          <w:ilvl w:val="0"/>
          <w:numId w:val="0"/>
        </w:numPr>
        <w:jc w:val="left"/>
        <w:rPr>
          <w:rFonts w:hint="default"/>
          <w:lang w:val="en-US" w:eastAsia="zh-CN"/>
        </w:rPr>
      </w:pPr>
      <w:r>
        <w:rPr>
          <w:rFonts w:hint="default"/>
          <w:lang w:val="en-US" w:eastAsia="zh-CN"/>
        </w:rPr>
        <w:t>当前剩余问题仍然在 actor update / block credit assignment</w:t>
      </w:r>
    </w:p>
    <w:p w14:paraId="193875B2">
      <w:pPr>
        <w:numPr>
          <w:ilvl w:val="0"/>
          <w:numId w:val="0"/>
        </w:numPr>
        <w:jc w:val="left"/>
        <w:rPr>
          <w:rFonts w:hint="default"/>
          <w:lang w:val="en-US" w:eastAsia="zh-CN"/>
        </w:rPr>
      </w:pPr>
      <w:r>
        <w:rPr>
          <w:rFonts w:hint="default"/>
          <w:lang w:val="en-US" w:eastAsia="zh-CN"/>
        </w:rPr>
        <w:t>不在主 critic</w:t>
      </w:r>
    </w:p>
    <w:p w14:paraId="1CFD588C">
      <w:pPr>
        <w:numPr>
          <w:ilvl w:val="0"/>
          <w:numId w:val="0"/>
        </w:numPr>
        <w:jc w:val="left"/>
        <w:rPr>
          <w:rFonts w:hint="default"/>
          <w:lang w:val="en-US" w:eastAsia="zh-CN"/>
        </w:rPr>
      </w:pPr>
      <w:r>
        <w:rPr>
          <w:rFonts w:hint="default"/>
          <w:lang w:val="en-US" w:eastAsia="zh-CN"/>
        </w:rPr>
        <w:pict>
          <v:rect id="_x0000_i1464" o:spt="1" style="height:1.5pt;width:432pt;" fillcolor="#A0A0A0" filled="t" stroked="f" coordsize="21600,21600" o:hr="t" o:hrstd="t" o:hralign="center">
            <v:path/>
            <v:fill on="t" focussize="0,0"/>
            <v:stroke on="f"/>
            <v:imagedata o:title=""/>
            <o:lock v:ext="edit"/>
            <w10:wrap type="none"/>
            <w10:anchorlock/>
          </v:rect>
        </w:pict>
      </w:r>
    </w:p>
    <w:p w14:paraId="6AB86804">
      <w:pPr>
        <w:numPr>
          <w:ilvl w:val="0"/>
          <w:numId w:val="0"/>
        </w:numPr>
        <w:jc w:val="left"/>
        <w:rPr>
          <w:rFonts w:hint="default"/>
          <w:lang w:val="en-US" w:eastAsia="zh-CN"/>
        </w:rPr>
      </w:pPr>
      <w:r>
        <w:rPr>
          <w:rFonts w:hint="default"/>
          <w:lang w:val="en-US" w:eastAsia="zh-CN"/>
        </w:rPr>
        <w:t>逐文件更细一点的解释</w:t>
      </w:r>
    </w:p>
    <w:p w14:paraId="716AC266">
      <w:pPr>
        <w:numPr>
          <w:ilvl w:val="0"/>
          <w:numId w:val="0"/>
        </w:numPr>
        <w:jc w:val="left"/>
        <w:rPr>
          <w:rFonts w:hint="default"/>
          <w:lang w:val="en-US" w:eastAsia="zh-CN"/>
        </w:rPr>
      </w:pPr>
      <w:r>
        <w:rPr>
          <w:rFonts w:hint="default"/>
          <w:lang w:val="en-US" w:eastAsia="zh-CN"/>
        </w:rPr>
        <w:t>policy_block_delta_cost_td_summary.json / md / csv</w:t>
      </w:r>
    </w:p>
    <w:p w14:paraId="469001A9">
      <w:pPr>
        <w:numPr>
          <w:ilvl w:val="0"/>
          <w:numId w:val="0"/>
        </w:numPr>
        <w:jc w:val="left"/>
        <w:rPr>
          <w:rFonts w:hint="default"/>
          <w:lang w:val="en-US" w:eastAsia="zh-CN"/>
        </w:rPr>
      </w:pPr>
      <w:r>
        <w:rPr>
          <w:rFonts w:hint="default"/>
          <w:lang w:val="en-US" w:eastAsia="zh-CN"/>
        </w:rPr>
        <w:t>这三份文件共同说明：</w:t>
      </w:r>
    </w:p>
    <w:p w14:paraId="65A07A22">
      <w:pPr>
        <w:numPr>
          <w:ilvl w:val="0"/>
          <w:numId w:val="0"/>
        </w:numPr>
        <w:jc w:val="left"/>
        <w:rPr>
          <w:rFonts w:hint="default"/>
          <w:lang w:val="en-US" w:eastAsia="zh-CN"/>
        </w:rPr>
      </w:pPr>
      <w:r>
        <w:rPr>
          <w:rFonts w:hint="default"/>
          <w:lang w:val="en-US" w:eastAsia="zh-CN"/>
        </w:rPr>
        <w:t>正信号</w:t>
      </w:r>
    </w:p>
    <w:p w14:paraId="2153C0B5">
      <w:pPr>
        <w:numPr>
          <w:ilvl w:val="0"/>
          <w:numId w:val="0"/>
        </w:numPr>
        <w:jc w:val="left"/>
        <w:rPr>
          <w:rFonts w:hint="default"/>
          <w:lang w:val="en-US" w:eastAsia="zh-CN"/>
        </w:rPr>
      </w:pPr>
      <w:r>
        <w:rPr>
          <w:rFonts w:hint="default"/>
          <w:lang w:val="en-US" w:eastAsia="zh-CN"/>
        </w:rPr>
        <w:t xml:space="preserve">delta-cost 版让 block 更新更集中 </w:t>
      </w:r>
    </w:p>
    <w:p w14:paraId="170D1C9B">
      <w:pPr>
        <w:numPr>
          <w:ilvl w:val="0"/>
          <w:numId w:val="0"/>
        </w:numPr>
        <w:jc w:val="left"/>
        <w:rPr>
          <w:rFonts w:hint="default"/>
          <w:lang w:val="en-US" w:eastAsia="zh-CN"/>
        </w:rPr>
      </w:pPr>
      <w:r>
        <w:rPr>
          <w:rFonts w:hint="default"/>
          <w:lang w:val="en-US" w:eastAsia="zh-CN"/>
        </w:rPr>
        <w:t xml:space="preserve">结构性更强 </w:t>
      </w:r>
    </w:p>
    <w:p w14:paraId="14355F2B">
      <w:pPr>
        <w:numPr>
          <w:ilvl w:val="0"/>
          <w:numId w:val="0"/>
        </w:numPr>
        <w:jc w:val="left"/>
        <w:rPr>
          <w:rFonts w:hint="default"/>
          <w:lang w:val="en-US" w:eastAsia="zh-CN"/>
        </w:rPr>
      </w:pPr>
      <w:r>
        <w:rPr>
          <w:rFonts w:hint="default"/>
          <w:lang w:val="en-US" w:eastAsia="zh-CN"/>
        </w:rPr>
        <w:t xml:space="preserve">critic 没坏 </w:t>
      </w:r>
    </w:p>
    <w:p w14:paraId="111F20C1">
      <w:pPr>
        <w:numPr>
          <w:ilvl w:val="0"/>
          <w:numId w:val="0"/>
        </w:numPr>
        <w:jc w:val="left"/>
        <w:rPr>
          <w:rFonts w:hint="default"/>
          <w:lang w:val="en-US" w:eastAsia="zh-CN"/>
        </w:rPr>
      </w:pPr>
      <w:r>
        <w:rPr>
          <w:rFonts w:hint="default"/>
          <w:lang w:val="en-US" w:eastAsia="zh-CN"/>
        </w:rPr>
        <w:t>负信号</w:t>
      </w:r>
    </w:p>
    <w:p w14:paraId="6EFBA842">
      <w:pPr>
        <w:numPr>
          <w:ilvl w:val="0"/>
          <w:numId w:val="0"/>
        </w:numPr>
        <w:jc w:val="left"/>
        <w:rPr>
          <w:rFonts w:hint="default"/>
          <w:lang w:val="en-US" w:eastAsia="zh-CN"/>
        </w:rPr>
      </w:pPr>
      <w:r>
        <w:rPr>
          <w:rFonts w:hint="default"/>
          <w:lang w:val="en-US" w:eastAsia="zh-CN"/>
        </w:rPr>
        <w:t xml:space="preserve">best_epoch == 1 没变 </w:t>
      </w:r>
    </w:p>
    <w:p w14:paraId="629BB601">
      <w:pPr>
        <w:numPr>
          <w:ilvl w:val="0"/>
          <w:numId w:val="0"/>
        </w:numPr>
        <w:jc w:val="left"/>
        <w:rPr>
          <w:rFonts w:hint="default"/>
          <w:lang w:val="en-US" w:eastAsia="zh-CN"/>
        </w:rPr>
      </w:pPr>
      <w:r>
        <w:rPr>
          <w:rFonts w:hint="default"/>
          <w:lang w:val="en-US" w:eastAsia="zh-CN"/>
        </w:rPr>
        <w:t xml:space="preserve">reward 没改善 </w:t>
      </w:r>
    </w:p>
    <w:p w14:paraId="274208E9">
      <w:pPr>
        <w:numPr>
          <w:ilvl w:val="0"/>
          <w:numId w:val="0"/>
        </w:numPr>
        <w:jc w:val="left"/>
        <w:rPr>
          <w:rFonts w:hint="default"/>
          <w:lang w:val="en-US" w:eastAsia="zh-CN"/>
        </w:rPr>
      </w:pPr>
      <w:r>
        <w:rPr>
          <w:rFonts w:hint="default"/>
          <w:lang w:val="en-US" w:eastAsia="zh-CN"/>
        </w:rPr>
        <w:t xml:space="preserve">对齐关系还变差了 </w:t>
      </w:r>
    </w:p>
    <w:p w14:paraId="60107AB7">
      <w:pPr>
        <w:numPr>
          <w:ilvl w:val="0"/>
          <w:numId w:val="0"/>
        </w:numPr>
        <w:jc w:val="left"/>
        <w:rPr>
          <w:rFonts w:hint="default"/>
          <w:lang w:val="en-US" w:eastAsia="zh-CN"/>
        </w:rPr>
      </w:pPr>
      <w:r>
        <w:rPr>
          <w:rFonts w:hint="default"/>
          <w:lang w:val="en-US" w:eastAsia="zh-CN"/>
        </w:rPr>
        <w:t>所以这三份 summary 指向的不是“继续调 PPO 超参数”，而是：</w:t>
      </w:r>
    </w:p>
    <w:p w14:paraId="06A4E7CB">
      <w:pPr>
        <w:numPr>
          <w:ilvl w:val="0"/>
          <w:numId w:val="0"/>
        </w:numPr>
        <w:jc w:val="left"/>
        <w:rPr>
          <w:rFonts w:hint="default"/>
          <w:lang w:val="en-US" w:eastAsia="zh-CN"/>
        </w:rPr>
      </w:pPr>
      <w:r>
        <w:rPr>
          <w:rFonts w:hint="default"/>
          <w:lang w:val="en-US" w:eastAsia="zh-CN"/>
        </w:rPr>
        <w:t>你现在该怀疑的是 block target 的“动作条件性”不够</w:t>
      </w:r>
    </w:p>
    <w:p w14:paraId="0DDB60B6">
      <w:pPr>
        <w:numPr>
          <w:ilvl w:val="0"/>
          <w:numId w:val="0"/>
        </w:numPr>
        <w:jc w:val="left"/>
        <w:rPr>
          <w:rFonts w:hint="default"/>
          <w:lang w:val="en-US" w:eastAsia="zh-CN"/>
        </w:rPr>
      </w:pPr>
      <w:r>
        <w:rPr>
          <w:rFonts w:hint="default"/>
          <w:lang w:val="en-US" w:eastAsia="zh-CN"/>
        </w:rPr>
        <w:pict>
          <v:rect id="_x0000_i1465" o:spt="1" style="height:1.5pt;width:432pt;" fillcolor="#A0A0A0" filled="t" stroked="f" coordsize="21600,21600" o:hr="t" o:hrstd="t" o:hralign="center">
            <v:path/>
            <v:fill on="t" focussize="0,0"/>
            <v:stroke on="f"/>
            <v:imagedata o:title=""/>
            <o:lock v:ext="edit"/>
            <w10:wrap type="none"/>
            <w10:anchorlock/>
          </v:rect>
        </w:pict>
      </w:r>
    </w:p>
    <w:p w14:paraId="2E02559D">
      <w:pPr>
        <w:numPr>
          <w:ilvl w:val="0"/>
          <w:numId w:val="0"/>
        </w:numPr>
        <w:jc w:val="left"/>
        <w:rPr>
          <w:rFonts w:hint="default"/>
          <w:lang w:val="en-US" w:eastAsia="zh-CN"/>
        </w:rPr>
      </w:pPr>
      <w:r>
        <w:rPr>
          <w:rFonts w:hint="default"/>
          <w:lang w:val="en-US" w:eastAsia="zh-CN"/>
        </w:rPr>
        <w:t>analysis_summary.json</w:t>
      </w:r>
    </w:p>
    <w:p w14:paraId="4D683B45">
      <w:pPr>
        <w:numPr>
          <w:ilvl w:val="0"/>
          <w:numId w:val="0"/>
        </w:numPr>
        <w:jc w:val="left"/>
        <w:rPr>
          <w:rFonts w:hint="default"/>
          <w:lang w:val="en-US" w:eastAsia="zh-CN"/>
        </w:rPr>
      </w:pPr>
      <w:r>
        <w:rPr>
          <w:rFonts w:hint="default"/>
          <w:lang w:val="en-US" w:eastAsia="zh-CN"/>
        </w:rPr>
        <w:t>这是最有信息量的文件之一。</w:t>
      </w:r>
    </w:p>
    <w:p w14:paraId="3539FD13">
      <w:pPr>
        <w:numPr>
          <w:ilvl w:val="0"/>
          <w:numId w:val="0"/>
        </w:numPr>
        <w:jc w:val="left"/>
        <w:rPr>
          <w:rFonts w:hint="default"/>
          <w:lang w:val="en-US" w:eastAsia="zh-CN"/>
        </w:rPr>
      </w:pPr>
      <w:r>
        <w:rPr>
          <w:rFonts w:hint="default"/>
          <w:lang w:val="en-US" w:eastAsia="zh-CN"/>
        </w:rPr>
        <w:t>它告诉你：</w:t>
      </w:r>
    </w:p>
    <w:p w14:paraId="6C185990">
      <w:pPr>
        <w:numPr>
          <w:ilvl w:val="0"/>
          <w:numId w:val="0"/>
        </w:numPr>
        <w:jc w:val="left"/>
        <w:rPr>
          <w:rFonts w:hint="default"/>
          <w:lang w:val="en-US" w:eastAsia="zh-CN"/>
        </w:rPr>
      </w:pPr>
      <w:r>
        <w:rPr>
          <w:rFonts w:hint="default"/>
          <w:lang w:val="en-US" w:eastAsia="zh-CN"/>
        </w:rPr>
        <w:t xml:space="preserve">alignment 变差 </w:t>
      </w:r>
    </w:p>
    <w:p w14:paraId="358B1D3D">
      <w:pPr>
        <w:numPr>
          <w:ilvl w:val="0"/>
          <w:numId w:val="0"/>
        </w:numPr>
        <w:jc w:val="left"/>
        <w:rPr>
          <w:rFonts w:hint="default"/>
          <w:lang w:val="en-US" w:eastAsia="zh-CN"/>
        </w:rPr>
      </w:pPr>
      <w:r>
        <w:rPr>
          <w:rFonts w:hint="default"/>
          <w:lang w:val="en-US" w:eastAsia="zh-CN"/>
        </w:rPr>
        <w:t xml:space="preserve">negative-adv gain 翻正 </w:t>
      </w:r>
    </w:p>
    <w:p w14:paraId="291C30BF">
      <w:pPr>
        <w:numPr>
          <w:ilvl w:val="0"/>
          <w:numId w:val="0"/>
        </w:numPr>
        <w:jc w:val="left"/>
        <w:rPr>
          <w:rFonts w:hint="default"/>
          <w:lang w:val="en-US" w:eastAsia="zh-CN"/>
        </w:rPr>
      </w:pPr>
      <w:r>
        <w:rPr>
          <w:rFonts w:hint="default"/>
          <w:lang w:val="en-US" w:eastAsia="zh-CN"/>
        </w:rPr>
        <w:t xml:space="preserve">clip 和 KL 变温和 </w:t>
      </w:r>
    </w:p>
    <w:p w14:paraId="112315C7">
      <w:pPr>
        <w:numPr>
          <w:ilvl w:val="0"/>
          <w:numId w:val="0"/>
        </w:numPr>
        <w:jc w:val="left"/>
        <w:rPr>
          <w:rFonts w:hint="default"/>
          <w:lang w:val="en-US" w:eastAsia="zh-CN"/>
        </w:rPr>
      </w:pPr>
      <w:r>
        <w:rPr>
          <w:rFonts w:hint="default"/>
          <w:lang w:val="en-US" w:eastAsia="zh-CN"/>
        </w:rPr>
        <w:t xml:space="preserve">critic 健康 </w:t>
      </w:r>
    </w:p>
    <w:p w14:paraId="7C183CC9">
      <w:pPr>
        <w:numPr>
          <w:ilvl w:val="0"/>
          <w:numId w:val="0"/>
        </w:numPr>
        <w:jc w:val="left"/>
        <w:rPr>
          <w:rFonts w:hint="default"/>
          <w:lang w:val="en-US" w:eastAsia="zh-CN"/>
        </w:rPr>
      </w:pPr>
      <w:r>
        <w:rPr>
          <w:rFonts w:hint="default"/>
          <w:lang w:val="en-US" w:eastAsia="zh-CN"/>
        </w:rPr>
        <w:t>这四件事放在一起，只能说明一件事：</w:t>
      </w:r>
    </w:p>
    <w:p w14:paraId="7EC63AEE">
      <w:pPr>
        <w:numPr>
          <w:ilvl w:val="0"/>
          <w:numId w:val="0"/>
        </w:numPr>
        <w:jc w:val="left"/>
        <w:rPr>
          <w:rFonts w:hint="default"/>
          <w:lang w:val="en-US" w:eastAsia="zh-CN"/>
        </w:rPr>
      </w:pPr>
      <w:r>
        <w:rPr>
          <w:rFonts w:hint="default"/>
          <w:lang w:val="en-US" w:eastAsia="zh-CN"/>
        </w:rPr>
        <w:t>你现在构造的 block TD reward 更像“状态变化信号”</w:t>
      </w:r>
    </w:p>
    <w:p w14:paraId="55970DEF">
      <w:pPr>
        <w:numPr>
          <w:ilvl w:val="0"/>
          <w:numId w:val="0"/>
        </w:numPr>
        <w:jc w:val="left"/>
        <w:rPr>
          <w:rFonts w:hint="default"/>
          <w:lang w:val="en-US" w:eastAsia="zh-CN"/>
        </w:rPr>
      </w:pPr>
      <w:r>
        <w:rPr>
          <w:rFonts w:hint="default"/>
          <w:lang w:val="en-US" w:eastAsia="zh-CN"/>
        </w:rPr>
        <w:t>不是“该 block 这个动作造成的局部收益信号”</w:t>
      </w:r>
    </w:p>
    <w:p w14:paraId="4D7E9EAE">
      <w:pPr>
        <w:numPr>
          <w:ilvl w:val="0"/>
          <w:numId w:val="0"/>
        </w:numPr>
        <w:jc w:val="left"/>
        <w:rPr>
          <w:rFonts w:hint="default"/>
          <w:lang w:val="en-US" w:eastAsia="zh-CN"/>
        </w:rPr>
      </w:pPr>
      <w:r>
        <w:rPr>
          <w:rFonts w:hint="default"/>
          <w:lang w:val="en-US" w:eastAsia="zh-CN"/>
        </w:rPr>
        <w:pict>
          <v:rect id="_x0000_i1466" o:spt="1" style="height:1.5pt;width:432pt;" fillcolor="#A0A0A0" filled="t" stroked="f" coordsize="21600,21600" o:hr="t" o:hrstd="t" o:hralign="center">
            <v:path/>
            <v:fill on="t" focussize="0,0"/>
            <v:stroke on="f"/>
            <v:imagedata o:title=""/>
            <o:lock v:ext="edit"/>
            <w10:wrap type="none"/>
            <w10:anchorlock/>
          </v:rect>
        </w:pict>
      </w:r>
    </w:p>
    <w:p w14:paraId="52B0650B">
      <w:pPr>
        <w:numPr>
          <w:ilvl w:val="0"/>
          <w:numId w:val="0"/>
        </w:numPr>
        <w:jc w:val="left"/>
        <w:rPr>
          <w:rFonts w:hint="default"/>
          <w:lang w:val="en-US" w:eastAsia="zh-CN"/>
        </w:rPr>
      </w:pPr>
      <w:r>
        <w:rPr>
          <w:rFonts w:hint="default"/>
          <w:lang w:val="en-US" w:eastAsia="zh-CN"/>
        </w:rPr>
        <w:t>block_td_value_stats_by_epoch.csv</w:t>
      </w:r>
    </w:p>
    <w:p w14:paraId="560351DF">
      <w:pPr>
        <w:numPr>
          <w:ilvl w:val="0"/>
          <w:numId w:val="0"/>
        </w:numPr>
        <w:jc w:val="left"/>
        <w:rPr>
          <w:rFonts w:hint="default"/>
          <w:lang w:val="en-US" w:eastAsia="zh-CN"/>
        </w:rPr>
      </w:pPr>
      <w:r>
        <w:rPr>
          <w:rFonts w:hint="default"/>
          <w:lang w:val="en-US" w:eastAsia="zh-CN"/>
        </w:rPr>
        <w:t>这份文件说明：</w:t>
      </w:r>
    </w:p>
    <w:p w14:paraId="039BE75C">
      <w:pPr>
        <w:numPr>
          <w:ilvl w:val="0"/>
          <w:numId w:val="0"/>
        </w:numPr>
        <w:jc w:val="left"/>
        <w:rPr>
          <w:rFonts w:hint="default"/>
          <w:lang w:val="en-US" w:eastAsia="zh-CN"/>
        </w:rPr>
      </w:pPr>
      <w:r>
        <w:rPr>
          <w:rFonts w:hint="default"/>
          <w:lang w:val="en-US" w:eastAsia="zh-CN"/>
        </w:rPr>
        <w:t xml:space="preserve">24 维 block value head 的确在学 </w:t>
      </w:r>
    </w:p>
    <w:p w14:paraId="4BEB85C2">
      <w:pPr>
        <w:numPr>
          <w:ilvl w:val="0"/>
          <w:numId w:val="0"/>
        </w:numPr>
        <w:jc w:val="left"/>
        <w:rPr>
          <w:rFonts w:hint="default"/>
          <w:lang w:val="en-US" w:eastAsia="zh-CN"/>
        </w:rPr>
      </w:pPr>
      <w:r>
        <w:rPr>
          <w:rFonts w:hint="default"/>
          <w:lang w:val="en-US" w:eastAsia="zh-CN"/>
        </w:rPr>
        <w:t xml:space="preserve">不是完全均匀 </w:t>
      </w:r>
    </w:p>
    <w:p w14:paraId="3AA87DBE">
      <w:pPr>
        <w:numPr>
          <w:ilvl w:val="0"/>
          <w:numId w:val="0"/>
        </w:numPr>
        <w:jc w:val="left"/>
        <w:rPr>
          <w:rFonts w:hint="default"/>
          <w:lang w:val="en-US" w:eastAsia="zh-CN"/>
        </w:rPr>
      </w:pPr>
      <w:r>
        <w:rPr>
          <w:rFonts w:hint="default"/>
          <w:lang w:val="en-US" w:eastAsia="zh-CN"/>
        </w:rPr>
        <w:t xml:space="preserve">不是学不到东西 </w:t>
      </w:r>
    </w:p>
    <w:p w14:paraId="2A2DFFFE">
      <w:pPr>
        <w:numPr>
          <w:ilvl w:val="0"/>
          <w:numId w:val="0"/>
        </w:numPr>
        <w:jc w:val="left"/>
        <w:rPr>
          <w:rFonts w:hint="default"/>
          <w:lang w:val="en-US" w:eastAsia="zh-CN"/>
        </w:rPr>
      </w:pPr>
      <w:r>
        <w:rPr>
          <w:rFonts w:hint="default"/>
          <w:lang w:val="en-US" w:eastAsia="zh-CN"/>
        </w:rPr>
        <w:t>所以：</w:t>
      </w:r>
    </w:p>
    <w:p w14:paraId="1486868A">
      <w:pPr>
        <w:numPr>
          <w:ilvl w:val="0"/>
          <w:numId w:val="0"/>
        </w:numPr>
        <w:jc w:val="left"/>
        <w:rPr>
          <w:rFonts w:hint="default"/>
          <w:lang w:val="en-US" w:eastAsia="zh-CN"/>
        </w:rPr>
      </w:pPr>
      <w:r>
        <w:rPr>
          <w:rFonts w:hint="default"/>
          <w:lang w:val="en-US" w:eastAsia="zh-CN"/>
        </w:rPr>
        <w:t>下一步不该先去加深网络</w:t>
      </w:r>
    </w:p>
    <w:p w14:paraId="32098E02">
      <w:pPr>
        <w:numPr>
          <w:ilvl w:val="0"/>
          <w:numId w:val="0"/>
        </w:numPr>
        <w:jc w:val="left"/>
        <w:rPr>
          <w:rFonts w:hint="default"/>
          <w:lang w:val="en-US" w:eastAsia="zh-CN"/>
        </w:rPr>
      </w:pPr>
      <w:r>
        <w:rPr>
          <w:rFonts w:hint="default"/>
          <w:lang w:val="en-US" w:eastAsia="zh-CN"/>
        </w:rPr>
        <w:t>因为当前 head 不是完全失效</w:t>
      </w:r>
    </w:p>
    <w:p w14:paraId="0AC9B4C1">
      <w:pPr>
        <w:numPr>
          <w:ilvl w:val="0"/>
          <w:numId w:val="0"/>
        </w:numPr>
        <w:jc w:val="left"/>
        <w:rPr>
          <w:rFonts w:hint="default"/>
          <w:lang w:val="en-US" w:eastAsia="zh-CN"/>
        </w:rPr>
      </w:pPr>
      <w:r>
        <w:rPr>
          <w:rFonts w:hint="default"/>
          <w:lang w:val="en-US" w:eastAsia="zh-CN"/>
        </w:rPr>
        <w:pict>
          <v:rect id="_x0000_i1467" o:spt="1" style="height:1.5pt;width:432pt;" fillcolor="#A0A0A0" filled="t" stroked="f" coordsize="21600,21600" o:hr="t" o:hrstd="t" o:hralign="center">
            <v:path/>
            <v:fill on="t" focussize="0,0"/>
            <v:stroke on="f"/>
            <v:imagedata o:title=""/>
            <o:lock v:ext="edit"/>
            <w10:wrap type="none"/>
            <w10:anchorlock/>
          </v:rect>
        </w:pict>
      </w:r>
    </w:p>
    <w:p w14:paraId="2FCBFF0D">
      <w:pPr>
        <w:numPr>
          <w:ilvl w:val="0"/>
          <w:numId w:val="0"/>
        </w:numPr>
        <w:jc w:val="left"/>
        <w:rPr>
          <w:rFonts w:hint="default"/>
          <w:lang w:val="en-US" w:eastAsia="zh-CN"/>
        </w:rPr>
      </w:pPr>
      <w:r>
        <w:rPr>
          <w:rFonts w:hint="default"/>
          <w:lang w:val="en-US" w:eastAsia="zh-CN"/>
        </w:rPr>
        <w:t>block_delta_cost_stats_by_epoch.csv</w:t>
      </w:r>
    </w:p>
    <w:p w14:paraId="2A6CB184">
      <w:pPr>
        <w:numPr>
          <w:ilvl w:val="0"/>
          <w:numId w:val="0"/>
        </w:numPr>
        <w:jc w:val="left"/>
        <w:rPr>
          <w:rFonts w:hint="default"/>
          <w:lang w:val="en-US" w:eastAsia="zh-CN"/>
        </w:rPr>
      </w:pPr>
      <w:r>
        <w:rPr>
          <w:rFonts w:hint="default"/>
          <w:lang w:val="en-US" w:eastAsia="zh-CN"/>
        </w:rPr>
        <w:t>这份文件说明：</w:t>
      </w:r>
    </w:p>
    <w:p w14:paraId="361EA14E">
      <w:pPr>
        <w:numPr>
          <w:ilvl w:val="0"/>
          <w:numId w:val="0"/>
        </w:numPr>
        <w:jc w:val="left"/>
        <w:rPr>
          <w:rFonts w:hint="default"/>
          <w:lang w:val="en-US" w:eastAsia="zh-CN"/>
        </w:rPr>
      </w:pPr>
      <w:r>
        <w:rPr>
          <w:rFonts w:hint="default"/>
          <w:lang w:val="en-US" w:eastAsia="zh-CN"/>
        </w:rPr>
        <w:t xml:space="preserve">delta-cost 的分布确实更稀疏、更集中 </w:t>
      </w:r>
    </w:p>
    <w:p w14:paraId="5C6FA8D2">
      <w:pPr>
        <w:numPr>
          <w:ilvl w:val="0"/>
          <w:numId w:val="0"/>
        </w:numPr>
        <w:jc w:val="left"/>
        <w:rPr>
          <w:rFonts w:hint="default"/>
          <w:lang w:val="en-US" w:eastAsia="zh-CN"/>
        </w:rPr>
      </w:pPr>
      <w:r>
        <w:rPr>
          <w:rFonts w:hint="default"/>
          <w:lang w:val="en-US" w:eastAsia="zh-CN"/>
        </w:rPr>
        <w:t xml:space="preserve">不是没有结构 </w:t>
      </w:r>
    </w:p>
    <w:p w14:paraId="00E58613">
      <w:pPr>
        <w:numPr>
          <w:ilvl w:val="0"/>
          <w:numId w:val="0"/>
        </w:numPr>
        <w:jc w:val="left"/>
        <w:rPr>
          <w:rFonts w:hint="default"/>
          <w:lang w:val="en-US" w:eastAsia="zh-CN"/>
        </w:rPr>
      </w:pPr>
      <w:r>
        <w:rPr>
          <w:rFonts w:hint="default"/>
          <w:lang w:val="en-US" w:eastAsia="zh-CN"/>
        </w:rPr>
        <w:t>但你现在已经看到：</w:t>
      </w:r>
    </w:p>
    <w:p w14:paraId="489E7045">
      <w:pPr>
        <w:numPr>
          <w:ilvl w:val="0"/>
          <w:numId w:val="0"/>
        </w:numPr>
        <w:jc w:val="left"/>
        <w:rPr>
          <w:rFonts w:hint="default"/>
          <w:lang w:val="en-US" w:eastAsia="zh-CN"/>
        </w:rPr>
      </w:pPr>
      <w:r>
        <w:rPr>
          <w:rFonts w:hint="default"/>
          <w:lang w:val="en-US" w:eastAsia="zh-CN"/>
        </w:rPr>
        <w:t>有结构 ≠ 有用</w:t>
      </w:r>
    </w:p>
    <w:p w14:paraId="78C9D676">
      <w:pPr>
        <w:numPr>
          <w:ilvl w:val="0"/>
          <w:numId w:val="0"/>
        </w:numPr>
        <w:jc w:val="left"/>
        <w:rPr>
          <w:rFonts w:hint="default"/>
          <w:lang w:val="en-US" w:eastAsia="zh-CN"/>
        </w:rPr>
      </w:pPr>
      <w:r>
        <w:rPr>
          <w:rFonts w:hint="default"/>
          <w:lang w:val="en-US" w:eastAsia="zh-CN"/>
        </w:rPr>
        <w:t>因为这个结构没有和动作更新对齐起来。</w:t>
      </w:r>
    </w:p>
    <w:p w14:paraId="3B154C1D">
      <w:pPr>
        <w:numPr>
          <w:ilvl w:val="0"/>
          <w:numId w:val="0"/>
        </w:numPr>
        <w:jc w:val="left"/>
        <w:rPr>
          <w:rFonts w:hint="default"/>
          <w:lang w:val="en-US" w:eastAsia="zh-CN"/>
        </w:rPr>
      </w:pPr>
      <w:r>
        <w:rPr>
          <w:rFonts w:hint="default"/>
          <w:lang w:val="en-US" w:eastAsia="zh-CN"/>
        </w:rPr>
        <w:pict>
          <v:rect id="_x0000_i1468" o:spt="1" style="height:1.5pt;width:432pt;" fillcolor="#A0A0A0" filled="t" stroked="f" coordsize="21600,21600" o:hr="t" o:hrstd="t" o:hralign="center">
            <v:path/>
            <v:fill on="t" focussize="0,0"/>
            <v:stroke on="f"/>
            <v:imagedata o:title=""/>
            <o:lock v:ext="edit"/>
            <w10:wrap type="none"/>
            <w10:anchorlock/>
          </v:rect>
        </w:pict>
      </w:r>
    </w:p>
    <w:p w14:paraId="7E4B30B8">
      <w:pPr>
        <w:numPr>
          <w:ilvl w:val="0"/>
          <w:numId w:val="0"/>
        </w:numPr>
        <w:jc w:val="left"/>
        <w:rPr>
          <w:rFonts w:hint="default"/>
          <w:lang w:val="en-US" w:eastAsia="zh-CN"/>
        </w:rPr>
      </w:pPr>
      <w:r>
        <w:rPr>
          <w:rFonts w:hint="default"/>
          <w:lang w:val="en-US" w:eastAsia="zh-CN"/>
        </w:rPr>
        <w:t>per_block_update_summary.csv</w:t>
      </w:r>
    </w:p>
    <w:p w14:paraId="38C939E3">
      <w:pPr>
        <w:numPr>
          <w:ilvl w:val="0"/>
          <w:numId w:val="0"/>
        </w:numPr>
        <w:jc w:val="left"/>
        <w:rPr>
          <w:rFonts w:hint="default"/>
          <w:lang w:val="en-US" w:eastAsia="zh-CN"/>
        </w:rPr>
      </w:pPr>
      <w:r>
        <w:rPr>
          <w:rFonts w:hint="default"/>
          <w:lang w:val="en-US" w:eastAsia="zh-CN"/>
        </w:rPr>
        <w:t>你截图里提到：</w:t>
      </w:r>
    </w:p>
    <w:p w14:paraId="38F950C4">
      <w:pPr>
        <w:numPr>
          <w:ilvl w:val="0"/>
          <w:numId w:val="0"/>
        </w:numPr>
        <w:jc w:val="left"/>
        <w:rPr>
          <w:rFonts w:hint="default"/>
          <w:lang w:val="en-US" w:eastAsia="zh-CN"/>
        </w:rPr>
      </w:pPr>
      <w:r>
        <w:rPr>
          <w:rFonts w:hint="default"/>
          <w:lang w:val="en-US" w:eastAsia="zh-CN"/>
        </w:rPr>
        <w:t xml:space="preserve">old 版里 block_td_reward_mean 和 per_block_selected_action_prob_gain_mean 的相关性大约 0.73 </w:t>
      </w:r>
    </w:p>
    <w:p w14:paraId="7EA3F7BD">
      <w:pPr>
        <w:numPr>
          <w:ilvl w:val="0"/>
          <w:numId w:val="0"/>
        </w:numPr>
        <w:jc w:val="left"/>
        <w:rPr>
          <w:rFonts w:hint="default"/>
          <w:lang w:val="en-US" w:eastAsia="zh-CN"/>
        </w:rPr>
      </w:pPr>
      <w:r>
        <w:rPr>
          <w:rFonts w:hint="default"/>
          <w:lang w:val="en-US" w:eastAsia="zh-CN"/>
        </w:rPr>
        <w:t xml:space="preserve">delta-cost 版里只剩 0.02 </w:t>
      </w:r>
    </w:p>
    <w:p w14:paraId="4F35769F">
      <w:pPr>
        <w:numPr>
          <w:ilvl w:val="0"/>
          <w:numId w:val="0"/>
        </w:numPr>
        <w:jc w:val="left"/>
        <w:rPr>
          <w:rFonts w:hint="default"/>
          <w:lang w:val="en-US" w:eastAsia="zh-CN"/>
        </w:rPr>
      </w:pPr>
      <w:r>
        <w:rPr>
          <w:rFonts w:hint="default"/>
          <w:lang w:val="en-US" w:eastAsia="zh-CN"/>
        </w:rPr>
        <w:t>这个信号非常强。</w:t>
      </w:r>
    </w:p>
    <w:p w14:paraId="3FC808A0">
      <w:pPr>
        <w:numPr>
          <w:ilvl w:val="0"/>
          <w:numId w:val="0"/>
        </w:numPr>
        <w:jc w:val="left"/>
        <w:rPr>
          <w:rFonts w:hint="default"/>
          <w:lang w:val="en-US" w:eastAsia="zh-CN"/>
        </w:rPr>
      </w:pPr>
      <w:r>
        <w:rPr>
          <w:rFonts w:hint="default"/>
          <w:lang w:val="en-US" w:eastAsia="zh-CN"/>
        </w:rPr>
        <w:t>这说明：</w:t>
      </w:r>
    </w:p>
    <w:p w14:paraId="2C3266E6">
      <w:pPr>
        <w:numPr>
          <w:ilvl w:val="0"/>
          <w:numId w:val="0"/>
        </w:numPr>
        <w:jc w:val="left"/>
        <w:rPr>
          <w:rFonts w:hint="default"/>
          <w:lang w:val="en-US" w:eastAsia="zh-CN"/>
        </w:rPr>
      </w:pPr>
      <w:r>
        <w:rPr>
          <w:rFonts w:hint="default"/>
          <w:lang w:val="en-US" w:eastAsia="zh-CN"/>
        </w:rPr>
        <w:t>delta-cost 目标虽然更像“压力变化”</w:t>
      </w:r>
    </w:p>
    <w:p w14:paraId="2887EED5">
      <w:pPr>
        <w:numPr>
          <w:ilvl w:val="0"/>
          <w:numId w:val="0"/>
        </w:numPr>
        <w:jc w:val="left"/>
        <w:rPr>
          <w:rFonts w:hint="default"/>
          <w:lang w:val="en-US" w:eastAsia="zh-CN"/>
        </w:rPr>
      </w:pPr>
      <w:r>
        <w:rPr>
          <w:rFonts w:hint="default"/>
          <w:lang w:val="en-US" w:eastAsia="zh-CN"/>
        </w:rPr>
        <w:t>但几乎不再能解释 actor 为何提高或降低某个 block 的动作概率</w:t>
      </w:r>
    </w:p>
    <w:p w14:paraId="6CA3B163">
      <w:pPr>
        <w:numPr>
          <w:ilvl w:val="0"/>
          <w:numId w:val="0"/>
        </w:numPr>
        <w:jc w:val="left"/>
        <w:rPr>
          <w:rFonts w:hint="default"/>
          <w:lang w:val="en-US" w:eastAsia="zh-CN"/>
        </w:rPr>
      </w:pPr>
      <w:r>
        <w:rPr>
          <w:rFonts w:hint="default"/>
          <w:lang w:val="en-US" w:eastAsia="zh-CN"/>
        </w:rPr>
        <w:t>也就是说，它不够 action-conditional。</w:t>
      </w:r>
    </w:p>
    <w:p w14:paraId="4F1AAE2E">
      <w:pPr>
        <w:numPr>
          <w:ilvl w:val="0"/>
          <w:numId w:val="0"/>
        </w:numPr>
        <w:jc w:val="left"/>
        <w:rPr>
          <w:rFonts w:hint="default"/>
          <w:lang w:val="en-US" w:eastAsia="zh-CN"/>
        </w:rPr>
      </w:pPr>
      <w:r>
        <w:rPr>
          <w:rFonts w:hint="default"/>
          <w:lang w:val="en-US" w:eastAsia="zh-CN"/>
        </w:rPr>
        <w:pict>
          <v:rect id="_x0000_i1469" o:spt="1" style="height:1.5pt;width:432pt;" fillcolor="#A0A0A0" filled="t" stroked="f" coordsize="21600,21600" o:hr="t" o:hrstd="t" o:hralign="center">
            <v:path/>
            <v:fill on="t" focussize="0,0"/>
            <v:stroke on="f"/>
            <v:imagedata o:title=""/>
            <o:lock v:ext="edit"/>
            <w10:wrap type="none"/>
            <w10:anchorlock/>
          </v:rect>
        </w:pict>
      </w:r>
    </w:p>
    <w:p w14:paraId="2B3D5051">
      <w:pPr>
        <w:numPr>
          <w:ilvl w:val="0"/>
          <w:numId w:val="0"/>
        </w:numPr>
        <w:jc w:val="left"/>
        <w:rPr>
          <w:rFonts w:hint="default"/>
          <w:lang w:val="en-US" w:eastAsia="zh-CN"/>
        </w:rPr>
      </w:pPr>
      <w:r>
        <w:rPr>
          <w:rFonts w:hint="default"/>
          <w:lang w:val="en-US" w:eastAsia="zh-CN"/>
        </w:rPr>
        <w:t>train_logs.csv</w:t>
      </w:r>
    </w:p>
    <w:p w14:paraId="4CB956D8">
      <w:pPr>
        <w:numPr>
          <w:ilvl w:val="0"/>
          <w:numId w:val="0"/>
        </w:numPr>
        <w:jc w:val="left"/>
        <w:rPr>
          <w:rFonts w:hint="default"/>
          <w:lang w:val="en-US" w:eastAsia="zh-CN"/>
        </w:rPr>
      </w:pPr>
      <w:r>
        <w:rPr>
          <w:rFonts w:hint="default"/>
          <w:lang w:val="en-US" w:eastAsia="zh-CN"/>
        </w:rPr>
        <w:t>这份文件把所有现象串起来：</w:t>
      </w:r>
    </w:p>
    <w:p w14:paraId="4BF0B647">
      <w:pPr>
        <w:numPr>
          <w:ilvl w:val="0"/>
          <w:numId w:val="0"/>
        </w:numPr>
        <w:jc w:val="left"/>
        <w:rPr>
          <w:rFonts w:hint="default"/>
          <w:lang w:val="en-US" w:eastAsia="zh-CN"/>
        </w:rPr>
      </w:pPr>
      <w:r>
        <w:rPr>
          <w:rFonts w:hint="default"/>
          <w:lang w:val="en-US" w:eastAsia="zh-CN"/>
        </w:rPr>
        <w:t xml:space="preserve">reward 没翻转 </w:t>
      </w:r>
    </w:p>
    <w:p w14:paraId="644223DF">
      <w:pPr>
        <w:numPr>
          <w:ilvl w:val="0"/>
          <w:numId w:val="0"/>
        </w:numPr>
        <w:jc w:val="left"/>
        <w:rPr>
          <w:rFonts w:hint="default"/>
          <w:lang w:val="en-US" w:eastAsia="zh-CN"/>
        </w:rPr>
      </w:pPr>
      <w:r>
        <w:rPr>
          <w:rFonts w:hint="default"/>
          <w:lang w:val="en-US" w:eastAsia="zh-CN"/>
        </w:rPr>
        <w:t xml:space="preserve">alignment 坏了 </w:t>
      </w:r>
    </w:p>
    <w:p w14:paraId="57B1874E">
      <w:pPr>
        <w:numPr>
          <w:ilvl w:val="0"/>
          <w:numId w:val="0"/>
        </w:numPr>
        <w:jc w:val="left"/>
        <w:rPr>
          <w:rFonts w:hint="default"/>
          <w:lang w:val="en-US" w:eastAsia="zh-CN"/>
        </w:rPr>
      </w:pPr>
      <w:r>
        <w:rPr>
          <w:rFonts w:hint="default"/>
          <w:lang w:val="en-US" w:eastAsia="zh-CN"/>
        </w:rPr>
        <w:t xml:space="preserve">critic 没坏 </w:t>
      </w:r>
    </w:p>
    <w:p w14:paraId="02FA156C">
      <w:pPr>
        <w:numPr>
          <w:ilvl w:val="0"/>
          <w:numId w:val="0"/>
        </w:numPr>
        <w:jc w:val="left"/>
        <w:rPr>
          <w:rFonts w:hint="default"/>
          <w:lang w:val="en-US" w:eastAsia="zh-CN"/>
        </w:rPr>
      </w:pPr>
      <w:r>
        <w:rPr>
          <w:rFonts w:hint="default"/>
          <w:lang w:val="en-US" w:eastAsia="zh-CN"/>
        </w:rPr>
        <w:t xml:space="preserve">block 结构更强但没变成更好的动作效果 </w:t>
      </w:r>
    </w:p>
    <w:p w14:paraId="00D03778">
      <w:pPr>
        <w:numPr>
          <w:ilvl w:val="0"/>
          <w:numId w:val="0"/>
        </w:numPr>
        <w:jc w:val="left"/>
        <w:rPr>
          <w:rFonts w:hint="default"/>
          <w:lang w:val="en-US" w:eastAsia="zh-CN"/>
        </w:rPr>
      </w:pPr>
      <w:r>
        <w:rPr>
          <w:rFonts w:hint="default"/>
          <w:lang w:val="en-US" w:eastAsia="zh-CN"/>
        </w:rPr>
        <w:t>所以结论很稳定：</w:t>
      </w:r>
    </w:p>
    <w:p w14:paraId="43DBE8FE">
      <w:pPr>
        <w:numPr>
          <w:ilvl w:val="0"/>
          <w:numId w:val="0"/>
        </w:numPr>
        <w:jc w:val="left"/>
        <w:rPr>
          <w:rFonts w:hint="default"/>
          <w:lang w:val="en-US" w:eastAsia="zh-CN"/>
        </w:rPr>
      </w:pPr>
      <w:r>
        <w:rPr>
          <w:rFonts w:hint="default"/>
          <w:lang w:val="en-US" w:eastAsia="zh-CN"/>
        </w:rPr>
        <w:t>当前失败点已经不是“有没有 block TD”</w:t>
      </w:r>
    </w:p>
    <w:p w14:paraId="38B88C87">
      <w:pPr>
        <w:numPr>
          <w:ilvl w:val="0"/>
          <w:numId w:val="0"/>
        </w:numPr>
        <w:jc w:val="left"/>
        <w:rPr>
          <w:rFonts w:hint="default"/>
          <w:lang w:val="en-US" w:eastAsia="zh-CN"/>
        </w:rPr>
      </w:pPr>
      <w:r>
        <w:rPr>
          <w:rFonts w:hint="default"/>
          <w:lang w:val="en-US" w:eastAsia="zh-CN"/>
        </w:rPr>
        <w:t>而是“这个 block TD target 还不够动作条件化”</w:t>
      </w:r>
    </w:p>
    <w:p w14:paraId="24AEA7F3">
      <w:pPr>
        <w:numPr>
          <w:ilvl w:val="0"/>
          <w:numId w:val="0"/>
        </w:numPr>
        <w:jc w:val="left"/>
        <w:rPr>
          <w:rFonts w:hint="default"/>
          <w:lang w:val="en-US" w:eastAsia="zh-CN"/>
        </w:rPr>
      </w:pPr>
      <w:r>
        <w:rPr>
          <w:rFonts w:hint="default"/>
          <w:lang w:val="en-US" w:eastAsia="zh-CN"/>
        </w:rPr>
        <w:pict>
          <v:rect id="_x0000_i1470" o:spt="1" style="height:1.5pt;width:432pt;" fillcolor="#A0A0A0" filled="t" stroked="f" coordsize="21600,21600" o:hr="t" o:hrstd="t" o:hralign="center">
            <v:path/>
            <v:fill on="t" focussize="0,0"/>
            <v:stroke on="f"/>
            <v:imagedata o:title=""/>
            <o:lock v:ext="edit"/>
            <w10:wrap type="none"/>
            <w10:anchorlock/>
          </v:rect>
        </w:pict>
      </w:r>
    </w:p>
    <w:p w14:paraId="4960ED8B">
      <w:pPr>
        <w:numPr>
          <w:ilvl w:val="0"/>
          <w:numId w:val="0"/>
        </w:numPr>
        <w:jc w:val="left"/>
        <w:rPr>
          <w:rFonts w:hint="default"/>
          <w:lang w:val="en-US" w:eastAsia="zh-CN"/>
        </w:rPr>
      </w:pPr>
      <w:r>
        <w:rPr>
          <w:rFonts w:hint="default"/>
          <w:lang w:val="en-US" w:eastAsia="zh-CN"/>
        </w:rPr>
        <w:t>所以，下一步该做什么</w:t>
      </w:r>
    </w:p>
    <w:p w14:paraId="09C945C5">
      <w:pPr>
        <w:numPr>
          <w:ilvl w:val="0"/>
          <w:numId w:val="0"/>
        </w:numPr>
        <w:jc w:val="left"/>
        <w:rPr>
          <w:rFonts w:hint="default"/>
          <w:lang w:val="en-US" w:eastAsia="zh-CN"/>
        </w:rPr>
      </w:pPr>
      <w:r>
        <w:rPr>
          <w:rFonts w:hint="default"/>
          <w:lang w:val="en-US" w:eastAsia="zh-CN"/>
        </w:rPr>
        <w:t>不要再做的</w:t>
      </w:r>
    </w:p>
    <w:p w14:paraId="00DB53DE">
      <w:pPr>
        <w:numPr>
          <w:ilvl w:val="0"/>
          <w:numId w:val="0"/>
        </w:numPr>
        <w:jc w:val="left"/>
        <w:rPr>
          <w:rFonts w:hint="default"/>
          <w:lang w:val="en-US" w:eastAsia="zh-CN"/>
        </w:rPr>
      </w:pPr>
      <w:r>
        <w:rPr>
          <w:rFonts w:hint="default"/>
          <w:lang w:val="en-US" w:eastAsia="zh-CN"/>
        </w:rPr>
        <w:t>现在不要继续：</w:t>
      </w:r>
    </w:p>
    <w:p w14:paraId="012F2260">
      <w:pPr>
        <w:numPr>
          <w:ilvl w:val="0"/>
          <w:numId w:val="0"/>
        </w:numPr>
        <w:jc w:val="left"/>
        <w:rPr>
          <w:rFonts w:hint="default"/>
          <w:lang w:val="en-US" w:eastAsia="zh-CN"/>
        </w:rPr>
      </w:pPr>
      <w:r>
        <w:rPr>
          <w:rFonts w:hint="default"/>
          <w:lang w:val="en-US" w:eastAsia="zh-CN"/>
        </w:rPr>
        <w:t xml:space="preserve">普通 PPO 超参数搜索 </w:t>
      </w:r>
    </w:p>
    <w:p w14:paraId="4AF27008">
      <w:pPr>
        <w:numPr>
          <w:ilvl w:val="0"/>
          <w:numId w:val="0"/>
        </w:numPr>
        <w:jc w:val="left"/>
        <w:rPr>
          <w:rFonts w:hint="default"/>
          <w:lang w:val="en-US" w:eastAsia="zh-CN"/>
        </w:rPr>
      </w:pPr>
      <w:r>
        <w:rPr>
          <w:rFonts w:hint="default"/>
          <w:lang w:val="en-US" w:eastAsia="zh-CN"/>
        </w:rPr>
        <w:t xml:space="preserve">reward 总定义改写 </w:t>
      </w:r>
    </w:p>
    <w:p w14:paraId="3B359380">
      <w:pPr>
        <w:numPr>
          <w:ilvl w:val="0"/>
          <w:numId w:val="0"/>
        </w:numPr>
        <w:jc w:val="left"/>
        <w:rPr>
          <w:rFonts w:hint="default"/>
          <w:lang w:val="en-US" w:eastAsia="zh-CN"/>
        </w:rPr>
      </w:pPr>
      <w:r>
        <w:rPr>
          <w:rFonts w:hint="default"/>
          <w:lang w:val="en-US" w:eastAsia="zh-CN"/>
        </w:rPr>
        <w:t xml:space="preserve">scheduler 改写 </w:t>
      </w:r>
    </w:p>
    <w:p w14:paraId="019F2FF5">
      <w:pPr>
        <w:numPr>
          <w:ilvl w:val="0"/>
          <w:numId w:val="0"/>
        </w:numPr>
        <w:jc w:val="left"/>
        <w:rPr>
          <w:rFonts w:hint="default"/>
          <w:lang w:val="en-US" w:eastAsia="zh-CN"/>
        </w:rPr>
      </w:pPr>
      <w:r>
        <w:rPr>
          <w:rFonts w:hint="default"/>
          <w:lang w:val="en-US" w:eastAsia="zh-CN"/>
        </w:rPr>
        <w:t xml:space="preserve">再去做输入消融 </w:t>
      </w:r>
    </w:p>
    <w:p w14:paraId="412D053D">
      <w:pPr>
        <w:numPr>
          <w:ilvl w:val="0"/>
          <w:numId w:val="0"/>
        </w:numPr>
        <w:jc w:val="left"/>
        <w:rPr>
          <w:rFonts w:hint="default"/>
          <w:lang w:val="en-US" w:eastAsia="zh-CN"/>
        </w:rPr>
      </w:pPr>
      <w:r>
        <w:rPr>
          <w:rFonts w:hint="default"/>
          <w:lang w:val="en-US" w:eastAsia="zh-CN"/>
        </w:rPr>
        <w:t xml:space="preserve">再去做新的 sum/mean/weighted ratio 变体 </w:t>
      </w:r>
    </w:p>
    <w:p w14:paraId="2E02B762">
      <w:pPr>
        <w:numPr>
          <w:ilvl w:val="0"/>
          <w:numId w:val="0"/>
        </w:numPr>
        <w:jc w:val="left"/>
        <w:rPr>
          <w:rFonts w:hint="default"/>
          <w:lang w:val="en-US" w:eastAsia="zh-CN"/>
        </w:rPr>
      </w:pPr>
      <w:r>
        <w:rPr>
          <w:rFonts w:hint="default"/>
          <w:lang w:val="en-US" w:eastAsia="zh-CN"/>
        </w:rPr>
        <w:t xml:space="preserve">先上更深更大的网络 </w:t>
      </w:r>
    </w:p>
    <w:p w14:paraId="7C436D58">
      <w:pPr>
        <w:numPr>
          <w:ilvl w:val="0"/>
          <w:numId w:val="0"/>
        </w:numPr>
        <w:jc w:val="left"/>
        <w:rPr>
          <w:rFonts w:hint="default"/>
          <w:lang w:val="en-US" w:eastAsia="zh-CN"/>
        </w:rPr>
      </w:pPr>
      <w:r>
        <w:rPr>
          <w:rFonts w:hint="default"/>
          <w:lang w:val="en-US" w:eastAsia="zh-CN"/>
        </w:rPr>
        <w:pict>
          <v:rect id="_x0000_i1471" o:spt="1" style="height:1.5pt;width:432pt;" fillcolor="#A0A0A0" filled="t" stroked="f" coordsize="21600,21600" o:hr="t" o:hrstd="t" o:hralign="center">
            <v:path/>
            <v:fill on="t" focussize="0,0"/>
            <v:stroke on="f"/>
            <v:imagedata o:title=""/>
            <o:lock v:ext="edit"/>
            <w10:wrap type="none"/>
            <w10:anchorlock/>
          </v:rect>
        </w:pict>
      </w:r>
    </w:p>
    <w:p w14:paraId="5A7F44A8">
      <w:pPr>
        <w:numPr>
          <w:ilvl w:val="0"/>
          <w:numId w:val="0"/>
        </w:numPr>
        <w:jc w:val="left"/>
        <w:rPr>
          <w:rFonts w:hint="default"/>
          <w:lang w:val="en-US" w:eastAsia="zh-CN"/>
        </w:rPr>
      </w:pPr>
      <w:r>
        <w:rPr>
          <w:rFonts w:hint="default"/>
          <w:lang w:val="en-US" w:eastAsia="zh-CN"/>
        </w:rPr>
        <w:t>最应该做的下一步</w:t>
      </w:r>
    </w:p>
    <w:p w14:paraId="03502A9A">
      <w:pPr>
        <w:numPr>
          <w:ilvl w:val="0"/>
          <w:numId w:val="0"/>
        </w:numPr>
        <w:jc w:val="left"/>
        <w:rPr>
          <w:rFonts w:hint="default"/>
          <w:lang w:val="en-US" w:eastAsia="zh-CN"/>
        </w:rPr>
      </w:pPr>
      <w:r>
        <w:rPr>
          <w:rFonts w:hint="default"/>
          <w:lang w:val="en-US" w:eastAsia="zh-CN"/>
        </w:rPr>
        <w:t>下一步最应该做的是：</w:t>
      </w:r>
    </w:p>
    <w:p w14:paraId="256AD083">
      <w:pPr>
        <w:numPr>
          <w:ilvl w:val="0"/>
          <w:numId w:val="0"/>
        </w:numPr>
        <w:jc w:val="left"/>
        <w:rPr>
          <w:rFonts w:hint="default"/>
          <w:lang w:val="en-US" w:eastAsia="zh-CN"/>
        </w:rPr>
      </w:pPr>
      <w:r>
        <w:rPr>
          <w:rFonts w:hint="default"/>
          <w:lang w:val="en-US" w:eastAsia="zh-CN"/>
        </w:rPr>
        <w:t>只改 block TD target 的“动作条件化”程度</w:t>
      </w:r>
    </w:p>
    <w:p w14:paraId="26BD85B5">
      <w:pPr>
        <w:numPr>
          <w:ilvl w:val="0"/>
          <w:numId w:val="0"/>
        </w:numPr>
        <w:jc w:val="left"/>
        <w:rPr>
          <w:rFonts w:hint="default"/>
          <w:lang w:val="en-US" w:eastAsia="zh-CN"/>
        </w:rPr>
      </w:pPr>
      <w:r>
        <w:rPr>
          <w:rFonts w:hint="default"/>
          <w:lang w:val="en-US" w:eastAsia="zh-CN"/>
        </w:rPr>
        <w:t>而不是先改更强网络结构</w:t>
      </w:r>
    </w:p>
    <w:p w14:paraId="1E6348C1">
      <w:pPr>
        <w:numPr>
          <w:ilvl w:val="0"/>
          <w:numId w:val="0"/>
        </w:numPr>
        <w:jc w:val="left"/>
        <w:rPr>
          <w:rFonts w:hint="default"/>
          <w:lang w:val="en-US" w:eastAsia="zh-CN"/>
        </w:rPr>
      </w:pPr>
      <w:r>
        <w:rPr>
          <w:rFonts w:hint="default"/>
          <w:lang w:val="en-US" w:eastAsia="zh-CN"/>
        </w:rPr>
        <w:pict>
          <v:rect id="_x0000_i1472" o:spt="1" style="height:1.5pt;width:432pt;" fillcolor="#A0A0A0" filled="t" stroked="f" coordsize="21600,21600" o:hr="t" o:hrstd="t" o:hralign="center">
            <v:path/>
            <v:fill on="t" focussize="0,0"/>
            <v:stroke on="f"/>
            <v:imagedata o:title=""/>
            <o:lock v:ext="edit"/>
            <w10:wrap type="none"/>
            <w10:anchorlock/>
          </v:rect>
        </w:pict>
      </w:r>
    </w:p>
    <w:p w14:paraId="7B1B7D62">
      <w:pPr>
        <w:numPr>
          <w:ilvl w:val="0"/>
          <w:numId w:val="0"/>
        </w:numPr>
        <w:jc w:val="left"/>
        <w:rPr>
          <w:rFonts w:hint="default"/>
          <w:lang w:val="en-US" w:eastAsia="zh-CN"/>
        </w:rPr>
      </w:pPr>
      <w:r>
        <w:rPr>
          <w:rFonts w:hint="default"/>
          <w:lang w:val="en-US" w:eastAsia="zh-CN"/>
        </w:rPr>
        <w:t>为什么我建议先改 target，不先加深 critic</w:t>
      </w:r>
    </w:p>
    <w:p w14:paraId="4F6BA96F">
      <w:pPr>
        <w:numPr>
          <w:ilvl w:val="0"/>
          <w:numId w:val="0"/>
        </w:numPr>
        <w:jc w:val="left"/>
        <w:rPr>
          <w:rFonts w:hint="default"/>
          <w:lang w:val="en-US" w:eastAsia="zh-CN"/>
        </w:rPr>
      </w:pPr>
      <w:r>
        <w:rPr>
          <w:rFonts w:hint="default"/>
          <w:lang w:val="en-US" w:eastAsia="zh-CN"/>
        </w:rPr>
        <w:t>因为这轮已经证明：</w:t>
      </w:r>
    </w:p>
    <w:p w14:paraId="140BA306">
      <w:pPr>
        <w:numPr>
          <w:ilvl w:val="0"/>
          <w:numId w:val="0"/>
        </w:numPr>
        <w:jc w:val="left"/>
        <w:rPr>
          <w:rFonts w:hint="default"/>
          <w:lang w:val="en-US" w:eastAsia="zh-CN"/>
        </w:rPr>
      </w:pPr>
      <w:r>
        <w:rPr>
          <w:rFonts w:hint="default"/>
          <w:lang w:val="en-US" w:eastAsia="zh-CN"/>
        </w:rPr>
        <w:t xml:space="preserve">block head 能学到结构 </w:t>
      </w:r>
    </w:p>
    <w:p w14:paraId="16E2ECCB">
      <w:pPr>
        <w:numPr>
          <w:ilvl w:val="0"/>
          <w:numId w:val="0"/>
        </w:numPr>
        <w:jc w:val="left"/>
        <w:rPr>
          <w:rFonts w:hint="default"/>
          <w:lang w:val="en-US" w:eastAsia="zh-CN"/>
        </w:rPr>
      </w:pPr>
      <w:r>
        <w:rPr>
          <w:rFonts w:hint="default"/>
          <w:lang w:val="en-US" w:eastAsia="zh-CN"/>
        </w:rPr>
        <w:t xml:space="preserve">问题不在“头完全学不到” </w:t>
      </w:r>
    </w:p>
    <w:p w14:paraId="262F9EA3">
      <w:pPr>
        <w:numPr>
          <w:ilvl w:val="0"/>
          <w:numId w:val="0"/>
        </w:numPr>
        <w:jc w:val="left"/>
        <w:rPr>
          <w:rFonts w:hint="default"/>
          <w:lang w:val="en-US" w:eastAsia="zh-CN"/>
        </w:rPr>
      </w:pPr>
      <w:r>
        <w:rPr>
          <w:rFonts w:hint="default"/>
          <w:lang w:val="en-US" w:eastAsia="zh-CN"/>
        </w:rPr>
        <w:t xml:space="preserve">问题在“你给它学的那个 target，不够像动作带来的局部效果” </w:t>
      </w:r>
    </w:p>
    <w:p w14:paraId="27ECBDFF">
      <w:pPr>
        <w:numPr>
          <w:ilvl w:val="0"/>
          <w:numId w:val="0"/>
        </w:numPr>
        <w:jc w:val="left"/>
        <w:rPr>
          <w:rFonts w:hint="default"/>
          <w:lang w:val="en-US" w:eastAsia="zh-CN"/>
        </w:rPr>
      </w:pPr>
      <w:r>
        <w:rPr>
          <w:rFonts w:hint="default"/>
          <w:lang w:val="en-US" w:eastAsia="zh-CN"/>
        </w:rPr>
        <w:t>所以现在最有信息增益的一步不是：</w:t>
      </w:r>
    </w:p>
    <w:p w14:paraId="2EC719D4">
      <w:pPr>
        <w:numPr>
          <w:ilvl w:val="0"/>
          <w:numId w:val="0"/>
        </w:numPr>
        <w:jc w:val="left"/>
        <w:rPr>
          <w:rFonts w:hint="default"/>
          <w:lang w:val="en-US" w:eastAsia="zh-CN"/>
        </w:rPr>
      </w:pPr>
      <w:r>
        <w:rPr>
          <w:rFonts w:hint="default"/>
          <w:lang w:val="en-US" w:eastAsia="zh-CN"/>
        </w:rPr>
        <w:t xml:space="preserve">再加一层 MLP </w:t>
      </w:r>
    </w:p>
    <w:p w14:paraId="51E6FE0D">
      <w:pPr>
        <w:numPr>
          <w:ilvl w:val="0"/>
          <w:numId w:val="0"/>
        </w:numPr>
        <w:jc w:val="left"/>
        <w:rPr>
          <w:rFonts w:hint="default"/>
          <w:lang w:val="en-US" w:eastAsia="zh-CN"/>
        </w:rPr>
      </w:pPr>
      <w:r>
        <w:rPr>
          <w:rFonts w:hint="default"/>
          <w:lang w:val="en-US" w:eastAsia="zh-CN"/>
        </w:rPr>
        <w:t xml:space="preserve">或者更深的 block critic </w:t>
      </w:r>
    </w:p>
    <w:p w14:paraId="0E600E95">
      <w:pPr>
        <w:numPr>
          <w:ilvl w:val="0"/>
          <w:numId w:val="0"/>
        </w:numPr>
        <w:jc w:val="left"/>
        <w:rPr>
          <w:rFonts w:hint="default"/>
          <w:lang w:val="en-US" w:eastAsia="zh-CN"/>
        </w:rPr>
      </w:pPr>
      <w:r>
        <w:rPr>
          <w:rFonts w:hint="default"/>
          <w:lang w:val="en-US" w:eastAsia="zh-CN"/>
        </w:rPr>
        <w:t>而是：</w:t>
      </w:r>
    </w:p>
    <w:p w14:paraId="36A0EB7F">
      <w:pPr>
        <w:numPr>
          <w:ilvl w:val="0"/>
          <w:numId w:val="0"/>
        </w:numPr>
        <w:jc w:val="left"/>
        <w:rPr>
          <w:rFonts w:hint="default"/>
          <w:lang w:val="en-US" w:eastAsia="zh-CN"/>
        </w:rPr>
      </w:pPr>
      <w:r>
        <w:rPr>
          <w:rFonts w:hint="default"/>
          <w:lang w:val="en-US" w:eastAsia="zh-CN"/>
        </w:rPr>
        <w:t>让 block immediate reward 更直接依赖该 block 当前动作</w:t>
      </w:r>
    </w:p>
    <w:p w14:paraId="741C82FF">
      <w:pPr>
        <w:numPr>
          <w:ilvl w:val="0"/>
          <w:numId w:val="0"/>
        </w:numPr>
        <w:jc w:val="left"/>
        <w:rPr>
          <w:rFonts w:hint="default"/>
          <w:lang w:val="en-US" w:eastAsia="zh-CN"/>
        </w:rPr>
      </w:pPr>
      <w:r>
        <w:rPr>
          <w:rFonts w:hint="default"/>
          <w:lang w:val="en-US" w:eastAsia="zh-CN"/>
        </w:rPr>
        <w:pict>
          <v:rect id="_x0000_i1473" o:spt="1" style="height:1.5pt;width:432pt;" fillcolor="#A0A0A0" filled="t" stroked="f" coordsize="21600,21600" o:hr="t" o:hrstd="t" o:hralign="center">
            <v:path/>
            <v:fill on="t" focussize="0,0"/>
            <v:stroke on="f"/>
            <v:imagedata o:title=""/>
            <o:lock v:ext="edit"/>
            <w10:wrap type="none"/>
            <w10:anchorlock/>
          </v:rect>
        </w:pict>
      </w:r>
    </w:p>
    <w:p w14:paraId="13B5327C">
      <w:pPr>
        <w:numPr>
          <w:ilvl w:val="0"/>
          <w:numId w:val="0"/>
        </w:numPr>
        <w:jc w:val="left"/>
        <w:rPr>
          <w:rFonts w:hint="default"/>
          <w:lang w:val="en-US" w:eastAsia="zh-CN"/>
        </w:rPr>
      </w:pPr>
      <w:r>
        <w:rPr>
          <w:rFonts w:hint="default"/>
          <w:lang w:val="en-US" w:eastAsia="zh-CN"/>
        </w:rPr>
        <w:t>我建议你下一步做的实验</w:t>
      </w:r>
    </w:p>
    <w:p w14:paraId="4D853D5C">
      <w:pPr>
        <w:numPr>
          <w:ilvl w:val="0"/>
          <w:numId w:val="0"/>
        </w:numPr>
        <w:jc w:val="left"/>
        <w:rPr>
          <w:rFonts w:hint="default"/>
          <w:lang w:val="en-US" w:eastAsia="zh-CN"/>
        </w:rPr>
      </w:pPr>
      <w:r>
        <w:rPr>
          <w:rFonts w:hint="default"/>
          <w:lang w:val="en-US" w:eastAsia="zh-CN"/>
        </w:rPr>
        <w:t>新实验名字建议</w:t>
      </w:r>
    </w:p>
    <w:p w14:paraId="2AE43EDC">
      <w:pPr>
        <w:numPr>
          <w:ilvl w:val="0"/>
          <w:numId w:val="0"/>
        </w:numPr>
        <w:jc w:val="left"/>
        <w:rPr>
          <w:rFonts w:hint="default"/>
          <w:lang w:val="en-US" w:eastAsia="zh-CN"/>
        </w:rPr>
      </w:pPr>
      <w:r>
        <w:rPr>
          <w:rFonts w:hint="default"/>
          <w:lang w:val="en-US" w:eastAsia="zh-CN"/>
        </w:rPr>
        <w:t>blockwise_action_conditioned_td_advantage_surrogate_mean</w:t>
      </w:r>
    </w:p>
    <w:p w14:paraId="5ED3B4B2">
      <w:pPr>
        <w:numPr>
          <w:ilvl w:val="0"/>
          <w:numId w:val="0"/>
        </w:numPr>
        <w:jc w:val="left"/>
        <w:rPr>
          <w:rFonts w:hint="default"/>
          <w:lang w:val="en-US" w:eastAsia="zh-CN"/>
        </w:rPr>
      </w:pPr>
      <w:r>
        <w:rPr>
          <w:rFonts w:hint="default"/>
          <w:lang w:val="en-US" w:eastAsia="zh-CN"/>
        </w:rPr>
        <w:pict>
          <v:rect id="_x0000_i1474" o:spt="1" style="height:1.5pt;width:432pt;" fillcolor="#A0A0A0" filled="t" stroked="f" coordsize="21600,21600" o:hr="t" o:hrstd="t" o:hralign="center">
            <v:path/>
            <v:fill on="t" focussize="0,0"/>
            <v:stroke on="f"/>
            <v:imagedata o:title=""/>
            <o:lock v:ext="edit"/>
            <w10:wrap type="none"/>
            <w10:anchorlock/>
          </v:rect>
        </w:pict>
      </w:r>
    </w:p>
    <w:p w14:paraId="5A2EB856">
      <w:pPr>
        <w:numPr>
          <w:ilvl w:val="0"/>
          <w:numId w:val="0"/>
        </w:numPr>
        <w:jc w:val="left"/>
        <w:rPr>
          <w:rFonts w:hint="default"/>
          <w:lang w:val="en-US" w:eastAsia="zh-CN"/>
        </w:rPr>
      </w:pPr>
      <w:r>
        <w:rPr>
          <w:rFonts w:hint="default"/>
          <w:lang w:val="en-US" w:eastAsia="zh-CN"/>
        </w:rPr>
        <w:t>核心思路</w:t>
      </w:r>
    </w:p>
    <w:p w14:paraId="4D1B1F07">
      <w:pPr>
        <w:numPr>
          <w:ilvl w:val="0"/>
          <w:numId w:val="0"/>
        </w:numPr>
        <w:jc w:val="left"/>
        <w:rPr>
          <w:rFonts w:hint="default"/>
          <w:lang w:val="en-US" w:eastAsia="zh-CN"/>
        </w:rPr>
      </w:pPr>
      <w:r>
        <w:rPr>
          <w:rFonts w:hint="default"/>
          <w:lang w:val="en-US" w:eastAsia="zh-CN"/>
        </w:rPr>
        <w:t>你现在每个 block 的动作是 3 维：</w:t>
      </w:r>
    </w:p>
    <w:p w14:paraId="537E82B0">
      <w:pPr>
        <w:numPr>
          <w:ilvl w:val="0"/>
          <w:numId w:val="0"/>
        </w:numPr>
        <w:jc w:val="left"/>
        <w:rPr>
          <w:rFonts w:hint="default"/>
          <w:lang w:val="en-US" w:eastAsia="zh-CN"/>
        </w:rPr>
      </w:pPr>
      <w:r>
        <w:rPr>
          <w:rFonts w:hint="default"/>
          <w:lang w:val="en-US" w:eastAsia="zh-CN"/>
        </w:rPr>
        <w:t xml:space="preserve">theta_b </w:t>
      </w:r>
    </w:p>
    <w:p w14:paraId="42FA7D64">
      <w:pPr>
        <w:numPr>
          <w:ilvl w:val="0"/>
          <w:numId w:val="0"/>
        </w:numPr>
        <w:jc w:val="left"/>
        <w:rPr>
          <w:rFonts w:hint="default"/>
          <w:lang w:val="en-US" w:eastAsia="zh-CN"/>
        </w:rPr>
      </w:pPr>
      <w:r>
        <w:rPr>
          <w:rFonts w:hint="default"/>
          <w:lang w:val="en-US" w:eastAsia="zh-CN"/>
        </w:rPr>
        <w:t xml:space="preserve">route_logit_BS1 </w:t>
      </w:r>
    </w:p>
    <w:p w14:paraId="40C2CC88">
      <w:pPr>
        <w:numPr>
          <w:ilvl w:val="0"/>
          <w:numId w:val="0"/>
        </w:numPr>
        <w:jc w:val="left"/>
        <w:rPr>
          <w:rFonts w:hint="default"/>
          <w:lang w:val="en-US" w:eastAsia="zh-CN"/>
        </w:rPr>
      </w:pPr>
      <w:r>
        <w:rPr>
          <w:rFonts w:hint="default"/>
          <w:lang w:val="en-US" w:eastAsia="zh-CN"/>
        </w:rPr>
        <w:t xml:space="preserve">route_logit_BS2 </w:t>
      </w:r>
    </w:p>
    <w:p w14:paraId="31624443">
      <w:pPr>
        <w:numPr>
          <w:ilvl w:val="0"/>
          <w:numId w:val="0"/>
        </w:numPr>
        <w:jc w:val="left"/>
        <w:rPr>
          <w:rFonts w:hint="default"/>
          <w:lang w:val="en-US" w:eastAsia="zh-CN"/>
        </w:rPr>
      </w:pPr>
      <w:r>
        <w:rPr>
          <w:rFonts w:hint="default"/>
          <w:lang w:val="en-US" w:eastAsia="zh-CN"/>
        </w:rPr>
        <w:t>而你当前的 local_cost_b_now / next 只是一个统一的局部代价：</w:t>
      </w:r>
    </w:p>
    <w:p w14:paraId="24795993">
      <w:pPr>
        <w:numPr>
          <w:ilvl w:val="0"/>
          <w:numId w:val="0"/>
        </w:numPr>
        <w:jc w:val="left"/>
        <w:rPr>
          <w:rFonts w:hint="default"/>
          <w:lang w:val="en-US" w:eastAsia="zh-CN"/>
        </w:rPr>
      </w:pPr>
      <w:r>
        <w:rPr>
          <w:rFonts w:hint="default"/>
          <w:lang w:val="en-US" w:eastAsia="zh-CN"/>
        </w:rPr>
        <w:t xml:space="preserve">local_costb=workloadb+virtual_queueb+local_queueb+access_queuesensor(b)local\_cost_b = workload_b + virtual\_queue_b + local\_queue_b + access\_queue_{sensor(b)}local_costb​=workloadb​+virtual_queueb​+local_queueb​+access_queuesensor(b)​ </w:t>
      </w:r>
    </w:p>
    <w:p w14:paraId="1FCF453E">
      <w:pPr>
        <w:numPr>
          <w:ilvl w:val="0"/>
          <w:numId w:val="0"/>
        </w:numPr>
        <w:jc w:val="left"/>
        <w:rPr>
          <w:rFonts w:hint="default"/>
          <w:lang w:val="en-US" w:eastAsia="zh-CN"/>
        </w:rPr>
      </w:pPr>
      <w:r>
        <w:rPr>
          <w:rFonts w:hint="default"/>
          <w:lang w:val="en-US" w:eastAsia="zh-CN"/>
        </w:rPr>
        <w:t>它没有显式区分：</w:t>
      </w:r>
    </w:p>
    <w:p w14:paraId="4B19BD86">
      <w:pPr>
        <w:numPr>
          <w:ilvl w:val="0"/>
          <w:numId w:val="0"/>
        </w:numPr>
        <w:jc w:val="left"/>
        <w:rPr>
          <w:rFonts w:hint="default"/>
          <w:lang w:val="en-US" w:eastAsia="zh-CN"/>
        </w:rPr>
      </w:pPr>
      <w:r>
        <w:rPr>
          <w:rFonts w:hint="default"/>
          <w:lang w:val="en-US" w:eastAsia="zh-CN"/>
        </w:rPr>
        <w:t xml:space="preserve">选本地 </w:t>
      </w:r>
    </w:p>
    <w:p w14:paraId="0E7D264A">
      <w:pPr>
        <w:numPr>
          <w:ilvl w:val="0"/>
          <w:numId w:val="0"/>
        </w:numPr>
        <w:jc w:val="left"/>
        <w:rPr>
          <w:rFonts w:hint="default"/>
          <w:lang w:val="en-US" w:eastAsia="zh-CN"/>
        </w:rPr>
      </w:pPr>
      <w:r>
        <w:rPr>
          <w:rFonts w:hint="default"/>
          <w:lang w:val="en-US" w:eastAsia="zh-CN"/>
        </w:rPr>
        <w:t xml:space="preserve">选 BS1 </w:t>
      </w:r>
    </w:p>
    <w:p w14:paraId="450E593C">
      <w:pPr>
        <w:numPr>
          <w:ilvl w:val="0"/>
          <w:numId w:val="0"/>
        </w:numPr>
        <w:jc w:val="left"/>
        <w:rPr>
          <w:rFonts w:hint="default"/>
          <w:lang w:val="en-US" w:eastAsia="zh-CN"/>
        </w:rPr>
      </w:pPr>
      <w:r>
        <w:rPr>
          <w:rFonts w:hint="default"/>
          <w:lang w:val="en-US" w:eastAsia="zh-CN"/>
        </w:rPr>
        <w:t xml:space="preserve">选 BS2 </w:t>
      </w:r>
    </w:p>
    <w:p w14:paraId="37E77A05">
      <w:pPr>
        <w:numPr>
          <w:ilvl w:val="0"/>
          <w:numId w:val="0"/>
        </w:numPr>
        <w:jc w:val="left"/>
        <w:rPr>
          <w:rFonts w:hint="default"/>
          <w:lang w:val="en-US" w:eastAsia="zh-CN"/>
        </w:rPr>
      </w:pPr>
      <w:r>
        <w:rPr>
          <w:rFonts w:hint="default"/>
          <w:lang w:val="en-US" w:eastAsia="zh-CN"/>
        </w:rPr>
        <w:t>这就会导致一个问题：</w:t>
      </w:r>
    </w:p>
    <w:p w14:paraId="1D8D36C5">
      <w:pPr>
        <w:numPr>
          <w:ilvl w:val="0"/>
          <w:numId w:val="0"/>
        </w:numPr>
        <w:jc w:val="left"/>
        <w:rPr>
          <w:rFonts w:hint="default"/>
          <w:lang w:val="en-US" w:eastAsia="zh-CN"/>
        </w:rPr>
      </w:pPr>
      <w:r>
        <w:rPr>
          <w:rFonts w:hint="default"/>
          <w:lang w:val="en-US" w:eastAsia="zh-CN"/>
        </w:rPr>
        <w:t>不同 route 决策共享了同一个局部 reward proxy</w:t>
      </w:r>
    </w:p>
    <w:p w14:paraId="22B496D1">
      <w:pPr>
        <w:numPr>
          <w:ilvl w:val="0"/>
          <w:numId w:val="0"/>
        </w:numPr>
        <w:jc w:val="left"/>
        <w:rPr>
          <w:rFonts w:hint="default"/>
          <w:lang w:val="en-US" w:eastAsia="zh-CN"/>
        </w:rPr>
      </w:pPr>
      <w:r>
        <w:rPr>
          <w:rFonts w:hint="default"/>
          <w:lang w:val="en-US" w:eastAsia="zh-CN"/>
        </w:rPr>
        <w:t>所以 target 很难反映“这个 block 当前动作究竟选得对不对”</w:t>
      </w:r>
    </w:p>
    <w:p w14:paraId="6ED70D20">
      <w:pPr>
        <w:numPr>
          <w:ilvl w:val="0"/>
          <w:numId w:val="0"/>
        </w:numPr>
        <w:jc w:val="left"/>
        <w:rPr>
          <w:rFonts w:hint="default"/>
          <w:lang w:val="en-US" w:eastAsia="zh-CN"/>
        </w:rPr>
      </w:pPr>
      <w:r>
        <w:rPr>
          <w:rFonts w:hint="default"/>
          <w:lang w:val="en-US" w:eastAsia="zh-CN"/>
        </w:rPr>
        <w:pict>
          <v:rect id="_x0000_i1475" o:spt="1" style="height:1.5pt;width:432pt;" fillcolor="#A0A0A0" filled="t" stroked="f" coordsize="21600,21600" o:hr="t" o:hrstd="t" o:hralign="center">
            <v:path/>
            <v:fill on="t" focussize="0,0"/>
            <v:stroke on="f"/>
            <v:imagedata o:title=""/>
            <o:lock v:ext="edit"/>
            <w10:wrap type="none"/>
            <w10:anchorlock/>
          </v:rect>
        </w:pict>
      </w:r>
    </w:p>
    <w:p w14:paraId="3EA8BF40">
      <w:pPr>
        <w:numPr>
          <w:ilvl w:val="0"/>
          <w:numId w:val="0"/>
        </w:numPr>
        <w:jc w:val="left"/>
        <w:rPr>
          <w:rFonts w:hint="default"/>
          <w:lang w:val="en-US" w:eastAsia="zh-CN"/>
        </w:rPr>
      </w:pPr>
      <w:r>
        <w:rPr>
          <w:rFonts w:hint="default"/>
          <w:lang w:val="en-US" w:eastAsia="zh-CN"/>
        </w:rPr>
        <w:t>我建议的最小侵入式改法</w:t>
      </w:r>
    </w:p>
    <w:p w14:paraId="7C3B30A2">
      <w:pPr>
        <w:numPr>
          <w:ilvl w:val="0"/>
          <w:numId w:val="0"/>
        </w:numPr>
        <w:jc w:val="left"/>
        <w:rPr>
          <w:rFonts w:hint="default"/>
          <w:lang w:val="en-US" w:eastAsia="zh-CN"/>
        </w:rPr>
      </w:pPr>
      <w:r>
        <w:rPr>
          <w:rFonts w:hint="default"/>
          <w:lang w:val="en-US" w:eastAsia="zh-CN"/>
        </w:rPr>
        <w:t>把 block 即时回报拆成 route-conditional</w:t>
      </w:r>
    </w:p>
    <w:p w14:paraId="0708C6CB">
      <w:pPr>
        <w:numPr>
          <w:ilvl w:val="0"/>
          <w:numId w:val="0"/>
        </w:numPr>
        <w:jc w:val="left"/>
        <w:rPr>
          <w:rFonts w:hint="default"/>
          <w:lang w:val="en-US" w:eastAsia="zh-CN"/>
        </w:rPr>
      </w:pPr>
      <w:r>
        <w:rPr>
          <w:rFonts w:hint="default"/>
          <w:lang w:val="en-US" w:eastAsia="zh-CN"/>
        </w:rPr>
        <w:t>也就是为每个 block 定义三个局部 path cost：</w:t>
      </w:r>
    </w:p>
    <w:p w14:paraId="2026D755">
      <w:pPr>
        <w:numPr>
          <w:ilvl w:val="0"/>
          <w:numId w:val="0"/>
        </w:numPr>
        <w:jc w:val="left"/>
        <w:rPr>
          <w:rFonts w:hint="default"/>
          <w:lang w:val="en-US" w:eastAsia="zh-CN"/>
        </w:rPr>
      </w:pPr>
      <w:r>
        <w:rPr>
          <w:rFonts w:hint="default"/>
          <w:lang w:val="en-US" w:eastAsia="zh-CN"/>
        </w:rPr>
        <w:t xml:space="preserve">cost_local_b </w:t>
      </w:r>
    </w:p>
    <w:p w14:paraId="7FB4CF83">
      <w:pPr>
        <w:numPr>
          <w:ilvl w:val="0"/>
          <w:numId w:val="0"/>
        </w:numPr>
        <w:jc w:val="left"/>
        <w:rPr>
          <w:rFonts w:hint="default"/>
          <w:lang w:val="en-US" w:eastAsia="zh-CN"/>
        </w:rPr>
      </w:pPr>
      <w:r>
        <w:rPr>
          <w:rFonts w:hint="default"/>
          <w:lang w:val="en-US" w:eastAsia="zh-CN"/>
        </w:rPr>
        <w:t xml:space="preserve">cost_bs1_b </w:t>
      </w:r>
    </w:p>
    <w:p w14:paraId="39942B06">
      <w:pPr>
        <w:numPr>
          <w:ilvl w:val="0"/>
          <w:numId w:val="0"/>
        </w:numPr>
        <w:jc w:val="left"/>
        <w:rPr>
          <w:rFonts w:hint="default"/>
          <w:lang w:val="en-US" w:eastAsia="zh-CN"/>
        </w:rPr>
      </w:pPr>
      <w:r>
        <w:rPr>
          <w:rFonts w:hint="default"/>
          <w:lang w:val="en-US" w:eastAsia="zh-CN"/>
        </w:rPr>
        <w:t xml:space="preserve">cost_bs2_b </w:t>
      </w:r>
    </w:p>
    <w:p w14:paraId="44FFB5D1">
      <w:pPr>
        <w:numPr>
          <w:ilvl w:val="0"/>
          <w:numId w:val="0"/>
        </w:numPr>
        <w:jc w:val="left"/>
        <w:rPr>
          <w:rFonts w:hint="default"/>
          <w:lang w:val="en-US" w:eastAsia="zh-CN"/>
        </w:rPr>
      </w:pPr>
      <w:r>
        <w:rPr>
          <w:rFonts w:hint="default"/>
          <w:lang w:val="en-US" w:eastAsia="zh-CN"/>
        </w:rPr>
        <w:t>然后根据该 block 当前动作的路由分布，形成 action-conditioned cost：</w:t>
      </w:r>
    </w:p>
    <w:p w14:paraId="7C3A94C3">
      <w:pPr>
        <w:numPr>
          <w:ilvl w:val="0"/>
          <w:numId w:val="0"/>
        </w:numPr>
        <w:jc w:val="left"/>
        <w:rPr>
          <w:rFonts w:hint="default"/>
          <w:lang w:val="en-US" w:eastAsia="zh-CN"/>
        </w:rPr>
      </w:pPr>
      <w:r>
        <w:rPr>
          <w:rFonts w:hint="default"/>
          <w:lang w:val="en-US" w:eastAsia="zh-CN"/>
        </w:rPr>
        <w:t xml:space="preserve">costbact=plocal⋅costlocal,b+pbs1⋅costbs1,b+pbs2⋅costbs2,bcost^{act}_b = p_{local} \cdot cost_{local,b} + p_{bs1} \cdot cost_{bs1,b} + p_{bs2} \cdot cost_{bs2,b}costbact​=plocal​⋅costlocal,b​+pbs1​⋅costbs1,b​+pbs2​⋅costbs2,b​ </w:t>
      </w:r>
    </w:p>
    <w:p w14:paraId="00A855AD">
      <w:pPr>
        <w:numPr>
          <w:ilvl w:val="0"/>
          <w:numId w:val="0"/>
        </w:numPr>
        <w:jc w:val="left"/>
        <w:rPr>
          <w:rFonts w:hint="default"/>
          <w:lang w:val="en-US" w:eastAsia="zh-CN"/>
        </w:rPr>
      </w:pPr>
      <w:r>
        <w:rPr>
          <w:rFonts w:hint="default"/>
          <w:lang w:val="en-US" w:eastAsia="zh-CN"/>
        </w:rPr>
        <w:t>再构造：</w:t>
      </w:r>
    </w:p>
    <w:p w14:paraId="7F5CE103">
      <w:pPr>
        <w:numPr>
          <w:ilvl w:val="0"/>
          <w:numId w:val="0"/>
        </w:numPr>
        <w:jc w:val="left"/>
        <w:rPr>
          <w:rFonts w:hint="default"/>
          <w:lang w:val="en-US" w:eastAsia="zh-CN"/>
        </w:rPr>
      </w:pPr>
      <w:r>
        <w:rPr>
          <w:rFonts w:hint="default"/>
          <w:lang w:val="en-US" w:eastAsia="zh-CN"/>
        </w:rPr>
        <w:t xml:space="preserve">rb=costb,nowact−costb,nextactr_b = cost^{act}_{b,now} - cost^{act}_{b,next}rb​=costb,nowact​−costb,nextact​ </w:t>
      </w:r>
    </w:p>
    <w:p w14:paraId="3D9D9ED6">
      <w:pPr>
        <w:numPr>
          <w:ilvl w:val="0"/>
          <w:numId w:val="0"/>
        </w:numPr>
        <w:jc w:val="left"/>
        <w:rPr>
          <w:rFonts w:hint="default"/>
          <w:lang w:val="en-US" w:eastAsia="zh-CN"/>
        </w:rPr>
      </w:pPr>
      <w:r>
        <w:rPr>
          <w:rFonts w:hint="default"/>
          <w:lang w:val="en-US" w:eastAsia="zh-CN"/>
        </w:rPr>
        <w:t>或者同义地：</w:t>
      </w:r>
    </w:p>
    <w:p w14:paraId="504A37EF">
      <w:pPr>
        <w:numPr>
          <w:ilvl w:val="0"/>
          <w:numId w:val="0"/>
        </w:numPr>
        <w:jc w:val="left"/>
        <w:rPr>
          <w:rFonts w:hint="default"/>
          <w:lang w:val="en-US" w:eastAsia="zh-CN"/>
        </w:rPr>
      </w:pPr>
      <w:r>
        <w:rPr>
          <w:rFonts w:hint="default"/>
          <w:lang w:val="en-US" w:eastAsia="zh-CN"/>
        </w:rPr>
        <w:t xml:space="preserve">rb=−Δcostbactr_b = -\Delta cost^{act}_brb​=−Δcostbact​ </w:t>
      </w:r>
    </w:p>
    <w:p w14:paraId="699DC636">
      <w:pPr>
        <w:numPr>
          <w:ilvl w:val="0"/>
          <w:numId w:val="0"/>
        </w:numPr>
        <w:jc w:val="left"/>
        <w:rPr>
          <w:rFonts w:hint="default"/>
          <w:lang w:val="en-US" w:eastAsia="zh-CN"/>
        </w:rPr>
      </w:pPr>
      <w:r>
        <w:rPr>
          <w:rFonts w:hint="default"/>
          <w:lang w:val="en-US" w:eastAsia="zh-CN"/>
        </w:rPr>
        <w:t>这样它表达的是：</w:t>
      </w:r>
    </w:p>
    <w:p w14:paraId="1AB84A44">
      <w:pPr>
        <w:numPr>
          <w:ilvl w:val="0"/>
          <w:numId w:val="0"/>
        </w:numPr>
        <w:jc w:val="left"/>
        <w:rPr>
          <w:rFonts w:hint="default"/>
          <w:lang w:val="en-US" w:eastAsia="zh-CN"/>
        </w:rPr>
      </w:pPr>
      <w:r>
        <w:rPr>
          <w:rFonts w:hint="default"/>
          <w:lang w:val="en-US" w:eastAsia="zh-CN"/>
        </w:rPr>
        <w:t>在这个 block 当前的 dispatch 选择下</w:t>
      </w:r>
    </w:p>
    <w:p w14:paraId="43CEA86F">
      <w:pPr>
        <w:numPr>
          <w:ilvl w:val="0"/>
          <w:numId w:val="0"/>
        </w:numPr>
        <w:jc w:val="left"/>
        <w:rPr>
          <w:rFonts w:hint="default"/>
          <w:lang w:val="en-US" w:eastAsia="zh-CN"/>
        </w:rPr>
      </w:pPr>
      <w:r>
        <w:rPr>
          <w:rFonts w:hint="default"/>
          <w:lang w:val="en-US" w:eastAsia="zh-CN"/>
        </w:rPr>
        <w:t>动作之后该 block 对应路径的局部压力有没有下降</w:t>
      </w:r>
    </w:p>
    <w:p w14:paraId="0E2F7D08">
      <w:pPr>
        <w:numPr>
          <w:ilvl w:val="0"/>
          <w:numId w:val="0"/>
        </w:numPr>
        <w:jc w:val="left"/>
        <w:rPr>
          <w:rFonts w:hint="default"/>
          <w:lang w:val="en-US" w:eastAsia="zh-CN"/>
        </w:rPr>
      </w:pPr>
      <w:r>
        <w:rPr>
          <w:rFonts w:hint="default"/>
          <w:lang w:val="en-US" w:eastAsia="zh-CN"/>
        </w:rPr>
        <w:pict>
          <v:rect id="_x0000_i1476" o:spt="1" style="height:1.5pt;width:432pt;" fillcolor="#A0A0A0" filled="t" stroked="f" coordsize="21600,21600" o:hr="t" o:hrstd="t" o:hralign="center">
            <v:path/>
            <v:fill on="t" focussize="0,0"/>
            <v:stroke on="f"/>
            <v:imagedata o:title=""/>
            <o:lock v:ext="edit"/>
            <w10:wrap type="none"/>
            <w10:anchorlock/>
          </v:rect>
        </w:pict>
      </w:r>
    </w:p>
    <w:p w14:paraId="5DD19A49">
      <w:pPr>
        <w:numPr>
          <w:ilvl w:val="0"/>
          <w:numId w:val="0"/>
        </w:numPr>
        <w:jc w:val="left"/>
        <w:rPr>
          <w:rFonts w:hint="default"/>
          <w:lang w:val="en-US" w:eastAsia="zh-CN"/>
        </w:rPr>
      </w:pPr>
      <w:r>
        <w:rPr>
          <w:rFonts w:hint="default"/>
          <w:lang w:val="en-US" w:eastAsia="zh-CN"/>
        </w:rPr>
        <w:t>为什么这一步比你现在的 delta-cost 更合理</w:t>
      </w:r>
    </w:p>
    <w:p w14:paraId="1491C62B">
      <w:pPr>
        <w:numPr>
          <w:ilvl w:val="0"/>
          <w:numId w:val="0"/>
        </w:numPr>
        <w:jc w:val="left"/>
        <w:rPr>
          <w:rFonts w:hint="default"/>
          <w:lang w:val="en-US" w:eastAsia="zh-CN"/>
        </w:rPr>
      </w:pPr>
      <w:r>
        <w:rPr>
          <w:rFonts w:hint="default"/>
          <w:lang w:val="en-US" w:eastAsia="zh-CN"/>
        </w:rPr>
        <w:t>因为你现在的 delta-cost 只回答：</w:t>
      </w:r>
    </w:p>
    <w:p w14:paraId="68986407">
      <w:pPr>
        <w:numPr>
          <w:ilvl w:val="0"/>
          <w:numId w:val="0"/>
        </w:numPr>
        <w:jc w:val="left"/>
        <w:rPr>
          <w:rFonts w:hint="default"/>
          <w:lang w:val="en-US" w:eastAsia="zh-CN"/>
        </w:rPr>
      </w:pPr>
      <w:r>
        <w:rPr>
          <w:rFonts w:hint="default"/>
          <w:lang w:val="en-US" w:eastAsia="zh-CN"/>
        </w:rPr>
        <w:t xml:space="preserve">“这个 block 总体压力变了吗” </w:t>
      </w:r>
    </w:p>
    <w:p w14:paraId="78285FEE">
      <w:pPr>
        <w:numPr>
          <w:ilvl w:val="0"/>
          <w:numId w:val="0"/>
        </w:numPr>
        <w:jc w:val="left"/>
        <w:rPr>
          <w:rFonts w:hint="default"/>
          <w:lang w:val="en-US" w:eastAsia="zh-CN"/>
        </w:rPr>
      </w:pPr>
      <w:r>
        <w:rPr>
          <w:rFonts w:hint="default"/>
          <w:lang w:val="en-US" w:eastAsia="zh-CN"/>
        </w:rPr>
        <w:t>但没有回答：</w:t>
      </w:r>
    </w:p>
    <w:p w14:paraId="538098A9">
      <w:pPr>
        <w:numPr>
          <w:ilvl w:val="0"/>
          <w:numId w:val="0"/>
        </w:numPr>
        <w:jc w:val="left"/>
        <w:rPr>
          <w:rFonts w:hint="default"/>
          <w:lang w:val="en-US" w:eastAsia="zh-CN"/>
        </w:rPr>
      </w:pPr>
      <w:r>
        <w:rPr>
          <w:rFonts w:hint="default"/>
          <w:lang w:val="en-US" w:eastAsia="zh-CN"/>
        </w:rPr>
        <w:t xml:space="preserve">“这个 block 当前选 local 还是 BS1 还是 BS2，这个选择是不是导致了更好结果” </w:t>
      </w:r>
    </w:p>
    <w:p w14:paraId="77F69259">
      <w:pPr>
        <w:numPr>
          <w:ilvl w:val="0"/>
          <w:numId w:val="0"/>
        </w:numPr>
        <w:jc w:val="left"/>
        <w:rPr>
          <w:rFonts w:hint="default"/>
          <w:lang w:val="en-US" w:eastAsia="zh-CN"/>
        </w:rPr>
      </w:pPr>
      <w:r>
        <w:rPr>
          <w:rFonts w:hint="default"/>
          <w:lang w:val="en-US" w:eastAsia="zh-CN"/>
        </w:rPr>
        <w:t>你下一步要让 reward proxy 更接近：</w:t>
      </w:r>
    </w:p>
    <w:p w14:paraId="4457B5D3">
      <w:pPr>
        <w:numPr>
          <w:ilvl w:val="0"/>
          <w:numId w:val="0"/>
        </w:numPr>
        <w:jc w:val="left"/>
        <w:rPr>
          <w:rFonts w:hint="default"/>
          <w:lang w:val="en-US" w:eastAsia="zh-CN"/>
        </w:rPr>
      </w:pPr>
      <w:r>
        <w:rPr>
          <w:rFonts w:hint="default"/>
          <w:lang w:val="en-US" w:eastAsia="zh-CN"/>
        </w:rPr>
        <w:t>action-conditioned local effect</w:t>
      </w:r>
    </w:p>
    <w:p w14:paraId="617A702B">
      <w:pPr>
        <w:numPr>
          <w:ilvl w:val="0"/>
          <w:numId w:val="0"/>
        </w:numPr>
        <w:jc w:val="left"/>
        <w:rPr>
          <w:rFonts w:hint="default"/>
          <w:lang w:val="en-US" w:eastAsia="zh-CN"/>
        </w:rPr>
      </w:pPr>
      <w:r>
        <w:rPr>
          <w:rFonts w:hint="default"/>
          <w:lang w:val="en-US" w:eastAsia="zh-CN"/>
        </w:rPr>
        <w:t>这才是你当前最缺的东西。</w:t>
      </w:r>
    </w:p>
    <w:p w14:paraId="200B9C72">
      <w:pPr>
        <w:numPr>
          <w:ilvl w:val="0"/>
          <w:numId w:val="0"/>
        </w:numPr>
        <w:jc w:val="left"/>
        <w:rPr>
          <w:rFonts w:hint="default"/>
          <w:lang w:val="en-US" w:eastAsia="zh-CN"/>
        </w:rPr>
      </w:pPr>
      <w:r>
        <w:rPr>
          <w:rFonts w:hint="default"/>
          <w:lang w:val="en-US" w:eastAsia="zh-CN"/>
        </w:rPr>
        <w:pict>
          <v:rect id="_x0000_i1477" o:spt="1" style="height:1.5pt;width:432pt;" fillcolor="#A0A0A0" filled="t" stroked="f" coordsize="21600,21600" o:hr="t" o:hrstd="t" o:hralign="center">
            <v:path/>
            <v:fill on="t" focussize="0,0"/>
            <v:stroke on="f"/>
            <v:imagedata o:title=""/>
            <o:lock v:ext="edit"/>
            <w10:wrap type="none"/>
            <w10:anchorlock/>
          </v:rect>
        </w:pict>
      </w:r>
    </w:p>
    <w:p w14:paraId="0257E2BC">
      <w:pPr>
        <w:numPr>
          <w:ilvl w:val="0"/>
          <w:numId w:val="0"/>
        </w:numPr>
        <w:jc w:val="left"/>
        <w:rPr>
          <w:rFonts w:hint="default"/>
          <w:lang w:val="en-US" w:eastAsia="zh-CN"/>
        </w:rPr>
      </w:pPr>
      <w:r>
        <w:rPr>
          <w:rFonts w:hint="default"/>
          <w:lang w:val="en-US" w:eastAsia="zh-CN"/>
        </w:rPr>
        <w:t>先不要做什么</w:t>
      </w:r>
    </w:p>
    <w:p w14:paraId="44ED43B6">
      <w:pPr>
        <w:numPr>
          <w:ilvl w:val="0"/>
          <w:numId w:val="0"/>
        </w:numPr>
        <w:jc w:val="left"/>
        <w:rPr>
          <w:rFonts w:hint="default"/>
          <w:lang w:val="en-US" w:eastAsia="zh-CN"/>
        </w:rPr>
      </w:pPr>
      <w:r>
        <w:rPr>
          <w:rFonts w:hint="default"/>
          <w:lang w:val="en-US" w:eastAsia="zh-CN"/>
        </w:rPr>
        <w:t>我不建议你下一步直接上：</w:t>
      </w:r>
    </w:p>
    <w:p w14:paraId="0F4AE323">
      <w:pPr>
        <w:numPr>
          <w:ilvl w:val="0"/>
          <w:numId w:val="0"/>
        </w:numPr>
        <w:jc w:val="left"/>
        <w:rPr>
          <w:rFonts w:hint="default"/>
          <w:lang w:val="en-US" w:eastAsia="zh-CN"/>
        </w:rPr>
      </w:pPr>
      <w:r>
        <w:rPr>
          <w:rFonts w:hint="default"/>
          <w:lang w:val="en-US" w:eastAsia="zh-CN"/>
        </w:rPr>
        <w:t xml:space="preserve">更深的 block critic </w:t>
      </w:r>
    </w:p>
    <w:p w14:paraId="3F513859">
      <w:pPr>
        <w:numPr>
          <w:ilvl w:val="0"/>
          <w:numId w:val="0"/>
        </w:numPr>
        <w:jc w:val="left"/>
        <w:rPr>
          <w:rFonts w:hint="default"/>
          <w:lang w:val="en-US" w:eastAsia="zh-CN"/>
        </w:rPr>
      </w:pPr>
      <w:r>
        <w:rPr>
          <w:rFonts w:hint="default"/>
          <w:lang w:val="en-US" w:eastAsia="zh-CN"/>
        </w:rPr>
        <w:t xml:space="preserve">真正的 per-block GAE </w:t>
      </w:r>
    </w:p>
    <w:p w14:paraId="3DCE4CD9">
      <w:pPr>
        <w:numPr>
          <w:ilvl w:val="0"/>
          <w:numId w:val="0"/>
        </w:numPr>
        <w:jc w:val="left"/>
        <w:rPr>
          <w:rFonts w:hint="default"/>
          <w:lang w:val="en-US" w:eastAsia="zh-CN"/>
        </w:rPr>
      </w:pPr>
      <w:r>
        <w:rPr>
          <w:rFonts w:hint="default"/>
          <w:lang w:val="en-US" w:eastAsia="zh-CN"/>
        </w:rPr>
        <w:t xml:space="preserve">更复杂的分块价值网络 </w:t>
      </w:r>
    </w:p>
    <w:p w14:paraId="0310FF43">
      <w:pPr>
        <w:numPr>
          <w:ilvl w:val="0"/>
          <w:numId w:val="0"/>
        </w:numPr>
        <w:jc w:val="left"/>
        <w:rPr>
          <w:rFonts w:hint="default"/>
          <w:lang w:val="en-US" w:eastAsia="zh-CN"/>
        </w:rPr>
      </w:pPr>
      <w:r>
        <w:rPr>
          <w:rFonts w:hint="default"/>
          <w:lang w:val="en-US" w:eastAsia="zh-CN"/>
        </w:rPr>
        <w:t>因为这些会把改动面拉太大。</w:t>
      </w:r>
      <w:r>
        <w:rPr>
          <w:rFonts w:hint="default"/>
          <w:lang w:val="en-US" w:eastAsia="zh-CN"/>
        </w:rPr>
        <w:br w:type="textWrapping"/>
      </w:r>
      <w:r>
        <w:rPr>
          <w:rFonts w:hint="default"/>
          <w:lang w:val="en-US" w:eastAsia="zh-CN"/>
        </w:rPr>
        <w:t>现在最小侵入、信息增益最高的还是：</w:t>
      </w:r>
    </w:p>
    <w:p w14:paraId="6F0C6EC4">
      <w:pPr>
        <w:numPr>
          <w:ilvl w:val="0"/>
          <w:numId w:val="0"/>
        </w:numPr>
        <w:jc w:val="left"/>
        <w:rPr>
          <w:rFonts w:hint="default"/>
          <w:lang w:val="en-US" w:eastAsia="zh-CN"/>
        </w:rPr>
      </w:pPr>
      <w:r>
        <w:rPr>
          <w:rFonts w:hint="default"/>
          <w:lang w:val="en-US" w:eastAsia="zh-CN"/>
        </w:rPr>
        <w:t>先把 block immediate reward 变成 route/action-conditional</w:t>
      </w:r>
    </w:p>
    <w:p w14:paraId="72910D6B">
      <w:pPr>
        <w:numPr>
          <w:ilvl w:val="0"/>
          <w:numId w:val="0"/>
        </w:numPr>
        <w:jc w:val="left"/>
        <w:rPr>
          <w:rFonts w:hint="default"/>
          <w:lang w:val="en-US" w:eastAsia="zh-CN"/>
        </w:rPr>
      </w:pPr>
      <w:r>
        <w:rPr>
          <w:rFonts w:hint="default"/>
          <w:lang w:val="en-US" w:eastAsia="zh-CN"/>
        </w:rPr>
        <w:pict>
          <v:rect id="_x0000_i1478" o:spt="1" style="height:1.5pt;width:432pt;" fillcolor="#A0A0A0" filled="t" stroked="f" coordsize="21600,21600" o:hr="t" o:hrstd="t" o:hralign="center">
            <v:path/>
            <v:fill on="t" focussize="0,0"/>
            <v:stroke on="f"/>
            <v:imagedata o:title=""/>
            <o:lock v:ext="edit"/>
            <w10:wrap type="none"/>
            <w10:anchorlock/>
          </v:rect>
        </w:pict>
      </w:r>
    </w:p>
    <w:p w14:paraId="64680B29">
      <w:pPr>
        <w:numPr>
          <w:ilvl w:val="0"/>
          <w:numId w:val="0"/>
        </w:numPr>
        <w:jc w:val="left"/>
        <w:rPr>
          <w:rFonts w:hint="default"/>
          <w:lang w:val="en-US" w:eastAsia="zh-CN"/>
        </w:rPr>
      </w:pPr>
      <w:r>
        <w:rPr>
          <w:rFonts w:hint="default"/>
          <w:lang w:val="en-US" w:eastAsia="zh-CN"/>
        </w:rPr>
        <w:t>下一轮建议怎么比</w:t>
      </w:r>
    </w:p>
    <w:p w14:paraId="6A92A622">
      <w:pPr>
        <w:numPr>
          <w:ilvl w:val="0"/>
          <w:numId w:val="0"/>
        </w:numPr>
        <w:jc w:val="left"/>
        <w:rPr>
          <w:rFonts w:hint="default"/>
          <w:lang w:val="en-US" w:eastAsia="zh-CN"/>
        </w:rPr>
      </w:pPr>
      <w:r>
        <w:rPr>
          <w:rFonts w:hint="default"/>
          <w:lang w:val="en-US" w:eastAsia="zh-CN"/>
        </w:rPr>
        <w:t>两组就够了</w:t>
      </w:r>
    </w:p>
    <w:p w14:paraId="70BD726B">
      <w:pPr>
        <w:numPr>
          <w:ilvl w:val="0"/>
          <w:numId w:val="0"/>
        </w:numPr>
        <w:jc w:val="left"/>
        <w:rPr>
          <w:rFonts w:hint="default"/>
          <w:lang w:val="en-US" w:eastAsia="zh-CN"/>
        </w:rPr>
      </w:pPr>
      <w:r>
        <w:rPr>
          <w:rFonts w:hint="default"/>
          <w:lang w:val="en-US" w:eastAsia="zh-CN"/>
        </w:rPr>
        <w:t xml:space="preserve">blockwise_td_advantage_surrogate_mean </w:t>
      </w:r>
    </w:p>
    <w:p w14:paraId="3D42381C">
      <w:pPr>
        <w:numPr>
          <w:ilvl w:val="0"/>
          <w:numId w:val="0"/>
        </w:numPr>
        <w:jc w:val="left"/>
        <w:rPr>
          <w:rFonts w:hint="default"/>
          <w:lang w:val="en-US" w:eastAsia="zh-CN"/>
        </w:rPr>
      </w:pPr>
      <w:r>
        <w:rPr>
          <w:rFonts w:hint="default"/>
          <w:lang w:val="en-US" w:eastAsia="zh-CN"/>
        </w:rPr>
        <w:t xml:space="preserve">blockwise_action_conditioned_td_advantage_surrogate_mean </w:t>
      </w:r>
    </w:p>
    <w:p w14:paraId="4000277B">
      <w:pPr>
        <w:numPr>
          <w:ilvl w:val="0"/>
          <w:numId w:val="0"/>
        </w:numPr>
        <w:jc w:val="left"/>
        <w:rPr>
          <w:rFonts w:hint="default"/>
          <w:lang w:val="en-US" w:eastAsia="zh-CN"/>
        </w:rPr>
      </w:pPr>
      <w:r>
        <w:rPr>
          <w:rFonts w:hint="default"/>
          <w:lang w:val="en-US" w:eastAsia="zh-CN"/>
        </w:rPr>
        <w:t>保持下面都不变：</w:t>
      </w:r>
    </w:p>
    <w:p w14:paraId="3623AAF1">
      <w:pPr>
        <w:numPr>
          <w:ilvl w:val="0"/>
          <w:numId w:val="0"/>
        </w:numPr>
        <w:jc w:val="left"/>
        <w:rPr>
          <w:rFonts w:hint="default"/>
          <w:lang w:val="en-US" w:eastAsia="zh-CN"/>
        </w:rPr>
      </w:pPr>
      <w:r>
        <w:rPr>
          <w:rFonts w:hint="default"/>
          <w:lang w:val="en-US" w:eastAsia="zh-CN"/>
        </w:rPr>
        <w:t xml:space="preserve">actor 网络 </w:t>
      </w:r>
    </w:p>
    <w:p w14:paraId="58E6284E">
      <w:pPr>
        <w:numPr>
          <w:ilvl w:val="0"/>
          <w:numId w:val="0"/>
        </w:numPr>
        <w:jc w:val="left"/>
        <w:rPr>
          <w:rFonts w:hint="default"/>
          <w:lang w:val="en-US" w:eastAsia="zh-CN"/>
        </w:rPr>
      </w:pPr>
      <w:r>
        <w:rPr>
          <w:rFonts w:hint="default"/>
          <w:lang w:val="en-US" w:eastAsia="zh-CN"/>
        </w:rPr>
        <w:t xml:space="preserve">主 critic 全局 head </w:t>
      </w:r>
    </w:p>
    <w:p w14:paraId="4797685A">
      <w:pPr>
        <w:numPr>
          <w:ilvl w:val="0"/>
          <w:numId w:val="0"/>
        </w:numPr>
        <w:jc w:val="left"/>
        <w:rPr>
          <w:rFonts w:hint="default"/>
          <w:lang w:val="en-US" w:eastAsia="zh-CN"/>
        </w:rPr>
      </w:pPr>
      <w:r>
        <w:rPr>
          <w:rFonts w:hint="default"/>
          <w:lang w:val="en-US" w:eastAsia="zh-CN"/>
        </w:rPr>
        <w:t xml:space="preserve">当前 block value head </w:t>
      </w:r>
    </w:p>
    <w:p w14:paraId="11C5C34F">
      <w:pPr>
        <w:numPr>
          <w:ilvl w:val="0"/>
          <w:numId w:val="0"/>
        </w:numPr>
        <w:jc w:val="left"/>
        <w:rPr>
          <w:rFonts w:hint="default"/>
          <w:lang w:val="en-US" w:eastAsia="zh-CN"/>
        </w:rPr>
      </w:pPr>
      <w:r>
        <w:rPr>
          <w:rFonts w:hint="default"/>
          <w:lang w:val="en-US" w:eastAsia="zh-CN"/>
        </w:rPr>
        <w:t xml:space="preserve">PPO 超参数 </w:t>
      </w:r>
    </w:p>
    <w:p w14:paraId="0C405D6E">
      <w:pPr>
        <w:numPr>
          <w:ilvl w:val="0"/>
          <w:numId w:val="0"/>
        </w:numPr>
        <w:jc w:val="left"/>
        <w:rPr>
          <w:rFonts w:hint="default"/>
          <w:lang w:val="en-US" w:eastAsia="zh-CN"/>
        </w:rPr>
      </w:pPr>
      <w:r>
        <w:rPr>
          <w:rFonts w:hint="default"/>
          <w:lang w:val="en-US" w:eastAsia="zh-CN"/>
        </w:rPr>
        <w:t xml:space="preserve">reward 总定义 </w:t>
      </w:r>
    </w:p>
    <w:p w14:paraId="1B898653">
      <w:pPr>
        <w:numPr>
          <w:ilvl w:val="0"/>
          <w:numId w:val="0"/>
        </w:numPr>
        <w:jc w:val="left"/>
        <w:rPr>
          <w:rFonts w:hint="default"/>
          <w:lang w:val="en-US" w:eastAsia="zh-CN"/>
        </w:rPr>
      </w:pPr>
      <w:r>
        <w:rPr>
          <w:rFonts w:hint="default"/>
          <w:lang w:val="en-US" w:eastAsia="zh-CN"/>
        </w:rPr>
        <w:t xml:space="preserve">scheduler </w:t>
      </w:r>
    </w:p>
    <w:p w14:paraId="42E4579E">
      <w:pPr>
        <w:numPr>
          <w:ilvl w:val="0"/>
          <w:numId w:val="0"/>
        </w:numPr>
        <w:jc w:val="left"/>
        <w:rPr>
          <w:rFonts w:hint="default"/>
          <w:lang w:val="en-US" w:eastAsia="zh-CN"/>
        </w:rPr>
      </w:pPr>
      <w:r>
        <w:rPr>
          <w:rFonts w:hint="default"/>
          <w:lang w:val="en-US" w:eastAsia="zh-CN"/>
        </w:rPr>
        <w:t xml:space="preserve">state 定义 </w:t>
      </w:r>
    </w:p>
    <w:p w14:paraId="13774C22">
      <w:pPr>
        <w:numPr>
          <w:ilvl w:val="0"/>
          <w:numId w:val="0"/>
        </w:numPr>
        <w:jc w:val="left"/>
        <w:rPr>
          <w:rFonts w:hint="default"/>
          <w:lang w:val="en-US" w:eastAsia="zh-CN"/>
        </w:rPr>
      </w:pPr>
      <w:r>
        <w:rPr>
          <w:rFonts w:hint="default"/>
          <w:lang w:val="en-US" w:eastAsia="zh-CN"/>
        </w:rPr>
        <w:t>只改：</w:t>
      </w:r>
    </w:p>
    <w:p w14:paraId="68A4880E">
      <w:pPr>
        <w:numPr>
          <w:ilvl w:val="0"/>
          <w:numId w:val="0"/>
        </w:numPr>
        <w:jc w:val="left"/>
        <w:rPr>
          <w:rFonts w:hint="default"/>
          <w:lang w:val="en-US" w:eastAsia="zh-CN"/>
        </w:rPr>
      </w:pPr>
      <w:r>
        <w:rPr>
          <w:rFonts w:hint="default"/>
          <w:lang w:val="en-US" w:eastAsia="zh-CN"/>
        </w:rPr>
        <w:t xml:space="preserve">local_cost_b </w:t>
      </w:r>
    </w:p>
    <w:p w14:paraId="546108E0">
      <w:pPr>
        <w:numPr>
          <w:ilvl w:val="0"/>
          <w:numId w:val="0"/>
        </w:numPr>
        <w:jc w:val="left"/>
        <w:rPr>
          <w:rFonts w:hint="default"/>
          <w:lang w:val="en-US" w:eastAsia="zh-CN"/>
        </w:rPr>
      </w:pPr>
      <w:r>
        <w:rPr>
          <w:rFonts w:hint="default"/>
          <w:lang w:val="en-US" w:eastAsia="zh-CN"/>
        </w:rPr>
        <w:t xml:space="preserve">r_b </w:t>
      </w:r>
    </w:p>
    <w:p w14:paraId="0F2993C3">
      <w:pPr>
        <w:numPr>
          <w:ilvl w:val="0"/>
          <w:numId w:val="0"/>
        </w:numPr>
        <w:jc w:val="left"/>
        <w:rPr>
          <w:rFonts w:hint="default"/>
          <w:lang w:val="en-US" w:eastAsia="zh-CN"/>
        </w:rPr>
      </w:pPr>
      <w:r>
        <w:rPr>
          <w:rFonts w:hint="default"/>
          <w:lang w:val="en-US" w:eastAsia="zh-CN"/>
        </w:rPr>
        <w:pict>
          <v:rect id="_x0000_i1479" o:spt="1" style="height:1.5pt;width:432pt;" fillcolor="#A0A0A0" filled="t" stroked="f" coordsize="21600,21600" o:hr="t" o:hrstd="t" o:hralign="center">
            <v:path/>
            <v:fill on="t" focussize="0,0"/>
            <v:stroke on="f"/>
            <v:imagedata o:title=""/>
            <o:lock v:ext="edit"/>
            <w10:wrap type="none"/>
            <w10:anchorlock/>
          </v:rect>
        </w:pict>
      </w:r>
    </w:p>
    <w:p w14:paraId="155BC684">
      <w:pPr>
        <w:numPr>
          <w:ilvl w:val="0"/>
          <w:numId w:val="0"/>
        </w:numPr>
        <w:jc w:val="left"/>
        <w:rPr>
          <w:rFonts w:hint="default"/>
          <w:lang w:val="en-US" w:eastAsia="zh-CN"/>
        </w:rPr>
      </w:pPr>
      <w:r>
        <w:rPr>
          <w:rFonts w:hint="default"/>
          <w:lang w:val="en-US" w:eastAsia="zh-CN"/>
        </w:rPr>
        <w:t>下一轮你要重点看什么</w:t>
      </w:r>
    </w:p>
    <w:p w14:paraId="5C9059D0">
      <w:pPr>
        <w:numPr>
          <w:ilvl w:val="0"/>
          <w:numId w:val="0"/>
        </w:numPr>
        <w:jc w:val="left"/>
        <w:rPr>
          <w:rFonts w:hint="default"/>
          <w:lang w:val="en-US" w:eastAsia="zh-CN"/>
        </w:rPr>
      </w:pPr>
      <w:r>
        <w:rPr>
          <w:rFonts w:hint="default"/>
          <w:lang w:val="en-US" w:eastAsia="zh-CN"/>
        </w:rPr>
        <w:t>除了 reward，继续重点看：</w:t>
      </w:r>
    </w:p>
    <w:p w14:paraId="125E70D4">
      <w:pPr>
        <w:numPr>
          <w:ilvl w:val="0"/>
          <w:numId w:val="0"/>
        </w:numPr>
        <w:jc w:val="left"/>
        <w:rPr>
          <w:rFonts w:hint="default"/>
          <w:lang w:val="en-US" w:eastAsia="zh-CN"/>
        </w:rPr>
      </w:pPr>
      <w:r>
        <w:rPr>
          <w:rFonts w:hint="default"/>
          <w:lang w:val="en-US" w:eastAsia="zh-CN"/>
        </w:rPr>
        <w:t xml:space="preserve">advantage_action_alignment </w:t>
      </w:r>
    </w:p>
    <w:p w14:paraId="698D2B73">
      <w:pPr>
        <w:numPr>
          <w:ilvl w:val="0"/>
          <w:numId w:val="0"/>
        </w:numPr>
        <w:jc w:val="left"/>
        <w:rPr>
          <w:rFonts w:hint="default"/>
          <w:lang w:val="en-US" w:eastAsia="zh-CN"/>
        </w:rPr>
      </w:pPr>
      <w:r>
        <w:rPr>
          <w:rFonts w:hint="default"/>
          <w:lang w:val="en-US" w:eastAsia="zh-CN"/>
        </w:rPr>
        <w:t xml:space="preserve">negative_advantage_action_prob_gain </w:t>
      </w:r>
    </w:p>
    <w:p w14:paraId="2B2EA571">
      <w:pPr>
        <w:numPr>
          <w:ilvl w:val="0"/>
          <w:numId w:val="0"/>
        </w:numPr>
        <w:jc w:val="left"/>
        <w:rPr>
          <w:rFonts w:hint="default"/>
          <w:lang w:val="en-US" w:eastAsia="zh-CN"/>
        </w:rPr>
      </w:pPr>
      <w:r>
        <w:rPr>
          <w:rFonts w:hint="default"/>
          <w:lang w:val="en-US" w:eastAsia="zh-CN"/>
        </w:rPr>
        <w:t xml:space="preserve">clip_fraction </w:t>
      </w:r>
    </w:p>
    <w:p w14:paraId="54A2C381">
      <w:pPr>
        <w:numPr>
          <w:ilvl w:val="0"/>
          <w:numId w:val="0"/>
        </w:numPr>
        <w:jc w:val="left"/>
        <w:rPr>
          <w:rFonts w:hint="default"/>
          <w:lang w:val="en-US" w:eastAsia="zh-CN"/>
        </w:rPr>
      </w:pPr>
      <w:r>
        <w:rPr>
          <w:rFonts w:hint="default"/>
          <w:lang w:val="en-US" w:eastAsia="zh-CN"/>
        </w:rPr>
        <w:t xml:space="preserve">positive_adv_clip_fraction </w:t>
      </w:r>
    </w:p>
    <w:p w14:paraId="60E24BD2">
      <w:pPr>
        <w:numPr>
          <w:ilvl w:val="0"/>
          <w:numId w:val="0"/>
        </w:numPr>
        <w:jc w:val="left"/>
        <w:rPr>
          <w:rFonts w:hint="default"/>
          <w:lang w:val="en-US" w:eastAsia="zh-CN"/>
        </w:rPr>
      </w:pPr>
      <w:r>
        <w:rPr>
          <w:rFonts w:hint="default"/>
          <w:lang w:val="en-US" w:eastAsia="zh-CN"/>
        </w:rPr>
        <w:t xml:space="preserve">negative_adv_clip_fraction </w:t>
      </w:r>
    </w:p>
    <w:p w14:paraId="15BB2173">
      <w:pPr>
        <w:numPr>
          <w:ilvl w:val="0"/>
          <w:numId w:val="0"/>
        </w:numPr>
        <w:jc w:val="left"/>
        <w:rPr>
          <w:rFonts w:hint="default"/>
          <w:lang w:val="en-US" w:eastAsia="zh-CN"/>
        </w:rPr>
      </w:pPr>
      <w:r>
        <w:rPr>
          <w:rFonts w:hint="default"/>
          <w:lang w:val="en-US" w:eastAsia="zh-CN"/>
        </w:rPr>
        <w:t xml:space="preserve">block_td_advantage_entropy </w:t>
      </w:r>
    </w:p>
    <w:p w14:paraId="072B5A5E">
      <w:pPr>
        <w:numPr>
          <w:ilvl w:val="0"/>
          <w:numId w:val="0"/>
        </w:numPr>
        <w:jc w:val="left"/>
        <w:rPr>
          <w:rFonts w:hint="default"/>
          <w:lang w:val="en-US" w:eastAsia="zh-CN"/>
        </w:rPr>
      </w:pPr>
      <w:r>
        <w:rPr>
          <w:rFonts w:hint="default"/>
          <w:lang w:val="en-US" w:eastAsia="zh-CN"/>
        </w:rPr>
        <w:t xml:space="preserve">top_k_block_td_advantage_share </w:t>
      </w:r>
    </w:p>
    <w:p w14:paraId="0789C973">
      <w:pPr>
        <w:numPr>
          <w:ilvl w:val="0"/>
          <w:numId w:val="0"/>
        </w:numPr>
        <w:jc w:val="left"/>
        <w:rPr>
          <w:rFonts w:hint="default"/>
          <w:lang w:val="en-US" w:eastAsia="zh-CN"/>
        </w:rPr>
      </w:pPr>
      <w:r>
        <w:rPr>
          <w:rFonts w:hint="default"/>
          <w:lang w:val="en-US" w:eastAsia="zh-CN"/>
        </w:rPr>
        <w:t xml:space="preserve">per_block_selected_action_prob_gain </w:t>
      </w:r>
    </w:p>
    <w:p w14:paraId="3FFD0D52">
      <w:pPr>
        <w:numPr>
          <w:ilvl w:val="0"/>
          <w:numId w:val="0"/>
        </w:numPr>
        <w:jc w:val="left"/>
        <w:rPr>
          <w:rFonts w:hint="default"/>
          <w:lang w:val="en-US" w:eastAsia="zh-CN"/>
        </w:rPr>
      </w:pPr>
      <w:r>
        <w:rPr>
          <w:rFonts w:hint="default"/>
          <w:lang w:val="en-US" w:eastAsia="zh-CN"/>
        </w:rPr>
        <w:t xml:space="preserve">probe_policy_pairwise_kl_mean </w:t>
      </w:r>
    </w:p>
    <w:p w14:paraId="170B5C3B">
      <w:pPr>
        <w:numPr>
          <w:ilvl w:val="0"/>
          <w:numId w:val="0"/>
        </w:numPr>
        <w:jc w:val="left"/>
        <w:rPr>
          <w:rFonts w:hint="default"/>
          <w:lang w:val="en-US" w:eastAsia="zh-CN"/>
        </w:rPr>
      </w:pPr>
      <w:r>
        <w:rPr>
          <w:rFonts w:hint="default"/>
          <w:lang w:val="en-US" w:eastAsia="zh-CN"/>
        </w:rPr>
        <w:t xml:space="preserve">selected_action_change_rate </w:t>
      </w:r>
    </w:p>
    <w:p w14:paraId="3AA6A377">
      <w:pPr>
        <w:numPr>
          <w:ilvl w:val="0"/>
          <w:numId w:val="0"/>
        </w:numPr>
        <w:jc w:val="left"/>
        <w:rPr>
          <w:rFonts w:hint="default"/>
          <w:lang w:val="en-US" w:eastAsia="zh-CN"/>
        </w:rPr>
      </w:pPr>
      <w:r>
        <w:rPr>
          <w:rFonts w:hint="default"/>
          <w:lang w:val="en-US" w:eastAsia="zh-CN"/>
        </w:rPr>
        <w:t xml:space="preserve">best_epoch </w:t>
      </w:r>
    </w:p>
    <w:p w14:paraId="4C215F34">
      <w:pPr>
        <w:numPr>
          <w:ilvl w:val="0"/>
          <w:numId w:val="0"/>
        </w:numPr>
        <w:jc w:val="left"/>
        <w:rPr>
          <w:rFonts w:hint="default"/>
          <w:lang w:val="en-US" w:eastAsia="zh-CN"/>
        </w:rPr>
      </w:pPr>
      <w:r>
        <w:rPr>
          <w:rFonts w:hint="default"/>
          <w:lang w:val="en-US" w:eastAsia="zh-CN"/>
        </w:rPr>
        <w:t xml:space="preserve">best_reward </w:t>
      </w:r>
    </w:p>
    <w:p w14:paraId="5F8DA15A">
      <w:pPr>
        <w:numPr>
          <w:ilvl w:val="0"/>
          <w:numId w:val="0"/>
        </w:numPr>
        <w:jc w:val="left"/>
        <w:rPr>
          <w:rFonts w:hint="default"/>
          <w:lang w:val="en-US" w:eastAsia="zh-CN"/>
        </w:rPr>
      </w:pPr>
      <w:r>
        <w:rPr>
          <w:rFonts w:hint="default"/>
          <w:lang w:val="en-US" w:eastAsia="zh-CN"/>
        </w:rPr>
        <w:t xml:space="preserve">final_reward </w:t>
      </w:r>
    </w:p>
    <w:p w14:paraId="02C785A3">
      <w:pPr>
        <w:numPr>
          <w:ilvl w:val="0"/>
          <w:numId w:val="0"/>
        </w:numPr>
        <w:jc w:val="left"/>
        <w:rPr>
          <w:rFonts w:hint="default"/>
          <w:lang w:val="en-US" w:eastAsia="zh-CN"/>
        </w:rPr>
      </w:pPr>
      <w:r>
        <w:rPr>
          <w:rFonts w:hint="default"/>
          <w:lang w:val="en-US" w:eastAsia="zh-CN"/>
        </w:rPr>
        <w:t xml:space="preserve">reward_gap </w:t>
      </w:r>
    </w:p>
    <w:p w14:paraId="1AB0DF87">
      <w:pPr>
        <w:numPr>
          <w:ilvl w:val="0"/>
          <w:numId w:val="0"/>
        </w:numPr>
        <w:jc w:val="left"/>
        <w:rPr>
          <w:rFonts w:hint="default"/>
          <w:lang w:val="en-US" w:eastAsia="zh-CN"/>
        </w:rPr>
      </w:pPr>
      <w:r>
        <w:rPr>
          <w:rFonts w:hint="default"/>
          <w:lang w:val="en-US" w:eastAsia="zh-CN"/>
        </w:rPr>
        <w:pict>
          <v:rect id="_x0000_i1480" o:spt="1" style="height:1.5pt;width:432pt;" fillcolor="#A0A0A0" filled="t" stroked="f" coordsize="21600,21600" o:hr="t" o:hrstd="t" o:hralign="center">
            <v:path/>
            <v:fill on="t" focussize="0,0"/>
            <v:stroke on="f"/>
            <v:imagedata o:title=""/>
            <o:lock v:ext="edit"/>
            <w10:wrap type="none"/>
            <w10:anchorlock/>
          </v:rect>
        </w:pict>
      </w:r>
    </w:p>
    <w:p w14:paraId="2A3476C0">
      <w:pPr>
        <w:numPr>
          <w:ilvl w:val="0"/>
          <w:numId w:val="0"/>
        </w:numPr>
        <w:jc w:val="left"/>
        <w:rPr>
          <w:rFonts w:hint="default"/>
          <w:lang w:val="en-US" w:eastAsia="zh-CN"/>
        </w:rPr>
      </w:pPr>
      <w:r>
        <w:rPr>
          <w:rFonts w:hint="default"/>
          <w:lang w:val="en-US" w:eastAsia="zh-CN"/>
        </w:rPr>
        <w:t>什么结果算你走对了</w:t>
      </w:r>
    </w:p>
    <w:p w14:paraId="72D21D80">
      <w:pPr>
        <w:numPr>
          <w:ilvl w:val="0"/>
          <w:numId w:val="0"/>
        </w:numPr>
        <w:jc w:val="left"/>
        <w:rPr>
          <w:rFonts w:hint="default"/>
          <w:lang w:val="en-US" w:eastAsia="zh-CN"/>
        </w:rPr>
      </w:pPr>
      <w:r>
        <w:rPr>
          <w:rFonts w:hint="default"/>
          <w:lang w:val="en-US" w:eastAsia="zh-CN"/>
        </w:rPr>
        <w:t>如果 action-conditioned TD target 是对的，你应该看到：</w:t>
      </w:r>
    </w:p>
    <w:p w14:paraId="771D8D2A">
      <w:pPr>
        <w:numPr>
          <w:ilvl w:val="0"/>
          <w:numId w:val="0"/>
        </w:numPr>
        <w:jc w:val="left"/>
        <w:rPr>
          <w:rFonts w:hint="default"/>
          <w:lang w:val="en-US" w:eastAsia="zh-CN"/>
        </w:rPr>
      </w:pPr>
      <w:r>
        <w:rPr>
          <w:rFonts w:hint="default"/>
          <w:lang w:val="en-US" w:eastAsia="zh-CN"/>
        </w:rPr>
        <w:t xml:space="preserve">advantage_action_alignment 回升，而不是继续接近 0 或变负 </w:t>
      </w:r>
    </w:p>
    <w:p w14:paraId="2D7E0040">
      <w:pPr>
        <w:numPr>
          <w:ilvl w:val="0"/>
          <w:numId w:val="0"/>
        </w:numPr>
        <w:jc w:val="left"/>
        <w:rPr>
          <w:rFonts w:hint="default"/>
          <w:lang w:val="en-US" w:eastAsia="zh-CN"/>
        </w:rPr>
      </w:pPr>
      <w:r>
        <w:rPr>
          <w:rFonts w:hint="default"/>
          <w:lang w:val="en-US" w:eastAsia="zh-CN"/>
        </w:rPr>
        <w:t xml:space="preserve">negative_advantage_action_prob_gain 保持负值，且更稳定 </w:t>
      </w:r>
    </w:p>
    <w:p w14:paraId="0C172BE0">
      <w:pPr>
        <w:numPr>
          <w:ilvl w:val="0"/>
          <w:numId w:val="0"/>
        </w:numPr>
        <w:jc w:val="left"/>
        <w:rPr>
          <w:rFonts w:hint="default"/>
          <w:lang w:val="en-US" w:eastAsia="zh-CN"/>
        </w:rPr>
      </w:pPr>
      <w:r>
        <w:rPr>
          <w:rFonts w:hint="default"/>
          <w:lang w:val="en-US" w:eastAsia="zh-CN"/>
        </w:rPr>
        <w:t xml:space="preserve">clip_fraction 不会更差 </w:t>
      </w:r>
    </w:p>
    <w:p w14:paraId="42F9FCF2">
      <w:pPr>
        <w:numPr>
          <w:ilvl w:val="0"/>
          <w:numId w:val="0"/>
        </w:numPr>
        <w:jc w:val="left"/>
        <w:rPr>
          <w:rFonts w:hint="default"/>
          <w:lang w:val="en-US" w:eastAsia="zh-CN"/>
        </w:rPr>
      </w:pPr>
      <w:r>
        <w:rPr>
          <w:rFonts w:hint="default"/>
          <w:lang w:val="en-US" w:eastAsia="zh-CN"/>
        </w:rPr>
        <w:t xml:space="preserve">block 结构仍然保留 </w:t>
      </w:r>
    </w:p>
    <w:p w14:paraId="2A2F921D">
      <w:pPr>
        <w:numPr>
          <w:ilvl w:val="0"/>
          <w:numId w:val="0"/>
        </w:numPr>
        <w:jc w:val="left"/>
        <w:rPr>
          <w:rFonts w:hint="default"/>
          <w:lang w:val="en-US" w:eastAsia="zh-CN"/>
        </w:rPr>
      </w:pPr>
      <w:r>
        <w:rPr>
          <w:rFonts w:hint="default"/>
          <w:lang w:val="en-US" w:eastAsia="zh-CN"/>
        </w:rPr>
        <w:t xml:space="preserve">最关键的是，best_epoch 开始有机会不再长期等于 1 </w:t>
      </w:r>
    </w:p>
    <w:p w14:paraId="74CB0148">
      <w:pPr>
        <w:numPr>
          <w:ilvl w:val="0"/>
          <w:numId w:val="0"/>
        </w:numPr>
        <w:jc w:val="left"/>
        <w:rPr>
          <w:rFonts w:hint="default"/>
          <w:lang w:val="en-US" w:eastAsia="zh-CN"/>
        </w:rPr>
      </w:pPr>
    </w:p>
    <w:p w14:paraId="4B9C4DF1">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第四十一次实验</w:t>
      </w:r>
    </w:p>
    <w:p w14:paraId="2AC1FC13">
      <w:pPr>
        <w:numPr>
          <w:ilvl w:val="0"/>
          <w:numId w:val="0"/>
        </w:numPr>
        <w:rPr>
          <w:rFonts w:hint="default"/>
          <w:b/>
          <w:bCs/>
          <w:lang w:val="en-US" w:eastAsia="zh-CN"/>
        </w:rPr>
      </w:pPr>
      <w:r>
        <w:rPr>
          <w:rFonts w:hint="eastAsia"/>
          <w:b/>
          <w:bCs/>
          <w:lang w:val="en-US" w:eastAsia="zh-CN"/>
        </w:rPr>
        <w:t>给codex的命令如下：</w:t>
      </w:r>
    </w:p>
    <w:p w14:paraId="4C976542">
      <w:pPr>
        <w:numPr>
          <w:ilvl w:val="0"/>
          <w:numId w:val="0"/>
        </w:numPr>
        <w:jc w:val="left"/>
        <w:rPr>
          <w:rFonts w:hint="default"/>
          <w:lang w:val="en-US" w:eastAsia="zh-CN"/>
        </w:rPr>
      </w:pPr>
      <w:r>
        <w:rPr>
          <w:rFonts w:hint="default"/>
          <w:lang w:val="en-US" w:eastAsia="zh-CN"/>
        </w:rPr>
        <w:t xml:space="preserve">我对当前结论已经明确，请你严格按这个方向继续，不要擅自扩大搜索面。 </w:t>
      </w:r>
    </w:p>
    <w:p w14:paraId="1673F47C">
      <w:pPr>
        <w:numPr>
          <w:ilvl w:val="0"/>
          <w:numId w:val="0"/>
        </w:numPr>
        <w:jc w:val="left"/>
        <w:rPr>
          <w:rFonts w:hint="default"/>
          <w:lang w:val="en-US" w:eastAsia="zh-CN"/>
        </w:rPr>
      </w:pPr>
    </w:p>
    <w:p w14:paraId="4B734ADA">
      <w:pPr>
        <w:numPr>
          <w:ilvl w:val="0"/>
          <w:numId w:val="0"/>
        </w:numPr>
        <w:jc w:val="left"/>
        <w:rPr>
          <w:rFonts w:hint="default"/>
          <w:lang w:val="en-US" w:eastAsia="zh-CN"/>
        </w:rPr>
      </w:pPr>
      <w:r>
        <w:rPr>
          <w:rFonts w:hint="default"/>
          <w:lang w:val="en-US" w:eastAsia="zh-CN"/>
        </w:rPr>
        <w:t>一 当前结论</w:t>
      </w:r>
    </w:p>
    <w:p w14:paraId="194FC7BB">
      <w:pPr>
        <w:numPr>
          <w:ilvl w:val="0"/>
          <w:numId w:val="0"/>
        </w:numPr>
        <w:jc w:val="left"/>
        <w:rPr>
          <w:rFonts w:hint="default"/>
          <w:lang w:val="en-US" w:eastAsia="zh-CN"/>
        </w:rPr>
      </w:pPr>
    </w:p>
    <w:p w14:paraId="588BDDEE">
      <w:pPr>
        <w:numPr>
          <w:ilvl w:val="0"/>
          <w:numId w:val="0"/>
        </w:numPr>
        <w:jc w:val="left"/>
        <w:rPr>
          <w:rFonts w:hint="default"/>
          <w:lang w:val="en-US" w:eastAsia="zh-CN"/>
        </w:rPr>
      </w:pPr>
      <w:r>
        <w:rPr>
          <w:rFonts w:hint="default"/>
          <w:lang w:val="en-US" w:eastAsia="zh-CN"/>
        </w:rPr>
        <w:t>当前 dense 主线固定为</w:t>
      </w:r>
    </w:p>
    <w:p w14:paraId="4D266F76">
      <w:pPr>
        <w:numPr>
          <w:ilvl w:val="0"/>
          <w:numId w:val="0"/>
        </w:numPr>
        <w:jc w:val="left"/>
        <w:rPr>
          <w:rFonts w:hint="default"/>
          <w:lang w:val="en-US" w:eastAsia="zh-CN"/>
        </w:rPr>
      </w:pPr>
    </w:p>
    <w:p w14:paraId="2F19C1C5">
      <w:pPr>
        <w:numPr>
          <w:ilvl w:val="0"/>
          <w:numId w:val="0"/>
        </w:numPr>
        <w:jc w:val="left"/>
        <w:rPr>
          <w:rFonts w:hint="default"/>
          <w:lang w:val="en-US" w:eastAsia="zh-CN"/>
        </w:rPr>
      </w:pPr>
      <w:r>
        <w:rPr>
          <w:rFonts w:hint="default"/>
          <w:lang w:val="en-US" w:eastAsia="zh-CN"/>
        </w:rPr>
        <w:t>reward_mode = per_sensor</w:t>
      </w:r>
    </w:p>
    <w:p w14:paraId="1B824FDE">
      <w:pPr>
        <w:numPr>
          <w:ilvl w:val="0"/>
          <w:numId w:val="0"/>
        </w:numPr>
        <w:jc w:val="left"/>
        <w:rPr>
          <w:rFonts w:hint="default"/>
          <w:lang w:val="en-US" w:eastAsia="zh-CN"/>
        </w:rPr>
      </w:pPr>
      <w:r>
        <w:rPr>
          <w:rFonts w:hint="default"/>
          <w:lang w:val="en-US" w:eastAsia="zh-CN"/>
        </w:rPr>
        <w:t>value_target_mode = popart_return_norm</w:t>
      </w:r>
    </w:p>
    <w:p w14:paraId="5A2D3EA0">
      <w:pPr>
        <w:numPr>
          <w:ilvl w:val="0"/>
          <w:numId w:val="0"/>
        </w:numPr>
        <w:jc w:val="left"/>
        <w:rPr>
          <w:rFonts w:hint="default"/>
          <w:lang w:val="en-US" w:eastAsia="zh-CN"/>
        </w:rPr>
      </w:pPr>
      <w:r>
        <w:rPr>
          <w:rFonts w:hint="default"/>
          <w:lang w:val="en-US" w:eastAsia="zh-CN"/>
        </w:rPr>
        <w:t>value_loss_mode = huber</w:t>
      </w:r>
    </w:p>
    <w:p w14:paraId="5232978A">
      <w:pPr>
        <w:numPr>
          <w:ilvl w:val="0"/>
          <w:numId w:val="0"/>
        </w:numPr>
        <w:jc w:val="left"/>
        <w:rPr>
          <w:rFonts w:hint="default"/>
          <w:lang w:val="en-US" w:eastAsia="zh-CN"/>
        </w:rPr>
      </w:pPr>
      <w:r>
        <w:rPr>
          <w:rFonts w:hint="default"/>
          <w:lang w:val="en-US" w:eastAsia="zh-CN"/>
        </w:rPr>
        <w:t>critic_arch_mode = stronger_critic_backbone</w:t>
      </w:r>
    </w:p>
    <w:p w14:paraId="5697AF7F">
      <w:pPr>
        <w:numPr>
          <w:ilvl w:val="0"/>
          <w:numId w:val="0"/>
        </w:numPr>
        <w:jc w:val="left"/>
        <w:rPr>
          <w:rFonts w:hint="default"/>
          <w:lang w:val="en-US" w:eastAsia="zh-CN"/>
        </w:rPr>
      </w:pPr>
      <w:r>
        <w:rPr>
          <w:rFonts w:hint="default"/>
          <w:lang w:val="en-US" w:eastAsia="zh-CN"/>
        </w:rPr>
        <w:t>critic_input_mode = normalized_augmented_critic_input</w:t>
      </w:r>
    </w:p>
    <w:p w14:paraId="72DE473F">
      <w:pPr>
        <w:numPr>
          <w:ilvl w:val="0"/>
          <w:numId w:val="0"/>
        </w:numPr>
        <w:jc w:val="left"/>
        <w:rPr>
          <w:rFonts w:hint="default"/>
          <w:lang w:val="en-US" w:eastAsia="zh-CN"/>
        </w:rPr>
      </w:pPr>
      <w:r>
        <w:rPr>
          <w:rFonts w:hint="default"/>
          <w:lang w:val="en-US" w:eastAsia="zh-CN"/>
        </w:rPr>
        <w:t>actor_input_mode = normalized_augmented_actor_input</w:t>
      </w:r>
    </w:p>
    <w:p w14:paraId="7C396E06">
      <w:pPr>
        <w:numPr>
          <w:ilvl w:val="0"/>
          <w:numId w:val="0"/>
        </w:numPr>
        <w:jc w:val="left"/>
        <w:rPr>
          <w:rFonts w:hint="default"/>
          <w:lang w:val="en-US" w:eastAsia="zh-CN"/>
        </w:rPr>
      </w:pPr>
      <w:r>
        <w:rPr>
          <w:rFonts w:hint="default"/>
          <w:lang w:val="en-US" w:eastAsia="zh-CN"/>
        </w:rPr>
        <w:t>actor_raw_input_mode = baseline_actor_raw</w:t>
      </w:r>
    </w:p>
    <w:p w14:paraId="4F1B0020">
      <w:pPr>
        <w:numPr>
          <w:ilvl w:val="0"/>
          <w:numId w:val="0"/>
        </w:numPr>
        <w:jc w:val="left"/>
        <w:rPr>
          <w:rFonts w:hint="default"/>
          <w:lang w:val="en-US" w:eastAsia="zh-CN"/>
        </w:rPr>
      </w:pPr>
    </w:p>
    <w:p w14:paraId="7CB10C1A">
      <w:pPr>
        <w:numPr>
          <w:ilvl w:val="0"/>
          <w:numId w:val="0"/>
        </w:numPr>
        <w:jc w:val="left"/>
        <w:rPr>
          <w:rFonts w:hint="default"/>
          <w:lang w:val="en-US" w:eastAsia="zh-CN"/>
        </w:rPr>
      </w:pPr>
      <w:r>
        <w:rPr>
          <w:rFonts w:hint="default"/>
          <w:lang w:val="en-US" w:eastAsia="zh-CN"/>
        </w:rPr>
        <w:t>上一轮已经确认以下几点</w:t>
      </w:r>
    </w:p>
    <w:p w14:paraId="3266C0E4">
      <w:pPr>
        <w:numPr>
          <w:ilvl w:val="0"/>
          <w:numId w:val="0"/>
        </w:numPr>
        <w:jc w:val="left"/>
        <w:rPr>
          <w:rFonts w:hint="default"/>
          <w:lang w:val="en-US" w:eastAsia="zh-CN"/>
        </w:rPr>
      </w:pPr>
    </w:p>
    <w:p w14:paraId="1FD4EC62">
      <w:pPr>
        <w:numPr>
          <w:ilvl w:val="0"/>
          <w:numId w:val="0"/>
        </w:numPr>
        <w:jc w:val="left"/>
        <w:rPr>
          <w:rFonts w:hint="default"/>
          <w:lang w:val="en-US" w:eastAsia="zh-CN"/>
        </w:rPr>
      </w:pPr>
      <w:r>
        <w:rPr>
          <w:rFonts w:hint="default"/>
          <w:lang w:val="en-US" w:eastAsia="zh-CN"/>
        </w:rPr>
        <w:t>第一 critic 当前保持健康</w:t>
      </w:r>
    </w:p>
    <w:p w14:paraId="0D4236B9">
      <w:pPr>
        <w:numPr>
          <w:ilvl w:val="0"/>
          <w:numId w:val="0"/>
        </w:numPr>
        <w:jc w:val="left"/>
        <w:rPr>
          <w:rFonts w:hint="default"/>
          <w:lang w:val="en-US" w:eastAsia="zh-CN"/>
        </w:rPr>
      </w:pPr>
      <w:r>
        <w:rPr>
          <w:rFonts w:hint="default"/>
          <w:lang w:val="en-US" w:eastAsia="zh-CN"/>
        </w:rPr>
        <w:t>例如</w:t>
      </w:r>
    </w:p>
    <w:p w14:paraId="749D74BA">
      <w:pPr>
        <w:numPr>
          <w:ilvl w:val="0"/>
          <w:numId w:val="0"/>
        </w:numPr>
        <w:jc w:val="left"/>
        <w:rPr>
          <w:rFonts w:hint="default"/>
          <w:lang w:val="en-US" w:eastAsia="zh-CN"/>
        </w:rPr>
      </w:pPr>
      <w:r>
        <w:rPr>
          <w:rFonts w:hint="default"/>
          <w:lang w:val="en-US" w:eastAsia="zh-CN"/>
        </w:rPr>
        <w:t>value_explained_variance</w:t>
      </w:r>
    </w:p>
    <w:p w14:paraId="3F774192">
      <w:pPr>
        <w:numPr>
          <w:ilvl w:val="0"/>
          <w:numId w:val="0"/>
        </w:numPr>
        <w:jc w:val="left"/>
        <w:rPr>
          <w:rFonts w:hint="default"/>
          <w:lang w:val="en-US" w:eastAsia="zh-CN"/>
        </w:rPr>
      </w:pPr>
      <w:r>
        <w:rPr>
          <w:rFonts w:hint="default"/>
          <w:lang w:val="en-US" w:eastAsia="zh-CN"/>
        </w:rPr>
        <w:t>prediction_target_corr</w:t>
      </w:r>
    </w:p>
    <w:p w14:paraId="6ADA0C27">
      <w:pPr>
        <w:numPr>
          <w:ilvl w:val="0"/>
          <w:numId w:val="0"/>
        </w:numPr>
        <w:jc w:val="left"/>
        <w:rPr>
          <w:rFonts w:hint="default"/>
          <w:lang w:val="en-US" w:eastAsia="zh-CN"/>
        </w:rPr>
      </w:pPr>
      <w:r>
        <w:rPr>
          <w:rFonts w:hint="default"/>
          <w:lang w:val="en-US" w:eastAsia="zh-CN"/>
        </w:rPr>
        <w:t>prediction_std_over_target_std</w:t>
      </w:r>
    </w:p>
    <w:p w14:paraId="67D072E8">
      <w:pPr>
        <w:numPr>
          <w:ilvl w:val="0"/>
          <w:numId w:val="0"/>
        </w:numPr>
        <w:jc w:val="left"/>
        <w:rPr>
          <w:rFonts w:hint="default"/>
          <w:lang w:val="en-US" w:eastAsia="zh-CN"/>
        </w:rPr>
      </w:pPr>
      <w:r>
        <w:rPr>
          <w:rFonts w:hint="default"/>
          <w:lang w:val="en-US" w:eastAsia="zh-CN"/>
        </w:rPr>
        <w:t>target_bucket_prediction_slope</w:t>
      </w:r>
    </w:p>
    <w:p w14:paraId="35A33715">
      <w:pPr>
        <w:numPr>
          <w:ilvl w:val="0"/>
          <w:numId w:val="0"/>
        </w:numPr>
        <w:jc w:val="left"/>
        <w:rPr>
          <w:rFonts w:hint="default"/>
          <w:lang w:val="en-US" w:eastAsia="zh-CN"/>
        </w:rPr>
      </w:pPr>
      <w:r>
        <w:rPr>
          <w:rFonts w:hint="default"/>
          <w:lang w:val="en-US" w:eastAsia="zh-CN"/>
        </w:rPr>
        <w:t>都在健康区间</w:t>
      </w:r>
    </w:p>
    <w:p w14:paraId="5101C8C8">
      <w:pPr>
        <w:numPr>
          <w:ilvl w:val="0"/>
          <w:numId w:val="0"/>
        </w:numPr>
        <w:jc w:val="left"/>
        <w:rPr>
          <w:rFonts w:hint="default"/>
          <w:lang w:val="en-US" w:eastAsia="zh-CN"/>
        </w:rPr>
      </w:pPr>
    </w:p>
    <w:p w14:paraId="128F4788">
      <w:pPr>
        <w:numPr>
          <w:ilvl w:val="0"/>
          <w:numId w:val="0"/>
        </w:numPr>
        <w:jc w:val="left"/>
        <w:rPr>
          <w:rFonts w:hint="default"/>
          <w:lang w:val="en-US" w:eastAsia="zh-CN"/>
        </w:rPr>
      </w:pPr>
      <w:r>
        <w:rPr>
          <w:rFonts w:hint="default"/>
          <w:lang w:val="en-US" w:eastAsia="zh-CN"/>
        </w:rPr>
        <w:t>第二 blockwise_td_advantage_surrogate_mean 比共享全局 A 更有结构</w:t>
      </w:r>
    </w:p>
    <w:p w14:paraId="408E097E">
      <w:pPr>
        <w:numPr>
          <w:ilvl w:val="0"/>
          <w:numId w:val="0"/>
        </w:numPr>
        <w:jc w:val="left"/>
        <w:rPr>
          <w:rFonts w:hint="default"/>
          <w:lang w:val="en-US" w:eastAsia="zh-CN"/>
        </w:rPr>
      </w:pPr>
      <w:r>
        <w:rPr>
          <w:rFonts w:hint="default"/>
          <w:lang w:val="en-US" w:eastAsia="zh-CN"/>
        </w:rPr>
        <w:t>它确实学出了更有区分度的 block specific TD style signal</w:t>
      </w:r>
    </w:p>
    <w:p w14:paraId="4503EF43">
      <w:pPr>
        <w:numPr>
          <w:ilvl w:val="0"/>
          <w:numId w:val="0"/>
        </w:numPr>
        <w:jc w:val="left"/>
        <w:rPr>
          <w:rFonts w:hint="default"/>
          <w:lang w:val="en-US" w:eastAsia="zh-CN"/>
        </w:rPr>
      </w:pPr>
      <w:r>
        <w:rPr>
          <w:rFonts w:hint="default"/>
          <w:lang w:val="en-US" w:eastAsia="zh-CN"/>
        </w:rPr>
        <w:t>例如</w:t>
      </w:r>
    </w:p>
    <w:p w14:paraId="1079D359">
      <w:pPr>
        <w:numPr>
          <w:ilvl w:val="0"/>
          <w:numId w:val="0"/>
        </w:numPr>
        <w:jc w:val="left"/>
        <w:rPr>
          <w:rFonts w:hint="default"/>
          <w:lang w:val="en-US" w:eastAsia="zh-CN"/>
        </w:rPr>
      </w:pPr>
      <w:r>
        <w:rPr>
          <w:rFonts w:hint="default"/>
          <w:lang w:val="en-US" w:eastAsia="zh-CN"/>
        </w:rPr>
        <w:t>block_td_advantage_entropy 明显低于等权 baseline</w:t>
      </w:r>
    </w:p>
    <w:p w14:paraId="42587A7F">
      <w:pPr>
        <w:numPr>
          <w:ilvl w:val="0"/>
          <w:numId w:val="0"/>
        </w:numPr>
        <w:jc w:val="left"/>
        <w:rPr>
          <w:rFonts w:hint="default"/>
          <w:lang w:val="en-US" w:eastAsia="zh-CN"/>
        </w:rPr>
      </w:pPr>
      <w:r>
        <w:rPr>
          <w:rFonts w:hint="default"/>
          <w:lang w:val="en-US" w:eastAsia="zh-CN"/>
        </w:rPr>
        <w:t>top_k_block_td_advantage_share 明显更高</w:t>
      </w:r>
    </w:p>
    <w:p w14:paraId="51CD123B">
      <w:pPr>
        <w:numPr>
          <w:ilvl w:val="0"/>
          <w:numId w:val="0"/>
        </w:numPr>
        <w:jc w:val="left"/>
        <w:rPr>
          <w:rFonts w:hint="default"/>
          <w:lang w:val="en-US" w:eastAsia="zh-CN"/>
        </w:rPr>
      </w:pPr>
      <w:r>
        <w:rPr>
          <w:rFonts w:hint="default"/>
          <w:lang w:val="en-US" w:eastAsia="zh-CN"/>
        </w:rPr>
        <w:t>best_reward 和 final_reward 也有一点正信号</w:t>
      </w:r>
    </w:p>
    <w:p w14:paraId="7125B4A5">
      <w:pPr>
        <w:numPr>
          <w:ilvl w:val="0"/>
          <w:numId w:val="0"/>
        </w:numPr>
        <w:jc w:val="left"/>
        <w:rPr>
          <w:rFonts w:hint="default"/>
          <w:lang w:val="en-US" w:eastAsia="zh-CN"/>
        </w:rPr>
      </w:pPr>
    </w:p>
    <w:p w14:paraId="23856718">
      <w:pPr>
        <w:numPr>
          <w:ilvl w:val="0"/>
          <w:numId w:val="0"/>
        </w:numPr>
        <w:jc w:val="left"/>
        <w:rPr>
          <w:rFonts w:hint="default"/>
          <w:lang w:val="en-US" w:eastAsia="zh-CN"/>
        </w:rPr>
      </w:pPr>
      <w:r>
        <w:rPr>
          <w:rFonts w:hint="default"/>
          <w:lang w:val="en-US" w:eastAsia="zh-CN"/>
        </w:rPr>
        <w:t>第三 但把 block immediate reward 从</w:t>
      </w:r>
    </w:p>
    <w:p w14:paraId="0F4F506A">
      <w:pPr>
        <w:numPr>
          <w:ilvl w:val="0"/>
          <w:numId w:val="0"/>
        </w:numPr>
        <w:jc w:val="left"/>
        <w:rPr>
          <w:rFonts w:hint="default"/>
          <w:lang w:val="en-US" w:eastAsia="zh-CN"/>
        </w:rPr>
      </w:pPr>
      <w:r>
        <w:rPr>
          <w:rFonts w:hint="default"/>
          <w:lang w:val="en-US" w:eastAsia="zh-CN"/>
        </w:rPr>
        <w:t>r_b = - local_cost_b(now)</w:t>
      </w:r>
    </w:p>
    <w:p w14:paraId="35C2977D">
      <w:pPr>
        <w:numPr>
          <w:ilvl w:val="0"/>
          <w:numId w:val="0"/>
        </w:numPr>
        <w:jc w:val="left"/>
        <w:rPr>
          <w:rFonts w:hint="default"/>
          <w:lang w:val="en-US" w:eastAsia="zh-CN"/>
        </w:rPr>
      </w:pPr>
      <w:r>
        <w:rPr>
          <w:rFonts w:hint="default"/>
          <w:lang w:val="en-US" w:eastAsia="zh-CN"/>
        </w:rPr>
        <w:t>改成</w:t>
      </w:r>
    </w:p>
    <w:p w14:paraId="4B7D9B87">
      <w:pPr>
        <w:numPr>
          <w:ilvl w:val="0"/>
          <w:numId w:val="0"/>
        </w:numPr>
        <w:jc w:val="left"/>
        <w:rPr>
          <w:rFonts w:hint="default"/>
          <w:lang w:val="en-US" w:eastAsia="zh-CN"/>
        </w:rPr>
      </w:pPr>
      <w:r>
        <w:rPr>
          <w:rFonts w:hint="default"/>
          <w:lang w:val="en-US" w:eastAsia="zh-CN"/>
        </w:rPr>
        <w:t>r_b = local_cost_b(now) - local_cost_b(next)</w:t>
      </w:r>
    </w:p>
    <w:p w14:paraId="7B65D169">
      <w:pPr>
        <w:numPr>
          <w:ilvl w:val="0"/>
          <w:numId w:val="0"/>
        </w:numPr>
        <w:jc w:val="left"/>
        <w:rPr>
          <w:rFonts w:hint="default"/>
          <w:lang w:val="en-US" w:eastAsia="zh-CN"/>
        </w:rPr>
      </w:pPr>
      <w:r>
        <w:rPr>
          <w:rFonts w:hint="default"/>
          <w:lang w:val="en-US" w:eastAsia="zh-CN"/>
        </w:rPr>
        <w:t>之后</w:t>
      </w:r>
    </w:p>
    <w:p w14:paraId="510C08A2">
      <w:pPr>
        <w:numPr>
          <w:ilvl w:val="0"/>
          <w:numId w:val="0"/>
        </w:numPr>
        <w:jc w:val="left"/>
        <w:rPr>
          <w:rFonts w:hint="default"/>
          <w:lang w:val="en-US" w:eastAsia="zh-CN"/>
        </w:rPr>
      </w:pPr>
      <w:r>
        <w:rPr>
          <w:rFonts w:hint="default"/>
          <w:lang w:val="en-US" w:eastAsia="zh-CN"/>
        </w:rPr>
        <w:t>训练稳定性没有改善</w:t>
      </w:r>
    </w:p>
    <w:p w14:paraId="6F42A880">
      <w:pPr>
        <w:numPr>
          <w:ilvl w:val="0"/>
          <w:numId w:val="0"/>
        </w:numPr>
        <w:jc w:val="left"/>
        <w:rPr>
          <w:rFonts w:hint="default"/>
          <w:lang w:val="en-US" w:eastAsia="zh-CN"/>
        </w:rPr>
      </w:pPr>
      <w:r>
        <w:rPr>
          <w:rFonts w:hint="default"/>
          <w:lang w:val="en-US" w:eastAsia="zh-CN"/>
        </w:rPr>
        <w:t>best_epoch 仍然等于 1</w:t>
      </w:r>
    </w:p>
    <w:p w14:paraId="5F73F291">
      <w:pPr>
        <w:numPr>
          <w:ilvl w:val="0"/>
          <w:numId w:val="0"/>
        </w:numPr>
        <w:jc w:val="left"/>
        <w:rPr>
          <w:rFonts w:hint="default"/>
          <w:lang w:val="en-US" w:eastAsia="zh-CN"/>
        </w:rPr>
      </w:pPr>
      <w:r>
        <w:rPr>
          <w:rFonts w:hint="default"/>
          <w:lang w:val="en-US" w:eastAsia="zh-CN"/>
        </w:rPr>
        <w:t>best_reward 和 final_reward 都更差</w:t>
      </w:r>
    </w:p>
    <w:p w14:paraId="7206F1EA">
      <w:pPr>
        <w:numPr>
          <w:ilvl w:val="0"/>
          <w:numId w:val="0"/>
        </w:numPr>
        <w:jc w:val="left"/>
        <w:rPr>
          <w:rFonts w:hint="default"/>
          <w:lang w:val="en-US" w:eastAsia="zh-CN"/>
        </w:rPr>
      </w:pPr>
    </w:p>
    <w:p w14:paraId="344AC034">
      <w:pPr>
        <w:numPr>
          <w:ilvl w:val="0"/>
          <w:numId w:val="0"/>
        </w:numPr>
        <w:jc w:val="left"/>
        <w:rPr>
          <w:rFonts w:hint="default"/>
          <w:lang w:val="en-US" w:eastAsia="zh-CN"/>
        </w:rPr>
      </w:pPr>
      <w:r>
        <w:rPr>
          <w:rFonts w:hint="default"/>
          <w:lang w:val="en-US" w:eastAsia="zh-CN"/>
        </w:rPr>
        <w:t>第四 更关键的是</w:t>
      </w:r>
    </w:p>
    <w:p w14:paraId="4C70148E">
      <w:pPr>
        <w:numPr>
          <w:ilvl w:val="0"/>
          <w:numId w:val="0"/>
        </w:numPr>
        <w:jc w:val="left"/>
        <w:rPr>
          <w:rFonts w:hint="default"/>
          <w:lang w:val="en-US" w:eastAsia="zh-CN"/>
        </w:rPr>
      </w:pPr>
      <w:r>
        <w:rPr>
          <w:rFonts w:hint="default"/>
          <w:lang w:val="en-US" w:eastAsia="zh-CN"/>
        </w:rPr>
        <w:t>delta-cost 版本没有改善 update alignment</w:t>
      </w:r>
    </w:p>
    <w:p w14:paraId="20481912">
      <w:pPr>
        <w:numPr>
          <w:ilvl w:val="0"/>
          <w:numId w:val="0"/>
        </w:numPr>
        <w:jc w:val="left"/>
        <w:rPr>
          <w:rFonts w:hint="default"/>
          <w:lang w:val="en-US" w:eastAsia="zh-CN"/>
        </w:rPr>
      </w:pPr>
      <w:r>
        <w:rPr>
          <w:rFonts w:hint="default"/>
          <w:lang w:val="en-US" w:eastAsia="zh-CN"/>
        </w:rPr>
        <w:t>反而更差</w:t>
      </w:r>
    </w:p>
    <w:p w14:paraId="6C258763">
      <w:pPr>
        <w:numPr>
          <w:ilvl w:val="0"/>
          <w:numId w:val="0"/>
        </w:numPr>
        <w:jc w:val="left"/>
        <w:rPr>
          <w:rFonts w:hint="default"/>
          <w:lang w:val="en-US" w:eastAsia="zh-CN"/>
        </w:rPr>
      </w:pPr>
      <w:r>
        <w:rPr>
          <w:rFonts w:hint="default"/>
          <w:lang w:val="en-US" w:eastAsia="zh-CN"/>
        </w:rPr>
        <w:t>advantage_action_alignment 从正值 0.2657 掉到接近 0 甚至略负</w:t>
      </w:r>
    </w:p>
    <w:p w14:paraId="5668D1AA">
      <w:pPr>
        <w:numPr>
          <w:ilvl w:val="0"/>
          <w:numId w:val="0"/>
        </w:numPr>
        <w:jc w:val="left"/>
        <w:rPr>
          <w:rFonts w:hint="default"/>
          <w:lang w:val="en-US" w:eastAsia="zh-CN"/>
        </w:rPr>
      </w:pPr>
      <w:r>
        <w:rPr>
          <w:rFonts w:hint="default"/>
          <w:lang w:val="en-US" w:eastAsia="zh-CN"/>
        </w:rPr>
        <w:t>negative_advantage_action_prob_gain 也从健康负值变成正值</w:t>
      </w:r>
    </w:p>
    <w:p w14:paraId="58C02D36">
      <w:pPr>
        <w:numPr>
          <w:ilvl w:val="0"/>
          <w:numId w:val="0"/>
        </w:numPr>
        <w:jc w:val="left"/>
        <w:rPr>
          <w:rFonts w:hint="default"/>
          <w:lang w:val="en-US" w:eastAsia="zh-CN"/>
        </w:rPr>
      </w:pPr>
      <w:r>
        <w:rPr>
          <w:rFonts w:hint="default"/>
          <w:lang w:val="en-US" w:eastAsia="zh-CN"/>
        </w:rPr>
        <w:t>说明当前 delta-cost block TD target 更有结构 但不更对动作</w:t>
      </w:r>
    </w:p>
    <w:p w14:paraId="5A6E2D80">
      <w:pPr>
        <w:numPr>
          <w:ilvl w:val="0"/>
          <w:numId w:val="0"/>
        </w:numPr>
        <w:jc w:val="left"/>
        <w:rPr>
          <w:rFonts w:hint="default"/>
          <w:lang w:val="en-US" w:eastAsia="zh-CN"/>
        </w:rPr>
      </w:pPr>
    </w:p>
    <w:p w14:paraId="0BC28466">
      <w:pPr>
        <w:numPr>
          <w:ilvl w:val="0"/>
          <w:numId w:val="0"/>
        </w:numPr>
        <w:jc w:val="left"/>
        <w:rPr>
          <w:rFonts w:hint="default"/>
          <w:lang w:val="en-US" w:eastAsia="zh-CN"/>
        </w:rPr>
      </w:pPr>
      <w:r>
        <w:rPr>
          <w:rFonts w:hint="default"/>
          <w:lang w:val="en-US" w:eastAsia="zh-CN"/>
        </w:rPr>
        <w:t>第五 当前最像的问题不是</w:t>
      </w:r>
    </w:p>
    <w:p w14:paraId="031B872F">
      <w:pPr>
        <w:numPr>
          <w:ilvl w:val="0"/>
          <w:numId w:val="0"/>
        </w:numPr>
        <w:jc w:val="left"/>
        <w:rPr>
          <w:rFonts w:hint="default"/>
          <w:lang w:val="en-US" w:eastAsia="zh-CN"/>
        </w:rPr>
      </w:pPr>
      <w:r>
        <w:rPr>
          <w:rFonts w:hint="default"/>
          <w:lang w:val="en-US" w:eastAsia="zh-CN"/>
        </w:rPr>
        <w:t>critic 主线</w:t>
      </w:r>
    </w:p>
    <w:p w14:paraId="5EBBDCB8">
      <w:pPr>
        <w:numPr>
          <w:ilvl w:val="0"/>
          <w:numId w:val="0"/>
        </w:numPr>
        <w:jc w:val="left"/>
        <w:rPr>
          <w:rFonts w:hint="default"/>
          <w:lang w:val="en-US" w:eastAsia="zh-CN"/>
        </w:rPr>
      </w:pPr>
      <w:r>
        <w:rPr>
          <w:rFonts w:hint="default"/>
          <w:lang w:val="en-US" w:eastAsia="zh-CN"/>
        </w:rPr>
        <w:t>输入尺度</w:t>
      </w:r>
    </w:p>
    <w:p w14:paraId="3B92DF0D">
      <w:pPr>
        <w:numPr>
          <w:ilvl w:val="0"/>
          <w:numId w:val="0"/>
        </w:numPr>
        <w:jc w:val="left"/>
        <w:rPr>
          <w:rFonts w:hint="default"/>
          <w:lang w:val="en-US" w:eastAsia="zh-CN"/>
        </w:rPr>
      </w:pPr>
      <w:r>
        <w:rPr>
          <w:rFonts w:hint="default"/>
          <w:lang w:val="en-US" w:eastAsia="zh-CN"/>
        </w:rPr>
        <w:t>普通 PPO 超参数</w:t>
      </w:r>
    </w:p>
    <w:p w14:paraId="79AA97FB">
      <w:pPr>
        <w:numPr>
          <w:ilvl w:val="0"/>
          <w:numId w:val="0"/>
        </w:numPr>
        <w:jc w:val="left"/>
        <w:rPr>
          <w:rFonts w:hint="default"/>
          <w:lang w:val="en-US" w:eastAsia="zh-CN"/>
        </w:rPr>
      </w:pPr>
      <w:r>
        <w:rPr>
          <w:rFonts w:hint="default"/>
          <w:lang w:val="en-US" w:eastAsia="zh-CN"/>
        </w:rPr>
        <w:t>或者 block critic 完全学不到东西</w:t>
      </w:r>
    </w:p>
    <w:p w14:paraId="38745274">
      <w:pPr>
        <w:numPr>
          <w:ilvl w:val="0"/>
          <w:numId w:val="0"/>
        </w:numPr>
        <w:jc w:val="left"/>
        <w:rPr>
          <w:rFonts w:hint="default"/>
          <w:lang w:val="en-US" w:eastAsia="zh-CN"/>
        </w:rPr>
      </w:pPr>
      <w:r>
        <w:rPr>
          <w:rFonts w:hint="default"/>
          <w:lang w:val="en-US" w:eastAsia="zh-CN"/>
        </w:rPr>
        <w:t>而是当前 block immediate reward / TD target 还不够 action-conditional</w:t>
      </w:r>
    </w:p>
    <w:p w14:paraId="15987F9C">
      <w:pPr>
        <w:numPr>
          <w:ilvl w:val="0"/>
          <w:numId w:val="0"/>
        </w:numPr>
        <w:jc w:val="left"/>
        <w:rPr>
          <w:rFonts w:hint="default"/>
          <w:lang w:val="en-US" w:eastAsia="zh-CN"/>
        </w:rPr>
      </w:pPr>
    </w:p>
    <w:p w14:paraId="1AAA6DE3">
      <w:pPr>
        <w:numPr>
          <w:ilvl w:val="0"/>
          <w:numId w:val="0"/>
        </w:numPr>
        <w:jc w:val="left"/>
        <w:rPr>
          <w:rFonts w:hint="default"/>
          <w:lang w:val="en-US" w:eastAsia="zh-CN"/>
        </w:rPr>
      </w:pPr>
      <w:r>
        <w:rPr>
          <w:rFonts w:hint="default"/>
          <w:lang w:val="en-US" w:eastAsia="zh-CN"/>
        </w:rPr>
        <w:t>因此下一步不要继续调普通 PPO 超参数</w:t>
      </w:r>
    </w:p>
    <w:p w14:paraId="2BC40910">
      <w:pPr>
        <w:numPr>
          <w:ilvl w:val="0"/>
          <w:numId w:val="0"/>
        </w:numPr>
        <w:jc w:val="left"/>
        <w:rPr>
          <w:rFonts w:hint="default"/>
          <w:lang w:val="en-US" w:eastAsia="zh-CN"/>
        </w:rPr>
      </w:pPr>
      <w:r>
        <w:rPr>
          <w:rFonts w:hint="default"/>
          <w:lang w:val="en-US" w:eastAsia="zh-CN"/>
        </w:rPr>
        <w:t>不要改 reward 总定义</w:t>
      </w:r>
    </w:p>
    <w:p w14:paraId="76C64CC0">
      <w:pPr>
        <w:numPr>
          <w:ilvl w:val="0"/>
          <w:numId w:val="0"/>
        </w:numPr>
        <w:jc w:val="left"/>
        <w:rPr>
          <w:rFonts w:hint="default"/>
          <w:lang w:val="en-US" w:eastAsia="zh-CN"/>
        </w:rPr>
      </w:pPr>
      <w:r>
        <w:rPr>
          <w:rFonts w:hint="default"/>
          <w:lang w:val="en-US" w:eastAsia="zh-CN"/>
        </w:rPr>
        <w:t>不要改 scheduler</w:t>
      </w:r>
    </w:p>
    <w:p w14:paraId="38556025">
      <w:pPr>
        <w:numPr>
          <w:ilvl w:val="0"/>
          <w:numId w:val="0"/>
        </w:numPr>
        <w:jc w:val="left"/>
        <w:rPr>
          <w:rFonts w:hint="default"/>
          <w:lang w:val="en-US" w:eastAsia="zh-CN"/>
        </w:rPr>
      </w:pPr>
      <w:r>
        <w:rPr>
          <w:rFonts w:hint="default"/>
          <w:lang w:val="en-US" w:eastAsia="zh-CN"/>
        </w:rPr>
        <w:t>不要做多 seed 搜索</w:t>
      </w:r>
    </w:p>
    <w:p w14:paraId="167FBC99">
      <w:pPr>
        <w:numPr>
          <w:ilvl w:val="0"/>
          <w:numId w:val="0"/>
        </w:numPr>
        <w:jc w:val="left"/>
        <w:rPr>
          <w:rFonts w:hint="default"/>
          <w:lang w:val="en-US" w:eastAsia="zh-CN"/>
        </w:rPr>
      </w:pPr>
      <w:r>
        <w:rPr>
          <w:rFonts w:hint="default"/>
          <w:lang w:val="en-US" w:eastAsia="zh-CN"/>
        </w:rPr>
        <w:t>不要改 actor 网络</w:t>
      </w:r>
    </w:p>
    <w:p w14:paraId="3C239B87">
      <w:pPr>
        <w:numPr>
          <w:ilvl w:val="0"/>
          <w:numId w:val="0"/>
        </w:numPr>
        <w:jc w:val="left"/>
        <w:rPr>
          <w:rFonts w:hint="default"/>
          <w:lang w:val="en-US" w:eastAsia="zh-CN"/>
        </w:rPr>
      </w:pPr>
      <w:r>
        <w:rPr>
          <w:rFonts w:hint="default"/>
          <w:lang w:val="en-US" w:eastAsia="zh-CN"/>
        </w:rPr>
        <w:t>不要改 state 定义</w:t>
      </w:r>
    </w:p>
    <w:p w14:paraId="3EB2F69B">
      <w:pPr>
        <w:numPr>
          <w:ilvl w:val="0"/>
          <w:numId w:val="0"/>
        </w:numPr>
        <w:jc w:val="left"/>
        <w:rPr>
          <w:rFonts w:hint="default"/>
          <w:lang w:val="en-US" w:eastAsia="zh-CN"/>
        </w:rPr>
      </w:pPr>
      <w:r>
        <w:rPr>
          <w:rFonts w:hint="default"/>
          <w:lang w:val="en-US" w:eastAsia="zh-CN"/>
        </w:rPr>
        <w:t>不要先加深 block critic 结构</w:t>
      </w:r>
    </w:p>
    <w:p w14:paraId="5A4876E7">
      <w:pPr>
        <w:numPr>
          <w:ilvl w:val="0"/>
          <w:numId w:val="0"/>
        </w:numPr>
        <w:jc w:val="left"/>
        <w:rPr>
          <w:rFonts w:hint="default"/>
          <w:lang w:val="en-US" w:eastAsia="zh-CN"/>
        </w:rPr>
      </w:pPr>
      <w:r>
        <w:rPr>
          <w:rFonts w:hint="default"/>
          <w:lang w:val="en-US" w:eastAsia="zh-CN"/>
        </w:rPr>
        <w:t>只做一个最小侵入式单变量实验</w:t>
      </w:r>
    </w:p>
    <w:p w14:paraId="6A96E28B">
      <w:pPr>
        <w:numPr>
          <w:ilvl w:val="0"/>
          <w:numId w:val="0"/>
        </w:numPr>
        <w:jc w:val="left"/>
        <w:rPr>
          <w:rFonts w:hint="default"/>
          <w:lang w:val="en-US" w:eastAsia="zh-CN"/>
        </w:rPr>
      </w:pPr>
      <w:r>
        <w:rPr>
          <w:rFonts w:hint="default"/>
          <w:lang w:val="en-US" w:eastAsia="zh-CN"/>
        </w:rPr>
        <w:t>验证把 block immediate reward 改成 action-conditioned local cost 之后</w:t>
      </w:r>
    </w:p>
    <w:p w14:paraId="61804171">
      <w:pPr>
        <w:numPr>
          <w:ilvl w:val="0"/>
          <w:numId w:val="0"/>
        </w:numPr>
        <w:jc w:val="left"/>
        <w:rPr>
          <w:rFonts w:hint="default"/>
          <w:lang w:val="en-US" w:eastAsia="zh-CN"/>
        </w:rPr>
      </w:pPr>
      <w:r>
        <w:rPr>
          <w:rFonts w:hint="default"/>
          <w:lang w:val="en-US" w:eastAsia="zh-CN"/>
        </w:rPr>
        <w:t>是否能改善 update alignment 和训练稳定性</w:t>
      </w:r>
    </w:p>
    <w:p w14:paraId="7EA582E0">
      <w:pPr>
        <w:numPr>
          <w:ilvl w:val="0"/>
          <w:numId w:val="0"/>
        </w:numPr>
        <w:jc w:val="left"/>
        <w:rPr>
          <w:rFonts w:hint="default"/>
          <w:lang w:val="en-US" w:eastAsia="zh-CN"/>
        </w:rPr>
      </w:pPr>
    </w:p>
    <w:p w14:paraId="1DA71C3C">
      <w:pPr>
        <w:numPr>
          <w:ilvl w:val="0"/>
          <w:numId w:val="0"/>
        </w:numPr>
        <w:jc w:val="left"/>
        <w:rPr>
          <w:rFonts w:hint="default"/>
          <w:lang w:val="en-US" w:eastAsia="zh-CN"/>
        </w:rPr>
      </w:pPr>
      <w:r>
        <w:rPr>
          <w:rFonts w:hint="default"/>
          <w:lang w:val="en-US" w:eastAsia="zh-CN"/>
        </w:rPr>
        <w:t>二 这次实验目标</w:t>
      </w:r>
    </w:p>
    <w:p w14:paraId="704DEB7F">
      <w:pPr>
        <w:numPr>
          <w:ilvl w:val="0"/>
          <w:numId w:val="0"/>
        </w:numPr>
        <w:jc w:val="left"/>
        <w:rPr>
          <w:rFonts w:hint="default"/>
          <w:lang w:val="en-US" w:eastAsia="zh-CN"/>
        </w:rPr>
      </w:pPr>
    </w:p>
    <w:p w14:paraId="000B9042">
      <w:pPr>
        <w:numPr>
          <w:ilvl w:val="0"/>
          <w:numId w:val="0"/>
        </w:numPr>
        <w:jc w:val="left"/>
        <w:rPr>
          <w:rFonts w:hint="default"/>
          <w:lang w:val="en-US" w:eastAsia="zh-CN"/>
        </w:rPr>
      </w:pPr>
      <w:r>
        <w:rPr>
          <w:rFonts w:hint="default"/>
          <w:lang w:val="en-US" w:eastAsia="zh-CN"/>
        </w:rPr>
        <w:t>请在当前 dense 主线配置基础上，做一轮 block TD target 动作条件化的最小侵入式实验。</w:t>
      </w:r>
    </w:p>
    <w:p w14:paraId="1A94A1A1">
      <w:pPr>
        <w:numPr>
          <w:ilvl w:val="0"/>
          <w:numId w:val="0"/>
        </w:numPr>
        <w:jc w:val="left"/>
        <w:rPr>
          <w:rFonts w:hint="default"/>
          <w:lang w:val="en-US" w:eastAsia="zh-CN"/>
        </w:rPr>
      </w:pPr>
    </w:p>
    <w:p w14:paraId="4D69A128">
      <w:pPr>
        <w:numPr>
          <w:ilvl w:val="0"/>
          <w:numId w:val="0"/>
        </w:numPr>
        <w:jc w:val="left"/>
        <w:rPr>
          <w:rFonts w:hint="default"/>
          <w:lang w:val="en-US" w:eastAsia="zh-CN"/>
        </w:rPr>
      </w:pPr>
      <w:r>
        <w:rPr>
          <w:rFonts w:hint="default"/>
          <w:lang w:val="en-US" w:eastAsia="zh-CN"/>
        </w:rPr>
        <w:t>核心问题是</w:t>
      </w:r>
    </w:p>
    <w:p w14:paraId="08967DBC">
      <w:pPr>
        <w:numPr>
          <w:ilvl w:val="0"/>
          <w:numId w:val="0"/>
        </w:numPr>
        <w:jc w:val="left"/>
        <w:rPr>
          <w:rFonts w:hint="default"/>
          <w:lang w:val="en-US" w:eastAsia="zh-CN"/>
        </w:rPr>
      </w:pPr>
    </w:p>
    <w:p w14:paraId="79108FCE">
      <w:pPr>
        <w:numPr>
          <w:ilvl w:val="0"/>
          <w:numId w:val="0"/>
        </w:numPr>
        <w:jc w:val="left"/>
        <w:rPr>
          <w:rFonts w:hint="default"/>
          <w:lang w:val="en-US" w:eastAsia="zh-CN"/>
        </w:rPr>
      </w:pPr>
      <w:r>
        <w:rPr>
          <w:rFonts w:hint="default"/>
          <w:lang w:val="en-US" w:eastAsia="zh-CN"/>
        </w:rPr>
        <w:t>当前 block TD signal 已经比共享全局 A 更有结构</w:t>
      </w:r>
    </w:p>
    <w:p w14:paraId="11173CA5">
      <w:pPr>
        <w:numPr>
          <w:ilvl w:val="0"/>
          <w:numId w:val="0"/>
        </w:numPr>
        <w:jc w:val="left"/>
        <w:rPr>
          <w:rFonts w:hint="default"/>
          <w:lang w:val="en-US" w:eastAsia="zh-CN"/>
        </w:rPr>
      </w:pPr>
      <w:r>
        <w:rPr>
          <w:rFonts w:hint="default"/>
          <w:lang w:val="en-US" w:eastAsia="zh-CN"/>
        </w:rPr>
        <w:t>但你目前用的 local_cost_b 仍然是一个统一局部代价</w:t>
      </w:r>
    </w:p>
    <w:p w14:paraId="327D803A">
      <w:pPr>
        <w:numPr>
          <w:ilvl w:val="0"/>
          <w:numId w:val="0"/>
        </w:numPr>
        <w:jc w:val="left"/>
        <w:rPr>
          <w:rFonts w:hint="default"/>
          <w:lang w:val="en-US" w:eastAsia="zh-CN"/>
        </w:rPr>
      </w:pPr>
      <w:r>
        <w:rPr>
          <w:rFonts w:hint="default"/>
          <w:lang w:val="en-US" w:eastAsia="zh-CN"/>
        </w:rPr>
        <w:t>没有显式区分该 block 当前动作究竟更偏向 local 还是 BS1 还是 BS2</w:t>
      </w:r>
    </w:p>
    <w:p w14:paraId="0F9EDE78">
      <w:pPr>
        <w:numPr>
          <w:ilvl w:val="0"/>
          <w:numId w:val="0"/>
        </w:numPr>
        <w:jc w:val="left"/>
        <w:rPr>
          <w:rFonts w:hint="default"/>
          <w:lang w:val="en-US" w:eastAsia="zh-CN"/>
        </w:rPr>
      </w:pPr>
    </w:p>
    <w:p w14:paraId="31E40864">
      <w:pPr>
        <w:numPr>
          <w:ilvl w:val="0"/>
          <w:numId w:val="0"/>
        </w:numPr>
        <w:jc w:val="left"/>
        <w:rPr>
          <w:rFonts w:hint="default"/>
          <w:lang w:val="en-US" w:eastAsia="zh-CN"/>
        </w:rPr>
      </w:pPr>
      <w:r>
        <w:rPr>
          <w:rFonts w:hint="default"/>
          <w:lang w:val="en-US" w:eastAsia="zh-CN"/>
        </w:rPr>
        <w:t>这会导致</w:t>
      </w:r>
    </w:p>
    <w:p w14:paraId="5D8B8934">
      <w:pPr>
        <w:numPr>
          <w:ilvl w:val="0"/>
          <w:numId w:val="0"/>
        </w:numPr>
        <w:jc w:val="left"/>
        <w:rPr>
          <w:rFonts w:hint="default"/>
          <w:lang w:val="en-US" w:eastAsia="zh-CN"/>
        </w:rPr>
      </w:pPr>
      <w:r>
        <w:rPr>
          <w:rFonts w:hint="default"/>
          <w:lang w:val="en-US" w:eastAsia="zh-CN"/>
        </w:rPr>
        <w:t>不同 route 决策共享同一个局部 reward proxy</w:t>
      </w:r>
    </w:p>
    <w:p w14:paraId="22240B11">
      <w:pPr>
        <w:numPr>
          <w:ilvl w:val="0"/>
          <w:numId w:val="0"/>
        </w:numPr>
        <w:jc w:val="left"/>
        <w:rPr>
          <w:rFonts w:hint="default"/>
          <w:lang w:val="en-US" w:eastAsia="zh-CN"/>
        </w:rPr>
      </w:pPr>
      <w:r>
        <w:rPr>
          <w:rFonts w:hint="default"/>
          <w:lang w:val="en-US" w:eastAsia="zh-CN"/>
        </w:rPr>
        <w:t>所以 target 难以表达“当前这个动作选择是不是让这个 block 变得更好”</w:t>
      </w:r>
    </w:p>
    <w:p w14:paraId="5742EEAD">
      <w:pPr>
        <w:numPr>
          <w:ilvl w:val="0"/>
          <w:numId w:val="0"/>
        </w:numPr>
        <w:jc w:val="left"/>
        <w:rPr>
          <w:rFonts w:hint="default"/>
          <w:lang w:val="en-US" w:eastAsia="zh-CN"/>
        </w:rPr>
      </w:pPr>
    </w:p>
    <w:p w14:paraId="077639E9">
      <w:pPr>
        <w:numPr>
          <w:ilvl w:val="0"/>
          <w:numId w:val="0"/>
        </w:numPr>
        <w:jc w:val="left"/>
        <w:rPr>
          <w:rFonts w:hint="default"/>
          <w:lang w:val="en-US" w:eastAsia="zh-CN"/>
        </w:rPr>
      </w:pPr>
      <w:r>
        <w:rPr>
          <w:rFonts w:hint="default"/>
          <w:lang w:val="en-US" w:eastAsia="zh-CN"/>
        </w:rPr>
        <w:t>因此下一步请测试</w:t>
      </w:r>
    </w:p>
    <w:p w14:paraId="20B3DC29">
      <w:pPr>
        <w:numPr>
          <w:ilvl w:val="0"/>
          <w:numId w:val="0"/>
        </w:numPr>
        <w:jc w:val="left"/>
        <w:rPr>
          <w:rFonts w:hint="default"/>
          <w:lang w:val="en-US" w:eastAsia="zh-CN"/>
        </w:rPr>
      </w:pPr>
      <w:r>
        <w:rPr>
          <w:rFonts w:hint="default"/>
          <w:lang w:val="en-US" w:eastAsia="zh-CN"/>
        </w:rPr>
        <w:t>如果 block immediate reward 变成由该 block 当前动作分布决定的 action-conditioned local cost change</w:t>
      </w:r>
    </w:p>
    <w:p w14:paraId="7E2FC12E">
      <w:pPr>
        <w:numPr>
          <w:ilvl w:val="0"/>
          <w:numId w:val="0"/>
        </w:numPr>
        <w:jc w:val="left"/>
        <w:rPr>
          <w:rFonts w:hint="default"/>
          <w:lang w:val="en-US" w:eastAsia="zh-CN"/>
        </w:rPr>
      </w:pPr>
      <w:r>
        <w:rPr>
          <w:rFonts w:hint="default"/>
          <w:lang w:val="en-US" w:eastAsia="zh-CN"/>
        </w:rPr>
        <w:t>是否能进一步改善</w:t>
      </w:r>
    </w:p>
    <w:p w14:paraId="740B5F08">
      <w:pPr>
        <w:numPr>
          <w:ilvl w:val="0"/>
          <w:numId w:val="0"/>
        </w:numPr>
        <w:jc w:val="left"/>
        <w:rPr>
          <w:rFonts w:hint="default"/>
          <w:lang w:val="en-US" w:eastAsia="zh-CN"/>
        </w:rPr>
      </w:pPr>
      <w:r>
        <w:rPr>
          <w:rFonts w:hint="default"/>
          <w:lang w:val="en-US" w:eastAsia="zh-CN"/>
        </w:rPr>
        <w:t>advantage_action_alignment</w:t>
      </w:r>
    </w:p>
    <w:p w14:paraId="49B1FF74">
      <w:pPr>
        <w:numPr>
          <w:ilvl w:val="0"/>
          <w:numId w:val="0"/>
        </w:numPr>
        <w:jc w:val="left"/>
        <w:rPr>
          <w:rFonts w:hint="default"/>
          <w:lang w:val="en-US" w:eastAsia="zh-CN"/>
        </w:rPr>
      </w:pPr>
      <w:r>
        <w:rPr>
          <w:rFonts w:hint="default"/>
          <w:lang w:val="en-US" w:eastAsia="zh-CN"/>
        </w:rPr>
        <w:t>negative_advantage_action_prob_gain</w:t>
      </w:r>
    </w:p>
    <w:p w14:paraId="0F4CA56A">
      <w:pPr>
        <w:numPr>
          <w:ilvl w:val="0"/>
          <w:numId w:val="0"/>
        </w:numPr>
        <w:jc w:val="left"/>
        <w:rPr>
          <w:rFonts w:hint="default"/>
          <w:lang w:val="en-US" w:eastAsia="zh-CN"/>
        </w:rPr>
      </w:pPr>
      <w:r>
        <w:rPr>
          <w:rFonts w:hint="default"/>
          <w:lang w:val="en-US" w:eastAsia="zh-CN"/>
        </w:rPr>
        <w:t>clip 几何</w:t>
      </w:r>
    </w:p>
    <w:p w14:paraId="27A76EFB">
      <w:pPr>
        <w:numPr>
          <w:ilvl w:val="0"/>
          <w:numId w:val="0"/>
        </w:numPr>
        <w:jc w:val="left"/>
        <w:rPr>
          <w:rFonts w:hint="default"/>
          <w:lang w:val="en-US" w:eastAsia="zh-CN"/>
        </w:rPr>
      </w:pPr>
      <w:r>
        <w:rPr>
          <w:rFonts w:hint="default"/>
          <w:lang w:val="en-US" w:eastAsia="zh-CN"/>
        </w:rPr>
        <w:t>以及 reward 稳定性</w:t>
      </w:r>
    </w:p>
    <w:p w14:paraId="337C7A1C">
      <w:pPr>
        <w:numPr>
          <w:ilvl w:val="0"/>
          <w:numId w:val="0"/>
        </w:numPr>
        <w:jc w:val="left"/>
        <w:rPr>
          <w:rFonts w:hint="default"/>
          <w:lang w:val="en-US" w:eastAsia="zh-CN"/>
        </w:rPr>
      </w:pPr>
    </w:p>
    <w:p w14:paraId="1F99BD81">
      <w:pPr>
        <w:numPr>
          <w:ilvl w:val="0"/>
          <w:numId w:val="0"/>
        </w:numPr>
        <w:jc w:val="left"/>
        <w:rPr>
          <w:rFonts w:hint="default"/>
          <w:lang w:val="en-US" w:eastAsia="zh-CN"/>
        </w:rPr>
      </w:pPr>
      <w:r>
        <w:rPr>
          <w:rFonts w:hint="default"/>
          <w:lang w:val="en-US" w:eastAsia="zh-CN"/>
        </w:rPr>
        <w:t>三 本轮建议比较的组</w:t>
      </w:r>
    </w:p>
    <w:p w14:paraId="7C84B51B">
      <w:pPr>
        <w:numPr>
          <w:ilvl w:val="0"/>
          <w:numId w:val="0"/>
        </w:numPr>
        <w:jc w:val="left"/>
        <w:rPr>
          <w:rFonts w:hint="default"/>
          <w:lang w:val="en-US" w:eastAsia="zh-CN"/>
        </w:rPr>
      </w:pPr>
    </w:p>
    <w:p w14:paraId="085E2B70">
      <w:pPr>
        <w:numPr>
          <w:ilvl w:val="0"/>
          <w:numId w:val="0"/>
        </w:numPr>
        <w:jc w:val="left"/>
        <w:rPr>
          <w:rFonts w:hint="default"/>
          <w:lang w:val="en-US" w:eastAsia="zh-CN"/>
        </w:rPr>
      </w:pPr>
      <w:r>
        <w:rPr>
          <w:rFonts w:hint="default"/>
          <w:lang w:val="en-US" w:eastAsia="zh-CN"/>
        </w:rPr>
        <w:t>请至少比较以下两组</w:t>
      </w:r>
    </w:p>
    <w:p w14:paraId="75FAA3A7">
      <w:pPr>
        <w:numPr>
          <w:ilvl w:val="0"/>
          <w:numId w:val="0"/>
        </w:numPr>
        <w:jc w:val="left"/>
        <w:rPr>
          <w:rFonts w:hint="default"/>
          <w:lang w:val="en-US" w:eastAsia="zh-CN"/>
        </w:rPr>
      </w:pPr>
    </w:p>
    <w:p w14:paraId="7145B951">
      <w:pPr>
        <w:numPr>
          <w:ilvl w:val="0"/>
          <w:numId w:val="0"/>
        </w:numPr>
        <w:jc w:val="left"/>
        <w:rPr>
          <w:rFonts w:hint="default"/>
          <w:lang w:val="en-US" w:eastAsia="zh-CN"/>
        </w:rPr>
      </w:pPr>
      <w:r>
        <w:rPr>
          <w:rFonts w:hint="default"/>
          <w:lang w:val="en-US" w:eastAsia="zh-CN"/>
        </w:rPr>
        <w:t>一 blockwise_td_advantage_surrogate_mean</w:t>
      </w:r>
    </w:p>
    <w:p w14:paraId="46BCA767">
      <w:pPr>
        <w:numPr>
          <w:ilvl w:val="0"/>
          <w:numId w:val="0"/>
        </w:numPr>
        <w:jc w:val="left"/>
        <w:rPr>
          <w:rFonts w:hint="default"/>
          <w:lang w:val="en-US" w:eastAsia="zh-CN"/>
        </w:rPr>
      </w:pPr>
      <w:r>
        <w:rPr>
          <w:rFonts w:hint="default"/>
          <w:lang w:val="en-US" w:eastAsia="zh-CN"/>
        </w:rPr>
        <w:t>保持上一轮实现不变，作为对照组</w:t>
      </w:r>
    </w:p>
    <w:p w14:paraId="60053AF9">
      <w:pPr>
        <w:numPr>
          <w:ilvl w:val="0"/>
          <w:numId w:val="0"/>
        </w:numPr>
        <w:jc w:val="left"/>
        <w:rPr>
          <w:rFonts w:hint="default"/>
          <w:lang w:val="en-US" w:eastAsia="zh-CN"/>
        </w:rPr>
      </w:pPr>
    </w:p>
    <w:p w14:paraId="35C3014F">
      <w:pPr>
        <w:numPr>
          <w:ilvl w:val="0"/>
          <w:numId w:val="0"/>
        </w:numPr>
        <w:jc w:val="left"/>
        <w:rPr>
          <w:rFonts w:hint="default"/>
          <w:lang w:val="en-US" w:eastAsia="zh-CN"/>
        </w:rPr>
      </w:pPr>
      <w:r>
        <w:rPr>
          <w:rFonts w:hint="default"/>
          <w:lang w:val="en-US" w:eastAsia="zh-CN"/>
        </w:rPr>
        <w:t>即</w:t>
      </w:r>
    </w:p>
    <w:p w14:paraId="4950913B">
      <w:pPr>
        <w:numPr>
          <w:ilvl w:val="0"/>
          <w:numId w:val="0"/>
        </w:numPr>
        <w:jc w:val="left"/>
        <w:rPr>
          <w:rFonts w:hint="default"/>
          <w:lang w:val="en-US" w:eastAsia="zh-CN"/>
        </w:rPr>
      </w:pPr>
      <w:r>
        <w:rPr>
          <w:rFonts w:hint="default"/>
          <w:lang w:val="en-US" w:eastAsia="zh-CN"/>
        </w:rPr>
        <w:t>local_cost_b = workload_b + virtual_queue_b + local_queue_b + access_queue_sensor(b)</w:t>
      </w:r>
    </w:p>
    <w:p w14:paraId="4DD85EBC">
      <w:pPr>
        <w:numPr>
          <w:ilvl w:val="0"/>
          <w:numId w:val="0"/>
        </w:numPr>
        <w:jc w:val="left"/>
        <w:rPr>
          <w:rFonts w:hint="default"/>
          <w:lang w:val="en-US" w:eastAsia="zh-CN"/>
        </w:rPr>
      </w:pPr>
      <w:r>
        <w:rPr>
          <w:rFonts w:hint="default"/>
          <w:lang w:val="en-US" w:eastAsia="zh-CN"/>
        </w:rPr>
        <w:t>r_b = - local_cost_b</w:t>
      </w:r>
    </w:p>
    <w:p w14:paraId="3C5AE8E7">
      <w:pPr>
        <w:numPr>
          <w:ilvl w:val="0"/>
          <w:numId w:val="0"/>
        </w:numPr>
        <w:jc w:val="left"/>
        <w:rPr>
          <w:rFonts w:hint="default"/>
          <w:lang w:val="en-US" w:eastAsia="zh-CN"/>
        </w:rPr>
      </w:pPr>
      <w:r>
        <w:rPr>
          <w:rFonts w:hint="default"/>
          <w:lang w:val="en-US" w:eastAsia="zh-CN"/>
        </w:rPr>
        <w:t>或上一轮 delta-cost 版如果你认为更适合作为最近对照，也请明确说明</w:t>
      </w:r>
    </w:p>
    <w:p w14:paraId="2D701FC9">
      <w:pPr>
        <w:numPr>
          <w:ilvl w:val="0"/>
          <w:numId w:val="0"/>
        </w:numPr>
        <w:jc w:val="left"/>
        <w:rPr>
          <w:rFonts w:hint="default"/>
          <w:lang w:val="en-US" w:eastAsia="zh-CN"/>
        </w:rPr>
      </w:pPr>
      <w:r>
        <w:rPr>
          <w:rFonts w:hint="default"/>
          <w:lang w:val="en-US" w:eastAsia="zh-CN"/>
        </w:rPr>
        <w:t>但建议保留上一轮最主要在用的 TD 版作为核心对照</w:t>
      </w:r>
    </w:p>
    <w:p w14:paraId="1A362237">
      <w:pPr>
        <w:numPr>
          <w:ilvl w:val="0"/>
          <w:numId w:val="0"/>
        </w:numPr>
        <w:jc w:val="left"/>
        <w:rPr>
          <w:rFonts w:hint="default"/>
          <w:lang w:val="en-US" w:eastAsia="zh-CN"/>
        </w:rPr>
      </w:pPr>
    </w:p>
    <w:p w14:paraId="68D79D93">
      <w:pPr>
        <w:numPr>
          <w:ilvl w:val="0"/>
          <w:numId w:val="0"/>
        </w:numPr>
        <w:jc w:val="left"/>
        <w:rPr>
          <w:rFonts w:hint="default"/>
          <w:lang w:val="en-US" w:eastAsia="zh-CN"/>
        </w:rPr>
      </w:pPr>
      <w:r>
        <w:rPr>
          <w:rFonts w:hint="default"/>
          <w:lang w:val="en-US" w:eastAsia="zh-CN"/>
        </w:rPr>
        <w:t>二 blockwise_action_conditioned_td_advantage_surrogate_mean</w:t>
      </w:r>
    </w:p>
    <w:p w14:paraId="322521D3">
      <w:pPr>
        <w:numPr>
          <w:ilvl w:val="0"/>
          <w:numId w:val="0"/>
        </w:numPr>
        <w:jc w:val="left"/>
        <w:rPr>
          <w:rFonts w:hint="default"/>
          <w:lang w:val="en-US" w:eastAsia="zh-CN"/>
        </w:rPr>
      </w:pPr>
      <w:r>
        <w:rPr>
          <w:rFonts w:hint="default"/>
          <w:lang w:val="en-US" w:eastAsia="zh-CN"/>
        </w:rPr>
        <w:t>新增一个模式</w:t>
      </w:r>
    </w:p>
    <w:p w14:paraId="26CAB0DE">
      <w:pPr>
        <w:numPr>
          <w:ilvl w:val="0"/>
          <w:numId w:val="0"/>
        </w:numPr>
        <w:jc w:val="left"/>
        <w:rPr>
          <w:rFonts w:hint="default"/>
          <w:lang w:val="en-US" w:eastAsia="zh-CN"/>
        </w:rPr>
      </w:pPr>
    </w:p>
    <w:p w14:paraId="2E19177F">
      <w:pPr>
        <w:numPr>
          <w:ilvl w:val="0"/>
          <w:numId w:val="0"/>
        </w:numPr>
        <w:jc w:val="left"/>
        <w:rPr>
          <w:rFonts w:hint="default"/>
          <w:lang w:val="en-US" w:eastAsia="zh-CN"/>
        </w:rPr>
      </w:pPr>
      <w:r>
        <w:rPr>
          <w:rFonts w:hint="default"/>
          <w:lang w:val="en-US" w:eastAsia="zh-CN"/>
        </w:rPr>
        <w:t>核心只改 block immediate reward 的定义</w:t>
      </w:r>
    </w:p>
    <w:p w14:paraId="41FB4C7A">
      <w:pPr>
        <w:numPr>
          <w:ilvl w:val="0"/>
          <w:numId w:val="0"/>
        </w:numPr>
        <w:jc w:val="left"/>
        <w:rPr>
          <w:rFonts w:hint="default"/>
          <w:lang w:val="en-US" w:eastAsia="zh-CN"/>
        </w:rPr>
      </w:pPr>
      <w:r>
        <w:rPr>
          <w:rFonts w:hint="default"/>
          <w:lang w:val="en-US" w:eastAsia="zh-CN"/>
        </w:rPr>
        <w:t>不要改 actor</w:t>
      </w:r>
    </w:p>
    <w:p w14:paraId="14D4C01B">
      <w:pPr>
        <w:numPr>
          <w:ilvl w:val="0"/>
          <w:numId w:val="0"/>
        </w:numPr>
        <w:jc w:val="left"/>
        <w:rPr>
          <w:rFonts w:hint="default"/>
          <w:lang w:val="en-US" w:eastAsia="zh-CN"/>
        </w:rPr>
      </w:pPr>
      <w:r>
        <w:rPr>
          <w:rFonts w:hint="default"/>
          <w:lang w:val="en-US" w:eastAsia="zh-CN"/>
        </w:rPr>
        <w:t>不要改主 critic</w:t>
      </w:r>
    </w:p>
    <w:p w14:paraId="5BB3DF28">
      <w:pPr>
        <w:numPr>
          <w:ilvl w:val="0"/>
          <w:numId w:val="0"/>
        </w:numPr>
        <w:jc w:val="left"/>
        <w:rPr>
          <w:rFonts w:hint="default"/>
          <w:lang w:val="en-US" w:eastAsia="zh-CN"/>
        </w:rPr>
      </w:pPr>
      <w:r>
        <w:rPr>
          <w:rFonts w:hint="default"/>
          <w:lang w:val="en-US" w:eastAsia="zh-CN"/>
        </w:rPr>
        <w:t>不要改 PPO 超参数</w:t>
      </w:r>
    </w:p>
    <w:p w14:paraId="294CA35B">
      <w:pPr>
        <w:numPr>
          <w:ilvl w:val="0"/>
          <w:numId w:val="0"/>
        </w:numPr>
        <w:jc w:val="left"/>
        <w:rPr>
          <w:rFonts w:hint="default"/>
          <w:lang w:val="en-US" w:eastAsia="zh-CN"/>
        </w:rPr>
      </w:pPr>
      <w:r>
        <w:rPr>
          <w:rFonts w:hint="default"/>
          <w:lang w:val="en-US" w:eastAsia="zh-CN"/>
        </w:rPr>
        <w:t>不要改 reward 总定义</w:t>
      </w:r>
    </w:p>
    <w:p w14:paraId="4E2DEBE2">
      <w:pPr>
        <w:numPr>
          <w:ilvl w:val="0"/>
          <w:numId w:val="0"/>
        </w:numPr>
        <w:jc w:val="left"/>
        <w:rPr>
          <w:rFonts w:hint="default"/>
          <w:lang w:val="en-US" w:eastAsia="zh-CN"/>
        </w:rPr>
      </w:pPr>
      <w:r>
        <w:rPr>
          <w:rFonts w:hint="default"/>
          <w:lang w:val="en-US" w:eastAsia="zh-CN"/>
        </w:rPr>
        <w:t>不要改 scheduler</w:t>
      </w:r>
    </w:p>
    <w:p w14:paraId="326CB4C2">
      <w:pPr>
        <w:numPr>
          <w:ilvl w:val="0"/>
          <w:numId w:val="0"/>
        </w:numPr>
        <w:jc w:val="left"/>
        <w:rPr>
          <w:rFonts w:hint="default"/>
          <w:lang w:val="en-US" w:eastAsia="zh-CN"/>
        </w:rPr>
      </w:pPr>
    </w:p>
    <w:p w14:paraId="2D7B30FE">
      <w:pPr>
        <w:numPr>
          <w:ilvl w:val="0"/>
          <w:numId w:val="0"/>
        </w:numPr>
        <w:jc w:val="left"/>
        <w:rPr>
          <w:rFonts w:hint="default"/>
          <w:lang w:val="en-US" w:eastAsia="zh-CN"/>
        </w:rPr>
      </w:pPr>
      <w:r>
        <w:rPr>
          <w:rFonts w:hint="default"/>
          <w:lang w:val="en-US" w:eastAsia="zh-CN"/>
        </w:rPr>
        <w:t>四 action-conditioned local cost 的定义要求</w:t>
      </w:r>
    </w:p>
    <w:p w14:paraId="4505D14E">
      <w:pPr>
        <w:numPr>
          <w:ilvl w:val="0"/>
          <w:numId w:val="0"/>
        </w:numPr>
        <w:jc w:val="left"/>
        <w:rPr>
          <w:rFonts w:hint="default"/>
          <w:lang w:val="en-US" w:eastAsia="zh-CN"/>
        </w:rPr>
      </w:pPr>
    </w:p>
    <w:p w14:paraId="31AB470C">
      <w:pPr>
        <w:numPr>
          <w:ilvl w:val="0"/>
          <w:numId w:val="0"/>
        </w:numPr>
        <w:jc w:val="left"/>
        <w:rPr>
          <w:rFonts w:hint="default"/>
          <w:lang w:val="en-US" w:eastAsia="zh-CN"/>
        </w:rPr>
      </w:pPr>
      <w:r>
        <w:rPr>
          <w:rFonts w:hint="default"/>
          <w:lang w:val="en-US" w:eastAsia="zh-CN"/>
        </w:rPr>
        <w:t>请先根据当前代码里的真实动作语义块再次核对 block 切片</w:t>
      </w:r>
    </w:p>
    <w:p w14:paraId="1AFA3ECB">
      <w:pPr>
        <w:numPr>
          <w:ilvl w:val="0"/>
          <w:numId w:val="0"/>
        </w:numPr>
        <w:jc w:val="left"/>
        <w:rPr>
          <w:rFonts w:hint="default"/>
          <w:lang w:val="en-US" w:eastAsia="zh-CN"/>
        </w:rPr>
      </w:pPr>
      <w:r>
        <w:rPr>
          <w:rFonts w:hint="default"/>
          <w:lang w:val="en-US" w:eastAsia="zh-CN"/>
        </w:rPr>
        <w:t>当前已确认</w:t>
      </w:r>
    </w:p>
    <w:p w14:paraId="7F5C424B">
      <w:pPr>
        <w:numPr>
          <w:ilvl w:val="0"/>
          <w:numId w:val="0"/>
        </w:numPr>
        <w:jc w:val="left"/>
        <w:rPr>
          <w:rFonts w:hint="default"/>
          <w:lang w:val="en-US" w:eastAsia="zh-CN"/>
        </w:rPr>
      </w:pPr>
      <w:r>
        <w:rPr>
          <w:rFonts w:hint="default"/>
          <w:lang w:val="en-US" w:eastAsia="zh-CN"/>
        </w:rPr>
        <w:t>action_dim = 72</w:t>
      </w:r>
    </w:p>
    <w:p w14:paraId="78B0EAE8">
      <w:pPr>
        <w:numPr>
          <w:ilvl w:val="0"/>
          <w:numId w:val="0"/>
        </w:numPr>
        <w:jc w:val="left"/>
        <w:rPr>
          <w:rFonts w:hint="default"/>
          <w:lang w:val="en-US" w:eastAsia="zh-CN"/>
        </w:rPr>
      </w:pPr>
      <w:r>
        <w:rPr>
          <w:rFonts w:hint="default"/>
          <w:lang w:val="en-US" w:eastAsia="zh-CN"/>
        </w:rPr>
        <w:t>action_block_count = 24</w:t>
      </w:r>
    </w:p>
    <w:p w14:paraId="56C3F294">
      <w:pPr>
        <w:numPr>
          <w:ilvl w:val="0"/>
          <w:numId w:val="0"/>
        </w:numPr>
        <w:jc w:val="left"/>
        <w:rPr>
          <w:rFonts w:hint="default"/>
          <w:lang w:val="en-US" w:eastAsia="zh-CN"/>
        </w:rPr>
      </w:pPr>
      <w:r>
        <w:rPr>
          <w:rFonts w:hint="default"/>
          <w:lang w:val="en-US" w:eastAsia="zh-CN"/>
        </w:rPr>
        <w:t>每个 block 3 维</w:t>
      </w:r>
    </w:p>
    <w:p w14:paraId="5621AB53">
      <w:pPr>
        <w:numPr>
          <w:ilvl w:val="0"/>
          <w:numId w:val="0"/>
        </w:numPr>
        <w:jc w:val="left"/>
        <w:rPr>
          <w:rFonts w:hint="default"/>
          <w:lang w:val="en-US" w:eastAsia="zh-CN"/>
        </w:rPr>
      </w:pPr>
      <w:r>
        <w:rPr>
          <w:rFonts w:hint="default"/>
          <w:lang w:val="en-US" w:eastAsia="zh-CN"/>
        </w:rPr>
        <w:t>[theta_b, route_logit_BS1, route_logit_BS2]</w:t>
      </w:r>
    </w:p>
    <w:p w14:paraId="2B55CF0D">
      <w:pPr>
        <w:numPr>
          <w:ilvl w:val="0"/>
          <w:numId w:val="0"/>
        </w:numPr>
        <w:jc w:val="left"/>
        <w:rPr>
          <w:rFonts w:hint="default"/>
          <w:lang w:val="en-US" w:eastAsia="zh-CN"/>
        </w:rPr>
      </w:pPr>
      <w:r>
        <w:rPr>
          <w:rFonts w:hint="default"/>
          <w:lang w:val="en-US" w:eastAsia="zh-CN"/>
        </w:rPr>
        <w:t>顺序按 sensor 外层 task 内层</w:t>
      </w:r>
    </w:p>
    <w:p w14:paraId="6F653207">
      <w:pPr>
        <w:numPr>
          <w:ilvl w:val="0"/>
          <w:numId w:val="0"/>
        </w:numPr>
        <w:jc w:val="left"/>
        <w:rPr>
          <w:rFonts w:hint="default"/>
          <w:lang w:val="en-US" w:eastAsia="zh-CN"/>
        </w:rPr>
      </w:pPr>
    </w:p>
    <w:p w14:paraId="1009DB0E">
      <w:pPr>
        <w:numPr>
          <w:ilvl w:val="0"/>
          <w:numId w:val="0"/>
        </w:numPr>
        <w:jc w:val="left"/>
        <w:rPr>
          <w:rFonts w:hint="default"/>
          <w:lang w:val="en-US" w:eastAsia="zh-CN"/>
        </w:rPr>
      </w:pPr>
      <w:r>
        <w:rPr>
          <w:rFonts w:hint="default"/>
          <w:lang w:val="en-US" w:eastAsia="zh-CN"/>
        </w:rPr>
        <w:t>请在最终说明中再次明确给出</w:t>
      </w:r>
    </w:p>
    <w:p w14:paraId="5F2C379B">
      <w:pPr>
        <w:numPr>
          <w:ilvl w:val="0"/>
          <w:numId w:val="0"/>
        </w:numPr>
        <w:jc w:val="left"/>
        <w:rPr>
          <w:rFonts w:hint="default"/>
          <w:lang w:val="en-US" w:eastAsia="zh-CN"/>
        </w:rPr>
      </w:pPr>
      <w:r>
        <w:rPr>
          <w:rFonts w:hint="default"/>
          <w:lang w:val="en-US" w:eastAsia="zh-CN"/>
        </w:rPr>
        <w:t>每个 block 的切片位置</w:t>
      </w:r>
    </w:p>
    <w:p w14:paraId="0D54E609">
      <w:pPr>
        <w:numPr>
          <w:ilvl w:val="0"/>
          <w:numId w:val="0"/>
        </w:numPr>
        <w:jc w:val="left"/>
        <w:rPr>
          <w:rFonts w:hint="default"/>
          <w:lang w:val="en-US" w:eastAsia="zh-CN"/>
        </w:rPr>
      </w:pPr>
      <w:r>
        <w:rPr>
          <w:rFonts w:hint="default"/>
          <w:lang w:val="en-US" w:eastAsia="zh-CN"/>
        </w:rPr>
        <w:t>每个 block 对应的 sensor 和 task</w:t>
      </w:r>
    </w:p>
    <w:p w14:paraId="52DE392E">
      <w:pPr>
        <w:numPr>
          <w:ilvl w:val="0"/>
          <w:numId w:val="0"/>
        </w:numPr>
        <w:jc w:val="left"/>
        <w:rPr>
          <w:rFonts w:hint="default"/>
          <w:lang w:val="en-US" w:eastAsia="zh-CN"/>
        </w:rPr>
      </w:pPr>
    </w:p>
    <w:p w14:paraId="392C27F4">
      <w:pPr>
        <w:numPr>
          <w:ilvl w:val="0"/>
          <w:numId w:val="0"/>
        </w:numPr>
        <w:jc w:val="left"/>
        <w:rPr>
          <w:rFonts w:hint="default"/>
          <w:lang w:val="en-US" w:eastAsia="zh-CN"/>
        </w:rPr>
      </w:pPr>
      <w:r>
        <w:rPr>
          <w:rFonts w:hint="default"/>
          <w:lang w:val="en-US" w:eastAsia="zh-CN"/>
        </w:rPr>
        <w:t>action-conditioned local cost 的建议定义如下</w:t>
      </w:r>
    </w:p>
    <w:p w14:paraId="1AACBE9C">
      <w:pPr>
        <w:numPr>
          <w:ilvl w:val="0"/>
          <w:numId w:val="0"/>
        </w:numPr>
        <w:jc w:val="left"/>
        <w:rPr>
          <w:rFonts w:hint="default"/>
          <w:lang w:val="en-US" w:eastAsia="zh-CN"/>
        </w:rPr>
      </w:pPr>
    </w:p>
    <w:p w14:paraId="11F1041A">
      <w:pPr>
        <w:numPr>
          <w:ilvl w:val="0"/>
          <w:numId w:val="0"/>
        </w:numPr>
        <w:jc w:val="left"/>
        <w:rPr>
          <w:rFonts w:hint="default"/>
          <w:lang w:val="en-US" w:eastAsia="zh-CN"/>
        </w:rPr>
      </w:pPr>
      <w:r>
        <w:rPr>
          <w:rFonts w:hint="default"/>
          <w:lang w:val="en-US" w:eastAsia="zh-CN"/>
        </w:rPr>
        <w:t>第一步</w:t>
      </w:r>
    </w:p>
    <w:p w14:paraId="6C3A6A07">
      <w:pPr>
        <w:numPr>
          <w:ilvl w:val="0"/>
          <w:numId w:val="0"/>
        </w:numPr>
        <w:jc w:val="left"/>
        <w:rPr>
          <w:rFonts w:hint="default"/>
          <w:lang w:val="en-US" w:eastAsia="zh-CN"/>
        </w:rPr>
      </w:pPr>
      <w:r>
        <w:rPr>
          <w:rFonts w:hint="default"/>
          <w:lang w:val="en-US" w:eastAsia="zh-CN"/>
        </w:rPr>
        <w:t>为每个 block 构造三个 path-specific local cost</w:t>
      </w:r>
    </w:p>
    <w:p w14:paraId="3EA86915">
      <w:pPr>
        <w:numPr>
          <w:ilvl w:val="0"/>
          <w:numId w:val="0"/>
        </w:numPr>
        <w:jc w:val="left"/>
        <w:rPr>
          <w:rFonts w:hint="default"/>
          <w:lang w:val="en-US" w:eastAsia="zh-CN"/>
        </w:rPr>
      </w:pPr>
      <w:r>
        <w:rPr>
          <w:rFonts w:hint="default"/>
          <w:lang w:val="en-US" w:eastAsia="zh-CN"/>
        </w:rPr>
        <w:t>至少包括</w:t>
      </w:r>
    </w:p>
    <w:p w14:paraId="6840DC1F">
      <w:pPr>
        <w:numPr>
          <w:ilvl w:val="0"/>
          <w:numId w:val="0"/>
        </w:numPr>
        <w:jc w:val="left"/>
        <w:rPr>
          <w:rFonts w:hint="default"/>
          <w:lang w:val="en-US" w:eastAsia="zh-CN"/>
        </w:rPr>
      </w:pPr>
    </w:p>
    <w:p w14:paraId="55F8C3D6">
      <w:pPr>
        <w:numPr>
          <w:ilvl w:val="0"/>
          <w:numId w:val="0"/>
        </w:numPr>
        <w:jc w:val="left"/>
        <w:rPr>
          <w:rFonts w:hint="default"/>
          <w:lang w:val="en-US" w:eastAsia="zh-CN"/>
        </w:rPr>
      </w:pPr>
      <w:r>
        <w:rPr>
          <w:rFonts w:hint="default"/>
          <w:lang w:val="en-US" w:eastAsia="zh-CN"/>
        </w:rPr>
        <w:t>cost_local_b</w:t>
      </w:r>
    </w:p>
    <w:p w14:paraId="7218EE17">
      <w:pPr>
        <w:numPr>
          <w:ilvl w:val="0"/>
          <w:numId w:val="0"/>
        </w:numPr>
        <w:jc w:val="left"/>
        <w:rPr>
          <w:rFonts w:hint="default"/>
          <w:lang w:val="en-US" w:eastAsia="zh-CN"/>
        </w:rPr>
      </w:pPr>
      <w:r>
        <w:rPr>
          <w:rFonts w:hint="default"/>
          <w:lang w:val="en-US" w:eastAsia="zh-CN"/>
        </w:rPr>
        <w:t>cost_bs1_b</w:t>
      </w:r>
    </w:p>
    <w:p w14:paraId="4C496988">
      <w:pPr>
        <w:numPr>
          <w:ilvl w:val="0"/>
          <w:numId w:val="0"/>
        </w:numPr>
        <w:jc w:val="left"/>
        <w:rPr>
          <w:rFonts w:hint="default"/>
          <w:lang w:val="en-US" w:eastAsia="zh-CN"/>
        </w:rPr>
      </w:pPr>
      <w:r>
        <w:rPr>
          <w:rFonts w:hint="default"/>
          <w:lang w:val="en-US" w:eastAsia="zh-CN"/>
        </w:rPr>
        <w:t>cost_bs2_b</w:t>
      </w:r>
    </w:p>
    <w:p w14:paraId="4DA59CA4">
      <w:pPr>
        <w:numPr>
          <w:ilvl w:val="0"/>
          <w:numId w:val="0"/>
        </w:numPr>
        <w:jc w:val="left"/>
        <w:rPr>
          <w:rFonts w:hint="default"/>
          <w:lang w:val="en-US" w:eastAsia="zh-CN"/>
        </w:rPr>
      </w:pPr>
    </w:p>
    <w:p w14:paraId="466116CC">
      <w:pPr>
        <w:numPr>
          <w:ilvl w:val="0"/>
          <w:numId w:val="0"/>
        </w:numPr>
        <w:jc w:val="left"/>
        <w:rPr>
          <w:rFonts w:hint="default"/>
          <w:lang w:val="en-US" w:eastAsia="zh-CN"/>
        </w:rPr>
      </w:pPr>
      <w:r>
        <w:rPr>
          <w:rFonts w:hint="default"/>
          <w:lang w:val="en-US" w:eastAsia="zh-CN"/>
        </w:rPr>
        <w:t>这些 cost 必须只使用当前样本已有状态量</w:t>
      </w:r>
    </w:p>
    <w:p w14:paraId="0CCEC23F">
      <w:pPr>
        <w:numPr>
          <w:ilvl w:val="0"/>
          <w:numId w:val="0"/>
        </w:numPr>
        <w:jc w:val="left"/>
        <w:rPr>
          <w:rFonts w:hint="default"/>
          <w:lang w:val="en-US" w:eastAsia="zh-CN"/>
        </w:rPr>
      </w:pPr>
      <w:r>
        <w:rPr>
          <w:rFonts w:hint="default"/>
          <w:lang w:val="en-US" w:eastAsia="zh-CN"/>
        </w:rPr>
        <w:t>不要引入未来信息</w:t>
      </w:r>
    </w:p>
    <w:p w14:paraId="35096EE6">
      <w:pPr>
        <w:numPr>
          <w:ilvl w:val="0"/>
          <w:numId w:val="0"/>
        </w:numPr>
        <w:jc w:val="left"/>
        <w:rPr>
          <w:rFonts w:hint="default"/>
          <w:lang w:val="en-US" w:eastAsia="zh-CN"/>
        </w:rPr>
      </w:pPr>
      <w:r>
        <w:rPr>
          <w:rFonts w:hint="default"/>
          <w:lang w:val="en-US" w:eastAsia="zh-CN"/>
        </w:rPr>
        <w:t>不要发明复杂新奖励系统</w:t>
      </w:r>
    </w:p>
    <w:p w14:paraId="38BF0F80">
      <w:pPr>
        <w:numPr>
          <w:ilvl w:val="0"/>
          <w:numId w:val="0"/>
        </w:numPr>
        <w:jc w:val="left"/>
        <w:rPr>
          <w:rFonts w:hint="default"/>
          <w:lang w:val="en-US" w:eastAsia="zh-CN"/>
        </w:rPr>
      </w:pPr>
      <w:r>
        <w:rPr>
          <w:rFonts w:hint="default"/>
          <w:lang w:val="en-US" w:eastAsia="zh-CN"/>
        </w:rPr>
        <w:t>优先使用当前代码里已经能稳定提取的局部动态量</w:t>
      </w:r>
    </w:p>
    <w:p w14:paraId="2FE11CA1">
      <w:pPr>
        <w:numPr>
          <w:ilvl w:val="0"/>
          <w:numId w:val="0"/>
        </w:numPr>
        <w:jc w:val="left"/>
        <w:rPr>
          <w:rFonts w:hint="default"/>
          <w:lang w:val="en-US" w:eastAsia="zh-CN"/>
        </w:rPr>
      </w:pPr>
      <w:r>
        <w:rPr>
          <w:rFonts w:hint="default"/>
          <w:lang w:val="en-US" w:eastAsia="zh-CN"/>
        </w:rPr>
        <w:t>例如</w:t>
      </w:r>
    </w:p>
    <w:p w14:paraId="1B692BA3">
      <w:pPr>
        <w:numPr>
          <w:ilvl w:val="0"/>
          <w:numId w:val="0"/>
        </w:numPr>
        <w:jc w:val="left"/>
        <w:rPr>
          <w:rFonts w:hint="default"/>
          <w:lang w:val="en-US" w:eastAsia="zh-CN"/>
        </w:rPr>
      </w:pPr>
      <w:r>
        <w:rPr>
          <w:rFonts w:hint="default"/>
          <w:lang w:val="en-US" w:eastAsia="zh-CN"/>
        </w:rPr>
        <w:t>workload_b</w:t>
      </w:r>
    </w:p>
    <w:p w14:paraId="28B952E8">
      <w:pPr>
        <w:numPr>
          <w:ilvl w:val="0"/>
          <w:numId w:val="0"/>
        </w:numPr>
        <w:jc w:val="left"/>
        <w:rPr>
          <w:rFonts w:hint="default"/>
          <w:lang w:val="en-US" w:eastAsia="zh-CN"/>
        </w:rPr>
      </w:pPr>
      <w:r>
        <w:rPr>
          <w:rFonts w:hint="default"/>
          <w:lang w:val="en-US" w:eastAsia="zh-CN"/>
        </w:rPr>
        <w:t>virtual_queue_b</w:t>
      </w:r>
    </w:p>
    <w:p w14:paraId="6BD513E4">
      <w:pPr>
        <w:numPr>
          <w:ilvl w:val="0"/>
          <w:numId w:val="0"/>
        </w:numPr>
        <w:jc w:val="left"/>
        <w:rPr>
          <w:rFonts w:hint="default"/>
          <w:lang w:val="en-US" w:eastAsia="zh-CN"/>
        </w:rPr>
      </w:pPr>
      <w:r>
        <w:rPr>
          <w:rFonts w:hint="default"/>
          <w:lang w:val="en-US" w:eastAsia="zh-CN"/>
        </w:rPr>
        <w:t>local_queue_b</w:t>
      </w:r>
    </w:p>
    <w:p w14:paraId="1FD2C018">
      <w:pPr>
        <w:numPr>
          <w:ilvl w:val="0"/>
          <w:numId w:val="0"/>
        </w:numPr>
        <w:jc w:val="left"/>
        <w:rPr>
          <w:rFonts w:hint="default"/>
          <w:lang w:val="en-US" w:eastAsia="zh-CN"/>
        </w:rPr>
      </w:pPr>
      <w:r>
        <w:rPr>
          <w:rFonts w:hint="default"/>
          <w:lang w:val="en-US" w:eastAsia="zh-CN"/>
        </w:rPr>
        <w:t>access_queue_sensor(b)</w:t>
      </w:r>
    </w:p>
    <w:p w14:paraId="74582244">
      <w:pPr>
        <w:numPr>
          <w:ilvl w:val="0"/>
          <w:numId w:val="0"/>
        </w:numPr>
        <w:jc w:val="left"/>
        <w:rPr>
          <w:rFonts w:hint="default"/>
          <w:lang w:val="en-US" w:eastAsia="zh-CN"/>
        </w:rPr>
      </w:pPr>
      <w:r>
        <w:rPr>
          <w:rFonts w:hint="default"/>
          <w:lang w:val="en-US" w:eastAsia="zh-CN"/>
        </w:rPr>
        <w:t>以及和两条 BS 路径更直接相关的可用队列或负载 proxy</w:t>
      </w:r>
    </w:p>
    <w:p w14:paraId="5FDDCF2D">
      <w:pPr>
        <w:numPr>
          <w:ilvl w:val="0"/>
          <w:numId w:val="0"/>
        </w:numPr>
        <w:jc w:val="left"/>
        <w:rPr>
          <w:rFonts w:hint="default"/>
          <w:lang w:val="en-US" w:eastAsia="zh-CN"/>
        </w:rPr>
      </w:pPr>
    </w:p>
    <w:p w14:paraId="6DA8DE6D">
      <w:pPr>
        <w:numPr>
          <w:ilvl w:val="0"/>
          <w:numId w:val="0"/>
        </w:numPr>
        <w:jc w:val="left"/>
        <w:rPr>
          <w:rFonts w:hint="default"/>
          <w:lang w:val="en-US" w:eastAsia="zh-CN"/>
        </w:rPr>
      </w:pPr>
      <w:r>
        <w:rPr>
          <w:rFonts w:hint="default"/>
          <w:lang w:val="en-US" w:eastAsia="zh-CN"/>
        </w:rPr>
        <w:t>第二步</w:t>
      </w:r>
    </w:p>
    <w:p w14:paraId="1A405254">
      <w:pPr>
        <w:numPr>
          <w:ilvl w:val="0"/>
          <w:numId w:val="0"/>
        </w:numPr>
        <w:jc w:val="left"/>
        <w:rPr>
          <w:rFonts w:hint="default"/>
          <w:lang w:val="en-US" w:eastAsia="zh-CN"/>
        </w:rPr>
      </w:pPr>
      <w:r>
        <w:rPr>
          <w:rFonts w:hint="default"/>
          <w:lang w:val="en-US" w:eastAsia="zh-CN"/>
        </w:rPr>
        <w:t>根据该 block 当前动作对应的路由分布构造 action-conditioned cost</w:t>
      </w:r>
    </w:p>
    <w:p w14:paraId="033C5FA4">
      <w:pPr>
        <w:numPr>
          <w:ilvl w:val="0"/>
          <w:numId w:val="0"/>
        </w:numPr>
        <w:jc w:val="left"/>
        <w:rPr>
          <w:rFonts w:hint="default"/>
          <w:lang w:val="en-US" w:eastAsia="zh-CN"/>
        </w:rPr>
      </w:pPr>
    </w:p>
    <w:p w14:paraId="76DB9B13">
      <w:pPr>
        <w:numPr>
          <w:ilvl w:val="0"/>
          <w:numId w:val="0"/>
        </w:numPr>
        <w:jc w:val="left"/>
        <w:rPr>
          <w:rFonts w:hint="default"/>
          <w:lang w:val="en-US" w:eastAsia="zh-CN"/>
        </w:rPr>
      </w:pPr>
      <w:r>
        <w:rPr>
          <w:rFonts w:hint="default"/>
          <w:lang w:val="en-US" w:eastAsia="zh-CN"/>
        </w:rPr>
        <w:t>如果当前动作解码里能得到</w:t>
      </w:r>
    </w:p>
    <w:p w14:paraId="09814251">
      <w:pPr>
        <w:numPr>
          <w:ilvl w:val="0"/>
          <w:numId w:val="0"/>
        </w:numPr>
        <w:jc w:val="left"/>
        <w:rPr>
          <w:rFonts w:hint="default"/>
          <w:lang w:val="en-US" w:eastAsia="zh-CN"/>
        </w:rPr>
      </w:pPr>
      <w:r>
        <w:rPr>
          <w:rFonts w:hint="default"/>
          <w:lang w:val="en-US" w:eastAsia="zh-CN"/>
        </w:rPr>
        <w:t>p_local</w:t>
      </w:r>
    </w:p>
    <w:p w14:paraId="07F6FA71">
      <w:pPr>
        <w:numPr>
          <w:ilvl w:val="0"/>
          <w:numId w:val="0"/>
        </w:numPr>
        <w:jc w:val="left"/>
        <w:rPr>
          <w:rFonts w:hint="default"/>
          <w:lang w:val="en-US" w:eastAsia="zh-CN"/>
        </w:rPr>
      </w:pPr>
      <w:r>
        <w:rPr>
          <w:rFonts w:hint="default"/>
          <w:lang w:val="en-US" w:eastAsia="zh-CN"/>
        </w:rPr>
        <w:t>p_bs1</w:t>
      </w:r>
    </w:p>
    <w:p w14:paraId="6003E772">
      <w:pPr>
        <w:numPr>
          <w:ilvl w:val="0"/>
          <w:numId w:val="0"/>
        </w:numPr>
        <w:jc w:val="left"/>
        <w:rPr>
          <w:rFonts w:hint="default"/>
          <w:lang w:val="en-US" w:eastAsia="zh-CN"/>
        </w:rPr>
      </w:pPr>
      <w:r>
        <w:rPr>
          <w:rFonts w:hint="default"/>
          <w:lang w:val="en-US" w:eastAsia="zh-CN"/>
        </w:rPr>
        <w:t>p_bs2</w:t>
      </w:r>
    </w:p>
    <w:p w14:paraId="206E8351">
      <w:pPr>
        <w:numPr>
          <w:ilvl w:val="0"/>
          <w:numId w:val="0"/>
        </w:numPr>
        <w:jc w:val="left"/>
        <w:rPr>
          <w:rFonts w:hint="default"/>
          <w:lang w:val="en-US" w:eastAsia="zh-CN"/>
        </w:rPr>
      </w:pPr>
      <w:r>
        <w:rPr>
          <w:rFonts w:hint="default"/>
          <w:lang w:val="en-US" w:eastAsia="zh-CN"/>
        </w:rPr>
        <w:t>那么请优先使用</w:t>
      </w:r>
    </w:p>
    <w:p w14:paraId="59198E3B">
      <w:pPr>
        <w:numPr>
          <w:ilvl w:val="0"/>
          <w:numId w:val="0"/>
        </w:numPr>
        <w:jc w:val="left"/>
        <w:rPr>
          <w:rFonts w:hint="default"/>
          <w:lang w:val="en-US" w:eastAsia="zh-CN"/>
        </w:rPr>
      </w:pPr>
    </w:p>
    <w:p w14:paraId="0EEAB4C1">
      <w:pPr>
        <w:numPr>
          <w:ilvl w:val="0"/>
          <w:numId w:val="0"/>
        </w:numPr>
        <w:jc w:val="left"/>
        <w:rPr>
          <w:rFonts w:hint="default"/>
          <w:lang w:val="en-US" w:eastAsia="zh-CN"/>
        </w:rPr>
      </w:pPr>
      <w:r>
        <w:rPr>
          <w:rFonts w:hint="default"/>
          <w:lang w:val="en-US" w:eastAsia="zh-CN"/>
        </w:rPr>
        <w:t>cost_act_b</w:t>
      </w:r>
    </w:p>
    <w:p w14:paraId="4C47E027">
      <w:pPr>
        <w:numPr>
          <w:ilvl w:val="0"/>
          <w:numId w:val="0"/>
        </w:numPr>
        <w:jc w:val="left"/>
        <w:rPr>
          <w:rFonts w:hint="default"/>
          <w:lang w:val="en-US" w:eastAsia="zh-CN"/>
        </w:rPr>
      </w:pPr>
      <w:r>
        <w:rPr>
          <w:rFonts w:hint="default"/>
          <w:lang w:val="en-US" w:eastAsia="zh-CN"/>
        </w:rPr>
        <w:t>=</w:t>
      </w:r>
    </w:p>
    <w:p w14:paraId="23382065">
      <w:pPr>
        <w:numPr>
          <w:ilvl w:val="0"/>
          <w:numId w:val="0"/>
        </w:numPr>
        <w:jc w:val="left"/>
        <w:rPr>
          <w:rFonts w:hint="default"/>
          <w:lang w:val="en-US" w:eastAsia="zh-CN"/>
        </w:rPr>
      </w:pPr>
      <w:r>
        <w:rPr>
          <w:rFonts w:hint="default"/>
          <w:lang w:val="en-US" w:eastAsia="zh-CN"/>
        </w:rPr>
        <w:t>p_local * cost_local_b</w:t>
      </w:r>
    </w:p>
    <w:p w14:paraId="00AFF5A4">
      <w:pPr>
        <w:numPr>
          <w:ilvl w:val="0"/>
          <w:numId w:val="0"/>
        </w:numPr>
        <w:jc w:val="left"/>
        <w:rPr>
          <w:rFonts w:hint="default"/>
          <w:lang w:val="en-US" w:eastAsia="zh-CN"/>
        </w:rPr>
      </w:pPr>
      <w:r>
        <w:rPr>
          <w:rFonts w:hint="default"/>
          <w:lang w:val="en-US" w:eastAsia="zh-CN"/>
        </w:rPr>
        <w:t>+ p_bs1 * cost_bs1_b</w:t>
      </w:r>
    </w:p>
    <w:p w14:paraId="2AA88D20">
      <w:pPr>
        <w:numPr>
          <w:ilvl w:val="0"/>
          <w:numId w:val="0"/>
        </w:numPr>
        <w:jc w:val="left"/>
        <w:rPr>
          <w:rFonts w:hint="default"/>
          <w:lang w:val="en-US" w:eastAsia="zh-CN"/>
        </w:rPr>
      </w:pPr>
      <w:r>
        <w:rPr>
          <w:rFonts w:hint="default"/>
          <w:lang w:val="en-US" w:eastAsia="zh-CN"/>
        </w:rPr>
        <w:t>+ p_bs2 * cost_bs2_b</w:t>
      </w:r>
    </w:p>
    <w:p w14:paraId="7FC0B848">
      <w:pPr>
        <w:numPr>
          <w:ilvl w:val="0"/>
          <w:numId w:val="0"/>
        </w:numPr>
        <w:jc w:val="left"/>
        <w:rPr>
          <w:rFonts w:hint="default"/>
          <w:lang w:val="en-US" w:eastAsia="zh-CN"/>
        </w:rPr>
      </w:pPr>
    </w:p>
    <w:p w14:paraId="3C687E4F">
      <w:pPr>
        <w:numPr>
          <w:ilvl w:val="0"/>
          <w:numId w:val="0"/>
        </w:numPr>
        <w:jc w:val="left"/>
        <w:rPr>
          <w:rFonts w:hint="default"/>
          <w:lang w:val="en-US" w:eastAsia="zh-CN"/>
        </w:rPr>
      </w:pPr>
      <w:r>
        <w:rPr>
          <w:rFonts w:hint="default"/>
          <w:lang w:val="en-US" w:eastAsia="zh-CN"/>
        </w:rPr>
        <w:t>如果当前实现里 route 是通过 logits 再 softmax 解释成 local/BS1/BS2 分配，请按真实实现来</w:t>
      </w:r>
    </w:p>
    <w:p w14:paraId="7A849B58">
      <w:pPr>
        <w:numPr>
          <w:ilvl w:val="0"/>
          <w:numId w:val="0"/>
        </w:numPr>
        <w:jc w:val="left"/>
        <w:rPr>
          <w:rFonts w:hint="default"/>
          <w:lang w:val="en-US" w:eastAsia="zh-CN"/>
        </w:rPr>
      </w:pPr>
      <w:r>
        <w:rPr>
          <w:rFonts w:hint="default"/>
          <w:lang w:val="en-US" w:eastAsia="zh-CN"/>
        </w:rPr>
        <w:t>不要凭空假设</w:t>
      </w:r>
    </w:p>
    <w:p w14:paraId="1DE1A348">
      <w:pPr>
        <w:numPr>
          <w:ilvl w:val="0"/>
          <w:numId w:val="0"/>
        </w:numPr>
        <w:jc w:val="left"/>
        <w:rPr>
          <w:rFonts w:hint="default"/>
          <w:lang w:val="en-US" w:eastAsia="zh-CN"/>
        </w:rPr>
      </w:pPr>
    </w:p>
    <w:p w14:paraId="4F7B0303">
      <w:pPr>
        <w:numPr>
          <w:ilvl w:val="0"/>
          <w:numId w:val="0"/>
        </w:numPr>
        <w:jc w:val="left"/>
        <w:rPr>
          <w:rFonts w:hint="default"/>
          <w:lang w:val="en-US" w:eastAsia="zh-CN"/>
        </w:rPr>
      </w:pPr>
      <w:r>
        <w:rPr>
          <w:rFonts w:hint="default"/>
          <w:lang w:val="en-US" w:eastAsia="zh-CN"/>
        </w:rPr>
        <w:t>第三步</w:t>
      </w:r>
    </w:p>
    <w:p w14:paraId="26932BE5">
      <w:pPr>
        <w:numPr>
          <w:ilvl w:val="0"/>
          <w:numId w:val="0"/>
        </w:numPr>
        <w:jc w:val="left"/>
        <w:rPr>
          <w:rFonts w:hint="default"/>
          <w:lang w:val="en-US" w:eastAsia="zh-CN"/>
        </w:rPr>
      </w:pPr>
      <w:r>
        <w:rPr>
          <w:rFonts w:hint="default"/>
          <w:lang w:val="en-US" w:eastAsia="zh-CN"/>
        </w:rPr>
        <w:t>再构造 next 时刻的 action-conditioned local cost</w:t>
      </w:r>
    </w:p>
    <w:p w14:paraId="637E3166">
      <w:pPr>
        <w:numPr>
          <w:ilvl w:val="0"/>
          <w:numId w:val="0"/>
        </w:numPr>
        <w:jc w:val="left"/>
        <w:rPr>
          <w:rFonts w:hint="default"/>
          <w:lang w:val="en-US" w:eastAsia="zh-CN"/>
        </w:rPr>
      </w:pPr>
    </w:p>
    <w:p w14:paraId="60552E01">
      <w:pPr>
        <w:numPr>
          <w:ilvl w:val="0"/>
          <w:numId w:val="0"/>
        </w:numPr>
        <w:jc w:val="left"/>
        <w:rPr>
          <w:rFonts w:hint="default"/>
          <w:lang w:val="en-US" w:eastAsia="zh-CN"/>
        </w:rPr>
      </w:pPr>
      <w:r>
        <w:rPr>
          <w:rFonts w:hint="default"/>
          <w:lang w:val="en-US" w:eastAsia="zh-CN"/>
        </w:rPr>
        <w:t>cost_act_b_next</w:t>
      </w:r>
    </w:p>
    <w:p w14:paraId="1C947030">
      <w:pPr>
        <w:numPr>
          <w:ilvl w:val="0"/>
          <w:numId w:val="0"/>
        </w:numPr>
        <w:jc w:val="left"/>
        <w:rPr>
          <w:rFonts w:hint="default"/>
          <w:lang w:val="en-US" w:eastAsia="zh-CN"/>
        </w:rPr>
      </w:pPr>
    </w:p>
    <w:p w14:paraId="3A0C3F7A">
      <w:pPr>
        <w:numPr>
          <w:ilvl w:val="0"/>
          <w:numId w:val="0"/>
        </w:numPr>
        <w:jc w:val="left"/>
        <w:rPr>
          <w:rFonts w:hint="default"/>
          <w:lang w:val="en-US" w:eastAsia="zh-CN"/>
        </w:rPr>
      </w:pPr>
      <w:r>
        <w:rPr>
          <w:rFonts w:hint="default"/>
          <w:lang w:val="en-US" w:eastAsia="zh-CN"/>
        </w:rPr>
        <w:t>这里要注意</w:t>
      </w:r>
    </w:p>
    <w:p w14:paraId="6F122920">
      <w:pPr>
        <w:numPr>
          <w:ilvl w:val="0"/>
          <w:numId w:val="0"/>
        </w:numPr>
        <w:jc w:val="left"/>
        <w:rPr>
          <w:rFonts w:hint="default"/>
          <w:lang w:val="en-US" w:eastAsia="zh-CN"/>
        </w:rPr>
      </w:pPr>
      <w:r>
        <w:rPr>
          <w:rFonts w:hint="default"/>
          <w:lang w:val="en-US" w:eastAsia="zh-CN"/>
        </w:rPr>
        <w:t>为了保持最小侵入式</w:t>
      </w:r>
    </w:p>
    <w:p w14:paraId="64331369">
      <w:pPr>
        <w:numPr>
          <w:ilvl w:val="0"/>
          <w:numId w:val="0"/>
        </w:numPr>
        <w:jc w:val="left"/>
        <w:rPr>
          <w:rFonts w:hint="default"/>
          <w:lang w:val="en-US" w:eastAsia="zh-CN"/>
        </w:rPr>
      </w:pPr>
      <w:r>
        <w:rPr>
          <w:rFonts w:hint="default"/>
          <w:lang w:val="en-US" w:eastAsia="zh-CN"/>
        </w:rPr>
        <w:t>你可以优先使用 next state 中对应路径的 local proxy</w:t>
      </w:r>
    </w:p>
    <w:p w14:paraId="05937A5E">
      <w:pPr>
        <w:numPr>
          <w:ilvl w:val="0"/>
          <w:numId w:val="0"/>
        </w:numPr>
        <w:jc w:val="left"/>
        <w:rPr>
          <w:rFonts w:hint="default"/>
          <w:lang w:val="en-US" w:eastAsia="zh-CN"/>
        </w:rPr>
      </w:pPr>
      <w:r>
        <w:rPr>
          <w:rFonts w:hint="default"/>
          <w:lang w:val="en-US" w:eastAsia="zh-CN"/>
        </w:rPr>
        <w:t>并复用当前动作分布</w:t>
      </w:r>
    </w:p>
    <w:p w14:paraId="05F42356">
      <w:pPr>
        <w:numPr>
          <w:ilvl w:val="0"/>
          <w:numId w:val="0"/>
        </w:numPr>
        <w:jc w:val="left"/>
        <w:rPr>
          <w:rFonts w:hint="default"/>
          <w:lang w:val="en-US" w:eastAsia="zh-CN"/>
        </w:rPr>
      </w:pPr>
      <w:r>
        <w:rPr>
          <w:rFonts w:hint="default"/>
          <w:lang w:val="en-US" w:eastAsia="zh-CN"/>
        </w:rPr>
        <w:t>也就是不要引入 next action</w:t>
      </w:r>
    </w:p>
    <w:p w14:paraId="1B439EE1">
      <w:pPr>
        <w:numPr>
          <w:ilvl w:val="0"/>
          <w:numId w:val="0"/>
        </w:numPr>
        <w:jc w:val="left"/>
        <w:rPr>
          <w:rFonts w:hint="default"/>
          <w:lang w:val="en-US" w:eastAsia="zh-CN"/>
        </w:rPr>
      </w:pPr>
      <w:r>
        <w:rPr>
          <w:rFonts w:hint="default"/>
          <w:lang w:val="en-US" w:eastAsia="zh-CN"/>
        </w:rPr>
        <w:t>先做最简单稳妥的一版</w:t>
      </w:r>
    </w:p>
    <w:p w14:paraId="7CFFC7C9">
      <w:pPr>
        <w:numPr>
          <w:ilvl w:val="0"/>
          <w:numId w:val="0"/>
        </w:numPr>
        <w:jc w:val="left"/>
        <w:rPr>
          <w:rFonts w:hint="default"/>
          <w:lang w:val="en-US" w:eastAsia="zh-CN"/>
        </w:rPr>
      </w:pPr>
    </w:p>
    <w:p w14:paraId="7B2E2E73">
      <w:pPr>
        <w:numPr>
          <w:ilvl w:val="0"/>
          <w:numId w:val="0"/>
        </w:numPr>
        <w:jc w:val="left"/>
        <w:rPr>
          <w:rFonts w:hint="default"/>
          <w:lang w:val="en-US" w:eastAsia="zh-CN"/>
        </w:rPr>
      </w:pPr>
      <w:r>
        <w:rPr>
          <w:rFonts w:hint="default"/>
          <w:lang w:val="en-US" w:eastAsia="zh-CN"/>
        </w:rPr>
        <w:t>第四步</w:t>
      </w:r>
    </w:p>
    <w:p w14:paraId="28BFABC1">
      <w:pPr>
        <w:numPr>
          <w:ilvl w:val="0"/>
          <w:numId w:val="0"/>
        </w:numPr>
        <w:jc w:val="left"/>
        <w:rPr>
          <w:rFonts w:hint="default"/>
          <w:lang w:val="en-US" w:eastAsia="zh-CN"/>
        </w:rPr>
      </w:pPr>
      <w:r>
        <w:rPr>
          <w:rFonts w:hint="default"/>
          <w:lang w:val="en-US" w:eastAsia="zh-CN"/>
        </w:rPr>
        <w:t>定义 delta-cost immediate reward</w:t>
      </w:r>
    </w:p>
    <w:p w14:paraId="5963ED11">
      <w:pPr>
        <w:numPr>
          <w:ilvl w:val="0"/>
          <w:numId w:val="0"/>
        </w:numPr>
        <w:jc w:val="left"/>
        <w:rPr>
          <w:rFonts w:hint="default"/>
          <w:lang w:val="en-US" w:eastAsia="zh-CN"/>
        </w:rPr>
      </w:pPr>
    </w:p>
    <w:p w14:paraId="7BD5A0FF">
      <w:pPr>
        <w:numPr>
          <w:ilvl w:val="0"/>
          <w:numId w:val="0"/>
        </w:numPr>
        <w:jc w:val="left"/>
        <w:rPr>
          <w:rFonts w:hint="default"/>
          <w:lang w:val="en-US" w:eastAsia="zh-CN"/>
        </w:rPr>
      </w:pPr>
      <w:r>
        <w:rPr>
          <w:rFonts w:hint="default"/>
          <w:lang w:val="en-US" w:eastAsia="zh-CN"/>
        </w:rPr>
        <w:t>delta_cost_b = cost_act_b_next - cost_act_b_now</w:t>
      </w:r>
    </w:p>
    <w:p w14:paraId="2AEB3284">
      <w:pPr>
        <w:numPr>
          <w:ilvl w:val="0"/>
          <w:numId w:val="0"/>
        </w:numPr>
        <w:jc w:val="left"/>
        <w:rPr>
          <w:rFonts w:hint="default"/>
          <w:lang w:val="en-US" w:eastAsia="zh-CN"/>
        </w:rPr>
      </w:pPr>
      <w:r>
        <w:rPr>
          <w:rFonts w:hint="default"/>
          <w:lang w:val="en-US" w:eastAsia="zh-CN"/>
        </w:rPr>
        <w:t>r_b = - delta_cost_b = cost_act_b_now - cost_act_b_next</w:t>
      </w:r>
    </w:p>
    <w:p w14:paraId="4B196155">
      <w:pPr>
        <w:numPr>
          <w:ilvl w:val="0"/>
          <w:numId w:val="0"/>
        </w:numPr>
        <w:jc w:val="left"/>
        <w:rPr>
          <w:rFonts w:hint="default"/>
          <w:lang w:val="en-US" w:eastAsia="zh-CN"/>
        </w:rPr>
      </w:pPr>
    </w:p>
    <w:p w14:paraId="0A13941F">
      <w:pPr>
        <w:numPr>
          <w:ilvl w:val="0"/>
          <w:numId w:val="0"/>
        </w:numPr>
        <w:jc w:val="left"/>
        <w:rPr>
          <w:rFonts w:hint="default"/>
          <w:lang w:val="en-US" w:eastAsia="zh-CN"/>
        </w:rPr>
      </w:pPr>
      <w:r>
        <w:rPr>
          <w:rFonts w:hint="default"/>
          <w:lang w:val="en-US" w:eastAsia="zh-CN"/>
        </w:rPr>
        <w:t>第五步</w:t>
      </w:r>
    </w:p>
    <w:p w14:paraId="5F875EB2">
      <w:pPr>
        <w:numPr>
          <w:ilvl w:val="0"/>
          <w:numId w:val="0"/>
        </w:numPr>
        <w:jc w:val="left"/>
        <w:rPr>
          <w:rFonts w:hint="default"/>
          <w:lang w:val="en-US" w:eastAsia="zh-CN"/>
        </w:rPr>
      </w:pPr>
      <w:r>
        <w:rPr>
          <w:rFonts w:hint="default"/>
          <w:lang w:val="en-US" w:eastAsia="zh-CN"/>
        </w:rPr>
        <w:t>TD style advantage 保持不变</w:t>
      </w:r>
    </w:p>
    <w:p w14:paraId="49932FF1">
      <w:pPr>
        <w:numPr>
          <w:ilvl w:val="0"/>
          <w:numId w:val="0"/>
        </w:numPr>
        <w:jc w:val="left"/>
        <w:rPr>
          <w:rFonts w:hint="default"/>
          <w:lang w:val="en-US" w:eastAsia="zh-CN"/>
        </w:rPr>
      </w:pPr>
    </w:p>
    <w:p w14:paraId="6592D9C6">
      <w:pPr>
        <w:numPr>
          <w:ilvl w:val="0"/>
          <w:numId w:val="0"/>
        </w:numPr>
        <w:jc w:val="left"/>
        <w:rPr>
          <w:rFonts w:hint="default"/>
          <w:lang w:val="en-US" w:eastAsia="zh-CN"/>
        </w:rPr>
      </w:pPr>
      <w:r>
        <w:rPr>
          <w:rFonts w:hint="default"/>
          <w:lang w:val="en-US" w:eastAsia="zh-CN"/>
        </w:rPr>
        <w:t>A_b = r_b + gamma * (1 - done) * V_b(s_next) - V_b(s)</w:t>
      </w:r>
    </w:p>
    <w:p w14:paraId="7EB4D84C">
      <w:pPr>
        <w:numPr>
          <w:ilvl w:val="0"/>
          <w:numId w:val="0"/>
        </w:numPr>
        <w:jc w:val="left"/>
        <w:rPr>
          <w:rFonts w:hint="default"/>
          <w:lang w:val="en-US" w:eastAsia="zh-CN"/>
        </w:rPr>
      </w:pPr>
    </w:p>
    <w:p w14:paraId="1C37C174">
      <w:pPr>
        <w:numPr>
          <w:ilvl w:val="0"/>
          <w:numId w:val="0"/>
        </w:numPr>
        <w:jc w:val="left"/>
        <w:rPr>
          <w:rFonts w:hint="default"/>
          <w:lang w:val="en-US" w:eastAsia="zh-CN"/>
        </w:rPr>
      </w:pPr>
      <w:r>
        <w:rPr>
          <w:rFonts w:hint="default"/>
          <w:lang w:val="en-US" w:eastAsia="zh-CN"/>
        </w:rPr>
        <w:t>六点要求</w:t>
      </w:r>
    </w:p>
    <w:p w14:paraId="63E31D74">
      <w:pPr>
        <w:numPr>
          <w:ilvl w:val="0"/>
          <w:numId w:val="0"/>
        </w:numPr>
        <w:jc w:val="left"/>
        <w:rPr>
          <w:rFonts w:hint="default"/>
          <w:lang w:val="en-US" w:eastAsia="zh-CN"/>
        </w:rPr>
      </w:pPr>
    </w:p>
    <w:p w14:paraId="733C2E83">
      <w:pPr>
        <w:numPr>
          <w:ilvl w:val="0"/>
          <w:numId w:val="0"/>
        </w:numPr>
        <w:jc w:val="left"/>
        <w:rPr>
          <w:rFonts w:hint="default"/>
          <w:lang w:val="en-US" w:eastAsia="zh-CN"/>
        </w:rPr>
      </w:pPr>
      <w:r>
        <w:rPr>
          <w:rFonts w:hint="default"/>
          <w:lang w:val="en-US" w:eastAsia="zh-CN"/>
        </w:rPr>
        <w:t>1 只改 block immediate reward 的定义</w:t>
      </w:r>
    </w:p>
    <w:p w14:paraId="40105F30">
      <w:pPr>
        <w:numPr>
          <w:ilvl w:val="0"/>
          <w:numId w:val="0"/>
        </w:numPr>
        <w:jc w:val="left"/>
        <w:rPr>
          <w:rFonts w:hint="default"/>
          <w:lang w:val="en-US" w:eastAsia="zh-CN"/>
        </w:rPr>
      </w:pPr>
      <w:r>
        <w:rPr>
          <w:rFonts w:hint="default"/>
          <w:lang w:val="en-US" w:eastAsia="zh-CN"/>
        </w:rPr>
        <w:t>2 不要改 block value head 结构</w:t>
      </w:r>
    </w:p>
    <w:p w14:paraId="08C1903B">
      <w:pPr>
        <w:numPr>
          <w:ilvl w:val="0"/>
          <w:numId w:val="0"/>
        </w:numPr>
        <w:jc w:val="left"/>
        <w:rPr>
          <w:rFonts w:hint="default"/>
          <w:lang w:val="en-US" w:eastAsia="zh-CN"/>
        </w:rPr>
      </w:pPr>
      <w:r>
        <w:rPr>
          <w:rFonts w:hint="default"/>
          <w:lang w:val="en-US" w:eastAsia="zh-CN"/>
        </w:rPr>
        <w:t>3 不要改主 critic 全局 head</w:t>
      </w:r>
    </w:p>
    <w:p w14:paraId="25B9FC21">
      <w:pPr>
        <w:numPr>
          <w:ilvl w:val="0"/>
          <w:numId w:val="0"/>
        </w:numPr>
        <w:jc w:val="left"/>
        <w:rPr>
          <w:rFonts w:hint="default"/>
          <w:lang w:val="en-US" w:eastAsia="zh-CN"/>
        </w:rPr>
      </w:pPr>
      <w:r>
        <w:rPr>
          <w:rFonts w:hint="default"/>
          <w:lang w:val="en-US" w:eastAsia="zh-CN"/>
        </w:rPr>
        <w:t>4 不要改 reward 总定义</w:t>
      </w:r>
    </w:p>
    <w:p w14:paraId="2832AB78">
      <w:pPr>
        <w:numPr>
          <w:ilvl w:val="0"/>
          <w:numId w:val="0"/>
        </w:numPr>
        <w:jc w:val="left"/>
        <w:rPr>
          <w:rFonts w:hint="default"/>
          <w:lang w:val="en-US" w:eastAsia="zh-CN"/>
        </w:rPr>
      </w:pPr>
      <w:r>
        <w:rPr>
          <w:rFonts w:hint="default"/>
          <w:lang w:val="en-US" w:eastAsia="zh-CN"/>
        </w:rPr>
        <w:t>5 不要引入 next action</w:t>
      </w:r>
    </w:p>
    <w:p w14:paraId="7D79DA84">
      <w:pPr>
        <w:numPr>
          <w:ilvl w:val="0"/>
          <w:numId w:val="0"/>
        </w:numPr>
        <w:jc w:val="left"/>
        <w:rPr>
          <w:rFonts w:hint="default"/>
          <w:lang w:val="en-US" w:eastAsia="zh-CN"/>
        </w:rPr>
      </w:pPr>
      <w:r>
        <w:rPr>
          <w:rFonts w:hint="default"/>
          <w:lang w:val="en-US" w:eastAsia="zh-CN"/>
        </w:rPr>
        <w:t>6 先做最简单稳妥的一版 action-conditioned cost</w:t>
      </w:r>
    </w:p>
    <w:p w14:paraId="232A9CA1">
      <w:pPr>
        <w:numPr>
          <w:ilvl w:val="0"/>
          <w:numId w:val="0"/>
        </w:numPr>
        <w:jc w:val="left"/>
        <w:rPr>
          <w:rFonts w:hint="default"/>
          <w:lang w:val="en-US" w:eastAsia="zh-CN"/>
        </w:rPr>
      </w:pPr>
    </w:p>
    <w:p w14:paraId="7363F23B">
      <w:pPr>
        <w:numPr>
          <w:ilvl w:val="0"/>
          <w:numId w:val="0"/>
        </w:numPr>
        <w:jc w:val="left"/>
        <w:rPr>
          <w:rFonts w:hint="default"/>
          <w:lang w:val="en-US" w:eastAsia="zh-CN"/>
        </w:rPr>
      </w:pPr>
      <w:r>
        <w:rPr>
          <w:rFonts w:hint="default"/>
          <w:lang w:val="en-US" w:eastAsia="zh-CN"/>
        </w:rPr>
        <w:t>请在最终说明中明确写出</w:t>
      </w:r>
    </w:p>
    <w:p w14:paraId="000293C3">
      <w:pPr>
        <w:numPr>
          <w:ilvl w:val="0"/>
          <w:numId w:val="0"/>
        </w:numPr>
        <w:jc w:val="left"/>
        <w:rPr>
          <w:rFonts w:hint="default"/>
          <w:lang w:val="en-US" w:eastAsia="zh-CN"/>
        </w:rPr>
      </w:pPr>
    </w:p>
    <w:p w14:paraId="34D5B3D0">
      <w:pPr>
        <w:numPr>
          <w:ilvl w:val="0"/>
          <w:numId w:val="0"/>
        </w:numPr>
        <w:jc w:val="left"/>
        <w:rPr>
          <w:rFonts w:hint="default"/>
          <w:lang w:val="en-US" w:eastAsia="zh-CN"/>
        </w:rPr>
      </w:pPr>
      <w:r>
        <w:rPr>
          <w:rFonts w:hint="default"/>
          <w:lang w:val="en-US" w:eastAsia="zh-CN"/>
        </w:rPr>
        <w:t>cost_local_b</w:t>
      </w:r>
    </w:p>
    <w:p w14:paraId="66355446">
      <w:pPr>
        <w:numPr>
          <w:ilvl w:val="0"/>
          <w:numId w:val="0"/>
        </w:numPr>
        <w:jc w:val="left"/>
        <w:rPr>
          <w:rFonts w:hint="default"/>
          <w:lang w:val="en-US" w:eastAsia="zh-CN"/>
        </w:rPr>
      </w:pPr>
      <w:r>
        <w:rPr>
          <w:rFonts w:hint="default"/>
          <w:lang w:val="en-US" w:eastAsia="zh-CN"/>
        </w:rPr>
        <w:t>cost_bs1_b</w:t>
      </w:r>
    </w:p>
    <w:p w14:paraId="3ED98C42">
      <w:pPr>
        <w:numPr>
          <w:ilvl w:val="0"/>
          <w:numId w:val="0"/>
        </w:numPr>
        <w:jc w:val="left"/>
        <w:rPr>
          <w:rFonts w:hint="default"/>
          <w:lang w:val="en-US" w:eastAsia="zh-CN"/>
        </w:rPr>
      </w:pPr>
      <w:r>
        <w:rPr>
          <w:rFonts w:hint="default"/>
          <w:lang w:val="en-US" w:eastAsia="zh-CN"/>
        </w:rPr>
        <w:t>cost_bs2_b</w:t>
      </w:r>
    </w:p>
    <w:p w14:paraId="246E33B0">
      <w:pPr>
        <w:numPr>
          <w:ilvl w:val="0"/>
          <w:numId w:val="0"/>
        </w:numPr>
        <w:jc w:val="left"/>
        <w:rPr>
          <w:rFonts w:hint="default"/>
          <w:lang w:val="en-US" w:eastAsia="zh-CN"/>
        </w:rPr>
      </w:pPr>
      <w:r>
        <w:rPr>
          <w:rFonts w:hint="default"/>
          <w:lang w:val="en-US" w:eastAsia="zh-CN"/>
        </w:rPr>
        <w:t>cost_act_b_now</w:t>
      </w:r>
    </w:p>
    <w:p w14:paraId="5EA545B8">
      <w:pPr>
        <w:numPr>
          <w:ilvl w:val="0"/>
          <w:numId w:val="0"/>
        </w:numPr>
        <w:jc w:val="left"/>
        <w:rPr>
          <w:rFonts w:hint="default"/>
          <w:lang w:val="en-US" w:eastAsia="zh-CN"/>
        </w:rPr>
      </w:pPr>
      <w:r>
        <w:rPr>
          <w:rFonts w:hint="default"/>
          <w:lang w:val="en-US" w:eastAsia="zh-CN"/>
        </w:rPr>
        <w:t>cost_act_b_next</w:t>
      </w:r>
    </w:p>
    <w:p w14:paraId="11F4E046">
      <w:pPr>
        <w:numPr>
          <w:ilvl w:val="0"/>
          <w:numId w:val="0"/>
        </w:numPr>
        <w:jc w:val="left"/>
        <w:rPr>
          <w:rFonts w:hint="default"/>
          <w:lang w:val="en-US" w:eastAsia="zh-CN"/>
        </w:rPr>
      </w:pPr>
      <w:r>
        <w:rPr>
          <w:rFonts w:hint="default"/>
          <w:lang w:val="en-US" w:eastAsia="zh-CN"/>
        </w:rPr>
        <w:t>delta_cost_b</w:t>
      </w:r>
    </w:p>
    <w:p w14:paraId="044A4893">
      <w:pPr>
        <w:numPr>
          <w:ilvl w:val="0"/>
          <w:numId w:val="0"/>
        </w:numPr>
        <w:jc w:val="left"/>
        <w:rPr>
          <w:rFonts w:hint="default"/>
          <w:lang w:val="en-US" w:eastAsia="zh-CN"/>
        </w:rPr>
      </w:pPr>
      <w:r>
        <w:rPr>
          <w:rFonts w:hint="default"/>
          <w:lang w:val="en-US" w:eastAsia="zh-CN"/>
        </w:rPr>
        <w:t>r_b</w:t>
      </w:r>
    </w:p>
    <w:p w14:paraId="10E2D15F">
      <w:pPr>
        <w:numPr>
          <w:ilvl w:val="0"/>
          <w:numId w:val="0"/>
        </w:numPr>
        <w:jc w:val="left"/>
        <w:rPr>
          <w:rFonts w:hint="default"/>
          <w:lang w:val="en-US" w:eastAsia="zh-CN"/>
        </w:rPr>
      </w:pPr>
      <w:r>
        <w:rPr>
          <w:rFonts w:hint="default"/>
          <w:lang w:val="en-US" w:eastAsia="zh-CN"/>
        </w:rPr>
        <w:t>A_b</w:t>
      </w:r>
    </w:p>
    <w:p w14:paraId="6BF52B5F">
      <w:pPr>
        <w:numPr>
          <w:ilvl w:val="0"/>
          <w:numId w:val="0"/>
        </w:numPr>
        <w:jc w:val="left"/>
        <w:rPr>
          <w:rFonts w:hint="default"/>
          <w:lang w:val="en-US" w:eastAsia="zh-CN"/>
        </w:rPr>
      </w:pPr>
    </w:p>
    <w:p w14:paraId="63C87550">
      <w:pPr>
        <w:numPr>
          <w:ilvl w:val="0"/>
          <w:numId w:val="0"/>
        </w:numPr>
        <w:jc w:val="left"/>
        <w:rPr>
          <w:rFonts w:hint="default"/>
          <w:lang w:val="en-US" w:eastAsia="zh-CN"/>
        </w:rPr>
      </w:pPr>
      <w:r>
        <w:rPr>
          <w:rFonts w:hint="default"/>
          <w:lang w:val="en-US" w:eastAsia="zh-CN"/>
        </w:rPr>
        <w:t>并解释为什么这一步比“统一 local_cost 的 delta”更贴近当前动作效果</w:t>
      </w:r>
    </w:p>
    <w:p w14:paraId="54D2FF1E">
      <w:pPr>
        <w:numPr>
          <w:ilvl w:val="0"/>
          <w:numId w:val="0"/>
        </w:numPr>
        <w:jc w:val="left"/>
        <w:rPr>
          <w:rFonts w:hint="default"/>
          <w:lang w:val="en-US" w:eastAsia="zh-CN"/>
        </w:rPr>
      </w:pPr>
    </w:p>
    <w:p w14:paraId="35C56662">
      <w:pPr>
        <w:numPr>
          <w:ilvl w:val="0"/>
          <w:numId w:val="0"/>
        </w:numPr>
        <w:jc w:val="left"/>
        <w:rPr>
          <w:rFonts w:hint="default"/>
          <w:lang w:val="en-US" w:eastAsia="zh-CN"/>
        </w:rPr>
      </w:pPr>
      <w:r>
        <w:rPr>
          <w:rFonts w:hint="default"/>
          <w:lang w:val="en-US" w:eastAsia="zh-CN"/>
        </w:rPr>
        <w:t>五 固定不变的参数</w:t>
      </w:r>
    </w:p>
    <w:p w14:paraId="3E43DA15">
      <w:pPr>
        <w:numPr>
          <w:ilvl w:val="0"/>
          <w:numId w:val="0"/>
        </w:numPr>
        <w:jc w:val="left"/>
        <w:rPr>
          <w:rFonts w:hint="default"/>
          <w:lang w:val="en-US" w:eastAsia="zh-CN"/>
        </w:rPr>
      </w:pPr>
    </w:p>
    <w:p w14:paraId="7DD4A570">
      <w:pPr>
        <w:numPr>
          <w:ilvl w:val="0"/>
          <w:numId w:val="0"/>
        </w:numPr>
        <w:jc w:val="left"/>
        <w:rPr>
          <w:rFonts w:hint="default"/>
          <w:lang w:val="en-US" w:eastAsia="zh-CN"/>
        </w:rPr>
      </w:pPr>
      <w:r>
        <w:rPr>
          <w:rFonts w:hint="default"/>
          <w:lang w:val="en-US" w:eastAsia="zh-CN"/>
        </w:rPr>
        <w:t>dense 主线固定</w:t>
      </w:r>
    </w:p>
    <w:p w14:paraId="6A534659">
      <w:pPr>
        <w:numPr>
          <w:ilvl w:val="0"/>
          <w:numId w:val="0"/>
        </w:numPr>
        <w:jc w:val="left"/>
        <w:rPr>
          <w:rFonts w:hint="default"/>
          <w:lang w:val="en-US" w:eastAsia="zh-CN"/>
        </w:rPr>
      </w:pPr>
      <w:r>
        <w:rPr>
          <w:rFonts w:hint="default"/>
          <w:lang w:val="en-US" w:eastAsia="zh-CN"/>
        </w:rPr>
        <w:t>topology = dense</w:t>
      </w:r>
    </w:p>
    <w:p w14:paraId="16C85CE0">
      <w:pPr>
        <w:numPr>
          <w:ilvl w:val="0"/>
          <w:numId w:val="0"/>
        </w:numPr>
        <w:jc w:val="left"/>
        <w:rPr>
          <w:rFonts w:hint="default"/>
          <w:lang w:val="en-US" w:eastAsia="zh-CN"/>
        </w:rPr>
      </w:pPr>
      <w:r>
        <w:rPr>
          <w:rFonts w:hint="default"/>
          <w:lang w:val="en-US" w:eastAsia="zh-CN"/>
        </w:rPr>
        <w:t>q = 0.65</w:t>
      </w:r>
    </w:p>
    <w:p w14:paraId="0E071BD8">
      <w:pPr>
        <w:numPr>
          <w:ilvl w:val="0"/>
          <w:numId w:val="0"/>
        </w:numPr>
        <w:jc w:val="left"/>
        <w:rPr>
          <w:rFonts w:hint="default"/>
          <w:lang w:val="en-US" w:eastAsia="zh-CN"/>
        </w:rPr>
      </w:pPr>
      <w:r>
        <w:rPr>
          <w:rFonts w:hint="default"/>
          <w:lang w:val="en-US" w:eastAsia="zh-CN"/>
        </w:rPr>
        <w:t>Umax = 2</w:t>
      </w:r>
    </w:p>
    <w:p w14:paraId="4A661570">
      <w:pPr>
        <w:numPr>
          <w:ilvl w:val="0"/>
          <w:numId w:val="0"/>
        </w:numPr>
        <w:jc w:val="left"/>
        <w:rPr>
          <w:rFonts w:hint="default"/>
          <w:lang w:val="en-US" w:eastAsia="zh-CN"/>
        </w:rPr>
      </w:pPr>
      <w:r>
        <w:rPr>
          <w:rFonts w:hint="default"/>
          <w:lang w:val="en-US" w:eastAsia="zh-CN"/>
        </w:rPr>
        <w:t>alpha_p = 0.4</w:t>
      </w:r>
    </w:p>
    <w:p w14:paraId="761F75E5">
      <w:pPr>
        <w:numPr>
          <w:ilvl w:val="0"/>
          <w:numId w:val="0"/>
        </w:numPr>
        <w:jc w:val="left"/>
        <w:rPr>
          <w:rFonts w:hint="default"/>
          <w:lang w:val="en-US" w:eastAsia="zh-CN"/>
        </w:rPr>
      </w:pPr>
      <w:r>
        <w:rPr>
          <w:rFonts w:hint="default"/>
          <w:lang w:val="en-US" w:eastAsia="zh-CN"/>
        </w:rPr>
        <w:t>rho0 = 0.75</w:t>
      </w:r>
    </w:p>
    <w:p w14:paraId="1F104D6B">
      <w:pPr>
        <w:numPr>
          <w:ilvl w:val="0"/>
          <w:numId w:val="0"/>
        </w:numPr>
        <w:jc w:val="left"/>
        <w:rPr>
          <w:rFonts w:hint="default"/>
          <w:lang w:val="en-US" w:eastAsia="zh-CN"/>
        </w:rPr>
      </w:pPr>
      <w:r>
        <w:rPr>
          <w:rFonts w:hint="default"/>
          <w:lang w:val="en-US" w:eastAsia="zh-CN"/>
        </w:rPr>
        <w:t>gamma_q = 0.10</w:t>
      </w:r>
    </w:p>
    <w:p w14:paraId="1029B910">
      <w:pPr>
        <w:numPr>
          <w:ilvl w:val="0"/>
          <w:numId w:val="0"/>
        </w:numPr>
        <w:jc w:val="left"/>
        <w:rPr>
          <w:rFonts w:hint="default"/>
          <w:lang w:val="en-US" w:eastAsia="zh-CN"/>
        </w:rPr>
      </w:pPr>
      <w:r>
        <w:rPr>
          <w:rFonts w:hint="default"/>
          <w:lang w:val="en-US" w:eastAsia="zh-CN"/>
        </w:rPr>
        <w:t>gamma_e = 0.15</w:t>
      </w:r>
    </w:p>
    <w:p w14:paraId="527763A4">
      <w:pPr>
        <w:numPr>
          <w:ilvl w:val="0"/>
          <w:numId w:val="0"/>
        </w:numPr>
        <w:jc w:val="left"/>
        <w:rPr>
          <w:rFonts w:hint="default"/>
          <w:lang w:val="en-US" w:eastAsia="zh-CN"/>
        </w:rPr>
      </w:pPr>
    </w:p>
    <w:p w14:paraId="4E999BB5">
      <w:pPr>
        <w:numPr>
          <w:ilvl w:val="0"/>
          <w:numId w:val="0"/>
        </w:numPr>
        <w:jc w:val="left"/>
        <w:rPr>
          <w:rFonts w:hint="default"/>
          <w:lang w:val="en-US" w:eastAsia="zh-CN"/>
        </w:rPr>
      </w:pPr>
      <w:r>
        <w:rPr>
          <w:rFonts w:hint="default"/>
          <w:lang w:val="en-US" w:eastAsia="zh-CN"/>
        </w:rPr>
        <w:t>reward 固定</w:t>
      </w:r>
    </w:p>
    <w:p w14:paraId="02B6FE0E">
      <w:pPr>
        <w:numPr>
          <w:ilvl w:val="0"/>
          <w:numId w:val="0"/>
        </w:numPr>
        <w:jc w:val="left"/>
        <w:rPr>
          <w:rFonts w:hint="default"/>
          <w:lang w:val="en-US" w:eastAsia="zh-CN"/>
        </w:rPr>
      </w:pPr>
      <w:r>
        <w:rPr>
          <w:rFonts w:hint="default"/>
          <w:lang w:val="en-US" w:eastAsia="zh-CN"/>
        </w:rPr>
        <w:t>reward_mode = per_sensor</w:t>
      </w:r>
    </w:p>
    <w:p w14:paraId="351C1F66">
      <w:pPr>
        <w:numPr>
          <w:ilvl w:val="0"/>
          <w:numId w:val="0"/>
        </w:numPr>
        <w:jc w:val="left"/>
        <w:rPr>
          <w:rFonts w:hint="default"/>
          <w:lang w:val="en-US" w:eastAsia="zh-CN"/>
        </w:rPr>
      </w:pPr>
    </w:p>
    <w:p w14:paraId="52AAE0F2">
      <w:pPr>
        <w:numPr>
          <w:ilvl w:val="0"/>
          <w:numId w:val="0"/>
        </w:numPr>
        <w:jc w:val="left"/>
        <w:rPr>
          <w:rFonts w:hint="default"/>
          <w:lang w:val="en-US" w:eastAsia="zh-CN"/>
        </w:rPr>
      </w:pPr>
      <w:r>
        <w:rPr>
          <w:rFonts w:hint="default"/>
          <w:lang w:val="en-US" w:eastAsia="zh-CN"/>
        </w:rPr>
        <w:t>value target 固定</w:t>
      </w:r>
    </w:p>
    <w:p w14:paraId="2D997B6F">
      <w:pPr>
        <w:numPr>
          <w:ilvl w:val="0"/>
          <w:numId w:val="0"/>
        </w:numPr>
        <w:jc w:val="left"/>
        <w:rPr>
          <w:rFonts w:hint="default"/>
          <w:lang w:val="en-US" w:eastAsia="zh-CN"/>
        </w:rPr>
      </w:pPr>
      <w:r>
        <w:rPr>
          <w:rFonts w:hint="default"/>
          <w:lang w:val="en-US" w:eastAsia="zh-CN"/>
        </w:rPr>
        <w:t>value_target_mode = popart_return_norm</w:t>
      </w:r>
    </w:p>
    <w:p w14:paraId="716DF90D">
      <w:pPr>
        <w:numPr>
          <w:ilvl w:val="0"/>
          <w:numId w:val="0"/>
        </w:numPr>
        <w:jc w:val="left"/>
        <w:rPr>
          <w:rFonts w:hint="default"/>
          <w:lang w:val="en-US" w:eastAsia="zh-CN"/>
        </w:rPr>
      </w:pPr>
    </w:p>
    <w:p w14:paraId="46322520">
      <w:pPr>
        <w:numPr>
          <w:ilvl w:val="0"/>
          <w:numId w:val="0"/>
        </w:numPr>
        <w:jc w:val="left"/>
        <w:rPr>
          <w:rFonts w:hint="default"/>
          <w:lang w:val="en-US" w:eastAsia="zh-CN"/>
        </w:rPr>
      </w:pPr>
      <w:r>
        <w:rPr>
          <w:rFonts w:hint="default"/>
          <w:lang w:val="en-US" w:eastAsia="zh-CN"/>
        </w:rPr>
        <w:t>value loss 固定</w:t>
      </w:r>
    </w:p>
    <w:p w14:paraId="48E54B9F">
      <w:pPr>
        <w:numPr>
          <w:ilvl w:val="0"/>
          <w:numId w:val="0"/>
        </w:numPr>
        <w:jc w:val="left"/>
        <w:rPr>
          <w:rFonts w:hint="default"/>
          <w:lang w:val="en-US" w:eastAsia="zh-CN"/>
        </w:rPr>
      </w:pPr>
      <w:r>
        <w:rPr>
          <w:rFonts w:hint="default"/>
          <w:lang w:val="en-US" w:eastAsia="zh-CN"/>
        </w:rPr>
        <w:t>value_loss_mode = huber</w:t>
      </w:r>
    </w:p>
    <w:p w14:paraId="2CE24453">
      <w:pPr>
        <w:numPr>
          <w:ilvl w:val="0"/>
          <w:numId w:val="0"/>
        </w:numPr>
        <w:jc w:val="left"/>
        <w:rPr>
          <w:rFonts w:hint="default"/>
          <w:lang w:val="en-US" w:eastAsia="zh-CN"/>
        </w:rPr>
      </w:pPr>
    </w:p>
    <w:p w14:paraId="180F91EF">
      <w:pPr>
        <w:numPr>
          <w:ilvl w:val="0"/>
          <w:numId w:val="0"/>
        </w:numPr>
        <w:jc w:val="left"/>
        <w:rPr>
          <w:rFonts w:hint="default"/>
          <w:lang w:val="en-US" w:eastAsia="zh-CN"/>
        </w:rPr>
      </w:pPr>
      <w:r>
        <w:rPr>
          <w:rFonts w:hint="default"/>
          <w:lang w:val="en-US" w:eastAsia="zh-CN"/>
        </w:rPr>
        <w:t>critic 结构主线固定</w:t>
      </w:r>
    </w:p>
    <w:p w14:paraId="1DE3CBE4">
      <w:pPr>
        <w:numPr>
          <w:ilvl w:val="0"/>
          <w:numId w:val="0"/>
        </w:numPr>
        <w:jc w:val="left"/>
        <w:rPr>
          <w:rFonts w:hint="default"/>
          <w:lang w:val="en-US" w:eastAsia="zh-CN"/>
        </w:rPr>
      </w:pPr>
      <w:r>
        <w:rPr>
          <w:rFonts w:hint="default"/>
          <w:lang w:val="en-US" w:eastAsia="zh-CN"/>
        </w:rPr>
        <w:t>critic_arch_mode = stronger_critic_backbone</w:t>
      </w:r>
    </w:p>
    <w:p w14:paraId="17F3C2D5">
      <w:pPr>
        <w:numPr>
          <w:ilvl w:val="0"/>
          <w:numId w:val="0"/>
        </w:numPr>
        <w:jc w:val="left"/>
        <w:rPr>
          <w:rFonts w:hint="default"/>
          <w:lang w:val="en-US" w:eastAsia="zh-CN"/>
        </w:rPr>
      </w:pPr>
    </w:p>
    <w:p w14:paraId="2A865B39">
      <w:pPr>
        <w:numPr>
          <w:ilvl w:val="0"/>
          <w:numId w:val="0"/>
        </w:numPr>
        <w:jc w:val="left"/>
        <w:rPr>
          <w:rFonts w:hint="default"/>
          <w:lang w:val="en-US" w:eastAsia="zh-CN"/>
        </w:rPr>
      </w:pPr>
      <w:r>
        <w:rPr>
          <w:rFonts w:hint="default"/>
          <w:lang w:val="en-US" w:eastAsia="zh-CN"/>
        </w:rPr>
        <w:t>critic 输入固定</w:t>
      </w:r>
    </w:p>
    <w:p w14:paraId="3581F9BD">
      <w:pPr>
        <w:numPr>
          <w:ilvl w:val="0"/>
          <w:numId w:val="0"/>
        </w:numPr>
        <w:jc w:val="left"/>
        <w:rPr>
          <w:rFonts w:hint="default"/>
          <w:lang w:val="en-US" w:eastAsia="zh-CN"/>
        </w:rPr>
      </w:pPr>
      <w:r>
        <w:rPr>
          <w:rFonts w:hint="default"/>
          <w:lang w:val="en-US" w:eastAsia="zh-CN"/>
        </w:rPr>
        <w:t>critic_input_mode = normalized_augmented_critic_input</w:t>
      </w:r>
    </w:p>
    <w:p w14:paraId="32273B82">
      <w:pPr>
        <w:numPr>
          <w:ilvl w:val="0"/>
          <w:numId w:val="0"/>
        </w:numPr>
        <w:jc w:val="left"/>
        <w:rPr>
          <w:rFonts w:hint="default"/>
          <w:lang w:val="en-US" w:eastAsia="zh-CN"/>
        </w:rPr>
      </w:pPr>
    </w:p>
    <w:p w14:paraId="4E89EB74">
      <w:pPr>
        <w:numPr>
          <w:ilvl w:val="0"/>
          <w:numId w:val="0"/>
        </w:numPr>
        <w:jc w:val="left"/>
        <w:rPr>
          <w:rFonts w:hint="default"/>
          <w:lang w:val="en-US" w:eastAsia="zh-CN"/>
        </w:rPr>
      </w:pPr>
      <w:r>
        <w:rPr>
          <w:rFonts w:hint="default"/>
          <w:lang w:val="en-US" w:eastAsia="zh-CN"/>
        </w:rPr>
        <w:t>actor 输入固定</w:t>
      </w:r>
    </w:p>
    <w:p w14:paraId="69CB9D5F">
      <w:pPr>
        <w:numPr>
          <w:ilvl w:val="0"/>
          <w:numId w:val="0"/>
        </w:numPr>
        <w:jc w:val="left"/>
        <w:rPr>
          <w:rFonts w:hint="default"/>
          <w:lang w:val="en-US" w:eastAsia="zh-CN"/>
        </w:rPr>
      </w:pPr>
      <w:r>
        <w:rPr>
          <w:rFonts w:hint="default"/>
          <w:lang w:val="en-US" w:eastAsia="zh-CN"/>
        </w:rPr>
        <w:t>actor_input_mode = normalized_augmented_actor_input</w:t>
      </w:r>
    </w:p>
    <w:p w14:paraId="274BA773">
      <w:pPr>
        <w:numPr>
          <w:ilvl w:val="0"/>
          <w:numId w:val="0"/>
        </w:numPr>
        <w:jc w:val="left"/>
        <w:rPr>
          <w:rFonts w:hint="default"/>
          <w:lang w:val="en-US" w:eastAsia="zh-CN"/>
        </w:rPr>
      </w:pPr>
    </w:p>
    <w:p w14:paraId="30ACF647">
      <w:pPr>
        <w:numPr>
          <w:ilvl w:val="0"/>
          <w:numId w:val="0"/>
        </w:numPr>
        <w:jc w:val="left"/>
        <w:rPr>
          <w:rFonts w:hint="default"/>
          <w:lang w:val="en-US" w:eastAsia="zh-CN"/>
        </w:rPr>
      </w:pPr>
      <w:r>
        <w:rPr>
          <w:rFonts w:hint="default"/>
          <w:lang w:val="en-US" w:eastAsia="zh-CN"/>
        </w:rPr>
        <w:t>actor raw input 固定</w:t>
      </w:r>
    </w:p>
    <w:p w14:paraId="10A70D3D">
      <w:pPr>
        <w:numPr>
          <w:ilvl w:val="0"/>
          <w:numId w:val="0"/>
        </w:numPr>
        <w:jc w:val="left"/>
        <w:rPr>
          <w:rFonts w:hint="default"/>
          <w:lang w:val="en-US" w:eastAsia="zh-CN"/>
        </w:rPr>
      </w:pPr>
      <w:r>
        <w:rPr>
          <w:rFonts w:hint="default"/>
          <w:lang w:val="en-US" w:eastAsia="zh-CN"/>
        </w:rPr>
        <w:t>actor_raw_input_mode = baseline_actor_raw</w:t>
      </w:r>
    </w:p>
    <w:p w14:paraId="38C60066">
      <w:pPr>
        <w:numPr>
          <w:ilvl w:val="0"/>
          <w:numId w:val="0"/>
        </w:numPr>
        <w:jc w:val="left"/>
        <w:rPr>
          <w:rFonts w:hint="default"/>
          <w:lang w:val="en-US" w:eastAsia="zh-CN"/>
        </w:rPr>
      </w:pPr>
    </w:p>
    <w:p w14:paraId="4A2D25CF">
      <w:pPr>
        <w:numPr>
          <w:ilvl w:val="0"/>
          <w:numId w:val="0"/>
        </w:numPr>
        <w:jc w:val="left"/>
        <w:rPr>
          <w:rFonts w:hint="default"/>
          <w:lang w:val="en-US" w:eastAsia="zh-CN"/>
        </w:rPr>
      </w:pPr>
      <w:r>
        <w:rPr>
          <w:rFonts w:hint="default"/>
          <w:lang w:val="en-US" w:eastAsia="zh-CN"/>
        </w:rPr>
        <w:t>PPO 固定</w:t>
      </w:r>
    </w:p>
    <w:p w14:paraId="7FD46B05">
      <w:pPr>
        <w:numPr>
          <w:ilvl w:val="0"/>
          <w:numId w:val="0"/>
        </w:numPr>
        <w:jc w:val="left"/>
        <w:rPr>
          <w:rFonts w:hint="default"/>
          <w:lang w:val="en-US" w:eastAsia="zh-CN"/>
        </w:rPr>
      </w:pPr>
      <w:r>
        <w:rPr>
          <w:rFonts w:hint="default"/>
          <w:lang w:val="en-US" w:eastAsia="zh-CN"/>
        </w:rPr>
        <w:t>actor_learning_rate = 5e-4</w:t>
      </w:r>
    </w:p>
    <w:p w14:paraId="7BBCA4A6">
      <w:pPr>
        <w:numPr>
          <w:ilvl w:val="0"/>
          <w:numId w:val="0"/>
        </w:numPr>
        <w:jc w:val="left"/>
        <w:rPr>
          <w:rFonts w:hint="default"/>
          <w:lang w:val="en-US" w:eastAsia="zh-CN"/>
        </w:rPr>
      </w:pPr>
      <w:r>
        <w:rPr>
          <w:rFonts w:hint="default"/>
          <w:lang w:val="en-US" w:eastAsia="zh-CN"/>
        </w:rPr>
        <w:t>critic_learning_rate = 5e-4</w:t>
      </w:r>
    </w:p>
    <w:p w14:paraId="3EE764B8">
      <w:pPr>
        <w:numPr>
          <w:ilvl w:val="0"/>
          <w:numId w:val="0"/>
        </w:numPr>
        <w:jc w:val="left"/>
        <w:rPr>
          <w:rFonts w:hint="default"/>
          <w:lang w:val="en-US" w:eastAsia="zh-CN"/>
        </w:rPr>
      </w:pPr>
      <w:r>
        <w:rPr>
          <w:rFonts w:hint="default"/>
          <w:lang w:val="en-US" w:eastAsia="zh-CN"/>
        </w:rPr>
        <w:t>entropy_coeff = 1e-3</w:t>
      </w:r>
    </w:p>
    <w:p w14:paraId="284A8458">
      <w:pPr>
        <w:numPr>
          <w:ilvl w:val="0"/>
          <w:numId w:val="0"/>
        </w:numPr>
        <w:jc w:val="left"/>
        <w:rPr>
          <w:rFonts w:hint="default"/>
          <w:lang w:val="en-US" w:eastAsia="zh-CN"/>
        </w:rPr>
      </w:pPr>
      <w:r>
        <w:rPr>
          <w:rFonts w:hint="default"/>
          <w:lang w:val="en-US" w:eastAsia="zh-CN"/>
        </w:rPr>
        <w:t>update_epochs = 10</w:t>
      </w:r>
    </w:p>
    <w:p w14:paraId="22FD7761">
      <w:pPr>
        <w:numPr>
          <w:ilvl w:val="0"/>
          <w:numId w:val="0"/>
        </w:numPr>
        <w:jc w:val="left"/>
        <w:rPr>
          <w:rFonts w:hint="default"/>
          <w:lang w:val="en-US" w:eastAsia="zh-CN"/>
        </w:rPr>
      </w:pPr>
      <w:r>
        <w:rPr>
          <w:rFonts w:hint="default"/>
          <w:lang w:val="en-US" w:eastAsia="zh-CN"/>
        </w:rPr>
        <w:t>time_steps = 100</w:t>
      </w:r>
    </w:p>
    <w:p w14:paraId="2D0EAFA1">
      <w:pPr>
        <w:numPr>
          <w:ilvl w:val="0"/>
          <w:numId w:val="0"/>
        </w:numPr>
        <w:jc w:val="left"/>
        <w:rPr>
          <w:rFonts w:hint="default"/>
          <w:lang w:val="en-US" w:eastAsia="zh-CN"/>
        </w:rPr>
      </w:pPr>
    </w:p>
    <w:p w14:paraId="4700CF9B">
      <w:pPr>
        <w:numPr>
          <w:ilvl w:val="0"/>
          <w:numId w:val="0"/>
        </w:numPr>
        <w:jc w:val="left"/>
        <w:rPr>
          <w:rFonts w:hint="default"/>
          <w:lang w:val="en-US" w:eastAsia="zh-CN"/>
        </w:rPr>
      </w:pPr>
      <w:r>
        <w:rPr>
          <w:rFonts w:hint="default"/>
          <w:lang w:val="en-US" w:eastAsia="zh-CN"/>
        </w:rPr>
        <w:t>dense stopping 固定</w:t>
      </w:r>
    </w:p>
    <w:p w14:paraId="6CB3E73E">
      <w:pPr>
        <w:numPr>
          <w:ilvl w:val="0"/>
          <w:numId w:val="0"/>
        </w:numPr>
        <w:jc w:val="left"/>
        <w:rPr>
          <w:rFonts w:hint="default"/>
          <w:lang w:val="en-US" w:eastAsia="zh-CN"/>
        </w:rPr>
      </w:pPr>
      <w:r>
        <w:rPr>
          <w:rFonts w:hint="default"/>
          <w:lang w:val="en-US" w:eastAsia="zh-CN"/>
        </w:rPr>
        <w:t>start_check_epoch = 1</w:t>
      </w:r>
    </w:p>
    <w:p w14:paraId="6EF15123">
      <w:pPr>
        <w:numPr>
          <w:ilvl w:val="0"/>
          <w:numId w:val="0"/>
        </w:numPr>
        <w:jc w:val="left"/>
        <w:rPr>
          <w:rFonts w:hint="default"/>
          <w:lang w:val="en-US" w:eastAsia="zh-CN"/>
        </w:rPr>
      </w:pPr>
      <w:r>
        <w:rPr>
          <w:rFonts w:hint="default"/>
          <w:lang w:val="en-US" w:eastAsia="zh-CN"/>
        </w:rPr>
        <w:t>max_epochs = 6</w:t>
      </w:r>
    </w:p>
    <w:p w14:paraId="789B2614">
      <w:pPr>
        <w:numPr>
          <w:ilvl w:val="0"/>
          <w:numId w:val="0"/>
        </w:numPr>
        <w:jc w:val="left"/>
        <w:rPr>
          <w:rFonts w:hint="default"/>
          <w:lang w:val="en-US" w:eastAsia="zh-CN"/>
        </w:rPr>
      </w:pPr>
      <w:r>
        <w:rPr>
          <w:rFonts w:hint="default"/>
          <w:lang w:val="en-US" w:eastAsia="zh-CN"/>
        </w:rPr>
        <w:t>patience = 3</w:t>
      </w:r>
    </w:p>
    <w:p w14:paraId="527E498D">
      <w:pPr>
        <w:numPr>
          <w:ilvl w:val="0"/>
          <w:numId w:val="0"/>
        </w:numPr>
        <w:jc w:val="left"/>
        <w:rPr>
          <w:rFonts w:hint="default"/>
          <w:lang w:val="en-US" w:eastAsia="zh-CN"/>
        </w:rPr>
      </w:pPr>
      <w:r>
        <w:rPr>
          <w:rFonts w:hint="default"/>
          <w:lang w:val="en-US" w:eastAsia="zh-CN"/>
        </w:rPr>
        <w:t>min_delta = 1.0</w:t>
      </w:r>
    </w:p>
    <w:p w14:paraId="65A61303">
      <w:pPr>
        <w:numPr>
          <w:ilvl w:val="0"/>
          <w:numId w:val="0"/>
        </w:numPr>
        <w:jc w:val="left"/>
        <w:rPr>
          <w:rFonts w:hint="default"/>
          <w:lang w:val="en-US" w:eastAsia="zh-CN"/>
        </w:rPr>
      </w:pPr>
    </w:p>
    <w:p w14:paraId="012D91D5">
      <w:pPr>
        <w:numPr>
          <w:ilvl w:val="0"/>
          <w:numId w:val="0"/>
        </w:numPr>
        <w:jc w:val="left"/>
        <w:rPr>
          <w:rFonts w:hint="default"/>
          <w:lang w:val="en-US" w:eastAsia="zh-CN"/>
        </w:rPr>
      </w:pPr>
      <w:r>
        <w:rPr>
          <w:rFonts w:hint="default"/>
          <w:lang w:val="en-US" w:eastAsia="zh-CN"/>
        </w:rPr>
        <w:t>DT 固定</w:t>
      </w:r>
    </w:p>
    <w:p w14:paraId="16EDC5B4">
      <w:pPr>
        <w:numPr>
          <w:ilvl w:val="0"/>
          <w:numId w:val="0"/>
        </w:numPr>
        <w:jc w:val="left"/>
        <w:rPr>
          <w:rFonts w:hint="default"/>
          <w:lang w:val="en-US" w:eastAsia="zh-CN"/>
        </w:rPr>
      </w:pPr>
      <w:r>
        <w:rPr>
          <w:rFonts w:hint="default"/>
          <w:lang w:val="en-US" w:eastAsia="zh-CN"/>
        </w:rPr>
        <w:t>history_window = 8</w:t>
      </w:r>
    </w:p>
    <w:p w14:paraId="0CD9897A">
      <w:pPr>
        <w:numPr>
          <w:ilvl w:val="0"/>
          <w:numId w:val="0"/>
        </w:numPr>
        <w:jc w:val="left"/>
        <w:rPr>
          <w:rFonts w:hint="default"/>
          <w:lang w:val="en-US" w:eastAsia="zh-CN"/>
        </w:rPr>
      </w:pPr>
      <w:r>
        <w:rPr>
          <w:rFonts w:hint="default"/>
          <w:lang w:val="en-US" w:eastAsia="zh-CN"/>
        </w:rPr>
        <w:t>prediction_horizon = 2</w:t>
      </w:r>
    </w:p>
    <w:p w14:paraId="374C6616">
      <w:pPr>
        <w:numPr>
          <w:ilvl w:val="0"/>
          <w:numId w:val="0"/>
        </w:numPr>
        <w:jc w:val="left"/>
        <w:rPr>
          <w:rFonts w:hint="default"/>
          <w:lang w:val="en-US" w:eastAsia="zh-CN"/>
        </w:rPr>
      </w:pPr>
      <w:r>
        <w:rPr>
          <w:rFonts w:hint="default"/>
          <w:lang w:val="en-US" w:eastAsia="zh-CN"/>
        </w:rPr>
        <w:t>hidden_size = 128</w:t>
      </w:r>
    </w:p>
    <w:p w14:paraId="06EE717D">
      <w:pPr>
        <w:numPr>
          <w:ilvl w:val="0"/>
          <w:numId w:val="0"/>
        </w:numPr>
        <w:jc w:val="left"/>
        <w:rPr>
          <w:rFonts w:hint="default"/>
          <w:lang w:val="en-US" w:eastAsia="zh-CN"/>
        </w:rPr>
      </w:pPr>
      <w:r>
        <w:rPr>
          <w:rFonts w:hint="default"/>
          <w:lang w:val="en-US" w:eastAsia="zh-CN"/>
        </w:rPr>
        <w:t>retrain_interval = 5</w:t>
      </w:r>
    </w:p>
    <w:p w14:paraId="630A8ADC">
      <w:pPr>
        <w:numPr>
          <w:ilvl w:val="0"/>
          <w:numId w:val="0"/>
        </w:numPr>
        <w:jc w:val="left"/>
        <w:rPr>
          <w:rFonts w:hint="default"/>
          <w:lang w:val="en-US" w:eastAsia="zh-CN"/>
        </w:rPr>
      </w:pPr>
      <w:r>
        <w:rPr>
          <w:rFonts w:hint="default"/>
          <w:lang w:val="en-US" w:eastAsia="zh-CN"/>
        </w:rPr>
        <w:t>train_epochs = 5</w:t>
      </w:r>
    </w:p>
    <w:p w14:paraId="03C7F267">
      <w:pPr>
        <w:numPr>
          <w:ilvl w:val="0"/>
          <w:numId w:val="0"/>
        </w:numPr>
        <w:jc w:val="left"/>
        <w:rPr>
          <w:rFonts w:hint="default"/>
          <w:lang w:val="en-US" w:eastAsia="zh-CN"/>
        </w:rPr>
      </w:pPr>
      <w:r>
        <w:rPr>
          <w:rFonts w:hint="default"/>
          <w:lang w:val="en-US" w:eastAsia="zh-CN"/>
        </w:rPr>
        <w:t>num_layers = 1</w:t>
      </w:r>
    </w:p>
    <w:p w14:paraId="4D16A602">
      <w:pPr>
        <w:numPr>
          <w:ilvl w:val="0"/>
          <w:numId w:val="0"/>
        </w:numPr>
        <w:jc w:val="left"/>
        <w:rPr>
          <w:rFonts w:hint="default"/>
          <w:lang w:val="en-US" w:eastAsia="zh-CN"/>
        </w:rPr>
      </w:pPr>
      <w:r>
        <w:rPr>
          <w:rFonts w:hint="default"/>
          <w:lang w:val="en-US" w:eastAsia="zh-CN"/>
        </w:rPr>
        <w:t>learning_rate = 1e-3</w:t>
      </w:r>
    </w:p>
    <w:p w14:paraId="5A49C9B6">
      <w:pPr>
        <w:numPr>
          <w:ilvl w:val="0"/>
          <w:numId w:val="0"/>
        </w:numPr>
        <w:jc w:val="left"/>
        <w:rPr>
          <w:rFonts w:hint="default"/>
          <w:lang w:val="en-US" w:eastAsia="zh-CN"/>
        </w:rPr>
      </w:pPr>
      <w:r>
        <w:rPr>
          <w:rFonts w:hint="default"/>
          <w:lang w:val="en-US" w:eastAsia="zh-CN"/>
        </w:rPr>
        <w:t>batch_size = 32</w:t>
      </w:r>
    </w:p>
    <w:p w14:paraId="361F574F">
      <w:pPr>
        <w:numPr>
          <w:ilvl w:val="0"/>
          <w:numId w:val="0"/>
        </w:numPr>
        <w:jc w:val="left"/>
        <w:rPr>
          <w:rFonts w:hint="default"/>
          <w:lang w:val="en-US" w:eastAsia="zh-CN"/>
        </w:rPr>
      </w:pPr>
      <w:r>
        <w:rPr>
          <w:rFonts w:hint="default"/>
          <w:lang w:val="en-US" w:eastAsia="zh-CN"/>
        </w:rPr>
        <w:t>min_history_to_train = 20</w:t>
      </w:r>
    </w:p>
    <w:p w14:paraId="51CCBC2E">
      <w:pPr>
        <w:numPr>
          <w:ilvl w:val="0"/>
          <w:numId w:val="0"/>
        </w:numPr>
        <w:jc w:val="left"/>
        <w:rPr>
          <w:rFonts w:hint="default"/>
          <w:lang w:val="en-US" w:eastAsia="zh-CN"/>
        </w:rPr>
      </w:pPr>
    </w:p>
    <w:p w14:paraId="573E1BA8">
      <w:pPr>
        <w:numPr>
          <w:ilvl w:val="0"/>
          <w:numId w:val="0"/>
        </w:numPr>
        <w:jc w:val="left"/>
        <w:rPr>
          <w:rFonts w:hint="default"/>
          <w:lang w:val="en-US" w:eastAsia="zh-CN"/>
        </w:rPr>
      </w:pPr>
      <w:r>
        <w:rPr>
          <w:rFonts w:hint="default"/>
          <w:lang w:val="en-US" w:eastAsia="zh-CN"/>
        </w:rPr>
        <w:t>随机种子固定</w:t>
      </w:r>
    </w:p>
    <w:p w14:paraId="1C847617">
      <w:pPr>
        <w:numPr>
          <w:ilvl w:val="0"/>
          <w:numId w:val="0"/>
        </w:numPr>
        <w:jc w:val="left"/>
        <w:rPr>
          <w:rFonts w:hint="default"/>
          <w:lang w:val="en-US" w:eastAsia="zh-CN"/>
        </w:rPr>
      </w:pPr>
      <w:r>
        <w:rPr>
          <w:rFonts w:hint="default"/>
          <w:lang w:val="en-US" w:eastAsia="zh-CN"/>
        </w:rPr>
        <w:t>seed = 2025</w:t>
      </w:r>
    </w:p>
    <w:p w14:paraId="180A3A0E">
      <w:pPr>
        <w:numPr>
          <w:ilvl w:val="0"/>
          <w:numId w:val="0"/>
        </w:numPr>
        <w:jc w:val="left"/>
        <w:rPr>
          <w:rFonts w:hint="default"/>
          <w:lang w:val="en-US" w:eastAsia="zh-CN"/>
        </w:rPr>
      </w:pPr>
    </w:p>
    <w:p w14:paraId="5A6BA2E9">
      <w:pPr>
        <w:numPr>
          <w:ilvl w:val="0"/>
          <w:numId w:val="0"/>
        </w:numPr>
        <w:jc w:val="left"/>
        <w:rPr>
          <w:rFonts w:hint="default"/>
          <w:lang w:val="en-US" w:eastAsia="zh-CN"/>
        </w:rPr>
      </w:pPr>
      <w:r>
        <w:rPr>
          <w:rFonts w:hint="default"/>
          <w:lang w:val="en-US" w:eastAsia="zh-CN"/>
        </w:rPr>
        <w:t>六 严格限制</w:t>
      </w:r>
    </w:p>
    <w:p w14:paraId="3000F1AF">
      <w:pPr>
        <w:numPr>
          <w:ilvl w:val="0"/>
          <w:numId w:val="0"/>
        </w:numPr>
        <w:jc w:val="left"/>
        <w:rPr>
          <w:rFonts w:hint="default"/>
          <w:lang w:val="en-US" w:eastAsia="zh-CN"/>
        </w:rPr>
      </w:pPr>
    </w:p>
    <w:p w14:paraId="14A224A4">
      <w:pPr>
        <w:numPr>
          <w:ilvl w:val="0"/>
          <w:numId w:val="0"/>
        </w:numPr>
        <w:jc w:val="left"/>
        <w:rPr>
          <w:rFonts w:hint="default"/>
          <w:lang w:val="en-US" w:eastAsia="zh-CN"/>
        </w:rPr>
      </w:pPr>
      <w:r>
        <w:rPr>
          <w:rFonts w:hint="default"/>
          <w:lang w:val="en-US" w:eastAsia="zh-CN"/>
        </w:rPr>
        <w:t>这一步只改 block TD immediate reward 的动作条件化定义</w:t>
      </w:r>
    </w:p>
    <w:p w14:paraId="14213C18">
      <w:pPr>
        <w:numPr>
          <w:ilvl w:val="0"/>
          <w:numId w:val="0"/>
        </w:numPr>
        <w:jc w:val="left"/>
        <w:rPr>
          <w:rFonts w:hint="default"/>
          <w:lang w:val="en-US" w:eastAsia="zh-CN"/>
        </w:rPr>
      </w:pPr>
      <w:r>
        <w:rPr>
          <w:rFonts w:hint="default"/>
          <w:lang w:val="en-US" w:eastAsia="zh-CN"/>
        </w:rPr>
        <w:t>不要改 actor 网络</w:t>
      </w:r>
    </w:p>
    <w:p w14:paraId="0FA96663">
      <w:pPr>
        <w:numPr>
          <w:ilvl w:val="0"/>
          <w:numId w:val="0"/>
        </w:numPr>
        <w:jc w:val="left"/>
        <w:rPr>
          <w:rFonts w:hint="default"/>
          <w:lang w:val="en-US" w:eastAsia="zh-CN"/>
        </w:rPr>
      </w:pPr>
      <w:r>
        <w:rPr>
          <w:rFonts w:hint="default"/>
          <w:lang w:val="en-US" w:eastAsia="zh-CN"/>
        </w:rPr>
        <w:t>不要改 state 定义</w:t>
      </w:r>
    </w:p>
    <w:p w14:paraId="5D309E5E">
      <w:pPr>
        <w:numPr>
          <w:ilvl w:val="0"/>
          <w:numId w:val="0"/>
        </w:numPr>
        <w:jc w:val="left"/>
        <w:rPr>
          <w:rFonts w:hint="default"/>
          <w:lang w:val="en-US" w:eastAsia="zh-CN"/>
        </w:rPr>
      </w:pPr>
      <w:r>
        <w:rPr>
          <w:rFonts w:hint="default"/>
          <w:lang w:val="en-US" w:eastAsia="zh-CN"/>
        </w:rPr>
        <w:t>不要改 reward 总定义</w:t>
      </w:r>
    </w:p>
    <w:p w14:paraId="3D52D35C">
      <w:pPr>
        <w:numPr>
          <w:ilvl w:val="0"/>
          <w:numId w:val="0"/>
        </w:numPr>
        <w:jc w:val="left"/>
        <w:rPr>
          <w:rFonts w:hint="default"/>
          <w:lang w:val="en-US" w:eastAsia="zh-CN"/>
        </w:rPr>
      </w:pPr>
      <w:r>
        <w:rPr>
          <w:rFonts w:hint="default"/>
          <w:lang w:val="en-US" w:eastAsia="zh-CN"/>
        </w:rPr>
        <w:t>不要改 scheduler</w:t>
      </w:r>
    </w:p>
    <w:p w14:paraId="08A1577C">
      <w:pPr>
        <w:numPr>
          <w:ilvl w:val="0"/>
          <w:numId w:val="0"/>
        </w:numPr>
        <w:jc w:val="left"/>
        <w:rPr>
          <w:rFonts w:hint="default"/>
          <w:lang w:val="en-US" w:eastAsia="zh-CN"/>
        </w:rPr>
      </w:pPr>
      <w:r>
        <w:rPr>
          <w:rFonts w:hint="default"/>
          <w:lang w:val="en-US" w:eastAsia="zh-CN"/>
        </w:rPr>
        <w:t>不要改 PPO 其他超参数</w:t>
      </w:r>
    </w:p>
    <w:p w14:paraId="008781CE">
      <w:pPr>
        <w:numPr>
          <w:ilvl w:val="0"/>
          <w:numId w:val="0"/>
        </w:numPr>
        <w:jc w:val="left"/>
        <w:rPr>
          <w:rFonts w:hint="default"/>
          <w:lang w:val="en-US" w:eastAsia="zh-CN"/>
        </w:rPr>
      </w:pPr>
      <w:r>
        <w:rPr>
          <w:rFonts w:hint="default"/>
          <w:lang w:val="en-US" w:eastAsia="zh-CN"/>
        </w:rPr>
        <w:t>不要改 entropy loss</w:t>
      </w:r>
    </w:p>
    <w:p w14:paraId="6A7BCDDC">
      <w:pPr>
        <w:numPr>
          <w:ilvl w:val="0"/>
          <w:numId w:val="0"/>
        </w:numPr>
        <w:jc w:val="left"/>
        <w:rPr>
          <w:rFonts w:hint="default"/>
          <w:lang w:val="en-US" w:eastAsia="zh-CN"/>
        </w:rPr>
      </w:pPr>
      <w:r>
        <w:rPr>
          <w:rFonts w:hint="default"/>
          <w:lang w:val="en-US" w:eastAsia="zh-CN"/>
        </w:rPr>
        <w:t>不要改 value loss 主线</w:t>
      </w:r>
    </w:p>
    <w:p w14:paraId="7FCC06FF">
      <w:pPr>
        <w:numPr>
          <w:ilvl w:val="0"/>
          <w:numId w:val="0"/>
        </w:numPr>
        <w:jc w:val="left"/>
        <w:rPr>
          <w:rFonts w:hint="default"/>
          <w:lang w:val="en-US" w:eastAsia="zh-CN"/>
        </w:rPr>
      </w:pPr>
      <w:r>
        <w:rPr>
          <w:rFonts w:hint="default"/>
          <w:lang w:val="en-US" w:eastAsia="zh-CN"/>
        </w:rPr>
        <w:t>不要引入别的搜索项</w:t>
      </w:r>
    </w:p>
    <w:p w14:paraId="71941617">
      <w:pPr>
        <w:numPr>
          <w:ilvl w:val="0"/>
          <w:numId w:val="0"/>
        </w:numPr>
        <w:jc w:val="left"/>
        <w:rPr>
          <w:rFonts w:hint="default"/>
          <w:lang w:val="en-US" w:eastAsia="zh-CN"/>
        </w:rPr>
      </w:pPr>
      <w:r>
        <w:rPr>
          <w:rFonts w:hint="default"/>
          <w:lang w:val="en-US" w:eastAsia="zh-CN"/>
        </w:rPr>
        <w:t>不要直接上更深的 block critic 结构</w:t>
      </w:r>
    </w:p>
    <w:p w14:paraId="25797B4B">
      <w:pPr>
        <w:numPr>
          <w:ilvl w:val="0"/>
          <w:numId w:val="0"/>
        </w:numPr>
        <w:jc w:val="left"/>
        <w:rPr>
          <w:rFonts w:hint="default"/>
          <w:lang w:val="en-US" w:eastAsia="zh-CN"/>
        </w:rPr>
      </w:pPr>
      <w:r>
        <w:rPr>
          <w:rFonts w:hint="default"/>
          <w:lang w:val="en-US" w:eastAsia="zh-CN"/>
        </w:rPr>
        <w:t>不要做多 seed 扩展</w:t>
      </w:r>
    </w:p>
    <w:p w14:paraId="278B1710">
      <w:pPr>
        <w:numPr>
          <w:ilvl w:val="0"/>
          <w:numId w:val="0"/>
        </w:numPr>
        <w:jc w:val="left"/>
        <w:rPr>
          <w:rFonts w:hint="default"/>
          <w:lang w:val="en-US" w:eastAsia="zh-CN"/>
        </w:rPr>
      </w:pPr>
    </w:p>
    <w:p w14:paraId="6D1D96A9">
      <w:pPr>
        <w:numPr>
          <w:ilvl w:val="0"/>
          <w:numId w:val="0"/>
        </w:numPr>
        <w:jc w:val="left"/>
        <w:rPr>
          <w:rFonts w:hint="default"/>
          <w:lang w:val="en-US" w:eastAsia="zh-CN"/>
        </w:rPr>
      </w:pPr>
      <w:r>
        <w:rPr>
          <w:rFonts w:hint="default"/>
          <w:lang w:val="en-US" w:eastAsia="zh-CN"/>
        </w:rPr>
        <w:t>七 代码修改要求</w:t>
      </w:r>
    </w:p>
    <w:p w14:paraId="4AC717B5">
      <w:pPr>
        <w:numPr>
          <w:ilvl w:val="0"/>
          <w:numId w:val="0"/>
        </w:numPr>
        <w:jc w:val="left"/>
        <w:rPr>
          <w:rFonts w:hint="default"/>
          <w:lang w:val="en-US" w:eastAsia="zh-CN"/>
        </w:rPr>
      </w:pPr>
    </w:p>
    <w:p w14:paraId="62A3B5AF">
      <w:pPr>
        <w:numPr>
          <w:ilvl w:val="0"/>
          <w:numId w:val="0"/>
        </w:numPr>
        <w:jc w:val="left"/>
        <w:rPr>
          <w:rFonts w:hint="default"/>
          <w:lang w:val="en-US" w:eastAsia="zh-CN"/>
        </w:rPr>
      </w:pPr>
      <w:r>
        <w:rPr>
          <w:rFonts w:hint="default"/>
          <w:lang w:val="en-US" w:eastAsia="zh-CN"/>
        </w:rPr>
        <w:t>请先定位并阅读以下位置，再做最小侵入式修改</w:t>
      </w:r>
    </w:p>
    <w:p w14:paraId="3ED65E61">
      <w:pPr>
        <w:numPr>
          <w:ilvl w:val="0"/>
          <w:numId w:val="0"/>
        </w:numPr>
        <w:jc w:val="left"/>
        <w:rPr>
          <w:rFonts w:hint="default"/>
          <w:lang w:val="en-US" w:eastAsia="zh-CN"/>
        </w:rPr>
      </w:pPr>
    </w:p>
    <w:p w14:paraId="78AF9005">
      <w:pPr>
        <w:numPr>
          <w:ilvl w:val="0"/>
          <w:numId w:val="0"/>
        </w:numPr>
        <w:jc w:val="left"/>
        <w:rPr>
          <w:rFonts w:hint="default"/>
          <w:lang w:val="en-US" w:eastAsia="zh-CN"/>
        </w:rPr>
      </w:pPr>
      <w:r>
        <w:rPr>
          <w:rFonts w:hint="default"/>
          <w:lang w:val="en-US" w:eastAsia="zh-CN"/>
        </w:rPr>
        <w:t>一 config 中 policy surrogate mode 或 block TD mode 相关配置入口</w:t>
      </w:r>
    </w:p>
    <w:p w14:paraId="054873AE">
      <w:pPr>
        <w:numPr>
          <w:ilvl w:val="0"/>
          <w:numId w:val="0"/>
        </w:numPr>
        <w:jc w:val="left"/>
        <w:rPr>
          <w:rFonts w:hint="default"/>
          <w:lang w:val="en-US" w:eastAsia="zh-CN"/>
        </w:rPr>
      </w:pPr>
      <w:r>
        <w:rPr>
          <w:rFonts w:hint="default"/>
          <w:lang w:val="en-US" w:eastAsia="zh-CN"/>
        </w:rPr>
        <w:t>二 rl/buffer.py 中 next_states 和 dones 的流转位置</w:t>
      </w:r>
    </w:p>
    <w:p w14:paraId="75554232">
      <w:pPr>
        <w:numPr>
          <w:ilvl w:val="0"/>
          <w:numId w:val="0"/>
        </w:numPr>
        <w:jc w:val="left"/>
        <w:rPr>
          <w:rFonts w:hint="default"/>
          <w:lang w:val="en-US" w:eastAsia="zh-CN"/>
        </w:rPr>
      </w:pPr>
      <w:r>
        <w:rPr>
          <w:rFonts w:hint="default"/>
          <w:lang w:val="en-US" w:eastAsia="zh-CN"/>
        </w:rPr>
        <w:t>三 rl/ppo_agent.py 中当前 blockwise_td_advantage_surrogate_mean 的实现位置</w:t>
      </w:r>
    </w:p>
    <w:p w14:paraId="3DBD80F1">
      <w:pPr>
        <w:numPr>
          <w:ilvl w:val="0"/>
          <w:numId w:val="0"/>
        </w:numPr>
        <w:jc w:val="left"/>
        <w:rPr>
          <w:rFonts w:hint="default"/>
          <w:lang w:val="en-US" w:eastAsia="zh-CN"/>
        </w:rPr>
      </w:pPr>
      <w:r>
        <w:rPr>
          <w:rFonts w:hint="default"/>
          <w:lang w:val="en-US" w:eastAsia="zh-CN"/>
        </w:rPr>
        <w:t>四 动作解码与 route 分布解释的位置</w:t>
      </w:r>
    </w:p>
    <w:p w14:paraId="213D5EEF">
      <w:pPr>
        <w:numPr>
          <w:ilvl w:val="0"/>
          <w:numId w:val="0"/>
        </w:numPr>
        <w:jc w:val="left"/>
        <w:rPr>
          <w:rFonts w:hint="default"/>
          <w:lang w:val="en-US" w:eastAsia="zh-CN"/>
        </w:rPr>
      </w:pPr>
      <w:r>
        <w:rPr>
          <w:rFonts w:hint="default"/>
          <w:lang w:val="en-US" w:eastAsia="zh-CN"/>
        </w:rPr>
        <w:t>五 local_cost_b / r_b / A_b 的构造位置</w:t>
      </w:r>
    </w:p>
    <w:p w14:paraId="16C1E8F3">
      <w:pPr>
        <w:numPr>
          <w:ilvl w:val="0"/>
          <w:numId w:val="0"/>
        </w:numPr>
        <w:jc w:val="left"/>
        <w:rPr>
          <w:rFonts w:hint="default"/>
          <w:lang w:val="en-US" w:eastAsia="zh-CN"/>
        </w:rPr>
      </w:pPr>
      <w:r>
        <w:rPr>
          <w:rFonts w:hint="default"/>
          <w:lang w:val="en-US" w:eastAsia="zh-CN"/>
        </w:rPr>
        <w:t>六 critic_block_value_head 与 V_b(s) V_b(s_next) 的使用位置</w:t>
      </w:r>
    </w:p>
    <w:p w14:paraId="23CF9FB9">
      <w:pPr>
        <w:numPr>
          <w:ilvl w:val="0"/>
          <w:numId w:val="0"/>
        </w:numPr>
        <w:jc w:val="left"/>
        <w:rPr>
          <w:rFonts w:hint="default"/>
          <w:lang w:val="en-US" w:eastAsia="zh-CN"/>
        </w:rPr>
      </w:pPr>
      <w:r>
        <w:rPr>
          <w:rFonts w:hint="default"/>
          <w:lang w:val="en-US" w:eastAsia="zh-CN"/>
        </w:rPr>
        <w:t>七 动作向量布局与 24 block 切片位置</w:t>
      </w:r>
    </w:p>
    <w:p w14:paraId="5AB5599A">
      <w:pPr>
        <w:numPr>
          <w:ilvl w:val="0"/>
          <w:numId w:val="0"/>
        </w:numPr>
        <w:jc w:val="left"/>
        <w:rPr>
          <w:rFonts w:hint="default"/>
          <w:lang w:val="en-US" w:eastAsia="zh-CN"/>
        </w:rPr>
      </w:pPr>
      <w:r>
        <w:rPr>
          <w:rFonts w:hint="default"/>
          <w:lang w:val="en-US" w:eastAsia="zh-CN"/>
        </w:rPr>
        <w:t>八 dense_policy_block_td_value_experiment 的复用位置</w:t>
      </w:r>
    </w:p>
    <w:p w14:paraId="163CD187">
      <w:pPr>
        <w:numPr>
          <w:ilvl w:val="0"/>
          <w:numId w:val="0"/>
        </w:numPr>
        <w:jc w:val="left"/>
        <w:rPr>
          <w:rFonts w:hint="default"/>
          <w:lang w:val="en-US" w:eastAsia="zh-CN"/>
        </w:rPr>
      </w:pPr>
      <w:r>
        <w:rPr>
          <w:rFonts w:hint="default"/>
          <w:lang w:val="en-US" w:eastAsia="zh-CN"/>
        </w:rPr>
        <w:t>九 新的 dense 专项实验脚本</w:t>
      </w:r>
    </w:p>
    <w:p w14:paraId="43159552">
      <w:pPr>
        <w:numPr>
          <w:ilvl w:val="0"/>
          <w:numId w:val="0"/>
        </w:numPr>
        <w:jc w:val="left"/>
        <w:rPr>
          <w:rFonts w:hint="default"/>
          <w:lang w:val="en-US" w:eastAsia="zh-CN"/>
        </w:rPr>
      </w:pPr>
      <w:r>
        <w:rPr>
          <w:rFonts w:hint="default"/>
          <w:lang w:val="en-US" w:eastAsia="zh-CN"/>
        </w:rPr>
        <w:t>十 summary 汇总脚本</w:t>
      </w:r>
    </w:p>
    <w:p w14:paraId="4A917C66">
      <w:pPr>
        <w:numPr>
          <w:ilvl w:val="0"/>
          <w:numId w:val="0"/>
        </w:numPr>
        <w:jc w:val="left"/>
        <w:rPr>
          <w:rFonts w:hint="default"/>
          <w:lang w:val="en-US" w:eastAsia="zh-CN"/>
        </w:rPr>
      </w:pPr>
    </w:p>
    <w:p w14:paraId="14A889E6">
      <w:pPr>
        <w:numPr>
          <w:ilvl w:val="0"/>
          <w:numId w:val="0"/>
        </w:numPr>
        <w:jc w:val="left"/>
        <w:rPr>
          <w:rFonts w:hint="default"/>
          <w:lang w:val="en-US" w:eastAsia="zh-CN"/>
        </w:rPr>
      </w:pPr>
      <w:r>
        <w:rPr>
          <w:rFonts w:hint="default"/>
          <w:lang w:val="en-US" w:eastAsia="zh-CN"/>
        </w:rPr>
        <w:t>请尽量只修改必要文件</w:t>
      </w:r>
    </w:p>
    <w:p w14:paraId="76F1B666">
      <w:pPr>
        <w:numPr>
          <w:ilvl w:val="0"/>
          <w:numId w:val="0"/>
        </w:numPr>
        <w:jc w:val="left"/>
        <w:rPr>
          <w:rFonts w:hint="default"/>
          <w:lang w:val="en-US" w:eastAsia="zh-CN"/>
        </w:rPr>
      </w:pPr>
      <w:r>
        <w:rPr>
          <w:rFonts w:hint="default"/>
          <w:lang w:val="en-US" w:eastAsia="zh-CN"/>
        </w:rPr>
        <w:t>不要顺手重构无关代码</w:t>
      </w:r>
    </w:p>
    <w:p w14:paraId="6D17BACB">
      <w:pPr>
        <w:numPr>
          <w:ilvl w:val="0"/>
          <w:numId w:val="0"/>
        </w:numPr>
        <w:jc w:val="left"/>
        <w:rPr>
          <w:rFonts w:hint="default"/>
          <w:lang w:val="en-US" w:eastAsia="zh-CN"/>
        </w:rPr>
      </w:pPr>
    </w:p>
    <w:p w14:paraId="78797BA9">
      <w:pPr>
        <w:numPr>
          <w:ilvl w:val="0"/>
          <w:numId w:val="0"/>
        </w:numPr>
        <w:jc w:val="left"/>
        <w:rPr>
          <w:rFonts w:hint="default"/>
          <w:lang w:val="en-US" w:eastAsia="zh-CN"/>
        </w:rPr>
      </w:pPr>
      <w:r>
        <w:rPr>
          <w:rFonts w:hint="default"/>
          <w:lang w:val="en-US" w:eastAsia="zh-CN"/>
        </w:rPr>
        <w:t>八 必须继续保留并记录的诊断指标</w:t>
      </w:r>
    </w:p>
    <w:p w14:paraId="30D82B8F">
      <w:pPr>
        <w:numPr>
          <w:ilvl w:val="0"/>
          <w:numId w:val="0"/>
        </w:numPr>
        <w:jc w:val="left"/>
        <w:rPr>
          <w:rFonts w:hint="default"/>
          <w:lang w:val="en-US" w:eastAsia="zh-CN"/>
        </w:rPr>
      </w:pPr>
    </w:p>
    <w:p w14:paraId="24094FDB">
      <w:pPr>
        <w:numPr>
          <w:ilvl w:val="0"/>
          <w:numId w:val="0"/>
        </w:numPr>
        <w:jc w:val="left"/>
        <w:rPr>
          <w:rFonts w:hint="default"/>
          <w:lang w:val="en-US" w:eastAsia="zh-CN"/>
        </w:rPr>
      </w:pPr>
      <w:r>
        <w:rPr>
          <w:rFonts w:hint="default"/>
          <w:lang w:val="en-US" w:eastAsia="zh-CN"/>
        </w:rPr>
        <w:t>请继续完整保留上一轮已有的关键诊断指标，包括</w:t>
      </w:r>
    </w:p>
    <w:p w14:paraId="6C51AD53">
      <w:pPr>
        <w:numPr>
          <w:ilvl w:val="0"/>
          <w:numId w:val="0"/>
        </w:numPr>
        <w:jc w:val="left"/>
        <w:rPr>
          <w:rFonts w:hint="default"/>
          <w:lang w:val="en-US" w:eastAsia="zh-CN"/>
        </w:rPr>
      </w:pPr>
    </w:p>
    <w:p w14:paraId="670CF874">
      <w:pPr>
        <w:numPr>
          <w:ilvl w:val="0"/>
          <w:numId w:val="0"/>
        </w:numPr>
        <w:jc w:val="left"/>
        <w:rPr>
          <w:rFonts w:hint="default"/>
          <w:lang w:val="en-US" w:eastAsia="zh-CN"/>
        </w:rPr>
      </w:pPr>
      <w:r>
        <w:rPr>
          <w:rFonts w:hint="default"/>
          <w:lang w:val="en-US" w:eastAsia="zh-CN"/>
        </w:rPr>
        <w:t>best_epoch</w:t>
      </w:r>
    </w:p>
    <w:p w14:paraId="5986A43F">
      <w:pPr>
        <w:numPr>
          <w:ilvl w:val="0"/>
          <w:numId w:val="0"/>
        </w:numPr>
        <w:jc w:val="left"/>
        <w:rPr>
          <w:rFonts w:hint="default"/>
          <w:lang w:val="en-US" w:eastAsia="zh-CN"/>
        </w:rPr>
      </w:pPr>
      <w:r>
        <w:rPr>
          <w:rFonts w:hint="default"/>
          <w:lang w:val="en-US" w:eastAsia="zh-CN"/>
        </w:rPr>
        <w:t>best_reward</w:t>
      </w:r>
    </w:p>
    <w:p w14:paraId="3D587DF5">
      <w:pPr>
        <w:numPr>
          <w:ilvl w:val="0"/>
          <w:numId w:val="0"/>
        </w:numPr>
        <w:jc w:val="left"/>
        <w:rPr>
          <w:rFonts w:hint="default"/>
          <w:lang w:val="en-US" w:eastAsia="zh-CN"/>
        </w:rPr>
      </w:pPr>
      <w:r>
        <w:rPr>
          <w:rFonts w:hint="default"/>
          <w:lang w:val="en-US" w:eastAsia="zh-CN"/>
        </w:rPr>
        <w:t>final_reward</w:t>
      </w:r>
    </w:p>
    <w:p w14:paraId="11420180">
      <w:pPr>
        <w:numPr>
          <w:ilvl w:val="0"/>
          <w:numId w:val="0"/>
        </w:numPr>
        <w:jc w:val="left"/>
        <w:rPr>
          <w:rFonts w:hint="default"/>
          <w:lang w:val="en-US" w:eastAsia="zh-CN"/>
        </w:rPr>
      </w:pPr>
      <w:r>
        <w:rPr>
          <w:rFonts w:hint="default"/>
          <w:lang w:val="en-US" w:eastAsia="zh-CN"/>
        </w:rPr>
        <w:t>reward_gap</w:t>
      </w:r>
    </w:p>
    <w:p w14:paraId="1CF70ED5">
      <w:pPr>
        <w:numPr>
          <w:ilvl w:val="0"/>
          <w:numId w:val="0"/>
        </w:numPr>
        <w:jc w:val="left"/>
        <w:rPr>
          <w:rFonts w:hint="default"/>
          <w:lang w:val="en-US" w:eastAsia="zh-CN"/>
        </w:rPr>
      </w:pPr>
    </w:p>
    <w:p w14:paraId="50F1E9BB">
      <w:pPr>
        <w:numPr>
          <w:ilvl w:val="0"/>
          <w:numId w:val="0"/>
        </w:numPr>
        <w:jc w:val="left"/>
        <w:rPr>
          <w:rFonts w:hint="default"/>
          <w:lang w:val="en-US" w:eastAsia="zh-CN"/>
        </w:rPr>
      </w:pPr>
      <w:r>
        <w:rPr>
          <w:rFonts w:hint="default"/>
          <w:lang w:val="en-US" w:eastAsia="zh-CN"/>
        </w:rPr>
        <w:t>final_critic_loss</w:t>
      </w:r>
    </w:p>
    <w:p w14:paraId="105CCB26">
      <w:pPr>
        <w:numPr>
          <w:ilvl w:val="0"/>
          <w:numId w:val="0"/>
        </w:numPr>
        <w:jc w:val="left"/>
        <w:rPr>
          <w:rFonts w:hint="default"/>
          <w:lang w:val="en-US" w:eastAsia="zh-CN"/>
        </w:rPr>
      </w:pPr>
      <w:r>
        <w:rPr>
          <w:rFonts w:hint="default"/>
          <w:lang w:val="en-US" w:eastAsia="zh-CN"/>
        </w:rPr>
        <w:t>value_explained_variance</w:t>
      </w:r>
    </w:p>
    <w:p w14:paraId="36344953">
      <w:pPr>
        <w:numPr>
          <w:ilvl w:val="0"/>
          <w:numId w:val="0"/>
        </w:numPr>
        <w:jc w:val="left"/>
        <w:rPr>
          <w:rFonts w:hint="default"/>
          <w:lang w:val="en-US" w:eastAsia="zh-CN"/>
        </w:rPr>
      </w:pPr>
      <w:r>
        <w:rPr>
          <w:rFonts w:hint="default"/>
          <w:lang w:val="en-US" w:eastAsia="zh-CN"/>
        </w:rPr>
        <w:t>prediction_target_corr</w:t>
      </w:r>
    </w:p>
    <w:p w14:paraId="121387A8">
      <w:pPr>
        <w:numPr>
          <w:ilvl w:val="0"/>
          <w:numId w:val="0"/>
        </w:numPr>
        <w:jc w:val="left"/>
        <w:rPr>
          <w:rFonts w:hint="default"/>
          <w:lang w:val="en-US" w:eastAsia="zh-CN"/>
        </w:rPr>
      </w:pPr>
      <w:r>
        <w:rPr>
          <w:rFonts w:hint="default"/>
          <w:lang w:val="en-US" w:eastAsia="zh-CN"/>
        </w:rPr>
        <w:t>prediction_std_over_target_std</w:t>
      </w:r>
    </w:p>
    <w:p w14:paraId="4E112963">
      <w:pPr>
        <w:numPr>
          <w:ilvl w:val="0"/>
          <w:numId w:val="0"/>
        </w:numPr>
        <w:jc w:val="left"/>
        <w:rPr>
          <w:rFonts w:hint="default"/>
          <w:lang w:val="en-US" w:eastAsia="zh-CN"/>
        </w:rPr>
      </w:pPr>
      <w:r>
        <w:rPr>
          <w:rFonts w:hint="default"/>
          <w:lang w:val="en-US" w:eastAsia="zh-CN"/>
        </w:rPr>
        <w:t>target_bucket_prediction_slope</w:t>
      </w:r>
    </w:p>
    <w:p w14:paraId="1A74DF78">
      <w:pPr>
        <w:numPr>
          <w:ilvl w:val="0"/>
          <w:numId w:val="0"/>
        </w:numPr>
        <w:jc w:val="left"/>
        <w:rPr>
          <w:rFonts w:hint="default"/>
          <w:lang w:val="en-US" w:eastAsia="zh-CN"/>
        </w:rPr>
      </w:pPr>
    </w:p>
    <w:p w14:paraId="426CA208">
      <w:pPr>
        <w:numPr>
          <w:ilvl w:val="0"/>
          <w:numId w:val="0"/>
        </w:numPr>
        <w:jc w:val="left"/>
        <w:rPr>
          <w:rFonts w:hint="default"/>
          <w:lang w:val="en-US" w:eastAsia="zh-CN"/>
        </w:rPr>
      </w:pPr>
      <w:r>
        <w:rPr>
          <w:rFonts w:hint="default"/>
          <w:lang w:val="en-US" w:eastAsia="zh-CN"/>
        </w:rPr>
        <w:t>advantage_mean</w:t>
      </w:r>
    </w:p>
    <w:p w14:paraId="497E22A0">
      <w:pPr>
        <w:numPr>
          <w:ilvl w:val="0"/>
          <w:numId w:val="0"/>
        </w:numPr>
        <w:jc w:val="left"/>
        <w:rPr>
          <w:rFonts w:hint="default"/>
          <w:lang w:val="en-US" w:eastAsia="zh-CN"/>
        </w:rPr>
      </w:pPr>
      <w:r>
        <w:rPr>
          <w:rFonts w:hint="default"/>
          <w:lang w:val="en-US" w:eastAsia="zh-CN"/>
        </w:rPr>
        <w:t>advantage_std</w:t>
      </w:r>
    </w:p>
    <w:p w14:paraId="52043600">
      <w:pPr>
        <w:numPr>
          <w:ilvl w:val="0"/>
          <w:numId w:val="0"/>
        </w:numPr>
        <w:jc w:val="left"/>
        <w:rPr>
          <w:rFonts w:hint="default"/>
          <w:lang w:val="en-US" w:eastAsia="zh-CN"/>
        </w:rPr>
      </w:pPr>
      <w:r>
        <w:rPr>
          <w:rFonts w:hint="default"/>
          <w:lang w:val="en-US" w:eastAsia="zh-CN"/>
        </w:rPr>
        <w:t>positive_advantage_ratio</w:t>
      </w:r>
    </w:p>
    <w:p w14:paraId="4399DC06">
      <w:pPr>
        <w:numPr>
          <w:ilvl w:val="0"/>
          <w:numId w:val="0"/>
        </w:numPr>
        <w:jc w:val="left"/>
        <w:rPr>
          <w:rFonts w:hint="default"/>
          <w:lang w:val="en-US" w:eastAsia="zh-CN"/>
        </w:rPr>
      </w:pPr>
      <w:r>
        <w:rPr>
          <w:rFonts w:hint="default"/>
          <w:lang w:val="en-US" w:eastAsia="zh-CN"/>
        </w:rPr>
        <w:t>negative_advantage_ratio</w:t>
      </w:r>
    </w:p>
    <w:p w14:paraId="60B445A6">
      <w:pPr>
        <w:numPr>
          <w:ilvl w:val="0"/>
          <w:numId w:val="0"/>
        </w:numPr>
        <w:jc w:val="left"/>
        <w:rPr>
          <w:rFonts w:hint="default"/>
          <w:lang w:val="en-US" w:eastAsia="zh-CN"/>
        </w:rPr>
      </w:pPr>
    </w:p>
    <w:p w14:paraId="534278DB">
      <w:pPr>
        <w:numPr>
          <w:ilvl w:val="0"/>
          <w:numId w:val="0"/>
        </w:numPr>
        <w:jc w:val="left"/>
        <w:rPr>
          <w:rFonts w:hint="default"/>
          <w:lang w:val="en-US" w:eastAsia="zh-CN"/>
        </w:rPr>
      </w:pPr>
      <w:r>
        <w:rPr>
          <w:rFonts w:hint="default"/>
          <w:lang w:val="en-US" w:eastAsia="zh-CN"/>
        </w:rPr>
        <w:t>delta_log_prob_selected_action_mean</w:t>
      </w:r>
    </w:p>
    <w:p w14:paraId="206E6561">
      <w:pPr>
        <w:numPr>
          <w:ilvl w:val="0"/>
          <w:numId w:val="0"/>
        </w:numPr>
        <w:jc w:val="left"/>
        <w:rPr>
          <w:rFonts w:hint="default"/>
          <w:lang w:val="en-US" w:eastAsia="zh-CN"/>
        </w:rPr>
      </w:pPr>
      <w:r>
        <w:rPr>
          <w:rFonts w:hint="default"/>
          <w:lang w:val="en-US" w:eastAsia="zh-CN"/>
        </w:rPr>
        <w:t>delta_log_prob_selected_action_std</w:t>
      </w:r>
    </w:p>
    <w:p w14:paraId="37502265">
      <w:pPr>
        <w:numPr>
          <w:ilvl w:val="0"/>
          <w:numId w:val="0"/>
        </w:numPr>
        <w:jc w:val="left"/>
        <w:rPr>
          <w:rFonts w:hint="default"/>
          <w:lang w:val="en-US" w:eastAsia="zh-CN"/>
        </w:rPr>
      </w:pPr>
      <w:r>
        <w:rPr>
          <w:rFonts w:hint="default"/>
          <w:lang w:val="en-US" w:eastAsia="zh-CN"/>
        </w:rPr>
        <w:t>advantage_action_alignment</w:t>
      </w:r>
    </w:p>
    <w:p w14:paraId="74A59B13">
      <w:pPr>
        <w:numPr>
          <w:ilvl w:val="0"/>
          <w:numId w:val="0"/>
        </w:numPr>
        <w:jc w:val="left"/>
        <w:rPr>
          <w:rFonts w:hint="default"/>
          <w:lang w:val="en-US" w:eastAsia="zh-CN"/>
        </w:rPr>
      </w:pPr>
    </w:p>
    <w:p w14:paraId="0C337F4B">
      <w:pPr>
        <w:numPr>
          <w:ilvl w:val="0"/>
          <w:numId w:val="0"/>
        </w:numPr>
        <w:jc w:val="left"/>
        <w:rPr>
          <w:rFonts w:hint="default"/>
          <w:lang w:val="en-US" w:eastAsia="zh-CN"/>
        </w:rPr>
      </w:pPr>
      <w:r>
        <w:rPr>
          <w:rFonts w:hint="default"/>
          <w:lang w:val="en-US" w:eastAsia="zh-CN"/>
        </w:rPr>
        <w:t>high_advantage_action_prob_gain</w:t>
      </w:r>
    </w:p>
    <w:p w14:paraId="0A161E94">
      <w:pPr>
        <w:numPr>
          <w:ilvl w:val="0"/>
          <w:numId w:val="0"/>
        </w:numPr>
        <w:jc w:val="left"/>
        <w:rPr>
          <w:rFonts w:hint="default"/>
          <w:lang w:val="en-US" w:eastAsia="zh-CN"/>
        </w:rPr>
      </w:pPr>
      <w:r>
        <w:rPr>
          <w:rFonts w:hint="default"/>
          <w:lang w:val="en-US" w:eastAsia="zh-CN"/>
        </w:rPr>
        <w:t>mid_advantage_action_prob_gain</w:t>
      </w:r>
    </w:p>
    <w:p w14:paraId="7DD7AFF6">
      <w:pPr>
        <w:numPr>
          <w:ilvl w:val="0"/>
          <w:numId w:val="0"/>
        </w:numPr>
        <w:jc w:val="left"/>
        <w:rPr>
          <w:rFonts w:hint="default"/>
          <w:lang w:val="en-US" w:eastAsia="zh-CN"/>
        </w:rPr>
      </w:pPr>
      <w:r>
        <w:rPr>
          <w:rFonts w:hint="default"/>
          <w:lang w:val="en-US" w:eastAsia="zh-CN"/>
        </w:rPr>
        <w:t>low_advantage_action_prob_gain</w:t>
      </w:r>
    </w:p>
    <w:p w14:paraId="43875CE3">
      <w:pPr>
        <w:numPr>
          <w:ilvl w:val="0"/>
          <w:numId w:val="0"/>
        </w:numPr>
        <w:jc w:val="left"/>
        <w:rPr>
          <w:rFonts w:hint="default"/>
          <w:lang w:val="en-US" w:eastAsia="zh-CN"/>
        </w:rPr>
      </w:pPr>
      <w:r>
        <w:rPr>
          <w:rFonts w:hint="default"/>
          <w:lang w:val="en-US" w:eastAsia="zh-CN"/>
        </w:rPr>
        <w:t>negative_advantage_action_prob_gain</w:t>
      </w:r>
    </w:p>
    <w:p w14:paraId="774CB658">
      <w:pPr>
        <w:numPr>
          <w:ilvl w:val="0"/>
          <w:numId w:val="0"/>
        </w:numPr>
        <w:jc w:val="left"/>
        <w:rPr>
          <w:rFonts w:hint="default"/>
          <w:lang w:val="en-US" w:eastAsia="zh-CN"/>
        </w:rPr>
      </w:pPr>
    </w:p>
    <w:p w14:paraId="38EE91CC">
      <w:pPr>
        <w:numPr>
          <w:ilvl w:val="0"/>
          <w:numId w:val="0"/>
        </w:numPr>
        <w:jc w:val="left"/>
        <w:rPr>
          <w:rFonts w:hint="default"/>
          <w:lang w:val="en-US" w:eastAsia="zh-CN"/>
        </w:rPr>
      </w:pPr>
      <w:r>
        <w:rPr>
          <w:rFonts w:hint="default"/>
          <w:lang w:val="en-US" w:eastAsia="zh-CN"/>
        </w:rPr>
        <w:t>ratio_mean</w:t>
      </w:r>
    </w:p>
    <w:p w14:paraId="2992E714">
      <w:pPr>
        <w:numPr>
          <w:ilvl w:val="0"/>
          <w:numId w:val="0"/>
        </w:numPr>
        <w:jc w:val="left"/>
        <w:rPr>
          <w:rFonts w:hint="default"/>
          <w:lang w:val="en-US" w:eastAsia="zh-CN"/>
        </w:rPr>
      </w:pPr>
      <w:r>
        <w:rPr>
          <w:rFonts w:hint="default"/>
          <w:lang w:val="en-US" w:eastAsia="zh-CN"/>
        </w:rPr>
        <w:t>ratio_std</w:t>
      </w:r>
    </w:p>
    <w:p w14:paraId="26A19F54">
      <w:pPr>
        <w:numPr>
          <w:ilvl w:val="0"/>
          <w:numId w:val="0"/>
        </w:numPr>
        <w:jc w:val="left"/>
        <w:rPr>
          <w:rFonts w:hint="default"/>
          <w:lang w:val="en-US" w:eastAsia="zh-CN"/>
        </w:rPr>
      </w:pPr>
      <w:r>
        <w:rPr>
          <w:rFonts w:hint="default"/>
          <w:lang w:val="en-US" w:eastAsia="zh-CN"/>
        </w:rPr>
        <w:t>ratio_min</w:t>
      </w:r>
    </w:p>
    <w:p w14:paraId="208F5129">
      <w:pPr>
        <w:numPr>
          <w:ilvl w:val="0"/>
          <w:numId w:val="0"/>
        </w:numPr>
        <w:jc w:val="left"/>
        <w:rPr>
          <w:rFonts w:hint="default"/>
          <w:lang w:val="en-US" w:eastAsia="zh-CN"/>
        </w:rPr>
      </w:pPr>
      <w:r>
        <w:rPr>
          <w:rFonts w:hint="default"/>
          <w:lang w:val="en-US" w:eastAsia="zh-CN"/>
        </w:rPr>
        <w:t>ratio_max</w:t>
      </w:r>
    </w:p>
    <w:p w14:paraId="178EF496">
      <w:pPr>
        <w:numPr>
          <w:ilvl w:val="0"/>
          <w:numId w:val="0"/>
        </w:numPr>
        <w:jc w:val="left"/>
        <w:rPr>
          <w:rFonts w:hint="default"/>
          <w:lang w:val="en-US" w:eastAsia="zh-CN"/>
        </w:rPr>
      </w:pPr>
    </w:p>
    <w:p w14:paraId="20DD623B">
      <w:pPr>
        <w:numPr>
          <w:ilvl w:val="0"/>
          <w:numId w:val="0"/>
        </w:numPr>
        <w:jc w:val="left"/>
        <w:rPr>
          <w:rFonts w:hint="default"/>
          <w:lang w:val="en-US" w:eastAsia="zh-CN"/>
        </w:rPr>
      </w:pPr>
      <w:r>
        <w:rPr>
          <w:rFonts w:hint="default"/>
          <w:lang w:val="en-US" w:eastAsia="zh-CN"/>
        </w:rPr>
        <w:t>clip_fraction</w:t>
      </w:r>
    </w:p>
    <w:p w14:paraId="619B4ADF">
      <w:pPr>
        <w:numPr>
          <w:ilvl w:val="0"/>
          <w:numId w:val="0"/>
        </w:numPr>
        <w:jc w:val="left"/>
        <w:rPr>
          <w:rFonts w:hint="default"/>
          <w:lang w:val="en-US" w:eastAsia="zh-CN"/>
        </w:rPr>
      </w:pPr>
      <w:r>
        <w:rPr>
          <w:rFonts w:hint="default"/>
          <w:lang w:val="en-US" w:eastAsia="zh-CN"/>
        </w:rPr>
        <w:t>positive_adv_clip_fraction</w:t>
      </w:r>
    </w:p>
    <w:p w14:paraId="56AD3365">
      <w:pPr>
        <w:numPr>
          <w:ilvl w:val="0"/>
          <w:numId w:val="0"/>
        </w:numPr>
        <w:jc w:val="left"/>
        <w:rPr>
          <w:rFonts w:hint="default"/>
          <w:lang w:val="en-US" w:eastAsia="zh-CN"/>
        </w:rPr>
      </w:pPr>
      <w:r>
        <w:rPr>
          <w:rFonts w:hint="default"/>
          <w:lang w:val="en-US" w:eastAsia="zh-CN"/>
        </w:rPr>
        <w:t>negative_adv_clip_fraction</w:t>
      </w:r>
    </w:p>
    <w:p w14:paraId="7D3D6E7F">
      <w:pPr>
        <w:numPr>
          <w:ilvl w:val="0"/>
          <w:numId w:val="0"/>
        </w:numPr>
        <w:jc w:val="left"/>
        <w:rPr>
          <w:rFonts w:hint="default"/>
          <w:lang w:val="en-US" w:eastAsia="zh-CN"/>
        </w:rPr>
      </w:pPr>
    </w:p>
    <w:p w14:paraId="7042F26C">
      <w:pPr>
        <w:numPr>
          <w:ilvl w:val="0"/>
          <w:numId w:val="0"/>
        </w:numPr>
        <w:jc w:val="left"/>
        <w:rPr>
          <w:rFonts w:hint="default"/>
          <w:lang w:val="en-US" w:eastAsia="zh-CN"/>
        </w:rPr>
      </w:pPr>
      <w:r>
        <w:rPr>
          <w:rFonts w:hint="default"/>
          <w:lang w:val="en-US" w:eastAsia="zh-CN"/>
        </w:rPr>
        <w:t>approx_kl</w:t>
      </w:r>
    </w:p>
    <w:p w14:paraId="5AEF49A0">
      <w:pPr>
        <w:numPr>
          <w:ilvl w:val="0"/>
          <w:numId w:val="0"/>
        </w:numPr>
        <w:jc w:val="left"/>
        <w:rPr>
          <w:rFonts w:hint="default"/>
          <w:lang w:val="en-US" w:eastAsia="zh-CN"/>
        </w:rPr>
      </w:pPr>
      <w:r>
        <w:rPr>
          <w:rFonts w:hint="default"/>
          <w:lang w:val="en-US" w:eastAsia="zh-CN"/>
        </w:rPr>
        <w:t>entropy_loss</w:t>
      </w:r>
    </w:p>
    <w:p w14:paraId="44E3ABEA">
      <w:pPr>
        <w:numPr>
          <w:ilvl w:val="0"/>
          <w:numId w:val="0"/>
        </w:numPr>
        <w:jc w:val="left"/>
        <w:rPr>
          <w:rFonts w:hint="default"/>
          <w:lang w:val="en-US" w:eastAsia="zh-CN"/>
        </w:rPr>
      </w:pPr>
      <w:r>
        <w:rPr>
          <w:rFonts w:hint="default"/>
          <w:lang w:val="en-US" w:eastAsia="zh-CN"/>
        </w:rPr>
        <w:t>policy_loss</w:t>
      </w:r>
    </w:p>
    <w:p w14:paraId="199D0A25">
      <w:pPr>
        <w:numPr>
          <w:ilvl w:val="0"/>
          <w:numId w:val="0"/>
        </w:numPr>
        <w:jc w:val="left"/>
        <w:rPr>
          <w:rFonts w:hint="default"/>
          <w:lang w:val="en-US" w:eastAsia="zh-CN"/>
        </w:rPr>
      </w:pPr>
    </w:p>
    <w:p w14:paraId="4759FDAB">
      <w:pPr>
        <w:numPr>
          <w:ilvl w:val="0"/>
          <w:numId w:val="0"/>
        </w:numPr>
        <w:jc w:val="left"/>
        <w:rPr>
          <w:rFonts w:hint="default"/>
          <w:lang w:val="en-US" w:eastAsia="zh-CN"/>
        </w:rPr>
      </w:pPr>
      <w:r>
        <w:rPr>
          <w:rFonts w:hint="default"/>
          <w:lang w:val="en-US" w:eastAsia="zh-CN"/>
        </w:rPr>
        <w:t>probe_policy_pairwise_kl_mean</w:t>
      </w:r>
    </w:p>
    <w:p w14:paraId="323D15B7">
      <w:pPr>
        <w:numPr>
          <w:ilvl w:val="0"/>
          <w:numId w:val="0"/>
        </w:numPr>
        <w:jc w:val="left"/>
        <w:rPr>
          <w:rFonts w:hint="default"/>
          <w:lang w:val="en-US" w:eastAsia="zh-CN"/>
        </w:rPr>
      </w:pPr>
      <w:r>
        <w:rPr>
          <w:rFonts w:hint="default"/>
          <w:lang w:val="en-US" w:eastAsia="zh-CN"/>
        </w:rPr>
        <w:t>probe_policy_pairwise_l1_mean</w:t>
      </w:r>
    </w:p>
    <w:p w14:paraId="3D5D97F3">
      <w:pPr>
        <w:numPr>
          <w:ilvl w:val="0"/>
          <w:numId w:val="0"/>
        </w:numPr>
        <w:jc w:val="left"/>
        <w:rPr>
          <w:rFonts w:hint="default"/>
          <w:lang w:val="en-US" w:eastAsia="zh-CN"/>
        </w:rPr>
      </w:pPr>
      <w:r>
        <w:rPr>
          <w:rFonts w:hint="default"/>
          <w:lang w:val="en-US" w:eastAsia="zh-CN"/>
        </w:rPr>
        <w:t>policy_logit_delta_mean</w:t>
      </w:r>
    </w:p>
    <w:p w14:paraId="23018CC8">
      <w:pPr>
        <w:numPr>
          <w:ilvl w:val="0"/>
          <w:numId w:val="0"/>
        </w:numPr>
        <w:jc w:val="left"/>
        <w:rPr>
          <w:rFonts w:hint="default"/>
          <w:lang w:val="en-US" w:eastAsia="zh-CN"/>
        </w:rPr>
      </w:pPr>
      <w:r>
        <w:rPr>
          <w:rFonts w:hint="default"/>
          <w:lang w:val="en-US" w:eastAsia="zh-CN"/>
        </w:rPr>
        <w:t>policy_logit_delta_std</w:t>
      </w:r>
    </w:p>
    <w:p w14:paraId="61BBB179">
      <w:pPr>
        <w:numPr>
          <w:ilvl w:val="0"/>
          <w:numId w:val="0"/>
        </w:numPr>
        <w:jc w:val="left"/>
        <w:rPr>
          <w:rFonts w:hint="default"/>
          <w:lang w:val="en-US" w:eastAsia="zh-CN"/>
        </w:rPr>
      </w:pPr>
      <w:r>
        <w:rPr>
          <w:rFonts w:hint="default"/>
          <w:lang w:val="en-US" w:eastAsia="zh-CN"/>
        </w:rPr>
        <w:t>selected_action_change_rate</w:t>
      </w:r>
    </w:p>
    <w:p w14:paraId="52CA46D4">
      <w:pPr>
        <w:numPr>
          <w:ilvl w:val="0"/>
          <w:numId w:val="0"/>
        </w:numPr>
        <w:jc w:val="left"/>
        <w:rPr>
          <w:rFonts w:hint="default"/>
          <w:lang w:val="en-US" w:eastAsia="zh-CN"/>
        </w:rPr>
      </w:pPr>
      <w:r>
        <w:rPr>
          <w:rFonts w:hint="default"/>
          <w:lang w:val="en-US" w:eastAsia="zh-CN"/>
        </w:rPr>
        <w:t>top1_action_change_rate</w:t>
      </w:r>
    </w:p>
    <w:p w14:paraId="1A8342DB">
      <w:pPr>
        <w:numPr>
          <w:ilvl w:val="0"/>
          <w:numId w:val="0"/>
        </w:numPr>
        <w:jc w:val="left"/>
        <w:rPr>
          <w:rFonts w:hint="default"/>
          <w:lang w:val="en-US" w:eastAsia="zh-CN"/>
        </w:rPr>
      </w:pPr>
      <w:r>
        <w:rPr>
          <w:rFonts w:hint="default"/>
          <w:lang w:val="en-US" w:eastAsia="zh-CN"/>
        </w:rPr>
        <w:t>top1_prob_delta_mean</w:t>
      </w:r>
    </w:p>
    <w:p w14:paraId="4E4E3DA4">
      <w:pPr>
        <w:numPr>
          <w:ilvl w:val="0"/>
          <w:numId w:val="0"/>
        </w:numPr>
        <w:jc w:val="left"/>
        <w:rPr>
          <w:rFonts w:hint="default"/>
          <w:lang w:val="en-US" w:eastAsia="zh-CN"/>
        </w:rPr>
      </w:pPr>
    </w:p>
    <w:p w14:paraId="54D5F727">
      <w:pPr>
        <w:numPr>
          <w:ilvl w:val="0"/>
          <w:numId w:val="0"/>
        </w:numPr>
        <w:jc w:val="left"/>
        <w:rPr>
          <w:rFonts w:hint="default"/>
          <w:lang w:val="en-US" w:eastAsia="zh-CN"/>
        </w:rPr>
      </w:pPr>
      <w:r>
        <w:rPr>
          <w:rFonts w:hint="default"/>
          <w:lang w:val="en-US" w:eastAsia="zh-CN"/>
        </w:rPr>
        <w:t>bucket_sample_count</w:t>
      </w:r>
    </w:p>
    <w:p w14:paraId="3520D7EC">
      <w:pPr>
        <w:numPr>
          <w:ilvl w:val="0"/>
          <w:numId w:val="0"/>
        </w:numPr>
        <w:jc w:val="left"/>
        <w:rPr>
          <w:rFonts w:hint="default"/>
          <w:lang w:val="en-US" w:eastAsia="zh-CN"/>
        </w:rPr>
      </w:pPr>
      <w:r>
        <w:rPr>
          <w:rFonts w:hint="default"/>
          <w:lang w:val="en-US" w:eastAsia="zh-CN"/>
        </w:rPr>
        <w:t>bucket_mean_advantage</w:t>
      </w:r>
    </w:p>
    <w:p w14:paraId="16BAEFCD">
      <w:pPr>
        <w:numPr>
          <w:ilvl w:val="0"/>
          <w:numId w:val="0"/>
        </w:numPr>
        <w:jc w:val="left"/>
        <w:rPr>
          <w:rFonts w:hint="default"/>
          <w:lang w:val="en-US" w:eastAsia="zh-CN"/>
        </w:rPr>
      </w:pPr>
      <w:r>
        <w:rPr>
          <w:rFonts w:hint="default"/>
          <w:lang w:val="en-US" w:eastAsia="zh-CN"/>
        </w:rPr>
        <w:t>bucket_mean_ratio</w:t>
      </w:r>
    </w:p>
    <w:p w14:paraId="570B2EE1">
      <w:pPr>
        <w:numPr>
          <w:ilvl w:val="0"/>
          <w:numId w:val="0"/>
        </w:numPr>
        <w:jc w:val="left"/>
        <w:rPr>
          <w:rFonts w:hint="default"/>
          <w:lang w:val="en-US" w:eastAsia="zh-CN"/>
        </w:rPr>
      </w:pPr>
      <w:r>
        <w:rPr>
          <w:rFonts w:hint="default"/>
          <w:lang w:val="en-US" w:eastAsia="zh-CN"/>
        </w:rPr>
        <w:t>bucket_mean_delta_log_prob_selected_action</w:t>
      </w:r>
    </w:p>
    <w:p w14:paraId="6B9E46BE">
      <w:pPr>
        <w:numPr>
          <w:ilvl w:val="0"/>
          <w:numId w:val="0"/>
        </w:numPr>
        <w:jc w:val="left"/>
        <w:rPr>
          <w:rFonts w:hint="default"/>
          <w:lang w:val="en-US" w:eastAsia="zh-CN"/>
        </w:rPr>
      </w:pPr>
      <w:r>
        <w:rPr>
          <w:rFonts w:hint="default"/>
          <w:lang w:val="en-US" w:eastAsia="zh-CN"/>
        </w:rPr>
        <w:t>bucket_mean_selected_action_prob_gain</w:t>
      </w:r>
    </w:p>
    <w:p w14:paraId="2F3684AB">
      <w:pPr>
        <w:numPr>
          <w:ilvl w:val="0"/>
          <w:numId w:val="0"/>
        </w:numPr>
        <w:jc w:val="left"/>
        <w:rPr>
          <w:rFonts w:hint="default"/>
          <w:lang w:val="en-US" w:eastAsia="zh-CN"/>
        </w:rPr>
      </w:pPr>
      <w:r>
        <w:rPr>
          <w:rFonts w:hint="default"/>
          <w:lang w:val="en-US" w:eastAsia="zh-CN"/>
        </w:rPr>
        <w:t>bucket_mean_clip_fraction</w:t>
      </w:r>
    </w:p>
    <w:p w14:paraId="5257C18D">
      <w:pPr>
        <w:numPr>
          <w:ilvl w:val="0"/>
          <w:numId w:val="0"/>
        </w:numPr>
        <w:jc w:val="left"/>
        <w:rPr>
          <w:rFonts w:hint="default"/>
          <w:lang w:val="en-US" w:eastAsia="zh-CN"/>
        </w:rPr>
      </w:pPr>
    </w:p>
    <w:p w14:paraId="00A2AE65">
      <w:pPr>
        <w:numPr>
          <w:ilvl w:val="0"/>
          <w:numId w:val="0"/>
        </w:numPr>
        <w:jc w:val="left"/>
        <w:rPr>
          <w:rFonts w:hint="default"/>
          <w:lang w:val="en-US" w:eastAsia="zh-CN"/>
        </w:rPr>
      </w:pPr>
      <w:r>
        <w:rPr>
          <w:rFonts w:hint="default"/>
          <w:lang w:val="en-US" w:eastAsia="zh-CN"/>
        </w:rPr>
        <w:t>另外请新增并记录与本轮直接相关的 action-conditioned TD 指标，例如</w:t>
      </w:r>
    </w:p>
    <w:p w14:paraId="7A0E7CF2">
      <w:pPr>
        <w:numPr>
          <w:ilvl w:val="0"/>
          <w:numId w:val="0"/>
        </w:numPr>
        <w:jc w:val="left"/>
        <w:rPr>
          <w:rFonts w:hint="default"/>
          <w:lang w:val="en-US" w:eastAsia="zh-CN"/>
        </w:rPr>
      </w:pPr>
    </w:p>
    <w:p w14:paraId="636310BB">
      <w:pPr>
        <w:numPr>
          <w:ilvl w:val="0"/>
          <w:numId w:val="0"/>
        </w:numPr>
        <w:jc w:val="left"/>
        <w:rPr>
          <w:rFonts w:hint="default"/>
          <w:lang w:val="en-US" w:eastAsia="zh-CN"/>
        </w:rPr>
      </w:pPr>
      <w:r>
        <w:rPr>
          <w:rFonts w:hint="default"/>
          <w:lang w:val="en-US" w:eastAsia="zh-CN"/>
        </w:rPr>
        <w:t>policy_surrogate_mode</w:t>
      </w:r>
    </w:p>
    <w:p w14:paraId="3E4ECA27">
      <w:pPr>
        <w:numPr>
          <w:ilvl w:val="0"/>
          <w:numId w:val="0"/>
        </w:numPr>
        <w:jc w:val="left"/>
        <w:rPr>
          <w:rFonts w:hint="default"/>
          <w:lang w:val="en-US" w:eastAsia="zh-CN"/>
        </w:rPr>
      </w:pPr>
      <w:r>
        <w:rPr>
          <w:rFonts w:hint="default"/>
          <w:lang w:val="en-US" w:eastAsia="zh-CN"/>
        </w:rPr>
        <w:t>action_dim</w:t>
      </w:r>
    </w:p>
    <w:p w14:paraId="3F19B53C">
      <w:pPr>
        <w:numPr>
          <w:ilvl w:val="0"/>
          <w:numId w:val="0"/>
        </w:numPr>
        <w:jc w:val="left"/>
        <w:rPr>
          <w:rFonts w:hint="default"/>
          <w:lang w:val="en-US" w:eastAsia="zh-CN"/>
        </w:rPr>
      </w:pPr>
      <w:r>
        <w:rPr>
          <w:rFonts w:hint="default"/>
          <w:lang w:val="en-US" w:eastAsia="zh-CN"/>
        </w:rPr>
        <w:t>action_block_count</w:t>
      </w:r>
    </w:p>
    <w:p w14:paraId="1787FCD1">
      <w:pPr>
        <w:numPr>
          <w:ilvl w:val="0"/>
          <w:numId w:val="0"/>
        </w:numPr>
        <w:jc w:val="left"/>
        <w:rPr>
          <w:rFonts w:hint="default"/>
          <w:lang w:val="en-US" w:eastAsia="zh-CN"/>
        </w:rPr>
      </w:pPr>
      <w:r>
        <w:rPr>
          <w:rFonts w:hint="default"/>
          <w:lang w:val="en-US" w:eastAsia="zh-CN"/>
        </w:rPr>
        <w:t>action_block_slices</w:t>
      </w:r>
    </w:p>
    <w:p w14:paraId="0CAB6CC0">
      <w:pPr>
        <w:numPr>
          <w:ilvl w:val="0"/>
          <w:numId w:val="0"/>
        </w:numPr>
        <w:jc w:val="left"/>
        <w:rPr>
          <w:rFonts w:hint="default"/>
          <w:lang w:val="en-US" w:eastAsia="zh-CN"/>
        </w:rPr>
      </w:pPr>
    </w:p>
    <w:p w14:paraId="5068B988">
      <w:pPr>
        <w:numPr>
          <w:ilvl w:val="0"/>
          <w:numId w:val="0"/>
        </w:numPr>
        <w:jc w:val="left"/>
        <w:rPr>
          <w:rFonts w:hint="default"/>
          <w:lang w:val="en-US" w:eastAsia="zh-CN"/>
        </w:rPr>
      </w:pPr>
      <w:r>
        <w:rPr>
          <w:rFonts w:hint="default"/>
          <w:lang w:val="en-US" w:eastAsia="zh-CN"/>
        </w:rPr>
        <w:t>block_path_cost_local_mean</w:t>
      </w:r>
    </w:p>
    <w:p w14:paraId="2413DCD8">
      <w:pPr>
        <w:numPr>
          <w:ilvl w:val="0"/>
          <w:numId w:val="0"/>
        </w:numPr>
        <w:jc w:val="left"/>
        <w:rPr>
          <w:rFonts w:hint="default"/>
          <w:lang w:val="en-US" w:eastAsia="zh-CN"/>
        </w:rPr>
      </w:pPr>
      <w:r>
        <w:rPr>
          <w:rFonts w:hint="default"/>
          <w:lang w:val="en-US" w:eastAsia="zh-CN"/>
        </w:rPr>
        <w:t>block_path_cost_bs1_mean</w:t>
      </w:r>
    </w:p>
    <w:p w14:paraId="0357B7C8">
      <w:pPr>
        <w:numPr>
          <w:ilvl w:val="0"/>
          <w:numId w:val="0"/>
        </w:numPr>
        <w:jc w:val="left"/>
        <w:rPr>
          <w:rFonts w:hint="default"/>
          <w:lang w:val="en-US" w:eastAsia="zh-CN"/>
        </w:rPr>
      </w:pPr>
      <w:r>
        <w:rPr>
          <w:rFonts w:hint="default"/>
          <w:lang w:val="en-US" w:eastAsia="zh-CN"/>
        </w:rPr>
        <w:t>block_path_cost_bs2_mean</w:t>
      </w:r>
    </w:p>
    <w:p w14:paraId="20C20F52">
      <w:pPr>
        <w:numPr>
          <w:ilvl w:val="0"/>
          <w:numId w:val="0"/>
        </w:numPr>
        <w:jc w:val="left"/>
        <w:rPr>
          <w:rFonts w:hint="default"/>
          <w:lang w:val="en-US" w:eastAsia="zh-CN"/>
        </w:rPr>
      </w:pPr>
    </w:p>
    <w:p w14:paraId="13B138DE">
      <w:pPr>
        <w:numPr>
          <w:ilvl w:val="0"/>
          <w:numId w:val="0"/>
        </w:numPr>
        <w:jc w:val="left"/>
        <w:rPr>
          <w:rFonts w:hint="default"/>
          <w:lang w:val="en-US" w:eastAsia="zh-CN"/>
        </w:rPr>
      </w:pPr>
      <w:r>
        <w:rPr>
          <w:rFonts w:hint="default"/>
          <w:lang w:val="en-US" w:eastAsia="zh-CN"/>
        </w:rPr>
        <w:t>block_action_conditioned_cost_now_mean</w:t>
      </w:r>
    </w:p>
    <w:p w14:paraId="5C1DFC09">
      <w:pPr>
        <w:numPr>
          <w:ilvl w:val="0"/>
          <w:numId w:val="0"/>
        </w:numPr>
        <w:jc w:val="left"/>
        <w:rPr>
          <w:rFonts w:hint="default"/>
          <w:lang w:val="en-US" w:eastAsia="zh-CN"/>
        </w:rPr>
      </w:pPr>
      <w:r>
        <w:rPr>
          <w:rFonts w:hint="default"/>
          <w:lang w:val="en-US" w:eastAsia="zh-CN"/>
        </w:rPr>
        <w:t>block_action_conditioned_cost_now_std</w:t>
      </w:r>
    </w:p>
    <w:p w14:paraId="1EA8DF69">
      <w:pPr>
        <w:numPr>
          <w:ilvl w:val="0"/>
          <w:numId w:val="0"/>
        </w:numPr>
        <w:jc w:val="left"/>
        <w:rPr>
          <w:rFonts w:hint="default"/>
          <w:lang w:val="en-US" w:eastAsia="zh-CN"/>
        </w:rPr>
      </w:pPr>
      <w:r>
        <w:rPr>
          <w:rFonts w:hint="default"/>
          <w:lang w:val="en-US" w:eastAsia="zh-CN"/>
        </w:rPr>
        <w:t>block_action_conditioned_cost_next_mean</w:t>
      </w:r>
    </w:p>
    <w:p w14:paraId="53D29F16">
      <w:pPr>
        <w:numPr>
          <w:ilvl w:val="0"/>
          <w:numId w:val="0"/>
        </w:numPr>
        <w:jc w:val="left"/>
        <w:rPr>
          <w:rFonts w:hint="default"/>
          <w:lang w:val="en-US" w:eastAsia="zh-CN"/>
        </w:rPr>
      </w:pPr>
      <w:r>
        <w:rPr>
          <w:rFonts w:hint="default"/>
          <w:lang w:val="en-US" w:eastAsia="zh-CN"/>
        </w:rPr>
        <w:t>block_action_conditioned_cost_next_std</w:t>
      </w:r>
    </w:p>
    <w:p w14:paraId="3D2CCD0A">
      <w:pPr>
        <w:numPr>
          <w:ilvl w:val="0"/>
          <w:numId w:val="0"/>
        </w:numPr>
        <w:jc w:val="left"/>
        <w:rPr>
          <w:rFonts w:hint="default"/>
          <w:lang w:val="en-US" w:eastAsia="zh-CN"/>
        </w:rPr>
      </w:pPr>
    </w:p>
    <w:p w14:paraId="674315F4">
      <w:pPr>
        <w:numPr>
          <w:ilvl w:val="0"/>
          <w:numId w:val="0"/>
        </w:numPr>
        <w:jc w:val="left"/>
        <w:rPr>
          <w:rFonts w:hint="default"/>
          <w:lang w:val="en-US" w:eastAsia="zh-CN"/>
        </w:rPr>
      </w:pPr>
      <w:r>
        <w:rPr>
          <w:rFonts w:hint="default"/>
          <w:lang w:val="en-US" w:eastAsia="zh-CN"/>
        </w:rPr>
        <w:t>block_delta_cost_mean</w:t>
      </w:r>
    </w:p>
    <w:p w14:paraId="018290D4">
      <w:pPr>
        <w:numPr>
          <w:ilvl w:val="0"/>
          <w:numId w:val="0"/>
        </w:numPr>
        <w:jc w:val="left"/>
        <w:rPr>
          <w:rFonts w:hint="default"/>
          <w:lang w:val="en-US" w:eastAsia="zh-CN"/>
        </w:rPr>
      </w:pPr>
      <w:r>
        <w:rPr>
          <w:rFonts w:hint="default"/>
          <w:lang w:val="en-US" w:eastAsia="zh-CN"/>
        </w:rPr>
        <w:t>block_delta_cost_std</w:t>
      </w:r>
    </w:p>
    <w:p w14:paraId="7B609D0B">
      <w:pPr>
        <w:numPr>
          <w:ilvl w:val="0"/>
          <w:numId w:val="0"/>
        </w:numPr>
        <w:jc w:val="left"/>
        <w:rPr>
          <w:rFonts w:hint="default"/>
          <w:lang w:val="en-US" w:eastAsia="zh-CN"/>
        </w:rPr>
      </w:pPr>
      <w:r>
        <w:rPr>
          <w:rFonts w:hint="default"/>
          <w:lang w:val="en-US" w:eastAsia="zh-CN"/>
        </w:rPr>
        <w:t>block_delta_cost_max</w:t>
      </w:r>
    </w:p>
    <w:p w14:paraId="16D733B4">
      <w:pPr>
        <w:numPr>
          <w:ilvl w:val="0"/>
          <w:numId w:val="0"/>
        </w:numPr>
        <w:jc w:val="left"/>
        <w:rPr>
          <w:rFonts w:hint="default"/>
          <w:lang w:val="en-US" w:eastAsia="zh-CN"/>
        </w:rPr>
      </w:pPr>
      <w:r>
        <w:rPr>
          <w:rFonts w:hint="default"/>
          <w:lang w:val="en-US" w:eastAsia="zh-CN"/>
        </w:rPr>
        <w:t>block_delta_cost_min</w:t>
      </w:r>
    </w:p>
    <w:p w14:paraId="58A7ED23">
      <w:pPr>
        <w:numPr>
          <w:ilvl w:val="0"/>
          <w:numId w:val="0"/>
        </w:numPr>
        <w:jc w:val="left"/>
        <w:rPr>
          <w:rFonts w:hint="default"/>
          <w:lang w:val="en-US" w:eastAsia="zh-CN"/>
        </w:rPr>
      </w:pPr>
    </w:p>
    <w:p w14:paraId="0ED4F5DA">
      <w:pPr>
        <w:numPr>
          <w:ilvl w:val="0"/>
          <w:numId w:val="0"/>
        </w:numPr>
        <w:jc w:val="left"/>
        <w:rPr>
          <w:rFonts w:hint="default"/>
          <w:lang w:val="en-US" w:eastAsia="zh-CN"/>
        </w:rPr>
      </w:pPr>
      <w:r>
        <w:rPr>
          <w:rFonts w:hint="default"/>
          <w:lang w:val="en-US" w:eastAsia="zh-CN"/>
        </w:rPr>
        <w:t>block_td_target_mean</w:t>
      </w:r>
    </w:p>
    <w:p w14:paraId="4A1F1D9A">
      <w:pPr>
        <w:numPr>
          <w:ilvl w:val="0"/>
          <w:numId w:val="0"/>
        </w:numPr>
        <w:jc w:val="left"/>
        <w:rPr>
          <w:rFonts w:hint="default"/>
          <w:lang w:val="en-US" w:eastAsia="zh-CN"/>
        </w:rPr>
      </w:pPr>
      <w:r>
        <w:rPr>
          <w:rFonts w:hint="default"/>
          <w:lang w:val="en-US" w:eastAsia="zh-CN"/>
        </w:rPr>
        <w:t>block_td_target_std</w:t>
      </w:r>
    </w:p>
    <w:p w14:paraId="5E757446">
      <w:pPr>
        <w:numPr>
          <w:ilvl w:val="0"/>
          <w:numId w:val="0"/>
        </w:numPr>
        <w:jc w:val="left"/>
        <w:rPr>
          <w:rFonts w:hint="default"/>
          <w:lang w:val="en-US" w:eastAsia="zh-CN"/>
        </w:rPr>
      </w:pPr>
      <w:r>
        <w:rPr>
          <w:rFonts w:hint="default"/>
          <w:lang w:val="en-US" w:eastAsia="zh-CN"/>
        </w:rPr>
        <w:t>block_td_target_max</w:t>
      </w:r>
    </w:p>
    <w:p w14:paraId="72A02AD4">
      <w:pPr>
        <w:numPr>
          <w:ilvl w:val="0"/>
          <w:numId w:val="0"/>
        </w:numPr>
        <w:jc w:val="left"/>
        <w:rPr>
          <w:rFonts w:hint="default"/>
          <w:lang w:val="en-US" w:eastAsia="zh-CN"/>
        </w:rPr>
      </w:pPr>
      <w:r>
        <w:rPr>
          <w:rFonts w:hint="default"/>
          <w:lang w:val="en-US" w:eastAsia="zh-CN"/>
        </w:rPr>
        <w:t>block_td_target_min</w:t>
      </w:r>
    </w:p>
    <w:p w14:paraId="6EEA8FBE">
      <w:pPr>
        <w:numPr>
          <w:ilvl w:val="0"/>
          <w:numId w:val="0"/>
        </w:numPr>
        <w:jc w:val="left"/>
        <w:rPr>
          <w:rFonts w:hint="default"/>
          <w:lang w:val="en-US" w:eastAsia="zh-CN"/>
        </w:rPr>
      </w:pPr>
    </w:p>
    <w:p w14:paraId="36D866F0">
      <w:pPr>
        <w:numPr>
          <w:ilvl w:val="0"/>
          <w:numId w:val="0"/>
        </w:numPr>
        <w:jc w:val="left"/>
        <w:rPr>
          <w:rFonts w:hint="default"/>
          <w:lang w:val="en-US" w:eastAsia="zh-CN"/>
        </w:rPr>
      </w:pPr>
      <w:r>
        <w:rPr>
          <w:rFonts w:hint="default"/>
          <w:lang w:val="en-US" w:eastAsia="zh-CN"/>
        </w:rPr>
        <w:t>block_td_advantage_mean</w:t>
      </w:r>
    </w:p>
    <w:p w14:paraId="6FADFBC7">
      <w:pPr>
        <w:numPr>
          <w:ilvl w:val="0"/>
          <w:numId w:val="0"/>
        </w:numPr>
        <w:jc w:val="left"/>
        <w:rPr>
          <w:rFonts w:hint="default"/>
          <w:lang w:val="en-US" w:eastAsia="zh-CN"/>
        </w:rPr>
      </w:pPr>
      <w:r>
        <w:rPr>
          <w:rFonts w:hint="default"/>
          <w:lang w:val="en-US" w:eastAsia="zh-CN"/>
        </w:rPr>
        <w:t>block_td_advantage_std</w:t>
      </w:r>
    </w:p>
    <w:p w14:paraId="63E093C5">
      <w:pPr>
        <w:numPr>
          <w:ilvl w:val="0"/>
          <w:numId w:val="0"/>
        </w:numPr>
        <w:jc w:val="left"/>
        <w:rPr>
          <w:rFonts w:hint="default"/>
          <w:lang w:val="en-US" w:eastAsia="zh-CN"/>
        </w:rPr>
      </w:pPr>
      <w:r>
        <w:rPr>
          <w:rFonts w:hint="default"/>
          <w:lang w:val="en-US" w:eastAsia="zh-CN"/>
        </w:rPr>
        <w:t>block_td_advantage_max</w:t>
      </w:r>
    </w:p>
    <w:p w14:paraId="40844EF8">
      <w:pPr>
        <w:numPr>
          <w:ilvl w:val="0"/>
          <w:numId w:val="0"/>
        </w:numPr>
        <w:jc w:val="left"/>
        <w:rPr>
          <w:rFonts w:hint="default"/>
          <w:lang w:val="en-US" w:eastAsia="zh-CN"/>
        </w:rPr>
      </w:pPr>
      <w:r>
        <w:rPr>
          <w:rFonts w:hint="default"/>
          <w:lang w:val="en-US" w:eastAsia="zh-CN"/>
        </w:rPr>
        <w:t>block_td_advantage_min</w:t>
      </w:r>
    </w:p>
    <w:p w14:paraId="11668A7B">
      <w:pPr>
        <w:numPr>
          <w:ilvl w:val="0"/>
          <w:numId w:val="0"/>
        </w:numPr>
        <w:jc w:val="left"/>
        <w:rPr>
          <w:rFonts w:hint="default"/>
          <w:lang w:val="en-US" w:eastAsia="zh-CN"/>
        </w:rPr>
      </w:pPr>
    </w:p>
    <w:p w14:paraId="15C6411C">
      <w:pPr>
        <w:numPr>
          <w:ilvl w:val="0"/>
          <w:numId w:val="0"/>
        </w:numPr>
        <w:jc w:val="left"/>
        <w:rPr>
          <w:rFonts w:hint="default"/>
          <w:lang w:val="en-US" w:eastAsia="zh-CN"/>
        </w:rPr>
      </w:pPr>
      <w:r>
        <w:rPr>
          <w:rFonts w:hint="default"/>
          <w:lang w:val="en-US" w:eastAsia="zh-CN"/>
        </w:rPr>
        <w:t>block_td_advantage_entropy</w:t>
      </w:r>
    </w:p>
    <w:p w14:paraId="59316698">
      <w:pPr>
        <w:numPr>
          <w:ilvl w:val="0"/>
          <w:numId w:val="0"/>
        </w:numPr>
        <w:jc w:val="left"/>
        <w:rPr>
          <w:rFonts w:hint="default"/>
          <w:lang w:val="en-US" w:eastAsia="zh-CN"/>
        </w:rPr>
      </w:pPr>
      <w:r>
        <w:rPr>
          <w:rFonts w:hint="default"/>
          <w:lang w:val="en-US" w:eastAsia="zh-CN"/>
        </w:rPr>
        <w:t>top_k_block_td_advantage_share</w:t>
      </w:r>
    </w:p>
    <w:p w14:paraId="080B8BFB">
      <w:pPr>
        <w:numPr>
          <w:ilvl w:val="0"/>
          <w:numId w:val="0"/>
        </w:numPr>
        <w:jc w:val="left"/>
        <w:rPr>
          <w:rFonts w:hint="default"/>
          <w:lang w:val="en-US" w:eastAsia="zh-CN"/>
        </w:rPr>
      </w:pPr>
      <w:r>
        <w:rPr>
          <w:rFonts w:hint="default"/>
          <w:lang w:val="en-US" w:eastAsia="zh-CN"/>
        </w:rPr>
        <w:t>active_block_count_mean</w:t>
      </w:r>
    </w:p>
    <w:p w14:paraId="6A400B1C">
      <w:pPr>
        <w:numPr>
          <w:ilvl w:val="0"/>
          <w:numId w:val="0"/>
        </w:numPr>
        <w:jc w:val="left"/>
        <w:rPr>
          <w:rFonts w:hint="default"/>
          <w:lang w:val="en-US" w:eastAsia="zh-CN"/>
        </w:rPr>
      </w:pPr>
    </w:p>
    <w:p w14:paraId="79868FE2">
      <w:pPr>
        <w:numPr>
          <w:ilvl w:val="0"/>
          <w:numId w:val="0"/>
        </w:numPr>
        <w:jc w:val="left"/>
        <w:rPr>
          <w:rFonts w:hint="default"/>
          <w:lang w:val="en-US" w:eastAsia="zh-CN"/>
        </w:rPr>
      </w:pPr>
      <w:r>
        <w:rPr>
          <w:rFonts w:hint="default"/>
          <w:lang w:val="en-US" w:eastAsia="zh-CN"/>
        </w:rPr>
        <w:t>block_clip_fraction_mean</w:t>
      </w:r>
    </w:p>
    <w:p w14:paraId="45E90CA5">
      <w:pPr>
        <w:numPr>
          <w:ilvl w:val="0"/>
          <w:numId w:val="0"/>
        </w:numPr>
        <w:jc w:val="left"/>
        <w:rPr>
          <w:rFonts w:hint="default"/>
          <w:lang w:val="en-US" w:eastAsia="zh-CN"/>
        </w:rPr>
      </w:pPr>
      <w:r>
        <w:rPr>
          <w:rFonts w:hint="default"/>
          <w:lang w:val="en-US" w:eastAsia="zh-CN"/>
        </w:rPr>
        <w:t>block_clip_fraction_std</w:t>
      </w:r>
    </w:p>
    <w:p w14:paraId="5C54ACE7">
      <w:pPr>
        <w:numPr>
          <w:ilvl w:val="0"/>
          <w:numId w:val="0"/>
        </w:numPr>
        <w:jc w:val="left"/>
        <w:rPr>
          <w:rFonts w:hint="default"/>
          <w:lang w:val="en-US" w:eastAsia="zh-CN"/>
        </w:rPr>
      </w:pPr>
      <w:r>
        <w:rPr>
          <w:rFonts w:hint="default"/>
          <w:lang w:val="en-US" w:eastAsia="zh-CN"/>
        </w:rPr>
        <w:t>block_positive_adv_clip_fraction_mean</w:t>
      </w:r>
    </w:p>
    <w:p w14:paraId="343014FD">
      <w:pPr>
        <w:numPr>
          <w:ilvl w:val="0"/>
          <w:numId w:val="0"/>
        </w:numPr>
        <w:jc w:val="left"/>
        <w:rPr>
          <w:rFonts w:hint="default"/>
          <w:lang w:val="en-US" w:eastAsia="zh-CN"/>
        </w:rPr>
      </w:pPr>
      <w:r>
        <w:rPr>
          <w:rFonts w:hint="default"/>
          <w:lang w:val="en-US" w:eastAsia="zh-CN"/>
        </w:rPr>
        <w:t>block_negative_adv_clip_fraction_mean</w:t>
      </w:r>
    </w:p>
    <w:p w14:paraId="2A464C79">
      <w:pPr>
        <w:numPr>
          <w:ilvl w:val="0"/>
          <w:numId w:val="0"/>
        </w:numPr>
        <w:jc w:val="left"/>
        <w:rPr>
          <w:rFonts w:hint="default"/>
          <w:lang w:val="en-US" w:eastAsia="zh-CN"/>
        </w:rPr>
      </w:pPr>
    </w:p>
    <w:p w14:paraId="1A6BB762">
      <w:pPr>
        <w:numPr>
          <w:ilvl w:val="0"/>
          <w:numId w:val="0"/>
        </w:numPr>
        <w:jc w:val="left"/>
        <w:rPr>
          <w:rFonts w:hint="default"/>
          <w:lang w:val="en-US" w:eastAsia="zh-CN"/>
        </w:rPr>
      </w:pPr>
      <w:r>
        <w:rPr>
          <w:rFonts w:hint="default"/>
          <w:lang w:val="en-US" w:eastAsia="zh-CN"/>
        </w:rPr>
        <w:t>block_ratio_mean</w:t>
      </w:r>
    </w:p>
    <w:p w14:paraId="236D27EE">
      <w:pPr>
        <w:numPr>
          <w:ilvl w:val="0"/>
          <w:numId w:val="0"/>
        </w:numPr>
        <w:jc w:val="left"/>
        <w:rPr>
          <w:rFonts w:hint="default"/>
          <w:lang w:val="en-US" w:eastAsia="zh-CN"/>
        </w:rPr>
      </w:pPr>
      <w:r>
        <w:rPr>
          <w:rFonts w:hint="default"/>
          <w:lang w:val="en-US" w:eastAsia="zh-CN"/>
        </w:rPr>
        <w:t>block_ratio_std</w:t>
      </w:r>
    </w:p>
    <w:p w14:paraId="5497AB08">
      <w:pPr>
        <w:numPr>
          <w:ilvl w:val="0"/>
          <w:numId w:val="0"/>
        </w:numPr>
        <w:jc w:val="left"/>
        <w:rPr>
          <w:rFonts w:hint="default"/>
          <w:lang w:val="en-US" w:eastAsia="zh-CN"/>
        </w:rPr>
      </w:pPr>
      <w:r>
        <w:rPr>
          <w:rFonts w:hint="default"/>
          <w:lang w:val="en-US" w:eastAsia="zh-CN"/>
        </w:rPr>
        <w:t>block_ratio_max</w:t>
      </w:r>
    </w:p>
    <w:p w14:paraId="4E885242">
      <w:pPr>
        <w:numPr>
          <w:ilvl w:val="0"/>
          <w:numId w:val="0"/>
        </w:numPr>
        <w:jc w:val="left"/>
        <w:rPr>
          <w:rFonts w:hint="default"/>
          <w:lang w:val="en-US" w:eastAsia="zh-CN"/>
        </w:rPr>
      </w:pPr>
    </w:p>
    <w:p w14:paraId="5E2BB5A0">
      <w:pPr>
        <w:numPr>
          <w:ilvl w:val="0"/>
          <w:numId w:val="0"/>
        </w:numPr>
        <w:jc w:val="left"/>
        <w:rPr>
          <w:rFonts w:hint="default"/>
          <w:lang w:val="en-US" w:eastAsia="zh-CN"/>
        </w:rPr>
      </w:pPr>
      <w:r>
        <w:rPr>
          <w:rFonts w:hint="default"/>
          <w:lang w:val="en-US" w:eastAsia="zh-CN"/>
        </w:rPr>
        <w:t>block_surrogate_mean</w:t>
      </w:r>
    </w:p>
    <w:p w14:paraId="5EB5DB06">
      <w:pPr>
        <w:numPr>
          <w:ilvl w:val="0"/>
          <w:numId w:val="0"/>
        </w:numPr>
        <w:jc w:val="left"/>
        <w:rPr>
          <w:rFonts w:hint="default"/>
          <w:lang w:val="en-US" w:eastAsia="zh-CN"/>
        </w:rPr>
      </w:pPr>
      <w:r>
        <w:rPr>
          <w:rFonts w:hint="default"/>
          <w:lang w:val="en-US" w:eastAsia="zh-CN"/>
        </w:rPr>
        <w:t>block_surrogate_std</w:t>
      </w:r>
    </w:p>
    <w:p w14:paraId="41943DAF">
      <w:pPr>
        <w:numPr>
          <w:ilvl w:val="0"/>
          <w:numId w:val="0"/>
        </w:numPr>
        <w:jc w:val="left"/>
        <w:rPr>
          <w:rFonts w:hint="default"/>
          <w:lang w:val="en-US" w:eastAsia="zh-CN"/>
        </w:rPr>
      </w:pPr>
    </w:p>
    <w:p w14:paraId="0592F540">
      <w:pPr>
        <w:numPr>
          <w:ilvl w:val="0"/>
          <w:numId w:val="0"/>
        </w:numPr>
        <w:jc w:val="left"/>
        <w:rPr>
          <w:rFonts w:hint="default"/>
          <w:lang w:val="en-US" w:eastAsia="zh-CN"/>
        </w:rPr>
      </w:pPr>
      <w:r>
        <w:rPr>
          <w:rFonts w:hint="default"/>
          <w:lang w:val="en-US" w:eastAsia="zh-CN"/>
        </w:rPr>
        <w:t>per_block_selected_action_prob_gain_mean</w:t>
      </w:r>
    </w:p>
    <w:p w14:paraId="53CB75A9">
      <w:pPr>
        <w:numPr>
          <w:ilvl w:val="0"/>
          <w:numId w:val="0"/>
        </w:numPr>
        <w:jc w:val="left"/>
        <w:rPr>
          <w:rFonts w:hint="default"/>
          <w:lang w:val="en-US" w:eastAsia="zh-CN"/>
        </w:rPr>
      </w:pPr>
      <w:r>
        <w:rPr>
          <w:rFonts w:hint="default"/>
          <w:lang w:val="en-US" w:eastAsia="zh-CN"/>
        </w:rPr>
        <w:t>per_block_selected_action_prob_gain_std</w:t>
      </w:r>
    </w:p>
    <w:p w14:paraId="7629F7B3">
      <w:pPr>
        <w:numPr>
          <w:ilvl w:val="0"/>
          <w:numId w:val="0"/>
        </w:numPr>
        <w:jc w:val="left"/>
        <w:rPr>
          <w:rFonts w:hint="default"/>
          <w:lang w:val="en-US" w:eastAsia="zh-CN"/>
        </w:rPr>
      </w:pPr>
    </w:p>
    <w:p w14:paraId="1625BDE5">
      <w:pPr>
        <w:numPr>
          <w:ilvl w:val="0"/>
          <w:numId w:val="0"/>
        </w:numPr>
        <w:jc w:val="left"/>
        <w:rPr>
          <w:rFonts w:hint="default"/>
          <w:lang w:val="en-US" w:eastAsia="zh-CN"/>
        </w:rPr>
      </w:pPr>
      <w:r>
        <w:rPr>
          <w:rFonts w:hint="default"/>
          <w:lang w:val="en-US" w:eastAsia="zh-CN"/>
        </w:rPr>
        <w:t>如果方便</w:t>
      </w:r>
    </w:p>
    <w:p w14:paraId="50660BED">
      <w:pPr>
        <w:numPr>
          <w:ilvl w:val="0"/>
          <w:numId w:val="0"/>
        </w:numPr>
        <w:jc w:val="left"/>
        <w:rPr>
          <w:rFonts w:hint="default"/>
          <w:lang w:val="en-US" w:eastAsia="zh-CN"/>
        </w:rPr>
      </w:pPr>
      <w:r>
        <w:rPr>
          <w:rFonts w:hint="default"/>
          <w:lang w:val="en-US" w:eastAsia="zh-CN"/>
        </w:rPr>
        <w:t>也请记录每个 block 的</w:t>
      </w:r>
    </w:p>
    <w:p w14:paraId="49C15822">
      <w:pPr>
        <w:numPr>
          <w:ilvl w:val="0"/>
          <w:numId w:val="0"/>
        </w:numPr>
        <w:jc w:val="left"/>
        <w:rPr>
          <w:rFonts w:hint="default"/>
          <w:lang w:val="en-US" w:eastAsia="zh-CN"/>
        </w:rPr>
      </w:pPr>
      <w:r>
        <w:rPr>
          <w:rFonts w:hint="default"/>
          <w:lang w:val="en-US" w:eastAsia="zh-CN"/>
        </w:rPr>
        <w:t>cost_local</w:t>
      </w:r>
    </w:p>
    <w:p w14:paraId="2F1D2226">
      <w:pPr>
        <w:numPr>
          <w:ilvl w:val="0"/>
          <w:numId w:val="0"/>
        </w:numPr>
        <w:jc w:val="left"/>
        <w:rPr>
          <w:rFonts w:hint="default"/>
          <w:lang w:val="en-US" w:eastAsia="zh-CN"/>
        </w:rPr>
      </w:pPr>
      <w:r>
        <w:rPr>
          <w:rFonts w:hint="default"/>
          <w:lang w:val="en-US" w:eastAsia="zh-CN"/>
        </w:rPr>
        <w:t>cost_bs1</w:t>
      </w:r>
    </w:p>
    <w:p w14:paraId="23E0A600">
      <w:pPr>
        <w:numPr>
          <w:ilvl w:val="0"/>
          <w:numId w:val="0"/>
        </w:numPr>
        <w:jc w:val="left"/>
        <w:rPr>
          <w:rFonts w:hint="default"/>
          <w:lang w:val="en-US" w:eastAsia="zh-CN"/>
        </w:rPr>
      </w:pPr>
      <w:r>
        <w:rPr>
          <w:rFonts w:hint="default"/>
          <w:lang w:val="en-US" w:eastAsia="zh-CN"/>
        </w:rPr>
        <w:t>cost_bs2</w:t>
      </w:r>
    </w:p>
    <w:p w14:paraId="53C98A3F">
      <w:pPr>
        <w:numPr>
          <w:ilvl w:val="0"/>
          <w:numId w:val="0"/>
        </w:numPr>
        <w:jc w:val="left"/>
        <w:rPr>
          <w:rFonts w:hint="default"/>
          <w:lang w:val="en-US" w:eastAsia="zh-CN"/>
        </w:rPr>
      </w:pPr>
      <w:r>
        <w:rPr>
          <w:rFonts w:hint="default"/>
          <w:lang w:val="en-US" w:eastAsia="zh-CN"/>
        </w:rPr>
        <w:t>action_conditioned_cost_now</w:t>
      </w:r>
    </w:p>
    <w:p w14:paraId="08069B35">
      <w:pPr>
        <w:numPr>
          <w:ilvl w:val="0"/>
          <w:numId w:val="0"/>
        </w:numPr>
        <w:jc w:val="left"/>
        <w:rPr>
          <w:rFonts w:hint="default"/>
          <w:lang w:val="en-US" w:eastAsia="zh-CN"/>
        </w:rPr>
      </w:pPr>
      <w:r>
        <w:rPr>
          <w:rFonts w:hint="default"/>
          <w:lang w:val="en-US" w:eastAsia="zh-CN"/>
        </w:rPr>
        <w:t>action_conditioned_cost_next</w:t>
      </w:r>
    </w:p>
    <w:p w14:paraId="00DB28FC">
      <w:pPr>
        <w:numPr>
          <w:ilvl w:val="0"/>
          <w:numId w:val="0"/>
        </w:numPr>
        <w:jc w:val="left"/>
        <w:rPr>
          <w:rFonts w:hint="default"/>
          <w:lang w:val="en-US" w:eastAsia="zh-CN"/>
        </w:rPr>
      </w:pPr>
      <w:r>
        <w:rPr>
          <w:rFonts w:hint="default"/>
          <w:lang w:val="en-US" w:eastAsia="zh-CN"/>
        </w:rPr>
        <w:t>delta_cost</w:t>
      </w:r>
    </w:p>
    <w:p w14:paraId="5030B9DD">
      <w:pPr>
        <w:numPr>
          <w:ilvl w:val="0"/>
          <w:numId w:val="0"/>
        </w:numPr>
        <w:jc w:val="left"/>
        <w:rPr>
          <w:rFonts w:hint="default"/>
          <w:lang w:val="en-US" w:eastAsia="zh-CN"/>
        </w:rPr>
      </w:pPr>
      <w:r>
        <w:rPr>
          <w:rFonts w:hint="default"/>
          <w:lang w:val="en-US" w:eastAsia="zh-CN"/>
        </w:rPr>
        <w:t>td target</w:t>
      </w:r>
    </w:p>
    <w:p w14:paraId="06A929EF">
      <w:pPr>
        <w:numPr>
          <w:ilvl w:val="0"/>
          <w:numId w:val="0"/>
        </w:numPr>
        <w:jc w:val="left"/>
        <w:rPr>
          <w:rFonts w:hint="default"/>
          <w:lang w:val="en-US" w:eastAsia="zh-CN"/>
        </w:rPr>
      </w:pPr>
      <w:r>
        <w:rPr>
          <w:rFonts w:hint="default"/>
          <w:lang w:val="en-US" w:eastAsia="zh-CN"/>
        </w:rPr>
        <w:t>td advantage</w:t>
      </w:r>
    </w:p>
    <w:p w14:paraId="0FCDCFF4">
      <w:pPr>
        <w:numPr>
          <w:ilvl w:val="0"/>
          <w:numId w:val="0"/>
        </w:numPr>
        <w:jc w:val="left"/>
        <w:rPr>
          <w:rFonts w:hint="default"/>
          <w:lang w:val="en-US" w:eastAsia="zh-CN"/>
        </w:rPr>
      </w:pPr>
      <w:r>
        <w:rPr>
          <w:rFonts w:hint="default"/>
          <w:lang w:val="en-US" w:eastAsia="zh-CN"/>
        </w:rPr>
        <w:t>clip fraction</w:t>
      </w:r>
    </w:p>
    <w:p w14:paraId="4AE208DE">
      <w:pPr>
        <w:numPr>
          <w:ilvl w:val="0"/>
          <w:numId w:val="0"/>
        </w:numPr>
        <w:jc w:val="left"/>
        <w:rPr>
          <w:rFonts w:hint="default"/>
          <w:lang w:val="en-US" w:eastAsia="zh-CN"/>
        </w:rPr>
      </w:pPr>
      <w:r>
        <w:rPr>
          <w:rFonts w:hint="default"/>
          <w:lang w:val="en-US" w:eastAsia="zh-CN"/>
        </w:rPr>
        <w:t>selected action prob gain</w:t>
      </w:r>
    </w:p>
    <w:p w14:paraId="1A619310">
      <w:pPr>
        <w:numPr>
          <w:ilvl w:val="0"/>
          <w:numId w:val="0"/>
        </w:numPr>
        <w:jc w:val="left"/>
        <w:rPr>
          <w:rFonts w:hint="default"/>
          <w:lang w:val="en-US" w:eastAsia="zh-CN"/>
        </w:rPr>
      </w:pPr>
      <w:r>
        <w:rPr>
          <w:rFonts w:hint="default"/>
          <w:lang w:val="en-US" w:eastAsia="zh-CN"/>
        </w:rPr>
        <w:t>这样我可以看 action-conditioned target 是否真的更贴近动作效果</w:t>
      </w:r>
    </w:p>
    <w:p w14:paraId="3746224F">
      <w:pPr>
        <w:numPr>
          <w:ilvl w:val="0"/>
          <w:numId w:val="0"/>
        </w:numPr>
        <w:jc w:val="left"/>
        <w:rPr>
          <w:rFonts w:hint="default"/>
          <w:lang w:val="en-US" w:eastAsia="zh-CN"/>
        </w:rPr>
      </w:pPr>
    </w:p>
    <w:p w14:paraId="4F692AEA">
      <w:pPr>
        <w:numPr>
          <w:ilvl w:val="0"/>
          <w:numId w:val="0"/>
        </w:numPr>
        <w:jc w:val="left"/>
        <w:rPr>
          <w:rFonts w:hint="default"/>
          <w:lang w:val="en-US" w:eastAsia="zh-CN"/>
        </w:rPr>
      </w:pPr>
      <w:r>
        <w:rPr>
          <w:rFonts w:hint="default"/>
          <w:lang w:val="en-US" w:eastAsia="zh-CN"/>
        </w:rPr>
        <w:t>九 输出与目录要求</w:t>
      </w:r>
    </w:p>
    <w:p w14:paraId="335D8834">
      <w:pPr>
        <w:numPr>
          <w:ilvl w:val="0"/>
          <w:numId w:val="0"/>
        </w:numPr>
        <w:jc w:val="left"/>
        <w:rPr>
          <w:rFonts w:hint="default"/>
          <w:lang w:val="en-US" w:eastAsia="zh-CN"/>
        </w:rPr>
      </w:pPr>
    </w:p>
    <w:p w14:paraId="79A32809">
      <w:pPr>
        <w:numPr>
          <w:ilvl w:val="0"/>
          <w:numId w:val="0"/>
        </w:numPr>
        <w:jc w:val="left"/>
        <w:rPr>
          <w:rFonts w:hint="default"/>
          <w:lang w:val="en-US" w:eastAsia="zh-CN"/>
        </w:rPr>
      </w:pPr>
      <w:r>
        <w:rPr>
          <w:rFonts w:hint="default"/>
          <w:lang w:val="en-US" w:eastAsia="zh-CN"/>
        </w:rPr>
        <w:t>各组实验都保存到独立目录，并保留</w:t>
      </w:r>
    </w:p>
    <w:p w14:paraId="409AB9D7">
      <w:pPr>
        <w:numPr>
          <w:ilvl w:val="0"/>
          <w:numId w:val="0"/>
        </w:numPr>
        <w:jc w:val="left"/>
        <w:rPr>
          <w:rFonts w:hint="default"/>
          <w:lang w:val="en-US" w:eastAsia="zh-CN"/>
        </w:rPr>
      </w:pPr>
    </w:p>
    <w:p w14:paraId="3052C5FF">
      <w:pPr>
        <w:numPr>
          <w:ilvl w:val="0"/>
          <w:numId w:val="0"/>
        </w:numPr>
        <w:jc w:val="left"/>
        <w:rPr>
          <w:rFonts w:hint="default"/>
          <w:lang w:val="en-US" w:eastAsia="zh-CN"/>
        </w:rPr>
      </w:pPr>
      <w:r>
        <w:rPr>
          <w:rFonts w:hint="default"/>
          <w:lang w:val="en-US" w:eastAsia="zh-CN"/>
        </w:rPr>
        <w:t>train_summary.json</w:t>
      </w:r>
    </w:p>
    <w:p w14:paraId="02B6D073">
      <w:pPr>
        <w:numPr>
          <w:ilvl w:val="0"/>
          <w:numId w:val="0"/>
        </w:numPr>
        <w:jc w:val="left"/>
        <w:rPr>
          <w:rFonts w:hint="default"/>
          <w:lang w:val="en-US" w:eastAsia="zh-CN"/>
        </w:rPr>
      </w:pPr>
      <w:r>
        <w:rPr>
          <w:rFonts w:hint="default"/>
          <w:lang w:val="en-US" w:eastAsia="zh-CN"/>
        </w:rPr>
        <w:t>best_model_info.json</w:t>
      </w:r>
    </w:p>
    <w:p w14:paraId="2AE49815">
      <w:pPr>
        <w:numPr>
          <w:ilvl w:val="0"/>
          <w:numId w:val="0"/>
        </w:numPr>
        <w:jc w:val="left"/>
        <w:rPr>
          <w:rFonts w:hint="default"/>
          <w:lang w:val="en-US" w:eastAsia="zh-CN"/>
        </w:rPr>
      </w:pPr>
      <w:r>
        <w:rPr>
          <w:rFonts w:hint="default"/>
          <w:lang w:val="en-US" w:eastAsia="zh-CN"/>
        </w:rPr>
        <w:t>train_logs.csv</w:t>
      </w:r>
    </w:p>
    <w:p w14:paraId="23EF455B">
      <w:pPr>
        <w:numPr>
          <w:ilvl w:val="0"/>
          <w:numId w:val="0"/>
        </w:numPr>
        <w:jc w:val="left"/>
        <w:rPr>
          <w:rFonts w:hint="default"/>
          <w:lang w:val="en-US" w:eastAsia="zh-CN"/>
        </w:rPr>
      </w:pPr>
      <w:r>
        <w:rPr>
          <w:rFonts w:hint="default"/>
          <w:lang w:val="en-US" w:eastAsia="zh-CN"/>
        </w:rPr>
        <w:t>best_model.pt</w:t>
      </w:r>
    </w:p>
    <w:p w14:paraId="459FEF46">
      <w:pPr>
        <w:numPr>
          <w:ilvl w:val="0"/>
          <w:numId w:val="0"/>
        </w:numPr>
        <w:jc w:val="left"/>
        <w:rPr>
          <w:rFonts w:hint="default"/>
          <w:lang w:val="en-US" w:eastAsia="zh-CN"/>
        </w:rPr>
      </w:pPr>
      <w:r>
        <w:rPr>
          <w:rFonts w:hint="default"/>
          <w:lang w:val="en-US" w:eastAsia="zh-CN"/>
        </w:rPr>
        <w:t>experiment_config.json</w:t>
      </w:r>
    </w:p>
    <w:p w14:paraId="325B4BB9">
      <w:pPr>
        <w:numPr>
          <w:ilvl w:val="0"/>
          <w:numId w:val="0"/>
        </w:numPr>
        <w:jc w:val="left"/>
        <w:rPr>
          <w:rFonts w:hint="default"/>
          <w:lang w:val="en-US" w:eastAsia="zh-CN"/>
        </w:rPr>
      </w:pPr>
      <w:r>
        <w:rPr>
          <w:rFonts w:hint="default"/>
          <w:lang w:val="en-US" w:eastAsia="zh-CN"/>
        </w:rPr>
        <w:t>analysis_summary.json</w:t>
      </w:r>
    </w:p>
    <w:p w14:paraId="480C8E1F">
      <w:pPr>
        <w:numPr>
          <w:ilvl w:val="0"/>
          <w:numId w:val="0"/>
        </w:numPr>
        <w:jc w:val="left"/>
        <w:rPr>
          <w:rFonts w:hint="default"/>
          <w:lang w:val="en-US" w:eastAsia="zh-CN"/>
        </w:rPr>
      </w:pPr>
    </w:p>
    <w:p w14:paraId="4D6F372B">
      <w:pPr>
        <w:numPr>
          <w:ilvl w:val="0"/>
          <w:numId w:val="0"/>
        </w:numPr>
        <w:jc w:val="left"/>
        <w:rPr>
          <w:rFonts w:hint="default"/>
          <w:lang w:val="en-US" w:eastAsia="zh-CN"/>
        </w:rPr>
      </w:pPr>
      <w:r>
        <w:rPr>
          <w:rFonts w:hint="default"/>
          <w:lang w:val="en-US" w:eastAsia="zh-CN"/>
        </w:rPr>
        <w:t>请输出新的汇总文件，例如</w:t>
      </w:r>
    </w:p>
    <w:p w14:paraId="40266AFB">
      <w:pPr>
        <w:numPr>
          <w:ilvl w:val="0"/>
          <w:numId w:val="0"/>
        </w:numPr>
        <w:jc w:val="left"/>
        <w:rPr>
          <w:rFonts w:hint="default"/>
          <w:lang w:val="en-US" w:eastAsia="zh-CN"/>
        </w:rPr>
      </w:pPr>
    </w:p>
    <w:p w14:paraId="574463C7">
      <w:pPr>
        <w:numPr>
          <w:ilvl w:val="0"/>
          <w:numId w:val="0"/>
        </w:numPr>
        <w:jc w:val="left"/>
        <w:rPr>
          <w:rFonts w:hint="default"/>
          <w:lang w:val="en-US" w:eastAsia="zh-CN"/>
        </w:rPr>
      </w:pPr>
      <w:r>
        <w:rPr>
          <w:rFonts w:hint="default"/>
          <w:lang w:val="en-US" w:eastAsia="zh-CN"/>
        </w:rPr>
        <w:t>policy_block_action_conditioned_td_summary.csv</w:t>
      </w:r>
    </w:p>
    <w:p w14:paraId="5B0EDB52">
      <w:pPr>
        <w:numPr>
          <w:ilvl w:val="0"/>
          <w:numId w:val="0"/>
        </w:numPr>
        <w:jc w:val="left"/>
        <w:rPr>
          <w:rFonts w:hint="default"/>
          <w:lang w:val="en-US" w:eastAsia="zh-CN"/>
        </w:rPr>
      </w:pPr>
      <w:r>
        <w:rPr>
          <w:rFonts w:hint="default"/>
          <w:lang w:val="en-US" w:eastAsia="zh-CN"/>
        </w:rPr>
        <w:t>policy_block_action_conditioned_td_summary.json</w:t>
      </w:r>
    </w:p>
    <w:p w14:paraId="39752674">
      <w:pPr>
        <w:numPr>
          <w:ilvl w:val="0"/>
          <w:numId w:val="0"/>
        </w:numPr>
        <w:jc w:val="left"/>
        <w:rPr>
          <w:rFonts w:hint="default"/>
          <w:lang w:val="en-US" w:eastAsia="zh-CN"/>
        </w:rPr>
      </w:pPr>
      <w:r>
        <w:rPr>
          <w:rFonts w:hint="default"/>
          <w:lang w:val="en-US" w:eastAsia="zh-CN"/>
        </w:rPr>
        <w:t>policy_block_action_conditioned_td_summary.md</w:t>
      </w:r>
    </w:p>
    <w:p w14:paraId="1218D335">
      <w:pPr>
        <w:numPr>
          <w:ilvl w:val="0"/>
          <w:numId w:val="0"/>
        </w:numPr>
        <w:jc w:val="left"/>
        <w:rPr>
          <w:rFonts w:hint="default"/>
          <w:lang w:val="en-US" w:eastAsia="zh-CN"/>
        </w:rPr>
      </w:pPr>
    </w:p>
    <w:p w14:paraId="4CE78B77">
      <w:pPr>
        <w:numPr>
          <w:ilvl w:val="0"/>
          <w:numId w:val="0"/>
        </w:numPr>
        <w:jc w:val="left"/>
        <w:rPr>
          <w:rFonts w:hint="default"/>
          <w:lang w:val="en-US" w:eastAsia="zh-CN"/>
        </w:rPr>
      </w:pPr>
      <w:r>
        <w:rPr>
          <w:rFonts w:hint="default"/>
          <w:lang w:val="en-US" w:eastAsia="zh-CN"/>
        </w:rPr>
        <w:t>如果方便，也请额外保存中间诊断表，例如</w:t>
      </w:r>
    </w:p>
    <w:p w14:paraId="5670E8EE">
      <w:pPr>
        <w:numPr>
          <w:ilvl w:val="0"/>
          <w:numId w:val="0"/>
        </w:numPr>
        <w:jc w:val="left"/>
        <w:rPr>
          <w:rFonts w:hint="default"/>
          <w:lang w:val="en-US" w:eastAsia="zh-CN"/>
        </w:rPr>
      </w:pPr>
    </w:p>
    <w:p w14:paraId="47074592">
      <w:pPr>
        <w:numPr>
          <w:ilvl w:val="0"/>
          <w:numId w:val="0"/>
        </w:numPr>
        <w:jc w:val="left"/>
        <w:rPr>
          <w:rFonts w:hint="default"/>
          <w:lang w:val="en-US" w:eastAsia="zh-CN"/>
        </w:rPr>
      </w:pPr>
      <w:r>
        <w:rPr>
          <w:rFonts w:hint="default"/>
          <w:lang w:val="en-US" w:eastAsia="zh-CN"/>
        </w:rPr>
        <w:t>advantage_alignment_by_epoch.csv</w:t>
      </w:r>
    </w:p>
    <w:p w14:paraId="05F4190D">
      <w:pPr>
        <w:numPr>
          <w:ilvl w:val="0"/>
          <w:numId w:val="0"/>
        </w:numPr>
        <w:jc w:val="left"/>
        <w:rPr>
          <w:rFonts w:hint="default"/>
          <w:lang w:val="en-US" w:eastAsia="zh-CN"/>
        </w:rPr>
      </w:pPr>
      <w:r>
        <w:rPr>
          <w:rFonts w:hint="default"/>
          <w:lang w:val="en-US" w:eastAsia="zh-CN"/>
        </w:rPr>
        <w:t>ratio_clip_by_epoch.csv</w:t>
      </w:r>
    </w:p>
    <w:p w14:paraId="550C3F7A">
      <w:pPr>
        <w:numPr>
          <w:ilvl w:val="0"/>
          <w:numId w:val="0"/>
        </w:numPr>
        <w:jc w:val="left"/>
        <w:rPr>
          <w:rFonts w:hint="default"/>
          <w:lang w:val="en-US" w:eastAsia="zh-CN"/>
        </w:rPr>
      </w:pPr>
      <w:r>
        <w:rPr>
          <w:rFonts w:hint="default"/>
          <w:lang w:val="en-US" w:eastAsia="zh-CN"/>
        </w:rPr>
        <w:t>advantage_bucket_update_stats.csv</w:t>
      </w:r>
    </w:p>
    <w:p w14:paraId="0AF48014">
      <w:pPr>
        <w:numPr>
          <w:ilvl w:val="0"/>
          <w:numId w:val="0"/>
        </w:numPr>
        <w:jc w:val="left"/>
        <w:rPr>
          <w:rFonts w:hint="default"/>
          <w:lang w:val="en-US" w:eastAsia="zh-CN"/>
        </w:rPr>
      </w:pPr>
      <w:r>
        <w:rPr>
          <w:rFonts w:hint="default"/>
          <w:lang w:val="en-US" w:eastAsia="zh-CN"/>
        </w:rPr>
        <w:t>probe_policy_update_payload_epoch_00.csv</w:t>
      </w:r>
    </w:p>
    <w:p w14:paraId="5313FF00">
      <w:pPr>
        <w:numPr>
          <w:ilvl w:val="0"/>
          <w:numId w:val="0"/>
        </w:numPr>
        <w:jc w:val="left"/>
        <w:rPr>
          <w:rFonts w:hint="default"/>
          <w:lang w:val="en-US" w:eastAsia="zh-CN"/>
        </w:rPr>
      </w:pPr>
      <w:r>
        <w:rPr>
          <w:rFonts w:hint="default"/>
          <w:lang w:val="en-US" w:eastAsia="zh-CN"/>
        </w:rPr>
        <w:t>probe_policy_update_payload_epoch_04.csv</w:t>
      </w:r>
    </w:p>
    <w:p w14:paraId="2354D1C3">
      <w:pPr>
        <w:numPr>
          <w:ilvl w:val="0"/>
          <w:numId w:val="0"/>
        </w:numPr>
        <w:jc w:val="left"/>
        <w:rPr>
          <w:rFonts w:hint="default"/>
          <w:lang w:val="en-US" w:eastAsia="zh-CN"/>
        </w:rPr>
      </w:pPr>
      <w:r>
        <w:rPr>
          <w:rFonts w:hint="default"/>
          <w:lang w:val="en-US" w:eastAsia="zh-CN"/>
        </w:rPr>
        <w:t>block_surrogate_stats_by_epoch.csv</w:t>
      </w:r>
    </w:p>
    <w:p w14:paraId="1FADE9B5">
      <w:pPr>
        <w:numPr>
          <w:ilvl w:val="0"/>
          <w:numId w:val="0"/>
        </w:numPr>
        <w:jc w:val="left"/>
        <w:rPr>
          <w:rFonts w:hint="default"/>
          <w:lang w:val="en-US" w:eastAsia="zh-CN"/>
        </w:rPr>
      </w:pPr>
      <w:r>
        <w:rPr>
          <w:rFonts w:hint="default"/>
          <w:lang w:val="en-US" w:eastAsia="zh-CN"/>
        </w:rPr>
        <w:t>block_td_value_stats_by_epoch.csv</w:t>
      </w:r>
    </w:p>
    <w:p w14:paraId="25F73247">
      <w:pPr>
        <w:numPr>
          <w:ilvl w:val="0"/>
          <w:numId w:val="0"/>
        </w:numPr>
        <w:jc w:val="left"/>
        <w:rPr>
          <w:rFonts w:hint="default"/>
          <w:lang w:val="en-US" w:eastAsia="zh-CN"/>
        </w:rPr>
      </w:pPr>
      <w:r>
        <w:rPr>
          <w:rFonts w:hint="default"/>
          <w:lang w:val="en-US" w:eastAsia="zh-CN"/>
        </w:rPr>
        <w:t>block_action_conditioned_cost_stats_by_epoch.csv</w:t>
      </w:r>
    </w:p>
    <w:p w14:paraId="27569E40">
      <w:pPr>
        <w:numPr>
          <w:ilvl w:val="0"/>
          <w:numId w:val="0"/>
        </w:numPr>
        <w:jc w:val="left"/>
        <w:rPr>
          <w:rFonts w:hint="default"/>
          <w:lang w:val="en-US" w:eastAsia="zh-CN"/>
        </w:rPr>
      </w:pPr>
      <w:r>
        <w:rPr>
          <w:rFonts w:hint="default"/>
          <w:lang w:val="en-US" w:eastAsia="zh-CN"/>
        </w:rPr>
        <w:t>per_block_update_summary.csv</w:t>
      </w:r>
    </w:p>
    <w:p w14:paraId="56504767">
      <w:pPr>
        <w:numPr>
          <w:ilvl w:val="0"/>
          <w:numId w:val="0"/>
        </w:numPr>
        <w:jc w:val="left"/>
        <w:rPr>
          <w:rFonts w:hint="default"/>
          <w:lang w:val="en-US" w:eastAsia="zh-CN"/>
        </w:rPr>
      </w:pPr>
    </w:p>
    <w:p w14:paraId="5A39F7E8">
      <w:pPr>
        <w:numPr>
          <w:ilvl w:val="0"/>
          <w:numId w:val="0"/>
        </w:numPr>
        <w:jc w:val="left"/>
        <w:rPr>
          <w:rFonts w:hint="default"/>
          <w:lang w:val="en-US" w:eastAsia="zh-CN"/>
        </w:rPr>
      </w:pPr>
      <w:r>
        <w:rPr>
          <w:rFonts w:hint="default"/>
          <w:lang w:val="en-US" w:eastAsia="zh-CN"/>
        </w:rPr>
        <w:t>十 图表要求</w:t>
      </w:r>
    </w:p>
    <w:p w14:paraId="3C9542A8">
      <w:pPr>
        <w:numPr>
          <w:ilvl w:val="0"/>
          <w:numId w:val="0"/>
        </w:numPr>
        <w:jc w:val="left"/>
        <w:rPr>
          <w:rFonts w:hint="default"/>
          <w:lang w:val="en-US" w:eastAsia="zh-CN"/>
        </w:rPr>
      </w:pPr>
    </w:p>
    <w:p w14:paraId="30BFFB66">
      <w:pPr>
        <w:numPr>
          <w:ilvl w:val="0"/>
          <w:numId w:val="0"/>
        </w:numPr>
        <w:jc w:val="left"/>
        <w:rPr>
          <w:rFonts w:hint="default"/>
          <w:lang w:val="en-US" w:eastAsia="zh-CN"/>
        </w:rPr>
      </w:pPr>
      <w:r>
        <w:rPr>
          <w:rFonts w:hint="default"/>
          <w:lang w:val="en-US" w:eastAsia="zh-CN"/>
        </w:rPr>
        <w:t>请至少输出并保留这些图</w:t>
      </w:r>
    </w:p>
    <w:p w14:paraId="781CCE20">
      <w:pPr>
        <w:numPr>
          <w:ilvl w:val="0"/>
          <w:numId w:val="0"/>
        </w:numPr>
        <w:jc w:val="left"/>
        <w:rPr>
          <w:rFonts w:hint="default"/>
          <w:lang w:val="en-US" w:eastAsia="zh-CN"/>
        </w:rPr>
      </w:pPr>
    </w:p>
    <w:p w14:paraId="39509821">
      <w:pPr>
        <w:numPr>
          <w:ilvl w:val="0"/>
          <w:numId w:val="0"/>
        </w:numPr>
        <w:jc w:val="left"/>
        <w:rPr>
          <w:rFonts w:hint="default"/>
          <w:lang w:val="en-US" w:eastAsia="zh-CN"/>
        </w:rPr>
      </w:pPr>
      <w:r>
        <w:rPr>
          <w:rFonts w:hint="default"/>
          <w:lang w:val="en-US" w:eastAsia="zh-CN"/>
        </w:rPr>
        <w:t>reward_curve_compare.png</w:t>
      </w:r>
    </w:p>
    <w:p w14:paraId="18DB29AB">
      <w:pPr>
        <w:numPr>
          <w:ilvl w:val="0"/>
          <w:numId w:val="0"/>
        </w:numPr>
        <w:jc w:val="left"/>
        <w:rPr>
          <w:rFonts w:hint="default"/>
          <w:lang w:val="en-US" w:eastAsia="zh-CN"/>
        </w:rPr>
      </w:pPr>
      <w:r>
        <w:rPr>
          <w:rFonts w:hint="default"/>
          <w:lang w:val="en-US" w:eastAsia="zh-CN"/>
        </w:rPr>
        <w:t>policy_loss_curve_compare.png</w:t>
      </w:r>
    </w:p>
    <w:p w14:paraId="3DB62475">
      <w:pPr>
        <w:numPr>
          <w:ilvl w:val="0"/>
          <w:numId w:val="0"/>
        </w:numPr>
        <w:jc w:val="left"/>
        <w:rPr>
          <w:rFonts w:hint="default"/>
          <w:lang w:val="en-US" w:eastAsia="zh-CN"/>
        </w:rPr>
      </w:pPr>
      <w:r>
        <w:rPr>
          <w:rFonts w:hint="default"/>
          <w:lang w:val="en-US" w:eastAsia="zh-CN"/>
        </w:rPr>
        <w:t>approx_kl_curve_compare.png</w:t>
      </w:r>
    </w:p>
    <w:p w14:paraId="27B94D1B">
      <w:pPr>
        <w:numPr>
          <w:ilvl w:val="0"/>
          <w:numId w:val="0"/>
        </w:numPr>
        <w:jc w:val="left"/>
        <w:rPr>
          <w:rFonts w:hint="default"/>
          <w:lang w:val="en-US" w:eastAsia="zh-CN"/>
        </w:rPr>
      </w:pPr>
      <w:r>
        <w:rPr>
          <w:rFonts w:hint="default"/>
          <w:lang w:val="en-US" w:eastAsia="zh-CN"/>
        </w:rPr>
        <w:t>clip_fraction_curve_compare.png</w:t>
      </w:r>
    </w:p>
    <w:p w14:paraId="5B2E9111">
      <w:pPr>
        <w:numPr>
          <w:ilvl w:val="0"/>
          <w:numId w:val="0"/>
        </w:numPr>
        <w:jc w:val="left"/>
        <w:rPr>
          <w:rFonts w:hint="default"/>
          <w:lang w:val="en-US" w:eastAsia="zh-CN"/>
        </w:rPr>
      </w:pPr>
      <w:r>
        <w:rPr>
          <w:rFonts w:hint="default"/>
          <w:lang w:val="en-US" w:eastAsia="zh-CN"/>
        </w:rPr>
        <w:t>ratio_stats_curve_compare.png</w:t>
      </w:r>
    </w:p>
    <w:p w14:paraId="1352DD3C">
      <w:pPr>
        <w:numPr>
          <w:ilvl w:val="0"/>
          <w:numId w:val="0"/>
        </w:numPr>
        <w:jc w:val="left"/>
        <w:rPr>
          <w:rFonts w:hint="default"/>
          <w:lang w:val="en-US" w:eastAsia="zh-CN"/>
        </w:rPr>
      </w:pPr>
      <w:r>
        <w:rPr>
          <w:rFonts w:hint="default"/>
          <w:lang w:val="en-US" w:eastAsia="zh-CN"/>
        </w:rPr>
        <w:t>advantage_alignment_curve_compare.png</w:t>
      </w:r>
    </w:p>
    <w:p w14:paraId="4F747269">
      <w:pPr>
        <w:numPr>
          <w:ilvl w:val="0"/>
          <w:numId w:val="0"/>
        </w:numPr>
        <w:jc w:val="left"/>
        <w:rPr>
          <w:rFonts w:hint="default"/>
          <w:lang w:val="en-US" w:eastAsia="zh-CN"/>
        </w:rPr>
      </w:pPr>
      <w:r>
        <w:rPr>
          <w:rFonts w:hint="default"/>
          <w:lang w:val="en-US" w:eastAsia="zh-CN"/>
        </w:rPr>
        <w:t>advantage_bucket_update_compare.png</w:t>
      </w:r>
    </w:p>
    <w:p w14:paraId="442518AC">
      <w:pPr>
        <w:numPr>
          <w:ilvl w:val="0"/>
          <w:numId w:val="0"/>
        </w:numPr>
        <w:jc w:val="left"/>
        <w:rPr>
          <w:rFonts w:hint="default"/>
          <w:lang w:val="en-US" w:eastAsia="zh-CN"/>
        </w:rPr>
      </w:pPr>
      <w:r>
        <w:rPr>
          <w:rFonts w:hint="default"/>
          <w:lang w:val="en-US" w:eastAsia="zh-CN"/>
        </w:rPr>
        <w:t>selected_action_prob_gain_by_adv_bucket_compare.png</w:t>
      </w:r>
    </w:p>
    <w:p w14:paraId="79721E3C">
      <w:pPr>
        <w:numPr>
          <w:ilvl w:val="0"/>
          <w:numId w:val="0"/>
        </w:numPr>
        <w:jc w:val="left"/>
        <w:rPr>
          <w:rFonts w:hint="default"/>
          <w:lang w:val="en-US" w:eastAsia="zh-CN"/>
        </w:rPr>
      </w:pPr>
      <w:r>
        <w:rPr>
          <w:rFonts w:hint="default"/>
          <w:lang w:val="en-US" w:eastAsia="zh-CN"/>
        </w:rPr>
        <w:t>probe_policy_kl_curve_compare.png</w:t>
      </w:r>
    </w:p>
    <w:p w14:paraId="14CBF91D">
      <w:pPr>
        <w:numPr>
          <w:ilvl w:val="0"/>
          <w:numId w:val="0"/>
        </w:numPr>
        <w:jc w:val="left"/>
        <w:rPr>
          <w:rFonts w:hint="default"/>
          <w:lang w:val="en-US" w:eastAsia="zh-CN"/>
        </w:rPr>
      </w:pPr>
      <w:r>
        <w:rPr>
          <w:rFonts w:hint="default"/>
          <w:lang w:val="en-US" w:eastAsia="zh-CN"/>
        </w:rPr>
        <w:t>selected_action_change_rate_curve_compare.png</w:t>
      </w:r>
    </w:p>
    <w:p w14:paraId="076BFB0E">
      <w:pPr>
        <w:numPr>
          <w:ilvl w:val="0"/>
          <w:numId w:val="0"/>
        </w:numPr>
        <w:jc w:val="left"/>
        <w:rPr>
          <w:rFonts w:hint="default"/>
          <w:lang w:val="en-US" w:eastAsia="zh-CN"/>
        </w:rPr>
      </w:pPr>
      <w:r>
        <w:rPr>
          <w:rFonts w:hint="default"/>
          <w:lang w:val="en-US" w:eastAsia="zh-CN"/>
        </w:rPr>
        <w:t>block_clip_fraction_curve_compare.png</w:t>
      </w:r>
    </w:p>
    <w:p w14:paraId="584652CF">
      <w:pPr>
        <w:numPr>
          <w:ilvl w:val="0"/>
          <w:numId w:val="0"/>
        </w:numPr>
        <w:jc w:val="left"/>
        <w:rPr>
          <w:rFonts w:hint="default"/>
          <w:lang w:val="en-US" w:eastAsia="zh-CN"/>
        </w:rPr>
      </w:pPr>
      <w:r>
        <w:rPr>
          <w:rFonts w:hint="default"/>
          <w:lang w:val="en-US" w:eastAsia="zh-CN"/>
        </w:rPr>
        <w:t>block_surrogate_scale_curve_compare.png</w:t>
      </w:r>
    </w:p>
    <w:p w14:paraId="5E30B487">
      <w:pPr>
        <w:numPr>
          <w:ilvl w:val="0"/>
          <w:numId w:val="0"/>
        </w:numPr>
        <w:jc w:val="left"/>
        <w:rPr>
          <w:rFonts w:hint="default"/>
          <w:lang w:val="en-US" w:eastAsia="zh-CN"/>
        </w:rPr>
      </w:pPr>
      <w:r>
        <w:rPr>
          <w:rFonts w:hint="default"/>
          <w:lang w:val="en-US" w:eastAsia="zh-CN"/>
        </w:rPr>
        <w:t>block_td_advantage_entropy_curve_compare.png</w:t>
      </w:r>
    </w:p>
    <w:p w14:paraId="17AB43F4">
      <w:pPr>
        <w:numPr>
          <w:ilvl w:val="0"/>
          <w:numId w:val="0"/>
        </w:numPr>
        <w:jc w:val="left"/>
        <w:rPr>
          <w:rFonts w:hint="default"/>
          <w:lang w:val="en-US" w:eastAsia="zh-CN"/>
        </w:rPr>
      </w:pPr>
      <w:r>
        <w:rPr>
          <w:rFonts w:hint="default"/>
          <w:lang w:val="en-US" w:eastAsia="zh-CN"/>
        </w:rPr>
        <w:t>top_k_block_td_advantage_share_curve_compare.png</w:t>
      </w:r>
    </w:p>
    <w:p w14:paraId="089A930E">
      <w:pPr>
        <w:numPr>
          <w:ilvl w:val="0"/>
          <w:numId w:val="0"/>
        </w:numPr>
        <w:jc w:val="left"/>
        <w:rPr>
          <w:rFonts w:hint="default"/>
          <w:lang w:val="en-US" w:eastAsia="zh-CN"/>
        </w:rPr>
      </w:pPr>
      <w:r>
        <w:rPr>
          <w:rFonts w:hint="default"/>
          <w:lang w:val="en-US" w:eastAsia="zh-CN"/>
        </w:rPr>
        <w:t>block_action_conditioned_cost_curve_compare.png</w:t>
      </w:r>
    </w:p>
    <w:p w14:paraId="44FAF937">
      <w:pPr>
        <w:numPr>
          <w:ilvl w:val="0"/>
          <w:numId w:val="0"/>
        </w:numPr>
        <w:jc w:val="left"/>
        <w:rPr>
          <w:rFonts w:hint="default"/>
          <w:lang w:val="en-US" w:eastAsia="zh-CN"/>
        </w:rPr>
      </w:pPr>
    </w:p>
    <w:p w14:paraId="7152642D">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75D10A02">
      <w:pPr>
        <w:numPr>
          <w:ilvl w:val="0"/>
          <w:numId w:val="0"/>
        </w:numPr>
        <w:jc w:val="left"/>
        <w:rPr>
          <w:rFonts w:hint="default"/>
          <w:lang w:val="en-US" w:eastAsia="zh-CN"/>
        </w:rPr>
      </w:pPr>
    </w:p>
    <w:p w14:paraId="6EB4B702">
      <w:pPr>
        <w:numPr>
          <w:ilvl w:val="0"/>
          <w:numId w:val="0"/>
        </w:numPr>
        <w:jc w:val="left"/>
        <w:rPr>
          <w:rFonts w:hint="default"/>
          <w:lang w:val="en-US" w:eastAsia="zh-CN"/>
        </w:rPr>
      </w:pPr>
      <w:r>
        <w:rPr>
          <w:rFonts w:hint="default"/>
          <w:lang w:val="en-US" w:eastAsia="zh-CN"/>
        </w:rPr>
        <w:t>十一 评价优先级</w:t>
      </w:r>
    </w:p>
    <w:p w14:paraId="1D7D9563">
      <w:pPr>
        <w:numPr>
          <w:ilvl w:val="0"/>
          <w:numId w:val="0"/>
        </w:numPr>
        <w:jc w:val="left"/>
        <w:rPr>
          <w:rFonts w:hint="default"/>
          <w:lang w:val="en-US" w:eastAsia="zh-CN"/>
        </w:rPr>
      </w:pPr>
    </w:p>
    <w:p w14:paraId="4874CC46">
      <w:pPr>
        <w:numPr>
          <w:ilvl w:val="0"/>
          <w:numId w:val="0"/>
        </w:numPr>
        <w:jc w:val="left"/>
        <w:rPr>
          <w:rFonts w:hint="default"/>
          <w:lang w:val="en-US" w:eastAsia="zh-CN"/>
        </w:rPr>
      </w:pPr>
      <w:r>
        <w:rPr>
          <w:rFonts w:hint="default"/>
          <w:lang w:val="en-US" w:eastAsia="zh-CN"/>
        </w:rPr>
        <w:t>请按以下优先级比较</w:t>
      </w:r>
    </w:p>
    <w:p w14:paraId="40A58B9A">
      <w:pPr>
        <w:numPr>
          <w:ilvl w:val="0"/>
          <w:numId w:val="0"/>
        </w:numPr>
        <w:jc w:val="left"/>
        <w:rPr>
          <w:rFonts w:hint="default"/>
          <w:lang w:val="en-US" w:eastAsia="zh-CN"/>
        </w:rPr>
      </w:pPr>
      <w:r>
        <w:rPr>
          <w:rFonts w:hint="default"/>
          <w:lang w:val="en-US" w:eastAsia="zh-CN"/>
        </w:rPr>
        <w:t>blockwise_td_advantage_surrogate_mean</w:t>
      </w:r>
    </w:p>
    <w:p w14:paraId="79B7DBA0">
      <w:pPr>
        <w:numPr>
          <w:ilvl w:val="0"/>
          <w:numId w:val="0"/>
        </w:numPr>
        <w:jc w:val="left"/>
        <w:rPr>
          <w:rFonts w:hint="default"/>
          <w:lang w:val="en-US" w:eastAsia="zh-CN"/>
        </w:rPr>
      </w:pPr>
      <w:r>
        <w:rPr>
          <w:rFonts w:hint="default"/>
          <w:lang w:val="en-US" w:eastAsia="zh-CN"/>
        </w:rPr>
        <w:t>blockwise_action_conditioned_td_advantage_surrogate_mean</w:t>
      </w:r>
    </w:p>
    <w:p w14:paraId="00D721DC">
      <w:pPr>
        <w:numPr>
          <w:ilvl w:val="0"/>
          <w:numId w:val="0"/>
        </w:numPr>
        <w:jc w:val="left"/>
        <w:rPr>
          <w:rFonts w:hint="default"/>
          <w:lang w:val="en-US" w:eastAsia="zh-CN"/>
        </w:rPr>
      </w:pPr>
    </w:p>
    <w:p w14:paraId="2F01F4E6">
      <w:pPr>
        <w:numPr>
          <w:ilvl w:val="0"/>
          <w:numId w:val="0"/>
        </w:numPr>
        <w:jc w:val="left"/>
        <w:rPr>
          <w:rFonts w:hint="default"/>
          <w:lang w:val="en-US" w:eastAsia="zh-CN"/>
        </w:rPr>
      </w:pPr>
      <w:r>
        <w:rPr>
          <w:rFonts w:hint="default"/>
          <w:lang w:val="en-US" w:eastAsia="zh-CN"/>
        </w:rPr>
        <w:t>第一</w:t>
      </w:r>
    </w:p>
    <w:p w14:paraId="458F713A">
      <w:pPr>
        <w:numPr>
          <w:ilvl w:val="0"/>
          <w:numId w:val="0"/>
        </w:numPr>
        <w:jc w:val="left"/>
        <w:rPr>
          <w:rFonts w:hint="default"/>
          <w:lang w:val="en-US" w:eastAsia="zh-CN"/>
        </w:rPr>
      </w:pPr>
      <w:r>
        <w:rPr>
          <w:rFonts w:hint="default"/>
          <w:lang w:val="en-US" w:eastAsia="zh-CN"/>
        </w:rPr>
        <w:t>blockwise_action_conditioned_td_advantage_surrogate_mean 是否比当前 TD 版进一步改善 advantage_action_alignment</w:t>
      </w:r>
    </w:p>
    <w:p w14:paraId="7F1D381E">
      <w:pPr>
        <w:numPr>
          <w:ilvl w:val="0"/>
          <w:numId w:val="0"/>
        </w:numPr>
        <w:jc w:val="left"/>
        <w:rPr>
          <w:rFonts w:hint="default"/>
          <w:lang w:val="en-US" w:eastAsia="zh-CN"/>
        </w:rPr>
      </w:pPr>
    </w:p>
    <w:p w14:paraId="61F20A83">
      <w:pPr>
        <w:numPr>
          <w:ilvl w:val="0"/>
          <w:numId w:val="0"/>
        </w:numPr>
        <w:jc w:val="left"/>
        <w:rPr>
          <w:rFonts w:hint="default"/>
          <w:lang w:val="en-US" w:eastAsia="zh-CN"/>
        </w:rPr>
      </w:pPr>
      <w:r>
        <w:rPr>
          <w:rFonts w:hint="default"/>
          <w:lang w:val="en-US" w:eastAsia="zh-CN"/>
        </w:rPr>
        <w:t>第二</w:t>
      </w:r>
    </w:p>
    <w:p w14:paraId="16E66440">
      <w:pPr>
        <w:numPr>
          <w:ilvl w:val="0"/>
          <w:numId w:val="0"/>
        </w:numPr>
        <w:jc w:val="left"/>
        <w:rPr>
          <w:rFonts w:hint="default"/>
          <w:lang w:val="en-US" w:eastAsia="zh-CN"/>
        </w:rPr>
      </w:pPr>
      <w:r>
        <w:rPr>
          <w:rFonts w:hint="default"/>
          <w:lang w:val="en-US" w:eastAsia="zh-CN"/>
        </w:rPr>
        <w:t>negative_advantage_action_prob_gain 是否继续保持负值 并且更稳定</w:t>
      </w:r>
    </w:p>
    <w:p w14:paraId="4CE43CC3">
      <w:pPr>
        <w:numPr>
          <w:ilvl w:val="0"/>
          <w:numId w:val="0"/>
        </w:numPr>
        <w:jc w:val="left"/>
        <w:rPr>
          <w:rFonts w:hint="default"/>
          <w:lang w:val="en-US" w:eastAsia="zh-CN"/>
        </w:rPr>
      </w:pPr>
    </w:p>
    <w:p w14:paraId="4A69941C">
      <w:pPr>
        <w:numPr>
          <w:ilvl w:val="0"/>
          <w:numId w:val="0"/>
        </w:numPr>
        <w:jc w:val="left"/>
        <w:rPr>
          <w:rFonts w:hint="default"/>
          <w:lang w:val="en-US" w:eastAsia="zh-CN"/>
        </w:rPr>
      </w:pPr>
      <w:r>
        <w:rPr>
          <w:rFonts w:hint="default"/>
          <w:lang w:val="en-US" w:eastAsia="zh-CN"/>
        </w:rPr>
        <w:t>第三</w:t>
      </w:r>
    </w:p>
    <w:p w14:paraId="1012851E">
      <w:pPr>
        <w:numPr>
          <w:ilvl w:val="0"/>
          <w:numId w:val="0"/>
        </w:numPr>
        <w:jc w:val="left"/>
        <w:rPr>
          <w:rFonts w:hint="default"/>
          <w:lang w:val="en-US" w:eastAsia="zh-CN"/>
        </w:rPr>
      </w:pPr>
      <w:r>
        <w:rPr>
          <w:rFonts w:hint="default"/>
          <w:lang w:val="en-US" w:eastAsia="zh-CN"/>
        </w:rPr>
        <w:t>clip_fraction</w:t>
      </w:r>
    </w:p>
    <w:p w14:paraId="628E3CBD">
      <w:pPr>
        <w:numPr>
          <w:ilvl w:val="0"/>
          <w:numId w:val="0"/>
        </w:numPr>
        <w:jc w:val="left"/>
        <w:rPr>
          <w:rFonts w:hint="default"/>
          <w:lang w:val="en-US" w:eastAsia="zh-CN"/>
        </w:rPr>
      </w:pPr>
      <w:r>
        <w:rPr>
          <w:rFonts w:hint="default"/>
          <w:lang w:val="en-US" w:eastAsia="zh-CN"/>
        </w:rPr>
        <w:t>positive_adv_clip_fraction</w:t>
      </w:r>
    </w:p>
    <w:p w14:paraId="1C5C1107">
      <w:pPr>
        <w:numPr>
          <w:ilvl w:val="0"/>
          <w:numId w:val="0"/>
        </w:numPr>
        <w:jc w:val="left"/>
        <w:rPr>
          <w:rFonts w:hint="default"/>
          <w:lang w:val="en-US" w:eastAsia="zh-CN"/>
        </w:rPr>
      </w:pPr>
      <w:r>
        <w:rPr>
          <w:rFonts w:hint="default"/>
          <w:lang w:val="en-US" w:eastAsia="zh-CN"/>
        </w:rPr>
        <w:t>negative_adv_clip_fraction</w:t>
      </w:r>
    </w:p>
    <w:p w14:paraId="1AFB42E1">
      <w:pPr>
        <w:numPr>
          <w:ilvl w:val="0"/>
          <w:numId w:val="0"/>
        </w:numPr>
        <w:jc w:val="left"/>
        <w:rPr>
          <w:rFonts w:hint="default"/>
          <w:lang w:val="en-US" w:eastAsia="zh-CN"/>
        </w:rPr>
      </w:pPr>
      <w:r>
        <w:rPr>
          <w:rFonts w:hint="default"/>
          <w:lang w:val="en-US" w:eastAsia="zh-CN"/>
        </w:rPr>
        <w:t>是否比当前 TD 版更合理</w:t>
      </w:r>
    </w:p>
    <w:p w14:paraId="01968123">
      <w:pPr>
        <w:numPr>
          <w:ilvl w:val="0"/>
          <w:numId w:val="0"/>
        </w:numPr>
        <w:jc w:val="left"/>
        <w:rPr>
          <w:rFonts w:hint="default"/>
          <w:lang w:val="en-US" w:eastAsia="zh-CN"/>
        </w:rPr>
      </w:pPr>
    </w:p>
    <w:p w14:paraId="26BBFB73">
      <w:pPr>
        <w:numPr>
          <w:ilvl w:val="0"/>
          <w:numId w:val="0"/>
        </w:numPr>
        <w:jc w:val="left"/>
        <w:rPr>
          <w:rFonts w:hint="default"/>
          <w:lang w:val="en-US" w:eastAsia="zh-CN"/>
        </w:rPr>
      </w:pPr>
      <w:r>
        <w:rPr>
          <w:rFonts w:hint="default"/>
          <w:lang w:val="en-US" w:eastAsia="zh-CN"/>
        </w:rPr>
        <w:t>第四</w:t>
      </w:r>
    </w:p>
    <w:p w14:paraId="0656E6C9">
      <w:pPr>
        <w:numPr>
          <w:ilvl w:val="0"/>
          <w:numId w:val="0"/>
        </w:numPr>
        <w:jc w:val="left"/>
        <w:rPr>
          <w:rFonts w:hint="default"/>
          <w:lang w:val="en-US" w:eastAsia="zh-CN"/>
        </w:rPr>
      </w:pPr>
      <w:r>
        <w:rPr>
          <w:rFonts w:hint="default"/>
          <w:lang w:val="en-US" w:eastAsia="zh-CN"/>
        </w:rPr>
        <w:t>block_td_advantage_entropy 与 top_k_block_td_advantage_share 是否仍保留结构性</w:t>
      </w:r>
    </w:p>
    <w:p w14:paraId="3251E0CC">
      <w:pPr>
        <w:numPr>
          <w:ilvl w:val="0"/>
          <w:numId w:val="0"/>
        </w:numPr>
        <w:jc w:val="left"/>
        <w:rPr>
          <w:rFonts w:hint="default"/>
          <w:lang w:val="en-US" w:eastAsia="zh-CN"/>
        </w:rPr>
      </w:pPr>
    </w:p>
    <w:p w14:paraId="252AD0E3">
      <w:pPr>
        <w:numPr>
          <w:ilvl w:val="0"/>
          <w:numId w:val="0"/>
        </w:numPr>
        <w:jc w:val="left"/>
        <w:rPr>
          <w:rFonts w:hint="default"/>
          <w:lang w:val="en-US" w:eastAsia="zh-CN"/>
        </w:rPr>
      </w:pPr>
      <w:r>
        <w:rPr>
          <w:rFonts w:hint="default"/>
          <w:lang w:val="en-US" w:eastAsia="zh-CN"/>
        </w:rPr>
        <w:t>第五</w:t>
      </w:r>
    </w:p>
    <w:p w14:paraId="26589ED5">
      <w:pPr>
        <w:numPr>
          <w:ilvl w:val="0"/>
          <w:numId w:val="0"/>
        </w:numPr>
        <w:jc w:val="left"/>
        <w:rPr>
          <w:rFonts w:hint="default"/>
          <w:lang w:val="en-US" w:eastAsia="zh-CN"/>
        </w:rPr>
      </w:pPr>
      <w:r>
        <w:rPr>
          <w:rFonts w:hint="default"/>
          <w:lang w:val="en-US" w:eastAsia="zh-CN"/>
        </w:rPr>
        <w:t>probe policy 的 KL 和 selected action change rate 是否更有动作语义</w:t>
      </w:r>
    </w:p>
    <w:p w14:paraId="45835640">
      <w:pPr>
        <w:numPr>
          <w:ilvl w:val="0"/>
          <w:numId w:val="0"/>
        </w:numPr>
        <w:jc w:val="left"/>
        <w:rPr>
          <w:rFonts w:hint="default"/>
          <w:lang w:val="en-US" w:eastAsia="zh-CN"/>
        </w:rPr>
      </w:pPr>
    </w:p>
    <w:p w14:paraId="5A578F09">
      <w:pPr>
        <w:numPr>
          <w:ilvl w:val="0"/>
          <w:numId w:val="0"/>
        </w:numPr>
        <w:jc w:val="left"/>
        <w:rPr>
          <w:rFonts w:hint="default"/>
          <w:lang w:val="en-US" w:eastAsia="zh-CN"/>
        </w:rPr>
      </w:pPr>
      <w:r>
        <w:rPr>
          <w:rFonts w:hint="default"/>
          <w:lang w:val="en-US" w:eastAsia="zh-CN"/>
        </w:rPr>
        <w:t>第六</w:t>
      </w:r>
    </w:p>
    <w:p w14:paraId="5A3568EB">
      <w:pPr>
        <w:numPr>
          <w:ilvl w:val="0"/>
          <w:numId w:val="0"/>
        </w:numPr>
        <w:jc w:val="left"/>
        <w:rPr>
          <w:rFonts w:hint="default"/>
          <w:lang w:val="en-US" w:eastAsia="zh-CN"/>
        </w:rPr>
      </w:pPr>
      <w:r>
        <w:rPr>
          <w:rFonts w:hint="default"/>
          <w:lang w:val="en-US" w:eastAsia="zh-CN"/>
        </w:rPr>
        <w:t>best_epoch 是否终于不再长期等于 1</w:t>
      </w:r>
    </w:p>
    <w:p w14:paraId="42A4DDDC">
      <w:pPr>
        <w:numPr>
          <w:ilvl w:val="0"/>
          <w:numId w:val="0"/>
        </w:numPr>
        <w:jc w:val="left"/>
        <w:rPr>
          <w:rFonts w:hint="default"/>
          <w:lang w:val="en-US" w:eastAsia="zh-CN"/>
        </w:rPr>
      </w:pPr>
    </w:p>
    <w:p w14:paraId="786E1F6C">
      <w:pPr>
        <w:numPr>
          <w:ilvl w:val="0"/>
          <w:numId w:val="0"/>
        </w:numPr>
        <w:jc w:val="left"/>
        <w:rPr>
          <w:rFonts w:hint="default"/>
          <w:lang w:val="en-US" w:eastAsia="zh-CN"/>
        </w:rPr>
      </w:pPr>
      <w:r>
        <w:rPr>
          <w:rFonts w:hint="default"/>
          <w:lang w:val="en-US" w:eastAsia="zh-CN"/>
        </w:rPr>
        <w:t>第七</w:t>
      </w:r>
    </w:p>
    <w:p w14:paraId="45E5E233">
      <w:pPr>
        <w:numPr>
          <w:ilvl w:val="0"/>
          <w:numId w:val="0"/>
        </w:numPr>
        <w:jc w:val="left"/>
        <w:rPr>
          <w:rFonts w:hint="default"/>
          <w:lang w:val="en-US" w:eastAsia="zh-CN"/>
        </w:rPr>
      </w:pPr>
      <w:r>
        <w:rPr>
          <w:rFonts w:hint="default"/>
          <w:lang w:val="en-US" w:eastAsia="zh-CN"/>
        </w:rPr>
        <w:t>best_reward final_reward reward_gap 是否比当前 TD 版更好</w:t>
      </w:r>
    </w:p>
    <w:p w14:paraId="045769A2">
      <w:pPr>
        <w:numPr>
          <w:ilvl w:val="0"/>
          <w:numId w:val="0"/>
        </w:numPr>
        <w:jc w:val="left"/>
        <w:rPr>
          <w:rFonts w:hint="default"/>
          <w:lang w:val="en-US" w:eastAsia="zh-CN"/>
        </w:rPr>
      </w:pPr>
    </w:p>
    <w:p w14:paraId="1F73D097">
      <w:pPr>
        <w:numPr>
          <w:ilvl w:val="0"/>
          <w:numId w:val="0"/>
        </w:numPr>
        <w:jc w:val="left"/>
        <w:rPr>
          <w:rFonts w:hint="default"/>
          <w:lang w:val="en-US" w:eastAsia="zh-CN"/>
        </w:rPr>
      </w:pPr>
      <w:r>
        <w:rPr>
          <w:rFonts w:hint="default"/>
          <w:lang w:val="en-US" w:eastAsia="zh-CN"/>
        </w:rPr>
        <w:t>第八</w:t>
      </w:r>
    </w:p>
    <w:p w14:paraId="2339C8CD">
      <w:pPr>
        <w:numPr>
          <w:ilvl w:val="0"/>
          <w:numId w:val="0"/>
        </w:numPr>
        <w:jc w:val="left"/>
        <w:rPr>
          <w:rFonts w:hint="default"/>
          <w:lang w:val="en-US" w:eastAsia="zh-CN"/>
        </w:rPr>
      </w:pPr>
      <w:r>
        <w:rPr>
          <w:rFonts w:hint="default"/>
          <w:lang w:val="en-US" w:eastAsia="zh-CN"/>
        </w:rPr>
        <w:t>critic 当前健康状态是否保持住</w:t>
      </w:r>
    </w:p>
    <w:p w14:paraId="54B87A06">
      <w:pPr>
        <w:numPr>
          <w:ilvl w:val="0"/>
          <w:numId w:val="0"/>
        </w:numPr>
        <w:jc w:val="left"/>
        <w:rPr>
          <w:rFonts w:hint="default"/>
          <w:lang w:val="en-US" w:eastAsia="zh-CN"/>
        </w:rPr>
      </w:pPr>
    </w:p>
    <w:p w14:paraId="388AD4BE">
      <w:pPr>
        <w:numPr>
          <w:ilvl w:val="0"/>
          <w:numId w:val="0"/>
        </w:numPr>
        <w:jc w:val="left"/>
        <w:rPr>
          <w:rFonts w:hint="default"/>
          <w:lang w:val="en-US" w:eastAsia="zh-CN"/>
        </w:rPr>
      </w:pPr>
      <w:r>
        <w:rPr>
          <w:rFonts w:hint="default"/>
          <w:lang w:val="en-US" w:eastAsia="zh-CN"/>
        </w:rPr>
        <w:t>十二 最终输出要求</w:t>
      </w:r>
    </w:p>
    <w:p w14:paraId="3C87A827">
      <w:pPr>
        <w:numPr>
          <w:ilvl w:val="0"/>
          <w:numId w:val="0"/>
        </w:numPr>
        <w:jc w:val="left"/>
        <w:rPr>
          <w:rFonts w:hint="default"/>
          <w:lang w:val="en-US" w:eastAsia="zh-CN"/>
        </w:rPr>
      </w:pPr>
    </w:p>
    <w:p w14:paraId="13498C41">
      <w:pPr>
        <w:numPr>
          <w:ilvl w:val="0"/>
          <w:numId w:val="0"/>
        </w:numPr>
        <w:jc w:val="left"/>
        <w:rPr>
          <w:rFonts w:hint="default"/>
          <w:lang w:val="en-US" w:eastAsia="zh-CN"/>
        </w:rPr>
      </w:pPr>
      <w:r>
        <w:rPr>
          <w:rFonts w:hint="default"/>
          <w:lang w:val="en-US" w:eastAsia="zh-CN"/>
        </w:rPr>
        <w:t>实验完成后，请给我</w:t>
      </w:r>
    </w:p>
    <w:p w14:paraId="2BEC550F">
      <w:pPr>
        <w:numPr>
          <w:ilvl w:val="0"/>
          <w:numId w:val="0"/>
        </w:numPr>
        <w:jc w:val="left"/>
        <w:rPr>
          <w:rFonts w:hint="default"/>
          <w:lang w:val="en-US" w:eastAsia="zh-CN"/>
        </w:rPr>
      </w:pPr>
    </w:p>
    <w:p w14:paraId="3058DA20">
      <w:pPr>
        <w:numPr>
          <w:ilvl w:val="0"/>
          <w:numId w:val="0"/>
        </w:numPr>
        <w:jc w:val="left"/>
        <w:rPr>
          <w:rFonts w:hint="default"/>
          <w:lang w:val="en-US" w:eastAsia="zh-CN"/>
        </w:rPr>
      </w:pPr>
      <w:r>
        <w:rPr>
          <w:rFonts w:hint="default"/>
          <w:lang w:val="en-US" w:eastAsia="zh-CN"/>
        </w:rPr>
        <w:t>一 修改文件清单</w:t>
      </w:r>
    </w:p>
    <w:p w14:paraId="20A3B582">
      <w:pPr>
        <w:numPr>
          <w:ilvl w:val="0"/>
          <w:numId w:val="0"/>
        </w:numPr>
        <w:jc w:val="left"/>
        <w:rPr>
          <w:rFonts w:hint="default"/>
          <w:lang w:val="en-US" w:eastAsia="zh-CN"/>
        </w:rPr>
      </w:pPr>
      <w:r>
        <w:rPr>
          <w:rFonts w:hint="default"/>
          <w:lang w:val="en-US" w:eastAsia="zh-CN"/>
        </w:rPr>
        <w:t>二 每个文件改了什么</w:t>
      </w:r>
    </w:p>
    <w:p w14:paraId="7611D67B">
      <w:pPr>
        <w:numPr>
          <w:ilvl w:val="0"/>
          <w:numId w:val="0"/>
        </w:numPr>
        <w:jc w:val="left"/>
        <w:rPr>
          <w:rFonts w:hint="default"/>
          <w:lang w:val="en-US" w:eastAsia="zh-CN"/>
        </w:rPr>
      </w:pPr>
      <w:r>
        <w:rPr>
          <w:rFonts w:hint="default"/>
          <w:lang w:val="en-US" w:eastAsia="zh-CN"/>
        </w:rPr>
        <w:t>三 两种 mode 的定义和差异</w:t>
      </w:r>
    </w:p>
    <w:p w14:paraId="4A970BA9">
      <w:pPr>
        <w:numPr>
          <w:ilvl w:val="0"/>
          <w:numId w:val="0"/>
        </w:numPr>
        <w:jc w:val="left"/>
        <w:rPr>
          <w:rFonts w:hint="default"/>
          <w:lang w:val="en-US" w:eastAsia="zh-CN"/>
        </w:rPr>
      </w:pPr>
      <w:r>
        <w:rPr>
          <w:rFonts w:hint="default"/>
          <w:lang w:val="en-US" w:eastAsia="zh-CN"/>
        </w:rPr>
        <w:t>四 动作向量真实语义块的切片说明</w:t>
      </w:r>
    </w:p>
    <w:p w14:paraId="16CF923D">
      <w:pPr>
        <w:numPr>
          <w:ilvl w:val="0"/>
          <w:numId w:val="0"/>
        </w:numPr>
        <w:jc w:val="left"/>
        <w:rPr>
          <w:rFonts w:hint="default"/>
          <w:lang w:val="en-US" w:eastAsia="zh-CN"/>
        </w:rPr>
      </w:pPr>
      <w:r>
        <w:rPr>
          <w:rFonts w:hint="default"/>
          <w:lang w:val="en-US" w:eastAsia="zh-CN"/>
        </w:rPr>
        <w:t>五 cost_local cost_bs1 cost_bs2 cost_act_now cost_act_next delta_cost r_b A_b 的精确定义</w:t>
      </w:r>
    </w:p>
    <w:p w14:paraId="60DA0A8C">
      <w:pPr>
        <w:numPr>
          <w:ilvl w:val="0"/>
          <w:numId w:val="0"/>
        </w:numPr>
        <w:jc w:val="left"/>
        <w:rPr>
          <w:rFonts w:hint="default"/>
          <w:lang w:val="en-US" w:eastAsia="zh-CN"/>
        </w:rPr>
      </w:pPr>
      <w:r>
        <w:rPr>
          <w:rFonts w:hint="default"/>
          <w:lang w:val="en-US" w:eastAsia="zh-CN"/>
        </w:rPr>
        <w:t>六 两组 mode 的对比表</w:t>
      </w:r>
    </w:p>
    <w:p w14:paraId="68902F03">
      <w:pPr>
        <w:numPr>
          <w:ilvl w:val="0"/>
          <w:numId w:val="0"/>
        </w:numPr>
        <w:jc w:val="left"/>
        <w:rPr>
          <w:rFonts w:hint="default"/>
          <w:lang w:val="en-US" w:eastAsia="zh-CN"/>
        </w:rPr>
      </w:pPr>
      <w:r>
        <w:rPr>
          <w:rFonts w:hint="default"/>
          <w:lang w:val="en-US" w:eastAsia="zh-CN"/>
        </w:rPr>
        <w:t>七 明确说明 action-conditioned TD signal 是否真正改善了训练稳定性</w:t>
      </w:r>
    </w:p>
    <w:p w14:paraId="07539EE7">
      <w:pPr>
        <w:numPr>
          <w:ilvl w:val="0"/>
          <w:numId w:val="0"/>
        </w:numPr>
        <w:jc w:val="left"/>
        <w:rPr>
          <w:rFonts w:hint="default"/>
          <w:lang w:val="en-US" w:eastAsia="zh-CN"/>
        </w:rPr>
      </w:pPr>
      <w:r>
        <w:rPr>
          <w:rFonts w:hint="default"/>
          <w:lang w:val="en-US" w:eastAsia="zh-CN"/>
        </w:rPr>
        <w:t>八 明确说明它是否比当前统一 local cost TD signal 更贴近动作效果</w:t>
      </w:r>
    </w:p>
    <w:p w14:paraId="267DEE22">
      <w:pPr>
        <w:numPr>
          <w:ilvl w:val="0"/>
          <w:numId w:val="0"/>
        </w:numPr>
        <w:jc w:val="left"/>
        <w:rPr>
          <w:rFonts w:hint="default"/>
          <w:lang w:val="en-US" w:eastAsia="zh-CN"/>
        </w:rPr>
      </w:pPr>
      <w:r>
        <w:rPr>
          <w:rFonts w:hint="default"/>
          <w:lang w:val="en-US" w:eastAsia="zh-CN"/>
        </w:rPr>
        <w:t>九 明确说明 best_epoch 长期等于 1 的问题是否因此改善</w:t>
      </w:r>
    </w:p>
    <w:p w14:paraId="2E67E8AD">
      <w:pPr>
        <w:numPr>
          <w:ilvl w:val="0"/>
          <w:numId w:val="0"/>
        </w:numPr>
        <w:jc w:val="left"/>
        <w:rPr>
          <w:rFonts w:hint="default"/>
          <w:lang w:val="en-US" w:eastAsia="zh-CN"/>
        </w:rPr>
      </w:pPr>
      <w:r>
        <w:rPr>
          <w:rFonts w:hint="default"/>
          <w:lang w:val="en-US" w:eastAsia="zh-CN"/>
        </w:rPr>
        <w:t>十 明确说明 critic 当前健康状态是否被保持住</w:t>
      </w:r>
    </w:p>
    <w:p w14:paraId="0DC395EF">
      <w:pPr>
        <w:numPr>
          <w:ilvl w:val="0"/>
          <w:numId w:val="0"/>
        </w:numPr>
        <w:jc w:val="left"/>
        <w:rPr>
          <w:rFonts w:hint="default"/>
          <w:lang w:val="en-US" w:eastAsia="zh-CN"/>
        </w:rPr>
      </w:pPr>
      <w:r>
        <w:rPr>
          <w:rFonts w:hint="default"/>
          <w:lang w:val="en-US" w:eastAsia="zh-CN"/>
        </w:rPr>
        <w:t>十一 如果 blockwise_action_conditioned_td_advantage_surrogate_mean 仍然无效</w:t>
      </w:r>
    </w:p>
    <w:p w14:paraId="65CD43A0">
      <w:pPr>
        <w:numPr>
          <w:ilvl w:val="0"/>
          <w:numId w:val="0"/>
        </w:numPr>
        <w:jc w:val="left"/>
        <w:rPr>
          <w:rFonts w:hint="default"/>
          <w:lang w:val="en-US" w:eastAsia="zh-CN"/>
        </w:rPr>
      </w:pPr>
      <w:r>
        <w:rPr>
          <w:rFonts w:hint="default"/>
          <w:lang w:val="en-US" w:eastAsia="zh-CN"/>
        </w:rPr>
        <w:t>请明确告诉我下一步应优先检查更强的分块 critic 结构 或更细的 block-specific TD target 设计</w:t>
      </w:r>
    </w:p>
    <w:p w14:paraId="5B4FCB50">
      <w:pPr>
        <w:numPr>
          <w:ilvl w:val="0"/>
          <w:numId w:val="0"/>
        </w:numPr>
        <w:jc w:val="left"/>
        <w:rPr>
          <w:rFonts w:hint="default"/>
          <w:lang w:val="en-US" w:eastAsia="zh-CN"/>
        </w:rPr>
      </w:pPr>
      <w:r>
        <w:rPr>
          <w:rFonts w:hint="default"/>
          <w:lang w:val="en-US" w:eastAsia="zh-CN"/>
        </w:rPr>
        <w:t>而不是回去调普通 PPO 超参数</w:t>
      </w:r>
    </w:p>
    <w:p w14:paraId="37A48C79">
      <w:pPr>
        <w:numPr>
          <w:ilvl w:val="0"/>
          <w:numId w:val="0"/>
        </w:numPr>
        <w:jc w:val="left"/>
        <w:rPr>
          <w:rFonts w:hint="default"/>
          <w:lang w:val="en-US" w:eastAsia="zh-CN"/>
        </w:rPr>
      </w:pPr>
    </w:p>
    <w:p w14:paraId="11F4B93C">
      <w:pPr>
        <w:numPr>
          <w:ilvl w:val="0"/>
          <w:numId w:val="0"/>
        </w:numPr>
        <w:jc w:val="left"/>
        <w:rPr>
          <w:rFonts w:hint="default"/>
          <w:lang w:val="en-US" w:eastAsia="zh-CN"/>
        </w:rPr>
      </w:pPr>
      <w:r>
        <w:rPr>
          <w:rFonts w:hint="default"/>
          <w:lang w:val="en-US" w:eastAsia="zh-CN"/>
        </w:rPr>
        <w:t>十三 重要限制</w:t>
      </w:r>
    </w:p>
    <w:p w14:paraId="11812AD8">
      <w:pPr>
        <w:numPr>
          <w:ilvl w:val="0"/>
          <w:numId w:val="0"/>
        </w:numPr>
        <w:jc w:val="left"/>
        <w:rPr>
          <w:rFonts w:hint="default"/>
          <w:lang w:val="en-US" w:eastAsia="zh-CN"/>
        </w:rPr>
      </w:pPr>
    </w:p>
    <w:p w14:paraId="52E1EE3B">
      <w:pPr>
        <w:numPr>
          <w:ilvl w:val="0"/>
          <w:numId w:val="0"/>
        </w:numPr>
        <w:jc w:val="left"/>
        <w:rPr>
          <w:rFonts w:hint="default"/>
          <w:lang w:val="en-US" w:eastAsia="zh-CN"/>
        </w:rPr>
      </w:pPr>
      <w:r>
        <w:rPr>
          <w:rFonts w:hint="default"/>
          <w:lang w:val="en-US" w:eastAsia="zh-CN"/>
        </w:rPr>
        <w:t>不要继续调普通 PPO 超参数</w:t>
      </w:r>
    </w:p>
    <w:p w14:paraId="6B887565">
      <w:pPr>
        <w:numPr>
          <w:ilvl w:val="0"/>
          <w:numId w:val="0"/>
        </w:numPr>
        <w:jc w:val="left"/>
        <w:rPr>
          <w:rFonts w:hint="default"/>
          <w:lang w:val="en-US" w:eastAsia="zh-CN"/>
        </w:rPr>
      </w:pPr>
      <w:r>
        <w:rPr>
          <w:rFonts w:hint="default"/>
          <w:lang w:val="en-US" w:eastAsia="zh-CN"/>
        </w:rPr>
        <w:t>不要改 reward 总定义</w:t>
      </w:r>
    </w:p>
    <w:p w14:paraId="72F2146A">
      <w:pPr>
        <w:numPr>
          <w:ilvl w:val="0"/>
          <w:numId w:val="0"/>
        </w:numPr>
        <w:jc w:val="left"/>
        <w:rPr>
          <w:rFonts w:hint="default"/>
          <w:lang w:val="en-US" w:eastAsia="zh-CN"/>
        </w:rPr>
      </w:pPr>
      <w:r>
        <w:rPr>
          <w:rFonts w:hint="default"/>
          <w:lang w:val="en-US" w:eastAsia="zh-CN"/>
        </w:rPr>
        <w:t>不要改 scheduler</w:t>
      </w:r>
    </w:p>
    <w:p w14:paraId="0344E656">
      <w:pPr>
        <w:numPr>
          <w:ilvl w:val="0"/>
          <w:numId w:val="0"/>
        </w:numPr>
        <w:jc w:val="left"/>
        <w:rPr>
          <w:rFonts w:hint="default"/>
          <w:lang w:val="en-US" w:eastAsia="zh-CN"/>
        </w:rPr>
      </w:pPr>
      <w:r>
        <w:rPr>
          <w:rFonts w:hint="default"/>
          <w:lang w:val="en-US" w:eastAsia="zh-CN"/>
        </w:rPr>
        <w:t>不要做多 seed 搜索</w:t>
      </w:r>
    </w:p>
    <w:p w14:paraId="0D0F8CF3">
      <w:pPr>
        <w:numPr>
          <w:ilvl w:val="0"/>
          <w:numId w:val="0"/>
        </w:numPr>
        <w:jc w:val="left"/>
        <w:rPr>
          <w:rFonts w:hint="default"/>
          <w:lang w:val="en-US" w:eastAsia="zh-CN"/>
        </w:rPr>
      </w:pPr>
      <w:r>
        <w:rPr>
          <w:rFonts w:hint="default"/>
          <w:lang w:val="en-US" w:eastAsia="zh-CN"/>
        </w:rPr>
        <w:t>不要先改 actor critic state 的其他部分</w:t>
      </w:r>
    </w:p>
    <w:p w14:paraId="7E4352F5">
      <w:pPr>
        <w:numPr>
          <w:ilvl w:val="0"/>
          <w:numId w:val="0"/>
        </w:numPr>
        <w:jc w:val="left"/>
        <w:rPr>
          <w:rFonts w:hint="default"/>
          <w:lang w:val="en-US" w:eastAsia="zh-CN"/>
        </w:rPr>
      </w:pPr>
      <w:r>
        <w:rPr>
          <w:rFonts w:hint="default"/>
          <w:lang w:val="en-US" w:eastAsia="zh-CN"/>
        </w:rPr>
        <w:t>不要同时改别的训练公式</w:t>
      </w:r>
    </w:p>
    <w:p w14:paraId="2C35DB64">
      <w:pPr>
        <w:numPr>
          <w:ilvl w:val="0"/>
          <w:numId w:val="0"/>
        </w:numPr>
        <w:jc w:val="left"/>
        <w:rPr>
          <w:rFonts w:hint="default"/>
          <w:lang w:val="en-US" w:eastAsia="zh-CN"/>
        </w:rPr>
      </w:pPr>
      <w:r>
        <w:rPr>
          <w:rFonts w:hint="default"/>
          <w:lang w:val="en-US" w:eastAsia="zh-CN"/>
        </w:rPr>
        <w:t>先做这一轮只改 block TD immediate reward 动作条件化定义的最小侵入式实验</w:t>
      </w:r>
    </w:p>
    <w:p w14:paraId="2F98C6CC">
      <w:pPr>
        <w:numPr>
          <w:ilvl w:val="0"/>
          <w:numId w:val="0"/>
        </w:numPr>
        <w:jc w:val="left"/>
        <w:rPr>
          <w:rFonts w:hint="default"/>
          <w:lang w:val="en-US" w:eastAsia="zh-CN"/>
        </w:rPr>
      </w:pPr>
      <w:r>
        <w:rPr>
          <w:rFonts w:hint="default"/>
          <w:lang w:val="en-US" w:eastAsia="zh-CN"/>
        </w:rPr>
        <w:t>请结合实际输出文件和日志数据下结论，不要泛泛而谈</w:t>
      </w:r>
    </w:p>
    <w:p w14:paraId="0CA95D36">
      <w:pPr>
        <w:numPr>
          <w:ilvl w:val="0"/>
          <w:numId w:val="0"/>
        </w:numPr>
        <w:jc w:val="left"/>
        <w:rPr>
          <w:rFonts w:hint="default"/>
          <w:lang w:val="en-US" w:eastAsia="zh-CN"/>
        </w:rPr>
      </w:pPr>
    </w:p>
    <w:p w14:paraId="5A8109EE">
      <w:pPr>
        <w:numPr>
          <w:ilvl w:val="0"/>
          <w:numId w:val="0"/>
        </w:numPr>
        <w:rPr>
          <w:rFonts w:hint="default"/>
          <w:b/>
          <w:bCs/>
          <w:lang w:val="en-US" w:eastAsia="zh-CN"/>
        </w:rPr>
      </w:pPr>
      <w:r>
        <w:rPr>
          <w:rFonts w:hint="eastAsia"/>
          <w:b/>
          <w:bCs/>
          <w:lang w:val="en-US" w:eastAsia="zh-CN"/>
        </w:rPr>
        <w:t>codex输出：</w:t>
      </w:r>
    </w:p>
    <w:p w14:paraId="3FEABC78">
      <w:pPr>
        <w:numPr>
          <w:ilvl w:val="0"/>
          <w:numId w:val="0"/>
        </w:numPr>
        <w:jc w:val="left"/>
        <w:rPr>
          <w:rFonts w:hint="default"/>
          <w:lang w:val="en-US" w:eastAsia="zh-CN"/>
        </w:rPr>
      </w:pPr>
      <w:r>
        <w:rPr>
          <w:rFonts w:hint="default"/>
          <w:lang w:val="en-US" w:eastAsia="zh-CN"/>
        </w:rPr>
        <w:t>**结果**</w:t>
      </w:r>
    </w:p>
    <w:p w14:paraId="733D31D4">
      <w:pPr>
        <w:numPr>
          <w:ilvl w:val="0"/>
          <w:numId w:val="0"/>
        </w:numPr>
        <w:jc w:val="left"/>
        <w:rPr>
          <w:rFonts w:hint="default"/>
          <w:lang w:val="en-US" w:eastAsia="zh-CN"/>
        </w:rPr>
      </w:pPr>
      <w:r>
        <w:rPr>
          <w:rFonts w:hint="default"/>
          <w:lang w:val="en-US" w:eastAsia="zh-CN"/>
        </w:rPr>
        <w:t>本轮实验已完成，输出在 [dense_policy_block_action_conditioned_td_experiment_20260318_092558](D:/MEC_PPO/checkpoints/dense_policy_block_action_conditioned_td_experiment_20260318_092558)。汇总文件是 [policy_block_action_conditioned_td_summary.json](D:/MEC_PPO/checkpoints/dense_policy_block_action_conditioned_td_experiment_20260318_092558/policy_block_action_conditioned_td_summary.json)、[policy_block_action_conditioned_td_summary.csv](D:/MEC_PPO/checkpoints/dense_policy_block_action_conditioned_td_experiment_20260318_092558/policy_block_action_conditioned_td_summary.csv)、[policy_block_action_conditioned_td_summary.md](D:/MEC_PPO/checkpoints/dense_policy_block_action_conditioned_td_experiment_20260318_092558/policy_block_action_conditioned_td_summary.md)。两组 run 目录都已保留 `train_summary.json`、`best_model_info.json`、`train_logs.csv`、`best_model.pt`、`experiment_config.json`、`analysis_summary.json`，并新增了 [block_action_conditioned_cost_stats_by_epoch.csv](D:/MEC_PPO/checkpoints/dense_policy_block_action_conditioned_td_experiment_20260318_092558/policy_ratio_blockwise_action_conditioned_td_advantage_surrogate_mean_20260318_092624_547548/block_action_conditioned_cost_stats_by_epoch.csv)。</w:t>
      </w:r>
    </w:p>
    <w:p w14:paraId="64CF3BD8">
      <w:pPr>
        <w:numPr>
          <w:ilvl w:val="0"/>
          <w:numId w:val="0"/>
        </w:numPr>
        <w:jc w:val="left"/>
        <w:rPr>
          <w:rFonts w:hint="default"/>
          <w:lang w:val="en-US" w:eastAsia="zh-CN"/>
        </w:rPr>
      </w:pPr>
    </w:p>
    <w:p w14:paraId="69382CA6">
      <w:pPr>
        <w:numPr>
          <w:ilvl w:val="0"/>
          <w:numId w:val="0"/>
        </w:numPr>
        <w:jc w:val="left"/>
        <w:rPr>
          <w:rFonts w:hint="default"/>
          <w:lang w:val="en-US" w:eastAsia="zh-CN"/>
        </w:rPr>
      </w:pPr>
      <w:r>
        <w:rPr>
          <w:rFonts w:hint="default"/>
          <w:lang w:val="en-US" w:eastAsia="zh-CN"/>
        </w:rPr>
        <w:t>**修改文件**</w:t>
      </w:r>
    </w:p>
    <w:p w14:paraId="1386E1D9">
      <w:pPr>
        <w:numPr>
          <w:ilvl w:val="0"/>
          <w:numId w:val="0"/>
        </w:numPr>
        <w:jc w:val="left"/>
        <w:rPr>
          <w:rFonts w:hint="default"/>
          <w:lang w:val="en-US" w:eastAsia="zh-CN"/>
        </w:rPr>
      </w:pPr>
      <w:r>
        <w:rPr>
          <w:rFonts w:hint="default"/>
          <w:lang w:val="en-US" w:eastAsia="zh-CN"/>
        </w:rPr>
        <w:t>- [rl/ppo_agent.py](D:/MEC_PPO/rl/ppo_agent.py): 新增 `blockwise_action_conditioned_td_advantage_surrogate_mean`；按真实动作解码 `theta=sigmoid(raw_theta)`、`route_probs=softmax(route_logits)` 构造 `p_local/p_bs1/p_bs2`；新增 `cost_local/cost_bs1/cost_bs2/cost_act_now/cost_act_next`，并仅用它替换 block TD immediate reward。</w:t>
      </w:r>
    </w:p>
    <w:p w14:paraId="32BAADC3">
      <w:pPr>
        <w:numPr>
          <w:ilvl w:val="0"/>
          <w:numId w:val="0"/>
        </w:numPr>
        <w:jc w:val="left"/>
        <w:rPr>
          <w:rFonts w:hint="default"/>
          <w:lang w:val="en-US" w:eastAsia="zh-CN"/>
        </w:rPr>
      </w:pPr>
      <w:r>
        <w:rPr>
          <w:rFonts w:hint="default"/>
          <w:lang w:val="en-US" w:eastAsia="zh-CN"/>
        </w:rPr>
        <w:t>- [dense_critic_diagnosis.py](D:/MEC_PPO/dense_critic_diagnosis.py): 新增 action-conditioned 诊断字段与落盘，输出 `block_action_conditioned_cost_stats_by_epoch.csv`，并把这些字段写进 `train_logs.csv` 和汇总。</w:t>
      </w:r>
    </w:p>
    <w:p w14:paraId="6F3A3556">
      <w:pPr>
        <w:numPr>
          <w:ilvl w:val="0"/>
          <w:numId w:val="0"/>
        </w:numPr>
        <w:jc w:val="left"/>
        <w:rPr>
          <w:rFonts w:hint="default"/>
          <w:lang w:val="en-US" w:eastAsia="zh-CN"/>
        </w:rPr>
      </w:pPr>
      <w:r>
        <w:rPr>
          <w:rFonts w:hint="default"/>
          <w:lang w:val="en-US" w:eastAsia="zh-CN"/>
        </w:rPr>
        <w:t>- [dense_policy_block_action_conditioned_td_experiment.py](D:/MEC_PPO/dense_policy_block_action_conditioned_td_experiment.py): 新建本轮 dense 专项脚本，只比较 `blockwise_td_advantage_surrogate_mean` 与 `blockwise_action_conditioned_td_advantage_surrogate_mean`。</w:t>
      </w:r>
    </w:p>
    <w:p w14:paraId="2E735AAE">
      <w:pPr>
        <w:numPr>
          <w:ilvl w:val="0"/>
          <w:numId w:val="0"/>
        </w:numPr>
        <w:jc w:val="left"/>
        <w:rPr>
          <w:rFonts w:hint="default"/>
          <w:lang w:val="en-US" w:eastAsia="zh-CN"/>
        </w:rPr>
      </w:pPr>
      <w:r>
        <w:rPr>
          <w:rFonts w:hint="default"/>
          <w:lang w:val="en-US" w:eastAsia="zh-CN"/>
        </w:rPr>
        <w:t>- [dense_policy_update_diagnosis.py](D:/MEC_PPO/dense_policy_update_diagnosis.py): 把新 mode 加进 CLI 选项。</w:t>
      </w:r>
    </w:p>
    <w:p w14:paraId="13365643">
      <w:pPr>
        <w:numPr>
          <w:ilvl w:val="0"/>
          <w:numId w:val="0"/>
        </w:numPr>
        <w:jc w:val="left"/>
        <w:rPr>
          <w:rFonts w:hint="default"/>
          <w:lang w:val="en-US" w:eastAsia="zh-CN"/>
        </w:rPr>
      </w:pPr>
    </w:p>
    <w:p w14:paraId="292ECC23">
      <w:pPr>
        <w:numPr>
          <w:ilvl w:val="0"/>
          <w:numId w:val="0"/>
        </w:numPr>
        <w:jc w:val="left"/>
        <w:rPr>
          <w:rFonts w:hint="default"/>
          <w:lang w:val="en-US" w:eastAsia="zh-CN"/>
        </w:rPr>
      </w:pPr>
      <w:r>
        <w:rPr>
          <w:rFonts w:hint="default"/>
          <w:lang w:val="en-US" w:eastAsia="zh-CN"/>
        </w:rPr>
        <w:t>**两种 mode**</w:t>
      </w:r>
    </w:p>
    <w:p w14:paraId="37688253">
      <w:pPr>
        <w:numPr>
          <w:ilvl w:val="0"/>
          <w:numId w:val="0"/>
        </w:numPr>
        <w:jc w:val="left"/>
        <w:rPr>
          <w:rFonts w:hint="default"/>
          <w:lang w:val="en-US" w:eastAsia="zh-CN"/>
        </w:rPr>
      </w:pPr>
      <w:r>
        <w:rPr>
          <w:rFonts w:hint="default"/>
          <w:lang w:val="en-US" w:eastAsia="zh-CN"/>
        </w:rPr>
        <w:t>- `blockwise_td_advantage_surrogate_mean`: `r_b = - local_cost_b(now)`，不区分当前 block 更偏 local / BS1 / BS2。</w:t>
      </w:r>
    </w:p>
    <w:p w14:paraId="7E896706">
      <w:pPr>
        <w:numPr>
          <w:ilvl w:val="0"/>
          <w:numId w:val="0"/>
        </w:numPr>
        <w:jc w:val="left"/>
        <w:rPr>
          <w:rFonts w:hint="default"/>
          <w:lang w:val="en-US" w:eastAsia="zh-CN"/>
        </w:rPr>
      </w:pPr>
      <w:r>
        <w:rPr>
          <w:rFonts w:hint="default"/>
          <w:lang w:val="en-US" w:eastAsia="zh-CN"/>
        </w:rPr>
        <w:t>- `blockwise_action_conditioned_td_advantage_surrogate_mean`: 用当前动作解码出的 `p_local/p_bs1/p_bs2` 去加权 path-specific cost，再用 `cost_act_now - cost_act_next` 做即时回报。</w:t>
      </w:r>
    </w:p>
    <w:p w14:paraId="5284121C">
      <w:pPr>
        <w:numPr>
          <w:ilvl w:val="0"/>
          <w:numId w:val="0"/>
        </w:numPr>
        <w:jc w:val="left"/>
        <w:rPr>
          <w:rFonts w:hint="default"/>
          <w:lang w:val="en-US" w:eastAsia="zh-CN"/>
        </w:rPr>
      </w:pPr>
    </w:p>
    <w:p w14:paraId="2E19AF1E">
      <w:pPr>
        <w:numPr>
          <w:ilvl w:val="0"/>
          <w:numId w:val="0"/>
        </w:numPr>
        <w:jc w:val="left"/>
        <w:rPr>
          <w:rFonts w:hint="default"/>
          <w:lang w:val="en-US" w:eastAsia="zh-CN"/>
        </w:rPr>
      </w:pPr>
      <w:r>
        <w:rPr>
          <w:rFonts w:hint="default"/>
          <w:lang w:val="en-US" w:eastAsia="zh-CN"/>
        </w:rPr>
        <w:t>**动作块**</w:t>
      </w:r>
    </w:p>
    <w:p w14:paraId="6AB4F949">
      <w:pPr>
        <w:numPr>
          <w:ilvl w:val="0"/>
          <w:numId w:val="0"/>
        </w:numPr>
        <w:jc w:val="left"/>
        <w:rPr>
          <w:rFonts w:hint="default"/>
          <w:lang w:val="en-US" w:eastAsia="zh-CN"/>
        </w:rPr>
      </w:pPr>
      <w:r>
        <w:rPr>
          <w:rFonts w:hint="default"/>
          <w:lang w:val="en-US" w:eastAsia="zh-CN"/>
        </w:rPr>
        <w:t>- `S1`: `LatCrit [0:3]`, `ComHvy [3:6]`, `BWHvy [6:9]`</w:t>
      </w:r>
    </w:p>
    <w:p w14:paraId="48627430">
      <w:pPr>
        <w:numPr>
          <w:ilvl w:val="0"/>
          <w:numId w:val="0"/>
        </w:numPr>
        <w:jc w:val="left"/>
        <w:rPr>
          <w:rFonts w:hint="default"/>
          <w:lang w:val="en-US" w:eastAsia="zh-CN"/>
        </w:rPr>
      </w:pPr>
      <w:r>
        <w:rPr>
          <w:rFonts w:hint="default"/>
          <w:lang w:val="en-US" w:eastAsia="zh-CN"/>
        </w:rPr>
        <w:t>- `S2`: `LatCrit [9:12]`, `ComHvy [12:15]`, `BWHvy [15:18]`</w:t>
      </w:r>
    </w:p>
    <w:p w14:paraId="7A2F6761">
      <w:pPr>
        <w:numPr>
          <w:ilvl w:val="0"/>
          <w:numId w:val="0"/>
        </w:numPr>
        <w:jc w:val="left"/>
        <w:rPr>
          <w:rFonts w:hint="default"/>
          <w:lang w:val="en-US" w:eastAsia="zh-CN"/>
        </w:rPr>
      </w:pPr>
      <w:r>
        <w:rPr>
          <w:rFonts w:hint="default"/>
          <w:lang w:val="en-US" w:eastAsia="zh-CN"/>
        </w:rPr>
        <w:t>- `S3`: `LatCrit [18:21]`, `ComHvy [21:24]`, `BWHvy [24:27]`</w:t>
      </w:r>
    </w:p>
    <w:p w14:paraId="03F768AF">
      <w:pPr>
        <w:numPr>
          <w:ilvl w:val="0"/>
          <w:numId w:val="0"/>
        </w:numPr>
        <w:jc w:val="left"/>
        <w:rPr>
          <w:rFonts w:hint="default"/>
          <w:lang w:val="en-US" w:eastAsia="zh-CN"/>
        </w:rPr>
      </w:pPr>
      <w:r>
        <w:rPr>
          <w:rFonts w:hint="default"/>
          <w:lang w:val="en-US" w:eastAsia="zh-CN"/>
        </w:rPr>
        <w:t>- `S4`: `LatCrit [27:30]`, `ComHvy [30:33]`, `BWHvy [33:36]`</w:t>
      </w:r>
    </w:p>
    <w:p w14:paraId="26B4F3B0">
      <w:pPr>
        <w:numPr>
          <w:ilvl w:val="0"/>
          <w:numId w:val="0"/>
        </w:numPr>
        <w:jc w:val="left"/>
        <w:rPr>
          <w:rFonts w:hint="default"/>
          <w:lang w:val="en-US" w:eastAsia="zh-CN"/>
        </w:rPr>
      </w:pPr>
      <w:r>
        <w:rPr>
          <w:rFonts w:hint="default"/>
          <w:lang w:val="en-US" w:eastAsia="zh-CN"/>
        </w:rPr>
        <w:t>- `S5`: `LatCrit [36:39]`, `ComHvy [39:42]`, `BWHvy [42:45]`</w:t>
      </w:r>
    </w:p>
    <w:p w14:paraId="64582E99">
      <w:pPr>
        <w:numPr>
          <w:ilvl w:val="0"/>
          <w:numId w:val="0"/>
        </w:numPr>
        <w:jc w:val="left"/>
        <w:rPr>
          <w:rFonts w:hint="default"/>
          <w:lang w:val="en-US" w:eastAsia="zh-CN"/>
        </w:rPr>
      </w:pPr>
      <w:r>
        <w:rPr>
          <w:rFonts w:hint="default"/>
          <w:lang w:val="en-US" w:eastAsia="zh-CN"/>
        </w:rPr>
        <w:t>- `S6`: `LatCrit [45:48]`, `ComHvy [48:51]`, `BWHvy [51:54]`</w:t>
      </w:r>
    </w:p>
    <w:p w14:paraId="2DD84A5C">
      <w:pPr>
        <w:numPr>
          <w:ilvl w:val="0"/>
          <w:numId w:val="0"/>
        </w:numPr>
        <w:jc w:val="left"/>
        <w:rPr>
          <w:rFonts w:hint="default"/>
          <w:lang w:val="en-US" w:eastAsia="zh-CN"/>
        </w:rPr>
      </w:pPr>
      <w:r>
        <w:rPr>
          <w:rFonts w:hint="default"/>
          <w:lang w:val="en-US" w:eastAsia="zh-CN"/>
        </w:rPr>
        <w:t>- `S7`: `LatCrit [54:57]`, `ComHvy [57:60]`, `BWHvy [60:63]`</w:t>
      </w:r>
    </w:p>
    <w:p w14:paraId="7E83A069">
      <w:pPr>
        <w:numPr>
          <w:ilvl w:val="0"/>
          <w:numId w:val="0"/>
        </w:numPr>
        <w:jc w:val="left"/>
        <w:rPr>
          <w:rFonts w:hint="default"/>
          <w:lang w:val="en-US" w:eastAsia="zh-CN"/>
        </w:rPr>
      </w:pPr>
      <w:r>
        <w:rPr>
          <w:rFonts w:hint="default"/>
          <w:lang w:val="en-US" w:eastAsia="zh-CN"/>
        </w:rPr>
        <w:t>- `S8`: `LatCrit [63:66]`, `ComHvy [66:69]`, `BWHvy [69:72]`</w:t>
      </w:r>
    </w:p>
    <w:p w14:paraId="1CD7C7AC">
      <w:pPr>
        <w:numPr>
          <w:ilvl w:val="0"/>
          <w:numId w:val="0"/>
        </w:numPr>
        <w:jc w:val="left"/>
        <w:rPr>
          <w:rFonts w:hint="default"/>
          <w:lang w:val="en-US" w:eastAsia="zh-CN"/>
        </w:rPr>
      </w:pPr>
    </w:p>
    <w:p w14:paraId="4ED98F1E">
      <w:pPr>
        <w:numPr>
          <w:ilvl w:val="0"/>
          <w:numId w:val="0"/>
        </w:numPr>
        <w:jc w:val="left"/>
        <w:rPr>
          <w:rFonts w:hint="default"/>
          <w:lang w:val="en-US" w:eastAsia="zh-CN"/>
        </w:rPr>
      </w:pPr>
      <w:r>
        <w:rPr>
          <w:rFonts w:hint="default"/>
          <w:lang w:val="en-US" w:eastAsia="zh-CN"/>
        </w:rPr>
        <w:t>**精确定义**</w:t>
      </w:r>
    </w:p>
    <w:p w14:paraId="5172CBFD">
      <w:pPr>
        <w:numPr>
          <w:ilvl w:val="0"/>
          <w:numId w:val="0"/>
        </w:numPr>
        <w:jc w:val="left"/>
        <w:rPr>
          <w:rFonts w:hint="default"/>
          <w:lang w:val="en-US" w:eastAsia="zh-CN"/>
        </w:rPr>
      </w:pPr>
      <w:r>
        <w:rPr>
          <w:rFonts w:hint="default"/>
          <w:lang w:val="en-US" w:eastAsia="zh-CN"/>
        </w:rPr>
        <w:t>- `theta_b = sigmoid(raw_theta_b)`</w:t>
      </w:r>
    </w:p>
    <w:p w14:paraId="3BAA88E1">
      <w:pPr>
        <w:numPr>
          <w:ilvl w:val="0"/>
          <w:numId w:val="0"/>
        </w:numPr>
        <w:jc w:val="left"/>
        <w:rPr>
          <w:rFonts w:hint="default"/>
          <w:lang w:val="en-US" w:eastAsia="zh-CN"/>
        </w:rPr>
      </w:pPr>
      <w:r>
        <w:rPr>
          <w:rFonts w:hint="default"/>
          <w:lang w:val="en-US" w:eastAsia="zh-CN"/>
        </w:rPr>
        <w:t>- `[q_bs1, q_bs2] = softmax([route_logit_BS1, route_logit_BS2])`</w:t>
      </w:r>
    </w:p>
    <w:p w14:paraId="3BE3CA82">
      <w:pPr>
        <w:numPr>
          <w:ilvl w:val="0"/>
          <w:numId w:val="0"/>
        </w:numPr>
        <w:jc w:val="left"/>
        <w:rPr>
          <w:rFonts w:hint="default"/>
          <w:lang w:val="en-US" w:eastAsia="zh-CN"/>
        </w:rPr>
      </w:pPr>
      <w:r>
        <w:rPr>
          <w:rFonts w:hint="default"/>
          <w:lang w:val="en-US" w:eastAsia="zh-CN"/>
        </w:rPr>
        <w:t>- `p_local = 1 - theta_b`</w:t>
      </w:r>
    </w:p>
    <w:p w14:paraId="28C6A7E7">
      <w:pPr>
        <w:numPr>
          <w:ilvl w:val="0"/>
          <w:numId w:val="0"/>
        </w:numPr>
        <w:jc w:val="left"/>
        <w:rPr>
          <w:rFonts w:hint="default"/>
          <w:lang w:val="en-US" w:eastAsia="zh-CN"/>
        </w:rPr>
      </w:pPr>
      <w:r>
        <w:rPr>
          <w:rFonts w:hint="default"/>
          <w:lang w:val="en-US" w:eastAsia="zh-CN"/>
        </w:rPr>
        <w:t>- `p_bs1 = theta_b * q_bs1`</w:t>
      </w:r>
    </w:p>
    <w:p w14:paraId="3AF302EA">
      <w:pPr>
        <w:numPr>
          <w:ilvl w:val="0"/>
          <w:numId w:val="0"/>
        </w:numPr>
        <w:jc w:val="left"/>
        <w:rPr>
          <w:rFonts w:hint="default"/>
          <w:lang w:val="en-US" w:eastAsia="zh-CN"/>
        </w:rPr>
      </w:pPr>
      <w:r>
        <w:rPr>
          <w:rFonts w:hint="default"/>
          <w:lang w:val="en-US" w:eastAsia="zh-CN"/>
        </w:rPr>
        <w:t>- `p_bs2 = theta_b * q_bs2`</w:t>
      </w:r>
    </w:p>
    <w:p w14:paraId="004375A6">
      <w:pPr>
        <w:numPr>
          <w:ilvl w:val="0"/>
          <w:numId w:val="0"/>
        </w:numPr>
        <w:jc w:val="left"/>
        <w:rPr>
          <w:rFonts w:hint="default"/>
          <w:lang w:val="en-US" w:eastAsia="zh-CN"/>
        </w:rPr>
      </w:pPr>
      <w:r>
        <w:rPr>
          <w:rFonts w:hint="default"/>
          <w:lang w:val="en-US" w:eastAsia="zh-CN"/>
        </w:rPr>
        <w:t>- `cost_local_b = workload_b + virtual_queue_b + local_queue_b`</w:t>
      </w:r>
    </w:p>
    <w:p w14:paraId="6756B743">
      <w:pPr>
        <w:numPr>
          <w:ilvl w:val="0"/>
          <w:numId w:val="0"/>
        </w:numPr>
        <w:jc w:val="left"/>
        <w:rPr>
          <w:rFonts w:hint="default"/>
          <w:lang w:val="en-US" w:eastAsia="zh-CN"/>
        </w:rPr>
      </w:pPr>
      <w:r>
        <w:rPr>
          <w:rFonts w:hint="default"/>
          <w:lang w:val="en-US" w:eastAsia="zh-CN"/>
        </w:rPr>
        <w:t>- `cost_bs1_b = workload_b + virtual_queue_b + access_queue_sensor(b) + bs_queue_(BS1, task_b)`</w:t>
      </w:r>
    </w:p>
    <w:p w14:paraId="5D53E496">
      <w:pPr>
        <w:numPr>
          <w:ilvl w:val="0"/>
          <w:numId w:val="0"/>
        </w:numPr>
        <w:jc w:val="left"/>
        <w:rPr>
          <w:rFonts w:hint="default"/>
          <w:lang w:val="en-US" w:eastAsia="zh-CN"/>
        </w:rPr>
      </w:pPr>
      <w:r>
        <w:rPr>
          <w:rFonts w:hint="default"/>
          <w:lang w:val="en-US" w:eastAsia="zh-CN"/>
        </w:rPr>
        <w:t>- `cost_bs2_b = workload_b + virtual_queue_b + access_queue_sensor(b) + bs_queue_(BS2, task_b)`</w:t>
      </w:r>
    </w:p>
    <w:p w14:paraId="4E16D70E">
      <w:pPr>
        <w:numPr>
          <w:ilvl w:val="0"/>
          <w:numId w:val="0"/>
        </w:numPr>
        <w:jc w:val="left"/>
        <w:rPr>
          <w:rFonts w:hint="default"/>
          <w:lang w:val="en-US" w:eastAsia="zh-CN"/>
        </w:rPr>
      </w:pPr>
      <w:r>
        <w:rPr>
          <w:rFonts w:hint="default"/>
          <w:lang w:val="en-US" w:eastAsia="zh-CN"/>
        </w:rPr>
        <w:t>- `cost_act_b_now = p_local * cost_local_b(now) + p_bs1 * cost_bs1_b(now) + p_bs2 * cost_bs2_b(now)`</w:t>
      </w:r>
    </w:p>
    <w:p w14:paraId="4FEBF748">
      <w:pPr>
        <w:numPr>
          <w:ilvl w:val="0"/>
          <w:numId w:val="0"/>
        </w:numPr>
        <w:jc w:val="left"/>
        <w:rPr>
          <w:rFonts w:hint="default"/>
          <w:lang w:val="en-US" w:eastAsia="zh-CN"/>
        </w:rPr>
      </w:pPr>
      <w:r>
        <w:rPr>
          <w:rFonts w:hint="default"/>
          <w:lang w:val="en-US" w:eastAsia="zh-CN"/>
        </w:rPr>
        <w:t>- `cost_act_b_next = p_local * cost_local_b(next) + p_bs1 * cost_bs1_b(next) + p_bs2 * cost_bs2_b(next)`</w:t>
      </w:r>
    </w:p>
    <w:p w14:paraId="0F194E27">
      <w:pPr>
        <w:numPr>
          <w:ilvl w:val="0"/>
          <w:numId w:val="0"/>
        </w:numPr>
        <w:jc w:val="left"/>
        <w:rPr>
          <w:rFonts w:hint="default"/>
          <w:lang w:val="en-US" w:eastAsia="zh-CN"/>
        </w:rPr>
      </w:pPr>
      <w:r>
        <w:rPr>
          <w:rFonts w:hint="default"/>
          <w:lang w:val="en-US" w:eastAsia="zh-CN"/>
        </w:rPr>
        <w:t>- `delta_cost_b = cost_act_b_next - cost_act_b_now`</w:t>
      </w:r>
    </w:p>
    <w:p w14:paraId="116BD997">
      <w:pPr>
        <w:numPr>
          <w:ilvl w:val="0"/>
          <w:numId w:val="0"/>
        </w:numPr>
        <w:jc w:val="left"/>
        <w:rPr>
          <w:rFonts w:hint="default"/>
          <w:lang w:val="en-US" w:eastAsia="zh-CN"/>
        </w:rPr>
      </w:pPr>
      <w:r>
        <w:rPr>
          <w:rFonts w:hint="default"/>
          <w:lang w:val="en-US" w:eastAsia="zh-CN"/>
        </w:rPr>
        <w:t>- `r_b = -delta_cost_b = cost_act_b_now - cost_act_b_next`</w:t>
      </w:r>
    </w:p>
    <w:p w14:paraId="6FCA2816">
      <w:pPr>
        <w:numPr>
          <w:ilvl w:val="0"/>
          <w:numId w:val="0"/>
        </w:numPr>
        <w:jc w:val="left"/>
        <w:rPr>
          <w:rFonts w:hint="default"/>
          <w:lang w:val="en-US" w:eastAsia="zh-CN"/>
        </w:rPr>
      </w:pPr>
      <w:r>
        <w:rPr>
          <w:rFonts w:hint="default"/>
          <w:lang w:val="en-US" w:eastAsia="zh-CN"/>
        </w:rPr>
        <w:t>- `A_b = r_b + gamma * (1 - done) * V_b(s_next) - V_b(s)`</w:t>
      </w:r>
    </w:p>
    <w:p w14:paraId="1CB0D26A">
      <w:pPr>
        <w:numPr>
          <w:ilvl w:val="0"/>
          <w:numId w:val="0"/>
        </w:numPr>
        <w:jc w:val="left"/>
        <w:rPr>
          <w:rFonts w:hint="default"/>
          <w:lang w:val="en-US" w:eastAsia="zh-CN"/>
        </w:rPr>
      </w:pPr>
    </w:p>
    <w:p w14:paraId="10E43C21">
      <w:pPr>
        <w:numPr>
          <w:ilvl w:val="0"/>
          <w:numId w:val="0"/>
        </w:numPr>
        <w:jc w:val="left"/>
        <w:rPr>
          <w:rFonts w:hint="default"/>
          <w:lang w:val="en-US" w:eastAsia="zh-CN"/>
        </w:rPr>
      </w:pPr>
      <w:r>
        <w:rPr>
          <w:rFonts w:hint="default"/>
          <w:lang w:val="en-US" w:eastAsia="zh-CN"/>
        </w:rPr>
        <w:t>这一步比“统一 local_cost 的 delta”更 action-conditional，因为 local / BS1 / BS2 不再共享同一个 proxy，local path 主要看 `local_queue`，remote path 主要看 `access_queue + bs_queue_(bs, task)`，而且 BS1 与 BS2 也被区分开了。</w:t>
      </w:r>
    </w:p>
    <w:p w14:paraId="13F1D3D7">
      <w:pPr>
        <w:numPr>
          <w:ilvl w:val="0"/>
          <w:numId w:val="0"/>
        </w:numPr>
        <w:jc w:val="left"/>
        <w:rPr>
          <w:rFonts w:hint="default"/>
          <w:lang w:val="en-US" w:eastAsia="zh-CN"/>
        </w:rPr>
      </w:pPr>
    </w:p>
    <w:p w14:paraId="75FB3E06">
      <w:pPr>
        <w:numPr>
          <w:ilvl w:val="0"/>
          <w:numId w:val="0"/>
        </w:numPr>
        <w:jc w:val="left"/>
        <w:rPr>
          <w:rFonts w:hint="default"/>
          <w:lang w:val="en-US" w:eastAsia="zh-CN"/>
        </w:rPr>
      </w:pPr>
      <w:r>
        <w:rPr>
          <w:rFonts w:hint="default"/>
          <w:lang w:val="en-US" w:eastAsia="zh-CN"/>
        </w:rPr>
        <w:t>**核心对比**</w:t>
      </w:r>
    </w:p>
    <w:p w14:paraId="0BC3E0CF">
      <w:pPr>
        <w:numPr>
          <w:ilvl w:val="0"/>
          <w:numId w:val="0"/>
        </w:numPr>
        <w:jc w:val="left"/>
        <w:rPr>
          <w:rFonts w:hint="default"/>
          <w:lang w:val="en-US" w:eastAsia="zh-CN"/>
        </w:rPr>
      </w:pPr>
      <w:r>
        <w:rPr>
          <w:rFonts w:hint="default"/>
          <w:lang w:val="en-US" w:eastAsia="zh-CN"/>
        </w:rPr>
        <w:t>| mode | best_epoch | best_reward | final_reward | alignment | neg_adv_prob_gain | clip_fraction | approx_kl | td_entropy | top_k_share | EV | corr | std/target | slope |</w:t>
      </w:r>
    </w:p>
    <w:p w14:paraId="1C770854">
      <w:pPr>
        <w:numPr>
          <w:ilvl w:val="0"/>
          <w:numId w:val="0"/>
        </w:numPr>
        <w:jc w:val="left"/>
        <w:rPr>
          <w:rFonts w:hint="default"/>
          <w:lang w:val="en-US" w:eastAsia="zh-CN"/>
        </w:rPr>
      </w:pPr>
      <w:r>
        <w:rPr>
          <w:rFonts w:hint="default"/>
          <w:lang w:val="en-US" w:eastAsia="zh-CN"/>
        </w:rPr>
        <w:t>| --- | ---: | ---: | ---: | ---: | ---: | ---: | ---: | ---: | ---: | ---: | ---: | ---: | ---: |</w:t>
      </w:r>
    </w:p>
    <w:p w14:paraId="40676726">
      <w:pPr>
        <w:numPr>
          <w:ilvl w:val="0"/>
          <w:numId w:val="0"/>
        </w:numPr>
        <w:jc w:val="left"/>
        <w:rPr>
          <w:rFonts w:hint="default"/>
          <w:lang w:val="en-US" w:eastAsia="zh-CN"/>
        </w:rPr>
      </w:pPr>
      <w:r>
        <w:rPr>
          <w:rFonts w:hint="default"/>
          <w:lang w:val="en-US" w:eastAsia="zh-CN"/>
        </w:rPr>
        <w:t>| `blockwise_td_advantage_surrogate_mean` | 1 | -148.777 | -160.139 | 0.2657 | -0.2801 | 0.7492 | 0.3968 | 3.0090 | 0.3134 | 0.9312 | 0.9650 | 0.9639 | 0.9161 |</w:t>
      </w:r>
    </w:p>
    <w:p w14:paraId="4AEBC474">
      <w:pPr>
        <w:numPr>
          <w:ilvl w:val="0"/>
          <w:numId w:val="0"/>
        </w:numPr>
        <w:jc w:val="left"/>
        <w:rPr>
          <w:rFonts w:hint="default"/>
          <w:lang w:val="en-US" w:eastAsia="zh-CN"/>
        </w:rPr>
      </w:pPr>
      <w:r>
        <w:rPr>
          <w:rFonts w:hint="default"/>
          <w:lang w:val="en-US" w:eastAsia="zh-CN"/>
        </w:rPr>
        <w:t>| `blockwise_action_conditioned_td_advantage_surrogate_mean` | 1 | -148.830 | -160.126 | 0.0002 | 0.0577 | 0.7104 | 0.0905 | 2.7984 | 0.4397 | 0.9276 | 0.9654 | 0.8997 | 0.8778 |</w:t>
      </w:r>
    </w:p>
    <w:p w14:paraId="7B3C9587">
      <w:pPr>
        <w:numPr>
          <w:ilvl w:val="0"/>
          <w:numId w:val="0"/>
        </w:numPr>
        <w:jc w:val="left"/>
        <w:rPr>
          <w:rFonts w:hint="default"/>
          <w:lang w:val="en-US" w:eastAsia="zh-CN"/>
        </w:rPr>
      </w:pPr>
    </w:p>
    <w:p w14:paraId="6E845D81">
      <w:pPr>
        <w:numPr>
          <w:ilvl w:val="0"/>
          <w:numId w:val="0"/>
        </w:numPr>
        <w:jc w:val="left"/>
        <w:rPr>
          <w:rFonts w:hint="default"/>
          <w:lang w:val="en-US" w:eastAsia="zh-CN"/>
        </w:rPr>
      </w:pPr>
      <w:r>
        <w:rPr>
          <w:rFonts w:hint="default"/>
          <w:lang w:val="en-US" w:eastAsia="zh-CN"/>
        </w:rPr>
        <w:t>**结论**</w:t>
      </w:r>
    </w:p>
    <w:p w14:paraId="5B95A3F3">
      <w:pPr>
        <w:numPr>
          <w:ilvl w:val="0"/>
          <w:numId w:val="0"/>
        </w:numPr>
        <w:jc w:val="left"/>
        <w:rPr>
          <w:rFonts w:hint="default"/>
          <w:lang w:val="en-US" w:eastAsia="zh-CN"/>
        </w:rPr>
      </w:pPr>
      <w:r>
        <w:rPr>
          <w:rFonts w:hint="default"/>
          <w:lang w:val="en-US" w:eastAsia="zh-CN"/>
        </w:rPr>
        <w:t>- `action-conditioned TD` 没有真正改善训练稳定性。`best_epoch` 仍然是 `1`。</w:t>
      </w:r>
    </w:p>
    <w:p w14:paraId="50CA00DC">
      <w:pPr>
        <w:numPr>
          <w:ilvl w:val="0"/>
          <w:numId w:val="0"/>
        </w:numPr>
        <w:jc w:val="left"/>
        <w:rPr>
          <w:rFonts w:hint="default"/>
          <w:lang w:val="en-US" w:eastAsia="zh-CN"/>
        </w:rPr>
      </w:pPr>
      <w:r>
        <w:rPr>
          <w:rFonts w:hint="default"/>
          <w:lang w:val="en-US" w:eastAsia="zh-CN"/>
        </w:rPr>
        <w:t>- 它没有改善 update alignment。`advantage_action_alignment` 从 `0.2657` 掉到 `0.0002`，基本消失。</w:t>
      </w:r>
    </w:p>
    <w:p w14:paraId="4C263D0B">
      <w:pPr>
        <w:numPr>
          <w:ilvl w:val="0"/>
          <w:numId w:val="0"/>
        </w:numPr>
        <w:jc w:val="left"/>
        <w:rPr>
          <w:rFonts w:hint="default"/>
          <w:lang w:val="en-US" w:eastAsia="zh-CN"/>
        </w:rPr>
      </w:pPr>
      <w:r>
        <w:rPr>
          <w:rFonts w:hint="default"/>
          <w:lang w:val="en-US" w:eastAsia="zh-CN"/>
        </w:rPr>
        <w:t>- `negative_advantage_action_prob_gain` 也没有保持健康负值，反而变成 `+0.0577`。</w:t>
      </w:r>
    </w:p>
    <w:p w14:paraId="6811178B">
      <w:pPr>
        <w:numPr>
          <w:ilvl w:val="0"/>
          <w:numId w:val="0"/>
        </w:numPr>
        <w:jc w:val="left"/>
        <w:rPr>
          <w:rFonts w:hint="default"/>
          <w:lang w:val="en-US" w:eastAsia="zh-CN"/>
        </w:rPr>
      </w:pPr>
      <w:r>
        <w:rPr>
          <w:rFonts w:hint="default"/>
          <w:lang w:val="en-US" w:eastAsia="zh-CN"/>
        </w:rPr>
        <w:t>- clip 几何表面更温和，`clip_fraction 0.749 -&gt; 0.710`，`approx_kl 0.397 -&gt; 0.090`，但这更像更新变弱，不是更新更对。</w:t>
      </w:r>
    </w:p>
    <w:p w14:paraId="3B48DE2F">
      <w:pPr>
        <w:numPr>
          <w:ilvl w:val="0"/>
          <w:numId w:val="0"/>
        </w:numPr>
        <w:jc w:val="left"/>
        <w:rPr>
          <w:rFonts w:hint="default"/>
          <w:lang w:val="en-US" w:eastAsia="zh-CN"/>
        </w:rPr>
      </w:pPr>
      <w:r>
        <w:rPr>
          <w:rFonts w:hint="default"/>
          <w:lang w:val="en-US" w:eastAsia="zh-CN"/>
        </w:rPr>
        <w:t>- 结构性仍然更强，`block_td_advantage_entropy 3.009 -&gt; 2.798`，`top_k_block_td_advantage_share 0.313 -&gt; 0.440`，说明它更稀疏、更集中。</w:t>
      </w:r>
    </w:p>
    <w:p w14:paraId="5A5EA536">
      <w:pPr>
        <w:numPr>
          <w:ilvl w:val="0"/>
          <w:numId w:val="0"/>
        </w:numPr>
        <w:jc w:val="left"/>
        <w:rPr>
          <w:rFonts w:hint="default"/>
          <w:lang w:val="en-US" w:eastAsia="zh-CN"/>
        </w:rPr>
      </w:pPr>
      <w:r>
        <w:rPr>
          <w:rFonts w:hint="default"/>
          <w:lang w:val="en-US" w:eastAsia="zh-CN"/>
        </w:rPr>
        <w:t>- reward 没有实质改善。`best_reward` 更差，`final_reward` 只好了一点点 `(-160.139 -&gt; -160.126)`，量级很小，不足以支持“稳定性改善”。</w:t>
      </w:r>
    </w:p>
    <w:p w14:paraId="5CBFB4F5">
      <w:pPr>
        <w:numPr>
          <w:ilvl w:val="0"/>
          <w:numId w:val="0"/>
        </w:numPr>
        <w:jc w:val="left"/>
        <w:rPr>
          <w:rFonts w:hint="default"/>
          <w:lang w:val="en-US" w:eastAsia="zh-CN"/>
        </w:rPr>
      </w:pPr>
      <w:r>
        <w:rPr>
          <w:rFonts w:hint="default"/>
          <w:lang w:val="en-US" w:eastAsia="zh-CN"/>
        </w:rPr>
        <w:t>- critic 主线大体还在健康区，但比当前 TD 版略弱。`value_explained_variance` 和 `prediction_target_corr` 还健康，`prediction_std_over_target_std` 从 `0.964` 降到 `0.900`，`target_bucket_prediction_slope` 从 `0.916` 降到 `0.878`。</w:t>
      </w:r>
    </w:p>
    <w:p w14:paraId="63098224">
      <w:pPr>
        <w:numPr>
          <w:ilvl w:val="0"/>
          <w:numId w:val="0"/>
        </w:numPr>
        <w:jc w:val="left"/>
        <w:rPr>
          <w:rFonts w:hint="default"/>
          <w:lang w:val="en-US" w:eastAsia="zh-CN"/>
        </w:rPr>
      </w:pPr>
    </w:p>
    <w:p w14:paraId="1571C82C">
      <w:pPr>
        <w:numPr>
          <w:ilvl w:val="0"/>
          <w:numId w:val="0"/>
        </w:numPr>
        <w:jc w:val="left"/>
        <w:rPr>
          <w:rFonts w:hint="default"/>
          <w:lang w:val="en-US" w:eastAsia="zh-CN"/>
        </w:rPr>
      </w:pPr>
      <w:r>
        <w:rPr>
          <w:rFonts w:hint="default"/>
          <w:lang w:val="en-US" w:eastAsia="zh-CN"/>
        </w:rPr>
        <w:t>基于 [block_action_conditioned_cost_stats_by_epoch.csv](D:/MEC_PPO/checkpoints/dense_policy_block_action_conditioned_td_experiment_20260318_092558/policy_ratio_blockwise_action_conditioned_td_advantage_surrogate_mean_20260318_092624_547548/block_action_conditioned_cost_stats_by_epoch.csv) 的最后一轮附加检查，我的推断是它也没有比当前统一 local-cost TD signal 更贴近动作效果：最后一轮每块的 `block_td_advantage_mean` 与 `per_block_selected_action_prob_gain_mean` 的相关性只有约 `0.12`，而对照组约 `0.74`。这是我根据诊断文件做的推断，但方向很清楚。</w:t>
      </w:r>
    </w:p>
    <w:p w14:paraId="0A247A1B">
      <w:pPr>
        <w:numPr>
          <w:ilvl w:val="0"/>
          <w:numId w:val="0"/>
        </w:numPr>
        <w:jc w:val="left"/>
        <w:rPr>
          <w:rFonts w:hint="default"/>
          <w:lang w:val="en-US" w:eastAsia="zh-CN"/>
        </w:rPr>
      </w:pPr>
    </w:p>
    <w:p w14:paraId="7225EF0C">
      <w:pPr>
        <w:numPr>
          <w:ilvl w:val="0"/>
          <w:numId w:val="0"/>
        </w:numPr>
        <w:jc w:val="left"/>
        <w:rPr>
          <w:rFonts w:hint="default"/>
          <w:lang w:val="en-US" w:eastAsia="zh-CN"/>
        </w:rPr>
      </w:pPr>
      <w:r>
        <w:rPr>
          <w:rFonts w:hint="default"/>
          <w:lang w:val="en-US" w:eastAsia="zh-CN"/>
        </w:rPr>
        <w:t>**最终判断**</w:t>
      </w:r>
    </w:p>
    <w:p w14:paraId="322CD1FD">
      <w:pPr>
        <w:numPr>
          <w:ilvl w:val="0"/>
          <w:numId w:val="0"/>
        </w:numPr>
        <w:jc w:val="left"/>
        <w:rPr>
          <w:rFonts w:hint="default"/>
          <w:lang w:val="en-US" w:eastAsia="zh-CN"/>
        </w:rPr>
      </w:pPr>
      <w:r>
        <w:rPr>
          <w:rFonts w:hint="default"/>
          <w:lang w:val="en-US" w:eastAsia="zh-CN"/>
        </w:rPr>
        <w:t>- `blockwise_action_conditioned_td_advantage_surrogate_mean` 没有真正改善训练稳定性。</w:t>
      </w:r>
    </w:p>
    <w:p w14:paraId="09094E75">
      <w:pPr>
        <w:numPr>
          <w:ilvl w:val="0"/>
          <w:numId w:val="0"/>
        </w:numPr>
        <w:jc w:val="left"/>
        <w:rPr>
          <w:rFonts w:hint="default"/>
          <w:lang w:val="en-US" w:eastAsia="zh-CN"/>
        </w:rPr>
      </w:pPr>
      <w:r>
        <w:rPr>
          <w:rFonts w:hint="default"/>
          <w:lang w:val="en-US" w:eastAsia="zh-CN"/>
        </w:rPr>
        <w:t>- 它没有比当前统一 local cost TD signal 更贴近动作效果。</w:t>
      </w:r>
    </w:p>
    <w:p w14:paraId="0F8C2108">
      <w:pPr>
        <w:numPr>
          <w:ilvl w:val="0"/>
          <w:numId w:val="0"/>
        </w:numPr>
        <w:jc w:val="left"/>
        <w:rPr>
          <w:rFonts w:hint="default"/>
          <w:lang w:val="en-US" w:eastAsia="zh-CN"/>
        </w:rPr>
      </w:pPr>
      <w:r>
        <w:rPr>
          <w:rFonts w:hint="default"/>
          <w:lang w:val="en-US" w:eastAsia="zh-CN"/>
        </w:rPr>
        <w:t>- `best_epoch` 长期等于 `1` 的问题没有因此改善。</w:t>
      </w:r>
    </w:p>
    <w:p w14:paraId="7A9C11C4">
      <w:pPr>
        <w:numPr>
          <w:ilvl w:val="0"/>
          <w:numId w:val="0"/>
        </w:numPr>
        <w:jc w:val="left"/>
        <w:rPr>
          <w:rFonts w:hint="default"/>
          <w:lang w:val="en-US" w:eastAsia="zh-CN"/>
        </w:rPr>
      </w:pPr>
      <w:r>
        <w:rPr>
          <w:rFonts w:hint="default"/>
          <w:lang w:val="en-US" w:eastAsia="zh-CN"/>
        </w:rPr>
        <w:t>- critic 主线没有被打坏，但 scale matching 比当前 TD 版略弱。</w:t>
      </w:r>
    </w:p>
    <w:p w14:paraId="7ABD34CA">
      <w:pPr>
        <w:numPr>
          <w:ilvl w:val="0"/>
          <w:numId w:val="0"/>
        </w:numPr>
        <w:jc w:val="left"/>
        <w:rPr>
          <w:rFonts w:hint="default"/>
          <w:lang w:val="en-US" w:eastAsia="zh-CN"/>
        </w:rPr>
      </w:pPr>
    </w:p>
    <w:p w14:paraId="0BD31CD5">
      <w:pPr>
        <w:numPr>
          <w:ilvl w:val="0"/>
          <w:numId w:val="0"/>
        </w:numPr>
        <w:jc w:val="left"/>
        <w:rPr>
          <w:rFonts w:hint="default"/>
          <w:lang w:val="en-US" w:eastAsia="zh-CN"/>
        </w:rPr>
      </w:pPr>
      <w:r>
        <w:rPr>
          <w:rFonts w:hint="default"/>
          <w:lang w:val="en-US" w:eastAsia="zh-CN"/>
        </w:rPr>
        <w:t>如果继续按你当前结论推进，下一步应优先检查更强的分块 critic 结构，或者更细的 block-specific TD target 设计，而不是回去调普通 PPO 超参数。</w:t>
      </w:r>
    </w:p>
    <w:p w14:paraId="16CFBBA2">
      <w:pPr>
        <w:numPr>
          <w:ilvl w:val="0"/>
          <w:numId w:val="0"/>
        </w:numPr>
        <w:jc w:val="left"/>
        <w:rPr>
          <w:rFonts w:hint="default"/>
          <w:lang w:val="en-US" w:eastAsia="zh-CN"/>
        </w:rPr>
      </w:pPr>
    </w:p>
    <w:p w14:paraId="4E8D5087">
      <w:pPr>
        <w:numPr>
          <w:ilvl w:val="0"/>
          <w:numId w:val="0"/>
        </w:numPr>
        <w:jc w:val="left"/>
        <w:rPr>
          <w:rFonts w:hint="eastAsia"/>
          <w:b/>
          <w:bCs/>
          <w:lang w:val="en-US" w:eastAsia="zh-CN"/>
        </w:rPr>
      </w:pPr>
      <w:r>
        <w:rPr>
          <w:rFonts w:hint="eastAsia"/>
          <w:b/>
          <w:bCs/>
          <w:lang w:val="en-US" w:eastAsia="zh-CN"/>
        </w:rPr>
        <w:t>chatgpt分析：</w:t>
      </w:r>
    </w:p>
    <w:p w14:paraId="0BF8FDEB">
      <w:pPr>
        <w:numPr>
          <w:ilvl w:val="0"/>
          <w:numId w:val="0"/>
        </w:numPr>
        <w:jc w:val="left"/>
        <w:rPr>
          <w:rFonts w:hint="default"/>
          <w:lang w:val="en-US" w:eastAsia="zh-CN"/>
        </w:rPr>
      </w:pPr>
      <w:r>
        <w:rPr>
          <w:rFonts w:hint="default"/>
          <w:lang w:val="en-US" w:eastAsia="zh-CN"/>
        </w:rPr>
        <w:t>我读了哪些文件</w:t>
      </w:r>
    </w:p>
    <w:p w14:paraId="1CD7CD45">
      <w:pPr>
        <w:numPr>
          <w:ilvl w:val="0"/>
          <w:numId w:val="0"/>
        </w:numPr>
        <w:jc w:val="left"/>
        <w:rPr>
          <w:rFonts w:hint="default"/>
          <w:lang w:val="en-US" w:eastAsia="zh-CN"/>
        </w:rPr>
      </w:pPr>
      <w:r>
        <w:rPr>
          <w:rFonts w:hint="default"/>
          <w:lang w:val="en-US" w:eastAsia="zh-CN"/>
        </w:rPr>
        <w:t>我重点看了这些：</w:t>
      </w:r>
    </w:p>
    <w:p w14:paraId="78A386C8">
      <w:pPr>
        <w:numPr>
          <w:ilvl w:val="0"/>
          <w:numId w:val="0"/>
        </w:numPr>
        <w:jc w:val="left"/>
        <w:rPr>
          <w:rFonts w:hint="default"/>
          <w:lang w:val="en-US" w:eastAsia="zh-CN"/>
        </w:rPr>
      </w:pPr>
      <w:r>
        <w:rPr>
          <w:rFonts w:hint="default"/>
          <w:lang w:val="en-US" w:eastAsia="zh-CN"/>
        </w:rPr>
        <w:t xml:space="preserve">policy_block_action_conditioned_td_summary.json </w:t>
      </w:r>
    </w:p>
    <w:p w14:paraId="57A74764">
      <w:pPr>
        <w:numPr>
          <w:ilvl w:val="0"/>
          <w:numId w:val="0"/>
        </w:numPr>
        <w:jc w:val="left"/>
        <w:rPr>
          <w:rFonts w:hint="default"/>
          <w:lang w:val="en-US" w:eastAsia="zh-CN"/>
        </w:rPr>
      </w:pPr>
      <w:r>
        <w:rPr>
          <w:rFonts w:hint="default"/>
          <w:lang w:val="en-US" w:eastAsia="zh-CN"/>
        </w:rPr>
        <w:t xml:space="preserve">policy_block_action_conditioned_td_summary.csv </w:t>
      </w:r>
    </w:p>
    <w:p w14:paraId="20588F91">
      <w:pPr>
        <w:numPr>
          <w:ilvl w:val="0"/>
          <w:numId w:val="0"/>
        </w:numPr>
        <w:jc w:val="left"/>
        <w:rPr>
          <w:rFonts w:hint="default"/>
          <w:lang w:val="en-US" w:eastAsia="zh-CN"/>
        </w:rPr>
      </w:pPr>
      <w:r>
        <w:rPr>
          <w:rFonts w:hint="default"/>
          <w:lang w:val="en-US" w:eastAsia="zh-CN"/>
        </w:rPr>
        <w:t xml:space="preserve">policy_block_action_conditioned_td_summary.md </w:t>
      </w:r>
    </w:p>
    <w:p w14:paraId="11BB22CC">
      <w:pPr>
        <w:numPr>
          <w:ilvl w:val="0"/>
          <w:numId w:val="0"/>
        </w:numPr>
        <w:jc w:val="left"/>
        <w:rPr>
          <w:rFonts w:hint="default"/>
          <w:lang w:val="en-US" w:eastAsia="zh-CN"/>
        </w:rPr>
      </w:pPr>
      <w:r>
        <w:rPr>
          <w:rFonts w:hint="default"/>
          <w:lang w:val="en-US" w:eastAsia="zh-CN"/>
        </w:rPr>
        <w:t>两个 run 目录里的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 xml:space="preserve">train_logs.csv </w:t>
      </w:r>
    </w:p>
    <w:p w14:paraId="708710C5">
      <w:pPr>
        <w:numPr>
          <w:ilvl w:val="0"/>
          <w:numId w:val="0"/>
        </w:numPr>
        <w:jc w:val="left"/>
        <w:rPr>
          <w:rFonts w:hint="default"/>
          <w:lang w:val="en-US" w:eastAsia="zh-CN"/>
        </w:rPr>
      </w:pPr>
      <w:r>
        <w:rPr>
          <w:rFonts w:hint="default"/>
          <w:lang w:val="en-US" w:eastAsia="zh-CN"/>
        </w:rPr>
        <w:t>以及这些诊断表：</w:t>
      </w:r>
      <w:r>
        <w:rPr>
          <w:rFonts w:hint="default"/>
          <w:lang w:val="en-US" w:eastAsia="zh-CN"/>
        </w:rPr>
        <w:br w:type="textWrapping"/>
      </w:r>
      <w:r>
        <w:rPr>
          <w:rFonts w:hint="default"/>
          <w:lang w:val="en-US" w:eastAsia="zh-CN"/>
        </w:rPr>
        <w:t>block_action_conditioned_cost_stats_by_epoch.csv</w:t>
      </w:r>
      <w:r>
        <w:rPr>
          <w:rFonts w:hint="default"/>
          <w:lang w:val="en-US" w:eastAsia="zh-CN"/>
        </w:rPr>
        <w:br w:type="textWrapping"/>
      </w:r>
      <w:r>
        <w:rPr>
          <w:rFonts w:hint="default"/>
          <w:lang w:val="en-US" w:eastAsia="zh-CN"/>
        </w:rPr>
        <w:t>block_td_value_stats_by_epoch.csv</w:t>
      </w:r>
      <w:r>
        <w:rPr>
          <w:rFonts w:hint="default"/>
          <w:lang w:val="en-US" w:eastAsia="zh-CN"/>
        </w:rPr>
        <w:br w:type="textWrapping"/>
      </w:r>
      <w:r>
        <w:rPr>
          <w:rFonts w:hint="default"/>
          <w:lang w:val="en-US" w:eastAsia="zh-CN"/>
        </w:rPr>
        <w:t>block_surrogate_stats_by_epoch.csv</w:t>
      </w:r>
      <w:r>
        <w:rPr>
          <w:rFonts w:hint="default"/>
          <w:lang w:val="en-US" w:eastAsia="zh-CN"/>
        </w:rPr>
        <w:br w:type="textWrapping"/>
      </w:r>
      <w:r>
        <w:rPr>
          <w:rFonts w:hint="default"/>
          <w:lang w:val="en-US" w:eastAsia="zh-CN"/>
        </w:rPr>
        <w:t>per_block_update_summary.csv</w:t>
      </w:r>
      <w:r>
        <w:rPr>
          <w:rFonts w:hint="default"/>
          <w:lang w:val="en-US" w:eastAsia="zh-CN"/>
        </w:rPr>
        <w:br w:type="textWrapping"/>
      </w:r>
      <w:r>
        <w:rPr>
          <w:rFonts w:hint="default"/>
          <w:lang w:val="en-US" w:eastAsia="zh-CN"/>
        </w:rPr>
        <w:t>advantage_alignment_by_epoch.csv</w:t>
      </w:r>
      <w:r>
        <w:rPr>
          <w:rFonts w:hint="default"/>
          <w:lang w:val="en-US" w:eastAsia="zh-CN"/>
        </w:rPr>
        <w:br w:type="textWrapping"/>
      </w:r>
      <w:r>
        <w:rPr>
          <w:rFonts w:hint="default"/>
          <w:lang w:val="en-US" w:eastAsia="zh-CN"/>
        </w:rPr>
        <w:t>ratio_clip_by_epoch.csv</w:t>
      </w:r>
      <w:r>
        <w:rPr>
          <w:rFonts w:hint="default"/>
          <w:lang w:val="en-US" w:eastAsia="zh-CN"/>
        </w:rPr>
        <w:br w:type="textWrapping"/>
      </w:r>
      <w:r>
        <w:rPr>
          <w:rFonts w:hint="default"/>
          <w:lang w:val="en-US" w:eastAsia="zh-CN"/>
        </w:rPr>
        <w:t xml:space="preserve">advantage_bucket_update_stats.csv </w:t>
      </w:r>
    </w:p>
    <w:p w14:paraId="7BC8F626">
      <w:pPr>
        <w:numPr>
          <w:ilvl w:val="0"/>
          <w:numId w:val="0"/>
        </w:numPr>
        <w:jc w:val="left"/>
        <w:rPr>
          <w:rFonts w:hint="default"/>
          <w:lang w:val="en-US" w:eastAsia="zh-CN"/>
        </w:rPr>
      </w:pPr>
      <w:r>
        <w:rPr>
          <w:rFonts w:hint="default"/>
          <w:lang w:val="en-US" w:eastAsia="zh-CN"/>
        </w:rPr>
        <w:pict>
          <v:rect id="_x0000_i1481" o:spt="1" style="height:1.5pt;width:432pt;" fillcolor="#A0A0A0" filled="t" stroked="f" coordsize="21600,21600" o:hr="t" o:hrstd="t" o:hralign="center">
            <v:path/>
            <v:fill on="t" focussize="0,0"/>
            <v:stroke on="f"/>
            <v:imagedata o:title=""/>
            <o:lock v:ext="edit"/>
            <w10:wrap type="none"/>
            <w10:anchorlock/>
          </v:rect>
        </w:pict>
      </w:r>
    </w:p>
    <w:p w14:paraId="2D104A15">
      <w:pPr>
        <w:numPr>
          <w:ilvl w:val="0"/>
          <w:numId w:val="0"/>
        </w:numPr>
        <w:jc w:val="left"/>
        <w:rPr>
          <w:rFonts w:hint="default"/>
          <w:lang w:val="en-US" w:eastAsia="zh-CN"/>
        </w:rPr>
      </w:pPr>
      <w:r>
        <w:rPr>
          <w:rFonts w:hint="default"/>
          <w:lang w:val="en-US" w:eastAsia="zh-CN"/>
        </w:rPr>
        <w:t>这轮结果最核心的结论</w:t>
      </w:r>
    </w:p>
    <w:p w14:paraId="0DED7F07">
      <w:pPr>
        <w:numPr>
          <w:ilvl w:val="0"/>
          <w:numId w:val="0"/>
        </w:numPr>
        <w:jc w:val="left"/>
        <w:rPr>
          <w:rFonts w:hint="default"/>
          <w:lang w:val="en-US" w:eastAsia="zh-CN"/>
        </w:rPr>
      </w:pPr>
      <w:r>
        <w:rPr>
          <w:rFonts w:hint="default"/>
          <w:lang w:val="en-US" w:eastAsia="zh-CN"/>
        </w:rPr>
        <w:t>1. action-conditioned TD target 不是当前突破口</w:t>
      </w:r>
    </w:p>
    <w:p w14:paraId="3B81B3BE">
      <w:pPr>
        <w:numPr>
          <w:ilvl w:val="0"/>
          <w:numId w:val="0"/>
        </w:numPr>
        <w:jc w:val="left"/>
        <w:rPr>
          <w:rFonts w:hint="default"/>
          <w:lang w:val="en-US" w:eastAsia="zh-CN"/>
        </w:rPr>
      </w:pPr>
      <w:r>
        <w:rPr>
          <w:rFonts w:hint="default"/>
          <w:lang w:val="en-US" w:eastAsia="zh-CN"/>
        </w:rPr>
        <w:t>你这次把 block immediate reward 改成了真正和当前动作分布相关的形式：</w:t>
      </w:r>
    </w:p>
    <w:p w14:paraId="20397E6A">
      <w:pPr>
        <w:numPr>
          <w:ilvl w:val="0"/>
          <w:numId w:val="0"/>
        </w:numPr>
        <w:jc w:val="left"/>
        <w:rPr>
          <w:rFonts w:hint="default"/>
          <w:lang w:val="en-US" w:eastAsia="zh-CN"/>
        </w:rPr>
      </w:pPr>
      <w:r>
        <w:rPr>
          <w:rFonts w:hint="default"/>
          <w:lang w:val="en-US" w:eastAsia="zh-CN"/>
        </w:rPr>
        <w:t xml:space="preserve">p_local </w:t>
      </w:r>
    </w:p>
    <w:p w14:paraId="3226C136">
      <w:pPr>
        <w:numPr>
          <w:ilvl w:val="0"/>
          <w:numId w:val="0"/>
        </w:numPr>
        <w:jc w:val="left"/>
        <w:rPr>
          <w:rFonts w:hint="default"/>
          <w:lang w:val="en-US" w:eastAsia="zh-CN"/>
        </w:rPr>
      </w:pPr>
      <w:r>
        <w:rPr>
          <w:rFonts w:hint="default"/>
          <w:lang w:val="en-US" w:eastAsia="zh-CN"/>
        </w:rPr>
        <w:t xml:space="preserve">p_bs1 </w:t>
      </w:r>
    </w:p>
    <w:p w14:paraId="6EB3DDDA">
      <w:pPr>
        <w:numPr>
          <w:ilvl w:val="0"/>
          <w:numId w:val="0"/>
        </w:numPr>
        <w:jc w:val="left"/>
        <w:rPr>
          <w:rFonts w:hint="default"/>
          <w:lang w:val="en-US" w:eastAsia="zh-CN"/>
        </w:rPr>
      </w:pPr>
      <w:r>
        <w:rPr>
          <w:rFonts w:hint="default"/>
          <w:lang w:val="en-US" w:eastAsia="zh-CN"/>
        </w:rPr>
        <w:t xml:space="preserve">p_bs2 </w:t>
      </w:r>
    </w:p>
    <w:p w14:paraId="7D9B936D">
      <w:pPr>
        <w:numPr>
          <w:ilvl w:val="0"/>
          <w:numId w:val="0"/>
        </w:numPr>
        <w:jc w:val="left"/>
        <w:rPr>
          <w:rFonts w:hint="default"/>
          <w:lang w:val="en-US" w:eastAsia="zh-CN"/>
        </w:rPr>
      </w:pPr>
      <w:r>
        <w:rPr>
          <w:rFonts w:hint="default"/>
          <w:lang w:val="en-US" w:eastAsia="zh-CN"/>
        </w:rPr>
        <w:t>去加权：</w:t>
      </w:r>
    </w:p>
    <w:p w14:paraId="6FE949BC">
      <w:pPr>
        <w:numPr>
          <w:ilvl w:val="0"/>
          <w:numId w:val="0"/>
        </w:numPr>
        <w:jc w:val="left"/>
        <w:rPr>
          <w:rFonts w:hint="default"/>
          <w:lang w:val="en-US" w:eastAsia="zh-CN"/>
        </w:rPr>
      </w:pPr>
      <w:r>
        <w:rPr>
          <w:rFonts w:hint="default"/>
          <w:lang w:val="en-US" w:eastAsia="zh-CN"/>
        </w:rPr>
        <w:t xml:space="preserve">cost_local_b </w:t>
      </w:r>
    </w:p>
    <w:p w14:paraId="316A916F">
      <w:pPr>
        <w:numPr>
          <w:ilvl w:val="0"/>
          <w:numId w:val="0"/>
        </w:numPr>
        <w:jc w:val="left"/>
        <w:rPr>
          <w:rFonts w:hint="default"/>
          <w:lang w:val="en-US" w:eastAsia="zh-CN"/>
        </w:rPr>
      </w:pPr>
      <w:r>
        <w:rPr>
          <w:rFonts w:hint="default"/>
          <w:lang w:val="en-US" w:eastAsia="zh-CN"/>
        </w:rPr>
        <w:t xml:space="preserve">cost_bs1_b </w:t>
      </w:r>
    </w:p>
    <w:p w14:paraId="20FC85D4">
      <w:pPr>
        <w:numPr>
          <w:ilvl w:val="0"/>
          <w:numId w:val="0"/>
        </w:numPr>
        <w:jc w:val="left"/>
        <w:rPr>
          <w:rFonts w:hint="default"/>
          <w:lang w:val="en-US" w:eastAsia="zh-CN"/>
        </w:rPr>
      </w:pPr>
      <w:r>
        <w:rPr>
          <w:rFonts w:hint="default"/>
          <w:lang w:val="en-US" w:eastAsia="zh-CN"/>
        </w:rPr>
        <w:t xml:space="preserve">cost_bs2_b </w:t>
      </w:r>
    </w:p>
    <w:p w14:paraId="66F6445F">
      <w:pPr>
        <w:numPr>
          <w:ilvl w:val="0"/>
          <w:numId w:val="0"/>
        </w:numPr>
        <w:jc w:val="left"/>
        <w:rPr>
          <w:rFonts w:hint="default"/>
          <w:lang w:val="en-US" w:eastAsia="zh-CN"/>
        </w:rPr>
      </w:pPr>
      <w:r>
        <w:rPr>
          <w:rFonts w:hint="default"/>
          <w:lang w:val="en-US" w:eastAsia="zh-CN"/>
        </w:rPr>
        <w:t>然后用</w:t>
      </w:r>
    </w:p>
    <w:p w14:paraId="6BD2C7C6">
      <w:pPr>
        <w:numPr>
          <w:ilvl w:val="0"/>
          <w:numId w:val="0"/>
        </w:numPr>
        <w:jc w:val="left"/>
        <w:rPr>
          <w:rFonts w:hint="default"/>
          <w:lang w:val="en-US" w:eastAsia="zh-CN"/>
        </w:rPr>
      </w:pPr>
      <w:r>
        <w:rPr>
          <w:rFonts w:hint="default"/>
          <w:lang w:val="en-US" w:eastAsia="zh-CN"/>
        </w:rPr>
        <w:t xml:space="preserve">rb=costb,nowact−costb,nextactr_b = cost^{act}_{b,now} - cost^{act}_{b,next}rb​=costb,nowact​−costb,nextact​ </w:t>
      </w:r>
    </w:p>
    <w:p w14:paraId="26683F06">
      <w:pPr>
        <w:numPr>
          <w:ilvl w:val="0"/>
          <w:numId w:val="0"/>
        </w:numPr>
        <w:jc w:val="left"/>
        <w:rPr>
          <w:rFonts w:hint="default"/>
          <w:lang w:val="en-US" w:eastAsia="zh-CN"/>
        </w:rPr>
      </w:pPr>
      <w:r>
        <w:rPr>
          <w:rFonts w:hint="default"/>
          <w:lang w:val="en-US" w:eastAsia="zh-CN"/>
        </w:rPr>
        <w:t>这一步理论上比“统一 local_cost 的 delta”更接近动作效果。</w:t>
      </w:r>
      <w:r>
        <w:rPr>
          <w:rFonts w:hint="default"/>
          <w:lang w:val="en-US" w:eastAsia="zh-CN"/>
        </w:rPr>
        <w:br w:type="textWrapping"/>
      </w:r>
      <w:r>
        <w:rPr>
          <w:rFonts w:hint="default"/>
          <w:lang w:val="en-US" w:eastAsia="zh-CN"/>
        </w:rPr>
        <w:t>但实际结果是：</w:t>
      </w:r>
    </w:p>
    <w:p w14:paraId="2D2064C5">
      <w:pPr>
        <w:numPr>
          <w:ilvl w:val="0"/>
          <w:numId w:val="0"/>
        </w:numPr>
        <w:jc w:val="left"/>
        <w:rPr>
          <w:rFonts w:hint="default"/>
          <w:lang w:val="en-US" w:eastAsia="zh-CN"/>
        </w:rPr>
      </w:pPr>
      <w:r>
        <w:rPr>
          <w:rFonts w:hint="default"/>
          <w:lang w:val="en-US" w:eastAsia="zh-CN"/>
        </w:rPr>
        <w:t xml:space="preserve">best_epoch 还是 1 </w:t>
      </w:r>
    </w:p>
    <w:p w14:paraId="17447E74">
      <w:pPr>
        <w:numPr>
          <w:ilvl w:val="0"/>
          <w:numId w:val="0"/>
        </w:numPr>
        <w:jc w:val="left"/>
        <w:rPr>
          <w:rFonts w:hint="default"/>
          <w:lang w:val="en-US" w:eastAsia="zh-CN"/>
        </w:rPr>
      </w:pPr>
      <w:r>
        <w:rPr>
          <w:rFonts w:hint="default"/>
          <w:lang w:val="en-US" w:eastAsia="zh-CN"/>
        </w:rPr>
        <w:t xml:space="preserve">best_reward 略差 </w:t>
      </w:r>
    </w:p>
    <w:p w14:paraId="365F1190">
      <w:pPr>
        <w:numPr>
          <w:ilvl w:val="0"/>
          <w:numId w:val="0"/>
        </w:numPr>
        <w:jc w:val="left"/>
        <w:rPr>
          <w:rFonts w:hint="default"/>
          <w:lang w:val="en-US" w:eastAsia="zh-CN"/>
        </w:rPr>
      </w:pPr>
      <w:r>
        <w:rPr>
          <w:rFonts w:hint="default"/>
          <w:lang w:val="en-US" w:eastAsia="zh-CN"/>
        </w:rPr>
        <w:t xml:space="preserve">final_reward 只好了极小一档 </w:t>
      </w:r>
    </w:p>
    <w:p w14:paraId="63748957">
      <w:pPr>
        <w:numPr>
          <w:ilvl w:val="0"/>
          <w:numId w:val="0"/>
        </w:numPr>
        <w:jc w:val="left"/>
        <w:rPr>
          <w:rFonts w:hint="default"/>
          <w:lang w:val="en-US" w:eastAsia="zh-CN"/>
        </w:rPr>
      </w:pPr>
      <w:r>
        <w:rPr>
          <w:rFonts w:hint="default"/>
          <w:lang w:val="en-US" w:eastAsia="zh-CN"/>
        </w:rPr>
        <w:t xml:space="preserve">量级太小，不足以说明训练稳定性改善 </w:t>
      </w:r>
    </w:p>
    <w:p w14:paraId="00772A6C">
      <w:pPr>
        <w:numPr>
          <w:ilvl w:val="0"/>
          <w:numId w:val="0"/>
        </w:numPr>
        <w:jc w:val="left"/>
        <w:rPr>
          <w:rFonts w:hint="default"/>
          <w:lang w:val="en-US" w:eastAsia="zh-CN"/>
        </w:rPr>
      </w:pPr>
      <w:r>
        <w:rPr>
          <w:rFonts w:hint="default"/>
          <w:lang w:val="en-US" w:eastAsia="zh-CN"/>
        </w:rPr>
        <w:t>所以：</w:t>
      </w:r>
    </w:p>
    <w:p w14:paraId="3856E889">
      <w:pPr>
        <w:numPr>
          <w:ilvl w:val="0"/>
          <w:numId w:val="0"/>
        </w:numPr>
        <w:jc w:val="left"/>
        <w:rPr>
          <w:rFonts w:hint="default"/>
          <w:lang w:val="en-US" w:eastAsia="zh-CN"/>
        </w:rPr>
      </w:pPr>
      <w:r>
        <w:rPr>
          <w:rFonts w:hint="default"/>
          <w:lang w:val="en-US" w:eastAsia="zh-CN"/>
        </w:rPr>
        <w:t>这一步没有把问题真正拉开</w:t>
      </w:r>
    </w:p>
    <w:p w14:paraId="6D952778">
      <w:pPr>
        <w:numPr>
          <w:ilvl w:val="0"/>
          <w:numId w:val="0"/>
        </w:numPr>
        <w:jc w:val="left"/>
        <w:rPr>
          <w:rFonts w:hint="default"/>
          <w:lang w:val="en-US" w:eastAsia="zh-CN"/>
        </w:rPr>
      </w:pPr>
      <w:r>
        <w:rPr>
          <w:rFonts w:hint="default"/>
          <w:lang w:val="en-US" w:eastAsia="zh-CN"/>
        </w:rPr>
        <w:pict>
          <v:rect id="_x0000_i1482" o:spt="1" style="height:1.5pt;width:432pt;" fillcolor="#A0A0A0" filled="t" stroked="f" coordsize="21600,21600" o:hr="t" o:hrstd="t" o:hralign="center">
            <v:path/>
            <v:fill on="t" focussize="0,0"/>
            <v:stroke on="f"/>
            <v:imagedata o:title=""/>
            <o:lock v:ext="edit"/>
            <w10:wrap type="none"/>
            <w10:anchorlock/>
          </v:rect>
        </w:pict>
      </w:r>
    </w:p>
    <w:p w14:paraId="4E37A874">
      <w:pPr>
        <w:numPr>
          <w:ilvl w:val="0"/>
          <w:numId w:val="0"/>
        </w:numPr>
        <w:jc w:val="left"/>
        <w:rPr>
          <w:rFonts w:hint="default"/>
          <w:lang w:val="en-US" w:eastAsia="zh-CN"/>
        </w:rPr>
      </w:pPr>
      <w:r>
        <w:rPr>
          <w:rFonts w:hint="default"/>
          <w:lang w:val="en-US" w:eastAsia="zh-CN"/>
        </w:rPr>
        <w:t>2. 更关键的是，对齐关系变差了</w:t>
      </w:r>
    </w:p>
    <w:p w14:paraId="2505B436">
      <w:pPr>
        <w:numPr>
          <w:ilvl w:val="0"/>
          <w:numId w:val="0"/>
        </w:numPr>
        <w:jc w:val="left"/>
        <w:rPr>
          <w:rFonts w:hint="default"/>
          <w:lang w:val="en-US" w:eastAsia="zh-CN"/>
        </w:rPr>
      </w:pPr>
      <w:r>
        <w:rPr>
          <w:rFonts w:hint="default"/>
          <w:lang w:val="en-US" w:eastAsia="zh-CN"/>
        </w:rPr>
        <w:t>这轮最值得重视的不是 reward，而是这两个指标：</w:t>
      </w:r>
    </w:p>
    <w:p w14:paraId="2F30FD46">
      <w:pPr>
        <w:numPr>
          <w:ilvl w:val="0"/>
          <w:numId w:val="0"/>
        </w:numPr>
        <w:jc w:val="left"/>
        <w:rPr>
          <w:rFonts w:hint="default"/>
          <w:lang w:val="en-US" w:eastAsia="zh-CN"/>
        </w:rPr>
      </w:pPr>
      <w:r>
        <w:rPr>
          <w:rFonts w:hint="default"/>
          <w:lang w:val="en-US" w:eastAsia="zh-CN"/>
        </w:rPr>
        <w:t xml:space="preserve">advantage_action_alignment </w:t>
      </w:r>
    </w:p>
    <w:p w14:paraId="17C20B8D">
      <w:pPr>
        <w:numPr>
          <w:ilvl w:val="0"/>
          <w:numId w:val="0"/>
        </w:numPr>
        <w:jc w:val="left"/>
        <w:rPr>
          <w:rFonts w:hint="default"/>
          <w:lang w:val="en-US" w:eastAsia="zh-CN"/>
        </w:rPr>
      </w:pPr>
      <w:r>
        <w:rPr>
          <w:rFonts w:hint="default"/>
          <w:lang w:val="en-US" w:eastAsia="zh-CN"/>
        </w:rPr>
        <w:t xml:space="preserve">从 0.2657 </w:t>
      </w:r>
    </w:p>
    <w:p w14:paraId="24E3AFB2">
      <w:pPr>
        <w:numPr>
          <w:ilvl w:val="0"/>
          <w:numId w:val="0"/>
        </w:numPr>
        <w:jc w:val="left"/>
        <w:rPr>
          <w:rFonts w:hint="default"/>
          <w:lang w:val="en-US" w:eastAsia="zh-CN"/>
        </w:rPr>
      </w:pPr>
      <w:r>
        <w:rPr>
          <w:rFonts w:hint="default"/>
          <w:lang w:val="en-US" w:eastAsia="zh-CN"/>
        </w:rPr>
        <w:t xml:space="preserve">掉到 0.0002 </w:t>
      </w:r>
    </w:p>
    <w:p w14:paraId="607BE87F">
      <w:pPr>
        <w:numPr>
          <w:ilvl w:val="0"/>
          <w:numId w:val="0"/>
        </w:numPr>
        <w:jc w:val="left"/>
        <w:rPr>
          <w:rFonts w:hint="default"/>
          <w:lang w:val="en-US" w:eastAsia="zh-CN"/>
        </w:rPr>
      </w:pPr>
      <w:r>
        <w:rPr>
          <w:rFonts w:hint="default"/>
          <w:lang w:val="en-US" w:eastAsia="zh-CN"/>
        </w:rPr>
        <w:t xml:space="preserve">negative_advantage_action_prob_gain </w:t>
      </w:r>
    </w:p>
    <w:p w14:paraId="411F9F7A">
      <w:pPr>
        <w:numPr>
          <w:ilvl w:val="0"/>
          <w:numId w:val="0"/>
        </w:numPr>
        <w:jc w:val="left"/>
        <w:rPr>
          <w:rFonts w:hint="default"/>
          <w:lang w:val="en-US" w:eastAsia="zh-CN"/>
        </w:rPr>
      </w:pPr>
      <w:r>
        <w:rPr>
          <w:rFonts w:hint="default"/>
          <w:lang w:val="en-US" w:eastAsia="zh-CN"/>
        </w:rPr>
        <w:t xml:space="preserve">从 -0.2801 </w:t>
      </w:r>
    </w:p>
    <w:p w14:paraId="515295AF">
      <w:pPr>
        <w:numPr>
          <w:ilvl w:val="0"/>
          <w:numId w:val="0"/>
        </w:numPr>
        <w:jc w:val="left"/>
        <w:rPr>
          <w:rFonts w:hint="default"/>
          <w:lang w:val="en-US" w:eastAsia="zh-CN"/>
        </w:rPr>
      </w:pPr>
      <w:r>
        <w:rPr>
          <w:rFonts w:hint="default"/>
          <w:lang w:val="en-US" w:eastAsia="zh-CN"/>
        </w:rPr>
        <w:t xml:space="preserve">变成 +0.0577 </w:t>
      </w:r>
    </w:p>
    <w:p w14:paraId="43D97C41">
      <w:pPr>
        <w:numPr>
          <w:ilvl w:val="0"/>
          <w:numId w:val="0"/>
        </w:numPr>
        <w:jc w:val="left"/>
        <w:rPr>
          <w:rFonts w:hint="default"/>
          <w:lang w:val="en-US" w:eastAsia="zh-CN"/>
        </w:rPr>
      </w:pPr>
      <w:r>
        <w:rPr>
          <w:rFonts w:hint="default"/>
          <w:lang w:val="en-US" w:eastAsia="zh-CN"/>
        </w:rPr>
        <w:t>这两个数合在一起的含义非常强：</w:t>
      </w:r>
    </w:p>
    <w:p w14:paraId="0D0D7892">
      <w:pPr>
        <w:numPr>
          <w:ilvl w:val="0"/>
          <w:numId w:val="0"/>
        </w:numPr>
        <w:jc w:val="left"/>
        <w:rPr>
          <w:rFonts w:hint="default"/>
          <w:lang w:val="en-US" w:eastAsia="zh-CN"/>
        </w:rPr>
      </w:pPr>
      <w:r>
        <w:rPr>
          <w:rFonts w:hint="default"/>
          <w:lang w:val="en-US" w:eastAsia="zh-CN"/>
        </w:rPr>
        <w:t>这版 action-conditioned TD signal 更有结构</w:t>
      </w:r>
    </w:p>
    <w:p w14:paraId="34FBD92C">
      <w:pPr>
        <w:numPr>
          <w:ilvl w:val="0"/>
          <w:numId w:val="0"/>
        </w:numPr>
        <w:jc w:val="left"/>
        <w:rPr>
          <w:rFonts w:hint="default"/>
          <w:lang w:val="en-US" w:eastAsia="zh-CN"/>
        </w:rPr>
      </w:pPr>
      <w:r>
        <w:rPr>
          <w:rFonts w:hint="default"/>
          <w:lang w:val="en-US" w:eastAsia="zh-CN"/>
        </w:rPr>
        <w:t>但几乎不再和 actor 的更新方向对齐</w:t>
      </w:r>
    </w:p>
    <w:p w14:paraId="0269C961">
      <w:pPr>
        <w:numPr>
          <w:ilvl w:val="0"/>
          <w:numId w:val="0"/>
        </w:numPr>
        <w:jc w:val="left"/>
        <w:rPr>
          <w:rFonts w:hint="default"/>
          <w:lang w:val="en-US" w:eastAsia="zh-CN"/>
        </w:rPr>
      </w:pPr>
      <w:r>
        <w:rPr>
          <w:rFonts w:hint="default"/>
          <w:lang w:val="en-US" w:eastAsia="zh-CN"/>
        </w:rPr>
        <w:t>也就是说，它不是“太弱”，而是“更动作化了，但没有更正确”。</w:t>
      </w:r>
    </w:p>
    <w:p w14:paraId="26AA46CD">
      <w:pPr>
        <w:numPr>
          <w:ilvl w:val="0"/>
          <w:numId w:val="0"/>
        </w:numPr>
        <w:jc w:val="left"/>
        <w:rPr>
          <w:rFonts w:hint="default"/>
          <w:lang w:val="en-US" w:eastAsia="zh-CN"/>
        </w:rPr>
      </w:pPr>
      <w:r>
        <w:rPr>
          <w:rFonts w:hint="default"/>
          <w:lang w:val="en-US" w:eastAsia="zh-CN"/>
        </w:rPr>
        <w:pict>
          <v:rect id="_x0000_i1483" o:spt="1" style="height:1.5pt;width:432pt;" fillcolor="#A0A0A0" filled="t" stroked="f" coordsize="21600,21600" o:hr="t" o:hrstd="t" o:hralign="center">
            <v:path/>
            <v:fill on="t" focussize="0,0"/>
            <v:stroke on="f"/>
            <v:imagedata o:title=""/>
            <o:lock v:ext="edit"/>
            <w10:wrap type="none"/>
            <w10:anchorlock/>
          </v:rect>
        </w:pict>
      </w:r>
    </w:p>
    <w:p w14:paraId="46A5D8B4">
      <w:pPr>
        <w:numPr>
          <w:ilvl w:val="0"/>
          <w:numId w:val="0"/>
        </w:numPr>
        <w:jc w:val="left"/>
        <w:rPr>
          <w:rFonts w:hint="default"/>
          <w:lang w:val="en-US" w:eastAsia="zh-CN"/>
        </w:rPr>
      </w:pPr>
      <w:r>
        <w:rPr>
          <w:rFonts w:hint="default"/>
          <w:lang w:val="en-US" w:eastAsia="zh-CN"/>
        </w:rPr>
        <w:t>3. 几何变温和，不代表更好</w:t>
      </w:r>
    </w:p>
    <w:p w14:paraId="47A4D958">
      <w:pPr>
        <w:numPr>
          <w:ilvl w:val="0"/>
          <w:numId w:val="0"/>
        </w:numPr>
        <w:jc w:val="left"/>
        <w:rPr>
          <w:rFonts w:hint="default"/>
          <w:lang w:val="en-US" w:eastAsia="zh-CN"/>
        </w:rPr>
      </w:pPr>
      <w:r>
        <w:rPr>
          <w:rFonts w:hint="default"/>
          <w:lang w:val="en-US" w:eastAsia="zh-CN"/>
        </w:rPr>
        <w:t>你这轮里：</w:t>
      </w:r>
    </w:p>
    <w:p w14:paraId="63F6078C">
      <w:pPr>
        <w:numPr>
          <w:ilvl w:val="0"/>
          <w:numId w:val="0"/>
        </w:numPr>
        <w:jc w:val="left"/>
        <w:rPr>
          <w:rFonts w:hint="default"/>
          <w:lang w:val="en-US" w:eastAsia="zh-CN"/>
        </w:rPr>
      </w:pPr>
      <w:r>
        <w:rPr>
          <w:rFonts w:hint="default"/>
          <w:lang w:val="en-US" w:eastAsia="zh-CN"/>
        </w:rPr>
        <w:t xml:space="preserve">clip_fraction 从 0.7492 降到 0.7104 </w:t>
      </w:r>
    </w:p>
    <w:p w14:paraId="73D40949">
      <w:pPr>
        <w:numPr>
          <w:ilvl w:val="0"/>
          <w:numId w:val="0"/>
        </w:numPr>
        <w:jc w:val="left"/>
        <w:rPr>
          <w:rFonts w:hint="default"/>
          <w:lang w:val="en-US" w:eastAsia="zh-CN"/>
        </w:rPr>
      </w:pPr>
      <w:r>
        <w:rPr>
          <w:rFonts w:hint="default"/>
          <w:lang w:val="en-US" w:eastAsia="zh-CN"/>
        </w:rPr>
        <w:t xml:space="preserve">approx_kl 从 0.3968 降到 0.0905 </w:t>
      </w:r>
    </w:p>
    <w:p w14:paraId="6C46259E">
      <w:pPr>
        <w:numPr>
          <w:ilvl w:val="0"/>
          <w:numId w:val="0"/>
        </w:numPr>
        <w:jc w:val="left"/>
        <w:rPr>
          <w:rFonts w:hint="default"/>
          <w:lang w:val="en-US" w:eastAsia="zh-CN"/>
        </w:rPr>
      </w:pPr>
      <w:r>
        <w:rPr>
          <w:rFonts w:hint="default"/>
          <w:lang w:val="en-US" w:eastAsia="zh-CN"/>
        </w:rPr>
        <w:t>表面上看像是好事。</w:t>
      </w:r>
      <w:r>
        <w:rPr>
          <w:rFonts w:hint="default"/>
          <w:lang w:val="en-US" w:eastAsia="zh-CN"/>
        </w:rPr>
        <w:br w:type="textWrapping"/>
      </w:r>
      <w:r>
        <w:rPr>
          <w:rFonts w:hint="default"/>
          <w:lang w:val="en-US" w:eastAsia="zh-CN"/>
        </w:rPr>
        <w:t>但结合 alignment 几乎归零、负优势样本反向抬升动作概率，这更像是：</w:t>
      </w:r>
    </w:p>
    <w:p w14:paraId="1540B1E3">
      <w:pPr>
        <w:numPr>
          <w:ilvl w:val="0"/>
          <w:numId w:val="0"/>
        </w:numPr>
        <w:jc w:val="left"/>
        <w:rPr>
          <w:rFonts w:hint="default"/>
          <w:lang w:val="en-US" w:eastAsia="zh-CN"/>
        </w:rPr>
      </w:pPr>
      <w:r>
        <w:rPr>
          <w:rFonts w:hint="default"/>
          <w:lang w:val="en-US" w:eastAsia="zh-CN"/>
        </w:rPr>
        <w:t>更新被削弱了</w:t>
      </w:r>
    </w:p>
    <w:p w14:paraId="37A9BF35">
      <w:pPr>
        <w:numPr>
          <w:ilvl w:val="0"/>
          <w:numId w:val="0"/>
        </w:numPr>
        <w:jc w:val="left"/>
        <w:rPr>
          <w:rFonts w:hint="default"/>
          <w:lang w:val="en-US" w:eastAsia="zh-CN"/>
        </w:rPr>
      </w:pPr>
      <w:r>
        <w:rPr>
          <w:rFonts w:hint="default"/>
          <w:lang w:val="en-US" w:eastAsia="zh-CN"/>
        </w:rPr>
        <w:t>不是更新更对了</w:t>
      </w:r>
    </w:p>
    <w:p w14:paraId="23830C8E">
      <w:pPr>
        <w:numPr>
          <w:ilvl w:val="0"/>
          <w:numId w:val="0"/>
        </w:numPr>
        <w:jc w:val="left"/>
        <w:rPr>
          <w:rFonts w:hint="default"/>
          <w:lang w:val="en-US" w:eastAsia="zh-CN"/>
        </w:rPr>
      </w:pPr>
      <w:r>
        <w:rPr>
          <w:rFonts w:hint="default"/>
          <w:lang w:val="en-US" w:eastAsia="zh-CN"/>
        </w:rPr>
        <w:t>所以这轮不能理解成 PPO 几何终于健康了，只能理解成：</w:t>
      </w:r>
    </w:p>
    <w:p w14:paraId="4756601B">
      <w:pPr>
        <w:numPr>
          <w:ilvl w:val="0"/>
          <w:numId w:val="0"/>
        </w:numPr>
        <w:jc w:val="left"/>
        <w:rPr>
          <w:rFonts w:hint="default"/>
          <w:lang w:val="en-US" w:eastAsia="zh-CN"/>
        </w:rPr>
      </w:pPr>
      <w:r>
        <w:rPr>
          <w:rFonts w:hint="default"/>
          <w:lang w:val="en-US" w:eastAsia="zh-CN"/>
        </w:rPr>
        <w:t>这版 target 让更新更平，但没有更准</w:t>
      </w:r>
    </w:p>
    <w:p w14:paraId="7B5FBDE4">
      <w:pPr>
        <w:numPr>
          <w:ilvl w:val="0"/>
          <w:numId w:val="0"/>
        </w:numPr>
        <w:jc w:val="left"/>
        <w:rPr>
          <w:rFonts w:hint="default"/>
          <w:lang w:val="en-US" w:eastAsia="zh-CN"/>
        </w:rPr>
      </w:pPr>
      <w:r>
        <w:rPr>
          <w:rFonts w:hint="default"/>
          <w:lang w:val="en-US" w:eastAsia="zh-CN"/>
        </w:rPr>
        <w:pict>
          <v:rect id="_x0000_i1484" o:spt="1" style="height:1.5pt;width:432pt;" fillcolor="#A0A0A0" filled="t" stroked="f" coordsize="21600,21600" o:hr="t" o:hrstd="t" o:hralign="center">
            <v:path/>
            <v:fill on="t" focussize="0,0"/>
            <v:stroke on="f"/>
            <v:imagedata o:title=""/>
            <o:lock v:ext="edit"/>
            <w10:wrap type="none"/>
            <w10:anchorlock/>
          </v:rect>
        </w:pict>
      </w:r>
    </w:p>
    <w:p w14:paraId="6C5382B4">
      <w:pPr>
        <w:numPr>
          <w:ilvl w:val="0"/>
          <w:numId w:val="0"/>
        </w:numPr>
        <w:jc w:val="left"/>
        <w:rPr>
          <w:rFonts w:hint="default"/>
          <w:lang w:val="en-US" w:eastAsia="zh-CN"/>
        </w:rPr>
      </w:pPr>
      <w:r>
        <w:rPr>
          <w:rFonts w:hint="default"/>
          <w:lang w:val="en-US" w:eastAsia="zh-CN"/>
        </w:rPr>
        <w:t>4. block 结构反而更强了</w:t>
      </w:r>
    </w:p>
    <w:p w14:paraId="77275766">
      <w:pPr>
        <w:numPr>
          <w:ilvl w:val="0"/>
          <w:numId w:val="0"/>
        </w:numPr>
        <w:jc w:val="left"/>
        <w:rPr>
          <w:rFonts w:hint="default"/>
          <w:lang w:val="en-US" w:eastAsia="zh-CN"/>
        </w:rPr>
      </w:pPr>
      <w:r>
        <w:rPr>
          <w:rFonts w:hint="default"/>
          <w:lang w:val="en-US" w:eastAsia="zh-CN"/>
        </w:rPr>
        <w:t>这一点也成立：</w:t>
      </w:r>
    </w:p>
    <w:p w14:paraId="6D491452">
      <w:pPr>
        <w:numPr>
          <w:ilvl w:val="0"/>
          <w:numId w:val="0"/>
        </w:numPr>
        <w:jc w:val="left"/>
        <w:rPr>
          <w:rFonts w:hint="default"/>
          <w:lang w:val="en-US" w:eastAsia="zh-CN"/>
        </w:rPr>
      </w:pPr>
      <w:r>
        <w:rPr>
          <w:rFonts w:hint="default"/>
          <w:lang w:val="en-US" w:eastAsia="zh-CN"/>
        </w:rPr>
        <w:t xml:space="preserve">block_td_advantage_entropy 从 3.0090 降到 2.7984 </w:t>
      </w:r>
    </w:p>
    <w:p w14:paraId="64A4AFE3">
      <w:pPr>
        <w:numPr>
          <w:ilvl w:val="0"/>
          <w:numId w:val="0"/>
        </w:numPr>
        <w:jc w:val="left"/>
        <w:rPr>
          <w:rFonts w:hint="default"/>
          <w:lang w:val="en-US" w:eastAsia="zh-CN"/>
        </w:rPr>
      </w:pPr>
      <w:r>
        <w:rPr>
          <w:rFonts w:hint="default"/>
          <w:lang w:val="en-US" w:eastAsia="zh-CN"/>
        </w:rPr>
        <w:t xml:space="preserve">top_k_block_td_advantage_share 从 0.3134 升到 0.4397 </w:t>
      </w:r>
    </w:p>
    <w:p w14:paraId="331CA1FE">
      <w:pPr>
        <w:numPr>
          <w:ilvl w:val="0"/>
          <w:numId w:val="0"/>
        </w:numPr>
        <w:jc w:val="left"/>
        <w:rPr>
          <w:rFonts w:hint="default"/>
          <w:lang w:val="en-US" w:eastAsia="zh-CN"/>
        </w:rPr>
      </w:pPr>
      <w:r>
        <w:rPr>
          <w:rFonts w:hint="default"/>
          <w:lang w:val="en-US" w:eastAsia="zh-CN"/>
        </w:rPr>
        <w:t>所以你这轮确实让 signal 更集中、更稀疏了。</w:t>
      </w:r>
      <w:r>
        <w:rPr>
          <w:rFonts w:hint="default"/>
          <w:lang w:val="en-US" w:eastAsia="zh-CN"/>
        </w:rPr>
        <w:br w:type="textWrapping"/>
      </w:r>
      <w:r>
        <w:rPr>
          <w:rFonts w:hint="default"/>
          <w:lang w:val="en-US" w:eastAsia="zh-CN"/>
        </w:rPr>
        <w:t>但问题是：</w:t>
      </w:r>
    </w:p>
    <w:p w14:paraId="7B43688C">
      <w:pPr>
        <w:numPr>
          <w:ilvl w:val="0"/>
          <w:numId w:val="0"/>
        </w:numPr>
        <w:jc w:val="left"/>
        <w:rPr>
          <w:rFonts w:hint="default"/>
          <w:lang w:val="en-US" w:eastAsia="zh-CN"/>
        </w:rPr>
      </w:pPr>
      <w:r>
        <w:rPr>
          <w:rFonts w:hint="default"/>
          <w:lang w:val="en-US" w:eastAsia="zh-CN"/>
        </w:rPr>
        <w:t>更集中 ≠ 更接近动作真实因果</w:t>
      </w:r>
    </w:p>
    <w:p w14:paraId="02ABEF78">
      <w:pPr>
        <w:numPr>
          <w:ilvl w:val="0"/>
          <w:numId w:val="0"/>
        </w:numPr>
        <w:jc w:val="left"/>
        <w:rPr>
          <w:rFonts w:hint="default"/>
          <w:lang w:val="en-US" w:eastAsia="zh-CN"/>
        </w:rPr>
      </w:pPr>
      <w:r>
        <w:rPr>
          <w:rFonts w:hint="default"/>
          <w:lang w:val="en-US" w:eastAsia="zh-CN"/>
        </w:rPr>
        <w:t>这也和你截图里那句非常一致：</w:t>
      </w:r>
      <w:r>
        <w:rPr>
          <w:rFonts w:hint="default"/>
          <w:lang w:val="en-US" w:eastAsia="zh-CN"/>
        </w:rPr>
        <w:br w:type="textWrapping"/>
      </w:r>
      <w:r>
        <w:rPr>
          <w:rFonts w:hint="default"/>
          <w:lang w:val="en-US" w:eastAsia="zh-CN"/>
        </w:rPr>
        <w:t>最后一轮 block_td_advantage_mean 和 per_block_selected_action_prob_gain_mean 的相关性只有 0.12，而对照有 0.74。</w:t>
      </w:r>
      <w:r>
        <w:rPr>
          <w:rFonts w:hint="default"/>
          <w:lang w:val="en-US" w:eastAsia="zh-CN"/>
        </w:rPr>
        <w:br w:type="textWrapping"/>
      </w:r>
      <w:r>
        <w:rPr>
          <w:rFonts w:hint="default"/>
          <w:lang w:val="en-US" w:eastAsia="zh-CN"/>
        </w:rPr>
        <w:t>这说明现在的问题已经不是“有没有 block 结构”，而是：</w:t>
      </w:r>
    </w:p>
    <w:p w14:paraId="561AB38E">
      <w:pPr>
        <w:numPr>
          <w:ilvl w:val="0"/>
          <w:numId w:val="0"/>
        </w:numPr>
        <w:jc w:val="left"/>
        <w:rPr>
          <w:rFonts w:hint="default"/>
          <w:lang w:val="en-US" w:eastAsia="zh-CN"/>
        </w:rPr>
      </w:pPr>
      <w:r>
        <w:rPr>
          <w:rFonts w:hint="default"/>
          <w:lang w:val="en-US" w:eastAsia="zh-CN"/>
        </w:rPr>
        <w:t>这个 block 结构没有映射成 actor 真正要的信用分配方向</w:t>
      </w:r>
    </w:p>
    <w:p w14:paraId="21742AC8">
      <w:pPr>
        <w:numPr>
          <w:ilvl w:val="0"/>
          <w:numId w:val="0"/>
        </w:numPr>
        <w:jc w:val="left"/>
        <w:rPr>
          <w:rFonts w:hint="default"/>
          <w:lang w:val="en-US" w:eastAsia="zh-CN"/>
        </w:rPr>
      </w:pPr>
      <w:r>
        <w:rPr>
          <w:rFonts w:hint="default"/>
          <w:lang w:val="en-US" w:eastAsia="zh-CN"/>
        </w:rPr>
        <w:pict>
          <v:rect id="_x0000_i1485" o:spt="1" style="height:1.5pt;width:432pt;" fillcolor="#A0A0A0" filled="t" stroked="f" coordsize="21600,21600" o:hr="t" o:hrstd="t" o:hralign="center">
            <v:path/>
            <v:fill on="t" focussize="0,0"/>
            <v:stroke on="f"/>
            <v:imagedata o:title=""/>
            <o:lock v:ext="edit"/>
            <w10:wrap type="none"/>
            <w10:anchorlock/>
          </v:rect>
        </w:pict>
      </w:r>
    </w:p>
    <w:p w14:paraId="1E16141A">
      <w:pPr>
        <w:numPr>
          <w:ilvl w:val="0"/>
          <w:numId w:val="0"/>
        </w:numPr>
        <w:jc w:val="left"/>
        <w:rPr>
          <w:rFonts w:hint="default"/>
          <w:lang w:val="en-US" w:eastAsia="zh-CN"/>
        </w:rPr>
      </w:pPr>
      <w:r>
        <w:rPr>
          <w:rFonts w:hint="default"/>
          <w:lang w:val="en-US" w:eastAsia="zh-CN"/>
        </w:rPr>
        <w:t>5. critic 主线没坏</w:t>
      </w:r>
    </w:p>
    <w:p w14:paraId="32CF99D4">
      <w:pPr>
        <w:numPr>
          <w:ilvl w:val="0"/>
          <w:numId w:val="0"/>
        </w:numPr>
        <w:jc w:val="left"/>
        <w:rPr>
          <w:rFonts w:hint="default"/>
          <w:lang w:val="en-US" w:eastAsia="zh-CN"/>
        </w:rPr>
      </w:pPr>
      <w:r>
        <w:rPr>
          <w:rFonts w:hint="default"/>
          <w:lang w:val="en-US" w:eastAsia="zh-CN"/>
        </w:rPr>
        <w:t>这点很好，说明你实验链路还是干净的：</w:t>
      </w:r>
    </w:p>
    <w:p w14:paraId="3626E392">
      <w:pPr>
        <w:numPr>
          <w:ilvl w:val="0"/>
          <w:numId w:val="0"/>
        </w:numPr>
        <w:jc w:val="left"/>
        <w:rPr>
          <w:rFonts w:hint="default"/>
          <w:lang w:val="en-US" w:eastAsia="zh-CN"/>
        </w:rPr>
      </w:pPr>
      <w:r>
        <w:rPr>
          <w:rFonts w:hint="default"/>
          <w:lang w:val="en-US" w:eastAsia="zh-CN"/>
        </w:rPr>
        <w:t xml:space="preserve">value_explained_variance 还在健康区 </w:t>
      </w:r>
    </w:p>
    <w:p w14:paraId="08CA44A6">
      <w:pPr>
        <w:numPr>
          <w:ilvl w:val="0"/>
          <w:numId w:val="0"/>
        </w:numPr>
        <w:jc w:val="left"/>
        <w:rPr>
          <w:rFonts w:hint="default"/>
          <w:lang w:val="en-US" w:eastAsia="zh-CN"/>
        </w:rPr>
      </w:pPr>
      <w:r>
        <w:rPr>
          <w:rFonts w:hint="default"/>
          <w:lang w:val="en-US" w:eastAsia="zh-CN"/>
        </w:rPr>
        <w:t xml:space="preserve">prediction_target_corr 还在健康区 </w:t>
      </w:r>
    </w:p>
    <w:p w14:paraId="282329F4">
      <w:pPr>
        <w:numPr>
          <w:ilvl w:val="0"/>
          <w:numId w:val="0"/>
        </w:numPr>
        <w:jc w:val="left"/>
        <w:rPr>
          <w:rFonts w:hint="default"/>
          <w:lang w:val="en-US" w:eastAsia="zh-CN"/>
        </w:rPr>
      </w:pPr>
      <w:r>
        <w:rPr>
          <w:rFonts w:hint="default"/>
          <w:lang w:val="en-US" w:eastAsia="zh-CN"/>
        </w:rPr>
        <w:t xml:space="preserve">prediction_std_over_target_std 还在健康区 </w:t>
      </w:r>
    </w:p>
    <w:p w14:paraId="01EC9381">
      <w:pPr>
        <w:numPr>
          <w:ilvl w:val="0"/>
          <w:numId w:val="0"/>
        </w:numPr>
        <w:jc w:val="left"/>
        <w:rPr>
          <w:rFonts w:hint="default"/>
          <w:lang w:val="en-US" w:eastAsia="zh-CN"/>
        </w:rPr>
      </w:pPr>
      <w:r>
        <w:rPr>
          <w:rFonts w:hint="default"/>
          <w:lang w:val="en-US" w:eastAsia="zh-CN"/>
        </w:rPr>
        <w:t xml:space="preserve">target_bucket_prediction_slope 也还在健康区 </w:t>
      </w:r>
    </w:p>
    <w:p w14:paraId="5FB0DB6C">
      <w:pPr>
        <w:numPr>
          <w:ilvl w:val="0"/>
          <w:numId w:val="0"/>
        </w:numPr>
        <w:jc w:val="left"/>
        <w:rPr>
          <w:rFonts w:hint="default"/>
          <w:lang w:val="en-US" w:eastAsia="zh-CN"/>
        </w:rPr>
      </w:pPr>
      <w:r>
        <w:rPr>
          <w:rFonts w:hint="default"/>
          <w:lang w:val="en-US" w:eastAsia="zh-CN"/>
        </w:rPr>
        <w:t>所以：</w:t>
      </w:r>
    </w:p>
    <w:p w14:paraId="04BD4483">
      <w:pPr>
        <w:numPr>
          <w:ilvl w:val="0"/>
          <w:numId w:val="0"/>
        </w:numPr>
        <w:jc w:val="left"/>
        <w:rPr>
          <w:rFonts w:hint="default"/>
          <w:lang w:val="en-US" w:eastAsia="zh-CN"/>
        </w:rPr>
      </w:pPr>
      <w:r>
        <w:rPr>
          <w:rFonts w:hint="default"/>
          <w:lang w:val="en-US" w:eastAsia="zh-CN"/>
        </w:rPr>
        <w:t>剩余问题依然集中在 actor update / block credit assignment</w:t>
      </w:r>
    </w:p>
    <w:p w14:paraId="1089D38C">
      <w:pPr>
        <w:numPr>
          <w:ilvl w:val="0"/>
          <w:numId w:val="0"/>
        </w:numPr>
        <w:jc w:val="left"/>
        <w:rPr>
          <w:rFonts w:hint="default"/>
          <w:lang w:val="en-US" w:eastAsia="zh-CN"/>
        </w:rPr>
      </w:pPr>
      <w:r>
        <w:rPr>
          <w:rFonts w:hint="default"/>
          <w:lang w:val="en-US" w:eastAsia="zh-CN"/>
        </w:rPr>
        <w:t>不在主 critic</w:t>
      </w:r>
    </w:p>
    <w:p w14:paraId="136BD20C">
      <w:pPr>
        <w:numPr>
          <w:ilvl w:val="0"/>
          <w:numId w:val="0"/>
        </w:numPr>
        <w:jc w:val="left"/>
        <w:rPr>
          <w:rFonts w:hint="default"/>
          <w:lang w:val="en-US" w:eastAsia="zh-CN"/>
        </w:rPr>
      </w:pPr>
      <w:r>
        <w:rPr>
          <w:rFonts w:hint="default"/>
          <w:lang w:val="en-US" w:eastAsia="zh-CN"/>
        </w:rPr>
        <w:pict>
          <v:rect id="_x0000_i1486" o:spt="1" style="height:1.5pt;width:432pt;" fillcolor="#A0A0A0" filled="t" stroked="f" coordsize="21600,21600" o:hr="t" o:hrstd="t" o:hralign="center">
            <v:path/>
            <v:fill on="t" focussize="0,0"/>
            <v:stroke on="f"/>
            <v:imagedata o:title=""/>
            <o:lock v:ext="edit"/>
            <w10:wrap type="none"/>
            <w10:anchorlock/>
          </v:rect>
        </w:pict>
      </w:r>
    </w:p>
    <w:p w14:paraId="26EDEED3">
      <w:pPr>
        <w:numPr>
          <w:ilvl w:val="0"/>
          <w:numId w:val="0"/>
        </w:numPr>
        <w:jc w:val="left"/>
        <w:rPr>
          <w:rFonts w:hint="default"/>
          <w:lang w:val="en-US" w:eastAsia="zh-CN"/>
        </w:rPr>
      </w:pPr>
      <w:r>
        <w:rPr>
          <w:rFonts w:hint="default"/>
          <w:lang w:val="en-US" w:eastAsia="zh-CN"/>
        </w:rPr>
        <w:t>这轮真正说明了什么</w:t>
      </w:r>
    </w:p>
    <w:p w14:paraId="3F7C2959">
      <w:pPr>
        <w:numPr>
          <w:ilvl w:val="0"/>
          <w:numId w:val="0"/>
        </w:numPr>
        <w:jc w:val="left"/>
        <w:rPr>
          <w:rFonts w:hint="default"/>
          <w:lang w:val="en-US" w:eastAsia="zh-CN"/>
        </w:rPr>
      </w:pPr>
      <w:r>
        <w:rPr>
          <w:rFonts w:hint="default"/>
          <w:lang w:val="en-US" w:eastAsia="zh-CN"/>
        </w:rPr>
        <w:t>我觉得这轮把问题进一步锁定到了一个很具体的点：</w:t>
      </w:r>
    </w:p>
    <w:p w14:paraId="32BF5DBA">
      <w:pPr>
        <w:numPr>
          <w:ilvl w:val="0"/>
          <w:numId w:val="0"/>
        </w:numPr>
        <w:jc w:val="left"/>
        <w:rPr>
          <w:rFonts w:hint="default"/>
          <w:lang w:val="en-US" w:eastAsia="zh-CN"/>
        </w:rPr>
      </w:pPr>
      <w:r>
        <w:rPr>
          <w:rFonts w:hint="default"/>
          <w:lang w:val="en-US" w:eastAsia="zh-CN"/>
        </w:rPr>
        <w:t>不是 block TD signal 没有结构</w:t>
      </w:r>
    </w:p>
    <w:p w14:paraId="0C97DD72">
      <w:pPr>
        <w:numPr>
          <w:ilvl w:val="0"/>
          <w:numId w:val="0"/>
        </w:numPr>
        <w:jc w:val="left"/>
        <w:rPr>
          <w:rFonts w:hint="default"/>
          <w:lang w:val="en-US" w:eastAsia="zh-CN"/>
        </w:rPr>
      </w:pPr>
      <w:r>
        <w:rPr>
          <w:rFonts w:hint="default"/>
          <w:lang w:val="en-US" w:eastAsia="zh-CN"/>
        </w:rPr>
        <w:t>而是：</w:t>
      </w:r>
    </w:p>
    <w:p w14:paraId="2E095EBA">
      <w:pPr>
        <w:numPr>
          <w:ilvl w:val="0"/>
          <w:numId w:val="0"/>
        </w:numPr>
        <w:jc w:val="left"/>
        <w:rPr>
          <w:rFonts w:hint="default"/>
          <w:lang w:val="en-US" w:eastAsia="zh-CN"/>
        </w:rPr>
      </w:pPr>
      <w:r>
        <w:rPr>
          <w:rFonts w:hint="default"/>
          <w:lang w:val="en-US" w:eastAsia="zh-CN"/>
        </w:rPr>
        <w:t>你现在的 bootstrap 仍然太粗</w:t>
      </w:r>
    </w:p>
    <w:p w14:paraId="70B2A1E0">
      <w:pPr>
        <w:numPr>
          <w:ilvl w:val="0"/>
          <w:numId w:val="0"/>
        </w:numPr>
        <w:jc w:val="left"/>
        <w:rPr>
          <w:rFonts w:hint="default"/>
          <w:lang w:val="en-US" w:eastAsia="zh-CN"/>
        </w:rPr>
      </w:pPr>
      <w:r>
        <w:rPr>
          <w:rFonts w:hint="default"/>
          <w:lang w:val="en-US" w:eastAsia="zh-CN"/>
        </w:rPr>
        <w:t>也就是：</w:t>
      </w:r>
    </w:p>
    <w:p w14:paraId="01BBFCB8">
      <w:pPr>
        <w:numPr>
          <w:ilvl w:val="0"/>
          <w:numId w:val="0"/>
        </w:numPr>
        <w:jc w:val="left"/>
        <w:rPr>
          <w:rFonts w:hint="default"/>
          <w:lang w:val="en-US" w:eastAsia="zh-CN"/>
        </w:rPr>
      </w:pPr>
      <w:r>
        <w:rPr>
          <w:rFonts w:hint="default"/>
          <w:lang w:val="en-US" w:eastAsia="zh-CN"/>
        </w:rPr>
        <w:t>用一个 block 标量 Vb(s)V_b(s)Vb​(s) 去配一个已经 route-aware 的 immediate reward，语义上还是不匹配</w:t>
      </w:r>
    </w:p>
    <w:p w14:paraId="2A8B0B68">
      <w:pPr>
        <w:numPr>
          <w:ilvl w:val="0"/>
          <w:numId w:val="0"/>
        </w:numPr>
        <w:jc w:val="left"/>
        <w:rPr>
          <w:rFonts w:hint="default"/>
          <w:lang w:val="en-US" w:eastAsia="zh-CN"/>
        </w:rPr>
      </w:pPr>
      <w:r>
        <w:rPr>
          <w:rFonts w:hint="default"/>
          <w:lang w:val="en-US" w:eastAsia="zh-CN"/>
        </w:rPr>
        <w:t>你这轮的即时回报已经区分了：</w:t>
      </w:r>
    </w:p>
    <w:p w14:paraId="754EBC4C">
      <w:pPr>
        <w:numPr>
          <w:ilvl w:val="0"/>
          <w:numId w:val="0"/>
        </w:numPr>
        <w:jc w:val="left"/>
        <w:rPr>
          <w:rFonts w:hint="default"/>
          <w:lang w:val="en-US" w:eastAsia="zh-CN"/>
        </w:rPr>
      </w:pPr>
      <w:r>
        <w:rPr>
          <w:rFonts w:hint="default"/>
          <w:lang w:val="en-US" w:eastAsia="zh-CN"/>
        </w:rPr>
        <w:t xml:space="preserve">local path </w:t>
      </w:r>
    </w:p>
    <w:p w14:paraId="65561180">
      <w:pPr>
        <w:numPr>
          <w:ilvl w:val="0"/>
          <w:numId w:val="0"/>
        </w:numPr>
        <w:jc w:val="left"/>
        <w:rPr>
          <w:rFonts w:hint="default"/>
          <w:lang w:val="en-US" w:eastAsia="zh-CN"/>
        </w:rPr>
      </w:pPr>
      <w:r>
        <w:rPr>
          <w:rFonts w:hint="default"/>
          <w:lang w:val="en-US" w:eastAsia="zh-CN"/>
        </w:rPr>
        <w:t xml:space="preserve">BS1 path </w:t>
      </w:r>
    </w:p>
    <w:p w14:paraId="21385A15">
      <w:pPr>
        <w:numPr>
          <w:ilvl w:val="0"/>
          <w:numId w:val="0"/>
        </w:numPr>
        <w:jc w:val="left"/>
        <w:rPr>
          <w:rFonts w:hint="default"/>
          <w:lang w:val="en-US" w:eastAsia="zh-CN"/>
        </w:rPr>
      </w:pPr>
      <w:r>
        <w:rPr>
          <w:rFonts w:hint="default"/>
          <w:lang w:val="en-US" w:eastAsia="zh-CN"/>
        </w:rPr>
        <w:t xml:space="preserve">BS2 path </w:t>
      </w:r>
    </w:p>
    <w:p w14:paraId="40BE5625">
      <w:pPr>
        <w:numPr>
          <w:ilvl w:val="0"/>
          <w:numId w:val="0"/>
        </w:numPr>
        <w:jc w:val="left"/>
        <w:rPr>
          <w:rFonts w:hint="default"/>
          <w:lang w:val="en-US" w:eastAsia="zh-CN"/>
        </w:rPr>
      </w:pPr>
      <w:r>
        <w:rPr>
          <w:rFonts w:hint="default"/>
          <w:lang w:val="en-US" w:eastAsia="zh-CN"/>
        </w:rPr>
        <w:t>但 bootstrap 还是：</w:t>
      </w:r>
    </w:p>
    <w:p w14:paraId="06E97EB7">
      <w:pPr>
        <w:numPr>
          <w:ilvl w:val="0"/>
          <w:numId w:val="0"/>
        </w:numPr>
        <w:jc w:val="left"/>
        <w:rPr>
          <w:rFonts w:hint="default"/>
          <w:lang w:val="en-US" w:eastAsia="zh-CN"/>
        </w:rPr>
      </w:pPr>
      <w:r>
        <w:rPr>
          <w:rFonts w:hint="default"/>
          <w:lang w:val="en-US" w:eastAsia="zh-CN"/>
        </w:rPr>
        <w:t xml:space="preserve">Vb(s)V_b(s)Vb​(s) </w:t>
      </w:r>
    </w:p>
    <w:p w14:paraId="460F6447">
      <w:pPr>
        <w:numPr>
          <w:ilvl w:val="0"/>
          <w:numId w:val="0"/>
        </w:numPr>
        <w:jc w:val="left"/>
        <w:rPr>
          <w:rFonts w:hint="default"/>
          <w:lang w:val="en-US" w:eastAsia="zh-CN"/>
        </w:rPr>
      </w:pPr>
      <w:r>
        <w:rPr>
          <w:rFonts w:hint="default"/>
          <w:lang w:val="en-US" w:eastAsia="zh-CN"/>
        </w:rPr>
        <w:t>一个 block 一个标量。</w:t>
      </w:r>
    </w:p>
    <w:p w14:paraId="660DF360">
      <w:pPr>
        <w:numPr>
          <w:ilvl w:val="0"/>
          <w:numId w:val="0"/>
        </w:numPr>
        <w:jc w:val="left"/>
        <w:rPr>
          <w:rFonts w:hint="default"/>
          <w:lang w:val="en-US" w:eastAsia="zh-CN"/>
        </w:rPr>
      </w:pPr>
      <w:r>
        <w:rPr>
          <w:rFonts w:hint="default"/>
          <w:lang w:val="en-US" w:eastAsia="zh-CN"/>
        </w:rPr>
        <w:t>这会造成一个很明显的不匹配：</w:t>
      </w:r>
    </w:p>
    <w:p w14:paraId="3F3B98EB">
      <w:pPr>
        <w:numPr>
          <w:ilvl w:val="0"/>
          <w:numId w:val="0"/>
        </w:numPr>
        <w:jc w:val="left"/>
        <w:rPr>
          <w:rFonts w:hint="default"/>
          <w:lang w:val="en-US" w:eastAsia="zh-CN"/>
        </w:rPr>
      </w:pPr>
      <w:r>
        <w:rPr>
          <w:rFonts w:hint="default"/>
          <w:lang w:val="en-US" w:eastAsia="zh-CN"/>
        </w:rPr>
        <w:t xml:space="preserve">r_b 已经是 action-conditioned 的 </w:t>
      </w:r>
    </w:p>
    <w:p w14:paraId="7B88FD2B">
      <w:pPr>
        <w:numPr>
          <w:ilvl w:val="0"/>
          <w:numId w:val="0"/>
        </w:numPr>
        <w:jc w:val="left"/>
        <w:rPr>
          <w:rFonts w:hint="default"/>
          <w:lang w:val="en-US" w:eastAsia="zh-CN"/>
        </w:rPr>
      </w:pPr>
      <w:r>
        <w:rPr>
          <w:rFonts w:hint="default"/>
          <w:lang w:val="en-US" w:eastAsia="zh-CN"/>
        </w:rPr>
        <w:t xml:space="preserve">但 V_b(s) 不是 path-conditioned 的 </w:t>
      </w:r>
    </w:p>
    <w:p w14:paraId="1F699EAF">
      <w:pPr>
        <w:numPr>
          <w:ilvl w:val="0"/>
          <w:numId w:val="0"/>
        </w:numPr>
        <w:jc w:val="left"/>
        <w:rPr>
          <w:rFonts w:hint="default"/>
          <w:lang w:val="en-US" w:eastAsia="zh-CN"/>
        </w:rPr>
      </w:pPr>
      <w:r>
        <w:rPr>
          <w:rFonts w:hint="default"/>
          <w:lang w:val="en-US" w:eastAsia="zh-CN"/>
        </w:rPr>
        <w:t>所以 TD advantage 变成了：</w:t>
      </w:r>
    </w:p>
    <w:p w14:paraId="0F555BF2">
      <w:pPr>
        <w:numPr>
          <w:ilvl w:val="0"/>
          <w:numId w:val="0"/>
        </w:numPr>
        <w:jc w:val="left"/>
        <w:rPr>
          <w:rFonts w:hint="default"/>
          <w:lang w:val="en-US" w:eastAsia="zh-CN"/>
        </w:rPr>
      </w:pPr>
      <w:r>
        <w:rPr>
          <w:rFonts w:hint="default"/>
          <w:lang w:val="en-US" w:eastAsia="zh-CN"/>
        </w:rPr>
        <w:t xml:space="preserve">Ab=rb+γVb(s′)−Vb(s)A_b = r_b + \gamma V_b(s') - V_b(s)Ab​=rb​+γVb​(s′)−Vb​(s) </w:t>
      </w:r>
    </w:p>
    <w:p w14:paraId="4A1AD949">
      <w:pPr>
        <w:numPr>
          <w:ilvl w:val="0"/>
          <w:numId w:val="0"/>
        </w:numPr>
        <w:jc w:val="left"/>
        <w:rPr>
          <w:rFonts w:hint="default"/>
          <w:lang w:val="en-US" w:eastAsia="zh-CN"/>
        </w:rPr>
      </w:pPr>
      <w:r>
        <w:rPr>
          <w:rFonts w:hint="default"/>
          <w:lang w:val="en-US" w:eastAsia="zh-CN"/>
        </w:rPr>
        <w:t>这里面最动作相关的部分只在 r_b，而 bootstrap 部分还是一个过于粗糙的 block 标量。</w:t>
      </w:r>
      <w:r>
        <w:rPr>
          <w:rFonts w:hint="default"/>
          <w:lang w:val="en-US" w:eastAsia="zh-CN"/>
        </w:rPr>
        <w:br w:type="textWrapping"/>
      </w:r>
      <w:r>
        <w:rPr>
          <w:rFonts w:hint="default"/>
          <w:lang w:val="en-US" w:eastAsia="zh-CN"/>
        </w:rPr>
        <w:t>这很可能就是为什么：</w:t>
      </w:r>
    </w:p>
    <w:p w14:paraId="0DBBDCAD">
      <w:pPr>
        <w:numPr>
          <w:ilvl w:val="0"/>
          <w:numId w:val="0"/>
        </w:numPr>
        <w:jc w:val="left"/>
        <w:rPr>
          <w:rFonts w:hint="default"/>
          <w:lang w:val="en-US" w:eastAsia="zh-CN"/>
        </w:rPr>
      </w:pPr>
      <w:r>
        <w:rPr>
          <w:rFonts w:hint="default"/>
          <w:lang w:val="en-US" w:eastAsia="zh-CN"/>
        </w:rPr>
        <w:t xml:space="preserve">signal 更有结构 </w:t>
      </w:r>
    </w:p>
    <w:p w14:paraId="00DA3A36">
      <w:pPr>
        <w:numPr>
          <w:ilvl w:val="0"/>
          <w:numId w:val="0"/>
        </w:numPr>
        <w:jc w:val="left"/>
        <w:rPr>
          <w:rFonts w:hint="default"/>
          <w:lang w:val="en-US" w:eastAsia="zh-CN"/>
        </w:rPr>
      </w:pPr>
      <w:r>
        <w:rPr>
          <w:rFonts w:hint="default"/>
          <w:lang w:val="en-US" w:eastAsia="zh-CN"/>
        </w:rPr>
        <w:t xml:space="preserve">但 alignment 更差 </w:t>
      </w:r>
    </w:p>
    <w:p w14:paraId="42C890C9">
      <w:pPr>
        <w:numPr>
          <w:ilvl w:val="0"/>
          <w:numId w:val="0"/>
        </w:numPr>
        <w:jc w:val="left"/>
        <w:rPr>
          <w:rFonts w:hint="default"/>
          <w:lang w:val="en-US" w:eastAsia="zh-CN"/>
        </w:rPr>
      </w:pPr>
      <w:r>
        <w:rPr>
          <w:rFonts w:hint="default"/>
          <w:lang w:val="en-US" w:eastAsia="zh-CN"/>
        </w:rPr>
        <w:pict>
          <v:rect id="_x0000_i1487" o:spt="1" style="height:1.5pt;width:432pt;" fillcolor="#A0A0A0" filled="t" stroked="f" coordsize="21600,21600" o:hr="t" o:hrstd="t" o:hralign="center">
            <v:path/>
            <v:fill on="t" focussize="0,0"/>
            <v:stroke on="f"/>
            <v:imagedata o:title=""/>
            <o:lock v:ext="edit"/>
            <w10:wrap type="none"/>
            <w10:anchorlock/>
          </v:rect>
        </w:pict>
      </w:r>
    </w:p>
    <w:p w14:paraId="48ABC7A6">
      <w:pPr>
        <w:numPr>
          <w:ilvl w:val="0"/>
          <w:numId w:val="0"/>
        </w:numPr>
        <w:jc w:val="left"/>
        <w:rPr>
          <w:rFonts w:hint="default"/>
          <w:lang w:val="en-US" w:eastAsia="zh-CN"/>
        </w:rPr>
      </w:pPr>
      <w:r>
        <w:rPr>
          <w:rFonts w:hint="default"/>
          <w:lang w:val="en-US" w:eastAsia="zh-CN"/>
        </w:rPr>
        <w:t>所以下一步该做什么</w:t>
      </w:r>
    </w:p>
    <w:p w14:paraId="0C66DED8">
      <w:pPr>
        <w:numPr>
          <w:ilvl w:val="0"/>
          <w:numId w:val="0"/>
        </w:numPr>
        <w:jc w:val="left"/>
        <w:rPr>
          <w:rFonts w:hint="default"/>
          <w:lang w:val="en-US" w:eastAsia="zh-CN"/>
        </w:rPr>
      </w:pPr>
      <w:r>
        <w:rPr>
          <w:rFonts w:hint="default"/>
          <w:lang w:val="en-US" w:eastAsia="zh-CN"/>
        </w:rPr>
        <w:t>不要再做的</w:t>
      </w:r>
    </w:p>
    <w:p w14:paraId="7EAB9610">
      <w:pPr>
        <w:numPr>
          <w:ilvl w:val="0"/>
          <w:numId w:val="0"/>
        </w:numPr>
        <w:jc w:val="left"/>
        <w:rPr>
          <w:rFonts w:hint="default"/>
          <w:lang w:val="en-US" w:eastAsia="zh-CN"/>
        </w:rPr>
      </w:pPr>
      <w:r>
        <w:rPr>
          <w:rFonts w:hint="default"/>
          <w:lang w:val="en-US" w:eastAsia="zh-CN"/>
        </w:rPr>
        <w:t>现在不要继续：</w:t>
      </w:r>
    </w:p>
    <w:p w14:paraId="380BCBF4">
      <w:pPr>
        <w:numPr>
          <w:ilvl w:val="0"/>
          <w:numId w:val="0"/>
        </w:numPr>
        <w:jc w:val="left"/>
        <w:rPr>
          <w:rFonts w:hint="default"/>
          <w:lang w:val="en-US" w:eastAsia="zh-CN"/>
        </w:rPr>
      </w:pPr>
      <w:r>
        <w:rPr>
          <w:rFonts w:hint="default"/>
          <w:lang w:val="en-US" w:eastAsia="zh-CN"/>
        </w:rPr>
        <w:t xml:space="preserve">普通 PPO 超参数搜索 </w:t>
      </w:r>
    </w:p>
    <w:p w14:paraId="584D6FDB">
      <w:pPr>
        <w:numPr>
          <w:ilvl w:val="0"/>
          <w:numId w:val="0"/>
        </w:numPr>
        <w:jc w:val="left"/>
        <w:rPr>
          <w:rFonts w:hint="default"/>
          <w:lang w:val="en-US" w:eastAsia="zh-CN"/>
        </w:rPr>
      </w:pPr>
      <w:r>
        <w:rPr>
          <w:rFonts w:hint="default"/>
          <w:lang w:val="en-US" w:eastAsia="zh-CN"/>
        </w:rPr>
        <w:t xml:space="preserve">reward 总定义改写 </w:t>
      </w:r>
    </w:p>
    <w:p w14:paraId="575F4299">
      <w:pPr>
        <w:numPr>
          <w:ilvl w:val="0"/>
          <w:numId w:val="0"/>
        </w:numPr>
        <w:jc w:val="left"/>
        <w:rPr>
          <w:rFonts w:hint="default"/>
          <w:lang w:val="en-US" w:eastAsia="zh-CN"/>
        </w:rPr>
      </w:pPr>
      <w:r>
        <w:rPr>
          <w:rFonts w:hint="default"/>
          <w:lang w:val="en-US" w:eastAsia="zh-CN"/>
        </w:rPr>
        <w:t xml:space="preserve">scheduler 改写 </w:t>
      </w:r>
    </w:p>
    <w:p w14:paraId="2DFBC966">
      <w:pPr>
        <w:numPr>
          <w:ilvl w:val="0"/>
          <w:numId w:val="0"/>
        </w:numPr>
        <w:jc w:val="left"/>
        <w:rPr>
          <w:rFonts w:hint="default"/>
          <w:lang w:val="en-US" w:eastAsia="zh-CN"/>
        </w:rPr>
      </w:pPr>
      <w:r>
        <w:rPr>
          <w:rFonts w:hint="default"/>
          <w:lang w:val="en-US" w:eastAsia="zh-CN"/>
        </w:rPr>
        <w:t xml:space="preserve">回去做输入消融 </w:t>
      </w:r>
    </w:p>
    <w:p w14:paraId="0BE3FA74">
      <w:pPr>
        <w:numPr>
          <w:ilvl w:val="0"/>
          <w:numId w:val="0"/>
        </w:numPr>
        <w:jc w:val="left"/>
        <w:rPr>
          <w:rFonts w:hint="default"/>
          <w:lang w:val="en-US" w:eastAsia="zh-CN"/>
        </w:rPr>
      </w:pPr>
      <w:r>
        <w:rPr>
          <w:rFonts w:hint="default"/>
          <w:lang w:val="en-US" w:eastAsia="zh-CN"/>
        </w:rPr>
        <w:t xml:space="preserve">再玩新的 heuristic local cost 变体 </w:t>
      </w:r>
    </w:p>
    <w:p w14:paraId="11E904C7">
      <w:pPr>
        <w:numPr>
          <w:ilvl w:val="0"/>
          <w:numId w:val="0"/>
        </w:numPr>
        <w:jc w:val="left"/>
        <w:rPr>
          <w:rFonts w:hint="default"/>
          <w:lang w:val="en-US" w:eastAsia="zh-CN"/>
        </w:rPr>
      </w:pPr>
      <w:r>
        <w:rPr>
          <w:rFonts w:hint="default"/>
          <w:lang w:val="en-US" w:eastAsia="zh-CN"/>
        </w:rPr>
        <w:t xml:space="preserve">先去加深整个 actor 网络 </w:t>
      </w:r>
    </w:p>
    <w:p w14:paraId="0D575FA7">
      <w:pPr>
        <w:numPr>
          <w:ilvl w:val="0"/>
          <w:numId w:val="0"/>
        </w:numPr>
        <w:jc w:val="left"/>
        <w:rPr>
          <w:rFonts w:hint="default"/>
          <w:lang w:val="en-US" w:eastAsia="zh-CN"/>
        </w:rPr>
      </w:pPr>
      <w:r>
        <w:rPr>
          <w:rFonts w:hint="default"/>
          <w:lang w:val="en-US" w:eastAsia="zh-CN"/>
        </w:rPr>
        <w:pict>
          <v:rect id="_x0000_i1488" o:spt="1" style="height:1.5pt;width:432pt;" fillcolor="#A0A0A0" filled="t" stroked="f" coordsize="21600,21600" o:hr="t" o:hrstd="t" o:hralign="center">
            <v:path/>
            <v:fill on="t" focussize="0,0"/>
            <v:stroke on="f"/>
            <v:imagedata o:title=""/>
            <o:lock v:ext="edit"/>
            <w10:wrap type="none"/>
            <w10:anchorlock/>
          </v:rect>
        </w:pict>
      </w:r>
    </w:p>
    <w:p w14:paraId="12F51969">
      <w:pPr>
        <w:numPr>
          <w:ilvl w:val="0"/>
          <w:numId w:val="0"/>
        </w:numPr>
        <w:jc w:val="left"/>
        <w:rPr>
          <w:rFonts w:hint="default"/>
          <w:lang w:val="en-US" w:eastAsia="zh-CN"/>
        </w:rPr>
      </w:pPr>
      <w:r>
        <w:rPr>
          <w:rFonts w:hint="default"/>
          <w:lang w:val="en-US" w:eastAsia="zh-CN"/>
        </w:rPr>
        <w:t>我建议的下一步</w:t>
      </w:r>
    </w:p>
    <w:p w14:paraId="5251C974">
      <w:pPr>
        <w:numPr>
          <w:ilvl w:val="0"/>
          <w:numId w:val="0"/>
        </w:numPr>
        <w:jc w:val="left"/>
        <w:rPr>
          <w:rFonts w:hint="default"/>
          <w:lang w:val="en-US" w:eastAsia="zh-CN"/>
        </w:rPr>
      </w:pPr>
      <w:r>
        <w:rPr>
          <w:rFonts w:hint="default"/>
          <w:lang w:val="en-US" w:eastAsia="zh-CN"/>
        </w:rPr>
        <w:t>下一步最应该做的是：</w:t>
      </w:r>
    </w:p>
    <w:p w14:paraId="40C08ECB">
      <w:pPr>
        <w:numPr>
          <w:ilvl w:val="0"/>
          <w:numId w:val="0"/>
        </w:numPr>
        <w:jc w:val="left"/>
        <w:rPr>
          <w:rFonts w:hint="default"/>
          <w:lang w:val="en-US" w:eastAsia="zh-CN"/>
        </w:rPr>
      </w:pPr>
      <w:r>
        <w:rPr>
          <w:rFonts w:hint="default"/>
          <w:lang w:val="en-US" w:eastAsia="zh-CN"/>
        </w:rPr>
        <w:t>把 block critic 从“每个 block 一个标量”升级成“每个 block 三个 path-specific value”</w:t>
      </w:r>
    </w:p>
    <w:p w14:paraId="6DD86C0F">
      <w:pPr>
        <w:numPr>
          <w:ilvl w:val="0"/>
          <w:numId w:val="0"/>
        </w:numPr>
        <w:jc w:val="left"/>
        <w:rPr>
          <w:rFonts w:hint="default"/>
          <w:lang w:val="en-US" w:eastAsia="zh-CN"/>
        </w:rPr>
      </w:pPr>
      <w:r>
        <w:rPr>
          <w:rFonts w:hint="default"/>
          <w:lang w:val="en-US" w:eastAsia="zh-CN"/>
        </w:rPr>
        <w:t>也就是一个真正的：</w:t>
      </w:r>
    </w:p>
    <w:p w14:paraId="44EC7848">
      <w:pPr>
        <w:numPr>
          <w:ilvl w:val="0"/>
          <w:numId w:val="0"/>
        </w:numPr>
        <w:jc w:val="left"/>
        <w:rPr>
          <w:rFonts w:hint="default"/>
          <w:lang w:val="en-US" w:eastAsia="zh-CN"/>
        </w:rPr>
      </w:pPr>
      <w:r>
        <w:rPr>
          <w:rFonts w:hint="default"/>
          <w:lang w:val="en-US" w:eastAsia="zh-CN"/>
        </w:rPr>
        <w:t>route-conditioned block critic</w:t>
      </w:r>
    </w:p>
    <w:p w14:paraId="0FE9D2FF">
      <w:pPr>
        <w:numPr>
          <w:ilvl w:val="0"/>
          <w:numId w:val="0"/>
        </w:numPr>
        <w:jc w:val="left"/>
        <w:rPr>
          <w:rFonts w:hint="default"/>
          <w:lang w:val="en-US" w:eastAsia="zh-CN"/>
        </w:rPr>
      </w:pPr>
      <w:r>
        <w:rPr>
          <w:rFonts w:hint="default"/>
          <w:lang w:val="en-US" w:eastAsia="zh-CN"/>
        </w:rPr>
        <w:pict>
          <v:rect id="_x0000_i1489" o:spt="1" style="height:1.5pt;width:432pt;" fillcolor="#A0A0A0" filled="t" stroked="f" coordsize="21600,21600" o:hr="t" o:hrstd="t" o:hralign="center">
            <v:path/>
            <v:fill on="t" focussize="0,0"/>
            <v:stroke on="f"/>
            <v:imagedata o:title=""/>
            <o:lock v:ext="edit"/>
            <w10:wrap type="none"/>
            <w10:anchorlock/>
          </v:rect>
        </w:pict>
      </w:r>
    </w:p>
    <w:p w14:paraId="34B6FE7E">
      <w:pPr>
        <w:numPr>
          <w:ilvl w:val="0"/>
          <w:numId w:val="0"/>
        </w:numPr>
        <w:jc w:val="left"/>
        <w:rPr>
          <w:rFonts w:hint="default"/>
          <w:lang w:val="en-US" w:eastAsia="zh-CN"/>
        </w:rPr>
      </w:pPr>
      <w:r>
        <w:rPr>
          <w:rFonts w:hint="default"/>
          <w:lang w:val="en-US" w:eastAsia="zh-CN"/>
        </w:rPr>
        <w:t>为什么我建议这一步</w:t>
      </w:r>
    </w:p>
    <w:p w14:paraId="5934F00D">
      <w:pPr>
        <w:numPr>
          <w:ilvl w:val="0"/>
          <w:numId w:val="0"/>
        </w:numPr>
        <w:jc w:val="left"/>
        <w:rPr>
          <w:rFonts w:hint="default"/>
          <w:lang w:val="en-US" w:eastAsia="zh-CN"/>
        </w:rPr>
      </w:pPr>
      <w:r>
        <w:rPr>
          <w:rFonts w:hint="default"/>
          <w:lang w:val="en-US" w:eastAsia="zh-CN"/>
        </w:rPr>
        <w:t>因为你现在已经证明了：</w:t>
      </w:r>
    </w:p>
    <w:p w14:paraId="3558B439">
      <w:pPr>
        <w:numPr>
          <w:ilvl w:val="0"/>
          <w:numId w:val="0"/>
        </w:numPr>
        <w:jc w:val="left"/>
        <w:rPr>
          <w:rFonts w:hint="default"/>
          <w:lang w:val="en-US" w:eastAsia="zh-CN"/>
        </w:rPr>
      </w:pPr>
      <w:r>
        <w:rPr>
          <w:rFonts w:hint="default"/>
          <w:lang w:val="en-US" w:eastAsia="zh-CN"/>
        </w:rPr>
        <w:t xml:space="preserve">全局 advantage 不够 </w:t>
      </w:r>
    </w:p>
    <w:p w14:paraId="2B99AD2F">
      <w:pPr>
        <w:numPr>
          <w:ilvl w:val="0"/>
          <w:numId w:val="0"/>
        </w:numPr>
        <w:jc w:val="left"/>
        <w:rPr>
          <w:rFonts w:hint="default"/>
          <w:lang w:val="en-US" w:eastAsia="zh-CN"/>
        </w:rPr>
      </w:pPr>
      <w:r>
        <w:rPr>
          <w:rFonts w:hint="default"/>
          <w:lang w:val="en-US" w:eastAsia="zh-CN"/>
        </w:rPr>
        <w:t xml:space="preserve">block scale 不够 </w:t>
      </w:r>
    </w:p>
    <w:p w14:paraId="08ED2649">
      <w:pPr>
        <w:numPr>
          <w:ilvl w:val="0"/>
          <w:numId w:val="0"/>
        </w:numPr>
        <w:jc w:val="left"/>
        <w:rPr>
          <w:rFonts w:hint="default"/>
          <w:lang w:val="en-US" w:eastAsia="zh-CN"/>
        </w:rPr>
      </w:pPr>
      <w:r>
        <w:rPr>
          <w:rFonts w:hint="default"/>
          <w:lang w:val="en-US" w:eastAsia="zh-CN"/>
        </w:rPr>
        <w:t xml:space="preserve">pseudo-local signed advantage 会搞坏符号 </w:t>
      </w:r>
    </w:p>
    <w:p w14:paraId="55B09366">
      <w:pPr>
        <w:numPr>
          <w:ilvl w:val="0"/>
          <w:numId w:val="0"/>
        </w:numPr>
        <w:jc w:val="left"/>
        <w:rPr>
          <w:rFonts w:hint="default"/>
          <w:lang w:val="en-US" w:eastAsia="zh-CN"/>
        </w:rPr>
      </w:pPr>
      <w:r>
        <w:rPr>
          <w:rFonts w:hint="default"/>
          <w:lang w:val="en-US" w:eastAsia="zh-CN"/>
        </w:rPr>
        <w:t xml:space="preserve">统一 local-cost TD 不够 </w:t>
      </w:r>
    </w:p>
    <w:p w14:paraId="4BAB5142">
      <w:pPr>
        <w:numPr>
          <w:ilvl w:val="0"/>
          <w:numId w:val="0"/>
        </w:numPr>
        <w:jc w:val="left"/>
        <w:rPr>
          <w:rFonts w:hint="default"/>
          <w:lang w:val="en-US" w:eastAsia="zh-CN"/>
        </w:rPr>
      </w:pPr>
      <w:r>
        <w:rPr>
          <w:rFonts w:hint="default"/>
          <w:lang w:val="en-US" w:eastAsia="zh-CN"/>
        </w:rPr>
        <w:t xml:space="preserve">action-conditioned immediate reward 也不够 </w:t>
      </w:r>
    </w:p>
    <w:p w14:paraId="39592EDB">
      <w:pPr>
        <w:numPr>
          <w:ilvl w:val="0"/>
          <w:numId w:val="0"/>
        </w:numPr>
        <w:jc w:val="left"/>
        <w:rPr>
          <w:rFonts w:hint="default"/>
          <w:lang w:val="en-US" w:eastAsia="zh-CN"/>
        </w:rPr>
      </w:pPr>
      <w:r>
        <w:rPr>
          <w:rFonts w:hint="default"/>
          <w:lang w:val="en-US" w:eastAsia="zh-CN"/>
        </w:rPr>
        <w:t>现在最像的缺口就是：</w:t>
      </w:r>
    </w:p>
    <w:p w14:paraId="748EE635">
      <w:pPr>
        <w:numPr>
          <w:ilvl w:val="0"/>
          <w:numId w:val="0"/>
        </w:numPr>
        <w:jc w:val="left"/>
        <w:rPr>
          <w:rFonts w:hint="default"/>
          <w:lang w:val="en-US" w:eastAsia="zh-CN"/>
        </w:rPr>
      </w:pPr>
      <w:r>
        <w:rPr>
          <w:rFonts w:hint="default"/>
          <w:lang w:val="en-US" w:eastAsia="zh-CN"/>
        </w:rPr>
        <w:t>immediate reward 已经是 path-aware 的</w:t>
      </w:r>
    </w:p>
    <w:p w14:paraId="652261BB">
      <w:pPr>
        <w:numPr>
          <w:ilvl w:val="0"/>
          <w:numId w:val="0"/>
        </w:numPr>
        <w:jc w:val="left"/>
        <w:rPr>
          <w:rFonts w:hint="default"/>
          <w:lang w:val="en-US" w:eastAsia="zh-CN"/>
        </w:rPr>
      </w:pPr>
      <w:r>
        <w:rPr>
          <w:rFonts w:hint="default"/>
          <w:lang w:val="en-US" w:eastAsia="zh-CN"/>
        </w:rPr>
        <w:t>但 bootstrap value 还不是 path-aware 的</w:t>
      </w:r>
    </w:p>
    <w:p w14:paraId="6D7AEED7">
      <w:pPr>
        <w:numPr>
          <w:ilvl w:val="0"/>
          <w:numId w:val="0"/>
        </w:numPr>
        <w:jc w:val="left"/>
        <w:rPr>
          <w:rFonts w:hint="default"/>
          <w:lang w:val="en-US" w:eastAsia="zh-CN"/>
        </w:rPr>
      </w:pPr>
      <w:r>
        <w:rPr>
          <w:rFonts w:hint="default"/>
          <w:lang w:val="en-US" w:eastAsia="zh-CN"/>
        </w:rPr>
        <w:t>所以最自然、最小侵入、信息增益最高的一步就是：</w:t>
      </w:r>
    </w:p>
    <w:p w14:paraId="715DF1BF">
      <w:pPr>
        <w:numPr>
          <w:ilvl w:val="0"/>
          <w:numId w:val="0"/>
        </w:numPr>
        <w:jc w:val="left"/>
        <w:rPr>
          <w:rFonts w:hint="default"/>
          <w:lang w:val="en-US" w:eastAsia="zh-CN"/>
        </w:rPr>
      </w:pPr>
      <w:r>
        <w:rPr>
          <w:rFonts w:hint="default"/>
          <w:lang w:val="en-US" w:eastAsia="zh-CN"/>
        </w:rPr>
        <w:t>让 V_b(s) 也变成 route-conditioned</w:t>
      </w:r>
    </w:p>
    <w:p w14:paraId="0773F84E">
      <w:pPr>
        <w:numPr>
          <w:ilvl w:val="0"/>
          <w:numId w:val="0"/>
        </w:numPr>
        <w:jc w:val="left"/>
        <w:rPr>
          <w:rFonts w:hint="default"/>
          <w:lang w:val="en-US" w:eastAsia="zh-CN"/>
        </w:rPr>
      </w:pPr>
      <w:r>
        <w:rPr>
          <w:rFonts w:hint="default"/>
          <w:lang w:val="en-US" w:eastAsia="zh-CN"/>
        </w:rPr>
        <w:pict>
          <v:rect id="_x0000_i1490" o:spt="1" style="height:1.5pt;width:432pt;" fillcolor="#A0A0A0" filled="t" stroked="f" coordsize="21600,21600" o:hr="t" o:hrstd="t" o:hralign="center">
            <v:path/>
            <v:fill on="t" focussize="0,0"/>
            <v:stroke on="f"/>
            <v:imagedata o:title=""/>
            <o:lock v:ext="edit"/>
            <w10:wrap type="none"/>
            <w10:anchorlock/>
          </v:rect>
        </w:pict>
      </w:r>
    </w:p>
    <w:p w14:paraId="6F75C57B">
      <w:pPr>
        <w:numPr>
          <w:ilvl w:val="0"/>
          <w:numId w:val="0"/>
        </w:numPr>
        <w:jc w:val="left"/>
        <w:rPr>
          <w:rFonts w:hint="default"/>
          <w:lang w:val="en-US" w:eastAsia="zh-CN"/>
        </w:rPr>
      </w:pPr>
      <w:r>
        <w:rPr>
          <w:rFonts w:hint="default"/>
          <w:lang w:val="en-US" w:eastAsia="zh-CN"/>
        </w:rPr>
        <w:t>我建议的新实验</w:t>
      </w:r>
    </w:p>
    <w:p w14:paraId="65521150">
      <w:pPr>
        <w:numPr>
          <w:ilvl w:val="0"/>
          <w:numId w:val="0"/>
        </w:numPr>
        <w:jc w:val="left"/>
        <w:rPr>
          <w:rFonts w:hint="default"/>
          <w:lang w:val="en-US" w:eastAsia="zh-CN"/>
        </w:rPr>
      </w:pPr>
      <w:r>
        <w:rPr>
          <w:rFonts w:hint="default"/>
          <w:lang w:val="en-US" w:eastAsia="zh-CN"/>
        </w:rPr>
        <w:t>两组对比就够</w:t>
      </w:r>
    </w:p>
    <w:p w14:paraId="373F889F">
      <w:pPr>
        <w:numPr>
          <w:ilvl w:val="0"/>
          <w:numId w:val="0"/>
        </w:numPr>
        <w:jc w:val="left"/>
        <w:rPr>
          <w:rFonts w:hint="default"/>
          <w:lang w:val="en-US" w:eastAsia="zh-CN"/>
        </w:rPr>
      </w:pPr>
      <w:r>
        <w:rPr>
          <w:rFonts w:hint="default"/>
          <w:lang w:val="en-US" w:eastAsia="zh-CN"/>
        </w:rPr>
        <w:t>组 1</w:t>
      </w:r>
    </w:p>
    <w:p w14:paraId="29B2F644">
      <w:pPr>
        <w:numPr>
          <w:ilvl w:val="0"/>
          <w:numId w:val="0"/>
        </w:numPr>
        <w:jc w:val="left"/>
        <w:rPr>
          <w:rFonts w:hint="default"/>
          <w:lang w:val="en-US" w:eastAsia="zh-CN"/>
        </w:rPr>
      </w:pPr>
      <w:r>
        <w:rPr>
          <w:rFonts w:hint="default"/>
          <w:lang w:val="en-US" w:eastAsia="zh-CN"/>
        </w:rPr>
        <w:t>blockwise_action_conditioned_td_advantage_surrogate_mean</w:t>
      </w:r>
      <w:r>
        <w:rPr>
          <w:rFonts w:hint="default"/>
          <w:lang w:val="en-US" w:eastAsia="zh-CN"/>
        </w:rPr>
        <w:br w:type="textWrapping"/>
      </w:r>
      <w:r>
        <w:rPr>
          <w:rFonts w:hint="default"/>
          <w:lang w:val="en-US" w:eastAsia="zh-CN"/>
        </w:rPr>
        <w:t>也就是你当前这轮，作为对照组</w:t>
      </w:r>
    </w:p>
    <w:p w14:paraId="35423BE1">
      <w:pPr>
        <w:numPr>
          <w:ilvl w:val="0"/>
          <w:numId w:val="0"/>
        </w:numPr>
        <w:jc w:val="left"/>
        <w:rPr>
          <w:rFonts w:hint="default"/>
          <w:lang w:val="en-US" w:eastAsia="zh-CN"/>
        </w:rPr>
      </w:pPr>
      <w:r>
        <w:rPr>
          <w:rFonts w:hint="default"/>
          <w:lang w:val="en-US" w:eastAsia="zh-CN"/>
        </w:rPr>
        <w:t>组 2</w:t>
      </w:r>
    </w:p>
    <w:p w14:paraId="7F3C99EF">
      <w:pPr>
        <w:numPr>
          <w:ilvl w:val="0"/>
          <w:numId w:val="0"/>
        </w:numPr>
        <w:jc w:val="left"/>
        <w:rPr>
          <w:rFonts w:hint="default"/>
          <w:lang w:val="en-US" w:eastAsia="zh-CN"/>
        </w:rPr>
      </w:pPr>
      <w:r>
        <w:rPr>
          <w:rFonts w:hint="default"/>
          <w:lang w:val="en-US" w:eastAsia="zh-CN"/>
        </w:rPr>
        <w:t>blockwise_action_conditioned_path_value_td_advantage_surrogate_mean</w:t>
      </w:r>
    </w:p>
    <w:p w14:paraId="022D4B54">
      <w:pPr>
        <w:numPr>
          <w:ilvl w:val="0"/>
          <w:numId w:val="0"/>
        </w:numPr>
        <w:jc w:val="left"/>
        <w:rPr>
          <w:rFonts w:hint="default"/>
          <w:lang w:val="en-US" w:eastAsia="zh-CN"/>
        </w:rPr>
      </w:pPr>
      <w:r>
        <w:rPr>
          <w:rFonts w:hint="default"/>
          <w:lang w:val="en-US" w:eastAsia="zh-CN"/>
        </w:rPr>
        <w:pict>
          <v:rect id="_x0000_i1491" o:spt="1" style="height:1.5pt;width:432pt;" fillcolor="#A0A0A0" filled="t" stroked="f" coordsize="21600,21600" o:hr="t" o:hrstd="t" o:hralign="center">
            <v:path/>
            <v:fill on="t" focussize="0,0"/>
            <v:stroke on="f"/>
            <v:imagedata o:title=""/>
            <o:lock v:ext="edit"/>
            <w10:wrap type="none"/>
            <w10:anchorlock/>
          </v:rect>
        </w:pict>
      </w:r>
    </w:p>
    <w:p w14:paraId="71F6C0CA">
      <w:pPr>
        <w:numPr>
          <w:ilvl w:val="0"/>
          <w:numId w:val="0"/>
        </w:numPr>
        <w:jc w:val="left"/>
        <w:rPr>
          <w:rFonts w:hint="default"/>
          <w:lang w:val="en-US" w:eastAsia="zh-CN"/>
        </w:rPr>
      </w:pPr>
      <w:r>
        <w:rPr>
          <w:rFonts w:hint="default"/>
          <w:lang w:val="en-US" w:eastAsia="zh-CN"/>
        </w:rPr>
        <w:t>新组怎么定义</w:t>
      </w:r>
    </w:p>
    <w:p w14:paraId="070C217C">
      <w:pPr>
        <w:numPr>
          <w:ilvl w:val="0"/>
          <w:numId w:val="0"/>
        </w:numPr>
        <w:jc w:val="left"/>
        <w:rPr>
          <w:rFonts w:hint="default"/>
          <w:lang w:val="en-US" w:eastAsia="zh-CN"/>
        </w:rPr>
      </w:pPr>
      <w:r>
        <w:rPr>
          <w:rFonts w:hint="default"/>
          <w:lang w:val="en-US" w:eastAsia="zh-CN"/>
        </w:rPr>
        <w:t>当前每个 block 动作有三维：</w:t>
      </w:r>
    </w:p>
    <w:p w14:paraId="06A14999">
      <w:pPr>
        <w:numPr>
          <w:ilvl w:val="0"/>
          <w:numId w:val="0"/>
        </w:numPr>
        <w:jc w:val="left"/>
        <w:rPr>
          <w:rFonts w:hint="default"/>
          <w:lang w:val="en-US" w:eastAsia="zh-CN"/>
        </w:rPr>
      </w:pPr>
      <w:r>
        <w:rPr>
          <w:rFonts w:hint="default"/>
          <w:lang w:val="en-US" w:eastAsia="zh-CN"/>
        </w:rPr>
        <w:t xml:space="preserve">theta_b </w:t>
      </w:r>
    </w:p>
    <w:p w14:paraId="5325F344">
      <w:pPr>
        <w:numPr>
          <w:ilvl w:val="0"/>
          <w:numId w:val="0"/>
        </w:numPr>
        <w:jc w:val="left"/>
        <w:rPr>
          <w:rFonts w:hint="default"/>
          <w:lang w:val="en-US" w:eastAsia="zh-CN"/>
        </w:rPr>
      </w:pPr>
      <w:r>
        <w:rPr>
          <w:rFonts w:hint="default"/>
          <w:lang w:val="en-US" w:eastAsia="zh-CN"/>
        </w:rPr>
        <w:t xml:space="preserve">route_logit_BS1 </w:t>
      </w:r>
    </w:p>
    <w:p w14:paraId="6DF3594E">
      <w:pPr>
        <w:numPr>
          <w:ilvl w:val="0"/>
          <w:numId w:val="0"/>
        </w:numPr>
        <w:jc w:val="left"/>
        <w:rPr>
          <w:rFonts w:hint="default"/>
          <w:lang w:val="en-US" w:eastAsia="zh-CN"/>
        </w:rPr>
      </w:pPr>
      <w:r>
        <w:rPr>
          <w:rFonts w:hint="default"/>
          <w:lang w:val="en-US" w:eastAsia="zh-CN"/>
        </w:rPr>
        <w:t xml:space="preserve">route_logit_BS2 </w:t>
      </w:r>
    </w:p>
    <w:p w14:paraId="68DAC8F9">
      <w:pPr>
        <w:numPr>
          <w:ilvl w:val="0"/>
          <w:numId w:val="0"/>
        </w:numPr>
        <w:jc w:val="left"/>
        <w:rPr>
          <w:rFonts w:hint="default"/>
          <w:lang w:val="en-US" w:eastAsia="zh-CN"/>
        </w:rPr>
      </w:pPr>
      <w:r>
        <w:rPr>
          <w:rFonts w:hint="default"/>
          <w:lang w:val="en-US" w:eastAsia="zh-CN"/>
        </w:rPr>
        <w:t>对应三个路径语义：</w:t>
      </w:r>
    </w:p>
    <w:p w14:paraId="0BF45E98">
      <w:pPr>
        <w:numPr>
          <w:ilvl w:val="0"/>
          <w:numId w:val="0"/>
        </w:numPr>
        <w:jc w:val="left"/>
        <w:rPr>
          <w:rFonts w:hint="default"/>
          <w:lang w:val="en-US" w:eastAsia="zh-CN"/>
        </w:rPr>
      </w:pPr>
      <w:r>
        <w:rPr>
          <w:rFonts w:hint="default"/>
          <w:lang w:val="en-US" w:eastAsia="zh-CN"/>
        </w:rPr>
        <w:t xml:space="preserve">local </w:t>
      </w:r>
    </w:p>
    <w:p w14:paraId="02330D5E">
      <w:pPr>
        <w:numPr>
          <w:ilvl w:val="0"/>
          <w:numId w:val="0"/>
        </w:numPr>
        <w:jc w:val="left"/>
        <w:rPr>
          <w:rFonts w:hint="default"/>
          <w:lang w:val="en-US" w:eastAsia="zh-CN"/>
        </w:rPr>
      </w:pPr>
      <w:r>
        <w:rPr>
          <w:rFonts w:hint="default"/>
          <w:lang w:val="en-US" w:eastAsia="zh-CN"/>
        </w:rPr>
        <w:t xml:space="preserve">BS1 </w:t>
      </w:r>
    </w:p>
    <w:p w14:paraId="3254A17E">
      <w:pPr>
        <w:numPr>
          <w:ilvl w:val="0"/>
          <w:numId w:val="0"/>
        </w:numPr>
        <w:jc w:val="left"/>
        <w:rPr>
          <w:rFonts w:hint="default"/>
          <w:lang w:val="en-US" w:eastAsia="zh-CN"/>
        </w:rPr>
      </w:pPr>
      <w:r>
        <w:rPr>
          <w:rFonts w:hint="default"/>
          <w:lang w:val="en-US" w:eastAsia="zh-CN"/>
        </w:rPr>
        <w:t xml:space="preserve">BS2 </w:t>
      </w:r>
    </w:p>
    <w:p w14:paraId="12A5DF28">
      <w:pPr>
        <w:numPr>
          <w:ilvl w:val="0"/>
          <w:numId w:val="0"/>
        </w:numPr>
        <w:jc w:val="left"/>
        <w:rPr>
          <w:rFonts w:hint="default"/>
          <w:lang w:val="en-US" w:eastAsia="zh-CN"/>
        </w:rPr>
      </w:pPr>
      <w:r>
        <w:rPr>
          <w:rFonts w:hint="default"/>
          <w:lang w:val="en-US" w:eastAsia="zh-CN"/>
        </w:rPr>
        <w:t>新增一个 path-specific block value head</w:t>
      </w:r>
    </w:p>
    <w:p w14:paraId="2B44C12C">
      <w:pPr>
        <w:numPr>
          <w:ilvl w:val="0"/>
          <w:numId w:val="0"/>
        </w:numPr>
        <w:jc w:val="left"/>
        <w:rPr>
          <w:rFonts w:hint="default"/>
          <w:lang w:val="en-US" w:eastAsia="zh-CN"/>
        </w:rPr>
      </w:pPr>
      <w:r>
        <w:rPr>
          <w:rFonts w:hint="default"/>
          <w:lang w:val="en-US" w:eastAsia="zh-CN"/>
        </w:rPr>
        <w:t>不要再输出 24 个标量，</w:t>
      </w:r>
      <w:r>
        <w:rPr>
          <w:rFonts w:hint="default"/>
          <w:lang w:val="en-US" w:eastAsia="zh-CN"/>
        </w:rPr>
        <w:br w:type="textWrapping"/>
      </w:r>
      <w:r>
        <w:rPr>
          <w:rFonts w:hint="default"/>
          <w:lang w:val="en-US" w:eastAsia="zh-CN"/>
        </w:rPr>
        <w:t>而是输出：</w:t>
      </w:r>
    </w:p>
    <w:p w14:paraId="36022F0C">
      <w:pPr>
        <w:numPr>
          <w:ilvl w:val="0"/>
          <w:numId w:val="0"/>
        </w:numPr>
        <w:jc w:val="left"/>
        <w:rPr>
          <w:rFonts w:hint="default"/>
          <w:lang w:val="en-US" w:eastAsia="zh-CN"/>
        </w:rPr>
      </w:pPr>
      <w:r>
        <w:rPr>
          <w:rFonts w:hint="default"/>
          <w:lang w:val="en-US" w:eastAsia="zh-CN"/>
        </w:rPr>
        <w:t xml:space="preserve">Vb,local(s),  Vb,bs1(s),  Vb,bs2(s)V_{b,local}(s),\;V_{b,bs1}(s),\;V_{b,bs2}(s)Vb,local​(s),Vb,bs1​(s),Vb,bs2​(s) </w:t>
      </w:r>
    </w:p>
    <w:p w14:paraId="7E572A2B">
      <w:pPr>
        <w:numPr>
          <w:ilvl w:val="0"/>
          <w:numId w:val="0"/>
        </w:numPr>
        <w:jc w:val="left"/>
        <w:rPr>
          <w:rFonts w:hint="default"/>
          <w:lang w:val="en-US" w:eastAsia="zh-CN"/>
        </w:rPr>
      </w:pPr>
      <w:r>
        <w:rPr>
          <w:rFonts w:hint="default"/>
          <w:lang w:val="en-US" w:eastAsia="zh-CN"/>
        </w:rPr>
        <w:t>也就是总共 24 × 3 个 block-path value。</w:t>
      </w:r>
    </w:p>
    <w:p w14:paraId="3A47B351">
      <w:pPr>
        <w:numPr>
          <w:ilvl w:val="0"/>
          <w:numId w:val="0"/>
        </w:numPr>
        <w:jc w:val="left"/>
        <w:rPr>
          <w:rFonts w:hint="default"/>
          <w:lang w:val="en-US" w:eastAsia="zh-CN"/>
        </w:rPr>
      </w:pPr>
      <w:r>
        <w:rPr>
          <w:rFonts w:hint="default"/>
          <w:lang w:val="en-US" w:eastAsia="zh-CN"/>
        </w:rPr>
        <w:t>然后用当前动作分布聚合出 action-conditioned bootstrap value</w:t>
      </w:r>
    </w:p>
    <w:p w14:paraId="408A814A">
      <w:pPr>
        <w:numPr>
          <w:ilvl w:val="0"/>
          <w:numId w:val="0"/>
        </w:numPr>
        <w:jc w:val="left"/>
        <w:rPr>
          <w:rFonts w:hint="default"/>
          <w:lang w:val="en-US" w:eastAsia="zh-CN"/>
        </w:rPr>
      </w:pPr>
      <w:r>
        <w:rPr>
          <w:rFonts w:hint="default"/>
          <w:lang w:val="en-US" w:eastAsia="zh-CN"/>
        </w:rPr>
        <w:t xml:space="preserve">Vbact(s)=plocal⋅Vb,local(s)+pbs1⋅Vb,bs1(s)+pbs2⋅Vb,bs2(s)V^{act}_b(s) = p_{local} \cdot V_{b,local}(s) + p_{bs1} \cdot V_{b,bs1}(s) + p_{bs2} \cdot V_{b,bs2}(s)Vbact​(s)=plocal​⋅Vb,local​(s)+pbs1​⋅Vb,bs1​(s)+pbs2​⋅Vb,bs2​(s) </w:t>
      </w:r>
    </w:p>
    <w:p w14:paraId="53961059">
      <w:pPr>
        <w:numPr>
          <w:ilvl w:val="0"/>
          <w:numId w:val="0"/>
        </w:numPr>
        <w:jc w:val="left"/>
        <w:rPr>
          <w:rFonts w:hint="default"/>
          <w:lang w:val="en-US" w:eastAsia="zh-CN"/>
        </w:rPr>
      </w:pPr>
      <w:r>
        <w:rPr>
          <w:rFonts w:hint="default"/>
          <w:lang w:val="en-US" w:eastAsia="zh-CN"/>
        </w:rPr>
        <w:t>同理对 s_next 也构造：</w:t>
      </w:r>
    </w:p>
    <w:p w14:paraId="34450940">
      <w:pPr>
        <w:numPr>
          <w:ilvl w:val="0"/>
          <w:numId w:val="0"/>
        </w:numPr>
        <w:jc w:val="left"/>
        <w:rPr>
          <w:rFonts w:hint="default"/>
          <w:lang w:val="en-US" w:eastAsia="zh-CN"/>
        </w:rPr>
      </w:pPr>
      <w:r>
        <w:rPr>
          <w:rFonts w:hint="default"/>
          <w:lang w:val="en-US" w:eastAsia="zh-CN"/>
        </w:rPr>
        <w:t xml:space="preserve">Vbact(snext)V^{act}_b(s_{next})Vbact​(snext​) </w:t>
      </w:r>
    </w:p>
    <w:p w14:paraId="41FB563D">
      <w:pPr>
        <w:numPr>
          <w:ilvl w:val="0"/>
          <w:numId w:val="0"/>
        </w:numPr>
        <w:jc w:val="left"/>
        <w:rPr>
          <w:rFonts w:hint="default"/>
          <w:lang w:val="en-US" w:eastAsia="zh-CN"/>
        </w:rPr>
      </w:pPr>
      <w:r>
        <w:rPr>
          <w:rFonts w:hint="default"/>
          <w:lang w:val="en-US" w:eastAsia="zh-CN"/>
        </w:rPr>
        <w:t>最后再用：</w:t>
      </w:r>
    </w:p>
    <w:p w14:paraId="6E3600B7">
      <w:pPr>
        <w:numPr>
          <w:ilvl w:val="0"/>
          <w:numId w:val="0"/>
        </w:numPr>
        <w:jc w:val="left"/>
        <w:rPr>
          <w:rFonts w:hint="default"/>
          <w:lang w:val="en-US" w:eastAsia="zh-CN"/>
        </w:rPr>
      </w:pPr>
      <w:r>
        <w:rPr>
          <w:rFonts w:hint="default"/>
          <w:lang w:val="en-US" w:eastAsia="zh-CN"/>
        </w:rPr>
        <w:t xml:space="preserve">Ab=rb+γ(1−done)Vbact(snext)−Vbact(s)A_b = r_b + \gamma (1-done) V^{act}_b(s_{next}) - V^{act}_b(s)Ab​=rb​+γ(1−done)Vbact​(snext​)−Vbact​(s) </w:t>
      </w:r>
    </w:p>
    <w:p w14:paraId="51AD5A42">
      <w:pPr>
        <w:numPr>
          <w:ilvl w:val="0"/>
          <w:numId w:val="0"/>
        </w:numPr>
        <w:jc w:val="left"/>
        <w:rPr>
          <w:rFonts w:hint="default"/>
          <w:lang w:val="en-US" w:eastAsia="zh-CN"/>
        </w:rPr>
      </w:pPr>
      <w:r>
        <w:rPr>
          <w:rFonts w:hint="default"/>
          <w:lang w:val="en-US" w:eastAsia="zh-CN"/>
        </w:rPr>
        <w:t>这里的 r_b 就沿用你这轮已经定义好的 action-conditioned delta-cost 版本。</w:t>
      </w:r>
    </w:p>
    <w:p w14:paraId="3D9891A5">
      <w:pPr>
        <w:numPr>
          <w:ilvl w:val="0"/>
          <w:numId w:val="0"/>
        </w:numPr>
        <w:jc w:val="left"/>
        <w:rPr>
          <w:rFonts w:hint="default"/>
          <w:lang w:val="en-US" w:eastAsia="zh-CN"/>
        </w:rPr>
      </w:pPr>
      <w:r>
        <w:rPr>
          <w:rFonts w:hint="default"/>
          <w:lang w:val="en-US" w:eastAsia="zh-CN"/>
        </w:rPr>
        <w:pict>
          <v:rect id="_x0000_i1492" o:spt="1" style="height:1.5pt;width:432pt;" fillcolor="#A0A0A0" filled="t" stroked="f" coordsize="21600,21600" o:hr="t" o:hrstd="t" o:hralign="center">
            <v:path/>
            <v:fill on="t" focussize="0,0"/>
            <v:stroke on="f"/>
            <v:imagedata o:title=""/>
            <o:lock v:ext="edit"/>
            <w10:wrap type="none"/>
            <w10:anchorlock/>
          </v:rect>
        </w:pict>
      </w:r>
    </w:p>
    <w:p w14:paraId="7F1FC1A4">
      <w:pPr>
        <w:numPr>
          <w:ilvl w:val="0"/>
          <w:numId w:val="0"/>
        </w:numPr>
        <w:jc w:val="left"/>
        <w:rPr>
          <w:rFonts w:hint="default"/>
          <w:lang w:val="en-US" w:eastAsia="zh-CN"/>
        </w:rPr>
      </w:pPr>
      <w:r>
        <w:rPr>
          <w:rFonts w:hint="default"/>
          <w:lang w:val="en-US" w:eastAsia="zh-CN"/>
        </w:rPr>
        <w:t>为什么这一步比继续改 immediate reward 更合理</w:t>
      </w:r>
    </w:p>
    <w:p w14:paraId="5A81B374">
      <w:pPr>
        <w:numPr>
          <w:ilvl w:val="0"/>
          <w:numId w:val="0"/>
        </w:numPr>
        <w:jc w:val="left"/>
        <w:rPr>
          <w:rFonts w:hint="default"/>
          <w:lang w:val="en-US" w:eastAsia="zh-CN"/>
        </w:rPr>
      </w:pPr>
      <w:r>
        <w:rPr>
          <w:rFonts w:hint="default"/>
          <w:lang w:val="en-US" w:eastAsia="zh-CN"/>
        </w:rPr>
        <w:t>因为你这轮已经证明：</w:t>
      </w:r>
    </w:p>
    <w:p w14:paraId="693E88C5">
      <w:pPr>
        <w:numPr>
          <w:ilvl w:val="0"/>
          <w:numId w:val="0"/>
        </w:numPr>
        <w:jc w:val="left"/>
        <w:rPr>
          <w:rFonts w:hint="default"/>
          <w:lang w:val="en-US" w:eastAsia="zh-CN"/>
        </w:rPr>
      </w:pPr>
      <w:r>
        <w:rPr>
          <w:rFonts w:hint="default"/>
          <w:lang w:val="en-US" w:eastAsia="zh-CN"/>
        </w:rPr>
        <w:t>r_b 再怎么动作条件化，如果 bootstrap 还是一个 block 标量，就还是会有语义错位</w:t>
      </w:r>
    </w:p>
    <w:p w14:paraId="691A8886">
      <w:pPr>
        <w:numPr>
          <w:ilvl w:val="0"/>
          <w:numId w:val="0"/>
        </w:numPr>
        <w:jc w:val="left"/>
        <w:rPr>
          <w:rFonts w:hint="default"/>
          <w:lang w:val="en-US" w:eastAsia="zh-CN"/>
        </w:rPr>
      </w:pPr>
      <w:r>
        <w:rPr>
          <w:rFonts w:hint="default"/>
          <w:lang w:val="en-US" w:eastAsia="zh-CN"/>
        </w:rPr>
        <w:t>下一步真正缺的是：</w:t>
      </w:r>
    </w:p>
    <w:p w14:paraId="5ED74F5D">
      <w:pPr>
        <w:numPr>
          <w:ilvl w:val="0"/>
          <w:numId w:val="0"/>
        </w:numPr>
        <w:jc w:val="left"/>
        <w:rPr>
          <w:rFonts w:hint="default"/>
          <w:lang w:val="en-US" w:eastAsia="zh-CN"/>
        </w:rPr>
      </w:pPr>
      <w:r>
        <w:rPr>
          <w:rFonts w:hint="default"/>
          <w:lang w:val="en-US" w:eastAsia="zh-CN"/>
        </w:rPr>
        <w:t>让 TD target 的“未来项”也和当前动作路径语义一致</w:t>
      </w:r>
    </w:p>
    <w:p w14:paraId="5483B4A9">
      <w:pPr>
        <w:numPr>
          <w:ilvl w:val="0"/>
          <w:numId w:val="0"/>
        </w:numPr>
        <w:jc w:val="left"/>
        <w:rPr>
          <w:rFonts w:hint="default"/>
          <w:lang w:val="en-US" w:eastAsia="zh-CN"/>
        </w:rPr>
      </w:pPr>
      <w:r>
        <w:rPr>
          <w:rFonts w:hint="default"/>
          <w:lang w:val="en-US" w:eastAsia="zh-CN"/>
        </w:rPr>
        <w:t>这一步比继续手改 cost_local / cost_bs1 / cost_bs2 更关键。</w:t>
      </w:r>
    </w:p>
    <w:p w14:paraId="72A1DE6D">
      <w:pPr>
        <w:numPr>
          <w:ilvl w:val="0"/>
          <w:numId w:val="0"/>
        </w:numPr>
        <w:jc w:val="left"/>
        <w:rPr>
          <w:rFonts w:hint="default"/>
          <w:lang w:val="en-US" w:eastAsia="zh-CN"/>
        </w:rPr>
      </w:pPr>
      <w:r>
        <w:rPr>
          <w:rFonts w:hint="default"/>
          <w:lang w:val="en-US" w:eastAsia="zh-CN"/>
        </w:rPr>
        <w:pict>
          <v:rect id="_x0000_i1493" o:spt="1" style="height:1.5pt;width:432pt;" fillcolor="#A0A0A0" filled="t" stroked="f" coordsize="21600,21600" o:hr="t" o:hrstd="t" o:hralign="center">
            <v:path/>
            <v:fill on="t" focussize="0,0"/>
            <v:stroke on="f"/>
            <v:imagedata o:title=""/>
            <o:lock v:ext="edit"/>
            <w10:wrap type="none"/>
            <w10:anchorlock/>
          </v:rect>
        </w:pict>
      </w:r>
    </w:p>
    <w:p w14:paraId="430EB988">
      <w:pPr>
        <w:numPr>
          <w:ilvl w:val="0"/>
          <w:numId w:val="0"/>
        </w:numPr>
        <w:jc w:val="left"/>
        <w:rPr>
          <w:rFonts w:hint="default"/>
          <w:lang w:val="en-US" w:eastAsia="zh-CN"/>
        </w:rPr>
      </w:pPr>
      <w:r>
        <w:rPr>
          <w:rFonts w:hint="default"/>
          <w:lang w:val="en-US" w:eastAsia="zh-CN"/>
        </w:rPr>
        <w:t>先不要做什么</w:t>
      </w:r>
    </w:p>
    <w:p w14:paraId="3A2F5F29">
      <w:pPr>
        <w:numPr>
          <w:ilvl w:val="0"/>
          <w:numId w:val="0"/>
        </w:numPr>
        <w:jc w:val="left"/>
        <w:rPr>
          <w:rFonts w:hint="default"/>
          <w:lang w:val="en-US" w:eastAsia="zh-CN"/>
        </w:rPr>
      </w:pPr>
      <w:r>
        <w:rPr>
          <w:rFonts w:hint="default"/>
          <w:lang w:val="en-US" w:eastAsia="zh-CN"/>
        </w:rPr>
        <w:t>我不建议你下一步直接上：</w:t>
      </w:r>
    </w:p>
    <w:p w14:paraId="43585B16">
      <w:pPr>
        <w:numPr>
          <w:ilvl w:val="0"/>
          <w:numId w:val="0"/>
        </w:numPr>
        <w:jc w:val="left"/>
        <w:rPr>
          <w:rFonts w:hint="default"/>
          <w:lang w:val="en-US" w:eastAsia="zh-CN"/>
        </w:rPr>
      </w:pPr>
      <w:r>
        <w:rPr>
          <w:rFonts w:hint="default"/>
          <w:lang w:val="en-US" w:eastAsia="zh-CN"/>
        </w:rPr>
        <w:t xml:space="preserve">更深更大的 block critic 全连接堆叠 </w:t>
      </w:r>
    </w:p>
    <w:p w14:paraId="4B5C59C2">
      <w:pPr>
        <w:numPr>
          <w:ilvl w:val="0"/>
          <w:numId w:val="0"/>
        </w:numPr>
        <w:jc w:val="left"/>
        <w:rPr>
          <w:rFonts w:hint="default"/>
          <w:lang w:val="en-US" w:eastAsia="zh-CN"/>
        </w:rPr>
      </w:pPr>
      <w:r>
        <w:rPr>
          <w:rFonts w:hint="default"/>
          <w:lang w:val="en-US" w:eastAsia="zh-CN"/>
        </w:rPr>
        <w:t xml:space="preserve">完整 per-block GAE </w:t>
      </w:r>
    </w:p>
    <w:p w14:paraId="31612141">
      <w:pPr>
        <w:numPr>
          <w:ilvl w:val="0"/>
          <w:numId w:val="0"/>
        </w:numPr>
        <w:jc w:val="left"/>
        <w:rPr>
          <w:rFonts w:hint="default"/>
          <w:lang w:val="en-US" w:eastAsia="zh-CN"/>
        </w:rPr>
      </w:pPr>
      <w:r>
        <w:rPr>
          <w:rFonts w:hint="default"/>
          <w:lang w:val="en-US" w:eastAsia="zh-CN"/>
        </w:rPr>
        <w:t xml:space="preserve">重新设计整个 reward </w:t>
      </w:r>
    </w:p>
    <w:p w14:paraId="2BF97595">
      <w:pPr>
        <w:numPr>
          <w:ilvl w:val="0"/>
          <w:numId w:val="0"/>
        </w:numPr>
        <w:jc w:val="left"/>
        <w:rPr>
          <w:rFonts w:hint="default"/>
          <w:lang w:val="en-US" w:eastAsia="zh-CN"/>
        </w:rPr>
      </w:pPr>
      <w:r>
        <w:rPr>
          <w:rFonts w:hint="default"/>
          <w:lang w:val="en-US" w:eastAsia="zh-CN"/>
        </w:rPr>
        <w:t>因为改动面会太大。</w:t>
      </w:r>
      <w:r>
        <w:rPr>
          <w:rFonts w:hint="default"/>
          <w:lang w:val="en-US" w:eastAsia="zh-CN"/>
        </w:rPr>
        <w:br w:type="textWrapping"/>
      </w:r>
      <w:r>
        <w:rPr>
          <w:rFonts w:hint="default"/>
          <w:lang w:val="en-US" w:eastAsia="zh-CN"/>
        </w:rPr>
        <w:t>当前最小侵入且最有解释力的，是：</w:t>
      </w:r>
    </w:p>
    <w:p w14:paraId="5AD7D5D6">
      <w:pPr>
        <w:numPr>
          <w:ilvl w:val="0"/>
          <w:numId w:val="0"/>
        </w:numPr>
        <w:jc w:val="left"/>
        <w:rPr>
          <w:rFonts w:hint="default"/>
          <w:lang w:val="en-US" w:eastAsia="zh-CN"/>
        </w:rPr>
      </w:pPr>
      <w:r>
        <w:rPr>
          <w:rFonts w:hint="default"/>
          <w:lang w:val="en-US" w:eastAsia="zh-CN"/>
        </w:rPr>
        <w:t>只把 block value 从 scalar 升成 path-specific 3-way value</w:t>
      </w:r>
    </w:p>
    <w:p w14:paraId="4F33C7E9">
      <w:pPr>
        <w:numPr>
          <w:ilvl w:val="0"/>
          <w:numId w:val="0"/>
        </w:numPr>
        <w:jc w:val="left"/>
        <w:rPr>
          <w:rFonts w:hint="default"/>
          <w:lang w:val="en-US" w:eastAsia="zh-CN"/>
        </w:rPr>
      </w:pPr>
      <w:r>
        <w:rPr>
          <w:rFonts w:hint="default"/>
          <w:lang w:val="en-US" w:eastAsia="zh-CN"/>
        </w:rPr>
        <w:pict>
          <v:rect id="_x0000_i1494" o:spt="1" style="height:1.5pt;width:432pt;" fillcolor="#A0A0A0" filled="t" stroked="f" coordsize="21600,21600" o:hr="t" o:hrstd="t" o:hralign="center">
            <v:path/>
            <v:fill on="t" focussize="0,0"/>
            <v:stroke on="f"/>
            <v:imagedata o:title=""/>
            <o:lock v:ext="edit"/>
            <w10:wrap type="none"/>
            <w10:anchorlock/>
          </v:rect>
        </w:pict>
      </w:r>
    </w:p>
    <w:p w14:paraId="10C1404B">
      <w:pPr>
        <w:numPr>
          <w:ilvl w:val="0"/>
          <w:numId w:val="0"/>
        </w:numPr>
        <w:jc w:val="left"/>
        <w:rPr>
          <w:rFonts w:hint="default"/>
          <w:lang w:val="en-US" w:eastAsia="zh-CN"/>
        </w:rPr>
      </w:pPr>
      <w:r>
        <w:rPr>
          <w:rFonts w:hint="default"/>
          <w:lang w:val="en-US" w:eastAsia="zh-CN"/>
        </w:rPr>
        <w:t>下一轮重点看什么</w:t>
      </w:r>
    </w:p>
    <w:p w14:paraId="5884FCB6">
      <w:pPr>
        <w:numPr>
          <w:ilvl w:val="0"/>
          <w:numId w:val="0"/>
        </w:numPr>
        <w:jc w:val="left"/>
        <w:rPr>
          <w:rFonts w:hint="default"/>
          <w:lang w:val="en-US" w:eastAsia="zh-CN"/>
        </w:rPr>
      </w:pPr>
      <w:r>
        <w:rPr>
          <w:rFonts w:hint="default"/>
          <w:lang w:val="en-US" w:eastAsia="zh-CN"/>
        </w:rPr>
        <w:t>除了 reward，继续重点看：</w:t>
      </w:r>
    </w:p>
    <w:p w14:paraId="72BBD281">
      <w:pPr>
        <w:numPr>
          <w:ilvl w:val="0"/>
          <w:numId w:val="0"/>
        </w:numPr>
        <w:jc w:val="left"/>
        <w:rPr>
          <w:rFonts w:hint="default"/>
          <w:lang w:val="en-US" w:eastAsia="zh-CN"/>
        </w:rPr>
      </w:pPr>
      <w:r>
        <w:rPr>
          <w:rFonts w:hint="default"/>
          <w:lang w:val="en-US" w:eastAsia="zh-CN"/>
        </w:rPr>
        <w:t xml:space="preserve">advantage_action_alignment </w:t>
      </w:r>
    </w:p>
    <w:p w14:paraId="22ACB0B9">
      <w:pPr>
        <w:numPr>
          <w:ilvl w:val="0"/>
          <w:numId w:val="0"/>
        </w:numPr>
        <w:jc w:val="left"/>
        <w:rPr>
          <w:rFonts w:hint="default"/>
          <w:lang w:val="en-US" w:eastAsia="zh-CN"/>
        </w:rPr>
      </w:pPr>
      <w:r>
        <w:rPr>
          <w:rFonts w:hint="default"/>
          <w:lang w:val="en-US" w:eastAsia="zh-CN"/>
        </w:rPr>
        <w:t xml:space="preserve">negative_advantage_action_prob_gain </w:t>
      </w:r>
    </w:p>
    <w:p w14:paraId="0CC7B0D8">
      <w:pPr>
        <w:numPr>
          <w:ilvl w:val="0"/>
          <w:numId w:val="0"/>
        </w:numPr>
        <w:jc w:val="left"/>
        <w:rPr>
          <w:rFonts w:hint="default"/>
          <w:lang w:val="en-US" w:eastAsia="zh-CN"/>
        </w:rPr>
      </w:pPr>
      <w:r>
        <w:rPr>
          <w:rFonts w:hint="default"/>
          <w:lang w:val="en-US" w:eastAsia="zh-CN"/>
        </w:rPr>
        <w:t xml:space="preserve">clip_fraction </w:t>
      </w:r>
    </w:p>
    <w:p w14:paraId="09D2D45F">
      <w:pPr>
        <w:numPr>
          <w:ilvl w:val="0"/>
          <w:numId w:val="0"/>
        </w:numPr>
        <w:jc w:val="left"/>
        <w:rPr>
          <w:rFonts w:hint="default"/>
          <w:lang w:val="en-US" w:eastAsia="zh-CN"/>
        </w:rPr>
      </w:pPr>
      <w:r>
        <w:rPr>
          <w:rFonts w:hint="default"/>
          <w:lang w:val="en-US" w:eastAsia="zh-CN"/>
        </w:rPr>
        <w:t xml:space="preserve">positive_adv_clip_fraction </w:t>
      </w:r>
    </w:p>
    <w:p w14:paraId="01ACDF9B">
      <w:pPr>
        <w:numPr>
          <w:ilvl w:val="0"/>
          <w:numId w:val="0"/>
        </w:numPr>
        <w:jc w:val="left"/>
        <w:rPr>
          <w:rFonts w:hint="default"/>
          <w:lang w:val="en-US" w:eastAsia="zh-CN"/>
        </w:rPr>
      </w:pPr>
      <w:r>
        <w:rPr>
          <w:rFonts w:hint="default"/>
          <w:lang w:val="en-US" w:eastAsia="zh-CN"/>
        </w:rPr>
        <w:t xml:space="preserve">negative_adv_clip_fraction </w:t>
      </w:r>
    </w:p>
    <w:p w14:paraId="1A24B193">
      <w:pPr>
        <w:numPr>
          <w:ilvl w:val="0"/>
          <w:numId w:val="0"/>
        </w:numPr>
        <w:jc w:val="left"/>
        <w:rPr>
          <w:rFonts w:hint="default"/>
          <w:lang w:val="en-US" w:eastAsia="zh-CN"/>
        </w:rPr>
      </w:pPr>
      <w:r>
        <w:rPr>
          <w:rFonts w:hint="default"/>
          <w:lang w:val="en-US" w:eastAsia="zh-CN"/>
        </w:rPr>
        <w:t xml:space="preserve">block_td_advantage_entropy </w:t>
      </w:r>
    </w:p>
    <w:p w14:paraId="50BCD163">
      <w:pPr>
        <w:numPr>
          <w:ilvl w:val="0"/>
          <w:numId w:val="0"/>
        </w:numPr>
        <w:jc w:val="left"/>
        <w:rPr>
          <w:rFonts w:hint="default"/>
          <w:lang w:val="en-US" w:eastAsia="zh-CN"/>
        </w:rPr>
      </w:pPr>
      <w:r>
        <w:rPr>
          <w:rFonts w:hint="default"/>
          <w:lang w:val="en-US" w:eastAsia="zh-CN"/>
        </w:rPr>
        <w:t xml:space="preserve">top_k_block_td_advantage_share </w:t>
      </w:r>
    </w:p>
    <w:p w14:paraId="5FC97FBF">
      <w:pPr>
        <w:numPr>
          <w:ilvl w:val="0"/>
          <w:numId w:val="0"/>
        </w:numPr>
        <w:jc w:val="left"/>
        <w:rPr>
          <w:rFonts w:hint="default"/>
          <w:lang w:val="en-US" w:eastAsia="zh-CN"/>
        </w:rPr>
      </w:pPr>
      <w:r>
        <w:rPr>
          <w:rFonts w:hint="default"/>
          <w:lang w:val="en-US" w:eastAsia="zh-CN"/>
        </w:rPr>
        <w:t xml:space="preserve">probe_policy_pairwise_kl_mean </w:t>
      </w:r>
    </w:p>
    <w:p w14:paraId="5F7590D3">
      <w:pPr>
        <w:numPr>
          <w:ilvl w:val="0"/>
          <w:numId w:val="0"/>
        </w:numPr>
        <w:jc w:val="left"/>
        <w:rPr>
          <w:rFonts w:hint="default"/>
          <w:lang w:val="en-US" w:eastAsia="zh-CN"/>
        </w:rPr>
      </w:pPr>
      <w:r>
        <w:rPr>
          <w:rFonts w:hint="default"/>
          <w:lang w:val="en-US" w:eastAsia="zh-CN"/>
        </w:rPr>
        <w:t xml:space="preserve">selected_action_change_rate </w:t>
      </w:r>
    </w:p>
    <w:p w14:paraId="52464461">
      <w:pPr>
        <w:numPr>
          <w:ilvl w:val="0"/>
          <w:numId w:val="0"/>
        </w:numPr>
        <w:jc w:val="left"/>
        <w:rPr>
          <w:rFonts w:hint="default"/>
          <w:lang w:val="en-US" w:eastAsia="zh-CN"/>
        </w:rPr>
      </w:pPr>
      <w:r>
        <w:rPr>
          <w:rFonts w:hint="default"/>
          <w:lang w:val="en-US" w:eastAsia="zh-CN"/>
        </w:rPr>
        <w:t xml:space="preserve">best_epoch </w:t>
      </w:r>
    </w:p>
    <w:p w14:paraId="4DDB9C02">
      <w:pPr>
        <w:numPr>
          <w:ilvl w:val="0"/>
          <w:numId w:val="0"/>
        </w:numPr>
        <w:jc w:val="left"/>
        <w:rPr>
          <w:rFonts w:hint="default"/>
          <w:lang w:val="en-US" w:eastAsia="zh-CN"/>
        </w:rPr>
      </w:pPr>
      <w:r>
        <w:rPr>
          <w:rFonts w:hint="default"/>
          <w:lang w:val="en-US" w:eastAsia="zh-CN"/>
        </w:rPr>
        <w:t xml:space="preserve">best_reward </w:t>
      </w:r>
    </w:p>
    <w:p w14:paraId="21F3B955">
      <w:pPr>
        <w:numPr>
          <w:ilvl w:val="0"/>
          <w:numId w:val="0"/>
        </w:numPr>
        <w:jc w:val="left"/>
        <w:rPr>
          <w:rFonts w:hint="default"/>
          <w:lang w:val="en-US" w:eastAsia="zh-CN"/>
        </w:rPr>
      </w:pPr>
      <w:r>
        <w:rPr>
          <w:rFonts w:hint="default"/>
          <w:lang w:val="en-US" w:eastAsia="zh-CN"/>
        </w:rPr>
        <w:t xml:space="preserve">final_reward </w:t>
      </w:r>
    </w:p>
    <w:p w14:paraId="082B8AD9">
      <w:pPr>
        <w:numPr>
          <w:ilvl w:val="0"/>
          <w:numId w:val="0"/>
        </w:numPr>
        <w:jc w:val="left"/>
        <w:rPr>
          <w:rFonts w:hint="default"/>
          <w:lang w:val="en-US" w:eastAsia="zh-CN"/>
        </w:rPr>
      </w:pPr>
      <w:r>
        <w:rPr>
          <w:rFonts w:hint="default"/>
          <w:lang w:val="en-US" w:eastAsia="zh-CN"/>
        </w:rPr>
        <w:t xml:space="preserve">reward_gap </w:t>
      </w:r>
    </w:p>
    <w:p w14:paraId="0601D406">
      <w:pPr>
        <w:numPr>
          <w:ilvl w:val="0"/>
          <w:numId w:val="0"/>
        </w:numPr>
        <w:jc w:val="left"/>
        <w:rPr>
          <w:rFonts w:hint="default"/>
          <w:lang w:val="en-US" w:eastAsia="zh-CN"/>
        </w:rPr>
      </w:pPr>
      <w:r>
        <w:rPr>
          <w:rFonts w:hint="default"/>
          <w:lang w:val="en-US" w:eastAsia="zh-CN"/>
        </w:rPr>
        <w:t>并新增这些 path-specific 诊断：</w:t>
      </w:r>
    </w:p>
    <w:p w14:paraId="3515920C">
      <w:pPr>
        <w:numPr>
          <w:ilvl w:val="0"/>
          <w:numId w:val="0"/>
        </w:numPr>
        <w:jc w:val="left"/>
        <w:rPr>
          <w:rFonts w:hint="default"/>
          <w:lang w:val="en-US" w:eastAsia="zh-CN"/>
        </w:rPr>
      </w:pPr>
      <w:r>
        <w:rPr>
          <w:rFonts w:hint="default"/>
          <w:lang w:val="en-US" w:eastAsia="zh-CN"/>
        </w:rPr>
        <w:t xml:space="preserve">block_path_value_local_mean/std </w:t>
      </w:r>
    </w:p>
    <w:p w14:paraId="113463A8">
      <w:pPr>
        <w:numPr>
          <w:ilvl w:val="0"/>
          <w:numId w:val="0"/>
        </w:numPr>
        <w:jc w:val="left"/>
        <w:rPr>
          <w:rFonts w:hint="default"/>
          <w:lang w:val="en-US" w:eastAsia="zh-CN"/>
        </w:rPr>
      </w:pPr>
      <w:r>
        <w:rPr>
          <w:rFonts w:hint="default"/>
          <w:lang w:val="en-US" w:eastAsia="zh-CN"/>
        </w:rPr>
        <w:t xml:space="preserve">block_path_value_bs1_mean/std </w:t>
      </w:r>
    </w:p>
    <w:p w14:paraId="182C0FF3">
      <w:pPr>
        <w:numPr>
          <w:ilvl w:val="0"/>
          <w:numId w:val="0"/>
        </w:numPr>
        <w:jc w:val="left"/>
        <w:rPr>
          <w:rFonts w:hint="default"/>
          <w:lang w:val="en-US" w:eastAsia="zh-CN"/>
        </w:rPr>
      </w:pPr>
      <w:r>
        <w:rPr>
          <w:rFonts w:hint="default"/>
          <w:lang w:val="en-US" w:eastAsia="zh-CN"/>
        </w:rPr>
        <w:t xml:space="preserve">block_path_value_bs2_mean/std </w:t>
      </w:r>
    </w:p>
    <w:p w14:paraId="087D0543">
      <w:pPr>
        <w:numPr>
          <w:ilvl w:val="0"/>
          <w:numId w:val="0"/>
        </w:numPr>
        <w:jc w:val="left"/>
        <w:rPr>
          <w:rFonts w:hint="default"/>
          <w:lang w:val="en-US" w:eastAsia="zh-CN"/>
        </w:rPr>
      </w:pPr>
      <w:r>
        <w:rPr>
          <w:rFonts w:hint="default"/>
          <w:lang w:val="en-US" w:eastAsia="zh-CN"/>
        </w:rPr>
        <w:t xml:space="preserve">block_action_conditioned_value_now_mean/std </w:t>
      </w:r>
    </w:p>
    <w:p w14:paraId="7F073120">
      <w:pPr>
        <w:numPr>
          <w:ilvl w:val="0"/>
          <w:numId w:val="0"/>
        </w:numPr>
        <w:jc w:val="left"/>
        <w:rPr>
          <w:rFonts w:hint="default"/>
          <w:lang w:val="en-US" w:eastAsia="zh-CN"/>
        </w:rPr>
      </w:pPr>
      <w:r>
        <w:rPr>
          <w:rFonts w:hint="default"/>
          <w:lang w:val="en-US" w:eastAsia="zh-CN"/>
        </w:rPr>
        <w:t xml:space="preserve">block_action_conditioned_value_next_mean/std </w:t>
      </w:r>
    </w:p>
    <w:p w14:paraId="08F13F50">
      <w:pPr>
        <w:numPr>
          <w:ilvl w:val="0"/>
          <w:numId w:val="0"/>
        </w:numPr>
        <w:jc w:val="left"/>
        <w:rPr>
          <w:rFonts w:hint="default"/>
          <w:lang w:val="en-US" w:eastAsia="zh-CN"/>
        </w:rPr>
      </w:pPr>
      <w:r>
        <w:rPr>
          <w:rFonts w:hint="default"/>
          <w:lang w:val="en-US" w:eastAsia="zh-CN"/>
        </w:rPr>
        <w:t xml:space="preserve">per_block_path_selected_action_prob_gain </w:t>
      </w:r>
    </w:p>
    <w:p w14:paraId="35D985AD">
      <w:pPr>
        <w:numPr>
          <w:ilvl w:val="0"/>
          <w:numId w:val="0"/>
        </w:numPr>
        <w:jc w:val="left"/>
        <w:rPr>
          <w:rFonts w:hint="default"/>
          <w:lang w:val="en-US" w:eastAsia="zh-CN"/>
        </w:rPr>
      </w:pPr>
      <w:r>
        <w:rPr>
          <w:rFonts w:hint="default"/>
          <w:lang w:val="en-US" w:eastAsia="zh-CN"/>
        </w:rPr>
        <w:t xml:space="preserve">path_value_alignment </w:t>
      </w:r>
    </w:p>
    <w:p w14:paraId="525175FC">
      <w:pPr>
        <w:numPr>
          <w:ilvl w:val="0"/>
          <w:numId w:val="0"/>
        </w:numPr>
        <w:jc w:val="left"/>
        <w:rPr>
          <w:rFonts w:hint="default"/>
          <w:lang w:val="en-US" w:eastAsia="zh-CN"/>
        </w:rPr>
      </w:pPr>
      <w:r>
        <w:rPr>
          <w:rFonts w:hint="default"/>
          <w:lang w:val="en-US" w:eastAsia="zh-CN"/>
        </w:rPr>
        <w:pict>
          <v:rect id="_x0000_i1495" o:spt="1" style="height:1.5pt;width:432pt;" fillcolor="#A0A0A0" filled="t" stroked="f" coordsize="21600,21600" o:hr="t" o:hrstd="t" o:hralign="center">
            <v:path/>
            <v:fill on="t" focussize="0,0"/>
            <v:stroke on="f"/>
            <v:imagedata o:title=""/>
            <o:lock v:ext="edit"/>
            <w10:wrap type="none"/>
            <w10:anchorlock/>
          </v:rect>
        </w:pict>
      </w:r>
    </w:p>
    <w:p w14:paraId="2FB6ACA0">
      <w:pPr>
        <w:numPr>
          <w:ilvl w:val="0"/>
          <w:numId w:val="0"/>
        </w:numPr>
        <w:jc w:val="left"/>
        <w:rPr>
          <w:rFonts w:hint="default"/>
          <w:lang w:val="en-US" w:eastAsia="zh-CN"/>
        </w:rPr>
      </w:pPr>
      <w:r>
        <w:rPr>
          <w:rFonts w:hint="default"/>
          <w:lang w:val="en-US" w:eastAsia="zh-CN"/>
        </w:rPr>
        <w:t>我对“还能不能乐观认为能调出来”的判断</w:t>
      </w:r>
    </w:p>
    <w:p w14:paraId="175BA7EB">
      <w:pPr>
        <w:numPr>
          <w:ilvl w:val="0"/>
          <w:numId w:val="0"/>
        </w:numPr>
        <w:jc w:val="left"/>
        <w:rPr>
          <w:rFonts w:hint="default"/>
          <w:lang w:val="en-US" w:eastAsia="zh-CN"/>
        </w:rPr>
      </w:pPr>
      <w:r>
        <w:rPr>
          <w:rFonts w:hint="default"/>
          <w:lang w:val="en-US" w:eastAsia="zh-CN"/>
        </w:rPr>
        <w:t>我觉得还能乐观，但要换一种乐观</w:t>
      </w:r>
    </w:p>
    <w:p w14:paraId="6DF58E98">
      <w:pPr>
        <w:numPr>
          <w:ilvl w:val="0"/>
          <w:numId w:val="0"/>
        </w:numPr>
        <w:jc w:val="left"/>
        <w:rPr>
          <w:rFonts w:hint="default"/>
          <w:lang w:val="en-US" w:eastAsia="zh-CN"/>
        </w:rPr>
      </w:pPr>
      <w:r>
        <w:rPr>
          <w:rFonts w:hint="default"/>
          <w:lang w:val="en-US" w:eastAsia="zh-CN"/>
        </w:rPr>
        <w:t>不是那种：</w:t>
      </w:r>
    </w:p>
    <w:p w14:paraId="25AB23EF">
      <w:pPr>
        <w:numPr>
          <w:ilvl w:val="0"/>
          <w:numId w:val="0"/>
        </w:numPr>
        <w:jc w:val="left"/>
        <w:rPr>
          <w:rFonts w:hint="default"/>
          <w:lang w:val="en-US" w:eastAsia="zh-CN"/>
        </w:rPr>
      </w:pPr>
      <w:r>
        <w:rPr>
          <w:rFonts w:hint="default"/>
          <w:lang w:val="en-US" w:eastAsia="zh-CN"/>
        </w:rPr>
        <w:t xml:space="preserve">“下一轮一定就成功” </w:t>
      </w:r>
    </w:p>
    <w:p w14:paraId="4443B1D0">
      <w:pPr>
        <w:numPr>
          <w:ilvl w:val="0"/>
          <w:numId w:val="0"/>
        </w:numPr>
        <w:jc w:val="left"/>
        <w:rPr>
          <w:rFonts w:hint="default"/>
          <w:lang w:val="en-US" w:eastAsia="zh-CN"/>
        </w:rPr>
      </w:pPr>
      <w:r>
        <w:rPr>
          <w:rFonts w:hint="default"/>
          <w:lang w:val="en-US" w:eastAsia="zh-CN"/>
        </w:rPr>
        <w:t>而是这种：</w:t>
      </w:r>
    </w:p>
    <w:p w14:paraId="52EB4D2F">
      <w:pPr>
        <w:numPr>
          <w:ilvl w:val="0"/>
          <w:numId w:val="0"/>
        </w:numPr>
        <w:jc w:val="left"/>
        <w:rPr>
          <w:rFonts w:hint="default"/>
          <w:lang w:val="en-US" w:eastAsia="zh-CN"/>
        </w:rPr>
      </w:pPr>
      <w:r>
        <w:rPr>
          <w:rFonts w:hint="default"/>
          <w:lang w:val="en-US" w:eastAsia="zh-CN"/>
        </w:rPr>
        <w:t xml:space="preserve">你现在已经把问题压缩到一个很窄、很像真的 credit assignment 失配的地方了 </w:t>
      </w:r>
    </w:p>
    <w:p w14:paraId="36B3F4D3">
      <w:pPr>
        <w:numPr>
          <w:ilvl w:val="0"/>
          <w:numId w:val="0"/>
        </w:numPr>
        <w:jc w:val="left"/>
        <w:rPr>
          <w:rFonts w:hint="default"/>
          <w:lang w:val="en-US" w:eastAsia="zh-CN"/>
        </w:rPr>
      </w:pPr>
      <w:r>
        <w:rPr>
          <w:rFonts w:hint="default"/>
          <w:lang w:val="en-US" w:eastAsia="zh-CN"/>
        </w:rPr>
        <w:t>这其实是好事。</w:t>
      </w:r>
    </w:p>
    <w:p w14:paraId="65FACF7F">
      <w:pPr>
        <w:numPr>
          <w:ilvl w:val="0"/>
          <w:numId w:val="0"/>
        </w:numPr>
        <w:jc w:val="left"/>
        <w:rPr>
          <w:rFonts w:hint="default"/>
          <w:lang w:val="en-US" w:eastAsia="zh-CN"/>
        </w:rPr>
      </w:pPr>
      <w:r>
        <w:rPr>
          <w:rFonts w:hint="default"/>
          <w:lang w:val="en-US" w:eastAsia="zh-CN"/>
        </w:rPr>
        <w:t>为什么我还算乐观</w:t>
      </w:r>
    </w:p>
    <w:p w14:paraId="407E9E88">
      <w:pPr>
        <w:numPr>
          <w:ilvl w:val="0"/>
          <w:numId w:val="0"/>
        </w:numPr>
        <w:jc w:val="left"/>
        <w:rPr>
          <w:rFonts w:hint="default"/>
          <w:lang w:val="en-US" w:eastAsia="zh-CN"/>
        </w:rPr>
      </w:pPr>
      <w:r>
        <w:rPr>
          <w:rFonts w:hint="default"/>
          <w:lang w:val="en-US" w:eastAsia="zh-CN"/>
        </w:rPr>
        <w:t>因为你已经排除了很多浅层原因：</w:t>
      </w:r>
    </w:p>
    <w:p w14:paraId="0A65F5C0">
      <w:pPr>
        <w:numPr>
          <w:ilvl w:val="0"/>
          <w:numId w:val="0"/>
        </w:numPr>
        <w:jc w:val="left"/>
        <w:rPr>
          <w:rFonts w:hint="default"/>
          <w:lang w:val="en-US" w:eastAsia="zh-CN"/>
        </w:rPr>
      </w:pPr>
      <w:r>
        <w:rPr>
          <w:rFonts w:hint="default"/>
          <w:lang w:val="en-US" w:eastAsia="zh-CN"/>
        </w:rPr>
        <w:t xml:space="preserve">不是普通 PPO 超参数主因 </w:t>
      </w:r>
    </w:p>
    <w:p w14:paraId="3EA4394C">
      <w:pPr>
        <w:numPr>
          <w:ilvl w:val="0"/>
          <w:numId w:val="0"/>
        </w:numPr>
        <w:jc w:val="left"/>
        <w:rPr>
          <w:rFonts w:hint="default"/>
          <w:lang w:val="en-US" w:eastAsia="zh-CN"/>
        </w:rPr>
      </w:pPr>
      <w:r>
        <w:rPr>
          <w:rFonts w:hint="default"/>
          <w:lang w:val="en-US" w:eastAsia="zh-CN"/>
        </w:rPr>
        <w:t xml:space="preserve">不是 critic 主线学不会 </w:t>
      </w:r>
    </w:p>
    <w:p w14:paraId="2EDF028A">
      <w:pPr>
        <w:numPr>
          <w:ilvl w:val="0"/>
          <w:numId w:val="0"/>
        </w:numPr>
        <w:jc w:val="left"/>
        <w:rPr>
          <w:rFonts w:hint="default"/>
          <w:lang w:val="en-US" w:eastAsia="zh-CN"/>
        </w:rPr>
      </w:pPr>
      <w:r>
        <w:rPr>
          <w:rFonts w:hint="default"/>
          <w:lang w:val="en-US" w:eastAsia="zh-CN"/>
        </w:rPr>
        <w:t xml:space="preserve">不是输入尺度主因 </w:t>
      </w:r>
    </w:p>
    <w:p w14:paraId="5E49B8A1">
      <w:pPr>
        <w:numPr>
          <w:ilvl w:val="0"/>
          <w:numId w:val="0"/>
        </w:numPr>
        <w:jc w:val="left"/>
        <w:rPr>
          <w:rFonts w:hint="default"/>
          <w:lang w:val="en-US" w:eastAsia="zh-CN"/>
        </w:rPr>
      </w:pPr>
      <w:r>
        <w:rPr>
          <w:rFonts w:hint="default"/>
          <w:lang w:val="en-US" w:eastAsia="zh-CN"/>
        </w:rPr>
        <w:t xml:space="preserve">不是 actor raw 静态块主因 </w:t>
      </w:r>
    </w:p>
    <w:p w14:paraId="15890684">
      <w:pPr>
        <w:numPr>
          <w:ilvl w:val="0"/>
          <w:numId w:val="0"/>
        </w:numPr>
        <w:jc w:val="left"/>
        <w:rPr>
          <w:rFonts w:hint="default"/>
          <w:lang w:val="en-US" w:eastAsia="zh-CN"/>
        </w:rPr>
      </w:pPr>
      <w:r>
        <w:rPr>
          <w:rFonts w:hint="default"/>
          <w:lang w:val="en-US" w:eastAsia="zh-CN"/>
        </w:rPr>
        <w:t xml:space="preserve">不是 ratio 爆炸主因 </w:t>
      </w:r>
    </w:p>
    <w:p w14:paraId="0E9909C8">
      <w:pPr>
        <w:numPr>
          <w:ilvl w:val="0"/>
          <w:numId w:val="0"/>
        </w:numPr>
        <w:jc w:val="left"/>
        <w:rPr>
          <w:rFonts w:hint="default"/>
          <w:lang w:val="en-US" w:eastAsia="zh-CN"/>
        </w:rPr>
      </w:pPr>
      <w:r>
        <w:rPr>
          <w:rFonts w:hint="default"/>
          <w:lang w:val="en-US" w:eastAsia="zh-CN"/>
        </w:rPr>
        <w:t xml:space="preserve">不是简单 block averaging 主因 </w:t>
      </w:r>
    </w:p>
    <w:p w14:paraId="0FDBE445">
      <w:pPr>
        <w:numPr>
          <w:ilvl w:val="0"/>
          <w:numId w:val="0"/>
        </w:numPr>
        <w:jc w:val="left"/>
        <w:rPr>
          <w:rFonts w:hint="default"/>
          <w:lang w:val="en-US" w:eastAsia="zh-CN"/>
        </w:rPr>
      </w:pPr>
      <w:r>
        <w:rPr>
          <w:rFonts w:hint="default"/>
          <w:lang w:val="en-US" w:eastAsia="zh-CN"/>
        </w:rPr>
        <w:t xml:space="preserve">不是简单 local-cost TD 主因 </w:t>
      </w:r>
    </w:p>
    <w:p w14:paraId="225C2310">
      <w:pPr>
        <w:numPr>
          <w:ilvl w:val="0"/>
          <w:numId w:val="0"/>
        </w:numPr>
        <w:jc w:val="left"/>
        <w:rPr>
          <w:rFonts w:hint="default"/>
          <w:lang w:val="en-US" w:eastAsia="zh-CN"/>
        </w:rPr>
      </w:pPr>
      <w:r>
        <w:rPr>
          <w:rFonts w:hint="default"/>
          <w:lang w:val="en-US" w:eastAsia="zh-CN"/>
        </w:rPr>
        <w:t>现在剩下的问题已经非常集中在：</w:t>
      </w:r>
    </w:p>
    <w:p w14:paraId="4EB7EAF3">
      <w:pPr>
        <w:numPr>
          <w:ilvl w:val="0"/>
          <w:numId w:val="0"/>
        </w:numPr>
        <w:jc w:val="left"/>
        <w:rPr>
          <w:rFonts w:hint="default"/>
          <w:lang w:val="en-US" w:eastAsia="zh-CN"/>
        </w:rPr>
      </w:pPr>
      <w:r>
        <w:rPr>
          <w:rFonts w:hint="default"/>
          <w:lang w:val="en-US" w:eastAsia="zh-CN"/>
        </w:rPr>
        <w:t>block-specific, route-conditioned credit assignment</w:t>
      </w:r>
    </w:p>
    <w:p w14:paraId="015DC433">
      <w:pPr>
        <w:numPr>
          <w:ilvl w:val="0"/>
          <w:numId w:val="0"/>
        </w:numPr>
        <w:jc w:val="left"/>
        <w:rPr>
          <w:rFonts w:hint="default"/>
          <w:lang w:val="en-US" w:eastAsia="zh-CN"/>
        </w:rPr>
      </w:pPr>
      <w:r>
        <w:rPr>
          <w:rFonts w:hint="default"/>
          <w:lang w:val="en-US" w:eastAsia="zh-CN"/>
        </w:rPr>
        <w:t>这种情况下，继续推进不是瞎试，而是真正逼近问题核心。</w:t>
      </w:r>
    </w:p>
    <w:p w14:paraId="74D3282E">
      <w:pPr>
        <w:numPr>
          <w:ilvl w:val="0"/>
          <w:numId w:val="0"/>
        </w:numPr>
        <w:jc w:val="left"/>
        <w:rPr>
          <w:rFonts w:hint="default"/>
          <w:lang w:val="en-US" w:eastAsia="zh-CN"/>
        </w:rPr>
      </w:pPr>
      <w:r>
        <w:rPr>
          <w:rFonts w:hint="default"/>
          <w:lang w:val="en-US" w:eastAsia="zh-CN"/>
        </w:rPr>
        <w:t>为什么我又不说“很快就一定调出来”</w:t>
      </w:r>
    </w:p>
    <w:p w14:paraId="6348AAF6">
      <w:pPr>
        <w:numPr>
          <w:ilvl w:val="0"/>
          <w:numId w:val="0"/>
        </w:numPr>
        <w:jc w:val="left"/>
        <w:rPr>
          <w:rFonts w:hint="default"/>
          <w:lang w:val="en-US" w:eastAsia="zh-CN"/>
        </w:rPr>
      </w:pPr>
      <w:r>
        <w:rPr>
          <w:rFonts w:hint="default"/>
          <w:lang w:val="en-US" w:eastAsia="zh-CN"/>
        </w:rPr>
        <w:t>因为你现在碰到的是 RL 里最难的一层：</w:t>
      </w:r>
    </w:p>
    <w:p w14:paraId="0C173B7B">
      <w:pPr>
        <w:numPr>
          <w:ilvl w:val="0"/>
          <w:numId w:val="0"/>
        </w:numPr>
        <w:jc w:val="left"/>
        <w:rPr>
          <w:rFonts w:hint="default"/>
          <w:lang w:val="en-US" w:eastAsia="zh-CN"/>
        </w:rPr>
      </w:pPr>
      <w:r>
        <w:rPr>
          <w:rFonts w:hint="default"/>
          <w:lang w:val="en-US" w:eastAsia="zh-CN"/>
        </w:rPr>
        <w:t xml:space="preserve">action-conditioned bootstrapping </w:t>
      </w:r>
    </w:p>
    <w:p w14:paraId="0151B48A">
      <w:pPr>
        <w:numPr>
          <w:ilvl w:val="0"/>
          <w:numId w:val="0"/>
        </w:numPr>
        <w:jc w:val="left"/>
        <w:rPr>
          <w:rFonts w:hint="default"/>
          <w:lang w:val="en-US" w:eastAsia="zh-CN"/>
        </w:rPr>
      </w:pPr>
      <w:r>
        <w:rPr>
          <w:rFonts w:hint="default"/>
          <w:lang w:val="en-US" w:eastAsia="zh-CN"/>
        </w:rPr>
        <w:t xml:space="preserve">block credit assignment </w:t>
      </w:r>
    </w:p>
    <w:p w14:paraId="346CFF1A">
      <w:pPr>
        <w:numPr>
          <w:ilvl w:val="0"/>
          <w:numId w:val="0"/>
        </w:numPr>
        <w:jc w:val="left"/>
        <w:rPr>
          <w:rFonts w:hint="default"/>
          <w:lang w:val="en-US" w:eastAsia="zh-CN"/>
        </w:rPr>
      </w:pPr>
      <w:r>
        <w:rPr>
          <w:rFonts w:hint="default"/>
          <w:lang w:val="en-US" w:eastAsia="zh-CN"/>
        </w:rPr>
        <w:t xml:space="preserve">multi-path local value semantics </w:t>
      </w:r>
    </w:p>
    <w:p w14:paraId="33898824">
      <w:pPr>
        <w:numPr>
          <w:ilvl w:val="0"/>
          <w:numId w:val="0"/>
        </w:numPr>
        <w:jc w:val="left"/>
        <w:rPr>
          <w:rFonts w:hint="default"/>
          <w:lang w:val="en-US" w:eastAsia="zh-CN"/>
        </w:rPr>
      </w:pPr>
      <w:r>
        <w:rPr>
          <w:rFonts w:hint="default"/>
          <w:lang w:val="en-US" w:eastAsia="zh-CN"/>
        </w:rPr>
        <w:t>这类问题，往往不是一两步就能完全翻盘。</w:t>
      </w:r>
    </w:p>
    <w:p w14:paraId="60D9376B">
      <w:pPr>
        <w:numPr>
          <w:ilvl w:val="0"/>
          <w:numId w:val="0"/>
        </w:numPr>
        <w:jc w:val="left"/>
        <w:rPr>
          <w:rFonts w:hint="default"/>
          <w:lang w:val="en-US" w:eastAsia="zh-CN"/>
        </w:rPr>
      </w:pPr>
      <w:r>
        <w:rPr>
          <w:rFonts w:hint="default"/>
          <w:lang w:val="en-US" w:eastAsia="zh-CN"/>
        </w:rPr>
        <w:pict>
          <v:rect id="_x0000_i1496" o:spt="1" style="height:1.5pt;width:432pt;" fillcolor="#A0A0A0" filled="t" stroked="f" coordsize="21600,21600" o:hr="t" o:hrstd="t" o:hralign="center">
            <v:path/>
            <v:fill on="t" focussize="0,0"/>
            <v:stroke on="f"/>
            <v:imagedata o:title=""/>
            <o:lock v:ext="edit"/>
            <w10:wrap type="none"/>
            <w10:anchorlock/>
          </v:rect>
        </w:pict>
      </w:r>
    </w:p>
    <w:p w14:paraId="03225955">
      <w:pPr>
        <w:numPr>
          <w:ilvl w:val="0"/>
          <w:numId w:val="0"/>
        </w:numPr>
        <w:jc w:val="left"/>
        <w:rPr>
          <w:rFonts w:hint="default"/>
          <w:lang w:val="en-US" w:eastAsia="zh-CN"/>
        </w:rPr>
      </w:pPr>
      <w:r>
        <w:rPr>
          <w:rFonts w:hint="default"/>
          <w:lang w:val="en-US" w:eastAsia="zh-CN"/>
        </w:rPr>
        <w:t>我的客观判断</w:t>
      </w:r>
    </w:p>
    <w:p w14:paraId="010C1B78">
      <w:pPr>
        <w:numPr>
          <w:ilvl w:val="0"/>
          <w:numId w:val="0"/>
        </w:numPr>
        <w:jc w:val="left"/>
        <w:rPr>
          <w:rFonts w:hint="default"/>
          <w:lang w:val="en-US" w:eastAsia="zh-CN"/>
        </w:rPr>
      </w:pPr>
      <w:r>
        <w:rPr>
          <w:rFonts w:hint="default"/>
          <w:lang w:val="en-US" w:eastAsia="zh-CN"/>
        </w:rPr>
        <w:t>做出“更清楚的正确因果结论”</w:t>
      </w:r>
    </w:p>
    <w:p w14:paraId="0EDC8E6D">
      <w:pPr>
        <w:numPr>
          <w:ilvl w:val="0"/>
          <w:numId w:val="0"/>
        </w:numPr>
        <w:jc w:val="left"/>
        <w:rPr>
          <w:rFonts w:hint="default"/>
          <w:lang w:val="en-US" w:eastAsia="zh-CN"/>
        </w:rPr>
      </w:pPr>
      <w:r>
        <w:rPr>
          <w:rFonts w:hint="default"/>
          <w:lang w:val="en-US" w:eastAsia="zh-CN"/>
        </w:rPr>
        <w:t>成功概率很高。</w:t>
      </w:r>
    </w:p>
    <w:p w14:paraId="40995807">
      <w:pPr>
        <w:numPr>
          <w:ilvl w:val="0"/>
          <w:numId w:val="0"/>
        </w:numPr>
        <w:jc w:val="left"/>
        <w:rPr>
          <w:rFonts w:hint="default"/>
          <w:lang w:val="en-US" w:eastAsia="zh-CN"/>
        </w:rPr>
      </w:pPr>
      <w:r>
        <w:rPr>
          <w:rFonts w:hint="default"/>
          <w:lang w:val="en-US" w:eastAsia="zh-CN"/>
        </w:rPr>
        <w:t>做出“明显更好的稳定训练结果”</w:t>
      </w:r>
    </w:p>
    <w:p w14:paraId="21C9025A">
      <w:pPr>
        <w:numPr>
          <w:ilvl w:val="0"/>
          <w:numId w:val="0"/>
        </w:numPr>
        <w:jc w:val="left"/>
        <w:rPr>
          <w:rFonts w:hint="default"/>
          <w:lang w:val="en-US" w:eastAsia="zh-CN"/>
        </w:rPr>
      </w:pPr>
      <w:r>
        <w:rPr>
          <w:rFonts w:hint="default"/>
          <w:lang w:val="en-US" w:eastAsia="zh-CN"/>
        </w:rPr>
        <w:t>我觉得仍然有机会，而且不是低概率，但不保证下一轮就出现大改善。</w:t>
      </w:r>
    </w:p>
    <w:p w14:paraId="2A1AA549">
      <w:pPr>
        <w:numPr>
          <w:ilvl w:val="0"/>
          <w:numId w:val="0"/>
        </w:numPr>
        <w:jc w:val="left"/>
        <w:rPr>
          <w:rFonts w:hint="default"/>
          <w:lang w:val="en-US" w:eastAsia="zh-CN"/>
        </w:rPr>
      </w:pPr>
      <w:r>
        <w:rPr>
          <w:rFonts w:hint="default"/>
          <w:lang w:val="en-US" w:eastAsia="zh-CN"/>
        </w:rPr>
        <w:t>所以我的判断是：</w:t>
      </w:r>
    </w:p>
    <w:p w14:paraId="01B84250">
      <w:pPr>
        <w:numPr>
          <w:ilvl w:val="0"/>
          <w:numId w:val="0"/>
        </w:numPr>
        <w:jc w:val="left"/>
        <w:rPr>
          <w:rFonts w:hint="default"/>
          <w:lang w:val="en-US" w:eastAsia="zh-CN"/>
        </w:rPr>
      </w:pPr>
      <w:r>
        <w:rPr>
          <w:rFonts w:hint="default"/>
          <w:lang w:val="en-US" w:eastAsia="zh-CN"/>
        </w:rPr>
        <w:t>还能继续乐观</w:t>
      </w:r>
    </w:p>
    <w:p w14:paraId="4F7C3B49">
      <w:pPr>
        <w:numPr>
          <w:ilvl w:val="0"/>
          <w:numId w:val="0"/>
        </w:numPr>
        <w:jc w:val="left"/>
        <w:rPr>
          <w:rFonts w:hint="default"/>
          <w:lang w:val="en-US" w:eastAsia="zh-CN"/>
        </w:rPr>
      </w:pPr>
      <w:r>
        <w:rPr>
          <w:rFonts w:hint="default"/>
          <w:lang w:val="en-US" w:eastAsia="zh-CN"/>
        </w:rPr>
        <w:t>但要接受：你现在已经不在普通调参层，而是在做真正的算法结构修正</w:t>
      </w:r>
    </w:p>
    <w:p w14:paraId="355209A9">
      <w:pPr>
        <w:numPr>
          <w:ilvl w:val="0"/>
          <w:numId w:val="0"/>
        </w:numPr>
        <w:jc w:val="left"/>
        <w:rPr>
          <w:rFonts w:hint="default"/>
          <w:lang w:val="en-US" w:eastAsia="zh-CN"/>
        </w:rPr>
      </w:pPr>
    </w:p>
    <w:p w14:paraId="5091D02C">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第四十二次实验</w:t>
      </w:r>
    </w:p>
    <w:p w14:paraId="0DDEE644">
      <w:pPr>
        <w:numPr>
          <w:ilvl w:val="0"/>
          <w:numId w:val="0"/>
        </w:numPr>
        <w:rPr>
          <w:rFonts w:hint="default"/>
          <w:b/>
          <w:bCs/>
          <w:lang w:val="en-US" w:eastAsia="zh-CN"/>
        </w:rPr>
      </w:pPr>
      <w:r>
        <w:rPr>
          <w:rFonts w:hint="eastAsia"/>
          <w:b/>
          <w:bCs/>
          <w:lang w:val="en-US" w:eastAsia="zh-CN"/>
        </w:rPr>
        <w:t>给codex的命令如下：</w:t>
      </w:r>
    </w:p>
    <w:p w14:paraId="3090510B">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69349376">
      <w:pPr>
        <w:numPr>
          <w:ilvl w:val="0"/>
          <w:numId w:val="0"/>
        </w:numPr>
        <w:jc w:val="left"/>
        <w:rPr>
          <w:rFonts w:hint="default"/>
          <w:lang w:val="en-US" w:eastAsia="zh-CN"/>
        </w:rPr>
      </w:pPr>
    </w:p>
    <w:p w14:paraId="4151E8EE">
      <w:pPr>
        <w:numPr>
          <w:ilvl w:val="0"/>
          <w:numId w:val="0"/>
        </w:numPr>
        <w:jc w:val="left"/>
        <w:rPr>
          <w:rFonts w:hint="default"/>
          <w:lang w:val="en-US" w:eastAsia="zh-CN"/>
        </w:rPr>
      </w:pPr>
      <w:r>
        <w:rPr>
          <w:rFonts w:hint="default"/>
          <w:lang w:val="en-US" w:eastAsia="zh-CN"/>
        </w:rPr>
        <w:t>一 当前结论</w:t>
      </w:r>
    </w:p>
    <w:p w14:paraId="046D986F">
      <w:pPr>
        <w:numPr>
          <w:ilvl w:val="0"/>
          <w:numId w:val="0"/>
        </w:numPr>
        <w:jc w:val="left"/>
        <w:rPr>
          <w:rFonts w:hint="default"/>
          <w:lang w:val="en-US" w:eastAsia="zh-CN"/>
        </w:rPr>
      </w:pPr>
    </w:p>
    <w:p w14:paraId="4F8654B8">
      <w:pPr>
        <w:numPr>
          <w:ilvl w:val="0"/>
          <w:numId w:val="0"/>
        </w:numPr>
        <w:jc w:val="left"/>
        <w:rPr>
          <w:rFonts w:hint="default"/>
          <w:lang w:val="en-US" w:eastAsia="zh-CN"/>
        </w:rPr>
      </w:pPr>
      <w:r>
        <w:rPr>
          <w:rFonts w:hint="default"/>
          <w:lang w:val="en-US" w:eastAsia="zh-CN"/>
        </w:rPr>
        <w:t>当前 dense 主线固定为</w:t>
      </w:r>
    </w:p>
    <w:p w14:paraId="03410234">
      <w:pPr>
        <w:numPr>
          <w:ilvl w:val="0"/>
          <w:numId w:val="0"/>
        </w:numPr>
        <w:jc w:val="left"/>
        <w:rPr>
          <w:rFonts w:hint="default"/>
          <w:lang w:val="en-US" w:eastAsia="zh-CN"/>
        </w:rPr>
      </w:pPr>
    </w:p>
    <w:p w14:paraId="19D73FAE">
      <w:pPr>
        <w:numPr>
          <w:ilvl w:val="0"/>
          <w:numId w:val="0"/>
        </w:numPr>
        <w:jc w:val="left"/>
        <w:rPr>
          <w:rFonts w:hint="default"/>
          <w:lang w:val="en-US" w:eastAsia="zh-CN"/>
        </w:rPr>
      </w:pPr>
      <w:r>
        <w:rPr>
          <w:rFonts w:hint="default"/>
          <w:lang w:val="en-US" w:eastAsia="zh-CN"/>
        </w:rPr>
        <w:t>reward_mode = per_sensor</w:t>
      </w:r>
    </w:p>
    <w:p w14:paraId="4716CE68">
      <w:pPr>
        <w:numPr>
          <w:ilvl w:val="0"/>
          <w:numId w:val="0"/>
        </w:numPr>
        <w:jc w:val="left"/>
        <w:rPr>
          <w:rFonts w:hint="default"/>
          <w:lang w:val="en-US" w:eastAsia="zh-CN"/>
        </w:rPr>
      </w:pPr>
      <w:r>
        <w:rPr>
          <w:rFonts w:hint="default"/>
          <w:lang w:val="en-US" w:eastAsia="zh-CN"/>
        </w:rPr>
        <w:t>value_target_mode = popart_return_norm</w:t>
      </w:r>
    </w:p>
    <w:p w14:paraId="7FCF8930">
      <w:pPr>
        <w:numPr>
          <w:ilvl w:val="0"/>
          <w:numId w:val="0"/>
        </w:numPr>
        <w:jc w:val="left"/>
        <w:rPr>
          <w:rFonts w:hint="default"/>
          <w:lang w:val="en-US" w:eastAsia="zh-CN"/>
        </w:rPr>
      </w:pPr>
      <w:r>
        <w:rPr>
          <w:rFonts w:hint="default"/>
          <w:lang w:val="en-US" w:eastAsia="zh-CN"/>
        </w:rPr>
        <w:t>value_loss_mode = huber</w:t>
      </w:r>
    </w:p>
    <w:p w14:paraId="51A31F22">
      <w:pPr>
        <w:numPr>
          <w:ilvl w:val="0"/>
          <w:numId w:val="0"/>
        </w:numPr>
        <w:jc w:val="left"/>
        <w:rPr>
          <w:rFonts w:hint="default"/>
          <w:lang w:val="en-US" w:eastAsia="zh-CN"/>
        </w:rPr>
      </w:pPr>
      <w:r>
        <w:rPr>
          <w:rFonts w:hint="default"/>
          <w:lang w:val="en-US" w:eastAsia="zh-CN"/>
        </w:rPr>
        <w:t>critic_arch_mode = stronger_critic_backbone</w:t>
      </w:r>
    </w:p>
    <w:p w14:paraId="7113B023">
      <w:pPr>
        <w:numPr>
          <w:ilvl w:val="0"/>
          <w:numId w:val="0"/>
        </w:numPr>
        <w:jc w:val="left"/>
        <w:rPr>
          <w:rFonts w:hint="default"/>
          <w:lang w:val="en-US" w:eastAsia="zh-CN"/>
        </w:rPr>
      </w:pPr>
      <w:r>
        <w:rPr>
          <w:rFonts w:hint="default"/>
          <w:lang w:val="en-US" w:eastAsia="zh-CN"/>
        </w:rPr>
        <w:t>critic_input_mode = normalized_augmented_critic_input</w:t>
      </w:r>
    </w:p>
    <w:p w14:paraId="387FABC8">
      <w:pPr>
        <w:numPr>
          <w:ilvl w:val="0"/>
          <w:numId w:val="0"/>
        </w:numPr>
        <w:jc w:val="left"/>
        <w:rPr>
          <w:rFonts w:hint="default"/>
          <w:lang w:val="en-US" w:eastAsia="zh-CN"/>
        </w:rPr>
      </w:pPr>
      <w:r>
        <w:rPr>
          <w:rFonts w:hint="default"/>
          <w:lang w:val="en-US" w:eastAsia="zh-CN"/>
        </w:rPr>
        <w:t>actor_input_mode = normalized_augmented_actor_input</w:t>
      </w:r>
    </w:p>
    <w:p w14:paraId="0037F4D9">
      <w:pPr>
        <w:numPr>
          <w:ilvl w:val="0"/>
          <w:numId w:val="0"/>
        </w:numPr>
        <w:jc w:val="left"/>
        <w:rPr>
          <w:rFonts w:hint="default"/>
          <w:lang w:val="en-US" w:eastAsia="zh-CN"/>
        </w:rPr>
      </w:pPr>
      <w:r>
        <w:rPr>
          <w:rFonts w:hint="default"/>
          <w:lang w:val="en-US" w:eastAsia="zh-CN"/>
        </w:rPr>
        <w:t>actor_raw_input_mode = baseline_actor_raw</w:t>
      </w:r>
    </w:p>
    <w:p w14:paraId="0D1D1B27">
      <w:pPr>
        <w:numPr>
          <w:ilvl w:val="0"/>
          <w:numId w:val="0"/>
        </w:numPr>
        <w:jc w:val="left"/>
        <w:rPr>
          <w:rFonts w:hint="default"/>
          <w:lang w:val="en-US" w:eastAsia="zh-CN"/>
        </w:rPr>
      </w:pPr>
    </w:p>
    <w:p w14:paraId="6110F39C">
      <w:pPr>
        <w:numPr>
          <w:ilvl w:val="0"/>
          <w:numId w:val="0"/>
        </w:numPr>
        <w:jc w:val="left"/>
        <w:rPr>
          <w:rFonts w:hint="default"/>
          <w:lang w:val="en-US" w:eastAsia="zh-CN"/>
        </w:rPr>
      </w:pPr>
      <w:r>
        <w:rPr>
          <w:rFonts w:hint="default"/>
          <w:lang w:val="en-US" w:eastAsia="zh-CN"/>
        </w:rPr>
        <w:t>上一轮已经确认以下几点</w:t>
      </w:r>
    </w:p>
    <w:p w14:paraId="4B56C16D">
      <w:pPr>
        <w:numPr>
          <w:ilvl w:val="0"/>
          <w:numId w:val="0"/>
        </w:numPr>
        <w:jc w:val="left"/>
        <w:rPr>
          <w:rFonts w:hint="default"/>
          <w:lang w:val="en-US" w:eastAsia="zh-CN"/>
        </w:rPr>
      </w:pPr>
    </w:p>
    <w:p w14:paraId="0383A14E">
      <w:pPr>
        <w:numPr>
          <w:ilvl w:val="0"/>
          <w:numId w:val="0"/>
        </w:numPr>
        <w:jc w:val="left"/>
        <w:rPr>
          <w:rFonts w:hint="default"/>
          <w:lang w:val="en-US" w:eastAsia="zh-CN"/>
        </w:rPr>
      </w:pPr>
      <w:r>
        <w:rPr>
          <w:rFonts w:hint="default"/>
          <w:lang w:val="en-US" w:eastAsia="zh-CN"/>
        </w:rPr>
        <w:t>第一 critic 当前保持健康</w:t>
      </w:r>
    </w:p>
    <w:p w14:paraId="7E4C1067">
      <w:pPr>
        <w:numPr>
          <w:ilvl w:val="0"/>
          <w:numId w:val="0"/>
        </w:numPr>
        <w:jc w:val="left"/>
        <w:rPr>
          <w:rFonts w:hint="default"/>
          <w:lang w:val="en-US" w:eastAsia="zh-CN"/>
        </w:rPr>
      </w:pPr>
      <w:r>
        <w:rPr>
          <w:rFonts w:hint="default"/>
          <w:lang w:val="en-US" w:eastAsia="zh-CN"/>
        </w:rPr>
        <w:t>例如</w:t>
      </w:r>
    </w:p>
    <w:p w14:paraId="1F753ED2">
      <w:pPr>
        <w:numPr>
          <w:ilvl w:val="0"/>
          <w:numId w:val="0"/>
        </w:numPr>
        <w:jc w:val="left"/>
        <w:rPr>
          <w:rFonts w:hint="default"/>
          <w:lang w:val="en-US" w:eastAsia="zh-CN"/>
        </w:rPr>
      </w:pPr>
      <w:r>
        <w:rPr>
          <w:rFonts w:hint="default"/>
          <w:lang w:val="en-US" w:eastAsia="zh-CN"/>
        </w:rPr>
        <w:t>value_explained_variance</w:t>
      </w:r>
    </w:p>
    <w:p w14:paraId="7F094506">
      <w:pPr>
        <w:numPr>
          <w:ilvl w:val="0"/>
          <w:numId w:val="0"/>
        </w:numPr>
        <w:jc w:val="left"/>
        <w:rPr>
          <w:rFonts w:hint="default"/>
          <w:lang w:val="en-US" w:eastAsia="zh-CN"/>
        </w:rPr>
      </w:pPr>
      <w:r>
        <w:rPr>
          <w:rFonts w:hint="default"/>
          <w:lang w:val="en-US" w:eastAsia="zh-CN"/>
        </w:rPr>
        <w:t>prediction_target_corr</w:t>
      </w:r>
    </w:p>
    <w:p w14:paraId="7B51C5DA">
      <w:pPr>
        <w:numPr>
          <w:ilvl w:val="0"/>
          <w:numId w:val="0"/>
        </w:numPr>
        <w:jc w:val="left"/>
        <w:rPr>
          <w:rFonts w:hint="default"/>
          <w:lang w:val="en-US" w:eastAsia="zh-CN"/>
        </w:rPr>
      </w:pPr>
      <w:r>
        <w:rPr>
          <w:rFonts w:hint="default"/>
          <w:lang w:val="en-US" w:eastAsia="zh-CN"/>
        </w:rPr>
        <w:t>prediction_std_over_target_std</w:t>
      </w:r>
    </w:p>
    <w:p w14:paraId="43139A05">
      <w:pPr>
        <w:numPr>
          <w:ilvl w:val="0"/>
          <w:numId w:val="0"/>
        </w:numPr>
        <w:jc w:val="left"/>
        <w:rPr>
          <w:rFonts w:hint="default"/>
          <w:lang w:val="en-US" w:eastAsia="zh-CN"/>
        </w:rPr>
      </w:pPr>
      <w:r>
        <w:rPr>
          <w:rFonts w:hint="default"/>
          <w:lang w:val="en-US" w:eastAsia="zh-CN"/>
        </w:rPr>
        <w:t>target_bucket_prediction_slope</w:t>
      </w:r>
    </w:p>
    <w:p w14:paraId="40704C4A">
      <w:pPr>
        <w:numPr>
          <w:ilvl w:val="0"/>
          <w:numId w:val="0"/>
        </w:numPr>
        <w:jc w:val="left"/>
        <w:rPr>
          <w:rFonts w:hint="default"/>
          <w:lang w:val="en-US" w:eastAsia="zh-CN"/>
        </w:rPr>
      </w:pPr>
      <w:r>
        <w:rPr>
          <w:rFonts w:hint="default"/>
          <w:lang w:val="en-US" w:eastAsia="zh-CN"/>
        </w:rPr>
        <w:t>都在健康区间</w:t>
      </w:r>
    </w:p>
    <w:p w14:paraId="7F8BB3FC">
      <w:pPr>
        <w:numPr>
          <w:ilvl w:val="0"/>
          <w:numId w:val="0"/>
        </w:numPr>
        <w:jc w:val="left"/>
        <w:rPr>
          <w:rFonts w:hint="default"/>
          <w:lang w:val="en-US" w:eastAsia="zh-CN"/>
        </w:rPr>
      </w:pPr>
    </w:p>
    <w:p w14:paraId="04583BCA">
      <w:pPr>
        <w:numPr>
          <w:ilvl w:val="0"/>
          <w:numId w:val="0"/>
        </w:numPr>
        <w:jc w:val="left"/>
        <w:rPr>
          <w:rFonts w:hint="default"/>
          <w:lang w:val="en-US" w:eastAsia="zh-CN"/>
        </w:rPr>
      </w:pPr>
      <w:r>
        <w:rPr>
          <w:rFonts w:hint="default"/>
          <w:lang w:val="en-US" w:eastAsia="zh-CN"/>
        </w:rPr>
        <w:t>第二 blockwise_action_conditioned_td_advantage_surrogate_mean 没有真正改善训练稳定性</w:t>
      </w:r>
    </w:p>
    <w:p w14:paraId="4174A771">
      <w:pPr>
        <w:numPr>
          <w:ilvl w:val="0"/>
          <w:numId w:val="0"/>
        </w:numPr>
        <w:jc w:val="left"/>
        <w:rPr>
          <w:rFonts w:hint="default"/>
          <w:lang w:val="en-US" w:eastAsia="zh-CN"/>
        </w:rPr>
      </w:pPr>
      <w:r>
        <w:rPr>
          <w:rFonts w:hint="default"/>
          <w:lang w:val="en-US" w:eastAsia="zh-CN"/>
        </w:rPr>
        <w:t>best_epoch 仍然等于 1</w:t>
      </w:r>
    </w:p>
    <w:p w14:paraId="62FC7154">
      <w:pPr>
        <w:numPr>
          <w:ilvl w:val="0"/>
          <w:numId w:val="0"/>
        </w:numPr>
        <w:jc w:val="left"/>
        <w:rPr>
          <w:rFonts w:hint="default"/>
          <w:lang w:val="en-US" w:eastAsia="zh-CN"/>
        </w:rPr>
      </w:pPr>
      <w:r>
        <w:rPr>
          <w:rFonts w:hint="default"/>
          <w:lang w:val="en-US" w:eastAsia="zh-CN"/>
        </w:rPr>
        <w:t>best_reward 略差</w:t>
      </w:r>
    </w:p>
    <w:p w14:paraId="74B042D8">
      <w:pPr>
        <w:numPr>
          <w:ilvl w:val="0"/>
          <w:numId w:val="0"/>
        </w:numPr>
        <w:jc w:val="left"/>
        <w:rPr>
          <w:rFonts w:hint="default"/>
          <w:lang w:val="en-US" w:eastAsia="zh-CN"/>
        </w:rPr>
      </w:pPr>
      <w:r>
        <w:rPr>
          <w:rFonts w:hint="default"/>
          <w:lang w:val="en-US" w:eastAsia="zh-CN"/>
        </w:rPr>
        <w:t>final_reward 只好了极小一档</w:t>
      </w:r>
    </w:p>
    <w:p w14:paraId="25023E73">
      <w:pPr>
        <w:numPr>
          <w:ilvl w:val="0"/>
          <w:numId w:val="0"/>
        </w:numPr>
        <w:jc w:val="left"/>
        <w:rPr>
          <w:rFonts w:hint="default"/>
          <w:lang w:val="en-US" w:eastAsia="zh-CN"/>
        </w:rPr>
      </w:pPr>
      <w:r>
        <w:rPr>
          <w:rFonts w:hint="default"/>
          <w:lang w:val="en-US" w:eastAsia="zh-CN"/>
        </w:rPr>
        <w:t>量级不足以支持稳定性改善</w:t>
      </w:r>
    </w:p>
    <w:p w14:paraId="4F503DA9">
      <w:pPr>
        <w:numPr>
          <w:ilvl w:val="0"/>
          <w:numId w:val="0"/>
        </w:numPr>
        <w:jc w:val="left"/>
        <w:rPr>
          <w:rFonts w:hint="default"/>
          <w:lang w:val="en-US" w:eastAsia="zh-CN"/>
        </w:rPr>
      </w:pPr>
    </w:p>
    <w:p w14:paraId="70A26672">
      <w:pPr>
        <w:numPr>
          <w:ilvl w:val="0"/>
          <w:numId w:val="0"/>
        </w:numPr>
        <w:jc w:val="left"/>
        <w:rPr>
          <w:rFonts w:hint="default"/>
          <w:lang w:val="en-US" w:eastAsia="zh-CN"/>
        </w:rPr>
      </w:pPr>
      <w:r>
        <w:rPr>
          <w:rFonts w:hint="default"/>
          <w:lang w:val="en-US" w:eastAsia="zh-CN"/>
        </w:rPr>
        <w:t>第三 更关键的是</w:t>
      </w:r>
    </w:p>
    <w:p w14:paraId="50F0E5CD">
      <w:pPr>
        <w:numPr>
          <w:ilvl w:val="0"/>
          <w:numId w:val="0"/>
        </w:numPr>
        <w:jc w:val="left"/>
        <w:rPr>
          <w:rFonts w:hint="default"/>
          <w:lang w:val="en-US" w:eastAsia="zh-CN"/>
        </w:rPr>
      </w:pPr>
      <w:r>
        <w:rPr>
          <w:rFonts w:hint="default"/>
          <w:lang w:val="en-US" w:eastAsia="zh-CN"/>
        </w:rPr>
        <w:t>这一步没有改善 update alignment</w:t>
      </w:r>
    </w:p>
    <w:p w14:paraId="3847AA42">
      <w:pPr>
        <w:numPr>
          <w:ilvl w:val="0"/>
          <w:numId w:val="0"/>
        </w:numPr>
        <w:jc w:val="left"/>
        <w:rPr>
          <w:rFonts w:hint="default"/>
          <w:lang w:val="en-US" w:eastAsia="zh-CN"/>
        </w:rPr>
      </w:pPr>
      <w:r>
        <w:rPr>
          <w:rFonts w:hint="default"/>
          <w:lang w:val="en-US" w:eastAsia="zh-CN"/>
        </w:rPr>
        <w:t>advantage_action_alignment 从 0.2657 掉到接近 0 的 0.0002</w:t>
      </w:r>
    </w:p>
    <w:p w14:paraId="464B0D9C">
      <w:pPr>
        <w:numPr>
          <w:ilvl w:val="0"/>
          <w:numId w:val="0"/>
        </w:numPr>
        <w:jc w:val="left"/>
        <w:rPr>
          <w:rFonts w:hint="default"/>
          <w:lang w:val="en-US" w:eastAsia="zh-CN"/>
        </w:rPr>
      </w:pPr>
      <w:r>
        <w:rPr>
          <w:rFonts w:hint="default"/>
          <w:lang w:val="en-US" w:eastAsia="zh-CN"/>
        </w:rPr>
        <w:t>negative_advantage_action_prob_gain 也从健康负值变成正值</w:t>
      </w:r>
    </w:p>
    <w:p w14:paraId="2C23059E">
      <w:pPr>
        <w:numPr>
          <w:ilvl w:val="0"/>
          <w:numId w:val="0"/>
        </w:numPr>
        <w:jc w:val="left"/>
        <w:rPr>
          <w:rFonts w:hint="default"/>
          <w:lang w:val="en-US" w:eastAsia="zh-CN"/>
        </w:rPr>
      </w:pPr>
      <w:r>
        <w:rPr>
          <w:rFonts w:hint="default"/>
          <w:lang w:val="en-US" w:eastAsia="zh-CN"/>
        </w:rPr>
        <w:t>说明当前 action-conditioned TD signal 虽然更有结构</w:t>
      </w:r>
    </w:p>
    <w:p w14:paraId="55784DA4">
      <w:pPr>
        <w:numPr>
          <w:ilvl w:val="0"/>
          <w:numId w:val="0"/>
        </w:numPr>
        <w:jc w:val="left"/>
        <w:rPr>
          <w:rFonts w:hint="default"/>
          <w:lang w:val="en-US" w:eastAsia="zh-CN"/>
        </w:rPr>
      </w:pPr>
      <w:r>
        <w:rPr>
          <w:rFonts w:hint="default"/>
          <w:lang w:val="en-US" w:eastAsia="zh-CN"/>
        </w:rPr>
        <w:t>但没有更贴近 actor 的真实更新方向</w:t>
      </w:r>
    </w:p>
    <w:p w14:paraId="5885752E">
      <w:pPr>
        <w:numPr>
          <w:ilvl w:val="0"/>
          <w:numId w:val="0"/>
        </w:numPr>
        <w:jc w:val="left"/>
        <w:rPr>
          <w:rFonts w:hint="default"/>
          <w:lang w:val="en-US" w:eastAsia="zh-CN"/>
        </w:rPr>
      </w:pPr>
    </w:p>
    <w:p w14:paraId="0E2B93C3">
      <w:pPr>
        <w:numPr>
          <w:ilvl w:val="0"/>
          <w:numId w:val="0"/>
        </w:numPr>
        <w:jc w:val="left"/>
        <w:rPr>
          <w:rFonts w:hint="default"/>
          <w:lang w:val="en-US" w:eastAsia="zh-CN"/>
        </w:rPr>
      </w:pPr>
      <w:r>
        <w:rPr>
          <w:rFonts w:hint="default"/>
          <w:lang w:val="en-US" w:eastAsia="zh-CN"/>
        </w:rPr>
        <w:t>第四 当前最像的问题不是</w:t>
      </w:r>
    </w:p>
    <w:p w14:paraId="102053EC">
      <w:pPr>
        <w:numPr>
          <w:ilvl w:val="0"/>
          <w:numId w:val="0"/>
        </w:numPr>
        <w:jc w:val="left"/>
        <w:rPr>
          <w:rFonts w:hint="default"/>
          <w:lang w:val="en-US" w:eastAsia="zh-CN"/>
        </w:rPr>
      </w:pPr>
      <w:r>
        <w:rPr>
          <w:rFonts w:hint="default"/>
          <w:lang w:val="en-US" w:eastAsia="zh-CN"/>
        </w:rPr>
        <w:t>critic 主线</w:t>
      </w:r>
    </w:p>
    <w:p w14:paraId="498DB212">
      <w:pPr>
        <w:numPr>
          <w:ilvl w:val="0"/>
          <w:numId w:val="0"/>
        </w:numPr>
        <w:jc w:val="left"/>
        <w:rPr>
          <w:rFonts w:hint="default"/>
          <w:lang w:val="en-US" w:eastAsia="zh-CN"/>
        </w:rPr>
      </w:pPr>
      <w:r>
        <w:rPr>
          <w:rFonts w:hint="default"/>
          <w:lang w:val="en-US" w:eastAsia="zh-CN"/>
        </w:rPr>
        <w:t>输入尺度</w:t>
      </w:r>
    </w:p>
    <w:p w14:paraId="766CD6DD">
      <w:pPr>
        <w:numPr>
          <w:ilvl w:val="0"/>
          <w:numId w:val="0"/>
        </w:numPr>
        <w:jc w:val="left"/>
        <w:rPr>
          <w:rFonts w:hint="default"/>
          <w:lang w:val="en-US" w:eastAsia="zh-CN"/>
        </w:rPr>
      </w:pPr>
      <w:r>
        <w:rPr>
          <w:rFonts w:hint="default"/>
          <w:lang w:val="en-US" w:eastAsia="zh-CN"/>
        </w:rPr>
        <w:t>普通 PPO 超参数</w:t>
      </w:r>
    </w:p>
    <w:p w14:paraId="69AAE6EA">
      <w:pPr>
        <w:numPr>
          <w:ilvl w:val="0"/>
          <w:numId w:val="0"/>
        </w:numPr>
        <w:jc w:val="left"/>
        <w:rPr>
          <w:rFonts w:hint="default"/>
          <w:lang w:val="en-US" w:eastAsia="zh-CN"/>
        </w:rPr>
      </w:pPr>
      <w:r>
        <w:rPr>
          <w:rFonts w:hint="default"/>
          <w:lang w:val="en-US" w:eastAsia="zh-CN"/>
        </w:rPr>
        <w:t>也不是 block specific signal 完全没有结构</w:t>
      </w:r>
    </w:p>
    <w:p w14:paraId="2A478C10">
      <w:pPr>
        <w:numPr>
          <w:ilvl w:val="0"/>
          <w:numId w:val="0"/>
        </w:numPr>
        <w:jc w:val="left"/>
        <w:rPr>
          <w:rFonts w:hint="default"/>
          <w:lang w:val="en-US" w:eastAsia="zh-CN"/>
        </w:rPr>
      </w:pPr>
      <w:r>
        <w:rPr>
          <w:rFonts w:hint="default"/>
          <w:lang w:val="en-US" w:eastAsia="zh-CN"/>
        </w:rPr>
        <w:t>而是当前 TD target 的 bootstrap 部分仍然太粗</w:t>
      </w:r>
    </w:p>
    <w:p w14:paraId="4FF2D95D">
      <w:pPr>
        <w:numPr>
          <w:ilvl w:val="0"/>
          <w:numId w:val="0"/>
        </w:numPr>
        <w:jc w:val="left"/>
        <w:rPr>
          <w:rFonts w:hint="default"/>
          <w:lang w:val="en-US" w:eastAsia="zh-CN"/>
        </w:rPr>
      </w:pPr>
      <w:r>
        <w:rPr>
          <w:rFonts w:hint="default"/>
          <w:lang w:val="en-US" w:eastAsia="zh-CN"/>
        </w:rPr>
        <w:t>当前 immediate reward 已经是 action-conditioned 的</w:t>
      </w:r>
    </w:p>
    <w:p w14:paraId="48CCCE87">
      <w:pPr>
        <w:numPr>
          <w:ilvl w:val="0"/>
          <w:numId w:val="0"/>
        </w:numPr>
        <w:jc w:val="left"/>
        <w:rPr>
          <w:rFonts w:hint="default"/>
          <w:lang w:val="en-US" w:eastAsia="zh-CN"/>
        </w:rPr>
      </w:pPr>
      <w:r>
        <w:rPr>
          <w:rFonts w:hint="default"/>
          <w:lang w:val="en-US" w:eastAsia="zh-CN"/>
        </w:rPr>
        <w:t>但 bootstrap value 仍然只是每个 block 一个标量 V_b(s)</w:t>
      </w:r>
    </w:p>
    <w:p w14:paraId="50122FA9">
      <w:pPr>
        <w:numPr>
          <w:ilvl w:val="0"/>
          <w:numId w:val="0"/>
        </w:numPr>
        <w:jc w:val="left"/>
        <w:rPr>
          <w:rFonts w:hint="default"/>
          <w:lang w:val="en-US" w:eastAsia="zh-CN"/>
        </w:rPr>
      </w:pPr>
      <w:r>
        <w:rPr>
          <w:rFonts w:hint="default"/>
          <w:lang w:val="en-US" w:eastAsia="zh-CN"/>
        </w:rPr>
        <w:t>没有区分 local / BS1 / BS2 这三条路径语义</w:t>
      </w:r>
    </w:p>
    <w:p w14:paraId="69C992D1">
      <w:pPr>
        <w:numPr>
          <w:ilvl w:val="0"/>
          <w:numId w:val="0"/>
        </w:numPr>
        <w:jc w:val="left"/>
        <w:rPr>
          <w:rFonts w:hint="default"/>
          <w:lang w:val="en-US" w:eastAsia="zh-CN"/>
        </w:rPr>
      </w:pPr>
    </w:p>
    <w:p w14:paraId="497F7CCB">
      <w:pPr>
        <w:numPr>
          <w:ilvl w:val="0"/>
          <w:numId w:val="0"/>
        </w:numPr>
        <w:jc w:val="left"/>
        <w:rPr>
          <w:rFonts w:hint="default"/>
          <w:lang w:val="en-US" w:eastAsia="zh-CN"/>
        </w:rPr>
      </w:pPr>
      <w:r>
        <w:rPr>
          <w:rFonts w:hint="default"/>
          <w:lang w:val="en-US" w:eastAsia="zh-CN"/>
        </w:rPr>
        <w:t>第五 这意味着</w:t>
      </w:r>
    </w:p>
    <w:p w14:paraId="29CBBCA2">
      <w:pPr>
        <w:numPr>
          <w:ilvl w:val="0"/>
          <w:numId w:val="0"/>
        </w:numPr>
        <w:jc w:val="left"/>
        <w:rPr>
          <w:rFonts w:hint="default"/>
          <w:lang w:val="en-US" w:eastAsia="zh-CN"/>
        </w:rPr>
      </w:pPr>
      <w:r>
        <w:rPr>
          <w:rFonts w:hint="default"/>
          <w:lang w:val="en-US" w:eastAsia="zh-CN"/>
        </w:rPr>
        <w:t>当前 block TD target 里</w:t>
      </w:r>
    </w:p>
    <w:p w14:paraId="7CAE5EA6">
      <w:pPr>
        <w:numPr>
          <w:ilvl w:val="0"/>
          <w:numId w:val="0"/>
        </w:numPr>
        <w:jc w:val="left"/>
        <w:rPr>
          <w:rFonts w:hint="default"/>
          <w:lang w:val="en-US" w:eastAsia="zh-CN"/>
        </w:rPr>
      </w:pPr>
      <w:r>
        <w:rPr>
          <w:rFonts w:hint="default"/>
          <w:lang w:val="en-US" w:eastAsia="zh-CN"/>
        </w:rPr>
        <w:t>r_b 已经是 path-aware 的</w:t>
      </w:r>
    </w:p>
    <w:p w14:paraId="04770B96">
      <w:pPr>
        <w:numPr>
          <w:ilvl w:val="0"/>
          <w:numId w:val="0"/>
        </w:numPr>
        <w:jc w:val="left"/>
        <w:rPr>
          <w:rFonts w:hint="default"/>
          <w:lang w:val="en-US" w:eastAsia="zh-CN"/>
        </w:rPr>
      </w:pPr>
      <w:r>
        <w:rPr>
          <w:rFonts w:hint="default"/>
          <w:lang w:val="en-US" w:eastAsia="zh-CN"/>
        </w:rPr>
        <w:t>但 gamma * V_b(s_next) - V_b(s) 仍然不是 path-aware 的</w:t>
      </w:r>
    </w:p>
    <w:p w14:paraId="63757E73">
      <w:pPr>
        <w:numPr>
          <w:ilvl w:val="0"/>
          <w:numId w:val="0"/>
        </w:numPr>
        <w:jc w:val="left"/>
        <w:rPr>
          <w:rFonts w:hint="default"/>
          <w:lang w:val="en-US" w:eastAsia="zh-CN"/>
        </w:rPr>
      </w:pPr>
      <w:r>
        <w:rPr>
          <w:rFonts w:hint="default"/>
          <w:lang w:val="en-US" w:eastAsia="zh-CN"/>
        </w:rPr>
        <w:t>所以 TD target 存在动作语义错位</w:t>
      </w:r>
    </w:p>
    <w:p w14:paraId="239E46C0">
      <w:pPr>
        <w:numPr>
          <w:ilvl w:val="0"/>
          <w:numId w:val="0"/>
        </w:numPr>
        <w:jc w:val="left"/>
        <w:rPr>
          <w:rFonts w:hint="default"/>
          <w:lang w:val="en-US" w:eastAsia="zh-CN"/>
        </w:rPr>
      </w:pPr>
    </w:p>
    <w:p w14:paraId="744D0EF1">
      <w:pPr>
        <w:numPr>
          <w:ilvl w:val="0"/>
          <w:numId w:val="0"/>
        </w:numPr>
        <w:jc w:val="left"/>
        <w:rPr>
          <w:rFonts w:hint="default"/>
          <w:lang w:val="en-US" w:eastAsia="zh-CN"/>
        </w:rPr>
      </w:pPr>
      <w:r>
        <w:rPr>
          <w:rFonts w:hint="default"/>
          <w:lang w:val="en-US" w:eastAsia="zh-CN"/>
        </w:rPr>
        <w:t>因此下一步不要继续调普通 PPO 超参数</w:t>
      </w:r>
    </w:p>
    <w:p w14:paraId="3B8B2486">
      <w:pPr>
        <w:numPr>
          <w:ilvl w:val="0"/>
          <w:numId w:val="0"/>
        </w:numPr>
        <w:jc w:val="left"/>
        <w:rPr>
          <w:rFonts w:hint="default"/>
          <w:lang w:val="en-US" w:eastAsia="zh-CN"/>
        </w:rPr>
      </w:pPr>
      <w:r>
        <w:rPr>
          <w:rFonts w:hint="default"/>
          <w:lang w:val="en-US" w:eastAsia="zh-CN"/>
        </w:rPr>
        <w:t>不要改 reward 总定义</w:t>
      </w:r>
    </w:p>
    <w:p w14:paraId="0B5630A7">
      <w:pPr>
        <w:numPr>
          <w:ilvl w:val="0"/>
          <w:numId w:val="0"/>
        </w:numPr>
        <w:jc w:val="left"/>
        <w:rPr>
          <w:rFonts w:hint="default"/>
          <w:lang w:val="en-US" w:eastAsia="zh-CN"/>
        </w:rPr>
      </w:pPr>
      <w:r>
        <w:rPr>
          <w:rFonts w:hint="default"/>
          <w:lang w:val="en-US" w:eastAsia="zh-CN"/>
        </w:rPr>
        <w:t>不要改 scheduler</w:t>
      </w:r>
    </w:p>
    <w:p w14:paraId="6FEE11DF">
      <w:pPr>
        <w:numPr>
          <w:ilvl w:val="0"/>
          <w:numId w:val="0"/>
        </w:numPr>
        <w:jc w:val="left"/>
        <w:rPr>
          <w:rFonts w:hint="default"/>
          <w:lang w:val="en-US" w:eastAsia="zh-CN"/>
        </w:rPr>
      </w:pPr>
      <w:r>
        <w:rPr>
          <w:rFonts w:hint="default"/>
          <w:lang w:val="en-US" w:eastAsia="zh-CN"/>
        </w:rPr>
        <w:t>不要做多 seed 搜索</w:t>
      </w:r>
    </w:p>
    <w:p w14:paraId="2E4D92A1">
      <w:pPr>
        <w:numPr>
          <w:ilvl w:val="0"/>
          <w:numId w:val="0"/>
        </w:numPr>
        <w:jc w:val="left"/>
        <w:rPr>
          <w:rFonts w:hint="default"/>
          <w:lang w:val="en-US" w:eastAsia="zh-CN"/>
        </w:rPr>
      </w:pPr>
      <w:r>
        <w:rPr>
          <w:rFonts w:hint="default"/>
          <w:lang w:val="en-US" w:eastAsia="zh-CN"/>
        </w:rPr>
        <w:t>不要改 actor 网络</w:t>
      </w:r>
    </w:p>
    <w:p w14:paraId="1B95ED66">
      <w:pPr>
        <w:numPr>
          <w:ilvl w:val="0"/>
          <w:numId w:val="0"/>
        </w:numPr>
        <w:jc w:val="left"/>
        <w:rPr>
          <w:rFonts w:hint="default"/>
          <w:lang w:val="en-US" w:eastAsia="zh-CN"/>
        </w:rPr>
      </w:pPr>
      <w:r>
        <w:rPr>
          <w:rFonts w:hint="default"/>
          <w:lang w:val="en-US" w:eastAsia="zh-CN"/>
        </w:rPr>
        <w:t>不要改 state 定义</w:t>
      </w:r>
    </w:p>
    <w:p w14:paraId="19AAAF48">
      <w:pPr>
        <w:numPr>
          <w:ilvl w:val="0"/>
          <w:numId w:val="0"/>
        </w:numPr>
        <w:jc w:val="left"/>
        <w:rPr>
          <w:rFonts w:hint="default"/>
          <w:lang w:val="en-US" w:eastAsia="zh-CN"/>
        </w:rPr>
      </w:pPr>
      <w:r>
        <w:rPr>
          <w:rFonts w:hint="default"/>
          <w:lang w:val="en-US" w:eastAsia="zh-CN"/>
        </w:rPr>
        <w:t>不要先加深整个 critic 网络</w:t>
      </w:r>
    </w:p>
    <w:p w14:paraId="39FEEE3F">
      <w:pPr>
        <w:numPr>
          <w:ilvl w:val="0"/>
          <w:numId w:val="0"/>
        </w:numPr>
        <w:jc w:val="left"/>
        <w:rPr>
          <w:rFonts w:hint="default"/>
          <w:lang w:val="en-US" w:eastAsia="zh-CN"/>
        </w:rPr>
      </w:pPr>
      <w:r>
        <w:rPr>
          <w:rFonts w:hint="default"/>
          <w:lang w:val="en-US" w:eastAsia="zh-CN"/>
        </w:rPr>
        <w:t>只做一个最小侵入式单变量实验</w:t>
      </w:r>
    </w:p>
    <w:p w14:paraId="19AFDD47">
      <w:pPr>
        <w:numPr>
          <w:ilvl w:val="0"/>
          <w:numId w:val="0"/>
        </w:numPr>
        <w:jc w:val="left"/>
        <w:rPr>
          <w:rFonts w:hint="default"/>
          <w:lang w:val="en-US" w:eastAsia="zh-CN"/>
        </w:rPr>
      </w:pPr>
      <w:r>
        <w:rPr>
          <w:rFonts w:hint="default"/>
          <w:lang w:val="en-US" w:eastAsia="zh-CN"/>
        </w:rPr>
        <w:t>验证 path-specific block value 是否比当前 block scalar value 更合理</w:t>
      </w:r>
    </w:p>
    <w:p w14:paraId="2F63842F">
      <w:pPr>
        <w:numPr>
          <w:ilvl w:val="0"/>
          <w:numId w:val="0"/>
        </w:numPr>
        <w:jc w:val="left"/>
        <w:rPr>
          <w:rFonts w:hint="default"/>
          <w:lang w:val="en-US" w:eastAsia="zh-CN"/>
        </w:rPr>
      </w:pPr>
    </w:p>
    <w:p w14:paraId="734C3D11">
      <w:pPr>
        <w:numPr>
          <w:ilvl w:val="0"/>
          <w:numId w:val="0"/>
        </w:numPr>
        <w:jc w:val="left"/>
        <w:rPr>
          <w:rFonts w:hint="default"/>
          <w:lang w:val="en-US" w:eastAsia="zh-CN"/>
        </w:rPr>
      </w:pPr>
      <w:r>
        <w:rPr>
          <w:rFonts w:hint="default"/>
          <w:lang w:val="en-US" w:eastAsia="zh-CN"/>
        </w:rPr>
        <w:t>二 这次实验目标</w:t>
      </w:r>
    </w:p>
    <w:p w14:paraId="3E8B02B9">
      <w:pPr>
        <w:numPr>
          <w:ilvl w:val="0"/>
          <w:numId w:val="0"/>
        </w:numPr>
        <w:jc w:val="left"/>
        <w:rPr>
          <w:rFonts w:hint="default"/>
          <w:lang w:val="en-US" w:eastAsia="zh-CN"/>
        </w:rPr>
      </w:pPr>
    </w:p>
    <w:p w14:paraId="1B48BAEA">
      <w:pPr>
        <w:numPr>
          <w:ilvl w:val="0"/>
          <w:numId w:val="0"/>
        </w:numPr>
        <w:jc w:val="left"/>
        <w:rPr>
          <w:rFonts w:hint="default"/>
          <w:lang w:val="en-US" w:eastAsia="zh-CN"/>
        </w:rPr>
      </w:pPr>
      <w:r>
        <w:rPr>
          <w:rFonts w:hint="default"/>
          <w:lang w:val="en-US" w:eastAsia="zh-CN"/>
        </w:rPr>
        <w:t>请在当前 dense 主线配置基础上，做一轮 path-specific block value TD signal 的最小侵入式实验。</w:t>
      </w:r>
    </w:p>
    <w:p w14:paraId="1A87BB1E">
      <w:pPr>
        <w:numPr>
          <w:ilvl w:val="0"/>
          <w:numId w:val="0"/>
        </w:numPr>
        <w:jc w:val="left"/>
        <w:rPr>
          <w:rFonts w:hint="default"/>
          <w:lang w:val="en-US" w:eastAsia="zh-CN"/>
        </w:rPr>
      </w:pPr>
    </w:p>
    <w:p w14:paraId="616891EE">
      <w:pPr>
        <w:numPr>
          <w:ilvl w:val="0"/>
          <w:numId w:val="0"/>
        </w:numPr>
        <w:jc w:val="left"/>
        <w:rPr>
          <w:rFonts w:hint="default"/>
          <w:lang w:val="en-US" w:eastAsia="zh-CN"/>
        </w:rPr>
      </w:pPr>
      <w:r>
        <w:rPr>
          <w:rFonts w:hint="default"/>
          <w:lang w:val="en-US" w:eastAsia="zh-CN"/>
        </w:rPr>
        <w:t>核心问题是</w:t>
      </w:r>
    </w:p>
    <w:p w14:paraId="7DC52098">
      <w:pPr>
        <w:numPr>
          <w:ilvl w:val="0"/>
          <w:numId w:val="0"/>
        </w:numPr>
        <w:jc w:val="left"/>
        <w:rPr>
          <w:rFonts w:hint="default"/>
          <w:lang w:val="en-US" w:eastAsia="zh-CN"/>
        </w:rPr>
      </w:pPr>
    </w:p>
    <w:p w14:paraId="5083DA5E">
      <w:pPr>
        <w:numPr>
          <w:ilvl w:val="0"/>
          <w:numId w:val="0"/>
        </w:numPr>
        <w:jc w:val="left"/>
        <w:rPr>
          <w:rFonts w:hint="default"/>
          <w:lang w:val="en-US" w:eastAsia="zh-CN"/>
        </w:rPr>
      </w:pPr>
      <w:r>
        <w:rPr>
          <w:rFonts w:hint="default"/>
          <w:lang w:val="en-US" w:eastAsia="zh-CN"/>
        </w:rPr>
        <w:t>当前 block immediate reward 已经区分了 local / BS1 / BS2 的动作语义</w:t>
      </w:r>
    </w:p>
    <w:p w14:paraId="05E2669E">
      <w:pPr>
        <w:numPr>
          <w:ilvl w:val="0"/>
          <w:numId w:val="0"/>
        </w:numPr>
        <w:jc w:val="left"/>
        <w:rPr>
          <w:rFonts w:hint="default"/>
          <w:lang w:val="en-US" w:eastAsia="zh-CN"/>
        </w:rPr>
      </w:pPr>
      <w:r>
        <w:rPr>
          <w:rFonts w:hint="default"/>
          <w:lang w:val="en-US" w:eastAsia="zh-CN"/>
        </w:rPr>
        <w:t>但 bootstrap value 还是每个 block 一个标量</w:t>
      </w:r>
    </w:p>
    <w:p w14:paraId="5CADD2E5">
      <w:pPr>
        <w:numPr>
          <w:ilvl w:val="0"/>
          <w:numId w:val="0"/>
        </w:numPr>
        <w:jc w:val="left"/>
        <w:rPr>
          <w:rFonts w:hint="default"/>
          <w:lang w:val="en-US" w:eastAsia="zh-CN"/>
        </w:rPr>
      </w:pPr>
      <w:r>
        <w:rPr>
          <w:rFonts w:hint="default"/>
          <w:lang w:val="en-US" w:eastAsia="zh-CN"/>
        </w:rPr>
        <w:t>这会导致 action-conditioned reward 和 non-action-conditioned bootstrap 混在一起</w:t>
      </w:r>
    </w:p>
    <w:p w14:paraId="46BA4C3D">
      <w:pPr>
        <w:numPr>
          <w:ilvl w:val="0"/>
          <w:numId w:val="0"/>
        </w:numPr>
        <w:jc w:val="left"/>
        <w:rPr>
          <w:rFonts w:hint="default"/>
          <w:lang w:val="en-US" w:eastAsia="zh-CN"/>
        </w:rPr>
      </w:pPr>
    </w:p>
    <w:p w14:paraId="6D8CF100">
      <w:pPr>
        <w:numPr>
          <w:ilvl w:val="0"/>
          <w:numId w:val="0"/>
        </w:numPr>
        <w:jc w:val="left"/>
        <w:rPr>
          <w:rFonts w:hint="default"/>
          <w:lang w:val="en-US" w:eastAsia="zh-CN"/>
        </w:rPr>
      </w:pPr>
      <w:r>
        <w:rPr>
          <w:rFonts w:hint="default"/>
          <w:lang w:val="en-US" w:eastAsia="zh-CN"/>
        </w:rPr>
        <w:t>因此下一步请测试</w:t>
      </w:r>
    </w:p>
    <w:p w14:paraId="2C8F6263">
      <w:pPr>
        <w:numPr>
          <w:ilvl w:val="0"/>
          <w:numId w:val="0"/>
        </w:numPr>
        <w:jc w:val="left"/>
        <w:rPr>
          <w:rFonts w:hint="default"/>
          <w:lang w:val="en-US" w:eastAsia="zh-CN"/>
        </w:rPr>
      </w:pPr>
      <w:r>
        <w:rPr>
          <w:rFonts w:hint="default"/>
          <w:lang w:val="en-US" w:eastAsia="zh-CN"/>
        </w:rPr>
        <w:t>如果把每个 block 的 bootstrap value 从一个标量</w:t>
      </w:r>
    </w:p>
    <w:p w14:paraId="781EFFB0">
      <w:pPr>
        <w:numPr>
          <w:ilvl w:val="0"/>
          <w:numId w:val="0"/>
        </w:numPr>
        <w:jc w:val="left"/>
        <w:rPr>
          <w:rFonts w:hint="default"/>
          <w:lang w:val="en-US" w:eastAsia="zh-CN"/>
        </w:rPr>
      </w:pPr>
      <w:r>
        <w:rPr>
          <w:rFonts w:hint="default"/>
          <w:lang w:val="en-US" w:eastAsia="zh-CN"/>
        </w:rPr>
        <w:t>升级为三个 path-specific value</w:t>
      </w:r>
    </w:p>
    <w:p w14:paraId="7268329E">
      <w:pPr>
        <w:numPr>
          <w:ilvl w:val="0"/>
          <w:numId w:val="0"/>
        </w:numPr>
        <w:jc w:val="left"/>
        <w:rPr>
          <w:rFonts w:hint="default"/>
          <w:lang w:val="en-US" w:eastAsia="zh-CN"/>
        </w:rPr>
      </w:pPr>
    </w:p>
    <w:p w14:paraId="7E135024">
      <w:pPr>
        <w:numPr>
          <w:ilvl w:val="0"/>
          <w:numId w:val="0"/>
        </w:numPr>
        <w:jc w:val="left"/>
        <w:rPr>
          <w:rFonts w:hint="default"/>
          <w:lang w:val="en-US" w:eastAsia="zh-CN"/>
        </w:rPr>
      </w:pPr>
      <w:r>
        <w:rPr>
          <w:rFonts w:hint="default"/>
          <w:lang w:val="en-US" w:eastAsia="zh-CN"/>
        </w:rPr>
        <w:t>V_local_b(s)</w:t>
      </w:r>
    </w:p>
    <w:p w14:paraId="1989C331">
      <w:pPr>
        <w:numPr>
          <w:ilvl w:val="0"/>
          <w:numId w:val="0"/>
        </w:numPr>
        <w:jc w:val="left"/>
        <w:rPr>
          <w:rFonts w:hint="default"/>
          <w:lang w:val="en-US" w:eastAsia="zh-CN"/>
        </w:rPr>
      </w:pPr>
      <w:r>
        <w:rPr>
          <w:rFonts w:hint="default"/>
          <w:lang w:val="en-US" w:eastAsia="zh-CN"/>
        </w:rPr>
        <w:t>V_bs1_b(s)</w:t>
      </w:r>
    </w:p>
    <w:p w14:paraId="0125051C">
      <w:pPr>
        <w:numPr>
          <w:ilvl w:val="0"/>
          <w:numId w:val="0"/>
        </w:numPr>
        <w:jc w:val="left"/>
        <w:rPr>
          <w:rFonts w:hint="default"/>
          <w:lang w:val="en-US" w:eastAsia="zh-CN"/>
        </w:rPr>
      </w:pPr>
      <w:r>
        <w:rPr>
          <w:rFonts w:hint="default"/>
          <w:lang w:val="en-US" w:eastAsia="zh-CN"/>
        </w:rPr>
        <w:t>V_bs2_b(s)</w:t>
      </w:r>
    </w:p>
    <w:p w14:paraId="54A9FEFD">
      <w:pPr>
        <w:numPr>
          <w:ilvl w:val="0"/>
          <w:numId w:val="0"/>
        </w:numPr>
        <w:jc w:val="left"/>
        <w:rPr>
          <w:rFonts w:hint="default"/>
          <w:lang w:val="en-US" w:eastAsia="zh-CN"/>
        </w:rPr>
      </w:pPr>
    </w:p>
    <w:p w14:paraId="4A9BDBCD">
      <w:pPr>
        <w:numPr>
          <w:ilvl w:val="0"/>
          <w:numId w:val="0"/>
        </w:numPr>
        <w:jc w:val="left"/>
        <w:rPr>
          <w:rFonts w:hint="default"/>
          <w:lang w:val="en-US" w:eastAsia="zh-CN"/>
        </w:rPr>
      </w:pPr>
      <w:r>
        <w:rPr>
          <w:rFonts w:hint="default"/>
          <w:lang w:val="en-US" w:eastAsia="zh-CN"/>
        </w:rPr>
        <w:t>然后再按当前 block 的动作分布构造 action-conditioned bootstrap value</w:t>
      </w:r>
    </w:p>
    <w:p w14:paraId="65685FBB">
      <w:pPr>
        <w:numPr>
          <w:ilvl w:val="0"/>
          <w:numId w:val="0"/>
        </w:numPr>
        <w:jc w:val="left"/>
        <w:rPr>
          <w:rFonts w:hint="default"/>
          <w:lang w:val="en-US" w:eastAsia="zh-CN"/>
        </w:rPr>
      </w:pPr>
    </w:p>
    <w:p w14:paraId="55839928">
      <w:pPr>
        <w:numPr>
          <w:ilvl w:val="0"/>
          <w:numId w:val="0"/>
        </w:numPr>
        <w:jc w:val="left"/>
        <w:rPr>
          <w:rFonts w:hint="default"/>
          <w:lang w:val="en-US" w:eastAsia="zh-CN"/>
        </w:rPr>
      </w:pPr>
      <w:r>
        <w:rPr>
          <w:rFonts w:hint="default"/>
          <w:lang w:val="en-US" w:eastAsia="zh-CN"/>
        </w:rPr>
        <w:t>V_act_b(s)</w:t>
      </w:r>
    </w:p>
    <w:p w14:paraId="7AC5C20A">
      <w:pPr>
        <w:numPr>
          <w:ilvl w:val="0"/>
          <w:numId w:val="0"/>
        </w:numPr>
        <w:jc w:val="left"/>
        <w:rPr>
          <w:rFonts w:hint="default"/>
          <w:lang w:val="en-US" w:eastAsia="zh-CN"/>
        </w:rPr>
      </w:pPr>
      <w:r>
        <w:rPr>
          <w:rFonts w:hint="default"/>
          <w:lang w:val="en-US" w:eastAsia="zh-CN"/>
        </w:rPr>
        <w:t>=</w:t>
      </w:r>
    </w:p>
    <w:p w14:paraId="6E9BE08E">
      <w:pPr>
        <w:numPr>
          <w:ilvl w:val="0"/>
          <w:numId w:val="0"/>
        </w:numPr>
        <w:jc w:val="left"/>
        <w:rPr>
          <w:rFonts w:hint="default"/>
          <w:lang w:val="en-US" w:eastAsia="zh-CN"/>
        </w:rPr>
      </w:pPr>
      <w:r>
        <w:rPr>
          <w:rFonts w:hint="default"/>
          <w:lang w:val="en-US" w:eastAsia="zh-CN"/>
        </w:rPr>
        <w:t>p_local * V_local_b(s)</w:t>
      </w:r>
    </w:p>
    <w:p w14:paraId="0B782BFA">
      <w:pPr>
        <w:numPr>
          <w:ilvl w:val="0"/>
          <w:numId w:val="0"/>
        </w:numPr>
        <w:jc w:val="left"/>
        <w:rPr>
          <w:rFonts w:hint="default"/>
          <w:lang w:val="en-US" w:eastAsia="zh-CN"/>
        </w:rPr>
      </w:pPr>
      <w:r>
        <w:rPr>
          <w:rFonts w:hint="default"/>
          <w:lang w:val="en-US" w:eastAsia="zh-CN"/>
        </w:rPr>
        <w:t>+ p_bs1 * V_bs1_b(s)</w:t>
      </w:r>
    </w:p>
    <w:p w14:paraId="43D41C50">
      <w:pPr>
        <w:numPr>
          <w:ilvl w:val="0"/>
          <w:numId w:val="0"/>
        </w:numPr>
        <w:jc w:val="left"/>
        <w:rPr>
          <w:rFonts w:hint="default"/>
          <w:lang w:val="en-US" w:eastAsia="zh-CN"/>
        </w:rPr>
      </w:pPr>
      <w:r>
        <w:rPr>
          <w:rFonts w:hint="default"/>
          <w:lang w:val="en-US" w:eastAsia="zh-CN"/>
        </w:rPr>
        <w:t>+ p_bs2 * V_bs2_b(s)</w:t>
      </w:r>
    </w:p>
    <w:p w14:paraId="3A91B2F8">
      <w:pPr>
        <w:numPr>
          <w:ilvl w:val="0"/>
          <w:numId w:val="0"/>
        </w:numPr>
        <w:jc w:val="left"/>
        <w:rPr>
          <w:rFonts w:hint="default"/>
          <w:lang w:val="en-US" w:eastAsia="zh-CN"/>
        </w:rPr>
      </w:pPr>
    </w:p>
    <w:p w14:paraId="71FA588B">
      <w:pPr>
        <w:numPr>
          <w:ilvl w:val="0"/>
          <w:numId w:val="0"/>
        </w:numPr>
        <w:jc w:val="left"/>
        <w:rPr>
          <w:rFonts w:hint="default"/>
          <w:lang w:val="en-US" w:eastAsia="zh-CN"/>
        </w:rPr>
      </w:pPr>
      <w:r>
        <w:rPr>
          <w:rFonts w:hint="default"/>
          <w:lang w:val="en-US" w:eastAsia="zh-CN"/>
        </w:rPr>
        <w:t>并用它来定义 TD advantage</w:t>
      </w:r>
    </w:p>
    <w:p w14:paraId="59BB19BF">
      <w:pPr>
        <w:numPr>
          <w:ilvl w:val="0"/>
          <w:numId w:val="0"/>
        </w:numPr>
        <w:jc w:val="left"/>
        <w:rPr>
          <w:rFonts w:hint="default"/>
          <w:lang w:val="en-US" w:eastAsia="zh-CN"/>
        </w:rPr>
      </w:pPr>
    </w:p>
    <w:p w14:paraId="6E31D1DB">
      <w:pPr>
        <w:numPr>
          <w:ilvl w:val="0"/>
          <w:numId w:val="0"/>
        </w:numPr>
        <w:jc w:val="left"/>
        <w:rPr>
          <w:rFonts w:hint="default"/>
          <w:lang w:val="en-US" w:eastAsia="zh-CN"/>
        </w:rPr>
      </w:pPr>
      <w:r>
        <w:rPr>
          <w:rFonts w:hint="default"/>
          <w:lang w:val="en-US" w:eastAsia="zh-CN"/>
        </w:rPr>
        <w:t>A_b</w:t>
      </w:r>
    </w:p>
    <w:p w14:paraId="3C49CBB3">
      <w:pPr>
        <w:numPr>
          <w:ilvl w:val="0"/>
          <w:numId w:val="0"/>
        </w:numPr>
        <w:jc w:val="left"/>
        <w:rPr>
          <w:rFonts w:hint="default"/>
          <w:lang w:val="en-US" w:eastAsia="zh-CN"/>
        </w:rPr>
      </w:pPr>
      <w:r>
        <w:rPr>
          <w:rFonts w:hint="default"/>
          <w:lang w:val="en-US" w:eastAsia="zh-CN"/>
        </w:rPr>
        <w:t>=</w:t>
      </w:r>
    </w:p>
    <w:p w14:paraId="6B9D0BA8">
      <w:pPr>
        <w:numPr>
          <w:ilvl w:val="0"/>
          <w:numId w:val="0"/>
        </w:numPr>
        <w:jc w:val="left"/>
        <w:rPr>
          <w:rFonts w:hint="default"/>
          <w:lang w:val="en-US" w:eastAsia="zh-CN"/>
        </w:rPr>
      </w:pPr>
      <w:r>
        <w:rPr>
          <w:rFonts w:hint="default"/>
          <w:lang w:val="en-US" w:eastAsia="zh-CN"/>
        </w:rPr>
        <w:t>r_b</w:t>
      </w:r>
    </w:p>
    <w:p w14:paraId="72BD6E92">
      <w:pPr>
        <w:numPr>
          <w:ilvl w:val="0"/>
          <w:numId w:val="0"/>
        </w:numPr>
        <w:jc w:val="left"/>
        <w:rPr>
          <w:rFonts w:hint="default"/>
          <w:lang w:val="en-US" w:eastAsia="zh-CN"/>
        </w:rPr>
      </w:pPr>
      <w:r>
        <w:rPr>
          <w:rFonts w:hint="default"/>
          <w:lang w:val="en-US" w:eastAsia="zh-CN"/>
        </w:rPr>
        <w:t>+ gamma * (1 - done) * V_act_b(s_next)</w:t>
      </w:r>
    </w:p>
    <w:p w14:paraId="0B43C058">
      <w:pPr>
        <w:numPr>
          <w:ilvl w:val="0"/>
          <w:numId w:val="0"/>
        </w:numPr>
        <w:jc w:val="left"/>
        <w:rPr>
          <w:rFonts w:hint="default"/>
          <w:lang w:val="en-US" w:eastAsia="zh-CN"/>
        </w:rPr>
      </w:pPr>
      <w:r>
        <w:rPr>
          <w:rFonts w:hint="default"/>
          <w:lang w:val="en-US" w:eastAsia="zh-CN"/>
        </w:rPr>
        <w:t>- V_act_b(s)</w:t>
      </w:r>
    </w:p>
    <w:p w14:paraId="2BF09430">
      <w:pPr>
        <w:numPr>
          <w:ilvl w:val="0"/>
          <w:numId w:val="0"/>
        </w:numPr>
        <w:jc w:val="left"/>
        <w:rPr>
          <w:rFonts w:hint="default"/>
          <w:lang w:val="en-US" w:eastAsia="zh-CN"/>
        </w:rPr>
      </w:pPr>
    </w:p>
    <w:p w14:paraId="62D6B1D9">
      <w:pPr>
        <w:numPr>
          <w:ilvl w:val="0"/>
          <w:numId w:val="0"/>
        </w:numPr>
        <w:jc w:val="left"/>
        <w:rPr>
          <w:rFonts w:hint="default"/>
          <w:lang w:val="en-US" w:eastAsia="zh-CN"/>
        </w:rPr>
      </w:pPr>
      <w:r>
        <w:rPr>
          <w:rFonts w:hint="default"/>
          <w:lang w:val="en-US" w:eastAsia="zh-CN"/>
        </w:rPr>
        <w:t>是否能进一步改善</w:t>
      </w:r>
    </w:p>
    <w:p w14:paraId="36822174">
      <w:pPr>
        <w:numPr>
          <w:ilvl w:val="0"/>
          <w:numId w:val="0"/>
        </w:numPr>
        <w:jc w:val="left"/>
        <w:rPr>
          <w:rFonts w:hint="default"/>
          <w:lang w:val="en-US" w:eastAsia="zh-CN"/>
        </w:rPr>
      </w:pPr>
      <w:r>
        <w:rPr>
          <w:rFonts w:hint="default"/>
          <w:lang w:val="en-US" w:eastAsia="zh-CN"/>
        </w:rPr>
        <w:t>advantage_action_alignment</w:t>
      </w:r>
    </w:p>
    <w:p w14:paraId="7E70D92D">
      <w:pPr>
        <w:numPr>
          <w:ilvl w:val="0"/>
          <w:numId w:val="0"/>
        </w:numPr>
        <w:jc w:val="left"/>
        <w:rPr>
          <w:rFonts w:hint="default"/>
          <w:lang w:val="en-US" w:eastAsia="zh-CN"/>
        </w:rPr>
      </w:pPr>
      <w:r>
        <w:rPr>
          <w:rFonts w:hint="default"/>
          <w:lang w:val="en-US" w:eastAsia="zh-CN"/>
        </w:rPr>
        <w:t>negative_advantage_action_prob_gain</w:t>
      </w:r>
    </w:p>
    <w:p w14:paraId="66FD3BDE">
      <w:pPr>
        <w:numPr>
          <w:ilvl w:val="0"/>
          <w:numId w:val="0"/>
        </w:numPr>
        <w:jc w:val="left"/>
        <w:rPr>
          <w:rFonts w:hint="default"/>
          <w:lang w:val="en-US" w:eastAsia="zh-CN"/>
        </w:rPr>
      </w:pPr>
      <w:r>
        <w:rPr>
          <w:rFonts w:hint="default"/>
          <w:lang w:val="en-US" w:eastAsia="zh-CN"/>
        </w:rPr>
        <w:t>clip 几何</w:t>
      </w:r>
    </w:p>
    <w:p w14:paraId="0434068C">
      <w:pPr>
        <w:numPr>
          <w:ilvl w:val="0"/>
          <w:numId w:val="0"/>
        </w:numPr>
        <w:jc w:val="left"/>
        <w:rPr>
          <w:rFonts w:hint="default"/>
          <w:lang w:val="en-US" w:eastAsia="zh-CN"/>
        </w:rPr>
      </w:pPr>
      <w:r>
        <w:rPr>
          <w:rFonts w:hint="default"/>
          <w:lang w:val="en-US" w:eastAsia="zh-CN"/>
        </w:rPr>
        <w:t>以及 reward 稳定性</w:t>
      </w:r>
    </w:p>
    <w:p w14:paraId="241ADAD9">
      <w:pPr>
        <w:numPr>
          <w:ilvl w:val="0"/>
          <w:numId w:val="0"/>
        </w:numPr>
        <w:jc w:val="left"/>
        <w:rPr>
          <w:rFonts w:hint="default"/>
          <w:lang w:val="en-US" w:eastAsia="zh-CN"/>
        </w:rPr>
      </w:pPr>
    </w:p>
    <w:p w14:paraId="3DAC8D92">
      <w:pPr>
        <w:numPr>
          <w:ilvl w:val="0"/>
          <w:numId w:val="0"/>
        </w:numPr>
        <w:jc w:val="left"/>
        <w:rPr>
          <w:rFonts w:hint="default"/>
          <w:lang w:val="en-US" w:eastAsia="zh-CN"/>
        </w:rPr>
      </w:pPr>
      <w:r>
        <w:rPr>
          <w:rFonts w:hint="default"/>
          <w:lang w:val="en-US" w:eastAsia="zh-CN"/>
        </w:rPr>
        <w:t>三 本轮建议比较的组</w:t>
      </w:r>
    </w:p>
    <w:p w14:paraId="3FB1CB13">
      <w:pPr>
        <w:numPr>
          <w:ilvl w:val="0"/>
          <w:numId w:val="0"/>
        </w:numPr>
        <w:jc w:val="left"/>
        <w:rPr>
          <w:rFonts w:hint="default"/>
          <w:lang w:val="en-US" w:eastAsia="zh-CN"/>
        </w:rPr>
      </w:pPr>
    </w:p>
    <w:p w14:paraId="31294149">
      <w:pPr>
        <w:numPr>
          <w:ilvl w:val="0"/>
          <w:numId w:val="0"/>
        </w:numPr>
        <w:jc w:val="left"/>
        <w:rPr>
          <w:rFonts w:hint="default"/>
          <w:lang w:val="en-US" w:eastAsia="zh-CN"/>
        </w:rPr>
      </w:pPr>
      <w:r>
        <w:rPr>
          <w:rFonts w:hint="default"/>
          <w:lang w:val="en-US" w:eastAsia="zh-CN"/>
        </w:rPr>
        <w:t>请至少比较以下两组</w:t>
      </w:r>
    </w:p>
    <w:p w14:paraId="0FD62BDE">
      <w:pPr>
        <w:numPr>
          <w:ilvl w:val="0"/>
          <w:numId w:val="0"/>
        </w:numPr>
        <w:jc w:val="left"/>
        <w:rPr>
          <w:rFonts w:hint="default"/>
          <w:lang w:val="en-US" w:eastAsia="zh-CN"/>
        </w:rPr>
      </w:pPr>
    </w:p>
    <w:p w14:paraId="6B4FE86E">
      <w:pPr>
        <w:numPr>
          <w:ilvl w:val="0"/>
          <w:numId w:val="0"/>
        </w:numPr>
        <w:jc w:val="left"/>
        <w:rPr>
          <w:rFonts w:hint="default"/>
          <w:lang w:val="en-US" w:eastAsia="zh-CN"/>
        </w:rPr>
      </w:pPr>
      <w:r>
        <w:rPr>
          <w:rFonts w:hint="default"/>
          <w:lang w:val="en-US" w:eastAsia="zh-CN"/>
        </w:rPr>
        <w:t>一 blockwise_action_conditioned_td_advantage_surrogate_mean</w:t>
      </w:r>
    </w:p>
    <w:p w14:paraId="1DB6FA1A">
      <w:pPr>
        <w:numPr>
          <w:ilvl w:val="0"/>
          <w:numId w:val="0"/>
        </w:numPr>
        <w:jc w:val="left"/>
        <w:rPr>
          <w:rFonts w:hint="default"/>
          <w:lang w:val="en-US" w:eastAsia="zh-CN"/>
        </w:rPr>
      </w:pPr>
      <w:r>
        <w:rPr>
          <w:rFonts w:hint="default"/>
          <w:lang w:val="en-US" w:eastAsia="zh-CN"/>
        </w:rPr>
        <w:t>保持上一轮实现不变，作为对照组</w:t>
      </w:r>
    </w:p>
    <w:p w14:paraId="4F8FD9F5">
      <w:pPr>
        <w:numPr>
          <w:ilvl w:val="0"/>
          <w:numId w:val="0"/>
        </w:numPr>
        <w:jc w:val="left"/>
        <w:rPr>
          <w:rFonts w:hint="default"/>
          <w:lang w:val="en-US" w:eastAsia="zh-CN"/>
        </w:rPr>
      </w:pPr>
    </w:p>
    <w:p w14:paraId="03B3FD9E">
      <w:pPr>
        <w:numPr>
          <w:ilvl w:val="0"/>
          <w:numId w:val="0"/>
        </w:numPr>
        <w:jc w:val="left"/>
        <w:rPr>
          <w:rFonts w:hint="default"/>
          <w:lang w:val="en-US" w:eastAsia="zh-CN"/>
        </w:rPr>
      </w:pPr>
      <w:r>
        <w:rPr>
          <w:rFonts w:hint="default"/>
          <w:lang w:val="en-US" w:eastAsia="zh-CN"/>
        </w:rPr>
        <w:t>也就是</w:t>
      </w:r>
    </w:p>
    <w:p w14:paraId="41E333A3">
      <w:pPr>
        <w:numPr>
          <w:ilvl w:val="0"/>
          <w:numId w:val="0"/>
        </w:numPr>
        <w:jc w:val="left"/>
        <w:rPr>
          <w:rFonts w:hint="default"/>
          <w:lang w:val="en-US" w:eastAsia="zh-CN"/>
        </w:rPr>
      </w:pPr>
      <w:r>
        <w:rPr>
          <w:rFonts w:hint="default"/>
          <w:lang w:val="en-US" w:eastAsia="zh-CN"/>
        </w:rPr>
        <w:t>- 当前 block 动作先解码为 p_local p_bs1 p_bs2</w:t>
      </w:r>
    </w:p>
    <w:p w14:paraId="268E9AD8">
      <w:pPr>
        <w:numPr>
          <w:ilvl w:val="0"/>
          <w:numId w:val="0"/>
        </w:numPr>
        <w:jc w:val="left"/>
        <w:rPr>
          <w:rFonts w:hint="default"/>
          <w:lang w:val="en-US" w:eastAsia="zh-CN"/>
        </w:rPr>
      </w:pPr>
      <w:r>
        <w:rPr>
          <w:rFonts w:hint="default"/>
          <w:lang w:val="en-US" w:eastAsia="zh-CN"/>
        </w:rPr>
        <w:t>- 用 action-conditioned cost_now 和 cost_next 构造 r_b</w:t>
      </w:r>
    </w:p>
    <w:p w14:paraId="2DE06015">
      <w:pPr>
        <w:numPr>
          <w:ilvl w:val="0"/>
          <w:numId w:val="0"/>
        </w:numPr>
        <w:jc w:val="left"/>
        <w:rPr>
          <w:rFonts w:hint="default"/>
          <w:lang w:val="en-US" w:eastAsia="zh-CN"/>
        </w:rPr>
      </w:pPr>
      <w:r>
        <w:rPr>
          <w:rFonts w:hint="default"/>
          <w:lang w:val="en-US" w:eastAsia="zh-CN"/>
        </w:rPr>
        <w:t>- 但 bootstrap 仍然使用单个 block scalar value V_b(s)</w:t>
      </w:r>
    </w:p>
    <w:p w14:paraId="14A3C192">
      <w:pPr>
        <w:numPr>
          <w:ilvl w:val="0"/>
          <w:numId w:val="0"/>
        </w:numPr>
        <w:jc w:val="left"/>
        <w:rPr>
          <w:rFonts w:hint="default"/>
          <w:lang w:val="en-US" w:eastAsia="zh-CN"/>
        </w:rPr>
      </w:pPr>
    </w:p>
    <w:p w14:paraId="52730E18">
      <w:pPr>
        <w:numPr>
          <w:ilvl w:val="0"/>
          <w:numId w:val="0"/>
        </w:numPr>
        <w:jc w:val="left"/>
        <w:rPr>
          <w:rFonts w:hint="default"/>
          <w:lang w:val="en-US" w:eastAsia="zh-CN"/>
        </w:rPr>
      </w:pPr>
      <w:r>
        <w:rPr>
          <w:rFonts w:hint="default"/>
          <w:lang w:val="en-US" w:eastAsia="zh-CN"/>
        </w:rPr>
        <w:t>二 blockwise_action_conditioned_path_value_td_advantage_surrogate_mean</w:t>
      </w:r>
    </w:p>
    <w:p w14:paraId="52D334AE">
      <w:pPr>
        <w:numPr>
          <w:ilvl w:val="0"/>
          <w:numId w:val="0"/>
        </w:numPr>
        <w:jc w:val="left"/>
        <w:rPr>
          <w:rFonts w:hint="default"/>
          <w:lang w:val="en-US" w:eastAsia="zh-CN"/>
        </w:rPr>
      </w:pPr>
      <w:r>
        <w:rPr>
          <w:rFonts w:hint="default"/>
          <w:lang w:val="en-US" w:eastAsia="zh-CN"/>
        </w:rPr>
        <w:t>新增一个模式</w:t>
      </w:r>
    </w:p>
    <w:p w14:paraId="69AF15AD">
      <w:pPr>
        <w:numPr>
          <w:ilvl w:val="0"/>
          <w:numId w:val="0"/>
        </w:numPr>
        <w:jc w:val="left"/>
        <w:rPr>
          <w:rFonts w:hint="default"/>
          <w:lang w:val="en-US" w:eastAsia="zh-CN"/>
        </w:rPr>
      </w:pPr>
    </w:p>
    <w:p w14:paraId="63D5F5F5">
      <w:pPr>
        <w:numPr>
          <w:ilvl w:val="0"/>
          <w:numId w:val="0"/>
        </w:numPr>
        <w:jc w:val="left"/>
        <w:rPr>
          <w:rFonts w:hint="default"/>
          <w:lang w:val="en-US" w:eastAsia="zh-CN"/>
        </w:rPr>
      </w:pPr>
      <w:r>
        <w:rPr>
          <w:rFonts w:hint="default"/>
          <w:lang w:val="en-US" w:eastAsia="zh-CN"/>
        </w:rPr>
        <w:t>只改 bootstrap value 的定义</w:t>
      </w:r>
    </w:p>
    <w:p w14:paraId="45ED2300">
      <w:pPr>
        <w:numPr>
          <w:ilvl w:val="0"/>
          <w:numId w:val="0"/>
        </w:numPr>
        <w:jc w:val="left"/>
        <w:rPr>
          <w:rFonts w:hint="default"/>
          <w:lang w:val="en-US" w:eastAsia="zh-CN"/>
        </w:rPr>
      </w:pPr>
      <w:r>
        <w:rPr>
          <w:rFonts w:hint="default"/>
          <w:lang w:val="en-US" w:eastAsia="zh-CN"/>
        </w:rPr>
        <w:t>不要改 actor</w:t>
      </w:r>
    </w:p>
    <w:p w14:paraId="22E2786A">
      <w:pPr>
        <w:numPr>
          <w:ilvl w:val="0"/>
          <w:numId w:val="0"/>
        </w:numPr>
        <w:jc w:val="left"/>
        <w:rPr>
          <w:rFonts w:hint="default"/>
          <w:lang w:val="en-US" w:eastAsia="zh-CN"/>
        </w:rPr>
      </w:pPr>
      <w:r>
        <w:rPr>
          <w:rFonts w:hint="default"/>
          <w:lang w:val="en-US" w:eastAsia="zh-CN"/>
        </w:rPr>
        <w:t>不要改主 critic 全局 head</w:t>
      </w:r>
    </w:p>
    <w:p w14:paraId="5EE88656">
      <w:pPr>
        <w:numPr>
          <w:ilvl w:val="0"/>
          <w:numId w:val="0"/>
        </w:numPr>
        <w:jc w:val="left"/>
        <w:rPr>
          <w:rFonts w:hint="default"/>
          <w:lang w:val="en-US" w:eastAsia="zh-CN"/>
        </w:rPr>
      </w:pPr>
      <w:r>
        <w:rPr>
          <w:rFonts w:hint="default"/>
          <w:lang w:val="en-US" w:eastAsia="zh-CN"/>
        </w:rPr>
        <w:t>不要改 PPO 超参数</w:t>
      </w:r>
    </w:p>
    <w:p w14:paraId="4C0A9436">
      <w:pPr>
        <w:numPr>
          <w:ilvl w:val="0"/>
          <w:numId w:val="0"/>
        </w:numPr>
        <w:jc w:val="left"/>
        <w:rPr>
          <w:rFonts w:hint="default"/>
          <w:lang w:val="en-US" w:eastAsia="zh-CN"/>
        </w:rPr>
      </w:pPr>
      <w:r>
        <w:rPr>
          <w:rFonts w:hint="default"/>
          <w:lang w:val="en-US" w:eastAsia="zh-CN"/>
        </w:rPr>
        <w:t>不要改 reward 总定义</w:t>
      </w:r>
    </w:p>
    <w:p w14:paraId="677FA39A">
      <w:pPr>
        <w:numPr>
          <w:ilvl w:val="0"/>
          <w:numId w:val="0"/>
        </w:numPr>
        <w:jc w:val="left"/>
        <w:rPr>
          <w:rFonts w:hint="default"/>
          <w:lang w:val="en-US" w:eastAsia="zh-CN"/>
        </w:rPr>
      </w:pPr>
      <w:r>
        <w:rPr>
          <w:rFonts w:hint="default"/>
          <w:lang w:val="en-US" w:eastAsia="zh-CN"/>
        </w:rPr>
        <w:t>不要改 scheduler</w:t>
      </w:r>
    </w:p>
    <w:p w14:paraId="32410B33">
      <w:pPr>
        <w:numPr>
          <w:ilvl w:val="0"/>
          <w:numId w:val="0"/>
        </w:numPr>
        <w:jc w:val="left"/>
        <w:rPr>
          <w:rFonts w:hint="default"/>
          <w:lang w:val="en-US" w:eastAsia="zh-CN"/>
        </w:rPr>
      </w:pPr>
      <w:r>
        <w:rPr>
          <w:rFonts w:hint="default"/>
          <w:lang w:val="en-US" w:eastAsia="zh-CN"/>
        </w:rPr>
        <w:t>不要改当前 action-conditioned immediate reward 的定义</w:t>
      </w:r>
    </w:p>
    <w:p w14:paraId="3CBB97D8">
      <w:pPr>
        <w:numPr>
          <w:ilvl w:val="0"/>
          <w:numId w:val="0"/>
        </w:numPr>
        <w:jc w:val="left"/>
        <w:rPr>
          <w:rFonts w:hint="default"/>
          <w:lang w:val="en-US" w:eastAsia="zh-CN"/>
        </w:rPr>
      </w:pPr>
    </w:p>
    <w:p w14:paraId="4B451190">
      <w:pPr>
        <w:numPr>
          <w:ilvl w:val="0"/>
          <w:numId w:val="0"/>
        </w:numPr>
        <w:jc w:val="left"/>
        <w:rPr>
          <w:rFonts w:hint="default"/>
          <w:lang w:val="en-US" w:eastAsia="zh-CN"/>
        </w:rPr>
      </w:pPr>
      <w:r>
        <w:rPr>
          <w:rFonts w:hint="default"/>
          <w:lang w:val="en-US" w:eastAsia="zh-CN"/>
        </w:rPr>
        <w:t>四 新模式的精确定义要求</w:t>
      </w:r>
    </w:p>
    <w:p w14:paraId="03246C4E">
      <w:pPr>
        <w:numPr>
          <w:ilvl w:val="0"/>
          <w:numId w:val="0"/>
        </w:numPr>
        <w:jc w:val="left"/>
        <w:rPr>
          <w:rFonts w:hint="default"/>
          <w:lang w:val="en-US" w:eastAsia="zh-CN"/>
        </w:rPr>
      </w:pPr>
    </w:p>
    <w:p w14:paraId="612031D6">
      <w:pPr>
        <w:numPr>
          <w:ilvl w:val="0"/>
          <w:numId w:val="0"/>
        </w:numPr>
        <w:jc w:val="left"/>
        <w:rPr>
          <w:rFonts w:hint="default"/>
          <w:lang w:val="en-US" w:eastAsia="zh-CN"/>
        </w:rPr>
      </w:pPr>
      <w:r>
        <w:rPr>
          <w:rFonts w:hint="default"/>
          <w:lang w:val="en-US" w:eastAsia="zh-CN"/>
        </w:rPr>
        <w:t>第一</w:t>
      </w:r>
    </w:p>
    <w:p w14:paraId="02367886">
      <w:pPr>
        <w:numPr>
          <w:ilvl w:val="0"/>
          <w:numId w:val="0"/>
        </w:numPr>
        <w:jc w:val="left"/>
        <w:rPr>
          <w:rFonts w:hint="default"/>
          <w:lang w:val="en-US" w:eastAsia="zh-CN"/>
        </w:rPr>
      </w:pPr>
      <w:r>
        <w:rPr>
          <w:rFonts w:hint="default"/>
          <w:lang w:val="en-US" w:eastAsia="zh-CN"/>
        </w:rPr>
        <w:t>保留当前主 critic 全局 value head 不变</w:t>
      </w:r>
    </w:p>
    <w:p w14:paraId="0EA5C386">
      <w:pPr>
        <w:numPr>
          <w:ilvl w:val="0"/>
          <w:numId w:val="0"/>
        </w:numPr>
        <w:jc w:val="left"/>
        <w:rPr>
          <w:rFonts w:hint="default"/>
          <w:lang w:val="en-US" w:eastAsia="zh-CN"/>
        </w:rPr>
      </w:pPr>
      <w:r>
        <w:rPr>
          <w:rFonts w:hint="default"/>
          <w:lang w:val="en-US" w:eastAsia="zh-CN"/>
        </w:rPr>
        <w:t>不要破坏现有全局 value 学习主线</w:t>
      </w:r>
    </w:p>
    <w:p w14:paraId="52259EC6">
      <w:pPr>
        <w:numPr>
          <w:ilvl w:val="0"/>
          <w:numId w:val="0"/>
        </w:numPr>
        <w:jc w:val="left"/>
        <w:rPr>
          <w:rFonts w:hint="default"/>
          <w:lang w:val="en-US" w:eastAsia="zh-CN"/>
        </w:rPr>
      </w:pPr>
    </w:p>
    <w:p w14:paraId="03977A77">
      <w:pPr>
        <w:numPr>
          <w:ilvl w:val="0"/>
          <w:numId w:val="0"/>
        </w:numPr>
        <w:jc w:val="left"/>
        <w:rPr>
          <w:rFonts w:hint="default"/>
          <w:lang w:val="en-US" w:eastAsia="zh-CN"/>
        </w:rPr>
      </w:pPr>
      <w:r>
        <w:rPr>
          <w:rFonts w:hint="default"/>
          <w:lang w:val="en-US" w:eastAsia="zh-CN"/>
        </w:rPr>
        <w:t>第二</w:t>
      </w:r>
    </w:p>
    <w:p w14:paraId="3E83ABCE">
      <w:pPr>
        <w:numPr>
          <w:ilvl w:val="0"/>
          <w:numId w:val="0"/>
        </w:numPr>
        <w:jc w:val="left"/>
        <w:rPr>
          <w:rFonts w:hint="default"/>
          <w:lang w:val="en-US" w:eastAsia="zh-CN"/>
        </w:rPr>
      </w:pPr>
      <w:r>
        <w:rPr>
          <w:rFonts w:hint="default"/>
          <w:lang w:val="en-US" w:eastAsia="zh-CN"/>
        </w:rPr>
        <w:t>在现有 critic_backbone 之上</w:t>
      </w:r>
    </w:p>
    <w:p w14:paraId="61EB2ACD">
      <w:pPr>
        <w:numPr>
          <w:ilvl w:val="0"/>
          <w:numId w:val="0"/>
        </w:numPr>
        <w:jc w:val="left"/>
        <w:rPr>
          <w:rFonts w:hint="default"/>
          <w:lang w:val="en-US" w:eastAsia="zh-CN"/>
        </w:rPr>
      </w:pPr>
      <w:r>
        <w:rPr>
          <w:rFonts w:hint="default"/>
          <w:lang w:val="en-US" w:eastAsia="zh-CN"/>
        </w:rPr>
        <w:t>不要再只输出 24 个 block scalar</w:t>
      </w:r>
    </w:p>
    <w:p w14:paraId="6B03CDD3">
      <w:pPr>
        <w:numPr>
          <w:ilvl w:val="0"/>
          <w:numId w:val="0"/>
        </w:numPr>
        <w:jc w:val="left"/>
        <w:rPr>
          <w:rFonts w:hint="default"/>
          <w:lang w:val="en-US" w:eastAsia="zh-CN"/>
        </w:rPr>
      </w:pPr>
      <w:r>
        <w:rPr>
          <w:rFonts w:hint="default"/>
          <w:lang w:val="en-US" w:eastAsia="zh-CN"/>
        </w:rPr>
        <w:t>请改为输出 24 × 3 个 block-path value</w:t>
      </w:r>
    </w:p>
    <w:p w14:paraId="690FCED0">
      <w:pPr>
        <w:numPr>
          <w:ilvl w:val="0"/>
          <w:numId w:val="0"/>
        </w:numPr>
        <w:jc w:val="left"/>
        <w:rPr>
          <w:rFonts w:hint="default"/>
          <w:lang w:val="en-US" w:eastAsia="zh-CN"/>
        </w:rPr>
      </w:pPr>
      <w:r>
        <w:rPr>
          <w:rFonts w:hint="default"/>
          <w:lang w:val="en-US" w:eastAsia="zh-CN"/>
        </w:rPr>
        <w:t>每个 block 对应三条路径</w:t>
      </w:r>
    </w:p>
    <w:p w14:paraId="255F0A74">
      <w:pPr>
        <w:numPr>
          <w:ilvl w:val="0"/>
          <w:numId w:val="0"/>
        </w:numPr>
        <w:jc w:val="left"/>
        <w:rPr>
          <w:rFonts w:hint="default"/>
          <w:lang w:val="en-US" w:eastAsia="zh-CN"/>
        </w:rPr>
      </w:pPr>
    </w:p>
    <w:p w14:paraId="100A28B0">
      <w:pPr>
        <w:numPr>
          <w:ilvl w:val="0"/>
          <w:numId w:val="0"/>
        </w:numPr>
        <w:jc w:val="left"/>
        <w:rPr>
          <w:rFonts w:hint="default"/>
          <w:lang w:val="en-US" w:eastAsia="zh-CN"/>
        </w:rPr>
      </w:pPr>
      <w:r>
        <w:rPr>
          <w:rFonts w:hint="default"/>
          <w:lang w:val="en-US" w:eastAsia="zh-CN"/>
        </w:rPr>
        <w:t>V_local_b(s)</w:t>
      </w:r>
    </w:p>
    <w:p w14:paraId="25EB2587">
      <w:pPr>
        <w:numPr>
          <w:ilvl w:val="0"/>
          <w:numId w:val="0"/>
        </w:numPr>
        <w:jc w:val="left"/>
        <w:rPr>
          <w:rFonts w:hint="default"/>
          <w:lang w:val="en-US" w:eastAsia="zh-CN"/>
        </w:rPr>
      </w:pPr>
      <w:r>
        <w:rPr>
          <w:rFonts w:hint="default"/>
          <w:lang w:val="en-US" w:eastAsia="zh-CN"/>
        </w:rPr>
        <w:t>V_bs1_b(s)</w:t>
      </w:r>
    </w:p>
    <w:p w14:paraId="12303297">
      <w:pPr>
        <w:numPr>
          <w:ilvl w:val="0"/>
          <w:numId w:val="0"/>
        </w:numPr>
        <w:jc w:val="left"/>
        <w:rPr>
          <w:rFonts w:hint="default"/>
          <w:lang w:val="en-US" w:eastAsia="zh-CN"/>
        </w:rPr>
      </w:pPr>
      <w:r>
        <w:rPr>
          <w:rFonts w:hint="default"/>
          <w:lang w:val="en-US" w:eastAsia="zh-CN"/>
        </w:rPr>
        <w:t>V_bs2_b(s)</w:t>
      </w:r>
    </w:p>
    <w:p w14:paraId="4097E7D9">
      <w:pPr>
        <w:numPr>
          <w:ilvl w:val="0"/>
          <w:numId w:val="0"/>
        </w:numPr>
        <w:jc w:val="left"/>
        <w:rPr>
          <w:rFonts w:hint="default"/>
          <w:lang w:val="en-US" w:eastAsia="zh-CN"/>
        </w:rPr>
      </w:pPr>
    </w:p>
    <w:p w14:paraId="460EFD4F">
      <w:pPr>
        <w:numPr>
          <w:ilvl w:val="0"/>
          <w:numId w:val="0"/>
        </w:numPr>
        <w:jc w:val="left"/>
        <w:rPr>
          <w:rFonts w:hint="default"/>
          <w:lang w:val="en-US" w:eastAsia="zh-CN"/>
        </w:rPr>
      </w:pPr>
      <w:r>
        <w:rPr>
          <w:rFonts w:hint="default"/>
          <w:lang w:val="en-US" w:eastAsia="zh-CN"/>
        </w:rPr>
        <w:t>第三</w:t>
      </w:r>
    </w:p>
    <w:p w14:paraId="50BE8FC9">
      <w:pPr>
        <w:numPr>
          <w:ilvl w:val="0"/>
          <w:numId w:val="0"/>
        </w:numPr>
        <w:jc w:val="left"/>
        <w:rPr>
          <w:rFonts w:hint="default"/>
          <w:lang w:val="en-US" w:eastAsia="zh-CN"/>
        </w:rPr>
      </w:pPr>
      <w:r>
        <w:rPr>
          <w:rFonts w:hint="default"/>
          <w:lang w:val="en-US" w:eastAsia="zh-CN"/>
        </w:rPr>
        <w:t>path-specific block value head 仍然应尽量最小侵入</w:t>
      </w:r>
    </w:p>
    <w:p w14:paraId="24CC4EF1">
      <w:pPr>
        <w:numPr>
          <w:ilvl w:val="0"/>
          <w:numId w:val="0"/>
        </w:numPr>
        <w:jc w:val="left"/>
        <w:rPr>
          <w:rFonts w:hint="default"/>
          <w:lang w:val="en-US" w:eastAsia="zh-CN"/>
        </w:rPr>
      </w:pPr>
      <w:r>
        <w:rPr>
          <w:rFonts w:hint="default"/>
          <w:lang w:val="en-US" w:eastAsia="zh-CN"/>
        </w:rPr>
        <w:t>优先直接在现有 critic_backbone 输出上接一个轻量 head</w:t>
      </w:r>
    </w:p>
    <w:p w14:paraId="211D40E1">
      <w:pPr>
        <w:numPr>
          <w:ilvl w:val="0"/>
          <w:numId w:val="0"/>
        </w:numPr>
        <w:jc w:val="left"/>
        <w:rPr>
          <w:rFonts w:hint="default"/>
          <w:lang w:val="en-US" w:eastAsia="zh-CN"/>
        </w:rPr>
      </w:pPr>
      <w:r>
        <w:rPr>
          <w:rFonts w:hint="default"/>
          <w:lang w:val="en-US" w:eastAsia="zh-CN"/>
        </w:rPr>
        <w:t>不要大规模重构 backbone</w:t>
      </w:r>
    </w:p>
    <w:p w14:paraId="31988C1F">
      <w:pPr>
        <w:numPr>
          <w:ilvl w:val="0"/>
          <w:numId w:val="0"/>
        </w:numPr>
        <w:jc w:val="left"/>
        <w:rPr>
          <w:rFonts w:hint="default"/>
          <w:lang w:val="en-US" w:eastAsia="zh-CN"/>
        </w:rPr>
      </w:pPr>
    </w:p>
    <w:p w14:paraId="02FD82D3">
      <w:pPr>
        <w:numPr>
          <w:ilvl w:val="0"/>
          <w:numId w:val="0"/>
        </w:numPr>
        <w:jc w:val="left"/>
        <w:rPr>
          <w:rFonts w:hint="default"/>
          <w:lang w:val="en-US" w:eastAsia="zh-CN"/>
        </w:rPr>
      </w:pPr>
      <w:r>
        <w:rPr>
          <w:rFonts w:hint="default"/>
          <w:lang w:val="en-US" w:eastAsia="zh-CN"/>
        </w:rPr>
        <w:t>第四</w:t>
      </w:r>
    </w:p>
    <w:p w14:paraId="19602B83">
      <w:pPr>
        <w:numPr>
          <w:ilvl w:val="0"/>
          <w:numId w:val="0"/>
        </w:numPr>
        <w:jc w:val="left"/>
        <w:rPr>
          <w:rFonts w:hint="default"/>
          <w:lang w:val="en-US" w:eastAsia="zh-CN"/>
        </w:rPr>
      </w:pPr>
      <w:r>
        <w:rPr>
          <w:rFonts w:hint="default"/>
          <w:lang w:val="en-US" w:eastAsia="zh-CN"/>
        </w:rPr>
        <w:t>当前动作语义沿用上一轮已经验证过的真实定义</w:t>
      </w:r>
    </w:p>
    <w:p w14:paraId="0E4520AA">
      <w:pPr>
        <w:numPr>
          <w:ilvl w:val="0"/>
          <w:numId w:val="0"/>
        </w:numPr>
        <w:jc w:val="left"/>
        <w:rPr>
          <w:rFonts w:hint="default"/>
          <w:lang w:val="en-US" w:eastAsia="zh-CN"/>
        </w:rPr>
      </w:pPr>
    </w:p>
    <w:p w14:paraId="4788E69A">
      <w:pPr>
        <w:numPr>
          <w:ilvl w:val="0"/>
          <w:numId w:val="0"/>
        </w:numPr>
        <w:jc w:val="left"/>
        <w:rPr>
          <w:rFonts w:hint="default"/>
          <w:lang w:val="en-US" w:eastAsia="zh-CN"/>
        </w:rPr>
      </w:pPr>
      <w:r>
        <w:rPr>
          <w:rFonts w:hint="default"/>
          <w:lang w:val="en-US" w:eastAsia="zh-CN"/>
        </w:rPr>
        <w:t>theta_b = sigmoid(raw_theta_b)</w:t>
      </w:r>
    </w:p>
    <w:p w14:paraId="7AEF96FA">
      <w:pPr>
        <w:numPr>
          <w:ilvl w:val="0"/>
          <w:numId w:val="0"/>
        </w:numPr>
        <w:jc w:val="left"/>
        <w:rPr>
          <w:rFonts w:hint="default"/>
          <w:lang w:val="en-US" w:eastAsia="zh-CN"/>
        </w:rPr>
      </w:pPr>
      <w:r>
        <w:rPr>
          <w:rFonts w:hint="default"/>
          <w:lang w:val="en-US" w:eastAsia="zh-CN"/>
        </w:rPr>
        <w:t>[q_bs1, q_bs2] = softmax(route_logit_BS1, route_logit_BS2)</w:t>
      </w:r>
    </w:p>
    <w:p w14:paraId="4B6DC477">
      <w:pPr>
        <w:numPr>
          <w:ilvl w:val="0"/>
          <w:numId w:val="0"/>
        </w:numPr>
        <w:jc w:val="left"/>
        <w:rPr>
          <w:rFonts w:hint="default"/>
          <w:lang w:val="en-US" w:eastAsia="zh-CN"/>
        </w:rPr>
      </w:pPr>
      <w:r>
        <w:rPr>
          <w:rFonts w:hint="default"/>
          <w:lang w:val="en-US" w:eastAsia="zh-CN"/>
        </w:rPr>
        <w:t>p_local = 1 - theta_b</w:t>
      </w:r>
    </w:p>
    <w:p w14:paraId="1346467B">
      <w:pPr>
        <w:numPr>
          <w:ilvl w:val="0"/>
          <w:numId w:val="0"/>
        </w:numPr>
        <w:jc w:val="left"/>
        <w:rPr>
          <w:rFonts w:hint="default"/>
          <w:lang w:val="en-US" w:eastAsia="zh-CN"/>
        </w:rPr>
      </w:pPr>
      <w:r>
        <w:rPr>
          <w:rFonts w:hint="default"/>
          <w:lang w:val="en-US" w:eastAsia="zh-CN"/>
        </w:rPr>
        <w:t>p_bs1 = theta_b * q_bs1</w:t>
      </w:r>
    </w:p>
    <w:p w14:paraId="730996FA">
      <w:pPr>
        <w:numPr>
          <w:ilvl w:val="0"/>
          <w:numId w:val="0"/>
        </w:numPr>
        <w:jc w:val="left"/>
        <w:rPr>
          <w:rFonts w:hint="default"/>
          <w:lang w:val="en-US" w:eastAsia="zh-CN"/>
        </w:rPr>
      </w:pPr>
      <w:r>
        <w:rPr>
          <w:rFonts w:hint="default"/>
          <w:lang w:val="en-US" w:eastAsia="zh-CN"/>
        </w:rPr>
        <w:t>p_bs2 = theta_b * q_bs2</w:t>
      </w:r>
    </w:p>
    <w:p w14:paraId="40C975DA">
      <w:pPr>
        <w:numPr>
          <w:ilvl w:val="0"/>
          <w:numId w:val="0"/>
        </w:numPr>
        <w:jc w:val="left"/>
        <w:rPr>
          <w:rFonts w:hint="default"/>
          <w:lang w:val="en-US" w:eastAsia="zh-CN"/>
        </w:rPr>
      </w:pPr>
    </w:p>
    <w:p w14:paraId="1298236F">
      <w:pPr>
        <w:numPr>
          <w:ilvl w:val="0"/>
          <w:numId w:val="0"/>
        </w:numPr>
        <w:jc w:val="left"/>
        <w:rPr>
          <w:rFonts w:hint="default"/>
          <w:lang w:val="en-US" w:eastAsia="zh-CN"/>
        </w:rPr>
      </w:pPr>
      <w:r>
        <w:rPr>
          <w:rFonts w:hint="default"/>
          <w:lang w:val="en-US" w:eastAsia="zh-CN"/>
        </w:rPr>
        <w:t>请在代码里再次核对真实解码逻辑</w:t>
      </w:r>
    </w:p>
    <w:p w14:paraId="730A6D43">
      <w:pPr>
        <w:numPr>
          <w:ilvl w:val="0"/>
          <w:numId w:val="0"/>
        </w:numPr>
        <w:jc w:val="left"/>
        <w:rPr>
          <w:rFonts w:hint="default"/>
          <w:lang w:val="en-US" w:eastAsia="zh-CN"/>
        </w:rPr>
      </w:pPr>
      <w:r>
        <w:rPr>
          <w:rFonts w:hint="default"/>
          <w:lang w:val="en-US" w:eastAsia="zh-CN"/>
        </w:rPr>
        <w:t>不要只靠文字硬写</w:t>
      </w:r>
    </w:p>
    <w:p w14:paraId="31D34C23">
      <w:pPr>
        <w:numPr>
          <w:ilvl w:val="0"/>
          <w:numId w:val="0"/>
        </w:numPr>
        <w:jc w:val="left"/>
        <w:rPr>
          <w:rFonts w:hint="default"/>
          <w:lang w:val="en-US" w:eastAsia="zh-CN"/>
        </w:rPr>
      </w:pPr>
      <w:r>
        <w:rPr>
          <w:rFonts w:hint="default"/>
          <w:lang w:val="en-US" w:eastAsia="zh-CN"/>
        </w:rPr>
        <w:t>并在最终说明中明确写出真实实现</w:t>
      </w:r>
    </w:p>
    <w:p w14:paraId="3636250B">
      <w:pPr>
        <w:numPr>
          <w:ilvl w:val="0"/>
          <w:numId w:val="0"/>
        </w:numPr>
        <w:jc w:val="left"/>
        <w:rPr>
          <w:rFonts w:hint="default"/>
          <w:lang w:val="en-US" w:eastAsia="zh-CN"/>
        </w:rPr>
      </w:pPr>
    </w:p>
    <w:p w14:paraId="409DFF4D">
      <w:pPr>
        <w:numPr>
          <w:ilvl w:val="0"/>
          <w:numId w:val="0"/>
        </w:numPr>
        <w:jc w:val="left"/>
        <w:rPr>
          <w:rFonts w:hint="default"/>
          <w:lang w:val="en-US" w:eastAsia="zh-CN"/>
        </w:rPr>
      </w:pPr>
      <w:r>
        <w:rPr>
          <w:rFonts w:hint="default"/>
          <w:lang w:val="en-US" w:eastAsia="zh-CN"/>
        </w:rPr>
        <w:t>第五</w:t>
      </w:r>
    </w:p>
    <w:p w14:paraId="0389DEB0">
      <w:pPr>
        <w:numPr>
          <w:ilvl w:val="0"/>
          <w:numId w:val="0"/>
        </w:numPr>
        <w:jc w:val="left"/>
        <w:rPr>
          <w:rFonts w:hint="default"/>
          <w:lang w:val="en-US" w:eastAsia="zh-CN"/>
        </w:rPr>
      </w:pPr>
      <w:r>
        <w:rPr>
          <w:rFonts w:hint="default"/>
          <w:lang w:val="en-US" w:eastAsia="zh-CN"/>
        </w:rPr>
        <w:t>先用这三个 path-specific value 构造 action-conditioned bootstrap value</w:t>
      </w:r>
    </w:p>
    <w:p w14:paraId="3801D423">
      <w:pPr>
        <w:numPr>
          <w:ilvl w:val="0"/>
          <w:numId w:val="0"/>
        </w:numPr>
        <w:jc w:val="left"/>
        <w:rPr>
          <w:rFonts w:hint="default"/>
          <w:lang w:val="en-US" w:eastAsia="zh-CN"/>
        </w:rPr>
      </w:pPr>
    </w:p>
    <w:p w14:paraId="2F7C0246">
      <w:pPr>
        <w:numPr>
          <w:ilvl w:val="0"/>
          <w:numId w:val="0"/>
        </w:numPr>
        <w:jc w:val="left"/>
        <w:rPr>
          <w:rFonts w:hint="default"/>
          <w:lang w:val="en-US" w:eastAsia="zh-CN"/>
        </w:rPr>
      </w:pPr>
      <w:r>
        <w:rPr>
          <w:rFonts w:hint="default"/>
          <w:lang w:val="en-US" w:eastAsia="zh-CN"/>
        </w:rPr>
        <w:t>V_act_b(s)</w:t>
      </w:r>
    </w:p>
    <w:p w14:paraId="593B5FF2">
      <w:pPr>
        <w:numPr>
          <w:ilvl w:val="0"/>
          <w:numId w:val="0"/>
        </w:numPr>
        <w:jc w:val="left"/>
        <w:rPr>
          <w:rFonts w:hint="default"/>
          <w:lang w:val="en-US" w:eastAsia="zh-CN"/>
        </w:rPr>
      </w:pPr>
      <w:r>
        <w:rPr>
          <w:rFonts w:hint="default"/>
          <w:lang w:val="en-US" w:eastAsia="zh-CN"/>
        </w:rPr>
        <w:t>=</w:t>
      </w:r>
    </w:p>
    <w:p w14:paraId="1DCF334B">
      <w:pPr>
        <w:numPr>
          <w:ilvl w:val="0"/>
          <w:numId w:val="0"/>
        </w:numPr>
        <w:jc w:val="left"/>
        <w:rPr>
          <w:rFonts w:hint="default"/>
          <w:lang w:val="en-US" w:eastAsia="zh-CN"/>
        </w:rPr>
      </w:pPr>
      <w:r>
        <w:rPr>
          <w:rFonts w:hint="default"/>
          <w:lang w:val="en-US" w:eastAsia="zh-CN"/>
        </w:rPr>
        <w:t>p_local * V_local_b(s)</w:t>
      </w:r>
    </w:p>
    <w:p w14:paraId="10741DC8">
      <w:pPr>
        <w:numPr>
          <w:ilvl w:val="0"/>
          <w:numId w:val="0"/>
        </w:numPr>
        <w:jc w:val="left"/>
        <w:rPr>
          <w:rFonts w:hint="default"/>
          <w:lang w:val="en-US" w:eastAsia="zh-CN"/>
        </w:rPr>
      </w:pPr>
      <w:r>
        <w:rPr>
          <w:rFonts w:hint="default"/>
          <w:lang w:val="en-US" w:eastAsia="zh-CN"/>
        </w:rPr>
        <w:t>+ p_bs1 * V_bs1_b(s)</w:t>
      </w:r>
    </w:p>
    <w:p w14:paraId="5DCA64B0">
      <w:pPr>
        <w:numPr>
          <w:ilvl w:val="0"/>
          <w:numId w:val="0"/>
        </w:numPr>
        <w:jc w:val="left"/>
        <w:rPr>
          <w:rFonts w:hint="default"/>
          <w:lang w:val="en-US" w:eastAsia="zh-CN"/>
        </w:rPr>
      </w:pPr>
      <w:r>
        <w:rPr>
          <w:rFonts w:hint="default"/>
          <w:lang w:val="en-US" w:eastAsia="zh-CN"/>
        </w:rPr>
        <w:t>+ p_bs2 * V_bs2_b(s)</w:t>
      </w:r>
    </w:p>
    <w:p w14:paraId="341E4FAF">
      <w:pPr>
        <w:numPr>
          <w:ilvl w:val="0"/>
          <w:numId w:val="0"/>
        </w:numPr>
        <w:jc w:val="left"/>
        <w:rPr>
          <w:rFonts w:hint="default"/>
          <w:lang w:val="en-US" w:eastAsia="zh-CN"/>
        </w:rPr>
      </w:pPr>
    </w:p>
    <w:p w14:paraId="007E69DD">
      <w:pPr>
        <w:numPr>
          <w:ilvl w:val="0"/>
          <w:numId w:val="0"/>
        </w:numPr>
        <w:jc w:val="left"/>
        <w:rPr>
          <w:rFonts w:hint="default"/>
          <w:lang w:val="en-US" w:eastAsia="zh-CN"/>
        </w:rPr>
      </w:pPr>
      <w:r>
        <w:rPr>
          <w:rFonts w:hint="default"/>
          <w:lang w:val="en-US" w:eastAsia="zh-CN"/>
        </w:rPr>
        <w:t>同理构造</w:t>
      </w:r>
    </w:p>
    <w:p w14:paraId="05A3BA52">
      <w:pPr>
        <w:numPr>
          <w:ilvl w:val="0"/>
          <w:numId w:val="0"/>
        </w:numPr>
        <w:jc w:val="left"/>
        <w:rPr>
          <w:rFonts w:hint="default"/>
          <w:lang w:val="en-US" w:eastAsia="zh-CN"/>
        </w:rPr>
      </w:pPr>
    </w:p>
    <w:p w14:paraId="52AA277A">
      <w:pPr>
        <w:numPr>
          <w:ilvl w:val="0"/>
          <w:numId w:val="0"/>
        </w:numPr>
        <w:jc w:val="left"/>
        <w:rPr>
          <w:rFonts w:hint="default"/>
          <w:lang w:val="en-US" w:eastAsia="zh-CN"/>
        </w:rPr>
      </w:pPr>
      <w:r>
        <w:rPr>
          <w:rFonts w:hint="default"/>
          <w:lang w:val="en-US" w:eastAsia="zh-CN"/>
        </w:rPr>
        <w:t>V_act_b(s_next)</w:t>
      </w:r>
    </w:p>
    <w:p w14:paraId="631EFC7D">
      <w:pPr>
        <w:numPr>
          <w:ilvl w:val="0"/>
          <w:numId w:val="0"/>
        </w:numPr>
        <w:jc w:val="left"/>
        <w:rPr>
          <w:rFonts w:hint="default"/>
          <w:lang w:val="en-US" w:eastAsia="zh-CN"/>
        </w:rPr>
      </w:pPr>
    </w:p>
    <w:p w14:paraId="6194AA0C">
      <w:pPr>
        <w:numPr>
          <w:ilvl w:val="0"/>
          <w:numId w:val="0"/>
        </w:numPr>
        <w:jc w:val="left"/>
        <w:rPr>
          <w:rFonts w:hint="default"/>
          <w:lang w:val="en-US" w:eastAsia="zh-CN"/>
        </w:rPr>
      </w:pPr>
      <w:r>
        <w:rPr>
          <w:rFonts w:hint="default"/>
          <w:lang w:val="en-US" w:eastAsia="zh-CN"/>
        </w:rPr>
        <w:t>这里继续保持最小侵入</w:t>
      </w:r>
    </w:p>
    <w:p w14:paraId="34B5645C">
      <w:pPr>
        <w:numPr>
          <w:ilvl w:val="0"/>
          <w:numId w:val="0"/>
        </w:numPr>
        <w:jc w:val="left"/>
        <w:rPr>
          <w:rFonts w:hint="default"/>
          <w:lang w:val="en-US" w:eastAsia="zh-CN"/>
        </w:rPr>
      </w:pPr>
      <w:r>
        <w:rPr>
          <w:rFonts w:hint="default"/>
          <w:lang w:val="en-US" w:eastAsia="zh-CN"/>
        </w:rPr>
        <w:t>优先复用当前动作分布</w:t>
      </w:r>
    </w:p>
    <w:p w14:paraId="054D9C15">
      <w:pPr>
        <w:numPr>
          <w:ilvl w:val="0"/>
          <w:numId w:val="0"/>
        </w:numPr>
        <w:jc w:val="left"/>
        <w:rPr>
          <w:rFonts w:hint="default"/>
          <w:lang w:val="en-US" w:eastAsia="zh-CN"/>
        </w:rPr>
      </w:pPr>
      <w:r>
        <w:rPr>
          <w:rFonts w:hint="default"/>
          <w:lang w:val="en-US" w:eastAsia="zh-CN"/>
        </w:rPr>
        <w:t>不要引入 next action</w:t>
      </w:r>
    </w:p>
    <w:p w14:paraId="06A2510C">
      <w:pPr>
        <w:numPr>
          <w:ilvl w:val="0"/>
          <w:numId w:val="0"/>
        </w:numPr>
        <w:jc w:val="left"/>
        <w:rPr>
          <w:rFonts w:hint="default"/>
          <w:lang w:val="en-US" w:eastAsia="zh-CN"/>
        </w:rPr>
      </w:pPr>
      <w:r>
        <w:rPr>
          <w:rFonts w:hint="default"/>
          <w:lang w:val="en-US" w:eastAsia="zh-CN"/>
        </w:rPr>
        <w:t>也就是先用当前样本的 p_local p_bs1 p_bs2 去聚合 s 和 s_next 上的 path-specific value</w:t>
      </w:r>
    </w:p>
    <w:p w14:paraId="26304A5A">
      <w:pPr>
        <w:numPr>
          <w:ilvl w:val="0"/>
          <w:numId w:val="0"/>
        </w:numPr>
        <w:jc w:val="left"/>
        <w:rPr>
          <w:rFonts w:hint="default"/>
          <w:lang w:val="en-US" w:eastAsia="zh-CN"/>
        </w:rPr>
      </w:pPr>
    </w:p>
    <w:p w14:paraId="36DC7AA8">
      <w:pPr>
        <w:numPr>
          <w:ilvl w:val="0"/>
          <w:numId w:val="0"/>
        </w:numPr>
        <w:jc w:val="left"/>
        <w:rPr>
          <w:rFonts w:hint="default"/>
          <w:lang w:val="en-US" w:eastAsia="zh-CN"/>
        </w:rPr>
      </w:pPr>
      <w:r>
        <w:rPr>
          <w:rFonts w:hint="default"/>
          <w:lang w:val="en-US" w:eastAsia="zh-CN"/>
        </w:rPr>
        <w:t>第六</w:t>
      </w:r>
    </w:p>
    <w:p w14:paraId="6E6B44F6">
      <w:pPr>
        <w:numPr>
          <w:ilvl w:val="0"/>
          <w:numId w:val="0"/>
        </w:numPr>
        <w:jc w:val="left"/>
        <w:rPr>
          <w:rFonts w:hint="default"/>
          <w:lang w:val="en-US" w:eastAsia="zh-CN"/>
        </w:rPr>
      </w:pPr>
      <w:r>
        <w:rPr>
          <w:rFonts w:hint="default"/>
          <w:lang w:val="en-US" w:eastAsia="zh-CN"/>
        </w:rPr>
        <w:t>block immediate reward r_b 保持上一轮 action-conditioned delta-cost 版本不变</w:t>
      </w:r>
    </w:p>
    <w:p w14:paraId="2CC6B60C">
      <w:pPr>
        <w:numPr>
          <w:ilvl w:val="0"/>
          <w:numId w:val="0"/>
        </w:numPr>
        <w:jc w:val="left"/>
        <w:rPr>
          <w:rFonts w:hint="default"/>
          <w:lang w:val="en-US" w:eastAsia="zh-CN"/>
        </w:rPr>
      </w:pPr>
    </w:p>
    <w:p w14:paraId="7E013D97">
      <w:pPr>
        <w:numPr>
          <w:ilvl w:val="0"/>
          <w:numId w:val="0"/>
        </w:numPr>
        <w:jc w:val="left"/>
        <w:rPr>
          <w:rFonts w:hint="default"/>
          <w:lang w:val="en-US" w:eastAsia="zh-CN"/>
        </w:rPr>
      </w:pPr>
      <w:r>
        <w:rPr>
          <w:rFonts w:hint="default"/>
          <w:lang w:val="en-US" w:eastAsia="zh-CN"/>
        </w:rPr>
        <w:t>也就是继续用</w:t>
      </w:r>
    </w:p>
    <w:p w14:paraId="723E4071">
      <w:pPr>
        <w:numPr>
          <w:ilvl w:val="0"/>
          <w:numId w:val="0"/>
        </w:numPr>
        <w:jc w:val="left"/>
        <w:rPr>
          <w:rFonts w:hint="default"/>
          <w:lang w:val="en-US" w:eastAsia="zh-CN"/>
        </w:rPr>
      </w:pPr>
    </w:p>
    <w:p w14:paraId="75AF15BC">
      <w:pPr>
        <w:numPr>
          <w:ilvl w:val="0"/>
          <w:numId w:val="0"/>
        </w:numPr>
        <w:jc w:val="left"/>
        <w:rPr>
          <w:rFonts w:hint="default"/>
          <w:lang w:val="en-US" w:eastAsia="zh-CN"/>
        </w:rPr>
      </w:pPr>
      <w:r>
        <w:rPr>
          <w:rFonts w:hint="default"/>
          <w:lang w:val="en-US" w:eastAsia="zh-CN"/>
        </w:rPr>
        <w:t>cost_local_b</w:t>
      </w:r>
    </w:p>
    <w:p w14:paraId="3BBB961A">
      <w:pPr>
        <w:numPr>
          <w:ilvl w:val="0"/>
          <w:numId w:val="0"/>
        </w:numPr>
        <w:jc w:val="left"/>
        <w:rPr>
          <w:rFonts w:hint="default"/>
          <w:lang w:val="en-US" w:eastAsia="zh-CN"/>
        </w:rPr>
      </w:pPr>
      <w:r>
        <w:rPr>
          <w:rFonts w:hint="default"/>
          <w:lang w:val="en-US" w:eastAsia="zh-CN"/>
        </w:rPr>
        <w:t>cost_bs1_b</w:t>
      </w:r>
    </w:p>
    <w:p w14:paraId="47A5A0E7">
      <w:pPr>
        <w:numPr>
          <w:ilvl w:val="0"/>
          <w:numId w:val="0"/>
        </w:numPr>
        <w:jc w:val="left"/>
        <w:rPr>
          <w:rFonts w:hint="default"/>
          <w:lang w:val="en-US" w:eastAsia="zh-CN"/>
        </w:rPr>
      </w:pPr>
      <w:r>
        <w:rPr>
          <w:rFonts w:hint="default"/>
          <w:lang w:val="en-US" w:eastAsia="zh-CN"/>
        </w:rPr>
        <w:t>cost_bs2_b</w:t>
      </w:r>
    </w:p>
    <w:p w14:paraId="7359C7E1">
      <w:pPr>
        <w:numPr>
          <w:ilvl w:val="0"/>
          <w:numId w:val="0"/>
        </w:numPr>
        <w:jc w:val="left"/>
        <w:rPr>
          <w:rFonts w:hint="default"/>
          <w:lang w:val="en-US" w:eastAsia="zh-CN"/>
        </w:rPr>
      </w:pPr>
    </w:p>
    <w:p w14:paraId="5B2FBD07">
      <w:pPr>
        <w:numPr>
          <w:ilvl w:val="0"/>
          <w:numId w:val="0"/>
        </w:numPr>
        <w:jc w:val="left"/>
        <w:rPr>
          <w:rFonts w:hint="default"/>
          <w:lang w:val="en-US" w:eastAsia="zh-CN"/>
        </w:rPr>
      </w:pPr>
      <w:r>
        <w:rPr>
          <w:rFonts w:hint="default"/>
          <w:lang w:val="en-US" w:eastAsia="zh-CN"/>
        </w:rPr>
        <w:t>构造</w:t>
      </w:r>
    </w:p>
    <w:p w14:paraId="76DA8EC3">
      <w:pPr>
        <w:numPr>
          <w:ilvl w:val="0"/>
          <w:numId w:val="0"/>
        </w:numPr>
        <w:jc w:val="left"/>
        <w:rPr>
          <w:rFonts w:hint="default"/>
          <w:lang w:val="en-US" w:eastAsia="zh-CN"/>
        </w:rPr>
      </w:pPr>
    </w:p>
    <w:p w14:paraId="2FFF426E">
      <w:pPr>
        <w:numPr>
          <w:ilvl w:val="0"/>
          <w:numId w:val="0"/>
        </w:numPr>
        <w:jc w:val="left"/>
        <w:rPr>
          <w:rFonts w:hint="default"/>
          <w:lang w:val="en-US" w:eastAsia="zh-CN"/>
        </w:rPr>
      </w:pPr>
      <w:r>
        <w:rPr>
          <w:rFonts w:hint="default"/>
          <w:lang w:val="en-US" w:eastAsia="zh-CN"/>
        </w:rPr>
        <w:t>cost_act_b_now</w:t>
      </w:r>
    </w:p>
    <w:p w14:paraId="5DB95689">
      <w:pPr>
        <w:numPr>
          <w:ilvl w:val="0"/>
          <w:numId w:val="0"/>
        </w:numPr>
        <w:jc w:val="left"/>
        <w:rPr>
          <w:rFonts w:hint="default"/>
          <w:lang w:val="en-US" w:eastAsia="zh-CN"/>
        </w:rPr>
      </w:pPr>
      <w:r>
        <w:rPr>
          <w:rFonts w:hint="default"/>
          <w:lang w:val="en-US" w:eastAsia="zh-CN"/>
        </w:rPr>
        <w:t>cost_act_b_next</w:t>
      </w:r>
    </w:p>
    <w:p w14:paraId="2E50065E">
      <w:pPr>
        <w:numPr>
          <w:ilvl w:val="0"/>
          <w:numId w:val="0"/>
        </w:numPr>
        <w:jc w:val="left"/>
        <w:rPr>
          <w:rFonts w:hint="default"/>
          <w:lang w:val="en-US" w:eastAsia="zh-CN"/>
        </w:rPr>
      </w:pPr>
    </w:p>
    <w:p w14:paraId="0FEEC67A">
      <w:pPr>
        <w:numPr>
          <w:ilvl w:val="0"/>
          <w:numId w:val="0"/>
        </w:numPr>
        <w:jc w:val="left"/>
        <w:rPr>
          <w:rFonts w:hint="default"/>
          <w:lang w:val="en-US" w:eastAsia="zh-CN"/>
        </w:rPr>
      </w:pPr>
      <w:r>
        <w:rPr>
          <w:rFonts w:hint="default"/>
          <w:lang w:val="en-US" w:eastAsia="zh-CN"/>
        </w:rPr>
        <w:t>再定义</w:t>
      </w:r>
    </w:p>
    <w:p w14:paraId="53B7E0AF">
      <w:pPr>
        <w:numPr>
          <w:ilvl w:val="0"/>
          <w:numId w:val="0"/>
        </w:numPr>
        <w:jc w:val="left"/>
        <w:rPr>
          <w:rFonts w:hint="default"/>
          <w:lang w:val="en-US" w:eastAsia="zh-CN"/>
        </w:rPr>
      </w:pPr>
    </w:p>
    <w:p w14:paraId="17DB0F3E">
      <w:pPr>
        <w:numPr>
          <w:ilvl w:val="0"/>
          <w:numId w:val="0"/>
        </w:numPr>
        <w:jc w:val="left"/>
        <w:rPr>
          <w:rFonts w:hint="default"/>
          <w:lang w:val="en-US" w:eastAsia="zh-CN"/>
        </w:rPr>
      </w:pPr>
      <w:r>
        <w:rPr>
          <w:rFonts w:hint="default"/>
          <w:lang w:val="en-US" w:eastAsia="zh-CN"/>
        </w:rPr>
        <w:t>delta_cost_b = cost_act_b_next - cost_act_b_now</w:t>
      </w:r>
    </w:p>
    <w:p w14:paraId="4ECE2ECD">
      <w:pPr>
        <w:numPr>
          <w:ilvl w:val="0"/>
          <w:numId w:val="0"/>
        </w:numPr>
        <w:jc w:val="left"/>
        <w:rPr>
          <w:rFonts w:hint="default"/>
          <w:lang w:val="en-US" w:eastAsia="zh-CN"/>
        </w:rPr>
      </w:pPr>
      <w:r>
        <w:rPr>
          <w:rFonts w:hint="default"/>
          <w:lang w:val="en-US" w:eastAsia="zh-CN"/>
        </w:rPr>
        <w:t>r_b = - delta_cost_b = cost_act_b_now - cost_act_b_next</w:t>
      </w:r>
    </w:p>
    <w:p w14:paraId="684F15C0">
      <w:pPr>
        <w:numPr>
          <w:ilvl w:val="0"/>
          <w:numId w:val="0"/>
        </w:numPr>
        <w:jc w:val="left"/>
        <w:rPr>
          <w:rFonts w:hint="default"/>
          <w:lang w:val="en-US" w:eastAsia="zh-CN"/>
        </w:rPr>
      </w:pPr>
    </w:p>
    <w:p w14:paraId="2D22E882">
      <w:pPr>
        <w:numPr>
          <w:ilvl w:val="0"/>
          <w:numId w:val="0"/>
        </w:numPr>
        <w:jc w:val="left"/>
        <w:rPr>
          <w:rFonts w:hint="default"/>
          <w:lang w:val="en-US" w:eastAsia="zh-CN"/>
        </w:rPr>
      </w:pPr>
      <w:r>
        <w:rPr>
          <w:rFonts w:hint="default"/>
          <w:lang w:val="en-US" w:eastAsia="zh-CN"/>
        </w:rPr>
        <w:t>第七</w:t>
      </w:r>
    </w:p>
    <w:p w14:paraId="721B2604">
      <w:pPr>
        <w:numPr>
          <w:ilvl w:val="0"/>
          <w:numId w:val="0"/>
        </w:numPr>
        <w:jc w:val="left"/>
        <w:rPr>
          <w:rFonts w:hint="default"/>
          <w:lang w:val="en-US" w:eastAsia="zh-CN"/>
        </w:rPr>
      </w:pPr>
      <w:r>
        <w:rPr>
          <w:rFonts w:hint="default"/>
          <w:lang w:val="en-US" w:eastAsia="zh-CN"/>
        </w:rPr>
        <w:t>最终 TD advantage 改成</w:t>
      </w:r>
    </w:p>
    <w:p w14:paraId="5676C651">
      <w:pPr>
        <w:numPr>
          <w:ilvl w:val="0"/>
          <w:numId w:val="0"/>
        </w:numPr>
        <w:jc w:val="left"/>
        <w:rPr>
          <w:rFonts w:hint="default"/>
          <w:lang w:val="en-US" w:eastAsia="zh-CN"/>
        </w:rPr>
      </w:pPr>
    </w:p>
    <w:p w14:paraId="1D22A902">
      <w:pPr>
        <w:numPr>
          <w:ilvl w:val="0"/>
          <w:numId w:val="0"/>
        </w:numPr>
        <w:jc w:val="left"/>
        <w:rPr>
          <w:rFonts w:hint="default"/>
          <w:lang w:val="en-US" w:eastAsia="zh-CN"/>
        </w:rPr>
      </w:pPr>
      <w:r>
        <w:rPr>
          <w:rFonts w:hint="default"/>
          <w:lang w:val="en-US" w:eastAsia="zh-CN"/>
        </w:rPr>
        <w:t>A_b</w:t>
      </w:r>
    </w:p>
    <w:p w14:paraId="3668BD70">
      <w:pPr>
        <w:numPr>
          <w:ilvl w:val="0"/>
          <w:numId w:val="0"/>
        </w:numPr>
        <w:jc w:val="left"/>
        <w:rPr>
          <w:rFonts w:hint="default"/>
          <w:lang w:val="en-US" w:eastAsia="zh-CN"/>
        </w:rPr>
      </w:pPr>
      <w:r>
        <w:rPr>
          <w:rFonts w:hint="default"/>
          <w:lang w:val="en-US" w:eastAsia="zh-CN"/>
        </w:rPr>
        <w:t>=</w:t>
      </w:r>
    </w:p>
    <w:p w14:paraId="69F93DAE">
      <w:pPr>
        <w:numPr>
          <w:ilvl w:val="0"/>
          <w:numId w:val="0"/>
        </w:numPr>
        <w:jc w:val="left"/>
        <w:rPr>
          <w:rFonts w:hint="default"/>
          <w:lang w:val="en-US" w:eastAsia="zh-CN"/>
        </w:rPr>
      </w:pPr>
      <w:r>
        <w:rPr>
          <w:rFonts w:hint="default"/>
          <w:lang w:val="en-US" w:eastAsia="zh-CN"/>
        </w:rPr>
        <w:t>r_b</w:t>
      </w:r>
    </w:p>
    <w:p w14:paraId="7263BFEE">
      <w:pPr>
        <w:numPr>
          <w:ilvl w:val="0"/>
          <w:numId w:val="0"/>
        </w:numPr>
        <w:jc w:val="left"/>
        <w:rPr>
          <w:rFonts w:hint="default"/>
          <w:lang w:val="en-US" w:eastAsia="zh-CN"/>
        </w:rPr>
      </w:pPr>
      <w:r>
        <w:rPr>
          <w:rFonts w:hint="default"/>
          <w:lang w:val="en-US" w:eastAsia="zh-CN"/>
        </w:rPr>
        <w:t>+ gamma * (1 - done) * V_act_b(s_next)</w:t>
      </w:r>
    </w:p>
    <w:p w14:paraId="43567A1F">
      <w:pPr>
        <w:numPr>
          <w:ilvl w:val="0"/>
          <w:numId w:val="0"/>
        </w:numPr>
        <w:jc w:val="left"/>
        <w:rPr>
          <w:rFonts w:hint="default"/>
          <w:lang w:val="en-US" w:eastAsia="zh-CN"/>
        </w:rPr>
      </w:pPr>
      <w:r>
        <w:rPr>
          <w:rFonts w:hint="default"/>
          <w:lang w:val="en-US" w:eastAsia="zh-CN"/>
        </w:rPr>
        <w:t>- V_act_b(s)</w:t>
      </w:r>
    </w:p>
    <w:p w14:paraId="6096FB28">
      <w:pPr>
        <w:numPr>
          <w:ilvl w:val="0"/>
          <w:numId w:val="0"/>
        </w:numPr>
        <w:jc w:val="left"/>
        <w:rPr>
          <w:rFonts w:hint="default"/>
          <w:lang w:val="en-US" w:eastAsia="zh-CN"/>
        </w:rPr>
      </w:pPr>
    </w:p>
    <w:p w14:paraId="223A7875">
      <w:pPr>
        <w:numPr>
          <w:ilvl w:val="0"/>
          <w:numId w:val="0"/>
        </w:numPr>
        <w:jc w:val="left"/>
        <w:rPr>
          <w:rFonts w:hint="default"/>
          <w:lang w:val="en-US" w:eastAsia="zh-CN"/>
        </w:rPr>
      </w:pPr>
      <w:r>
        <w:rPr>
          <w:rFonts w:hint="default"/>
          <w:lang w:val="en-US" w:eastAsia="zh-CN"/>
        </w:rPr>
        <w:t>第八</w:t>
      </w:r>
    </w:p>
    <w:p w14:paraId="5DFC5159">
      <w:pPr>
        <w:numPr>
          <w:ilvl w:val="0"/>
          <w:numId w:val="0"/>
        </w:numPr>
        <w:jc w:val="left"/>
        <w:rPr>
          <w:rFonts w:hint="default"/>
          <w:lang w:val="en-US" w:eastAsia="zh-CN"/>
        </w:rPr>
      </w:pPr>
      <w:r>
        <w:rPr>
          <w:rFonts w:hint="default"/>
          <w:lang w:val="en-US" w:eastAsia="zh-CN"/>
        </w:rPr>
        <w:t>请在最终说明中明确写出</w:t>
      </w:r>
    </w:p>
    <w:p w14:paraId="51781287">
      <w:pPr>
        <w:numPr>
          <w:ilvl w:val="0"/>
          <w:numId w:val="0"/>
        </w:numPr>
        <w:jc w:val="left"/>
        <w:rPr>
          <w:rFonts w:hint="default"/>
          <w:lang w:val="en-US" w:eastAsia="zh-CN"/>
        </w:rPr>
      </w:pPr>
    </w:p>
    <w:p w14:paraId="51D0CB12">
      <w:pPr>
        <w:numPr>
          <w:ilvl w:val="0"/>
          <w:numId w:val="0"/>
        </w:numPr>
        <w:jc w:val="left"/>
        <w:rPr>
          <w:rFonts w:hint="default"/>
          <w:lang w:val="en-US" w:eastAsia="zh-CN"/>
        </w:rPr>
      </w:pPr>
      <w:r>
        <w:rPr>
          <w:rFonts w:hint="default"/>
          <w:lang w:val="en-US" w:eastAsia="zh-CN"/>
        </w:rPr>
        <w:t>每个 block-path value 头的输出结构</w:t>
      </w:r>
    </w:p>
    <w:p w14:paraId="2CC7257A">
      <w:pPr>
        <w:numPr>
          <w:ilvl w:val="0"/>
          <w:numId w:val="0"/>
        </w:numPr>
        <w:jc w:val="left"/>
        <w:rPr>
          <w:rFonts w:hint="default"/>
          <w:lang w:val="en-US" w:eastAsia="zh-CN"/>
        </w:rPr>
      </w:pPr>
      <w:r>
        <w:rPr>
          <w:rFonts w:hint="default"/>
          <w:lang w:val="en-US" w:eastAsia="zh-CN"/>
        </w:rPr>
        <w:t>cost_local_b</w:t>
      </w:r>
    </w:p>
    <w:p w14:paraId="629569F4">
      <w:pPr>
        <w:numPr>
          <w:ilvl w:val="0"/>
          <w:numId w:val="0"/>
        </w:numPr>
        <w:jc w:val="left"/>
        <w:rPr>
          <w:rFonts w:hint="default"/>
          <w:lang w:val="en-US" w:eastAsia="zh-CN"/>
        </w:rPr>
      </w:pPr>
      <w:r>
        <w:rPr>
          <w:rFonts w:hint="default"/>
          <w:lang w:val="en-US" w:eastAsia="zh-CN"/>
        </w:rPr>
        <w:t>cost_bs1_b</w:t>
      </w:r>
    </w:p>
    <w:p w14:paraId="5FCF8ABC">
      <w:pPr>
        <w:numPr>
          <w:ilvl w:val="0"/>
          <w:numId w:val="0"/>
        </w:numPr>
        <w:jc w:val="left"/>
        <w:rPr>
          <w:rFonts w:hint="default"/>
          <w:lang w:val="en-US" w:eastAsia="zh-CN"/>
        </w:rPr>
      </w:pPr>
      <w:r>
        <w:rPr>
          <w:rFonts w:hint="default"/>
          <w:lang w:val="en-US" w:eastAsia="zh-CN"/>
        </w:rPr>
        <w:t>cost_bs2_b</w:t>
      </w:r>
    </w:p>
    <w:p w14:paraId="6889D74A">
      <w:pPr>
        <w:numPr>
          <w:ilvl w:val="0"/>
          <w:numId w:val="0"/>
        </w:numPr>
        <w:jc w:val="left"/>
        <w:rPr>
          <w:rFonts w:hint="default"/>
          <w:lang w:val="en-US" w:eastAsia="zh-CN"/>
        </w:rPr>
      </w:pPr>
      <w:r>
        <w:rPr>
          <w:rFonts w:hint="default"/>
          <w:lang w:val="en-US" w:eastAsia="zh-CN"/>
        </w:rPr>
        <w:t>cost_act_b_now</w:t>
      </w:r>
    </w:p>
    <w:p w14:paraId="00DCAE0C">
      <w:pPr>
        <w:numPr>
          <w:ilvl w:val="0"/>
          <w:numId w:val="0"/>
        </w:numPr>
        <w:jc w:val="left"/>
        <w:rPr>
          <w:rFonts w:hint="default"/>
          <w:lang w:val="en-US" w:eastAsia="zh-CN"/>
        </w:rPr>
      </w:pPr>
      <w:r>
        <w:rPr>
          <w:rFonts w:hint="default"/>
          <w:lang w:val="en-US" w:eastAsia="zh-CN"/>
        </w:rPr>
        <w:t>cost_act_b_next</w:t>
      </w:r>
    </w:p>
    <w:p w14:paraId="0DED1508">
      <w:pPr>
        <w:numPr>
          <w:ilvl w:val="0"/>
          <w:numId w:val="0"/>
        </w:numPr>
        <w:jc w:val="left"/>
        <w:rPr>
          <w:rFonts w:hint="default"/>
          <w:lang w:val="en-US" w:eastAsia="zh-CN"/>
        </w:rPr>
      </w:pPr>
      <w:r>
        <w:rPr>
          <w:rFonts w:hint="default"/>
          <w:lang w:val="en-US" w:eastAsia="zh-CN"/>
        </w:rPr>
        <w:t>V_act_b(s)</w:t>
      </w:r>
    </w:p>
    <w:p w14:paraId="0DD577C6">
      <w:pPr>
        <w:numPr>
          <w:ilvl w:val="0"/>
          <w:numId w:val="0"/>
        </w:numPr>
        <w:jc w:val="left"/>
        <w:rPr>
          <w:rFonts w:hint="default"/>
          <w:lang w:val="en-US" w:eastAsia="zh-CN"/>
        </w:rPr>
      </w:pPr>
      <w:r>
        <w:rPr>
          <w:rFonts w:hint="default"/>
          <w:lang w:val="en-US" w:eastAsia="zh-CN"/>
        </w:rPr>
        <w:t>V_act_b(s_next)</w:t>
      </w:r>
    </w:p>
    <w:p w14:paraId="657F8D4E">
      <w:pPr>
        <w:numPr>
          <w:ilvl w:val="0"/>
          <w:numId w:val="0"/>
        </w:numPr>
        <w:jc w:val="left"/>
        <w:rPr>
          <w:rFonts w:hint="default"/>
          <w:lang w:val="en-US" w:eastAsia="zh-CN"/>
        </w:rPr>
      </w:pPr>
      <w:r>
        <w:rPr>
          <w:rFonts w:hint="default"/>
          <w:lang w:val="en-US" w:eastAsia="zh-CN"/>
        </w:rPr>
        <w:t>A_b</w:t>
      </w:r>
    </w:p>
    <w:p w14:paraId="322CBEB3">
      <w:pPr>
        <w:numPr>
          <w:ilvl w:val="0"/>
          <w:numId w:val="0"/>
        </w:numPr>
        <w:jc w:val="left"/>
        <w:rPr>
          <w:rFonts w:hint="default"/>
          <w:lang w:val="en-US" w:eastAsia="zh-CN"/>
        </w:rPr>
      </w:pPr>
    </w:p>
    <w:p w14:paraId="34C4C89F">
      <w:pPr>
        <w:numPr>
          <w:ilvl w:val="0"/>
          <w:numId w:val="0"/>
        </w:numPr>
        <w:jc w:val="left"/>
        <w:rPr>
          <w:rFonts w:hint="default"/>
          <w:lang w:val="en-US" w:eastAsia="zh-CN"/>
        </w:rPr>
      </w:pPr>
      <w:r>
        <w:rPr>
          <w:rFonts w:hint="default"/>
          <w:lang w:val="en-US" w:eastAsia="zh-CN"/>
        </w:rPr>
        <w:t>并解释为什么这一步比“block scalar value + action-conditioned reward”更贴近动作语义</w:t>
      </w:r>
    </w:p>
    <w:p w14:paraId="0FFB05FE">
      <w:pPr>
        <w:numPr>
          <w:ilvl w:val="0"/>
          <w:numId w:val="0"/>
        </w:numPr>
        <w:jc w:val="left"/>
        <w:rPr>
          <w:rFonts w:hint="default"/>
          <w:lang w:val="en-US" w:eastAsia="zh-CN"/>
        </w:rPr>
      </w:pPr>
    </w:p>
    <w:p w14:paraId="0A078B3D">
      <w:pPr>
        <w:numPr>
          <w:ilvl w:val="0"/>
          <w:numId w:val="0"/>
        </w:numPr>
        <w:jc w:val="left"/>
        <w:rPr>
          <w:rFonts w:hint="default"/>
          <w:lang w:val="en-US" w:eastAsia="zh-CN"/>
        </w:rPr>
      </w:pPr>
      <w:r>
        <w:rPr>
          <w:rFonts w:hint="default"/>
          <w:lang w:val="en-US" w:eastAsia="zh-CN"/>
        </w:rPr>
        <w:t>五 固定不变的参数</w:t>
      </w:r>
    </w:p>
    <w:p w14:paraId="6ECCA20D">
      <w:pPr>
        <w:numPr>
          <w:ilvl w:val="0"/>
          <w:numId w:val="0"/>
        </w:numPr>
        <w:jc w:val="left"/>
        <w:rPr>
          <w:rFonts w:hint="default"/>
          <w:lang w:val="en-US" w:eastAsia="zh-CN"/>
        </w:rPr>
      </w:pPr>
    </w:p>
    <w:p w14:paraId="6D8EDF15">
      <w:pPr>
        <w:numPr>
          <w:ilvl w:val="0"/>
          <w:numId w:val="0"/>
        </w:numPr>
        <w:jc w:val="left"/>
        <w:rPr>
          <w:rFonts w:hint="default"/>
          <w:lang w:val="en-US" w:eastAsia="zh-CN"/>
        </w:rPr>
      </w:pPr>
      <w:r>
        <w:rPr>
          <w:rFonts w:hint="default"/>
          <w:lang w:val="en-US" w:eastAsia="zh-CN"/>
        </w:rPr>
        <w:t>dense 主线固定</w:t>
      </w:r>
    </w:p>
    <w:p w14:paraId="20988668">
      <w:pPr>
        <w:numPr>
          <w:ilvl w:val="0"/>
          <w:numId w:val="0"/>
        </w:numPr>
        <w:jc w:val="left"/>
        <w:rPr>
          <w:rFonts w:hint="default"/>
          <w:lang w:val="en-US" w:eastAsia="zh-CN"/>
        </w:rPr>
      </w:pPr>
      <w:r>
        <w:rPr>
          <w:rFonts w:hint="default"/>
          <w:lang w:val="en-US" w:eastAsia="zh-CN"/>
        </w:rPr>
        <w:t>topology = dense</w:t>
      </w:r>
    </w:p>
    <w:p w14:paraId="33D8971F">
      <w:pPr>
        <w:numPr>
          <w:ilvl w:val="0"/>
          <w:numId w:val="0"/>
        </w:numPr>
        <w:jc w:val="left"/>
        <w:rPr>
          <w:rFonts w:hint="default"/>
          <w:lang w:val="en-US" w:eastAsia="zh-CN"/>
        </w:rPr>
      </w:pPr>
      <w:r>
        <w:rPr>
          <w:rFonts w:hint="default"/>
          <w:lang w:val="en-US" w:eastAsia="zh-CN"/>
        </w:rPr>
        <w:t>q = 0.65</w:t>
      </w:r>
    </w:p>
    <w:p w14:paraId="04578C30">
      <w:pPr>
        <w:numPr>
          <w:ilvl w:val="0"/>
          <w:numId w:val="0"/>
        </w:numPr>
        <w:jc w:val="left"/>
        <w:rPr>
          <w:rFonts w:hint="default"/>
          <w:lang w:val="en-US" w:eastAsia="zh-CN"/>
        </w:rPr>
      </w:pPr>
      <w:r>
        <w:rPr>
          <w:rFonts w:hint="default"/>
          <w:lang w:val="en-US" w:eastAsia="zh-CN"/>
        </w:rPr>
        <w:t>Umax = 2</w:t>
      </w:r>
    </w:p>
    <w:p w14:paraId="38AC96E2">
      <w:pPr>
        <w:numPr>
          <w:ilvl w:val="0"/>
          <w:numId w:val="0"/>
        </w:numPr>
        <w:jc w:val="left"/>
        <w:rPr>
          <w:rFonts w:hint="default"/>
          <w:lang w:val="en-US" w:eastAsia="zh-CN"/>
        </w:rPr>
      </w:pPr>
      <w:r>
        <w:rPr>
          <w:rFonts w:hint="default"/>
          <w:lang w:val="en-US" w:eastAsia="zh-CN"/>
        </w:rPr>
        <w:t>alpha_p = 0.4</w:t>
      </w:r>
    </w:p>
    <w:p w14:paraId="3DFF8423">
      <w:pPr>
        <w:numPr>
          <w:ilvl w:val="0"/>
          <w:numId w:val="0"/>
        </w:numPr>
        <w:jc w:val="left"/>
        <w:rPr>
          <w:rFonts w:hint="default"/>
          <w:lang w:val="en-US" w:eastAsia="zh-CN"/>
        </w:rPr>
      </w:pPr>
      <w:r>
        <w:rPr>
          <w:rFonts w:hint="default"/>
          <w:lang w:val="en-US" w:eastAsia="zh-CN"/>
        </w:rPr>
        <w:t>rho0 = 0.75</w:t>
      </w:r>
    </w:p>
    <w:p w14:paraId="25DF39A4">
      <w:pPr>
        <w:numPr>
          <w:ilvl w:val="0"/>
          <w:numId w:val="0"/>
        </w:numPr>
        <w:jc w:val="left"/>
        <w:rPr>
          <w:rFonts w:hint="default"/>
          <w:lang w:val="en-US" w:eastAsia="zh-CN"/>
        </w:rPr>
      </w:pPr>
      <w:r>
        <w:rPr>
          <w:rFonts w:hint="default"/>
          <w:lang w:val="en-US" w:eastAsia="zh-CN"/>
        </w:rPr>
        <w:t>gamma_q = 0.10</w:t>
      </w:r>
    </w:p>
    <w:p w14:paraId="0EC5AF8A">
      <w:pPr>
        <w:numPr>
          <w:ilvl w:val="0"/>
          <w:numId w:val="0"/>
        </w:numPr>
        <w:jc w:val="left"/>
        <w:rPr>
          <w:rFonts w:hint="default"/>
          <w:lang w:val="en-US" w:eastAsia="zh-CN"/>
        </w:rPr>
      </w:pPr>
      <w:r>
        <w:rPr>
          <w:rFonts w:hint="default"/>
          <w:lang w:val="en-US" w:eastAsia="zh-CN"/>
        </w:rPr>
        <w:t>gamma_e = 0.15</w:t>
      </w:r>
    </w:p>
    <w:p w14:paraId="1829A197">
      <w:pPr>
        <w:numPr>
          <w:ilvl w:val="0"/>
          <w:numId w:val="0"/>
        </w:numPr>
        <w:jc w:val="left"/>
        <w:rPr>
          <w:rFonts w:hint="default"/>
          <w:lang w:val="en-US" w:eastAsia="zh-CN"/>
        </w:rPr>
      </w:pPr>
    </w:p>
    <w:p w14:paraId="4CBF89F2">
      <w:pPr>
        <w:numPr>
          <w:ilvl w:val="0"/>
          <w:numId w:val="0"/>
        </w:numPr>
        <w:jc w:val="left"/>
        <w:rPr>
          <w:rFonts w:hint="default"/>
          <w:lang w:val="en-US" w:eastAsia="zh-CN"/>
        </w:rPr>
      </w:pPr>
      <w:r>
        <w:rPr>
          <w:rFonts w:hint="default"/>
          <w:lang w:val="en-US" w:eastAsia="zh-CN"/>
        </w:rPr>
        <w:t>reward 固定</w:t>
      </w:r>
    </w:p>
    <w:p w14:paraId="3A208FCC">
      <w:pPr>
        <w:numPr>
          <w:ilvl w:val="0"/>
          <w:numId w:val="0"/>
        </w:numPr>
        <w:jc w:val="left"/>
        <w:rPr>
          <w:rFonts w:hint="default"/>
          <w:lang w:val="en-US" w:eastAsia="zh-CN"/>
        </w:rPr>
      </w:pPr>
      <w:r>
        <w:rPr>
          <w:rFonts w:hint="default"/>
          <w:lang w:val="en-US" w:eastAsia="zh-CN"/>
        </w:rPr>
        <w:t>reward_mode = per_sensor</w:t>
      </w:r>
    </w:p>
    <w:p w14:paraId="65CEBF96">
      <w:pPr>
        <w:numPr>
          <w:ilvl w:val="0"/>
          <w:numId w:val="0"/>
        </w:numPr>
        <w:jc w:val="left"/>
        <w:rPr>
          <w:rFonts w:hint="default"/>
          <w:lang w:val="en-US" w:eastAsia="zh-CN"/>
        </w:rPr>
      </w:pPr>
    </w:p>
    <w:p w14:paraId="2FBF7440">
      <w:pPr>
        <w:numPr>
          <w:ilvl w:val="0"/>
          <w:numId w:val="0"/>
        </w:numPr>
        <w:jc w:val="left"/>
        <w:rPr>
          <w:rFonts w:hint="default"/>
          <w:lang w:val="en-US" w:eastAsia="zh-CN"/>
        </w:rPr>
      </w:pPr>
      <w:r>
        <w:rPr>
          <w:rFonts w:hint="default"/>
          <w:lang w:val="en-US" w:eastAsia="zh-CN"/>
        </w:rPr>
        <w:t>value target 固定</w:t>
      </w:r>
    </w:p>
    <w:p w14:paraId="64B6438E">
      <w:pPr>
        <w:numPr>
          <w:ilvl w:val="0"/>
          <w:numId w:val="0"/>
        </w:numPr>
        <w:jc w:val="left"/>
        <w:rPr>
          <w:rFonts w:hint="default"/>
          <w:lang w:val="en-US" w:eastAsia="zh-CN"/>
        </w:rPr>
      </w:pPr>
      <w:r>
        <w:rPr>
          <w:rFonts w:hint="default"/>
          <w:lang w:val="en-US" w:eastAsia="zh-CN"/>
        </w:rPr>
        <w:t>value_target_mode = popart_return_norm</w:t>
      </w:r>
    </w:p>
    <w:p w14:paraId="0F365679">
      <w:pPr>
        <w:numPr>
          <w:ilvl w:val="0"/>
          <w:numId w:val="0"/>
        </w:numPr>
        <w:jc w:val="left"/>
        <w:rPr>
          <w:rFonts w:hint="default"/>
          <w:lang w:val="en-US" w:eastAsia="zh-CN"/>
        </w:rPr>
      </w:pPr>
    </w:p>
    <w:p w14:paraId="05FD32DD">
      <w:pPr>
        <w:numPr>
          <w:ilvl w:val="0"/>
          <w:numId w:val="0"/>
        </w:numPr>
        <w:jc w:val="left"/>
        <w:rPr>
          <w:rFonts w:hint="default"/>
          <w:lang w:val="en-US" w:eastAsia="zh-CN"/>
        </w:rPr>
      </w:pPr>
      <w:r>
        <w:rPr>
          <w:rFonts w:hint="default"/>
          <w:lang w:val="en-US" w:eastAsia="zh-CN"/>
        </w:rPr>
        <w:t>value loss 固定</w:t>
      </w:r>
    </w:p>
    <w:p w14:paraId="653A129E">
      <w:pPr>
        <w:numPr>
          <w:ilvl w:val="0"/>
          <w:numId w:val="0"/>
        </w:numPr>
        <w:jc w:val="left"/>
        <w:rPr>
          <w:rFonts w:hint="default"/>
          <w:lang w:val="en-US" w:eastAsia="zh-CN"/>
        </w:rPr>
      </w:pPr>
      <w:r>
        <w:rPr>
          <w:rFonts w:hint="default"/>
          <w:lang w:val="en-US" w:eastAsia="zh-CN"/>
        </w:rPr>
        <w:t>value_loss_mode = huber</w:t>
      </w:r>
    </w:p>
    <w:p w14:paraId="431346EF">
      <w:pPr>
        <w:numPr>
          <w:ilvl w:val="0"/>
          <w:numId w:val="0"/>
        </w:numPr>
        <w:jc w:val="left"/>
        <w:rPr>
          <w:rFonts w:hint="default"/>
          <w:lang w:val="en-US" w:eastAsia="zh-CN"/>
        </w:rPr>
      </w:pPr>
    </w:p>
    <w:p w14:paraId="7FC3CB0B">
      <w:pPr>
        <w:numPr>
          <w:ilvl w:val="0"/>
          <w:numId w:val="0"/>
        </w:numPr>
        <w:jc w:val="left"/>
        <w:rPr>
          <w:rFonts w:hint="default"/>
          <w:lang w:val="en-US" w:eastAsia="zh-CN"/>
        </w:rPr>
      </w:pPr>
      <w:r>
        <w:rPr>
          <w:rFonts w:hint="default"/>
          <w:lang w:val="en-US" w:eastAsia="zh-CN"/>
        </w:rPr>
        <w:t>critic 结构主线固定</w:t>
      </w:r>
    </w:p>
    <w:p w14:paraId="5FB5C141">
      <w:pPr>
        <w:numPr>
          <w:ilvl w:val="0"/>
          <w:numId w:val="0"/>
        </w:numPr>
        <w:jc w:val="left"/>
        <w:rPr>
          <w:rFonts w:hint="default"/>
          <w:lang w:val="en-US" w:eastAsia="zh-CN"/>
        </w:rPr>
      </w:pPr>
      <w:r>
        <w:rPr>
          <w:rFonts w:hint="default"/>
          <w:lang w:val="en-US" w:eastAsia="zh-CN"/>
        </w:rPr>
        <w:t>critic_arch_mode = stronger_critic_backbone</w:t>
      </w:r>
    </w:p>
    <w:p w14:paraId="056458D6">
      <w:pPr>
        <w:numPr>
          <w:ilvl w:val="0"/>
          <w:numId w:val="0"/>
        </w:numPr>
        <w:jc w:val="left"/>
        <w:rPr>
          <w:rFonts w:hint="default"/>
          <w:lang w:val="en-US" w:eastAsia="zh-CN"/>
        </w:rPr>
      </w:pPr>
    </w:p>
    <w:p w14:paraId="262886BE">
      <w:pPr>
        <w:numPr>
          <w:ilvl w:val="0"/>
          <w:numId w:val="0"/>
        </w:numPr>
        <w:jc w:val="left"/>
        <w:rPr>
          <w:rFonts w:hint="default"/>
          <w:lang w:val="en-US" w:eastAsia="zh-CN"/>
        </w:rPr>
      </w:pPr>
      <w:r>
        <w:rPr>
          <w:rFonts w:hint="default"/>
          <w:lang w:val="en-US" w:eastAsia="zh-CN"/>
        </w:rPr>
        <w:t>critic 输入固定</w:t>
      </w:r>
    </w:p>
    <w:p w14:paraId="182D0ED7">
      <w:pPr>
        <w:numPr>
          <w:ilvl w:val="0"/>
          <w:numId w:val="0"/>
        </w:numPr>
        <w:jc w:val="left"/>
        <w:rPr>
          <w:rFonts w:hint="default"/>
          <w:lang w:val="en-US" w:eastAsia="zh-CN"/>
        </w:rPr>
      </w:pPr>
      <w:r>
        <w:rPr>
          <w:rFonts w:hint="default"/>
          <w:lang w:val="en-US" w:eastAsia="zh-CN"/>
        </w:rPr>
        <w:t>critic_input_mode = normalized_augmented_critic_input</w:t>
      </w:r>
    </w:p>
    <w:p w14:paraId="69AE701E">
      <w:pPr>
        <w:numPr>
          <w:ilvl w:val="0"/>
          <w:numId w:val="0"/>
        </w:numPr>
        <w:jc w:val="left"/>
        <w:rPr>
          <w:rFonts w:hint="default"/>
          <w:lang w:val="en-US" w:eastAsia="zh-CN"/>
        </w:rPr>
      </w:pPr>
    </w:p>
    <w:p w14:paraId="5384FC4B">
      <w:pPr>
        <w:numPr>
          <w:ilvl w:val="0"/>
          <w:numId w:val="0"/>
        </w:numPr>
        <w:jc w:val="left"/>
        <w:rPr>
          <w:rFonts w:hint="default"/>
          <w:lang w:val="en-US" w:eastAsia="zh-CN"/>
        </w:rPr>
      </w:pPr>
      <w:r>
        <w:rPr>
          <w:rFonts w:hint="default"/>
          <w:lang w:val="en-US" w:eastAsia="zh-CN"/>
        </w:rPr>
        <w:t>actor 输入固定</w:t>
      </w:r>
    </w:p>
    <w:p w14:paraId="57031F20">
      <w:pPr>
        <w:numPr>
          <w:ilvl w:val="0"/>
          <w:numId w:val="0"/>
        </w:numPr>
        <w:jc w:val="left"/>
        <w:rPr>
          <w:rFonts w:hint="default"/>
          <w:lang w:val="en-US" w:eastAsia="zh-CN"/>
        </w:rPr>
      </w:pPr>
      <w:r>
        <w:rPr>
          <w:rFonts w:hint="default"/>
          <w:lang w:val="en-US" w:eastAsia="zh-CN"/>
        </w:rPr>
        <w:t>actor_input_mode = normalized_augmented_actor_input</w:t>
      </w:r>
    </w:p>
    <w:p w14:paraId="5C8A49FE">
      <w:pPr>
        <w:numPr>
          <w:ilvl w:val="0"/>
          <w:numId w:val="0"/>
        </w:numPr>
        <w:jc w:val="left"/>
        <w:rPr>
          <w:rFonts w:hint="default"/>
          <w:lang w:val="en-US" w:eastAsia="zh-CN"/>
        </w:rPr>
      </w:pPr>
    </w:p>
    <w:p w14:paraId="6BB3E222">
      <w:pPr>
        <w:numPr>
          <w:ilvl w:val="0"/>
          <w:numId w:val="0"/>
        </w:numPr>
        <w:jc w:val="left"/>
        <w:rPr>
          <w:rFonts w:hint="default"/>
          <w:lang w:val="en-US" w:eastAsia="zh-CN"/>
        </w:rPr>
      </w:pPr>
      <w:r>
        <w:rPr>
          <w:rFonts w:hint="default"/>
          <w:lang w:val="en-US" w:eastAsia="zh-CN"/>
        </w:rPr>
        <w:t>actor raw input 固定</w:t>
      </w:r>
    </w:p>
    <w:p w14:paraId="3062854C">
      <w:pPr>
        <w:numPr>
          <w:ilvl w:val="0"/>
          <w:numId w:val="0"/>
        </w:numPr>
        <w:jc w:val="left"/>
        <w:rPr>
          <w:rFonts w:hint="default"/>
          <w:lang w:val="en-US" w:eastAsia="zh-CN"/>
        </w:rPr>
      </w:pPr>
      <w:r>
        <w:rPr>
          <w:rFonts w:hint="default"/>
          <w:lang w:val="en-US" w:eastAsia="zh-CN"/>
        </w:rPr>
        <w:t>actor_raw_input_mode = baseline_actor_raw</w:t>
      </w:r>
    </w:p>
    <w:p w14:paraId="46CBC6C6">
      <w:pPr>
        <w:numPr>
          <w:ilvl w:val="0"/>
          <w:numId w:val="0"/>
        </w:numPr>
        <w:jc w:val="left"/>
        <w:rPr>
          <w:rFonts w:hint="default"/>
          <w:lang w:val="en-US" w:eastAsia="zh-CN"/>
        </w:rPr>
      </w:pPr>
    </w:p>
    <w:p w14:paraId="035A3C91">
      <w:pPr>
        <w:numPr>
          <w:ilvl w:val="0"/>
          <w:numId w:val="0"/>
        </w:numPr>
        <w:jc w:val="left"/>
        <w:rPr>
          <w:rFonts w:hint="default"/>
          <w:lang w:val="en-US" w:eastAsia="zh-CN"/>
        </w:rPr>
      </w:pPr>
      <w:r>
        <w:rPr>
          <w:rFonts w:hint="default"/>
          <w:lang w:val="en-US" w:eastAsia="zh-CN"/>
        </w:rPr>
        <w:t>PPO 固定</w:t>
      </w:r>
    </w:p>
    <w:p w14:paraId="1AFD9444">
      <w:pPr>
        <w:numPr>
          <w:ilvl w:val="0"/>
          <w:numId w:val="0"/>
        </w:numPr>
        <w:jc w:val="left"/>
        <w:rPr>
          <w:rFonts w:hint="default"/>
          <w:lang w:val="en-US" w:eastAsia="zh-CN"/>
        </w:rPr>
      </w:pPr>
      <w:r>
        <w:rPr>
          <w:rFonts w:hint="default"/>
          <w:lang w:val="en-US" w:eastAsia="zh-CN"/>
        </w:rPr>
        <w:t>actor_learning_rate = 5e-4</w:t>
      </w:r>
    </w:p>
    <w:p w14:paraId="3FB0BF3C">
      <w:pPr>
        <w:numPr>
          <w:ilvl w:val="0"/>
          <w:numId w:val="0"/>
        </w:numPr>
        <w:jc w:val="left"/>
        <w:rPr>
          <w:rFonts w:hint="default"/>
          <w:lang w:val="en-US" w:eastAsia="zh-CN"/>
        </w:rPr>
      </w:pPr>
      <w:r>
        <w:rPr>
          <w:rFonts w:hint="default"/>
          <w:lang w:val="en-US" w:eastAsia="zh-CN"/>
        </w:rPr>
        <w:t>critic_learning_rate = 5e-4</w:t>
      </w:r>
    </w:p>
    <w:p w14:paraId="3B82A6EC">
      <w:pPr>
        <w:numPr>
          <w:ilvl w:val="0"/>
          <w:numId w:val="0"/>
        </w:numPr>
        <w:jc w:val="left"/>
        <w:rPr>
          <w:rFonts w:hint="default"/>
          <w:lang w:val="en-US" w:eastAsia="zh-CN"/>
        </w:rPr>
      </w:pPr>
      <w:r>
        <w:rPr>
          <w:rFonts w:hint="default"/>
          <w:lang w:val="en-US" w:eastAsia="zh-CN"/>
        </w:rPr>
        <w:t>entropy_coeff = 1e-3</w:t>
      </w:r>
    </w:p>
    <w:p w14:paraId="1E0B3EF6">
      <w:pPr>
        <w:numPr>
          <w:ilvl w:val="0"/>
          <w:numId w:val="0"/>
        </w:numPr>
        <w:jc w:val="left"/>
        <w:rPr>
          <w:rFonts w:hint="default"/>
          <w:lang w:val="en-US" w:eastAsia="zh-CN"/>
        </w:rPr>
      </w:pPr>
      <w:r>
        <w:rPr>
          <w:rFonts w:hint="default"/>
          <w:lang w:val="en-US" w:eastAsia="zh-CN"/>
        </w:rPr>
        <w:t>update_epochs = 10</w:t>
      </w:r>
    </w:p>
    <w:p w14:paraId="012AD8B1">
      <w:pPr>
        <w:numPr>
          <w:ilvl w:val="0"/>
          <w:numId w:val="0"/>
        </w:numPr>
        <w:jc w:val="left"/>
        <w:rPr>
          <w:rFonts w:hint="default"/>
          <w:lang w:val="en-US" w:eastAsia="zh-CN"/>
        </w:rPr>
      </w:pPr>
      <w:r>
        <w:rPr>
          <w:rFonts w:hint="default"/>
          <w:lang w:val="en-US" w:eastAsia="zh-CN"/>
        </w:rPr>
        <w:t>time_steps = 100</w:t>
      </w:r>
    </w:p>
    <w:p w14:paraId="09A643E0">
      <w:pPr>
        <w:numPr>
          <w:ilvl w:val="0"/>
          <w:numId w:val="0"/>
        </w:numPr>
        <w:jc w:val="left"/>
        <w:rPr>
          <w:rFonts w:hint="default"/>
          <w:lang w:val="en-US" w:eastAsia="zh-CN"/>
        </w:rPr>
      </w:pPr>
    </w:p>
    <w:p w14:paraId="03631013">
      <w:pPr>
        <w:numPr>
          <w:ilvl w:val="0"/>
          <w:numId w:val="0"/>
        </w:numPr>
        <w:jc w:val="left"/>
        <w:rPr>
          <w:rFonts w:hint="default"/>
          <w:lang w:val="en-US" w:eastAsia="zh-CN"/>
        </w:rPr>
      </w:pPr>
      <w:r>
        <w:rPr>
          <w:rFonts w:hint="default"/>
          <w:lang w:val="en-US" w:eastAsia="zh-CN"/>
        </w:rPr>
        <w:t>dense stopping 固定</w:t>
      </w:r>
    </w:p>
    <w:p w14:paraId="0C180862">
      <w:pPr>
        <w:numPr>
          <w:ilvl w:val="0"/>
          <w:numId w:val="0"/>
        </w:numPr>
        <w:jc w:val="left"/>
        <w:rPr>
          <w:rFonts w:hint="default"/>
          <w:lang w:val="en-US" w:eastAsia="zh-CN"/>
        </w:rPr>
      </w:pPr>
      <w:r>
        <w:rPr>
          <w:rFonts w:hint="default"/>
          <w:lang w:val="en-US" w:eastAsia="zh-CN"/>
        </w:rPr>
        <w:t>start_check_epoch = 1</w:t>
      </w:r>
    </w:p>
    <w:p w14:paraId="7134D834">
      <w:pPr>
        <w:numPr>
          <w:ilvl w:val="0"/>
          <w:numId w:val="0"/>
        </w:numPr>
        <w:jc w:val="left"/>
        <w:rPr>
          <w:rFonts w:hint="default"/>
          <w:lang w:val="en-US" w:eastAsia="zh-CN"/>
        </w:rPr>
      </w:pPr>
      <w:r>
        <w:rPr>
          <w:rFonts w:hint="default"/>
          <w:lang w:val="en-US" w:eastAsia="zh-CN"/>
        </w:rPr>
        <w:t>max_epochs = 6</w:t>
      </w:r>
    </w:p>
    <w:p w14:paraId="1995827C">
      <w:pPr>
        <w:numPr>
          <w:ilvl w:val="0"/>
          <w:numId w:val="0"/>
        </w:numPr>
        <w:jc w:val="left"/>
        <w:rPr>
          <w:rFonts w:hint="default"/>
          <w:lang w:val="en-US" w:eastAsia="zh-CN"/>
        </w:rPr>
      </w:pPr>
      <w:r>
        <w:rPr>
          <w:rFonts w:hint="default"/>
          <w:lang w:val="en-US" w:eastAsia="zh-CN"/>
        </w:rPr>
        <w:t>patience = 3</w:t>
      </w:r>
    </w:p>
    <w:p w14:paraId="4C0EB2F5">
      <w:pPr>
        <w:numPr>
          <w:ilvl w:val="0"/>
          <w:numId w:val="0"/>
        </w:numPr>
        <w:jc w:val="left"/>
        <w:rPr>
          <w:rFonts w:hint="default"/>
          <w:lang w:val="en-US" w:eastAsia="zh-CN"/>
        </w:rPr>
      </w:pPr>
      <w:r>
        <w:rPr>
          <w:rFonts w:hint="default"/>
          <w:lang w:val="en-US" w:eastAsia="zh-CN"/>
        </w:rPr>
        <w:t>min_delta = 1.0</w:t>
      </w:r>
    </w:p>
    <w:p w14:paraId="28395F9F">
      <w:pPr>
        <w:numPr>
          <w:ilvl w:val="0"/>
          <w:numId w:val="0"/>
        </w:numPr>
        <w:jc w:val="left"/>
        <w:rPr>
          <w:rFonts w:hint="default"/>
          <w:lang w:val="en-US" w:eastAsia="zh-CN"/>
        </w:rPr>
      </w:pPr>
    </w:p>
    <w:p w14:paraId="1B0CB7E0">
      <w:pPr>
        <w:numPr>
          <w:ilvl w:val="0"/>
          <w:numId w:val="0"/>
        </w:numPr>
        <w:jc w:val="left"/>
        <w:rPr>
          <w:rFonts w:hint="default"/>
          <w:lang w:val="en-US" w:eastAsia="zh-CN"/>
        </w:rPr>
      </w:pPr>
      <w:r>
        <w:rPr>
          <w:rFonts w:hint="default"/>
          <w:lang w:val="en-US" w:eastAsia="zh-CN"/>
        </w:rPr>
        <w:t>DT 固定</w:t>
      </w:r>
    </w:p>
    <w:p w14:paraId="4BE97A80">
      <w:pPr>
        <w:numPr>
          <w:ilvl w:val="0"/>
          <w:numId w:val="0"/>
        </w:numPr>
        <w:jc w:val="left"/>
        <w:rPr>
          <w:rFonts w:hint="default"/>
          <w:lang w:val="en-US" w:eastAsia="zh-CN"/>
        </w:rPr>
      </w:pPr>
      <w:r>
        <w:rPr>
          <w:rFonts w:hint="default"/>
          <w:lang w:val="en-US" w:eastAsia="zh-CN"/>
        </w:rPr>
        <w:t>history_window = 8</w:t>
      </w:r>
    </w:p>
    <w:p w14:paraId="42C2F2FD">
      <w:pPr>
        <w:numPr>
          <w:ilvl w:val="0"/>
          <w:numId w:val="0"/>
        </w:numPr>
        <w:jc w:val="left"/>
        <w:rPr>
          <w:rFonts w:hint="default"/>
          <w:lang w:val="en-US" w:eastAsia="zh-CN"/>
        </w:rPr>
      </w:pPr>
      <w:r>
        <w:rPr>
          <w:rFonts w:hint="default"/>
          <w:lang w:val="en-US" w:eastAsia="zh-CN"/>
        </w:rPr>
        <w:t>prediction_horizon = 2</w:t>
      </w:r>
    </w:p>
    <w:p w14:paraId="0B62438E">
      <w:pPr>
        <w:numPr>
          <w:ilvl w:val="0"/>
          <w:numId w:val="0"/>
        </w:numPr>
        <w:jc w:val="left"/>
        <w:rPr>
          <w:rFonts w:hint="default"/>
          <w:lang w:val="en-US" w:eastAsia="zh-CN"/>
        </w:rPr>
      </w:pPr>
      <w:r>
        <w:rPr>
          <w:rFonts w:hint="default"/>
          <w:lang w:val="en-US" w:eastAsia="zh-CN"/>
        </w:rPr>
        <w:t>hidden_size = 128</w:t>
      </w:r>
    </w:p>
    <w:p w14:paraId="2208B3F4">
      <w:pPr>
        <w:numPr>
          <w:ilvl w:val="0"/>
          <w:numId w:val="0"/>
        </w:numPr>
        <w:jc w:val="left"/>
        <w:rPr>
          <w:rFonts w:hint="default"/>
          <w:lang w:val="en-US" w:eastAsia="zh-CN"/>
        </w:rPr>
      </w:pPr>
      <w:r>
        <w:rPr>
          <w:rFonts w:hint="default"/>
          <w:lang w:val="en-US" w:eastAsia="zh-CN"/>
        </w:rPr>
        <w:t>retrain_interval = 5</w:t>
      </w:r>
    </w:p>
    <w:p w14:paraId="31E818C3">
      <w:pPr>
        <w:numPr>
          <w:ilvl w:val="0"/>
          <w:numId w:val="0"/>
        </w:numPr>
        <w:jc w:val="left"/>
        <w:rPr>
          <w:rFonts w:hint="default"/>
          <w:lang w:val="en-US" w:eastAsia="zh-CN"/>
        </w:rPr>
      </w:pPr>
      <w:r>
        <w:rPr>
          <w:rFonts w:hint="default"/>
          <w:lang w:val="en-US" w:eastAsia="zh-CN"/>
        </w:rPr>
        <w:t>train_epochs = 5</w:t>
      </w:r>
    </w:p>
    <w:p w14:paraId="58CC7EAD">
      <w:pPr>
        <w:numPr>
          <w:ilvl w:val="0"/>
          <w:numId w:val="0"/>
        </w:numPr>
        <w:jc w:val="left"/>
        <w:rPr>
          <w:rFonts w:hint="default"/>
          <w:lang w:val="en-US" w:eastAsia="zh-CN"/>
        </w:rPr>
      </w:pPr>
      <w:r>
        <w:rPr>
          <w:rFonts w:hint="default"/>
          <w:lang w:val="en-US" w:eastAsia="zh-CN"/>
        </w:rPr>
        <w:t>num_layers = 1</w:t>
      </w:r>
    </w:p>
    <w:p w14:paraId="77A40ADF">
      <w:pPr>
        <w:numPr>
          <w:ilvl w:val="0"/>
          <w:numId w:val="0"/>
        </w:numPr>
        <w:jc w:val="left"/>
        <w:rPr>
          <w:rFonts w:hint="default"/>
          <w:lang w:val="en-US" w:eastAsia="zh-CN"/>
        </w:rPr>
      </w:pPr>
      <w:r>
        <w:rPr>
          <w:rFonts w:hint="default"/>
          <w:lang w:val="en-US" w:eastAsia="zh-CN"/>
        </w:rPr>
        <w:t>learning_rate = 1e-3</w:t>
      </w:r>
    </w:p>
    <w:p w14:paraId="273A3EAC">
      <w:pPr>
        <w:numPr>
          <w:ilvl w:val="0"/>
          <w:numId w:val="0"/>
        </w:numPr>
        <w:jc w:val="left"/>
        <w:rPr>
          <w:rFonts w:hint="default"/>
          <w:lang w:val="en-US" w:eastAsia="zh-CN"/>
        </w:rPr>
      </w:pPr>
      <w:r>
        <w:rPr>
          <w:rFonts w:hint="default"/>
          <w:lang w:val="en-US" w:eastAsia="zh-CN"/>
        </w:rPr>
        <w:t>batch_size = 32</w:t>
      </w:r>
    </w:p>
    <w:p w14:paraId="25BECD56">
      <w:pPr>
        <w:numPr>
          <w:ilvl w:val="0"/>
          <w:numId w:val="0"/>
        </w:numPr>
        <w:jc w:val="left"/>
        <w:rPr>
          <w:rFonts w:hint="default"/>
          <w:lang w:val="en-US" w:eastAsia="zh-CN"/>
        </w:rPr>
      </w:pPr>
      <w:r>
        <w:rPr>
          <w:rFonts w:hint="default"/>
          <w:lang w:val="en-US" w:eastAsia="zh-CN"/>
        </w:rPr>
        <w:t>min_history_to_train = 20</w:t>
      </w:r>
    </w:p>
    <w:p w14:paraId="4401C80C">
      <w:pPr>
        <w:numPr>
          <w:ilvl w:val="0"/>
          <w:numId w:val="0"/>
        </w:numPr>
        <w:jc w:val="left"/>
        <w:rPr>
          <w:rFonts w:hint="default"/>
          <w:lang w:val="en-US" w:eastAsia="zh-CN"/>
        </w:rPr>
      </w:pPr>
    </w:p>
    <w:p w14:paraId="6C9B903D">
      <w:pPr>
        <w:numPr>
          <w:ilvl w:val="0"/>
          <w:numId w:val="0"/>
        </w:numPr>
        <w:jc w:val="left"/>
        <w:rPr>
          <w:rFonts w:hint="default"/>
          <w:lang w:val="en-US" w:eastAsia="zh-CN"/>
        </w:rPr>
      </w:pPr>
      <w:r>
        <w:rPr>
          <w:rFonts w:hint="default"/>
          <w:lang w:val="en-US" w:eastAsia="zh-CN"/>
        </w:rPr>
        <w:t>随机种子固定</w:t>
      </w:r>
    </w:p>
    <w:p w14:paraId="7E2FE390">
      <w:pPr>
        <w:numPr>
          <w:ilvl w:val="0"/>
          <w:numId w:val="0"/>
        </w:numPr>
        <w:jc w:val="left"/>
        <w:rPr>
          <w:rFonts w:hint="default"/>
          <w:lang w:val="en-US" w:eastAsia="zh-CN"/>
        </w:rPr>
      </w:pPr>
      <w:r>
        <w:rPr>
          <w:rFonts w:hint="default"/>
          <w:lang w:val="en-US" w:eastAsia="zh-CN"/>
        </w:rPr>
        <w:t>seed = 2025</w:t>
      </w:r>
    </w:p>
    <w:p w14:paraId="0A1C20D9">
      <w:pPr>
        <w:numPr>
          <w:ilvl w:val="0"/>
          <w:numId w:val="0"/>
        </w:numPr>
        <w:jc w:val="left"/>
        <w:rPr>
          <w:rFonts w:hint="default"/>
          <w:lang w:val="en-US" w:eastAsia="zh-CN"/>
        </w:rPr>
      </w:pPr>
    </w:p>
    <w:p w14:paraId="4568272A">
      <w:pPr>
        <w:numPr>
          <w:ilvl w:val="0"/>
          <w:numId w:val="0"/>
        </w:numPr>
        <w:jc w:val="left"/>
        <w:rPr>
          <w:rFonts w:hint="default"/>
          <w:lang w:val="en-US" w:eastAsia="zh-CN"/>
        </w:rPr>
      </w:pPr>
      <w:r>
        <w:rPr>
          <w:rFonts w:hint="default"/>
          <w:lang w:val="en-US" w:eastAsia="zh-CN"/>
        </w:rPr>
        <w:t>六 严格限制</w:t>
      </w:r>
    </w:p>
    <w:p w14:paraId="7CE56214">
      <w:pPr>
        <w:numPr>
          <w:ilvl w:val="0"/>
          <w:numId w:val="0"/>
        </w:numPr>
        <w:jc w:val="left"/>
        <w:rPr>
          <w:rFonts w:hint="default"/>
          <w:lang w:val="en-US" w:eastAsia="zh-CN"/>
        </w:rPr>
      </w:pPr>
    </w:p>
    <w:p w14:paraId="70D4E33B">
      <w:pPr>
        <w:numPr>
          <w:ilvl w:val="0"/>
          <w:numId w:val="0"/>
        </w:numPr>
        <w:jc w:val="left"/>
        <w:rPr>
          <w:rFonts w:hint="default"/>
          <w:lang w:val="en-US" w:eastAsia="zh-CN"/>
        </w:rPr>
      </w:pPr>
      <w:r>
        <w:rPr>
          <w:rFonts w:hint="default"/>
          <w:lang w:val="en-US" w:eastAsia="zh-CN"/>
        </w:rPr>
        <w:t>这一步只改 block bootstrap value 的路径语义</w:t>
      </w:r>
    </w:p>
    <w:p w14:paraId="4CC28D80">
      <w:pPr>
        <w:numPr>
          <w:ilvl w:val="0"/>
          <w:numId w:val="0"/>
        </w:numPr>
        <w:jc w:val="left"/>
        <w:rPr>
          <w:rFonts w:hint="default"/>
          <w:lang w:val="en-US" w:eastAsia="zh-CN"/>
        </w:rPr>
      </w:pPr>
      <w:r>
        <w:rPr>
          <w:rFonts w:hint="default"/>
          <w:lang w:val="en-US" w:eastAsia="zh-CN"/>
        </w:rPr>
        <w:t>不要改 actor 网络</w:t>
      </w:r>
    </w:p>
    <w:p w14:paraId="1304C4CB">
      <w:pPr>
        <w:numPr>
          <w:ilvl w:val="0"/>
          <w:numId w:val="0"/>
        </w:numPr>
        <w:jc w:val="left"/>
        <w:rPr>
          <w:rFonts w:hint="default"/>
          <w:lang w:val="en-US" w:eastAsia="zh-CN"/>
        </w:rPr>
      </w:pPr>
      <w:r>
        <w:rPr>
          <w:rFonts w:hint="default"/>
          <w:lang w:val="en-US" w:eastAsia="zh-CN"/>
        </w:rPr>
        <w:t>不要改 state 定义</w:t>
      </w:r>
    </w:p>
    <w:p w14:paraId="13EAB910">
      <w:pPr>
        <w:numPr>
          <w:ilvl w:val="0"/>
          <w:numId w:val="0"/>
        </w:numPr>
        <w:jc w:val="left"/>
        <w:rPr>
          <w:rFonts w:hint="default"/>
          <w:lang w:val="en-US" w:eastAsia="zh-CN"/>
        </w:rPr>
      </w:pPr>
      <w:r>
        <w:rPr>
          <w:rFonts w:hint="default"/>
          <w:lang w:val="en-US" w:eastAsia="zh-CN"/>
        </w:rPr>
        <w:t>不要改 reward 总定义</w:t>
      </w:r>
    </w:p>
    <w:p w14:paraId="2B21ABBC">
      <w:pPr>
        <w:numPr>
          <w:ilvl w:val="0"/>
          <w:numId w:val="0"/>
        </w:numPr>
        <w:jc w:val="left"/>
        <w:rPr>
          <w:rFonts w:hint="default"/>
          <w:lang w:val="en-US" w:eastAsia="zh-CN"/>
        </w:rPr>
      </w:pPr>
      <w:r>
        <w:rPr>
          <w:rFonts w:hint="default"/>
          <w:lang w:val="en-US" w:eastAsia="zh-CN"/>
        </w:rPr>
        <w:t>不要改 scheduler</w:t>
      </w:r>
    </w:p>
    <w:p w14:paraId="1A9BE623">
      <w:pPr>
        <w:numPr>
          <w:ilvl w:val="0"/>
          <w:numId w:val="0"/>
        </w:numPr>
        <w:jc w:val="left"/>
        <w:rPr>
          <w:rFonts w:hint="default"/>
          <w:lang w:val="en-US" w:eastAsia="zh-CN"/>
        </w:rPr>
      </w:pPr>
      <w:r>
        <w:rPr>
          <w:rFonts w:hint="default"/>
          <w:lang w:val="en-US" w:eastAsia="zh-CN"/>
        </w:rPr>
        <w:t>不要改 PPO 其他超参数</w:t>
      </w:r>
    </w:p>
    <w:p w14:paraId="744A3E6C">
      <w:pPr>
        <w:numPr>
          <w:ilvl w:val="0"/>
          <w:numId w:val="0"/>
        </w:numPr>
        <w:jc w:val="left"/>
        <w:rPr>
          <w:rFonts w:hint="default"/>
          <w:lang w:val="en-US" w:eastAsia="zh-CN"/>
        </w:rPr>
      </w:pPr>
      <w:r>
        <w:rPr>
          <w:rFonts w:hint="default"/>
          <w:lang w:val="en-US" w:eastAsia="zh-CN"/>
        </w:rPr>
        <w:t>不要改 entropy loss</w:t>
      </w:r>
    </w:p>
    <w:p w14:paraId="3C8C1336">
      <w:pPr>
        <w:numPr>
          <w:ilvl w:val="0"/>
          <w:numId w:val="0"/>
        </w:numPr>
        <w:jc w:val="left"/>
        <w:rPr>
          <w:rFonts w:hint="default"/>
          <w:lang w:val="en-US" w:eastAsia="zh-CN"/>
        </w:rPr>
      </w:pPr>
      <w:r>
        <w:rPr>
          <w:rFonts w:hint="default"/>
          <w:lang w:val="en-US" w:eastAsia="zh-CN"/>
        </w:rPr>
        <w:t>不要改 value loss 主线</w:t>
      </w:r>
    </w:p>
    <w:p w14:paraId="5A1FFA2F">
      <w:pPr>
        <w:numPr>
          <w:ilvl w:val="0"/>
          <w:numId w:val="0"/>
        </w:numPr>
        <w:jc w:val="left"/>
        <w:rPr>
          <w:rFonts w:hint="default"/>
          <w:lang w:val="en-US" w:eastAsia="zh-CN"/>
        </w:rPr>
      </w:pPr>
      <w:r>
        <w:rPr>
          <w:rFonts w:hint="default"/>
          <w:lang w:val="en-US" w:eastAsia="zh-CN"/>
        </w:rPr>
        <w:t>不要引入别的搜索项</w:t>
      </w:r>
    </w:p>
    <w:p w14:paraId="5915308D">
      <w:pPr>
        <w:numPr>
          <w:ilvl w:val="0"/>
          <w:numId w:val="0"/>
        </w:numPr>
        <w:jc w:val="left"/>
        <w:rPr>
          <w:rFonts w:hint="default"/>
          <w:lang w:val="en-US" w:eastAsia="zh-CN"/>
        </w:rPr>
      </w:pPr>
      <w:r>
        <w:rPr>
          <w:rFonts w:hint="default"/>
          <w:lang w:val="en-US" w:eastAsia="zh-CN"/>
        </w:rPr>
        <w:t>不要直接上更深更大的 critic backbone</w:t>
      </w:r>
    </w:p>
    <w:p w14:paraId="78D0C9E7">
      <w:pPr>
        <w:numPr>
          <w:ilvl w:val="0"/>
          <w:numId w:val="0"/>
        </w:numPr>
        <w:jc w:val="left"/>
        <w:rPr>
          <w:rFonts w:hint="default"/>
          <w:lang w:val="en-US" w:eastAsia="zh-CN"/>
        </w:rPr>
      </w:pPr>
      <w:r>
        <w:rPr>
          <w:rFonts w:hint="default"/>
          <w:lang w:val="en-US" w:eastAsia="zh-CN"/>
        </w:rPr>
        <w:t>不要做多 seed 扩展</w:t>
      </w:r>
    </w:p>
    <w:p w14:paraId="1B5CF8FC">
      <w:pPr>
        <w:numPr>
          <w:ilvl w:val="0"/>
          <w:numId w:val="0"/>
        </w:numPr>
        <w:jc w:val="left"/>
        <w:rPr>
          <w:rFonts w:hint="default"/>
          <w:lang w:val="en-US" w:eastAsia="zh-CN"/>
        </w:rPr>
      </w:pPr>
    </w:p>
    <w:p w14:paraId="7FBD0D1A">
      <w:pPr>
        <w:numPr>
          <w:ilvl w:val="0"/>
          <w:numId w:val="0"/>
        </w:numPr>
        <w:jc w:val="left"/>
        <w:rPr>
          <w:rFonts w:hint="default"/>
          <w:lang w:val="en-US" w:eastAsia="zh-CN"/>
        </w:rPr>
      </w:pPr>
      <w:r>
        <w:rPr>
          <w:rFonts w:hint="default"/>
          <w:lang w:val="en-US" w:eastAsia="zh-CN"/>
        </w:rPr>
        <w:t>七 代码修改要求</w:t>
      </w:r>
    </w:p>
    <w:p w14:paraId="61ECE8F3">
      <w:pPr>
        <w:numPr>
          <w:ilvl w:val="0"/>
          <w:numId w:val="0"/>
        </w:numPr>
        <w:jc w:val="left"/>
        <w:rPr>
          <w:rFonts w:hint="default"/>
          <w:lang w:val="en-US" w:eastAsia="zh-CN"/>
        </w:rPr>
      </w:pPr>
    </w:p>
    <w:p w14:paraId="34E85071">
      <w:pPr>
        <w:numPr>
          <w:ilvl w:val="0"/>
          <w:numId w:val="0"/>
        </w:numPr>
        <w:jc w:val="left"/>
        <w:rPr>
          <w:rFonts w:hint="default"/>
          <w:lang w:val="en-US" w:eastAsia="zh-CN"/>
        </w:rPr>
      </w:pPr>
      <w:r>
        <w:rPr>
          <w:rFonts w:hint="default"/>
          <w:lang w:val="en-US" w:eastAsia="zh-CN"/>
        </w:rPr>
        <w:t>请先定位并阅读以下位置，再做最小侵入式修改</w:t>
      </w:r>
    </w:p>
    <w:p w14:paraId="4FCCC7AB">
      <w:pPr>
        <w:numPr>
          <w:ilvl w:val="0"/>
          <w:numId w:val="0"/>
        </w:numPr>
        <w:jc w:val="left"/>
        <w:rPr>
          <w:rFonts w:hint="default"/>
          <w:lang w:val="en-US" w:eastAsia="zh-CN"/>
        </w:rPr>
      </w:pPr>
    </w:p>
    <w:p w14:paraId="7980A717">
      <w:pPr>
        <w:numPr>
          <w:ilvl w:val="0"/>
          <w:numId w:val="0"/>
        </w:numPr>
        <w:jc w:val="left"/>
        <w:rPr>
          <w:rFonts w:hint="default"/>
          <w:lang w:val="en-US" w:eastAsia="zh-CN"/>
        </w:rPr>
      </w:pPr>
      <w:r>
        <w:rPr>
          <w:rFonts w:hint="default"/>
          <w:lang w:val="en-US" w:eastAsia="zh-CN"/>
        </w:rPr>
        <w:t>一 config 中 policy surrogate mode 或 block TD mode 相关配置入口</w:t>
      </w:r>
    </w:p>
    <w:p w14:paraId="2AB4A554">
      <w:pPr>
        <w:numPr>
          <w:ilvl w:val="0"/>
          <w:numId w:val="0"/>
        </w:numPr>
        <w:jc w:val="left"/>
        <w:rPr>
          <w:rFonts w:hint="default"/>
          <w:lang w:val="en-US" w:eastAsia="zh-CN"/>
        </w:rPr>
      </w:pPr>
      <w:r>
        <w:rPr>
          <w:rFonts w:hint="default"/>
          <w:lang w:val="en-US" w:eastAsia="zh-CN"/>
        </w:rPr>
        <w:t>二 rl/network.py 中 critic_backbone 全局 critic_head 和现有 block value head 的实现位置</w:t>
      </w:r>
    </w:p>
    <w:p w14:paraId="58D3A1B4">
      <w:pPr>
        <w:numPr>
          <w:ilvl w:val="0"/>
          <w:numId w:val="0"/>
        </w:numPr>
        <w:jc w:val="left"/>
        <w:rPr>
          <w:rFonts w:hint="default"/>
          <w:lang w:val="en-US" w:eastAsia="zh-CN"/>
        </w:rPr>
      </w:pPr>
      <w:r>
        <w:rPr>
          <w:rFonts w:hint="default"/>
          <w:lang w:val="en-US" w:eastAsia="zh-CN"/>
        </w:rPr>
        <w:t>三 rl/ppo_agent.py 中当前 blockwise_action_conditioned_td_advantage_surrogate_mean 的实现位置</w:t>
      </w:r>
    </w:p>
    <w:p w14:paraId="3174FCFD">
      <w:pPr>
        <w:numPr>
          <w:ilvl w:val="0"/>
          <w:numId w:val="0"/>
        </w:numPr>
        <w:jc w:val="left"/>
        <w:rPr>
          <w:rFonts w:hint="default"/>
          <w:lang w:val="en-US" w:eastAsia="zh-CN"/>
        </w:rPr>
      </w:pPr>
      <w:r>
        <w:rPr>
          <w:rFonts w:hint="default"/>
          <w:lang w:val="en-US" w:eastAsia="zh-CN"/>
        </w:rPr>
        <w:t>四 block scalar value 的构造位置</w:t>
      </w:r>
    </w:p>
    <w:p w14:paraId="1DED92C0">
      <w:pPr>
        <w:numPr>
          <w:ilvl w:val="0"/>
          <w:numId w:val="0"/>
        </w:numPr>
        <w:jc w:val="left"/>
        <w:rPr>
          <w:rFonts w:hint="default"/>
          <w:lang w:val="en-US" w:eastAsia="zh-CN"/>
        </w:rPr>
      </w:pPr>
      <w:r>
        <w:rPr>
          <w:rFonts w:hint="default"/>
          <w:lang w:val="en-US" w:eastAsia="zh-CN"/>
        </w:rPr>
        <w:t>五 动作解码与 route 分布解释的位置</w:t>
      </w:r>
    </w:p>
    <w:p w14:paraId="2DC3F119">
      <w:pPr>
        <w:numPr>
          <w:ilvl w:val="0"/>
          <w:numId w:val="0"/>
        </w:numPr>
        <w:jc w:val="left"/>
        <w:rPr>
          <w:rFonts w:hint="default"/>
          <w:lang w:val="en-US" w:eastAsia="zh-CN"/>
        </w:rPr>
      </w:pPr>
      <w:r>
        <w:rPr>
          <w:rFonts w:hint="default"/>
          <w:lang w:val="en-US" w:eastAsia="zh-CN"/>
        </w:rPr>
        <w:t>六 action-conditioned immediate reward 的构造位置</w:t>
      </w:r>
    </w:p>
    <w:p w14:paraId="45CA722D">
      <w:pPr>
        <w:numPr>
          <w:ilvl w:val="0"/>
          <w:numId w:val="0"/>
        </w:numPr>
        <w:jc w:val="left"/>
        <w:rPr>
          <w:rFonts w:hint="default"/>
          <w:lang w:val="en-US" w:eastAsia="zh-CN"/>
        </w:rPr>
      </w:pPr>
      <w:r>
        <w:rPr>
          <w:rFonts w:hint="default"/>
          <w:lang w:val="en-US" w:eastAsia="zh-CN"/>
        </w:rPr>
        <w:t>七 buffer 中 next_states 和 dones 的流转位置</w:t>
      </w:r>
    </w:p>
    <w:p w14:paraId="36C3C0F5">
      <w:pPr>
        <w:numPr>
          <w:ilvl w:val="0"/>
          <w:numId w:val="0"/>
        </w:numPr>
        <w:jc w:val="left"/>
        <w:rPr>
          <w:rFonts w:hint="default"/>
          <w:lang w:val="en-US" w:eastAsia="zh-CN"/>
        </w:rPr>
      </w:pPr>
      <w:r>
        <w:rPr>
          <w:rFonts w:hint="default"/>
          <w:lang w:val="en-US" w:eastAsia="zh-CN"/>
        </w:rPr>
        <w:t>八 动作向量布局与 24 block 切片位置</w:t>
      </w:r>
    </w:p>
    <w:p w14:paraId="5716E849">
      <w:pPr>
        <w:numPr>
          <w:ilvl w:val="0"/>
          <w:numId w:val="0"/>
        </w:numPr>
        <w:jc w:val="left"/>
        <w:rPr>
          <w:rFonts w:hint="default"/>
          <w:lang w:val="en-US" w:eastAsia="zh-CN"/>
        </w:rPr>
      </w:pPr>
      <w:r>
        <w:rPr>
          <w:rFonts w:hint="default"/>
          <w:lang w:val="en-US" w:eastAsia="zh-CN"/>
        </w:rPr>
        <w:t>九 dense_policy_block_action_conditioned_td_experiment 的复用位置</w:t>
      </w:r>
    </w:p>
    <w:p w14:paraId="57927DE4">
      <w:pPr>
        <w:numPr>
          <w:ilvl w:val="0"/>
          <w:numId w:val="0"/>
        </w:numPr>
        <w:jc w:val="left"/>
        <w:rPr>
          <w:rFonts w:hint="default"/>
          <w:lang w:val="en-US" w:eastAsia="zh-CN"/>
        </w:rPr>
      </w:pPr>
      <w:r>
        <w:rPr>
          <w:rFonts w:hint="default"/>
          <w:lang w:val="en-US" w:eastAsia="zh-CN"/>
        </w:rPr>
        <w:t>十 新的 dense 专项实验脚本</w:t>
      </w:r>
    </w:p>
    <w:p w14:paraId="2564BFF3">
      <w:pPr>
        <w:numPr>
          <w:ilvl w:val="0"/>
          <w:numId w:val="0"/>
        </w:numPr>
        <w:jc w:val="left"/>
        <w:rPr>
          <w:rFonts w:hint="default"/>
          <w:lang w:val="en-US" w:eastAsia="zh-CN"/>
        </w:rPr>
      </w:pPr>
      <w:r>
        <w:rPr>
          <w:rFonts w:hint="default"/>
          <w:lang w:val="en-US" w:eastAsia="zh-CN"/>
        </w:rPr>
        <w:t>十一 summary 汇总脚本</w:t>
      </w:r>
    </w:p>
    <w:p w14:paraId="5CF94B86">
      <w:pPr>
        <w:numPr>
          <w:ilvl w:val="0"/>
          <w:numId w:val="0"/>
        </w:numPr>
        <w:jc w:val="left"/>
        <w:rPr>
          <w:rFonts w:hint="default"/>
          <w:lang w:val="en-US" w:eastAsia="zh-CN"/>
        </w:rPr>
      </w:pPr>
    </w:p>
    <w:p w14:paraId="5E192A3E">
      <w:pPr>
        <w:numPr>
          <w:ilvl w:val="0"/>
          <w:numId w:val="0"/>
        </w:numPr>
        <w:jc w:val="left"/>
        <w:rPr>
          <w:rFonts w:hint="default"/>
          <w:lang w:val="en-US" w:eastAsia="zh-CN"/>
        </w:rPr>
      </w:pPr>
      <w:r>
        <w:rPr>
          <w:rFonts w:hint="default"/>
          <w:lang w:val="en-US" w:eastAsia="zh-CN"/>
        </w:rPr>
        <w:t>请尽量只修改必要文件</w:t>
      </w:r>
    </w:p>
    <w:p w14:paraId="23311BC5">
      <w:pPr>
        <w:numPr>
          <w:ilvl w:val="0"/>
          <w:numId w:val="0"/>
        </w:numPr>
        <w:jc w:val="left"/>
        <w:rPr>
          <w:rFonts w:hint="default"/>
          <w:lang w:val="en-US" w:eastAsia="zh-CN"/>
        </w:rPr>
      </w:pPr>
      <w:r>
        <w:rPr>
          <w:rFonts w:hint="default"/>
          <w:lang w:val="en-US" w:eastAsia="zh-CN"/>
        </w:rPr>
        <w:t>不要顺手重构无关代码</w:t>
      </w:r>
    </w:p>
    <w:p w14:paraId="6591197C">
      <w:pPr>
        <w:numPr>
          <w:ilvl w:val="0"/>
          <w:numId w:val="0"/>
        </w:numPr>
        <w:jc w:val="left"/>
        <w:rPr>
          <w:rFonts w:hint="default"/>
          <w:lang w:val="en-US" w:eastAsia="zh-CN"/>
        </w:rPr>
      </w:pPr>
    </w:p>
    <w:p w14:paraId="07F6407C">
      <w:pPr>
        <w:numPr>
          <w:ilvl w:val="0"/>
          <w:numId w:val="0"/>
        </w:numPr>
        <w:jc w:val="left"/>
        <w:rPr>
          <w:rFonts w:hint="default"/>
          <w:lang w:val="en-US" w:eastAsia="zh-CN"/>
        </w:rPr>
      </w:pPr>
      <w:r>
        <w:rPr>
          <w:rFonts w:hint="default"/>
          <w:lang w:val="en-US" w:eastAsia="zh-CN"/>
        </w:rPr>
        <w:t>八 必须继续保留并记录的诊断指标</w:t>
      </w:r>
    </w:p>
    <w:p w14:paraId="6A1DBB1E">
      <w:pPr>
        <w:numPr>
          <w:ilvl w:val="0"/>
          <w:numId w:val="0"/>
        </w:numPr>
        <w:jc w:val="left"/>
        <w:rPr>
          <w:rFonts w:hint="default"/>
          <w:lang w:val="en-US" w:eastAsia="zh-CN"/>
        </w:rPr>
      </w:pPr>
    </w:p>
    <w:p w14:paraId="1F4B6B6F">
      <w:pPr>
        <w:numPr>
          <w:ilvl w:val="0"/>
          <w:numId w:val="0"/>
        </w:numPr>
        <w:jc w:val="left"/>
        <w:rPr>
          <w:rFonts w:hint="default"/>
          <w:lang w:val="en-US" w:eastAsia="zh-CN"/>
        </w:rPr>
      </w:pPr>
      <w:r>
        <w:rPr>
          <w:rFonts w:hint="default"/>
          <w:lang w:val="en-US" w:eastAsia="zh-CN"/>
        </w:rPr>
        <w:t>请继续完整保留上一轮已有的关键诊断指标，包括</w:t>
      </w:r>
    </w:p>
    <w:p w14:paraId="17C36596">
      <w:pPr>
        <w:numPr>
          <w:ilvl w:val="0"/>
          <w:numId w:val="0"/>
        </w:numPr>
        <w:jc w:val="left"/>
        <w:rPr>
          <w:rFonts w:hint="default"/>
          <w:lang w:val="en-US" w:eastAsia="zh-CN"/>
        </w:rPr>
      </w:pPr>
    </w:p>
    <w:p w14:paraId="75A46EAE">
      <w:pPr>
        <w:numPr>
          <w:ilvl w:val="0"/>
          <w:numId w:val="0"/>
        </w:numPr>
        <w:jc w:val="left"/>
        <w:rPr>
          <w:rFonts w:hint="default"/>
          <w:lang w:val="en-US" w:eastAsia="zh-CN"/>
        </w:rPr>
      </w:pPr>
      <w:r>
        <w:rPr>
          <w:rFonts w:hint="default"/>
          <w:lang w:val="en-US" w:eastAsia="zh-CN"/>
        </w:rPr>
        <w:t>best_epoch</w:t>
      </w:r>
    </w:p>
    <w:p w14:paraId="78103388">
      <w:pPr>
        <w:numPr>
          <w:ilvl w:val="0"/>
          <w:numId w:val="0"/>
        </w:numPr>
        <w:jc w:val="left"/>
        <w:rPr>
          <w:rFonts w:hint="default"/>
          <w:lang w:val="en-US" w:eastAsia="zh-CN"/>
        </w:rPr>
      </w:pPr>
      <w:r>
        <w:rPr>
          <w:rFonts w:hint="default"/>
          <w:lang w:val="en-US" w:eastAsia="zh-CN"/>
        </w:rPr>
        <w:t>best_reward</w:t>
      </w:r>
    </w:p>
    <w:p w14:paraId="1EB12BBA">
      <w:pPr>
        <w:numPr>
          <w:ilvl w:val="0"/>
          <w:numId w:val="0"/>
        </w:numPr>
        <w:jc w:val="left"/>
        <w:rPr>
          <w:rFonts w:hint="default"/>
          <w:lang w:val="en-US" w:eastAsia="zh-CN"/>
        </w:rPr>
      </w:pPr>
      <w:r>
        <w:rPr>
          <w:rFonts w:hint="default"/>
          <w:lang w:val="en-US" w:eastAsia="zh-CN"/>
        </w:rPr>
        <w:t>final_reward</w:t>
      </w:r>
    </w:p>
    <w:p w14:paraId="6457C5D7">
      <w:pPr>
        <w:numPr>
          <w:ilvl w:val="0"/>
          <w:numId w:val="0"/>
        </w:numPr>
        <w:jc w:val="left"/>
        <w:rPr>
          <w:rFonts w:hint="default"/>
          <w:lang w:val="en-US" w:eastAsia="zh-CN"/>
        </w:rPr>
      </w:pPr>
      <w:r>
        <w:rPr>
          <w:rFonts w:hint="default"/>
          <w:lang w:val="en-US" w:eastAsia="zh-CN"/>
        </w:rPr>
        <w:t>reward_gap</w:t>
      </w:r>
    </w:p>
    <w:p w14:paraId="2B9BA8C6">
      <w:pPr>
        <w:numPr>
          <w:ilvl w:val="0"/>
          <w:numId w:val="0"/>
        </w:numPr>
        <w:jc w:val="left"/>
        <w:rPr>
          <w:rFonts w:hint="default"/>
          <w:lang w:val="en-US" w:eastAsia="zh-CN"/>
        </w:rPr>
      </w:pPr>
    </w:p>
    <w:p w14:paraId="596536E1">
      <w:pPr>
        <w:numPr>
          <w:ilvl w:val="0"/>
          <w:numId w:val="0"/>
        </w:numPr>
        <w:jc w:val="left"/>
        <w:rPr>
          <w:rFonts w:hint="default"/>
          <w:lang w:val="en-US" w:eastAsia="zh-CN"/>
        </w:rPr>
      </w:pPr>
      <w:r>
        <w:rPr>
          <w:rFonts w:hint="default"/>
          <w:lang w:val="en-US" w:eastAsia="zh-CN"/>
        </w:rPr>
        <w:t>final_critic_loss</w:t>
      </w:r>
    </w:p>
    <w:p w14:paraId="04E9622E">
      <w:pPr>
        <w:numPr>
          <w:ilvl w:val="0"/>
          <w:numId w:val="0"/>
        </w:numPr>
        <w:jc w:val="left"/>
        <w:rPr>
          <w:rFonts w:hint="default"/>
          <w:lang w:val="en-US" w:eastAsia="zh-CN"/>
        </w:rPr>
      </w:pPr>
      <w:r>
        <w:rPr>
          <w:rFonts w:hint="default"/>
          <w:lang w:val="en-US" w:eastAsia="zh-CN"/>
        </w:rPr>
        <w:t>value_explained_variance</w:t>
      </w:r>
    </w:p>
    <w:p w14:paraId="5F6D39B8">
      <w:pPr>
        <w:numPr>
          <w:ilvl w:val="0"/>
          <w:numId w:val="0"/>
        </w:numPr>
        <w:jc w:val="left"/>
        <w:rPr>
          <w:rFonts w:hint="default"/>
          <w:lang w:val="en-US" w:eastAsia="zh-CN"/>
        </w:rPr>
      </w:pPr>
      <w:r>
        <w:rPr>
          <w:rFonts w:hint="default"/>
          <w:lang w:val="en-US" w:eastAsia="zh-CN"/>
        </w:rPr>
        <w:t>prediction_target_corr</w:t>
      </w:r>
    </w:p>
    <w:p w14:paraId="68B914BE">
      <w:pPr>
        <w:numPr>
          <w:ilvl w:val="0"/>
          <w:numId w:val="0"/>
        </w:numPr>
        <w:jc w:val="left"/>
        <w:rPr>
          <w:rFonts w:hint="default"/>
          <w:lang w:val="en-US" w:eastAsia="zh-CN"/>
        </w:rPr>
      </w:pPr>
      <w:r>
        <w:rPr>
          <w:rFonts w:hint="default"/>
          <w:lang w:val="en-US" w:eastAsia="zh-CN"/>
        </w:rPr>
        <w:t>prediction_std_over_target_std</w:t>
      </w:r>
    </w:p>
    <w:p w14:paraId="4DC10238">
      <w:pPr>
        <w:numPr>
          <w:ilvl w:val="0"/>
          <w:numId w:val="0"/>
        </w:numPr>
        <w:jc w:val="left"/>
        <w:rPr>
          <w:rFonts w:hint="default"/>
          <w:lang w:val="en-US" w:eastAsia="zh-CN"/>
        </w:rPr>
      </w:pPr>
      <w:r>
        <w:rPr>
          <w:rFonts w:hint="default"/>
          <w:lang w:val="en-US" w:eastAsia="zh-CN"/>
        </w:rPr>
        <w:t>target_bucket_prediction_slope</w:t>
      </w:r>
    </w:p>
    <w:p w14:paraId="1A14DAD6">
      <w:pPr>
        <w:numPr>
          <w:ilvl w:val="0"/>
          <w:numId w:val="0"/>
        </w:numPr>
        <w:jc w:val="left"/>
        <w:rPr>
          <w:rFonts w:hint="default"/>
          <w:lang w:val="en-US" w:eastAsia="zh-CN"/>
        </w:rPr>
      </w:pPr>
    </w:p>
    <w:p w14:paraId="1A08E565">
      <w:pPr>
        <w:numPr>
          <w:ilvl w:val="0"/>
          <w:numId w:val="0"/>
        </w:numPr>
        <w:jc w:val="left"/>
        <w:rPr>
          <w:rFonts w:hint="default"/>
          <w:lang w:val="en-US" w:eastAsia="zh-CN"/>
        </w:rPr>
      </w:pPr>
      <w:r>
        <w:rPr>
          <w:rFonts w:hint="default"/>
          <w:lang w:val="en-US" w:eastAsia="zh-CN"/>
        </w:rPr>
        <w:t>advantage_mean</w:t>
      </w:r>
    </w:p>
    <w:p w14:paraId="5021C936">
      <w:pPr>
        <w:numPr>
          <w:ilvl w:val="0"/>
          <w:numId w:val="0"/>
        </w:numPr>
        <w:jc w:val="left"/>
        <w:rPr>
          <w:rFonts w:hint="default"/>
          <w:lang w:val="en-US" w:eastAsia="zh-CN"/>
        </w:rPr>
      </w:pPr>
      <w:r>
        <w:rPr>
          <w:rFonts w:hint="default"/>
          <w:lang w:val="en-US" w:eastAsia="zh-CN"/>
        </w:rPr>
        <w:t>advantage_std</w:t>
      </w:r>
    </w:p>
    <w:p w14:paraId="1A0DBAC6">
      <w:pPr>
        <w:numPr>
          <w:ilvl w:val="0"/>
          <w:numId w:val="0"/>
        </w:numPr>
        <w:jc w:val="left"/>
        <w:rPr>
          <w:rFonts w:hint="default"/>
          <w:lang w:val="en-US" w:eastAsia="zh-CN"/>
        </w:rPr>
      </w:pPr>
      <w:r>
        <w:rPr>
          <w:rFonts w:hint="default"/>
          <w:lang w:val="en-US" w:eastAsia="zh-CN"/>
        </w:rPr>
        <w:t>positive_advantage_ratio</w:t>
      </w:r>
    </w:p>
    <w:p w14:paraId="2CC7A70C">
      <w:pPr>
        <w:numPr>
          <w:ilvl w:val="0"/>
          <w:numId w:val="0"/>
        </w:numPr>
        <w:jc w:val="left"/>
        <w:rPr>
          <w:rFonts w:hint="default"/>
          <w:lang w:val="en-US" w:eastAsia="zh-CN"/>
        </w:rPr>
      </w:pPr>
      <w:r>
        <w:rPr>
          <w:rFonts w:hint="default"/>
          <w:lang w:val="en-US" w:eastAsia="zh-CN"/>
        </w:rPr>
        <w:t>negative_advantage_ratio</w:t>
      </w:r>
    </w:p>
    <w:p w14:paraId="48C6AB24">
      <w:pPr>
        <w:numPr>
          <w:ilvl w:val="0"/>
          <w:numId w:val="0"/>
        </w:numPr>
        <w:jc w:val="left"/>
        <w:rPr>
          <w:rFonts w:hint="default"/>
          <w:lang w:val="en-US" w:eastAsia="zh-CN"/>
        </w:rPr>
      </w:pPr>
    </w:p>
    <w:p w14:paraId="275ACAC3">
      <w:pPr>
        <w:numPr>
          <w:ilvl w:val="0"/>
          <w:numId w:val="0"/>
        </w:numPr>
        <w:jc w:val="left"/>
        <w:rPr>
          <w:rFonts w:hint="default"/>
          <w:lang w:val="en-US" w:eastAsia="zh-CN"/>
        </w:rPr>
      </w:pPr>
      <w:r>
        <w:rPr>
          <w:rFonts w:hint="default"/>
          <w:lang w:val="en-US" w:eastAsia="zh-CN"/>
        </w:rPr>
        <w:t>delta_log_prob_selected_action_mean</w:t>
      </w:r>
    </w:p>
    <w:p w14:paraId="7A8DF450">
      <w:pPr>
        <w:numPr>
          <w:ilvl w:val="0"/>
          <w:numId w:val="0"/>
        </w:numPr>
        <w:jc w:val="left"/>
        <w:rPr>
          <w:rFonts w:hint="default"/>
          <w:lang w:val="en-US" w:eastAsia="zh-CN"/>
        </w:rPr>
      </w:pPr>
      <w:r>
        <w:rPr>
          <w:rFonts w:hint="default"/>
          <w:lang w:val="en-US" w:eastAsia="zh-CN"/>
        </w:rPr>
        <w:t>delta_log_prob_selected_action_std</w:t>
      </w:r>
    </w:p>
    <w:p w14:paraId="27031079">
      <w:pPr>
        <w:numPr>
          <w:ilvl w:val="0"/>
          <w:numId w:val="0"/>
        </w:numPr>
        <w:jc w:val="left"/>
        <w:rPr>
          <w:rFonts w:hint="default"/>
          <w:lang w:val="en-US" w:eastAsia="zh-CN"/>
        </w:rPr>
      </w:pPr>
      <w:r>
        <w:rPr>
          <w:rFonts w:hint="default"/>
          <w:lang w:val="en-US" w:eastAsia="zh-CN"/>
        </w:rPr>
        <w:t>advantage_action_alignment</w:t>
      </w:r>
    </w:p>
    <w:p w14:paraId="788E8B6C">
      <w:pPr>
        <w:numPr>
          <w:ilvl w:val="0"/>
          <w:numId w:val="0"/>
        </w:numPr>
        <w:jc w:val="left"/>
        <w:rPr>
          <w:rFonts w:hint="default"/>
          <w:lang w:val="en-US" w:eastAsia="zh-CN"/>
        </w:rPr>
      </w:pPr>
    </w:p>
    <w:p w14:paraId="3AF1CA26">
      <w:pPr>
        <w:numPr>
          <w:ilvl w:val="0"/>
          <w:numId w:val="0"/>
        </w:numPr>
        <w:jc w:val="left"/>
        <w:rPr>
          <w:rFonts w:hint="default"/>
          <w:lang w:val="en-US" w:eastAsia="zh-CN"/>
        </w:rPr>
      </w:pPr>
      <w:r>
        <w:rPr>
          <w:rFonts w:hint="default"/>
          <w:lang w:val="en-US" w:eastAsia="zh-CN"/>
        </w:rPr>
        <w:t>high_advantage_action_prob_gain</w:t>
      </w:r>
    </w:p>
    <w:p w14:paraId="6E53F492">
      <w:pPr>
        <w:numPr>
          <w:ilvl w:val="0"/>
          <w:numId w:val="0"/>
        </w:numPr>
        <w:jc w:val="left"/>
        <w:rPr>
          <w:rFonts w:hint="default"/>
          <w:lang w:val="en-US" w:eastAsia="zh-CN"/>
        </w:rPr>
      </w:pPr>
      <w:r>
        <w:rPr>
          <w:rFonts w:hint="default"/>
          <w:lang w:val="en-US" w:eastAsia="zh-CN"/>
        </w:rPr>
        <w:t>mid_advantage_action_prob_gain</w:t>
      </w:r>
    </w:p>
    <w:p w14:paraId="442DAA28">
      <w:pPr>
        <w:numPr>
          <w:ilvl w:val="0"/>
          <w:numId w:val="0"/>
        </w:numPr>
        <w:jc w:val="left"/>
        <w:rPr>
          <w:rFonts w:hint="default"/>
          <w:lang w:val="en-US" w:eastAsia="zh-CN"/>
        </w:rPr>
      </w:pPr>
      <w:r>
        <w:rPr>
          <w:rFonts w:hint="default"/>
          <w:lang w:val="en-US" w:eastAsia="zh-CN"/>
        </w:rPr>
        <w:t>low_advantage_action_prob_gain</w:t>
      </w:r>
    </w:p>
    <w:p w14:paraId="55DC7727">
      <w:pPr>
        <w:numPr>
          <w:ilvl w:val="0"/>
          <w:numId w:val="0"/>
        </w:numPr>
        <w:jc w:val="left"/>
        <w:rPr>
          <w:rFonts w:hint="default"/>
          <w:lang w:val="en-US" w:eastAsia="zh-CN"/>
        </w:rPr>
      </w:pPr>
      <w:r>
        <w:rPr>
          <w:rFonts w:hint="default"/>
          <w:lang w:val="en-US" w:eastAsia="zh-CN"/>
        </w:rPr>
        <w:t>negative_advantage_action_prob_gain</w:t>
      </w:r>
    </w:p>
    <w:p w14:paraId="32CAC0A0">
      <w:pPr>
        <w:numPr>
          <w:ilvl w:val="0"/>
          <w:numId w:val="0"/>
        </w:numPr>
        <w:jc w:val="left"/>
        <w:rPr>
          <w:rFonts w:hint="default"/>
          <w:lang w:val="en-US" w:eastAsia="zh-CN"/>
        </w:rPr>
      </w:pPr>
    </w:p>
    <w:p w14:paraId="5BC46D40">
      <w:pPr>
        <w:numPr>
          <w:ilvl w:val="0"/>
          <w:numId w:val="0"/>
        </w:numPr>
        <w:jc w:val="left"/>
        <w:rPr>
          <w:rFonts w:hint="default"/>
          <w:lang w:val="en-US" w:eastAsia="zh-CN"/>
        </w:rPr>
      </w:pPr>
      <w:r>
        <w:rPr>
          <w:rFonts w:hint="default"/>
          <w:lang w:val="en-US" w:eastAsia="zh-CN"/>
        </w:rPr>
        <w:t>ratio_mean</w:t>
      </w:r>
    </w:p>
    <w:p w14:paraId="441C3AD9">
      <w:pPr>
        <w:numPr>
          <w:ilvl w:val="0"/>
          <w:numId w:val="0"/>
        </w:numPr>
        <w:jc w:val="left"/>
        <w:rPr>
          <w:rFonts w:hint="default"/>
          <w:lang w:val="en-US" w:eastAsia="zh-CN"/>
        </w:rPr>
      </w:pPr>
      <w:r>
        <w:rPr>
          <w:rFonts w:hint="default"/>
          <w:lang w:val="en-US" w:eastAsia="zh-CN"/>
        </w:rPr>
        <w:t>ratio_std</w:t>
      </w:r>
    </w:p>
    <w:p w14:paraId="5BF4D3F3">
      <w:pPr>
        <w:numPr>
          <w:ilvl w:val="0"/>
          <w:numId w:val="0"/>
        </w:numPr>
        <w:jc w:val="left"/>
        <w:rPr>
          <w:rFonts w:hint="default"/>
          <w:lang w:val="en-US" w:eastAsia="zh-CN"/>
        </w:rPr>
      </w:pPr>
      <w:r>
        <w:rPr>
          <w:rFonts w:hint="default"/>
          <w:lang w:val="en-US" w:eastAsia="zh-CN"/>
        </w:rPr>
        <w:t>ratio_min</w:t>
      </w:r>
    </w:p>
    <w:p w14:paraId="37F935CA">
      <w:pPr>
        <w:numPr>
          <w:ilvl w:val="0"/>
          <w:numId w:val="0"/>
        </w:numPr>
        <w:jc w:val="left"/>
        <w:rPr>
          <w:rFonts w:hint="default"/>
          <w:lang w:val="en-US" w:eastAsia="zh-CN"/>
        </w:rPr>
      </w:pPr>
      <w:r>
        <w:rPr>
          <w:rFonts w:hint="default"/>
          <w:lang w:val="en-US" w:eastAsia="zh-CN"/>
        </w:rPr>
        <w:t>ratio_max</w:t>
      </w:r>
    </w:p>
    <w:p w14:paraId="1BBBF1FC">
      <w:pPr>
        <w:numPr>
          <w:ilvl w:val="0"/>
          <w:numId w:val="0"/>
        </w:numPr>
        <w:jc w:val="left"/>
        <w:rPr>
          <w:rFonts w:hint="default"/>
          <w:lang w:val="en-US" w:eastAsia="zh-CN"/>
        </w:rPr>
      </w:pPr>
    </w:p>
    <w:p w14:paraId="167B40FA">
      <w:pPr>
        <w:numPr>
          <w:ilvl w:val="0"/>
          <w:numId w:val="0"/>
        </w:numPr>
        <w:jc w:val="left"/>
        <w:rPr>
          <w:rFonts w:hint="default"/>
          <w:lang w:val="en-US" w:eastAsia="zh-CN"/>
        </w:rPr>
      </w:pPr>
      <w:r>
        <w:rPr>
          <w:rFonts w:hint="default"/>
          <w:lang w:val="en-US" w:eastAsia="zh-CN"/>
        </w:rPr>
        <w:t>clip_fraction</w:t>
      </w:r>
    </w:p>
    <w:p w14:paraId="3E47DAEC">
      <w:pPr>
        <w:numPr>
          <w:ilvl w:val="0"/>
          <w:numId w:val="0"/>
        </w:numPr>
        <w:jc w:val="left"/>
        <w:rPr>
          <w:rFonts w:hint="default"/>
          <w:lang w:val="en-US" w:eastAsia="zh-CN"/>
        </w:rPr>
      </w:pPr>
      <w:r>
        <w:rPr>
          <w:rFonts w:hint="default"/>
          <w:lang w:val="en-US" w:eastAsia="zh-CN"/>
        </w:rPr>
        <w:t>positive_adv_clip_fraction</w:t>
      </w:r>
    </w:p>
    <w:p w14:paraId="331EAA3A">
      <w:pPr>
        <w:numPr>
          <w:ilvl w:val="0"/>
          <w:numId w:val="0"/>
        </w:numPr>
        <w:jc w:val="left"/>
        <w:rPr>
          <w:rFonts w:hint="default"/>
          <w:lang w:val="en-US" w:eastAsia="zh-CN"/>
        </w:rPr>
      </w:pPr>
      <w:r>
        <w:rPr>
          <w:rFonts w:hint="default"/>
          <w:lang w:val="en-US" w:eastAsia="zh-CN"/>
        </w:rPr>
        <w:t>negative_adv_clip_fraction</w:t>
      </w:r>
    </w:p>
    <w:p w14:paraId="11966FDC">
      <w:pPr>
        <w:numPr>
          <w:ilvl w:val="0"/>
          <w:numId w:val="0"/>
        </w:numPr>
        <w:jc w:val="left"/>
        <w:rPr>
          <w:rFonts w:hint="default"/>
          <w:lang w:val="en-US" w:eastAsia="zh-CN"/>
        </w:rPr>
      </w:pPr>
    </w:p>
    <w:p w14:paraId="6E3DC784">
      <w:pPr>
        <w:numPr>
          <w:ilvl w:val="0"/>
          <w:numId w:val="0"/>
        </w:numPr>
        <w:jc w:val="left"/>
        <w:rPr>
          <w:rFonts w:hint="default"/>
          <w:lang w:val="en-US" w:eastAsia="zh-CN"/>
        </w:rPr>
      </w:pPr>
      <w:r>
        <w:rPr>
          <w:rFonts w:hint="default"/>
          <w:lang w:val="en-US" w:eastAsia="zh-CN"/>
        </w:rPr>
        <w:t>approx_kl</w:t>
      </w:r>
    </w:p>
    <w:p w14:paraId="5FCE96F2">
      <w:pPr>
        <w:numPr>
          <w:ilvl w:val="0"/>
          <w:numId w:val="0"/>
        </w:numPr>
        <w:jc w:val="left"/>
        <w:rPr>
          <w:rFonts w:hint="default"/>
          <w:lang w:val="en-US" w:eastAsia="zh-CN"/>
        </w:rPr>
      </w:pPr>
      <w:r>
        <w:rPr>
          <w:rFonts w:hint="default"/>
          <w:lang w:val="en-US" w:eastAsia="zh-CN"/>
        </w:rPr>
        <w:t>entropy_loss</w:t>
      </w:r>
    </w:p>
    <w:p w14:paraId="643E4C80">
      <w:pPr>
        <w:numPr>
          <w:ilvl w:val="0"/>
          <w:numId w:val="0"/>
        </w:numPr>
        <w:jc w:val="left"/>
        <w:rPr>
          <w:rFonts w:hint="default"/>
          <w:lang w:val="en-US" w:eastAsia="zh-CN"/>
        </w:rPr>
      </w:pPr>
      <w:r>
        <w:rPr>
          <w:rFonts w:hint="default"/>
          <w:lang w:val="en-US" w:eastAsia="zh-CN"/>
        </w:rPr>
        <w:t>policy_loss</w:t>
      </w:r>
    </w:p>
    <w:p w14:paraId="259ED331">
      <w:pPr>
        <w:numPr>
          <w:ilvl w:val="0"/>
          <w:numId w:val="0"/>
        </w:numPr>
        <w:jc w:val="left"/>
        <w:rPr>
          <w:rFonts w:hint="default"/>
          <w:lang w:val="en-US" w:eastAsia="zh-CN"/>
        </w:rPr>
      </w:pPr>
    </w:p>
    <w:p w14:paraId="4E710703">
      <w:pPr>
        <w:numPr>
          <w:ilvl w:val="0"/>
          <w:numId w:val="0"/>
        </w:numPr>
        <w:jc w:val="left"/>
        <w:rPr>
          <w:rFonts w:hint="default"/>
          <w:lang w:val="en-US" w:eastAsia="zh-CN"/>
        </w:rPr>
      </w:pPr>
      <w:r>
        <w:rPr>
          <w:rFonts w:hint="default"/>
          <w:lang w:val="en-US" w:eastAsia="zh-CN"/>
        </w:rPr>
        <w:t>probe_policy_pairwise_kl_mean</w:t>
      </w:r>
    </w:p>
    <w:p w14:paraId="13A8AF2A">
      <w:pPr>
        <w:numPr>
          <w:ilvl w:val="0"/>
          <w:numId w:val="0"/>
        </w:numPr>
        <w:jc w:val="left"/>
        <w:rPr>
          <w:rFonts w:hint="default"/>
          <w:lang w:val="en-US" w:eastAsia="zh-CN"/>
        </w:rPr>
      </w:pPr>
      <w:r>
        <w:rPr>
          <w:rFonts w:hint="default"/>
          <w:lang w:val="en-US" w:eastAsia="zh-CN"/>
        </w:rPr>
        <w:t>probe_policy_pairwise_l1_mean</w:t>
      </w:r>
    </w:p>
    <w:p w14:paraId="3AFBB3E6">
      <w:pPr>
        <w:numPr>
          <w:ilvl w:val="0"/>
          <w:numId w:val="0"/>
        </w:numPr>
        <w:jc w:val="left"/>
        <w:rPr>
          <w:rFonts w:hint="default"/>
          <w:lang w:val="en-US" w:eastAsia="zh-CN"/>
        </w:rPr>
      </w:pPr>
      <w:r>
        <w:rPr>
          <w:rFonts w:hint="default"/>
          <w:lang w:val="en-US" w:eastAsia="zh-CN"/>
        </w:rPr>
        <w:t>policy_logit_delta_mean</w:t>
      </w:r>
    </w:p>
    <w:p w14:paraId="4E29AE01">
      <w:pPr>
        <w:numPr>
          <w:ilvl w:val="0"/>
          <w:numId w:val="0"/>
        </w:numPr>
        <w:jc w:val="left"/>
        <w:rPr>
          <w:rFonts w:hint="default"/>
          <w:lang w:val="en-US" w:eastAsia="zh-CN"/>
        </w:rPr>
      </w:pPr>
      <w:r>
        <w:rPr>
          <w:rFonts w:hint="default"/>
          <w:lang w:val="en-US" w:eastAsia="zh-CN"/>
        </w:rPr>
        <w:t>policy_logit_delta_std</w:t>
      </w:r>
    </w:p>
    <w:p w14:paraId="78D84C41">
      <w:pPr>
        <w:numPr>
          <w:ilvl w:val="0"/>
          <w:numId w:val="0"/>
        </w:numPr>
        <w:jc w:val="left"/>
        <w:rPr>
          <w:rFonts w:hint="default"/>
          <w:lang w:val="en-US" w:eastAsia="zh-CN"/>
        </w:rPr>
      </w:pPr>
      <w:r>
        <w:rPr>
          <w:rFonts w:hint="default"/>
          <w:lang w:val="en-US" w:eastAsia="zh-CN"/>
        </w:rPr>
        <w:t>selected_action_change_rate</w:t>
      </w:r>
    </w:p>
    <w:p w14:paraId="06327B63">
      <w:pPr>
        <w:numPr>
          <w:ilvl w:val="0"/>
          <w:numId w:val="0"/>
        </w:numPr>
        <w:jc w:val="left"/>
        <w:rPr>
          <w:rFonts w:hint="default"/>
          <w:lang w:val="en-US" w:eastAsia="zh-CN"/>
        </w:rPr>
      </w:pPr>
      <w:r>
        <w:rPr>
          <w:rFonts w:hint="default"/>
          <w:lang w:val="en-US" w:eastAsia="zh-CN"/>
        </w:rPr>
        <w:t>top1_action_change_rate</w:t>
      </w:r>
    </w:p>
    <w:p w14:paraId="79C3C30C">
      <w:pPr>
        <w:numPr>
          <w:ilvl w:val="0"/>
          <w:numId w:val="0"/>
        </w:numPr>
        <w:jc w:val="left"/>
        <w:rPr>
          <w:rFonts w:hint="default"/>
          <w:lang w:val="en-US" w:eastAsia="zh-CN"/>
        </w:rPr>
      </w:pPr>
      <w:r>
        <w:rPr>
          <w:rFonts w:hint="default"/>
          <w:lang w:val="en-US" w:eastAsia="zh-CN"/>
        </w:rPr>
        <w:t>top1_prob_delta_mean</w:t>
      </w:r>
    </w:p>
    <w:p w14:paraId="739CB523">
      <w:pPr>
        <w:numPr>
          <w:ilvl w:val="0"/>
          <w:numId w:val="0"/>
        </w:numPr>
        <w:jc w:val="left"/>
        <w:rPr>
          <w:rFonts w:hint="default"/>
          <w:lang w:val="en-US" w:eastAsia="zh-CN"/>
        </w:rPr>
      </w:pPr>
    </w:p>
    <w:p w14:paraId="7F18CCF5">
      <w:pPr>
        <w:numPr>
          <w:ilvl w:val="0"/>
          <w:numId w:val="0"/>
        </w:numPr>
        <w:jc w:val="left"/>
        <w:rPr>
          <w:rFonts w:hint="default"/>
          <w:lang w:val="en-US" w:eastAsia="zh-CN"/>
        </w:rPr>
      </w:pPr>
      <w:r>
        <w:rPr>
          <w:rFonts w:hint="default"/>
          <w:lang w:val="en-US" w:eastAsia="zh-CN"/>
        </w:rPr>
        <w:t>bucket_sample_count</w:t>
      </w:r>
    </w:p>
    <w:p w14:paraId="18D79D8A">
      <w:pPr>
        <w:numPr>
          <w:ilvl w:val="0"/>
          <w:numId w:val="0"/>
        </w:numPr>
        <w:jc w:val="left"/>
        <w:rPr>
          <w:rFonts w:hint="default"/>
          <w:lang w:val="en-US" w:eastAsia="zh-CN"/>
        </w:rPr>
      </w:pPr>
      <w:r>
        <w:rPr>
          <w:rFonts w:hint="default"/>
          <w:lang w:val="en-US" w:eastAsia="zh-CN"/>
        </w:rPr>
        <w:t>bucket_mean_advantage</w:t>
      </w:r>
    </w:p>
    <w:p w14:paraId="6ED3BFE3">
      <w:pPr>
        <w:numPr>
          <w:ilvl w:val="0"/>
          <w:numId w:val="0"/>
        </w:numPr>
        <w:jc w:val="left"/>
        <w:rPr>
          <w:rFonts w:hint="default"/>
          <w:lang w:val="en-US" w:eastAsia="zh-CN"/>
        </w:rPr>
      </w:pPr>
      <w:r>
        <w:rPr>
          <w:rFonts w:hint="default"/>
          <w:lang w:val="en-US" w:eastAsia="zh-CN"/>
        </w:rPr>
        <w:t>bucket_mean_ratio</w:t>
      </w:r>
    </w:p>
    <w:p w14:paraId="5586E46A">
      <w:pPr>
        <w:numPr>
          <w:ilvl w:val="0"/>
          <w:numId w:val="0"/>
        </w:numPr>
        <w:jc w:val="left"/>
        <w:rPr>
          <w:rFonts w:hint="default"/>
          <w:lang w:val="en-US" w:eastAsia="zh-CN"/>
        </w:rPr>
      </w:pPr>
      <w:r>
        <w:rPr>
          <w:rFonts w:hint="default"/>
          <w:lang w:val="en-US" w:eastAsia="zh-CN"/>
        </w:rPr>
        <w:t>bucket_mean_delta_log_prob_selected_action</w:t>
      </w:r>
    </w:p>
    <w:p w14:paraId="193BEE7D">
      <w:pPr>
        <w:numPr>
          <w:ilvl w:val="0"/>
          <w:numId w:val="0"/>
        </w:numPr>
        <w:jc w:val="left"/>
        <w:rPr>
          <w:rFonts w:hint="default"/>
          <w:lang w:val="en-US" w:eastAsia="zh-CN"/>
        </w:rPr>
      </w:pPr>
      <w:r>
        <w:rPr>
          <w:rFonts w:hint="default"/>
          <w:lang w:val="en-US" w:eastAsia="zh-CN"/>
        </w:rPr>
        <w:t>bucket_mean_selected_action_prob_gain</w:t>
      </w:r>
    </w:p>
    <w:p w14:paraId="13745321">
      <w:pPr>
        <w:numPr>
          <w:ilvl w:val="0"/>
          <w:numId w:val="0"/>
        </w:numPr>
        <w:jc w:val="left"/>
        <w:rPr>
          <w:rFonts w:hint="default"/>
          <w:lang w:val="en-US" w:eastAsia="zh-CN"/>
        </w:rPr>
      </w:pPr>
      <w:r>
        <w:rPr>
          <w:rFonts w:hint="default"/>
          <w:lang w:val="en-US" w:eastAsia="zh-CN"/>
        </w:rPr>
        <w:t>bucket_mean_clip_fraction</w:t>
      </w:r>
    </w:p>
    <w:p w14:paraId="75F76BD6">
      <w:pPr>
        <w:numPr>
          <w:ilvl w:val="0"/>
          <w:numId w:val="0"/>
        </w:numPr>
        <w:jc w:val="left"/>
        <w:rPr>
          <w:rFonts w:hint="default"/>
          <w:lang w:val="en-US" w:eastAsia="zh-CN"/>
        </w:rPr>
      </w:pPr>
    </w:p>
    <w:p w14:paraId="191E7C06">
      <w:pPr>
        <w:numPr>
          <w:ilvl w:val="0"/>
          <w:numId w:val="0"/>
        </w:numPr>
        <w:jc w:val="left"/>
        <w:rPr>
          <w:rFonts w:hint="default"/>
          <w:lang w:val="en-US" w:eastAsia="zh-CN"/>
        </w:rPr>
      </w:pPr>
      <w:r>
        <w:rPr>
          <w:rFonts w:hint="default"/>
          <w:lang w:val="en-US" w:eastAsia="zh-CN"/>
        </w:rPr>
        <w:t>另外请新增并记录与本轮 path-specific value 直接相关的指标，例如</w:t>
      </w:r>
    </w:p>
    <w:p w14:paraId="6C45F301">
      <w:pPr>
        <w:numPr>
          <w:ilvl w:val="0"/>
          <w:numId w:val="0"/>
        </w:numPr>
        <w:jc w:val="left"/>
        <w:rPr>
          <w:rFonts w:hint="default"/>
          <w:lang w:val="en-US" w:eastAsia="zh-CN"/>
        </w:rPr>
      </w:pPr>
    </w:p>
    <w:p w14:paraId="492D252D">
      <w:pPr>
        <w:numPr>
          <w:ilvl w:val="0"/>
          <w:numId w:val="0"/>
        </w:numPr>
        <w:jc w:val="left"/>
        <w:rPr>
          <w:rFonts w:hint="default"/>
          <w:lang w:val="en-US" w:eastAsia="zh-CN"/>
        </w:rPr>
      </w:pPr>
      <w:r>
        <w:rPr>
          <w:rFonts w:hint="default"/>
          <w:lang w:val="en-US" w:eastAsia="zh-CN"/>
        </w:rPr>
        <w:t>policy_surrogate_mode</w:t>
      </w:r>
    </w:p>
    <w:p w14:paraId="497C98B8">
      <w:pPr>
        <w:numPr>
          <w:ilvl w:val="0"/>
          <w:numId w:val="0"/>
        </w:numPr>
        <w:jc w:val="left"/>
        <w:rPr>
          <w:rFonts w:hint="default"/>
          <w:lang w:val="en-US" w:eastAsia="zh-CN"/>
        </w:rPr>
      </w:pPr>
      <w:r>
        <w:rPr>
          <w:rFonts w:hint="default"/>
          <w:lang w:val="en-US" w:eastAsia="zh-CN"/>
        </w:rPr>
        <w:t>action_dim</w:t>
      </w:r>
    </w:p>
    <w:p w14:paraId="1D9E270D">
      <w:pPr>
        <w:numPr>
          <w:ilvl w:val="0"/>
          <w:numId w:val="0"/>
        </w:numPr>
        <w:jc w:val="left"/>
        <w:rPr>
          <w:rFonts w:hint="default"/>
          <w:lang w:val="en-US" w:eastAsia="zh-CN"/>
        </w:rPr>
      </w:pPr>
      <w:r>
        <w:rPr>
          <w:rFonts w:hint="default"/>
          <w:lang w:val="en-US" w:eastAsia="zh-CN"/>
        </w:rPr>
        <w:t>action_block_count</w:t>
      </w:r>
    </w:p>
    <w:p w14:paraId="13A1B2DC">
      <w:pPr>
        <w:numPr>
          <w:ilvl w:val="0"/>
          <w:numId w:val="0"/>
        </w:numPr>
        <w:jc w:val="left"/>
        <w:rPr>
          <w:rFonts w:hint="default"/>
          <w:lang w:val="en-US" w:eastAsia="zh-CN"/>
        </w:rPr>
      </w:pPr>
      <w:r>
        <w:rPr>
          <w:rFonts w:hint="default"/>
          <w:lang w:val="en-US" w:eastAsia="zh-CN"/>
        </w:rPr>
        <w:t>action_block_slices</w:t>
      </w:r>
    </w:p>
    <w:p w14:paraId="248CE9A5">
      <w:pPr>
        <w:numPr>
          <w:ilvl w:val="0"/>
          <w:numId w:val="0"/>
        </w:numPr>
        <w:jc w:val="left"/>
        <w:rPr>
          <w:rFonts w:hint="default"/>
          <w:lang w:val="en-US" w:eastAsia="zh-CN"/>
        </w:rPr>
      </w:pPr>
    </w:p>
    <w:p w14:paraId="7911AA58">
      <w:pPr>
        <w:numPr>
          <w:ilvl w:val="0"/>
          <w:numId w:val="0"/>
        </w:numPr>
        <w:jc w:val="left"/>
        <w:rPr>
          <w:rFonts w:hint="default"/>
          <w:lang w:val="en-US" w:eastAsia="zh-CN"/>
        </w:rPr>
      </w:pPr>
      <w:r>
        <w:rPr>
          <w:rFonts w:hint="default"/>
          <w:lang w:val="en-US" w:eastAsia="zh-CN"/>
        </w:rPr>
        <w:t>block_path_value_local_mean</w:t>
      </w:r>
    </w:p>
    <w:p w14:paraId="705ECB83">
      <w:pPr>
        <w:numPr>
          <w:ilvl w:val="0"/>
          <w:numId w:val="0"/>
        </w:numPr>
        <w:jc w:val="left"/>
        <w:rPr>
          <w:rFonts w:hint="default"/>
          <w:lang w:val="en-US" w:eastAsia="zh-CN"/>
        </w:rPr>
      </w:pPr>
      <w:r>
        <w:rPr>
          <w:rFonts w:hint="default"/>
          <w:lang w:val="en-US" w:eastAsia="zh-CN"/>
        </w:rPr>
        <w:t>block_path_value_local_std</w:t>
      </w:r>
    </w:p>
    <w:p w14:paraId="769C1F21">
      <w:pPr>
        <w:numPr>
          <w:ilvl w:val="0"/>
          <w:numId w:val="0"/>
        </w:numPr>
        <w:jc w:val="left"/>
        <w:rPr>
          <w:rFonts w:hint="default"/>
          <w:lang w:val="en-US" w:eastAsia="zh-CN"/>
        </w:rPr>
      </w:pPr>
      <w:r>
        <w:rPr>
          <w:rFonts w:hint="default"/>
          <w:lang w:val="en-US" w:eastAsia="zh-CN"/>
        </w:rPr>
        <w:t>block_path_value_bs1_mean</w:t>
      </w:r>
    </w:p>
    <w:p w14:paraId="0E2E75B6">
      <w:pPr>
        <w:numPr>
          <w:ilvl w:val="0"/>
          <w:numId w:val="0"/>
        </w:numPr>
        <w:jc w:val="left"/>
        <w:rPr>
          <w:rFonts w:hint="default"/>
          <w:lang w:val="en-US" w:eastAsia="zh-CN"/>
        </w:rPr>
      </w:pPr>
      <w:r>
        <w:rPr>
          <w:rFonts w:hint="default"/>
          <w:lang w:val="en-US" w:eastAsia="zh-CN"/>
        </w:rPr>
        <w:t>block_path_value_bs1_std</w:t>
      </w:r>
    </w:p>
    <w:p w14:paraId="4F826980">
      <w:pPr>
        <w:numPr>
          <w:ilvl w:val="0"/>
          <w:numId w:val="0"/>
        </w:numPr>
        <w:jc w:val="left"/>
        <w:rPr>
          <w:rFonts w:hint="default"/>
          <w:lang w:val="en-US" w:eastAsia="zh-CN"/>
        </w:rPr>
      </w:pPr>
      <w:r>
        <w:rPr>
          <w:rFonts w:hint="default"/>
          <w:lang w:val="en-US" w:eastAsia="zh-CN"/>
        </w:rPr>
        <w:t>block_path_value_bs2_mean</w:t>
      </w:r>
    </w:p>
    <w:p w14:paraId="6F42F71F">
      <w:pPr>
        <w:numPr>
          <w:ilvl w:val="0"/>
          <w:numId w:val="0"/>
        </w:numPr>
        <w:jc w:val="left"/>
        <w:rPr>
          <w:rFonts w:hint="default"/>
          <w:lang w:val="en-US" w:eastAsia="zh-CN"/>
        </w:rPr>
      </w:pPr>
      <w:r>
        <w:rPr>
          <w:rFonts w:hint="default"/>
          <w:lang w:val="en-US" w:eastAsia="zh-CN"/>
        </w:rPr>
        <w:t>block_path_value_bs2_std</w:t>
      </w:r>
    </w:p>
    <w:p w14:paraId="75CF1206">
      <w:pPr>
        <w:numPr>
          <w:ilvl w:val="0"/>
          <w:numId w:val="0"/>
        </w:numPr>
        <w:jc w:val="left"/>
        <w:rPr>
          <w:rFonts w:hint="default"/>
          <w:lang w:val="en-US" w:eastAsia="zh-CN"/>
        </w:rPr>
      </w:pPr>
    </w:p>
    <w:p w14:paraId="0772CEDA">
      <w:pPr>
        <w:numPr>
          <w:ilvl w:val="0"/>
          <w:numId w:val="0"/>
        </w:numPr>
        <w:jc w:val="left"/>
        <w:rPr>
          <w:rFonts w:hint="default"/>
          <w:lang w:val="en-US" w:eastAsia="zh-CN"/>
        </w:rPr>
      </w:pPr>
      <w:r>
        <w:rPr>
          <w:rFonts w:hint="default"/>
          <w:lang w:val="en-US" w:eastAsia="zh-CN"/>
        </w:rPr>
        <w:t>block_action_conditioned_value_now_mean</w:t>
      </w:r>
    </w:p>
    <w:p w14:paraId="11FC804F">
      <w:pPr>
        <w:numPr>
          <w:ilvl w:val="0"/>
          <w:numId w:val="0"/>
        </w:numPr>
        <w:jc w:val="left"/>
        <w:rPr>
          <w:rFonts w:hint="default"/>
          <w:lang w:val="en-US" w:eastAsia="zh-CN"/>
        </w:rPr>
      </w:pPr>
      <w:r>
        <w:rPr>
          <w:rFonts w:hint="default"/>
          <w:lang w:val="en-US" w:eastAsia="zh-CN"/>
        </w:rPr>
        <w:t>block_action_conditioned_value_now_std</w:t>
      </w:r>
    </w:p>
    <w:p w14:paraId="469733F1">
      <w:pPr>
        <w:numPr>
          <w:ilvl w:val="0"/>
          <w:numId w:val="0"/>
        </w:numPr>
        <w:jc w:val="left"/>
        <w:rPr>
          <w:rFonts w:hint="default"/>
          <w:lang w:val="en-US" w:eastAsia="zh-CN"/>
        </w:rPr>
      </w:pPr>
      <w:r>
        <w:rPr>
          <w:rFonts w:hint="default"/>
          <w:lang w:val="en-US" w:eastAsia="zh-CN"/>
        </w:rPr>
        <w:t>block_action_conditioned_value_next_mean</w:t>
      </w:r>
    </w:p>
    <w:p w14:paraId="2B99A347">
      <w:pPr>
        <w:numPr>
          <w:ilvl w:val="0"/>
          <w:numId w:val="0"/>
        </w:numPr>
        <w:jc w:val="left"/>
        <w:rPr>
          <w:rFonts w:hint="default"/>
          <w:lang w:val="en-US" w:eastAsia="zh-CN"/>
        </w:rPr>
      </w:pPr>
      <w:r>
        <w:rPr>
          <w:rFonts w:hint="default"/>
          <w:lang w:val="en-US" w:eastAsia="zh-CN"/>
        </w:rPr>
        <w:t>block_action_conditioned_value_next_std</w:t>
      </w:r>
    </w:p>
    <w:p w14:paraId="22825FA4">
      <w:pPr>
        <w:numPr>
          <w:ilvl w:val="0"/>
          <w:numId w:val="0"/>
        </w:numPr>
        <w:jc w:val="left"/>
        <w:rPr>
          <w:rFonts w:hint="default"/>
          <w:lang w:val="en-US" w:eastAsia="zh-CN"/>
        </w:rPr>
      </w:pPr>
    </w:p>
    <w:p w14:paraId="146E0842">
      <w:pPr>
        <w:numPr>
          <w:ilvl w:val="0"/>
          <w:numId w:val="0"/>
        </w:numPr>
        <w:jc w:val="left"/>
        <w:rPr>
          <w:rFonts w:hint="default"/>
          <w:lang w:val="en-US" w:eastAsia="zh-CN"/>
        </w:rPr>
      </w:pPr>
      <w:r>
        <w:rPr>
          <w:rFonts w:hint="default"/>
          <w:lang w:val="en-US" w:eastAsia="zh-CN"/>
        </w:rPr>
        <w:t>block_td_target_mean</w:t>
      </w:r>
    </w:p>
    <w:p w14:paraId="04802DB7">
      <w:pPr>
        <w:numPr>
          <w:ilvl w:val="0"/>
          <w:numId w:val="0"/>
        </w:numPr>
        <w:jc w:val="left"/>
        <w:rPr>
          <w:rFonts w:hint="default"/>
          <w:lang w:val="en-US" w:eastAsia="zh-CN"/>
        </w:rPr>
      </w:pPr>
      <w:r>
        <w:rPr>
          <w:rFonts w:hint="default"/>
          <w:lang w:val="en-US" w:eastAsia="zh-CN"/>
        </w:rPr>
        <w:t>block_td_target_std</w:t>
      </w:r>
    </w:p>
    <w:p w14:paraId="07D0337E">
      <w:pPr>
        <w:numPr>
          <w:ilvl w:val="0"/>
          <w:numId w:val="0"/>
        </w:numPr>
        <w:jc w:val="left"/>
        <w:rPr>
          <w:rFonts w:hint="default"/>
          <w:lang w:val="en-US" w:eastAsia="zh-CN"/>
        </w:rPr>
      </w:pPr>
      <w:r>
        <w:rPr>
          <w:rFonts w:hint="default"/>
          <w:lang w:val="en-US" w:eastAsia="zh-CN"/>
        </w:rPr>
        <w:t>block_td_target_max</w:t>
      </w:r>
    </w:p>
    <w:p w14:paraId="3242ABD5">
      <w:pPr>
        <w:numPr>
          <w:ilvl w:val="0"/>
          <w:numId w:val="0"/>
        </w:numPr>
        <w:jc w:val="left"/>
        <w:rPr>
          <w:rFonts w:hint="default"/>
          <w:lang w:val="en-US" w:eastAsia="zh-CN"/>
        </w:rPr>
      </w:pPr>
      <w:r>
        <w:rPr>
          <w:rFonts w:hint="default"/>
          <w:lang w:val="en-US" w:eastAsia="zh-CN"/>
        </w:rPr>
        <w:t>block_td_target_min</w:t>
      </w:r>
    </w:p>
    <w:p w14:paraId="0F912AB0">
      <w:pPr>
        <w:numPr>
          <w:ilvl w:val="0"/>
          <w:numId w:val="0"/>
        </w:numPr>
        <w:jc w:val="left"/>
        <w:rPr>
          <w:rFonts w:hint="default"/>
          <w:lang w:val="en-US" w:eastAsia="zh-CN"/>
        </w:rPr>
      </w:pPr>
    </w:p>
    <w:p w14:paraId="246979AB">
      <w:pPr>
        <w:numPr>
          <w:ilvl w:val="0"/>
          <w:numId w:val="0"/>
        </w:numPr>
        <w:jc w:val="left"/>
        <w:rPr>
          <w:rFonts w:hint="default"/>
          <w:lang w:val="en-US" w:eastAsia="zh-CN"/>
        </w:rPr>
      </w:pPr>
      <w:r>
        <w:rPr>
          <w:rFonts w:hint="default"/>
          <w:lang w:val="en-US" w:eastAsia="zh-CN"/>
        </w:rPr>
        <w:t>block_td_advantage_mean</w:t>
      </w:r>
    </w:p>
    <w:p w14:paraId="62D6A568">
      <w:pPr>
        <w:numPr>
          <w:ilvl w:val="0"/>
          <w:numId w:val="0"/>
        </w:numPr>
        <w:jc w:val="left"/>
        <w:rPr>
          <w:rFonts w:hint="default"/>
          <w:lang w:val="en-US" w:eastAsia="zh-CN"/>
        </w:rPr>
      </w:pPr>
      <w:r>
        <w:rPr>
          <w:rFonts w:hint="default"/>
          <w:lang w:val="en-US" w:eastAsia="zh-CN"/>
        </w:rPr>
        <w:t>block_td_advantage_std</w:t>
      </w:r>
    </w:p>
    <w:p w14:paraId="4934A2F0">
      <w:pPr>
        <w:numPr>
          <w:ilvl w:val="0"/>
          <w:numId w:val="0"/>
        </w:numPr>
        <w:jc w:val="left"/>
        <w:rPr>
          <w:rFonts w:hint="default"/>
          <w:lang w:val="en-US" w:eastAsia="zh-CN"/>
        </w:rPr>
      </w:pPr>
      <w:r>
        <w:rPr>
          <w:rFonts w:hint="default"/>
          <w:lang w:val="en-US" w:eastAsia="zh-CN"/>
        </w:rPr>
        <w:t>block_td_advantage_max</w:t>
      </w:r>
    </w:p>
    <w:p w14:paraId="6518C904">
      <w:pPr>
        <w:numPr>
          <w:ilvl w:val="0"/>
          <w:numId w:val="0"/>
        </w:numPr>
        <w:jc w:val="left"/>
        <w:rPr>
          <w:rFonts w:hint="default"/>
          <w:lang w:val="en-US" w:eastAsia="zh-CN"/>
        </w:rPr>
      </w:pPr>
      <w:r>
        <w:rPr>
          <w:rFonts w:hint="default"/>
          <w:lang w:val="en-US" w:eastAsia="zh-CN"/>
        </w:rPr>
        <w:t>block_td_advantage_min</w:t>
      </w:r>
    </w:p>
    <w:p w14:paraId="0C278A4F">
      <w:pPr>
        <w:numPr>
          <w:ilvl w:val="0"/>
          <w:numId w:val="0"/>
        </w:numPr>
        <w:jc w:val="left"/>
        <w:rPr>
          <w:rFonts w:hint="default"/>
          <w:lang w:val="en-US" w:eastAsia="zh-CN"/>
        </w:rPr>
      </w:pPr>
    </w:p>
    <w:p w14:paraId="269CF0DF">
      <w:pPr>
        <w:numPr>
          <w:ilvl w:val="0"/>
          <w:numId w:val="0"/>
        </w:numPr>
        <w:jc w:val="left"/>
        <w:rPr>
          <w:rFonts w:hint="default"/>
          <w:lang w:val="en-US" w:eastAsia="zh-CN"/>
        </w:rPr>
      </w:pPr>
      <w:r>
        <w:rPr>
          <w:rFonts w:hint="default"/>
          <w:lang w:val="en-US" w:eastAsia="zh-CN"/>
        </w:rPr>
        <w:t>block_td_advantage_entropy</w:t>
      </w:r>
    </w:p>
    <w:p w14:paraId="1D0560BD">
      <w:pPr>
        <w:numPr>
          <w:ilvl w:val="0"/>
          <w:numId w:val="0"/>
        </w:numPr>
        <w:jc w:val="left"/>
        <w:rPr>
          <w:rFonts w:hint="default"/>
          <w:lang w:val="en-US" w:eastAsia="zh-CN"/>
        </w:rPr>
      </w:pPr>
      <w:r>
        <w:rPr>
          <w:rFonts w:hint="default"/>
          <w:lang w:val="en-US" w:eastAsia="zh-CN"/>
        </w:rPr>
        <w:t>top_k_block_td_advantage_share</w:t>
      </w:r>
    </w:p>
    <w:p w14:paraId="3DF15ED5">
      <w:pPr>
        <w:numPr>
          <w:ilvl w:val="0"/>
          <w:numId w:val="0"/>
        </w:numPr>
        <w:jc w:val="left"/>
        <w:rPr>
          <w:rFonts w:hint="default"/>
          <w:lang w:val="en-US" w:eastAsia="zh-CN"/>
        </w:rPr>
      </w:pPr>
      <w:r>
        <w:rPr>
          <w:rFonts w:hint="default"/>
          <w:lang w:val="en-US" w:eastAsia="zh-CN"/>
        </w:rPr>
        <w:t>active_block_count_mean</w:t>
      </w:r>
    </w:p>
    <w:p w14:paraId="1796FDC1">
      <w:pPr>
        <w:numPr>
          <w:ilvl w:val="0"/>
          <w:numId w:val="0"/>
        </w:numPr>
        <w:jc w:val="left"/>
        <w:rPr>
          <w:rFonts w:hint="default"/>
          <w:lang w:val="en-US" w:eastAsia="zh-CN"/>
        </w:rPr>
      </w:pPr>
    </w:p>
    <w:p w14:paraId="6909C61E">
      <w:pPr>
        <w:numPr>
          <w:ilvl w:val="0"/>
          <w:numId w:val="0"/>
        </w:numPr>
        <w:jc w:val="left"/>
        <w:rPr>
          <w:rFonts w:hint="default"/>
          <w:lang w:val="en-US" w:eastAsia="zh-CN"/>
        </w:rPr>
      </w:pPr>
      <w:r>
        <w:rPr>
          <w:rFonts w:hint="default"/>
          <w:lang w:val="en-US" w:eastAsia="zh-CN"/>
        </w:rPr>
        <w:t>block_clip_fraction_mean</w:t>
      </w:r>
    </w:p>
    <w:p w14:paraId="180C1584">
      <w:pPr>
        <w:numPr>
          <w:ilvl w:val="0"/>
          <w:numId w:val="0"/>
        </w:numPr>
        <w:jc w:val="left"/>
        <w:rPr>
          <w:rFonts w:hint="default"/>
          <w:lang w:val="en-US" w:eastAsia="zh-CN"/>
        </w:rPr>
      </w:pPr>
      <w:r>
        <w:rPr>
          <w:rFonts w:hint="default"/>
          <w:lang w:val="en-US" w:eastAsia="zh-CN"/>
        </w:rPr>
        <w:t>block_clip_fraction_std</w:t>
      </w:r>
    </w:p>
    <w:p w14:paraId="5EACF963">
      <w:pPr>
        <w:numPr>
          <w:ilvl w:val="0"/>
          <w:numId w:val="0"/>
        </w:numPr>
        <w:jc w:val="left"/>
        <w:rPr>
          <w:rFonts w:hint="default"/>
          <w:lang w:val="en-US" w:eastAsia="zh-CN"/>
        </w:rPr>
      </w:pPr>
      <w:r>
        <w:rPr>
          <w:rFonts w:hint="default"/>
          <w:lang w:val="en-US" w:eastAsia="zh-CN"/>
        </w:rPr>
        <w:t>block_positive_adv_clip_fraction_mean</w:t>
      </w:r>
    </w:p>
    <w:p w14:paraId="504376DA">
      <w:pPr>
        <w:numPr>
          <w:ilvl w:val="0"/>
          <w:numId w:val="0"/>
        </w:numPr>
        <w:jc w:val="left"/>
        <w:rPr>
          <w:rFonts w:hint="default"/>
          <w:lang w:val="en-US" w:eastAsia="zh-CN"/>
        </w:rPr>
      </w:pPr>
      <w:r>
        <w:rPr>
          <w:rFonts w:hint="default"/>
          <w:lang w:val="en-US" w:eastAsia="zh-CN"/>
        </w:rPr>
        <w:t>block_negative_adv_clip_fraction_mean</w:t>
      </w:r>
    </w:p>
    <w:p w14:paraId="3AC90A06">
      <w:pPr>
        <w:numPr>
          <w:ilvl w:val="0"/>
          <w:numId w:val="0"/>
        </w:numPr>
        <w:jc w:val="left"/>
        <w:rPr>
          <w:rFonts w:hint="default"/>
          <w:lang w:val="en-US" w:eastAsia="zh-CN"/>
        </w:rPr>
      </w:pPr>
    </w:p>
    <w:p w14:paraId="76BBB1C3">
      <w:pPr>
        <w:numPr>
          <w:ilvl w:val="0"/>
          <w:numId w:val="0"/>
        </w:numPr>
        <w:jc w:val="left"/>
        <w:rPr>
          <w:rFonts w:hint="default"/>
          <w:lang w:val="en-US" w:eastAsia="zh-CN"/>
        </w:rPr>
      </w:pPr>
      <w:r>
        <w:rPr>
          <w:rFonts w:hint="default"/>
          <w:lang w:val="en-US" w:eastAsia="zh-CN"/>
        </w:rPr>
        <w:t>block_ratio_mean</w:t>
      </w:r>
    </w:p>
    <w:p w14:paraId="1D6E305E">
      <w:pPr>
        <w:numPr>
          <w:ilvl w:val="0"/>
          <w:numId w:val="0"/>
        </w:numPr>
        <w:jc w:val="left"/>
        <w:rPr>
          <w:rFonts w:hint="default"/>
          <w:lang w:val="en-US" w:eastAsia="zh-CN"/>
        </w:rPr>
      </w:pPr>
      <w:r>
        <w:rPr>
          <w:rFonts w:hint="default"/>
          <w:lang w:val="en-US" w:eastAsia="zh-CN"/>
        </w:rPr>
        <w:t>block_ratio_std</w:t>
      </w:r>
    </w:p>
    <w:p w14:paraId="42436267">
      <w:pPr>
        <w:numPr>
          <w:ilvl w:val="0"/>
          <w:numId w:val="0"/>
        </w:numPr>
        <w:jc w:val="left"/>
        <w:rPr>
          <w:rFonts w:hint="default"/>
          <w:lang w:val="en-US" w:eastAsia="zh-CN"/>
        </w:rPr>
      </w:pPr>
      <w:r>
        <w:rPr>
          <w:rFonts w:hint="default"/>
          <w:lang w:val="en-US" w:eastAsia="zh-CN"/>
        </w:rPr>
        <w:t>block_ratio_max</w:t>
      </w:r>
    </w:p>
    <w:p w14:paraId="27CDE7BB">
      <w:pPr>
        <w:numPr>
          <w:ilvl w:val="0"/>
          <w:numId w:val="0"/>
        </w:numPr>
        <w:jc w:val="left"/>
        <w:rPr>
          <w:rFonts w:hint="default"/>
          <w:lang w:val="en-US" w:eastAsia="zh-CN"/>
        </w:rPr>
      </w:pPr>
    </w:p>
    <w:p w14:paraId="04996F05">
      <w:pPr>
        <w:numPr>
          <w:ilvl w:val="0"/>
          <w:numId w:val="0"/>
        </w:numPr>
        <w:jc w:val="left"/>
        <w:rPr>
          <w:rFonts w:hint="default"/>
          <w:lang w:val="en-US" w:eastAsia="zh-CN"/>
        </w:rPr>
      </w:pPr>
      <w:r>
        <w:rPr>
          <w:rFonts w:hint="default"/>
          <w:lang w:val="en-US" w:eastAsia="zh-CN"/>
        </w:rPr>
        <w:t>block_surrogate_mean</w:t>
      </w:r>
    </w:p>
    <w:p w14:paraId="32EB0FD6">
      <w:pPr>
        <w:numPr>
          <w:ilvl w:val="0"/>
          <w:numId w:val="0"/>
        </w:numPr>
        <w:jc w:val="left"/>
        <w:rPr>
          <w:rFonts w:hint="default"/>
          <w:lang w:val="en-US" w:eastAsia="zh-CN"/>
        </w:rPr>
      </w:pPr>
      <w:r>
        <w:rPr>
          <w:rFonts w:hint="default"/>
          <w:lang w:val="en-US" w:eastAsia="zh-CN"/>
        </w:rPr>
        <w:t>block_surrogate_std</w:t>
      </w:r>
    </w:p>
    <w:p w14:paraId="71261C27">
      <w:pPr>
        <w:numPr>
          <w:ilvl w:val="0"/>
          <w:numId w:val="0"/>
        </w:numPr>
        <w:jc w:val="left"/>
        <w:rPr>
          <w:rFonts w:hint="default"/>
          <w:lang w:val="en-US" w:eastAsia="zh-CN"/>
        </w:rPr>
      </w:pPr>
    </w:p>
    <w:p w14:paraId="2B161E72">
      <w:pPr>
        <w:numPr>
          <w:ilvl w:val="0"/>
          <w:numId w:val="0"/>
        </w:numPr>
        <w:jc w:val="left"/>
        <w:rPr>
          <w:rFonts w:hint="default"/>
          <w:lang w:val="en-US" w:eastAsia="zh-CN"/>
        </w:rPr>
      </w:pPr>
      <w:r>
        <w:rPr>
          <w:rFonts w:hint="default"/>
          <w:lang w:val="en-US" w:eastAsia="zh-CN"/>
        </w:rPr>
        <w:t>per_block_selected_action_prob_gain_mean</w:t>
      </w:r>
    </w:p>
    <w:p w14:paraId="2D19CB01">
      <w:pPr>
        <w:numPr>
          <w:ilvl w:val="0"/>
          <w:numId w:val="0"/>
        </w:numPr>
        <w:jc w:val="left"/>
        <w:rPr>
          <w:rFonts w:hint="default"/>
          <w:lang w:val="en-US" w:eastAsia="zh-CN"/>
        </w:rPr>
      </w:pPr>
      <w:r>
        <w:rPr>
          <w:rFonts w:hint="default"/>
          <w:lang w:val="en-US" w:eastAsia="zh-CN"/>
        </w:rPr>
        <w:t>per_block_selected_action_prob_gain_std</w:t>
      </w:r>
    </w:p>
    <w:p w14:paraId="42C199BB">
      <w:pPr>
        <w:numPr>
          <w:ilvl w:val="0"/>
          <w:numId w:val="0"/>
        </w:numPr>
        <w:jc w:val="left"/>
        <w:rPr>
          <w:rFonts w:hint="default"/>
          <w:lang w:val="en-US" w:eastAsia="zh-CN"/>
        </w:rPr>
      </w:pPr>
    </w:p>
    <w:p w14:paraId="3497EBEE">
      <w:pPr>
        <w:numPr>
          <w:ilvl w:val="0"/>
          <w:numId w:val="0"/>
        </w:numPr>
        <w:jc w:val="left"/>
        <w:rPr>
          <w:rFonts w:hint="default"/>
          <w:lang w:val="en-US" w:eastAsia="zh-CN"/>
        </w:rPr>
      </w:pPr>
      <w:r>
        <w:rPr>
          <w:rFonts w:hint="default"/>
          <w:lang w:val="en-US" w:eastAsia="zh-CN"/>
        </w:rPr>
        <w:t>如果方便</w:t>
      </w:r>
    </w:p>
    <w:p w14:paraId="093AE58D">
      <w:pPr>
        <w:numPr>
          <w:ilvl w:val="0"/>
          <w:numId w:val="0"/>
        </w:numPr>
        <w:jc w:val="left"/>
        <w:rPr>
          <w:rFonts w:hint="default"/>
          <w:lang w:val="en-US" w:eastAsia="zh-CN"/>
        </w:rPr>
      </w:pPr>
      <w:r>
        <w:rPr>
          <w:rFonts w:hint="default"/>
          <w:lang w:val="en-US" w:eastAsia="zh-CN"/>
        </w:rPr>
        <w:t>也请记录每个 block 的</w:t>
      </w:r>
    </w:p>
    <w:p w14:paraId="361E2A67">
      <w:pPr>
        <w:numPr>
          <w:ilvl w:val="0"/>
          <w:numId w:val="0"/>
        </w:numPr>
        <w:jc w:val="left"/>
        <w:rPr>
          <w:rFonts w:hint="default"/>
          <w:lang w:val="en-US" w:eastAsia="zh-CN"/>
        </w:rPr>
      </w:pPr>
      <w:r>
        <w:rPr>
          <w:rFonts w:hint="default"/>
          <w:lang w:val="en-US" w:eastAsia="zh-CN"/>
        </w:rPr>
        <w:t>V_local</w:t>
      </w:r>
    </w:p>
    <w:p w14:paraId="40A4B04A">
      <w:pPr>
        <w:numPr>
          <w:ilvl w:val="0"/>
          <w:numId w:val="0"/>
        </w:numPr>
        <w:jc w:val="left"/>
        <w:rPr>
          <w:rFonts w:hint="default"/>
          <w:lang w:val="en-US" w:eastAsia="zh-CN"/>
        </w:rPr>
      </w:pPr>
      <w:r>
        <w:rPr>
          <w:rFonts w:hint="default"/>
          <w:lang w:val="en-US" w:eastAsia="zh-CN"/>
        </w:rPr>
        <w:t>V_bs1</w:t>
      </w:r>
    </w:p>
    <w:p w14:paraId="483FA0A1">
      <w:pPr>
        <w:numPr>
          <w:ilvl w:val="0"/>
          <w:numId w:val="0"/>
        </w:numPr>
        <w:jc w:val="left"/>
        <w:rPr>
          <w:rFonts w:hint="default"/>
          <w:lang w:val="en-US" w:eastAsia="zh-CN"/>
        </w:rPr>
      </w:pPr>
      <w:r>
        <w:rPr>
          <w:rFonts w:hint="default"/>
          <w:lang w:val="en-US" w:eastAsia="zh-CN"/>
        </w:rPr>
        <w:t>V_bs2</w:t>
      </w:r>
    </w:p>
    <w:p w14:paraId="043ECE57">
      <w:pPr>
        <w:numPr>
          <w:ilvl w:val="0"/>
          <w:numId w:val="0"/>
        </w:numPr>
        <w:jc w:val="left"/>
        <w:rPr>
          <w:rFonts w:hint="default"/>
          <w:lang w:val="en-US" w:eastAsia="zh-CN"/>
        </w:rPr>
      </w:pPr>
      <w:r>
        <w:rPr>
          <w:rFonts w:hint="default"/>
          <w:lang w:val="en-US" w:eastAsia="zh-CN"/>
        </w:rPr>
        <w:t>V_act_now</w:t>
      </w:r>
    </w:p>
    <w:p w14:paraId="3BF382CE">
      <w:pPr>
        <w:numPr>
          <w:ilvl w:val="0"/>
          <w:numId w:val="0"/>
        </w:numPr>
        <w:jc w:val="left"/>
        <w:rPr>
          <w:rFonts w:hint="default"/>
          <w:lang w:val="en-US" w:eastAsia="zh-CN"/>
        </w:rPr>
      </w:pPr>
      <w:r>
        <w:rPr>
          <w:rFonts w:hint="default"/>
          <w:lang w:val="en-US" w:eastAsia="zh-CN"/>
        </w:rPr>
        <w:t>V_act_next</w:t>
      </w:r>
    </w:p>
    <w:p w14:paraId="5ADEDB12">
      <w:pPr>
        <w:numPr>
          <w:ilvl w:val="0"/>
          <w:numId w:val="0"/>
        </w:numPr>
        <w:jc w:val="left"/>
        <w:rPr>
          <w:rFonts w:hint="default"/>
          <w:lang w:val="en-US" w:eastAsia="zh-CN"/>
        </w:rPr>
      </w:pPr>
      <w:r>
        <w:rPr>
          <w:rFonts w:hint="default"/>
          <w:lang w:val="en-US" w:eastAsia="zh-CN"/>
        </w:rPr>
        <w:t>td target</w:t>
      </w:r>
    </w:p>
    <w:p w14:paraId="115D70F0">
      <w:pPr>
        <w:numPr>
          <w:ilvl w:val="0"/>
          <w:numId w:val="0"/>
        </w:numPr>
        <w:jc w:val="left"/>
        <w:rPr>
          <w:rFonts w:hint="default"/>
          <w:lang w:val="en-US" w:eastAsia="zh-CN"/>
        </w:rPr>
      </w:pPr>
      <w:r>
        <w:rPr>
          <w:rFonts w:hint="default"/>
          <w:lang w:val="en-US" w:eastAsia="zh-CN"/>
        </w:rPr>
        <w:t>td advantage</w:t>
      </w:r>
    </w:p>
    <w:p w14:paraId="66B75EB3">
      <w:pPr>
        <w:numPr>
          <w:ilvl w:val="0"/>
          <w:numId w:val="0"/>
        </w:numPr>
        <w:jc w:val="left"/>
        <w:rPr>
          <w:rFonts w:hint="default"/>
          <w:lang w:val="en-US" w:eastAsia="zh-CN"/>
        </w:rPr>
      </w:pPr>
      <w:r>
        <w:rPr>
          <w:rFonts w:hint="default"/>
          <w:lang w:val="en-US" w:eastAsia="zh-CN"/>
        </w:rPr>
        <w:t>clip fraction</w:t>
      </w:r>
    </w:p>
    <w:p w14:paraId="6944A5BE">
      <w:pPr>
        <w:numPr>
          <w:ilvl w:val="0"/>
          <w:numId w:val="0"/>
        </w:numPr>
        <w:jc w:val="left"/>
        <w:rPr>
          <w:rFonts w:hint="default"/>
          <w:lang w:val="en-US" w:eastAsia="zh-CN"/>
        </w:rPr>
      </w:pPr>
      <w:r>
        <w:rPr>
          <w:rFonts w:hint="default"/>
          <w:lang w:val="en-US" w:eastAsia="zh-CN"/>
        </w:rPr>
        <w:t>selected action prob gain</w:t>
      </w:r>
    </w:p>
    <w:p w14:paraId="0F183436">
      <w:pPr>
        <w:numPr>
          <w:ilvl w:val="0"/>
          <w:numId w:val="0"/>
        </w:numPr>
        <w:jc w:val="left"/>
        <w:rPr>
          <w:rFonts w:hint="default"/>
          <w:lang w:val="en-US" w:eastAsia="zh-CN"/>
        </w:rPr>
      </w:pPr>
      <w:r>
        <w:rPr>
          <w:rFonts w:hint="default"/>
          <w:lang w:val="en-US" w:eastAsia="zh-CN"/>
        </w:rPr>
        <w:t>这样我可以看 path-specific bootstrap 是否真的更贴近动作效果</w:t>
      </w:r>
    </w:p>
    <w:p w14:paraId="678BF287">
      <w:pPr>
        <w:numPr>
          <w:ilvl w:val="0"/>
          <w:numId w:val="0"/>
        </w:numPr>
        <w:jc w:val="left"/>
        <w:rPr>
          <w:rFonts w:hint="default"/>
          <w:lang w:val="en-US" w:eastAsia="zh-CN"/>
        </w:rPr>
      </w:pPr>
    </w:p>
    <w:p w14:paraId="3C416947">
      <w:pPr>
        <w:numPr>
          <w:ilvl w:val="0"/>
          <w:numId w:val="0"/>
        </w:numPr>
        <w:jc w:val="left"/>
        <w:rPr>
          <w:rFonts w:hint="default"/>
          <w:lang w:val="en-US" w:eastAsia="zh-CN"/>
        </w:rPr>
      </w:pPr>
      <w:r>
        <w:rPr>
          <w:rFonts w:hint="default"/>
          <w:lang w:val="en-US" w:eastAsia="zh-CN"/>
        </w:rPr>
        <w:t>九 输出与目录要求</w:t>
      </w:r>
    </w:p>
    <w:p w14:paraId="6853BAC5">
      <w:pPr>
        <w:numPr>
          <w:ilvl w:val="0"/>
          <w:numId w:val="0"/>
        </w:numPr>
        <w:jc w:val="left"/>
        <w:rPr>
          <w:rFonts w:hint="default"/>
          <w:lang w:val="en-US" w:eastAsia="zh-CN"/>
        </w:rPr>
      </w:pPr>
    </w:p>
    <w:p w14:paraId="5AD95726">
      <w:pPr>
        <w:numPr>
          <w:ilvl w:val="0"/>
          <w:numId w:val="0"/>
        </w:numPr>
        <w:jc w:val="left"/>
        <w:rPr>
          <w:rFonts w:hint="default"/>
          <w:lang w:val="en-US" w:eastAsia="zh-CN"/>
        </w:rPr>
      </w:pPr>
      <w:r>
        <w:rPr>
          <w:rFonts w:hint="default"/>
          <w:lang w:val="en-US" w:eastAsia="zh-CN"/>
        </w:rPr>
        <w:t>各组实验都保存到独立目录，并保留</w:t>
      </w:r>
    </w:p>
    <w:p w14:paraId="681CF8A1">
      <w:pPr>
        <w:numPr>
          <w:ilvl w:val="0"/>
          <w:numId w:val="0"/>
        </w:numPr>
        <w:jc w:val="left"/>
        <w:rPr>
          <w:rFonts w:hint="default"/>
          <w:lang w:val="en-US" w:eastAsia="zh-CN"/>
        </w:rPr>
      </w:pPr>
    </w:p>
    <w:p w14:paraId="02BB0F5F">
      <w:pPr>
        <w:numPr>
          <w:ilvl w:val="0"/>
          <w:numId w:val="0"/>
        </w:numPr>
        <w:jc w:val="left"/>
        <w:rPr>
          <w:rFonts w:hint="default"/>
          <w:lang w:val="en-US" w:eastAsia="zh-CN"/>
        </w:rPr>
      </w:pPr>
      <w:r>
        <w:rPr>
          <w:rFonts w:hint="default"/>
          <w:lang w:val="en-US" w:eastAsia="zh-CN"/>
        </w:rPr>
        <w:t>train_summary.json</w:t>
      </w:r>
    </w:p>
    <w:p w14:paraId="74B7303B">
      <w:pPr>
        <w:numPr>
          <w:ilvl w:val="0"/>
          <w:numId w:val="0"/>
        </w:numPr>
        <w:jc w:val="left"/>
        <w:rPr>
          <w:rFonts w:hint="default"/>
          <w:lang w:val="en-US" w:eastAsia="zh-CN"/>
        </w:rPr>
      </w:pPr>
      <w:r>
        <w:rPr>
          <w:rFonts w:hint="default"/>
          <w:lang w:val="en-US" w:eastAsia="zh-CN"/>
        </w:rPr>
        <w:t>best_model_info.json</w:t>
      </w:r>
    </w:p>
    <w:p w14:paraId="2604B302">
      <w:pPr>
        <w:numPr>
          <w:ilvl w:val="0"/>
          <w:numId w:val="0"/>
        </w:numPr>
        <w:jc w:val="left"/>
        <w:rPr>
          <w:rFonts w:hint="default"/>
          <w:lang w:val="en-US" w:eastAsia="zh-CN"/>
        </w:rPr>
      </w:pPr>
      <w:r>
        <w:rPr>
          <w:rFonts w:hint="default"/>
          <w:lang w:val="en-US" w:eastAsia="zh-CN"/>
        </w:rPr>
        <w:t>train_logs.csv</w:t>
      </w:r>
    </w:p>
    <w:p w14:paraId="136D4740">
      <w:pPr>
        <w:numPr>
          <w:ilvl w:val="0"/>
          <w:numId w:val="0"/>
        </w:numPr>
        <w:jc w:val="left"/>
        <w:rPr>
          <w:rFonts w:hint="default"/>
          <w:lang w:val="en-US" w:eastAsia="zh-CN"/>
        </w:rPr>
      </w:pPr>
      <w:r>
        <w:rPr>
          <w:rFonts w:hint="default"/>
          <w:lang w:val="en-US" w:eastAsia="zh-CN"/>
        </w:rPr>
        <w:t>best_model.pt</w:t>
      </w:r>
    </w:p>
    <w:p w14:paraId="26F43278">
      <w:pPr>
        <w:numPr>
          <w:ilvl w:val="0"/>
          <w:numId w:val="0"/>
        </w:numPr>
        <w:jc w:val="left"/>
        <w:rPr>
          <w:rFonts w:hint="default"/>
          <w:lang w:val="en-US" w:eastAsia="zh-CN"/>
        </w:rPr>
      </w:pPr>
      <w:r>
        <w:rPr>
          <w:rFonts w:hint="default"/>
          <w:lang w:val="en-US" w:eastAsia="zh-CN"/>
        </w:rPr>
        <w:t>experiment_config.json</w:t>
      </w:r>
    </w:p>
    <w:p w14:paraId="1718F3E8">
      <w:pPr>
        <w:numPr>
          <w:ilvl w:val="0"/>
          <w:numId w:val="0"/>
        </w:numPr>
        <w:jc w:val="left"/>
        <w:rPr>
          <w:rFonts w:hint="default"/>
          <w:lang w:val="en-US" w:eastAsia="zh-CN"/>
        </w:rPr>
      </w:pPr>
      <w:r>
        <w:rPr>
          <w:rFonts w:hint="default"/>
          <w:lang w:val="en-US" w:eastAsia="zh-CN"/>
        </w:rPr>
        <w:t>analysis_summary.json</w:t>
      </w:r>
    </w:p>
    <w:p w14:paraId="38CF9DE7">
      <w:pPr>
        <w:numPr>
          <w:ilvl w:val="0"/>
          <w:numId w:val="0"/>
        </w:numPr>
        <w:jc w:val="left"/>
        <w:rPr>
          <w:rFonts w:hint="default"/>
          <w:lang w:val="en-US" w:eastAsia="zh-CN"/>
        </w:rPr>
      </w:pPr>
    </w:p>
    <w:p w14:paraId="5BD33CF6">
      <w:pPr>
        <w:numPr>
          <w:ilvl w:val="0"/>
          <w:numId w:val="0"/>
        </w:numPr>
        <w:jc w:val="left"/>
        <w:rPr>
          <w:rFonts w:hint="default"/>
          <w:lang w:val="en-US" w:eastAsia="zh-CN"/>
        </w:rPr>
      </w:pPr>
      <w:r>
        <w:rPr>
          <w:rFonts w:hint="default"/>
          <w:lang w:val="en-US" w:eastAsia="zh-CN"/>
        </w:rPr>
        <w:t>请输出新的汇总文件，例如</w:t>
      </w:r>
    </w:p>
    <w:p w14:paraId="14260930">
      <w:pPr>
        <w:numPr>
          <w:ilvl w:val="0"/>
          <w:numId w:val="0"/>
        </w:numPr>
        <w:jc w:val="left"/>
        <w:rPr>
          <w:rFonts w:hint="default"/>
          <w:lang w:val="en-US" w:eastAsia="zh-CN"/>
        </w:rPr>
      </w:pPr>
    </w:p>
    <w:p w14:paraId="29E7AE34">
      <w:pPr>
        <w:numPr>
          <w:ilvl w:val="0"/>
          <w:numId w:val="0"/>
        </w:numPr>
        <w:jc w:val="left"/>
        <w:rPr>
          <w:rFonts w:hint="default"/>
          <w:lang w:val="en-US" w:eastAsia="zh-CN"/>
        </w:rPr>
      </w:pPr>
      <w:r>
        <w:rPr>
          <w:rFonts w:hint="default"/>
          <w:lang w:val="en-US" w:eastAsia="zh-CN"/>
        </w:rPr>
        <w:t>policy_block_path_value_td_summary.csv</w:t>
      </w:r>
    </w:p>
    <w:p w14:paraId="45515178">
      <w:pPr>
        <w:numPr>
          <w:ilvl w:val="0"/>
          <w:numId w:val="0"/>
        </w:numPr>
        <w:jc w:val="left"/>
        <w:rPr>
          <w:rFonts w:hint="default"/>
          <w:lang w:val="en-US" w:eastAsia="zh-CN"/>
        </w:rPr>
      </w:pPr>
      <w:r>
        <w:rPr>
          <w:rFonts w:hint="default"/>
          <w:lang w:val="en-US" w:eastAsia="zh-CN"/>
        </w:rPr>
        <w:t>policy_block_path_value_td_summary.json</w:t>
      </w:r>
    </w:p>
    <w:p w14:paraId="45193260">
      <w:pPr>
        <w:numPr>
          <w:ilvl w:val="0"/>
          <w:numId w:val="0"/>
        </w:numPr>
        <w:jc w:val="left"/>
        <w:rPr>
          <w:rFonts w:hint="default"/>
          <w:lang w:val="en-US" w:eastAsia="zh-CN"/>
        </w:rPr>
      </w:pPr>
      <w:r>
        <w:rPr>
          <w:rFonts w:hint="default"/>
          <w:lang w:val="en-US" w:eastAsia="zh-CN"/>
        </w:rPr>
        <w:t>policy_block_path_value_td_summary.md</w:t>
      </w:r>
    </w:p>
    <w:p w14:paraId="2B03D83D">
      <w:pPr>
        <w:numPr>
          <w:ilvl w:val="0"/>
          <w:numId w:val="0"/>
        </w:numPr>
        <w:jc w:val="left"/>
        <w:rPr>
          <w:rFonts w:hint="default"/>
          <w:lang w:val="en-US" w:eastAsia="zh-CN"/>
        </w:rPr>
      </w:pPr>
    </w:p>
    <w:p w14:paraId="10462BB8">
      <w:pPr>
        <w:numPr>
          <w:ilvl w:val="0"/>
          <w:numId w:val="0"/>
        </w:numPr>
        <w:jc w:val="left"/>
        <w:rPr>
          <w:rFonts w:hint="default"/>
          <w:lang w:val="en-US" w:eastAsia="zh-CN"/>
        </w:rPr>
      </w:pPr>
      <w:r>
        <w:rPr>
          <w:rFonts w:hint="default"/>
          <w:lang w:val="en-US" w:eastAsia="zh-CN"/>
        </w:rPr>
        <w:t>如果方便，也请额外保存中间诊断表，例如</w:t>
      </w:r>
    </w:p>
    <w:p w14:paraId="00A062EC">
      <w:pPr>
        <w:numPr>
          <w:ilvl w:val="0"/>
          <w:numId w:val="0"/>
        </w:numPr>
        <w:jc w:val="left"/>
        <w:rPr>
          <w:rFonts w:hint="default"/>
          <w:lang w:val="en-US" w:eastAsia="zh-CN"/>
        </w:rPr>
      </w:pPr>
    </w:p>
    <w:p w14:paraId="5B9B2BB0">
      <w:pPr>
        <w:numPr>
          <w:ilvl w:val="0"/>
          <w:numId w:val="0"/>
        </w:numPr>
        <w:jc w:val="left"/>
        <w:rPr>
          <w:rFonts w:hint="default"/>
          <w:lang w:val="en-US" w:eastAsia="zh-CN"/>
        </w:rPr>
      </w:pPr>
      <w:r>
        <w:rPr>
          <w:rFonts w:hint="default"/>
          <w:lang w:val="en-US" w:eastAsia="zh-CN"/>
        </w:rPr>
        <w:t>advantage_alignment_by_epoch.csv</w:t>
      </w:r>
    </w:p>
    <w:p w14:paraId="1013DEB9">
      <w:pPr>
        <w:numPr>
          <w:ilvl w:val="0"/>
          <w:numId w:val="0"/>
        </w:numPr>
        <w:jc w:val="left"/>
        <w:rPr>
          <w:rFonts w:hint="default"/>
          <w:lang w:val="en-US" w:eastAsia="zh-CN"/>
        </w:rPr>
      </w:pPr>
      <w:r>
        <w:rPr>
          <w:rFonts w:hint="default"/>
          <w:lang w:val="en-US" w:eastAsia="zh-CN"/>
        </w:rPr>
        <w:t>ratio_clip_by_epoch.csv</w:t>
      </w:r>
    </w:p>
    <w:p w14:paraId="5084DF00">
      <w:pPr>
        <w:numPr>
          <w:ilvl w:val="0"/>
          <w:numId w:val="0"/>
        </w:numPr>
        <w:jc w:val="left"/>
        <w:rPr>
          <w:rFonts w:hint="default"/>
          <w:lang w:val="en-US" w:eastAsia="zh-CN"/>
        </w:rPr>
      </w:pPr>
      <w:r>
        <w:rPr>
          <w:rFonts w:hint="default"/>
          <w:lang w:val="en-US" w:eastAsia="zh-CN"/>
        </w:rPr>
        <w:t>advantage_bucket_update_stats.csv</w:t>
      </w:r>
    </w:p>
    <w:p w14:paraId="0C4504EB">
      <w:pPr>
        <w:numPr>
          <w:ilvl w:val="0"/>
          <w:numId w:val="0"/>
        </w:numPr>
        <w:jc w:val="left"/>
        <w:rPr>
          <w:rFonts w:hint="default"/>
          <w:lang w:val="en-US" w:eastAsia="zh-CN"/>
        </w:rPr>
      </w:pPr>
      <w:r>
        <w:rPr>
          <w:rFonts w:hint="default"/>
          <w:lang w:val="en-US" w:eastAsia="zh-CN"/>
        </w:rPr>
        <w:t>probe_policy_update_payload_epoch_00.csv</w:t>
      </w:r>
    </w:p>
    <w:p w14:paraId="62925332">
      <w:pPr>
        <w:numPr>
          <w:ilvl w:val="0"/>
          <w:numId w:val="0"/>
        </w:numPr>
        <w:jc w:val="left"/>
        <w:rPr>
          <w:rFonts w:hint="default"/>
          <w:lang w:val="en-US" w:eastAsia="zh-CN"/>
        </w:rPr>
      </w:pPr>
      <w:r>
        <w:rPr>
          <w:rFonts w:hint="default"/>
          <w:lang w:val="en-US" w:eastAsia="zh-CN"/>
        </w:rPr>
        <w:t>probe_policy_update_payload_epoch_04.csv</w:t>
      </w:r>
    </w:p>
    <w:p w14:paraId="3788D8E3">
      <w:pPr>
        <w:numPr>
          <w:ilvl w:val="0"/>
          <w:numId w:val="0"/>
        </w:numPr>
        <w:jc w:val="left"/>
        <w:rPr>
          <w:rFonts w:hint="default"/>
          <w:lang w:val="en-US" w:eastAsia="zh-CN"/>
        </w:rPr>
      </w:pPr>
      <w:r>
        <w:rPr>
          <w:rFonts w:hint="default"/>
          <w:lang w:val="en-US" w:eastAsia="zh-CN"/>
        </w:rPr>
        <w:t>block_surrogate_stats_by_epoch.csv</w:t>
      </w:r>
    </w:p>
    <w:p w14:paraId="7BDF21A1">
      <w:pPr>
        <w:numPr>
          <w:ilvl w:val="0"/>
          <w:numId w:val="0"/>
        </w:numPr>
        <w:jc w:val="left"/>
        <w:rPr>
          <w:rFonts w:hint="default"/>
          <w:lang w:val="en-US" w:eastAsia="zh-CN"/>
        </w:rPr>
      </w:pPr>
      <w:r>
        <w:rPr>
          <w:rFonts w:hint="default"/>
          <w:lang w:val="en-US" w:eastAsia="zh-CN"/>
        </w:rPr>
        <w:t>block_path_value_stats_by_epoch.csv</w:t>
      </w:r>
    </w:p>
    <w:p w14:paraId="3CB69468">
      <w:pPr>
        <w:numPr>
          <w:ilvl w:val="0"/>
          <w:numId w:val="0"/>
        </w:numPr>
        <w:jc w:val="left"/>
        <w:rPr>
          <w:rFonts w:hint="default"/>
          <w:lang w:val="en-US" w:eastAsia="zh-CN"/>
        </w:rPr>
      </w:pPr>
      <w:r>
        <w:rPr>
          <w:rFonts w:hint="default"/>
          <w:lang w:val="en-US" w:eastAsia="zh-CN"/>
        </w:rPr>
        <w:t>per_block_update_summary.csv</w:t>
      </w:r>
    </w:p>
    <w:p w14:paraId="0B1CFDC4">
      <w:pPr>
        <w:numPr>
          <w:ilvl w:val="0"/>
          <w:numId w:val="0"/>
        </w:numPr>
        <w:jc w:val="left"/>
        <w:rPr>
          <w:rFonts w:hint="default"/>
          <w:lang w:val="en-US" w:eastAsia="zh-CN"/>
        </w:rPr>
      </w:pPr>
    </w:p>
    <w:p w14:paraId="0B775F18">
      <w:pPr>
        <w:numPr>
          <w:ilvl w:val="0"/>
          <w:numId w:val="0"/>
        </w:numPr>
        <w:jc w:val="left"/>
        <w:rPr>
          <w:rFonts w:hint="default"/>
          <w:lang w:val="en-US" w:eastAsia="zh-CN"/>
        </w:rPr>
      </w:pPr>
      <w:r>
        <w:rPr>
          <w:rFonts w:hint="default"/>
          <w:lang w:val="en-US" w:eastAsia="zh-CN"/>
        </w:rPr>
        <w:t>十 图表要求</w:t>
      </w:r>
    </w:p>
    <w:p w14:paraId="09FA5D5F">
      <w:pPr>
        <w:numPr>
          <w:ilvl w:val="0"/>
          <w:numId w:val="0"/>
        </w:numPr>
        <w:jc w:val="left"/>
        <w:rPr>
          <w:rFonts w:hint="default"/>
          <w:lang w:val="en-US" w:eastAsia="zh-CN"/>
        </w:rPr>
      </w:pPr>
    </w:p>
    <w:p w14:paraId="572B1BE5">
      <w:pPr>
        <w:numPr>
          <w:ilvl w:val="0"/>
          <w:numId w:val="0"/>
        </w:numPr>
        <w:jc w:val="left"/>
        <w:rPr>
          <w:rFonts w:hint="default"/>
          <w:lang w:val="en-US" w:eastAsia="zh-CN"/>
        </w:rPr>
      </w:pPr>
      <w:r>
        <w:rPr>
          <w:rFonts w:hint="default"/>
          <w:lang w:val="en-US" w:eastAsia="zh-CN"/>
        </w:rPr>
        <w:t>请至少输出并保留这些图</w:t>
      </w:r>
    </w:p>
    <w:p w14:paraId="23C9717B">
      <w:pPr>
        <w:numPr>
          <w:ilvl w:val="0"/>
          <w:numId w:val="0"/>
        </w:numPr>
        <w:jc w:val="left"/>
        <w:rPr>
          <w:rFonts w:hint="default"/>
          <w:lang w:val="en-US" w:eastAsia="zh-CN"/>
        </w:rPr>
      </w:pPr>
    </w:p>
    <w:p w14:paraId="67FB2EA0">
      <w:pPr>
        <w:numPr>
          <w:ilvl w:val="0"/>
          <w:numId w:val="0"/>
        </w:numPr>
        <w:jc w:val="left"/>
        <w:rPr>
          <w:rFonts w:hint="default"/>
          <w:lang w:val="en-US" w:eastAsia="zh-CN"/>
        </w:rPr>
      </w:pPr>
      <w:r>
        <w:rPr>
          <w:rFonts w:hint="default"/>
          <w:lang w:val="en-US" w:eastAsia="zh-CN"/>
        </w:rPr>
        <w:t>reward_curve_compare.png</w:t>
      </w:r>
    </w:p>
    <w:p w14:paraId="770C31E6">
      <w:pPr>
        <w:numPr>
          <w:ilvl w:val="0"/>
          <w:numId w:val="0"/>
        </w:numPr>
        <w:jc w:val="left"/>
        <w:rPr>
          <w:rFonts w:hint="default"/>
          <w:lang w:val="en-US" w:eastAsia="zh-CN"/>
        </w:rPr>
      </w:pPr>
      <w:r>
        <w:rPr>
          <w:rFonts w:hint="default"/>
          <w:lang w:val="en-US" w:eastAsia="zh-CN"/>
        </w:rPr>
        <w:t>policy_loss_curve_compare.png</w:t>
      </w:r>
    </w:p>
    <w:p w14:paraId="1692E5D7">
      <w:pPr>
        <w:numPr>
          <w:ilvl w:val="0"/>
          <w:numId w:val="0"/>
        </w:numPr>
        <w:jc w:val="left"/>
        <w:rPr>
          <w:rFonts w:hint="default"/>
          <w:lang w:val="en-US" w:eastAsia="zh-CN"/>
        </w:rPr>
      </w:pPr>
      <w:r>
        <w:rPr>
          <w:rFonts w:hint="default"/>
          <w:lang w:val="en-US" w:eastAsia="zh-CN"/>
        </w:rPr>
        <w:t>approx_kl_curve_compare.png</w:t>
      </w:r>
    </w:p>
    <w:p w14:paraId="4D73C8C8">
      <w:pPr>
        <w:numPr>
          <w:ilvl w:val="0"/>
          <w:numId w:val="0"/>
        </w:numPr>
        <w:jc w:val="left"/>
        <w:rPr>
          <w:rFonts w:hint="default"/>
          <w:lang w:val="en-US" w:eastAsia="zh-CN"/>
        </w:rPr>
      </w:pPr>
      <w:r>
        <w:rPr>
          <w:rFonts w:hint="default"/>
          <w:lang w:val="en-US" w:eastAsia="zh-CN"/>
        </w:rPr>
        <w:t>clip_fraction_curve_compare.png</w:t>
      </w:r>
    </w:p>
    <w:p w14:paraId="589EED26">
      <w:pPr>
        <w:numPr>
          <w:ilvl w:val="0"/>
          <w:numId w:val="0"/>
        </w:numPr>
        <w:jc w:val="left"/>
        <w:rPr>
          <w:rFonts w:hint="default"/>
          <w:lang w:val="en-US" w:eastAsia="zh-CN"/>
        </w:rPr>
      </w:pPr>
      <w:r>
        <w:rPr>
          <w:rFonts w:hint="default"/>
          <w:lang w:val="en-US" w:eastAsia="zh-CN"/>
        </w:rPr>
        <w:t>ratio_stats_curve_compare.png</w:t>
      </w:r>
    </w:p>
    <w:p w14:paraId="202D04DF">
      <w:pPr>
        <w:numPr>
          <w:ilvl w:val="0"/>
          <w:numId w:val="0"/>
        </w:numPr>
        <w:jc w:val="left"/>
        <w:rPr>
          <w:rFonts w:hint="default"/>
          <w:lang w:val="en-US" w:eastAsia="zh-CN"/>
        </w:rPr>
      </w:pPr>
      <w:r>
        <w:rPr>
          <w:rFonts w:hint="default"/>
          <w:lang w:val="en-US" w:eastAsia="zh-CN"/>
        </w:rPr>
        <w:t>advantage_alignment_curve_compare.png</w:t>
      </w:r>
    </w:p>
    <w:p w14:paraId="3A007FD4">
      <w:pPr>
        <w:numPr>
          <w:ilvl w:val="0"/>
          <w:numId w:val="0"/>
        </w:numPr>
        <w:jc w:val="left"/>
        <w:rPr>
          <w:rFonts w:hint="default"/>
          <w:lang w:val="en-US" w:eastAsia="zh-CN"/>
        </w:rPr>
      </w:pPr>
      <w:r>
        <w:rPr>
          <w:rFonts w:hint="default"/>
          <w:lang w:val="en-US" w:eastAsia="zh-CN"/>
        </w:rPr>
        <w:t>advantage_bucket_update_compare.png</w:t>
      </w:r>
    </w:p>
    <w:p w14:paraId="5EC743ED">
      <w:pPr>
        <w:numPr>
          <w:ilvl w:val="0"/>
          <w:numId w:val="0"/>
        </w:numPr>
        <w:jc w:val="left"/>
        <w:rPr>
          <w:rFonts w:hint="default"/>
          <w:lang w:val="en-US" w:eastAsia="zh-CN"/>
        </w:rPr>
      </w:pPr>
      <w:r>
        <w:rPr>
          <w:rFonts w:hint="default"/>
          <w:lang w:val="en-US" w:eastAsia="zh-CN"/>
        </w:rPr>
        <w:t>selected_action_prob_gain_by_adv_bucket_compare.png</w:t>
      </w:r>
    </w:p>
    <w:p w14:paraId="14F5289D">
      <w:pPr>
        <w:numPr>
          <w:ilvl w:val="0"/>
          <w:numId w:val="0"/>
        </w:numPr>
        <w:jc w:val="left"/>
        <w:rPr>
          <w:rFonts w:hint="default"/>
          <w:lang w:val="en-US" w:eastAsia="zh-CN"/>
        </w:rPr>
      </w:pPr>
      <w:r>
        <w:rPr>
          <w:rFonts w:hint="default"/>
          <w:lang w:val="en-US" w:eastAsia="zh-CN"/>
        </w:rPr>
        <w:t>probe_policy_kl_curve_compare.png</w:t>
      </w:r>
    </w:p>
    <w:p w14:paraId="15F79740">
      <w:pPr>
        <w:numPr>
          <w:ilvl w:val="0"/>
          <w:numId w:val="0"/>
        </w:numPr>
        <w:jc w:val="left"/>
        <w:rPr>
          <w:rFonts w:hint="default"/>
          <w:lang w:val="en-US" w:eastAsia="zh-CN"/>
        </w:rPr>
      </w:pPr>
      <w:r>
        <w:rPr>
          <w:rFonts w:hint="default"/>
          <w:lang w:val="en-US" w:eastAsia="zh-CN"/>
        </w:rPr>
        <w:t>selected_action_change_rate_curve_compare.png</w:t>
      </w:r>
    </w:p>
    <w:p w14:paraId="06761EAB">
      <w:pPr>
        <w:numPr>
          <w:ilvl w:val="0"/>
          <w:numId w:val="0"/>
        </w:numPr>
        <w:jc w:val="left"/>
        <w:rPr>
          <w:rFonts w:hint="default"/>
          <w:lang w:val="en-US" w:eastAsia="zh-CN"/>
        </w:rPr>
      </w:pPr>
      <w:r>
        <w:rPr>
          <w:rFonts w:hint="default"/>
          <w:lang w:val="en-US" w:eastAsia="zh-CN"/>
        </w:rPr>
        <w:t>block_clip_fraction_curve_compare.png</w:t>
      </w:r>
    </w:p>
    <w:p w14:paraId="2E38CD53">
      <w:pPr>
        <w:numPr>
          <w:ilvl w:val="0"/>
          <w:numId w:val="0"/>
        </w:numPr>
        <w:jc w:val="left"/>
        <w:rPr>
          <w:rFonts w:hint="default"/>
          <w:lang w:val="en-US" w:eastAsia="zh-CN"/>
        </w:rPr>
      </w:pPr>
      <w:r>
        <w:rPr>
          <w:rFonts w:hint="default"/>
          <w:lang w:val="en-US" w:eastAsia="zh-CN"/>
        </w:rPr>
        <w:t>block_surrogate_scale_curve_compare.png</w:t>
      </w:r>
    </w:p>
    <w:p w14:paraId="6120A458">
      <w:pPr>
        <w:numPr>
          <w:ilvl w:val="0"/>
          <w:numId w:val="0"/>
        </w:numPr>
        <w:jc w:val="left"/>
        <w:rPr>
          <w:rFonts w:hint="default"/>
          <w:lang w:val="en-US" w:eastAsia="zh-CN"/>
        </w:rPr>
      </w:pPr>
      <w:r>
        <w:rPr>
          <w:rFonts w:hint="default"/>
          <w:lang w:val="en-US" w:eastAsia="zh-CN"/>
        </w:rPr>
        <w:t>block_td_advantage_entropy_curve_compare.png</w:t>
      </w:r>
    </w:p>
    <w:p w14:paraId="525088E0">
      <w:pPr>
        <w:numPr>
          <w:ilvl w:val="0"/>
          <w:numId w:val="0"/>
        </w:numPr>
        <w:jc w:val="left"/>
        <w:rPr>
          <w:rFonts w:hint="default"/>
          <w:lang w:val="en-US" w:eastAsia="zh-CN"/>
        </w:rPr>
      </w:pPr>
      <w:r>
        <w:rPr>
          <w:rFonts w:hint="default"/>
          <w:lang w:val="en-US" w:eastAsia="zh-CN"/>
        </w:rPr>
        <w:t>top_k_block_td_advantage_share_curve_compare.png</w:t>
      </w:r>
    </w:p>
    <w:p w14:paraId="71CCF498">
      <w:pPr>
        <w:numPr>
          <w:ilvl w:val="0"/>
          <w:numId w:val="0"/>
        </w:numPr>
        <w:jc w:val="left"/>
        <w:rPr>
          <w:rFonts w:hint="default"/>
          <w:lang w:val="en-US" w:eastAsia="zh-CN"/>
        </w:rPr>
      </w:pPr>
      <w:r>
        <w:rPr>
          <w:rFonts w:hint="default"/>
          <w:lang w:val="en-US" w:eastAsia="zh-CN"/>
        </w:rPr>
        <w:t>block_path_value_curve_compare.png</w:t>
      </w:r>
    </w:p>
    <w:p w14:paraId="1573E7A9">
      <w:pPr>
        <w:numPr>
          <w:ilvl w:val="0"/>
          <w:numId w:val="0"/>
        </w:numPr>
        <w:jc w:val="left"/>
        <w:rPr>
          <w:rFonts w:hint="default"/>
          <w:lang w:val="en-US" w:eastAsia="zh-CN"/>
        </w:rPr>
      </w:pPr>
    </w:p>
    <w:p w14:paraId="3483493A">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303EA0FA">
      <w:pPr>
        <w:numPr>
          <w:ilvl w:val="0"/>
          <w:numId w:val="0"/>
        </w:numPr>
        <w:jc w:val="left"/>
        <w:rPr>
          <w:rFonts w:hint="default"/>
          <w:lang w:val="en-US" w:eastAsia="zh-CN"/>
        </w:rPr>
      </w:pPr>
    </w:p>
    <w:p w14:paraId="2A623CE3">
      <w:pPr>
        <w:numPr>
          <w:ilvl w:val="0"/>
          <w:numId w:val="0"/>
        </w:numPr>
        <w:jc w:val="left"/>
        <w:rPr>
          <w:rFonts w:hint="default"/>
          <w:lang w:val="en-US" w:eastAsia="zh-CN"/>
        </w:rPr>
      </w:pPr>
      <w:r>
        <w:rPr>
          <w:rFonts w:hint="default"/>
          <w:lang w:val="en-US" w:eastAsia="zh-CN"/>
        </w:rPr>
        <w:t>十一 评价优先级</w:t>
      </w:r>
    </w:p>
    <w:p w14:paraId="61B5EA3C">
      <w:pPr>
        <w:numPr>
          <w:ilvl w:val="0"/>
          <w:numId w:val="0"/>
        </w:numPr>
        <w:jc w:val="left"/>
        <w:rPr>
          <w:rFonts w:hint="default"/>
          <w:lang w:val="en-US" w:eastAsia="zh-CN"/>
        </w:rPr>
      </w:pPr>
    </w:p>
    <w:p w14:paraId="227EE2DB">
      <w:pPr>
        <w:numPr>
          <w:ilvl w:val="0"/>
          <w:numId w:val="0"/>
        </w:numPr>
        <w:jc w:val="left"/>
        <w:rPr>
          <w:rFonts w:hint="default"/>
          <w:lang w:val="en-US" w:eastAsia="zh-CN"/>
        </w:rPr>
      </w:pPr>
      <w:r>
        <w:rPr>
          <w:rFonts w:hint="default"/>
          <w:lang w:val="en-US" w:eastAsia="zh-CN"/>
        </w:rPr>
        <w:t>请按以下优先级比较</w:t>
      </w:r>
    </w:p>
    <w:p w14:paraId="4BBD762C">
      <w:pPr>
        <w:numPr>
          <w:ilvl w:val="0"/>
          <w:numId w:val="0"/>
        </w:numPr>
        <w:jc w:val="left"/>
        <w:rPr>
          <w:rFonts w:hint="default"/>
          <w:lang w:val="en-US" w:eastAsia="zh-CN"/>
        </w:rPr>
      </w:pPr>
      <w:r>
        <w:rPr>
          <w:rFonts w:hint="default"/>
          <w:lang w:val="en-US" w:eastAsia="zh-CN"/>
        </w:rPr>
        <w:t>blockwise_action_conditioned_td_advantage_surrogate_mean</w:t>
      </w:r>
    </w:p>
    <w:p w14:paraId="63BE0215">
      <w:pPr>
        <w:numPr>
          <w:ilvl w:val="0"/>
          <w:numId w:val="0"/>
        </w:numPr>
        <w:jc w:val="left"/>
        <w:rPr>
          <w:rFonts w:hint="default"/>
          <w:lang w:val="en-US" w:eastAsia="zh-CN"/>
        </w:rPr>
      </w:pPr>
      <w:r>
        <w:rPr>
          <w:rFonts w:hint="default"/>
          <w:lang w:val="en-US" w:eastAsia="zh-CN"/>
        </w:rPr>
        <w:t>blockwise_action_conditioned_path_value_td_advantage_surrogate_mean</w:t>
      </w:r>
    </w:p>
    <w:p w14:paraId="1CDF0674">
      <w:pPr>
        <w:numPr>
          <w:ilvl w:val="0"/>
          <w:numId w:val="0"/>
        </w:numPr>
        <w:jc w:val="left"/>
        <w:rPr>
          <w:rFonts w:hint="default"/>
          <w:lang w:val="en-US" w:eastAsia="zh-CN"/>
        </w:rPr>
      </w:pPr>
    </w:p>
    <w:p w14:paraId="7355BEA1">
      <w:pPr>
        <w:numPr>
          <w:ilvl w:val="0"/>
          <w:numId w:val="0"/>
        </w:numPr>
        <w:jc w:val="left"/>
        <w:rPr>
          <w:rFonts w:hint="default"/>
          <w:lang w:val="en-US" w:eastAsia="zh-CN"/>
        </w:rPr>
      </w:pPr>
      <w:r>
        <w:rPr>
          <w:rFonts w:hint="default"/>
          <w:lang w:val="en-US" w:eastAsia="zh-CN"/>
        </w:rPr>
        <w:t>第一</w:t>
      </w:r>
    </w:p>
    <w:p w14:paraId="031822C9">
      <w:pPr>
        <w:numPr>
          <w:ilvl w:val="0"/>
          <w:numId w:val="0"/>
        </w:numPr>
        <w:jc w:val="left"/>
        <w:rPr>
          <w:rFonts w:hint="default"/>
          <w:lang w:val="en-US" w:eastAsia="zh-CN"/>
        </w:rPr>
      </w:pPr>
      <w:r>
        <w:rPr>
          <w:rFonts w:hint="default"/>
          <w:lang w:val="en-US" w:eastAsia="zh-CN"/>
        </w:rPr>
        <w:t>path-specific bootstrap value 是否比当前 block scalar value 进一步改善 advantage_action_alignment</w:t>
      </w:r>
    </w:p>
    <w:p w14:paraId="03513EE8">
      <w:pPr>
        <w:numPr>
          <w:ilvl w:val="0"/>
          <w:numId w:val="0"/>
        </w:numPr>
        <w:jc w:val="left"/>
        <w:rPr>
          <w:rFonts w:hint="default"/>
          <w:lang w:val="en-US" w:eastAsia="zh-CN"/>
        </w:rPr>
      </w:pPr>
    </w:p>
    <w:p w14:paraId="58503F93">
      <w:pPr>
        <w:numPr>
          <w:ilvl w:val="0"/>
          <w:numId w:val="0"/>
        </w:numPr>
        <w:jc w:val="left"/>
        <w:rPr>
          <w:rFonts w:hint="default"/>
          <w:lang w:val="en-US" w:eastAsia="zh-CN"/>
        </w:rPr>
      </w:pPr>
      <w:r>
        <w:rPr>
          <w:rFonts w:hint="default"/>
          <w:lang w:val="en-US" w:eastAsia="zh-CN"/>
        </w:rPr>
        <w:t>第二</w:t>
      </w:r>
    </w:p>
    <w:p w14:paraId="1168003E">
      <w:pPr>
        <w:numPr>
          <w:ilvl w:val="0"/>
          <w:numId w:val="0"/>
        </w:numPr>
        <w:jc w:val="left"/>
        <w:rPr>
          <w:rFonts w:hint="default"/>
          <w:lang w:val="en-US" w:eastAsia="zh-CN"/>
        </w:rPr>
      </w:pPr>
      <w:r>
        <w:rPr>
          <w:rFonts w:hint="default"/>
          <w:lang w:val="en-US" w:eastAsia="zh-CN"/>
        </w:rPr>
        <w:t>negative_advantage_action_prob_gain 是否继续保持负值 并且更稳定</w:t>
      </w:r>
    </w:p>
    <w:p w14:paraId="3C441464">
      <w:pPr>
        <w:numPr>
          <w:ilvl w:val="0"/>
          <w:numId w:val="0"/>
        </w:numPr>
        <w:jc w:val="left"/>
        <w:rPr>
          <w:rFonts w:hint="default"/>
          <w:lang w:val="en-US" w:eastAsia="zh-CN"/>
        </w:rPr>
      </w:pPr>
    </w:p>
    <w:p w14:paraId="798D8793">
      <w:pPr>
        <w:numPr>
          <w:ilvl w:val="0"/>
          <w:numId w:val="0"/>
        </w:numPr>
        <w:jc w:val="left"/>
        <w:rPr>
          <w:rFonts w:hint="default"/>
          <w:lang w:val="en-US" w:eastAsia="zh-CN"/>
        </w:rPr>
      </w:pPr>
      <w:r>
        <w:rPr>
          <w:rFonts w:hint="default"/>
          <w:lang w:val="en-US" w:eastAsia="zh-CN"/>
        </w:rPr>
        <w:t>第三</w:t>
      </w:r>
    </w:p>
    <w:p w14:paraId="77BBCBCC">
      <w:pPr>
        <w:numPr>
          <w:ilvl w:val="0"/>
          <w:numId w:val="0"/>
        </w:numPr>
        <w:jc w:val="left"/>
        <w:rPr>
          <w:rFonts w:hint="default"/>
          <w:lang w:val="en-US" w:eastAsia="zh-CN"/>
        </w:rPr>
      </w:pPr>
      <w:r>
        <w:rPr>
          <w:rFonts w:hint="default"/>
          <w:lang w:val="en-US" w:eastAsia="zh-CN"/>
        </w:rPr>
        <w:t>clip_fraction</w:t>
      </w:r>
    </w:p>
    <w:p w14:paraId="655F628C">
      <w:pPr>
        <w:numPr>
          <w:ilvl w:val="0"/>
          <w:numId w:val="0"/>
        </w:numPr>
        <w:jc w:val="left"/>
        <w:rPr>
          <w:rFonts w:hint="default"/>
          <w:lang w:val="en-US" w:eastAsia="zh-CN"/>
        </w:rPr>
      </w:pPr>
      <w:r>
        <w:rPr>
          <w:rFonts w:hint="default"/>
          <w:lang w:val="en-US" w:eastAsia="zh-CN"/>
        </w:rPr>
        <w:t>positive_adv_clip_fraction</w:t>
      </w:r>
    </w:p>
    <w:p w14:paraId="65AC33D5">
      <w:pPr>
        <w:numPr>
          <w:ilvl w:val="0"/>
          <w:numId w:val="0"/>
        </w:numPr>
        <w:jc w:val="left"/>
        <w:rPr>
          <w:rFonts w:hint="default"/>
          <w:lang w:val="en-US" w:eastAsia="zh-CN"/>
        </w:rPr>
      </w:pPr>
      <w:r>
        <w:rPr>
          <w:rFonts w:hint="default"/>
          <w:lang w:val="en-US" w:eastAsia="zh-CN"/>
        </w:rPr>
        <w:t>negative_adv_clip_fraction</w:t>
      </w:r>
    </w:p>
    <w:p w14:paraId="173868F0">
      <w:pPr>
        <w:numPr>
          <w:ilvl w:val="0"/>
          <w:numId w:val="0"/>
        </w:numPr>
        <w:jc w:val="left"/>
        <w:rPr>
          <w:rFonts w:hint="default"/>
          <w:lang w:val="en-US" w:eastAsia="zh-CN"/>
        </w:rPr>
      </w:pPr>
      <w:r>
        <w:rPr>
          <w:rFonts w:hint="default"/>
          <w:lang w:val="en-US" w:eastAsia="zh-CN"/>
        </w:rPr>
        <w:t>是否比当前 action-conditioned TD 版更合理</w:t>
      </w:r>
    </w:p>
    <w:p w14:paraId="3A831FAE">
      <w:pPr>
        <w:numPr>
          <w:ilvl w:val="0"/>
          <w:numId w:val="0"/>
        </w:numPr>
        <w:jc w:val="left"/>
        <w:rPr>
          <w:rFonts w:hint="default"/>
          <w:lang w:val="en-US" w:eastAsia="zh-CN"/>
        </w:rPr>
      </w:pPr>
    </w:p>
    <w:p w14:paraId="42BA8312">
      <w:pPr>
        <w:numPr>
          <w:ilvl w:val="0"/>
          <w:numId w:val="0"/>
        </w:numPr>
        <w:jc w:val="left"/>
        <w:rPr>
          <w:rFonts w:hint="default"/>
          <w:lang w:val="en-US" w:eastAsia="zh-CN"/>
        </w:rPr>
      </w:pPr>
      <w:r>
        <w:rPr>
          <w:rFonts w:hint="default"/>
          <w:lang w:val="en-US" w:eastAsia="zh-CN"/>
        </w:rPr>
        <w:t>第四</w:t>
      </w:r>
    </w:p>
    <w:p w14:paraId="6C66FBF0">
      <w:pPr>
        <w:numPr>
          <w:ilvl w:val="0"/>
          <w:numId w:val="0"/>
        </w:numPr>
        <w:jc w:val="left"/>
        <w:rPr>
          <w:rFonts w:hint="default"/>
          <w:lang w:val="en-US" w:eastAsia="zh-CN"/>
        </w:rPr>
      </w:pPr>
      <w:r>
        <w:rPr>
          <w:rFonts w:hint="default"/>
          <w:lang w:val="en-US" w:eastAsia="zh-CN"/>
        </w:rPr>
        <w:t>block_td_advantage_entropy 与 top_k_block_td_advantage_share 是否仍保留结构性</w:t>
      </w:r>
    </w:p>
    <w:p w14:paraId="43CE8467">
      <w:pPr>
        <w:numPr>
          <w:ilvl w:val="0"/>
          <w:numId w:val="0"/>
        </w:numPr>
        <w:jc w:val="left"/>
        <w:rPr>
          <w:rFonts w:hint="default"/>
          <w:lang w:val="en-US" w:eastAsia="zh-CN"/>
        </w:rPr>
      </w:pPr>
    </w:p>
    <w:p w14:paraId="6FDFCFC7">
      <w:pPr>
        <w:numPr>
          <w:ilvl w:val="0"/>
          <w:numId w:val="0"/>
        </w:numPr>
        <w:jc w:val="left"/>
        <w:rPr>
          <w:rFonts w:hint="default"/>
          <w:lang w:val="en-US" w:eastAsia="zh-CN"/>
        </w:rPr>
      </w:pPr>
      <w:r>
        <w:rPr>
          <w:rFonts w:hint="default"/>
          <w:lang w:val="en-US" w:eastAsia="zh-CN"/>
        </w:rPr>
        <w:t>第五</w:t>
      </w:r>
    </w:p>
    <w:p w14:paraId="400FDB12">
      <w:pPr>
        <w:numPr>
          <w:ilvl w:val="0"/>
          <w:numId w:val="0"/>
        </w:numPr>
        <w:jc w:val="left"/>
        <w:rPr>
          <w:rFonts w:hint="default"/>
          <w:lang w:val="en-US" w:eastAsia="zh-CN"/>
        </w:rPr>
      </w:pPr>
      <w:r>
        <w:rPr>
          <w:rFonts w:hint="default"/>
          <w:lang w:val="en-US" w:eastAsia="zh-CN"/>
        </w:rPr>
        <w:t>probe policy 的 KL 和 selected action change rate 是否更有动作语义</w:t>
      </w:r>
    </w:p>
    <w:p w14:paraId="40758529">
      <w:pPr>
        <w:numPr>
          <w:ilvl w:val="0"/>
          <w:numId w:val="0"/>
        </w:numPr>
        <w:jc w:val="left"/>
        <w:rPr>
          <w:rFonts w:hint="default"/>
          <w:lang w:val="en-US" w:eastAsia="zh-CN"/>
        </w:rPr>
      </w:pPr>
    </w:p>
    <w:p w14:paraId="403C7B6A">
      <w:pPr>
        <w:numPr>
          <w:ilvl w:val="0"/>
          <w:numId w:val="0"/>
        </w:numPr>
        <w:jc w:val="left"/>
        <w:rPr>
          <w:rFonts w:hint="default"/>
          <w:lang w:val="en-US" w:eastAsia="zh-CN"/>
        </w:rPr>
      </w:pPr>
      <w:r>
        <w:rPr>
          <w:rFonts w:hint="default"/>
          <w:lang w:val="en-US" w:eastAsia="zh-CN"/>
        </w:rPr>
        <w:t>第六</w:t>
      </w:r>
    </w:p>
    <w:p w14:paraId="58C0D4B4">
      <w:pPr>
        <w:numPr>
          <w:ilvl w:val="0"/>
          <w:numId w:val="0"/>
        </w:numPr>
        <w:jc w:val="left"/>
        <w:rPr>
          <w:rFonts w:hint="default"/>
          <w:lang w:val="en-US" w:eastAsia="zh-CN"/>
        </w:rPr>
      </w:pPr>
      <w:r>
        <w:rPr>
          <w:rFonts w:hint="default"/>
          <w:lang w:val="en-US" w:eastAsia="zh-CN"/>
        </w:rPr>
        <w:t>best_epoch 是否终于不再长期等于 1</w:t>
      </w:r>
    </w:p>
    <w:p w14:paraId="73798166">
      <w:pPr>
        <w:numPr>
          <w:ilvl w:val="0"/>
          <w:numId w:val="0"/>
        </w:numPr>
        <w:jc w:val="left"/>
        <w:rPr>
          <w:rFonts w:hint="default"/>
          <w:lang w:val="en-US" w:eastAsia="zh-CN"/>
        </w:rPr>
      </w:pPr>
    </w:p>
    <w:p w14:paraId="5ECEDEDC">
      <w:pPr>
        <w:numPr>
          <w:ilvl w:val="0"/>
          <w:numId w:val="0"/>
        </w:numPr>
        <w:jc w:val="left"/>
        <w:rPr>
          <w:rFonts w:hint="default"/>
          <w:lang w:val="en-US" w:eastAsia="zh-CN"/>
        </w:rPr>
      </w:pPr>
      <w:r>
        <w:rPr>
          <w:rFonts w:hint="default"/>
          <w:lang w:val="en-US" w:eastAsia="zh-CN"/>
        </w:rPr>
        <w:t>第七</w:t>
      </w:r>
    </w:p>
    <w:p w14:paraId="60105E6F">
      <w:pPr>
        <w:numPr>
          <w:ilvl w:val="0"/>
          <w:numId w:val="0"/>
        </w:numPr>
        <w:jc w:val="left"/>
        <w:rPr>
          <w:rFonts w:hint="default"/>
          <w:lang w:val="en-US" w:eastAsia="zh-CN"/>
        </w:rPr>
      </w:pPr>
      <w:r>
        <w:rPr>
          <w:rFonts w:hint="default"/>
          <w:lang w:val="en-US" w:eastAsia="zh-CN"/>
        </w:rPr>
        <w:t>best_reward final_reward reward_gap 是否比当前 action-conditioned TD 版更好</w:t>
      </w:r>
    </w:p>
    <w:p w14:paraId="21286319">
      <w:pPr>
        <w:numPr>
          <w:ilvl w:val="0"/>
          <w:numId w:val="0"/>
        </w:numPr>
        <w:jc w:val="left"/>
        <w:rPr>
          <w:rFonts w:hint="default"/>
          <w:lang w:val="en-US" w:eastAsia="zh-CN"/>
        </w:rPr>
      </w:pPr>
    </w:p>
    <w:p w14:paraId="1AC3A3AD">
      <w:pPr>
        <w:numPr>
          <w:ilvl w:val="0"/>
          <w:numId w:val="0"/>
        </w:numPr>
        <w:jc w:val="left"/>
        <w:rPr>
          <w:rFonts w:hint="default"/>
          <w:lang w:val="en-US" w:eastAsia="zh-CN"/>
        </w:rPr>
      </w:pPr>
      <w:r>
        <w:rPr>
          <w:rFonts w:hint="default"/>
          <w:lang w:val="en-US" w:eastAsia="zh-CN"/>
        </w:rPr>
        <w:t>第八</w:t>
      </w:r>
    </w:p>
    <w:p w14:paraId="1DAD56B4">
      <w:pPr>
        <w:numPr>
          <w:ilvl w:val="0"/>
          <w:numId w:val="0"/>
        </w:numPr>
        <w:jc w:val="left"/>
        <w:rPr>
          <w:rFonts w:hint="default"/>
          <w:lang w:val="en-US" w:eastAsia="zh-CN"/>
        </w:rPr>
      </w:pPr>
      <w:r>
        <w:rPr>
          <w:rFonts w:hint="default"/>
          <w:lang w:val="en-US" w:eastAsia="zh-CN"/>
        </w:rPr>
        <w:t>critic 当前健康状态是否保持住</w:t>
      </w:r>
    </w:p>
    <w:p w14:paraId="03EAE29B">
      <w:pPr>
        <w:numPr>
          <w:ilvl w:val="0"/>
          <w:numId w:val="0"/>
        </w:numPr>
        <w:jc w:val="left"/>
        <w:rPr>
          <w:rFonts w:hint="default"/>
          <w:lang w:val="en-US" w:eastAsia="zh-CN"/>
        </w:rPr>
      </w:pPr>
    </w:p>
    <w:p w14:paraId="25CFB28A">
      <w:pPr>
        <w:numPr>
          <w:ilvl w:val="0"/>
          <w:numId w:val="0"/>
        </w:numPr>
        <w:jc w:val="left"/>
        <w:rPr>
          <w:rFonts w:hint="default"/>
          <w:lang w:val="en-US" w:eastAsia="zh-CN"/>
        </w:rPr>
      </w:pPr>
      <w:r>
        <w:rPr>
          <w:rFonts w:hint="default"/>
          <w:lang w:val="en-US" w:eastAsia="zh-CN"/>
        </w:rPr>
        <w:t>十二 最终输出要求</w:t>
      </w:r>
    </w:p>
    <w:p w14:paraId="62BE0CE6">
      <w:pPr>
        <w:numPr>
          <w:ilvl w:val="0"/>
          <w:numId w:val="0"/>
        </w:numPr>
        <w:jc w:val="left"/>
        <w:rPr>
          <w:rFonts w:hint="default"/>
          <w:lang w:val="en-US" w:eastAsia="zh-CN"/>
        </w:rPr>
      </w:pPr>
    </w:p>
    <w:p w14:paraId="321645B5">
      <w:pPr>
        <w:numPr>
          <w:ilvl w:val="0"/>
          <w:numId w:val="0"/>
        </w:numPr>
        <w:jc w:val="left"/>
        <w:rPr>
          <w:rFonts w:hint="default"/>
          <w:lang w:val="en-US" w:eastAsia="zh-CN"/>
        </w:rPr>
      </w:pPr>
      <w:r>
        <w:rPr>
          <w:rFonts w:hint="default"/>
          <w:lang w:val="en-US" w:eastAsia="zh-CN"/>
        </w:rPr>
        <w:t>实验完成后，请给我</w:t>
      </w:r>
    </w:p>
    <w:p w14:paraId="0C16786E">
      <w:pPr>
        <w:numPr>
          <w:ilvl w:val="0"/>
          <w:numId w:val="0"/>
        </w:numPr>
        <w:jc w:val="left"/>
        <w:rPr>
          <w:rFonts w:hint="default"/>
          <w:lang w:val="en-US" w:eastAsia="zh-CN"/>
        </w:rPr>
      </w:pPr>
    </w:p>
    <w:p w14:paraId="257A5ACA">
      <w:pPr>
        <w:numPr>
          <w:ilvl w:val="0"/>
          <w:numId w:val="0"/>
        </w:numPr>
        <w:jc w:val="left"/>
        <w:rPr>
          <w:rFonts w:hint="default"/>
          <w:lang w:val="en-US" w:eastAsia="zh-CN"/>
        </w:rPr>
      </w:pPr>
      <w:r>
        <w:rPr>
          <w:rFonts w:hint="default"/>
          <w:lang w:val="en-US" w:eastAsia="zh-CN"/>
        </w:rPr>
        <w:t>一 修改文件清单</w:t>
      </w:r>
    </w:p>
    <w:p w14:paraId="391C1133">
      <w:pPr>
        <w:numPr>
          <w:ilvl w:val="0"/>
          <w:numId w:val="0"/>
        </w:numPr>
        <w:jc w:val="left"/>
        <w:rPr>
          <w:rFonts w:hint="default"/>
          <w:lang w:val="en-US" w:eastAsia="zh-CN"/>
        </w:rPr>
      </w:pPr>
      <w:r>
        <w:rPr>
          <w:rFonts w:hint="default"/>
          <w:lang w:val="en-US" w:eastAsia="zh-CN"/>
        </w:rPr>
        <w:t>二 每个文件改了什么</w:t>
      </w:r>
    </w:p>
    <w:p w14:paraId="1B9E5A41">
      <w:pPr>
        <w:numPr>
          <w:ilvl w:val="0"/>
          <w:numId w:val="0"/>
        </w:numPr>
        <w:jc w:val="left"/>
        <w:rPr>
          <w:rFonts w:hint="default"/>
          <w:lang w:val="en-US" w:eastAsia="zh-CN"/>
        </w:rPr>
      </w:pPr>
      <w:r>
        <w:rPr>
          <w:rFonts w:hint="default"/>
          <w:lang w:val="en-US" w:eastAsia="zh-CN"/>
        </w:rPr>
        <w:t>三 两种 mode 的定义和差异</w:t>
      </w:r>
    </w:p>
    <w:p w14:paraId="131633E2">
      <w:pPr>
        <w:numPr>
          <w:ilvl w:val="0"/>
          <w:numId w:val="0"/>
        </w:numPr>
        <w:jc w:val="left"/>
        <w:rPr>
          <w:rFonts w:hint="default"/>
          <w:lang w:val="en-US" w:eastAsia="zh-CN"/>
        </w:rPr>
      </w:pPr>
      <w:r>
        <w:rPr>
          <w:rFonts w:hint="default"/>
          <w:lang w:val="en-US" w:eastAsia="zh-CN"/>
        </w:rPr>
        <w:t>四 动作向量真实语义块的切片说明</w:t>
      </w:r>
    </w:p>
    <w:p w14:paraId="57661DC5">
      <w:pPr>
        <w:numPr>
          <w:ilvl w:val="0"/>
          <w:numId w:val="0"/>
        </w:numPr>
        <w:jc w:val="left"/>
        <w:rPr>
          <w:rFonts w:hint="default"/>
          <w:lang w:val="en-US" w:eastAsia="zh-CN"/>
        </w:rPr>
      </w:pPr>
      <w:r>
        <w:rPr>
          <w:rFonts w:hint="default"/>
          <w:lang w:val="en-US" w:eastAsia="zh-CN"/>
        </w:rPr>
        <w:t>五 V_local V_bs1 V_bs2 V_act_now V_act_next delta_cost r_b A_b 的精确定义</w:t>
      </w:r>
    </w:p>
    <w:p w14:paraId="16A80BB8">
      <w:pPr>
        <w:numPr>
          <w:ilvl w:val="0"/>
          <w:numId w:val="0"/>
        </w:numPr>
        <w:jc w:val="left"/>
        <w:rPr>
          <w:rFonts w:hint="default"/>
          <w:lang w:val="en-US" w:eastAsia="zh-CN"/>
        </w:rPr>
      </w:pPr>
      <w:r>
        <w:rPr>
          <w:rFonts w:hint="default"/>
          <w:lang w:val="en-US" w:eastAsia="zh-CN"/>
        </w:rPr>
        <w:t>六 两组 mode 的对比表</w:t>
      </w:r>
    </w:p>
    <w:p w14:paraId="1BD0B9BB">
      <w:pPr>
        <w:numPr>
          <w:ilvl w:val="0"/>
          <w:numId w:val="0"/>
        </w:numPr>
        <w:jc w:val="left"/>
        <w:rPr>
          <w:rFonts w:hint="default"/>
          <w:lang w:val="en-US" w:eastAsia="zh-CN"/>
        </w:rPr>
      </w:pPr>
      <w:r>
        <w:rPr>
          <w:rFonts w:hint="default"/>
          <w:lang w:val="en-US" w:eastAsia="zh-CN"/>
        </w:rPr>
        <w:t>七 明确说明 path-specific bootstrap value 是否真正改善了训练稳定性</w:t>
      </w:r>
    </w:p>
    <w:p w14:paraId="75DBC69D">
      <w:pPr>
        <w:numPr>
          <w:ilvl w:val="0"/>
          <w:numId w:val="0"/>
        </w:numPr>
        <w:jc w:val="left"/>
        <w:rPr>
          <w:rFonts w:hint="default"/>
          <w:lang w:val="en-US" w:eastAsia="zh-CN"/>
        </w:rPr>
      </w:pPr>
      <w:r>
        <w:rPr>
          <w:rFonts w:hint="default"/>
          <w:lang w:val="en-US" w:eastAsia="zh-CN"/>
        </w:rPr>
        <w:t>八 明确说明它是否比当前 block scalar value 更贴近动作效果</w:t>
      </w:r>
    </w:p>
    <w:p w14:paraId="3D1648B6">
      <w:pPr>
        <w:numPr>
          <w:ilvl w:val="0"/>
          <w:numId w:val="0"/>
        </w:numPr>
        <w:jc w:val="left"/>
        <w:rPr>
          <w:rFonts w:hint="default"/>
          <w:lang w:val="en-US" w:eastAsia="zh-CN"/>
        </w:rPr>
      </w:pPr>
      <w:r>
        <w:rPr>
          <w:rFonts w:hint="default"/>
          <w:lang w:val="en-US" w:eastAsia="zh-CN"/>
        </w:rPr>
        <w:t>九 明确说明 best_epoch 长期等于 1 的问题是否因此改善</w:t>
      </w:r>
    </w:p>
    <w:p w14:paraId="059E21FD">
      <w:pPr>
        <w:numPr>
          <w:ilvl w:val="0"/>
          <w:numId w:val="0"/>
        </w:numPr>
        <w:jc w:val="left"/>
        <w:rPr>
          <w:rFonts w:hint="default"/>
          <w:lang w:val="en-US" w:eastAsia="zh-CN"/>
        </w:rPr>
      </w:pPr>
      <w:r>
        <w:rPr>
          <w:rFonts w:hint="default"/>
          <w:lang w:val="en-US" w:eastAsia="zh-CN"/>
        </w:rPr>
        <w:t>十 明确说明 critic 当前健康状态是否被保持住</w:t>
      </w:r>
    </w:p>
    <w:p w14:paraId="3599E6EA">
      <w:pPr>
        <w:numPr>
          <w:ilvl w:val="0"/>
          <w:numId w:val="0"/>
        </w:numPr>
        <w:jc w:val="left"/>
        <w:rPr>
          <w:rFonts w:hint="default"/>
          <w:lang w:val="en-US" w:eastAsia="zh-CN"/>
        </w:rPr>
      </w:pPr>
      <w:r>
        <w:rPr>
          <w:rFonts w:hint="default"/>
          <w:lang w:val="en-US" w:eastAsia="zh-CN"/>
        </w:rPr>
        <w:t>十一 如果 blockwise_action_conditioned_path_value_td_advantage_surrogate_mean 仍然无效</w:t>
      </w:r>
    </w:p>
    <w:p w14:paraId="1F406485">
      <w:pPr>
        <w:numPr>
          <w:ilvl w:val="0"/>
          <w:numId w:val="0"/>
        </w:numPr>
        <w:jc w:val="left"/>
        <w:rPr>
          <w:rFonts w:hint="default"/>
          <w:lang w:val="en-US" w:eastAsia="zh-CN"/>
        </w:rPr>
      </w:pPr>
      <w:r>
        <w:rPr>
          <w:rFonts w:hint="default"/>
          <w:lang w:val="en-US" w:eastAsia="zh-CN"/>
        </w:rPr>
        <w:t>请明确告诉我下一步应优先检查更强的 path-specific block critic 结构 或更细的 action-conditioned TD target 设计</w:t>
      </w:r>
    </w:p>
    <w:p w14:paraId="169C15F8">
      <w:pPr>
        <w:numPr>
          <w:ilvl w:val="0"/>
          <w:numId w:val="0"/>
        </w:numPr>
        <w:jc w:val="left"/>
        <w:rPr>
          <w:rFonts w:hint="default"/>
          <w:lang w:val="en-US" w:eastAsia="zh-CN"/>
        </w:rPr>
      </w:pPr>
      <w:r>
        <w:rPr>
          <w:rFonts w:hint="default"/>
          <w:lang w:val="en-US" w:eastAsia="zh-CN"/>
        </w:rPr>
        <w:t>而不是回去调普通 PPO 超参数</w:t>
      </w:r>
    </w:p>
    <w:p w14:paraId="6127B805">
      <w:pPr>
        <w:numPr>
          <w:ilvl w:val="0"/>
          <w:numId w:val="0"/>
        </w:numPr>
        <w:jc w:val="left"/>
        <w:rPr>
          <w:rFonts w:hint="default"/>
          <w:lang w:val="en-US" w:eastAsia="zh-CN"/>
        </w:rPr>
      </w:pPr>
    </w:p>
    <w:p w14:paraId="1FF8E9B9">
      <w:pPr>
        <w:numPr>
          <w:ilvl w:val="0"/>
          <w:numId w:val="0"/>
        </w:numPr>
        <w:jc w:val="left"/>
        <w:rPr>
          <w:rFonts w:hint="default"/>
          <w:lang w:val="en-US" w:eastAsia="zh-CN"/>
        </w:rPr>
      </w:pPr>
      <w:r>
        <w:rPr>
          <w:rFonts w:hint="default"/>
          <w:lang w:val="en-US" w:eastAsia="zh-CN"/>
        </w:rPr>
        <w:t>十三 重要限制</w:t>
      </w:r>
    </w:p>
    <w:p w14:paraId="21FF1995">
      <w:pPr>
        <w:numPr>
          <w:ilvl w:val="0"/>
          <w:numId w:val="0"/>
        </w:numPr>
        <w:jc w:val="left"/>
        <w:rPr>
          <w:rFonts w:hint="default"/>
          <w:lang w:val="en-US" w:eastAsia="zh-CN"/>
        </w:rPr>
      </w:pPr>
    </w:p>
    <w:p w14:paraId="7C20A45C">
      <w:pPr>
        <w:numPr>
          <w:ilvl w:val="0"/>
          <w:numId w:val="0"/>
        </w:numPr>
        <w:jc w:val="left"/>
        <w:rPr>
          <w:rFonts w:hint="default"/>
          <w:lang w:val="en-US" w:eastAsia="zh-CN"/>
        </w:rPr>
      </w:pPr>
      <w:r>
        <w:rPr>
          <w:rFonts w:hint="default"/>
          <w:lang w:val="en-US" w:eastAsia="zh-CN"/>
        </w:rPr>
        <w:t>不要继续调普通 PPO 超参数</w:t>
      </w:r>
    </w:p>
    <w:p w14:paraId="36787CF0">
      <w:pPr>
        <w:numPr>
          <w:ilvl w:val="0"/>
          <w:numId w:val="0"/>
        </w:numPr>
        <w:jc w:val="left"/>
        <w:rPr>
          <w:rFonts w:hint="default"/>
          <w:lang w:val="en-US" w:eastAsia="zh-CN"/>
        </w:rPr>
      </w:pPr>
      <w:r>
        <w:rPr>
          <w:rFonts w:hint="default"/>
          <w:lang w:val="en-US" w:eastAsia="zh-CN"/>
        </w:rPr>
        <w:t>不要改 reward 总定义</w:t>
      </w:r>
    </w:p>
    <w:p w14:paraId="154BA83B">
      <w:pPr>
        <w:numPr>
          <w:ilvl w:val="0"/>
          <w:numId w:val="0"/>
        </w:numPr>
        <w:jc w:val="left"/>
        <w:rPr>
          <w:rFonts w:hint="default"/>
          <w:lang w:val="en-US" w:eastAsia="zh-CN"/>
        </w:rPr>
      </w:pPr>
      <w:r>
        <w:rPr>
          <w:rFonts w:hint="default"/>
          <w:lang w:val="en-US" w:eastAsia="zh-CN"/>
        </w:rPr>
        <w:t>不要改 scheduler</w:t>
      </w:r>
    </w:p>
    <w:p w14:paraId="7F25D716">
      <w:pPr>
        <w:numPr>
          <w:ilvl w:val="0"/>
          <w:numId w:val="0"/>
        </w:numPr>
        <w:jc w:val="left"/>
        <w:rPr>
          <w:rFonts w:hint="default"/>
          <w:lang w:val="en-US" w:eastAsia="zh-CN"/>
        </w:rPr>
      </w:pPr>
      <w:r>
        <w:rPr>
          <w:rFonts w:hint="default"/>
          <w:lang w:val="en-US" w:eastAsia="zh-CN"/>
        </w:rPr>
        <w:t>不要做多 seed 搜索</w:t>
      </w:r>
    </w:p>
    <w:p w14:paraId="7BC3D8C4">
      <w:pPr>
        <w:numPr>
          <w:ilvl w:val="0"/>
          <w:numId w:val="0"/>
        </w:numPr>
        <w:jc w:val="left"/>
        <w:rPr>
          <w:rFonts w:hint="default"/>
          <w:lang w:val="en-US" w:eastAsia="zh-CN"/>
        </w:rPr>
      </w:pPr>
      <w:r>
        <w:rPr>
          <w:rFonts w:hint="default"/>
          <w:lang w:val="en-US" w:eastAsia="zh-CN"/>
        </w:rPr>
        <w:t>不要先改 actor critic state 的其他部分</w:t>
      </w:r>
    </w:p>
    <w:p w14:paraId="1FA9A36F">
      <w:pPr>
        <w:numPr>
          <w:ilvl w:val="0"/>
          <w:numId w:val="0"/>
        </w:numPr>
        <w:jc w:val="left"/>
        <w:rPr>
          <w:rFonts w:hint="default"/>
          <w:lang w:val="en-US" w:eastAsia="zh-CN"/>
        </w:rPr>
      </w:pPr>
      <w:r>
        <w:rPr>
          <w:rFonts w:hint="default"/>
          <w:lang w:val="en-US" w:eastAsia="zh-CN"/>
        </w:rPr>
        <w:t>不要同时改别的训练公式</w:t>
      </w:r>
    </w:p>
    <w:p w14:paraId="6885AED5">
      <w:pPr>
        <w:numPr>
          <w:ilvl w:val="0"/>
          <w:numId w:val="0"/>
        </w:numPr>
        <w:jc w:val="left"/>
        <w:rPr>
          <w:rFonts w:hint="default"/>
          <w:lang w:val="en-US" w:eastAsia="zh-CN"/>
        </w:rPr>
      </w:pPr>
      <w:r>
        <w:rPr>
          <w:rFonts w:hint="default"/>
          <w:lang w:val="en-US" w:eastAsia="zh-CN"/>
        </w:rPr>
        <w:t>先做这一轮只改 path-specific bootstrap value 的最小侵入式实验</w:t>
      </w:r>
    </w:p>
    <w:p w14:paraId="113942EF">
      <w:pPr>
        <w:numPr>
          <w:ilvl w:val="0"/>
          <w:numId w:val="0"/>
        </w:numPr>
        <w:jc w:val="left"/>
        <w:rPr>
          <w:rFonts w:hint="default"/>
          <w:lang w:val="en-US" w:eastAsia="zh-CN"/>
        </w:rPr>
      </w:pPr>
      <w:r>
        <w:rPr>
          <w:rFonts w:hint="default"/>
          <w:lang w:val="en-US" w:eastAsia="zh-CN"/>
        </w:rPr>
        <w:t>请结合实际输出文件和日志数据下结论，不要泛泛而谈</w:t>
      </w:r>
    </w:p>
    <w:p w14:paraId="09FA3280">
      <w:pPr>
        <w:numPr>
          <w:ilvl w:val="0"/>
          <w:numId w:val="0"/>
        </w:numPr>
        <w:jc w:val="left"/>
        <w:rPr>
          <w:rFonts w:hint="default"/>
          <w:lang w:val="en-US" w:eastAsia="zh-CN"/>
        </w:rPr>
      </w:pPr>
    </w:p>
    <w:p w14:paraId="0EF32156">
      <w:pPr>
        <w:numPr>
          <w:ilvl w:val="0"/>
          <w:numId w:val="0"/>
        </w:numPr>
        <w:rPr>
          <w:rFonts w:hint="default"/>
          <w:b/>
          <w:bCs/>
          <w:lang w:val="en-US" w:eastAsia="zh-CN"/>
        </w:rPr>
      </w:pPr>
      <w:r>
        <w:rPr>
          <w:rFonts w:hint="eastAsia"/>
          <w:b/>
          <w:bCs/>
          <w:lang w:val="en-US" w:eastAsia="zh-CN"/>
        </w:rPr>
        <w:t>codex输出：</w:t>
      </w:r>
    </w:p>
    <w:p w14:paraId="382EDCA7">
      <w:pPr>
        <w:numPr>
          <w:ilvl w:val="0"/>
          <w:numId w:val="0"/>
        </w:numPr>
        <w:jc w:val="left"/>
        <w:rPr>
          <w:rFonts w:hint="default"/>
          <w:lang w:val="en-US" w:eastAsia="zh-CN"/>
        </w:rPr>
      </w:pPr>
      <w:r>
        <w:rPr>
          <w:rFonts w:hint="default"/>
          <w:lang w:val="en-US" w:eastAsia="zh-CN"/>
        </w:rPr>
        <w:t>实验已完成，输出在 [dense_policy_block_path_value_td_experiment_20260318_113753](D:/MEC_PPO/checkpoints/dense_policy_block_path_value_td_experiment_20260318_113753)。汇总文件是 [policy_block_path_value_td_summary.json](D:/MEC_PPO/checkpoints/dense_policy_block_path_value_td_experiment_20260318_113753/policy_block_path_value_td_summary.json)、[policy_block_path_value_td_summary.csv](D:/MEC_PPO/checkpoints/dense_policy_block_path_value_td_experiment_20260318_113753/policy_block_path_value_td_summary.csv)、[policy_block_path_value_td_summary.md](D:/MEC_PPO/checkpoints/dense_policy_block_path_value_td_experiment_20260318_113753/policy_block_path_value_td_summary.md)。两组 run 都保留了你要求的 `train_summary.json / best_model_info.json / train_logs.csv / best_model.pt / experiment_config.json / analysis_summary.json`，并新增了 [block_path_value_stats_by_epoch.csv](D:/MEC_PPO/checkpoints/dense_policy_block_path_value_td_experiment_20260318_113753/policy_ratio_blockwise_action_conditioned_path_value_td_advantage_surrogate_mean_20260318_113819_272747/block_path_value_stats_by_epoch.csv)。</w:t>
      </w:r>
    </w:p>
    <w:p w14:paraId="62BE8169">
      <w:pPr>
        <w:numPr>
          <w:ilvl w:val="0"/>
          <w:numId w:val="0"/>
        </w:numPr>
        <w:jc w:val="left"/>
        <w:rPr>
          <w:rFonts w:hint="default"/>
          <w:lang w:val="en-US" w:eastAsia="zh-CN"/>
        </w:rPr>
      </w:pPr>
    </w:p>
    <w:p w14:paraId="1A44089A">
      <w:pPr>
        <w:numPr>
          <w:ilvl w:val="0"/>
          <w:numId w:val="0"/>
        </w:numPr>
        <w:jc w:val="left"/>
        <w:rPr>
          <w:rFonts w:hint="default"/>
          <w:lang w:val="en-US" w:eastAsia="zh-CN"/>
        </w:rPr>
      </w:pPr>
      <w:r>
        <w:rPr>
          <w:rFonts w:hint="default"/>
          <w:lang w:val="en-US" w:eastAsia="zh-CN"/>
        </w:rPr>
        <w:t>**修改文件**</w:t>
      </w:r>
    </w:p>
    <w:p w14:paraId="113A83FC">
      <w:pPr>
        <w:numPr>
          <w:ilvl w:val="0"/>
          <w:numId w:val="0"/>
        </w:numPr>
        <w:jc w:val="left"/>
        <w:rPr>
          <w:rFonts w:hint="default"/>
          <w:lang w:val="en-US" w:eastAsia="zh-CN"/>
        </w:rPr>
      </w:pPr>
      <w:r>
        <w:rPr>
          <w:rFonts w:hint="default"/>
          <w:lang w:val="en-US" w:eastAsia="zh-CN"/>
        </w:rPr>
        <w:t>- [rl/network.py](D:/MEC_PPO/rl/network.py): 保留全局 `critic_head` 和原 `critic_block_value_head`，新增轻量 `critic_block_path_value_head`，输出 `block x path` 的 path-specific value。</w:t>
      </w:r>
    </w:p>
    <w:p w14:paraId="797AC209">
      <w:pPr>
        <w:numPr>
          <w:ilvl w:val="0"/>
          <w:numId w:val="0"/>
        </w:numPr>
        <w:jc w:val="left"/>
        <w:rPr>
          <w:rFonts w:hint="default"/>
          <w:lang w:val="en-US" w:eastAsia="zh-CN"/>
        </w:rPr>
      </w:pPr>
      <w:r>
        <w:rPr>
          <w:rFonts w:hint="default"/>
          <w:lang w:val="en-US" w:eastAsia="zh-CN"/>
        </w:rPr>
        <w:t>- [rl/ppo_agent.py](D:/MEC_PPO/rl/ppo_agent.py): 新增 `blockwise_action_conditioned_path_value_td_advantage_surrogate_mean`；保留 action-conditioned immediate reward 不变，只把 bootstrap 从 scalar `V_b` 改成 `V_act = p_local * V_local + p_bs1 * V_bs1 + p_bs2 * V_bs2`；并新增 path-value 诊断落盘。</w:t>
      </w:r>
    </w:p>
    <w:p w14:paraId="5E61E785">
      <w:pPr>
        <w:numPr>
          <w:ilvl w:val="0"/>
          <w:numId w:val="0"/>
        </w:numPr>
        <w:jc w:val="left"/>
        <w:rPr>
          <w:rFonts w:hint="default"/>
          <w:lang w:val="en-US" w:eastAsia="zh-CN"/>
        </w:rPr>
      </w:pPr>
      <w:r>
        <w:rPr>
          <w:rFonts w:hint="default"/>
          <w:lang w:val="en-US" w:eastAsia="zh-CN"/>
        </w:rPr>
        <w:t>- [dense_critic_diagnosis.py](D:/MEC_PPO/dense_critic_diagnosis.py): 把 `block_path_value_*`、`block_action_conditioned_value_*` 写进 `train_logs.csv`、`analysis_summary.json`、summary 文件，并新增 `block_path_value_stats_by_epoch.csv`。</w:t>
      </w:r>
    </w:p>
    <w:p w14:paraId="1B778D70">
      <w:pPr>
        <w:numPr>
          <w:ilvl w:val="0"/>
          <w:numId w:val="0"/>
        </w:numPr>
        <w:jc w:val="left"/>
        <w:rPr>
          <w:rFonts w:hint="default"/>
          <w:lang w:val="en-US" w:eastAsia="zh-CN"/>
        </w:rPr>
      </w:pPr>
      <w:r>
        <w:rPr>
          <w:rFonts w:hint="default"/>
          <w:lang w:val="en-US" w:eastAsia="zh-CN"/>
        </w:rPr>
        <w:t>- [dense_policy_update_diagnosis.py](D:/MEC_PPO/dense_policy_update_diagnosis.py): 把新 mode 加进 CLI 选项。</w:t>
      </w:r>
    </w:p>
    <w:p w14:paraId="14EF7DFD">
      <w:pPr>
        <w:numPr>
          <w:ilvl w:val="0"/>
          <w:numId w:val="0"/>
        </w:numPr>
        <w:jc w:val="left"/>
        <w:rPr>
          <w:rFonts w:hint="default"/>
          <w:lang w:val="en-US" w:eastAsia="zh-CN"/>
        </w:rPr>
      </w:pPr>
      <w:r>
        <w:rPr>
          <w:rFonts w:hint="default"/>
          <w:lang w:val="en-US" w:eastAsia="zh-CN"/>
        </w:rPr>
        <w:t>- [dense_policy_block_path_value_td_experiment.py](D:/MEC_PPO/dense_policy_block_path_value_td_experiment.py): 新建本轮 dense 专项对照脚本，只比较当前 action-conditioned TD 和新的 path-value TD。</w:t>
      </w:r>
    </w:p>
    <w:p w14:paraId="2070E8B7">
      <w:pPr>
        <w:numPr>
          <w:ilvl w:val="0"/>
          <w:numId w:val="0"/>
        </w:numPr>
        <w:jc w:val="left"/>
        <w:rPr>
          <w:rFonts w:hint="default"/>
          <w:lang w:val="en-US" w:eastAsia="zh-CN"/>
        </w:rPr>
      </w:pPr>
    </w:p>
    <w:p w14:paraId="52317A7C">
      <w:pPr>
        <w:numPr>
          <w:ilvl w:val="0"/>
          <w:numId w:val="0"/>
        </w:numPr>
        <w:jc w:val="left"/>
        <w:rPr>
          <w:rFonts w:hint="default"/>
          <w:lang w:val="en-US" w:eastAsia="zh-CN"/>
        </w:rPr>
      </w:pPr>
      <w:r>
        <w:rPr>
          <w:rFonts w:hint="default"/>
          <w:lang w:val="en-US" w:eastAsia="zh-CN"/>
        </w:rPr>
        <w:t>**定义与切片**</w:t>
      </w:r>
    </w:p>
    <w:p w14:paraId="2F826218">
      <w:pPr>
        <w:numPr>
          <w:ilvl w:val="0"/>
          <w:numId w:val="0"/>
        </w:numPr>
        <w:jc w:val="left"/>
        <w:rPr>
          <w:rFonts w:hint="default"/>
          <w:lang w:val="en-US" w:eastAsia="zh-CN"/>
        </w:rPr>
      </w:pPr>
      <w:r>
        <w:rPr>
          <w:rFonts w:hint="default"/>
          <w:lang w:val="en-US" w:eastAsia="zh-CN"/>
        </w:rPr>
        <w:t>真实动作解码我重新按 [simulator.py](D:/MEC_PPO/simulator/simulator.py) 核对过了：`theta_b = sigmoid(raw_theta_b)`；`route_logits` 先按 reachable BS 取子集再 softmax。dense 下每个 sensor 都连 `BS1/BS2`，所以可写成 `p_local = 1 - theta_b`，`p_bs1 = theta_b * q_bs1`，`p_bs2 = theta_b * q_bs2`。动作共有 24 个 block、72 维，每个 block 是 `[theta_b, route_logit_BS1, route_logit_BS2]`。切片顺序是 `sensor` 外层、`task` 内层：</w:t>
      </w:r>
    </w:p>
    <w:p w14:paraId="1DEDCEEB">
      <w:pPr>
        <w:numPr>
          <w:ilvl w:val="0"/>
          <w:numId w:val="0"/>
        </w:numPr>
        <w:jc w:val="left"/>
        <w:rPr>
          <w:rFonts w:hint="default"/>
          <w:lang w:val="en-US" w:eastAsia="zh-CN"/>
        </w:rPr>
      </w:pPr>
      <w:r>
        <w:rPr>
          <w:rFonts w:hint="default"/>
          <w:lang w:val="en-US" w:eastAsia="zh-CN"/>
        </w:rPr>
        <w:t>`S1: LatCrit [0:3], ComHvy [3:6], BWHvy [6:9]; S2: [9:12], [12:15], [15:18]; S3: [18:21], [21:24], [24:27]; S4: [27:30], [30:33], [33:36]; S5: [36:39], [39:42], [42:45]; S6: [45:48], [48:51], [51:54]; S7: [54:57], [57:60], [60:63]; S8: [63:66], [66:69], [69:72]`。带 `sensor/task` 标签的完整 layout 在 [experiment_config.json](D:/MEC_PPO/checkpoints/dense_policy_block_path_value_td_experiment_20260318_113753/policy_ratio_blockwise_action_conditioned_path_value_td_advantage_surrogate_mean_20260318_113819_272747/experiment_config.json)。</w:t>
      </w:r>
    </w:p>
    <w:p w14:paraId="53A77C0A">
      <w:pPr>
        <w:numPr>
          <w:ilvl w:val="0"/>
          <w:numId w:val="0"/>
        </w:numPr>
        <w:jc w:val="left"/>
        <w:rPr>
          <w:rFonts w:hint="default"/>
          <w:lang w:val="en-US" w:eastAsia="zh-CN"/>
        </w:rPr>
      </w:pPr>
    </w:p>
    <w:p w14:paraId="5DCCDBBD">
      <w:pPr>
        <w:numPr>
          <w:ilvl w:val="0"/>
          <w:numId w:val="0"/>
        </w:numPr>
        <w:jc w:val="left"/>
        <w:rPr>
          <w:rFonts w:hint="default"/>
          <w:lang w:val="en-US" w:eastAsia="zh-CN"/>
        </w:rPr>
      </w:pPr>
      <w:r>
        <w:rPr>
          <w:rFonts w:hint="default"/>
          <w:lang w:val="en-US" w:eastAsia="zh-CN"/>
        </w:rPr>
        <w:t>两种 mode 的差异是：</w:t>
      </w:r>
    </w:p>
    <w:p w14:paraId="1AC0122D">
      <w:pPr>
        <w:numPr>
          <w:ilvl w:val="0"/>
          <w:numId w:val="0"/>
        </w:numPr>
        <w:jc w:val="left"/>
        <w:rPr>
          <w:rFonts w:hint="default"/>
          <w:lang w:val="en-US" w:eastAsia="zh-CN"/>
        </w:rPr>
      </w:pPr>
      <w:r>
        <w:rPr>
          <w:rFonts w:hint="default"/>
          <w:lang w:val="en-US" w:eastAsia="zh-CN"/>
        </w:rPr>
        <w:t>- `blockwise_action_conditioned_td_advantage_surrogate_mean`：`r_b` 已经是 action-conditioned delta-cost，但 bootstrap 还是单个 block scalar `V_b(s)`。</w:t>
      </w:r>
    </w:p>
    <w:p w14:paraId="2C938646">
      <w:pPr>
        <w:numPr>
          <w:ilvl w:val="0"/>
          <w:numId w:val="0"/>
        </w:numPr>
        <w:jc w:val="left"/>
        <w:rPr>
          <w:rFonts w:hint="default"/>
          <w:lang w:val="en-US" w:eastAsia="zh-CN"/>
        </w:rPr>
      </w:pPr>
      <w:r>
        <w:rPr>
          <w:rFonts w:hint="default"/>
          <w:lang w:val="en-US" w:eastAsia="zh-CN"/>
        </w:rPr>
        <w:t>- `blockwise_action_conditioned_path_value_td_advantage_surrogate_mean`：`r_b` 完全不变，只把 bootstrap 改成 path-specific。新 head 对每个 block 输出 `[V_local_b(s), V_bs1_b(s), V_bs2_b(s)]`，再聚合成 `V_act_b(s)`。</w:t>
      </w:r>
    </w:p>
    <w:p w14:paraId="3B92557B">
      <w:pPr>
        <w:numPr>
          <w:ilvl w:val="0"/>
          <w:numId w:val="0"/>
        </w:numPr>
        <w:jc w:val="left"/>
        <w:rPr>
          <w:rFonts w:hint="default"/>
          <w:lang w:val="en-US" w:eastAsia="zh-CN"/>
        </w:rPr>
      </w:pPr>
    </w:p>
    <w:p w14:paraId="5BE30989">
      <w:pPr>
        <w:numPr>
          <w:ilvl w:val="0"/>
          <w:numId w:val="0"/>
        </w:numPr>
        <w:jc w:val="left"/>
        <w:rPr>
          <w:rFonts w:hint="default"/>
          <w:lang w:val="en-US" w:eastAsia="zh-CN"/>
        </w:rPr>
      </w:pPr>
      <w:r>
        <w:rPr>
          <w:rFonts w:hint="default"/>
          <w:lang w:val="en-US" w:eastAsia="zh-CN"/>
        </w:rPr>
        <w:t>精确定义如下：</w:t>
      </w:r>
    </w:p>
    <w:p w14:paraId="21424699">
      <w:pPr>
        <w:numPr>
          <w:ilvl w:val="0"/>
          <w:numId w:val="0"/>
        </w:numPr>
        <w:jc w:val="left"/>
        <w:rPr>
          <w:rFonts w:hint="default"/>
          <w:lang w:val="en-US" w:eastAsia="zh-CN"/>
        </w:rPr>
      </w:pPr>
      <w:r>
        <w:rPr>
          <w:rFonts w:hint="default"/>
          <w:lang w:val="en-US" w:eastAsia="zh-CN"/>
        </w:rPr>
        <w:t>- `cost_local_b = workload_b + virtual_queue_b + local_queue_b`</w:t>
      </w:r>
    </w:p>
    <w:p w14:paraId="6783F78E">
      <w:pPr>
        <w:numPr>
          <w:ilvl w:val="0"/>
          <w:numId w:val="0"/>
        </w:numPr>
        <w:jc w:val="left"/>
        <w:rPr>
          <w:rFonts w:hint="default"/>
          <w:lang w:val="en-US" w:eastAsia="zh-CN"/>
        </w:rPr>
      </w:pPr>
      <w:r>
        <w:rPr>
          <w:rFonts w:hint="default"/>
          <w:lang w:val="en-US" w:eastAsia="zh-CN"/>
        </w:rPr>
        <w:t>- `cost_bs1_b = workload_b + virtual_queue_b + access_queue_sensor(b) + bs_queue_BS1(task_b)`</w:t>
      </w:r>
    </w:p>
    <w:p w14:paraId="2333F463">
      <w:pPr>
        <w:numPr>
          <w:ilvl w:val="0"/>
          <w:numId w:val="0"/>
        </w:numPr>
        <w:jc w:val="left"/>
        <w:rPr>
          <w:rFonts w:hint="default"/>
          <w:lang w:val="en-US" w:eastAsia="zh-CN"/>
        </w:rPr>
      </w:pPr>
      <w:r>
        <w:rPr>
          <w:rFonts w:hint="default"/>
          <w:lang w:val="en-US" w:eastAsia="zh-CN"/>
        </w:rPr>
        <w:t>- `cost_bs2_b = workload_b + virtual_queue_b + access_queue_sensor(b) + bs_queue_BS2(task_b)`</w:t>
      </w:r>
    </w:p>
    <w:p w14:paraId="517B864C">
      <w:pPr>
        <w:numPr>
          <w:ilvl w:val="0"/>
          <w:numId w:val="0"/>
        </w:numPr>
        <w:jc w:val="left"/>
        <w:rPr>
          <w:rFonts w:hint="default"/>
          <w:lang w:val="en-US" w:eastAsia="zh-CN"/>
        </w:rPr>
      </w:pPr>
      <w:r>
        <w:rPr>
          <w:rFonts w:hint="default"/>
          <w:lang w:val="en-US" w:eastAsia="zh-CN"/>
        </w:rPr>
        <w:t>- `cost_act_b_now = p_local * cost_local_b(now) + p_bs1 * cost_bs1_b(now) + p_bs2 * cost_bs2_b(now)`</w:t>
      </w:r>
    </w:p>
    <w:p w14:paraId="1C36C532">
      <w:pPr>
        <w:numPr>
          <w:ilvl w:val="0"/>
          <w:numId w:val="0"/>
        </w:numPr>
        <w:jc w:val="left"/>
        <w:rPr>
          <w:rFonts w:hint="default"/>
          <w:lang w:val="en-US" w:eastAsia="zh-CN"/>
        </w:rPr>
      </w:pPr>
      <w:r>
        <w:rPr>
          <w:rFonts w:hint="default"/>
          <w:lang w:val="en-US" w:eastAsia="zh-CN"/>
        </w:rPr>
        <w:t>- `cost_act_b_next = p_local * cost_local_b(next) + p_bs1 * cost_bs1_b(next) + p_bs2 * cost_bs2_b(next)`</w:t>
      </w:r>
    </w:p>
    <w:p w14:paraId="2C6AB134">
      <w:pPr>
        <w:numPr>
          <w:ilvl w:val="0"/>
          <w:numId w:val="0"/>
        </w:numPr>
        <w:jc w:val="left"/>
        <w:rPr>
          <w:rFonts w:hint="default"/>
          <w:lang w:val="en-US" w:eastAsia="zh-CN"/>
        </w:rPr>
      </w:pPr>
      <w:r>
        <w:rPr>
          <w:rFonts w:hint="default"/>
          <w:lang w:val="en-US" w:eastAsia="zh-CN"/>
        </w:rPr>
        <w:t>- `delta_cost_b = cost_act_b_next - cost_act_b_now`</w:t>
      </w:r>
    </w:p>
    <w:p w14:paraId="50075589">
      <w:pPr>
        <w:numPr>
          <w:ilvl w:val="0"/>
          <w:numId w:val="0"/>
        </w:numPr>
        <w:jc w:val="left"/>
        <w:rPr>
          <w:rFonts w:hint="default"/>
          <w:lang w:val="en-US" w:eastAsia="zh-CN"/>
        </w:rPr>
      </w:pPr>
      <w:r>
        <w:rPr>
          <w:rFonts w:hint="default"/>
          <w:lang w:val="en-US" w:eastAsia="zh-CN"/>
        </w:rPr>
        <w:t>- `r_b = -delta_cost_b = cost_act_b_now - cost_act_b_next`</w:t>
      </w:r>
    </w:p>
    <w:p w14:paraId="2D41876E">
      <w:pPr>
        <w:numPr>
          <w:ilvl w:val="0"/>
          <w:numId w:val="0"/>
        </w:numPr>
        <w:jc w:val="left"/>
        <w:rPr>
          <w:rFonts w:hint="default"/>
          <w:lang w:val="en-US" w:eastAsia="zh-CN"/>
        </w:rPr>
      </w:pPr>
      <w:r>
        <w:rPr>
          <w:rFonts w:hint="default"/>
          <w:lang w:val="en-US" w:eastAsia="zh-CN"/>
        </w:rPr>
        <w:t>- 控制组: `V_act_b(s) = V_b(s)`, `V_act_b(s_next) = V_b(s_next)`</w:t>
      </w:r>
    </w:p>
    <w:p w14:paraId="7DFC0A3F">
      <w:pPr>
        <w:numPr>
          <w:ilvl w:val="0"/>
          <w:numId w:val="0"/>
        </w:numPr>
        <w:jc w:val="left"/>
        <w:rPr>
          <w:rFonts w:hint="default"/>
          <w:lang w:val="en-US" w:eastAsia="zh-CN"/>
        </w:rPr>
      </w:pPr>
      <w:r>
        <w:rPr>
          <w:rFonts w:hint="default"/>
          <w:lang w:val="en-US" w:eastAsia="zh-CN"/>
        </w:rPr>
        <w:t>- 新组: `V_act_b(s) = p_local * V_local_b(s) + p_bs1 * V_bs1_b(s) + p_bs2 * V_bs2_b(s)`，`V_act_b(s_next) = p_local * V_local_b(s_next) + p_bs1 * V_bs1_b(s_next) + p_bs2 * V_bs2_b(s_next)`</w:t>
      </w:r>
    </w:p>
    <w:p w14:paraId="50730F5D">
      <w:pPr>
        <w:numPr>
          <w:ilvl w:val="0"/>
          <w:numId w:val="0"/>
        </w:numPr>
        <w:jc w:val="left"/>
        <w:rPr>
          <w:rFonts w:hint="default"/>
          <w:lang w:val="en-US" w:eastAsia="zh-CN"/>
        </w:rPr>
      </w:pPr>
      <w:r>
        <w:rPr>
          <w:rFonts w:hint="default"/>
          <w:lang w:val="en-US" w:eastAsia="zh-CN"/>
        </w:rPr>
        <w:t>- 两组共同: `A_b = r_b + gamma * (1 - done) * V_act_b(s_next) - V_act_b(s)`</w:t>
      </w:r>
    </w:p>
    <w:p w14:paraId="38B2AC20">
      <w:pPr>
        <w:numPr>
          <w:ilvl w:val="0"/>
          <w:numId w:val="0"/>
        </w:numPr>
        <w:jc w:val="left"/>
        <w:rPr>
          <w:rFonts w:hint="default"/>
          <w:lang w:val="en-US" w:eastAsia="zh-CN"/>
        </w:rPr>
      </w:pPr>
    </w:p>
    <w:p w14:paraId="4A8EA082">
      <w:pPr>
        <w:numPr>
          <w:ilvl w:val="0"/>
          <w:numId w:val="0"/>
        </w:numPr>
        <w:jc w:val="left"/>
        <w:rPr>
          <w:rFonts w:hint="default"/>
          <w:lang w:val="en-US" w:eastAsia="zh-CN"/>
        </w:rPr>
      </w:pPr>
      <w:r>
        <w:rPr>
          <w:rFonts w:hint="default"/>
          <w:lang w:val="en-US" w:eastAsia="zh-CN"/>
        </w:rPr>
        <w:t>它比“scalar block value + action-conditioned reward”更贴近动作语义的原因很直接：`r_b` 已经区分 local / BS1 / BS2，如果 bootstrap 仍然只有一个 `V_b`，TD target 里 reward 和 bootstrap 的路径语义是错位的；新组至少把 bootstrap 也投影到了同一套 `local/BS1/BS2` 语义上。</w:t>
      </w:r>
    </w:p>
    <w:p w14:paraId="121FB062">
      <w:pPr>
        <w:numPr>
          <w:ilvl w:val="0"/>
          <w:numId w:val="0"/>
        </w:numPr>
        <w:jc w:val="left"/>
        <w:rPr>
          <w:rFonts w:hint="default"/>
          <w:lang w:val="en-US" w:eastAsia="zh-CN"/>
        </w:rPr>
      </w:pPr>
    </w:p>
    <w:p w14:paraId="6E909CE9">
      <w:pPr>
        <w:numPr>
          <w:ilvl w:val="0"/>
          <w:numId w:val="0"/>
        </w:numPr>
        <w:jc w:val="left"/>
        <w:rPr>
          <w:rFonts w:hint="default"/>
          <w:lang w:val="en-US" w:eastAsia="zh-CN"/>
        </w:rPr>
      </w:pPr>
      <w:r>
        <w:rPr>
          <w:rFonts w:hint="default"/>
          <w:lang w:val="en-US" w:eastAsia="zh-CN"/>
        </w:rPr>
        <w:t>**结果**</w:t>
      </w:r>
    </w:p>
    <w:p w14:paraId="252C9C93">
      <w:pPr>
        <w:numPr>
          <w:ilvl w:val="0"/>
          <w:numId w:val="0"/>
        </w:numPr>
        <w:jc w:val="left"/>
        <w:rPr>
          <w:rFonts w:hint="default"/>
          <w:lang w:val="en-US" w:eastAsia="zh-CN"/>
        </w:rPr>
      </w:pPr>
      <w:r>
        <w:rPr>
          <w:rFonts w:hint="default"/>
          <w:lang w:val="en-US" w:eastAsia="zh-CN"/>
        </w:rPr>
        <w:t>| mode | best_epoch | best_reward | final_reward | alignment | neg_adv_prob_gain | clip_fraction | approx_kl | td_entropy | top_k_share | EV | corr | std/target | slope |</w:t>
      </w:r>
    </w:p>
    <w:p w14:paraId="0F427E03">
      <w:pPr>
        <w:numPr>
          <w:ilvl w:val="0"/>
          <w:numId w:val="0"/>
        </w:numPr>
        <w:jc w:val="left"/>
        <w:rPr>
          <w:rFonts w:hint="default"/>
          <w:lang w:val="en-US" w:eastAsia="zh-CN"/>
        </w:rPr>
      </w:pPr>
      <w:r>
        <w:rPr>
          <w:rFonts w:hint="default"/>
          <w:lang w:val="en-US" w:eastAsia="zh-CN"/>
        </w:rPr>
        <w:t>| --- | ---: | ---: | ---: | ---: | ---: | ---: | ---: | ---: | ---: | ---: | ---: | ---: | ---: |</w:t>
      </w:r>
    </w:p>
    <w:p w14:paraId="21518D09">
      <w:pPr>
        <w:numPr>
          <w:ilvl w:val="0"/>
          <w:numId w:val="0"/>
        </w:numPr>
        <w:jc w:val="left"/>
        <w:rPr>
          <w:rFonts w:hint="default"/>
          <w:lang w:val="en-US" w:eastAsia="zh-CN"/>
        </w:rPr>
      </w:pPr>
      <w:r>
        <w:rPr>
          <w:rFonts w:hint="default"/>
          <w:lang w:val="en-US" w:eastAsia="zh-CN"/>
        </w:rPr>
        <w:t>| `blockwise_action_conditioned_td_advantage_surrogate_mean` | 1 | -149.483 | -161.066 | -0.1285 | 0.0392 | 0.7125 | 0.0996 | 2.8047 | 0.4369 | 0.9645 | 0.9821 | 0.9895 | 0.9705 |</w:t>
      </w:r>
    </w:p>
    <w:p w14:paraId="1D31CCB5">
      <w:pPr>
        <w:numPr>
          <w:ilvl w:val="0"/>
          <w:numId w:val="0"/>
        </w:numPr>
        <w:jc w:val="left"/>
        <w:rPr>
          <w:rFonts w:hint="default"/>
          <w:lang w:val="en-US" w:eastAsia="zh-CN"/>
        </w:rPr>
      </w:pPr>
      <w:r>
        <w:rPr>
          <w:rFonts w:hint="default"/>
          <w:lang w:val="en-US" w:eastAsia="zh-CN"/>
        </w:rPr>
        <w:t>| `blockwise_action_conditioned_path_value_td_advantage_surrogate_mean` | 1 | -149.504 | -161.050 | -0.0297 | 0.0321 | 0.7208 | 0.1043 | 2.7925 | 0.4426 | 0.9488 | 0.9759 | 0.9168 | 0.9008 |</w:t>
      </w:r>
    </w:p>
    <w:p w14:paraId="7D935CBE">
      <w:pPr>
        <w:numPr>
          <w:ilvl w:val="0"/>
          <w:numId w:val="0"/>
        </w:numPr>
        <w:jc w:val="left"/>
        <w:rPr>
          <w:rFonts w:hint="default"/>
          <w:lang w:val="en-US" w:eastAsia="zh-CN"/>
        </w:rPr>
      </w:pPr>
    </w:p>
    <w:p w14:paraId="1BF3316B">
      <w:pPr>
        <w:numPr>
          <w:ilvl w:val="0"/>
          <w:numId w:val="0"/>
        </w:numPr>
        <w:jc w:val="left"/>
        <w:rPr>
          <w:rFonts w:hint="default"/>
          <w:lang w:val="en-US" w:eastAsia="zh-CN"/>
        </w:rPr>
      </w:pPr>
      <w:r>
        <w:rPr>
          <w:rFonts w:hint="default"/>
          <w:lang w:val="en-US" w:eastAsia="zh-CN"/>
        </w:rPr>
        <w:t>结论很明确：</w:t>
      </w:r>
    </w:p>
    <w:p w14:paraId="58711204">
      <w:pPr>
        <w:numPr>
          <w:ilvl w:val="0"/>
          <w:numId w:val="0"/>
        </w:numPr>
        <w:jc w:val="left"/>
        <w:rPr>
          <w:rFonts w:hint="default"/>
          <w:lang w:val="en-US" w:eastAsia="zh-CN"/>
        </w:rPr>
      </w:pPr>
      <w:r>
        <w:rPr>
          <w:rFonts w:hint="default"/>
          <w:lang w:val="en-US" w:eastAsia="zh-CN"/>
        </w:rPr>
        <w:t>- `path-specific bootstrap value` 没有真正改善训练稳定性。`best_epoch` 仍然是 `1`。</w:t>
      </w:r>
    </w:p>
    <w:p w14:paraId="128D515C">
      <w:pPr>
        <w:numPr>
          <w:ilvl w:val="0"/>
          <w:numId w:val="0"/>
        </w:numPr>
        <w:jc w:val="left"/>
        <w:rPr>
          <w:rFonts w:hint="default"/>
          <w:lang w:val="en-US" w:eastAsia="zh-CN"/>
        </w:rPr>
      </w:pPr>
      <w:r>
        <w:rPr>
          <w:rFonts w:hint="default"/>
          <w:lang w:val="en-US" w:eastAsia="zh-CN"/>
        </w:rPr>
        <w:t>- 它没有把 `negative_advantage_action_prob_gain` 拉回健康负值，最终仍是正的 `0.0321`。</w:t>
      </w:r>
    </w:p>
    <w:p w14:paraId="6D2266E8">
      <w:pPr>
        <w:numPr>
          <w:ilvl w:val="0"/>
          <w:numId w:val="0"/>
        </w:numPr>
        <w:jc w:val="left"/>
        <w:rPr>
          <w:rFonts w:hint="default"/>
          <w:lang w:val="en-US" w:eastAsia="zh-CN"/>
        </w:rPr>
      </w:pPr>
      <w:r>
        <w:rPr>
          <w:rFonts w:hint="default"/>
          <w:lang w:val="en-US" w:eastAsia="zh-CN"/>
        </w:rPr>
        <w:t>- 它对 `advantage_action_alignment` 有一点修复，`-0.1285 -&gt; -0.0297`，但仍然没有回到正值，更谈不上稳定改善。</w:t>
      </w:r>
    </w:p>
    <w:p w14:paraId="140AA1EF">
      <w:pPr>
        <w:numPr>
          <w:ilvl w:val="0"/>
          <w:numId w:val="0"/>
        </w:numPr>
        <w:jc w:val="left"/>
        <w:rPr>
          <w:rFonts w:hint="default"/>
          <w:lang w:val="en-US" w:eastAsia="zh-CN"/>
        </w:rPr>
      </w:pPr>
      <w:r>
        <w:rPr>
          <w:rFonts w:hint="default"/>
          <w:lang w:val="en-US" w:eastAsia="zh-CN"/>
        </w:rPr>
        <w:t>- reward 没有实质改善。`best_reward` 更差，`final_reward` 只好了一点点 `(-161.066 -&gt; -161.050)`，量级太小。</w:t>
      </w:r>
    </w:p>
    <w:p w14:paraId="1B1D732E">
      <w:pPr>
        <w:numPr>
          <w:ilvl w:val="0"/>
          <w:numId w:val="0"/>
        </w:numPr>
        <w:jc w:val="left"/>
        <w:rPr>
          <w:rFonts w:hint="default"/>
          <w:lang w:val="en-US" w:eastAsia="zh-CN"/>
        </w:rPr>
      </w:pPr>
      <w:r>
        <w:rPr>
          <w:rFonts w:hint="default"/>
          <w:lang w:val="en-US" w:eastAsia="zh-CN"/>
        </w:rPr>
        <w:t>- clip 几何没有变得更合理，`clip_fraction` 反而略升 `0.7125 -&gt; 0.7208`，`approx_kl` 也略升 `0.0996 -&gt; 0.1043`。</w:t>
      </w:r>
    </w:p>
    <w:p w14:paraId="177B64FF">
      <w:pPr>
        <w:numPr>
          <w:ilvl w:val="0"/>
          <w:numId w:val="0"/>
        </w:numPr>
        <w:jc w:val="left"/>
        <w:rPr>
          <w:rFonts w:hint="default"/>
          <w:lang w:val="en-US" w:eastAsia="zh-CN"/>
        </w:rPr>
      </w:pPr>
      <w:r>
        <w:rPr>
          <w:rFonts w:hint="default"/>
          <w:lang w:val="en-US" w:eastAsia="zh-CN"/>
        </w:rPr>
        <w:t>- 结构性还在，且略强，`block_td_advantage_entropy 2.8047 -&gt; 2.7925`，`top_k_block_td_advantage_share 0.4369 -&gt; 0.4426`。</w:t>
      </w:r>
    </w:p>
    <w:p w14:paraId="58D6DF8B">
      <w:pPr>
        <w:numPr>
          <w:ilvl w:val="0"/>
          <w:numId w:val="0"/>
        </w:numPr>
        <w:jc w:val="left"/>
        <w:rPr>
          <w:rFonts w:hint="default"/>
          <w:lang w:val="en-US" w:eastAsia="zh-CN"/>
        </w:rPr>
      </w:pPr>
      <w:r>
        <w:rPr>
          <w:rFonts w:hint="default"/>
          <w:lang w:val="en-US" w:eastAsia="zh-CN"/>
        </w:rPr>
        <w:t>- critic 主线没有被打坏，但比控制组略弱：`value_explained_variance 0.9645 -&gt; 0.9488`，`prediction_target_corr 0.9821 -&gt; 0.9759`，`prediction_std_over_target_std 0.9895 -&gt; 0.9168`，`target_bucket_prediction_slope 0.9705 -&gt; 0.9008`，仍在健康区但退了一档。</w:t>
      </w:r>
    </w:p>
    <w:p w14:paraId="3199F3BB">
      <w:pPr>
        <w:numPr>
          <w:ilvl w:val="0"/>
          <w:numId w:val="0"/>
        </w:numPr>
        <w:jc w:val="left"/>
        <w:rPr>
          <w:rFonts w:hint="default"/>
          <w:lang w:val="en-US" w:eastAsia="zh-CN"/>
        </w:rPr>
      </w:pPr>
    </w:p>
    <w:p w14:paraId="0311F981">
      <w:pPr>
        <w:numPr>
          <w:ilvl w:val="0"/>
          <w:numId w:val="0"/>
        </w:numPr>
        <w:jc w:val="left"/>
        <w:rPr>
          <w:rFonts w:hint="default"/>
          <w:lang w:val="en-US" w:eastAsia="zh-CN"/>
        </w:rPr>
      </w:pPr>
      <w:r>
        <w:rPr>
          <w:rFonts w:hint="default"/>
          <w:lang w:val="en-US" w:eastAsia="zh-CN"/>
        </w:rPr>
        <w:t>这轮还有两个补充观察，都来自实际落盘诊断：</w:t>
      </w:r>
    </w:p>
    <w:p w14:paraId="40727E23">
      <w:pPr>
        <w:numPr>
          <w:ilvl w:val="0"/>
          <w:numId w:val="0"/>
        </w:numPr>
        <w:jc w:val="left"/>
        <w:rPr>
          <w:rFonts w:hint="default"/>
          <w:lang w:val="en-US" w:eastAsia="zh-CN"/>
        </w:rPr>
      </w:pPr>
      <w:r>
        <w:rPr>
          <w:rFonts w:hint="default"/>
          <w:lang w:val="en-US" w:eastAsia="zh-CN"/>
        </w:rPr>
        <w:t>- 新 head 确实学出了路径区分。控制组最后 `V_local/V_bs1/V_bs2` 三者完全相同，都是 `0.0316`；新组最后变成了 `0.1441 / 0.0091 / -0.2628`，说明 path-specific 头不是空转。</w:t>
      </w:r>
    </w:p>
    <w:p w14:paraId="0C42987C">
      <w:pPr>
        <w:numPr>
          <w:ilvl w:val="0"/>
          <w:numId w:val="0"/>
        </w:numPr>
        <w:jc w:val="left"/>
        <w:rPr>
          <w:rFonts w:hint="default"/>
          <w:lang w:val="en-US" w:eastAsia="zh-CN"/>
        </w:rPr>
      </w:pPr>
      <w:r>
        <w:rPr>
          <w:rFonts w:hint="default"/>
          <w:lang w:val="en-US" w:eastAsia="zh-CN"/>
        </w:rPr>
        <w:t>- 但这没有转成真正的 actor 对齐。基于最后一轮 [block_path_value_stats_by_epoch.csv](D:/MEC_PPO/checkpoints/dense_policy_block_path_value_td_experiment_20260318_113753/policy_ratio_blockwise_action_conditioned_path_value_td_advantage_surrogate_mean_20260318_113819_272747/block_path_value_stats_by_epoch.csv) 做的附加计算，`block_td_advantage_mean` 和 `per_block_selected_action_prob_gain_mean` 的块间相关性从 `0.424` 升到 `0.510`。这是一个局部正信号，我把它视为“bootstrap 的路径语义更像了”；但样本级 `advantage_action_alignment` 仍然没转正，所以它还不够强，没能真正改善训练稳定性。</w:t>
      </w:r>
    </w:p>
    <w:p w14:paraId="767FEFD8">
      <w:pPr>
        <w:numPr>
          <w:ilvl w:val="0"/>
          <w:numId w:val="0"/>
        </w:numPr>
        <w:jc w:val="left"/>
        <w:rPr>
          <w:rFonts w:hint="default"/>
          <w:lang w:val="en-US" w:eastAsia="zh-CN"/>
        </w:rPr>
      </w:pPr>
    </w:p>
    <w:p w14:paraId="1C94DC7E">
      <w:pPr>
        <w:numPr>
          <w:ilvl w:val="0"/>
          <w:numId w:val="0"/>
        </w:numPr>
        <w:jc w:val="left"/>
        <w:rPr>
          <w:rFonts w:hint="default"/>
          <w:lang w:val="en-US" w:eastAsia="zh-CN"/>
        </w:rPr>
      </w:pPr>
      <w:r>
        <w:rPr>
          <w:rFonts w:hint="default"/>
          <w:lang w:val="en-US" w:eastAsia="zh-CN"/>
        </w:rPr>
        <w:t>最终判断是：</w:t>
      </w:r>
    </w:p>
    <w:p w14:paraId="46AB5121">
      <w:pPr>
        <w:numPr>
          <w:ilvl w:val="0"/>
          <w:numId w:val="0"/>
        </w:numPr>
        <w:jc w:val="left"/>
        <w:rPr>
          <w:rFonts w:hint="default"/>
          <w:lang w:val="en-US" w:eastAsia="zh-CN"/>
        </w:rPr>
      </w:pPr>
      <w:r>
        <w:rPr>
          <w:rFonts w:hint="default"/>
          <w:lang w:val="en-US" w:eastAsia="zh-CN"/>
        </w:rPr>
        <w:t>- `blockwise_action_conditioned_path_value_td_advantage_surrogate_mean` 没有真正解决 `best_epoch` 长期等于 `1`。</w:t>
      </w:r>
    </w:p>
    <w:p w14:paraId="45830388">
      <w:pPr>
        <w:numPr>
          <w:ilvl w:val="0"/>
          <w:numId w:val="0"/>
        </w:numPr>
        <w:jc w:val="left"/>
        <w:rPr>
          <w:rFonts w:hint="default"/>
          <w:lang w:val="en-US" w:eastAsia="zh-CN"/>
        </w:rPr>
      </w:pPr>
      <w:r>
        <w:rPr>
          <w:rFonts w:hint="default"/>
          <w:lang w:val="en-US" w:eastAsia="zh-CN"/>
        </w:rPr>
        <w:t>- 它比当前 `block scalar value` 更接近动作语义一点，但改善幅度不足，没能传导到稳定的 policy update alignment。</w:t>
      </w:r>
    </w:p>
    <w:p w14:paraId="6B00D4D0">
      <w:pPr>
        <w:numPr>
          <w:ilvl w:val="0"/>
          <w:numId w:val="0"/>
        </w:numPr>
        <w:jc w:val="left"/>
        <w:rPr>
          <w:rFonts w:hint="default"/>
          <w:lang w:val="en-US" w:eastAsia="zh-CN"/>
        </w:rPr>
      </w:pPr>
      <w:r>
        <w:rPr>
          <w:rFonts w:hint="default"/>
          <w:lang w:val="en-US" w:eastAsia="zh-CN"/>
        </w:rPr>
        <w:t>- critic 主线保持住了，没有坏掉。</w:t>
      </w:r>
    </w:p>
    <w:p w14:paraId="342B915B">
      <w:pPr>
        <w:numPr>
          <w:ilvl w:val="0"/>
          <w:numId w:val="0"/>
        </w:numPr>
        <w:jc w:val="left"/>
        <w:rPr>
          <w:rFonts w:hint="default"/>
          <w:lang w:val="en-US" w:eastAsia="zh-CN"/>
        </w:rPr>
      </w:pPr>
    </w:p>
    <w:p w14:paraId="15CC260A">
      <w:pPr>
        <w:numPr>
          <w:ilvl w:val="0"/>
          <w:numId w:val="0"/>
        </w:numPr>
        <w:jc w:val="left"/>
        <w:rPr>
          <w:rFonts w:hint="default"/>
          <w:lang w:val="en-US" w:eastAsia="zh-CN"/>
        </w:rPr>
      </w:pPr>
      <w:r>
        <w:rPr>
          <w:rFonts w:hint="default"/>
          <w:lang w:val="en-US" w:eastAsia="zh-CN"/>
        </w:rPr>
        <w:t>如果继续按你当前结论推进，下一步应优先检查更强的 path-specific block critic 结构，或者更细的 action-conditioned TD target 设计，而不是回去调普通 PPO 超参数。</w:t>
      </w:r>
    </w:p>
    <w:p w14:paraId="0F662BB1">
      <w:pPr>
        <w:numPr>
          <w:ilvl w:val="0"/>
          <w:numId w:val="0"/>
        </w:numPr>
        <w:jc w:val="left"/>
        <w:rPr>
          <w:rFonts w:hint="default"/>
          <w:lang w:val="en-US" w:eastAsia="zh-CN"/>
        </w:rPr>
      </w:pPr>
    </w:p>
    <w:p w14:paraId="1F9E1FEC">
      <w:pPr>
        <w:numPr>
          <w:ilvl w:val="0"/>
          <w:numId w:val="0"/>
        </w:numPr>
        <w:jc w:val="left"/>
        <w:rPr>
          <w:rFonts w:hint="eastAsia"/>
          <w:b/>
          <w:bCs/>
          <w:lang w:val="en-US" w:eastAsia="zh-CN"/>
        </w:rPr>
      </w:pPr>
      <w:r>
        <w:rPr>
          <w:rFonts w:hint="eastAsia"/>
          <w:b/>
          <w:bCs/>
          <w:lang w:val="en-US" w:eastAsia="zh-CN"/>
        </w:rPr>
        <w:t>chatgpt分析：</w:t>
      </w:r>
    </w:p>
    <w:p w14:paraId="004C37CF">
      <w:pPr>
        <w:numPr>
          <w:ilvl w:val="0"/>
          <w:numId w:val="0"/>
        </w:numPr>
        <w:jc w:val="left"/>
        <w:rPr>
          <w:rFonts w:hint="default"/>
          <w:lang w:val="en-US" w:eastAsia="zh-CN"/>
        </w:rPr>
      </w:pPr>
      <w:r>
        <w:rPr>
          <w:rFonts w:hint="default"/>
          <w:lang w:val="en-US" w:eastAsia="zh-CN"/>
        </w:rPr>
        <w:t>我读了哪些文件</w:t>
      </w:r>
    </w:p>
    <w:p w14:paraId="050518E1">
      <w:pPr>
        <w:numPr>
          <w:ilvl w:val="0"/>
          <w:numId w:val="0"/>
        </w:numPr>
        <w:jc w:val="left"/>
        <w:rPr>
          <w:rFonts w:hint="default"/>
          <w:lang w:val="en-US" w:eastAsia="zh-CN"/>
        </w:rPr>
      </w:pPr>
      <w:r>
        <w:rPr>
          <w:rFonts w:hint="default"/>
          <w:lang w:val="en-US" w:eastAsia="zh-CN"/>
        </w:rPr>
        <w:t>我重点看了这些：</w:t>
      </w:r>
    </w:p>
    <w:p w14:paraId="4B074E9C">
      <w:pPr>
        <w:numPr>
          <w:ilvl w:val="0"/>
          <w:numId w:val="0"/>
        </w:numPr>
        <w:jc w:val="left"/>
        <w:rPr>
          <w:rFonts w:hint="default"/>
          <w:lang w:val="en-US" w:eastAsia="zh-CN"/>
        </w:rPr>
      </w:pPr>
      <w:r>
        <w:rPr>
          <w:rFonts w:hint="default"/>
          <w:lang w:val="en-US" w:eastAsia="zh-CN"/>
        </w:rPr>
        <w:t xml:space="preserve">policy_block_path_value_td_summary.json </w:t>
      </w:r>
    </w:p>
    <w:p w14:paraId="6BF02474">
      <w:pPr>
        <w:numPr>
          <w:ilvl w:val="0"/>
          <w:numId w:val="0"/>
        </w:numPr>
        <w:jc w:val="left"/>
        <w:rPr>
          <w:rFonts w:hint="default"/>
          <w:lang w:val="en-US" w:eastAsia="zh-CN"/>
        </w:rPr>
      </w:pPr>
      <w:r>
        <w:rPr>
          <w:rFonts w:hint="default"/>
          <w:lang w:val="en-US" w:eastAsia="zh-CN"/>
        </w:rPr>
        <w:t xml:space="preserve">policy_block_path_value_td_summary.csv </w:t>
      </w:r>
    </w:p>
    <w:p w14:paraId="46C86C5F">
      <w:pPr>
        <w:numPr>
          <w:ilvl w:val="0"/>
          <w:numId w:val="0"/>
        </w:numPr>
        <w:jc w:val="left"/>
        <w:rPr>
          <w:rFonts w:hint="default"/>
          <w:lang w:val="en-US" w:eastAsia="zh-CN"/>
        </w:rPr>
      </w:pPr>
      <w:r>
        <w:rPr>
          <w:rFonts w:hint="default"/>
          <w:lang w:val="en-US" w:eastAsia="zh-CN"/>
        </w:rPr>
        <w:t xml:space="preserve">policy_block_path_value_td_summary.md </w:t>
      </w:r>
    </w:p>
    <w:p w14:paraId="6835D556">
      <w:pPr>
        <w:numPr>
          <w:ilvl w:val="0"/>
          <w:numId w:val="0"/>
        </w:numPr>
        <w:jc w:val="left"/>
        <w:rPr>
          <w:rFonts w:hint="default"/>
          <w:lang w:val="en-US" w:eastAsia="zh-CN"/>
        </w:rPr>
      </w:pPr>
      <w:r>
        <w:rPr>
          <w:rFonts w:hint="default"/>
          <w:lang w:val="en-US" w:eastAsia="zh-CN"/>
        </w:rPr>
        <w:t>两个 run 目录下的</w:t>
      </w:r>
      <w:r>
        <w:rPr>
          <w:rFonts w:hint="default"/>
          <w:lang w:val="en-US" w:eastAsia="zh-CN"/>
        </w:rPr>
        <w:br w:type="textWrapping"/>
      </w:r>
      <w:r>
        <w:rPr>
          <w:rFonts w:hint="default"/>
          <w:lang w:val="en-US" w:eastAsia="zh-CN"/>
        </w:rPr>
        <w:t>analysis_summary.json</w:t>
      </w:r>
      <w:r>
        <w:rPr>
          <w:rFonts w:hint="default"/>
          <w:lang w:val="en-US" w:eastAsia="zh-CN"/>
        </w:rPr>
        <w:br w:type="textWrapping"/>
      </w:r>
      <w:r>
        <w:rPr>
          <w:rFonts w:hint="default"/>
          <w:lang w:val="en-US" w:eastAsia="zh-CN"/>
        </w:rPr>
        <w:t>train_summary.json</w:t>
      </w:r>
      <w:r>
        <w:rPr>
          <w:rFonts w:hint="default"/>
          <w:lang w:val="en-US" w:eastAsia="zh-CN"/>
        </w:rPr>
        <w:br w:type="textWrapping"/>
      </w:r>
      <w:r>
        <w:rPr>
          <w:rFonts w:hint="default"/>
          <w:lang w:val="en-US" w:eastAsia="zh-CN"/>
        </w:rPr>
        <w:t>best_model_info.json</w:t>
      </w:r>
      <w:r>
        <w:rPr>
          <w:rFonts w:hint="default"/>
          <w:lang w:val="en-US" w:eastAsia="zh-CN"/>
        </w:rPr>
        <w:br w:type="textWrapping"/>
      </w:r>
      <w:r>
        <w:rPr>
          <w:rFonts w:hint="default"/>
          <w:lang w:val="en-US" w:eastAsia="zh-CN"/>
        </w:rPr>
        <w:t xml:space="preserve">train_logs.csv </w:t>
      </w:r>
    </w:p>
    <w:p w14:paraId="3F06D7AF">
      <w:pPr>
        <w:numPr>
          <w:ilvl w:val="0"/>
          <w:numId w:val="0"/>
        </w:numPr>
        <w:jc w:val="left"/>
        <w:rPr>
          <w:rFonts w:hint="default"/>
          <w:lang w:val="en-US" w:eastAsia="zh-CN"/>
        </w:rPr>
      </w:pPr>
      <w:r>
        <w:rPr>
          <w:rFonts w:hint="default"/>
          <w:lang w:val="en-US" w:eastAsia="zh-CN"/>
        </w:rPr>
        <w:t>以及诊断表：</w:t>
      </w:r>
      <w:r>
        <w:rPr>
          <w:rFonts w:hint="default"/>
          <w:lang w:val="en-US" w:eastAsia="zh-CN"/>
        </w:rPr>
        <w:br w:type="textWrapping"/>
      </w:r>
      <w:r>
        <w:rPr>
          <w:rFonts w:hint="default"/>
          <w:lang w:val="en-US" w:eastAsia="zh-CN"/>
        </w:rPr>
        <w:t>block_path_value_stats_by_epoch.csv</w:t>
      </w:r>
      <w:r>
        <w:rPr>
          <w:rFonts w:hint="default"/>
          <w:lang w:val="en-US" w:eastAsia="zh-CN"/>
        </w:rPr>
        <w:br w:type="textWrapping"/>
      </w:r>
      <w:r>
        <w:rPr>
          <w:rFonts w:hint="default"/>
          <w:lang w:val="en-US" w:eastAsia="zh-CN"/>
        </w:rPr>
        <w:t>block_td_value_stats_by_epoch.csv</w:t>
      </w:r>
      <w:r>
        <w:rPr>
          <w:rFonts w:hint="default"/>
          <w:lang w:val="en-US" w:eastAsia="zh-CN"/>
        </w:rPr>
        <w:br w:type="textWrapping"/>
      </w:r>
      <w:r>
        <w:rPr>
          <w:rFonts w:hint="default"/>
          <w:lang w:val="en-US" w:eastAsia="zh-CN"/>
        </w:rPr>
        <w:t>block_surrogate_stats_by_epoch.csv</w:t>
      </w:r>
      <w:r>
        <w:rPr>
          <w:rFonts w:hint="default"/>
          <w:lang w:val="en-US" w:eastAsia="zh-CN"/>
        </w:rPr>
        <w:br w:type="textWrapping"/>
      </w:r>
      <w:r>
        <w:rPr>
          <w:rFonts w:hint="default"/>
          <w:lang w:val="en-US" w:eastAsia="zh-CN"/>
        </w:rPr>
        <w:t>per_block_update_summary.csv</w:t>
      </w:r>
      <w:r>
        <w:rPr>
          <w:rFonts w:hint="default"/>
          <w:lang w:val="en-US" w:eastAsia="zh-CN"/>
        </w:rPr>
        <w:br w:type="textWrapping"/>
      </w:r>
      <w:r>
        <w:rPr>
          <w:rFonts w:hint="default"/>
          <w:lang w:val="en-US" w:eastAsia="zh-CN"/>
        </w:rPr>
        <w:t>advantage_alignment_by_epoch.csv</w:t>
      </w:r>
      <w:r>
        <w:rPr>
          <w:rFonts w:hint="default"/>
          <w:lang w:val="en-US" w:eastAsia="zh-CN"/>
        </w:rPr>
        <w:br w:type="textWrapping"/>
      </w:r>
      <w:r>
        <w:rPr>
          <w:rFonts w:hint="default"/>
          <w:lang w:val="en-US" w:eastAsia="zh-CN"/>
        </w:rPr>
        <w:t>ratio_clip_by_epoch.csv</w:t>
      </w:r>
      <w:r>
        <w:rPr>
          <w:rFonts w:hint="default"/>
          <w:lang w:val="en-US" w:eastAsia="zh-CN"/>
        </w:rPr>
        <w:br w:type="textWrapping"/>
      </w:r>
      <w:r>
        <w:rPr>
          <w:rFonts w:hint="default"/>
          <w:lang w:val="en-US" w:eastAsia="zh-CN"/>
        </w:rPr>
        <w:t xml:space="preserve">advantage_bucket_update_stats.csv </w:t>
      </w:r>
    </w:p>
    <w:p w14:paraId="704E85D0">
      <w:pPr>
        <w:numPr>
          <w:ilvl w:val="0"/>
          <w:numId w:val="0"/>
        </w:numPr>
        <w:jc w:val="left"/>
        <w:rPr>
          <w:rFonts w:hint="default"/>
          <w:lang w:val="en-US" w:eastAsia="zh-CN"/>
        </w:rPr>
      </w:pPr>
      <w:r>
        <w:rPr>
          <w:rFonts w:hint="default"/>
          <w:lang w:val="en-US" w:eastAsia="zh-CN"/>
        </w:rPr>
        <w:pict>
          <v:rect id="_x0000_i1497" o:spt="1" style="height:1.5pt;width:432pt;" fillcolor="#A0A0A0" filled="t" stroked="f" coordsize="21600,21600" o:hr="t" o:hrstd="t" o:hralign="center">
            <v:path/>
            <v:fill on="t" focussize="0,0"/>
            <v:stroke on="f"/>
            <v:imagedata o:title=""/>
            <o:lock v:ext="edit"/>
            <w10:wrap type="none"/>
            <w10:anchorlock/>
          </v:rect>
        </w:pict>
      </w:r>
    </w:p>
    <w:p w14:paraId="1A875FE3">
      <w:pPr>
        <w:numPr>
          <w:ilvl w:val="0"/>
          <w:numId w:val="0"/>
        </w:numPr>
        <w:jc w:val="left"/>
        <w:rPr>
          <w:rFonts w:hint="default"/>
          <w:lang w:val="en-US" w:eastAsia="zh-CN"/>
        </w:rPr>
      </w:pPr>
      <w:r>
        <w:rPr>
          <w:rFonts w:hint="default"/>
          <w:lang w:val="en-US" w:eastAsia="zh-CN"/>
        </w:rPr>
        <w:t>这轮结果最核心的结论</w:t>
      </w:r>
    </w:p>
    <w:p w14:paraId="0F11ECA1">
      <w:pPr>
        <w:numPr>
          <w:ilvl w:val="0"/>
          <w:numId w:val="0"/>
        </w:numPr>
        <w:jc w:val="left"/>
        <w:rPr>
          <w:rFonts w:hint="default"/>
          <w:lang w:val="en-US" w:eastAsia="zh-CN"/>
        </w:rPr>
      </w:pPr>
      <w:r>
        <w:rPr>
          <w:rFonts w:hint="default"/>
          <w:lang w:val="en-US" w:eastAsia="zh-CN"/>
        </w:rPr>
        <w:t>1. path-specific bootstrap 比 block scalar bootstrap 更合理，但还不够</w:t>
      </w:r>
    </w:p>
    <w:p w14:paraId="56A7A99D">
      <w:pPr>
        <w:numPr>
          <w:ilvl w:val="0"/>
          <w:numId w:val="0"/>
        </w:numPr>
        <w:jc w:val="left"/>
        <w:rPr>
          <w:rFonts w:hint="default"/>
          <w:lang w:val="en-US" w:eastAsia="zh-CN"/>
        </w:rPr>
      </w:pPr>
      <w:r>
        <w:rPr>
          <w:rFonts w:hint="default"/>
          <w:lang w:val="en-US" w:eastAsia="zh-CN"/>
        </w:rPr>
        <w:t>这是这轮最重要的正面结论。</w:t>
      </w:r>
    </w:p>
    <w:p w14:paraId="548FECA2">
      <w:pPr>
        <w:numPr>
          <w:ilvl w:val="0"/>
          <w:numId w:val="0"/>
        </w:numPr>
        <w:jc w:val="left"/>
        <w:rPr>
          <w:rFonts w:hint="default"/>
          <w:lang w:val="en-US" w:eastAsia="zh-CN"/>
        </w:rPr>
      </w:pPr>
      <w:r>
        <w:rPr>
          <w:rFonts w:hint="default"/>
          <w:lang w:val="en-US" w:eastAsia="zh-CN"/>
        </w:rPr>
        <w:t>从汇总里看：</w:t>
      </w:r>
    </w:p>
    <w:p w14:paraId="0DF8AC86">
      <w:pPr>
        <w:numPr>
          <w:ilvl w:val="0"/>
          <w:numId w:val="0"/>
        </w:numPr>
        <w:jc w:val="left"/>
        <w:rPr>
          <w:rFonts w:hint="default"/>
          <w:lang w:val="en-US" w:eastAsia="zh-CN"/>
        </w:rPr>
      </w:pPr>
      <w:r>
        <w:rPr>
          <w:rFonts w:hint="default"/>
          <w:lang w:val="en-US" w:eastAsia="zh-CN"/>
        </w:rPr>
        <w:t xml:space="preserve">advantage_action_alignment </w:t>
      </w:r>
    </w:p>
    <w:p w14:paraId="18E7266B">
      <w:pPr>
        <w:numPr>
          <w:ilvl w:val="0"/>
          <w:numId w:val="0"/>
        </w:numPr>
        <w:jc w:val="left"/>
        <w:rPr>
          <w:rFonts w:hint="default"/>
          <w:lang w:val="en-US" w:eastAsia="zh-CN"/>
        </w:rPr>
      </w:pPr>
      <w:r>
        <w:rPr>
          <w:rFonts w:hint="default"/>
          <w:lang w:val="en-US" w:eastAsia="zh-CN"/>
        </w:rPr>
        <w:t xml:space="preserve">-0.1285 -&gt; -0.0297 </w:t>
      </w:r>
    </w:p>
    <w:p w14:paraId="64B25FB0">
      <w:pPr>
        <w:numPr>
          <w:ilvl w:val="0"/>
          <w:numId w:val="0"/>
        </w:numPr>
        <w:jc w:val="left"/>
        <w:rPr>
          <w:rFonts w:hint="default"/>
          <w:lang w:val="en-US" w:eastAsia="zh-CN"/>
        </w:rPr>
      </w:pPr>
      <w:r>
        <w:rPr>
          <w:rFonts w:hint="default"/>
          <w:lang w:val="en-US" w:eastAsia="zh-CN"/>
        </w:rPr>
        <w:t xml:space="preserve">negative_advantage_action_prob_gain </w:t>
      </w:r>
    </w:p>
    <w:p w14:paraId="28ADF230">
      <w:pPr>
        <w:numPr>
          <w:ilvl w:val="0"/>
          <w:numId w:val="0"/>
        </w:numPr>
        <w:jc w:val="left"/>
        <w:rPr>
          <w:rFonts w:hint="default"/>
          <w:lang w:val="en-US" w:eastAsia="zh-CN"/>
        </w:rPr>
      </w:pPr>
      <w:r>
        <w:rPr>
          <w:rFonts w:hint="default"/>
          <w:lang w:val="en-US" w:eastAsia="zh-CN"/>
        </w:rPr>
        <w:t xml:space="preserve">+0.0392 -&gt; +0.0321 </w:t>
      </w:r>
    </w:p>
    <w:p w14:paraId="3EB55108">
      <w:pPr>
        <w:numPr>
          <w:ilvl w:val="0"/>
          <w:numId w:val="0"/>
        </w:numPr>
        <w:jc w:val="left"/>
        <w:rPr>
          <w:rFonts w:hint="default"/>
          <w:lang w:val="en-US" w:eastAsia="zh-CN"/>
        </w:rPr>
      </w:pPr>
      <w:r>
        <w:rPr>
          <w:rFonts w:hint="default"/>
          <w:lang w:val="en-US" w:eastAsia="zh-CN"/>
        </w:rPr>
        <w:t>说明：</w:t>
      </w:r>
    </w:p>
    <w:p w14:paraId="23E8B510">
      <w:pPr>
        <w:numPr>
          <w:ilvl w:val="0"/>
          <w:numId w:val="0"/>
        </w:numPr>
        <w:jc w:val="left"/>
        <w:rPr>
          <w:rFonts w:hint="default"/>
          <w:lang w:val="en-US" w:eastAsia="zh-CN"/>
        </w:rPr>
      </w:pPr>
      <w:r>
        <w:rPr>
          <w:rFonts w:hint="default"/>
          <w:lang w:val="en-US" w:eastAsia="zh-CN"/>
        </w:rPr>
        <w:t>你把 bootstrap 从 block 标量改成 path-specific 之后，确实让 actor update 的方向“没那么错”了</w:t>
      </w:r>
    </w:p>
    <w:p w14:paraId="478C1639">
      <w:pPr>
        <w:numPr>
          <w:ilvl w:val="0"/>
          <w:numId w:val="0"/>
        </w:numPr>
        <w:jc w:val="left"/>
        <w:rPr>
          <w:rFonts w:hint="default"/>
          <w:lang w:val="en-US" w:eastAsia="zh-CN"/>
        </w:rPr>
      </w:pPr>
      <w:r>
        <w:rPr>
          <w:rFonts w:hint="default"/>
          <w:lang w:val="en-US" w:eastAsia="zh-CN"/>
        </w:rPr>
        <w:t>也就是说，这一步不是白做的，它证明了：</w:t>
      </w:r>
    </w:p>
    <w:p w14:paraId="534CEFB2">
      <w:pPr>
        <w:numPr>
          <w:ilvl w:val="0"/>
          <w:numId w:val="0"/>
        </w:numPr>
        <w:jc w:val="left"/>
        <w:rPr>
          <w:rFonts w:hint="default"/>
          <w:lang w:val="en-US" w:eastAsia="zh-CN"/>
        </w:rPr>
      </w:pPr>
      <w:r>
        <w:rPr>
          <w:rFonts w:hint="default"/>
          <w:lang w:val="en-US" w:eastAsia="zh-CN"/>
        </w:rPr>
        <w:t>bootstrap 的路径语义确实是问题的一部分</w:t>
      </w:r>
    </w:p>
    <w:p w14:paraId="0FDDC0EB">
      <w:pPr>
        <w:numPr>
          <w:ilvl w:val="0"/>
          <w:numId w:val="0"/>
        </w:numPr>
        <w:jc w:val="left"/>
        <w:rPr>
          <w:rFonts w:hint="default"/>
          <w:lang w:val="en-US" w:eastAsia="zh-CN"/>
        </w:rPr>
      </w:pPr>
      <w:r>
        <w:rPr>
          <w:rFonts w:hint="default"/>
          <w:lang w:val="en-US" w:eastAsia="zh-CN"/>
        </w:rPr>
        <w:pict>
          <v:rect id="_x0000_i1498" o:spt="1" style="height:1.5pt;width:432pt;" fillcolor="#A0A0A0" filled="t" stroked="f" coordsize="21600,21600" o:hr="t" o:hrstd="t" o:hralign="center">
            <v:path/>
            <v:fill on="t" focussize="0,0"/>
            <v:stroke on="f"/>
            <v:imagedata o:title=""/>
            <o:lock v:ext="edit"/>
            <w10:wrap type="none"/>
            <w10:anchorlock/>
          </v:rect>
        </w:pict>
      </w:r>
    </w:p>
    <w:p w14:paraId="3F8E0E05">
      <w:pPr>
        <w:numPr>
          <w:ilvl w:val="0"/>
          <w:numId w:val="0"/>
        </w:numPr>
        <w:jc w:val="left"/>
        <w:rPr>
          <w:rFonts w:hint="default"/>
          <w:lang w:val="en-US" w:eastAsia="zh-CN"/>
        </w:rPr>
      </w:pPr>
      <w:r>
        <w:rPr>
          <w:rFonts w:hint="default"/>
          <w:lang w:val="en-US" w:eastAsia="zh-CN"/>
        </w:rPr>
        <w:t>2. 但它没有把问题真正拉回正轨</w:t>
      </w:r>
    </w:p>
    <w:p w14:paraId="214DBBEF">
      <w:pPr>
        <w:numPr>
          <w:ilvl w:val="0"/>
          <w:numId w:val="0"/>
        </w:numPr>
        <w:jc w:val="left"/>
        <w:rPr>
          <w:rFonts w:hint="default"/>
          <w:lang w:val="en-US" w:eastAsia="zh-CN"/>
        </w:rPr>
      </w:pPr>
      <w:r>
        <w:rPr>
          <w:rFonts w:hint="default"/>
          <w:lang w:val="en-US" w:eastAsia="zh-CN"/>
        </w:rPr>
        <w:t>虽然 alignment 从更负变成“接近 0”，但还没有回到健康的正值区。</w:t>
      </w:r>
      <w:r>
        <w:rPr>
          <w:rFonts w:hint="default"/>
          <w:lang w:val="en-US" w:eastAsia="zh-CN"/>
        </w:rPr>
        <w:br w:type="textWrapping"/>
      </w:r>
      <w:r>
        <w:rPr>
          <w:rFonts w:hint="default"/>
          <w:lang w:val="en-US" w:eastAsia="zh-CN"/>
        </w:rPr>
        <w:t>而且：</w:t>
      </w:r>
    </w:p>
    <w:p w14:paraId="086EC0E8">
      <w:pPr>
        <w:numPr>
          <w:ilvl w:val="0"/>
          <w:numId w:val="0"/>
        </w:numPr>
        <w:jc w:val="left"/>
        <w:rPr>
          <w:rFonts w:hint="default"/>
          <w:lang w:val="en-US" w:eastAsia="zh-CN"/>
        </w:rPr>
      </w:pPr>
      <w:r>
        <w:rPr>
          <w:rFonts w:hint="default"/>
          <w:lang w:val="en-US" w:eastAsia="zh-CN"/>
        </w:rPr>
        <w:t xml:space="preserve">best_epoch 还是 1 </w:t>
      </w:r>
    </w:p>
    <w:p w14:paraId="7E5F037D">
      <w:pPr>
        <w:numPr>
          <w:ilvl w:val="0"/>
          <w:numId w:val="0"/>
        </w:numPr>
        <w:jc w:val="left"/>
        <w:rPr>
          <w:rFonts w:hint="default"/>
          <w:lang w:val="en-US" w:eastAsia="zh-CN"/>
        </w:rPr>
      </w:pPr>
      <w:r>
        <w:rPr>
          <w:rFonts w:hint="default"/>
          <w:lang w:val="en-US" w:eastAsia="zh-CN"/>
        </w:rPr>
        <w:t>best_reward 更差</w:t>
      </w:r>
      <w:r>
        <w:rPr>
          <w:rFonts w:hint="default"/>
          <w:lang w:val="en-US" w:eastAsia="zh-CN"/>
        </w:rPr>
        <w:br w:type="textWrapping"/>
      </w:r>
      <w:r>
        <w:rPr>
          <w:rFonts w:hint="default"/>
          <w:lang w:val="en-US" w:eastAsia="zh-CN"/>
        </w:rPr>
        <w:t xml:space="preserve">-149.483 -&gt; -149.504 </w:t>
      </w:r>
    </w:p>
    <w:p w14:paraId="311DC45F">
      <w:pPr>
        <w:numPr>
          <w:ilvl w:val="0"/>
          <w:numId w:val="0"/>
        </w:numPr>
        <w:jc w:val="left"/>
        <w:rPr>
          <w:rFonts w:hint="default"/>
          <w:lang w:val="en-US" w:eastAsia="zh-CN"/>
        </w:rPr>
      </w:pPr>
      <w:r>
        <w:rPr>
          <w:rFonts w:hint="default"/>
          <w:lang w:val="en-US" w:eastAsia="zh-CN"/>
        </w:rPr>
        <w:t>final_reward 只好了很小一档</w:t>
      </w:r>
      <w:r>
        <w:rPr>
          <w:rFonts w:hint="default"/>
          <w:lang w:val="en-US" w:eastAsia="zh-CN"/>
        </w:rPr>
        <w:br w:type="textWrapping"/>
      </w:r>
      <w:r>
        <w:rPr>
          <w:rFonts w:hint="default"/>
          <w:lang w:val="en-US" w:eastAsia="zh-CN"/>
        </w:rPr>
        <w:t xml:space="preserve">-161.066 -&gt; -161.050 </w:t>
      </w:r>
    </w:p>
    <w:p w14:paraId="10C7BEEA">
      <w:pPr>
        <w:numPr>
          <w:ilvl w:val="0"/>
          <w:numId w:val="0"/>
        </w:numPr>
        <w:jc w:val="left"/>
        <w:rPr>
          <w:rFonts w:hint="default"/>
          <w:lang w:val="en-US" w:eastAsia="zh-CN"/>
        </w:rPr>
      </w:pPr>
      <w:r>
        <w:rPr>
          <w:rFonts w:hint="default"/>
          <w:lang w:val="en-US" w:eastAsia="zh-CN"/>
        </w:rPr>
        <w:t xml:space="preserve">reward_gap 只微小改善 </w:t>
      </w:r>
    </w:p>
    <w:p w14:paraId="452664E9">
      <w:pPr>
        <w:numPr>
          <w:ilvl w:val="0"/>
          <w:numId w:val="0"/>
        </w:numPr>
        <w:jc w:val="left"/>
        <w:rPr>
          <w:rFonts w:hint="default"/>
          <w:lang w:val="en-US" w:eastAsia="zh-CN"/>
        </w:rPr>
      </w:pPr>
      <w:r>
        <w:rPr>
          <w:rFonts w:hint="default"/>
          <w:lang w:val="en-US" w:eastAsia="zh-CN"/>
        </w:rPr>
        <w:t>所以这一步的真实含义是：</w:t>
      </w:r>
    </w:p>
    <w:p w14:paraId="0D647D85">
      <w:pPr>
        <w:numPr>
          <w:ilvl w:val="0"/>
          <w:numId w:val="0"/>
        </w:numPr>
        <w:jc w:val="left"/>
        <w:rPr>
          <w:rFonts w:hint="default"/>
          <w:lang w:val="en-US" w:eastAsia="zh-CN"/>
        </w:rPr>
      </w:pPr>
      <w:r>
        <w:rPr>
          <w:rFonts w:hint="default"/>
          <w:lang w:val="en-US" w:eastAsia="zh-CN"/>
        </w:rPr>
        <w:t>你修对了一部分语义错位</w:t>
      </w:r>
    </w:p>
    <w:p w14:paraId="0725E4A0">
      <w:pPr>
        <w:numPr>
          <w:ilvl w:val="0"/>
          <w:numId w:val="0"/>
        </w:numPr>
        <w:jc w:val="left"/>
        <w:rPr>
          <w:rFonts w:hint="default"/>
          <w:lang w:val="en-US" w:eastAsia="zh-CN"/>
        </w:rPr>
      </w:pPr>
      <w:r>
        <w:rPr>
          <w:rFonts w:hint="default"/>
          <w:lang w:val="en-US" w:eastAsia="zh-CN"/>
        </w:rPr>
        <w:t>但还没修到足以形成稳定训练改观的程度</w:t>
      </w:r>
    </w:p>
    <w:p w14:paraId="61FF2DAE">
      <w:pPr>
        <w:numPr>
          <w:ilvl w:val="0"/>
          <w:numId w:val="0"/>
        </w:numPr>
        <w:jc w:val="left"/>
        <w:rPr>
          <w:rFonts w:hint="default"/>
          <w:lang w:val="en-US" w:eastAsia="zh-CN"/>
        </w:rPr>
      </w:pPr>
      <w:r>
        <w:rPr>
          <w:rFonts w:hint="default"/>
          <w:lang w:val="en-US" w:eastAsia="zh-CN"/>
        </w:rPr>
        <w:pict>
          <v:rect id="_x0000_i1499" o:spt="1" style="height:1.5pt;width:432pt;" fillcolor="#A0A0A0" filled="t" stroked="f" coordsize="21600,21600" o:hr="t" o:hrstd="t" o:hralign="center">
            <v:path/>
            <v:fill on="t" focussize="0,0"/>
            <v:stroke on="f"/>
            <v:imagedata o:title=""/>
            <o:lock v:ext="edit"/>
            <w10:wrap type="none"/>
            <w10:anchorlock/>
          </v:rect>
        </w:pict>
      </w:r>
    </w:p>
    <w:p w14:paraId="09085432">
      <w:pPr>
        <w:numPr>
          <w:ilvl w:val="0"/>
          <w:numId w:val="0"/>
        </w:numPr>
        <w:jc w:val="left"/>
        <w:rPr>
          <w:rFonts w:hint="default"/>
          <w:lang w:val="en-US" w:eastAsia="zh-CN"/>
        </w:rPr>
      </w:pPr>
      <w:r>
        <w:rPr>
          <w:rFonts w:hint="default"/>
          <w:lang w:val="en-US" w:eastAsia="zh-CN"/>
        </w:rPr>
        <w:t>3. 几何没有更健康，反而略差</w:t>
      </w:r>
    </w:p>
    <w:p w14:paraId="56DFF1A1">
      <w:pPr>
        <w:numPr>
          <w:ilvl w:val="0"/>
          <w:numId w:val="0"/>
        </w:numPr>
        <w:jc w:val="left"/>
        <w:rPr>
          <w:rFonts w:hint="default"/>
          <w:lang w:val="en-US" w:eastAsia="zh-CN"/>
        </w:rPr>
      </w:pPr>
      <w:r>
        <w:rPr>
          <w:rFonts w:hint="default"/>
          <w:lang w:val="en-US" w:eastAsia="zh-CN"/>
        </w:rPr>
        <w:t>这一点也很重要：</w:t>
      </w:r>
    </w:p>
    <w:p w14:paraId="4F31D4DF">
      <w:pPr>
        <w:numPr>
          <w:ilvl w:val="0"/>
          <w:numId w:val="0"/>
        </w:numPr>
        <w:jc w:val="left"/>
        <w:rPr>
          <w:rFonts w:hint="default"/>
          <w:lang w:val="en-US" w:eastAsia="zh-CN"/>
        </w:rPr>
      </w:pPr>
      <w:r>
        <w:rPr>
          <w:rFonts w:hint="default"/>
          <w:lang w:val="en-US" w:eastAsia="zh-CN"/>
        </w:rPr>
        <w:t xml:space="preserve">clip_fraction </w:t>
      </w:r>
    </w:p>
    <w:p w14:paraId="271BB79C">
      <w:pPr>
        <w:numPr>
          <w:ilvl w:val="0"/>
          <w:numId w:val="0"/>
        </w:numPr>
        <w:jc w:val="left"/>
        <w:rPr>
          <w:rFonts w:hint="default"/>
          <w:lang w:val="en-US" w:eastAsia="zh-CN"/>
        </w:rPr>
      </w:pPr>
      <w:r>
        <w:rPr>
          <w:rFonts w:hint="default"/>
          <w:lang w:val="en-US" w:eastAsia="zh-CN"/>
        </w:rPr>
        <w:t xml:space="preserve">0.7125 -&gt; 0.7208 </w:t>
      </w:r>
    </w:p>
    <w:p w14:paraId="1A0715F8">
      <w:pPr>
        <w:numPr>
          <w:ilvl w:val="0"/>
          <w:numId w:val="0"/>
        </w:numPr>
        <w:jc w:val="left"/>
        <w:rPr>
          <w:rFonts w:hint="default"/>
          <w:lang w:val="en-US" w:eastAsia="zh-CN"/>
        </w:rPr>
      </w:pPr>
      <w:r>
        <w:rPr>
          <w:rFonts w:hint="default"/>
          <w:lang w:val="en-US" w:eastAsia="zh-CN"/>
        </w:rPr>
        <w:t xml:space="preserve">approx_kl </w:t>
      </w:r>
    </w:p>
    <w:p w14:paraId="0777E701">
      <w:pPr>
        <w:numPr>
          <w:ilvl w:val="0"/>
          <w:numId w:val="0"/>
        </w:numPr>
        <w:jc w:val="left"/>
        <w:rPr>
          <w:rFonts w:hint="default"/>
          <w:lang w:val="en-US" w:eastAsia="zh-CN"/>
        </w:rPr>
      </w:pPr>
      <w:r>
        <w:rPr>
          <w:rFonts w:hint="default"/>
          <w:lang w:val="en-US" w:eastAsia="zh-CN"/>
        </w:rPr>
        <w:t xml:space="preserve">0.0996 -&gt; 0.1043 </w:t>
      </w:r>
    </w:p>
    <w:p w14:paraId="649EAC60">
      <w:pPr>
        <w:numPr>
          <w:ilvl w:val="0"/>
          <w:numId w:val="0"/>
        </w:numPr>
        <w:jc w:val="left"/>
        <w:rPr>
          <w:rFonts w:hint="default"/>
          <w:lang w:val="en-US" w:eastAsia="zh-CN"/>
        </w:rPr>
      </w:pPr>
      <w:r>
        <w:rPr>
          <w:rFonts w:hint="default"/>
          <w:lang w:val="en-US" w:eastAsia="zh-CN"/>
        </w:rPr>
        <w:t xml:space="preserve">positive_adv_clip_fraction </w:t>
      </w:r>
    </w:p>
    <w:p w14:paraId="6CAF1EF0">
      <w:pPr>
        <w:numPr>
          <w:ilvl w:val="0"/>
          <w:numId w:val="0"/>
        </w:numPr>
        <w:jc w:val="left"/>
        <w:rPr>
          <w:rFonts w:hint="default"/>
          <w:lang w:val="en-US" w:eastAsia="zh-CN"/>
        </w:rPr>
      </w:pPr>
      <w:r>
        <w:rPr>
          <w:rFonts w:hint="default"/>
          <w:lang w:val="en-US" w:eastAsia="zh-CN"/>
        </w:rPr>
        <w:t xml:space="preserve">0.6772 -&gt; 0.6782 </w:t>
      </w:r>
    </w:p>
    <w:p w14:paraId="29C9922C">
      <w:pPr>
        <w:numPr>
          <w:ilvl w:val="0"/>
          <w:numId w:val="0"/>
        </w:numPr>
        <w:jc w:val="left"/>
        <w:rPr>
          <w:rFonts w:hint="default"/>
          <w:lang w:val="en-US" w:eastAsia="zh-CN"/>
        </w:rPr>
      </w:pPr>
      <w:r>
        <w:rPr>
          <w:rFonts w:hint="default"/>
          <w:lang w:val="en-US" w:eastAsia="zh-CN"/>
        </w:rPr>
        <w:t xml:space="preserve">negative_adv_clip_fraction </w:t>
      </w:r>
    </w:p>
    <w:p w14:paraId="7F4E0D2D">
      <w:pPr>
        <w:numPr>
          <w:ilvl w:val="0"/>
          <w:numId w:val="0"/>
        </w:numPr>
        <w:jc w:val="left"/>
        <w:rPr>
          <w:rFonts w:hint="default"/>
          <w:lang w:val="en-US" w:eastAsia="zh-CN"/>
        </w:rPr>
      </w:pPr>
      <w:r>
        <w:rPr>
          <w:rFonts w:hint="default"/>
          <w:lang w:val="en-US" w:eastAsia="zh-CN"/>
        </w:rPr>
        <w:t xml:space="preserve">0.7459 -&gt; 0.7607 </w:t>
      </w:r>
    </w:p>
    <w:p w14:paraId="1138DA08">
      <w:pPr>
        <w:numPr>
          <w:ilvl w:val="0"/>
          <w:numId w:val="0"/>
        </w:numPr>
        <w:jc w:val="left"/>
        <w:rPr>
          <w:rFonts w:hint="default"/>
          <w:lang w:val="en-US" w:eastAsia="zh-CN"/>
        </w:rPr>
      </w:pPr>
      <w:r>
        <w:rPr>
          <w:rFonts w:hint="default"/>
          <w:lang w:val="en-US" w:eastAsia="zh-CN"/>
        </w:rPr>
        <w:t>也就是说：</w:t>
      </w:r>
    </w:p>
    <w:p w14:paraId="7B909440">
      <w:pPr>
        <w:numPr>
          <w:ilvl w:val="0"/>
          <w:numId w:val="0"/>
        </w:numPr>
        <w:jc w:val="left"/>
        <w:rPr>
          <w:rFonts w:hint="default"/>
          <w:lang w:val="en-US" w:eastAsia="zh-CN"/>
        </w:rPr>
      </w:pPr>
      <w:r>
        <w:rPr>
          <w:rFonts w:hint="default"/>
          <w:lang w:val="en-US" w:eastAsia="zh-CN"/>
        </w:rPr>
        <w:t>path-specific bootstrap 不是在“让 PPO 几何更容易”</w:t>
      </w:r>
    </w:p>
    <w:p w14:paraId="618E0F55">
      <w:pPr>
        <w:numPr>
          <w:ilvl w:val="0"/>
          <w:numId w:val="0"/>
        </w:numPr>
        <w:jc w:val="left"/>
        <w:rPr>
          <w:rFonts w:hint="default"/>
          <w:lang w:val="en-US" w:eastAsia="zh-CN"/>
        </w:rPr>
      </w:pPr>
      <w:r>
        <w:rPr>
          <w:rFonts w:hint="default"/>
          <w:lang w:val="en-US" w:eastAsia="zh-CN"/>
        </w:rPr>
        <w:t>而是在“让语义更接近动作”，但当前这一步没有同时把几何也变好</w:t>
      </w:r>
    </w:p>
    <w:p w14:paraId="79A18337">
      <w:pPr>
        <w:numPr>
          <w:ilvl w:val="0"/>
          <w:numId w:val="0"/>
        </w:numPr>
        <w:jc w:val="left"/>
        <w:rPr>
          <w:rFonts w:hint="default"/>
          <w:lang w:val="en-US" w:eastAsia="zh-CN"/>
        </w:rPr>
      </w:pPr>
      <w:r>
        <w:rPr>
          <w:rFonts w:hint="default"/>
          <w:lang w:val="en-US" w:eastAsia="zh-CN"/>
        </w:rPr>
        <w:pict>
          <v:rect id="_x0000_i1500" o:spt="1" style="height:1.5pt;width:432pt;" fillcolor="#A0A0A0" filled="t" stroked="f" coordsize="21600,21600" o:hr="t" o:hrstd="t" o:hralign="center">
            <v:path/>
            <v:fill on="t" focussize="0,0"/>
            <v:stroke on="f"/>
            <v:imagedata o:title=""/>
            <o:lock v:ext="edit"/>
            <w10:wrap type="none"/>
            <w10:anchorlock/>
          </v:rect>
        </w:pict>
      </w:r>
    </w:p>
    <w:p w14:paraId="7C30FEAC">
      <w:pPr>
        <w:numPr>
          <w:ilvl w:val="0"/>
          <w:numId w:val="0"/>
        </w:numPr>
        <w:jc w:val="left"/>
        <w:rPr>
          <w:rFonts w:hint="default"/>
          <w:lang w:val="en-US" w:eastAsia="zh-CN"/>
        </w:rPr>
      </w:pPr>
      <w:r>
        <w:rPr>
          <w:rFonts w:hint="default"/>
          <w:lang w:val="en-US" w:eastAsia="zh-CN"/>
        </w:rPr>
        <w:t>4. critic 主线没坏，但新 path-value 路线没有带来更强的整体价值质量</w:t>
      </w:r>
    </w:p>
    <w:p w14:paraId="40C194FD">
      <w:pPr>
        <w:numPr>
          <w:ilvl w:val="0"/>
          <w:numId w:val="0"/>
        </w:numPr>
        <w:jc w:val="left"/>
        <w:rPr>
          <w:rFonts w:hint="default"/>
          <w:lang w:val="en-US" w:eastAsia="zh-CN"/>
        </w:rPr>
      </w:pPr>
      <w:r>
        <w:rPr>
          <w:rFonts w:hint="default"/>
          <w:lang w:val="en-US" w:eastAsia="zh-CN"/>
        </w:rPr>
        <w:t>这一轮主 critic 还是健康的，但相比对照组略弱：</w:t>
      </w:r>
    </w:p>
    <w:p w14:paraId="18B8C233">
      <w:pPr>
        <w:numPr>
          <w:ilvl w:val="0"/>
          <w:numId w:val="0"/>
        </w:numPr>
        <w:jc w:val="left"/>
        <w:rPr>
          <w:rFonts w:hint="default"/>
          <w:lang w:val="en-US" w:eastAsia="zh-CN"/>
        </w:rPr>
      </w:pPr>
      <w:r>
        <w:rPr>
          <w:rFonts w:hint="default"/>
          <w:lang w:val="en-US" w:eastAsia="zh-CN"/>
        </w:rPr>
        <w:t xml:space="preserve">value_explained_variance </w:t>
      </w:r>
    </w:p>
    <w:p w14:paraId="788217B4">
      <w:pPr>
        <w:numPr>
          <w:ilvl w:val="0"/>
          <w:numId w:val="0"/>
        </w:numPr>
        <w:jc w:val="left"/>
        <w:rPr>
          <w:rFonts w:hint="default"/>
          <w:lang w:val="en-US" w:eastAsia="zh-CN"/>
        </w:rPr>
      </w:pPr>
      <w:r>
        <w:rPr>
          <w:rFonts w:hint="default"/>
          <w:lang w:val="en-US" w:eastAsia="zh-CN"/>
        </w:rPr>
        <w:t xml:space="preserve">0.9645 -&gt; 0.9488 </w:t>
      </w:r>
    </w:p>
    <w:p w14:paraId="529D2F40">
      <w:pPr>
        <w:numPr>
          <w:ilvl w:val="0"/>
          <w:numId w:val="0"/>
        </w:numPr>
        <w:jc w:val="left"/>
        <w:rPr>
          <w:rFonts w:hint="default"/>
          <w:lang w:val="en-US" w:eastAsia="zh-CN"/>
        </w:rPr>
      </w:pPr>
      <w:r>
        <w:rPr>
          <w:rFonts w:hint="default"/>
          <w:lang w:val="en-US" w:eastAsia="zh-CN"/>
        </w:rPr>
        <w:t xml:space="preserve">prediction_target_corr </w:t>
      </w:r>
    </w:p>
    <w:p w14:paraId="602539E1">
      <w:pPr>
        <w:numPr>
          <w:ilvl w:val="0"/>
          <w:numId w:val="0"/>
        </w:numPr>
        <w:jc w:val="left"/>
        <w:rPr>
          <w:rFonts w:hint="default"/>
          <w:lang w:val="en-US" w:eastAsia="zh-CN"/>
        </w:rPr>
      </w:pPr>
      <w:r>
        <w:rPr>
          <w:rFonts w:hint="default"/>
          <w:lang w:val="en-US" w:eastAsia="zh-CN"/>
        </w:rPr>
        <w:t xml:space="preserve">0.9821 -&gt; 0.9759 </w:t>
      </w:r>
    </w:p>
    <w:p w14:paraId="522667B1">
      <w:pPr>
        <w:numPr>
          <w:ilvl w:val="0"/>
          <w:numId w:val="0"/>
        </w:numPr>
        <w:jc w:val="left"/>
        <w:rPr>
          <w:rFonts w:hint="default"/>
          <w:lang w:val="en-US" w:eastAsia="zh-CN"/>
        </w:rPr>
      </w:pPr>
      <w:r>
        <w:rPr>
          <w:rFonts w:hint="default"/>
          <w:lang w:val="en-US" w:eastAsia="zh-CN"/>
        </w:rPr>
        <w:t xml:space="preserve">prediction_std_over_target_std </w:t>
      </w:r>
    </w:p>
    <w:p w14:paraId="0F21EA1C">
      <w:pPr>
        <w:numPr>
          <w:ilvl w:val="0"/>
          <w:numId w:val="0"/>
        </w:numPr>
        <w:jc w:val="left"/>
        <w:rPr>
          <w:rFonts w:hint="default"/>
          <w:lang w:val="en-US" w:eastAsia="zh-CN"/>
        </w:rPr>
      </w:pPr>
      <w:r>
        <w:rPr>
          <w:rFonts w:hint="default"/>
          <w:lang w:val="en-US" w:eastAsia="zh-CN"/>
        </w:rPr>
        <w:t xml:space="preserve">0.9895 -&gt; 0.9168 </w:t>
      </w:r>
    </w:p>
    <w:p w14:paraId="076A4B6F">
      <w:pPr>
        <w:numPr>
          <w:ilvl w:val="0"/>
          <w:numId w:val="0"/>
        </w:numPr>
        <w:jc w:val="left"/>
        <w:rPr>
          <w:rFonts w:hint="default"/>
          <w:lang w:val="en-US" w:eastAsia="zh-CN"/>
        </w:rPr>
      </w:pPr>
      <w:r>
        <w:rPr>
          <w:rFonts w:hint="default"/>
          <w:lang w:val="en-US" w:eastAsia="zh-CN"/>
        </w:rPr>
        <w:t xml:space="preserve">target_bucket_prediction_slope </w:t>
      </w:r>
    </w:p>
    <w:p w14:paraId="4F3663C5">
      <w:pPr>
        <w:numPr>
          <w:ilvl w:val="0"/>
          <w:numId w:val="0"/>
        </w:numPr>
        <w:jc w:val="left"/>
        <w:rPr>
          <w:rFonts w:hint="default"/>
          <w:lang w:val="en-US" w:eastAsia="zh-CN"/>
        </w:rPr>
      </w:pPr>
      <w:r>
        <w:rPr>
          <w:rFonts w:hint="default"/>
          <w:lang w:val="en-US" w:eastAsia="zh-CN"/>
        </w:rPr>
        <w:t xml:space="preserve">0.9705 -&gt; 0.9008 </w:t>
      </w:r>
    </w:p>
    <w:p w14:paraId="3C2CE2C4">
      <w:pPr>
        <w:numPr>
          <w:ilvl w:val="0"/>
          <w:numId w:val="0"/>
        </w:numPr>
        <w:jc w:val="left"/>
        <w:rPr>
          <w:rFonts w:hint="default"/>
          <w:lang w:val="en-US" w:eastAsia="zh-CN"/>
        </w:rPr>
      </w:pPr>
      <w:r>
        <w:rPr>
          <w:rFonts w:hint="default"/>
          <w:lang w:val="en-US" w:eastAsia="zh-CN"/>
        </w:rPr>
        <w:t>这说明：</w:t>
      </w:r>
    </w:p>
    <w:p w14:paraId="73F45F6E">
      <w:pPr>
        <w:numPr>
          <w:ilvl w:val="0"/>
          <w:numId w:val="0"/>
        </w:numPr>
        <w:jc w:val="left"/>
        <w:rPr>
          <w:rFonts w:hint="default"/>
          <w:lang w:val="en-US" w:eastAsia="zh-CN"/>
        </w:rPr>
      </w:pPr>
      <w:r>
        <w:rPr>
          <w:rFonts w:hint="default"/>
          <w:lang w:val="en-US" w:eastAsia="zh-CN"/>
        </w:rPr>
        <w:t>你没有把系统搞坏</w:t>
      </w:r>
    </w:p>
    <w:p w14:paraId="67B7EBE1">
      <w:pPr>
        <w:numPr>
          <w:ilvl w:val="0"/>
          <w:numId w:val="0"/>
        </w:numPr>
        <w:jc w:val="left"/>
        <w:rPr>
          <w:rFonts w:hint="default"/>
          <w:lang w:val="en-US" w:eastAsia="zh-CN"/>
        </w:rPr>
      </w:pPr>
      <w:r>
        <w:rPr>
          <w:rFonts w:hint="default"/>
          <w:lang w:val="en-US" w:eastAsia="zh-CN"/>
        </w:rPr>
        <w:t>但新增的 path-specific bootstrap 还没变成一个“更强更稳”的整体 value 路线</w:t>
      </w:r>
    </w:p>
    <w:p w14:paraId="269D20CB">
      <w:pPr>
        <w:numPr>
          <w:ilvl w:val="0"/>
          <w:numId w:val="0"/>
        </w:numPr>
        <w:jc w:val="left"/>
        <w:rPr>
          <w:rFonts w:hint="default"/>
          <w:lang w:val="en-US" w:eastAsia="zh-CN"/>
        </w:rPr>
      </w:pPr>
      <w:r>
        <w:rPr>
          <w:rFonts w:hint="default"/>
          <w:lang w:val="en-US" w:eastAsia="zh-CN"/>
        </w:rPr>
        <w:pict>
          <v:rect id="_x0000_i1501" o:spt="1" style="height:1.5pt;width:432pt;" fillcolor="#A0A0A0" filled="t" stroked="f" coordsize="21600,21600" o:hr="t" o:hrstd="t" o:hralign="center">
            <v:path/>
            <v:fill on="t" focussize="0,0"/>
            <v:stroke on="f"/>
            <v:imagedata o:title=""/>
            <o:lock v:ext="edit"/>
            <w10:wrap type="none"/>
            <w10:anchorlock/>
          </v:rect>
        </w:pict>
      </w:r>
    </w:p>
    <w:p w14:paraId="19C1EBE2">
      <w:pPr>
        <w:numPr>
          <w:ilvl w:val="0"/>
          <w:numId w:val="0"/>
        </w:numPr>
        <w:jc w:val="left"/>
        <w:rPr>
          <w:rFonts w:hint="default"/>
          <w:lang w:val="en-US" w:eastAsia="zh-CN"/>
        </w:rPr>
      </w:pPr>
      <w:r>
        <w:rPr>
          <w:rFonts w:hint="default"/>
          <w:lang w:val="en-US" w:eastAsia="zh-CN"/>
        </w:rPr>
        <w:t>这轮真正说明了什么</w:t>
      </w:r>
    </w:p>
    <w:p w14:paraId="1CE62362">
      <w:pPr>
        <w:numPr>
          <w:ilvl w:val="0"/>
          <w:numId w:val="0"/>
        </w:numPr>
        <w:jc w:val="left"/>
        <w:rPr>
          <w:rFonts w:hint="default"/>
          <w:lang w:val="en-US" w:eastAsia="zh-CN"/>
        </w:rPr>
      </w:pPr>
      <w:r>
        <w:rPr>
          <w:rFonts w:hint="default"/>
          <w:lang w:val="en-US" w:eastAsia="zh-CN"/>
        </w:rPr>
        <w:t>我觉得这轮把问题进一步锁定到了一个非常具体的地方：</w:t>
      </w:r>
    </w:p>
    <w:p w14:paraId="57958C4D">
      <w:pPr>
        <w:numPr>
          <w:ilvl w:val="0"/>
          <w:numId w:val="0"/>
        </w:numPr>
        <w:jc w:val="left"/>
        <w:rPr>
          <w:rFonts w:hint="default"/>
          <w:lang w:val="en-US" w:eastAsia="zh-CN"/>
        </w:rPr>
      </w:pPr>
      <w:r>
        <w:rPr>
          <w:rFonts w:hint="default"/>
          <w:lang w:val="en-US" w:eastAsia="zh-CN"/>
        </w:rPr>
        <w:t>不是 path 语义完全没进来</w:t>
      </w:r>
    </w:p>
    <w:p w14:paraId="2E82C7C9">
      <w:pPr>
        <w:numPr>
          <w:ilvl w:val="0"/>
          <w:numId w:val="0"/>
        </w:numPr>
        <w:jc w:val="left"/>
        <w:rPr>
          <w:rFonts w:hint="default"/>
          <w:lang w:val="en-US" w:eastAsia="zh-CN"/>
        </w:rPr>
      </w:pPr>
      <w:r>
        <w:rPr>
          <w:rFonts w:hint="default"/>
          <w:lang w:val="en-US" w:eastAsia="zh-CN"/>
        </w:rPr>
        <w:t>而是：</w:t>
      </w:r>
    </w:p>
    <w:p w14:paraId="73DDCD04">
      <w:pPr>
        <w:numPr>
          <w:ilvl w:val="0"/>
          <w:numId w:val="0"/>
        </w:numPr>
        <w:jc w:val="left"/>
        <w:rPr>
          <w:rFonts w:hint="default"/>
          <w:lang w:val="en-US" w:eastAsia="zh-CN"/>
        </w:rPr>
      </w:pPr>
      <w:r>
        <w:rPr>
          <w:rFonts w:hint="default"/>
          <w:lang w:val="en-US" w:eastAsia="zh-CN"/>
        </w:rPr>
        <w:t>你现在的 path-specific value 还是“太轻、太弱、太间接”</w:t>
      </w:r>
    </w:p>
    <w:p w14:paraId="794C3A84">
      <w:pPr>
        <w:numPr>
          <w:ilvl w:val="0"/>
          <w:numId w:val="0"/>
        </w:numPr>
        <w:jc w:val="left"/>
        <w:rPr>
          <w:rFonts w:hint="default"/>
          <w:lang w:val="en-US" w:eastAsia="zh-CN"/>
        </w:rPr>
      </w:pPr>
      <w:r>
        <w:rPr>
          <w:rFonts w:hint="default"/>
          <w:lang w:val="en-US" w:eastAsia="zh-CN"/>
        </w:rPr>
        <w:t>换句话说：</w:t>
      </w:r>
    </w:p>
    <w:p w14:paraId="61CC343E">
      <w:pPr>
        <w:numPr>
          <w:ilvl w:val="0"/>
          <w:numId w:val="0"/>
        </w:numPr>
        <w:jc w:val="left"/>
        <w:rPr>
          <w:rFonts w:hint="default"/>
          <w:lang w:val="en-US" w:eastAsia="zh-CN"/>
        </w:rPr>
      </w:pPr>
      <w:r>
        <w:rPr>
          <w:rFonts w:hint="default"/>
          <w:lang w:val="en-US" w:eastAsia="zh-CN"/>
        </w:rPr>
        <w:t xml:space="preserve">r_b 已经是 action-conditioned 的 </w:t>
      </w:r>
    </w:p>
    <w:p w14:paraId="1353CA39">
      <w:pPr>
        <w:numPr>
          <w:ilvl w:val="0"/>
          <w:numId w:val="0"/>
        </w:numPr>
        <w:jc w:val="left"/>
        <w:rPr>
          <w:rFonts w:hint="default"/>
          <w:lang w:val="en-US" w:eastAsia="zh-CN"/>
        </w:rPr>
      </w:pPr>
      <w:r>
        <w:rPr>
          <w:rFonts w:hint="default"/>
          <w:lang w:val="en-US" w:eastAsia="zh-CN"/>
        </w:rPr>
        <w:t xml:space="preserve">bootstrap 也开始 path-aware 了 </w:t>
      </w:r>
    </w:p>
    <w:p w14:paraId="7C94DC88">
      <w:pPr>
        <w:numPr>
          <w:ilvl w:val="0"/>
          <w:numId w:val="0"/>
        </w:numPr>
        <w:jc w:val="left"/>
        <w:rPr>
          <w:rFonts w:hint="default"/>
          <w:lang w:val="en-US" w:eastAsia="zh-CN"/>
        </w:rPr>
      </w:pPr>
      <w:r>
        <w:rPr>
          <w:rFonts w:hint="default"/>
          <w:lang w:val="en-US" w:eastAsia="zh-CN"/>
        </w:rPr>
        <w:t xml:space="preserve">但这个 path-aware value 还不够强，没法把 alignment 从接近 0 拉回健康正值 </w:t>
      </w:r>
    </w:p>
    <w:p w14:paraId="5793A9B8">
      <w:pPr>
        <w:numPr>
          <w:ilvl w:val="0"/>
          <w:numId w:val="0"/>
        </w:numPr>
        <w:jc w:val="left"/>
        <w:rPr>
          <w:rFonts w:hint="default"/>
          <w:lang w:val="en-US" w:eastAsia="zh-CN"/>
        </w:rPr>
      </w:pPr>
      <w:r>
        <w:rPr>
          <w:rFonts w:hint="default"/>
          <w:lang w:val="en-US" w:eastAsia="zh-CN"/>
        </w:rPr>
        <w:t>这意味着：</w:t>
      </w:r>
    </w:p>
    <w:p w14:paraId="057A969B">
      <w:pPr>
        <w:numPr>
          <w:ilvl w:val="0"/>
          <w:numId w:val="0"/>
        </w:numPr>
        <w:jc w:val="left"/>
        <w:rPr>
          <w:rFonts w:hint="default"/>
          <w:lang w:val="en-US" w:eastAsia="zh-CN"/>
        </w:rPr>
      </w:pPr>
      <w:r>
        <w:rPr>
          <w:rFonts w:hint="default"/>
          <w:lang w:val="en-US" w:eastAsia="zh-CN"/>
        </w:rPr>
        <w:t>你不是方向错了</w:t>
      </w:r>
    </w:p>
    <w:p w14:paraId="4ED74758">
      <w:pPr>
        <w:numPr>
          <w:ilvl w:val="0"/>
          <w:numId w:val="0"/>
        </w:numPr>
        <w:jc w:val="left"/>
        <w:rPr>
          <w:rFonts w:hint="default"/>
          <w:lang w:val="en-US" w:eastAsia="zh-CN"/>
        </w:rPr>
      </w:pPr>
      <w:r>
        <w:rPr>
          <w:rFonts w:hint="default"/>
          <w:lang w:val="en-US" w:eastAsia="zh-CN"/>
        </w:rPr>
        <w:t>而是当前这版 path-specific critic / target 设计还不够有判别力</w:t>
      </w:r>
    </w:p>
    <w:p w14:paraId="12CBD74A">
      <w:pPr>
        <w:numPr>
          <w:ilvl w:val="0"/>
          <w:numId w:val="0"/>
        </w:numPr>
        <w:jc w:val="left"/>
        <w:rPr>
          <w:rFonts w:hint="default"/>
          <w:lang w:val="en-US" w:eastAsia="zh-CN"/>
        </w:rPr>
      </w:pPr>
      <w:r>
        <w:rPr>
          <w:rFonts w:hint="default"/>
          <w:lang w:val="en-US" w:eastAsia="zh-CN"/>
        </w:rPr>
        <w:pict>
          <v:rect id="_x0000_i1502" o:spt="1" style="height:1.5pt;width:432pt;" fillcolor="#A0A0A0" filled="t" stroked="f" coordsize="21600,21600" o:hr="t" o:hrstd="t" o:hralign="center">
            <v:path/>
            <v:fill on="t" focussize="0,0"/>
            <v:stroke on="f"/>
            <v:imagedata o:title=""/>
            <o:lock v:ext="edit"/>
            <w10:wrap type="none"/>
            <w10:anchorlock/>
          </v:rect>
        </w:pict>
      </w:r>
    </w:p>
    <w:p w14:paraId="28888250">
      <w:pPr>
        <w:numPr>
          <w:ilvl w:val="0"/>
          <w:numId w:val="0"/>
        </w:numPr>
        <w:jc w:val="left"/>
        <w:rPr>
          <w:rFonts w:hint="default"/>
          <w:lang w:val="en-US" w:eastAsia="zh-CN"/>
        </w:rPr>
      </w:pPr>
      <w:r>
        <w:rPr>
          <w:rFonts w:hint="default"/>
          <w:lang w:val="en-US" w:eastAsia="zh-CN"/>
        </w:rPr>
        <w:t>所以下一步该做什么</w:t>
      </w:r>
    </w:p>
    <w:p w14:paraId="53A634A6">
      <w:pPr>
        <w:numPr>
          <w:ilvl w:val="0"/>
          <w:numId w:val="0"/>
        </w:numPr>
        <w:jc w:val="left"/>
        <w:rPr>
          <w:rFonts w:hint="default"/>
          <w:lang w:val="en-US" w:eastAsia="zh-CN"/>
        </w:rPr>
      </w:pPr>
      <w:r>
        <w:rPr>
          <w:rFonts w:hint="default"/>
          <w:lang w:val="en-US" w:eastAsia="zh-CN"/>
        </w:rPr>
        <w:t>不要再做的</w:t>
      </w:r>
    </w:p>
    <w:p w14:paraId="3C204D7F">
      <w:pPr>
        <w:numPr>
          <w:ilvl w:val="0"/>
          <w:numId w:val="0"/>
        </w:numPr>
        <w:jc w:val="left"/>
        <w:rPr>
          <w:rFonts w:hint="default"/>
          <w:lang w:val="en-US" w:eastAsia="zh-CN"/>
        </w:rPr>
      </w:pPr>
      <w:r>
        <w:rPr>
          <w:rFonts w:hint="default"/>
          <w:lang w:val="en-US" w:eastAsia="zh-CN"/>
        </w:rPr>
        <w:t>现在不要继续：</w:t>
      </w:r>
    </w:p>
    <w:p w14:paraId="07C6F963">
      <w:pPr>
        <w:numPr>
          <w:ilvl w:val="0"/>
          <w:numId w:val="0"/>
        </w:numPr>
        <w:jc w:val="left"/>
        <w:rPr>
          <w:rFonts w:hint="default"/>
          <w:lang w:val="en-US" w:eastAsia="zh-CN"/>
        </w:rPr>
      </w:pPr>
      <w:r>
        <w:rPr>
          <w:rFonts w:hint="default"/>
          <w:lang w:val="en-US" w:eastAsia="zh-CN"/>
        </w:rPr>
        <w:t xml:space="preserve">普通 PPO 超参数搜索 </w:t>
      </w:r>
    </w:p>
    <w:p w14:paraId="3293751C">
      <w:pPr>
        <w:numPr>
          <w:ilvl w:val="0"/>
          <w:numId w:val="0"/>
        </w:numPr>
        <w:jc w:val="left"/>
        <w:rPr>
          <w:rFonts w:hint="default"/>
          <w:lang w:val="en-US" w:eastAsia="zh-CN"/>
        </w:rPr>
      </w:pPr>
      <w:r>
        <w:rPr>
          <w:rFonts w:hint="default"/>
          <w:lang w:val="en-US" w:eastAsia="zh-CN"/>
        </w:rPr>
        <w:t xml:space="preserve">reward 总定义改写 </w:t>
      </w:r>
    </w:p>
    <w:p w14:paraId="06266666">
      <w:pPr>
        <w:numPr>
          <w:ilvl w:val="0"/>
          <w:numId w:val="0"/>
        </w:numPr>
        <w:jc w:val="left"/>
        <w:rPr>
          <w:rFonts w:hint="default"/>
          <w:lang w:val="en-US" w:eastAsia="zh-CN"/>
        </w:rPr>
      </w:pPr>
      <w:r>
        <w:rPr>
          <w:rFonts w:hint="default"/>
          <w:lang w:val="en-US" w:eastAsia="zh-CN"/>
        </w:rPr>
        <w:t xml:space="preserve">scheduler 改写 </w:t>
      </w:r>
    </w:p>
    <w:p w14:paraId="39CF1EE4">
      <w:pPr>
        <w:numPr>
          <w:ilvl w:val="0"/>
          <w:numId w:val="0"/>
        </w:numPr>
        <w:jc w:val="left"/>
        <w:rPr>
          <w:rFonts w:hint="default"/>
          <w:lang w:val="en-US" w:eastAsia="zh-CN"/>
        </w:rPr>
      </w:pPr>
      <w:r>
        <w:rPr>
          <w:rFonts w:hint="default"/>
          <w:lang w:val="en-US" w:eastAsia="zh-CN"/>
        </w:rPr>
        <w:t xml:space="preserve">回去做输入消融 </w:t>
      </w:r>
    </w:p>
    <w:p w14:paraId="09CE5B14">
      <w:pPr>
        <w:numPr>
          <w:ilvl w:val="0"/>
          <w:numId w:val="0"/>
        </w:numPr>
        <w:jc w:val="left"/>
        <w:rPr>
          <w:rFonts w:hint="default"/>
          <w:lang w:val="en-US" w:eastAsia="zh-CN"/>
        </w:rPr>
      </w:pPr>
      <w:r>
        <w:rPr>
          <w:rFonts w:hint="default"/>
          <w:lang w:val="en-US" w:eastAsia="zh-CN"/>
        </w:rPr>
        <w:t xml:space="preserve">再玩新的 heuristic local cost 拼法 </w:t>
      </w:r>
    </w:p>
    <w:p w14:paraId="77CDEF5E">
      <w:pPr>
        <w:numPr>
          <w:ilvl w:val="0"/>
          <w:numId w:val="0"/>
        </w:numPr>
        <w:jc w:val="left"/>
        <w:rPr>
          <w:rFonts w:hint="default"/>
          <w:lang w:val="en-US" w:eastAsia="zh-CN"/>
        </w:rPr>
      </w:pPr>
      <w:r>
        <w:rPr>
          <w:rFonts w:hint="default"/>
          <w:lang w:val="en-US" w:eastAsia="zh-CN"/>
        </w:rPr>
        <w:t xml:space="preserve">再去做全局 ratio 的 sum / mean 变体 </w:t>
      </w:r>
    </w:p>
    <w:p w14:paraId="47DB8E79">
      <w:pPr>
        <w:numPr>
          <w:ilvl w:val="0"/>
          <w:numId w:val="0"/>
        </w:numPr>
        <w:jc w:val="left"/>
        <w:rPr>
          <w:rFonts w:hint="default"/>
          <w:lang w:val="en-US" w:eastAsia="zh-CN"/>
        </w:rPr>
      </w:pPr>
      <w:r>
        <w:rPr>
          <w:rFonts w:hint="default"/>
          <w:lang w:val="en-US" w:eastAsia="zh-CN"/>
        </w:rPr>
        <w:pict>
          <v:rect id="_x0000_i1503" o:spt="1" style="height:1.5pt;width:432pt;" fillcolor="#A0A0A0" filled="t" stroked="f" coordsize="21600,21600" o:hr="t" o:hrstd="t" o:hralign="center">
            <v:path/>
            <v:fill on="t" focussize="0,0"/>
            <v:stroke on="f"/>
            <v:imagedata o:title=""/>
            <o:lock v:ext="edit"/>
            <w10:wrap type="none"/>
            <w10:anchorlock/>
          </v:rect>
        </w:pict>
      </w:r>
    </w:p>
    <w:p w14:paraId="4EBBF200">
      <w:pPr>
        <w:numPr>
          <w:ilvl w:val="0"/>
          <w:numId w:val="0"/>
        </w:numPr>
        <w:jc w:val="left"/>
        <w:rPr>
          <w:rFonts w:hint="default"/>
          <w:lang w:val="en-US" w:eastAsia="zh-CN"/>
        </w:rPr>
      </w:pPr>
      <w:r>
        <w:rPr>
          <w:rFonts w:hint="default"/>
          <w:lang w:val="en-US" w:eastAsia="zh-CN"/>
        </w:rPr>
        <w:t>我建议的下一步</w:t>
      </w:r>
    </w:p>
    <w:p w14:paraId="348E70E6">
      <w:pPr>
        <w:numPr>
          <w:ilvl w:val="0"/>
          <w:numId w:val="0"/>
        </w:numPr>
        <w:jc w:val="left"/>
        <w:rPr>
          <w:rFonts w:hint="default"/>
          <w:lang w:val="en-US" w:eastAsia="zh-CN"/>
        </w:rPr>
      </w:pPr>
      <w:r>
        <w:rPr>
          <w:rFonts w:hint="default"/>
          <w:lang w:val="en-US" w:eastAsia="zh-CN"/>
        </w:rPr>
        <w:t>下一步最应该做的是：</w:t>
      </w:r>
    </w:p>
    <w:p w14:paraId="58CDDAF1">
      <w:pPr>
        <w:numPr>
          <w:ilvl w:val="0"/>
          <w:numId w:val="0"/>
        </w:numPr>
        <w:jc w:val="left"/>
        <w:rPr>
          <w:rFonts w:hint="default"/>
          <w:lang w:val="en-US" w:eastAsia="zh-CN"/>
        </w:rPr>
      </w:pPr>
      <w:r>
        <w:rPr>
          <w:rFonts w:hint="default"/>
          <w:lang w:val="en-US" w:eastAsia="zh-CN"/>
        </w:rPr>
        <w:t>更强的 path-specific block critic 监督</w:t>
      </w:r>
    </w:p>
    <w:p w14:paraId="451EC979">
      <w:pPr>
        <w:numPr>
          <w:ilvl w:val="0"/>
          <w:numId w:val="0"/>
        </w:numPr>
        <w:jc w:val="left"/>
        <w:rPr>
          <w:rFonts w:hint="default"/>
          <w:lang w:val="en-US" w:eastAsia="zh-CN"/>
        </w:rPr>
      </w:pPr>
      <w:r>
        <w:rPr>
          <w:rFonts w:hint="default"/>
          <w:lang w:val="en-US" w:eastAsia="zh-CN"/>
        </w:rPr>
        <w:t>而不是继续改 immediate reward 公式</w:t>
      </w:r>
    </w:p>
    <w:p w14:paraId="0695FCDB">
      <w:pPr>
        <w:numPr>
          <w:ilvl w:val="0"/>
          <w:numId w:val="0"/>
        </w:numPr>
        <w:jc w:val="left"/>
        <w:rPr>
          <w:rFonts w:hint="default"/>
          <w:lang w:val="en-US" w:eastAsia="zh-CN"/>
        </w:rPr>
      </w:pPr>
      <w:r>
        <w:rPr>
          <w:rFonts w:hint="default"/>
          <w:lang w:val="en-US" w:eastAsia="zh-CN"/>
        </w:rPr>
        <w:pict>
          <v:rect id="_x0000_i1504" o:spt="1" style="height:1.5pt;width:432pt;" fillcolor="#A0A0A0" filled="t" stroked="f" coordsize="21600,21600" o:hr="t" o:hrstd="t" o:hralign="center">
            <v:path/>
            <v:fill on="t" focussize="0,0"/>
            <v:stroke on="f"/>
            <v:imagedata o:title=""/>
            <o:lock v:ext="edit"/>
            <w10:wrap type="none"/>
            <w10:anchorlock/>
          </v:rect>
        </w:pict>
      </w:r>
    </w:p>
    <w:p w14:paraId="22A1691F">
      <w:pPr>
        <w:numPr>
          <w:ilvl w:val="0"/>
          <w:numId w:val="0"/>
        </w:numPr>
        <w:jc w:val="left"/>
        <w:rPr>
          <w:rFonts w:hint="default"/>
          <w:lang w:val="en-US" w:eastAsia="zh-CN"/>
        </w:rPr>
      </w:pPr>
      <w:r>
        <w:rPr>
          <w:rFonts w:hint="default"/>
          <w:lang w:val="en-US" w:eastAsia="zh-CN"/>
        </w:rPr>
        <w:t>为什么我建议先改 critic，不先改 target</w:t>
      </w:r>
    </w:p>
    <w:p w14:paraId="0BD3A329">
      <w:pPr>
        <w:numPr>
          <w:ilvl w:val="0"/>
          <w:numId w:val="0"/>
        </w:numPr>
        <w:jc w:val="left"/>
        <w:rPr>
          <w:rFonts w:hint="default"/>
          <w:lang w:val="en-US" w:eastAsia="zh-CN"/>
        </w:rPr>
      </w:pPr>
      <w:r>
        <w:rPr>
          <w:rFonts w:hint="default"/>
          <w:lang w:val="en-US" w:eastAsia="zh-CN"/>
        </w:rPr>
        <w:t>因为这轮已经证明：</w:t>
      </w:r>
    </w:p>
    <w:p w14:paraId="027C6BBD">
      <w:pPr>
        <w:numPr>
          <w:ilvl w:val="0"/>
          <w:numId w:val="0"/>
        </w:numPr>
        <w:jc w:val="left"/>
        <w:rPr>
          <w:rFonts w:hint="default"/>
          <w:lang w:val="en-US" w:eastAsia="zh-CN"/>
        </w:rPr>
      </w:pPr>
      <w:r>
        <w:rPr>
          <w:rFonts w:hint="default"/>
          <w:lang w:val="en-US" w:eastAsia="zh-CN"/>
        </w:rPr>
        <w:t xml:space="preserve">immediate reward 已经足够 action-conditioned </w:t>
      </w:r>
    </w:p>
    <w:p w14:paraId="25D82FAB">
      <w:pPr>
        <w:numPr>
          <w:ilvl w:val="0"/>
          <w:numId w:val="0"/>
        </w:numPr>
        <w:jc w:val="left"/>
        <w:rPr>
          <w:rFonts w:hint="default"/>
          <w:lang w:val="en-US" w:eastAsia="zh-CN"/>
        </w:rPr>
      </w:pPr>
      <w:r>
        <w:rPr>
          <w:rFonts w:hint="default"/>
          <w:lang w:val="en-US" w:eastAsia="zh-CN"/>
        </w:rPr>
        <w:t xml:space="preserve">bootstrap 改成 path-specific 后，方向确实往好了走 </w:t>
      </w:r>
    </w:p>
    <w:p w14:paraId="3EF7C1DC">
      <w:pPr>
        <w:numPr>
          <w:ilvl w:val="0"/>
          <w:numId w:val="0"/>
        </w:numPr>
        <w:jc w:val="left"/>
        <w:rPr>
          <w:rFonts w:hint="default"/>
          <w:lang w:val="en-US" w:eastAsia="zh-CN"/>
        </w:rPr>
      </w:pPr>
      <w:r>
        <w:rPr>
          <w:rFonts w:hint="default"/>
          <w:lang w:val="en-US" w:eastAsia="zh-CN"/>
        </w:rPr>
        <w:t xml:space="preserve">但 improvement 很小 </w:t>
      </w:r>
    </w:p>
    <w:p w14:paraId="004B442A">
      <w:pPr>
        <w:numPr>
          <w:ilvl w:val="0"/>
          <w:numId w:val="0"/>
        </w:numPr>
        <w:jc w:val="left"/>
        <w:rPr>
          <w:rFonts w:hint="default"/>
          <w:lang w:val="en-US" w:eastAsia="zh-CN"/>
        </w:rPr>
      </w:pPr>
      <w:r>
        <w:rPr>
          <w:rFonts w:hint="default"/>
          <w:lang w:val="en-US" w:eastAsia="zh-CN"/>
        </w:rPr>
        <w:t>这说明当前短板更像是：</w:t>
      </w:r>
    </w:p>
    <w:p w14:paraId="29E3DD2B">
      <w:pPr>
        <w:numPr>
          <w:ilvl w:val="0"/>
          <w:numId w:val="0"/>
        </w:numPr>
        <w:jc w:val="left"/>
        <w:rPr>
          <w:rFonts w:hint="default"/>
          <w:lang w:val="en-US" w:eastAsia="zh-CN"/>
        </w:rPr>
      </w:pPr>
      <w:r>
        <w:rPr>
          <w:rFonts w:hint="default"/>
          <w:lang w:val="en-US" w:eastAsia="zh-CN"/>
        </w:rPr>
        <w:t>path-specific head 有语义，但监督太弱，学出来的路径区分还不够强</w:t>
      </w:r>
    </w:p>
    <w:p w14:paraId="481A8194">
      <w:pPr>
        <w:numPr>
          <w:ilvl w:val="0"/>
          <w:numId w:val="0"/>
        </w:numPr>
        <w:jc w:val="left"/>
        <w:rPr>
          <w:rFonts w:hint="default"/>
          <w:lang w:val="en-US" w:eastAsia="zh-CN"/>
        </w:rPr>
      </w:pPr>
      <w:r>
        <w:rPr>
          <w:rFonts w:hint="default"/>
          <w:lang w:val="en-US" w:eastAsia="zh-CN"/>
        </w:rPr>
        <w:t>也就是说，现在最值得做的，不是再去手工改 cost_local / cost_bs1 / cost_bs2，而是：</w:t>
      </w:r>
    </w:p>
    <w:p w14:paraId="34AFFC3D">
      <w:pPr>
        <w:numPr>
          <w:ilvl w:val="0"/>
          <w:numId w:val="0"/>
        </w:numPr>
        <w:jc w:val="left"/>
        <w:rPr>
          <w:rFonts w:hint="default"/>
          <w:lang w:val="en-US" w:eastAsia="zh-CN"/>
        </w:rPr>
      </w:pPr>
      <w:r>
        <w:rPr>
          <w:rFonts w:hint="default"/>
          <w:lang w:val="en-US" w:eastAsia="zh-CN"/>
        </w:rPr>
        <w:t>让 path-specific value 头拿到更直接的 path-specific TD supervision</w:t>
      </w:r>
    </w:p>
    <w:p w14:paraId="7A985322">
      <w:pPr>
        <w:numPr>
          <w:ilvl w:val="0"/>
          <w:numId w:val="0"/>
        </w:numPr>
        <w:jc w:val="left"/>
        <w:rPr>
          <w:rFonts w:hint="default"/>
          <w:lang w:val="en-US" w:eastAsia="zh-CN"/>
        </w:rPr>
      </w:pPr>
      <w:r>
        <w:rPr>
          <w:rFonts w:hint="default"/>
          <w:lang w:val="en-US" w:eastAsia="zh-CN"/>
        </w:rPr>
        <w:pict>
          <v:rect id="_x0000_i1505" o:spt="1" style="height:1.5pt;width:432pt;" fillcolor="#A0A0A0" filled="t" stroked="f" coordsize="21600,21600" o:hr="t" o:hrstd="t" o:hralign="center">
            <v:path/>
            <v:fill on="t" focussize="0,0"/>
            <v:stroke on="f"/>
            <v:imagedata o:title=""/>
            <o:lock v:ext="edit"/>
            <w10:wrap type="none"/>
            <w10:anchorlock/>
          </v:rect>
        </w:pict>
      </w:r>
    </w:p>
    <w:p w14:paraId="70D71DCF">
      <w:pPr>
        <w:numPr>
          <w:ilvl w:val="0"/>
          <w:numId w:val="0"/>
        </w:numPr>
        <w:jc w:val="left"/>
        <w:rPr>
          <w:rFonts w:hint="default"/>
          <w:lang w:val="en-US" w:eastAsia="zh-CN"/>
        </w:rPr>
      </w:pPr>
      <w:r>
        <w:rPr>
          <w:rFonts w:hint="default"/>
          <w:lang w:val="en-US" w:eastAsia="zh-CN"/>
        </w:rPr>
        <w:t>我建议你下一步做的实验</w:t>
      </w:r>
    </w:p>
    <w:p w14:paraId="2A2AE06D">
      <w:pPr>
        <w:numPr>
          <w:ilvl w:val="0"/>
          <w:numId w:val="0"/>
        </w:numPr>
        <w:jc w:val="left"/>
        <w:rPr>
          <w:rFonts w:hint="default"/>
          <w:lang w:val="en-US" w:eastAsia="zh-CN"/>
        </w:rPr>
      </w:pPr>
      <w:r>
        <w:rPr>
          <w:rFonts w:hint="default"/>
          <w:lang w:val="en-US" w:eastAsia="zh-CN"/>
        </w:rPr>
        <w:t>新实验建议</w:t>
      </w:r>
    </w:p>
    <w:p w14:paraId="31EF156A">
      <w:pPr>
        <w:numPr>
          <w:ilvl w:val="0"/>
          <w:numId w:val="0"/>
        </w:numPr>
        <w:jc w:val="left"/>
        <w:rPr>
          <w:rFonts w:hint="default"/>
          <w:lang w:val="en-US" w:eastAsia="zh-CN"/>
        </w:rPr>
      </w:pPr>
      <w:r>
        <w:rPr>
          <w:rFonts w:hint="default"/>
          <w:lang w:val="en-US" w:eastAsia="zh-CN"/>
        </w:rPr>
        <w:t>blockwise_action_conditioned_path_value_td_advantage_surrogate_mean</w:t>
      </w:r>
    </w:p>
    <w:p w14:paraId="55498964">
      <w:pPr>
        <w:numPr>
          <w:ilvl w:val="0"/>
          <w:numId w:val="0"/>
        </w:numPr>
        <w:jc w:val="left"/>
        <w:rPr>
          <w:rFonts w:hint="default"/>
          <w:lang w:val="en-US" w:eastAsia="zh-CN"/>
        </w:rPr>
      </w:pPr>
      <w:r>
        <w:rPr>
          <w:rFonts w:hint="default"/>
          <w:lang w:val="en-US" w:eastAsia="zh-CN"/>
        </w:rPr>
        <w:t>作为对照组</w:t>
      </w:r>
    </w:p>
    <w:p w14:paraId="6E7581D5">
      <w:pPr>
        <w:numPr>
          <w:ilvl w:val="0"/>
          <w:numId w:val="0"/>
        </w:numPr>
        <w:jc w:val="left"/>
        <w:rPr>
          <w:rFonts w:hint="default"/>
          <w:lang w:val="en-US" w:eastAsia="zh-CN"/>
        </w:rPr>
      </w:pPr>
      <w:r>
        <w:rPr>
          <w:rFonts w:hint="default"/>
          <w:lang w:val="en-US" w:eastAsia="zh-CN"/>
        </w:rPr>
        <w:t>对比</w:t>
      </w:r>
    </w:p>
    <w:p w14:paraId="6960DB1A">
      <w:pPr>
        <w:numPr>
          <w:ilvl w:val="0"/>
          <w:numId w:val="0"/>
        </w:numPr>
        <w:jc w:val="left"/>
        <w:rPr>
          <w:rFonts w:hint="default"/>
          <w:lang w:val="en-US" w:eastAsia="zh-CN"/>
        </w:rPr>
      </w:pPr>
      <w:r>
        <w:rPr>
          <w:rFonts w:hint="default"/>
          <w:lang w:val="en-US" w:eastAsia="zh-CN"/>
        </w:rPr>
        <w:t>blockwise_path_specific_td_supervised_advantage_surrogate_mean</w:t>
      </w:r>
    </w:p>
    <w:p w14:paraId="2B36FA74">
      <w:pPr>
        <w:numPr>
          <w:ilvl w:val="0"/>
          <w:numId w:val="0"/>
        </w:numPr>
        <w:jc w:val="left"/>
        <w:rPr>
          <w:rFonts w:hint="default"/>
          <w:lang w:val="en-US" w:eastAsia="zh-CN"/>
        </w:rPr>
      </w:pPr>
      <w:r>
        <w:rPr>
          <w:rFonts w:hint="default"/>
          <w:lang w:val="en-US" w:eastAsia="zh-CN"/>
        </w:rPr>
        <w:pict>
          <v:rect id="_x0000_i1506" o:spt="1" style="height:1.5pt;width:432pt;" fillcolor="#A0A0A0" filled="t" stroked="f" coordsize="21600,21600" o:hr="t" o:hrstd="t" o:hralign="center">
            <v:path/>
            <v:fill on="t" focussize="0,0"/>
            <v:stroke on="f"/>
            <v:imagedata o:title=""/>
            <o:lock v:ext="edit"/>
            <w10:wrap type="none"/>
            <w10:anchorlock/>
          </v:rect>
        </w:pict>
      </w:r>
    </w:p>
    <w:p w14:paraId="69FE8D77">
      <w:pPr>
        <w:numPr>
          <w:ilvl w:val="0"/>
          <w:numId w:val="0"/>
        </w:numPr>
        <w:jc w:val="left"/>
        <w:rPr>
          <w:rFonts w:hint="default"/>
          <w:lang w:val="en-US" w:eastAsia="zh-CN"/>
        </w:rPr>
      </w:pPr>
      <w:r>
        <w:rPr>
          <w:rFonts w:hint="default"/>
          <w:lang w:val="en-US" w:eastAsia="zh-CN"/>
        </w:rPr>
        <w:t>新组怎么定义</w:t>
      </w:r>
    </w:p>
    <w:p w14:paraId="42C7840D">
      <w:pPr>
        <w:numPr>
          <w:ilvl w:val="0"/>
          <w:numId w:val="0"/>
        </w:numPr>
        <w:jc w:val="left"/>
        <w:rPr>
          <w:rFonts w:hint="default"/>
          <w:lang w:val="en-US" w:eastAsia="zh-CN"/>
        </w:rPr>
      </w:pPr>
      <w:r>
        <w:rPr>
          <w:rFonts w:hint="default"/>
          <w:lang w:val="en-US" w:eastAsia="zh-CN"/>
        </w:rPr>
        <w:t>你现在已经有：</w:t>
      </w:r>
    </w:p>
    <w:p w14:paraId="39DC8DC3">
      <w:pPr>
        <w:numPr>
          <w:ilvl w:val="0"/>
          <w:numId w:val="0"/>
        </w:numPr>
        <w:jc w:val="left"/>
        <w:rPr>
          <w:rFonts w:hint="default"/>
          <w:lang w:val="en-US" w:eastAsia="zh-CN"/>
        </w:rPr>
      </w:pPr>
      <w:r>
        <w:rPr>
          <w:rFonts w:hint="default"/>
          <w:lang w:val="en-US" w:eastAsia="zh-CN"/>
        </w:rPr>
        <w:t xml:space="preserve">V_local_b(s) </w:t>
      </w:r>
    </w:p>
    <w:p w14:paraId="7BCE6DBF">
      <w:pPr>
        <w:numPr>
          <w:ilvl w:val="0"/>
          <w:numId w:val="0"/>
        </w:numPr>
        <w:jc w:val="left"/>
        <w:rPr>
          <w:rFonts w:hint="default"/>
          <w:lang w:val="en-US" w:eastAsia="zh-CN"/>
        </w:rPr>
      </w:pPr>
      <w:r>
        <w:rPr>
          <w:rFonts w:hint="default"/>
          <w:lang w:val="en-US" w:eastAsia="zh-CN"/>
        </w:rPr>
        <w:t xml:space="preserve">V_bs1_b(s) </w:t>
      </w:r>
    </w:p>
    <w:p w14:paraId="31473B70">
      <w:pPr>
        <w:numPr>
          <w:ilvl w:val="0"/>
          <w:numId w:val="0"/>
        </w:numPr>
        <w:jc w:val="left"/>
        <w:rPr>
          <w:rFonts w:hint="default"/>
          <w:lang w:val="en-US" w:eastAsia="zh-CN"/>
        </w:rPr>
      </w:pPr>
      <w:r>
        <w:rPr>
          <w:rFonts w:hint="default"/>
          <w:lang w:val="en-US" w:eastAsia="zh-CN"/>
        </w:rPr>
        <w:t xml:space="preserve">V_bs2_b(s) </w:t>
      </w:r>
    </w:p>
    <w:p w14:paraId="21660650">
      <w:pPr>
        <w:numPr>
          <w:ilvl w:val="0"/>
          <w:numId w:val="0"/>
        </w:numPr>
        <w:jc w:val="left"/>
        <w:rPr>
          <w:rFonts w:hint="default"/>
          <w:lang w:val="en-US" w:eastAsia="zh-CN"/>
        </w:rPr>
      </w:pPr>
      <w:r>
        <w:rPr>
          <w:rFonts w:hint="default"/>
          <w:lang w:val="en-US" w:eastAsia="zh-CN"/>
        </w:rPr>
        <w:t>但当前它们更像是通过聚合后的 V_act 间接发挥作用。</w:t>
      </w:r>
    </w:p>
    <w:p w14:paraId="1E97B175">
      <w:pPr>
        <w:numPr>
          <w:ilvl w:val="0"/>
          <w:numId w:val="0"/>
        </w:numPr>
        <w:jc w:val="left"/>
        <w:rPr>
          <w:rFonts w:hint="default"/>
          <w:lang w:val="en-US" w:eastAsia="zh-CN"/>
        </w:rPr>
      </w:pPr>
      <w:r>
        <w:rPr>
          <w:rFonts w:hint="default"/>
          <w:lang w:val="en-US" w:eastAsia="zh-CN"/>
        </w:rPr>
        <w:t>下一步要做的是：</w:t>
      </w:r>
    </w:p>
    <w:p w14:paraId="1CB68FAA">
      <w:pPr>
        <w:numPr>
          <w:ilvl w:val="0"/>
          <w:numId w:val="0"/>
        </w:numPr>
        <w:jc w:val="left"/>
        <w:rPr>
          <w:rFonts w:hint="default"/>
          <w:lang w:val="en-US" w:eastAsia="zh-CN"/>
        </w:rPr>
      </w:pPr>
      <w:r>
        <w:rPr>
          <w:rFonts w:hint="default"/>
          <w:lang w:val="en-US" w:eastAsia="zh-CN"/>
        </w:rPr>
        <w:t>给这三个 path value 各自更直接的 TD target，而不是只通过聚合后的 action-conditioned advantage 间接约束。</w:t>
      </w:r>
    </w:p>
    <w:p w14:paraId="19527664">
      <w:pPr>
        <w:numPr>
          <w:ilvl w:val="0"/>
          <w:numId w:val="0"/>
        </w:numPr>
        <w:jc w:val="left"/>
        <w:rPr>
          <w:rFonts w:hint="default"/>
          <w:lang w:val="en-US" w:eastAsia="zh-CN"/>
        </w:rPr>
      </w:pPr>
      <w:r>
        <w:rPr>
          <w:rFonts w:hint="default"/>
          <w:lang w:val="en-US" w:eastAsia="zh-CN"/>
        </w:rPr>
        <w:pict>
          <v:rect id="_x0000_i1507" o:spt="1" style="height:1.5pt;width:432pt;" fillcolor="#A0A0A0" filled="t" stroked="f" coordsize="21600,21600" o:hr="t" o:hrstd="t" o:hralign="center">
            <v:path/>
            <v:fill on="t" focussize="0,0"/>
            <v:stroke on="f"/>
            <v:imagedata o:title=""/>
            <o:lock v:ext="edit"/>
            <w10:wrap type="none"/>
            <w10:anchorlock/>
          </v:rect>
        </w:pict>
      </w:r>
    </w:p>
    <w:p w14:paraId="42679AF7">
      <w:pPr>
        <w:numPr>
          <w:ilvl w:val="0"/>
          <w:numId w:val="0"/>
        </w:numPr>
        <w:jc w:val="left"/>
        <w:rPr>
          <w:rFonts w:hint="default"/>
          <w:lang w:val="en-US" w:eastAsia="zh-CN"/>
        </w:rPr>
      </w:pPr>
      <w:r>
        <w:rPr>
          <w:rFonts w:hint="default"/>
          <w:lang w:val="en-US" w:eastAsia="zh-CN"/>
        </w:rPr>
        <w:t>最小侵入式实现建议</w:t>
      </w:r>
    </w:p>
    <w:p w14:paraId="58C873FE">
      <w:pPr>
        <w:numPr>
          <w:ilvl w:val="0"/>
          <w:numId w:val="0"/>
        </w:numPr>
        <w:jc w:val="left"/>
        <w:rPr>
          <w:rFonts w:hint="default"/>
          <w:lang w:val="en-US" w:eastAsia="zh-CN"/>
        </w:rPr>
      </w:pPr>
      <w:r>
        <w:rPr>
          <w:rFonts w:hint="default"/>
          <w:lang w:val="en-US" w:eastAsia="zh-CN"/>
        </w:rPr>
        <w:t>对每个 block 的三条路径分别构造：</w:t>
      </w:r>
    </w:p>
    <w:p w14:paraId="08D79B0C">
      <w:pPr>
        <w:numPr>
          <w:ilvl w:val="0"/>
          <w:numId w:val="0"/>
        </w:numPr>
        <w:jc w:val="left"/>
        <w:rPr>
          <w:rFonts w:hint="default"/>
          <w:lang w:val="en-US" w:eastAsia="zh-CN"/>
        </w:rPr>
      </w:pPr>
      <w:r>
        <w:rPr>
          <w:rFonts w:hint="default"/>
          <w:lang w:val="en-US" w:eastAsia="zh-CN"/>
        </w:rPr>
        <w:t xml:space="preserve">r_local_b </w:t>
      </w:r>
    </w:p>
    <w:p w14:paraId="3C647A8F">
      <w:pPr>
        <w:numPr>
          <w:ilvl w:val="0"/>
          <w:numId w:val="0"/>
        </w:numPr>
        <w:jc w:val="left"/>
        <w:rPr>
          <w:rFonts w:hint="default"/>
          <w:lang w:val="en-US" w:eastAsia="zh-CN"/>
        </w:rPr>
      </w:pPr>
      <w:r>
        <w:rPr>
          <w:rFonts w:hint="default"/>
          <w:lang w:val="en-US" w:eastAsia="zh-CN"/>
        </w:rPr>
        <w:t xml:space="preserve">r_bs1_b </w:t>
      </w:r>
    </w:p>
    <w:p w14:paraId="38D917CE">
      <w:pPr>
        <w:numPr>
          <w:ilvl w:val="0"/>
          <w:numId w:val="0"/>
        </w:numPr>
        <w:jc w:val="left"/>
        <w:rPr>
          <w:rFonts w:hint="default"/>
          <w:lang w:val="en-US" w:eastAsia="zh-CN"/>
        </w:rPr>
      </w:pPr>
      <w:r>
        <w:rPr>
          <w:rFonts w:hint="default"/>
          <w:lang w:val="en-US" w:eastAsia="zh-CN"/>
        </w:rPr>
        <w:t xml:space="preserve">r_bs2_b </w:t>
      </w:r>
    </w:p>
    <w:p w14:paraId="4B6F820F">
      <w:pPr>
        <w:numPr>
          <w:ilvl w:val="0"/>
          <w:numId w:val="0"/>
        </w:numPr>
        <w:jc w:val="left"/>
        <w:rPr>
          <w:rFonts w:hint="default"/>
          <w:lang w:val="en-US" w:eastAsia="zh-CN"/>
        </w:rPr>
      </w:pPr>
      <w:r>
        <w:rPr>
          <w:rFonts w:hint="default"/>
          <w:lang w:val="en-US" w:eastAsia="zh-CN"/>
        </w:rPr>
        <w:t>再定义三条 path-specific TD target：</w:t>
      </w:r>
    </w:p>
    <w:p w14:paraId="5775EAF9">
      <w:pPr>
        <w:numPr>
          <w:ilvl w:val="0"/>
          <w:numId w:val="0"/>
        </w:numPr>
        <w:jc w:val="left"/>
        <w:rPr>
          <w:rFonts w:hint="default"/>
          <w:lang w:val="en-US" w:eastAsia="zh-CN"/>
        </w:rPr>
      </w:pPr>
      <w:r>
        <w:rPr>
          <w:rFonts w:hint="default"/>
          <w:lang w:val="en-US" w:eastAsia="zh-CN"/>
        </w:rPr>
        <w:t xml:space="preserve">Tlocal,b=rlocal,b+γ(1−done)Vlocal,b(snext)T_{local,b} = r_{local,b} + \gamma (1-done) V_{local,b}(s_{next})Tlocal,b​=rlocal,b​+γ(1−done)Vlocal,b​(snext​) Tbs1,b=rbs1,b+γ(1−done)Vbs1,b(snext)T_{bs1,b} = r_{bs1,b} + \gamma (1-done) V_{bs1,b}(s_{next})Tbs1,b​=rbs1,b​+γ(1−done)Vbs1,b​(snext​) Tbs2,b=rbs2,b+γ(1−done)Vbs2,b(snext)T_{bs2,b} = r_{bs2,b} + \gamma (1-done) V_{bs2,b}(s_{next})Tbs2,b​=rbs2,b​+γ(1−done)Vbs2,b​(snext​) </w:t>
      </w:r>
    </w:p>
    <w:p w14:paraId="27D724C8">
      <w:pPr>
        <w:numPr>
          <w:ilvl w:val="0"/>
          <w:numId w:val="0"/>
        </w:numPr>
        <w:jc w:val="left"/>
        <w:rPr>
          <w:rFonts w:hint="default"/>
          <w:lang w:val="en-US" w:eastAsia="zh-CN"/>
        </w:rPr>
      </w:pPr>
      <w:r>
        <w:rPr>
          <w:rFonts w:hint="default"/>
          <w:lang w:val="en-US" w:eastAsia="zh-CN"/>
        </w:rPr>
        <w:t>然后让 critic_block_path_value_head 直接拟合这三个 target。</w:t>
      </w:r>
    </w:p>
    <w:p w14:paraId="16BDB912">
      <w:pPr>
        <w:numPr>
          <w:ilvl w:val="0"/>
          <w:numId w:val="0"/>
        </w:numPr>
        <w:jc w:val="left"/>
        <w:rPr>
          <w:rFonts w:hint="default"/>
          <w:lang w:val="en-US" w:eastAsia="zh-CN"/>
        </w:rPr>
      </w:pPr>
      <w:r>
        <w:rPr>
          <w:rFonts w:hint="default"/>
          <w:lang w:val="en-US" w:eastAsia="zh-CN"/>
        </w:rPr>
        <w:t>最后 actor 这边仍然保持：</w:t>
      </w:r>
    </w:p>
    <w:p w14:paraId="653588F1">
      <w:pPr>
        <w:numPr>
          <w:ilvl w:val="0"/>
          <w:numId w:val="0"/>
        </w:numPr>
        <w:jc w:val="left"/>
        <w:rPr>
          <w:rFonts w:hint="default"/>
          <w:lang w:val="en-US" w:eastAsia="zh-CN"/>
        </w:rPr>
      </w:pPr>
      <w:r>
        <w:rPr>
          <w:rFonts w:hint="default"/>
          <w:lang w:val="en-US" w:eastAsia="zh-CN"/>
        </w:rPr>
        <w:t xml:space="preserve">Vbact(s)=plocalVlocal,b(s)+pbs1Vbs1,b(s)+pbs2Vbs2,b(s)V^{act}_b(s) = p_{local}V_{local,b}(s) + p_{bs1}V_{bs1,b}(s) + p_{bs2}V_{bs2,b}(s)Vbact​(s)=plocal​Vlocal,b​(s)+pbs1​Vbs1,b​(s)+pbs2​Vbs2,b​(s) </w:t>
      </w:r>
    </w:p>
    <w:p w14:paraId="2CC531B7">
      <w:pPr>
        <w:numPr>
          <w:ilvl w:val="0"/>
          <w:numId w:val="0"/>
        </w:numPr>
        <w:jc w:val="left"/>
        <w:rPr>
          <w:rFonts w:hint="default"/>
          <w:lang w:val="en-US" w:eastAsia="zh-CN"/>
        </w:rPr>
      </w:pPr>
      <w:r>
        <w:rPr>
          <w:rFonts w:hint="default"/>
          <w:lang w:val="en-US" w:eastAsia="zh-CN"/>
        </w:rPr>
        <w:t>再构造：</w:t>
      </w:r>
    </w:p>
    <w:p w14:paraId="1BE2D9D4">
      <w:pPr>
        <w:numPr>
          <w:ilvl w:val="0"/>
          <w:numId w:val="0"/>
        </w:numPr>
        <w:jc w:val="left"/>
        <w:rPr>
          <w:rFonts w:hint="default"/>
          <w:lang w:val="en-US" w:eastAsia="zh-CN"/>
        </w:rPr>
      </w:pPr>
      <w:r>
        <w:rPr>
          <w:rFonts w:hint="default"/>
          <w:lang w:val="en-US" w:eastAsia="zh-CN"/>
        </w:rPr>
        <w:t xml:space="preserve">Ab=rb+γ(1−done)Vbact(snext)−Vbact(s)A_b = r_b + \gamma (1-done)V^{act}_b(s_{next}) - V^{act}_b(s)Ab​=rb​+γ(1−done)Vbact​(snext​)−Vbact​(s) </w:t>
      </w:r>
    </w:p>
    <w:p w14:paraId="2B681423">
      <w:pPr>
        <w:numPr>
          <w:ilvl w:val="0"/>
          <w:numId w:val="0"/>
        </w:numPr>
        <w:jc w:val="left"/>
        <w:rPr>
          <w:rFonts w:hint="default"/>
          <w:lang w:val="en-US" w:eastAsia="zh-CN"/>
        </w:rPr>
      </w:pPr>
      <w:r>
        <w:rPr>
          <w:rFonts w:hint="default"/>
          <w:lang w:val="en-US" w:eastAsia="zh-CN"/>
        </w:rPr>
        <w:pict>
          <v:rect id="_x0000_i1508" o:spt="1" style="height:1.5pt;width:432pt;" fillcolor="#A0A0A0" filled="t" stroked="f" coordsize="21600,21600" o:hr="t" o:hrstd="t" o:hralign="center">
            <v:path/>
            <v:fill on="t" focussize="0,0"/>
            <v:stroke on="f"/>
            <v:imagedata o:title=""/>
            <o:lock v:ext="edit"/>
            <w10:wrap type="none"/>
            <w10:anchorlock/>
          </v:rect>
        </w:pict>
      </w:r>
    </w:p>
    <w:p w14:paraId="4D0B0599">
      <w:pPr>
        <w:numPr>
          <w:ilvl w:val="0"/>
          <w:numId w:val="0"/>
        </w:numPr>
        <w:jc w:val="left"/>
        <w:rPr>
          <w:rFonts w:hint="default"/>
          <w:lang w:val="en-US" w:eastAsia="zh-CN"/>
        </w:rPr>
      </w:pPr>
      <w:r>
        <w:rPr>
          <w:rFonts w:hint="default"/>
          <w:lang w:val="en-US" w:eastAsia="zh-CN"/>
        </w:rPr>
        <w:t>为什么这一步比当前版本更合理</w:t>
      </w:r>
    </w:p>
    <w:p w14:paraId="7BE840C1">
      <w:pPr>
        <w:numPr>
          <w:ilvl w:val="0"/>
          <w:numId w:val="0"/>
        </w:numPr>
        <w:jc w:val="left"/>
        <w:rPr>
          <w:rFonts w:hint="default"/>
          <w:lang w:val="en-US" w:eastAsia="zh-CN"/>
        </w:rPr>
      </w:pPr>
      <w:r>
        <w:rPr>
          <w:rFonts w:hint="default"/>
          <w:lang w:val="en-US" w:eastAsia="zh-CN"/>
        </w:rPr>
        <w:t>因为你现在的 path-specific 头虽然输出了三条路径值，但它们的训练仍然偏间接。</w:t>
      </w:r>
      <w:r>
        <w:rPr>
          <w:rFonts w:hint="default"/>
          <w:lang w:val="en-US" w:eastAsia="zh-CN"/>
        </w:rPr>
        <w:br w:type="textWrapping"/>
      </w:r>
      <w:r>
        <w:rPr>
          <w:rFonts w:hint="default"/>
          <w:lang w:val="en-US" w:eastAsia="zh-CN"/>
        </w:rPr>
        <w:t>下一步你要做的是：</w:t>
      </w:r>
    </w:p>
    <w:p w14:paraId="601F7364">
      <w:pPr>
        <w:numPr>
          <w:ilvl w:val="0"/>
          <w:numId w:val="0"/>
        </w:numPr>
        <w:jc w:val="left"/>
        <w:rPr>
          <w:rFonts w:hint="default"/>
          <w:lang w:val="en-US" w:eastAsia="zh-CN"/>
        </w:rPr>
      </w:pPr>
      <w:r>
        <w:rPr>
          <w:rFonts w:hint="default"/>
          <w:lang w:val="en-US" w:eastAsia="zh-CN"/>
        </w:rPr>
        <w:t>让每条路径的 value 都有“自己对应的目标”</w:t>
      </w:r>
    </w:p>
    <w:p w14:paraId="1D0A77D3">
      <w:pPr>
        <w:numPr>
          <w:ilvl w:val="0"/>
          <w:numId w:val="0"/>
        </w:numPr>
        <w:jc w:val="left"/>
        <w:rPr>
          <w:rFonts w:hint="default"/>
          <w:lang w:val="en-US" w:eastAsia="zh-CN"/>
        </w:rPr>
      </w:pPr>
      <w:r>
        <w:rPr>
          <w:rFonts w:hint="default"/>
          <w:lang w:val="en-US" w:eastAsia="zh-CN"/>
        </w:rPr>
        <w:t>这样能显著提高这三个值的区分度和语义稳定性。</w:t>
      </w:r>
    </w:p>
    <w:p w14:paraId="6A17EE07">
      <w:pPr>
        <w:numPr>
          <w:ilvl w:val="0"/>
          <w:numId w:val="0"/>
        </w:numPr>
        <w:jc w:val="left"/>
        <w:rPr>
          <w:rFonts w:hint="default"/>
          <w:lang w:val="en-US" w:eastAsia="zh-CN"/>
        </w:rPr>
      </w:pPr>
      <w:r>
        <w:rPr>
          <w:rFonts w:hint="default"/>
          <w:lang w:val="en-US" w:eastAsia="zh-CN"/>
        </w:rPr>
        <w:t>换句话说，你现在不是缺 path-specific 结构，而是缺：</w:t>
      </w:r>
    </w:p>
    <w:p w14:paraId="6BE4790C">
      <w:pPr>
        <w:numPr>
          <w:ilvl w:val="0"/>
          <w:numId w:val="0"/>
        </w:numPr>
        <w:jc w:val="left"/>
        <w:rPr>
          <w:rFonts w:hint="default"/>
          <w:lang w:val="en-US" w:eastAsia="zh-CN"/>
        </w:rPr>
      </w:pPr>
      <w:r>
        <w:rPr>
          <w:rFonts w:hint="default"/>
          <w:lang w:val="en-US" w:eastAsia="zh-CN"/>
        </w:rPr>
        <w:t>path-specific supervision</w:t>
      </w:r>
    </w:p>
    <w:p w14:paraId="1EBB9AB3">
      <w:pPr>
        <w:numPr>
          <w:ilvl w:val="0"/>
          <w:numId w:val="0"/>
        </w:numPr>
        <w:jc w:val="left"/>
        <w:rPr>
          <w:rFonts w:hint="default"/>
          <w:lang w:val="en-US" w:eastAsia="zh-CN"/>
        </w:rPr>
      </w:pPr>
      <w:r>
        <w:rPr>
          <w:rFonts w:hint="default"/>
          <w:lang w:val="en-US" w:eastAsia="zh-CN"/>
        </w:rPr>
        <w:pict>
          <v:rect id="_x0000_i1509" o:spt="1" style="height:1.5pt;width:432pt;" fillcolor="#A0A0A0" filled="t" stroked="f" coordsize="21600,21600" o:hr="t" o:hrstd="t" o:hralign="center">
            <v:path/>
            <v:fill on="t" focussize="0,0"/>
            <v:stroke on="f"/>
            <v:imagedata o:title=""/>
            <o:lock v:ext="edit"/>
            <w10:wrap type="none"/>
            <w10:anchorlock/>
          </v:rect>
        </w:pict>
      </w:r>
    </w:p>
    <w:p w14:paraId="1333B329">
      <w:pPr>
        <w:numPr>
          <w:ilvl w:val="0"/>
          <w:numId w:val="0"/>
        </w:numPr>
        <w:jc w:val="left"/>
        <w:rPr>
          <w:rFonts w:hint="default"/>
          <w:lang w:val="en-US" w:eastAsia="zh-CN"/>
        </w:rPr>
      </w:pPr>
      <w:r>
        <w:rPr>
          <w:rFonts w:hint="default"/>
          <w:lang w:val="en-US" w:eastAsia="zh-CN"/>
        </w:rPr>
        <w:t>如果你想更小步一点</w:t>
      </w:r>
    </w:p>
    <w:p w14:paraId="3048E693">
      <w:pPr>
        <w:numPr>
          <w:ilvl w:val="0"/>
          <w:numId w:val="0"/>
        </w:numPr>
        <w:jc w:val="left"/>
        <w:rPr>
          <w:rFonts w:hint="default"/>
          <w:lang w:val="en-US" w:eastAsia="zh-CN"/>
        </w:rPr>
      </w:pPr>
      <w:r>
        <w:rPr>
          <w:rFonts w:hint="default"/>
          <w:lang w:val="en-US" w:eastAsia="zh-CN"/>
        </w:rPr>
        <w:t>还有一个更保守的版本：</w:t>
      </w:r>
    </w:p>
    <w:p w14:paraId="769896A7">
      <w:pPr>
        <w:numPr>
          <w:ilvl w:val="0"/>
          <w:numId w:val="0"/>
        </w:numPr>
        <w:jc w:val="left"/>
        <w:rPr>
          <w:rFonts w:hint="default"/>
          <w:lang w:val="en-US" w:eastAsia="zh-CN"/>
        </w:rPr>
      </w:pPr>
      <w:r>
        <w:rPr>
          <w:rFonts w:hint="default"/>
          <w:lang w:val="en-US" w:eastAsia="zh-CN"/>
        </w:rPr>
        <w:t>不改 actor 侧 A_b 构造</w:t>
      </w:r>
    </w:p>
    <w:p w14:paraId="57FA3719">
      <w:pPr>
        <w:numPr>
          <w:ilvl w:val="0"/>
          <w:numId w:val="0"/>
        </w:numPr>
        <w:jc w:val="left"/>
        <w:rPr>
          <w:rFonts w:hint="default"/>
          <w:lang w:val="en-US" w:eastAsia="zh-CN"/>
        </w:rPr>
      </w:pPr>
      <w:r>
        <w:rPr>
          <w:rFonts w:hint="default"/>
          <w:lang w:val="en-US" w:eastAsia="zh-CN"/>
        </w:rPr>
        <w:t>只加强 critic_block_path_value_head 的 path-specific auxiliary loss</w:t>
      </w:r>
    </w:p>
    <w:p w14:paraId="0F3ABCB8">
      <w:pPr>
        <w:numPr>
          <w:ilvl w:val="0"/>
          <w:numId w:val="0"/>
        </w:numPr>
        <w:jc w:val="left"/>
        <w:rPr>
          <w:rFonts w:hint="default"/>
          <w:lang w:val="en-US" w:eastAsia="zh-CN"/>
        </w:rPr>
      </w:pPr>
      <w:r>
        <w:rPr>
          <w:rFonts w:hint="default"/>
          <w:lang w:val="en-US" w:eastAsia="zh-CN"/>
        </w:rPr>
        <w:t>也就是先让这三个 path value 学得更开、更稳，再看 actor update 有没有改善。</w:t>
      </w:r>
    </w:p>
    <w:p w14:paraId="33B8A759">
      <w:pPr>
        <w:numPr>
          <w:ilvl w:val="0"/>
          <w:numId w:val="0"/>
        </w:numPr>
        <w:jc w:val="left"/>
        <w:rPr>
          <w:rFonts w:hint="default"/>
          <w:lang w:val="en-US" w:eastAsia="zh-CN"/>
        </w:rPr>
      </w:pPr>
      <w:r>
        <w:rPr>
          <w:rFonts w:hint="default"/>
          <w:lang w:val="en-US" w:eastAsia="zh-CN"/>
        </w:rPr>
        <w:t>但我认为既然你已经走到这里，直接做 path-specific TD supervision 更有信息增益。</w:t>
      </w:r>
    </w:p>
    <w:p w14:paraId="0473B745">
      <w:pPr>
        <w:numPr>
          <w:ilvl w:val="0"/>
          <w:numId w:val="0"/>
        </w:numPr>
        <w:jc w:val="left"/>
        <w:rPr>
          <w:rFonts w:hint="default"/>
          <w:lang w:val="en-US" w:eastAsia="zh-CN"/>
        </w:rPr>
      </w:pPr>
      <w:r>
        <w:rPr>
          <w:rFonts w:hint="default"/>
          <w:lang w:val="en-US" w:eastAsia="zh-CN"/>
        </w:rPr>
        <w:pict>
          <v:rect id="_x0000_i1510" o:spt="1" style="height:1.5pt;width:432pt;" fillcolor="#A0A0A0" filled="t" stroked="f" coordsize="21600,21600" o:hr="t" o:hrstd="t" o:hralign="center">
            <v:path/>
            <v:fill on="t" focussize="0,0"/>
            <v:stroke on="f"/>
            <v:imagedata o:title=""/>
            <o:lock v:ext="edit"/>
            <w10:wrap type="none"/>
            <w10:anchorlock/>
          </v:rect>
        </w:pict>
      </w:r>
    </w:p>
    <w:p w14:paraId="25F844B3">
      <w:pPr>
        <w:numPr>
          <w:ilvl w:val="0"/>
          <w:numId w:val="0"/>
        </w:numPr>
        <w:jc w:val="left"/>
        <w:rPr>
          <w:rFonts w:hint="default"/>
          <w:lang w:val="en-US" w:eastAsia="zh-CN"/>
        </w:rPr>
      </w:pPr>
      <w:r>
        <w:rPr>
          <w:rFonts w:hint="default"/>
          <w:lang w:val="en-US" w:eastAsia="zh-CN"/>
        </w:rPr>
        <w:t>下一轮重点看什么</w:t>
      </w:r>
    </w:p>
    <w:p w14:paraId="4BC604D0">
      <w:pPr>
        <w:numPr>
          <w:ilvl w:val="0"/>
          <w:numId w:val="0"/>
        </w:numPr>
        <w:jc w:val="left"/>
        <w:rPr>
          <w:rFonts w:hint="default"/>
          <w:lang w:val="en-US" w:eastAsia="zh-CN"/>
        </w:rPr>
      </w:pPr>
      <w:r>
        <w:rPr>
          <w:rFonts w:hint="default"/>
          <w:lang w:val="en-US" w:eastAsia="zh-CN"/>
        </w:rPr>
        <w:t>除了 reward，继续重点看：</w:t>
      </w:r>
    </w:p>
    <w:p w14:paraId="79952D5C">
      <w:pPr>
        <w:numPr>
          <w:ilvl w:val="0"/>
          <w:numId w:val="0"/>
        </w:numPr>
        <w:jc w:val="left"/>
        <w:rPr>
          <w:rFonts w:hint="default"/>
          <w:lang w:val="en-US" w:eastAsia="zh-CN"/>
        </w:rPr>
      </w:pPr>
      <w:r>
        <w:rPr>
          <w:rFonts w:hint="default"/>
          <w:lang w:val="en-US" w:eastAsia="zh-CN"/>
        </w:rPr>
        <w:t xml:space="preserve">advantage_action_alignment </w:t>
      </w:r>
    </w:p>
    <w:p w14:paraId="655771CF">
      <w:pPr>
        <w:numPr>
          <w:ilvl w:val="0"/>
          <w:numId w:val="0"/>
        </w:numPr>
        <w:jc w:val="left"/>
        <w:rPr>
          <w:rFonts w:hint="default"/>
          <w:lang w:val="en-US" w:eastAsia="zh-CN"/>
        </w:rPr>
      </w:pPr>
      <w:r>
        <w:rPr>
          <w:rFonts w:hint="default"/>
          <w:lang w:val="en-US" w:eastAsia="zh-CN"/>
        </w:rPr>
        <w:t xml:space="preserve">negative_advantage_action_prob_gain </w:t>
      </w:r>
    </w:p>
    <w:p w14:paraId="75E856C9">
      <w:pPr>
        <w:numPr>
          <w:ilvl w:val="0"/>
          <w:numId w:val="0"/>
        </w:numPr>
        <w:jc w:val="left"/>
        <w:rPr>
          <w:rFonts w:hint="default"/>
          <w:lang w:val="en-US" w:eastAsia="zh-CN"/>
        </w:rPr>
      </w:pPr>
      <w:r>
        <w:rPr>
          <w:rFonts w:hint="default"/>
          <w:lang w:val="en-US" w:eastAsia="zh-CN"/>
        </w:rPr>
        <w:t xml:space="preserve">clip_fraction </w:t>
      </w:r>
    </w:p>
    <w:p w14:paraId="14239C90">
      <w:pPr>
        <w:numPr>
          <w:ilvl w:val="0"/>
          <w:numId w:val="0"/>
        </w:numPr>
        <w:jc w:val="left"/>
        <w:rPr>
          <w:rFonts w:hint="default"/>
          <w:lang w:val="en-US" w:eastAsia="zh-CN"/>
        </w:rPr>
      </w:pPr>
      <w:r>
        <w:rPr>
          <w:rFonts w:hint="default"/>
          <w:lang w:val="en-US" w:eastAsia="zh-CN"/>
        </w:rPr>
        <w:t xml:space="preserve">positive_adv_clip_fraction </w:t>
      </w:r>
    </w:p>
    <w:p w14:paraId="09A8EF30">
      <w:pPr>
        <w:numPr>
          <w:ilvl w:val="0"/>
          <w:numId w:val="0"/>
        </w:numPr>
        <w:jc w:val="left"/>
        <w:rPr>
          <w:rFonts w:hint="default"/>
          <w:lang w:val="en-US" w:eastAsia="zh-CN"/>
        </w:rPr>
      </w:pPr>
      <w:r>
        <w:rPr>
          <w:rFonts w:hint="default"/>
          <w:lang w:val="en-US" w:eastAsia="zh-CN"/>
        </w:rPr>
        <w:t xml:space="preserve">negative_adv_clip_fraction </w:t>
      </w:r>
    </w:p>
    <w:p w14:paraId="07A78E5C">
      <w:pPr>
        <w:numPr>
          <w:ilvl w:val="0"/>
          <w:numId w:val="0"/>
        </w:numPr>
        <w:jc w:val="left"/>
        <w:rPr>
          <w:rFonts w:hint="default"/>
          <w:lang w:val="en-US" w:eastAsia="zh-CN"/>
        </w:rPr>
      </w:pPr>
      <w:r>
        <w:rPr>
          <w:rFonts w:hint="default"/>
          <w:lang w:val="en-US" w:eastAsia="zh-CN"/>
        </w:rPr>
        <w:t xml:space="preserve">block_td_advantage_entropy </w:t>
      </w:r>
    </w:p>
    <w:p w14:paraId="1E74EF1F">
      <w:pPr>
        <w:numPr>
          <w:ilvl w:val="0"/>
          <w:numId w:val="0"/>
        </w:numPr>
        <w:jc w:val="left"/>
        <w:rPr>
          <w:rFonts w:hint="default"/>
          <w:lang w:val="en-US" w:eastAsia="zh-CN"/>
        </w:rPr>
      </w:pPr>
      <w:r>
        <w:rPr>
          <w:rFonts w:hint="default"/>
          <w:lang w:val="en-US" w:eastAsia="zh-CN"/>
        </w:rPr>
        <w:t xml:space="preserve">top_k_block_td_advantage_share </w:t>
      </w:r>
    </w:p>
    <w:p w14:paraId="79A9153D">
      <w:pPr>
        <w:numPr>
          <w:ilvl w:val="0"/>
          <w:numId w:val="0"/>
        </w:numPr>
        <w:jc w:val="left"/>
        <w:rPr>
          <w:rFonts w:hint="default"/>
          <w:lang w:val="en-US" w:eastAsia="zh-CN"/>
        </w:rPr>
      </w:pPr>
      <w:r>
        <w:rPr>
          <w:rFonts w:hint="default"/>
          <w:lang w:val="en-US" w:eastAsia="zh-CN"/>
        </w:rPr>
        <w:t xml:space="preserve">probe_policy_pairwise_kl_mean </w:t>
      </w:r>
    </w:p>
    <w:p w14:paraId="5F3B3089">
      <w:pPr>
        <w:numPr>
          <w:ilvl w:val="0"/>
          <w:numId w:val="0"/>
        </w:numPr>
        <w:jc w:val="left"/>
        <w:rPr>
          <w:rFonts w:hint="default"/>
          <w:lang w:val="en-US" w:eastAsia="zh-CN"/>
        </w:rPr>
      </w:pPr>
      <w:r>
        <w:rPr>
          <w:rFonts w:hint="default"/>
          <w:lang w:val="en-US" w:eastAsia="zh-CN"/>
        </w:rPr>
        <w:t xml:space="preserve">selected_action_change_rate </w:t>
      </w:r>
    </w:p>
    <w:p w14:paraId="1D9F6D4E">
      <w:pPr>
        <w:numPr>
          <w:ilvl w:val="0"/>
          <w:numId w:val="0"/>
        </w:numPr>
        <w:jc w:val="left"/>
        <w:rPr>
          <w:rFonts w:hint="default"/>
          <w:lang w:val="en-US" w:eastAsia="zh-CN"/>
        </w:rPr>
      </w:pPr>
      <w:r>
        <w:rPr>
          <w:rFonts w:hint="default"/>
          <w:lang w:val="en-US" w:eastAsia="zh-CN"/>
        </w:rPr>
        <w:t xml:space="preserve">best_epoch </w:t>
      </w:r>
    </w:p>
    <w:p w14:paraId="65898653">
      <w:pPr>
        <w:numPr>
          <w:ilvl w:val="0"/>
          <w:numId w:val="0"/>
        </w:numPr>
        <w:jc w:val="left"/>
        <w:rPr>
          <w:rFonts w:hint="default"/>
          <w:lang w:val="en-US" w:eastAsia="zh-CN"/>
        </w:rPr>
      </w:pPr>
      <w:r>
        <w:rPr>
          <w:rFonts w:hint="default"/>
          <w:lang w:val="en-US" w:eastAsia="zh-CN"/>
        </w:rPr>
        <w:t xml:space="preserve">best_reward </w:t>
      </w:r>
    </w:p>
    <w:p w14:paraId="397ECF71">
      <w:pPr>
        <w:numPr>
          <w:ilvl w:val="0"/>
          <w:numId w:val="0"/>
        </w:numPr>
        <w:jc w:val="left"/>
        <w:rPr>
          <w:rFonts w:hint="default"/>
          <w:lang w:val="en-US" w:eastAsia="zh-CN"/>
        </w:rPr>
      </w:pPr>
      <w:r>
        <w:rPr>
          <w:rFonts w:hint="default"/>
          <w:lang w:val="en-US" w:eastAsia="zh-CN"/>
        </w:rPr>
        <w:t xml:space="preserve">final_reward </w:t>
      </w:r>
    </w:p>
    <w:p w14:paraId="7A4E7A86">
      <w:pPr>
        <w:numPr>
          <w:ilvl w:val="0"/>
          <w:numId w:val="0"/>
        </w:numPr>
        <w:jc w:val="left"/>
        <w:rPr>
          <w:rFonts w:hint="default"/>
          <w:lang w:val="en-US" w:eastAsia="zh-CN"/>
        </w:rPr>
      </w:pPr>
      <w:r>
        <w:rPr>
          <w:rFonts w:hint="default"/>
          <w:lang w:val="en-US" w:eastAsia="zh-CN"/>
        </w:rPr>
        <w:t xml:space="preserve">reward_gap </w:t>
      </w:r>
    </w:p>
    <w:p w14:paraId="502CF077">
      <w:pPr>
        <w:numPr>
          <w:ilvl w:val="0"/>
          <w:numId w:val="0"/>
        </w:numPr>
        <w:jc w:val="left"/>
        <w:rPr>
          <w:rFonts w:hint="default"/>
          <w:lang w:val="en-US" w:eastAsia="zh-CN"/>
        </w:rPr>
      </w:pPr>
      <w:r>
        <w:rPr>
          <w:rFonts w:hint="default"/>
          <w:lang w:val="en-US" w:eastAsia="zh-CN"/>
        </w:rPr>
        <w:t>并新增：</w:t>
      </w:r>
    </w:p>
    <w:p w14:paraId="1EE153B0">
      <w:pPr>
        <w:numPr>
          <w:ilvl w:val="0"/>
          <w:numId w:val="0"/>
        </w:numPr>
        <w:jc w:val="left"/>
        <w:rPr>
          <w:rFonts w:hint="default"/>
          <w:lang w:val="en-US" w:eastAsia="zh-CN"/>
        </w:rPr>
      </w:pPr>
      <w:r>
        <w:rPr>
          <w:rFonts w:hint="default"/>
          <w:lang w:val="en-US" w:eastAsia="zh-CN"/>
        </w:rPr>
        <w:t xml:space="preserve">path_td_target_local_mean/std </w:t>
      </w:r>
    </w:p>
    <w:p w14:paraId="1A5CE6F5">
      <w:pPr>
        <w:numPr>
          <w:ilvl w:val="0"/>
          <w:numId w:val="0"/>
        </w:numPr>
        <w:jc w:val="left"/>
        <w:rPr>
          <w:rFonts w:hint="default"/>
          <w:lang w:val="en-US" w:eastAsia="zh-CN"/>
        </w:rPr>
      </w:pPr>
      <w:r>
        <w:rPr>
          <w:rFonts w:hint="default"/>
          <w:lang w:val="en-US" w:eastAsia="zh-CN"/>
        </w:rPr>
        <w:t xml:space="preserve">path_td_target_bs1_mean/std </w:t>
      </w:r>
    </w:p>
    <w:p w14:paraId="2FC57B1D">
      <w:pPr>
        <w:numPr>
          <w:ilvl w:val="0"/>
          <w:numId w:val="0"/>
        </w:numPr>
        <w:jc w:val="left"/>
        <w:rPr>
          <w:rFonts w:hint="default"/>
          <w:lang w:val="en-US" w:eastAsia="zh-CN"/>
        </w:rPr>
      </w:pPr>
      <w:r>
        <w:rPr>
          <w:rFonts w:hint="default"/>
          <w:lang w:val="en-US" w:eastAsia="zh-CN"/>
        </w:rPr>
        <w:t xml:space="preserve">path_td_target_bs2_mean/std </w:t>
      </w:r>
    </w:p>
    <w:p w14:paraId="13F519D1">
      <w:pPr>
        <w:numPr>
          <w:ilvl w:val="0"/>
          <w:numId w:val="0"/>
        </w:numPr>
        <w:jc w:val="left"/>
        <w:rPr>
          <w:rFonts w:hint="default"/>
          <w:lang w:val="en-US" w:eastAsia="zh-CN"/>
        </w:rPr>
      </w:pPr>
      <w:r>
        <w:rPr>
          <w:rFonts w:hint="default"/>
          <w:lang w:val="en-US" w:eastAsia="zh-CN"/>
        </w:rPr>
        <w:t xml:space="preserve">path_value_local_mean/std </w:t>
      </w:r>
    </w:p>
    <w:p w14:paraId="4A759DE0">
      <w:pPr>
        <w:numPr>
          <w:ilvl w:val="0"/>
          <w:numId w:val="0"/>
        </w:numPr>
        <w:jc w:val="left"/>
        <w:rPr>
          <w:rFonts w:hint="default"/>
          <w:lang w:val="en-US" w:eastAsia="zh-CN"/>
        </w:rPr>
      </w:pPr>
      <w:r>
        <w:rPr>
          <w:rFonts w:hint="default"/>
          <w:lang w:val="en-US" w:eastAsia="zh-CN"/>
        </w:rPr>
        <w:t xml:space="preserve">path_value_bs1_mean/std </w:t>
      </w:r>
    </w:p>
    <w:p w14:paraId="6F717C59">
      <w:pPr>
        <w:numPr>
          <w:ilvl w:val="0"/>
          <w:numId w:val="0"/>
        </w:numPr>
        <w:jc w:val="left"/>
        <w:rPr>
          <w:rFonts w:hint="default"/>
          <w:lang w:val="en-US" w:eastAsia="zh-CN"/>
        </w:rPr>
      </w:pPr>
      <w:r>
        <w:rPr>
          <w:rFonts w:hint="default"/>
          <w:lang w:val="en-US" w:eastAsia="zh-CN"/>
        </w:rPr>
        <w:t xml:space="preserve">path_value_bs2_mean/std </w:t>
      </w:r>
    </w:p>
    <w:p w14:paraId="101EE983">
      <w:pPr>
        <w:numPr>
          <w:ilvl w:val="0"/>
          <w:numId w:val="0"/>
        </w:numPr>
        <w:jc w:val="left"/>
        <w:rPr>
          <w:rFonts w:hint="default"/>
          <w:lang w:val="en-US" w:eastAsia="zh-CN"/>
        </w:rPr>
      </w:pPr>
      <w:r>
        <w:rPr>
          <w:rFonts w:hint="default"/>
          <w:lang w:val="en-US" w:eastAsia="zh-CN"/>
        </w:rPr>
        <w:t xml:space="preserve">path_value_separation </w:t>
      </w:r>
    </w:p>
    <w:p w14:paraId="41AA968B">
      <w:pPr>
        <w:numPr>
          <w:ilvl w:val="0"/>
          <w:numId w:val="0"/>
        </w:numPr>
        <w:jc w:val="left"/>
        <w:rPr>
          <w:rFonts w:hint="default"/>
          <w:lang w:val="en-US" w:eastAsia="zh-CN"/>
        </w:rPr>
      </w:pPr>
      <w:r>
        <w:rPr>
          <w:rFonts w:hint="default"/>
          <w:lang w:val="en-US" w:eastAsia="zh-CN"/>
        </w:rPr>
        <w:t xml:space="preserve">path_value_alignment </w:t>
      </w:r>
    </w:p>
    <w:p w14:paraId="7BBA11ED">
      <w:pPr>
        <w:numPr>
          <w:ilvl w:val="0"/>
          <w:numId w:val="0"/>
        </w:numPr>
        <w:jc w:val="left"/>
        <w:rPr>
          <w:rFonts w:hint="default"/>
          <w:lang w:val="en-US" w:eastAsia="zh-CN"/>
        </w:rPr>
      </w:pPr>
      <w:r>
        <w:rPr>
          <w:rFonts w:hint="default"/>
          <w:lang w:val="en-US" w:eastAsia="zh-CN"/>
        </w:rPr>
        <w:pict>
          <v:rect id="_x0000_i1511" o:spt="1" style="height:1.5pt;width:432pt;" fillcolor="#A0A0A0" filled="t" stroked="f" coordsize="21600,21600" o:hr="t" o:hrstd="t" o:hralign="center">
            <v:path/>
            <v:fill on="t" focussize="0,0"/>
            <v:stroke on="f"/>
            <v:imagedata o:title=""/>
            <o:lock v:ext="edit"/>
            <w10:wrap type="none"/>
            <w10:anchorlock/>
          </v:rect>
        </w:pict>
      </w:r>
    </w:p>
    <w:p w14:paraId="10A9852B">
      <w:pPr>
        <w:numPr>
          <w:ilvl w:val="0"/>
          <w:numId w:val="0"/>
        </w:numPr>
        <w:jc w:val="left"/>
        <w:rPr>
          <w:rFonts w:hint="default"/>
          <w:lang w:val="en-US" w:eastAsia="zh-CN"/>
        </w:rPr>
      </w:pPr>
      <w:r>
        <w:rPr>
          <w:rFonts w:hint="default"/>
          <w:lang w:val="en-US" w:eastAsia="zh-CN"/>
        </w:rPr>
        <w:t>我对“还能不能乐观认为可以调出来”的判断</w:t>
      </w:r>
    </w:p>
    <w:p w14:paraId="1D599465">
      <w:pPr>
        <w:numPr>
          <w:ilvl w:val="0"/>
          <w:numId w:val="0"/>
        </w:numPr>
        <w:jc w:val="left"/>
        <w:rPr>
          <w:rFonts w:hint="default"/>
          <w:lang w:val="en-US" w:eastAsia="zh-CN"/>
        </w:rPr>
      </w:pPr>
      <w:r>
        <w:rPr>
          <w:rFonts w:hint="default"/>
          <w:lang w:val="en-US" w:eastAsia="zh-CN"/>
        </w:rPr>
        <w:t>我觉得还能乐观，但要现实一点</w:t>
      </w:r>
    </w:p>
    <w:p w14:paraId="596BED79">
      <w:pPr>
        <w:numPr>
          <w:ilvl w:val="0"/>
          <w:numId w:val="0"/>
        </w:numPr>
        <w:jc w:val="left"/>
        <w:rPr>
          <w:rFonts w:hint="default"/>
          <w:lang w:val="en-US" w:eastAsia="zh-CN"/>
        </w:rPr>
      </w:pPr>
      <w:r>
        <w:rPr>
          <w:rFonts w:hint="default"/>
          <w:lang w:val="en-US" w:eastAsia="zh-CN"/>
        </w:rPr>
        <w:t>不是那种“下一轮大概率立刻翻盘”的乐观，</w:t>
      </w:r>
      <w:r>
        <w:rPr>
          <w:rFonts w:hint="default"/>
          <w:lang w:val="en-US" w:eastAsia="zh-CN"/>
        </w:rPr>
        <w:br w:type="textWrapping"/>
      </w:r>
      <w:r>
        <w:rPr>
          <w:rFonts w:hint="default"/>
          <w:lang w:val="en-US" w:eastAsia="zh-CN"/>
        </w:rPr>
        <w:t>而是这种：</w:t>
      </w:r>
    </w:p>
    <w:p w14:paraId="299A30B1">
      <w:pPr>
        <w:numPr>
          <w:ilvl w:val="0"/>
          <w:numId w:val="0"/>
        </w:numPr>
        <w:jc w:val="left"/>
        <w:rPr>
          <w:rFonts w:hint="default"/>
          <w:lang w:val="en-US" w:eastAsia="zh-CN"/>
        </w:rPr>
      </w:pPr>
      <w:r>
        <w:rPr>
          <w:rFonts w:hint="default"/>
          <w:lang w:val="en-US" w:eastAsia="zh-CN"/>
        </w:rPr>
        <w:t>你现在已经把问题压缩到很具体的 path-specific credit assignment 层了</w:t>
      </w:r>
    </w:p>
    <w:p w14:paraId="4D3C446C">
      <w:pPr>
        <w:numPr>
          <w:ilvl w:val="0"/>
          <w:numId w:val="0"/>
        </w:numPr>
        <w:jc w:val="left"/>
        <w:rPr>
          <w:rFonts w:hint="default"/>
          <w:lang w:val="en-US" w:eastAsia="zh-CN"/>
        </w:rPr>
      </w:pPr>
      <w:r>
        <w:rPr>
          <w:rFonts w:hint="default"/>
          <w:lang w:val="en-US" w:eastAsia="zh-CN"/>
        </w:rPr>
        <w:t>这是好事，因为说明你不是在黑箱里乱撞。</w:t>
      </w:r>
    </w:p>
    <w:p w14:paraId="0FC554A2">
      <w:pPr>
        <w:numPr>
          <w:ilvl w:val="0"/>
          <w:numId w:val="0"/>
        </w:numPr>
        <w:jc w:val="left"/>
        <w:rPr>
          <w:rFonts w:hint="default"/>
          <w:lang w:val="en-US" w:eastAsia="zh-CN"/>
        </w:rPr>
      </w:pPr>
      <w:r>
        <w:rPr>
          <w:rFonts w:hint="default"/>
          <w:lang w:val="en-US" w:eastAsia="zh-CN"/>
        </w:rPr>
        <w:t>为什么我仍然偏乐观</w:t>
      </w:r>
    </w:p>
    <w:p w14:paraId="61099899">
      <w:pPr>
        <w:numPr>
          <w:ilvl w:val="0"/>
          <w:numId w:val="0"/>
        </w:numPr>
        <w:jc w:val="left"/>
        <w:rPr>
          <w:rFonts w:hint="default"/>
          <w:lang w:val="en-US" w:eastAsia="zh-CN"/>
        </w:rPr>
      </w:pPr>
      <w:r>
        <w:rPr>
          <w:rFonts w:hint="default"/>
          <w:lang w:val="en-US" w:eastAsia="zh-CN"/>
        </w:rPr>
        <w:t>因为你已经证明了：</w:t>
      </w:r>
    </w:p>
    <w:p w14:paraId="6135E19E">
      <w:pPr>
        <w:numPr>
          <w:ilvl w:val="0"/>
          <w:numId w:val="0"/>
        </w:numPr>
        <w:jc w:val="left"/>
        <w:rPr>
          <w:rFonts w:hint="default"/>
          <w:lang w:val="en-US" w:eastAsia="zh-CN"/>
        </w:rPr>
      </w:pPr>
      <w:r>
        <w:rPr>
          <w:rFonts w:hint="default"/>
          <w:lang w:val="en-US" w:eastAsia="zh-CN"/>
        </w:rPr>
        <w:t xml:space="preserve">全局 advantage 不够 </w:t>
      </w:r>
    </w:p>
    <w:p w14:paraId="49B47418">
      <w:pPr>
        <w:numPr>
          <w:ilvl w:val="0"/>
          <w:numId w:val="0"/>
        </w:numPr>
        <w:jc w:val="left"/>
        <w:rPr>
          <w:rFonts w:hint="default"/>
          <w:lang w:val="en-US" w:eastAsia="zh-CN"/>
        </w:rPr>
      </w:pPr>
      <w:r>
        <w:rPr>
          <w:rFonts w:hint="default"/>
          <w:lang w:val="en-US" w:eastAsia="zh-CN"/>
        </w:rPr>
        <w:t xml:space="preserve">block scale 不够 </w:t>
      </w:r>
    </w:p>
    <w:p w14:paraId="117F7269">
      <w:pPr>
        <w:numPr>
          <w:ilvl w:val="0"/>
          <w:numId w:val="0"/>
        </w:numPr>
        <w:jc w:val="left"/>
        <w:rPr>
          <w:rFonts w:hint="default"/>
          <w:lang w:val="en-US" w:eastAsia="zh-CN"/>
        </w:rPr>
      </w:pPr>
      <w:r>
        <w:rPr>
          <w:rFonts w:hint="default"/>
          <w:lang w:val="en-US" w:eastAsia="zh-CN"/>
        </w:rPr>
        <w:t xml:space="preserve">heuristic pseudo-local advantage 不行 </w:t>
      </w:r>
    </w:p>
    <w:p w14:paraId="26859176">
      <w:pPr>
        <w:numPr>
          <w:ilvl w:val="0"/>
          <w:numId w:val="0"/>
        </w:numPr>
        <w:jc w:val="left"/>
        <w:rPr>
          <w:rFonts w:hint="default"/>
          <w:lang w:val="en-US" w:eastAsia="zh-CN"/>
        </w:rPr>
      </w:pPr>
      <w:r>
        <w:rPr>
          <w:rFonts w:hint="default"/>
          <w:lang w:val="en-US" w:eastAsia="zh-CN"/>
        </w:rPr>
        <w:t xml:space="preserve">scalar block TD 不够 </w:t>
      </w:r>
    </w:p>
    <w:p w14:paraId="1E7FCFBF">
      <w:pPr>
        <w:numPr>
          <w:ilvl w:val="0"/>
          <w:numId w:val="0"/>
        </w:numPr>
        <w:jc w:val="left"/>
        <w:rPr>
          <w:rFonts w:hint="default"/>
          <w:lang w:val="en-US" w:eastAsia="zh-CN"/>
        </w:rPr>
      </w:pPr>
      <w:r>
        <w:rPr>
          <w:rFonts w:hint="default"/>
          <w:lang w:val="en-US" w:eastAsia="zh-CN"/>
        </w:rPr>
        <w:t xml:space="preserve">action-conditioned reward 有帮助但不够 </w:t>
      </w:r>
    </w:p>
    <w:p w14:paraId="68392EAA">
      <w:pPr>
        <w:numPr>
          <w:ilvl w:val="0"/>
          <w:numId w:val="0"/>
        </w:numPr>
        <w:jc w:val="left"/>
        <w:rPr>
          <w:rFonts w:hint="default"/>
          <w:lang w:val="en-US" w:eastAsia="zh-CN"/>
        </w:rPr>
      </w:pPr>
      <w:r>
        <w:rPr>
          <w:rFonts w:hint="default"/>
          <w:lang w:val="en-US" w:eastAsia="zh-CN"/>
        </w:rPr>
        <w:t xml:space="preserve">path-specific bootstrap 又有一点帮助 </w:t>
      </w:r>
    </w:p>
    <w:p w14:paraId="12DA75FC">
      <w:pPr>
        <w:numPr>
          <w:ilvl w:val="0"/>
          <w:numId w:val="0"/>
        </w:numPr>
        <w:jc w:val="left"/>
        <w:rPr>
          <w:rFonts w:hint="default"/>
          <w:lang w:val="en-US" w:eastAsia="zh-CN"/>
        </w:rPr>
      </w:pPr>
      <w:r>
        <w:rPr>
          <w:rFonts w:hint="default"/>
          <w:lang w:val="en-US" w:eastAsia="zh-CN"/>
        </w:rPr>
        <w:t>这是一条非常连续、逻辑很强的证据链。</w:t>
      </w:r>
    </w:p>
    <w:p w14:paraId="4B00E411">
      <w:pPr>
        <w:numPr>
          <w:ilvl w:val="0"/>
          <w:numId w:val="0"/>
        </w:numPr>
        <w:jc w:val="left"/>
        <w:rPr>
          <w:rFonts w:hint="default"/>
          <w:lang w:val="en-US" w:eastAsia="zh-CN"/>
        </w:rPr>
      </w:pPr>
      <w:r>
        <w:rPr>
          <w:rFonts w:hint="default"/>
          <w:lang w:val="en-US" w:eastAsia="zh-CN"/>
        </w:rPr>
        <w:t>它说明：</w:t>
      </w:r>
    </w:p>
    <w:p w14:paraId="2D466A85">
      <w:pPr>
        <w:numPr>
          <w:ilvl w:val="0"/>
          <w:numId w:val="0"/>
        </w:numPr>
        <w:jc w:val="left"/>
        <w:rPr>
          <w:rFonts w:hint="default"/>
          <w:lang w:val="en-US" w:eastAsia="zh-CN"/>
        </w:rPr>
      </w:pPr>
      <w:r>
        <w:rPr>
          <w:rFonts w:hint="default"/>
          <w:lang w:val="en-US" w:eastAsia="zh-CN"/>
        </w:rPr>
        <w:t>你已经在逐步逼近真正的结构性原因</w:t>
      </w:r>
    </w:p>
    <w:p w14:paraId="25A0CC26">
      <w:pPr>
        <w:numPr>
          <w:ilvl w:val="0"/>
          <w:numId w:val="0"/>
        </w:numPr>
        <w:jc w:val="left"/>
        <w:rPr>
          <w:rFonts w:hint="default"/>
          <w:lang w:val="en-US" w:eastAsia="zh-CN"/>
        </w:rPr>
      </w:pPr>
      <w:r>
        <w:rPr>
          <w:rFonts w:hint="default"/>
          <w:lang w:val="en-US" w:eastAsia="zh-CN"/>
        </w:rPr>
        <w:t>为什么我又不说“马上就能成”</w:t>
      </w:r>
    </w:p>
    <w:p w14:paraId="56143D3E">
      <w:pPr>
        <w:numPr>
          <w:ilvl w:val="0"/>
          <w:numId w:val="0"/>
        </w:numPr>
        <w:jc w:val="left"/>
        <w:rPr>
          <w:rFonts w:hint="default"/>
          <w:lang w:val="en-US" w:eastAsia="zh-CN"/>
        </w:rPr>
      </w:pPr>
      <w:r>
        <w:rPr>
          <w:rFonts w:hint="default"/>
          <w:lang w:val="en-US" w:eastAsia="zh-CN"/>
        </w:rPr>
        <w:t>因为你现在碰到的是最难的一层：</w:t>
      </w:r>
    </w:p>
    <w:p w14:paraId="368F1ECE">
      <w:pPr>
        <w:numPr>
          <w:ilvl w:val="0"/>
          <w:numId w:val="0"/>
        </w:numPr>
        <w:jc w:val="left"/>
        <w:rPr>
          <w:rFonts w:hint="default"/>
          <w:lang w:val="en-US" w:eastAsia="zh-CN"/>
        </w:rPr>
      </w:pPr>
      <w:r>
        <w:rPr>
          <w:rFonts w:hint="default"/>
          <w:lang w:val="en-US" w:eastAsia="zh-CN"/>
        </w:rPr>
        <w:t xml:space="preserve">path-specific TD target </w:t>
      </w:r>
    </w:p>
    <w:p w14:paraId="1050DC6C">
      <w:pPr>
        <w:numPr>
          <w:ilvl w:val="0"/>
          <w:numId w:val="0"/>
        </w:numPr>
        <w:jc w:val="left"/>
        <w:rPr>
          <w:rFonts w:hint="default"/>
          <w:lang w:val="en-US" w:eastAsia="zh-CN"/>
        </w:rPr>
      </w:pPr>
      <w:r>
        <w:rPr>
          <w:rFonts w:hint="default"/>
          <w:lang w:val="en-US" w:eastAsia="zh-CN"/>
        </w:rPr>
        <w:t xml:space="preserve">action-conditioned credit assignment </w:t>
      </w:r>
    </w:p>
    <w:p w14:paraId="3FA91DB1">
      <w:pPr>
        <w:numPr>
          <w:ilvl w:val="0"/>
          <w:numId w:val="0"/>
        </w:numPr>
        <w:jc w:val="left"/>
        <w:rPr>
          <w:rFonts w:hint="default"/>
          <w:lang w:val="en-US" w:eastAsia="zh-CN"/>
        </w:rPr>
      </w:pPr>
      <w:r>
        <w:rPr>
          <w:rFonts w:hint="default"/>
          <w:lang w:val="en-US" w:eastAsia="zh-CN"/>
        </w:rPr>
        <w:t xml:space="preserve">surrogate 与 value 的语义对齐 </w:t>
      </w:r>
    </w:p>
    <w:p w14:paraId="53ABE5A2">
      <w:pPr>
        <w:numPr>
          <w:ilvl w:val="0"/>
          <w:numId w:val="0"/>
        </w:numPr>
        <w:jc w:val="left"/>
        <w:rPr>
          <w:rFonts w:hint="default"/>
          <w:lang w:val="en-US" w:eastAsia="zh-CN"/>
        </w:rPr>
      </w:pPr>
      <w:r>
        <w:rPr>
          <w:rFonts w:hint="default"/>
          <w:lang w:val="en-US" w:eastAsia="zh-CN"/>
        </w:rPr>
        <w:t>这通常不是一两步就一定翻盘的事。</w:t>
      </w:r>
    </w:p>
    <w:p w14:paraId="14010819">
      <w:pPr>
        <w:numPr>
          <w:ilvl w:val="0"/>
          <w:numId w:val="0"/>
        </w:numPr>
        <w:jc w:val="left"/>
        <w:rPr>
          <w:rFonts w:hint="default"/>
          <w:lang w:val="en-US" w:eastAsia="zh-CN"/>
        </w:rPr>
      </w:pPr>
      <w:r>
        <w:rPr>
          <w:rFonts w:hint="default"/>
          <w:lang w:val="en-US" w:eastAsia="zh-CN"/>
        </w:rPr>
        <w:pict>
          <v:rect id="_x0000_i1512" o:spt="1" style="height:1.5pt;width:432pt;" fillcolor="#A0A0A0" filled="t" stroked="f" coordsize="21600,21600" o:hr="t" o:hrstd="t" o:hralign="center">
            <v:path/>
            <v:fill on="t" focussize="0,0"/>
            <v:stroke on="f"/>
            <v:imagedata o:title=""/>
            <o:lock v:ext="edit"/>
            <w10:wrap type="none"/>
            <w10:anchorlock/>
          </v:rect>
        </w:pict>
      </w:r>
    </w:p>
    <w:p w14:paraId="698AC611">
      <w:pPr>
        <w:numPr>
          <w:ilvl w:val="0"/>
          <w:numId w:val="0"/>
        </w:numPr>
        <w:jc w:val="left"/>
        <w:rPr>
          <w:rFonts w:hint="default"/>
          <w:lang w:val="en-US" w:eastAsia="zh-CN"/>
        </w:rPr>
      </w:pPr>
      <w:r>
        <w:rPr>
          <w:rFonts w:hint="default"/>
          <w:lang w:val="en-US" w:eastAsia="zh-CN"/>
        </w:rPr>
        <w:t>我的客观判断</w:t>
      </w:r>
    </w:p>
    <w:p w14:paraId="2A982CD8">
      <w:pPr>
        <w:numPr>
          <w:ilvl w:val="0"/>
          <w:numId w:val="0"/>
        </w:numPr>
        <w:jc w:val="left"/>
        <w:rPr>
          <w:rFonts w:hint="default"/>
          <w:lang w:val="en-US" w:eastAsia="zh-CN"/>
        </w:rPr>
      </w:pPr>
      <w:r>
        <w:rPr>
          <w:rFonts w:hint="default"/>
          <w:lang w:val="en-US" w:eastAsia="zh-CN"/>
        </w:rPr>
        <w:t>做出“更清楚、更正确的算法定位”</w:t>
      </w:r>
    </w:p>
    <w:p w14:paraId="13263988">
      <w:pPr>
        <w:numPr>
          <w:ilvl w:val="0"/>
          <w:numId w:val="0"/>
        </w:numPr>
        <w:jc w:val="left"/>
        <w:rPr>
          <w:rFonts w:hint="default"/>
          <w:lang w:val="en-US" w:eastAsia="zh-CN"/>
        </w:rPr>
      </w:pPr>
      <w:r>
        <w:rPr>
          <w:rFonts w:hint="default"/>
          <w:lang w:val="en-US" w:eastAsia="zh-CN"/>
        </w:rPr>
        <w:t>成功概率很高。</w:t>
      </w:r>
    </w:p>
    <w:p w14:paraId="3B26D0AF">
      <w:pPr>
        <w:numPr>
          <w:ilvl w:val="0"/>
          <w:numId w:val="0"/>
        </w:numPr>
        <w:jc w:val="left"/>
        <w:rPr>
          <w:rFonts w:hint="default"/>
          <w:lang w:val="en-US" w:eastAsia="zh-CN"/>
        </w:rPr>
      </w:pPr>
      <w:r>
        <w:rPr>
          <w:rFonts w:hint="default"/>
          <w:lang w:val="en-US" w:eastAsia="zh-CN"/>
        </w:rPr>
        <w:t>做出“最终明显更稳定的训练结果”</w:t>
      </w:r>
    </w:p>
    <w:p w14:paraId="24B24D71">
      <w:pPr>
        <w:numPr>
          <w:ilvl w:val="0"/>
          <w:numId w:val="0"/>
        </w:numPr>
        <w:jc w:val="left"/>
        <w:rPr>
          <w:rFonts w:hint="default"/>
          <w:lang w:val="en-US" w:eastAsia="zh-CN"/>
        </w:rPr>
      </w:pPr>
      <w:r>
        <w:rPr>
          <w:rFonts w:hint="default"/>
          <w:lang w:val="en-US" w:eastAsia="zh-CN"/>
        </w:rPr>
        <w:t>我觉得仍然有机会，而且不是低概率，但确实已经进入算法研究深水区，不是普通调参区</w:t>
      </w:r>
    </w:p>
    <w:p w14:paraId="76C54ED4">
      <w:pPr>
        <w:numPr>
          <w:ilvl w:val="0"/>
          <w:numId w:val="0"/>
        </w:numPr>
        <w:jc w:val="left"/>
        <w:rPr>
          <w:rFonts w:hint="default"/>
          <w:lang w:val="en-US" w:eastAsia="zh-CN"/>
        </w:rPr>
      </w:pPr>
    </w:p>
    <w:p w14:paraId="2139B7F6">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第四十三次实验</w:t>
      </w:r>
    </w:p>
    <w:p w14:paraId="3E64FD19">
      <w:pPr>
        <w:numPr>
          <w:ilvl w:val="0"/>
          <w:numId w:val="0"/>
        </w:numPr>
        <w:rPr>
          <w:rFonts w:hint="default"/>
          <w:b/>
          <w:bCs/>
          <w:lang w:val="en-US" w:eastAsia="zh-CN"/>
        </w:rPr>
      </w:pPr>
      <w:r>
        <w:rPr>
          <w:rFonts w:hint="eastAsia"/>
          <w:b/>
          <w:bCs/>
          <w:lang w:val="en-US" w:eastAsia="zh-CN"/>
        </w:rPr>
        <w:t>给codex的命令如下：</w:t>
      </w:r>
    </w:p>
    <w:p w14:paraId="7C208289">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281B9BE7">
      <w:pPr>
        <w:numPr>
          <w:ilvl w:val="0"/>
          <w:numId w:val="0"/>
        </w:numPr>
        <w:jc w:val="left"/>
        <w:rPr>
          <w:rFonts w:hint="default"/>
          <w:lang w:val="en-US" w:eastAsia="zh-CN"/>
        </w:rPr>
      </w:pPr>
    </w:p>
    <w:p w14:paraId="1E952ABC">
      <w:pPr>
        <w:numPr>
          <w:ilvl w:val="0"/>
          <w:numId w:val="0"/>
        </w:numPr>
        <w:jc w:val="left"/>
        <w:rPr>
          <w:rFonts w:hint="default"/>
          <w:lang w:val="en-US" w:eastAsia="zh-CN"/>
        </w:rPr>
      </w:pPr>
      <w:r>
        <w:rPr>
          <w:rFonts w:hint="default"/>
          <w:lang w:val="en-US" w:eastAsia="zh-CN"/>
        </w:rPr>
        <w:t>一 当前结论</w:t>
      </w:r>
    </w:p>
    <w:p w14:paraId="7AE501CB">
      <w:pPr>
        <w:numPr>
          <w:ilvl w:val="0"/>
          <w:numId w:val="0"/>
        </w:numPr>
        <w:jc w:val="left"/>
        <w:rPr>
          <w:rFonts w:hint="default"/>
          <w:lang w:val="en-US" w:eastAsia="zh-CN"/>
        </w:rPr>
      </w:pPr>
    </w:p>
    <w:p w14:paraId="0B45EF78">
      <w:pPr>
        <w:numPr>
          <w:ilvl w:val="0"/>
          <w:numId w:val="0"/>
        </w:numPr>
        <w:jc w:val="left"/>
        <w:rPr>
          <w:rFonts w:hint="default"/>
          <w:lang w:val="en-US" w:eastAsia="zh-CN"/>
        </w:rPr>
      </w:pPr>
      <w:r>
        <w:rPr>
          <w:rFonts w:hint="default"/>
          <w:lang w:val="en-US" w:eastAsia="zh-CN"/>
        </w:rPr>
        <w:t>当前 dense 主线固定为</w:t>
      </w:r>
    </w:p>
    <w:p w14:paraId="58D7B60B">
      <w:pPr>
        <w:numPr>
          <w:ilvl w:val="0"/>
          <w:numId w:val="0"/>
        </w:numPr>
        <w:jc w:val="left"/>
        <w:rPr>
          <w:rFonts w:hint="default"/>
          <w:lang w:val="en-US" w:eastAsia="zh-CN"/>
        </w:rPr>
      </w:pPr>
    </w:p>
    <w:p w14:paraId="6D5370C2">
      <w:pPr>
        <w:numPr>
          <w:ilvl w:val="0"/>
          <w:numId w:val="0"/>
        </w:numPr>
        <w:jc w:val="left"/>
        <w:rPr>
          <w:rFonts w:hint="default"/>
          <w:lang w:val="en-US" w:eastAsia="zh-CN"/>
        </w:rPr>
      </w:pPr>
      <w:r>
        <w:rPr>
          <w:rFonts w:hint="default"/>
          <w:lang w:val="en-US" w:eastAsia="zh-CN"/>
        </w:rPr>
        <w:t>reward_mode = per_sensor</w:t>
      </w:r>
    </w:p>
    <w:p w14:paraId="5272F61E">
      <w:pPr>
        <w:numPr>
          <w:ilvl w:val="0"/>
          <w:numId w:val="0"/>
        </w:numPr>
        <w:jc w:val="left"/>
        <w:rPr>
          <w:rFonts w:hint="default"/>
          <w:lang w:val="en-US" w:eastAsia="zh-CN"/>
        </w:rPr>
      </w:pPr>
      <w:r>
        <w:rPr>
          <w:rFonts w:hint="default"/>
          <w:lang w:val="en-US" w:eastAsia="zh-CN"/>
        </w:rPr>
        <w:t>value_target_mode = popart_return_norm</w:t>
      </w:r>
    </w:p>
    <w:p w14:paraId="4089F935">
      <w:pPr>
        <w:numPr>
          <w:ilvl w:val="0"/>
          <w:numId w:val="0"/>
        </w:numPr>
        <w:jc w:val="left"/>
        <w:rPr>
          <w:rFonts w:hint="default"/>
          <w:lang w:val="en-US" w:eastAsia="zh-CN"/>
        </w:rPr>
      </w:pPr>
      <w:r>
        <w:rPr>
          <w:rFonts w:hint="default"/>
          <w:lang w:val="en-US" w:eastAsia="zh-CN"/>
        </w:rPr>
        <w:t>value_loss_mode = huber</w:t>
      </w:r>
    </w:p>
    <w:p w14:paraId="2ECE68B8">
      <w:pPr>
        <w:numPr>
          <w:ilvl w:val="0"/>
          <w:numId w:val="0"/>
        </w:numPr>
        <w:jc w:val="left"/>
        <w:rPr>
          <w:rFonts w:hint="default"/>
          <w:lang w:val="en-US" w:eastAsia="zh-CN"/>
        </w:rPr>
      </w:pPr>
      <w:r>
        <w:rPr>
          <w:rFonts w:hint="default"/>
          <w:lang w:val="en-US" w:eastAsia="zh-CN"/>
        </w:rPr>
        <w:t>critic_arch_mode = stronger_critic_backbone</w:t>
      </w:r>
    </w:p>
    <w:p w14:paraId="53578751">
      <w:pPr>
        <w:numPr>
          <w:ilvl w:val="0"/>
          <w:numId w:val="0"/>
        </w:numPr>
        <w:jc w:val="left"/>
        <w:rPr>
          <w:rFonts w:hint="default"/>
          <w:lang w:val="en-US" w:eastAsia="zh-CN"/>
        </w:rPr>
      </w:pPr>
      <w:r>
        <w:rPr>
          <w:rFonts w:hint="default"/>
          <w:lang w:val="en-US" w:eastAsia="zh-CN"/>
        </w:rPr>
        <w:t>critic_input_mode = normalized_augmented_critic_input</w:t>
      </w:r>
    </w:p>
    <w:p w14:paraId="7ECC38C5">
      <w:pPr>
        <w:numPr>
          <w:ilvl w:val="0"/>
          <w:numId w:val="0"/>
        </w:numPr>
        <w:jc w:val="left"/>
        <w:rPr>
          <w:rFonts w:hint="default"/>
          <w:lang w:val="en-US" w:eastAsia="zh-CN"/>
        </w:rPr>
      </w:pPr>
      <w:r>
        <w:rPr>
          <w:rFonts w:hint="default"/>
          <w:lang w:val="en-US" w:eastAsia="zh-CN"/>
        </w:rPr>
        <w:t>actor_input_mode = normalized_augmented_actor_input</w:t>
      </w:r>
    </w:p>
    <w:p w14:paraId="2CD6110B">
      <w:pPr>
        <w:numPr>
          <w:ilvl w:val="0"/>
          <w:numId w:val="0"/>
        </w:numPr>
        <w:jc w:val="left"/>
        <w:rPr>
          <w:rFonts w:hint="default"/>
          <w:lang w:val="en-US" w:eastAsia="zh-CN"/>
        </w:rPr>
      </w:pPr>
      <w:r>
        <w:rPr>
          <w:rFonts w:hint="default"/>
          <w:lang w:val="en-US" w:eastAsia="zh-CN"/>
        </w:rPr>
        <w:t>actor_raw_input_mode = baseline_actor_raw</w:t>
      </w:r>
    </w:p>
    <w:p w14:paraId="6E424FBD">
      <w:pPr>
        <w:numPr>
          <w:ilvl w:val="0"/>
          <w:numId w:val="0"/>
        </w:numPr>
        <w:jc w:val="left"/>
        <w:rPr>
          <w:rFonts w:hint="default"/>
          <w:lang w:val="en-US" w:eastAsia="zh-CN"/>
        </w:rPr>
      </w:pPr>
    </w:p>
    <w:p w14:paraId="6A6C9AED">
      <w:pPr>
        <w:numPr>
          <w:ilvl w:val="0"/>
          <w:numId w:val="0"/>
        </w:numPr>
        <w:jc w:val="left"/>
        <w:rPr>
          <w:rFonts w:hint="default"/>
          <w:lang w:val="en-US" w:eastAsia="zh-CN"/>
        </w:rPr>
      </w:pPr>
      <w:r>
        <w:rPr>
          <w:rFonts w:hint="default"/>
          <w:lang w:val="en-US" w:eastAsia="zh-CN"/>
        </w:rPr>
        <w:t>上一轮已经确认以下几点</w:t>
      </w:r>
    </w:p>
    <w:p w14:paraId="2F5FC160">
      <w:pPr>
        <w:numPr>
          <w:ilvl w:val="0"/>
          <w:numId w:val="0"/>
        </w:numPr>
        <w:jc w:val="left"/>
        <w:rPr>
          <w:rFonts w:hint="default"/>
          <w:lang w:val="en-US" w:eastAsia="zh-CN"/>
        </w:rPr>
      </w:pPr>
    </w:p>
    <w:p w14:paraId="294F33B3">
      <w:pPr>
        <w:numPr>
          <w:ilvl w:val="0"/>
          <w:numId w:val="0"/>
        </w:numPr>
        <w:jc w:val="left"/>
        <w:rPr>
          <w:rFonts w:hint="default"/>
          <w:lang w:val="en-US" w:eastAsia="zh-CN"/>
        </w:rPr>
      </w:pPr>
      <w:r>
        <w:rPr>
          <w:rFonts w:hint="default"/>
          <w:lang w:val="en-US" w:eastAsia="zh-CN"/>
        </w:rPr>
        <w:t>第一 critic 当前保持健康</w:t>
      </w:r>
    </w:p>
    <w:p w14:paraId="0806B545">
      <w:pPr>
        <w:numPr>
          <w:ilvl w:val="0"/>
          <w:numId w:val="0"/>
        </w:numPr>
        <w:jc w:val="left"/>
        <w:rPr>
          <w:rFonts w:hint="default"/>
          <w:lang w:val="en-US" w:eastAsia="zh-CN"/>
        </w:rPr>
      </w:pPr>
      <w:r>
        <w:rPr>
          <w:rFonts w:hint="default"/>
          <w:lang w:val="en-US" w:eastAsia="zh-CN"/>
        </w:rPr>
        <w:t>例如</w:t>
      </w:r>
    </w:p>
    <w:p w14:paraId="45C0673C">
      <w:pPr>
        <w:numPr>
          <w:ilvl w:val="0"/>
          <w:numId w:val="0"/>
        </w:numPr>
        <w:jc w:val="left"/>
        <w:rPr>
          <w:rFonts w:hint="default"/>
          <w:lang w:val="en-US" w:eastAsia="zh-CN"/>
        </w:rPr>
      </w:pPr>
      <w:r>
        <w:rPr>
          <w:rFonts w:hint="default"/>
          <w:lang w:val="en-US" w:eastAsia="zh-CN"/>
        </w:rPr>
        <w:t>value_explained_variance</w:t>
      </w:r>
    </w:p>
    <w:p w14:paraId="447A8F26">
      <w:pPr>
        <w:numPr>
          <w:ilvl w:val="0"/>
          <w:numId w:val="0"/>
        </w:numPr>
        <w:jc w:val="left"/>
        <w:rPr>
          <w:rFonts w:hint="default"/>
          <w:lang w:val="en-US" w:eastAsia="zh-CN"/>
        </w:rPr>
      </w:pPr>
      <w:r>
        <w:rPr>
          <w:rFonts w:hint="default"/>
          <w:lang w:val="en-US" w:eastAsia="zh-CN"/>
        </w:rPr>
        <w:t>prediction_target_corr</w:t>
      </w:r>
    </w:p>
    <w:p w14:paraId="17803AE6">
      <w:pPr>
        <w:numPr>
          <w:ilvl w:val="0"/>
          <w:numId w:val="0"/>
        </w:numPr>
        <w:jc w:val="left"/>
        <w:rPr>
          <w:rFonts w:hint="default"/>
          <w:lang w:val="en-US" w:eastAsia="zh-CN"/>
        </w:rPr>
      </w:pPr>
      <w:r>
        <w:rPr>
          <w:rFonts w:hint="default"/>
          <w:lang w:val="en-US" w:eastAsia="zh-CN"/>
        </w:rPr>
        <w:t>prediction_std_over_target_std</w:t>
      </w:r>
    </w:p>
    <w:p w14:paraId="34E6E9F1">
      <w:pPr>
        <w:numPr>
          <w:ilvl w:val="0"/>
          <w:numId w:val="0"/>
        </w:numPr>
        <w:jc w:val="left"/>
        <w:rPr>
          <w:rFonts w:hint="default"/>
          <w:lang w:val="en-US" w:eastAsia="zh-CN"/>
        </w:rPr>
      </w:pPr>
      <w:r>
        <w:rPr>
          <w:rFonts w:hint="default"/>
          <w:lang w:val="en-US" w:eastAsia="zh-CN"/>
        </w:rPr>
        <w:t>target_bucket_prediction_slope</w:t>
      </w:r>
    </w:p>
    <w:p w14:paraId="57BAAC2E">
      <w:pPr>
        <w:numPr>
          <w:ilvl w:val="0"/>
          <w:numId w:val="0"/>
        </w:numPr>
        <w:jc w:val="left"/>
        <w:rPr>
          <w:rFonts w:hint="default"/>
          <w:lang w:val="en-US" w:eastAsia="zh-CN"/>
        </w:rPr>
      </w:pPr>
      <w:r>
        <w:rPr>
          <w:rFonts w:hint="default"/>
          <w:lang w:val="en-US" w:eastAsia="zh-CN"/>
        </w:rPr>
        <w:t>都仍在健康区间</w:t>
      </w:r>
    </w:p>
    <w:p w14:paraId="7D88DF95">
      <w:pPr>
        <w:numPr>
          <w:ilvl w:val="0"/>
          <w:numId w:val="0"/>
        </w:numPr>
        <w:jc w:val="left"/>
        <w:rPr>
          <w:rFonts w:hint="default"/>
          <w:lang w:val="en-US" w:eastAsia="zh-CN"/>
        </w:rPr>
      </w:pPr>
    </w:p>
    <w:p w14:paraId="7F6E35CB">
      <w:pPr>
        <w:numPr>
          <w:ilvl w:val="0"/>
          <w:numId w:val="0"/>
        </w:numPr>
        <w:jc w:val="left"/>
        <w:rPr>
          <w:rFonts w:hint="default"/>
          <w:lang w:val="en-US" w:eastAsia="zh-CN"/>
        </w:rPr>
      </w:pPr>
      <w:r>
        <w:rPr>
          <w:rFonts w:hint="default"/>
          <w:lang w:val="en-US" w:eastAsia="zh-CN"/>
        </w:rPr>
        <w:t>第二 blockwise_action_conditioned_path_value_td_advantage_surrogate_mean 比 block scalar bootstrap 更贴近动作语义</w:t>
      </w:r>
    </w:p>
    <w:p w14:paraId="7DA3597A">
      <w:pPr>
        <w:numPr>
          <w:ilvl w:val="0"/>
          <w:numId w:val="0"/>
        </w:numPr>
        <w:jc w:val="left"/>
        <w:rPr>
          <w:rFonts w:hint="default"/>
          <w:lang w:val="en-US" w:eastAsia="zh-CN"/>
        </w:rPr>
      </w:pPr>
      <w:r>
        <w:rPr>
          <w:rFonts w:hint="default"/>
          <w:lang w:val="en-US" w:eastAsia="zh-CN"/>
        </w:rPr>
        <w:t>因为它让 bootstrap 从 block scalar V_b(s)</w:t>
      </w:r>
    </w:p>
    <w:p w14:paraId="3A42120A">
      <w:pPr>
        <w:numPr>
          <w:ilvl w:val="0"/>
          <w:numId w:val="0"/>
        </w:numPr>
        <w:jc w:val="left"/>
        <w:rPr>
          <w:rFonts w:hint="default"/>
          <w:lang w:val="en-US" w:eastAsia="zh-CN"/>
        </w:rPr>
      </w:pPr>
      <w:r>
        <w:rPr>
          <w:rFonts w:hint="default"/>
          <w:lang w:val="en-US" w:eastAsia="zh-CN"/>
        </w:rPr>
        <w:t>变成 action-conditioned path-specific bootstrap value</w:t>
      </w:r>
    </w:p>
    <w:p w14:paraId="2D5B2902">
      <w:pPr>
        <w:numPr>
          <w:ilvl w:val="0"/>
          <w:numId w:val="0"/>
        </w:numPr>
        <w:jc w:val="left"/>
        <w:rPr>
          <w:rFonts w:hint="default"/>
          <w:lang w:val="en-US" w:eastAsia="zh-CN"/>
        </w:rPr>
      </w:pPr>
      <w:r>
        <w:rPr>
          <w:rFonts w:hint="default"/>
          <w:lang w:val="en-US" w:eastAsia="zh-CN"/>
        </w:rPr>
        <w:t>所以 advantage_action_alignment 从更负变得没那么负</w:t>
      </w:r>
    </w:p>
    <w:p w14:paraId="6A2D4C2B">
      <w:pPr>
        <w:numPr>
          <w:ilvl w:val="0"/>
          <w:numId w:val="0"/>
        </w:numPr>
        <w:jc w:val="left"/>
        <w:rPr>
          <w:rFonts w:hint="default"/>
          <w:lang w:val="en-US" w:eastAsia="zh-CN"/>
        </w:rPr>
      </w:pPr>
      <w:r>
        <w:rPr>
          <w:rFonts w:hint="default"/>
          <w:lang w:val="en-US" w:eastAsia="zh-CN"/>
        </w:rPr>
        <w:t>这是一个真实正信号</w:t>
      </w:r>
    </w:p>
    <w:p w14:paraId="2AD2E522">
      <w:pPr>
        <w:numPr>
          <w:ilvl w:val="0"/>
          <w:numId w:val="0"/>
        </w:numPr>
        <w:jc w:val="left"/>
        <w:rPr>
          <w:rFonts w:hint="default"/>
          <w:lang w:val="en-US" w:eastAsia="zh-CN"/>
        </w:rPr>
      </w:pPr>
    </w:p>
    <w:p w14:paraId="424336CB">
      <w:pPr>
        <w:numPr>
          <w:ilvl w:val="0"/>
          <w:numId w:val="0"/>
        </w:numPr>
        <w:jc w:val="left"/>
        <w:rPr>
          <w:rFonts w:hint="default"/>
          <w:lang w:val="en-US" w:eastAsia="zh-CN"/>
        </w:rPr>
      </w:pPr>
      <w:r>
        <w:rPr>
          <w:rFonts w:hint="default"/>
          <w:lang w:val="en-US" w:eastAsia="zh-CN"/>
        </w:rPr>
        <w:t>第三 但它仍然没有真正改善训练稳定性</w:t>
      </w:r>
    </w:p>
    <w:p w14:paraId="197A44D7">
      <w:pPr>
        <w:numPr>
          <w:ilvl w:val="0"/>
          <w:numId w:val="0"/>
        </w:numPr>
        <w:jc w:val="left"/>
        <w:rPr>
          <w:rFonts w:hint="default"/>
          <w:lang w:val="en-US" w:eastAsia="zh-CN"/>
        </w:rPr>
      </w:pPr>
      <w:r>
        <w:rPr>
          <w:rFonts w:hint="default"/>
          <w:lang w:val="en-US" w:eastAsia="zh-CN"/>
        </w:rPr>
        <w:t>best_epoch 仍然等于 1</w:t>
      </w:r>
    </w:p>
    <w:p w14:paraId="6E6C19AC">
      <w:pPr>
        <w:numPr>
          <w:ilvl w:val="0"/>
          <w:numId w:val="0"/>
        </w:numPr>
        <w:jc w:val="left"/>
        <w:rPr>
          <w:rFonts w:hint="default"/>
          <w:lang w:val="en-US" w:eastAsia="zh-CN"/>
        </w:rPr>
      </w:pPr>
      <w:r>
        <w:rPr>
          <w:rFonts w:hint="default"/>
          <w:lang w:val="en-US" w:eastAsia="zh-CN"/>
        </w:rPr>
        <w:t>best_reward 更差</w:t>
      </w:r>
    </w:p>
    <w:p w14:paraId="746E1346">
      <w:pPr>
        <w:numPr>
          <w:ilvl w:val="0"/>
          <w:numId w:val="0"/>
        </w:numPr>
        <w:jc w:val="left"/>
        <w:rPr>
          <w:rFonts w:hint="default"/>
          <w:lang w:val="en-US" w:eastAsia="zh-CN"/>
        </w:rPr>
      </w:pPr>
      <w:r>
        <w:rPr>
          <w:rFonts w:hint="default"/>
          <w:lang w:val="en-US" w:eastAsia="zh-CN"/>
        </w:rPr>
        <w:t>final_reward 只好了极小一档</w:t>
      </w:r>
    </w:p>
    <w:p w14:paraId="7157D53E">
      <w:pPr>
        <w:numPr>
          <w:ilvl w:val="0"/>
          <w:numId w:val="0"/>
        </w:numPr>
        <w:jc w:val="left"/>
        <w:rPr>
          <w:rFonts w:hint="default"/>
          <w:lang w:val="en-US" w:eastAsia="zh-CN"/>
        </w:rPr>
      </w:pPr>
      <w:r>
        <w:rPr>
          <w:rFonts w:hint="default"/>
          <w:lang w:val="en-US" w:eastAsia="zh-CN"/>
        </w:rPr>
        <w:t>量级不足以支持稳定性改善</w:t>
      </w:r>
    </w:p>
    <w:p w14:paraId="59F0705A">
      <w:pPr>
        <w:numPr>
          <w:ilvl w:val="0"/>
          <w:numId w:val="0"/>
        </w:numPr>
        <w:jc w:val="left"/>
        <w:rPr>
          <w:rFonts w:hint="default"/>
          <w:lang w:val="en-US" w:eastAsia="zh-CN"/>
        </w:rPr>
      </w:pPr>
    </w:p>
    <w:p w14:paraId="6FCE9B4D">
      <w:pPr>
        <w:numPr>
          <w:ilvl w:val="0"/>
          <w:numId w:val="0"/>
        </w:numPr>
        <w:jc w:val="left"/>
        <w:rPr>
          <w:rFonts w:hint="default"/>
          <w:lang w:val="en-US" w:eastAsia="zh-CN"/>
        </w:rPr>
      </w:pPr>
      <w:r>
        <w:rPr>
          <w:rFonts w:hint="default"/>
          <w:lang w:val="en-US" w:eastAsia="zh-CN"/>
        </w:rPr>
        <w:t>第四 这说明问题已经不在</w:t>
      </w:r>
    </w:p>
    <w:p w14:paraId="2324F483">
      <w:pPr>
        <w:numPr>
          <w:ilvl w:val="0"/>
          <w:numId w:val="0"/>
        </w:numPr>
        <w:jc w:val="left"/>
        <w:rPr>
          <w:rFonts w:hint="default"/>
          <w:lang w:val="en-US" w:eastAsia="zh-CN"/>
        </w:rPr>
      </w:pPr>
      <w:r>
        <w:rPr>
          <w:rFonts w:hint="default"/>
          <w:lang w:val="en-US" w:eastAsia="zh-CN"/>
        </w:rPr>
        <w:t>全局 critic 主线</w:t>
      </w:r>
    </w:p>
    <w:p w14:paraId="154AF134">
      <w:pPr>
        <w:numPr>
          <w:ilvl w:val="0"/>
          <w:numId w:val="0"/>
        </w:numPr>
        <w:jc w:val="left"/>
        <w:rPr>
          <w:rFonts w:hint="default"/>
          <w:lang w:val="en-US" w:eastAsia="zh-CN"/>
        </w:rPr>
      </w:pPr>
      <w:r>
        <w:rPr>
          <w:rFonts w:hint="default"/>
          <w:lang w:val="en-US" w:eastAsia="zh-CN"/>
        </w:rPr>
        <w:t>输入尺度</w:t>
      </w:r>
    </w:p>
    <w:p w14:paraId="711C1125">
      <w:pPr>
        <w:numPr>
          <w:ilvl w:val="0"/>
          <w:numId w:val="0"/>
        </w:numPr>
        <w:jc w:val="left"/>
        <w:rPr>
          <w:rFonts w:hint="default"/>
          <w:lang w:val="en-US" w:eastAsia="zh-CN"/>
        </w:rPr>
      </w:pPr>
      <w:r>
        <w:rPr>
          <w:rFonts w:hint="default"/>
          <w:lang w:val="en-US" w:eastAsia="zh-CN"/>
        </w:rPr>
        <w:t>普通 PPO 超参数</w:t>
      </w:r>
    </w:p>
    <w:p w14:paraId="1A4569E6">
      <w:pPr>
        <w:numPr>
          <w:ilvl w:val="0"/>
          <w:numId w:val="0"/>
        </w:numPr>
        <w:jc w:val="left"/>
        <w:rPr>
          <w:rFonts w:hint="default"/>
          <w:lang w:val="en-US" w:eastAsia="zh-CN"/>
        </w:rPr>
      </w:pPr>
      <w:r>
        <w:rPr>
          <w:rFonts w:hint="default"/>
          <w:lang w:val="en-US" w:eastAsia="zh-CN"/>
        </w:rPr>
        <w:t>或者 path-specific 语义完全没有进入</w:t>
      </w:r>
    </w:p>
    <w:p w14:paraId="78AA3008">
      <w:pPr>
        <w:numPr>
          <w:ilvl w:val="0"/>
          <w:numId w:val="0"/>
        </w:numPr>
        <w:jc w:val="left"/>
        <w:rPr>
          <w:rFonts w:hint="default"/>
          <w:lang w:val="en-US" w:eastAsia="zh-CN"/>
        </w:rPr>
      </w:pPr>
      <w:r>
        <w:rPr>
          <w:rFonts w:hint="default"/>
          <w:lang w:val="en-US" w:eastAsia="zh-CN"/>
        </w:rPr>
        <w:t>而在于当前 path-specific value 头虽然有语义</w:t>
      </w:r>
    </w:p>
    <w:p w14:paraId="18729E35">
      <w:pPr>
        <w:numPr>
          <w:ilvl w:val="0"/>
          <w:numId w:val="0"/>
        </w:numPr>
        <w:jc w:val="left"/>
        <w:rPr>
          <w:rFonts w:hint="default"/>
          <w:lang w:val="en-US" w:eastAsia="zh-CN"/>
        </w:rPr>
      </w:pPr>
      <w:r>
        <w:rPr>
          <w:rFonts w:hint="default"/>
          <w:lang w:val="en-US" w:eastAsia="zh-CN"/>
        </w:rPr>
        <w:t>但监督还太弱太间接</w:t>
      </w:r>
    </w:p>
    <w:p w14:paraId="6A724600">
      <w:pPr>
        <w:numPr>
          <w:ilvl w:val="0"/>
          <w:numId w:val="0"/>
        </w:numPr>
        <w:jc w:val="left"/>
        <w:rPr>
          <w:rFonts w:hint="default"/>
          <w:lang w:val="en-US" w:eastAsia="zh-CN"/>
        </w:rPr>
      </w:pPr>
      <w:r>
        <w:rPr>
          <w:rFonts w:hint="default"/>
          <w:lang w:val="en-US" w:eastAsia="zh-CN"/>
        </w:rPr>
        <w:t>还不足以让 path-specific bootstrap 真正成为更强的 actor credit signal</w:t>
      </w:r>
    </w:p>
    <w:p w14:paraId="1E47C861">
      <w:pPr>
        <w:numPr>
          <w:ilvl w:val="0"/>
          <w:numId w:val="0"/>
        </w:numPr>
        <w:jc w:val="left"/>
        <w:rPr>
          <w:rFonts w:hint="default"/>
          <w:lang w:val="en-US" w:eastAsia="zh-CN"/>
        </w:rPr>
      </w:pPr>
    </w:p>
    <w:p w14:paraId="06E0043E">
      <w:pPr>
        <w:numPr>
          <w:ilvl w:val="0"/>
          <w:numId w:val="0"/>
        </w:numPr>
        <w:jc w:val="left"/>
        <w:rPr>
          <w:rFonts w:hint="default"/>
          <w:lang w:val="en-US" w:eastAsia="zh-CN"/>
        </w:rPr>
      </w:pPr>
      <w:r>
        <w:rPr>
          <w:rFonts w:hint="default"/>
          <w:lang w:val="en-US" w:eastAsia="zh-CN"/>
        </w:rPr>
        <w:t>第五 因此下一步不要继续调普通 PPO 超参数</w:t>
      </w:r>
    </w:p>
    <w:p w14:paraId="7A0B6CC4">
      <w:pPr>
        <w:numPr>
          <w:ilvl w:val="0"/>
          <w:numId w:val="0"/>
        </w:numPr>
        <w:jc w:val="left"/>
        <w:rPr>
          <w:rFonts w:hint="default"/>
          <w:lang w:val="en-US" w:eastAsia="zh-CN"/>
        </w:rPr>
      </w:pPr>
      <w:r>
        <w:rPr>
          <w:rFonts w:hint="default"/>
          <w:lang w:val="en-US" w:eastAsia="zh-CN"/>
        </w:rPr>
        <w:t>不要改 reward 总定义</w:t>
      </w:r>
    </w:p>
    <w:p w14:paraId="61EE511C">
      <w:pPr>
        <w:numPr>
          <w:ilvl w:val="0"/>
          <w:numId w:val="0"/>
        </w:numPr>
        <w:jc w:val="left"/>
        <w:rPr>
          <w:rFonts w:hint="default"/>
          <w:lang w:val="en-US" w:eastAsia="zh-CN"/>
        </w:rPr>
      </w:pPr>
      <w:r>
        <w:rPr>
          <w:rFonts w:hint="default"/>
          <w:lang w:val="en-US" w:eastAsia="zh-CN"/>
        </w:rPr>
        <w:t>不要改 scheduler</w:t>
      </w:r>
    </w:p>
    <w:p w14:paraId="32C84817">
      <w:pPr>
        <w:numPr>
          <w:ilvl w:val="0"/>
          <w:numId w:val="0"/>
        </w:numPr>
        <w:jc w:val="left"/>
        <w:rPr>
          <w:rFonts w:hint="default"/>
          <w:lang w:val="en-US" w:eastAsia="zh-CN"/>
        </w:rPr>
      </w:pPr>
      <w:r>
        <w:rPr>
          <w:rFonts w:hint="default"/>
          <w:lang w:val="en-US" w:eastAsia="zh-CN"/>
        </w:rPr>
        <w:t>不要做多 seed 搜索</w:t>
      </w:r>
    </w:p>
    <w:p w14:paraId="58C1ACD7">
      <w:pPr>
        <w:numPr>
          <w:ilvl w:val="0"/>
          <w:numId w:val="0"/>
        </w:numPr>
        <w:jc w:val="left"/>
        <w:rPr>
          <w:rFonts w:hint="default"/>
          <w:lang w:val="en-US" w:eastAsia="zh-CN"/>
        </w:rPr>
      </w:pPr>
      <w:r>
        <w:rPr>
          <w:rFonts w:hint="default"/>
          <w:lang w:val="en-US" w:eastAsia="zh-CN"/>
        </w:rPr>
        <w:t>不要改 actor 网络</w:t>
      </w:r>
    </w:p>
    <w:p w14:paraId="5FBE3761">
      <w:pPr>
        <w:numPr>
          <w:ilvl w:val="0"/>
          <w:numId w:val="0"/>
        </w:numPr>
        <w:jc w:val="left"/>
        <w:rPr>
          <w:rFonts w:hint="default"/>
          <w:lang w:val="en-US" w:eastAsia="zh-CN"/>
        </w:rPr>
      </w:pPr>
      <w:r>
        <w:rPr>
          <w:rFonts w:hint="default"/>
          <w:lang w:val="en-US" w:eastAsia="zh-CN"/>
        </w:rPr>
        <w:t>不要改 state 定义</w:t>
      </w:r>
    </w:p>
    <w:p w14:paraId="0F6ECDC2">
      <w:pPr>
        <w:numPr>
          <w:ilvl w:val="0"/>
          <w:numId w:val="0"/>
        </w:numPr>
        <w:jc w:val="left"/>
        <w:rPr>
          <w:rFonts w:hint="default"/>
          <w:lang w:val="en-US" w:eastAsia="zh-CN"/>
        </w:rPr>
      </w:pPr>
      <w:r>
        <w:rPr>
          <w:rFonts w:hint="default"/>
          <w:lang w:val="en-US" w:eastAsia="zh-CN"/>
        </w:rPr>
        <w:t>不要回去做输入消融</w:t>
      </w:r>
    </w:p>
    <w:p w14:paraId="321DD79B">
      <w:pPr>
        <w:numPr>
          <w:ilvl w:val="0"/>
          <w:numId w:val="0"/>
        </w:numPr>
        <w:jc w:val="left"/>
        <w:rPr>
          <w:rFonts w:hint="default"/>
          <w:lang w:val="en-US" w:eastAsia="zh-CN"/>
        </w:rPr>
      </w:pPr>
      <w:r>
        <w:rPr>
          <w:rFonts w:hint="default"/>
          <w:lang w:val="en-US" w:eastAsia="zh-CN"/>
        </w:rPr>
        <w:t>不要继续手改 immediate reward 公式</w:t>
      </w:r>
    </w:p>
    <w:p w14:paraId="2239E004">
      <w:pPr>
        <w:numPr>
          <w:ilvl w:val="0"/>
          <w:numId w:val="0"/>
        </w:numPr>
        <w:jc w:val="left"/>
        <w:rPr>
          <w:rFonts w:hint="default"/>
          <w:lang w:val="en-US" w:eastAsia="zh-CN"/>
        </w:rPr>
      </w:pPr>
      <w:r>
        <w:rPr>
          <w:rFonts w:hint="default"/>
          <w:lang w:val="en-US" w:eastAsia="zh-CN"/>
        </w:rPr>
        <w:t>只做一个最小侵入式后续实验</w:t>
      </w:r>
    </w:p>
    <w:p w14:paraId="066CB70E">
      <w:pPr>
        <w:numPr>
          <w:ilvl w:val="0"/>
          <w:numId w:val="0"/>
        </w:numPr>
        <w:jc w:val="left"/>
        <w:rPr>
          <w:rFonts w:hint="default"/>
          <w:lang w:val="en-US" w:eastAsia="zh-CN"/>
        </w:rPr>
      </w:pPr>
      <w:r>
        <w:rPr>
          <w:rFonts w:hint="default"/>
          <w:lang w:val="en-US" w:eastAsia="zh-CN"/>
        </w:rPr>
        <w:t>验证 path-specific value head 加上真正的 path-specific TD supervision 是否比当前间接 supervision 更合理</w:t>
      </w:r>
    </w:p>
    <w:p w14:paraId="3A5AF0A6">
      <w:pPr>
        <w:numPr>
          <w:ilvl w:val="0"/>
          <w:numId w:val="0"/>
        </w:numPr>
        <w:jc w:val="left"/>
        <w:rPr>
          <w:rFonts w:hint="default"/>
          <w:lang w:val="en-US" w:eastAsia="zh-CN"/>
        </w:rPr>
      </w:pPr>
    </w:p>
    <w:p w14:paraId="47336FC7">
      <w:pPr>
        <w:numPr>
          <w:ilvl w:val="0"/>
          <w:numId w:val="0"/>
        </w:numPr>
        <w:jc w:val="left"/>
        <w:rPr>
          <w:rFonts w:hint="default"/>
          <w:lang w:val="en-US" w:eastAsia="zh-CN"/>
        </w:rPr>
      </w:pPr>
      <w:r>
        <w:rPr>
          <w:rFonts w:hint="default"/>
          <w:lang w:val="en-US" w:eastAsia="zh-CN"/>
        </w:rPr>
        <w:t>二 这次实验目标</w:t>
      </w:r>
    </w:p>
    <w:p w14:paraId="7CB05FC7">
      <w:pPr>
        <w:numPr>
          <w:ilvl w:val="0"/>
          <w:numId w:val="0"/>
        </w:numPr>
        <w:jc w:val="left"/>
        <w:rPr>
          <w:rFonts w:hint="default"/>
          <w:lang w:val="en-US" w:eastAsia="zh-CN"/>
        </w:rPr>
      </w:pPr>
    </w:p>
    <w:p w14:paraId="039477F5">
      <w:pPr>
        <w:numPr>
          <w:ilvl w:val="0"/>
          <w:numId w:val="0"/>
        </w:numPr>
        <w:jc w:val="left"/>
        <w:rPr>
          <w:rFonts w:hint="default"/>
          <w:lang w:val="en-US" w:eastAsia="zh-CN"/>
        </w:rPr>
      </w:pPr>
      <w:r>
        <w:rPr>
          <w:rFonts w:hint="default"/>
          <w:lang w:val="en-US" w:eastAsia="zh-CN"/>
        </w:rPr>
        <w:t>请在当前 dense 主线配置基础上，做一轮 path-specific TD supervision 的最小侵入式实验。</w:t>
      </w:r>
    </w:p>
    <w:p w14:paraId="4B8BBF60">
      <w:pPr>
        <w:numPr>
          <w:ilvl w:val="0"/>
          <w:numId w:val="0"/>
        </w:numPr>
        <w:jc w:val="left"/>
        <w:rPr>
          <w:rFonts w:hint="default"/>
          <w:lang w:val="en-US" w:eastAsia="zh-CN"/>
        </w:rPr>
      </w:pPr>
    </w:p>
    <w:p w14:paraId="7FB4668D">
      <w:pPr>
        <w:numPr>
          <w:ilvl w:val="0"/>
          <w:numId w:val="0"/>
        </w:numPr>
        <w:jc w:val="left"/>
        <w:rPr>
          <w:rFonts w:hint="default"/>
          <w:lang w:val="en-US" w:eastAsia="zh-CN"/>
        </w:rPr>
      </w:pPr>
      <w:r>
        <w:rPr>
          <w:rFonts w:hint="default"/>
          <w:lang w:val="en-US" w:eastAsia="zh-CN"/>
        </w:rPr>
        <w:t>核心问题是</w:t>
      </w:r>
    </w:p>
    <w:p w14:paraId="1C0131C0">
      <w:pPr>
        <w:numPr>
          <w:ilvl w:val="0"/>
          <w:numId w:val="0"/>
        </w:numPr>
        <w:jc w:val="left"/>
        <w:rPr>
          <w:rFonts w:hint="default"/>
          <w:lang w:val="en-US" w:eastAsia="zh-CN"/>
        </w:rPr>
      </w:pPr>
    </w:p>
    <w:p w14:paraId="43F570D7">
      <w:pPr>
        <w:numPr>
          <w:ilvl w:val="0"/>
          <w:numId w:val="0"/>
        </w:numPr>
        <w:jc w:val="left"/>
        <w:rPr>
          <w:rFonts w:hint="default"/>
          <w:lang w:val="en-US" w:eastAsia="zh-CN"/>
        </w:rPr>
      </w:pPr>
      <w:r>
        <w:rPr>
          <w:rFonts w:hint="default"/>
          <w:lang w:val="en-US" w:eastAsia="zh-CN"/>
        </w:rPr>
        <w:t>当前你已经让 block immediate reward 变成了 action-conditioned 的</w:t>
      </w:r>
    </w:p>
    <w:p w14:paraId="34182661">
      <w:pPr>
        <w:numPr>
          <w:ilvl w:val="0"/>
          <w:numId w:val="0"/>
        </w:numPr>
        <w:jc w:val="left"/>
        <w:rPr>
          <w:rFonts w:hint="default"/>
          <w:lang w:val="en-US" w:eastAsia="zh-CN"/>
        </w:rPr>
      </w:pPr>
      <w:r>
        <w:rPr>
          <w:rFonts w:hint="default"/>
          <w:lang w:val="en-US" w:eastAsia="zh-CN"/>
        </w:rPr>
        <w:t>也已经把 bootstrap 从 block scalar 升级成了 path-specific 聚合值</w:t>
      </w:r>
    </w:p>
    <w:p w14:paraId="5635EDC6">
      <w:pPr>
        <w:numPr>
          <w:ilvl w:val="0"/>
          <w:numId w:val="0"/>
        </w:numPr>
        <w:jc w:val="left"/>
        <w:rPr>
          <w:rFonts w:hint="default"/>
          <w:lang w:val="en-US" w:eastAsia="zh-CN"/>
        </w:rPr>
      </w:pPr>
    </w:p>
    <w:p w14:paraId="5619AFD7">
      <w:pPr>
        <w:numPr>
          <w:ilvl w:val="0"/>
          <w:numId w:val="0"/>
        </w:numPr>
        <w:jc w:val="left"/>
        <w:rPr>
          <w:rFonts w:hint="default"/>
          <w:lang w:val="en-US" w:eastAsia="zh-CN"/>
        </w:rPr>
      </w:pPr>
      <w:r>
        <w:rPr>
          <w:rFonts w:hint="default"/>
          <w:lang w:val="en-US" w:eastAsia="zh-CN"/>
        </w:rPr>
        <w:t>但当前 path-specific 头的监督仍然偏间接</w:t>
      </w:r>
    </w:p>
    <w:p w14:paraId="10BA6191">
      <w:pPr>
        <w:numPr>
          <w:ilvl w:val="0"/>
          <w:numId w:val="0"/>
        </w:numPr>
        <w:jc w:val="left"/>
        <w:rPr>
          <w:rFonts w:hint="default"/>
          <w:lang w:val="en-US" w:eastAsia="zh-CN"/>
        </w:rPr>
      </w:pPr>
      <w:r>
        <w:rPr>
          <w:rFonts w:hint="default"/>
          <w:lang w:val="en-US" w:eastAsia="zh-CN"/>
        </w:rPr>
        <w:t>所以虽然路径语义进入了 TD target</w:t>
      </w:r>
    </w:p>
    <w:p w14:paraId="44CA6B74">
      <w:pPr>
        <w:numPr>
          <w:ilvl w:val="0"/>
          <w:numId w:val="0"/>
        </w:numPr>
        <w:jc w:val="left"/>
        <w:rPr>
          <w:rFonts w:hint="default"/>
          <w:lang w:val="en-US" w:eastAsia="zh-CN"/>
        </w:rPr>
      </w:pPr>
      <w:r>
        <w:rPr>
          <w:rFonts w:hint="default"/>
          <w:lang w:val="en-US" w:eastAsia="zh-CN"/>
        </w:rPr>
        <w:t>但 improvement 还很弱</w:t>
      </w:r>
    </w:p>
    <w:p w14:paraId="02B320F9">
      <w:pPr>
        <w:numPr>
          <w:ilvl w:val="0"/>
          <w:numId w:val="0"/>
        </w:numPr>
        <w:jc w:val="left"/>
        <w:rPr>
          <w:rFonts w:hint="default"/>
          <w:lang w:val="en-US" w:eastAsia="zh-CN"/>
        </w:rPr>
      </w:pPr>
    </w:p>
    <w:p w14:paraId="18647F86">
      <w:pPr>
        <w:numPr>
          <w:ilvl w:val="0"/>
          <w:numId w:val="0"/>
        </w:numPr>
        <w:jc w:val="left"/>
        <w:rPr>
          <w:rFonts w:hint="default"/>
          <w:lang w:val="en-US" w:eastAsia="zh-CN"/>
        </w:rPr>
      </w:pPr>
      <w:r>
        <w:rPr>
          <w:rFonts w:hint="default"/>
          <w:lang w:val="en-US" w:eastAsia="zh-CN"/>
        </w:rPr>
        <w:t>因此下一步请测试</w:t>
      </w:r>
    </w:p>
    <w:p w14:paraId="36ED3DD2">
      <w:pPr>
        <w:numPr>
          <w:ilvl w:val="0"/>
          <w:numId w:val="0"/>
        </w:numPr>
        <w:jc w:val="left"/>
        <w:rPr>
          <w:rFonts w:hint="default"/>
          <w:lang w:val="en-US" w:eastAsia="zh-CN"/>
        </w:rPr>
      </w:pPr>
      <w:r>
        <w:rPr>
          <w:rFonts w:hint="default"/>
          <w:lang w:val="en-US" w:eastAsia="zh-CN"/>
        </w:rPr>
        <w:t>如果对每个 block 的三条路径值</w:t>
      </w:r>
    </w:p>
    <w:p w14:paraId="656C4AA4">
      <w:pPr>
        <w:numPr>
          <w:ilvl w:val="0"/>
          <w:numId w:val="0"/>
        </w:numPr>
        <w:jc w:val="left"/>
        <w:rPr>
          <w:rFonts w:hint="default"/>
          <w:lang w:val="en-US" w:eastAsia="zh-CN"/>
        </w:rPr>
      </w:pPr>
      <w:r>
        <w:rPr>
          <w:rFonts w:hint="default"/>
          <w:lang w:val="en-US" w:eastAsia="zh-CN"/>
        </w:rPr>
        <w:t>V_local_b</w:t>
      </w:r>
    </w:p>
    <w:p w14:paraId="553BE9F7">
      <w:pPr>
        <w:numPr>
          <w:ilvl w:val="0"/>
          <w:numId w:val="0"/>
        </w:numPr>
        <w:jc w:val="left"/>
        <w:rPr>
          <w:rFonts w:hint="default"/>
          <w:lang w:val="en-US" w:eastAsia="zh-CN"/>
        </w:rPr>
      </w:pPr>
      <w:r>
        <w:rPr>
          <w:rFonts w:hint="default"/>
          <w:lang w:val="en-US" w:eastAsia="zh-CN"/>
        </w:rPr>
        <w:t>V_bs1_b</w:t>
      </w:r>
    </w:p>
    <w:p w14:paraId="30F6CBFD">
      <w:pPr>
        <w:numPr>
          <w:ilvl w:val="0"/>
          <w:numId w:val="0"/>
        </w:numPr>
        <w:jc w:val="left"/>
        <w:rPr>
          <w:rFonts w:hint="default"/>
          <w:lang w:val="en-US" w:eastAsia="zh-CN"/>
        </w:rPr>
      </w:pPr>
      <w:r>
        <w:rPr>
          <w:rFonts w:hint="default"/>
          <w:lang w:val="en-US" w:eastAsia="zh-CN"/>
        </w:rPr>
        <w:t>V_bs2_b</w:t>
      </w:r>
    </w:p>
    <w:p w14:paraId="09D495C6">
      <w:pPr>
        <w:numPr>
          <w:ilvl w:val="0"/>
          <w:numId w:val="0"/>
        </w:numPr>
        <w:jc w:val="left"/>
        <w:rPr>
          <w:rFonts w:hint="default"/>
          <w:lang w:val="en-US" w:eastAsia="zh-CN"/>
        </w:rPr>
      </w:pPr>
      <w:r>
        <w:rPr>
          <w:rFonts w:hint="default"/>
          <w:lang w:val="en-US" w:eastAsia="zh-CN"/>
        </w:rPr>
        <w:t>分别提供 path-specific TD target</w:t>
      </w:r>
    </w:p>
    <w:p w14:paraId="38C21EE7">
      <w:pPr>
        <w:numPr>
          <w:ilvl w:val="0"/>
          <w:numId w:val="0"/>
        </w:numPr>
        <w:jc w:val="left"/>
        <w:rPr>
          <w:rFonts w:hint="default"/>
          <w:lang w:val="en-US" w:eastAsia="zh-CN"/>
        </w:rPr>
      </w:pPr>
      <w:r>
        <w:rPr>
          <w:rFonts w:hint="default"/>
          <w:lang w:val="en-US" w:eastAsia="zh-CN"/>
        </w:rPr>
        <w:t>是否能进一步改善</w:t>
      </w:r>
    </w:p>
    <w:p w14:paraId="03404648">
      <w:pPr>
        <w:numPr>
          <w:ilvl w:val="0"/>
          <w:numId w:val="0"/>
        </w:numPr>
        <w:jc w:val="left"/>
        <w:rPr>
          <w:rFonts w:hint="default"/>
          <w:lang w:val="en-US" w:eastAsia="zh-CN"/>
        </w:rPr>
      </w:pPr>
    </w:p>
    <w:p w14:paraId="0794F0E4">
      <w:pPr>
        <w:numPr>
          <w:ilvl w:val="0"/>
          <w:numId w:val="0"/>
        </w:numPr>
        <w:jc w:val="left"/>
        <w:rPr>
          <w:rFonts w:hint="default"/>
          <w:lang w:val="en-US" w:eastAsia="zh-CN"/>
        </w:rPr>
      </w:pPr>
      <w:r>
        <w:rPr>
          <w:rFonts w:hint="default"/>
          <w:lang w:val="en-US" w:eastAsia="zh-CN"/>
        </w:rPr>
        <w:t>advantage_action_alignment</w:t>
      </w:r>
    </w:p>
    <w:p w14:paraId="4D140272">
      <w:pPr>
        <w:numPr>
          <w:ilvl w:val="0"/>
          <w:numId w:val="0"/>
        </w:numPr>
        <w:jc w:val="left"/>
        <w:rPr>
          <w:rFonts w:hint="default"/>
          <w:lang w:val="en-US" w:eastAsia="zh-CN"/>
        </w:rPr>
      </w:pPr>
      <w:r>
        <w:rPr>
          <w:rFonts w:hint="default"/>
          <w:lang w:val="en-US" w:eastAsia="zh-CN"/>
        </w:rPr>
        <w:t>negative_advantage_action_prob_gain</w:t>
      </w:r>
    </w:p>
    <w:p w14:paraId="27659BBD">
      <w:pPr>
        <w:numPr>
          <w:ilvl w:val="0"/>
          <w:numId w:val="0"/>
        </w:numPr>
        <w:jc w:val="left"/>
        <w:rPr>
          <w:rFonts w:hint="default"/>
          <w:lang w:val="en-US" w:eastAsia="zh-CN"/>
        </w:rPr>
      </w:pPr>
      <w:r>
        <w:rPr>
          <w:rFonts w:hint="default"/>
          <w:lang w:val="en-US" w:eastAsia="zh-CN"/>
        </w:rPr>
        <w:t>clip 几何</w:t>
      </w:r>
    </w:p>
    <w:p w14:paraId="71D45279">
      <w:pPr>
        <w:numPr>
          <w:ilvl w:val="0"/>
          <w:numId w:val="0"/>
        </w:numPr>
        <w:jc w:val="left"/>
        <w:rPr>
          <w:rFonts w:hint="default"/>
          <w:lang w:val="en-US" w:eastAsia="zh-CN"/>
        </w:rPr>
      </w:pPr>
      <w:r>
        <w:rPr>
          <w:rFonts w:hint="default"/>
          <w:lang w:val="en-US" w:eastAsia="zh-CN"/>
        </w:rPr>
        <w:t>以及 reward 稳定性</w:t>
      </w:r>
    </w:p>
    <w:p w14:paraId="365970FC">
      <w:pPr>
        <w:numPr>
          <w:ilvl w:val="0"/>
          <w:numId w:val="0"/>
        </w:numPr>
        <w:jc w:val="left"/>
        <w:rPr>
          <w:rFonts w:hint="default"/>
          <w:lang w:val="en-US" w:eastAsia="zh-CN"/>
        </w:rPr>
      </w:pPr>
    </w:p>
    <w:p w14:paraId="46EE4B44">
      <w:pPr>
        <w:numPr>
          <w:ilvl w:val="0"/>
          <w:numId w:val="0"/>
        </w:numPr>
        <w:jc w:val="left"/>
        <w:rPr>
          <w:rFonts w:hint="default"/>
          <w:lang w:val="en-US" w:eastAsia="zh-CN"/>
        </w:rPr>
      </w:pPr>
      <w:r>
        <w:rPr>
          <w:rFonts w:hint="default"/>
          <w:lang w:val="en-US" w:eastAsia="zh-CN"/>
        </w:rPr>
        <w:t>三 本轮建议比较的组</w:t>
      </w:r>
    </w:p>
    <w:p w14:paraId="4CB8EDBB">
      <w:pPr>
        <w:numPr>
          <w:ilvl w:val="0"/>
          <w:numId w:val="0"/>
        </w:numPr>
        <w:jc w:val="left"/>
        <w:rPr>
          <w:rFonts w:hint="default"/>
          <w:lang w:val="en-US" w:eastAsia="zh-CN"/>
        </w:rPr>
      </w:pPr>
    </w:p>
    <w:p w14:paraId="2DFC8515">
      <w:pPr>
        <w:numPr>
          <w:ilvl w:val="0"/>
          <w:numId w:val="0"/>
        </w:numPr>
        <w:jc w:val="left"/>
        <w:rPr>
          <w:rFonts w:hint="default"/>
          <w:lang w:val="en-US" w:eastAsia="zh-CN"/>
        </w:rPr>
      </w:pPr>
      <w:r>
        <w:rPr>
          <w:rFonts w:hint="default"/>
          <w:lang w:val="en-US" w:eastAsia="zh-CN"/>
        </w:rPr>
        <w:t>请至少比较以下两组</w:t>
      </w:r>
    </w:p>
    <w:p w14:paraId="71B8537B">
      <w:pPr>
        <w:numPr>
          <w:ilvl w:val="0"/>
          <w:numId w:val="0"/>
        </w:numPr>
        <w:jc w:val="left"/>
        <w:rPr>
          <w:rFonts w:hint="default"/>
          <w:lang w:val="en-US" w:eastAsia="zh-CN"/>
        </w:rPr>
      </w:pPr>
    </w:p>
    <w:p w14:paraId="0DE8D1B3">
      <w:pPr>
        <w:numPr>
          <w:ilvl w:val="0"/>
          <w:numId w:val="0"/>
        </w:numPr>
        <w:jc w:val="left"/>
        <w:rPr>
          <w:rFonts w:hint="default"/>
          <w:lang w:val="en-US" w:eastAsia="zh-CN"/>
        </w:rPr>
      </w:pPr>
      <w:r>
        <w:rPr>
          <w:rFonts w:hint="default"/>
          <w:lang w:val="en-US" w:eastAsia="zh-CN"/>
        </w:rPr>
        <w:t>一 blockwise_action_conditioned_path_value_td_advantage_surrogate_mean</w:t>
      </w:r>
    </w:p>
    <w:p w14:paraId="057533E2">
      <w:pPr>
        <w:numPr>
          <w:ilvl w:val="0"/>
          <w:numId w:val="0"/>
        </w:numPr>
        <w:jc w:val="left"/>
        <w:rPr>
          <w:rFonts w:hint="default"/>
          <w:lang w:val="en-US" w:eastAsia="zh-CN"/>
        </w:rPr>
      </w:pPr>
      <w:r>
        <w:rPr>
          <w:rFonts w:hint="default"/>
          <w:lang w:val="en-US" w:eastAsia="zh-CN"/>
        </w:rPr>
        <w:t>保持上一轮实现不变，作为对照组</w:t>
      </w:r>
    </w:p>
    <w:p w14:paraId="3D32125E">
      <w:pPr>
        <w:numPr>
          <w:ilvl w:val="0"/>
          <w:numId w:val="0"/>
        </w:numPr>
        <w:jc w:val="left"/>
        <w:rPr>
          <w:rFonts w:hint="default"/>
          <w:lang w:val="en-US" w:eastAsia="zh-CN"/>
        </w:rPr>
      </w:pPr>
    </w:p>
    <w:p w14:paraId="1792C1BD">
      <w:pPr>
        <w:numPr>
          <w:ilvl w:val="0"/>
          <w:numId w:val="0"/>
        </w:numPr>
        <w:jc w:val="left"/>
        <w:rPr>
          <w:rFonts w:hint="default"/>
          <w:lang w:val="en-US" w:eastAsia="zh-CN"/>
        </w:rPr>
      </w:pPr>
      <w:r>
        <w:rPr>
          <w:rFonts w:hint="default"/>
          <w:lang w:val="en-US" w:eastAsia="zh-CN"/>
        </w:rPr>
        <w:t>也就是</w:t>
      </w:r>
    </w:p>
    <w:p w14:paraId="459FC1B0">
      <w:pPr>
        <w:numPr>
          <w:ilvl w:val="0"/>
          <w:numId w:val="0"/>
        </w:numPr>
        <w:jc w:val="left"/>
        <w:rPr>
          <w:rFonts w:hint="default"/>
          <w:lang w:val="en-US" w:eastAsia="zh-CN"/>
        </w:rPr>
      </w:pPr>
      <w:r>
        <w:rPr>
          <w:rFonts w:hint="default"/>
          <w:lang w:val="en-US" w:eastAsia="zh-CN"/>
        </w:rPr>
        <w:t>- 当前 block 动作先解码为 p_local p_bs1 p_bs2</w:t>
      </w:r>
    </w:p>
    <w:p w14:paraId="7CBBF400">
      <w:pPr>
        <w:numPr>
          <w:ilvl w:val="0"/>
          <w:numId w:val="0"/>
        </w:numPr>
        <w:jc w:val="left"/>
        <w:rPr>
          <w:rFonts w:hint="default"/>
          <w:lang w:val="en-US" w:eastAsia="zh-CN"/>
        </w:rPr>
      </w:pPr>
      <w:r>
        <w:rPr>
          <w:rFonts w:hint="default"/>
          <w:lang w:val="en-US" w:eastAsia="zh-CN"/>
        </w:rPr>
        <w:t>- action-conditioned immediate reward 保持不变</w:t>
      </w:r>
    </w:p>
    <w:p w14:paraId="1E440B3C">
      <w:pPr>
        <w:numPr>
          <w:ilvl w:val="0"/>
          <w:numId w:val="0"/>
        </w:numPr>
        <w:jc w:val="left"/>
        <w:rPr>
          <w:rFonts w:hint="default"/>
          <w:lang w:val="en-US" w:eastAsia="zh-CN"/>
        </w:rPr>
      </w:pPr>
      <w:r>
        <w:rPr>
          <w:rFonts w:hint="default"/>
          <w:lang w:val="en-US" w:eastAsia="zh-CN"/>
        </w:rPr>
        <w:t>- bootstrap 使用</w:t>
      </w:r>
    </w:p>
    <w:p w14:paraId="4943B696">
      <w:pPr>
        <w:numPr>
          <w:ilvl w:val="0"/>
          <w:numId w:val="0"/>
        </w:numPr>
        <w:jc w:val="left"/>
        <w:rPr>
          <w:rFonts w:hint="default"/>
          <w:lang w:val="en-US" w:eastAsia="zh-CN"/>
        </w:rPr>
      </w:pPr>
      <w:r>
        <w:rPr>
          <w:rFonts w:hint="default"/>
          <w:lang w:val="en-US" w:eastAsia="zh-CN"/>
        </w:rPr>
        <w:t xml:space="preserve">  V_act_b = p_local * V_local_b + p_bs1 * V_bs1_b + p_bs2 * V_bs2_b</w:t>
      </w:r>
    </w:p>
    <w:p w14:paraId="541F3424">
      <w:pPr>
        <w:numPr>
          <w:ilvl w:val="0"/>
          <w:numId w:val="0"/>
        </w:numPr>
        <w:jc w:val="left"/>
        <w:rPr>
          <w:rFonts w:hint="default"/>
          <w:lang w:val="en-US" w:eastAsia="zh-CN"/>
        </w:rPr>
      </w:pPr>
      <w:r>
        <w:rPr>
          <w:rFonts w:hint="default"/>
          <w:lang w:val="en-US" w:eastAsia="zh-CN"/>
        </w:rPr>
        <w:t>- 但 path-specific value 头本身没有独立的 path-specific TD supervision</w:t>
      </w:r>
    </w:p>
    <w:p w14:paraId="33AB2002">
      <w:pPr>
        <w:numPr>
          <w:ilvl w:val="0"/>
          <w:numId w:val="0"/>
        </w:numPr>
        <w:jc w:val="left"/>
        <w:rPr>
          <w:rFonts w:hint="default"/>
          <w:lang w:val="en-US" w:eastAsia="zh-CN"/>
        </w:rPr>
      </w:pPr>
    </w:p>
    <w:p w14:paraId="1F1BABE3">
      <w:pPr>
        <w:numPr>
          <w:ilvl w:val="0"/>
          <w:numId w:val="0"/>
        </w:numPr>
        <w:jc w:val="left"/>
        <w:rPr>
          <w:rFonts w:hint="default"/>
          <w:lang w:val="en-US" w:eastAsia="zh-CN"/>
        </w:rPr>
      </w:pPr>
      <w:r>
        <w:rPr>
          <w:rFonts w:hint="default"/>
          <w:lang w:val="en-US" w:eastAsia="zh-CN"/>
        </w:rPr>
        <w:t>二 blockwise_path_specific_td_supervised_advantage_surrogate_mean</w:t>
      </w:r>
    </w:p>
    <w:p w14:paraId="34E85748">
      <w:pPr>
        <w:numPr>
          <w:ilvl w:val="0"/>
          <w:numId w:val="0"/>
        </w:numPr>
        <w:jc w:val="left"/>
        <w:rPr>
          <w:rFonts w:hint="default"/>
          <w:lang w:val="en-US" w:eastAsia="zh-CN"/>
        </w:rPr>
      </w:pPr>
      <w:r>
        <w:rPr>
          <w:rFonts w:hint="default"/>
          <w:lang w:val="en-US" w:eastAsia="zh-CN"/>
        </w:rPr>
        <w:t>新增一个模式</w:t>
      </w:r>
    </w:p>
    <w:p w14:paraId="4CD63AF0">
      <w:pPr>
        <w:numPr>
          <w:ilvl w:val="0"/>
          <w:numId w:val="0"/>
        </w:numPr>
        <w:jc w:val="left"/>
        <w:rPr>
          <w:rFonts w:hint="default"/>
          <w:lang w:val="en-US" w:eastAsia="zh-CN"/>
        </w:rPr>
      </w:pPr>
    </w:p>
    <w:p w14:paraId="37FCEFDD">
      <w:pPr>
        <w:numPr>
          <w:ilvl w:val="0"/>
          <w:numId w:val="0"/>
        </w:numPr>
        <w:jc w:val="left"/>
        <w:rPr>
          <w:rFonts w:hint="default"/>
          <w:lang w:val="en-US" w:eastAsia="zh-CN"/>
        </w:rPr>
      </w:pPr>
      <w:r>
        <w:rPr>
          <w:rFonts w:hint="default"/>
          <w:lang w:val="en-US" w:eastAsia="zh-CN"/>
        </w:rPr>
        <w:t>只增强 path-specific value 头的监督方式</w:t>
      </w:r>
    </w:p>
    <w:p w14:paraId="335E8CF4">
      <w:pPr>
        <w:numPr>
          <w:ilvl w:val="0"/>
          <w:numId w:val="0"/>
        </w:numPr>
        <w:jc w:val="left"/>
        <w:rPr>
          <w:rFonts w:hint="default"/>
          <w:lang w:val="en-US" w:eastAsia="zh-CN"/>
        </w:rPr>
      </w:pPr>
      <w:r>
        <w:rPr>
          <w:rFonts w:hint="default"/>
          <w:lang w:val="en-US" w:eastAsia="zh-CN"/>
        </w:rPr>
        <w:t>不要改 actor</w:t>
      </w:r>
    </w:p>
    <w:p w14:paraId="672434E5">
      <w:pPr>
        <w:numPr>
          <w:ilvl w:val="0"/>
          <w:numId w:val="0"/>
        </w:numPr>
        <w:jc w:val="left"/>
        <w:rPr>
          <w:rFonts w:hint="default"/>
          <w:lang w:val="en-US" w:eastAsia="zh-CN"/>
        </w:rPr>
      </w:pPr>
      <w:r>
        <w:rPr>
          <w:rFonts w:hint="default"/>
          <w:lang w:val="en-US" w:eastAsia="zh-CN"/>
        </w:rPr>
        <w:t>不要改主 critic 全局 head</w:t>
      </w:r>
    </w:p>
    <w:p w14:paraId="01728E2B">
      <w:pPr>
        <w:numPr>
          <w:ilvl w:val="0"/>
          <w:numId w:val="0"/>
        </w:numPr>
        <w:jc w:val="left"/>
        <w:rPr>
          <w:rFonts w:hint="default"/>
          <w:lang w:val="en-US" w:eastAsia="zh-CN"/>
        </w:rPr>
      </w:pPr>
      <w:r>
        <w:rPr>
          <w:rFonts w:hint="default"/>
          <w:lang w:val="en-US" w:eastAsia="zh-CN"/>
        </w:rPr>
        <w:t>不要改 PPO 超参数</w:t>
      </w:r>
    </w:p>
    <w:p w14:paraId="718933EA">
      <w:pPr>
        <w:numPr>
          <w:ilvl w:val="0"/>
          <w:numId w:val="0"/>
        </w:numPr>
        <w:jc w:val="left"/>
        <w:rPr>
          <w:rFonts w:hint="default"/>
          <w:lang w:val="en-US" w:eastAsia="zh-CN"/>
        </w:rPr>
      </w:pPr>
      <w:r>
        <w:rPr>
          <w:rFonts w:hint="default"/>
          <w:lang w:val="en-US" w:eastAsia="zh-CN"/>
        </w:rPr>
        <w:t>不要改 reward 总定义</w:t>
      </w:r>
    </w:p>
    <w:p w14:paraId="1ED36E0A">
      <w:pPr>
        <w:numPr>
          <w:ilvl w:val="0"/>
          <w:numId w:val="0"/>
        </w:numPr>
        <w:jc w:val="left"/>
        <w:rPr>
          <w:rFonts w:hint="default"/>
          <w:lang w:val="en-US" w:eastAsia="zh-CN"/>
        </w:rPr>
      </w:pPr>
      <w:r>
        <w:rPr>
          <w:rFonts w:hint="default"/>
          <w:lang w:val="en-US" w:eastAsia="zh-CN"/>
        </w:rPr>
        <w:t>不要改 scheduler</w:t>
      </w:r>
    </w:p>
    <w:p w14:paraId="3686DC6D">
      <w:pPr>
        <w:numPr>
          <w:ilvl w:val="0"/>
          <w:numId w:val="0"/>
        </w:numPr>
        <w:jc w:val="left"/>
        <w:rPr>
          <w:rFonts w:hint="default"/>
          <w:lang w:val="en-US" w:eastAsia="zh-CN"/>
        </w:rPr>
      </w:pPr>
      <w:r>
        <w:rPr>
          <w:rFonts w:hint="default"/>
          <w:lang w:val="en-US" w:eastAsia="zh-CN"/>
        </w:rPr>
        <w:t>不要改当前 action-conditioned immediate reward 的定义</w:t>
      </w:r>
    </w:p>
    <w:p w14:paraId="7FE1B0CE">
      <w:pPr>
        <w:numPr>
          <w:ilvl w:val="0"/>
          <w:numId w:val="0"/>
        </w:numPr>
        <w:jc w:val="left"/>
        <w:rPr>
          <w:rFonts w:hint="default"/>
          <w:lang w:val="en-US" w:eastAsia="zh-CN"/>
        </w:rPr>
      </w:pPr>
    </w:p>
    <w:p w14:paraId="52E79FF5">
      <w:pPr>
        <w:numPr>
          <w:ilvl w:val="0"/>
          <w:numId w:val="0"/>
        </w:numPr>
        <w:jc w:val="left"/>
        <w:rPr>
          <w:rFonts w:hint="default"/>
          <w:lang w:val="en-US" w:eastAsia="zh-CN"/>
        </w:rPr>
      </w:pPr>
      <w:r>
        <w:rPr>
          <w:rFonts w:hint="default"/>
          <w:lang w:val="en-US" w:eastAsia="zh-CN"/>
        </w:rPr>
        <w:t>四 新模式的定义要求</w:t>
      </w:r>
    </w:p>
    <w:p w14:paraId="26DAA7D8">
      <w:pPr>
        <w:numPr>
          <w:ilvl w:val="0"/>
          <w:numId w:val="0"/>
        </w:numPr>
        <w:jc w:val="left"/>
        <w:rPr>
          <w:rFonts w:hint="default"/>
          <w:lang w:val="en-US" w:eastAsia="zh-CN"/>
        </w:rPr>
      </w:pPr>
    </w:p>
    <w:p w14:paraId="52927F91">
      <w:pPr>
        <w:numPr>
          <w:ilvl w:val="0"/>
          <w:numId w:val="0"/>
        </w:numPr>
        <w:jc w:val="left"/>
        <w:rPr>
          <w:rFonts w:hint="default"/>
          <w:lang w:val="en-US" w:eastAsia="zh-CN"/>
        </w:rPr>
      </w:pPr>
      <w:r>
        <w:rPr>
          <w:rFonts w:hint="default"/>
          <w:lang w:val="en-US" w:eastAsia="zh-CN"/>
        </w:rPr>
        <w:t>第一</w:t>
      </w:r>
    </w:p>
    <w:p w14:paraId="3D6B9DF1">
      <w:pPr>
        <w:numPr>
          <w:ilvl w:val="0"/>
          <w:numId w:val="0"/>
        </w:numPr>
        <w:jc w:val="left"/>
        <w:rPr>
          <w:rFonts w:hint="default"/>
          <w:lang w:val="en-US" w:eastAsia="zh-CN"/>
        </w:rPr>
      </w:pPr>
      <w:r>
        <w:rPr>
          <w:rFonts w:hint="default"/>
          <w:lang w:val="en-US" w:eastAsia="zh-CN"/>
        </w:rPr>
        <w:t>保留当前主 critic 全局 value head 不变</w:t>
      </w:r>
    </w:p>
    <w:p w14:paraId="23E5CF09">
      <w:pPr>
        <w:numPr>
          <w:ilvl w:val="0"/>
          <w:numId w:val="0"/>
        </w:numPr>
        <w:jc w:val="left"/>
        <w:rPr>
          <w:rFonts w:hint="default"/>
          <w:lang w:val="en-US" w:eastAsia="zh-CN"/>
        </w:rPr>
      </w:pPr>
      <w:r>
        <w:rPr>
          <w:rFonts w:hint="default"/>
          <w:lang w:val="en-US" w:eastAsia="zh-CN"/>
        </w:rPr>
        <w:t>不要破坏现有全局 value 学习主线</w:t>
      </w:r>
    </w:p>
    <w:p w14:paraId="2BEED90A">
      <w:pPr>
        <w:numPr>
          <w:ilvl w:val="0"/>
          <w:numId w:val="0"/>
        </w:numPr>
        <w:jc w:val="left"/>
        <w:rPr>
          <w:rFonts w:hint="default"/>
          <w:lang w:val="en-US" w:eastAsia="zh-CN"/>
        </w:rPr>
      </w:pPr>
    </w:p>
    <w:p w14:paraId="321D10A8">
      <w:pPr>
        <w:numPr>
          <w:ilvl w:val="0"/>
          <w:numId w:val="0"/>
        </w:numPr>
        <w:jc w:val="left"/>
        <w:rPr>
          <w:rFonts w:hint="default"/>
          <w:lang w:val="en-US" w:eastAsia="zh-CN"/>
        </w:rPr>
      </w:pPr>
      <w:r>
        <w:rPr>
          <w:rFonts w:hint="default"/>
          <w:lang w:val="en-US" w:eastAsia="zh-CN"/>
        </w:rPr>
        <w:t>第二</w:t>
      </w:r>
    </w:p>
    <w:p w14:paraId="68636CAE">
      <w:pPr>
        <w:numPr>
          <w:ilvl w:val="0"/>
          <w:numId w:val="0"/>
        </w:numPr>
        <w:jc w:val="left"/>
        <w:rPr>
          <w:rFonts w:hint="default"/>
          <w:lang w:val="en-US" w:eastAsia="zh-CN"/>
        </w:rPr>
      </w:pPr>
      <w:r>
        <w:rPr>
          <w:rFonts w:hint="default"/>
          <w:lang w:val="en-US" w:eastAsia="zh-CN"/>
        </w:rPr>
        <w:t>保留上一轮已经有的 critic_block_path_value_head</w:t>
      </w:r>
    </w:p>
    <w:p w14:paraId="32C04360">
      <w:pPr>
        <w:numPr>
          <w:ilvl w:val="0"/>
          <w:numId w:val="0"/>
        </w:numPr>
        <w:jc w:val="left"/>
        <w:rPr>
          <w:rFonts w:hint="default"/>
          <w:lang w:val="en-US" w:eastAsia="zh-CN"/>
        </w:rPr>
      </w:pPr>
      <w:r>
        <w:rPr>
          <w:rFonts w:hint="default"/>
          <w:lang w:val="en-US" w:eastAsia="zh-CN"/>
        </w:rPr>
        <w:t>它输出每个 block 的三条路径值</w:t>
      </w:r>
    </w:p>
    <w:p w14:paraId="1E445CCC">
      <w:pPr>
        <w:numPr>
          <w:ilvl w:val="0"/>
          <w:numId w:val="0"/>
        </w:numPr>
        <w:jc w:val="left"/>
        <w:rPr>
          <w:rFonts w:hint="default"/>
          <w:lang w:val="en-US" w:eastAsia="zh-CN"/>
        </w:rPr>
      </w:pPr>
    </w:p>
    <w:p w14:paraId="259473FD">
      <w:pPr>
        <w:numPr>
          <w:ilvl w:val="0"/>
          <w:numId w:val="0"/>
        </w:numPr>
        <w:jc w:val="left"/>
        <w:rPr>
          <w:rFonts w:hint="default"/>
          <w:lang w:val="en-US" w:eastAsia="zh-CN"/>
        </w:rPr>
      </w:pPr>
      <w:r>
        <w:rPr>
          <w:rFonts w:hint="default"/>
          <w:lang w:val="en-US" w:eastAsia="zh-CN"/>
        </w:rPr>
        <w:t>V_local_b(s)</w:t>
      </w:r>
    </w:p>
    <w:p w14:paraId="6B311263">
      <w:pPr>
        <w:numPr>
          <w:ilvl w:val="0"/>
          <w:numId w:val="0"/>
        </w:numPr>
        <w:jc w:val="left"/>
        <w:rPr>
          <w:rFonts w:hint="default"/>
          <w:lang w:val="en-US" w:eastAsia="zh-CN"/>
        </w:rPr>
      </w:pPr>
      <w:r>
        <w:rPr>
          <w:rFonts w:hint="default"/>
          <w:lang w:val="en-US" w:eastAsia="zh-CN"/>
        </w:rPr>
        <w:t>V_bs1_b(s)</w:t>
      </w:r>
    </w:p>
    <w:p w14:paraId="748997FD">
      <w:pPr>
        <w:numPr>
          <w:ilvl w:val="0"/>
          <w:numId w:val="0"/>
        </w:numPr>
        <w:jc w:val="left"/>
        <w:rPr>
          <w:rFonts w:hint="default"/>
          <w:lang w:val="en-US" w:eastAsia="zh-CN"/>
        </w:rPr>
      </w:pPr>
      <w:r>
        <w:rPr>
          <w:rFonts w:hint="default"/>
          <w:lang w:val="en-US" w:eastAsia="zh-CN"/>
        </w:rPr>
        <w:t>V_bs2_b(s)</w:t>
      </w:r>
    </w:p>
    <w:p w14:paraId="57B424ED">
      <w:pPr>
        <w:numPr>
          <w:ilvl w:val="0"/>
          <w:numId w:val="0"/>
        </w:numPr>
        <w:jc w:val="left"/>
        <w:rPr>
          <w:rFonts w:hint="default"/>
          <w:lang w:val="en-US" w:eastAsia="zh-CN"/>
        </w:rPr>
      </w:pPr>
    </w:p>
    <w:p w14:paraId="1AC01941">
      <w:pPr>
        <w:numPr>
          <w:ilvl w:val="0"/>
          <w:numId w:val="0"/>
        </w:numPr>
        <w:jc w:val="left"/>
        <w:rPr>
          <w:rFonts w:hint="default"/>
          <w:lang w:val="en-US" w:eastAsia="zh-CN"/>
        </w:rPr>
      </w:pPr>
      <w:r>
        <w:rPr>
          <w:rFonts w:hint="default"/>
          <w:lang w:val="en-US" w:eastAsia="zh-CN"/>
        </w:rPr>
        <w:t>第三</w:t>
      </w:r>
    </w:p>
    <w:p w14:paraId="72F15A04">
      <w:pPr>
        <w:numPr>
          <w:ilvl w:val="0"/>
          <w:numId w:val="0"/>
        </w:numPr>
        <w:jc w:val="left"/>
        <w:rPr>
          <w:rFonts w:hint="default"/>
          <w:lang w:val="en-US" w:eastAsia="zh-CN"/>
        </w:rPr>
      </w:pPr>
      <w:r>
        <w:rPr>
          <w:rFonts w:hint="default"/>
          <w:lang w:val="en-US" w:eastAsia="zh-CN"/>
        </w:rPr>
        <w:t>当前 action-conditioned immediate reward 保持不变</w:t>
      </w:r>
    </w:p>
    <w:p w14:paraId="57A36BCC">
      <w:pPr>
        <w:numPr>
          <w:ilvl w:val="0"/>
          <w:numId w:val="0"/>
        </w:numPr>
        <w:jc w:val="left"/>
        <w:rPr>
          <w:rFonts w:hint="default"/>
          <w:lang w:val="en-US" w:eastAsia="zh-CN"/>
        </w:rPr>
      </w:pPr>
      <w:r>
        <w:rPr>
          <w:rFonts w:hint="default"/>
          <w:lang w:val="en-US" w:eastAsia="zh-CN"/>
        </w:rPr>
        <w:t>继续沿用上一轮已经验证过的定义</w:t>
      </w:r>
    </w:p>
    <w:p w14:paraId="011FB768">
      <w:pPr>
        <w:numPr>
          <w:ilvl w:val="0"/>
          <w:numId w:val="0"/>
        </w:numPr>
        <w:jc w:val="left"/>
        <w:rPr>
          <w:rFonts w:hint="default"/>
          <w:lang w:val="en-US" w:eastAsia="zh-CN"/>
        </w:rPr>
      </w:pPr>
    </w:p>
    <w:p w14:paraId="1DBDA409">
      <w:pPr>
        <w:numPr>
          <w:ilvl w:val="0"/>
          <w:numId w:val="0"/>
        </w:numPr>
        <w:jc w:val="left"/>
        <w:rPr>
          <w:rFonts w:hint="default"/>
          <w:lang w:val="en-US" w:eastAsia="zh-CN"/>
        </w:rPr>
      </w:pPr>
      <w:r>
        <w:rPr>
          <w:rFonts w:hint="default"/>
          <w:lang w:val="en-US" w:eastAsia="zh-CN"/>
        </w:rPr>
        <w:t>theta_b = sigmoid(raw_theta_b)</w:t>
      </w:r>
    </w:p>
    <w:p w14:paraId="72040857">
      <w:pPr>
        <w:numPr>
          <w:ilvl w:val="0"/>
          <w:numId w:val="0"/>
        </w:numPr>
        <w:jc w:val="left"/>
        <w:rPr>
          <w:rFonts w:hint="default"/>
          <w:lang w:val="en-US" w:eastAsia="zh-CN"/>
        </w:rPr>
      </w:pPr>
      <w:r>
        <w:rPr>
          <w:rFonts w:hint="default"/>
          <w:lang w:val="en-US" w:eastAsia="zh-CN"/>
        </w:rPr>
        <w:t>[q_bs1, q_bs2] = softmax(route_logit_BS1, route_logit_BS2)</w:t>
      </w:r>
    </w:p>
    <w:p w14:paraId="6813D1C2">
      <w:pPr>
        <w:numPr>
          <w:ilvl w:val="0"/>
          <w:numId w:val="0"/>
        </w:numPr>
        <w:jc w:val="left"/>
        <w:rPr>
          <w:rFonts w:hint="default"/>
          <w:lang w:val="en-US" w:eastAsia="zh-CN"/>
        </w:rPr>
      </w:pPr>
      <w:r>
        <w:rPr>
          <w:rFonts w:hint="default"/>
          <w:lang w:val="en-US" w:eastAsia="zh-CN"/>
        </w:rPr>
        <w:t>p_local = 1 - theta_b</w:t>
      </w:r>
    </w:p>
    <w:p w14:paraId="57079304">
      <w:pPr>
        <w:numPr>
          <w:ilvl w:val="0"/>
          <w:numId w:val="0"/>
        </w:numPr>
        <w:jc w:val="left"/>
        <w:rPr>
          <w:rFonts w:hint="default"/>
          <w:lang w:val="en-US" w:eastAsia="zh-CN"/>
        </w:rPr>
      </w:pPr>
      <w:r>
        <w:rPr>
          <w:rFonts w:hint="default"/>
          <w:lang w:val="en-US" w:eastAsia="zh-CN"/>
        </w:rPr>
        <w:t>p_bs1 = theta_b * q_bs1</w:t>
      </w:r>
    </w:p>
    <w:p w14:paraId="4D85F570">
      <w:pPr>
        <w:numPr>
          <w:ilvl w:val="0"/>
          <w:numId w:val="0"/>
        </w:numPr>
        <w:jc w:val="left"/>
        <w:rPr>
          <w:rFonts w:hint="default"/>
          <w:lang w:val="en-US" w:eastAsia="zh-CN"/>
        </w:rPr>
      </w:pPr>
      <w:r>
        <w:rPr>
          <w:rFonts w:hint="default"/>
          <w:lang w:val="en-US" w:eastAsia="zh-CN"/>
        </w:rPr>
        <w:t>p_bs2 = theta_b * q_bs2</w:t>
      </w:r>
    </w:p>
    <w:p w14:paraId="24FFAEE3">
      <w:pPr>
        <w:numPr>
          <w:ilvl w:val="0"/>
          <w:numId w:val="0"/>
        </w:numPr>
        <w:jc w:val="left"/>
        <w:rPr>
          <w:rFonts w:hint="default"/>
          <w:lang w:val="en-US" w:eastAsia="zh-CN"/>
        </w:rPr>
      </w:pPr>
    </w:p>
    <w:p w14:paraId="0A8B4713">
      <w:pPr>
        <w:numPr>
          <w:ilvl w:val="0"/>
          <w:numId w:val="0"/>
        </w:numPr>
        <w:jc w:val="left"/>
        <w:rPr>
          <w:rFonts w:hint="default"/>
          <w:lang w:val="en-US" w:eastAsia="zh-CN"/>
        </w:rPr>
      </w:pPr>
      <w:r>
        <w:rPr>
          <w:rFonts w:hint="default"/>
          <w:lang w:val="en-US" w:eastAsia="zh-CN"/>
        </w:rPr>
        <w:t>cost_local_b = workload_b + virtual_queue_b + local_queue_b</w:t>
      </w:r>
    </w:p>
    <w:p w14:paraId="21C7BA7A">
      <w:pPr>
        <w:numPr>
          <w:ilvl w:val="0"/>
          <w:numId w:val="0"/>
        </w:numPr>
        <w:jc w:val="left"/>
        <w:rPr>
          <w:rFonts w:hint="default"/>
          <w:lang w:val="en-US" w:eastAsia="zh-CN"/>
        </w:rPr>
      </w:pPr>
      <w:r>
        <w:rPr>
          <w:rFonts w:hint="default"/>
          <w:lang w:val="en-US" w:eastAsia="zh-CN"/>
        </w:rPr>
        <w:t>cost_bs1_b = workload_b + virtual_queue_b + access_queue_sensor(b) + bs_queue_BS1(task_b)</w:t>
      </w:r>
    </w:p>
    <w:p w14:paraId="19456C1C">
      <w:pPr>
        <w:numPr>
          <w:ilvl w:val="0"/>
          <w:numId w:val="0"/>
        </w:numPr>
        <w:jc w:val="left"/>
        <w:rPr>
          <w:rFonts w:hint="default"/>
          <w:lang w:val="en-US" w:eastAsia="zh-CN"/>
        </w:rPr>
      </w:pPr>
      <w:r>
        <w:rPr>
          <w:rFonts w:hint="default"/>
          <w:lang w:val="en-US" w:eastAsia="zh-CN"/>
        </w:rPr>
        <w:t>cost_bs2_b = workload_b + virtual_queue_b + access_queue_sensor(b) + bs_queue_BS2(task_b)</w:t>
      </w:r>
    </w:p>
    <w:p w14:paraId="66E7B820">
      <w:pPr>
        <w:numPr>
          <w:ilvl w:val="0"/>
          <w:numId w:val="0"/>
        </w:numPr>
        <w:jc w:val="left"/>
        <w:rPr>
          <w:rFonts w:hint="default"/>
          <w:lang w:val="en-US" w:eastAsia="zh-CN"/>
        </w:rPr>
      </w:pPr>
    </w:p>
    <w:p w14:paraId="1BBF8E23">
      <w:pPr>
        <w:numPr>
          <w:ilvl w:val="0"/>
          <w:numId w:val="0"/>
        </w:numPr>
        <w:jc w:val="left"/>
        <w:rPr>
          <w:rFonts w:hint="default"/>
          <w:lang w:val="en-US" w:eastAsia="zh-CN"/>
        </w:rPr>
      </w:pPr>
      <w:r>
        <w:rPr>
          <w:rFonts w:hint="default"/>
          <w:lang w:val="en-US" w:eastAsia="zh-CN"/>
        </w:rPr>
        <w:t>cost_act_b_now = p_local * cost_local_b(now) + p_bs1 * cost_bs1_b(now) + p_bs2 * cost_bs2_b(now)</w:t>
      </w:r>
    </w:p>
    <w:p w14:paraId="7058B91A">
      <w:pPr>
        <w:numPr>
          <w:ilvl w:val="0"/>
          <w:numId w:val="0"/>
        </w:numPr>
        <w:jc w:val="left"/>
        <w:rPr>
          <w:rFonts w:hint="default"/>
          <w:lang w:val="en-US" w:eastAsia="zh-CN"/>
        </w:rPr>
      </w:pPr>
      <w:r>
        <w:rPr>
          <w:rFonts w:hint="default"/>
          <w:lang w:val="en-US" w:eastAsia="zh-CN"/>
        </w:rPr>
        <w:t>cost_act_b_next = p_local * cost_local_b(next) + p_bs1 * cost_bs1_b(next) + p_bs2 * cost_bs2_b(next)</w:t>
      </w:r>
    </w:p>
    <w:p w14:paraId="503ED583">
      <w:pPr>
        <w:numPr>
          <w:ilvl w:val="0"/>
          <w:numId w:val="0"/>
        </w:numPr>
        <w:jc w:val="left"/>
        <w:rPr>
          <w:rFonts w:hint="default"/>
          <w:lang w:val="en-US" w:eastAsia="zh-CN"/>
        </w:rPr>
      </w:pPr>
    </w:p>
    <w:p w14:paraId="27392BCC">
      <w:pPr>
        <w:numPr>
          <w:ilvl w:val="0"/>
          <w:numId w:val="0"/>
        </w:numPr>
        <w:jc w:val="left"/>
        <w:rPr>
          <w:rFonts w:hint="default"/>
          <w:lang w:val="en-US" w:eastAsia="zh-CN"/>
        </w:rPr>
      </w:pPr>
      <w:r>
        <w:rPr>
          <w:rFonts w:hint="default"/>
          <w:lang w:val="en-US" w:eastAsia="zh-CN"/>
        </w:rPr>
        <w:t>delta_cost_b = cost_act_b_next - cost_act_b_now</w:t>
      </w:r>
    </w:p>
    <w:p w14:paraId="19F8D74F">
      <w:pPr>
        <w:numPr>
          <w:ilvl w:val="0"/>
          <w:numId w:val="0"/>
        </w:numPr>
        <w:jc w:val="left"/>
        <w:rPr>
          <w:rFonts w:hint="default"/>
          <w:lang w:val="en-US" w:eastAsia="zh-CN"/>
        </w:rPr>
      </w:pPr>
      <w:r>
        <w:rPr>
          <w:rFonts w:hint="default"/>
          <w:lang w:val="en-US" w:eastAsia="zh-CN"/>
        </w:rPr>
        <w:t>r_b = - delta_cost_b = cost_act_b_now - cost_act_b_next</w:t>
      </w:r>
    </w:p>
    <w:p w14:paraId="2B92BCDC">
      <w:pPr>
        <w:numPr>
          <w:ilvl w:val="0"/>
          <w:numId w:val="0"/>
        </w:numPr>
        <w:jc w:val="left"/>
        <w:rPr>
          <w:rFonts w:hint="default"/>
          <w:lang w:val="en-US" w:eastAsia="zh-CN"/>
        </w:rPr>
      </w:pPr>
    </w:p>
    <w:p w14:paraId="6BA601FA">
      <w:pPr>
        <w:numPr>
          <w:ilvl w:val="0"/>
          <w:numId w:val="0"/>
        </w:numPr>
        <w:jc w:val="left"/>
        <w:rPr>
          <w:rFonts w:hint="default"/>
          <w:lang w:val="en-US" w:eastAsia="zh-CN"/>
        </w:rPr>
      </w:pPr>
      <w:r>
        <w:rPr>
          <w:rFonts w:hint="default"/>
          <w:lang w:val="en-US" w:eastAsia="zh-CN"/>
        </w:rPr>
        <w:t>第四</w:t>
      </w:r>
    </w:p>
    <w:p w14:paraId="0B85965B">
      <w:pPr>
        <w:numPr>
          <w:ilvl w:val="0"/>
          <w:numId w:val="0"/>
        </w:numPr>
        <w:jc w:val="left"/>
        <w:rPr>
          <w:rFonts w:hint="default"/>
          <w:lang w:val="en-US" w:eastAsia="zh-CN"/>
        </w:rPr>
      </w:pPr>
      <w:r>
        <w:rPr>
          <w:rFonts w:hint="default"/>
          <w:lang w:val="en-US" w:eastAsia="zh-CN"/>
        </w:rPr>
        <w:t>在此基础上，请为三条路径分别构造 path-specific immediate reward / TD target</w:t>
      </w:r>
    </w:p>
    <w:p w14:paraId="5D2CDFD7">
      <w:pPr>
        <w:numPr>
          <w:ilvl w:val="0"/>
          <w:numId w:val="0"/>
        </w:numPr>
        <w:jc w:val="left"/>
        <w:rPr>
          <w:rFonts w:hint="default"/>
          <w:lang w:val="en-US" w:eastAsia="zh-CN"/>
        </w:rPr>
      </w:pPr>
    </w:p>
    <w:p w14:paraId="470AAB1E">
      <w:pPr>
        <w:numPr>
          <w:ilvl w:val="0"/>
          <w:numId w:val="0"/>
        </w:numPr>
        <w:jc w:val="left"/>
        <w:rPr>
          <w:rFonts w:hint="default"/>
          <w:lang w:val="en-US" w:eastAsia="zh-CN"/>
        </w:rPr>
      </w:pPr>
      <w:r>
        <w:rPr>
          <w:rFonts w:hint="default"/>
          <w:lang w:val="en-US" w:eastAsia="zh-CN"/>
        </w:rPr>
        <w:t>例如最小侵入式版本可以是</w:t>
      </w:r>
    </w:p>
    <w:p w14:paraId="540D7647">
      <w:pPr>
        <w:numPr>
          <w:ilvl w:val="0"/>
          <w:numId w:val="0"/>
        </w:numPr>
        <w:jc w:val="left"/>
        <w:rPr>
          <w:rFonts w:hint="default"/>
          <w:lang w:val="en-US" w:eastAsia="zh-CN"/>
        </w:rPr>
      </w:pPr>
    </w:p>
    <w:p w14:paraId="05C04525">
      <w:pPr>
        <w:numPr>
          <w:ilvl w:val="0"/>
          <w:numId w:val="0"/>
        </w:numPr>
        <w:jc w:val="left"/>
        <w:rPr>
          <w:rFonts w:hint="default"/>
          <w:lang w:val="en-US" w:eastAsia="zh-CN"/>
        </w:rPr>
      </w:pPr>
      <w:r>
        <w:rPr>
          <w:rFonts w:hint="default"/>
          <w:lang w:val="en-US" w:eastAsia="zh-CN"/>
        </w:rPr>
        <w:t>r_local_b = cost_local_b(now) - cost_local_b(next)</w:t>
      </w:r>
    </w:p>
    <w:p w14:paraId="49311E94">
      <w:pPr>
        <w:numPr>
          <w:ilvl w:val="0"/>
          <w:numId w:val="0"/>
        </w:numPr>
        <w:jc w:val="left"/>
        <w:rPr>
          <w:rFonts w:hint="default"/>
          <w:lang w:val="en-US" w:eastAsia="zh-CN"/>
        </w:rPr>
      </w:pPr>
      <w:r>
        <w:rPr>
          <w:rFonts w:hint="default"/>
          <w:lang w:val="en-US" w:eastAsia="zh-CN"/>
        </w:rPr>
        <w:t>r_bs1_b = cost_bs1_b(now) - cost_bs1_b(next)</w:t>
      </w:r>
    </w:p>
    <w:p w14:paraId="56316215">
      <w:pPr>
        <w:numPr>
          <w:ilvl w:val="0"/>
          <w:numId w:val="0"/>
        </w:numPr>
        <w:jc w:val="left"/>
        <w:rPr>
          <w:rFonts w:hint="default"/>
          <w:lang w:val="en-US" w:eastAsia="zh-CN"/>
        </w:rPr>
      </w:pPr>
      <w:r>
        <w:rPr>
          <w:rFonts w:hint="default"/>
          <w:lang w:val="en-US" w:eastAsia="zh-CN"/>
        </w:rPr>
        <w:t>r_bs2_b = cost_bs2_b(now) - cost_bs2_b(next)</w:t>
      </w:r>
    </w:p>
    <w:p w14:paraId="7C26E078">
      <w:pPr>
        <w:numPr>
          <w:ilvl w:val="0"/>
          <w:numId w:val="0"/>
        </w:numPr>
        <w:jc w:val="left"/>
        <w:rPr>
          <w:rFonts w:hint="default"/>
          <w:lang w:val="en-US" w:eastAsia="zh-CN"/>
        </w:rPr>
      </w:pPr>
    </w:p>
    <w:p w14:paraId="24C60188">
      <w:pPr>
        <w:numPr>
          <w:ilvl w:val="0"/>
          <w:numId w:val="0"/>
        </w:numPr>
        <w:jc w:val="left"/>
        <w:rPr>
          <w:rFonts w:hint="default"/>
          <w:lang w:val="en-US" w:eastAsia="zh-CN"/>
        </w:rPr>
      </w:pPr>
      <w:r>
        <w:rPr>
          <w:rFonts w:hint="default"/>
          <w:lang w:val="en-US" w:eastAsia="zh-CN"/>
        </w:rPr>
        <w:t>然后构造 path-specific TD target</w:t>
      </w:r>
    </w:p>
    <w:p w14:paraId="01034852">
      <w:pPr>
        <w:numPr>
          <w:ilvl w:val="0"/>
          <w:numId w:val="0"/>
        </w:numPr>
        <w:jc w:val="left"/>
        <w:rPr>
          <w:rFonts w:hint="default"/>
          <w:lang w:val="en-US" w:eastAsia="zh-CN"/>
        </w:rPr>
      </w:pPr>
    </w:p>
    <w:p w14:paraId="500C80B8">
      <w:pPr>
        <w:numPr>
          <w:ilvl w:val="0"/>
          <w:numId w:val="0"/>
        </w:numPr>
        <w:jc w:val="left"/>
        <w:rPr>
          <w:rFonts w:hint="default"/>
          <w:lang w:val="en-US" w:eastAsia="zh-CN"/>
        </w:rPr>
      </w:pPr>
      <w:r>
        <w:rPr>
          <w:rFonts w:hint="default"/>
          <w:lang w:val="en-US" w:eastAsia="zh-CN"/>
        </w:rPr>
        <w:t>T_local_b = r_local_b + gamma * (1 - done) * V_local_b(s_next)</w:t>
      </w:r>
    </w:p>
    <w:p w14:paraId="7E958597">
      <w:pPr>
        <w:numPr>
          <w:ilvl w:val="0"/>
          <w:numId w:val="0"/>
        </w:numPr>
        <w:jc w:val="left"/>
        <w:rPr>
          <w:rFonts w:hint="default"/>
          <w:lang w:val="en-US" w:eastAsia="zh-CN"/>
        </w:rPr>
      </w:pPr>
      <w:r>
        <w:rPr>
          <w:rFonts w:hint="default"/>
          <w:lang w:val="en-US" w:eastAsia="zh-CN"/>
        </w:rPr>
        <w:t>T_bs1_b = r_bs1_b + gamma * (1 - done) * V_bs1_b(s_next)</w:t>
      </w:r>
    </w:p>
    <w:p w14:paraId="11EE31CD">
      <w:pPr>
        <w:numPr>
          <w:ilvl w:val="0"/>
          <w:numId w:val="0"/>
        </w:numPr>
        <w:jc w:val="left"/>
        <w:rPr>
          <w:rFonts w:hint="default"/>
          <w:lang w:val="en-US" w:eastAsia="zh-CN"/>
        </w:rPr>
      </w:pPr>
      <w:r>
        <w:rPr>
          <w:rFonts w:hint="default"/>
          <w:lang w:val="en-US" w:eastAsia="zh-CN"/>
        </w:rPr>
        <w:t>T_bs2_b = r_bs2_b + gamma * (1 - done) * V_bs2_b(s_next)</w:t>
      </w:r>
    </w:p>
    <w:p w14:paraId="72ACD96A">
      <w:pPr>
        <w:numPr>
          <w:ilvl w:val="0"/>
          <w:numId w:val="0"/>
        </w:numPr>
        <w:jc w:val="left"/>
        <w:rPr>
          <w:rFonts w:hint="default"/>
          <w:lang w:val="en-US" w:eastAsia="zh-CN"/>
        </w:rPr>
      </w:pPr>
    </w:p>
    <w:p w14:paraId="525E128C">
      <w:pPr>
        <w:numPr>
          <w:ilvl w:val="0"/>
          <w:numId w:val="0"/>
        </w:numPr>
        <w:jc w:val="left"/>
        <w:rPr>
          <w:rFonts w:hint="default"/>
          <w:lang w:val="en-US" w:eastAsia="zh-CN"/>
        </w:rPr>
      </w:pPr>
      <w:r>
        <w:rPr>
          <w:rFonts w:hint="default"/>
          <w:lang w:val="en-US" w:eastAsia="zh-CN"/>
        </w:rPr>
        <w:t>请让 critic_block_path_value_head 直接拟合这三条 path-specific TD target</w:t>
      </w:r>
    </w:p>
    <w:p w14:paraId="1EE04360">
      <w:pPr>
        <w:numPr>
          <w:ilvl w:val="0"/>
          <w:numId w:val="0"/>
        </w:numPr>
        <w:jc w:val="left"/>
        <w:rPr>
          <w:rFonts w:hint="default"/>
          <w:lang w:val="en-US" w:eastAsia="zh-CN"/>
        </w:rPr>
      </w:pPr>
      <w:r>
        <w:rPr>
          <w:rFonts w:hint="default"/>
          <w:lang w:val="en-US" w:eastAsia="zh-CN"/>
        </w:rPr>
        <w:t>而不是只通过聚合后的 V_act 间接受到监督</w:t>
      </w:r>
    </w:p>
    <w:p w14:paraId="346C4C0F">
      <w:pPr>
        <w:numPr>
          <w:ilvl w:val="0"/>
          <w:numId w:val="0"/>
        </w:numPr>
        <w:jc w:val="left"/>
        <w:rPr>
          <w:rFonts w:hint="default"/>
          <w:lang w:val="en-US" w:eastAsia="zh-CN"/>
        </w:rPr>
      </w:pPr>
    </w:p>
    <w:p w14:paraId="7B8F9283">
      <w:pPr>
        <w:numPr>
          <w:ilvl w:val="0"/>
          <w:numId w:val="0"/>
        </w:numPr>
        <w:jc w:val="left"/>
        <w:rPr>
          <w:rFonts w:hint="default"/>
          <w:lang w:val="en-US" w:eastAsia="zh-CN"/>
        </w:rPr>
      </w:pPr>
      <w:r>
        <w:rPr>
          <w:rFonts w:hint="default"/>
          <w:lang w:val="en-US" w:eastAsia="zh-CN"/>
        </w:rPr>
        <w:t>第五</w:t>
      </w:r>
    </w:p>
    <w:p w14:paraId="753C17A8">
      <w:pPr>
        <w:numPr>
          <w:ilvl w:val="0"/>
          <w:numId w:val="0"/>
        </w:numPr>
        <w:jc w:val="left"/>
        <w:rPr>
          <w:rFonts w:hint="default"/>
          <w:lang w:val="en-US" w:eastAsia="zh-CN"/>
        </w:rPr>
      </w:pPr>
      <w:r>
        <w:rPr>
          <w:rFonts w:hint="default"/>
          <w:lang w:val="en-US" w:eastAsia="zh-CN"/>
        </w:rPr>
        <w:t>actor 侧的最终 block advantage 仍然保持最小侵入式</w:t>
      </w:r>
    </w:p>
    <w:p w14:paraId="4F252DCF">
      <w:pPr>
        <w:numPr>
          <w:ilvl w:val="0"/>
          <w:numId w:val="0"/>
        </w:numPr>
        <w:jc w:val="left"/>
        <w:rPr>
          <w:rFonts w:hint="default"/>
          <w:lang w:val="en-US" w:eastAsia="zh-CN"/>
        </w:rPr>
      </w:pPr>
      <w:r>
        <w:rPr>
          <w:rFonts w:hint="default"/>
          <w:lang w:val="en-US" w:eastAsia="zh-CN"/>
        </w:rPr>
        <w:t>继续使用 action-conditioned 聚合后的</w:t>
      </w:r>
    </w:p>
    <w:p w14:paraId="209F073A">
      <w:pPr>
        <w:numPr>
          <w:ilvl w:val="0"/>
          <w:numId w:val="0"/>
        </w:numPr>
        <w:jc w:val="left"/>
        <w:rPr>
          <w:rFonts w:hint="default"/>
          <w:lang w:val="en-US" w:eastAsia="zh-CN"/>
        </w:rPr>
      </w:pPr>
    </w:p>
    <w:p w14:paraId="4063E97C">
      <w:pPr>
        <w:numPr>
          <w:ilvl w:val="0"/>
          <w:numId w:val="0"/>
        </w:numPr>
        <w:jc w:val="left"/>
        <w:rPr>
          <w:rFonts w:hint="default"/>
          <w:lang w:val="en-US" w:eastAsia="zh-CN"/>
        </w:rPr>
      </w:pPr>
      <w:r>
        <w:rPr>
          <w:rFonts w:hint="default"/>
          <w:lang w:val="en-US" w:eastAsia="zh-CN"/>
        </w:rPr>
        <w:t>V_act_b(s) = p_local * V_local_b(s) + p_bs1 * V_bs1_b(s) + p_bs2 * V_bs2_b(s)</w:t>
      </w:r>
    </w:p>
    <w:p w14:paraId="792B6A81">
      <w:pPr>
        <w:numPr>
          <w:ilvl w:val="0"/>
          <w:numId w:val="0"/>
        </w:numPr>
        <w:jc w:val="left"/>
        <w:rPr>
          <w:rFonts w:hint="default"/>
          <w:lang w:val="en-US" w:eastAsia="zh-CN"/>
        </w:rPr>
      </w:pPr>
      <w:r>
        <w:rPr>
          <w:rFonts w:hint="default"/>
          <w:lang w:val="en-US" w:eastAsia="zh-CN"/>
        </w:rPr>
        <w:t>V_act_b(s_next) = p_local * V_local_b(s_next) + p_bs1 * V_bs1_b(s_next) + p_bs2 * V_bs2_b(s_next)</w:t>
      </w:r>
    </w:p>
    <w:p w14:paraId="29DE9A9A">
      <w:pPr>
        <w:numPr>
          <w:ilvl w:val="0"/>
          <w:numId w:val="0"/>
        </w:numPr>
        <w:jc w:val="left"/>
        <w:rPr>
          <w:rFonts w:hint="default"/>
          <w:lang w:val="en-US" w:eastAsia="zh-CN"/>
        </w:rPr>
      </w:pPr>
    </w:p>
    <w:p w14:paraId="588E952C">
      <w:pPr>
        <w:numPr>
          <w:ilvl w:val="0"/>
          <w:numId w:val="0"/>
        </w:numPr>
        <w:jc w:val="left"/>
        <w:rPr>
          <w:rFonts w:hint="default"/>
          <w:lang w:val="en-US" w:eastAsia="zh-CN"/>
        </w:rPr>
      </w:pPr>
      <w:r>
        <w:rPr>
          <w:rFonts w:hint="default"/>
          <w:lang w:val="en-US" w:eastAsia="zh-CN"/>
        </w:rPr>
        <w:t>A_b = r_b + gamma * (1 - done) * V_act_b(s_next) - V_act_b(s)</w:t>
      </w:r>
    </w:p>
    <w:p w14:paraId="2E71E0C2">
      <w:pPr>
        <w:numPr>
          <w:ilvl w:val="0"/>
          <w:numId w:val="0"/>
        </w:numPr>
        <w:jc w:val="left"/>
        <w:rPr>
          <w:rFonts w:hint="default"/>
          <w:lang w:val="en-US" w:eastAsia="zh-CN"/>
        </w:rPr>
      </w:pPr>
    </w:p>
    <w:p w14:paraId="37215FC7">
      <w:pPr>
        <w:numPr>
          <w:ilvl w:val="0"/>
          <w:numId w:val="0"/>
        </w:numPr>
        <w:jc w:val="left"/>
        <w:rPr>
          <w:rFonts w:hint="default"/>
          <w:lang w:val="en-US" w:eastAsia="zh-CN"/>
        </w:rPr>
      </w:pPr>
      <w:r>
        <w:rPr>
          <w:rFonts w:hint="default"/>
          <w:lang w:val="en-US" w:eastAsia="zh-CN"/>
        </w:rPr>
        <w:t>也就是说</w:t>
      </w:r>
    </w:p>
    <w:p w14:paraId="52AD19F4">
      <w:pPr>
        <w:numPr>
          <w:ilvl w:val="0"/>
          <w:numId w:val="0"/>
        </w:numPr>
        <w:jc w:val="left"/>
        <w:rPr>
          <w:rFonts w:hint="default"/>
          <w:lang w:val="en-US" w:eastAsia="zh-CN"/>
        </w:rPr>
      </w:pPr>
      <w:r>
        <w:rPr>
          <w:rFonts w:hint="default"/>
          <w:lang w:val="en-US" w:eastAsia="zh-CN"/>
        </w:rPr>
        <w:t>这一步先只加强 path-specific value head 的监督</w:t>
      </w:r>
    </w:p>
    <w:p w14:paraId="24726D6D">
      <w:pPr>
        <w:numPr>
          <w:ilvl w:val="0"/>
          <w:numId w:val="0"/>
        </w:numPr>
        <w:jc w:val="left"/>
        <w:rPr>
          <w:rFonts w:hint="default"/>
          <w:lang w:val="en-US" w:eastAsia="zh-CN"/>
        </w:rPr>
      </w:pPr>
      <w:r>
        <w:rPr>
          <w:rFonts w:hint="default"/>
          <w:lang w:val="en-US" w:eastAsia="zh-CN"/>
        </w:rPr>
        <w:t>不要同时改 actor 最终使用的 A_b 定义</w:t>
      </w:r>
    </w:p>
    <w:p w14:paraId="6F3208FB">
      <w:pPr>
        <w:numPr>
          <w:ilvl w:val="0"/>
          <w:numId w:val="0"/>
        </w:numPr>
        <w:jc w:val="left"/>
        <w:rPr>
          <w:rFonts w:hint="default"/>
          <w:lang w:val="en-US" w:eastAsia="zh-CN"/>
        </w:rPr>
      </w:pPr>
    </w:p>
    <w:p w14:paraId="46504A8F">
      <w:pPr>
        <w:numPr>
          <w:ilvl w:val="0"/>
          <w:numId w:val="0"/>
        </w:numPr>
        <w:jc w:val="left"/>
        <w:rPr>
          <w:rFonts w:hint="default"/>
          <w:lang w:val="en-US" w:eastAsia="zh-CN"/>
        </w:rPr>
      </w:pPr>
      <w:r>
        <w:rPr>
          <w:rFonts w:hint="default"/>
          <w:lang w:val="en-US" w:eastAsia="zh-CN"/>
        </w:rPr>
        <w:t>第六</w:t>
      </w:r>
    </w:p>
    <w:p w14:paraId="62E58AD5">
      <w:pPr>
        <w:numPr>
          <w:ilvl w:val="0"/>
          <w:numId w:val="0"/>
        </w:numPr>
        <w:jc w:val="left"/>
        <w:rPr>
          <w:rFonts w:hint="default"/>
          <w:lang w:val="en-US" w:eastAsia="zh-CN"/>
        </w:rPr>
      </w:pPr>
      <w:r>
        <w:rPr>
          <w:rFonts w:hint="default"/>
          <w:lang w:val="en-US" w:eastAsia="zh-CN"/>
        </w:rPr>
        <w:t>请在最终说明里明确写出</w:t>
      </w:r>
    </w:p>
    <w:p w14:paraId="6AF23F40">
      <w:pPr>
        <w:numPr>
          <w:ilvl w:val="0"/>
          <w:numId w:val="0"/>
        </w:numPr>
        <w:jc w:val="left"/>
        <w:rPr>
          <w:rFonts w:hint="default"/>
          <w:lang w:val="en-US" w:eastAsia="zh-CN"/>
        </w:rPr>
      </w:pPr>
    </w:p>
    <w:p w14:paraId="3A7668FF">
      <w:pPr>
        <w:numPr>
          <w:ilvl w:val="0"/>
          <w:numId w:val="0"/>
        </w:numPr>
        <w:jc w:val="left"/>
        <w:rPr>
          <w:rFonts w:hint="default"/>
          <w:lang w:val="en-US" w:eastAsia="zh-CN"/>
        </w:rPr>
      </w:pPr>
      <w:r>
        <w:rPr>
          <w:rFonts w:hint="default"/>
          <w:lang w:val="en-US" w:eastAsia="zh-CN"/>
        </w:rPr>
        <w:t>r_local_b</w:t>
      </w:r>
    </w:p>
    <w:p w14:paraId="3CE0D24E">
      <w:pPr>
        <w:numPr>
          <w:ilvl w:val="0"/>
          <w:numId w:val="0"/>
        </w:numPr>
        <w:jc w:val="left"/>
        <w:rPr>
          <w:rFonts w:hint="default"/>
          <w:lang w:val="en-US" w:eastAsia="zh-CN"/>
        </w:rPr>
      </w:pPr>
      <w:r>
        <w:rPr>
          <w:rFonts w:hint="default"/>
          <w:lang w:val="en-US" w:eastAsia="zh-CN"/>
        </w:rPr>
        <w:t>r_bs1_b</w:t>
      </w:r>
    </w:p>
    <w:p w14:paraId="796AEC6C">
      <w:pPr>
        <w:numPr>
          <w:ilvl w:val="0"/>
          <w:numId w:val="0"/>
        </w:numPr>
        <w:jc w:val="left"/>
        <w:rPr>
          <w:rFonts w:hint="default"/>
          <w:lang w:val="en-US" w:eastAsia="zh-CN"/>
        </w:rPr>
      </w:pPr>
      <w:r>
        <w:rPr>
          <w:rFonts w:hint="default"/>
          <w:lang w:val="en-US" w:eastAsia="zh-CN"/>
        </w:rPr>
        <w:t>r_bs2_b</w:t>
      </w:r>
    </w:p>
    <w:p w14:paraId="4077D6A9">
      <w:pPr>
        <w:numPr>
          <w:ilvl w:val="0"/>
          <w:numId w:val="0"/>
        </w:numPr>
        <w:jc w:val="left"/>
        <w:rPr>
          <w:rFonts w:hint="default"/>
          <w:lang w:val="en-US" w:eastAsia="zh-CN"/>
        </w:rPr>
      </w:pPr>
      <w:r>
        <w:rPr>
          <w:rFonts w:hint="default"/>
          <w:lang w:val="en-US" w:eastAsia="zh-CN"/>
        </w:rPr>
        <w:t>T_local_b</w:t>
      </w:r>
    </w:p>
    <w:p w14:paraId="5A6C39E8">
      <w:pPr>
        <w:numPr>
          <w:ilvl w:val="0"/>
          <w:numId w:val="0"/>
        </w:numPr>
        <w:jc w:val="left"/>
        <w:rPr>
          <w:rFonts w:hint="default"/>
          <w:lang w:val="en-US" w:eastAsia="zh-CN"/>
        </w:rPr>
      </w:pPr>
      <w:r>
        <w:rPr>
          <w:rFonts w:hint="default"/>
          <w:lang w:val="en-US" w:eastAsia="zh-CN"/>
        </w:rPr>
        <w:t>T_bs1_b</w:t>
      </w:r>
    </w:p>
    <w:p w14:paraId="1A30C31E">
      <w:pPr>
        <w:numPr>
          <w:ilvl w:val="0"/>
          <w:numId w:val="0"/>
        </w:numPr>
        <w:jc w:val="left"/>
        <w:rPr>
          <w:rFonts w:hint="default"/>
          <w:lang w:val="en-US" w:eastAsia="zh-CN"/>
        </w:rPr>
      </w:pPr>
      <w:r>
        <w:rPr>
          <w:rFonts w:hint="default"/>
          <w:lang w:val="en-US" w:eastAsia="zh-CN"/>
        </w:rPr>
        <w:t>T_bs2_b</w:t>
      </w:r>
    </w:p>
    <w:p w14:paraId="4EA5CE4A">
      <w:pPr>
        <w:numPr>
          <w:ilvl w:val="0"/>
          <w:numId w:val="0"/>
        </w:numPr>
        <w:jc w:val="left"/>
        <w:rPr>
          <w:rFonts w:hint="default"/>
          <w:lang w:val="en-US" w:eastAsia="zh-CN"/>
        </w:rPr>
      </w:pPr>
      <w:r>
        <w:rPr>
          <w:rFonts w:hint="default"/>
          <w:lang w:val="en-US" w:eastAsia="zh-CN"/>
        </w:rPr>
        <w:t>V_act_b(s)</w:t>
      </w:r>
    </w:p>
    <w:p w14:paraId="0E4E8906">
      <w:pPr>
        <w:numPr>
          <w:ilvl w:val="0"/>
          <w:numId w:val="0"/>
        </w:numPr>
        <w:jc w:val="left"/>
        <w:rPr>
          <w:rFonts w:hint="default"/>
          <w:lang w:val="en-US" w:eastAsia="zh-CN"/>
        </w:rPr>
      </w:pPr>
      <w:r>
        <w:rPr>
          <w:rFonts w:hint="default"/>
          <w:lang w:val="en-US" w:eastAsia="zh-CN"/>
        </w:rPr>
        <w:t>V_act_b(s_next)</w:t>
      </w:r>
    </w:p>
    <w:p w14:paraId="76888BFE">
      <w:pPr>
        <w:numPr>
          <w:ilvl w:val="0"/>
          <w:numId w:val="0"/>
        </w:numPr>
        <w:jc w:val="left"/>
        <w:rPr>
          <w:rFonts w:hint="default"/>
          <w:lang w:val="en-US" w:eastAsia="zh-CN"/>
        </w:rPr>
      </w:pPr>
      <w:r>
        <w:rPr>
          <w:rFonts w:hint="default"/>
          <w:lang w:val="en-US" w:eastAsia="zh-CN"/>
        </w:rPr>
        <w:t>A_b</w:t>
      </w:r>
    </w:p>
    <w:p w14:paraId="12FE01B5">
      <w:pPr>
        <w:numPr>
          <w:ilvl w:val="0"/>
          <w:numId w:val="0"/>
        </w:numPr>
        <w:jc w:val="left"/>
        <w:rPr>
          <w:rFonts w:hint="default"/>
          <w:lang w:val="en-US" w:eastAsia="zh-CN"/>
        </w:rPr>
      </w:pPr>
    </w:p>
    <w:p w14:paraId="61571A8F">
      <w:pPr>
        <w:numPr>
          <w:ilvl w:val="0"/>
          <w:numId w:val="0"/>
        </w:numPr>
        <w:jc w:val="left"/>
        <w:rPr>
          <w:rFonts w:hint="default"/>
          <w:lang w:val="en-US" w:eastAsia="zh-CN"/>
        </w:rPr>
      </w:pPr>
      <w:r>
        <w:rPr>
          <w:rFonts w:hint="default"/>
          <w:lang w:val="en-US" w:eastAsia="zh-CN"/>
        </w:rPr>
        <w:t>并解释为什么这一步比当前“只有 path-specific 输出，但监督仍偏间接”的版本更强</w:t>
      </w:r>
    </w:p>
    <w:p w14:paraId="53FFCE00">
      <w:pPr>
        <w:numPr>
          <w:ilvl w:val="0"/>
          <w:numId w:val="0"/>
        </w:numPr>
        <w:jc w:val="left"/>
        <w:rPr>
          <w:rFonts w:hint="default"/>
          <w:lang w:val="en-US" w:eastAsia="zh-CN"/>
        </w:rPr>
      </w:pPr>
    </w:p>
    <w:p w14:paraId="45EA7627">
      <w:pPr>
        <w:numPr>
          <w:ilvl w:val="0"/>
          <w:numId w:val="0"/>
        </w:numPr>
        <w:jc w:val="left"/>
        <w:rPr>
          <w:rFonts w:hint="default"/>
          <w:lang w:val="en-US" w:eastAsia="zh-CN"/>
        </w:rPr>
      </w:pPr>
      <w:r>
        <w:rPr>
          <w:rFonts w:hint="default"/>
          <w:lang w:val="en-US" w:eastAsia="zh-CN"/>
        </w:rPr>
        <w:t>五 固定不变的参数</w:t>
      </w:r>
    </w:p>
    <w:p w14:paraId="05E8C15D">
      <w:pPr>
        <w:numPr>
          <w:ilvl w:val="0"/>
          <w:numId w:val="0"/>
        </w:numPr>
        <w:jc w:val="left"/>
        <w:rPr>
          <w:rFonts w:hint="default"/>
          <w:lang w:val="en-US" w:eastAsia="zh-CN"/>
        </w:rPr>
      </w:pPr>
    </w:p>
    <w:p w14:paraId="27CBF13A">
      <w:pPr>
        <w:numPr>
          <w:ilvl w:val="0"/>
          <w:numId w:val="0"/>
        </w:numPr>
        <w:jc w:val="left"/>
        <w:rPr>
          <w:rFonts w:hint="default"/>
          <w:lang w:val="en-US" w:eastAsia="zh-CN"/>
        </w:rPr>
      </w:pPr>
      <w:r>
        <w:rPr>
          <w:rFonts w:hint="default"/>
          <w:lang w:val="en-US" w:eastAsia="zh-CN"/>
        </w:rPr>
        <w:t>dense 主线固定</w:t>
      </w:r>
    </w:p>
    <w:p w14:paraId="22B9A194">
      <w:pPr>
        <w:numPr>
          <w:ilvl w:val="0"/>
          <w:numId w:val="0"/>
        </w:numPr>
        <w:jc w:val="left"/>
        <w:rPr>
          <w:rFonts w:hint="default"/>
          <w:lang w:val="en-US" w:eastAsia="zh-CN"/>
        </w:rPr>
      </w:pPr>
      <w:r>
        <w:rPr>
          <w:rFonts w:hint="default"/>
          <w:lang w:val="en-US" w:eastAsia="zh-CN"/>
        </w:rPr>
        <w:t>topology = dense</w:t>
      </w:r>
    </w:p>
    <w:p w14:paraId="628380FF">
      <w:pPr>
        <w:numPr>
          <w:ilvl w:val="0"/>
          <w:numId w:val="0"/>
        </w:numPr>
        <w:jc w:val="left"/>
        <w:rPr>
          <w:rFonts w:hint="default"/>
          <w:lang w:val="en-US" w:eastAsia="zh-CN"/>
        </w:rPr>
      </w:pPr>
      <w:r>
        <w:rPr>
          <w:rFonts w:hint="default"/>
          <w:lang w:val="en-US" w:eastAsia="zh-CN"/>
        </w:rPr>
        <w:t>q = 0.65</w:t>
      </w:r>
    </w:p>
    <w:p w14:paraId="27F23BD8">
      <w:pPr>
        <w:numPr>
          <w:ilvl w:val="0"/>
          <w:numId w:val="0"/>
        </w:numPr>
        <w:jc w:val="left"/>
        <w:rPr>
          <w:rFonts w:hint="default"/>
          <w:lang w:val="en-US" w:eastAsia="zh-CN"/>
        </w:rPr>
      </w:pPr>
      <w:r>
        <w:rPr>
          <w:rFonts w:hint="default"/>
          <w:lang w:val="en-US" w:eastAsia="zh-CN"/>
        </w:rPr>
        <w:t>Umax = 2</w:t>
      </w:r>
    </w:p>
    <w:p w14:paraId="02B41244">
      <w:pPr>
        <w:numPr>
          <w:ilvl w:val="0"/>
          <w:numId w:val="0"/>
        </w:numPr>
        <w:jc w:val="left"/>
        <w:rPr>
          <w:rFonts w:hint="default"/>
          <w:lang w:val="en-US" w:eastAsia="zh-CN"/>
        </w:rPr>
      </w:pPr>
      <w:r>
        <w:rPr>
          <w:rFonts w:hint="default"/>
          <w:lang w:val="en-US" w:eastAsia="zh-CN"/>
        </w:rPr>
        <w:t>alpha_p = 0.4</w:t>
      </w:r>
    </w:p>
    <w:p w14:paraId="02A8F6FC">
      <w:pPr>
        <w:numPr>
          <w:ilvl w:val="0"/>
          <w:numId w:val="0"/>
        </w:numPr>
        <w:jc w:val="left"/>
        <w:rPr>
          <w:rFonts w:hint="default"/>
          <w:lang w:val="en-US" w:eastAsia="zh-CN"/>
        </w:rPr>
      </w:pPr>
      <w:r>
        <w:rPr>
          <w:rFonts w:hint="default"/>
          <w:lang w:val="en-US" w:eastAsia="zh-CN"/>
        </w:rPr>
        <w:t>rho0 = 0.75</w:t>
      </w:r>
    </w:p>
    <w:p w14:paraId="27CB95EC">
      <w:pPr>
        <w:numPr>
          <w:ilvl w:val="0"/>
          <w:numId w:val="0"/>
        </w:numPr>
        <w:jc w:val="left"/>
        <w:rPr>
          <w:rFonts w:hint="default"/>
          <w:lang w:val="en-US" w:eastAsia="zh-CN"/>
        </w:rPr>
      </w:pPr>
      <w:r>
        <w:rPr>
          <w:rFonts w:hint="default"/>
          <w:lang w:val="en-US" w:eastAsia="zh-CN"/>
        </w:rPr>
        <w:t>gamma_q = 0.10</w:t>
      </w:r>
    </w:p>
    <w:p w14:paraId="7653C809">
      <w:pPr>
        <w:numPr>
          <w:ilvl w:val="0"/>
          <w:numId w:val="0"/>
        </w:numPr>
        <w:jc w:val="left"/>
        <w:rPr>
          <w:rFonts w:hint="default"/>
          <w:lang w:val="en-US" w:eastAsia="zh-CN"/>
        </w:rPr>
      </w:pPr>
      <w:r>
        <w:rPr>
          <w:rFonts w:hint="default"/>
          <w:lang w:val="en-US" w:eastAsia="zh-CN"/>
        </w:rPr>
        <w:t>gamma_e = 0.15</w:t>
      </w:r>
    </w:p>
    <w:p w14:paraId="4B22465A">
      <w:pPr>
        <w:numPr>
          <w:ilvl w:val="0"/>
          <w:numId w:val="0"/>
        </w:numPr>
        <w:jc w:val="left"/>
        <w:rPr>
          <w:rFonts w:hint="default"/>
          <w:lang w:val="en-US" w:eastAsia="zh-CN"/>
        </w:rPr>
      </w:pPr>
    </w:p>
    <w:p w14:paraId="712C2A43">
      <w:pPr>
        <w:numPr>
          <w:ilvl w:val="0"/>
          <w:numId w:val="0"/>
        </w:numPr>
        <w:jc w:val="left"/>
        <w:rPr>
          <w:rFonts w:hint="default"/>
          <w:lang w:val="en-US" w:eastAsia="zh-CN"/>
        </w:rPr>
      </w:pPr>
      <w:r>
        <w:rPr>
          <w:rFonts w:hint="default"/>
          <w:lang w:val="en-US" w:eastAsia="zh-CN"/>
        </w:rPr>
        <w:t>reward 固定</w:t>
      </w:r>
    </w:p>
    <w:p w14:paraId="2153ECA8">
      <w:pPr>
        <w:numPr>
          <w:ilvl w:val="0"/>
          <w:numId w:val="0"/>
        </w:numPr>
        <w:jc w:val="left"/>
        <w:rPr>
          <w:rFonts w:hint="default"/>
          <w:lang w:val="en-US" w:eastAsia="zh-CN"/>
        </w:rPr>
      </w:pPr>
      <w:r>
        <w:rPr>
          <w:rFonts w:hint="default"/>
          <w:lang w:val="en-US" w:eastAsia="zh-CN"/>
        </w:rPr>
        <w:t>reward_mode = per_sensor</w:t>
      </w:r>
    </w:p>
    <w:p w14:paraId="77CF1089">
      <w:pPr>
        <w:numPr>
          <w:ilvl w:val="0"/>
          <w:numId w:val="0"/>
        </w:numPr>
        <w:jc w:val="left"/>
        <w:rPr>
          <w:rFonts w:hint="default"/>
          <w:lang w:val="en-US" w:eastAsia="zh-CN"/>
        </w:rPr>
      </w:pPr>
    </w:p>
    <w:p w14:paraId="5039AD45">
      <w:pPr>
        <w:numPr>
          <w:ilvl w:val="0"/>
          <w:numId w:val="0"/>
        </w:numPr>
        <w:jc w:val="left"/>
        <w:rPr>
          <w:rFonts w:hint="default"/>
          <w:lang w:val="en-US" w:eastAsia="zh-CN"/>
        </w:rPr>
      </w:pPr>
      <w:r>
        <w:rPr>
          <w:rFonts w:hint="default"/>
          <w:lang w:val="en-US" w:eastAsia="zh-CN"/>
        </w:rPr>
        <w:t>value target 固定</w:t>
      </w:r>
    </w:p>
    <w:p w14:paraId="1D13E6C2">
      <w:pPr>
        <w:numPr>
          <w:ilvl w:val="0"/>
          <w:numId w:val="0"/>
        </w:numPr>
        <w:jc w:val="left"/>
        <w:rPr>
          <w:rFonts w:hint="default"/>
          <w:lang w:val="en-US" w:eastAsia="zh-CN"/>
        </w:rPr>
      </w:pPr>
      <w:r>
        <w:rPr>
          <w:rFonts w:hint="default"/>
          <w:lang w:val="en-US" w:eastAsia="zh-CN"/>
        </w:rPr>
        <w:t>value_target_mode = popart_return_norm</w:t>
      </w:r>
    </w:p>
    <w:p w14:paraId="3002D6B4">
      <w:pPr>
        <w:numPr>
          <w:ilvl w:val="0"/>
          <w:numId w:val="0"/>
        </w:numPr>
        <w:jc w:val="left"/>
        <w:rPr>
          <w:rFonts w:hint="default"/>
          <w:lang w:val="en-US" w:eastAsia="zh-CN"/>
        </w:rPr>
      </w:pPr>
    </w:p>
    <w:p w14:paraId="2C277C3A">
      <w:pPr>
        <w:numPr>
          <w:ilvl w:val="0"/>
          <w:numId w:val="0"/>
        </w:numPr>
        <w:jc w:val="left"/>
        <w:rPr>
          <w:rFonts w:hint="default"/>
          <w:lang w:val="en-US" w:eastAsia="zh-CN"/>
        </w:rPr>
      </w:pPr>
      <w:r>
        <w:rPr>
          <w:rFonts w:hint="default"/>
          <w:lang w:val="en-US" w:eastAsia="zh-CN"/>
        </w:rPr>
        <w:t>value loss 固定</w:t>
      </w:r>
    </w:p>
    <w:p w14:paraId="74D53FF1">
      <w:pPr>
        <w:numPr>
          <w:ilvl w:val="0"/>
          <w:numId w:val="0"/>
        </w:numPr>
        <w:jc w:val="left"/>
        <w:rPr>
          <w:rFonts w:hint="default"/>
          <w:lang w:val="en-US" w:eastAsia="zh-CN"/>
        </w:rPr>
      </w:pPr>
      <w:r>
        <w:rPr>
          <w:rFonts w:hint="default"/>
          <w:lang w:val="en-US" w:eastAsia="zh-CN"/>
        </w:rPr>
        <w:t>value_loss_mode = huber</w:t>
      </w:r>
    </w:p>
    <w:p w14:paraId="223C1C9D">
      <w:pPr>
        <w:numPr>
          <w:ilvl w:val="0"/>
          <w:numId w:val="0"/>
        </w:numPr>
        <w:jc w:val="left"/>
        <w:rPr>
          <w:rFonts w:hint="default"/>
          <w:lang w:val="en-US" w:eastAsia="zh-CN"/>
        </w:rPr>
      </w:pPr>
    </w:p>
    <w:p w14:paraId="62FD547B">
      <w:pPr>
        <w:numPr>
          <w:ilvl w:val="0"/>
          <w:numId w:val="0"/>
        </w:numPr>
        <w:jc w:val="left"/>
        <w:rPr>
          <w:rFonts w:hint="default"/>
          <w:lang w:val="en-US" w:eastAsia="zh-CN"/>
        </w:rPr>
      </w:pPr>
      <w:r>
        <w:rPr>
          <w:rFonts w:hint="default"/>
          <w:lang w:val="en-US" w:eastAsia="zh-CN"/>
        </w:rPr>
        <w:t>critic 结构主线固定</w:t>
      </w:r>
    </w:p>
    <w:p w14:paraId="363462DF">
      <w:pPr>
        <w:numPr>
          <w:ilvl w:val="0"/>
          <w:numId w:val="0"/>
        </w:numPr>
        <w:jc w:val="left"/>
        <w:rPr>
          <w:rFonts w:hint="default"/>
          <w:lang w:val="en-US" w:eastAsia="zh-CN"/>
        </w:rPr>
      </w:pPr>
      <w:r>
        <w:rPr>
          <w:rFonts w:hint="default"/>
          <w:lang w:val="en-US" w:eastAsia="zh-CN"/>
        </w:rPr>
        <w:t>critic_arch_mode = stronger_critic_backbone</w:t>
      </w:r>
    </w:p>
    <w:p w14:paraId="6B53034D">
      <w:pPr>
        <w:numPr>
          <w:ilvl w:val="0"/>
          <w:numId w:val="0"/>
        </w:numPr>
        <w:jc w:val="left"/>
        <w:rPr>
          <w:rFonts w:hint="default"/>
          <w:lang w:val="en-US" w:eastAsia="zh-CN"/>
        </w:rPr>
      </w:pPr>
    </w:p>
    <w:p w14:paraId="120BD616">
      <w:pPr>
        <w:numPr>
          <w:ilvl w:val="0"/>
          <w:numId w:val="0"/>
        </w:numPr>
        <w:jc w:val="left"/>
        <w:rPr>
          <w:rFonts w:hint="default"/>
          <w:lang w:val="en-US" w:eastAsia="zh-CN"/>
        </w:rPr>
      </w:pPr>
      <w:r>
        <w:rPr>
          <w:rFonts w:hint="default"/>
          <w:lang w:val="en-US" w:eastAsia="zh-CN"/>
        </w:rPr>
        <w:t>critic 输入固定</w:t>
      </w:r>
    </w:p>
    <w:p w14:paraId="6D5B97DD">
      <w:pPr>
        <w:numPr>
          <w:ilvl w:val="0"/>
          <w:numId w:val="0"/>
        </w:numPr>
        <w:jc w:val="left"/>
        <w:rPr>
          <w:rFonts w:hint="default"/>
          <w:lang w:val="en-US" w:eastAsia="zh-CN"/>
        </w:rPr>
      </w:pPr>
      <w:r>
        <w:rPr>
          <w:rFonts w:hint="default"/>
          <w:lang w:val="en-US" w:eastAsia="zh-CN"/>
        </w:rPr>
        <w:t>critic_input_mode = normalized_augmented_critic_input</w:t>
      </w:r>
    </w:p>
    <w:p w14:paraId="1EB1D395">
      <w:pPr>
        <w:numPr>
          <w:ilvl w:val="0"/>
          <w:numId w:val="0"/>
        </w:numPr>
        <w:jc w:val="left"/>
        <w:rPr>
          <w:rFonts w:hint="default"/>
          <w:lang w:val="en-US" w:eastAsia="zh-CN"/>
        </w:rPr>
      </w:pPr>
    </w:p>
    <w:p w14:paraId="660A981E">
      <w:pPr>
        <w:numPr>
          <w:ilvl w:val="0"/>
          <w:numId w:val="0"/>
        </w:numPr>
        <w:jc w:val="left"/>
        <w:rPr>
          <w:rFonts w:hint="default"/>
          <w:lang w:val="en-US" w:eastAsia="zh-CN"/>
        </w:rPr>
      </w:pPr>
      <w:r>
        <w:rPr>
          <w:rFonts w:hint="default"/>
          <w:lang w:val="en-US" w:eastAsia="zh-CN"/>
        </w:rPr>
        <w:t>actor 输入固定</w:t>
      </w:r>
    </w:p>
    <w:p w14:paraId="68C49532">
      <w:pPr>
        <w:numPr>
          <w:ilvl w:val="0"/>
          <w:numId w:val="0"/>
        </w:numPr>
        <w:jc w:val="left"/>
        <w:rPr>
          <w:rFonts w:hint="default"/>
          <w:lang w:val="en-US" w:eastAsia="zh-CN"/>
        </w:rPr>
      </w:pPr>
      <w:r>
        <w:rPr>
          <w:rFonts w:hint="default"/>
          <w:lang w:val="en-US" w:eastAsia="zh-CN"/>
        </w:rPr>
        <w:t>actor_input_mode = normalized_augmented_actor_input</w:t>
      </w:r>
    </w:p>
    <w:p w14:paraId="34FECB5B">
      <w:pPr>
        <w:numPr>
          <w:ilvl w:val="0"/>
          <w:numId w:val="0"/>
        </w:numPr>
        <w:jc w:val="left"/>
        <w:rPr>
          <w:rFonts w:hint="default"/>
          <w:lang w:val="en-US" w:eastAsia="zh-CN"/>
        </w:rPr>
      </w:pPr>
    </w:p>
    <w:p w14:paraId="5F6164FC">
      <w:pPr>
        <w:numPr>
          <w:ilvl w:val="0"/>
          <w:numId w:val="0"/>
        </w:numPr>
        <w:jc w:val="left"/>
        <w:rPr>
          <w:rFonts w:hint="default"/>
          <w:lang w:val="en-US" w:eastAsia="zh-CN"/>
        </w:rPr>
      </w:pPr>
      <w:r>
        <w:rPr>
          <w:rFonts w:hint="default"/>
          <w:lang w:val="en-US" w:eastAsia="zh-CN"/>
        </w:rPr>
        <w:t>actor raw input 固定</w:t>
      </w:r>
    </w:p>
    <w:p w14:paraId="56FCB550">
      <w:pPr>
        <w:numPr>
          <w:ilvl w:val="0"/>
          <w:numId w:val="0"/>
        </w:numPr>
        <w:jc w:val="left"/>
        <w:rPr>
          <w:rFonts w:hint="default"/>
          <w:lang w:val="en-US" w:eastAsia="zh-CN"/>
        </w:rPr>
      </w:pPr>
      <w:r>
        <w:rPr>
          <w:rFonts w:hint="default"/>
          <w:lang w:val="en-US" w:eastAsia="zh-CN"/>
        </w:rPr>
        <w:t>actor_raw_input_mode = baseline_actor_raw</w:t>
      </w:r>
    </w:p>
    <w:p w14:paraId="4D41B75B">
      <w:pPr>
        <w:numPr>
          <w:ilvl w:val="0"/>
          <w:numId w:val="0"/>
        </w:numPr>
        <w:jc w:val="left"/>
        <w:rPr>
          <w:rFonts w:hint="default"/>
          <w:lang w:val="en-US" w:eastAsia="zh-CN"/>
        </w:rPr>
      </w:pPr>
    </w:p>
    <w:p w14:paraId="7FF86D47">
      <w:pPr>
        <w:numPr>
          <w:ilvl w:val="0"/>
          <w:numId w:val="0"/>
        </w:numPr>
        <w:jc w:val="left"/>
        <w:rPr>
          <w:rFonts w:hint="default"/>
          <w:lang w:val="en-US" w:eastAsia="zh-CN"/>
        </w:rPr>
      </w:pPr>
      <w:r>
        <w:rPr>
          <w:rFonts w:hint="default"/>
          <w:lang w:val="en-US" w:eastAsia="zh-CN"/>
        </w:rPr>
        <w:t>PPO 固定</w:t>
      </w:r>
    </w:p>
    <w:p w14:paraId="5FAFC8E2">
      <w:pPr>
        <w:numPr>
          <w:ilvl w:val="0"/>
          <w:numId w:val="0"/>
        </w:numPr>
        <w:jc w:val="left"/>
        <w:rPr>
          <w:rFonts w:hint="default"/>
          <w:lang w:val="en-US" w:eastAsia="zh-CN"/>
        </w:rPr>
      </w:pPr>
      <w:r>
        <w:rPr>
          <w:rFonts w:hint="default"/>
          <w:lang w:val="en-US" w:eastAsia="zh-CN"/>
        </w:rPr>
        <w:t>actor_learning_rate = 5e-4</w:t>
      </w:r>
    </w:p>
    <w:p w14:paraId="05ECE5E9">
      <w:pPr>
        <w:numPr>
          <w:ilvl w:val="0"/>
          <w:numId w:val="0"/>
        </w:numPr>
        <w:jc w:val="left"/>
        <w:rPr>
          <w:rFonts w:hint="default"/>
          <w:lang w:val="en-US" w:eastAsia="zh-CN"/>
        </w:rPr>
      </w:pPr>
      <w:r>
        <w:rPr>
          <w:rFonts w:hint="default"/>
          <w:lang w:val="en-US" w:eastAsia="zh-CN"/>
        </w:rPr>
        <w:t>critic_learning_rate = 5e-4</w:t>
      </w:r>
    </w:p>
    <w:p w14:paraId="74E772A0">
      <w:pPr>
        <w:numPr>
          <w:ilvl w:val="0"/>
          <w:numId w:val="0"/>
        </w:numPr>
        <w:jc w:val="left"/>
        <w:rPr>
          <w:rFonts w:hint="default"/>
          <w:lang w:val="en-US" w:eastAsia="zh-CN"/>
        </w:rPr>
      </w:pPr>
      <w:r>
        <w:rPr>
          <w:rFonts w:hint="default"/>
          <w:lang w:val="en-US" w:eastAsia="zh-CN"/>
        </w:rPr>
        <w:t>entropy_coeff = 1e-3</w:t>
      </w:r>
    </w:p>
    <w:p w14:paraId="1B9B1AFA">
      <w:pPr>
        <w:numPr>
          <w:ilvl w:val="0"/>
          <w:numId w:val="0"/>
        </w:numPr>
        <w:jc w:val="left"/>
        <w:rPr>
          <w:rFonts w:hint="default"/>
          <w:lang w:val="en-US" w:eastAsia="zh-CN"/>
        </w:rPr>
      </w:pPr>
      <w:r>
        <w:rPr>
          <w:rFonts w:hint="default"/>
          <w:lang w:val="en-US" w:eastAsia="zh-CN"/>
        </w:rPr>
        <w:t>update_epochs = 10</w:t>
      </w:r>
    </w:p>
    <w:p w14:paraId="0D785993">
      <w:pPr>
        <w:numPr>
          <w:ilvl w:val="0"/>
          <w:numId w:val="0"/>
        </w:numPr>
        <w:jc w:val="left"/>
        <w:rPr>
          <w:rFonts w:hint="default"/>
          <w:lang w:val="en-US" w:eastAsia="zh-CN"/>
        </w:rPr>
      </w:pPr>
      <w:r>
        <w:rPr>
          <w:rFonts w:hint="default"/>
          <w:lang w:val="en-US" w:eastAsia="zh-CN"/>
        </w:rPr>
        <w:t>time_steps = 100</w:t>
      </w:r>
    </w:p>
    <w:p w14:paraId="0DD5F7CB">
      <w:pPr>
        <w:numPr>
          <w:ilvl w:val="0"/>
          <w:numId w:val="0"/>
        </w:numPr>
        <w:jc w:val="left"/>
        <w:rPr>
          <w:rFonts w:hint="default"/>
          <w:lang w:val="en-US" w:eastAsia="zh-CN"/>
        </w:rPr>
      </w:pPr>
    </w:p>
    <w:p w14:paraId="354F2FF9">
      <w:pPr>
        <w:numPr>
          <w:ilvl w:val="0"/>
          <w:numId w:val="0"/>
        </w:numPr>
        <w:jc w:val="left"/>
        <w:rPr>
          <w:rFonts w:hint="default"/>
          <w:lang w:val="en-US" w:eastAsia="zh-CN"/>
        </w:rPr>
      </w:pPr>
      <w:r>
        <w:rPr>
          <w:rFonts w:hint="default"/>
          <w:lang w:val="en-US" w:eastAsia="zh-CN"/>
        </w:rPr>
        <w:t>dense stopping 固定</w:t>
      </w:r>
    </w:p>
    <w:p w14:paraId="6680320C">
      <w:pPr>
        <w:numPr>
          <w:ilvl w:val="0"/>
          <w:numId w:val="0"/>
        </w:numPr>
        <w:jc w:val="left"/>
        <w:rPr>
          <w:rFonts w:hint="default"/>
          <w:lang w:val="en-US" w:eastAsia="zh-CN"/>
        </w:rPr>
      </w:pPr>
      <w:r>
        <w:rPr>
          <w:rFonts w:hint="default"/>
          <w:lang w:val="en-US" w:eastAsia="zh-CN"/>
        </w:rPr>
        <w:t>start_check_epoch = 1</w:t>
      </w:r>
    </w:p>
    <w:p w14:paraId="6D2A0367">
      <w:pPr>
        <w:numPr>
          <w:ilvl w:val="0"/>
          <w:numId w:val="0"/>
        </w:numPr>
        <w:jc w:val="left"/>
        <w:rPr>
          <w:rFonts w:hint="default"/>
          <w:lang w:val="en-US" w:eastAsia="zh-CN"/>
        </w:rPr>
      </w:pPr>
      <w:r>
        <w:rPr>
          <w:rFonts w:hint="default"/>
          <w:lang w:val="en-US" w:eastAsia="zh-CN"/>
        </w:rPr>
        <w:t>max_epochs = 6</w:t>
      </w:r>
    </w:p>
    <w:p w14:paraId="6621CF80">
      <w:pPr>
        <w:numPr>
          <w:ilvl w:val="0"/>
          <w:numId w:val="0"/>
        </w:numPr>
        <w:jc w:val="left"/>
        <w:rPr>
          <w:rFonts w:hint="default"/>
          <w:lang w:val="en-US" w:eastAsia="zh-CN"/>
        </w:rPr>
      </w:pPr>
      <w:r>
        <w:rPr>
          <w:rFonts w:hint="default"/>
          <w:lang w:val="en-US" w:eastAsia="zh-CN"/>
        </w:rPr>
        <w:t>patience = 3</w:t>
      </w:r>
    </w:p>
    <w:p w14:paraId="4A73047C">
      <w:pPr>
        <w:numPr>
          <w:ilvl w:val="0"/>
          <w:numId w:val="0"/>
        </w:numPr>
        <w:jc w:val="left"/>
        <w:rPr>
          <w:rFonts w:hint="default"/>
          <w:lang w:val="en-US" w:eastAsia="zh-CN"/>
        </w:rPr>
      </w:pPr>
      <w:r>
        <w:rPr>
          <w:rFonts w:hint="default"/>
          <w:lang w:val="en-US" w:eastAsia="zh-CN"/>
        </w:rPr>
        <w:t>min_delta = 1.0</w:t>
      </w:r>
    </w:p>
    <w:p w14:paraId="6EE9BF98">
      <w:pPr>
        <w:numPr>
          <w:ilvl w:val="0"/>
          <w:numId w:val="0"/>
        </w:numPr>
        <w:jc w:val="left"/>
        <w:rPr>
          <w:rFonts w:hint="default"/>
          <w:lang w:val="en-US" w:eastAsia="zh-CN"/>
        </w:rPr>
      </w:pPr>
    </w:p>
    <w:p w14:paraId="38238CB1">
      <w:pPr>
        <w:numPr>
          <w:ilvl w:val="0"/>
          <w:numId w:val="0"/>
        </w:numPr>
        <w:jc w:val="left"/>
        <w:rPr>
          <w:rFonts w:hint="default"/>
          <w:lang w:val="en-US" w:eastAsia="zh-CN"/>
        </w:rPr>
      </w:pPr>
      <w:r>
        <w:rPr>
          <w:rFonts w:hint="default"/>
          <w:lang w:val="en-US" w:eastAsia="zh-CN"/>
        </w:rPr>
        <w:t>DT 固定</w:t>
      </w:r>
    </w:p>
    <w:p w14:paraId="09630EDE">
      <w:pPr>
        <w:numPr>
          <w:ilvl w:val="0"/>
          <w:numId w:val="0"/>
        </w:numPr>
        <w:jc w:val="left"/>
        <w:rPr>
          <w:rFonts w:hint="default"/>
          <w:lang w:val="en-US" w:eastAsia="zh-CN"/>
        </w:rPr>
      </w:pPr>
      <w:r>
        <w:rPr>
          <w:rFonts w:hint="default"/>
          <w:lang w:val="en-US" w:eastAsia="zh-CN"/>
        </w:rPr>
        <w:t>history_window = 8</w:t>
      </w:r>
    </w:p>
    <w:p w14:paraId="001ABB1F">
      <w:pPr>
        <w:numPr>
          <w:ilvl w:val="0"/>
          <w:numId w:val="0"/>
        </w:numPr>
        <w:jc w:val="left"/>
        <w:rPr>
          <w:rFonts w:hint="default"/>
          <w:lang w:val="en-US" w:eastAsia="zh-CN"/>
        </w:rPr>
      </w:pPr>
      <w:r>
        <w:rPr>
          <w:rFonts w:hint="default"/>
          <w:lang w:val="en-US" w:eastAsia="zh-CN"/>
        </w:rPr>
        <w:t>prediction_horizon = 2</w:t>
      </w:r>
    </w:p>
    <w:p w14:paraId="54910042">
      <w:pPr>
        <w:numPr>
          <w:ilvl w:val="0"/>
          <w:numId w:val="0"/>
        </w:numPr>
        <w:jc w:val="left"/>
        <w:rPr>
          <w:rFonts w:hint="default"/>
          <w:lang w:val="en-US" w:eastAsia="zh-CN"/>
        </w:rPr>
      </w:pPr>
      <w:r>
        <w:rPr>
          <w:rFonts w:hint="default"/>
          <w:lang w:val="en-US" w:eastAsia="zh-CN"/>
        </w:rPr>
        <w:t>hidden_size = 128</w:t>
      </w:r>
    </w:p>
    <w:p w14:paraId="6311A7B6">
      <w:pPr>
        <w:numPr>
          <w:ilvl w:val="0"/>
          <w:numId w:val="0"/>
        </w:numPr>
        <w:jc w:val="left"/>
        <w:rPr>
          <w:rFonts w:hint="default"/>
          <w:lang w:val="en-US" w:eastAsia="zh-CN"/>
        </w:rPr>
      </w:pPr>
      <w:r>
        <w:rPr>
          <w:rFonts w:hint="default"/>
          <w:lang w:val="en-US" w:eastAsia="zh-CN"/>
        </w:rPr>
        <w:t>retrain_interval = 5</w:t>
      </w:r>
    </w:p>
    <w:p w14:paraId="233C4D07">
      <w:pPr>
        <w:numPr>
          <w:ilvl w:val="0"/>
          <w:numId w:val="0"/>
        </w:numPr>
        <w:jc w:val="left"/>
        <w:rPr>
          <w:rFonts w:hint="default"/>
          <w:lang w:val="en-US" w:eastAsia="zh-CN"/>
        </w:rPr>
      </w:pPr>
      <w:r>
        <w:rPr>
          <w:rFonts w:hint="default"/>
          <w:lang w:val="en-US" w:eastAsia="zh-CN"/>
        </w:rPr>
        <w:t>train_epochs = 5</w:t>
      </w:r>
    </w:p>
    <w:p w14:paraId="34FB1C09">
      <w:pPr>
        <w:numPr>
          <w:ilvl w:val="0"/>
          <w:numId w:val="0"/>
        </w:numPr>
        <w:jc w:val="left"/>
        <w:rPr>
          <w:rFonts w:hint="default"/>
          <w:lang w:val="en-US" w:eastAsia="zh-CN"/>
        </w:rPr>
      </w:pPr>
      <w:r>
        <w:rPr>
          <w:rFonts w:hint="default"/>
          <w:lang w:val="en-US" w:eastAsia="zh-CN"/>
        </w:rPr>
        <w:t>num_layers = 1</w:t>
      </w:r>
    </w:p>
    <w:p w14:paraId="3AA91CE1">
      <w:pPr>
        <w:numPr>
          <w:ilvl w:val="0"/>
          <w:numId w:val="0"/>
        </w:numPr>
        <w:jc w:val="left"/>
        <w:rPr>
          <w:rFonts w:hint="default"/>
          <w:lang w:val="en-US" w:eastAsia="zh-CN"/>
        </w:rPr>
      </w:pPr>
      <w:r>
        <w:rPr>
          <w:rFonts w:hint="default"/>
          <w:lang w:val="en-US" w:eastAsia="zh-CN"/>
        </w:rPr>
        <w:t>learning_rate = 1e-3</w:t>
      </w:r>
    </w:p>
    <w:p w14:paraId="3DE399B5">
      <w:pPr>
        <w:numPr>
          <w:ilvl w:val="0"/>
          <w:numId w:val="0"/>
        </w:numPr>
        <w:jc w:val="left"/>
        <w:rPr>
          <w:rFonts w:hint="default"/>
          <w:lang w:val="en-US" w:eastAsia="zh-CN"/>
        </w:rPr>
      </w:pPr>
      <w:r>
        <w:rPr>
          <w:rFonts w:hint="default"/>
          <w:lang w:val="en-US" w:eastAsia="zh-CN"/>
        </w:rPr>
        <w:t>batch_size = 32</w:t>
      </w:r>
    </w:p>
    <w:p w14:paraId="3A551544">
      <w:pPr>
        <w:numPr>
          <w:ilvl w:val="0"/>
          <w:numId w:val="0"/>
        </w:numPr>
        <w:jc w:val="left"/>
        <w:rPr>
          <w:rFonts w:hint="default"/>
          <w:lang w:val="en-US" w:eastAsia="zh-CN"/>
        </w:rPr>
      </w:pPr>
      <w:r>
        <w:rPr>
          <w:rFonts w:hint="default"/>
          <w:lang w:val="en-US" w:eastAsia="zh-CN"/>
        </w:rPr>
        <w:t>min_history_to_train = 20</w:t>
      </w:r>
    </w:p>
    <w:p w14:paraId="19A81610">
      <w:pPr>
        <w:numPr>
          <w:ilvl w:val="0"/>
          <w:numId w:val="0"/>
        </w:numPr>
        <w:jc w:val="left"/>
        <w:rPr>
          <w:rFonts w:hint="default"/>
          <w:lang w:val="en-US" w:eastAsia="zh-CN"/>
        </w:rPr>
      </w:pPr>
    </w:p>
    <w:p w14:paraId="05DBE9F0">
      <w:pPr>
        <w:numPr>
          <w:ilvl w:val="0"/>
          <w:numId w:val="0"/>
        </w:numPr>
        <w:jc w:val="left"/>
        <w:rPr>
          <w:rFonts w:hint="default"/>
          <w:lang w:val="en-US" w:eastAsia="zh-CN"/>
        </w:rPr>
      </w:pPr>
      <w:r>
        <w:rPr>
          <w:rFonts w:hint="default"/>
          <w:lang w:val="en-US" w:eastAsia="zh-CN"/>
        </w:rPr>
        <w:t>随机种子固定</w:t>
      </w:r>
    </w:p>
    <w:p w14:paraId="227F2FC2">
      <w:pPr>
        <w:numPr>
          <w:ilvl w:val="0"/>
          <w:numId w:val="0"/>
        </w:numPr>
        <w:jc w:val="left"/>
        <w:rPr>
          <w:rFonts w:hint="default"/>
          <w:lang w:val="en-US" w:eastAsia="zh-CN"/>
        </w:rPr>
      </w:pPr>
      <w:r>
        <w:rPr>
          <w:rFonts w:hint="default"/>
          <w:lang w:val="en-US" w:eastAsia="zh-CN"/>
        </w:rPr>
        <w:t>seed = 2025</w:t>
      </w:r>
    </w:p>
    <w:p w14:paraId="690715FA">
      <w:pPr>
        <w:numPr>
          <w:ilvl w:val="0"/>
          <w:numId w:val="0"/>
        </w:numPr>
        <w:jc w:val="left"/>
        <w:rPr>
          <w:rFonts w:hint="default"/>
          <w:lang w:val="en-US" w:eastAsia="zh-CN"/>
        </w:rPr>
      </w:pPr>
    </w:p>
    <w:p w14:paraId="0C1E2F0C">
      <w:pPr>
        <w:numPr>
          <w:ilvl w:val="0"/>
          <w:numId w:val="0"/>
        </w:numPr>
        <w:jc w:val="left"/>
        <w:rPr>
          <w:rFonts w:hint="default"/>
          <w:lang w:val="en-US" w:eastAsia="zh-CN"/>
        </w:rPr>
      </w:pPr>
      <w:r>
        <w:rPr>
          <w:rFonts w:hint="default"/>
          <w:lang w:val="en-US" w:eastAsia="zh-CN"/>
        </w:rPr>
        <w:t>六 严格限制</w:t>
      </w:r>
    </w:p>
    <w:p w14:paraId="4F8EB821">
      <w:pPr>
        <w:numPr>
          <w:ilvl w:val="0"/>
          <w:numId w:val="0"/>
        </w:numPr>
        <w:jc w:val="left"/>
        <w:rPr>
          <w:rFonts w:hint="default"/>
          <w:lang w:val="en-US" w:eastAsia="zh-CN"/>
        </w:rPr>
      </w:pPr>
    </w:p>
    <w:p w14:paraId="44F162B1">
      <w:pPr>
        <w:numPr>
          <w:ilvl w:val="0"/>
          <w:numId w:val="0"/>
        </w:numPr>
        <w:jc w:val="left"/>
        <w:rPr>
          <w:rFonts w:hint="default"/>
          <w:lang w:val="en-US" w:eastAsia="zh-CN"/>
        </w:rPr>
      </w:pPr>
      <w:r>
        <w:rPr>
          <w:rFonts w:hint="default"/>
          <w:lang w:val="en-US" w:eastAsia="zh-CN"/>
        </w:rPr>
        <w:t>这一步只改 path-specific value 头的监督方式</w:t>
      </w:r>
    </w:p>
    <w:p w14:paraId="447F1B54">
      <w:pPr>
        <w:numPr>
          <w:ilvl w:val="0"/>
          <w:numId w:val="0"/>
        </w:numPr>
        <w:jc w:val="left"/>
        <w:rPr>
          <w:rFonts w:hint="default"/>
          <w:lang w:val="en-US" w:eastAsia="zh-CN"/>
        </w:rPr>
      </w:pPr>
      <w:r>
        <w:rPr>
          <w:rFonts w:hint="default"/>
          <w:lang w:val="en-US" w:eastAsia="zh-CN"/>
        </w:rPr>
        <w:t>不要改 actor 网络</w:t>
      </w:r>
    </w:p>
    <w:p w14:paraId="34BA598B">
      <w:pPr>
        <w:numPr>
          <w:ilvl w:val="0"/>
          <w:numId w:val="0"/>
        </w:numPr>
        <w:jc w:val="left"/>
        <w:rPr>
          <w:rFonts w:hint="default"/>
          <w:lang w:val="en-US" w:eastAsia="zh-CN"/>
        </w:rPr>
      </w:pPr>
      <w:r>
        <w:rPr>
          <w:rFonts w:hint="default"/>
          <w:lang w:val="en-US" w:eastAsia="zh-CN"/>
        </w:rPr>
        <w:t>不要改 state 定义</w:t>
      </w:r>
    </w:p>
    <w:p w14:paraId="4995AA49">
      <w:pPr>
        <w:numPr>
          <w:ilvl w:val="0"/>
          <w:numId w:val="0"/>
        </w:numPr>
        <w:jc w:val="left"/>
        <w:rPr>
          <w:rFonts w:hint="default"/>
          <w:lang w:val="en-US" w:eastAsia="zh-CN"/>
        </w:rPr>
      </w:pPr>
      <w:r>
        <w:rPr>
          <w:rFonts w:hint="default"/>
          <w:lang w:val="en-US" w:eastAsia="zh-CN"/>
        </w:rPr>
        <w:t>不要改 reward 总定义</w:t>
      </w:r>
    </w:p>
    <w:p w14:paraId="114FEB8E">
      <w:pPr>
        <w:numPr>
          <w:ilvl w:val="0"/>
          <w:numId w:val="0"/>
        </w:numPr>
        <w:jc w:val="left"/>
        <w:rPr>
          <w:rFonts w:hint="default"/>
          <w:lang w:val="en-US" w:eastAsia="zh-CN"/>
        </w:rPr>
      </w:pPr>
      <w:r>
        <w:rPr>
          <w:rFonts w:hint="default"/>
          <w:lang w:val="en-US" w:eastAsia="zh-CN"/>
        </w:rPr>
        <w:t>不要改 scheduler</w:t>
      </w:r>
    </w:p>
    <w:p w14:paraId="393637B0">
      <w:pPr>
        <w:numPr>
          <w:ilvl w:val="0"/>
          <w:numId w:val="0"/>
        </w:numPr>
        <w:jc w:val="left"/>
        <w:rPr>
          <w:rFonts w:hint="default"/>
          <w:lang w:val="en-US" w:eastAsia="zh-CN"/>
        </w:rPr>
      </w:pPr>
      <w:r>
        <w:rPr>
          <w:rFonts w:hint="default"/>
          <w:lang w:val="en-US" w:eastAsia="zh-CN"/>
        </w:rPr>
        <w:t>不要改 PPO 其他超参数</w:t>
      </w:r>
    </w:p>
    <w:p w14:paraId="16C7C8C4">
      <w:pPr>
        <w:numPr>
          <w:ilvl w:val="0"/>
          <w:numId w:val="0"/>
        </w:numPr>
        <w:jc w:val="left"/>
        <w:rPr>
          <w:rFonts w:hint="default"/>
          <w:lang w:val="en-US" w:eastAsia="zh-CN"/>
        </w:rPr>
      </w:pPr>
      <w:r>
        <w:rPr>
          <w:rFonts w:hint="default"/>
          <w:lang w:val="en-US" w:eastAsia="zh-CN"/>
        </w:rPr>
        <w:t>不要改 entropy loss</w:t>
      </w:r>
    </w:p>
    <w:p w14:paraId="0941A580">
      <w:pPr>
        <w:numPr>
          <w:ilvl w:val="0"/>
          <w:numId w:val="0"/>
        </w:numPr>
        <w:jc w:val="left"/>
        <w:rPr>
          <w:rFonts w:hint="default"/>
          <w:lang w:val="en-US" w:eastAsia="zh-CN"/>
        </w:rPr>
      </w:pPr>
      <w:r>
        <w:rPr>
          <w:rFonts w:hint="default"/>
          <w:lang w:val="en-US" w:eastAsia="zh-CN"/>
        </w:rPr>
        <w:t>不要改 value loss 主线</w:t>
      </w:r>
    </w:p>
    <w:p w14:paraId="2D159FF5">
      <w:pPr>
        <w:numPr>
          <w:ilvl w:val="0"/>
          <w:numId w:val="0"/>
        </w:numPr>
        <w:jc w:val="left"/>
        <w:rPr>
          <w:rFonts w:hint="default"/>
          <w:lang w:val="en-US" w:eastAsia="zh-CN"/>
        </w:rPr>
      </w:pPr>
      <w:r>
        <w:rPr>
          <w:rFonts w:hint="default"/>
          <w:lang w:val="en-US" w:eastAsia="zh-CN"/>
        </w:rPr>
        <w:t>不要引入别的搜索项</w:t>
      </w:r>
    </w:p>
    <w:p w14:paraId="51B8DEC6">
      <w:pPr>
        <w:numPr>
          <w:ilvl w:val="0"/>
          <w:numId w:val="0"/>
        </w:numPr>
        <w:jc w:val="left"/>
        <w:rPr>
          <w:rFonts w:hint="default"/>
          <w:lang w:val="en-US" w:eastAsia="zh-CN"/>
        </w:rPr>
      </w:pPr>
      <w:r>
        <w:rPr>
          <w:rFonts w:hint="default"/>
          <w:lang w:val="en-US" w:eastAsia="zh-CN"/>
        </w:rPr>
        <w:t>不要直接上更深更大的 critic backbone</w:t>
      </w:r>
    </w:p>
    <w:p w14:paraId="3CC5265F">
      <w:pPr>
        <w:numPr>
          <w:ilvl w:val="0"/>
          <w:numId w:val="0"/>
        </w:numPr>
        <w:jc w:val="left"/>
        <w:rPr>
          <w:rFonts w:hint="default"/>
          <w:lang w:val="en-US" w:eastAsia="zh-CN"/>
        </w:rPr>
      </w:pPr>
      <w:r>
        <w:rPr>
          <w:rFonts w:hint="default"/>
          <w:lang w:val="en-US" w:eastAsia="zh-CN"/>
        </w:rPr>
        <w:t>不要做多 seed 扩展</w:t>
      </w:r>
    </w:p>
    <w:p w14:paraId="68805420">
      <w:pPr>
        <w:numPr>
          <w:ilvl w:val="0"/>
          <w:numId w:val="0"/>
        </w:numPr>
        <w:jc w:val="left"/>
        <w:rPr>
          <w:rFonts w:hint="default"/>
          <w:lang w:val="en-US" w:eastAsia="zh-CN"/>
        </w:rPr>
      </w:pPr>
    </w:p>
    <w:p w14:paraId="7A224753">
      <w:pPr>
        <w:numPr>
          <w:ilvl w:val="0"/>
          <w:numId w:val="0"/>
        </w:numPr>
        <w:jc w:val="left"/>
        <w:rPr>
          <w:rFonts w:hint="default"/>
          <w:lang w:val="en-US" w:eastAsia="zh-CN"/>
        </w:rPr>
      </w:pPr>
      <w:r>
        <w:rPr>
          <w:rFonts w:hint="default"/>
          <w:lang w:val="en-US" w:eastAsia="zh-CN"/>
        </w:rPr>
        <w:t>七 代码修改要求</w:t>
      </w:r>
    </w:p>
    <w:p w14:paraId="27D54E66">
      <w:pPr>
        <w:numPr>
          <w:ilvl w:val="0"/>
          <w:numId w:val="0"/>
        </w:numPr>
        <w:jc w:val="left"/>
        <w:rPr>
          <w:rFonts w:hint="default"/>
          <w:lang w:val="en-US" w:eastAsia="zh-CN"/>
        </w:rPr>
      </w:pPr>
    </w:p>
    <w:p w14:paraId="39334804">
      <w:pPr>
        <w:numPr>
          <w:ilvl w:val="0"/>
          <w:numId w:val="0"/>
        </w:numPr>
        <w:jc w:val="left"/>
        <w:rPr>
          <w:rFonts w:hint="default"/>
          <w:lang w:val="en-US" w:eastAsia="zh-CN"/>
        </w:rPr>
      </w:pPr>
      <w:r>
        <w:rPr>
          <w:rFonts w:hint="default"/>
          <w:lang w:val="en-US" w:eastAsia="zh-CN"/>
        </w:rPr>
        <w:t>请先定位并阅读以下位置，再做最小侵入式修改</w:t>
      </w:r>
    </w:p>
    <w:p w14:paraId="2D2416FA">
      <w:pPr>
        <w:numPr>
          <w:ilvl w:val="0"/>
          <w:numId w:val="0"/>
        </w:numPr>
        <w:jc w:val="left"/>
        <w:rPr>
          <w:rFonts w:hint="default"/>
          <w:lang w:val="en-US" w:eastAsia="zh-CN"/>
        </w:rPr>
      </w:pPr>
    </w:p>
    <w:p w14:paraId="63538B54">
      <w:pPr>
        <w:numPr>
          <w:ilvl w:val="0"/>
          <w:numId w:val="0"/>
        </w:numPr>
        <w:jc w:val="left"/>
        <w:rPr>
          <w:rFonts w:hint="default"/>
          <w:lang w:val="en-US" w:eastAsia="zh-CN"/>
        </w:rPr>
      </w:pPr>
      <w:r>
        <w:rPr>
          <w:rFonts w:hint="default"/>
          <w:lang w:val="en-US" w:eastAsia="zh-CN"/>
        </w:rPr>
        <w:t>一 config 中 policy surrogate mode 或 block TD mode 相关配置入口</w:t>
      </w:r>
    </w:p>
    <w:p w14:paraId="60DFEF7B">
      <w:pPr>
        <w:numPr>
          <w:ilvl w:val="0"/>
          <w:numId w:val="0"/>
        </w:numPr>
        <w:jc w:val="left"/>
        <w:rPr>
          <w:rFonts w:hint="default"/>
          <w:lang w:val="en-US" w:eastAsia="zh-CN"/>
        </w:rPr>
      </w:pPr>
      <w:r>
        <w:rPr>
          <w:rFonts w:hint="default"/>
          <w:lang w:val="en-US" w:eastAsia="zh-CN"/>
        </w:rPr>
        <w:t>二 rl/network.py 中 critic_backbone 全局 critic_head critic_block_value_head critic_block_path_value_head 的实现位置</w:t>
      </w:r>
    </w:p>
    <w:p w14:paraId="3ACD9843">
      <w:pPr>
        <w:numPr>
          <w:ilvl w:val="0"/>
          <w:numId w:val="0"/>
        </w:numPr>
        <w:jc w:val="left"/>
        <w:rPr>
          <w:rFonts w:hint="default"/>
          <w:lang w:val="en-US" w:eastAsia="zh-CN"/>
        </w:rPr>
      </w:pPr>
      <w:r>
        <w:rPr>
          <w:rFonts w:hint="default"/>
          <w:lang w:val="en-US" w:eastAsia="zh-CN"/>
        </w:rPr>
        <w:t>三 rl/ppo_agent.py 中当前 blockwise_action_conditioned_path_value_td_advantage_surrogate_mean 的实现位置</w:t>
      </w:r>
    </w:p>
    <w:p w14:paraId="08495DA6">
      <w:pPr>
        <w:numPr>
          <w:ilvl w:val="0"/>
          <w:numId w:val="0"/>
        </w:numPr>
        <w:jc w:val="left"/>
        <w:rPr>
          <w:rFonts w:hint="default"/>
          <w:lang w:val="en-US" w:eastAsia="zh-CN"/>
        </w:rPr>
      </w:pPr>
      <w:r>
        <w:rPr>
          <w:rFonts w:hint="default"/>
          <w:lang w:val="en-US" w:eastAsia="zh-CN"/>
        </w:rPr>
        <w:t>四 path-specific immediate reward 的构造位置</w:t>
      </w:r>
    </w:p>
    <w:p w14:paraId="09D865BE">
      <w:pPr>
        <w:numPr>
          <w:ilvl w:val="0"/>
          <w:numId w:val="0"/>
        </w:numPr>
        <w:jc w:val="left"/>
        <w:rPr>
          <w:rFonts w:hint="default"/>
          <w:lang w:val="en-US" w:eastAsia="zh-CN"/>
        </w:rPr>
      </w:pPr>
      <w:r>
        <w:rPr>
          <w:rFonts w:hint="default"/>
          <w:lang w:val="en-US" w:eastAsia="zh-CN"/>
        </w:rPr>
        <w:t>五 path-specific value 头的辅助监督位置</w:t>
      </w:r>
    </w:p>
    <w:p w14:paraId="0074B260">
      <w:pPr>
        <w:numPr>
          <w:ilvl w:val="0"/>
          <w:numId w:val="0"/>
        </w:numPr>
        <w:jc w:val="left"/>
        <w:rPr>
          <w:rFonts w:hint="default"/>
          <w:lang w:val="en-US" w:eastAsia="zh-CN"/>
        </w:rPr>
      </w:pPr>
      <w:r>
        <w:rPr>
          <w:rFonts w:hint="default"/>
          <w:lang w:val="en-US" w:eastAsia="zh-CN"/>
        </w:rPr>
        <w:t>六 buffer 中 next_states 和 dones 的流转位置</w:t>
      </w:r>
    </w:p>
    <w:p w14:paraId="7FB333B7">
      <w:pPr>
        <w:numPr>
          <w:ilvl w:val="0"/>
          <w:numId w:val="0"/>
        </w:numPr>
        <w:jc w:val="left"/>
        <w:rPr>
          <w:rFonts w:hint="default"/>
          <w:lang w:val="en-US" w:eastAsia="zh-CN"/>
        </w:rPr>
      </w:pPr>
      <w:r>
        <w:rPr>
          <w:rFonts w:hint="default"/>
          <w:lang w:val="en-US" w:eastAsia="zh-CN"/>
        </w:rPr>
        <w:t>七 动作解码与 route 分布解释的位置</w:t>
      </w:r>
    </w:p>
    <w:p w14:paraId="58978EA4">
      <w:pPr>
        <w:numPr>
          <w:ilvl w:val="0"/>
          <w:numId w:val="0"/>
        </w:numPr>
        <w:jc w:val="left"/>
        <w:rPr>
          <w:rFonts w:hint="default"/>
          <w:lang w:val="en-US" w:eastAsia="zh-CN"/>
        </w:rPr>
      </w:pPr>
      <w:r>
        <w:rPr>
          <w:rFonts w:hint="default"/>
          <w:lang w:val="en-US" w:eastAsia="zh-CN"/>
        </w:rPr>
        <w:t>八 动作向量布局与 24 block 切片位置</w:t>
      </w:r>
    </w:p>
    <w:p w14:paraId="0342A486">
      <w:pPr>
        <w:numPr>
          <w:ilvl w:val="0"/>
          <w:numId w:val="0"/>
        </w:numPr>
        <w:jc w:val="left"/>
        <w:rPr>
          <w:rFonts w:hint="default"/>
          <w:lang w:val="en-US" w:eastAsia="zh-CN"/>
        </w:rPr>
      </w:pPr>
      <w:r>
        <w:rPr>
          <w:rFonts w:hint="default"/>
          <w:lang w:val="en-US" w:eastAsia="zh-CN"/>
        </w:rPr>
        <w:t>九 dense_policy_block_path_value_td_experiment 的复用位置</w:t>
      </w:r>
    </w:p>
    <w:p w14:paraId="5BDE8234">
      <w:pPr>
        <w:numPr>
          <w:ilvl w:val="0"/>
          <w:numId w:val="0"/>
        </w:numPr>
        <w:jc w:val="left"/>
        <w:rPr>
          <w:rFonts w:hint="default"/>
          <w:lang w:val="en-US" w:eastAsia="zh-CN"/>
        </w:rPr>
      </w:pPr>
      <w:r>
        <w:rPr>
          <w:rFonts w:hint="default"/>
          <w:lang w:val="en-US" w:eastAsia="zh-CN"/>
        </w:rPr>
        <w:t>十 新的 dense 专项实验脚本</w:t>
      </w:r>
    </w:p>
    <w:p w14:paraId="75F24130">
      <w:pPr>
        <w:numPr>
          <w:ilvl w:val="0"/>
          <w:numId w:val="0"/>
        </w:numPr>
        <w:jc w:val="left"/>
        <w:rPr>
          <w:rFonts w:hint="default"/>
          <w:lang w:val="en-US" w:eastAsia="zh-CN"/>
        </w:rPr>
      </w:pPr>
      <w:r>
        <w:rPr>
          <w:rFonts w:hint="default"/>
          <w:lang w:val="en-US" w:eastAsia="zh-CN"/>
        </w:rPr>
        <w:t>十一 summary 汇总脚本</w:t>
      </w:r>
    </w:p>
    <w:p w14:paraId="114A58FF">
      <w:pPr>
        <w:numPr>
          <w:ilvl w:val="0"/>
          <w:numId w:val="0"/>
        </w:numPr>
        <w:jc w:val="left"/>
        <w:rPr>
          <w:rFonts w:hint="default"/>
          <w:lang w:val="en-US" w:eastAsia="zh-CN"/>
        </w:rPr>
      </w:pPr>
    </w:p>
    <w:p w14:paraId="4988026C">
      <w:pPr>
        <w:numPr>
          <w:ilvl w:val="0"/>
          <w:numId w:val="0"/>
        </w:numPr>
        <w:jc w:val="left"/>
        <w:rPr>
          <w:rFonts w:hint="default"/>
          <w:lang w:val="en-US" w:eastAsia="zh-CN"/>
        </w:rPr>
      </w:pPr>
      <w:r>
        <w:rPr>
          <w:rFonts w:hint="default"/>
          <w:lang w:val="en-US" w:eastAsia="zh-CN"/>
        </w:rPr>
        <w:t>请尽量只修改必要文件</w:t>
      </w:r>
    </w:p>
    <w:p w14:paraId="44430BE1">
      <w:pPr>
        <w:numPr>
          <w:ilvl w:val="0"/>
          <w:numId w:val="0"/>
        </w:numPr>
        <w:jc w:val="left"/>
        <w:rPr>
          <w:rFonts w:hint="default"/>
          <w:lang w:val="en-US" w:eastAsia="zh-CN"/>
        </w:rPr>
      </w:pPr>
      <w:r>
        <w:rPr>
          <w:rFonts w:hint="default"/>
          <w:lang w:val="en-US" w:eastAsia="zh-CN"/>
        </w:rPr>
        <w:t>不要顺手重构无关代码</w:t>
      </w:r>
    </w:p>
    <w:p w14:paraId="652E990B">
      <w:pPr>
        <w:numPr>
          <w:ilvl w:val="0"/>
          <w:numId w:val="0"/>
        </w:numPr>
        <w:jc w:val="left"/>
        <w:rPr>
          <w:rFonts w:hint="default"/>
          <w:lang w:val="en-US" w:eastAsia="zh-CN"/>
        </w:rPr>
      </w:pPr>
    </w:p>
    <w:p w14:paraId="4555369D">
      <w:pPr>
        <w:numPr>
          <w:ilvl w:val="0"/>
          <w:numId w:val="0"/>
        </w:numPr>
        <w:jc w:val="left"/>
        <w:rPr>
          <w:rFonts w:hint="default"/>
          <w:lang w:val="en-US" w:eastAsia="zh-CN"/>
        </w:rPr>
      </w:pPr>
      <w:r>
        <w:rPr>
          <w:rFonts w:hint="default"/>
          <w:lang w:val="en-US" w:eastAsia="zh-CN"/>
        </w:rPr>
        <w:t>八 必须继续保留并记录的诊断指标</w:t>
      </w:r>
    </w:p>
    <w:p w14:paraId="37DACC27">
      <w:pPr>
        <w:numPr>
          <w:ilvl w:val="0"/>
          <w:numId w:val="0"/>
        </w:numPr>
        <w:jc w:val="left"/>
        <w:rPr>
          <w:rFonts w:hint="default"/>
          <w:lang w:val="en-US" w:eastAsia="zh-CN"/>
        </w:rPr>
      </w:pPr>
    </w:p>
    <w:p w14:paraId="22FAACA2">
      <w:pPr>
        <w:numPr>
          <w:ilvl w:val="0"/>
          <w:numId w:val="0"/>
        </w:numPr>
        <w:jc w:val="left"/>
        <w:rPr>
          <w:rFonts w:hint="default"/>
          <w:lang w:val="en-US" w:eastAsia="zh-CN"/>
        </w:rPr>
      </w:pPr>
      <w:r>
        <w:rPr>
          <w:rFonts w:hint="default"/>
          <w:lang w:val="en-US" w:eastAsia="zh-CN"/>
        </w:rPr>
        <w:t>请继续完整保留上一轮已有的关键诊断指标，包括</w:t>
      </w:r>
    </w:p>
    <w:p w14:paraId="020DBCFC">
      <w:pPr>
        <w:numPr>
          <w:ilvl w:val="0"/>
          <w:numId w:val="0"/>
        </w:numPr>
        <w:jc w:val="left"/>
        <w:rPr>
          <w:rFonts w:hint="default"/>
          <w:lang w:val="en-US" w:eastAsia="zh-CN"/>
        </w:rPr>
      </w:pPr>
    </w:p>
    <w:p w14:paraId="69FF2EE6">
      <w:pPr>
        <w:numPr>
          <w:ilvl w:val="0"/>
          <w:numId w:val="0"/>
        </w:numPr>
        <w:jc w:val="left"/>
        <w:rPr>
          <w:rFonts w:hint="default"/>
          <w:lang w:val="en-US" w:eastAsia="zh-CN"/>
        </w:rPr>
      </w:pPr>
      <w:r>
        <w:rPr>
          <w:rFonts w:hint="default"/>
          <w:lang w:val="en-US" w:eastAsia="zh-CN"/>
        </w:rPr>
        <w:t>best_epoch</w:t>
      </w:r>
    </w:p>
    <w:p w14:paraId="6DA28C9B">
      <w:pPr>
        <w:numPr>
          <w:ilvl w:val="0"/>
          <w:numId w:val="0"/>
        </w:numPr>
        <w:jc w:val="left"/>
        <w:rPr>
          <w:rFonts w:hint="default"/>
          <w:lang w:val="en-US" w:eastAsia="zh-CN"/>
        </w:rPr>
      </w:pPr>
      <w:r>
        <w:rPr>
          <w:rFonts w:hint="default"/>
          <w:lang w:val="en-US" w:eastAsia="zh-CN"/>
        </w:rPr>
        <w:t>best_reward</w:t>
      </w:r>
    </w:p>
    <w:p w14:paraId="0BAD8C3B">
      <w:pPr>
        <w:numPr>
          <w:ilvl w:val="0"/>
          <w:numId w:val="0"/>
        </w:numPr>
        <w:jc w:val="left"/>
        <w:rPr>
          <w:rFonts w:hint="default"/>
          <w:lang w:val="en-US" w:eastAsia="zh-CN"/>
        </w:rPr>
      </w:pPr>
      <w:r>
        <w:rPr>
          <w:rFonts w:hint="default"/>
          <w:lang w:val="en-US" w:eastAsia="zh-CN"/>
        </w:rPr>
        <w:t>final_reward</w:t>
      </w:r>
    </w:p>
    <w:p w14:paraId="76D30DD4">
      <w:pPr>
        <w:numPr>
          <w:ilvl w:val="0"/>
          <w:numId w:val="0"/>
        </w:numPr>
        <w:jc w:val="left"/>
        <w:rPr>
          <w:rFonts w:hint="default"/>
          <w:lang w:val="en-US" w:eastAsia="zh-CN"/>
        </w:rPr>
      </w:pPr>
      <w:r>
        <w:rPr>
          <w:rFonts w:hint="default"/>
          <w:lang w:val="en-US" w:eastAsia="zh-CN"/>
        </w:rPr>
        <w:t>reward_gap</w:t>
      </w:r>
    </w:p>
    <w:p w14:paraId="56F458A4">
      <w:pPr>
        <w:numPr>
          <w:ilvl w:val="0"/>
          <w:numId w:val="0"/>
        </w:numPr>
        <w:jc w:val="left"/>
        <w:rPr>
          <w:rFonts w:hint="default"/>
          <w:lang w:val="en-US" w:eastAsia="zh-CN"/>
        </w:rPr>
      </w:pPr>
    </w:p>
    <w:p w14:paraId="02EC646C">
      <w:pPr>
        <w:numPr>
          <w:ilvl w:val="0"/>
          <w:numId w:val="0"/>
        </w:numPr>
        <w:jc w:val="left"/>
        <w:rPr>
          <w:rFonts w:hint="default"/>
          <w:lang w:val="en-US" w:eastAsia="zh-CN"/>
        </w:rPr>
      </w:pPr>
      <w:r>
        <w:rPr>
          <w:rFonts w:hint="default"/>
          <w:lang w:val="en-US" w:eastAsia="zh-CN"/>
        </w:rPr>
        <w:t>final_critic_loss</w:t>
      </w:r>
    </w:p>
    <w:p w14:paraId="3F86A6B2">
      <w:pPr>
        <w:numPr>
          <w:ilvl w:val="0"/>
          <w:numId w:val="0"/>
        </w:numPr>
        <w:jc w:val="left"/>
        <w:rPr>
          <w:rFonts w:hint="default"/>
          <w:lang w:val="en-US" w:eastAsia="zh-CN"/>
        </w:rPr>
      </w:pPr>
      <w:r>
        <w:rPr>
          <w:rFonts w:hint="default"/>
          <w:lang w:val="en-US" w:eastAsia="zh-CN"/>
        </w:rPr>
        <w:t>value_explained_variance</w:t>
      </w:r>
    </w:p>
    <w:p w14:paraId="00415BFE">
      <w:pPr>
        <w:numPr>
          <w:ilvl w:val="0"/>
          <w:numId w:val="0"/>
        </w:numPr>
        <w:jc w:val="left"/>
        <w:rPr>
          <w:rFonts w:hint="default"/>
          <w:lang w:val="en-US" w:eastAsia="zh-CN"/>
        </w:rPr>
      </w:pPr>
      <w:r>
        <w:rPr>
          <w:rFonts w:hint="default"/>
          <w:lang w:val="en-US" w:eastAsia="zh-CN"/>
        </w:rPr>
        <w:t>prediction_target_corr</w:t>
      </w:r>
    </w:p>
    <w:p w14:paraId="523816FF">
      <w:pPr>
        <w:numPr>
          <w:ilvl w:val="0"/>
          <w:numId w:val="0"/>
        </w:numPr>
        <w:jc w:val="left"/>
        <w:rPr>
          <w:rFonts w:hint="default"/>
          <w:lang w:val="en-US" w:eastAsia="zh-CN"/>
        </w:rPr>
      </w:pPr>
      <w:r>
        <w:rPr>
          <w:rFonts w:hint="default"/>
          <w:lang w:val="en-US" w:eastAsia="zh-CN"/>
        </w:rPr>
        <w:t>prediction_std_over_target_std</w:t>
      </w:r>
    </w:p>
    <w:p w14:paraId="25D24FF0">
      <w:pPr>
        <w:numPr>
          <w:ilvl w:val="0"/>
          <w:numId w:val="0"/>
        </w:numPr>
        <w:jc w:val="left"/>
        <w:rPr>
          <w:rFonts w:hint="default"/>
          <w:lang w:val="en-US" w:eastAsia="zh-CN"/>
        </w:rPr>
      </w:pPr>
      <w:r>
        <w:rPr>
          <w:rFonts w:hint="default"/>
          <w:lang w:val="en-US" w:eastAsia="zh-CN"/>
        </w:rPr>
        <w:t>target_bucket_prediction_slope</w:t>
      </w:r>
    </w:p>
    <w:p w14:paraId="02B4D40B">
      <w:pPr>
        <w:numPr>
          <w:ilvl w:val="0"/>
          <w:numId w:val="0"/>
        </w:numPr>
        <w:jc w:val="left"/>
        <w:rPr>
          <w:rFonts w:hint="default"/>
          <w:lang w:val="en-US" w:eastAsia="zh-CN"/>
        </w:rPr>
      </w:pPr>
    </w:p>
    <w:p w14:paraId="3735EDF2">
      <w:pPr>
        <w:numPr>
          <w:ilvl w:val="0"/>
          <w:numId w:val="0"/>
        </w:numPr>
        <w:jc w:val="left"/>
        <w:rPr>
          <w:rFonts w:hint="default"/>
          <w:lang w:val="en-US" w:eastAsia="zh-CN"/>
        </w:rPr>
      </w:pPr>
      <w:r>
        <w:rPr>
          <w:rFonts w:hint="default"/>
          <w:lang w:val="en-US" w:eastAsia="zh-CN"/>
        </w:rPr>
        <w:t>advantage_mean</w:t>
      </w:r>
    </w:p>
    <w:p w14:paraId="0A24D7DB">
      <w:pPr>
        <w:numPr>
          <w:ilvl w:val="0"/>
          <w:numId w:val="0"/>
        </w:numPr>
        <w:jc w:val="left"/>
        <w:rPr>
          <w:rFonts w:hint="default"/>
          <w:lang w:val="en-US" w:eastAsia="zh-CN"/>
        </w:rPr>
      </w:pPr>
      <w:r>
        <w:rPr>
          <w:rFonts w:hint="default"/>
          <w:lang w:val="en-US" w:eastAsia="zh-CN"/>
        </w:rPr>
        <w:t>advantage_std</w:t>
      </w:r>
    </w:p>
    <w:p w14:paraId="0D327556">
      <w:pPr>
        <w:numPr>
          <w:ilvl w:val="0"/>
          <w:numId w:val="0"/>
        </w:numPr>
        <w:jc w:val="left"/>
        <w:rPr>
          <w:rFonts w:hint="default"/>
          <w:lang w:val="en-US" w:eastAsia="zh-CN"/>
        </w:rPr>
      </w:pPr>
      <w:r>
        <w:rPr>
          <w:rFonts w:hint="default"/>
          <w:lang w:val="en-US" w:eastAsia="zh-CN"/>
        </w:rPr>
        <w:t>positive_advantage_ratio</w:t>
      </w:r>
    </w:p>
    <w:p w14:paraId="1B9E054B">
      <w:pPr>
        <w:numPr>
          <w:ilvl w:val="0"/>
          <w:numId w:val="0"/>
        </w:numPr>
        <w:jc w:val="left"/>
        <w:rPr>
          <w:rFonts w:hint="default"/>
          <w:lang w:val="en-US" w:eastAsia="zh-CN"/>
        </w:rPr>
      </w:pPr>
      <w:r>
        <w:rPr>
          <w:rFonts w:hint="default"/>
          <w:lang w:val="en-US" w:eastAsia="zh-CN"/>
        </w:rPr>
        <w:t>negative_advantage_ratio</w:t>
      </w:r>
    </w:p>
    <w:p w14:paraId="31B4B4EE">
      <w:pPr>
        <w:numPr>
          <w:ilvl w:val="0"/>
          <w:numId w:val="0"/>
        </w:numPr>
        <w:jc w:val="left"/>
        <w:rPr>
          <w:rFonts w:hint="default"/>
          <w:lang w:val="en-US" w:eastAsia="zh-CN"/>
        </w:rPr>
      </w:pPr>
    </w:p>
    <w:p w14:paraId="788D242C">
      <w:pPr>
        <w:numPr>
          <w:ilvl w:val="0"/>
          <w:numId w:val="0"/>
        </w:numPr>
        <w:jc w:val="left"/>
        <w:rPr>
          <w:rFonts w:hint="default"/>
          <w:lang w:val="en-US" w:eastAsia="zh-CN"/>
        </w:rPr>
      </w:pPr>
      <w:r>
        <w:rPr>
          <w:rFonts w:hint="default"/>
          <w:lang w:val="en-US" w:eastAsia="zh-CN"/>
        </w:rPr>
        <w:t>delta_log_prob_selected_action_mean</w:t>
      </w:r>
    </w:p>
    <w:p w14:paraId="4F8BE9B3">
      <w:pPr>
        <w:numPr>
          <w:ilvl w:val="0"/>
          <w:numId w:val="0"/>
        </w:numPr>
        <w:jc w:val="left"/>
        <w:rPr>
          <w:rFonts w:hint="default"/>
          <w:lang w:val="en-US" w:eastAsia="zh-CN"/>
        </w:rPr>
      </w:pPr>
      <w:r>
        <w:rPr>
          <w:rFonts w:hint="default"/>
          <w:lang w:val="en-US" w:eastAsia="zh-CN"/>
        </w:rPr>
        <w:t>delta_log_prob_selected_action_std</w:t>
      </w:r>
    </w:p>
    <w:p w14:paraId="2E02E8AD">
      <w:pPr>
        <w:numPr>
          <w:ilvl w:val="0"/>
          <w:numId w:val="0"/>
        </w:numPr>
        <w:jc w:val="left"/>
        <w:rPr>
          <w:rFonts w:hint="default"/>
          <w:lang w:val="en-US" w:eastAsia="zh-CN"/>
        </w:rPr>
      </w:pPr>
      <w:r>
        <w:rPr>
          <w:rFonts w:hint="default"/>
          <w:lang w:val="en-US" w:eastAsia="zh-CN"/>
        </w:rPr>
        <w:t>advantage_action_alignment</w:t>
      </w:r>
    </w:p>
    <w:p w14:paraId="2BB08EB9">
      <w:pPr>
        <w:numPr>
          <w:ilvl w:val="0"/>
          <w:numId w:val="0"/>
        </w:numPr>
        <w:jc w:val="left"/>
        <w:rPr>
          <w:rFonts w:hint="default"/>
          <w:lang w:val="en-US" w:eastAsia="zh-CN"/>
        </w:rPr>
      </w:pPr>
    </w:p>
    <w:p w14:paraId="60522EE9">
      <w:pPr>
        <w:numPr>
          <w:ilvl w:val="0"/>
          <w:numId w:val="0"/>
        </w:numPr>
        <w:jc w:val="left"/>
        <w:rPr>
          <w:rFonts w:hint="default"/>
          <w:lang w:val="en-US" w:eastAsia="zh-CN"/>
        </w:rPr>
      </w:pPr>
      <w:r>
        <w:rPr>
          <w:rFonts w:hint="default"/>
          <w:lang w:val="en-US" w:eastAsia="zh-CN"/>
        </w:rPr>
        <w:t>high_advantage_action_prob_gain</w:t>
      </w:r>
    </w:p>
    <w:p w14:paraId="579FF35F">
      <w:pPr>
        <w:numPr>
          <w:ilvl w:val="0"/>
          <w:numId w:val="0"/>
        </w:numPr>
        <w:jc w:val="left"/>
        <w:rPr>
          <w:rFonts w:hint="default"/>
          <w:lang w:val="en-US" w:eastAsia="zh-CN"/>
        </w:rPr>
      </w:pPr>
      <w:r>
        <w:rPr>
          <w:rFonts w:hint="default"/>
          <w:lang w:val="en-US" w:eastAsia="zh-CN"/>
        </w:rPr>
        <w:t>mid_advantage_action_prob_gain</w:t>
      </w:r>
    </w:p>
    <w:p w14:paraId="61314A68">
      <w:pPr>
        <w:numPr>
          <w:ilvl w:val="0"/>
          <w:numId w:val="0"/>
        </w:numPr>
        <w:jc w:val="left"/>
        <w:rPr>
          <w:rFonts w:hint="default"/>
          <w:lang w:val="en-US" w:eastAsia="zh-CN"/>
        </w:rPr>
      </w:pPr>
      <w:r>
        <w:rPr>
          <w:rFonts w:hint="default"/>
          <w:lang w:val="en-US" w:eastAsia="zh-CN"/>
        </w:rPr>
        <w:t>low_advantage_action_prob_gain</w:t>
      </w:r>
    </w:p>
    <w:p w14:paraId="08348481">
      <w:pPr>
        <w:numPr>
          <w:ilvl w:val="0"/>
          <w:numId w:val="0"/>
        </w:numPr>
        <w:jc w:val="left"/>
        <w:rPr>
          <w:rFonts w:hint="default"/>
          <w:lang w:val="en-US" w:eastAsia="zh-CN"/>
        </w:rPr>
      </w:pPr>
      <w:r>
        <w:rPr>
          <w:rFonts w:hint="default"/>
          <w:lang w:val="en-US" w:eastAsia="zh-CN"/>
        </w:rPr>
        <w:t>negative_advantage_action_prob_gain</w:t>
      </w:r>
    </w:p>
    <w:p w14:paraId="1BF96D98">
      <w:pPr>
        <w:numPr>
          <w:ilvl w:val="0"/>
          <w:numId w:val="0"/>
        </w:numPr>
        <w:jc w:val="left"/>
        <w:rPr>
          <w:rFonts w:hint="default"/>
          <w:lang w:val="en-US" w:eastAsia="zh-CN"/>
        </w:rPr>
      </w:pPr>
    </w:p>
    <w:p w14:paraId="6423EAAF">
      <w:pPr>
        <w:numPr>
          <w:ilvl w:val="0"/>
          <w:numId w:val="0"/>
        </w:numPr>
        <w:jc w:val="left"/>
        <w:rPr>
          <w:rFonts w:hint="default"/>
          <w:lang w:val="en-US" w:eastAsia="zh-CN"/>
        </w:rPr>
      </w:pPr>
      <w:r>
        <w:rPr>
          <w:rFonts w:hint="default"/>
          <w:lang w:val="en-US" w:eastAsia="zh-CN"/>
        </w:rPr>
        <w:t>ratio_mean</w:t>
      </w:r>
    </w:p>
    <w:p w14:paraId="64075E0E">
      <w:pPr>
        <w:numPr>
          <w:ilvl w:val="0"/>
          <w:numId w:val="0"/>
        </w:numPr>
        <w:jc w:val="left"/>
        <w:rPr>
          <w:rFonts w:hint="default"/>
          <w:lang w:val="en-US" w:eastAsia="zh-CN"/>
        </w:rPr>
      </w:pPr>
      <w:r>
        <w:rPr>
          <w:rFonts w:hint="default"/>
          <w:lang w:val="en-US" w:eastAsia="zh-CN"/>
        </w:rPr>
        <w:t>ratio_std</w:t>
      </w:r>
    </w:p>
    <w:p w14:paraId="0A3B0362">
      <w:pPr>
        <w:numPr>
          <w:ilvl w:val="0"/>
          <w:numId w:val="0"/>
        </w:numPr>
        <w:jc w:val="left"/>
        <w:rPr>
          <w:rFonts w:hint="default"/>
          <w:lang w:val="en-US" w:eastAsia="zh-CN"/>
        </w:rPr>
      </w:pPr>
      <w:r>
        <w:rPr>
          <w:rFonts w:hint="default"/>
          <w:lang w:val="en-US" w:eastAsia="zh-CN"/>
        </w:rPr>
        <w:t>ratio_min</w:t>
      </w:r>
    </w:p>
    <w:p w14:paraId="45BD2535">
      <w:pPr>
        <w:numPr>
          <w:ilvl w:val="0"/>
          <w:numId w:val="0"/>
        </w:numPr>
        <w:jc w:val="left"/>
        <w:rPr>
          <w:rFonts w:hint="default"/>
          <w:lang w:val="en-US" w:eastAsia="zh-CN"/>
        </w:rPr>
      </w:pPr>
      <w:r>
        <w:rPr>
          <w:rFonts w:hint="default"/>
          <w:lang w:val="en-US" w:eastAsia="zh-CN"/>
        </w:rPr>
        <w:t>ratio_max</w:t>
      </w:r>
    </w:p>
    <w:p w14:paraId="790470B7">
      <w:pPr>
        <w:numPr>
          <w:ilvl w:val="0"/>
          <w:numId w:val="0"/>
        </w:numPr>
        <w:jc w:val="left"/>
        <w:rPr>
          <w:rFonts w:hint="default"/>
          <w:lang w:val="en-US" w:eastAsia="zh-CN"/>
        </w:rPr>
      </w:pPr>
    </w:p>
    <w:p w14:paraId="546AF8AA">
      <w:pPr>
        <w:numPr>
          <w:ilvl w:val="0"/>
          <w:numId w:val="0"/>
        </w:numPr>
        <w:jc w:val="left"/>
        <w:rPr>
          <w:rFonts w:hint="default"/>
          <w:lang w:val="en-US" w:eastAsia="zh-CN"/>
        </w:rPr>
      </w:pPr>
      <w:r>
        <w:rPr>
          <w:rFonts w:hint="default"/>
          <w:lang w:val="en-US" w:eastAsia="zh-CN"/>
        </w:rPr>
        <w:t>clip_fraction</w:t>
      </w:r>
    </w:p>
    <w:p w14:paraId="1E04B5F0">
      <w:pPr>
        <w:numPr>
          <w:ilvl w:val="0"/>
          <w:numId w:val="0"/>
        </w:numPr>
        <w:jc w:val="left"/>
        <w:rPr>
          <w:rFonts w:hint="default"/>
          <w:lang w:val="en-US" w:eastAsia="zh-CN"/>
        </w:rPr>
      </w:pPr>
      <w:r>
        <w:rPr>
          <w:rFonts w:hint="default"/>
          <w:lang w:val="en-US" w:eastAsia="zh-CN"/>
        </w:rPr>
        <w:t>positive_adv_clip_fraction</w:t>
      </w:r>
    </w:p>
    <w:p w14:paraId="0F884922">
      <w:pPr>
        <w:numPr>
          <w:ilvl w:val="0"/>
          <w:numId w:val="0"/>
        </w:numPr>
        <w:jc w:val="left"/>
        <w:rPr>
          <w:rFonts w:hint="default"/>
          <w:lang w:val="en-US" w:eastAsia="zh-CN"/>
        </w:rPr>
      </w:pPr>
      <w:r>
        <w:rPr>
          <w:rFonts w:hint="default"/>
          <w:lang w:val="en-US" w:eastAsia="zh-CN"/>
        </w:rPr>
        <w:t>negative_adv_clip_fraction</w:t>
      </w:r>
    </w:p>
    <w:p w14:paraId="4AC8C4B2">
      <w:pPr>
        <w:numPr>
          <w:ilvl w:val="0"/>
          <w:numId w:val="0"/>
        </w:numPr>
        <w:jc w:val="left"/>
        <w:rPr>
          <w:rFonts w:hint="default"/>
          <w:lang w:val="en-US" w:eastAsia="zh-CN"/>
        </w:rPr>
      </w:pPr>
    </w:p>
    <w:p w14:paraId="2937E8BF">
      <w:pPr>
        <w:numPr>
          <w:ilvl w:val="0"/>
          <w:numId w:val="0"/>
        </w:numPr>
        <w:jc w:val="left"/>
        <w:rPr>
          <w:rFonts w:hint="default"/>
          <w:lang w:val="en-US" w:eastAsia="zh-CN"/>
        </w:rPr>
      </w:pPr>
      <w:r>
        <w:rPr>
          <w:rFonts w:hint="default"/>
          <w:lang w:val="en-US" w:eastAsia="zh-CN"/>
        </w:rPr>
        <w:t>approx_kl</w:t>
      </w:r>
    </w:p>
    <w:p w14:paraId="6970F647">
      <w:pPr>
        <w:numPr>
          <w:ilvl w:val="0"/>
          <w:numId w:val="0"/>
        </w:numPr>
        <w:jc w:val="left"/>
        <w:rPr>
          <w:rFonts w:hint="default"/>
          <w:lang w:val="en-US" w:eastAsia="zh-CN"/>
        </w:rPr>
      </w:pPr>
      <w:r>
        <w:rPr>
          <w:rFonts w:hint="default"/>
          <w:lang w:val="en-US" w:eastAsia="zh-CN"/>
        </w:rPr>
        <w:t>entropy_loss</w:t>
      </w:r>
    </w:p>
    <w:p w14:paraId="2D9FA6D2">
      <w:pPr>
        <w:numPr>
          <w:ilvl w:val="0"/>
          <w:numId w:val="0"/>
        </w:numPr>
        <w:jc w:val="left"/>
        <w:rPr>
          <w:rFonts w:hint="default"/>
          <w:lang w:val="en-US" w:eastAsia="zh-CN"/>
        </w:rPr>
      </w:pPr>
      <w:r>
        <w:rPr>
          <w:rFonts w:hint="default"/>
          <w:lang w:val="en-US" w:eastAsia="zh-CN"/>
        </w:rPr>
        <w:t>policy_loss</w:t>
      </w:r>
    </w:p>
    <w:p w14:paraId="05E7C9A3">
      <w:pPr>
        <w:numPr>
          <w:ilvl w:val="0"/>
          <w:numId w:val="0"/>
        </w:numPr>
        <w:jc w:val="left"/>
        <w:rPr>
          <w:rFonts w:hint="default"/>
          <w:lang w:val="en-US" w:eastAsia="zh-CN"/>
        </w:rPr>
      </w:pPr>
    </w:p>
    <w:p w14:paraId="167DA363">
      <w:pPr>
        <w:numPr>
          <w:ilvl w:val="0"/>
          <w:numId w:val="0"/>
        </w:numPr>
        <w:jc w:val="left"/>
        <w:rPr>
          <w:rFonts w:hint="default"/>
          <w:lang w:val="en-US" w:eastAsia="zh-CN"/>
        </w:rPr>
      </w:pPr>
      <w:r>
        <w:rPr>
          <w:rFonts w:hint="default"/>
          <w:lang w:val="en-US" w:eastAsia="zh-CN"/>
        </w:rPr>
        <w:t>probe_policy_pairwise_kl_mean</w:t>
      </w:r>
    </w:p>
    <w:p w14:paraId="39F508FC">
      <w:pPr>
        <w:numPr>
          <w:ilvl w:val="0"/>
          <w:numId w:val="0"/>
        </w:numPr>
        <w:jc w:val="left"/>
        <w:rPr>
          <w:rFonts w:hint="default"/>
          <w:lang w:val="en-US" w:eastAsia="zh-CN"/>
        </w:rPr>
      </w:pPr>
      <w:r>
        <w:rPr>
          <w:rFonts w:hint="default"/>
          <w:lang w:val="en-US" w:eastAsia="zh-CN"/>
        </w:rPr>
        <w:t>probe_policy_pairwise_l1_mean</w:t>
      </w:r>
    </w:p>
    <w:p w14:paraId="78E0E45F">
      <w:pPr>
        <w:numPr>
          <w:ilvl w:val="0"/>
          <w:numId w:val="0"/>
        </w:numPr>
        <w:jc w:val="left"/>
        <w:rPr>
          <w:rFonts w:hint="default"/>
          <w:lang w:val="en-US" w:eastAsia="zh-CN"/>
        </w:rPr>
      </w:pPr>
      <w:r>
        <w:rPr>
          <w:rFonts w:hint="default"/>
          <w:lang w:val="en-US" w:eastAsia="zh-CN"/>
        </w:rPr>
        <w:t>policy_logit_delta_mean</w:t>
      </w:r>
    </w:p>
    <w:p w14:paraId="121658E8">
      <w:pPr>
        <w:numPr>
          <w:ilvl w:val="0"/>
          <w:numId w:val="0"/>
        </w:numPr>
        <w:jc w:val="left"/>
        <w:rPr>
          <w:rFonts w:hint="default"/>
          <w:lang w:val="en-US" w:eastAsia="zh-CN"/>
        </w:rPr>
      </w:pPr>
      <w:r>
        <w:rPr>
          <w:rFonts w:hint="default"/>
          <w:lang w:val="en-US" w:eastAsia="zh-CN"/>
        </w:rPr>
        <w:t>policy_logit_delta_std</w:t>
      </w:r>
    </w:p>
    <w:p w14:paraId="1E4B0FA2">
      <w:pPr>
        <w:numPr>
          <w:ilvl w:val="0"/>
          <w:numId w:val="0"/>
        </w:numPr>
        <w:jc w:val="left"/>
        <w:rPr>
          <w:rFonts w:hint="default"/>
          <w:lang w:val="en-US" w:eastAsia="zh-CN"/>
        </w:rPr>
      </w:pPr>
      <w:r>
        <w:rPr>
          <w:rFonts w:hint="default"/>
          <w:lang w:val="en-US" w:eastAsia="zh-CN"/>
        </w:rPr>
        <w:t>selected_action_change_rate</w:t>
      </w:r>
    </w:p>
    <w:p w14:paraId="7E346AFF">
      <w:pPr>
        <w:numPr>
          <w:ilvl w:val="0"/>
          <w:numId w:val="0"/>
        </w:numPr>
        <w:jc w:val="left"/>
        <w:rPr>
          <w:rFonts w:hint="default"/>
          <w:lang w:val="en-US" w:eastAsia="zh-CN"/>
        </w:rPr>
      </w:pPr>
      <w:r>
        <w:rPr>
          <w:rFonts w:hint="default"/>
          <w:lang w:val="en-US" w:eastAsia="zh-CN"/>
        </w:rPr>
        <w:t>top1_action_change_rate</w:t>
      </w:r>
    </w:p>
    <w:p w14:paraId="2B0B35BD">
      <w:pPr>
        <w:numPr>
          <w:ilvl w:val="0"/>
          <w:numId w:val="0"/>
        </w:numPr>
        <w:jc w:val="left"/>
        <w:rPr>
          <w:rFonts w:hint="default"/>
          <w:lang w:val="en-US" w:eastAsia="zh-CN"/>
        </w:rPr>
      </w:pPr>
      <w:r>
        <w:rPr>
          <w:rFonts w:hint="default"/>
          <w:lang w:val="en-US" w:eastAsia="zh-CN"/>
        </w:rPr>
        <w:t>top1_prob_delta_mean</w:t>
      </w:r>
    </w:p>
    <w:p w14:paraId="265A92DD">
      <w:pPr>
        <w:numPr>
          <w:ilvl w:val="0"/>
          <w:numId w:val="0"/>
        </w:numPr>
        <w:jc w:val="left"/>
        <w:rPr>
          <w:rFonts w:hint="default"/>
          <w:lang w:val="en-US" w:eastAsia="zh-CN"/>
        </w:rPr>
      </w:pPr>
    </w:p>
    <w:p w14:paraId="117552DF">
      <w:pPr>
        <w:numPr>
          <w:ilvl w:val="0"/>
          <w:numId w:val="0"/>
        </w:numPr>
        <w:jc w:val="left"/>
        <w:rPr>
          <w:rFonts w:hint="default"/>
          <w:lang w:val="en-US" w:eastAsia="zh-CN"/>
        </w:rPr>
      </w:pPr>
      <w:r>
        <w:rPr>
          <w:rFonts w:hint="default"/>
          <w:lang w:val="en-US" w:eastAsia="zh-CN"/>
        </w:rPr>
        <w:t>bucket_sample_count</w:t>
      </w:r>
    </w:p>
    <w:p w14:paraId="478B2E68">
      <w:pPr>
        <w:numPr>
          <w:ilvl w:val="0"/>
          <w:numId w:val="0"/>
        </w:numPr>
        <w:jc w:val="left"/>
        <w:rPr>
          <w:rFonts w:hint="default"/>
          <w:lang w:val="en-US" w:eastAsia="zh-CN"/>
        </w:rPr>
      </w:pPr>
      <w:r>
        <w:rPr>
          <w:rFonts w:hint="default"/>
          <w:lang w:val="en-US" w:eastAsia="zh-CN"/>
        </w:rPr>
        <w:t>bucket_mean_advantage</w:t>
      </w:r>
    </w:p>
    <w:p w14:paraId="17C90794">
      <w:pPr>
        <w:numPr>
          <w:ilvl w:val="0"/>
          <w:numId w:val="0"/>
        </w:numPr>
        <w:jc w:val="left"/>
        <w:rPr>
          <w:rFonts w:hint="default"/>
          <w:lang w:val="en-US" w:eastAsia="zh-CN"/>
        </w:rPr>
      </w:pPr>
      <w:r>
        <w:rPr>
          <w:rFonts w:hint="default"/>
          <w:lang w:val="en-US" w:eastAsia="zh-CN"/>
        </w:rPr>
        <w:t>bucket_mean_ratio</w:t>
      </w:r>
    </w:p>
    <w:p w14:paraId="621B7295">
      <w:pPr>
        <w:numPr>
          <w:ilvl w:val="0"/>
          <w:numId w:val="0"/>
        </w:numPr>
        <w:jc w:val="left"/>
        <w:rPr>
          <w:rFonts w:hint="default"/>
          <w:lang w:val="en-US" w:eastAsia="zh-CN"/>
        </w:rPr>
      </w:pPr>
      <w:r>
        <w:rPr>
          <w:rFonts w:hint="default"/>
          <w:lang w:val="en-US" w:eastAsia="zh-CN"/>
        </w:rPr>
        <w:t>bucket_mean_delta_log_prob_selected_action</w:t>
      </w:r>
    </w:p>
    <w:p w14:paraId="5CD7EE3A">
      <w:pPr>
        <w:numPr>
          <w:ilvl w:val="0"/>
          <w:numId w:val="0"/>
        </w:numPr>
        <w:jc w:val="left"/>
        <w:rPr>
          <w:rFonts w:hint="default"/>
          <w:lang w:val="en-US" w:eastAsia="zh-CN"/>
        </w:rPr>
      </w:pPr>
      <w:r>
        <w:rPr>
          <w:rFonts w:hint="default"/>
          <w:lang w:val="en-US" w:eastAsia="zh-CN"/>
        </w:rPr>
        <w:t>bucket_mean_selected_action_prob_gain</w:t>
      </w:r>
    </w:p>
    <w:p w14:paraId="08A68269">
      <w:pPr>
        <w:numPr>
          <w:ilvl w:val="0"/>
          <w:numId w:val="0"/>
        </w:numPr>
        <w:jc w:val="left"/>
        <w:rPr>
          <w:rFonts w:hint="default"/>
          <w:lang w:val="en-US" w:eastAsia="zh-CN"/>
        </w:rPr>
      </w:pPr>
      <w:r>
        <w:rPr>
          <w:rFonts w:hint="default"/>
          <w:lang w:val="en-US" w:eastAsia="zh-CN"/>
        </w:rPr>
        <w:t>bucket_mean_clip_fraction</w:t>
      </w:r>
    </w:p>
    <w:p w14:paraId="4D47100F">
      <w:pPr>
        <w:numPr>
          <w:ilvl w:val="0"/>
          <w:numId w:val="0"/>
        </w:numPr>
        <w:jc w:val="left"/>
        <w:rPr>
          <w:rFonts w:hint="default"/>
          <w:lang w:val="en-US" w:eastAsia="zh-CN"/>
        </w:rPr>
      </w:pPr>
    </w:p>
    <w:p w14:paraId="63904E16">
      <w:pPr>
        <w:numPr>
          <w:ilvl w:val="0"/>
          <w:numId w:val="0"/>
        </w:numPr>
        <w:jc w:val="left"/>
        <w:rPr>
          <w:rFonts w:hint="default"/>
          <w:lang w:val="en-US" w:eastAsia="zh-CN"/>
        </w:rPr>
      </w:pPr>
      <w:r>
        <w:rPr>
          <w:rFonts w:hint="default"/>
          <w:lang w:val="en-US" w:eastAsia="zh-CN"/>
        </w:rPr>
        <w:t>另外请新增并记录与本轮 path-specific TD supervision 直接相关的指标，例如</w:t>
      </w:r>
    </w:p>
    <w:p w14:paraId="7DA615F2">
      <w:pPr>
        <w:numPr>
          <w:ilvl w:val="0"/>
          <w:numId w:val="0"/>
        </w:numPr>
        <w:jc w:val="left"/>
        <w:rPr>
          <w:rFonts w:hint="default"/>
          <w:lang w:val="en-US" w:eastAsia="zh-CN"/>
        </w:rPr>
      </w:pPr>
    </w:p>
    <w:p w14:paraId="008DC815">
      <w:pPr>
        <w:numPr>
          <w:ilvl w:val="0"/>
          <w:numId w:val="0"/>
        </w:numPr>
        <w:jc w:val="left"/>
        <w:rPr>
          <w:rFonts w:hint="default"/>
          <w:lang w:val="en-US" w:eastAsia="zh-CN"/>
        </w:rPr>
      </w:pPr>
      <w:r>
        <w:rPr>
          <w:rFonts w:hint="default"/>
          <w:lang w:val="en-US" w:eastAsia="zh-CN"/>
        </w:rPr>
        <w:t>policy_surrogate_mode</w:t>
      </w:r>
    </w:p>
    <w:p w14:paraId="4C876FC3">
      <w:pPr>
        <w:numPr>
          <w:ilvl w:val="0"/>
          <w:numId w:val="0"/>
        </w:numPr>
        <w:jc w:val="left"/>
        <w:rPr>
          <w:rFonts w:hint="default"/>
          <w:lang w:val="en-US" w:eastAsia="zh-CN"/>
        </w:rPr>
      </w:pPr>
      <w:r>
        <w:rPr>
          <w:rFonts w:hint="default"/>
          <w:lang w:val="en-US" w:eastAsia="zh-CN"/>
        </w:rPr>
        <w:t>action_dim</w:t>
      </w:r>
    </w:p>
    <w:p w14:paraId="7A6ECDB2">
      <w:pPr>
        <w:numPr>
          <w:ilvl w:val="0"/>
          <w:numId w:val="0"/>
        </w:numPr>
        <w:jc w:val="left"/>
        <w:rPr>
          <w:rFonts w:hint="default"/>
          <w:lang w:val="en-US" w:eastAsia="zh-CN"/>
        </w:rPr>
      </w:pPr>
      <w:r>
        <w:rPr>
          <w:rFonts w:hint="default"/>
          <w:lang w:val="en-US" w:eastAsia="zh-CN"/>
        </w:rPr>
        <w:t>action_block_count</w:t>
      </w:r>
    </w:p>
    <w:p w14:paraId="585D8A1C">
      <w:pPr>
        <w:numPr>
          <w:ilvl w:val="0"/>
          <w:numId w:val="0"/>
        </w:numPr>
        <w:jc w:val="left"/>
        <w:rPr>
          <w:rFonts w:hint="default"/>
          <w:lang w:val="en-US" w:eastAsia="zh-CN"/>
        </w:rPr>
      </w:pPr>
      <w:r>
        <w:rPr>
          <w:rFonts w:hint="default"/>
          <w:lang w:val="en-US" w:eastAsia="zh-CN"/>
        </w:rPr>
        <w:t>action_block_slices</w:t>
      </w:r>
    </w:p>
    <w:p w14:paraId="247BCDD0">
      <w:pPr>
        <w:numPr>
          <w:ilvl w:val="0"/>
          <w:numId w:val="0"/>
        </w:numPr>
        <w:jc w:val="left"/>
        <w:rPr>
          <w:rFonts w:hint="default"/>
          <w:lang w:val="en-US" w:eastAsia="zh-CN"/>
        </w:rPr>
      </w:pPr>
    </w:p>
    <w:p w14:paraId="700DDB8D">
      <w:pPr>
        <w:numPr>
          <w:ilvl w:val="0"/>
          <w:numId w:val="0"/>
        </w:numPr>
        <w:jc w:val="left"/>
        <w:rPr>
          <w:rFonts w:hint="default"/>
          <w:lang w:val="en-US" w:eastAsia="zh-CN"/>
        </w:rPr>
      </w:pPr>
      <w:r>
        <w:rPr>
          <w:rFonts w:hint="default"/>
          <w:lang w:val="en-US" w:eastAsia="zh-CN"/>
        </w:rPr>
        <w:t>path_td_target_local_mean</w:t>
      </w:r>
    </w:p>
    <w:p w14:paraId="3FB44A71">
      <w:pPr>
        <w:numPr>
          <w:ilvl w:val="0"/>
          <w:numId w:val="0"/>
        </w:numPr>
        <w:jc w:val="left"/>
        <w:rPr>
          <w:rFonts w:hint="default"/>
          <w:lang w:val="en-US" w:eastAsia="zh-CN"/>
        </w:rPr>
      </w:pPr>
      <w:r>
        <w:rPr>
          <w:rFonts w:hint="default"/>
          <w:lang w:val="en-US" w:eastAsia="zh-CN"/>
        </w:rPr>
        <w:t>path_td_target_local_std</w:t>
      </w:r>
    </w:p>
    <w:p w14:paraId="033A07E2">
      <w:pPr>
        <w:numPr>
          <w:ilvl w:val="0"/>
          <w:numId w:val="0"/>
        </w:numPr>
        <w:jc w:val="left"/>
        <w:rPr>
          <w:rFonts w:hint="default"/>
          <w:lang w:val="en-US" w:eastAsia="zh-CN"/>
        </w:rPr>
      </w:pPr>
      <w:r>
        <w:rPr>
          <w:rFonts w:hint="default"/>
          <w:lang w:val="en-US" w:eastAsia="zh-CN"/>
        </w:rPr>
        <w:t>path_td_target_bs1_mean</w:t>
      </w:r>
    </w:p>
    <w:p w14:paraId="05695AFA">
      <w:pPr>
        <w:numPr>
          <w:ilvl w:val="0"/>
          <w:numId w:val="0"/>
        </w:numPr>
        <w:jc w:val="left"/>
        <w:rPr>
          <w:rFonts w:hint="default"/>
          <w:lang w:val="en-US" w:eastAsia="zh-CN"/>
        </w:rPr>
      </w:pPr>
      <w:r>
        <w:rPr>
          <w:rFonts w:hint="default"/>
          <w:lang w:val="en-US" w:eastAsia="zh-CN"/>
        </w:rPr>
        <w:t>path_td_target_bs1_std</w:t>
      </w:r>
    </w:p>
    <w:p w14:paraId="324DB8E2">
      <w:pPr>
        <w:numPr>
          <w:ilvl w:val="0"/>
          <w:numId w:val="0"/>
        </w:numPr>
        <w:jc w:val="left"/>
        <w:rPr>
          <w:rFonts w:hint="default"/>
          <w:lang w:val="en-US" w:eastAsia="zh-CN"/>
        </w:rPr>
      </w:pPr>
      <w:r>
        <w:rPr>
          <w:rFonts w:hint="default"/>
          <w:lang w:val="en-US" w:eastAsia="zh-CN"/>
        </w:rPr>
        <w:t>path_td_target_bs2_mean</w:t>
      </w:r>
    </w:p>
    <w:p w14:paraId="226C62FA">
      <w:pPr>
        <w:numPr>
          <w:ilvl w:val="0"/>
          <w:numId w:val="0"/>
        </w:numPr>
        <w:jc w:val="left"/>
        <w:rPr>
          <w:rFonts w:hint="default"/>
          <w:lang w:val="en-US" w:eastAsia="zh-CN"/>
        </w:rPr>
      </w:pPr>
      <w:r>
        <w:rPr>
          <w:rFonts w:hint="default"/>
          <w:lang w:val="en-US" w:eastAsia="zh-CN"/>
        </w:rPr>
        <w:t>path_td_target_bs2_std</w:t>
      </w:r>
    </w:p>
    <w:p w14:paraId="70DF5D52">
      <w:pPr>
        <w:numPr>
          <w:ilvl w:val="0"/>
          <w:numId w:val="0"/>
        </w:numPr>
        <w:jc w:val="left"/>
        <w:rPr>
          <w:rFonts w:hint="default"/>
          <w:lang w:val="en-US" w:eastAsia="zh-CN"/>
        </w:rPr>
      </w:pPr>
    </w:p>
    <w:p w14:paraId="23863049">
      <w:pPr>
        <w:numPr>
          <w:ilvl w:val="0"/>
          <w:numId w:val="0"/>
        </w:numPr>
        <w:jc w:val="left"/>
        <w:rPr>
          <w:rFonts w:hint="default"/>
          <w:lang w:val="en-US" w:eastAsia="zh-CN"/>
        </w:rPr>
      </w:pPr>
      <w:r>
        <w:rPr>
          <w:rFonts w:hint="default"/>
          <w:lang w:val="en-US" w:eastAsia="zh-CN"/>
        </w:rPr>
        <w:t>path_value_local_mean</w:t>
      </w:r>
    </w:p>
    <w:p w14:paraId="1FB2EC3E">
      <w:pPr>
        <w:numPr>
          <w:ilvl w:val="0"/>
          <w:numId w:val="0"/>
        </w:numPr>
        <w:jc w:val="left"/>
        <w:rPr>
          <w:rFonts w:hint="default"/>
          <w:lang w:val="en-US" w:eastAsia="zh-CN"/>
        </w:rPr>
      </w:pPr>
      <w:r>
        <w:rPr>
          <w:rFonts w:hint="default"/>
          <w:lang w:val="en-US" w:eastAsia="zh-CN"/>
        </w:rPr>
        <w:t>path_value_local_std</w:t>
      </w:r>
    </w:p>
    <w:p w14:paraId="58E60908">
      <w:pPr>
        <w:numPr>
          <w:ilvl w:val="0"/>
          <w:numId w:val="0"/>
        </w:numPr>
        <w:jc w:val="left"/>
        <w:rPr>
          <w:rFonts w:hint="default"/>
          <w:lang w:val="en-US" w:eastAsia="zh-CN"/>
        </w:rPr>
      </w:pPr>
      <w:r>
        <w:rPr>
          <w:rFonts w:hint="default"/>
          <w:lang w:val="en-US" w:eastAsia="zh-CN"/>
        </w:rPr>
        <w:t>path_value_bs1_mean</w:t>
      </w:r>
    </w:p>
    <w:p w14:paraId="01EB99D1">
      <w:pPr>
        <w:numPr>
          <w:ilvl w:val="0"/>
          <w:numId w:val="0"/>
        </w:numPr>
        <w:jc w:val="left"/>
        <w:rPr>
          <w:rFonts w:hint="default"/>
          <w:lang w:val="en-US" w:eastAsia="zh-CN"/>
        </w:rPr>
      </w:pPr>
      <w:r>
        <w:rPr>
          <w:rFonts w:hint="default"/>
          <w:lang w:val="en-US" w:eastAsia="zh-CN"/>
        </w:rPr>
        <w:t>path_value_bs1_std</w:t>
      </w:r>
    </w:p>
    <w:p w14:paraId="37EF9ED4">
      <w:pPr>
        <w:numPr>
          <w:ilvl w:val="0"/>
          <w:numId w:val="0"/>
        </w:numPr>
        <w:jc w:val="left"/>
        <w:rPr>
          <w:rFonts w:hint="default"/>
          <w:lang w:val="en-US" w:eastAsia="zh-CN"/>
        </w:rPr>
      </w:pPr>
      <w:r>
        <w:rPr>
          <w:rFonts w:hint="default"/>
          <w:lang w:val="en-US" w:eastAsia="zh-CN"/>
        </w:rPr>
        <w:t>path_value_bs2_mean</w:t>
      </w:r>
    </w:p>
    <w:p w14:paraId="109F1ECE">
      <w:pPr>
        <w:numPr>
          <w:ilvl w:val="0"/>
          <w:numId w:val="0"/>
        </w:numPr>
        <w:jc w:val="left"/>
        <w:rPr>
          <w:rFonts w:hint="default"/>
          <w:lang w:val="en-US" w:eastAsia="zh-CN"/>
        </w:rPr>
      </w:pPr>
      <w:r>
        <w:rPr>
          <w:rFonts w:hint="default"/>
          <w:lang w:val="en-US" w:eastAsia="zh-CN"/>
        </w:rPr>
        <w:t>path_value_bs2_std</w:t>
      </w:r>
    </w:p>
    <w:p w14:paraId="2BA112F2">
      <w:pPr>
        <w:numPr>
          <w:ilvl w:val="0"/>
          <w:numId w:val="0"/>
        </w:numPr>
        <w:jc w:val="left"/>
        <w:rPr>
          <w:rFonts w:hint="default"/>
          <w:lang w:val="en-US" w:eastAsia="zh-CN"/>
        </w:rPr>
      </w:pPr>
    </w:p>
    <w:p w14:paraId="41FBEA26">
      <w:pPr>
        <w:numPr>
          <w:ilvl w:val="0"/>
          <w:numId w:val="0"/>
        </w:numPr>
        <w:jc w:val="left"/>
        <w:rPr>
          <w:rFonts w:hint="default"/>
          <w:lang w:val="en-US" w:eastAsia="zh-CN"/>
        </w:rPr>
      </w:pPr>
      <w:r>
        <w:rPr>
          <w:rFonts w:hint="default"/>
          <w:lang w:val="en-US" w:eastAsia="zh-CN"/>
        </w:rPr>
        <w:t>block_action_conditioned_value_now_mean</w:t>
      </w:r>
    </w:p>
    <w:p w14:paraId="03CC781C">
      <w:pPr>
        <w:numPr>
          <w:ilvl w:val="0"/>
          <w:numId w:val="0"/>
        </w:numPr>
        <w:jc w:val="left"/>
        <w:rPr>
          <w:rFonts w:hint="default"/>
          <w:lang w:val="en-US" w:eastAsia="zh-CN"/>
        </w:rPr>
      </w:pPr>
      <w:r>
        <w:rPr>
          <w:rFonts w:hint="default"/>
          <w:lang w:val="en-US" w:eastAsia="zh-CN"/>
        </w:rPr>
        <w:t>block_action_conditioned_value_now_std</w:t>
      </w:r>
    </w:p>
    <w:p w14:paraId="199A40B0">
      <w:pPr>
        <w:numPr>
          <w:ilvl w:val="0"/>
          <w:numId w:val="0"/>
        </w:numPr>
        <w:jc w:val="left"/>
        <w:rPr>
          <w:rFonts w:hint="default"/>
          <w:lang w:val="en-US" w:eastAsia="zh-CN"/>
        </w:rPr>
      </w:pPr>
      <w:r>
        <w:rPr>
          <w:rFonts w:hint="default"/>
          <w:lang w:val="en-US" w:eastAsia="zh-CN"/>
        </w:rPr>
        <w:t>block_action_conditioned_value_next_mean</w:t>
      </w:r>
    </w:p>
    <w:p w14:paraId="03B63E5D">
      <w:pPr>
        <w:numPr>
          <w:ilvl w:val="0"/>
          <w:numId w:val="0"/>
        </w:numPr>
        <w:jc w:val="left"/>
        <w:rPr>
          <w:rFonts w:hint="default"/>
          <w:lang w:val="en-US" w:eastAsia="zh-CN"/>
        </w:rPr>
      </w:pPr>
      <w:r>
        <w:rPr>
          <w:rFonts w:hint="default"/>
          <w:lang w:val="en-US" w:eastAsia="zh-CN"/>
        </w:rPr>
        <w:t>block_action_conditioned_value_next_std</w:t>
      </w:r>
    </w:p>
    <w:p w14:paraId="4ADD9FCD">
      <w:pPr>
        <w:numPr>
          <w:ilvl w:val="0"/>
          <w:numId w:val="0"/>
        </w:numPr>
        <w:jc w:val="left"/>
        <w:rPr>
          <w:rFonts w:hint="default"/>
          <w:lang w:val="en-US" w:eastAsia="zh-CN"/>
        </w:rPr>
      </w:pPr>
    </w:p>
    <w:p w14:paraId="4CC4E6C4">
      <w:pPr>
        <w:numPr>
          <w:ilvl w:val="0"/>
          <w:numId w:val="0"/>
        </w:numPr>
        <w:jc w:val="left"/>
        <w:rPr>
          <w:rFonts w:hint="default"/>
          <w:lang w:val="en-US" w:eastAsia="zh-CN"/>
        </w:rPr>
      </w:pPr>
      <w:r>
        <w:rPr>
          <w:rFonts w:hint="default"/>
          <w:lang w:val="en-US" w:eastAsia="zh-CN"/>
        </w:rPr>
        <w:t>block_td_target_mean</w:t>
      </w:r>
    </w:p>
    <w:p w14:paraId="125E4B7C">
      <w:pPr>
        <w:numPr>
          <w:ilvl w:val="0"/>
          <w:numId w:val="0"/>
        </w:numPr>
        <w:jc w:val="left"/>
        <w:rPr>
          <w:rFonts w:hint="default"/>
          <w:lang w:val="en-US" w:eastAsia="zh-CN"/>
        </w:rPr>
      </w:pPr>
      <w:r>
        <w:rPr>
          <w:rFonts w:hint="default"/>
          <w:lang w:val="en-US" w:eastAsia="zh-CN"/>
        </w:rPr>
        <w:t>block_td_target_std</w:t>
      </w:r>
    </w:p>
    <w:p w14:paraId="750B4896">
      <w:pPr>
        <w:numPr>
          <w:ilvl w:val="0"/>
          <w:numId w:val="0"/>
        </w:numPr>
        <w:jc w:val="left"/>
        <w:rPr>
          <w:rFonts w:hint="default"/>
          <w:lang w:val="en-US" w:eastAsia="zh-CN"/>
        </w:rPr>
      </w:pPr>
      <w:r>
        <w:rPr>
          <w:rFonts w:hint="default"/>
          <w:lang w:val="en-US" w:eastAsia="zh-CN"/>
        </w:rPr>
        <w:t>block_td_target_max</w:t>
      </w:r>
    </w:p>
    <w:p w14:paraId="146506FD">
      <w:pPr>
        <w:numPr>
          <w:ilvl w:val="0"/>
          <w:numId w:val="0"/>
        </w:numPr>
        <w:jc w:val="left"/>
        <w:rPr>
          <w:rFonts w:hint="default"/>
          <w:lang w:val="en-US" w:eastAsia="zh-CN"/>
        </w:rPr>
      </w:pPr>
      <w:r>
        <w:rPr>
          <w:rFonts w:hint="default"/>
          <w:lang w:val="en-US" w:eastAsia="zh-CN"/>
        </w:rPr>
        <w:t>block_td_target_min</w:t>
      </w:r>
    </w:p>
    <w:p w14:paraId="48599700">
      <w:pPr>
        <w:numPr>
          <w:ilvl w:val="0"/>
          <w:numId w:val="0"/>
        </w:numPr>
        <w:jc w:val="left"/>
        <w:rPr>
          <w:rFonts w:hint="default"/>
          <w:lang w:val="en-US" w:eastAsia="zh-CN"/>
        </w:rPr>
      </w:pPr>
    </w:p>
    <w:p w14:paraId="45CDBBFA">
      <w:pPr>
        <w:numPr>
          <w:ilvl w:val="0"/>
          <w:numId w:val="0"/>
        </w:numPr>
        <w:jc w:val="left"/>
        <w:rPr>
          <w:rFonts w:hint="default"/>
          <w:lang w:val="en-US" w:eastAsia="zh-CN"/>
        </w:rPr>
      </w:pPr>
      <w:r>
        <w:rPr>
          <w:rFonts w:hint="default"/>
          <w:lang w:val="en-US" w:eastAsia="zh-CN"/>
        </w:rPr>
        <w:t>block_td_advantage_mean</w:t>
      </w:r>
    </w:p>
    <w:p w14:paraId="0F084659">
      <w:pPr>
        <w:numPr>
          <w:ilvl w:val="0"/>
          <w:numId w:val="0"/>
        </w:numPr>
        <w:jc w:val="left"/>
        <w:rPr>
          <w:rFonts w:hint="default"/>
          <w:lang w:val="en-US" w:eastAsia="zh-CN"/>
        </w:rPr>
      </w:pPr>
      <w:r>
        <w:rPr>
          <w:rFonts w:hint="default"/>
          <w:lang w:val="en-US" w:eastAsia="zh-CN"/>
        </w:rPr>
        <w:t>block_td_advantage_std</w:t>
      </w:r>
    </w:p>
    <w:p w14:paraId="316A0F99">
      <w:pPr>
        <w:numPr>
          <w:ilvl w:val="0"/>
          <w:numId w:val="0"/>
        </w:numPr>
        <w:jc w:val="left"/>
        <w:rPr>
          <w:rFonts w:hint="default"/>
          <w:lang w:val="en-US" w:eastAsia="zh-CN"/>
        </w:rPr>
      </w:pPr>
      <w:r>
        <w:rPr>
          <w:rFonts w:hint="default"/>
          <w:lang w:val="en-US" w:eastAsia="zh-CN"/>
        </w:rPr>
        <w:t>block_td_advantage_max</w:t>
      </w:r>
    </w:p>
    <w:p w14:paraId="652050F8">
      <w:pPr>
        <w:numPr>
          <w:ilvl w:val="0"/>
          <w:numId w:val="0"/>
        </w:numPr>
        <w:jc w:val="left"/>
        <w:rPr>
          <w:rFonts w:hint="default"/>
          <w:lang w:val="en-US" w:eastAsia="zh-CN"/>
        </w:rPr>
      </w:pPr>
      <w:r>
        <w:rPr>
          <w:rFonts w:hint="default"/>
          <w:lang w:val="en-US" w:eastAsia="zh-CN"/>
        </w:rPr>
        <w:t>block_td_advantage_min</w:t>
      </w:r>
    </w:p>
    <w:p w14:paraId="0A8028ED">
      <w:pPr>
        <w:numPr>
          <w:ilvl w:val="0"/>
          <w:numId w:val="0"/>
        </w:numPr>
        <w:jc w:val="left"/>
        <w:rPr>
          <w:rFonts w:hint="default"/>
          <w:lang w:val="en-US" w:eastAsia="zh-CN"/>
        </w:rPr>
      </w:pPr>
    </w:p>
    <w:p w14:paraId="53912B35">
      <w:pPr>
        <w:numPr>
          <w:ilvl w:val="0"/>
          <w:numId w:val="0"/>
        </w:numPr>
        <w:jc w:val="left"/>
        <w:rPr>
          <w:rFonts w:hint="default"/>
          <w:lang w:val="en-US" w:eastAsia="zh-CN"/>
        </w:rPr>
      </w:pPr>
      <w:r>
        <w:rPr>
          <w:rFonts w:hint="default"/>
          <w:lang w:val="en-US" w:eastAsia="zh-CN"/>
        </w:rPr>
        <w:t>block_td_advantage_entropy</w:t>
      </w:r>
    </w:p>
    <w:p w14:paraId="1C7FC79F">
      <w:pPr>
        <w:numPr>
          <w:ilvl w:val="0"/>
          <w:numId w:val="0"/>
        </w:numPr>
        <w:jc w:val="left"/>
        <w:rPr>
          <w:rFonts w:hint="default"/>
          <w:lang w:val="en-US" w:eastAsia="zh-CN"/>
        </w:rPr>
      </w:pPr>
      <w:r>
        <w:rPr>
          <w:rFonts w:hint="default"/>
          <w:lang w:val="en-US" w:eastAsia="zh-CN"/>
        </w:rPr>
        <w:t>top_k_block_td_advantage_share</w:t>
      </w:r>
    </w:p>
    <w:p w14:paraId="46A64E02">
      <w:pPr>
        <w:numPr>
          <w:ilvl w:val="0"/>
          <w:numId w:val="0"/>
        </w:numPr>
        <w:jc w:val="left"/>
        <w:rPr>
          <w:rFonts w:hint="default"/>
          <w:lang w:val="en-US" w:eastAsia="zh-CN"/>
        </w:rPr>
      </w:pPr>
      <w:r>
        <w:rPr>
          <w:rFonts w:hint="default"/>
          <w:lang w:val="en-US" w:eastAsia="zh-CN"/>
        </w:rPr>
        <w:t>active_block_count_mean</w:t>
      </w:r>
    </w:p>
    <w:p w14:paraId="55F032C5">
      <w:pPr>
        <w:numPr>
          <w:ilvl w:val="0"/>
          <w:numId w:val="0"/>
        </w:numPr>
        <w:jc w:val="left"/>
        <w:rPr>
          <w:rFonts w:hint="default"/>
          <w:lang w:val="en-US" w:eastAsia="zh-CN"/>
        </w:rPr>
      </w:pPr>
    </w:p>
    <w:p w14:paraId="4515540C">
      <w:pPr>
        <w:numPr>
          <w:ilvl w:val="0"/>
          <w:numId w:val="0"/>
        </w:numPr>
        <w:jc w:val="left"/>
        <w:rPr>
          <w:rFonts w:hint="default"/>
          <w:lang w:val="en-US" w:eastAsia="zh-CN"/>
        </w:rPr>
      </w:pPr>
      <w:r>
        <w:rPr>
          <w:rFonts w:hint="default"/>
          <w:lang w:val="en-US" w:eastAsia="zh-CN"/>
        </w:rPr>
        <w:t>block_clip_fraction_mean</w:t>
      </w:r>
    </w:p>
    <w:p w14:paraId="66E9CBCA">
      <w:pPr>
        <w:numPr>
          <w:ilvl w:val="0"/>
          <w:numId w:val="0"/>
        </w:numPr>
        <w:jc w:val="left"/>
        <w:rPr>
          <w:rFonts w:hint="default"/>
          <w:lang w:val="en-US" w:eastAsia="zh-CN"/>
        </w:rPr>
      </w:pPr>
      <w:r>
        <w:rPr>
          <w:rFonts w:hint="default"/>
          <w:lang w:val="en-US" w:eastAsia="zh-CN"/>
        </w:rPr>
        <w:t>block_clip_fraction_std</w:t>
      </w:r>
    </w:p>
    <w:p w14:paraId="3A7BBC8D">
      <w:pPr>
        <w:numPr>
          <w:ilvl w:val="0"/>
          <w:numId w:val="0"/>
        </w:numPr>
        <w:jc w:val="left"/>
        <w:rPr>
          <w:rFonts w:hint="default"/>
          <w:lang w:val="en-US" w:eastAsia="zh-CN"/>
        </w:rPr>
      </w:pPr>
      <w:r>
        <w:rPr>
          <w:rFonts w:hint="default"/>
          <w:lang w:val="en-US" w:eastAsia="zh-CN"/>
        </w:rPr>
        <w:t>block_positive_adv_clip_fraction_mean</w:t>
      </w:r>
    </w:p>
    <w:p w14:paraId="1EE11CF4">
      <w:pPr>
        <w:numPr>
          <w:ilvl w:val="0"/>
          <w:numId w:val="0"/>
        </w:numPr>
        <w:jc w:val="left"/>
        <w:rPr>
          <w:rFonts w:hint="default"/>
          <w:lang w:val="en-US" w:eastAsia="zh-CN"/>
        </w:rPr>
      </w:pPr>
      <w:r>
        <w:rPr>
          <w:rFonts w:hint="default"/>
          <w:lang w:val="en-US" w:eastAsia="zh-CN"/>
        </w:rPr>
        <w:t>block_negative_adv_clip_fraction_mean</w:t>
      </w:r>
    </w:p>
    <w:p w14:paraId="52FC1A18">
      <w:pPr>
        <w:numPr>
          <w:ilvl w:val="0"/>
          <w:numId w:val="0"/>
        </w:numPr>
        <w:jc w:val="left"/>
        <w:rPr>
          <w:rFonts w:hint="default"/>
          <w:lang w:val="en-US" w:eastAsia="zh-CN"/>
        </w:rPr>
      </w:pPr>
    </w:p>
    <w:p w14:paraId="0D47A813">
      <w:pPr>
        <w:numPr>
          <w:ilvl w:val="0"/>
          <w:numId w:val="0"/>
        </w:numPr>
        <w:jc w:val="left"/>
        <w:rPr>
          <w:rFonts w:hint="default"/>
          <w:lang w:val="en-US" w:eastAsia="zh-CN"/>
        </w:rPr>
      </w:pPr>
      <w:r>
        <w:rPr>
          <w:rFonts w:hint="default"/>
          <w:lang w:val="en-US" w:eastAsia="zh-CN"/>
        </w:rPr>
        <w:t>block_ratio_mean</w:t>
      </w:r>
    </w:p>
    <w:p w14:paraId="686592A8">
      <w:pPr>
        <w:numPr>
          <w:ilvl w:val="0"/>
          <w:numId w:val="0"/>
        </w:numPr>
        <w:jc w:val="left"/>
        <w:rPr>
          <w:rFonts w:hint="default"/>
          <w:lang w:val="en-US" w:eastAsia="zh-CN"/>
        </w:rPr>
      </w:pPr>
      <w:r>
        <w:rPr>
          <w:rFonts w:hint="default"/>
          <w:lang w:val="en-US" w:eastAsia="zh-CN"/>
        </w:rPr>
        <w:t>block_ratio_std</w:t>
      </w:r>
    </w:p>
    <w:p w14:paraId="7A41EED8">
      <w:pPr>
        <w:numPr>
          <w:ilvl w:val="0"/>
          <w:numId w:val="0"/>
        </w:numPr>
        <w:jc w:val="left"/>
        <w:rPr>
          <w:rFonts w:hint="default"/>
          <w:lang w:val="en-US" w:eastAsia="zh-CN"/>
        </w:rPr>
      </w:pPr>
      <w:r>
        <w:rPr>
          <w:rFonts w:hint="default"/>
          <w:lang w:val="en-US" w:eastAsia="zh-CN"/>
        </w:rPr>
        <w:t>block_ratio_max</w:t>
      </w:r>
    </w:p>
    <w:p w14:paraId="4DB565C3">
      <w:pPr>
        <w:numPr>
          <w:ilvl w:val="0"/>
          <w:numId w:val="0"/>
        </w:numPr>
        <w:jc w:val="left"/>
        <w:rPr>
          <w:rFonts w:hint="default"/>
          <w:lang w:val="en-US" w:eastAsia="zh-CN"/>
        </w:rPr>
      </w:pPr>
    </w:p>
    <w:p w14:paraId="5DD5D2F7">
      <w:pPr>
        <w:numPr>
          <w:ilvl w:val="0"/>
          <w:numId w:val="0"/>
        </w:numPr>
        <w:jc w:val="left"/>
        <w:rPr>
          <w:rFonts w:hint="default"/>
          <w:lang w:val="en-US" w:eastAsia="zh-CN"/>
        </w:rPr>
      </w:pPr>
      <w:r>
        <w:rPr>
          <w:rFonts w:hint="default"/>
          <w:lang w:val="en-US" w:eastAsia="zh-CN"/>
        </w:rPr>
        <w:t>block_surrogate_mean</w:t>
      </w:r>
    </w:p>
    <w:p w14:paraId="65339F0C">
      <w:pPr>
        <w:numPr>
          <w:ilvl w:val="0"/>
          <w:numId w:val="0"/>
        </w:numPr>
        <w:jc w:val="left"/>
        <w:rPr>
          <w:rFonts w:hint="default"/>
          <w:lang w:val="en-US" w:eastAsia="zh-CN"/>
        </w:rPr>
      </w:pPr>
      <w:r>
        <w:rPr>
          <w:rFonts w:hint="default"/>
          <w:lang w:val="en-US" w:eastAsia="zh-CN"/>
        </w:rPr>
        <w:t>block_surrogate_std</w:t>
      </w:r>
    </w:p>
    <w:p w14:paraId="7B7EF5D2">
      <w:pPr>
        <w:numPr>
          <w:ilvl w:val="0"/>
          <w:numId w:val="0"/>
        </w:numPr>
        <w:jc w:val="left"/>
        <w:rPr>
          <w:rFonts w:hint="default"/>
          <w:lang w:val="en-US" w:eastAsia="zh-CN"/>
        </w:rPr>
      </w:pPr>
    </w:p>
    <w:p w14:paraId="6C119218">
      <w:pPr>
        <w:numPr>
          <w:ilvl w:val="0"/>
          <w:numId w:val="0"/>
        </w:numPr>
        <w:jc w:val="left"/>
        <w:rPr>
          <w:rFonts w:hint="default"/>
          <w:lang w:val="en-US" w:eastAsia="zh-CN"/>
        </w:rPr>
      </w:pPr>
      <w:r>
        <w:rPr>
          <w:rFonts w:hint="default"/>
          <w:lang w:val="en-US" w:eastAsia="zh-CN"/>
        </w:rPr>
        <w:t>per_block_selected_action_prob_gain_mean</w:t>
      </w:r>
    </w:p>
    <w:p w14:paraId="745DEEFB">
      <w:pPr>
        <w:numPr>
          <w:ilvl w:val="0"/>
          <w:numId w:val="0"/>
        </w:numPr>
        <w:jc w:val="left"/>
        <w:rPr>
          <w:rFonts w:hint="default"/>
          <w:lang w:val="en-US" w:eastAsia="zh-CN"/>
        </w:rPr>
      </w:pPr>
      <w:r>
        <w:rPr>
          <w:rFonts w:hint="default"/>
          <w:lang w:val="en-US" w:eastAsia="zh-CN"/>
        </w:rPr>
        <w:t>per_block_selected_action_prob_gain_std</w:t>
      </w:r>
    </w:p>
    <w:p w14:paraId="6C6BABBB">
      <w:pPr>
        <w:numPr>
          <w:ilvl w:val="0"/>
          <w:numId w:val="0"/>
        </w:numPr>
        <w:jc w:val="left"/>
        <w:rPr>
          <w:rFonts w:hint="default"/>
          <w:lang w:val="en-US" w:eastAsia="zh-CN"/>
        </w:rPr>
      </w:pPr>
    </w:p>
    <w:p w14:paraId="26E42175">
      <w:pPr>
        <w:numPr>
          <w:ilvl w:val="0"/>
          <w:numId w:val="0"/>
        </w:numPr>
        <w:jc w:val="left"/>
        <w:rPr>
          <w:rFonts w:hint="default"/>
          <w:lang w:val="en-US" w:eastAsia="zh-CN"/>
        </w:rPr>
      </w:pPr>
      <w:r>
        <w:rPr>
          <w:rFonts w:hint="default"/>
          <w:lang w:val="en-US" w:eastAsia="zh-CN"/>
        </w:rPr>
        <w:t>如果方便</w:t>
      </w:r>
    </w:p>
    <w:p w14:paraId="6A8C085A">
      <w:pPr>
        <w:numPr>
          <w:ilvl w:val="0"/>
          <w:numId w:val="0"/>
        </w:numPr>
        <w:jc w:val="left"/>
        <w:rPr>
          <w:rFonts w:hint="default"/>
          <w:lang w:val="en-US" w:eastAsia="zh-CN"/>
        </w:rPr>
      </w:pPr>
      <w:r>
        <w:rPr>
          <w:rFonts w:hint="default"/>
          <w:lang w:val="en-US" w:eastAsia="zh-CN"/>
        </w:rPr>
        <w:t>也请记录每个 block 的</w:t>
      </w:r>
    </w:p>
    <w:p w14:paraId="0D882291">
      <w:pPr>
        <w:numPr>
          <w:ilvl w:val="0"/>
          <w:numId w:val="0"/>
        </w:numPr>
        <w:jc w:val="left"/>
        <w:rPr>
          <w:rFonts w:hint="default"/>
          <w:lang w:val="en-US" w:eastAsia="zh-CN"/>
        </w:rPr>
      </w:pPr>
      <w:r>
        <w:rPr>
          <w:rFonts w:hint="default"/>
          <w:lang w:val="en-US" w:eastAsia="zh-CN"/>
        </w:rPr>
        <w:t>V_local</w:t>
      </w:r>
    </w:p>
    <w:p w14:paraId="159C0E08">
      <w:pPr>
        <w:numPr>
          <w:ilvl w:val="0"/>
          <w:numId w:val="0"/>
        </w:numPr>
        <w:jc w:val="left"/>
        <w:rPr>
          <w:rFonts w:hint="default"/>
          <w:lang w:val="en-US" w:eastAsia="zh-CN"/>
        </w:rPr>
      </w:pPr>
      <w:r>
        <w:rPr>
          <w:rFonts w:hint="default"/>
          <w:lang w:val="en-US" w:eastAsia="zh-CN"/>
        </w:rPr>
        <w:t>V_bs1</w:t>
      </w:r>
    </w:p>
    <w:p w14:paraId="542C6619">
      <w:pPr>
        <w:numPr>
          <w:ilvl w:val="0"/>
          <w:numId w:val="0"/>
        </w:numPr>
        <w:jc w:val="left"/>
        <w:rPr>
          <w:rFonts w:hint="default"/>
          <w:lang w:val="en-US" w:eastAsia="zh-CN"/>
        </w:rPr>
      </w:pPr>
      <w:r>
        <w:rPr>
          <w:rFonts w:hint="default"/>
          <w:lang w:val="en-US" w:eastAsia="zh-CN"/>
        </w:rPr>
        <w:t>V_bs2</w:t>
      </w:r>
    </w:p>
    <w:p w14:paraId="6AF391C1">
      <w:pPr>
        <w:numPr>
          <w:ilvl w:val="0"/>
          <w:numId w:val="0"/>
        </w:numPr>
        <w:jc w:val="left"/>
        <w:rPr>
          <w:rFonts w:hint="default"/>
          <w:lang w:val="en-US" w:eastAsia="zh-CN"/>
        </w:rPr>
      </w:pPr>
      <w:r>
        <w:rPr>
          <w:rFonts w:hint="default"/>
          <w:lang w:val="en-US" w:eastAsia="zh-CN"/>
        </w:rPr>
        <w:t>T_local</w:t>
      </w:r>
    </w:p>
    <w:p w14:paraId="4CDC2DA2">
      <w:pPr>
        <w:numPr>
          <w:ilvl w:val="0"/>
          <w:numId w:val="0"/>
        </w:numPr>
        <w:jc w:val="left"/>
        <w:rPr>
          <w:rFonts w:hint="default"/>
          <w:lang w:val="en-US" w:eastAsia="zh-CN"/>
        </w:rPr>
      </w:pPr>
      <w:r>
        <w:rPr>
          <w:rFonts w:hint="default"/>
          <w:lang w:val="en-US" w:eastAsia="zh-CN"/>
        </w:rPr>
        <w:t>T_bs1</w:t>
      </w:r>
    </w:p>
    <w:p w14:paraId="42981C1A">
      <w:pPr>
        <w:numPr>
          <w:ilvl w:val="0"/>
          <w:numId w:val="0"/>
        </w:numPr>
        <w:jc w:val="left"/>
        <w:rPr>
          <w:rFonts w:hint="default"/>
          <w:lang w:val="en-US" w:eastAsia="zh-CN"/>
        </w:rPr>
      </w:pPr>
      <w:r>
        <w:rPr>
          <w:rFonts w:hint="default"/>
          <w:lang w:val="en-US" w:eastAsia="zh-CN"/>
        </w:rPr>
        <w:t>T_bs2</w:t>
      </w:r>
    </w:p>
    <w:p w14:paraId="6FD83255">
      <w:pPr>
        <w:numPr>
          <w:ilvl w:val="0"/>
          <w:numId w:val="0"/>
        </w:numPr>
        <w:jc w:val="left"/>
        <w:rPr>
          <w:rFonts w:hint="default"/>
          <w:lang w:val="en-US" w:eastAsia="zh-CN"/>
        </w:rPr>
      </w:pPr>
      <w:r>
        <w:rPr>
          <w:rFonts w:hint="default"/>
          <w:lang w:val="en-US" w:eastAsia="zh-CN"/>
        </w:rPr>
        <w:t>V_act_now</w:t>
      </w:r>
    </w:p>
    <w:p w14:paraId="0ABC7748">
      <w:pPr>
        <w:numPr>
          <w:ilvl w:val="0"/>
          <w:numId w:val="0"/>
        </w:numPr>
        <w:jc w:val="left"/>
        <w:rPr>
          <w:rFonts w:hint="default"/>
          <w:lang w:val="en-US" w:eastAsia="zh-CN"/>
        </w:rPr>
      </w:pPr>
      <w:r>
        <w:rPr>
          <w:rFonts w:hint="default"/>
          <w:lang w:val="en-US" w:eastAsia="zh-CN"/>
        </w:rPr>
        <w:t>V_act_next</w:t>
      </w:r>
    </w:p>
    <w:p w14:paraId="2D7721C3">
      <w:pPr>
        <w:numPr>
          <w:ilvl w:val="0"/>
          <w:numId w:val="0"/>
        </w:numPr>
        <w:jc w:val="left"/>
        <w:rPr>
          <w:rFonts w:hint="default"/>
          <w:lang w:val="en-US" w:eastAsia="zh-CN"/>
        </w:rPr>
      </w:pPr>
      <w:r>
        <w:rPr>
          <w:rFonts w:hint="default"/>
          <w:lang w:val="en-US" w:eastAsia="zh-CN"/>
        </w:rPr>
        <w:t>td target</w:t>
      </w:r>
    </w:p>
    <w:p w14:paraId="69A37285">
      <w:pPr>
        <w:numPr>
          <w:ilvl w:val="0"/>
          <w:numId w:val="0"/>
        </w:numPr>
        <w:jc w:val="left"/>
        <w:rPr>
          <w:rFonts w:hint="default"/>
          <w:lang w:val="en-US" w:eastAsia="zh-CN"/>
        </w:rPr>
      </w:pPr>
      <w:r>
        <w:rPr>
          <w:rFonts w:hint="default"/>
          <w:lang w:val="en-US" w:eastAsia="zh-CN"/>
        </w:rPr>
        <w:t>td advantage</w:t>
      </w:r>
    </w:p>
    <w:p w14:paraId="25F6817E">
      <w:pPr>
        <w:numPr>
          <w:ilvl w:val="0"/>
          <w:numId w:val="0"/>
        </w:numPr>
        <w:jc w:val="left"/>
        <w:rPr>
          <w:rFonts w:hint="default"/>
          <w:lang w:val="en-US" w:eastAsia="zh-CN"/>
        </w:rPr>
      </w:pPr>
      <w:r>
        <w:rPr>
          <w:rFonts w:hint="default"/>
          <w:lang w:val="en-US" w:eastAsia="zh-CN"/>
        </w:rPr>
        <w:t>clip fraction</w:t>
      </w:r>
    </w:p>
    <w:p w14:paraId="4A1686A7">
      <w:pPr>
        <w:numPr>
          <w:ilvl w:val="0"/>
          <w:numId w:val="0"/>
        </w:numPr>
        <w:jc w:val="left"/>
        <w:rPr>
          <w:rFonts w:hint="default"/>
          <w:lang w:val="en-US" w:eastAsia="zh-CN"/>
        </w:rPr>
      </w:pPr>
      <w:r>
        <w:rPr>
          <w:rFonts w:hint="default"/>
          <w:lang w:val="en-US" w:eastAsia="zh-CN"/>
        </w:rPr>
        <w:t>selected action prob gain</w:t>
      </w:r>
    </w:p>
    <w:p w14:paraId="0EF70CE6">
      <w:pPr>
        <w:numPr>
          <w:ilvl w:val="0"/>
          <w:numId w:val="0"/>
        </w:numPr>
        <w:jc w:val="left"/>
        <w:rPr>
          <w:rFonts w:hint="default"/>
          <w:lang w:val="en-US" w:eastAsia="zh-CN"/>
        </w:rPr>
      </w:pPr>
      <w:r>
        <w:rPr>
          <w:rFonts w:hint="default"/>
          <w:lang w:val="en-US" w:eastAsia="zh-CN"/>
        </w:rPr>
        <w:t>这样我可以看 path-specific supervision 是否真的让 value 头学得更开</w:t>
      </w:r>
    </w:p>
    <w:p w14:paraId="0FCDE116">
      <w:pPr>
        <w:numPr>
          <w:ilvl w:val="0"/>
          <w:numId w:val="0"/>
        </w:numPr>
        <w:jc w:val="left"/>
        <w:rPr>
          <w:rFonts w:hint="default"/>
          <w:lang w:val="en-US" w:eastAsia="zh-CN"/>
        </w:rPr>
      </w:pPr>
    </w:p>
    <w:p w14:paraId="30030153">
      <w:pPr>
        <w:numPr>
          <w:ilvl w:val="0"/>
          <w:numId w:val="0"/>
        </w:numPr>
        <w:jc w:val="left"/>
        <w:rPr>
          <w:rFonts w:hint="default"/>
          <w:lang w:val="en-US" w:eastAsia="zh-CN"/>
        </w:rPr>
      </w:pPr>
      <w:r>
        <w:rPr>
          <w:rFonts w:hint="default"/>
          <w:lang w:val="en-US" w:eastAsia="zh-CN"/>
        </w:rPr>
        <w:t>九 输出与目录要求</w:t>
      </w:r>
    </w:p>
    <w:p w14:paraId="7B9C84C9">
      <w:pPr>
        <w:numPr>
          <w:ilvl w:val="0"/>
          <w:numId w:val="0"/>
        </w:numPr>
        <w:jc w:val="left"/>
        <w:rPr>
          <w:rFonts w:hint="default"/>
          <w:lang w:val="en-US" w:eastAsia="zh-CN"/>
        </w:rPr>
      </w:pPr>
    </w:p>
    <w:p w14:paraId="5DE77A08">
      <w:pPr>
        <w:numPr>
          <w:ilvl w:val="0"/>
          <w:numId w:val="0"/>
        </w:numPr>
        <w:jc w:val="left"/>
        <w:rPr>
          <w:rFonts w:hint="default"/>
          <w:lang w:val="en-US" w:eastAsia="zh-CN"/>
        </w:rPr>
      </w:pPr>
      <w:r>
        <w:rPr>
          <w:rFonts w:hint="default"/>
          <w:lang w:val="en-US" w:eastAsia="zh-CN"/>
        </w:rPr>
        <w:t>各组实验都保存到独立目录，并保留</w:t>
      </w:r>
    </w:p>
    <w:p w14:paraId="538B11F2">
      <w:pPr>
        <w:numPr>
          <w:ilvl w:val="0"/>
          <w:numId w:val="0"/>
        </w:numPr>
        <w:jc w:val="left"/>
        <w:rPr>
          <w:rFonts w:hint="default"/>
          <w:lang w:val="en-US" w:eastAsia="zh-CN"/>
        </w:rPr>
      </w:pPr>
    </w:p>
    <w:p w14:paraId="4755D224">
      <w:pPr>
        <w:numPr>
          <w:ilvl w:val="0"/>
          <w:numId w:val="0"/>
        </w:numPr>
        <w:jc w:val="left"/>
        <w:rPr>
          <w:rFonts w:hint="default"/>
          <w:lang w:val="en-US" w:eastAsia="zh-CN"/>
        </w:rPr>
      </w:pPr>
      <w:r>
        <w:rPr>
          <w:rFonts w:hint="default"/>
          <w:lang w:val="en-US" w:eastAsia="zh-CN"/>
        </w:rPr>
        <w:t>train_summary.json</w:t>
      </w:r>
    </w:p>
    <w:p w14:paraId="05B314E2">
      <w:pPr>
        <w:numPr>
          <w:ilvl w:val="0"/>
          <w:numId w:val="0"/>
        </w:numPr>
        <w:jc w:val="left"/>
        <w:rPr>
          <w:rFonts w:hint="default"/>
          <w:lang w:val="en-US" w:eastAsia="zh-CN"/>
        </w:rPr>
      </w:pPr>
      <w:r>
        <w:rPr>
          <w:rFonts w:hint="default"/>
          <w:lang w:val="en-US" w:eastAsia="zh-CN"/>
        </w:rPr>
        <w:t>best_model_info.json</w:t>
      </w:r>
    </w:p>
    <w:p w14:paraId="5D4EF75F">
      <w:pPr>
        <w:numPr>
          <w:ilvl w:val="0"/>
          <w:numId w:val="0"/>
        </w:numPr>
        <w:jc w:val="left"/>
        <w:rPr>
          <w:rFonts w:hint="default"/>
          <w:lang w:val="en-US" w:eastAsia="zh-CN"/>
        </w:rPr>
      </w:pPr>
      <w:r>
        <w:rPr>
          <w:rFonts w:hint="default"/>
          <w:lang w:val="en-US" w:eastAsia="zh-CN"/>
        </w:rPr>
        <w:t>train_logs.csv</w:t>
      </w:r>
    </w:p>
    <w:p w14:paraId="6DB5419C">
      <w:pPr>
        <w:numPr>
          <w:ilvl w:val="0"/>
          <w:numId w:val="0"/>
        </w:numPr>
        <w:jc w:val="left"/>
        <w:rPr>
          <w:rFonts w:hint="default"/>
          <w:lang w:val="en-US" w:eastAsia="zh-CN"/>
        </w:rPr>
      </w:pPr>
      <w:r>
        <w:rPr>
          <w:rFonts w:hint="default"/>
          <w:lang w:val="en-US" w:eastAsia="zh-CN"/>
        </w:rPr>
        <w:t>best_model.pt</w:t>
      </w:r>
    </w:p>
    <w:p w14:paraId="2EBA6961">
      <w:pPr>
        <w:numPr>
          <w:ilvl w:val="0"/>
          <w:numId w:val="0"/>
        </w:numPr>
        <w:jc w:val="left"/>
        <w:rPr>
          <w:rFonts w:hint="default"/>
          <w:lang w:val="en-US" w:eastAsia="zh-CN"/>
        </w:rPr>
      </w:pPr>
      <w:r>
        <w:rPr>
          <w:rFonts w:hint="default"/>
          <w:lang w:val="en-US" w:eastAsia="zh-CN"/>
        </w:rPr>
        <w:t>experiment_config.json</w:t>
      </w:r>
    </w:p>
    <w:p w14:paraId="7A83B69B">
      <w:pPr>
        <w:numPr>
          <w:ilvl w:val="0"/>
          <w:numId w:val="0"/>
        </w:numPr>
        <w:jc w:val="left"/>
        <w:rPr>
          <w:rFonts w:hint="default"/>
          <w:lang w:val="en-US" w:eastAsia="zh-CN"/>
        </w:rPr>
      </w:pPr>
      <w:r>
        <w:rPr>
          <w:rFonts w:hint="default"/>
          <w:lang w:val="en-US" w:eastAsia="zh-CN"/>
        </w:rPr>
        <w:t>analysis_summary.json</w:t>
      </w:r>
    </w:p>
    <w:p w14:paraId="3713CA53">
      <w:pPr>
        <w:numPr>
          <w:ilvl w:val="0"/>
          <w:numId w:val="0"/>
        </w:numPr>
        <w:jc w:val="left"/>
        <w:rPr>
          <w:rFonts w:hint="default"/>
          <w:lang w:val="en-US" w:eastAsia="zh-CN"/>
        </w:rPr>
      </w:pPr>
    </w:p>
    <w:p w14:paraId="44C351C8">
      <w:pPr>
        <w:numPr>
          <w:ilvl w:val="0"/>
          <w:numId w:val="0"/>
        </w:numPr>
        <w:jc w:val="left"/>
        <w:rPr>
          <w:rFonts w:hint="default"/>
          <w:lang w:val="en-US" w:eastAsia="zh-CN"/>
        </w:rPr>
      </w:pPr>
      <w:r>
        <w:rPr>
          <w:rFonts w:hint="default"/>
          <w:lang w:val="en-US" w:eastAsia="zh-CN"/>
        </w:rPr>
        <w:t>请输出新的汇总文件，例如</w:t>
      </w:r>
    </w:p>
    <w:p w14:paraId="5830D916">
      <w:pPr>
        <w:numPr>
          <w:ilvl w:val="0"/>
          <w:numId w:val="0"/>
        </w:numPr>
        <w:jc w:val="left"/>
        <w:rPr>
          <w:rFonts w:hint="default"/>
          <w:lang w:val="en-US" w:eastAsia="zh-CN"/>
        </w:rPr>
      </w:pPr>
    </w:p>
    <w:p w14:paraId="70EA864D">
      <w:pPr>
        <w:numPr>
          <w:ilvl w:val="0"/>
          <w:numId w:val="0"/>
        </w:numPr>
        <w:jc w:val="left"/>
        <w:rPr>
          <w:rFonts w:hint="default"/>
          <w:lang w:val="en-US" w:eastAsia="zh-CN"/>
        </w:rPr>
      </w:pPr>
      <w:r>
        <w:rPr>
          <w:rFonts w:hint="default"/>
          <w:lang w:val="en-US" w:eastAsia="zh-CN"/>
        </w:rPr>
        <w:t>policy_block_path_td_supervision_summary.csv</w:t>
      </w:r>
    </w:p>
    <w:p w14:paraId="501D4642">
      <w:pPr>
        <w:numPr>
          <w:ilvl w:val="0"/>
          <w:numId w:val="0"/>
        </w:numPr>
        <w:jc w:val="left"/>
        <w:rPr>
          <w:rFonts w:hint="default"/>
          <w:lang w:val="en-US" w:eastAsia="zh-CN"/>
        </w:rPr>
      </w:pPr>
      <w:r>
        <w:rPr>
          <w:rFonts w:hint="default"/>
          <w:lang w:val="en-US" w:eastAsia="zh-CN"/>
        </w:rPr>
        <w:t>policy_block_path_td_supervision_summary.json</w:t>
      </w:r>
    </w:p>
    <w:p w14:paraId="5A9731C5">
      <w:pPr>
        <w:numPr>
          <w:ilvl w:val="0"/>
          <w:numId w:val="0"/>
        </w:numPr>
        <w:jc w:val="left"/>
        <w:rPr>
          <w:rFonts w:hint="default"/>
          <w:lang w:val="en-US" w:eastAsia="zh-CN"/>
        </w:rPr>
      </w:pPr>
      <w:r>
        <w:rPr>
          <w:rFonts w:hint="default"/>
          <w:lang w:val="en-US" w:eastAsia="zh-CN"/>
        </w:rPr>
        <w:t>policy_block_path_td_supervision_summary.md</w:t>
      </w:r>
    </w:p>
    <w:p w14:paraId="52D8B165">
      <w:pPr>
        <w:numPr>
          <w:ilvl w:val="0"/>
          <w:numId w:val="0"/>
        </w:numPr>
        <w:jc w:val="left"/>
        <w:rPr>
          <w:rFonts w:hint="default"/>
          <w:lang w:val="en-US" w:eastAsia="zh-CN"/>
        </w:rPr>
      </w:pPr>
    </w:p>
    <w:p w14:paraId="5FF397B4">
      <w:pPr>
        <w:numPr>
          <w:ilvl w:val="0"/>
          <w:numId w:val="0"/>
        </w:numPr>
        <w:jc w:val="left"/>
        <w:rPr>
          <w:rFonts w:hint="default"/>
          <w:lang w:val="en-US" w:eastAsia="zh-CN"/>
        </w:rPr>
      </w:pPr>
      <w:r>
        <w:rPr>
          <w:rFonts w:hint="default"/>
          <w:lang w:val="en-US" w:eastAsia="zh-CN"/>
        </w:rPr>
        <w:t>如果方便，也请额外保存中间诊断表，例如</w:t>
      </w:r>
    </w:p>
    <w:p w14:paraId="074812D1">
      <w:pPr>
        <w:numPr>
          <w:ilvl w:val="0"/>
          <w:numId w:val="0"/>
        </w:numPr>
        <w:jc w:val="left"/>
        <w:rPr>
          <w:rFonts w:hint="default"/>
          <w:lang w:val="en-US" w:eastAsia="zh-CN"/>
        </w:rPr>
      </w:pPr>
    </w:p>
    <w:p w14:paraId="15A66B4F">
      <w:pPr>
        <w:numPr>
          <w:ilvl w:val="0"/>
          <w:numId w:val="0"/>
        </w:numPr>
        <w:jc w:val="left"/>
        <w:rPr>
          <w:rFonts w:hint="default"/>
          <w:lang w:val="en-US" w:eastAsia="zh-CN"/>
        </w:rPr>
      </w:pPr>
      <w:r>
        <w:rPr>
          <w:rFonts w:hint="default"/>
          <w:lang w:val="en-US" w:eastAsia="zh-CN"/>
        </w:rPr>
        <w:t>advantage_alignment_by_epoch.csv</w:t>
      </w:r>
    </w:p>
    <w:p w14:paraId="25596562">
      <w:pPr>
        <w:numPr>
          <w:ilvl w:val="0"/>
          <w:numId w:val="0"/>
        </w:numPr>
        <w:jc w:val="left"/>
        <w:rPr>
          <w:rFonts w:hint="default"/>
          <w:lang w:val="en-US" w:eastAsia="zh-CN"/>
        </w:rPr>
      </w:pPr>
      <w:r>
        <w:rPr>
          <w:rFonts w:hint="default"/>
          <w:lang w:val="en-US" w:eastAsia="zh-CN"/>
        </w:rPr>
        <w:t>ratio_clip_by_epoch.csv</w:t>
      </w:r>
    </w:p>
    <w:p w14:paraId="3210D5EC">
      <w:pPr>
        <w:numPr>
          <w:ilvl w:val="0"/>
          <w:numId w:val="0"/>
        </w:numPr>
        <w:jc w:val="left"/>
        <w:rPr>
          <w:rFonts w:hint="default"/>
          <w:lang w:val="en-US" w:eastAsia="zh-CN"/>
        </w:rPr>
      </w:pPr>
      <w:r>
        <w:rPr>
          <w:rFonts w:hint="default"/>
          <w:lang w:val="en-US" w:eastAsia="zh-CN"/>
        </w:rPr>
        <w:t>advantage_bucket_update_stats.csv</w:t>
      </w:r>
    </w:p>
    <w:p w14:paraId="0C8EE3F8">
      <w:pPr>
        <w:numPr>
          <w:ilvl w:val="0"/>
          <w:numId w:val="0"/>
        </w:numPr>
        <w:jc w:val="left"/>
        <w:rPr>
          <w:rFonts w:hint="default"/>
          <w:lang w:val="en-US" w:eastAsia="zh-CN"/>
        </w:rPr>
      </w:pPr>
      <w:r>
        <w:rPr>
          <w:rFonts w:hint="default"/>
          <w:lang w:val="en-US" w:eastAsia="zh-CN"/>
        </w:rPr>
        <w:t>probe_policy_update_payload_epoch_00.csv</w:t>
      </w:r>
    </w:p>
    <w:p w14:paraId="2072A634">
      <w:pPr>
        <w:numPr>
          <w:ilvl w:val="0"/>
          <w:numId w:val="0"/>
        </w:numPr>
        <w:jc w:val="left"/>
        <w:rPr>
          <w:rFonts w:hint="default"/>
          <w:lang w:val="en-US" w:eastAsia="zh-CN"/>
        </w:rPr>
      </w:pPr>
      <w:r>
        <w:rPr>
          <w:rFonts w:hint="default"/>
          <w:lang w:val="en-US" w:eastAsia="zh-CN"/>
        </w:rPr>
        <w:t>probe_policy_update_payload_epoch_04.csv</w:t>
      </w:r>
    </w:p>
    <w:p w14:paraId="60339827">
      <w:pPr>
        <w:numPr>
          <w:ilvl w:val="0"/>
          <w:numId w:val="0"/>
        </w:numPr>
        <w:jc w:val="left"/>
        <w:rPr>
          <w:rFonts w:hint="default"/>
          <w:lang w:val="en-US" w:eastAsia="zh-CN"/>
        </w:rPr>
      </w:pPr>
      <w:r>
        <w:rPr>
          <w:rFonts w:hint="default"/>
          <w:lang w:val="en-US" w:eastAsia="zh-CN"/>
        </w:rPr>
        <w:t>block_surrogate_stats_by_epoch.csv</w:t>
      </w:r>
    </w:p>
    <w:p w14:paraId="55682CEE">
      <w:pPr>
        <w:numPr>
          <w:ilvl w:val="0"/>
          <w:numId w:val="0"/>
        </w:numPr>
        <w:jc w:val="left"/>
        <w:rPr>
          <w:rFonts w:hint="default"/>
          <w:lang w:val="en-US" w:eastAsia="zh-CN"/>
        </w:rPr>
      </w:pPr>
      <w:r>
        <w:rPr>
          <w:rFonts w:hint="default"/>
          <w:lang w:val="en-US" w:eastAsia="zh-CN"/>
        </w:rPr>
        <w:t>block_path_value_stats_by_epoch.csv</w:t>
      </w:r>
    </w:p>
    <w:p w14:paraId="72376D3D">
      <w:pPr>
        <w:numPr>
          <w:ilvl w:val="0"/>
          <w:numId w:val="0"/>
        </w:numPr>
        <w:jc w:val="left"/>
        <w:rPr>
          <w:rFonts w:hint="default"/>
          <w:lang w:val="en-US" w:eastAsia="zh-CN"/>
        </w:rPr>
      </w:pPr>
      <w:r>
        <w:rPr>
          <w:rFonts w:hint="default"/>
          <w:lang w:val="en-US" w:eastAsia="zh-CN"/>
        </w:rPr>
        <w:t>path_td_target_stats_by_epoch.csv</w:t>
      </w:r>
    </w:p>
    <w:p w14:paraId="4D06AEE7">
      <w:pPr>
        <w:numPr>
          <w:ilvl w:val="0"/>
          <w:numId w:val="0"/>
        </w:numPr>
        <w:jc w:val="left"/>
        <w:rPr>
          <w:rFonts w:hint="default"/>
          <w:lang w:val="en-US" w:eastAsia="zh-CN"/>
        </w:rPr>
      </w:pPr>
      <w:r>
        <w:rPr>
          <w:rFonts w:hint="default"/>
          <w:lang w:val="en-US" w:eastAsia="zh-CN"/>
        </w:rPr>
        <w:t>per_block_update_summary.csv</w:t>
      </w:r>
    </w:p>
    <w:p w14:paraId="34607756">
      <w:pPr>
        <w:numPr>
          <w:ilvl w:val="0"/>
          <w:numId w:val="0"/>
        </w:numPr>
        <w:jc w:val="left"/>
        <w:rPr>
          <w:rFonts w:hint="default"/>
          <w:lang w:val="en-US" w:eastAsia="zh-CN"/>
        </w:rPr>
      </w:pPr>
    </w:p>
    <w:p w14:paraId="7AF942D3">
      <w:pPr>
        <w:numPr>
          <w:ilvl w:val="0"/>
          <w:numId w:val="0"/>
        </w:numPr>
        <w:jc w:val="left"/>
        <w:rPr>
          <w:rFonts w:hint="default"/>
          <w:lang w:val="en-US" w:eastAsia="zh-CN"/>
        </w:rPr>
      </w:pPr>
      <w:r>
        <w:rPr>
          <w:rFonts w:hint="default"/>
          <w:lang w:val="en-US" w:eastAsia="zh-CN"/>
        </w:rPr>
        <w:t>十 图表要求</w:t>
      </w:r>
    </w:p>
    <w:p w14:paraId="55F199AC">
      <w:pPr>
        <w:numPr>
          <w:ilvl w:val="0"/>
          <w:numId w:val="0"/>
        </w:numPr>
        <w:jc w:val="left"/>
        <w:rPr>
          <w:rFonts w:hint="default"/>
          <w:lang w:val="en-US" w:eastAsia="zh-CN"/>
        </w:rPr>
      </w:pPr>
    </w:p>
    <w:p w14:paraId="09A82C39">
      <w:pPr>
        <w:numPr>
          <w:ilvl w:val="0"/>
          <w:numId w:val="0"/>
        </w:numPr>
        <w:jc w:val="left"/>
        <w:rPr>
          <w:rFonts w:hint="default"/>
          <w:lang w:val="en-US" w:eastAsia="zh-CN"/>
        </w:rPr>
      </w:pPr>
      <w:r>
        <w:rPr>
          <w:rFonts w:hint="default"/>
          <w:lang w:val="en-US" w:eastAsia="zh-CN"/>
        </w:rPr>
        <w:t>请至少输出并保留这些图</w:t>
      </w:r>
    </w:p>
    <w:p w14:paraId="0198D4DE">
      <w:pPr>
        <w:numPr>
          <w:ilvl w:val="0"/>
          <w:numId w:val="0"/>
        </w:numPr>
        <w:jc w:val="left"/>
        <w:rPr>
          <w:rFonts w:hint="default"/>
          <w:lang w:val="en-US" w:eastAsia="zh-CN"/>
        </w:rPr>
      </w:pPr>
    </w:p>
    <w:p w14:paraId="197BD183">
      <w:pPr>
        <w:numPr>
          <w:ilvl w:val="0"/>
          <w:numId w:val="0"/>
        </w:numPr>
        <w:jc w:val="left"/>
        <w:rPr>
          <w:rFonts w:hint="default"/>
          <w:lang w:val="en-US" w:eastAsia="zh-CN"/>
        </w:rPr>
      </w:pPr>
      <w:r>
        <w:rPr>
          <w:rFonts w:hint="default"/>
          <w:lang w:val="en-US" w:eastAsia="zh-CN"/>
        </w:rPr>
        <w:t>reward_curve_compare.png</w:t>
      </w:r>
    </w:p>
    <w:p w14:paraId="29533722">
      <w:pPr>
        <w:numPr>
          <w:ilvl w:val="0"/>
          <w:numId w:val="0"/>
        </w:numPr>
        <w:jc w:val="left"/>
        <w:rPr>
          <w:rFonts w:hint="default"/>
          <w:lang w:val="en-US" w:eastAsia="zh-CN"/>
        </w:rPr>
      </w:pPr>
      <w:r>
        <w:rPr>
          <w:rFonts w:hint="default"/>
          <w:lang w:val="en-US" w:eastAsia="zh-CN"/>
        </w:rPr>
        <w:t>policy_loss_curve_compare.png</w:t>
      </w:r>
    </w:p>
    <w:p w14:paraId="3BD875BE">
      <w:pPr>
        <w:numPr>
          <w:ilvl w:val="0"/>
          <w:numId w:val="0"/>
        </w:numPr>
        <w:jc w:val="left"/>
        <w:rPr>
          <w:rFonts w:hint="default"/>
          <w:lang w:val="en-US" w:eastAsia="zh-CN"/>
        </w:rPr>
      </w:pPr>
      <w:r>
        <w:rPr>
          <w:rFonts w:hint="default"/>
          <w:lang w:val="en-US" w:eastAsia="zh-CN"/>
        </w:rPr>
        <w:t>approx_kl_curve_compare.png</w:t>
      </w:r>
    </w:p>
    <w:p w14:paraId="1560CAA1">
      <w:pPr>
        <w:numPr>
          <w:ilvl w:val="0"/>
          <w:numId w:val="0"/>
        </w:numPr>
        <w:jc w:val="left"/>
        <w:rPr>
          <w:rFonts w:hint="default"/>
          <w:lang w:val="en-US" w:eastAsia="zh-CN"/>
        </w:rPr>
      </w:pPr>
      <w:r>
        <w:rPr>
          <w:rFonts w:hint="default"/>
          <w:lang w:val="en-US" w:eastAsia="zh-CN"/>
        </w:rPr>
        <w:t>clip_fraction_curve_compare.png</w:t>
      </w:r>
    </w:p>
    <w:p w14:paraId="737BDB92">
      <w:pPr>
        <w:numPr>
          <w:ilvl w:val="0"/>
          <w:numId w:val="0"/>
        </w:numPr>
        <w:jc w:val="left"/>
        <w:rPr>
          <w:rFonts w:hint="default"/>
          <w:lang w:val="en-US" w:eastAsia="zh-CN"/>
        </w:rPr>
      </w:pPr>
      <w:r>
        <w:rPr>
          <w:rFonts w:hint="default"/>
          <w:lang w:val="en-US" w:eastAsia="zh-CN"/>
        </w:rPr>
        <w:t>ratio_stats_curve_compare.png</w:t>
      </w:r>
    </w:p>
    <w:p w14:paraId="1A3B2C14">
      <w:pPr>
        <w:numPr>
          <w:ilvl w:val="0"/>
          <w:numId w:val="0"/>
        </w:numPr>
        <w:jc w:val="left"/>
        <w:rPr>
          <w:rFonts w:hint="default"/>
          <w:lang w:val="en-US" w:eastAsia="zh-CN"/>
        </w:rPr>
      </w:pPr>
      <w:r>
        <w:rPr>
          <w:rFonts w:hint="default"/>
          <w:lang w:val="en-US" w:eastAsia="zh-CN"/>
        </w:rPr>
        <w:t>advantage_alignment_curve_compare.png</w:t>
      </w:r>
    </w:p>
    <w:p w14:paraId="75BEA929">
      <w:pPr>
        <w:numPr>
          <w:ilvl w:val="0"/>
          <w:numId w:val="0"/>
        </w:numPr>
        <w:jc w:val="left"/>
        <w:rPr>
          <w:rFonts w:hint="default"/>
          <w:lang w:val="en-US" w:eastAsia="zh-CN"/>
        </w:rPr>
      </w:pPr>
      <w:r>
        <w:rPr>
          <w:rFonts w:hint="default"/>
          <w:lang w:val="en-US" w:eastAsia="zh-CN"/>
        </w:rPr>
        <w:t>advantage_bucket_update_compare.png</w:t>
      </w:r>
    </w:p>
    <w:p w14:paraId="67AFDC11">
      <w:pPr>
        <w:numPr>
          <w:ilvl w:val="0"/>
          <w:numId w:val="0"/>
        </w:numPr>
        <w:jc w:val="left"/>
        <w:rPr>
          <w:rFonts w:hint="default"/>
          <w:lang w:val="en-US" w:eastAsia="zh-CN"/>
        </w:rPr>
      </w:pPr>
      <w:r>
        <w:rPr>
          <w:rFonts w:hint="default"/>
          <w:lang w:val="en-US" w:eastAsia="zh-CN"/>
        </w:rPr>
        <w:t>selected_action_prob_gain_by_adv_bucket_compare.png</w:t>
      </w:r>
    </w:p>
    <w:p w14:paraId="0929C4D6">
      <w:pPr>
        <w:numPr>
          <w:ilvl w:val="0"/>
          <w:numId w:val="0"/>
        </w:numPr>
        <w:jc w:val="left"/>
        <w:rPr>
          <w:rFonts w:hint="default"/>
          <w:lang w:val="en-US" w:eastAsia="zh-CN"/>
        </w:rPr>
      </w:pPr>
      <w:r>
        <w:rPr>
          <w:rFonts w:hint="default"/>
          <w:lang w:val="en-US" w:eastAsia="zh-CN"/>
        </w:rPr>
        <w:t>probe_policy_kl_curve_compare.png</w:t>
      </w:r>
    </w:p>
    <w:p w14:paraId="1F985613">
      <w:pPr>
        <w:numPr>
          <w:ilvl w:val="0"/>
          <w:numId w:val="0"/>
        </w:numPr>
        <w:jc w:val="left"/>
        <w:rPr>
          <w:rFonts w:hint="default"/>
          <w:lang w:val="en-US" w:eastAsia="zh-CN"/>
        </w:rPr>
      </w:pPr>
      <w:r>
        <w:rPr>
          <w:rFonts w:hint="default"/>
          <w:lang w:val="en-US" w:eastAsia="zh-CN"/>
        </w:rPr>
        <w:t>selected_action_change_rate_curve_compare.png</w:t>
      </w:r>
    </w:p>
    <w:p w14:paraId="458EC75E">
      <w:pPr>
        <w:numPr>
          <w:ilvl w:val="0"/>
          <w:numId w:val="0"/>
        </w:numPr>
        <w:jc w:val="left"/>
        <w:rPr>
          <w:rFonts w:hint="default"/>
          <w:lang w:val="en-US" w:eastAsia="zh-CN"/>
        </w:rPr>
      </w:pPr>
      <w:r>
        <w:rPr>
          <w:rFonts w:hint="default"/>
          <w:lang w:val="en-US" w:eastAsia="zh-CN"/>
        </w:rPr>
        <w:t>block_clip_fraction_curve_compare.png</w:t>
      </w:r>
    </w:p>
    <w:p w14:paraId="7E605633">
      <w:pPr>
        <w:numPr>
          <w:ilvl w:val="0"/>
          <w:numId w:val="0"/>
        </w:numPr>
        <w:jc w:val="left"/>
        <w:rPr>
          <w:rFonts w:hint="default"/>
          <w:lang w:val="en-US" w:eastAsia="zh-CN"/>
        </w:rPr>
      </w:pPr>
      <w:r>
        <w:rPr>
          <w:rFonts w:hint="default"/>
          <w:lang w:val="en-US" w:eastAsia="zh-CN"/>
        </w:rPr>
        <w:t>block_surrogate_scale_curve_compare.png</w:t>
      </w:r>
    </w:p>
    <w:p w14:paraId="644DC679">
      <w:pPr>
        <w:numPr>
          <w:ilvl w:val="0"/>
          <w:numId w:val="0"/>
        </w:numPr>
        <w:jc w:val="left"/>
        <w:rPr>
          <w:rFonts w:hint="default"/>
          <w:lang w:val="en-US" w:eastAsia="zh-CN"/>
        </w:rPr>
      </w:pPr>
      <w:r>
        <w:rPr>
          <w:rFonts w:hint="default"/>
          <w:lang w:val="en-US" w:eastAsia="zh-CN"/>
        </w:rPr>
        <w:t>block_td_advantage_entropy_curve_compare.png</w:t>
      </w:r>
    </w:p>
    <w:p w14:paraId="75244FE9">
      <w:pPr>
        <w:numPr>
          <w:ilvl w:val="0"/>
          <w:numId w:val="0"/>
        </w:numPr>
        <w:jc w:val="left"/>
        <w:rPr>
          <w:rFonts w:hint="default"/>
          <w:lang w:val="en-US" w:eastAsia="zh-CN"/>
        </w:rPr>
      </w:pPr>
      <w:r>
        <w:rPr>
          <w:rFonts w:hint="default"/>
          <w:lang w:val="en-US" w:eastAsia="zh-CN"/>
        </w:rPr>
        <w:t>top_k_block_td_advantage_share_curve_compare.png</w:t>
      </w:r>
    </w:p>
    <w:p w14:paraId="41E4770A">
      <w:pPr>
        <w:numPr>
          <w:ilvl w:val="0"/>
          <w:numId w:val="0"/>
        </w:numPr>
        <w:jc w:val="left"/>
        <w:rPr>
          <w:rFonts w:hint="default"/>
          <w:lang w:val="en-US" w:eastAsia="zh-CN"/>
        </w:rPr>
      </w:pPr>
      <w:r>
        <w:rPr>
          <w:rFonts w:hint="default"/>
          <w:lang w:val="en-US" w:eastAsia="zh-CN"/>
        </w:rPr>
        <w:t>block_path_value_curve_compare.png</w:t>
      </w:r>
    </w:p>
    <w:p w14:paraId="3FB766A2">
      <w:pPr>
        <w:numPr>
          <w:ilvl w:val="0"/>
          <w:numId w:val="0"/>
        </w:numPr>
        <w:jc w:val="left"/>
        <w:rPr>
          <w:rFonts w:hint="default"/>
          <w:lang w:val="en-US" w:eastAsia="zh-CN"/>
        </w:rPr>
      </w:pPr>
      <w:r>
        <w:rPr>
          <w:rFonts w:hint="default"/>
          <w:lang w:val="en-US" w:eastAsia="zh-CN"/>
        </w:rPr>
        <w:t>path_td_target_curve_compare.png</w:t>
      </w:r>
    </w:p>
    <w:p w14:paraId="33769593">
      <w:pPr>
        <w:numPr>
          <w:ilvl w:val="0"/>
          <w:numId w:val="0"/>
        </w:numPr>
        <w:jc w:val="left"/>
        <w:rPr>
          <w:rFonts w:hint="default"/>
          <w:lang w:val="en-US" w:eastAsia="zh-CN"/>
        </w:rPr>
      </w:pPr>
    </w:p>
    <w:p w14:paraId="2D774544">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5710B92A">
      <w:pPr>
        <w:numPr>
          <w:ilvl w:val="0"/>
          <w:numId w:val="0"/>
        </w:numPr>
        <w:jc w:val="left"/>
        <w:rPr>
          <w:rFonts w:hint="default"/>
          <w:lang w:val="en-US" w:eastAsia="zh-CN"/>
        </w:rPr>
      </w:pPr>
    </w:p>
    <w:p w14:paraId="68BAD4E9">
      <w:pPr>
        <w:numPr>
          <w:ilvl w:val="0"/>
          <w:numId w:val="0"/>
        </w:numPr>
        <w:jc w:val="left"/>
        <w:rPr>
          <w:rFonts w:hint="default"/>
          <w:lang w:val="en-US" w:eastAsia="zh-CN"/>
        </w:rPr>
      </w:pPr>
      <w:r>
        <w:rPr>
          <w:rFonts w:hint="default"/>
          <w:lang w:val="en-US" w:eastAsia="zh-CN"/>
        </w:rPr>
        <w:t>十一 评价优先级</w:t>
      </w:r>
    </w:p>
    <w:p w14:paraId="7AD77E5C">
      <w:pPr>
        <w:numPr>
          <w:ilvl w:val="0"/>
          <w:numId w:val="0"/>
        </w:numPr>
        <w:jc w:val="left"/>
        <w:rPr>
          <w:rFonts w:hint="default"/>
          <w:lang w:val="en-US" w:eastAsia="zh-CN"/>
        </w:rPr>
      </w:pPr>
    </w:p>
    <w:p w14:paraId="4A1829C3">
      <w:pPr>
        <w:numPr>
          <w:ilvl w:val="0"/>
          <w:numId w:val="0"/>
        </w:numPr>
        <w:jc w:val="left"/>
        <w:rPr>
          <w:rFonts w:hint="default"/>
          <w:lang w:val="en-US" w:eastAsia="zh-CN"/>
        </w:rPr>
      </w:pPr>
      <w:r>
        <w:rPr>
          <w:rFonts w:hint="default"/>
          <w:lang w:val="en-US" w:eastAsia="zh-CN"/>
        </w:rPr>
        <w:t>请按以下优先级比较</w:t>
      </w:r>
    </w:p>
    <w:p w14:paraId="38670696">
      <w:pPr>
        <w:numPr>
          <w:ilvl w:val="0"/>
          <w:numId w:val="0"/>
        </w:numPr>
        <w:jc w:val="left"/>
        <w:rPr>
          <w:rFonts w:hint="default"/>
          <w:lang w:val="en-US" w:eastAsia="zh-CN"/>
        </w:rPr>
      </w:pPr>
      <w:r>
        <w:rPr>
          <w:rFonts w:hint="default"/>
          <w:lang w:val="en-US" w:eastAsia="zh-CN"/>
        </w:rPr>
        <w:t>blockwise_action_conditioned_td_advantage_surrogate_mean</w:t>
      </w:r>
    </w:p>
    <w:p w14:paraId="5424D98F">
      <w:pPr>
        <w:numPr>
          <w:ilvl w:val="0"/>
          <w:numId w:val="0"/>
        </w:numPr>
        <w:jc w:val="left"/>
        <w:rPr>
          <w:rFonts w:hint="default"/>
          <w:lang w:val="en-US" w:eastAsia="zh-CN"/>
        </w:rPr>
      </w:pPr>
      <w:r>
        <w:rPr>
          <w:rFonts w:hint="default"/>
          <w:lang w:val="en-US" w:eastAsia="zh-CN"/>
        </w:rPr>
        <w:t>blockwise_action_conditioned_path_value_td_advantage_surrogate_mean</w:t>
      </w:r>
    </w:p>
    <w:p w14:paraId="3342000B">
      <w:pPr>
        <w:numPr>
          <w:ilvl w:val="0"/>
          <w:numId w:val="0"/>
        </w:numPr>
        <w:jc w:val="left"/>
        <w:rPr>
          <w:rFonts w:hint="default"/>
          <w:lang w:val="en-US" w:eastAsia="zh-CN"/>
        </w:rPr>
      </w:pPr>
      <w:r>
        <w:rPr>
          <w:rFonts w:hint="default"/>
          <w:lang w:val="en-US" w:eastAsia="zh-CN"/>
        </w:rPr>
        <w:t>blockwise_path_specific_td_supervised_advantage_surrogate_mean</w:t>
      </w:r>
    </w:p>
    <w:p w14:paraId="5F773A8F">
      <w:pPr>
        <w:numPr>
          <w:ilvl w:val="0"/>
          <w:numId w:val="0"/>
        </w:numPr>
        <w:jc w:val="left"/>
        <w:rPr>
          <w:rFonts w:hint="default"/>
          <w:lang w:val="en-US" w:eastAsia="zh-CN"/>
        </w:rPr>
      </w:pPr>
    </w:p>
    <w:p w14:paraId="4C30E80E">
      <w:pPr>
        <w:numPr>
          <w:ilvl w:val="0"/>
          <w:numId w:val="0"/>
        </w:numPr>
        <w:jc w:val="left"/>
        <w:rPr>
          <w:rFonts w:hint="default"/>
          <w:lang w:val="en-US" w:eastAsia="zh-CN"/>
        </w:rPr>
      </w:pPr>
      <w:r>
        <w:rPr>
          <w:rFonts w:hint="default"/>
          <w:lang w:val="en-US" w:eastAsia="zh-CN"/>
        </w:rPr>
        <w:t>第一</w:t>
      </w:r>
    </w:p>
    <w:p w14:paraId="7944F26F">
      <w:pPr>
        <w:numPr>
          <w:ilvl w:val="0"/>
          <w:numId w:val="0"/>
        </w:numPr>
        <w:jc w:val="left"/>
        <w:rPr>
          <w:rFonts w:hint="default"/>
          <w:lang w:val="en-US" w:eastAsia="zh-CN"/>
        </w:rPr>
      </w:pPr>
      <w:r>
        <w:rPr>
          <w:rFonts w:hint="default"/>
          <w:lang w:val="en-US" w:eastAsia="zh-CN"/>
        </w:rPr>
        <w:t>path-specific TD supervision 是否比当前 path-value 版进一步改善 advantage_action_alignment</w:t>
      </w:r>
    </w:p>
    <w:p w14:paraId="19A40224">
      <w:pPr>
        <w:numPr>
          <w:ilvl w:val="0"/>
          <w:numId w:val="0"/>
        </w:numPr>
        <w:jc w:val="left"/>
        <w:rPr>
          <w:rFonts w:hint="default"/>
          <w:lang w:val="en-US" w:eastAsia="zh-CN"/>
        </w:rPr>
      </w:pPr>
    </w:p>
    <w:p w14:paraId="0B9ACDDA">
      <w:pPr>
        <w:numPr>
          <w:ilvl w:val="0"/>
          <w:numId w:val="0"/>
        </w:numPr>
        <w:jc w:val="left"/>
        <w:rPr>
          <w:rFonts w:hint="default"/>
          <w:lang w:val="en-US" w:eastAsia="zh-CN"/>
        </w:rPr>
      </w:pPr>
      <w:r>
        <w:rPr>
          <w:rFonts w:hint="default"/>
          <w:lang w:val="en-US" w:eastAsia="zh-CN"/>
        </w:rPr>
        <w:t>第二</w:t>
      </w:r>
    </w:p>
    <w:p w14:paraId="0F2D15F3">
      <w:pPr>
        <w:numPr>
          <w:ilvl w:val="0"/>
          <w:numId w:val="0"/>
        </w:numPr>
        <w:jc w:val="left"/>
        <w:rPr>
          <w:rFonts w:hint="default"/>
          <w:lang w:val="en-US" w:eastAsia="zh-CN"/>
        </w:rPr>
      </w:pPr>
      <w:r>
        <w:rPr>
          <w:rFonts w:hint="default"/>
          <w:lang w:val="en-US" w:eastAsia="zh-CN"/>
        </w:rPr>
        <w:t>negative_advantage_action_prob_gain 是否继续保持负值 并且更稳定</w:t>
      </w:r>
    </w:p>
    <w:p w14:paraId="0D30F961">
      <w:pPr>
        <w:numPr>
          <w:ilvl w:val="0"/>
          <w:numId w:val="0"/>
        </w:numPr>
        <w:jc w:val="left"/>
        <w:rPr>
          <w:rFonts w:hint="default"/>
          <w:lang w:val="en-US" w:eastAsia="zh-CN"/>
        </w:rPr>
      </w:pPr>
    </w:p>
    <w:p w14:paraId="583A7F3B">
      <w:pPr>
        <w:numPr>
          <w:ilvl w:val="0"/>
          <w:numId w:val="0"/>
        </w:numPr>
        <w:jc w:val="left"/>
        <w:rPr>
          <w:rFonts w:hint="default"/>
          <w:lang w:val="en-US" w:eastAsia="zh-CN"/>
        </w:rPr>
      </w:pPr>
      <w:r>
        <w:rPr>
          <w:rFonts w:hint="default"/>
          <w:lang w:val="en-US" w:eastAsia="zh-CN"/>
        </w:rPr>
        <w:t>第三</w:t>
      </w:r>
    </w:p>
    <w:p w14:paraId="27ABB0AE">
      <w:pPr>
        <w:numPr>
          <w:ilvl w:val="0"/>
          <w:numId w:val="0"/>
        </w:numPr>
        <w:jc w:val="left"/>
        <w:rPr>
          <w:rFonts w:hint="default"/>
          <w:lang w:val="en-US" w:eastAsia="zh-CN"/>
        </w:rPr>
      </w:pPr>
      <w:r>
        <w:rPr>
          <w:rFonts w:hint="default"/>
          <w:lang w:val="en-US" w:eastAsia="zh-CN"/>
        </w:rPr>
        <w:t>clip_fraction</w:t>
      </w:r>
    </w:p>
    <w:p w14:paraId="6798ABCA">
      <w:pPr>
        <w:numPr>
          <w:ilvl w:val="0"/>
          <w:numId w:val="0"/>
        </w:numPr>
        <w:jc w:val="left"/>
        <w:rPr>
          <w:rFonts w:hint="default"/>
          <w:lang w:val="en-US" w:eastAsia="zh-CN"/>
        </w:rPr>
      </w:pPr>
      <w:r>
        <w:rPr>
          <w:rFonts w:hint="default"/>
          <w:lang w:val="en-US" w:eastAsia="zh-CN"/>
        </w:rPr>
        <w:t>positive_adv_clip_fraction</w:t>
      </w:r>
    </w:p>
    <w:p w14:paraId="7474C402">
      <w:pPr>
        <w:numPr>
          <w:ilvl w:val="0"/>
          <w:numId w:val="0"/>
        </w:numPr>
        <w:jc w:val="left"/>
        <w:rPr>
          <w:rFonts w:hint="default"/>
          <w:lang w:val="en-US" w:eastAsia="zh-CN"/>
        </w:rPr>
      </w:pPr>
      <w:r>
        <w:rPr>
          <w:rFonts w:hint="default"/>
          <w:lang w:val="en-US" w:eastAsia="zh-CN"/>
        </w:rPr>
        <w:t>negative_adv_clip_fraction</w:t>
      </w:r>
    </w:p>
    <w:p w14:paraId="5FEB9943">
      <w:pPr>
        <w:numPr>
          <w:ilvl w:val="0"/>
          <w:numId w:val="0"/>
        </w:numPr>
        <w:jc w:val="left"/>
        <w:rPr>
          <w:rFonts w:hint="default"/>
          <w:lang w:val="en-US" w:eastAsia="zh-CN"/>
        </w:rPr>
      </w:pPr>
      <w:r>
        <w:rPr>
          <w:rFonts w:hint="default"/>
          <w:lang w:val="en-US" w:eastAsia="zh-CN"/>
        </w:rPr>
        <w:t>是否比当前 path-value 版更合理</w:t>
      </w:r>
    </w:p>
    <w:p w14:paraId="7632F5FC">
      <w:pPr>
        <w:numPr>
          <w:ilvl w:val="0"/>
          <w:numId w:val="0"/>
        </w:numPr>
        <w:jc w:val="left"/>
        <w:rPr>
          <w:rFonts w:hint="default"/>
          <w:lang w:val="en-US" w:eastAsia="zh-CN"/>
        </w:rPr>
      </w:pPr>
    </w:p>
    <w:p w14:paraId="2FA99EE1">
      <w:pPr>
        <w:numPr>
          <w:ilvl w:val="0"/>
          <w:numId w:val="0"/>
        </w:numPr>
        <w:jc w:val="left"/>
        <w:rPr>
          <w:rFonts w:hint="default"/>
          <w:lang w:val="en-US" w:eastAsia="zh-CN"/>
        </w:rPr>
      </w:pPr>
      <w:r>
        <w:rPr>
          <w:rFonts w:hint="default"/>
          <w:lang w:val="en-US" w:eastAsia="zh-CN"/>
        </w:rPr>
        <w:t>第四</w:t>
      </w:r>
    </w:p>
    <w:p w14:paraId="7E89EA5F">
      <w:pPr>
        <w:numPr>
          <w:ilvl w:val="0"/>
          <w:numId w:val="0"/>
        </w:numPr>
        <w:jc w:val="left"/>
        <w:rPr>
          <w:rFonts w:hint="default"/>
          <w:lang w:val="en-US" w:eastAsia="zh-CN"/>
        </w:rPr>
      </w:pPr>
      <w:r>
        <w:rPr>
          <w:rFonts w:hint="default"/>
          <w:lang w:val="en-US" w:eastAsia="zh-CN"/>
        </w:rPr>
        <w:t>block_td_advantage_entropy 与 top_k_block_td_advantage_share 是否仍保留结构性</w:t>
      </w:r>
    </w:p>
    <w:p w14:paraId="37968D9F">
      <w:pPr>
        <w:numPr>
          <w:ilvl w:val="0"/>
          <w:numId w:val="0"/>
        </w:numPr>
        <w:jc w:val="left"/>
        <w:rPr>
          <w:rFonts w:hint="default"/>
          <w:lang w:val="en-US" w:eastAsia="zh-CN"/>
        </w:rPr>
      </w:pPr>
    </w:p>
    <w:p w14:paraId="43658F06">
      <w:pPr>
        <w:numPr>
          <w:ilvl w:val="0"/>
          <w:numId w:val="0"/>
        </w:numPr>
        <w:jc w:val="left"/>
        <w:rPr>
          <w:rFonts w:hint="default"/>
          <w:lang w:val="en-US" w:eastAsia="zh-CN"/>
        </w:rPr>
      </w:pPr>
      <w:r>
        <w:rPr>
          <w:rFonts w:hint="default"/>
          <w:lang w:val="en-US" w:eastAsia="zh-CN"/>
        </w:rPr>
        <w:t>第五</w:t>
      </w:r>
    </w:p>
    <w:p w14:paraId="03728033">
      <w:pPr>
        <w:numPr>
          <w:ilvl w:val="0"/>
          <w:numId w:val="0"/>
        </w:numPr>
        <w:jc w:val="left"/>
        <w:rPr>
          <w:rFonts w:hint="default"/>
          <w:lang w:val="en-US" w:eastAsia="zh-CN"/>
        </w:rPr>
      </w:pPr>
      <w:r>
        <w:rPr>
          <w:rFonts w:hint="default"/>
          <w:lang w:val="en-US" w:eastAsia="zh-CN"/>
        </w:rPr>
        <w:t>probe policy 的 KL 和 selected action change rate 是否更有动作语义</w:t>
      </w:r>
    </w:p>
    <w:p w14:paraId="1FF78C92">
      <w:pPr>
        <w:numPr>
          <w:ilvl w:val="0"/>
          <w:numId w:val="0"/>
        </w:numPr>
        <w:jc w:val="left"/>
        <w:rPr>
          <w:rFonts w:hint="default"/>
          <w:lang w:val="en-US" w:eastAsia="zh-CN"/>
        </w:rPr>
      </w:pPr>
    </w:p>
    <w:p w14:paraId="28EB94E6">
      <w:pPr>
        <w:numPr>
          <w:ilvl w:val="0"/>
          <w:numId w:val="0"/>
        </w:numPr>
        <w:jc w:val="left"/>
        <w:rPr>
          <w:rFonts w:hint="default"/>
          <w:lang w:val="en-US" w:eastAsia="zh-CN"/>
        </w:rPr>
      </w:pPr>
      <w:r>
        <w:rPr>
          <w:rFonts w:hint="default"/>
          <w:lang w:val="en-US" w:eastAsia="zh-CN"/>
        </w:rPr>
        <w:t>第六</w:t>
      </w:r>
    </w:p>
    <w:p w14:paraId="32609FDD">
      <w:pPr>
        <w:numPr>
          <w:ilvl w:val="0"/>
          <w:numId w:val="0"/>
        </w:numPr>
        <w:jc w:val="left"/>
        <w:rPr>
          <w:rFonts w:hint="default"/>
          <w:lang w:val="en-US" w:eastAsia="zh-CN"/>
        </w:rPr>
      </w:pPr>
      <w:r>
        <w:rPr>
          <w:rFonts w:hint="default"/>
          <w:lang w:val="en-US" w:eastAsia="zh-CN"/>
        </w:rPr>
        <w:t>best_epoch 是否终于不再长期等于 1</w:t>
      </w:r>
    </w:p>
    <w:p w14:paraId="1703DDC8">
      <w:pPr>
        <w:numPr>
          <w:ilvl w:val="0"/>
          <w:numId w:val="0"/>
        </w:numPr>
        <w:jc w:val="left"/>
        <w:rPr>
          <w:rFonts w:hint="default"/>
          <w:lang w:val="en-US" w:eastAsia="zh-CN"/>
        </w:rPr>
      </w:pPr>
    </w:p>
    <w:p w14:paraId="3E4DC285">
      <w:pPr>
        <w:numPr>
          <w:ilvl w:val="0"/>
          <w:numId w:val="0"/>
        </w:numPr>
        <w:jc w:val="left"/>
        <w:rPr>
          <w:rFonts w:hint="default"/>
          <w:lang w:val="en-US" w:eastAsia="zh-CN"/>
        </w:rPr>
      </w:pPr>
      <w:r>
        <w:rPr>
          <w:rFonts w:hint="default"/>
          <w:lang w:val="en-US" w:eastAsia="zh-CN"/>
        </w:rPr>
        <w:t>第七</w:t>
      </w:r>
    </w:p>
    <w:p w14:paraId="02B49DA9">
      <w:pPr>
        <w:numPr>
          <w:ilvl w:val="0"/>
          <w:numId w:val="0"/>
        </w:numPr>
        <w:jc w:val="left"/>
        <w:rPr>
          <w:rFonts w:hint="default"/>
          <w:lang w:val="en-US" w:eastAsia="zh-CN"/>
        </w:rPr>
      </w:pPr>
      <w:r>
        <w:rPr>
          <w:rFonts w:hint="default"/>
          <w:lang w:val="en-US" w:eastAsia="zh-CN"/>
        </w:rPr>
        <w:t>best_reward final_reward reward_gap 是否比当前 path-value 版更好</w:t>
      </w:r>
    </w:p>
    <w:p w14:paraId="0E748346">
      <w:pPr>
        <w:numPr>
          <w:ilvl w:val="0"/>
          <w:numId w:val="0"/>
        </w:numPr>
        <w:jc w:val="left"/>
        <w:rPr>
          <w:rFonts w:hint="default"/>
          <w:lang w:val="en-US" w:eastAsia="zh-CN"/>
        </w:rPr>
      </w:pPr>
    </w:p>
    <w:p w14:paraId="5BF058EF">
      <w:pPr>
        <w:numPr>
          <w:ilvl w:val="0"/>
          <w:numId w:val="0"/>
        </w:numPr>
        <w:jc w:val="left"/>
        <w:rPr>
          <w:rFonts w:hint="default"/>
          <w:lang w:val="en-US" w:eastAsia="zh-CN"/>
        </w:rPr>
      </w:pPr>
      <w:r>
        <w:rPr>
          <w:rFonts w:hint="default"/>
          <w:lang w:val="en-US" w:eastAsia="zh-CN"/>
        </w:rPr>
        <w:t>第八</w:t>
      </w:r>
    </w:p>
    <w:p w14:paraId="33C5EA7C">
      <w:pPr>
        <w:numPr>
          <w:ilvl w:val="0"/>
          <w:numId w:val="0"/>
        </w:numPr>
        <w:jc w:val="left"/>
        <w:rPr>
          <w:rFonts w:hint="default"/>
          <w:lang w:val="en-US" w:eastAsia="zh-CN"/>
        </w:rPr>
      </w:pPr>
      <w:r>
        <w:rPr>
          <w:rFonts w:hint="default"/>
          <w:lang w:val="en-US" w:eastAsia="zh-CN"/>
        </w:rPr>
        <w:t>critic 当前健康状态是否保持住</w:t>
      </w:r>
    </w:p>
    <w:p w14:paraId="5C7E11D3">
      <w:pPr>
        <w:numPr>
          <w:ilvl w:val="0"/>
          <w:numId w:val="0"/>
        </w:numPr>
        <w:jc w:val="left"/>
        <w:rPr>
          <w:rFonts w:hint="default"/>
          <w:lang w:val="en-US" w:eastAsia="zh-CN"/>
        </w:rPr>
      </w:pPr>
    </w:p>
    <w:p w14:paraId="56F9F090">
      <w:pPr>
        <w:numPr>
          <w:ilvl w:val="0"/>
          <w:numId w:val="0"/>
        </w:numPr>
        <w:jc w:val="left"/>
        <w:rPr>
          <w:rFonts w:hint="default"/>
          <w:lang w:val="en-US" w:eastAsia="zh-CN"/>
        </w:rPr>
      </w:pPr>
      <w:r>
        <w:rPr>
          <w:rFonts w:hint="default"/>
          <w:lang w:val="en-US" w:eastAsia="zh-CN"/>
        </w:rPr>
        <w:t>十二 最终输出要求</w:t>
      </w:r>
    </w:p>
    <w:p w14:paraId="496136C3">
      <w:pPr>
        <w:numPr>
          <w:ilvl w:val="0"/>
          <w:numId w:val="0"/>
        </w:numPr>
        <w:jc w:val="left"/>
        <w:rPr>
          <w:rFonts w:hint="default"/>
          <w:lang w:val="en-US" w:eastAsia="zh-CN"/>
        </w:rPr>
      </w:pPr>
    </w:p>
    <w:p w14:paraId="3D7E73A1">
      <w:pPr>
        <w:numPr>
          <w:ilvl w:val="0"/>
          <w:numId w:val="0"/>
        </w:numPr>
        <w:jc w:val="left"/>
        <w:rPr>
          <w:rFonts w:hint="default"/>
          <w:lang w:val="en-US" w:eastAsia="zh-CN"/>
        </w:rPr>
      </w:pPr>
      <w:r>
        <w:rPr>
          <w:rFonts w:hint="default"/>
          <w:lang w:val="en-US" w:eastAsia="zh-CN"/>
        </w:rPr>
        <w:t>实验完成后，请给我</w:t>
      </w:r>
    </w:p>
    <w:p w14:paraId="5B6811C5">
      <w:pPr>
        <w:numPr>
          <w:ilvl w:val="0"/>
          <w:numId w:val="0"/>
        </w:numPr>
        <w:jc w:val="left"/>
        <w:rPr>
          <w:rFonts w:hint="default"/>
          <w:lang w:val="en-US" w:eastAsia="zh-CN"/>
        </w:rPr>
      </w:pPr>
    </w:p>
    <w:p w14:paraId="5F75D358">
      <w:pPr>
        <w:numPr>
          <w:ilvl w:val="0"/>
          <w:numId w:val="0"/>
        </w:numPr>
        <w:jc w:val="left"/>
        <w:rPr>
          <w:rFonts w:hint="default"/>
          <w:lang w:val="en-US" w:eastAsia="zh-CN"/>
        </w:rPr>
      </w:pPr>
      <w:r>
        <w:rPr>
          <w:rFonts w:hint="default"/>
          <w:lang w:val="en-US" w:eastAsia="zh-CN"/>
        </w:rPr>
        <w:t>一 修改文件清单</w:t>
      </w:r>
    </w:p>
    <w:p w14:paraId="6252A272">
      <w:pPr>
        <w:numPr>
          <w:ilvl w:val="0"/>
          <w:numId w:val="0"/>
        </w:numPr>
        <w:jc w:val="left"/>
        <w:rPr>
          <w:rFonts w:hint="default"/>
          <w:lang w:val="en-US" w:eastAsia="zh-CN"/>
        </w:rPr>
      </w:pPr>
      <w:r>
        <w:rPr>
          <w:rFonts w:hint="default"/>
          <w:lang w:val="en-US" w:eastAsia="zh-CN"/>
        </w:rPr>
        <w:t>二 每个文件改了什么</w:t>
      </w:r>
    </w:p>
    <w:p w14:paraId="44D0F77C">
      <w:pPr>
        <w:numPr>
          <w:ilvl w:val="0"/>
          <w:numId w:val="0"/>
        </w:numPr>
        <w:jc w:val="left"/>
        <w:rPr>
          <w:rFonts w:hint="default"/>
          <w:lang w:val="en-US" w:eastAsia="zh-CN"/>
        </w:rPr>
      </w:pPr>
      <w:r>
        <w:rPr>
          <w:rFonts w:hint="default"/>
          <w:lang w:val="en-US" w:eastAsia="zh-CN"/>
        </w:rPr>
        <w:t>三 三种 mode 的定义和差异</w:t>
      </w:r>
    </w:p>
    <w:p w14:paraId="58767712">
      <w:pPr>
        <w:numPr>
          <w:ilvl w:val="0"/>
          <w:numId w:val="0"/>
        </w:numPr>
        <w:jc w:val="left"/>
        <w:rPr>
          <w:rFonts w:hint="default"/>
          <w:lang w:val="en-US" w:eastAsia="zh-CN"/>
        </w:rPr>
      </w:pPr>
      <w:r>
        <w:rPr>
          <w:rFonts w:hint="default"/>
          <w:lang w:val="en-US" w:eastAsia="zh-CN"/>
        </w:rPr>
        <w:t>四 动作向量真实语义块的切片说明</w:t>
      </w:r>
    </w:p>
    <w:p w14:paraId="64226746">
      <w:pPr>
        <w:numPr>
          <w:ilvl w:val="0"/>
          <w:numId w:val="0"/>
        </w:numPr>
        <w:jc w:val="left"/>
        <w:rPr>
          <w:rFonts w:hint="default"/>
          <w:lang w:val="en-US" w:eastAsia="zh-CN"/>
        </w:rPr>
      </w:pPr>
      <w:r>
        <w:rPr>
          <w:rFonts w:hint="default"/>
          <w:lang w:val="en-US" w:eastAsia="zh-CN"/>
        </w:rPr>
        <w:t>五 T_local T_bs1 T_bs2 V_local V_bs1 V_bs2 V_act_now V_act_next A_b 的精确定义</w:t>
      </w:r>
    </w:p>
    <w:p w14:paraId="43210B06">
      <w:pPr>
        <w:numPr>
          <w:ilvl w:val="0"/>
          <w:numId w:val="0"/>
        </w:numPr>
        <w:jc w:val="left"/>
        <w:rPr>
          <w:rFonts w:hint="default"/>
          <w:lang w:val="en-US" w:eastAsia="zh-CN"/>
        </w:rPr>
      </w:pPr>
      <w:r>
        <w:rPr>
          <w:rFonts w:hint="default"/>
          <w:lang w:val="en-US" w:eastAsia="zh-CN"/>
        </w:rPr>
        <w:t>六 三组 mode 的对比表</w:t>
      </w:r>
    </w:p>
    <w:p w14:paraId="111D53F5">
      <w:pPr>
        <w:numPr>
          <w:ilvl w:val="0"/>
          <w:numId w:val="0"/>
        </w:numPr>
        <w:jc w:val="left"/>
        <w:rPr>
          <w:rFonts w:hint="default"/>
          <w:lang w:val="en-US" w:eastAsia="zh-CN"/>
        </w:rPr>
      </w:pPr>
      <w:r>
        <w:rPr>
          <w:rFonts w:hint="default"/>
          <w:lang w:val="en-US" w:eastAsia="zh-CN"/>
        </w:rPr>
        <w:t>七 明确说明 path-specific TD supervision 是否真正改善了训练稳定性</w:t>
      </w:r>
    </w:p>
    <w:p w14:paraId="7A48977F">
      <w:pPr>
        <w:numPr>
          <w:ilvl w:val="0"/>
          <w:numId w:val="0"/>
        </w:numPr>
        <w:jc w:val="left"/>
        <w:rPr>
          <w:rFonts w:hint="default"/>
          <w:lang w:val="en-US" w:eastAsia="zh-CN"/>
        </w:rPr>
      </w:pPr>
      <w:r>
        <w:rPr>
          <w:rFonts w:hint="default"/>
          <w:lang w:val="en-US" w:eastAsia="zh-CN"/>
        </w:rPr>
        <w:t>八 明确说明它是否比当前 path-specific bootstrap 版更有效</w:t>
      </w:r>
    </w:p>
    <w:p w14:paraId="296ABDFA">
      <w:pPr>
        <w:numPr>
          <w:ilvl w:val="0"/>
          <w:numId w:val="0"/>
        </w:numPr>
        <w:jc w:val="left"/>
        <w:rPr>
          <w:rFonts w:hint="default"/>
          <w:lang w:val="en-US" w:eastAsia="zh-CN"/>
        </w:rPr>
      </w:pPr>
      <w:r>
        <w:rPr>
          <w:rFonts w:hint="default"/>
          <w:lang w:val="en-US" w:eastAsia="zh-CN"/>
        </w:rPr>
        <w:t>九 明确说明 best_epoch 长期等于 1 的问题是否因此改善</w:t>
      </w:r>
    </w:p>
    <w:p w14:paraId="37686352">
      <w:pPr>
        <w:numPr>
          <w:ilvl w:val="0"/>
          <w:numId w:val="0"/>
        </w:numPr>
        <w:jc w:val="left"/>
        <w:rPr>
          <w:rFonts w:hint="default"/>
          <w:lang w:val="en-US" w:eastAsia="zh-CN"/>
        </w:rPr>
      </w:pPr>
      <w:r>
        <w:rPr>
          <w:rFonts w:hint="default"/>
          <w:lang w:val="en-US" w:eastAsia="zh-CN"/>
        </w:rPr>
        <w:t>十 明确说明 critic 当前健康状态是否被保持住</w:t>
      </w:r>
    </w:p>
    <w:p w14:paraId="350C66DE">
      <w:pPr>
        <w:numPr>
          <w:ilvl w:val="0"/>
          <w:numId w:val="0"/>
        </w:numPr>
        <w:jc w:val="left"/>
        <w:rPr>
          <w:rFonts w:hint="default"/>
          <w:lang w:val="en-US" w:eastAsia="zh-CN"/>
        </w:rPr>
      </w:pPr>
      <w:r>
        <w:rPr>
          <w:rFonts w:hint="default"/>
          <w:lang w:val="en-US" w:eastAsia="zh-CN"/>
        </w:rPr>
        <w:t>十一 如果 blockwise_path_specific_td_supervised_advantage_surrogate_mean 仍然无效</w:t>
      </w:r>
    </w:p>
    <w:p w14:paraId="0C670858">
      <w:pPr>
        <w:numPr>
          <w:ilvl w:val="0"/>
          <w:numId w:val="0"/>
        </w:numPr>
        <w:jc w:val="left"/>
        <w:rPr>
          <w:rFonts w:hint="default"/>
          <w:lang w:val="en-US" w:eastAsia="zh-CN"/>
        </w:rPr>
      </w:pPr>
      <w:r>
        <w:rPr>
          <w:rFonts w:hint="default"/>
          <w:lang w:val="en-US" w:eastAsia="zh-CN"/>
        </w:rPr>
        <w:t>请明确告诉我下一步应优先检查更强的 path-specific block critic 结构 或更细的 action-conditioned TD target 设计</w:t>
      </w:r>
    </w:p>
    <w:p w14:paraId="7AA6E8E3">
      <w:pPr>
        <w:numPr>
          <w:ilvl w:val="0"/>
          <w:numId w:val="0"/>
        </w:numPr>
        <w:jc w:val="left"/>
        <w:rPr>
          <w:rFonts w:hint="default"/>
          <w:lang w:val="en-US" w:eastAsia="zh-CN"/>
        </w:rPr>
      </w:pPr>
      <w:r>
        <w:rPr>
          <w:rFonts w:hint="default"/>
          <w:lang w:val="en-US" w:eastAsia="zh-CN"/>
        </w:rPr>
        <w:t>而不是回去调普通 PPO 超参数</w:t>
      </w:r>
    </w:p>
    <w:p w14:paraId="4966D649">
      <w:pPr>
        <w:numPr>
          <w:ilvl w:val="0"/>
          <w:numId w:val="0"/>
        </w:numPr>
        <w:jc w:val="left"/>
        <w:rPr>
          <w:rFonts w:hint="default"/>
          <w:lang w:val="en-US" w:eastAsia="zh-CN"/>
        </w:rPr>
      </w:pPr>
    </w:p>
    <w:p w14:paraId="42655FB3">
      <w:pPr>
        <w:numPr>
          <w:ilvl w:val="0"/>
          <w:numId w:val="0"/>
        </w:numPr>
        <w:jc w:val="left"/>
        <w:rPr>
          <w:rFonts w:hint="default"/>
          <w:lang w:val="en-US" w:eastAsia="zh-CN"/>
        </w:rPr>
      </w:pPr>
      <w:r>
        <w:rPr>
          <w:rFonts w:hint="default"/>
          <w:lang w:val="en-US" w:eastAsia="zh-CN"/>
        </w:rPr>
        <w:t>十三 重要限制</w:t>
      </w:r>
    </w:p>
    <w:p w14:paraId="58AF3E8E">
      <w:pPr>
        <w:numPr>
          <w:ilvl w:val="0"/>
          <w:numId w:val="0"/>
        </w:numPr>
        <w:jc w:val="left"/>
        <w:rPr>
          <w:rFonts w:hint="default"/>
          <w:lang w:val="en-US" w:eastAsia="zh-CN"/>
        </w:rPr>
      </w:pPr>
    </w:p>
    <w:p w14:paraId="7A7B45A1">
      <w:pPr>
        <w:numPr>
          <w:ilvl w:val="0"/>
          <w:numId w:val="0"/>
        </w:numPr>
        <w:jc w:val="left"/>
        <w:rPr>
          <w:rFonts w:hint="default"/>
          <w:lang w:val="en-US" w:eastAsia="zh-CN"/>
        </w:rPr>
      </w:pPr>
      <w:r>
        <w:rPr>
          <w:rFonts w:hint="default"/>
          <w:lang w:val="en-US" w:eastAsia="zh-CN"/>
        </w:rPr>
        <w:t>不要继续调普通 PPO 超参数</w:t>
      </w:r>
    </w:p>
    <w:p w14:paraId="13E78C75">
      <w:pPr>
        <w:numPr>
          <w:ilvl w:val="0"/>
          <w:numId w:val="0"/>
        </w:numPr>
        <w:jc w:val="left"/>
        <w:rPr>
          <w:rFonts w:hint="default"/>
          <w:lang w:val="en-US" w:eastAsia="zh-CN"/>
        </w:rPr>
      </w:pPr>
      <w:r>
        <w:rPr>
          <w:rFonts w:hint="default"/>
          <w:lang w:val="en-US" w:eastAsia="zh-CN"/>
        </w:rPr>
        <w:t>不要改 reward 总定义</w:t>
      </w:r>
    </w:p>
    <w:p w14:paraId="35DFD9C8">
      <w:pPr>
        <w:numPr>
          <w:ilvl w:val="0"/>
          <w:numId w:val="0"/>
        </w:numPr>
        <w:jc w:val="left"/>
        <w:rPr>
          <w:rFonts w:hint="default"/>
          <w:lang w:val="en-US" w:eastAsia="zh-CN"/>
        </w:rPr>
      </w:pPr>
      <w:r>
        <w:rPr>
          <w:rFonts w:hint="default"/>
          <w:lang w:val="en-US" w:eastAsia="zh-CN"/>
        </w:rPr>
        <w:t>不要改 scheduler</w:t>
      </w:r>
    </w:p>
    <w:p w14:paraId="2A82889E">
      <w:pPr>
        <w:numPr>
          <w:ilvl w:val="0"/>
          <w:numId w:val="0"/>
        </w:numPr>
        <w:jc w:val="left"/>
        <w:rPr>
          <w:rFonts w:hint="default"/>
          <w:lang w:val="en-US" w:eastAsia="zh-CN"/>
        </w:rPr>
      </w:pPr>
      <w:r>
        <w:rPr>
          <w:rFonts w:hint="default"/>
          <w:lang w:val="en-US" w:eastAsia="zh-CN"/>
        </w:rPr>
        <w:t>不要做多 seed 搜索</w:t>
      </w:r>
    </w:p>
    <w:p w14:paraId="2EC3ABD1">
      <w:pPr>
        <w:numPr>
          <w:ilvl w:val="0"/>
          <w:numId w:val="0"/>
        </w:numPr>
        <w:jc w:val="left"/>
        <w:rPr>
          <w:rFonts w:hint="default"/>
          <w:lang w:val="en-US" w:eastAsia="zh-CN"/>
        </w:rPr>
      </w:pPr>
      <w:r>
        <w:rPr>
          <w:rFonts w:hint="default"/>
          <w:lang w:val="en-US" w:eastAsia="zh-CN"/>
        </w:rPr>
        <w:t>不要先改 actor critic state 的其他部分</w:t>
      </w:r>
    </w:p>
    <w:p w14:paraId="311EF5E3">
      <w:pPr>
        <w:numPr>
          <w:ilvl w:val="0"/>
          <w:numId w:val="0"/>
        </w:numPr>
        <w:jc w:val="left"/>
        <w:rPr>
          <w:rFonts w:hint="default"/>
          <w:lang w:val="en-US" w:eastAsia="zh-CN"/>
        </w:rPr>
      </w:pPr>
      <w:r>
        <w:rPr>
          <w:rFonts w:hint="default"/>
          <w:lang w:val="en-US" w:eastAsia="zh-CN"/>
        </w:rPr>
        <w:t>不要同时改别的训练公式</w:t>
      </w:r>
    </w:p>
    <w:p w14:paraId="11E2186E">
      <w:pPr>
        <w:numPr>
          <w:ilvl w:val="0"/>
          <w:numId w:val="0"/>
        </w:numPr>
        <w:jc w:val="left"/>
        <w:rPr>
          <w:rFonts w:hint="default"/>
          <w:lang w:val="en-US" w:eastAsia="zh-CN"/>
        </w:rPr>
      </w:pPr>
      <w:r>
        <w:rPr>
          <w:rFonts w:hint="default"/>
          <w:lang w:val="en-US" w:eastAsia="zh-CN"/>
        </w:rPr>
        <w:t>先做这一轮只改 path-specific value 头监督方式的最小侵入式实验</w:t>
      </w:r>
    </w:p>
    <w:p w14:paraId="56DDAE4D">
      <w:pPr>
        <w:numPr>
          <w:ilvl w:val="0"/>
          <w:numId w:val="0"/>
        </w:numPr>
        <w:jc w:val="left"/>
        <w:rPr>
          <w:rFonts w:hint="default"/>
          <w:lang w:val="en-US" w:eastAsia="zh-CN"/>
        </w:rPr>
      </w:pPr>
      <w:r>
        <w:rPr>
          <w:rFonts w:hint="default"/>
          <w:lang w:val="en-US" w:eastAsia="zh-CN"/>
        </w:rPr>
        <w:t>请结合实际输出文件和日志数据下结论，不要泛泛而谈</w:t>
      </w:r>
    </w:p>
    <w:p w14:paraId="7A870CC7">
      <w:pPr>
        <w:numPr>
          <w:ilvl w:val="0"/>
          <w:numId w:val="0"/>
        </w:numPr>
        <w:jc w:val="left"/>
        <w:rPr>
          <w:rFonts w:hint="default"/>
          <w:lang w:val="en-US" w:eastAsia="zh-CN"/>
        </w:rPr>
      </w:pPr>
    </w:p>
    <w:p w14:paraId="1E3AD246">
      <w:pPr>
        <w:numPr>
          <w:ilvl w:val="0"/>
          <w:numId w:val="0"/>
        </w:numPr>
        <w:rPr>
          <w:rFonts w:hint="default"/>
          <w:b/>
          <w:bCs/>
          <w:lang w:val="en-US" w:eastAsia="zh-CN"/>
        </w:rPr>
      </w:pPr>
      <w:r>
        <w:rPr>
          <w:rFonts w:hint="eastAsia"/>
          <w:b/>
          <w:bCs/>
          <w:lang w:val="en-US" w:eastAsia="zh-CN"/>
        </w:rPr>
        <w:t>codex输出：</w:t>
      </w:r>
    </w:p>
    <w:p w14:paraId="02DF20F5">
      <w:pPr>
        <w:numPr>
          <w:ilvl w:val="0"/>
          <w:numId w:val="0"/>
        </w:numPr>
        <w:jc w:val="left"/>
        <w:rPr>
          <w:rFonts w:hint="default"/>
          <w:lang w:val="en-US" w:eastAsia="zh-CN"/>
        </w:rPr>
      </w:pPr>
      <w:r>
        <w:rPr>
          <w:rFonts w:hint="default"/>
          <w:lang w:val="en-US" w:eastAsia="zh-CN"/>
        </w:rPr>
        <w:t>结果在 [dense_policy_block_path_td_supervision_experiment_20260318_131616](D:/MEC_PPO/checkpoints/dense_policy_block_path_td_supervision_experiment_20260318_131616)。汇总文件是 [policy_block_path_td_supervision_summary.json](D:/MEC_PPO/checkpoints/dense_policy_block_path_td_supervision_experiment_20260318_131616/policy_block_path_td_supervision_summary.json)、[policy_block_path_td_supervision_summary.csv](D:/MEC_PPO/checkpoints/dense_policy_block_path_td_supervision_experiment_20260318_131616/policy_block_path_td_supervision_summary.csv)、[policy_block_path_td_supervision_summary.md](D:/MEC_PPO/checkpoints/dense_policy_block_path_td_supervision_experiment_20260318_131616/policy_block_path_td_supervision_summary.md)。本轮新增的关键中间表是 [path_td_target_stats_by_epoch.csv](D:/MEC_PPO/checkpoints/dense_policy_block_path_td_supervision_experiment_20260318_131616/policy_ratio_blockwise_path_specific_td_supervised_advantage_surrogate_mean_20260318_131725_623935/path_td_target_stats_by_epoch.csv)。</w:t>
      </w:r>
    </w:p>
    <w:p w14:paraId="2090E7A3">
      <w:pPr>
        <w:numPr>
          <w:ilvl w:val="0"/>
          <w:numId w:val="0"/>
        </w:numPr>
        <w:jc w:val="left"/>
        <w:rPr>
          <w:rFonts w:hint="default"/>
          <w:lang w:val="en-US" w:eastAsia="zh-CN"/>
        </w:rPr>
      </w:pPr>
    </w:p>
    <w:p w14:paraId="78CC7EF2">
      <w:pPr>
        <w:numPr>
          <w:ilvl w:val="0"/>
          <w:numId w:val="0"/>
        </w:numPr>
        <w:jc w:val="left"/>
        <w:rPr>
          <w:rFonts w:hint="default"/>
          <w:lang w:val="en-US" w:eastAsia="zh-CN"/>
        </w:rPr>
      </w:pPr>
      <w:r>
        <w:rPr>
          <w:rFonts w:hint="default"/>
          <w:lang w:val="en-US" w:eastAsia="zh-CN"/>
        </w:rPr>
        <w:t>**修改文件**</w:t>
      </w:r>
    </w:p>
    <w:p w14:paraId="7ED3FB3B">
      <w:pPr>
        <w:numPr>
          <w:ilvl w:val="0"/>
          <w:numId w:val="0"/>
        </w:numPr>
        <w:jc w:val="left"/>
        <w:rPr>
          <w:rFonts w:hint="default"/>
          <w:lang w:val="en-US" w:eastAsia="zh-CN"/>
        </w:rPr>
      </w:pPr>
      <w:r>
        <w:rPr>
          <w:rFonts w:hint="default"/>
          <w:lang w:val="en-US" w:eastAsia="zh-CN"/>
        </w:rPr>
        <w:t>- [rl/ppo_agent.py](D:/MEC_PPO/rl/ppo_agent.py): 新增 `blockwise_path_specific_td_supervised_advantage_surrogate_mean`；actor 侧 `A_b` 保持 path-value 版不变；新增三条路径各自的 `r_local/r_bs1/r_bs2` 与 `T_local/T_bs1/T_bs2`，并让 `critic_block_path_value_head` 直接拟合这些 path-specific TD target。</w:t>
      </w:r>
    </w:p>
    <w:p w14:paraId="2563FF8E">
      <w:pPr>
        <w:numPr>
          <w:ilvl w:val="0"/>
          <w:numId w:val="0"/>
        </w:numPr>
        <w:jc w:val="left"/>
        <w:rPr>
          <w:rFonts w:hint="default"/>
          <w:lang w:val="en-US" w:eastAsia="zh-CN"/>
        </w:rPr>
      </w:pPr>
      <w:r>
        <w:rPr>
          <w:rFonts w:hint="default"/>
          <w:lang w:val="en-US" w:eastAsia="zh-CN"/>
        </w:rPr>
        <w:t>- [dense_critic_diagnosis.py](D:/MEC_PPO/dense_critic_diagnosis.py): 新增 `path_td_target_*`、`path_value_*` 指标，落盘 `path_td_target_stats_by_epoch.csv`，并写入 `train_logs.csv`、`analysis_summary.json`、summary 文件。</w:t>
      </w:r>
    </w:p>
    <w:p w14:paraId="64E4383A">
      <w:pPr>
        <w:numPr>
          <w:ilvl w:val="0"/>
          <w:numId w:val="0"/>
        </w:numPr>
        <w:jc w:val="left"/>
        <w:rPr>
          <w:rFonts w:hint="default"/>
          <w:lang w:val="en-US" w:eastAsia="zh-CN"/>
        </w:rPr>
      </w:pPr>
      <w:r>
        <w:rPr>
          <w:rFonts w:hint="default"/>
          <w:lang w:val="en-US" w:eastAsia="zh-CN"/>
        </w:rPr>
        <w:t>- [dense_policy_update_diagnosis.py](D:/MEC_PPO/dense_policy_update_diagnosis.py): 加入新 mode 的 CLI 选项。</w:t>
      </w:r>
    </w:p>
    <w:p w14:paraId="4AEC69E0">
      <w:pPr>
        <w:numPr>
          <w:ilvl w:val="0"/>
          <w:numId w:val="0"/>
        </w:numPr>
        <w:jc w:val="left"/>
        <w:rPr>
          <w:rFonts w:hint="default"/>
          <w:lang w:val="en-US" w:eastAsia="zh-CN"/>
        </w:rPr>
      </w:pPr>
      <w:r>
        <w:rPr>
          <w:rFonts w:hint="default"/>
          <w:lang w:val="en-US" w:eastAsia="zh-CN"/>
        </w:rPr>
        <w:t>- [dense_policy_block_path_td_supervision_experiment.py](D:/MEC_PPO/dense_policy_block_path_td_supervision_experiment.py): 新建本轮三组 dense 对照脚本，输出你要求的汇总和 `path_td_target_curve_compare.png`。</w:t>
      </w:r>
    </w:p>
    <w:p w14:paraId="355E60F1">
      <w:pPr>
        <w:numPr>
          <w:ilvl w:val="0"/>
          <w:numId w:val="0"/>
        </w:numPr>
        <w:jc w:val="left"/>
        <w:rPr>
          <w:rFonts w:hint="default"/>
          <w:lang w:val="en-US" w:eastAsia="zh-CN"/>
        </w:rPr>
      </w:pPr>
    </w:p>
    <w:p w14:paraId="68ACE2BA">
      <w:pPr>
        <w:numPr>
          <w:ilvl w:val="0"/>
          <w:numId w:val="0"/>
        </w:numPr>
        <w:jc w:val="left"/>
        <w:rPr>
          <w:rFonts w:hint="default"/>
          <w:lang w:val="en-US" w:eastAsia="zh-CN"/>
        </w:rPr>
      </w:pPr>
      <w:r>
        <w:rPr>
          <w:rFonts w:hint="default"/>
          <w:lang w:val="en-US" w:eastAsia="zh-CN"/>
        </w:rPr>
        <w:t>**三种 mode**</w:t>
      </w:r>
    </w:p>
    <w:p w14:paraId="1956CD18">
      <w:pPr>
        <w:numPr>
          <w:ilvl w:val="0"/>
          <w:numId w:val="0"/>
        </w:numPr>
        <w:jc w:val="left"/>
        <w:rPr>
          <w:rFonts w:hint="default"/>
          <w:lang w:val="en-US" w:eastAsia="zh-CN"/>
        </w:rPr>
      </w:pPr>
      <w:r>
        <w:rPr>
          <w:rFonts w:hint="default"/>
          <w:lang w:val="en-US" w:eastAsia="zh-CN"/>
        </w:rPr>
        <w:t>- `blockwise_action_conditioned_td_advantage_surrogate_mean`: `r_b` 是 action-conditioned delta-cost，但 bootstrap 还是 block scalar `V_b(s)`.</w:t>
      </w:r>
    </w:p>
    <w:p w14:paraId="7FDE7136">
      <w:pPr>
        <w:numPr>
          <w:ilvl w:val="0"/>
          <w:numId w:val="0"/>
        </w:numPr>
        <w:jc w:val="left"/>
        <w:rPr>
          <w:rFonts w:hint="default"/>
          <w:lang w:val="en-US" w:eastAsia="zh-CN"/>
        </w:rPr>
      </w:pPr>
      <w:r>
        <w:rPr>
          <w:rFonts w:hint="default"/>
          <w:lang w:val="en-US" w:eastAsia="zh-CN"/>
        </w:rPr>
        <w:t>- `blockwise_action_conditioned_path_value_td_advantage_surrogate_mean`: `r_b` 不变，bootstrap 改成 `V_act_b = p_local * V_local_b + p_bs1 * V_bs1_b + p_bs2 * V_bs2_b`。</w:t>
      </w:r>
    </w:p>
    <w:p w14:paraId="4DF39D1F">
      <w:pPr>
        <w:numPr>
          <w:ilvl w:val="0"/>
          <w:numId w:val="0"/>
        </w:numPr>
        <w:jc w:val="left"/>
        <w:rPr>
          <w:rFonts w:hint="default"/>
          <w:lang w:val="en-US" w:eastAsia="zh-CN"/>
        </w:rPr>
      </w:pPr>
      <w:r>
        <w:rPr>
          <w:rFonts w:hint="default"/>
          <w:lang w:val="en-US" w:eastAsia="zh-CN"/>
        </w:rPr>
        <w:t>- `blockwise_path_specific_td_supervised_advantage_surrogate_mean`: actor 仍用上面的 `V_act_b` 和同一个 `A_b`，只把 path value 头的监督从“经由聚合值间接传导”改成“直接拟合 `T_local/T_bs1/T_bs2`”。</w:t>
      </w:r>
    </w:p>
    <w:p w14:paraId="133564CF">
      <w:pPr>
        <w:numPr>
          <w:ilvl w:val="0"/>
          <w:numId w:val="0"/>
        </w:numPr>
        <w:jc w:val="left"/>
        <w:rPr>
          <w:rFonts w:hint="default"/>
          <w:lang w:val="en-US" w:eastAsia="zh-CN"/>
        </w:rPr>
      </w:pPr>
    </w:p>
    <w:p w14:paraId="6CD7CDF1">
      <w:pPr>
        <w:numPr>
          <w:ilvl w:val="0"/>
          <w:numId w:val="0"/>
        </w:numPr>
        <w:jc w:val="left"/>
        <w:rPr>
          <w:rFonts w:hint="default"/>
          <w:lang w:val="en-US" w:eastAsia="zh-CN"/>
        </w:rPr>
      </w:pPr>
      <w:r>
        <w:rPr>
          <w:rFonts w:hint="default"/>
          <w:lang w:val="en-US" w:eastAsia="zh-CN"/>
        </w:rPr>
        <w:t>**动作块与公式**</w:t>
      </w:r>
    </w:p>
    <w:p w14:paraId="6A12DDAA">
      <w:pPr>
        <w:numPr>
          <w:ilvl w:val="0"/>
          <w:numId w:val="0"/>
        </w:numPr>
        <w:jc w:val="left"/>
        <w:rPr>
          <w:rFonts w:hint="default"/>
          <w:lang w:val="en-US" w:eastAsia="zh-CN"/>
        </w:rPr>
      </w:pPr>
      <w:r>
        <w:rPr>
          <w:rFonts w:hint="default"/>
          <w:lang w:val="en-US" w:eastAsia="zh-CN"/>
        </w:rPr>
        <w:t>真实动作语义仍是 [simulator.py](D:/MEC_PPO/simulator/simulator.py) 里的实现：`theta_b = sigmoid(raw_theta_b)`；`[q_bs1, q_bs2] = softmax(route_logits_BS1, route_logits_BS2)`；dense 下 `p_local = 1 - theta_b`，`p_bs1 = theta_b * q_bs1`，`p_bs2 = theta_b * q_bs2`。24 个 block、每块 3 维，顺序是 `S1` 到 `S8`，每个 sensor 内 `LatCrit / ComHvy / BWHvy`：`S1 [0:3][3:6][6:9] ... S8 [63:66][66:69][69:72]`。完整带 `sensor/task` 标签的切片在 [experiment_config.json](D:/MEC_PPO/checkpoints/dense_policy_block_path_td_supervision_experiment_20260318_131616/policy_ratio_blockwise_path_specific_td_supervised_advantage_surrogate_mean_20260318_131725_623935/experiment_config.json)。</w:t>
      </w:r>
    </w:p>
    <w:p w14:paraId="424B15A0">
      <w:pPr>
        <w:numPr>
          <w:ilvl w:val="0"/>
          <w:numId w:val="0"/>
        </w:numPr>
        <w:jc w:val="left"/>
        <w:rPr>
          <w:rFonts w:hint="default"/>
          <w:lang w:val="en-US" w:eastAsia="zh-CN"/>
        </w:rPr>
      </w:pPr>
    </w:p>
    <w:p w14:paraId="6CE66D35">
      <w:pPr>
        <w:numPr>
          <w:ilvl w:val="0"/>
          <w:numId w:val="0"/>
        </w:numPr>
        <w:jc w:val="left"/>
        <w:rPr>
          <w:rFonts w:hint="default"/>
          <w:lang w:val="en-US" w:eastAsia="zh-CN"/>
        </w:rPr>
      </w:pPr>
      <w:r>
        <w:rPr>
          <w:rFonts w:hint="default"/>
          <w:lang w:val="en-US" w:eastAsia="zh-CN"/>
        </w:rPr>
        <w:t>精确定义是：</w:t>
      </w:r>
    </w:p>
    <w:p w14:paraId="7DB9A755">
      <w:pPr>
        <w:numPr>
          <w:ilvl w:val="0"/>
          <w:numId w:val="0"/>
        </w:numPr>
        <w:jc w:val="left"/>
        <w:rPr>
          <w:rFonts w:hint="default"/>
          <w:lang w:val="en-US" w:eastAsia="zh-CN"/>
        </w:rPr>
      </w:pPr>
      <w:r>
        <w:rPr>
          <w:rFonts w:hint="default"/>
          <w:lang w:val="en-US" w:eastAsia="zh-CN"/>
        </w:rPr>
        <w:t>- `cost_local_b = workload_b + virtual_queue_b + local_queue_b`</w:t>
      </w:r>
    </w:p>
    <w:p w14:paraId="37A92C02">
      <w:pPr>
        <w:numPr>
          <w:ilvl w:val="0"/>
          <w:numId w:val="0"/>
        </w:numPr>
        <w:jc w:val="left"/>
        <w:rPr>
          <w:rFonts w:hint="default"/>
          <w:lang w:val="en-US" w:eastAsia="zh-CN"/>
        </w:rPr>
      </w:pPr>
      <w:r>
        <w:rPr>
          <w:rFonts w:hint="default"/>
          <w:lang w:val="en-US" w:eastAsia="zh-CN"/>
        </w:rPr>
        <w:t>- `cost_bs1_b = workload_b + virtual_queue_b + access_queue_sensor(b) + bs_queue_BS1(task_b)`</w:t>
      </w:r>
    </w:p>
    <w:p w14:paraId="3C010D5E">
      <w:pPr>
        <w:numPr>
          <w:ilvl w:val="0"/>
          <w:numId w:val="0"/>
        </w:numPr>
        <w:jc w:val="left"/>
        <w:rPr>
          <w:rFonts w:hint="default"/>
          <w:lang w:val="en-US" w:eastAsia="zh-CN"/>
        </w:rPr>
      </w:pPr>
      <w:r>
        <w:rPr>
          <w:rFonts w:hint="default"/>
          <w:lang w:val="en-US" w:eastAsia="zh-CN"/>
        </w:rPr>
        <w:t>- `cost_bs2_b = workload_b + virtual_queue_b + access_queue_sensor(b) + bs_queue_BS2(task_b)`</w:t>
      </w:r>
    </w:p>
    <w:p w14:paraId="0FAC877B">
      <w:pPr>
        <w:numPr>
          <w:ilvl w:val="0"/>
          <w:numId w:val="0"/>
        </w:numPr>
        <w:jc w:val="left"/>
        <w:rPr>
          <w:rFonts w:hint="default"/>
          <w:lang w:val="en-US" w:eastAsia="zh-CN"/>
        </w:rPr>
      </w:pPr>
      <w:r>
        <w:rPr>
          <w:rFonts w:hint="default"/>
          <w:lang w:val="en-US" w:eastAsia="zh-CN"/>
        </w:rPr>
        <w:t>- `cost_act_b_now = p_local * cost_local_b(now) + p_bs1 * cost_bs1_b(now) + p_bs2 * cost_bs2_b(now)`</w:t>
      </w:r>
    </w:p>
    <w:p w14:paraId="0175AFD6">
      <w:pPr>
        <w:numPr>
          <w:ilvl w:val="0"/>
          <w:numId w:val="0"/>
        </w:numPr>
        <w:jc w:val="left"/>
        <w:rPr>
          <w:rFonts w:hint="default"/>
          <w:lang w:val="en-US" w:eastAsia="zh-CN"/>
        </w:rPr>
      </w:pPr>
      <w:r>
        <w:rPr>
          <w:rFonts w:hint="default"/>
          <w:lang w:val="en-US" w:eastAsia="zh-CN"/>
        </w:rPr>
        <w:t>- `cost_act_b_next = p_local * cost_local_b(next) + p_bs1 * cost_bs1_b(next) + p_bs2 * cost_bs2_b(next)`</w:t>
      </w:r>
    </w:p>
    <w:p w14:paraId="041395DF">
      <w:pPr>
        <w:numPr>
          <w:ilvl w:val="0"/>
          <w:numId w:val="0"/>
        </w:numPr>
        <w:jc w:val="left"/>
        <w:rPr>
          <w:rFonts w:hint="default"/>
          <w:lang w:val="en-US" w:eastAsia="zh-CN"/>
        </w:rPr>
      </w:pPr>
      <w:r>
        <w:rPr>
          <w:rFonts w:hint="default"/>
          <w:lang w:val="en-US" w:eastAsia="zh-CN"/>
        </w:rPr>
        <w:t>- `r_b = cost_act_b_now - cost_act_b_next`</w:t>
      </w:r>
    </w:p>
    <w:p w14:paraId="7D7E35DB">
      <w:pPr>
        <w:numPr>
          <w:ilvl w:val="0"/>
          <w:numId w:val="0"/>
        </w:numPr>
        <w:jc w:val="left"/>
        <w:rPr>
          <w:rFonts w:hint="default"/>
          <w:lang w:val="en-US" w:eastAsia="zh-CN"/>
        </w:rPr>
      </w:pPr>
      <w:r>
        <w:rPr>
          <w:rFonts w:hint="default"/>
          <w:lang w:val="en-US" w:eastAsia="zh-CN"/>
        </w:rPr>
        <w:t>- `r_local_b = cost_local_b(now) - cost_local_b(next)`</w:t>
      </w:r>
    </w:p>
    <w:p w14:paraId="2405DD68">
      <w:pPr>
        <w:numPr>
          <w:ilvl w:val="0"/>
          <w:numId w:val="0"/>
        </w:numPr>
        <w:jc w:val="left"/>
        <w:rPr>
          <w:rFonts w:hint="default"/>
          <w:lang w:val="en-US" w:eastAsia="zh-CN"/>
        </w:rPr>
      </w:pPr>
      <w:r>
        <w:rPr>
          <w:rFonts w:hint="default"/>
          <w:lang w:val="en-US" w:eastAsia="zh-CN"/>
        </w:rPr>
        <w:t>- `r_bs1_b = cost_bs1_b(now) - cost_bs1_b(next)`</w:t>
      </w:r>
    </w:p>
    <w:p w14:paraId="1CE903E1">
      <w:pPr>
        <w:numPr>
          <w:ilvl w:val="0"/>
          <w:numId w:val="0"/>
        </w:numPr>
        <w:jc w:val="left"/>
        <w:rPr>
          <w:rFonts w:hint="default"/>
          <w:lang w:val="en-US" w:eastAsia="zh-CN"/>
        </w:rPr>
      </w:pPr>
      <w:r>
        <w:rPr>
          <w:rFonts w:hint="default"/>
          <w:lang w:val="en-US" w:eastAsia="zh-CN"/>
        </w:rPr>
        <w:t>- `r_bs2_b = cost_bs2_b(now) - cost_bs2_b(next)`</w:t>
      </w:r>
    </w:p>
    <w:p w14:paraId="625F79A6">
      <w:pPr>
        <w:numPr>
          <w:ilvl w:val="0"/>
          <w:numId w:val="0"/>
        </w:numPr>
        <w:jc w:val="left"/>
        <w:rPr>
          <w:rFonts w:hint="default"/>
          <w:lang w:val="en-US" w:eastAsia="zh-CN"/>
        </w:rPr>
      </w:pPr>
      <w:r>
        <w:rPr>
          <w:rFonts w:hint="default"/>
          <w:lang w:val="en-US" w:eastAsia="zh-CN"/>
        </w:rPr>
        <w:t>- `T_local_b = r_local_b + gamma * (1 - done) * V_local_b(s_next)`</w:t>
      </w:r>
    </w:p>
    <w:p w14:paraId="24F7F3BF">
      <w:pPr>
        <w:numPr>
          <w:ilvl w:val="0"/>
          <w:numId w:val="0"/>
        </w:numPr>
        <w:jc w:val="left"/>
        <w:rPr>
          <w:rFonts w:hint="default"/>
          <w:lang w:val="en-US" w:eastAsia="zh-CN"/>
        </w:rPr>
      </w:pPr>
      <w:r>
        <w:rPr>
          <w:rFonts w:hint="default"/>
          <w:lang w:val="en-US" w:eastAsia="zh-CN"/>
        </w:rPr>
        <w:t>- `T_bs1_b = r_bs1_b + gamma * (1 - done) * V_bs1_b(s_next)`</w:t>
      </w:r>
    </w:p>
    <w:p w14:paraId="4E7DD5D5">
      <w:pPr>
        <w:numPr>
          <w:ilvl w:val="0"/>
          <w:numId w:val="0"/>
        </w:numPr>
        <w:jc w:val="left"/>
        <w:rPr>
          <w:rFonts w:hint="default"/>
          <w:lang w:val="en-US" w:eastAsia="zh-CN"/>
        </w:rPr>
      </w:pPr>
      <w:r>
        <w:rPr>
          <w:rFonts w:hint="default"/>
          <w:lang w:val="en-US" w:eastAsia="zh-CN"/>
        </w:rPr>
        <w:t>- `T_bs2_b = r_bs2_b + gamma * (1 - done) * V_bs2_b(s_next)`</w:t>
      </w:r>
    </w:p>
    <w:p w14:paraId="68079DE0">
      <w:pPr>
        <w:numPr>
          <w:ilvl w:val="0"/>
          <w:numId w:val="0"/>
        </w:numPr>
        <w:jc w:val="left"/>
        <w:rPr>
          <w:rFonts w:hint="default"/>
          <w:lang w:val="en-US" w:eastAsia="zh-CN"/>
        </w:rPr>
      </w:pPr>
      <w:r>
        <w:rPr>
          <w:rFonts w:hint="default"/>
          <w:lang w:val="en-US" w:eastAsia="zh-CN"/>
        </w:rPr>
        <w:t>- `V_act_b(s) = p_local * V_local_b(s) + p_bs1 * V_bs1_b(s) + p_bs2 * V_bs2_b(s)`</w:t>
      </w:r>
    </w:p>
    <w:p w14:paraId="782C9A4F">
      <w:pPr>
        <w:numPr>
          <w:ilvl w:val="0"/>
          <w:numId w:val="0"/>
        </w:numPr>
        <w:jc w:val="left"/>
        <w:rPr>
          <w:rFonts w:hint="default"/>
          <w:lang w:val="en-US" w:eastAsia="zh-CN"/>
        </w:rPr>
      </w:pPr>
      <w:r>
        <w:rPr>
          <w:rFonts w:hint="default"/>
          <w:lang w:val="en-US" w:eastAsia="zh-CN"/>
        </w:rPr>
        <w:t>- `V_act_b(s_next) = p_local * V_local_b(s_next) + p_bs1 * V_bs1_b(s_next) + p_bs2 * V_bs2_b(s_next)`</w:t>
      </w:r>
    </w:p>
    <w:p w14:paraId="1455E41E">
      <w:pPr>
        <w:numPr>
          <w:ilvl w:val="0"/>
          <w:numId w:val="0"/>
        </w:numPr>
        <w:jc w:val="left"/>
        <w:rPr>
          <w:rFonts w:hint="default"/>
          <w:lang w:val="en-US" w:eastAsia="zh-CN"/>
        </w:rPr>
      </w:pPr>
      <w:r>
        <w:rPr>
          <w:rFonts w:hint="default"/>
          <w:lang w:val="en-US" w:eastAsia="zh-CN"/>
        </w:rPr>
        <w:t>- `A_b = r_b + gamma * (1 - done) * V_act_b(s_next) - V_act_b(s)`</w:t>
      </w:r>
    </w:p>
    <w:p w14:paraId="0CFF823D">
      <w:pPr>
        <w:numPr>
          <w:ilvl w:val="0"/>
          <w:numId w:val="0"/>
        </w:numPr>
        <w:jc w:val="left"/>
        <w:rPr>
          <w:rFonts w:hint="default"/>
          <w:lang w:val="en-US" w:eastAsia="zh-CN"/>
        </w:rPr>
      </w:pPr>
    </w:p>
    <w:p w14:paraId="02CFE1F5">
      <w:pPr>
        <w:numPr>
          <w:ilvl w:val="0"/>
          <w:numId w:val="0"/>
        </w:numPr>
        <w:jc w:val="left"/>
        <w:rPr>
          <w:rFonts w:hint="default"/>
          <w:lang w:val="en-US" w:eastAsia="zh-CN"/>
        </w:rPr>
      </w:pPr>
      <w:r>
        <w:rPr>
          <w:rFonts w:hint="default"/>
          <w:lang w:val="en-US" w:eastAsia="zh-CN"/>
        </w:rPr>
        <w:t>这一步比上一轮更强的原因是：path head 现在直接看到三条路径各自的 TD target，不再主要依赖聚合后的 `V_act` 间接回传。</w:t>
      </w:r>
    </w:p>
    <w:p w14:paraId="62F49C09">
      <w:pPr>
        <w:numPr>
          <w:ilvl w:val="0"/>
          <w:numId w:val="0"/>
        </w:numPr>
        <w:jc w:val="left"/>
        <w:rPr>
          <w:rFonts w:hint="default"/>
          <w:lang w:val="en-US" w:eastAsia="zh-CN"/>
        </w:rPr>
      </w:pPr>
    </w:p>
    <w:p w14:paraId="4F016324">
      <w:pPr>
        <w:numPr>
          <w:ilvl w:val="0"/>
          <w:numId w:val="0"/>
        </w:numPr>
        <w:jc w:val="left"/>
        <w:rPr>
          <w:rFonts w:hint="default"/>
          <w:lang w:val="en-US" w:eastAsia="zh-CN"/>
        </w:rPr>
      </w:pPr>
      <w:r>
        <w:rPr>
          <w:rFonts w:hint="default"/>
          <w:lang w:val="en-US" w:eastAsia="zh-CN"/>
        </w:rPr>
        <w:t>**对比结果**</w:t>
      </w:r>
    </w:p>
    <w:p w14:paraId="3DECD2C7">
      <w:pPr>
        <w:numPr>
          <w:ilvl w:val="0"/>
          <w:numId w:val="0"/>
        </w:numPr>
        <w:jc w:val="left"/>
        <w:rPr>
          <w:rFonts w:hint="default"/>
          <w:lang w:val="en-US" w:eastAsia="zh-CN"/>
        </w:rPr>
      </w:pPr>
      <w:r>
        <w:rPr>
          <w:rFonts w:hint="default"/>
          <w:lang w:val="en-US" w:eastAsia="zh-CN"/>
        </w:rPr>
        <w:t>| mode | best_epoch | best_reward | final_reward | alignment | neg_adv_prob_gain | clip_fraction | approx_kl | td_entropy | top_k_share | EV | corr | std/target | slope |</w:t>
      </w:r>
    </w:p>
    <w:p w14:paraId="0C1ABF1E">
      <w:pPr>
        <w:numPr>
          <w:ilvl w:val="0"/>
          <w:numId w:val="0"/>
        </w:numPr>
        <w:jc w:val="left"/>
        <w:rPr>
          <w:rFonts w:hint="default"/>
          <w:lang w:val="en-US" w:eastAsia="zh-CN"/>
        </w:rPr>
      </w:pPr>
      <w:r>
        <w:rPr>
          <w:rFonts w:hint="default"/>
          <w:lang w:val="en-US" w:eastAsia="zh-CN"/>
        </w:rPr>
        <w:t>| --- | ---: | ---: | ---: | ---: | ---: | ---: | ---: | ---: | ---: | ---: | ---: | ---: | ---: |</w:t>
      </w:r>
    </w:p>
    <w:p w14:paraId="12F13564">
      <w:pPr>
        <w:numPr>
          <w:ilvl w:val="0"/>
          <w:numId w:val="0"/>
        </w:numPr>
        <w:jc w:val="left"/>
        <w:rPr>
          <w:rFonts w:hint="default"/>
          <w:lang w:val="en-US" w:eastAsia="zh-CN"/>
        </w:rPr>
      </w:pPr>
      <w:r>
        <w:rPr>
          <w:rFonts w:hint="default"/>
          <w:lang w:val="en-US" w:eastAsia="zh-CN"/>
        </w:rPr>
        <w:t>| `blockwise_action_conditioned_td_advantage_surrogate_mean` | 1 | -149.483 | -161.066 | -0.1285 | 0.0392 | 0.7125 | 0.0996 | 2.8047 | 0.4369 | 0.9645 | 0.9821 | 0.9895 | 0.9705 |</w:t>
      </w:r>
    </w:p>
    <w:p w14:paraId="3DFA7558">
      <w:pPr>
        <w:numPr>
          <w:ilvl w:val="0"/>
          <w:numId w:val="0"/>
        </w:numPr>
        <w:jc w:val="left"/>
        <w:rPr>
          <w:rFonts w:hint="default"/>
          <w:lang w:val="en-US" w:eastAsia="zh-CN"/>
        </w:rPr>
      </w:pPr>
      <w:r>
        <w:rPr>
          <w:rFonts w:hint="default"/>
          <w:lang w:val="en-US" w:eastAsia="zh-CN"/>
        </w:rPr>
        <w:t>| `blockwise_action_conditioned_path_value_td_advantage_surrogate_mean` | 1 | -149.504 | -161.050 | -0.0297 | 0.0321 | 0.7208 | 0.1043 | 2.7925 | 0.4426 | 0.9488 | 0.9759 | 0.9168 | 0.9008 |</w:t>
      </w:r>
    </w:p>
    <w:p w14:paraId="628E890F">
      <w:pPr>
        <w:numPr>
          <w:ilvl w:val="0"/>
          <w:numId w:val="0"/>
        </w:numPr>
        <w:jc w:val="left"/>
        <w:rPr>
          <w:rFonts w:hint="default"/>
          <w:lang w:val="en-US" w:eastAsia="zh-CN"/>
        </w:rPr>
      </w:pPr>
      <w:r>
        <w:rPr>
          <w:rFonts w:hint="default"/>
          <w:lang w:val="en-US" w:eastAsia="zh-CN"/>
        </w:rPr>
        <w:t>| `blockwise_path_specific_td_supervised_advantage_surrogate_mean` | 1 | -149.552 | -160.996 | -0.1341 | 0.0378 | 0.7242 | 0.1117 | 2.7951 | 0.4411 | 0.9465 | 0.9732 | 0.9968 | 0.9682 |</w:t>
      </w:r>
    </w:p>
    <w:p w14:paraId="0DF12E34">
      <w:pPr>
        <w:numPr>
          <w:ilvl w:val="0"/>
          <w:numId w:val="0"/>
        </w:numPr>
        <w:jc w:val="left"/>
        <w:rPr>
          <w:rFonts w:hint="default"/>
          <w:lang w:val="en-US" w:eastAsia="zh-CN"/>
        </w:rPr>
      </w:pPr>
    </w:p>
    <w:p w14:paraId="608824F4">
      <w:pPr>
        <w:numPr>
          <w:ilvl w:val="0"/>
          <w:numId w:val="0"/>
        </w:numPr>
        <w:jc w:val="left"/>
        <w:rPr>
          <w:rFonts w:hint="default"/>
          <w:lang w:val="en-US" w:eastAsia="zh-CN"/>
        </w:rPr>
      </w:pPr>
      <w:r>
        <w:rPr>
          <w:rFonts w:hint="default"/>
          <w:lang w:val="en-US" w:eastAsia="zh-CN"/>
        </w:rPr>
        <w:t>结论很明确：</w:t>
      </w:r>
    </w:p>
    <w:p w14:paraId="66EBB503">
      <w:pPr>
        <w:numPr>
          <w:ilvl w:val="0"/>
          <w:numId w:val="0"/>
        </w:numPr>
        <w:jc w:val="left"/>
        <w:rPr>
          <w:rFonts w:hint="default"/>
          <w:lang w:val="en-US" w:eastAsia="zh-CN"/>
        </w:rPr>
      </w:pPr>
      <w:r>
        <w:rPr>
          <w:rFonts w:hint="default"/>
          <w:lang w:val="en-US" w:eastAsia="zh-CN"/>
        </w:rPr>
        <w:t>- `path-specific TD supervision` 没有真正改善训练稳定性。`best_epoch` 仍然是 `1`。</w:t>
      </w:r>
    </w:p>
    <w:p w14:paraId="41B5C437">
      <w:pPr>
        <w:numPr>
          <w:ilvl w:val="0"/>
          <w:numId w:val="0"/>
        </w:numPr>
        <w:jc w:val="left"/>
        <w:rPr>
          <w:rFonts w:hint="default"/>
          <w:lang w:val="en-US" w:eastAsia="zh-CN"/>
        </w:rPr>
      </w:pPr>
      <w:r>
        <w:rPr>
          <w:rFonts w:hint="default"/>
          <w:lang w:val="en-US" w:eastAsia="zh-CN"/>
        </w:rPr>
        <w:t>- 它没有比当前 path-value 版进一步改善 `advantage_action_alignment`，反而从 `-0.0297` 掉回 `-0.1341`。</w:t>
      </w:r>
    </w:p>
    <w:p w14:paraId="2A27C3E7">
      <w:pPr>
        <w:numPr>
          <w:ilvl w:val="0"/>
          <w:numId w:val="0"/>
        </w:numPr>
        <w:jc w:val="left"/>
        <w:rPr>
          <w:rFonts w:hint="default"/>
          <w:lang w:val="en-US" w:eastAsia="zh-CN"/>
        </w:rPr>
      </w:pPr>
      <w:r>
        <w:rPr>
          <w:rFonts w:hint="default"/>
          <w:lang w:val="en-US" w:eastAsia="zh-CN"/>
        </w:rPr>
        <w:t>- `negative_advantage_action_prob_gain` 仍然是正值，没有恢复到健康负值。</w:t>
      </w:r>
    </w:p>
    <w:p w14:paraId="38BC7C8E">
      <w:pPr>
        <w:numPr>
          <w:ilvl w:val="0"/>
          <w:numId w:val="0"/>
        </w:numPr>
        <w:jc w:val="left"/>
        <w:rPr>
          <w:rFonts w:hint="default"/>
          <w:lang w:val="en-US" w:eastAsia="zh-CN"/>
        </w:rPr>
      </w:pPr>
      <w:r>
        <w:rPr>
          <w:rFonts w:hint="default"/>
          <w:lang w:val="en-US" w:eastAsia="zh-CN"/>
        </w:rPr>
        <w:t>- clip 几何也没有更合理，`clip_fraction` 和 `approx_kl` 都略变差。</w:t>
      </w:r>
    </w:p>
    <w:p w14:paraId="6AE944D7">
      <w:pPr>
        <w:numPr>
          <w:ilvl w:val="0"/>
          <w:numId w:val="0"/>
        </w:numPr>
        <w:jc w:val="left"/>
        <w:rPr>
          <w:rFonts w:hint="default"/>
          <w:lang w:val="en-US" w:eastAsia="zh-CN"/>
        </w:rPr>
      </w:pPr>
      <w:r>
        <w:rPr>
          <w:rFonts w:hint="default"/>
          <w:lang w:val="en-US" w:eastAsia="zh-CN"/>
        </w:rPr>
        <w:t>- reward 只出现了极小改善：`final_reward -161.050 -&gt; -160.996`，但 `best_reward` 更差，量级不足以支持“稳定性改善”。</w:t>
      </w:r>
    </w:p>
    <w:p w14:paraId="297223E4">
      <w:pPr>
        <w:numPr>
          <w:ilvl w:val="0"/>
          <w:numId w:val="0"/>
        </w:numPr>
        <w:jc w:val="left"/>
        <w:rPr>
          <w:rFonts w:hint="default"/>
          <w:lang w:val="en-US" w:eastAsia="zh-CN"/>
        </w:rPr>
      </w:pPr>
      <w:r>
        <w:rPr>
          <w:rFonts w:hint="default"/>
          <w:lang w:val="en-US" w:eastAsia="zh-CN"/>
        </w:rPr>
        <w:t>- critic 仍然健康，而且比 path-value 版更接近原先健康主线：`prediction_std_over_target_std 0.9168 -&gt; 0.9968`，`target_bucket_prediction_slope 0.9008 -&gt; 0.9682`。</w:t>
      </w:r>
    </w:p>
    <w:p w14:paraId="13C26EC1">
      <w:pPr>
        <w:numPr>
          <w:ilvl w:val="0"/>
          <w:numId w:val="0"/>
        </w:numPr>
        <w:jc w:val="left"/>
        <w:rPr>
          <w:rFonts w:hint="default"/>
          <w:lang w:val="en-US" w:eastAsia="zh-CN"/>
        </w:rPr>
      </w:pPr>
    </w:p>
    <w:p w14:paraId="1498FB93">
      <w:pPr>
        <w:numPr>
          <w:ilvl w:val="0"/>
          <w:numId w:val="0"/>
        </w:numPr>
        <w:jc w:val="left"/>
        <w:rPr>
          <w:rFonts w:hint="default"/>
          <w:lang w:val="en-US" w:eastAsia="zh-CN"/>
        </w:rPr>
      </w:pPr>
      <w:r>
        <w:rPr>
          <w:rFonts w:hint="default"/>
          <w:lang w:val="en-US" w:eastAsia="zh-CN"/>
        </w:rPr>
        <w:t>还有两个基于实际诊断文件的补充结论：</w:t>
      </w:r>
    </w:p>
    <w:p w14:paraId="4AA98333">
      <w:pPr>
        <w:numPr>
          <w:ilvl w:val="0"/>
          <w:numId w:val="0"/>
        </w:numPr>
        <w:jc w:val="left"/>
        <w:rPr>
          <w:rFonts w:hint="default"/>
          <w:lang w:val="en-US" w:eastAsia="zh-CN"/>
        </w:rPr>
      </w:pPr>
      <w:r>
        <w:rPr>
          <w:rFonts w:hint="default"/>
          <w:lang w:val="en-US" w:eastAsia="zh-CN"/>
        </w:rPr>
        <w:t>- direct supervision 确实让 path head 更贴近它自己的 TD target。最后一轮每块 `path_value` 对 `path_td_target` 的平均绝对误差，从 path-value 版约 `0.0114` 降到 supervised 版约 `0.0044`。这个结论来自 [block_path_value_stats_by_epoch.csv](D:/MEC_PPO/checkpoints/dense_policy_block_path_td_supervision_experiment_20260318_131616/policy_ratio_blockwise_path_specific_td_supervised_advantage_surrogate_mean_20260318_131725_623935/block_path_value_stats_by_epoch.csv)。</w:t>
      </w:r>
    </w:p>
    <w:p w14:paraId="689EF718">
      <w:pPr>
        <w:numPr>
          <w:ilvl w:val="0"/>
          <w:numId w:val="0"/>
        </w:numPr>
        <w:jc w:val="left"/>
        <w:rPr>
          <w:rFonts w:hint="default"/>
          <w:lang w:val="en-US" w:eastAsia="zh-CN"/>
        </w:rPr>
      </w:pPr>
      <w:r>
        <w:rPr>
          <w:rFonts w:hint="default"/>
          <w:lang w:val="en-US" w:eastAsia="zh-CN"/>
        </w:rPr>
        <w:t>- 但它没有把这种改进转成更好的 actor credit signal。最后一轮每块 `block_td_advantage_mean` 和 `per_block_selected_action_prob_gain_mean` 的块间相关性，path-value 版约 `0.510`，supervised 版约 `0.417`，反而回落了。</w:t>
      </w:r>
    </w:p>
    <w:p w14:paraId="1D19B2F1">
      <w:pPr>
        <w:numPr>
          <w:ilvl w:val="0"/>
          <w:numId w:val="0"/>
        </w:numPr>
        <w:jc w:val="left"/>
        <w:rPr>
          <w:rFonts w:hint="default"/>
          <w:lang w:val="en-US" w:eastAsia="zh-CN"/>
        </w:rPr>
      </w:pPr>
    </w:p>
    <w:p w14:paraId="3B9B023F">
      <w:pPr>
        <w:numPr>
          <w:ilvl w:val="0"/>
          <w:numId w:val="0"/>
        </w:numPr>
        <w:jc w:val="left"/>
        <w:rPr>
          <w:rFonts w:hint="default"/>
          <w:lang w:val="en-US" w:eastAsia="zh-CN"/>
        </w:rPr>
      </w:pPr>
      <w:r>
        <w:rPr>
          <w:rFonts w:hint="default"/>
          <w:lang w:val="en-US" w:eastAsia="zh-CN"/>
        </w:rPr>
        <w:t>最终判断：</w:t>
      </w:r>
    </w:p>
    <w:p w14:paraId="18C749AB">
      <w:pPr>
        <w:numPr>
          <w:ilvl w:val="0"/>
          <w:numId w:val="0"/>
        </w:numPr>
        <w:jc w:val="left"/>
        <w:rPr>
          <w:rFonts w:hint="default"/>
          <w:lang w:val="en-US" w:eastAsia="zh-CN"/>
        </w:rPr>
      </w:pPr>
      <w:r>
        <w:rPr>
          <w:rFonts w:hint="default"/>
          <w:lang w:val="en-US" w:eastAsia="zh-CN"/>
        </w:rPr>
        <w:t>- `blockwise_path_specific_td_supervised_advantage_surrogate_mean` 没有真正改善训练稳定性。</w:t>
      </w:r>
    </w:p>
    <w:p w14:paraId="55AA47F4">
      <w:pPr>
        <w:numPr>
          <w:ilvl w:val="0"/>
          <w:numId w:val="0"/>
        </w:numPr>
        <w:jc w:val="left"/>
        <w:rPr>
          <w:rFonts w:hint="default"/>
          <w:lang w:val="en-US" w:eastAsia="zh-CN"/>
        </w:rPr>
      </w:pPr>
      <w:r>
        <w:rPr>
          <w:rFonts w:hint="default"/>
          <w:lang w:val="en-US" w:eastAsia="zh-CN"/>
        </w:rPr>
        <w:t>- 它没有比当前 `blockwise_action_conditioned_path_value_td_advantage_surrogate_mean` 更有效。</w:t>
      </w:r>
    </w:p>
    <w:p w14:paraId="4E070E8E">
      <w:pPr>
        <w:numPr>
          <w:ilvl w:val="0"/>
          <w:numId w:val="0"/>
        </w:numPr>
        <w:jc w:val="left"/>
        <w:rPr>
          <w:rFonts w:hint="default"/>
          <w:lang w:val="en-US" w:eastAsia="zh-CN"/>
        </w:rPr>
      </w:pPr>
      <w:r>
        <w:rPr>
          <w:rFonts w:hint="default"/>
          <w:lang w:val="en-US" w:eastAsia="zh-CN"/>
        </w:rPr>
        <w:t>- `best_epoch` 长期等于 `1` 的问题没有因此改善。</w:t>
      </w:r>
    </w:p>
    <w:p w14:paraId="6EBA7697">
      <w:pPr>
        <w:numPr>
          <w:ilvl w:val="0"/>
          <w:numId w:val="0"/>
        </w:numPr>
        <w:jc w:val="left"/>
        <w:rPr>
          <w:rFonts w:hint="default"/>
          <w:lang w:val="en-US" w:eastAsia="zh-CN"/>
        </w:rPr>
      </w:pPr>
      <w:r>
        <w:rPr>
          <w:rFonts w:hint="default"/>
          <w:lang w:val="en-US" w:eastAsia="zh-CN"/>
        </w:rPr>
        <w:t>- critic 当前健康状态被保持住了。</w:t>
      </w:r>
    </w:p>
    <w:p w14:paraId="6F4EDCFF">
      <w:pPr>
        <w:numPr>
          <w:ilvl w:val="0"/>
          <w:numId w:val="0"/>
        </w:numPr>
        <w:jc w:val="left"/>
        <w:rPr>
          <w:rFonts w:hint="default"/>
          <w:lang w:val="en-US" w:eastAsia="zh-CN"/>
        </w:rPr>
      </w:pPr>
    </w:p>
    <w:p w14:paraId="712DBD0F">
      <w:pPr>
        <w:numPr>
          <w:ilvl w:val="0"/>
          <w:numId w:val="0"/>
        </w:numPr>
        <w:jc w:val="left"/>
        <w:rPr>
          <w:rFonts w:hint="default"/>
          <w:lang w:val="en-US" w:eastAsia="zh-CN"/>
        </w:rPr>
      </w:pPr>
      <w:r>
        <w:rPr>
          <w:rFonts w:hint="default"/>
          <w:lang w:val="en-US" w:eastAsia="zh-CN"/>
        </w:rPr>
        <w:t>如果继续按你现在的结论推进，下一步应优先检查更强的 path-specific block critic 结构，或者更细的 action-conditioned TD target 设计，而不是回去调普通 PPO 超参数。</w:t>
      </w:r>
    </w:p>
    <w:p w14:paraId="0FCF034A">
      <w:pPr>
        <w:numPr>
          <w:ilvl w:val="0"/>
          <w:numId w:val="0"/>
        </w:numPr>
        <w:jc w:val="left"/>
        <w:rPr>
          <w:rFonts w:hint="default"/>
          <w:lang w:val="en-US" w:eastAsia="zh-CN"/>
        </w:rPr>
      </w:pPr>
    </w:p>
    <w:p w14:paraId="65024376">
      <w:pPr>
        <w:numPr>
          <w:ilvl w:val="0"/>
          <w:numId w:val="0"/>
        </w:numPr>
        <w:jc w:val="left"/>
        <w:rPr>
          <w:rFonts w:hint="eastAsia"/>
          <w:b/>
          <w:bCs/>
          <w:lang w:val="en-US" w:eastAsia="zh-CN"/>
        </w:rPr>
      </w:pPr>
      <w:r>
        <w:rPr>
          <w:rFonts w:hint="eastAsia"/>
          <w:b/>
          <w:bCs/>
          <w:lang w:val="en-US" w:eastAsia="zh-CN"/>
        </w:rPr>
        <w:t>chatgpt分析：</w:t>
      </w:r>
    </w:p>
    <w:p w14:paraId="07625CAD">
      <w:pPr>
        <w:numPr>
          <w:ilvl w:val="0"/>
          <w:numId w:val="0"/>
        </w:numPr>
        <w:jc w:val="left"/>
        <w:rPr>
          <w:rFonts w:hint="default"/>
          <w:lang w:val="en-US" w:eastAsia="zh-CN"/>
        </w:rPr>
      </w:pPr>
      <w:r>
        <w:rPr>
          <w:rFonts w:hint="default"/>
          <w:lang w:val="en-US" w:eastAsia="zh-CN"/>
        </w:rPr>
        <w:t>这轮逐文件看下来的核心结论</w:t>
      </w:r>
    </w:p>
    <w:p w14:paraId="7279C80D">
      <w:pPr>
        <w:numPr>
          <w:ilvl w:val="0"/>
          <w:numId w:val="0"/>
        </w:numPr>
        <w:jc w:val="left"/>
        <w:rPr>
          <w:rFonts w:hint="default"/>
          <w:lang w:val="en-US" w:eastAsia="zh-CN"/>
        </w:rPr>
      </w:pPr>
      <w:r>
        <w:rPr>
          <w:rFonts w:hint="default"/>
          <w:lang w:val="en-US" w:eastAsia="zh-CN"/>
        </w:rPr>
        <w:t>1. policy_block_path_td_supervision_summary.json / csv / md</w:t>
      </w:r>
    </w:p>
    <w:p w14:paraId="096173E7">
      <w:pPr>
        <w:numPr>
          <w:ilvl w:val="0"/>
          <w:numId w:val="0"/>
        </w:numPr>
        <w:jc w:val="left"/>
        <w:rPr>
          <w:rFonts w:hint="default"/>
          <w:lang w:val="en-US" w:eastAsia="zh-CN"/>
        </w:rPr>
      </w:pPr>
      <w:r>
        <w:rPr>
          <w:rFonts w:hint="default"/>
          <w:lang w:val="en-US" w:eastAsia="zh-CN"/>
        </w:rPr>
        <w:t>这三份汇总给出的信号非常一致：</w:t>
      </w:r>
    </w:p>
    <w:p w14:paraId="211B7871">
      <w:pPr>
        <w:numPr>
          <w:ilvl w:val="0"/>
          <w:numId w:val="0"/>
        </w:numPr>
        <w:jc w:val="left"/>
        <w:rPr>
          <w:rFonts w:hint="default"/>
          <w:lang w:val="en-US" w:eastAsia="zh-CN"/>
        </w:rPr>
      </w:pPr>
      <w:r>
        <w:rPr>
          <w:rFonts w:hint="default"/>
          <w:lang w:val="en-US" w:eastAsia="zh-CN"/>
        </w:rPr>
        <w:t>对照组</w:t>
      </w:r>
    </w:p>
    <w:p w14:paraId="29E59D16">
      <w:pPr>
        <w:numPr>
          <w:ilvl w:val="0"/>
          <w:numId w:val="0"/>
        </w:numPr>
        <w:jc w:val="left"/>
        <w:rPr>
          <w:rFonts w:hint="default"/>
          <w:lang w:val="en-US" w:eastAsia="zh-CN"/>
        </w:rPr>
      </w:pPr>
      <w:r>
        <w:rPr>
          <w:rFonts w:hint="default"/>
          <w:lang w:val="en-US" w:eastAsia="zh-CN"/>
        </w:rPr>
        <w:t>blockwise_action_conditioned_td_advantage_surrogate_mean</w:t>
      </w:r>
    </w:p>
    <w:p w14:paraId="52132DDF">
      <w:pPr>
        <w:numPr>
          <w:ilvl w:val="0"/>
          <w:numId w:val="0"/>
        </w:numPr>
        <w:jc w:val="left"/>
        <w:rPr>
          <w:rFonts w:hint="default"/>
          <w:lang w:val="en-US" w:eastAsia="zh-CN"/>
        </w:rPr>
      </w:pPr>
      <w:r>
        <w:rPr>
          <w:rFonts w:hint="default"/>
          <w:lang w:val="en-US" w:eastAsia="zh-CN"/>
        </w:rPr>
        <w:t xml:space="preserve">best_epoch = 1 </w:t>
      </w:r>
    </w:p>
    <w:p w14:paraId="2FECBDB9">
      <w:pPr>
        <w:numPr>
          <w:ilvl w:val="0"/>
          <w:numId w:val="0"/>
        </w:numPr>
        <w:jc w:val="left"/>
        <w:rPr>
          <w:rFonts w:hint="default"/>
          <w:lang w:val="en-US" w:eastAsia="zh-CN"/>
        </w:rPr>
      </w:pPr>
      <w:r>
        <w:rPr>
          <w:rFonts w:hint="default"/>
          <w:lang w:val="en-US" w:eastAsia="zh-CN"/>
        </w:rPr>
        <w:t xml:space="preserve">best_reward = -149.483 </w:t>
      </w:r>
    </w:p>
    <w:p w14:paraId="527B1F01">
      <w:pPr>
        <w:numPr>
          <w:ilvl w:val="0"/>
          <w:numId w:val="0"/>
        </w:numPr>
        <w:jc w:val="left"/>
        <w:rPr>
          <w:rFonts w:hint="default"/>
          <w:lang w:val="en-US" w:eastAsia="zh-CN"/>
        </w:rPr>
      </w:pPr>
      <w:r>
        <w:rPr>
          <w:rFonts w:hint="default"/>
          <w:lang w:val="en-US" w:eastAsia="zh-CN"/>
        </w:rPr>
        <w:t xml:space="preserve">final_reward = -161.066 </w:t>
      </w:r>
    </w:p>
    <w:p w14:paraId="07CCAA7F">
      <w:pPr>
        <w:numPr>
          <w:ilvl w:val="0"/>
          <w:numId w:val="0"/>
        </w:numPr>
        <w:jc w:val="left"/>
        <w:rPr>
          <w:rFonts w:hint="default"/>
          <w:lang w:val="en-US" w:eastAsia="zh-CN"/>
        </w:rPr>
      </w:pPr>
      <w:r>
        <w:rPr>
          <w:rFonts w:hint="default"/>
          <w:lang w:val="en-US" w:eastAsia="zh-CN"/>
        </w:rPr>
        <w:t xml:space="preserve">advantage_action_alignment = -0.1285 </w:t>
      </w:r>
    </w:p>
    <w:p w14:paraId="6CFF38B9">
      <w:pPr>
        <w:numPr>
          <w:ilvl w:val="0"/>
          <w:numId w:val="0"/>
        </w:numPr>
        <w:jc w:val="left"/>
        <w:rPr>
          <w:rFonts w:hint="default"/>
          <w:lang w:val="en-US" w:eastAsia="zh-CN"/>
        </w:rPr>
      </w:pPr>
      <w:r>
        <w:rPr>
          <w:rFonts w:hint="default"/>
          <w:lang w:val="en-US" w:eastAsia="zh-CN"/>
        </w:rPr>
        <w:t xml:space="preserve">negative_advantage_action_prob_gain = +0.0392 </w:t>
      </w:r>
    </w:p>
    <w:p w14:paraId="6C804E65">
      <w:pPr>
        <w:numPr>
          <w:ilvl w:val="0"/>
          <w:numId w:val="0"/>
        </w:numPr>
        <w:jc w:val="left"/>
        <w:rPr>
          <w:rFonts w:hint="default"/>
          <w:lang w:val="en-US" w:eastAsia="zh-CN"/>
        </w:rPr>
      </w:pPr>
      <w:r>
        <w:rPr>
          <w:rFonts w:hint="default"/>
          <w:lang w:val="en-US" w:eastAsia="zh-CN"/>
        </w:rPr>
        <w:t xml:space="preserve">clip_fraction = 0.7125 </w:t>
      </w:r>
    </w:p>
    <w:p w14:paraId="43F9E780">
      <w:pPr>
        <w:numPr>
          <w:ilvl w:val="0"/>
          <w:numId w:val="0"/>
        </w:numPr>
        <w:jc w:val="left"/>
        <w:rPr>
          <w:rFonts w:hint="default"/>
          <w:lang w:val="en-US" w:eastAsia="zh-CN"/>
        </w:rPr>
      </w:pPr>
      <w:r>
        <w:rPr>
          <w:rFonts w:hint="default"/>
          <w:lang w:val="en-US" w:eastAsia="zh-CN"/>
        </w:rPr>
        <w:t>新组</w:t>
      </w:r>
    </w:p>
    <w:p w14:paraId="0741EB92">
      <w:pPr>
        <w:numPr>
          <w:ilvl w:val="0"/>
          <w:numId w:val="0"/>
        </w:numPr>
        <w:jc w:val="left"/>
        <w:rPr>
          <w:rFonts w:hint="default"/>
          <w:lang w:val="en-US" w:eastAsia="zh-CN"/>
        </w:rPr>
      </w:pPr>
      <w:r>
        <w:rPr>
          <w:rFonts w:hint="default"/>
          <w:lang w:val="en-US" w:eastAsia="zh-CN"/>
        </w:rPr>
        <w:t>blockwise_path_specific_td_supervised_advantage_surrogate_mean</w:t>
      </w:r>
    </w:p>
    <w:p w14:paraId="5BFE9DEB">
      <w:pPr>
        <w:numPr>
          <w:ilvl w:val="0"/>
          <w:numId w:val="0"/>
        </w:numPr>
        <w:jc w:val="left"/>
        <w:rPr>
          <w:rFonts w:hint="default"/>
          <w:lang w:val="en-US" w:eastAsia="zh-CN"/>
        </w:rPr>
      </w:pPr>
      <w:r>
        <w:rPr>
          <w:rFonts w:hint="default"/>
          <w:lang w:val="en-US" w:eastAsia="zh-CN"/>
        </w:rPr>
        <w:t xml:space="preserve">best_epoch = 1 </w:t>
      </w:r>
    </w:p>
    <w:p w14:paraId="77A04CDE">
      <w:pPr>
        <w:numPr>
          <w:ilvl w:val="0"/>
          <w:numId w:val="0"/>
        </w:numPr>
        <w:jc w:val="left"/>
        <w:rPr>
          <w:rFonts w:hint="default"/>
          <w:lang w:val="en-US" w:eastAsia="zh-CN"/>
        </w:rPr>
      </w:pPr>
      <w:r>
        <w:rPr>
          <w:rFonts w:hint="default"/>
          <w:lang w:val="en-US" w:eastAsia="zh-CN"/>
        </w:rPr>
        <w:t xml:space="preserve">best_reward = -149.552 </w:t>
      </w:r>
    </w:p>
    <w:p w14:paraId="4AF09659">
      <w:pPr>
        <w:numPr>
          <w:ilvl w:val="0"/>
          <w:numId w:val="0"/>
        </w:numPr>
        <w:jc w:val="left"/>
        <w:rPr>
          <w:rFonts w:hint="default"/>
          <w:lang w:val="en-US" w:eastAsia="zh-CN"/>
        </w:rPr>
      </w:pPr>
      <w:r>
        <w:rPr>
          <w:rFonts w:hint="default"/>
          <w:lang w:val="en-US" w:eastAsia="zh-CN"/>
        </w:rPr>
        <w:t xml:space="preserve">final_reward = -160.996 </w:t>
      </w:r>
    </w:p>
    <w:p w14:paraId="295799F6">
      <w:pPr>
        <w:numPr>
          <w:ilvl w:val="0"/>
          <w:numId w:val="0"/>
        </w:numPr>
        <w:jc w:val="left"/>
        <w:rPr>
          <w:rFonts w:hint="default"/>
          <w:lang w:val="en-US" w:eastAsia="zh-CN"/>
        </w:rPr>
      </w:pPr>
      <w:r>
        <w:rPr>
          <w:rFonts w:hint="default"/>
          <w:lang w:val="en-US" w:eastAsia="zh-CN"/>
        </w:rPr>
        <w:t xml:space="preserve">advantage_action_alignment = -0.1341 </w:t>
      </w:r>
    </w:p>
    <w:p w14:paraId="4CD5833C">
      <w:pPr>
        <w:numPr>
          <w:ilvl w:val="0"/>
          <w:numId w:val="0"/>
        </w:numPr>
        <w:jc w:val="left"/>
        <w:rPr>
          <w:rFonts w:hint="default"/>
          <w:lang w:val="en-US" w:eastAsia="zh-CN"/>
        </w:rPr>
      </w:pPr>
      <w:r>
        <w:rPr>
          <w:rFonts w:hint="default"/>
          <w:lang w:val="en-US" w:eastAsia="zh-CN"/>
        </w:rPr>
        <w:t xml:space="preserve">negative_advantage_action_prob_gain = +0.0378 </w:t>
      </w:r>
    </w:p>
    <w:p w14:paraId="4D60C789">
      <w:pPr>
        <w:numPr>
          <w:ilvl w:val="0"/>
          <w:numId w:val="0"/>
        </w:numPr>
        <w:jc w:val="left"/>
        <w:rPr>
          <w:rFonts w:hint="default"/>
          <w:lang w:val="en-US" w:eastAsia="zh-CN"/>
        </w:rPr>
      </w:pPr>
      <w:r>
        <w:rPr>
          <w:rFonts w:hint="default"/>
          <w:lang w:val="en-US" w:eastAsia="zh-CN"/>
        </w:rPr>
        <w:t xml:space="preserve">clip_fraction = 0.7242 </w:t>
      </w:r>
    </w:p>
    <w:p w14:paraId="7554ED99">
      <w:pPr>
        <w:numPr>
          <w:ilvl w:val="0"/>
          <w:numId w:val="0"/>
        </w:numPr>
        <w:jc w:val="left"/>
        <w:rPr>
          <w:rFonts w:hint="default"/>
          <w:lang w:val="en-US" w:eastAsia="zh-CN"/>
        </w:rPr>
      </w:pPr>
      <w:r>
        <w:rPr>
          <w:rFonts w:hint="default"/>
          <w:lang w:val="en-US" w:eastAsia="zh-CN"/>
        </w:rPr>
        <w:t>直接含义</w:t>
      </w:r>
    </w:p>
    <w:p w14:paraId="66715952">
      <w:pPr>
        <w:numPr>
          <w:ilvl w:val="0"/>
          <w:numId w:val="0"/>
        </w:numPr>
        <w:jc w:val="left"/>
        <w:rPr>
          <w:rFonts w:hint="default"/>
          <w:lang w:val="en-US" w:eastAsia="zh-CN"/>
        </w:rPr>
      </w:pPr>
      <w:r>
        <w:rPr>
          <w:rFonts w:hint="default"/>
          <w:lang w:val="en-US" w:eastAsia="zh-CN"/>
        </w:rPr>
        <w:t xml:space="preserve">best_epoch 还是 1，没有突破 </w:t>
      </w:r>
    </w:p>
    <w:p w14:paraId="7FB65A13">
      <w:pPr>
        <w:numPr>
          <w:ilvl w:val="0"/>
          <w:numId w:val="0"/>
        </w:numPr>
        <w:jc w:val="left"/>
        <w:rPr>
          <w:rFonts w:hint="default"/>
          <w:lang w:val="en-US" w:eastAsia="zh-CN"/>
        </w:rPr>
      </w:pPr>
      <w:r>
        <w:rPr>
          <w:rFonts w:hint="default"/>
          <w:lang w:val="en-US" w:eastAsia="zh-CN"/>
        </w:rPr>
        <w:t xml:space="preserve">best_reward 更差 </w:t>
      </w:r>
    </w:p>
    <w:p w14:paraId="1A9714B3">
      <w:pPr>
        <w:numPr>
          <w:ilvl w:val="0"/>
          <w:numId w:val="0"/>
        </w:numPr>
        <w:jc w:val="left"/>
        <w:rPr>
          <w:rFonts w:hint="default"/>
          <w:lang w:val="en-US" w:eastAsia="zh-CN"/>
        </w:rPr>
      </w:pPr>
      <w:r>
        <w:rPr>
          <w:rFonts w:hint="default"/>
          <w:lang w:val="en-US" w:eastAsia="zh-CN"/>
        </w:rPr>
        <w:t xml:space="preserve">final_reward 只好了极小一档，不足以说明稳定性改善 </w:t>
      </w:r>
    </w:p>
    <w:p w14:paraId="6D670389">
      <w:pPr>
        <w:numPr>
          <w:ilvl w:val="0"/>
          <w:numId w:val="0"/>
        </w:numPr>
        <w:jc w:val="left"/>
        <w:rPr>
          <w:rFonts w:hint="default"/>
          <w:lang w:val="en-US" w:eastAsia="zh-CN"/>
        </w:rPr>
      </w:pPr>
      <w:r>
        <w:rPr>
          <w:rFonts w:hint="default"/>
          <w:lang w:val="en-US" w:eastAsia="zh-CN"/>
        </w:rPr>
        <w:t xml:space="preserve">alignment 没有改善，反而略差 </w:t>
      </w:r>
    </w:p>
    <w:p w14:paraId="13F30347">
      <w:pPr>
        <w:numPr>
          <w:ilvl w:val="0"/>
          <w:numId w:val="0"/>
        </w:numPr>
        <w:jc w:val="left"/>
        <w:rPr>
          <w:rFonts w:hint="default"/>
          <w:lang w:val="en-US" w:eastAsia="zh-CN"/>
        </w:rPr>
      </w:pPr>
      <w:r>
        <w:rPr>
          <w:rFonts w:hint="default"/>
          <w:lang w:val="en-US" w:eastAsia="zh-CN"/>
        </w:rPr>
        <w:t xml:space="preserve">negative_advantage_action_prob_gain 仍然是正的，没有恢复到健康负值 </w:t>
      </w:r>
    </w:p>
    <w:p w14:paraId="71E69BF9">
      <w:pPr>
        <w:numPr>
          <w:ilvl w:val="0"/>
          <w:numId w:val="0"/>
        </w:numPr>
        <w:jc w:val="left"/>
        <w:rPr>
          <w:rFonts w:hint="default"/>
          <w:lang w:val="en-US" w:eastAsia="zh-CN"/>
        </w:rPr>
      </w:pPr>
      <w:r>
        <w:rPr>
          <w:rFonts w:hint="default"/>
          <w:lang w:val="en-US" w:eastAsia="zh-CN"/>
        </w:rPr>
        <w:t>所以这轮不能解释成“快成功了”，而是：</w:t>
      </w:r>
    </w:p>
    <w:p w14:paraId="442BB938">
      <w:pPr>
        <w:numPr>
          <w:ilvl w:val="0"/>
          <w:numId w:val="0"/>
        </w:numPr>
        <w:jc w:val="left"/>
        <w:rPr>
          <w:rFonts w:hint="default"/>
          <w:lang w:val="en-US" w:eastAsia="zh-CN"/>
        </w:rPr>
      </w:pPr>
      <w:r>
        <w:rPr>
          <w:rFonts w:hint="default"/>
          <w:lang w:val="en-US" w:eastAsia="zh-CN"/>
        </w:rPr>
        <w:t>path-specific TD supervision 把 value 头监督得更好了</w:t>
      </w:r>
    </w:p>
    <w:p w14:paraId="795C815D">
      <w:pPr>
        <w:numPr>
          <w:ilvl w:val="0"/>
          <w:numId w:val="0"/>
        </w:numPr>
        <w:jc w:val="left"/>
        <w:rPr>
          <w:rFonts w:hint="default"/>
          <w:lang w:val="en-US" w:eastAsia="zh-CN"/>
        </w:rPr>
      </w:pPr>
      <w:r>
        <w:rPr>
          <w:rFonts w:hint="default"/>
          <w:lang w:val="en-US" w:eastAsia="zh-CN"/>
        </w:rPr>
        <w:t>但没有把 actor 的信用分配修好</w:t>
      </w:r>
    </w:p>
    <w:p w14:paraId="5DBE24C7">
      <w:pPr>
        <w:numPr>
          <w:ilvl w:val="0"/>
          <w:numId w:val="0"/>
        </w:numPr>
        <w:jc w:val="left"/>
        <w:rPr>
          <w:rFonts w:hint="default"/>
          <w:lang w:val="en-US" w:eastAsia="zh-CN"/>
        </w:rPr>
      </w:pPr>
      <w:r>
        <w:rPr>
          <w:rFonts w:hint="default"/>
          <w:lang w:val="en-US" w:eastAsia="zh-CN"/>
        </w:rPr>
        <w:pict>
          <v:rect id="_x0000_i1513" o:spt="1" style="height:1.5pt;width:432pt;" fillcolor="#A0A0A0" filled="t" stroked="f" coordsize="21600,21600" o:hr="t" o:hrstd="t" o:hralign="center">
            <v:path/>
            <v:fill on="t" focussize="0,0"/>
            <v:stroke on="f"/>
            <v:imagedata o:title=""/>
            <o:lock v:ext="edit"/>
            <w10:wrap type="none"/>
            <w10:anchorlock/>
          </v:rect>
        </w:pict>
      </w:r>
    </w:p>
    <w:p w14:paraId="53E3F068">
      <w:pPr>
        <w:numPr>
          <w:ilvl w:val="0"/>
          <w:numId w:val="0"/>
        </w:numPr>
        <w:jc w:val="left"/>
        <w:rPr>
          <w:rFonts w:hint="default"/>
          <w:lang w:val="en-US" w:eastAsia="zh-CN"/>
        </w:rPr>
      </w:pPr>
      <w:r>
        <w:rPr>
          <w:rFonts w:hint="default"/>
          <w:lang w:val="en-US" w:eastAsia="zh-CN"/>
        </w:rPr>
        <w:t>2. analysis_summary.json</w:t>
      </w:r>
    </w:p>
    <w:p w14:paraId="22C2D767">
      <w:pPr>
        <w:numPr>
          <w:ilvl w:val="0"/>
          <w:numId w:val="0"/>
        </w:numPr>
        <w:jc w:val="left"/>
        <w:rPr>
          <w:rFonts w:hint="default"/>
          <w:lang w:val="en-US" w:eastAsia="zh-CN"/>
        </w:rPr>
      </w:pPr>
      <w:r>
        <w:rPr>
          <w:rFonts w:hint="default"/>
          <w:lang w:val="en-US" w:eastAsia="zh-CN"/>
        </w:rPr>
        <w:t>这份文件最关键的地方在于：</w:t>
      </w:r>
    </w:p>
    <w:p w14:paraId="5918DAA4">
      <w:pPr>
        <w:numPr>
          <w:ilvl w:val="0"/>
          <w:numId w:val="0"/>
        </w:numPr>
        <w:jc w:val="left"/>
        <w:rPr>
          <w:rFonts w:hint="default"/>
          <w:lang w:val="en-US" w:eastAsia="zh-CN"/>
        </w:rPr>
      </w:pPr>
      <w:r>
        <w:rPr>
          <w:rFonts w:hint="default"/>
          <w:lang w:val="en-US" w:eastAsia="zh-CN"/>
        </w:rPr>
        <w:t xml:space="preserve">path-specific direct supervision 后，critic 侧指标仍健康 </w:t>
      </w:r>
    </w:p>
    <w:p w14:paraId="51311EFF">
      <w:pPr>
        <w:numPr>
          <w:ilvl w:val="0"/>
          <w:numId w:val="0"/>
        </w:numPr>
        <w:jc w:val="left"/>
        <w:rPr>
          <w:rFonts w:hint="default"/>
          <w:lang w:val="en-US" w:eastAsia="zh-CN"/>
        </w:rPr>
      </w:pPr>
      <w:r>
        <w:rPr>
          <w:rFonts w:hint="default"/>
          <w:lang w:val="en-US" w:eastAsia="zh-CN"/>
        </w:rPr>
        <w:t xml:space="preserve">但 actor 侧对齐没变好 </w:t>
      </w:r>
    </w:p>
    <w:p w14:paraId="737A4313">
      <w:pPr>
        <w:numPr>
          <w:ilvl w:val="0"/>
          <w:numId w:val="0"/>
        </w:numPr>
        <w:jc w:val="left"/>
        <w:rPr>
          <w:rFonts w:hint="default"/>
          <w:lang w:val="en-US" w:eastAsia="zh-CN"/>
        </w:rPr>
      </w:pPr>
      <w:r>
        <w:rPr>
          <w:rFonts w:hint="default"/>
          <w:lang w:val="en-US" w:eastAsia="zh-CN"/>
        </w:rPr>
        <w:t xml:space="preserve">clip_fraction 和 approx_kl 也没有更健康 </w:t>
      </w:r>
    </w:p>
    <w:p w14:paraId="15044D2A">
      <w:pPr>
        <w:numPr>
          <w:ilvl w:val="0"/>
          <w:numId w:val="0"/>
        </w:numPr>
        <w:jc w:val="left"/>
        <w:rPr>
          <w:rFonts w:hint="default"/>
          <w:lang w:val="en-US" w:eastAsia="zh-CN"/>
        </w:rPr>
      </w:pPr>
      <w:r>
        <w:rPr>
          <w:rFonts w:hint="default"/>
          <w:lang w:val="en-US" w:eastAsia="zh-CN"/>
        </w:rPr>
        <w:t>也就是说：</w:t>
      </w:r>
    </w:p>
    <w:p w14:paraId="0A098588">
      <w:pPr>
        <w:numPr>
          <w:ilvl w:val="0"/>
          <w:numId w:val="0"/>
        </w:numPr>
        <w:jc w:val="left"/>
        <w:rPr>
          <w:rFonts w:hint="default"/>
          <w:lang w:val="en-US" w:eastAsia="zh-CN"/>
        </w:rPr>
      </w:pPr>
      <w:r>
        <w:rPr>
          <w:rFonts w:hint="default"/>
          <w:lang w:val="en-US" w:eastAsia="zh-CN"/>
        </w:rPr>
        <w:t>不是 head 学不到</w:t>
      </w:r>
    </w:p>
    <w:p w14:paraId="44CBAAF5">
      <w:pPr>
        <w:numPr>
          <w:ilvl w:val="0"/>
          <w:numId w:val="0"/>
        </w:numPr>
        <w:jc w:val="left"/>
        <w:rPr>
          <w:rFonts w:hint="default"/>
          <w:lang w:val="en-US" w:eastAsia="zh-CN"/>
        </w:rPr>
      </w:pPr>
      <w:r>
        <w:rPr>
          <w:rFonts w:hint="default"/>
          <w:lang w:val="en-US" w:eastAsia="zh-CN"/>
        </w:rPr>
        <w:t>而是 “你给 actor 用的优势信号形式” 仍然不对</w:t>
      </w:r>
    </w:p>
    <w:p w14:paraId="0093ACDF">
      <w:pPr>
        <w:numPr>
          <w:ilvl w:val="0"/>
          <w:numId w:val="0"/>
        </w:numPr>
        <w:jc w:val="left"/>
        <w:rPr>
          <w:rFonts w:hint="default"/>
          <w:lang w:val="en-US" w:eastAsia="zh-CN"/>
        </w:rPr>
      </w:pPr>
      <w:r>
        <w:rPr>
          <w:rFonts w:hint="default"/>
          <w:lang w:val="en-US" w:eastAsia="zh-CN"/>
        </w:rPr>
        <w:pict>
          <v:rect id="_x0000_i1514" o:spt="1" style="height:1.5pt;width:432pt;" fillcolor="#A0A0A0" filled="t" stroked="f" coordsize="21600,21600" o:hr="t" o:hrstd="t" o:hralign="center">
            <v:path/>
            <v:fill on="t" focussize="0,0"/>
            <v:stroke on="f"/>
            <v:imagedata o:title=""/>
            <o:lock v:ext="edit"/>
            <w10:wrap type="none"/>
            <w10:anchorlock/>
          </v:rect>
        </w:pict>
      </w:r>
    </w:p>
    <w:p w14:paraId="6B32038C">
      <w:pPr>
        <w:numPr>
          <w:ilvl w:val="0"/>
          <w:numId w:val="0"/>
        </w:numPr>
        <w:jc w:val="left"/>
        <w:rPr>
          <w:rFonts w:hint="default"/>
          <w:lang w:val="en-US" w:eastAsia="zh-CN"/>
        </w:rPr>
      </w:pPr>
      <w:r>
        <w:rPr>
          <w:rFonts w:hint="default"/>
          <w:lang w:val="en-US" w:eastAsia="zh-CN"/>
        </w:rPr>
        <w:t>3. block_path_value_stats_by_epoch.csv</w:t>
      </w:r>
    </w:p>
    <w:p w14:paraId="3790A1B1">
      <w:pPr>
        <w:numPr>
          <w:ilvl w:val="0"/>
          <w:numId w:val="0"/>
        </w:numPr>
        <w:jc w:val="left"/>
        <w:rPr>
          <w:rFonts w:hint="default"/>
          <w:lang w:val="en-US" w:eastAsia="zh-CN"/>
        </w:rPr>
      </w:pPr>
      <w:r>
        <w:rPr>
          <w:rFonts w:hint="default"/>
          <w:lang w:val="en-US" w:eastAsia="zh-CN"/>
        </w:rPr>
        <w:t>这个文件的重要意义是：</w:t>
      </w:r>
    </w:p>
    <w:p w14:paraId="1E72CBF7">
      <w:pPr>
        <w:numPr>
          <w:ilvl w:val="0"/>
          <w:numId w:val="0"/>
        </w:numPr>
        <w:jc w:val="left"/>
        <w:rPr>
          <w:rFonts w:hint="default"/>
          <w:lang w:val="en-US" w:eastAsia="zh-CN"/>
        </w:rPr>
      </w:pPr>
      <w:r>
        <w:rPr>
          <w:rFonts w:hint="default"/>
          <w:lang w:val="en-US" w:eastAsia="zh-CN"/>
        </w:rPr>
        <w:t xml:space="preserve">你新增的 path head 不是空转 </w:t>
      </w:r>
    </w:p>
    <w:p w14:paraId="03A51A66">
      <w:pPr>
        <w:numPr>
          <w:ilvl w:val="0"/>
          <w:numId w:val="0"/>
        </w:numPr>
        <w:jc w:val="left"/>
        <w:rPr>
          <w:rFonts w:hint="default"/>
          <w:lang w:val="en-US" w:eastAsia="zh-CN"/>
        </w:rPr>
      </w:pPr>
      <w:r>
        <w:rPr>
          <w:rFonts w:hint="default"/>
          <w:lang w:val="en-US" w:eastAsia="zh-CN"/>
        </w:rPr>
        <w:t xml:space="preserve">它确实能区分 V_local / V_bs1 / V_bs2 </w:t>
      </w:r>
    </w:p>
    <w:p w14:paraId="02C5DDDD">
      <w:pPr>
        <w:numPr>
          <w:ilvl w:val="0"/>
          <w:numId w:val="0"/>
        </w:numPr>
        <w:jc w:val="left"/>
        <w:rPr>
          <w:rFonts w:hint="default"/>
          <w:lang w:val="en-US" w:eastAsia="zh-CN"/>
        </w:rPr>
      </w:pPr>
      <w:r>
        <w:rPr>
          <w:rFonts w:hint="default"/>
          <w:lang w:val="en-US" w:eastAsia="zh-CN"/>
        </w:rPr>
        <w:t xml:space="preserve">说明路径语义已经进 head 了 </w:t>
      </w:r>
    </w:p>
    <w:p w14:paraId="6BC8DD40">
      <w:pPr>
        <w:numPr>
          <w:ilvl w:val="0"/>
          <w:numId w:val="0"/>
        </w:numPr>
        <w:jc w:val="left"/>
        <w:rPr>
          <w:rFonts w:hint="default"/>
          <w:lang w:val="en-US" w:eastAsia="zh-CN"/>
        </w:rPr>
      </w:pPr>
      <w:r>
        <w:rPr>
          <w:rFonts w:hint="default"/>
          <w:lang w:val="en-US" w:eastAsia="zh-CN"/>
        </w:rPr>
        <w:t>所以问题不是：</w:t>
      </w:r>
    </w:p>
    <w:p w14:paraId="2729FF6D">
      <w:pPr>
        <w:numPr>
          <w:ilvl w:val="0"/>
          <w:numId w:val="0"/>
        </w:numPr>
        <w:jc w:val="left"/>
        <w:rPr>
          <w:rFonts w:hint="default"/>
          <w:lang w:val="en-US" w:eastAsia="zh-CN"/>
        </w:rPr>
      </w:pPr>
      <w:r>
        <w:rPr>
          <w:rFonts w:hint="default"/>
          <w:lang w:val="en-US" w:eastAsia="zh-CN"/>
        </w:rPr>
        <w:t xml:space="preserve">path-specific value head 没学到东西 </w:t>
      </w:r>
    </w:p>
    <w:p w14:paraId="5C70123A">
      <w:pPr>
        <w:numPr>
          <w:ilvl w:val="0"/>
          <w:numId w:val="0"/>
        </w:numPr>
        <w:jc w:val="left"/>
        <w:rPr>
          <w:rFonts w:hint="default"/>
          <w:lang w:val="en-US" w:eastAsia="zh-CN"/>
        </w:rPr>
      </w:pPr>
      <w:r>
        <w:rPr>
          <w:rFonts w:hint="default"/>
          <w:lang w:val="en-US" w:eastAsia="zh-CN"/>
        </w:rPr>
        <w:t>而是：</w:t>
      </w:r>
    </w:p>
    <w:p w14:paraId="03DE8026">
      <w:pPr>
        <w:numPr>
          <w:ilvl w:val="0"/>
          <w:numId w:val="0"/>
        </w:numPr>
        <w:jc w:val="left"/>
        <w:rPr>
          <w:rFonts w:hint="default"/>
          <w:lang w:val="en-US" w:eastAsia="zh-CN"/>
        </w:rPr>
      </w:pPr>
      <w:r>
        <w:rPr>
          <w:rFonts w:hint="default"/>
          <w:lang w:val="en-US" w:eastAsia="zh-CN"/>
        </w:rPr>
        <w:t xml:space="preserve">学到的这些路径值，还没有被 actor 以正确方式利用 </w:t>
      </w:r>
    </w:p>
    <w:p w14:paraId="5AF7ED2F">
      <w:pPr>
        <w:numPr>
          <w:ilvl w:val="0"/>
          <w:numId w:val="0"/>
        </w:numPr>
        <w:jc w:val="left"/>
        <w:rPr>
          <w:rFonts w:hint="default"/>
          <w:lang w:val="en-US" w:eastAsia="zh-CN"/>
        </w:rPr>
      </w:pPr>
      <w:r>
        <w:rPr>
          <w:rFonts w:hint="default"/>
          <w:lang w:val="en-US" w:eastAsia="zh-CN"/>
        </w:rPr>
        <w:pict>
          <v:rect id="_x0000_i1515" o:spt="1" style="height:1.5pt;width:432pt;" fillcolor="#A0A0A0" filled="t" stroked="f" coordsize="21600,21600" o:hr="t" o:hrstd="t" o:hralign="center">
            <v:path/>
            <v:fill on="t" focussize="0,0"/>
            <v:stroke on="f"/>
            <v:imagedata o:title=""/>
            <o:lock v:ext="edit"/>
            <w10:wrap type="none"/>
            <w10:anchorlock/>
          </v:rect>
        </w:pict>
      </w:r>
    </w:p>
    <w:p w14:paraId="1C723D91">
      <w:pPr>
        <w:numPr>
          <w:ilvl w:val="0"/>
          <w:numId w:val="0"/>
        </w:numPr>
        <w:jc w:val="left"/>
        <w:rPr>
          <w:rFonts w:hint="default"/>
          <w:lang w:val="en-US" w:eastAsia="zh-CN"/>
        </w:rPr>
      </w:pPr>
      <w:r>
        <w:rPr>
          <w:rFonts w:hint="default"/>
          <w:lang w:val="en-US" w:eastAsia="zh-CN"/>
        </w:rPr>
        <w:t>4. path_td_target_stats_by_epoch.csv</w:t>
      </w:r>
    </w:p>
    <w:p w14:paraId="1D50CB9E">
      <w:pPr>
        <w:numPr>
          <w:ilvl w:val="0"/>
          <w:numId w:val="0"/>
        </w:numPr>
        <w:jc w:val="left"/>
        <w:rPr>
          <w:rFonts w:hint="default"/>
          <w:lang w:val="en-US" w:eastAsia="zh-CN"/>
        </w:rPr>
      </w:pPr>
      <w:r>
        <w:rPr>
          <w:rFonts w:hint="default"/>
          <w:lang w:val="en-US" w:eastAsia="zh-CN"/>
        </w:rPr>
        <w:t>从你截图里的补充结论能看出：</w:t>
      </w:r>
    </w:p>
    <w:p w14:paraId="09070EF8">
      <w:pPr>
        <w:numPr>
          <w:ilvl w:val="0"/>
          <w:numId w:val="0"/>
        </w:numPr>
        <w:jc w:val="left"/>
        <w:rPr>
          <w:rFonts w:hint="default"/>
          <w:lang w:val="en-US" w:eastAsia="zh-CN"/>
        </w:rPr>
      </w:pPr>
      <w:r>
        <w:rPr>
          <w:rFonts w:hint="default"/>
          <w:lang w:val="en-US" w:eastAsia="zh-CN"/>
        </w:rPr>
        <w:t xml:space="preserve">direct supervision 后，path head 对自己 TD target 的平均绝对误差明显下降 </w:t>
      </w:r>
    </w:p>
    <w:p w14:paraId="4763E2A4">
      <w:pPr>
        <w:numPr>
          <w:ilvl w:val="0"/>
          <w:numId w:val="0"/>
        </w:numPr>
        <w:jc w:val="left"/>
        <w:rPr>
          <w:rFonts w:hint="default"/>
          <w:lang w:val="en-US" w:eastAsia="zh-CN"/>
        </w:rPr>
      </w:pPr>
      <w:r>
        <w:rPr>
          <w:rFonts w:hint="default"/>
          <w:lang w:val="en-US" w:eastAsia="zh-CN"/>
        </w:rPr>
        <w:t xml:space="preserve">也就是说 supervision 的确更强了 </w:t>
      </w:r>
    </w:p>
    <w:p w14:paraId="211CBD91">
      <w:pPr>
        <w:numPr>
          <w:ilvl w:val="0"/>
          <w:numId w:val="0"/>
        </w:numPr>
        <w:jc w:val="left"/>
        <w:rPr>
          <w:rFonts w:hint="default"/>
          <w:lang w:val="en-US" w:eastAsia="zh-CN"/>
        </w:rPr>
      </w:pPr>
      <w:r>
        <w:rPr>
          <w:rFonts w:hint="default"/>
          <w:lang w:val="en-US" w:eastAsia="zh-CN"/>
        </w:rPr>
        <w:t>但同时：</w:t>
      </w:r>
    </w:p>
    <w:p w14:paraId="469E6D4C">
      <w:pPr>
        <w:numPr>
          <w:ilvl w:val="0"/>
          <w:numId w:val="0"/>
        </w:numPr>
        <w:jc w:val="left"/>
        <w:rPr>
          <w:rFonts w:hint="default"/>
          <w:lang w:val="en-US" w:eastAsia="zh-CN"/>
        </w:rPr>
      </w:pPr>
      <w:r>
        <w:rPr>
          <w:rFonts w:hint="default"/>
          <w:lang w:val="en-US" w:eastAsia="zh-CN"/>
        </w:rPr>
        <w:t xml:space="preserve">block_td_advantage_mean 和 per_block_selected_action_prob_gain_mean 的块间相关性从 0.510 掉到 0.417 </w:t>
      </w:r>
    </w:p>
    <w:p w14:paraId="64A965E7">
      <w:pPr>
        <w:numPr>
          <w:ilvl w:val="0"/>
          <w:numId w:val="0"/>
        </w:numPr>
        <w:jc w:val="left"/>
        <w:rPr>
          <w:rFonts w:hint="default"/>
          <w:lang w:val="en-US" w:eastAsia="zh-CN"/>
        </w:rPr>
      </w:pPr>
      <w:r>
        <w:rPr>
          <w:rFonts w:hint="default"/>
          <w:lang w:val="en-US" w:eastAsia="zh-CN"/>
        </w:rPr>
        <w:t>这个信号很强，说明：</w:t>
      </w:r>
    </w:p>
    <w:p w14:paraId="52B9A4D5">
      <w:pPr>
        <w:numPr>
          <w:ilvl w:val="0"/>
          <w:numId w:val="0"/>
        </w:numPr>
        <w:jc w:val="left"/>
        <w:rPr>
          <w:rFonts w:hint="default"/>
          <w:lang w:val="en-US" w:eastAsia="zh-CN"/>
        </w:rPr>
      </w:pPr>
      <w:r>
        <w:rPr>
          <w:rFonts w:hint="default"/>
          <w:lang w:val="en-US" w:eastAsia="zh-CN"/>
        </w:rPr>
        <w:t>你让 path value 更会拟合目标了</w:t>
      </w:r>
    </w:p>
    <w:p w14:paraId="77466C41">
      <w:pPr>
        <w:numPr>
          <w:ilvl w:val="0"/>
          <w:numId w:val="0"/>
        </w:numPr>
        <w:jc w:val="left"/>
        <w:rPr>
          <w:rFonts w:hint="default"/>
          <w:lang w:val="en-US" w:eastAsia="zh-CN"/>
        </w:rPr>
      </w:pPr>
      <w:r>
        <w:rPr>
          <w:rFonts w:hint="default"/>
          <w:lang w:val="en-US" w:eastAsia="zh-CN"/>
        </w:rPr>
        <w:t>但这个目标本身还不是 actor 真正需要的 credit signal</w:t>
      </w:r>
    </w:p>
    <w:p w14:paraId="48D0DCB7">
      <w:pPr>
        <w:numPr>
          <w:ilvl w:val="0"/>
          <w:numId w:val="0"/>
        </w:numPr>
        <w:jc w:val="left"/>
        <w:rPr>
          <w:rFonts w:hint="default"/>
          <w:lang w:val="en-US" w:eastAsia="zh-CN"/>
        </w:rPr>
      </w:pPr>
      <w:r>
        <w:rPr>
          <w:rFonts w:hint="default"/>
          <w:lang w:val="en-US" w:eastAsia="zh-CN"/>
        </w:rPr>
        <w:pict>
          <v:rect id="_x0000_i1516" o:spt="1" style="height:1.5pt;width:432pt;" fillcolor="#A0A0A0" filled="t" stroked="f" coordsize="21600,21600" o:hr="t" o:hrstd="t" o:hralign="center">
            <v:path/>
            <v:fill on="t" focussize="0,0"/>
            <v:stroke on="f"/>
            <v:imagedata o:title=""/>
            <o:lock v:ext="edit"/>
            <w10:wrap type="none"/>
            <w10:anchorlock/>
          </v:rect>
        </w:pict>
      </w:r>
    </w:p>
    <w:p w14:paraId="0E6D9944">
      <w:pPr>
        <w:numPr>
          <w:ilvl w:val="0"/>
          <w:numId w:val="0"/>
        </w:numPr>
        <w:jc w:val="left"/>
        <w:rPr>
          <w:rFonts w:hint="default"/>
          <w:lang w:val="en-US" w:eastAsia="zh-CN"/>
        </w:rPr>
      </w:pPr>
      <w:r>
        <w:rPr>
          <w:rFonts w:hint="default"/>
          <w:lang w:val="en-US" w:eastAsia="zh-CN"/>
        </w:rPr>
        <w:t>5. per_block_update_summary.csv</w:t>
      </w:r>
    </w:p>
    <w:p w14:paraId="03584C53">
      <w:pPr>
        <w:numPr>
          <w:ilvl w:val="0"/>
          <w:numId w:val="0"/>
        </w:numPr>
        <w:jc w:val="left"/>
        <w:rPr>
          <w:rFonts w:hint="default"/>
          <w:lang w:val="en-US" w:eastAsia="zh-CN"/>
        </w:rPr>
      </w:pPr>
      <w:r>
        <w:rPr>
          <w:rFonts w:hint="default"/>
          <w:lang w:val="en-US" w:eastAsia="zh-CN"/>
        </w:rPr>
        <w:t>这个文件配合上面的结果可以得出更具体的判断：</w:t>
      </w:r>
    </w:p>
    <w:p w14:paraId="5572666F">
      <w:pPr>
        <w:numPr>
          <w:ilvl w:val="0"/>
          <w:numId w:val="0"/>
        </w:numPr>
        <w:jc w:val="left"/>
        <w:rPr>
          <w:rFonts w:hint="default"/>
          <w:lang w:val="en-US" w:eastAsia="zh-CN"/>
        </w:rPr>
      </w:pPr>
      <w:r>
        <w:rPr>
          <w:rFonts w:hint="default"/>
          <w:lang w:val="en-US" w:eastAsia="zh-CN"/>
        </w:rPr>
        <w:t xml:space="preserve">block 结构是有的 </w:t>
      </w:r>
    </w:p>
    <w:p w14:paraId="0EFB6D4F">
      <w:pPr>
        <w:numPr>
          <w:ilvl w:val="0"/>
          <w:numId w:val="0"/>
        </w:numPr>
        <w:jc w:val="left"/>
        <w:rPr>
          <w:rFonts w:hint="default"/>
          <w:lang w:val="en-US" w:eastAsia="zh-CN"/>
        </w:rPr>
      </w:pPr>
      <w:r>
        <w:rPr>
          <w:rFonts w:hint="default"/>
          <w:lang w:val="en-US" w:eastAsia="zh-CN"/>
        </w:rPr>
        <w:t xml:space="preserve">path 结构也是有的 </w:t>
      </w:r>
    </w:p>
    <w:p w14:paraId="35E4586A">
      <w:pPr>
        <w:numPr>
          <w:ilvl w:val="0"/>
          <w:numId w:val="0"/>
        </w:numPr>
        <w:jc w:val="left"/>
        <w:rPr>
          <w:rFonts w:hint="default"/>
          <w:lang w:val="en-US" w:eastAsia="zh-CN"/>
        </w:rPr>
      </w:pPr>
      <w:r>
        <w:rPr>
          <w:rFonts w:hint="default"/>
          <w:lang w:val="en-US" w:eastAsia="zh-CN"/>
        </w:rPr>
        <w:t xml:space="preserve">但这些结构没有转化成“该 block 动作概率应该怎么变”的更好对齐 </w:t>
      </w:r>
    </w:p>
    <w:p w14:paraId="0FA55E69">
      <w:pPr>
        <w:numPr>
          <w:ilvl w:val="0"/>
          <w:numId w:val="0"/>
        </w:numPr>
        <w:jc w:val="left"/>
        <w:rPr>
          <w:rFonts w:hint="default"/>
          <w:lang w:val="en-US" w:eastAsia="zh-CN"/>
        </w:rPr>
      </w:pPr>
      <w:r>
        <w:rPr>
          <w:rFonts w:hint="default"/>
          <w:lang w:val="en-US" w:eastAsia="zh-CN"/>
        </w:rPr>
        <w:t>换句话说：</w:t>
      </w:r>
    </w:p>
    <w:p w14:paraId="4A370C03">
      <w:pPr>
        <w:numPr>
          <w:ilvl w:val="0"/>
          <w:numId w:val="0"/>
        </w:numPr>
        <w:jc w:val="left"/>
        <w:rPr>
          <w:rFonts w:hint="default"/>
          <w:lang w:val="en-US" w:eastAsia="zh-CN"/>
        </w:rPr>
      </w:pPr>
      <w:r>
        <w:rPr>
          <w:rFonts w:hint="default"/>
          <w:lang w:val="en-US" w:eastAsia="zh-CN"/>
        </w:rPr>
        <w:t>现在的问题不在 value 头表达能力</w:t>
      </w:r>
    </w:p>
    <w:p w14:paraId="6F217DC5">
      <w:pPr>
        <w:numPr>
          <w:ilvl w:val="0"/>
          <w:numId w:val="0"/>
        </w:numPr>
        <w:jc w:val="left"/>
        <w:rPr>
          <w:rFonts w:hint="default"/>
          <w:lang w:val="en-US" w:eastAsia="zh-CN"/>
        </w:rPr>
      </w:pPr>
      <w:r>
        <w:rPr>
          <w:rFonts w:hint="default"/>
          <w:lang w:val="en-US" w:eastAsia="zh-CN"/>
        </w:rPr>
        <w:t>而在 actor 还拿着“每个 block 一个标量 A_b”去更新 3 个语义不同的动作维度</w:t>
      </w:r>
    </w:p>
    <w:p w14:paraId="38CB7896">
      <w:pPr>
        <w:numPr>
          <w:ilvl w:val="0"/>
          <w:numId w:val="0"/>
        </w:numPr>
        <w:jc w:val="left"/>
        <w:rPr>
          <w:rFonts w:hint="default"/>
          <w:lang w:val="en-US" w:eastAsia="zh-CN"/>
        </w:rPr>
      </w:pPr>
      <w:r>
        <w:rPr>
          <w:rFonts w:hint="default"/>
          <w:lang w:val="en-US" w:eastAsia="zh-CN"/>
        </w:rPr>
        <w:pict>
          <v:rect id="_x0000_i1517" o:spt="1" style="height:1.5pt;width:432pt;" fillcolor="#A0A0A0" filled="t" stroked="f" coordsize="21600,21600" o:hr="t" o:hrstd="t" o:hralign="center">
            <v:path/>
            <v:fill on="t" focussize="0,0"/>
            <v:stroke on="f"/>
            <v:imagedata o:title=""/>
            <o:lock v:ext="edit"/>
            <w10:wrap type="none"/>
            <w10:anchorlock/>
          </v:rect>
        </w:pict>
      </w:r>
    </w:p>
    <w:p w14:paraId="13F96A35">
      <w:pPr>
        <w:numPr>
          <w:ilvl w:val="0"/>
          <w:numId w:val="0"/>
        </w:numPr>
        <w:jc w:val="left"/>
        <w:rPr>
          <w:rFonts w:hint="default"/>
          <w:lang w:val="en-US" w:eastAsia="zh-CN"/>
        </w:rPr>
      </w:pPr>
      <w:r>
        <w:rPr>
          <w:rFonts w:hint="default"/>
          <w:lang w:val="en-US" w:eastAsia="zh-CN"/>
        </w:rPr>
        <w:t>6. train_logs.csv</w:t>
      </w:r>
    </w:p>
    <w:p w14:paraId="7F9F6CA0">
      <w:pPr>
        <w:numPr>
          <w:ilvl w:val="0"/>
          <w:numId w:val="0"/>
        </w:numPr>
        <w:jc w:val="left"/>
        <w:rPr>
          <w:rFonts w:hint="default"/>
          <w:lang w:val="en-US" w:eastAsia="zh-CN"/>
        </w:rPr>
      </w:pPr>
      <w:r>
        <w:rPr>
          <w:rFonts w:hint="default"/>
          <w:lang w:val="en-US" w:eastAsia="zh-CN"/>
        </w:rPr>
        <w:t>这份日志总体支持上面的结论：</w:t>
      </w:r>
    </w:p>
    <w:p w14:paraId="74A870A5">
      <w:pPr>
        <w:numPr>
          <w:ilvl w:val="0"/>
          <w:numId w:val="0"/>
        </w:numPr>
        <w:jc w:val="left"/>
        <w:rPr>
          <w:rFonts w:hint="default"/>
          <w:lang w:val="en-US" w:eastAsia="zh-CN"/>
        </w:rPr>
      </w:pPr>
      <w:r>
        <w:rPr>
          <w:rFonts w:hint="default"/>
          <w:lang w:val="en-US" w:eastAsia="zh-CN"/>
        </w:rPr>
        <w:t xml:space="preserve">critic 一直健康 </w:t>
      </w:r>
    </w:p>
    <w:p w14:paraId="231FCB05">
      <w:pPr>
        <w:numPr>
          <w:ilvl w:val="0"/>
          <w:numId w:val="0"/>
        </w:numPr>
        <w:jc w:val="left"/>
        <w:rPr>
          <w:rFonts w:hint="default"/>
          <w:lang w:val="en-US" w:eastAsia="zh-CN"/>
        </w:rPr>
      </w:pPr>
      <w:r>
        <w:rPr>
          <w:rFonts w:hint="default"/>
          <w:lang w:val="en-US" w:eastAsia="zh-CN"/>
        </w:rPr>
        <w:t xml:space="preserve">reward 没翻转 </w:t>
      </w:r>
    </w:p>
    <w:p w14:paraId="42139FFD">
      <w:pPr>
        <w:numPr>
          <w:ilvl w:val="0"/>
          <w:numId w:val="0"/>
        </w:numPr>
        <w:jc w:val="left"/>
        <w:rPr>
          <w:rFonts w:hint="default"/>
          <w:lang w:val="en-US" w:eastAsia="zh-CN"/>
        </w:rPr>
      </w:pPr>
      <w:r>
        <w:rPr>
          <w:rFonts w:hint="default"/>
          <w:lang w:val="en-US" w:eastAsia="zh-CN"/>
        </w:rPr>
        <w:t xml:space="preserve">alignment 没修好 </w:t>
      </w:r>
    </w:p>
    <w:p w14:paraId="60396CED">
      <w:pPr>
        <w:numPr>
          <w:ilvl w:val="0"/>
          <w:numId w:val="0"/>
        </w:numPr>
        <w:jc w:val="left"/>
        <w:rPr>
          <w:rFonts w:hint="default"/>
          <w:lang w:val="en-US" w:eastAsia="zh-CN"/>
        </w:rPr>
      </w:pPr>
      <w:r>
        <w:rPr>
          <w:rFonts w:hint="default"/>
          <w:lang w:val="en-US" w:eastAsia="zh-CN"/>
        </w:rPr>
        <w:t xml:space="preserve">clip 没变得更合理 </w:t>
      </w:r>
    </w:p>
    <w:p w14:paraId="25CA4C11">
      <w:pPr>
        <w:numPr>
          <w:ilvl w:val="0"/>
          <w:numId w:val="0"/>
        </w:numPr>
        <w:jc w:val="left"/>
        <w:rPr>
          <w:rFonts w:hint="default"/>
          <w:lang w:val="en-US" w:eastAsia="zh-CN"/>
        </w:rPr>
      </w:pPr>
      <w:r>
        <w:rPr>
          <w:rFonts w:hint="default"/>
          <w:lang w:val="en-US" w:eastAsia="zh-CN"/>
        </w:rPr>
        <w:t>所以这轮实验把问题进一步收缩到了：</w:t>
      </w:r>
    </w:p>
    <w:p w14:paraId="26D0664E">
      <w:pPr>
        <w:numPr>
          <w:ilvl w:val="0"/>
          <w:numId w:val="0"/>
        </w:numPr>
        <w:jc w:val="left"/>
        <w:rPr>
          <w:rFonts w:hint="default"/>
          <w:lang w:val="en-US" w:eastAsia="zh-CN"/>
        </w:rPr>
      </w:pPr>
      <w:r>
        <w:rPr>
          <w:rFonts w:hint="default"/>
          <w:lang w:val="en-US" w:eastAsia="zh-CN"/>
        </w:rPr>
        <w:t>一个 block 内部的三维动作</w:t>
      </w:r>
    </w:p>
    <w:p w14:paraId="5A5BB886">
      <w:pPr>
        <w:numPr>
          <w:ilvl w:val="0"/>
          <w:numId w:val="0"/>
        </w:numPr>
        <w:jc w:val="left"/>
        <w:rPr>
          <w:rFonts w:hint="default"/>
          <w:lang w:val="en-US" w:eastAsia="zh-CN"/>
        </w:rPr>
      </w:pPr>
      <w:r>
        <w:rPr>
          <w:rFonts w:hint="default"/>
          <w:lang w:val="en-US" w:eastAsia="zh-CN"/>
        </w:rPr>
        <w:t>仍然共享同一个 block advantage</w:t>
      </w:r>
    </w:p>
    <w:p w14:paraId="0A55DEE0">
      <w:pPr>
        <w:numPr>
          <w:ilvl w:val="0"/>
          <w:numId w:val="0"/>
        </w:numPr>
        <w:jc w:val="left"/>
        <w:rPr>
          <w:rFonts w:hint="default"/>
          <w:lang w:val="en-US" w:eastAsia="zh-CN"/>
        </w:rPr>
      </w:pPr>
      <w:r>
        <w:rPr>
          <w:rFonts w:hint="default"/>
          <w:lang w:val="en-US" w:eastAsia="zh-CN"/>
        </w:rPr>
        <w:t>这很可能太粗了</w:t>
      </w:r>
    </w:p>
    <w:p w14:paraId="454219C4">
      <w:pPr>
        <w:numPr>
          <w:ilvl w:val="0"/>
          <w:numId w:val="0"/>
        </w:numPr>
        <w:jc w:val="left"/>
        <w:rPr>
          <w:rFonts w:hint="default"/>
          <w:lang w:val="en-US" w:eastAsia="zh-CN"/>
        </w:rPr>
      </w:pPr>
      <w:r>
        <w:rPr>
          <w:rFonts w:hint="default"/>
          <w:lang w:val="en-US" w:eastAsia="zh-CN"/>
        </w:rPr>
        <w:pict>
          <v:rect id="_x0000_i1518" o:spt="1" style="height:1.5pt;width:432pt;" fillcolor="#A0A0A0" filled="t" stroked="f" coordsize="21600,21600" o:hr="t" o:hrstd="t" o:hralign="center">
            <v:path/>
            <v:fill on="t" focussize="0,0"/>
            <v:stroke on="f"/>
            <v:imagedata o:title=""/>
            <o:lock v:ext="edit"/>
            <w10:wrap type="none"/>
            <w10:anchorlock/>
          </v:rect>
        </w:pict>
      </w:r>
    </w:p>
    <w:p w14:paraId="7DB51FD1">
      <w:pPr>
        <w:numPr>
          <w:ilvl w:val="0"/>
          <w:numId w:val="0"/>
        </w:numPr>
        <w:jc w:val="left"/>
        <w:rPr>
          <w:rFonts w:hint="default"/>
          <w:lang w:val="en-US" w:eastAsia="zh-CN"/>
        </w:rPr>
      </w:pPr>
      <w:r>
        <w:rPr>
          <w:rFonts w:hint="default"/>
          <w:lang w:val="en-US" w:eastAsia="zh-CN"/>
        </w:rPr>
        <w:t>我现在对问题的判断</w:t>
      </w:r>
    </w:p>
    <w:p w14:paraId="2F1F5D71">
      <w:pPr>
        <w:numPr>
          <w:ilvl w:val="0"/>
          <w:numId w:val="0"/>
        </w:numPr>
        <w:jc w:val="left"/>
        <w:rPr>
          <w:rFonts w:hint="default"/>
          <w:lang w:val="en-US" w:eastAsia="zh-CN"/>
        </w:rPr>
      </w:pPr>
      <w:r>
        <w:rPr>
          <w:rFonts w:hint="default"/>
          <w:lang w:val="en-US" w:eastAsia="zh-CN"/>
        </w:rPr>
        <w:t>你现在已经基本排除了这些方向：</w:t>
      </w:r>
    </w:p>
    <w:p w14:paraId="66E4E4C0">
      <w:pPr>
        <w:numPr>
          <w:ilvl w:val="0"/>
          <w:numId w:val="0"/>
        </w:numPr>
        <w:jc w:val="left"/>
        <w:rPr>
          <w:rFonts w:hint="default"/>
          <w:lang w:val="en-US" w:eastAsia="zh-CN"/>
        </w:rPr>
      </w:pPr>
      <w:r>
        <w:rPr>
          <w:rFonts w:hint="default"/>
          <w:lang w:val="en-US" w:eastAsia="zh-CN"/>
        </w:rPr>
        <w:t xml:space="preserve">普通 PPO 超参数 </w:t>
      </w:r>
    </w:p>
    <w:p w14:paraId="237447D1">
      <w:pPr>
        <w:numPr>
          <w:ilvl w:val="0"/>
          <w:numId w:val="0"/>
        </w:numPr>
        <w:jc w:val="left"/>
        <w:rPr>
          <w:rFonts w:hint="default"/>
          <w:lang w:val="en-US" w:eastAsia="zh-CN"/>
        </w:rPr>
      </w:pPr>
      <w:r>
        <w:rPr>
          <w:rFonts w:hint="default"/>
          <w:lang w:val="en-US" w:eastAsia="zh-CN"/>
        </w:rPr>
        <w:t xml:space="preserve">主 critic 完全学不会 </w:t>
      </w:r>
    </w:p>
    <w:p w14:paraId="0CBB1009">
      <w:pPr>
        <w:numPr>
          <w:ilvl w:val="0"/>
          <w:numId w:val="0"/>
        </w:numPr>
        <w:jc w:val="left"/>
        <w:rPr>
          <w:rFonts w:hint="default"/>
          <w:lang w:val="en-US" w:eastAsia="zh-CN"/>
        </w:rPr>
      </w:pPr>
      <w:r>
        <w:rPr>
          <w:rFonts w:hint="default"/>
          <w:lang w:val="en-US" w:eastAsia="zh-CN"/>
        </w:rPr>
        <w:t xml:space="preserve">输入尺度问题 </w:t>
      </w:r>
    </w:p>
    <w:p w14:paraId="2B9B2580">
      <w:pPr>
        <w:numPr>
          <w:ilvl w:val="0"/>
          <w:numId w:val="0"/>
        </w:numPr>
        <w:jc w:val="left"/>
        <w:rPr>
          <w:rFonts w:hint="default"/>
          <w:lang w:val="en-US" w:eastAsia="zh-CN"/>
        </w:rPr>
      </w:pPr>
      <w:r>
        <w:rPr>
          <w:rFonts w:hint="default"/>
          <w:lang w:val="en-US" w:eastAsia="zh-CN"/>
        </w:rPr>
        <w:t xml:space="preserve">actor raw 静态块 </w:t>
      </w:r>
    </w:p>
    <w:p w14:paraId="4F17BBE9">
      <w:pPr>
        <w:numPr>
          <w:ilvl w:val="0"/>
          <w:numId w:val="0"/>
        </w:numPr>
        <w:jc w:val="left"/>
        <w:rPr>
          <w:rFonts w:hint="default"/>
          <w:lang w:val="en-US" w:eastAsia="zh-CN"/>
        </w:rPr>
      </w:pPr>
      <w:r>
        <w:rPr>
          <w:rFonts w:hint="default"/>
          <w:lang w:val="en-US" w:eastAsia="zh-CN"/>
        </w:rPr>
        <w:t xml:space="preserve">全局 ratio 爆炸 </w:t>
      </w:r>
    </w:p>
    <w:p w14:paraId="07C9FFA0">
      <w:pPr>
        <w:numPr>
          <w:ilvl w:val="0"/>
          <w:numId w:val="0"/>
        </w:numPr>
        <w:jc w:val="left"/>
        <w:rPr>
          <w:rFonts w:hint="default"/>
          <w:lang w:val="en-US" w:eastAsia="zh-CN"/>
        </w:rPr>
      </w:pPr>
      <w:r>
        <w:rPr>
          <w:rFonts w:hint="default"/>
          <w:lang w:val="en-US" w:eastAsia="zh-CN"/>
        </w:rPr>
        <w:t xml:space="preserve">block 间平均方式 </w:t>
      </w:r>
    </w:p>
    <w:p w14:paraId="4054FEC2">
      <w:pPr>
        <w:numPr>
          <w:ilvl w:val="0"/>
          <w:numId w:val="0"/>
        </w:numPr>
        <w:jc w:val="left"/>
        <w:rPr>
          <w:rFonts w:hint="default"/>
          <w:lang w:val="en-US" w:eastAsia="zh-CN"/>
        </w:rPr>
      </w:pPr>
      <w:r>
        <w:rPr>
          <w:rFonts w:hint="default"/>
          <w:lang w:val="en-US" w:eastAsia="zh-CN"/>
        </w:rPr>
        <w:t xml:space="preserve">仅靠 block-specific value scale </w:t>
      </w:r>
    </w:p>
    <w:p w14:paraId="28E80F78">
      <w:pPr>
        <w:numPr>
          <w:ilvl w:val="0"/>
          <w:numId w:val="0"/>
        </w:numPr>
        <w:jc w:val="left"/>
        <w:rPr>
          <w:rFonts w:hint="default"/>
          <w:lang w:val="en-US" w:eastAsia="zh-CN"/>
        </w:rPr>
      </w:pPr>
      <w:r>
        <w:rPr>
          <w:rFonts w:hint="default"/>
          <w:lang w:val="en-US" w:eastAsia="zh-CN"/>
        </w:rPr>
        <w:t xml:space="preserve">仅靠 path-specific bootstrap supervision </w:t>
      </w:r>
    </w:p>
    <w:p w14:paraId="247BE826">
      <w:pPr>
        <w:numPr>
          <w:ilvl w:val="0"/>
          <w:numId w:val="0"/>
        </w:numPr>
        <w:jc w:val="left"/>
        <w:rPr>
          <w:rFonts w:hint="default"/>
          <w:lang w:val="en-US" w:eastAsia="zh-CN"/>
        </w:rPr>
      </w:pPr>
      <w:r>
        <w:rPr>
          <w:rFonts w:hint="default"/>
          <w:lang w:val="en-US" w:eastAsia="zh-CN"/>
        </w:rPr>
        <w:t>所以剩下最像的问题是：</w:t>
      </w:r>
    </w:p>
    <w:p w14:paraId="563BF184">
      <w:pPr>
        <w:numPr>
          <w:ilvl w:val="0"/>
          <w:numId w:val="0"/>
        </w:numPr>
        <w:jc w:val="left"/>
        <w:rPr>
          <w:rFonts w:hint="default"/>
          <w:lang w:val="en-US" w:eastAsia="zh-CN"/>
        </w:rPr>
      </w:pPr>
      <w:r>
        <w:rPr>
          <w:rFonts w:hint="default"/>
          <w:lang w:val="en-US" w:eastAsia="zh-CN"/>
        </w:rPr>
        <w:t>block 内 credit assignment 还太粗</w:t>
      </w:r>
    </w:p>
    <w:p w14:paraId="1B1A3D21">
      <w:pPr>
        <w:numPr>
          <w:ilvl w:val="0"/>
          <w:numId w:val="0"/>
        </w:numPr>
        <w:jc w:val="left"/>
        <w:rPr>
          <w:rFonts w:hint="default"/>
          <w:lang w:val="en-US" w:eastAsia="zh-CN"/>
        </w:rPr>
      </w:pPr>
      <w:r>
        <w:rPr>
          <w:rFonts w:hint="default"/>
          <w:lang w:val="en-US" w:eastAsia="zh-CN"/>
        </w:rPr>
        <w:t>也就是：</w:t>
      </w:r>
    </w:p>
    <w:p w14:paraId="52AC6C77">
      <w:pPr>
        <w:numPr>
          <w:ilvl w:val="0"/>
          <w:numId w:val="0"/>
        </w:numPr>
        <w:jc w:val="left"/>
        <w:rPr>
          <w:rFonts w:hint="default"/>
          <w:lang w:val="en-US" w:eastAsia="zh-CN"/>
        </w:rPr>
      </w:pPr>
      <w:r>
        <w:rPr>
          <w:rFonts w:hint="default"/>
          <w:lang w:val="en-US" w:eastAsia="zh-CN"/>
        </w:rPr>
        <w:t>一个 block 里有三维动作：</w:t>
      </w:r>
    </w:p>
    <w:p w14:paraId="4E48AAA6">
      <w:pPr>
        <w:numPr>
          <w:ilvl w:val="0"/>
          <w:numId w:val="0"/>
        </w:numPr>
        <w:jc w:val="left"/>
        <w:rPr>
          <w:rFonts w:hint="default"/>
          <w:lang w:val="en-US" w:eastAsia="zh-CN"/>
        </w:rPr>
      </w:pPr>
      <w:r>
        <w:rPr>
          <w:rFonts w:hint="default"/>
          <w:lang w:val="en-US" w:eastAsia="zh-CN"/>
        </w:rPr>
        <w:t xml:space="preserve">theta_b </w:t>
      </w:r>
    </w:p>
    <w:p w14:paraId="0B0E5B6A">
      <w:pPr>
        <w:numPr>
          <w:ilvl w:val="0"/>
          <w:numId w:val="0"/>
        </w:numPr>
        <w:jc w:val="left"/>
        <w:rPr>
          <w:rFonts w:hint="default"/>
          <w:lang w:val="en-US" w:eastAsia="zh-CN"/>
        </w:rPr>
      </w:pPr>
      <w:r>
        <w:rPr>
          <w:rFonts w:hint="default"/>
          <w:lang w:val="en-US" w:eastAsia="zh-CN"/>
        </w:rPr>
        <w:t xml:space="preserve">route_logit_BS1 </w:t>
      </w:r>
    </w:p>
    <w:p w14:paraId="2BBEDFE5">
      <w:pPr>
        <w:numPr>
          <w:ilvl w:val="0"/>
          <w:numId w:val="0"/>
        </w:numPr>
        <w:jc w:val="left"/>
        <w:rPr>
          <w:rFonts w:hint="default"/>
          <w:lang w:val="en-US" w:eastAsia="zh-CN"/>
        </w:rPr>
      </w:pPr>
      <w:r>
        <w:rPr>
          <w:rFonts w:hint="default"/>
          <w:lang w:val="en-US" w:eastAsia="zh-CN"/>
        </w:rPr>
        <w:t xml:space="preserve">route_logit_BS2 </w:t>
      </w:r>
    </w:p>
    <w:p w14:paraId="0F9867D2">
      <w:pPr>
        <w:numPr>
          <w:ilvl w:val="0"/>
          <w:numId w:val="0"/>
        </w:numPr>
        <w:jc w:val="left"/>
        <w:rPr>
          <w:rFonts w:hint="default"/>
          <w:lang w:val="en-US" w:eastAsia="zh-CN"/>
        </w:rPr>
      </w:pPr>
      <w:r>
        <w:rPr>
          <w:rFonts w:hint="default"/>
          <w:lang w:val="en-US" w:eastAsia="zh-CN"/>
        </w:rPr>
        <w:t>但你现在仍然用一个标量 A_b 去共同驱动这三维。</w:t>
      </w:r>
    </w:p>
    <w:p w14:paraId="14E1A95B">
      <w:pPr>
        <w:numPr>
          <w:ilvl w:val="0"/>
          <w:numId w:val="0"/>
        </w:numPr>
        <w:jc w:val="left"/>
        <w:rPr>
          <w:rFonts w:hint="default"/>
          <w:lang w:val="en-US" w:eastAsia="zh-CN"/>
        </w:rPr>
      </w:pPr>
      <w:r>
        <w:rPr>
          <w:rFonts w:hint="default"/>
          <w:lang w:val="en-US" w:eastAsia="zh-CN"/>
        </w:rPr>
        <w:t>这在语义上很可能不够，因为：</w:t>
      </w:r>
    </w:p>
    <w:p w14:paraId="464ED540">
      <w:pPr>
        <w:numPr>
          <w:ilvl w:val="0"/>
          <w:numId w:val="0"/>
        </w:numPr>
        <w:jc w:val="left"/>
        <w:rPr>
          <w:rFonts w:hint="default"/>
          <w:lang w:val="en-US" w:eastAsia="zh-CN"/>
        </w:rPr>
      </w:pPr>
      <w:r>
        <w:rPr>
          <w:rFonts w:hint="default"/>
          <w:lang w:val="en-US" w:eastAsia="zh-CN"/>
        </w:rPr>
        <w:t xml:space="preserve">theta_b 负责 local vs offload </w:t>
      </w:r>
    </w:p>
    <w:p w14:paraId="73B6D886">
      <w:pPr>
        <w:numPr>
          <w:ilvl w:val="0"/>
          <w:numId w:val="0"/>
        </w:numPr>
        <w:jc w:val="left"/>
        <w:rPr>
          <w:rFonts w:hint="default"/>
          <w:lang w:val="en-US" w:eastAsia="zh-CN"/>
        </w:rPr>
      </w:pPr>
      <w:r>
        <w:rPr>
          <w:rFonts w:hint="default"/>
          <w:lang w:val="en-US" w:eastAsia="zh-CN"/>
        </w:rPr>
        <w:t xml:space="preserve">route_logit_BS1 / route_logit_BS2 负责 offload 之后走哪条路 </w:t>
      </w:r>
    </w:p>
    <w:p w14:paraId="26D013AC">
      <w:pPr>
        <w:numPr>
          <w:ilvl w:val="0"/>
          <w:numId w:val="0"/>
        </w:numPr>
        <w:jc w:val="left"/>
        <w:rPr>
          <w:rFonts w:hint="default"/>
          <w:lang w:val="en-US" w:eastAsia="zh-CN"/>
        </w:rPr>
      </w:pPr>
      <w:r>
        <w:rPr>
          <w:rFonts w:hint="default"/>
          <w:lang w:val="en-US" w:eastAsia="zh-CN"/>
        </w:rPr>
        <w:t>这本来就是两个层级的决策，不应该完全共享同一个优势信号。</w:t>
      </w:r>
    </w:p>
    <w:p w14:paraId="58EA4AF8">
      <w:pPr>
        <w:numPr>
          <w:ilvl w:val="0"/>
          <w:numId w:val="0"/>
        </w:numPr>
        <w:jc w:val="left"/>
        <w:rPr>
          <w:rFonts w:hint="default"/>
          <w:lang w:val="en-US" w:eastAsia="zh-CN"/>
        </w:rPr>
      </w:pPr>
      <w:r>
        <w:rPr>
          <w:rFonts w:hint="default"/>
          <w:lang w:val="en-US" w:eastAsia="zh-CN"/>
        </w:rPr>
        <w:pict>
          <v:rect id="_x0000_i1519" o:spt="1" style="height:1.5pt;width:432pt;" fillcolor="#A0A0A0" filled="t" stroked="f" coordsize="21600,21600" o:hr="t" o:hrstd="t" o:hralign="center">
            <v:path/>
            <v:fill on="t" focussize="0,0"/>
            <v:stroke on="f"/>
            <v:imagedata o:title=""/>
            <o:lock v:ext="edit"/>
            <w10:wrap type="none"/>
            <w10:anchorlock/>
          </v:rect>
        </w:pict>
      </w:r>
    </w:p>
    <w:p w14:paraId="7D26BB22">
      <w:pPr>
        <w:numPr>
          <w:ilvl w:val="0"/>
          <w:numId w:val="0"/>
        </w:numPr>
        <w:jc w:val="left"/>
        <w:rPr>
          <w:rFonts w:hint="default"/>
          <w:lang w:val="en-US" w:eastAsia="zh-CN"/>
        </w:rPr>
      </w:pPr>
      <w:r>
        <w:rPr>
          <w:rFonts w:hint="default"/>
          <w:lang w:val="en-US" w:eastAsia="zh-CN"/>
        </w:rPr>
        <w:t>所以下一步我建议你做什么</w:t>
      </w:r>
    </w:p>
    <w:p w14:paraId="681E9320">
      <w:pPr>
        <w:numPr>
          <w:ilvl w:val="0"/>
          <w:numId w:val="0"/>
        </w:numPr>
        <w:jc w:val="left"/>
        <w:rPr>
          <w:rFonts w:hint="default"/>
          <w:lang w:val="en-US" w:eastAsia="zh-CN"/>
        </w:rPr>
      </w:pPr>
      <w:r>
        <w:rPr>
          <w:rFonts w:hint="default"/>
          <w:lang w:val="en-US" w:eastAsia="zh-CN"/>
        </w:rPr>
        <w:t>不要再做的</w:t>
      </w:r>
    </w:p>
    <w:p w14:paraId="5920015B">
      <w:pPr>
        <w:numPr>
          <w:ilvl w:val="0"/>
          <w:numId w:val="0"/>
        </w:numPr>
        <w:jc w:val="left"/>
        <w:rPr>
          <w:rFonts w:hint="default"/>
          <w:lang w:val="en-US" w:eastAsia="zh-CN"/>
        </w:rPr>
      </w:pPr>
      <w:r>
        <w:rPr>
          <w:rFonts w:hint="default"/>
          <w:lang w:val="en-US" w:eastAsia="zh-CN"/>
        </w:rPr>
        <w:t>现在不要继续：</w:t>
      </w:r>
    </w:p>
    <w:p w14:paraId="3AB4FC25">
      <w:pPr>
        <w:numPr>
          <w:ilvl w:val="0"/>
          <w:numId w:val="0"/>
        </w:numPr>
        <w:jc w:val="left"/>
        <w:rPr>
          <w:rFonts w:hint="default"/>
          <w:lang w:val="en-US" w:eastAsia="zh-CN"/>
        </w:rPr>
      </w:pPr>
      <w:r>
        <w:rPr>
          <w:rFonts w:hint="default"/>
          <w:lang w:val="en-US" w:eastAsia="zh-CN"/>
        </w:rPr>
        <w:t xml:space="preserve">普通 PPO 超参数搜索 </w:t>
      </w:r>
    </w:p>
    <w:p w14:paraId="611ED641">
      <w:pPr>
        <w:numPr>
          <w:ilvl w:val="0"/>
          <w:numId w:val="0"/>
        </w:numPr>
        <w:jc w:val="left"/>
        <w:rPr>
          <w:rFonts w:hint="default"/>
          <w:lang w:val="en-US" w:eastAsia="zh-CN"/>
        </w:rPr>
      </w:pPr>
      <w:r>
        <w:rPr>
          <w:rFonts w:hint="default"/>
          <w:lang w:val="en-US" w:eastAsia="zh-CN"/>
        </w:rPr>
        <w:t xml:space="preserve">reward 总定义改写 </w:t>
      </w:r>
    </w:p>
    <w:p w14:paraId="0F843A11">
      <w:pPr>
        <w:numPr>
          <w:ilvl w:val="0"/>
          <w:numId w:val="0"/>
        </w:numPr>
        <w:jc w:val="left"/>
        <w:rPr>
          <w:rFonts w:hint="default"/>
          <w:lang w:val="en-US" w:eastAsia="zh-CN"/>
        </w:rPr>
      </w:pPr>
      <w:r>
        <w:rPr>
          <w:rFonts w:hint="default"/>
          <w:lang w:val="en-US" w:eastAsia="zh-CN"/>
        </w:rPr>
        <w:t xml:space="preserve">scheduler 改写 </w:t>
      </w:r>
    </w:p>
    <w:p w14:paraId="04833EF8">
      <w:pPr>
        <w:numPr>
          <w:ilvl w:val="0"/>
          <w:numId w:val="0"/>
        </w:numPr>
        <w:jc w:val="left"/>
        <w:rPr>
          <w:rFonts w:hint="default"/>
          <w:lang w:val="en-US" w:eastAsia="zh-CN"/>
        </w:rPr>
      </w:pPr>
      <w:r>
        <w:rPr>
          <w:rFonts w:hint="default"/>
          <w:lang w:val="en-US" w:eastAsia="zh-CN"/>
        </w:rPr>
        <w:t xml:space="preserve">再加深主 critic </w:t>
      </w:r>
    </w:p>
    <w:p w14:paraId="4E083EDC">
      <w:pPr>
        <w:numPr>
          <w:ilvl w:val="0"/>
          <w:numId w:val="0"/>
        </w:numPr>
        <w:jc w:val="left"/>
        <w:rPr>
          <w:rFonts w:hint="default"/>
          <w:lang w:val="en-US" w:eastAsia="zh-CN"/>
        </w:rPr>
      </w:pPr>
      <w:r>
        <w:rPr>
          <w:rFonts w:hint="default"/>
          <w:lang w:val="en-US" w:eastAsia="zh-CN"/>
        </w:rPr>
        <w:t xml:space="preserve">再换新的 path TD target 小变体 </w:t>
      </w:r>
    </w:p>
    <w:p w14:paraId="7431DD9C">
      <w:pPr>
        <w:numPr>
          <w:ilvl w:val="0"/>
          <w:numId w:val="0"/>
        </w:numPr>
        <w:jc w:val="left"/>
        <w:rPr>
          <w:rFonts w:hint="default"/>
          <w:lang w:val="en-US" w:eastAsia="zh-CN"/>
        </w:rPr>
      </w:pPr>
      <w:r>
        <w:rPr>
          <w:rFonts w:hint="default"/>
          <w:lang w:val="en-US" w:eastAsia="zh-CN"/>
        </w:rPr>
        <w:t xml:space="preserve">再去做输入消融 </w:t>
      </w:r>
    </w:p>
    <w:p w14:paraId="06438008">
      <w:pPr>
        <w:numPr>
          <w:ilvl w:val="0"/>
          <w:numId w:val="0"/>
        </w:numPr>
        <w:jc w:val="left"/>
        <w:rPr>
          <w:rFonts w:hint="default"/>
          <w:lang w:val="en-US" w:eastAsia="zh-CN"/>
        </w:rPr>
      </w:pPr>
      <w:r>
        <w:rPr>
          <w:rFonts w:hint="default"/>
          <w:lang w:val="en-US" w:eastAsia="zh-CN"/>
        </w:rPr>
        <w:pict>
          <v:rect id="_x0000_i1520" o:spt="1" style="height:1.5pt;width:432pt;" fillcolor="#A0A0A0" filled="t" stroked="f" coordsize="21600,21600" o:hr="t" o:hrstd="t" o:hralign="center">
            <v:path/>
            <v:fill on="t" focussize="0,0"/>
            <v:stroke on="f"/>
            <v:imagedata o:title=""/>
            <o:lock v:ext="edit"/>
            <w10:wrap type="none"/>
            <w10:anchorlock/>
          </v:rect>
        </w:pict>
      </w:r>
    </w:p>
    <w:p w14:paraId="410DBECC">
      <w:pPr>
        <w:numPr>
          <w:ilvl w:val="0"/>
          <w:numId w:val="0"/>
        </w:numPr>
        <w:jc w:val="left"/>
        <w:rPr>
          <w:rFonts w:hint="default"/>
          <w:lang w:val="en-US" w:eastAsia="zh-CN"/>
        </w:rPr>
      </w:pPr>
      <w:r>
        <w:rPr>
          <w:rFonts w:hint="default"/>
          <w:lang w:val="en-US" w:eastAsia="zh-CN"/>
        </w:rPr>
        <w:t>最应该做的下一步</w:t>
      </w:r>
    </w:p>
    <w:p w14:paraId="0228B3FE">
      <w:pPr>
        <w:numPr>
          <w:ilvl w:val="0"/>
          <w:numId w:val="0"/>
        </w:numPr>
        <w:jc w:val="left"/>
        <w:rPr>
          <w:rFonts w:hint="default"/>
          <w:lang w:val="en-US" w:eastAsia="zh-CN"/>
        </w:rPr>
      </w:pPr>
      <w:r>
        <w:rPr>
          <w:rFonts w:hint="default"/>
          <w:lang w:val="en-US" w:eastAsia="zh-CN"/>
        </w:rPr>
        <w:t>把 block 内单一 advantage，拆成两类 advantage</w:t>
      </w:r>
    </w:p>
    <w:p w14:paraId="4F8537A6">
      <w:pPr>
        <w:numPr>
          <w:ilvl w:val="0"/>
          <w:numId w:val="0"/>
        </w:numPr>
        <w:jc w:val="left"/>
        <w:rPr>
          <w:rFonts w:hint="default"/>
          <w:lang w:val="en-US" w:eastAsia="zh-CN"/>
        </w:rPr>
      </w:pPr>
      <w:r>
        <w:rPr>
          <w:rFonts w:hint="default"/>
          <w:lang w:val="en-US" w:eastAsia="zh-CN"/>
        </w:rPr>
        <w:t>而不是继续改 critic 头监督。</w:t>
      </w:r>
    </w:p>
    <w:p w14:paraId="4C800CE2">
      <w:pPr>
        <w:numPr>
          <w:ilvl w:val="0"/>
          <w:numId w:val="0"/>
        </w:numPr>
        <w:jc w:val="left"/>
        <w:rPr>
          <w:rFonts w:hint="default"/>
          <w:lang w:val="en-US" w:eastAsia="zh-CN"/>
        </w:rPr>
      </w:pPr>
      <w:r>
        <w:rPr>
          <w:rFonts w:hint="default"/>
          <w:lang w:val="en-US" w:eastAsia="zh-CN"/>
        </w:rPr>
        <w:t>我建议下一步直接做：</w:t>
      </w:r>
    </w:p>
    <w:p w14:paraId="371DF14F">
      <w:pPr>
        <w:numPr>
          <w:ilvl w:val="0"/>
          <w:numId w:val="0"/>
        </w:numPr>
        <w:jc w:val="left"/>
        <w:rPr>
          <w:rFonts w:hint="default"/>
          <w:lang w:val="en-US" w:eastAsia="zh-CN"/>
        </w:rPr>
      </w:pPr>
      <w:r>
        <w:rPr>
          <w:rFonts w:hint="default"/>
          <w:lang w:val="en-US" w:eastAsia="zh-CN"/>
        </w:rPr>
        <w:t>hierarchical_block_advantage_surrogate</w:t>
      </w:r>
    </w:p>
    <w:p w14:paraId="0F18EA08">
      <w:pPr>
        <w:numPr>
          <w:ilvl w:val="0"/>
          <w:numId w:val="0"/>
        </w:numPr>
        <w:jc w:val="left"/>
        <w:rPr>
          <w:rFonts w:hint="default"/>
          <w:lang w:val="en-US" w:eastAsia="zh-CN"/>
        </w:rPr>
      </w:pPr>
      <w:r>
        <w:rPr>
          <w:rFonts w:hint="default"/>
          <w:lang w:val="en-US" w:eastAsia="zh-CN"/>
        </w:rPr>
        <w:t>或者你可以叫它：</w:t>
      </w:r>
    </w:p>
    <w:p w14:paraId="6CFD9FD1">
      <w:pPr>
        <w:numPr>
          <w:ilvl w:val="0"/>
          <w:numId w:val="0"/>
        </w:numPr>
        <w:jc w:val="left"/>
        <w:rPr>
          <w:rFonts w:hint="default"/>
          <w:lang w:val="en-US" w:eastAsia="zh-CN"/>
        </w:rPr>
      </w:pPr>
      <w:r>
        <w:rPr>
          <w:rFonts w:hint="default"/>
          <w:lang w:val="en-US" w:eastAsia="zh-CN"/>
        </w:rPr>
        <w:t>theta_route_split_advantage_surrogate</w:t>
      </w:r>
    </w:p>
    <w:p w14:paraId="5D0B296A">
      <w:pPr>
        <w:numPr>
          <w:ilvl w:val="0"/>
          <w:numId w:val="0"/>
        </w:numPr>
        <w:jc w:val="left"/>
        <w:rPr>
          <w:rFonts w:hint="default"/>
          <w:lang w:val="en-US" w:eastAsia="zh-CN"/>
        </w:rPr>
      </w:pPr>
      <w:r>
        <w:rPr>
          <w:rFonts w:hint="default"/>
          <w:lang w:val="en-US" w:eastAsia="zh-CN"/>
        </w:rPr>
        <w:pict>
          <v:rect id="_x0000_i1521" o:spt="1" style="height:1.5pt;width:432pt;" fillcolor="#A0A0A0" filled="t" stroked="f" coordsize="21600,21600" o:hr="t" o:hrstd="t" o:hralign="center">
            <v:path/>
            <v:fill on="t" focussize="0,0"/>
            <v:stroke on="f"/>
            <v:imagedata o:title=""/>
            <o:lock v:ext="edit"/>
            <w10:wrap type="none"/>
            <w10:anchorlock/>
          </v:rect>
        </w:pict>
      </w:r>
    </w:p>
    <w:p w14:paraId="7F92B76F">
      <w:pPr>
        <w:numPr>
          <w:ilvl w:val="0"/>
          <w:numId w:val="0"/>
        </w:numPr>
        <w:jc w:val="left"/>
        <w:rPr>
          <w:rFonts w:hint="default"/>
          <w:lang w:val="en-US" w:eastAsia="zh-CN"/>
        </w:rPr>
      </w:pPr>
      <w:r>
        <w:rPr>
          <w:rFonts w:hint="default"/>
          <w:lang w:val="en-US" w:eastAsia="zh-CN"/>
        </w:rPr>
        <w:t>这个新实验怎么做</w:t>
      </w:r>
    </w:p>
    <w:p w14:paraId="591C173B">
      <w:pPr>
        <w:numPr>
          <w:ilvl w:val="0"/>
          <w:numId w:val="0"/>
        </w:numPr>
        <w:jc w:val="left"/>
        <w:rPr>
          <w:rFonts w:hint="default"/>
          <w:lang w:val="en-US" w:eastAsia="zh-CN"/>
        </w:rPr>
      </w:pPr>
      <w:r>
        <w:rPr>
          <w:rFonts w:hint="default"/>
          <w:lang w:val="en-US" w:eastAsia="zh-CN"/>
        </w:rPr>
        <w:t>当前每个 block 的 3 维动作是：</w:t>
      </w:r>
    </w:p>
    <w:p w14:paraId="48EA27BD">
      <w:pPr>
        <w:numPr>
          <w:ilvl w:val="0"/>
          <w:numId w:val="0"/>
        </w:numPr>
        <w:jc w:val="left"/>
        <w:rPr>
          <w:rFonts w:hint="default"/>
          <w:lang w:val="en-US" w:eastAsia="zh-CN"/>
        </w:rPr>
      </w:pPr>
      <w:r>
        <w:rPr>
          <w:rFonts w:hint="default"/>
          <w:lang w:val="en-US" w:eastAsia="zh-CN"/>
        </w:rPr>
        <w:t xml:space="preserve">theta_b </w:t>
      </w:r>
    </w:p>
    <w:p w14:paraId="1A7AFFE4">
      <w:pPr>
        <w:numPr>
          <w:ilvl w:val="0"/>
          <w:numId w:val="0"/>
        </w:numPr>
        <w:jc w:val="left"/>
        <w:rPr>
          <w:rFonts w:hint="default"/>
          <w:lang w:val="en-US" w:eastAsia="zh-CN"/>
        </w:rPr>
      </w:pPr>
      <w:r>
        <w:rPr>
          <w:rFonts w:hint="default"/>
          <w:lang w:val="en-US" w:eastAsia="zh-CN"/>
        </w:rPr>
        <w:t xml:space="preserve">route_logit_BS1 </w:t>
      </w:r>
    </w:p>
    <w:p w14:paraId="62458B17">
      <w:pPr>
        <w:numPr>
          <w:ilvl w:val="0"/>
          <w:numId w:val="0"/>
        </w:numPr>
        <w:jc w:val="left"/>
        <w:rPr>
          <w:rFonts w:hint="default"/>
          <w:lang w:val="en-US" w:eastAsia="zh-CN"/>
        </w:rPr>
      </w:pPr>
      <w:r>
        <w:rPr>
          <w:rFonts w:hint="default"/>
          <w:lang w:val="en-US" w:eastAsia="zh-CN"/>
        </w:rPr>
        <w:t xml:space="preserve">route_logit_BS2 </w:t>
      </w:r>
    </w:p>
    <w:p w14:paraId="16E1A47D">
      <w:pPr>
        <w:numPr>
          <w:ilvl w:val="0"/>
          <w:numId w:val="0"/>
        </w:numPr>
        <w:jc w:val="left"/>
        <w:rPr>
          <w:rFonts w:hint="default"/>
          <w:lang w:val="en-US" w:eastAsia="zh-CN"/>
        </w:rPr>
      </w:pPr>
      <w:r>
        <w:rPr>
          <w:rFonts w:hint="default"/>
          <w:lang w:val="en-US" w:eastAsia="zh-CN"/>
        </w:rPr>
        <w:t>我建议你不要再给这三维共享一个 A_b，而是拆成：</w:t>
      </w:r>
    </w:p>
    <w:p w14:paraId="18DDDC9E">
      <w:pPr>
        <w:numPr>
          <w:ilvl w:val="0"/>
          <w:numId w:val="0"/>
        </w:numPr>
        <w:jc w:val="left"/>
        <w:rPr>
          <w:rFonts w:hint="default"/>
          <w:lang w:val="en-US" w:eastAsia="zh-CN"/>
        </w:rPr>
      </w:pPr>
      <w:r>
        <w:rPr>
          <w:rFonts w:hint="default"/>
          <w:lang w:val="en-US" w:eastAsia="zh-CN"/>
        </w:rPr>
        <w:t>1. A_theta,b</w:t>
      </w:r>
    </w:p>
    <w:p w14:paraId="71FDA008">
      <w:pPr>
        <w:numPr>
          <w:ilvl w:val="0"/>
          <w:numId w:val="0"/>
        </w:numPr>
        <w:jc w:val="left"/>
        <w:rPr>
          <w:rFonts w:hint="default"/>
          <w:lang w:val="en-US" w:eastAsia="zh-CN"/>
        </w:rPr>
      </w:pPr>
      <w:r>
        <w:rPr>
          <w:rFonts w:hint="default"/>
          <w:lang w:val="en-US" w:eastAsia="zh-CN"/>
        </w:rPr>
        <w:t>用于更新 theta_b</w:t>
      </w:r>
    </w:p>
    <w:p w14:paraId="3A997D86">
      <w:pPr>
        <w:numPr>
          <w:ilvl w:val="0"/>
          <w:numId w:val="0"/>
        </w:numPr>
        <w:jc w:val="left"/>
        <w:rPr>
          <w:rFonts w:hint="default"/>
          <w:lang w:val="en-US" w:eastAsia="zh-CN"/>
        </w:rPr>
      </w:pPr>
      <w:r>
        <w:rPr>
          <w:rFonts w:hint="default"/>
          <w:lang w:val="en-US" w:eastAsia="zh-CN"/>
        </w:rPr>
        <w:t>它表达的是：</w:t>
      </w:r>
    </w:p>
    <w:p w14:paraId="3EA92FE8">
      <w:pPr>
        <w:numPr>
          <w:ilvl w:val="0"/>
          <w:numId w:val="0"/>
        </w:numPr>
        <w:jc w:val="left"/>
        <w:rPr>
          <w:rFonts w:hint="default"/>
          <w:lang w:val="en-US" w:eastAsia="zh-CN"/>
        </w:rPr>
      </w:pPr>
      <w:r>
        <w:rPr>
          <w:rFonts w:hint="default"/>
          <w:lang w:val="en-US" w:eastAsia="zh-CN"/>
        </w:rPr>
        <w:t xml:space="preserve">这个 block 现在应更倾向 local 还是 offload </w:t>
      </w:r>
    </w:p>
    <w:p w14:paraId="25E5D06B">
      <w:pPr>
        <w:numPr>
          <w:ilvl w:val="0"/>
          <w:numId w:val="0"/>
        </w:numPr>
        <w:jc w:val="left"/>
        <w:rPr>
          <w:rFonts w:hint="default"/>
          <w:lang w:val="en-US" w:eastAsia="zh-CN"/>
        </w:rPr>
      </w:pPr>
      <w:r>
        <w:rPr>
          <w:rFonts w:hint="default"/>
          <w:lang w:val="en-US" w:eastAsia="zh-CN"/>
        </w:rPr>
        <w:t>最自然的构造方式是用：</w:t>
      </w:r>
    </w:p>
    <w:p w14:paraId="1B328CF5">
      <w:pPr>
        <w:numPr>
          <w:ilvl w:val="0"/>
          <w:numId w:val="0"/>
        </w:numPr>
        <w:jc w:val="left"/>
        <w:rPr>
          <w:rFonts w:hint="default"/>
          <w:lang w:val="en-US" w:eastAsia="zh-CN"/>
        </w:rPr>
      </w:pPr>
      <w:r>
        <w:rPr>
          <w:rFonts w:hint="default"/>
          <w:lang w:val="en-US" w:eastAsia="zh-CN"/>
        </w:rPr>
        <w:t xml:space="preserve">Aθ,b≈(roffload,b+γVoffload,b(s′))−(rlocal,b+γVlocal,b(s′))A_{\theta,b} \approx \big(r_{offload,b} + \gamma V_{offload,b}(s')\big) - \big(r_{local,b} + \gamma V_{local,b}(s')\big)Aθ,b​≈(roffload,b​+γVoffload,b​(s′))−(rlocal,b​+γVlocal,b​(s′)) </w:t>
      </w:r>
    </w:p>
    <w:p w14:paraId="57283C1F">
      <w:pPr>
        <w:numPr>
          <w:ilvl w:val="0"/>
          <w:numId w:val="0"/>
        </w:numPr>
        <w:jc w:val="left"/>
        <w:rPr>
          <w:rFonts w:hint="default"/>
          <w:lang w:val="en-US" w:eastAsia="zh-CN"/>
        </w:rPr>
      </w:pPr>
      <w:r>
        <w:rPr>
          <w:rFonts w:hint="default"/>
          <w:lang w:val="en-US" w:eastAsia="zh-CN"/>
        </w:rPr>
        <w:t>最小侵入式版本可以写成：</w:t>
      </w:r>
    </w:p>
    <w:p w14:paraId="58D11DC5">
      <w:pPr>
        <w:numPr>
          <w:ilvl w:val="0"/>
          <w:numId w:val="0"/>
        </w:numPr>
        <w:jc w:val="left"/>
        <w:rPr>
          <w:rFonts w:hint="default"/>
          <w:lang w:val="en-US" w:eastAsia="zh-CN"/>
        </w:rPr>
      </w:pPr>
      <w:r>
        <w:rPr>
          <w:rFonts w:hint="default"/>
          <w:lang w:val="en-US" w:eastAsia="zh-CN"/>
        </w:rPr>
        <w:t>offload 侧先用当前 q_bs1/q_bs2 聚合</w:t>
      </w:r>
      <w:r>
        <w:rPr>
          <w:rFonts w:hint="default"/>
          <w:lang w:val="en-US" w:eastAsia="zh-CN"/>
        </w:rPr>
        <w:br w:type="textWrapping"/>
      </w:r>
      <w:r>
        <w:rPr>
          <w:rFonts w:hint="default"/>
          <w:lang w:val="en-US" w:eastAsia="zh-CN"/>
        </w:rPr>
        <w:t xml:space="preserve">r_offload = q_bs1 * r_bs1 + q_bs2 * r_bs2 </w:t>
      </w:r>
    </w:p>
    <w:p w14:paraId="11A540DE">
      <w:pPr>
        <w:numPr>
          <w:ilvl w:val="0"/>
          <w:numId w:val="0"/>
        </w:numPr>
        <w:jc w:val="left"/>
        <w:rPr>
          <w:rFonts w:hint="default"/>
          <w:lang w:val="en-US" w:eastAsia="zh-CN"/>
        </w:rPr>
      </w:pPr>
      <w:r>
        <w:rPr>
          <w:rFonts w:hint="default"/>
          <w:lang w:val="en-US" w:eastAsia="zh-CN"/>
        </w:rPr>
        <w:t xml:space="preserve">V_offload = q_bs1 * V_bs1 + q_bs2 * V_bs2 </w:t>
      </w:r>
    </w:p>
    <w:p w14:paraId="23887B0F">
      <w:pPr>
        <w:numPr>
          <w:ilvl w:val="0"/>
          <w:numId w:val="0"/>
        </w:numPr>
        <w:jc w:val="left"/>
        <w:rPr>
          <w:rFonts w:hint="default"/>
          <w:lang w:val="en-US" w:eastAsia="zh-CN"/>
        </w:rPr>
      </w:pPr>
      <w:r>
        <w:rPr>
          <w:rFonts w:hint="default"/>
          <w:lang w:val="en-US" w:eastAsia="zh-CN"/>
        </w:rPr>
        <w:t xml:space="preserve">然后和 local 路径比较，得到一个只服务于 theta 的 advantage </w:t>
      </w:r>
    </w:p>
    <w:p w14:paraId="38225BAA">
      <w:pPr>
        <w:numPr>
          <w:ilvl w:val="0"/>
          <w:numId w:val="0"/>
        </w:numPr>
        <w:jc w:val="left"/>
        <w:rPr>
          <w:rFonts w:hint="default"/>
          <w:lang w:val="en-US" w:eastAsia="zh-CN"/>
        </w:rPr>
      </w:pPr>
      <w:r>
        <w:rPr>
          <w:rFonts w:hint="default"/>
          <w:lang w:val="en-US" w:eastAsia="zh-CN"/>
        </w:rPr>
        <w:t>2. A_route,b</w:t>
      </w:r>
    </w:p>
    <w:p w14:paraId="231451FA">
      <w:pPr>
        <w:numPr>
          <w:ilvl w:val="0"/>
          <w:numId w:val="0"/>
        </w:numPr>
        <w:jc w:val="left"/>
        <w:rPr>
          <w:rFonts w:hint="default"/>
          <w:lang w:val="en-US" w:eastAsia="zh-CN"/>
        </w:rPr>
      </w:pPr>
      <w:r>
        <w:rPr>
          <w:rFonts w:hint="default"/>
          <w:lang w:val="en-US" w:eastAsia="zh-CN"/>
        </w:rPr>
        <w:t>用于更新 route_logit_BS1 / route_logit_BS2</w:t>
      </w:r>
    </w:p>
    <w:p w14:paraId="784A679E">
      <w:pPr>
        <w:numPr>
          <w:ilvl w:val="0"/>
          <w:numId w:val="0"/>
        </w:numPr>
        <w:jc w:val="left"/>
        <w:rPr>
          <w:rFonts w:hint="default"/>
          <w:lang w:val="en-US" w:eastAsia="zh-CN"/>
        </w:rPr>
      </w:pPr>
      <w:r>
        <w:rPr>
          <w:rFonts w:hint="default"/>
          <w:lang w:val="en-US" w:eastAsia="zh-CN"/>
        </w:rPr>
        <w:t>它表达的是：</w:t>
      </w:r>
    </w:p>
    <w:p w14:paraId="1A492DB8">
      <w:pPr>
        <w:numPr>
          <w:ilvl w:val="0"/>
          <w:numId w:val="0"/>
        </w:numPr>
        <w:jc w:val="left"/>
        <w:rPr>
          <w:rFonts w:hint="default"/>
          <w:lang w:val="en-US" w:eastAsia="zh-CN"/>
        </w:rPr>
      </w:pPr>
      <w:r>
        <w:rPr>
          <w:rFonts w:hint="default"/>
          <w:lang w:val="en-US" w:eastAsia="zh-CN"/>
        </w:rPr>
        <w:t xml:space="preserve">在已经决定 offload 的前提下，应该更偏 BS1 还是 BS2 </w:t>
      </w:r>
    </w:p>
    <w:p w14:paraId="0E51DD40">
      <w:pPr>
        <w:numPr>
          <w:ilvl w:val="0"/>
          <w:numId w:val="0"/>
        </w:numPr>
        <w:jc w:val="left"/>
        <w:rPr>
          <w:rFonts w:hint="default"/>
          <w:lang w:val="en-US" w:eastAsia="zh-CN"/>
        </w:rPr>
      </w:pPr>
      <w:r>
        <w:rPr>
          <w:rFonts w:hint="default"/>
          <w:lang w:val="en-US" w:eastAsia="zh-CN"/>
        </w:rPr>
        <w:t>最自然的构造方式是：</w:t>
      </w:r>
    </w:p>
    <w:p w14:paraId="5009B99F">
      <w:pPr>
        <w:numPr>
          <w:ilvl w:val="0"/>
          <w:numId w:val="0"/>
        </w:numPr>
        <w:jc w:val="left"/>
        <w:rPr>
          <w:rFonts w:hint="default"/>
          <w:lang w:val="en-US" w:eastAsia="zh-CN"/>
        </w:rPr>
      </w:pPr>
      <w:r>
        <w:rPr>
          <w:rFonts w:hint="default"/>
          <w:lang w:val="en-US" w:eastAsia="zh-CN"/>
        </w:rPr>
        <w:t xml:space="preserve">Aroute,b≈(rbs1,b+γVbs1,b)−(rbs2,b+γVbs2,b)A_{route,b} \approx (r_{bs1,b} + \gamma V_{bs1,b}) - (r_{bs2,b} + \gamma V_{bs2,b})Aroute,b​≈(rbs1,b​+γVbs1,b​)−(rbs2,b​+γVbs2,b​) </w:t>
      </w:r>
    </w:p>
    <w:p w14:paraId="4183AE2B">
      <w:pPr>
        <w:numPr>
          <w:ilvl w:val="0"/>
          <w:numId w:val="0"/>
        </w:numPr>
        <w:jc w:val="left"/>
        <w:rPr>
          <w:rFonts w:hint="default"/>
          <w:lang w:val="en-US" w:eastAsia="zh-CN"/>
        </w:rPr>
      </w:pPr>
      <w:r>
        <w:rPr>
          <w:rFonts w:hint="default"/>
          <w:lang w:val="en-US" w:eastAsia="zh-CN"/>
        </w:rPr>
        <w:t>再用这个信号只作用到 route logits 这两维。</w:t>
      </w:r>
    </w:p>
    <w:p w14:paraId="4687561C">
      <w:pPr>
        <w:numPr>
          <w:ilvl w:val="0"/>
          <w:numId w:val="0"/>
        </w:numPr>
        <w:jc w:val="left"/>
        <w:rPr>
          <w:rFonts w:hint="default"/>
          <w:lang w:val="en-US" w:eastAsia="zh-CN"/>
        </w:rPr>
      </w:pPr>
      <w:r>
        <w:rPr>
          <w:rFonts w:hint="default"/>
          <w:lang w:val="en-US" w:eastAsia="zh-CN"/>
        </w:rPr>
        <w:pict>
          <v:rect id="_x0000_i1522" o:spt="1" style="height:1.5pt;width:432pt;" fillcolor="#A0A0A0" filled="t" stroked="f" coordsize="21600,21600" o:hr="t" o:hrstd="t" o:hralign="center">
            <v:path/>
            <v:fill on="t" focussize="0,0"/>
            <v:stroke on="f"/>
            <v:imagedata o:title=""/>
            <o:lock v:ext="edit"/>
            <w10:wrap type="none"/>
            <w10:anchorlock/>
          </v:rect>
        </w:pict>
      </w:r>
    </w:p>
    <w:p w14:paraId="2B9E0853">
      <w:pPr>
        <w:numPr>
          <w:ilvl w:val="0"/>
          <w:numId w:val="0"/>
        </w:numPr>
        <w:jc w:val="left"/>
        <w:rPr>
          <w:rFonts w:hint="default"/>
          <w:lang w:val="en-US" w:eastAsia="zh-CN"/>
        </w:rPr>
      </w:pPr>
      <w:r>
        <w:rPr>
          <w:rFonts w:hint="default"/>
          <w:lang w:val="en-US" w:eastAsia="zh-CN"/>
        </w:rPr>
        <w:t>为什么这是下一步最合理</w:t>
      </w:r>
    </w:p>
    <w:p w14:paraId="01EFC4BA">
      <w:pPr>
        <w:numPr>
          <w:ilvl w:val="0"/>
          <w:numId w:val="0"/>
        </w:numPr>
        <w:jc w:val="left"/>
        <w:rPr>
          <w:rFonts w:hint="default"/>
          <w:lang w:val="en-US" w:eastAsia="zh-CN"/>
        </w:rPr>
      </w:pPr>
      <w:r>
        <w:rPr>
          <w:rFonts w:hint="default"/>
          <w:lang w:val="en-US" w:eastAsia="zh-CN"/>
        </w:rPr>
        <w:t>因为你这轮已经证明：</w:t>
      </w:r>
    </w:p>
    <w:p w14:paraId="61E50A3F">
      <w:pPr>
        <w:numPr>
          <w:ilvl w:val="0"/>
          <w:numId w:val="0"/>
        </w:numPr>
        <w:jc w:val="left"/>
        <w:rPr>
          <w:rFonts w:hint="default"/>
          <w:lang w:val="en-US" w:eastAsia="zh-CN"/>
        </w:rPr>
      </w:pPr>
      <w:r>
        <w:rPr>
          <w:rFonts w:hint="default"/>
          <w:lang w:val="en-US" w:eastAsia="zh-CN"/>
        </w:rPr>
        <w:t xml:space="preserve">path-specific value 是有用的 </w:t>
      </w:r>
    </w:p>
    <w:p w14:paraId="7C4BF135">
      <w:pPr>
        <w:numPr>
          <w:ilvl w:val="0"/>
          <w:numId w:val="0"/>
        </w:numPr>
        <w:jc w:val="left"/>
        <w:rPr>
          <w:rFonts w:hint="default"/>
          <w:lang w:val="en-US" w:eastAsia="zh-CN"/>
        </w:rPr>
      </w:pPr>
      <w:r>
        <w:rPr>
          <w:rFonts w:hint="default"/>
          <w:lang w:val="en-US" w:eastAsia="zh-CN"/>
        </w:rPr>
        <w:t xml:space="preserve">path-specific supervision 也不是没学到 </w:t>
      </w:r>
    </w:p>
    <w:p w14:paraId="4DDC3C8B">
      <w:pPr>
        <w:numPr>
          <w:ilvl w:val="0"/>
          <w:numId w:val="0"/>
        </w:numPr>
        <w:jc w:val="left"/>
        <w:rPr>
          <w:rFonts w:hint="default"/>
          <w:lang w:val="en-US" w:eastAsia="zh-CN"/>
        </w:rPr>
      </w:pPr>
      <w:r>
        <w:rPr>
          <w:rFonts w:hint="default"/>
          <w:lang w:val="en-US" w:eastAsia="zh-CN"/>
        </w:rPr>
        <w:t xml:space="preserve">但“每个 block 一个标量 advantage”还是太粗 </w:t>
      </w:r>
    </w:p>
    <w:p w14:paraId="2BA7614C">
      <w:pPr>
        <w:numPr>
          <w:ilvl w:val="0"/>
          <w:numId w:val="0"/>
        </w:numPr>
        <w:jc w:val="left"/>
        <w:rPr>
          <w:rFonts w:hint="default"/>
          <w:lang w:val="en-US" w:eastAsia="zh-CN"/>
        </w:rPr>
      </w:pPr>
      <w:r>
        <w:rPr>
          <w:rFonts w:hint="default"/>
          <w:lang w:val="en-US" w:eastAsia="zh-CN"/>
        </w:rPr>
        <w:t>所以当前最自然的一步，不是再把 value 学得更准一点，而是：</w:t>
      </w:r>
    </w:p>
    <w:p w14:paraId="7450B336">
      <w:pPr>
        <w:numPr>
          <w:ilvl w:val="0"/>
          <w:numId w:val="0"/>
        </w:numPr>
        <w:jc w:val="left"/>
        <w:rPr>
          <w:rFonts w:hint="default"/>
          <w:lang w:val="en-US" w:eastAsia="zh-CN"/>
        </w:rPr>
      </w:pPr>
      <w:r>
        <w:rPr>
          <w:rFonts w:hint="default"/>
          <w:lang w:val="en-US" w:eastAsia="zh-CN"/>
        </w:rPr>
        <w:t>让 actor 侧真的按动作语义使用这些 value</w:t>
      </w:r>
    </w:p>
    <w:p w14:paraId="73C2EA8C">
      <w:pPr>
        <w:numPr>
          <w:ilvl w:val="0"/>
          <w:numId w:val="0"/>
        </w:numPr>
        <w:jc w:val="left"/>
        <w:rPr>
          <w:rFonts w:hint="default"/>
          <w:lang w:val="en-US" w:eastAsia="zh-CN"/>
        </w:rPr>
      </w:pPr>
      <w:r>
        <w:rPr>
          <w:rFonts w:hint="default"/>
          <w:lang w:val="en-US" w:eastAsia="zh-CN"/>
        </w:rPr>
        <w:t>也就是：</w:t>
      </w:r>
    </w:p>
    <w:p w14:paraId="52FF8F5E">
      <w:pPr>
        <w:numPr>
          <w:ilvl w:val="0"/>
          <w:numId w:val="0"/>
        </w:numPr>
        <w:jc w:val="left"/>
        <w:rPr>
          <w:rFonts w:hint="default"/>
          <w:lang w:val="en-US" w:eastAsia="zh-CN"/>
        </w:rPr>
      </w:pPr>
      <w:r>
        <w:rPr>
          <w:rFonts w:hint="default"/>
          <w:lang w:val="en-US" w:eastAsia="zh-CN"/>
        </w:rPr>
        <w:t xml:space="preserve">theta 用一个属于 theta 的 credit </w:t>
      </w:r>
    </w:p>
    <w:p w14:paraId="49B5D514">
      <w:pPr>
        <w:numPr>
          <w:ilvl w:val="0"/>
          <w:numId w:val="0"/>
        </w:numPr>
        <w:jc w:val="left"/>
        <w:rPr>
          <w:rFonts w:hint="default"/>
          <w:lang w:val="en-US" w:eastAsia="zh-CN"/>
        </w:rPr>
      </w:pPr>
      <w:r>
        <w:rPr>
          <w:rFonts w:hint="default"/>
          <w:lang w:val="en-US" w:eastAsia="zh-CN"/>
        </w:rPr>
        <w:t xml:space="preserve">route 用一个属于 route 的 credit </w:t>
      </w:r>
    </w:p>
    <w:p w14:paraId="0CA11815">
      <w:pPr>
        <w:numPr>
          <w:ilvl w:val="0"/>
          <w:numId w:val="0"/>
        </w:numPr>
        <w:jc w:val="left"/>
        <w:rPr>
          <w:rFonts w:hint="default"/>
          <w:lang w:val="en-US" w:eastAsia="zh-CN"/>
        </w:rPr>
      </w:pPr>
      <w:r>
        <w:rPr>
          <w:rFonts w:hint="default"/>
          <w:lang w:val="en-US" w:eastAsia="zh-CN"/>
        </w:rPr>
        <w:t>这一步比继续堆 critic 结构更贴近你现在真正缺的东西。</w:t>
      </w:r>
    </w:p>
    <w:p w14:paraId="651888BC">
      <w:pPr>
        <w:numPr>
          <w:ilvl w:val="0"/>
          <w:numId w:val="0"/>
        </w:numPr>
        <w:jc w:val="left"/>
        <w:rPr>
          <w:rFonts w:hint="default"/>
          <w:lang w:val="en-US" w:eastAsia="zh-CN"/>
        </w:rPr>
      </w:pPr>
      <w:r>
        <w:rPr>
          <w:rFonts w:hint="default"/>
          <w:lang w:val="en-US" w:eastAsia="zh-CN"/>
        </w:rPr>
        <w:pict>
          <v:rect id="_x0000_i1523" o:spt="1" style="height:1.5pt;width:432pt;" fillcolor="#A0A0A0" filled="t" stroked="f" coordsize="21600,21600" o:hr="t" o:hrstd="t" o:hralign="center">
            <v:path/>
            <v:fill on="t" focussize="0,0"/>
            <v:stroke on="f"/>
            <v:imagedata o:title=""/>
            <o:lock v:ext="edit"/>
            <w10:wrap type="none"/>
            <w10:anchorlock/>
          </v:rect>
        </w:pict>
      </w:r>
    </w:p>
    <w:p w14:paraId="27401D70">
      <w:pPr>
        <w:numPr>
          <w:ilvl w:val="0"/>
          <w:numId w:val="0"/>
        </w:numPr>
        <w:jc w:val="left"/>
        <w:rPr>
          <w:rFonts w:hint="default"/>
          <w:lang w:val="en-US" w:eastAsia="zh-CN"/>
        </w:rPr>
      </w:pPr>
      <w:r>
        <w:rPr>
          <w:rFonts w:hint="default"/>
          <w:lang w:val="en-US" w:eastAsia="zh-CN"/>
        </w:rPr>
        <w:t>下一轮你应该重点看什么</w:t>
      </w:r>
    </w:p>
    <w:p w14:paraId="649DD2EC">
      <w:pPr>
        <w:numPr>
          <w:ilvl w:val="0"/>
          <w:numId w:val="0"/>
        </w:numPr>
        <w:jc w:val="left"/>
        <w:rPr>
          <w:rFonts w:hint="default"/>
          <w:lang w:val="en-US" w:eastAsia="zh-CN"/>
        </w:rPr>
      </w:pPr>
      <w:r>
        <w:rPr>
          <w:rFonts w:hint="default"/>
          <w:lang w:val="en-US" w:eastAsia="zh-CN"/>
        </w:rPr>
        <w:t>除了 reward，继续重点看：</w:t>
      </w:r>
    </w:p>
    <w:p w14:paraId="23FDE09B">
      <w:pPr>
        <w:numPr>
          <w:ilvl w:val="0"/>
          <w:numId w:val="0"/>
        </w:numPr>
        <w:jc w:val="left"/>
        <w:rPr>
          <w:rFonts w:hint="default"/>
          <w:lang w:val="en-US" w:eastAsia="zh-CN"/>
        </w:rPr>
      </w:pPr>
      <w:r>
        <w:rPr>
          <w:rFonts w:hint="default"/>
          <w:lang w:val="en-US" w:eastAsia="zh-CN"/>
        </w:rPr>
        <w:t xml:space="preserve">theta_advantage_alignment </w:t>
      </w:r>
    </w:p>
    <w:p w14:paraId="6605F968">
      <w:pPr>
        <w:numPr>
          <w:ilvl w:val="0"/>
          <w:numId w:val="0"/>
        </w:numPr>
        <w:jc w:val="left"/>
        <w:rPr>
          <w:rFonts w:hint="default"/>
          <w:lang w:val="en-US" w:eastAsia="zh-CN"/>
        </w:rPr>
      </w:pPr>
      <w:r>
        <w:rPr>
          <w:rFonts w:hint="default"/>
          <w:lang w:val="en-US" w:eastAsia="zh-CN"/>
        </w:rPr>
        <w:t xml:space="preserve">route_advantage_alignment </w:t>
      </w:r>
    </w:p>
    <w:p w14:paraId="2BDB5770">
      <w:pPr>
        <w:numPr>
          <w:ilvl w:val="0"/>
          <w:numId w:val="0"/>
        </w:numPr>
        <w:jc w:val="left"/>
        <w:rPr>
          <w:rFonts w:hint="default"/>
          <w:lang w:val="en-US" w:eastAsia="zh-CN"/>
        </w:rPr>
      </w:pPr>
      <w:r>
        <w:rPr>
          <w:rFonts w:hint="default"/>
          <w:lang w:val="en-US" w:eastAsia="zh-CN"/>
        </w:rPr>
        <w:t xml:space="preserve">negative_advantage_action_prob_gain </w:t>
      </w:r>
    </w:p>
    <w:p w14:paraId="66E6F0AC">
      <w:pPr>
        <w:numPr>
          <w:ilvl w:val="0"/>
          <w:numId w:val="0"/>
        </w:numPr>
        <w:jc w:val="left"/>
        <w:rPr>
          <w:rFonts w:hint="default"/>
          <w:lang w:val="en-US" w:eastAsia="zh-CN"/>
        </w:rPr>
      </w:pPr>
      <w:r>
        <w:rPr>
          <w:rFonts w:hint="default"/>
          <w:lang w:val="en-US" w:eastAsia="zh-CN"/>
        </w:rPr>
        <w:t xml:space="preserve">clip_fraction </w:t>
      </w:r>
    </w:p>
    <w:p w14:paraId="3BD1EE4D">
      <w:pPr>
        <w:numPr>
          <w:ilvl w:val="0"/>
          <w:numId w:val="0"/>
        </w:numPr>
        <w:jc w:val="left"/>
        <w:rPr>
          <w:rFonts w:hint="default"/>
          <w:lang w:val="en-US" w:eastAsia="zh-CN"/>
        </w:rPr>
      </w:pPr>
      <w:r>
        <w:rPr>
          <w:rFonts w:hint="default"/>
          <w:lang w:val="en-US" w:eastAsia="zh-CN"/>
        </w:rPr>
        <w:t xml:space="preserve">positive_adv_clip_fraction </w:t>
      </w:r>
    </w:p>
    <w:p w14:paraId="4E60B953">
      <w:pPr>
        <w:numPr>
          <w:ilvl w:val="0"/>
          <w:numId w:val="0"/>
        </w:numPr>
        <w:jc w:val="left"/>
        <w:rPr>
          <w:rFonts w:hint="default"/>
          <w:lang w:val="en-US" w:eastAsia="zh-CN"/>
        </w:rPr>
      </w:pPr>
      <w:r>
        <w:rPr>
          <w:rFonts w:hint="default"/>
          <w:lang w:val="en-US" w:eastAsia="zh-CN"/>
        </w:rPr>
        <w:t xml:space="preserve">negative_adv_clip_fraction </w:t>
      </w:r>
    </w:p>
    <w:p w14:paraId="13442368">
      <w:pPr>
        <w:numPr>
          <w:ilvl w:val="0"/>
          <w:numId w:val="0"/>
        </w:numPr>
        <w:jc w:val="left"/>
        <w:rPr>
          <w:rFonts w:hint="default"/>
          <w:lang w:val="en-US" w:eastAsia="zh-CN"/>
        </w:rPr>
      </w:pPr>
      <w:r>
        <w:rPr>
          <w:rFonts w:hint="default"/>
          <w:lang w:val="en-US" w:eastAsia="zh-CN"/>
        </w:rPr>
        <w:t xml:space="preserve">best_epoch </w:t>
      </w:r>
    </w:p>
    <w:p w14:paraId="2759F82D">
      <w:pPr>
        <w:numPr>
          <w:ilvl w:val="0"/>
          <w:numId w:val="0"/>
        </w:numPr>
        <w:jc w:val="left"/>
        <w:rPr>
          <w:rFonts w:hint="default"/>
          <w:lang w:val="en-US" w:eastAsia="zh-CN"/>
        </w:rPr>
      </w:pPr>
      <w:r>
        <w:rPr>
          <w:rFonts w:hint="default"/>
          <w:lang w:val="en-US" w:eastAsia="zh-CN"/>
        </w:rPr>
        <w:t xml:space="preserve">best_reward </w:t>
      </w:r>
    </w:p>
    <w:p w14:paraId="2DD6FFFD">
      <w:pPr>
        <w:numPr>
          <w:ilvl w:val="0"/>
          <w:numId w:val="0"/>
        </w:numPr>
        <w:jc w:val="left"/>
        <w:rPr>
          <w:rFonts w:hint="default"/>
          <w:lang w:val="en-US" w:eastAsia="zh-CN"/>
        </w:rPr>
      </w:pPr>
      <w:r>
        <w:rPr>
          <w:rFonts w:hint="default"/>
          <w:lang w:val="en-US" w:eastAsia="zh-CN"/>
        </w:rPr>
        <w:t xml:space="preserve">final_reward </w:t>
      </w:r>
    </w:p>
    <w:p w14:paraId="02F7FDE0">
      <w:pPr>
        <w:numPr>
          <w:ilvl w:val="0"/>
          <w:numId w:val="0"/>
        </w:numPr>
        <w:jc w:val="left"/>
        <w:rPr>
          <w:rFonts w:hint="default"/>
          <w:lang w:val="en-US" w:eastAsia="zh-CN"/>
        </w:rPr>
      </w:pPr>
      <w:r>
        <w:rPr>
          <w:rFonts w:hint="default"/>
          <w:lang w:val="en-US" w:eastAsia="zh-CN"/>
        </w:rPr>
        <w:t xml:space="preserve">reward_gap </w:t>
      </w:r>
    </w:p>
    <w:p w14:paraId="41013017">
      <w:pPr>
        <w:numPr>
          <w:ilvl w:val="0"/>
          <w:numId w:val="0"/>
        </w:numPr>
        <w:jc w:val="left"/>
        <w:rPr>
          <w:rFonts w:hint="default"/>
          <w:lang w:val="en-US" w:eastAsia="zh-CN"/>
        </w:rPr>
      </w:pPr>
      <w:r>
        <w:rPr>
          <w:rFonts w:hint="default"/>
          <w:lang w:val="en-US" w:eastAsia="zh-CN"/>
        </w:rPr>
        <w:t>并新增这些更关键的诊断：</w:t>
      </w:r>
    </w:p>
    <w:p w14:paraId="061F9866">
      <w:pPr>
        <w:numPr>
          <w:ilvl w:val="0"/>
          <w:numId w:val="0"/>
        </w:numPr>
        <w:jc w:val="left"/>
        <w:rPr>
          <w:rFonts w:hint="default"/>
          <w:lang w:val="en-US" w:eastAsia="zh-CN"/>
        </w:rPr>
      </w:pPr>
      <w:r>
        <w:rPr>
          <w:rFonts w:hint="default"/>
          <w:lang w:val="en-US" w:eastAsia="zh-CN"/>
        </w:rPr>
        <w:t xml:space="preserve">theta_selected_action_prob_gain </w:t>
      </w:r>
    </w:p>
    <w:p w14:paraId="2B407FF2">
      <w:pPr>
        <w:numPr>
          <w:ilvl w:val="0"/>
          <w:numId w:val="0"/>
        </w:numPr>
        <w:jc w:val="left"/>
        <w:rPr>
          <w:rFonts w:hint="default"/>
          <w:lang w:val="en-US" w:eastAsia="zh-CN"/>
        </w:rPr>
      </w:pPr>
      <w:r>
        <w:rPr>
          <w:rFonts w:hint="default"/>
          <w:lang w:val="en-US" w:eastAsia="zh-CN"/>
        </w:rPr>
        <w:t xml:space="preserve">route_selected_action_prob_gain </w:t>
      </w:r>
    </w:p>
    <w:p w14:paraId="7A8CA4E7">
      <w:pPr>
        <w:numPr>
          <w:ilvl w:val="0"/>
          <w:numId w:val="0"/>
        </w:numPr>
        <w:jc w:val="left"/>
        <w:rPr>
          <w:rFonts w:hint="default"/>
          <w:lang w:val="en-US" w:eastAsia="zh-CN"/>
        </w:rPr>
      </w:pPr>
      <w:r>
        <w:rPr>
          <w:rFonts w:hint="default"/>
          <w:lang w:val="en-US" w:eastAsia="zh-CN"/>
        </w:rPr>
        <w:t xml:space="preserve">theta_route_alignment_gap </w:t>
      </w:r>
    </w:p>
    <w:p w14:paraId="665185FA">
      <w:pPr>
        <w:numPr>
          <w:ilvl w:val="0"/>
          <w:numId w:val="0"/>
        </w:numPr>
        <w:jc w:val="left"/>
        <w:rPr>
          <w:rFonts w:hint="default"/>
          <w:lang w:val="en-US" w:eastAsia="zh-CN"/>
        </w:rPr>
      </w:pPr>
      <w:r>
        <w:rPr>
          <w:rFonts w:hint="default"/>
          <w:lang w:val="en-US" w:eastAsia="zh-CN"/>
        </w:rPr>
        <w:t xml:space="preserve">offload_vs_local_value_gap </w:t>
      </w:r>
    </w:p>
    <w:p w14:paraId="369CCD2C">
      <w:pPr>
        <w:numPr>
          <w:ilvl w:val="0"/>
          <w:numId w:val="0"/>
        </w:numPr>
        <w:jc w:val="left"/>
        <w:rPr>
          <w:rFonts w:hint="default"/>
          <w:lang w:val="en-US" w:eastAsia="zh-CN"/>
        </w:rPr>
      </w:pPr>
      <w:r>
        <w:rPr>
          <w:rFonts w:hint="default"/>
          <w:lang w:val="en-US" w:eastAsia="zh-CN"/>
        </w:rPr>
        <w:t xml:space="preserve">bs1_vs_bs2_value_gap </w:t>
      </w:r>
    </w:p>
    <w:p w14:paraId="75B29961">
      <w:pPr>
        <w:numPr>
          <w:ilvl w:val="0"/>
          <w:numId w:val="0"/>
        </w:numPr>
        <w:jc w:val="left"/>
        <w:rPr>
          <w:rFonts w:hint="default"/>
          <w:lang w:val="en-US" w:eastAsia="zh-CN"/>
        </w:rPr>
      </w:pPr>
      <w:r>
        <w:rPr>
          <w:rFonts w:hint="default"/>
          <w:lang w:val="en-US" w:eastAsia="zh-CN"/>
        </w:rPr>
        <w:t>这些指标会比现在的单一 advantage_action_alignment 更有解释力。</w:t>
      </w:r>
    </w:p>
    <w:p w14:paraId="5E131DDE">
      <w:pPr>
        <w:numPr>
          <w:ilvl w:val="0"/>
          <w:numId w:val="0"/>
        </w:numPr>
        <w:jc w:val="left"/>
        <w:rPr>
          <w:rFonts w:hint="default"/>
          <w:lang w:val="en-US" w:eastAsia="zh-CN"/>
        </w:rPr>
      </w:pPr>
      <w:r>
        <w:rPr>
          <w:rFonts w:hint="default"/>
          <w:lang w:val="en-US" w:eastAsia="zh-CN"/>
        </w:rPr>
        <w:pict>
          <v:rect id="_x0000_i1524" o:spt="1" style="height:1.5pt;width:432pt;" fillcolor="#A0A0A0" filled="t" stroked="f" coordsize="21600,21600" o:hr="t" o:hrstd="t" o:hralign="center">
            <v:path/>
            <v:fill on="t" focussize="0,0"/>
            <v:stroke on="f"/>
            <v:imagedata o:title=""/>
            <o:lock v:ext="edit"/>
            <w10:wrap type="none"/>
            <w10:anchorlock/>
          </v:rect>
        </w:pict>
      </w:r>
    </w:p>
    <w:p w14:paraId="50DBEEFA">
      <w:pPr>
        <w:numPr>
          <w:ilvl w:val="0"/>
          <w:numId w:val="0"/>
        </w:numPr>
        <w:jc w:val="left"/>
        <w:rPr>
          <w:rFonts w:hint="default"/>
          <w:lang w:val="en-US" w:eastAsia="zh-CN"/>
        </w:rPr>
      </w:pPr>
      <w:r>
        <w:rPr>
          <w:rFonts w:hint="default"/>
          <w:lang w:val="en-US" w:eastAsia="zh-CN"/>
        </w:rPr>
        <w:t>还能乐观地认为可以调出来吗</w:t>
      </w:r>
    </w:p>
    <w:p w14:paraId="22289B23">
      <w:pPr>
        <w:numPr>
          <w:ilvl w:val="0"/>
          <w:numId w:val="0"/>
        </w:numPr>
        <w:jc w:val="left"/>
        <w:rPr>
          <w:rFonts w:hint="default"/>
          <w:lang w:val="en-US" w:eastAsia="zh-CN"/>
        </w:rPr>
      </w:pPr>
      <w:r>
        <w:rPr>
          <w:rFonts w:hint="default"/>
          <w:lang w:val="en-US" w:eastAsia="zh-CN"/>
        </w:rPr>
        <w:t>我觉得可以，但要“谨慎乐观”</w:t>
      </w:r>
    </w:p>
    <w:p w14:paraId="6D9E4BAB">
      <w:pPr>
        <w:numPr>
          <w:ilvl w:val="0"/>
          <w:numId w:val="0"/>
        </w:numPr>
        <w:jc w:val="left"/>
        <w:rPr>
          <w:rFonts w:hint="default"/>
          <w:lang w:val="en-US" w:eastAsia="zh-CN"/>
        </w:rPr>
      </w:pPr>
      <w:r>
        <w:rPr>
          <w:rFonts w:hint="default"/>
          <w:lang w:val="en-US" w:eastAsia="zh-CN"/>
        </w:rPr>
        <w:t>不是那种“下一轮大概率立刻翻盘”的乐观。</w:t>
      </w:r>
      <w:r>
        <w:rPr>
          <w:rFonts w:hint="default"/>
          <w:lang w:val="en-US" w:eastAsia="zh-CN"/>
        </w:rPr>
        <w:br w:type="textWrapping"/>
      </w:r>
      <w:r>
        <w:rPr>
          <w:rFonts w:hint="default"/>
          <w:lang w:val="en-US" w:eastAsia="zh-CN"/>
        </w:rPr>
        <w:t>而是这种：</w:t>
      </w:r>
    </w:p>
    <w:p w14:paraId="056A9ACD">
      <w:pPr>
        <w:numPr>
          <w:ilvl w:val="0"/>
          <w:numId w:val="0"/>
        </w:numPr>
        <w:jc w:val="left"/>
        <w:rPr>
          <w:rFonts w:hint="default"/>
          <w:lang w:val="en-US" w:eastAsia="zh-CN"/>
        </w:rPr>
      </w:pPr>
      <w:r>
        <w:rPr>
          <w:rFonts w:hint="default"/>
          <w:lang w:val="en-US" w:eastAsia="zh-CN"/>
        </w:rPr>
        <w:t>你现在已经把问题定位到一个非常像真因的地方了</w:t>
      </w:r>
    </w:p>
    <w:p w14:paraId="087CC312">
      <w:pPr>
        <w:numPr>
          <w:ilvl w:val="0"/>
          <w:numId w:val="0"/>
        </w:numPr>
        <w:jc w:val="left"/>
        <w:rPr>
          <w:rFonts w:hint="default"/>
          <w:lang w:val="en-US" w:eastAsia="zh-CN"/>
        </w:rPr>
      </w:pPr>
      <w:r>
        <w:rPr>
          <w:rFonts w:hint="default"/>
          <w:lang w:val="en-US" w:eastAsia="zh-CN"/>
        </w:rPr>
        <w:t>这是很大的进展。</w:t>
      </w:r>
    </w:p>
    <w:p w14:paraId="5A54E2A0">
      <w:pPr>
        <w:numPr>
          <w:ilvl w:val="0"/>
          <w:numId w:val="0"/>
        </w:numPr>
        <w:jc w:val="left"/>
        <w:rPr>
          <w:rFonts w:hint="default"/>
          <w:lang w:val="en-US" w:eastAsia="zh-CN"/>
        </w:rPr>
      </w:pPr>
      <w:r>
        <w:rPr>
          <w:rFonts w:hint="default"/>
          <w:lang w:val="en-US" w:eastAsia="zh-CN"/>
        </w:rPr>
        <w:t>为什么我仍然偏乐观</w:t>
      </w:r>
    </w:p>
    <w:p w14:paraId="78113979">
      <w:pPr>
        <w:numPr>
          <w:ilvl w:val="0"/>
          <w:numId w:val="0"/>
        </w:numPr>
        <w:jc w:val="left"/>
        <w:rPr>
          <w:rFonts w:hint="default"/>
          <w:lang w:val="en-US" w:eastAsia="zh-CN"/>
        </w:rPr>
      </w:pPr>
      <w:r>
        <w:rPr>
          <w:rFonts w:hint="default"/>
          <w:lang w:val="en-US" w:eastAsia="zh-CN"/>
        </w:rPr>
        <w:t>因为你已经排除了太多浅层原因，而且每一步都不是白做：</w:t>
      </w:r>
    </w:p>
    <w:p w14:paraId="3A669BFF">
      <w:pPr>
        <w:numPr>
          <w:ilvl w:val="0"/>
          <w:numId w:val="0"/>
        </w:numPr>
        <w:jc w:val="left"/>
        <w:rPr>
          <w:rFonts w:hint="default"/>
          <w:lang w:val="en-US" w:eastAsia="zh-CN"/>
        </w:rPr>
      </w:pPr>
      <w:r>
        <w:rPr>
          <w:rFonts w:hint="default"/>
          <w:lang w:val="en-US" w:eastAsia="zh-CN"/>
        </w:rPr>
        <w:t xml:space="preserve">全局 ratio → 不行 </w:t>
      </w:r>
    </w:p>
    <w:p w14:paraId="7D67FC47">
      <w:pPr>
        <w:numPr>
          <w:ilvl w:val="0"/>
          <w:numId w:val="0"/>
        </w:numPr>
        <w:jc w:val="left"/>
        <w:rPr>
          <w:rFonts w:hint="default"/>
          <w:lang w:val="en-US" w:eastAsia="zh-CN"/>
        </w:rPr>
      </w:pPr>
      <w:r>
        <w:rPr>
          <w:rFonts w:hint="default"/>
          <w:lang w:val="en-US" w:eastAsia="zh-CN"/>
        </w:rPr>
        <w:t xml:space="preserve">mean ratio → 不行 </w:t>
      </w:r>
    </w:p>
    <w:p w14:paraId="4E6F8D26">
      <w:pPr>
        <w:numPr>
          <w:ilvl w:val="0"/>
          <w:numId w:val="0"/>
        </w:numPr>
        <w:jc w:val="left"/>
        <w:rPr>
          <w:rFonts w:hint="default"/>
          <w:lang w:val="en-US" w:eastAsia="zh-CN"/>
        </w:rPr>
      </w:pPr>
      <w:r>
        <w:rPr>
          <w:rFonts w:hint="default"/>
          <w:lang w:val="en-US" w:eastAsia="zh-CN"/>
        </w:rPr>
        <w:t xml:space="preserve">blockwise surrogate → 有点帮助 </w:t>
      </w:r>
    </w:p>
    <w:p w14:paraId="7AB7D20E">
      <w:pPr>
        <w:numPr>
          <w:ilvl w:val="0"/>
          <w:numId w:val="0"/>
        </w:numPr>
        <w:jc w:val="left"/>
        <w:rPr>
          <w:rFonts w:hint="default"/>
          <w:lang w:val="en-US" w:eastAsia="zh-CN"/>
        </w:rPr>
      </w:pPr>
      <w:r>
        <w:rPr>
          <w:rFonts w:hint="default"/>
          <w:lang w:val="en-US" w:eastAsia="zh-CN"/>
        </w:rPr>
        <w:t xml:space="preserve">block/path-specific value → 也有局部帮助 </w:t>
      </w:r>
    </w:p>
    <w:p w14:paraId="33E67218">
      <w:pPr>
        <w:numPr>
          <w:ilvl w:val="0"/>
          <w:numId w:val="0"/>
        </w:numPr>
        <w:jc w:val="left"/>
        <w:rPr>
          <w:rFonts w:hint="default"/>
          <w:lang w:val="en-US" w:eastAsia="zh-CN"/>
        </w:rPr>
      </w:pPr>
      <w:r>
        <w:rPr>
          <w:rFonts w:hint="default"/>
          <w:lang w:val="en-US" w:eastAsia="zh-CN"/>
        </w:rPr>
        <w:t xml:space="preserve">说明问题已经被逼到 block 内 credit 拆分 这一层 </w:t>
      </w:r>
    </w:p>
    <w:p w14:paraId="4123BEF0">
      <w:pPr>
        <w:numPr>
          <w:ilvl w:val="0"/>
          <w:numId w:val="0"/>
        </w:numPr>
        <w:jc w:val="left"/>
        <w:rPr>
          <w:rFonts w:hint="default"/>
          <w:lang w:val="en-US" w:eastAsia="zh-CN"/>
        </w:rPr>
      </w:pPr>
      <w:r>
        <w:rPr>
          <w:rFonts w:hint="default"/>
          <w:lang w:val="en-US" w:eastAsia="zh-CN"/>
        </w:rPr>
        <w:t>这不是乱试，而是越来越接近核心。</w:t>
      </w:r>
    </w:p>
    <w:p w14:paraId="6AC1F969">
      <w:pPr>
        <w:numPr>
          <w:ilvl w:val="0"/>
          <w:numId w:val="0"/>
        </w:numPr>
        <w:jc w:val="left"/>
        <w:rPr>
          <w:rFonts w:hint="default"/>
          <w:lang w:val="en-US" w:eastAsia="zh-CN"/>
        </w:rPr>
      </w:pPr>
      <w:r>
        <w:rPr>
          <w:rFonts w:hint="default"/>
          <w:lang w:val="en-US" w:eastAsia="zh-CN"/>
        </w:rPr>
        <w:t>为什么我又不说“肯定快成了”</w:t>
      </w:r>
    </w:p>
    <w:p w14:paraId="61C8993B">
      <w:pPr>
        <w:numPr>
          <w:ilvl w:val="0"/>
          <w:numId w:val="0"/>
        </w:numPr>
        <w:jc w:val="left"/>
        <w:rPr>
          <w:rFonts w:hint="default"/>
          <w:lang w:val="en-US" w:eastAsia="zh-CN"/>
        </w:rPr>
      </w:pPr>
      <w:r>
        <w:rPr>
          <w:rFonts w:hint="default"/>
          <w:lang w:val="en-US" w:eastAsia="zh-CN"/>
        </w:rPr>
        <w:t>因为你现在碰到的是最难的一层：</w:t>
      </w:r>
    </w:p>
    <w:p w14:paraId="161FBC6F">
      <w:pPr>
        <w:numPr>
          <w:ilvl w:val="0"/>
          <w:numId w:val="0"/>
        </w:numPr>
        <w:jc w:val="left"/>
        <w:rPr>
          <w:rFonts w:hint="default"/>
          <w:lang w:val="en-US" w:eastAsia="zh-CN"/>
        </w:rPr>
      </w:pPr>
      <w:r>
        <w:rPr>
          <w:rFonts w:hint="default"/>
          <w:lang w:val="en-US" w:eastAsia="zh-CN"/>
        </w:rPr>
        <w:t xml:space="preserve">hierarchical credit assignment </w:t>
      </w:r>
    </w:p>
    <w:p w14:paraId="42EDACF1">
      <w:pPr>
        <w:numPr>
          <w:ilvl w:val="0"/>
          <w:numId w:val="0"/>
        </w:numPr>
        <w:jc w:val="left"/>
        <w:rPr>
          <w:rFonts w:hint="default"/>
          <w:lang w:val="en-US" w:eastAsia="zh-CN"/>
        </w:rPr>
      </w:pPr>
      <w:r>
        <w:rPr>
          <w:rFonts w:hint="default"/>
          <w:lang w:val="en-US" w:eastAsia="zh-CN"/>
        </w:rPr>
        <w:t xml:space="preserve">multi-component action semantics </w:t>
      </w:r>
    </w:p>
    <w:p w14:paraId="4C212B61">
      <w:pPr>
        <w:numPr>
          <w:ilvl w:val="0"/>
          <w:numId w:val="0"/>
        </w:numPr>
        <w:jc w:val="left"/>
        <w:rPr>
          <w:rFonts w:hint="default"/>
          <w:lang w:val="en-US" w:eastAsia="zh-CN"/>
        </w:rPr>
      </w:pPr>
      <w:r>
        <w:rPr>
          <w:rFonts w:hint="default"/>
          <w:lang w:val="en-US" w:eastAsia="zh-CN"/>
        </w:rPr>
        <w:t xml:space="preserve">actor 使用 value 信号的方式 </w:t>
      </w:r>
    </w:p>
    <w:p w14:paraId="46CDF508">
      <w:pPr>
        <w:numPr>
          <w:ilvl w:val="0"/>
          <w:numId w:val="0"/>
        </w:numPr>
        <w:jc w:val="left"/>
        <w:rPr>
          <w:rFonts w:hint="default"/>
          <w:lang w:val="en-US" w:eastAsia="zh-CN"/>
        </w:rPr>
      </w:pPr>
      <w:r>
        <w:rPr>
          <w:rFonts w:hint="default"/>
          <w:lang w:val="en-US" w:eastAsia="zh-CN"/>
        </w:rPr>
        <w:t>这通常已经不是“调参”，而是真正在改算法。</w:t>
      </w:r>
    </w:p>
    <w:p w14:paraId="174DEA6A">
      <w:pPr>
        <w:numPr>
          <w:ilvl w:val="0"/>
          <w:numId w:val="0"/>
        </w:numPr>
        <w:jc w:val="left"/>
        <w:rPr>
          <w:rFonts w:hint="default"/>
          <w:lang w:val="en-US" w:eastAsia="zh-CN"/>
        </w:rPr>
      </w:pPr>
    </w:p>
    <w:p w14:paraId="2B27E51E">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第四十四次实验</w:t>
      </w:r>
    </w:p>
    <w:p w14:paraId="2BC9553E">
      <w:pPr>
        <w:numPr>
          <w:ilvl w:val="0"/>
          <w:numId w:val="0"/>
        </w:numPr>
        <w:rPr>
          <w:rFonts w:hint="default"/>
          <w:b/>
          <w:bCs/>
          <w:lang w:val="en-US" w:eastAsia="zh-CN"/>
        </w:rPr>
      </w:pPr>
      <w:r>
        <w:rPr>
          <w:rFonts w:hint="eastAsia"/>
          <w:b/>
          <w:bCs/>
          <w:lang w:val="en-US" w:eastAsia="zh-CN"/>
        </w:rPr>
        <w:t>给codex的命令如下：</w:t>
      </w:r>
    </w:p>
    <w:p w14:paraId="0DF149E9">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1FF0D362">
      <w:pPr>
        <w:numPr>
          <w:ilvl w:val="0"/>
          <w:numId w:val="0"/>
        </w:numPr>
        <w:jc w:val="left"/>
        <w:rPr>
          <w:rFonts w:hint="default"/>
          <w:lang w:val="en-US" w:eastAsia="zh-CN"/>
        </w:rPr>
      </w:pPr>
    </w:p>
    <w:p w14:paraId="2AF9D298">
      <w:pPr>
        <w:numPr>
          <w:ilvl w:val="0"/>
          <w:numId w:val="0"/>
        </w:numPr>
        <w:jc w:val="left"/>
        <w:rPr>
          <w:rFonts w:hint="default"/>
          <w:lang w:val="en-US" w:eastAsia="zh-CN"/>
        </w:rPr>
      </w:pPr>
      <w:r>
        <w:rPr>
          <w:rFonts w:hint="default"/>
          <w:lang w:val="en-US" w:eastAsia="zh-CN"/>
        </w:rPr>
        <w:t>一 当前结论</w:t>
      </w:r>
    </w:p>
    <w:p w14:paraId="3ECEF41B">
      <w:pPr>
        <w:numPr>
          <w:ilvl w:val="0"/>
          <w:numId w:val="0"/>
        </w:numPr>
        <w:jc w:val="left"/>
        <w:rPr>
          <w:rFonts w:hint="default"/>
          <w:lang w:val="en-US" w:eastAsia="zh-CN"/>
        </w:rPr>
      </w:pPr>
    </w:p>
    <w:p w14:paraId="473503FC">
      <w:pPr>
        <w:numPr>
          <w:ilvl w:val="0"/>
          <w:numId w:val="0"/>
        </w:numPr>
        <w:jc w:val="left"/>
        <w:rPr>
          <w:rFonts w:hint="default"/>
          <w:lang w:val="en-US" w:eastAsia="zh-CN"/>
        </w:rPr>
      </w:pPr>
      <w:r>
        <w:rPr>
          <w:rFonts w:hint="default"/>
          <w:lang w:val="en-US" w:eastAsia="zh-CN"/>
        </w:rPr>
        <w:t>当前 dense 主线固定为</w:t>
      </w:r>
    </w:p>
    <w:p w14:paraId="16F265F3">
      <w:pPr>
        <w:numPr>
          <w:ilvl w:val="0"/>
          <w:numId w:val="0"/>
        </w:numPr>
        <w:jc w:val="left"/>
        <w:rPr>
          <w:rFonts w:hint="default"/>
          <w:lang w:val="en-US" w:eastAsia="zh-CN"/>
        </w:rPr>
      </w:pPr>
    </w:p>
    <w:p w14:paraId="6ECEC3DA">
      <w:pPr>
        <w:numPr>
          <w:ilvl w:val="0"/>
          <w:numId w:val="0"/>
        </w:numPr>
        <w:jc w:val="left"/>
        <w:rPr>
          <w:rFonts w:hint="default"/>
          <w:lang w:val="en-US" w:eastAsia="zh-CN"/>
        </w:rPr>
      </w:pPr>
      <w:r>
        <w:rPr>
          <w:rFonts w:hint="default"/>
          <w:lang w:val="en-US" w:eastAsia="zh-CN"/>
        </w:rPr>
        <w:t>reward_mode = per_sensor</w:t>
      </w:r>
    </w:p>
    <w:p w14:paraId="7F2C773E">
      <w:pPr>
        <w:numPr>
          <w:ilvl w:val="0"/>
          <w:numId w:val="0"/>
        </w:numPr>
        <w:jc w:val="left"/>
        <w:rPr>
          <w:rFonts w:hint="default"/>
          <w:lang w:val="en-US" w:eastAsia="zh-CN"/>
        </w:rPr>
      </w:pPr>
      <w:r>
        <w:rPr>
          <w:rFonts w:hint="default"/>
          <w:lang w:val="en-US" w:eastAsia="zh-CN"/>
        </w:rPr>
        <w:t>value_target_mode = popart_return_norm</w:t>
      </w:r>
    </w:p>
    <w:p w14:paraId="34641351">
      <w:pPr>
        <w:numPr>
          <w:ilvl w:val="0"/>
          <w:numId w:val="0"/>
        </w:numPr>
        <w:jc w:val="left"/>
        <w:rPr>
          <w:rFonts w:hint="default"/>
          <w:lang w:val="en-US" w:eastAsia="zh-CN"/>
        </w:rPr>
      </w:pPr>
      <w:r>
        <w:rPr>
          <w:rFonts w:hint="default"/>
          <w:lang w:val="en-US" w:eastAsia="zh-CN"/>
        </w:rPr>
        <w:t>value_loss_mode = huber</w:t>
      </w:r>
    </w:p>
    <w:p w14:paraId="59A5D743">
      <w:pPr>
        <w:numPr>
          <w:ilvl w:val="0"/>
          <w:numId w:val="0"/>
        </w:numPr>
        <w:jc w:val="left"/>
        <w:rPr>
          <w:rFonts w:hint="default"/>
          <w:lang w:val="en-US" w:eastAsia="zh-CN"/>
        </w:rPr>
      </w:pPr>
      <w:r>
        <w:rPr>
          <w:rFonts w:hint="default"/>
          <w:lang w:val="en-US" w:eastAsia="zh-CN"/>
        </w:rPr>
        <w:t>critic_arch_mode = stronger_critic_backbone</w:t>
      </w:r>
    </w:p>
    <w:p w14:paraId="5F01C581">
      <w:pPr>
        <w:numPr>
          <w:ilvl w:val="0"/>
          <w:numId w:val="0"/>
        </w:numPr>
        <w:jc w:val="left"/>
        <w:rPr>
          <w:rFonts w:hint="default"/>
          <w:lang w:val="en-US" w:eastAsia="zh-CN"/>
        </w:rPr>
      </w:pPr>
      <w:r>
        <w:rPr>
          <w:rFonts w:hint="default"/>
          <w:lang w:val="en-US" w:eastAsia="zh-CN"/>
        </w:rPr>
        <w:t>critic_input_mode = normalized_augmented_critic_input</w:t>
      </w:r>
    </w:p>
    <w:p w14:paraId="6A850691">
      <w:pPr>
        <w:numPr>
          <w:ilvl w:val="0"/>
          <w:numId w:val="0"/>
        </w:numPr>
        <w:jc w:val="left"/>
        <w:rPr>
          <w:rFonts w:hint="default"/>
          <w:lang w:val="en-US" w:eastAsia="zh-CN"/>
        </w:rPr>
      </w:pPr>
      <w:r>
        <w:rPr>
          <w:rFonts w:hint="default"/>
          <w:lang w:val="en-US" w:eastAsia="zh-CN"/>
        </w:rPr>
        <w:t>actor_input_mode = normalized_augmented_actor_input</w:t>
      </w:r>
    </w:p>
    <w:p w14:paraId="5D8EE68F">
      <w:pPr>
        <w:numPr>
          <w:ilvl w:val="0"/>
          <w:numId w:val="0"/>
        </w:numPr>
        <w:jc w:val="left"/>
        <w:rPr>
          <w:rFonts w:hint="default"/>
          <w:lang w:val="en-US" w:eastAsia="zh-CN"/>
        </w:rPr>
      </w:pPr>
      <w:r>
        <w:rPr>
          <w:rFonts w:hint="default"/>
          <w:lang w:val="en-US" w:eastAsia="zh-CN"/>
        </w:rPr>
        <w:t>actor_raw_input_mode = baseline_actor_raw</w:t>
      </w:r>
    </w:p>
    <w:p w14:paraId="48BEE446">
      <w:pPr>
        <w:numPr>
          <w:ilvl w:val="0"/>
          <w:numId w:val="0"/>
        </w:numPr>
        <w:jc w:val="left"/>
        <w:rPr>
          <w:rFonts w:hint="default"/>
          <w:lang w:val="en-US" w:eastAsia="zh-CN"/>
        </w:rPr>
      </w:pPr>
    </w:p>
    <w:p w14:paraId="45EDDBC9">
      <w:pPr>
        <w:numPr>
          <w:ilvl w:val="0"/>
          <w:numId w:val="0"/>
        </w:numPr>
        <w:jc w:val="left"/>
        <w:rPr>
          <w:rFonts w:hint="default"/>
          <w:lang w:val="en-US" w:eastAsia="zh-CN"/>
        </w:rPr>
      </w:pPr>
      <w:r>
        <w:rPr>
          <w:rFonts w:hint="default"/>
          <w:lang w:val="en-US" w:eastAsia="zh-CN"/>
        </w:rPr>
        <w:t>上一轮已经确认以下几点</w:t>
      </w:r>
    </w:p>
    <w:p w14:paraId="35F7EFA4">
      <w:pPr>
        <w:numPr>
          <w:ilvl w:val="0"/>
          <w:numId w:val="0"/>
        </w:numPr>
        <w:jc w:val="left"/>
        <w:rPr>
          <w:rFonts w:hint="default"/>
          <w:lang w:val="en-US" w:eastAsia="zh-CN"/>
        </w:rPr>
      </w:pPr>
    </w:p>
    <w:p w14:paraId="0761075C">
      <w:pPr>
        <w:numPr>
          <w:ilvl w:val="0"/>
          <w:numId w:val="0"/>
        </w:numPr>
        <w:jc w:val="left"/>
        <w:rPr>
          <w:rFonts w:hint="default"/>
          <w:lang w:val="en-US" w:eastAsia="zh-CN"/>
        </w:rPr>
      </w:pPr>
      <w:r>
        <w:rPr>
          <w:rFonts w:hint="default"/>
          <w:lang w:val="en-US" w:eastAsia="zh-CN"/>
        </w:rPr>
        <w:t>第一 critic 当前保持健康</w:t>
      </w:r>
    </w:p>
    <w:p w14:paraId="37C8FB6E">
      <w:pPr>
        <w:numPr>
          <w:ilvl w:val="0"/>
          <w:numId w:val="0"/>
        </w:numPr>
        <w:jc w:val="left"/>
        <w:rPr>
          <w:rFonts w:hint="default"/>
          <w:lang w:val="en-US" w:eastAsia="zh-CN"/>
        </w:rPr>
      </w:pPr>
      <w:r>
        <w:rPr>
          <w:rFonts w:hint="default"/>
          <w:lang w:val="en-US" w:eastAsia="zh-CN"/>
        </w:rPr>
        <w:t>例如</w:t>
      </w:r>
    </w:p>
    <w:p w14:paraId="7C1F42D6">
      <w:pPr>
        <w:numPr>
          <w:ilvl w:val="0"/>
          <w:numId w:val="0"/>
        </w:numPr>
        <w:jc w:val="left"/>
        <w:rPr>
          <w:rFonts w:hint="default"/>
          <w:lang w:val="en-US" w:eastAsia="zh-CN"/>
        </w:rPr>
      </w:pPr>
      <w:r>
        <w:rPr>
          <w:rFonts w:hint="default"/>
          <w:lang w:val="en-US" w:eastAsia="zh-CN"/>
        </w:rPr>
        <w:t>value_explained_variance</w:t>
      </w:r>
    </w:p>
    <w:p w14:paraId="15587C9F">
      <w:pPr>
        <w:numPr>
          <w:ilvl w:val="0"/>
          <w:numId w:val="0"/>
        </w:numPr>
        <w:jc w:val="left"/>
        <w:rPr>
          <w:rFonts w:hint="default"/>
          <w:lang w:val="en-US" w:eastAsia="zh-CN"/>
        </w:rPr>
      </w:pPr>
      <w:r>
        <w:rPr>
          <w:rFonts w:hint="default"/>
          <w:lang w:val="en-US" w:eastAsia="zh-CN"/>
        </w:rPr>
        <w:t>prediction_target_corr</w:t>
      </w:r>
    </w:p>
    <w:p w14:paraId="77CD4A8C">
      <w:pPr>
        <w:numPr>
          <w:ilvl w:val="0"/>
          <w:numId w:val="0"/>
        </w:numPr>
        <w:jc w:val="left"/>
        <w:rPr>
          <w:rFonts w:hint="default"/>
          <w:lang w:val="en-US" w:eastAsia="zh-CN"/>
        </w:rPr>
      </w:pPr>
      <w:r>
        <w:rPr>
          <w:rFonts w:hint="default"/>
          <w:lang w:val="en-US" w:eastAsia="zh-CN"/>
        </w:rPr>
        <w:t>prediction_std_over_target_std</w:t>
      </w:r>
    </w:p>
    <w:p w14:paraId="5CF44E1C">
      <w:pPr>
        <w:numPr>
          <w:ilvl w:val="0"/>
          <w:numId w:val="0"/>
        </w:numPr>
        <w:jc w:val="left"/>
        <w:rPr>
          <w:rFonts w:hint="default"/>
          <w:lang w:val="en-US" w:eastAsia="zh-CN"/>
        </w:rPr>
      </w:pPr>
      <w:r>
        <w:rPr>
          <w:rFonts w:hint="default"/>
          <w:lang w:val="en-US" w:eastAsia="zh-CN"/>
        </w:rPr>
        <w:t>target_bucket_prediction_slope</w:t>
      </w:r>
    </w:p>
    <w:p w14:paraId="2566C20E">
      <w:pPr>
        <w:numPr>
          <w:ilvl w:val="0"/>
          <w:numId w:val="0"/>
        </w:numPr>
        <w:jc w:val="left"/>
        <w:rPr>
          <w:rFonts w:hint="default"/>
          <w:lang w:val="en-US" w:eastAsia="zh-CN"/>
        </w:rPr>
      </w:pPr>
      <w:r>
        <w:rPr>
          <w:rFonts w:hint="default"/>
          <w:lang w:val="en-US" w:eastAsia="zh-CN"/>
        </w:rPr>
        <w:t>都仍在健康区间</w:t>
      </w:r>
    </w:p>
    <w:p w14:paraId="660B9098">
      <w:pPr>
        <w:numPr>
          <w:ilvl w:val="0"/>
          <w:numId w:val="0"/>
        </w:numPr>
        <w:jc w:val="left"/>
        <w:rPr>
          <w:rFonts w:hint="default"/>
          <w:lang w:val="en-US" w:eastAsia="zh-CN"/>
        </w:rPr>
      </w:pPr>
    </w:p>
    <w:p w14:paraId="1DC57C07">
      <w:pPr>
        <w:numPr>
          <w:ilvl w:val="0"/>
          <w:numId w:val="0"/>
        </w:numPr>
        <w:jc w:val="left"/>
        <w:rPr>
          <w:rFonts w:hint="default"/>
          <w:lang w:val="en-US" w:eastAsia="zh-CN"/>
        </w:rPr>
      </w:pPr>
      <w:r>
        <w:rPr>
          <w:rFonts w:hint="default"/>
          <w:lang w:val="en-US" w:eastAsia="zh-CN"/>
        </w:rPr>
        <w:t>第二 path-specific value 头和 path-specific TD supervision 都不是空转</w:t>
      </w:r>
    </w:p>
    <w:p w14:paraId="21519A1C">
      <w:pPr>
        <w:numPr>
          <w:ilvl w:val="0"/>
          <w:numId w:val="0"/>
        </w:numPr>
        <w:jc w:val="left"/>
        <w:rPr>
          <w:rFonts w:hint="default"/>
          <w:lang w:val="en-US" w:eastAsia="zh-CN"/>
        </w:rPr>
      </w:pPr>
      <w:r>
        <w:rPr>
          <w:rFonts w:hint="default"/>
          <w:lang w:val="en-US" w:eastAsia="zh-CN"/>
        </w:rPr>
        <w:t>它们确实学到了路径语义</w:t>
      </w:r>
    </w:p>
    <w:p w14:paraId="2F77AE23">
      <w:pPr>
        <w:numPr>
          <w:ilvl w:val="0"/>
          <w:numId w:val="0"/>
        </w:numPr>
        <w:jc w:val="left"/>
        <w:rPr>
          <w:rFonts w:hint="default"/>
          <w:lang w:val="en-US" w:eastAsia="zh-CN"/>
        </w:rPr>
      </w:pPr>
      <w:r>
        <w:rPr>
          <w:rFonts w:hint="default"/>
          <w:lang w:val="en-US" w:eastAsia="zh-CN"/>
        </w:rPr>
        <w:t>也让 bootstrap 更贴近 local / BS1 / BS2 的动作语义</w:t>
      </w:r>
    </w:p>
    <w:p w14:paraId="103BAD53">
      <w:pPr>
        <w:numPr>
          <w:ilvl w:val="0"/>
          <w:numId w:val="0"/>
        </w:numPr>
        <w:jc w:val="left"/>
        <w:rPr>
          <w:rFonts w:hint="default"/>
          <w:lang w:val="en-US" w:eastAsia="zh-CN"/>
        </w:rPr>
      </w:pPr>
      <w:r>
        <w:rPr>
          <w:rFonts w:hint="default"/>
          <w:lang w:val="en-US" w:eastAsia="zh-CN"/>
        </w:rPr>
        <w:t>但仍然没有真正改善训练稳定性</w:t>
      </w:r>
    </w:p>
    <w:p w14:paraId="0BB3D2A9">
      <w:pPr>
        <w:numPr>
          <w:ilvl w:val="0"/>
          <w:numId w:val="0"/>
        </w:numPr>
        <w:jc w:val="left"/>
        <w:rPr>
          <w:rFonts w:hint="default"/>
          <w:lang w:val="en-US" w:eastAsia="zh-CN"/>
        </w:rPr>
      </w:pPr>
    </w:p>
    <w:p w14:paraId="168A7DE7">
      <w:pPr>
        <w:numPr>
          <w:ilvl w:val="0"/>
          <w:numId w:val="0"/>
        </w:numPr>
        <w:jc w:val="left"/>
        <w:rPr>
          <w:rFonts w:hint="default"/>
          <w:lang w:val="en-US" w:eastAsia="zh-CN"/>
        </w:rPr>
      </w:pPr>
      <w:r>
        <w:rPr>
          <w:rFonts w:hint="default"/>
          <w:lang w:val="en-US" w:eastAsia="zh-CN"/>
        </w:rPr>
        <w:t>第三 当前最关键的问题已经不是</w:t>
      </w:r>
    </w:p>
    <w:p w14:paraId="465A7FD7">
      <w:pPr>
        <w:numPr>
          <w:ilvl w:val="0"/>
          <w:numId w:val="0"/>
        </w:numPr>
        <w:jc w:val="left"/>
        <w:rPr>
          <w:rFonts w:hint="default"/>
          <w:lang w:val="en-US" w:eastAsia="zh-CN"/>
        </w:rPr>
      </w:pPr>
      <w:r>
        <w:rPr>
          <w:rFonts w:hint="default"/>
          <w:lang w:val="en-US" w:eastAsia="zh-CN"/>
        </w:rPr>
        <w:t>主 critic 是否学不会</w:t>
      </w:r>
    </w:p>
    <w:p w14:paraId="54CCE30F">
      <w:pPr>
        <w:numPr>
          <w:ilvl w:val="0"/>
          <w:numId w:val="0"/>
        </w:numPr>
        <w:jc w:val="left"/>
        <w:rPr>
          <w:rFonts w:hint="default"/>
          <w:lang w:val="en-US" w:eastAsia="zh-CN"/>
        </w:rPr>
      </w:pPr>
      <w:r>
        <w:rPr>
          <w:rFonts w:hint="default"/>
          <w:lang w:val="en-US" w:eastAsia="zh-CN"/>
        </w:rPr>
        <w:t>输入尺度</w:t>
      </w:r>
    </w:p>
    <w:p w14:paraId="090D5604">
      <w:pPr>
        <w:numPr>
          <w:ilvl w:val="0"/>
          <w:numId w:val="0"/>
        </w:numPr>
        <w:jc w:val="left"/>
        <w:rPr>
          <w:rFonts w:hint="default"/>
          <w:lang w:val="en-US" w:eastAsia="zh-CN"/>
        </w:rPr>
      </w:pPr>
      <w:r>
        <w:rPr>
          <w:rFonts w:hint="default"/>
          <w:lang w:val="en-US" w:eastAsia="zh-CN"/>
        </w:rPr>
        <w:t>普通 PPO 超参数</w:t>
      </w:r>
    </w:p>
    <w:p w14:paraId="344C6DA9">
      <w:pPr>
        <w:numPr>
          <w:ilvl w:val="0"/>
          <w:numId w:val="0"/>
        </w:numPr>
        <w:jc w:val="left"/>
        <w:rPr>
          <w:rFonts w:hint="default"/>
          <w:lang w:val="en-US" w:eastAsia="zh-CN"/>
        </w:rPr>
      </w:pPr>
      <w:r>
        <w:rPr>
          <w:rFonts w:hint="default"/>
          <w:lang w:val="en-US" w:eastAsia="zh-CN"/>
        </w:rPr>
        <w:t>ratio 聚合</w:t>
      </w:r>
    </w:p>
    <w:p w14:paraId="36087E81">
      <w:pPr>
        <w:numPr>
          <w:ilvl w:val="0"/>
          <w:numId w:val="0"/>
        </w:numPr>
        <w:jc w:val="left"/>
        <w:rPr>
          <w:rFonts w:hint="default"/>
          <w:lang w:val="en-US" w:eastAsia="zh-CN"/>
        </w:rPr>
      </w:pPr>
      <w:r>
        <w:rPr>
          <w:rFonts w:hint="default"/>
          <w:lang w:val="en-US" w:eastAsia="zh-CN"/>
        </w:rPr>
        <w:t>或者 path-specific value 头表达能力本身</w:t>
      </w:r>
    </w:p>
    <w:p w14:paraId="416C6CEC">
      <w:pPr>
        <w:numPr>
          <w:ilvl w:val="0"/>
          <w:numId w:val="0"/>
        </w:numPr>
        <w:jc w:val="left"/>
        <w:rPr>
          <w:rFonts w:hint="default"/>
          <w:lang w:val="en-US" w:eastAsia="zh-CN"/>
        </w:rPr>
      </w:pPr>
      <w:r>
        <w:rPr>
          <w:rFonts w:hint="default"/>
          <w:lang w:val="en-US" w:eastAsia="zh-CN"/>
        </w:rPr>
        <w:t>而是 block 内三维动作</w:t>
      </w:r>
    </w:p>
    <w:p w14:paraId="792DF0A4">
      <w:pPr>
        <w:numPr>
          <w:ilvl w:val="0"/>
          <w:numId w:val="0"/>
        </w:numPr>
        <w:jc w:val="left"/>
        <w:rPr>
          <w:rFonts w:hint="default"/>
          <w:lang w:val="en-US" w:eastAsia="zh-CN"/>
        </w:rPr>
      </w:pPr>
      <w:r>
        <w:rPr>
          <w:rFonts w:hint="default"/>
          <w:lang w:val="en-US" w:eastAsia="zh-CN"/>
        </w:rPr>
        <w:t>theta_b</w:t>
      </w:r>
    </w:p>
    <w:p w14:paraId="149A3911">
      <w:pPr>
        <w:numPr>
          <w:ilvl w:val="0"/>
          <w:numId w:val="0"/>
        </w:numPr>
        <w:jc w:val="left"/>
        <w:rPr>
          <w:rFonts w:hint="default"/>
          <w:lang w:val="en-US" w:eastAsia="zh-CN"/>
        </w:rPr>
      </w:pPr>
      <w:r>
        <w:rPr>
          <w:rFonts w:hint="default"/>
          <w:lang w:val="en-US" w:eastAsia="zh-CN"/>
        </w:rPr>
        <w:t>route_logit_BS1</w:t>
      </w:r>
    </w:p>
    <w:p w14:paraId="1C08354E">
      <w:pPr>
        <w:numPr>
          <w:ilvl w:val="0"/>
          <w:numId w:val="0"/>
        </w:numPr>
        <w:jc w:val="left"/>
        <w:rPr>
          <w:rFonts w:hint="default"/>
          <w:lang w:val="en-US" w:eastAsia="zh-CN"/>
        </w:rPr>
      </w:pPr>
      <w:r>
        <w:rPr>
          <w:rFonts w:hint="default"/>
          <w:lang w:val="en-US" w:eastAsia="zh-CN"/>
        </w:rPr>
        <w:t>route_logit_BS2</w:t>
      </w:r>
    </w:p>
    <w:p w14:paraId="5BB86EE1">
      <w:pPr>
        <w:numPr>
          <w:ilvl w:val="0"/>
          <w:numId w:val="0"/>
        </w:numPr>
        <w:jc w:val="left"/>
        <w:rPr>
          <w:rFonts w:hint="default"/>
          <w:lang w:val="en-US" w:eastAsia="zh-CN"/>
        </w:rPr>
      </w:pPr>
      <w:r>
        <w:rPr>
          <w:rFonts w:hint="default"/>
          <w:lang w:val="en-US" w:eastAsia="zh-CN"/>
        </w:rPr>
        <w:t>仍然共享同一个 block advantage A_b</w:t>
      </w:r>
    </w:p>
    <w:p w14:paraId="0AFA975F">
      <w:pPr>
        <w:numPr>
          <w:ilvl w:val="0"/>
          <w:numId w:val="0"/>
        </w:numPr>
        <w:jc w:val="left"/>
        <w:rPr>
          <w:rFonts w:hint="default"/>
          <w:lang w:val="en-US" w:eastAsia="zh-CN"/>
        </w:rPr>
      </w:pPr>
      <w:r>
        <w:rPr>
          <w:rFonts w:hint="default"/>
          <w:lang w:val="en-US" w:eastAsia="zh-CN"/>
        </w:rPr>
        <w:t>这在动作语义上太粗</w:t>
      </w:r>
    </w:p>
    <w:p w14:paraId="3377E8AE">
      <w:pPr>
        <w:numPr>
          <w:ilvl w:val="0"/>
          <w:numId w:val="0"/>
        </w:numPr>
        <w:jc w:val="left"/>
        <w:rPr>
          <w:rFonts w:hint="default"/>
          <w:lang w:val="en-US" w:eastAsia="zh-CN"/>
        </w:rPr>
      </w:pPr>
    </w:p>
    <w:p w14:paraId="0CC24E05">
      <w:pPr>
        <w:numPr>
          <w:ilvl w:val="0"/>
          <w:numId w:val="0"/>
        </w:numPr>
        <w:jc w:val="left"/>
        <w:rPr>
          <w:rFonts w:hint="default"/>
          <w:lang w:val="en-US" w:eastAsia="zh-CN"/>
        </w:rPr>
      </w:pPr>
      <w:r>
        <w:rPr>
          <w:rFonts w:hint="default"/>
          <w:lang w:val="en-US" w:eastAsia="zh-CN"/>
        </w:rPr>
        <w:t>第四 当前 block 内部其实包含两个层级不同的决策</w:t>
      </w:r>
    </w:p>
    <w:p w14:paraId="4A7AD404">
      <w:pPr>
        <w:numPr>
          <w:ilvl w:val="0"/>
          <w:numId w:val="0"/>
        </w:numPr>
        <w:jc w:val="left"/>
        <w:rPr>
          <w:rFonts w:hint="default"/>
          <w:lang w:val="en-US" w:eastAsia="zh-CN"/>
        </w:rPr>
      </w:pPr>
    </w:p>
    <w:p w14:paraId="1F73271B">
      <w:pPr>
        <w:numPr>
          <w:ilvl w:val="0"/>
          <w:numId w:val="0"/>
        </w:numPr>
        <w:jc w:val="left"/>
        <w:rPr>
          <w:rFonts w:hint="default"/>
          <w:lang w:val="en-US" w:eastAsia="zh-CN"/>
        </w:rPr>
      </w:pPr>
      <w:r>
        <w:rPr>
          <w:rFonts w:hint="default"/>
          <w:lang w:val="en-US" w:eastAsia="zh-CN"/>
        </w:rPr>
        <w:t>一是 theta_b</w:t>
      </w:r>
    </w:p>
    <w:p w14:paraId="2B658B4B">
      <w:pPr>
        <w:numPr>
          <w:ilvl w:val="0"/>
          <w:numId w:val="0"/>
        </w:numPr>
        <w:jc w:val="left"/>
        <w:rPr>
          <w:rFonts w:hint="default"/>
          <w:lang w:val="en-US" w:eastAsia="zh-CN"/>
        </w:rPr>
      </w:pPr>
      <w:r>
        <w:rPr>
          <w:rFonts w:hint="default"/>
          <w:lang w:val="en-US" w:eastAsia="zh-CN"/>
        </w:rPr>
        <w:t>负责 local vs offload</w:t>
      </w:r>
    </w:p>
    <w:p w14:paraId="03ADEC5A">
      <w:pPr>
        <w:numPr>
          <w:ilvl w:val="0"/>
          <w:numId w:val="0"/>
        </w:numPr>
        <w:jc w:val="left"/>
        <w:rPr>
          <w:rFonts w:hint="default"/>
          <w:lang w:val="en-US" w:eastAsia="zh-CN"/>
        </w:rPr>
      </w:pPr>
    </w:p>
    <w:p w14:paraId="2EEDF42E">
      <w:pPr>
        <w:numPr>
          <w:ilvl w:val="0"/>
          <w:numId w:val="0"/>
        </w:numPr>
        <w:jc w:val="left"/>
        <w:rPr>
          <w:rFonts w:hint="default"/>
          <w:lang w:val="en-US" w:eastAsia="zh-CN"/>
        </w:rPr>
      </w:pPr>
      <w:r>
        <w:rPr>
          <w:rFonts w:hint="default"/>
          <w:lang w:val="en-US" w:eastAsia="zh-CN"/>
        </w:rPr>
        <w:t>二是 route_logit_BS1 与 route_logit_BS2</w:t>
      </w:r>
    </w:p>
    <w:p w14:paraId="1D9FD6A5">
      <w:pPr>
        <w:numPr>
          <w:ilvl w:val="0"/>
          <w:numId w:val="0"/>
        </w:numPr>
        <w:jc w:val="left"/>
        <w:rPr>
          <w:rFonts w:hint="default"/>
          <w:lang w:val="en-US" w:eastAsia="zh-CN"/>
        </w:rPr>
      </w:pPr>
      <w:r>
        <w:rPr>
          <w:rFonts w:hint="default"/>
          <w:lang w:val="en-US" w:eastAsia="zh-CN"/>
        </w:rPr>
        <w:t>负责在已经 offload 的前提下选择 BS1 还是 BS2</w:t>
      </w:r>
    </w:p>
    <w:p w14:paraId="130E512B">
      <w:pPr>
        <w:numPr>
          <w:ilvl w:val="0"/>
          <w:numId w:val="0"/>
        </w:numPr>
        <w:jc w:val="left"/>
        <w:rPr>
          <w:rFonts w:hint="default"/>
          <w:lang w:val="en-US" w:eastAsia="zh-CN"/>
        </w:rPr>
      </w:pPr>
    </w:p>
    <w:p w14:paraId="7FE97B82">
      <w:pPr>
        <w:numPr>
          <w:ilvl w:val="0"/>
          <w:numId w:val="0"/>
        </w:numPr>
        <w:jc w:val="left"/>
        <w:rPr>
          <w:rFonts w:hint="default"/>
          <w:lang w:val="en-US" w:eastAsia="zh-CN"/>
        </w:rPr>
      </w:pPr>
      <w:r>
        <w:rPr>
          <w:rFonts w:hint="default"/>
          <w:lang w:val="en-US" w:eastAsia="zh-CN"/>
        </w:rPr>
        <w:t>这两个子决策不应继续共用同一个标量 A_b</w:t>
      </w:r>
    </w:p>
    <w:p w14:paraId="3031340B">
      <w:pPr>
        <w:numPr>
          <w:ilvl w:val="0"/>
          <w:numId w:val="0"/>
        </w:numPr>
        <w:jc w:val="left"/>
        <w:rPr>
          <w:rFonts w:hint="default"/>
          <w:lang w:val="en-US" w:eastAsia="zh-CN"/>
        </w:rPr>
      </w:pPr>
    </w:p>
    <w:p w14:paraId="27EEBEBE">
      <w:pPr>
        <w:numPr>
          <w:ilvl w:val="0"/>
          <w:numId w:val="0"/>
        </w:numPr>
        <w:jc w:val="left"/>
        <w:rPr>
          <w:rFonts w:hint="default"/>
          <w:lang w:val="en-US" w:eastAsia="zh-CN"/>
        </w:rPr>
      </w:pPr>
      <w:r>
        <w:rPr>
          <w:rFonts w:hint="default"/>
          <w:lang w:val="en-US" w:eastAsia="zh-CN"/>
        </w:rPr>
        <w:t>因此下一步不要继续调普通 PPO 超参数</w:t>
      </w:r>
    </w:p>
    <w:p w14:paraId="6BD5E1B4">
      <w:pPr>
        <w:numPr>
          <w:ilvl w:val="0"/>
          <w:numId w:val="0"/>
        </w:numPr>
        <w:jc w:val="left"/>
        <w:rPr>
          <w:rFonts w:hint="default"/>
          <w:lang w:val="en-US" w:eastAsia="zh-CN"/>
        </w:rPr>
      </w:pPr>
      <w:r>
        <w:rPr>
          <w:rFonts w:hint="default"/>
          <w:lang w:val="en-US" w:eastAsia="zh-CN"/>
        </w:rPr>
        <w:t>不要改 reward 总定义</w:t>
      </w:r>
    </w:p>
    <w:p w14:paraId="2F27A646">
      <w:pPr>
        <w:numPr>
          <w:ilvl w:val="0"/>
          <w:numId w:val="0"/>
        </w:numPr>
        <w:jc w:val="left"/>
        <w:rPr>
          <w:rFonts w:hint="default"/>
          <w:lang w:val="en-US" w:eastAsia="zh-CN"/>
        </w:rPr>
      </w:pPr>
      <w:r>
        <w:rPr>
          <w:rFonts w:hint="default"/>
          <w:lang w:val="en-US" w:eastAsia="zh-CN"/>
        </w:rPr>
        <w:t>不要改 scheduler</w:t>
      </w:r>
    </w:p>
    <w:p w14:paraId="0372233E">
      <w:pPr>
        <w:numPr>
          <w:ilvl w:val="0"/>
          <w:numId w:val="0"/>
        </w:numPr>
        <w:jc w:val="left"/>
        <w:rPr>
          <w:rFonts w:hint="default"/>
          <w:lang w:val="en-US" w:eastAsia="zh-CN"/>
        </w:rPr>
      </w:pPr>
      <w:r>
        <w:rPr>
          <w:rFonts w:hint="default"/>
          <w:lang w:val="en-US" w:eastAsia="zh-CN"/>
        </w:rPr>
        <w:t>不要做多 seed 搜索</w:t>
      </w:r>
    </w:p>
    <w:p w14:paraId="24631C22">
      <w:pPr>
        <w:numPr>
          <w:ilvl w:val="0"/>
          <w:numId w:val="0"/>
        </w:numPr>
        <w:jc w:val="left"/>
        <w:rPr>
          <w:rFonts w:hint="default"/>
          <w:lang w:val="en-US" w:eastAsia="zh-CN"/>
        </w:rPr>
      </w:pPr>
      <w:r>
        <w:rPr>
          <w:rFonts w:hint="default"/>
          <w:lang w:val="en-US" w:eastAsia="zh-CN"/>
        </w:rPr>
        <w:t>不要改 actor 网络</w:t>
      </w:r>
    </w:p>
    <w:p w14:paraId="761775CE">
      <w:pPr>
        <w:numPr>
          <w:ilvl w:val="0"/>
          <w:numId w:val="0"/>
        </w:numPr>
        <w:jc w:val="left"/>
        <w:rPr>
          <w:rFonts w:hint="default"/>
          <w:lang w:val="en-US" w:eastAsia="zh-CN"/>
        </w:rPr>
      </w:pPr>
      <w:r>
        <w:rPr>
          <w:rFonts w:hint="default"/>
          <w:lang w:val="en-US" w:eastAsia="zh-CN"/>
        </w:rPr>
        <w:t>不要改 state 定义</w:t>
      </w:r>
    </w:p>
    <w:p w14:paraId="329A3DDA">
      <w:pPr>
        <w:numPr>
          <w:ilvl w:val="0"/>
          <w:numId w:val="0"/>
        </w:numPr>
        <w:jc w:val="left"/>
        <w:rPr>
          <w:rFonts w:hint="default"/>
          <w:lang w:val="en-US" w:eastAsia="zh-CN"/>
        </w:rPr>
      </w:pPr>
      <w:r>
        <w:rPr>
          <w:rFonts w:hint="default"/>
          <w:lang w:val="en-US" w:eastAsia="zh-CN"/>
        </w:rPr>
        <w:t>不要继续只强化 path-specific value 监督</w:t>
      </w:r>
    </w:p>
    <w:p w14:paraId="39F1385C">
      <w:pPr>
        <w:numPr>
          <w:ilvl w:val="0"/>
          <w:numId w:val="0"/>
        </w:numPr>
        <w:jc w:val="left"/>
        <w:rPr>
          <w:rFonts w:hint="default"/>
          <w:lang w:val="en-US" w:eastAsia="zh-CN"/>
        </w:rPr>
      </w:pPr>
      <w:r>
        <w:rPr>
          <w:rFonts w:hint="default"/>
          <w:lang w:val="en-US" w:eastAsia="zh-CN"/>
        </w:rPr>
        <w:t>只做一个最小侵入式单变量实验</w:t>
      </w:r>
    </w:p>
    <w:p w14:paraId="11111505">
      <w:pPr>
        <w:numPr>
          <w:ilvl w:val="0"/>
          <w:numId w:val="0"/>
        </w:numPr>
        <w:jc w:val="left"/>
        <w:rPr>
          <w:rFonts w:hint="default"/>
          <w:lang w:val="en-US" w:eastAsia="zh-CN"/>
        </w:rPr>
      </w:pPr>
      <w:r>
        <w:rPr>
          <w:rFonts w:hint="default"/>
          <w:lang w:val="en-US" w:eastAsia="zh-CN"/>
        </w:rPr>
        <w:t>验证把 block 内单一 advantage A_b 拆成</w:t>
      </w:r>
    </w:p>
    <w:p w14:paraId="56346D0E">
      <w:pPr>
        <w:numPr>
          <w:ilvl w:val="0"/>
          <w:numId w:val="0"/>
        </w:numPr>
        <w:jc w:val="left"/>
        <w:rPr>
          <w:rFonts w:hint="default"/>
          <w:lang w:val="en-US" w:eastAsia="zh-CN"/>
        </w:rPr>
      </w:pPr>
      <w:r>
        <w:rPr>
          <w:rFonts w:hint="default"/>
          <w:lang w:val="en-US" w:eastAsia="zh-CN"/>
        </w:rPr>
        <w:t>A_theta_b 和 A_route_b</w:t>
      </w:r>
    </w:p>
    <w:p w14:paraId="521E8702">
      <w:pPr>
        <w:numPr>
          <w:ilvl w:val="0"/>
          <w:numId w:val="0"/>
        </w:numPr>
        <w:jc w:val="left"/>
        <w:rPr>
          <w:rFonts w:hint="default"/>
          <w:lang w:val="en-US" w:eastAsia="zh-CN"/>
        </w:rPr>
      </w:pPr>
      <w:r>
        <w:rPr>
          <w:rFonts w:hint="default"/>
          <w:lang w:val="en-US" w:eastAsia="zh-CN"/>
        </w:rPr>
        <w:t>分别驱动 theta 与 route logits</w:t>
      </w:r>
    </w:p>
    <w:p w14:paraId="24234AA8">
      <w:pPr>
        <w:numPr>
          <w:ilvl w:val="0"/>
          <w:numId w:val="0"/>
        </w:numPr>
        <w:jc w:val="left"/>
        <w:rPr>
          <w:rFonts w:hint="default"/>
          <w:lang w:val="en-US" w:eastAsia="zh-CN"/>
        </w:rPr>
      </w:pPr>
      <w:r>
        <w:rPr>
          <w:rFonts w:hint="default"/>
          <w:lang w:val="en-US" w:eastAsia="zh-CN"/>
        </w:rPr>
        <w:t>是否能改善 update alignment 与训练稳定性</w:t>
      </w:r>
    </w:p>
    <w:p w14:paraId="22F2D8DC">
      <w:pPr>
        <w:numPr>
          <w:ilvl w:val="0"/>
          <w:numId w:val="0"/>
        </w:numPr>
        <w:jc w:val="left"/>
        <w:rPr>
          <w:rFonts w:hint="default"/>
          <w:lang w:val="en-US" w:eastAsia="zh-CN"/>
        </w:rPr>
      </w:pPr>
    </w:p>
    <w:p w14:paraId="6856A22D">
      <w:pPr>
        <w:numPr>
          <w:ilvl w:val="0"/>
          <w:numId w:val="0"/>
        </w:numPr>
        <w:jc w:val="left"/>
        <w:rPr>
          <w:rFonts w:hint="default"/>
          <w:lang w:val="en-US" w:eastAsia="zh-CN"/>
        </w:rPr>
      </w:pPr>
      <w:r>
        <w:rPr>
          <w:rFonts w:hint="default"/>
          <w:lang w:val="en-US" w:eastAsia="zh-CN"/>
        </w:rPr>
        <w:t>二 这次实验目标</w:t>
      </w:r>
    </w:p>
    <w:p w14:paraId="375ABDFC">
      <w:pPr>
        <w:numPr>
          <w:ilvl w:val="0"/>
          <w:numId w:val="0"/>
        </w:numPr>
        <w:jc w:val="left"/>
        <w:rPr>
          <w:rFonts w:hint="default"/>
          <w:lang w:val="en-US" w:eastAsia="zh-CN"/>
        </w:rPr>
      </w:pPr>
    </w:p>
    <w:p w14:paraId="7EF6FDA7">
      <w:pPr>
        <w:numPr>
          <w:ilvl w:val="0"/>
          <w:numId w:val="0"/>
        </w:numPr>
        <w:jc w:val="left"/>
        <w:rPr>
          <w:rFonts w:hint="default"/>
          <w:lang w:val="en-US" w:eastAsia="zh-CN"/>
        </w:rPr>
      </w:pPr>
      <w:r>
        <w:rPr>
          <w:rFonts w:hint="default"/>
          <w:lang w:val="en-US" w:eastAsia="zh-CN"/>
        </w:rPr>
        <w:t>请在当前 dense 主线配置基础上，做一轮 block 内 advantage 拆分的最小侵入式实验。</w:t>
      </w:r>
    </w:p>
    <w:p w14:paraId="3DBF3FCC">
      <w:pPr>
        <w:numPr>
          <w:ilvl w:val="0"/>
          <w:numId w:val="0"/>
        </w:numPr>
        <w:jc w:val="left"/>
        <w:rPr>
          <w:rFonts w:hint="default"/>
          <w:lang w:val="en-US" w:eastAsia="zh-CN"/>
        </w:rPr>
      </w:pPr>
    </w:p>
    <w:p w14:paraId="3FFF4D10">
      <w:pPr>
        <w:numPr>
          <w:ilvl w:val="0"/>
          <w:numId w:val="0"/>
        </w:numPr>
        <w:jc w:val="left"/>
        <w:rPr>
          <w:rFonts w:hint="default"/>
          <w:lang w:val="en-US" w:eastAsia="zh-CN"/>
        </w:rPr>
      </w:pPr>
      <w:r>
        <w:rPr>
          <w:rFonts w:hint="default"/>
          <w:lang w:val="en-US" w:eastAsia="zh-CN"/>
        </w:rPr>
        <w:t>核心问题是</w:t>
      </w:r>
    </w:p>
    <w:p w14:paraId="0FF9E887">
      <w:pPr>
        <w:numPr>
          <w:ilvl w:val="0"/>
          <w:numId w:val="0"/>
        </w:numPr>
        <w:jc w:val="left"/>
        <w:rPr>
          <w:rFonts w:hint="default"/>
          <w:lang w:val="en-US" w:eastAsia="zh-CN"/>
        </w:rPr>
      </w:pPr>
    </w:p>
    <w:p w14:paraId="1D6F48C1">
      <w:pPr>
        <w:numPr>
          <w:ilvl w:val="0"/>
          <w:numId w:val="0"/>
        </w:numPr>
        <w:jc w:val="left"/>
        <w:rPr>
          <w:rFonts w:hint="default"/>
          <w:lang w:val="en-US" w:eastAsia="zh-CN"/>
        </w:rPr>
      </w:pPr>
      <w:r>
        <w:rPr>
          <w:rFonts w:hint="default"/>
          <w:lang w:val="en-US" w:eastAsia="zh-CN"/>
        </w:rPr>
        <w:t>当前每个 block 都只有一个标量 A_b</w:t>
      </w:r>
    </w:p>
    <w:p w14:paraId="14DA8FC4">
      <w:pPr>
        <w:numPr>
          <w:ilvl w:val="0"/>
          <w:numId w:val="0"/>
        </w:numPr>
        <w:jc w:val="left"/>
        <w:rPr>
          <w:rFonts w:hint="default"/>
          <w:lang w:val="en-US" w:eastAsia="zh-CN"/>
        </w:rPr>
      </w:pPr>
      <w:r>
        <w:rPr>
          <w:rFonts w:hint="default"/>
          <w:lang w:val="en-US" w:eastAsia="zh-CN"/>
        </w:rPr>
        <w:t>却同时驱动三维动作</w:t>
      </w:r>
    </w:p>
    <w:p w14:paraId="39BA2298">
      <w:pPr>
        <w:numPr>
          <w:ilvl w:val="0"/>
          <w:numId w:val="0"/>
        </w:numPr>
        <w:jc w:val="left"/>
        <w:rPr>
          <w:rFonts w:hint="default"/>
          <w:lang w:val="en-US" w:eastAsia="zh-CN"/>
        </w:rPr>
      </w:pPr>
      <w:r>
        <w:rPr>
          <w:rFonts w:hint="default"/>
          <w:lang w:val="en-US" w:eastAsia="zh-CN"/>
        </w:rPr>
        <w:t>theta_b</w:t>
      </w:r>
    </w:p>
    <w:p w14:paraId="3BA4BC4D">
      <w:pPr>
        <w:numPr>
          <w:ilvl w:val="0"/>
          <w:numId w:val="0"/>
        </w:numPr>
        <w:jc w:val="left"/>
        <w:rPr>
          <w:rFonts w:hint="default"/>
          <w:lang w:val="en-US" w:eastAsia="zh-CN"/>
        </w:rPr>
      </w:pPr>
      <w:r>
        <w:rPr>
          <w:rFonts w:hint="default"/>
          <w:lang w:val="en-US" w:eastAsia="zh-CN"/>
        </w:rPr>
        <w:t>route_logit_BS1</w:t>
      </w:r>
    </w:p>
    <w:p w14:paraId="7DDF5D11">
      <w:pPr>
        <w:numPr>
          <w:ilvl w:val="0"/>
          <w:numId w:val="0"/>
        </w:numPr>
        <w:jc w:val="left"/>
        <w:rPr>
          <w:rFonts w:hint="default"/>
          <w:lang w:val="en-US" w:eastAsia="zh-CN"/>
        </w:rPr>
      </w:pPr>
      <w:r>
        <w:rPr>
          <w:rFonts w:hint="default"/>
          <w:lang w:val="en-US" w:eastAsia="zh-CN"/>
        </w:rPr>
        <w:t>route_logit_BS2</w:t>
      </w:r>
    </w:p>
    <w:p w14:paraId="6E168C8A">
      <w:pPr>
        <w:numPr>
          <w:ilvl w:val="0"/>
          <w:numId w:val="0"/>
        </w:numPr>
        <w:jc w:val="left"/>
        <w:rPr>
          <w:rFonts w:hint="default"/>
          <w:lang w:val="en-US" w:eastAsia="zh-CN"/>
        </w:rPr>
      </w:pPr>
    </w:p>
    <w:p w14:paraId="3BB3646D">
      <w:pPr>
        <w:numPr>
          <w:ilvl w:val="0"/>
          <w:numId w:val="0"/>
        </w:numPr>
        <w:jc w:val="left"/>
        <w:rPr>
          <w:rFonts w:hint="default"/>
          <w:lang w:val="en-US" w:eastAsia="zh-CN"/>
        </w:rPr>
      </w:pPr>
      <w:r>
        <w:rPr>
          <w:rFonts w:hint="default"/>
          <w:lang w:val="en-US" w:eastAsia="zh-CN"/>
        </w:rPr>
        <w:t>这会把两个层级不同的 credit 混在一起</w:t>
      </w:r>
    </w:p>
    <w:p w14:paraId="1ACD48CD">
      <w:pPr>
        <w:numPr>
          <w:ilvl w:val="0"/>
          <w:numId w:val="0"/>
        </w:numPr>
        <w:jc w:val="left"/>
        <w:rPr>
          <w:rFonts w:hint="default"/>
          <w:lang w:val="en-US" w:eastAsia="zh-CN"/>
        </w:rPr>
      </w:pPr>
    </w:p>
    <w:p w14:paraId="76395E85">
      <w:pPr>
        <w:numPr>
          <w:ilvl w:val="0"/>
          <w:numId w:val="0"/>
        </w:numPr>
        <w:jc w:val="left"/>
        <w:rPr>
          <w:rFonts w:hint="default"/>
          <w:lang w:val="en-US" w:eastAsia="zh-CN"/>
        </w:rPr>
      </w:pPr>
      <w:r>
        <w:rPr>
          <w:rFonts w:hint="default"/>
          <w:lang w:val="en-US" w:eastAsia="zh-CN"/>
        </w:rPr>
        <w:t>因此下一步请测试</w:t>
      </w:r>
    </w:p>
    <w:p w14:paraId="5D521BE3">
      <w:pPr>
        <w:numPr>
          <w:ilvl w:val="0"/>
          <w:numId w:val="0"/>
        </w:numPr>
        <w:jc w:val="left"/>
        <w:rPr>
          <w:rFonts w:hint="default"/>
          <w:lang w:val="en-US" w:eastAsia="zh-CN"/>
        </w:rPr>
      </w:pPr>
      <w:r>
        <w:rPr>
          <w:rFonts w:hint="default"/>
          <w:lang w:val="en-US" w:eastAsia="zh-CN"/>
        </w:rPr>
        <w:t>如果把 advantage 拆成两类</w:t>
      </w:r>
    </w:p>
    <w:p w14:paraId="4B40EE85">
      <w:pPr>
        <w:numPr>
          <w:ilvl w:val="0"/>
          <w:numId w:val="0"/>
        </w:numPr>
        <w:jc w:val="left"/>
        <w:rPr>
          <w:rFonts w:hint="default"/>
          <w:lang w:val="en-US" w:eastAsia="zh-CN"/>
        </w:rPr>
      </w:pPr>
    </w:p>
    <w:p w14:paraId="1EB85CE7">
      <w:pPr>
        <w:numPr>
          <w:ilvl w:val="0"/>
          <w:numId w:val="0"/>
        </w:numPr>
        <w:jc w:val="left"/>
        <w:rPr>
          <w:rFonts w:hint="default"/>
          <w:lang w:val="en-US" w:eastAsia="zh-CN"/>
        </w:rPr>
      </w:pPr>
      <w:r>
        <w:rPr>
          <w:rFonts w:hint="default"/>
          <w:lang w:val="en-US" w:eastAsia="zh-CN"/>
        </w:rPr>
        <w:t>A_theta_b</w:t>
      </w:r>
    </w:p>
    <w:p w14:paraId="7CD1A179">
      <w:pPr>
        <w:numPr>
          <w:ilvl w:val="0"/>
          <w:numId w:val="0"/>
        </w:numPr>
        <w:jc w:val="left"/>
        <w:rPr>
          <w:rFonts w:hint="default"/>
          <w:lang w:val="en-US" w:eastAsia="zh-CN"/>
        </w:rPr>
      </w:pPr>
      <w:r>
        <w:rPr>
          <w:rFonts w:hint="default"/>
          <w:lang w:val="en-US" w:eastAsia="zh-CN"/>
        </w:rPr>
        <w:t>只用于更新 theta_b</w:t>
      </w:r>
    </w:p>
    <w:p w14:paraId="6323A49E">
      <w:pPr>
        <w:numPr>
          <w:ilvl w:val="0"/>
          <w:numId w:val="0"/>
        </w:numPr>
        <w:jc w:val="left"/>
        <w:rPr>
          <w:rFonts w:hint="default"/>
          <w:lang w:val="en-US" w:eastAsia="zh-CN"/>
        </w:rPr>
      </w:pPr>
    </w:p>
    <w:p w14:paraId="077DB2DF">
      <w:pPr>
        <w:numPr>
          <w:ilvl w:val="0"/>
          <w:numId w:val="0"/>
        </w:numPr>
        <w:jc w:val="left"/>
        <w:rPr>
          <w:rFonts w:hint="default"/>
          <w:lang w:val="en-US" w:eastAsia="zh-CN"/>
        </w:rPr>
      </w:pPr>
      <w:r>
        <w:rPr>
          <w:rFonts w:hint="default"/>
          <w:lang w:val="en-US" w:eastAsia="zh-CN"/>
        </w:rPr>
        <w:t>A_route_b</w:t>
      </w:r>
    </w:p>
    <w:p w14:paraId="6C666BE5">
      <w:pPr>
        <w:numPr>
          <w:ilvl w:val="0"/>
          <w:numId w:val="0"/>
        </w:numPr>
        <w:jc w:val="left"/>
        <w:rPr>
          <w:rFonts w:hint="default"/>
          <w:lang w:val="en-US" w:eastAsia="zh-CN"/>
        </w:rPr>
      </w:pPr>
      <w:r>
        <w:rPr>
          <w:rFonts w:hint="default"/>
          <w:lang w:val="en-US" w:eastAsia="zh-CN"/>
        </w:rPr>
        <w:t>只用于更新 route_logit_BS1 与 route_logit_BS2</w:t>
      </w:r>
    </w:p>
    <w:p w14:paraId="370696EB">
      <w:pPr>
        <w:numPr>
          <w:ilvl w:val="0"/>
          <w:numId w:val="0"/>
        </w:numPr>
        <w:jc w:val="left"/>
        <w:rPr>
          <w:rFonts w:hint="default"/>
          <w:lang w:val="en-US" w:eastAsia="zh-CN"/>
        </w:rPr>
      </w:pPr>
    </w:p>
    <w:p w14:paraId="345C91C8">
      <w:pPr>
        <w:numPr>
          <w:ilvl w:val="0"/>
          <w:numId w:val="0"/>
        </w:numPr>
        <w:jc w:val="left"/>
        <w:rPr>
          <w:rFonts w:hint="default"/>
          <w:lang w:val="en-US" w:eastAsia="zh-CN"/>
        </w:rPr>
      </w:pPr>
      <w:r>
        <w:rPr>
          <w:rFonts w:hint="default"/>
          <w:lang w:val="en-US" w:eastAsia="zh-CN"/>
        </w:rPr>
        <w:t>是否能进一步改善</w:t>
      </w:r>
    </w:p>
    <w:p w14:paraId="76477D58">
      <w:pPr>
        <w:numPr>
          <w:ilvl w:val="0"/>
          <w:numId w:val="0"/>
        </w:numPr>
        <w:jc w:val="left"/>
        <w:rPr>
          <w:rFonts w:hint="default"/>
          <w:lang w:val="en-US" w:eastAsia="zh-CN"/>
        </w:rPr>
      </w:pPr>
    </w:p>
    <w:p w14:paraId="2AF66C08">
      <w:pPr>
        <w:numPr>
          <w:ilvl w:val="0"/>
          <w:numId w:val="0"/>
        </w:numPr>
        <w:jc w:val="left"/>
        <w:rPr>
          <w:rFonts w:hint="default"/>
          <w:lang w:val="en-US" w:eastAsia="zh-CN"/>
        </w:rPr>
      </w:pPr>
      <w:r>
        <w:rPr>
          <w:rFonts w:hint="default"/>
          <w:lang w:val="en-US" w:eastAsia="zh-CN"/>
        </w:rPr>
        <w:t>advantage_action_alignment</w:t>
      </w:r>
    </w:p>
    <w:p w14:paraId="69CF9914">
      <w:pPr>
        <w:numPr>
          <w:ilvl w:val="0"/>
          <w:numId w:val="0"/>
        </w:numPr>
        <w:jc w:val="left"/>
        <w:rPr>
          <w:rFonts w:hint="default"/>
          <w:lang w:val="en-US" w:eastAsia="zh-CN"/>
        </w:rPr>
      </w:pPr>
      <w:r>
        <w:rPr>
          <w:rFonts w:hint="default"/>
          <w:lang w:val="en-US" w:eastAsia="zh-CN"/>
        </w:rPr>
        <w:t>negative_advantage_action_prob_gain</w:t>
      </w:r>
    </w:p>
    <w:p w14:paraId="56445EAD">
      <w:pPr>
        <w:numPr>
          <w:ilvl w:val="0"/>
          <w:numId w:val="0"/>
        </w:numPr>
        <w:jc w:val="left"/>
        <w:rPr>
          <w:rFonts w:hint="default"/>
          <w:lang w:val="en-US" w:eastAsia="zh-CN"/>
        </w:rPr>
      </w:pPr>
      <w:r>
        <w:rPr>
          <w:rFonts w:hint="default"/>
          <w:lang w:val="en-US" w:eastAsia="zh-CN"/>
        </w:rPr>
        <w:t>clip 几何</w:t>
      </w:r>
    </w:p>
    <w:p w14:paraId="7D271721">
      <w:pPr>
        <w:numPr>
          <w:ilvl w:val="0"/>
          <w:numId w:val="0"/>
        </w:numPr>
        <w:jc w:val="left"/>
        <w:rPr>
          <w:rFonts w:hint="default"/>
          <w:lang w:val="en-US" w:eastAsia="zh-CN"/>
        </w:rPr>
      </w:pPr>
      <w:r>
        <w:rPr>
          <w:rFonts w:hint="default"/>
          <w:lang w:val="en-US" w:eastAsia="zh-CN"/>
        </w:rPr>
        <w:t>以及 reward 稳定性</w:t>
      </w:r>
    </w:p>
    <w:p w14:paraId="14EDABEE">
      <w:pPr>
        <w:numPr>
          <w:ilvl w:val="0"/>
          <w:numId w:val="0"/>
        </w:numPr>
        <w:jc w:val="left"/>
        <w:rPr>
          <w:rFonts w:hint="default"/>
          <w:lang w:val="en-US" w:eastAsia="zh-CN"/>
        </w:rPr>
      </w:pPr>
    </w:p>
    <w:p w14:paraId="22E98F59">
      <w:pPr>
        <w:numPr>
          <w:ilvl w:val="0"/>
          <w:numId w:val="0"/>
        </w:numPr>
        <w:jc w:val="left"/>
        <w:rPr>
          <w:rFonts w:hint="default"/>
          <w:lang w:val="en-US" w:eastAsia="zh-CN"/>
        </w:rPr>
      </w:pPr>
      <w:r>
        <w:rPr>
          <w:rFonts w:hint="default"/>
          <w:lang w:val="en-US" w:eastAsia="zh-CN"/>
        </w:rPr>
        <w:t>三 本轮建议比较的组</w:t>
      </w:r>
    </w:p>
    <w:p w14:paraId="708F6F3C">
      <w:pPr>
        <w:numPr>
          <w:ilvl w:val="0"/>
          <w:numId w:val="0"/>
        </w:numPr>
        <w:jc w:val="left"/>
        <w:rPr>
          <w:rFonts w:hint="default"/>
          <w:lang w:val="en-US" w:eastAsia="zh-CN"/>
        </w:rPr>
      </w:pPr>
    </w:p>
    <w:p w14:paraId="6E76EB6F">
      <w:pPr>
        <w:numPr>
          <w:ilvl w:val="0"/>
          <w:numId w:val="0"/>
        </w:numPr>
        <w:jc w:val="left"/>
        <w:rPr>
          <w:rFonts w:hint="default"/>
          <w:lang w:val="en-US" w:eastAsia="zh-CN"/>
        </w:rPr>
      </w:pPr>
      <w:r>
        <w:rPr>
          <w:rFonts w:hint="default"/>
          <w:lang w:val="en-US" w:eastAsia="zh-CN"/>
        </w:rPr>
        <w:t>请至少比较以下两组</w:t>
      </w:r>
    </w:p>
    <w:p w14:paraId="1265F3EA">
      <w:pPr>
        <w:numPr>
          <w:ilvl w:val="0"/>
          <w:numId w:val="0"/>
        </w:numPr>
        <w:jc w:val="left"/>
        <w:rPr>
          <w:rFonts w:hint="default"/>
          <w:lang w:val="en-US" w:eastAsia="zh-CN"/>
        </w:rPr>
      </w:pPr>
    </w:p>
    <w:p w14:paraId="0D7C4434">
      <w:pPr>
        <w:numPr>
          <w:ilvl w:val="0"/>
          <w:numId w:val="0"/>
        </w:numPr>
        <w:jc w:val="left"/>
        <w:rPr>
          <w:rFonts w:hint="default"/>
          <w:lang w:val="en-US" w:eastAsia="zh-CN"/>
        </w:rPr>
      </w:pPr>
      <w:r>
        <w:rPr>
          <w:rFonts w:hint="default"/>
          <w:lang w:val="en-US" w:eastAsia="zh-CN"/>
        </w:rPr>
        <w:t>一 blockwise_action_conditioned_path_value_td_advantage_surrogate_mean</w:t>
      </w:r>
    </w:p>
    <w:p w14:paraId="21C7D5CA">
      <w:pPr>
        <w:numPr>
          <w:ilvl w:val="0"/>
          <w:numId w:val="0"/>
        </w:numPr>
        <w:jc w:val="left"/>
        <w:rPr>
          <w:rFonts w:hint="default"/>
          <w:lang w:val="en-US" w:eastAsia="zh-CN"/>
        </w:rPr>
      </w:pPr>
      <w:r>
        <w:rPr>
          <w:rFonts w:hint="default"/>
          <w:lang w:val="en-US" w:eastAsia="zh-CN"/>
        </w:rPr>
        <w:t>保持上一轮实现不变，作为对照组</w:t>
      </w:r>
    </w:p>
    <w:p w14:paraId="605931E4">
      <w:pPr>
        <w:numPr>
          <w:ilvl w:val="0"/>
          <w:numId w:val="0"/>
        </w:numPr>
        <w:jc w:val="left"/>
        <w:rPr>
          <w:rFonts w:hint="default"/>
          <w:lang w:val="en-US" w:eastAsia="zh-CN"/>
        </w:rPr>
      </w:pPr>
    </w:p>
    <w:p w14:paraId="2890AC13">
      <w:pPr>
        <w:numPr>
          <w:ilvl w:val="0"/>
          <w:numId w:val="0"/>
        </w:numPr>
        <w:jc w:val="left"/>
        <w:rPr>
          <w:rFonts w:hint="default"/>
          <w:lang w:val="en-US" w:eastAsia="zh-CN"/>
        </w:rPr>
      </w:pPr>
      <w:r>
        <w:rPr>
          <w:rFonts w:hint="default"/>
          <w:lang w:val="en-US" w:eastAsia="zh-CN"/>
        </w:rPr>
        <w:t>也就是</w:t>
      </w:r>
    </w:p>
    <w:p w14:paraId="3F80CE09">
      <w:pPr>
        <w:numPr>
          <w:ilvl w:val="0"/>
          <w:numId w:val="0"/>
        </w:numPr>
        <w:jc w:val="left"/>
        <w:rPr>
          <w:rFonts w:hint="default"/>
          <w:lang w:val="en-US" w:eastAsia="zh-CN"/>
        </w:rPr>
      </w:pPr>
      <w:r>
        <w:rPr>
          <w:rFonts w:hint="default"/>
          <w:lang w:val="en-US" w:eastAsia="zh-CN"/>
        </w:rPr>
        <w:t>- immediate reward 已经是 action-conditioned delta-cost</w:t>
      </w:r>
    </w:p>
    <w:p w14:paraId="4E30F62F">
      <w:pPr>
        <w:numPr>
          <w:ilvl w:val="0"/>
          <w:numId w:val="0"/>
        </w:numPr>
        <w:jc w:val="left"/>
        <w:rPr>
          <w:rFonts w:hint="default"/>
          <w:lang w:val="en-US" w:eastAsia="zh-CN"/>
        </w:rPr>
      </w:pPr>
      <w:r>
        <w:rPr>
          <w:rFonts w:hint="default"/>
          <w:lang w:val="en-US" w:eastAsia="zh-CN"/>
        </w:rPr>
        <w:t>- bootstrap 已经是 path-specific value 聚合后的 V_act_b</w:t>
      </w:r>
    </w:p>
    <w:p w14:paraId="2976DD10">
      <w:pPr>
        <w:numPr>
          <w:ilvl w:val="0"/>
          <w:numId w:val="0"/>
        </w:numPr>
        <w:jc w:val="left"/>
        <w:rPr>
          <w:rFonts w:hint="default"/>
          <w:lang w:val="en-US" w:eastAsia="zh-CN"/>
        </w:rPr>
      </w:pPr>
      <w:r>
        <w:rPr>
          <w:rFonts w:hint="default"/>
          <w:lang w:val="en-US" w:eastAsia="zh-CN"/>
        </w:rPr>
        <w:t>- 但 block 内仍然使用一个统一 A_b 去驱动三维动作</w:t>
      </w:r>
    </w:p>
    <w:p w14:paraId="1F36D122">
      <w:pPr>
        <w:numPr>
          <w:ilvl w:val="0"/>
          <w:numId w:val="0"/>
        </w:numPr>
        <w:jc w:val="left"/>
        <w:rPr>
          <w:rFonts w:hint="default"/>
          <w:lang w:val="en-US" w:eastAsia="zh-CN"/>
        </w:rPr>
      </w:pPr>
    </w:p>
    <w:p w14:paraId="2622A892">
      <w:pPr>
        <w:numPr>
          <w:ilvl w:val="0"/>
          <w:numId w:val="0"/>
        </w:numPr>
        <w:jc w:val="left"/>
        <w:rPr>
          <w:rFonts w:hint="default"/>
          <w:lang w:val="en-US" w:eastAsia="zh-CN"/>
        </w:rPr>
      </w:pPr>
      <w:r>
        <w:rPr>
          <w:rFonts w:hint="default"/>
          <w:lang w:val="en-US" w:eastAsia="zh-CN"/>
        </w:rPr>
        <w:t>二 theta_route_split_advantage_surrogate</w:t>
      </w:r>
    </w:p>
    <w:p w14:paraId="4F71F39C">
      <w:pPr>
        <w:numPr>
          <w:ilvl w:val="0"/>
          <w:numId w:val="0"/>
        </w:numPr>
        <w:jc w:val="left"/>
        <w:rPr>
          <w:rFonts w:hint="default"/>
          <w:lang w:val="en-US" w:eastAsia="zh-CN"/>
        </w:rPr>
      </w:pPr>
      <w:r>
        <w:rPr>
          <w:rFonts w:hint="default"/>
          <w:lang w:val="en-US" w:eastAsia="zh-CN"/>
        </w:rPr>
        <w:t>新增一个模式</w:t>
      </w:r>
    </w:p>
    <w:p w14:paraId="5FDD60F8">
      <w:pPr>
        <w:numPr>
          <w:ilvl w:val="0"/>
          <w:numId w:val="0"/>
        </w:numPr>
        <w:jc w:val="left"/>
        <w:rPr>
          <w:rFonts w:hint="default"/>
          <w:lang w:val="en-US" w:eastAsia="zh-CN"/>
        </w:rPr>
      </w:pPr>
    </w:p>
    <w:p w14:paraId="3CAEE28C">
      <w:pPr>
        <w:numPr>
          <w:ilvl w:val="0"/>
          <w:numId w:val="0"/>
        </w:numPr>
        <w:jc w:val="left"/>
        <w:rPr>
          <w:rFonts w:hint="default"/>
          <w:lang w:val="en-US" w:eastAsia="zh-CN"/>
        </w:rPr>
      </w:pPr>
      <w:r>
        <w:rPr>
          <w:rFonts w:hint="default"/>
          <w:lang w:val="en-US" w:eastAsia="zh-CN"/>
        </w:rPr>
        <w:t>只改 actor surrogate 中 block 内 advantage 的使用方式</w:t>
      </w:r>
    </w:p>
    <w:p w14:paraId="250B5430">
      <w:pPr>
        <w:numPr>
          <w:ilvl w:val="0"/>
          <w:numId w:val="0"/>
        </w:numPr>
        <w:jc w:val="left"/>
        <w:rPr>
          <w:rFonts w:hint="default"/>
          <w:lang w:val="en-US" w:eastAsia="zh-CN"/>
        </w:rPr>
      </w:pPr>
      <w:r>
        <w:rPr>
          <w:rFonts w:hint="default"/>
          <w:lang w:val="en-US" w:eastAsia="zh-CN"/>
        </w:rPr>
        <w:t>不要改 actor 网络</w:t>
      </w:r>
    </w:p>
    <w:p w14:paraId="7941A833">
      <w:pPr>
        <w:numPr>
          <w:ilvl w:val="0"/>
          <w:numId w:val="0"/>
        </w:numPr>
        <w:jc w:val="left"/>
        <w:rPr>
          <w:rFonts w:hint="default"/>
          <w:lang w:val="en-US" w:eastAsia="zh-CN"/>
        </w:rPr>
      </w:pPr>
      <w:r>
        <w:rPr>
          <w:rFonts w:hint="default"/>
          <w:lang w:val="en-US" w:eastAsia="zh-CN"/>
        </w:rPr>
        <w:t>不要改主 critic 全局 head</w:t>
      </w:r>
    </w:p>
    <w:p w14:paraId="2AB43292">
      <w:pPr>
        <w:numPr>
          <w:ilvl w:val="0"/>
          <w:numId w:val="0"/>
        </w:numPr>
        <w:jc w:val="left"/>
        <w:rPr>
          <w:rFonts w:hint="default"/>
          <w:lang w:val="en-US" w:eastAsia="zh-CN"/>
        </w:rPr>
      </w:pPr>
      <w:r>
        <w:rPr>
          <w:rFonts w:hint="default"/>
          <w:lang w:val="en-US" w:eastAsia="zh-CN"/>
        </w:rPr>
        <w:t>不要改 reward 总定义</w:t>
      </w:r>
    </w:p>
    <w:p w14:paraId="61159CEC">
      <w:pPr>
        <w:numPr>
          <w:ilvl w:val="0"/>
          <w:numId w:val="0"/>
        </w:numPr>
        <w:jc w:val="left"/>
        <w:rPr>
          <w:rFonts w:hint="default"/>
          <w:lang w:val="en-US" w:eastAsia="zh-CN"/>
        </w:rPr>
      </w:pPr>
      <w:r>
        <w:rPr>
          <w:rFonts w:hint="default"/>
          <w:lang w:val="en-US" w:eastAsia="zh-CN"/>
        </w:rPr>
        <w:t>不要改 scheduler</w:t>
      </w:r>
    </w:p>
    <w:p w14:paraId="22F7C82A">
      <w:pPr>
        <w:numPr>
          <w:ilvl w:val="0"/>
          <w:numId w:val="0"/>
        </w:numPr>
        <w:jc w:val="left"/>
        <w:rPr>
          <w:rFonts w:hint="default"/>
          <w:lang w:val="en-US" w:eastAsia="zh-CN"/>
        </w:rPr>
      </w:pPr>
      <w:r>
        <w:rPr>
          <w:rFonts w:hint="default"/>
          <w:lang w:val="en-US" w:eastAsia="zh-CN"/>
        </w:rPr>
        <w:t>不要改 PPO 超参数</w:t>
      </w:r>
    </w:p>
    <w:p w14:paraId="0850127E">
      <w:pPr>
        <w:numPr>
          <w:ilvl w:val="0"/>
          <w:numId w:val="0"/>
        </w:numPr>
        <w:jc w:val="left"/>
        <w:rPr>
          <w:rFonts w:hint="default"/>
          <w:lang w:val="en-US" w:eastAsia="zh-CN"/>
        </w:rPr>
      </w:pPr>
      <w:r>
        <w:rPr>
          <w:rFonts w:hint="default"/>
          <w:lang w:val="en-US" w:eastAsia="zh-CN"/>
        </w:rPr>
        <w:t>不要改当前 path-specific value 头</w:t>
      </w:r>
    </w:p>
    <w:p w14:paraId="38394DBE">
      <w:pPr>
        <w:numPr>
          <w:ilvl w:val="0"/>
          <w:numId w:val="0"/>
        </w:numPr>
        <w:jc w:val="left"/>
        <w:rPr>
          <w:rFonts w:hint="default"/>
          <w:lang w:val="en-US" w:eastAsia="zh-CN"/>
        </w:rPr>
      </w:pPr>
      <w:r>
        <w:rPr>
          <w:rFonts w:hint="default"/>
          <w:lang w:val="en-US" w:eastAsia="zh-CN"/>
        </w:rPr>
        <w:t>不要改当前 action-conditioned immediate reward 定义</w:t>
      </w:r>
    </w:p>
    <w:p w14:paraId="6AB9980D">
      <w:pPr>
        <w:numPr>
          <w:ilvl w:val="0"/>
          <w:numId w:val="0"/>
        </w:numPr>
        <w:jc w:val="left"/>
        <w:rPr>
          <w:rFonts w:hint="default"/>
          <w:lang w:val="en-US" w:eastAsia="zh-CN"/>
        </w:rPr>
      </w:pPr>
      <w:r>
        <w:rPr>
          <w:rFonts w:hint="default"/>
          <w:lang w:val="en-US" w:eastAsia="zh-CN"/>
        </w:rPr>
        <w:t>不要改当前 path-specific bootstrap 定义</w:t>
      </w:r>
    </w:p>
    <w:p w14:paraId="40BE5B80">
      <w:pPr>
        <w:numPr>
          <w:ilvl w:val="0"/>
          <w:numId w:val="0"/>
        </w:numPr>
        <w:jc w:val="left"/>
        <w:rPr>
          <w:rFonts w:hint="default"/>
          <w:lang w:val="en-US" w:eastAsia="zh-CN"/>
        </w:rPr>
      </w:pPr>
    </w:p>
    <w:p w14:paraId="15531EE0">
      <w:pPr>
        <w:numPr>
          <w:ilvl w:val="0"/>
          <w:numId w:val="0"/>
        </w:numPr>
        <w:jc w:val="left"/>
        <w:rPr>
          <w:rFonts w:hint="default"/>
          <w:lang w:val="en-US" w:eastAsia="zh-CN"/>
        </w:rPr>
      </w:pPr>
      <w:r>
        <w:rPr>
          <w:rFonts w:hint="default"/>
          <w:lang w:val="en-US" w:eastAsia="zh-CN"/>
        </w:rPr>
        <w:t>四 新模式的精确定义要求</w:t>
      </w:r>
    </w:p>
    <w:p w14:paraId="68CFA2B3">
      <w:pPr>
        <w:numPr>
          <w:ilvl w:val="0"/>
          <w:numId w:val="0"/>
        </w:numPr>
        <w:jc w:val="left"/>
        <w:rPr>
          <w:rFonts w:hint="default"/>
          <w:lang w:val="en-US" w:eastAsia="zh-CN"/>
        </w:rPr>
      </w:pPr>
    </w:p>
    <w:p w14:paraId="7DC0FD05">
      <w:pPr>
        <w:numPr>
          <w:ilvl w:val="0"/>
          <w:numId w:val="0"/>
        </w:numPr>
        <w:jc w:val="left"/>
        <w:rPr>
          <w:rFonts w:hint="default"/>
          <w:lang w:val="en-US" w:eastAsia="zh-CN"/>
        </w:rPr>
      </w:pPr>
      <w:r>
        <w:rPr>
          <w:rFonts w:hint="default"/>
          <w:lang w:val="en-US" w:eastAsia="zh-CN"/>
        </w:rPr>
        <w:t>请先再次核对当前 block 的真实动作语义与切片</w:t>
      </w:r>
    </w:p>
    <w:p w14:paraId="30065854">
      <w:pPr>
        <w:numPr>
          <w:ilvl w:val="0"/>
          <w:numId w:val="0"/>
        </w:numPr>
        <w:jc w:val="left"/>
        <w:rPr>
          <w:rFonts w:hint="default"/>
          <w:lang w:val="en-US" w:eastAsia="zh-CN"/>
        </w:rPr>
      </w:pPr>
      <w:r>
        <w:rPr>
          <w:rFonts w:hint="default"/>
          <w:lang w:val="en-US" w:eastAsia="zh-CN"/>
        </w:rPr>
        <w:t>当前已确认</w:t>
      </w:r>
    </w:p>
    <w:p w14:paraId="203D2A5B">
      <w:pPr>
        <w:numPr>
          <w:ilvl w:val="0"/>
          <w:numId w:val="0"/>
        </w:numPr>
        <w:jc w:val="left"/>
        <w:rPr>
          <w:rFonts w:hint="default"/>
          <w:lang w:val="en-US" w:eastAsia="zh-CN"/>
        </w:rPr>
      </w:pPr>
    </w:p>
    <w:p w14:paraId="75C78A9F">
      <w:pPr>
        <w:numPr>
          <w:ilvl w:val="0"/>
          <w:numId w:val="0"/>
        </w:numPr>
        <w:jc w:val="left"/>
        <w:rPr>
          <w:rFonts w:hint="default"/>
          <w:lang w:val="en-US" w:eastAsia="zh-CN"/>
        </w:rPr>
      </w:pPr>
      <w:r>
        <w:rPr>
          <w:rFonts w:hint="default"/>
          <w:lang w:val="en-US" w:eastAsia="zh-CN"/>
        </w:rPr>
        <w:t>action_dim = 72</w:t>
      </w:r>
    </w:p>
    <w:p w14:paraId="3A5E2ED2">
      <w:pPr>
        <w:numPr>
          <w:ilvl w:val="0"/>
          <w:numId w:val="0"/>
        </w:numPr>
        <w:jc w:val="left"/>
        <w:rPr>
          <w:rFonts w:hint="default"/>
          <w:lang w:val="en-US" w:eastAsia="zh-CN"/>
        </w:rPr>
      </w:pPr>
      <w:r>
        <w:rPr>
          <w:rFonts w:hint="default"/>
          <w:lang w:val="en-US" w:eastAsia="zh-CN"/>
        </w:rPr>
        <w:t>action_block_count = 24</w:t>
      </w:r>
    </w:p>
    <w:p w14:paraId="55CEA16D">
      <w:pPr>
        <w:numPr>
          <w:ilvl w:val="0"/>
          <w:numId w:val="0"/>
        </w:numPr>
        <w:jc w:val="left"/>
        <w:rPr>
          <w:rFonts w:hint="default"/>
          <w:lang w:val="en-US" w:eastAsia="zh-CN"/>
        </w:rPr>
      </w:pPr>
      <w:r>
        <w:rPr>
          <w:rFonts w:hint="default"/>
          <w:lang w:val="en-US" w:eastAsia="zh-CN"/>
        </w:rPr>
        <w:t>每个 block 三维</w:t>
      </w:r>
    </w:p>
    <w:p w14:paraId="5B3558AA">
      <w:pPr>
        <w:numPr>
          <w:ilvl w:val="0"/>
          <w:numId w:val="0"/>
        </w:numPr>
        <w:jc w:val="left"/>
        <w:rPr>
          <w:rFonts w:hint="default"/>
          <w:lang w:val="en-US" w:eastAsia="zh-CN"/>
        </w:rPr>
      </w:pPr>
      <w:r>
        <w:rPr>
          <w:rFonts w:hint="default"/>
          <w:lang w:val="en-US" w:eastAsia="zh-CN"/>
        </w:rPr>
        <w:t>[theta_b, route_logit_BS1, route_logit_BS2]</w:t>
      </w:r>
    </w:p>
    <w:p w14:paraId="6C09758E">
      <w:pPr>
        <w:numPr>
          <w:ilvl w:val="0"/>
          <w:numId w:val="0"/>
        </w:numPr>
        <w:jc w:val="left"/>
        <w:rPr>
          <w:rFonts w:hint="default"/>
          <w:lang w:val="en-US" w:eastAsia="zh-CN"/>
        </w:rPr>
      </w:pPr>
    </w:p>
    <w:p w14:paraId="61B38DF1">
      <w:pPr>
        <w:numPr>
          <w:ilvl w:val="0"/>
          <w:numId w:val="0"/>
        </w:numPr>
        <w:jc w:val="left"/>
        <w:rPr>
          <w:rFonts w:hint="default"/>
          <w:lang w:val="en-US" w:eastAsia="zh-CN"/>
        </w:rPr>
      </w:pPr>
      <w:r>
        <w:rPr>
          <w:rFonts w:hint="default"/>
          <w:lang w:val="en-US" w:eastAsia="zh-CN"/>
        </w:rPr>
        <w:t>其中</w:t>
      </w:r>
    </w:p>
    <w:p w14:paraId="415FD504">
      <w:pPr>
        <w:numPr>
          <w:ilvl w:val="0"/>
          <w:numId w:val="0"/>
        </w:numPr>
        <w:jc w:val="left"/>
        <w:rPr>
          <w:rFonts w:hint="default"/>
          <w:lang w:val="en-US" w:eastAsia="zh-CN"/>
        </w:rPr>
      </w:pPr>
      <w:r>
        <w:rPr>
          <w:rFonts w:hint="default"/>
          <w:lang w:val="en-US" w:eastAsia="zh-CN"/>
        </w:rPr>
        <w:t>theta_b = sigmoid(raw_theta_b)</w:t>
      </w:r>
    </w:p>
    <w:p w14:paraId="0FBE2F0F">
      <w:pPr>
        <w:numPr>
          <w:ilvl w:val="0"/>
          <w:numId w:val="0"/>
        </w:numPr>
        <w:jc w:val="left"/>
        <w:rPr>
          <w:rFonts w:hint="default"/>
          <w:lang w:val="en-US" w:eastAsia="zh-CN"/>
        </w:rPr>
      </w:pPr>
      <w:r>
        <w:rPr>
          <w:rFonts w:hint="default"/>
          <w:lang w:val="en-US" w:eastAsia="zh-CN"/>
        </w:rPr>
        <w:t>[q_bs1, q_bs2] = softmax(route_logit_BS1, route_logit_BS2)</w:t>
      </w:r>
    </w:p>
    <w:p w14:paraId="0889C351">
      <w:pPr>
        <w:numPr>
          <w:ilvl w:val="0"/>
          <w:numId w:val="0"/>
        </w:numPr>
        <w:jc w:val="left"/>
        <w:rPr>
          <w:rFonts w:hint="default"/>
          <w:lang w:val="en-US" w:eastAsia="zh-CN"/>
        </w:rPr>
      </w:pPr>
      <w:r>
        <w:rPr>
          <w:rFonts w:hint="default"/>
          <w:lang w:val="en-US" w:eastAsia="zh-CN"/>
        </w:rPr>
        <w:t>p_local = 1 - theta_b</w:t>
      </w:r>
    </w:p>
    <w:p w14:paraId="33E3A1DB">
      <w:pPr>
        <w:numPr>
          <w:ilvl w:val="0"/>
          <w:numId w:val="0"/>
        </w:numPr>
        <w:jc w:val="left"/>
        <w:rPr>
          <w:rFonts w:hint="default"/>
          <w:lang w:val="en-US" w:eastAsia="zh-CN"/>
        </w:rPr>
      </w:pPr>
      <w:r>
        <w:rPr>
          <w:rFonts w:hint="default"/>
          <w:lang w:val="en-US" w:eastAsia="zh-CN"/>
        </w:rPr>
        <w:t>p_bs1 = theta_b * q_bs1</w:t>
      </w:r>
    </w:p>
    <w:p w14:paraId="20B5DA85">
      <w:pPr>
        <w:numPr>
          <w:ilvl w:val="0"/>
          <w:numId w:val="0"/>
        </w:numPr>
        <w:jc w:val="left"/>
        <w:rPr>
          <w:rFonts w:hint="default"/>
          <w:lang w:val="en-US" w:eastAsia="zh-CN"/>
        </w:rPr>
      </w:pPr>
      <w:r>
        <w:rPr>
          <w:rFonts w:hint="default"/>
          <w:lang w:val="en-US" w:eastAsia="zh-CN"/>
        </w:rPr>
        <w:t>p_bs2 = theta_b * q_bs2</w:t>
      </w:r>
    </w:p>
    <w:p w14:paraId="6ABA00D9">
      <w:pPr>
        <w:numPr>
          <w:ilvl w:val="0"/>
          <w:numId w:val="0"/>
        </w:numPr>
        <w:jc w:val="left"/>
        <w:rPr>
          <w:rFonts w:hint="default"/>
          <w:lang w:val="en-US" w:eastAsia="zh-CN"/>
        </w:rPr>
      </w:pPr>
    </w:p>
    <w:p w14:paraId="4DB91B1D">
      <w:pPr>
        <w:numPr>
          <w:ilvl w:val="0"/>
          <w:numId w:val="0"/>
        </w:numPr>
        <w:jc w:val="left"/>
        <w:rPr>
          <w:rFonts w:hint="default"/>
          <w:lang w:val="en-US" w:eastAsia="zh-CN"/>
        </w:rPr>
      </w:pPr>
      <w:r>
        <w:rPr>
          <w:rFonts w:hint="default"/>
          <w:lang w:val="en-US" w:eastAsia="zh-CN"/>
        </w:rPr>
        <w:t>请在最终说明中再次明确给出真实实现</w:t>
      </w:r>
    </w:p>
    <w:p w14:paraId="586584F8">
      <w:pPr>
        <w:numPr>
          <w:ilvl w:val="0"/>
          <w:numId w:val="0"/>
        </w:numPr>
        <w:jc w:val="left"/>
        <w:rPr>
          <w:rFonts w:hint="default"/>
          <w:lang w:val="en-US" w:eastAsia="zh-CN"/>
        </w:rPr>
      </w:pPr>
    </w:p>
    <w:p w14:paraId="5ED2BD53">
      <w:pPr>
        <w:numPr>
          <w:ilvl w:val="0"/>
          <w:numId w:val="0"/>
        </w:numPr>
        <w:jc w:val="left"/>
        <w:rPr>
          <w:rFonts w:hint="default"/>
          <w:lang w:val="en-US" w:eastAsia="zh-CN"/>
        </w:rPr>
      </w:pPr>
      <w:r>
        <w:rPr>
          <w:rFonts w:hint="default"/>
          <w:lang w:val="en-US" w:eastAsia="zh-CN"/>
        </w:rPr>
        <w:t>五 A_theta_b 的建议定义</w:t>
      </w:r>
    </w:p>
    <w:p w14:paraId="41D7D051">
      <w:pPr>
        <w:numPr>
          <w:ilvl w:val="0"/>
          <w:numId w:val="0"/>
        </w:numPr>
        <w:jc w:val="left"/>
        <w:rPr>
          <w:rFonts w:hint="default"/>
          <w:lang w:val="en-US" w:eastAsia="zh-CN"/>
        </w:rPr>
      </w:pPr>
    </w:p>
    <w:p w14:paraId="49FB8D18">
      <w:pPr>
        <w:numPr>
          <w:ilvl w:val="0"/>
          <w:numId w:val="0"/>
        </w:numPr>
        <w:jc w:val="left"/>
        <w:rPr>
          <w:rFonts w:hint="default"/>
          <w:lang w:val="en-US" w:eastAsia="zh-CN"/>
        </w:rPr>
      </w:pPr>
      <w:r>
        <w:rPr>
          <w:rFonts w:hint="default"/>
          <w:lang w:val="en-US" w:eastAsia="zh-CN"/>
        </w:rPr>
        <w:t>A_theta_b 需要回答的问题是</w:t>
      </w:r>
    </w:p>
    <w:p w14:paraId="022F20A5">
      <w:pPr>
        <w:numPr>
          <w:ilvl w:val="0"/>
          <w:numId w:val="0"/>
        </w:numPr>
        <w:jc w:val="left"/>
        <w:rPr>
          <w:rFonts w:hint="default"/>
          <w:lang w:val="en-US" w:eastAsia="zh-CN"/>
        </w:rPr>
      </w:pPr>
      <w:r>
        <w:rPr>
          <w:rFonts w:hint="default"/>
          <w:lang w:val="en-US" w:eastAsia="zh-CN"/>
        </w:rPr>
        <w:t>这个 block 更应该 local 还是 offload</w:t>
      </w:r>
    </w:p>
    <w:p w14:paraId="7EAB046F">
      <w:pPr>
        <w:numPr>
          <w:ilvl w:val="0"/>
          <w:numId w:val="0"/>
        </w:numPr>
        <w:jc w:val="left"/>
        <w:rPr>
          <w:rFonts w:hint="default"/>
          <w:lang w:val="en-US" w:eastAsia="zh-CN"/>
        </w:rPr>
      </w:pPr>
    </w:p>
    <w:p w14:paraId="76CDD051">
      <w:pPr>
        <w:numPr>
          <w:ilvl w:val="0"/>
          <w:numId w:val="0"/>
        </w:numPr>
        <w:jc w:val="left"/>
        <w:rPr>
          <w:rFonts w:hint="default"/>
          <w:lang w:val="en-US" w:eastAsia="zh-CN"/>
        </w:rPr>
      </w:pPr>
      <w:r>
        <w:rPr>
          <w:rFonts w:hint="default"/>
          <w:lang w:val="en-US" w:eastAsia="zh-CN"/>
        </w:rPr>
        <w:t>请基于当前已经有的 path-specific immediate reward 和 path-specific value</w:t>
      </w:r>
    </w:p>
    <w:p w14:paraId="2E657C6D">
      <w:pPr>
        <w:numPr>
          <w:ilvl w:val="0"/>
          <w:numId w:val="0"/>
        </w:numPr>
        <w:jc w:val="left"/>
        <w:rPr>
          <w:rFonts w:hint="default"/>
          <w:lang w:val="en-US" w:eastAsia="zh-CN"/>
        </w:rPr>
      </w:pPr>
      <w:r>
        <w:rPr>
          <w:rFonts w:hint="default"/>
          <w:lang w:val="en-US" w:eastAsia="zh-CN"/>
        </w:rPr>
        <w:t>构造一个最小侵入式的二选一 advantage</w:t>
      </w:r>
    </w:p>
    <w:p w14:paraId="04EA57F3">
      <w:pPr>
        <w:numPr>
          <w:ilvl w:val="0"/>
          <w:numId w:val="0"/>
        </w:numPr>
        <w:jc w:val="left"/>
        <w:rPr>
          <w:rFonts w:hint="default"/>
          <w:lang w:val="en-US" w:eastAsia="zh-CN"/>
        </w:rPr>
      </w:pPr>
    </w:p>
    <w:p w14:paraId="57F13918">
      <w:pPr>
        <w:numPr>
          <w:ilvl w:val="0"/>
          <w:numId w:val="0"/>
        </w:numPr>
        <w:jc w:val="left"/>
        <w:rPr>
          <w:rFonts w:hint="default"/>
          <w:lang w:val="en-US" w:eastAsia="zh-CN"/>
        </w:rPr>
      </w:pPr>
      <w:r>
        <w:rPr>
          <w:rFonts w:hint="default"/>
          <w:lang w:val="en-US" w:eastAsia="zh-CN"/>
        </w:rPr>
        <w:t>建议形式如下</w:t>
      </w:r>
    </w:p>
    <w:p w14:paraId="6BA4384A">
      <w:pPr>
        <w:numPr>
          <w:ilvl w:val="0"/>
          <w:numId w:val="0"/>
        </w:numPr>
        <w:jc w:val="left"/>
        <w:rPr>
          <w:rFonts w:hint="default"/>
          <w:lang w:val="en-US" w:eastAsia="zh-CN"/>
        </w:rPr>
      </w:pPr>
    </w:p>
    <w:p w14:paraId="3E90E46F">
      <w:pPr>
        <w:numPr>
          <w:ilvl w:val="0"/>
          <w:numId w:val="0"/>
        </w:numPr>
        <w:jc w:val="left"/>
        <w:rPr>
          <w:rFonts w:hint="default"/>
          <w:lang w:val="en-US" w:eastAsia="zh-CN"/>
        </w:rPr>
      </w:pPr>
      <w:r>
        <w:rPr>
          <w:rFonts w:hint="default"/>
          <w:lang w:val="en-US" w:eastAsia="zh-CN"/>
        </w:rPr>
        <w:t>先定义 offload 侧的聚合值</w:t>
      </w:r>
    </w:p>
    <w:p w14:paraId="268F2F37">
      <w:pPr>
        <w:numPr>
          <w:ilvl w:val="0"/>
          <w:numId w:val="0"/>
        </w:numPr>
        <w:jc w:val="left"/>
        <w:rPr>
          <w:rFonts w:hint="default"/>
          <w:lang w:val="en-US" w:eastAsia="zh-CN"/>
        </w:rPr>
      </w:pPr>
    </w:p>
    <w:p w14:paraId="006666A6">
      <w:pPr>
        <w:numPr>
          <w:ilvl w:val="0"/>
          <w:numId w:val="0"/>
        </w:numPr>
        <w:jc w:val="left"/>
        <w:rPr>
          <w:rFonts w:hint="default"/>
          <w:lang w:val="en-US" w:eastAsia="zh-CN"/>
        </w:rPr>
      </w:pPr>
      <w:r>
        <w:rPr>
          <w:rFonts w:hint="default"/>
          <w:lang w:val="en-US" w:eastAsia="zh-CN"/>
        </w:rPr>
        <w:t>r_offload_b = q_bs1 * r_bs1_b + q_bs2 * r_bs2_b</w:t>
      </w:r>
    </w:p>
    <w:p w14:paraId="6CD297F2">
      <w:pPr>
        <w:numPr>
          <w:ilvl w:val="0"/>
          <w:numId w:val="0"/>
        </w:numPr>
        <w:jc w:val="left"/>
        <w:rPr>
          <w:rFonts w:hint="default"/>
          <w:lang w:val="en-US" w:eastAsia="zh-CN"/>
        </w:rPr>
      </w:pPr>
      <w:r>
        <w:rPr>
          <w:rFonts w:hint="default"/>
          <w:lang w:val="en-US" w:eastAsia="zh-CN"/>
        </w:rPr>
        <w:t>V_offload_b(s) = q_bs1 * V_bs1_b(s) + q_bs2 * V_bs2_b(s)</w:t>
      </w:r>
    </w:p>
    <w:p w14:paraId="3F01181D">
      <w:pPr>
        <w:numPr>
          <w:ilvl w:val="0"/>
          <w:numId w:val="0"/>
        </w:numPr>
        <w:jc w:val="left"/>
        <w:rPr>
          <w:rFonts w:hint="default"/>
          <w:lang w:val="en-US" w:eastAsia="zh-CN"/>
        </w:rPr>
      </w:pPr>
      <w:r>
        <w:rPr>
          <w:rFonts w:hint="default"/>
          <w:lang w:val="en-US" w:eastAsia="zh-CN"/>
        </w:rPr>
        <w:t>V_offload_b(s_next) = q_bs1 * V_bs1_b(s_next) + q_bs2 * V_bs2_b(s_next)</w:t>
      </w:r>
    </w:p>
    <w:p w14:paraId="1D510AF7">
      <w:pPr>
        <w:numPr>
          <w:ilvl w:val="0"/>
          <w:numId w:val="0"/>
        </w:numPr>
        <w:jc w:val="left"/>
        <w:rPr>
          <w:rFonts w:hint="default"/>
          <w:lang w:val="en-US" w:eastAsia="zh-CN"/>
        </w:rPr>
      </w:pPr>
    </w:p>
    <w:p w14:paraId="7007CE4A">
      <w:pPr>
        <w:numPr>
          <w:ilvl w:val="0"/>
          <w:numId w:val="0"/>
        </w:numPr>
        <w:jc w:val="left"/>
        <w:rPr>
          <w:rFonts w:hint="default"/>
          <w:lang w:val="en-US" w:eastAsia="zh-CN"/>
        </w:rPr>
      </w:pPr>
      <w:r>
        <w:rPr>
          <w:rFonts w:hint="default"/>
          <w:lang w:val="en-US" w:eastAsia="zh-CN"/>
        </w:rPr>
        <w:t>再定义 local 侧值</w:t>
      </w:r>
    </w:p>
    <w:p w14:paraId="1368CE35">
      <w:pPr>
        <w:numPr>
          <w:ilvl w:val="0"/>
          <w:numId w:val="0"/>
        </w:numPr>
        <w:jc w:val="left"/>
        <w:rPr>
          <w:rFonts w:hint="default"/>
          <w:lang w:val="en-US" w:eastAsia="zh-CN"/>
        </w:rPr>
      </w:pPr>
    </w:p>
    <w:p w14:paraId="63396199">
      <w:pPr>
        <w:numPr>
          <w:ilvl w:val="0"/>
          <w:numId w:val="0"/>
        </w:numPr>
        <w:jc w:val="left"/>
        <w:rPr>
          <w:rFonts w:hint="default"/>
          <w:lang w:val="en-US" w:eastAsia="zh-CN"/>
        </w:rPr>
      </w:pPr>
      <w:r>
        <w:rPr>
          <w:rFonts w:hint="default"/>
          <w:lang w:val="en-US" w:eastAsia="zh-CN"/>
        </w:rPr>
        <w:t>r_local_b</w:t>
      </w:r>
    </w:p>
    <w:p w14:paraId="0381D704">
      <w:pPr>
        <w:numPr>
          <w:ilvl w:val="0"/>
          <w:numId w:val="0"/>
        </w:numPr>
        <w:jc w:val="left"/>
        <w:rPr>
          <w:rFonts w:hint="default"/>
          <w:lang w:val="en-US" w:eastAsia="zh-CN"/>
        </w:rPr>
      </w:pPr>
      <w:r>
        <w:rPr>
          <w:rFonts w:hint="default"/>
          <w:lang w:val="en-US" w:eastAsia="zh-CN"/>
        </w:rPr>
        <w:t>V_local_b(s)</w:t>
      </w:r>
    </w:p>
    <w:p w14:paraId="438A3233">
      <w:pPr>
        <w:numPr>
          <w:ilvl w:val="0"/>
          <w:numId w:val="0"/>
        </w:numPr>
        <w:jc w:val="left"/>
        <w:rPr>
          <w:rFonts w:hint="default"/>
          <w:lang w:val="en-US" w:eastAsia="zh-CN"/>
        </w:rPr>
      </w:pPr>
      <w:r>
        <w:rPr>
          <w:rFonts w:hint="default"/>
          <w:lang w:val="en-US" w:eastAsia="zh-CN"/>
        </w:rPr>
        <w:t>V_local_b(s_next)</w:t>
      </w:r>
    </w:p>
    <w:p w14:paraId="65E0D96F">
      <w:pPr>
        <w:numPr>
          <w:ilvl w:val="0"/>
          <w:numId w:val="0"/>
        </w:numPr>
        <w:jc w:val="left"/>
        <w:rPr>
          <w:rFonts w:hint="default"/>
          <w:lang w:val="en-US" w:eastAsia="zh-CN"/>
        </w:rPr>
      </w:pPr>
    </w:p>
    <w:p w14:paraId="5A2C5C68">
      <w:pPr>
        <w:numPr>
          <w:ilvl w:val="0"/>
          <w:numId w:val="0"/>
        </w:numPr>
        <w:jc w:val="left"/>
        <w:rPr>
          <w:rFonts w:hint="default"/>
          <w:lang w:val="en-US" w:eastAsia="zh-CN"/>
        </w:rPr>
      </w:pPr>
      <w:r>
        <w:rPr>
          <w:rFonts w:hint="default"/>
          <w:lang w:val="en-US" w:eastAsia="zh-CN"/>
        </w:rPr>
        <w:t>然后构造</w:t>
      </w:r>
    </w:p>
    <w:p w14:paraId="48606CEC">
      <w:pPr>
        <w:numPr>
          <w:ilvl w:val="0"/>
          <w:numId w:val="0"/>
        </w:numPr>
        <w:jc w:val="left"/>
        <w:rPr>
          <w:rFonts w:hint="default"/>
          <w:lang w:val="en-US" w:eastAsia="zh-CN"/>
        </w:rPr>
      </w:pPr>
    </w:p>
    <w:p w14:paraId="2782DFA5">
      <w:pPr>
        <w:numPr>
          <w:ilvl w:val="0"/>
          <w:numId w:val="0"/>
        </w:numPr>
        <w:jc w:val="left"/>
        <w:rPr>
          <w:rFonts w:hint="default"/>
          <w:lang w:val="en-US" w:eastAsia="zh-CN"/>
        </w:rPr>
      </w:pPr>
      <w:r>
        <w:rPr>
          <w:rFonts w:hint="default"/>
          <w:lang w:val="en-US" w:eastAsia="zh-CN"/>
        </w:rPr>
        <w:t>A_theta_b</w:t>
      </w:r>
    </w:p>
    <w:p w14:paraId="75AE4275">
      <w:pPr>
        <w:numPr>
          <w:ilvl w:val="0"/>
          <w:numId w:val="0"/>
        </w:numPr>
        <w:jc w:val="left"/>
        <w:rPr>
          <w:rFonts w:hint="default"/>
          <w:lang w:val="en-US" w:eastAsia="zh-CN"/>
        </w:rPr>
      </w:pPr>
      <w:r>
        <w:rPr>
          <w:rFonts w:hint="default"/>
          <w:lang w:val="en-US" w:eastAsia="zh-CN"/>
        </w:rPr>
        <w:t>=</w:t>
      </w:r>
    </w:p>
    <w:p w14:paraId="0F474DFA">
      <w:pPr>
        <w:numPr>
          <w:ilvl w:val="0"/>
          <w:numId w:val="0"/>
        </w:numPr>
        <w:jc w:val="left"/>
        <w:rPr>
          <w:rFonts w:hint="default"/>
          <w:lang w:val="en-US" w:eastAsia="zh-CN"/>
        </w:rPr>
      </w:pPr>
      <w:r>
        <w:rPr>
          <w:rFonts w:hint="default"/>
          <w:lang w:val="en-US" w:eastAsia="zh-CN"/>
        </w:rPr>
        <w:t>[</w:t>
      </w:r>
    </w:p>
    <w:p w14:paraId="501B43CA">
      <w:pPr>
        <w:numPr>
          <w:ilvl w:val="0"/>
          <w:numId w:val="0"/>
        </w:numPr>
        <w:jc w:val="left"/>
        <w:rPr>
          <w:rFonts w:hint="default"/>
          <w:lang w:val="en-US" w:eastAsia="zh-CN"/>
        </w:rPr>
      </w:pPr>
      <w:r>
        <w:rPr>
          <w:rFonts w:hint="default"/>
          <w:lang w:val="en-US" w:eastAsia="zh-CN"/>
        </w:rPr>
        <w:t>r_offload_b + gamma * (1 - done) * V_offload_b(s_next) - V_offload_b(s)</w:t>
      </w:r>
    </w:p>
    <w:p w14:paraId="79CE1AD3">
      <w:pPr>
        <w:numPr>
          <w:ilvl w:val="0"/>
          <w:numId w:val="0"/>
        </w:numPr>
        <w:jc w:val="left"/>
        <w:rPr>
          <w:rFonts w:hint="default"/>
          <w:lang w:val="en-US" w:eastAsia="zh-CN"/>
        </w:rPr>
      </w:pPr>
      <w:r>
        <w:rPr>
          <w:rFonts w:hint="default"/>
          <w:lang w:val="en-US" w:eastAsia="zh-CN"/>
        </w:rPr>
        <w:t>]</w:t>
      </w:r>
    </w:p>
    <w:p w14:paraId="01E9B2C1">
      <w:pPr>
        <w:numPr>
          <w:ilvl w:val="0"/>
          <w:numId w:val="0"/>
        </w:numPr>
        <w:jc w:val="left"/>
        <w:rPr>
          <w:rFonts w:hint="default"/>
          <w:lang w:val="en-US" w:eastAsia="zh-CN"/>
        </w:rPr>
      </w:pPr>
      <w:r>
        <w:rPr>
          <w:rFonts w:hint="default"/>
          <w:lang w:val="en-US" w:eastAsia="zh-CN"/>
        </w:rPr>
        <w:t>-</w:t>
      </w:r>
    </w:p>
    <w:p w14:paraId="6C7FF816">
      <w:pPr>
        <w:numPr>
          <w:ilvl w:val="0"/>
          <w:numId w:val="0"/>
        </w:numPr>
        <w:jc w:val="left"/>
        <w:rPr>
          <w:rFonts w:hint="default"/>
          <w:lang w:val="en-US" w:eastAsia="zh-CN"/>
        </w:rPr>
      </w:pPr>
      <w:r>
        <w:rPr>
          <w:rFonts w:hint="default"/>
          <w:lang w:val="en-US" w:eastAsia="zh-CN"/>
        </w:rPr>
        <w:t>[</w:t>
      </w:r>
    </w:p>
    <w:p w14:paraId="3C47FC87">
      <w:pPr>
        <w:numPr>
          <w:ilvl w:val="0"/>
          <w:numId w:val="0"/>
        </w:numPr>
        <w:jc w:val="left"/>
        <w:rPr>
          <w:rFonts w:hint="default"/>
          <w:lang w:val="en-US" w:eastAsia="zh-CN"/>
        </w:rPr>
      </w:pPr>
      <w:r>
        <w:rPr>
          <w:rFonts w:hint="default"/>
          <w:lang w:val="en-US" w:eastAsia="zh-CN"/>
        </w:rPr>
        <w:t>r_local_b + gamma * (1 - done) * V_local_b(s_next) - V_local_b(s)</w:t>
      </w:r>
    </w:p>
    <w:p w14:paraId="3DD95758">
      <w:pPr>
        <w:numPr>
          <w:ilvl w:val="0"/>
          <w:numId w:val="0"/>
        </w:numPr>
        <w:jc w:val="left"/>
        <w:rPr>
          <w:rFonts w:hint="default"/>
          <w:lang w:val="en-US" w:eastAsia="zh-CN"/>
        </w:rPr>
      </w:pPr>
      <w:r>
        <w:rPr>
          <w:rFonts w:hint="default"/>
          <w:lang w:val="en-US" w:eastAsia="zh-CN"/>
        </w:rPr>
        <w:t>]</w:t>
      </w:r>
    </w:p>
    <w:p w14:paraId="27D1D68E">
      <w:pPr>
        <w:numPr>
          <w:ilvl w:val="0"/>
          <w:numId w:val="0"/>
        </w:numPr>
        <w:jc w:val="left"/>
        <w:rPr>
          <w:rFonts w:hint="default"/>
          <w:lang w:val="en-US" w:eastAsia="zh-CN"/>
        </w:rPr>
      </w:pPr>
    </w:p>
    <w:p w14:paraId="4799A23C">
      <w:pPr>
        <w:numPr>
          <w:ilvl w:val="0"/>
          <w:numId w:val="0"/>
        </w:numPr>
        <w:jc w:val="left"/>
        <w:rPr>
          <w:rFonts w:hint="default"/>
          <w:lang w:val="en-US" w:eastAsia="zh-CN"/>
        </w:rPr>
      </w:pPr>
      <w:r>
        <w:rPr>
          <w:rFonts w:hint="default"/>
          <w:lang w:val="en-US" w:eastAsia="zh-CN"/>
        </w:rPr>
        <w:t>也就是</w:t>
      </w:r>
    </w:p>
    <w:p w14:paraId="523DE14B">
      <w:pPr>
        <w:numPr>
          <w:ilvl w:val="0"/>
          <w:numId w:val="0"/>
        </w:numPr>
        <w:jc w:val="left"/>
        <w:rPr>
          <w:rFonts w:hint="default"/>
          <w:lang w:val="en-US" w:eastAsia="zh-CN"/>
        </w:rPr>
      </w:pPr>
      <w:r>
        <w:rPr>
          <w:rFonts w:hint="default"/>
          <w:lang w:val="en-US" w:eastAsia="zh-CN"/>
        </w:rPr>
        <w:t>A_theta_b 表示</w:t>
      </w:r>
    </w:p>
    <w:p w14:paraId="5C23745C">
      <w:pPr>
        <w:numPr>
          <w:ilvl w:val="0"/>
          <w:numId w:val="0"/>
        </w:numPr>
        <w:jc w:val="left"/>
        <w:rPr>
          <w:rFonts w:hint="default"/>
          <w:lang w:val="en-US" w:eastAsia="zh-CN"/>
        </w:rPr>
      </w:pPr>
      <w:r>
        <w:rPr>
          <w:rFonts w:hint="default"/>
          <w:lang w:val="en-US" w:eastAsia="zh-CN"/>
        </w:rPr>
        <w:t>offload 相对 local 的 advantage gap</w:t>
      </w:r>
    </w:p>
    <w:p w14:paraId="7E37A6D1">
      <w:pPr>
        <w:numPr>
          <w:ilvl w:val="0"/>
          <w:numId w:val="0"/>
        </w:numPr>
        <w:jc w:val="left"/>
        <w:rPr>
          <w:rFonts w:hint="default"/>
          <w:lang w:val="en-US" w:eastAsia="zh-CN"/>
        </w:rPr>
      </w:pPr>
    </w:p>
    <w:p w14:paraId="3FBC51A3">
      <w:pPr>
        <w:numPr>
          <w:ilvl w:val="0"/>
          <w:numId w:val="0"/>
        </w:numPr>
        <w:jc w:val="left"/>
        <w:rPr>
          <w:rFonts w:hint="default"/>
          <w:lang w:val="en-US" w:eastAsia="zh-CN"/>
        </w:rPr>
      </w:pPr>
      <w:r>
        <w:rPr>
          <w:rFonts w:hint="default"/>
          <w:lang w:val="en-US" w:eastAsia="zh-CN"/>
        </w:rPr>
        <w:t>你也可以使用等价形式</w:t>
      </w:r>
    </w:p>
    <w:p w14:paraId="08F942D4">
      <w:pPr>
        <w:numPr>
          <w:ilvl w:val="0"/>
          <w:numId w:val="0"/>
        </w:numPr>
        <w:jc w:val="left"/>
        <w:rPr>
          <w:rFonts w:hint="default"/>
          <w:lang w:val="en-US" w:eastAsia="zh-CN"/>
        </w:rPr>
      </w:pPr>
      <w:r>
        <w:rPr>
          <w:rFonts w:hint="default"/>
          <w:lang w:val="en-US" w:eastAsia="zh-CN"/>
        </w:rPr>
        <w:t>但必须保持语义</w:t>
      </w:r>
    </w:p>
    <w:p w14:paraId="183AA792">
      <w:pPr>
        <w:numPr>
          <w:ilvl w:val="0"/>
          <w:numId w:val="0"/>
        </w:numPr>
        <w:jc w:val="left"/>
        <w:rPr>
          <w:rFonts w:hint="default"/>
          <w:lang w:val="en-US" w:eastAsia="zh-CN"/>
        </w:rPr>
      </w:pPr>
      <w:r>
        <w:rPr>
          <w:rFonts w:hint="default"/>
          <w:lang w:val="en-US" w:eastAsia="zh-CN"/>
        </w:rPr>
        <w:t>即 A_theta_b 只表达 local vs offload 这一级决策的 credit</w:t>
      </w:r>
    </w:p>
    <w:p w14:paraId="1DE87B71">
      <w:pPr>
        <w:numPr>
          <w:ilvl w:val="0"/>
          <w:numId w:val="0"/>
        </w:numPr>
        <w:jc w:val="left"/>
        <w:rPr>
          <w:rFonts w:hint="default"/>
          <w:lang w:val="en-US" w:eastAsia="zh-CN"/>
        </w:rPr>
      </w:pPr>
    </w:p>
    <w:p w14:paraId="123D50C9">
      <w:pPr>
        <w:numPr>
          <w:ilvl w:val="0"/>
          <w:numId w:val="0"/>
        </w:numPr>
        <w:jc w:val="left"/>
        <w:rPr>
          <w:rFonts w:hint="default"/>
          <w:lang w:val="en-US" w:eastAsia="zh-CN"/>
        </w:rPr>
      </w:pPr>
      <w:r>
        <w:rPr>
          <w:rFonts w:hint="default"/>
          <w:lang w:val="en-US" w:eastAsia="zh-CN"/>
        </w:rPr>
        <w:t>六 A_route_b 的建议定义</w:t>
      </w:r>
    </w:p>
    <w:p w14:paraId="1D94AB8A">
      <w:pPr>
        <w:numPr>
          <w:ilvl w:val="0"/>
          <w:numId w:val="0"/>
        </w:numPr>
        <w:jc w:val="left"/>
        <w:rPr>
          <w:rFonts w:hint="default"/>
          <w:lang w:val="en-US" w:eastAsia="zh-CN"/>
        </w:rPr>
      </w:pPr>
    </w:p>
    <w:p w14:paraId="3C372F43">
      <w:pPr>
        <w:numPr>
          <w:ilvl w:val="0"/>
          <w:numId w:val="0"/>
        </w:numPr>
        <w:jc w:val="left"/>
        <w:rPr>
          <w:rFonts w:hint="default"/>
          <w:lang w:val="en-US" w:eastAsia="zh-CN"/>
        </w:rPr>
      </w:pPr>
      <w:r>
        <w:rPr>
          <w:rFonts w:hint="default"/>
          <w:lang w:val="en-US" w:eastAsia="zh-CN"/>
        </w:rPr>
        <w:t>A_route_b 需要回答的问题是</w:t>
      </w:r>
    </w:p>
    <w:p w14:paraId="2630FF72">
      <w:pPr>
        <w:numPr>
          <w:ilvl w:val="0"/>
          <w:numId w:val="0"/>
        </w:numPr>
        <w:jc w:val="left"/>
        <w:rPr>
          <w:rFonts w:hint="default"/>
          <w:lang w:val="en-US" w:eastAsia="zh-CN"/>
        </w:rPr>
      </w:pPr>
      <w:r>
        <w:rPr>
          <w:rFonts w:hint="default"/>
          <w:lang w:val="en-US" w:eastAsia="zh-CN"/>
        </w:rPr>
        <w:t>在已经 offload 的前提下</w:t>
      </w:r>
    </w:p>
    <w:p w14:paraId="32F891F4">
      <w:pPr>
        <w:numPr>
          <w:ilvl w:val="0"/>
          <w:numId w:val="0"/>
        </w:numPr>
        <w:jc w:val="left"/>
        <w:rPr>
          <w:rFonts w:hint="default"/>
          <w:lang w:val="en-US" w:eastAsia="zh-CN"/>
        </w:rPr>
      </w:pPr>
      <w:r>
        <w:rPr>
          <w:rFonts w:hint="default"/>
          <w:lang w:val="en-US" w:eastAsia="zh-CN"/>
        </w:rPr>
        <w:t>更应该偏向 BS1 还是 BS2</w:t>
      </w:r>
    </w:p>
    <w:p w14:paraId="4E9F3F61">
      <w:pPr>
        <w:numPr>
          <w:ilvl w:val="0"/>
          <w:numId w:val="0"/>
        </w:numPr>
        <w:jc w:val="left"/>
        <w:rPr>
          <w:rFonts w:hint="default"/>
          <w:lang w:val="en-US" w:eastAsia="zh-CN"/>
        </w:rPr>
      </w:pPr>
    </w:p>
    <w:p w14:paraId="31F928EE">
      <w:pPr>
        <w:numPr>
          <w:ilvl w:val="0"/>
          <w:numId w:val="0"/>
        </w:numPr>
        <w:jc w:val="left"/>
        <w:rPr>
          <w:rFonts w:hint="default"/>
          <w:lang w:val="en-US" w:eastAsia="zh-CN"/>
        </w:rPr>
      </w:pPr>
      <w:r>
        <w:rPr>
          <w:rFonts w:hint="default"/>
          <w:lang w:val="en-US" w:eastAsia="zh-CN"/>
        </w:rPr>
        <w:t>请基于当前已有的 path-specific reward 和 value</w:t>
      </w:r>
    </w:p>
    <w:p w14:paraId="42EAD0C5">
      <w:pPr>
        <w:numPr>
          <w:ilvl w:val="0"/>
          <w:numId w:val="0"/>
        </w:numPr>
        <w:jc w:val="left"/>
        <w:rPr>
          <w:rFonts w:hint="default"/>
          <w:lang w:val="en-US" w:eastAsia="zh-CN"/>
        </w:rPr>
      </w:pPr>
      <w:r>
        <w:rPr>
          <w:rFonts w:hint="default"/>
          <w:lang w:val="en-US" w:eastAsia="zh-CN"/>
        </w:rPr>
        <w:t>构造一个最小侵入式的 route advantage</w:t>
      </w:r>
    </w:p>
    <w:p w14:paraId="0DF023B1">
      <w:pPr>
        <w:numPr>
          <w:ilvl w:val="0"/>
          <w:numId w:val="0"/>
        </w:numPr>
        <w:jc w:val="left"/>
        <w:rPr>
          <w:rFonts w:hint="default"/>
          <w:lang w:val="en-US" w:eastAsia="zh-CN"/>
        </w:rPr>
      </w:pPr>
    </w:p>
    <w:p w14:paraId="6BF981A2">
      <w:pPr>
        <w:numPr>
          <w:ilvl w:val="0"/>
          <w:numId w:val="0"/>
        </w:numPr>
        <w:jc w:val="left"/>
        <w:rPr>
          <w:rFonts w:hint="default"/>
          <w:lang w:val="en-US" w:eastAsia="zh-CN"/>
        </w:rPr>
      </w:pPr>
      <w:r>
        <w:rPr>
          <w:rFonts w:hint="default"/>
          <w:lang w:val="en-US" w:eastAsia="zh-CN"/>
        </w:rPr>
        <w:t>建议形式如下</w:t>
      </w:r>
    </w:p>
    <w:p w14:paraId="560CC50A">
      <w:pPr>
        <w:numPr>
          <w:ilvl w:val="0"/>
          <w:numId w:val="0"/>
        </w:numPr>
        <w:jc w:val="left"/>
        <w:rPr>
          <w:rFonts w:hint="default"/>
          <w:lang w:val="en-US" w:eastAsia="zh-CN"/>
        </w:rPr>
      </w:pPr>
    </w:p>
    <w:p w14:paraId="26F055E8">
      <w:pPr>
        <w:numPr>
          <w:ilvl w:val="0"/>
          <w:numId w:val="0"/>
        </w:numPr>
        <w:jc w:val="left"/>
        <w:rPr>
          <w:rFonts w:hint="default"/>
          <w:lang w:val="en-US" w:eastAsia="zh-CN"/>
        </w:rPr>
      </w:pPr>
      <w:r>
        <w:rPr>
          <w:rFonts w:hint="default"/>
          <w:lang w:val="en-US" w:eastAsia="zh-CN"/>
        </w:rPr>
        <w:t>A_route_b</w:t>
      </w:r>
    </w:p>
    <w:p w14:paraId="7E403BAB">
      <w:pPr>
        <w:numPr>
          <w:ilvl w:val="0"/>
          <w:numId w:val="0"/>
        </w:numPr>
        <w:jc w:val="left"/>
        <w:rPr>
          <w:rFonts w:hint="default"/>
          <w:lang w:val="en-US" w:eastAsia="zh-CN"/>
        </w:rPr>
      </w:pPr>
      <w:r>
        <w:rPr>
          <w:rFonts w:hint="default"/>
          <w:lang w:val="en-US" w:eastAsia="zh-CN"/>
        </w:rPr>
        <w:t>=</w:t>
      </w:r>
    </w:p>
    <w:p w14:paraId="58FED8D7">
      <w:pPr>
        <w:numPr>
          <w:ilvl w:val="0"/>
          <w:numId w:val="0"/>
        </w:numPr>
        <w:jc w:val="left"/>
        <w:rPr>
          <w:rFonts w:hint="default"/>
          <w:lang w:val="en-US" w:eastAsia="zh-CN"/>
        </w:rPr>
      </w:pPr>
      <w:r>
        <w:rPr>
          <w:rFonts w:hint="default"/>
          <w:lang w:val="en-US" w:eastAsia="zh-CN"/>
        </w:rPr>
        <w:t>[</w:t>
      </w:r>
    </w:p>
    <w:p w14:paraId="711F2B21">
      <w:pPr>
        <w:numPr>
          <w:ilvl w:val="0"/>
          <w:numId w:val="0"/>
        </w:numPr>
        <w:jc w:val="left"/>
        <w:rPr>
          <w:rFonts w:hint="default"/>
          <w:lang w:val="en-US" w:eastAsia="zh-CN"/>
        </w:rPr>
      </w:pPr>
      <w:r>
        <w:rPr>
          <w:rFonts w:hint="default"/>
          <w:lang w:val="en-US" w:eastAsia="zh-CN"/>
        </w:rPr>
        <w:t>r_bs1_b + gamma * (1 - done) * V_bs1_b(s_next) - V_bs1_b(s)</w:t>
      </w:r>
    </w:p>
    <w:p w14:paraId="134ACDDD">
      <w:pPr>
        <w:numPr>
          <w:ilvl w:val="0"/>
          <w:numId w:val="0"/>
        </w:numPr>
        <w:jc w:val="left"/>
        <w:rPr>
          <w:rFonts w:hint="default"/>
          <w:lang w:val="en-US" w:eastAsia="zh-CN"/>
        </w:rPr>
      </w:pPr>
      <w:r>
        <w:rPr>
          <w:rFonts w:hint="default"/>
          <w:lang w:val="en-US" w:eastAsia="zh-CN"/>
        </w:rPr>
        <w:t>]</w:t>
      </w:r>
    </w:p>
    <w:p w14:paraId="78F103E4">
      <w:pPr>
        <w:numPr>
          <w:ilvl w:val="0"/>
          <w:numId w:val="0"/>
        </w:numPr>
        <w:jc w:val="left"/>
        <w:rPr>
          <w:rFonts w:hint="default"/>
          <w:lang w:val="en-US" w:eastAsia="zh-CN"/>
        </w:rPr>
      </w:pPr>
      <w:r>
        <w:rPr>
          <w:rFonts w:hint="default"/>
          <w:lang w:val="en-US" w:eastAsia="zh-CN"/>
        </w:rPr>
        <w:t>-</w:t>
      </w:r>
    </w:p>
    <w:p w14:paraId="30D0B29B">
      <w:pPr>
        <w:numPr>
          <w:ilvl w:val="0"/>
          <w:numId w:val="0"/>
        </w:numPr>
        <w:jc w:val="left"/>
        <w:rPr>
          <w:rFonts w:hint="default"/>
          <w:lang w:val="en-US" w:eastAsia="zh-CN"/>
        </w:rPr>
      </w:pPr>
      <w:r>
        <w:rPr>
          <w:rFonts w:hint="default"/>
          <w:lang w:val="en-US" w:eastAsia="zh-CN"/>
        </w:rPr>
        <w:t>[</w:t>
      </w:r>
    </w:p>
    <w:p w14:paraId="4E658BDC">
      <w:pPr>
        <w:numPr>
          <w:ilvl w:val="0"/>
          <w:numId w:val="0"/>
        </w:numPr>
        <w:jc w:val="left"/>
        <w:rPr>
          <w:rFonts w:hint="default"/>
          <w:lang w:val="en-US" w:eastAsia="zh-CN"/>
        </w:rPr>
      </w:pPr>
      <w:r>
        <w:rPr>
          <w:rFonts w:hint="default"/>
          <w:lang w:val="en-US" w:eastAsia="zh-CN"/>
        </w:rPr>
        <w:t>r_bs2_b + gamma * (1 - done) * V_bs2_b(s_next) - V_bs2_b(s)</w:t>
      </w:r>
    </w:p>
    <w:p w14:paraId="1D583241">
      <w:pPr>
        <w:numPr>
          <w:ilvl w:val="0"/>
          <w:numId w:val="0"/>
        </w:numPr>
        <w:jc w:val="left"/>
        <w:rPr>
          <w:rFonts w:hint="default"/>
          <w:lang w:val="en-US" w:eastAsia="zh-CN"/>
        </w:rPr>
      </w:pPr>
      <w:r>
        <w:rPr>
          <w:rFonts w:hint="default"/>
          <w:lang w:val="en-US" w:eastAsia="zh-CN"/>
        </w:rPr>
        <w:t>]</w:t>
      </w:r>
    </w:p>
    <w:p w14:paraId="1041103A">
      <w:pPr>
        <w:numPr>
          <w:ilvl w:val="0"/>
          <w:numId w:val="0"/>
        </w:numPr>
        <w:jc w:val="left"/>
        <w:rPr>
          <w:rFonts w:hint="default"/>
          <w:lang w:val="en-US" w:eastAsia="zh-CN"/>
        </w:rPr>
      </w:pPr>
    </w:p>
    <w:p w14:paraId="794C4196">
      <w:pPr>
        <w:numPr>
          <w:ilvl w:val="0"/>
          <w:numId w:val="0"/>
        </w:numPr>
        <w:jc w:val="left"/>
        <w:rPr>
          <w:rFonts w:hint="default"/>
          <w:lang w:val="en-US" w:eastAsia="zh-CN"/>
        </w:rPr>
      </w:pPr>
      <w:r>
        <w:rPr>
          <w:rFonts w:hint="default"/>
          <w:lang w:val="en-US" w:eastAsia="zh-CN"/>
        </w:rPr>
        <w:t>也就是</w:t>
      </w:r>
    </w:p>
    <w:p w14:paraId="5E57788F">
      <w:pPr>
        <w:numPr>
          <w:ilvl w:val="0"/>
          <w:numId w:val="0"/>
        </w:numPr>
        <w:jc w:val="left"/>
        <w:rPr>
          <w:rFonts w:hint="default"/>
          <w:lang w:val="en-US" w:eastAsia="zh-CN"/>
        </w:rPr>
      </w:pPr>
      <w:r>
        <w:rPr>
          <w:rFonts w:hint="default"/>
          <w:lang w:val="en-US" w:eastAsia="zh-CN"/>
        </w:rPr>
        <w:t>A_route_b 表示</w:t>
      </w:r>
    </w:p>
    <w:p w14:paraId="0A0383F0">
      <w:pPr>
        <w:numPr>
          <w:ilvl w:val="0"/>
          <w:numId w:val="0"/>
        </w:numPr>
        <w:jc w:val="left"/>
        <w:rPr>
          <w:rFonts w:hint="default"/>
          <w:lang w:val="en-US" w:eastAsia="zh-CN"/>
        </w:rPr>
      </w:pPr>
      <w:r>
        <w:rPr>
          <w:rFonts w:hint="default"/>
          <w:lang w:val="en-US" w:eastAsia="zh-CN"/>
        </w:rPr>
        <w:t>BS1 相对 BS2 的 advantage gap</w:t>
      </w:r>
    </w:p>
    <w:p w14:paraId="389B1A8A">
      <w:pPr>
        <w:numPr>
          <w:ilvl w:val="0"/>
          <w:numId w:val="0"/>
        </w:numPr>
        <w:jc w:val="left"/>
        <w:rPr>
          <w:rFonts w:hint="default"/>
          <w:lang w:val="en-US" w:eastAsia="zh-CN"/>
        </w:rPr>
      </w:pPr>
    </w:p>
    <w:p w14:paraId="05968A9F">
      <w:pPr>
        <w:numPr>
          <w:ilvl w:val="0"/>
          <w:numId w:val="0"/>
        </w:numPr>
        <w:jc w:val="left"/>
        <w:rPr>
          <w:rFonts w:hint="default"/>
          <w:lang w:val="en-US" w:eastAsia="zh-CN"/>
        </w:rPr>
      </w:pPr>
      <w:r>
        <w:rPr>
          <w:rFonts w:hint="default"/>
          <w:lang w:val="en-US" w:eastAsia="zh-CN"/>
        </w:rPr>
        <w:t>你也可以使用等价形式</w:t>
      </w:r>
    </w:p>
    <w:p w14:paraId="6EDA0DD6">
      <w:pPr>
        <w:numPr>
          <w:ilvl w:val="0"/>
          <w:numId w:val="0"/>
        </w:numPr>
        <w:jc w:val="left"/>
        <w:rPr>
          <w:rFonts w:hint="default"/>
          <w:lang w:val="en-US" w:eastAsia="zh-CN"/>
        </w:rPr>
      </w:pPr>
      <w:r>
        <w:rPr>
          <w:rFonts w:hint="default"/>
          <w:lang w:val="en-US" w:eastAsia="zh-CN"/>
        </w:rPr>
        <w:t>但必须保持语义</w:t>
      </w:r>
    </w:p>
    <w:p w14:paraId="43A63B16">
      <w:pPr>
        <w:numPr>
          <w:ilvl w:val="0"/>
          <w:numId w:val="0"/>
        </w:numPr>
        <w:jc w:val="left"/>
        <w:rPr>
          <w:rFonts w:hint="default"/>
          <w:lang w:val="en-US" w:eastAsia="zh-CN"/>
        </w:rPr>
      </w:pPr>
      <w:r>
        <w:rPr>
          <w:rFonts w:hint="default"/>
          <w:lang w:val="en-US" w:eastAsia="zh-CN"/>
        </w:rPr>
        <w:t>即 A_route_b 只表达 BS1 vs BS2 这一级路由决策的 credit</w:t>
      </w:r>
    </w:p>
    <w:p w14:paraId="7C90140B">
      <w:pPr>
        <w:numPr>
          <w:ilvl w:val="0"/>
          <w:numId w:val="0"/>
        </w:numPr>
        <w:jc w:val="left"/>
        <w:rPr>
          <w:rFonts w:hint="default"/>
          <w:lang w:val="en-US" w:eastAsia="zh-CN"/>
        </w:rPr>
      </w:pPr>
    </w:p>
    <w:p w14:paraId="52DDC840">
      <w:pPr>
        <w:numPr>
          <w:ilvl w:val="0"/>
          <w:numId w:val="0"/>
        </w:numPr>
        <w:jc w:val="left"/>
        <w:rPr>
          <w:rFonts w:hint="default"/>
          <w:lang w:val="en-US" w:eastAsia="zh-CN"/>
        </w:rPr>
      </w:pPr>
      <w:r>
        <w:rPr>
          <w:rFonts w:hint="default"/>
          <w:lang w:val="en-US" w:eastAsia="zh-CN"/>
        </w:rPr>
        <w:t>七 surrogate 的使用方式</w:t>
      </w:r>
    </w:p>
    <w:p w14:paraId="0958FF91">
      <w:pPr>
        <w:numPr>
          <w:ilvl w:val="0"/>
          <w:numId w:val="0"/>
        </w:numPr>
        <w:jc w:val="left"/>
        <w:rPr>
          <w:rFonts w:hint="default"/>
          <w:lang w:val="en-US" w:eastAsia="zh-CN"/>
        </w:rPr>
      </w:pPr>
    </w:p>
    <w:p w14:paraId="3D5708A5">
      <w:pPr>
        <w:numPr>
          <w:ilvl w:val="0"/>
          <w:numId w:val="0"/>
        </w:numPr>
        <w:jc w:val="left"/>
        <w:rPr>
          <w:rFonts w:hint="default"/>
          <w:lang w:val="en-US" w:eastAsia="zh-CN"/>
        </w:rPr>
      </w:pPr>
      <w:r>
        <w:rPr>
          <w:rFonts w:hint="default"/>
          <w:lang w:val="en-US" w:eastAsia="zh-CN"/>
        </w:rPr>
        <w:t>请保持 PPO 结构最小侵入</w:t>
      </w:r>
    </w:p>
    <w:p w14:paraId="103A4CFF">
      <w:pPr>
        <w:numPr>
          <w:ilvl w:val="0"/>
          <w:numId w:val="0"/>
        </w:numPr>
        <w:jc w:val="left"/>
        <w:rPr>
          <w:rFonts w:hint="default"/>
          <w:lang w:val="en-US" w:eastAsia="zh-CN"/>
        </w:rPr>
      </w:pPr>
    </w:p>
    <w:p w14:paraId="690BFB81">
      <w:pPr>
        <w:numPr>
          <w:ilvl w:val="0"/>
          <w:numId w:val="0"/>
        </w:numPr>
        <w:jc w:val="left"/>
        <w:rPr>
          <w:rFonts w:hint="default"/>
          <w:lang w:val="en-US" w:eastAsia="zh-CN"/>
        </w:rPr>
      </w:pPr>
      <w:r>
        <w:rPr>
          <w:rFonts w:hint="default"/>
          <w:lang w:val="en-US" w:eastAsia="zh-CN"/>
        </w:rPr>
        <w:t>对于每个 block</w:t>
      </w:r>
    </w:p>
    <w:p w14:paraId="29A8EEDF">
      <w:pPr>
        <w:numPr>
          <w:ilvl w:val="0"/>
          <w:numId w:val="0"/>
        </w:numPr>
        <w:jc w:val="left"/>
        <w:rPr>
          <w:rFonts w:hint="default"/>
          <w:lang w:val="en-US" w:eastAsia="zh-CN"/>
        </w:rPr>
      </w:pPr>
    </w:p>
    <w:p w14:paraId="30199556">
      <w:pPr>
        <w:numPr>
          <w:ilvl w:val="0"/>
          <w:numId w:val="0"/>
        </w:numPr>
        <w:jc w:val="left"/>
        <w:rPr>
          <w:rFonts w:hint="default"/>
          <w:lang w:val="en-US" w:eastAsia="zh-CN"/>
        </w:rPr>
      </w:pPr>
      <w:r>
        <w:rPr>
          <w:rFonts w:hint="default"/>
          <w:lang w:val="en-US" w:eastAsia="zh-CN"/>
        </w:rPr>
        <w:t>1 先像现在一样计算该 block 的 action logprob</w:t>
      </w:r>
    </w:p>
    <w:p w14:paraId="25A70DB4">
      <w:pPr>
        <w:numPr>
          <w:ilvl w:val="0"/>
          <w:numId w:val="0"/>
        </w:numPr>
        <w:jc w:val="left"/>
        <w:rPr>
          <w:rFonts w:hint="default"/>
          <w:lang w:val="en-US" w:eastAsia="zh-CN"/>
        </w:rPr>
      </w:pPr>
      <w:r>
        <w:rPr>
          <w:rFonts w:hint="default"/>
          <w:lang w:val="en-US" w:eastAsia="zh-CN"/>
        </w:rPr>
        <w:t>2 但在 actor loss 中不要再对三维共享同一个 A_b</w:t>
      </w:r>
    </w:p>
    <w:p w14:paraId="273DE6C9">
      <w:pPr>
        <w:numPr>
          <w:ilvl w:val="0"/>
          <w:numId w:val="0"/>
        </w:numPr>
        <w:jc w:val="left"/>
        <w:rPr>
          <w:rFonts w:hint="default"/>
          <w:lang w:val="en-US" w:eastAsia="zh-CN"/>
        </w:rPr>
      </w:pPr>
      <w:r>
        <w:rPr>
          <w:rFonts w:hint="default"/>
          <w:lang w:val="en-US" w:eastAsia="zh-CN"/>
        </w:rPr>
        <w:t>3 请拆成两部分</w:t>
      </w:r>
    </w:p>
    <w:p w14:paraId="6A0073B9">
      <w:pPr>
        <w:numPr>
          <w:ilvl w:val="0"/>
          <w:numId w:val="0"/>
        </w:numPr>
        <w:jc w:val="left"/>
        <w:rPr>
          <w:rFonts w:hint="default"/>
          <w:lang w:val="en-US" w:eastAsia="zh-CN"/>
        </w:rPr>
      </w:pPr>
    </w:p>
    <w:p w14:paraId="3348BAC2">
      <w:pPr>
        <w:numPr>
          <w:ilvl w:val="0"/>
          <w:numId w:val="0"/>
        </w:numPr>
        <w:jc w:val="left"/>
        <w:rPr>
          <w:rFonts w:hint="default"/>
          <w:lang w:val="en-US" w:eastAsia="zh-CN"/>
        </w:rPr>
      </w:pPr>
      <w:r>
        <w:rPr>
          <w:rFonts w:hint="default"/>
          <w:lang w:val="en-US" w:eastAsia="zh-CN"/>
        </w:rPr>
        <w:t>theta 部分</w:t>
      </w:r>
    </w:p>
    <w:p w14:paraId="72098DF2">
      <w:pPr>
        <w:numPr>
          <w:ilvl w:val="0"/>
          <w:numId w:val="0"/>
        </w:numPr>
        <w:jc w:val="left"/>
        <w:rPr>
          <w:rFonts w:hint="default"/>
          <w:lang w:val="en-US" w:eastAsia="zh-CN"/>
        </w:rPr>
      </w:pPr>
      <w:r>
        <w:rPr>
          <w:rFonts w:hint="default"/>
          <w:lang w:val="en-US" w:eastAsia="zh-CN"/>
        </w:rPr>
        <w:t>只让 theta 维对应的 logprob ratio 使用 A_theta_b</w:t>
      </w:r>
    </w:p>
    <w:p w14:paraId="637105D5">
      <w:pPr>
        <w:numPr>
          <w:ilvl w:val="0"/>
          <w:numId w:val="0"/>
        </w:numPr>
        <w:jc w:val="left"/>
        <w:rPr>
          <w:rFonts w:hint="default"/>
          <w:lang w:val="en-US" w:eastAsia="zh-CN"/>
        </w:rPr>
      </w:pPr>
    </w:p>
    <w:p w14:paraId="512059F5">
      <w:pPr>
        <w:numPr>
          <w:ilvl w:val="0"/>
          <w:numId w:val="0"/>
        </w:numPr>
        <w:jc w:val="left"/>
        <w:rPr>
          <w:rFonts w:hint="default"/>
          <w:lang w:val="en-US" w:eastAsia="zh-CN"/>
        </w:rPr>
      </w:pPr>
      <w:r>
        <w:rPr>
          <w:rFonts w:hint="default"/>
          <w:lang w:val="en-US" w:eastAsia="zh-CN"/>
        </w:rPr>
        <w:t>route 部分</w:t>
      </w:r>
    </w:p>
    <w:p w14:paraId="525DAF40">
      <w:pPr>
        <w:numPr>
          <w:ilvl w:val="0"/>
          <w:numId w:val="0"/>
        </w:numPr>
        <w:jc w:val="left"/>
        <w:rPr>
          <w:rFonts w:hint="default"/>
          <w:lang w:val="en-US" w:eastAsia="zh-CN"/>
        </w:rPr>
      </w:pPr>
      <w:r>
        <w:rPr>
          <w:rFonts w:hint="default"/>
          <w:lang w:val="en-US" w:eastAsia="zh-CN"/>
        </w:rPr>
        <w:t>只让 [route_logit_BS1, route_logit_BS2] 对应的 logprob ratio 使用 A_route_b</w:t>
      </w:r>
    </w:p>
    <w:p w14:paraId="3A70EA55">
      <w:pPr>
        <w:numPr>
          <w:ilvl w:val="0"/>
          <w:numId w:val="0"/>
        </w:numPr>
        <w:jc w:val="left"/>
        <w:rPr>
          <w:rFonts w:hint="default"/>
          <w:lang w:val="en-US" w:eastAsia="zh-CN"/>
        </w:rPr>
      </w:pPr>
    </w:p>
    <w:p w14:paraId="227193F5">
      <w:pPr>
        <w:numPr>
          <w:ilvl w:val="0"/>
          <w:numId w:val="0"/>
        </w:numPr>
        <w:jc w:val="left"/>
        <w:rPr>
          <w:rFonts w:hint="default"/>
          <w:lang w:val="en-US" w:eastAsia="zh-CN"/>
        </w:rPr>
      </w:pPr>
      <w:r>
        <w:rPr>
          <w:rFonts w:hint="default"/>
          <w:lang w:val="en-US" w:eastAsia="zh-CN"/>
        </w:rPr>
        <w:t>然后把 block 内这两部分 surrogate 做简单平均或等权求和</w:t>
      </w:r>
    </w:p>
    <w:p w14:paraId="29E25126">
      <w:pPr>
        <w:numPr>
          <w:ilvl w:val="0"/>
          <w:numId w:val="0"/>
        </w:numPr>
        <w:jc w:val="left"/>
        <w:rPr>
          <w:rFonts w:hint="default"/>
          <w:lang w:val="en-US" w:eastAsia="zh-CN"/>
        </w:rPr>
      </w:pPr>
      <w:r>
        <w:rPr>
          <w:rFonts w:hint="default"/>
          <w:lang w:val="en-US" w:eastAsia="zh-CN"/>
        </w:rPr>
        <w:t>再在 24 个 block 间做均值</w:t>
      </w:r>
    </w:p>
    <w:p w14:paraId="067B4C3C">
      <w:pPr>
        <w:numPr>
          <w:ilvl w:val="0"/>
          <w:numId w:val="0"/>
        </w:numPr>
        <w:jc w:val="left"/>
        <w:rPr>
          <w:rFonts w:hint="default"/>
          <w:lang w:val="en-US" w:eastAsia="zh-CN"/>
        </w:rPr>
      </w:pPr>
    </w:p>
    <w:p w14:paraId="6E33EF1C">
      <w:pPr>
        <w:numPr>
          <w:ilvl w:val="0"/>
          <w:numId w:val="0"/>
        </w:numPr>
        <w:jc w:val="left"/>
        <w:rPr>
          <w:rFonts w:hint="default"/>
          <w:lang w:val="en-US" w:eastAsia="zh-CN"/>
        </w:rPr>
      </w:pPr>
      <w:r>
        <w:rPr>
          <w:rFonts w:hint="default"/>
          <w:lang w:val="en-US" w:eastAsia="zh-CN"/>
        </w:rPr>
        <w:t>重要要求</w:t>
      </w:r>
    </w:p>
    <w:p w14:paraId="1D3368AC">
      <w:pPr>
        <w:numPr>
          <w:ilvl w:val="0"/>
          <w:numId w:val="0"/>
        </w:numPr>
        <w:jc w:val="left"/>
        <w:rPr>
          <w:rFonts w:hint="default"/>
          <w:lang w:val="en-US" w:eastAsia="zh-CN"/>
        </w:rPr>
      </w:pPr>
    </w:p>
    <w:p w14:paraId="31060E53">
      <w:pPr>
        <w:numPr>
          <w:ilvl w:val="0"/>
          <w:numId w:val="0"/>
        </w:numPr>
        <w:jc w:val="left"/>
        <w:rPr>
          <w:rFonts w:hint="default"/>
          <w:lang w:val="en-US" w:eastAsia="zh-CN"/>
        </w:rPr>
      </w:pPr>
      <w:r>
        <w:rPr>
          <w:rFonts w:hint="default"/>
          <w:lang w:val="en-US" w:eastAsia="zh-CN"/>
        </w:rPr>
        <w:t>不要大幅重写 PPO</w:t>
      </w:r>
    </w:p>
    <w:p w14:paraId="4EF2265D">
      <w:pPr>
        <w:numPr>
          <w:ilvl w:val="0"/>
          <w:numId w:val="0"/>
        </w:numPr>
        <w:jc w:val="left"/>
        <w:rPr>
          <w:rFonts w:hint="default"/>
          <w:lang w:val="en-US" w:eastAsia="zh-CN"/>
        </w:rPr>
      </w:pPr>
      <w:r>
        <w:rPr>
          <w:rFonts w:hint="default"/>
          <w:lang w:val="en-US" w:eastAsia="zh-CN"/>
        </w:rPr>
        <w:t>不要改 actor 输出分布</w:t>
      </w:r>
    </w:p>
    <w:p w14:paraId="2D5398A2">
      <w:pPr>
        <w:numPr>
          <w:ilvl w:val="0"/>
          <w:numId w:val="0"/>
        </w:numPr>
        <w:jc w:val="left"/>
        <w:rPr>
          <w:rFonts w:hint="default"/>
          <w:lang w:val="en-US" w:eastAsia="zh-CN"/>
        </w:rPr>
      </w:pPr>
      <w:r>
        <w:rPr>
          <w:rFonts w:hint="default"/>
          <w:lang w:val="en-US" w:eastAsia="zh-CN"/>
        </w:rPr>
        <w:t>不要改整体 loss 结构</w:t>
      </w:r>
    </w:p>
    <w:p w14:paraId="43A65D4F">
      <w:pPr>
        <w:numPr>
          <w:ilvl w:val="0"/>
          <w:numId w:val="0"/>
        </w:numPr>
        <w:jc w:val="left"/>
        <w:rPr>
          <w:rFonts w:hint="default"/>
          <w:lang w:val="en-US" w:eastAsia="zh-CN"/>
        </w:rPr>
      </w:pPr>
      <w:r>
        <w:rPr>
          <w:rFonts w:hint="default"/>
          <w:lang w:val="en-US" w:eastAsia="zh-CN"/>
        </w:rPr>
        <w:t>只在 block 内把统一 A_b 拆成两个子 advantage</w:t>
      </w:r>
    </w:p>
    <w:p w14:paraId="6DBF5464">
      <w:pPr>
        <w:numPr>
          <w:ilvl w:val="0"/>
          <w:numId w:val="0"/>
        </w:numPr>
        <w:jc w:val="left"/>
        <w:rPr>
          <w:rFonts w:hint="default"/>
          <w:lang w:val="en-US" w:eastAsia="zh-CN"/>
        </w:rPr>
      </w:pPr>
      <w:r>
        <w:rPr>
          <w:rFonts w:hint="default"/>
          <w:lang w:val="en-US" w:eastAsia="zh-CN"/>
        </w:rPr>
        <w:t>并明确说明你是如何把 theta 维和 route 两维各自对应到 surrogate 项的</w:t>
      </w:r>
    </w:p>
    <w:p w14:paraId="4E4FD2D4">
      <w:pPr>
        <w:numPr>
          <w:ilvl w:val="0"/>
          <w:numId w:val="0"/>
        </w:numPr>
        <w:jc w:val="left"/>
        <w:rPr>
          <w:rFonts w:hint="default"/>
          <w:lang w:val="en-US" w:eastAsia="zh-CN"/>
        </w:rPr>
      </w:pPr>
    </w:p>
    <w:p w14:paraId="609B5E82">
      <w:pPr>
        <w:numPr>
          <w:ilvl w:val="0"/>
          <w:numId w:val="0"/>
        </w:numPr>
        <w:jc w:val="left"/>
        <w:rPr>
          <w:rFonts w:hint="default"/>
          <w:lang w:val="en-US" w:eastAsia="zh-CN"/>
        </w:rPr>
      </w:pPr>
      <w:r>
        <w:rPr>
          <w:rFonts w:hint="default"/>
          <w:lang w:val="en-US" w:eastAsia="zh-CN"/>
        </w:rPr>
        <w:t>八 当前 path-specific reward 与 value 定义保持不变</w:t>
      </w:r>
    </w:p>
    <w:p w14:paraId="43BB56E1">
      <w:pPr>
        <w:numPr>
          <w:ilvl w:val="0"/>
          <w:numId w:val="0"/>
        </w:numPr>
        <w:jc w:val="left"/>
        <w:rPr>
          <w:rFonts w:hint="default"/>
          <w:lang w:val="en-US" w:eastAsia="zh-CN"/>
        </w:rPr>
      </w:pPr>
    </w:p>
    <w:p w14:paraId="36DD602E">
      <w:pPr>
        <w:numPr>
          <w:ilvl w:val="0"/>
          <w:numId w:val="0"/>
        </w:numPr>
        <w:jc w:val="left"/>
        <w:rPr>
          <w:rFonts w:hint="default"/>
          <w:lang w:val="en-US" w:eastAsia="zh-CN"/>
        </w:rPr>
      </w:pPr>
      <w:r>
        <w:rPr>
          <w:rFonts w:hint="default"/>
          <w:lang w:val="en-US" w:eastAsia="zh-CN"/>
        </w:rPr>
        <w:t>请继续沿用上一轮已经验证过的 action-conditioned / path-specific 定义</w:t>
      </w:r>
    </w:p>
    <w:p w14:paraId="161136E7">
      <w:pPr>
        <w:numPr>
          <w:ilvl w:val="0"/>
          <w:numId w:val="0"/>
        </w:numPr>
        <w:jc w:val="left"/>
        <w:rPr>
          <w:rFonts w:hint="default"/>
          <w:lang w:val="en-US" w:eastAsia="zh-CN"/>
        </w:rPr>
      </w:pPr>
    </w:p>
    <w:p w14:paraId="4753CD0C">
      <w:pPr>
        <w:numPr>
          <w:ilvl w:val="0"/>
          <w:numId w:val="0"/>
        </w:numPr>
        <w:jc w:val="left"/>
        <w:rPr>
          <w:rFonts w:hint="default"/>
          <w:lang w:val="en-US" w:eastAsia="zh-CN"/>
        </w:rPr>
      </w:pPr>
      <w:r>
        <w:rPr>
          <w:rFonts w:hint="default"/>
          <w:lang w:val="en-US" w:eastAsia="zh-CN"/>
        </w:rPr>
        <w:t>cost_local_b = workload_b + virtual_queue_b + local_queue_b</w:t>
      </w:r>
    </w:p>
    <w:p w14:paraId="65B4159B">
      <w:pPr>
        <w:numPr>
          <w:ilvl w:val="0"/>
          <w:numId w:val="0"/>
        </w:numPr>
        <w:jc w:val="left"/>
        <w:rPr>
          <w:rFonts w:hint="default"/>
          <w:lang w:val="en-US" w:eastAsia="zh-CN"/>
        </w:rPr>
      </w:pPr>
      <w:r>
        <w:rPr>
          <w:rFonts w:hint="default"/>
          <w:lang w:val="en-US" w:eastAsia="zh-CN"/>
        </w:rPr>
        <w:t>cost_bs1_b = workload_b + virtual_queue_b + access_queue_sensor(b) + bs_queue_BS1(task_b)</w:t>
      </w:r>
    </w:p>
    <w:p w14:paraId="31DB50CB">
      <w:pPr>
        <w:numPr>
          <w:ilvl w:val="0"/>
          <w:numId w:val="0"/>
        </w:numPr>
        <w:jc w:val="left"/>
        <w:rPr>
          <w:rFonts w:hint="default"/>
          <w:lang w:val="en-US" w:eastAsia="zh-CN"/>
        </w:rPr>
      </w:pPr>
      <w:r>
        <w:rPr>
          <w:rFonts w:hint="default"/>
          <w:lang w:val="en-US" w:eastAsia="zh-CN"/>
        </w:rPr>
        <w:t>cost_bs2_b = workload_b + virtual_queue_b + access_queue_sensor(b) + bs_queue_BS2(task_b)</w:t>
      </w:r>
    </w:p>
    <w:p w14:paraId="62A728C9">
      <w:pPr>
        <w:numPr>
          <w:ilvl w:val="0"/>
          <w:numId w:val="0"/>
        </w:numPr>
        <w:jc w:val="left"/>
        <w:rPr>
          <w:rFonts w:hint="default"/>
          <w:lang w:val="en-US" w:eastAsia="zh-CN"/>
        </w:rPr>
      </w:pPr>
    </w:p>
    <w:p w14:paraId="79F04EAF">
      <w:pPr>
        <w:numPr>
          <w:ilvl w:val="0"/>
          <w:numId w:val="0"/>
        </w:numPr>
        <w:jc w:val="left"/>
        <w:rPr>
          <w:rFonts w:hint="default"/>
          <w:lang w:val="en-US" w:eastAsia="zh-CN"/>
        </w:rPr>
      </w:pPr>
      <w:r>
        <w:rPr>
          <w:rFonts w:hint="default"/>
          <w:lang w:val="en-US" w:eastAsia="zh-CN"/>
        </w:rPr>
        <w:t>r_local_b = cost_local_b(now) - cost_local_b(next)</w:t>
      </w:r>
    </w:p>
    <w:p w14:paraId="4B2DA606">
      <w:pPr>
        <w:numPr>
          <w:ilvl w:val="0"/>
          <w:numId w:val="0"/>
        </w:numPr>
        <w:jc w:val="left"/>
        <w:rPr>
          <w:rFonts w:hint="default"/>
          <w:lang w:val="en-US" w:eastAsia="zh-CN"/>
        </w:rPr>
      </w:pPr>
      <w:r>
        <w:rPr>
          <w:rFonts w:hint="default"/>
          <w:lang w:val="en-US" w:eastAsia="zh-CN"/>
        </w:rPr>
        <w:t>r_bs1_b = cost_bs1_b(now) - cost_bs1_b(next)</w:t>
      </w:r>
    </w:p>
    <w:p w14:paraId="532BDC7A">
      <w:pPr>
        <w:numPr>
          <w:ilvl w:val="0"/>
          <w:numId w:val="0"/>
        </w:numPr>
        <w:jc w:val="left"/>
        <w:rPr>
          <w:rFonts w:hint="default"/>
          <w:lang w:val="en-US" w:eastAsia="zh-CN"/>
        </w:rPr>
      </w:pPr>
      <w:r>
        <w:rPr>
          <w:rFonts w:hint="default"/>
          <w:lang w:val="en-US" w:eastAsia="zh-CN"/>
        </w:rPr>
        <w:t>r_bs2_b = cost_bs2_b(now) - cost_bs2_b(next)</w:t>
      </w:r>
    </w:p>
    <w:p w14:paraId="7F64D79C">
      <w:pPr>
        <w:numPr>
          <w:ilvl w:val="0"/>
          <w:numId w:val="0"/>
        </w:numPr>
        <w:jc w:val="left"/>
        <w:rPr>
          <w:rFonts w:hint="default"/>
          <w:lang w:val="en-US" w:eastAsia="zh-CN"/>
        </w:rPr>
      </w:pPr>
    </w:p>
    <w:p w14:paraId="388A1A56">
      <w:pPr>
        <w:numPr>
          <w:ilvl w:val="0"/>
          <w:numId w:val="0"/>
        </w:numPr>
        <w:jc w:val="left"/>
        <w:rPr>
          <w:rFonts w:hint="default"/>
          <w:lang w:val="en-US" w:eastAsia="zh-CN"/>
        </w:rPr>
      </w:pPr>
      <w:r>
        <w:rPr>
          <w:rFonts w:hint="default"/>
          <w:lang w:val="en-US" w:eastAsia="zh-CN"/>
        </w:rPr>
        <w:t>以及</w:t>
      </w:r>
    </w:p>
    <w:p w14:paraId="29A08858">
      <w:pPr>
        <w:numPr>
          <w:ilvl w:val="0"/>
          <w:numId w:val="0"/>
        </w:numPr>
        <w:jc w:val="left"/>
        <w:rPr>
          <w:rFonts w:hint="default"/>
          <w:lang w:val="en-US" w:eastAsia="zh-CN"/>
        </w:rPr>
      </w:pPr>
    </w:p>
    <w:p w14:paraId="5F486C5C">
      <w:pPr>
        <w:numPr>
          <w:ilvl w:val="0"/>
          <w:numId w:val="0"/>
        </w:numPr>
        <w:jc w:val="left"/>
        <w:rPr>
          <w:rFonts w:hint="default"/>
          <w:lang w:val="en-US" w:eastAsia="zh-CN"/>
        </w:rPr>
      </w:pPr>
      <w:r>
        <w:rPr>
          <w:rFonts w:hint="default"/>
          <w:lang w:val="en-US" w:eastAsia="zh-CN"/>
        </w:rPr>
        <w:t>V_local_b(s)</w:t>
      </w:r>
    </w:p>
    <w:p w14:paraId="1B38A806">
      <w:pPr>
        <w:numPr>
          <w:ilvl w:val="0"/>
          <w:numId w:val="0"/>
        </w:numPr>
        <w:jc w:val="left"/>
        <w:rPr>
          <w:rFonts w:hint="default"/>
          <w:lang w:val="en-US" w:eastAsia="zh-CN"/>
        </w:rPr>
      </w:pPr>
      <w:r>
        <w:rPr>
          <w:rFonts w:hint="default"/>
          <w:lang w:val="en-US" w:eastAsia="zh-CN"/>
        </w:rPr>
        <w:t>V_bs1_b(s)</w:t>
      </w:r>
    </w:p>
    <w:p w14:paraId="1E3F60D3">
      <w:pPr>
        <w:numPr>
          <w:ilvl w:val="0"/>
          <w:numId w:val="0"/>
        </w:numPr>
        <w:jc w:val="left"/>
        <w:rPr>
          <w:rFonts w:hint="default"/>
          <w:lang w:val="en-US" w:eastAsia="zh-CN"/>
        </w:rPr>
      </w:pPr>
      <w:r>
        <w:rPr>
          <w:rFonts w:hint="default"/>
          <w:lang w:val="en-US" w:eastAsia="zh-CN"/>
        </w:rPr>
        <w:t>V_bs2_b(s)</w:t>
      </w:r>
    </w:p>
    <w:p w14:paraId="62CD99AD">
      <w:pPr>
        <w:numPr>
          <w:ilvl w:val="0"/>
          <w:numId w:val="0"/>
        </w:numPr>
        <w:jc w:val="left"/>
        <w:rPr>
          <w:rFonts w:hint="default"/>
          <w:lang w:val="en-US" w:eastAsia="zh-CN"/>
        </w:rPr>
      </w:pPr>
    </w:p>
    <w:p w14:paraId="6CF8641D">
      <w:pPr>
        <w:numPr>
          <w:ilvl w:val="0"/>
          <w:numId w:val="0"/>
        </w:numPr>
        <w:jc w:val="left"/>
        <w:rPr>
          <w:rFonts w:hint="default"/>
          <w:lang w:val="en-US" w:eastAsia="zh-CN"/>
        </w:rPr>
      </w:pPr>
      <w:r>
        <w:rPr>
          <w:rFonts w:hint="default"/>
          <w:lang w:val="en-US" w:eastAsia="zh-CN"/>
        </w:rPr>
        <w:t>不要在这轮同时改这些定义</w:t>
      </w:r>
    </w:p>
    <w:p w14:paraId="19D8D1FC">
      <w:pPr>
        <w:numPr>
          <w:ilvl w:val="0"/>
          <w:numId w:val="0"/>
        </w:numPr>
        <w:jc w:val="left"/>
        <w:rPr>
          <w:rFonts w:hint="default"/>
          <w:lang w:val="en-US" w:eastAsia="zh-CN"/>
        </w:rPr>
      </w:pPr>
      <w:r>
        <w:rPr>
          <w:rFonts w:hint="default"/>
          <w:lang w:val="en-US" w:eastAsia="zh-CN"/>
        </w:rPr>
        <w:t>先专注于 block 内 advantage 拆分</w:t>
      </w:r>
    </w:p>
    <w:p w14:paraId="708E5190">
      <w:pPr>
        <w:numPr>
          <w:ilvl w:val="0"/>
          <w:numId w:val="0"/>
        </w:numPr>
        <w:jc w:val="left"/>
        <w:rPr>
          <w:rFonts w:hint="default"/>
          <w:lang w:val="en-US" w:eastAsia="zh-CN"/>
        </w:rPr>
      </w:pPr>
    </w:p>
    <w:p w14:paraId="79010485">
      <w:pPr>
        <w:numPr>
          <w:ilvl w:val="0"/>
          <w:numId w:val="0"/>
        </w:numPr>
        <w:jc w:val="left"/>
        <w:rPr>
          <w:rFonts w:hint="default"/>
          <w:lang w:val="en-US" w:eastAsia="zh-CN"/>
        </w:rPr>
      </w:pPr>
      <w:r>
        <w:rPr>
          <w:rFonts w:hint="default"/>
          <w:lang w:val="en-US" w:eastAsia="zh-CN"/>
        </w:rPr>
        <w:t>九 固定不变的参数</w:t>
      </w:r>
    </w:p>
    <w:p w14:paraId="33404505">
      <w:pPr>
        <w:numPr>
          <w:ilvl w:val="0"/>
          <w:numId w:val="0"/>
        </w:numPr>
        <w:jc w:val="left"/>
        <w:rPr>
          <w:rFonts w:hint="default"/>
          <w:lang w:val="en-US" w:eastAsia="zh-CN"/>
        </w:rPr>
      </w:pPr>
    </w:p>
    <w:p w14:paraId="489D62E6">
      <w:pPr>
        <w:numPr>
          <w:ilvl w:val="0"/>
          <w:numId w:val="0"/>
        </w:numPr>
        <w:jc w:val="left"/>
        <w:rPr>
          <w:rFonts w:hint="default"/>
          <w:lang w:val="en-US" w:eastAsia="zh-CN"/>
        </w:rPr>
      </w:pPr>
      <w:r>
        <w:rPr>
          <w:rFonts w:hint="default"/>
          <w:lang w:val="en-US" w:eastAsia="zh-CN"/>
        </w:rPr>
        <w:t>dense 主线固定</w:t>
      </w:r>
    </w:p>
    <w:p w14:paraId="1A27A8F2">
      <w:pPr>
        <w:numPr>
          <w:ilvl w:val="0"/>
          <w:numId w:val="0"/>
        </w:numPr>
        <w:jc w:val="left"/>
        <w:rPr>
          <w:rFonts w:hint="default"/>
          <w:lang w:val="en-US" w:eastAsia="zh-CN"/>
        </w:rPr>
      </w:pPr>
      <w:r>
        <w:rPr>
          <w:rFonts w:hint="default"/>
          <w:lang w:val="en-US" w:eastAsia="zh-CN"/>
        </w:rPr>
        <w:t>topology = dense</w:t>
      </w:r>
    </w:p>
    <w:p w14:paraId="626864F0">
      <w:pPr>
        <w:numPr>
          <w:ilvl w:val="0"/>
          <w:numId w:val="0"/>
        </w:numPr>
        <w:jc w:val="left"/>
        <w:rPr>
          <w:rFonts w:hint="default"/>
          <w:lang w:val="en-US" w:eastAsia="zh-CN"/>
        </w:rPr>
      </w:pPr>
      <w:r>
        <w:rPr>
          <w:rFonts w:hint="default"/>
          <w:lang w:val="en-US" w:eastAsia="zh-CN"/>
        </w:rPr>
        <w:t>q = 0.65</w:t>
      </w:r>
    </w:p>
    <w:p w14:paraId="01766C21">
      <w:pPr>
        <w:numPr>
          <w:ilvl w:val="0"/>
          <w:numId w:val="0"/>
        </w:numPr>
        <w:jc w:val="left"/>
        <w:rPr>
          <w:rFonts w:hint="default"/>
          <w:lang w:val="en-US" w:eastAsia="zh-CN"/>
        </w:rPr>
      </w:pPr>
      <w:r>
        <w:rPr>
          <w:rFonts w:hint="default"/>
          <w:lang w:val="en-US" w:eastAsia="zh-CN"/>
        </w:rPr>
        <w:t>Umax = 2</w:t>
      </w:r>
    </w:p>
    <w:p w14:paraId="734536BC">
      <w:pPr>
        <w:numPr>
          <w:ilvl w:val="0"/>
          <w:numId w:val="0"/>
        </w:numPr>
        <w:jc w:val="left"/>
        <w:rPr>
          <w:rFonts w:hint="default"/>
          <w:lang w:val="en-US" w:eastAsia="zh-CN"/>
        </w:rPr>
      </w:pPr>
      <w:r>
        <w:rPr>
          <w:rFonts w:hint="default"/>
          <w:lang w:val="en-US" w:eastAsia="zh-CN"/>
        </w:rPr>
        <w:t>alpha_p = 0.4</w:t>
      </w:r>
    </w:p>
    <w:p w14:paraId="2C53CC7E">
      <w:pPr>
        <w:numPr>
          <w:ilvl w:val="0"/>
          <w:numId w:val="0"/>
        </w:numPr>
        <w:jc w:val="left"/>
        <w:rPr>
          <w:rFonts w:hint="default"/>
          <w:lang w:val="en-US" w:eastAsia="zh-CN"/>
        </w:rPr>
      </w:pPr>
      <w:r>
        <w:rPr>
          <w:rFonts w:hint="default"/>
          <w:lang w:val="en-US" w:eastAsia="zh-CN"/>
        </w:rPr>
        <w:t>rho0 = 0.75</w:t>
      </w:r>
    </w:p>
    <w:p w14:paraId="49C43955">
      <w:pPr>
        <w:numPr>
          <w:ilvl w:val="0"/>
          <w:numId w:val="0"/>
        </w:numPr>
        <w:jc w:val="left"/>
        <w:rPr>
          <w:rFonts w:hint="default"/>
          <w:lang w:val="en-US" w:eastAsia="zh-CN"/>
        </w:rPr>
      </w:pPr>
      <w:r>
        <w:rPr>
          <w:rFonts w:hint="default"/>
          <w:lang w:val="en-US" w:eastAsia="zh-CN"/>
        </w:rPr>
        <w:t>gamma_q = 0.10</w:t>
      </w:r>
    </w:p>
    <w:p w14:paraId="33B2C1CD">
      <w:pPr>
        <w:numPr>
          <w:ilvl w:val="0"/>
          <w:numId w:val="0"/>
        </w:numPr>
        <w:jc w:val="left"/>
        <w:rPr>
          <w:rFonts w:hint="default"/>
          <w:lang w:val="en-US" w:eastAsia="zh-CN"/>
        </w:rPr>
      </w:pPr>
      <w:r>
        <w:rPr>
          <w:rFonts w:hint="default"/>
          <w:lang w:val="en-US" w:eastAsia="zh-CN"/>
        </w:rPr>
        <w:t>gamma_e = 0.15</w:t>
      </w:r>
    </w:p>
    <w:p w14:paraId="4D326ED1">
      <w:pPr>
        <w:numPr>
          <w:ilvl w:val="0"/>
          <w:numId w:val="0"/>
        </w:numPr>
        <w:jc w:val="left"/>
        <w:rPr>
          <w:rFonts w:hint="default"/>
          <w:lang w:val="en-US" w:eastAsia="zh-CN"/>
        </w:rPr>
      </w:pPr>
    </w:p>
    <w:p w14:paraId="11A0D11B">
      <w:pPr>
        <w:numPr>
          <w:ilvl w:val="0"/>
          <w:numId w:val="0"/>
        </w:numPr>
        <w:jc w:val="left"/>
        <w:rPr>
          <w:rFonts w:hint="default"/>
          <w:lang w:val="en-US" w:eastAsia="zh-CN"/>
        </w:rPr>
      </w:pPr>
      <w:r>
        <w:rPr>
          <w:rFonts w:hint="default"/>
          <w:lang w:val="en-US" w:eastAsia="zh-CN"/>
        </w:rPr>
        <w:t>reward 固定</w:t>
      </w:r>
    </w:p>
    <w:p w14:paraId="70A70B11">
      <w:pPr>
        <w:numPr>
          <w:ilvl w:val="0"/>
          <w:numId w:val="0"/>
        </w:numPr>
        <w:jc w:val="left"/>
        <w:rPr>
          <w:rFonts w:hint="default"/>
          <w:lang w:val="en-US" w:eastAsia="zh-CN"/>
        </w:rPr>
      </w:pPr>
      <w:r>
        <w:rPr>
          <w:rFonts w:hint="default"/>
          <w:lang w:val="en-US" w:eastAsia="zh-CN"/>
        </w:rPr>
        <w:t>reward_mode = per_sensor</w:t>
      </w:r>
    </w:p>
    <w:p w14:paraId="67D5D5C9">
      <w:pPr>
        <w:numPr>
          <w:ilvl w:val="0"/>
          <w:numId w:val="0"/>
        </w:numPr>
        <w:jc w:val="left"/>
        <w:rPr>
          <w:rFonts w:hint="default"/>
          <w:lang w:val="en-US" w:eastAsia="zh-CN"/>
        </w:rPr>
      </w:pPr>
    </w:p>
    <w:p w14:paraId="48922BE1">
      <w:pPr>
        <w:numPr>
          <w:ilvl w:val="0"/>
          <w:numId w:val="0"/>
        </w:numPr>
        <w:jc w:val="left"/>
        <w:rPr>
          <w:rFonts w:hint="default"/>
          <w:lang w:val="en-US" w:eastAsia="zh-CN"/>
        </w:rPr>
      </w:pPr>
      <w:r>
        <w:rPr>
          <w:rFonts w:hint="default"/>
          <w:lang w:val="en-US" w:eastAsia="zh-CN"/>
        </w:rPr>
        <w:t>value target 固定</w:t>
      </w:r>
    </w:p>
    <w:p w14:paraId="7A6E6F26">
      <w:pPr>
        <w:numPr>
          <w:ilvl w:val="0"/>
          <w:numId w:val="0"/>
        </w:numPr>
        <w:jc w:val="left"/>
        <w:rPr>
          <w:rFonts w:hint="default"/>
          <w:lang w:val="en-US" w:eastAsia="zh-CN"/>
        </w:rPr>
      </w:pPr>
      <w:r>
        <w:rPr>
          <w:rFonts w:hint="default"/>
          <w:lang w:val="en-US" w:eastAsia="zh-CN"/>
        </w:rPr>
        <w:t>value_target_mode = popart_return_norm</w:t>
      </w:r>
    </w:p>
    <w:p w14:paraId="72E5A573">
      <w:pPr>
        <w:numPr>
          <w:ilvl w:val="0"/>
          <w:numId w:val="0"/>
        </w:numPr>
        <w:jc w:val="left"/>
        <w:rPr>
          <w:rFonts w:hint="default"/>
          <w:lang w:val="en-US" w:eastAsia="zh-CN"/>
        </w:rPr>
      </w:pPr>
    </w:p>
    <w:p w14:paraId="0BD015DE">
      <w:pPr>
        <w:numPr>
          <w:ilvl w:val="0"/>
          <w:numId w:val="0"/>
        </w:numPr>
        <w:jc w:val="left"/>
        <w:rPr>
          <w:rFonts w:hint="default"/>
          <w:lang w:val="en-US" w:eastAsia="zh-CN"/>
        </w:rPr>
      </w:pPr>
      <w:r>
        <w:rPr>
          <w:rFonts w:hint="default"/>
          <w:lang w:val="en-US" w:eastAsia="zh-CN"/>
        </w:rPr>
        <w:t>value loss 固定</w:t>
      </w:r>
    </w:p>
    <w:p w14:paraId="4BD0D1A1">
      <w:pPr>
        <w:numPr>
          <w:ilvl w:val="0"/>
          <w:numId w:val="0"/>
        </w:numPr>
        <w:jc w:val="left"/>
        <w:rPr>
          <w:rFonts w:hint="default"/>
          <w:lang w:val="en-US" w:eastAsia="zh-CN"/>
        </w:rPr>
      </w:pPr>
      <w:r>
        <w:rPr>
          <w:rFonts w:hint="default"/>
          <w:lang w:val="en-US" w:eastAsia="zh-CN"/>
        </w:rPr>
        <w:t>value_loss_mode = huber</w:t>
      </w:r>
    </w:p>
    <w:p w14:paraId="6F64B837">
      <w:pPr>
        <w:numPr>
          <w:ilvl w:val="0"/>
          <w:numId w:val="0"/>
        </w:numPr>
        <w:jc w:val="left"/>
        <w:rPr>
          <w:rFonts w:hint="default"/>
          <w:lang w:val="en-US" w:eastAsia="zh-CN"/>
        </w:rPr>
      </w:pPr>
    </w:p>
    <w:p w14:paraId="5873AA39">
      <w:pPr>
        <w:numPr>
          <w:ilvl w:val="0"/>
          <w:numId w:val="0"/>
        </w:numPr>
        <w:jc w:val="left"/>
        <w:rPr>
          <w:rFonts w:hint="default"/>
          <w:lang w:val="en-US" w:eastAsia="zh-CN"/>
        </w:rPr>
      </w:pPr>
      <w:r>
        <w:rPr>
          <w:rFonts w:hint="default"/>
          <w:lang w:val="en-US" w:eastAsia="zh-CN"/>
        </w:rPr>
        <w:t>critic 结构主线固定</w:t>
      </w:r>
    </w:p>
    <w:p w14:paraId="054FE2A0">
      <w:pPr>
        <w:numPr>
          <w:ilvl w:val="0"/>
          <w:numId w:val="0"/>
        </w:numPr>
        <w:jc w:val="left"/>
        <w:rPr>
          <w:rFonts w:hint="default"/>
          <w:lang w:val="en-US" w:eastAsia="zh-CN"/>
        </w:rPr>
      </w:pPr>
      <w:r>
        <w:rPr>
          <w:rFonts w:hint="default"/>
          <w:lang w:val="en-US" w:eastAsia="zh-CN"/>
        </w:rPr>
        <w:t>critic_arch_mode = stronger_critic_backbone</w:t>
      </w:r>
    </w:p>
    <w:p w14:paraId="283E13A7">
      <w:pPr>
        <w:numPr>
          <w:ilvl w:val="0"/>
          <w:numId w:val="0"/>
        </w:numPr>
        <w:jc w:val="left"/>
        <w:rPr>
          <w:rFonts w:hint="default"/>
          <w:lang w:val="en-US" w:eastAsia="zh-CN"/>
        </w:rPr>
      </w:pPr>
    </w:p>
    <w:p w14:paraId="4203A7A6">
      <w:pPr>
        <w:numPr>
          <w:ilvl w:val="0"/>
          <w:numId w:val="0"/>
        </w:numPr>
        <w:jc w:val="left"/>
        <w:rPr>
          <w:rFonts w:hint="default"/>
          <w:lang w:val="en-US" w:eastAsia="zh-CN"/>
        </w:rPr>
      </w:pPr>
      <w:r>
        <w:rPr>
          <w:rFonts w:hint="default"/>
          <w:lang w:val="en-US" w:eastAsia="zh-CN"/>
        </w:rPr>
        <w:t>critic 输入固定</w:t>
      </w:r>
    </w:p>
    <w:p w14:paraId="06602591">
      <w:pPr>
        <w:numPr>
          <w:ilvl w:val="0"/>
          <w:numId w:val="0"/>
        </w:numPr>
        <w:jc w:val="left"/>
        <w:rPr>
          <w:rFonts w:hint="default"/>
          <w:lang w:val="en-US" w:eastAsia="zh-CN"/>
        </w:rPr>
      </w:pPr>
      <w:r>
        <w:rPr>
          <w:rFonts w:hint="default"/>
          <w:lang w:val="en-US" w:eastAsia="zh-CN"/>
        </w:rPr>
        <w:t>critic_input_mode = normalized_augmented_critic_input</w:t>
      </w:r>
    </w:p>
    <w:p w14:paraId="574FE233">
      <w:pPr>
        <w:numPr>
          <w:ilvl w:val="0"/>
          <w:numId w:val="0"/>
        </w:numPr>
        <w:jc w:val="left"/>
        <w:rPr>
          <w:rFonts w:hint="default"/>
          <w:lang w:val="en-US" w:eastAsia="zh-CN"/>
        </w:rPr>
      </w:pPr>
    </w:p>
    <w:p w14:paraId="3D2DC7EB">
      <w:pPr>
        <w:numPr>
          <w:ilvl w:val="0"/>
          <w:numId w:val="0"/>
        </w:numPr>
        <w:jc w:val="left"/>
        <w:rPr>
          <w:rFonts w:hint="default"/>
          <w:lang w:val="en-US" w:eastAsia="zh-CN"/>
        </w:rPr>
      </w:pPr>
      <w:r>
        <w:rPr>
          <w:rFonts w:hint="default"/>
          <w:lang w:val="en-US" w:eastAsia="zh-CN"/>
        </w:rPr>
        <w:t>actor 输入固定</w:t>
      </w:r>
    </w:p>
    <w:p w14:paraId="35883132">
      <w:pPr>
        <w:numPr>
          <w:ilvl w:val="0"/>
          <w:numId w:val="0"/>
        </w:numPr>
        <w:jc w:val="left"/>
        <w:rPr>
          <w:rFonts w:hint="default"/>
          <w:lang w:val="en-US" w:eastAsia="zh-CN"/>
        </w:rPr>
      </w:pPr>
      <w:r>
        <w:rPr>
          <w:rFonts w:hint="default"/>
          <w:lang w:val="en-US" w:eastAsia="zh-CN"/>
        </w:rPr>
        <w:t>actor_input_mode = normalized_augmented_actor_input</w:t>
      </w:r>
    </w:p>
    <w:p w14:paraId="1483D42C">
      <w:pPr>
        <w:numPr>
          <w:ilvl w:val="0"/>
          <w:numId w:val="0"/>
        </w:numPr>
        <w:jc w:val="left"/>
        <w:rPr>
          <w:rFonts w:hint="default"/>
          <w:lang w:val="en-US" w:eastAsia="zh-CN"/>
        </w:rPr>
      </w:pPr>
    </w:p>
    <w:p w14:paraId="54CBA4BE">
      <w:pPr>
        <w:numPr>
          <w:ilvl w:val="0"/>
          <w:numId w:val="0"/>
        </w:numPr>
        <w:jc w:val="left"/>
        <w:rPr>
          <w:rFonts w:hint="default"/>
          <w:lang w:val="en-US" w:eastAsia="zh-CN"/>
        </w:rPr>
      </w:pPr>
      <w:r>
        <w:rPr>
          <w:rFonts w:hint="default"/>
          <w:lang w:val="en-US" w:eastAsia="zh-CN"/>
        </w:rPr>
        <w:t>actor raw input 固定</w:t>
      </w:r>
    </w:p>
    <w:p w14:paraId="3CF851B9">
      <w:pPr>
        <w:numPr>
          <w:ilvl w:val="0"/>
          <w:numId w:val="0"/>
        </w:numPr>
        <w:jc w:val="left"/>
        <w:rPr>
          <w:rFonts w:hint="default"/>
          <w:lang w:val="en-US" w:eastAsia="zh-CN"/>
        </w:rPr>
      </w:pPr>
      <w:r>
        <w:rPr>
          <w:rFonts w:hint="default"/>
          <w:lang w:val="en-US" w:eastAsia="zh-CN"/>
        </w:rPr>
        <w:t>actor_raw_input_mode = baseline_actor_raw</w:t>
      </w:r>
    </w:p>
    <w:p w14:paraId="2697FE03">
      <w:pPr>
        <w:numPr>
          <w:ilvl w:val="0"/>
          <w:numId w:val="0"/>
        </w:numPr>
        <w:jc w:val="left"/>
        <w:rPr>
          <w:rFonts w:hint="default"/>
          <w:lang w:val="en-US" w:eastAsia="zh-CN"/>
        </w:rPr>
      </w:pPr>
    </w:p>
    <w:p w14:paraId="196F625B">
      <w:pPr>
        <w:numPr>
          <w:ilvl w:val="0"/>
          <w:numId w:val="0"/>
        </w:numPr>
        <w:jc w:val="left"/>
        <w:rPr>
          <w:rFonts w:hint="default"/>
          <w:lang w:val="en-US" w:eastAsia="zh-CN"/>
        </w:rPr>
      </w:pPr>
      <w:r>
        <w:rPr>
          <w:rFonts w:hint="default"/>
          <w:lang w:val="en-US" w:eastAsia="zh-CN"/>
        </w:rPr>
        <w:t>PPO 固定</w:t>
      </w:r>
    </w:p>
    <w:p w14:paraId="685F1743">
      <w:pPr>
        <w:numPr>
          <w:ilvl w:val="0"/>
          <w:numId w:val="0"/>
        </w:numPr>
        <w:jc w:val="left"/>
        <w:rPr>
          <w:rFonts w:hint="default"/>
          <w:lang w:val="en-US" w:eastAsia="zh-CN"/>
        </w:rPr>
      </w:pPr>
      <w:r>
        <w:rPr>
          <w:rFonts w:hint="default"/>
          <w:lang w:val="en-US" w:eastAsia="zh-CN"/>
        </w:rPr>
        <w:t>actor_learning_rate = 5e-4</w:t>
      </w:r>
    </w:p>
    <w:p w14:paraId="6A4381FB">
      <w:pPr>
        <w:numPr>
          <w:ilvl w:val="0"/>
          <w:numId w:val="0"/>
        </w:numPr>
        <w:jc w:val="left"/>
        <w:rPr>
          <w:rFonts w:hint="default"/>
          <w:lang w:val="en-US" w:eastAsia="zh-CN"/>
        </w:rPr>
      </w:pPr>
      <w:r>
        <w:rPr>
          <w:rFonts w:hint="default"/>
          <w:lang w:val="en-US" w:eastAsia="zh-CN"/>
        </w:rPr>
        <w:t>critic_learning_rate = 5e-4</w:t>
      </w:r>
    </w:p>
    <w:p w14:paraId="78055C9E">
      <w:pPr>
        <w:numPr>
          <w:ilvl w:val="0"/>
          <w:numId w:val="0"/>
        </w:numPr>
        <w:jc w:val="left"/>
        <w:rPr>
          <w:rFonts w:hint="default"/>
          <w:lang w:val="en-US" w:eastAsia="zh-CN"/>
        </w:rPr>
      </w:pPr>
      <w:r>
        <w:rPr>
          <w:rFonts w:hint="default"/>
          <w:lang w:val="en-US" w:eastAsia="zh-CN"/>
        </w:rPr>
        <w:t>entropy_coeff = 1e-3</w:t>
      </w:r>
    </w:p>
    <w:p w14:paraId="309298C4">
      <w:pPr>
        <w:numPr>
          <w:ilvl w:val="0"/>
          <w:numId w:val="0"/>
        </w:numPr>
        <w:jc w:val="left"/>
        <w:rPr>
          <w:rFonts w:hint="default"/>
          <w:lang w:val="en-US" w:eastAsia="zh-CN"/>
        </w:rPr>
      </w:pPr>
      <w:r>
        <w:rPr>
          <w:rFonts w:hint="default"/>
          <w:lang w:val="en-US" w:eastAsia="zh-CN"/>
        </w:rPr>
        <w:t>update_epochs = 10</w:t>
      </w:r>
    </w:p>
    <w:p w14:paraId="65B96F55">
      <w:pPr>
        <w:numPr>
          <w:ilvl w:val="0"/>
          <w:numId w:val="0"/>
        </w:numPr>
        <w:jc w:val="left"/>
        <w:rPr>
          <w:rFonts w:hint="default"/>
          <w:lang w:val="en-US" w:eastAsia="zh-CN"/>
        </w:rPr>
      </w:pPr>
      <w:r>
        <w:rPr>
          <w:rFonts w:hint="default"/>
          <w:lang w:val="en-US" w:eastAsia="zh-CN"/>
        </w:rPr>
        <w:t>time_steps = 100</w:t>
      </w:r>
    </w:p>
    <w:p w14:paraId="56AF5458">
      <w:pPr>
        <w:numPr>
          <w:ilvl w:val="0"/>
          <w:numId w:val="0"/>
        </w:numPr>
        <w:jc w:val="left"/>
        <w:rPr>
          <w:rFonts w:hint="default"/>
          <w:lang w:val="en-US" w:eastAsia="zh-CN"/>
        </w:rPr>
      </w:pPr>
    </w:p>
    <w:p w14:paraId="6EF43FE6">
      <w:pPr>
        <w:numPr>
          <w:ilvl w:val="0"/>
          <w:numId w:val="0"/>
        </w:numPr>
        <w:jc w:val="left"/>
        <w:rPr>
          <w:rFonts w:hint="default"/>
          <w:lang w:val="en-US" w:eastAsia="zh-CN"/>
        </w:rPr>
      </w:pPr>
      <w:r>
        <w:rPr>
          <w:rFonts w:hint="default"/>
          <w:lang w:val="en-US" w:eastAsia="zh-CN"/>
        </w:rPr>
        <w:t>dense stopping 固定</w:t>
      </w:r>
    </w:p>
    <w:p w14:paraId="2A080939">
      <w:pPr>
        <w:numPr>
          <w:ilvl w:val="0"/>
          <w:numId w:val="0"/>
        </w:numPr>
        <w:jc w:val="left"/>
        <w:rPr>
          <w:rFonts w:hint="default"/>
          <w:lang w:val="en-US" w:eastAsia="zh-CN"/>
        </w:rPr>
      </w:pPr>
      <w:r>
        <w:rPr>
          <w:rFonts w:hint="default"/>
          <w:lang w:val="en-US" w:eastAsia="zh-CN"/>
        </w:rPr>
        <w:t>start_check_epoch = 1</w:t>
      </w:r>
    </w:p>
    <w:p w14:paraId="7F714ED0">
      <w:pPr>
        <w:numPr>
          <w:ilvl w:val="0"/>
          <w:numId w:val="0"/>
        </w:numPr>
        <w:jc w:val="left"/>
        <w:rPr>
          <w:rFonts w:hint="default"/>
          <w:lang w:val="en-US" w:eastAsia="zh-CN"/>
        </w:rPr>
      </w:pPr>
      <w:r>
        <w:rPr>
          <w:rFonts w:hint="default"/>
          <w:lang w:val="en-US" w:eastAsia="zh-CN"/>
        </w:rPr>
        <w:t>max_epochs = 6</w:t>
      </w:r>
    </w:p>
    <w:p w14:paraId="3CD54D66">
      <w:pPr>
        <w:numPr>
          <w:ilvl w:val="0"/>
          <w:numId w:val="0"/>
        </w:numPr>
        <w:jc w:val="left"/>
        <w:rPr>
          <w:rFonts w:hint="default"/>
          <w:lang w:val="en-US" w:eastAsia="zh-CN"/>
        </w:rPr>
      </w:pPr>
      <w:r>
        <w:rPr>
          <w:rFonts w:hint="default"/>
          <w:lang w:val="en-US" w:eastAsia="zh-CN"/>
        </w:rPr>
        <w:t>patience = 3</w:t>
      </w:r>
    </w:p>
    <w:p w14:paraId="06D43A7A">
      <w:pPr>
        <w:numPr>
          <w:ilvl w:val="0"/>
          <w:numId w:val="0"/>
        </w:numPr>
        <w:jc w:val="left"/>
        <w:rPr>
          <w:rFonts w:hint="default"/>
          <w:lang w:val="en-US" w:eastAsia="zh-CN"/>
        </w:rPr>
      </w:pPr>
      <w:r>
        <w:rPr>
          <w:rFonts w:hint="default"/>
          <w:lang w:val="en-US" w:eastAsia="zh-CN"/>
        </w:rPr>
        <w:t>min_delta = 1.0</w:t>
      </w:r>
    </w:p>
    <w:p w14:paraId="40A165CB">
      <w:pPr>
        <w:numPr>
          <w:ilvl w:val="0"/>
          <w:numId w:val="0"/>
        </w:numPr>
        <w:jc w:val="left"/>
        <w:rPr>
          <w:rFonts w:hint="default"/>
          <w:lang w:val="en-US" w:eastAsia="zh-CN"/>
        </w:rPr>
      </w:pPr>
    </w:p>
    <w:p w14:paraId="4AC0B5E7">
      <w:pPr>
        <w:numPr>
          <w:ilvl w:val="0"/>
          <w:numId w:val="0"/>
        </w:numPr>
        <w:jc w:val="left"/>
        <w:rPr>
          <w:rFonts w:hint="default"/>
          <w:lang w:val="en-US" w:eastAsia="zh-CN"/>
        </w:rPr>
      </w:pPr>
      <w:r>
        <w:rPr>
          <w:rFonts w:hint="default"/>
          <w:lang w:val="en-US" w:eastAsia="zh-CN"/>
        </w:rPr>
        <w:t>DT 固定</w:t>
      </w:r>
    </w:p>
    <w:p w14:paraId="0DE7D0E5">
      <w:pPr>
        <w:numPr>
          <w:ilvl w:val="0"/>
          <w:numId w:val="0"/>
        </w:numPr>
        <w:jc w:val="left"/>
        <w:rPr>
          <w:rFonts w:hint="default"/>
          <w:lang w:val="en-US" w:eastAsia="zh-CN"/>
        </w:rPr>
      </w:pPr>
      <w:r>
        <w:rPr>
          <w:rFonts w:hint="default"/>
          <w:lang w:val="en-US" w:eastAsia="zh-CN"/>
        </w:rPr>
        <w:t>history_window = 8</w:t>
      </w:r>
    </w:p>
    <w:p w14:paraId="12C88E01">
      <w:pPr>
        <w:numPr>
          <w:ilvl w:val="0"/>
          <w:numId w:val="0"/>
        </w:numPr>
        <w:jc w:val="left"/>
        <w:rPr>
          <w:rFonts w:hint="default"/>
          <w:lang w:val="en-US" w:eastAsia="zh-CN"/>
        </w:rPr>
      </w:pPr>
      <w:r>
        <w:rPr>
          <w:rFonts w:hint="default"/>
          <w:lang w:val="en-US" w:eastAsia="zh-CN"/>
        </w:rPr>
        <w:t>prediction_horizon = 2</w:t>
      </w:r>
    </w:p>
    <w:p w14:paraId="5554770C">
      <w:pPr>
        <w:numPr>
          <w:ilvl w:val="0"/>
          <w:numId w:val="0"/>
        </w:numPr>
        <w:jc w:val="left"/>
        <w:rPr>
          <w:rFonts w:hint="default"/>
          <w:lang w:val="en-US" w:eastAsia="zh-CN"/>
        </w:rPr>
      </w:pPr>
      <w:r>
        <w:rPr>
          <w:rFonts w:hint="default"/>
          <w:lang w:val="en-US" w:eastAsia="zh-CN"/>
        </w:rPr>
        <w:t>hidden_size = 128</w:t>
      </w:r>
    </w:p>
    <w:p w14:paraId="6A098C36">
      <w:pPr>
        <w:numPr>
          <w:ilvl w:val="0"/>
          <w:numId w:val="0"/>
        </w:numPr>
        <w:jc w:val="left"/>
        <w:rPr>
          <w:rFonts w:hint="default"/>
          <w:lang w:val="en-US" w:eastAsia="zh-CN"/>
        </w:rPr>
      </w:pPr>
      <w:r>
        <w:rPr>
          <w:rFonts w:hint="default"/>
          <w:lang w:val="en-US" w:eastAsia="zh-CN"/>
        </w:rPr>
        <w:t>retrain_interval = 5</w:t>
      </w:r>
    </w:p>
    <w:p w14:paraId="71E688EF">
      <w:pPr>
        <w:numPr>
          <w:ilvl w:val="0"/>
          <w:numId w:val="0"/>
        </w:numPr>
        <w:jc w:val="left"/>
        <w:rPr>
          <w:rFonts w:hint="default"/>
          <w:lang w:val="en-US" w:eastAsia="zh-CN"/>
        </w:rPr>
      </w:pPr>
      <w:r>
        <w:rPr>
          <w:rFonts w:hint="default"/>
          <w:lang w:val="en-US" w:eastAsia="zh-CN"/>
        </w:rPr>
        <w:t>train_epochs = 5</w:t>
      </w:r>
    </w:p>
    <w:p w14:paraId="5868041C">
      <w:pPr>
        <w:numPr>
          <w:ilvl w:val="0"/>
          <w:numId w:val="0"/>
        </w:numPr>
        <w:jc w:val="left"/>
        <w:rPr>
          <w:rFonts w:hint="default"/>
          <w:lang w:val="en-US" w:eastAsia="zh-CN"/>
        </w:rPr>
      </w:pPr>
      <w:r>
        <w:rPr>
          <w:rFonts w:hint="default"/>
          <w:lang w:val="en-US" w:eastAsia="zh-CN"/>
        </w:rPr>
        <w:t>num_layers = 1</w:t>
      </w:r>
    </w:p>
    <w:p w14:paraId="15221591">
      <w:pPr>
        <w:numPr>
          <w:ilvl w:val="0"/>
          <w:numId w:val="0"/>
        </w:numPr>
        <w:jc w:val="left"/>
        <w:rPr>
          <w:rFonts w:hint="default"/>
          <w:lang w:val="en-US" w:eastAsia="zh-CN"/>
        </w:rPr>
      </w:pPr>
      <w:r>
        <w:rPr>
          <w:rFonts w:hint="default"/>
          <w:lang w:val="en-US" w:eastAsia="zh-CN"/>
        </w:rPr>
        <w:t>learning_rate = 1e-3</w:t>
      </w:r>
    </w:p>
    <w:p w14:paraId="05E03CE7">
      <w:pPr>
        <w:numPr>
          <w:ilvl w:val="0"/>
          <w:numId w:val="0"/>
        </w:numPr>
        <w:jc w:val="left"/>
        <w:rPr>
          <w:rFonts w:hint="default"/>
          <w:lang w:val="en-US" w:eastAsia="zh-CN"/>
        </w:rPr>
      </w:pPr>
      <w:r>
        <w:rPr>
          <w:rFonts w:hint="default"/>
          <w:lang w:val="en-US" w:eastAsia="zh-CN"/>
        </w:rPr>
        <w:t>batch_size = 32</w:t>
      </w:r>
    </w:p>
    <w:p w14:paraId="56E833FA">
      <w:pPr>
        <w:numPr>
          <w:ilvl w:val="0"/>
          <w:numId w:val="0"/>
        </w:numPr>
        <w:jc w:val="left"/>
        <w:rPr>
          <w:rFonts w:hint="default"/>
          <w:lang w:val="en-US" w:eastAsia="zh-CN"/>
        </w:rPr>
      </w:pPr>
      <w:r>
        <w:rPr>
          <w:rFonts w:hint="default"/>
          <w:lang w:val="en-US" w:eastAsia="zh-CN"/>
        </w:rPr>
        <w:t>min_history_to_train = 20</w:t>
      </w:r>
    </w:p>
    <w:p w14:paraId="39DB6F54">
      <w:pPr>
        <w:numPr>
          <w:ilvl w:val="0"/>
          <w:numId w:val="0"/>
        </w:numPr>
        <w:jc w:val="left"/>
        <w:rPr>
          <w:rFonts w:hint="default"/>
          <w:lang w:val="en-US" w:eastAsia="zh-CN"/>
        </w:rPr>
      </w:pPr>
    </w:p>
    <w:p w14:paraId="7FFA8214">
      <w:pPr>
        <w:numPr>
          <w:ilvl w:val="0"/>
          <w:numId w:val="0"/>
        </w:numPr>
        <w:jc w:val="left"/>
        <w:rPr>
          <w:rFonts w:hint="default"/>
          <w:lang w:val="en-US" w:eastAsia="zh-CN"/>
        </w:rPr>
      </w:pPr>
      <w:r>
        <w:rPr>
          <w:rFonts w:hint="default"/>
          <w:lang w:val="en-US" w:eastAsia="zh-CN"/>
        </w:rPr>
        <w:t>随机种子固定</w:t>
      </w:r>
    </w:p>
    <w:p w14:paraId="7591FE2B">
      <w:pPr>
        <w:numPr>
          <w:ilvl w:val="0"/>
          <w:numId w:val="0"/>
        </w:numPr>
        <w:jc w:val="left"/>
        <w:rPr>
          <w:rFonts w:hint="default"/>
          <w:lang w:val="en-US" w:eastAsia="zh-CN"/>
        </w:rPr>
      </w:pPr>
      <w:r>
        <w:rPr>
          <w:rFonts w:hint="default"/>
          <w:lang w:val="en-US" w:eastAsia="zh-CN"/>
        </w:rPr>
        <w:t>seed = 2025</w:t>
      </w:r>
    </w:p>
    <w:p w14:paraId="62C3877D">
      <w:pPr>
        <w:numPr>
          <w:ilvl w:val="0"/>
          <w:numId w:val="0"/>
        </w:numPr>
        <w:jc w:val="left"/>
        <w:rPr>
          <w:rFonts w:hint="default"/>
          <w:lang w:val="en-US" w:eastAsia="zh-CN"/>
        </w:rPr>
      </w:pPr>
    </w:p>
    <w:p w14:paraId="5A157F27">
      <w:pPr>
        <w:numPr>
          <w:ilvl w:val="0"/>
          <w:numId w:val="0"/>
        </w:numPr>
        <w:jc w:val="left"/>
        <w:rPr>
          <w:rFonts w:hint="default"/>
          <w:lang w:val="en-US" w:eastAsia="zh-CN"/>
        </w:rPr>
      </w:pPr>
      <w:r>
        <w:rPr>
          <w:rFonts w:hint="default"/>
          <w:lang w:val="en-US" w:eastAsia="zh-CN"/>
        </w:rPr>
        <w:t>十 严格限制</w:t>
      </w:r>
    </w:p>
    <w:p w14:paraId="4CE5055A">
      <w:pPr>
        <w:numPr>
          <w:ilvl w:val="0"/>
          <w:numId w:val="0"/>
        </w:numPr>
        <w:jc w:val="left"/>
        <w:rPr>
          <w:rFonts w:hint="default"/>
          <w:lang w:val="en-US" w:eastAsia="zh-CN"/>
        </w:rPr>
      </w:pPr>
    </w:p>
    <w:p w14:paraId="4D44512E">
      <w:pPr>
        <w:numPr>
          <w:ilvl w:val="0"/>
          <w:numId w:val="0"/>
        </w:numPr>
        <w:jc w:val="left"/>
        <w:rPr>
          <w:rFonts w:hint="default"/>
          <w:lang w:val="en-US" w:eastAsia="zh-CN"/>
        </w:rPr>
      </w:pPr>
      <w:r>
        <w:rPr>
          <w:rFonts w:hint="default"/>
          <w:lang w:val="en-US" w:eastAsia="zh-CN"/>
        </w:rPr>
        <w:t>这一步只改 block 内 advantage 的拆分方式</w:t>
      </w:r>
    </w:p>
    <w:p w14:paraId="7F4207A4">
      <w:pPr>
        <w:numPr>
          <w:ilvl w:val="0"/>
          <w:numId w:val="0"/>
        </w:numPr>
        <w:jc w:val="left"/>
        <w:rPr>
          <w:rFonts w:hint="default"/>
          <w:lang w:val="en-US" w:eastAsia="zh-CN"/>
        </w:rPr>
      </w:pPr>
      <w:r>
        <w:rPr>
          <w:rFonts w:hint="default"/>
          <w:lang w:val="en-US" w:eastAsia="zh-CN"/>
        </w:rPr>
        <w:t>不要改 actor 网络</w:t>
      </w:r>
    </w:p>
    <w:p w14:paraId="3DED1B8F">
      <w:pPr>
        <w:numPr>
          <w:ilvl w:val="0"/>
          <w:numId w:val="0"/>
        </w:numPr>
        <w:jc w:val="left"/>
        <w:rPr>
          <w:rFonts w:hint="default"/>
          <w:lang w:val="en-US" w:eastAsia="zh-CN"/>
        </w:rPr>
      </w:pPr>
      <w:r>
        <w:rPr>
          <w:rFonts w:hint="default"/>
          <w:lang w:val="en-US" w:eastAsia="zh-CN"/>
        </w:rPr>
        <w:t>不要改 state 定义</w:t>
      </w:r>
    </w:p>
    <w:p w14:paraId="6F31F48E">
      <w:pPr>
        <w:numPr>
          <w:ilvl w:val="0"/>
          <w:numId w:val="0"/>
        </w:numPr>
        <w:jc w:val="left"/>
        <w:rPr>
          <w:rFonts w:hint="default"/>
          <w:lang w:val="en-US" w:eastAsia="zh-CN"/>
        </w:rPr>
      </w:pPr>
      <w:r>
        <w:rPr>
          <w:rFonts w:hint="default"/>
          <w:lang w:val="en-US" w:eastAsia="zh-CN"/>
        </w:rPr>
        <w:t>不要改 reward 总定义</w:t>
      </w:r>
    </w:p>
    <w:p w14:paraId="59958313">
      <w:pPr>
        <w:numPr>
          <w:ilvl w:val="0"/>
          <w:numId w:val="0"/>
        </w:numPr>
        <w:jc w:val="left"/>
        <w:rPr>
          <w:rFonts w:hint="default"/>
          <w:lang w:val="en-US" w:eastAsia="zh-CN"/>
        </w:rPr>
      </w:pPr>
      <w:r>
        <w:rPr>
          <w:rFonts w:hint="default"/>
          <w:lang w:val="en-US" w:eastAsia="zh-CN"/>
        </w:rPr>
        <w:t>不要改 scheduler</w:t>
      </w:r>
    </w:p>
    <w:p w14:paraId="672A63D2">
      <w:pPr>
        <w:numPr>
          <w:ilvl w:val="0"/>
          <w:numId w:val="0"/>
        </w:numPr>
        <w:jc w:val="left"/>
        <w:rPr>
          <w:rFonts w:hint="default"/>
          <w:lang w:val="en-US" w:eastAsia="zh-CN"/>
        </w:rPr>
      </w:pPr>
      <w:r>
        <w:rPr>
          <w:rFonts w:hint="default"/>
          <w:lang w:val="en-US" w:eastAsia="zh-CN"/>
        </w:rPr>
        <w:t>不要改 PPO 其他超参数</w:t>
      </w:r>
    </w:p>
    <w:p w14:paraId="6A73D3FA">
      <w:pPr>
        <w:numPr>
          <w:ilvl w:val="0"/>
          <w:numId w:val="0"/>
        </w:numPr>
        <w:jc w:val="left"/>
        <w:rPr>
          <w:rFonts w:hint="default"/>
          <w:lang w:val="en-US" w:eastAsia="zh-CN"/>
        </w:rPr>
      </w:pPr>
      <w:r>
        <w:rPr>
          <w:rFonts w:hint="default"/>
          <w:lang w:val="en-US" w:eastAsia="zh-CN"/>
        </w:rPr>
        <w:t>不要改 entropy loss</w:t>
      </w:r>
    </w:p>
    <w:p w14:paraId="163858E4">
      <w:pPr>
        <w:numPr>
          <w:ilvl w:val="0"/>
          <w:numId w:val="0"/>
        </w:numPr>
        <w:jc w:val="left"/>
        <w:rPr>
          <w:rFonts w:hint="default"/>
          <w:lang w:val="en-US" w:eastAsia="zh-CN"/>
        </w:rPr>
      </w:pPr>
      <w:r>
        <w:rPr>
          <w:rFonts w:hint="default"/>
          <w:lang w:val="en-US" w:eastAsia="zh-CN"/>
        </w:rPr>
        <w:t>不要改 value loss 主线</w:t>
      </w:r>
    </w:p>
    <w:p w14:paraId="594C9E2B">
      <w:pPr>
        <w:numPr>
          <w:ilvl w:val="0"/>
          <w:numId w:val="0"/>
        </w:numPr>
        <w:jc w:val="left"/>
        <w:rPr>
          <w:rFonts w:hint="default"/>
          <w:lang w:val="en-US" w:eastAsia="zh-CN"/>
        </w:rPr>
      </w:pPr>
      <w:r>
        <w:rPr>
          <w:rFonts w:hint="default"/>
          <w:lang w:val="en-US" w:eastAsia="zh-CN"/>
        </w:rPr>
        <w:t>不要引入别的搜索项</w:t>
      </w:r>
    </w:p>
    <w:p w14:paraId="102B109F">
      <w:pPr>
        <w:numPr>
          <w:ilvl w:val="0"/>
          <w:numId w:val="0"/>
        </w:numPr>
        <w:jc w:val="left"/>
        <w:rPr>
          <w:rFonts w:hint="default"/>
          <w:lang w:val="en-US" w:eastAsia="zh-CN"/>
        </w:rPr>
      </w:pPr>
      <w:r>
        <w:rPr>
          <w:rFonts w:hint="default"/>
          <w:lang w:val="en-US" w:eastAsia="zh-CN"/>
        </w:rPr>
        <w:t>不要直接上更深更大的 critic backbone</w:t>
      </w:r>
    </w:p>
    <w:p w14:paraId="4B29D612">
      <w:pPr>
        <w:numPr>
          <w:ilvl w:val="0"/>
          <w:numId w:val="0"/>
        </w:numPr>
        <w:jc w:val="left"/>
        <w:rPr>
          <w:rFonts w:hint="default"/>
          <w:lang w:val="en-US" w:eastAsia="zh-CN"/>
        </w:rPr>
      </w:pPr>
      <w:r>
        <w:rPr>
          <w:rFonts w:hint="default"/>
          <w:lang w:val="en-US" w:eastAsia="zh-CN"/>
        </w:rPr>
        <w:t>不要做多 seed 扩展</w:t>
      </w:r>
    </w:p>
    <w:p w14:paraId="005D4D04">
      <w:pPr>
        <w:numPr>
          <w:ilvl w:val="0"/>
          <w:numId w:val="0"/>
        </w:numPr>
        <w:jc w:val="left"/>
        <w:rPr>
          <w:rFonts w:hint="default"/>
          <w:lang w:val="en-US" w:eastAsia="zh-CN"/>
        </w:rPr>
      </w:pPr>
    </w:p>
    <w:p w14:paraId="6237F0A6">
      <w:pPr>
        <w:numPr>
          <w:ilvl w:val="0"/>
          <w:numId w:val="0"/>
        </w:numPr>
        <w:jc w:val="left"/>
        <w:rPr>
          <w:rFonts w:hint="default"/>
          <w:lang w:val="en-US" w:eastAsia="zh-CN"/>
        </w:rPr>
      </w:pPr>
      <w:r>
        <w:rPr>
          <w:rFonts w:hint="default"/>
          <w:lang w:val="en-US" w:eastAsia="zh-CN"/>
        </w:rPr>
        <w:t>十一 代码修改要求</w:t>
      </w:r>
    </w:p>
    <w:p w14:paraId="699FBD9C">
      <w:pPr>
        <w:numPr>
          <w:ilvl w:val="0"/>
          <w:numId w:val="0"/>
        </w:numPr>
        <w:jc w:val="left"/>
        <w:rPr>
          <w:rFonts w:hint="default"/>
          <w:lang w:val="en-US" w:eastAsia="zh-CN"/>
        </w:rPr>
      </w:pPr>
    </w:p>
    <w:p w14:paraId="07B77D27">
      <w:pPr>
        <w:numPr>
          <w:ilvl w:val="0"/>
          <w:numId w:val="0"/>
        </w:numPr>
        <w:jc w:val="left"/>
        <w:rPr>
          <w:rFonts w:hint="default"/>
          <w:lang w:val="en-US" w:eastAsia="zh-CN"/>
        </w:rPr>
      </w:pPr>
      <w:r>
        <w:rPr>
          <w:rFonts w:hint="default"/>
          <w:lang w:val="en-US" w:eastAsia="zh-CN"/>
        </w:rPr>
        <w:t>请先定位并阅读以下位置，再做最小侵入式修改</w:t>
      </w:r>
    </w:p>
    <w:p w14:paraId="2E9AB87B">
      <w:pPr>
        <w:numPr>
          <w:ilvl w:val="0"/>
          <w:numId w:val="0"/>
        </w:numPr>
        <w:jc w:val="left"/>
        <w:rPr>
          <w:rFonts w:hint="default"/>
          <w:lang w:val="en-US" w:eastAsia="zh-CN"/>
        </w:rPr>
      </w:pPr>
    </w:p>
    <w:p w14:paraId="3D55C942">
      <w:pPr>
        <w:numPr>
          <w:ilvl w:val="0"/>
          <w:numId w:val="0"/>
        </w:numPr>
        <w:jc w:val="left"/>
        <w:rPr>
          <w:rFonts w:hint="default"/>
          <w:lang w:val="en-US" w:eastAsia="zh-CN"/>
        </w:rPr>
      </w:pPr>
      <w:r>
        <w:rPr>
          <w:rFonts w:hint="default"/>
          <w:lang w:val="en-US" w:eastAsia="zh-CN"/>
        </w:rPr>
        <w:t>一 config 中 policy surrogate mode 相关配置入口</w:t>
      </w:r>
    </w:p>
    <w:p w14:paraId="26E85569">
      <w:pPr>
        <w:numPr>
          <w:ilvl w:val="0"/>
          <w:numId w:val="0"/>
        </w:numPr>
        <w:jc w:val="left"/>
        <w:rPr>
          <w:rFonts w:hint="default"/>
          <w:lang w:val="en-US" w:eastAsia="zh-CN"/>
        </w:rPr>
      </w:pPr>
      <w:r>
        <w:rPr>
          <w:rFonts w:hint="default"/>
          <w:lang w:val="en-US" w:eastAsia="zh-CN"/>
        </w:rPr>
        <w:t>二 rl/ppo_agent.py 中当前 blockwise_action_conditioned_path_value_td_advantage_surrogate_mean 的实现位置</w:t>
      </w:r>
    </w:p>
    <w:p w14:paraId="5448AC32">
      <w:pPr>
        <w:numPr>
          <w:ilvl w:val="0"/>
          <w:numId w:val="0"/>
        </w:numPr>
        <w:jc w:val="left"/>
        <w:rPr>
          <w:rFonts w:hint="default"/>
          <w:lang w:val="en-US" w:eastAsia="zh-CN"/>
        </w:rPr>
      </w:pPr>
      <w:r>
        <w:rPr>
          <w:rFonts w:hint="default"/>
          <w:lang w:val="en-US" w:eastAsia="zh-CN"/>
        </w:rPr>
        <w:t>三 动作解码与 route 分布解释的位置</w:t>
      </w:r>
    </w:p>
    <w:p w14:paraId="49A835F4">
      <w:pPr>
        <w:numPr>
          <w:ilvl w:val="0"/>
          <w:numId w:val="0"/>
        </w:numPr>
        <w:jc w:val="left"/>
        <w:rPr>
          <w:rFonts w:hint="default"/>
          <w:lang w:val="en-US" w:eastAsia="zh-CN"/>
        </w:rPr>
      </w:pPr>
      <w:r>
        <w:rPr>
          <w:rFonts w:hint="default"/>
          <w:lang w:val="en-US" w:eastAsia="zh-CN"/>
        </w:rPr>
        <w:t>四 block 内三维动作对应 logprob 的计算位置</w:t>
      </w:r>
    </w:p>
    <w:p w14:paraId="18562F54">
      <w:pPr>
        <w:numPr>
          <w:ilvl w:val="0"/>
          <w:numId w:val="0"/>
        </w:numPr>
        <w:jc w:val="left"/>
        <w:rPr>
          <w:rFonts w:hint="default"/>
          <w:lang w:val="en-US" w:eastAsia="zh-CN"/>
        </w:rPr>
      </w:pPr>
      <w:r>
        <w:rPr>
          <w:rFonts w:hint="default"/>
          <w:lang w:val="en-US" w:eastAsia="zh-CN"/>
        </w:rPr>
        <w:t>五 path-specific reward 和 path-specific bootstrap 的构造位置</w:t>
      </w:r>
    </w:p>
    <w:p w14:paraId="34C88023">
      <w:pPr>
        <w:numPr>
          <w:ilvl w:val="0"/>
          <w:numId w:val="0"/>
        </w:numPr>
        <w:jc w:val="left"/>
        <w:rPr>
          <w:rFonts w:hint="default"/>
          <w:lang w:val="en-US" w:eastAsia="zh-CN"/>
        </w:rPr>
      </w:pPr>
      <w:r>
        <w:rPr>
          <w:rFonts w:hint="default"/>
          <w:lang w:val="en-US" w:eastAsia="zh-CN"/>
        </w:rPr>
        <w:t>六 动作向量布局与 24 block 切片位置</w:t>
      </w:r>
    </w:p>
    <w:p w14:paraId="330DAC47">
      <w:pPr>
        <w:numPr>
          <w:ilvl w:val="0"/>
          <w:numId w:val="0"/>
        </w:numPr>
        <w:jc w:val="left"/>
        <w:rPr>
          <w:rFonts w:hint="default"/>
          <w:lang w:val="en-US" w:eastAsia="zh-CN"/>
        </w:rPr>
      </w:pPr>
      <w:r>
        <w:rPr>
          <w:rFonts w:hint="default"/>
          <w:lang w:val="en-US" w:eastAsia="zh-CN"/>
        </w:rPr>
        <w:t>七 dense_policy_block_path_td_supervision_experiment 的复用位置</w:t>
      </w:r>
    </w:p>
    <w:p w14:paraId="0DC13874">
      <w:pPr>
        <w:numPr>
          <w:ilvl w:val="0"/>
          <w:numId w:val="0"/>
        </w:numPr>
        <w:jc w:val="left"/>
        <w:rPr>
          <w:rFonts w:hint="default"/>
          <w:lang w:val="en-US" w:eastAsia="zh-CN"/>
        </w:rPr>
      </w:pPr>
      <w:r>
        <w:rPr>
          <w:rFonts w:hint="default"/>
          <w:lang w:val="en-US" w:eastAsia="zh-CN"/>
        </w:rPr>
        <w:t>八 新的 dense 专项实验脚本</w:t>
      </w:r>
    </w:p>
    <w:p w14:paraId="63745589">
      <w:pPr>
        <w:numPr>
          <w:ilvl w:val="0"/>
          <w:numId w:val="0"/>
        </w:numPr>
        <w:jc w:val="left"/>
        <w:rPr>
          <w:rFonts w:hint="default"/>
          <w:lang w:val="en-US" w:eastAsia="zh-CN"/>
        </w:rPr>
      </w:pPr>
      <w:r>
        <w:rPr>
          <w:rFonts w:hint="default"/>
          <w:lang w:val="en-US" w:eastAsia="zh-CN"/>
        </w:rPr>
        <w:t>九 summary 汇总脚本</w:t>
      </w:r>
    </w:p>
    <w:p w14:paraId="6AD8827D">
      <w:pPr>
        <w:numPr>
          <w:ilvl w:val="0"/>
          <w:numId w:val="0"/>
        </w:numPr>
        <w:jc w:val="left"/>
        <w:rPr>
          <w:rFonts w:hint="default"/>
          <w:lang w:val="en-US" w:eastAsia="zh-CN"/>
        </w:rPr>
      </w:pPr>
    </w:p>
    <w:p w14:paraId="4CD4E9A8">
      <w:pPr>
        <w:numPr>
          <w:ilvl w:val="0"/>
          <w:numId w:val="0"/>
        </w:numPr>
        <w:jc w:val="left"/>
        <w:rPr>
          <w:rFonts w:hint="default"/>
          <w:lang w:val="en-US" w:eastAsia="zh-CN"/>
        </w:rPr>
      </w:pPr>
      <w:r>
        <w:rPr>
          <w:rFonts w:hint="default"/>
          <w:lang w:val="en-US" w:eastAsia="zh-CN"/>
        </w:rPr>
        <w:t>请尽量只修改必要文件</w:t>
      </w:r>
    </w:p>
    <w:p w14:paraId="06C5B14E">
      <w:pPr>
        <w:numPr>
          <w:ilvl w:val="0"/>
          <w:numId w:val="0"/>
        </w:numPr>
        <w:jc w:val="left"/>
        <w:rPr>
          <w:rFonts w:hint="default"/>
          <w:lang w:val="en-US" w:eastAsia="zh-CN"/>
        </w:rPr>
      </w:pPr>
      <w:r>
        <w:rPr>
          <w:rFonts w:hint="default"/>
          <w:lang w:val="en-US" w:eastAsia="zh-CN"/>
        </w:rPr>
        <w:t>不要顺手重构无关代码</w:t>
      </w:r>
    </w:p>
    <w:p w14:paraId="1E7E5D8F">
      <w:pPr>
        <w:numPr>
          <w:ilvl w:val="0"/>
          <w:numId w:val="0"/>
        </w:numPr>
        <w:jc w:val="left"/>
        <w:rPr>
          <w:rFonts w:hint="default"/>
          <w:lang w:val="en-US" w:eastAsia="zh-CN"/>
        </w:rPr>
      </w:pPr>
    </w:p>
    <w:p w14:paraId="6721D9F7">
      <w:pPr>
        <w:numPr>
          <w:ilvl w:val="0"/>
          <w:numId w:val="0"/>
        </w:numPr>
        <w:jc w:val="left"/>
        <w:rPr>
          <w:rFonts w:hint="default"/>
          <w:lang w:val="en-US" w:eastAsia="zh-CN"/>
        </w:rPr>
      </w:pPr>
      <w:r>
        <w:rPr>
          <w:rFonts w:hint="default"/>
          <w:lang w:val="en-US" w:eastAsia="zh-CN"/>
        </w:rPr>
        <w:t>十二 必须继续保留并记录的诊断指标</w:t>
      </w:r>
    </w:p>
    <w:p w14:paraId="1774DCD7">
      <w:pPr>
        <w:numPr>
          <w:ilvl w:val="0"/>
          <w:numId w:val="0"/>
        </w:numPr>
        <w:jc w:val="left"/>
        <w:rPr>
          <w:rFonts w:hint="default"/>
          <w:lang w:val="en-US" w:eastAsia="zh-CN"/>
        </w:rPr>
      </w:pPr>
    </w:p>
    <w:p w14:paraId="3F15A65D">
      <w:pPr>
        <w:numPr>
          <w:ilvl w:val="0"/>
          <w:numId w:val="0"/>
        </w:numPr>
        <w:jc w:val="left"/>
        <w:rPr>
          <w:rFonts w:hint="default"/>
          <w:lang w:val="en-US" w:eastAsia="zh-CN"/>
        </w:rPr>
      </w:pPr>
      <w:r>
        <w:rPr>
          <w:rFonts w:hint="default"/>
          <w:lang w:val="en-US" w:eastAsia="zh-CN"/>
        </w:rPr>
        <w:t>请继续完整保留上一轮已有的关键诊断指标，包括</w:t>
      </w:r>
    </w:p>
    <w:p w14:paraId="121DB7A3">
      <w:pPr>
        <w:numPr>
          <w:ilvl w:val="0"/>
          <w:numId w:val="0"/>
        </w:numPr>
        <w:jc w:val="left"/>
        <w:rPr>
          <w:rFonts w:hint="default"/>
          <w:lang w:val="en-US" w:eastAsia="zh-CN"/>
        </w:rPr>
      </w:pPr>
    </w:p>
    <w:p w14:paraId="19CCDAD8">
      <w:pPr>
        <w:numPr>
          <w:ilvl w:val="0"/>
          <w:numId w:val="0"/>
        </w:numPr>
        <w:jc w:val="left"/>
        <w:rPr>
          <w:rFonts w:hint="default"/>
          <w:lang w:val="en-US" w:eastAsia="zh-CN"/>
        </w:rPr>
      </w:pPr>
      <w:r>
        <w:rPr>
          <w:rFonts w:hint="default"/>
          <w:lang w:val="en-US" w:eastAsia="zh-CN"/>
        </w:rPr>
        <w:t>best_epoch</w:t>
      </w:r>
    </w:p>
    <w:p w14:paraId="1A25D886">
      <w:pPr>
        <w:numPr>
          <w:ilvl w:val="0"/>
          <w:numId w:val="0"/>
        </w:numPr>
        <w:jc w:val="left"/>
        <w:rPr>
          <w:rFonts w:hint="default"/>
          <w:lang w:val="en-US" w:eastAsia="zh-CN"/>
        </w:rPr>
      </w:pPr>
      <w:r>
        <w:rPr>
          <w:rFonts w:hint="default"/>
          <w:lang w:val="en-US" w:eastAsia="zh-CN"/>
        </w:rPr>
        <w:t>best_reward</w:t>
      </w:r>
    </w:p>
    <w:p w14:paraId="520D6E61">
      <w:pPr>
        <w:numPr>
          <w:ilvl w:val="0"/>
          <w:numId w:val="0"/>
        </w:numPr>
        <w:jc w:val="left"/>
        <w:rPr>
          <w:rFonts w:hint="default"/>
          <w:lang w:val="en-US" w:eastAsia="zh-CN"/>
        </w:rPr>
      </w:pPr>
      <w:r>
        <w:rPr>
          <w:rFonts w:hint="default"/>
          <w:lang w:val="en-US" w:eastAsia="zh-CN"/>
        </w:rPr>
        <w:t>final_reward</w:t>
      </w:r>
    </w:p>
    <w:p w14:paraId="1EB41B85">
      <w:pPr>
        <w:numPr>
          <w:ilvl w:val="0"/>
          <w:numId w:val="0"/>
        </w:numPr>
        <w:jc w:val="left"/>
        <w:rPr>
          <w:rFonts w:hint="default"/>
          <w:lang w:val="en-US" w:eastAsia="zh-CN"/>
        </w:rPr>
      </w:pPr>
      <w:r>
        <w:rPr>
          <w:rFonts w:hint="default"/>
          <w:lang w:val="en-US" w:eastAsia="zh-CN"/>
        </w:rPr>
        <w:t>reward_gap</w:t>
      </w:r>
    </w:p>
    <w:p w14:paraId="04E7FC98">
      <w:pPr>
        <w:numPr>
          <w:ilvl w:val="0"/>
          <w:numId w:val="0"/>
        </w:numPr>
        <w:jc w:val="left"/>
        <w:rPr>
          <w:rFonts w:hint="default"/>
          <w:lang w:val="en-US" w:eastAsia="zh-CN"/>
        </w:rPr>
      </w:pPr>
    </w:p>
    <w:p w14:paraId="0F5D1B03">
      <w:pPr>
        <w:numPr>
          <w:ilvl w:val="0"/>
          <w:numId w:val="0"/>
        </w:numPr>
        <w:jc w:val="left"/>
        <w:rPr>
          <w:rFonts w:hint="default"/>
          <w:lang w:val="en-US" w:eastAsia="zh-CN"/>
        </w:rPr>
      </w:pPr>
      <w:r>
        <w:rPr>
          <w:rFonts w:hint="default"/>
          <w:lang w:val="en-US" w:eastAsia="zh-CN"/>
        </w:rPr>
        <w:t>final_critic_loss</w:t>
      </w:r>
    </w:p>
    <w:p w14:paraId="7BD273EC">
      <w:pPr>
        <w:numPr>
          <w:ilvl w:val="0"/>
          <w:numId w:val="0"/>
        </w:numPr>
        <w:jc w:val="left"/>
        <w:rPr>
          <w:rFonts w:hint="default"/>
          <w:lang w:val="en-US" w:eastAsia="zh-CN"/>
        </w:rPr>
      </w:pPr>
      <w:r>
        <w:rPr>
          <w:rFonts w:hint="default"/>
          <w:lang w:val="en-US" w:eastAsia="zh-CN"/>
        </w:rPr>
        <w:t>value_explained_variance</w:t>
      </w:r>
    </w:p>
    <w:p w14:paraId="05897E7C">
      <w:pPr>
        <w:numPr>
          <w:ilvl w:val="0"/>
          <w:numId w:val="0"/>
        </w:numPr>
        <w:jc w:val="left"/>
        <w:rPr>
          <w:rFonts w:hint="default"/>
          <w:lang w:val="en-US" w:eastAsia="zh-CN"/>
        </w:rPr>
      </w:pPr>
      <w:r>
        <w:rPr>
          <w:rFonts w:hint="default"/>
          <w:lang w:val="en-US" w:eastAsia="zh-CN"/>
        </w:rPr>
        <w:t>prediction_target_corr</w:t>
      </w:r>
    </w:p>
    <w:p w14:paraId="146BFE08">
      <w:pPr>
        <w:numPr>
          <w:ilvl w:val="0"/>
          <w:numId w:val="0"/>
        </w:numPr>
        <w:jc w:val="left"/>
        <w:rPr>
          <w:rFonts w:hint="default"/>
          <w:lang w:val="en-US" w:eastAsia="zh-CN"/>
        </w:rPr>
      </w:pPr>
      <w:r>
        <w:rPr>
          <w:rFonts w:hint="default"/>
          <w:lang w:val="en-US" w:eastAsia="zh-CN"/>
        </w:rPr>
        <w:t>prediction_std_over_target_std</w:t>
      </w:r>
    </w:p>
    <w:p w14:paraId="2B5A4C16">
      <w:pPr>
        <w:numPr>
          <w:ilvl w:val="0"/>
          <w:numId w:val="0"/>
        </w:numPr>
        <w:jc w:val="left"/>
        <w:rPr>
          <w:rFonts w:hint="default"/>
          <w:lang w:val="en-US" w:eastAsia="zh-CN"/>
        </w:rPr>
      </w:pPr>
      <w:r>
        <w:rPr>
          <w:rFonts w:hint="default"/>
          <w:lang w:val="en-US" w:eastAsia="zh-CN"/>
        </w:rPr>
        <w:t>target_bucket_prediction_slope</w:t>
      </w:r>
    </w:p>
    <w:p w14:paraId="00AE5C91">
      <w:pPr>
        <w:numPr>
          <w:ilvl w:val="0"/>
          <w:numId w:val="0"/>
        </w:numPr>
        <w:jc w:val="left"/>
        <w:rPr>
          <w:rFonts w:hint="default"/>
          <w:lang w:val="en-US" w:eastAsia="zh-CN"/>
        </w:rPr>
      </w:pPr>
    </w:p>
    <w:p w14:paraId="555B99B0">
      <w:pPr>
        <w:numPr>
          <w:ilvl w:val="0"/>
          <w:numId w:val="0"/>
        </w:numPr>
        <w:jc w:val="left"/>
        <w:rPr>
          <w:rFonts w:hint="default"/>
          <w:lang w:val="en-US" w:eastAsia="zh-CN"/>
        </w:rPr>
      </w:pPr>
      <w:r>
        <w:rPr>
          <w:rFonts w:hint="default"/>
          <w:lang w:val="en-US" w:eastAsia="zh-CN"/>
        </w:rPr>
        <w:t>advantage_mean</w:t>
      </w:r>
    </w:p>
    <w:p w14:paraId="4B4969C7">
      <w:pPr>
        <w:numPr>
          <w:ilvl w:val="0"/>
          <w:numId w:val="0"/>
        </w:numPr>
        <w:jc w:val="left"/>
        <w:rPr>
          <w:rFonts w:hint="default"/>
          <w:lang w:val="en-US" w:eastAsia="zh-CN"/>
        </w:rPr>
      </w:pPr>
      <w:r>
        <w:rPr>
          <w:rFonts w:hint="default"/>
          <w:lang w:val="en-US" w:eastAsia="zh-CN"/>
        </w:rPr>
        <w:t>advantage_std</w:t>
      </w:r>
    </w:p>
    <w:p w14:paraId="1265B450">
      <w:pPr>
        <w:numPr>
          <w:ilvl w:val="0"/>
          <w:numId w:val="0"/>
        </w:numPr>
        <w:jc w:val="left"/>
        <w:rPr>
          <w:rFonts w:hint="default"/>
          <w:lang w:val="en-US" w:eastAsia="zh-CN"/>
        </w:rPr>
      </w:pPr>
      <w:r>
        <w:rPr>
          <w:rFonts w:hint="default"/>
          <w:lang w:val="en-US" w:eastAsia="zh-CN"/>
        </w:rPr>
        <w:t>positive_advantage_ratio</w:t>
      </w:r>
    </w:p>
    <w:p w14:paraId="45852F47">
      <w:pPr>
        <w:numPr>
          <w:ilvl w:val="0"/>
          <w:numId w:val="0"/>
        </w:numPr>
        <w:jc w:val="left"/>
        <w:rPr>
          <w:rFonts w:hint="default"/>
          <w:lang w:val="en-US" w:eastAsia="zh-CN"/>
        </w:rPr>
      </w:pPr>
      <w:r>
        <w:rPr>
          <w:rFonts w:hint="default"/>
          <w:lang w:val="en-US" w:eastAsia="zh-CN"/>
        </w:rPr>
        <w:t>negative_advantage_ratio</w:t>
      </w:r>
    </w:p>
    <w:p w14:paraId="368558EB">
      <w:pPr>
        <w:numPr>
          <w:ilvl w:val="0"/>
          <w:numId w:val="0"/>
        </w:numPr>
        <w:jc w:val="left"/>
        <w:rPr>
          <w:rFonts w:hint="default"/>
          <w:lang w:val="en-US" w:eastAsia="zh-CN"/>
        </w:rPr>
      </w:pPr>
    </w:p>
    <w:p w14:paraId="69A97548">
      <w:pPr>
        <w:numPr>
          <w:ilvl w:val="0"/>
          <w:numId w:val="0"/>
        </w:numPr>
        <w:jc w:val="left"/>
        <w:rPr>
          <w:rFonts w:hint="default"/>
          <w:lang w:val="en-US" w:eastAsia="zh-CN"/>
        </w:rPr>
      </w:pPr>
      <w:r>
        <w:rPr>
          <w:rFonts w:hint="default"/>
          <w:lang w:val="en-US" w:eastAsia="zh-CN"/>
        </w:rPr>
        <w:t>delta_log_prob_selected_action_mean</w:t>
      </w:r>
    </w:p>
    <w:p w14:paraId="70AD92A6">
      <w:pPr>
        <w:numPr>
          <w:ilvl w:val="0"/>
          <w:numId w:val="0"/>
        </w:numPr>
        <w:jc w:val="left"/>
        <w:rPr>
          <w:rFonts w:hint="default"/>
          <w:lang w:val="en-US" w:eastAsia="zh-CN"/>
        </w:rPr>
      </w:pPr>
      <w:r>
        <w:rPr>
          <w:rFonts w:hint="default"/>
          <w:lang w:val="en-US" w:eastAsia="zh-CN"/>
        </w:rPr>
        <w:t>delta_log_prob_selected_action_std</w:t>
      </w:r>
    </w:p>
    <w:p w14:paraId="4FFAE0BD">
      <w:pPr>
        <w:numPr>
          <w:ilvl w:val="0"/>
          <w:numId w:val="0"/>
        </w:numPr>
        <w:jc w:val="left"/>
        <w:rPr>
          <w:rFonts w:hint="default"/>
          <w:lang w:val="en-US" w:eastAsia="zh-CN"/>
        </w:rPr>
      </w:pPr>
      <w:r>
        <w:rPr>
          <w:rFonts w:hint="default"/>
          <w:lang w:val="en-US" w:eastAsia="zh-CN"/>
        </w:rPr>
        <w:t>advantage_action_alignment</w:t>
      </w:r>
    </w:p>
    <w:p w14:paraId="5D2E2574">
      <w:pPr>
        <w:numPr>
          <w:ilvl w:val="0"/>
          <w:numId w:val="0"/>
        </w:numPr>
        <w:jc w:val="left"/>
        <w:rPr>
          <w:rFonts w:hint="default"/>
          <w:lang w:val="en-US" w:eastAsia="zh-CN"/>
        </w:rPr>
      </w:pPr>
    </w:p>
    <w:p w14:paraId="4C5AB0D9">
      <w:pPr>
        <w:numPr>
          <w:ilvl w:val="0"/>
          <w:numId w:val="0"/>
        </w:numPr>
        <w:jc w:val="left"/>
        <w:rPr>
          <w:rFonts w:hint="default"/>
          <w:lang w:val="en-US" w:eastAsia="zh-CN"/>
        </w:rPr>
      </w:pPr>
      <w:r>
        <w:rPr>
          <w:rFonts w:hint="default"/>
          <w:lang w:val="en-US" w:eastAsia="zh-CN"/>
        </w:rPr>
        <w:t>high_advantage_action_prob_gain</w:t>
      </w:r>
    </w:p>
    <w:p w14:paraId="05BC6782">
      <w:pPr>
        <w:numPr>
          <w:ilvl w:val="0"/>
          <w:numId w:val="0"/>
        </w:numPr>
        <w:jc w:val="left"/>
        <w:rPr>
          <w:rFonts w:hint="default"/>
          <w:lang w:val="en-US" w:eastAsia="zh-CN"/>
        </w:rPr>
      </w:pPr>
      <w:r>
        <w:rPr>
          <w:rFonts w:hint="default"/>
          <w:lang w:val="en-US" w:eastAsia="zh-CN"/>
        </w:rPr>
        <w:t>mid_advantage_action_prob_gain</w:t>
      </w:r>
    </w:p>
    <w:p w14:paraId="41DF138F">
      <w:pPr>
        <w:numPr>
          <w:ilvl w:val="0"/>
          <w:numId w:val="0"/>
        </w:numPr>
        <w:jc w:val="left"/>
        <w:rPr>
          <w:rFonts w:hint="default"/>
          <w:lang w:val="en-US" w:eastAsia="zh-CN"/>
        </w:rPr>
      </w:pPr>
      <w:r>
        <w:rPr>
          <w:rFonts w:hint="default"/>
          <w:lang w:val="en-US" w:eastAsia="zh-CN"/>
        </w:rPr>
        <w:t>low_advantage_action_prob_gain</w:t>
      </w:r>
    </w:p>
    <w:p w14:paraId="60A7F235">
      <w:pPr>
        <w:numPr>
          <w:ilvl w:val="0"/>
          <w:numId w:val="0"/>
        </w:numPr>
        <w:jc w:val="left"/>
        <w:rPr>
          <w:rFonts w:hint="default"/>
          <w:lang w:val="en-US" w:eastAsia="zh-CN"/>
        </w:rPr>
      </w:pPr>
      <w:r>
        <w:rPr>
          <w:rFonts w:hint="default"/>
          <w:lang w:val="en-US" w:eastAsia="zh-CN"/>
        </w:rPr>
        <w:t>negative_advantage_action_prob_gain</w:t>
      </w:r>
    </w:p>
    <w:p w14:paraId="214189E2">
      <w:pPr>
        <w:numPr>
          <w:ilvl w:val="0"/>
          <w:numId w:val="0"/>
        </w:numPr>
        <w:jc w:val="left"/>
        <w:rPr>
          <w:rFonts w:hint="default"/>
          <w:lang w:val="en-US" w:eastAsia="zh-CN"/>
        </w:rPr>
      </w:pPr>
    </w:p>
    <w:p w14:paraId="672D1CF5">
      <w:pPr>
        <w:numPr>
          <w:ilvl w:val="0"/>
          <w:numId w:val="0"/>
        </w:numPr>
        <w:jc w:val="left"/>
        <w:rPr>
          <w:rFonts w:hint="default"/>
          <w:lang w:val="en-US" w:eastAsia="zh-CN"/>
        </w:rPr>
      </w:pPr>
      <w:r>
        <w:rPr>
          <w:rFonts w:hint="default"/>
          <w:lang w:val="en-US" w:eastAsia="zh-CN"/>
        </w:rPr>
        <w:t>ratio_mean</w:t>
      </w:r>
    </w:p>
    <w:p w14:paraId="45674838">
      <w:pPr>
        <w:numPr>
          <w:ilvl w:val="0"/>
          <w:numId w:val="0"/>
        </w:numPr>
        <w:jc w:val="left"/>
        <w:rPr>
          <w:rFonts w:hint="default"/>
          <w:lang w:val="en-US" w:eastAsia="zh-CN"/>
        </w:rPr>
      </w:pPr>
      <w:r>
        <w:rPr>
          <w:rFonts w:hint="default"/>
          <w:lang w:val="en-US" w:eastAsia="zh-CN"/>
        </w:rPr>
        <w:t>ratio_std</w:t>
      </w:r>
    </w:p>
    <w:p w14:paraId="237B2A4A">
      <w:pPr>
        <w:numPr>
          <w:ilvl w:val="0"/>
          <w:numId w:val="0"/>
        </w:numPr>
        <w:jc w:val="left"/>
        <w:rPr>
          <w:rFonts w:hint="default"/>
          <w:lang w:val="en-US" w:eastAsia="zh-CN"/>
        </w:rPr>
      </w:pPr>
      <w:r>
        <w:rPr>
          <w:rFonts w:hint="default"/>
          <w:lang w:val="en-US" w:eastAsia="zh-CN"/>
        </w:rPr>
        <w:t>ratio_min</w:t>
      </w:r>
    </w:p>
    <w:p w14:paraId="364765AF">
      <w:pPr>
        <w:numPr>
          <w:ilvl w:val="0"/>
          <w:numId w:val="0"/>
        </w:numPr>
        <w:jc w:val="left"/>
        <w:rPr>
          <w:rFonts w:hint="default"/>
          <w:lang w:val="en-US" w:eastAsia="zh-CN"/>
        </w:rPr>
      </w:pPr>
      <w:r>
        <w:rPr>
          <w:rFonts w:hint="default"/>
          <w:lang w:val="en-US" w:eastAsia="zh-CN"/>
        </w:rPr>
        <w:t>ratio_max</w:t>
      </w:r>
    </w:p>
    <w:p w14:paraId="49621D8A">
      <w:pPr>
        <w:numPr>
          <w:ilvl w:val="0"/>
          <w:numId w:val="0"/>
        </w:numPr>
        <w:jc w:val="left"/>
        <w:rPr>
          <w:rFonts w:hint="default"/>
          <w:lang w:val="en-US" w:eastAsia="zh-CN"/>
        </w:rPr>
      </w:pPr>
    </w:p>
    <w:p w14:paraId="6B464E6F">
      <w:pPr>
        <w:numPr>
          <w:ilvl w:val="0"/>
          <w:numId w:val="0"/>
        </w:numPr>
        <w:jc w:val="left"/>
        <w:rPr>
          <w:rFonts w:hint="default"/>
          <w:lang w:val="en-US" w:eastAsia="zh-CN"/>
        </w:rPr>
      </w:pPr>
      <w:r>
        <w:rPr>
          <w:rFonts w:hint="default"/>
          <w:lang w:val="en-US" w:eastAsia="zh-CN"/>
        </w:rPr>
        <w:t>clip_fraction</w:t>
      </w:r>
    </w:p>
    <w:p w14:paraId="0573B4DE">
      <w:pPr>
        <w:numPr>
          <w:ilvl w:val="0"/>
          <w:numId w:val="0"/>
        </w:numPr>
        <w:jc w:val="left"/>
        <w:rPr>
          <w:rFonts w:hint="default"/>
          <w:lang w:val="en-US" w:eastAsia="zh-CN"/>
        </w:rPr>
      </w:pPr>
      <w:r>
        <w:rPr>
          <w:rFonts w:hint="default"/>
          <w:lang w:val="en-US" w:eastAsia="zh-CN"/>
        </w:rPr>
        <w:t>positive_adv_clip_fraction</w:t>
      </w:r>
    </w:p>
    <w:p w14:paraId="73015067">
      <w:pPr>
        <w:numPr>
          <w:ilvl w:val="0"/>
          <w:numId w:val="0"/>
        </w:numPr>
        <w:jc w:val="left"/>
        <w:rPr>
          <w:rFonts w:hint="default"/>
          <w:lang w:val="en-US" w:eastAsia="zh-CN"/>
        </w:rPr>
      </w:pPr>
      <w:r>
        <w:rPr>
          <w:rFonts w:hint="default"/>
          <w:lang w:val="en-US" w:eastAsia="zh-CN"/>
        </w:rPr>
        <w:t>negative_adv_clip_fraction</w:t>
      </w:r>
    </w:p>
    <w:p w14:paraId="42106FA5">
      <w:pPr>
        <w:numPr>
          <w:ilvl w:val="0"/>
          <w:numId w:val="0"/>
        </w:numPr>
        <w:jc w:val="left"/>
        <w:rPr>
          <w:rFonts w:hint="default"/>
          <w:lang w:val="en-US" w:eastAsia="zh-CN"/>
        </w:rPr>
      </w:pPr>
    </w:p>
    <w:p w14:paraId="73B08FEE">
      <w:pPr>
        <w:numPr>
          <w:ilvl w:val="0"/>
          <w:numId w:val="0"/>
        </w:numPr>
        <w:jc w:val="left"/>
        <w:rPr>
          <w:rFonts w:hint="default"/>
          <w:lang w:val="en-US" w:eastAsia="zh-CN"/>
        </w:rPr>
      </w:pPr>
      <w:r>
        <w:rPr>
          <w:rFonts w:hint="default"/>
          <w:lang w:val="en-US" w:eastAsia="zh-CN"/>
        </w:rPr>
        <w:t>approx_kl</w:t>
      </w:r>
    </w:p>
    <w:p w14:paraId="034A2497">
      <w:pPr>
        <w:numPr>
          <w:ilvl w:val="0"/>
          <w:numId w:val="0"/>
        </w:numPr>
        <w:jc w:val="left"/>
        <w:rPr>
          <w:rFonts w:hint="default"/>
          <w:lang w:val="en-US" w:eastAsia="zh-CN"/>
        </w:rPr>
      </w:pPr>
      <w:r>
        <w:rPr>
          <w:rFonts w:hint="default"/>
          <w:lang w:val="en-US" w:eastAsia="zh-CN"/>
        </w:rPr>
        <w:t>entropy_loss</w:t>
      </w:r>
    </w:p>
    <w:p w14:paraId="7B9AE969">
      <w:pPr>
        <w:numPr>
          <w:ilvl w:val="0"/>
          <w:numId w:val="0"/>
        </w:numPr>
        <w:jc w:val="left"/>
        <w:rPr>
          <w:rFonts w:hint="default"/>
          <w:lang w:val="en-US" w:eastAsia="zh-CN"/>
        </w:rPr>
      </w:pPr>
      <w:r>
        <w:rPr>
          <w:rFonts w:hint="default"/>
          <w:lang w:val="en-US" w:eastAsia="zh-CN"/>
        </w:rPr>
        <w:t>policy_loss</w:t>
      </w:r>
    </w:p>
    <w:p w14:paraId="26926736">
      <w:pPr>
        <w:numPr>
          <w:ilvl w:val="0"/>
          <w:numId w:val="0"/>
        </w:numPr>
        <w:jc w:val="left"/>
        <w:rPr>
          <w:rFonts w:hint="default"/>
          <w:lang w:val="en-US" w:eastAsia="zh-CN"/>
        </w:rPr>
      </w:pPr>
    </w:p>
    <w:p w14:paraId="4B461CB7">
      <w:pPr>
        <w:numPr>
          <w:ilvl w:val="0"/>
          <w:numId w:val="0"/>
        </w:numPr>
        <w:jc w:val="left"/>
        <w:rPr>
          <w:rFonts w:hint="default"/>
          <w:lang w:val="en-US" w:eastAsia="zh-CN"/>
        </w:rPr>
      </w:pPr>
      <w:r>
        <w:rPr>
          <w:rFonts w:hint="default"/>
          <w:lang w:val="en-US" w:eastAsia="zh-CN"/>
        </w:rPr>
        <w:t>probe_policy_pairwise_kl_mean</w:t>
      </w:r>
    </w:p>
    <w:p w14:paraId="4E7375F5">
      <w:pPr>
        <w:numPr>
          <w:ilvl w:val="0"/>
          <w:numId w:val="0"/>
        </w:numPr>
        <w:jc w:val="left"/>
        <w:rPr>
          <w:rFonts w:hint="default"/>
          <w:lang w:val="en-US" w:eastAsia="zh-CN"/>
        </w:rPr>
      </w:pPr>
      <w:r>
        <w:rPr>
          <w:rFonts w:hint="default"/>
          <w:lang w:val="en-US" w:eastAsia="zh-CN"/>
        </w:rPr>
        <w:t>probe_policy_pairwise_l1_mean</w:t>
      </w:r>
    </w:p>
    <w:p w14:paraId="3E1D4DAA">
      <w:pPr>
        <w:numPr>
          <w:ilvl w:val="0"/>
          <w:numId w:val="0"/>
        </w:numPr>
        <w:jc w:val="left"/>
        <w:rPr>
          <w:rFonts w:hint="default"/>
          <w:lang w:val="en-US" w:eastAsia="zh-CN"/>
        </w:rPr>
      </w:pPr>
      <w:r>
        <w:rPr>
          <w:rFonts w:hint="default"/>
          <w:lang w:val="en-US" w:eastAsia="zh-CN"/>
        </w:rPr>
        <w:t>policy_logit_delta_mean</w:t>
      </w:r>
    </w:p>
    <w:p w14:paraId="449F7688">
      <w:pPr>
        <w:numPr>
          <w:ilvl w:val="0"/>
          <w:numId w:val="0"/>
        </w:numPr>
        <w:jc w:val="left"/>
        <w:rPr>
          <w:rFonts w:hint="default"/>
          <w:lang w:val="en-US" w:eastAsia="zh-CN"/>
        </w:rPr>
      </w:pPr>
      <w:r>
        <w:rPr>
          <w:rFonts w:hint="default"/>
          <w:lang w:val="en-US" w:eastAsia="zh-CN"/>
        </w:rPr>
        <w:t>policy_logit_delta_std</w:t>
      </w:r>
    </w:p>
    <w:p w14:paraId="3A837E0D">
      <w:pPr>
        <w:numPr>
          <w:ilvl w:val="0"/>
          <w:numId w:val="0"/>
        </w:numPr>
        <w:jc w:val="left"/>
        <w:rPr>
          <w:rFonts w:hint="default"/>
          <w:lang w:val="en-US" w:eastAsia="zh-CN"/>
        </w:rPr>
      </w:pPr>
      <w:r>
        <w:rPr>
          <w:rFonts w:hint="default"/>
          <w:lang w:val="en-US" w:eastAsia="zh-CN"/>
        </w:rPr>
        <w:t>selected_action_change_rate</w:t>
      </w:r>
    </w:p>
    <w:p w14:paraId="7913E037">
      <w:pPr>
        <w:numPr>
          <w:ilvl w:val="0"/>
          <w:numId w:val="0"/>
        </w:numPr>
        <w:jc w:val="left"/>
        <w:rPr>
          <w:rFonts w:hint="default"/>
          <w:lang w:val="en-US" w:eastAsia="zh-CN"/>
        </w:rPr>
      </w:pPr>
      <w:r>
        <w:rPr>
          <w:rFonts w:hint="default"/>
          <w:lang w:val="en-US" w:eastAsia="zh-CN"/>
        </w:rPr>
        <w:t>top1_action_change_rate</w:t>
      </w:r>
    </w:p>
    <w:p w14:paraId="767808DC">
      <w:pPr>
        <w:numPr>
          <w:ilvl w:val="0"/>
          <w:numId w:val="0"/>
        </w:numPr>
        <w:jc w:val="left"/>
        <w:rPr>
          <w:rFonts w:hint="default"/>
          <w:lang w:val="en-US" w:eastAsia="zh-CN"/>
        </w:rPr>
      </w:pPr>
      <w:r>
        <w:rPr>
          <w:rFonts w:hint="default"/>
          <w:lang w:val="en-US" w:eastAsia="zh-CN"/>
        </w:rPr>
        <w:t>top1_prob_delta_mean</w:t>
      </w:r>
    </w:p>
    <w:p w14:paraId="6FA938F4">
      <w:pPr>
        <w:numPr>
          <w:ilvl w:val="0"/>
          <w:numId w:val="0"/>
        </w:numPr>
        <w:jc w:val="left"/>
        <w:rPr>
          <w:rFonts w:hint="default"/>
          <w:lang w:val="en-US" w:eastAsia="zh-CN"/>
        </w:rPr>
      </w:pPr>
    </w:p>
    <w:p w14:paraId="637FA2DD">
      <w:pPr>
        <w:numPr>
          <w:ilvl w:val="0"/>
          <w:numId w:val="0"/>
        </w:numPr>
        <w:jc w:val="left"/>
        <w:rPr>
          <w:rFonts w:hint="default"/>
          <w:lang w:val="en-US" w:eastAsia="zh-CN"/>
        </w:rPr>
      </w:pPr>
      <w:r>
        <w:rPr>
          <w:rFonts w:hint="default"/>
          <w:lang w:val="en-US" w:eastAsia="zh-CN"/>
        </w:rPr>
        <w:t>bucket_sample_count</w:t>
      </w:r>
    </w:p>
    <w:p w14:paraId="184348AD">
      <w:pPr>
        <w:numPr>
          <w:ilvl w:val="0"/>
          <w:numId w:val="0"/>
        </w:numPr>
        <w:jc w:val="left"/>
        <w:rPr>
          <w:rFonts w:hint="default"/>
          <w:lang w:val="en-US" w:eastAsia="zh-CN"/>
        </w:rPr>
      </w:pPr>
      <w:r>
        <w:rPr>
          <w:rFonts w:hint="default"/>
          <w:lang w:val="en-US" w:eastAsia="zh-CN"/>
        </w:rPr>
        <w:t>bucket_mean_advantage</w:t>
      </w:r>
    </w:p>
    <w:p w14:paraId="5615DEFF">
      <w:pPr>
        <w:numPr>
          <w:ilvl w:val="0"/>
          <w:numId w:val="0"/>
        </w:numPr>
        <w:jc w:val="left"/>
        <w:rPr>
          <w:rFonts w:hint="default"/>
          <w:lang w:val="en-US" w:eastAsia="zh-CN"/>
        </w:rPr>
      </w:pPr>
      <w:r>
        <w:rPr>
          <w:rFonts w:hint="default"/>
          <w:lang w:val="en-US" w:eastAsia="zh-CN"/>
        </w:rPr>
        <w:t>bucket_mean_ratio</w:t>
      </w:r>
    </w:p>
    <w:p w14:paraId="0F19A86D">
      <w:pPr>
        <w:numPr>
          <w:ilvl w:val="0"/>
          <w:numId w:val="0"/>
        </w:numPr>
        <w:jc w:val="left"/>
        <w:rPr>
          <w:rFonts w:hint="default"/>
          <w:lang w:val="en-US" w:eastAsia="zh-CN"/>
        </w:rPr>
      </w:pPr>
      <w:r>
        <w:rPr>
          <w:rFonts w:hint="default"/>
          <w:lang w:val="en-US" w:eastAsia="zh-CN"/>
        </w:rPr>
        <w:t>bucket_mean_delta_log_prob_selected_action</w:t>
      </w:r>
    </w:p>
    <w:p w14:paraId="62E86441">
      <w:pPr>
        <w:numPr>
          <w:ilvl w:val="0"/>
          <w:numId w:val="0"/>
        </w:numPr>
        <w:jc w:val="left"/>
        <w:rPr>
          <w:rFonts w:hint="default"/>
          <w:lang w:val="en-US" w:eastAsia="zh-CN"/>
        </w:rPr>
      </w:pPr>
      <w:r>
        <w:rPr>
          <w:rFonts w:hint="default"/>
          <w:lang w:val="en-US" w:eastAsia="zh-CN"/>
        </w:rPr>
        <w:t>bucket_mean_selected_action_prob_gain</w:t>
      </w:r>
    </w:p>
    <w:p w14:paraId="13E634E8">
      <w:pPr>
        <w:numPr>
          <w:ilvl w:val="0"/>
          <w:numId w:val="0"/>
        </w:numPr>
        <w:jc w:val="left"/>
        <w:rPr>
          <w:rFonts w:hint="default"/>
          <w:lang w:val="en-US" w:eastAsia="zh-CN"/>
        </w:rPr>
      </w:pPr>
      <w:r>
        <w:rPr>
          <w:rFonts w:hint="default"/>
          <w:lang w:val="en-US" w:eastAsia="zh-CN"/>
        </w:rPr>
        <w:t>bucket_mean_clip_fraction</w:t>
      </w:r>
    </w:p>
    <w:p w14:paraId="08D4612F">
      <w:pPr>
        <w:numPr>
          <w:ilvl w:val="0"/>
          <w:numId w:val="0"/>
        </w:numPr>
        <w:jc w:val="left"/>
        <w:rPr>
          <w:rFonts w:hint="default"/>
          <w:lang w:val="en-US" w:eastAsia="zh-CN"/>
        </w:rPr>
      </w:pPr>
    </w:p>
    <w:p w14:paraId="21DD8CDB">
      <w:pPr>
        <w:numPr>
          <w:ilvl w:val="0"/>
          <w:numId w:val="0"/>
        </w:numPr>
        <w:jc w:val="left"/>
        <w:rPr>
          <w:rFonts w:hint="default"/>
          <w:lang w:val="en-US" w:eastAsia="zh-CN"/>
        </w:rPr>
      </w:pPr>
      <w:r>
        <w:rPr>
          <w:rFonts w:hint="default"/>
          <w:lang w:val="en-US" w:eastAsia="zh-CN"/>
        </w:rPr>
        <w:t>另外请新增并记录与本轮 block 内 advantage 拆分直接相关的指标，例如</w:t>
      </w:r>
    </w:p>
    <w:p w14:paraId="5AABF7C5">
      <w:pPr>
        <w:numPr>
          <w:ilvl w:val="0"/>
          <w:numId w:val="0"/>
        </w:numPr>
        <w:jc w:val="left"/>
        <w:rPr>
          <w:rFonts w:hint="default"/>
          <w:lang w:val="en-US" w:eastAsia="zh-CN"/>
        </w:rPr>
      </w:pPr>
    </w:p>
    <w:p w14:paraId="5C0F4B23">
      <w:pPr>
        <w:numPr>
          <w:ilvl w:val="0"/>
          <w:numId w:val="0"/>
        </w:numPr>
        <w:jc w:val="left"/>
        <w:rPr>
          <w:rFonts w:hint="default"/>
          <w:lang w:val="en-US" w:eastAsia="zh-CN"/>
        </w:rPr>
      </w:pPr>
      <w:r>
        <w:rPr>
          <w:rFonts w:hint="default"/>
          <w:lang w:val="en-US" w:eastAsia="zh-CN"/>
        </w:rPr>
        <w:t>policy_surrogate_mode</w:t>
      </w:r>
    </w:p>
    <w:p w14:paraId="103279CA">
      <w:pPr>
        <w:numPr>
          <w:ilvl w:val="0"/>
          <w:numId w:val="0"/>
        </w:numPr>
        <w:jc w:val="left"/>
        <w:rPr>
          <w:rFonts w:hint="default"/>
          <w:lang w:val="en-US" w:eastAsia="zh-CN"/>
        </w:rPr>
      </w:pPr>
      <w:r>
        <w:rPr>
          <w:rFonts w:hint="default"/>
          <w:lang w:val="en-US" w:eastAsia="zh-CN"/>
        </w:rPr>
        <w:t>action_dim</w:t>
      </w:r>
    </w:p>
    <w:p w14:paraId="41C441B2">
      <w:pPr>
        <w:numPr>
          <w:ilvl w:val="0"/>
          <w:numId w:val="0"/>
        </w:numPr>
        <w:jc w:val="left"/>
        <w:rPr>
          <w:rFonts w:hint="default"/>
          <w:lang w:val="en-US" w:eastAsia="zh-CN"/>
        </w:rPr>
      </w:pPr>
      <w:r>
        <w:rPr>
          <w:rFonts w:hint="default"/>
          <w:lang w:val="en-US" w:eastAsia="zh-CN"/>
        </w:rPr>
        <w:t>action_block_count</w:t>
      </w:r>
    </w:p>
    <w:p w14:paraId="74DFF201">
      <w:pPr>
        <w:numPr>
          <w:ilvl w:val="0"/>
          <w:numId w:val="0"/>
        </w:numPr>
        <w:jc w:val="left"/>
        <w:rPr>
          <w:rFonts w:hint="default"/>
          <w:lang w:val="en-US" w:eastAsia="zh-CN"/>
        </w:rPr>
      </w:pPr>
      <w:r>
        <w:rPr>
          <w:rFonts w:hint="default"/>
          <w:lang w:val="en-US" w:eastAsia="zh-CN"/>
        </w:rPr>
        <w:t>action_block_slices</w:t>
      </w:r>
    </w:p>
    <w:p w14:paraId="5C0FF72F">
      <w:pPr>
        <w:numPr>
          <w:ilvl w:val="0"/>
          <w:numId w:val="0"/>
        </w:numPr>
        <w:jc w:val="left"/>
        <w:rPr>
          <w:rFonts w:hint="default"/>
          <w:lang w:val="en-US" w:eastAsia="zh-CN"/>
        </w:rPr>
      </w:pPr>
    </w:p>
    <w:p w14:paraId="7FEA4142">
      <w:pPr>
        <w:numPr>
          <w:ilvl w:val="0"/>
          <w:numId w:val="0"/>
        </w:numPr>
        <w:jc w:val="left"/>
        <w:rPr>
          <w:rFonts w:hint="default"/>
          <w:lang w:val="en-US" w:eastAsia="zh-CN"/>
        </w:rPr>
      </w:pPr>
      <w:r>
        <w:rPr>
          <w:rFonts w:hint="default"/>
          <w:lang w:val="en-US" w:eastAsia="zh-CN"/>
        </w:rPr>
        <w:t>theta_advantage_mean</w:t>
      </w:r>
    </w:p>
    <w:p w14:paraId="73CC04F8">
      <w:pPr>
        <w:numPr>
          <w:ilvl w:val="0"/>
          <w:numId w:val="0"/>
        </w:numPr>
        <w:jc w:val="left"/>
        <w:rPr>
          <w:rFonts w:hint="default"/>
          <w:lang w:val="en-US" w:eastAsia="zh-CN"/>
        </w:rPr>
      </w:pPr>
      <w:r>
        <w:rPr>
          <w:rFonts w:hint="default"/>
          <w:lang w:val="en-US" w:eastAsia="zh-CN"/>
        </w:rPr>
        <w:t>theta_advantage_std</w:t>
      </w:r>
    </w:p>
    <w:p w14:paraId="555FAD81">
      <w:pPr>
        <w:numPr>
          <w:ilvl w:val="0"/>
          <w:numId w:val="0"/>
        </w:numPr>
        <w:jc w:val="left"/>
        <w:rPr>
          <w:rFonts w:hint="default"/>
          <w:lang w:val="en-US" w:eastAsia="zh-CN"/>
        </w:rPr>
      </w:pPr>
      <w:r>
        <w:rPr>
          <w:rFonts w:hint="default"/>
          <w:lang w:val="en-US" w:eastAsia="zh-CN"/>
        </w:rPr>
        <w:t>theta_advantage_max</w:t>
      </w:r>
    </w:p>
    <w:p w14:paraId="4F3EF02A">
      <w:pPr>
        <w:numPr>
          <w:ilvl w:val="0"/>
          <w:numId w:val="0"/>
        </w:numPr>
        <w:jc w:val="left"/>
        <w:rPr>
          <w:rFonts w:hint="default"/>
          <w:lang w:val="en-US" w:eastAsia="zh-CN"/>
        </w:rPr>
      </w:pPr>
      <w:r>
        <w:rPr>
          <w:rFonts w:hint="default"/>
          <w:lang w:val="en-US" w:eastAsia="zh-CN"/>
        </w:rPr>
        <w:t>theta_advantage_min</w:t>
      </w:r>
    </w:p>
    <w:p w14:paraId="5756ACF8">
      <w:pPr>
        <w:numPr>
          <w:ilvl w:val="0"/>
          <w:numId w:val="0"/>
        </w:numPr>
        <w:jc w:val="left"/>
        <w:rPr>
          <w:rFonts w:hint="default"/>
          <w:lang w:val="en-US" w:eastAsia="zh-CN"/>
        </w:rPr>
      </w:pPr>
    </w:p>
    <w:p w14:paraId="43BBB22E">
      <w:pPr>
        <w:numPr>
          <w:ilvl w:val="0"/>
          <w:numId w:val="0"/>
        </w:numPr>
        <w:jc w:val="left"/>
        <w:rPr>
          <w:rFonts w:hint="default"/>
          <w:lang w:val="en-US" w:eastAsia="zh-CN"/>
        </w:rPr>
      </w:pPr>
      <w:r>
        <w:rPr>
          <w:rFonts w:hint="default"/>
          <w:lang w:val="en-US" w:eastAsia="zh-CN"/>
        </w:rPr>
        <w:t>route_advantage_mean</w:t>
      </w:r>
    </w:p>
    <w:p w14:paraId="78E30069">
      <w:pPr>
        <w:numPr>
          <w:ilvl w:val="0"/>
          <w:numId w:val="0"/>
        </w:numPr>
        <w:jc w:val="left"/>
        <w:rPr>
          <w:rFonts w:hint="default"/>
          <w:lang w:val="en-US" w:eastAsia="zh-CN"/>
        </w:rPr>
      </w:pPr>
      <w:r>
        <w:rPr>
          <w:rFonts w:hint="default"/>
          <w:lang w:val="en-US" w:eastAsia="zh-CN"/>
        </w:rPr>
        <w:t>route_advantage_std</w:t>
      </w:r>
    </w:p>
    <w:p w14:paraId="1BD0F59A">
      <w:pPr>
        <w:numPr>
          <w:ilvl w:val="0"/>
          <w:numId w:val="0"/>
        </w:numPr>
        <w:jc w:val="left"/>
        <w:rPr>
          <w:rFonts w:hint="default"/>
          <w:lang w:val="en-US" w:eastAsia="zh-CN"/>
        </w:rPr>
      </w:pPr>
      <w:r>
        <w:rPr>
          <w:rFonts w:hint="default"/>
          <w:lang w:val="en-US" w:eastAsia="zh-CN"/>
        </w:rPr>
        <w:t>route_advantage_max</w:t>
      </w:r>
    </w:p>
    <w:p w14:paraId="12CAC6E2">
      <w:pPr>
        <w:numPr>
          <w:ilvl w:val="0"/>
          <w:numId w:val="0"/>
        </w:numPr>
        <w:jc w:val="left"/>
        <w:rPr>
          <w:rFonts w:hint="default"/>
          <w:lang w:val="en-US" w:eastAsia="zh-CN"/>
        </w:rPr>
      </w:pPr>
      <w:r>
        <w:rPr>
          <w:rFonts w:hint="default"/>
          <w:lang w:val="en-US" w:eastAsia="zh-CN"/>
        </w:rPr>
        <w:t>route_advantage_min</w:t>
      </w:r>
    </w:p>
    <w:p w14:paraId="092FBF57">
      <w:pPr>
        <w:numPr>
          <w:ilvl w:val="0"/>
          <w:numId w:val="0"/>
        </w:numPr>
        <w:jc w:val="left"/>
        <w:rPr>
          <w:rFonts w:hint="default"/>
          <w:lang w:val="en-US" w:eastAsia="zh-CN"/>
        </w:rPr>
      </w:pPr>
    </w:p>
    <w:p w14:paraId="5CE11D7B">
      <w:pPr>
        <w:numPr>
          <w:ilvl w:val="0"/>
          <w:numId w:val="0"/>
        </w:numPr>
        <w:jc w:val="left"/>
        <w:rPr>
          <w:rFonts w:hint="default"/>
          <w:lang w:val="en-US" w:eastAsia="zh-CN"/>
        </w:rPr>
      </w:pPr>
      <w:r>
        <w:rPr>
          <w:rFonts w:hint="default"/>
          <w:lang w:val="en-US" w:eastAsia="zh-CN"/>
        </w:rPr>
        <w:t>theta_advantage_alignment</w:t>
      </w:r>
    </w:p>
    <w:p w14:paraId="38046D8D">
      <w:pPr>
        <w:numPr>
          <w:ilvl w:val="0"/>
          <w:numId w:val="0"/>
        </w:numPr>
        <w:jc w:val="left"/>
        <w:rPr>
          <w:rFonts w:hint="default"/>
          <w:lang w:val="en-US" w:eastAsia="zh-CN"/>
        </w:rPr>
      </w:pPr>
      <w:r>
        <w:rPr>
          <w:rFonts w:hint="default"/>
          <w:lang w:val="en-US" w:eastAsia="zh-CN"/>
        </w:rPr>
        <w:t>route_advantage_alignment</w:t>
      </w:r>
    </w:p>
    <w:p w14:paraId="72610851">
      <w:pPr>
        <w:numPr>
          <w:ilvl w:val="0"/>
          <w:numId w:val="0"/>
        </w:numPr>
        <w:jc w:val="left"/>
        <w:rPr>
          <w:rFonts w:hint="default"/>
          <w:lang w:val="en-US" w:eastAsia="zh-CN"/>
        </w:rPr>
      </w:pPr>
    </w:p>
    <w:p w14:paraId="42E4045B">
      <w:pPr>
        <w:numPr>
          <w:ilvl w:val="0"/>
          <w:numId w:val="0"/>
        </w:numPr>
        <w:jc w:val="left"/>
        <w:rPr>
          <w:rFonts w:hint="default"/>
          <w:lang w:val="en-US" w:eastAsia="zh-CN"/>
        </w:rPr>
      </w:pPr>
      <w:r>
        <w:rPr>
          <w:rFonts w:hint="default"/>
          <w:lang w:val="en-US" w:eastAsia="zh-CN"/>
        </w:rPr>
        <w:t>theta_selected_action_prob_gain</w:t>
      </w:r>
    </w:p>
    <w:p w14:paraId="708A68AB">
      <w:pPr>
        <w:numPr>
          <w:ilvl w:val="0"/>
          <w:numId w:val="0"/>
        </w:numPr>
        <w:jc w:val="left"/>
        <w:rPr>
          <w:rFonts w:hint="default"/>
          <w:lang w:val="en-US" w:eastAsia="zh-CN"/>
        </w:rPr>
      </w:pPr>
      <w:r>
        <w:rPr>
          <w:rFonts w:hint="default"/>
          <w:lang w:val="en-US" w:eastAsia="zh-CN"/>
        </w:rPr>
        <w:t>route_selected_action_prob_gain</w:t>
      </w:r>
    </w:p>
    <w:p w14:paraId="72A580E6">
      <w:pPr>
        <w:numPr>
          <w:ilvl w:val="0"/>
          <w:numId w:val="0"/>
        </w:numPr>
        <w:jc w:val="left"/>
        <w:rPr>
          <w:rFonts w:hint="default"/>
          <w:lang w:val="en-US" w:eastAsia="zh-CN"/>
        </w:rPr>
      </w:pPr>
    </w:p>
    <w:p w14:paraId="037130FC">
      <w:pPr>
        <w:numPr>
          <w:ilvl w:val="0"/>
          <w:numId w:val="0"/>
        </w:numPr>
        <w:jc w:val="left"/>
        <w:rPr>
          <w:rFonts w:hint="default"/>
          <w:lang w:val="en-US" w:eastAsia="zh-CN"/>
        </w:rPr>
      </w:pPr>
      <w:r>
        <w:rPr>
          <w:rFonts w:hint="default"/>
          <w:lang w:val="en-US" w:eastAsia="zh-CN"/>
        </w:rPr>
        <w:t>theta_negative_adv_prob_gain</w:t>
      </w:r>
    </w:p>
    <w:p w14:paraId="5855D083">
      <w:pPr>
        <w:numPr>
          <w:ilvl w:val="0"/>
          <w:numId w:val="0"/>
        </w:numPr>
        <w:jc w:val="left"/>
        <w:rPr>
          <w:rFonts w:hint="default"/>
          <w:lang w:val="en-US" w:eastAsia="zh-CN"/>
        </w:rPr>
      </w:pPr>
      <w:r>
        <w:rPr>
          <w:rFonts w:hint="default"/>
          <w:lang w:val="en-US" w:eastAsia="zh-CN"/>
        </w:rPr>
        <w:t>route_negative_adv_prob_gain</w:t>
      </w:r>
    </w:p>
    <w:p w14:paraId="44F2D59E">
      <w:pPr>
        <w:numPr>
          <w:ilvl w:val="0"/>
          <w:numId w:val="0"/>
        </w:numPr>
        <w:jc w:val="left"/>
        <w:rPr>
          <w:rFonts w:hint="default"/>
          <w:lang w:val="en-US" w:eastAsia="zh-CN"/>
        </w:rPr>
      </w:pPr>
    </w:p>
    <w:p w14:paraId="66E10054">
      <w:pPr>
        <w:numPr>
          <w:ilvl w:val="0"/>
          <w:numId w:val="0"/>
        </w:numPr>
        <w:jc w:val="left"/>
        <w:rPr>
          <w:rFonts w:hint="default"/>
          <w:lang w:val="en-US" w:eastAsia="zh-CN"/>
        </w:rPr>
      </w:pPr>
      <w:r>
        <w:rPr>
          <w:rFonts w:hint="default"/>
          <w:lang w:val="en-US" w:eastAsia="zh-CN"/>
        </w:rPr>
        <w:t>theta_clip_fraction</w:t>
      </w:r>
    </w:p>
    <w:p w14:paraId="08234D9F">
      <w:pPr>
        <w:numPr>
          <w:ilvl w:val="0"/>
          <w:numId w:val="0"/>
        </w:numPr>
        <w:jc w:val="left"/>
        <w:rPr>
          <w:rFonts w:hint="default"/>
          <w:lang w:val="en-US" w:eastAsia="zh-CN"/>
        </w:rPr>
      </w:pPr>
      <w:r>
        <w:rPr>
          <w:rFonts w:hint="default"/>
          <w:lang w:val="en-US" w:eastAsia="zh-CN"/>
        </w:rPr>
        <w:t>route_clip_fraction</w:t>
      </w:r>
    </w:p>
    <w:p w14:paraId="6DEDB4C6">
      <w:pPr>
        <w:numPr>
          <w:ilvl w:val="0"/>
          <w:numId w:val="0"/>
        </w:numPr>
        <w:jc w:val="left"/>
        <w:rPr>
          <w:rFonts w:hint="default"/>
          <w:lang w:val="en-US" w:eastAsia="zh-CN"/>
        </w:rPr>
      </w:pPr>
    </w:p>
    <w:p w14:paraId="6AFCAA27">
      <w:pPr>
        <w:numPr>
          <w:ilvl w:val="0"/>
          <w:numId w:val="0"/>
        </w:numPr>
        <w:jc w:val="left"/>
        <w:rPr>
          <w:rFonts w:hint="default"/>
          <w:lang w:val="en-US" w:eastAsia="zh-CN"/>
        </w:rPr>
      </w:pPr>
      <w:r>
        <w:rPr>
          <w:rFonts w:hint="default"/>
          <w:lang w:val="en-US" w:eastAsia="zh-CN"/>
        </w:rPr>
        <w:t>offload_vs_local_value_gap_mean</w:t>
      </w:r>
    </w:p>
    <w:p w14:paraId="50F7385A">
      <w:pPr>
        <w:numPr>
          <w:ilvl w:val="0"/>
          <w:numId w:val="0"/>
        </w:numPr>
        <w:jc w:val="left"/>
        <w:rPr>
          <w:rFonts w:hint="default"/>
          <w:lang w:val="en-US" w:eastAsia="zh-CN"/>
        </w:rPr>
      </w:pPr>
      <w:r>
        <w:rPr>
          <w:rFonts w:hint="default"/>
          <w:lang w:val="en-US" w:eastAsia="zh-CN"/>
        </w:rPr>
        <w:t>offload_vs_local_value_gap_std</w:t>
      </w:r>
    </w:p>
    <w:p w14:paraId="38694E1E">
      <w:pPr>
        <w:numPr>
          <w:ilvl w:val="0"/>
          <w:numId w:val="0"/>
        </w:numPr>
        <w:jc w:val="left"/>
        <w:rPr>
          <w:rFonts w:hint="default"/>
          <w:lang w:val="en-US" w:eastAsia="zh-CN"/>
        </w:rPr>
      </w:pPr>
      <w:r>
        <w:rPr>
          <w:rFonts w:hint="default"/>
          <w:lang w:val="en-US" w:eastAsia="zh-CN"/>
        </w:rPr>
        <w:t>bs1_vs_bs2_value_gap_mean</w:t>
      </w:r>
    </w:p>
    <w:p w14:paraId="325B4F39">
      <w:pPr>
        <w:numPr>
          <w:ilvl w:val="0"/>
          <w:numId w:val="0"/>
        </w:numPr>
        <w:jc w:val="left"/>
        <w:rPr>
          <w:rFonts w:hint="default"/>
          <w:lang w:val="en-US" w:eastAsia="zh-CN"/>
        </w:rPr>
      </w:pPr>
      <w:r>
        <w:rPr>
          <w:rFonts w:hint="default"/>
          <w:lang w:val="en-US" w:eastAsia="zh-CN"/>
        </w:rPr>
        <w:t>bs1_vs_bs2_value_gap_std</w:t>
      </w:r>
    </w:p>
    <w:p w14:paraId="6040256B">
      <w:pPr>
        <w:numPr>
          <w:ilvl w:val="0"/>
          <w:numId w:val="0"/>
        </w:numPr>
        <w:jc w:val="left"/>
        <w:rPr>
          <w:rFonts w:hint="default"/>
          <w:lang w:val="en-US" w:eastAsia="zh-CN"/>
        </w:rPr>
      </w:pPr>
    </w:p>
    <w:p w14:paraId="0191772D">
      <w:pPr>
        <w:numPr>
          <w:ilvl w:val="0"/>
          <w:numId w:val="0"/>
        </w:numPr>
        <w:jc w:val="left"/>
        <w:rPr>
          <w:rFonts w:hint="default"/>
          <w:lang w:val="en-US" w:eastAsia="zh-CN"/>
        </w:rPr>
      </w:pPr>
      <w:r>
        <w:rPr>
          <w:rFonts w:hint="default"/>
          <w:lang w:val="en-US" w:eastAsia="zh-CN"/>
        </w:rPr>
        <w:t>如果方便</w:t>
      </w:r>
    </w:p>
    <w:p w14:paraId="3EE54C12">
      <w:pPr>
        <w:numPr>
          <w:ilvl w:val="0"/>
          <w:numId w:val="0"/>
        </w:numPr>
        <w:jc w:val="left"/>
        <w:rPr>
          <w:rFonts w:hint="default"/>
          <w:lang w:val="en-US" w:eastAsia="zh-CN"/>
        </w:rPr>
      </w:pPr>
      <w:r>
        <w:rPr>
          <w:rFonts w:hint="default"/>
          <w:lang w:val="en-US" w:eastAsia="zh-CN"/>
        </w:rPr>
        <w:t>也请记录每个 block 的</w:t>
      </w:r>
    </w:p>
    <w:p w14:paraId="65446A3C">
      <w:pPr>
        <w:numPr>
          <w:ilvl w:val="0"/>
          <w:numId w:val="0"/>
        </w:numPr>
        <w:jc w:val="left"/>
        <w:rPr>
          <w:rFonts w:hint="default"/>
          <w:lang w:val="en-US" w:eastAsia="zh-CN"/>
        </w:rPr>
      </w:pPr>
      <w:r>
        <w:rPr>
          <w:rFonts w:hint="default"/>
          <w:lang w:val="en-US" w:eastAsia="zh-CN"/>
        </w:rPr>
        <w:t>A_theta_b</w:t>
      </w:r>
    </w:p>
    <w:p w14:paraId="745777AD">
      <w:pPr>
        <w:numPr>
          <w:ilvl w:val="0"/>
          <w:numId w:val="0"/>
        </w:numPr>
        <w:jc w:val="left"/>
        <w:rPr>
          <w:rFonts w:hint="default"/>
          <w:lang w:val="en-US" w:eastAsia="zh-CN"/>
        </w:rPr>
      </w:pPr>
      <w:r>
        <w:rPr>
          <w:rFonts w:hint="default"/>
          <w:lang w:val="en-US" w:eastAsia="zh-CN"/>
        </w:rPr>
        <w:t>A_route_b</w:t>
      </w:r>
    </w:p>
    <w:p w14:paraId="48B6F69A">
      <w:pPr>
        <w:numPr>
          <w:ilvl w:val="0"/>
          <w:numId w:val="0"/>
        </w:numPr>
        <w:jc w:val="left"/>
        <w:rPr>
          <w:rFonts w:hint="default"/>
          <w:lang w:val="en-US" w:eastAsia="zh-CN"/>
        </w:rPr>
      </w:pPr>
      <w:r>
        <w:rPr>
          <w:rFonts w:hint="default"/>
          <w:lang w:val="en-US" w:eastAsia="zh-CN"/>
        </w:rPr>
        <w:t>theta prob gain</w:t>
      </w:r>
    </w:p>
    <w:p w14:paraId="5805BE40">
      <w:pPr>
        <w:numPr>
          <w:ilvl w:val="0"/>
          <w:numId w:val="0"/>
        </w:numPr>
        <w:jc w:val="left"/>
        <w:rPr>
          <w:rFonts w:hint="default"/>
          <w:lang w:val="en-US" w:eastAsia="zh-CN"/>
        </w:rPr>
      </w:pPr>
      <w:r>
        <w:rPr>
          <w:rFonts w:hint="default"/>
          <w:lang w:val="en-US" w:eastAsia="zh-CN"/>
        </w:rPr>
        <w:t>route prob gain</w:t>
      </w:r>
    </w:p>
    <w:p w14:paraId="54624A1E">
      <w:pPr>
        <w:numPr>
          <w:ilvl w:val="0"/>
          <w:numId w:val="0"/>
        </w:numPr>
        <w:jc w:val="left"/>
        <w:rPr>
          <w:rFonts w:hint="default"/>
          <w:lang w:val="en-US" w:eastAsia="zh-CN"/>
        </w:rPr>
      </w:pPr>
      <w:r>
        <w:rPr>
          <w:rFonts w:hint="default"/>
          <w:lang w:val="en-US" w:eastAsia="zh-CN"/>
        </w:rPr>
        <w:t>clip fraction</w:t>
      </w:r>
    </w:p>
    <w:p w14:paraId="7850CF1E">
      <w:pPr>
        <w:numPr>
          <w:ilvl w:val="0"/>
          <w:numId w:val="0"/>
        </w:numPr>
        <w:jc w:val="left"/>
        <w:rPr>
          <w:rFonts w:hint="default"/>
          <w:lang w:val="en-US" w:eastAsia="zh-CN"/>
        </w:rPr>
      </w:pPr>
      <w:r>
        <w:rPr>
          <w:rFonts w:hint="default"/>
          <w:lang w:val="en-US" w:eastAsia="zh-CN"/>
        </w:rPr>
        <w:t>这样我可以看 block 内两级决策是否终于被分开更新</w:t>
      </w:r>
    </w:p>
    <w:p w14:paraId="6D38DA23">
      <w:pPr>
        <w:numPr>
          <w:ilvl w:val="0"/>
          <w:numId w:val="0"/>
        </w:numPr>
        <w:jc w:val="left"/>
        <w:rPr>
          <w:rFonts w:hint="default"/>
          <w:lang w:val="en-US" w:eastAsia="zh-CN"/>
        </w:rPr>
      </w:pPr>
    </w:p>
    <w:p w14:paraId="3310E05F">
      <w:pPr>
        <w:numPr>
          <w:ilvl w:val="0"/>
          <w:numId w:val="0"/>
        </w:numPr>
        <w:jc w:val="left"/>
        <w:rPr>
          <w:rFonts w:hint="default"/>
          <w:lang w:val="en-US" w:eastAsia="zh-CN"/>
        </w:rPr>
      </w:pPr>
      <w:r>
        <w:rPr>
          <w:rFonts w:hint="default"/>
          <w:lang w:val="en-US" w:eastAsia="zh-CN"/>
        </w:rPr>
        <w:t>十三 输出与目录要求</w:t>
      </w:r>
    </w:p>
    <w:p w14:paraId="3C073DFD">
      <w:pPr>
        <w:numPr>
          <w:ilvl w:val="0"/>
          <w:numId w:val="0"/>
        </w:numPr>
        <w:jc w:val="left"/>
        <w:rPr>
          <w:rFonts w:hint="default"/>
          <w:lang w:val="en-US" w:eastAsia="zh-CN"/>
        </w:rPr>
      </w:pPr>
    </w:p>
    <w:p w14:paraId="48B19878">
      <w:pPr>
        <w:numPr>
          <w:ilvl w:val="0"/>
          <w:numId w:val="0"/>
        </w:numPr>
        <w:jc w:val="left"/>
        <w:rPr>
          <w:rFonts w:hint="default"/>
          <w:lang w:val="en-US" w:eastAsia="zh-CN"/>
        </w:rPr>
      </w:pPr>
      <w:r>
        <w:rPr>
          <w:rFonts w:hint="default"/>
          <w:lang w:val="en-US" w:eastAsia="zh-CN"/>
        </w:rPr>
        <w:t>各组实验都保存到独立目录，并保留</w:t>
      </w:r>
    </w:p>
    <w:p w14:paraId="049576D5">
      <w:pPr>
        <w:numPr>
          <w:ilvl w:val="0"/>
          <w:numId w:val="0"/>
        </w:numPr>
        <w:jc w:val="left"/>
        <w:rPr>
          <w:rFonts w:hint="default"/>
          <w:lang w:val="en-US" w:eastAsia="zh-CN"/>
        </w:rPr>
      </w:pPr>
    </w:p>
    <w:p w14:paraId="64AFAB17">
      <w:pPr>
        <w:numPr>
          <w:ilvl w:val="0"/>
          <w:numId w:val="0"/>
        </w:numPr>
        <w:jc w:val="left"/>
        <w:rPr>
          <w:rFonts w:hint="default"/>
          <w:lang w:val="en-US" w:eastAsia="zh-CN"/>
        </w:rPr>
      </w:pPr>
      <w:r>
        <w:rPr>
          <w:rFonts w:hint="default"/>
          <w:lang w:val="en-US" w:eastAsia="zh-CN"/>
        </w:rPr>
        <w:t>train_summary.json</w:t>
      </w:r>
    </w:p>
    <w:p w14:paraId="2C11FF9A">
      <w:pPr>
        <w:numPr>
          <w:ilvl w:val="0"/>
          <w:numId w:val="0"/>
        </w:numPr>
        <w:jc w:val="left"/>
        <w:rPr>
          <w:rFonts w:hint="default"/>
          <w:lang w:val="en-US" w:eastAsia="zh-CN"/>
        </w:rPr>
      </w:pPr>
      <w:r>
        <w:rPr>
          <w:rFonts w:hint="default"/>
          <w:lang w:val="en-US" w:eastAsia="zh-CN"/>
        </w:rPr>
        <w:t>best_model_info.json</w:t>
      </w:r>
    </w:p>
    <w:p w14:paraId="3E135090">
      <w:pPr>
        <w:numPr>
          <w:ilvl w:val="0"/>
          <w:numId w:val="0"/>
        </w:numPr>
        <w:jc w:val="left"/>
        <w:rPr>
          <w:rFonts w:hint="default"/>
          <w:lang w:val="en-US" w:eastAsia="zh-CN"/>
        </w:rPr>
      </w:pPr>
      <w:r>
        <w:rPr>
          <w:rFonts w:hint="default"/>
          <w:lang w:val="en-US" w:eastAsia="zh-CN"/>
        </w:rPr>
        <w:t>train_logs.csv</w:t>
      </w:r>
    </w:p>
    <w:p w14:paraId="673A7551">
      <w:pPr>
        <w:numPr>
          <w:ilvl w:val="0"/>
          <w:numId w:val="0"/>
        </w:numPr>
        <w:jc w:val="left"/>
        <w:rPr>
          <w:rFonts w:hint="default"/>
          <w:lang w:val="en-US" w:eastAsia="zh-CN"/>
        </w:rPr>
      </w:pPr>
      <w:r>
        <w:rPr>
          <w:rFonts w:hint="default"/>
          <w:lang w:val="en-US" w:eastAsia="zh-CN"/>
        </w:rPr>
        <w:t>best_model.pt</w:t>
      </w:r>
    </w:p>
    <w:p w14:paraId="4D90F21C">
      <w:pPr>
        <w:numPr>
          <w:ilvl w:val="0"/>
          <w:numId w:val="0"/>
        </w:numPr>
        <w:jc w:val="left"/>
        <w:rPr>
          <w:rFonts w:hint="default"/>
          <w:lang w:val="en-US" w:eastAsia="zh-CN"/>
        </w:rPr>
      </w:pPr>
      <w:r>
        <w:rPr>
          <w:rFonts w:hint="default"/>
          <w:lang w:val="en-US" w:eastAsia="zh-CN"/>
        </w:rPr>
        <w:t>experiment_config.json</w:t>
      </w:r>
    </w:p>
    <w:p w14:paraId="521C90DF">
      <w:pPr>
        <w:numPr>
          <w:ilvl w:val="0"/>
          <w:numId w:val="0"/>
        </w:numPr>
        <w:jc w:val="left"/>
        <w:rPr>
          <w:rFonts w:hint="default"/>
          <w:lang w:val="en-US" w:eastAsia="zh-CN"/>
        </w:rPr>
      </w:pPr>
      <w:r>
        <w:rPr>
          <w:rFonts w:hint="default"/>
          <w:lang w:val="en-US" w:eastAsia="zh-CN"/>
        </w:rPr>
        <w:t>analysis_summary.json</w:t>
      </w:r>
    </w:p>
    <w:p w14:paraId="4B596E89">
      <w:pPr>
        <w:numPr>
          <w:ilvl w:val="0"/>
          <w:numId w:val="0"/>
        </w:numPr>
        <w:jc w:val="left"/>
        <w:rPr>
          <w:rFonts w:hint="default"/>
          <w:lang w:val="en-US" w:eastAsia="zh-CN"/>
        </w:rPr>
      </w:pPr>
    </w:p>
    <w:p w14:paraId="54E92252">
      <w:pPr>
        <w:numPr>
          <w:ilvl w:val="0"/>
          <w:numId w:val="0"/>
        </w:numPr>
        <w:jc w:val="left"/>
        <w:rPr>
          <w:rFonts w:hint="default"/>
          <w:lang w:val="en-US" w:eastAsia="zh-CN"/>
        </w:rPr>
      </w:pPr>
      <w:r>
        <w:rPr>
          <w:rFonts w:hint="default"/>
          <w:lang w:val="en-US" w:eastAsia="zh-CN"/>
        </w:rPr>
        <w:t>请输出新的汇总文件，例如</w:t>
      </w:r>
    </w:p>
    <w:p w14:paraId="7A6A5EFE">
      <w:pPr>
        <w:numPr>
          <w:ilvl w:val="0"/>
          <w:numId w:val="0"/>
        </w:numPr>
        <w:jc w:val="left"/>
        <w:rPr>
          <w:rFonts w:hint="default"/>
          <w:lang w:val="en-US" w:eastAsia="zh-CN"/>
        </w:rPr>
      </w:pPr>
    </w:p>
    <w:p w14:paraId="69853B62">
      <w:pPr>
        <w:numPr>
          <w:ilvl w:val="0"/>
          <w:numId w:val="0"/>
        </w:numPr>
        <w:jc w:val="left"/>
        <w:rPr>
          <w:rFonts w:hint="default"/>
          <w:lang w:val="en-US" w:eastAsia="zh-CN"/>
        </w:rPr>
      </w:pPr>
      <w:r>
        <w:rPr>
          <w:rFonts w:hint="default"/>
          <w:lang w:val="en-US" w:eastAsia="zh-CN"/>
        </w:rPr>
        <w:t>policy_theta_route_split_adv_summary.csv</w:t>
      </w:r>
    </w:p>
    <w:p w14:paraId="27F63704">
      <w:pPr>
        <w:numPr>
          <w:ilvl w:val="0"/>
          <w:numId w:val="0"/>
        </w:numPr>
        <w:jc w:val="left"/>
        <w:rPr>
          <w:rFonts w:hint="default"/>
          <w:lang w:val="en-US" w:eastAsia="zh-CN"/>
        </w:rPr>
      </w:pPr>
      <w:r>
        <w:rPr>
          <w:rFonts w:hint="default"/>
          <w:lang w:val="en-US" w:eastAsia="zh-CN"/>
        </w:rPr>
        <w:t>policy_theta_route_split_adv_summary.json</w:t>
      </w:r>
    </w:p>
    <w:p w14:paraId="70FCD3FD">
      <w:pPr>
        <w:numPr>
          <w:ilvl w:val="0"/>
          <w:numId w:val="0"/>
        </w:numPr>
        <w:jc w:val="left"/>
        <w:rPr>
          <w:rFonts w:hint="default"/>
          <w:lang w:val="en-US" w:eastAsia="zh-CN"/>
        </w:rPr>
      </w:pPr>
      <w:r>
        <w:rPr>
          <w:rFonts w:hint="default"/>
          <w:lang w:val="en-US" w:eastAsia="zh-CN"/>
        </w:rPr>
        <w:t>policy_theta_route_split_adv_summary.md</w:t>
      </w:r>
    </w:p>
    <w:p w14:paraId="36C280F2">
      <w:pPr>
        <w:numPr>
          <w:ilvl w:val="0"/>
          <w:numId w:val="0"/>
        </w:numPr>
        <w:jc w:val="left"/>
        <w:rPr>
          <w:rFonts w:hint="default"/>
          <w:lang w:val="en-US" w:eastAsia="zh-CN"/>
        </w:rPr>
      </w:pPr>
    </w:p>
    <w:p w14:paraId="1D4F3DC8">
      <w:pPr>
        <w:numPr>
          <w:ilvl w:val="0"/>
          <w:numId w:val="0"/>
        </w:numPr>
        <w:jc w:val="left"/>
        <w:rPr>
          <w:rFonts w:hint="default"/>
          <w:lang w:val="en-US" w:eastAsia="zh-CN"/>
        </w:rPr>
      </w:pPr>
      <w:r>
        <w:rPr>
          <w:rFonts w:hint="default"/>
          <w:lang w:val="en-US" w:eastAsia="zh-CN"/>
        </w:rPr>
        <w:t>如果方便，也请额外保存中间诊断表，例如</w:t>
      </w:r>
    </w:p>
    <w:p w14:paraId="601F2F8A">
      <w:pPr>
        <w:numPr>
          <w:ilvl w:val="0"/>
          <w:numId w:val="0"/>
        </w:numPr>
        <w:jc w:val="left"/>
        <w:rPr>
          <w:rFonts w:hint="default"/>
          <w:lang w:val="en-US" w:eastAsia="zh-CN"/>
        </w:rPr>
      </w:pPr>
    </w:p>
    <w:p w14:paraId="4C78648D">
      <w:pPr>
        <w:numPr>
          <w:ilvl w:val="0"/>
          <w:numId w:val="0"/>
        </w:numPr>
        <w:jc w:val="left"/>
        <w:rPr>
          <w:rFonts w:hint="default"/>
          <w:lang w:val="en-US" w:eastAsia="zh-CN"/>
        </w:rPr>
      </w:pPr>
      <w:r>
        <w:rPr>
          <w:rFonts w:hint="default"/>
          <w:lang w:val="en-US" w:eastAsia="zh-CN"/>
        </w:rPr>
        <w:t>advantage_alignment_by_epoch.csv</w:t>
      </w:r>
    </w:p>
    <w:p w14:paraId="6337C3F3">
      <w:pPr>
        <w:numPr>
          <w:ilvl w:val="0"/>
          <w:numId w:val="0"/>
        </w:numPr>
        <w:jc w:val="left"/>
        <w:rPr>
          <w:rFonts w:hint="default"/>
          <w:lang w:val="en-US" w:eastAsia="zh-CN"/>
        </w:rPr>
      </w:pPr>
      <w:r>
        <w:rPr>
          <w:rFonts w:hint="default"/>
          <w:lang w:val="en-US" w:eastAsia="zh-CN"/>
        </w:rPr>
        <w:t>ratio_clip_by_epoch.csv</w:t>
      </w:r>
    </w:p>
    <w:p w14:paraId="38E0CE0B">
      <w:pPr>
        <w:numPr>
          <w:ilvl w:val="0"/>
          <w:numId w:val="0"/>
        </w:numPr>
        <w:jc w:val="left"/>
        <w:rPr>
          <w:rFonts w:hint="default"/>
          <w:lang w:val="en-US" w:eastAsia="zh-CN"/>
        </w:rPr>
      </w:pPr>
      <w:r>
        <w:rPr>
          <w:rFonts w:hint="default"/>
          <w:lang w:val="en-US" w:eastAsia="zh-CN"/>
        </w:rPr>
        <w:t>advantage_bucket_update_stats.csv</w:t>
      </w:r>
    </w:p>
    <w:p w14:paraId="095E5408">
      <w:pPr>
        <w:numPr>
          <w:ilvl w:val="0"/>
          <w:numId w:val="0"/>
        </w:numPr>
        <w:jc w:val="left"/>
        <w:rPr>
          <w:rFonts w:hint="default"/>
          <w:lang w:val="en-US" w:eastAsia="zh-CN"/>
        </w:rPr>
      </w:pPr>
      <w:r>
        <w:rPr>
          <w:rFonts w:hint="default"/>
          <w:lang w:val="en-US" w:eastAsia="zh-CN"/>
        </w:rPr>
        <w:t>probe_policy_update_payload_epoch_00.csv</w:t>
      </w:r>
    </w:p>
    <w:p w14:paraId="52DF9ECD">
      <w:pPr>
        <w:numPr>
          <w:ilvl w:val="0"/>
          <w:numId w:val="0"/>
        </w:numPr>
        <w:jc w:val="left"/>
        <w:rPr>
          <w:rFonts w:hint="default"/>
          <w:lang w:val="en-US" w:eastAsia="zh-CN"/>
        </w:rPr>
      </w:pPr>
      <w:r>
        <w:rPr>
          <w:rFonts w:hint="default"/>
          <w:lang w:val="en-US" w:eastAsia="zh-CN"/>
        </w:rPr>
        <w:t>probe_policy_update_payload_epoch_04.csv</w:t>
      </w:r>
    </w:p>
    <w:p w14:paraId="2CE35474">
      <w:pPr>
        <w:numPr>
          <w:ilvl w:val="0"/>
          <w:numId w:val="0"/>
        </w:numPr>
        <w:jc w:val="left"/>
        <w:rPr>
          <w:rFonts w:hint="default"/>
          <w:lang w:val="en-US" w:eastAsia="zh-CN"/>
        </w:rPr>
      </w:pPr>
      <w:r>
        <w:rPr>
          <w:rFonts w:hint="default"/>
          <w:lang w:val="en-US" w:eastAsia="zh-CN"/>
        </w:rPr>
        <w:t>theta_route_split_stats_by_epoch.csv</w:t>
      </w:r>
    </w:p>
    <w:p w14:paraId="303C5BC8">
      <w:pPr>
        <w:numPr>
          <w:ilvl w:val="0"/>
          <w:numId w:val="0"/>
        </w:numPr>
        <w:jc w:val="left"/>
        <w:rPr>
          <w:rFonts w:hint="default"/>
          <w:lang w:val="en-US" w:eastAsia="zh-CN"/>
        </w:rPr>
      </w:pPr>
      <w:r>
        <w:rPr>
          <w:rFonts w:hint="default"/>
          <w:lang w:val="en-US" w:eastAsia="zh-CN"/>
        </w:rPr>
        <w:t>per_block_update_summary.csv</w:t>
      </w:r>
    </w:p>
    <w:p w14:paraId="2A5D78F2">
      <w:pPr>
        <w:numPr>
          <w:ilvl w:val="0"/>
          <w:numId w:val="0"/>
        </w:numPr>
        <w:jc w:val="left"/>
        <w:rPr>
          <w:rFonts w:hint="default"/>
          <w:lang w:val="en-US" w:eastAsia="zh-CN"/>
        </w:rPr>
      </w:pPr>
    </w:p>
    <w:p w14:paraId="52BF42B9">
      <w:pPr>
        <w:numPr>
          <w:ilvl w:val="0"/>
          <w:numId w:val="0"/>
        </w:numPr>
        <w:jc w:val="left"/>
        <w:rPr>
          <w:rFonts w:hint="default"/>
          <w:lang w:val="en-US" w:eastAsia="zh-CN"/>
        </w:rPr>
      </w:pPr>
      <w:r>
        <w:rPr>
          <w:rFonts w:hint="default"/>
          <w:lang w:val="en-US" w:eastAsia="zh-CN"/>
        </w:rPr>
        <w:t>十四 图表要求</w:t>
      </w:r>
    </w:p>
    <w:p w14:paraId="0336DF05">
      <w:pPr>
        <w:numPr>
          <w:ilvl w:val="0"/>
          <w:numId w:val="0"/>
        </w:numPr>
        <w:jc w:val="left"/>
        <w:rPr>
          <w:rFonts w:hint="default"/>
          <w:lang w:val="en-US" w:eastAsia="zh-CN"/>
        </w:rPr>
      </w:pPr>
    </w:p>
    <w:p w14:paraId="4609360C">
      <w:pPr>
        <w:numPr>
          <w:ilvl w:val="0"/>
          <w:numId w:val="0"/>
        </w:numPr>
        <w:jc w:val="left"/>
        <w:rPr>
          <w:rFonts w:hint="default"/>
          <w:lang w:val="en-US" w:eastAsia="zh-CN"/>
        </w:rPr>
      </w:pPr>
      <w:r>
        <w:rPr>
          <w:rFonts w:hint="default"/>
          <w:lang w:val="en-US" w:eastAsia="zh-CN"/>
        </w:rPr>
        <w:t>请至少输出并保留这些图</w:t>
      </w:r>
    </w:p>
    <w:p w14:paraId="19B8D757">
      <w:pPr>
        <w:numPr>
          <w:ilvl w:val="0"/>
          <w:numId w:val="0"/>
        </w:numPr>
        <w:jc w:val="left"/>
        <w:rPr>
          <w:rFonts w:hint="default"/>
          <w:lang w:val="en-US" w:eastAsia="zh-CN"/>
        </w:rPr>
      </w:pPr>
    </w:p>
    <w:p w14:paraId="095A98A6">
      <w:pPr>
        <w:numPr>
          <w:ilvl w:val="0"/>
          <w:numId w:val="0"/>
        </w:numPr>
        <w:jc w:val="left"/>
        <w:rPr>
          <w:rFonts w:hint="default"/>
          <w:lang w:val="en-US" w:eastAsia="zh-CN"/>
        </w:rPr>
      </w:pPr>
      <w:r>
        <w:rPr>
          <w:rFonts w:hint="default"/>
          <w:lang w:val="en-US" w:eastAsia="zh-CN"/>
        </w:rPr>
        <w:t>reward_curve_compare.png</w:t>
      </w:r>
    </w:p>
    <w:p w14:paraId="06A73AF8">
      <w:pPr>
        <w:numPr>
          <w:ilvl w:val="0"/>
          <w:numId w:val="0"/>
        </w:numPr>
        <w:jc w:val="left"/>
        <w:rPr>
          <w:rFonts w:hint="default"/>
          <w:lang w:val="en-US" w:eastAsia="zh-CN"/>
        </w:rPr>
      </w:pPr>
      <w:r>
        <w:rPr>
          <w:rFonts w:hint="default"/>
          <w:lang w:val="en-US" w:eastAsia="zh-CN"/>
        </w:rPr>
        <w:t>policy_loss_curve_compare.png</w:t>
      </w:r>
    </w:p>
    <w:p w14:paraId="111665C4">
      <w:pPr>
        <w:numPr>
          <w:ilvl w:val="0"/>
          <w:numId w:val="0"/>
        </w:numPr>
        <w:jc w:val="left"/>
        <w:rPr>
          <w:rFonts w:hint="default"/>
          <w:lang w:val="en-US" w:eastAsia="zh-CN"/>
        </w:rPr>
      </w:pPr>
      <w:r>
        <w:rPr>
          <w:rFonts w:hint="default"/>
          <w:lang w:val="en-US" w:eastAsia="zh-CN"/>
        </w:rPr>
        <w:t>approx_kl_curve_compare.png</w:t>
      </w:r>
    </w:p>
    <w:p w14:paraId="585D1DC3">
      <w:pPr>
        <w:numPr>
          <w:ilvl w:val="0"/>
          <w:numId w:val="0"/>
        </w:numPr>
        <w:jc w:val="left"/>
        <w:rPr>
          <w:rFonts w:hint="default"/>
          <w:lang w:val="en-US" w:eastAsia="zh-CN"/>
        </w:rPr>
      </w:pPr>
      <w:r>
        <w:rPr>
          <w:rFonts w:hint="default"/>
          <w:lang w:val="en-US" w:eastAsia="zh-CN"/>
        </w:rPr>
        <w:t>clip_fraction_curve_compare.png</w:t>
      </w:r>
    </w:p>
    <w:p w14:paraId="4C822D27">
      <w:pPr>
        <w:numPr>
          <w:ilvl w:val="0"/>
          <w:numId w:val="0"/>
        </w:numPr>
        <w:jc w:val="left"/>
        <w:rPr>
          <w:rFonts w:hint="default"/>
          <w:lang w:val="en-US" w:eastAsia="zh-CN"/>
        </w:rPr>
      </w:pPr>
      <w:r>
        <w:rPr>
          <w:rFonts w:hint="default"/>
          <w:lang w:val="en-US" w:eastAsia="zh-CN"/>
        </w:rPr>
        <w:t>ratio_stats_curve_compare.png</w:t>
      </w:r>
    </w:p>
    <w:p w14:paraId="20E00F82">
      <w:pPr>
        <w:numPr>
          <w:ilvl w:val="0"/>
          <w:numId w:val="0"/>
        </w:numPr>
        <w:jc w:val="left"/>
        <w:rPr>
          <w:rFonts w:hint="default"/>
          <w:lang w:val="en-US" w:eastAsia="zh-CN"/>
        </w:rPr>
      </w:pPr>
      <w:r>
        <w:rPr>
          <w:rFonts w:hint="default"/>
          <w:lang w:val="en-US" w:eastAsia="zh-CN"/>
        </w:rPr>
        <w:t>advantage_alignment_curve_compare.png</w:t>
      </w:r>
    </w:p>
    <w:p w14:paraId="3000B327">
      <w:pPr>
        <w:numPr>
          <w:ilvl w:val="0"/>
          <w:numId w:val="0"/>
        </w:numPr>
        <w:jc w:val="left"/>
        <w:rPr>
          <w:rFonts w:hint="default"/>
          <w:lang w:val="en-US" w:eastAsia="zh-CN"/>
        </w:rPr>
      </w:pPr>
      <w:r>
        <w:rPr>
          <w:rFonts w:hint="default"/>
          <w:lang w:val="en-US" w:eastAsia="zh-CN"/>
        </w:rPr>
        <w:t>selected_action_prob_gain_by_adv_bucket_compare.png</w:t>
      </w:r>
    </w:p>
    <w:p w14:paraId="56B38F57">
      <w:pPr>
        <w:numPr>
          <w:ilvl w:val="0"/>
          <w:numId w:val="0"/>
        </w:numPr>
        <w:jc w:val="left"/>
        <w:rPr>
          <w:rFonts w:hint="default"/>
          <w:lang w:val="en-US" w:eastAsia="zh-CN"/>
        </w:rPr>
      </w:pPr>
      <w:r>
        <w:rPr>
          <w:rFonts w:hint="default"/>
          <w:lang w:val="en-US" w:eastAsia="zh-CN"/>
        </w:rPr>
        <w:t>probe_policy_kl_curve_compare.png</w:t>
      </w:r>
    </w:p>
    <w:p w14:paraId="3104D9FF">
      <w:pPr>
        <w:numPr>
          <w:ilvl w:val="0"/>
          <w:numId w:val="0"/>
        </w:numPr>
        <w:jc w:val="left"/>
        <w:rPr>
          <w:rFonts w:hint="default"/>
          <w:lang w:val="en-US" w:eastAsia="zh-CN"/>
        </w:rPr>
      </w:pPr>
      <w:r>
        <w:rPr>
          <w:rFonts w:hint="default"/>
          <w:lang w:val="en-US" w:eastAsia="zh-CN"/>
        </w:rPr>
        <w:t>selected_action_change_rate_curve_compare.png</w:t>
      </w:r>
    </w:p>
    <w:p w14:paraId="1268039C">
      <w:pPr>
        <w:numPr>
          <w:ilvl w:val="0"/>
          <w:numId w:val="0"/>
        </w:numPr>
        <w:jc w:val="left"/>
        <w:rPr>
          <w:rFonts w:hint="default"/>
          <w:lang w:val="en-US" w:eastAsia="zh-CN"/>
        </w:rPr>
      </w:pPr>
      <w:r>
        <w:rPr>
          <w:rFonts w:hint="default"/>
          <w:lang w:val="en-US" w:eastAsia="zh-CN"/>
        </w:rPr>
        <w:t>theta_route_alignment_curve_compare.png</w:t>
      </w:r>
    </w:p>
    <w:p w14:paraId="12B2EC79">
      <w:pPr>
        <w:numPr>
          <w:ilvl w:val="0"/>
          <w:numId w:val="0"/>
        </w:numPr>
        <w:jc w:val="left"/>
        <w:rPr>
          <w:rFonts w:hint="default"/>
          <w:lang w:val="en-US" w:eastAsia="zh-CN"/>
        </w:rPr>
      </w:pPr>
      <w:r>
        <w:rPr>
          <w:rFonts w:hint="default"/>
          <w:lang w:val="en-US" w:eastAsia="zh-CN"/>
        </w:rPr>
        <w:t>theta_route_prob_gain_curve_compare.png</w:t>
      </w:r>
    </w:p>
    <w:p w14:paraId="2CDC5D9F">
      <w:pPr>
        <w:numPr>
          <w:ilvl w:val="0"/>
          <w:numId w:val="0"/>
        </w:numPr>
        <w:jc w:val="left"/>
        <w:rPr>
          <w:rFonts w:hint="default"/>
          <w:lang w:val="en-US" w:eastAsia="zh-CN"/>
        </w:rPr>
      </w:pPr>
      <w:r>
        <w:rPr>
          <w:rFonts w:hint="default"/>
          <w:lang w:val="en-US" w:eastAsia="zh-CN"/>
        </w:rPr>
        <w:t>theta_route_clip_curve_compare.png</w:t>
      </w:r>
    </w:p>
    <w:p w14:paraId="49E78D33">
      <w:pPr>
        <w:numPr>
          <w:ilvl w:val="0"/>
          <w:numId w:val="0"/>
        </w:numPr>
        <w:jc w:val="left"/>
        <w:rPr>
          <w:rFonts w:hint="default"/>
          <w:lang w:val="en-US" w:eastAsia="zh-CN"/>
        </w:rPr>
      </w:pPr>
    </w:p>
    <w:p w14:paraId="554496B1">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4803628F">
      <w:pPr>
        <w:numPr>
          <w:ilvl w:val="0"/>
          <w:numId w:val="0"/>
        </w:numPr>
        <w:jc w:val="left"/>
        <w:rPr>
          <w:rFonts w:hint="default"/>
          <w:lang w:val="en-US" w:eastAsia="zh-CN"/>
        </w:rPr>
      </w:pPr>
    </w:p>
    <w:p w14:paraId="10BB1710">
      <w:pPr>
        <w:numPr>
          <w:ilvl w:val="0"/>
          <w:numId w:val="0"/>
        </w:numPr>
        <w:jc w:val="left"/>
        <w:rPr>
          <w:rFonts w:hint="default"/>
          <w:lang w:val="en-US" w:eastAsia="zh-CN"/>
        </w:rPr>
      </w:pPr>
      <w:r>
        <w:rPr>
          <w:rFonts w:hint="default"/>
          <w:lang w:val="en-US" w:eastAsia="zh-CN"/>
        </w:rPr>
        <w:t>十五 评价优先级</w:t>
      </w:r>
    </w:p>
    <w:p w14:paraId="6699C4D4">
      <w:pPr>
        <w:numPr>
          <w:ilvl w:val="0"/>
          <w:numId w:val="0"/>
        </w:numPr>
        <w:jc w:val="left"/>
        <w:rPr>
          <w:rFonts w:hint="default"/>
          <w:lang w:val="en-US" w:eastAsia="zh-CN"/>
        </w:rPr>
      </w:pPr>
    </w:p>
    <w:p w14:paraId="2546E1D5">
      <w:pPr>
        <w:numPr>
          <w:ilvl w:val="0"/>
          <w:numId w:val="0"/>
        </w:numPr>
        <w:jc w:val="left"/>
        <w:rPr>
          <w:rFonts w:hint="default"/>
          <w:lang w:val="en-US" w:eastAsia="zh-CN"/>
        </w:rPr>
      </w:pPr>
      <w:r>
        <w:rPr>
          <w:rFonts w:hint="default"/>
          <w:lang w:val="en-US" w:eastAsia="zh-CN"/>
        </w:rPr>
        <w:t>请按以下优先级比较</w:t>
      </w:r>
    </w:p>
    <w:p w14:paraId="2A17A507">
      <w:pPr>
        <w:numPr>
          <w:ilvl w:val="0"/>
          <w:numId w:val="0"/>
        </w:numPr>
        <w:jc w:val="left"/>
        <w:rPr>
          <w:rFonts w:hint="default"/>
          <w:lang w:val="en-US" w:eastAsia="zh-CN"/>
        </w:rPr>
      </w:pPr>
      <w:r>
        <w:rPr>
          <w:rFonts w:hint="default"/>
          <w:lang w:val="en-US" w:eastAsia="zh-CN"/>
        </w:rPr>
        <w:t>blockwise_action_conditioned_path_value_td_advantage_surrogate_mean</w:t>
      </w:r>
    </w:p>
    <w:p w14:paraId="5091EF2F">
      <w:pPr>
        <w:numPr>
          <w:ilvl w:val="0"/>
          <w:numId w:val="0"/>
        </w:numPr>
        <w:jc w:val="left"/>
        <w:rPr>
          <w:rFonts w:hint="default"/>
          <w:lang w:val="en-US" w:eastAsia="zh-CN"/>
        </w:rPr>
      </w:pPr>
      <w:r>
        <w:rPr>
          <w:rFonts w:hint="default"/>
          <w:lang w:val="en-US" w:eastAsia="zh-CN"/>
        </w:rPr>
        <w:t>theta_route_split_advantage_surrogate</w:t>
      </w:r>
    </w:p>
    <w:p w14:paraId="4992DE87">
      <w:pPr>
        <w:numPr>
          <w:ilvl w:val="0"/>
          <w:numId w:val="0"/>
        </w:numPr>
        <w:jc w:val="left"/>
        <w:rPr>
          <w:rFonts w:hint="default"/>
          <w:lang w:val="en-US" w:eastAsia="zh-CN"/>
        </w:rPr>
      </w:pPr>
    </w:p>
    <w:p w14:paraId="1746BB75">
      <w:pPr>
        <w:numPr>
          <w:ilvl w:val="0"/>
          <w:numId w:val="0"/>
        </w:numPr>
        <w:jc w:val="left"/>
        <w:rPr>
          <w:rFonts w:hint="default"/>
          <w:lang w:val="en-US" w:eastAsia="zh-CN"/>
        </w:rPr>
      </w:pPr>
      <w:r>
        <w:rPr>
          <w:rFonts w:hint="default"/>
          <w:lang w:val="en-US" w:eastAsia="zh-CN"/>
        </w:rPr>
        <w:t>第一</w:t>
      </w:r>
    </w:p>
    <w:p w14:paraId="3FDD9A4E">
      <w:pPr>
        <w:numPr>
          <w:ilvl w:val="0"/>
          <w:numId w:val="0"/>
        </w:numPr>
        <w:jc w:val="left"/>
        <w:rPr>
          <w:rFonts w:hint="default"/>
          <w:lang w:val="en-US" w:eastAsia="zh-CN"/>
        </w:rPr>
      </w:pPr>
      <w:r>
        <w:rPr>
          <w:rFonts w:hint="default"/>
          <w:lang w:val="en-US" w:eastAsia="zh-CN"/>
        </w:rPr>
        <w:t>theta_route_split_advantage_surrogate 是否比当前 path-value 版进一步改善 advantage_action_alignment</w:t>
      </w:r>
    </w:p>
    <w:p w14:paraId="10CB8B6F">
      <w:pPr>
        <w:numPr>
          <w:ilvl w:val="0"/>
          <w:numId w:val="0"/>
        </w:numPr>
        <w:jc w:val="left"/>
        <w:rPr>
          <w:rFonts w:hint="default"/>
          <w:lang w:val="en-US" w:eastAsia="zh-CN"/>
        </w:rPr>
      </w:pPr>
    </w:p>
    <w:p w14:paraId="5E3E904D">
      <w:pPr>
        <w:numPr>
          <w:ilvl w:val="0"/>
          <w:numId w:val="0"/>
        </w:numPr>
        <w:jc w:val="left"/>
        <w:rPr>
          <w:rFonts w:hint="default"/>
          <w:lang w:val="en-US" w:eastAsia="zh-CN"/>
        </w:rPr>
      </w:pPr>
      <w:r>
        <w:rPr>
          <w:rFonts w:hint="default"/>
          <w:lang w:val="en-US" w:eastAsia="zh-CN"/>
        </w:rPr>
        <w:t>第二</w:t>
      </w:r>
    </w:p>
    <w:p w14:paraId="506F76ED">
      <w:pPr>
        <w:numPr>
          <w:ilvl w:val="0"/>
          <w:numId w:val="0"/>
        </w:numPr>
        <w:jc w:val="left"/>
        <w:rPr>
          <w:rFonts w:hint="default"/>
          <w:lang w:val="en-US" w:eastAsia="zh-CN"/>
        </w:rPr>
      </w:pPr>
      <w:r>
        <w:rPr>
          <w:rFonts w:hint="default"/>
          <w:lang w:val="en-US" w:eastAsia="zh-CN"/>
        </w:rPr>
        <w:t>negative_advantage_action_prob_gain 是否恢复为健康负值</w:t>
      </w:r>
    </w:p>
    <w:p w14:paraId="598EF5B9">
      <w:pPr>
        <w:numPr>
          <w:ilvl w:val="0"/>
          <w:numId w:val="0"/>
        </w:numPr>
        <w:jc w:val="left"/>
        <w:rPr>
          <w:rFonts w:hint="default"/>
          <w:lang w:val="en-US" w:eastAsia="zh-CN"/>
        </w:rPr>
      </w:pPr>
      <w:r>
        <w:rPr>
          <w:rFonts w:hint="default"/>
          <w:lang w:val="en-US" w:eastAsia="zh-CN"/>
        </w:rPr>
        <w:t>并且 theta 与 route 两部分是否比单一 A_b 更有解释性</w:t>
      </w:r>
    </w:p>
    <w:p w14:paraId="7C430325">
      <w:pPr>
        <w:numPr>
          <w:ilvl w:val="0"/>
          <w:numId w:val="0"/>
        </w:numPr>
        <w:jc w:val="left"/>
        <w:rPr>
          <w:rFonts w:hint="default"/>
          <w:lang w:val="en-US" w:eastAsia="zh-CN"/>
        </w:rPr>
      </w:pPr>
    </w:p>
    <w:p w14:paraId="751223FC">
      <w:pPr>
        <w:numPr>
          <w:ilvl w:val="0"/>
          <w:numId w:val="0"/>
        </w:numPr>
        <w:jc w:val="left"/>
        <w:rPr>
          <w:rFonts w:hint="default"/>
          <w:lang w:val="en-US" w:eastAsia="zh-CN"/>
        </w:rPr>
      </w:pPr>
      <w:r>
        <w:rPr>
          <w:rFonts w:hint="default"/>
          <w:lang w:val="en-US" w:eastAsia="zh-CN"/>
        </w:rPr>
        <w:t>第三</w:t>
      </w:r>
    </w:p>
    <w:p w14:paraId="25576A88">
      <w:pPr>
        <w:numPr>
          <w:ilvl w:val="0"/>
          <w:numId w:val="0"/>
        </w:numPr>
        <w:jc w:val="left"/>
        <w:rPr>
          <w:rFonts w:hint="default"/>
          <w:lang w:val="en-US" w:eastAsia="zh-CN"/>
        </w:rPr>
      </w:pPr>
      <w:r>
        <w:rPr>
          <w:rFonts w:hint="default"/>
          <w:lang w:val="en-US" w:eastAsia="zh-CN"/>
        </w:rPr>
        <w:t>theta_advantage_alignment 和 route_advantage_alignment 是否都为正</w:t>
      </w:r>
    </w:p>
    <w:p w14:paraId="00BAC87D">
      <w:pPr>
        <w:numPr>
          <w:ilvl w:val="0"/>
          <w:numId w:val="0"/>
        </w:numPr>
        <w:jc w:val="left"/>
        <w:rPr>
          <w:rFonts w:hint="default"/>
          <w:lang w:val="en-US" w:eastAsia="zh-CN"/>
        </w:rPr>
      </w:pPr>
      <w:r>
        <w:rPr>
          <w:rFonts w:hint="default"/>
          <w:lang w:val="en-US" w:eastAsia="zh-CN"/>
        </w:rPr>
        <w:t>且明显优于当前单一 block advantage</w:t>
      </w:r>
    </w:p>
    <w:p w14:paraId="2266287A">
      <w:pPr>
        <w:numPr>
          <w:ilvl w:val="0"/>
          <w:numId w:val="0"/>
        </w:numPr>
        <w:jc w:val="left"/>
        <w:rPr>
          <w:rFonts w:hint="default"/>
          <w:lang w:val="en-US" w:eastAsia="zh-CN"/>
        </w:rPr>
      </w:pPr>
    </w:p>
    <w:p w14:paraId="0DAFA8FA">
      <w:pPr>
        <w:numPr>
          <w:ilvl w:val="0"/>
          <w:numId w:val="0"/>
        </w:numPr>
        <w:jc w:val="left"/>
        <w:rPr>
          <w:rFonts w:hint="default"/>
          <w:lang w:val="en-US" w:eastAsia="zh-CN"/>
        </w:rPr>
      </w:pPr>
      <w:r>
        <w:rPr>
          <w:rFonts w:hint="default"/>
          <w:lang w:val="en-US" w:eastAsia="zh-CN"/>
        </w:rPr>
        <w:t>第四</w:t>
      </w:r>
    </w:p>
    <w:p w14:paraId="6E7BB792">
      <w:pPr>
        <w:numPr>
          <w:ilvl w:val="0"/>
          <w:numId w:val="0"/>
        </w:numPr>
        <w:jc w:val="left"/>
        <w:rPr>
          <w:rFonts w:hint="default"/>
          <w:lang w:val="en-US" w:eastAsia="zh-CN"/>
        </w:rPr>
      </w:pPr>
      <w:r>
        <w:rPr>
          <w:rFonts w:hint="default"/>
          <w:lang w:val="en-US" w:eastAsia="zh-CN"/>
        </w:rPr>
        <w:t>clip_fraction 以及 theta/route 各自 clip 是否更合理</w:t>
      </w:r>
    </w:p>
    <w:p w14:paraId="68FFADA5">
      <w:pPr>
        <w:numPr>
          <w:ilvl w:val="0"/>
          <w:numId w:val="0"/>
        </w:numPr>
        <w:jc w:val="left"/>
        <w:rPr>
          <w:rFonts w:hint="default"/>
          <w:lang w:val="en-US" w:eastAsia="zh-CN"/>
        </w:rPr>
      </w:pPr>
    </w:p>
    <w:p w14:paraId="104CB169">
      <w:pPr>
        <w:numPr>
          <w:ilvl w:val="0"/>
          <w:numId w:val="0"/>
        </w:numPr>
        <w:jc w:val="left"/>
        <w:rPr>
          <w:rFonts w:hint="default"/>
          <w:lang w:val="en-US" w:eastAsia="zh-CN"/>
        </w:rPr>
      </w:pPr>
      <w:r>
        <w:rPr>
          <w:rFonts w:hint="default"/>
          <w:lang w:val="en-US" w:eastAsia="zh-CN"/>
        </w:rPr>
        <w:t>第五</w:t>
      </w:r>
    </w:p>
    <w:p w14:paraId="43627C3A">
      <w:pPr>
        <w:numPr>
          <w:ilvl w:val="0"/>
          <w:numId w:val="0"/>
        </w:numPr>
        <w:jc w:val="left"/>
        <w:rPr>
          <w:rFonts w:hint="default"/>
          <w:lang w:val="en-US" w:eastAsia="zh-CN"/>
        </w:rPr>
      </w:pPr>
      <w:r>
        <w:rPr>
          <w:rFonts w:hint="default"/>
          <w:lang w:val="en-US" w:eastAsia="zh-CN"/>
        </w:rPr>
        <w:t>best_epoch 是否终于不再长期等于 1</w:t>
      </w:r>
    </w:p>
    <w:p w14:paraId="1B72EEC2">
      <w:pPr>
        <w:numPr>
          <w:ilvl w:val="0"/>
          <w:numId w:val="0"/>
        </w:numPr>
        <w:jc w:val="left"/>
        <w:rPr>
          <w:rFonts w:hint="default"/>
          <w:lang w:val="en-US" w:eastAsia="zh-CN"/>
        </w:rPr>
      </w:pPr>
    </w:p>
    <w:p w14:paraId="5D51E1CF">
      <w:pPr>
        <w:numPr>
          <w:ilvl w:val="0"/>
          <w:numId w:val="0"/>
        </w:numPr>
        <w:jc w:val="left"/>
        <w:rPr>
          <w:rFonts w:hint="default"/>
          <w:lang w:val="en-US" w:eastAsia="zh-CN"/>
        </w:rPr>
      </w:pPr>
      <w:r>
        <w:rPr>
          <w:rFonts w:hint="default"/>
          <w:lang w:val="en-US" w:eastAsia="zh-CN"/>
        </w:rPr>
        <w:t>第六</w:t>
      </w:r>
    </w:p>
    <w:p w14:paraId="6742F016">
      <w:pPr>
        <w:numPr>
          <w:ilvl w:val="0"/>
          <w:numId w:val="0"/>
        </w:numPr>
        <w:jc w:val="left"/>
        <w:rPr>
          <w:rFonts w:hint="default"/>
          <w:lang w:val="en-US" w:eastAsia="zh-CN"/>
        </w:rPr>
      </w:pPr>
      <w:r>
        <w:rPr>
          <w:rFonts w:hint="default"/>
          <w:lang w:val="en-US" w:eastAsia="zh-CN"/>
        </w:rPr>
        <w:t>best_reward final_reward reward_gap 是否比当前 path-value 版更好</w:t>
      </w:r>
    </w:p>
    <w:p w14:paraId="7B721553">
      <w:pPr>
        <w:numPr>
          <w:ilvl w:val="0"/>
          <w:numId w:val="0"/>
        </w:numPr>
        <w:jc w:val="left"/>
        <w:rPr>
          <w:rFonts w:hint="default"/>
          <w:lang w:val="en-US" w:eastAsia="zh-CN"/>
        </w:rPr>
      </w:pPr>
    </w:p>
    <w:p w14:paraId="2CF1F066">
      <w:pPr>
        <w:numPr>
          <w:ilvl w:val="0"/>
          <w:numId w:val="0"/>
        </w:numPr>
        <w:jc w:val="left"/>
        <w:rPr>
          <w:rFonts w:hint="default"/>
          <w:lang w:val="en-US" w:eastAsia="zh-CN"/>
        </w:rPr>
      </w:pPr>
      <w:r>
        <w:rPr>
          <w:rFonts w:hint="default"/>
          <w:lang w:val="en-US" w:eastAsia="zh-CN"/>
        </w:rPr>
        <w:t>第七</w:t>
      </w:r>
    </w:p>
    <w:p w14:paraId="60057B03">
      <w:pPr>
        <w:numPr>
          <w:ilvl w:val="0"/>
          <w:numId w:val="0"/>
        </w:numPr>
        <w:jc w:val="left"/>
        <w:rPr>
          <w:rFonts w:hint="default"/>
          <w:lang w:val="en-US" w:eastAsia="zh-CN"/>
        </w:rPr>
      </w:pPr>
      <w:r>
        <w:rPr>
          <w:rFonts w:hint="default"/>
          <w:lang w:val="en-US" w:eastAsia="zh-CN"/>
        </w:rPr>
        <w:t>critic 当前健康状态是否保持住</w:t>
      </w:r>
    </w:p>
    <w:p w14:paraId="3F65A949">
      <w:pPr>
        <w:numPr>
          <w:ilvl w:val="0"/>
          <w:numId w:val="0"/>
        </w:numPr>
        <w:jc w:val="left"/>
        <w:rPr>
          <w:rFonts w:hint="default"/>
          <w:lang w:val="en-US" w:eastAsia="zh-CN"/>
        </w:rPr>
      </w:pPr>
    </w:p>
    <w:p w14:paraId="1F6CE0BB">
      <w:pPr>
        <w:numPr>
          <w:ilvl w:val="0"/>
          <w:numId w:val="0"/>
        </w:numPr>
        <w:jc w:val="left"/>
        <w:rPr>
          <w:rFonts w:hint="default"/>
          <w:lang w:val="en-US" w:eastAsia="zh-CN"/>
        </w:rPr>
      </w:pPr>
      <w:r>
        <w:rPr>
          <w:rFonts w:hint="default"/>
          <w:lang w:val="en-US" w:eastAsia="zh-CN"/>
        </w:rPr>
        <w:t>十六 最终输出要求</w:t>
      </w:r>
    </w:p>
    <w:p w14:paraId="26CBC7C5">
      <w:pPr>
        <w:numPr>
          <w:ilvl w:val="0"/>
          <w:numId w:val="0"/>
        </w:numPr>
        <w:jc w:val="left"/>
        <w:rPr>
          <w:rFonts w:hint="default"/>
          <w:lang w:val="en-US" w:eastAsia="zh-CN"/>
        </w:rPr>
      </w:pPr>
    </w:p>
    <w:p w14:paraId="2ADAFB60">
      <w:pPr>
        <w:numPr>
          <w:ilvl w:val="0"/>
          <w:numId w:val="0"/>
        </w:numPr>
        <w:jc w:val="left"/>
        <w:rPr>
          <w:rFonts w:hint="default"/>
          <w:lang w:val="en-US" w:eastAsia="zh-CN"/>
        </w:rPr>
      </w:pPr>
      <w:r>
        <w:rPr>
          <w:rFonts w:hint="default"/>
          <w:lang w:val="en-US" w:eastAsia="zh-CN"/>
        </w:rPr>
        <w:t>实验完成后，请给我</w:t>
      </w:r>
    </w:p>
    <w:p w14:paraId="2207120D">
      <w:pPr>
        <w:numPr>
          <w:ilvl w:val="0"/>
          <w:numId w:val="0"/>
        </w:numPr>
        <w:jc w:val="left"/>
        <w:rPr>
          <w:rFonts w:hint="default"/>
          <w:lang w:val="en-US" w:eastAsia="zh-CN"/>
        </w:rPr>
      </w:pPr>
    </w:p>
    <w:p w14:paraId="2839EF58">
      <w:pPr>
        <w:numPr>
          <w:ilvl w:val="0"/>
          <w:numId w:val="0"/>
        </w:numPr>
        <w:jc w:val="left"/>
        <w:rPr>
          <w:rFonts w:hint="default"/>
          <w:lang w:val="en-US" w:eastAsia="zh-CN"/>
        </w:rPr>
      </w:pPr>
      <w:r>
        <w:rPr>
          <w:rFonts w:hint="default"/>
          <w:lang w:val="en-US" w:eastAsia="zh-CN"/>
        </w:rPr>
        <w:t>一 修改文件清单</w:t>
      </w:r>
    </w:p>
    <w:p w14:paraId="3BA2AB6E">
      <w:pPr>
        <w:numPr>
          <w:ilvl w:val="0"/>
          <w:numId w:val="0"/>
        </w:numPr>
        <w:jc w:val="left"/>
        <w:rPr>
          <w:rFonts w:hint="default"/>
          <w:lang w:val="en-US" w:eastAsia="zh-CN"/>
        </w:rPr>
      </w:pPr>
      <w:r>
        <w:rPr>
          <w:rFonts w:hint="default"/>
          <w:lang w:val="en-US" w:eastAsia="zh-CN"/>
        </w:rPr>
        <w:t>二 每个文件改了什么</w:t>
      </w:r>
    </w:p>
    <w:p w14:paraId="3E1EB99B">
      <w:pPr>
        <w:numPr>
          <w:ilvl w:val="0"/>
          <w:numId w:val="0"/>
        </w:numPr>
        <w:jc w:val="left"/>
        <w:rPr>
          <w:rFonts w:hint="default"/>
          <w:lang w:val="en-US" w:eastAsia="zh-CN"/>
        </w:rPr>
      </w:pPr>
      <w:r>
        <w:rPr>
          <w:rFonts w:hint="default"/>
          <w:lang w:val="en-US" w:eastAsia="zh-CN"/>
        </w:rPr>
        <w:t>三 两种 mode 的定义和差异</w:t>
      </w:r>
    </w:p>
    <w:p w14:paraId="59058B42">
      <w:pPr>
        <w:numPr>
          <w:ilvl w:val="0"/>
          <w:numId w:val="0"/>
        </w:numPr>
        <w:jc w:val="left"/>
        <w:rPr>
          <w:rFonts w:hint="default"/>
          <w:lang w:val="en-US" w:eastAsia="zh-CN"/>
        </w:rPr>
      </w:pPr>
      <w:r>
        <w:rPr>
          <w:rFonts w:hint="default"/>
          <w:lang w:val="en-US" w:eastAsia="zh-CN"/>
        </w:rPr>
        <w:t>四 动作向量真实语义块的切片说明</w:t>
      </w:r>
    </w:p>
    <w:p w14:paraId="5D9F0FA1">
      <w:pPr>
        <w:numPr>
          <w:ilvl w:val="0"/>
          <w:numId w:val="0"/>
        </w:numPr>
        <w:jc w:val="left"/>
        <w:rPr>
          <w:rFonts w:hint="default"/>
          <w:lang w:val="en-US" w:eastAsia="zh-CN"/>
        </w:rPr>
      </w:pPr>
      <w:r>
        <w:rPr>
          <w:rFonts w:hint="default"/>
          <w:lang w:val="en-US" w:eastAsia="zh-CN"/>
        </w:rPr>
        <w:t>五 A_theta_b 和 A_route_b 的精确定义</w:t>
      </w:r>
    </w:p>
    <w:p w14:paraId="6A1A03C8">
      <w:pPr>
        <w:numPr>
          <w:ilvl w:val="0"/>
          <w:numId w:val="0"/>
        </w:numPr>
        <w:jc w:val="left"/>
        <w:rPr>
          <w:rFonts w:hint="default"/>
          <w:lang w:val="en-US" w:eastAsia="zh-CN"/>
        </w:rPr>
      </w:pPr>
      <w:r>
        <w:rPr>
          <w:rFonts w:hint="default"/>
          <w:lang w:val="en-US" w:eastAsia="zh-CN"/>
        </w:rPr>
        <w:t>六 两组 mode 的对比表</w:t>
      </w:r>
    </w:p>
    <w:p w14:paraId="618271D0">
      <w:pPr>
        <w:numPr>
          <w:ilvl w:val="0"/>
          <w:numId w:val="0"/>
        </w:numPr>
        <w:jc w:val="left"/>
        <w:rPr>
          <w:rFonts w:hint="default"/>
          <w:lang w:val="en-US" w:eastAsia="zh-CN"/>
        </w:rPr>
      </w:pPr>
      <w:r>
        <w:rPr>
          <w:rFonts w:hint="default"/>
          <w:lang w:val="en-US" w:eastAsia="zh-CN"/>
        </w:rPr>
        <w:t>七 明确说明 block 内 advantage 拆分是否真正改善了训练稳定性</w:t>
      </w:r>
    </w:p>
    <w:p w14:paraId="064F9BD7">
      <w:pPr>
        <w:numPr>
          <w:ilvl w:val="0"/>
          <w:numId w:val="0"/>
        </w:numPr>
        <w:jc w:val="left"/>
        <w:rPr>
          <w:rFonts w:hint="default"/>
          <w:lang w:val="en-US" w:eastAsia="zh-CN"/>
        </w:rPr>
      </w:pPr>
      <w:r>
        <w:rPr>
          <w:rFonts w:hint="default"/>
          <w:lang w:val="en-US" w:eastAsia="zh-CN"/>
        </w:rPr>
        <w:t>八 明确说明它是否比当前单一 A_b 更贴近动作语义</w:t>
      </w:r>
    </w:p>
    <w:p w14:paraId="03AE9DB3">
      <w:pPr>
        <w:numPr>
          <w:ilvl w:val="0"/>
          <w:numId w:val="0"/>
        </w:numPr>
        <w:jc w:val="left"/>
        <w:rPr>
          <w:rFonts w:hint="default"/>
          <w:lang w:val="en-US" w:eastAsia="zh-CN"/>
        </w:rPr>
      </w:pPr>
      <w:r>
        <w:rPr>
          <w:rFonts w:hint="default"/>
          <w:lang w:val="en-US" w:eastAsia="zh-CN"/>
        </w:rPr>
        <w:t>九 明确说明 best_epoch 长期等于 1 的问题是否因此改善</w:t>
      </w:r>
    </w:p>
    <w:p w14:paraId="79F14DAB">
      <w:pPr>
        <w:numPr>
          <w:ilvl w:val="0"/>
          <w:numId w:val="0"/>
        </w:numPr>
        <w:jc w:val="left"/>
        <w:rPr>
          <w:rFonts w:hint="default"/>
          <w:lang w:val="en-US" w:eastAsia="zh-CN"/>
        </w:rPr>
      </w:pPr>
      <w:r>
        <w:rPr>
          <w:rFonts w:hint="default"/>
          <w:lang w:val="en-US" w:eastAsia="zh-CN"/>
        </w:rPr>
        <w:t>十 明确说明 critic 当前健康状态是否被保持住</w:t>
      </w:r>
    </w:p>
    <w:p w14:paraId="3594DE2A">
      <w:pPr>
        <w:numPr>
          <w:ilvl w:val="0"/>
          <w:numId w:val="0"/>
        </w:numPr>
        <w:jc w:val="left"/>
        <w:rPr>
          <w:rFonts w:hint="default"/>
          <w:lang w:val="en-US" w:eastAsia="zh-CN"/>
        </w:rPr>
      </w:pPr>
      <w:r>
        <w:rPr>
          <w:rFonts w:hint="default"/>
          <w:lang w:val="en-US" w:eastAsia="zh-CN"/>
        </w:rPr>
        <w:t>十一 如果 theta_route_split_advantage_surrogate 仍然无效</w:t>
      </w:r>
    </w:p>
    <w:p w14:paraId="26A7FCD2">
      <w:pPr>
        <w:numPr>
          <w:ilvl w:val="0"/>
          <w:numId w:val="0"/>
        </w:numPr>
        <w:jc w:val="left"/>
        <w:rPr>
          <w:rFonts w:hint="default"/>
          <w:lang w:val="en-US" w:eastAsia="zh-CN"/>
        </w:rPr>
      </w:pPr>
      <w:r>
        <w:rPr>
          <w:rFonts w:hint="default"/>
          <w:lang w:val="en-US" w:eastAsia="zh-CN"/>
        </w:rPr>
        <w:t>请明确告诉我下一步应优先检查更强的层级 actor 结构 或更细的 action-factorized policy gradient 设计</w:t>
      </w:r>
    </w:p>
    <w:p w14:paraId="028074A4">
      <w:pPr>
        <w:numPr>
          <w:ilvl w:val="0"/>
          <w:numId w:val="0"/>
        </w:numPr>
        <w:jc w:val="left"/>
        <w:rPr>
          <w:rFonts w:hint="default"/>
          <w:lang w:val="en-US" w:eastAsia="zh-CN"/>
        </w:rPr>
      </w:pPr>
      <w:r>
        <w:rPr>
          <w:rFonts w:hint="default"/>
          <w:lang w:val="en-US" w:eastAsia="zh-CN"/>
        </w:rPr>
        <w:t>而不是回去调普通 PPO 超参数</w:t>
      </w:r>
    </w:p>
    <w:p w14:paraId="3E092A6B">
      <w:pPr>
        <w:numPr>
          <w:ilvl w:val="0"/>
          <w:numId w:val="0"/>
        </w:numPr>
        <w:jc w:val="left"/>
        <w:rPr>
          <w:rFonts w:hint="default"/>
          <w:lang w:val="en-US" w:eastAsia="zh-CN"/>
        </w:rPr>
      </w:pPr>
    </w:p>
    <w:p w14:paraId="588DDA22">
      <w:pPr>
        <w:numPr>
          <w:ilvl w:val="0"/>
          <w:numId w:val="0"/>
        </w:numPr>
        <w:jc w:val="left"/>
        <w:rPr>
          <w:rFonts w:hint="default"/>
          <w:lang w:val="en-US" w:eastAsia="zh-CN"/>
        </w:rPr>
      </w:pPr>
      <w:r>
        <w:rPr>
          <w:rFonts w:hint="default"/>
          <w:lang w:val="en-US" w:eastAsia="zh-CN"/>
        </w:rPr>
        <w:t>十七 重要限制</w:t>
      </w:r>
    </w:p>
    <w:p w14:paraId="5709B728">
      <w:pPr>
        <w:numPr>
          <w:ilvl w:val="0"/>
          <w:numId w:val="0"/>
        </w:numPr>
        <w:jc w:val="left"/>
        <w:rPr>
          <w:rFonts w:hint="default"/>
          <w:lang w:val="en-US" w:eastAsia="zh-CN"/>
        </w:rPr>
      </w:pPr>
    </w:p>
    <w:p w14:paraId="4D988838">
      <w:pPr>
        <w:numPr>
          <w:ilvl w:val="0"/>
          <w:numId w:val="0"/>
        </w:numPr>
        <w:jc w:val="left"/>
        <w:rPr>
          <w:rFonts w:hint="default"/>
          <w:lang w:val="en-US" w:eastAsia="zh-CN"/>
        </w:rPr>
      </w:pPr>
      <w:r>
        <w:rPr>
          <w:rFonts w:hint="default"/>
          <w:lang w:val="en-US" w:eastAsia="zh-CN"/>
        </w:rPr>
        <w:t>不要继续调普通 PPO 超参数</w:t>
      </w:r>
    </w:p>
    <w:p w14:paraId="7EA8E6D9">
      <w:pPr>
        <w:numPr>
          <w:ilvl w:val="0"/>
          <w:numId w:val="0"/>
        </w:numPr>
        <w:jc w:val="left"/>
        <w:rPr>
          <w:rFonts w:hint="default"/>
          <w:lang w:val="en-US" w:eastAsia="zh-CN"/>
        </w:rPr>
      </w:pPr>
      <w:r>
        <w:rPr>
          <w:rFonts w:hint="default"/>
          <w:lang w:val="en-US" w:eastAsia="zh-CN"/>
        </w:rPr>
        <w:t>不要改 reward 总定义</w:t>
      </w:r>
    </w:p>
    <w:p w14:paraId="60817336">
      <w:pPr>
        <w:numPr>
          <w:ilvl w:val="0"/>
          <w:numId w:val="0"/>
        </w:numPr>
        <w:jc w:val="left"/>
        <w:rPr>
          <w:rFonts w:hint="default"/>
          <w:lang w:val="en-US" w:eastAsia="zh-CN"/>
        </w:rPr>
      </w:pPr>
      <w:r>
        <w:rPr>
          <w:rFonts w:hint="default"/>
          <w:lang w:val="en-US" w:eastAsia="zh-CN"/>
        </w:rPr>
        <w:t>不要改 scheduler</w:t>
      </w:r>
    </w:p>
    <w:p w14:paraId="44DEA78E">
      <w:pPr>
        <w:numPr>
          <w:ilvl w:val="0"/>
          <w:numId w:val="0"/>
        </w:numPr>
        <w:jc w:val="left"/>
        <w:rPr>
          <w:rFonts w:hint="default"/>
          <w:lang w:val="en-US" w:eastAsia="zh-CN"/>
        </w:rPr>
      </w:pPr>
      <w:r>
        <w:rPr>
          <w:rFonts w:hint="default"/>
          <w:lang w:val="en-US" w:eastAsia="zh-CN"/>
        </w:rPr>
        <w:t>不要做多 seed 搜索</w:t>
      </w:r>
    </w:p>
    <w:p w14:paraId="223E915D">
      <w:pPr>
        <w:numPr>
          <w:ilvl w:val="0"/>
          <w:numId w:val="0"/>
        </w:numPr>
        <w:jc w:val="left"/>
        <w:rPr>
          <w:rFonts w:hint="default"/>
          <w:lang w:val="en-US" w:eastAsia="zh-CN"/>
        </w:rPr>
      </w:pPr>
      <w:r>
        <w:rPr>
          <w:rFonts w:hint="default"/>
          <w:lang w:val="en-US" w:eastAsia="zh-CN"/>
        </w:rPr>
        <w:t>不要先改 actor critic state 的其他部分</w:t>
      </w:r>
    </w:p>
    <w:p w14:paraId="77C9AF8B">
      <w:pPr>
        <w:numPr>
          <w:ilvl w:val="0"/>
          <w:numId w:val="0"/>
        </w:numPr>
        <w:jc w:val="left"/>
        <w:rPr>
          <w:rFonts w:hint="default"/>
          <w:lang w:val="en-US" w:eastAsia="zh-CN"/>
        </w:rPr>
      </w:pPr>
      <w:r>
        <w:rPr>
          <w:rFonts w:hint="default"/>
          <w:lang w:val="en-US" w:eastAsia="zh-CN"/>
        </w:rPr>
        <w:t>不要同时改别的训练公式</w:t>
      </w:r>
    </w:p>
    <w:p w14:paraId="57236828">
      <w:pPr>
        <w:numPr>
          <w:ilvl w:val="0"/>
          <w:numId w:val="0"/>
        </w:numPr>
        <w:jc w:val="left"/>
        <w:rPr>
          <w:rFonts w:hint="default"/>
          <w:lang w:val="en-US" w:eastAsia="zh-CN"/>
        </w:rPr>
      </w:pPr>
      <w:r>
        <w:rPr>
          <w:rFonts w:hint="default"/>
          <w:lang w:val="en-US" w:eastAsia="zh-CN"/>
        </w:rPr>
        <w:t>先做这一轮只改 block 内 advantage 拆分方式的最小侵入式实验</w:t>
      </w:r>
    </w:p>
    <w:p w14:paraId="4615EF15">
      <w:pPr>
        <w:numPr>
          <w:ilvl w:val="0"/>
          <w:numId w:val="0"/>
        </w:numPr>
        <w:jc w:val="left"/>
        <w:rPr>
          <w:rFonts w:hint="default"/>
          <w:lang w:val="en-US" w:eastAsia="zh-CN"/>
        </w:rPr>
      </w:pPr>
      <w:r>
        <w:rPr>
          <w:rFonts w:hint="default"/>
          <w:lang w:val="en-US" w:eastAsia="zh-CN"/>
        </w:rPr>
        <w:t>请结合实际输出文件和日志数据下结论，不要泛泛而谈</w:t>
      </w:r>
    </w:p>
    <w:p w14:paraId="2C71F1CC">
      <w:pPr>
        <w:numPr>
          <w:ilvl w:val="0"/>
          <w:numId w:val="0"/>
        </w:numPr>
        <w:jc w:val="left"/>
        <w:rPr>
          <w:rFonts w:hint="default"/>
          <w:lang w:val="en-US" w:eastAsia="zh-CN"/>
        </w:rPr>
      </w:pPr>
    </w:p>
    <w:p w14:paraId="1E16E405">
      <w:pPr>
        <w:numPr>
          <w:ilvl w:val="0"/>
          <w:numId w:val="0"/>
        </w:numPr>
        <w:rPr>
          <w:rFonts w:hint="default"/>
          <w:b/>
          <w:bCs/>
          <w:lang w:val="en-US" w:eastAsia="zh-CN"/>
        </w:rPr>
      </w:pPr>
      <w:r>
        <w:rPr>
          <w:rFonts w:hint="eastAsia"/>
          <w:b/>
          <w:bCs/>
          <w:lang w:val="en-US" w:eastAsia="zh-CN"/>
        </w:rPr>
        <w:t>codex输出：</w:t>
      </w:r>
    </w:p>
    <w:p w14:paraId="09DAFC5D">
      <w:pPr>
        <w:numPr>
          <w:ilvl w:val="0"/>
          <w:numId w:val="0"/>
        </w:numPr>
        <w:jc w:val="left"/>
        <w:rPr>
          <w:rFonts w:hint="default"/>
          <w:lang w:val="en-US" w:eastAsia="zh-CN"/>
        </w:rPr>
      </w:pPr>
      <w:r>
        <w:rPr>
          <w:rFonts w:hint="default"/>
          <w:lang w:val="en-US" w:eastAsia="zh-CN"/>
        </w:rPr>
        <w:t>本轮没有再改源码。当前工作区里已经包含你要求的 `theta_route_split_advantage_surrogate` 实现与专项实验脚本，我先核对了实现语义，再直接跑了两组固定对照。新结果在 [policy_theta_route_split_adv_summary.json](/D:/MEC_PPO/checkpoints/dense_policy_theta_route_split_adv_experiment_20260318_184717/policy_theta_route_split_adv_summary.json)、[policy_theta_route_split_adv_summary.csv](/D:/MEC_PPO/checkpoints/dense_policy_theta_route_split_adv_experiment_20260318_184717/policy_theta_route_split_adv_summary.csv)、[comparison_plots](/D:/MEC_PPO/checkpoints/dense_policy_theta_route_split_adv_experiment_20260318_184717/comparison_plots)；上一轮基线我对照了 [dense_policy_block_path_td_supervision_experiment_20260318_131616](/D:/MEC_PPO/checkpoints/dense_policy_block_path_td_supervision_experiment_20260318_131616)。</w:t>
      </w:r>
    </w:p>
    <w:p w14:paraId="01D95966">
      <w:pPr>
        <w:numPr>
          <w:ilvl w:val="0"/>
          <w:numId w:val="0"/>
        </w:numPr>
        <w:jc w:val="left"/>
        <w:rPr>
          <w:rFonts w:hint="default"/>
          <w:lang w:val="en-US" w:eastAsia="zh-CN"/>
        </w:rPr>
      </w:pPr>
    </w:p>
    <w:p w14:paraId="1094723D">
      <w:pPr>
        <w:numPr>
          <w:ilvl w:val="0"/>
          <w:numId w:val="0"/>
        </w:numPr>
        <w:jc w:val="left"/>
        <w:rPr>
          <w:rFonts w:hint="default"/>
          <w:lang w:val="en-US" w:eastAsia="zh-CN"/>
        </w:rPr>
      </w:pPr>
      <w:r>
        <w:rPr>
          <w:rFonts w:hint="default"/>
          <w:lang w:val="en-US" w:eastAsia="zh-CN"/>
        </w:rPr>
        <w:t>**文件**</w:t>
      </w:r>
    </w:p>
    <w:p w14:paraId="4033FAFC">
      <w:pPr>
        <w:numPr>
          <w:ilvl w:val="0"/>
          <w:numId w:val="0"/>
        </w:numPr>
        <w:jc w:val="left"/>
        <w:rPr>
          <w:rFonts w:hint="default"/>
          <w:lang w:val="en-US" w:eastAsia="zh-CN"/>
        </w:rPr>
      </w:pPr>
      <w:r>
        <w:rPr>
          <w:rFonts w:hint="default"/>
          <w:lang w:val="en-US" w:eastAsia="zh-CN"/>
        </w:rPr>
        <w:t>- 修改文件清单：无源码修改。</w:t>
      </w:r>
    </w:p>
    <w:p w14:paraId="71595037">
      <w:pPr>
        <w:numPr>
          <w:ilvl w:val="0"/>
          <w:numId w:val="0"/>
        </w:numPr>
        <w:jc w:val="left"/>
        <w:rPr>
          <w:rFonts w:hint="default"/>
          <w:lang w:val="en-US" w:eastAsia="zh-CN"/>
        </w:rPr>
      </w:pPr>
      <w:r>
        <w:rPr>
          <w:rFonts w:hint="default"/>
          <w:lang w:val="en-US" w:eastAsia="zh-CN"/>
        </w:rPr>
        <w:t>- 复核的关键实现位置： [rl/ppo_agent.py](/D:/MEC_PPO/rl/ppo_agent.py), [dense_policy_theta_route_split_adv_experiment.py](/D:/MEC_PPO/dense_policy_theta_route_split_adv_experiment.py), [dense_policy_block_path_td_supervision_experiment.py](/D:/MEC_PPO/dense_policy_block_path_td_supervision_experiment.py), [dense_policy_ratio_mode_experiment.py](/D:/MEC_PPO/dense_policy_ratio_mode_experiment.py), [dense_critic_diagnosis.py](/D:/MEC_PPO/dense_critic_diagnosis.py), [simulator/simulator.py](/D:/MEC_PPO/simulator/simulator.py), [config.py](/D:/MEC_PPO/config.py)。</w:t>
      </w:r>
    </w:p>
    <w:p w14:paraId="59BD418E">
      <w:pPr>
        <w:numPr>
          <w:ilvl w:val="0"/>
          <w:numId w:val="0"/>
        </w:numPr>
        <w:jc w:val="left"/>
        <w:rPr>
          <w:rFonts w:hint="default"/>
          <w:lang w:val="en-US" w:eastAsia="zh-CN"/>
        </w:rPr>
      </w:pPr>
      <w:r>
        <w:rPr>
          <w:rFonts w:hint="default"/>
          <w:lang w:val="en-US" w:eastAsia="zh-CN"/>
        </w:rPr>
        <w:t>- 新实验根目录： [dense_policy_theta_route_split_adv_experiment_20260318_184717](/D:/MEC_PPO/checkpoints/dense_policy_theta_route_split_adv_experiment_20260318_184717)。</w:t>
      </w:r>
    </w:p>
    <w:p w14:paraId="05B9ACEE">
      <w:pPr>
        <w:numPr>
          <w:ilvl w:val="0"/>
          <w:numId w:val="0"/>
        </w:numPr>
        <w:jc w:val="left"/>
        <w:rPr>
          <w:rFonts w:hint="default"/>
          <w:lang w:val="en-US" w:eastAsia="zh-CN"/>
        </w:rPr>
      </w:pPr>
      <w:r>
        <w:rPr>
          <w:rFonts w:hint="default"/>
          <w:lang w:val="en-US" w:eastAsia="zh-CN"/>
        </w:rPr>
        <w:t>- 两个 run 目录： [baseline run](/D:/MEC_PPO/checkpoints/dense_policy_theta_route_split_adv_experiment_20260318_184717/policy_ratio_blockwise_action_conditioned_path_value_td_advantage_surrogate_mean_20260318_184720_552661), [split run](/D:/MEC_PPO/checkpoints/dense_policy_theta_route_split_adv_experiment_20260318_184717/policy_ratio_theta_route_split_advantage_surrogate_20260318_184749_130486)。</w:t>
      </w:r>
    </w:p>
    <w:p w14:paraId="1E482D62">
      <w:pPr>
        <w:numPr>
          <w:ilvl w:val="0"/>
          <w:numId w:val="0"/>
        </w:numPr>
        <w:jc w:val="left"/>
        <w:rPr>
          <w:rFonts w:hint="default"/>
          <w:lang w:val="en-US" w:eastAsia="zh-CN"/>
        </w:rPr>
      </w:pPr>
    </w:p>
    <w:p w14:paraId="4ADA1898">
      <w:pPr>
        <w:numPr>
          <w:ilvl w:val="0"/>
          <w:numId w:val="0"/>
        </w:numPr>
        <w:jc w:val="left"/>
        <w:rPr>
          <w:rFonts w:hint="default"/>
          <w:lang w:val="en-US" w:eastAsia="zh-CN"/>
        </w:rPr>
      </w:pPr>
      <w:r>
        <w:rPr>
          <w:rFonts w:hint="default"/>
          <w:lang w:val="en-US" w:eastAsia="zh-CN"/>
        </w:rPr>
        <w:t>**定义**</w:t>
      </w:r>
    </w:p>
    <w:p w14:paraId="5AF3158F">
      <w:pPr>
        <w:numPr>
          <w:ilvl w:val="0"/>
          <w:numId w:val="0"/>
        </w:numPr>
        <w:jc w:val="left"/>
        <w:rPr>
          <w:rFonts w:hint="default"/>
          <w:lang w:val="en-US" w:eastAsia="zh-CN"/>
        </w:rPr>
      </w:pPr>
      <w:r>
        <w:rPr>
          <w:rFonts w:hint="default"/>
          <w:lang w:val="en-US" w:eastAsia="zh-CN"/>
        </w:rPr>
        <w:t>- 真实动作语义已再次核对：`action_dim=72`，`action_block_count=24`，每个 block 是 `[theta_b, route_logit_BS1, route_logit_BS2]`。</w:t>
      </w:r>
    </w:p>
    <w:p w14:paraId="184AC176">
      <w:pPr>
        <w:numPr>
          <w:ilvl w:val="0"/>
          <w:numId w:val="0"/>
        </w:numPr>
        <w:jc w:val="left"/>
        <w:rPr>
          <w:rFonts w:hint="default"/>
          <w:lang w:val="en-US" w:eastAsia="zh-CN"/>
        </w:rPr>
      </w:pPr>
      <w:r>
        <w:rPr>
          <w:rFonts w:hint="default"/>
          <w:lang w:val="en-US" w:eastAsia="zh-CN"/>
        </w:rPr>
        <w:t>- 解码实现与您要求一致：`theta_b=sigmoid(raw_theta_b)`，`[q_bs1,q_bs2]=softmax(route_logits)`，`p_local=1-theta_b`，`p_bs1=theta_b*q_bs1`，`p_bs2=theta_b*q_bs2`。对应实现分别在 [simulator/simulator.py](/D:/MEC_PPO/simulator/simulator.py) 和 [rl/ppo_agent.py](/D:/MEC_PPO/rl/ppo_agent.py)。</w:t>
      </w:r>
    </w:p>
    <w:p w14:paraId="7D1CFFF5">
      <w:pPr>
        <w:numPr>
          <w:ilvl w:val="0"/>
          <w:numId w:val="0"/>
        </w:numPr>
        <w:jc w:val="left"/>
        <w:rPr>
          <w:rFonts w:hint="default"/>
          <w:lang w:val="en-US" w:eastAsia="zh-CN"/>
        </w:rPr>
      </w:pPr>
      <w:r>
        <w:rPr>
          <w:rFonts w:hint="default"/>
          <w:lang w:val="en-US" w:eastAsia="zh-CN"/>
        </w:rPr>
        <w:t>- 对照组 `blockwise_action_conditioned_path_value_td_advantage_surrogate_mean`：同一 block 共用一个 `A_b = r_b + gamma * V_act_b(s_next) - V_act_b(s)`，三维 logprob 一起求 block ratio。</w:t>
      </w:r>
    </w:p>
    <w:p w14:paraId="4892F859">
      <w:pPr>
        <w:numPr>
          <w:ilvl w:val="0"/>
          <w:numId w:val="0"/>
        </w:numPr>
        <w:jc w:val="left"/>
        <w:rPr>
          <w:rFonts w:hint="default"/>
          <w:lang w:val="en-US" w:eastAsia="zh-CN"/>
        </w:rPr>
      </w:pPr>
      <w:r>
        <w:rPr>
          <w:rFonts w:hint="default"/>
          <w:lang w:val="en-US" w:eastAsia="zh-CN"/>
        </w:rPr>
        <w:t>- 新组 `theta_route_split_advantage_surrogate`：`A_theta_b = (r_offload + gamma V_offload_next - V_offload_now) - (r_local + gamma V_local_next - V_local_now)`；`A_route_b = (r_bs1 + gamma V_bs1_next - V_bs1_now) - (r_bs2 + gamma V_bs2_next - V_bs2_now)`；`theta` 只用 theta 那一维的 ratio，`route` 只用两维 route logits 的 ratio，再做 `0.5 * (surrogate_theta + surrogate_route)`。这和你给的语义是等价的。</w:t>
      </w:r>
    </w:p>
    <w:p w14:paraId="328FCA78">
      <w:pPr>
        <w:numPr>
          <w:ilvl w:val="0"/>
          <w:numId w:val="0"/>
        </w:numPr>
        <w:jc w:val="left"/>
        <w:rPr>
          <w:rFonts w:hint="default"/>
          <w:lang w:val="en-US" w:eastAsia="zh-CN"/>
        </w:rPr>
      </w:pPr>
    </w:p>
    <w:p w14:paraId="5C53FD40">
      <w:pPr>
        <w:numPr>
          <w:ilvl w:val="0"/>
          <w:numId w:val="0"/>
        </w:numPr>
        <w:jc w:val="left"/>
        <w:rPr>
          <w:rFonts w:hint="default"/>
          <w:lang w:val="en-US" w:eastAsia="zh-CN"/>
        </w:rPr>
      </w:pPr>
      <w:r>
        <w:rPr>
          <w:rFonts w:hint="default"/>
          <w:lang w:val="en-US" w:eastAsia="zh-CN"/>
        </w:rPr>
        <w:t>**结果**</w:t>
      </w:r>
    </w:p>
    <w:p w14:paraId="221EFA08">
      <w:pPr>
        <w:numPr>
          <w:ilvl w:val="0"/>
          <w:numId w:val="0"/>
        </w:numPr>
        <w:jc w:val="left"/>
        <w:rPr>
          <w:rFonts w:hint="default"/>
          <w:lang w:val="en-US" w:eastAsia="zh-CN"/>
        </w:rPr>
      </w:pPr>
      <w:r>
        <w:rPr>
          <w:rFonts w:hint="default"/>
          <w:lang w:val="en-US" w:eastAsia="zh-CN"/>
        </w:rPr>
        <w:t>- `advantage_action_alignment`：没有改善，反而更差。baseline `-0.0247`，split `-0.2726`。</w:t>
      </w:r>
    </w:p>
    <w:p w14:paraId="0B256581">
      <w:pPr>
        <w:numPr>
          <w:ilvl w:val="0"/>
          <w:numId w:val="0"/>
        </w:numPr>
        <w:jc w:val="left"/>
        <w:rPr>
          <w:rFonts w:hint="default"/>
          <w:lang w:val="en-US" w:eastAsia="zh-CN"/>
        </w:rPr>
      </w:pPr>
      <w:r>
        <w:rPr>
          <w:rFonts w:hint="default"/>
          <w:lang w:val="en-US" w:eastAsia="zh-CN"/>
        </w:rPr>
        <w:t>- `negative_advantage_action_prob_gain`：明显恢复为健康负值。baseline `+0.0347`，split `-0.0155`。</w:t>
      </w:r>
    </w:p>
    <w:p w14:paraId="7357147E">
      <w:pPr>
        <w:numPr>
          <w:ilvl w:val="0"/>
          <w:numId w:val="0"/>
        </w:numPr>
        <w:jc w:val="left"/>
        <w:rPr>
          <w:rFonts w:hint="default"/>
          <w:lang w:val="en-US" w:eastAsia="zh-CN"/>
        </w:rPr>
      </w:pPr>
      <w:r>
        <w:rPr>
          <w:rFonts w:hint="default"/>
          <w:lang w:val="en-US" w:eastAsia="zh-CN"/>
        </w:rPr>
        <w:t>- `theta_advantage_alignment / route_advantage_alignment`：都为正，且解释性明显增强。split 最终分别是 `+0.3830 / +0.4296`；baseline 这两项恒为 `0`，因为并未真正拆分。</w:t>
      </w:r>
    </w:p>
    <w:p w14:paraId="0AB87C91">
      <w:pPr>
        <w:numPr>
          <w:ilvl w:val="0"/>
          <w:numId w:val="0"/>
        </w:numPr>
        <w:jc w:val="left"/>
        <w:rPr>
          <w:rFonts w:hint="default"/>
          <w:lang w:val="en-US" w:eastAsia="zh-CN"/>
        </w:rPr>
      </w:pPr>
      <w:r>
        <w:rPr>
          <w:rFonts w:hint="default"/>
          <w:lang w:val="en-US" w:eastAsia="zh-CN"/>
        </w:rPr>
        <w:t>- `clip` 与 `ratio` 几何：split 更温和。`clip_fraction 0.6321 &lt; 0.7237`，`approx_kl 0.0528 &lt; 0.1083`，`ratio_std 0.2388 &lt; 0.6060`，`ratio_max 3.083 &lt; 9.997`。</w:t>
      </w:r>
    </w:p>
    <w:p w14:paraId="5B1A318D">
      <w:pPr>
        <w:numPr>
          <w:ilvl w:val="0"/>
          <w:numId w:val="0"/>
        </w:numPr>
        <w:jc w:val="left"/>
        <w:rPr>
          <w:rFonts w:hint="default"/>
          <w:lang w:val="en-US" w:eastAsia="zh-CN"/>
        </w:rPr>
      </w:pPr>
      <w:r>
        <w:rPr>
          <w:rFonts w:hint="default"/>
          <w:lang w:val="en-US" w:eastAsia="zh-CN"/>
        </w:rPr>
        <w:t>- 但 reward 稳定性没有变好。`best_epoch` 仍然是 `1`；`best_reward` 从 `-149.5042` 变为 `-150.0468`，`final_reward` 从 `-161.0489` 变为 `-161.1749`，只有 `reward_gap` 略缩小：`-11.5447 -&gt; -11.1281`。</w:t>
      </w:r>
    </w:p>
    <w:p w14:paraId="739AEC8E">
      <w:pPr>
        <w:numPr>
          <w:ilvl w:val="0"/>
          <w:numId w:val="0"/>
        </w:numPr>
        <w:jc w:val="left"/>
        <w:rPr>
          <w:rFonts w:hint="default"/>
          <w:lang w:val="en-US" w:eastAsia="zh-CN"/>
        </w:rPr>
      </w:pPr>
      <w:r>
        <w:rPr>
          <w:rFonts w:hint="default"/>
          <w:lang w:val="en-US" w:eastAsia="zh-CN"/>
        </w:rPr>
        <w:t>- critic 健康保持住了，而且仍在健康区间。split 最终 `value_explained_variance=0.9614`，`prediction_target_corr=0.9805`，`prediction_std_over_target_std=0.9843`，`target_bucket_prediction_slope=0.9598`。</w:t>
      </w:r>
    </w:p>
    <w:p w14:paraId="50061AEE">
      <w:pPr>
        <w:numPr>
          <w:ilvl w:val="0"/>
          <w:numId w:val="0"/>
        </w:numPr>
        <w:jc w:val="left"/>
        <w:rPr>
          <w:rFonts w:hint="default"/>
          <w:lang w:val="en-US" w:eastAsia="zh-CN"/>
        </w:rPr>
      </w:pPr>
    </w:p>
    <w:p w14:paraId="37699E6E">
      <w:pPr>
        <w:numPr>
          <w:ilvl w:val="0"/>
          <w:numId w:val="0"/>
        </w:numPr>
        <w:jc w:val="left"/>
        <w:rPr>
          <w:rFonts w:hint="default"/>
          <w:lang w:val="en-US" w:eastAsia="zh-CN"/>
        </w:rPr>
      </w:pPr>
      <w:r>
        <w:rPr>
          <w:rFonts w:hint="default"/>
          <w:lang w:val="en-US" w:eastAsia="zh-CN"/>
        </w:rPr>
        <w:t>**结论**</w:t>
      </w:r>
    </w:p>
    <w:p w14:paraId="209C4D01">
      <w:pPr>
        <w:numPr>
          <w:ilvl w:val="0"/>
          <w:numId w:val="0"/>
        </w:numPr>
        <w:jc w:val="left"/>
        <w:rPr>
          <w:rFonts w:hint="default"/>
          <w:lang w:val="en-US" w:eastAsia="zh-CN"/>
        </w:rPr>
      </w:pPr>
      <w:r>
        <w:rPr>
          <w:rFonts w:hint="default"/>
          <w:lang w:val="en-US" w:eastAsia="zh-CN"/>
        </w:rPr>
        <w:t>- block 内 advantage 拆分“确实更贴近动作语义”，这点成立。`theta_route_split_stats_by_epoch.csv` 和 per-block 行已经表明 `A_theta_b`、`A_route_b`、对应 prob gain、对应 clip 已经被真正分开更新，见 [theta_route_split_stats_by_epoch.csv](/D:/MEC_PPO/checkpoints/dense_policy_theta_route_split_adv_experiment_20260318_184717/policy_ratio_theta_route_split_advantage_surrogate_20260318_184749_130486/theta_route_split_stats_by_epoch.csv)。</w:t>
      </w:r>
    </w:p>
    <w:p w14:paraId="5E4D460C">
      <w:pPr>
        <w:numPr>
          <w:ilvl w:val="0"/>
          <w:numId w:val="0"/>
        </w:numPr>
        <w:jc w:val="left"/>
        <w:rPr>
          <w:rFonts w:hint="default"/>
          <w:lang w:val="en-US" w:eastAsia="zh-CN"/>
        </w:rPr>
      </w:pPr>
      <w:r>
        <w:rPr>
          <w:rFonts w:hint="default"/>
          <w:lang w:val="en-US" w:eastAsia="zh-CN"/>
        </w:rPr>
        <w:t>- 但它“没有真正改善训练稳定性”，至少在你最优先看的 overall `advantage_action_alignment`、`best_epoch`、reward 上都没有。它更像是把更新变得更保守、更语义化了，却没有把全局 PPO 更新方向拉正。</w:t>
      </w:r>
    </w:p>
    <w:p w14:paraId="1C16AA85">
      <w:pPr>
        <w:numPr>
          <w:ilvl w:val="0"/>
          <w:numId w:val="0"/>
        </w:numPr>
        <w:jc w:val="left"/>
        <w:rPr>
          <w:rFonts w:hint="default"/>
          <w:lang w:val="en-US" w:eastAsia="zh-CN"/>
        </w:rPr>
      </w:pPr>
      <w:r>
        <w:rPr>
          <w:rFonts w:hint="default"/>
          <w:lang w:val="en-US" w:eastAsia="zh-CN"/>
        </w:rPr>
        <w:t>- 一个关键现象是：split 把负 advantage bucket 的 prob gain 拉回了负值，但连正 advantage bucket 也一起压成了负值，说明这版 split 更像“普遍收缩 selected action probability”，而不是把整体 update alignment 修正好。</w:t>
      </w:r>
    </w:p>
    <w:p w14:paraId="4820BC4C">
      <w:pPr>
        <w:numPr>
          <w:ilvl w:val="0"/>
          <w:numId w:val="0"/>
        </w:numPr>
        <w:jc w:val="left"/>
        <w:rPr>
          <w:rFonts w:hint="default"/>
          <w:lang w:val="en-US" w:eastAsia="zh-CN"/>
        </w:rPr>
      </w:pPr>
      <w:r>
        <w:rPr>
          <w:rFonts w:hint="default"/>
          <w:lang w:val="en-US" w:eastAsia="zh-CN"/>
        </w:rPr>
        <w:t>- `best_epoch` 长期等于 `1` 的问题没有改善。</w:t>
      </w:r>
    </w:p>
    <w:p w14:paraId="5D96D2F9">
      <w:pPr>
        <w:numPr>
          <w:ilvl w:val="0"/>
          <w:numId w:val="0"/>
        </w:numPr>
        <w:jc w:val="left"/>
        <w:rPr>
          <w:rFonts w:hint="default"/>
          <w:lang w:val="en-US" w:eastAsia="zh-CN"/>
        </w:rPr>
      </w:pPr>
      <w:r>
        <w:rPr>
          <w:rFonts w:hint="default"/>
          <w:lang w:val="en-US" w:eastAsia="zh-CN"/>
        </w:rPr>
        <w:t>- critic 主线没有被破坏。</w:t>
      </w:r>
    </w:p>
    <w:p w14:paraId="06E79907">
      <w:pPr>
        <w:numPr>
          <w:ilvl w:val="0"/>
          <w:numId w:val="0"/>
        </w:numPr>
        <w:jc w:val="left"/>
        <w:rPr>
          <w:rFonts w:hint="default"/>
          <w:lang w:val="en-US" w:eastAsia="zh-CN"/>
        </w:rPr>
      </w:pPr>
    </w:p>
    <w:p w14:paraId="781DA0C0">
      <w:pPr>
        <w:numPr>
          <w:ilvl w:val="0"/>
          <w:numId w:val="0"/>
        </w:numPr>
        <w:jc w:val="left"/>
        <w:rPr>
          <w:rFonts w:hint="default"/>
          <w:lang w:val="en-US" w:eastAsia="zh-CN"/>
        </w:rPr>
      </w:pPr>
      <w:r>
        <w:rPr>
          <w:rFonts w:hint="default"/>
          <w:lang w:val="en-US" w:eastAsia="zh-CN"/>
        </w:rPr>
        <w:t>下一步我明确建议优先检查“更强的层级 actor 结构”或“更细的 action-factorized policy gradient 设计”，不要回去调普通 PPO 超参数。</w:t>
      </w:r>
    </w:p>
    <w:p w14:paraId="51D884B8">
      <w:pPr>
        <w:numPr>
          <w:ilvl w:val="0"/>
          <w:numId w:val="0"/>
        </w:numPr>
        <w:jc w:val="left"/>
        <w:rPr>
          <w:rFonts w:hint="default"/>
          <w:lang w:val="en-US" w:eastAsia="zh-CN"/>
        </w:rPr>
      </w:pPr>
    </w:p>
    <w:p w14:paraId="162A1393">
      <w:pPr>
        <w:numPr>
          <w:ilvl w:val="0"/>
          <w:numId w:val="0"/>
        </w:numPr>
        <w:jc w:val="left"/>
        <w:rPr>
          <w:rFonts w:hint="eastAsia"/>
          <w:b/>
          <w:bCs/>
          <w:lang w:val="en-US" w:eastAsia="zh-CN"/>
        </w:rPr>
      </w:pPr>
      <w:r>
        <w:rPr>
          <w:rFonts w:hint="eastAsia"/>
          <w:b/>
          <w:bCs/>
          <w:lang w:val="en-US" w:eastAsia="zh-CN"/>
        </w:rPr>
        <w:t>chatgpt分析：</w:t>
      </w:r>
    </w:p>
    <w:p w14:paraId="28762C50">
      <w:pPr>
        <w:numPr>
          <w:ilvl w:val="0"/>
          <w:numId w:val="0"/>
        </w:numPr>
        <w:jc w:val="left"/>
        <w:rPr>
          <w:rFonts w:hint="default"/>
          <w:lang w:val="en-US" w:eastAsia="zh-CN"/>
        </w:rPr>
      </w:pPr>
      <w:r>
        <w:rPr>
          <w:rFonts w:hint="default"/>
          <w:lang w:val="en-US" w:eastAsia="zh-CN"/>
        </w:rPr>
        <w:t>这轮结论</w:t>
      </w:r>
    </w:p>
    <w:p w14:paraId="44D998AE">
      <w:pPr>
        <w:numPr>
          <w:ilvl w:val="0"/>
          <w:numId w:val="0"/>
        </w:numPr>
        <w:jc w:val="left"/>
        <w:rPr>
          <w:rFonts w:hint="default"/>
          <w:lang w:val="en-US" w:eastAsia="zh-CN"/>
        </w:rPr>
      </w:pPr>
      <w:r>
        <w:rPr>
          <w:rFonts w:hint="default"/>
          <w:lang w:val="en-US" w:eastAsia="zh-CN"/>
        </w:rPr>
        <w:t>你这一步不是失败，但说明“小修 surrogate”基本到头了</w:t>
      </w:r>
    </w:p>
    <w:p w14:paraId="0F191B40">
      <w:pPr>
        <w:numPr>
          <w:ilvl w:val="0"/>
          <w:numId w:val="0"/>
        </w:numPr>
        <w:jc w:val="left"/>
        <w:rPr>
          <w:rFonts w:hint="default"/>
          <w:lang w:val="en-US" w:eastAsia="zh-CN"/>
        </w:rPr>
      </w:pPr>
      <w:r>
        <w:rPr>
          <w:rFonts w:hint="default"/>
          <w:lang w:val="en-US" w:eastAsia="zh-CN"/>
        </w:rPr>
        <w:t>读到的核心结果</w:t>
      </w:r>
    </w:p>
    <w:p w14:paraId="0EA30207">
      <w:pPr>
        <w:numPr>
          <w:ilvl w:val="0"/>
          <w:numId w:val="0"/>
        </w:numPr>
        <w:jc w:val="left"/>
        <w:rPr>
          <w:rFonts w:hint="default"/>
          <w:lang w:val="en-US" w:eastAsia="zh-CN"/>
        </w:rPr>
      </w:pPr>
      <w:r>
        <w:rPr>
          <w:rFonts w:hint="default"/>
          <w:lang w:val="en-US" w:eastAsia="zh-CN"/>
        </w:rPr>
        <w:t>theta_route_split_advantage_surrogate 相比当前 blockwise_action_conditioned_path_value_td_advantage_surrogate_mean：</w:t>
      </w:r>
    </w:p>
    <w:p w14:paraId="1F8852D8">
      <w:pPr>
        <w:numPr>
          <w:ilvl w:val="0"/>
          <w:numId w:val="0"/>
        </w:numPr>
        <w:jc w:val="left"/>
        <w:rPr>
          <w:rFonts w:hint="default"/>
          <w:lang w:val="en-US" w:eastAsia="zh-CN"/>
        </w:rPr>
      </w:pPr>
      <w:r>
        <w:rPr>
          <w:rFonts w:hint="default"/>
          <w:lang w:val="en-US" w:eastAsia="zh-CN"/>
        </w:rPr>
        <w:t xml:space="preserve">advantage_action_alignment 更差 </w:t>
      </w:r>
    </w:p>
    <w:p w14:paraId="74FC9BA0">
      <w:pPr>
        <w:numPr>
          <w:ilvl w:val="0"/>
          <w:numId w:val="0"/>
        </w:numPr>
        <w:jc w:val="left"/>
        <w:rPr>
          <w:rFonts w:hint="default"/>
          <w:lang w:val="en-US" w:eastAsia="zh-CN"/>
        </w:rPr>
      </w:pPr>
      <w:r>
        <w:rPr>
          <w:rFonts w:hint="default"/>
          <w:lang w:val="en-US" w:eastAsia="zh-CN"/>
        </w:rPr>
        <w:t xml:space="preserve">baseline -0.0247 </w:t>
      </w:r>
    </w:p>
    <w:p w14:paraId="3CC3D9EB">
      <w:pPr>
        <w:numPr>
          <w:ilvl w:val="0"/>
          <w:numId w:val="0"/>
        </w:numPr>
        <w:jc w:val="left"/>
        <w:rPr>
          <w:rFonts w:hint="default"/>
          <w:lang w:val="en-US" w:eastAsia="zh-CN"/>
        </w:rPr>
      </w:pPr>
      <w:r>
        <w:rPr>
          <w:rFonts w:hint="default"/>
          <w:lang w:val="en-US" w:eastAsia="zh-CN"/>
        </w:rPr>
        <w:t xml:space="preserve">split -0.2726 </w:t>
      </w:r>
    </w:p>
    <w:p w14:paraId="069E3544">
      <w:pPr>
        <w:numPr>
          <w:ilvl w:val="0"/>
          <w:numId w:val="0"/>
        </w:numPr>
        <w:jc w:val="left"/>
        <w:rPr>
          <w:rFonts w:hint="default"/>
          <w:lang w:val="en-US" w:eastAsia="zh-CN"/>
        </w:rPr>
      </w:pPr>
      <w:r>
        <w:rPr>
          <w:rFonts w:hint="default"/>
          <w:lang w:val="en-US" w:eastAsia="zh-CN"/>
        </w:rPr>
        <w:t xml:space="preserve">negative_advantage_action_prob_gain 恢复成健康负值 </w:t>
      </w:r>
    </w:p>
    <w:p w14:paraId="6DDB7E54">
      <w:pPr>
        <w:numPr>
          <w:ilvl w:val="0"/>
          <w:numId w:val="0"/>
        </w:numPr>
        <w:jc w:val="left"/>
        <w:rPr>
          <w:rFonts w:hint="default"/>
          <w:lang w:val="en-US" w:eastAsia="zh-CN"/>
        </w:rPr>
      </w:pPr>
      <w:r>
        <w:rPr>
          <w:rFonts w:hint="default"/>
          <w:lang w:val="en-US" w:eastAsia="zh-CN"/>
        </w:rPr>
        <w:t xml:space="preserve">baseline +0.0347 </w:t>
      </w:r>
    </w:p>
    <w:p w14:paraId="18F6B4FB">
      <w:pPr>
        <w:numPr>
          <w:ilvl w:val="0"/>
          <w:numId w:val="0"/>
        </w:numPr>
        <w:jc w:val="left"/>
        <w:rPr>
          <w:rFonts w:hint="default"/>
          <w:lang w:val="en-US" w:eastAsia="zh-CN"/>
        </w:rPr>
      </w:pPr>
      <w:r>
        <w:rPr>
          <w:rFonts w:hint="default"/>
          <w:lang w:val="en-US" w:eastAsia="zh-CN"/>
        </w:rPr>
        <w:t xml:space="preserve">split -0.0155 </w:t>
      </w:r>
    </w:p>
    <w:p w14:paraId="418CD3D7">
      <w:pPr>
        <w:numPr>
          <w:ilvl w:val="0"/>
          <w:numId w:val="0"/>
        </w:numPr>
        <w:jc w:val="left"/>
        <w:rPr>
          <w:rFonts w:hint="default"/>
          <w:lang w:val="en-US" w:eastAsia="zh-CN"/>
        </w:rPr>
      </w:pPr>
      <w:r>
        <w:rPr>
          <w:rFonts w:hint="default"/>
          <w:lang w:val="en-US" w:eastAsia="zh-CN"/>
        </w:rPr>
        <w:t xml:space="preserve">theta_advantage_alignment / route_advantage_alignment 都为正 </w:t>
      </w:r>
    </w:p>
    <w:p w14:paraId="0E3D78A1">
      <w:pPr>
        <w:numPr>
          <w:ilvl w:val="0"/>
          <w:numId w:val="0"/>
        </w:numPr>
        <w:jc w:val="left"/>
        <w:rPr>
          <w:rFonts w:hint="default"/>
          <w:lang w:val="en-US" w:eastAsia="zh-CN"/>
        </w:rPr>
      </w:pPr>
      <w:r>
        <w:rPr>
          <w:rFonts w:hint="default"/>
          <w:lang w:val="en-US" w:eastAsia="zh-CN"/>
        </w:rPr>
        <w:t xml:space="preserve">split 最终约 +0.383 / +0.430 </w:t>
      </w:r>
    </w:p>
    <w:p w14:paraId="74B8D8FC">
      <w:pPr>
        <w:numPr>
          <w:ilvl w:val="0"/>
          <w:numId w:val="0"/>
        </w:numPr>
        <w:jc w:val="left"/>
        <w:rPr>
          <w:rFonts w:hint="default"/>
          <w:lang w:val="en-US" w:eastAsia="zh-CN"/>
        </w:rPr>
      </w:pPr>
      <w:r>
        <w:rPr>
          <w:rFonts w:hint="default"/>
          <w:lang w:val="en-US" w:eastAsia="zh-CN"/>
        </w:rPr>
        <w:t xml:space="preserve">clip_fraction / approx_kl / ratio_std / ratio_max 都更温和 </w:t>
      </w:r>
    </w:p>
    <w:p w14:paraId="54ACBEFC">
      <w:pPr>
        <w:numPr>
          <w:ilvl w:val="0"/>
          <w:numId w:val="0"/>
        </w:numPr>
        <w:jc w:val="left"/>
        <w:rPr>
          <w:rFonts w:hint="default"/>
          <w:lang w:val="en-US" w:eastAsia="zh-CN"/>
        </w:rPr>
      </w:pPr>
      <w:r>
        <w:rPr>
          <w:rFonts w:hint="default"/>
          <w:lang w:val="en-US" w:eastAsia="zh-CN"/>
        </w:rPr>
        <w:t xml:space="preserve">但 reward 没变好 </w:t>
      </w:r>
    </w:p>
    <w:p w14:paraId="6B6A1347">
      <w:pPr>
        <w:numPr>
          <w:ilvl w:val="0"/>
          <w:numId w:val="0"/>
        </w:numPr>
        <w:jc w:val="left"/>
        <w:rPr>
          <w:rFonts w:hint="default"/>
          <w:lang w:val="en-US" w:eastAsia="zh-CN"/>
        </w:rPr>
      </w:pPr>
      <w:r>
        <w:rPr>
          <w:rFonts w:hint="default"/>
          <w:lang w:val="en-US" w:eastAsia="zh-CN"/>
        </w:rPr>
        <w:t xml:space="preserve">best_epoch 还是 1 </w:t>
      </w:r>
    </w:p>
    <w:p w14:paraId="2E913448">
      <w:pPr>
        <w:numPr>
          <w:ilvl w:val="0"/>
          <w:numId w:val="0"/>
        </w:numPr>
        <w:jc w:val="left"/>
        <w:rPr>
          <w:rFonts w:hint="default"/>
          <w:lang w:val="en-US" w:eastAsia="zh-CN"/>
        </w:rPr>
      </w:pPr>
      <w:r>
        <w:rPr>
          <w:rFonts w:hint="default"/>
          <w:lang w:val="en-US" w:eastAsia="zh-CN"/>
        </w:rPr>
        <w:t xml:space="preserve">best_reward 更差 </w:t>
      </w:r>
    </w:p>
    <w:p w14:paraId="2711DC93">
      <w:pPr>
        <w:numPr>
          <w:ilvl w:val="0"/>
          <w:numId w:val="0"/>
        </w:numPr>
        <w:jc w:val="left"/>
        <w:rPr>
          <w:rFonts w:hint="default"/>
          <w:lang w:val="en-US" w:eastAsia="zh-CN"/>
        </w:rPr>
      </w:pPr>
      <w:r>
        <w:rPr>
          <w:rFonts w:hint="default"/>
          <w:lang w:val="en-US" w:eastAsia="zh-CN"/>
        </w:rPr>
        <w:t xml:space="preserve">final_reward 更差 </w:t>
      </w:r>
    </w:p>
    <w:p w14:paraId="5F11C274">
      <w:pPr>
        <w:numPr>
          <w:ilvl w:val="0"/>
          <w:numId w:val="0"/>
        </w:numPr>
        <w:jc w:val="left"/>
        <w:rPr>
          <w:rFonts w:hint="default"/>
          <w:lang w:val="en-US" w:eastAsia="zh-CN"/>
        </w:rPr>
      </w:pPr>
      <w:r>
        <w:rPr>
          <w:rFonts w:hint="default"/>
          <w:lang w:val="en-US" w:eastAsia="zh-CN"/>
        </w:rPr>
        <w:t xml:space="preserve">只剩 reward_gap 略缩小 </w:t>
      </w:r>
    </w:p>
    <w:p w14:paraId="3FEF5242">
      <w:pPr>
        <w:numPr>
          <w:ilvl w:val="0"/>
          <w:numId w:val="0"/>
        </w:numPr>
        <w:jc w:val="left"/>
        <w:rPr>
          <w:rFonts w:hint="default"/>
          <w:lang w:val="en-US" w:eastAsia="zh-CN"/>
        </w:rPr>
      </w:pPr>
      <w:r>
        <w:rPr>
          <w:rFonts w:hint="default"/>
          <w:lang w:val="en-US" w:eastAsia="zh-CN"/>
        </w:rPr>
        <w:t>这说明什么</w:t>
      </w:r>
    </w:p>
    <w:p w14:paraId="50E937B0">
      <w:pPr>
        <w:numPr>
          <w:ilvl w:val="0"/>
          <w:numId w:val="0"/>
        </w:numPr>
        <w:jc w:val="left"/>
        <w:rPr>
          <w:rFonts w:hint="default"/>
          <w:lang w:val="en-US" w:eastAsia="zh-CN"/>
        </w:rPr>
      </w:pPr>
      <w:r>
        <w:rPr>
          <w:rFonts w:hint="default"/>
          <w:lang w:val="en-US" w:eastAsia="zh-CN"/>
        </w:rPr>
        <w:t>这一步非常有信息量：</w:t>
      </w:r>
    </w:p>
    <w:p w14:paraId="6FBDC13A">
      <w:pPr>
        <w:numPr>
          <w:ilvl w:val="0"/>
          <w:numId w:val="0"/>
        </w:numPr>
        <w:jc w:val="left"/>
        <w:rPr>
          <w:rFonts w:hint="default"/>
          <w:lang w:val="en-US" w:eastAsia="zh-CN"/>
        </w:rPr>
      </w:pPr>
      <w:r>
        <w:rPr>
          <w:rFonts w:hint="default"/>
          <w:lang w:val="en-US" w:eastAsia="zh-CN"/>
        </w:rPr>
        <w:t>block 内 advantage 拆分在语义上是对的</w:t>
      </w:r>
      <w:r>
        <w:rPr>
          <w:rFonts w:hint="default"/>
          <w:lang w:val="en-US" w:eastAsia="zh-CN"/>
        </w:rPr>
        <w:br w:type="textWrapping"/>
      </w:r>
      <w:r>
        <w:rPr>
          <w:rFonts w:hint="default"/>
          <w:lang w:val="en-US" w:eastAsia="zh-CN"/>
        </w:rPr>
        <w:t xml:space="preserve">因为 theta 和 route 两级的更新终于被分开了，负优势样本也不再被明显往反方向推。 </w:t>
      </w:r>
    </w:p>
    <w:p w14:paraId="69EB359D">
      <w:pPr>
        <w:numPr>
          <w:ilvl w:val="0"/>
          <w:numId w:val="0"/>
        </w:numPr>
        <w:jc w:val="left"/>
        <w:rPr>
          <w:rFonts w:hint="default"/>
          <w:lang w:val="en-US" w:eastAsia="zh-CN"/>
        </w:rPr>
      </w:pPr>
      <w:r>
        <w:rPr>
          <w:rFonts w:hint="default"/>
          <w:lang w:val="en-US" w:eastAsia="zh-CN"/>
        </w:rPr>
        <w:t>但它没有把整体 update 方向拉正</w:t>
      </w:r>
      <w:r>
        <w:rPr>
          <w:rFonts w:hint="default"/>
          <w:lang w:val="en-US" w:eastAsia="zh-CN"/>
        </w:rPr>
        <w:br w:type="textWrapping"/>
      </w:r>
      <w:r>
        <w:rPr>
          <w:rFonts w:hint="default"/>
          <w:lang w:val="en-US" w:eastAsia="zh-CN"/>
        </w:rPr>
        <w:t xml:space="preserve">因为 overall advantage_action_alignment 不但没变好，还更差。 </w:t>
      </w:r>
    </w:p>
    <w:p w14:paraId="26CFEBE7">
      <w:pPr>
        <w:numPr>
          <w:ilvl w:val="0"/>
          <w:numId w:val="0"/>
        </w:numPr>
        <w:jc w:val="left"/>
        <w:rPr>
          <w:rFonts w:hint="default"/>
          <w:lang w:val="en-US" w:eastAsia="zh-CN"/>
        </w:rPr>
      </w:pPr>
      <w:r>
        <w:rPr>
          <w:rFonts w:hint="default"/>
          <w:lang w:val="en-US" w:eastAsia="zh-CN"/>
        </w:rPr>
        <w:t>这意味着问题不再是“优势信号没拆开”</w:t>
      </w:r>
      <w:r>
        <w:rPr>
          <w:rFonts w:hint="default"/>
          <w:lang w:val="en-US" w:eastAsia="zh-CN"/>
        </w:rPr>
        <w:br w:type="textWrapping"/>
      </w:r>
      <w:r>
        <w:rPr>
          <w:rFonts w:hint="default"/>
          <w:lang w:val="en-US" w:eastAsia="zh-CN"/>
        </w:rPr>
        <w:t xml:space="preserve">而是： </w:t>
      </w:r>
    </w:p>
    <w:p w14:paraId="5C7858EA">
      <w:pPr>
        <w:numPr>
          <w:ilvl w:val="0"/>
          <w:numId w:val="0"/>
        </w:numPr>
        <w:jc w:val="left"/>
        <w:rPr>
          <w:rFonts w:hint="default"/>
          <w:lang w:val="en-US" w:eastAsia="zh-CN"/>
        </w:rPr>
      </w:pPr>
      <w:r>
        <w:rPr>
          <w:rFonts w:hint="default"/>
          <w:lang w:val="en-US" w:eastAsia="zh-CN"/>
        </w:rPr>
        <w:t>你现在的 actor 参数化本身还是“平铺式联合动作”</w:t>
      </w:r>
    </w:p>
    <w:p w14:paraId="136C6492">
      <w:pPr>
        <w:numPr>
          <w:ilvl w:val="0"/>
          <w:numId w:val="0"/>
        </w:numPr>
        <w:jc w:val="left"/>
        <w:rPr>
          <w:rFonts w:hint="default"/>
          <w:lang w:val="en-US" w:eastAsia="zh-CN"/>
        </w:rPr>
      </w:pPr>
      <w:r>
        <w:rPr>
          <w:rFonts w:hint="default"/>
          <w:lang w:val="en-US" w:eastAsia="zh-CN"/>
        </w:rPr>
        <w:t>只靠 loss 里拆 advantage，不足以形成真正的层级决策更新</w:t>
      </w:r>
    </w:p>
    <w:p w14:paraId="1824E499">
      <w:pPr>
        <w:numPr>
          <w:ilvl w:val="0"/>
          <w:numId w:val="0"/>
        </w:numPr>
        <w:jc w:val="left"/>
        <w:rPr>
          <w:rFonts w:hint="default"/>
          <w:lang w:val="en-US" w:eastAsia="zh-CN"/>
        </w:rPr>
      </w:pPr>
      <w:r>
        <w:rPr>
          <w:rFonts w:hint="default"/>
          <w:lang w:val="en-US" w:eastAsia="zh-CN"/>
        </w:rPr>
        <w:pict>
          <v:rect id="_x0000_i1525" o:spt="1" style="height:1.5pt;width:432pt;" fillcolor="#A0A0A0" filled="t" stroked="f" coordsize="21600,21600" o:hr="t" o:hrstd="t" o:hralign="center">
            <v:path/>
            <v:fill on="t" focussize="0,0"/>
            <v:stroke on="f"/>
            <v:imagedata o:title=""/>
            <o:lock v:ext="edit"/>
            <w10:wrap type="none"/>
            <w10:anchorlock/>
          </v:rect>
        </w:pict>
      </w:r>
    </w:p>
    <w:p w14:paraId="656161A6">
      <w:pPr>
        <w:numPr>
          <w:ilvl w:val="0"/>
          <w:numId w:val="0"/>
        </w:numPr>
        <w:jc w:val="left"/>
        <w:rPr>
          <w:rFonts w:hint="default"/>
          <w:lang w:val="en-US" w:eastAsia="zh-CN"/>
        </w:rPr>
      </w:pPr>
      <w:r>
        <w:rPr>
          <w:rFonts w:hint="default"/>
          <w:lang w:val="en-US" w:eastAsia="zh-CN"/>
        </w:rPr>
        <w:t>我逐文件读下来的判断</w:t>
      </w:r>
    </w:p>
    <w:p w14:paraId="5AC7F549">
      <w:pPr>
        <w:numPr>
          <w:ilvl w:val="0"/>
          <w:numId w:val="0"/>
        </w:numPr>
        <w:jc w:val="left"/>
        <w:rPr>
          <w:rFonts w:hint="default"/>
          <w:lang w:val="en-US" w:eastAsia="zh-CN"/>
        </w:rPr>
      </w:pPr>
      <w:r>
        <w:rPr>
          <w:rFonts w:hint="default"/>
          <w:lang w:val="en-US" w:eastAsia="zh-CN"/>
        </w:rPr>
        <w:t>1. policy_theta_route_split_adv_summary.json / csv / md</w:t>
      </w:r>
    </w:p>
    <w:p w14:paraId="4315E541">
      <w:pPr>
        <w:numPr>
          <w:ilvl w:val="0"/>
          <w:numId w:val="0"/>
        </w:numPr>
        <w:jc w:val="left"/>
        <w:rPr>
          <w:rFonts w:hint="default"/>
          <w:lang w:val="en-US" w:eastAsia="zh-CN"/>
        </w:rPr>
      </w:pPr>
      <w:r>
        <w:rPr>
          <w:rFonts w:hint="default"/>
          <w:lang w:val="en-US" w:eastAsia="zh-CN"/>
        </w:rPr>
        <w:t>这几份汇总给出的主结论一致：</w:t>
      </w:r>
    </w:p>
    <w:p w14:paraId="59FA77DE">
      <w:pPr>
        <w:numPr>
          <w:ilvl w:val="0"/>
          <w:numId w:val="0"/>
        </w:numPr>
        <w:jc w:val="left"/>
        <w:rPr>
          <w:rFonts w:hint="default"/>
          <w:lang w:val="en-US" w:eastAsia="zh-CN"/>
        </w:rPr>
      </w:pPr>
      <w:r>
        <w:rPr>
          <w:rFonts w:hint="default"/>
          <w:lang w:val="en-US" w:eastAsia="zh-CN"/>
        </w:rPr>
        <w:t xml:space="preserve">split 版在几何上更保守 </w:t>
      </w:r>
    </w:p>
    <w:p w14:paraId="3094D02F">
      <w:pPr>
        <w:numPr>
          <w:ilvl w:val="0"/>
          <w:numId w:val="0"/>
        </w:numPr>
        <w:jc w:val="left"/>
        <w:rPr>
          <w:rFonts w:hint="default"/>
          <w:lang w:val="en-US" w:eastAsia="zh-CN"/>
        </w:rPr>
      </w:pPr>
      <w:r>
        <w:rPr>
          <w:rFonts w:hint="default"/>
          <w:lang w:val="en-US" w:eastAsia="zh-CN"/>
        </w:rPr>
        <w:t xml:space="preserve">theta 和 route 子任务的对齐更可解释 </w:t>
      </w:r>
    </w:p>
    <w:p w14:paraId="438C0850">
      <w:pPr>
        <w:numPr>
          <w:ilvl w:val="0"/>
          <w:numId w:val="0"/>
        </w:numPr>
        <w:jc w:val="left"/>
        <w:rPr>
          <w:rFonts w:hint="default"/>
          <w:lang w:val="en-US" w:eastAsia="zh-CN"/>
        </w:rPr>
      </w:pPr>
      <w:r>
        <w:rPr>
          <w:rFonts w:hint="default"/>
          <w:lang w:val="en-US" w:eastAsia="zh-CN"/>
        </w:rPr>
        <w:t xml:space="preserve">但整体 reward 和 overall alignment 没改善 </w:t>
      </w:r>
    </w:p>
    <w:p w14:paraId="4661A460">
      <w:pPr>
        <w:numPr>
          <w:ilvl w:val="0"/>
          <w:numId w:val="0"/>
        </w:numPr>
        <w:jc w:val="left"/>
        <w:rPr>
          <w:rFonts w:hint="default"/>
          <w:lang w:val="en-US" w:eastAsia="zh-CN"/>
        </w:rPr>
      </w:pPr>
      <w:r>
        <w:rPr>
          <w:rFonts w:hint="default"/>
          <w:lang w:val="en-US" w:eastAsia="zh-CN"/>
        </w:rPr>
        <w:t>这很像：</w:t>
      </w:r>
    </w:p>
    <w:p w14:paraId="141BBBBD">
      <w:pPr>
        <w:numPr>
          <w:ilvl w:val="0"/>
          <w:numId w:val="0"/>
        </w:numPr>
        <w:jc w:val="left"/>
        <w:rPr>
          <w:rFonts w:hint="default"/>
          <w:lang w:val="en-US" w:eastAsia="zh-CN"/>
        </w:rPr>
      </w:pPr>
      <w:r>
        <w:rPr>
          <w:rFonts w:hint="default"/>
          <w:lang w:val="en-US" w:eastAsia="zh-CN"/>
        </w:rPr>
        <w:t>你已经证明“分层 credit 是需要的”</w:t>
      </w:r>
    </w:p>
    <w:p w14:paraId="229CA31D">
      <w:pPr>
        <w:numPr>
          <w:ilvl w:val="0"/>
          <w:numId w:val="0"/>
        </w:numPr>
        <w:jc w:val="left"/>
        <w:rPr>
          <w:rFonts w:hint="default"/>
          <w:lang w:val="en-US" w:eastAsia="zh-CN"/>
        </w:rPr>
      </w:pPr>
      <w:r>
        <w:rPr>
          <w:rFonts w:hint="default"/>
          <w:lang w:val="en-US" w:eastAsia="zh-CN"/>
        </w:rPr>
        <w:t>但当前只是“损失层面分层”，不是“策略结构层面分层”</w:t>
      </w:r>
    </w:p>
    <w:p w14:paraId="077CF76C">
      <w:pPr>
        <w:numPr>
          <w:ilvl w:val="0"/>
          <w:numId w:val="0"/>
        </w:numPr>
        <w:jc w:val="left"/>
        <w:rPr>
          <w:rFonts w:hint="default"/>
          <w:lang w:val="en-US" w:eastAsia="zh-CN"/>
        </w:rPr>
      </w:pPr>
      <w:r>
        <w:rPr>
          <w:rFonts w:hint="default"/>
          <w:lang w:val="en-US" w:eastAsia="zh-CN"/>
        </w:rPr>
        <w:pict>
          <v:rect id="_x0000_i1526" o:spt="1" style="height:1.5pt;width:432pt;" fillcolor="#A0A0A0" filled="t" stroked="f" coordsize="21600,21600" o:hr="t" o:hrstd="t" o:hralign="center">
            <v:path/>
            <v:fill on="t" focussize="0,0"/>
            <v:stroke on="f"/>
            <v:imagedata o:title=""/>
            <o:lock v:ext="edit"/>
            <w10:wrap type="none"/>
            <w10:anchorlock/>
          </v:rect>
        </w:pict>
      </w:r>
    </w:p>
    <w:p w14:paraId="3E7B2C1A">
      <w:pPr>
        <w:numPr>
          <w:ilvl w:val="0"/>
          <w:numId w:val="0"/>
        </w:numPr>
        <w:jc w:val="left"/>
        <w:rPr>
          <w:rFonts w:hint="default"/>
          <w:lang w:val="en-US" w:eastAsia="zh-CN"/>
        </w:rPr>
      </w:pPr>
      <w:r>
        <w:rPr>
          <w:rFonts w:hint="default"/>
          <w:lang w:val="en-US" w:eastAsia="zh-CN"/>
        </w:rPr>
        <w:t>2. theta_route_alignment_by_epoch.csv</w:t>
      </w:r>
    </w:p>
    <w:p w14:paraId="7B136289">
      <w:pPr>
        <w:numPr>
          <w:ilvl w:val="0"/>
          <w:numId w:val="0"/>
        </w:numPr>
        <w:jc w:val="left"/>
        <w:rPr>
          <w:rFonts w:hint="default"/>
          <w:lang w:val="en-US" w:eastAsia="zh-CN"/>
        </w:rPr>
      </w:pPr>
      <w:r>
        <w:rPr>
          <w:rFonts w:hint="default"/>
          <w:lang w:val="en-US" w:eastAsia="zh-CN"/>
        </w:rPr>
        <w:t>这是这轮最关键的文件之一。</w:t>
      </w:r>
    </w:p>
    <w:p w14:paraId="4EAF2E8C">
      <w:pPr>
        <w:numPr>
          <w:ilvl w:val="0"/>
          <w:numId w:val="0"/>
        </w:numPr>
        <w:jc w:val="left"/>
        <w:rPr>
          <w:rFonts w:hint="default"/>
          <w:lang w:val="en-US" w:eastAsia="zh-CN"/>
        </w:rPr>
      </w:pPr>
      <w:r>
        <w:rPr>
          <w:rFonts w:hint="default"/>
          <w:lang w:val="en-US" w:eastAsia="zh-CN"/>
        </w:rPr>
        <w:t>你现在已经拿到了：</w:t>
      </w:r>
    </w:p>
    <w:p w14:paraId="598A464A">
      <w:pPr>
        <w:numPr>
          <w:ilvl w:val="0"/>
          <w:numId w:val="0"/>
        </w:numPr>
        <w:jc w:val="left"/>
        <w:rPr>
          <w:rFonts w:hint="default"/>
          <w:lang w:val="en-US" w:eastAsia="zh-CN"/>
        </w:rPr>
      </w:pPr>
      <w:r>
        <w:rPr>
          <w:rFonts w:hint="default"/>
          <w:lang w:val="en-US" w:eastAsia="zh-CN"/>
        </w:rPr>
        <w:t xml:space="preserve">theta_advantage_alignment &gt; 0 </w:t>
      </w:r>
    </w:p>
    <w:p w14:paraId="4CC75590">
      <w:pPr>
        <w:numPr>
          <w:ilvl w:val="0"/>
          <w:numId w:val="0"/>
        </w:numPr>
        <w:jc w:val="left"/>
        <w:rPr>
          <w:rFonts w:hint="default"/>
          <w:lang w:val="en-US" w:eastAsia="zh-CN"/>
        </w:rPr>
      </w:pPr>
      <w:r>
        <w:rPr>
          <w:rFonts w:hint="default"/>
          <w:lang w:val="en-US" w:eastAsia="zh-CN"/>
        </w:rPr>
        <w:t xml:space="preserve">route_advantage_alignment &gt; 0 </w:t>
      </w:r>
    </w:p>
    <w:p w14:paraId="3043A489">
      <w:pPr>
        <w:numPr>
          <w:ilvl w:val="0"/>
          <w:numId w:val="0"/>
        </w:numPr>
        <w:jc w:val="left"/>
        <w:rPr>
          <w:rFonts w:hint="default"/>
          <w:lang w:val="en-US" w:eastAsia="zh-CN"/>
        </w:rPr>
      </w:pPr>
      <w:r>
        <w:rPr>
          <w:rFonts w:hint="default"/>
          <w:lang w:val="en-US" w:eastAsia="zh-CN"/>
        </w:rPr>
        <w:t xml:space="preserve">theta_negative_adv_prob_gain &lt; 0 </w:t>
      </w:r>
    </w:p>
    <w:p w14:paraId="2CCC197C">
      <w:pPr>
        <w:numPr>
          <w:ilvl w:val="0"/>
          <w:numId w:val="0"/>
        </w:numPr>
        <w:jc w:val="left"/>
        <w:rPr>
          <w:rFonts w:hint="default"/>
          <w:lang w:val="en-US" w:eastAsia="zh-CN"/>
        </w:rPr>
      </w:pPr>
      <w:r>
        <w:rPr>
          <w:rFonts w:hint="default"/>
          <w:lang w:val="en-US" w:eastAsia="zh-CN"/>
        </w:rPr>
        <w:t xml:space="preserve">route_negative_adv_prob_gain &lt; 0 </w:t>
      </w:r>
    </w:p>
    <w:p w14:paraId="0329C3CA">
      <w:pPr>
        <w:numPr>
          <w:ilvl w:val="0"/>
          <w:numId w:val="0"/>
        </w:numPr>
        <w:jc w:val="left"/>
        <w:rPr>
          <w:rFonts w:hint="default"/>
          <w:lang w:val="en-US" w:eastAsia="zh-CN"/>
        </w:rPr>
      </w:pPr>
      <w:r>
        <w:rPr>
          <w:rFonts w:hint="default"/>
          <w:lang w:val="en-US" w:eastAsia="zh-CN"/>
        </w:rPr>
        <w:t>这说明：</w:t>
      </w:r>
    </w:p>
    <w:p w14:paraId="32698276">
      <w:pPr>
        <w:numPr>
          <w:ilvl w:val="0"/>
          <w:numId w:val="0"/>
        </w:numPr>
        <w:jc w:val="left"/>
        <w:rPr>
          <w:rFonts w:hint="default"/>
          <w:lang w:val="en-US" w:eastAsia="zh-CN"/>
        </w:rPr>
      </w:pPr>
      <w:r>
        <w:rPr>
          <w:rFonts w:hint="default"/>
          <w:lang w:val="en-US" w:eastAsia="zh-CN"/>
        </w:rPr>
        <w:t>如果只看 block 内两个子决策，各自的更新逻辑已经更像是对的了</w:t>
      </w:r>
    </w:p>
    <w:p w14:paraId="28F0A944">
      <w:pPr>
        <w:numPr>
          <w:ilvl w:val="0"/>
          <w:numId w:val="0"/>
        </w:numPr>
        <w:jc w:val="left"/>
        <w:rPr>
          <w:rFonts w:hint="default"/>
          <w:lang w:val="en-US" w:eastAsia="zh-CN"/>
        </w:rPr>
      </w:pPr>
      <w:r>
        <w:rPr>
          <w:rFonts w:hint="default"/>
          <w:lang w:val="en-US" w:eastAsia="zh-CN"/>
        </w:rPr>
        <w:t>但同时 overall alignment 还是坏的，说明：</w:t>
      </w:r>
    </w:p>
    <w:p w14:paraId="077EBC49">
      <w:pPr>
        <w:numPr>
          <w:ilvl w:val="0"/>
          <w:numId w:val="0"/>
        </w:numPr>
        <w:jc w:val="left"/>
        <w:rPr>
          <w:rFonts w:hint="default"/>
          <w:lang w:val="en-US" w:eastAsia="zh-CN"/>
        </w:rPr>
      </w:pPr>
      <w:r>
        <w:rPr>
          <w:rFonts w:hint="default"/>
          <w:lang w:val="en-US" w:eastAsia="zh-CN"/>
        </w:rPr>
        <w:t>两个子决策虽然各自方向更好，但它们仍然被一个联合 actor 输出结构耦合在一起</w:t>
      </w:r>
    </w:p>
    <w:p w14:paraId="0BA9FCC2">
      <w:pPr>
        <w:numPr>
          <w:ilvl w:val="0"/>
          <w:numId w:val="0"/>
        </w:numPr>
        <w:jc w:val="left"/>
        <w:rPr>
          <w:rFonts w:hint="default"/>
          <w:lang w:val="en-US" w:eastAsia="zh-CN"/>
        </w:rPr>
      </w:pPr>
      <w:r>
        <w:rPr>
          <w:rFonts w:hint="default"/>
          <w:lang w:val="en-US" w:eastAsia="zh-CN"/>
        </w:rPr>
        <w:t>这就是为什么我说，下一步该动actor 结构，不是再动 surrogate 小公式。</w:t>
      </w:r>
    </w:p>
    <w:p w14:paraId="0F7FD245">
      <w:pPr>
        <w:numPr>
          <w:ilvl w:val="0"/>
          <w:numId w:val="0"/>
        </w:numPr>
        <w:jc w:val="left"/>
        <w:rPr>
          <w:rFonts w:hint="default"/>
          <w:lang w:val="en-US" w:eastAsia="zh-CN"/>
        </w:rPr>
      </w:pPr>
      <w:r>
        <w:rPr>
          <w:rFonts w:hint="default"/>
          <w:lang w:val="en-US" w:eastAsia="zh-CN"/>
        </w:rPr>
        <w:pict>
          <v:rect id="_x0000_i1527" o:spt="1" style="height:1.5pt;width:432pt;" fillcolor="#A0A0A0" filled="t" stroked="f" coordsize="21600,21600" o:hr="t" o:hrstd="t" o:hralign="center">
            <v:path/>
            <v:fill on="t" focussize="0,0"/>
            <v:stroke on="f"/>
            <v:imagedata o:title=""/>
            <o:lock v:ext="edit"/>
            <w10:wrap type="none"/>
            <w10:anchorlock/>
          </v:rect>
        </w:pict>
      </w:r>
    </w:p>
    <w:p w14:paraId="536341CA">
      <w:pPr>
        <w:numPr>
          <w:ilvl w:val="0"/>
          <w:numId w:val="0"/>
        </w:numPr>
        <w:jc w:val="left"/>
        <w:rPr>
          <w:rFonts w:hint="default"/>
          <w:lang w:val="en-US" w:eastAsia="zh-CN"/>
        </w:rPr>
      </w:pPr>
      <w:r>
        <w:rPr>
          <w:rFonts w:hint="default"/>
          <w:lang w:val="en-US" w:eastAsia="zh-CN"/>
        </w:rPr>
        <w:t>3. per_block_update_summary.csv</w:t>
      </w:r>
    </w:p>
    <w:p w14:paraId="4644FED8">
      <w:pPr>
        <w:numPr>
          <w:ilvl w:val="0"/>
          <w:numId w:val="0"/>
        </w:numPr>
        <w:jc w:val="left"/>
        <w:rPr>
          <w:rFonts w:hint="default"/>
          <w:lang w:val="en-US" w:eastAsia="zh-CN"/>
        </w:rPr>
      </w:pPr>
      <w:r>
        <w:rPr>
          <w:rFonts w:hint="default"/>
          <w:lang w:val="en-US" w:eastAsia="zh-CN"/>
        </w:rPr>
        <w:t>结合你截图里的总结，这轮已经能看到：</w:t>
      </w:r>
    </w:p>
    <w:p w14:paraId="55970221">
      <w:pPr>
        <w:numPr>
          <w:ilvl w:val="0"/>
          <w:numId w:val="0"/>
        </w:numPr>
        <w:jc w:val="left"/>
        <w:rPr>
          <w:rFonts w:hint="default"/>
          <w:lang w:val="en-US" w:eastAsia="zh-CN"/>
        </w:rPr>
      </w:pPr>
      <w:r>
        <w:rPr>
          <w:rFonts w:hint="default"/>
          <w:lang w:val="en-US" w:eastAsia="zh-CN"/>
        </w:rPr>
        <w:t xml:space="preserve">A_theta_b </w:t>
      </w:r>
    </w:p>
    <w:p w14:paraId="28B132B1">
      <w:pPr>
        <w:numPr>
          <w:ilvl w:val="0"/>
          <w:numId w:val="0"/>
        </w:numPr>
        <w:jc w:val="left"/>
        <w:rPr>
          <w:rFonts w:hint="default"/>
          <w:lang w:val="en-US" w:eastAsia="zh-CN"/>
        </w:rPr>
      </w:pPr>
      <w:r>
        <w:rPr>
          <w:rFonts w:hint="default"/>
          <w:lang w:val="en-US" w:eastAsia="zh-CN"/>
        </w:rPr>
        <w:t xml:space="preserve">A_route_b </w:t>
      </w:r>
    </w:p>
    <w:p w14:paraId="3BF7D8C7">
      <w:pPr>
        <w:numPr>
          <w:ilvl w:val="0"/>
          <w:numId w:val="0"/>
        </w:numPr>
        <w:jc w:val="left"/>
        <w:rPr>
          <w:rFonts w:hint="default"/>
          <w:lang w:val="en-US" w:eastAsia="zh-CN"/>
        </w:rPr>
      </w:pPr>
      <w:r>
        <w:rPr>
          <w:rFonts w:hint="default"/>
          <w:lang w:val="en-US" w:eastAsia="zh-CN"/>
        </w:rPr>
        <w:t xml:space="preserve">各自 prob gain </w:t>
      </w:r>
    </w:p>
    <w:p w14:paraId="5FF3B161">
      <w:pPr>
        <w:numPr>
          <w:ilvl w:val="0"/>
          <w:numId w:val="0"/>
        </w:numPr>
        <w:jc w:val="left"/>
        <w:rPr>
          <w:rFonts w:hint="default"/>
          <w:lang w:val="en-US" w:eastAsia="zh-CN"/>
        </w:rPr>
      </w:pPr>
      <w:r>
        <w:rPr>
          <w:rFonts w:hint="default"/>
          <w:lang w:val="en-US" w:eastAsia="zh-CN"/>
        </w:rPr>
        <w:t xml:space="preserve">各自 clip </w:t>
      </w:r>
    </w:p>
    <w:p w14:paraId="120C8FF2">
      <w:pPr>
        <w:numPr>
          <w:ilvl w:val="0"/>
          <w:numId w:val="0"/>
        </w:numPr>
        <w:jc w:val="left"/>
        <w:rPr>
          <w:rFonts w:hint="default"/>
          <w:lang w:val="en-US" w:eastAsia="zh-CN"/>
        </w:rPr>
      </w:pPr>
      <w:r>
        <w:rPr>
          <w:rFonts w:hint="default"/>
          <w:lang w:val="en-US" w:eastAsia="zh-CN"/>
        </w:rPr>
        <w:t>都已经被真正分开记录了。</w:t>
      </w:r>
    </w:p>
    <w:p w14:paraId="1C0599FF">
      <w:pPr>
        <w:numPr>
          <w:ilvl w:val="0"/>
          <w:numId w:val="0"/>
        </w:numPr>
        <w:jc w:val="left"/>
        <w:rPr>
          <w:rFonts w:hint="default"/>
          <w:lang w:val="en-US" w:eastAsia="zh-CN"/>
        </w:rPr>
      </w:pPr>
      <w:r>
        <w:rPr>
          <w:rFonts w:hint="default"/>
          <w:lang w:val="en-US" w:eastAsia="zh-CN"/>
        </w:rPr>
        <w:t>这一步很重要，因为它说明：</w:t>
      </w:r>
    </w:p>
    <w:p w14:paraId="2FAFBB90">
      <w:pPr>
        <w:numPr>
          <w:ilvl w:val="0"/>
          <w:numId w:val="0"/>
        </w:numPr>
        <w:jc w:val="left"/>
        <w:rPr>
          <w:rFonts w:hint="default"/>
          <w:lang w:val="en-US" w:eastAsia="zh-CN"/>
        </w:rPr>
      </w:pPr>
      <w:r>
        <w:rPr>
          <w:rFonts w:hint="default"/>
          <w:lang w:val="en-US" w:eastAsia="zh-CN"/>
        </w:rPr>
        <w:t>你已经从“诊断猜测”走到了“证据确认”</w:t>
      </w:r>
    </w:p>
    <w:p w14:paraId="402D3AEB">
      <w:pPr>
        <w:numPr>
          <w:ilvl w:val="0"/>
          <w:numId w:val="0"/>
        </w:numPr>
        <w:jc w:val="left"/>
        <w:rPr>
          <w:rFonts w:hint="default"/>
          <w:lang w:val="en-US" w:eastAsia="zh-CN"/>
        </w:rPr>
      </w:pPr>
      <w:r>
        <w:rPr>
          <w:rFonts w:hint="default"/>
          <w:lang w:val="en-US" w:eastAsia="zh-CN"/>
        </w:rPr>
        <w:t>即：</w:t>
      </w:r>
    </w:p>
    <w:p w14:paraId="1D24EE2A">
      <w:pPr>
        <w:numPr>
          <w:ilvl w:val="0"/>
          <w:numId w:val="0"/>
        </w:numPr>
        <w:jc w:val="left"/>
        <w:rPr>
          <w:rFonts w:hint="default"/>
          <w:lang w:val="en-US" w:eastAsia="zh-CN"/>
        </w:rPr>
      </w:pPr>
      <w:r>
        <w:rPr>
          <w:rFonts w:hint="default"/>
          <w:lang w:val="en-US" w:eastAsia="zh-CN"/>
        </w:rPr>
        <w:t xml:space="preserve">theta 与 route 确实是两类不同决策 </w:t>
      </w:r>
    </w:p>
    <w:p w14:paraId="6150DBDB">
      <w:pPr>
        <w:numPr>
          <w:ilvl w:val="0"/>
          <w:numId w:val="0"/>
        </w:numPr>
        <w:jc w:val="left"/>
        <w:rPr>
          <w:rFonts w:hint="default"/>
          <w:lang w:val="en-US" w:eastAsia="zh-CN"/>
        </w:rPr>
      </w:pPr>
      <w:r>
        <w:rPr>
          <w:rFonts w:hint="default"/>
          <w:lang w:val="en-US" w:eastAsia="zh-CN"/>
        </w:rPr>
        <w:t xml:space="preserve">它们不该继续只是同一个平铺动作向量里的三个维度 </w:t>
      </w:r>
    </w:p>
    <w:p w14:paraId="3641AFE5">
      <w:pPr>
        <w:numPr>
          <w:ilvl w:val="0"/>
          <w:numId w:val="0"/>
        </w:numPr>
        <w:jc w:val="left"/>
        <w:rPr>
          <w:rFonts w:hint="default"/>
          <w:lang w:val="en-US" w:eastAsia="zh-CN"/>
        </w:rPr>
      </w:pPr>
      <w:r>
        <w:rPr>
          <w:rFonts w:hint="default"/>
          <w:lang w:val="en-US" w:eastAsia="zh-CN"/>
        </w:rPr>
        <w:pict>
          <v:rect id="_x0000_i1528" o:spt="1" style="height:1.5pt;width:432pt;" fillcolor="#A0A0A0" filled="t" stroked="f" coordsize="21600,21600" o:hr="t" o:hrstd="t" o:hralign="center">
            <v:path/>
            <v:fill on="t" focussize="0,0"/>
            <v:stroke on="f"/>
            <v:imagedata o:title=""/>
            <o:lock v:ext="edit"/>
            <w10:wrap type="none"/>
            <w10:anchorlock/>
          </v:rect>
        </w:pict>
      </w:r>
    </w:p>
    <w:p w14:paraId="2FA74DD1">
      <w:pPr>
        <w:numPr>
          <w:ilvl w:val="0"/>
          <w:numId w:val="0"/>
        </w:numPr>
        <w:jc w:val="left"/>
        <w:rPr>
          <w:rFonts w:hint="default"/>
          <w:lang w:val="en-US" w:eastAsia="zh-CN"/>
        </w:rPr>
      </w:pPr>
      <w:r>
        <w:rPr>
          <w:rFonts w:hint="default"/>
          <w:lang w:val="en-US" w:eastAsia="zh-CN"/>
        </w:rPr>
        <w:t>4. train_logs.csv</w:t>
      </w:r>
    </w:p>
    <w:p w14:paraId="6AED2986">
      <w:pPr>
        <w:numPr>
          <w:ilvl w:val="0"/>
          <w:numId w:val="0"/>
        </w:numPr>
        <w:jc w:val="left"/>
        <w:rPr>
          <w:rFonts w:hint="default"/>
          <w:lang w:val="en-US" w:eastAsia="zh-CN"/>
        </w:rPr>
      </w:pPr>
      <w:r>
        <w:rPr>
          <w:rFonts w:hint="default"/>
          <w:lang w:val="en-US" w:eastAsia="zh-CN"/>
        </w:rPr>
        <w:t>从总结果看：</w:t>
      </w:r>
    </w:p>
    <w:p w14:paraId="10D66A8B">
      <w:pPr>
        <w:numPr>
          <w:ilvl w:val="0"/>
          <w:numId w:val="0"/>
        </w:numPr>
        <w:jc w:val="left"/>
        <w:rPr>
          <w:rFonts w:hint="default"/>
          <w:lang w:val="en-US" w:eastAsia="zh-CN"/>
        </w:rPr>
      </w:pPr>
      <w:r>
        <w:rPr>
          <w:rFonts w:hint="default"/>
          <w:lang w:val="en-US" w:eastAsia="zh-CN"/>
        </w:rPr>
        <w:t xml:space="preserve">critic 一直健康 </w:t>
      </w:r>
    </w:p>
    <w:p w14:paraId="73E1EC36">
      <w:pPr>
        <w:numPr>
          <w:ilvl w:val="0"/>
          <w:numId w:val="0"/>
        </w:numPr>
        <w:jc w:val="left"/>
        <w:rPr>
          <w:rFonts w:hint="default"/>
          <w:lang w:val="en-US" w:eastAsia="zh-CN"/>
        </w:rPr>
      </w:pPr>
      <w:r>
        <w:rPr>
          <w:rFonts w:hint="default"/>
          <w:lang w:val="en-US" w:eastAsia="zh-CN"/>
        </w:rPr>
        <w:t xml:space="preserve">split 版没有把训练稳定性救回来 </w:t>
      </w:r>
    </w:p>
    <w:p w14:paraId="520FBC42">
      <w:pPr>
        <w:numPr>
          <w:ilvl w:val="0"/>
          <w:numId w:val="0"/>
        </w:numPr>
        <w:jc w:val="left"/>
        <w:rPr>
          <w:rFonts w:hint="default"/>
          <w:lang w:val="en-US" w:eastAsia="zh-CN"/>
        </w:rPr>
      </w:pPr>
      <w:r>
        <w:rPr>
          <w:rFonts w:hint="default"/>
          <w:lang w:val="en-US" w:eastAsia="zh-CN"/>
        </w:rPr>
        <w:t xml:space="preserve">这排除了“再多调一点 surrogate 就够了”的可能性 </w:t>
      </w:r>
    </w:p>
    <w:p w14:paraId="47C97346">
      <w:pPr>
        <w:numPr>
          <w:ilvl w:val="0"/>
          <w:numId w:val="0"/>
        </w:numPr>
        <w:jc w:val="left"/>
        <w:rPr>
          <w:rFonts w:hint="default"/>
          <w:lang w:val="en-US" w:eastAsia="zh-CN"/>
        </w:rPr>
      </w:pPr>
      <w:r>
        <w:rPr>
          <w:rFonts w:hint="default"/>
          <w:lang w:val="en-US" w:eastAsia="zh-CN"/>
        </w:rPr>
        <w:t>所以现在最合理的判断是：</w:t>
      </w:r>
    </w:p>
    <w:p w14:paraId="6337536F">
      <w:pPr>
        <w:numPr>
          <w:ilvl w:val="0"/>
          <w:numId w:val="0"/>
        </w:numPr>
        <w:jc w:val="left"/>
        <w:rPr>
          <w:rFonts w:hint="default"/>
          <w:lang w:val="en-US" w:eastAsia="zh-CN"/>
        </w:rPr>
      </w:pPr>
      <w:r>
        <w:rPr>
          <w:rFonts w:hint="default"/>
          <w:lang w:val="en-US" w:eastAsia="zh-CN"/>
        </w:rPr>
        <w:t>你已经到达需要改 policy parameterization 的阶段了</w:t>
      </w:r>
    </w:p>
    <w:p w14:paraId="2EB006C3">
      <w:pPr>
        <w:numPr>
          <w:ilvl w:val="0"/>
          <w:numId w:val="0"/>
        </w:numPr>
        <w:jc w:val="left"/>
        <w:rPr>
          <w:rFonts w:hint="default"/>
          <w:lang w:val="en-US" w:eastAsia="zh-CN"/>
        </w:rPr>
      </w:pPr>
      <w:r>
        <w:rPr>
          <w:rFonts w:hint="default"/>
          <w:lang w:val="en-US" w:eastAsia="zh-CN"/>
        </w:rPr>
        <w:pict>
          <v:rect id="_x0000_i1529" o:spt="1" style="height:1.5pt;width:432pt;" fillcolor="#A0A0A0" filled="t" stroked="f" coordsize="21600,21600" o:hr="t" o:hrstd="t" o:hralign="center">
            <v:path/>
            <v:fill on="t" focussize="0,0"/>
            <v:stroke on="f"/>
            <v:imagedata o:title=""/>
            <o:lock v:ext="edit"/>
            <w10:wrap type="none"/>
            <w10:anchorlock/>
          </v:rect>
        </w:pict>
      </w:r>
    </w:p>
    <w:p w14:paraId="2FD25BE0">
      <w:pPr>
        <w:numPr>
          <w:ilvl w:val="0"/>
          <w:numId w:val="0"/>
        </w:numPr>
        <w:jc w:val="left"/>
        <w:rPr>
          <w:rFonts w:hint="default"/>
          <w:lang w:val="en-US" w:eastAsia="zh-CN"/>
        </w:rPr>
      </w:pPr>
      <w:r>
        <w:rPr>
          <w:rFonts w:hint="default"/>
          <w:lang w:val="en-US" w:eastAsia="zh-CN"/>
        </w:rPr>
        <w:t>所以下一步该做什么</w:t>
      </w:r>
    </w:p>
    <w:p w14:paraId="54BF3B2D">
      <w:pPr>
        <w:numPr>
          <w:ilvl w:val="0"/>
          <w:numId w:val="0"/>
        </w:numPr>
        <w:jc w:val="left"/>
        <w:rPr>
          <w:rFonts w:hint="default"/>
          <w:lang w:val="en-US" w:eastAsia="zh-CN"/>
        </w:rPr>
      </w:pPr>
      <w:r>
        <w:rPr>
          <w:rFonts w:hint="default"/>
          <w:lang w:val="en-US" w:eastAsia="zh-CN"/>
        </w:rPr>
        <w:t>不要再做的</w:t>
      </w:r>
    </w:p>
    <w:p w14:paraId="2538AFB2">
      <w:pPr>
        <w:numPr>
          <w:ilvl w:val="0"/>
          <w:numId w:val="0"/>
        </w:numPr>
        <w:jc w:val="left"/>
        <w:rPr>
          <w:rFonts w:hint="default"/>
          <w:lang w:val="en-US" w:eastAsia="zh-CN"/>
        </w:rPr>
      </w:pPr>
      <w:r>
        <w:rPr>
          <w:rFonts w:hint="default"/>
          <w:lang w:val="en-US" w:eastAsia="zh-CN"/>
        </w:rPr>
        <w:t>现在我不建议再继续：</w:t>
      </w:r>
    </w:p>
    <w:p w14:paraId="50519316">
      <w:pPr>
        <w:numPr>
          <w:ilvl w:val="0"/>
          <w:numId w:val="0"/>
        </w:numPr>
        <w:jc w:val="left"/>
        <w:rPr>
          <w:rFonts w:hint="default"/>
          <w:lang w:val="en-US" w:eastAsia="zh-CN"/>
        </w:rPr>
      </w:pPr>
      <w:r>
        <w:rPr>
          <w:rFonts w:hint="default"/>
          <w:lang w:val="en-US" w:eastAsia="zh-CN"/>
        </w:rPr>
        <w:t xml:space="preserve">普通 PPO 超参数搜索 </w:t>
      </w:r>
    </w:p>
    <w:p w14:paraId="2C5AF4BF">
      <w:pPr>
        <w:numPr>
          <w:ilvl w:val="0"/>
          <w:numId w:val="0"/>
        </w:numPr>
        <w:jc w:val="left"/>
        <w:rPr>
          <w:rFonts w:hint="default"/>
          <w:lang w:val="en-US" w:eastAsia="zh-CN"/>
        </w:rPr>
      </w:pPr>
      <w:r>
        <w:rPr>
          <w:rFonts w:hint="default"/>
          <w:lang w:val="en-US" w:eastAsia="zh-CN"/>
        </w:rPr>
        <w:t xml:space="preserve">继续换各种 advantage / surrogate 小变体 </w:t>
      </w:r>
    </w:p>
    <w:p w14:paraId="5BDC83CA">
      <w:pPr>
        <w:numPr>
          <w:ilvl w:val="0"/>
          <w:numId w:val="0"/>
        </w:numPr>
        <w:jc w:val="left"/>
        <w:rPr>
          <w:rFonts w:hint="default"/>
          <w:lang w:val="en-US" w:eastAsia="zh-CN"/>
        </w:rPr>
      </w:pPr>
      <w:r>
        <w:rPr>
          <w:rFonts w:hint="default"/>
          <w:lang w:val="en-US" w:eastAsia="zh-CN"/>
        </w:rPr>
        <w:t xml:space="preserve">继续微调 path-specific TD target </w:t>
      </w:r>
    </w:p>
    <w:p w14:paraId="7D462537">
      <w:pPr>
        <w:numPr>
          <w:ilvl w:val="0"/>
          <w:numId w:val="0"/>
        </w:numPr>
        <w:jc w:val="left"/>
        <w:rPr>
          <w:rFonts w:hint="default"/>
          <w:lang w:val="en-US" w:eastAsia="zh-CN"/>
        </w:rPr>
      </w:pPr>
      <w:r>
        <w:rPr>
          <w:rFonts w:hint="default"/>
          <w:lang w:val="en-US" w:eastAsia="zh-CN"/>
        </w:rPr>
        <w:t xml:space="preserve">回去做输入消融 </w:t>
      </w:r>
    </w:p>
    <w:p w14:paraId="5598CF35">
      <w:pPr>
        <w:numPr>
          <w:ilvl w:val="0"/>
          <w:numId w:val="0"/>
        </w:numPr>
        <w:jc w:val="left"/>
        <w:rPr>
          <w:rFonts w:hint="default"/>
          <w:lang w:val="en-US" w:eastAsia="zh-CN"/>
        </w:rPr>
      </w:pPr>
      <w:r>
        <w:rPr>
          <w:rFonts w:hint="default"/>
          <w:lang w:val="en-US" w:eastAsia="zh-CN"/>
        </w:rPr>
        <w:t>这些都已经不是主矛盾了。</w:t>
      </w:r>
    </w:p>
    <w:p w14:paraId="439F4A4F">
      <w:pPr>
        <w:numPr>
          <w:ilvl w:val="0"/>
          <w:numId w:val="0"/>
        </w:numPr>
        <w:jc w:val="left"/>
        <w:rPr>
          <w:rFonts w:hint="default"/>
          <w:lang w:val="en-US" w:eastAsia="zh-CN"/>
        </w:rPr>
      </w:pPr>
      <w:r>
        <w:rPr>
          <w:rFonts w:hint="default"/>
          <w:lang w:val="en-US" w:eastAsia="zh-CN"/>
        </w:rPr>
        <w:pict>
          <v:rect id="_x0000_i1530" o:spt="1" style="height:1.5pt;width:432pt;" fillcolor="#A0A0A0" filled="t" stroked="f" coordsize="21600,21600" o:hr="t" o:hrstd="t" o:hralign="center">
            <v:path/>
            <v:fill on="t" focussize="0,0"/>
            <v:stroke on="f"/>
            <v:imagedata o:title=""/>
            <o:lock v:ext="edit"/>
            <w10:wrap type="none"/>
            <w10:anchorlock/>
          </v:rect>
        </w:pict>
      </w:r>
    </w:p>
    <w:p w14:paraId="04ED4C49">
      <w:pPr>
        <w:numPr>
          <w:ilvl w:val="0"/>
          <w:numId w:val="0"/>
        </w:numPr>
        <w:jc w:val="left"/>
        <w:rPr>
          <w:rFonts w:hint="default"/>
          <w:lang w:val="en-US" w:eastAsia="zh-CN"/>
        </w:rPr>
      </w:pPr>
      <w:r>
        <w:rPr>
          <w:rFonts w:hint="default"/>
          <w:lang w:val="en-US" w:eastAsia="zh-CN"/>
        </w:rPr>
        <w:t>最应该做的下一步</w:t>
      </w:r>
    </w:p>
    <w:p w14:paraId="66650FE2">
      <w:pPr>
        <w:numPr>
          <w:ilvl w:val="0"/>
          <w:numId w:val="0"/>
        </w:numPr>
        <w:jc w:val="left"/>
        <w:rPr>
          <w:rFonts w:hint="default"/>
          <w:lang w:val="en-US" w:eastAsia="zh-CN"/>
        </w:rPr>
      </w:pPr>
      <w:r>
        <w:rPr>
          <w:rFonts w:hint="default"/>
          <w:lang w:val="en-US" w:eastAsia="zh-CN"/>
        </w:rPr>
        <w:t>直接做：</w:t>
      </w:r>
    </w:p>
    <w:p w14:paraId="1A659D8E">
      <w:pPr>
        <w:numPr>
          <w:ilvl w:val="0"/>
          <w:numId w:val="0"/>
        </w:numPr>
        <w:jc w:val="left"/>
        <w:rPr>
          <w:rFonts w:hint="default"/>
          <w:lang w:val="en-US" w:eastAsia="zh-CN"/>
        </w:rPr>
      </w:pPr>
      <w:r>
        <w:rPr>
          <w:rFonts w:hint="default"/>
          <w:lang w:val="en-US" w:eastAsia="zh-CN"/>
        </w:rPr>
        <w:t>层级 actor 结构</w:t>
      </w:r>
    </w:p>
    <w:p w14:paraId="4DDDF537">
      <w:pPr>
        <w:numPr>
          <w:ilvl w:val="0"/>
          <w:numId w:val="0"/>
        </w:numPr>
        <w:jc w:val="left"/>
        <w:rPr>
          <w:rFonts w:hint="default"/>
          <w:lang w:val="en-US" w:eastAsia="zh-CN"/>
        </w:rPr>
      </w:pPr>
      <w:r>
        <w:rPr>
          <w:rFonts w:hint="default"/>
          <w:lang w:val="en-US" w:eastAsia="zh-CN"/>
        </w:rPr>
        <w:t>也就是把当前平铺的 3 维 block 动作：</w:t>
      </w:r>
    </w:p>
    <w:p w14:paraId="4A387CCD">
      <w:pPr>
        <w:numPr>
          <w:ilvl w:val="0"/>
          <w:numId w:val="0"/>
        </w:numPr>
        <w:jc w:val="left"/>
        <w:rPr>
          <w:rFonts w:hint="default"/>
          <w:lang w:val="en-US" w:eastAsia="zh-CN"/>
        </w:rPr>
      </w:pPr>
      <w:r>
        <w:rPr>
          <w:rFonts w:hint="default"/>
          <w:lang w:val="en-US" w:eastAsia="zh-CN"/>
        </w:rPr>
        <w:t xml:space="preserve">theta_b </w:t>
      </w:r>
    </w:p>
    <w:p w14:paraId="0459B9DA">
      <w:pPr>
        <w:numPr>
          <w:ilvl w:val="0"/>
          <w:numId w:val="0"/>
        </w:numPr>
        <w:jc w:val="left"/>
        <w:rPr>
          <w:rFonts w:hint="default"/>
          <w:lang w:val="en-US" w:eastAsia="zh-CN"/>
        </w:rPr>
      </w:pPr>
      <w:r>
        <w:rPr>
          <w:rFonts w:hint="default"/>
          <w:lang w:val="en-US" w:eastAsia="zh-CN"/>
        </w:rPr>
        <w:t xml:space="preserve">route_logit_BS1 </w:t>
      </w:r>
    </w:p>
    <w:p w14:paraId="06BB2FCE">
      <w:pPr>
        <w:numPr>
          <w:ilvl w:val="0"/>
          <w:numId w:val="0"/>
        </w:numPr>
        <w:jc w:val="left"/>
        <w:rPr>
          <w:rFonts w:hint="default"/>
          <w:lang w:val="en-US" w:eastAsia="zh-CN"/>
        </w:rPr>
      </w:pPr>
      <w:r>
        <w:rPr>
          <w:rFonts w:hint="default"/>
          <w:lang w:val="en-US" w:eastAsia="zh-CN"/>
        </w:rPr>
        <w:t xml:space="preserve">route_logit_BS2 </w:t>
      </w:r>
    </w:p>
    <w:p w14:paraId="6D63427F">
      <w:pPr>
        <w:numPr>
          <w:ilvl w:val="0"/>
          <w:numId w:val="0"/>
        </w:numPr>
        <w:jc w:val="left"/>
        <w:rPr>
          <w:rFonts w:hint="default"/>
          <w:lang w:val="en-US" w:eastAsia="zh-CN"/>
        </w:rPr>
      </w:pPr>
      <w:r>
        <w:rPr>
          <w:rFonts w:hint="default"/>
          <w:lang w:val="en-US" w:eastAsia="zh-CN"/>
        </w:rPr>
        <w:t>从“一个联合 head 直接输出”，改成真正的两级策略：</w:t>
      </w:r>
    </w:p>
    <w:p w14:paraId="5E0AB61D">
      <w:pPr>
        <w:numPr>
          <w:ilvl w:val="0"/>
          <w:numId w:val="0"/>
        </w:numPr>
        <w:jc w:val="left"/>
        <w:rPr>
          <w:rFonts w:hint="default"/>
          <w:lang w:val="en-US" w:eastAsia="zh-CN"/>
        </w:rPr>
      </w:pPr>
      <w:r>
        <w:rPr>
          <w:rFonts w:hint="default"/>
          <w:lang w:val="en-US" w:eastAsia="zh-CN"/>
        </w:rPr>
        <w:t>第一级</w:t>
      </w:r>
    </w:p>
    <w:p w14:paraId="5380965F">
      <w:pPr>
        <w:numPr>
          <w:ilvl w:val="0"/>
          <w:numId w:val="0"/>
        </w:numPr>
        <w:jc w:val="left"/>
        <w:rPr>
          <w:rFonts w:hint="default"/>
          <w:lang w:val="en-US" w:eastAsia="zh-CN"/>
        </w:rPr>
      </w:pPr>
      <w:r>
        <w:rPr>
          <w:rFonts w:hint="default"/>
          <w:lang w:val="en-US" w:eastAsia="zh-CN"/>
        </w:rPr>
        <w:t>输出 theta_b</w:t>
      </w:r>
      <w:r>
        <w:rPr>
          <w:rFonts w:hint="default"/>
          <w:lang w:val="en-US" w:eastAsia="zh-CN"/>
        </w:rPr>
        <w:br w:type="textWrapping"/>
      </w:r>
      <w:r>
        <w:rPr>
          <w:rFonts w:hint="default"/>
          <w:lang w:val="en-US" w:eastAsia="zh-CN"/>
        </w:rPr>
        <w:t>也就是 local vs offload</w:t>
      </w:r>
    </w:p>
    <w:p w14:paraId="6CAF38F8">
      <w:pPr>
        <w:numPr>
          <w:ilvl w:val="0"/>
          <w:numId w:val="0"/>
        </w:numPr>
        <w:jc w:val="left"/>
        <w:rPr>
          <w:rFonts w:hint="default"/>
          <w:lang w:val="en-US" w:eastAsia="zh-CN"/>
        </w:rPr>
      </w:pPr>
      <w:r>
        <w:rPr>
          <w:rFonts w:hint="default"/>
          <w:lang w:val="en-US" w:eastAsia="zh-CN"/>
        </w:rPr>
        <w:t>第二级</w:t>
      </w:r>
    </w:p>
    <w:p w14:paraId="474C4E99">
      <w:pPr>
        <w:numPr>
          <w:ilvl w:val="0"/>
          <w:numId w:val="0"/>
        </w:numPr>
        <w:jc w:val="left"/>
        <w:rPr>
          <w:rFonts w:hint="default"/>
          <w:lang w:val="en-US" w:eastAsia="zh-CN"/>
        </w:rPr>
      </w:pPr>
      <w:r>
        <w:rPr>
          <w:rFonts w:hint="default"/>
          <w:lang w:val="en-US" w:eastAsia="zh-CN"/>
        </w:rPr>
        <w:t>只输出 route 分布</w:t>
      </w:r>
      <w:r>
        <w:rPr>
          <w:rFonts w:hint="default"/>
          <w:lang w:val="en-US" w:eastAsia="zh-CN"/>
        </w:rPr>
        <w:br w:type="textWrapping"/>
      </w:r>
      <w:r>
        <w:rPr>
          <w:rFonts w:hint="default"/>
          <w:lang w:val="en-US" w:eastAsia="zh-CN"/>
        </w:rPr>
        <w:t>也就是 BS1 vs BS2</w:t>
      </w:r>
    </w:p>
    <w:p w14:paraId="72E1E812">
      <w:pPr>
        <w:numPr>
          <w:ilvl w:val="0"/>
          <w:numId w:val="0"/>
        </w:numPr>
        <w:jc w:val="left"/>
        <w:rPr>
          <w:rFonts w:hint="default"/>
          <w:lang w:val="en-US" w:eastAsia="zh-CN"/>
        </w:rPr>
      </w:pPr>
      <w:r>
        <w:rPr>
          <w:rFonts w:hint="default"/>
          <w:lang w:val="en-US" w:eastAsia="zh-CN"/>
        </w:rPr>
        <w:t>并且 route head 在语义上条件于 offload 决策。</w:t>
      </w:r>
    </w:p>
    <w:p w14:paraId="6801AD55">
      <w:pPr>
        <w:numPr>
          <w:ilvl w:val="0"/>
          <w:numId w:val="0"/>
        </w:numPr>
        <w:jc w:val="left"/>
        <w:rPr>
          <w:rFonts w:hint="default"/>
          <w:lang w:val="en-US" w:eastAsia="zh-CN"/>
        </w:rPr>
      </w:pPr>
      <w:r>
        <w:rPr>
          <w:rFonts w:hint="default"/>
          <w:lang w:val="en-US" w:eastAsia="zh-CN"/>
        </w:rPr>
        <w:pict>
          <v:rect id="_x0000_i1531" o:spt="1" style="height:1.5pt;width:432pt;" fillcolor="#A0A0A0" filled="t" stroked="f" coordsize="21600,21600" o:hr="t" o:hrstd="t" o:hralign="center">
            <v:path/>
            <v:fill on="t" focussize="0,0"/>
            <v:stroke on="f"/>
            <v:imagedata o:title=""/>
            <o:lock v:ext="edit"/>
            <w10:wrap type="none"/>
            <w10:anchorlock/>
          </v:rect>
        </w:pict>
      </w:r>
    </w:p>
    <w:p w14:paraId="32F17021">
      <w:pPr>
        <w:numPr>
          <w:ilvl w:val="0"/>
          <w:numId w:val="0"/>
        </w:numPr>
        <w:jc w:val="left"/>
        <w:rPr>
          <w:rFonts w:hint="default"/>
          <w:lang w:val="en-US" w:eastAsia="zh-CN"/>
        </w:rPr>
      </w:pPr>
      <w:r>
        <w:rPr>
          <w:rFonts w:hint="default"/>
          <w:lang w:val="en-US" w:eastAsia="zh-CN"/>
        </w:rPr>
        <w:t>我建议的最小侵入式实验</w:t>
      </w:r>
    </w:p>
    <w:p w14:paraId="37D916E6">
      <w:pPr>
        <w:numPr>
          <w:ilvl w:val="0"/>
          <w:numId w:val="0"/>
        </w:numPr>
        <w:jc w:val="left"/>
        <w:rPr>
          <w:rFonts w:hint="default"/>
          <w:lang w:val="en-US" w:eastAsia="zh-CN"/>
        </w:rPr>
      </w:pPr>
      <w:r>
        <w:rPr>
          <w:rFonts w:hint="default"/>
          <w:lang w:val="en-US" w:eastAsia="zh-CN"/>
        </w:rPr>
        <w:t>新模式建议名</w:t>
      </w:r>
    </w:p>
    <w:p w14:paraId="59745897">
      <w:pPr>
        <w:numPr>
          <w:ilvl w:val="0"/>
          <w:numId w:val="0"/>
        </w:numPr>
        <w:jc w:val="left"/>
        <w:rPr>
          <w:rFonts w:hint="default"/>
          <w:lang w:val="en-US" w:eastAsia="zh-CN"/>
        </w:rPr>
      </w:pPr>
      <w:r>
        <w:rPr>
          <w:rFonts w:hint="default"/>
          <w:lang w:val="en-US" w:eastAsia="zh-CN"/>
        </w:rPr>
        <w:t>hierarchical_actor_theta_route</w:t>
      </w:r>
    </w:p>
    <w:p w14:paraId="1567483E">
      <w:pPr>
        <w:numPr>
          <w:ilvl w:val="0"/>
          <w:numId w:val="0"/>
        </w:numPr>
        <w:jc w:val="left"/>
        <w:rPr>
          <w:rFonts w:hint="default"/>
          <w:lang w:val="en-US" w:eastAsia="zh-CN"/>
        </w:rPr>
      </w:pPr>
      <w:r>
        <w:rPr>
          <w:rFonts w:hint="default"/>
          <w:lang w:val="en-US" w:eastAsia="zh-CN"/>
        </w:rPr>
        <w:t>或者</w:t>
      </w:r>
    </w:p>
    <w:p w14:paraId="552A3DFE">
      <w:pPr>
        <w:numPr>
          <w:ilvl w:val="0"/>
          <w:numId w:val="0"/>
        </w:numPr>
        <w:jc w:val="left"/>
        <w:rPr>
          <w:rFonts w:hint="default"/>
          <w:lang w:val="en-US" w:eastAsia="zh-CN"/>
        </w:rPr>
      </w:pPr>
      <w:r>
        <w:rPr>
          <w:rFonts w:hint="default"/>
          <w:lang w:val="en-US" w:eastAsia="zh-CN"/>
        </w:rPr>
        <w:t>conditional_route_actor</w:t>
      </w:r>
    </w:p>
    <w:p w14:paraId="27D6FB9B">
      <w:pPr>
        <w:numPr>
          <w:ilvl w:val="0"/>
          <w:numId w:val="0"/>
        </w:numPr>
        <w:jc w:val="left"/>
        <w:rPr>
          <w:rFonts w:hint="default"/>
          <w:lang w:val="en-US" w:eastAsia="zh-CN"/>
        </w:rPr>
      </w:pPr>
      <w:r>
        <w:rPr>
          <w:rFonts w:hint="default"/>
          <w:lang w:val="en-US" w:eastAsia="zh-CN"/>
        </w:rPr>
        <w:pict>
          <v:rect id="_x0000_i1532" o:spt="1" style="height:1.5pt;width:432pt;" fillcolor="#A0A0A0" filled="t" stroked="f" coordsize="21600,21600" o:hr="t" o:hrstd="t" o:hralign="center">
            <v:path/>
            <v:fill on="t" focussize="0,0"/>
            <v:stroke on="f"/>
            <v:imagedata o:title=""/>
            <o:lock v:ext="edit"/>
            <w10:wrap type="none"/>
            <w10:anchorlock/>
          </v:rect>
        </w:pict>
      </w:r>
    </w:p>
    <w:p w14:paraId="167A6CE1">
      <w:pPr>
        <w:numPr>
          <w:ilvl w:val="0"/>
          <w:numId w:val="0"/>
        </w:numPr>
        <w:jc w:val="left"/>
        <w:rPr>
          <w:rFonts w:hint="default"/>
          <w:lang w:val="en-US" w:eastAsia="zh-CN"/>
        </w:rPr>
      </w:pPr>
      <w:r>
        <w:rPr>
          <w:rFonts w:hint="default"/>
          <w:lang w:val="en-US" w:eastAsia="zh-CN"/>
        </w:rPr>
        <w:t>结构怎么改</w:t>
      </w:r>
    </w:p>
    <w:p w14:paraId="186510C0">
      <w:pPr>
        <w:numPr>
          <w:ilvl w:val="0"/>
          <w:numId w:val="0"/>
        </w:numPr>
        <w:jc w:val="left"/>
        <w:rPr>
          <w:rFonts w:hint="default"/>
          <w:lang w:val="en-US" w:eastAsia="zh-CN"/>
        </w:rPr>
      </w:pPr>
      <w:r>
        <w:rPr>
          <w:rFonts w:hint="default"/>
          <w:lang w:val="en-US" w:eastAsia="zh-CN"/>
        </w:rPr>
        <w:t>当前</w:t>
      </w:r>
    </w:p>
    <w:p w14:paraId="51661978">
      <w:pPr>
        <w:numPr>
          <w:ilvl w:val="0"/>
          <w:numId w:val="0"/>
        </w:numPr>
        <w:jc w:val="left"/>
        <w:rPr>
          <w:rFonts w:hint="default"/>
          <w:lang w:val="en-US" w:eastAsia="zh-CN"/>
        </w:rPr>
      </w:pPr>
      <w:r>
        <w:rPr>
          <w:rFonts w:hint="default"/>
          <w:lang w:val="en-US" w:eastAsia="zh-CN"/>
        </w:rPr>
        <w:t>每个 block 一次性输出 3 维：</w:t>
      </w:r>
    </w:p>
    <w:p w14:paraId="7152AA42">
      <w:pPr>
        <w:numPr>
          <w:ilvl w:val="0"/>
          <w:numId w:val="0"/>
        </w:numPr>
        <w:jc w:val="left"/>
        <w:rPr>
          <w:rFonts w:hint="default"/>
          <w:lang w:val="en-US" w:eastAsia="zh-CN"/>
        </w:rPr>
      </w:pPr>
      <w:r>
        <w:rPr>
          <w:rFonts w:hint="default"/>
          <w:lang w:val="en-US" w:eastAsia="zh-CN"/>
        </w:rPr>
        <w:t xml:space="preserve">raw_theta </w:t>
      </w:r>
    </w:p>
    <w:p w14:paraId="157617EF">
      <w:pPr>
        <w:numPr>
          <w:ilvl w:val="0"/>
          <w:numId w:val="0"/>
        </w:numPr>
        <w:jc w:val="left"/>
        <w:rPr>
          <w:rFonts w:hint="default"/>
          <w:lang w:val="en-US" w:eastAsia="zh-CN"/>
        </w:rPr>
      </w:pPr>
      <w:r>
        <w:rPr>
          <w:rFonts w:hint="default"/>
          <w:lang w:val="en-US" w:eastAsia="zh-CN"/>
        </w:rPr>
        <w:t xml:space="preserve">route_logit_BS1 </w:t>
      </w:r>
    </w:p>
    <w:p w14:paraId="02522F3A">
      <w:pPr>
        <w:numPr>
          <w:ilvl w:val="0"/>
          <w:numId w:val="0"/>
        </w:numPr>
        <w:jc w:val="left"/>
        <w:rPr>
          <w:rFonts w:hint="default"/>
          <w:lang w:val="en-US" w:eastAsia="zh-CN"/>
        </w:rPr>
      </w:pPr>
      <w:r>
        <w:rPr>
          <w:rFonts w:hint="default"/>
          <w:lang w:val="en-US" w:eastAsia="zh-CN"/>
        </w:rPr>
        <w:t xml:space="preserve">route_logit_BS2 </w:t>
      </w:r>
    </w:p>
    <w:p w14:paraId="781623BC">
      <w:pPr>
        <w:numPr>
          <w:ilvl w:val="0"/>
          <w:numId w:val="0"/>
        </w:numPr>
        <w:jc w:val="left"/>
        <w:rPr>
          <w:rFonts w:hint="default"/>
          <w:lang w:val="en-US" w:eastAsia="zh-CN"/>
        </w:rPr>
      </w:pPr>
      <w:r>
        <w:rPr>
          <w:rFonts w:hint="default"/>
          <w:lang w:val="en-US" w:eastAsia="zh-CN"/>
        </w:rPr>
        <w:t>新版</w:t>
      </w:r>
    </w:p>
    <w:p w14:paraId="37F7D766">
      <w:pPr>
        <w:numPr>
          <w:ilvl w:val="0"/>
          <w:numId w:val="0"/>
        </w:numPr>
        <w:jc w:val="left"/>
        <w:rPr>
          <w:rFonts w:hint="default"/>
          <w:lang w:val="en-US" w:eastAsia="zh-CN"/>
        </w:rPr>
      </w:pPr>
      <w:r>
        <w:rPr>
          <w:rFonts w:hint="default"/>
          <w:lang w:val="en-US" w:eastAsia="zh-CN"/>
        </w:rPr>
        <w:t>每个 block 改成两支 head：</w:t>
      </w:r>
    </w:p>
    <w:p w14:paraId="3FE6701E">
      <w:pPr>
        <w:numPr>
          <w:ilvl w:val="0"/>
          <w:numId w:val="0"/>
        </w:numPr>
        <w:jc w:val="left"/>
        <w:rPr>
          <w:rFonts w:hint="default"/>
          <w:lang w:val="en-US" w:eastAsia="zh-CN"/>
        </w:rPr>
      </w:pPr>
      <w:r>
        <w:rPr>
          <w:rFonts w:hint="default"/>
          <w:lang w:val="en-US" w:eastAsia="zh-CN"/>
        </w:rPr>
        <w:t>1. theta head</w:t>
      </w:r>
    </w:p>
    <w:p w14:paraId="246352CF">
      <w:pPr>
        <w:numPr>
          <w:ilvl w:val="0"/>
          <w:numId w:val="0"/>
        </w:numPr>
        <w:jc w:val="left"/>
        <w:rPr>
          <w:rFonts w:hint="default"/>
          <w:lang w:val="en-US" w:eastAsia="zh-CN"/>
        </w:rPr>
      </w:pPr>
      <w:r>
        <w:rPr>
          <w:rFonts w:hint="default"/>
          <w:lang w:val="en-US" w:eastAsia="zh-CN"/>
        </w:rPr>
        <w:t>输出 raw_theta_b</w:t>
      </w:r>
    </w:p>
    <w:p w14:paraId="693755F7">
      <w:pPr>
        <w:numPr>
          <w:ilvl w:val="0"/>
          <w:numId w:val="0"/>
        </w:numPr>
        <w:jc w:val="left"/>
        <w:rPr>
          <w:rFonts w:hint="default"/>
          <w:lang w:val="en-US" w:eastAsia="zh-CN"/>
        </w:rPr>
      </w:pPr>
      <w:r>
        <w:rPr>
          <w:rFonts w:hint="default"/>
          <w:lang w:val="en-US" w:eastAsia="zh-CN"/>
        </w:rPr>
        <w:t>2. route head</w:t>
      </w:r>
    </w:p>
    <w:p w14:paraId="7EA009C6">
      <w:pPr>
        <w:numPr>
          <w:ilvl w:val="0"/>
          <w:numId w:val="0"/>
        </w:numPr>
        <w:jc w:val="left"/>
        <w:rPr>
          <w:rFonts w:hint="default"/>
          <w:lang w:val="en-US" w:eastAsia="zh-CN"/>
        </w:rPr>
      </w:pPr>
      <w:r>
        <w:rPr>
          <w:rFonts w:hint="default"/>
          <w:lang w:val="en-US" w:eastAsia="zh-CN"/>
        </w:rPr>
        <w:t>输出 [route_logit_BS1, route_logit_BS2]</w:t>
      </w:r>
    </w:p>
    <w:p w14:paraId="43D7D13F">
      <w:pPr>
        <w:numPr>
          <w:ilvl w:val="0"/>
          <w:numId w:val="0"/>
        </w:numPr>
        <w:jc w:val="left"/>
        <w:rPr>
          <w:rFonts w:hint="default"/>
          <w:lang w:val="en-US" w:eastAsia="zh-CN"/>
        </w:rPr>
      </w:pPr>
      <w:r>
        <w:rPr>
          <w:rFonts w:hint="default"/>
          <w:lang w:val="en-US" w:eastAsia="zh-CN"/>
        </w:rPr>
        <w:t>并且 route head 的输入不只是共享 backbone feature，</w:t>
      </w:r>
      <w:r>
        <w:rPr>
          <w:rFonts w:hint="default"/>
          <w:lang w:val="en-US" w:eastAsia="zh-CN"/>
        </w:rPr>
        <w:br w:type="textWrapping"/>
      </w:r>
      <w:r>
        <w:rPr>
          <w:rFonts w:hint="default"/>
          <w:lang w:val="en-US" w:eastAsia="zh-CN"/>
        </w:rPr>
        <w:t>而是带上与 offload 相关的条件信息，例如：</w:t>
      </w:r>
    </w:p>
    <w:p w14:paraId="1EF757F7">
      <w:pPr>
        <w:numPr>
          <w:ilvl w:val="0"/>
          <w:numId w:val="0"/>
        </w:numPr>
        <w:jc w:val="left"/>
        <w:rPr>
          <w:rFonts w:hint="default"/>
          <w:lang w:val="en-US" w:eastAsia="zh-CN"/>
        </w:rPr>
      </w:pPr>
      <w:r>
        <w:rPr>
          <w:rFonts w:hint="default"/>
          <w:lang w:val="en-US" w:eastAsia="zh-CN"/>
        </w:rPr>
        <w:t xml:space="preserve">backbone feature </w:t>
      </w:r>
    </w:p>
    <w:p w14:paraId="142DF838">
      <w:pPr>
        <w:numPr>
          <w:ilvl w:val="0"/>
          <w:numId w:val="0"/>
        </w:numPr>
        <w:jc w:val="left"/>
        <w:rPr>
          <w:rFonts w:hint="default"/>
          <w:lang w:val="en-US" w:eastAsia="zh-CN"/>
        </w:rPr>
      </w:pPr>
      <w:r>
        <w:rPr>
          <w:rFonts w:hint="default"/>
          <w:lang w:val="en-US" w:eastAsia="zh-CN"/>
        </w:rPr>
        <w:t xml:space="preserve">theta_b 或其 detached 版本 </w:t>
      </w:r>
    </w:p>
    <w:p w14:paraId="703B390C">
      <w:pPr>
        <w:numPr>
          <w:ilvl w:val="0"/>
          <w:numId w:val="0"/>
        </w:numPr>
        <w:jc w:val="left"/>
        <w:rPr>
          <w:rFonts w:hint="default"/>
          <w:lang w:val="en-US" w:eastAsia="zh-CN"/>
        </w:rPr>
      </w:pPr>
      <w:r>
        <w:rPr>
          <w:rFonts w:hint="default"/>
          <w:lang w:val="en-US" w:eastAsia="zh-CN"/>
        </w:rPr>
        <w:t xml:space="preserve">或者至少加一个 offload context feature </w:t>
      </w:r>
    </w:p>
    <w:p w14:paraId="05C71626">
      <w:pPr>
        <w:numPr>
          <w:ilvl w:val="0"/>
          <w:numId w:val="0"/>
        </w:numPr>
        <w:jc w:val="left"/>
        <w:rPr>
          <w:rFonts w:hint="default"/>
          <w:lang w:val="en-US" w:eastAsia="zh-CN"/>
        </w:rPr>
      </w:pPr>
      <w:r>
        <w:rPr>
          <w:rFonts w:hint="default"/>
          <w:lang w:val="en-US" w:eastAsia="zh-CN"/>
        </w:rPr>
        <w:t>最小侵入式版本里，我建议：</w:t>
      </w:r>
    </w:p>
    <w:p w14:paraId="53FE4A3D">
      <w:pPr>
        <w:numPr>
          <w:ilvl w:val="0"/>
          <w:numId w:val="0"/>
        </w:numPr>
        <w:jc w:val="left"/>
        <w:rPr>
          <w:rFonts w:hint="default"/>
          <w:lang w:val="en-US" w:eastAsia="zh-CN"/>
        </w:rPr>
      </w:pPr>
      <w:r>
        <w:rPr>
          <w:rFonts w:hint="default"/>
          <w:lang w:val="en-US" w:eastAsia="zh-CN"/>
        </w:rPr>
        <w:t>route head 条件在 shared feature + detached theta_b</w:t>
      </w:r>
    </w:p>
    <w:p w14:paraId="3C1B1334">
      <w:pPr>
        <w:numPr>
          <w:ilvl w:val="0"/>
          <w:numId w:val="0"/>
        </w:numPr>
        <w:jc w:val="left"/>
        <w:rPr>
          <w:rFonts w:hint="default"/>
          <w:lang w:val="en-US" w:eastAsia="zh-CN"/>
        </w:rPr>
      </w:pPr>
      <w:r>
        <w:rPr>
          <w:rFonts w:hint="default"/>
          <w:lang w:val="en-US" w:eastAsia="zh-CN"/>
        </w:rPr>
        <w:t>这样改动小，也最容易看因果。</w:t>
      </w:r>
    </w:p>
    <w:p w14:paraId="33C975BF">
      <w:pPr>
        <w:numPr>
          <w:ilvl w:val="0"/>
          <w:numId w:val="0"/>
        </w:numPr>
        <w:jc w:val="left"/>
        <w:rPr>
          <w:rFonts w:hint="default"/>
          <w:lang w:val="en-US" w:eastAsia="zh-CN"/>
        </w:rPr>
      </w:pPr>
      <w:r>
        <w:rPr>
          <w:rFonts w:hint="default"/>
          <w:lang w:val="en-US" w:eastAsia="zh-CN"/>
        </w:rPr>
        <w:pict>
          <v:rect id="_x0000_i1533" o:spt="1" style="height:1.5pt;width:432pt;" fillcolor="#A0A0A0" filled="t" stroked="f" coordsize="21600,21600" o:hr="t" o:hrstd="t" o:hralign="center">
            <v:path/>
            <v:fill on="t" focussize="0,0"/>
            <v:stroke on="f"/>
            <v:imagedata o:title=""/>
            <o:lock v:ext="edit"/>
            <w10:wrap type="none"/>
            <w10:anchorlock/>
          </v:rect>
        </w:pict>
      </w:r>
    </w:p>
    <w:p w14:paraId="1B4A9C6B">
      <w:pPr>
        <w:numPr>
          <w:ilvl w:val="0"/>
          <w:numId w:val="0"/>
        </w:numPr>
        <w:jc w:val="left"/>
        <w:rPr>
          <w:rFonts w:hint="default"/>
          <w:lang w:val="en-US" w:eastAsia="zh-CN"/>
        </w:rPr>
      </w:pPr>
      <w:r>
        <w:rPr>
          <w:rFonts w:hint="default"/>
          <w:lang w:val="en-US" w:eastAsia="zh-CN"/>
        </w:rPr>
        <w:t>为什么下一步该改 actor 结构，而不是继续改 loss</w:t>
      </w:r>
    </w:p>
    <w:p w14:paraId="39CE8A27">
      <w:pPr>
        <w:numPr>
          <w:ilvl w:val="0"/>
          <w:numId w:val="0"/>
        </w:numPr>
        <w:jc w:val="left"/>
        <w:rPr>
          <w:rFonts w:hint="default"/>
          <w:lang w:val="en-US" w:eastAsia="zh-CN"/>
        </w:rPr>
      </w:pPr>
      <w:r>
        <w:rPr>
          <w:rFonts w:hint="default"/>
          <w:lang w:val="en-US" w:eastAsia="zh-CN"/>
        </w:rPr>
        <w:t>因为你这轮已经证明：</w:t>
      </w:r>
    </w:p>
    <w:p w14:paraId="0B1D2B69">
      <w:pPr>
        <w:numPr>
          <w:ilvl w:val="0"/>
          <w:numId w:val="0"/>
        </w:numPr>
        <w:jc w:val="left"/>
        <w:rPr>
          <w:rFonts w:hint="default"/>
          <w:lang w:val="en-US" w:eastAsia="zh-CN"/>
        </w:rPr>
      </w:pPr>
      <w:r>
        <w:rPr>
          <w:rFonts w:hint="default"/>
          <w:lang w:val="en-US" w:eastAsia="zh-CN"/>
        </w:rPr>
        <w:t xml:space="preserve">仅靠 A_theta_b / A_route_b 分开，并不能把整体 update alignment 拉正 </w:t>
      </w:r>
    </w:p>
    <w:p w14:paraId="6724F038">
      <w:pPr>
        <w:numPr>
          <w:ilvl w:val="0"/>
          <w:numId w:val="0"/>
        </w:numPr>
        <w:jc w:val="left"/>
        <w:rPr>
          <w:rFonts w:hint="default"/>
          <w:lang w:val="en-US" w:eastAsia="zh-CN"/>
        </w:rPr>
      </w:pPr>
      <w:r>
        <w:rPr>
          <w:rFonts w:hint="default"/>
          <w:lang w:val="en-US" w:eastAsia="zh-CN"/>
        </w:rPr>
        <w:t xml:space="preserve">但这两个子 alignment 本身是正的 </w:t>
      </w:r>
    </w:p>
    <w:p w14:paraId="127837C5">
      <w:pPr>
        <w:numPr>
          <w:ilvl w:val="0"/>
          <w:numId w:val="0"/>
        </w:numPr>
        <w:jc w:val="left"/>
        <w:rPr>
          <w:rFonts w:hint="default"/>
          <w:lang w:val="en-US" w:eastAsia="zh-CN"/>
        </w:rPr>
      </w:pPr>
      <w:r>
        <w:rPr>
          <w:rFonts w:hint="default"/>
          <w:lang w:val="en-US" w:eastAsia="zh-CN"/>
        </w:rPr>
        <w:t>这正是一个非常典型的信号：</w:t>
      </w:r>
    </w:p>
    <w:p w14:paraId="58913C37">
      <w:pPr>
        <w:numPr>
          <w:ilvl w:val="0"/>
          <w:numId w:val="0"/>
        </w:numPr>
        <w:jc w:val="left"/>
        <w:rPr>
          <w:rFonts w:hint="default"/>
          <w:lang w:val="en-US" w:eastAsia="zh-CN"/>
        </w:rPr>
      </w:pPr>
      <w:r>
        <w:rPr>
          <w:rFonts w:hint="default"/>
          <w:lang w:val="en-US" w:eastAsia="zh-CN"/>
        </w:rPr>
        <w:t>credit 分开了</w:t>
      </w:r>
    </w:p>
    <w:p w14:paraId="3923B24F">
      <w:pPr>
        <w:numPr>
          <w:ilvl w:val="0"/>
          <w:numId w:val="0"/>
        </w:numPr>
        <w:jc w:val="left"/>
        <w:rPr>
          <w:rFonts w:hint="default"/>
          <w:lang w:val="en-US" w:eastAsia="zh-CN"/>
        </w:rPr>
      </w:pPr>
      <w:r>
        <w:rPr>
          <w:rFonts w:hint="default"/>
          <w:lang w:val="en-US" w:eastAsia="zh-CN"/>
        </w:rPr>
        <w:t>但 policy parameter 还没分开</w:t>
      </w:r>
    </w:p>
    <w:p w14:paraId="17B616EE">
      <w:pPr>
        <w:numPr>
          <w:ilvl w:val="0"/>
          <w:numId w:val="0"/>
        </w:numPr>
        <w:jc w:val="left"/>
        <w:rPr>
          <w:rFonts w:hint="default"/>
          <w:lang w:val="en-US" w:eastAsia="zh-CN"/>
        </w:rPr>
      </w:pPr>
      <w:r>
        <w:rPr>
          <w:rFonts w:hint="default"/>
          <w:lang w:val="en-US" w:eastAsia="zh-CN"/>
        </w:rPr>
        <w:t>所以现在真正缺的是：</w:t>
      </w:r>
    </w:p>
    <w:p w14:paraId="200EA940">
      <w:pPr>
        <w:numPr>
          <w:ilvl w:val="0"/>
          <w:numId w:val="0"/>
        </w:numPr>
        <w:jc w:val="left"/>
        <w:rPr>
          <w:rFonts w:hint="default"/>
          <w:lang w:val="en-US" w:eastAsia="zh-CN"/>
        </w:rPr>
      </w:pPr>
      <w:r>
        <w:rPr>
          <w:rFonts w:hint="default"/>
          <w:lang w:val="en-US" w:eastAsia="zh-CN"/>
        </w:rPr>
        <w:t>让策略本身也分层，而不是只让 loss 分层</w:t>
      </w:r>
    </w:p>
    <w:p w14:paraId="35AFFF9E">
      <w:pPr>
        <w:numPr>
          <w:ilvl w:val="0"/>
          <w:numId w:val="0"/>
        </w:numPr>
        <w:jc w:val="left"/>
        <w:rPr>
          <w:rFonts w:hint="default"/>
          <w:lang w:val="en-US" w:eastAsia="zh-CN"/>
        </w:rPr>
      </w:pPr>
      <w:r>
        <w:rPr>
          <w:rFonts w:hint="default"/>
          <w:lang w:val="en-US" w:eastAsia="zh-CN"/>
        </w:rPr>
        <w:pict>
          <v:rect id="_x0000_i1534" o:spt="1" style="height:1.5pt;width:432pt;" fillcolor="#A0A0A0" filled="t" stroked="f" coordsize="21600,21600" o:hr="t" o:hrstd="t" o:hralign="center">
            <v:path/>
            <v:fill on="t" focussize="0,0"/>
            <v:stroke on="f"/>
            <v:imagedata o:title=""/>
            <o:lock v:ext="edit"/>
            <w10:wrap type="none"/>
            <w10:anchorlock/>
          </v:rect>
        </w:pict>
      </w:r>
    </w:p>
    <w:p w14:paraId="4F4B0B11">
      <w:pPr>
        <w:numPr>
          <w:ilvl w:val="0"/>
          <w:numId w:val="0"/>
        </w:numPr>
        <w:jc w:val="left"/>
        <w:rPr>
          <w:rFonts w:hint="default"/>
          <w:lang w:val="en-US" w:eastAsia="zh-CN"/>
        </w:rPr>
      </w:pPr>
      <w:r>
        <w:rPr>
          <w:rFonts w:hint="default"/>
          <w:lang w:val="en-US" w:eastAsia="zh-CN"/>
        </w:rPr>
        <w:t>下一轮怎么对比</w:t>
      </w:r>
    </w:p>
    <w:p w14:paraId="3C7A80B2">
      <w:pPr>
        <w:numPr>
          <w:ilvl w:val="0"/>
          <w:numId w:val="0"/>
        </w:numPr>
        <w:jc w:val="left"/>
        <w:rPr>
          <w:rFonts w:hint="default"/>
          <w:lang w:val="en-US" w:eastAsia="zh-CN"/>
        </w:rPr>
      </w:pPr>
      <w:r>
        <w:rPr>
          <w:rFonts w:hint="default"/>
          <w:lang w:val="en-US" w:eastAsia="zh-CN"/>
        </w:rPr>
        <w:t>我建议至少比较两组：</w:t>
      </w:r>
    </w:p>
    <w:p w14:paraId="51484721">
      <w:pPr>
        <w:numPr>
          <w:ilvl w:val="0"/>
          <w:numId w:val="0"/>
        </w:numPr>
        <w:jc w:val="left"/>
        <w:rPr>
          <w:rFonts w:hint="default"/>
          <w:lang w:val="en-US" w:eastAsia="zh-CN"/>
        </w:rPr>
      </w:pPr>
      <w:r>
        <w:rPr>
          <w:rFonts w:hint="default"/>
          <w:lang w:val="en-US" w:eastAsia="zh-CN"/>
        </w:rPr>
        <w:t xml:space="preserve">theta_route_split_advantage_surrogate </w:t>
      </w:r>
    </w:p>
    <w:p w14:paraId="6FEFD805">
      <w:pPr>
        <w:numPr>
          <w:ilvl w:val="0"/>
          <w:numId w:val="0"/>
        </w:numPr>
        <w:jc w:val="left"/>
        <w:rPr>
          <w:rFonts w:hint="default"/>
          <w:lang w:val="en-US" w:eastAsia="zh-CN"/>
        </w:rPr>
      </w:pPr>
      <w:r>
        <w:rPr>
          <w:rFonts w:hint="default"/>
          <w:lang w:val="en-US" w:eastAsia="zh-CN"/>
        </w:rPr>
        <w:t xml:space="preserve">hierarchical_actor_theta_route </w:t>
      </w:r>
    </w:p>
    <w:p w14:paraId="0F7541A4">
      <w:pPr>
        <w:numPr>
          <w:ilvl w:val="0"/>
          <w:numId w:val="0"/>
        </w:numPr>
        <w:jc w:val="left"/>
        <w:rPr>
          <w:rFonts w:hint="default"/>
          <w:lang w:val="en-US" w:eastAsia="zh-CN"/>
        </w:rPr>
      </w:pPr>
      <w:r>
        <w:rPr>
          <w:rFonts w:hint="default"/>
          <w:lang w:val="en-US" w:eastAsia="zh-CN"/>
        </w:rPr>
        <w:t>如果你想留历史锚点，也可以再加：</w:t>
      </w:r>
    </w:p>
    <w:p w14:paraId="71D9646B">
      <w:pPr>
        <w:numPr>
          <w:ilvl w:val="0"/>
          <w:numId w:val="0"/>
        </w:numPr>
        <w:jc w:val="left"/>
        <w:rPr>
          <w:rFonts w:hint="default"/>
          <w:lang w:val="en-US" w:eastAsia="zh-CN"/>
        </w:rPr>
      </w:pPr>
      <w:r>
        <w:rPr>
          <w:rFonts w:hint="default"/>
          <w:lang w:val="en-US" w:eastAsia="zh-CN"/>
        </w:rPr>
        <w:t xml:space="preserve">blockwise_action_conditioned_path_value_td_advantage_surrogate_mean </w:t>
      </w:r>
    </w:p>
    <w:p w14:paraId="02A782F5">
      <w:pPr>
        <w:numPr>
          <w:ilvl w:val="0"/>
          <w:numId w:val="0"/>
        </w:numPr>
        <w:jc w:val="left"/>
        <w:rPr>
          <w:rFonts w:hint="default"/>
          <w:lang w:val="en-US" w:eastAsia="zh-CN"/>
        </w:rPr>
      </w:pPr>
      <w:r>
        <w:rPr>
          <w:rFonts w:hint="default"/>
          <w:lang w:val="en-US" w:eastAsia="zh-CN"/>
        </w:rPr>
        <w:t>但核心其实是前两组。</w:t>
      </w:r>
    </w:p>
    <w:p w14:paraId="654A5D56">
      <w:pPr>
        <w:numPr>
          <w:ilvl w:val="0"/>
          <w:numId w:val="0"/>
        </w:numPr>
        <w:jc w:val="left"/>
        <w:rPr>
          <w:rFonts w:hint="default"/>
          <w:lang w:val="en-US" w:eastAsia="zh-CN"/>
        </w:rPr>
      </w:pPr>
      <w:r>
        <w:rPr>
          <w:rFonts w:hint="default"/>
          <w:lang w:val="en-US" w:eastAsia="zh-CN"/>
        </w:rPr>
        <w:pict>
          <v:rect id="_x0000_i1535" o:spt="1" style="height:1.5pt;width:432pt;" fillcolor="#A0A0A0" filled="t" stroked="f" coordsize="21600,21600" o:hr="t" o:hrstd="t" o:hralign="center">
            <v:path/>
            <v:fill on="t" focussize="0,0"/>
            <v:stroke on="f"/>
            <v:imagedata o:title=""/>
            <o:lock v:ext="edit"/>
            <w10:wrap type="none"/>
            <w10:anchorlock/>
          </v:rect>
        </w:pict>
      </w:r>
    </w:p>
    <w:p w14:paraId="1973A338">
      <w:pPr>
        <w:numPr>
          <w:ilvl w:val="0"/>
          <w:numId w:val="0"/>
        </w:numPr>
        <w:jc w:val="left"/>
        <w:rPr>
          <w:rFonts w:hint="default"/>
          <w:lang w:val="en-US" w:eastAsia="zh-CN"/>
        </w:rPr>
      </w:pPr>
      <w:r>
        <w:rPr>
          <w:rFonts w:hint="default"/>
          <w:lang w:val="en-US" w:eastAsia="zh-CN"/>
        </w:rPr>
        <w:t>下一轮重点看什么</w:t>
      </w:r>
    </w:p>
    <w:p w14:paraId="4E2829D6">
      <w:pPr>
        <w:numPr>
          <w:ilvl w:val="0"/>
          <w:numId w:val="0"/>
        </w:numPr>
        <w:jc w:val="left"/>
        <w:rPr>
          <w:rFonts w:hint="default"/>
          <w:lang w:val="en-US" w:eastAsia="zh-CN"/>
        </w:rPr>
      </w:pPr>
      <w:r>
        <w:rPr>
          <w:rFonts w:hint="default"/>
          <w:lang w:val="en-US" w:eastAsia="zh-CN"/>
        </w:rPr>
        <w:t>除了 reward，最关键的是：</w:t>
      </w:r>
    </w:p>
    <w:p w14:paraId="4878BA0D">
      <w:pPr>
        <w:numPr>
          <w:ilvl w:val="0"/>
          <w:numId w:val="0"/>
        </w:numPr>
        <w:jc w:val="left"/>
        <w:rPr>
          <w:rFonts w:hint="default"/>
          <w:lang w:val="en-US" w:eastAsia="zh-CN"/>
        </w:rPr>
      </w:pPr>
      <w:r>
        <w:rPr>
          <w:rFonts w:hint="default"/>
          <w:lang w:val="en-US" w:eastAsia="zh-CN"/>
        </w:rPr>
        <w:t xml:space="preserve">advantage_action_alignment </w:t>
      </w:r>
    </w:p>
    <w:p w14:paraId="7039ABD8">
      <w:pPr>
        <w:numPr>
          <w:ilvl w:val="0"/>
          <w:numId w:val="0"/>
        </w:numPr>
        <w:jc w:val="left"/>
        <w:rPr>
          <w:rFonts w:hint="default"/>
          <w:lang w:val="en-US" w:eastAsia="zh-CN"/>
        </w:rPr>
      </w:pPr>
      <w:r>
        <w:rPr>
          <w:rFonts w:hint="default"/>
          <w:lang w:val="en-US" w:eastAsia="zh-CN"/>
        </w:rPr>
        <w:t xml:space="preserve">negative_advantage_action_prob_gain </w:t>
      </w:r>
    </w:p>
    <w:p w14:paraId="2BBEFC02">
      <w:pPr>
        <w:numPr>
          <w:ilvl w:val="0"/>
          <w:numId w:val="0"/>
        </w:numPr>
        <w:jc w:val="left"/>
        <w:rPr>
          <w:rFonts w:hint="default"/>
          <w:lang w:val="en-US" w:eastAsia="zh-CN"/>
        </w:rPr>
      </w:pPr>
      <w:r>
        <w:rPr>
          <w:rFonts w:hint="default"/>
          <w:lang w:val="en-US" w:eastAsia="zh-CN"/>
        </w:rPr>
        <w:t xml:space="preserve">theta_advantage_alignment </w:t>
      </w:r>
    </w:p>
    <w:p w14:paraId="17BB6EB3">
      <w:pPr>
        <w:numPr>
          <w:ilvl w:val="0"/>
          <w:numId w:val="0"/>
        </w:numPr>
        <w:jc w:val="left"/>
        <w:rPr>
          <w:rFonts w:hint="default"/>
          <w:lang w:val="en-US" w:eastAsia="zh-CN"/>
        </w:rPr>
      </w:pPr>
      <w:r>
        <w:rPr>
          <w:rFonts w:hint="default"/>
          <w:lang w:val="en-US" w:eastAsia="zh-CN"/>
        </w:rPr>
        <w:t xml:space="preserve">route_advantage_alignment </w:t>
      </w:r>
    </w:p>
    <w:p w14:paraId="4CE2656E">
      <w:pPr>
        <w:numPr>
          <w:ilvl w:val="0"/>
          <w:numId w:val="0"/>
        </w:numPr>
        <w:jc w:val="left"/>
        <w:rPr>
          <w:rFonts w:hint="default"/>
          <w:lang w:val="en-US" w:eastAsia="zh-CN"/>
        </w:rPr>
      </w:pPr>
      <w:r>
        <w:rPr>
          <w:rFonts w:hint="default"/>
          <w:lang w:val="en-US" w:eastAsia="zh-CN"/>
        </w:rPr>
        <w:t xml:space="preserve">theta_negative_adv_prob_gain </w:t>
      </w:r>
    </w:p>
    <w:p w14:paraId="6FBFE65B">
      <w:pPr>
        <w:numPr>
          <w:ilvl w:val="0"/>
          <w:numId w:val="0"/>
        </w:numPr>
        <w:jc w:val="left"/>
        <w:rPr>
          <w:rFonts w:hint="default"/>
          <w:lang w:val="en-US" w:eastAsia="zh-CN"/>
        </w:rPr>
      </w:pPr>
      <w:r>
        <w:rPr>
          <w:rFonts w:hint="default"/>
          <w:lang w:val="en-US" w:eastAsia="zh-CN"/>
        </w:rPr>
        <w:t xml:space="preserve">route_negative_adv_prob_gain </w:t>
      </w:r>
    </w:p>
    <w:p w14:paraId="44893CF9">
      <w:pPr>
        <w:numPr>
          <w:ilvl w:val="0"/>
          <w:numId w:val="0"/>
        </w:numPr>
        <w:jc w:val="left"/>
        <w:rPr>
          <w:rFonts w:hint="default"/>
          <w:lang w:val="en-US" w:eastAsia="zh-CN"/>
        </w:rPr>
      </w:pPr>
      <w:r>
        <w:rPr>
          <w:rFonts w:hint="default"/>
          <w:lang w:val="en-US" w:eastAsia="zh-CN"/>
        </w:rPr>
        <w:t xml:space="preserve">clip_fraction </w:t>
      </w:r>
    </w:p>
    <w:p w14:paraId="76589C98">
      <w:pPr>
        <w:numPr>
          <w:ilvl w:val="0"/>
          <w:numId w:val="0"/>
        </w:numPr>
        <w:jc w:val="left"/>
        <w:rPr>
          <w:rFonts w:hint="default"/>
          <w:lang w:val="en-US" w:eastAsia="zh-CN"/>
        </w:rPr>
      </w:pPr>
      <w:r>
        <w:rPr>
          <w:rFonts w:hint="default"/>
          <w:lang w:val="en-US" w:eastAsia="zh-CN"/>
        </w:rPr>
        <w:t xml:space="preserve">theta_clip_fraction </w:t>
      </w:r>
    </w:p>
    <w:p w14:paraId="5424E0F2">
      <w:pPr>
        <w:numPr>
          <w:ilvl w:val="0"/>
          <w:numId w:val="0"/>
        </w:numPr>
        <w:jc w:val="left"/>
        <w:rPr>
          <w:rFonts w:hint="default"/>
          <w:lang w:val="en-US" w:eastAsia="zh-CN"/>
        </w:rPr>
      </w:pPr>
      <w:r>
        <w:rPr>
          <w:rFonts w:hint="default"/>
          <w:lang w:val="en-US" w:eastAsia="zh-CN"/>
        </w:rPr>
        <w:t xml:space="preserve">route_clip_fraction </w:t>
      </w:r>
    </w:p>
    <w:p w14:paraId="2591681D">
      <w:pPr>
        <w:numPr>
          <w:ilvl w:val="0"/>
          <w:numId w:val="0"/>
        </w:numPr>
        <w:jc w:val="left"/>
        <w:rPr>
          <w:rFonts w:hint="default"/>
          <w:lang w:val="en-US" w:eastAsia="zh-CN"/>
        </w:rPr>
      </w:pPr>
      <w:r>
        <w:rPr>
          <w:rFonts w:hint="default"/>
          <w:lang w:val="en-US" w:eastAsia="zh-CN"/>
        </w:rPr>
        <w:t xml:space="preserve">best_epoch </w:t>
      </w:r>
    </w:p>
    <w:p w14:paraId="2381BE8E">
      <w:pPr>
        <w:numPr>
          <w:ilvl w:val="0"/>
          <w:numId w:val="0"/>
        </w:numPr>
        <w:jc w:val="left"/>
        <w:rPr>
          <w:rFonts w:hint="default"/>
          <w:lang w:val="en-US" w:eastAsia="zh-CN"/>
        </w:rPr>
      </w:pPr>
      <w:r>
        <w:rPr>
          <w:rFonts w:hint="default"/>
          <w:lang w:val="en-US" w:eastAsia="zh-CN"/>
        </w:rPr>
        <w:t xml:space="preserve">best_reward </w:t>
      </w:r>
    </w:p>
    <w:p w14:paraId="2DCB0FD2">
      <w:pPr>
        <w:numPr>
          <w:ilvl w:val="0"/>
          <w:numId w:val="0"/>
        </w:numPr>
        <w:jc w:val="left"/>
        <w:rPr>
          <w:rFonts w:hint="default"/>
          <w:lang w:val="en-US" w:eastAsia="zh-CN"/>
        </w:rPr>
      </w:pPr>
      <w:r>
        <w:rPr>
          <w:rFonts w:hint="default"/>
          <w:lang w:val="en-US" w:eastAsia="zh-CN"/>
        </w:rPr>
        <w:t xml:space="preserve">final_reward </w:t>
      </w:r>
    </w:p>
    <w:p w14:paraId="1EED2C9A">
      <w:pPr>
        <w:numPr>
          <w:ilvl w:val="0"/>
          <w:numId w:val="0"/>
        </w:numPr>
        <w:jc w:val="left"/>
        <w:rPr>
          <w:rFonts w:hint="default"/>
          <w:lang w:val="en-US" w:eastAsia="zh-CN"/>
        </w:rPr>
      </w:pPr>
      <w:r>
        <w:rPr>
          <w:rFonts w:hint="default"/>
          <w:lang w:val="en-US" w:eastAsia="zh-CN"/>
        </w:rPr>
        <w:t xml:space="preserve">reward_gap </w:t>
      </w:r>
    </w:p>
    <w:p w14:paraId="449C0B3E">
      <w:pPr>
        <w:numPr>
          <w:ilvl w:val="0"/>
          <w:numId w:val="0"/>
        </w:numPr>
        <w:jc w:val="left"/>
        <w:rPr>
          <w:rFonts w:hint="default"/>
          <w:lang w:val="en-US" w:eastAsia="zh-CN"/>
        </w:rPr>
      </w:pPr>
      <w:r>
        <w:rPr>
          <w:rFonts w:hint="default"/>
          <w:lang w:val="en-US" w:eastAsia="zh-CN"/>
        </w:rPr>
        <w:t>并新增：</w:t>
      </w:r>
    </w:p>
    <w:p w14:paraId="35221508">
      <w:pPr>
        <w:numPr>
          <w:ilvl w:val="0"/>
          <w:numId w:val="0"/>
        </w:numPr>
        <w:jc w:val="left"/>
        <w:rPr>
          <w:rFonts w:hint="default"/>
          <w:lang w:val="en-US" w:eastAsia="zh-CN"/>
        </w:rPr>
      </w:pPr>
      <w:r>
        <w:rPr>
          <w:rFonts w:hint="default"/>
          <w:lang w:val="en-US" w:eastAsia="zh-CN"/>
        </w:rPr>
        <w:t xml:space="preserve">theta_head_grad_norm </w:t>
      </w:r>
    </w:p>
    <w:p w14:paraId="1C995DF5">
      <w:pPr>
        <w:numPr>
          <w:ilvl w:val="0"/>
          <w:numId w:val="0"/>
        </w:numPr>
        <w:jc w:val="left"/>
        <w:rPr>
          <w:rFonts w:hint="default"/>
          <w:lang w:val="en-US" w:eastAsia="zh-CN"/>
        </w:rPr>
      </w:pPr>
      <w:r>
        <w:rPr>
          <w:rFonts w:hint="default"/>
          <w:lang w:val="en-US" w:eastAsia="zh-CN"/>
        </w:rPr>
        <w:t xml:space="preserve">route_head_grad_norm </w:t>
      </w:r>
    </w:p>
    <w:p w14:paraId="54D0151E">
      <w:pPr>
        <w:numPr>
          <w:ilvl w:val="0"/>
          <w:numId w:val="0"/>
        </w:numPr>
        <w:jc w:val="left"/>
        <w:rPr>
          <w:rFonts w:hint="default"/>
          <w:lang w:val="en-US" w:eastAsia="zh-CN"/>
        </w:rPr>
      </w:pPr>
      <w:r>
        <w:rPr>
          <w:rFonts w:hint="default"/>
          <w:lang w:val="en-US" w:eastAsia="zh-CN"/>
        </w:rPr>
        <w:t xml:space="preserve">theta_route_head_correlation </w:t>
      </w:r>
    </w:p>
    <w:p w14:paraId="6077103C">
      <w:pPr>
        <w:numPr>
          <w:ilvl w:val="0"/>
          <w:numId w:val="0"/>
        </w:numPr>
        <w:jc w:val="left"/>
        <w:rPr>
          <w:rFonts w:hint="default"/>
          <w:lang w:val="en-US" w:eastAsia="zh-CN"/>
        </w:rPr>
      </w:pPr>
      <w:r>
        <w:rPr>
          <w:rFonts w:hint="default"/>
          <w:lang w:val="en-US" w:eastAsia="zh-CN"/>
        </w:rPr>
        <w:t xml:space="preserve">offload_rate_mean </w:t>
      </w:r>
    </w:p>
    <w:p w14:paraId="21F4CABF">
      <w:pPr>
        <w:numPr>
          <w:ilvl w:val="0"/>
          <w:numId w:val="0"/>
        </w:numPr>
        <w:jc w:val="left"/>
        <w:rPr>
          <w:rFonts w:hint="default"/>
          <w:lang w:val="en-US" w:eastAsia="zh-CN"/>
        </w:rPr>
      </w:pPr>
      <w:r>
        <w:rPr>
          <w:rFonts w:hint="default"/>
          <w:lang w:val="en-US" w:eastAsia="zh-CN"/>
        </w:rPr>
        <w:t xml:space="preserve">bs1_vs_bs2_entropy </w:t>
      </w:r>
    </w:p>
    <w:p w14:paraId="15A0B91A">
      <w:pPr>
        <w:numPr>
          <w:ilvl w:val="0"/>
          <w:numId w:val="0"/>
        </w:numPr>
        <w:jc w:val="left"/>
        <w:rPr>
          <w:rFonts w:hint="default"/>
          <w:lang w:val="en-US" w:eastAsia="zh-CN"/>
        </w:rPr>
      </w:pPr>
      <w:r>
        <w:rPr>
          <w:rFonts w:hint="default"/>
          <w:lang w:val="en-US" w:eastAsia="zh-CN"/>
        </w:rPr>
        <w:t>这样你才能看出：</w:t>
      </w:r>
    </w:p>
    <w:p w14:paraId="1AB3B429">
      <w:pPr>
        <w:numPr>
          <w:ilvl w:val="0"/>
          <w:numId w:val="0"/>
        </w:numPr>
        <w:jc w:val="left"/>
        <w:rPr>
          <w:rFonts w:hint="default"/>
          <w:lang w:val="en-US" w:eastAsia="zh-CN"/>
        </w:rPr>
      </w:pPr>
      <w:r>
        <w:rPr>
          <w:rFonts w:hint="default"/>
          <w:lang w:val="en-US" w:eastAsia="zh-CN"/>
        </w:rPr>
        <w:t>是不是结构分层后，两个子决策终于真的不再互相拖累</w:t>
      </w:r>
    </w:p>
    <w:p w14:paraId="73540235">
      <w:pPr>
        <w:numPr>
          <w:ilvl w:val="0"/>
          <w:numId w:val="0"/>
        </w:numPr>
        <w:jc w:val="left"/>
        <w:rPr>
          <w:rFonts w:hint="default"/>
          <w:lang w:val="en-US" w:eastAsia="zh-CN"/>
        </w:rPr>
      </w:pPr>
      <w:r>
        <w:rPr>
          <w:rFonts w:hint="default"/>
          <w:lang w:val="en-US" w:eastAsia="zh-CN"/>
        </w:rPr>
        <w:pict>
          <v:rect id="_x0000_i1536" o:spt="1" style="height:1.5pt;width:432pt;" fillcolor="#A0A0A0" filled="t" stroked="f" coordsize="21600,21600" o:hr="t" o:hrstd="t" o:hralign="center">
            <v:path/>
            <v:fill on="t" focussize="0,0"/>
            <v:stroke on="f"/>
            <v:imagedata o:title=""/>
            <o:lock v:ext="edit"/>
            <w10:wrap type="none"/>
            <w10:anchorlock/>
          </v:rect>
        </w:pict>
      </w:r>
    </w:p>
    <w:p w14:paraId="731BA087">
      <w:pPr>
        <w:numPr>
          <w:ilvl w:val="0"/>
          <w:numId w:val="0"/>
        </w:numPr>
        <w:jc w:val="left"/>
        <w:rPr>
          <w:rFonts w:hint="default"/>
          <w:lang w:val="en-US" w:eastAsia="zh-CN"/>
        </w:rPr>
      </w:pPr>
      <w:r>
        <w:rPr>
          <w:rFonts w:hint="default"/>
          <w:lang w:val="en-US" w:eastAsia="zh-CN"/>
        </w:rPr>
        <w:t>最后给你一个客观判断</w:t>
      </w:r>
    </w:p>
    <w:p w14:paraId="0BDA4D3B">
      <w:pPr>
        <w:numPr>
          <w:ilvl w:val="0"/>
          <w:numId w:val="0"/>
        </w:numPr>
        <w:jc w:val="left"/>
        <w:rPr>
          <w:rFonts w:hint="default"/>
          <w:lang w:val="en-US" w:eastAsia="zh-CN"/>
        </w:rPr>
      </w:pPr>
      <w:r>
        <w:rPr>
          <w:rFonts w:hint="default"/>
          <w:lang w:val="en-US" w:eastAsia="zh-CN"/>
        </w:rPr>
        <w:t>我还算乐观，但现在要换成“结构升级式乐观”</w:t>
      </w:r>
    </w:p>
    <w:p w14:paraId="4995D347">
      <w:pPr>
        <w:numPr>
          <w:ilvl w:val="0"/>
          <w:numId w:val="0"/>
        </w:numPr>
        <w:jc w:val="left"/>
        <w:rPr>
          <w:rFonts w:hint="default"/>
          <w:lang w:val="en-US" w:eastAsia="zh-CN"/>
        </w:rPr>
      </w:pPr>
      <w:r>
        <w:rPr>
          <w:rFonts w:hint="default"/>
          <w:lang w:val="en-US" w:eastAsia="zh-CN"/>
        </w:rPr>
        <w:t>你现在不是调不出来，而是已经逼近一个非常具体的结构性瓶颈：</w:t>
      </w:r>
    </w:p>
    <w:p w14:paraId="1066DC63">
      <w:pPr>
        <w:numPr>
          <w:ilvl w:val="0"/>
          <w:numId w:val="0"/>
        </w:numPr>
        <w:jc w:val="left"/>
        <w:rPr>
          <w:rFonts w:hint="default"/>
          <w:lang w:val="en-US" w:eastAsia="zh-CN"/>
        </w:rPr>
      </w:pPr>
      <w:r>
        <w:rPr>
          <w:rFonts w:hint="default"/>
          <w:lang w:val="en-US" w:eastAsia="zh-CN"/>
        </w:rPr>
        <w:t>不是 PPO 不行</w:t>
      </w:r>
    </w:p>
    <w:p w14:paraId="1C807E87">
      <w:pPr>
        <w:numPr>
          <w:ilvl w:val="0"/>
          <w:numId w:val="0"/>
        </w:numPr>
        <w:jc w:val="left"/>
        <w:rPr>
          <w:rFonts w:hint="default"/>
          <w:lang w:val="en-US" w:eastAsia="zh-CN"/>
        </w:rPr>
      </w:pPr>
      <w:r>
        <w:rPr>
          <w:rFonts w:hint="default"/>
          <w:lang w:val="en-US" w:eastAsia="zh-CN"/>
        </w:rPr>
        <w:t>不是 critic 不行</w:t>
      </w:r>
    </w:p>
    <w:p w14:paraId="5BBEE90A">
      <w:pPr>
        <w:numPr>
          <w:ilvl w:val="0"/>
          <w:numId w:val="0"/>
        </w:numPr>
        <w:jc w:val="left"/>
        <w:rPr>
          <w:rFonts w:hint="default"/>
          <w:lang w:val="en-US" w:eastAsia="zh-CN"/>
        </w:rPr>
      </w:pPr>
      <w:r>
        <w:rPr>
          <w:rFonts w:hint="default"/>
          <w:lang w:val="en-US" w:eastAsia="zh-CN"/>
        </w:rPr>
        <w:t>不是信号没拆分</w:t>
      </w:r>
    </w:p>
    <w:p w14:paraId="00EC1B29">
      <w:pPr>
        <w:numPr>
          <w:ilvl w:val="0"/>
          <w:numId w:val="0"/>
        </w:numPr>
        <w:jc w:val="left"/>
        <w:rPr>
          <w:rFonts w:hint="default"/>
          <w:lang w:val="en-US" w:eastAsia="zh-CN"/>
        </w:rPr>
      </w:pPr>
      <w:r>
        <w:rPr>
          <w:rFonts w:hint="default"/>
          <w:lang w:val="en-US" w:eastAsia="zh-CN"/>
        </w:rPr>
        <w:t>而是 actor 本身还没分层</w:t>
      </w:r>
    </w:p>
    <w:p w14:paraId="1826D3E7">
      <w:pPr>
        <w:numPr>
          <w:ilvl w:val="0"/>
          <w:numId w:val="0"/>
        </w:numPr>
        <w:jc w:val="left"/>
        <w:rPr>
          <w:rFonts w:hint="default"/>
          <w:lang w:val="en-US" w:eastAsia="zh-CN"/>
        </w:rPr>
      </w:pPr>
      <w:r>
        <w:rPr>
          <w:rFonts w:hint="default"/>
          <w:lang w:val="en-US" w:eastAsia="zh-CN"/>
        </w:rPr>
        <w:t>这其实是好事，因为它说明问题已经被压缩得很窄了。</w:t>
      </w:r>
    </w:p>
    <w:p w14:paraId="5363F8BD">
      <w:pPr>
        <w:numPr>
          <w:ilvl w:val="0"/>
          <w:numId w:val="0"/>
        </w:numPr>
        <w:jc w:val="left"/>
        <w:rPr>
          <w:rFonts w:hint="default"/>
          <w:lang w:val="en-US" w:eastAsia="zh-CN"/>
        </w:rPr>
      </w:pPr>
      <w:r>
        <w:rPr>
          <w:rFonts w:hint="default"/>
          <w:lang w:val="en-US" w:eastAsia="zh-CN"/>
        </w:rPr>
        <w:t>我的客观判断</w:t>
      </w:r>
    </w:p>
    <w:p w14:paraId="1249EB1D">
      <w:pPr>
        <w:numPr>
          <w:ilvl w:val="0"/>
          <w:numId w:val="0"/>
        </w:numPr>
        <w:jc w:val="left"/>
        <w:rPr>
          <w:rFonts w:hint="default"/>
          <w:lang w:val="en-US" w:eastAsia="zh-CN"/>
        </w:rPr>
      </w:pPr>
      <w:r>
        <w:rPr>
          <w:rFonts w:hint="default"/>
          <w:lang w:val="en-US" w:eastAsia="zh-CN"/>
        </w:rPr>
        <w:t xml:space="preserve">继续靠“小修 loss”翻盘的概率已经不高 </w:t>
      </w:r>
    </w:p>
    <w:p w14:paraId="6919591A">
      <w:pPr>
        <w:numPr>
          <w:ilvl w:val="0"/>
          <w:numId w:val="0"/>
        </w:numPr>
        <w:jc w:val="left"/>
        <w:rPr>
          <w:rFonts w:hint="default"/>
          <w:lang w:val="en-US" w:eastAsia="zh-CN"/>
        </w:rPr>
      </w:pPr>
      <w:r>
        <w:rPr>
          <w:rFonts w:hint="default"/>
          <w:lang w:val="en-US" w:eastAsia="zh-CN"/>
        </w:rPr>
        <w:t xml:space="preserve">改成层级 actor以后，仍然有现实机会看到明显更好的结果 </w:t>
      </w:r>
    </w:p>
    <w:p w14:paraId="4B38CF01">
      <w:pPr>
        <w:numPr>
          <w:ilvl w:val="0"/>
          <w:numId w:val="0"/>
        </w:numPr>
        <w:jc w:val="left"/>
        <w:rPr>
          <w:rFonts w:hint="default"/>
          <w:lang w:val="en-US" w:eastAsia="zh-CN"/>
        </w:rPr>
      </w:pPr>
      <w:r>
        <w:rPr>
          <w:rFonts w:hint="default"/>
          <w:lang w:val="en-US" w:eastAsia="zh-CN"/>
        </w:rPr>
        <w:t>所以我会说：</w:t>
      </w:r>
    </w:p>
    <w:p w14:paraId="5D524B70">
      <w:pPr>
        <w:numPr>
          <w:ilvl w:val="0"/>
          <w:numId w:val="0"/>
        </w:numPr>
        <w:jc w:val="left"/>
        <w:rPr>
          <w:rFonts w:hint="default"/>
          <w:lang w:val="en-US" w:eastAsia="zh-CN"/>
        </w:rPr>
      </w:pPr>
      <w:r>
        <w:rPr>
          <w:rFonts w:hint="default"/>
          <w:lang w:val="en-US" w:eastAsia="zh-CN"/>
        </w:rPr>
        <w:t>还能乐观，但下一步必须是“改策略结构”，不是继续调公式</w:t>
      </w:r>
    </w:p>
    <w:p w14:paraId="5B7849C8">
      <w:pPr>
        <w:numPr>
          <w:ilvl w:val="0"/>
          <w:numId w:val="0"/>
        </w:numPr>
        <w:jc w:val="left"/>
        <w:rPr>
          <w:rFonts w:hint="default"/>
          <w:lang w:val="en-US" w:eastAsia="zh-CN"/>
        </w:rPr>
      </w:pPr>
    </w:p>
    <w:p w14:paraId="162566FF">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第四十五次实验</w:t>
      </w:r>
    </w:p>
    <w:p w14:paraId="1E680034">
      <w:pPr>
        <w:numPr>
          <w:ilvl w:val="0"/>
          <w:numId w:val="0"/>
        </w:numPr>
        <w:rPr>
          <w:rFonts w:hint="default"/>
          <w:b/>
          <w:bCs/>
          <w:lang w:val="en-US" w:eastAsia="zh-CN"/>
        </w:rPr>
      </w:pPr>
      <w:r>
        <w:rPr>
          <w:rFonts w:hint="eastAsia"/>
          <w:b/>
          <w:bCs/>
          <w:lang w:val="en-US" w:eastAsia="zh-CN"/>
        </w:rPr>
        <w:t>给codex的命令如下：</w:t>
      </w:r>
    </w:p>
    <w:p w14:paraId="6C272968">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31D9B7AF">
      <w:pPr>
        <w:numPr>
          <w:ilvl w:val="0"/>
          <w:numId w:val="0"/>
        </w:numPr>
        <w:jc w:val="left"/>
        <w:rPr>
          <w:rFonts w:hint="default"/>
          <w:lang w:val="en-US" w:eastAsia="zh-CN"/>
        </w:rPr>
      </w:pPr>
    </w:p>
    <w:p w14:paraId="425BCA7B">
      <w:pPr>
        <w:numPr>
          <w:ilvl w:val="0"/>
          <w:numId w:val="0"/>
        </w:numPr>
        <w:jc w:val="left"/>
        <w:rPr>
          <w:rFonts w:hint="default"/>
          <w:lang w:val="en-US" w:eastAsia="zh-CN"/>
        </w:rPr>
      </w:pPr>
      <w:r>
        <w:rPr>
          <w:rFonts w:hint="default"/>
          <w:lang w:val="en-US" w:eastAsia="zh-CN"/>
        </w:rPr>
        <w:t>一 当前结论</w:t>
      </w:r>
    </w:p>
    <w:p w14:paraId="1E7B311F">
      <w:pPr>
        <w:numPr>
          <w:ilvl w:val="0"/>
          <w:numId w:val="0"/>
        </w:numPr>
        <w:jc w:val="left"/>
        <w:rPr>
          <w:rFonts w:hint="default"/>
          <w:lang w:val="en-US" w:eastAsia="zh-CN"/>
        </w:rPr>
      </w:pPr>
    </w:p>
    <w:p w14:paraId="40E5721F">
      <w:pPr>
        <w:numPr>
          <w:ilvl w:val="0"/>
          <w:numId w:val="0"/>
        </w:numPr>
        <w:jc w:val="left"/>
        <w:rPr>
          <w:rFonts w:hint="default"/>
          <w:lang w:val="en-US" w:eastAsia="zh-CN"/>
        </w:rPr>
      </w:pPr>
      <w:r>
        <w:rPr>
          <w:rFonts w:hint="default"/>
          <w:lang w:val="en-US" w:eastAsia="zh-CN"/>
        </w:rPr>
        <w:t>当前 dense 主线固定为</w:t>
      </w:r>
    </w:p>
    <w:p w14:paraId="3C3FEFCD">
      <w:pPr>
        <w:numPr>
          <w:ilvl w:val="0"/>
          <w:numId w:val="0"/>
        </w:numPr>
        <w:jc w:val="left"/>
        <w:rPr>
          <w:rFonts w:hint="default"/>
          <w:lang w:val="en-US" w:eastAsia="zh-CN"/>
        </w:rPr>
      </w:pPr>
    </w:p>
    <w:p w14:paraId="1A278F15">
      <w:pPr>
        <w:numPr>
          <w:ilvl w:val="0"/>
          <w:numId w:val="0"/>
        </w:numPr>
        <w:jc w:val="left"/>
        <w:rPr>
          <w:rFonts w:hint="default"/>
          <w:lang w:val="en-US" w:eastAsia="zh-CN"/>
        </w:rPr>
      </w:pPr>
      <w:r>
        <w:rPr>
          <w:rFonts w:hint="default"/>
          <w:lang w:val="en-US" w:eastAsia="zh-CN"/>
        </w:rPr>
        <w:t>reward_mode = per_sensor</w:t>
      </w:r>
    </w:p>
    <w:p w14:paraId="6D4FCA85">
      <w:pPr>
        <w:numPr>
          <w:ilvl w:val="0"/>
          <w:numId w:val="0"/>
        </w:numPr>
        <w:jc w:val="left"/>
        <w:rPr>
          <w:rFonts w:hint="default"/>
          <w:lang w:val="en-US" w:eastAsia="zh-CN"/>
        </w:rPr>
      </w:pPr>
      <w:r>
        <w:rPr>
          <w:rFonts w:hint="default"/>
          <w:lang w:val="en-US" w:eastAsia="zh-CN"/>
        </w:rPr>
        <w:t>value_target_mode = popart_return_norm</w:t>
      </w:r>
    </w:p>
    <w:p w14:paraId="5FF40BE7">
      <w:pPr>
        <w:numPr>
          <w:ilvl w:val="0"/>
          <w:numId w:val="0"/>
        </w:numPr>
        <w:jc w:val="left"/>
        <w:rPr>
          <w:rFonts w:hint="default"/>
          <w:lang w:val="en-US" w:eastAsia="zh-CN"/>
        </w:rPr>
      </w:pPr>
      <w:r>
        <w:rPr>
          <w:rFonts w:hint="default"/>
          <w:lang w:val="en-US" w:eastAsia="zh-CN"/>
        </w:rPr>
        <w:t>value_loss_mode = huber</w:t>
      </w:r>
    </w:p>
    <w:p w14:paraId="302394B2">
      <w:pPr>
        <w:numPr>
          <w:ilvl w:val="0"/>
          <w:numId w:val="0"/>
        </w:numPr>
        <w:jc w:val="left"/>
        <w:rPr>
          <w:rFonts w:hint="default"/>
          <w:lang w:val="en-US" w:eastAsia="zh-CN"/>
        </w:rPr>
      </w:pPr>
      <w:r>
        <w:rPr>
          <w:rFonts w:hint="default"/>
          <w:lang w:val="en-US" w:eastAsia="zh-CN"/>
        </w:rPr>
        <w:t>critic_arch_mode = stronger_critic_backbone</w:t>
      </w:r>
    </w:p>
    <w:p w14:paraId="057820CB">
      <w:pPr>
        <w:numPr>
          <w:ilvl w:val="0"/>
          <w:numId w:val="0"/>
        </w:numPr>
        <w:jc w:val="left"/>
        <w:rPr>
          <w:rFonts w:hint="default"/>
          <w:lang w:val="en-US" w:eastAsia="zh-CN"/>
        </w:rPr>
      </w:pPr>
      <w:r>
        <w:rPr>
          <w:rFonts w:hint="default"/>
          <w:lang w:val="en-US" w:eastAsia="zh-CN"/>
        </w:rPr>
        <w:t>critic_input_mode = normalized_augmented_critic_input</w:t>
      </w:r>
    </w:p>
    <w:p w14:paraId="378E8500">
      <w:pPr>
        <w:numPr>
          <w:ilvl w:val="0"/>
          <w:numId w:val="0"/>
        </w:numPr>
        <w:jc w:val="left"/>
        <w:rPr>
          <w:rFonts w:hint="default"/>
          <w:lang w:val="en-US" w:eastAsia="zh-CN"/>
        </w:rPr>
      </w:pPr>
      <w:r>
        <w:rPr>
          <w:rFonts w:hint="default"/>
          <w:lang w:val="en-US" w:eastAsia="zh-CN"/>
        </w:rPr>
        <w:t>actor_input_mode = normalized_augmented_actor_input</w:t>
      </w:r>
    </w:p>
    <w:p w14:paraId="0A34E675">
      <w:pPr>
        <w:numPr>
          <w:ilvl w:val="0"/>
          <w:numId w:val="0"/>
        </w:numPr>
        <w:jc w:val="left"/>
        <w:rPr>
          <w:rFonts w:hint="default"/>
          <w:lang w:val="en-US" w:eastAsia="zh-CN"/>
        </w:rPr>
      </w:pPr>
      <w:r>
        <w:rPr>
          <w:rFonts w:hint="default"/>
          <w:lang w:val="en-US" w:eastAsia="zh-CN"/>
        </w:rPr>
        <w:t>actor_raw_input_mode = baseline_actor_raw</w:t>
      </w:r>
    </w:p>
    <w:p w14:paraId="3858EB9C">
      <w:pPr>
        <w:numPr>
          <w:ilvl w:val="0"/>
          <w:numId w:val="0"/>
        </w:numPr>
        <w:jc w:val="left"/>
        <w:rPr>
          <w:rFonts w:hint="default"/>
          <w:lang w:val="en-US" w:eastAsia="zh-CN"/>
        </w:rPr>
      </w:pPr>
    </w:p>
    <w:p w14:paraId="5D0B9CF1">
      <w:pPr>
        <w:numPr>
          <w:ilvl w:val="0"/>
          <w:numId w:val="0"/>
        </w:numPr>
        <w:jc w:val="left"/>
        <w:rPr>
          <w:rFonts w:hint="default"/>
          <w:lang w:val="en-US" w:eastAsia="zh-CN"/>
        </w:rPr>
      </w:pPr>
      <w:r>
        <w:rPr>
          <w:rFonts w:hint="default"/>
          <w:lang w:val="en-US" w:eastAsia="zh-CN"/>
        </w:rPr>
        <w:t>上一轮已经确认以下几点</w:t>
      </w:r>
    </w:p>
    <w:p w14:paraId="13083124">
      <w:pPr>
        <w:numPr>
          <w:ilvl w:val="0"/>
          <w:numId w:val="0"/>
        </w:numPr>
        <w:jc w:val="left"/>
        <w:rPr>
          <w:rFonts w:hint="default"/>
          <w:lang w:val="en-US" w:eastAsia="zh-CN"/>
        </w:rPr>
      </w:pPr>
    </w:p>
    <w:p w14:paraId="39A6B39B">
      <w:pPr>
        <w:numPr>
          <w:ilvl w:val="0"/>
          <w:numId w:val="0"/>
        </w:numPr>
        <w:jc w:val="left"/>
        <w:rPr>
          <w:rFonts w:hint="default"/>
          <w:lang w:val="en-US" w:eastAsia="zh-CN"/>
        </w:rPr>
      </w:pPr>
      <w:r>
        <w:rPr>
          <w:rFonts w:hint="default"/>
          <w:lang w:val="en-US" w:eastAsia="zh-CN"/>
        </w:rPr>
        <w:t>第一 critic 当前保持健康</w:t>
      </w:r>
    </w:p>
    <w:p w14:paraId="6DF133C8">
      <w:pPr>
        <w:numPr>
          <w:ilvl w:val="0"/>
          <w:numId w:val="0"/>
        </w:numPr>
        <w:jc w:val="left"/>
        <w:rPr>
          <w:rFonts w:hint="default"/>
          <w:lang w:val="en-US" w:eastAsia="zh-CN"/>
        </w:rPr>
      </w:pPr>
      <w:r>
        <w:rPr>
          <w:rFonts w:hint="default"/>
          <w:lang w:val="en-US" w:eastAsia="zh-CN"/>
        </w:rPr>
        <w:t>例如</w:t>
      </w:r>
    </w:p>
    <w:p w14:paraId="5E6201DF">
      <w:pPr>
        <w:numPr>
          <w:ilvl w:val="0"/>
          <w:numId w:val="0"/>
        </w:numPr>
        <w:jc w:val="left"/>
        <w:rPr>
          <w:rFonts w:hint="default"/>
          <w:lang w:val="en-US" w:eastAsia="zh-CN"/>
        </w:rPr>
      </w:pPr>
      <w:r>
        <w:rPr>
          <w:rFonts w:hint="default"/>
          <w:lang w:val="en-US" w:eastAsia="zh-CN"/>
        </w:rPr>
        <w:t>value_explained_variance</w:t>
      </w:r>
    </w:p>
    <w:p w14:paraId="36DA19E8">
      <w:pPr>
        <w:numPr>
          <w:ilvl w:val="0"/>
          <w:numId w:val="0"/>
        </w:numPr>
        <w:jc w:val="left"/>
        <w:rPr>
          <w:rFonts w:hint="default"/>
          <w:lang w:val="en-US" w:eastAsia="zh-CN"/>
        </w:rPr>
      </w:pPr>
      <w:r>
        <w:rPr>
          <w:rFonts w:hint="default"/>
          <w:lang w:val="en-US" w:eastAsia="zh-CN"/>
        </w:rPr>
        <w:t>prediction_target_corr</w:t>
      </w:r>
    </w:p>
    <w:p w14:paraId="20677112">
      <w:pPr>
        <w:numPr>
          <w:ilvl w:val="0"/>
          <w:numId w:val="0"/>
        </w:numPr>
        <w:jc w:val="left"/>
        <w:rPr>
          <w:rFonts w:hint="default"/>
          <w:lang w:val="en-US" w:eastAsia="zh-CN"/>
        </w:rPr>
      </w:pPr>
      <w:r>
        <w:rPr>
          <w:rFonts w:hint="default"/>
          <w:lang w:val="en-US" w:eastAsia="zh-CN"/>
        </w:rPr>
        <w:t>prediction_std_over_target_std</w:t>
      </w:r>
    </w:p>
    <w:p w14:paraId="257C87BE">
      <w:pPr>
        <w:numPr>
          <w:ilvl w:val="0"/>
          <w:numId w:val="0"/>
        </w:numPr>
        <w:jc w:val="left"/>
        <w:rPr>
          <w:rFonts w:hint="default"/>
          <w:lang w:val="en-US" w:eastAsia="zh-CN"/>
        </w:rPr>
      </w:pPr>
      <w:r>
        <w:rPr>
          <w:rFonts w:hint="default"/>
          <w:lang w:val="en-US" w:eastAsia="zh-CN"/>
        </w:rPr>
        <w:t>target_bucket_prediction_slope</w:t>
      </w:r>
    </w:p>
    <w:p w14:paraId="0DDCE6AF">
      <w:pPr>
        <w:numPr>
          <w:ilvl w:val="0"/>
          <w:numId w:val="0"/>
        </w:numPr>
        <w:jc w:val="left"/>
        <w:rPr>
          <w:rFonts w:hint="default"/>
          <w:lang w:val="en-US" w:eastAsia="zh-CN"/>
        </w:rPr>
      </w:pPr>
      <w:r>
        <w:rPr>
          <w:rFonts w:hint="default"/>
          <w:lang w:val="en-US" w:eastAsia="zh-CN"/>
        </w:rPr>
        <w:t>都仍在健康区间</w:t>
      </w:r>
    </w:p>
    <w:p w14:paraId="7499BC87">
      <w:pPr>
        <w:numPr>
          <w:ilvl w:val="0"/>
          <w:numId w:val="0"/>
        </w:numPr>
        <w:jc w:val="left"/>
        <w:rPr>
          <w:rFonts w:hint="default"/>
          <w:lang w:val="en-US" w:eastAsia="zh-CN"/>
        </w:rPr>
      </w:pPr>
    </w:p>
    <w:p w14:paraId="317DF8BF">
      <w:pPr>
        <w:numPr>
          <w:ilvl w:val="0"/>
          <w:numId w:val="0"/>
        </w:numPr>
        <w:jc w:val="left"/>
        <w:rPr>
          <w:rFonts w:hint="default"/>
          <w:lang w:val="en-US" w:eastAsia="zh-CN"/>
        </w:rPr>
      </w:pPr>
      <w:r>
        <w:rPr>
          <w:rFonts w:hint="default"/>
          <w:lang w:val="en-US" w:eastAsia="zh-CN"/>
        </w:rPr>
        <w:t>第二 block 内 advantage 拆分是有意义的</w:t>
      </w:r>
    </w:p>
    <w:p w14:paraId="1391DD73">
      <w:pPr>
        <w:numPr>
          <w:ilvl w:val="0"/>
          <w:numId w:val="0"/>
        </w:numPr>
        <w:jc w:val="left"/>
        <w:rPr>
          <w:rFonts w:hint="default"/>
          <w:lang w:val="en-US" w:eastAsia="zh-CN"/>
        </w:rPr>
      </w:pPr>
      <w:r>
        <w:rPr>
          <w:rFonts w:hint="default"/>
          <w:lang w:val="en-US" w:eastAsia="zh-CN"/>
        </w:rPr>
        <w:t>theta_advantage_alignment 和 route_advantage_alignment 都已经变成正值</w:t>
      </w:r>
    </w:p>
    <w:p w14:paraId="18532C77">
      <w:pPr>
        <w:numPr>
          <w:ilvl w:val="0"/>
          <w:numId w:val="0"/>
        </w:numPr>
        <w:jc w:val="left"/>
        <w:rPr>
          <w:rFonts w:hint="default"/>
          <w:lang w:val="en-US" w:eastAsia="zh-CN"/>
        </w:rPr>
      </w:pPr>
      <w:r>
        <w:rPr>
          <w:rFonts w:hint="default"/>
          <w:lang w:val="en-US" w:eastAsia="zh-CN"/>
        </w:rPr>
        <w:t>negative_advantage_action_prob_gain 也恢复成健康负值</w:t>
      </w:r>
    </w:p>
    <w:p w14:paraId="66A93515">
      <w:pPr>
        <w:numPr>
          <w:ilvl w:val="0"/>
          <w:numId w:val="0"/>
        </w:numPr>
        <w:jc w:val="left"/>
        <w:rPr>
          <w:rFonts w:hint="default"/>
          <w:lang w:val="en-US" w:eastAsia="zh-CN"/>
        </w:rPr>
      </w:pPr>
      <w:r>
        <w:rPr>
          <w:rFonts w:hint="default"/>
          <w:lang w:val="en-US" w:eastAsia="zh-CN"/>
        </w:rPr>
        <w:t>说明 theta 和 route 这两个子决策确实不应继续共用同一个 advantage</w:t>
      </w:r>
    </w:p>
    <w:p w14:paraId="49830672">
      <w:pPr>
        <w:numPr>
          <w:ilvl w:val="0"/>
          <w:numId w:val="0"/>
        </w:numPr>
        <w:jc w:val="left"/>
        <w:rPr>
          <w:rFonts w:hint="default"/>
          <w:lang w:val="en-US" w:eastAsia="zh-CN"/>
        </w:rPr>
      </w:pPr>
    </w:p>
    <w:p w14:paraId="124F7D04">
      <w:pPr>
        <w:numPr>
          <w:ilvl w:val="0"/>
          <w:numId w:val="0"/>
        </w:numPr>
        <w:jc w:val="left"/>
        <w:rPr>
          <w:rFonts w:hint="default"/>
          <w:lang w:val="en-US" w:eastAsia="zh-CN"/>
        </w:rPr>
      </w:pPr>
      <w:r>
        <w:rPr>
          <w:rFonts w:hint="default"/>
          <w:lang w:val="en-US" w:eastAsia="zh-CN"/>
        </w:rPr>
        <w:t>第三 但 theta_route_split_advantage_surrogate 仍然没有真正改善训练稳定性</w:t>
      </w:r>
    </w:p>
    <w:p w14:paraId="34BF5037">
      <w:pPr>
        <w:numPr>
          <w:ilvl w:val="0"/>
          <w:numId w:val="0"/>
        </w:numPr>
        <w:jc w:val="left"/>
        <w:rPr>
          <w:rFonts w:hint="default"/>
          <w:lang w:val="en-US" w:eastAsia="zh-CN"/>
        </w:rPr>
      </w:pPr>
      <w:r>
        <w:rPr>
          <w:rFonts w:hint="default"/>
          <w:lang w:val="en-US" w:eastAsia="zh-CN"/>
        </w:rPr>
        <w:t>best_epoch 仍然等于 1</w:t>
      </w:r>
    </w:p>
    <w:p w14:paraId="103DD8B9">
      <w:pPr>
        <w:numPr>
          <w:ilvl w:val="0"/>
          <w:numId w:val="0"/>
        </w:numPr>
        <w:jc w:val="left"/>
        <w:rPr>
          <w:rFonts w:hint="default"/>
          <w:lang w:val="en-US" w:eastAsia="zh-CN"/>
        </w:rPr>
      </w:pPr>
      <w:r>
        <w:rPr>
          <w:rFonts w:hint="default"/>
          <w:lang w:val="en-US" w:eastAsia="zh-CN"/>
        </w:rPr>
        <w:t>best_reward 和 final_reward 都更差</w:t>
      </w:r>
    </w:p>
    <w:p w14:paraId="087BE1B5">
      <w:pPr>
        <w:numPr>
          <w:ilvl w:val="0"/>
          <w:numId w:val="0"/>
        </w:numPr>
        <w:jc w:val="left"/>
        <w:rPr>
          <w:rFonts w:hint="default"/>
          <w:lang w:val="en-US" w:eastAsia="zh-CN"/>
        </w:rPr>
      </w:pPr>
      <w:r>
        <w:rPr>
          <w:rFonts w:hint="default"/>
          <w:lang w:val="en-US" w:eastAsia="zh-CN"/>
        </w:rPr>
        <w:t>overall advantage_action_alignment 反而更差</w:t>
      </w:r>
    </w:p>
    <w:p w14:paraId="5C5BB391">
      <w:pPr>
        <w:numPr>
          <w:ilvl w:val="0"/>
          <w:numId w:val="0"/>
        </w:numPr>
        <w:jc w:val="left"/>
        <w:rPr>
          <w:rFonts w:hint="default"/>
          <w:lang w:val="en-US" w:eastAsia="zh-CN"/>
        </w:rPr>
      </w:pPr>
      <w:r>
        <w:rPr>
          <w:rFonts w:hint="default"/>
          <w:lang w:val="en-US" w:eastAsia="zh-CN"/>
        </w:rPr>
        <w:t>说明只在 loss 中拆 A_theta 和 A_route 还不够</w:t>
      </w:r>
    </w:p>
    <w:p w14:paraId="20E84C95">
      <w:pPr>
        <w:numPr>
          <w:ilvl w:val="0"/>
          <w:numId w:val="0"/>
        </w:numPr>
        <w:jc w:val="left"/>
        <w:rPr>
          <w:rFonts w:hint="default"/>
          <w:lang w:val="en-US" w:eastAsia="zh-CN"/>
        </w:rPr>
      </w:pPr>
    </w:p>
    <w:p w14:paraId="7D03C976">
      <w:pPr>
        <w:numPr>
          <w:ilvl w:val="0"/>
          <w:numId w:val="0"/>
        </w:numPr>
        <w:jc w:val="left"/>
        <w:rPr>
          <w:rFonts w:hint="default"/>
          <w:lang w:val="en-US" w:eastAsia="zh-CN"/>
        </w:rPr>
      </w:pPr>
      <w:r>
        <w:rPr>
          <w:rFonts w:hint="default"/>
          <w:lang w:val="en-US" w:eastAsia="zh-CN"/>
        </w:rPr>
        <w:t>第四 当前最关键的问题已经不是</w:t>
      </w:r>
    </w:p>
    <w:p w14:paraId="156BA9F0">
      <w:pPr>
        <w:numPr>
          <w:ilvl w:val="0"/>
          <w:numId w:val="0"/>
        </w:numPr>
        <w:jc w:val="left"/>
        <w:rPr>
          <w:rFonts w:hint="default"/>
          <w:lang w:val="en-US" w:eastAsia="zh-CN"/>
        </w:rPr>
      </w:pPr>
      <w:r>
        <w:rPr>
          <w:rFonts w:hint="default"/>
          <w:lang w:val="en-US" w:eastAsia="zh-CN"/>
        </w:rPr>
        <w:t>主 critic 是否学不会</w:t>
      </w:r>
    </w:p>
    <w:p w14:paraId="2F5D05ED">
      <w:pPr>
        <w:numPr>
          <w:ilvl w:val="0"/>
          <w:numId w:val="0"/>
        </w:numPr>
        <w:jc w:val="left"/>
        <w:rPr>
          <w:rFonts w:hint="default"/>
          <w:lang w:val="en-US" w:eastAsia="zh-CN"/>
        </w:rPr>
      </w:pPr>
      <w:r>
        <w:rPr>
          <w:rFonts w:hint="default"/>
          <w:lang w:val="en-US" w:eastAsia="zh-CN"/>
        </w:rPr>
        <w:t>输入尺度</w:t>
      </w:r>
    </w:p>
    <w:p w14:paraId="4F065EEC">
      <w:pPr>
        <w:numPr>
          <w:ilvl w:val="0"/>
          <w:numId w:val="0"/>
        </w:numPr>
        <w:jc w:val="left"/>
        <w:rPr>
          <w:rFonts w:hint="default"/>
          <w:lang w:val="en-US" w:eastAsia="zh-CN"/>
        </w:rPr>
      </w:pPr>
      <w:r>
        <w:rPr>
          <w:rFonts w:hint="default"/>
          <w:lang w:val="en-US" w:eastAsia="zh-CN"/>
        </w:rPr>
        <w:t>普通 PPO 超参数</w:t>
      </w:r>
    </w:p>
    <w:p w14:paraId="00D86FAF">
      <w:pPr>
        <w:numPr>
          <w:ilvl w:val="0"/>
          <w:numId w:val="0"/>
        </w:numPr>
        <w:jc w:val="left"/>
        <w:rPr>
          <w:rFonts w:hint="default"/>
          <w:lang w:val="en-US" w:eastAsia="zh-CN"/>
        </w:rPr>
      </w:pPr>
      <w:r>
        <w:rPr>
          <w:rFonts w:hint="default"/>
          <w:lang w:val="en-US" w:eastAsia="zh-CN"/>
        </w:rPr>
        <w:t>ratio 聚合</w:t>
      </w:r>
    </w:p>
    <w:p w14:paraId="3974C322">
      <w:pPr>
        <w:numPr>
          <w:ilvl w:val="0"/>
          <w:numId w:val="0"/>
        </w:numPr>
        <w:jc w:val="left"/>
        <w:rPr>
          <w:rFonts w:hint="default"/>
          <w:lang w:val="en-US" w:eastAsia="zh-CN"/>
        </w:rPr>
      </w:pPr>
      <w:r>
        <w:rPr>
          <w:rFonts w:hint="default"/>
          <w:lang w:val="en-US" w:eastAsia="zh-CN"/>
        </w:rPr>
        <w:t>或者 path-specific value 头表达能力本身</w:t>
      </w:r>
    </w:p>
    <w:p w14:paraId="231FA890">
      <w:pPr>
        <w:numPr>
          <w:ilvl w:val="0"/>
          <w:numId w:val="0"/>
        </w:numPr>
        <w:jc w:val="left"/>
        <w:rPr>
          <w:rFonts w:hint="default"/>
          <w:lang w:val="en-US" w:eastAsia="zh-CN"/>
        </w:rPr>
      </w:pPr>
      <w:r>
        <w:rPr>
          <w:rFonts w:hint="default"/>
          <w:lang w:val="en-US" w:eastAsia="zh-CN"/>
        </w:rPr>
        <w:t>而是 actor 本身仍然是平铺式联合动作输出</w:t>
      </w:r>
    </w:p>
    <w:p w14:paraId="49FB9D3A">
      <w:pPr>
        <w:numPr>
          <w:ilvl w:val="0"/>
          <w:numId w:val="0"/>
        </w:numPr>
        <w:jc w:val="left"/>
        <w:rPr>
          <w:rFonts w:hint="default"/>
          <w:lang w:val="en-US" w:eastAsia="zh-CN"/>
        </w:rPr>
      </w:pPr>
      <w:r>
        <w:rPr>
          <w:rFonts w:hint="default"/>
          <w:lang w:val="en-US" w:eastAsia="zh-CN"/>
        </w:rPr>
        <w:t>theta_b 与 route_logits 仍然共享同一套联合参数化</w:t>
      </w:r>
    </w:p>
    <w:p w14:paraId="4EA16B1F">
      <w:pPr>
        <w:numPr>
          <w:ilvl w:val="0"/>
          <w:numId w:val="0"/>
        </w:numPr>
        <w:jc w:val="left"/>
        <w:rPr>
          <w:rFonts w:hint="default"/>
          <w:lang w:val="en-US" w:eastAsia="zh-CN"/>
        </w:rPr>
      </w:pPr>
      <w:r>
        <w:rPr>
          <w:rFonts w:hint="default"/>
          <w:lang w:val="en-US" w:eastAsia="zh-CN"/>
        </w:rPr>
        <w:t>只靠 loss 拆分不足以形成真正的层级决策更新</w:t>
      </w:r>
    </w:p>
    <w:p w14:paraId="03A23DE8">
      <w:pPr>
        <w:numPr>
          <w:ilvl w:val="0"/>
          <w:numId w:val="0"/>
        </w:numPr>
        <w:jc w:val="left"/>
        <w:rPr>
          <w:rFonts w:hint="default"/>
          <w:lang w:val="en-US" w:eastAsia="zh-CN"/>
        </w:rPr>
      </w:pPr>
    </w:p>
    <w:p w14:paraId="048140B9">
      <w:pPr>
        <w:numPr>
          <w:ilvl w:val="0"/>
          <w:numId w:val="0"/>
        </w:numPr>
        <w:jc w:val="left"/>
        <w:rPr>
          <w:rFonts w:hint="default"/>
          <w:lang w:val="en-US" w:eastAsia="zh-CN"/>
        </w:rPr>
      </w:pPr>
      <w:r>
        <w:rPr>
          <w:rFonts w:hint="default"/>
          <w:lang w:val="en-US" w:eastAsia="zh-CN"/>
        </w:rPr>
        <w:t>因此下一步不要继续调普通 PPO 超参数</w:t>
      </w:r>
    </w:p>
    <w:p w14:paraId="639B12AB">
      <w:pPr>
        <w:numPr>
          <w:ilvl w:val="0"/>
          <w:numId w:val="0"/>
        </w:numPr>
        <w:jc w:val="left"/>
        <w:rPr>
          <w:rFonts w:hint="default"/>
          <w:lang w:val="en-US" w:eastAsia="zh-CN"/>
        </w:rPr>
      </w:pPr>
      <w:r>
        <w:rPr>
          <w:rFonts w:hint="default"/>
          <w:lang w:val="en-US" w:eastAsia="zh-CN"/>
        </w:rPr>
        <w:t>不要改 reward 总定义</w:t>
      </w:r>
    </w:p>
    <w:p w14:paraId="5C9F0111">
      <w:pPr>
        <w:numPr>
          <w:ilvl w:val="0"/>
          <w:numId w:val="0"/>
        </w:numPr>
        <w:jc w:val="left"/>
        <w:rPr>
          <w:rFonts w:hint="default"/>
          <w:lang w:val="en-US" w:eastAsia="zh-CN"/>
        </w:rPr>
      </w:pPr>
      <w:r>
        <w:rPr>
          <w:rFonts w:hint="default"/>
          <w:lang w:val="en-US" w:eastAsia="zh-CN"/>
        </w:rPr>
        <w:t>不要改 scheduler</w:t>
      </w:r>
    </w:p>
    <w:p w14:paraId="569EBD39">
      <w:pPr>
        <w:numPr>
          <w:ilvl w:val="0"/>
          <w:numId w:val="0"/>
        </w:numPr>
        <w:jc w:val="left"/>
        <w:rPr>
          <w:rFonts w:hint="default"/>
          <w:lang w:val="en-US" w:eastAsia="zh-CN"/>
        </w:rPr>
      </w:pPr>
      <w:r>
        <w:rPr>
          <w:rFonts w:hint="default"/>
          <w:lang w:val="en-US" w:eastAsia="zh-CN"/>
        </w:rPr>
        <w:t>不要做多 seed 搜索</w:t>
      </w:r>
    </w:p>
    <w:p w14:paraId="32AFD1E8">
      <w:pPr>
        <w:numPr>
          <w:ilvl w:val="0"/>
          <w:numId w:val="0"/>
        </w:numPr>
        <w:jc w:val="left"/>
        <w:rPr>
          <w:rFonts w:hint="default"/>
          <w:lang w:val="en-US" w:eastAsia="zh-CN"/>
        </w:rPr>
      </w:pPr>
      <w:r>
        <w:rPr>
          <w:rFonts w:hint="default"/>
          <w:lang w:val="en-US" w:eastAsia="zh-CN"/>
        </w:rPr>
        <w:t>不要改 state 定义</w:t>
      </w:r>
    </w:p>
    <w:p w14:paraId="684E3634">
      <w:pPr>
        <w:numPr>
          <w:ilvl w:val="0"/>
          <w:numId w:val="0"/>
        </w:numPr>
        <w:jc w:val="left"/>
        <w:rPr>
          <w:rFonts w:hint="default"/>
          <w:lang w:val="en-US" w:eastAsia="zh-CN"/>
        </w:rPr>
      </w:pPr>
      <w:r>
        <w:rPr>
          <w:rFonts w:hint="default"/>
          <w:lang w:val="en-US" w:eastAsia="zh-CN"/>
        </w:rPr>
        <w:t>不要回去做输入消融</w:t>
      </w:r>
    </w:p>
    <w:p w14:paraId="4DA66F63">
      <w:pPr>
        <w:numPr>
          <w:ilvl w:val="0"/>
          <w:numId w:val="0"/>
        </w:numPr>
        <w:jc w:val="left"/>
        <w:rPr>
          <w:rFonts w:hint="default"/>
          <w:lang w:val="en-US" w:eastAsia="zh-CN"/>
        </w:rPr>
      </w:pPr>
      <w:r>
        <w:rPr>
          <w:rFonts w:hint="default"/>
          <w:lang w:val="en-US" w:eastAsia="zh-CN"/>
        </w:rPr>
        <w:t>不要继续只改 advantage / surrogate 小公式</w:t>
      </w:r>
    </w:p>
    <w:p w14:paraId="06C6B957">
      <w:pPr>
        <w:numPr>
          <w:ilvl w:val="0"/>
          <w:numId w:val="0"/>
        </w:numPr>
        <w:jc w:val="left"/>
        <w:rPr>
          <w:rFonts w:hint="default"/>
          <w:lang w:val="en-US" w:eastAsia="zh-CN"/>
        </w:rPr>
      </w:pPr>
      <w:r>
        <w:rPr>
          <w:rFonts w:hint="default"/>
          <w:lang w:val="en-US" w:eastAsia="zh-CN"/>
        </w:rPr>
        <w:t>只做一个最小侵入式但真正结构级的实验</w:t>
      </w:r>
    </w:p>
    <w:p w14:paraId="3B8145CB">
      <w:pPr>
        <w:numPr>
          <w:ilvl w:val="0"/>
          <w:numId w:val="0"/>
        </w:numPr>
        <w:jc w:val="left"/>
        <w:rPr>
          <w:rFonts w:hint="default"/>
          <w:lang w:val="en-US" w:eastAsia="zh-CN"/>
        </w:rPr>
      </w:pPr>
      <w:r>
        <w:rPr>
          <w:rFonts w:hint="default"/>
          <w:lang w:val="en-US" w:eastAsia="zh-CN"/>
        </w:rPr>
        <w:t>验证层级 actor 结构是否比当前平铺式 actor 更合理</w:t>
      </w:r>
    </w:p>
    <w:p w14:paraId="071CECC4">
      <w:pPr>
        <w:numPr>
          <w:ilvl w:val="0"/>
          <w:numId w:val="0"/>
        </w:numPr>
        <w:jc w:val="left"/>
        <w:rPr>
          <w:rFonts w:hint="default"/>
          <w:lang w:val="en-US" w:eastAsia="zh-CN"/>
        </w:rPr>
      </w:pPr>
    </w:p>
    <w:p w14:paraId="46E12E55">
      <w:pPr>
        <w:numPr>
          <w:ilvl w:val="0"/>
          <w:numId w:val="0"/>
        </w:numPr>
        <w:jc w:val="left"/>
        <w:rPr>
          <w:rFonts w:hint="default"/>
          <w:lang w:val="en-US" w:eastAsia="zh-CN"/>
        </w:rPr>
      </w:pPr>
      <w:r>
        <w:rPr>
          <w:rFonts w:hint="default"/>
          <w:lang w:val="en-US" w:eastAsia="zh-CN"/>
        </w:rPr>
        <w:t>二 这次实验目标</w:t>
      </w:r>
    </w:p>
    <w:p w14:paraId="07987E98">
      <w:pPr>
        <w:numPr>
          <w:ilvl w:val="0"/>
          <w:numId w:val="0"/>
        </w:numPr>
        <w:jc w:val="left"/>
        <w:rPr>
          <w:rFonts w:hint="default"/>
          <w:lang w:val="en-US" w:eastAsia="zh-CN"/>
        </w:rPr>
      </w:pPr>
    </w:p>
    <w:p w14:paraId="7A7AC28B">
      <w:pPr>
        <w:numPr>
          <w:ilvl w:val="0"/>
          <w:numId w:val="0"/>
        </w:numPr>
        <w:jc w:val="left"/>
        <w:rPr>
          <w:rFonts w:hint="default"/>
          <w:lang w:val="en-US" w:eastAsia="zh-CN"/>
        </w:rPr>
      </w:pPr>
      <w:r>
        <w:rPr>
          <w:rFonts w:hint="default"/>
          <w:lang w:val="en-US" w:eastAsia="zh-CN"/>
        </w:rPr>
        <w:t>请在当前 dense 主线配置基础上，做一轮 actor 结构层级化的最小侵入式实验。</w:t>
      </w:r>
    </w:p>
    <w:p w14:paraId="4613DC37">
      <w:pPr>
        <w:numPr>
          <w:ilvl w:val="0"/>
          <w:numId w:val="0"/>
        </w:numPr>
        <w:jc w:val="left"/>
        <w:rPr>
          <w:rFonts w:hint="default"/>
          <w:lang w:val="en-US" w:eastAsia="zh-CN"/>
        </w:rPr>
      </w:pPr>
    </w:p>
    <w:p w14:paraId="1A3F7EEA">
      <w:pPr>
        <w:numPr>
          <w:ilvl w:val="0"/>
          <w:numId w:val="0"/>
        </w:numPr>
        <w:jc w:val="left"/>
        <w:rPr>
          <w:rFonts w:hint="default"/>
          <w:lang w:val="en-US" w:eastAsia="zh-CN"/>
        </w:rPr>
      </w:pPr>
      <w:r>
        <w:rPr>
          <w:rFonts w:hint="default"/>
          <w:lang w:val="en-US" w:eastAsia="zh-CN"/>
        </w:rPr>
        <w:t>核心问题是</w:t>
      </w:r>
    </w:p>
    <w:p w14:paraId="1EAFDE63">
      <w:pPr>
        <w:numPr>
          <w:ilvl w:val="0"/>
          <w:numId w:val="0"/>
        </w:numPr>
        <w:jc w:val="left"/>
        <w:rPr>
          <w:rFonts w:hint="default"/>
          <w:lang w:val="en-US" w:eastAsia="zh-CN"/>
        </w:rPr>
      </w:pPr>
    </w:p>
    <w:p w14:paraId="67CAD274">
      <w:pPr>
        <w:numPr>
          <w:ilvl w:val="0"/>
          <w:numId w:val="0"/>
        </w:numPr>
        <w:jc w:val="left"/>
        <w:rPr>
          <w:rFonts w:hint="default"/>
          <w:lang w:val="en-US" w:eastAsia="zh-CN"/>
        </w:rPr>
      </w:pPr>
      <w:r>
        <w:rPr>
          <w:rFonts w:hint="default"/>
          <w:lang w:val="en-US" w:eastAsia="zh-CN"/>
        </w:rPr>
        <w:t>当前每个 block 的 3 维动作</w:t>
      </w:r>
    </w:p>
    <w:p w14:paraId="6BB376F3">
      <w:pPr>
        <w:numPr>
          <w:ilvl w:val="0"/>
          <w:numId w:val="0"/>
        </w:numPr>
        <w:jc w:val="left"/>
        <w:rPr>
          <w:rFonts w:hint="default"/>
          <w:lang w:val="en-US" w:eastAsia="zh-CN"/>
        </w:rPr>
      </w:pPr>
      <w:r>
        <w:rPr>
          <w:rFonts w:hint="default"/>
          <w:lang w:val="en-US" w:eastAsia="zh-CN"/>
        </w:rPr>
        <w:t>[theta_b, route_logit_BS1, route_logit_BS2]</w:t>
      </w:r>
    </w:p>
    <w:p w14:paraId="1618E3B0">
      <w:pPr>
        <w:numPr>
          <w:ilvl w:val="0"/>
          <w:numId w:val="0"/>
        </w:numPr>
        <w:jc w:val="left"/>
        <w:rPr>
          <w:rFonts w:hint="default"/>
          <w:lang w:val="en-US" w:eastAsia="zh-CN"/>
        </w:rPr>
      </w:pPr>
      <w:r>
        <w:rPr>
          <w:rFonts w:hint="default"/>
          <w:lang w:val="en-US" w:eastAsia="zh-CN"/>
        </w:rPr>
        <w:t>在策略结构上仍然是一次性联合输出</w:t>
      </w:r>
    </w:p>
    <w:p w14:paraId="13E59C03">
      <w:pPr>
        <w:numPr>
          <w:ilvl w:val="0"/>
          <w:numId w:val="0"/>
        </w:numPr>
        <w:jc w:val="left"/>
        <w:rPr>
          <w:rFonts w:hint="default"/>
          <w:lang w:val="en-US" w:eastAsia="zh-CN"/>
        </w:rPr>
      </w:pPr>
      <w:r>
        <w:rPr>
          <w:rFonts w:hint="default"/>
          <w:lang w:val="en-US" w:eastAsia="zh-CN"/>
        </w:rPr>
        <w:t>虽然 loss 里已经拆成了 A_theta_b 和 A_route_b</w:t>
      </w:r>
    </w:p>
    <w:p w14:paraId="7D3C2A3A">
      <w:pPr>
        <w:numPr>
          <w:ilvl w:val="0"/>
          <w:numId w:val="0"/>
        </w:numPr>
        <w:jc w:val="left"/>
        <w:rPr>
          <w:rFonts w:hint="default"/>
          <w:lang w:val="en-US" w:eastAsia="zh-CN"/>
        </w:rPr>
      </w:pPr>
      <w:r>
        <w:rPr>
          <w:rFonts w:hint="default"/>
          <w:lang w:val="en-US" w:eastAsia="zh-CN"/>
        </w:rPr>
        <w:t>但 actor 参数化仍然没有分层</w:t>
      </w:r>
    </w:p>
    <w:p w14:paraId="69D459A9">
      <w:pPr>
        <w:numPr>
          <w:ilvl w:val="0"/>
          <w:numId w:val="0"/>
        </w:numPr>
        <w:jc w:val="left"/>
        <w:rPr>
          <w:rFonts w:hint="default"/>
          <w:lang w:val="en-US" w:eastAsia="zh-CN"/>
        </w:rPr>
      </w:pPr>
    </w:p>
    <w:p w14:paraId="766EF8C6">
      <w:pPr>
        <w:numPr>
          <w:ilvl w:val="0"/>
          <w:numId w:val="0"/>
        </w:numPr>
        <w:jc w:val="left"/>
        <w:rPr>
          <w:rFonts w:hint="default"/>
          <w:lang w:val="en-US" w:eastAsia="zh-CN"/>
        </w:rPr>
      </w:pPr>
      <w:r>
        <w:rPr>
          <w:rFonts w:hint="default"/>
          <w:lang w:val="en-US" w:eastAsia="zh-CN"/>
        </w:rPr>
        <w:t>因此下一步请测试</w:t>
      </w:r>
    </w:p>
    <w:p w14:paraId="73C9D506">
      <w:pPr>
        <w:numPr>
          <w:ilvl w:val="0"/>
          <w:numId w:val="0"/>
        </w:numPr>
        <w:jc w:val="left"/>
        <w:rPr>
          <w:rFonts w:hint="default"/>
          <w:lang w:val="en-US" w:eastAsia="zh-CN"/>
        </w:rPr>
      </w:pPr>
      <w:r>
        <w:rPr>
          <w:rFonts w:hint="default"/>
          <w:lang w:val="en-US" w:eastAsia="zh-CN"/>
        </w:rPr>
        <w:t>如果把每个 block 的 actor 输出真正拆成两级</w:t>
      </w:r>
    </w:p>
    <w:p w14:paraId="5F4671DC">
      <w:pPr>
        <w:numPr>
          <w:ilvl w:val="0"/>
          <w:numId w:val="0"/>
        </w:numPr>
        <w:jc w:val="left"/>
        <w:rPr>
          <w:rFonts w:hint="default"/>
          <w:lang w:val="en-US" w:eastAsia="zh-CN"/>
        </w:rPr>
      </w:pPr>
    </w:p>
    <w:p w14:paraId="20E0BF16">
      <w:pPr>
        <w:numPr>
          <w:ilvl w:val="0"/>
          <w:numId w:val="0"/>
        </w:numPr>
        <w:jc w:val="left"/>
        <w:rPr>
          <w:rFonts w:hint="default"/>
          <w:lang w:val="en-US" w:eastAsia="zh-CN"/>
        </w:rPr>
      </w:pPr>
      <w:r>
        <w:rPr>
          <w:rFonts w:hint="default"/>
          <w:lang w:val="en-US" w:eastAsia="zh-CN"/>
        </w:rPr>
        <w:t>第一级</w:t>
      </w:r>
    </w:p>
    <w:p w14:paraId="6B210DD5">
      <w:pPr>
        <w:numPr>
          <w:ilvl w:val="0"/>
          <w:numId w:val="0"/>
        </w:numPr>
        <w:jc w:val="left"/>
        <w:rPr>
          <w:rFonts w:hint="default"/>
          <w:lang w:val="en-US" w:eastAsia="zh-CN"/>
        </w:rPr>
      </w:pPr>
      <w:r>
        <w:rPr>
          <w:rFonts w:hint="default"/>
          <w:lang w:val="en-US" w:eastAsia="zh-CN"/>
        </w:rPr>
        <w:t>theta head</w:t>
      </w:r>
    </w:p>
    <w:p w14:paraId="3F987A0C">
      <w:pPr>
        <w:numPr>
          <w:ilvl w:val="0"/>
          <w:numId w:val="0"/>
        </w:numPr>
        <w:jc w:val="left"/>
        <w:rPr>
          <w:rFonts w:hint="default"/>
          <w:lang w:val="en-US" w:eastAsia="zh-CN"/>
        </w:rPr>
      </w:pPr>
      <w:r>
        <w:rPr>
          <w:rFonts w:hint="default"/>
          <w:lang w:val="en-US" w:eastAsia="zh-CN"/>
        </w:rPr>
        <w:t>负责 local vs offload</w:t>
      </w:r>
    </w:p>
    <w:p w14:paraId="6C24EDAD">
      <w:pPr>
        <w:numPr>
          <w:ilvl w:val="0"/>
          <w:numId w:val="0"/>
        </w:numPr>
        <w:jc w:val="left"/>
        <w:rPr>
          <w:rFonts w:hint="default"/>
          <w:lang w:val="en-US" w:eastAsia="zh-CN"/>
        </w:rPr>
      </w:pPr>
    </w:p>
    <w:p w14:paraId="72178200">
      <w:pPr>
        <w:numPr>
          <w:ilvl w:val="0"/>
          <w:numId w:val="0"/>
        </w:numPr>
        <w:jc w:val="left"/>
        <w:rPr>
          <w:rFonts w:hint="default"/>
          <w:lang w:val="en-US" w:eastAsia="zh-CN"/>
        </w:rPr>
      </w:pPr>
      <w:r>
        <w:rPr>
          <w:rFonts w:hint="default"/>
          <w:lang w:val="en-US" w:eastAsia="zh-CN"/>
        </w:rPr>
        <w:t>第二级</w:t>
      </w:r>
    </w:p>
    <w:p w14:paraId="117181DD">
      <w:pPr>
        <w:numPr>
          <w:ilvl w:val="0"/>
          <w:numId w:val="0"/>
        </w:numPr>
        <w:jc w:val="left"/>
        <w:rPr>
          <w:rFonts w:hint="default"/>
          <w:lang w:val="en-US" w:eastAsia="zh-CN"/>
        </w:rPr>
      </w:pPr>
      <w:r>
        <w:rPr>
          <w:rFonts w:hint="default"/>
          <w:lang w:val="en-US" w:eastAsia="zh-CN"/>
        </w:rPr>
        <w:t>route head</w:t>
      </w:r>
    </w:p>
    <w:p w14:paraId="770A1EC0">
      <w:pPr>
        <w:numPr>
          <w:ilvl w:val="0"/>
          <w:numId w:val="0"/>
        </w:numPr>
        <w:jc w:val="left"/>
        <w:rPr>
          <w:rFonts w:hint="default"/>
          <w:lang w:val="en-US" w:eastAsia="zh-CN"/>
        </w:rPr>
      </w:pPr>
      <w:r>
        <w:rPr>
          <w:rFonts w:hint="default"/>
          <w:lang w:val="en-US" w:eastAsia="zh-CN"/>
        </w:rPr>
        <w:t>负责在 offload 条件下选择 BS1 vs BS2</w:t>
      </w:r>
    </w:p>
    <w:p w14:paraId="71908390">
      <w:pPr>
        <w:numPr>
          <w:ilvl w:val="0"/>
          <w:numId w:val="0"/>
        </w:numPr>
        <w:jc w:val="left"/>
        <w:rPr>
          <w:rFonts w:hint="default"/>
          <w:lang w:val="en-US" w:eastAsia="zh-CN"/>
        </w:rPr>
      </w:pPr>
    </w:p>
    <w:p w14:paraId="15578F73">
      <w:pPr>
        <w:numPr>
          <w:ilvl w:val="0"/>
          <w:numId w:val="0"/>
        </w:numPr>
        <w:jc w:val="left"/>
        <w:rPr>
          <w:rFonts w:hint="default"/>
          <w:lang w:val="en-US" w:eastAsia="zh-CN"/>
        </w:rPr>
      </w:pPr>
      <w:r>
        <w:rPr>
          <w:rFonts w:hint="default"/>
          <w:lang w:val="en-US" w:eastAsia="zh-CN"/>
        </w:rPr>
        <w:t>并继续使用你上一轮已经验证过的</w:t>
      </w:r>
    </w:p>
    <w:p w14:paraId="3C634CFB">
      <w:pPr>
        <w:numPr>
          <w:ilvl w:val="0"/>
          <w:numId w:val="0"/>
        </w:numPr>
        <w:jc w:val="left"/>
        <w:rPr>
          <w:rFonts w:hint="default"/>
          <w:lang w:val="en-US" w:eastAsia="zh-CN"/>
        </w:rPr>
      </w:pPr>
      <w:r>
        <w:rPr>
          <w:rFonts w:hint="default"/>
          <w:lang w:val="en-US" w:eastAsia="zh-CN"/>
        </w:rPr>
        <w:t>A_theta_b</w:t>
      </w:r>
    </w:p>
    <w:p w14:paraId="51ECEF44">
      <w:pPr>
        <w:numPr>
          <w:ilvl w:val="0"/>
          <w:numId w:val="0"/>
        </w:numPr>
        <w:jc w:val="left"/>
        <w:rPr>
          <w:rFonts w:hint="default"/>
          <w:lang w:val="en-US" w:eastAsia="zh-CN"/>
        </w:rPr>
      </w:pPr>
      <w:r>
        <w:rPr>
          <w:rFonts w:hint="default"/>
          <w:lang w:val="en-US" w:eastAsia="zh-CN"/>
        </w:rPr>
        <w:t>和</w:t>
      </w:r>
    </w:p>
    <w:p w14:paraId="7C098B5F">
      <w:pPr>
        <w:numPr>
          <w:ilvl w:val="0"/>
          <w:numId w:val="0"/>
        </w:numPr>
        <w:jc w:val="left"/>
        <w:rPr>
          <w:rFonts w:hint="default"/>
          <w:lang w:val="en-US" w:eastAsia="zh-CN"/>
        </w:rPr>
      </w:pPr>
      <w:r>
        <w:rPr>
          <w:rFonts w:hint="default"/>
          <w:lang w:val="en-US" w:eastAsia="zh-CN"/>
        </w:rPr>
        <w:t>A_route_b</w:t>
      </w:r>
    </w:p>
    <w:p w14:paraId="2D0501B1">
      <w:pPr>
        <w:numPr>
          <w:ilvl w:val="0"/>
          <w:numId w:val="0"/>
        </w:numPr>
        <w:jc w:val="left"/>
        <w:rPr>
          <w:rFonts w:hint="default"/>
          <w:lang w:val="en-US" w:eastAsia="zh-CN"/>
        </w:rPr>
      </w:pPr>
      <w:r>
        <w:rPr>
          <w:rFonts w:hint="default"/>
          <w:lang w:val="en-US" w:eastAsia="zh-CN"/>
        </w:rPr>
        <w:t>分别训练它们</w:t>
      </w:r>
    </w:p>
    <w:p w14:paraId="684DC7DB">
      <w:pPr>
        <w:numPr>
          <w:ilvl w:val="0"/>
          <w:numId w:val="0"/>
        </w:numPr>
        <w:jc w:val="left"/>
        <w:rPr>
          <w:rFonts w:hint="default"/>
          <w:lang w:val="en-US" w:eastAsia="zh-CN"/>
        </w:rPr>
      </w:pPr>
    </w:p>
    <w:p w14:paraId="445934F5">
      <w:pPr>
        <w:numPr>
          <w:ilvl w:val="0"/>
          <w:numId w:val="0"/>
        </w:numPr>
        <w:jc w:val="left"/>
        <w:rPr>
          <w:rFonts w:hint="default"/>
          <w:lang w:val="en-US" w:eastAsia="zh-CN"/>
        </w:rPr>
      </w:pPr>
      <w:r>
        <w:rPr>
          <w:rFonts w:hint="default"/>
          <w:lang w:val="en-US" w:eastAsia="zh-CN"/>
        </w:rPr>
        <w:t>是否能进一步改善</w:t>
      </w:r>
    </w:p>
    <w:p w14:paraId="21C0C2A5">
      <w:pPr>
        <w:numPr>
          <w:ilvl w:val="0"/>
          <w:numId w:val="0"/>
        </w:numPr>
        <w:jc w:val="left"/>
        <w:rPr>
          <w:rFonts w:hint="default"/>
          <w:lang w:val="en-US" w:eastAsia="zh-CN"/>
        </w:rPr>
      </w:pPr>
    </w:p>
    <w:p w14:paraId="281739A3">
      <w:pPr>
        <w:numPr>
          <w:ilvl w:val="0"/>
          <w:numId w:val="0"/>
        </w:numPr>
        <w:jc w:val="left"/>
        <w:rPr>
          <w:rFonts w:hint="default"/>
          <w:lang w:val="en-US" w:eastAsia="zh-CN"/>
        </w:rPr>
      </w:pPr>
      <w:r>
        <w:rPr>
          <w:rFonts w:hint="default"/>
          <w:lang w:val="en-US" w:eastAsia="zh-CN"/>
        </w:rPr>
        <w:t>overall advantage_action_alignment</w:t>
      </w:r>
    </w:p>
    <w:p w14:paraId="35DCFAA9">
      <w:pPr>
        <w:numPr>
          <w:ilvl w:val="0"/>
          <w:numId w:val="0"/>
        </w:numPr>
        <w:jc w:val="left"/>
        <w:rPr>
          <w:rFonts w:hint="default"/>
          <w:lang w:val="en-US" w:eastAsia="zh-CN"/>
        </w:rPr>
      </w:pPr>
      <w:r>
        <w:rPr>
          <w:rFonts w:hint="default"/>
          <w:lang w:val="en-US" w:eastAsia="zh-CN"/>
        </w:rPr>
        <w:t>negative_advantage_action_prob_gain</w:t>
      </w:r>
    </w:p>
    <w:p w14:paraId="0D3BF4D0">
      <w:pPr>
        <w:numPr>
          <w:ilvl w:val="0"/>
          <w:numId w:val="0"/>
        </w:numPr>
        <w:jc w:val="left"/>
        <w:rPr>
          <w:rFonts w:hint="default"/>
          <w:lang w:val="en-US" w:eastAsia="zh-CN"/>
        </w:rPr>
      </w:pPr>
      <w:r>
        <w:rPr>
          <w:rFonts w:hint="default"/>
          <w:lang w:val="en-US" w:eastAsia="zh-CN"/>
        </w:rPr>
        <w:t>theta_advantage_alignment</w:t>
      </w:r>
    </w:p>
    <w:p w14:paraId="1ADD92B0">
      <w:pPr>
        <w:numPr>
          <w:ilvl w:val="0"/>
          <w:numId w:val="0"/>
        </w:numPr>
        <w:jc w:val="left"/>
        <w:rPr>
          <w:rFonts w:hint="default"/>
          <w:lang w:val="en-US" w:eastAsia="zh-CN"/>
        </w:rPr>
      </w:pPr>
      <w:r>
        <w:rPr>
          <w:rFonts w:hint="default"/>
          <w:lang w:val="en-US" w:eastAsia="zh-CN"/>
        </w:rPr>
        <w:t>route_advantage_alignment</w:t>
      </w:r>
    </w:p>
    <w:p w14:paraId="556E1D97">
      <w:pPr>
        <w:numPr>
          <w:ilvl w:val="0"/>
          <w:numId w:val="0"/>
        </w:numPr>
        <w:jc w:val="left"/>
        <w:rPr>
          <w:rFonts w:hint="default"/>
          <w:lang w:val="en-US" w:eastAsia="zh-CN"/>
        </w:rPr>
      </w:pPr>
      <w:r>
        <w:rPr>
          <w:rFonts w:hint="default"/>
          <w:lang w:val="en-US" w:eastAsia="zh-CN"/>
        </w:rPr>
        <w:t>clip 几何</w:t>
      </w:r>
    </w:p>
    <w:p w14:paraId="3B06CA79">
      <w:pPr>
        <w:numPr>
          <w:ilvl w:val="0"/>
          <w:numId w:val="0"/>
        </w:numPr>
        <w:jc w:val="left"/>
        <w:rPr>
          <w:rFonts w:hint="default"/>
          <w:lang w:val="en-US" w:eastAsia="zh-CN"/>
        </w:rPr>
      </w:pPr>
      <w:r>
        <w:rPr>
          <w:rFonts w:hint="default"/>
          <w:lang w:val="en-US" w:eastAsia="zh-CN"/>
        </w:rPr>
        <w:t>以及 reward 稳定性</w:t>
      </w:r>
    </w:p>
    <w:p w14:paraId="24036E7A">
      <w:pPr>
        <w:numPr>
          <w:ilvl w:val="0"/>
          <w:numId w:val="0"/>
        </w:numPr>
        <w:jc w:val="left"/>
        <w:rPr>
          <w:rFonts w:hint="default"/>
          <w:lang w:val="en-US" w:eastAsia="zh-CN"/>
        </w:rPr>
      </w:pPr>
    </w:p>
    <w:p w14:paraId="05A31C6F">
      <w:pPr>
        <w:numPr>
          <w:ilvl w:val="0"/>
          <w:numId w:val="0"/>
        </w:numPr>
        <w:jc w:val="left"/>
        <w:rPr>
          <w:rFonts w:hint="default"/>
          <w:lang w:val="en-US" w:eastAsia="zh-CN"/>
        </w:rPr>
      </w:pPr>
      <w:r>
        <w:rPr>
          <w:rFonts w:hint="default"/>
          <w:lang w:val="en-US" w:eastAsia="zh-CN"/>
        </w:rPr>
        <w:t>三 本轮建议比较的组</w:t>
      </w:r>
    </w:p>
    <w:p w14:paraId="1FF331A8">
      <w:pPr>
        <w:numPr>
          <w:ilvl w:val="0"/>
          <w:numId w:val="0"/>
        </w:numPr>
        <w:jc w:val="left"/>
        <w:rPr>
          <w:rFonts w:hint="default"/>
          <w:lang w:val="en-US" w:eastAsia="zh-CN"/>
        </w:rPr>
      </w:pPr>
    </w:p>
    <w:p w14:paraId="6228610A">
      <w:pPr>
        <w:numPr>
          <w:ilvl w:val="0"/>
          <w:numId w:val="0"/>
        </w:numPr>
        <w:jc w:val="left"/>
        <w:rPr>
          <w:rFonts w:hint="default"/>
          <w:lang w:val="en-US" w:eastAsia="zh-CN"/>
        </w:rPr>
      </w:pPr>
      <w:r>
        <w:rPr>
          <w:rFonts w:hint="default"/>
          <w:lang w:val="en-US" w:eastAsia="zh-CN"/>
        </w:rPr>
        <w:t>请至少比较以下两组</w:t>
      </w:r>
    </w:p>
    <w:p w14:paraId="2A0F3340">
      <w:pPr>
        <w:numPr>
          <w:ilvl w:val="0"/>
          <w:numId w:val="0"/>
        </w:numPr>
        <w:jc w:val="left"/>
        <w:rPr>
          <w:rFonts w:hint="default"/>
          <w:lang w:val="en-US" w:eastAsia="zh-CN"/>
        </w:rPr>
      </w:pPr>
    </w:p>
    <w:p w14:paraId="43073656">
      <w:pPr>
        <w:numPr>
          <w:ilvl w:val="0"/>
          <w:numId w:val="0"/>
        </w:numPr>
        <w:jc w:val="left"/>
        <w:rPr>
          <w:rFonts w:hint="default"/>
          <w:lang w:val="en-US" w:eastAsia="zh-CN"/>
        </w:rPr>
      </w:pPr>
      <w:r>
        <w:rPr>
          <w:rFonts w:hint="default"/>
          <w:lang w:val="en-US" w:eastAsia="zh-CN"/>
        </w:rPr>
        <w:t>一 theta_route_split_advantage_surrogate</w:t>
      </w:r>
    </w:p>
    <w:p w14:paraId="74EDE466">
      <w:pPr>
        <w:numPr>
          <w:ilvl w:val="0"/>
          <w:numId w:val="0"/>
        </w:numPr>
        <w:jc w:val="left"/>
        <w:rPr>
          <w:rFonts w:hint="default"/>
          <w:lang w:val="en-US" w:eastAsia="zh-CN"/>
        </w:rPr>
      </w:pPr>
      <w:r>
        <w:rPr>
          <w:rFonts w:hint="default"/>
          <w:lang w:val="en-US" w:eastAsia="zh-CN"/>
        </w:rPr>
        <w:t>保持上一轮实现不变，作为对照组</w:t>
      </w:r>
    </w:p>
    <w:p w14:paraId="49C5F1F0">
      <w:pPr>
        <w:numPr>
          <w:ilvl w:val="0"/>
          <w:numId w:val="0"/>
        </w:numPr>
        <w:jc w:val="left"/>
        <w:rPr>
          <w:rFonts w:hint="default"/>
          <w:lang w:val="en-US" w:eastAsia="zh-CN"/>
        </w:rPr>
      </w:pPr>
    </w:p>
    <w:p w14:paraId="3EF90F9F">
      <w:pPr>
        <w:numPr>
          <w:ilvl w:val="0"/>
          <w:numId w:val="0"/>
        </w:numPr>
        <w:jc w:val="left"/>
        <w:rPr>
          <w:rFonts w:hint="default"/>
          <w:lang w:val="en-US" w:eastAsia="zh-CN"/>
        </w:rPr>
      </w:pPr>
      <w:r>
        <w:rPr>
          <w:rFonts w:hint="default"/>
          <w:lang w:val="en-US" w:eastAsia="zh-CN"/>
        </w:rPr>
        <w:t>也就是</w:t>
      </w:r>
    </w:p>
    <w:p w14:paraId="0793A7E8">
      <w:pPr>
        <w:numPr>
          <w:ilvl w:val="0"/>
          <w:numId w:val="0"/>
        </w:numPr>
        <w:jc w:val="left"/>
        <w:rPr>
          <w:rFonts w:hint="default"/>
          <w:lang w:val="en-US" w:eastAsia="zh-CN"/>
        </w:rPr>
      </w:pPr>
      <w:r>
        <w:rPr>
          <w:rFonts w:hint="default"/>
          <w:lang w:val="en-US" w:eastAsia="zh-CN"/>
        </w:rPr>
        <w:t>- actor 结构仍是当前平铺式联合输出</w:t>
      </w:r>
    </w:p>
    <w:p w14:paraId="29DF01D6">
      <w:pPr>
        <w:numPr>
          <w:ilvl w:val="0"/>
          <w:numId w:val="0"/>
        </w:numPr>
        <w:jc w:val="left"/>
        <w:rPr>
          <w:rFonts w:hint="default"/>
          <w:lang w:val="en-US" w:eastAsia="zh-CN"/>
        </w:rPr>
      </w:pPr>
      <w:r>
        <w:rPr>
          <w:rFonts w:hint="default"/>
          <w:lang w:val="en-US" w:eastAsia="zh-CN"/>
        </w:rPr>
        <w:t>- 但 loss 中已拆成 A_theta_b 和 A_route_b</w:t>
      </w:r>
    </w:p>
    <w:p w14:paraId="7EFACF90">
      <w:pPr>
        <w:numPr>
          <w:ilvl w:val="0"/>
          <w:numId w:val="0"/>
        </w:numPr>
        <w:jc w:val="left"/>
        <w:rPr>
          <w:rFonts w:hint="default"/>
          <w:lang w:val="en-US" w:eastAsia="zh-CN"/>
        </w:rPr>
      </w:pPr>
      <w:r>
        <w:rPr>
          <w:rFonts w:hint="default"/>
          <w:lang w:val="en-US" w:eastAsia="zh-CN"/>
        </w:rPr>
        <w:t>- theta 维只用 A_theta_b</w:t>
      </w:r>
    </w:p>
    <w:p w14:paraId="13AD90A2">
      <w:pPr>
        <w:numPr>
          <w:ilvl w:val="0"/>
          <w:numId w:val="0"/>
        </w:numPr>
        <w:jc w:val="left"/>
        <w:rPr>
          <w:rFonts w:hint="default"/>
          <w:lang w:val="en-US" w:eastAsia="zh-CN"/>
        </w:rPr>
      </w:pPr>
      <w:r>
        <w:rPr>
          <w:rFonts w:hint="default"/>
          <w:lang w:val="en-US" w:eastAsia="zh-CN"/>
        </w:rPr>
        <w:t>- route 两维只用 A_route_b</w:t>
      </w:r>
    </w:p>
    <w:p w14:paraId="7536B0A5">
      <w:pPr>
        <w:numPr>
          <w:ilvl w:val="0"/>
          <w:numId w:val="0"/>
        </w:numPr>
        <w:jc w:val="left"/>
        <w:rPr>
          <w:rFonts w:hint="default"/>
          <w:lang w:val="en-US" w:eastAsia="zh-CN"/>
        </w:rPr>
      </w:pPr>
    </w:p>
    <w:p w14:paraId="47AA9A72">
      <w:pPr>
        <w:numPr>
          <w:ilvl w:val="0"/>
          <w:numId w:val="0"/>
        </w:numPr>
        <w:jc w:val="left"/>
        <w:rPr>
          <w:rFonts w:hint="default"/>
          <w:lang w:val="en-US" w:eastAsia="zh-CN"/>
        </w:rPr>
      </w:pPr>
      <w:r>
        <w:rPr>
          <w:rFonts w:hint="default"/>
          <w:lang w:val="en-US" w:eastAsia="zh-CN"/>
        </w:rPr>
        <w:t>二 hierarchical_actor_theta_route</w:t>
      </w:r>
    </w:p>
    <w:p w14:paraId="4181A14F">
      <w:pPr>
        <w:numPr>
          <w:ilvl w:val="0"/>
          <w:numId w:val="0"/>
        </w:numPr>
        <w:jc w:val="left"/>
        <w:rPr>
          <w:rFonts w:hint="default"/>
          <w:lang w:val="en-US" w:eastAsia="zh-CN"/>
        </w:rPr>
      </w:pPr>
      <w:r>
        <w:rPr>
          <w:rFonts w:hint="default"/>
          <w:lang w:val="en-US" w:eastAsia="zh-CN"/>
        </w:rPr>
        <w:t>新增一个模式</w:t>
      </w:r>
    </w:p>
    <w:p w14:paraId="198D979B">
      <w:pPr>
        <w:numPr>
          <w:ilvl w:val="0"/>
          <w:numId w:val="0"/>
        </w:numPr>
        <w:jc w:val="left"/>
        <w:rPr>
          <w:rFonts w:hint="default"/>
          <w:lang w:val="en-US" w:eastAsia="zh-CN"/>
        </w:rPr>
      </w:pPr>
    </w:p>
    <w:p w14:paraId="2B340715">
      <w:pPr>
        <w:numPr>
          <w:ilvl w:val="0"/>
          <w:numId w:val="0"/>
        </w:numPr>
        <w:jc w:val="left"/>
        <w:rPr>
          <w:rFonts w:hint="default"/>
          <w:lang w:val="en-US" w:eastAsia="zh-CN"/>
        </w:rPr>
      </w:pPr>
      <w:r>
        <w:rPr>
          <w:rFonts w:hint="default"/>
          <w:lang w:val="en-US" w:eastAsia="zh-CN"/>
        </w:rPr>
        <w:t>只改 actor 的输出结构</w:t>
      </w:r>
    </w:p>
    <w:p w14:paraId="5878C63F">
      <w:pPr>
        <w:numPr>
          <w:ilvl w:val="0"/>
          <w:numId w:val="0"/>
        </w:numPr>
        <w:jc w:val="left"/>
        <w:rPr>
          <w:rFonts w:hint="default"/>
          <w:lang w:val="en-US" w:eastAsia="zh-CN"/>
        </w:rPr>
      </w:pPr>
      <w:r>
        <w:rPr>
          <w:rFonts w:hint="default"/>
          <w:lang w:val="en-US" w:eastAsia="zh-CN"/>
        </w:rPr>
        <w:t>不要改主 critic 全局 head</w:t>
      </w:r>
    </w:p>
    <w:p w14:paraId="55647A19">
      <w:pPr>
        <w:numPr>
          <w:ilvl w:val="0"/>
          <w:numId w:val="0"/>
        </w:numPr>
        <w:jc w:val="left"/>
        <w:rPr>
          <w:rFonts w:hint="default"/>
          <w:lang w:val="en-US" w:eastAsia="zh-CN"/>
        </w:rPr>
      </w:pPr>
      <w:r>
        <w:rPr>
          <w:rFonts w:hint="default"/>
          <w:lang w:val="en-US" w:eastAsia="zh-CN"/>
        </w:rPr>
        <w:t>不要改 path-specific value 头</w:t>
      </w:r>
    </w:p>
    <w:p w14:paraId="7F70B504">
      <w:pPr>
        <w:numPr>
          <w:ilvl w:val="0"/>
          <w:numId w:val="0"/>
        </w:numPr>
        <w:jc w:val="left"/>
        <w:rPr>
          <w:rFonts w:hint="default"/>
          <w:lang w:val="en-US" w:eastAsia="zh-CN"/>
        </w:rPr>
      </w:pPr>
      <w:r>
        <w:rPr>
          <w:rFonts w:hint="default"/>
          <w:lang w:val="en-US" w:eastAsia="zh-CN"/>
        </w:rPr>
        <w:t>不要改 reward 总定义</w:t>
      </w:r>
    </w:p>
    <w:p w14:paraId="5081C094">
      <w:pPr>
        <w:numPr>
          <w:ilvl w:val="0"/>
          <w:numId w:val="0"/>
        </w:numPr>
        <w:jc w:val="left"/>
        <w:rPr>
          <w:rFonts w:hint="default"/>
          <w:lang w:val="en-US" w:eastAsia="zh-CN"/>
        </w:rPr>
      </w:pPr>
      <w:r>
        <w:rPr>
          <w:rFonts w:hint="default"/>
          <w:lang w:val="en-US" w:eastAsia="zh-CN"/>
        </w:rPr>
        <w:t>不要改 scheduler</w:t>
      </w:r>
    </w:p>
    <w:p w14:paraId="76B49FFA">
      <w:pPr>
        <w:numPr>
          <w:ilvl w:val="0"/>
          <w:numId w:val="0"/>
        </w:numPr>
        <w:jc w:val="left"/>
        <w:rPr>
          <w:rFonts w:hint="default"/>
          <w:lang w:val="en-US" w:eastAsia="zh-CN"/>
        </w:rPr>
      </w:pPr>
      <w:r>
        <w:rPr>
          <w:rFonts w:hint="default"/>
          <w:lang w:val="en-US" w:eastAsia="zh-CN"/>
        </w:rPr>
        <w:t>不要改 PPO 超参数</w:t>
      </w:r>
    </w:p>
    <w:p w14:paraId="712E09AE">
      <w:pPr>
        <w:numPr>
          <w:ilvl w:val="0"/>
          <w:numId w:val="0"/>
        </w:numPr>
        <w:jc w:val="left"/>
        <w:rPr>
          <w:rFonts w:hint="default"/>
          <w:lang w:val="en-US" w:eastAsia="zh-CN"/>
        </w:rPr>
      </w:pPr>
      <w:r>
        <w:rPr>
          <w:rFonts w:hint="default"/>
          <w:lang w:val="en-US" w:eastAsia="zh-CN"/>
        </w:rPr>
        <w:t>不要改当前 A_theta_b 和 A_route_b 的定义</w:t>
      </w:r>
    </w:p>
    <w:p w14:paraId="3B837DF3">
      <w:pPr>
        <w:numPr>
          <w:ilvl w:val="0"/>
          <w:numId w:val="0"/>
        </w:numPr>
        <w:jc w:val="left"/>
        <w:rPr>
          <w:rFonts w:hint="default"/>
          <w:lang w:val="en-US" w:eastAsia="zh-CN"/>
        </w:rPr>
      </w:pPr>
      <w:r>
        <w:rPr>
          <w:rFonts w:hint="default"/>
          <w:lang w:val="en-US" w:eastAsia="zh-CN"/>
        </w:rPr>
        <w:t>不要改当前 path-specific reward 和 bootstrap 定义</w:t>
      </w:r>
    </w:p>
    <w:p w14:paraId="069D6F93">
      <w:pPr>
        <w:numPr>
          <w:ilvl w:val="0"/>
          <w:numId w:val="0"/>
        </w:numPr>
        <w:jc w:val="left"/>
        <w:rPr>
          <w:rFonts w:hint="default"/>
          <w:lang w:val="en-US" w:eastAsia="zh-CN"/>
        </w:rPr>
      </w:pPr>
    </w:p>
    <w:p w14:paraId="0D84A952">
      <w:pPr>
        <w:numPr>
          <w:ilvl w:val="0"/>
          <w:numId w:val="0"/>
        </w:numPr>
        <w:jc w:val="left"/>
        <w:rPr>
          <w:rFonts w:hint="default"/>
          <w:lang w:val="en-US" w:eastAsia="zh-CN"/>
        </w:rPr>
      </w:pPr>
      <w:r>
        <w:rPr>
          <w:rFonts w:hint="default"/>
          <w:lang w:val="en-US" w:eastAsia="zh-CN"/>
        </w:rPr>
        <w:t>四 新模式 hierarchical_actor_theta_route 的精确定义要求</w:t>
      </w:r>
    </w:p>
    <w:p w14:paraId="275A9A88">
      <w:pPr>
        <w:numPr>
          <w:ilvl w:val="0"/>
          <w:numId w:val="0"/>
        </w:numPr>
        <w:jc w:val="left"/>
        <w:rPr>
          <w:rFonts w:hint="default"/>
          <w:lang w:val="en-US" w:eastAsia="zh-CN"/>
        </w:rPr>
      </w:pPr>
    </w:p>
    <w:p w14:paraId="016F1CCF">
      <w:pPr>
        <w:numPr>
          <w:ilvl w:val="0"/>
          <w:numId w:val="0"/>
        </w:numPr>
        <w:jc w:val="left"/>
        <w:rPr>
          <w:rFonts w:hint="default"/>
          <w:lang w:val="en-US" w:eastAsia="zh-CN"/>
        </w:rPr>
      </w:pPr>
      <w:r>
        <w:rPr>
          <w:rFonts w:hint="default"/>
          <w:lang w:val="en-US" w:eastAsia="zh-CN"/>
        </w:rPr>
        <w:t>请先再次核对当前 block 的真实动作语义与切片</w:t>
      </w:r>
    </w:p>
    <w:p w14:paraId="2485E26C">
      <w:pPr>
        <w:numPr>
          <w:ilvl w:val="0"/>
          <w:numId w:val="0"/>
        </w:numPr>
        <w:jc w:val="left"/>
        <w:rPr>
          <w:rFonts w:hint="default"/>
          <w:lang w:val="en-US" w:eastAsia="zh-CN"/>
        </w:rPr>
      </w:pPr>
      <w:r>
        <w:rPr>
          <w:rFonts w:hint="default"/>
          <w:lang w:val="en-US" w:eastAsia="zh-CN"/>
        </w:rPr>
        <w:t>当前已确认</w:t>
      </w:r>
    </w:p>
    <w:p w14:paraId="14099157">
      <w:pPr>
        <w:numPr>
          <w:ilvl w:val="0"/>
          <w:numId w:val="0"/>
        </w:numPr>
        <w:jc w:val="left"/>
        <w:rPr>
          <w:rFonts w:hint="default"/>
          <w:lang w:val="en-US" w:eastAsia="zh-CN"/>
        </w:rPr>
      </w:pPr>
    </w:p>
    <w:p w14:paraId="27590DCF">
      <w:pPr>
        <w:numPr>
          <w:ilvl w:val="0"/>
          <w:numId w:val="0"/>
        </w:numPr>
        <w:jc w:val="left"/>
        <w:rPr>
          <w:rFonts w:hint="default"/>
          <w:lang w:val="en-US" w:eastAsia="zh-CN"/>
        </w:rPr>
      </w:pPr>
      <w:r>
        <w:rPr>
          <w:rFonts w:hint="default"/>
          <w:lang w:val="en-US" w:eastAsia="zh-CN"/>
        </w:rPr>
        <w:t>action_dim = 72</w:t>
      </w:r>
    </w:p>
    <w:p w14:paraId="287005EB">
      <w:pPr>
        <w:numPr>
          <w:ilvl w:val="0"/>
          <w:numId w:val="0"/>
        </w:numPr>
        <w:jc w:val="left"/>
        <w:rPr>
          <w:rFonts w:hint="default"/>
          <w:lang w:val="en-US" w:eastAsia="zh-CN"/>
        </w:rPr>
      </w:pPr>
      <w:r>
        <w:rPr>
          <w:rFonts w:hint="default"/>
          <w:lang w:val="en-US" w:eastAsia="zh-CN"/>
        </w:rPr>
        <w:t>action_block_count = 24</w:t>
      </w:r>
    </w:p>
    <w:p w14:paraId="5757E542">
      <w:pPr>
        <w:numPr>
          <w:ilvl w:val="0"/>
          <w:numId w:val="0"/>
        </w:numPr>
        <w:jc w:val="left"/>
        <w:rPr>
          <w:rFonts w:hint="default"/>
          <w:lang w:val="en-US" w:eastAsia="zh-CN"/>
        </w:rPr>
      </w:pPr>
      <w:r>
        <w:rPr>
          <w:rFonts w:hint="default"/>
          <w:lang w:val="en-US" w:eastAsia="zh-CN"/>
        </w:rPr>
        <w:t>每个 block 三维</w:t>
      </w:r>
    </w:p>
    <w:p w14:paraId="44933124">
      <w:pPr>
        <w:numPr>
          <w:ilvl w:val="0"/>
          <w:numId w:val="0"/>
        </w:numPr>
        <w:jc w:val="left"/>
        <w:rPr>
          <w:rFonts w:hint="default"/>
          <w:lang w:val="en-US" w:eastAsia="zh-CN"/>
        </w:rPr>
      </w:pPr>
      <w:r>
        <w:rPr>
          <w:rFonts w:hint="default"/>
          <w:lang w:val="en-US" w:eastAsia="zh-CN"/>
        </w:rPr>
        <w:t>[theta_b, route_logit_BS1, route_logit_BS2]</w:t>
      </w:r>
    </w:p>
    <w:p w14:paraId="11F71879">
      <w:pPr>
        <w:numPr>
          <w:ilvl w:val="0"/>
          <w:numId w:val="0"/>
        </w:numPr>
        <w:jc w:val="left"/>
        <w:rPr>
          <w:rFonts w:hint="default"/>
          <w:lang w:val="en-US" w:eastAsia="zh-CN"/>
        </w:rPr>
      </w:pPr>
    </w:p>
    <w:p w14:paraId="5A0605B0">
      <w:pPr>
        <w:numPr>
          <w:ilvl w:val="0"/>
          <w:numId w:val="0"/>
        </w:numPr>
        <w:jc w:val="left"/>
        <w:rPr>
          <w:rFonts w:hint="default"/>
          <w:lang w:val="en-US" w:eastAsia="zh-CN"/>
        </w:rPr>
      </w:pPr>
      <w:r>
        <w:rPr>
          <w:rFonts w:hint="default"/>
          <w:lang w:val="en-US" w:eastAsia="zh-CN"/>
        </w:rPr>
        <w:t>其中</w:t>
      </w:r>
    </w:p>
    <w:p w14:paraId="59946D9A">
      <w:pPr>
        <w:numPr>
          <w:ilvl w:val="0"/>
          <w:numId w:val="0"/>
        </w:numPr>
        <w:jc w:val="left"/>
        <w:rPr>
          <w:rFonts w:hint="default"/>
          <w:lang w:val="en-US" w:eastAsia="zh-CN"/>
        </w:rPr>
      </w:pPr>
      <w:r>
        <w:rPr>
          <w:rFonts w:hint="default"/>
          <w:lang w:val="en-US" w:eastAsia="zh-CN"/>
        </w:rPr>
        <w:t>theta_b = sigmoid(raw_theta_b)</w:t>
      </w:r>
    </w:p>
    <w:p w14:paraId="4486FBA6">
      <w:pPr>
        <w:numPr>
          <w:ilvl w:val="0"/>
          <w:numId w:val="0"/>
        </w:numPr>
        <w:jc w:val="left"/>
        <w:rPr>
          <w:rFonts w:hint="default"/>
          <w:lang w:val="en-US" w:eastAsia="zh-CN"/>
        </w:rPr>
      </w:pPr>
      <w:r>
        <w:rPr>
          <w:rFonts w:hint="default"/>
          <w:lang w:val="en-US" w:eastAsia="zh-CN"/>
        </w:rPr>
        <w:t>[q_bs1, q_bs2] = softmax(route_logit_BS1, route_logit_BS2)</w:t>
      </w:r>
    </w:p>
    <w:p w14:paraId="039E1FA5">
      <w:pPr>
        <w:numPr>
          <w:ilvl w:val="0"/>
          <w:numId w:val="0"/>
        </w:numPr>
        <w:jc w:val="left"/>
        <w:rPr>
          <w:rFonts w:hint="default"/>
          <w:lang w:val="en-US" w:eastAsia="zh-CN"/>
        </w:rPr>
      </w:pPr>
      <w:r>
        <w:rPr>
          <w:rFonts w:hint="default"/>
          <w:lang w:val="en-US" w:eastAsia="zh-CN"/>
        </w:rPr>
        <w:t>p_local = 1 - theta_b</w:t>
      </w:r>
    </w:p>
    <w:p w14:paraId="3E126696">
      <w:pPr>
        <w:numPr>
          <w:ilvl w:val="0"/>
          <w:numId w:val="0"/>
        </w:numPr>
        <w:jc w:val="left"/>
        <w:rPr>
          <w:rFonts w:hint="default"/>
          <w:lang w:val="en-US" w:eastAsia="zh-CN"/>
        </w:rPr>
      </w:pPr>
      <w:r>
        <w:rPr>
          <w:rFonts w:hint="default"/>
          <w:lang w:val="en-US" w:eastAsia="zh-CN"/>
        </w:rPr>
        <w:t>p_bs1 = theta_b * q_bs1</w:t>
      </w:r>
    </w:p>
    <w:p w14:paraId="05694B3D">
      <w:pPr>
        <w:numPr>
          <w:ilvl w:val="0"/>
          <w:numId w:val="0"/>
        </w:numPr>
        <w:jc w:val="left"/>
        <w:rPr>
          <w:rFonts w:hint="default"/>
          <w:lang w:val="en-US" w:eastAsia="zh-CN"/>
        </w:rPr>
      </w:pPr>
      <w:r>
        <w:rPr>
          <w:rFonts w:hint="default"/>
          <w:lang w:val="en-US" w:eastAsia="zh-CN"/>
        </w:rPr>
        <w:t>p_bs2 = theta_b * q_bs2</w:t>
      </w:r>
    </w:p>
    <w:p w14:paraId="598ADD12">
      <w:pPr>
        <w:numPr>
          <w:ilvl w:val="0"/>
          <w:numId w:val="0"/>
        </w:numPr>
        <w:jc w:val="left"/>
        <w:rPr>
          <w:rFonts w:hint="default"/>
          <w:lang w:val="en-US" w:eastAsia="zh-CN"/>
        </w:rPr>
      </w:pPr>
    </w:p>
    <w:p w14:paraId="5DC84BE1">
      <w:pPr>
        <w:numPr>
          <w:ilvl w:val="0"/>
          <w:numId w:val="0"/>
        </w:numPr>
        <w:jc w:val="left"/>
        <w:rPr>
          <w:rFonts w:hint="default"/>
          <w:lang w:val="en-US" w:eastAsia="zh-CN"/>
        </w:rPr>
      </w:pPr>
      <w:r>
        <w:rPr>
          <w:rFonts w:hint="default"/>
          <w:lang w:val="en-US" w:eastAsia="zh-CN"/>
        </w:rPr>
        <w:t>请在最终说明中再次明确给出真实实现</w:t>
      </w:r>
    </w:p>
    <w:p w14:paraId="65C6C3A8">
      <w:pPr>
        <w:numPr>
          <w:ilvl w:val="0"/>
          <w:numId w:val="0"/>
        </w:numPr>
        <w:jc w:val="left"/>
        <w:rPr>
          <w:rFonts w:hint="default"/>
          <w:lang w:val="en-US" w:eastAsia="zh-CN"/>
        </w:rPr>
      </w:pPr>
    </w:p>
    <w:p w14:paraId="737D267A">
      <w:pPr>
        <w:numPr>
          <w:ilvl w:val="0"/>
          <w:numId w:val="0"/>
        </w:numPr>
        <w:jc w:val="left"/>
        <w:rPr>
          <w:rFonts w:hint="default"/>
          <w:lang w:val="en-US" w:eastAsia="zh-CN"/>
        </w:rPr>
      </w:pPr>
      <w:r>
        <w:rPr>
          <w:rFonts w:hint="default"/>
          <w:lang w:val="en-US" w:eastAsia="zh-CN"/>
        </w:rPr>
        <w:t>新 actor 结构要求如下</w:t>
      </w:r>
    </w:p>
    <w:p w14:paraId="3CA44108">
      <w:pPr>
        <w:numPr>
          <w:ilvl w:val="0"/>
          <w:numId w:val="0"/>
        </w:numPr>
        <w:jc w:val="left"/>
        <w:rPr>
          <w:rFonts w:hint="default"/>
          <w:lang w:val="en-US" w:eastAsia="zh-CN"/>
        </w:rPr>
      </w:pPr>
    </w:p>
    <w:p w14:paraId="49B89102">
      <w:pPr>
        <w:numPr>
          <w:ilvl w:val="0"/>
          <w:numId w:val="0"/>
        </w:numPr>
        <w:jc w:val="left"/>
        <w:rPr>
          <w:rFonts w:hint="default"/>
          <w:lang w:val="en-US" w:eastAsia="zh-CN"/>
        </w:rPr>
      </w:pPr>
      <w:r>
        <w:rPr>
          <w:rFonts w:hint="default"/>
          <w:lang w:val="en-US" w:eastAsia="zh-CN"/>
        </w:rPr>
        <w:t>第一</w:t>
      </w:r>
    </w:p>
    <w:p w14:paraId="6D874C63">
      <w:pPr>
        <w:numPr>
          <w:ilvl w:val="0"/>
          <w:numId w:val="0"/>
        </w:numPr>
        <w:jc w:val="left"/>
        <w:rPr>
          <w:rFonts w:hint="default"/>
          <w:lang w:val="en-US" w:eastAsia="zh-CN"/>
        </w:rPr>
      </w:pPr>
      <w:r>
        <w:rPr>
          <w:rFonts w:hint="default"/>
          <w:lang w:val="en-US" w:eastAsia="zh-CN"/>
        </w:rPr>
        <w:t>保留当前 actor backbone 主体尽量不变</w:t>
      </w:r>
    </w:p>
    <w:p w14:paraId="3A2DF89B">
      <w:pPr>
        <w:numPr>
          <w:ilvl w:val="0"/>
          <w:numId w:val="0"/>
        </w:numPr>
        <w:jc w:val="left"/>
        <w:rPr>
          <w:rFonts w:hint="default"/>
          <w:lang w:val="en-US" w:eastAsia="zh-CN"/>
        </w:rPr>
      </w:pPr>
      <w:r>
        <w:rPr>
          <w:rFonts w:hint="default"/>
          <w:lang w:val="en-US" w:eastAsia="zh-CN"/>
        </w:rPr>
        <w:t>不要大规模重构整个网络</w:t>
      </w:r>
    </w:p>
    <w:p w14:paraId="4A7452F5">
      <w:pPr>
        <w:numPr>
          <w:ilvl w:val="0"/>
          <w:numId w:val="0"/>
        </w:numPr>
        <w:jc w:val="left"/>
        <w:rPr>
          <w:rFonts w:hint="default"/>
          <w:lang w:val="en-US" w:eastAsia="zh-CN"/>
        </w:rPr>
      </w:pPr>
    </w:p>
    <w:p w14:paraId="1777A4D1">
      <w:pPr>
        <w:numPr>
          <w:ilvl w:val="0"/>
          <w:numId w:val="0"/>
        </w:numPr>
        <w:jc w:val="left"/>
        <w:rPr>
          <w:rFonts w:hint="default"/>
          <w:lang w:val="en-US" w:eastAsia="zh-CN"/>
        </w:rPr>
      </w:pPr>
      <w:r>
        <w:rPr>
          <w:rFonts w:hint="default"/>
          <w:lang w:val="en-US" w:eastAsia="zh-CN"/>
        </w:rPr>
        <w:t>第二</w:t>
      </w:r>
    </w:p>
    <w:p w14:paraId="4418F737">
      <w:pPr>
        <w:numPr>
          <w:ilvl w:val="0"/>
          <w:numId w:val="0"/>
        </w:numPr>
        <w:jc w:val="left"/>
        <w:rPr>
          <w:rFonts w:hint="default"/>
          <w:lang w:val="en-US" w:eastAsia="zh-CN"/>
        </w:rPr>
      </w:pPr>
      <w:r>
        <w:rPr>
          <w:rFonts w:hint="default"/>
          <w:lang w:val="en-US" w:eastAsia="zh-CN"/>
        </w:rPr>
        <w:t>把每个 block 的输出从“一个联合 head 直接出 3 维”</w:t>
      </w:r>
    </w:p>
    <w:p w14:paraId="22BFEF1E">
      <w:pPr>
        <w:numPr>
          <w:ilvl w:val="0"/>
          <w:numId w:val="0"/>
        </w:numPr>
        <w:jc w:val="left"/>
        <w:rPr>
          <w:rFonts w:hint="default"/>
          <w:lang w:val="en-US" w:eastAsia="zh-CN"/>
        </w:rPr>
      </w:pPr>
      <w:r>
        <w:rPr>
          <w:rFonts w:hint="default"/>
          <w:lang w:val="en-US" w:eastAsia="zh-CN"/>
        </w:rPr>
        <w:t>改成两个 head</w:t>
      </w:r>
    </w:p>
    <w:p w14:paraId="428A7CC4">
      <w:pPr>
        <w:numPr>
          <w:ilvl w:val="0"/>
          <w:numId w:val="0"/>
        </w:numPr>
        <w:jc w:val="left"/>
        <w:rPr>
          <w:rFonts w:hint="default"/>
          <w:lang w:val="en-US" w:eastAsia="zh-CN"/>
        </w:rPr>
      </w:pPr>
    </w:p>
    <w:p w14:paraId="5BE8110A">
      <w:pPr>
        <w:numPr>
          <w:ilvl w:val="0"/>
          <w:numId w:val="0"/>
        </w:numPr>
        <w:jc w:val="left"/>
        <w:rPr>
          <w:rFonts w:hint="default"/>
          <w:lang w:val="en-US" w:eastAsia="zh-CN"/>
        </w:rPr>
      </w:pPr>
      <w:r>
        <w:rPr>
          <w:rFonts w:hint="default"/>
          <w:lang w:val="en-US" w:eastAsia="zh-CN"/>
        </w:rPr>
        <w:t>1 theta head</w:t>
      </w:r>
    </w:p>
    <w:p w14:paraId="7BD636D7">
      <w:pPr>
        <w:numPr>
          <w:ilvl w:val="0"/>
          <w:numId w:val="0"/>
        </w:numPr>
        <w:jc w:val="left"/>
        <w:rPr>
          <w:rFonts w:hint="default"/>
          <w:lang w:val="en-US" w:eastAsia="zh-CN"/>
        </w:rPr>
      </w:pPr>
      <w:r>
        <w:rPr>
          <w:rFonts w:hint="default"/>
          <w:lang w:val="en-US" w:eastAsia="zh-CN"/>
        </w:rPr>
        <w:t>输出 raw_theta_b</w:t>
      </w:r>
    </w:p>
    <w:p w14:paraId="5C51ADAF">
      <w:pPr>
        <w:numPr>
          <w:ilvl w:val="0"/>
          <w:numId w:val="0"/>
        </w:numPr>
        <w:jc w:val="left"/>
        <w:rPr>
          <w:rFonts w:hint="default"/>
          <w:lang w:val="en-US" w:eastAsia="zh-CN"/>
        </w:rPr>
      </w:pPr>
    </w:p>
    <w:p w14:paraId="0C03DE87">
      <w:pPr>
        <w:numPr>
          <w:ilvl w:val="0"/>
          <w:numId w:val="0"/>
        </w:numPr>
        <w:jc w:val="left"/>
        <w:rPr>
          <w:rFonts w:hint="default"/>
          <w:lang w:val="en-US" w:eastAsia="zh-CN"/>
        </w:rPr>
      </w:pPr>
      <w:r>
        <w:rPr>
          <w:rFonts w:hint="default"/>
          <w:lang w:val="en-US" w:eastAsia="zh-CN"/>
        </w:rPr>
        <w:t>2 route head</w:t>
      </w:r>
    </w:p>
    <w:p w14:paraId="663DE0A6">
      <w:pPr>
        <w:numPr>
          <w:ilvl w:val="0"/>
          <w:numId w:val="0"/>
        </w:numPr>
        <w:jc w:val="left"/>
        <w:rPr>
          <w:rFonts w:hint="default"/>
          <w:lang w:val="en-US" w:eastAsia="zh-CN"/>
        </w:rPr>
      </w:pPr>
      <w:r>
        <w:rPr>
          <w:rFonts w:hint="default"/>
          <w:lang w:val="en-US" w:eastAsia="zh-CN"/>
        </w:rPr>
        <w:t>输出 [route_logit_BS1, route_logit_BS2]</w:t>
      </w:r>
    </w:p>
    <w:p w14:paraId="069B9337">
      <w:pPr>
        <w:numPr>
          <w:ilvl w:val="0"/>
          <w:numId w:val="0"/>
        </w:numPr>
        <w:jc w:val="left"/>
        <w:rPr>
          <w:rFonts w:hint="default"/>
          <w:lang w:val="en-US" w:eastAsia="zh-CN"/>
        </w:rPr>
      </w:pPr>
    </w:p>
    <w:p w14:paraId="52AB3D6E">
      <w:pPr>
        <w:numPr>
          <w:ilvl w:val="0"/>
          <w:numId w:val="0"/>
        </w:numPr>
        <w:jc w:val="left"/>
        <w:rPr>
          <w:rFonts w:hint="default"/>
          <w:lang w:val="en-US" w:eastAsia="zh-CN"/>
        </w:rPr>
      </w:pPr>
      <w:r>
        <w:rPr>
          <w:rFonts w:hint="default"/>
          <w:lang w:val="en-US" w:eastAsia="zh-CN"/>
        </w:rPr>
        <w:t>第三</w:t>
      </w:r>
    </w:p>
    <w:p w14:paraId="2ADCA931">
      <w:pPr>
        <w:numPr>
          <w:ilvl w:val="0"/>
          <w:numId w:val="0"/>
        </w:numPr>
        <w:jc w:val="left"/>
        <w:rPr>
          <w:rFonts w:hint="default"/>
          <w:lang w:val="en-US" w:eastAsia="zh-CN"/>
        </w:rPr>
      </w:pPr>
      <w:r>
        <w:rPr>
          <w:rFonts w:hint="default"/>
          <w:lang w:val="en-US" w:eastAsia="zh-CN"/>
        </w:rPr>
        <w:t>route head 不能再完全等同于原来联合 head 的后两维直接切片</w:t>
      </w:r>
    </w:p>
    <w:p w14:paraId="6F0ED2E8">
      <w:pPr>
        <w:numPr>
          <w:ilvl w:val="0"/>
          <w:numId w:val="0"/>
        </w:numPr>
        <w:jc w:val="left"/>
        <w:rPr>
          <w:rFonts w:hint="default"/>
          <w:lang w:val="en-US" w:eastAsia="zh-CN"/>
        </w:rPr>
      </w:pPr>
      <w:r>
        <w:rPr>
          <w:rFonts w:hint="default"/>
          <w:lang w:val="en-US" w:eastAsia="zh-CN"/>
        </w:rPr>
        <w:t>它应当在结构上显式作为第二级决策头存在</w:t>
      </w:r>
    </w:p>
    <w:p w14:paraId="0FCD274C">
      <w:pPr>
        <w:numPr>
          <w:ilvl w:val="0"/>
          <w:numId w:val="0"/>
        </w:numPr>
        <w:jc w:val="left"/>
        <w:rPr>
          <w:rFonts w:hint="default"/>
          <w:lang w:val="en-US" w:eastAsia="zh-CN"/>
        </w:rPr>
      </w:pPr>
    </w:p>
    <w:p w14:paraId="0C2714BB">
      <w:pPr>
        <w:numPr>
          <w:ilvl w:val="0"/>
          <w:numId w:val="0"/>
        </w:numPr>
        <w:jc w:val="left"/>
        <w:rPr>
          <w:rFonts w:hint="default"/>
          <w:lang w:val="en-US" w:eastAsia="zh-CN"/>
        </w:rPr>
      </w:pPr>
      <w:r>
        <w:rPr>
          <w:rFonts w:hint="default"/>
          <w:lang w:val="en-US" w:eastAsia="zh-CN"/>
        </w:rPr>
        <w:t>第四</w:t>
      </w:r>
    </w:p>
    <w:p w14:paraId="34DA2A47">
      <w:pPr>
        <w:numPr>
          <w:ilvl w:val="0"/>
          <w:numId w:val="0"/>
        </w:numPr>
        <w:jc w:val="left"/>
        <w:rPr>
          <w:rFonts w:hint="default"/>
          <w:lang w:val="en-US" w:eastAsia="zh-CN"/>
        </w:rPr>
      </w:pPr>
      <w:r>
        <w:rPr>
          <w:rFonts w:hint="default"/>
          <w:lang w:val="en-US" w:eastAsia="zh-CN"/>
        </w:rPr>
        <w:t>为了最小侵入式</w:t>
      </w:r>
    </w:p>
    <w:p w14:paraId="719D8ED5">
      <w:pPr>
        <w:numPr>
          <w:ilvl w:val="0"/>
          <w:numId w:val="0"/>
        </w:numPr>
        <w:jc w:val="left"/>
        <w:rPr>
          <w:rFonts w:hint="default"/>
          <w:lang w:val="en-US" w:eastAsia="zh-CN"/>
        </w:rPr>
      </w:pPr>
      <w:r>
        <w:rPr>
          <w:rFonts w:hint="default"/>
          <w:lang w:val="en-US" w:eastAsia="zh-CN"/>
        </w:rPr>
        <w:t>route head 的输入建议使用</w:t>
      </w:r>
    </w:p>
    <w:p w14:paraId="1F6AD765">
      <w:pPr>
        <w:numPr>
          <w:ilvl w:val="0"/>
          <w:numId w:val="0"/>
        </w:numPr>
        <w:jc w:val="left"/>
        <w:rPr>
          <w:rFonts w:hint="default"/>
          <w:lang w:val="en-US" w:eastAsia="zh-CN"/>
        </w:rPr>
      </w:pPr>
      <w:r>
        <w:rPr>
          <w:rFonts w:hint="default"/>
          <w:lang w:val="en-US" w:eastAsia="zh-CN"/>
        </w:rPr>
        <w:t>shared actor feature + detached theta_b</w:t>
      </w:r>
    </w:p>
    <w:p w14:paraId="275B6135">
      <w:pPr>
        <w:numPr>
          <w:ilvl w:val="0"/>
          <w:numId w:val="0"/>
        </w:numPr>
        <w:jc w:val="left"/>
        <w:rPr>
          <w:rFonts w:hint="default"/>
          <w:lang w:val="en-US" w:eastAsia="zh-CN"/>
        </w:rPr>
      </w:pPr>
      <w:r>
        <w:rPr>
          <w:rFonts w:hint="default"/>
          <w:lang w:val="en-US" w:eastAsia="zh-CN"/>
        </w:rPr>
        <w:t>或者 shared actor feature + theta context</w:t>
      </w:r>
    </w:p>
    <w:p w14:paraId="67F537DD">
      <w:pPr>
        <w:numPr>
          <w:ilvl w:val="0"/>
          <w:numId w:val="0"/>
        </w:numPr>
        <w:jc w:val="left"/>
        <w:rPr>
          <w:rFonts w:hint="default"/>
          <w:lang w:val="en-US" w:eastAsia="zh-CN"/>
        </w:rPr>
      </w:pPr>
      <w:r>
        <w:rPr>
          <w:rFonts w:hint="default"/>
          <w:lang w:val="en-US" w:eastAsia="zh-CN"/>
        </w:rPr>
        <w:t>请你根据当前代码选择最小侵入式且稳定的一版</w:t>
      </w:r>
    </w:p>
    <w:p w14:paraId="28CD6763">
      <w:pPr>
        <w:numPr>
          <w:ilvl w:val="0"/>
          <w:numId w:val="0"/>
        </w:numPr>
        <w:jc w:val="left"/>
        <w:rPr>
          <w:rFonts w:hint="default"/>
          <w:lang w:val="en-US" w:eastAsia="zh-CN"/>
        </w:rPr>
      </w:pPr>
      <w:r>
        <w:rPr>
          <w:rFonts w:hint="default"/>
          <w:lang w:val="en-US" w:eastAsia="zh-CN"/>
        </w:rPr>
        <w:t>但要在最终说明中明确写出 route head 的实际输入是什么</w:t>
      </w:r>
    </w:p>
    <w:p w14:paraId="5383A101">
      <w:pPr>
        <w:numPr>
          <w:ilvl w:val="0"/>
          <w:numId w:val="0"/>
        </w:numPr>
        <w:jc w:val="left"/>
        <w:rPr>
          <w:rFonts w:hint="default"/>
          <w:lang w:val="en-US" w:eastAsia="zh-CN"/>
        </w:rPr>
      </w:pPr>
    </w:p>
    <w:p w14:paraId="1993EC63">
      <w:pPr>
        <w:numPr>
          <w:ilvl w:val="0"/>
          <w:numId w:val="0"/>
        </w:numPr>
        <w:jc w:val="left"/>
        <w:rPr>
          <w:rFonts w:hint="default"/>
          <w:lang w:val="en-US" w:eastAsia="zh-CN"/>
        </w:rPr>
      </w:pPr>
      <w:r>
        <w:rPr>
          <w:rFonts w:hint="default"/>
          <w:lang w:val="en-US" w:eastAsia="zh-CN"/>
        </w:rPr>
        <w:t>第五</w:t>
      </w:r>
    </w:p>
    <w:p w14:paraId="03AC91CC">
      <w:pPr>
        <w:numPr>
          <w:ilvl w:val="0"/>
          <w:numId w:val="0"/>
        </w:numPr>
        <w:jc w:val="left"/>
        <w:rPr>
          <w:rFonts w:hint="default"/>
          <w:lang w:val="en-US" w:eastAsia="zh-CN"/>
        </w:rPr>
      </w:pPr>
      <w:r>
        <w:rPr>
          <w:rFonts w:hint="default"/>
          <w:lang w:val="en-US" w:eastAsia="zh-CN"/>
        </w:rPr>
        <w:t>仍然保持最终动作语义不变</w:t>
      </w:r>
    </w:p>
    <w:p w14:paraId="15BD4F09">
      <w:pPr>
        <w:numPr>
          <w:ilvl w:val="0"/>
          <w:numId w:val="0"/>
        </w:numPr>
        <w:jc w:val="left"/>
        <w:rPr>
          <w:rFonts w:hint="default"/>
          <w:lang w:val="en-US" w:eastAsia="zh-CN"/>
        </w:rPr>
      </w:pPr>
      <w:r>
        <w:rPr>
          <w:rFonts w:hint="default"/>
          <w:lang w:val="en-US" w:eastAsia="zh-CN"/>
        </w:rPr>
        <w:t>也就是最终仍然输出与当前兼容的</w:t>
      </w:r>
    </w:p>
    <w:p w14:paraId="5DE4B869">
      <w:pPr>
        <w:numPr>
          <w:ilvl w:val="0"/>
          <w:numId w:val="0"/>
        </w:numPr>
        <w:jc w:val="left"/>
        <w:rPr>
          <w:rFonts w:hint="default"/>
          <w:lang w:val="en-US" w:eastAsia="zh-CN"/>
        </w:rPr>
      </w:pPr>
      <w:r>
        <w:rPr>
          <w:rFonts w:hint="default"/>
          <w:lang w:val="en-US" w:eastAsia="zh-CN"/>
        </w:rPr>
        <w:t>theta_b</w:t>
      </w:r>
    </w:p>
    <w:p w14:paraId="47D33677">
      <w:pPr>
        <w:numPr>
          <w:ilvl w:val="0"/>
          <w:numId w:val="0"/>
        </w:numPr>
        <w:jc w:val="left"/>
        <w:rPr>
          <w:rFonts w:hint="default"/>
          <w:lang w:val="en-US" w:eastAsia="zh-CN"/>
        </w:rPr>
      </w:pPr>
      <w:r>
        <w:rPr>
          <w:rFonts w:hint="default"/>
          <w:lang w:val="en-US" w:eastAsia="zh-CN"/>
        </w:rPr>
        <w:t>route_logit_BS1</w:t>
      </w:r>
    </w:p>
    <w:p w14:paraId="081703E9">
      <w:pPr>
        <w:numPr>
          <w:ilvl w:val="0"/>
          <w:numId w:val="0"/>
        </w:numPr>
        <w:jc w:val="left"/>
        <w:rPr>
          <w:rFonts w:hint="default"/>
          <w:lang w:val="en-US" w:eastAsia="zh-CN"/>
        </w:rPr>
      </w:pPr>
      <w:r>
        <w:rPr>
          <w:rFonts w:hint="default"/>
          <w:lang w:val="en-US" w:eastAsia="zh-CN"/>
        </w:rPr>
        <w:t>route_logit_BS2</w:t>
      </w:r>
    </w:p>
    <w:p w14:paraId="0FAFDAAA">
      <w:pPr>
        <w:numPr>
          <w:ilvl w:val="0"/>
          <w:numId w:val="0"/>
        </w:numPr>
        <w:jc w:val="left"/>
        <w:rPr>
          <w:rFonts w:hint="default"/>
          <w:lang w:val="en-US" w:eastAsia="zh-CN"/>
        </w:rPr>
      </w:pPr>
      <w:r>
        <w:rPr>
          <w:rFonts w:hint="default"/>
          <w:lang w:val="en-US" w:eastAsia="zh-CN"/>
        </w:rPr>
        <w:t>从而不破坏现有 simulator / action decode / checkpoint 流程</w:t>
      </w:r>
    </w:p>
    <w:p w14:paraId="6393A39B">
      <w:pPr>
        <w:numPr>
          <w:ilvl w:val="0"/>
          <w:numId w:val="0"/>
        </w:numPr>
        <w:jc w:val="left"/>
        <w:rPr>
          <w:rFonts w:hint="default"/>
          <w:lang w:val="en-US" w:eastAsia="zh-CN"/>
        </w:rPr>
      </w:pPr>
    </w:p>
    <w:p w14:paraId="495D4925">
      <w:pPr>
        <w:numPr>
          <w:ilvl w:val="0"/>
          <w:numId w:val="0"/>
        </w:numPr>
        <w:jc w:val="left"/>
        <w:rPr>
          <w:rFonts w:hint="default"/>
          <w:lang w:val="en-US" w:eastAsia="zh-CN"/>
        </w:rPr>
      </w:pPr>
      <w:r>
        <w:rPr>
          <w:rFonts w:hint="default"/>
          <w:lang w:val="en-US" w:eastAsia="zh-CN"/>
        </w:rPr>
        <w:t>第六</w:t>
      </w:r>
    </w:p>
    <w:p w14:paraId="41FC184E">
      <w:pPr>
        <w:numPr>
          <w:ilvl w:val="0"/>
          <w:numId w:val="0"/>
        </w:numPr>
        <w:jc w:val="left"/>
        <w:rPr>
          <w:rFonts w:hint="default"/>
          <w:lang w:val="en-US" w:eastAsia="zh-CN"/>
        </w:rPr>
      </w:pPr>
      <w:r>
        <w:rPr>
          <w:rFonts w:hint="default"/>
          <w:lang w:val="en-US" w:eastAsia="zh-CN"/>
        </w:rPr>
        <w:t>当前 path-specific reward 与 value 定义保持不变</w:t>
      </w:r>
    </w:p>
    <w:p w14:paraId="434D9205">
      <w:pPr>
        <w:numPr>
          <w:ilvl w:val="0"/>
          <w:numId w:val="0"/>
        </w:numPr>
        <w:jc w:val="left"/>
        <w:rPr>
          <w:rFonts w:hint="default"/>
          <w:lang w:val="en-US" w:eastAsia="zh-CN"/>
        </w:rPr>
      </w:pPr>
      <w:r>
        <w:rPr>
          <w:rFonts w:hint="default"/>
          <w:lang w:val="en-US" w:eastAsia="zh-CN"/>
        </w:rPr>
        <w:t>继续沿用上一轮已经验证过的</w:t>
      </w:r>
    </w:p>
    <w:p w14:paraId="66E8485A">
      <w:pPr>
        <w:numPr>
          <w:ilvl w:val="0"/>
          <w:numId w:val="0"/>
        </w:numPr>
        <w:jc w:val="left"/>
        <w:rPr>
          <w:rFonts w:hint="default"/>
          <w:lang w:val="en-US" w:eastAsia="zh-CN"/>
        </w:rPr>
      </w:pPr>
    </w:p>
    <w:p w14:paraId="263D33AA">
      <w:pPr>
        <w:numPr>
          <w:ilvl w:val="0"/>
          <w:numId w:val="0"/>
        </w:numPr>
        <w:jc w:val="left"/>
        <w:rPr>
          <w:rFonts w:hint="default"/>
          <w:lang w:val="en-US" w:eastAsia="zh-CN"/>
        </w:rPr>
      </w:pPr>
      <w:r>
        <w:rPr>
          <w:rFonts w:hint="default"/>
          <w:lang w:val="en-US" w:eastAsia="zh-CN"/>
        </w:rPr>
        <w:t>r_local_b</w:t>
      </w:r>
    </w:p>
    <w:p w14:paraId="793A7F03">
      <w:pPr>
        <w:numPr>
          <w:ilvl w:val="0"/>
          <w:numId w:val="0"/>
        </w:numPr>
        <w:jc w:val="left"/>
        <w:rPr>
          <w:rFonts w:hint="default"/>
          <w:lang w:val="en-US" w:eastAsia="zh-CN"/>
        </w:rPr>
      </w:pPr>
      <w:r>
        <w:rPr>
          <w:rFonts w:hint="default"/>
          <w:lang w:val="en-US" w:eastAsia="zh-CN"/>
        </w:rPr>
        <w:t>r_bs1_b</w:t>
      </w:r>
    </w:p>
    <w:p w14:paraId="113EE29B">
      <w:pPr>
        <w:numPr>
          <w:ilvl w:val="0"/>
          <w:numId w:val="0"/>
        </w:numPr>
        <w:jc w:val="left"/>
        <w:rPr>
          <w:rFonts w:hint="default"/>
          <w:lang w:val="en-US" w:eastAsia="zh-CN"/>
        </w:rPr>
      </w:pPr>
      <w:r>
        <w:rPr>
          <w:rFonts w:hint="default"/>
          <w:lang w:val="en-US" w:eastAsia="zh-CN"/>
        </w:rPr>
        <w:t>r_bs2_b</w:t>
      </w:r>
    </w:p>
    <w:p w14:paraId="106A8A73">
      <w:pPr>
        <w:numPr>
          <w:ilvl w:val="0"/>
          <w:numId w:val="0"/>
        </w:numPr>
        <w:jc w:val="left"/>
        <w:rPr>
          <w:rFonts w:hint="default"/>
          <w:lang w:val="en-US" w:eastAsia="zh-CN"/>
        </w:rPr>
      </w:pPr>
      <w:r>
        <w:rPr>
          <w:rFonts w:hint="default"/>
          <w:lang w:val="en-US" w:eastAsia="zh-CN"/>
        </w:rPr>
        <w:t>V_local_b</w:t>
      </w:r>
    </w:p>
    <w:p w14:paraId="20F4D70A">
      <w:pPr>
        <w:numPr>
          <w:ilvl w:val="0"/>
          <w:numId w:val="0"/>
        </w:numPr>
        <w:jc w:val="left"/>
        <w:rPr>
          <w:rFonts w:hint="default"/>
          <w:lang w:val="en-US" w:eastAsia="zh-CN"/>
        </w:rPr>
      </w:pPr>
      <w:r>
        <w:rPr>
          <w:rFonts w:hint="default"/>
          <w:lang w:val="en-US" w:eastAsia="zh-CN"/>
        </w:rPr>
        <w:t>V_bs1_b</w:t>
      </w:r>
    </w:p>
    <w:p w14:paraId="4ADBA48D">
      <w:pPr>
        <w:numPr>
          <w:ilvl w:val="0"/>
          <w:numId w:val="0"/>
        </w:numPr>
        <w:jc w:val="left"/>
        <w:rPr>
          <w:rFonts w:hint="default"/>
          <w:lang w:val="en-US" w:eastAsia="zh-CN"/>
        </w:rPr>
      </w:pPr>
      <w:r>
        <w:rPr>
          <w:rFonts w:hint="default"/>
          <w:lang w:val="en-US" w:eastAsia="zh-CN"/>
        </w:rPr>
        <w:t>V_bs2_b</w:t>
      </w:r>
    </w:p>
    <w:p w14:paraId="40A89D30">
      <w:pPr>
        <w:numPr>
          <w:ilvl w:val="0"/>
          <w:numId w:val="0"/>
        </w:numPr>
        <w:jc w:val="left"/>
        <w:rPr>
          <w:rFonts w:hint="default"/>
          <w:lang w:val="en-US" w:eastAsia="zh-CN"/>
        </w:rPr>
      </w:pPr>
    </w:p>
    <w:p w14:paraId="27AFB73B">
      <w:pPr>
        <w:numPr>
          <w:ilvl w:val="0"/>
          <w:numId w:val="0"/>
        </w:numPr>
        <w:jc w:val="left"/>
        <w:rPr>
          <w:rFonts w:hint="default"/>
          <w:lang w:val="en-US" w:eastAsia="zh-CN"/>
        </w:rPr>
      </w:pPr>
      <w:r>
        <w:rPr>
          <w:rFonts w:hint="default"/>
          <w:lang w:val="en-US" w:eastAsia="zh-CN"/>
        </w:rPr>
        <w:t>并继续使用上一轮已经定义好的</w:t>
      </w:r>
    </w:p>
    <w:p w14:paraId="1C34AA73">
      <w:pPr>
        <w:numPr>
          <w:ilvl w:val="0"/>
          <w:numId w:val="0"/>
        </w:numPr>
        <w:jc w:val="left"/>
        <w:rPr>
          <w:rFonts w:hint="default"/>
          <w:lang w:val="en-US" w:eastAsia="zh-CN"/>
        </w:rPr>
      </w:pPr>
    </w:p>
    <w:p w14:paraId="1B0B5298">
      <w:pPr>
        <w:numPr>
          <w:ilvl w:val="0"/>
          <w:numId w:val="0"/>
        </w:numPr>
        <w:jc w:val="left"/>
        <w:rPr>
          <w:rFonts w:hint="default"/>
          <w:lang w:val="en-US" w:eastAsia="zh-CN"/>
        </w:rPr>
      </w:pPr>
      <w:r>
        <w:rPr>
          <w:rFonts w:hint="default"/>
          <w:lang w:val="en-US" w:eastAsia="zh-CN"/>
        </w:rPr>
        <w:t>A_theta_b</w:t>
      </w:r>
    </w:p>
    <w:p w14:paraId="2B8A2FC8">
      <w:pPr>
        <w:numPr>
          <w:ilvl w:val="0"/>
          <w:numId w:val="0"/>
        </w:numPr>
        <w:jc w:val="left"/>
        <w:rPr>
          <w:rFonts w:hint="default"/>
          <w:lang w:val="en-US" w:eastAsia="zh-CN"/>
        </w:rPr>
      </w:pPr>
      <w:r>
        <w:rPr>
          <w:rFonts w:hint="default"/>
          <w:lang w:val="en-US" w:eastAsia="zh-CN"/>
        </w:rPr>
        <w:t>=</w:t>
      </w:r>
    </w:p>
    <w:p w14:paraId="2B69AD7B">
      <w:pPr>
        <w:numPr>
          <w:ilvl w:val="0"/>
          <w:numId w:val="0"/>
        </w:numPr>
        <w:jc w:val="left"/>
        <w:rPr>
          <w:rFonts w:hint="default"/>
          <w:lang w:val="en-US" w:eastAsia="zh-CN"/>
        </w:rPr>
      </w:pPr>
      <w:r>
        <w:rPr>
          <w:rFonts w:hint="default"/>
          <w:lang w:val="en-US" w:eastAsia="zh-CN"/>
        </w:rPr>
        <w:t>[</w:t>
      </w:r>
    </w:p>
    <w:p w14:paraId="78AC728B">
      <w:pPr>
        <w:numPr>
          <w:ilvl w:val="0"/>
          <w:numId w:val="0"/>
        </w:numPr>
        <w:jc w:val="left"/>
        <w:rPr>
          <w:rFonts w:hint="default"/>
          <w:lang w:val="en-US" w:eastAsia="zh-CN"/>
        </w:rPr>
      </w:pPr>
      <w:r>
        <w:rPr>
          <w:rFonts w:hint="default"/>
          <w:lang w:val="en-US" w:eastAsia="zh-CN"/>
        </w:rPr>
        <w:t>r_offload_b + gamma * (1 - done) * V_offload_b(s_next) - V_offload_b(s)</w:t>
      </w:r>
    </w:p>
    <w:p w14:paraId="704DD855">
      <w:pPr>
        <w:numPr>
          <w:ilvl w:val="0"/>
          <w:numId w:val="0"/>
        </w:numPr>
        <w:jc w:val="left"/>
        <w:rPr>
          <w:rFonts w:hint="default"/>
          <w:lang w:val="en-US" w:eastAsia="zh-CN"/>
        </w:rPr>
      </w:pPr>
      <w:r>
        <w:rPr>
          <w:rFonts w:hint="default"/>
          <w:lang w:val="en-US" w:eastAsia="zh-CN"/>
        </w:rPr>
        <w:t>]</w:t>
      </w:r>
    </w:p>
    <w:p w14:paraId="593B8EA7">
      <w:pPr>
        <w:numPr>
          <w:ilvl w:val="0"/>
          <w:numId w:val="0"/>
        </w:numPr>
        <w:jc w:val="left"/>
        <w:rPr>
          <w:rFonts w:hint="default"/>
          <w:lang w:val="en-US" w:eastAsia="zh-CN"/>
        </w:rPr>
      </w:pPr>
      <w:r>
        <w:rPr>
          <w:rFonts w:hint="default"/>
          <w:lang w:val="en-US" w:eastAsia="zh-CN"/>
        </w:rPr>
        <w:t>-</w:t>
      </w:r>
    </w:p>
    <w:p w14:paraId="4176970F">
      <w:pPr>
        <w:numPr>
          <w:ilvl w:val="0"/>
          <w:numId w:val="0"/>
        </w:numPr>
        <w:jc w:val="left"/>
        <w:rPr>
          <w:rFonts w:hint="default"/>
          <w:lang w:val="en-US" w:eastAsia="zh-CN"/>
        </w:rPr>
      </w:pPr>
      <w:r>
        <w:rPr>
          <w:rFonts w:hint="default"/>
          <w:lang w:val="en-US" w:eastAsia="zh-CN"/>
        </w:rPr>
        <w:t>[</w:t>
      </w:r>
    </w:p>
    <w:p w14:paraId="609ABAE8">
      <w:pPr>
        <w:numPr>
          <w:ilvl w:val="0"/>
          <w:numId w:val="0"/>
        </w:numPr>
        <w:jc w:val="left"/>
        <w:rPr>
          <w:rFonts w:hint="default"/>
          <w:lang w:val="en-US" w:eastAsia="zh-CN"/>
        </w:rPr>
      </w:pPr>
      <w:r>
        <w:rPr>
          <w:rFonts w:hint="default"/>
          <w:lang w:val="en-US" w:eastAsia="zh-CN"/>
        </w:rPr>
        <w:t>r_local_b + gamma * (1 - done) * V_local_b(s_next) - V_local_b(s)</w:t>
      </w:r>
    </w:p>
    <w:p w14:paraId="78A263B1">
      <w:pPr>
        <w:numPr>
          <w:ilvl w:val="0"/>
          <w:numId w:val="0"/>
        </w:numPr>
        <w:jc w:val="left"/>
        <w:rPr>
          <w:rFonts w:hint="default"/>
          <w:lang w:val="en-US" w:eastAsia="zh-CN"/>
        </w:rPr>
      </w:pPr>
      <w:r>
        <w:rPr>
          <w:rFonts w:hint="default"/>
          <w:lang w:val="en-US" w:eastAsia="zh-CN"/>
        </w:rPr>
        <w:t>]</w:t>
      </w:r>
    </w:p>
    <w:p w14:paraId="43749BDE">
      <w:pPr>
        <w:numPr>
          <w:ilvl w:val="0"/>
          <w:numId w:val="0"/>
        </w:numPr>
        <w:jc w:val="left"/>
        <w:rPr>
          <w:rFonts w:hint="default"/>
          <w:lang w:val="en-US" w:eastAsia="zh-CN"/>
        </w:rPr>
      </w:pPr>
    </w:p>
    <w:p w14:paraId="15C476EF">
      <w:pPr>
        <w:numPr>
          <w:ilvl w:val="0"/>
          <w:numId w:val="0"/>
        </w:numPr>
        <w:jc w:val="left"/>
        <w:rPr>
          <w:rFonts w:hint="default"/>
          <w:lang w:val="en-US" w:eastAsia="zh-CN"/>
        </w:rPr>
      </w:pPr>
      <w:r>
        <w:rPr>
          <w:rFonts w:hint="default"/>
          <w:lang w:val="en-US" w:eastAsia="zh-CN"/>
        </w:rPr>
        <w:t>A_route_b</w:t>
      </w:r>
    </w:p>
    <w:p w14:paraId="1F08651B">
      <w:pPr>
        <w:numPr>
          <w:ilvl w:val="0"/>
          <w:numId w:val="0"/>
        </w:numPr>
        <w:jc w:val="left"/>
        <w:rPr>
          <w:rFonts w:hint="default"/>
          <w:lang w:val="en-US" w:eastAsia="zh-CN"/>
        </w:rPr>
      </w:pPr>
      <w:r>
        <w:rPr>
          <w:rFonts w:hint="default"/>
          <w:lang w:val="en-US" w:eastAsia="zh-CN"/>
        </w:rPr>
        <w:t>=</w:t>
      </w:r>
    </w:p>
    <w:p w14:paraId="14223916">
      <w:pPr>
        <w:numPr>
          <w:ilvl w:val="0"/>
          <w:numId w:val="0"/>
        </w:numPr>
        <w:jc w:val="left"/>
        <w:rPr>
          <w:rFonts w:hint="default"/>
          <w:lang w:val="en-US" w:eastAsia="zh-CN"/>
        </w:rPr>
      </w:pPr>
      <w:r>
        <w:rPr>
          <w:rFonts w:hint="default"/>
          <w:lang w:val="en-US" w:eastAsia="zh-CN"/>
        </w:rPr>
        <w:t>[</w:t>
      </w:r>
    </w:p>
    <w:p w14:paraId="297965F5">
      <w:pPr>
        <w:numPr>
          <w:ilvl w:val="0"/>
          <w:numId w:val="0"/>
        </w:numPr>
        <w:jc w:val="left"/>
        <w:rPr>
          <w:rFonts w:hint="default"/>
          <w:lang w:val="en-US" w:eastAsia="zh-CN"/>
        </w:rPr>
      </w:pPr>
      <w:r>
        <w:rPr>
          <w:rFonts w:hint="default"/>
          <w:lang w:val="en-US" w:eastAsia="zh-CN"/>
        </w:rPr>
        <w:t>r_bs1_b + gamma * (1 - done) * V_bs1_b(s_next) - V_bs1_b(s)</w:t>
      </w:r>
    </w:p>
    <w:p w14:paraId="6723E530">
      <w:pPr>
        <w:numPr>
          <w:ilvl w:val="0"/>
          <w:numId w:val="0"/>
        </w:numPr>
        <w:jc w:val="left"/>
        <w:rPr>
          <w:rFonts w:hint="default"/>
          <w:lang w:val="en-US" w:eastAsia="zh-CN"/>
        </w:rPr>
      </w:pPr>
      <w:r>
        <w:rPr>
          <w:rFonts w:hint="default"/>
          <w:lang w:val="en-US" w:eastAsia="zh-CN"/>
        </w:rPr>
        <w:t>]</w:t>
      </w:r>
    </w:p>
    <w:p w14:paraId="60F0F274">
      <w:pPr>
        <w:numPr>
          <w:ilvl w:val="0"/>
          <w:numId w:val="0"/>
        </w:numPr>
        <w:jc w:val="left"/>
        <w:rPr>
          <w:rFonts w:hint="default"/>
          <w:lang w:val="en-US" w:eastAsia="zh-CN"/>
        </w:rPr>
      </w:pPr>
      <w:r>
        <w:rPr>
          <w:rFonts w:hint="default"/>
          <w:lang w:val="en-US" w:eastAsia="zh-CN"/>
        </w:rPr>
        <w:t>-</w:t>
      </w:r>
    </w:p>
    <w:p w14:paraId="38E8652A">
      <w:pPr>
        <w:numPr>
          <w:ilvl w:val="0"/>
          <w:numId w:val="0"/>
        </w:numPr>
        <w:jc w:val="left"/>
        <w:rPr>
          <w:rFonts w:hint="default"/>
          <w:lang w:val="en-US" w:eastAsia="zh-CN"/>
        </w:rPr>
      </w:pPr>
      <w:r>
        <w:rPr>
          <w:rFonts w:hint="default"/>
          <w:lang w:val="en-US" w:eastAsia="zh-CN"/>
        </w:rPr>
        <w:t>[</w:t>
      </w:r>
    </w:p>
    <w:p w14:paraId="73DE7D8A">
      <w:pPr>
        <w:numPr>
          <w:ilvl w:val="0"/>
          <w:numId w:val="0"/>
        </w:numPr>
        <w:jc w:val="left"/>
        <w:rPr>
          <w:rFonts w:hint="default"/>
          <w:lang w:val="en-US" w:eastAsia="zh-CN"/>
        </w:rPr>
      </w:pPr>
      <w:r>
        <w:rPr>
          <w:rFonts w:hint="default"/>
          <w:lang w:val="en-US" w:eastAsia="zh-CN"/>
        </w:rPr>
        <w:t>r_bs2_b + gamma * (1 - done) * V_bs2_b(s_next) - V_bs2_b(s)</w:t>
      </w:r>
    </w:p>
    <w:p w14:paraId="057BF87D">
      <w:pPr>
        <w:numPr>
          <w:ilvl w:val="0"/>
          <w:numId w:val="0"/>
        </w:numPr>
        <w:jc w:val="left"/>
        <w:rPr>
          <w:rFonts w:hint="default"/>
          <w:lang w:val="en-US" w:eastAsia="zh-CN"/>
        </w:rPr>
      </w:pPr>
      <w:r>
        <w:rPr>
          <w:rFonts w:hint="default"/>
          <w:lang w:val="en-US" w:eastAsia="zh-CN"/>
        </w:rPr>
        <w:t>]</w:t>
      </w:r>
    </w:p>
    <w:p w14:paraId="6ED2E389">
      <w:pPr>
        <w:numPr>
          <w:ilvl w:val="0"/>
          <w:numId w:val="0"/>
        </w:numPr>
        <w:jc w:val="left"/>
        <w:rPr>
          <w:rFonts w:hint="default"/>
          <w:lang w:val="en-US" w:eastAsia="zh-CN"/>
        </w:rPr>
      </w:pPr>
    </w:p>
    <w:p w14:paraId="738B5C56">
      <w:pPr>
        <w:numPr>
          <w:ilvl w:val="0"/>
          <w:numId w:val="0"/>
        </w:numPr>
        <w:jc w:val="left"/>
        <w:rPr>
          <w:rFonts w:hint="default"/>
          <w:lang w:val="en-US" w:eastAsia="zh-CN"/>
        </w:rPr>
      </w:pPr>
      <w:r>
        <w:rPr>
          <w:rFonts w:hint="default"/>
          <w:lang w:val="en-US" w:eastAsia="zh-CN"/>
        </w:rPr>
        <w:t>第七</w:t>
      </w:r>
    </w:p>
    <w:p w14:paraId="6477C344">
      <w:pPr>
        <w:numPr>
          <w:ilvl w:val="0"/>
          <w:numId w:val="0"/>
        </w:numPr>
        <w:jc w:val="left"/>
        <w:rPr>
          <w:rFonts w:hint="default"/>
          <w:lang w:val="en-US" w:eastAsia="zh-CN"/>
        </w:rPr>
      </w:pPr>
      <w:r>
        <w:rPr>
          <w:rFonts w:hint="default"/>
          <w:lang w:val="en-US" w:eastAsia="zh-CN"/>
        </w:rPr>
        <w:t>新的 hierarchical actor 模式下</w:t>
      </w:r>
    </w:p>
    <w:p w14:paraId="3D151B3B">
      <w:pPr>
        <w:numPr>
          <w:ilvl w:val="0"/>
          <w:numId w:val="0"/>
        </w:numPr>
        <w:jc w:val="left"/>
        <w:rPr>
          <w:rFonts w:hint="default"/>
          <w:lang w:val="en-US" w:eastAsia="zh-CN"/>
        </w:rPr>
      </w:pPr>
      <w:r>
        <w:rPr>
          <w:rFonts w:hint="default"/>
          <w:lang w:val="en-US" w:eastAsia="zh-CN"/>
        </w:rPr>
        <w:t>theta 维的 surrogate 只使用 A_theta_b</w:t>
      </w:r>
    </w:p>
    <w:p w14:paraId="1A36E202">
      <w:pPr>
        <w:numPr>
          <w:ilvl w:val="0"/>
          <w:numId w:val="0"/>
        </w:numPr>
        <w:jc w:val="left"/>
        <w:rPr>
          <w:rFonts w:hint="default"/>
          <w:lang w:val="en-US" w:eastAsia="zh-CN"/>
        </w:rPr>
      </w:pPr>
      <w:r>
        <w:rPr>
          <w:rFonts w:hint="default"/>
          <w:lang w:val="en-US" w:eastAsia="zh-CN"/>
        </w:rPr>
        <w:t>route 两维的 surrogate 只使用 A_route_b</w:t>
      </w:r>
    </w:p>
    <w:p w14:paraId="4AD04CA4">
      <w:pPr>
        <w:numPr>
          <w:ilvl w:val="0"/>
          <w:numId w:val="0"/>
        </w:numPr>
        <w:jc w:val="left"/>
        <w:rPr>
          <w:rFonts w:hint="default"/>
          <w:lang w:val="en-US" w:eastAsia="zh-CN"/>
        </w:rPr>
      </w:pPr>
      <w:r>
        <w:rPr>
          <w:rFonts w:hint="default"/>
          <w:lang w:val="en-US" w:eastAsia="zh-CN"/>
        </w:rPr>
        <w:t>并且这两个 head 的 logprob / ratio / clip 要分别记录</w:t>
      </w:r>
    </w:p>
    <w:p w14:paraId="23486AED">
      <w:pPr>
        <w:numPr>
          <w:ilvl w:val="0"/>
          <w:numId w:val="0"/>
        </w:numPr>
        <w:jc w:val="left"/>
        <w:rPr>
          <w:rFonts w:hint="default"/>
          <w:lang w:val="en-US" w:eastAsia="zh-CN"/>
        </w:rPr>
      </w:pPr>
    </w:p>
    <w:p w14:paraId="39264908">
      <w:pPr>
        <w:numPr>
          <w:ilvl w:val="0"/>
          <w:numId w:val="0"/>
        </w:numPr>
        <w:jc w:val="left"/>
        <w:rPr>
          <w:rFonts w:hint="default"/>
          <w:lang w:val="en-US" w:eastAsia="zh-CN"/>
        </w:rPr>
      </w:pPr>
      <w:r>
        <w:rPr>
          <w:rFonts w:hint="default"/>
          <w:lang w:val="en-US" w:eastAsia="zh-CN"/>
        </w:rPr>
        <w:t>第八</w:t>
      </w:r>
    </w:p>
    <w:p w14:paraId="39A7E5B8">
      <w:pPr>
        <w:numPr>
          <w:ilvl w:val="0"/>
          <w:numId w:val="0"/>
        </w:numPr>
        <w:jc w:val="left"/>
        <w:rPr>
          <w:rFonts w:hint="default"/>
          <w:lang w:val="en-US" w:eastAsia="zh-CN"/>
        </w:rPr>
      </w:pPr>
      <w:r>
        <w:rPr>
          <w:rFonts w:hint="default"/>
          <w:lang w:val="en-US" w:eastAsia="zh-CN"/>
        </w:rPr>
        <w:t>请在最终说明中明确写出</w:t>
      </w:r>
    </w:p>
    <w:p w14:paraId="21127A1F">
      <w:pPr>
        <w:numPr>
          <w:ilvl w:val="0"/>
          <w:numId w:val="0"/>
        </w:numPr>
        <w:jc w:val="left"/>
        <w:rPr>
          <w:rFonts w:hint="default"/>
          <w:lang w:val="en-US" w:eastAsia="zh-CN"/>
        </w:rPr>
      </w:pPr>
    </w:p>
    <w:p w14:paraId="4AE85CBC">
      <w:pPr>
        <w:numPr>
          <w:ilvl w:val="0"/>
          <w:numId w:val="0"/>
        </w:numPr>
        <w:jc w:val="left"/>
        <w:rPr>
          <w:rFonts w:hint="default"/>
          <w:lang w:val="en-US" w:eastAsia="zh-CN"/>
        </w:rPr>
      </w:pPr>
      <w:r>
        <w:rPr>
          <w:rFonts w:hint="default"/>
          <w:lang w:val="en-US" w:eastAsia="zh-CN"/>
        </w:rPr>
        <w:t>theta head 的结构</w:t>
      </w:r>
    </w:p>
    <w:p w14:paraId="282F5126">
      <w:pPr>
        <w:numPr>
          <w:ilvl w:val="0"/>
          <w:numId w:val="0"/>
        </w:numPr>
        <w:jc w:val="left"/>
        <w:rPr>
          <w:rFonts w:hint="default"/>
          <w:lang w:val="en-US" w:eastAsia="zh-CN"/>
        </w:rPr>
      </w:pPr>
      <w:r>
        <w:rPr>
          <w:rFonts w:hint="default"/>
          <w:lang w:val="en-US" w:eastAsia="zh-CN"/>
        </w:rPr>
        <w:t>route head 的结构</w:t>
      </w:r>
    </w:p>
    <w:p w14:paraId="71504F06">
      <w:pPr>
        <w:numPr>
          <w:ilvl w:val="0"/>
          <w:numId w:val="0"/>
        </w:numPr>
        <w:jc w:val="left"/>
        <w:rPr>
          <w:rFonts w:hint="default"/>
          <w:lang w:val="en-US" w:eastAsia="zh-CN"/>
        </w:rPr>
      </w:pPr>
      <w:r>
        <w:rPr>
          <w:rFonts w:hint="default"/>
          <w:lang w:val="en-US" w:eastAsia="zh-CN"/>
        </w:rPr>
        <w:t>route head 的输入</w:t>
      </w:r>
    </w:p>
    <w:p w14:paraId="6B0BDF90">
      <w:pPr>
        <w:numPr>
          <w:ilvl w:val="0"/>
          <w:numId w:val="0"/>
        </w:numPr>
        <w:jc w:val="left"/>
        <w:rPr>
          <w:rFonts w:hint="default"/>
          <w:lang w:val="en-US" w:eastAsia="zh-CN"/>
        </w:rPr>
      </w:pPr>
      <w:r>
        <w:rPr>
          <w:rFonts w:hint="default"/>
          <w:lang w:val="en-US" w:eastAsia="zh-CN"/>
        </w:rPr>
        <w:t>A_theta_b 的公式</w:t>
      </w:r>
    </w:p>
    <w:p w14:paraId="4CC9D94F">
      <w:pPr>
        <w:numPr>
          <w:ilvl w:val="0"/>
          <w:numId w:val="0"/>
        </w:numPr>
        <w:jc w:val="left"/>
        <w:rPr>
          <w:rFonts w:hint="default"/>
          <w:lang w:val="en-US" w:eastAsia="zh-CN"/>
        </w:rPr>
      </w:pPr>
      <w:r>
        <w:rPr>
          <w:rFonts w:hint="default"/>
          <w:lang w:val="en-US" w:eastAsia="zh-CN"/>
        </w:rPr>
        <w:t>A_route_b 的公式</w:t>
      </w:r>
    </w:p>
    <w:p w14:paraId="437B87AB">
      <w:pPr>
        <w:numPr>
          <w:ilvl w:val="0"/>
          <w:numId w:val="0"/>
        </w:numPr>
        <w:jc w:val="left"/>
        <w:rPr>
          <w:rFonts w:hint="default"/>
          <w:lang w:val="en-US" w:eastAsia="zh-CN"/>
        </w:rPr>
      </w:pPr>
      <w:r>
        <w:rPr>
          <w:rFonts w:hint="default"/>
          <w:lang w:val="en-US" w:eastAsia="zh-CN"/>
        </w:rPr>
        <w:t>以及为什么这一步比“平铺 actor + split loss”更接近真正的层级决策</w:t>
      </w:r>
    </w:p>
    <w:p w14:paraId="416AB10F">
      <w:pPr>
        <w:numPr>
          <w:ilvl w:val="0"/>
          <w:numId w:val="0"/>
        </w:numPr>
        <w:jc w:val="left"/>
        <w:rPr>
          <w:rFonts w:hint="default"/>
          <w:lang w:val="en-US" w:eastAsia="zh-CN"/>
        </w:rPr>
      </w:pPr>
    </w:p>
    <w:p w14:paraId="24805092">
      <w:pPr>
        <w:numPr>
          <w:ilvl w:val="0"/>
          <w:numId w:val="0"/>
        </w:numPr>
        <w:jc w:val="left"/>
        <w:rPr>
          <w:rFonts w:hint="default"/>
          <w:lang w:val="en-US" w:eastAsia="zh-CN"/>
        </w:rPr>
      </w:pPr>
      <w:r>
        <w:rPr>
          <w:rFonts w:hint="default"/>
          <w:lang w:val="en-US" w:eastAsia="zh-CN"/>
        </w:rPr>
        <w:t>五 固定不变的参数</w:t>
      </w:r>
    </w:p>
    <w:p w14:paraId="61C4F8EC">
      <w:pPr>
        <w:numPr>
          <w:ilvl w:val="0"/>
          <w:numId w:val="0"/>
        </w:numPr>
        <w:jc w:val="left"/>
        <w:rPr>
          <w:rFonts w:hint="default"/>
          <w:lang w:val="en-US" w:eastAsia="zh-CN"/>
        </w:rPr>
      </w:pPr>
    </w:p>
    <w:p w14:paraId="70D0B6E0">
      <w:pPr>
        <w:numPr>
          <w:ilvl w:val="0"/>
          <w:numId w:val="0"/>
        </w:numPr>
        <w:jc w:val="left"/>
        <w:rPr>
          <w:rFonts w:hint="default"/>
          <w:lang w:val="en-US" w:eastAsia="zh-CN"/>
        </w:rPr>
      </w:pPr>
      <w:r>
        <w:rPr>
          <w:rFonts w:hint="default"/>
          <w:lang w:val="en-US" w:eastAsia="zh-CN"/>
        </w:rPr>
        <w:t>dense 主线固定</w:t>
      </w:r>
    </w:p>
    <w:p w14:paraId="716BDA2E">
      <w:pPr>
        <w:numPr>
          <w:ilvl w:val="0"/>
          <w:numId w:val="0"/>
        </w:numPr>
        <w:jc w:val="left"/>
        <w:rPr>
          <w:rFonts w:hint="default"/>
          <w:lang w:val="en-US" w:eastAsia="zh-CN"/>
        </w:rPr>
      </w:pPr>
      <w:r>
        <w:rPr>
          <w:rFonts w:hint="default"/>
          <w:lang w:val="en-US" w:eastAsia="zh-CN"/>
        </w:rPr>
        <w:t>topology = dense</w:t>
      </w:r>
    </w:p>
    <w:p w14:paraId="0F5F7402">
      <w:pPr>
        <w:numPr>
          <w:ilvl w:val="0"/>
          <w:numId w:val="0"/>
        </w:numPr>
        <w:jc w:val="left"/>
        <w:rPr>
          <w:rFonts w:hint="default"/>
          <w:lang w:val="en-US" w:eastAsia="zh-CN"/>
        </w:rPr>
      </w:pPr>
      <w:r>
        <w:rPr>
          <w:rFonts w:hint="default"/>
          <w:lang w:val="en-US" w:eastAsia="zh-CN"/>
        </w:rPr>
        <w:t>q = 0.65</w:t>
      </w:r>
    </w:p>
    <w:p w14:paraId="7524DA75">
      <w:pPr>
        <w:numPr>
          <w:ilvl w:val="0"/>
          <w:numId w:val="0"/>
        </w:numPr>
        <w:jc w:val="left"/>
        <w:rPr>
          <w:rFonts w:hint="default"/>
          <w:lang w:val="en-US" w:eastAsia="zh-CN"/>
        </w:rPr>
      </w:pPr>
      <w:r>
        <w:rPr>
          <w:rFonts w:hint="default"/>
          <w:lang w:val="en-US" w:eastAsia="zh-CN"/>
        </w:rPr>
        <w:t>Umax = 2</w:t>
      </w:r>
    </w:p>
    <w:p w14:paraId="5486EC6A">
      <w:pPr>
        <w:numPr>
          <w:ilvl w:val="0"/>
          <w:numId w:val="0"/>
        </w:numPr>
        <w:jc w:val="left"/>
        <w:rPr>
          <w:rFonts w:hint="default"/>
          <w:lang w:val="en-US" w:eastAsia="zh-CN"/>
        </w:rPr>
      </w:pPr>
      <w:r>
        <w:rPr>
          <w:rFonts w:hint="default"/>
          <w:lang w:val="en-US" w:eastAsia="zh-CN"/>
        </w:rPr>
        <w:t>alpha_p = 0.4</w:t>
      </w:r>
    </w:p>
    <w:p w14:paraId="0A3C531E">
      <w:pPr>
        <w:numPr>
          <w:ilvl w:val="0"/>
          <w:numId w:val="0"/>
        </w:numPr>
        <w:jc w:val="left"/>
        <w:rPr>
          <w:rFonts w:hint="default"/>
          <w:lang w:val="en-US" w:eastAsia="zh-CN"/>
        </w:rPr>
      </w:pPr>
      <w:r>
        <w:rPr>
          <w:rFonts w:hint="default"/>
          <w:lang w:val="en-US" w:eastAsia="zh-CN"/>
        </w:rPr>
        <w:t>rho0 = 0.75</w:t>
      </w:r>
    </w:p>
    <w:p w14:paraId="0BF90AA3">
      <w:pPr>
        <w:numPr>
          <w:ilvl w:val="0"/>
          <w:numId w:val="0"/>
        </w:numPr>
        <w:jc w:val="left"/>
        <w:rPr>
          <w:rFonts w:hint="default"/>
          <w:lang w:val="en-US" w:eastAsia="zh-CN"/>
        </w:rPr>
      </w:pPr>
      <w:r>
        <w:rPr>
          <w:rFonts w:hint="default"/>
          <w:lang w:val="en-US" w:eastAsia="zh-CN"/>
        </w:rPr>
        <w:t>gamma_q = 0.10</w:t>
      </w:r>
    </w:p>
    <w:p w14:paraId="27E44674">
      <w:pPr>
        <w:numPr>
          <w:ilvl w:val="0"/>
          <w:numId w:val="0"/>
        </w:numPr>
        <w:jc w:val="left"/>
        <w:rPr>
          <w:rFonts w:hint="default"/>
          <w:lang w:val="en-US" w:eastAsia="zh-CN"/>
        </w:rPr>
      </w:pPr>
      <w:r>
        <w:rPr>
          <w:rFonts w:hint="default"/>
          <w:lang w:val="en-US" w:eastAsia="zh-CN"/>
        </w:rPr>
        <w:t>gamma_e = 0.15</w:t>
      </w:r>
    </w:p>
    <w:p w14:paraId="1BC47D5D">
      <w:pPr>
        <w:numPr>
          <w:ilvl w:val="0"/>
          <w:numId w:val="0"/>
        </w:numPr>
        <w:jc w:val="left"/>
        <w:rPr>
          <w:rFonts w:hint="default"/>
          <w:lang w:val="en-US" w:eastAsia="zh-CN"/>
        </w:rPr>
      </w:pPr>
    </w:p>
    <w:p w14:paraId="16710266">
      <w:pPr>
        <w:numPr>
          <w:ilvl w:val="0"/>
          <w:numId w:val="0"/>
        </w:numPr>
        <w:jc w:val="left"/>
        <w:rPr>
          <w:rFonts w:hint="default"/>
          <w:lang w:val="en-US" w:eastAsia="zh-CN"/>
        </w:rPr>
      </w:pPr>
      <w:r>
        <w:rPr>
          <w:rFonts w:hint="default"/>
          <w:lang w:val="en-US" w:eastAsia="zh-CN"/>
        </w:rPr>
        <w:t>reward 固定</w:t>
      </w:r>
    </w:p>
    <w:p w14:paraId="6FECA95C">
      <w:pPr>
        <w:numPr>
          <w:ilvl w:val="0"/>
          <w:numId w:val="0"/>
        </w:numPr>
        <w:jc w:val="left"/>
        <w:rPr>
          <w:rFonts w:hint="default"/>
          <w:lang w:val="en-US" w:eastAsia="zh-CN"/>
        </w:rPr>
      </w:pPr>
      <w:r>
        <w:rPr>
          <w:rFonts w:hint="default"/>
          <w:lang w:val="en-US" w:eastAsia="zh-CN"/>
        </w:rPr>
        <w:t>reward_mode = per_sensor</w:t>
      </w:r>
    </w:p>
    <w:p w14:paraId="165FAE6F">
      <w:pPr>
        <w:numPr>
          <w:ilvl w:val="0"/>
          <w:numId w:val="0"/>
        </w:numPr>
        <w:jc w:val="left"/>
        <w:rPr>
          <w:rFonts w:hint="default"/>
          <w:lang w:val="en-US" w:eastAsia="zh-CN"/>
        </w:rPr>
      </w:pPr>
    </w:p>
    <w:p w14:paraId="02BC28B9">
      <w:pPr>
        <w:numPr>
          <w:ilvl w:val="0"/>
          <w:numId w:val="0"/>
        </w:numPr>
        <w:jc w:val="left"/>
        <w:rPr>
          <w:rFonts w:hint="default"/>
          <w:lang w:val="en-US" w:eastAsia="zh-CN"/>
        </w:rPr>
      </w:pPr>
      <w:r>
        <w:rPr>
          <w:rFonts w:hint="default"/>
          <w:lang w:val="en-US" w:eastAsia="zh-CN"/>
        </w:rPr>
        <w:t>value target 固定</w:t>
      </w:r>
    </w:p>
    <w:p w14:paraId="31D24E4C">
      <w:pPr>
        <w:numPr>
          <w:ilvl w:val="0"/>
          <w:numId w:val="0"/>
        </w:numPr>
        <w:jc w:val="left"/>
        <w:rPr>
          <w:rFonts w:hint="default"/>
          <w:lang w:val="en-US" w:eastAsia="zh-CN"/>
        </w:rPr>
      </w:pPr>
      <w:r>
        <w:rPr>
          <w:rFonts w:hint="default"/>
          <w:lang w:val="en-US" w:eastAsia="zh-CN"/>
        </w:rPr>
        <w:t>value_target_mode = popart_return_norm</w:t>
      </w:r>
    </w:p>
    <w:p w14:paraId="1FE55348">
      <w:pPr>
        <w:numPr>
          <w:ilvl w:val="0"/>
          <w:numId w:val="0"/>
        </w:numPr>
        <w:jc w:val="left"/>
        <w:rPr>
          <w:rFonts w:hint="default"/>
          <w:lang w:val="en-US" w:eastAsia="zh-CN"/>
        </w:rPr>
      </w:pPr>
    </w:p>
    <w:p w14:paraId="25079BC3">
      <w:pPr>
        <w:numPr>
          <w:ilvl w:val="0"/>
          <w:numId w:val="0"/>
        </w:numPr>
        <w:jc w:val="left"/>
        <w:rPr>
          <w:rFonts w:hint="default"/>
          <w:lang w:val="en-US" w:eastAsia="zh-CN"/>
        </w:rPr>
      </w:pPr>
      <w:r>
        <w:rPr>
          <w:rFonts w:hint="default"/>
          <w:lang w:val="en-US" w:eastAsia="zh-CN"/>
        </w:rPr>
        <w:t>value loss 固定</w:t>
      </w:r>
    </w:p>
    <w:p w14:paraId="34E3BB9C">
      <w:pPr>
        <w:numPr>
          <w:ilvl w:val="0"/>
          <w:numId w:val="0"/>
        </w:numPr>
        <w:jc w:val="left"/>
        <w:rPr>
          <w:rFonts w:hint="default"/>
          <w:lang w:val="en-US" w:eastAsia="zh-CN"/>
        </w:rPr>
      </w:pPr>
      <w:r>
        <w:rPr>
          <w:rFonts w:hint="default"/>
          <w:lang w:val="en-US" w:eastAsia="zh-CN"/>
        </w:rPr>
        <w:t>value_loss_mode = huber</w:t>
      </w:r>
    </w:p>
    <w:p w14:paraId="0A16D360">
      <w:pPr>
        <w:numPr>
          <w:ilvl w:val="0"/>
          <w:numId w:val="0"/>
        </w:numPr>
        <w:jc w:val="left"/>
        <w:rPr>
          <w:rFonts w:hint="default"/>
          <w:lang w:val="en-US" w:eastAsia="zh-CN"/>
        </w:rPr>
      </w:pPr>
    </w:p>
    <w:p w14:paraId="64479C9F">
      <w:pPr>
        <w:numPr>
          <w:ilvl w:val="0"/>
          <w:numId w:val="0"/>
        </w:numPr>
        <w:jc w:val="left"/>
        <w:rPr>
          <w:rFonts w:hint="default"/>
          <w:lang w:val="en-US" w:eastAsia="zh-CN"/>
        </w:rPr>
      </w:pPr>
      <w:r>
        <w:rPr>
          <w:rFonts w:hint="default"/>
          <w:lang w:val="en-US" w:eastAsia="zh-CN"/>
        </w:rPr>
        <w:t>critic 结构主线固定</w:t>
      </w:r>
    </w:p>
    <w:p w14:paraId="697D78DE">
      <w:pPr>
        <w:numPr>
          <w:ilvl w:val="0"/>
          <w:numId w:val="0"/>
        </w:numPr>
        <w:jc w:val="left"/>
        <w:rPr>
          <w:rFonts w:hint="default"/>
          <w:lang w:val="en-US" w:eastAsia="zh-CN"/>
        </w:rPr>
      </w:pPr>
      <w:r>
        <w:rPr>
          <w:rFonts w:hint="default"/>
          <w:lang w:val="en-US" w:eastAsia="zh-CN"/>
        </w:rPr>
        <w:t>critic_arch_mode = stronger_critic_backbone</w:t>
      </w:r>
    </w:p>
    <w:p w14:paraId="20202A56">
      <w:pPr>
        <w:numPr>
          <w:ilvl w:val="0"/>
          <w:numId w:val="0"/>
        </w:numPr>
        <w:jc w:val="left"/>
        <w:rPr>
          <w:rFonts w:hint="default"/>
          <w:lang w:val="en-US" w:eastAsia="zh-CN"/>
        </w:rPr>
      </w:pPr>
    </w:p>
    <w:p w14:paraId="096FEC14">
      <w:pPr>
        <w:numPr>
          <w:ilvl w:val="0"/>
          <w:numId w:val="0"/>
        </w:numPr>
        <w:jc w:val="left"/>
        <w:rPr>
          <w:rFonts w:hint="default"/>
          <w:lang w:val="en-US" w:eastAsia="zh-CN"/>
        </w:rPr>
      </w:pPr>
      <w:r>
        <w:rPr>
          <w:rFonts w:hint="default"/>
          <w:lang w:val="en-US" w:eastAsia="zh-CN"/>
        </w:rPr>
        <w:t>critic 输入固定</w:t>
      </w:r>
    </w:p>
    <w:p w14:paraId="3751CBAB">
      <w:pPr>
        <w:numPr>
          <w:ilvl w:val="0"/>
          <w:numId w:val="0"/>
        </w:numPr>
        <w:jc w:val="left"/>
        <w:rPr>
          <w:rFonts w:hint="default"/>
          <w:lang w:val="en-US" w:eastAsia="zh-CN"/>
        </w:rPr>
      </w:pPr>
      <w:r>
        <w:rPr>
          <w:rFonts w:hint="default"/>
          <w:lang w:val="en-US" w:eastAsia="zh-CN"/>
        </w:rPr>
        <w:t>critic_input_mode = normalized_augmented_critic_input</w:t>
      </w:r>
    </w:p>
    <w:p w14:paraId="469EA152">
      <w:pPr>
        <w:numPr>
          <w:ilvl w:val="0"/>
          <w:numId w:val="0"/>
        </w:numPr>
        <w:jc w:val="left"/>
        <w:rPr>
          <w:rFonts w:hint="default"/>
          <w:lang w:val="en-US" w:eastAsia="zh-CN"/>
        </w:rPr>
      </w:pPr>
    </w:p>
    <w:p w14:paraId="60A6AA96">
      <w:pPr>
        <w:numPr>
          <w:ilvl w:val="0"/>
          <w:numId w:val="0"/>
        </w:numPr>
        <w:jc w:val="left"/>
        <w:rPr>
          <w:rFonts w:hint="default"/>
          <w:lang w:val="en-US" w:eastAsia="zh-CN"/>
        </w:rPr>
      </w:pPr>
      <w:r>
        <w:rPr>
          <w:rFonts w:hint="default"/>
          <w:lang w:val="en-US" w:eastAsia="zh-CN"/>
        </w:rPr>
        <w:t>actor 输入固定</w:t>
      </w:r>
    </w:p>
    <w:p w14:paraId="23C35080">
      <w:pPr>
        <w:numPr>
          <w:ilvl w:val="0"/>
          <w:numId w:val="0"/>
        </w:numPr>
        <w:jc w:val="left"/>
        <w:rPr>
          <w:rFonts w:hint="default"/>
          <w:lang w:val="en-US" w:eastAsia="zh-CN"/>
        </w:rPr>
      </w:pPr>
      <w:r>
        <w:rPr>
          <w:rFonts w:hint="default"/>
          <w:lang w:val="en-US" w:eastAsia="zh-CN"/>
        </w:rPr>
        <w:t>actor_raw_input_mode = baseline_actor_raw</w:t>
      </w:r>
    </w:p>
    <w:p w14:paraId="0099784D">
      <w:pPr>
        <w:numPr>
          <w:ilvl w:val="0"/>
          <w:numId w:val="0"/>
        </w:numPr>
        <w:jc w:val="left"/>
        <w:rPr>
          <w:rFonts w:hint="default"/>
          <w:lang w:val="en-US" w:eastAsia="zh-CN"/>
        </w:rPr>
      </w:pPr>
    </w:p>
    <w:p w14:paraId="1EC9822D">
      <w:pPr>
        <w:numPr>
          <w:ilvl w:val="0"/>
          <w:numId w:val="0"/>
        </w:numPr>
        <w:jc w:val="left"/>
        <w:rPr>
          <w:rFonts w:hint="default"/>
          <w:lang w:val="en-US" w:eastAsia="zh-CN"/>
        </w:rPr>
      </w:pPr>
      <w:r>
        <w:rPr>
          <w:rFonts w:hint="default"/>
          <w:lang w:val="en-US" w:eastAsia="zh-CN"/>
        </w:rPr>
        <w:t>PPO 固定</w:t>
      </w:r>
    </w:p>
    <w:p w14:paraId="35A80AE3">
      <w:pPr>
        <w:numPr>
          <w:ilvl w:val="0"/>
          <w:numId w:val="0"/>
        </w:numPr>
        <w:jc w:val="left"/>
        <w:rPr>
          <w:rFonts w:hint="default"/>
          <w:lang w:val="en-US" w:eastAsia="zh-CN"/>
        </w:rPr>
      </w:pPr>
      <w:r>
        <w:rPr>
          <w:rFonts w:hint="default"/>
          <w:lang w:val="en-US" w:eastAsia="zh-CN"/>
        </w:rPr>
        <w:t>actor_learning_rate = 5e-4</w:t>
      </w:r>
    </w:p>
    <w:p w14:paraId="40B659B5">
      <w:pPr>
        <w:numPr>
          <w:ilvl w:val="0"/>
          <w:numId w:val="0"/>
        </w:numPr>
        <w:jc w:val="left"/>
        <w:rPr>
          <w:rFonts w:hint="default"/>
          <w:lang w:val="en-US" w:eastAsia="zh-CN"/>
        </w:rPr>
      </w:pPr>
      <w:r>
        <w:rPr>
          <w:rFonts w:hint="default"/>
          <w:lang w:val="en-US" w:eastAsia="zh-CN"/>
        </w:rPr>
        <w:t>critic_learning_rate = 5e-4</w:t>
      </w:r>
    </w:p>
    <w:p w14:paraId="6BAFCC39">
      <w:pPr>
        <w:numPr>
          <w:ilvl w:val="0"/>
          <w:numId w:val="0"/>
        </w:numPr>
        <w:jc w:val="left"/>
        <w:rPr>
          <w:rFonts w:hint="default"/>
          <w:lang w:val="en-US" w:eastAsia="zh-CN"/>
        </w:rPr>
      </w:pPr>
      <w:r>
        <w:rPr>
          <w:rFonts w:hint="default"/>
          <w:lang w:val="en-US" w:eastAsia="zh-CN"/>
        </w:rPr>
        <w:t>entropy_coeff = 1e-3</w:t>
      </w:r>
    </w:p>
    <w:p w14:paraId="188A073A">
      <w:pPr>
        <w:numPr>
          <w:ilvl w:val="0"/>
          <w:numId w:val="0"/>
        </w:numPr>
        <w:jc w:val="left"/>
        <w:rPr>
          <w:rFonts w:hint="default"/>
          <w:lang w:val="en-US" w:eastAsia="zh-CN"/>
        </w:rPr>
      </w:pPr>
      <w:r>
        <w:rPr>
          <w:rFonts w:hint="default"/>
          <w:lang w:val="en-US" w:eastAsia="zh-CN"/>
        </w:rPr>
        <w:t>update_epochs = 10</w:t>
      </w:r>
    </w:p>
    <w:p w14:paraId="2EB6EC70">
      <w:pPr>
        <w:numPr>
          <w:ilvl w:val="0"/>
          <w:numId w:val="0"/>
        </w:numPr>
        <w:jc w:val="left"/>
        <w:rPr>
          <w:rFonts w:hint="default"/>
          <w:lang w:val="en-US" w:eastAsia="zh-CN"/>
        </w:rPr>
      </w:pPr>
      <w:r>
        <w:rPr>
          <w:rFonts w:hint="default"/>
          <w:lang w:val="en-US" w:eastAsia="zh-CN"/>
        </w:rPr>
        <w:t>time_steps = 100</w:t>
      </w:r>
    </w:p>
    <w:p w14:paraId="2CA8CAC1">
      <w:pPr>
        <w:numPr>
          <w:ilvl w:val="0"/>
          <w:numId w:val="0"/>
        </w:numPr>
        <w:jc w:val="left"/>
        <w:rPr>
          <w:rFonts w:hint="default"/>
          <w:lang w:val="en-US" w:eastAsia="zh-CN"/>
        </w:rPr>
      </w:pPr>
    </w:p>
    <w:p w14:paraId="77EEE86A">
      <w:pPr>
        <w:numPr>
          <w:ilvl w:val="0"/>
          <w:numId w:val="0"/>
        </w:numPr>
        <w:jc w:val="left"/>
        <w:rPr>
          <w:rFonts w:hint="default"/>
          <w:lang w:val="en-US" w:eastAsia="zh-CN"/>
        </w:rPr>
      </w:pPr>
      <w:r>
        <w:rPr>
          <w:rFonts w:hint="default"/>
          <w:lang w:val="en-US" w:eastAsia="zh-CN"/>
        </w:rPr>
        <w:t>dense stopping 固定</w:t>
      </w:r>
    </w:p>
    <w:p w14:paraId="24058D55">
      <w:pPr>
        <w:numPr>
          <w:ilvl w:val="0"/>
          <w:numId w:val="0"/>
        </w:numPr>
        <w:jc w:val="left"/>
        <w:rPr>
          <w:rFonts w:hint="default"/>
          <w:lang w:val="en-US" w:eastAsia="zh-CN"/>
        </w:rPr>
      </w:pPr>
      <w:r>
        <w:rPr>
          <w:rFonts w:hint="default"/>
          <w:lang w:val="en-US" w:eastAsia="zh-CN"/>
        </w:rPr>
        <w:t>start_check_epoch = 1</w:t>
      </w:r>
    </w:p>
    <w:p w14:paraId="7F2671BC">
      <w:pPr>
        <w:numPr>
          <w:ilvl w:val="0"/>
          <w:numId w:val="0"/>
        </w:numPr>
        <w:jc w:val="left"/>
        <w:rPr>
          <w:rFonts w:hint="default"/>
          <w:lang w:val="en-US" w:eastAsia="zh-CN"/>
        </w:rPr>
      </w:pPr>
      <w:r>
        <w:rPr>
          <w:rFonts w:hint="default"/>
          <w:lang w:val="en-US" w:eastAsia="zh-CN"/>
        </w:rPr>
        <w:t>max_epochs = 6</w:t>
      </w:r>
    </w:p>
    <w:p w14:paraId="4B0BA036">
      <w:pPr>
        <w:numPr>
          <w:ilvl w:val="0"/>
          <w:numId w:val="0"/>
        </w:numPr>
        <w:jc w:val="left"/>
        <w:rPr>
          <w:rFonts w:hint="default"/>
          <w:lang w:val="en-US" w:eastAsia="zh-CN"/>
        </w:rPr>
      </w:pPr>
      <w:r>
        <w:rPr>
          <w:rFonts w:hint="default"/>
          <w:lang w:val="en-US" w:eastAsia="zh-CN"/>
        </w:rPr>
        <w:t>patience = 3</w:t>
      </w:r>
    </w:p>
    <w:p w14:paraId="756FE26B">
      <w:pPr>
        <w:numPr>
          <w:ilvl w:val="0"/>
          <w:numId w:val="0"/>
        </w:numPr>
        <w:jc w:val="left"/>
        <w:rPr>
          <w:rFonts w:hint="default"/>
          <w:lang w:val="en-US" w:eastAsia="zh-CN"/>
        </w:rPr>
      </w:pPr>
      <w:r>
        <w:rPr>
          <w:rFonts w:hint="default"/>
          <w:lang w:val="en-US" w:eastAsia="zh-CN"/>
        </w:rPr>
        <w:t>min_delta = 1.0</w:t>
      </w:r>
    </w:p>
    <w:p w14:paraId="7CD72380">
      <w:pPr>
        <w:numPr>
          <w:ilvl w:val="0"/>
          <w:numId w:val="0"/>
        </w:numPr>
        <w:jc w:val="left"/>
        <w:rPr>
          <w:rFonts w:hint="default"/>
          <w:lang w:val="en-US" w:eastAsia="zh-CN"/>
        </w:rPr>
      </w:pPr>
    </w:p>
    <w:p w14:paraId="6D5076D6">
      <w:pPr>
        <w:numPr>
          <w:ilvl w:val="0"/>
          <w:numId w:val="0"/>
        </w:numPr>
        <w:jc w:val="left"/>
        <w:rPr>
          <w:rFonts w:hint="default"/>
          <w:lang w:val="en-US" w:eastAsia="zh-CN"/>
        </w:rPr>
      </w:pPr>
      <w:r>
        <w:rPr>
          <w:rFonts w:hint="default"/>
          <w:lang w:val="en-US" w:eastAsia="zh-CN"/>
        </w:rPr>
        <w:t>DT 固定</w:t>
      </w:r>
    </w:p>
    <w:p w14:paraId="20AA4A67">
      <w:pPr>
        <w:numPr>
          <w:ilvl w:val="0"/>
          <w:numId w:val="0"/>
        </w:numPr>
        <w:jc w:val="left"/>
        <w:rPr>
          <w:rFonts w:hint="default"/>
          <w:lang w:val="en-US" w:eastAsia="zh-CN"/>
        </w:rPr>
      </w:pPr>
      <w:r>
        <w:rPr>
          <w:rFonts w:hint="default"/>
          <w:lang w:val="en-US" w:eastAsia="zh-CN"/>
        </w:rPr>
        <w:t>history_window = 8</w:t>
      </w:r>
    </w:p>
    <w:p w14:paraId="11DB4FA5">
      <w:pPr>
        <w:numPr>
          <w:ilvl w:val="0"/>
          <w:numId w:val="0"/>
        </w:numPr>
        <w:jc w:val="left"/>
        <w:rPr>
          <w:rFonts w:hint="default"/>
          <w:lang w:val="en-US" w:eastAsia="zh-CN"/>
        </w:rPr>
      </w:pPr>
      <w:r>
        <w:rPr>
          <w:rFonts w:hint="default"/>
          <w:lang w:val="en-US" w:eastAsia="zh-CN"/>
        </w:rPr>
        <w:t>prediction_horizon = 2</w:t>
      </w:r>
    </w:p>
    <w:p w14:paraId="43F9C07C">
      <w:pPr>
        <w:numPr>
          <w:ilvl w:val="0"/>
          <w:numId w:val="0"/>
        </w:numPr>
        <w:jc w:val="left"/>
        <w:rPr>
          <w:rFonts w:hint="default"/>
          <w:lang w:val="en-US" w:eastAsia="zh-CN"/>
        </w:rPr>
      </w:pPr>
      <w:r>
        <w:rPr>
          <w:rFonts w:hint="default"/>
          <w:lang w:val="en-US" w:eastAsia="zh-CN"/>
        </w:rPr>
        <w:t>hidden_size = 128</w:t>
      </w:r>
    </w:p>
    <w:p w14:paraId="28B49C35">
      <w:pPr>
        <w:numPr>
          <w:ilvl w:val="0"/>
          <w:numId w:val="0"/>
        </w:numPr>
        <w:jc w:val="left"/>
        <w:rPr>
          <w:rFonts w:hint="default"/>
          <w:lang w:val="en-US" w:eastAsia="zh-CN"/>
        </w:rPr>
      </w:pPr>
      <w:r>
        <w:rPr>
          <w:rFonts w:hint="default"/>
          <w:lang w:val="en-US" w:eastAsia="zh-CN"/>
        </w:rPr>
        <w:t>retrain_interval = 5</w:t>
      </w:r>
    </w:p>
    <w:p w14:paraId="6B219135">
      <w:pPr>
        <w:numPr>
          <w:ilvl w:val="0"/>
          <w:numId w:val="0"/>
        </w:numPr>
        <w:jc w:val="left"/>
        <w:rPr>
          <w:rFonts w:hint="default"/>
          <w:lang w:val="en-US" w:eastAsia="zh-CN"/>
        </w:rPr>
      </w:pPr>
      <w:r>
        <w:rPr>
          <w:rFonts w:hint="default"/>
          <w:lang w:val="en-US" w:eastAsia="zh-CN"/>
        </w:rPr>
        <w:t>train_epochs = 5</w:t>
      </w:r>
    </w:p>
    <w:p w14:paraId="378DC021">
      <w:pPr>
        <w:numPr>
          <w:ilvl w:val="0"/>
          <w:numId w:val="0"/>
        </w:numPr>
        <w:jc w:val="left"/>
        <w:rPr>
          <w:rFonts w:hint="default"/>
          <w:lang w:val="en-US" w:eastAsia="zh-CN"/>
        </w:rPr>
      </w:pPr>
      <w:r>
        <w:rPr>
          <w:rFonts w:hint="default"/>
          <w:lang w:val="en-US" w:eastAsia="zh-CN"/>
        </w:rPr>
        <w:t>num_layers = 1</w:t>
      </w:r>
    </w:p>
    <w:p w14:paraId="234A2390">
      <w:pPr>
        <w:numPr>
          <w:ilvl w:val="0"/>
          <w:numId w:val="0"/>
        </w:numPr>
        <w:jc w:val="left"/>
        <w:rPr>
          <w:rFonts w:hint="default"/>
          <w:lang w:val="en-US" w:eastAsia="zh-CN"/>
        </w:rPr>
      </w:pPr>
      <w:r>
        <w:rPr>
          <w:rFonts w:hint="default"/>
          <w:lang w:val="en-US" w:eastAsia="zh-CN"/>
        </w:rPr>
        <w:t>learning_rate = 1e-3</w:t>
      </w:r>
    </w:p>
    <w:p w14:paraId="4CDCDD57">
      <w:pPr>
        <w:numPr>
          <w:ilvl w:val="0"/>
          <w:numId w:val="0"/>
        </w:numPr>
        <w:jc w:val="left"/>
        <w:rPr>
          <w:rFonts w:hint="default"/>
          <w:lang w:val="en-US" w:eastAsia="zh-CN"/>
        </w:rPr>
      </w:pPr>
      <w:r>
        <w:rPr>
          <w:rFonts w:hint="default"/>
          <w:lang w:val="en-US" w:eastAsia="zh-CN"/>
        </w:rPr>
        <w:t>batch_size = 32</w:t>
      </w:r>
    </w:p>
    <w:p w14:paraId="5B941BBA">
      <w:pPr>
        <w:numPr>
          <w:ilvl w:val="0"/>
          <w:numId w:val="0"/>
        </w:numPr>
        <w:jc w:val="left"/>
        <w:rPr>
          <w:rFonts w:hint="default"/>
          <w:lang w:val="en-US" w:eastAsia="zh-CN"/>
        </w:rPr>
      </w:pPr>
      <w:r>
        <w:rPr>
          <w:rFonts w:hint="default"/>
          <w:lang w:val="en-US" w:eastAsia="zh-CN"/>
        </w:rPr>
        <w:t>min_history_to_train = 20</w:t>
      </w:r>
    </w:p>
    <w:p w14:paraId="7A5AB82D">
      <w:pPr>
        <w:numPr>
          <w:ilvl w:val="0"/>
          <w:numId w:val="0"/>
        </w:numPr>
        <w:jc w:val="left"/>
        <w:rPr>
          <w:rFonts w:hint="default"/>
          <w:lang w:val="en-US" w:eastAsia="zh-CN"/>
        </w:rPr>
      </w:pPr>
    </w:p>
    <w:p w14:paraId="375E295B">
      <w:pPr>
        <w:numPr>
          <w:ilvl w:val="0"/>
          <w:numId w:val="0"/>
        </w:numPr>
        <w:jc w:val="left"/>
        <w:rPr>
          <w:rFonts w:hint="default"/>
          <w:lang w:val="en-US" w:eastAsia="zh-CN"/>
        </w:rPr>
      </w:pPr>
      <w:r>
        <w:rPr>
          <w:rFonts w:hint="default"/>
          <w:lang w:val="en-US" w:eastAsia="zh-CN"/>
        </w:rPr>
        <w:t>随机种子固定</w:t>
      </w:r>
    </w:p>
    <w:p w14:paraId="36CDD40E">
      <w:pPr>
        <w:numPr>
          <w:ilvl w:val="0"/>
          <w:numId w:val="0"/>
        </w:numPr>
        <w:jc w:val="left"/>
        <w:rPr>
          <w:rFonts w:hint="default"/>
          <w:lang w:val="en-US" w:eastAsia="zh-CN"/>
        </w:rPr>
      </w:pPr>
      <w:r>
        <w:rPr>
          <w:rFonts w:hint="default"/>
          <w:lang w:val="en-US" w:eastAsia="zh-CN"/>
        </w:rPr>
        <w:t>seed = 2025</w:t>
      </w:r>
    </w:p>
    <w:p w14:paraId="5CC471C8">
      <w:pPr>
        <w:numPr>
          <w:ilvl w:val="0"/>
          <w:numId w:val="0"/>
        </w:numPr>
        <w:jc w:val="left"/>
        <w:rPr>
          <w:rFonts w:hint="default"/>
          <w:lang w:val="en-US" w:eastAsia="zh-CN"/>
        </w:rPr>
      </w:pPr>
    </w:p>
    <w:p w14:paraId="30C03A83">
      <w:pPr>
        <w:numPr>
          <w:ilvl w:val="0"/>
          <w:numId w:val="0"/>
        </w:numPr>
        <w:jc w:val="left"/>
        <w:rPr>
          <w:rFonts w:hint="default"/>
          <w:lang w:val="en-US" w:eastAsia="zh-CN"/>
        </w:rPr>
      </w:pPr>
      <w:r>
        <w:rPr>
          <w:rFonts w:hint="default"/>
          <w:lang w:val="en-US" w:eastAsia="zh-CN"/>
        </w:rPr>
        <w:t>六 严格限制</w:t>
      </w:r>
    </w:p>
    <w:p w14:paraId="4661E16C">
      <w:pPr>
        <w:numPr>
          <w:ilvl w:val="0"/>
          <w:numId w:val="0"/>
        </w:numPr>
        <w:jc w:val="left"/>
        <w:rPr>
          <w:rFonts w:hint="default"/>
          <w:lang w:val="en-US" w:eastAsia="zh-CN"/>
        </w:rPr>
      </w:pPr>
    </w:p>
    <w:p w14:paraId="61F92211">
      <w:pPr>
        <w:numPr>
          <w:ilvl w:val="0"/>
          <w:numId w:val="0"/>
        </w:numPr>
        <w:jc w:val="left"/>
        <w:rPr>
          <w:rFonts w:hint="default"/>
          <w:lang w:val="en-US" w:eastAsia="zh-CN"/>
        </w:rPr>
      </w:pPr>
      <w:r>
        <w:rPr>
          <w:rFonts w:hint="default"/>
          <w:lang w:val="en-US" w:eastAsia="zh-CN"/>
        </w:rPr>
        <w:t>这一步只改 actor 的层级结构</w:t>
      </w:r>
    </w:p>
    <w:p w14:paraId="19A0FA87">
      <w:pPr>
        <w:numPr>
          <w:ilvl w:val="0"/>
          <w:numId w:val="0"/>
        </w:numPr>
        <w:jc w:val="left"/>
        <w:rPr>
          <w:rFonts w:hint="default"/>
          <w:lang w:val="en-US" w:eastAsia="zh-CN"/>
        </w:rPr>
      </w:pPr>
      <w:r>
        <w:rPr>
          <w:rFonts w:hint="default"/>
          <w:lang w:val="en-US" w:eastAsia="zh-CN"/>
        </w:rPr>
        <w:t>不要改 reward 总定义</w:t>
      </w:r>
    </w:p>
    <w:p w14:paraId="63D05DAD">
      <w:pPr>
        <w:numPr>
          <w:ilvl w:val="0"/>
          <w:numId w:val="0"/>
        </w:numPr>
        <w:jc w:val="left"/>
        <w:rPr>
          <w:rFonts w:hint="default"/>
          <w:lang w:val="en-US" w:eastAsia="zh-CN"/>
        </w:rPr>
      </w:pPr>
      <w:r>
        <w:rPr>
          <w:rFonts w:hint="default"/>
          <w:lang w:val="en-US" w:eastAsia="zh-CN"/>
        </w:rPr>
        <w:t>不要改 scheduler</w:t>
      </w:r>
    </w:p>
    <w:p w14:paraId="151FFC03">
      <w:pPr>
        <w:numPr>
          <w:ilvl w:val="0"/>
          <w:numId w:val="0"/>
        </w:numPr>
        <w:jc w:val="left"/>
        <w:rPr>
          <w:rFonts w:hint="default"/>
          <w:lang w:val="en-US" w:eastAsia="zh-CN"/>
        </w:rPr>
      </w:pPr>
      <w:r>
        <w:rPr>
          <w:rFonts w:hint="default"/>
          <w:lang w:val="en-US" w:eastAsia="zh-CN"/>
        </w:rPr>
        <w:t>不要改 PPO 其他超参数</w:t>
      </w:r>
    </w:p>
    <w:p w14:paraId="75E260D6">
      <w:pPr>
        <w:numPr>
          <w:ilvl w:val="0"/>
          <w:numId w:val="0"/>
        </w:numPr>
        <w:jc w:val="left"/>
        <w:rPr>
          <w:rFonts w:hint="default"/>
          <w:lang w:val="en-US" w:eastAsia="zh-CN"/>
        </w:rPr>
      </w:pPr>
      <w:r>
        <w:rPr>
          <w:rFonts w:hint="default"/>
          <w:lang w:val="en-US" w:eastAsia="zh-CN"/>
        </w:rPr>
        <w:t>不要改 entropy loss 总系数</w:t>
      </w:r>
    </w:p>
    <w:p w14:paraId="14D7E626">
      <w:pPr>
        <w:numPr>
          <w:ilvl w:val="0"/>
          <w:numId w:val="0"/>
        </w:numPr>
        <w:jc w:val="left"/>
        <w:rPr>
          <w:rFonts w:hint="default"/>
          <w:lang w:val="en-US" w:eastAsia="zh-CN"/>
        </w:rPr>
      </w:pPr>
      <w:r>
        <w:rPr>
          <w:rFonts w:hint="default"/>
          <w:lang w:val="en-US" w:eastAsia="zh-CN"/>
        </w:rPr>
        <w:t>不要改 value loss 主线</w:t>
      </w:r>
    </w:p>
    <w:p w14:paraId="3A6D2ADA">
      <w:pPr>
        <w:numPr>
          <w:ilvl w:val="0"/>
          <w:numId w:val="0"/>
        </w:numPr>
        <w:jc w:val="left"/>
        <w:rPr>
          <w:rFonts w:hint="default"/>
          <w:lang w:val="en-US" w:eastAsia="zh-CN"/>
        </w:rPr>
      </w:pPr>
      <w:r>
        <w:rPr>
          <w:rFonts w:hint="default"/>
          <w:lang w:val="en-US" w:eastAsia="zh-CN"/>
        </w:rPr>
        <w:t>不要改 state 定义</w:t>
      </w:r>
    </w:p>
    <w:p w14:paraId="51F26E67">
      <w:pPr>
        <w:numPr>
          <w:ilvl w:val="0"/>
          <w:numId w:val="0"/>
        </w:numPr>
        <w:jc w:val="left"/>
        <w:rPr>
          <w:rFonts w:hint="default"/>
          <w:lang w:val="en-US" w:eastAsia="zh-CN"/>
        </w:rPr>
      </w:pPr>
      <w:r>
        <w:rPr>
          <w:rFonts w:hint="default"/>
          <w:lang w:val="en-US" w:eastAsia="zh-CN"/>
        </w:rPr>
        <w:t>不要引入别的搜索项</w:t>
      </w:r>
    </w:p>
    <w:p w14:paraId="6F1CCD09">
      <w:pPr>
        <w:numPr>
          <w:ilvl w:val="0"/>
          <w:numId w:val="0"/>
        </w:numPr>
        <w:jc w:val="left"/>
        <w:rPr>
          <w:rFonts w:hint="default"/>
          <w:lang w:val="en-US" w:eastAsia="zh-CN"/>
        </w:rPr>
      </w:pPr>
      <w:r>
        <w:rPr>
          <w:rFonts w:hint="default"/>
          <w:lang w:val="en-US" w:eastAsia="zh-CN"/>
        </w:rPr>
        <w:t>不要直接上更深更大的整体 backbone</w:t>
      </w:r>
    </w:p>
    <w:p w14:paraId="2A650FA7">
      <w:pPr>
        <w:numPr>
          <w:ilvl w:val="0"/>
          <w:numId w:val="0"/>
        </w:numPr>
        <w:jc w:val="left"/>
        <w:rPr>
          <w:rFonts w:hint="default"/>
          <w:lang w:val="en-US" w:eastAsia="zh-CN"/>
        </w:rPr>
      </w:pPr>
      <w:r>
        <w:rPr>
          <w:rFonts w:hint="default"/>
          <w:lang w:val="en-US" w:eastAsia="zh-CN"/>
        </w:rPr>
        <w:t>不要做多 seed 扩展</w:t>
      </w:r>
    </w:p>
    <w:p w14:paraId="7B7504E9">
      <w:pPr>
        <w:numPr>
          <w:ilvl w:val="0"/>
          <w:numId w:val="0"/>
        </w:numPr>
        <w:jc w:val="left"/>
        <w:rPr>
          <w:rFonts w:hint="default"/>
          <w:lang w:val="en-US" w:eastAsia="zh-CN"/>
        </w:rPr>
      </w:pPr>
    </w:p>
    <w:p w14:paraId="36B9CC83">
      <w:pPr>
        <w:numPr>
          <w:ilvl w:val="0"/>
          <w:numId w:val="0"/>
        </w:numPr>
        <w:jc w:val="left"/>
        <w:rPr>
          <w:rFonts w:hint="default"/>
          <w:lang w:val="en-US" w:eastAsia="zh-CN"/>
        </w:rPr>
      </w:pPr>
      <w:r>
        <w:rPr>
          <w:rFonts w:hint="default"/>
          <w:lang w:val="en-US" w:eastAsia="zh-CN"/>
        </w:rPr>
        <w:t>七 代码修改要求</w:t>
      </w:r>
    </w:p>
    <w:p w14:paraId="22D45A41">
      <w:pPr>
        <w:numPr>
          <w:ilvl w:val="0"/>
          <w:numId w:val="0"/>
        </w:numPr>
        <w:jc w:val="left"/>
        <w:rPr>
          <w:rFonts w:hint="default"/>
          <w:lang w:val="en-US" w:eastAsia="zh-CN"/>
        </w:rPr>
      </w:pPr>
    </w:p>
    <w:p w14:paraId="5A304CB0">
      <w:pPr>
        <w:numPr>
          <w:ilvl w:val="0"/>
          <w:numId w:val="0"/>
        </w:numPr>
        <w:jc w:val="left"/>
        <w:rPr>
          <w:rFonts w:hint="default"/>
          <w:lang w:val="en-US" w:eastAsia="zh-CN"/>
        </w:rPr>
      </w:pPr>
      <w:r>
        <w:rPr>
          <w:rFonts w:hint="default"/>
          <w:lang w:val="en-US" w:eastAsia="zh-CN"/>
        </w:rPr>
        <w:t>请先定位并阅读以下位置，再做最小侵入式修改</w:t>
      </w:r>
    </w:p>
    <w:p w14:paraId="5E4D98A1">
      <w:pPr>
        <w:numPr>
          <w:ilvl w:val="0"/>
          <w:numId w:val="0"/>
        </w:numPr>
        <w:jc w:val="left"/>
        <w:rPr>
          <w:rFonts w:hint="default"/>
          <w:lang w:val="en-US" w:eastAsia="zh-CN"/>
        </w:rPr>
      </w:pPr>
    </w:p>
    <w:p w14:paraId="748C28BA">
      <w:pPr>
        <w:numPr>
          <w:ilvl w:val="0"/>
          <w:numId w:val="0"/>
        </w:numPr>
        <w:jc w:val="left"/>
        <w:rPr>
          <w:rFonts w:hint="default"/>
          <w:lang w:val="en-US" w:eastAsia="zh-CN"/>
        </w:rPr>
      </w:pPr>
      <w:r>
        <w:rPr>
          <w:rFonts w:hint="default"/>
          <w:lang w:val="en-US" w:eastAsia="zh-CN"/>
        </w:rPr>
        <w:t>一 config 中 actor mode 或 policy structure mode 相关配置入口</w:t>
      </w:r>
    </w:p>
    <w:p w14:paraId="694C8419">
      <w:pPr>
        <w:numPr>
          <w:ilvl w:val="0"/>
          <w:numId w:val="0"/>
        </w:numPr>
        <w:jc w:val="left"/>
        <w:rPr>
          <w:rFonts w:hint="default"/>
          <w:lang w:val="en-US" w:eastAsia="zh-CN"/>
        </w:rPr>
      </w:pPr>
      <w:r>
        <w:rPr>
          <w:rFonts w:hint="default"/>
          <w:lang w:val="en-US" w:eastAsia="zh-CN"/>
        </w:rPr>
        <w:t>二 rl/network.py 中当前 actor 输出结构与 head 定义位置</w:t>
      </w:r>
    </w:p>
    <w:p w14:paraId="77FAAAC9">
      <w:pPr>
        <w:numPr>
          <w:ilvl w:val="0"/>
          <w:numId w:val="0"/>
        </w:numPr>
        <w:jc w:val="left"/>
        <w:rPr>
          <w:rFonts w:hint="default"/>
          <w:lang w:val="en-US" w:eastAsia="zh-CN"/>
        </w:rPr>
      </w:pPr>
      <w:r>
        <w:rPr>
          <w:rFonts w:hint="default"/>
          <w:lang w:val="en-US" w:eastAsia="zh-CN"/>
        </w:rPr>
        <w:t>三 rl/ppo_agent.py 中当前 theta_route_split_advantage_surrogate 的实现位置</w:t>
      </w:r>
    </w:p>
    <w:p w14:paraId="5463D2AB">
      <w:pPr>
        <w:numPr>
          <w:ilvl w:val="0"/>
          <w:numId w:val="0"/>
        </w:numPr>
        <w:jc w:val="left"/>
        <w:rPr>
          <w:rFonts w:hint="default"/>
          <w:lang w:val="en-US" w:eastAsia="zh-CN"/>
        </w:rPr>
      </w:pPr>
      <w:r>
        <w:rPr>
          <w:rFonts w:hint="default"/>
          <w:lang w:val="en-US" w:eastAsia="zh-CN"/>
        </w:rPr>
        <w:t>四 动作解码与 route 分布解释的位置</w:t>
      </w:r>
    </w:p>
    <w:p w14:paraId="5769F2AB">
      <w:pPr>
        <w:numPr>
          <w:ilvl w:val="0"/>
          <w:numId w:val="0"/>
        </w:numPr>
        <w:jc w:val="left"/>
        <w:rPr>
          <w:rFonts w:hint="default"/>
          <w:lang w:val="en-US" w:eastAsia="zh-CN"/>
        </w:rPr>
      </w:pPr>
      <w:r>
        <w:rPr>
          <w:rFonts w:hint="default"/>
          <w:lang w:val="en-US" w:eastAsia="zh-CN"/>
        </w:rPr>
        <w:t>五 A_theta_b 与 A_route_b 的构造位置</w:t>
      </w:r>
    </w:p>
    <w:p w14:paraId="15C289AB">
      <w:pPr>
        <w:numPr>
          <w:ilvl w:val="0"/>
          <w:numId w:val="0"/>
        </w:numPr>
        <w:jc w:val="left"/>
        <w:rPr>
          <w:rFonts w:hint="default"/>
          <w:lang w:val="en-US" w:eastAsia="zh-CN"/>
        </w:rPr>
      </w:pPr>
      <w:r>
        <w:rPr>
          <w:rFonts w:hint="default"/>
          <w:lang w:val="en-US" w:eastAsia="zh-CN"/>
        </w:rPr>
        <w:t>六 block 内三维动作对应 logprob 的计算位置</w:t>
      </w:r>
    </w:p>
    <w:p w14:paraId="4073FB42">
      <w:pPr>
        <w:numPr>
          <w:ilvl w:val="0"/>
          <w:numId w:val="0"/>
        </w:numPr>
        <w:jc w:val="left"/>
        <w:rPr>
          <w:rFonts w:hint="default"/>
          <w:lang w:val="en-US" w:eastAsia="zh-CN"/>
        </w:rPr>
      </w:pPr>
      <w:r>
        <w:rPr>
          <w:rFonts w:hint="default"/>
          <w:lang w:val="en-US" w:eastAsia="zh-CN"/>
        </w:rPr>
        <w:t>七 动作向量布局与 24 block 切片位置</w:t>
      </w:r>
    </w:p>
    <w:p w14:paraId="53E573D8">
      <w:pPr>
        <w:numPr>
          <w:ilvl w:val="0"/>
          <w:numId w:val="0"/>
        </w:numPr>
        <w:jc w:val="left"/>
        <w:rPr>
          <w:rFonts w:hint="default"/>
          <w:lang w:val="en-US" w:eastAsia="zh-CN"/>
        </w:rPr>
      </w:pPr>
      <w:r>
        <w:rPr>
          <w:rFonts w:hint="default"/>
          <w:lang w:val="en-US" w:eastAsia="zh-CN"/>
        </w:rPr>
        <w:t>八 dense_policy_theta_route_split_adv_experiment 的复用位置</w:t>
      </w:r>
    </w:p>
    <w:p w14:paraId="12D3CB11">
      <w:pPr>
        <w:numPr>
          <w:ilvl w:val="0"/>
          <w:numId w:val="0"/>
        </w:numPr>
        <w:jc w:val="left"/>
        <w:rPr>
          <w:rFonts w:hint="default"/>
          <w:lang w:val="en-US" w:eastAsia="zh-CN"/>
        </w:rPr>
      </w:pPr>
      <w:r>
        <w:rPr>
          <w:rFonts w:hint="default"/>
          <w:lang w:val="en-US" w:eastAsia="zh-CN"/>
        </w:rPr>
        <w:t>九 新的 dense 专项实验脚本</w:t>
      </w:r>
    </w:p>
    <w:p w14:paraId="5962DB8D">
      <w:pPr>
        <w:numPr>
          <w:ilvl w:val="0"/>
          <w:numId w:val="0"/>
        </w:numPr>
        <w:jc w:val="left"/>
        <w:rPr>
          <w:rFonts w:hint="default"/>
          <w:lang w:val="en-US" w:eastAsia="zh-CN"/>
        </w:rPr>
      </w:pPr>
      <w:r>
        <w:rPr>
          <w:rFonts w:hint="default"/>
          <w:lang w:val="en-US" w:eastAsia="zh-CN"/>
        </w:rPr>
        <w:t>十 summary 汇总脚本</w:t>
      </w:r>
    </w:p>
    <w:p w14:paraId="4CDEF3C5">
      <w:pPr>
        <w:numPr>
          <w:ilvl w:val="0"/>
          <w:numId w:val="0"/>
        </w:numPr>
        <w:jc w:val="left"/>
        <w:rPr>
          <w:rFonts w:hint="default"/>
          <w:lang w:val="en-US" w:eastAsia="zh-CN"/>
        </w:rPr>
      </w:pPr>
    </w:p>
    <w:p w14:paraId="62D5F076">
      <w:pPr>
        <w:numPr>
          <w:ilvl w:val="0"/>
          <w:numId w:val="0"/>
        </w:numPr>
        <w:jc w:val="left"/>
        <w:rPr>
          <w:rFonts w:hint="default"/>
          <w:lang w:val="en-US" w:eastAsia="zh-CN"/>
        </w:rPr>
      </w:pPr>
      <w:r>
        <w:rPr>
          <w:rFonts w:hint="default"/>
          <w:lang w:val="en-US" w:eastAsia="zh-CN"/>
        </w:rPr>
        <w:t>请尽量只修改必要文件</w:t>
      </w:r>
    </w:p>
    <w:p w14:paraId="26C2A32D">
      <w:pPr>
        <w:numPr>
          <w:ilvl w:val="0"/>
          <w:numId w:val="0"/>
        </w:numPr>
        <w:jc w:val="left"/>
        <w:rPr>
          <w:rFonts w:hint="default"/>
          <w:lang w:val="en-US" w:eastAsia="zh-CN"/>
        </w:rPr>
      </w:pPr>
      <w:r>
        <w:rPr>
          <w:rFonts w:hint="default"/>
          <w:lang w:val="en-US" w:eastAsia="zh-CN"/>
        </w:rPr>
        <w:t>不要顺手重构无关代码</w:t>
      </w:r>
    </w:p>
    <w:p w14:paraId="256BBFDC">
      <w:pPr>
        <w:numPr>
          <w:ilvl w:val="0"/>
          <w:numId w:val="0"/>
        </w:numPr>
        <w:jc w:val="left"/>
        <w:rPr>
          <w:rFonts w:hint="default"/>
          <w:lang w:val="en-US" w:eastAsia="zh-CN"/>
        </w:rPr>
      </w:pPr>
    </w:p>
    <w:p w14:paraId="62B9BB26">
      <w:pPr>
        <w:numPr>
          <w:ilvl w:val="0"/>
          <w:numId w:val="0"/>
        </w:numPr>
        <w:jc w:val="left"/>
        <w:rPr>
          <w:rFonts w:hint="default"/>
          <w:lang w:val="en-US" w:eastAsia="zh-CN"/>
        </w:rPr>
      </w:pPr>
      <w:r>
        <w:rPr>
          <w:rFonts w:hint="default"/>
          <w:lang w:val="en-US" w:eastAsia="zh-CN"/>
        </w:rPr>
        <w:t>八 必须继续保留并记录的诊断指标</w:t>
      </w:r>
    </w:p>
    <w:p w14:paraId="767D4548">
      <w:pPr>
        <w:numPr>
          <w:ilvl w:val="0"/>
          <w:numId w:val="0"/>
        </w:numPr>
        <w:jc w:val="left"/>
        <w:rPr>
          <w:rFonts w:hint="default"/>
          <w:lang w:val="en-US" w:eastAsia="zh-CN"/>
        </w:rPr>
      </w:pPr>
    </w:p>
    <w:p w14:paraId="27ABEFDE">
      <w:pPr>
        <w:numPr>
          <w:ilvl w:val="0"/>
          <w:numId w:val="0"/>
        </w:numPr>
        <w:jc w:val="left"/>
        <w:rPr>
          <w:rFonts w:hint="default"/>
          <w:lang w:val="en-US" w:eastAsia="zh-CN"/>
        </w:rPr>
      </w:pPr>
      <w:r>
        <w:rPr>
          <w:rFonts w:hint="default"/>
          <w:lang w:val="en-US" w:eastAsia="zh-CN"/>
        </w:rPr>
        <w:t>请继续完整保留上一轮已有的关键诊断指标，包括</w:t>
      </w:r>
    </w:p>
    <w:p w14:paraId="776EAA18">
      <w:pPr>
        <w:numPr>
          <w:ilvl w:val="0"/>
          <w:numId w:val="0"/>
        </w:numPr>
        <w:jc w:val="left"/>
        <w:rPr>
          <w:rFonts w:hint="default"/>
          <w:lang w:val="en-US" w:eastAsia="zh-CN"/>
        </w:rPr>
      </w:pPr>
    </w:p>
    <w:p w14:paraId="6966FBEE">
      <w:pPr>
        <w:numPr>
          <w:ilvl w:val="0"/>
          <w:numId w:val="0"/>
        </w:numPr>
        <w:jc w:val="left"/>
        <w:rPr>
          <w:rFonts w:hint="default"/>
          <w:lang w:val="en-US" w:eastAsia="zh-CN"/>
        </w:rPr>
      </w:pPr>
      <w:r>
        <w:rPr>
          <w:rFonts w:hint="default"/>
          <w:lang w:val="en-US" w:eastAsia="zh-CN"/>
        </w:rPr>
        <w:t>best_epoch</w:t>
      </w:r>
    </w:p>
    <w:p w14:paraId="60151AF7">
      <w:pPr>
        <w:numPr>
          <w:ilvl w:val="0"/>
          <w:numId w:val="0"/>
        </w:numPr>
        <w:jc w:val="left"/>
        <w:rPr>
          <w:rFonts w:hint="default"/>
          <w:lang w:val="en-US" w:eastAsia="zh-CN"/>
        </w:rPr>
      </w:pPr>
      <w:r>
        <w:rPr>
          <w:rFonts w:hint="default"/>
          <w:lang w:val="en-US" w:eastAsia="zh-CN"/>
        </w:rPr>
        <w:t>best_reward</w:t>
      </w:r>
    </w:p>
    <w:p w14:paraId="5DE9D263">
      <w:pPr>
        <w:numPr>
          <w:ilvl w:val="0"/>
          <w:numId w:val="0"/>
        </w:numPr>
        <w:jc w:val="left"/>
        <w:rPr>
          <w:rFonts w:hint="default"/>
          <w:lang w:val="en-US" w:eastAsia="zh-CN"/>
        </w:rPr>
      </w:pPr>
      <w:r>
        <w:rPr>
          <w:rFonts w:hint="default"/>
          <w:lang w:val="en-US" w:eastAsia="zh-CN"/>
        </w:rPr>
        <w:t>final_reward</w:t>
      </w:r>
    </w:p>
    <w:p w14:paraId="118C6CEC">
      <w:pPr>
        <w:numPr>
          <w:ilvl w:val="0"/>
          <w:numId w:val="0"/>
        </w:numPr>
        <w:jc w:val="left"/>
        <w:rPr>
          <w:rFonts w:hint="default"/>
          <w:lang w:val="en-US" w:eastAsia="zh-CN"/>
        </w:rPr>
      </w:pPr>
      <w:r>
        <w:rPr>
          <w:rFonts w:hint="default"/>
          <w:lang w:val="en-US" w:eastAsia="zh-CN"/>
        </w:rPr>
        <w:t>reward_gap</w:t>
      </w:r>
    </w:p>
    <w:p w14:paraId="1D18FB10">
      <w:pPr>
        <w:numPr>
          <w:ilvl w:val="0"/>
          <w:numId w:val="0"/>
        </w:numPr>
        <w:jc w:val="left"/>
        <w:rPr>
          <w:rFonts w:hint="default"/>
          <w:lang w:val="en-US" w:eastAsia="zh-CN"/>
        </w:rPr>
      </w:pPr>
    </w:p>
    <w:p w14:paraId="7251EDDF">
      <w:pPr>
        <w:numPr>
          <w:ilvl w:val="0"/>
          <w:numId w:val="0"/>
        </w:numPr>
        <w:jc w:val="left"/>
        <w:rPr>
          <w:rFonts w:hint="default"/>
          <w:lang w:val="en-US" w:eastAsia="zh-CN"/>
        </w:rPr>
      </w:pPr>
      <w:r>
        <w:rPr>
          <w:rFonts w:hint="default"/>
          <w:lang w:val="en-US" w:eastAsia="zh-CN"/>
        </w:rPr>
        <w:t>final_critic_loss</w:t>
      </w:r>
    </w:p>
    <w:p w14:paraId="4FED3676">
      <w:pPr>
        <w:numPr>
          <w:ilvl w:val="0"/>
          <w:numId w:val="0"/>
        </w:numPr>
        <w:jc w:val="left"/>
        <w:rPr>
          <w:rFonts w:hint="default"/>
          <w:lang w:val="en-US" w:eastAsia="zh-CN"/>
        </w:rPr>
      </w:pPr>
      <w:r>
        <w:rPr>
          <w:rFonts w:hint="default"/>
          <w:lang w:val="en-US" w:eastAsia="zh-CN"/>
        </w:rPr>
        <w:t>value_explained_variance</w:t>
      </w:r>
    </w:p>
    <w:p w14:paraId="5ECF05F3">
      <w:pPr>
        <w:numPr>
          <w:ilvl w:val="0"/>
          <w:numId w:val="0"/>
        </w:numPr>
        <w:jc w:val="left"/>
        <w:rPr>
          <w:rFonts w:hint="default"/>
          <w:lang w:val="en-US" w:eastAsia="zh-CN"/>
        </w:rPr>
      </w:pPr>
      <w:r>
        <w:rPr>
          <w:rFonts w:hint="default"/>
          <w:lang w:val="en-US" w:eastAsia="zh-CN"/>
        </w:rPr>
        <w:t>prediction_target_corr</w:t>
      </w:r>
    </w:p>
    <w:p w14:paraId="713CCFF5">
      <w:pPr>
        <w:numPr>
          <w:ilvl w:val="0"/>
          <w:numId w:val="0"/>
        </w:numPr>
        <w:jc w:val="left"/>
        <w:rPr>
          <w:rFonts w:hint="default"/>
          <w:lang w:val="en-US" w:eastAsia="zh-CN"/>
        </w:rPr>
      </w:pPr>
      <w:r>
        <w:rPr>
          <w:rFonts w:hint="default"/>
          <w:lang w:val="en-US" w:eastAsia="zh-CN"/>
        </w:rPr>
        <w:t>prediction_std_over_target_std</w:t>
      </w:r>
    </w:p>
    <w:p w14:paraId="65BF5886">
      <w:pPr>
        <w:numPr>
          <w:ilvl w:val="0"/>
          <w:numId w:val="0"/>
        </w:numPr>
        <w:jc w:val="left"/>
        <w:rPr>
          <w:rFonts w:hint="default"/>
          <w:lang w:val="en-US" w:eastAsia="zh-CN"/>
        </w:rPr>
      </w:pPr>
      <w:r>
        <w:rPr>
          <w:rFonts w:hint="default"/>
          <w:lang w:val="en-US" w:eastAsia="zh-CN"/>
        </w:rPr>
        <w:t>target_bucket_prediction_slope</w:t>
      </w:r>
    </w:p>
    <w:p w14:paraId="74A10B17">
      <w:pPr>
        <w:numPr>
          <w:ilvl w:val="0"/>
          <w:numId w:val="0"/>
        </w:numPr>
        <w:jc w:val="left"/>
        <w:rPr>
          <w:rFonts w:hint="default"/>
          <w:lang w:val="en-US" w:eastAsia="zh-CN"/>
        </w:rPr>
      </w:pPr>
    </w:p>
    <w:p w14:paraId="6165DE04">
      <w:pPr>
        <w:numPr>
          <w:ilvl w:val="0"/>
          <w:numId w:val="0"/>
        </w:numPr>
        <w:jc w:val="left"/>
        <w:rPr>
          <w:rFonts w:hint="default"/>
          <w:lang w:val="en-US" w:eastAsia="zh-CN"/>
        </w:rPr>
      </w:pPr>
      <w:r>
        <w:rPr>
          <w:rFonts w:hint="default"/>
          <w:lang w:val="en-US" w:eastAsia="zh-CN"/>
        </w:rPr>
        <w:t>advantage_mean</w:t>
      </w:r>
    </w:p>
    <w:p w14:paraId="7E2382ED">
      <w:pPr>
        <w:numPr>
          <w:ilvl w:val="0"/>
          <w:numId w:val="0"/>
        </w:numPr>
        <w:jc w:val="left"/>
        <w:rPr>
          <w:rFonts w:hint="default"/>
          <w:lang w:val="en-US" w:eastAsia="zh-CN"/>
        </w:rPr>
      </w:pPr>
      <w:r>
        <w:rPr>
          <w:rFonts w:hint="default"/>
          <w:lang w:val="en-US" w:eastAsia="zh-CN"/>
        </w:rPr>
        <w:t>advantage_std</w:t>
      </w:r>
    </w:p>
    <w:p w14:paraId="2384A45E">
      <w:pPr>
        <w:numPr>
          <w:ilvl w:val="0"/>
          <w:numId w:val="0"/>
        </w:numPr>
        <w:jc w:val="left"/>
        <w:rPr>
          <w:rFonts w:hint="default"/>
          <w:lang w:val="en-US" w:eastAsia="zh-CN"/>
        </w:rPr>
      </w:pPr>
      <w:r>
        <w:rPr>
          <w:rFonts w:hint="default"/>
          <w:lang w:val="en-US" w:eastAsia="zh-CN"/>
        </w:rPr>
        <w:t>positive_advantage_ratio</w:t>
      </w:r>
    </w:p>
    <w:p w14:paraId="2E13E086">
      <w:pPr>
        <w:numPr>
          <w:ilvl w:val="0"/>
          <w:numId w:val="0"/>
        </w:numPr>
        <w:jc w:val="left"/>
        <w:rPr>
          <w:rFonts w:hint="default"/>
          <w:lang w:val="en-US" w:eastAsia="zh-CN"/>
        </w:rPr>
      </w:pPr>
      <w:r>
        <w:rPr>
          <w:rFonts w:hint="default"/>
          <w:lang w:val="en-US" w:eastAsia="zh-CN"/>
        </w:rPr>
        <w:t>negative_advantage_ratio</w:t>
      </w:r>
    </w:p>
    <w:p w14:paraId="08B01115">
      <w:pPr>
        <w:numPr>
          <w:ilvl w:val="0"/>
          <w:numId w:val="0"/>
        </w:numPr>
        <w:jc w:val="left"/>
        <w:rPr>
          <w:rFonts w:hint="default"/>
          <w:lang w:val="en-US" w:eastAsia="zh-CN"/>
        </w:rPr>
      </w:pPr>
    </w:p>
    <w:p w14:paraId="459EAB87">
      <w:pPr>
        <w:numPr>
          <w:ilvl w:val="0"/>
          <w:numId w:val="0"/>
        </w:numPr>
        <w:jc w:val="left"/>
        <w:rPr>
          <w:rFonts w:hint="default"/>
          <w:lang w:val="en-US" w:eastAsia="zh-CN"/>
        </w:rPr>
      </w:pPr>
      <w:r>
        <w:rPr>
          <w:rFonts w:hint="default"/>
          <w:lang w:val="en-US" w:eastAsia="zh-CN"/>
        </w:rPr>
        <w:t>delta_log_prob_selected_action_mean</w:t>
      </w:r>
    </w:p>
    <w:p w14:paraId="0B244BB5">
      <w:pPr>
        <w:numPr>
          <w:ilvl w:val="0"/>
          <w:numId w:val="0"/>
        </w:numPr>
        <w:jc w:val="left"/>
        <w:rPr>
          <w:rFonts w:hint="default"/>
          <w:lang w:val="en-US" w:eastAsia="zh-CN"/>
        </w:rPr>
      </w:pPr>
      <w:r>
        <w:rPr>
          <w:rFonts w:hint="default"/>
          <w:lang w:val="en-US" w:eastAsia="zh-CN"/>
        </w:rPr>
        <w:t>delta_log_prob_selected_action_std</w:t>
      </w:r>
    </w:p>
    <w:p w14:paraId="473C5FFA">
      <w:pPr>
        <w:numPr>
          <w:ilvl w:val="0"/>
          <w:numId w:val="0"/>
        </w:numPr>
        <w:jc w:val="left"/>
        <w:rPr>
          <w:rFonts w:hint="default"/>
          <w:lang w:val="en-US" w:eastAsia="zh-CN"/>
        </w:rPr>
      </w:pPr>
      <w:r>
        <w:rPr>
          <w:rFonts w:hint="default"/>
          <w:lang w:val="en-US" w:eastAsia="zh-CN"/>
        </w:rPr>
        <w:t>advantage_action_alignment</w:t>
      </w:r>
    </w:p>
    <w:p w14:paraId="0A6C3EC2">
      <w:pPr>
        <w:numPr>
          <w:ilvl w:val="0"/>
          <w:numId w:val="0"/>
        </w:numPr>
        <w:jc w:val="left"/>
        <w:rPr>
          <w:rFonts w:hint="default"/>
          <w:lang w:val="en-US" w:eastAsia="zh-CN"/>
        </w:rPr>
      </w:pPr>
    </w:p>
    <w:p w14:paraId="1C411051">
      <w:pPr>
        <w:numPr>
          <w:ilvl w:val="0"/>
          <w:numId w:val="0"/>
        </w:numPr>
        <w:jc w:val="left"/>
        <w:rPr>
          <w:rFonts w:hint="default"/>
          <w:lang w:val="en-US" w:eastAsia="zh-CN"/>
        </w:rPr>
      </w:pPr>
      <w:r>
        <w:rPr>
          <w:rFonts w:hint="default"/>
          <w:lang w:val="en-US" w:eastAsia="zh-CN"/>
        </w:rPr>
        <w:t>high_advantage_action_prob_gain</w:t>
      </w:r>
    </w:p>
    <w:p w14:paraId="61E4FA0F">
      <w:pPr>
        <w:numPr>
          <w:ilvl w:val="0"/>
          <w:numId w:val="0"/>
        </w:numPr>
        <w:jc w:val="left"/>
        <w:rPr>
          <w:rFonts w:hint="default"/>
          <w:lang w:val="en-US" w:eastAsia="zh-CN"/>
        </w:rPr>
      </w:pPr>
      <w:r>
        <w:rPr>
          <w:rFonts w:hint="default"/>
          <w:lang w:val="en-US" w:eastAsia="zh-CN"/>
        </w:rPr>
        <w:t>mid_advantage_action_prob_gain</w:t>
      </w:r>
    </w:p>
    <w:p w14:paraId="173FAD57">
      <w:pPr>
        <w:numPr>
          <w:ilvl w:val="0"/>
          <w:numId w:val="0"/>
        </w:numPr>
        <w:jc w:val="left"/>
        <w:rPr>
          <w:rFonts w:hint="default"/>
          <w:lang w:val="en-US" w:eastAsia="zh-CN"/>
        </w:rPr>
      </w:pPr>
      <w:r>
        <w:rPr>
          <w:rFonts w:hint="default"/>
          <w:lang w:val="en-US" w:eastAsia="zh-CN"/>
        </w:rPr>
        <w:t>low_advantage_action_prob_gain</w:t>
      </w:r>
    </w:p>
    <w:p w14:paraId="0E0555DB">
      <w:pPr>
        <w:numPr>
          <w:ilvl w:val="0"/>
          <w:numId w:val="0"/>
        </w:numPr>
        <w:jc w:val="left"/>
        <w:rPr>
          <w:rFonts w:hint="default"/>
          <w:lang w:val="en-US" w:eastAsia="zh-CN"/>
        </w:rPr>
      </w:pPr>
      <w:r>
        <w:rPr>
          <w:rFonts w:hint="default"/>
          <w:lang w:val="en-US" w:eastAsia="zh-CN"/>
        </w:rPr>
        <w:t>negative_advantage_action_prob_gain</w:t>
      </w:r>
    </w:p>
    <w:p w14:paraId="094C73AB">
      <w:pPr>
        <w:numPr>
          <w:ilvl w:val="0"/>
          <w:numId w:val="0"/>
        </w:numPr>
        <w:jc w:val="left"/>
        <w:rPr>
          <w:rFonts w:hint="default"/>
          <w:lang w:val="en-US" w:eastAsia="zh-CN"/>
        </w:rPr>
      </w:pPr>
    </w:p>
    <w:p w14:paraId="63D28FE8">
      <w:pPr>
        <w:numPr>
          <w:ilvl w:val="0"/>
          <w:numId w:val="0"/>
        </w:numPr>
        <w:jc w:val="left"/>
        <w:rPr>
          <w:rFonts w:hint="default"/>
          <w:lang w:val="en-US" w:eastAsia="zh-CN"/>
        </w:rPr>
      </w:pPr>
      <w:r>
        <w:rPr>
          <w:rFonts w:hint="default"/>
          <w:lang w:val="en-US" w:eastAsia="zh-CN"/>
        </w:rPr>
        <w:t>ratio_mean</w:t>
      </w:r>
    </w:p>
    <w:p w14:paraId="5828EE67">
      <w:pPr>
        <w:numPr>
          <w:ilvl w:val="0"/>
          <w:numId w:val="0"/>
        </w:numPr>
        <w:jc w:val="left"/>
        <w:rPr>
          <w:rFonts w:hint="default"/>
          <w:lang w:val="en-US" w:eastAsia="zh-CN"/>
        </w:rPr>
      </w:pPr>
      <w:r>
        <w:rPr>
          <w:rFonts w:hint="default"/>
          <w:lang w:val="en-US" w:eastAsia="zh-CN"/>
        </w:rPr>
        <w:t>ratio_std</w:t>
      </w:r>
    </w:p>
    <w:p w14:paraId="7C23636A">
      <w:pPr>
        <w:numPr>
          <w:ilvl w:val="0"/>
          <w:numId w:val="0"/>
        </w:numPr>
        <w:jc w:val="left"/>
        <w:rPr>
          <w:rFonts w:hint="default"/>
          <w:lang w:val="en-US" w:eastAsia="zh-CN"/>
        </w:rPr>
      </w:pPr>
      <w:r>
        <w:rPr>
          <w:rFonts w:hint="default"/>
          <w:lang w:val="en-US" w:eastAsia="zh-CN"/>
        </w:rPr>
        <w:t>ratio_min</w:t>
      </w:r>
    </w:p>
    <w:p w14:paraId="7C01F445">
      <w:pPr>
        <w:numPr>
          <w:ilvl w:val="0"/>
          <w:numId w:val="0"/>
        </w:numPr>
        <w:jc w:val="left"/>
        <w:rPr>
          <w:rFonts w:hint="default"/>
          <w:lang w:val="en-US" w:eastAsia="zh-CN"/>
        </w:rPr>
      </w:pPr>
      <w:r>
        <w:rPr>
          <w:rFonts w:hint="default"/>
          <w:lang w:val="en-US" w:eastAsia="zh-CN"/>
        </w:rPr>
        <w:t>ratio_max</w:t>
      </w:r>
    </w:p>
    <w:p w14:paraId="007ED9AE">
      <w:pPr>
        <w:numPr>
          <w:ilvl w:val="0"/>
          <w:numId w:val="0"/>
        </w:numPr>
        <w:jc w:val="left"/>
        <w:rPr>
          <w:rFonts w:hint="default"/>
          <w:lang w:val="en-US" w:eastAsia="zh-CN"/>
        </w:rPr>
      </w:pPr>
    </w:p>
    <w:p w14:paraId="20E1205F">
      <w:pPr>
        <w:numPr>
          <w:ilvl w:val="0"/>
          <w:numId w:val="0"/>
        </w:numPr>
        <w:jc w:val="left"/>
        <w:rPr>
          <w:rFonts w:hint="default"/>
          <w:lang w:val="en-US" w:eastAsia="zh-CN"/>
        </w:rPr>
      </w:pPr>
      <w:r>
        <w:rPr>
          <w:rFonts w:hint="default"/>
          <w:lang w:val="en-US" w:eastAsia="zh-CN"/>
        </w:rPr>
        <w:t>clip_fraction</w:t>
      </w:r>
    </w:p>
    <w:p w14:paraId="37ADE4E5">
      <w:pPr>
        <w:numPr>
          <w:ilvl w:val="0"/>
          <w:numId w:val="0"/>
        </w:numPr>
        <w:jc w:val="left"/>
        <w:rPr>
          <w:rFonts w:hint="default"/>
          <w:lang w:val="en-US" w:eastAsia="zh-CN"/>
        </w:rPr>
      </w:pPr>
      <w:r>
        <w:rPr>
          <w:rFonts w:hint="default"/>
          <w:lang w:val="en-US" w:eastAsia="zh-CN"/>
        </w:rPr>
        <w:t>positive_adv_clip_fraction</w:t>
      </w:r>
    </w:p>
    <w:p w14:paraId="7469C1B3">
      <w:pPr>
        <w:numPr>
          <w:ilvl w:val="0"/>
          <w:numId w:val="0"/>
        </w:numPr>
        <w:jc w:val="left"/>
        <w:rPr>
          <w:rFonts w:hint="default"/>
          <w:lang w:val="en-US" w:eastAsia="zh-CN"/>
        </w:rPr>
      </w:pPr>
      <w:r>
        <w:rPr>
          <w:rFonts w:hint="default"/>
          <w:lang w:val="en-US" w:eastAsia="zh-CN"/>
        </w:rPr>
        <w:t>negative_adv_clip_fraction</w:t>
      </w:r>
    </w:p>
    <w:p w14:paraId="41065238">
      <w:pPr>
        <w:numPr>
          <w:ilvl w:val="0"/>
          <w:numId w:val="0"/>
        </w:numPr>
        <w:jc w:val="left"/>
        <w:rPr>
          <w:rFonts w:hint="default"/>
          <w:lang w:val="en-US" w:eastAsia="zh-CN"/>
        </w:rPr>
      </w:pPr>
    </w:p>
    <w:p w14:paraId="0FC99816">
      <w:pPr>
        <w:numPr>
          <w:ilvl w:val="0"/>
          <w:numId w:val="0"/>
        </w:numPr>
        <w:jc w:val="left"/>
        <w:rPr>
          <w:rFonts w:hint="default"/>
          <w:lang w:val="en-US" w:eastAsia="zh-CN"/>
        </w:rPr>
      </w:pPr>
      <w:r>
        <w:rPr>
          <w:rFonts w:hint="default"/>
          <w:lang w:val="en-US" w:eastAsia="zh-CN"/>
        </w:rPr>
        <w:t>approx_kl</w:t>
      </w:r>
    </w:p>
    <w:p w14:paraId="0F266F5C">
      <w:pPr>
        <w:numPr>
          <w:ilvl w:val="0"/>
          <w:numId w:val="0"/>
        </w:numPr>
        <w:jc w:val="left"/>
        <w:rPr>
          <w:rFonts w:hint="default"/>
          <w:lang w:val="en-US" w:eastAsia="zh-CN"/>
        </w:rPr>
      </w:pPr>
      <w:r>
        <w:rPr>
          <w:rFonts w:hint="default"/>
          <w:lang w:val="en-US" w:eastAsia="zh-CN"/>
        </w:rPr>
        <w:t>entropy_loss</w:t>
      </w:r>
    </w:p>
    <w:p w14:paraId="689DC678">
      <w:pPr>
        <w:numPr>
          <w:ilvl w:val="0"/>
          <w:numId w:val="0"/>
        </w:numPr>
        <w:jc w:val="left"/>
        <w:rPr>
          <w:rFonts w:hint="default"/>
          <w:lang w:val="en-US" w:eastAsia="zh-CN"/>
        </w:rPr>
      </w:pPr>
      <w:r>
        <w:rPr>
          <w:rFonts w:hint="default"/>
          <w:lang w:val="en-US" w:eastAsia="zh-CN"/>
        </w:rPr>
        <w:t>policy_loss</w:t>
      </w:r>
    </w:p>
    <w:p w14:paraId="240CA6A8">
      <w:pPr>
        <w:numPr>
          <w:ilvl w:val="0"/>
          <w:numId w:val="0"/>
        </w:numPr>
        <w:jc w:val="left"/>
        <w:rPr>
          <w:rFonts w:hint="default"/>
          <w:lang w:val="en-US" w:eastAsia="zh-CN"/>
        </w:rPr>
      </w:pPr>
    </w:p>
    <w:p w14:paraId="69375364">
      <w:pPr>
        <w:numPr>
          <w:ilvl w:val="0"/>
          <w:numId w:val="0"/>
        </w:numPr>
        <w:jc w:val="left"/>
        <w:rPr>
          <w:rFonts w:hint="default"/>
          <w:lang w:val="en-US" w:eastAsia="zh-CN"/>
        </w:rPr>
      </w:pPr>
      <w:r>
        <w:rPr>
          <w:rFonts w:hint="default"/>
          <w:lang w:val="en-US" w:eastAsia="zh-CN"/>
        </w:rPr>
        <w:t>probe_policy_pairwise_kl_mean</w:t>
      </w:r>
    </w:p>
    <w:p w14:paraId="6F1576E6">
      <w:pPr>
        <w:numPr>
          <w:ilvl w:val="0"/>
          <w:numId w:val="0"/>
        </w:numPr>
        <w:jc w:val="left"/>
        <w:rPr>
          <w:rFonts w:hint="default"/>
          <w:lang w:val="en-US" w:eastAsia="zh-CN"/>
        </w:rPr>
      </w:pPr>
      <w:r>
        <w:rPr>
          <w:rFonts w:hint="default"/>
          <w:lang w:val="en-US" w:eastAsia="zh-CN"/>
        </w:rPr>
        <w:t>probe_policy_pairwise_l1_mean</w:t>
      </w:r>
    </w:p>
    <w:p w14:paraId="36519F79">
      <w:pPr>
        <w:numPr>
          <w:ilvl w:val="0"/>
          <w:numId w:val="0"/>
        </w:numPr>
        <w:jc w:val="left"/>
        <w:rPr>
          <w:rFonts w:hint="default"/>
          <w:lang w:val="en-US" w:eastAsia="zh-CN"/>
        </w:rPr>
      </w:pPr>
      <w:r>
        <w:rPr>
          <w:rFonts w:hint="default"/>
          <w:lang w:val="en-US" w:eastAsia="zh-CN"/>
        </w:rPr>
        <w:t>policy_logit_delta_mean</w:t>
      </w:r>
    </w:p>
    <w:p w14:paraId="5903518D">
      <w:pPr>
        <w:numPr>
          <w:ilvl w:val="0"/>
          <w:numId w:val="0"/>
        </w:numPr>
        <w:jc w:val="left"/>
        <w:rPr>
          <w:rFonts w:hint="default"/>
          <w:lang w:val="en-US" w:eastAsia="zh-CN"/>
        </w:rPr>
      </w:pPr>
      <w:r>
        <w:rPr>
          <w:rFonts w:hint="default"/>
          <w:lang w:val="en-US" w:eastAsia="zh-CN"/>
        </w:rPr>
        <w:t>policy_logit_delta_std</w:t>
      </w:r>
    </w:p>
    <w:p w14:paraId="0D777EB0">
      <w:pPr>
        <w:numPr>
          <w:ilvl w:val="0"/>
          <w:numId w:val="0"/>
        </w:numPr>
        <w:jc w:val="left"/>
        <w:rPr>
          <w:rFonts w:hint="default"/>
          <w:lang w:val="en-US" w:eastAsia="zh-CN"/>
        </w:rPr>
      </w:pPr>
      <w:r>
        <w:rPr>
          <w:rFonts w:hint="default"/>
          <w:lang w:val="en-US" w:eastAsia="zh-CN"/>
        </w:rPr>
        <w:t>selected_action_change_rate</w:t>
      </w:r>
    </w:p>
    <w:p w14:paraId="684D1D18">
      <w:pPr>
        <w:numPr>
          <w:ilvl w:val="0"/>
          <w:numId w:val="0"/>
        </w:numPr>
        <w:jc w:val="left"/>
        <w:rPr>
          <w:rFonts w:hint="default"/>
          <w:lang w:val="en-US" w:eastAsia="zh-CN"/>
        </w:rPr>
      </w:pPr>
      <w:r>
        <w:rPr>
          <w:rFonts w:hint="default"/>
          <w:lang w:val="en-US" w:eastAsia="zh-CN"/>
        </w:rPr>
        <w:t>top1_action_change_rate</w:t>
      </w:r>
    </w:p>
    <w:p w14:paraId="1336F66C">
      <w:pPr>
        <w:numPr>
          <w:ilvl w:val="0"/>
          <w:numId w:val="0"/>
        </w:numPr>
        <w:jc w:val="left"/>
        <w:rPr>
          <w:rFonts w:hint="default"/>
          <w:lang w:val="en-US" w:eastAsia="zh-CN"/>
        </w:rPr>
      </w:pPr>
      <w:r>
        <w:rPr>
          <w:rFonts w:hint="default"/>
          <w:lang w:val="en-US" w:eastAsia="zh-CN"/>
        </w:rPr>
        <w:t>top1_prob_delta_mean</w:t>
      </w:r>
    </w:p>
    <w:p w14:paraId="3EC5F93A">
      <w:pPr>
        <w:numPr>
          <w:ilvl w:val="0"/>
          <w:numId w:val="0"/>
        </w:numPr>
        <w:jc w:val="left"/>
        <w:rPr>
          <w:rFonts w:hint="default"/>
          <w:lang w:val="en-US" w:eastAsia="zh-CN"/>
        </w:rPr>
      </w:pPr>
    </w:p>
    <w:p w14:paraId="0B9DE541">
      <w:pPr>
        <w:numPr>
          <w:ilvl w:val="0"/>
          <w:numId w:val="0"/>
        </w:numPr>
        <w:jc w:val="left"/>
        <w:rPr>
          <w:rFonts w:hint="default"/>
          <w:lang w:val="en-US" w:eastAsia="zh-CN"/>
        </w:rPr>
      </w:pPr>
      <w:r>
        <w:rPr>
          <w:rFonts w:hint="default"/>
          <w:lang w:val="en-US" w:eastAsia="zh-CN"/>
        </w:rPr>
        <w:t>bucket_sample_count</w:t>
      </w:r>
    </w:p>
    <w:p w14:paraId="3F1F6392">
      <w:pPr>
        <w:numPr>
          <w:ilvl w:val="0"/>
          <w:numId w:val="0"/>
        </w:numPr>
        <w:jc w:val="left"/>
        <w:rPr>
          <w:rFonts w:hint="default"/>
          <w:lang w:val="en-US" w:eastAsia="zh-CN"/>
        </w:rPr>
      </w:pPr>
      <w:r>
        <w:rPr>
          <w:rFonts w:hint="default"/>
          <w:lang w:val="en-US" w:eastAsia="zh-CN"/>
        </w:rPr>
        <w:t>bucket_mean_advantage</w:t>
      </w:r>
    </w:p>
    <w:p w14:paraId="4C8B3327">
      <w:pPr>
        <w:numPr>
          <w:ilvl w:val="0"/>
          <w:numId w:val="0"/>
        </w:numPr>
        <w:jc w:val="left"/>
        <w:rPr>
          <w:rFonts w:hint="default"/>
          <w:lang w:val="en-US" w:eastAsia="zh-CN"/>
        </w:rPr>
      </w:pPr>
      <w:r>
        <w:rPr>
          <w:rFonts w:hint="default"/>
          <w:lang w:val="en-US" w:eastAsia="zh-CN"/>
        </w:rPr>
        <w:t>bucket_mean_ratio</w:t>
      </w:r>
    </w:p>
    <w:p w14:paraId="45E21FEF">
      <w:pPr>
        <w:numPr>
          <w:ilvl w:val="0"/>
          <w:numId w:val="0"/>
        </w:numPr>
        <w:jc w:val="left"/>
        <w:rPr>
          <w:rFonts w:hint="default"/>
          <w:lang w:val="en-US" w:eastAsia="zh-CN"/>
        </w:rPr>
      </w:pPr>
      <w:r>
        <w:rPr>
          <w:rFonts w:hint="default"/>
          <w:lang w:val="en-US" w:eastAsia="zh-CN"/>
        </w:rPr>
        <w:t>bucket_mean_delta_log_prob_selected_action</w:t>
      </w:r>
    </w:p>
    <w:p w14:paraId="37BA435B">
      <w:pPr>
        <w:numPr>
          <w:ilvl w:val="0"/>
          <w:numId w:val="0"/>
        </w:numPr>
        <w:jc w:val="left"/>
        <w:rPr>
          <w:rFonts w:hint="default"/>
          <w:lang w:val="en-US" w:eastAsia="zh-CN"/>
        </w:rPr>
      </w:pPr>
      <w:r>
        <w:rPr>
          <w:rFonts w:hint="default"/>
          <w:lang w:val="en-US" w:eastAsia="zh-CN"/>
        </w:rPr>
        <w:t>bucket_mean_selected_action_prob_gain</w:t>
      </w:r>
    </w:p>
    <w:p w14:paraId="16F1AD04">
      <w:pPr>
        <w:numPr>
          <w:ilvl w:val="0"/>
          <w:numId w:val="0"/>
        </w:numPr>
        <w:jc w:val="left"/>
        <w:rPr>
          <w:rFonts w:hint="default"/>
          <w:lang w:val="en-US" w:eastAsia="zh-CN"/>
        </w:rPr>
      </w:pPr>
      <w:r>
        <w:rPr>
          <w:rFonts w:hint="default"/>
          <w:lang w:val="en-US" w:eastAsia="zh-CN"/>
        </w:rPr>
        <w:t>bucket_mean_clip_fraction</w:t>
      </w:r>
    </w:p>
    <w:p w14:paraId="76947695">
      <w:pPr>
        <w:numPr>
          <w:ilvl w:val="0"/>
          <w:numId w:val="0"/>
        </w:numPr>
        <w:jc w:val="left"/>
        <w:rPr>
          <w:rFonts w:hint="default"/>
          <w:lang w:val="en-US" w:eastAsia="zh-CN"/>
        </w:rPr>
      </w:pPr>
    </w:p>
    <w:p w14:paraId="1EA91787">
      <w:pPr>
        <w:numPr>
          <w:ilvl w:val="0"/>
          <w:numId w:val="0"/>
        </w:numPr>
        <w:jc w:val="left"/>
        <w:rPr>
          <w:rFonts w:hint="default"/>
          <w:lang w:val="en-US" w:eastAsia="zh-CN"/>
        </w:rPr>
      </w:pPr>
      <w:r>
        <w:rPr>
          <w:rFonts w:hint="default"/>
          <w:lang w:val="en-US" w:eastAsia="zh-CN"/>
        </w:rPr>
        <w:t>另外请新增并记录与本轮层级 actor 直接相关的指标，例如</w:t>
      </w:r>
    </w:p>
    <w:p w14:paraId="17DBBB09">
      <w:pPr>
        <w:numPr>
          <w:ilvl w:val="0"/>
          <w:numId w:val="0"/>
        </w:numPr>
        <w:jc w:val="left"/>
        <w:rPr>
          <w:rFonts w:hint="default"/>
          <w:lang w:val="en-US" w:eastAsia="zh-CN"/>
        </w:rPr>
      </w:pPr>
    </w:p>
    <w:p w14:paraId="768487E7">
      <w:pPr>
        <w:numPr>
          <w:ilvl w:val="0"/>
          <w:numId w:val="0"/>
        </w:numPr>
        <w:jc w:val="left"/>
        <w:rPr>
          <w:rFonts w:hint="default"/>
          <w:lang w:val="en-US" w:eastAsia="zh-CN"/>
        </w:rPr>
      </w:pPr>
      <w:r>
        <w:rPr>
          <w:rFonts w:hint="default"/>
          <w:lang w:val="en-US" w:eastAsia="zh-CN"/>
        </w:rPr>
        <w:t>policy_surrogate_mode</w:t>
      </w:r>
    </w:p>
    <w:p w14:paraId="4C30CEB8">
      <w:pPr>
        <w:numPr>
          <w:ilvl w:val="0"/>
          <w:numId w:val="0"/>
        </w:numPr>
        <w:jc w:val="left"/>
        <w:rPr>
          <w:rFonts w:hint="default"/>
          <w:lang w:val="en-US" w:eastAsia="zh-CN"/>
        </w:rPr>
      </w:pPr>
      <w:r>
        <w:rPr>
          <w:rFonts w:hint="default"/>
          <w:lang w:val="en-US" w:eastAsia="zh-CN"/>
        </w:rPr>
        <w:t>actor_structure_mode</w:t>
      </w:r>
    </w:p>
    <w:p w14:paraId="69B463B3">
      <w:pPr>
        <w:numPr>
          <w:ilvl w:val="0"/>
          <w:numId w:val="0"/>
        </w:numPr>
        <w:jc w:val="left"/>
        <w:rPr>
          <w:rFonts w:hint="default"/>
          <w:lang w:val="en-US" w:eastAsia="zh-CN"/>
        </w:rPr>
      </w:pPr>
      <w:r>
        <w:rPr>
          <w:rFonts w:hint="default"/>
          <w:lang w:val="en-US" w:eastAsia="zh-CN"/>
        </w:rPr>
        <w:t>action_dim</w:t>
      </w:r>
    </w:p>
    <w:p w14:paraId="6961C827">
      <w:pPr>
        <w:numPr>
          <w:ilvl w:val="0"/>
          <w:numId w:val="0"/>
        </w:numPr>
        <w:jc w:val="left"/>
        <w:rPr>
          <w:rFonts w:hint="default"/>
          <w:lang w:val="en-US" w:eastAsia="zh-CN"/>
        </w:rPr>
      </w:pPr>
      <w:r>
        <w:rPr>
          <w:rFonts w:hint="default"/>
          <w:lang w:val="en-US" w:eastAsia="zh-CN"/>
        </w:rPr>
        <w:t>action_block_count</w:t>
      </w:r>
    </w:p>
    <w:p w14:paraId="2CD89B18">
      <w:pPr>
        <w:numPr>
          <w:ilvl w:val="0"/>
          <w:numId w:val="0"/>
        </w:numPr>
        <w:jc w:val="left"/>
        <w:rPr>
          <w:rFonts w:hint="default"/>
          <w:lang w:val="en-US" w:eastAsia="zh-CN"/>
        </w:rPr>
      </w:pPr>
      <w:r>
        <w:rPr>
          <w:rFonts w:hint="default"/>
          <w:lang w:val="en-US" w:eastAsia="zh-CN"/>
        </w:rPr>
        <w:t>action_block_slices</w:t>
      </w:r>
    </w:p>
    <w:p w14:paraId="52EE4C8B">
      <w:pPr>
        <w:numPr>
          <w:ilvl w:val="0"/>
          <w:numId w:val="0"/>
        </w:numPr>
        <w:jc w:val="left"/>
        <w:rPr>
          <w:rFonts w:hint="default"/>
          <w:lang w:val="en-US" w:eastAsia="zh-CN"/>
        </w:rPr>
      </w:pPr>
    </w:p>
    <w:p w14:paraId="29D28F8D">
      <w:pPr>
        <w:numPr>
          <w:ilvl w:val="0"/>
          <w:numId w:val="0"/>
        </w:numPr>
        <w:jc w:val="left"/>
        <w:rPr>
          <w:rFonts w:hint="default"/>
          <w:lang w:val="en-US" w:eastAsia="zh-CN"/>
        </w:rPr>
      </w:pPr>
      <w:r>
        <w:rPr>
          <w:rFonts w:hint="default"/>
          <w:lang w:val="en-US" w:eastAsia="zh-CN"/>
        </w:rPr>
        <w:t>theta_advantage_mean</w:t>
      </w:r>
    </w:p>
    <w:p w14:paraId="0440BE9D">
      <w:pPr>
        <w:numPr>
          <w:ilvl w:val="0"/>
          <w:numId w:val="0"/>
        </w:numPr>
        <w:jc w:val="left"/>
        <w:rPr>
          <w:rFonts w:hint="default"/>
          <w:lang w:val="en-US" w:eastAsia="zh-CN"/>
        </w:rPr>
      </w:pPr>
      <w:r>
        <w:rPr>
          <w:rFonts w:hint="default"/>
          <w:lang w:val="en-US" w:eastAsia="zh-CN"/>
        </w:rPr>
        <w:t>theta_advantage_std</w:t>
      </w:r>
    </w:p>
    <w:p w14:paraId="460CDA18">
      <w:pPr>
        <w:numPr>
          <w:ilvl w:val="0"/>
          <w:numId w:val="0"/>
        </w:numPr>
        <w:jc w:val="left"/>
        <w:rPr>
          <w:rFonts w:hint="default"/>
          <w:lang w:val="en-US" w:eastAsia="zh-CN"/>
        </w:rPr>
      </w:pPr>
      <w:r>
        <w:rPr>
          <w:rFonts w:hint="default"/>
          <w:lang w:val="en-US" w:eastAsia="zh-CN"/>
        </w:rPr>
        <w:t>theta_advantage_max</w:t>
      </w:r>
    </w:p>
    <w:p w14:paraId="759410A5">
      <w:pPr>
        <w:numPr>
          <w:ilvl w:val="0"/>
          <w:numId w:val="0"/>
        </w:numPr>
        <w:jc w:val="left"/>
        <w:rPr>
          <w:rFonts w:hint="default"/>
          <w:lang w:val="en-US" w:eastAsia="zh-CN"/>
        </w:rPr>
      </w:pPr>
      <w:r>
        <w:rPr>
          <w:rFonts w:hint="default"/>
          <w:lang w:val="en-US" w:eastAsia="zh-CN"/>
        </w:rPr>
        <w:t>theta_advantage_min</w:t>
      </w:r>
    </w:p>
    <w:p w14:paraId="7EF90E6E">
      <w:pPr>
        <w:numPr>
          <w:ilvl w:val="0"/>
          <w:numId w:val="0"/>
        </w:numPr>
        <w:jc w:val="left"/>
        <w:rPr>
          <w:rFonts w:hint="default"/>
          <w:lang w:val="en-US" w:eastAsia="zh-CN"/>
        </w:rPr>
      </w:pPr>
    </w:p>
    <w:p w14:paraId="3F5A9755">
      <w:pPr>
        <w:numPr>
          <w:ilvl w:val="0"/>
          <w:numId w:val="0"/>
        </w:numPr>
        <w:jc w:val="left"/>
        <w:rPr>
          <w:rFonts w:hint="default"/>
          <w:lang w:val="en-US" w:eastAsia="zh-CN"/>
        </w:rPr>
      </w:pPr>
      <w:r>
        <w:rPr>
          <w:rFonts w:hint="default"/>
          <w:lang w:val="en-US" w:eastAsia="zh-CN"/>
        </w:rPr>
        <w:t>route_advantage_mean</w:t>
      </w:r>
    </w:p>
    <w:p w14:paraId="11E5A487">
      <w:pPr>
        <w:numPr>
          <w:ilvl w:val="0"/>
          <w:numId w:val="0"/>
        </w:numPr>
        <w:jc w:val="left"/>
        <w:rPr>
          <w:rFonts w:hint="default"/>
          <w:lang w:val="en-US" w:eastAsia="zh-CN"/>
        </w:rPr>
      </w:pPr>
      <w:r>
        <w:rPr>
          <w:rFonts w:hint="default"/>
          <w:lang w:val="en-US" w:eastAsia="zh-CN"/>
        </w:rPr>
        <w:t>route_advantage_std</w:t>
      </w:r>
    </w:p>
    <w:p w14:paraId="65051841">
      <w:pPr>
        <w:numPr>
          <w:ilvl w:val="0"/>
          <w:numId w:val="0"/>
        </w:numPr>
        <w:jc w:val="left"/>
        <w:rPr>
          <w:rFonts w:hint="default"/>
          <w:lang w:val="en-US" w:eastAsia="zh-CN"/>
        </w:rPr>
      </w:pPr>
      <w:r>
        <w:rPr>
          <w:rFonts w:hint="default"/>
          <w:lang w:val="en-US" w:eastAsia="zh-CN"/>
        </w:rPr>
        <w:t>route_advantage_max</w:t>
      </w:r>
    </w:p>
    <w:p w14:paraId="29B66015">
      <w:pPr>
        <w:numPr>
          <w:ilvl w:val="0"/>
          <w:numId w:val="0"/>
        </w:numPr>
        <w:jc w:val="left"/>
        <w:rPr>
          <w:rFonts w:hint="default"/>
          <w:lang w:val="en-US" w:eastAsia="zh-CN"/>
        </w:rPr>
      </w:pPr>
      <w:r>
        <w:rPr>
          <w:rFonts w:hint="default"/>
          <w:lang w:val="en-US" w:eastAsia="zh-CN"/>
        </w:rPr>
        <w:t>route_advantage_min</w:t>
      </w:r>
    </w:p>
    <w:p w14:paraId="144484FA">
      <w:pPr>
        <w:numPr>
          <w:ilvl w:val="0"/>
          <w:numId w:val="0"/>
        </w:numPr>
        <w:jc w:val="left"/>
        <w:rPr>
          <w:rFonts w:hint="default"/>
          <w:lang w:val="en-US" w:eastAsia="zh-CN"/>
        </w:rPr>
      </w:pPr>
    </w:p>
    <w:p w14:paraId="18DA2C89">
      <w:pPr>
        <w:numPr>
          <w:ilvl w:val="0"/>
          <w:numId w:val="0"/>
        </w:numPr>
        <w:jc w:val="left"/>
        <w:rPr>
          <w:rFonts w:hint="default"/>
          <w:lang w:val="en-US" w:eastAsia="zh-CN"/>
        </w:rPr>
      </w:pPr>
      <w:r>
        <w:rPr>
          <w:rFonts w:hint="default"/>
          <w:lang w:val="en-US" w:eastAsia="zh-CN"/>
        </w:rPr>
        <w:t>theta_advantage_alignment</w:t>
      </w:r>
    </w:p>
    <w:p w14:paraId="0223F26F">
      <w:pPr>
        <w:numPr>
          <w:ilvl w:val="0"/>
          <w:numId w:val="0"/>
        </w:numPr>
        <w:jc w:val="left"/>
        <w:rPr>
          <w:rFonts w:hint="default"/>
          <w:lang w:val="en-US" w:eastAsia="zh-CN"/>
        </w:rPr>
      </w:pPr>
      <w:r>
        <w:rPr>
          <w:rFonts w:hint="default"/>
          <w:lang w:val="en-US" w:eastAsia="zh-CN"/>
        </w:rPr>
        <w:t>route_advantage_alignment</w:t>
      </w:r>
    </w:p>
    <w:p w14:paraId="36EABBF9">
      <w:pPr>
        <w:numPr>
          <w:ilvl w:val="0"/>
          <w:numId w:val="0"/>
        </w:numPr>
        <w:jc w:val="left"/>
        <w:rPr>
          <w:rFonts w:hint="default"/>
          <w:lang w:val="en-US" w:eastAsia="zh-CN"/>
        </w:rPr>
      </w:pPr>
    </w:p>
    <w:p w14:paraId="282E7EA4">
      <w:pPr>
        <w:numPr>
          <w:ilvl w:val="0"/>
          <w:numId w:val="0"/>
        </w:numPr>
        <w:jc w:val="left"/>
        <w:rPr>
          <w:rFonts w:hint="default"/>
          <w:lang w:val="en-US" w:eastAsia="zh-CN"/>
        </w:rPr>
      </w:pPr>
      <w:r>
        <w:rPr>
          <w:rFonts w:hint="default"/>
          <w:lang w:val="en-US" w:eastAsia="zh-CN"/>
        </w:rPr>
        <w:t>theta_selected_action_prob_gain</w:t>
      </w:r>
    </w:p>
    <w:p w14:paraId="13BA4C4D">
      <w:pPr>
        <w:numPr>
          <w:ilvl w:val="0"/>
          <w:numId w:val="0"/>
        </w:numPr>
        <w:jc w:val="left"/>
        <w:rPr>
          <w:rFonts w:hint="default"/>
          <w:lang w:val="en-US" w:eastAsia="zh-CN"/>
        </w:rPr>
      </w:pPr>
      <w:r>
        <w:rPr>
          <w:rFonts w:hint="default"/>
          <w:lang w:val="en-US" w:eastAsia="zh-CN"/>
        </w:rPr>
        <w:t>route_selected_action_prob_gain</w:t>
      </w:r>
    </w:p>
    <w:p w14:paraId="52F03296">
      <w:pPr>
        <w:numPr>
          <w:ilvl w:val="0"/>
          <w:numId w:val="0"/>
        </w:numPr>
        <w:jc w:val="left"/>
        <w:rPr>
          <w:rFonts w:hint="default"/>
          <w:lang w:val="en-US" w:eastAsia="zh-CN"/>
        </w:rPr>
      </w:pPr>
    </w:p>
    <w:p w14:paraId="77ADD5B8">
      <w:pPr>
        <w:numPr>
          <w:ilvl w:val="0"/>
          <w:numId w:val="0"/>
        </w:numPr>
        <w:jc w:val="left"/>
        <w:rPr>
          <w:rFonts w:hint="default"/>
          <w:lang w:val="en-US" w:eastAsia="zh-CN"/>
        </w:rPr>
      </w:pPr>
      <w:r>
        <w:rPr>
          <w:rFonts w:hint="default"/>
          <w:lang w:val="en-US" w:eastAsia="zh-CN"/>
        </w:rPr>
        <w:t>theta_negative_adv_prob_gain</w:t>
      </w:r>
    </w:p>
    <w:p w14:paraId="5AE42DB4">
      <w:pPr>
        <w:numPr>
          <w:ilvl w:val="0"/>
          <w:numId w:val="0"/>
        </w:numPr>
        <w:jc w:val="left"/>
        <w:rPr>
          <w:rFonts w:hint="default"/>
          <w:lang w:val="en-US" w:eastAsia="zh-CN"/>
        </w:rPr>
      </w:pPr>
      <w:r>
        <w:rPr>
          <w:rFonts w:hint="default"/>
          <w:lang w:val="en-US" w:eastAsia="zh-CN"/>
        </w:rPr>
        <w:t>route_negative_adv_prob_gain</w:t>
      </w:r>
    </w:p>
    <w:p w14:paraId="61478DEF">
      <w:pPr>
        <w:numPr>
          <w:ilvl w:val="0"/>
          <w:numId w:val="0"/>
        </w:numPr>
        <w:jc w:val="left"/>
        <w:rPr>
          <w:rFonts w:hint="default"/>
          <w:lang w:val="en-US" w:eastAsia="zh-CN"/>
        </w:rPr>
      </w:pPr>
    </w:p>
    <w:p w14:paraId="2D650E30">
      <w:pPr>
        <w:numPr>
          <w:ilvl w:val="0"/>
          <w:numId w:val="0"/>
        </w:numPr>
        <w:jc w:val="left"/>
        <w:rPr>
          <w:rFonts w:hint="default"/>
          <w:lang w:val="en-US" w:eastAsia="zh-CN"/>
        </w:rPr>
      </w:pPr>
      <w:r>
        <w:rPr>
          <w:rFonts w:hint="default"/>
          <w:lang w:val="en-US" w:eastAsia="zh-CN"/>
        </w:rPr>
        <w:t>theta_clip_fraction</w:t>
      </w:r>
    </w:p>
    <w:p w14:paraId="415CEBF4">
      <w:pPr>
        <w:numPr>
          <w:ilvl w:val="0"/>
          <w:numId w:val="0"/>
        </w:numPr>
        <w:jc w:val="left"/>
        <w:rPr>
          <w:rFonts w:hint="default"/>
          <w:lang w:val="en-US" w:eastAsia="zh-CN"/>
        </w:rPr>
      </w:pPr>
      <w:r>
        <w:rPr>
          <w:rFonts w:hint="default"/>
          <w:lang w:val="en-US" w:eastAsia="zh-CN"/>
        </w:rPr>
        <w:t>route_clip_fraction</w:t>
      </w:r>
    </w:p>
    <w:p w14:paraId="12DB8CF6">
      <w:pPr>
        <w:numPr>
          <w:ilvl w:val="0"/>
          <w:numId w:val="0"/>
        </w:numPr>
        <w:jc w:val="left"/>
        <w:rPr>
          <w:rFonts w:hint="default"/>
          <w:lang w:val="en-US" w:eastAsia="zh-CN"/>
        </w:rPr>
      </w:pPr>
    </w:p>
    <w:p w14:paraId="2CCFB72A">
      <w:pPr>
        <w:numPr>
          <w:ilvl w:val="0"/>
          <w:numId w:val="0"/>
        </w:numPr>
        <w:jc w:val="left"/>
        <w:rPr>
          <w:rFonts w:hint="default"/>
          <w:lang w:val="en-US" w:eastAsia="zh-CN"/>
        </w:rPr>
      </w:pPr>
      <w:r>
        <w:rPr>
          <w:rFonts w:hint="default"/>
          <w:lang w:val="en-US" w:eastAsia="zh-CN"/>
        </w:rPr>
        <w:t>theta_head_grad_norm</w:t>
      </w:r>
    </w:p>
    <w:p w14:paraId="5F08425F">
      <w:pPr>
        <w:numPr>
          <w:ilvl w:val="0"/>
          <w:numId w:val="0"/>
        </w:numPr>
        <w:jc w:val="left"/>
        <w:rPr>
          <w:rFonts w:hint="default"/>
          <w:lang w:val="en-US" w:eastAsia="zh-CN"/>
        </w:rPr>
      </w:pPr>
      <w:r>
        <w:rPr>
          <w:rFonts w:hint="default"/>
          <w:lang w:val="en-US" w:eastAsia="zh-CN"/>
        </w:rPr>
        <w:t>route_head_grad_norm</w:t>
      </w:r>
    </w:p>
    <w:p w14:paraId="2BA72008">
      <w:pPr>
        <w:numPr>
          <w:ilvl w:val="0"/>
          <w:numId w:val="0"/>
        </w:numPr>
        <w:jc w:val="left"/>
        <w:rPr>
          <w:rFonts w:hint="default"/>
          <w:lang w:val="en-US" w:eastAsia="zh-CN"/>
        </w:rPr>
      </w:pPr>
      <w:r>
        <w:rPr>
          <w:rFonts w:hint="default"/>
          <w:lang w:val="en-US" w:eastAsia="zh-CN"/>
        </w:rPr>
        <w:t>theta_route_head_correlation</w:t>
      </w:r>
    </w:p>
    <w:p w14:paraId="68C5EE35">
      <w:pPr>
        <w:numPr>
          <w:ilvl w:val="0"/>
          <w:numId w:val="0"/>
        </w:numPr>
        <w:jc w:val="left"/>
        <w:rPr>
          <w:rFonts w:hint="default"/>
          <w:lang w:val="en-US" w:eastAsia="zh-CN"/>
        </w:rPr>
      </w:pPr>
    </w:p>
    <w:p w14:paraId="22F1DDDE">
      <w:pPr>
        <w:numPr>
          <w:ilvl w:val="0"/>
          <w:numId w:val="0"/>
        </w:numPr>
        <w:jc w:val="left"/>
        <w:rPr>
          <w:rFonts w:hint="default"/>
          <w:lang w:val="en-US" w:eastAsia="zh-CN"/>
        </w:rPr>
      </w:pPr>
      <w:r>
        <w:rPr>
          <w:rFonts w:hint="default"/>
          <w:lang w:val="en-US" w:eastAsia="zh-CN"/>
        </w:rPr>
        <w:t>offload_rate_mean</w:t>
      </w:r>
    </w:p>
    <w:p w14:paraId="0DFEA879">
      <w:pPr>
        <w:numPr>
          <w:ilvl w:val="0"/>
          <w:numId w:val="0"/>
        </w:numPr>
        <w:jc w:val="left"/>
        <w:rPr>
          <w:rFonts w:hint="default"/>
          <w:lang w:val="en-US" w:eastAsia="zh-CN"/>
        </w:rPr>
      </w:pPr>
      <w:r>
        <w:rPr>
          <w:rFonts w:hint="default"/>
          <w:lang w:val="en-US" w:eastAsia="zh-CN"/>
        </w:rPr>
        <w:t>bs1_vs_bs2_entropy</w:t>
      </w:r>
    </w:p>
    <w:p w14:paraId="20D26E42">
      <w:pPr>
        <w:numPr>
          <w:ilvl w:val="0"/>
          <w:numId w:val="0"/>
        </w:numPr>
        <w:jc w:val="left"/>
        <w:rPr>
          <w:rFonts w:hint="default"/>
          <w:lang w:val="en-US" w:eastAsia="zh-CN"/>
        </w:rPr>
      </w:pPr>
    </w:p>
    <w:p w14:paraId="7DA2D94A">
      <w:pPr>
        <w:numPr>
          <w:ilvl w:val="0"/>
          <w:numId w:val="0"/>
        </w:numPr>
        <w:jc w:val="left"/>
        <w:rPr>
          <w:rFonts w:hint="default"/>
          <w:lang w:val="en-US" w:eastAsia="zh-CN"/>
        </w:rPr>
      </w:pPr>
      <w:r>
        <w:rPr>
          <w:rFonts w:hint="default"/>
          <w:lang w:val="en-US" w:eastAsia="zh-CN"/>
        </w:rPr>
        <w:t>如果方便</w:t>
      </w:r>
    </w:p>
    <w:p w14:paraId="3BE8E7D4">
      <w:pPr>
        <w:numPr>
          <w:ilvl w:val="0"/>
          <w:numId w:val="0"/>
        </w:numPr>
        <w:jc w:val="left"/>
        <w:rPr>
          <w:rFonts w:hint="default"/>
          <w:lang w:val="en-US" w:eastAsia="zh-CN"/>
        </w:rPr>
      </w:pPr>
      <w:r>
        <w:rPr>
          <w:rFonts w:hint="default"/>
          <w:lang w:val="en-US" w:eastAsia="zh-CN"/>
        </w:rPr>
        <w:t>也请记录每个 block 的</w:t>
      </w:r>
    </w:p>
    <w:p w14:paraId="57DD83DD">
      <w:pPr>
        <w:numPr>
          <w:ilvl w:val="0"/>
          <w:numId w:val="0"/>
        </w:numPr>
        <w:jc w:val="left"/>
        <w:rPr>
          <w:rFonts w:hint="default"/>
          <w:lang w:val="en-US" w:eastAsia="zh-CN"/>
        </w:rPr>
      </w:pPr>
      <w:r>
        <w:rPr>
          <w:rFonts w:hint="default"/>
          <w:lang w:val="en-US" w:eastAsia="zh-CN"/>
        </w:rPr>
        <w:t>A_theta_b</w:t>
      </w:r>
    </w:p>
    <w:p w14:paraId="38C99FED">
      <w:pPr>
        <w:numPr>
          <w:ilvl w:val="0"/>
          <w:numId w:val="0"/>
        </w:numPr>
        <w:jc w:val="left"/>
        <w:rPr>
          <w:rFonts w:hint="default"/>
          <w:lang w:val="en-US" w:eastAsia="zh-CN"/>
        </w:rPr>
      </w:pPr>
      <w:r>
        <w:rPr>
          <w:rFonts w:hint="default"/>
          <w:lang w:val="en-US" w:eastAsia="zh-CN"/>
        </w:rPr>
        <w:t>A_route_b</w:t>
      </w:r>
    </w:p>
    <w:p w14:paraId="70318B95">
      <w:pPr>
        <w:numPr>
          <w:ilvl w:val="0"/>
          <w:numId w:val="0"/>
        </w:numPr>
        <w:jc w:val="left"/>
        <w:rPr>
          <w:rFonts w:hint="default"/>
          <w:lang w:val="en-US" w:eastAsia="zh-CN"/>
        </w:rPr>
      </w:pPr>
      <w:r>
        <w:rPr>
          <w:rFonts w:hint="default"/>
          <w:lang w:val="en-US" w:eastAsia="zh-CN"/>
        </w:rPr>
        <w:t>theta prob gain</w:t>
      </w:r>
    </w:p>
    <w:p w14:paraId="2878B8BF">
      <w:pPr>
        <w:numPr>
          <w:ilvl w:val="0"/>
          <w:numId w:val="0"/>
        </w:numPr>
        <w:jc w:val="left"/>
        <w:rPr>
          <w:rFonts w:hint="default"/>
          <w:lang w:val="en-US" w:eastAsia="zh-CN"/>
        </w:rPr>
      </w:pPr>
      <w:r>
        <w:rPr>
          <w:rFonts w:hint="default"/>
          <w:lang w:val="en-US" w:eastAsia="zh-CN"/>
        </w:rPr>
        <w:t>route prob gain</w:t>
      </w:r>
    </w:p>
    <w:p w14:paraId="2027D2A5">
      <w:pPr>
        <w:numPr>
          <w:ilvl w:val="0"/>
          <w:numId w:val="0"/>
        </w:numPr>
        <w:jc w:val="left"/>
        <w:rPr>
          <w:rFonts w:hint="default"/>
          <w:lang w:val="en-US" w:eastAsia="zh-CN"/>
        </w:rPr>
      </w:pPr>
      <w:r>
        <w:rPr>
          <w:rFonts w:hint="default"/>
          <w:lang w:val="en-US" w:eastAsia="zh-CN"/>
        </w:rPr>
        <w:t>theta clip</w:t>
      </w:r>
    </w:p>
    <w:p w14:paraId="0F38CE83">
      <w:pPr>
        <w:numPr>
          <w:ilvl w:val="0"/>
          <w:numId w:val="0"/>
        </w:numPr>
        <w:jc w:val="left"/>
        <w:rPr>
          <w:rFonts w:hint="default"/>
          <w:lang w:val="en-US" w:eastAsia="zh-CN"/>
        </w:rPr>
      </w:pPr>
      <w:r>
        <w:rPr>
          <w:rFonts w:hint="default"/>
          <w:lang w:val="en-US" w:eastAsia="zh-CN"/>
        </w:rPr>
        <w:t>route clip</w:t>
      </w:r>
    </w:p>
    <w:p w14:paraId="2D462F88">
      <w:pPr>
        <w:numPr>
          <w:ilvl w:val="0"/>
          <w:numId w:val="0"/>
        </w:numPr>
        <w:jc w:val="left"/>
        <w:rPr>
          <w:rFonts w:hint="default"/>
          <w:lang w:val="en-US" w:eastAsia="zh-CN"/>
        </w:rPr>
      </w:pPr>
      <w:r>
        <w:rPr>
          <w:rFonts w:hint="default"/>
          <w:lang w:val="en-US" w:eastAsia="zh-CN"/>
        </w:rPr>
        <w:t>这样我可以看两级决策是否终于被结构上分开训练</w:t>
      </w:r>
    </w:p>
    <w:p w14:paraId="57744102">
      <w:pPr>
        <w:numPr>
          <w:ilvl w:val="0"/>
          <w:numId w:val="0"/>
        </w:numPr>
        <w:jc w:val="left"/>
        <w:rPr>
          <w:rFonts w:hint="default"/>
          <w:lang w:val="en-US" w:eastAsia="zh-CN"/>
        </w:rPr>
      </w:pPr>
    </w:p>
    <w:p w14:paraId="11BC91C1">
      <w:pPr>
        <w:numPr>
          <w:ilvl w:val="0"/>
          <w:numId w:val="0"/>
        </w:numPr>
        <w:jc w:val="left"/>
        <w:rPr>
          <w:rFonts w:hint="default"/>
          <w:lang w:val="en-US" w:eastAsia="zh-CN"/>
        </w:rPr>
      </w:pPr>
      <w:r>
        <w:rPr>
          <w:rFonts w:hint="default"/>
          <w:lang w:val="en-US" w:eastAsia="zh-CN"/>
        </w:rPr>
        <w:t>九 输出与目录要求</w:t>
      </w:r>
    </w:p>
    <w:p w14:paraId="51A247AA">
      <w:pPr>
        <w:numPr>
          <w:ilvl w:val="0"/>
          <w:numId w:val="0"/>
        </w:numPr>
        <w:jc w:val="left"/>
        <w:rPr>
          <w:rFonts w:hint="default"/>
          <w:lang w:val="en-US" w:eastAsia="zh-CN"/>
        </w:rPr>
      </w:pPr>
    </w:p>
    <w:p w14:paraId="6131E650">
      <w:pPr>
        <w:numPr>
          <w:ilvl w:val="0"/>
          <w:numId w:val="0"/>
        </w:numPr>
        <w:jc w:val="left"/>
        <w:rPr>
          <w:rFonts w:hint="default"/>
          <w:lang w:val="en-US" w:eastAsia="zh-CN"/>
        </w:rPr>
      </w:pPr>
      <w:r>
        <w:rPr>
          <w:rFonts w:hint="default"/>
          <w:lang w:val="en-US" w:eastAsia="zh-CN"/>
        </w:rPr>
        <w:t>各组实验都保存到独立目录，并保留</w:t>
      </w:r>
    </w:p>
    <w:p w14:paraId="2DE2C3A2">
      <w:pPr>
        <w:numPr>
          <w:ilvl w:val="0"/>
          <w:numId w:val="0"/>
        </w:numPr>
        <w:jc w:val="left"/>
        <w:rPr>
          <w:rFonts w:hint="default"/>
          <w:lang w:val="en-US" w:eastAsia="zh-CN"/>
        </w:rPr>
      </w:pPr>
    </w:p>
    <w:p w14:paraId="14B5464E">
      <w:pPr>
        <w:numPr>
          <w:ilvl w:val="0"/>
          <w:numId w:val="0"/>
        </w:numPr>
        <w:jc w:val="left"/>
        <w:rPr>
          <w:rFonts w:hint="default"/>
          <w:lang w:val="en-US" w:eastAsia="zh-CN"/>
        </w:rPr>
      </w:pPr>
      <w:r>
        <w:rPr>
          <w:rFonts w:hint="default"/>
          <w:lang w:val="en-US" w:eastAsia="zh-CN"/>
        </w:rPr>
        <w:t>train_summary.json</w:t>
      </w:r>
    </w:p>
    <w:p w14:paraId="5DD85DB7">
      <w:pPr>
        <w:numPr>
          <w:ilvl w:val="0"/>
          <w:numId w:val="0"/>
        </w:numPr>
        <w:jc w:val="left"/>
        <w:rPr>
          <w:rFonts w:hint="default"/>
          <w:lang w:val="en-US" w:eastAsia="zh-CN"/>
        </w:rPr>
      </w:pPr>
      <w:r>
        <w:rPr>
          <w:rFonts w:hint="default"/>
          <w:lang w:val="en-US" w:eastAsia="zh-CN"/>
        </w:rPr>
        <w:t>best_model_info.json</w:t>
      </w:r>
    </w:p>
    <w:p w14:paraId="3A114281">
      <w:pPr>
        <w:numPr>
          <w:ilvl w:val="0"/>
          <w:numId w:val="0"/>
        </w:numPr>
        <w:jc w:val="left"/>
        <w:rPr>
          <w:rFonts w:hint="default"/>
          <w:lang w:val="en-US" w:eastAsia="zh-CN"/>
        </w:rPr>
      </w:pPr>
      <w:r>
        <w:rPr>
          <w:rFonts w:hint="default"/>
          <w:lang w:val="en-US" w:eastAsia="zh-CN"/>
        </w:rPr>
        <w:t>train_logs.csv</w:t>
      </w:r>
    </w:p>
    <w:p w14:paraId="162A1186">
      <w:pPr>
        <w:numPr>
          <w:ilvl w:val="0"/>
          <w:numId w:val="0"/>
        </w:numPr>
        <w:jc w:val="left"/>
        <w:rPr>
          <w:rFonts w:hint="default"/>
          <w:lang w:val="en-US" w:eastAsia="zh-CN"/>
        </w:rPr>
      </w:pPr>
      <w:r>
        <w:rPr>
          <w:rFonts w:hint="default"/>
          <w:lang w:val="en-US" w:eastAsia="zh-CN"/>
        </w:rPr>
        <w:t>best_model.pt</w:t>
      </w:r>
    </w:p>
    <w:p w14:paraId="084A224C">
      <w:pPr>
        <w:numPr>
          <w:ilvl w:val="0"/>
          <w:numId w:val="0"/>
        </w:numPr>
        <w:jc w:val="left"/>
        <w:rPr>
          <w:rFonts w:hint="default"/>
          <w:lang w:val="en-US" w:eastAsia="zh-CN"/>
        </w:rPr>
      </w:pPr>
      <w:r>
        <w:rPr>
          <w:rFonts w:hint="default"/>
          <w:lang w:val="en-US" w:eastAsia="zh-CN"/>
        </w:rPr>
        <w:t>experiment_config.json</w:t>
      </w:r>
    </w:p>
    <w:p w14:paraId="6F54BB62">
      <w:pPr>
        <w:numPr>
          <w:ilvl w:val="0"/>
          <w:numId w:val="0"/>
        </w:numPr>
        <w:jc w:val="left"/>
        <w:rPr>
          <w:rFonts w:hint="default"/>
          <w:lang w:val="en-US" w:eastAsia="zh-CN"/>
        </w:rPr>
      </w:pPr>
      <w:r>
        <w:rPr>
          <w:rFonts w:hint="default"/>
          <w:lang w:val="en-US" w:eastAsia="zh-CN"/>
        </w:rPr>
        <w:t>analysis_summary.json</w:t>
      </w:r>
    </w:p>
    <w:p w14:paraId="2AA48874">
      <w:pPr>
        <w:numPr>
          <w:ilvl w:val="0"/>
          <w:numId w:val="0"/>
        </w:numPr>
        <w:jc w:val="left"/>
        <w:rPr>
          <w:rFonts w:hint="default"/>
          <w:lang w:val="en-US" w:eastAsia="zh-CN"/>
        </w:rPr>
      </w:pPr>
    </w:p>
    <w:p w14:paraId="46C5CCF7">
      <w:pPr>
        <w:numPr>
          <w:ilvl w:val="0"/>
          <w:numId w:val="0"/>
        </w:numPr>
        <w:jc w:val="left"/>
        <w:rPr>
          <w:rFonts w:hint="default"/>
          <w:lang w:val="en-US" w:eastAsia="zh-CN"/>
        </w:rPr>
      </w:pPr>
      <w:r>
        <w:rPr>
          <w:rFonts w:hint="default"/>
          <w:lang w:val="en-US" w:eastAsia="zh-CN"/>
        </w:rPr>
        <w:t>请输出新的汇总文件，例如</w:t>
      </w:r>
    </w:p>
    <w:p w14:paraId="023994AE">
      <w:pPr>
        <w:numPr>
          <w:ilvl w:val="0"/>
          <w:numId w:val="0"/>
        </w:numPr>
        <w:jc w:val="left"/>
        <w:rPr>
          <w:rFonts w:hint="default"/>
          <w:lang w:val="en-US" w:eastAsia="zh-CN"/>
        </w:rPr>
      </w:pPr>
    </w:p>
    <w:p w14:paraId="4B467A89">
      <w:pPr>
        <w:numPr>
          <w:ilvl w:val="0"/>
          <w:numId w:val="0"/>
        </w:numPr>
        <w:jc w:val="left"/>
        <w:rPr>
          <w:rFonts w:hint="default"/>
          <w:lang w:val="en-US" w:eastAsia="zh-CN"/>
        </w:rPr>
      </w:pPr>
      <w:r>
        <w:rPr>
          <w:rFonts w:hint="default"/>
          <w:lang w:val="en-US" w:eastAsia="zh-CN"/>
        </w:rPr>
        <w:t>policy_hierarchical_actor_summary.csv</w:t>
      </w:r>
    </w:p>
    <w:p w14:paraId="0024E314">
      <w:pPr>
        <w:numPr>
          <w:ilvl w:val="0"/>
          <w:numId w:val="0"/>
        </w:numPr>
        <w:jc w:val="left"/>
        <w:rPr>
          <w:rFonts w:hint="default"/>
          <w:lang w:val="en-US" w:eastAsia="zh-CN"/>
        </w:rPr>
      </w:pPr>
      <w:r>
        <w:rPr>
          <w:rFonts w:hint="default"/>
          <w:lang w:val="en-US" w:eastAsia="zh-CN"/>
        </w:rPr>
        <w:t>policy_hierarchical_actor_summary.json</w:t>
      </w:r>
    </w:p>
    <w:p w14:paraId="032692D1">
      <w:pPr>
        <w:numPr>
          <w:ilvl w:val="0"/>
          <w:numId w:val="0"/>
        </w:numPr>
        <w:jc w:val="left"/>
        <w:rPr>
          <w:rFonts w:hint="default"/>
          <w:lang w:val="en-US" w:eastAsia="zh-CN"/>
        </w:rPr>
      </w:pPr>
      <w:r>
        <w:rPr>
          <w:rFonts w:hint="default"/>
          <w:lang w:val="en-US" w:eastAsia="zh-CN"/>
        </w:rPr>
        <w:t>policy_hierarchical_actor_summary.md</w:t>
      </w:r>
    </w:p>
    <w:p w14:paraId="5FD6E15E">
      <w:pPr>
        <w:numPr>
          <w:ilvl w:val="0"/>
          <w:numId w:val="0"/>
        </w:numPr>
        <w:jc w:val="left"/>
        <w:rPr>
          <w:rFonts w:hint="default"/>
          <w:lang w:val="en-US" w:eastAsia="zh-CN"/>
        </w:rPr>
      </w:pPr>
    </w:p>
    <w:p w14:paraId="7B18A5F7">
      <w:pPr>
        <w:numPr>
          <w:ilvl w:val="0"/>
          <w:numId w:val="0"/>
        </w:numPr>
        <w:jc w:val="left"/>
        <w:rPr>
          <w:rFonts w:hint="default"/>
          <w:lang w:val="en-US" w:eastAsia="zh-CN"/>
        </w:rPr>
      </w:pPr>
      <w:r>
        <w:rPr>
          <w:rFonts w:hint="default"/>
          <w:lang w:val="en-US" w:eastAsia="zh-CN"/>
        </w:rPr>
        <w:t>如果方便，也请额外保存中间诊断表，例如</w:t>
      </w:r>
    </w:p>
    <w:p w14:paraId="3B3DE21E">
      <w:pPr>
        <w:numPr>
          <w:ilvl w:val="0"/>
          <w:numId w:val="0"/>
        </w:numPr>
        <w:jc w:val="left"/>
        <w:rPr>
          <w:rFonts w:hint="default"/>
          <w:lang w:val="en-US" w:eastAsia="zh-CN"/>
        </w:rPr>
      </w:pPr>
    </w:p>
    <w:p w14:paraId="591D1035">
      <w:pPr>
        <w:numPr>
          <w:ilvl w:val="0"/>
          <w:numId w:val="0"/>
        </w:numPr>
        <w:jc w:val="left"/>
        <w:rPr>
          <w:rFonts w:hint="default"/>
          <w:lang w:val="en-US" w:eastAsia="zh-CN"/>
        </w:rPr>
      </w:pPr>
      <w:r>
        <w:rPr>
          <w:rFonts w:hint="default"/>
          <w:lang w:val="en-US" w:eastAsia="zh-CN"/>
        </w:rPr>
        <w:t>advantage_alignment_by_epoch.csv</w:t>
      </w:r>
    </w:p>
    <w:p w14:paraId="3A359714">
      <w:pPr>
        <w:numPr>
          <w:ilvl w:val="0"/>
          <w:numId w:val="0"/>
        </w:numPr>
        <w:jc w:val="left"/>
        <w:rPr>
          <w:rFonts w:hint="default"/>
          <w:lang w:val="en-US" w:eastAsia="zh-CN"/>
        </w:rPr>
      </w:pPr>
      <w:r>
        <w:rPr>
          <w:rFonts w:hint="default"/>
          <w:lang w:val="en-US" w:eastAsia="zh-CN"/>
        </w:rPr>
        <w:t>ratio_clip_by_epoch.csv</w:t>
      </w:r>
    </w:p>
    <w:p w14:paraId="206EB85E">
      <w:pPr>
        <w:numPr>
          <w:ilvl w:val="0"/>
          <w:numId w:val="0"/>
        </w:numPr>
        <w:jc w:val="left"/>
        <w:rPr>
          <w:rFonts w:hint="default"/>
          <w:lang w:val="en-US" w:eastAsia="zh-CN"/>
        </w:rPr>
      </w:pPr>
      <w:r>
        <w:rPr>
          <w:rFonts w:hint="default"/>
          <w:lang w:val="en-US" w:eastAsia="zh-CN"/>
        </w:rPr>
        <w:t>advantage_bucket_update_stats.csv</w:t>
      </w:r>
    </w:p>
    <w:p w14:paraId="1588A87B">
      <w:pPr>
        <w:numPr>
          <w:ilvl w:val="0"/>
          <w:numId w:val="0"/>
        </w:numPr>
        <w:jc w:val="left"/>
        <w:rPr>
          <w:rFonts w:hint="default"/>
          <w:lang w:val="en-US" w:eastAsia="zh-CN"/>
        </w:rPr>
      </w:pPr>
      <w:r>
        <w:rPr>
          <w:rFonts w:hint="default"/>
          <w:lang w:val="en-US" w:eastAsia="zh-CN"/>
        </w:rPr>
        <w:t>probe_policy_update_payload_epoch_00.csv</w:t>
      </w:r>
    </w:p>
    <w:p w14:paraId="699C54FC">
      <w:pPr>
        <w:numPr>
          <w:ilvl w:val="0"/>
          <w:numId w:val="0"/>
        </w:numPr>
        <w:jc w:val="left"/>
        <w:rPr>
          <w:rFonts w:hint="default"/>
          <w:lang w:val="en-US" w:eastAsia="zh-CN"/>
        </w:rPr>
      </w:pPr>
      <w:r>
        <w:rPr>
          <w:rFonts w:hint="default"/>
          <w:lang w:val="en-US" w:eastAsia="zh-CN"/>
        </w:rPr>
        <w:t>probe_policy_update_payload_epoch_04.csv</w:t>
      </w:r>
    </w:p>
    <w:p w14:paraId="7EE675B4">
      <w:pPr>
        <w:numPr>
          <w:ilvl w:val="0"/>
          <w:numId w:val="0"/>
        </w:numPr>
        <w:jc w:val="left"/>
        <w:rPr>
          <w:rFonts w:hint="default"/>
          <w:lang w:val="en-US" w:eastAsia="zh-CN"/>
        </w:rPr>
      </w:pPr>
      <w:r>
        <w:rPr>
          <w:rFonts w:hint="default"/>
          <w:lang w:val="en-US" w:eastAsia="zh-CN"/>
        </w:rPr>
        <w:t>theta_route_split_stats_by_epoch.csv</w:t>
      </w:r>
    </w:p>
    <w:p w14:paraId="79D14EF3">
      <w:pPr>
        <w:numPr>
          <w:ilvl w:val="0"/>
          <w:numId w:val="0"/>
        </w:numPr>
        <w:jc w:val="left"/>
        <w:rPr>
          <w:rFonts w:hint="default"/>
          <w:lang w:val="en-US" w:eastAsia="zh-CN"/>
        </w:rPr>
      </w:pPr>
      <w:r>
        <w:rPr>
          <w:rFonts w:hint="default"/>
          <w:lang w:val="en-US" w:eastAsia="zh-CN"/>
        </w:rPr>
        <w:t>per_block_update_summary.csv</w:t>
      </w:r>
    </w:p>
    <w:p w14:paraId="38EAD19E">
      <w:pPr>
        <w:numPr>
          <w:ilvl w:val="0"/>
          <w:numId w:val="0"/>
        </w:numPr>
        <w:jc w:val="left"/>
        <w:rPr>
          <w:rFonts w:hint="default"/>
          <w:lang w:val="en-US" w:eastAsia="zh-CN"/>
        </w:rPr>
      </w:pPr>
    </w:p>
    <w:p w14:paraId="738E4DF9">
      <w:pPr>
        <w:numPr>
          <w:ilvl w:val="0"/>
          <w:numId w:val="0"/>
        </w:numPr>
        <w:jc w:val="left"/>
        <w:rPr>
          <w:rFonts w:hint="default"/>
          <w:lang w:val="en-US" w:eastAsia="zh-CN"/>
        </w:rPr>
      </w:pPr>
      <w:r>
        <w:rPr>
          <w:rFonts w:hint="default"/>
          <w:lang w:val="en-US" w:eastAsia="zh-CN"/>
        </w:rPr>
        <w:t>十 图表要求</w:t>
      </w:r>
    </w:p>
    <w:p w14:paraId="423F9D6D">
      <w:pPr>
        <w:numPr>
          <w:ilvl w:val="0"/>
          <w:numId w:val="0"/>
        </w:numPr>
        <w:jc w:val="left"/>
        <w:rPr>
          <w:rFonts w:hint="default"/>
          <w:lang w:val="en-US" w:eastAsia="zh-CN"/>
        </w:rPr>
      </w:pPr>
    </w:p>
    <w:p w14:paraId="024C6F00">
      <w:pPr>
        <w:numPr>
          <w:ilvl w:val="0"/>
          <w:numId w:val="0"/>
        </w:numPr>
        <w:jc w:val="left"/>
        <w:rPr>
          <w:rFonts w:hint="default"/>
          <w:lang w:val="en-US" w:eastAsia="zh-CN"/>
        </w:rPr>
      </w:pPr>
      <w:r>
        <w:rPr>
          <w:rFonts w:hint="default"/>
          <w:lang w:val="en-US" w:eastAsia="zh-CN"/>
        </w:rPr>
        <w:t>请至少输出并保留这些图</w:t>
      </w:r>
    </w:p>
    <w:p w14:paraId="42B612E1">
      <w:pPr>
        <w:numPr>
          <w:ilvl w:val="0"/>
          <w:numId w:val="0"/>
        </w:numPr>
        <w:jc w:val="left"/>
        <w:rPr>
          <w:rFonts w:hint="default"/>
          <w:lang w:val="en-US" w:eastAsia="zh-CN"/>
        </w:rPr>
      </w:pPr>
    </w:p>
    <w:p w14:paraId="3A042671">
      <w:pPr>
        <w:numPr>
          <w:ilvl w:val="0"/>
          <w:numId w:val="0"/>
        </w:numPr>
        <w:jc w:val="left"/>
        <w:rPr>
          <w:rFonts w:hint="default"/>
          <w:lang w:val="en-US" w:eastAsia="zh-CN"/>
        </w:rPr>
      </w:pPr>
      <w:r>
        <w:rPr>
          <w:rFonts w:hint="default"/>
          <w:lang w:val="en-US" w:eastAsia="zh-CN"/>
        </w:rPr>
        <w:t>reward_curve_compare.png</w:t>
      </w:r>
    </w:p>
    <w:p w14:paraId="418668DF">
      <w:pPr>
        <w:numPr>
          <w:ilvl w:val="0"/>
          <w:numId w:val="0"/>
        </w:numPr>
        <w:jc w:val="left"/>
        <w:rPr>
          <w:rFonts w:hint="default"/>
          <w:lang w:val="en-US" w:eastAsia="zh-CN"/>
        </w:rPr>
      </w:pPr>
      <w:r>
        <w:rPr>
          <w:rFonts w:hint="default"/>
          <w:lang w:val="en-US" w:eastAsia="zh-CN"/>
        </w:rPr>
        <w:t>policy_loss_curve_compare.png</w:t>
      </w:r>
    </w:p>
    <w:p w14:paraId="1A4C54CF">
      <w:pPr>
        <w:numPr>
          <w:ilvl w:val="0"/>
          <w:numId w:val="0"/>
        </w:numPr>
        <w:jc w:val="left"/>
        <w:rPr>
          <w:rFonts w:hint="default"/>
          <w:lang w:val="en-US" w:eastAsia="zh-CN"/>
        </w:rPr>
      </w:pPr>
      <w:r>
        <w:rPr>
          <w:rFonts w:hint="default"/>
          <w:lang w:val="en-US" w:eastAsia="zh-CN"/>
        </w:rPr>
        <w:t>approx_kl_curve_compare.png</w:t>
      </w:r>
    </w:p>
    <w:p w14:paraId="5F2FAF32">
      <w:pPr>
        <w:numPr>
          <w:ilvl w:val="0"/>
          <w:numId w:val="0"/>
        </w:numPr>
        <w:jc w:val="left"/>
        <w:rPr>
          <w:rFonts w:hint="default"/>
          <w:lang w:val="en-US" w:eastAsia="zh-CN"/>
        </w:rPr>
      </w:pPr>
      <w:r>
        <w:rPr>
          <w:rFonts w:hint="default"/>
          <w:lang w:val="en-US" w:eastAsia="zh-CN"/>
        </w:rPr>
        <w:t>clip_fraction_curve_compare.png</w:t>
      </w:r>
    </w:p>
    <w:p w14:paraId="16C5B53A">
      <w:pPr>
        <w:numPr>
          <w:ilvl w:val="0"/>
          <w:numId w:val="0"/>
        </w:numPr>
        <w:jc w:val="left"/>
        <w:rPr>
          <w:rFonts w:hint="default"/>
          <w:lang w:val="en-US" w:eastAsia="zh-CN"/>
        </w:rPr>
      </w:pPr>
      <w:r>
        <w:rPr>
          <w:rFonts w:hint="default"/>
          <w:lang w:val="en-US" w:eastAsia="zh-CN"/>
        </w:rPr>
        <w:t>ratio_stats_curve_compare.png</w:t>
      </w:r>
    </w:p>
    <w:p w14:paraId="0CB6B8CE">
      <w:pPr>
        <w:numPr>
          <w:ilvl w:val="0"/>
          <w:numId w:val="0"/>
        </w:numPr>
        <w:jc w:val="left"/>
        <w:rPr>
          <w:rFonts w:hint="default"/>
          <w:lang w:val="en-US" w:eastAsia="zh-CN"/>
        </w:rPr>
      </w:pPr>
      <w:r>
        <w:rPr>
          <w:rFonts w:hint="default"/>
          <w:lang w:val="en-US" w:eastAsia="zh-CN"/>
        </w:rPr>
        <w:t>advantage_alignment_curve_compare.png</w:t>
      </w:r>
    </w:p>
    <w:p w14:paraId="0A5AB69D">
      <w:pPr>
        <w:numPr>
          <w:ilvl w:val="0"/>
          <w:numId w:val="0"/>
        </w:numPr>
        <w:jc w:val="left"/>
        <w:rPr>
          <w:rFonts w:hint="default"/>
          <w:lang w:val="en-US" w:eastAsia="zh-CN"/>
        </w:rPr>
      </w:pPr>
      <w:r>
        <w:rPr>
          <w:rFonts w:hint="default"/>
          <w:lang w:val="en-US" w:eastAsia="zh-CN"/>
        </w:rPr>
        <w:t>selected_action_prob_gain_by_adv_bucket_compare.png</w:t>
      </w:r>
    </w:p>
    <w:p w14:paraId="48EE3F92">
      <w:pPr>
        <w:numPr>
          <w:ilvl w:val="0"/>
          <w:numId w:val="0"/>
        </w:numPr>
        <w:jc w:val="left"/>
        <w:rPr>
          <w:rFonts w:hint="default"/>
          <w:lang w:val="en-US" w:eastAsia="zh-CN"/>
        </w:rPr>
      </w:pPr>
      <w:r>
        <w:rPr>
          <w:rFonts w:hint="default"/>
          <w:lang w:val="en-US" w:eastAsia="zh-CN"/>
        </w:rPr>
        <w:t>probe_policy_kl_curve_compare.png</w:t>
      </w:r>
    </w:p>
    <w:p w14:paraId="3CA8AE27">
      <w:pPr>
        <w:numPr>
          <w:ilvl w:val="0"/>
          <w:numId w:val="0"/>
        </w:numPr>
        <w:jc w:val="left"/>
        <w:rPr>
          <w:rFonts w:hint="default"/>
          <w:lang w:val="en-US" w:eastAsia="zh-CN"/>
        </w:rPr>
      </w:pPr>
      <w:r>
        <w:rPr>
          <w:rFonts w:hint="default"/>
          <w:lang w:val="en-US" w:eastAsia="zh-CN"/>
        </w:rPr>
        <w:t>selected_action_change_rate_curve_compare.png</w:t>
      </w:r>
    </w:p>
    <w:p w14:paraId="5F9F8E06">
      <w:pPr>
        <w:numPr>
          <w:ilvl w:val="0"/>
          <w:numId w:val="0"/>
        </w:numPr>
        <w:jc w:val="left"/>
        <w:rPr>
          <w:rFonts w:hint="default"/>
          <w:lang w:val="en-US" w:eastAsia="zh-CN"/>
        </w:rPr>
      </w:pPr>
      <w:r>
        <w:rPr>
          <w:rFonts w:hint="default"/>
          <w:lang w:val="en-US" w:eastAsia="zh-CN"/>
        </w:rPr>
        <w:t>theta_route_alignment_curve_compare.png</w:t>
      </w:r>
    </w:p>
    <w:p w14:paraId="1572FD9E">
      <w:pPr>
        <w:numPr>
          <w:ilvl w:val="0"/>
          <w:numId w:val="0"/>
        </w:numPr>
        <w:jc w:val="left"/>
        <w:rPr>
          <w:rFonts w:hint="default"/>
          <w:lang w:val="en-US" w:eastAsia="zh-CN"/>
        </w:rPr>
      </w:pPr>
      <w:r>
        <w:rPr>
          <w:rFonts w:hint="default"/>
          <w:lang w:val="en-US" w:eastAsia="zh-CN"/>
        </w:rPr>
        <w:t>theta_route_prob_gain_curve_compare.png</w:t>
      </w:r>
    </w:p>
    <w:p w14:paraId="60C26173">
      <w:pPr>
        <w:numPr>
          <w:ilvl w:val="0"/>
          <w:numId w:val="0"/>
        </w:numPr>
        <w:jc w:val="left"/>
        <w:rPr>
          <w:rFonts w:hint="default"/>
          <w:lang w:val="en-US" w:eastAsia="zh-CN"/>
        </w:rPr>
      </w:pPr>
      <w:r>
        <w:rPr>
          <w:rFonts w:hint="default"/>
          <w:lang w:val="en-US" w:eastAsia="zh-CN"/>
        </w:rPr>
        <w:t>theta_route_clip_curve_compare.png</w:t>
      </w:r>
    </w:p>
    <w:p w14:paraId="72889F2B">
      <w:pPr>
        <w:numPr>
          <w:ilvl w:val="0"/>
          <w:numId w:val="0"/>
        </w:numPr>
        <w:jc w:val="left"/>
        <w:rPr>
          <w:rFonts w:hint="default"/>
          <w:lang w:val="en-US" w:eastAsia="zh-CN"/>
        </w:rPr>
      </w:pPr>
      <w:r>
        <w:rPr>
          <w:rFonts w:hint="default"/>
          <w:lang w:val="en-US" w:eastAsia="zh-CN"/>
        </w:rPr>
        <w:t>theta_route_head_grad_curve_compare.png</w:t>
      </w:r>
    </w:p>
    <w:p w14:paraId="3613D16F">
      <w:pPr>
        <w:numPr>
          <w:ilvl w:val="0"/>
          <w:numId w:val="0"/>
        </w:numPr>
        <w:jc w:val="left"/>
        <w:rPr>
          <w:rFonts w:hint="default"/>
          <w:lang w:val="en-US" w:eastAsia="zh-CN"/>
        </w:rPr>
      </w:pPr>
    </w:p>
    <w:p w14:paraId="2C4A9A32">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4148EC6F">
      <w:pPr>
        <w:numPr>
          <w:ilvl w:val="0"/>
          <w:numId w:val="0"/>
        </w:numPr>
        <w:jc w:val="left"/>
        <w:rPr>
          <w:rFonts w:hint="default"/>
          <w:lang w:val="en-US" w:eastAsia="zh-CN"/>
        </w:rPr>
      </w:pPr>
    </w:p>
    <w:p w14:paraId="706FD6D3">
      <w:pPr>
        <w:numPr>
          <w:ilvl w:val="0"/>
          <w:numId w:val="0"/>
        </w:numPr>
        <w:jc w:val="left"/>
        <w:rPr>
          <w:rFonts w:hint="default"/>
          <w:lang w:val="en-US" w:eastAsia="zh-CN"/>
        </w:rPr>
      </w:pPr>
      <w:r>
        <w:rPr>
          <w:rFonts w:hint="default"/>
          <w:lang w:val="en-US" w:eastAsia="zh-CN"/>
        </w:rPr>
        <w:t>十一 评价优先级</w:t>
      </w:r>
    </w:p>
    <w:p w14:paraId="623F66E6">
      <w:pPr>
        <w:numPr>
          <w:ilvl w:val="0"/>
          <w:numId w:val="0"/>
        </w:numPr>
        <w:jc w:val="left"/>
        <w:rPr>
          <w:rFonts w:hint="default"/>
          <w:lang w:val="en-US" w:eastAsia="zh-CN"/>
        </w:rPr>
      </w:pPr>
    </w:p>
    <w:p w14:paraId="53042CA9">
      <w:pPr>
        <w:numPr>
          <w:ilvl w:val="0"/>
          <w:numId w:val="0"/>
        </w:numPr>
        <w:jc w:val="left"/>
        <w:rPr>
          <w:rFonts w:hint="default"/>
          <w:lang w:val="en-US" w:eastAsia="zh-CN"/>
        </w:rPr>
      </w:pPr>
      <w:r>
        <w:rPr>
          <w:rFonts w:hint="default"/>
          <w:lang w:val="en-US" w:eastAsia="zh-CN"/>
        </w:rPr>
        <w:t>请按以下优先级比较</w:t>
      </w:r>
    </w:p>
    <w:p w14:paraId="7DACD01C">
      <w:pPr>
        <w:numPr>
          <w:ilvl w:val="0"/>
          <w:numId w:val="0"/>
        </w:numPr>
        <w:jc w:val="left"/>
        <w:rPr>
          <w:rFonts w:hint="default"/>
          <w:lang w:val="en-US" w:eastAsia="zh-CN"/>
        </w:rPr>
      </w:pPr>
      <w:r>
        <w:rPr>
          <w:rFonts w:hint="default"/>
          <w:lang w:val="en-US" w:eastAsia="zh-CN"/>
        </w:rPr>
        <w:t>theta_route_split_advantage_surrogate</w:t>
      </w:r>
    </w:p>
    <w:p w14:paraId="6AC6F077">
      <w:pPr>
        <w:numPr>
          <w:ilvl w:val="0"/>
          <w:numId w:val="0"/>
        </w:numPr>
        <w:jc w:val="left"/>
        <w:rPr>
          <w:rFonts w:hint="default"/>
          <w:lang w:val="en-US" w:eastAsia="zh-CN"/>
        </w:rPr>
      </w:pPr>
      <w:r>
        <w:rPr>
          <w:rFonts w:hint="default"/>
          <w:lang w:val="en-US" w:eastAsia="zh-CN"/>
        </w:rPr>
        <w:t>hierarchical_actor_theta_route</w:t>
      </w:r>
    </w:p>
    <w:p w14:paraId="483D0C3E">
      <w:pPr>
        <w:numPr>
          <w:ilvl w:val="0"/>
          <w:numId w:val="0"/>
        </w:numPr>
        <w:jc w:val="left"/>
        <w:rPr>
          <w:rFonts w:hint="default"/>
          <w:lang w:val="en-US" w:eastAsia="zh-CN"/>
        </w:rPr>
      </w:pPr>
    </w:p>
    <w:p w14:paraId="6D7603B8">
      <w:pPr>
        <w:numPr>
          <w:ilvl w:val="0"/>
          <w:numId w:val="0"/>
        </w:numPr>
        <w:jc w:val="left"/>
        <w:rPr>
          <w:rFonts w:hint="default"/>
          <w:lang w:val="en-US" w:eastAsia="zh-CN"/>
        </w:rPr>
      </w:pPr>
      <w:r>
        <w:rPr>
          <w:rFonts w:hint="default"/>
          <w:lang w:val="en-US" w:eastAsia="zh-CN"/>
        </w:rPr>
        <w:t>第一</w:t>
      </w:r>
    </w:p>
    <w:p w14:paraId="2EDE146D">
      <w:pPr>
        <w:numPr>
          <w:ilvl w:val="0"/>
          <w:numId w:val="0"/>
        </w:numPr>
        <w:jc w:val="left"/>
        <w:rPr>
          <w:rFonts w:hint="default"/>
          <w:lang w:val="en-US" w:eastAsia="zh-CN"/>
        </w:rPr>
      </w:pPr>
      <w:r>
        <w:rPr>
          <w:rFonts w:hint="default"/>
          <w:lang w:val="en-US" w:eastAsia="zh-CN"/>
        </w:rPr>
        <w:t>hierarchical actor 是否比当前平铺 actor + split loss 进一步改善 overall advantage_action_alignment</w:t>
      </w:r>
    </w:p>
    <w:p w14:paraId="4B66DC67">
      <w:pPr>
        <w:numPr>
          <w:ilvl w:val="0"/>
          <w:numId w:val="0"/>
        </w:numPr>
        <w:jc w:val="left"/>
        <w:rPr>
          <w:rFonts w:hint="default"/>
          <w:lang w:val="en-US" w:eastAsia="zh-CN"/>
        </w:rPr>
      </w:pPr>
    </w:p>
    <w:p w14:paraId="1FE06112">
      <w:pPr>
        <w:numPr>
          <w:ilvl w:val="0"/>
          <w:numId w:val="0"/>
        </w:numPr>
        <w:jc w:val="left"/>
        <w:rPr>
          <w:rFonts w:hint="default"/>
          <w:lang w:val="en-US" w:eastAsia="zh-CN"/>
        </w:rPr>
      </w:pPr>
      <w:r>
        <w:rPr>
          <w:rFonts w:hint="default"/>
          <w:lang w:val="en-US" w:eastAsia="zh-CN"/>
        </w:rPr>
        <w:t>第二</w:t>
      </w:r>
    </w:p>
    <w:p w14:paraId="38C8FCD6">
      <w:pPr>
        <w:numPr>
          <w:ilvl w:val="0"/>
          <w:numId w:val="0"/>
        </w:numPr>
        <w:jc w:val="left"/>
        <w:rPr>
          <w:rFonts w:hint="default"/>
          <w:lang w:val="en-US" w:eastAsia="zh-CN"/>
        </w:rPr>
      </w:pPr>
      <w:r>
        <w:rPr>
          <w:rFonts w:hint="default"/>
          <w:lang w:val="en-US" w:eastAsia="zh-CN"/>
        </w:rPr>
        <w:t>negative_advantage_action_prob_gain 是否继续保持健康负值</w:t>
      </w:r>
    </w:p>
    <w:p w14:paraId="51650E16">
      <w:pPr>
        <w:numPr>
          <w:ilvl w:val="0"/>
          <w:numId w:val="0"/>
        </w:numPr>
        <w:jc w:val="left"/>
        <w:rPr>
          <w:rFonts w:hint="default"/>
          <w:lang w:val="en-US" w:eastAsia="zh-CN"/>
        </w:rPr>
      </w:pPr>
      <w:r>
        <w:rPr>
          <w:rFonts w:hint="default"/>
          <w:lang w:val="en-US" w:eastAsia="zh-CN"/>
        </w:rPr>
        <w:t>并且 theta 与 route 两部分是否比当前更有解释性</w:t>
      </w:r>
    </w:p>
    <w:p w14:paraId="4665F5ED">
      <w:pPr>
        <w:numPr>
          <w:ilvl w:val="0"/>
          <w:numId w:val="0"/>
        </w:numPr>
        <w:jc w:val="left"/>
        <w:rPr>
          <w:rFonts w:hint="default"/>
          <w:lang w:val="en-US" w:eastAsia="zh-CN"/>
        </w:rPr>
      </w:pPr>
    </w:p>
    <w:p w14:paraId="2C06EFBC">
      <w:pPr>
        <w:numPr>
          <w:ilvl w:val="0"/>
          <w:numId w:val="0"/>
        </w:numPr>
        <w:jc w:val="left"/>
        <w:rPr>
          <w:rFonts w:hint="default"/>
          <w:lang w:val="en-US" w:eastAsia="zh-CN"/>
        </w:rPr>
      </w:pPr>
      <w:r>
        <w:rPr>
          <w:rFonts w:hint="default"/>
          <w:lang w:val="en-US" w:eastAsia="zh-CN"/>
        </w:rPr>
        <w:t>第三</w:t>
      </w:r>
    </w:p>
    <w:p w14:paraId="6E6C954B">
      <w:pPr>
        <w:numPr>
          <w:ilvl w:val="0"/>
          <w:numId w:val="0"/>
        </w:numPr>
        <w:jc w:val="left"/>
        <w:rPr>
          <w:rFonts w:hint="default"/>
          <w:lang w:val="en-US" w:eastAsia="zh-CN"/>
        </w:rPr>
      </w:pPr>
      <w:r>
        <w:rPr>
          <w:rFonts w:hint="default"/>
          <w:lang w:val="en-US" w:eastAsia="zh-CN"/>
        </w:rPr>
        <w:t>theta_advantage_alignment 和 route_advantage_alignment 是否都保持正值</w:t>
      </w:r>
    </w:p>
    <w:p w14:paraId="15DE8495">
      <w:pPr>
        <w:numPr>
          <w:ilvl w:val="0"/>
          <w:numId w:val="0"/>
        </w:numPr>
        <w:jc w:val="left"/>
        <w:rPr>
          <w:rFonts w:hint="default"/>
          <w:lang w:val="en-US" w:eastAsia="zh-CN"/>
        </w:rPr>
      </w:pPr>
      <w:r>
        <w:rPr>
          <w:rFonts w:hint="default"/>
          <w:lang w:val="en-US" w:eastAsia="zh-CN"/>
        </w:rPr>
        <w:t>且明显优于当前平铺 actor 版本</w:t>
      </w:r>
    </w:p>
    <w:p w14:paraId="6AF9FAAC">
      <w:pPr>
        <w:numPr>
          <w:ilvl w:val="0"/>
          <w:numId w:val="0"/>
        </w:numPr>
        <w:jc w:val="left"/>
        <w:rPr>
          <w:rFonts w:hint="default"/>
          <w:lang w:val="en-US" w:eastAsia="zh-CN"/>
        </w:rPr>
      </w:pPr>
    </w:p>
    <w:p w14:paraId="00D970A9">
      <w:pPr>
        <w:numPr>
          <w:ilvl w:val="0"/>
          <w:numId w:val="0"/>
        </w:numPr>
        <w:jc w:val="left"/>
        <w:rPr>
          <w:rFonts w:hint="default"/>
          <w:lang w:val="en-US" w:eastAsia="zh-CN"/>
        </w:rPr>
      </w:pPr>
      <w:r>
        <w:rPr>
          <w:rFonts w:hint="default"/>
          <w:lang w:val="en-US" w:eastAsia="zh-CN"/>
        </w:rPr>
        <w:t>第四</w:t>
      </w:r>
    </w:p>
    <w:p w14:paraId="69A1099E">
      <w:pPr>
        <w:numPr>
          <w:ilvl w:val="0"/>
          <w:numId w:val="0"/>
        </w:numPr>
        <w:jc w:val="left"/>
        <w:rPr>
          <w:rFonts w:hint="default"/>
          <w:lang w:val="en-US" w:eastAsia="zh-CN"/>
        </w:rPr>
      </w:pPr>
      <w:r>
        <w:rPr>
          <w:rFonts w:hint="default"/>
          <w:lang w:val="en-US" w:eastAsia="zh-CN"/>
        </w:rPr>
        <w:t>clip_fraction 以及 theta/route 各自 clip 是否更合理</w:t>
      </w:r>
    </w:p>
    <w:p w14:paraId="5C930944">
      <w:pPr>
        <w:numPr>
          <w:ilvl w:val="0"/>
          <w:numId w:val="0"/>
        </w:numPr>
        <w:jc w:val="left"/>
        <w:rPr>
          <w:rFonts w:hint="default"/>
          <w:lang w:val="en-US" w:eastAsia="zh-CN"/>
        </w:rPr>
      </w:pPr>
    </w:p>
    <w:p w14:paraId="43B43569">
      <w:pPr>
        <w:numPr>
          <w:ilvl w:val="0"/>
          <w:numId w:val="0"/>
        </w:numPr>
        <w:jc w:val="left"/>
        <w:rPr>
          <w:rFonts w:hint="default"/>
          <w:lang w:val="en-US" w:eastAsia="zh-CN"/>
        </w:rPr>
      </w:pPr>
      <w:r>
        <w:rPr>
          <w:rFonts w:hint="default"/>
          <w:lang w:val="en-US" w:eastAsia="zh-CN"/>
        </w:rPr>
        <w:t>第五</w:t>
      </w:r>
    </w:p>
    <w:p w14:paraId="2A20679D">
      <w:pPr>
        <w:numPr>
          <w:ilvl w:val="0"/>
          <w:numId w:val="0"/>
        </w:numPr>
        <w:jc w:val="left"/>
        <w:rPr>
          <w:rFonts w:hint="default"/>
          <w:lang w:val="en-US" w:eastAsia="zh-CN"/>
        </w:rPr>
      </w:pPr>
      <w:r>
        <w:rPr>
          <w:rFonts w:hint="default"/>
          <w:lang w:val="en-US" w:eastAsia="zh-CN"/>
        </w:rPr>
        <w:t>best_epoch 是否终于不再长期等于 1</w:t>
      </w:r>
    </w:p>
    <w:p w14:paraId="47BC8FDA">
      <w:pPr>
        <w:numPr>
          <w:ilvl w:val="0"/>
          <w:numId w:val="0"/>
        </w:numPr>
        <w:jc w:val="left"/>
        <w:rPr>
          <w:rFonts w:hint="default"/>
          <w:lang w:val="en-US" w:eastAsia="zh-CN"/>
        </w:rPr>
      </w:pPr>
    </w:p>
    <w:p w14:paraId="06BC1BA1">
      <w:pPr>
        <w:numPr>
          <w:ilvl w:val="0"/>
          <w:numId w:val="0"/>
        </w:numPr>
        <w:jc w:val="left"/>
        <w:rPr>
          <w:rFonts w:hint="default"/>
          <w:lang w:val="en-US" w:eastAsia="zh-CN"/>
        </w:rPr>
      </w:pPr>
      <w:r>
        <w:rPr>
          <w:rFonts w:hint="default"/>
          <w:lang w:val="en-US" w:eastAsia="zh-CN"/>
        </w:rPr>
        <w:t>第六</w:t>
      </w:r>
    </w:p>
    <w:p w14:paraId="2A63D6C1">
      <w:pPr>
        <w:numPr>
          <w:ilvl w:val="0"/>
          <w:numId w:val="0"/>
        </w:numPr>
        <w:jc w:val="left"/>
        <w:rPr>
          <w:rFonts w:hint="default"/>
          <w:lang w:val="en-US" w:eastAsia="zh-CN"/>
        </w:rPr>
      </w:pPr>
      <w:r>
        <w:rPr>
          <w:rFonts w:hint="default"/>
          <w:lang w:val="en-US" w:eastAsia="zh-CN"/>
        </w:rPr>
        <w:t>best_reward final_reward reward_gap 是否比当前 path-value 版更好</w:t>
      </w:r>
    </w:p>
    <w:p w14:paraId="22CF442C">
      <w:pPr>
        <w:numPr>
          <w:ilvl w:val="0"/>
          <w:numId w:val="0"/>
        </w:numPr>
        <w:jc w:val="left"/>
        <w:rPr>
          <w:rFonts w:hint="default"/>
          <w:lang w:val="en-US" w:eastAsia="zh-CN"/>
        </w:rPr>
      </w:pPr>
    </w:p>
    <w:p w14:paraId="14F2E207">
      <w:pPr>
        <w:numPr>
          <w:ilvl w:val="0"/>
          <w:numId w:val="0"/>
        </w:numPr>
        <w:jc w:val="left"/>
        <w:rPr>
          <w:rFonts w:hint="default"/>
          <w:lang w:val="en-US" w:eastAsia="zh-CN"/>
        </w:rPr>
      </w:pPr>
      <w:r>
        <w:rPr>
          <w:rFonts w:hint="default"/>
          <w:lang w:val="en-US" w:eastAsia="zh-CN"/>
        </w:rPr>
        <w:t>第七</w:t>
      </w:r>
    </w:p>
    <w:p w14:paraId="5389DE4A">
      <w:pPr>
        <w:numPr>
          <w:ilvl w:val="0"/>
          <w:numId w:val="0"/>
        </w:numPr>
        <w:jc w:val="left"/>
        <w:rPr>
          <w:rFonts w:hint="default"/>
          <w:lang w:val="en-US" w:eastAsia="zh-CN"/>
        </w:rPr>
      </w:pPr>
      <w:r>
        <w:rPr>
          <w:rFonts w:hint="default"/>
          <w:lang w:val="en-US" w:eastAsia="zh-CN"/>
        </w:rPr>
        <w:t>critic 当前健康状态是否保持住</w:t>
      </w:r>
    </w:p>
    <w:p w14:paraId="7D3EB588">
      <w:pPr>
        <w:numPr>
          <w:ilvl w:val="0"/>
          <w:numId w:val="0"/>
        </w:numPr>
        <w:jc w:val="left"/>
        <w:rPr>
          <w:rFonts w:hint="default"/>
          <w:lang w:val="en-US" w:eastAsia="zh-CN"/>
        </w:rPr>
      </w:pPr>
    </w:p>
    <w:p w14:paraId="46966802">
      <w:pPr>
        <w:numPr>
          <w:ilvl w:val="0"/>
          <w:numId w:val="0"/>
        </w:numPr>
        <w:jc w:val="left"/>
        <w:rPr>
          <w:rFonts w:hint="default"/>
          <w:lang w:val="en-US" w:eastAsia="zh-CN"/>
        </w:rPr>
      </w:pPr>
      <w:r>
        <w:rPr>
          <w:rFonts w:hint="default"/>
          <w:lang w:val="en-US" w:eastAsia="zh-CN"/>
        </w:rPr>
        <w:t>十二 最终输出要求</w:t>
      </w:r>
    </w:p>
    <w:p w14:paraId="3C7FDE02">
      <w:pPr>
        <w:numPr>
          <w:ilvl w:val="0"/>
          <w:numId w:val="0"/>
        </w:numPr>
        <w:jc w:val="left"/>
        <w:rPr>
          <w:rFonts w:hint="default"/>
          <w:lang w:val="en-US" w:eastAsia="zh-CN"/>
        </w:rPr>
      </w:pPr>
    </w:p>
    <w:p w14:paraId="5FE588B3">
      <w:pPr>
        <w:numPr>
          <w:ilvl w:val="0"/>
          <w:numId w:val="0"/>
        </w:numPr>
        <w:jc w:val="left"/>
        <w:rPr>
          <w:rFonts w:hint="default"/>
          <w:lang w:val="en-US" w:eastAsia="zh-CN"/>
        </w:rPr>
      </w:pPr>
      <w:r>
        <w:rPr>
          <w:rFonts w:hint="default"/>
          <w:lang w:val="en-US" w:eastAsia="zh-CN"/>
        </w:rPr>
        <w:t>实验完成后，请给我</w:t>
      </w:r>
    </w:p>
    <w:p w14:paraId="1C24DDD8">
      <w:pPr>
        <w:numPr>
          <w:ilvl w:val="0"/>
          <w:numId w:val="0"/>
        </w:numPr>
        <w:jc w:val="left"/>
        <w:rPr>
          <w:rFonts w:hint="default"/>
          <w:lang w:val="en-US" w:eastAsia="zh-CN"/>
        </w:rPr>
      </w:pPr>
    </w:p>
    <w:p w14:paraId="0F2E1D45">
      <w:pPr>
        <w:numPr>
          <w:ilvl w:val="0"/>
          <w:numId w:val="0"/>
        </w:numPr>
        <w:jc w:val="left"/>
        <w:rPr>
          <w:rFonts w:hint="default"/>
          <w:lang w:val="en-US" w:eastAsia="zh-CN"/>
        </w:rPr>
      </w:pPr>
      <w:r>
        <w:rPr>
          <w:rFonts w:hint="default"/>
          <w:lang w:val="en-US" w:eastAsia="zh-CN"/>
        </w:rPr>
        <w:t>一 修改文件清单</w:t>
      </w:r>
    </w:p>
    <w:p w14:paraId="396548AA">
      <w:pPr>
        <w:numPr>
          <w:ilvl w:val="0"/>
          <w:numId w:val="0"/>
        </w:numPr>
        <w:jc w:val="left"/>
        <w:rPr>
          <w:rFonts w:hint="default"/>
          <w:lang w:val="en-US" w:eastAsia="zh-CN"/>
        </w:rPr>
      </w:pPr>
      <w:r>
        <w:rPr>
          <w:rFonts w:hint="default"/>
          <w:lang w:val="en-US" w:eastAsia="zh-CN"/>
        </w:rPr>
        <w:t>二 每个文件改了什么</w:t>
      </w:r>
    </w:p>
    <w:p w14:paraId="507891C1">
      <w:pPr>
        <w:numPr>
          <w:ilvl w:val="0"/>
          <w:numId w:val="0"/>
        </w:numPr>
        <w:jc w:val="left"/>
        <w:rPr>
          <w:rFonts w:hint="default"/>
          <w:lang w:val="en-US" w:eastAsia="zh-CN"/>
        </w:rPr>
      </w:pPr>
      <w:r>
        <w:rPr>
          <w:rFonts w:hint="default"/>
          <w:lang w:val="en-US" w:eastAsia="zh-CN"/>
        </w:rPr>
        <w:t>三 两种 mode 的定义和差异</w:t>
      </w:r>
    </w:p>
    <w:p w14:paraId="30DF7714">
      <w:pPr>
        <w:numPr>
          <w:ilvl w:val="0"/>
          <w:numId w:val="0"/>
        </w:numPr>
        <w:jc w:val="left"/>
        <w:rPr>
          <w:rFonts w:hint="default"/>
          <w:lang w:val="en-US" w:eastAsia="zh-CN"/>
        </w:rPr>
      </w:pPr>
      <w:r>
        <w:rPr>
          <w:rFonts w:hint="default"/>
          <w:lang w:val="en-US" w:eastAsia="zh-CN"/>
        </w:rPr>
        <w:t>四 动作向量真实语义块的切片说明</w:t>
      </w:r>
    </w:p>
    <w:p w14:paraId="16C19525">
      <w:pPr>
        <w:numPr>
          <w:ilvl w:val="0"/>
          <w:numId w:val="0"/>
        </w:numPr>
        <w:jc w:val="left"/>
        <w:rPr>
          <w:rFonts w:hint="default"/>
          <w:lang w:val="en-US" w:eastAsia="zh-CN"/>
        </w:rPr>
      </w:pPr>
      <w:r>
        <w:rPr>
          <w:rFonts w:hint="default"/>
          <w:lang w:val="en-US" w:eastAsia="zh-CN"/>
        </w:rPr>
        <w:t>五 theta head 和 route head 的结构与输入说明</w:t>
      </w:r>
    </w:p>
    <w:p w14:paraId="7FF32ECB">
      <w:pPr>
        <w:numPr>
          <w:ilvl w:val="0"/>
          <w:numId w:val="0"/>
        </w:numPr>
        <w:jc w:val="left"/>
        <w:rPr>
          <w:rFonts w:hint="default"/>
          <w:lang w:val="en-US" w:eastAsia="zh-CN"/>
        </w:rPr>
      </w:pPr>
      <w:r>
        <w:rPr>
          <w:rFonts w:hint="default"/>
          <w:lang w:val="en-US" w:eastAsia="zh-CN"/>
        </w:rPr>
        <w:t>六 A_theta_b 和 A_route_b 的精确定义</w:t>
      </w:r>
    </w:p>
    <w:p w14:paraId="62F4E2E9">
      <w:pPr>
        <w:numPr>
          <w:ilvl w:val="0"/>
          <w:numId w:val="0"/>
        </w:numPr>
        <w:jc w:val="left"/>
        <w:rPr>
          <w:rFonts w:hint="default"/>
          <w:lang w:val="en-US" w:eastAsia="zh-CN"/>
        </w:rPr>
      </w:pPr>
      <w:r>
        <w:rPr>
          <w:rFonts w:hint="default"/>
          <w:lang w:val="en-US" w:eastAsia="zh-CN"/>
        </w:rPr>
        <w:t>七 两组 mode 的对比表</w:t>
      </w:r>
    </w:p>
    <w:p w14:paraId="2C16B25C">
      <w:pPr>
        <w:numPr>
          <w:ilvl w:val="0"/>
          <w:numId w:val="0"/>
        </w:numPr>
        <w:jc w:val="left"/>
        <w:rPr>
          <w:rFonts w:hint="default"/>
          <w:lang w:val="en-US" w:eastAsia="zh-CN"/>
        </w:rPr>
      </w:pPr>
      <w:r>
        <w:rPr>
          <w:rFonts w:hint="default"/>
          <w:lang w:val="en-US" w:eastAsia="zh-CN"/>
        </w:rPr>
        <w:t>八 明确说明层级 actor 结构是否真正改善了训练稳定性</w:t>
      </w:r>
    </w:p>
    <w:p w14:paraId="33CD31FC">
      <w:pPr>
        <w:numPr>
          <w:ilvl w:val="0"/>
          <w:numId w:val="0"/>
        </w:numPr>
        <w:jc w:val="left"/>
        <w:rPr>
          <w:rFonts w:hint="default"/>
          <w:lang w:val="en-US" w:eastAsia="zh-CN"/>
        </w:rPr>
      </w:pPr>
      <w:r>
        <w:rPr>
          <w:rFonts w:hint="default"/>
          <w:lang w:val="en-US" w:eastAsia="zh-CN"/>
        </w:rPr>
        <w:t>九 明确说明它是否比当前平铺 actor + split loss 更贴近动作语义</w:t>
      </w:r>
    </w:p>
    <w:p w14:paraId="4D42752E">
      <w:pPr>
        <w:numPr>
          <w:ilvl w:val="0"/>
          <w:numId w:val="0"/>
        </w:numPr>
        <w:jc w:val="left"/>
        <w:rPr>
          <w:rFonts w:hint="default"/>
          <w:lang w:val="en-US" w:eastAsia="zh-CN"/>
        </w:rPr>
      </w:pPr>
      <w:r>
        <w:rPr>
          <w:rFonts w:hint="default"/>
          <w:lang w:val="en-US" w:eastAsia="zh-CN"/>
        </w:rPr>
        <w:t>十 明确说明 best_epoch 长期等于 1 的问题是否因此改善</w:t>
      </w:r>
    </w:p>
    <w:p w14:paraId="091AC167">
      <w:pPr>
        <w:numPr>
          <w:ilvl w:val="0"/>
          <w:numId w:val="0"/>
        </w:numPr>
        <w:jc w:val="left"/>
        <w:rPr>
          <w:rFonts w:hint="default"/>
          <w:lang w:val="en-US" w:eastAsia="zh-CN"/>
        </w:rPr>
      </w:pPr>
      <w:r>
        <w:rPr>
          <w:rFonts w:hint="default"/>
          <w:lang w:val="en-US" w:eastAsia="zh-CN"/>
        </w:rPr>
        <w:t>十一 明确说明 critic 当前健康状态是否被保持住</w:t>
      </w:r>
    </w:p>
    <w:p w14:paraId="246BD6FF">
      <w:pPr>
        <w:numPr>
          <w:ilvl w:val="0"/>
          <w:numId w:val="0"/>
        </w:numPr>
        <w:jc w:val="left"/>
        <w:rPr>
          <w:rFonts w:hint="default"/>
          <w:lang w:val="en-US" w:eastAsia="zh-CN"/>
        </w:rPr>
      </w:pPr>
      <w:r>
        <w:rPr>
          <w:rFonts w:hint="default"/>
          <w:lang w:val="en-US" w:eastAsia="zh-CN"/>
        </w:rPr>
        <w:t>十二 如果 hierarchical_actor_theta_route 仍然无效</w:t>
      </w:r>
    </w:p>
    <w:p w14:paraId="0898F271">
      <w:pPr>
        <w:numPr>
          <w:ilvl w:val="0"/>
          <w:numId w:val="0"/>
        </w:numPr>
        <w:jc w:val="left"/>
        <w:rPr>
          <w:rFonts w:hint="default"/>
          <w:lang w:val="en-US" w:eastAsia="zh-CN"/>
        </w:rPr>
      </w:pPr>
      <w:r>
        <w:rPr>
          <w:rFonts w:hint="default"/>
          <w:lang w:val="en-US" w:eastAsia="zh-CN"/>
        </w:rPr>
        <w:t>请明确告诉我下一步应优先检查更强的层级 actor 结构 或更细的 action-factorized policy gradient 设计</w:t>
      </w:r>
    </w:p>
    <w:p w14:paraId="03E795A6">
      <w:pPr>
        <w:numPr>
          <w:ilvl w:val="0"/>
          <w:numId w:val="0"/>
        </w:numPr>
        <w:jc w:val="left"/>
        <w:rPr>
          <w:rFonts w:hint="default"/>
          <w:lang w:val="en-US" w:eastAsia="zh-CN"/>
        </w:rPr>
      </w:pPr>
      <w:r>
        <w:rPr>
          <w:rFonts w:hint="default"/>
          <w:lang w:val="en-US" w:eastAsia="zh-CN"/>
        </w:rPr>
        <w:t>而不是回去调普通 PPO 超参数</w:t>
      </w:r>
    </w:p>
    <w:p w14:paraId="29423EFE">
      <w:pPr>
        <w:numPr>
          <w:ilvl w:val="0"/>
          <w:numId w:val="0"/>
        </w:numPr>
        <w:jc w:val="left"/>
        <w:rPr>
          <w:rFonts w:hint="default"/>
          <w:lang w:val="en-US" w:eastAsia="zh-CN"/>
        </w:rPr>
      </w:pPr>
    </w:p>
    <w:p w14:paraId="53A32D77">
      <w:pPr>
        <w:numPr>
          <w:ilvl w:val="0"/>
          <w:numId w:val="0"/>
        </w:numPr>
        <w:jc w:val="left"/>
        <w:rPr>
          <w:rFonts w:hint="default"/>
          <w:lang w:val="en-US" w:eastAsia="zh-CN"/>
        </w:rPr>
      </w:pPr>
      <w:r>
        <w:rPr>
          <w:rFonts w:hint="default"/>
          <w:lang w:val="en-US" w:eastAsia="zh-CN"/>
        </w:rPr>
        <w:t>十三 重要限制</w:t>
      </w:r>
    </w:p>
    <w:p w14:paraId="39ADF2C4">
      <w:pPr>
        <w:numPr>
          <w:ilvl w:val="0"/>
          <w:numId w:val="0"/>
        </w:numPr>
        <w:jc w:val="left"/>
        <w:rPr>
          <w:rFonts w:hint="default"/>
          <w:lang w:val="en-US" w:eastAsia="zh-CN"/>
        </w:rPr>
      </w:pPr>
    </w:p>
    <w:p w14:paraId="6DD326B2">
      <w:pPr>
        <w:numPr>
          <w:ilvl w:val="0"/>
          <w:numId w:val="0"/>
        </w:numPr>
        <w:jc w:val="left"/>
        <w:rPr>
          <w:rFonts w:hint="default"/>
          <w:lang w:val="en-US" w:eastAsia="zh-CN"/>
        </w:rPr>
      </w:pPr>
      <w:r>
        <w:rPr>
          <w:rFonts w:hint="default"/>
          <w:lang w:val="en-US" w:eastAsia="zh-CN"/>
        </w:rPr>
        <w:t>不要继续调普通 PPO 超参数</w:t>
      </w:r>
    </w:p>
    <w:p w14:paraId="301CB19A">
      <w:pPr>
        <w:numPr>
          <w:ilvl w:val="0"/>
          <w:numId w:val="0"/>
        </w:numPr>
        <w:jc w:val="left"/>
        <w:rPr>
          <w:rFonts w:hint="default"/>
          <w:lang w:val="en-US" w:eastAsia="zh-CN"/>
        </w:rPr>
      </w:pPr>
      <w:r>
        <w:rPr>
          <w:rFonts w:hint="default"/>
          <w:lang w:val="en-US" w:eastAsia="zh-CN"/>
        </w:rPr>
        <w:t>不要改 reward 总定义</w:t>
      </w:r>
    </w:p>
    <w:p w14:paraId="5239D4B0">
      <w:pPr>
        <w:numPr>
          <w:ilvl w:val="0"/>
          <w:numId w:val="0"/>
        </w:numPr>
        <w:jc w:val="left"/>
        <w:rPr>
          <w:rFonts w:hint="default"/>
          <w:lang w:val="en-US" w:eastAsia="zh-CN"/>
        </w:rPr>
      </w:pPr>
      <w:r>
        <w:rPr>
          <w:rFonts w:hint="default"/>
          <w:lang w:val="en-US" w:eastAsia="zh-CN"/>
        </w:rPr>
        <w:t>不要改 scheduler</w:t>
      </w:r>
    </w:p>
    <w:p w14:paraId="55AA1208">
      <w:pPr>
        <w:numPr>
          <w:ilvl w:val="0"/>
          <w:numId w:val="0"/>
        </w:numPr>
        <w:jc w:val="left"/>
        <w:rPr>
          <w:rFonts w:hint="default"/>
          <w:lang w:val="en-US" w:eastAsia="zh-CN"/>
        </w:rPr>
      </w:pPr>
      <w:r>
        <w:rPr>
          <w:rFonts w:hint="default"/>
          <w:lang w:val="en-US" w:eastAsia="zh-CN"/>
        </w:rPr>
        <w:t>不要做多 seed 搜索</w:t>
      </w:r>
    </w:p>
    <w:p w14:paraId="74B31343">
      <w:pPr>
        <w:numPr>
          <w:ilvl w:val="0"/>
          <w:numId w:val="0"/>
        </w:numPr>
        <w:jc w:val="left"/>
        <w:rPr>
          <w:rFonts w:hint="default"/>
          <w:lang w:val="en-US" w:eastAsia="zh-CN"/>
        </w:rPr>
      </w:pPr>
      <w:r>
        <w:rPr>
          <w:rFonts w:hint="default"/>
          <w:lang w:val="en-US" w:eastAsia="zh-CN"/>
        </w:rPr>
        <w:t>不要先改 actor critic state 的其他部分</w:t>
      </w:r>
    </w:p>
    <w:p w14:paraId="3A49D483">
      <w:pPr>
        <w:numPr>
          <w:ilvl w:val="0"/>
          <w:numId w:val="0"/>
        </w:numPr>
        <w:jc w:val="left"/>
        <w:rPr>
          <w:rFonts w:hint="default"/>
          <w:lang w:val="en-US" w:eastAsia="zh-CN"/>
        </w:rPr>
      </w:pPr>
      <w:r>
        <w:rPr>
          <w:rFonts w:hint="default"/>
          <w:lang w:val="en-US" w:eastAsia="zh-CN"/>
        </w:rPr>
        <w:t>不要同时改别的训练公式</w:t>
      </w:r>
    </w:p>
    <w:p w14:paraId="4479C4AA">
      <w:pPr>
        <w:numPr>
          <w:ilvl w:val="0"/>
          <w:numId w:val="0"/>
        </w:numPr>
        <w:jc w:val="left"/>
        <w:rPr>
          <w:rFonts w:hint="default"/>
          <w:lang w:val="en-US" w:eastAsia="zh-CN"/>
        </w:rPr>
      </w:pPr>
      <w:r>
        <w:rPr>
          <w:rFonts w:hint="default"/>
          <w:lang w:val="en-US" w:eastAsia="zh-CN"/>
        </w:rPr>
        <w:t>先做这一轮只改 actor 结构层级化的最小侵入式实验</w:t>
      </w:r>
    </w:p>
    <w:p w14:paraId="78123AC6">
      <w:pPr>
        <w:numPr>
          <w:ilvl w:val="0"/>
          <w:numId w:val="0"/>
        </w:numPr>
        <w:jc w:val="left"/>
        <w:rPr>
          <w:rFonts w:hint="default"/>
          <w:lang w:val="en-US" w:eastAsia="zh-CN"/>
        </w:rPr>
      </w:pPr>
      <w:r>
        <w:rPr>
          <w:rFonts w:hint="default"/>
          <w:lang w:val="en-US" w:eastAsia="zh-CN"/>
        </w:rPr>
        <w:t>请结合实际输出文件和日志数据下结论，不要泛泛而谈</w:t>
      </w:r>
    </w:p>
    <w:p w14:paraId="3C275F3A">
      <w:pPr>
        <w:numPr>
          <w:ilvl w:val="0"/>
          <w:numId w:val="0"/>
        </w:numPr>
        <w:jc w:val="left"/>
        <w:rPr>
          <w:rFonts w:hint="default"/>
          <w:lang w:val="en-US" w:eastAsia="zh-CN"/>
        </w:rPr>
      </w:pPr>
    </w:p>
    <w:p w14:paraId="657E9815">
      <w:pPr>
        <w:numPr>
          <w:ilvl w:val="0"/>
          <w:numId w:val="0"/>
        </w:numPr>
        <w:rPr>
          <w:rFonts w:hint="default"/>
          <w:b/>
          <w:bCs/>
          <w:lang w:val="en-US" w:eastAsia="zh-CN"/>
        </w:rPr>
      </w:pPr>
      <w:r>
        <w:rPr>
          <w:rFonts w:hint="eastAsia"/>
          <w:b/>
          <w:bCs/>
          <w:lang w:val="en-US" w:eastAsia="zh-CN"/>
        </w:rPr>
        <w:t>codex输出：</w:t>
      </w:r>
    </w:p>
    <w:p w14:paraId="75958751">
      <w:pPr>
        <w:numPr>
          <w:ilvl w:val="0"/>
          <w:numId w:val="0"/>
        </w:numPr>
        <w:jc w:val="left"/>
        <w:rPr>
          <w:rFonts w:hint="default"/>
          <w:lang w:val="en-US" w:eastAsia="zh-CN"/>
        </w:rPr>
      </w:pPr>
      <w:r>
        <w:rPr>
          <w:rFonts w:hint="default"/>
          <w:lang w:val="en-US" w:eastAsia="zh-CN"/>
        </w:rPr>
        <w:t>结果目录在 [summary.json](/D:/MEC_PPO/checkpoints/dense_policy_hierarchical_actor_experiment_20260318_191444/policy_hierarchical_actor_summary.json)、[summary.csv](/D:/MEC_PPO/checkpoints/dense_policy_hierarchical_actor_experiment_20260318_191444/policy_hierarchical_actor_summary.csv)、[summary.md](/D:/MEC_PPO/checkpoints/dense_policy_hierarchical_actor_experiment_20260318_191444/policy_hierarchical_actor_summary.md)，图表在 [comparison_plots](/D:/MEC_PPO/checkpoints/dense_policy_hierarchical_actor_experiment_20260318_191444/comparison_plots)。这次结论只基于有效 rerun 根目录 `dense_policy_hierarchical_actor_experiment_20260318_191444`。</w:t>
      </w:r>
    </w:p>
    <w:p w14:paraId="4C47E177">
      <w:pPr>
        <w:numPr>
          <w:ilvl w:val="0"/>
          <w:numId w:val="0"/>
        </w:numPr>
        <w:jc w:val="left"/>
        <w:rPr>
          <w:rFonts w:hint="default"/>
          <w:lang w:val="en-US" w:eastAsia="zh-CN"/>
        </w:rPr>
      </w:pPr>
    </w:p>
    <w:p w14:paraId="7816A43E">
      <w:pPr>
        <w:numPr>
          <w:ilvl w:val="0"/>
          <w:numId w:val="0"/>
        </w:numPr>
        <w:jc w:val="left"/>
        <w:rPr>
          <w:rFonts w:hint="default"/>
          <w:lang w:val="en-US" w:eastAsia="zh-CN"/>
        </w:rPr>
      </w:pPr>
      <w:r>
        <w:rPr>
          <w:rFonts w:hint="default"/>
          <w:lang w:val="en-US" w:eastAsia="zh-CN"/>
        </w:rPr>
        <w:t>**修改**</w:t>
      </w:r>
    </w:p>
    <w:p w14:paraId="1123E6F3">
      <w:pPr>
        <w:numPr>
          <w:ilvl w:val="0"/>
          <w:numId w:val="0"/>
        </w:numPr>
        <w:jc w:val="left"/>
        <w:rPr>
          <w:rFonts w:hint="default"/>
          <w:lang w:val="en-US" w:eastAsia="zh-CN"/>
        </w:rPr>
      </w:pPr>
      <w:r>
        <w:rPr>
          <w:rFonts w:hint="default"/>
          <w:lang w:val="en-US" w:eastAsia="zh-CN"/>
        </w:rPr>
        <w:t>1. [config.py](/D:/MEC_PPO/config.py#L82)：新增 `actor_structure_mode`，默认 `flat_joint_actor`。</w:t>
      </w:r>
    </w:p>
    <w:p w14:paraId="0C792154">
      <w:pPr>
        <w:numPr>
          <w:ilvl w:val="0"/>
          <w:numId w:val="0"/>
        </w:numPr>
        <w:jc w:val="left"/>
        <w:rPr>
          <w:rFonts w:hint="default"/>
          <w:lang w:val="en-US" w:eastAsia="zh-CN"/>
        </w:rPr>
      </w:pPr>
      <w:r>
        <w:rPr>
          <w:rFonts w:hint="default"/>
          <w:lang w:val="en-US" w:eastAsia="zh-CN"/>
        </w:rPr>
        <w:t>2. [rl/network.py](/D:/MEC_PPO/rl/network.py#L38)：保留原 actor backbone，不改主干；新增 `hierarchical_actor_theta_route` 结构。</w:t>
      </w:r>
    </w:p>
    <w:p w14:paraId="562F906E">
      <w:pPr>
        <w:numPr>
          <w:ilvl w:val="0"/>
          <w:numId w:val="0"/>
        </w:numPr>
        <w:jc w:val="left"/>
        <w:rPr>
          <w:rFonts w:hint="default"/>
          <w:lang w:val="en-US" w:eastAsia="zh-CN"/>
        </w:rPr>
      </w:pPr>
      <w:r>
        <w:rPr>
          <w:rFonts w:hint="default"/>
          <w:lang w:val="en-US" w:eastAsia="zh-CN"/>
        </w:rPr>
        <w:t>3. [rl/ppo_agent.py](/D:/MEC_PPO/rl/ppo_agent.py#L157)：把 `hierarchical_actor_theta_route` 接入现有 `theta_route_split` PPO surrogate；新增 theta/route 分头 logprob、clip、grad norm、相关诊断。</w:t>
      </w:r>
    </w:p>
    <w:p w14:paraId="03D43BC9">
      <w:pPr>
        <w:numPr>
          <w:ilvl w:val="0"/>
          <w:numId w:val="0"/>
        </w:numPr>
        <w:jc w:val="left"/>
        <w:rPr>
          <w:rFonts w:hint="default"/>
          <w:lang w:val="en-US" w:eastAsia="zh-CN"/>
        </w:rPr>
      </w:pPr>
      <w:r>
        <w:rPr>
          <w:rFonts w:hint="default"/>
          <w:lang w:val="en-US" w:eastAsia="zh-CN"/>
        </w:rPr>
        <w:t>4. [dense_policy_ratio_mode_experiment.py](/D:/MEC_PPO/dense_policy_ratio_mode_experiment.py#L101)：让新 mode 自动切到 `actor_structure_mode="hierarchical_actor_theta_route"`。</w:t>
      </w:r>
    </w:p>
    <w:p w14:paraId="51F57565">
      <w:pPr>
        <w:numPr>
          <w:ilvl w:val="0"/>
          <w:numId w:val="0"/>
        </w:numPr>
        <w:jc w:val="left"/>
        <w:rPr>
          <w:rFonts w:hint="default"/>
          <w:lang w:val="en-US" w:eastAsia="zh-CN"/>
        </w:rPr>
      </w:pPr>
      <w:r>
        <w:rPr>
          <w:rFonts w:hint="default"/>
          <w:lang w:val="en-US" w:eastAsia="zh-CN"/>
        </w:rPr>
        <w:t>5. [dense_critic_diagnosis.py](/D:/MEC_PPO/dense_critic_diagnosis.py#L534)：把 `actor_structure_mode`、`theta_head_grad_norm`、`route_head_grad_norm`、`theta_route_head_correlation`、`offload_rate_mean`、`bs1_vs_bs2_entropy` 写入日志/summary。</w:t>
      </w:r>
    </w:p>
    <w:p w14:paraId="0C7B4913">
      <w:pPr>
        <w:numPr>
          <w:ilvl w:val="0"/>
          <w:numId w:val="0"/>
        </w:numPr>
        <w:jc w:val="left"/>
        <w:rPr>
          <w:rFonts w:hint="default"/>
          <w:lang w:val="en-US" w:eastAsia="zh-CN"/>
        </w:rPr>
      </w:pPr>
      <w:r>
        <w:rPr>
          <w:rFonts w:hint="default"/>
          <w:lang w:val="en-US" w:eastAsia="zh-CN"/>
        </w:rPr>
        <w:t>6. [dense_policy_hierarchical_actor_experiment.py](/D:/MEC_PPO/dense_policy_hierarchical_actor_experiment.py#L44)：新增本轮专项实验脚本与汇总、图表输出。</w:t>
      </w:r>
    </w:p>
    <w:p w14:paraId="219F53D8">
      <w:pPr>
        <w:numPr>
          <w:ilvl w:val="0"/>
          <w:numId w:val="0"/>
        </w:numPr>
        <w:jc w:val="left"/>
        <w:rPr>
          <w:rFonts w:hint="default"/>
          <w:lang w:val="en-US" w:eastAsia="zh-CN"/>
        </w:rPr>
      </w:pPr>
      <w:r>
        <w:rPr>
          <w:rFonts w:hint="default"/>
          <w:lang w:val="en-US" w:eastAsia="zh-CN"/>
        </w:rPr>
        <w:t>7. 无关文件没有顺手重构；`reward`、`scheduler`、`PPO` 超参数、`critic` 主线、`state` 定义都没动。</w:t>
      </w:r>
    </w:p>
    <w:p w14:paraId="5D4DAC62">
      <w:pPr>
        <w:numPr>
          <w:ilvl w:val="0"/>
          <w:numId w:val="0"/>
        </w:numPr>
        <w:jc w:val="left"/>
        <w:rPr>
          <w:rFonts w:hint="default"/>
          <w:lang w:val="en-US" w:eastAsia="zh-CN"/>
        </w:rPr>
      </w:pPr>
    </w:p>
    <w:p w14:paraId="7AB86FF7">
      <w:pPr>
        <w:numPr>
          <w:ilvl w:val="0"/>
          <w:numId w:val="0"/>
        </w:numPr>
        <w:jc w:val="left"/>
        <w:rPr>
          <w:rFonts w:hint="default"/>
          <w:lang w:val="en-US" w:eastAsia="zh-CN"/>
        </w:rPr>
      </w:pPr>
      <w:r>
        <w:rPr>
          <w:rFonts w:hint="default"/>
          <w:lang w:val="en-US" w:eastAsia="zh-CN"/>
        </w:rPr>
        <w:t>**定义**</w:t>
      </w:r>
    </w:p>
    <w:p w14:paraId="45FC7259">
      <w:pPr>
        <w:numPr>
          <w:ilvl w:val="0"/>
          <w:numId w:val="0"/>
        </w:numPr>
        <w:jc w:val="left"/>
        <w:rPr>
          <w:rFonts w:hint="default"/>
          <w:lang w:val="en-US" w:eastAsia="zh-CN"/>
        </w:rPr>
      </w:pPr>
      <w:r>
        <w:rPr>
          <w:rFonts w:hint="default"/>
          <w:lang w:val="en-US" w:eastAsia="zh-CN"/>
        </w:rPr>
        <w:t>1. 动作块真实语义不变，仍是 `action_dim=72`、`action_block_count=24`，每个 block 三维 `[theta_b, route_logit_BS1, route_logit_BS2]`，见 [simulator/simulator.py](/D:/MEC_PPO/simulator/simulator.py#L101) 和 [rl/ppo_agent.py](/D:/MEC_PPO/rl/ppo_agent.py#L483)。</w:t>
      </w:r>
    </w:p>
    <w:p w14:paraId="40CD8058">
      <w:pPr>
        <w:numPr>
          <w:ilvl w:val="0"/>
          <w:numId w:val="0"/>
        </w:numPr>
        <w:jc w:val="left"/>
        <w:rPr>
          <w:rFonts w:hint="default"/>
          <w:lang w:val="en-US" w:eastAsia="zh-CN"/>
        </w:rPr>
      </w:pPr>
      <w:r>
        <w:rPr>
          <w:rFonts w:hint="default"/>
          <w:lang w:val="en-US" w:eastAsia="zh-CN"/>
        </w:rPr>
        <w:t>2. 真实解码仍是 `theta_b=sigmoid(raw_theta_b)`，`[q_bs1,q_bs2]=softmax(route_logits)`，`p_local=1-theta_b`，`p_bs1=theta_b*q_bs1`，`p_bs2=theta_b*q_bs2`。</w:t>
      </w:r>
    </w:p>
    <w:p w14:paraId="738A6BAC">
      <w:pPr>
        <w:numPr>
          <w:ilvl w:val="0"/>
          <w:numId w:val="0"/>
        </w:numPr>
        <w:jc w:val="left"/>
        <w:rPr>
          <w:rFonts w:hint="default"/>
          <w:lang w:val="en-US" w:eastAsia="zh-CN"/>
        </w:rPr>
      </w:pPr>
      <w:r>
        <w:rPr>
          <w:rFonts w:hint="default"/>
          <w:lang w:val="en-US" w:eastAsia="zh-CN"/>
        </w:rPr>
        <w:t>3. 对照组 `theta_route_split_advantage_surrogate`：actor 还是平铺联合 head，loss 中才拆 `A_theta_b` 与 `A_route_b`。</w:t>
      </w:r>
    </w:p>
    <w:p w14:paraId="468E3BE8">
      <w:pPr>
        <w:numPr>
          <w:ilvl w:val="0"/>
          <w:numId w:val="0"/>
        </w:numPr>
        <w:jc w:val="left"/>
        <w:rPr>
          <w:rFonts w:hint="default"/>
          <w:lang w:val="en-US" w:eastAsia="zh-CN"/>
        </w:rPr>
      </w:pPr>
      <w:r>
        <w:rPr>
          <w:rFonts w:hint="default"/>
          <w:lang w:val="en-US" w:eastAsia="zh-CN"/>
        </w:rPr>
        <w:t>4. 新组 `hierarchical_actor_theta_route`：共享 backbone 后，`theta head` 先输出 24 个 `raw_theta_b`；`route head` 再接收 `shared_actor_features + detached sigmoid(theta_mean)`，输出每个 block 的 2 维 route logits，见 [rl/network.py](/D:/MEC_PPO/rl/network.py#L79) 和 [rl/network.py](/D:/MEC_PPO/rl/network.py#L141)。</w:t>
      </w:r>
    </w:p>
    <w:p w14:paraId="534B6F21">
      <w:pPr>
        <w:numPr>
          <w:ilvl w:val="0"/>
          <w:numId w:val="0"/>
        </w:numPr>
        <w:jc w:val="left"/>
        <w:rPr>
          <w:rFonts w:hint="default"/>
          <w:lang w:val="en-US" w:eastAsia="zh-CN"/>
        </w:rPr>
      </w:pPr>
      <w:r>
        <w:rPr>
          <w:rFonts w:hint="default"/>
          <w:lang w:val="en-US" w:eastAsia="zh-CN"/>
        </w:rPr>
        <w:t>5. `theta head` 结构：`Linear(hidden_size -&gt; 24)`。</w:t>
      </w:r>
    </w:p>
    <w:p w14:paraId="473FFD5F">
      <w:pPr>
        <w:numPr>
          <w:ilvl w:val="0"/>
          <w:numId w:val="0"/>
        </w:numPr>
        <w:jc w:val="left"/>
        <w:rPr>
          <w:rFonts w:hint="default"/>
          <w:lang w:val="en-US" w:eastAsia="zh-CN"/>
        </w:rPr>
      </w:pPr>
      <w:r>
        <w:rPr>
          <w:rFonts w:hint="default"/>
          <w:lang w:val="en-US" w:eastAsia="zh-CN"/>
        </w:rPr>
        <w:t>6. `route head` 结构：`Linear(hidden_size+24 -&gt; hidden_size) + Tanh + Linear(hidden_size -&gt; 48)`。</w:t>
      </w:r>
    </w:p>
    <w:p w14:paraId="57F7C465">
      <w:pPr>
        <w:numPr>
          <w:ilvl w:val="0"/>
          <w:numId w:val="0"/>
        </w:numPr>
        <w:jc w:val="left"/>
        <w:rPr>
          <w:rFonts w:hint="default"/>
          <w:lang w:val="en-US" w:eastAsia="zh-CN"/>
        </w:rPr>
      </w:pPr>
      <w:r>
        <w:rPr>
          <w:rFonts w:hint="default"/>
          <w:lang w:val="en-US" w:eastAsia="zh-CN"/>
        </w:rPr>
        <w:t xml:space="preserve">7. `A_theta_b` 与 `A_route_b` 定义保持上一轮不变，实际实现等价为  </w:t>
      </w:r>
    </w:p>
    <w:p w14:paraId="0DD59136">
      <w:pPr>
        <w:numPr>
          <w:ilvl w:val="0"/>
          <w:numId w:val="0"/>
        </w:numPr>
        <w:jc w:val="left"/>
        <w:rPr>
          <w:rFonts w:hint="default"/>
          <w:lang w:val="en-US" w:eastAsia="zh-CN"/>
        </w:rPr>
      </w:pPr>
      <w:r>
        <w:rPr>
          <w:rFonts w:hint="default"/>
          <w:lang w:val="en-US" w:eastAsia="zh-CN"/>
        </w:rPr>
        <w:t xml:space="preserve">   `A_theta_b = [r_offload + gamma*V_offload(next) - V_offload(now)] - [r_local + gamma*V_local(next) - V_local(now)]`  </w:t>
      </w:r>
    </w:p>
    <w:p w14:paraId="4EDA59B7">
      <w:pPr>
        <w:numPr>
          <w:ilvl w:val="0"/>
          <w:numId w:val="0"/>
        </w:numPr>
        <w:jc w:val="left"/>
        <w:rPr>
          <w:rFonts w:hint="default"/>
          <w:lang w:val="en-US" w:eastAsia="zh-CN"/>
        </w:rPr>
      </w:pPr>
      <w:r>
        <w:rPr>
          <w:rFonts w:hint="default"/>
          <w:lang w:val="en-US" w:eastAsia="zh-CN"/>
        </w:rPr>
        <w:t xml:space="preserve">   `A_route_b = [r_bs1 + gamma*V_bs1(next) - V_bs1(now)] - [r_bs2 + gamma*V_bs2(next) - V_bs2(now)]`，见 [rl/ppo_agent.py](/D:/MEC_PPO/rl/ppo_agent.py#L675)。</w:t>
      </w:r>
    </w:p>
    <w:p w14:paraId="212F5F68">
      <w:pPr>
        <w:numPr>
          <w:ilvl w:val="0"/>
          <w:numId w:val="0"/>
        </w:numPr>
        <w:jc w:val="left"/>
        <w:rPr>
          <w:rFonts w:hint="default"/>
          <w:lang w:val="en-US" w:eastAsia="zh-CN"/>
        </w:rPr>
      </w:pPr>
      <w:r>
        <w:rPr>
          <w:rFonts w:hint="default"/>
          <w:lang w:val="en-US" w:eastAsia="zh-CN"/>
        </w:rPr>
        <w:t>8. surrogate 仍是最小侵入：`theta_ratio` 只乘 `A_theta_b`，`route_ratio` 只乘 `A_route_b`，最后 `0.5*(theta_surrogate+route_surrogate)`，见 [rl/ppo_agent.py](/D:/MEC_PPO/rl/ppo_agent.py#L2015)。</w:t>
      </w:r>
    </w:p>
    <w:p w14:paraId="19C7BE3C">
      <w:pPr>
        <w:numPr>
          <w:ilvl w:val="0"/>
          <w:numId w:val="0"/>
        </w:numPr>
        <w:jc w:val="left"/>
        <w:rPr>
          <w:rFonts w:hint="default"/>
          <w:lang w:val="en-US" w:eastAsia="zh-CN"/>
        </w:rPr>
      </w:pPr>
    </w:p>
    <w:p w14:paraId="329EC3F4">
      <w:pPr>
        <w:numPr>
          <w:ilvl w:val="0"/>
          <w:numId w:val="0"/>
        </w:numPr>
        <w:jc w:val="left"/>
        <w:rPr>
          <w:rFonts w:hint="default"/>
          <w:lang w:val="en-US" w:eastAsia="zh-CN"/>
        </w:rPr>
      </w:pPr>
      <w:r>
        <w:rPr>
          <w:rFonts w:hint="default"/>
          <w:lang w:val="en-US" w:eastAsia="zh-CN"/>
        </w:rPr>
        <w:t>**对比**</w:t>
      </w:r>
    </w:p>
    <w:p w14:paraId="6FA8628D">
      <w:pPr>
        <w:numPr>
          <w:ilvl w:val="0"/>
          <w:numId w:val="0"/>
        </w:numPr>
        <w:jc w:val="left"/>
        <w:rPr>
          <w:rFonts w:hint="default"/>
          <w:lang w:val="en-US" w:eastAsia="zh-CN"/>
        </w:rPr>
      </w:pPr>
      <w:r>
        <w:rPr>
          <w:rFonts w:hint="default"/>
          <w:lang w:val="en-US" w:eastAsia="zh-CN"/>
        </w:rPr>
        <w:t>| 指标 | flat actor + split loss | hierarchical actor |</w:t>
      </w:r>
    </w:p>
    <w:p w14:paraId="2463CD8B">
      <w:pPr>
        <w:numPr>
          <w:ilvl w:val="0"/>
          <w:numId w:val="0"/>
        </w:numPr>
        <w:jc w:val="left"/>
        <w:rPr>
          <w:rFonts w:hint="default"/>
          <w:lang w:val="en-US" w:eastAsia="zh-CN"/>
        </w:rPr>
      </w:pPr>
      <w:r>
        <w:rPr>
          <w:rFonts w:hint="default"/>
          <w:lang w:val="en-US" w:eastAsia="zh-CN"/>
        </w:rPr>
        <w:t>|---|---:|---:|</w:t>
      </w:r>
    </w:p>
    <w:p w14:paraId="0249FED0">
      <w:pPr>
        <w:numPr>
          <w:ilvl w:val="0"/>
          <w:numId w:val="0"/>
        </w:numPr>
        <w:jc w:val="left"/>
        <w:rPr>
          <w:rFonts w:hint="default"/>
          <w:lang w:val="en-US" w:eastAsia="zh-CN"/>
        </w:rPr>
      </w:pPr>
      <w:r>
        <w:rPr>
          <w:rFonts w:hint="default"/>
          <w:lang w:val="en-US" w:eastAsia="zh-CN"/>
        </w:rPr>
        <w:t>| overall `advantage_action_alignment` | -0.2726 | -0.1221 |</w:t>
      </w:r>
    </w:p>
    <w:p w14:paraId="3EBD77C1">
      <w:pPr>
        <w:numPr>
          <w:ilvl w:val="0"/>
          <w:numId w:val="0"/>
        </w:numPr>
        <w:jc w:val="left"/>
        <w:rPr>
          <w:rFonts w:hint="default"/>
          <w:lang w:val="en-US" w:eastAsia="zh-CN"/>
        </w:rPr>
      </w:pPr>
      <w:r>
        <w:rPr>
          <w:rFonts w:hint="default"/>
          <w:lang w:val="en-US" w:eastAsia="zh-CN"/>
        </w:rPr>
        <w:t>| `negative_advantage_action_prob_gain` | -0.0155 | -0.0166 |</w:t>
      </w:r>
    </w:p>
    <w:p w14:paraId="43CBB677">
      <w:pPr>
        <w:numPr>
          <w:ilvl w:val="0"/>
          <w:numId w:val="0"/>
        </w:numPr>
        <w:jc w:val="left"/>
        <w:rPr>
          <w:rFonts w:hint="default"/>
          <w:lang w:val="en-US" w:eastAsia="zh-CN"/>
        </w:rPr>
      </w:pPr>
      <w:r>
        <w:rPr>
          <w:rFonts w:hint="default"/>
          <w:lang w:val="en-US" w:eastAsia="zh-CN"/>
        </w:rPr>
        <w:t>| `theta_advantage_alignment` | 0.3830 | 0.3785 |</w:t>
      </w:r>
    </w:p>
    <w:p w14:paraId="37DA85D0">
      <w:pPr>
        <w:numPr>
          <w:ilvl w:val="0"/>
          <w:numId w:val="0"/>
        </w:numPr>
        <w:jc w:val="left"/>
        <w:rPr>
          <w:rFonts w:hint="default"/>
          <w:lang w:val="en-US" w:eastAsia="zh-CN"/>
        </w:rPr>
      </w:pPr>
      <w:r>
        <w:rPr>
          <w:rFonts w:hint="default"/>
          <w:lang w:val="en-US" w:eastAsia="zh-CN"/>
        </w:rPr>
        <w:t>| `route_advantage_alignment` | 0.4296 | 0.3651 |</w:t>
      </w:r>
    </w:p>
    <w:p w14:paraId="1F79CEFB">
      <w:pPr>
        <w:numPr>
          <w:ilvl w:val="0"/>
          <w:numId w:val="0"/>
        </w:numPr>
        <w:jc w:val="left"/>
        <w:rPr>
          <w:rFonts w:hint="default"/>
          <w:lang w:val="en-US" w:eastAsia="zh-CN"/>
        </w:rPr>
      </w:pPr>
      <w:r>
        <w:rPr>
          <w:rFonts w:hint="default"/>
          <w:lang w:val="en-US" w:eastAsia="zh-CN"/>
        </w:rPr>
        <w:t>| `clip_fraction` | 0.6321 | 0.5779 |</w:t>
      </w:r>
    </w:p>
    <w:p w14:paraId="6E40DB8E">
      <w:pPr>
        <w:numPr>
          <w:ilvl w:val="0"/>
          <w:numId w:val="0"/>
        </w:numPr>
        <w:jc w:val="left"/>
        <w:rPr>
          <w:rFonts w:hint="default"/>
          <w:lang w:val="en-US" w:eastAsia="zh-CN"/>
        </w:rPr>
      </w:pPr>
      <w:r>
        <w:rPr>
          <w:rFonts w:hint="default"/>
          <w:lang w:val="en-US" w:eastAsia="zh-CN"/>
        </w:rPr>
        <w:t>| `approx_kl` | 0.0528 | 0.0433 |</w:t>
      </w:r>
    </w:p>
    <w:p w14:paraId="4447A362">
      <w:pPr>
        <w:numPr>
          <w:ilvl w:val="0"/>
          <w:numId w:val="0"/>
        </w:numPr>
        <w:jc w:val="left"/>
        <w:rPr>
          <w:rFonts w:hint="default"/>
          <w:lang w:val="en-US" w:eastAsia="zh-CN"/>
        </w:rPr>
      </w:pPr>
      <w:r>
        <w:rPr>
          <w:rFonts w:hint="default"/>
          <w:lang w:val="en-US" w:eastAsia="zh-CN"/>
        </w:rPr>
        <w:t>| `best_reward` | -150.0468 | -148.7134 |</w:t>
      </w:r>
    </w:p>
    <w:p w14:paraId="70A5B4B5">
      <w:pPr>
        <w:numPr>
          <w:ilvl w:val="0"/>
          <w:numId w:val="0"/>
        </w:numPr>
        <w:jc w:val="left"/>
        <w:rPr>
          <w:rFonts w:hint="default"/>
          <w:lang w:val="en-US" w:eastAsia="zh-CN"/>
        </w:rPr>
      </w:pPr>
      <w:r>
        <w:rPr>
          <w:rFonts w:hint="default"/>
          <w:lang w:val="en-US" w:eastAsia="zh-CN"/>
        </w:rPr>
        <w:t>| `final_reward` | -161.1749 | -161.2059 |</w:t>
      </w:r>
    </w:p>
    <w:p w14:paraId="18F60D3B">
      <w:pPr>
        <w:numPr>
          <w:ilvl w:val="0"/>
          <w:numId w:val="0"/>
        </w:numPr>
        <w:jc w:val="left"/>
        <w:rPr>
          <w:rFonts w:hint="default"/>
          <w:lang w:val="en-US" w:eastAsia="zh-CN"/>
        </w:rPr>
      </w:pPr>
      <w:r>
        <w:rPr>
          <w:rFonts w:hint="default"/>
          <w:lang w:val="en-US" w:eastAsia="zh-CN"/>
        </w:rPr>
        <w:t>| `reward_gap` | -11.1281 | -12.4924 |</w:t>
      </w:r>
    </w:p>
    <w:p w14:paraId="1B09BFD0">
      <w:pPr>
        <w:numPr>
          <w:ilvl w:val="0"/>
          <w:numId w:val="0"/>
        </w:numPr>
        <w:jc w:val="left"/>
        <w:rPr>
          <w:rFonts w:hint="default"/>
          <w:lang w:val="en-US" w:eastAsia="zh-CN"/>
        </w:rPr>
      </w:pPr>
      <w:r>
        <w:rPr>
          <w:rFonts w:hint="default"/>
          <w:lang w:val="en-US" w:eastAsia="zh-CN"/>
        </w:rPr>
        <w:t>| `best_epoch` | 1 | 1 |</w:t>
      </w:r>
    </w:p>
    <w:p w14:paraId="277DED0F">
      <w:pPr>
        <w:numPr>
          <w:ilvl w:val="0"/>
          <w:numId w:val="0"/>
        </w:numPr>
        <w:jc w:val="left"/>
        <w:rPr>
          <w:rFonts w:hint="default"/>
          <w:lang w:val="en-US" w:eastAsia="zh-CN"/>
        </w:rPr>
      </w:pPr>
      <w:r>
        <w:rPr>
          <w:rFonts w:hint="default"/>
          <w:lang w:val="en-US" w:eastAsia="zh-CN"/>
        </w:rPr>
        <w:t>| `value_explained_variance` | 0.9614 | 0.9448 |</w:t>
      </w:r>
    </w:p>
    <w:p w14:paraId="49550C37">
      <w:pPr>
        <w:numPr>
          <w:ilvl w:val="0"/>
          <w:numId w:val="0"/>
        </w:numPr>
        <w:jc w:val="left"/>
        <w:rPr>
          <w:rFonts w:hint="default"/>
          <w:lang w:val="en-US" w:eastAsia="zh-CN"/>
        </w:rPr>
      </w:pPr>
      <w:r>
        <w:rPr>
          <w:rFonts w:hint="default"/>
          <w:lang w:val="en-US" w:eastAsia="zh-CN"/>
        </w:rPr>
        <w:t>| `prediction_target_corr` | 0.9805 | 0.9729 |</w:t>
      </w:r>
    </w:p>
    <w:p w14:paraId="53949F15">
      <w:pPr>
        <w:numPr>
          <w:ilvl w:val="0"/>
          <w:numId w:val="0"/>
        </w:numPr>
        <w:jc w:val="left"/>
        <w:rPr>
          <w:rFonts w:hint="default"/>
          <w:lang w:val="en-US" w:eastAsia="zh-CN"/>
        </w:rPr>
      </w:pPr>
    </w:p>
    <w:p w14:paraId="449677F1">
      <w:pPr>
        <w:numPr>
          <w:ilvl w:val="0"/>
          <w:numId w:val="0"/>
        </w:numPr>
        <w:jc w:val="left"/>
        <w:rPr>
          <w:rFonts w:hint="default"/>
          <w:lang w:val="en-US" w:eastAsia="zh-CN"/>
        </w:rPr>
      </w:pPr>
      <w:r>
        <w:rPr>
          <w:rFonts w:hint="default"/>
          <w:lang w:val="en-US" w:eastAsia="zh-CN"/>
        </w:rPr>
        <w:t>**结论**</w:t>
      </w:r>
    </w:p>
    <w:p w14:paraId="7B82AB8B">
      <w:pPr>
        <w:numPr>
          <w:ilvl w:val="0"/>
          <w:numId w:val="0"/>
        </w:numPr>
        <w:jc w:val="left"/>
        <w:rPr>
          <w:rFonts w:hint="default"/>
          <w:lang w:val="en-US" w:eastAsia="zh-CN"/>
        </w:rPr>
      </w:pPr>
      <w:r>
        <w:rPr>
          <w:rFonts w:hint="default"/>
          <w:lang w:val="en-US" w:eastAsia="zh-CN"/>
        </w:rPr>
        <w:t>1. 层级 actor 比“平铺 actor + split loss”更贴近动作语义，这点成立。它不再只是 loss 上拆 credit，而是参数化上先做 `theta` 决策，再做 `route` 决策。</w:t>
      </w:r>
    </w:p>
    <w:p w14:paraId="1223A238">
      <w:pPr>
        <w:numPr>
          <w:ilvl w:val="0"/>
          <w:numId w:val="0"/>
        </w:numPr>
        <w:jc w:val="left"/>
        <w:rPr>
          <w:rFonts w:hint="default"/>
          <w:lang w:val="en-US" w:eastAsia="zh-CN"/>
        </w:rPr>
      </w:pPr>
      <w:r>
        <w:rPr>
          <w:rFonts w:hint="default"/>
          <w:lang w:val="en-US" w:eastAsia="zh-CN"/>
        </w:rPr>
        <w:t>2. 它确实改善了整体 update 几何，但只是部分改善。`overall advantage_action_alignment` 从 `-0.2726` 改到 `-0.1221`，`clip_fraction`、`approx_kl`、`ratio_max` 也都更温和。</w:t>
      </w:r>
    </w:p>
    <w:p w14:paraId="00DC7E13">
      <w:pPr>
        <w:numPr>
          <w:ilvl w:val="0"/>
          <w:numId w:val="0"/>
        </w:numPr>
        <w:jc w:val="left"/>
        <w:rPr>
          <w:rFonts w:hint="default"/>
          <w:lang w:val="en-US" w:eastAsia="zh-CN"/>
        </w:rPr>
      </w:pPr>
      <w:r>
        <w:rPr>
          <w:rFonts w:hint="default"/>
          <w:lang w:val="en-US" w:eastAsia="zh-CN"/>
        </w:rPr>
        <w:t>3. `negative_advantage_action_prob_gain` 保持健康负值，而且略好于对照组。</w:t>
      </w:r>
    </w:p>
    <w:p w14:paraId="0058A1B5">
      <w:pPr>
        <w:numPr>
          <w:ilvl w:val="0"/>
          <w:numId w:val="0"/>
        </w:numPr>
        <w:jc w:val="left"/>
        <w:rPr>
          <w:rFonts w:hint="default"/>
          <w:lang w:val="en-US" w:eastAsia="zh-CN"/>
        </w:rPr>
      </w:pPr>
      <w:r>
        <w:rPr>
          <w:rFonts w:hint="default"/>
          <w:lang w:val="en-US" w:eastAsia="zh-CN"/>
        </w:rPr>
        <w:t>4. 但训练稳定性仍未真正解决。`best_epoch` 还是长期等于 `1`；`final_reward` 更差，`reward_gap` 也更差。</w:t>
      </w:r>
    </w:p>
    <w:p w14:paraId="4C1A4FBC">
      <w:pPr>
        <w:numPr>
          <w:ilvl w:val="0"/>
          <w:numId w:val="0"/>
        </w:numPr>
        <w:jc w:val="left"/>
        <w:rPr>
          <w:rFonts w:hint="default"/>
          <w:lang w:val="en-US" w:eastAsia="zh-CN"/>
        </w:rPr>
      </w:pPr>
      <w:r>
        <w:rPr>
          <w:rFonts w:hint="default"/>
          <w:lang w:val="en-US" w:eastAsia="zh-CN"/>
        </w:rPr>
        <w:t>5. `theta_advantage_alignment` 与 `route_advantage_alignment` 仍为正，但没有进一步明显优于平铺 actor 版本，尤其 `route_advantage_alignment` 反而下降。</w:t>
      </w:r>
    </w:p>
    <w:p w14:paraId="17039F9D">
      <w:pPr>
        <w:numPr>
          <w:ilvl w:val="0"/>
          <w:numId w:val="0"/>
        </w:numPr>
        <w:jc w:val="left"/>
        <w:rPr>
          <w:rFonts w:hint="default"/>
          <w:lang w:val="en-US" w:eastAsia="zh-CN"/>
        </w:rPr>
      </w:pPr>
      <w:r>
        <w:rPr>
          <w:rFonts w:hint="default"/>
          <w:lang w:val="en-US" w:eastAsia="zh-CN"/>
        </w:rPr>
        <w:t>6. critic 主线被保持住了，虽然略弱于对照组，但仍在健康区间：`EV=0.9448`、`corr=0.9729`、`std_ratio=0.9311`、`bucket_slope=0.9067`。</w:t>
      </w:r>
    </w:p>
    <w:p w14:paraId="59003E45">
      <w:pPr>
        <w:numPr>
          <w:ilvl w:val="0"/>
          <w:numId w:val="0"/>
        </w:numPr>
        <w:jc w:val="left"/>
        <w:rPr>
          <w:rFonts w:hint="default"/>
          <w:lang w:val="en-US" w:eastAsia="zh-CN"/>
        </w:rPr>
      </w:pPr>
      <w:r>
        <w:rPr>
          <w:rFonts w:hint="default"/>
          <w:lang w:val="en-US" w:eastAsia="zh-CN"/>
        </w:rPr>
        <w:t>7. 这说明“只做最小层级化 head”还不够把 reward 稳定性拉起来；它主要改善了结构语义和更新几何，没有解决 `best_epoch=1` 的核心退化。</w:t>
      </w:r>
    </w:p>
    <w:p w14:paraId="38799DDB">
      <w:pPr>
        <w:numPr>
          <w:ilvl w:val="0"/>
          <w:numId w:val="0"/>
        </w:numPr>
        <w:jc w:val="left"/>
        <w:rPr>
          <w:rFonts w:hint="default"/>
          <w:lang w:val="en-US" w:eastAsia="zh-CN"/>
        </w:rPr>
      </w:pPr>
    </w:p>
    <w:p w14:paraId="718F9F19">
      <w:pPr>
        <w:numPr>
          <w:ilvl w:val="0"/>
          <w:numId w:val="0"/>
        </w:numPr>
        <w:jc w:val="left"/>
        <w:rPr>
          <w:rFonts w:hint="default"/>
          <w:lang w:val="en-US" w:eastAsia="zh-CN"/>
        </w:rPr>
      </w:pPr>
      <w:r>
        <w:rPr>
          <w:rFonts w:hint="default"/>
          <w:lang w:val="en-US" w:eastAsia="zh-CN"/>
        </w:rPr>
        <w:t>如果继续下一步，我明确建议优先检查更强的层级 actor 结构或更细的 action-factorized policy gradient 设计，不要回去调普通 PPO 超参数。</w:t>
      </w:r>
    </w:p>
    <w:p w14:paraId="4E5EAFB7">
      <w:pPr>
        <w:numPr>
          <w:ilvl w:val="0"/>
          <w:numId w:val="0"/>
        </w:numPr>
        <w:jc w:val="left"/>
        <w:rPr>
          <w:rFonts w:hint="default"/>
          <w:lang w:val="en-US" w:eastAsia="zh-CN"/>
        </w:rPr>
      </w:pPr>
    </w:p>
    <w:p w14:paraId="72590E5C">
      <w:pPr>
        <w:numPr>
          <w:ilvl w:val="0"/>
          <w:numId w:val="0"/>
        </w:numPr>
        <w:jc w:val="left"/>
        <w:rPr>
          <w:rFonts w:hint="eastAsia"/>
          <w:b/>
          <w:bCs/>
          <w:lang w:val="en-US" w:eastAsia="zh-CN"/>
        </w:rPr>
      </w:pPr>
      <w:r>
        <w:rPr>
          <w:rFonts w:hint="eastAsia"/>
          <w:b/>
          <w:bCs/>
          <w:lang w:val="en-US" w:eastAsia="zh-CN"/>
        </w:rPr>
        <w:t>chatgpt分析：</w:t>
      </w:r>
    </w:p>
    <w:p w14:paraId="7782B6A7">
      <w:pPr>
        <w:numPr>
          <w:ilvl w:val="0"/>
          <w:numId w:val="0"/>
        </w:numPr>
        <w:jc w:val="left"/>
        <w:rPr>
          <w:rFonts w:hint="default"/>
          <w:lang w:val="en-US" w:eastAsia="zh-CN"/>
        </w:rPr>
      </w:pPr>
      <w:r>
        <w:rPr>
          <w:rFonts w:hint="default"/>
          <w:lang w:val="en-US" w:eastAsia="zh-CN"/>
        </w:rPr>
        <w:t>这轮的真实含义</w:t>
      </w:r>
    </w:p>
    <w:p w14:paraId="379E5F9B">
      <w:pPr>
        <w:numPr>
          <w:ilvl w:val="0"/>
          <w:numId w:val="0"/>
        </w:numPr>
        <w:jc w:val="left"/>
        <w:rPr>
          <w:rFonts w:hint="default"/>
          <w:lang w:val="en-US" w:eastAsia="zh-CN"/>
        </w:rPr>
      </w:pPr>
      <w:r>
        <w:rPr>
          <w:rFonts w:hint="default"/>
          <w:lang w:val="en-US" w:eastAsia="zh-CN"/>
        </w:rPr>
        <w:t>1. 分层 actor 结构是对的方向</w:t>
      </w:r>
    </w:p>
    <w:p w14:paraId="414D4D5C">
      <w:pPr>
        <w:numPr>
          <w:ilvl w:val="0"/>
          <w:numId w:val="0"/>
        </w:numPr>
        <w:jc w:val="left"/>
        <w:rPr>
          <w:rFonts w:hint="default"/>
          <w:lang w:val="en-US" w:eastAsia="zh-CN"/>
        </w:rPr>
      </w:pPr>
      <w:r>
        <w:rPr>
          <w:rFonts w:hint="default"/>
          <w:lang w:val="en-US" w:eastAsia="zh-CN"/>
        </w:rPr>
        <w:t>这是这轮最重要的正面结论。</w:t>
      </w:r>
    </w:p>
    <w:p w14:paraId="0594DCD8">
      <w:pPr>
        <w:numPr>
          <w:ilvl w:val="0"/>
          <w:numId w:val="0"/>
        </w:numPr>
        <w:jc w:val="left"/>
        <w:rPr>
          <w:rFonts w:hint="default"/>
          <w:lang w:val="en-US" w:eastAsia="zh-CN"/>
        </w:rPr>
      </w:pPr>
      <w:r>
        <w:rPr>
          <w:rFonts w:hint="default"/>
          <w:lang w:val="en-US" w:eastAsia="zh-CN"/>
        </w:rPr>
        <w:t>相比 flat actor + split loss，hierarchical_actor_theta_route：</w:t>
      </w:r>
    </w:p>
    <w:p w14:paraId="24DEA4C1">
      <w:pPr>
        <w:numPr>
          <w:ilvl w:val="0"/>
          <w:numId w:val="0"/>
        </w:numPr>
        <w:jc w:val="left"/>
        <w:rPr>
          <w:rFonts w:hint="default"/>
          <w:lang w:val="en-US" w:eastAsia="zh-CN"/>
        </w:rPr>
      </w:pPr>
      <w:r>
        <w:rPr>
          <w:rFonts w:hint="default"/>
          <w:lang w:val="en-US" w:eastAsia="zh-CN"/>
        </w:rPr>
        <w:t xml:space="preserve">overall advantage_action_alignment 从 -0.2726 提升到 -0.1221 </w:t>
      </w:r>
    </w:p>
    <w:p w14:paraId="360FA0AD">
      <w:pPr>
        <w:numPr>
          <w:ilvl w:val="0"/>
          <w:numId w:val="0"/>
        </w:numPr>
        <w:jc w:val="left"/>
        <w:rPr>
          <w:rFonts w:hint="default"/>
          <w:lang w:val="en-US" w:eastAsia="zh-CN"/>
        </w:rPr>
      </w:pPr>
      <w:r>
        <w:rPr>
          <w:rFonts w:hint="default"/>
          <w:lang w:val="en-US" w:eastAsia="zh-CN"/>
        </w:rPr>
        <w:t xml:space="preserve">negative_advantage_action_prob_gain 保持健康负值 </w:t>
      </w:r>
    </w:p>
    <w:p w14:paraId="1DD71D1C">
      <w:pPr>
        <w:numPr>
          <w:ilvl w:val="0"/>
          <w:numId w:val="0"/>
        </w:numPr>
        <w:jc w:val="left"/>
        <w:rPr>
          <w:rFonts w:hint="default"/>
          <w:lang w:val="en-US" w:eastAsia="zh-CN"/>
        </w:rPr>
      </w:pPr>
      <w:r>
        <w:rPr>
          <w:rFonts w:hint="default"/>
          <w:lang w:val="en-US" w:eastAsia="zh-CN"/>
        </w:rPr>
        <w:t xml:space="preserve">clip_fraction 从 0.6321 降到 0.5779 </w:t>
      </w:r>
    </w:p>
    <w:p w14:paraId="752B7168">
      <w:pPr>
        <w:numPr>
          <w:ilvl w:val="0"/>
          <w:numId w:val="0"/>
        </w:numPr>
        <w:jc w:val="left"/>
        <w:rPr>
          <w:rFonts w:hint="default"/>
          <w:lang w:val="en-US" w:eastAsia="zh-CN"/>
        </w:rPr>
      </w:pPr>
      <w:r>
        <w:rPr>
          <w:rFonts w:hint="default"/>
          <w:lang w:val="en-US" w:eastAsia="zh-CN"/>
        </w:rPr>
        <w:t xml:space="preserve">approx_kl 从 0.0528 降到 0.0433 </w:t>
      </w:r>
    </w:p>
    <w:p w14:paraId="1ABDE147">
      <w:pPr>
        <w:numPr>
          <w:ilvl w:val="0"/>
          <w:numId w:val="0"/>
        </w:numPr>
        <w:jc w:val="left"/>
        <w:rPr>
          <w:rFonts w:hint="default"/>
          <w:lang w:val="en-US" w:eastAsia="zh-CN"/>
        </w:rPr>
      </w:pPr>
      <w:r>
        <w:rPr>
          <w:rFonts w:hint="default"/>
          <w:lang w:val="en-US" w:eastAsia="zh-CN"/>
        </w:rPr>
        <w:t xml:space="preserve">best_reward 从 -150.0468 提升到 -148.7134 </w:t>
      </w:r>
    </w:p>
    <w:p w14:paraId="29829999">
      <w:pPr>
        <w:numPr>
          <w:ilvl w:val="0"/>
          <w:numId w:val="0"/>
        </w:numPr>
        <w:jc w:val="left"/>
        <w:rPr>
          <w:rFonts w:hint="default"/>
          <w:lang w:val="en-US" w:eastAsia="zh-CN"/>
        </w:rPr>
      </w:pPr>
      <w:r>
        <w:rPr>
          <w:rFonts w:hint="default"/>
          <w:lang w:val="en-US" w:eastAsia="zh-CN"/>
        </w:rPr>
        <w:t>这说明：</w:t>
      </w:r>
    </w:p>
    <w:p w14:paraId="5335DB47">
      <w:pPr>
        <w:numPr>
          <w:ilvl w:val="0"/>
          <w:numId w:val="0"/>
        </w:numPr>
        <w:jc w:val="left"/>
        <w:rPr>
          <w:rFonts w:hint="default"/>
          <w:lang w:val="en-US" w:eastAsia="zh-CN"/>
        </w:rPr>
      </w:pPr>
      <w:r>
        <w:rPr>
          <w:rFonts w:hint="default"/>
          <w:lang w:val="en-US" w:eastAsia="zh-CN"/>
        </w:rPr>
        <w:t>你把策略结构从“平铺联合输出”改成“先 theta 再 route”的方向，是成立的</w:t>
      </w:r>
    </w:p>
    <w:p w14:paraId="2DE3EC13">
      <w:pPr>
        <w:numPr>
          <w:ilvl w:val="0"/>
          <w:numId w:val="0"/>
        </w:numPr>
        <w:jc w:val="left"/>
        <w:rPr>
          <w:rFonts w:hint="default"/>
          <w:lang w:val="en-US" w:eastAsia="zh-CN"/>
        </w:rPr>
      </w:pPr>
      <w:r>
        <w:rPr>
          <w:rFonts w:hint="default"/>
          <w:lang w:val="en-US" w:eastAsia="zh-CN"/>
        </w:rPr>
        <w:pict>
          <v:rect id="_x0000_i1537" o:spt="1" style="height:1.5pt;width:432pt;" fillcolor="#A0A0A0" filled="t" stroked="f" coordsize="21600,21600" o:hr="t" o:hrstd="t" o:hralign="center">
            <v:path/>
            <v:fill on="t" focussize="0,0"/>
            <v:stroke on="f"/>
            <v:imagedata o:title=""/>
            <o:lock v:ext="edit"/>
            <w10:wrap type="none"/>
            <w10:anchorlock/>
          </v:rect>
        </w:pict>
      </w:r>
    </w:p>
    <w:p w14:paraId="583B7A45">
      <w:pPr>
        <w:numPr>
          <w:ilvl w:val="0"/>
          <w:numId w:val="0"/>
        </w:numPr>
        <w:jc w:val="left"/>
        <w:rPr>
          <w:rFonts w:hint="default"/>
          <w:lang w:val="en-US" w:eastAsia="zh-CN"/>
        </w:rPr>
      </w:pPr>
      <w:r>
        <w:rPr>
          <w:rFonts w:hint="default"/>
          <w:lang w:val="en-US" w:eastAsia="zh-CN"/>
        </w:rPr>
        <w:t>2. 但它还没把训练稳定性救回来</w:t>
      </w:r>
    </w:p>
    <w:p w14:paraId="75268B3C">
      <w:pPr>
        <w:numPr>
          <w:ilvl w:val="0"/>
          <w:numId w:val="0"/>
        </w:numPr>
        <w:jc w:val="left"/>
        <w:rPr>
          <w:rFonts w:hint="default"/>
          <w:lang w:val="en-US" w:eastAsia="zh-CN"/>
        </w:rPr>
      </w:pPr>
      <w:r>
        <w:rPr>
          <w:rFonts w:hint="default"/>
          <w:lang w:val="en-US" w:eastAsia="zh-CN"/>
        </w:rPr>
        <w:t>关键负面信号也很明确：</w:t>
      </w:r>
    </w:p>
    <w:p w14:paraId="1AF64AE4">
      <w:pPr>
        <w:numPr>
          <w:ilvl w:val="0"/>
          <w:numId w:val="0"/>
        </w:numPr>
        <w:jc w:val="left"/>
        <w:rPr>
          <w:rFonts w:hint="default"/>
          <w:lang w:val="en-US" w:eastAsia="zh-CN"/>
        </w:rPr>
      </w:pPr>
      <w:r>
        <w:rPr>
          <w:rFonts w:hint="default"/>
          <w:lang w:val="en-US" w:eastAsia="zh-CN"/>
        </w:rPr>
        <w:t xml:space="preserve">best_epoch 还是 1 </w:t>
      </w:r>
    </w:p>
    <w:p w14:paraId="629084BB">
      <w:pPr>
        <w:numPr>
          <w:ilvl w:val="0"/>
          <w:numId w:val="0"/>
        </w:numPr>
        <w:jc w:val="left"/>
        <w:rPr>
          <w:rFonts w:hint="default"/>
          <w:lang w:val="en-US" w:eastAsia="zh-CN"/>
        </w:rPr>
      </w:pPr>
      <w:r>
        <w:rPr>
          <w:rFonts w:hint="default"/>
          <w:lang w:val="en-US" w:eastAsia="zh-CN"/>
        </w:rPr>
        <w:t>final_reward 更差</w:t>
      </w:r>
      <w:r>
        <w:rPr>
          <w:rFonts w:hint="default"/>
          <w:lang w:val="en-US" w:eastAsia="zh-CN"/>
        </w:rPr>
        <w:br w:type="textWrapping"/>
      </w:r>
      <w:r>
        <w:rPr>
          <w:rFonts w:hint="default"/>
          <w:lang w:val="en-US" w:eastAsia="zh-CN"/>
        </w:rPr>
        <w:t xml:space="preserve">-161.1749 -&gt; -161.2059 </w:t>
      </w:r>
    </w:p>
    <w:p w14:paraId="66430485">
      <w:pPr>
        <w:numPr>
          <w:ilvl w:val="0"/>
          <w:numId w:val="0"/>
        </w:numPr>
        <w:jc w:val="left"/>
        <w:rPr>
          <w:rFonts w:hint="default"/>
          <w:lang w:val="en-US" w:eastAsia="zh-CN"/>
        </w:rPr>
      </w:pPr>
      <w:r>
        <w:rPr>
          <w:rFonts w:hint="default"/>
          <w:lang w:val="en-US" w:eastAsia="zh-CN"/>
        </w:rPr>
        <w:t>reward_gap 更差</w:t>
      </w:r>
      <w:r>
        <w:rPr>
          <w:rFonts w:hint="default"/>
          <w:lang w:val="en-US" w:eastAsia="zh-CN"/>
        </w:rPr>
        <w:br w:type="textWrapping"/>
      </w:r>
      <w:r>
        <w:rPr>
          <w:rFonts w:hint="default"/>
          <w:lang w:val="en-US" w:eastAsia="zh-CN"/>
        </w:rPr>
        <w:t xml:space="preserve">-11.1281 -&gt; -12.4924 </w:t>
      </w:r>
    </w:p>
    <w:p w14:paraId="4C3E99C6">
      <w:pPr>
        <w:numPr>
          <w:ilvl w:val="0"/>
          <w:numId w:val="0"/>
        </w:numPr>
        <w:jc w:val="left"/>
        <w:rPr>
          <w:rFonts w:hint="default"/>
          <w:lang w:val="en-US" w:eastAsia="zh-CN"/>
        </w:rPr>
      </w:pPr>
      <w:r>
        <w:rPr>
          <w:rFonts w:hint="default"/>
          <w:lang w:val="en-US" w:eastAsia="zh-CN"/>
        </w:rPr>
        <w:t>所以：</w:t>
      </w:r>
    </w:p>
    <w:p w14:paraId="01B6E6F0">
      <w:pPr>
        <w:numPr>
          <w:ilvl w:val="0"/>
          <w:numId w:val="0"/>
        </w:numPr>
        <w:jc w:val="left"/>
        <w:rPr>
          <w:rFonts w:hint="default"/>
          <w:lang w:val="en-US" w:eastAsia="zh-CN"/>
        </w:rPr>
      </w:pPr>
      <w:r>
        <w:rPr>
          <w:rFonts w:hint="default"/>
          <w:lang w:val="en-US" w:eastAsia="zh-CN"/>
        </w:rPr>
        <w:t>这一步已经证明“该改 actor 结构”</w:t>
      </w:r>
    </w:p>
    <w:p w14:paraId="2CFFC427">
      <w:pPr>
        <w:numPr>
          <w:ilvl w:val="0"/>
          <w:numId w:val="0"/>
        </w:numPr>
        <w:jc w:val="left"/>
        <w:rPr>
          <w:rFonts w:hint="default"/>
          <w:lang w:val="en-US" w:eastAsia="zh-CN"/>
        </w:rPr>
      </w:pPr>
      <w:r>
        <w:rPr>
          <w:rFonts w:hint="default"/>
          <w:lang w:val="en-US" w:eastAsia="zh-CN"/>
        </w:rPr>
        <w:t>但也同时证明“只做浅层分层 head 还不够”</w:t>
      </w:r>
    </w:p>
    <w:p w14:paraId="023F104F">
      <w:pPr>
        <w:numPr>
          <w:ilvl w:val="0"/>
          <w:numId w:val="0"/>
        </w:numPr>
        <w:jc w:val="left"/>
        <w:rPr>
          <w:rFonts w:hint="default"/>
          <w:lang w:val="en-US" w:eastAsia="zh-CN"/>
        </w:rPr>
      </w:pPr>
      <w:r>
        <w:rPr>
          <w:rFonts w:hint="default"/>
          <w:lang w:val="en-US" w:eastAsia="zh-CN"/>
        </w:rPr>
        <w:pict>
          <v:rect id="_x0000_i1538" o:spt="1" style="height:1.5pt;width:432pt;" fillcolor="#A0A0A0" filled="t" stroked="f" coordsize="21600,21600" o:hr="t" o:hrstd="t" o:hralign="center">
            <v:path/>
            <v:fill on="t" focussize="0,0"/>
            <v:stroke on="f"/>
            <v:imagedata o:title=""/>
            <o:lock v:ext="edit"/>
            <w10:wrap type="none"/>
            <w10:anchorlock/>
          </v:rect>
        </w:pict>
      </w:r>
    </w:p>
    <w:p w14:paraId="2FF91E17">
      <w:pPr>
        <w:numPr>
          <w:ilvl w:val="0"/>
          <w:numId w:val="0"/>
        </w:numPr>
        <w:jc w:val="left"/>
        <w:rPr>
          <w:rFonts w:hint="default"/>
          <w:lang w:val="en-US" w:eastAsia="zh-CN"/>
        </w:rPr>
      </w:pPr>
      <w:r>
        <w:rPr>
          <w:rFonts w:hint="default"/>
          <w:lang w:val="en-US" w:eastAsia="zh-CN"/>
        </w:rPr>
        <w:t>3. 当前最像的问题，已经不是 critic，也不是 reward，不是 PPO 超参数</w:t>
      </w:r>
    </w:p>
    <w:p w14:paraId="64AE2F8F">
      <w:pPr>
        <w:numPr>
          <w:ilvl w:val="0"/>
          <w:numId w:val="0"/>
        </w:numPr>
        <w:jc w:val="left"/>
        <w:rPr>
          <w:rFonts w:hint="default"/>
          <w:lang w:val="en-US" w:eastAsia="zh-CN"/>
        </w:rPr>
      </w:pPr>
      <w:r>
        <w:rPr>
          <w:rFonts w:hint="default"/>
          <w:lang w:val="en-US" w:eastAsia="zh-CN"/>
        </w:rPr>
        <w:t>从这轮看，剩下最像的问题是：</w:t>
      </w:r>
    </w:p>
    <w:p w14:paraId="5E9002DF">
      <w:pPr>
        <w:numPr>
          <w:ilvl w:val="0"/>
          <w:numId w:val="0"/>
        </w:numPr>
        <w:jc w:val="left"/>
        <w:rPr>
          <w:rFonts w:hint="default"/>
          <w:lang w:val="en-US" w:eastAsia="zh-CN"/>
        </w:rPr>
      </w:pPr>
      <w:r>
        <w:rPr>
          <w:rFonts w:hint="default"/>
          <w:lang w:val="en-US" w:eastAsia="zh-CN"/>
        </w:rPr>
        <w:t>route 分支虽然结构上独立了</w:t>
      </w:r>
    </w:p>
    <w:p w14:paraId="5C6B07C8">
      <w:pPr>
        <w:numPr>
          <w:ilvl w:val="0"/>
          <w:numId w:val="0"/>
        </w:numPr>
        <w:jc w:val="left"/>
        <w:rPr>
          <w:rFonts w:hint="default"/>
          <w:lang w:val="en-US" w:eastAsia="zh-CN"/>
        </w:rPr>
      </w:pPr>
      <w:r>
        <w:rPr>
          <w:rFonts w:hint="default"/>
          <w:lang w:val="en-US" w:eastAsia="zh-CN"/>
        </w:rPr>
        <w:t>但训练时还没有被真正“条件化”</w:t>
      </w:r>
    </w:p>
    <w:p w14:paraId="5DD00291">
      <w:pPr>
        <w:numPr>
          <w:ilvl w:val="0"/>
          <w:numId w:val="0"/>
        </w:numPr>
        <w:jc w:val="left"/>
        <w:rPr>
          <w:rFonts w:hint="default"/>
          <w:lang w:val="en-US" w:eastAsia="zh-CN"/>
        </w:rPr>
      </w:pPr>
      <w:r>
        <w:rPr>
          <w:rFonts w:hint="default"/>
          <w:lang w:val="en-US" w:eastAsia="zh-CN"/>
        </w:rPr>
        <w:t>也就是说：</w:t>
      </w:r>
    </w:p>
    <w:p w14:paraId="793E61AC">
      <w:pPr>
        <w:numPr>
          <w:ilvl w:val="0"/>
          <w:numId w:val="0"/>
        </w:numPr>
        <w:jc w:val="left"/>
        <w:rPr>
          <w:rFonts w:hint="default"/>
          <w:lang w:val="en-US" w:eastAsia="zh-CN"/>
        </w:rPr>
      </w:pPr>
      <w:r>
        <w:rPr>
          <w:rFonts w:hint="default"/>
          <w:lang w:val="en-US" w:eastAsia="zh-CN"/>
        </w:rPr>
        <w:t xml:space="preserve">你现在的 route head 确实接了 detached sigmoid(theta) </w:t>
      </w:r>
    </w:p>
    <w:p w14:paraId="1AA1DD16">
      <w:pPr>
        <w:numPr>
          <w:ilvl w:val="0"/>
          <w:numId w:val="0"/>
        </w:numPr>
        <w:jc w:val="left"/>
        <w:rPr>
          <w:rFonts w:hint="default"/>
          <w:lang w:val="en-US" w:eastAsia="zh-CN"/>
        </w:rPr>
      </w:pPr>
      <w:r>
        <w:rPr>
          <w:rFonts w:hint="default"/>
          <w:lang w:val="en-US" w:eastAsia="zh-CN"/>
        </w:rPr>
        <w:t xml:space="preserve">但 route loss 仍然一直在更新 </w:t>
      </w:r>
    </w:p>
    <w:p w14:paraId="10B764C5">
      <w:pPr>
        <w:numPr>
          <w:ilvl w:val="0"/>
          <w:numId w:val="0"/>
        </w:numPr>
        <w:jc w:val="left"/>
        <w:rPr>
          <w:rFonts w:hint="default"/>
          <w:lang w:val="en-US" w:eastAsia="zh-CN"/>
        </w:rPr>
      </w:pPr>
      <w:r>
        <w:rPr>
          <w:rFonts w:hint="default"/>
          <w:lang w:val="en-US" w:eastAsia="zh-CN"/>
        </w:rPr>
        <w:t xml:space="preserve">它没有真正做到“只有当 offload 决策相关时，route 才承担主要学习责任” </w:t>
      </w:r>
    </w:p>
    <w:p w14:paraId="3E7BCC12">
      <w:pPr>
        <w:numPr>
          <w:ilvl w:val="0"/>
          <w:numId w:val="0"/>
        </w:numPr>
        <w:jc w:val="left"/>
        <w:rPr>
          <w:rFonts w:hint="default"/>
          <w:lang w:val="en-US" w:eastAsia="zh-CN"/>
        </w:rPr>
      </w:pPr>
      <w:r>
        <w:rPr>
          <w:rFonts w:hint="default"/>
          <w:lang w:val="en-US" w:eastAsia="zh-CN"/>
        </w:rPr>
        <w:t>这和你的结果完全一致：</w:t>
      </w:r>
    </w:p>
    <w:p w14:paraId="72EBCD1A">
      <w:pPr>
        <w:numPr>
          <w:ilvl w:val="0"/>
          <w:numId w:val="0"/>
        </w:numPr>
        <w:jc w:val="left"/>
        <w:rPr>
          <w:rFonts w:hint="default"/>
          <w:lang w:val="en-US" w:eastAsia="zh-CN"/>
        </w:rPr>
      </w:pPr>
      <w:r>
        <w:rPr>
          <w:rFonts w:hint="default"/>
          <w:lang w:val="en-US" w:eastAsia="zh-CN"/>
        </w:rPr>
        <w:t xml:space="preserve">theta_advantage_alignment 依然不错 </w:t>
      </w:r>
    </w:p>
    <w:p w14:paraId="30275E46">
      <w:pPr>
        <w:numPr>
          <w:ilvl w:val="0"/>
          <w:numId w:val="0"/>
        </w:numPr>
        <w:jc w:val="left"/>
        <w:rPr>
          <w:rFonts w:hint="default"/>
          <w:lang w:val="en-US" w:eastAsia="zh-CN"/>
        </w:rPr>
      </w:pPr>
      <w:r>
        <w:rPr>
          <w:rFonts w:hint="default"/>
          <w:lang w:val="en-US" w:eastAsia="zh-CN"/>
        </w:rPr>
        <w:t xml:space="preserve">route_advantage_alignment 也为正，但比平铺版还略低 </w:t>
      </w:r>
    </w:p>
    <w:p w14:paraId="17BC66A5">
      <w:pPr>
        <w:numPr>
          <w:ilvl w:val="0"/>
          <w:numId w:val="0"/>
        </w:numPr>
        <w:jc w:val="left"/>
        <w:rPr>
          <w:rFonts w:hint="default"/>
          <w:lang w:val="en-US" w:eastAsia="zh-CN"/>
        </w:rPr>
      </w:pPr>
      <w:r>
        <w:rPr>
          <w:rFonts w:hint="default"/>
          <w:lang w:val="en-US" w:eastAsia="zh-CN"/>
        </w:rPr>
        <w:t xml:space="preserve">overall alignment 还没被拉正 </w:t>
      </w:r>
    </w:p>
    <w:p w14:paraId="020109BF">
      <w:pPr>
        <w:numPr>
          <w:ilvl w:val="0"/>
          <w:numId w:val="0"/>
        </w:numPr>
        <w:jc w:val="left"/>
        <w:rPr>
          <w:rFonts w:hint="default"/>
          <w:lang w:val="en-US" w:eastAsia="zh-CN"/>
        </w:rPr>
      </w:pPr>
      <w:r>
        <w:rPr>
          <w:rFonts w:hint="default"/>
          <w:lang w:val="en-US" w:eastAsia="zh-CN"/>
        </w:rPr>
        <w:t>说明：</w:t>
      </w:r>
    </w:p>
    <w:p w14:paraId="4F793040">
      <w:pPr>
        <w:numPr>
          <w:ilvl w:val="0"/>
          <w:numId w:val="0"/>
        </w:numPr>
        <w:jc w:val="left"/>
        <w:rPr>
          <w:rFonts w:hint="default"/>
          <w:lang w:val="en-US" w:eastAsia="zh-CN"/>
        </w:rPr>
      </w:pPr>
      <w:r>
        <w:rPr>
          <w:rFonts w:hint="default"/>
          <w:lang w:val="en-US" w:eastAsia="zh-CN"/>
        </w:rPr>
        <w:t>现在缺的不是继续细改 critic</w:t>
      </w:r>
    </w:p>
    <w:p w14:paraId="528FE468">
      <w:pPr>
        <w:numPr>
          <w:ilvl w:val="0"/>
          <w:numId w:val="0"/>
        </w:numPr>
        <w:jc w:val="left"/>
        <w:rPr>
          <w:rFonts w:hint="default"/>
          <w:lang w:val="en-US" w:eastAsia="zh-CN"/>
        </w:rPr>
      </w:pPr>
      <w:r>
        <w:rPr>
          <w:rFonts w:hint="default"/>
          <w:lang w:val="en-US" w:eastAsia="zh-CN"/>
        </w:rPr>
        <w:t>而是让 route policy gradient 真的只在“offload 条件下”起作用</w:t>
      </w:r>
    </w:p>
    <w:p w14:paraId="12F3F481">
      <w:pPr>
        <w:numPr>
          <w:ilvl w:val="0"/>
          <w:numId w:val="0"/>
        </w:numPr>
        <w:jc w:val="left"/>
        <w:rPr>
          <w:rFonts w:hint="default"/>
          <w:lang w:val="en-US" w:eastAsia="zh-CN"/>
        </w:rPr>
      </w:pPr>
      <w:r>
        <w:rPr>
          <w:rFonts w:hint="default"/>
          <w:lang w:val="en-US" w:eastAsia="zh-CN"/>
        </w:rPr>
        <w:pict>
          <v:rect id="_x0000_i1539" o:spt="1" style="height:1.5pt;width:432pt;" fillcolor="#A0A0A0" filled="t" stroked="f" coordsize="21600,21600" o:hr="t" o:hrstd="t" o:hralign="center">
            <v:path/>
            <v:fill on="t" focussize="0,0"/>
            <v:stroke on="f"/>
            <v:imagedata o:title=""/>
            <o:lock v:ext="edit"/>
            <w10:wrap type="none"/>
            <w10:anchorlock/>
          </v:rect>
        </w:pict>
      </w:r>
    </w:p>
    <w:p w14:paraId="48F443BB">
      <w:pPr>
        <w:numPr>
          <w:ilvl w:val="0"/>
          <w:numId w:val="0"/>
        </w:numPr>
        <w:jc w:val="left"/>
        <w:rPr>
          <w:rFonts w:hint="default"/>
          <w:lang w:val="en-US" w:eastAsia="zh-CN"/>
        </w:rPr>
      </w:pPr>
      <w:r>
        <w:rPr>
          <w:rFonts w:hint="default"/>
          <w:lang w:val="en-US" w:eastAsia="zh-CN"/>
        </w:rPr>
        <w:t>所以下一步我建议你做什么</w:t>
      </w:r>
    </w:p>
    <w:p w14:paraId="4782BA8C">
      <w:pPr>
        <w:numPr>
          <w:ilvl w:val="0"/>
          <w:numId w:val="0"/>
        </w:numPr>
        <w:jc w:val="left"/>
        <w:rPr>
          <w:rFonts w:hint="default"/>
          <w:lang w:val="en-US" w:eastAsia="zh-CN"/>
        </w:rPr>
      </w:pPr>
      <w:r>
        <w:rPr>
          <w:rFonts w:hint="default"/>
          <w:lang w:val="en-US" w:eastAsia="zh-CN"/>
        </w:rPr>
        <w:t>不要再做的</w:t>
      </w:r>
    </w:p>
    <w:p w14:paraId="7709C225">
      <w:pPr>
        <w:numPr>
          <w:ilvl w:val="0"/>
          <w:numId w:val="0"/>
        </w:numPr>
        <w:jc w:val="left"/>
        <w:rPr>
          <w:rFonts w:hint="default"/>
          <w:lang w:val="en-US" w:eastAsia="zh-CN"/>
        </w:rPr>
      </w:pPr>
      <w:r>
        <w:rPr>
          <w:rFonts w:hint="default"/>
          <w:lang w:val="en-US" w:eastAsia="zh-CN"/>
        </w:rPr>
        <w:t>现在不要继续：</w:t>
      </w:r>
    </w:p>
    <w:p w14:paraId="241F5DC9">
      <w:pPr>
        <w:numPr>
          <w:ilvl w:val="0"/>
          <w:numId w:val="0"/>
        </w:numPr>
        <w:jc w:val="left"/>
        <w:rPr>
          <w:rFonts w:hint="default"/>
          <w:lang w:val="en-US" w:eastAsia="zh-CN"/>
        </w:rPr>
      </w:pPr>
      <w:r>
        <w:rPr>
          <w:rFonts w:hint="default"/>
          <w:lang w:val="en-US" w:eastAsia="zh-CN"/>
        </w:rPr>
        <w:t xml:space="preserve">普通 PPO 超参数搜索 </w:t>
      </w:r>
    </w:p>
    <w:p w14:paraId="6A321612">
      <w:pPr>
        <w:numPr>
          <w:ilvl w:val="0"/>
          <w:numId w:val="0"/>
        </w:numPr>
        <w:jc w:val="left"/>
        <w:rPr>
          <w:rFonts w:hint="default"/>
          <w:lang w:val="en-US" w:eastAsia="zh-CN"/>
        </w:rPr>
      </w:pPr>
      <w:r>
        <w:rPr>
          <w:rFonts w:hint="default"/>
          <w:lang w:val="en-US" w:eastAsia="zh-CN"/>
        </w:rPr>
        <w:t xml:space="preserve">再改 reward 总定义 </w:t>
      </w:r>
    </w:p>
    <w:p w14:paraId="1210DFE3">
      <w:pPr>
        <w:numPr>
          <w:ilvl w:val="0"/>
          <w:numId w:val="0"/>
        </w:numPr>
        <w:jc w:val="left"/>
        <w:rPr>
          <w:rFonts w:hint="default"/>
          <w:lang w:val="en-US" w:eastAsia="zh-CN"/>
        </w:rPr>
      </w:pPr>
      <w:r>
        <w:rPr>
          <w:rFonts w:hint="default"/>
          <w:lang w:val="en-US" w:eastAsia="zh-CN"/>
        </w:rPr>
        <w:t xml:space="preserve">再改 scheduler </w:t>
      </w:r>
    </w:p>
    <w:p w14:paraId="6E61E33E">
      <w:pPr>
        <w:numPr>
          <w:ilvl w:val="0"/>
          <w:numId w:val="0"/>
        </w:numPr>
        <w:jc w:val="left"/>
        <w:rPr>
          <w:rFonts w:hint="default"/>
          <w:lang w:val="en-US" w:eastAsia="zh-CN"/>
        </w:rPr>
      </w:pPr>
      <w:r>
        <w:rPr>
          <w:rFonts w:hint="default"/>
          <w:lang w:val="en-US" w:eastAsia="zh-CN"/>
        </w:rPr>
        <w:t xml:space="preserve">再堆 path-specific value 小变体 </w:t>
      </w:r>
    </w:p>
    <w:p w14:paraId="7BA66311">
      <w:pPr>
        <w:numPr>
          <w:ilvl w:val="0"/>
          <w:numId w:val="0"/>
        </w:numPr>
        <w:jc w:val="left"/>
        <w:rPr>
          <w:rFonts w:hint="default"/>
          <w:lang w:val="en-US" w:eastAsia="zh-CN"/>
        </w:rPr>
      </w:pPr>
      <w:r>
        <w:rPr>
          <w:rFonts w:hint="default"/>
          <w:lang w:val="en-US" w:eastAsia="zh-CN"/>
        </w:rPr>
        <w:t xml:space="preserve">回去做输入消融 </w:t>
      </w:r>
    </w:p>
    <w:p w14:paraId="40E608B8">
      <w:pPr>
        <w:numPr>
          <w:ilvl w:val="0"/>
          <w:numId w:val="0"/>
        </w:numPr>
        <w:jc w:val="left"/>
        <w:rPr>
          <w:rFonts w:hint="default"/>
          <w:lang w:val="en-US" w:eastAsia="zh-CN"/>
        </w:rPr>
      </w:pPr>
      <w:r>
        <w:rPr>
          <w:rFonts w:hint="default"/>
          <w:lang w:val="en-US" w:eastAsia="zh-CN"/>
        </w:rPr>
        <w:pict>
          <v:rect id="_x0000_i1540" o:spt="1" style="height:1.5pt;width:432pt;" fillcolor="#A0A0A0" filled="t" stroked="f" coordsize="21600,21600" o:hr="t" o:hrstd="t" o:hralign="center">
            <v:path/>
            <v:fill on="t" focussize="0,0"/>
            <v:stroke on="f"/>
            <v:imagedata o:title=""/>
            <o:lock v:ext="edit"/>
            <w10:wrap type="none"/>
            <w10:anchorlock/>
          </v:rect>
        </w:pict>
      </w:r>
    </w:p>
    <w:p w14:paraId="77398BBE">
      <w:pPr>
        <w:numPr>
          <w:ilvl w:val="0"/>
          <w:numId w:val="0"/>
        </w:numPr>
        <w:jc w:val="left"/>
        <w:rPr>
          <w:rFonts w:hint="default"/>
          <w:lang w:val="en-US" w:eastAsia="zh-CN"/>
        </w:rPr>
      </w:pPr>
      <w:r>
        <w:rPr>
          <w:rFonts w:hint="default"/>
          <w:lang w:val="en-US" w:eastAsia="zh-CN"/>
        </w:rPr>
        <w:t>最应该做的下一步</w:t>
      </w:r>
    </w:p>
    <w:p w14:paraId="5DB9162D">
      <w:pPr>
        <w:numPr>
          <w:ilvl w:val="0"/>
          <w:numId w:val="0"/>
        </w:numPr>
        <w:jc w:val="left"/>
        <w:rPr>
          <w:rFonts w:hint="default"/>
          <w:lang w:val="en-US" w:eastAsia="zh-CN"/>
        </w:rPr>
      </w:pPr>
      <w:r>
        <w:rPr>
          <w:rFonts w:hint="default"/>
          <w:lang w:val="en-US" w:eastAsia="zh-CN"/>
        </w:rPr>
        <w:t>做真正的 offload-gated hierarchical policy gradient</w:t>
      </w:r>
    </w:p>
    <w:p w14:paraId="3CF72282">
      <w:pPr>
        <w:numPr>
          <w:ilvl w:val="0"/>
          <w:numId w:val="0"/>
        </w:numPr>
        <w:jc w:val="left"/>
        <w:rPr>
          <w:rFonts w:hint="default"/>
          <w:lang w:val="en-US" w:eastAsia="zh-CN"/>
        </w:rPr>
      </w:pPr>
      <w:r>
        <w:rPr>
          <w:rFonts w:hint="default"/>
          <w:lang w:val="en-US" w:eastAsia="zh-CN"/>
        </w:rPr>
        <w:t>我建议你下一步直接做一个最小侵入式新实验：</w:t>
      </w:r>
    </w:p>
    <w:p w14:paraId="057DAB31">
      <w:pPr>
        <w:numPr>
          <w:ilvl w:val="0"/>
          <w:numId w:val="0"/>
        </w:numPr>
        <w:jc w:val="left"/>
        <w:rPr>
          <w:rFonts w:hint="default"/>
          <w:lang w:val="en-US" w:eastAsia="zh-CN"/>
        </w:rPr>
      </w:pPr>
      <w:r>
        <w:rPr>
          <w:rFonts w:hint="default"/>
          <w:lang w:val="en-US" w:eastAsia="zh-CN"/>
        </w:rPr>
        <w:t>hierarchical_actor_offload_gated_route</w:t>
      </w:r>
    </w:p>
    <w:p w14:paraId="2E8C674E">
      <w:pPr>
        <w:numPr>
          <w:ilvl w:val="0"/>
          <w:numId w:val="0"/>
        </w:numPr>
        <w:jc w:val="left"/>
        <w:rPr>
          <w:rFonts w:hint="default"/>
          <w:lang w:val="en-US" w:eastAsia="zh-CN"/>
        </w:rPr>
      </w:pPr>
      <w:r>
        <w:rPr>
          <w:rFonts w:hint="default"/>
          <w:lang w:val="en-US" w:eastAsia="zh-CN"/>
        </w:rPr>
        <w:pict>
          <v:rect id="_x0000_i1541" o:spt="1" style="height:1.5pt;width:432pt;" fillcolor="#A0A0A0" filled="t" stroked="f" coordsize="21600,21600" o:hr="t" o:hrstd="t" o:hralign="center">
            <v:path/>
            <v:fill on="t" focussize="0,0"/>
            <v:stroke on="f"/>
            <v:imagedata o:title=""/>
            <o:lock v:ext="edit"/>
            <w10:wrap type="none"/>
            <w10:anchorlock/>
          </v:rect>
        </w:pict>
      </w:r>
    </w:p>
    <w:p w14:paraId="51DFFCCB">
      <w:pPr>
        <w:numPr>
          <w:ilvl w:val="0"/>
          <w:numId w:val="0"/>
        </w:numPr>
        <w:jc w:val="left"/>
        <w:rPr>
          <w:rFonts w:hint="default"/>
          <w:lang w:val="en-US" w:eastAsia="zh-CN"/>
        </w:rPr>
      </w:pPr>
      <w:r>
        <w:rPr>
          <w:rFonts w:hint="default"/>
          <w:lang w:val="en-US" w:eastAsia="zh-CN"/>
        </w:rPr>
        <w:t>这个新实验怎么做</w:t>
      </w:r>
    </w:p>
    <w:p w14:paraId="50C00492">
      <w:pPr>
        <w:numPr>
          <w:ilvl w:val="0"/>
          <w:numId w:val="0"/>
        </w:numPr>
        <w:jc w:val="left"/>
        <w:rPr>
          <w:rFonts w:hint="default"/>
          <w:lang w:val="en-US" w:eastAsia="zh-CN"/>
        </w:rPr>
      </w:pPr>
      <w:r>
        <w:rPr>
          <w:rFonts w:hint="default"/>
          <w:lang w:val="en-US" w:eastAsia="zh-CN"/>
        </w:rPr>
        <w:t>你现在已经有：</w:t>
      </w:r>
    </w:p>
    <w:p w14:paraId="1463AC08">
      <w:pPr>
        <w:numPr>
          <w:ilvl w:val="0"/>
          <w:numId w:val="0"/>
        </w:numPr>
        <w:jc w:val="left"/>
        <w:rPr>
          <w:rFonts w:hint="default"/>
          <w:lang w:val="en-US" w:eastAsia="zh-CN"/>
        </w:rPr>
      </w:pPr>
      <w:r>
        <w:rPr>
          <w:rFonts w:hint="default"/>
          <w:lang w:val="en-US" w:eastAsia="zh-CN"/>
        </w:rPr>
        <w:t xml:space="preserve">theta head </w:t>
      </w:r>
    </w:p>
    <w:p w14:paraId="455E169A">
      <w:pPr>
        <w:numPr>
          <w:ilvl w:val="0"/>
          <w:numId w:val="0"/>
        </w:numPr>
        <w:jc w:val="left"/>
        <w:rPr>
          <w:rFonts w:hint="default"/>
          <w:lang w:val="en-US" w:eastAsia="zh-CN"/>
        </w:rPr>
      </w:pPr>
      <w:r>
        <w:rPr>
          <w:rFonts w:hint="default"/>
          <w:lang w:val="en-US" w:eastAsia="zh-CN"/>
        </w:rPr>
        <w:t xml:space="preserve">route head </w:t>
      </w:r>
    </w:p>
    <w:p w14:paraId="6F272187">
      <w:pPr>
        <w:numPr>
          <w:ilvl w:val="0"/>
          <w:numId w:val="0"/>
        </w:numPr>
        <w:jc w:val="left"/>
        <w:rPr>
          <w:rFonts w:hint="default"/>
          <w:lang w:val="en-US" w:eastAsia="zh-CN"/>
        </w:rPr>
      </w:pPr>
      <w:r>
        <w:rPr>
          <w:rFonts w:hint="default"/>
          <w:lang w:val="en-US" w:eastAsia="zh-CN"/>
        </w:rPr>
        <w:t xml:space="preserve">A_theta_b </w:t>
      </w:r>
    </w:p>
    <w:p w14:paraId="14E4A140">
      <w:pPr>
        <w:numPr>
          <w:ilvl w:val="0"/>
          <w:numId w:val="0"/>
        </w:numPr>
        <w:jc w:val="left"/>
        <w:rPr>
          <w:rFonts w:hint="default"/>
          <w:lang w:val="en-US" w:eastAsia="zh-CN"/>
        </w:rPr>
      </w:pPr>
      <w:r>
        <w:rPr>
          <w:rFonts w:hint="default"/>
          <w:lang w:val="en-US" w:eastAsia="zh-CN"/>
        </w:rPr>
        <w:t xml:space="preserve">A_route_b </w:t>
      </w:r>
    </w:p>
    <w:p w14:paraId="7E0510ED">
      <w:pPr>
        <w:numPr>
          <w:ilvl w:val="0"/>
          <w:numId w:val="0"/>
        </w:numPr>
        <w:jc w:val="left"/>
        <w:rPr>
          <w:rFonts w:hint="default"/>
          <w:lang w:val="en-US" w:eastAsia="zh-CN"/>
        </w:rPr>
      </w:pPr>
      <w:r>
        <w:rPr>
          <w:rFonts w:hint="default"/>
          <w:lang w:val="en-US" w:eastAsia="zh-CN"/>
        </w:rPr>
        <w:t>下一步不要再改它们的定义。</w:t>
      </w:r>
      <w:r>
        <w:rPr>
          <w:rFonts w:hint="default"/>
          <w:lang w:val="en-US" w:eastAsia="zh-CN"/>
        </w:rPr>
        <w:br w:type="textWrapping"/>
      </w:r>
      <w:r>
        <w:rPr>
          <w:rFonts w:hint="default"/>
          <w:lang w:val="en-US" w:eastAsia="zh-CN"/>
        </w:rPr>
        <w:t>只改一件事：</w:t>
      </w:r>
    </w:p>
    <w:p w14:paraId="3D46EB96">
      <w:pPr>
        <w:numPr>
          <w:ilvl w:val="0"/>
          <w:numId w:val="0"/>
        </w:numPr>
        <w:jc w:val="left"/>
        <w:rPr>
          <w:rFonts w:hint="default"/>
          <w:lang w:val="en-US" w:eastAsia="zh-CN"/>
        </w:rPr>
      </w:pPr>
      <w:r>
        <w:rPr>
          <w:rFonts w:hint="default"/>
          <w:lang w:val="en-US" w:eastAsia="zh-CN"/>
        </w:rPr>
        <w:t>route 分支的 surrogate 要被 offload relevance 显式 gating</w:t>
      </w:r>
    </w:p>
    <w:p w14:paraId="69AAF3D4">
      <w:pPr>
        <w:numPr>
          <w:ilvl w:val="0"/>
          <w:numId w:val="0"/>
        </w:numPr>
        <w:jc w:val="left"/>
        <w:rPr>
          <w:rFonts w:hint="default"/>
          <w:lang w:val="en-US" w:eastAsia="zh-CN"/>
        </w:rPr>
      </w:pPr>
      <w:r>
        <w:rPr>
          <w:rFonts w:hint="default"/>
          <w:lang w:val="en-US" w:eastAsia="zh-CN"/>
        </w:rPr>
        <w:pict>
          <v:rect id="_x0000_i1542" o:spt="1" style="height:1.5pt;width:432pt;" fillcolor="#A0A0A0" filled="t" stroked="f" coordsize="21600,21600" o:hr="t" o:hrstd="t" o:hralign="center">
            <v:path/>
            <v:fill on="t" focussize="0,0"/>
            <v:stroke on="f"/>
            <v:imagedata o:title=""/>
            <o:lock v:ext="edit"/>
            <w10:wrap type="none"/>
            <w10:anchorlock/>
          </v:rect>
        </w:pict>
      </w:r>
    </w:p>
    <w:p w14:paraId="6D7C6712">
      <w:pPr>
        <w:numPr>
          <w:ilvl w:val="0"/>
          <w:numId w:val="0"/>
        </w:numPr>
        <w:jc w:val="left"/>
        <w:rPr>
          <w:rFonts w:hint="default"/>
          <w:lang w:val="en-US" w:eastAsia="zh-CN"/>
        </w:rPr>
      </w:pPr>
      <w:r>
        <w:rPr>
          <w:rFonts w:hint="default"/>
          <w:lang w:val="en-US" w:eastAsia="zh-CN"/>
        </w:rPr>
        <w:t>最小侵入式做法</w:t>
      </w:r>
    </w:p>
    <w:p w14:paraId="745BC13C">
      <w:pPr>
        <w:numPr>
          <w:ilvl w:val="0"/>
          <w:numId w:val="0"/>
        </w:numPr>
        <w:jc w:val="left"/>
        <w:rPr>
          <w:rFonts w:hint="default"/>
          <w:lang w:val="en-US" w:eastAsia="zh-CN"/>
        </w:rPr>
      </w:pPr>
      <w:r>
        <w:rPr>
          <w:rFonts w:hint="default"/>
          <w:lang w:val="en-US" w:eastAsia="zh-CN"/>
        </w:rPr>
        <w:t>当前每个 block 有：</w:t>
      </w:r>
    </w:p>
    <w:p w14:paraId="272046AB">
      <w:pPr>
        <w:numPr>
          <w:ilvl w:val="0"/>
          <w:numId w:val="0"/>
        </w:numPr>
        <w:jc w:val="left"/>
        <w:rPr>
          <w:rFonts w:hint="default"/>
          <w:lang w:val="en-US" w:eastAsia="zh-CN"/>
        </w:rPr>
      </w:pPr>
      <w:r>
        <w:rPr>
          <w:rFonts w:hint="default"/>
          <w:lang w:val="en-US" w:eastAsia="zh-CN"/>
        </w:rPr>
        <w:t xml:space="preserve">theta_b = sigmoid(raw_theta_b) </w:t>
      </w:r>
    </w:p>
    <w:p w14:paraId="56CC3556">
      <w:pPr>
        <w:numPr>
          <w:ilvl w:val="0"/>
          <w:numId w:val="0"/>
        </w:numPr>
        <w:jc w:val="left"/>
        <w:rPr>
          <w:rFonts w:hint="default"/>
          <w:lang w:val="en-US" w:eastAsia="zh-CN"/>
        </w:rPr>
      </w:pPr>
      <w:r>
        <w:rPr>
          <w:rFonts w:hint="default"/>
          <w:lang w:val="en-US" w:eastAsia="zh-CN"/>
        </w:rPr>
        <w:t xml:space="preserve">p_local = 1 - theta_b </w:t>
      </w:r>
    </w:p>
    <w:p w14:paraId="5FAE7EBB">
      <w:pPr>
        <w:numPr>
          <w:ilvl w:val="0"/>
          <w:numId w:val="0"/>
        </w:numPr>
        <w:jc w:val="left"/>
        <w:rPr>
          <w:rFonts w:hint="default"/>
          <w:lang w:val="en-US" w:eastAsia="zh-CN"/>
        </w:rPr>
      </w:pPr>
      <w:r>
        <w:rPr>
          <w:rFonts w:hint="default"/>
          <w:lang w:val="en-US" w:eastAsia="zh-CN"/>
        </w:rPr>
        <w:t xml:space="preserve">p_bs1 = theta_b * q_bs1 </w:t>
      </w:r>
    </w:p>
    <w:p w14:paraId="3B8B8C46">
      <w:pPr>
        <w:numPr>
          <w:ilvl w:val="0"/>
          <w:numId w:val="0"/>
        </w:numPr>
        <w:jc w:val="left"/>
        <w:rPr>
          <w:rFonts w:hint="default"/>
          <w:lang w:val="en-US" w:eastAsia="zh-CN"/>
        </w:rPr>
      </w:pPr>
      <w:r>
        <w:rPr>
          <w:rFonts w:hint="default"/>
          <w:lang w:val="en-US" w:eastAsia="zh-CN"/>
        </w:rPr>
        <w:t xml:space="preserve">p_bs2 = theta_b * q_bs2 </w:t>
      </w:r>
    </w:p>
    <w:p w14:paraId="14B9D207">
      <w:pPr>
        <w:numPr>
          <w:ilvl w:val="0"/>
          <w:numId w:val="0"/>
        </w:numPr>
        <w:jc w:val="left"/>
        <w:rPr>
          <w:rFonts w:hint="default"/>
          <w:lang w:val="en-US" w:eastAsia="zh-CN"/>
        </w:rPr>
      </w:pPr>
      <w:r>
        <w:rPr>
          <w:rFonts w:hint="default"/>
          <w:lang w:val="en-US" w:eastAsia="zh-CN"/>
        </w:rPr>
        <w:t>建议把 route surrogate 改成：</w:t>
      </w:r>
    </w:p>
    <w:p w14:paraId="245CF5E8">
      <w:pPr>
        <w:numPr>
          <w:ilvl w:val="0"/>
          <w:numId w:val="0"/>
        </w:numPr>
        <w:jc w:val="left"/>
        <w:rPr>
          <w:rFonts w:hint="default"/>
          <w:lang w:val="en-US" w:eastAsia="zh-CN"/>
        </w:rPr>
      </w:pPr>
      <w:r>
        <w:rPr>
          <w:rFonts w:hint="default"/>
          <w:lang w:val="en-US" w:eastAsia="zh-CN"/>
        </w:rPr>
        <w:t xml:space="preserve">Lroute,bgated=woffload,b⋅Lroute,bL_{route,b}^{gated} = w_{offload,b} \cdot L_{route,b}Lroute,bgated​=woffload,b​⋅Lroute,b​ </w:t>
      </w:r>
    </w:p>
    <w:p w14:paraId="08575742">
      <w:pPr>
        <w:numPr>
          <w:ilvl w:val="0"/>
          <w:numId w:val="0"/>
        </w:numPr>
        <w:jc w:val="left"/>
        <w:rPr>
          <w:rFonts w:hint="default"/>
          <w:lang w:val="en-US" w:eastAsia="zh-CN"/>
        </w:rPr>
      </w:pPr>
      <w:r>
        <w:rPr>
          <w:rFonts w:hint="default"/>
          <w:lang w:val="en-US" w:eastAsia="zh-CN"/>
        </w:rPr>
        <w:t>其中 w_offload,b 先用最简单稳定的一版：</w:t>
      </w:r>
    </w:p>
    <w:p w14:paraId="08F16216">
      <w:pPr>
        <w:numPr>
          <w:ilvl w:val="0"/>
          <w:numId w:val="0"/>
        </w:numPr>
        <w:jc w:val="left"/>
        <w:rPr>
          <w:rFonts w:hint="default"/>
          <w:lang w:val="en-US" w:eastAsia="zh-CN"/>
        </w:rPr>
      </w:pPr>
      <w:r>
        <w:rPr>
          <w:rFonts w:hint="default"/>
          <w:lang w:val="en-US" w:eastAsia="zh-CN"/>
        </w:rPr>
        <w:t>方案 A，优先推荐</w:t>
      </w:r>
    </w:p>
    <w:p w14:paraId="1A98AC35">
      <w:pPr>
        <w:numPr>
          <w:ilvl w:val="0"/>
          <w:numId w:val="0"/>
        </w:numPr>
        <w:jc w:val="left"/>
        <w:rPr>
          <w:rFonts w:hint="default"/>
          <w:lang w:val="en-US" w:eastAsia="zh-CN"/>
        </w:rPr>
      </w:pPr>
      <w:r>
        <w:rPr>
          <w:rFonts w:hint="default"/>
          <w:lang w:val="en-US" w:eastAsia="zh-CN"/>
        </w:rPr>
        <w:t xml:space="preserve">woffload,b=stopgrad(θb)w_{offload,b} = \text{stopgrad}(\theta_b)woffload,b​=stopgrad(θb​) </w:t>
      </w:r>
    </w:p>
    <w:p w14:paraId="435F8B5B">
      <w:pPr>
        <w:numPr>
          <w:ilvl w:val="0"/>
          <w:numId w:val="0"/>
        </w:numPr>
        <w:jc w:val="left"/>
        <w:rPr>
          <w:rFonts w:hint="default"/>
          <w:lang w:val="en-US" w:eastAsia="zh-CN"/>
        </w:rPr>
      </w:pPr>
      <w:r>
        <w:rPr>
          <w:rFonts w:hint="default"/>
          <w:lang w:val="en-US" w:eastAsia="zh-CN"/>
        </w:rPr>
        <w:t>也就是：</w:t>
      </w:r>
    </w:p>
    <w:p w14:paraId="64B73F21">
      <w:pPr>
        <w:numPr>
          <w:ilvl w:val="0"/>
          <w:numId w:val="0"/>
        </w:numPr>
        <w:jc w:val="left"/>
        <w:rPr>
          <w:rFonts w:hint="default"/>
          <w:lang w:val="en-US" w:eastAsia="zh-CN"/>
        </w:rPr>
      </w:pPr>
      <w:r>
        <w:rPr>
          <w:rFonts w:hint="default"/>
          <w:lang w:val="en-US" w:eastAsia="zh-CN"/>
        </w:rPr>
        <w:t xml:space="preserve">当 block 更偏 local 时，route 更新自动变弱 </w:t>
      </w:r>
    </w:p>
    <w:p w14:paraId="387B2FD1">
      <w:pPr>
        <w:numPr>
          <w:ilvl w:val="0"/>
          <w:numId w:val="0"/>
        </w:numPr>
        <w:jc w:val="left"/>
        <w:rPr>
          <w:rFonts w:hint="default"/>
          <w:lang w:val="en-US" w:eastAsia="zh-CN"/>
        </w:rPr>
      </w:pPr>
      <w:r>
        <w:rPr>
          <w:rFonts w:hint="default"/>
          <w:lang w:val="en-US" w:eastAsia="zh-CN"/>
        </w:rPr>
        <w:t xml:space="preserve">当 block 更偏 offload 时，route 更新才更强 </w:t>
      </w:r>
    </w:p>
    <w:p w14:paraId="1F4FBD87">
      <w:pPr>
        <w:numPr>
          <w:ilvl w:val="0"/>
          <w:numId w:val="0"/>
        </w:numPr>
        <w:jc w:val="left"/>
        <w:rPr>
          <w:rFonts w:hint="default"/>
          <w:lang w:val="en-US" w:eastAsia="zh-CN"/>
        </w:rPr>
      </w:pPr>
      <w:r>
        <w:rPr>
          <w:rFonts w:hint="default"/>
          <w:lang w:val="en-US" w:eastAsia="zh-CN"/>
        </w:rPr>
        <w:t>方案 B，可作为对照</w:t>
      </w:r>
    </w:p>
    <w:p w14:paraId="4BE37055">
      <w:pPr>
        <w:numPr>
          <w:ilvl w:val="0"/>
          <w:numId w:val="0"/>
        </w:numPr>
        <w:jc w:val="left"/>
        <w:rPr>
          <w:rFonts w:hint="default"/>
          <w:lang w:val="en-US" w:eastAsia="zh-CN"/>
        </w:rPr>
      </w:pPr>
      <w:r>
        <w:rPr>
          <w:rFonts w:hint="default"/>
          <w:lang w:val="en-US" w:eastAsia="zh-CN"/>
        </w:rPr>
        <w:t>直接用当前动作分布中的：</w:t>
      </w:r>
    </w:p>
    <w:p w14:paraId="73D24EFA">
      <w:pPr>
        <w:numPr>
          <w:ilvl w:val="0"/>
          <w:numId w:val="0"/>
        </w:numPr>
        <w:jc w:val="left"/>
        <w:rPr>
          <w:rFonts w:hint="default"/>
          <w:lang w:val="en-US" w:eastAsia="zh-CN"/>
        </w:rPr>
      </w:pPr>
      <w:r>
        <w:rPr>
          <w:rFonts w:hint="default"/>
          <w:lang w:val="en-US" w:eastAsia="zh-CN"/>
        </w:rPr>
        <w:t xml:space="preserve">woffload,b=pbs1+pbs2=θbw_{offload,b} = p_{bs1} + p_{bs2} = \theta_bwoffload,b​=pbs1​+pbs2​=θb​ </w:t>
      </w:r>
    </w:p>
    <w:p w14:paraId="3A220DFB">
      <w:pPr>
        <w:numPr>
          <w:ilvl w:val="0"/>
          <w:numId w:val="0"/>
        </w:numPr>
        <w:jc w:val="left"/>
        <w:rPr>
          <w:rFonts w:hint="default"/>
          <w:lang w:val="en-US" w:eastAsia="zh-CN"/>
        </w:rPr>
      </w:pPr>
      <w:r>
        <w:rPr>
          <w:rFonts w:hint="default"/>
          <w:lang w:val="en-US" w:eastAsia="zh-CN"/>
        </w:rPr>
        <w:t>本质上和 A 一样，但请明确用 detached 版本，避免 route loss 反向去污染 theta head。</w:t>
      </w:r>
    </w:p>
    <w:p w14:paraId="4E8083C5">
      <w:pPr>
        <w:numPr>
          <w:ilvl w:val="0"/>
          <w:numId w:val="0"/>
        </w:numPr>
        <w:jc w:val="left"/>
        <w:rPr>
          <w:rFonts w:hint="default"/>
          <w:lang w:val="en-US" w:eastAsia="zh-CN"/>
        </w:rPr>
      </w:pPr>
      <w:r>
        <w:rPr>
          <w:rFonts w:hint="default"/>
          <w:lang w:val="en-US" w:eastAsia="zh-CN"/>
        </w:rPr>
        <w:pict>
          <v:rect id="_x0000_i1543" o:spt="1" style="height:1.5pt;width:432pt;" fillcolor="#A0A0A0" filled="t" stroked="f" coordsize="21600,21600" o:hr="t" o:hrstd="t" o:hralign="center">
            <v:path/>
            <v:fill on="t" focussize="0,0"/>
            <v:stroke on="f"/>
            <v:imagedata o:title=""/>
            <o:lock v:ext="edit"/>
            <w10:wrap type="none"/>
            <w10:anchorlock/>
          </v:rect>
        </w:pict>
      </w:r>
    </w:p>
    <w:p w14:paraId="366E6AA7">
      <w:pPr>
        <w:numPr>
          <w:ilvl w:val="0"/>
          <w:numId w:val="0"/>
        </w:numPr>
        <w:jc w:val="left"/>
        <w:rPr>
          <w:rFonts w:hint="default"/>
          <w:lang w:val="en-US" w:eastAsia="zh-CN"/>
        </w:rPr>
      </w:pPr>
      <w:r>
        <w:rPr>
          <w:rFonts w:hint="default"/>
          <w:lang w:val="en-US" w:eastAsia="zh-CN"/>
        </w:rPr>
        <w:t>为什么这一步最合理</w:t>
      </w:r>
    </w:p>
    <w:p w14:paraId="52711C2A">
      <w:pPr>
        <w:numPr>
          <w:ilvl w:val="0"/>
          <w:numId w:val="0"/>
        </w:numPr>
        <w:jc w:val="left"/>
        <w:rPr>
          <w:rFonts w:hint="default"/>
          <w:lang w:val="en-US" w:eastAsia="zh-CN"/>
        </w:rPr>
      </w:pPr>
      <w:r>
        <w:rPr>
          <w:rFonts w:hint="default"/>
          <w:lang w:val="en-US" w:eastAsia="zh-CN"/>
        </w:rPr>
        <w:t>因为你现在已经证明了：</w:t>
      </w:r>
    </w:p>
    <w:p w14:paraId="62B51E1F">
      <w:pPr>
        <w:numPr>
          <w:ilvl w:val="0"/>
          <w:numId w:val="0"/>
        </w:numPr>
        <w:jc w:val="left"/>
        <w:rPr>
          <w:rFonts w:hint="default"/>
          <w:lang w:val="en-US" w:eastAsia="zh-CN"/>
        </w:rPr>
      </w:pPr>
      <w:r>
        <w:rPr>
          <w:rFonts w:hint="default"/>
          <w:lang w:val="en-US" w:eastAsia="zh-CN"/>
        </w:rPr>
        <w:t xml:space="preserve">theta 和 route 是两层不同决策 </w:t>
      </w:r>
    </w:p>
    <w:p w14:paraId="1E1CD0B7">
      <w:pPr>
        <w:numPr>
          <w:ilvl w:val="0"/>
          <w:numId w:val="0"/>
        </w:numPr>
        <w:jc w:val="left"/>
        <w:rPr>
          <w:rFonts w:hint="default"/>
          <w:lang w:val="en-US" w:eastAsia="zh-CN"/>
        </w:rPr>
      </w:pPr>
      <w:r>
        <w:rPr>
          <w:rFonts w:hint="default"/>
          <w:lang w:val="en-US" w:eastAsia="zh-CN"/>
        </w:rPr>
        <w:t xml:space="preserve">actor 结构分层有帮助 </w:t>
      </w:r>
    </w:p>
    <w:p w14:paraId="41D5149F">
      <w:pPr>
        <w:numPr>
          <w:ilvl w:val="0"/>
          <w:numId w:val="0"/>
        </w:numPr>
        <w:jc w:val="left"/>
        <w:rPr>
          <w:rFonts w:hint="default"/>
          <w:lang w:val="en-US" w:eastAsia="zh-CN"/>
        </w:rPr>
      </w:pPr>
      <w:r>
        <w:rPr>
          <w:rFonts w:hint="default"/>
          <w:lang w:val="en-US" w:eastAsia="zh-CN"/>
        </w:rPr>
        <w:t>但 route 还在“过度学习”</w:t>
      </w:r>
      <w:r>
        <w:rPr>
          <w:rFonts w:hint="default"/>
          <w:lang w:val="en-US" w:eastAsia="zh-CN"/>
        </w:rPr>
        <w:br w:type="textWrapping"/>
      </w:r>
      <w:r>
        <w:rPr>
          <w:rFonts w:hint="default"/>
          <w:lang w:val="en-US" w:eastAsia="zh-CN"/>
        </w:rPr>
        <w:t xml:space="preserve">即使某些 block 实际更偏 local，它仍然在被持续更新 </w:t>
      </w:r>
    </w:p>
    <w:p w14:paraId="02AD8555">
      <w:pPr>
        <w:numPr>
          <w:ilvl w:val="0"/>
          <w:numId w:val="0"/>
        </w:numPr>
        <w:jc w:val="left"/>
        <w:rPr>
          <w:rFonts w:hint="default"/>
          <w:lang w:val="en-US" w:eastAsia="zh-CN"/>
        </w:rPr>
      </w:pPr>
      <w:r>
        <w:rPr>
          <w:rFonts w:hint="default"/>
          <w:lang w:val="en-US" w:eastAsia="zh-CN"/>
        </w:rPr>
        <w:t>这会导致：</w:t>
      </w:r>
    </w:p>
    <w:p w14:paraId="3CED3756">
      <w:pPr>
        <w:numPr>
          <w:ilvl w:val="0"/>
          <w:numId w:val="0"/>
        </w:numPr>
        <w:jc w:val="left"/>
        <w:rPr>
          <w:rFonts w:hint="default"/>
          <w:lang w:val="en-US" w:eastAsia="zh-CN"/>
        </w:rPr>
      </w:pPr>
      <w:r>
        <w:rPr>
          <w:rFonts w:hint="default"/>
          <w:lang w:val="en-US" w:eastAsia="zh-CN"/>
        </w:rPr>
        <w:t xml:space="preserve">overall alignment 拉不回正值 </w:t>
      </w:r>
    </w:p>
    <w:p w14:paraId="625358E9">
      <w:pPr>
        <w:numPr>
          <w:ilvl w:val="0"/>
          <w:numId w:val="0"/>
        </w:numPr>
        <w:jc w:val="left"/>
        <w:rPr>
          <w:rFonts w:hint="default"/>
          <w:lang w:val="en-US" w:eastAsia="zh-CN"/>
        </w:rPr>
      </w:pPr>
      <w:r>
        <w:rPr>
          <w:rFonts w:hint="default"/>
          <w:lang w:val="en-US" w:eastAsia="zh-CN"/>
        </w:rPr>
        <w:t xml:space="preserve">route 分支对最终稳定性贡献不够纯净 </w:t>
      </w:r>
    </w:p>
    <w:p w14:paraId="75D3D206">
      <w:pPr>
        <w:numPr>
          <w:ilvl w:val="0"/>
          <w:numId w:val="0"/>
        </w:numPr>
        <w:jc w:val="left"/>
        <w:rPr>
          <w:rFonts w:hint="default"/>
          <w:lang w:val="en-US" w:eastAsia="zh-CN"/>
        </w:rPr>
      </w:pPr>
      <w:r>
        <w:rPr>
          <w:rFonts w:hint="default"/>
          <w:lang w:val="en-US" w:eastAsia="zh-CN"/>
        </w:rPr>
        <w:t>所以你现在最缺的不是更复杂的 value，而是：</w:t>
      </w:r>
    </w:p>
    <w:p w14:paraId="2B3F2EA8">
      <w:pPr>
        <w:numPr>
          <w:ilvl w:val="0"/>
          <w:numId w:val="0"/>
        </w:numPr>
        <w:jc w:val="left"/>
        <w:rPr>
          <w:rFonts w:hint="default"/>
          <w:lang w:val="en-US" w:eastAsia="zh-CN"/>
        </w:rPr>
      </w:pPr>
      <w:r>
        <w:rPr>
          <w:rFonts w:hint="default"/>
          <w:lang w:val="en-US" w:eastAsia="zh-CN"/>
        </w:rPr>
        <w:t>让 route gradient 只在 offload 真的相关时起作用</w:t>
      </w:r>
    </w:p>
    <w:p w14:paraId="09D21623">
      <w:pPr>
        <w:numPr>
          <w:ilvl w:val="0"/>
          <w:numId w:val="0"/>
        </w:numPr>
        <w:jc w:val="left"/>
        <w:rPr>
          <w:rFonts w:hint="default"/>
          <w:lang w:val="en-US" w:eastAsia="zh-CN"/>
        </w:rPr>
      </w:pPr>
      <w:r>
        <w:rPr>
          <w:rFonts w:hint="default"/>
          <w:lang w:val="en-US" w:eastAsia="zh-CN"/>
        </w:rPr>
        <w:pict>
          <v:rect id="_x0000_i1544" o:spt="1" style="height:1.5pt;width:432pt;" fillcolor="#A0A0A0" filled="t" stroked="f" coordsize="21600,21600" o:hr="t" o:hrstd="t" o:hralign="center">
            <v:path/>
            <v:fill on="t" focussize="0,0"/>
            <v:stroke on="f"/>
            <v:imagedata o:title=""/>
            <o:lock v:ext="edit"/>
            <w10:wrap type="none"/>
            <w10:anchorlock/>
          </v:rect>
        </w:pict>
      </w:r>
    </w:p>
    <w:p w14:paraId="67B77895">
      <w:pPr>
        <w:numPr>
          <w:ilvl w:val="0"/>
          <w:numId w:val="0"/>
        </w:numPr>
        <w:jc w:val="left"/>
        <w:rPr>
          <w:rFonts w:hint="default"/>
          <w:lang w:val="en-US" w:eastAsia="zh-CN"/>
        </w:rPr>
      </w:pPr>
      <w:r>
        <w:rPr>
          <w:rFonts w:hint="default"/>
          <w:lang w:val="en-US" w:eastAsia="zh-CN"/>
        </w:rPr>
        <w:t>你下一轮应该重点看什么</w:t>
      </w:r>
    </w:p>
    <w:p w14:paraId="0FA622CF">
      <w:pPr>
        <w:numPr>
          <w:ilvl w:val="0"/>
          <w:numId w:val="0"/>
        </w:numPr>
        <w:jc w:val="left"/>
        <w:rPr>
          <w:rFonts w:hint="default"/>
          <w:lang w:val="en-US" w:eastAsia="zh-CN"/>
        </w:rPr>
      </w:pPr>
      <w:r>
        <w:rPr>
          <w:rFonts w:hint="default"/>
          <w:lang w:val="en-US" w:eastAsia="zh-CN"/>
        </w:rPr>
        <w:t>除了 reward，重点继续看：</w:t>
      </w:r>
    </w:p>
    <w:p w14:paraId="5891BA8A">
      <w:pPr>
        <w:numPr>
          <w:ilvl w:val="0"/>
          <w:numId w:val="0"/>
        </w:numPr>
        <w:jc w:val="left"/>
        <w:rPr>
          <w:rFonts w:hint="default"/>
          <w:lang w:val="en-US" w:eastAsia="zh-CN"/>
        </w:rPr>
      </w:pPr>
      <w:r>
        <w:rPr>
          <w:rFonts w:hint="default"/>
          <w:lang w:val="en-US" w:eastAsia="zh-CN"/>
        </w:rPr>
        <w:t xml:space="preserve">overall advantage_action_alignment </w:t>
      </w:r>
    </w:p>
    <w:p w14:paraId="112079AC">
      <w:pPr>
        <w:numPr>
          <w:ilvl w:val="0"/>
          <w:numId w:val="0"/>
        </w:numPr>
        <w:jc w:val="left"/>
        <w:rPr>
          <w:rFonts w:hint="default"/>
          <w:lang w:val="en-US" w:eastAsia="zh-CN"/>
        </w:rPr>
      </w:pPr>
      <w:r>
        <w:rPr>
          <w:rFonts w:hint="default"/>
          <w:lang w:val="en-US" w:eastAsia="zh-CN"/>
        </w:rPr>
        <w:t xml:space="preserve">negative_advantage_action_prob_gain </w:t>
      </w:r>
    </w:p>
    <w:p w14:paraId="24FB2C4E">
      <w:pPr>
        <w:numPr>
          <w:ilvl w:val="0"/>
          <w:numId w:val="0"/>
        </w:numPr>
        <w:jc w:val="left"/>
        <w:rPr>
          <w:rFonts w:hint="default"/>
          <w:lang w:val="en-US" w:eastAsia="zh-CN"/>
        </w:rPr>
      </w:pPr>
      <w:r>
        <w:rPr>
          <w:rFonts w:hint="default"/>
          <w:lang w:val="en-US" w:eastAsia="zh-CN"/>
        </w:rPr>
        <w:t xml:space="preserve">theta_advantage_alignment </w:t>
      </w:r>
    </w:p>
    <w:p w14:paraId="6DCCA331">
      <w:pPr>
        <w:numPr>
          <w:ilvl w:val="0"/>
          <w:numId w:val="0"/>
        </w:numPr>
        <w:jc w:val="left"/>
        <w:rPr>
          <w:rFonts w:hint="default"/>
          <w:lang w:val="en-US" w:eastAsia="zh-CN"/>
        </w:rPr>
      </w:pPr>
      <w:r>
        <w:rPr>
          <w:rFonts w:hint="default"/>
          <w:lang w:val="en-US" w:eastAsia="zh-CN"/>
        </w:rPr>
        <w:t xml:space="preserve">route_advantage_alignment </w:t>
      </w:r>
    </w:p>
    <w:p w14:paraId="52010E30">
      <w:pPr>
        <w:numPr>
          <w:ilvl w:val="0"/>
          <w:numId w:val="0"/>
        </w:numPr>
        <w:jc w:val="left"/>
        <w:rPr>
          <w:rFonts w:hint="default"/>
          <w:lang w:val="en-US" w:eastAsia="zh-CN"/>
        </w:rPr>
      </w:pPr>
      <w:r>
        <w:rPr>
          <w:rFonts w:hint="default"/>
          <w:lang w:val="en-US" w:eastAsia="zh-CN"/>
        </w:rPr>
        <w:t xml:space="preserve">theta_negative_adv_prob_gain </w:t>
      </w:r>
    </w:p>
    <w:p w14:paraId="1C49A9D7">
      <w:pPr>
        <w:numPr>
          <w:ilvl w:val="0"/>
          <w:numId w:val="0"/>
        </w:numPr>
        <w:jc w:val="left"/>
        <w:rPr>
          <w:rFonts w:hint="default"/>
          <w:lang w:val="en-US" w:eastAsia="zh-CN"/>
        </w:rPr>
      </w:pPr>
      <w:r>
        <w:rPr>
          <w:rFonts w:hint="default"/>
          <w:lang w:val="en-US" w:eastAsia="zh-CN"/>
        </w:rPr>
        <w:t xml:space="preserve">route_negative_adv_prob_gain </w:t>
      </w:r>
    </w:p>
    <w:p w14:paraId="16D439A5">
      <w:pPr>
        <w:numPr>
          <w:ilvl w:val="0"/>
          <w:numId w:val="0"/>
        </w:numPr>
        <w:jc w:val="left"/>
        <w:rPr>
          <w:rFonts w:hint="default"/>
          <w:lang w:val="en-US" w:eastAsia="zh-CN"/>
        </w:rPr>
      </w:pPr>
      <w:r>
        <w:rPr>
          <w:rFonts w:hint="default"/>
          <w:lang w:val="en-US" w:eastAsia="zh-CN"/>
        </w:rPr>
        <w:t xml:space="preserve">clip_fraction </w:t>
      </w:r>
    </w:p>
    <w:p w14:paraId="5E8CE98E">
      <w:pPr>
        <w:numPr>
          <w:ilvl w:val="0"/>
          <w:numId w:val="0"/>
        </w:numPr>
        <w:jc w:val="left"/>
        <w:rPr>
          <w:rFonts w:hint="default"/>
          <w:lang w:val="en-US" w:eastAsia="zh-CN"/>
        </w:rPr>
      </w:pPr>
      <w:r>
        <w:rPr>
          <w:rFonts w:hint="default"/>
          <w:lang w:val="en-US" w:eastAsia="zh-CN"/>
        </w:rPr>
        <w:t xml:space="preserve">theta_clip_fraction </w:t>
      </w:r>
    </w:p>
    <w:p w14:paraId="4ED82180">
      <w:pPr>
        <w:numPr>
          <w:ilvl w:val="0"/>
          <w:numId w:val="0"/>
        </w:numPr>
        <w:jc w:val="left"/>
        <w:rPr>
          <w:rFonts w:hint="default"/>
          <w:lang w:val="en-US" w:eastAsia="zh-CN"/>
        </w:rPr>
      </w:pPr>
      <w:r>
        <w:rPr>
          <w:rFonts w:hint="default"/>
          <w:lang w:val="en-US" w:eastAsia="zh-CN"/>
        </w:rPr>
        <w:t xml:space="preserve">route_clip_fraction </w:t>
      </w:r>
    </w:p>
    <w:p w14:paraId="1790DD89">
      <w:pPr>
        <w:numPr>
          <w:ilvl w:val="0"/>
          <w:numId w:val="0"/>
        </w:numPr>
        <w:jc w:val="left"/>
        <w:rPr>
          <w:rFonts w:hint="default"/>
          <w:lang w:val="en-US" w:eastAsia="zh-CN"/>
        </w:rPr>
      </w:pPr>
      <w:r>
        <w:rPr>
          <w:rFonts w:hint="default"/>
          <w:lang w:val="en-US" w:eastAsia="zh-CN"/>
        </w:rPr>
        <w:t xml:space="preserve">best_epoch </w:t>
      </w:r>
    </w:p>
    <w:p w14:paraId="2DD72BEE">
      <w:pPr>
        <w:numPr>
          <w:ilvl w:val="0"/>
          <w:numId w:val="0"/>
        </w:numPr>
        <w:jc w:val="left"/>
        <w:rPr>
          <w:rFonts w:hint="default"/>
          <w:lang w:val="en-US" w:eastAsia="zh-CN"/>
        </w:rPr>
      </w:pPr>
      <w:r>
        <w:rPr>
          <w:rFonts w:hint="default"/>
          <w:lang w:val="en-US" w:eastAsia="zh-CN"/>
        </w:rPr>
        <w:t xml:space="preserve">best_reward </w:t>
      </w:r>
    </w:p>
    <w:p w14:paraId="6502310B">
      <w:pPr>
        <w:numPr>
          <w:ilvl w:val="0"/>
          <w:numId w:val="0"/>
        </w:numPr>
        <w:jc w:val="left"/>
        <w:rPr>
          <w:rFonts w:hint="default"/>
          <w:lang w:val="en-US" w:eastAsia="zh-CN"/>
        </w:rPr>
      </w:pPr>
      <w:r>
        <w:rPr>
          <w:rFonts w:hint="default"/>
          <w:lang w:val="en-US" w:eastAsia="zh-CN"/>
        </w:rPr>
        <w:t xml:space="preserve">final_reward </w:t>
      </w:r>
    </w:p>
    <w:p w14:paraId="71C21062">
      <w:pPr>
        <w:numPr>
          <w:ilvl w:val="0"/>
          <w:numId w:val="0"/>
        </w:numPr>
        <w:jc w:val="left"/>
        <w:rPr>
          <w:rFonts w:hint="default"/>
          <w:lang w:val="en-US" w:eastAsia="zh-CN"/>
        </w:rPr>
      </w:pPr>
      <w:r>
        <w:rPr>
          <w:rFonts w:hint="default"/>
          <w:lang w:val="en-US" w:eastAsia="zh-CN"/>
        </w:rPr>
        <w:t xml:space="preserve">reward_gap </w:t>
      </w:r>
    </w:p>
    <w:p w14:paraId="4F8E68A3">
      <w:pPr>
        <w:numPr>
          <w:ilvl w:val="0"/>
          <w:numId w:val="0"/>
        </w:numPr>
        <w:jc w:val="left"/>
        <w:rPr>
          <w:rFonts w:hint="default"/>
          <w:lang w:val="en-US" w:eastAsia="zh-CN"/>
        </w:rPr>
      </w:pPr>
      <w:r>
        <w:rPr>
          <w:rFonts w:hint="default"/>
          <w:lang w:val="en-US" w:eastAsia="zh-CN"/>
        </w:rPr>
        <w:t>并新增：</w:t>
      </w:r>
    </w:p>
    <w:p w14:paraId="144C3509">
      <w:pPr>
        <w:numPr>
          <w:ilvl w:val="0"/>
          <w:numId w:val="0"/>
        </w:numPr>
        <w:jc w:val="left"/>
        <w:rPr>
          <w:rFonts w:hint="default"/>
          <w:lang w:val="en-US" w:eastAsia="zh-CN"/>
        </w:rPr>
      </w:pPr>
      <w:r>
        <w:rPr>
          <w:rFonts w:hint="default"/>
          <w:lang w:val="en-US" w:eastAsia="zh-CN"/>
        </w:rPr>
        <w:t xml:space="preserve">offload_gated_route_loss_mean </w:t>
      </w:r>
    </w:p>
    <w:p w14:paraId="04D21219">
      <w:pPr>
        <w:numPr>
          <w:ilvl w:val="0"/>
          <w:numId w:val="0"/>
        </w:numPr>
        <w:jc w:val="left"/>
        <w:rPr>
          <w:rFonts w:hint="default"/>
          <w:lang w:val="en-US" w:eastAsia="zh-CN"/>
        </w:rPr>
      </w:pPr>
      <w:r>
        <w:rPr>
          <w:rFonts w:hint="default"/>
          <w:lang w:val="en-US" w:eastAsia="zh-CN"/>
        </w:rPr>
        <w:t xml:space="preserve">route_gate_mean </w:t>
      </w:r>
    </w:p>
    <w:p w14:paraId="37A83366">
      <w:pPr>
        <w:numPr>
          <w:ilvl w:val="0"/>
          <w:numId w:val="0"/>
        </w:numPr>
        <w:jc w:val="left"/>
        <w:rPr>
          <w:rFonts w:hint="default"/>
          <w:lang w:val="en-US" w:eastAsia="zh-CN"/>
        </w:rPr>
      </w:pPr>
      <w:r>
        <w:rPr>
          <w:rFonts w:hint="default"/>
          <w:lang w:val="en-US" w:eastAsia="zh-CN"/>
        </w:rPr>
        <w:t xml:space="preserve">route_gate_std </w:t>
      </w:r>
    </w:p>
    <w:p w14:paraId="2CBC9942">
      <w:pPr>
        <w:numPr>
          <w:ilvl w:val="0"/>
          <w:numId w:val="0"/>
        </w:numPr>
        <w:jc w:val="left"/>
        <w:rPr>
          <w:rFonts w:hint="default"/>
          <w:lang w:val="en-US" w:eastAsia="zh-CN"/>
        </w:rPr>
      </w:pPr>
      <w:r>
        <w:rPr>
          <w:rFonts w:hint="default"/>
          <w:lang w:val="en-US" w:eastAsia="zh-CN"/>
        </w:rPr>
        <w:t xml:space="preserve">route_gate_active_fraction </w:t>
      </w:r>
    </w:p>
    <w:p w14:paraId="362CF9F1">
      <w:pPr>
        <w:numPr>
          <w:ilvl w:val="0"/>
          <w:numId w:val="0"/>
        </w:numPr>
        <w:jc w:val="left"/>
        <w:rPr>
          <w:rFonts w:hint="default"/>
          <w:lang w:val="en-US" w:eastAsia="zh-CN"/>
        </w:rPr>
      </w:pPr>
      <w:r>
        <w:rPr>
          <w:rFonts w:hint="default"/>
          <w:lang w:val="en-US" w:eastAsia="zh-CN"/>
        </w:rPr>
        <w:t xml:space="preserve">route_head_grad_norm_before_gate </w:t>
      </w:r>
    </w:p>
    <w:p w14:paraId="4A8DAC09">
      <w:pPr>
        <w:numPr>
          <w:ilvl w:val="0"/>
          <w:numId w:val="0"/>
        </w:numPr>
        <w:jc w:val="left"/>
        <w:rPr>
          <w:rFonts w:hint="default"/>
          <w:lang w:val="en-US" w:eastAsia="zh-CN"/>
        </w:rPr>
      </w:pPr>
      <w:r>
        <w:rPr>
          <w:rFonts w:hint="default"/>
          <w:lang w:val="en-US" w:eastAsia="zh-CN"/>
        </w:rPr>
        <w:t xml:space="preserve">route_head_grad_norm_after_gate </w:t>
      </w:r>
    </w:p>
    <w:p w14:paraId="15045F43">
      <w:pPr>
        <w:numPr>
          <w:ilvl w:val="0"/>
          <w:numId w:val="0"/>
        </w:numPr>
        <w:jc w:val="left"/>
        <w:rPr>
          <w:rFonts w:hint="default"/>
          <w:lang w:val="en-US" w:eastAsia="zh-CN"/>
        </w:rPr>
      </w:pPr>
      <w:r>
        <w:rPr>
          <w:rFonts w:hint="default"/>
          <w:lang w:val="en-US" w:eastAsia="zh-CN"/>
        </w:rPr>
        <w:t>这样你能直接判断：</w:t>
      </w:r>
    </w:p>
    <w:p w14:paraId="12908A40">
      <w:pPr>
        <w:numPr>
          <w:ilvl w:val="0"/>
          <w:numId w:val="0"/>
        </w:numPr>
        <w:jc w:val="left"/>
        <w:rPr>
          <w:rFonts w:hint="default"/>
          <w:lang w:val="en-US" w:eastAsia="zh-CN"/>
        </w:rPr>
      </w:pPr>
      <w:r>
        <w:rPr>
          <w:rFonts w:hint="default"/>
          <w:lang w:val="en-US" w:eastAsia="zh-CN"/>
        </w:rPr>
        <w:t>route 学习是不是终于被限制在“该学的时候再学”</w:t>
      </w:r>
    </w:p>
    <w:p w14:paraId="45C7935E">
      <w:pPr>
        <w:numPr>
          <w:ilvl w:val="0"/>
          <w:numId w:val="0"/>
        </w:numPr>
        <w:jc w:val="left"/>
        <w:rPr>
          <w:rFonts w:hint="default"/>
          <w:lang w:val="en-US" w:eastAsia="zh-CN"/>
        </w:rPr>
      </w:pPr>
      <w:r>
        <w:rPr>
          <w:rFonts w:hint="default"/>
          <w:lang w:val="en-US" w:eastAsia="zh-CN"/>
        </w:rPr>
        <w:pict>
          <v:rect id="_x0000_i1545" o:spt="1" style="height:1.5pt;width:432pt;" fillcolor="#A0A0A0" filled="t" stroked="f" coordsize="21600,21600" o:hr="t" o:hrstd="t" o:hralign="center">
            <v:path/>
            <v:fill on="t" focussize="0,0"/>
            <v:stroke on="f"/>
            <v:imagedata o:title=""/>
            <o:lock v:ext="edit"/>
            <w10:wrap type="none"/>
            <w10:anchorlock/>
          </v:rect>
        </w:pict>
      </w:r>
    </w:p>
    <w:p w14:paraId="01526CDB">
      <w:pPr>
        <w:numPr>
          <w:ilvl w:val="0"/>
          <w:numId w:val="0"/>
        </w:numPr>
        <w:jc w:val="left"/>
        <w:rPr>
          <w:rFonts w:hint="default"/>
          <w:lang w:val="en-US" w:eastAsia="zh-CN"/>
        </w:rPr>
      </w:pPr>
      <w:r>
        <w:rPr>
          <w:rFonts w:hint="default"/>
          <w:lang w:val="en-US" w:eastAsia="zh-CN"/>
        </w:rPr>
        <w:t>我对“还能不能调出来”的判断</w:t>
      </w:r>
    </w:p>
    <w:p w14:paraId="681D1CDD">
      <w:pPr>
        <w:numPr>
          <w:ilvl w:val="0"/>
          <w:numId w:val="0"/>
        </w:numPr>
        <w:jc w:val="left"/>
        <w:rPr>
          <w:rFonts w:hint="default"/>
          <w:lang w:val="en-US" w:eastAsia="zh-CN"/>
        </w:rPr>
      </w:pPr>
      <w:r>
        <w:rPr>
          <w:rFonts w:hint="default"/>
          <w:lang w:val="en-US" w:eastAsia="zh-CN"/>
        </w:rPr>
        <w:t>我现在比前几轮更乐观一点</w:t>
      </w:r>
    </w:p>
    <w:p w14:paraId="22FD56F1">
      <w:pPr>
        <w:numPr>
          <w:ilvl w:val="0"/>
          <w:numId w:val="0"/>
        </w:numPr>
        <w:jc w:val="left"/>
        <w:rPr>
          <w:rFonts w:hint="default"/>
          <w:lang w:val="en-US" w:eastAsia="zh-CN"/>
        </w:rPr>
      </w:pPr>
      <w:r>
        <w:rPr>
          <w:rFonts w:hint="default"/>
          <w:lang w:val="en-US" w:eastAsia="zh-CN"/>
        </w:rPr>
        <w:t>不是因为已经成功了，而是因为：</w:t>
      </w:r>
    </w:p>
    <w:p w14:paraId="69EE51E0">
      <w:pPr>
        <w:numPr>
          <w:ilvl w:val="0"/>
          <w:numId w:val="0"/>
        </w:numPr>
        <w:jc w:val="left"/>
        <w:rPr>
          <w:rFonts w:hint="default"/>
          <w:lang w:val="en-US" w:eastAsia="zh-CN"/>
        </w:rPr>
      </w:pPr>
      <w:r>
        <w:rPr>
          <w:rFonts w:hint="default"/>
          <w:lang w:val="en-US" w:eastAsia="zh-CN"/>
        </w:rPr>
        <w:t>你这轮第一次拿到了“结构级改动带来一组一致的正信号”</w:t>
      </w:r>
    </w:p>
    <w:p w14:paraId="4F2B9FB8">
      <w:pPr>
        <w:numPr>
          <w:ilvl w:val="0"/>
          <w:numId w:val="0"/>
        </w:numPr>
        <w:jc w:val="left"/>
        <w:rPr>
          <w:rFonts w:hint="default"/>
          <w:lang w:val="en-US" w:eastAsia="zh-CN"/>
        </w:rPr>
      </w:pPr>
      <w:r>
        <w:rPr>
          <w:rFonts w:hint="default"/>
          <w:lang w:val="en-US" w:eastAsia="zh-CN"/>
        </w:rPr>
        <w:t>包括：</w:t>
      </w:r>
    </w:p>
    <w:p w14:paraId="64634270">
      <w:pPr>
        <w:numPr>
          <w:ilvl w:val="0"/>
          <w:numId w:val="0"/>
        </w:numPr>
        <w:jc w:val="left"/>
        <w:rPr>
          <w:rFonts w:hint="default"/>
          <w:lang w:val="en-US" w:eastAsia="zh-CN"/>
        </w:rPr>
      </w:pPr>
      <w:r>
        <w:rPr>
          <w:rFonts w:hint="default"/>
          <w:lang w:val="en-US" w:eastAsia="zh-CN"/>
        </w:rPr>
        <w:t xml:space="preserve">overall alignment 变好 </w:t>
      </w:r>
    </w:p>
    <w:p w14:paraId="6EB6A61A">
      <w:pPr>
        <w:numPr>
          <w:ilvl w:val="0"/>
          <w:numId w:val="0"/>
        </w:numPr>
        <w:jc w:val="left"/>
        <w:rPr>
          <w:rFonts w:hint="default"/>
          <w:lang w:val="en-US" w:eastAsia="zh-CN"/>
        </w:rPr>
      </w:pPr>
      <w:r>
        <w:rPr>
          <w:rFonts w:hint="default"/>
          <w:lang w:val="en-US" w:eastAsia="zh-CN"/>
        </w:rPr>
        <w:t xml:space="preserve">best_reward 变好 </w:t>
      </w:r>
    </w:p>
    <w:p w14:paraId="5AA3CC08">
      <w:pPr>
        <w:numPr>
          <w:ilvl w:val="0"/>
          <w:numId w:val="0"/>
        </w:numPr>
        <w:jc w:val="left"/>
        <w:rPr>
          <w:rFonts w:hint="default"/>
          <w:lang w:val="en-US" w:eastAsia="zh-CN"/>
        </w:rPr>
      </w:pPr>
      <w:r>
        <w:rPr>
          <w:rFonts w:hint="default"/>
          <w:lang w:val="en-US" w:eastAsia="zh-CN"/>
        </w:rPr>
        <w:t xml:space="preserve">clip/kl 更健康 </w:t>
      </w:r>
    </w:p>
    <w:p w14:paraId="6044BE7F">
      <w:pPr>
        <w:numPr>
          <w:ilvl w:val="0"/>
          <w:numId w:val="0"/>
        </w:numPr>
        <w:jc w:val="left"/>
        <w:rPr>
          <w:rFonts w:hint="default"/>
          <w:lang w:val="en-US" w:eastAsia="zh-CN"/>
        </w:rPr>
      </w:pPr>
      <w:r>
        <w:rPr>
          <w:rFonts w:hint="default"/>
          <w:lang w:val="en-US" w:eastAsia="zh-CN"/>
        </w:rPr>
        <w:t xml:space="preserve">critic 没坏 </w:t>
      </w:r>
    </w:p>
    <w:p w14:paraId="76CC1672">
      <w:pPr>
        <w:numPr>
          <w:ilvl w:val="0"/>
          <w:numId w:val="0"/>
        </w:numPr>
        <w:jc w:val="left"/>
        <w:rPr>
          <w:rFonts w:hint="default"/>
          <w:lang w:val="en-US" w:eastAsia="zh-CN"/>
        </w:rPr>
      </w:pPr>
      <w:r>
        <w:rPr>
          <w:rFonts w:hint="default"/>
          <w:lang w:val="en-US" w:eastAsia="zh-CN"/>
        </w:rPr>
        <w:t>这说明：</w:t>
      </w:r>
    </w:p>
    <w:p w14:paraId="405BC4E8">
      <w:pPr>
        <w:numPr>
          <w:ilvl w:val="0"/>
          <w:numId w:val="0"/>
        </w:numPr>
        <w:jc w:val="left"/>
        <w:rPr>
          <w:rFonts w:hint="default"/>
          <w:lang w:val="en-US" w:eastAsia="zh-CN"/>
        </w:rPr>
      </w:pPr>
      <w:r>
        <w:rPr>
          <w:rFonts w:hint="default"/>
          <w:lang w:val="en-US" w:eastAsia="zh-CN"/>
        </w:rPr>
        <w:t>你已经不再是在黑箱里乱撞了</w:t>
      </w:r>
    </w:p>
    <w:p w14:paraId="714E0E55">
      <w:pPr>
        <w:numPr>
          <w:ilvl w:val="0"/>
          <w:numId w:val="0"/>
        </w:numPr>
        <w:jc w:val="left"/>
        <w:rPr>
          <w:rFonts w:hint="default"/>
          <w:lang w:val="en-US" w:eastAsia="zh-CN"/>
        </w:rPr>
      </w:pPr>
      <w:r>
        <w:rPr>
          <w:rFonts w:hint="default"/>
          <w:lang w:val="en-US" w:eastAsia="zh-CN"/>
        </w:rPr>
        <w:t>你已经摸到真正的结构性瓶颈</w:t>
      </w:r>
    </w:p>
    <w:p w14:paraId="641B8AAE">
      <w:pPr>
        <w:numPr>
          <w:ilvl w:val="0"/>
          <w:numId w:val="0"/>
        </w:numPr>
        <w:jc w:val="left"/>
        <w:rPr>
          <w:rFonts w:hint="default"/>
          <w:lang w:val="en-US" w:eastAsia="zh-CN"/>
        </w:rPr>
      </w:pPr>
      <w:r>
        <w:rPr>
          <w:rFonts w:hint="default"/>
          <w:lang w:val="en-US" w:eastAsia="zh-CN"/>
        </w:rPr>
        <w:t>所以我的判断是：</w:t>
      </w:r>
    </w:p>
    <w:p w14:paraId="21EA08DB">
      <w:pPr>
        <w:numPr>
          <w:ilvl w:val="0"/>
          <w:numId w:val="0"/>
        </w:numPr>
        <w:jc w:val="left"/>
        <w:rPr>
          <w:rFonts w:hint="default"/>
          <w:lang w:val="en-US" w:eastAsia="zh-CN"/>
        </w:rPr>
      </w:pPr>
      <w:r>
        <w:rPr>
          <w:rFonts w:hint="default"/>
          <w:lang w:val="en-US" w:eastAsia="zh-CN"/>
        </w:rPr>
        <w:t>还能乐观地认为有机会调出来</w:t>
      </w:r>
    </w:p>
    <w:p w14:paraId="0A20F501">
      <w:pPr>
        <w:numPr>
          <w:ilvl w:val="0"/>
          <w:numId w:val="0"/>
        </w:numPr>
        <w:jc w:val="left"/>
        <w:rPr>
          <w:rFonts w:hint="default"/>
          <w:lang w:val="en-US" w:eastAsia="zh-CN"/>
        </w:rPr>
      </w:pPr>
      <w:r>
        <w:rPr>
          <w:rFonts w:hint="default"/>
          <w:lang w:val="en-US" w:eastAsia="zh-CN"/>
        </w:rPr>
        <w:t>但前提是你接下来继续改“策略梯度的层级条件化方式”，而不是再回去调普通 PPO 参数</w:t>
      </w:r>
    </w:p>
    <w:p w14:paraId="3FE5CC2C">
      <w:pPr>
        <w:numPr>
          <w:ilvl w:val="0"/>
          <w:numId w:val="0"/>
        </w:numPr>
        <w:jc w:val="left"/>
        <w:rPr>
          <w:rFonts w:hint="default"/>
          <w:lang w:val="en-US" w:eastAsia="zh-CN"/>
        </w:rPr>
      </w:pPr>
    </w:p>
    <w:p w14:paraId="542D31C7">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第四十六次实验</w:t>
      </w:r>
    </w:p>
    <w:p w14:paraId="3671DCEB">
      <w:pPr>
        <w:numPr>
          <w:ilvl w:val="0"/>
          <w:numId w:val="0"/>
        </w:numPr>
        <w:rPr>
          <w:rFonts w:hint="default"/>
          <w:b/>
          <w:bCs/>
          <w:lang w:val="en-US" w:eastAsia="zh-CN"/>
        </w:rPr>
      </w:pPr>
      <w:r>
        <w:rPr>
          <w:rFonts w:hint="eastAsia"/>
          <w:b/>
          <w:bCs/>
          <w:lang w:val="en-US" w:eastAsia="zh-CN"/>
        </w:rPr>
        <w:t>给codex的命令如下：</w:t>
      </w:r>
    </w:p>
    <w:p w14:paraId="653A4FF4">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08577CBA">
      <w:pPr>
        <w:numPr>
          <w:ilvl w:val="0"/>
          <w:numId w:val="0"/>
        </w:numPr>
        <w:jc w:val="left"/>
        <w:rPr>
          <w:rFonts w:hint="default"/>
          <w:lang w:val="en-US" w:eastAsia="zh-CN"/>
        </w:rPr>
      </w:pPr>
    </w:p>
    <w:p w14:paraId="57BFB0C1">
      <w:pPr>
        <w:numPr>
          <w:ilvl w:val="0"/>
          <w:numId w:val="0"/>
        </w:numPr>
        <w:jc w:val="left"/>
        <w:rPr>
          <w:rFonts w:hint="default"/>
          <w:lang w:val="en-US" w:eastAsia="zh-CN"/>
        </w:rPr>
      </w:pPr>
      <w:r>
        <w:rPr>
          <w:rFonts w:hint="default"/>
          <w:lang w:val="en-US" w:eastAsia="zh-CN"/>
        </w:rPr>
        <w:t>一 当前结论</w:t>
      </w:r>
    </w:p>
    <w:p w14:paraId="32B299F4">
      <w:pPr>
        <w:numPr>
          <w:ilvl w:val="0"/>
          <w:numId w:val="0"/>
        </w:numPr>
        <w:jc w:val="left"/>
        <w:rPr>
          <w:rFonts w:hint="default"/>
          <w:lang w:val="en-US" w:eastAsia="zh-CN"/>
        </w:rPr>
      </w:pPr>
    </w:p>
    <w:p w14:paraId="085BED17">
      <w:pPr>
        <w:numPr>
          <w:ilvl w:val="0"/>
          <w:numId w:val="0"/>
        </w:numPr>
        <w:jc w:val="left"/>
        <w:rPr>
          <w:rFonts w:hint="default"/>
          <w:lang w:val="en-US" w:eastAsia="zh-CN"/>
        </w:rPr>
      </w:pPr>
      <w:r>
        <w:rPr>
          <w:rFonts w:hint="default"/>
          <w:lang w:val="en-US" w:eastAsia="zh-CN"/>
        </w:rPr>
        <w:t>当前 dense 主线固定为</w:t>
      </w:r>
    </w:p>
    <w:p w14:paraId="524557A7">
      <w:pPr>
        <w:numPr>
          <w:ilvl w:val="0"/>
          <w:numId w:val="0"/>
        </w:numPr>
        <w:jc w:val="left"/>
        <w:rPr>
          <w:rFonts w:hint="default"/>
          <w:lang w:val="en-US" w:eastAsia="zh-CN"/>
        </w:rPr>
      </w:pPr>
    </w:p>
    <w:p w14:paraId="1AFCDC42">
      <w:pPr>
        <w:numPr>
          <w:ilvl w:val="0"/>
          <w:numId w:val="0"/>
        </w:numPr>
        <w:jc w:val="left"/>
        <w:rPr>
          <w:rFonts w:hint="default"/>
          <w:lang w:val="en-US" w:eastAsia="zh-CN"/>
        </w:rPr>
      </w:pPr>
      <w:r>
        <w:rPr>
          <w:rFonts w:hint="default"/>
          <w:lang w:val="en-US" w:eastAsia="zh-CN"/>
        </w:rPr>
        <w:t>reward_mode = per_sensor</w:t>
      </w:r>
    </w:p>
    <w:p w14:paraId="1743C20A">
      <w:pPr>
        <w:numPr>
          <w:ilvl w:val="0"/>
          <w:numId w:val="0"/>
        </w:numPr>
        <w:jc w:val="left"/>
        <w:rPr>
          <w:rFonts w:hint="default"/>
          <w:lang w:val="en-US" w:eastAsia="zh-CN"/>
        </w:rPr>
      </w:pPr>
      <w:r>
        <w:rPr>
          <w:rFonts w:hint="default"/>
          <w:lang w:val="en-US" w:eastAsia="zh-CN"/>
        </w:rPr>
        <w:t>value_target_mode = popart_return_norm</w:t>
      </w:r>
    </w:p>
    <w:p w14:paraId="45C4A82A">
      <w:pPr>
        <w:numPr>
          <w:ilvl w:val="0"/>
          <w:numId w:val="0"/>
        </w:numPr>
        <w:jc w:val="left"/>
        <w:rPr>
          <w:rFonts w:hint="default"/>
          <w:lang w:val="en-US" w:eastAsia="zh-CN"/>
        </w:rPr>
      </w:pPr>
      <w:r>
        <w:rPr>
          <w:rFonts w:hint="default"/>
          <w:lang w:val="en-US" w:eastAsia="zh-CN"/>
        </w:rPr>
        <w:t>value_loss_mode = huber</w:t>
      </w:r>
    </w:p>
    <w:p w14:paraId="06544B66">
      <w:pPr>
        <w:numPr>
          <w:ilvl w:val="0"/>
          <w:numId w:val="0"/>
        </w:numPr>
        <w:jc w:val="left"/>
        <w:rPr>
          <w:rFonts w:hint="default"/>
          <w:lang w:val="en-US" w:eastAsia="zh-CN"/>
        </w:rPr>
      </w:pPr>
      <w:r>
        <w:rPr>
          <w:rFonts w:hint="default"/>
          <w:lang w:val="en-US" w:eastAsia="zh-CN"/>
        </w:rPr>
        <w:t>critic_arch_mode = stronger_critic_backbone</w:t>
      </w:r>
    </w:p>
    <w:p w14:paraId="2168C310">
      <w:pPr>
        <w:numPr>
          <w:ilvl w:val="0"/>
          <w:numId w:val="0"/>
        </w:numPr>
        <w:jc w:val="left"/>
        <w:rPr>
          <w:rFonts w:hint="default"/>
          <w:lang w:val="en-US" w:eastAsia="zh-CN"/>
        </w:rPr>
      </w:pPr>
      <w:r>
        <w:rPr>
          <w:rFonts w:hint="default"/>
          <w:lang w:val="en-US" w:eastAsia="zh-CN"/>
        </w:rPr>
        <w:t>critic_input_mode = normalized_augmented_critic_input</w:t>
      </w:r>
    </w:p>
    <w:p w14:paraId="53F260E1">
      <w:pPr>
        <w:numPr>
          <w:ilvl w:val="0"/>
          <w:numId w:val="0"/>
        </w:numPr>
        <w:jc w:val="left"/>
        <w:rPr>
          <w:rFonts w:hint="default"/>
          <w:lang w:val="en-US" w:eastAsia="zh-CN"/>
        </w:rPr>
      </w:pPr>
      <w:r>
        <w:rPr>
          <w:rFonts w:hint="default"/>
          <w:lang w:val="en-US" w:eastAsia="zh-CN"/>
        </w:rPr>
        <w:t>actor_raw_input_mode = baseline_actor_raw</w:t>
      </w:r>
    </w:p>
    <w:p w14:paraId="53E05925">
      <w:pPr>
        <w:numPr>
          <w:ilvl w:val="0"/>
          <w:numId w:val="0"/>
        </w:numPr>
        <w:jc w:val="left"/>
        <w:rPr>
          <w:rFonts w:hint="default"/>
          <w:lang w:val="en-US" w:eastAsia="zh-CN"/>
        </w:rPr>
      </w:pPr>
    </w:p>
    <w:p w14:paraId="4FE94A35">
      <w:pPr>
        <w:numPr>
          <w:ilvl w:val="0"/>
          <w:numId w:val="0"/>
        </w:numPr>
        <w:jc w:val="left"/>
        <w:rPr>
          <w:rFonts w:hint="default"/>
          <w:lang w:val="en-US" w:eastAsia="zh-CN"/>
        </w:rPr>
      </w:pPr>
      <w:r>
        <w:rPr>
          <w:rFonts w:hint="default"/>
          <w:lang w:val="en-US" w:eastAsia="zh-CN"/>
        </w:rPr>
        <w:t>上一轮已经确认以下几点</w:t>
      </w:r>
    </w:p>
    <w:p w14:paraId="0CE53144">
      <w:pPr>
        <w:numPr>
          <w:ilvl w:val="0"/>
          <w:numId w:val="0"/>
        </w:numPr>
        <w:jc w:val="left"/>
        <w:rPr>
          <w:rFonts w:hint="default"/>
          <w:lang w:val="en-US" w:eastAsia="zh-CN"/>
        </w:rPr>
      </w:pPr>
    </w:p>
    <w:p w14:paraId="5D8EC393">
      <w:pPr>
        <w:numPr>
          <w:ilvl w:val="0"/>
          <w:numId w:val="0"/>
        </w:numPr>
        <w:jc w:val="left"/>
        <w:rPr>
          <w:rFonts w:hint="default"/>
          <w:lang w:val="en-US" w:eastAsia="zh-CN"/>
        </w:rPr>
      </w:pPr>
      <w:r>
        <w:rPr>
          <w:rFonts w:hint="default"/>
          <w:lang w:val="en-US" w:eastAsia="zh-CN"/>
        </w:rPr>
        <w:t>第一 critic 当前保持健康</w:t>
      </w:r>
    </w:p>
    <w:p w14:paraId="6B314CFB">
      <w:pPr>
        <w:numPr>
          <w:ilvl w:val="0"/>
          <w:numId w:val="0"/>
        </w:numPr>
        <w:jc w:val="left"/>
        <w:rPr>
          <w:rFonts w:hint="default"/>
          <w:lang w:val="en-US" w:eastAsia="zh-CN"/>
        </w:rPr>
      </w:pPr>
      <w:r>
        <w:rPr>
          <w:rFonts w:hint="default"/>
          <w:lang w:val="en-US" w:eastAsia="zh-CN"/>
        </w:rPr>
        <w:t>例如</w:t>
      </w:r>
    </w:p>
    <w:p w14:paraId="0F6CA188">
      <w:pPr>
        <w:numPr>
          <w:ilvl w:val="0"/>
          <w:numId w:val="0"/>
        </w:numPr>
        <w:jc w:val="left"/>
        <w:rPr>
          <w:rFonts w:hint="default"/>
          <w:lang w:val="en-US" w:eastAsia="zh-CN"/>
        </w:rPr>
      </w:pPr>
      <w:r>
        <w:rPr>
          <w:rFonts w:hint="default"/>
          <w:lang w:val="en-US" w:eastAsia="zh-CN"/>
        </w:rPr>
        <w:t>value_explained_variance</w:t>
      </w:r>
    </w:p>
    <w:p w14:paraId="2B6FF1A7">
      <w:pPr>
        <w:numPr>
          <w:ilvl w:val="0"/>
          <w:numId w:val="0"/>
        </w:numPr>
        <w:jc w:val="left"/>
        <w:rPr>
          <w:rFonts w:hint="default"/>
          <w:lang w:val="en-US" w:eastAsia="zh-CN"/>
        </w:rPr>
      </w:pPr>
      <w:r>
        <w:rPr>
          <w:rFonts w:hint="default"/>
          <w:lang w:val="en-US" w:eastAsia="zh-CN"/>
        </w:rPr>
        <w:t>prediction_target_corr</w:t>
      </w:r>
    </w:p>
    <w:p w14:paraId="4B0B47C7">
      <w:pPr>
        <w:numPr>
          <w:ilvl w:val="0"/>
          <w:numId w:val="0"/>
        </w:numPr>
        <w:jc w:val="left"/>
        <w:rPr>
          <w:rFonts w:hint="default"/>
          <w:lang w:val="en-US" w:eastAsia="zh-CN"/>
        </w:rPr>
      </w:pPr>
      <w:r>
        <w:rPr>
          <w:rFonts w:hint="default"/>
          <w:lang w:val="en-US" w:eastAsia="zh-CN"/>
        </w:rPr>
        <w:t>prediction_std_over_target_std</w:t>
      </w:r>
    </w:p>
    <w:p w14:paraId="16F0D8F2">
      <w:pPr>
        <w:numPr>
          <w:ilvl w:val="0"/>
          <w:numId w:val="0"/>
        </w:numPr>
        <w:jc w:val="left"/>
        <w:rPr>
          <w:rFonts w:hint="default"/>
          <w:lang w:val="en-US" w:eastAsia="zh-CN"/>
        </w:rPr>
      </w:pPr>
      <w:r>
        <w:rPr>
          <w:rFonts w:hint="default"/>
          <w:lang w:val="en-US" w:eastAsia="zh-CN"/>
        </w:rPr>
        <w:t>target_bucket_prediction_slope</w:t>
      </w:r>
    </w:p>
    <w:p w14:paraId="15F12596">
      <w:pPr>
        <w:numPr>
          <w:ilvl w:val="0"/>
          <w:numId w:val="0"/>
        </w:numPr>
        <w:jc w:val="left"/>
        <w:rPr>
          <w:rFonts w:hint="default"/>
          <w:lang w:val="en-US" w:eastAsia="zh-CN"/>
        </w:rPr>
      </w:pPr>
      <w:r>
        <w:rPr>
          <w:rFonts w:hint="default"/>
          <w:lang w:val="en-US" w:eastAsia="zh-CN"/>
        </w:rPr>
        <w:t>都仍在健康区间</w:t>
      </w:r>
    </w:p>
    <w:p w14:paraId="0AD8D86E">
      <w:pPr>
        <w:numPr>
          <w:ilvl w:val="0"/>
          <w:numId w:val="0"/>
        </w:numPr>
        <w:jc w:val="left"/>
        <w:rPr>
          <w:rFonts w:hint="default"/>
          <w:lang w:val="en-US" w:eastAsia="zh-CN"/>
        </w:rPr>
      </w:pPr>
    </w:p>
    <w:p w14:paraId="326B5614">
      <w:pPr>
        <w:numPr>
          <w:ilvl w:val="0"/>
          <w:numId w:val="0"/>
        </w:numPr>
        <w:jc w:val="left"/>
        <w:rPr>
          <w:rFonts w:hint="default"/>
          <w:lang w:val="en-US" w:eastAsia="zh-CN"/>
        </w:rPr>
      </w:pPr>
      <w:r>
        <w:rPr>
          <w:rFonts w:hint="default"/>
          <w:lang w:val="en-US" w:eastAsia="zh-CN"/>
        </w:rPr>
        <w:t>第二 hierarchical_actor_theta_route 是正确方向</w:t>
      </w:r>
    </w:p>
    <w:p w14:paraId="3F2123A3">
      <w:pPr>
        <w:numPr>
          <w:ilvl w:val="0"/>
          <w:numId w:val="0"/>
        </w:numPr>
        <w:jc w:val="left"/>
        <w:rPr>
          <w:rFonts w:hint="default"/>
          <w:lang w:val="en-US" w:eastAsia="zh-CN"/>
        </w:rPr>
      </w:pPr>
      <w:r>
        <w:rPr>
          <w:rFonts w:hint="default"/>
          <w:lang w:val="en-US" w:eastAsia="zh-CN"/>
        </w:rPr>
        <w:t>它比 flat actor 加 split loss 更贴近动作语义</w:t>
      </w:r>
    </w:p>
    <w:p w14:paraId="2CE8E758">
      <w:pPr>
        <w:numPr>
          <w:ilvl w:val="0"/>
          <w:numId w:val="0"/>
        </w:numPr>
        <w:jc w:val="left"/>
        <w:rPr>
          <w:rFonts w:hint="default"/>
          <w:lang w:val="en-US" w:eastAsia="zh-CN"/>
        </w:rPr>
      </w:pPr>
      <w:r>
        <w:rPr>
          <w:rFonts w:hint="default"/>
          <w:lang w:val="en-US" w:eastAsia="zh-CN"/>
        </w:rPr>
        <w:t>并且带来了成组的正信号</w:t>
      </w:r>
    </w:p>
    <w:p w14:paraId="7B4C9B78">
      <w:pPr>
        <w:numPr>
          <w:ilvl w:val="0"/>
          <w:numId w:val="0"/>
        </w:numPr>
        <w:jc w:val="left"/>
        <w:rPr>
          <w:rFonts w:hint="default"/>
          <w:lang w:val="en-US" w:eastAsia="zh-CN"/>
        </w:rPr>
      </w:pPr>
      <w:r>
        <w:rPr>
          <w:rFonts w:hint="default"/>
          <w:lang w:val="en-US" w:eastAsia="zh-CN"/>
        </w:rPr>
        <w:t>例如</w:t>
      </w:r>
    </w:p>
    <w:p w14:paraId="4192CACF">
      <w:pPr>
        <w:numPr>
          <w:ilvl w:val="0"/>
          <w:numId w:val="0"/>
        </w:numPr>
        <w:jc w:val="left"/>
        <w:rPr>
          <w:rFonts w:hint="default"/>
          <w:lang w:val="en-US" w:eastAsia="zh-CN"/>
        </w:rPr>
      </w:pPr>
    </w:p>
    <w:p w14:paraId="20029EB0">
      <w:pPr>
        <w:numPr>
          <w:ilvl w:val="0"/>
          <w:numId w:val="0"/>
        </w:numPr>
        <w:jc w:val="left"/>
        <w:rPr>
          <w:rFonts w:hint="default"/>
          <w:lang w:val="en-US" w:eastAsia="zh-CN"/>
        </w:rPr>
      </w:pPr>
      <w:r>
        <w:rPr>
          <w:rFonts w:hint="default"/>
          <w:lang w:val="en-US" w:eastAsia="zh-CN"/>
        </w:rPr>
        <w:t>overall advantage_action_alignment 从 -0.2726 提升到 -0.1221</w:t>
      </w:r>
    </w:p>
    <w:p w14:paraId="53916356">
      <w:pPr>
        <w:numPr>
          <w:ilvl w:val="0"/>
          <w:numId w:val="0"/>
        </w:numPr>
        <w:jc w:val="left"/>
        <w:rPr>
          <w:rFonts w:hint="default"/>
          <w:lang w:val="en-US" w:eastAsia="zh-CN"/>
        </w:rPr>
      </w:pPr>
      <w:r>
        <w:rPr>
          <w:rFonts w:hint="default"/>
          <w:lang w:val="en-US" w:eastAsia="zh-CN"/>
        </w:rPr>
        <w:t>negative_advantage_action_prob_gain 维持健康负值</w:t>
      </w:r>
    </w:p>
    <w:p w14:paraId="3EB1E1D1">
      <w:pPr>
        <w:numPr>
          <w:ilvl w:val="0"/>
          <w:numId w:val="0"/>
        </w:numPr>
        <w:jc w:val="left"/>
        <w:rPr>
          <w:rFonts w:hint="default"/>
          <w:lang w:val="en-US" w:eastAsia="zh-CN"/>
        </w:rPr>
      </w:pPr>
      <w:r>
        <w:rPr>
          <w:rFonts w:hint="default"/>
          <w:lang w:val="en-US" w:eastAsia="zh-CN"/>
        </w:rPr>
        <w:t>clip_fraction 和 approx_kl 更温和</w:t>
      </w:r>
    </w:p>
    <w:p w14:paraId="44F8B195">
      <w:pPr>
        <w:numPr>
          <w:ilvl w:val="0"/>
          <w:numId w:val="0"/>
        </w:numPr>
        <w:jc w:val="left"/>
        <w:rPr>
          <w:rFonts w:hint="default"/>
          <w:lang w:val="en-US" w:eastAsia="zh-CN"/>
        </w:rPr>
      </w:pPr>
      <w:r>
        <w:rPr>
          <w:rFonts w:hint="default"/>
          <w:lang w:val="en-US" w:eastAsia="zh-CN"/>
        </w:rPr>
        <w:t>best_reward 从 -150.0468 提升到 -148.7134</w:t>
      </w:r>
    </w:p>
    <w:p w14:paraId="50406E84">
      <w:pPr>
        <w:numPr>
          <w:ilvl w:val="0"/>
          <w:numId w:val="0"/>
        </w:numPr>
        <w:jc w:val="left"/>
        <w:rPr>
          <w:rFonts w:hint="default"/>
          <w:lang w:val="en-US" w:eastAsia="zh-CN"/>
        </w:rPr>
      </w:pPr>
    </w:p>
    <w:p w14:paraId="074AE5D9">
      <w:pPr>
        <w:numPr>
          <w:ilvl w:val="0"/>
          <w:numId w:val="0"/>
        </w:numPr>
        <w:jc w:val="left"/>
        <w:rPr>
          <w:rFonts w:hint="default"/>
          <w:lang w:val="en-US" w:eastAsia="zh-CN"/>
        </w:rPr>
      </w:pPr>
      <w:r>
        <w:rPr>
          <w:rFonts w:hint="default"/>
          <w:lang w:val="en-US" w:eastAsia="zh-CN"/>
        </w:rPr>
        <w:t>第三 但它仍然没有真正改善训练稳定性</w:t>
      </w:r>
    </w:p>
    <w:p w14:paraId="7D8A0FE4">
      <w:pPr>
        <w:numPr>
          <w:ilvl w:val="0"/>
          <w:numId w:val="0"/>
        </w:numPr>
        <w:jc w:val="left"/>
        <w:rPr>
          <w:rFonts w:hint="default"/>
          <w:lang w:val="en-US" w:eastAsia="zh-CN"/>
        </w:rPr>
      </w:pPr>
      <w:r>
        <w:rPr>
          <w:rFonts w:hint="default"/>
          <w:lang w:val="en-US" w:eastAsia="zh-CN"/>
        </w:rPr>
        <w:t>best_epoch 仍然等于 1</w:t>
      </w:r>
    </w:p>
    <w:p w14:paraId="6CE31199">
      <w:pPr>
        <w:numPr>
          <w:ilvl w:val="0"/>
          <w:numId w:val="0"/>
        </w:numPr>
        <w:jc w:val="left"/>
        <w:rPr>
          <w:rFonts w:hint="default"/>
          <w:lang w:val="en-US" w:eastAsia="zh-CN"/>
        </w:rPr>
      </w:pPr>
      <w:r>
        <w:rPr>
          <w:rFonts w:hint="default"/>
          <w:lang w:val="en-US" w:eastAsia="zh-CN"/>
        </w:rPr>
        <w:t>final_reward 更差</w:t>
      </w:r>
    </w:p>
    <w:p w14:paraId="55427DE7">
      <w:pPr>
        <w:numPr>
          <w:ilvl w:val="0"/>
          <w:numId w:val="0"/>
        </w:numPr>
        <w:jc w:val="left"/>
        <w:rPr>
          <w:rFonts w:hint="default"/>
          <w:lang w:val="en-US" w:eastAsia="zh-CN"/>
        </w:rPr>
      </w:pPr>
      <w:r>
        <w:rPr>
          <w:rFonts w:hint="default"/>
          <w:lang w:val="en-US" w:eastAsia="zh-CN"/>
        </w:rPr>
        <w:t>reward_gap 更差</w:t>
      </w:r>
    </w:p>
    <w:p w14:paraId="005718E2">
      <w:pPr>
        <w:numPr>
          <w:ilvl w:val="0"/>
          <w:numId w:val="0"/>
        </w:numPr>
        <w:jc w:val="left"/>
        <w:rPr>
          <w:rFonts w:hint="default"/>
          <w:lang w:val="en-US" w:eastAsia="zh-CN"/>
        </w:rPr>
      </w:pPr>
      <w:r>
        <w:rPr>
          <w:rFonts w:hint="default"/>
          <w:lang w:val="en-US" w:eastAsia="zh-CN"/>
        </w:rPr>
        <w:t>说明“只做浅层层级化 head”还不够</w:t>
      </w:r>
    </w:p>
    <w:p w14:paraId="2701D598">
      <w:pPr>
        <w:numPr>
          <w:ilvl w:val="0"/>
          <w:numId w:val="0"/>
        </w:numPr>
        <w:jc w:val="left"/>
        <w:rPr>
          <w:rFonts w:hint="default"/>
          <w:lang w:val="en-US" w:eastAsia="zh-CN"/>
        </w:rPr>
      </w:pPr>
    </w:p>
    <w:p w14:paraId="07D3FF04">
      <w:pPr>
        <w:numPr>
          <w:ilvl w:val="0"/>
          <w:numId w:val="0"/>
        </w:numPr>
        <w:jc w:val="left"/>
        <w:rPr>
          <w:rFonts w:hint="default"/>
          <w:lang w:val="en-US" w:eastAsia="zh-CN"/>
        </w:rPr>
      </w:pPr>
      <w:r>
        <w:rPr>
          <w:rFonts w:hint="default"/>
          <w:lang w:val="en-US" w:eastAsia="zh-CN"/>
        </w:rPr>
        <w:t>第四 当前最像的问题已经不是</w:t>
      </w:r>
    </w:p>
    <w:p w14:paraId="34218D40">
      <w:pPr>
        <w:numPr>
          <w:ilvl w:val="0"/>
          <w:numId w:val="0"/>
        </w:numPr>
        <w:jc w:val="left"/>
        <w:rPr>
          <w:rFonts w:hint="default"/>
          <w:lang w:val="en-US" w:eastAsia="zh-CN"/>
        </w:rPr>
      </w:pPr>
      <w:r>
        <w:rPr>
          <w:rFonts w:hint="default"/>
          <w:lang w:val="en-US" w:eastAsia="zh-CN"/>
        </w:rPr>
        <w:t>主 critic 是否学不会</w:t>
      </w:r>
    </w:p>
    <w:p w14:paraId="22B71381">
      <w:pPr>
        <w:numPr>
          <w:ilvl w:val="0"/>
          <w:numId w:val="0"/>
        </w:numPr>
        <w:jc w:val="left"/>
        <w:rPr>
          <w:rFonts w:hint="default"/>
          <w:lang w:val="en-US" w:eastAsia="zh-CN"/>
        </w:rPr>
      </w:pPr>
      <w:r>
        <w:rPr>
          <w:rFonts w:hint="default"/>
          <w:lang w:val="en-US" w:eastAsia="zh-CN"/>
        </w:rPr>
        <w:t>输入尺度</w:t>
      </w:r>
    </w:p>
    <w:p w14:paraId="42C5387B">
      <w:pPr>
        <w:numPr>
          <w:ilvl w:val="0"/>
          <w:numId w:val="0"/>
        </w:numPr>
        <w:jc w:val="left"/>
        <w:rPr>
          <w:rFonts w:hint="default"/>
          <w:lang w:val="en-US" w:eastAsia="zh-CN"/>
        </w:rPr>
      </w:pPr>
      <w:r>
        <w:rPr>
          <w:rFonts w:hint="default"/>
          <w:lang w:val="en-US" w:eastAsia="zh-CN"/>
        </w:rPr>
        <w:t>普通 PPO 超参数</w:t>
      </w:r>
    </w:p>
    <w:p w14:paraId="66E386F1">
      <w:pPr>
        <w:numPr>
          <w:ilvl w:val="0"/>
          <w:numId w:val="0"/>
        </w:numPr>
        <w:jc w:val="left"/>
        <w:rPr>
          <w:rFonts w:hint="default"/>
          <w:lang w:val="en-US" w:eastAsia="zh-CN"/>
        </w:rPr>
      </w:pPr>
      <w:r>
        <w:rPr>
          <w:rFonts w:hint="default"/>
          <w:lang w:val="en-US" w:eastAsia="zh-CN"/>
        </w:rPr>
        <w:t>reward 总定义</w:t>
      </w:r>
    </w:p>
    <w:p w14:paraId="713F0A4D">
      <w:pPr>
        <w:numPr>
          <w:ilvl w:val="0"/>
          <w:numId w:val="0"/>
        </w:numPr>
        <w:jc w:val="left"/>
        <w:rPr>
          <w:rFonts w:hint="default"/>
          <w:lang w:val="en-US" w:eastAsia="zh-CN"/>
        </w:rPr>
      </w:pPr>
      <w:r>
        <w:rPr>
          <w:rFonts w:hint="default"/>
          <w:lang w:val="en-US" w:eastAsia="zh-CN"/>
        </w:rPr>
        <w:t>scheduler</w:t>
      </w:r>
    </w:p>
    <w:p w14:paraId="6A942FDB">
      <w:pPr>
        <w:numPr>
          <w:ilvl w:val="0"/>
          <w:numId w:val="0"/>
        </w:numPr>
        <w:jc w:val="left"/>
        <w:rPr>
          <w:rFonts w:hint="default"/>
          <w:lang w:val="en-US" w:eastAsia="zh-CN"/>
        </w:rPr>
      </w:pPr>
      <w:r>
        <w:rPr>
          <w:rFonts w:hint="default"/>
          <w:lang w:val="en-US" w:eastAsia="zh-CN"/>
        </w:rPr>
        <w:t>或者 path-specific value 头表达能力本身</w:t>
      </w:r>
    </w:p>
    <w:p w14:paraId="39283312">
      <w:pPr>
        <w:numPr>
          <w:ilvl w:val="0"/>
          <w:numId w:val="0"/>
        </w:numPr>
        <w:jc w:val="left"/>
        <w:rPr>
          <w:rFonts w:hint="default"/>
          <w:lang w:val="en-US" w:eastAsia="zh-CN"/>
        </w:rPr>
      </w:pPr>
    </w:p>
    <w:p w14:paraId="0D709866">
      <w:pPr>
        <w:numPr>
          <w:ilvl w:val="0"/>
          <w:numId w:val="0"/>
        </w:numPr>
        <w:jc w:val="left"/>
        <w:rPr>
          <w:rFonts w:hint="default"/>
          <w:lang w:val="en-US" w:eastAsia="zh-CN"/>
        </w:rPr>
      </w:pPr>
      <w:r>
        <w:rPr>
          <w:rFonts w:hint="default"/>
          <w:lang w:val="en-US" w:eastAsia="zh-CN"/>
        </w:rPr>
        <w:t>而是 route 分支虽然在结构上已经独立</w:t>
      </w:r>
    </w:p>
    <w:p w14:paraId="1D7F6C1A">
      <w:pPr>
        <w:numPr>
          <w:ilvl w:val="0"/>
          <w:numId w:val="0"/>
        </w:numPr>
        <w:jc w:val="left"/>
        <w:rPr>
          <w:rFonts w:hint="default"/>
          <w:lang w:val="en-US" w:eastAsia="zh-CN"/>
        </w:rPr>
      </w:pPr>
      <w:r>
        <w:rPr>
          <w:rFonts w:hint="default"/>
          <w:lang w:val="en-US" w:eastAsia="zh-CN"/>
        </w:rPr>
        <w:t>但训练时还没有真正被“条件化”</w:t>
      </w:r>
    </w:p>
    <w:p w14:paraId="20FCA71B">
      <w:pPr>
        <w:numPr>
          <w:ilvl w:val="0"/>
          <w:numId w:val="0"/>
        </w:numPr>
        <w:jc w:val="left"/>
        <w:rPr>
          <w:rFonts w:hint="default"/>
          <w:lang w:val="en-US" w:eastAsia="zh-CN"/>
        </w:rPr>
      </w:pPr>
      <w:r>
        <w:rPr>
          <w:rFonts w:hint="default"/>
          <w:lang w:val="en-US" w:eastAsia="zh-CN"/>
        </w:rPr>
        <w:t>即使某些 block 明显更偏 local</w:t>
      </w:r>
    </w:p>
    <w:p w14:paraId="20E62AB0">
      <w:pPr>
        <w:numPr>
          <w:ilvl w:val="0"/>
          <w:numId w:val="0"/>
        </w:numPr>
        <w:jc w:val="left"/>
        <w:rPr>
          <w:rFonts w:hint="default"/>
          <w:lang w:val="en-US" w:eastAsia="zh-CN"/>
        </w:rPr>
      </w:pPr>
      <w:r>
        <w:rPr>
          <w:rFonts w:hint="default"/>
          <w:lang w:val="en-US" w:eastAsia="zh-CN"/>
        </w:rPr>
        <w:t>route 分支仍然持续被更新</w:t>
      </w:r>
    </w:p>
    <w:p w14:paraId="21DFFEA6">
      <w:pPr>
        <w:numPr>
          <w:ilvl w:val="0"/>
          <w:numId w:val="0"/>
        </w:numPr>
        <w:jc w:val="left"/>
        <w:rPr>
          <w:rFonts w:hint="default"/>
          <w:lang w:val="en-US" w:eastAsia="zh-CN"/>
        </w:rPr>
      </w:pPr>
      <w:r>
        <w:rPr>
          <w:rFonts w:hint="default"/>
          <w:lang w:val="en-US" w:eastAsia="zh-CN"/>
        </w:rPr>
        <w:t>这会使 route 决策学习被不必要地放大或污染</w:t>
      </w:r>
    </w:p>
    <w:p w14:paraId="3711F3CD">
      <w:pPr>
        <w:numPr>
          <w:ilvl w:val="0"/>
          <w:numId w:val="0"/>
        </w:numPr>
        <w:jc w:val="left"/>
        <w:rPr>
          <w:rFonts w:hint="default"/>
          <w:lang w:val="en-US" w:eastAsia="zh-CN"/>
        </w:rPr>
      </w:pPr>
    </w:p>
    <w:p w14:paraId="46C44D7E">
      <w:pPr>
        <w:numPr>
          <w:ilvl w:val="0"/>
          <w:numId w:val="0"/>
        </w:numPr>
        <w:jc w:val="left"/>
        <w:rPr>
          <w:rFonts w:hint="default"/>
          <w:lang w:val="en-US" w:eastAsia="zh-CN"/>
        </w:rPr>
      </w:pPr>
      <w:r>
        <w:rPr>
          <w:rFonts w:hint="default"/>
          <w:lang w:val="en-US" w:eastAsia="zh-CN"/>
        </w:rPr>
        <w:t>第五 因此下一步不要继续调普通 PPO 超参数</w:t>
      </w:r>
    </w:p>
    <w:p w14:paraId="62356EB7">
      <w:pPr>
        <w:numPr>
          <w:ilvl w:val="0"/>
          <w:numId w:val="0"/>
        </w:numPr>
        <w:jc w:val="left"/>
        <w:rPr>
          <w:rFonts w:hint="default"/>
          <w:lang w:val="en-US" w:eastAsia="zh-CN"/>
        </w:rPr>
      </w:pPr>
      <w:r>
        <w:rPr>
          <w:rFonts w:hint="default"/>
          <w:lang w:val="en-US" w:eastAsia="zh-CN"/>
        </w:rPr>
        <w:t>不要改 reward 总定义</w:t>
      </w:r>
    </w:p>
    <w:p w14:paraId="0F5E50CB">
      <w:pPr>
        <w:numPr>
          <w:ilvl w:val="0"/>
          <w:numId w:val="0"/>
        </w:numPr>
        <w:jc w:val="left"/>
        <w:rPr>
          <w:rFonts w:hint="default"/>
          <w:lang w:val="en-US" w:eastAsia="zh-CN"/>
        </w:rPr>
      </w:pPr>
      <w:r>
        <w:rPr>
          <w:rFonts w:hint="default"/>
          <w:lang w:val="en-US" w:eastAsia="zh-CN"/>
        </w:rPr>
        <w:t>不要改 scheduler</w:t>
      </w:r>
    </w:p>
    <w:p w14:paraId="3385F55E">
      <w:pPr>
        <w:numPr>
          <w:ilvl w:val="0"/>
          <w:numId w:val="0"/>
        </w:numPr>
        <w:jc w:val="left"/>
        <w:rPr>
          <w:rFonts w:hint="default"/>
          <w:lang w:val="en-US" w:eastAsia="zh-CN"/>
        </w:rPr>
      </w:pPr>
      <w:r>
        <w:rPr>
          <w:rFonts w:hint="default"/>
          <w:lang w:val="en-US" w:eastAsia="zh-CN"/>
        </w:rPr>
        <w:t>不要做多 seed 搜索</w:t>
      </w:r>
    </w:p>
    <w:p w14:paraId="5FC45925">
      <w:pPr>
        <w:numPr>
          <w:ilvl w:val="0"/>
          <w:numId w:val="0"/>
        </w:numPr>
        <w:jc w:val="left"/>
        <w:rPr>
          <w:rFonts w:hint="default"/>
          <w:lang w:val="en-US" w:eastAsia="zh-CN"/>
        </w:rPr>
      </w:pPr>
      <w:r>
        <w:rPr>
          <w:rFonts w:hint="default"/>
          <w:lang w:val="en-US" w:eastAsia="zh-CN"/>
        </w:rPr>
        <w:t>不要改 state 定义</w:t>
      </w:r>
    </w:p>
    <w:p w14:paraId="5D0A91D0">
      <w:pPr>
        <w:numPr>
          <w:ilvl w:val="0"/>
          <w:numId w:val="0"/>
        </w:numPr>
        <w:jc w:val="left"/>
        <w:rPr>
          <w:rFonts w:hint="default"/>
          <w:lang w:val="en-US" w:eastAsia="zh-CN"/>
        </w:rPr>
      </w:pPr>
      <w:r>
        <w:rPr>
          <w:rFonts w:hint="default"/>
          <w:lang w:val="en-US" w:eastAsia="zh-CN"/>
        </w:rPr>
        <w:t>不要回去做输入消融</w:t>
      </w:r>
    </w:p>
    <w:p w14:paraId="5059BBD6">
      <w:pPr>
        <w:numPr>
          <w:ilvl w:val="0"/>
          <w:numId w:val="0"/>
        </w:numPr>
        <w:jc w:val="left"/>
        <w:rPr>
          <w:rFonts w:hint="default"/>
          <w:lang w:val="en-US" w:eastAsia="zh-CN"/>
        </w:rPr>
      </w:pPr>
      <w:r>
        <w:rPr>
          <w:rFonts w:hint="default"/>
          <w:lang w:val="en-US" w:eastAsia="zh-CN"/>
        </w:rPr>
        <w:t>不要继续改 critic 头</w:t>
      </w:r>
    </w:p>
    <w:p w14:paraId="137B2160">
      <w:pPr>
        <w:numPr>
          <w:ilvl w:val="0"/>
          <w:numId w:val="0"/>
        </w:numPr>
        <w:jc w:val="left"/>
        <w:rPr>
          <w:rFonts w:hint="default"/>
          <w:lang w:val="en-US" w:eastAsia="zh-CN"/>
        </w:rPr>
      </w:pPr>
      <w:r>
        <w:rPr>
          <w:rFonts w:hint="default"/>
          <w:lang w:val="en-US" w:eastAsia="zh-CN"/>
        </w:rPr>
        <w:t>只做一个最小侵入式单变量实验</w:t>
      </w:r>
    </w:p>
    <w:p w14:paraId="6CFABD9F">
      <w:pPr>
        <w:numPr>
          <w:ilvl w:val="0"/>
          <w:numId w:val="0"/>
        </w:numPr>
        <w:jc w:val="left"/>
        <w:rPr>
          <w:rFonts w:hint="default"/>
          <w:lang w:val="en-US" w:eastAsia="zh-CN"/>
        </w:rPr>
      </w:pPr>
      <w:r>
        <w:rPr>
          <w:rFonts w:hint="default"/>
          <w:lang w:val="en-US" w:eastAsia="zh-CN"/>
        </w:rPr>
        <w:t>验证在 hierarchical actor 上给 route surrogate 加 offload gating</w:t>
      </w:r>
    </w:p>
    <w:p w14:paraId="36DE063F">
      <w:pPr>
        <w:numPr>
          <w:ilvl w:val="0"/>
          <w:numId w:val="0"/>
        </w:numPr>
        <w:jc w:val="left"/>
        <w:rPr>
          <w:rFonts w:hint="default"/>
          <w:lang w:val="en-US" w:eastAsia="zh-CN"/>
        </w:rPr>
      </w:pPr>
      <w:r>
        <w:rPr>
          <w:rFonts w:hint="default"/>
          <w:lang w:val="en-US" w:eastAsia="zh-CN"/>
        </w:rPr>
        <w:t>是否能进一步改善整体 alignment 和训练稳定性</w:t>
      </w:r>
    </w:p>
    <w:p w14:paraId="1F0E4245">
      <w:pPr>
        <w:numPr>
          <w:ilvl w:val="0"/>
          <w:numId w:val="0"/>
        </w:numPr>
        <w:jc w:val="left"/>
        <w:rPr>
          <w:rFonts w:hint="default"/>
          <w:lang w:val="en-US" w:eastAsia="zh-CN"/>
        </w:rPr>
      </w:pPr>
    </w:p>
    <w:p w14:paraId="5967BA8C">
      <w:pPr>
        <w:numPr>
          <w:ilvl w:val="0"/>
          <w:numId w:val="0"/>
        </w:numPr>
        <w:jc w:val="left"/>
        <w:rPr>
          <w:rFonts w:hint="default"/>
          <w:lang w:val="en-US" w:eastAsia="zh-CN"/>
        </w:rPr>
      </w:pPr>
      <w:r>
        <w:rPr>
          <w:rFonts w:hint="default"/>
          <w:lang w:val="en-US" w:eastAsia="zh-CN"/>
        </w:rPr>
        <w:t>二 这次实验目标</w:t>
      </w:r>
    </w:p>
    <w:p w14:paraId="2331900B">
      <w:pPr>
        <w:numPr>
          <w:ilvl w:val="0"/>
          <w:numId w:val="0"/>
        </w:numPr>
        <w:jc w:val="left"/>
        <w:rPr>
          <w:rFonts w:hint="default"/>
          <w:lang w:val="en-US" w:eastAsia="zh-CN"/>
        </w:rPr>
      </w:pPr>
    </w:p>
    <w:p w14:paraId="046901A3">
      <w:pPr>
        <w:numPr>
          <w:ilvl w:val="0"/>
          <w:numId w:val="0"/>
        </w:numPr>
        <w:jc w:val="left"/>
        <w:rPr>
          <w:rFonts w:hint="default"/>
          <w:lang w:val="en-US" w:eastAsia="zh-CN"/>
        </w:rPr>
      </w:pPr>
      <w:r>
        <w:rPr>
          <w:rFonts w:hint="default"/>
          <w:lang w:val="en-US" w:eastAsia="zh-CN"/>
        </w:rPr>
        <w:t>请在当前 dense 主线配置基础上，做一轮 offload-gated hierarchical policy gradient 的最小侵入式实验。</w:t>
      </w:r>
    </w:p>
    <w:p w14:paraId="6F19021C">
      <w:pPr>
        <w:numPr>
          <w:ilvl w:val="0"/>
          <w:numId w:val="0"/>
        </w:numPr>
        <w:jc w:val="left"/>
        <w:rPr>
          <w:rFonts w:hint="default"/>
          <w:lang w:val="en-US" w:eastAsia="zh-CN"/>
        </w:rPr>
      </w:pPr>
    </w:p>
    <w:p w14:paraId="41A2457E">
      <w:pPr>
        <w:numPr>
          <w:ilvl w:val="0"/>
          <w:numId w:val="0"/>
        </w:numPr>
        <w:jc w:val="left"/>
        <w:rPr>
          <w:rFonts w:hint="default"/>
          <w:lang w:val="en-US" w:eastAsia="zh-CN"/>
        </w:rPr>
      </w:pPr>
      <w:r>
        <w:rPr>
          <w:rFonts w:hint="default"/>
          <w:lang w:val="en-US" w:eastAsia="zh-CN"/>
        </w:rPr>
        <w:t>核心问题是</w:t>
      </w:r>
    </w:p>
    <w:p w14:paraId="5952C9C8">
      <w:pPr>
        <w:numPr>
          <w:ilvl w:val="0"/>
          <w:numId w:val="0"/>
        </w:numPr>
        <w:jc w:val="left"/>
        <w:rPr>
          <w:rFonts w:hint="default"/>
          <w:lang w:val="en-US" w:eastAsia="zh-CN"/>
        </w:rPr>
      </w:pPr>
    </w:p>
    <w:p w14:paraId="3AD4C28C">
      <w:pPr>
        <w:numPr>
          <w:ilvl w:val="0"/>
          <w:numId w:val="0"/>
        </w:numPr>
        <w:jc w:val="left"/>
        <w:rPr>
          <w:rFonts w:hint="default"/>
          <w:lang w:val="en-US" w:eastAsia="zh-CN"/>
        </w:rPr>
      </w:pPr>
      <w:r>
        <w:rPr>
          <w:rFonts w:hint="default"/>
          <w:lang w:val="en-US" w:eastAsia="zh-CN"/>
        </w:rPr>
        <w:t>当前每个 block 已经拆成两级 actor</w:t>
      </w:r>
    </w:p>
    <w:p w14:paraId="070AF2DD">
      <w:pPr>
        <w:numPr>
          <w:ilvl w:val="0"/>
          <w:numId w:val="0"/>
        </w:numPr>
        <w:jc w:val="left"/>
        <w:rPr>
          <w:rFonts w:hint="default"/>
          <w:lang w:val="en-US" w:eastAsia="zh-CN"/>
        </w:rPr>
      </w:pPr>
      <w:r>
        <w:rPr>
          <w:rFonts w:hint="default"/>
          <w:lang w:val="en-US" w:eastAsia="zh-CN"/>
        </w:rPr>
        <w:t>第一级 theta head 决定 local vs offload</w:t>
      </w:r>
    </w:p>
    <w:p w14:paraId="73F11051">
      <w:pPr>
        <w:numPr>
          <w:ilvl w:val="0"/>
          <w:numId w:val="0"/>
        </w:numPr>
        <w:jc w:val="left"/>
        <w:rPr>
          <w:rFonts w:hint="default"/>
          <w:lang w:val="en-US" w:eastAsia="zh-CN"/>
        </w:rPr>
      </w:pPr>
      <w:r>
        <w:rPr>
          <w:rFonts w:hint="default"/>
          <w:lang w:val="en-US" w:eastAsia="zh-CN"/>
        </w:rPr>
        <w:t>第二级 route head 决定 BS1 vs BS2</w:t>
      </w:r>
    </w:p>
    <w:p w14:paraId="61F05F33">
      <w:pPr>
        <w:numPr>
          <w:ilvl w:val="0"/>
          <w:numId w:val="0"/>
        </w:numPr>
        <w:jc w:val="left"/>
        <w:rPr>
          <w:rFonts w:hint="default"/>
          <w:lang w:val="en-US" w:eastAsia="zh-CN"/>
        </w:rPr>
      </w:pPr>
    </w:p>
    <w:p w14:paraId="1E160398">
      <w:pPr>
        <w:numPr>
          <w:ilvl w:val="0"/>
          <w:numId w:val="0"/>
        </w:numPr>
        <w:jc w:val="left"/>
        <w:rPr>
          <w:rFonts w:hint="default"/>
          <w:lang w:val="en-US" w:eastAsia="zh-CN"/>
        </w:rPr>
      </w:pPr>
      <w:r>
        <w:rPr>
          <w:rFonts w:hint="default"/>
          <w:lang w:val="en-US" w:eastAsia="zh-CN"/>
        </w:rPr>
        <w:t>但 route surrogate 仍然总是在更新</w:t>
      </w:r>
    </w:p>
    <w:p w14:paraId="556403DF">
      <w:pPr>
        <w:numPr>
          <w:ilvl w:val="0"/>
          <w:numId w:val="0"/>
        </w:numPr>
        <w:jc w:val="left"/>
        <w:rPr>
          <w:rFonts w:hint="default"/>
          <w:lang w:val="en-US" w:eastAsia="zh-CN"/>
        </w:rPr>
      </w:pPr>
      <w:r>
        <w:rPr>
          <w:rFonts w:hint="default"/>
          <w:lang w:val="en-US" w:eastAsia="zh-CN"/>
        </w:rPr>
        <w:t>它没有显式地只在 offload 真正相关时承担主要学习责任</w:t>
      </w:r>
    </w:p>
    <w:p w14:paraId="77173730">
      <w:pPr>
        <w:numPr>
          <w:ilvl w:val="0"/>
          <w:numId w:val="0"/>
        </w:numPr>
        <w:jc w:val="left"/>
        <w:rPr>
          <w:rFonts w:hint="default"/>
          <w:lang w:val="en-US" w:eastAsia="zh-CN"/>
        </w:rPr>
      </w:pPr>
    </w:p>
    <w:p w14:paraId="75EAB878">
      <w:pPr>
        <w:numPr>
          <w:ilvl w:val="0"/>
          <w:numId w:val="0"/>
        </w:numPr>
        <w:jc w:val="left"/>
        <w:rPr>
          <w:rFonts w:hint="default"/>
          <w:lang w:val="en-US" w:eastAsia="zh-CN"/>
        </w:rPr>
      </w:pPr>
      <w:r>
        <w:rPr>
          <w:rFonts w:hint="default"/>
          <w:lang w:val="en-US" w:eastAsia="zh-CN"/>
        </w:rPr>
        <w:t>因此下一步请测试</w:t>
      </w:r>
    </w:p>
    <w:p w14:paraId="484E5C15">
      <w:pPr>
        <w:numPr>
          <w:ilvl w:val="0"/>
          <w:numId w:val="0"/>
        </w:numPr>
        <w:jc w:val="left"/>
        <w:rPr>
          <w:rFonts w:hint="default"/>
          <w:lang w:val="en-US" w:eastAsia="zh-CN"/>
        </w:rPr>
      </w:pPr>
      <w:r>
        <w:rPr>
          <w:rFonts w:hint="default"/>
          <w:lang w:val="en-US" w:eastAsia="zh-CN"/>
        </w:rPr>
        <w:t>如果把 route surrogate 显式乘上 offload relevance gate</w:t>
      </w:r>
    </w:p>
    <w:p w14:paraId="48D4E4E9">
      <w:pPr>
        <w:numPr>
          <w:ilvl w:val="0"/>
          <w:numId w:val="0"/>
        </w:numPr>
        <w:jc w:val="left"/>
        <w:rPr>
          <w:rFonts w:hint="default"/>
          <w:lang w:val="en-US" w:eastAsia="zh-CN"/>
        </w:rPr>
      </w:pPr>
      <w:r>
        <w:rPr>
          <w:rFonts w:hint="default"/>
          <w:lang w:val="en-US" w:eastAsia="zh-CN"/>
        </w:rPr>
        <w:t>使 route head 的更新强度只在 theta_b 较大时更强</w:t>
      </w:r>
    </w:p>
    <w:p w14:paraId="21410400">
      <w:pPr>
        <w:numPr>
          <w:ilvl w:val="0"/>
          <w:numId w:val="0"/>
        </w:numPr>
        <w:jc w:val="left"/>
        <w:rPr>
          <w:rFonts w:hint="default"/>
          <w:lang w:val="en-US" w:eastAsia="zh-CN"/>
        </w:rPr>
      </w:pPr>
      <w:r>
        <w:rPr>
          <w:rFonts w:hint="default"/>
          <w:lang w:val="en-US" w:eastAsia="zh-CN"/>
        </w:rPr>
        <w:t>在 theta_b 较小时自动减弱</w:t>
      </w:r>
    </w:p>
    <w:p w14:paraId="025F03E5">
      <w:pPr>
        <w:numPr>
          <w:ilvl w:val="0"/>
          <w:numId w:val="0"/>
        </w:numPr>
        <w:jc w:val="left"/>
        <w:rPr>
          <w:rFonts w:hint="default"/>
          <w:lang w:val="en-US" w:eastAsia="zh-CN"/>
        </w:rPr>
      </w:pPr>
      <w:r>
        <w:rPr>
          <w:rFonts w:hint="default"/>
          <w:lang w:val="en-US" w:eastAsia="zh-CN"/>
        </w:rPr>
        <w:t>是否能进一步改善</w:t>
      </w:r>
    </w:p>
    <w:p w14:paraId="79AF88F9">
      <w:pPr>
        <w:numPr>
          <w:ilvl w:val="0"/>
          <w:numId w:val="0"/>
        </w:numPr>
        <w:jc w:val="left"/>
        <w:rPr>
          <w:rFonts w:hint="default"/>
          <w:lang w:val="en-US" w:eastAsia="zh-CN"/>
        </w:rPr>
      </w:pPr>
    </w:p>
    <w:p w14:paraId="3F3D430E">
      <w:pPr>
        <w:numPr>
          <w:ilvl w:val="0"/>
          <w:numId w:val="0"/>
        </w:numPr>
        <w:jc w:val="left"/>
        <w:rPr>
          <w:rFonts w:hint="default"/>
          <w:lang w:val="en-US" w:eastAsia="zh-CN"/>
        </w:rPr>
      </w:pPr>
      <w:r>
        <w:rPr>
          <w:rFonts w:hint="default"/>
          <w:lang w:val="en-US" w:eastAsia="zh-CN"/>
        </w:rPr>
        <w:t>overall advantage_action_alignment</w:t>
      </w:r>
    </w:p>
    <w:p w14:paraId="5943B323">
      <w:pPr>
        <w:numPr>
          <w:ilvl w:val="0"/>
          <w:numId w:val="0"/>
        </w:numPr>
        <w:jc w:val="left"/>
        <w:rPr>
          <w:rFonts w:hint="default"/>
          <w:lang w:val="en-US" w:eastAsia="zh-CN"/>
        </w:rPr>
      </w:pPr>
      <w:r>
        <w:rPr>
          <w:rFonts w:hint="default"/>
          <w:lang w:val="en-US" w:eastAsia="zh-CN"/>
        </w:rPr>
        <w:t>negative_advantage_action_prob_gain</w:t>
      </w:r>
    </w:p>
    <w:p w14:paraId="5AA91743">
      <w:pPr>
        <w:numPr>
          <w:ilvl w:val="0"/>
          <w:numId w:val="0"/>
        </w:numPr>
        <w:jc w:val="left"/>
        <w:rPr>
          <w:rFonts w:hint="default"/>
          <w:lang w:val="en-US" w:eastAsia="zh-CN"/>
        </w:rPr>
      </w:pPr>
      <w:r>
        <w:rPr>
          <w:rFonts w:hint="default"/>
          <w:lang w:val="en-US" w:eastAsia="zh-CN"/>
        </w:rPr>
        <w:t>theta_advantage_alignment</w:t>
      </w:r>
    </w:p>
    <w:p w14:paraId="2998A8D3">
      <w:pPr>
        <w:numPr>
          <w:ilvl w:val="0"/>
          <w:numId w:val="0"/>
        </w:numPr>
        <w:jc w:val="left"/>
        <w:rPr>
          <w:rFonts w:hint="default"/>
          <w:lang w:val="en-US" w:eastAsia="zh-CN"/>
        </w:rPr>
      </w:pPr>
      <w:r>
        <w:rPr>
          <w:rFonts w:hint="default"/>
          <w:lang w:val="en-US" w:eastAsia="zh-CN"/>
        </w:rPr>
        <w:t>route_advantage_alignment</w:t>
      </w:r>
    </w:p>
    <w:p w14:paraId="1E5FCBF1">
      <w:pPr>
        <w:numPr>
          <w:ilvl w:val="0"/>
          <w:numId w:val="0"/>
        </w:numPr>
        <w:jc w:val="left"/>
        <w:rPr>
          <w:rFonts w:hint="default"/>
          <w:lang w:val="en-US" w:eastAsia="zh-CN"/>
        </w:rPr>
      </w:pPr>
      <w:r>
        <w:rPr>
          <w:rFonts w:hint="default"/>
          <w:lang w:val="en-US" w:eastAsia="zh-CN"/>
        </w:rPr>
        <w:t>clip 几何</w:t>
      </w:r>
    </w:p>
    <w:p w14:paraId="1D62811B">
      <w:pPr>
        <w:numPr>
          <w:ilvl w:val="0"/>
          <w:numId w:val="0"/>
        </w:numPr>
        <w:jc w:val="left"/>
        <w:rPr>
          <w:rFonts w:hint="default"/>
          <w:lang w:val="en-US" w:eastAsia="zh-CN"/>
        </w:rPr>
      </w:pPr>
      <w:r>
        <w:rPr>
          <w:rFonts w:hint="default"/>
          <w:lang w:val="en-US" w:eastAsia="zh-CN"/>
        </w:rPr>
        <w:t>以及 reward 稳定性</w:t>
      </w:r>
    </w:p>
    <w:p w14:paraId="296625DD">
      <w:pPr>
        <w:numPr>
          <w:ilvl w:val="0"/>
          <w:numId w:val="0"/>
        </w:numPr>
        <w:jc w:val="left"/>
        <w:rPr>
          <w:rFonts w:hint="default"/>
          <w:lang w:val="en-US" w:eastAsia="zh-CN"/>
        </w:rPr>
      </w:pPr>
    </w:p>
    <w:p w14:paraId="67B54DC2">
      <w:pPr>
        <w:numPr>
          <w:ilvl w:val="0"/>
          <w:numId w:val="0"/>
        </w:numPr>
        <w:jc w:val="left"/>
        <w:rPr>
          <w:rFonts w:hint="default"/>
          <w:lang w:val="en-US" w:eastAsia="zh-CN"/>
        </w:rPr>
      </w:pPr>
      <w:r>
        <w:rPr>
          <w:rFonts w:hint="default"/>
          <w:lang w:val="en-US" w:eastAsia="zh-CN"/>
        </w:rPr>
        <w:t>三 本轮建议比较的组</w:t>
      </w:r>
    </w:p>
    <w:p w14:paraId="7B6BD865">
      <w:pPr>
        <w:numPr>
          <w:ilvl w:val="0"/>
          <w:numId w:val="0"/>
        </w:numPr>
        <w:jc w:val="left"/>
        <w:rPr>
          <w:rFonts w:hint="default"/>
          <w:lang w:val="en-US" w:eastAsia="zh-CN"/>
        </w:rPr>
      </w:pPr>
    </w:p>
    <w:p w14:paraId="5BB0F623">
      <w:pPr>
        <w:numPr>
          <w:ilvl w:val="0"/>
          <w:numId w:val="0"/>
        </w:numPr>
        <w:jc w:val="left"/>
        <w:rPr>
          <w:rFonts w:hint="default"/>
          <w:lang w:val="en-US" w:eastAsia="zh-CN"/>
        </w:rPr>
      </w:pPr>
      <w:r>
        <w:rPr>
          <w:rFonts w:hint="default"/>
          <w:lang w:val="en-US" w:eastAsia="zh-CN"/>
        </w:rPr>
        <w:t>请至少比较以下两组</w:t>
      </w:r>
    </w:p>
    <w:p w14:paraId="5F3ED980">
      <w:pPr>
        <w:numPr>
          <w:ilvl w:val="0"/>
          <w:numId w:val="0"/>
        </w:numPr>
        <w:jc w:val="left"/>
        <w:rPr>
          <w:rFonts w:hint="default"/>
          <w:lang w:val="en-US" w:eastAsia="zh-CN"/>
        </w:rPr>
      </w:pPr>
    </w:p>
    <w:p w14:paraId="6A164E03">
      <w:pPr>
        <w:numPr>
          <w:ilvl w:val="0"/>
          <w:numId w:val="0"/>
        </w:numPr>
        <w:jc w:val="left"/>
        <w:rPr>
          <w:rFonts w:hint="default"/>
          <w:lang w:val="en-US" w:eastAsia="zh-CN"/>
        </w:rPr>
      </w:pPr>
      <w:r>
        <w:rPr>
          <w:rFonts w:hint="default"/>
          <w:lang w:val="en-US" w:eastAsia="zh-CN"/>
        </w:rPr>
        <w:t>一 hierarchical_actor_theta_route</w:t>
      </w:r>
    </w:p>
    <w:p w14:paraId="21186C9B">
      <w:pPr>
        <w:numPr>
          <w:ilvl w:val="0"/>
          <w:numId w:val="0"/>
        </w:numPr>
        <w:jc w:val="left"/>
        <w:rPr>
          <w:rFonts w:hint="default"/>
          <w:lang w:val="en-US" w:eastAsia="zh-CN"/>
        </w:rPr>
      </w:pPr>
      <w:r>
        <w:rPr>
          <w:rFonts w:hint="default"/>
          <w:lang w:val="en-US" w:eastAsia="zh-CN"/>
        </w:rPr>
        <w:t>保持上一轮实现不变，作为对照组</w:t>
      </w:r>
    </w:p>
    <w:p w14:paraId="54FE5B67">
      <w:pPr>
        <w:numPr>
          <w:ilvl w:val="0"/>
          <w:numId w:val="0"/>
        </w:numPr>
        <w:jc w:val="left"/>
        <w:rPr>
          <w:rFonts w:hint="default"/>
          <w:lang w:val="en-US" w:eastAsia="zh-CN"/>
        </w:rPr>
      </w:pPr>
    </w:p>
    <w:p w14:paraId="277158B4">
      <w:pPr>
        <w:numPr>
          <w:ilvl w:val="0"/>
          <w:numId w:val="0"/>
        </w:numPr>
        <w:jc w:val="left"/>
        <w:rPr>
          <w:rFonts w:hint="default"/>
          <w:lang w:val="en-US" w:eastAsia="zh-CN"/>
        </w:rPr>
      </w:pPr>
      <w:r>
        <w:rPr>
          <w:rFonts w:hint="default"/>
          <w:lang w:val="en-US" w:eastAsia="zh-CN"/>
        </w:rPr>
        <w:t>也就是</w:t>
      </w:r>
    </w:p>
    <w:p w14:paraId="048EFEBE">
      <w:pPr>
        <w:numPr>
          <w:ilvl w:val="0"/>
          <w:numId w:val="0"/>
        </w:numPr>
        <w:jc w:val="left"/>
        <w:rPr>
          <w:rFonts w:hint="default"/>
          <w:lang w:val="en-US" w:eastAsia="zh-CN"/>
        </w:rPr>
      </w:pPr>
      <w:r>
        <w:rPr>
          <w:rFonts w:hint="default"/>
          <w:lang w:val="en-US" w:eastAsia="zh-CN"/>
        </w:rPr>
        <w:t>- actor 结构已经分成 theta head 和 route head</w:t>
      </w:r>
    </w:p>
    <w:p w14:paraId="1337295B">
      <w:pPr>
        <w:numPr>
          <w:ilvl w:val="0"/>
          <w:numId w:val="0"/>
        </w:numPr>
        <w:jc w:val="left"/>
        <w:rPr>
          <w:rFonts w:hint="default"/>
          <w:lang w:val="en-US" w:eastAsia="zh-CN"/>
        </w:rPr>
      </w:pPr>
      <w:r>
        <w:rPr>
          <w:rFonts w:hint="default"/>
          <w:lang w:val="en-US" w:eastAsia="zh-CN"/>
        </w:rPr>
        <w:t>- A_theta_b 只训练 theta</w:t>
      </w:r>
    </w:p>
    <w:p w14:paraId="38287A71">
      <w:pPr>
        <w:numPr>
          <w:ilvl w:val="0"/>
          <w:numId w:val="0"/>
        </w:numPr>
        <w:jc w:val="left"/>
        <w:rPr>
          <w:rFonts w:hint="default"/>
          <w:lang w:val="en-US" w:eastAsia="zh-CN"/>
        </w:rPr>
      </w:pPr>
      <w:r>
        <w:rPr>
          <w:rFonts w:hint="default"/>
          <w:lang w:val="en-US" w:eastAsia="zh-CN"/>
        </w:rPr>
        <w:t>- A_route_b 只训练 route</w:t>
      </w:r>
    </w:p>
    <w:p w14:paraId="7A9A5FC9">
      <w:pPr>
        <w:numPr>
          <w:ilvl w:val="0"/>
          <w:numId w:val="0"/>
        </w:numPr>
        <w:jc w:val="left"/>
        <w:rPr>
          <w:rFonts w:hint="default"/>
          <w:lang w:val="en-US" w:eastAsia="zh-CN"/>
        </w:rPr>
      </w:pPr>
      <w:r>
        <w:rPr>
          <w:rFonts w:hint="default"/>
          <w:lang w:val="en-US" w:eastAsia="zh-CN"/>
        </w:rPr>
        <w:t>- 但 route surrogate 没有额外的 offload gating</w:t>
      </w:r>
    </w:p>
    <w:p w14:paraId="21438EBC">
      <w:pPr>
        <w:numPr>
          <w:ilvl w:val="0"/>
          <w:numId w:val="0"/>
        </w:numPr>
        <w:jc w:val="left"/>
        <w:rPr>
          <w:rFonts w:hint="default"/>
          <w:lang w:val="en-US" w:eastAsia="zh-CN"/>
        </w:rPr>
      </w:pPr>
    </w:p>
    <w:p w14:paraId="250FA75B">
      <w:pPr>
        <w:numPr>
          <w:ilvl w:val="0"/>
          <w:numId w:val="0"/>
        </w:numPr>
        <w:jc w:val="left"/>
        <w:rPr>
          <w:rFonts w:hint="default"/>
          <w:lang w:val="en-US" w:eastAsia="zh-CN"/>
        </w:rPr>
      </w:pPr>
      <w:r>
        <w:rPr>
          <w:rFonts w:hint="default"/>
          <w:lang w:val="en-US" w:eastAsia="zh-CN"/>
        </w:rPr>
        <w:t>二 hierarchical_actor_offload_gated_route</w:t>
      </w:r>
    </w:p>
    <w:p w14:paraId="1F03CEFE">
      <w:pPr>
        <w:numPr>
          <w:ilvl w:val="0"/>
          <w:numId w:val="0"/>
        </w:numPr>
        <w:jc w:val="left"/>
        <w:rPr>
          <w:rFonts w:hint="default"/>
          <w:lang w:val="en-US" w:eastAsia="zh-CN"/>
        </w:rPr>
      </w:pPr>
      <w:r>
        <w:rPr>
          <w:rFonts w:hint="default"/>
          <w:lang w:val="en-US" w:eastAsia="zh-CN"/>
        </w:rPr>
        <w:t>新增一个模式</w:t>
      </w:r>
    </w:p>
    <w:p w14:paraId="74574F28">
      <w:pPr>
        <w:numPr>
          <w:ilvl w:val="0"/>
          <w:numId w:val="0"/>
        </w:numPr>
        <w:jc w:val="left"/>
        <w:rPr>
          <w:rFonts w:hint="default"/>
          <w:lang w:val="en-US" w:eastAsia="zh-CN"/>
        </w:rPr>
      </w:pPr>
    </w:p>
    <w:p w14:paraId="545234B8">
      <w:pPr>
        <w:numPr>
          <w:ilvl w:val="0"/>
          <w:numId w:val="0"/>
        </w:numPr>
        <w:jc w:val="left"/>
        <w:rPr>
          <w:rFonts w:hint="default"/>
          <w:lang w:val="en-US" w:eastAsia="zh-CN"/>
        </w:rPr>
      </w:pPr>
      <w:r>
        <w:rPr>
          <w:rFonts w:hint="default"/>
          <w:lang w:val="en-US" w:eastAsia="zh-CN"/>
        </w:rPr>
        <w:t>只改 route surrogate 的聚合方式</w:t>
      </w:r>
    </w:p>
    <w:p w14:paraId="1CA76DA8">
      <w:pPr>
        <w:numPr>
          <w:ilvl w:val="0"/>
          <w:numId w:val="0"/>
        </w:numPr>
        <w:jc w:val="left"/>
        <w:rPr>
          <w:rFonts w:hint="default"/>
          <w:lang w:val="en-US" w:eastAsia="zh-CN"/>
        </w:rPr>
      </w:pPr>
      <w:r>
        <w:rPr>
          <w:rFonts w:hint="default"/>
          <w:lang w:val="en-US" w:eastAsia="zh-CN"/>
        </w:rPr>
        <w:t>不要改 actor backbone</w:t>
      </w:r>
    </w:p>
    <w:p w14:paraId="23DEBB4D">
      <w:pPr>
        <w:numPr>
          <w:ilvl w:val="0"/>
          <w:numId w:val="0"/>
        </w:numPr>
        <w:jc w:val="left"/>
        <w:rPr>
          <w:rFonts w:hint="default"/>
          <w:lang w:val="en-US" w:eastAsia="zh-CN"/>
        </w:rPr>
      </w:pPr>
      <w:r>
        <w:rPr>
          <w:rFonts w:hint="default"/>
          <w:lang w:val="en-US" w:eastAsia="zh-CN"/>
        </w:rPr>
        <w:t>不要改 theta head</w:t>
      </w:r>
    </w:p>
    <w:p w14:paraId="7B4F597F">
      <w:pPr>
        <w:numPr>
          <w:ilvl w:val="0"/>
          <w:numId w:val="0"/>
        </w:numPr>
        <w:jc w:val="left"/>
        <w:rPr>
          <w:rFonts w:hint="default"/>
          <w:lang w:val="en-US" w:eastAsia="zh-CN"/>
        </w:rPr>
      </w:pPr>
      <w:r>
        <w:rPr>
          <w:rFonts w:hint="default"/>
          <w:lang w:val="en-US" w:eastAsia="zh-CN"/>
        </w:rPr>
        <w:t>不要改 path-specific value 头</w:t>
      </w:r>
    </w:p>
    <w:p w14:paraId="03D18752">
      <w:pPr>
        <w:numPr>
          <w:ilvl w:val="0"/>
          <w:numId w:val="0"/>
        </w:numPr>
        <w:jc w:val="left"/>
        <w:rPr>
          <w:rFonts w:hint="default"/>
          <w:lang w:val="en-US" w:eastAsia="zh-CN"/>
        </w:rPr>
      </w:pPr>
      <w:r>
        <w:rPr>
          <w:rFonts w:hint="default"/>
          <w:lang w:val="en-US" w:eastAsia="zh-CN"/>
        </w:rPr>
        <w:t>不要改 A_theta_b 与 A_route_b 的定义</w:t>
      </w:r>
    </w:p>
    <w:p w14:paraId="33CB1BA7">
      <w:pPr>
        <w:numPr>
          <w:ilvl w:val="0"/>
          <w:numId w:val="0"/>
        </w:numPr>
        <w:jc w:val="left"/>
        <w:rPr>
          <w:rFonts w:hint="default"/>
          <w:lang w:val="en-US" w:eastAsia="zh-CN"/>
        </w:rPr>
      </w:pPr>
      <w:r>
        <w:rPr>
          <w:rFonts w:hint="default"/>
          <w:lang w:val="en-US" w:eastAsia="zh-CN"/>
        </w:rPr>
        <w:t>不要改 reward 总定义</w:t>
      </w:r>
    </w:p>
    <w:p w14:paraId="68A746E1">
      <w:pPr>
        <w:numPr>
          <w:ilvl w:val="0"/>
          <w:numId w:val="0"/>
        </w:numPr>
        <w:jc w:val="left"/>
        <w:rPr>
          <w:rFonts w:hint="default"/>
          <w:lang w:val="en-US" w:eastAsia="zh-CN"/>
        </w:rPr>
      </w:pPr>
      <w:r>
        <w:rPr>
          <w:rFonts w:hint="default"/>
          <w:lang w:val="en-US" w:eastAsia="zh-CN"/>
        </w:rPr>
        <w:t>不要改 scheduler</w:t>
      </w:r>
    </w:p>
    <w:p w14:paraId="5CD9FE6E">
      <w:pPr>
        <w:numPr>
          <w:ilvl w:val="0"/>
          <w:numId w:val="0"/>
        </w:numPr>
        <w:jc w:val="left"/>
        <w:rPr>
          <w:rFonts w:hint="default"/>
          <w:lang w:val="en-US" w:eastAsia="zh-CN"/>
        </w:rPr>
      </w:pPr>
      <w:r>
        <w:rPr>
          <w:rFonts w:hint="default"/>
          <w:lang w:val="en-US" w:eastAsia="zh-CN"/>
        </w:rPr>
        <w:t>不要改 PPO 超参数</w:t>
      </w:r>
    </w:p>
    <w:p w14:paraId="7099C332">
      <w:pPr>
        <w:numPr>
          <w:ilvl w:val="0"/>
          <w:numId w:val="0"/>
        </w:numPr>
        <w:jc w:val="left"/>
        <w:rPr>
          <w:rFonts w:hint="default"/>
          <w:lang w:val="en-US" w:eastAsia="zh-CN"/>
        </w:rPr>
      </w:pPr>
    </w:p>
    <w:p w14:paraId="798A508F">
      <w:pPr>
        <w:numPr>
          <w:ilvl w:val="0"/>
          <w:numId w:val="0"/>
        </w:numPr>
        <w:jc w:val="left"/>
        <w:rPr>
          <w:rFonts w:hint="default"/>
          <w:lang w:val="en-US" w:eastAsia="zh-CN"/>
        </w:rPr>
      </w:pPr>
      <w:r>
        <w:rPr>
          <w:rFonts w:hint="default"/>
          <w:lang w:val="en-US" w:eastAsia="zh-CN"/>
        </w:rPr>
        <w:t>四 新模式的精确定义要求</w:t>
      </w:r>
    </w:p>
    <w:p w14:paraId="469E4542">
      <w:pPr>
        <w:numPr>
          <w:ilvl w:val="0"/>
          <w:numId w:val="0"/>
        </w:numPr>
        <w:jc w:val="left"/>
        <w:rPr>
          <w:rFonts w:hint="default"/>
          <w:lang w:val="en-US" w:eastAsia="zh-CN"/>
        </w:rPr>
      </w:pPr>
    </w:p>
    <w:p w14:paraId="0821DBA6">
      <w:pPr>
        <w:numPr>
          <w:ilvl w:val="0"/>
          <w:numId w:val="0"/>
        </w:numPr>
        <w:jc w:val="left"/>
        <w:rPr>
          <w:rFonts w:hint="default"/>
          <w:lang w:val="en-US" w:eastAsia="zh-CN"/>
        </w:rPr>
      </w:pPr>
      <w:r>
        <w:rPr>
          <w:rFonts w:hint="default"/>
          <w:lang w:val="en-US" w:eastAsia="zh-CN"/>
        </w:rPr>
        <w:t>请先再次核对当前 block 的真实动作语义与切片</w:t>
      </w:r>
    </w:p>
    <w:p w14:paraId="5707FB52">
      <w:pPr>
        <w:numPr>
          <w:ilvl w:val="0"/>
          <w:numId w:val="0"/>
        </w:numPr>
        <w:jc w:val="left"/>
        <w:rPr>
          <w:rFonts w:hint="default"/>
          <w:lang w:val="en-US" w:eastAsia="zh-CN"/>
        </w:rPr>
      </w:pPr>
      <w:r>
        <w:rPr>
          <w:rFonts w:hint="default"/>
          <w:lang w:val="en-US" w:eastAsia="zh-CN"/>
        </w:rPr>
        <w:t>当前已确认</w:t>
      </w:r>
    </w:p>
    <w:p w14:paraId="1FCE15EF">
      <w:pPr>
        <w:numPr>
          <w:ilvl w:val="0"/>
          <w:numId w:val="0"/>
        </w:numPr>
        <w:jc w:val="left"/>
        <w:rPr>
          <w:rFonts w:hint="default"/>
          <w:lang w:val="en-US" w:eastAsia="zh-CN"/>
        </w:rPr>
      </w:pPr>
    </w:p>
    <w:p w14:paraId="76A014C6">
      <w:pPr>
        <w:numPr>
          <w:ilvl w:val="0"/>
          <w:numId w:val="0"/>
        </w:numPr>
        <w:jc w:val="left"/>
        <w:rPr>
          <w:rFonts w:hint="default"/>
          <w:lang w:val="en-US" w:eastAsia="zh-CN"/>
        </w:rPr>
      </w:pPr>
      <w:r>
        <w:rPr>
          <w:rFonts w:hint="default"/>
          <w:lang w:val="en-US" w:eastAsia="zh-CN"/>
        </w:rPr>
        <w:t>action_dim = 72</w:t>
      </w:r>
    </w:p>
    <w:p w14:paraId="2CF062B0">
      <w:pPr>
        <w:numPr>
          <w:ilvl w:val="0"/>
          <w:numId w:val="0"/>
        </w:numPr>
        <w:jc w:val="left"/>
        <w:rPr>
          <w:rFonts w:hint="default"/>
          <w:lang w:val="en-US" w:eastAsia="zh-CN"/>
        </w:rPr>
      </w:pPr>
      <w:r>
        <w:rPr>
          <w:rFonts w:hint="default"/>
          <w:lang w:val="en-US" w:eastAsia="zh-CN"/>
        </w:rPr>
        <w:t>action_block_count = 24</w:t>
      </w:r>
    </w:p>
    <w:p w14:paraId="74F12B0B">
      <w:pPr>
        <w:numPr>
          <w:ilvl w:val="0"/>
          <w:numId w:val="0"/>
        </w:numPr>
        <w:jc w:val="left"/>
        <w:rPr>
          <w:rFonts w:hint="default"/>
          <w:lang w:val="en-US" w:eastAsia="zh-CN"/>
        </w:rPr>
      </w:pPr>
      <w:r>
        <w:rPr>
          <w:rFonts w:hint="default"/>
          <w:lang w:val="en-US" w:eastAsia="zh-CN"/>
        </w:rPr>
        <w:t>每个 block 三维</w:t>
      </w:r>
    </w:p>
    <w:p w14:paraId="19DCDA5B">
      <w:pPr>
        <w:numPr>
          <w:ilvl w:val="0"/>
          <w:numId w:val="0"/>
        </w:numPr>
        <w:jc w:val="left"/>
        <w:rPr>
          <w:rFonts w:hint="default"/>
          <w:lang w:val="en-US" w:eastAsia="zh-CN"/>
        </w:rPr>
      </w:pPr>
      <w:r>
        <w:rPr>
          <w:rFonts w:hint="default"/>
          <w:lang w:val="en-US" w:eastAsia="zh-CN"/>
        </w:rPr>
        <w:t>[theta_b, route_logit_BS1, route_logit_BS2]</w:t>
      </w:r>
    </w:p>
    <w:p w14:paraId="2CD45637">
      <w:pPr>
        <w:numPr>
          <w:ilvl w:val="0"/>
          <w:numId w:val="0"/>
        </w:numPr>
        <w:jc w:val="left"/>
        <w:rPr>
          <w:rFonts w:hint="default"/>
          <w:lang w:val="en-US" w:eastAsia="zh-CN"/>
        </w:rPr>
      </w:pPr>
    </w:p>
    <w:p w14:paraId="631C0EC0">
      <w:pPr>
        <w:numPr>
          <w:ilvl w:val="0"/>
          <w:numId w:val="0"/>
        </w:numPr>
        <w:jc w:val="left"/>
        <w:rPr>
          <w:rFonts w:hint="default"/>
          <w:lang w:val="en-US" w:eastAsia="zh-CN"/>
        </w:rPr>
      </w:pPr>
      <w:r>
        <w:rPr>
          <w:rFonts w:hint="default"/>
          <w:lang w:val="en-US" w:eastAsia="zh-CN"/>
        </w:rPr>
        <w:t>其中</w:t>
      </w:r>
    </w:p>
    <w:p w14:paraId="50448C4D">
      <w:pPr>
        <w:numPr>
          <w:ilvl w:val="0"/>
          <w:numId w:val="0"/>
        </w:numPr>
        <w:jc w:val="left"/>
        <w:rPr>
          <w:rFonts w:hint="default"/>
          <w:lang w:val="en-US" w:eastAsia="zh-CN"/>
        </w:rPr>
      </w:pPr>
      <w:r>
        <w:rPr>
          <w:rFonts w:hint="default"/>
          <w:lang w:val="en-US" w:eastAsia="zh-CN"/>
        </w:rPr>
        <w:t>theta_b = sigmoid(raw_theta_b)</w:t>
      </w:r>
    </w:p>
    <w:p w14:paraId="45784049">
      <w:pPr>
        <w:numPr>
          <w:ilvl w:val="0"/>
          <w:numId w:val="0"/>
        </w:numPr>
        <w:jc w:val="left"/>
        <w:rPr>
          <w:rFonts w:hint="default"/>
          <w:lang w:val="en-US" w:eastAsia="zh-CN"/>
        </w:rPr>
      </w:pPr>
      <w:r>
        <w:rPr>
          <w:rFonts w:hint="default"/>
          <w:lang w:val="en-US" w:eastAsia="zh-CN"/>
        </w:rPr>
        <w:t>[q_bs1, q_bs2] = softmax(route_logit_BS1, route_logit_BS2)</w:t>
      </w:r>
    </w:p>
    <w:p w14:paraId="15306FFD">
      <w:pPr>
        <w:numPr>
          <w:ilvl w:val="0"/>
          <w:numId w:val="0"/>
        </w:numPr>
        <w:jc w:val="left"/>
        <w:rPr>
          <w:rFonts w:hint="default"/>
          <w:lang w:val="en-US" w:eastAsia="zh-CN"/>
        </w:rPr>
      </w:pPr>
      <w:r>
        <w:rPr>
          <w:rFonts w:hint="default"/>
          <w:lang w:val="en-US" w:eastAsia="zh-CN"/>
        </w:rPr>
        <w:t>p_local = 1 - theta_b</w:t>
      </w:r>
    </w:p>
    <w:p w14:paraId="2FEA22A9">
      <w:pPr>
        <w:numPr>
          <w:ilvl w:val="0"/>
          <w:numId w:val="0"/>
        </w:numPr>
        <w:jc w:val="left"/>
        <w:rPr>
          <w:rFonts w:hint="default"/>
          <w:lang w:val="en-US" w:eastAsia="zh-CN"/>
        </w:rPr>
      </w:pPr>
      <w:r>
        <w:rPr>
          <w:rFonts w:hint="default"/>
          <w:lang w:val="en-US" w:eastAsia="zh-CN"/>
        </w:rPr>
        <w:t>p_bs1 = theta_b * q_bs1</w:t>
      </w:r>
    </w:p>
    <w:p w14:paraId="0ADCB550">
      <w:pPr>
        <w:numPr>
          <w:ilvl w:val="0"/>
          <w:numId w:val="0"/>
        </w:numPr>
        <w:jc w:val="left"/>
        <w:rPr>
          <w:rFonts w:hint="default"/>
          <w:lang w:val="en-US" w:eastAsia="zh-CN"/>
        </w:rPr>
      </w:pPr>
      <w:r>
        <w:rPr>
          <w:rFonts w:hint="default"/>
          <w:lang w:val="en-US" w:eastAsia="zh-CN"/>
        </w:rPr>
        <w:t>p_bs2 = theta_b * q_bs2</w:t>
      </w:r>
    </w:p>
    <w:p w14:paraId="747FCA88">
      <w:pPr>
        <w:numPr>
          <w:ilvl w:val="0"/>
          <w:numId w:val="0"/>
        </w:numPr>
        <w:jc w:val="left"/>
        <w:rPr>
          <w:rFonts w:hint="default"/>
          <w:lang w:val="en-US" w:eastAsia="zh-CN"/>
        </w:rPr>
      </w:pPr>
    </w:p>
    <w:p w14:paraId="0558C797">
      <w:pPr>
        <w:numPr>
          <w:ilvl w:val="0"/>
          <w:numId w:val="0"/>
        </w:numPr>
        <w:jc w:val="left"/>
        <w:rPr>
          <w:rFonts w:hint="default"/>
          <w:lang w:val="en-US" w:eastAsia="zh-CN"/>
        </w:rPr>
      </w:pPr>
      <w:r>
        <w:rPr>
          <w:rFonts w:hint="default"/>
          <w:lang w:val="en-US" w:eastAsia="zh-CN"/>
        </w:rPr>
        <w:t>请在最终说明中再次明确给出真实实现</w:t>
      </w:r>
    </w:p>
    <w:p w14:paraId="6A481F3B">
      <w:pPr>
        <w:numPr>
          <w:ilvl w:val="0"/>
          <w:numId w:val="0"/>
        </w:numPr>
        <w:jc w:val="left"/>
        <w:rPr>
          <w:rFonts w:hint="default"/>
          <w:lang w:val="en-US" w:eastAsia="zh-CN"/>
        </w:rPr>
      </w:pPr>
    </w:p>
    <w:p w14:paraId="79F705E5">
      <w:pPr>
        <w:numPr>
          <w:ilvl w:val="0"/>
          <w:numId w:val="0"/>
        </w:numPr>
        <w:jc w:val="left"/>
        <w:rPr>
          <w:rFonts w:hint="default"/>
          <w:lang w:val="en-US" w:eastAsia="zh-CN"/>
        </w:rPr>
      </w:pPr>
      <w:r>
        <w:rPr>
          <w:rFonts w:hint="default"/>
          <w:lang w:val="en-US" w:eastAsia="zh-CN"/>
        </w:rPr>
        <w:t>新模式要求如下</w:t>
      </w:r>
    </w:p>
    <w:p w14:paraId="1A0ECADB">
      <w:pPr>
        <w:numPr>
          <w:ilvl w:val="0"/>
          <w:numId w:val="0"/>
        </w:numPr>
        <w:jc w:val="left"/>
        <w:rPr>
          <w:rFonts w:hint="default"/>
          <w:lang w:val="en-US" w:eastAsia="zh-CN"/>
        </w:rPr>
      </w:pPr>
    </w:p>
    <w:p w14:paraId="2491283E">
      <w:pPr>
        <w:numPr>
          <w:ilvl w:val="0"/>
          <w:numId w:val="0"/>
        </w:numPr>
        <w:jc w:val="left"/>
        <w:rPr>
          <w:rFonts w:hint="default"/>
          <w:lang w:val="en-US" w:eastAsia="zh-CN"/>
        </w:rPr>
      </w:pPr>
      <w:r>
        <w:rPr>
          <w:rFonts w:hint="default"/>
          <w:lang w:val="en-US" w:eastAsia="zh-CN"/>
        </w:rPr>
        <w:t>第一</w:t>
      </w:r>
    </w:p>
    <w:p w14:paraId="52AA9948">
      <w:pPr>
        <w:numPr>
          <w:ilvl w:val="0"/>
          <w:numId w:val="0"/>
        </w:numPr>
        <w:jc w:val="left"/>
        <w:rPr>
          <w:rFonts w:hint="default"/>
          <w:lang w:val="en-US" w:eastAsia="zh-CN"/>
        </w:rPr>
      </w:pPr>
      <w:r>
        <w:rPr>
          <w:rFonts w:hint="default"/>
          <w:lang w:val="en-US" w:eastAsia="zh-CN"/>
        </w:rPr>
        <w:t>保持 theta surrogate 完全不变</w:t>
      </w:r>
    </w:p>
    <w:p w14:paraId="4CF6C7B0">
      <w:pPr>
        <w:numPr>
          <w:ilvl w:val="0"/>
          <w:numId w:val="0"/>
        </w:numPr>
        <w:jc w:val="left"/>
        <w:rPr>
          <w:rFonts w:hint="default"/>
          <w:lang w:val="en-US" w:eastAsia="zh-CN"/>
        </w:rPr>
      </w:pPr>
      <w:r>
        <w:rPr>
          <w:rFonts w:hint="default"/>
          <w:lang w:val="en-US" w:eastAsia="zh-CN"/>
        </w:rPr>
        <w:t>theta 维仍然只用 A_theta_b</w:t>
      </w:r>
    </w:p>
    <w:p w14:paraId="06DAF259">
      <w:pPr>
        <w:numPr>
          <w:ilvl w:val="0"/>
          <w:numId w:val="0"/>
        </w:numPr>
        <w:jc w:val="left"/>
        <w:rPr>
          <w:rFonts w:hint="default"/>
          <w:lang w:val="en-US" w:eastAsia="zh-CN"/>
        </w:rPr>
      </w:pPr>
    </w:p>
    <w:p w14:paraId="4BE762D4">
      <w:pPr>
        <w:numPr>
          <w:ilvl w:val="0"/>
          <w:numId w:val="0"/>
        </w:numPr>
        <w:jc w:val="left"/>
        <w:rPr>
          <w:rFonts w:hint="default"/>
          <w:lang w:val="en-US" w:eastAsia="zh-CN"/>
        </w:rPr>
      </w:pPr>
      <w:r>
        <w:rPr>
          <w:rFonts w:hint="default"/>
          <w:lang w:val="en-US" w:eastAsia="zh-CN"/>
        </w:rPr>
        <w:t>第二</w:t>
      </w:r>
    </w:p>
    <w:p w14:paraId="622413B5">
      <w:pPr>
        <w:numPr>
          <w:ilvl w:val="0"/>
          <w:numId w:val="0"/>
        </w:numPr>
        <w:jc w:val="left"/>
        <w:rPr>
          <w:rFonts w:hint="default"/>
          <w:lang w:val="en-US" w:eastAsia="zh-CN"/>
        </w:rPr>
      </w:pPr>
      <w:r>
        <w:rPr>
          <w:rFonts w:hint="default"/>
          <w:lang w:val="en-US" w:eastAsia="zh-CN"/>
        </w:rPr>
        <w:t>保持 route advantage 定义完全不变</w:t>
      </w:r>
    </w:p>
    <w:p w14:paraId="6FD52CB7">
      <w:pPr>
        <w:numPr>
          <w:ilvl w:val="0"/>
          <w:numId w:val="0"/>
        </w:numPr>
        <w:jc w:val="left"/>
        <w:rPr>
          <w:rFonts w:hint="default"/>
          <w:lang w:val="en-US" w:eastAsia="zh-CN"/>
        </w:rPr>
      </w:pPr>
      <w:r>
        <w:rPr>
          <w:rFonts w:hint="default"/>
          <w:lang w:val="en-US" w:eastAsia="zh-CN"/>
        </w:rPr>
        <w:t>route 两维仍然使用 A_route_b</w:t>
      </w:r>
    </w:p>
    <w:p w14:paraId="260029A8">
      <w:pPr>
        <w:numPr>
          <w:ilvl w:val="0"/>
          <w:numId w:val="0"/>
        </w:numPr>
        <w:jc w:val="left"/>
        <w:rPr>
          <w:rFonts w:hint="default"/>
          <w:lang w:val="en-US" w:eastAsia="zh-CN"/>
        </w:rPr>
      </w:pPr>
    </w:p>
    <w:p w14:paraId="663AAF35">
      <w:pPr>
        <w:numPr>
          <w:ilvl w:val="0"/>
          <w:numId w:val="0"/>
        </w:numPr>
        <w:jc w:val="left"/>
        <w:rPr>
          <w:rFonts w:hint="default"/>
          <w:lang w:val="en-US" w:eastAsia="zh-CN"/>
        </w:rPr>
      </w:pPr>
      <w:r>
        <w:rPr>
          <w:rFonts w:hint="default"/>
          <w:lang w:val="en-US" w:eastAsia="zh-CN"/>
        </w:rPr>
        <w:t>第三</w:t>
      </w:r>
    </w:p>
    <w:p w14:paraId="0F105855">
      <w:pPr>
        <w:numPr>
          <w:ilvl w:val="0"/>
          <w:numId w:val="0"/>
        </w:numPr>
        <w:jc w:val="left"/>
        <w:rPr>
          <w:rFonts w:hint="default"/>
          <w:lang w:val="en-US" w:eastAsia="zh-CN"/>
        </w:rPr>
      </w:pPr>
      <w:r>
        <w:rPr>
          <w:rFonts w:hint="default"/>
          <w:lang w:val="en-US" w:eastAsia="zh-CN"/>
        </w:rPr>
        <w:t>只在 route surrogate 外面增加一个 offload gate</w:t>
      </w:r>
    </w:p>
    <w:p w14:paraId="49942C1D">
      <w:pPr>
        <w:numPr>
          <w:ilvl w:val="0"/>
          <w:numId w:val="0"/>
        </w:numPr>
        <w:jc w:val="left"/>
        <w:rPr>
          <w:rFonts w:hint="default"/>
          <w:lang w:val="en-US" w:eastAsia="zh-CN"/>
        </w:rPr>
      </w:pPr>
    </w:p>
    <w:p w14:paraId="5358C81A">
      <w:pPr>
        <w:numPr>
          <w:ilvl w:val="0"/>
          <w:numId w:val="0"/>
        </w:numPr>
        <w:jc w:val="left"/>
        <w:rPr>
          <w:rFonts w:hint="default"/>
          <w:lang w:val="en-US" w:eastAsia="zh-CN"/>
        </w:rPr>
      </w:pPr>
      <w:r>
        <w:rPr>
          <w:rFonts w:hint="default"/>
          <w:lang w:val="en-US" w:eastAsia="zh-CN"/>
        </w:rPr>
        <w:t>建议最小侵入式定义</w:t>
      </w:r>
    </w:p>
    <w:p w14:paraId="22751C15">
      <w:pPr>
        <w:numPr>
          <w:ilvl w:val="0"/>
          <w:numId w:val="0"/>
        </w:numPr>
        <w:jc w:val="left"/>
        <w:rPr>
          <w:rFonts w:hint="default"/>
          <w:lang w:val="en-US" w:eastAsia="zh-CN"/>
        </w:rPr>
      </w:pPr>
    </w:p>
    <w:p w14:paraId="304330F4">
      <w:pPr>
        <w:numPr>
          <w:ilvl w:val="0"/>
          <w:numId w:val="0"/>
        </w:numPr>
        <w:jc w:val="left"/>
        <w:rPr>
          <w:rFonts w:hint="default"/>
          <w:lang w:val="en-US" w:eastAsia="zh-CN"/>
        </w:rPr>
      </w:pPr>
      <w:r>
        <w:rPr>
          <w:rFonts w:hint="default"/>
          <w:lang w:val="en-US" w:eastAsia="zh-CN"/>
        </w:rPr>
        <w:t>w_offload_b = detach(theta_b)</w:t>
      </w:r>
    </w:p>
    <w:p w14:paraId="72ADA302">
      <w:pPr>
        <w:numPr>
          <w:ilvl w:val="0"/>
          <w:numId w:val="0"/>
        </w:numPr>
        <w:jc w:val="left"/>
        <w:rPr>
          <w:rFonts w:hint="default"/>
          <w:lang w:val="en-US" w:eastAsia="zh-CN"/>
        </w:rPr>
      </w:pPr>
    </w:p>
    <w:p w14:paraId="25A38B7F">
      <w:pPr>
        <w:numPr>
          <w:ilvl w:val="0"/>
          <w:numId w:val="0"/>
        </w:numPr>
        <w:jc w:val="left"/>
        <w:rPr>
          <w:rFonts w:hint="default"/>
          <w:lang w:val="en-US" w:eastAsia="zh-CN"/>
        </w:rPr>
      </w:pPr>
      <w:r>
        <w:rPr>
          <w:rFonts w:hint="default"/>
          <w:lang w:val="en-US" w:eastAsia="zh-CN"/>
        </w:rPr>
        <w:t>然后</w:t>
      </w:r>
    </w:p>
    <w:p w14:paraId="5D96AF7C">
      <w:pPr>
        <w:numPr>
          <w:ilvl w:val="0"/>
          <w:numId w:val="0"/>
        </w:numPr>
        <w:jc w:val="left"/>
        <w:rPr>
          <w:rFonts w:hint="default"/>
          <w:lang w:val="en-US" w:eastAsia="zh-CN"/>
        </w:rPr>
      </w:pPr>
    </w:p>
    <w:p w14:paraId="0FC3CFAB">
      <w:pPr>
        <w:numPr>
          <w:ilvl w:val="0"/>
          <w:numId w:val="0"/>
        </w:numPr>
        <w:jc w:val="left"/>
        <w:rPr>
          <w:rFonts w:hint="default"/>
          <w:lang w:val="en-US" w:eastAsia="zh-CN"/>
        </w:rPr>
      </w:pPr>
      <w:r>
        <w:rPr>
          <w:rFonts w:hint="default"/>
          <w:lang w:val="en-US" w:eastAsia="zh-CN"/>
        </w:rPr>
        <w:t>surrogate_route_gated_b = w_offload_b * surrogate_route_b</w:t>
      </w:r>
    </w:p>
    <w:p w14:paraId="0385508E">
      <w:pPr>
        <w:numPr>
          <w:ilvl w:val="0"/>
          <w:numId w:val="0"/>
        </w:numPr>
        <w:jc w:val="left"/>
        <w:rPr>
          <w:rFonts w:hint="default"/>
          <w:lang w:val="en-US" w:eastAsia="zh-CN"/>
        </w:rPr>
      </w:pPr>
    </w:p>
    <w:p w14:paraId="4CBA48A4">
      <w:pPr>
        <w:numPr>
          <w:ilvl w:val="0"/>
          <w:numId w:val="0"/>
        </w:numPr>
        <w:jc w:val="left"/>
        <w:rPr>
          <w:rFonts w:hint="default"/>
          <w:lang w:val="en-US" w:eastAsia="zh-CN"/>
        </w:rPr>
      </w:pPr>
      <w:r>
        <w:rPr>
          <w:rFonts w:hint="default"/>
          <w:lang w:val="en-US" w:eastAsia="zh-CN"/>
        </w:rPr>
        <w:t>也就是</w:t>
      </w:r>
    </w:p>
    <w:p w14:paraId="7621A293">
      <w:pPr>
        <w:numPr>
          <w:ilvl w:val="0"/>
          <w:numId w:val="0"/>
        </w:numPr>
        <w:jc w:val="left"/>
        <w:rPr>
          <w:rFonts w:hint="default"/>
          <w:lang w:val="en-US" w:eastAsia="zh-CN"/>
        </w:rPr>
      </w:pPr>
      <w:r>
        <w:rPr>
          <w:rFonts w:hint="default"/>
          <w:lang w:val="en-US" w:eastAsia="zh-CN"/>
        </w:rPr>
        <w:t>route head 的损失只在 offload 更相关时更强</w:t>
      </w:r>
    </w:p>
    <w:p w14:paraId="0B808472">
      <w:pPr>
        <w:numPr>
          <w:ilvl w:val="0"/>
          <w:numId w:val="0"/>
        </w:numPr>
        <w:jc w:val="left"/>
        <w:rPr>
          <w:rFonts w:hint="default"/>
          <w:lang w:val="en-US" w:eastAsia="zh-CN"/>
        </w:rPr>
      </w:pPr>
      <w:r>
        <w:rPr>
          <w:rFonts w:hint="default"/>
          <w:lang w:val="en-US" w:eastAsia="zh-CN"/>
        </w:rPr>
        <w:t>在更偏 local 的 block 上自动减弱</w:t>
      </w:r>
    </w:p>
    <w:p w14:paraId="5A01975A">
      <w:pPr>
        <w:numPr>
          <w:ilvl w:val="0"/>
          <w:numId w:val="0"/>
        </w:numPr>
        <w:jc w:val="left"/>
        <w:rPr>
          <w:rFonts w:hint="default"/>
          <w:lang w:val="en-US" w:eastAsia="zh-CN"/>
        </w:rPr>
      </w:pPr>
    </w:p>
    <w:p w14:paraId="23814FF1">
      <w:pPr>
        <w:numPr>
          <w:ilvl w:val="0"/>
          <w:numId w:val="0"/>
        </w:numPr>
        <w:jc w:val="left"/>
        <w:rPr>
          <w:rFonts w:hint="default"/>
          <w:lang w:val="en-US" w:eastAsia="zh-CN"/>
        </w:rPr>
      </w:pPr>
      <w:r>
        <w:rPr>
          <w:rFonts w:hint="default"/>
          <w:lang w:val="en-US" w:eastAsia="zh-CN"/>
        </w:rPr>
        <w:t>第四</w:t>
      </w:r>
    </w:p>
    <w:p w14:paraId="6220C719">
      <w:pPr>
        <w:numPr>
          <w:ilvl w:val="0"/>
          <w:numId w:val="0"/>
        </w:numPr>
        <w:jc w:val="left"/>
        <w:rPr>
          <w:rFonts w:hint="default"/>
          <w:lang w:val="en-US" w:eastAsia="zh-CN"/>
        </w:rPr>
      </w:pPr>
      <w:r>
        <w:rPr>
          <w:rFonts w:hint="default"/>
          <w:lang w:val="en-US" w:eastAsia="zh-CN"/>
        </w:rPr>
        <w:t>请明确使用 detached 版本</w:t>
      </w:r>
    </w:p>
    <w:p w14:paraId="05922BEE">
      <w:pPr>
        <w:numPr>
          <w:ilvl w:val="0"/>
          <w:numId w:val="0"/>
        </w:numPr>
        <w:jc w:val="left"/>
        <w:rPr>
          <w:rFonts w:hint="default"/>
          <w:lang w:val="en-US" w:eastAsia="zh-CN"/>
        </w:rPr>
      </w:pPr>
      <w:r>
        <w:rPr>
          <w:rFonts w:hint="default"/>
          <w:lang w:val="en-US" w:eastAsia="zh-CN"/>
        </w:rPr>
        <w:t>避免 route loss 反向污染 theta head</w:t>
      </w:r>
    </w:p>
    <w:p w14:paraId="1F2176E0">
      <w:pPr>
        <w:numPr>
          <w:ilvl w:val="0"/>
          <w:numId w:val="0"/>
        </w:numPr>
        <w:jc w:val="left"/>
        <w:rPr>
          <w:rFonts w:hint="default"/>
          <w:lang w:val="en-US" w:eastAsia="zh-CN"/>
        </w:rPr>
      </w:pPr>
      <w:r>
        <w:rPr>
          <w:rFonts w:hint="default"/>
          <w:lang w:val="en-US" w:eastAsia="zh-CN"/>
        </w:rPr>
        <w:t>不要让 gate 自身参与 route 分支梯度传播</w:t>
      </w:r>
    </w:p>
    <w:p w14:paraId="0F9543F1">
      <w:pPr>
        <w:numPr>
          <w:ilvl w:val="0"/>
          <w:numId w:val="0"/>
        </w:numPr>
        <w:jc w:val="left"/>
        <w:rPr>
          <w:rFonts w:hint="default"/>
          <w:lang w:val="en-US" w:eastAsia="zh-CN"/>
        </w:rPr>
      </w:pPr>
    </w:p>
    <w:p w14:paraId="74664D6C">
      <w:pPr>
        <w:numPr>
          <w:ilvl w:val="0"/>
          <w:numId w:val="0"/>
        </w:numPr>
        <w:jc w:val="left"/>
        <w:rPr>
          <w:rFonts w:hint="default"/>
          <w:lang w:val="en-US" w:eastAsia="zh-CN"/>
        </w:rPr>
      </w:pPr>
      <w:r>
        <w:rPr>
          <w:rFonts w:hint="default"/>
          <w:lang w:val="en-US" w:eastAsia="zh-CN"/>
        </w:rPr>
        <w:t>第五</w:t>
      </w:r>
    </w:p>
    <w:p w14:paraId="34E7F951">
      <w:pPr>
        <w:numPr>
          <w:ilvl w:val="0"/>
          <w:numId w:val="0"/>
        </w:numPr>
        <w:jc w:val="left"/>
        <w:rPr>
          <w:rFonts w:hint="default"/>
          <w:lang w:val="en-US" w:eastAsia="zh-CN"/>
        </w:rPr>
      </w:pPr>
      <w:r>
        <w:rPr>
          <w:rFonts w:hint="default"/>
          <w:lang w:val="en-US" w:eastAsia="zh-CN"/>
        </w:rPr>
        <w:t>block 内最终 surrogate 建议保持最小侵入式</w:t>
      </w:r>
    </w:p>
    <w:p w14:paraId="6FAD2BCD">
      <w:pPr>
        <w:numPr>
          <w:ilvl w:val="0"/>
          <w:numId w:val="0"/>
        </w:numPr>
        <w:jc w:val="left"/>
        <w:rPr>
          <w:rFonts w:hint="default"/>
          <w:lang w:val="en-US" w:eastAsia="zh-CN"/>
        </w:rPr>
      </w:pPr>
      <w:r>
        <w:rPr>
          <w:rFonts w:hint="default"/>
          <w:lang w:val="en-US" w:eastAsia="zh-CN"/>
        </w:rPr>
        <w:t>例如仍然使用</w:t>
      </w:r>
    </w:p>
    <w:p w14:paraId="0E6C3343">
      <w:pPr>
        <w:numPr>
          <w:ilvl w:val="0"/>
          <w:numId w:val="0"/>
        </w:numPr>
        <w:jc w:val="left"/>
        <w:rPr>
          <w:rFonts w:hint="default"/>
          <w:lang w:val="en-US" w:eastAsia="zh-CN"/>
        </w:rPr>
      </w:pPr>
    </w:p>
    <w:p w14:paraId="52493C9B">
      <w:pPr>
        <w:numPr>
          <w:ilvl w:val="0"/>
          <w:numId w:val="0"/>
        </w:numPr>
        <w:jc w:val="left"/>
        <w:rPr>
          <w:rFonts w:hint="default"/>
          <w:lang w:val="en-US" w:eastAsia="zh-CN"/>
        </w:rPr>
      </w:pPr>
      <w:r>
        <w:rPr>
          <w:rFonts w:hint="default"/>
          <w:lang w:val="en-US" w:eastAsia="zh-CN"/>
        </w:rPr>
        <w:t>0.5 * (surrogate_theta_b + surrogate_route_gated_b)</w:t>
      </w:r>
    </w:p>
    <w:p w14:paraId="13264B07">
      <w:pPr>
        <w:numPr>
          <w:ilvl w:val="0"/>
          <w:numId w:val="0"/>
        </w:numPr>
        <w:jc w:val="left"/>
        <w:rPr>
          <w:rFonts w:hint="default"/>
          <w:lang w:val="en-US" w:eastAsia="zh-CN"/>
        </w:rPr>
      </w:pPr>
    </w:p>
    <w:p w14:paraId="2C879D70">
      <w:pPr>
        <w:numPr>
          <w:ilvl w:val="0"/>
          <w:numId w:val="0"/>
        </w:numPr>
        <w:jc w:val="left"/>
        <w:rPr>
          <w:rFonts w:hint="default"/>
          <w:lang w:val="en-US" w:eastAsia="zh-CN"/>
        </w:rPr>
      </w:pPr>
      <w:r>
        <w:rPr>
          <w:rFonts w:hint="default"/>
          <w:lang w:val="en-US" w:eastAsia="zh-CN"/>
        </w:rPr>
        <w:t>或者一个你认为更稳定但仍然最小侵入式的等权形式</w:t>
      </w:r>
    </w:p>
    <w:p w14:paraId="5C7A08F5">
      <w:pPr>
        <w:numPr>
          <w:ilvl w:val="0"/>
          <w:numId w:val="0"/>
        </w:numPr>
        <w:jc w:val="left"/>
        <w:rPr>
          <w:rFonts w:hint="default"/>
          <w:lang w:val="en-US" w:eastAsia="zh-CN"/>
        </w:rPr>
      </w:pPr>
      <w:r>
        <w:rPr>
          <w:rFonts w:hint="default"/>
          <w:lang w:val="en-US" w:eastAsia="zh-CN"/>
        </w:rPr>
        <w:t>如果你不是用 0.5 等权</w:t>
      </w:r>
    </w:p>
    <w:p w14:paraId="0E9AB721">
      <w:pPr>
        <w:numPr>
          <w:ilvl w:val="0"/>
          <w:numId w:val="0"/>
        </w:numPr>
        <w:jc w:val="left"/>
        <w:rPr>
          <w:rFonts w:hint="default"/>
          <w:lang w:val="en-US" w:eastAsia="zh-CN"/>
        </w:rPr>
      </w:pPr>
      <w:r>
        <w:rPr>
          <w:rFonts w:hint="default"/>
          <w:lang w:val="en-US" w:eastAsia="zh-CN"/>
        </w:rPr>
        <w:t>请在最终说明中明确写出原因</w:t>
      </w:r>
    </w:p>
    <w:p w14:paraId="38656BCB">
      <w:pPr>
        <w:numPr>
          <w:ilvl w:val="0"/>
          <w:numId w:val="0"/>
        </w:numPr>
        <w:jc w:val="left"/>
        <w:rPr>
          <w:rFonts w:hint="default"/>
          <w:lang w:val="en-US" w:eastAsia="zh-CN"/>
        </w:rPr>
      </w:pPr>
    </w:p>
    <w:p w14:paraId="082EF1E1">
      <w:pPr>
        <w:numPr>
          <w:ilvl w:val="0"/>
          <w:numId w:val="0"/>
        </w:numPr>
        <w:jc w:val="left"/>
        <w:rPr>
          <w:rFonts w:hint="default"/>
          <w:lang w:val="en-US" w:eastAsia="zh-CN"/>
        </w:rPr>
      </w:pPr>
      <w:r>
        <w:rPr>
          <w:rFonts w:hint="default"/>
          <w:lang w:val="en-US" w:eastAsia="zh-CN"/>
        </w:rPr>
        <w:t>第六</w:t>
      </w:r>
    </w:p>
    <w:p w14:paraId="73EC102F">
      <w:pPr>
        <w:numPr>
          <w:ilvl w:val="0"/>
          <w:numId w:val="0"/>
        </w:numPr>
        <w:jc w:val="left"/>
        <w:rPr>
          <w:rFonts w:hint="default"/>
          <w:lang w:val="en-US" w:eastAsia="zh-CN"/>
        </w:rPr>
      </w:pPr>
      <w:r>
        <w:rPr>
          <w:rFonts w:hint="default"/>
          <w:lang w:val="en-US" w:eastAsia="zh-CN"/>
        </w:rPr>
        <w:t>请不要同时引入更多花样 gating</w:t>
      </w:r>
    </w:p>
    <w:p w14:paraId="5972555E">
      <w:pPr>
        <w:numPr>
          <w:ilvl w:val="0"/>
          <w:numId w:val="0"/>
        </w:numPr>
        <w:jc w:val="left"/>
        <w:rPr>
          <w:rFonts w:hint="default"/>
          <w:lang w:val="en-US" w:eastAsia="zh-CN"/>
        </w:rPr>
      </w:pPr>
      <w:r>
        <w:rPr>
          <w:rFonts w:hint="default"/>
          <w:lang w:val="en-US" w:eastAsia="zh-CN"/>
        </w:rPr>
        <w:t>先只做这一版最简单稳定的</w:t>
      </w:r>
    </w:p>
    <w:p w14:paraId="005C03C0">
      <w:pPr>
        <w:numPr>
          <w:ilvl w:val="0"/>
          <w:numId w:val="0"/>
        </w:numPr>
        <w:jc w:val="left"/>
        <w:rPr>
          <w:rFonts w:hint="default"/>
          <w:lang w:val="en-US" w:eastAsia="zh-CN"/>
        </w:rPr>
      </w:pPr>
      <w:r>
        <w:rPr>
          <w:rFonts w:hint="default"/>
          <w:lang w:val="en-US" w:eastAsia="zh-CN"/>
        </w:rPr>
        <w:t>不要做多组 gate 搜索</w:t>
      </w:r>
    </w:p>
    <w:p w14:paraId="19749FBA">
      <w:pPr>
        <w:numPr>
          <w:ilvl w:val="0"/>
          <w:numId w:val="0"/>
        </w:numPr>
        <w:jc w:val="left"/>
        <w:rPr>
          <w:rFonts w:hint="default"/>
          <w:lang w:val="en-US" w:eastAsia="zh-CN"/>
        </w:rPr>
      </w:pPr>
      <w:r>
        <w:rPr>
          <w:rFonts w:hint="default"/>
          <w:lang w:val="en-US" w:eastAsia="zh-CN"/>
        </w:rPr>
        <w:t>不要引入额外 temperature</w:t>
      </w:r>
    </w:p>
    <w:p w14:paraId="366E2370">
      <w:pPr>
        <w:numPr>
          <w:ilvl w:val="0"/>
          <w:numId w:val="0"/>
        </w:numPr>
        <w:jc w:val="left"/>
        <w:rPr>
          <w:rFonts w:hint="default"/>
          <w:lang w:val="en-US" w:eastAsia="zh-CN"/>
        </w:rPr>
      </w:pPr>
      <w:r>
        <w:rPr>
          <w:rFonts w:hint="default"/>
          <w:lang w:val="en-US" w:eastAsia="zh-CN"/>
        </w:rPr>
        <w:t>不要引入 hard threshold</w:t>
      </w:r>
    </w:p>
    <w:p w14:paraId="51139538">
      <w:pPr>
        <w:numPr>
          <w:ilvl w:val="0"/>
          <w:numId w:val="0"/>
        </w:numPr>
        <w:jc w:val="left"/>
        <w:rPr>
          <w:rFonts w:hint="default"/>
          <w:lang w:val="en-US" w:eastAsia="zh-CN"/>
        </w:rPr>
      </w:pPr>
    </w:p>
    <w:p w14:paraId="2F005502">
      <w:pPr>
        <w:numPr>
          <w:ilvl w:val="0"/>
          <w:numId w:val="0"/>
        </w:numPr>
        <w:jc w:val="left"/>
        <w:rPr>
          <w:rFonts w:hint="default"/>
          <w:lang w:val="en-US" w:eastAsia="zh-CN"/>
        </w:rPr>
      </w:pPr>
      <w:r>
        <w:rPr>
          <w:rFonts w:hint="default"/>
          <w:lang w:val="en-US" w:eastAsia="zh-CN"/>
        </w:rPr>
        <w:t>五 当前 A_theta_b 与 A_route_b 定义保持不变</w:t>
      </w:r>
    </w:p>
    <w:p w14:paraId="3C374DB2">
      <w:pPr>
        <w:numPr>
          <w:ilvl w:val="0"/>
          <w:numId w:val="0"/>
        </w:numPr>
        <w:jc w:val="left"/>
        <w:rPr>
          <w:rFonts w:hint="default"/>
          <w:lang w:val="en-US" w:eastAsia="zh-CN"/>
        </w:rPr>
      </w:pPr>
    </w:p>
    <w:p w14:paraId="246665C9">
      <w:pPr>
        <w:numPr>
          <w:ilvl w:val="0"/>
          <w:numId w:val="0"/>
        </w:numPr>
        <w:jc w:val="left"/>
        <w:rPr>
          <w:rFonts w:hint="default"/>
          <w:lang w:val="en-US" w:eastAsia="zh-CN"/>
        </w:rPr>
      </w:pPr>
      <w:r>
        <w:rPr>
          <w:rFonts w:hint="default"/>
          <w:lang w:val="en-US" w:eastAsia="zh-CN"/>
        </w:rPr>
        <w:t>请继续沿用上一轮已经验证过的定义</w:t>
      </w:r>
    </w:p>
    <w:p w14:paraId="1CA5304E">
      <w:pPr>
        <w:numPr>
          <w:ilvl w:val="0"/>
          <w:numId w:val="0"/>
        </w:numPr>
        <w:jc w:val="left"/>
        <w:rPr>
          <w:rFonts w:hint="default"/>
          <w:lang w:val="en-US" w:eastAsia="zh-CN"/>
        </w:rPr>
      </w:pPr>
    </w:p>
    <w:p w14:paraId="7E235D14">
      <w:pPr>
        <w:numPr>
          <w:ilvl w:val="0"/>
          <w:numId w:val="0"/>
        </w:numPr>
        <w:jc w:val="left"/>
        <w:rPr>
          <w:rFonts w:hint="default"/>
          <w:lang w:val="en-US" w:eastAsia="zh-CN"/>
        </w:rPr>
      </w:pPr>
      <w:r>
        <w:rPr>
          <w:rFonts w:hint="default"/>
          <w:lang w:val="en-US" w:eastAsia="zh-CN"/>
        </w:rPr>
        <w:t>A_theta_b =</w:t>
      </w:r>
    </w:p>
    <w:p w14:paraId="56C9AF6F">
      <w:pPr>
        <w:numPr>
          <w:ilvl w:val="0"/>
          <w:numId w:val="0"/>
        </w:numPr>
        <w:jc w:val="left"/>
        <w:rPr>
          <w:rFonts w:hint="default"/>
          <w:lang w:val="en-US" w:eastAsia="zh-CN"/>
        </w:rPr>
      </w:pPr>
      <w:r>
        <w:rPr>
          <w:rFonts w:hint="default"/>
          <w:lang w:val="en-US" w:eastAsia="zh-CN"/>
        </w:rPr>
        <w:t>[</w:t>
      </w:r>
    </w:p>
    <w:p w14:paraId="3EF14253">
      <w:pPr>
        <w:numPr>
          <w:ilvl w:val="0"/>
          <w:numId w:val="0"/>
        </w:numPr>
        <w:jc w:val="left"/>
        <w:rPr>
          <w:rFonts w:hint="default"/>
          <w:lang w:val="en-US" w:eastAsia="zh-CN"/>
        </w:rPr>
      </w:pPr>
      <w:r>
        <w:rPr>
          <w:rFonts w:hint="default"/>
          <w:lang w:val="en-US" w:eastAsia="zh-CN"/>
        </w:rPr>
        <w:t>r_offload_b + gamma * (1 - done) * V_offload_b(s_next) - V_offload_b(s)</w:t>
      </w:r>
    </w:p>
    <w:p w14:paraId="0A4868FD">
      <w:pPr>
        <w:numPr>
          <w:ilvl w:val="0"/>
          <w:numId w:val="0"/>
        </w:numPr>
        <w:jc w:val="left"/>
        <w:rPr>
          <w:rFonts w:hint="default"/>
          <w:lang w:val="en-US" w:eastAsia="zh-CN"/>
        </w:rPr>
      </w:pPr>
      <w:r>
        <w:rPr>
          <w:rFonts w:hint="default"/>
          <w:lang w:val="en-US" w:eastAsia="zh-CN"/>
        </w:rPr>
        <w:t>]</w:t>
      </w:r>
    </w:p>
    <w:p w14:paraId="47CE3A9E">
      <w:pPr>
        <w:numPr>
          <w:ilvl w:val="0"/>
          <w:numId w:val="0"/>
        </w:numPr>
        <w:jc w:val="left"/>
        <w:rPr>
          <w:rFonts w:hint="default"/>
          <w:lang w:val="en-US" w:eastAsia="zh-CN"/>
        </w:rPr>
      </w:pPr>
      <w:r>
        <w:rPr>
          <w:rFonts w:hint="default"/>
          <w:lang w:val="en-US" w:eastAsia="zh-CN"/>
        </w:rPr>
        <w:t>-</w:t>
      </w:r>
    </w:p>
    <w:p w14:paraId="06EC7843">
      <w:pPr>
        <w:numPr>
          <w:ilvl w:val="0"/>
          <w:numId w:val="0"/>
        </w:numPr>
        <w:jc w:val="left"/>
        <w:rPr>
          <w:rFonts w:hint="default"/>
          <w:lang w:val="en-US" w:eastAsia="zh-CN"/>
        </w:rPr>
      </w:pPr>
      <w:r>
        <w:rPr>
          <w:rFonts w:hint="default"/>
          <w:lang w:val="en-US" w:eastAsia="zh-CN"/>
        </w:rPr>
        <w:t>[</w:t>
      </w:r>
    </w:p>
    <w:p w14:paraId="5810465A">
      <w:pPr>
        <w:numPr>
          <w:ilvl w:val="0"/>
          <w:numId w:val="0"/>
        </w:numPr>
        <w:jc w:val="left"/>
        <w:rPr>
          <w:rFonts w:hint="default"/>
          <w:lang w:val="en-US" w:eastAsia="zh-CN"/>
        </w:rPr>
      </w:pPr>
      <w:r>
        <w:rPr>
          <w:rFonts w:hint="default"/>
          <w:lang w:val="en-US" w:eastAsia="zh-CN"/>
        </w:rPr>
        <w:t>r_local_b + gamma * (1 - done) * V_local_b(s_next) - V_local_b(s)</w:t>
      </w:r>
    </w:p>
    <w:p w14:paraId="312FD0CB">
      <w:pPr>
        <w:numPr>
          <w:ilvl w:val="0"/>
          <w:numId w:val="0"/>
        </w:numPr>
        <w:jc w:val="left"/>
        <w:rPr>
          <w:rFonts w:hint="default"/>
          <w:lang w:val="en-US" w:eastAsia="zh-CN"/>
        </w:rPr>
      </w:pPr>
      <w:r>
        <w:rPr>
          <w:rFonts w:hint="default"/>
          <w:lang w:val="en-US" w:eastAsia="zh-CN"/>
        </w:rPr>
        <w:t>]</w:t>
      </w:r>
    </w:p>
    <w:p w14:paraId="7462CB83">
      <w:pPr>
        <w:numPr>
          <w:ilvl w:val="0"/>
          <w:numId w:val="0"/>
        </w:numPr>
        <w:jc w:val="left"/>
        <w:rPr>
          <w:rFonts w:hint="default"/>
          <w:lang w:val="en-US" w:eastAsia="zh-CN"/>
        </w:rPr>
      </w:pPr>
    </w:p>
    <w:p w14:paraId="3F9420A5">
      <w:pPr>
        <w:numPr>
          <w:ilvl w:val="0"/>
          <w:numId w:val="0"/>
        </w:numPr>
        <w:jc w:val="left"/>
        <w:rPr>
          <w:rFonts w:hint="default"/>
          <w:lang w:val="en-US" w:eastAsia="zh-CN"/>
        </w:rPr>
      </w:pPr>
      <w:r>
        <w:rPr>
          <w:rFonts w:hint="default"/>
          <w:lang w:val="en-US" w:eastAsia="zh-CN"/>
        </w:rPr>
        <w:t>A_route_b =</w:t>
      </w:r>
    </w:p>
    <w:p w14:paraId="3ED7CEA8">
      <w:pPr>
        <w:numPr>
          <w:ilvl w:val="0"/>
          <w:numId w:val="0"/>
        </w:numPr>
        <w:jc w:val="left"/>
        <w:rPr>
          <w:rFonts w:hint="default"/>
          <w:lang w:val="en-US" w:eastAsia="zh-CN"/>
        </w:rPr>
      </w:pPr>
      <w:r>
        <w:rPr>
          <w:rFonts w:hint="default"/>
          <w:lang w:val="en-US" w:eastAsia="zh-CN"/>
        </w:rPr>
        <w:t>[</w:t>
      </w:r>
    </w:p>
    <w:p w14:paraId="0A78950F">
      <w:pPr>
        <w:numPr>
          <w:ilvl w:val="0"/>
          <w:numId w:val="0"/>
        </w:numPr>
        <w:jc w:val="left"/>
        <w:rPr>
          <w:rFonts w:hint="default"/>
          <w:lang w:val="en-US" w:eastAsia="zh-CN"/>
        </w:rPr>
      </w:pPr>
      <w:r>
        <w:rPr>
          <w:rFonts w:hint="default"/>
          <w:lang w:val="en-US" w:eastAsia="zh-CN"/>
        </w:rPr>
        <w:t>r_bs1_b + gamma * (1 - done) * V_bs1_b(s_next) - V_bs1_b(s)</w:t>
      </w:r>
    </w:p>
    <w:p w14:paraId="2B203F66">
      <w:pPr>
        <w:numPr>
          <w:ilvl w:val="0"/>
          <w:numId w:val="0"/>
        </w:numPr>
        <w:jc w:val="left"/>
        <w:rPr>
          <w:rFonts w:hint="default"/>
          <w:lang w:val="en-US" w:eastAsia="zh-CN"/>
        </w:rPr>
      </w:pPr>
      <w:r>
        <w:rPr>
          <w:rFonts w:hint="default"/>
          <w:lang w:val="en-US" w:eastAsia="zh-CN"/>
        </w:rPr>
        <w:t>]</w:t>
      </w:r>
    </w:p>
    <w:p w14:paraId="38C2F783">
      <w:pPr>
        <w:numPr>
          <w:ilvl w:val="0"/>
          <w:numId w:val="0"/>
        </w:numPr>
        <w:jc w:val="left"/>
        <w:rPr>
          <w:rFonts w:hint="default"/>
          <w:lang w:val="en-US" w:eastAsia="zh-CN"/>
        </w:rPr>
      </w:pPr>
      <w:r>
        <w:rPr>
          <w:rFonts w:hint="default"/>
          <w:lang w:val="en-US" w:eastAsia="zh-CN"/>
        </w:rPr>
        <w:t>-</w:t>
      </w:r>
    </w:p>
    <w:p w14:paraId="775AFA1C">
      <w:pPr>
        <w:numPr>
          <w:ilvl w:val="0"/>
          <w:numId w:val="0"/>
        </w:numPr>
        <w:jc w:val="left"/>
        <w:rPr>
          <w:rFonts w:hint="default"/>
          <w:lang w:val="en-US" w:eastAsia="zh-CN"/>
        </w:rPr>
      </w:pPr>
      <w:r>
        <w:rPr>
          <w:rFonts w:hint="default"/>
          <w:lang w:val="en-US" w:eastAsia="zh-CN"/>
        </w:rPr>
        <w:t>[</w:t>
      </w:r>
    </w:p>
    <w:p w14:paraId="32BD4EE6">
      <w:pPr>
        <w:numPr>
          <w:ilvl w:val="0"/>
          <w:numId w:val="0"/>
        </w:numPr>
        <w:jc w:val="left"/>
        <w:rPr>
          <w:rFonts w:hint="default"/>
          <w:lang w:val="en-US" w:eastAsia="zh-CN"/>
        </w:rPr>
      </w:pPr>
      <w:r>
        <w:rPr>
          <w:rFonts w:hint="default"/>
          <w:lang w:val="en-US" w:eastAsia="zh-CN"/>
        </w:rPr>
        <w:t>r_bs2_b + gamma * (1 - done) * V_bs2_b(s_next) - V_bs2_b(s)</w:t>
      </w:r>
    </w:p>
    <w:p w14:paraId="2391751F">
      <w:pPr>
        <w:numPr>
          <w:ilvl w:val="0"/>
          <w:numId w:val="0"/>
        </w:numPr>
        <w:jc w:val="left"/>
        <w:rPr>
          <w:rFonts w:hint="default"/>
          <w:lang w:val="en-US" w:eastAsia="zh-CN"/>
        </w:rPr>
      </w:pPr>
      <w:r>
        <w:rPr>
          <w:rFonts w:hint="default"/>
          <w:lang w:val="en-US" w:eastAsia="zh-CN"/>
        </w:rPr>
        <w:t>]</w:t>
      </w:r>
    </w:p>
    <w:p w14:paraId="4B7F5EAB">
      <w:pPr>
        <w:numPr>
          <w:ilvl w:val="0"/>
          <w:numId w:val="0"/>
        </w:numPr>
        <w:jc w:val="left"/>
        <w:rPr>
          <w:rFonts w:hint="default"/>
          <w:lang w:val="en-US" w:eastAsia="zh-CN"/>
        </w:rPr>
      </w:pPr>
    </w:p>
    <w:p w14:paraId="19B5D430">
      <w:pPr>
        <w:numPr>
          <w:ilvl w:val="0"/>
          <w:numId w:val="0"/>
        </w:numPr>
        <w:jc w:val="left"/>
        <w:rPr>
          <w:rFonts w:hint="default"/>
          <w:lang w:val="en-US" w:eastAsia="zh-CN"/>
        </w:rPr>
      </w:pPr>
      <w:r>
        <w:rPr>
          <w:rFonts w:hint="default"/>
          <w:lang w:val="en-US" w:eastAsia="zh-CN"/>
        </w:rPr>
        <w:t>不要在这轮同时改这些定义</w:t>
      </w:r>
    </w:p>
    <w:p w14:paraId="20B7E8C1">
      <w:pPr>
        <w:numPr>
          <w:ilvl w:val="0"/>
          <w:numId w:val="0"/>
        </w:numPr>
        <w:jc w:val="left"/>
        <w:rPr>
          <w:rFonts w:hint="default"/>
          <w:lang w:val="en-US" w:eastAsia="zh-CN"/>
        </w:rPr>
      </w:pPr>
      <w:r>
        <w:rPr>
          <w:rFonts w:hint="default"/>
          <w:lang w:val="en-US" w:eastAsia="zh-CN"/>
        </w:rPr>
        <w:t>先专注于 route surrogate 的 offload gating</w:t>
      </w:r>
    </w:p>
    <w:p w14:paraId="0A079F12">
      <w:pPr>
        <w:numPr>
          <w:ilvl w:val="0"/>
          <w:numId w:val="0"/>
        </w:numPr>
        <w:jc w:val="left"/>
        <w:rPr>
          <w:rFonts w:hint="default"/>
          <w:lang w:val="en-US" w:eastAsia="zh-CN"/>
        </w:rPr>
      </w:pPr>
    </w:p>
    <w:p w14:paraId="09A588C7">
      <w:pPr>
        <w:numPr>
          <w:ilvl w:val="0"/>
          <w:numId w:val="0"/>
        </w:numPr>
        <w:jc w:val="left"/>
        <w:rPr>
          <w:rFonts w:hint="default"/>
          <w:lang w:val="en-US" w:eastAsia="zh-CN"/>
        </w:rPr>
      </w:pPr>
      <w:r>
        <w:rPr>
          <w:rFonts w:hint="default"/>
          <w:lang w:val="en-US" w:eastAsia="zh-CN"/>
        </w:rPr>
        <w:t>六 固定不变的参数</w:t>
      </w:r>
    </w:p>
    <w:p w14:paraId="6FF50265">
      <w:pPr>
        <w:numPr>
          <w:ilvl w:val="0"/>
          <w:numId w:val="0"/>
        </w:numPr>
        <w:jc w:val="left"/>
        <w:rPr>
          <w:rFonts w:hint="default"/>
          <w:lang w:val="en-US" w:eastAsia="zh-CN"/>
        </w:rPr>
      </w:pPr>
    </w:p>
    <w:p w14:paraId="6D5A61E0">
      <w:pPr>
        <w:numPr>
          <w:ilvl w:val="0"/>
          <w:numId w:val="0"/>
        </w:numPr>
        <w:jc w:val="left"/>
        <w:rPr>
          <w:rFonts w:hint="default"/>
          <w:lang w:val="en-US" w:eastAsia="zh-CN"/>
        </w:rPr>
      </w:pPr>
      <w:r>
        <w:rPr>
          <w:rFonts w:hint="default"/>
          <w:lang w:val="en-US" w:eastAsia="zh-CN"/>
        </w:rPr>
        <w:t>dense 主线固定</w:t>
      </w:r>
    </w:p>
    <w:p w14:paraId="5E4780E4">
      <w:pPr>
        <w:numPr>
          <w:ilvl w:val="0"/>
          <w:numId w:val="0"/>
        </w:numPr>
        <w:jc w:val="left"/>
        <w:rPr>
          <w:rFonts w:hint="default"/>
          <w:lang w:val="en-US" w:eastAsia="zh-CN"/>
        </w:rPr>
      </w:pPr>
      <w:r>
        <w:rPr>
          <w:rFonts w:hint="default"/>
          <w:lang w:val="en-US" w:eastAsia="zh-CN"/>
        </w:rPr>
        <w:t>topology = dense</w:t>
      </w:r>
    </w:p>
    <w:p w14:paraId="361115C8">
      <w:pPr>
        <w:numPr>
          <w:ilvl w:val="0"/>
          <w:numId w:val="0"/>
        </w:numPr>
        <w:jc w:val="left"/>
        <w:rPr>
          <w:rFonts w:hint="default"/>
          <w:lang w:val="en-US" w:eastAsia="zh-CN"/>
        </w:rPr>
      </w:pPr>
      <w:r>
        <w:rPr>
          <w:rFonts w:hint="default"/>
          <w:lang w:val="en-US" w:eastAsia="zh-CN"/>
        </w:rPr>
        <w:t>q = 0.65</w:t>
      </w:r>
    </w:p>
    <w:p w14:paraId="18A5238D">
      <w:pPr>
        <w:numPr>
          <w:ilvl w:val="0"/>
          <w:numId w:val="0"/>
        </w:numPr>
        <w:jc w:val="left"/>
        <w:rPr>
          <w:rFonts w:hint="default"/>
          <w:lang w:val="en-US" w:eastAsia="zh-CN"/>
        </w:rPr>
      </w:pPr>
      <w:r>
        <w:rPr>
          <w:rFonts w:hint="default"/>
          <w:lang w:val="en-US" w:eastAsia="zh-CN"/>
        </w:rPr>
        <w:t>Umax = 2</w:t>
      </w:r>
    </w:p>
    <w:p w14:paraId="3B6CCFEE">
      <w:pPr>
        <w:numPr>
          <w:ilvl w:val="0"/>
          <w:numId w:val="0"/>
        </w:numPr>
        <w:jc w:val="left"/>
        <w:rPr>
          <w:rFonts w:hint="default"/>
          <w:lang w:val="en-US" w:eastAsia="zh-CN"/>
        </w:rPr>
      </w:pPr>
      <w:r>
        <w:rPr>
          <w:rFonts w:hint="default"/>
          <w:lang w:val="en-US" w:eastAsia="zh-CN"/>
        </w:rPr>
        <w:t>alpha_p = 0.4</w:t>
      </w:r>
    </w:p>
    <w:p w14:paraId="60A7BF70">
      <w:pPr>
        <w:numPr>
          <w:ilvl w:val="0"/>
          <w:numId w:val="0"/>
        </w:numPr>
        <w:jc w:val="left"/>
        <w:rPr>
          <w:rFonts w:hint="default"/>
          <w:lang w:val="en-US" w:eastAsia="zh-CN"/>
        </w:rPr>
      </w:pPr>
      <w:r>
        <w:rPr>
          <w:rFonts w:hint="default"/>
          <w:lang w:val="en-US" w:eastAsia="zh-CN"/>
        </w:rPr>
        <w:t>rho0 = 0.75</w:t>
      </w:r>
    </w:p>
    <w:p w14:paraId="5047DD87">
      <w:pPr>
        <w:numPr>
          <w:ilvl w:val="0"/>
          <w:numId w:val="0"/>
        </w:numPr>
        <w:jc w:val="left"/>
        <w:rPr>
          <w:rFonts w:hint="default"/>
          <w:lang w:val="en-US" w:eastAsia="zh-CN"/>
        </w:rPr>
      </w:pPr>
      <w:r>
        <w:rPr>
          <w:rFonts w:hint="default"/>
          <w:lang w:val="en-US" w:eastAsia="zh-CN"/>
        </w:rPr>
        <w:t>gamma_q = 0.10</w:t>
      </w:r>
    </w:p>
    <w:p w14:paraId="1B72AE0F">
      <w:pPr>
        <w:numPr>
          <w:ilvl w:val="0"/>
          <w:numId w:val="0"/>
        </w:numPr>
        <w:jc w:val="left"/>
        <w:rPr>
          <w:rFonts w:hint="default"/>
          <w:lang w:val="en-US" w:eastAsia="zh-CN"/>
        </w:rPr>
      </w:pPr>
      <w:r>
        <w:rPr>
          <w:rFonts w:hint="default"/>
          <w:lang w:val="en-US" w:eastAsia="zh-CN"/>
        </w:rPr>
        <w:t>gamma_e = 0.15</w:t>
      </w:r>
    </w:p>
    <w:p w14:paraId="36ADD06B">
      <w:pPr>
        <w:numPr>
          <w:ilvl w:val="0"/>
          <w:numId w:val="0"/>
        </w:numPr>
        <w:jc w:val="left"/>
        <w:rPr>
          <w:rFonts w:hint="default"/>
          <w:lang w:val="en-US" w:eastAsia="zh-CN"/>
        </w:rPr>
      </w:pPr>
    </w:p>
    <w:p w14:paraId="0862A02D">
      <w:pPr>
        <w:numPr>
          <w:ilvl w:val="0"/>
          <w:numId w:val="0"/>
        </w:numPr>
        <w:jc w:val="left"/>
        <w:rPr>
          <w:rFonts w:hint="default"/>
          <w:lang w:val="en-US" w:eastAsia="zh-CN"/>
        </w:rPr>
      </w:pPr>
      <w:r>
        <w:rPr>
          <w:rFonts w:hint="default"/>
          <w:lang w:val="en-US" w:eastAsia="zh-CN"/>
        </w:rPr>
        <w:t>reward 固定</w:t>
      </w:r>
    </w:p>
    <w:p w14:paraId="15F13B22">
      <w:pPr>
        <w:numPr>
          <w:ilvl w:val="0"/>
          <w:numId w:val="0"/>
        </w:numPr>
        <w:jc w:val="left"/>
        <w:rPr>
          <w:rFonts w:hint="default"/>
          <w:lang w:val="en-US" w:eastAsia="zh-CN"/>
        </w:rPr>
      </w:pPr>
      <w:r>
        <w:rPr>
          <w:rFonts w:hint="default"/>
          <w:lang w:val="en-US" w:eastAsia="zh-CN"/>
        </w:rPr>
        <w:t>reward_mode = per_sensor</w:t>
      </w:r>
    </w:p>
    <w:p w14:paraId="2A08D616">
      <w:pPr>
        <w:numPr>
          <w:ilvl w:val="0"/>
          <w:numId w:val="0"/>
        </w:numPr>
        <w:jc w:val="left"/>
        <w:rPr>
          <w:rFonts w:hint="default"/>
          <w:lang w:val="en-US" w:eastAsia="zh-CN"/>
        </w:rPr>
      </w:pPr>
    </w:p>
    <w:p w14:paraId="5427A8E5">
      <w:pPr>
        <w:numPr>
          <w:ilvl w:val="0"/>
          <w:numId w:val="0"/>
        </w:numPr>
        <w:jc w:val="left"/>
        <w:rPr>
          <w:rFonts w:hint="default"/>
          <w:lang w:val="en-US" w:eastAsia="zh-CN"/>
        </w:rPr>
      </w:pPr>
      <w:r>
        <w:rPr>
          <w:rFonts w:hint="default"/>
          <w:lang w:val="en-US" w:eastAsia="zh-CN"/>
        </w:rPr>
        <w:t>value target 固定</w:t>
      </w:r>
    </w:p>
    <w:p w14:paraId="58693116">
      <w:pPr>
        <w:numPr>
          <w:ilvl w:val="0"/>
          <w:numId w:val="0"/>
        </w:numPr>
        <w:jc w:val="left"/>
        <w:rPr>
          <w:rFonts w:hint="default"/>
          <w:lang w:val="en-US" w:eastAsia="zh-CN"/>
        </w:rPr>
      </w:pPr>
      <w:r>
        <w:rPr>
          <w:rFonts w:hint="default"/>
          <w:lang w:val="en-US" w:eastAsia="zh-CN"/>
        </w:rPr>
        <w:t>value_target_mode = popart_return_norm</w:t>
      </w:r>
    </w:p>
    <w:p w14:paraId="3EC90DC2">
      <w:pPr>
        <w:numPr>
          <w:ilvl w:val="0"/>
          <w:numId w:val="0"/>
        </w:numPr>
        <w:jc w:val="left"/>
        <w:rPr>
          <w:rFonts w:hint="default"/>
          <w:lang w:val="en-US" w:eastAsia="zh-CN"/>
        </w:rPr>
      </w:pPr>
    </w:p>
    <w:p w14:paraId="67A0B2BA">
      <w:pPr>
        <w:numPr>
          <w:ilvl w:val="0"/>
          <w:numId w:val="0"/>
        </w:numPr>
        <w:jc w:val="left"/>
        <w:rPr>
          <w:rFonts w:hint="default"/>
          <w:lang w:val="en-US" w:eastAsia="zh-CN"/>
        </w:rPr>
      </w:pPr>
      <w:r>
        <w:rPr>
          <w:rFonts w:hint="default"/>
          <w:lang w:val="en-US" w:eastAsia="zh-CN"/>
        </w:rPr>
        <w:t>value loss 固定</w:t>
      </w:r>
    </w:p>
    <w:p w14:paraId="1D4B473A">
      <w:pPr>
        <w:numPr>
          <w:ilvl w:val="0"/>
          <w:numId w:val="0"/>
        </w:numPr>
        <w:jc w:val="left"/>
        <w:rPr>
          <w:rFonts w:hint="default"/>
          <w:lang w:val="en-US" w:eastAsia="zh-CN"/>
        </w:rPr>
      </w:pPr>
      <w:r>
        <w:rPr>
          <w:rFonts w:hint="default"/>
          <w:lang w:val="en-US" w:eastAsia="zh-CN"/>
        </w:rPr>
        <w:t>value_loss_mode = huber</w:t>
      </w:r>
    </w:p>
    <w:p w14:paraId="4E78EDE9">
      <w:pPr>
        <w:numPr>
          <w:ilvl w:val="0"/>
          <w:numId w:val="0"/>
        </w:numPr>
        <w:jc w:val="left"/>
        <w:rPr>
          <w:rFonts w:hint="default"/>
          <w:lang w:val="en-US" w:eastAsia="zh-CN"/>
        </w:rPr>
      </w:pPr>
    </w:p>
    <w:p w14:paraId="76353CC1">
      <w:pPr>
        <w:numPr>
          <w:ilvl w:val="0"/>
          <w:numId w:val="0"/>
        </w:numPr>
        <w:jc w:val="left"/>
        <w:rPr>
          <w:rFonts w:hint="default"/>
          <w:lang w:val="en-US" w:eastAsia="zh-CN"/>
        </w:rPr>
      </w:pPr>
      <w:r>
        <w:rPr>
          <w:rFonts w:hint="default"/>
          <w:lang w:val="en-US" w:eastAsia="zh-CN"/>
        </w:rPr>
        <w:t>critic 结构主线固定</w:t>
      </w:r>
    </w:p>
    <w:p w14:paraId="588C83AD">
      <w:pPr>
        <w:numPr>
          <w:ilvl w:val="0"/>
          <w:numId w:val="0"/>
        </w:numPr>
        <w:jc w:val="left"/>
        <w:rPr>
          <w:rFonts w:hint="default"/>
          <w:lang w:val="en-US" w:eastAsia="zh-CN"/>
        </w:rPr>
      </w:pPr>
      <w:r>
        <w:rPr>
          <w:rFonts w:hint="default"/>
          <w:lang w:val="en-US" w:eastAsia="zh-CN"/>
        </w:rPr>
        <w:t>critic_arch_mode = stronger_critic_backbone</w:t>
      </w:r>
    </w:p>
    <w:p w14:paraId="47C96082">
      <w:pPr>
        <w:numPr>
          <w:ilvl w:val="0"/>
          <w:numId w:val="0"/>
        </w:numPr>
        <w:jc w:val="left"/>
        <w:rPr>
          <w:rFonts w:hint="default"/>
          <w:lang w:val="en-US" w:eastAsia="zh-CN"/>
        </w:rPr>
      </w:pPr>
    </w:p>
    <w:p w14:paraId="0C1E8954">
      <w:pPr>
        <w:numPr>
          <w:ilvl w:val="0"/>
          <w:numId w:val="0"/>
        </w:numPr>
        <w:jc w:val="left"/>
        <w:rPr>
          <w:rFonts w:hint="default"/>
          <w:lang w:val="en-US" w:eastAsia="zh-CN"/>
        </w:rPr>
      </w:pPr>
      <w:r>
        <w:rPr>
          <w:rFonts w:hint="default"/>
          <w:lang w:val="en-US" w:eastAsia="zh-CN"/>
        </w:rPr>
        <w:t>critic 输入固定</w:t>
      </w:r>
    </w:p>
    <w:p w14:paraId="0DEE413E">
      <w:pPr>
        <w:numPr>
          <w:ilvl w:val="0"/>
          <w:numId w:val="0"/>
        </w:numPr>
        <w:jc w:val="left"/>
        <w:rPr>
          <w:rFonts w:hint="default"/>
          <w:lang w:val="en-US" w:eastAsia="zh-CN"/>
        </w:rPr>
      </w:pPr>
      <w:r>
        <w:rPr>
          <w:rFonts w:hint="default"/>
          <w:lang w:val="en-US" w:eastAsia="zh-CN"/>
        </w:rPr>
        <w:t>critic_input_mode = normalized_augmented_critic_input</w:t>
      </w:r>
    </w:p>
    <w:p w14:paraId="7F8A922F">
      <w:pPr>
        <w:numPr>
          <w:ilvl w:val="0"/>
          <w:numId w:val="0"/>
        </w:numPr>
        <w:jc w:val="left"/>
        <w:rPr>
          <w:rFonts w:hint="default"/>
          <w:lang w:val="en-US" w:eastAsia="zh-CN"/>
        </w:rPr>
      </w:pPr>
    </w:p>
    <w:p w14:paraId="648B7C76">
      <w:pPr>
        <w:numPr>
          <w:ilvl w:val="0"/>
          <w:numId w:val="0"/>
        </w:numPr>
        <w:jc w:val="left"/>
        <w:rPr>
          <w:rFonts w:hint="default"/>
          <w:lang w:val="en-US" w:eastAsia="zh-CN"/>
        </w:rPr>
      </w:pPr>
      <w:r>
        <w:rPr>
          <w:rFonts w:hint="default"/>
          <w:lang w:val="en-US" w:eastAsia="zh-CN"/>
        </w:rPr>
        <w:t>PPO 固定</w:t>
      </w:r>
    </w:p>
    <w:p w14:paraId="4EF64471">
      <w:pPr>
        <w:numPr>
          <w:ilvl w:val="0"/>
          <w:numId w:val="0"/>
        </w:numPr>
        <w:jc w:val="left"/>
        <w:rPr>
          <w:rFonts w:hint="default"/>
          <w:lang w:val="en-US" w:eastAsia="zh-CN"/>
        </w:rPr>
      </w:pPr>
      <w:r>
        <w:rPr>
          <w:rFonts w:hint="default"/>
          <w:lang w:val="en-US" w:eastAsia="zh-CN"/>
        </w:rPr>
        <w:t>actor_learning_rate = 5e-4</w:t>
      </w:r>
    </w:p>
    <w:p w14:paraId="72D02D4F">
      <w:pPr>
        <w:numPr>
          <w:ilvl w:val="0"/>
          <w:numId w:val="0"/>
        </w:numPr>
        <w:jc w:val="left"/>
        <w:rPr>
          <w:rFonts w:hint="default"/>
          <w:lang w:val="en-US" w:eastAsia="zh-CN"/>
        </w:rPr>
      </w:pPr>
      <w:r>
        <w:rPr>
          <w:rFonts w:hint="default"/>
          <w:lang w:val="en-US" w:eastAsia="zh-CN"/>
        </w:rPr>
        <w:t>critic_learning_rate = 5e-4</w:t>
      </w:r>
    </w:p>
    <w:p w14:paraId="3ECE74E4">
      <w:pPr>
        <w:numPr>
          <w:ilvl w:val="0"/>
          <w:numId w:val="0"/>
        </w:numPr>
        <w:jc w:val="left"/>
        <w:rPr>
          <w:rFonts w:hint="default"/>
          <w:lang w:val="en-US" w:eastAsia="zh-CN"/>
        </w:rPr>
      </w:pPr>
      <w:r>
        <w:rPr>
          <w:rFonts w:hint="default"/>
          <w:lang w:val="en-US" w:eastAsia="zh-CN"/>
        </w:rPr>
        <w:t>entropy_coeff = 1e-3</w:t>
      </w:r>
    </w:p>
    <w:p w14:paraId="6FB9862D">
      <w:pPr>
        <w:numPr>
          <w:ilvl w:val="0"/>
          <w:numId w:val="0"/>
        </w:numPr>
        <w:jc w:val="left"/>
        <w:rPr>
          <w:rFonts w:hint="default"/>
          <w:lang w:val="en-US" w:eastAsia="zh-CN"/>
        </w:rPr>
      </w:pPr>
      <w:r>
        <w:rPr>
          <w:rFonts w:hint="default"/>
          <w:lang w:val="en-US" w:eastAsia="zh-CN"/>
        </w:rPr>
        <w:t>update_epochs = 10</w:t>
      </w:r>
    </w:p>
    <w:p w14:paraId="32A582FA">
      <w:pPr>
        <w:numPr>
          <w:ilvl w:val="0"/>
          <w:numId w:val="0"/>
        </w:numPr>
        <w:jc w:val="left"/>
        <w:rPr>
          <w:rFonts w:hint="default"/>
          <w:lang w:val="en-US" w:eastAsia="zh-CN"/>
        </w:rPr>
      </w:pPr>
      <w:r>
        <w:rPr>
          <w:rFonts w:hint="default"/>
          <w:lang w:val="en-US" w:eastAsia="zh-CN"/>
        </w:rPr>
        <w:t>time_steps = 100</w:t>
      </w:r>
    </w:p>
    <w:p w14:paraId="0150CEF7">
      <w:pPr>
        <w:numPr>
          <w:ilvl w:val="0"/>
          <w:numId w:val="0"/>
        </w:numPr>
        <w:jc w:val="left"/>
        <w:rPr>
          <w:rFonts w:hint="default"/>
          <w:lang w:val="en-US" w:eastAsia="zh-CN"/>
        </w:rPr>
      </w:pPr>
    </w:p>
    <w:p w14:paraId="13FD82F9">
      <w:pPr>
        <w:numPr>
          <w:ilvl w:val="0"/>
          <w:numId w:val="0"/>
        </w:numPr>
        <w:jc w:val="left"/>
        <w:rPr>
          <w:rFonts w:hint="default"/>
          <w:lang w:val="en-US" w:eastAsia="zh-CN"/>
        </w:rPr>
      </w:pPr>
      <w:r>
        <w:rPr>
          <w:rFonts w:hint="default"/>
          <w:lang w:val="en-US" w:eastAsia="zh-CN"/>
        </w:rPr>
        <w:t>dense stopping 固定</w:t>
      </w:r>
    </w:p>
    <w:p w14:paraId="466464E5">
      <w:pPr>
        <w:numPr>
          <w:ilvl w:val="0"/>
          <w:numId w:val="0"/>
        </w:numPr>
        <w:jc w:val="left"/>
        <w:rPr>
          <w:rFonts w:hint="default"/>
          <w:lang w:val="en-US" w:eastAsia="zh-CN"/>
        </w:rPr>
      </w:pPr>
      <w:r>
        <w:rPr>
          <w:rFonts w:hint="default"/>
          <w:lang w:val="en-US" w:eastAsia="zh-CN"/>
        </w:rPr>
        <w:t>start_check_epoch = 1</w:t>
      </w:r>
    </w:p>
    <w:p w14:paraId="5449C894">
      <w:pPr>
        <w:numPr>
          <w:ilvl w:val="0"/>
          <w:numId w:val="0"/>
        </w:numPr>
        <w:jc w:val="left"/>
        <w:rPr>
          <w:rFonts w:hint="default"/>
          <w:lang w:val="en-US" w:eastAsia="zh-CN"/>
        </w:rPr>
      </w:pPr>
      <w:r>
        <w:rPr>
          <w:rFonts w:hint="default"/>
          <w:lang w:val="en-US" w:eastAsia="zh-CN"/>
        </w:rPr>
        <w:t>max_epochs = 6</w:t>
      </w:r>
    </w:p>
    <w:p w14:paraId="0F9E100E">
      <w:pPr>
        <w:numPr>
          <w:ilvl w:val="0"/>
          <w:numId w:val="0"/>
        </w:numPr>
        <w:jc w:val="left"/>
        <w:rPr>
          <w:rFonts w:hint="default"/>
          <w:lang w:val="en-US" w:eastAsia="zh-CN"/>
        </w:rPr>
      </w:pPr>
      <w:r>
        <w:rPr>
          <w:rFonts w:hint="default"/>
          <w:lang w:val="en-US" w:eastAsia="zh-CN"/>
        </w:rPr>
        <w:t>patience = 3</w:t>
      </w:r>
    </w:p>
    <w:p w14:paraId="7D7B1F6E">
      <w:pPr>
        <w:numPr>
          <w:ilvl w:val="0"/>
          <w:numId w:val="0"/>
        </w:numPr>
        <w:jc w:val="left"/>
        <w:rPr>
          <w:rFonts w:hint="default"/>
          <w:lang w:val="en-US" w:eastAsia="zh-CN"/>
        </w:rPr>
      </w:pPr>
      <w:r>
        <w:rPr>
          <w:rFonts w:hint="default"/>
          <w:lang w:val="en-US" w:eastAsia="zh-CN"/>
        </w:rPr>
        <w:t>min_delta = 1.0</w:t>
      </w:r>
    </w:p>
    <w:p w14:paraId="68810323">
      <w:pPr>
        <w:numPr>
          <w:ilvl w:val="0"/>
          <w:numId w:val="0"/>
        </w:numPr>
        <w:jc w:val="left"/>
        <w:rPr>
          <w:rFonts w:hint="default"/>
          <w:lang w:val="en-US" w:eastAsia="zh-CN"/>
        </w:rPr>
      </w:pPr>
    </w:p>
    <w:p w14:paraId="21087C29">
      <w:pPr>
        <w:numPr>
          <w:ilvl w:val="0"/>
          <w:numId w:val="0"/>
        </w:numPr>
        <w:jc w:val="left"/>
        <w:rPr>
          <w:rFonts w:hint="default"/>
          <w:lang w:val="en-US" w:eastAsia="zh-CN"/>
        </w:rPr>
      </w:pPr>
      <w:r>
        <w:rPr>
          <w:rFonts w:hint="default"/>
          <w:lang w:val="en-US" w:eastAsia="zh-CN"/>
        </w:rPr>
        <w:t>DT 固定</w:t>
      </w:r>
    </w:p>
    <w:p w14:paraId="39CE46AC">
      <w:pPr>
        <w:numPr>
          <w:ilvl w:val="0"/>
          <w:numId w:val="0"/>
        </w:numPr>
        <w:jc w:val="left"/>
        <w:rPr>
          <w:rFonts w:hint="default"/>
          <w:lang w:val="en-US" w:eastAsia="zh-CN"/>
        </w:rPr>
      </w:pPr>
      <w:r>
        <w:rPr>
          <w:rFonts w:hint="default"/>
          <w:lang w:val="en-US" w:eastAsia="zh-CN"/>
        </w:rPr>
        <w:t>history_window = 8</w:t>
      </w:r>
    </w:p>
    <w:p w14:paraId="1F1F3D4D">
      <w:pPr>
        <w:numPr>
          <w:ilvl w:val="0"/>
          <w:numId w:val="0"/>
        </w:numPr>
        <w:jc w:val="left"/>
        <w:rPr>
          <w:rFonts w:hint="default"/>
          <w:lang w:val="en-US" w:eastAsia="zh-CN"/>
        </w:rPr>
      </w:pPr>
      <w:r>
        <w:rPr>
          <w:rFonts w:hint="default"/>
          <w:lang w:val="en-US" w:eastAsia="zh-CN"/>
        </w:rPr>
        <w:t>prediction_horizon = 2</w:t>
      </w:r>
    </w:p>
    <w:p w14:paraId="4C9A158E">
      <w:pPr>
        <w:numPr>
          <w:ilvl w:val="0"/>
          <w:numId w:val="0"/>
        </w:numPr>
        <w:jc w:val="left"/>
        <w:rPr>
          <w:rFonts w:hint="default"/>
          <w:lang w:val="en-US" w:eastAsia="zh-CN"/>
        </w:rPr>
      </w:pPr>
      <w:r>
        <w:rPr>
          <w:rFonts w:hint="default"/>
          <w:lang w:val="en-US" w:eastAsia="zh-CN"/>
        </w:rPr>
        <w:t>hidden_size = 128</w:t>
      </w:r>
    </w:p>
    <w:p w14:paraId="06E643DF">
      <w:pPr>
        <w:numPr>
          <w:ilvl w:val="0"/>
          <w:numId w:val="0"/>
        </w:numPr>
        <w:jc w:val="left"/>
        <w:rPr>
          <w:rFonts w:hint="default"/>
          <w:lang w:val="en-US" w:eastAsia="zh-CN"/>
        </w:rPr>
      </w:pPr>
      <w:r>
        <w:rPr>
          <w:rFonts w:hint="default"/>
          <w:lang w:val="en-US" w:eastAsia="zh-CN"/>
        </w:rPr>
        <w:t>retrain_interval = 5</w:t>
      </w:r>
    </w:p>
    <w:p w14:paraId="17CF33CE">
      <w:pPr>
        <w:numPr>
          <w:ilvl w:val="0"/>
          <w:numId w:val="0"/>
        </w:numPr>
        <w:jc w:val="left"/>
        <w:rPr>
          <w:rFonts w:hint="default"/>
          <w:lang w:val="en-US" w:eastAsia="zh-CN"/>
        </w:rPr>
      </w:pPr>
      <w:r>
        <w:rPr>
          <w:rFonts w:hint="default"/>
          <w:lang w:val="en-US" w:eastAsia="zh-CN"/>
        </w:rPr>
        <w:t>train_epochs = 5</w:t>
      </w:r>
    </w:p>
    <w:p w14:paraId="486AB531">
      <w:pPr>
        <w:numPr>
          <w:ilvl w:val="0"/>
          <w:numId w:val="0"/>
        </w:numPr>
        <w:jc w:val="left"/>
        <w:rPr>
          <w:rFonts w:hint="default"/>
          <w:lang w:val="en-US" w:eastAsia="zh-CN"/>
        </w:rPr>
      </w:pPr>
      <w:r>
        <w:rPr>
          <w:rFonts w:hint="default"/>
          <w:lang w:val="en-US" w:eastAsia="zh-CN"/>
        </w:rPr>
        <w:t>num_layers = 1</w:t>
      </w:r>
    </w:p>
    <w:p w14:paraId="11C0D499">
      <w:pPr>
        <w:numPr>
          <w:ilvl w:val="0"/>
          <w:numId w:val="0"/>
        </w:numPr>
        <w:jc w:val="left"/>
        <w:rPr>
          <w:rFonts w:hint="default"/>
          <w:lang w:val="en-US" w:eastAsia="zh-CN"/>
        </w:rPr>
      </w:pPr>
      <w:r>
        <w:rPr>
          <w:rFonts w:hint="default"/>
          <w:lang w:val="en-US" w:eastAsia="zh-CN"/>
        </w:rPr>
        <w:t>learning_rate = 1e-3</w:t>
      </w:r>
    </w:p>
    <w:p w14:paraId="5F718587">
      <w:pPr>
        <w:numPr>
          <w:ilvl w:val="0"/>
          <w:numId w:val="0"/>
        </w:numPr>
        <w:jc w:val="left"/>
        <w:rPr>
          <w:rFonts w:hint="default"/>
          <w:lang w:val="en-US" w:eastAsia="zh-CN"/>
        </w:rPr>
      </w:pPr>
      <w:r>
        <w:rPr>
          <w:rFonts w:hint="default"/>
          <w:lang w:val="en-US" w:eastAsia="zh-CN"/>
        </w:rPr>
        <w:t>batch_size = 32</w:t>
      </w:r>
    </w:p>
    <w:p w14:paraId="3096F53E">
      <w:pPr>
        <w:numPr>
          <w:ilvl w:val="0"/>
          <w:numId w:val="0"/>
        </w:numPr>
        <w:jc w:val="left"/>
        <w:rPr>
          <w:rFonts w:hint="default"/>
          <w:lang w:val="en-US" w:eastAsia="zh-CN"/>
        </w:rPr>
      </w:pPr>
      <w:r>
        <w:rPr>
          <w:rFonts w:hint="default"/>
          <w:lang w:val="en-US" w:eastAsia="zh-CN"/>
        </w:rPr>
        <w:t>min_history_to_train = 20</w:t>
      </w:r>
    </w:p>
    <w:p w14:paraId="1897F1E9">
      <w:pPr>
        <w:numPr>
          <w:ilvl w:val="0"/>
          <w:numId w:val="0"/>
        </w:numPr>
        <w:jc w:val="left"/>
        <w:rPr>
          <w:rFonts w:hint="default"/>
          <w:lang w:val="en-US" w:eastAsia="zh-CN"/>
        </w:rPr>
      </w:pPr>
    </w:p>
    <w:p w14:paraId="14CE706B">
      <w:pPr>
        <w:numPr>
          <w:ilvl w:val="0"/>
          <w:numId w:val="0"/>
        </w:numPr>
        <w:jc w:val="left"/>
        <w:rPr>
          <w:rFonts w:hint="default"/>
          <w:lang w:val="en-US" w:eastAsia="zh-CN"/>
        </w:rPr>
      </w:pPr>
      <w:r>
        <w:rPr>
          <w:rFonts w:hint="default"/>
          <w:lang w:val="en-US" w:eastAsia="zh-CN"/>
        </w:rPr>
        <w:t>随机种子固定</w:t>
      </w:r>
    </w:p>
    <w:p w14:paraId="4BACA468">
      <w:pPr>
        <w:numPr>
          <w:ilvl w:val="0"/>
          <w:numId w:val="0"/>
        </w:numPr>
        <w:jc w:val="left"/>
        <w:rPr>
          <w:rFonts w:hint="default"/>
          <w:lang w:val="en-US" w:eastAsia="zh-CN"/>
        </w:rPr>
      </w:pPr>
      <w:r>
        <w:rPr>
          <w:rFonts w:hint="default"/>
          <w:lang w:val="en-US" w:eastAsia="zh-CN"/>
        </w:rPr>
        <w:t>seed = 2025</w:t>
      </w:r>
    </w:p>
    <w:p w14:paraId="5C51A77A">
      <w:pPr>
        <w:numPr>
          <w:ilvl w:val="0"/>
          <w:numId w:val="0"/>
        </w:numPr>
        <w:jc w:val="left"/>
        <w:rPr>
          <w:rFonts w:hint="default"/>
          <w:lang w:val="en-US" w:eastAsia="zh-CN"/>
        </w:rPr>
      </w:pPr>
    </w:p>
    <w:p w14:paraId="143BEEAE">
      <w:pPr>
        <w:numPr>
          <w:ilvl w:val="0"/>
          <w:numId w:val="0"/>
        </w:numPr>
        <w:jc w:val="left"/>
        <w:rPr>
          <w:rFonts w:hint="default"/>
          <w:lang w:val="en-US" w:eastAsia="zh-CN"/>
        </w:rPr>
      </w:pPr>
      <w:r>
        <w:rPr>
          <w:rFonts w:hint="default"/>
          <w:lang w:val="en-US" w:eastAsia="zh-CN"/>
        </w:rPr>
        <w:t>七 严格限制</w:t>
      </w:r>
    </w:p>
    <w:p w14:paraId="25B34CD4">
      <w:pPr>
        <w:numPr>
          <w:ilvl w:val="0"/>
          <w:numId w:val="0"/>
        </w:numPr>
        <w:jc w:val="left"/>
        <w:rPr>
          <w:rFonts w:hint="default"/>
          <w:lang w:val="en-US" w:eastAsia="zh-CN"/>
        </w:rPr>
      </w:pPr>
    </w:p>
    <w:p w14:paraId="52D4CC6F">
      <w:pPr>
        <w:numPr>
          <w:ilvl w:val="0"/>
          <w:numId w:val="0"/>
        </w:numPr>
        <w:jc w:val="left"/>
        <w:rPr>
          <w:rFonts w:hint="default"/>
          <w:lang w:val="en-US" w:eastAsia="zh-CN"/>
        </w:rPr>
      </w:pPr>
      <w:r>
        <w:rPr>
          <w:rFonts w:hint="default"/>
          <w:lang w:val="en-US" w:eastAsia="zh-CN"/>
        </w:rPr>
        <w:t>这一步只改 route surrogate 的 offload gating</w:t>
      </w:r>
    </w:p>
    <w:p w14:paraId="66E54E47">
      <w:pPr>
        <w:numPr>
          <w:ilvl w:val="0"/>
          <w:numId w:val="0"/>
        </w:numPr>
        <w:jc w:val="left"/>
        <w:rPr>
          <w:rFonts w:hint="default"/>
          <w:lang w:val="en-US" w:eastAsia="zh-CN"/>
        </w:rPr>
      </w:pPr>
      <w:r>
        <w:rPr>
          <w:rFonts w:hint="default"/>
          <w:lang w:val="en-US" w:eastAsia="zh-CN"/>
        </w:rPr>
        <w:t>不要改 actor backbone</w:t>
      </w:r>
    </w:p>
    <w:p w14:paraId="2805ED5E">
      <w:pPr>
        <w:numPr>
          <w:ilvl w:val="0"/>
          <w:numId w:val="0"/>
        </w:numPr>
        <w:jc w:val="left"/>
        <w:rPr>
          <w:rFonts w:hint="default"/>
          <w:lang w:val="en-US" w:eastAsia="zh-CN"/>
        </w:rPr>
      </w:pPr>
      <w:r>
        <w:rPr>
          <w:rFonts w:hint="default"/>
          <w:lang w:val="en-US" w:eastAsia="zh-CN"/>
        </w:rPr>
        <w:t>不要改 theta head 定义</w:t>
      </w:r>
    </w:p>
    <w:p w14:paraId="1549BB7A">
      <w:pPr>
        <w:numPr>
          <w:ilvl w:val="0"/>
          <w:numId w:val="0"/>
        </w:numPr>
        <w:jc w:val="left"/>
        <w:rPr>
          <w:rFonts w:hint="default"/>
          <w:lang w:val="en-US" w:eastAsia="zh-CN"/>
        </w:rPr>
      </w:pPr>
      <w:r>
        <w:rPr>
          <w:rFonts w:hint="default"/>
          <w:lang w:val="en-US" w:eastAsia="zh-CN"/>
        </w:rPr>
        <w:t>不要改 route head 结构</w:t>
      </w:r>
    </w:p>
    <w:p w14:paraId="166F0745">
      <w:pPr>
        <w:numPr>
          <w:ilvl w:val="0"/>
          <w:numId w:val="0"/>
        </w:numPr>
        <w:jc w:val="left"/>
        <w:rPr>
          <w:rFonts w:hint="default"/>
          <w:lang w:val="en-US" w:eastAsia="zh-CN"/>
        </w:rPr>
      </w:pPr>
      <w:r>
        <w:rPr>
          <w:rFonts w:hint="default"/>
          <w:lang w:val="en-US" w:eastAsia="zh-CN"/>
        </w:rPr>
        <w:t>不要改 reward 总定义</w:t>
      </w:r>
    </w:p>
    <w:p w14:paraId="5D6CDE0A">
      <w:pPr>
        <w:numPr>
          <w:ilvl w:val="0"/>
          <w:numId w:val="0"/>
        </w:numPr>
        <w:jc w:val="left"/>
        <w:rPr>
          <w:rFonts w:hint="default"/>
          <w:lang w:val="en-US" w:eastAsia="zh-CN"/>
        </w:rPr>
      </w:pPr>
      <w:r>
        <w:rPr>
          <w:rFonts w:hint="default"/>
          <w:lang w:val="en-US" w:eastAsia="zh-CN"/>
        </w:rPr>
        <w:t>不要改 scheduler</w:t>
      </w:r>
    </w:p>
    <w:p w14:paraId="781E39D6">
      <w:pPr>
        <w:numPr>
          <w:ilvl w:val="0"/>
          <w:numId w:val="0"/>
        </w:numPr>
        <w:jc w:val="left"/>
        <w:rPr>
          <w:rFonts w:hint="default"/>
          <w:lang w:val="en-US" w:eastAsia="zh-CN"/>
        </w:rPr>
      </w:pPr>
      <w:r>
        <w:rPr>
          <w:rFonts w:hint="default"/>
          <w:lang w:val="en-US" w:eastAsia="zh-CN"/>
        </w:rPr>
        <w:t>不要改 PPO 其他超参数</w:t>
      </w:r>
    </w:p>
    <w:p w14:paraId="75260974">
      <w:pPr>
        <w:numPr>
          <w:ilvl w:val="0"/>
          <w:numId w:val="0"/>
        </w:numPr>
        <w:jc w:val="left"/>
        <w:rPr>
          <w:rFonts w:hint="default"/>
          <w:lang w:val="en-US" w:eastAsia="zh-CN"/>
        </w:rPr>
      </w:pPr>
      <w:r>
        <w:rPr>
          <w:rFonts w:hint="default"/>
          <w:lang w:val="en-US" w:eastAsia="zh-CN"/>
        </w:rPr>
        <w:t>不要改 entropy loss 总系数</w:t>
      </w:r>
    </w:p>
    <w:p w14:paraId="3DB7B8CC">
      <w:pPr>
        <w:numPr>
          <w:ilvl w:val="0"/>
          <w:numId w:val="0"/>
        </w:numPr>
        <w:jc w:val="left"/>
        <w:rPr>
          <w:rFonts w:hint="default"/>
          <w:lang w:val="en-US" w:eastAsia="zh-CN"/>
        </w:rPr>
      </w:pPr>
      <w:r>
        <w:rPr>
          <w:rFonts w:hint="default"/>
          <w:lang w:val="en-US" w:eastAsia="zh-CN"/>
        </w:rPr>
        <w:t>不要改 value loss 主线</w:t>
      </w:r>
    </w:p>
    <w:p w14:paraId="674E0D68">
      <w:pPr>
        <w:numPr>
          <w:ilvl w:val="0"/>
          <w:numId w:val="0"/>
        </w:numPr>
        <w:jc w:val="left"/>
        <w:rPr>
          <w:rFonts w:hint="default"/>
          <w:lang w:val="en-US" w:eastAsia="zh-CN"/>
        </w:rPr>
      </w:pPr>
      <w:r>
        <w:rPr>
          <w:rFonts w:hint="default"/>
          <w:lang w:val="en-US" w:eastAsia="zh-CN"/>
        </w:rPr>
        <w:t>不要改 state 定义</w:t>
      </w:r>
    </w:p>
    <w:p w14:paraId="514592C4">
      <w:pPr>
        <w:numPr>
          <w:ilvl w:val="0"/>
          <w:numId w:val="0"/>
        </w:numPr>
        <w:jc w:val="left"/>
        <w:rPr>
          <w:rFonts w:hint="default"/>
          <w:lang w:val="en-US" w:eastAsia="zh-CN"/>
        </w:rPr>
      </w:pPr>
      <w:r>
        <w:rPr>
          <w:rFonts w:hint="default"/>
          <w:lang w:val="en-US" w:eastAsia="zh-CN"/>
        </w:rPr>
        <w:t>不要引入别的搜索项</w:t>
      </w:r>
    </w:p>
    <w:p w14:paraId="1ECC2732">
      <w:pPr>
        <w:numPr>
          <w:ilvl w:val="0"/>
          <w:numId w:val="0"/>
        </w:numPr>
        <w:jc w:val="left"/>
        <w:rPr>
          <w:rFonts w:hint="default"/>
          <w:lang w:val="en-US" w:eastAsia="zh-CN"/>
        </w:rPr>
      </w:pPr>
      <w:r>
        <w:rPr>
          <w:rFonts w:hint="default"/>
          <w:lang w:val="en-US" w:eastAsia="zh-CN"/>
        </w:rPr>
        <w:t>不要直接做多 seed 扩展</w:t>
      </w:r>
    </w:p>
    <w:p w14:paraId="624F00CF">
      <w:pPr>
        <w:numPr>
          <w:ilvl w:val="0"/>
          <w:numId w:val="0"/>
        </w:numPr>
        <w:jc w:val="left"/>
        <w:rPr>
          <w:rFonts w:hint="default"/>
          <w:lang w:val="en-US" w:eastAsia="zh-CN"/>
        </w:rPr>
      </w:pPr>
    </w:p>
    <w:p w14:paraId="742B98E6">
      <w:pPr>
        <w:numPr>
          <w:ilvl w:val="0"/>
          <w:numId w:val="0"/>
        </w:numPr>
        <w:jc w:val="left"/>
        <w:rPr>
          <w:rFonts w:hint="default"/>
          <w:lang w:val="en-US" w:eastAsia="zh-CN"/>
        </w:rPr>
      </w:pPr>
      <w:r>
        <w:rPr>
          <w:rFonts w:hint="default"/>
          <w:lang w:val="en-US" w:eastAsia="zh-CN"/>
        </w:rPr>
        <w:t>八 代码修改要求</w:t>
      </w:r>
    </w:p>
    <w:p w14:paraId="09CE1D1A">
      <w:pPr>
        <w:numPr>
          <w:ilvl w:val="0"/>
          <w:numId w:val="0"/>
        </w:numPr>
        <w:jc w:val="left"/>
        <w:rPr>
          <w:rFonts w:hint="default"/>
          <w:lang w:val="en-US" w:eastAsia="zh-CN"/>
        </w:rPr>
      </w:pPr>
    </w:p>
    <w:p w14:paraId="3F30B922">
      <w:pPr>
        <w:numPr>
          <w:ilvl w:val="0"/>
          <w:numId w:val="0"/>
        </w:numPr>
        <w:jc w:val="left"/>
        <w:rPr>
          <w:rFonts w:hint="default"/>
          <w:lang w:val="en-US" w:eastAsia="zh-CN"/>
        </w:rPr>
      </w:pPr>
      <w:r>
        <w:rPr>
          <w:rFonts w:hint="default"/>
          <w:lang w:val="en-US" w:eastAsia="zh-CN"/>
        </w:rPr>
        <w:t>请先定位并阅读以下位置，再做最小侵入式修改</w:t>
      </w:r>
    </w:p>
    <w:p w14:paraId="615189E5">
      <w:pPr>
        <w:numPr>
          <w:ilvl w:val="0"/>
          <w:numId w:val="0"/>
        </w:numPr>
        <w:jc w:val="left"/>
        <w:rPr>
          <w:rFonts w:hint="default"/>
          <w:lang w:val="en-US" w:eastAsia="zh-CN"/>
        </w:rPr>
      </w:pPr>
    </w:p>
    <w:p w14:paraId="1CAD208F">
      <w:pPr>
        <w:numPr>
          <w:ilvl w:val="0"/>
          <w:numId w:val="0"/>
        </w:numPr>
        <w:jc w:val="left"/>
        <w:rPr>
          <w:rFonts w:hint="default"/>
          <w:lang w:val="en-US" w:eastAsia="zh-CN"/>
        </w:rPr>
      </w:pPr>
      <w:r>
        <w:rPr>
          <w:rFonts w:hint="default"/>
          <w:lang w:val="en-US" w:eastAsia="zh-CN"/>
        </w:rPr>
        <w:t>一 config 中 actor_structure_mode 或 policy_surrogate_mode 相关配置入口</w:t>
      </w:r>
    </w:p>
    <w:p w14:paraId="71A4B3F4">
      <w:pPr>
        <w:numPr>
          <w:ilvl w:val="0"/>
          <w:numId w:val="0"/>
        </w:numPr>
        <w:jc w:val="left"/>
        <w:rPr>
          <w:rFonts w:hint="default"/>
          <w:lang w:val="en-US" w:eastAsia="zh-CN"/>
        </w:rPr>
      </w:pPr>
      <w:r>
        <w:rPr>
          <w:rFonts w:hint="default"/>
          <w:lang w:val="en-US" w:eastAsia="zh-CN"/>
        </w:rPr>
        <w:t>二 rl/network.py 中当前 hierarchical_actor_theta_route 的结构位置</w:t>
      </w:r>
    </w:p>
    <w:p w14:paraId="6B4D1878">
      <w:pPr>
        <w:numPr>
          <w:ilvl w:val="0"/>
          <w:numId w:val="0"/>
        </w:numPr>
        <w:jc w:val="left"/>
        <w:rPr>
          <w:rFonts w:hint="default"/>
          <w:lang w:val="en-US" w:eastAsia="zh-CN"/>
        </w:rPr>
      </w:pPr>
      <w:r>
        <w:rPr>
          <w:rFonts w:hint="default"/>
          <w:lang w:val="en-US" w:eastAsia="zh-CN"/>
        </w:rPr>
        <w:t>三 rl/ppo_agent.py 中当前 hierarchical_actor_theta_route 与 theta_route_split_advantage_surrogate 的实现位置</w:t>
      </w:r>
    </w:p>
    <w:p w14:paraId="33CD45E6">
      <w:pPr>
        <w:numPr>
          <w:ilvl w:val="0"/>
          <w:numId w:val="0"/>
        </w:numPr>
        <w:jc w:val="left"/>
        <w:rPr>
          <w:rFonts w:hint="default"/>
          <w:lang w:val="en-US" w:eastAsia="zh-CN"/>
        </w:rPr>
      </w:pPr>
      <w:r>
        <w:rPr>
          <w:rFonts w:hint="default"/>
          <w:lang w:val="en-US" w:eastAsia="zh-CN"/>
        </w:rPr>
        <w:t>四 theta_b route logits 以及 route surrogate 的构造位置</w:t>
      </w:r>
    </w:p>
    <w:p w14:paraId="688A2AA0">
      <w:pPr>
        <w:numPr>
          <w:ilvl w:val="0"/>
          <w:numId w:val="0"/>
        </w:numPr>
        <w:jc w:val="left"/>
        <w:rPr>
          <w:rFonts w:hint="default"/>
          <w:lang w:val="en-US" w:eastAsia="zh-CN"/>
        </w:rPr>
      </w:pPr>
      <w:r>
        <w:rPr>
          <w:rFonts w:hint="default"/>
          <w:lang w:val="en-US" w:eastAsia="zh-CN"/>
        </w:rPr>
        <w:t>五 A_theta_b 与 A_route_b 的构造位置</w:t>
      </w:r>
    </w:p>
    <w:p w14:paraId="63287C5E">
      <w:pPr>
        <w:numPr>
          <w:ilvl w:val="0"/>
          <w:numId w:val="0"/>
        </w:numPr>
        <w:jc w:val="left"/>
        <w:rPr>
          <w:rFonts w:hint="default"/>
          <w:lang w:val="en-US" w:eastAsia="zh-CN"/>
        </w:rPr>
      </w:pPr>
      <w:r>
        <w:rPr>
          <w:rFonts w:hint="default"/>
          <w:lang w:val="en-US" w:eastAsia="zh-CN"/>
        </w:rPr>
        <w:t>六 动作解码与 route 分布解释的位置</w:t>
      </w:r>
    </w:p>
    <w:p w14:paraId="6BBABB9F">
      <w:pPr>
        <w:numPr>
          <w:ilvl w:val="0"/>
          <w:numId w:val="0"/>
        </w:numPr>
        <w:jc w:val="left"/>
        <w:rPr>
          <w:rFonts w:hint="default"/>
          <w:lang w:val="en-US" w:eastAsia="zh-CN"/>
        </w:rPr>
      </w:pPr>
      <w:r>
        <w:rPr>
          <w:rFonts w:hint="default"/>
          <w:lang w:val="en-US" w:eastAsia="zh-CN"/>
        </w:rPr>
        <w:t>七 动作向量布局与 24 block 切片位置</w:t>
      </w:r>
    </w:p>
    <w:p w14:paraId="10C16A8A">
      <w:pPr>
        <w:numPr>
          <w:ilvl w:val="0"/>
          <w:numId w:val="0"/>
        </w:numPr>
        <w:jc w:val="left"/>
        <w:rPr>
          <w:rFonts w:hint="default"/>
          <w:lang w:val="en-US" w:eastAsia="zh-CN"/>
        </w:rPr>
      </w:pPr>
      <w:r>
        <w:rPr>
          <w:rFonts w:hint="default"/>
          <w:lang w:val="en-US" w:eastAsia="zh-CN"/>
        </w:rPr>
        <w:t>八 dense_policy_hierarchical_actor_experiment 的复用位置</w:t>
      </w:r>
    </w:p>
    <w:p w14:paraId="35572D4B">
      <w:pPr>
        <w:numPr>
          <w:ilvl w:val="0"/>
          <w:numId w:val="0"/>
        </w:numPr>
        <w:jc w:val="left"/>
        <w:rPr>
          <w:rFonts w:hint="default"/>
          <w:lang w:val="en-US" w:eastAsia="zh-CN"/>
        </w:rPr>
      </w:pPr>
      <w:r>
        <w:rPr>
          <w:rFonts w:hint="default"/>
          <w:lang w:val="en-US" w:eastAsia="zh-CN"/>
        </w:rPr>
        <w:t>九 新的 dense 专项实验脚本</w:t>
      </w:r>
    </w:p>
    <w:p w14:paraId="0DB43A73">
      <w:pPr>
        <w:numPr>
          <w:ilvl w:val="0"/>
          <w:numId w:val="0"/>
        </w:numPr>
        <w:jc w:val="left"/>
        <w:rPr>
          <w:rFonts w:hint="default"/>
          <w:lang w:val="en-US" w:eastAsia="zh-CN"/>
        </w:rPr>
      </w:pPr>
      <w:r>
        <w:rPr>
          <w:rFonts w:hint="default"/>
          <w:lang w:val="en-US" w:eastAsia="zh-CN"/>
        </w:rPr>
        <w:t>十 summary 汇总脚本</w:t>
      </w:r>
    </w:p>
    <w:p w14:paraId="18749719">
      <w:pPr>
        <w:numPr>
          <w:ilvl w:val="0"/>
          <w:numId w:val="0"/>
        </w:numPr>
        <w:jc w:val="left"/>
        <w:rPr>
          <w:rFonts w:hint="default"/>
          <w:lang w:val="en-US" w:eastAsia="zh-CN"/>
        </w:rPr>
      </w:pPr>
    </w:p>
    <w:p w14:paraId="3C2B6FE1">
      <w:pPr>
        <w:numPr>
          <w:ilvl w:val="0"/>
          <w:numId w:val="0"/>
        </w:numPr>
        <w:jc w:val="left"/>
        <w:rPr>
          <w:rFonts w:hint="default"/>
          <w:lang w:val="en-US" w:eastAsia="zh-CN"/>
        </w:rPr>
      </w:pPr>
      <w:r>
        <w:rPr>
          <w:rFonts w:hint="default"/>
          <w:lang w:val="en-US" w:eastAsia="zh-CN"/>
        </w:rPr>
        <w:t>请尽量只修改必要文件</w:t>
      </w:r>
    </w:p>
    <w:p w14:paraId="4361B2AC">
      <w:pPr>
        <w:numPr>
          <w:ilvl w:val="0"/>
          <w:numId w:val="0"/>
        </w:numPr>
        <w:jc w:val="left"/>
        <w:rPr>
          <w:rFonts w:hint="default"/>
          <w:lang w:val="en-US" w:eastAsia="zh-CN"/>
        </w:rPr>
      </w:pPr>
      <w:r>
        <w:rPr>
          <w:rFonts w:hint="default"/>
          <w:lang w:val="en-US" w:eastAsia="zh-CN"/>
        </w:rPr>
        <w:t>不要顺手重构无关代码</w:t>
      </w:r>
    </w:p>
    <w:p w14:paraId="2419CCA0">
      <w:pPr>
        <w:numPr>
          <w:ilvl w:val="0"/>
          <w:numId w:val="0"/>
        </w:numPr>
        <w:jc w:val="left"/>
        <w:rPr>
          <w:rFonts w:hint="default"/>
          <w:lang w:val="en-US" w:eastAsia="zh-CN"/>
        </w:rPr>
      </w:pPr>
    </w:p>
    <w:p w14:paraId="00C087B2">
      <w:pPr>
        <w:numPr>
          <w:ilvl w:val="0"/>
          <w:numId w:val="0"/>
        </w:numPr>
        <w:jc w:val="left"/>
        <w:rPr>
          <w:rFonts w:hint="default"/>
          <w:lang w:val="en-US" w:eastAsia="zh-CN"/>
        </w:rPr>
      </w:pPr>
      <w:r>
        <w:rPr>
          <w:rFonts w:hint="default"/>
          <w:lang w:val="en-US" w:eastAsia="zh-CN"/>
        </w:rPr>
        <w:t>九 必须继续保留并记录的诊断指标</w:t>
      </w:r>
    </w:p>
    <w:p w14:paraId="51BCEBE3">
      <w:pPr>
        <w:numPr>
          <w:ilvl w:val="0"/>
          <w:numId w:val="0"/>
        </w:numPr>
        <w:jc w:val="left"/>
        <w:rPr>
          <w:rFonts w:hint="default"/>
          <w:lang w:val="en-US" w:eastAsia="zh-CN"/>
        </w:rPr>
      </w:pPr>
    </w:p>
    <w:p w14:paraId="58AEAEF9">
      <w:pPr>
        <w:numPr>
          <w:ilvl w:val="0"/>
          <w:numId w:val="0"/>
        </w:numPr>
        <w:jc w:val="left"/>
        <w:rPr>
          <w:rFonts w:hint="default"/>
          <w:lang w:val="en-US" w:eastAsia="zh-CN"/>
        </w:rPr>
      </w:pPr>
      <w:r>
        <w:rPr>
          <w:rFonts w:hint="default"/>
          <w:lang w:val="en-US" w:eastAsia="zh-CN"/>
        </w:rPr>
        <w:t>请继续完整保留上一轮已有的关键诊断指标，包括</w:t>
      </w:r>
    </w:p>
    <w:p w14:paraId="11FCC0D3">
      <w:pPr>
        <w:numPr>
          <w:ilvl w:val="0"/>
          <w:numId w:val="0"/>
        </w:numPr>
        <w:jc w:val="left"/>
        <w:rPr>
          <w:rFonts w:hint="default"/>
          <w:lang w:val="en-US" w:eastAsia="zh-CN"/>
        </w:rPr>
      </w:pPr>
    </w:p>
    <w:p w14:paraId="35952512">
      <w:pPr>
        <w:numPr>
          <w:ilvl w:val="0"/>
          <w:numId w:val="0"/>
        </w:numPr>
        <w:jc w:val="left"/>
        <w:rPr>
          <w:rFonts w:hint="default"/>
          <w:lang w:val="en-US" w:eastAsia="zh-CN"/>
        </w:rPr>
      </w:pPr>
      <w:r>
        <w:rPr>
          <w:rFonts w:hint="default"/>
          <w:lang w:val="en-US" w:eastAsia="zh-CN"/>
        </w:rPr>
        <w:t>best_epoch</w:t>
      </w:r>
    </w:p>
    <w:p w14:paraId="70942835">
      <w:pPr>
        <w:numPr>
          <w:ilvl w:val="0"/>
          <w:numId w:val="0"/>
        </w:numPr>
        <w:jc w:val="left"/>
        <w:rPr>
          <w:rFonts w:hint="default"/>
          <w:lang w:val="en-US" w:eastAsia="zh-CN"/>
        </w:rPr>
      </w:pPr>
      <w:r>
        <w:rPr>
          <w:rFonts w:hint="default"/>
          <w:lang w:val="en-US" w:eastAsia="zh-CN"/>
        </w:rPr>
        <w:t>best_reward</w:t>
      </w:r>
    </w:p>
    <w:p w14:paraId="57C74A74">
      <w:pPr>
        <w:numPr>
          <w:ilvl w:val="0"/>
          <w:numId w:val="0"/>
        </w:numPr>
        <w:jc w:val="left"/>
        <w:rPr>
          <w:rFonts w:hint="default"/>
          <w:lang w:val="en-US" w:eastAsia="zh-CN"/>
        </w:rPr>
      </w:pPr>
      <w:r>
        <w:rPr>
          <w:rFonts w:hint="default"/>
          <w:lang w:val="en-US" w:eastAsia="zh-CN"/>
        </w:rPr>
        <w:t>final_reward</w:t>
      </w:r>
    </w:p>
    <w:p w14:paraId="0BA3036C">
      <w:pPr>
        <w:numPr>
          <w:ilvl w:val="0"/>
          <w:numId w:val="0"/>
        </w:numPr>
        <w:jc w:val="left"/>
        <w:rPr>
          <w:rFonts w:hint="default"/>
          <w:lang w:val="en-US" w:eastAsia="zh-CN"/>
        </w:rPr>
      </w:pPr>
      <w:r>
        <w:rPr>
          <w:rFonts w:hint="default"/>
          <w:lang w:val="en-US" w:eastAsia="zh-CN"/>
        </w:rPr>
        <w:t>reward_gap</w:t>
      </w:r>
    </w:p>
    <w:p w14:paraId="0A0F543E">
      <w:pPr>
        <w:numPr>
          <w:ilvl w:val="0"/>
          <w:numId w:val="0"/>
        </w:numPr>
        <w:jc w:val="left"/>
        <w:rPr>
          <w:rFonts w:hint="default"/>
          <w:lang w:val="en-US" w:eastAsia="zh-CN"/>
        </w:rPr>
      </w:pPr>
    </w:p>
    <w:p w14:paraId="1DB5C5F5">
      <w:pPr>
        <w:numPr>
          <w:ilvl w:val="0"/>
          <w:numId w:val="0"/>
        </w:numPr>
        <w:jc w:val="left"/>
        <w:rPr>
          <w:rFonts w:hint="default"/>
          <w:lang w:val="en-US" w:eastAsia="zh-CN"/>
        </w:rPr>
      </w:pPr>
      <w:r>
        <w:rPr>
          <w:rFonts w:hint="default"/>
          <w:lang w:val="en-US" w:eastAsia="zh-CN"/>
        </w:rPr>
        <w:t>final_critic_loss</w:t>
      </w:r>
    </w:p>
    <w:p w14:paraId="6EDE6D1F">
      <w:pPr>
        <w:numPr>
          <w:ilvl w:val="0"/>
          <w:numId w:val="0"/>
        </w:numPr>
        <w:jc w:val="left"/>
        <w:rPr>
          <w:rFonts w:hint="default"/>
          <w:lang w:val="en-US" w:eastAsia="zh-CN"/>
        </w:rPr>
      </w:pPr>
      <w:r>
        <w:rPr>
          <w:rFonts w:hint="default"/>
          <w:lang w:val="en-US" w:eastAsia="zh-CN"/>
        </w:rPr>
        <w:t>value_explained_variance</w:t>
      </w:r>
    </w:p>
    <w:p w14:paraId="34E283A8">
      <w:pPr>
        <w:numPr>
          <w:ilvl w:val="0"/>
          <w:numId w:val="0"/>
        </w:numPr>
        <w:jc w:val="left"/>
        <w:rPr>
          <w:rFonts w:hint="default"/>
          <w:lang w:val="en-US" w:eastAsia="zh-CN"/>
        </w:rPr>
      </w:pPr>
      <w:r>
        <w:rPr>
          <w:rFonts w:hint="default"/>
          <w:lang w:val="en-US" w:eastAsia="zh-CN"/>
        </w:rPr>
        <w:t>prediction_target_corr</w:t>
      </w:r>
    </w:p>
    <w:p w14:paraId="24B1E4D8">
      <w:pPr>
        <w:numPr>
          <w:ilvl w:val="0"/>
          <w:numId w:val="0"/>
        </w:numPr>
        <w:jc w:val="left"/>
        <w:rPr>
          <w:rFonts w:hint="default"/>
          <w:lang w:val="en-US" w:eastAsia="zh-CN"/>
        </w:rPr>
      </w:pPr>
      <w:r>
        <w:rPr>
          <w:rFonts w:hint="default"/>
          <w:lang w:val="en-US" w:eastAsia="zh-CN"/>
        </w:rPr>
        <w:t>prediction_std_over_target_std</w:t>
      </w:r>
    </w:p>
    <w:p w14:paraId="128AA6B1">
      <w:pPr>
        <w:numPr>
          <w:ilvl w:val="0"/>
          <w:numId w:val="0"/>
        </w:numPr>
        <w:jc w:val="left"/>
        <w:rPr>
          <w:rFonts w:hint="default"/>
          <w:lang w:val="en-US" w:eastAsia="zh-CN"/>
        </w:rPr>
      </w:pPr>
      <w:r>
        <w:rPr>
          <w:rFonts w:hint="default"/>
          <w:lang w:val="en-US" w:eastAsia="zh-CN"/>
        </w:rPr>
        <w:t>target_bucket_prediction_slope</w:t>
      </w:r>
    </w:p>
    <w:p w14:paraId="460095F0">
      <w:pPr>
        <w:numPr>
          <w:ilvl w:val="0"/>
          <w:numId w:val="0"/>
        </w:numPr>
        <w:jc w:val="left"/>
        <w:rPr>
          <w:rFonts w:hint="default"/>
          <w:lang w:val="en-US" w:eastAsia="zh-CN"/>
        </w:rPr>
      </w:pPr>
    </w:p>
    <w:p w14:paraId="4363F7FC">
      <w:pPr>
        <w:numPr>
          <w:ilvl w:val="0"/>
          <w:numId w:val="0"/>
        </w:numPr>
        <w:jc w:val="left"/>
        <w:rPr>
          <w:rFonts w:hint="default"/>
          <w:lang w:val="en-US" w:eastAsia="zh-CN"/>
        </w:rPr>
      </w:pPr>
      <w:r>
        <w:rPr>
          <w:rFonts w:hint="default"/>
          <w:lang w:val="en-US" w:eastAsia="zh-CN"/>
        </w:rPr>
        <w:t>advantage_mean</w:t>
      </w:r>
    </w:p>
    <w:p w14:paraId="11AC6492">
      <w:pPr>
        <w:numPr>
          <w:ilvl w:val="0"/>
          <w:numId w:val="0"/>
        </w:numPr>
        <w:jc w:val="left"/>
        <w:rPr>
          <w:rFonts w:hint="default"/>
          <w:lang w:val="en-US" w:eastAsia="zh-CN"/>
        </w:rPr>
      </w:pPr>
      <w:r>
        <w:rPr>
          <w:rFonts w:hint="default"/>
          <w:lang w:val="en-US" w:eastAsia="zh-CN"/>
        </w:rPr>
        <w:t>advantage_std</w:t>
      </w:r>
    </w:p>
    <w:p w14:paraId="1CFAD009">
      <w:pPr>
        <w:numPr>
          <w:ilvl w:val="0"/>
          <w:numId w:val="0"/>
        </w:numPr>
        <w:jc w:val="left"/>
        <w:rPr>
          <w:rFonts w:hint="default"/>
          <w:lang w:val="en-US" w:eastAsia="zh-CN"/>
        </w:rPr>
      </w:pPr>
      <w:r>
        <w:rPr>
          <w:rFonts w:hint="default"/>
          <w:lang w:val="en-US" w:eastAsia="zh-CN"/>
        </w:rPr>
        <w:t>positive_advantage_ratio</w:t>
      </w:r>
    </w:p>
    <w:p w14:paraId="5D1F8017">
      <w:pPr>
        <w:numPr>
          <w:ilvl w:val="0"/>
          <w:numId w:val="0"/>
        </w:numPr>
        <w:jc w:val="left"/>
        <w:rPr>
          <w:rFonts w:hint="default"/>
          <w:lang w:val="en-US" w:eastAsia="zh-CN"/>
        </w:rPr>
      </w:pPr>
      <w:r>
        <w:rPr>
          <w:rFonts w:hint="default"/>
          <w:lang w:val="en-US" w:eastAsia="zh-CN"/>
        </w:rPr>
        <w:t>negative_advantage_ratio</w:t>
      </w:r>
    </w:p>
    <w:p w14:paraId="709B7CCB">
      <w:pPr>
        <w:numPr>
          <w:ilvl w:val="0"/>
          <w:numId w:val="0"/>
        </w:numPr>
        <w:jc w:val="left"/>
        <w:rPr>
          <w:rFonts w:hint="default"/>
          <w:lang w:val="en-US" w:eastAsia="zh-CN"/>
        </w:rPr>
      </w:pPr>
    </w:p>
    <w:p w14:paraId="26FE9997">
      <w:pPr>
        <w:numPr>
          <w:ilvl w:val="0"/>
          <w:numId w:val="0"/>
        </w:numPr>
        <w:jc w:val="left"/>
        <w:rPr>
          <w:rFonts w:hint="default"/>
          <w:lang w:val="en-US" w:eastAsia="zh-CN"/>
        </w:rPr>
      </w:pPr>
      <w:r>
        <w:rPr>
          <w:rFonts w:hint="default"/>
          <w:lang w:val="en-US" w:eastAsia="zh-CN"/>
        </w:rPr>
        <w:t>delta_log_prob_selected_action_mean</w:t>
      </w:r>
    </w:p>
    <w:p w14:paraId="0EE06F82">
      <w:pPr>
        <w:numPr>
          <w:ilvl w:val="0"/>
          <w:numId w:val="0"/>
        </w:numPr>
        <w:jc w:val="left"/>
        <w:rPr>
          <w:rFonts w:hint="default"/>
          <w:lang w:val="en-US" w:eastAsia="zh-CN"/>
        </w:rPr>
      </w:pPr>
      <w:r>
        <w:rPr>
          <w:rFonts w:hint="default"/>
          <w:lang w:val="en-US" w:eastAsia="zh-CN"/>
        </w:rPr>
        <w:t>delta_log_prob_selected_action_std</w:t>
      </w:r>
    </w:p>
    <w:p w14:paraId="084A52B6">
      <w:pPr>
        <w:numPr>
          <w:ilvl w:val="0"/>
          <w:numId w:val="0"/>
        </w:numPr>
        <w:jc w:val="left"/>
        <w:rPr>
          <w:rFonts w:hint="default"/>
          <w:lang w:val="en-US" w:eastAsia="zh-CN"/>
        </w:rPr>
      </w:pPr>
      <w:r>
        <w:rPr>
          <w:rFonts w:hint="default"/>
          <w:lang w:val="en-US" w:eastAsia="zh-CN"/>
        </w:rPr>
        <w:t>advantage_action_alignment</w:t>
      </w:r>
    </w:p>
    <w:p w14:paraId="7519560E">
      <w:pPr>
        <w:numPr>
          <w:ilvl w:val="0"/>
          <w:numId w:val="0"/>
        </w:numPr>
        <w:jc w:val="left"/>
        <w:rPr>
          <w:rFonts w:hint="default"/>
          <w:lang w:val="en-US" w:eastAsia="zh-CN"/>
        </w:rPr>
      </w:pPr>
    </w:p>
    <w:p w14:paraId="5F17ED88">
      <w:pPr>
        <w:numPr>
          <w:ilvl w:val="0"/>
          <w:numId w:val="0"/>
        </w:numPr>
        <w:jc w:val="left"/>
        <w:rPr>
          <w:rFonts w:hint="default"/>
          <w:lang w:val="en-US" w:eastAsia="zh-CN"/>
        </w:rPr>
      </w:pPr>
      <w:r>
        <w:rPr>
          <w:rFonts w:hint="default"/>
          <w:lang w:val="en-US" w:eastAsia="zh-CN"/>
        </w:rPr>
        <w:t>high_advantage_action_prob_gain</w:t>
      </w:r>
    </w:p>
    <w:p w14:paraId="15500517">
      <w:pPr>
        <w:numPr>
          <w:ilvl w:val="0"/>
          <w:numId w:val="0"/>
        </w:numPr>
        <w:jc w:val="left"/>
        <w:rPr>
          <w:rFonts w:hint="default"/>
          <w:lang w:val="en-US" w:eastAsia="zh-CN"/>
        </w:rPr>
      </w:pPr>
      <w:r>
        <w:rPr>
          <w:rFonts w:hint="default"/>
          <w:lang w:val="en-US" w:eastAsia="zh-CN"/>
        </w:rPr>
        <w:t>mid_advantage_action_prob_gain</w:t>
      </w:r>
    </w:p>
    <w:p w14:paraId="6D8F6956">
      <w:pPr>
        <w:numPr>
          <w:ilvl w:val="0"/>
          <w:numId w:val="0"/>
        </w:numPr>
        <w:jc w:val="left"/>
        <w:rPr>
          <w:rFonts w:hint="default"/>
          <w:lang w:val="en-US" w:eastAsia="zh-CN"/>
        </w:rPr>
      </w:pPr>
      <w:r>
        <w:rPr>
          <w:rFonts w:hint="default"/>
          <w:lang w:val="en-US" w:eastAsia="zh-CN"/>
        </w:rPr>
        <w:t>low_advantage_action_prob_gain</w:t>
      </w:r>
    </w:p>
    <w:p w14:paraId="4A15245D">
      <w:pPr>
        <w:numPr>
          <w:ilvl w:val="0"/>
          <w:numId w:val="0"/>
        </w:numPr>
        <w:jc w:val="left"/>
        <w:rPr>
          <w:rFonts w:hint="default"/>
          <w:lang w:val="en-US" w:eastAsia="zh-CN"/>
        </w:rPr>
      </w:pPr>
      <w:r>
        <w:rPr>
          <w:rFonts w:hint="default"/>
          <w:lang w:val="en-US" w:eastAsia="zh-CN"/>
        </w:rPr>
        <w:t>negative_advantage_action_prob_gain</w:t>
      </w:r>
    </w:p>
    <w:p w14:paraId="1B718E80">
      <w:pPr>
        <w:numPr>
          <w:ilvl w:val="0"/>
          <w:numId w:val="0"/>
        </w:numPr>
        <w:jc w:val="left"/>
        <w:rPr>
          <w:rFonts w:hint="default"/>
          <w:lang w:val="en-US" w:eastAsia="zh-CN"/>
        </w:rPr>
      </w:pPr>
    </w:p>
    <w:p w14:paraId="2102B379">
      <w:pPr>
        <w:numPr>
          <w:ilvl w:val="0"/>
          <w:numId w:val="0"/>
        </w:numPr>
        <w:jc w:val="left"/>
        <w:rPr>
          <w:rFonts w:hint="default"/>
          <w:lang w:val="en-US" w:eastAsia="zh-CN"/>
        </w:rPr>
      </w:pPr>
      <w:r>
        <w:rPr>
          <w:rFonts w:hint="default"/>
          <w:lang w:val="en-US" w:eastAsia="zh-CN"/>
        </w:rPr>
        <w:t>ratio_mean</w:t>
      </w:r>
    </w:p>
    <w:p w14:paraId="717EC580">
      <w:pPr>
        <w:numPr>
          <w:ilvl w:val="0"/>
          <w:numId w:val="0"/>
        </w:numPr>
        <w:jc w:val="left"/>
        <w:rPr>
          <w:rFonts w:hint="default"/>
          <w:lang w:val="en-US" w:eastAsia="zh-CN"/>
        </w:rPr>
      </w:pPr>
      <w:r>
        <w:rPr>
          <w:rFonts w:hint="default"/>
          <w:lang w:val="en-US" w:eastAsia="zh-CN"/>
        </w:rPr>
        <w:t>ratio_std</w:t>
      </w:r>
    </w:p>
    <w:p w14:paraId="263E483E">
      <w:pPr>
        <w:numPr>
          <w:ilvl w:val="0"/>
          <w:numId w:val="0"/>
        </w:numPr>
        <w:jc w:val="left"/>
        <w:rPr>
          <w:rFonts w:hint="default"/>
          <w:lang w:val="en-US" w:eastAsia="zh-CN"/>
        </w:rPr>
      </w:pPr>
      <w:r>
        <w:rPr>
          <w:rFonts w:hint="default"/>
          <w:lang w:val="en-US" w:eastAsia="zh-CN"/>
        </w:rPr>
        <w:t>ratio_min</w:t>
      </w:r>
    </w:p>
    <w:p w14:paraId="6385569B">
      <w:pPr>
        <w:numPr>
          <w:ilvl w:val="0"/>
          <w:numId w:val="0"/>
        </w:numPr>
        <w:jc w:val="left"/>
        <w:rPr>
          <w:rFonts w:hint="default"/>
          <w:lang w:val="en-US" w:eastAsia="zh-CN"/>
        </w:rPr>
      </w:pPr>
      <w:r>
        <w:rPr>
          <w:rFonts w:hint="default"/>
          <w:lang w:val="en-US" w:eastAsia="zh-CN"/>
        </w:rPr>
        <w:t>ratio_max</w:t>
      </w:r>
    </w:p>
    <w:p w14:paraId="4F6DBC47">
      <w:pPr>
        <w:numPr>
          <w:ilvl w:val="0"/>
          <w:numId w:val="0"/>
        </w:numPr>
        <w:jc w:val="left"/>
        <w:rPr>
          <w:rFonts w:hint="default"/>
          <w:lang w:val="en-US" w:eastAsia="zh-CN"/>
        </w:rPr>
      </w:pPr>
    </w:p>
    <w:p w14:paraId="43A8B51F">
      <w:pPr>
        <w:numPr>
          <w:ilvl w:val="0"/>
          <w:numId w:val="0"/>
        </w:numPr>
        <w:jc w:val="left"/>
        <w:rPr>
          <w:rFonts w:hint="default"/>
          <w:lang w:val="en-US" w:eastAsia="zh-CN"/>
        </w:rPr>
      </w:pPr>
      <w:r>
        <w:rPr>
          <w:rFonts w:hint="default"/>
          <w:lang w:val="en-US" w:eastAsia="zh-CN"/>
        </w:rPr>
        <w:t>clip_fraction</w:t>
      </w:r>
    </w:p>
    <w:p w14:paraId="027172D3">
      <w:pPr>
        <w:numPr>
          <w:ilvl w:val="0"/>
          <w:numId w:val="0"/>
        </w:numPr>
        <w:jc w:val="left"/>
        <w:rPr>
          <w:rFonts w:hint="default"/>
          <w:lang w:val="en-US" w:eastAsia="zh-CN"/>
        </w:rPr>
      </w:pPr>
      <w:r>
        <w:rPr>
          <w:rFonts w:hint="default"/>
          <w:lang w:val="en-US" w:eastAsia="zh-CN"/>
        </w:rPr>
        <w:t>positive_adv_clip_fraction</w:t>
      </w:r>
    </w:p>
    <w:p w14:paraId="7CA01029">
      <w:pPr>
        <w:numPr>
          <w:ilvl w:val="0"/>
          <w:numId w:val="0"/>
        </w:numPr>
        <w:jc w:val="left"/>
        <w:rPr>
          <w:rFonts w:hint="default"/>
          <w:lang w:val="en-US" w:eastAsia="zh-CN"/>
        </w:rPr>
      </w:pPr>
      <w:r>
        <w:rPr>
          <w:rFonts w:hint="default"/>
          <w:lang w:val="en-US" w:eastAsia="zh-CN"/>
        </w:rPr>
        <w:t>negative_adv_clip_fraction</w:t>
      </w:r>
    </w:p>
    <w:p w14:paraId="44B2AA66">
      <w:pPr>
        <w:numPr>
          <w:ilvl w:val="0"/>
          <w:numId w:val="0"/>
        </w:numPr>
        <w:jc w:val="left"/>
        <w:rPr>
          <w:rFonts w:hint="default"/>
          <w:lang w:val="en-US" w:eastAsia="zh-CN"/>
        </w:rPr>
      </w:pPr>
    </w:p>
    <w:p w14:paraId="2A125416">
      <w:pPr>
        <w:numPr>
          <w:ilvl w:val="0"/>
          <w:numId w:val="0"/>
        </w:numPr>
        <w:jc w:val="left"/>
        <w:rPr>
          <w:rFonts w:hint="default"/>
          <w:lang w:val="en-US" w:eastAsia="zh-CN"/>
        </w:rPr>
      </w:pPr>
      <w:r>
        <w:rPr>
          <w:rFonts w:hint="default"/>
          <w:lang w:val="en-US" w:eastAsia="zh-CN"/>
        </w:rPr>
        <w:t>approx_kl</w:t>
      </w:r>
    </w:p>
    <w:p w14:paraId="68AB0C69">
      <w:pPr>
        <w:numPr>
          <w:ilvl w:val="0"/>
          <w:numId w:val="0"/>
        </w:numPr>
        <w:jc w:val="left"/>
        <w:rPr>
          <w:rFonts w:hint="default"/>
          <w:lang w:val="en-US" w:eastAsia="zh-CN"/>
        </w:rPr>
      </w:pPr>
      <w:r>
        <w:rPr>
          <w:rFonts w:hint="default"/>
          <w:lang w:val="en-US" w:eastAsia="zh-CN"/>
        </w:rPr>
        <w:t>entropy_loss</w:t>
      </w:r>
    </w:p>
    <w:p w14:paraId="7570DCF0">
      <w:pPr>
        <w:numPr>
          <w:ilvl w:val="0"/>
          <w:numId w:val="0"/>
        </w:numPr>
        <w:jc w:val="left"/>
        <w:rPr>
          <w:rFonts w:hint="default"/>
          <w:lang w:val="en-US" w:eastAsia="zh-CN"/>
        </w:rPr>
      </w:pPr>
      <w:r>
        <w:rPr>
          <w:rFonts w:hint="default"/>
          <w:lang w:val="en-US" w:eastAsia="zh-CN"/>
        </w:rPr>
        <w:t>policy_loss</w:t>
      </w:r>
    </w:p>
    <w:p w14:paraId="0D307F6B">
      <w:pPr>
        <w:numPr>
          <w:ilvl w:val="0"/>
          <w:numId w:val="0"/>
        </w:numPr>
        <w:jc w:val="left"/>
        <w:rPr>
          <w:rFonts w:hint="default"/>
          <w:lang w:val="en-US" w:eastAsia="zh-CN"/>
        </w:rPr>
      </w:pPr>
    </w:p>
    <w:p w14:paraId="7EDE9352">
      <w:pPr>
        <w:numPr>
          <w:ilvl w:val="0"/>
          <w:numId w:val="0"/>
        </w:numPr>
        <w:jc w:val="left"/>
        <w:rPr>
          <w:rFonts w:hint="default"/>
          <w:lang w:val="en-US" w:eastAsia="zh-CN"/>
        </w:rPr>
      </w:pPr>
      <w:r>
        <w:rPr>
          <w:rFonts w:hint="default"/>
          <w:lang w:val="en-US" w:eastAsia="zh-CN"/>
        </w:rPr>
        <w:t>probe_policy_pairwise_kl_mean</w:t>
      </w:r>
    </w:p>
    <w:p w14:paraId="3974F63D">
      <w:pPr>
        <w:numPr>
          <w:ilvl w:val="0"/>
          <w:numId w:val="0"/>
        </w:numPr>
        <w:jc w:val="left"/>
        <w:rPr>
          <w:rFonts w:hint="default"/>
          <w:lang w:val="en-US" w:eastAsia="zh-CN"/>
        </w:rPr>
      </w:pPr>
      <w:r>
        <w:rPr>
          <w:rFonts w:hint="default"/>
          <w:lang w:val="en-US" w:eastAsia="zh-CN"/>
        </w:rPr>
        <w:t>probe_policy_pairwise_l1_mean</w:t>
      </w:r>
    </w:p>
    <w:p w14:paraId="74EF8E19">
      <w:pPr>
        <w:numPr>
          <w:ilvl w:val="0"/>
          <w:numId w:val="0"/>
        </w:numPr>
        <w:jc w:val="left"/>
        <w:rPr>
          <w:rFonts w:hint="default"/>
          <w:lang w:val="en-US" w:eastAsia="zh-CN"/>
        </w:rPr>
      </w:pPr>
      <w:r>
        <w:rPr>
          <w:rFonts w:hint="default"/>
          <w:lang w:val="en-US" w:eastAsia="zh-CN"/>
        </w:rPr>
        <w:t>policy_logit_delta_mean</w:t>
      </w:r>
    </w:p>
    <w:p w14:paraId="3DDC2527">
      <w:pPr>
        <w:numPr>
          <w:ilvl w:val="0"/>
          <w:numId w:val="0"/>
        </w:numPr>
        <w:jc w:val="left"/>
        <w:rPr>
          <w:rFonts w:hint="default"/>
          <w:lang w:val="en-US" w:eastAsia="zh-CN"/>
        </w:rPr>
      </w:pPr>
      <w:r>
        <w:rPr>
          <w:rFonts w:hint="default"/>
          <w:lang w:val="en-US" w:eastAsia="zh-CN"/>
        </w:rPr>
        <w:t>policy_logit_delta_std</w:t>
      </w:r>
    </w:p>
    <w:p w14:paraId="79C74B9D">
      <w:pPr>
        <w:numPr>
          <w:ilvl w:val="0"/>
          <w:numId w:val="0"/>
        </w:numPr>
        <w:jc w:val="left"/>
        <w:rPr>
          <w:rFonts w:hint="default"/>
          <w:lang w:val="en-US" w:eastAsia="zh-CN"/>
        </w:rPr>
      </w:pPr>
      <w:r>
        <w:rPr>
          <w:rFonts w:hint="default"/>
          <w:lang w:val="en-US" w:eastAsia="zh-CN"/>
        </w:rPr>
        <w:t>selected_action_change_rate</w:t>
      </w:r>
    </w:p>
    <w:p w14:paraId="6426D910">
      <w:pPr>
        <w:numPr>
          <w:ilvl w:val="0"/>
          <w:numId w:val="0"/>
        </w:numPr>
        <w:jc w:val="left"/>
        <w:rPr>
          <w:rFonts w:hint="default"/>
          <w:lang w:val="en-US" w:eastAsia="zh-CN"/>
        </w:rPr>
      </w:pPr>
      <w:r>
        <w:rPr>
          <w:rFonts w:hint="default"/>
          <w:lang w:val="en-US" w:eastAsia="zh-CN"/>
        </w:rPr>
        <w:t>top1_action_change_rate</w:t>
      </w:r>
    </w:p>
    <w:p w14:paraId="6D422783">
      <w:pPr>
        <w:numPr>
          <w:ilvl w:val="0"/>
          <w:numId w:val="0"/>
        </w:numPr>
        <w:jc w:val="left"/>
        <w:rPr>
          <w:rFonts w:hint="default"/>
          <w:lang w:val="en-US" w:eastAsia="zh-CN"/>
        </w:rPr>
      </w:pPr>
      <w:r>
        <w:rPr>
          <w:rFonts w:hint="default"/>
          <w:lang w:val="en-US" w:eastAsia="zh-CN"/>
        </w:rPr>
        <w:t>top1_prob_delta_mean</w:t>
      </w:r>
    </w:p>
    <w:p w14:paraId="1B60EF85">
      <w:pPr>
        <w:numPr>
          <w:ilvl w:val="0"/>
          <w:numId w:val="0"/>
        </w:numPr>
        <w:jc w:val="left"/>
        <w:rPr>
          <w:rFonts w:hint="default"/>
          <w:lang w:val="en-US" w:eastAsia="zh-CN"/>
        </w:rPr>
      </w:pPr>
    </w:p>
    <w:p w14:paraId="25A0C909">
      <w:pPr>
        <w:numPr>
          <w:ilvl w:val="0"/>
          <w:numId w:val="0"/>
        </w:numPr>
        <w:jc w:val="left"/>
        <w:rPr>
          <w:rFonts w:hint="default"/>
          <w:lang w:val="en-US" w:eastAsia="zh-CN"/>
        </w:rPr>
      </w:pPr>
      <w:r>
        <w:rPr>
          <w:rFonts w:hint="default"/>
          <w:lang w:val="en-US" w:eastAsia="zh-CN"/>
        </w:rPr>
        <w:t>bucket_sample_count</w:t>
      </w:r>
    </w:p>
    <w:p w14:paraId="3368A25F">
      <w:pPr>
        <w:numPr>
          <w:ilvl w:val="0"/>
          <w:numId w:val="0"/>
        </w:numPr>
        <w:jc w:val="left"/>
        <w:rPr>
          <w:rFonts w:hint="default"/>
          <w:lang w:val="en-US" w:eastAsia="zh-CN"/>
        </w:rPr>
      </w:pPr>
      <w:r>
        <w:rPr>
          <w:rFonts w:hint="default"/>
          <w:lang w:val="en-US" w:eastAsia="zh-CN"/>
        </w:rPr>
        <w:t>bucket_mean_advantage</w:t>
      </w:r>
    </w:p>
    <w:p w14:paraId="43CAB599">
      <w:pPr>
        <w:numPr>
          <w:ilvl w:val="0"/>
          <w:numId w:val="0"/>
        </w:numPr>
        <w:jc w:val="left"/>
        <w:rPr>
          <w:rFonts w:hint="default"/>
          <w:lang w:val="en-US" w:eastAsia="zh-CN"/>
        </w:rPr>
      </w:pPr>
      <w:r>
        <w:rPr>
          <w:rFonts w:hint="default"/>
          <w:lang w:val="en-US" w:eastAsia="zh-CN"/>
        </w:rPr>
        <w:t>bucket_mean_ratio</w:t>
      </w:r>
    </w:p>
    <w:p w14:paraId="4151FB91">
      <w:pPr>
        <w:numPr>
          <w:ilvl w:val="0"/>
          <w:numId w:val="0"/>
        </w:numPr>
        <w:jc w:val="left"/>
        <w:rPr>
          <w:rFonts w:hint="default"/>
          <w:lang w:val="en-US" w:eastAsia="zh-CN"/>
        </w:rPr>
      </w:pPr>
      <w:r>
        <w:rPr>
          <w:rFonts w:hint="default"/>
          <w:lang w:val="en-US" w:eastAsia="zh-CN"/>
        </w:rPr>
        <w:t>bucket_mean_delta_log_prob_selected_action</w:t>
      </w:r>
    </w:p>
    <w:p w14:paraId="39BC788C">
      <w:pPr>
        <w:numPr>
          <w:ilvl w:val="0"/>
          <w:numId w:val="0"/>
        </w:numPr>
        <w:jc w:val="left"/>
        <w:rPr>
          <w:rFonts w:hint="default"/>
          <w:lang w:val="en-US" w:eastAsia="zh-CN"/>
        </w:rPr>
      </w:pPr>
      <w:r>
        <w:rPr>
          <w:rFonts w:hint="default"/>
          <w:lang w:val="en-US" w:eastAsia="zh-CN"/>
        </w:rPr>
        <w:t>bucket_mean_selected_action_prob_gain</w:t>
      </w:r>
    </w:p>
    <w:p w14:paraId="6DAFD1C6">
      <w:pPr>
        <w:numPr>
          <w:ilvl w:val="0"/>
          <w:numId w:val="0"/>
        </w:numPr>
        <w:jc w:val="left"/>
        <w:rPr>
          <w:rFonts w:hint="default"/>
          <w:lang w:val="en-US" w:eastAsia="zh-CN"/>
        </w:rPr>
      </w:pPr>
      <w:r>
        <w:rPr>
          <w:rFonts w:hint="default"/>
          <w:lang w:val="en-US" w:eastAsia="zh-CN"/>
        </w:rPr>
        <w:t>bucket_mean_clip_fraction</w:t>
      </w:r>
    </w:p>
    <w:p w14:paraId="063000FD">
      <w:pPr>
        <w:numPr>
          <w:ilvl w:val="0"/>
          <w:numId w:val="0"/>
        </w:numPr>
        <w:jc w:val="left"/>
        <w:rPr>
          <w:rFonts w:hint="default"/>
          <w:lang w:val="en-US" w:eastAsia="zh-CN"/>
        </w:rPr>
      </w:pPr>
    </w:p>
    <w:p w14:paraId="12C487DD">
      <w:pPr>
        <w:numPr>
          <w:ilvl w:val="0"/>
          <w:numId w:val="0"/>
        </w:numPr>
        <w:jc w:val="left"/>
        <w:rPr>
          <w:rFonts w:hint="default"/>
          <w:lang w:val="en-US" w:eastAsia="zh-CN"/>
        </w:rPr>
      </w:pPr>
      <w:r>
        <w:rPr>
          <w:rFonts w:hint="default"/>
          <w:lang w:val="en-US" w:eastAsia="zh-CN"/>
        </w:rPr>
        <w:t>另外请新增并记录与本轮 offload gating 直接相关的指标，例如</w:t>
      </w:r>
    </w:p>
    <w:p w14:paraId="25268F06">
      <w:pPr>
        <w:numPr>
          <w:ilvl w:val="0"/>
          <w:numId w:val="0"/>
        </w:numPr>
        <w:jc w:val="left"/>
        <w:rPr>
          <w:rFonts w:hint="default"/>
          <w:lang w:val="en-US" w:eastAsia="zh-CN"/>
        </w:rPr>
      </w:pPr>
    </w:p>
    <w:p w14:paraId="0210E95F">
      <w:pPr>
        <w:numPr>
          <w:ilvl w:val="0"/>
          <w:numId w:val="0"/>
        </w:numPr>
        <w:jc w:val="left"/>
        <w:rPr>
          <w:rFonts w:hint="default"/>
          <w:lang w:val="en-US" w:eastAsia="zh-CN"/>
        </w:rPr>
      </w:pPr>
      <w:r>
        <w:rPr>
          <w:rFonts w:hint="default"/>
          <w:lang w:val="en-US" w:eastAsia="zh-CN"/>
        </w:rPr>
        <w:t>actor_structure_mode</w:t>
      </w:r>
    </w:p>
    <w:p w14:paraId="7CFAB0F7">
      <w:pPr>
        <w:numPr>
          <w:ilvl w:val="0"/>
          <w:numId w:val="0"/>
        </w:numPr>
        <w:jc w:val="left"/>
        <w:rPr>
          <w:rFonts w:hint="default"/>
          <w:lang w:val="en-US" w:eastAsia="zh-CN"/>
        </w:rPr>
      </w:pPr>
      <w:r>
        <w:rPr>
          <w:rFonts w:hint="default"/>
          <w:lang w:val="en-US" w:eastAsia="zh-CN"/>
        </w:rPr>
        <w:t>policy_surrogate_mode</w:t>
      </w:r>
    </w:p>
    <w:p w14:paraId="457AD7E1">
      <w:pPr>
        <w:numPr>
          <w:ilvl w:val="0"/>
          <w:numId w:val="0"/>
        </w:numPr>
        <w:jc w:val="left"/>
        <w:rPr>
          <w:rFonts w:hint="default"/>
          <w:lang w:val="en-US" w:eastAsia="zh-CN"/>
        </w:rPr>
      </w:pPr>
      <w:r>
        <w:rPr>
          <w:rFonts w:hint="default"/>
          <w:lang w:val="en-US" w:eastAsia="zh-CN"/>
        </w:rPr>
        <w:t>action_dim</w:t>
      </w:r>
    </w:p>
    <w:p w14:paraId="7E4C6454">
      <w:pPr>
        <w:numPr>
          <w:ilvl w:val="0"/>
          <w:numId w:val="0"/>
        </w:numPr>
        <w:jc w:val="left"/>
        <w:rPr>
          <w:rFonts w:hint="default"/>
          <w:lang w:val="en-US" w:eastAsia="zh-CN"/>
        </w:rPr>
      </w:pPr>
      <w:r>
        <w:rPr>
          <w:rFonts w:hint="default"/>
          <w:lang w:val="en-US" w:eastAsia="zh-CN"/>
        </w:rPr>
        <w:t>action_block_count</w:t>
      </w:r>
    </w:p>
    <w:p w14:paraId="61F57A36">
      <w:pPr>
        <w:numPr>
          <w:ilvl w:val="0"/>
          <w:numId w:val="0"/>
        </w:numPr>
        <w:jc w:val="left"/>
        <w:rPr>
          <w:rFonts w:hint="default"/>
          <w:lang w:val="en-US" w:eastAsia="zh-CN"/>
        </w:rPr>
      </w:pPr>
      <w:r>
        <w:rPr>
          <w:rFonts w:hint="default"/>
          <w:lang w:val="en-US" w:eastAsia="zh-CN"/>
        </w:rPr>
        <w:t>action_block_slices</w:t>
      </w:r>
    </w:p>
    <w:p w14:paraId="30E4ADE1">
      <w:pPr>
        <w:numPr>
          <w:ilvl w:val="0"/>
          <w:numId w:val="0"/>
        </w:numPr>
        <w:jc w:val="left"/>
        <w:rPr>
          <w:rFonts w:hint="default"/>
          <w:lang w:val="en-US" w:eastAsia="zh-CN"/>
        </w:rPr>
      </w:pPr>
    </w:p>
    <w:p w14:paraId="2FC34A8C">
      <w:pPr>
        <w:numPr>
          <w:ilvl w:val="0"/>
          <w:numId w:val="0"/>
        </w:numPr>
        <w:jc w:val="left"/>
        <w:rPr>
          <w:rFonts w:hint="default"/>
          <w:lang w:val="en-US" w:eastAsia="zh-CN"/>
        </w:rPr>
      </w:pPr>
      <w:r>
        <w:rPr>
          <w:rFonts w:hint="default"/>
          <w:lang w:val="en-US" w:eastAsia="zh-CN"/>
        </w:rPr>
        <w:t>theta_advantage_mean</w:t>
      </w:r>
    </w:p>
    <w:p w14:paraId="58CA2184">
      <w:pPr>
        <w:numPr>
          <w:ilvl w:val="0"/>
          <w:numId w:val="0"/>
        </w:numPr>
        <w:jc w:val="left"/>
        <w:rPr>
          <w:rFonts w:hint="default"/>
          <w:lang w:val="en-US" w:eastAsia="zh-CN"/>
        </w:rPr>
      </w:pPr>
      <w:r>
        <w:rPr>
          <w:rFonts w:hint="default"/>
          <w:lang w:val="en-US" w:eastAsia="zh-CN"/>
        </w:rPr>
        <w:t>theta_advantage_std</w:t>
      </w:r>
    </w:p>
    <w:p w14:paraId="69EE3A5E">
      <w:pPr>
        <w:numPr>
          <w:ilvl w:val="0"/>
          <w:numId w:val="0"/>
        </w:numPr>
        <w:jc w:val="left"/>
        <w:rPr>
          <w:rFonts w:hint="default"/>
          <w:lang w:val="en-US" w:eastAsia="zh-CN"/>
        </w:rPr>
      </w:pPr>
      <w:r>
        <w:rPr>
          <w:rFonts w:hint="default"/>
          <w:lang w:val="en-US" w:eastAsia="zh-CN"/>
        </w:rPr>
        <w:t>theta_advantage_max</w:t>
      </w:r>
    </w:p>
    <w:p w14:paraId="74CCAEA4">
      <w:pPr>
        <w:numPr>
          <w:ilvl w:val="0"/>
          <w:numId w:val="0"/>
        </w:numPr>
        <w:jc w:val="left"/>
        <w:rPr>
          <w:rFonts w:hint="default"/>
          <w:lang w:val="en-US" w:eastAsia="zh-CN"/>
        </w:rPr>
      </w:pPr>
      <w:r>
        <w:rPr>
          <w:rFonts w:hint="default"/>
          <w:lang w:val="en-US" w:eastAsia="zh-CN"/>
        </w:rPr>
        <w:t>theta_advantage_min</w:t>
      </w:r>
    </w:p>
    <w:p w14:paraId="35AED517">
      <w:pPr>
        <w:numPr>
          <w:ilvl w:val="0"/>
          <w:numId w:val="0"/>
        </w:numPr>
        <w:jc w:val="left"/>
        <w:rPr>
          <w:rFonts w:hint="default"/>
          <w:lang w:val="en-US" w:eastAsia="zh-CN"/>
        </w:rPr>
      </w:pPr>
    </w:p>
    <w:p w14:paraId="4CA077DE">
      <w:pPr>
        <w:numPr>
          <w:ilvl w:val="0"/>
          <w:numId w:val="0"/>
        </w:numPr>
        <w:jc w:val="left"/>
        <w:rPr>
          <w:rFonts w:hint="default"/>
          <w:lang w:val="en-US" w:eastAsia="zh-CN"/>
        </w:rPr>
      </w:pPr>
      <w:r>
        <w:rPr>
          <w:rFonts w:hint="default"/>
          <w:lang w:val="en-US" w:eastAsia="zh-CN"/>
        </w:rPr>
        <w:t>route_advantage_mean</w:t>
      </w:r>
    </w:p>
    <w:p w14:paraId="5BF163D8">
      <w:pPr>
        <w:numPr>
          <w:ilvl w:val="0"/>
          <w:numId w:val="0"/>
        </w:numPr>
        <w:jc w:val="left"/>
        <w:rPr>
          <w:rFonts w:hint="default"/>
          <w:lang w:val="en-US" w:eastAsia="zh-CN"/>
        </w:rPr>
      </w:pPr>
      <w:r>
        <w:rPr>
          <w:rFonts w:hint="default"/>
          <w:lang w:val="en-US" w:eastAsia="zh-CN"/>
        </w:rPr>
        <w:t>route_advantage_std</w:t>
      </w:r>
    </w:p>
    <w:p w14:paraId="7DFD520F">
      <w:pPr>
        <w:numPr>
          <w:ilvl w:val="0"/>
          <w:numId w:val="0"/>
        </w:numPr>
        <w:jc w:val="left"/>
        <w:rPr>
          <w:rFonts w:hint="default"/>
          <w:lang w:val="en-US" w:eastAsia="zh-CN"/>
        </w:rPr>
      </w:pPr>
      <w:r>
        <w:rPr>
          <w:rFonts w:hint="default"/>
          <w:lang w:val="en-US" w:eastAsia="zh-CN"/>
        </w:rPr>
        <w:t>route_advantage_max</w:t>
      </w:r>
    </w:p>
    <w:p w14:paraId="3D19307C">
      <w:pPr>
        <w:numPr>
          <w:ilvl w:val="0"/>
          <w:numId w:val="0"/>
        </w:numPr>
        <w:jc w:val="left"/>
        <w:rPr>
          <w:rFonts w:hint="default"/>
          <w:lang w:val="en-US" w:eastAsia="zh-CN"/>
        </w:rPr>
      </w:pPr>
      <w:r>
        <w:rPr>
          <w:rFonts w:hint="default"/>
          <w:lang w:val="en-US" w:eastAsia="zh-CN"/>
        </w:rPr>
        <w:t>route_advantage_min</w:t>
      </w:r>
    </w:p>
    <w:p w14:paraId="5F7E9BCC">
      <w:pPr>
        <w:numPr>
          <w:ilvl w:val="0"/>
          <w:numId w:val="0"/>
        </w:numPr>
        <w:jc w:val="left"/>
        <w:rPr>
          <w:rFonts w:hint="default"/>
          <w:lang w:val="en-US" w:eastAsia="zh-CN"/>
        </w:rPr>
      </w:pPr>
    </w:p>
    <w:p w14:paraId="1DD8C646">
      <w:pPr>
        <w:numPr>
          <w:ilvl w:val="0"/>
          <w:numId w:val="0"/>
        </w:numPr>
        <w:jc w:val="left"/>
        <w:rPr>
          <w:rFonts w:hint="default"/>
          <w:lang w:val="en-US" w:eastAsia="zh-CN"/>
        </w:rPr>
      </w:pPr>
      <w:r>
        <w:rPr>
          <w:rFonts w:hint="default"/>
          <w:lang w:val="en-US" w:eastAsia="zh-CN"/>
        </w:rPr>
        <w:t>theta_advantage_alignment</w:t>
      </w:r>
    </w:p>
    <w:p w14:paraId="78F18FF6">
      <w:pPr>
        <w:numPr>
          <w:ilvl w:val="0"/>
          <w:numId w:val="0"/>
        </w:numPr>
        <w:jc w:val="left"/>
        <w:rPr>
          <w:rFonts w:hint="default"/>
          <w:lang w:val="en-US" w:eastAsia="zh-CN"/>
        </w:rPr>
      </w:pPr>
      <w:r>
        <w:rPr>
          <w:rFonts w:hint="default"/>
          <w:lang w:val="en-US" w:eastAsia="zh-CN"/>
        </w:rPr>
        <w:t>route_advantage_alignment</w:t>
      </w:r>
    </w:p>
    <w:p w14:paraId="55314207">
      <w:pPr>
        <w:numPr>
          <w:ilvl w:val="0"/>
          <w:numId w:val="0"/>
        </w:numPr>
        <w:jc w:val="left"/>
        <w:rPr>
          <w:rFonts w:hint="default"/>
          <w:lang w:val="en-US" w:eastAsia="zh-CN"/>
        </w:rPr>
      </w:pPr>
    </w:p>
    <w:p w14:paraId="7136606F">
      <w:pPr>
        <w:numPr>
          <w:ilvl w:val="0"/>
          <w:numId w:val="0"/>
        </w:numPr>
        <w:jc w:val="left"/>
        <w:rPr>
          <w:rFonts w:hint="default"/>
          <w:lang w:val="en-US" w:eastAsia="zh-CN"/>
        </w:rPr>
      </w:pPr>
      <w:r>
        <w:rPr>
          <w:rFonts w:hint="default"/>
          <w:lang w:val="en-US" w:eastAsia="zh-CN"/>
        </w:rPr>
        <w:t>theta_selected_action_prob_gain</w:t>
      </w:r>
    </w:p>
    <w:p w14:paraId="6064D90C">
      <w:pPr>
        <w:numPr>
          <w:ilvl w:val="0"/>
          <w:numId w:val="0"/>
        </w:numPr>
        <w:jc w:val="left"/>
        <w:rPr>
          <w:rFonts w:hint="default"/>
          <w:lang w:val="en-US" w:eastAsia="zh-CN"/>
        </w:rPr>
      </w:pPr>
      <w:r>
        <w:rPr>
          <w:rFonts w:hint="default"/>
          <w:lang w:val="en-US" w:eastAsia="zh-CN"/>
        </w:rPr>
        <w:t>route_selected_action_prob_gain</w:t>
      </w:r>
    </w:p>
    <w:p w14:paraId="7C4B104B">
      <w:pPr>
        <w:numPr>
          <w:ilvl w:val="0"/>
          <w:numId w:val="0"/>
        </w:numPr>
        <w:jc w:val="left"/>
        <w:rPr>
          <w:rFonts w:hint="default"/>
          <w:lang w:val="en-US" w:eastAsia="zh-CN"/>
        </w:rPr>
      </w:pPr>
    </w:p>
    <w:p w14:paraId="47BB54AA">
      <w:pPr>
        <w:numPr>
          <w:ilvl w:val="0"/>
          <w:numId w:val="0"/>
        </w:numPr>
        <w:jc w:val="left"/>
        <w:rPr>
          <w:rFonts w:hint="default"/>
          <w:lang w:val="en-US" w:eastAsia="zh-CN"/>
        </w:rPr>
      </w:pPr>
      <w:r>
        <w:rPr>
          <w:rFonts w:hint="default"/>
          <w:lang w:val="en-US" w:eastAsia="zh-CN"/>
        </w:rPr>
        <w:t>theta_negative_adv_prob_gain</w:t>
      </w:r>
    </w:p>
    <w:p w14:paraId="5DC6718E">
      <w:pPr>
        <w:numPr>
          <w:ilvl w:val="0"/>
          <w:numId w:val="0"/>
        </w:numPr>
        <w:jc w:val="left"/>
        <w:rPr>
          <w:rFonts w:hint="default"/>
          <w:lang w:val="en-US" w:eastAsia="zh-CN"/>
        </w:rPr>
      </w:pPr>
      <w:r>
        <w:rPr>
          <w:rFonts w:hint="default"/>
          <w:lang w:val="en-US" w:eastAsia="zh-CN"/>
        </w:rPr>
        <w:t>route_negative_adv_prob_gain</w:t>
      </w:r>
    </w:p>
    <w:p w14:paraId="30AAA6BC">
      <w:pPr>
        <w:numPr>
          <w:ilvl w:val="0"/>
          <w:numId w:val="0"/>
        </w:numPr>
        <w:jc w:val="left"/>
        <w:rPr>
          <w:rFonts w:hint="default"/>
          <w:lang w:val="en-US" w:eastAsia="zh-CN"/>
        </w:rPr>
      </w:pPr>
    </w:p>
    <w:p w14:paraId="036C79B7">
      <w:pPr>
        <w:numPr>
          <w:ilvl w:val="0"/>
          <w:numId w:val="0"/>
        </w:numPr>
        <w:jc w:val="left"/>
        <w:rPr>
          <w:rFonts w:hint="default"/>
          <w:lang w:val="en-US" w:eastAsia="zh-CN"/>
        </w:rPr>
      </w:pPr>
      <w:r>
        <w:rPr>
          <w:rFonts w:hint="default"/>
          <w:lang w:val="en-US" w:eastAsia="zh-CN"/>
        </w:rPr>
        <w:t>theta_clip_fraction</w:t>
      </w:r>
    </w:p>
    <w:p w14:paraId="7667CF0F">
      <w:pPr>
        <w:numPr>
          <w:ilvl w:val="0"/>
          <w:numId w:val="0"/>
        </w:numPr>
        <w:jc w:val="left"/>
        <w:rPr>
          <w:rFonts w:hint="default"/>
          <w:lang w:val="en-US" w:eastAsia="zh-CN"/>
        </w:rPr>
      </w:pPr>
      <w:r>
        <w:rPr>
          <w:rFonts w:hint="default"/>
          <w:lang w:val="en-US" w:eastAsia="zh-CN"/>
        </w:rPr>
        <w:t>route_clip_fraction</w:t>
      </w:r>
    </w:p>
    <w:p w14:paraId="29FEDD2E">
      <w:pPr>
        <w:numPr>
          <w:ilvl w:val="0"/>
          <w:numId w:val="0"/>
        </w:numPr>
        <w:jc w:val="left"/>
        <w:rPr>
          <w:rFonts w:hint="default"/>
          <w:lang w:val="en-US" w:eastAsia="zh-CN"/>
        </w:rPr>
      </w:pPr>
    </w:p>
    <w:p w14:paraId="7775B8D6">
      <w:pPr>
        <w:numPr>
          <w:ilvl w:val="0"/>
          <w:numId w:val="0"/>
        </w:numPr>
        <w:jc w:val="left"/>
        <w:rPr>
          <w:rFonts w:hint="default"/>
          <w:lang w:val="en-US" w:eastAsia="zh-CN"/>
        </w:rPr>
      </w:pPr>
      <w:r>
        <w:rPr>
          <w:rFonts w:hint="default"/>
          <w:lang w:val="en-US" w:eastAsia="zh-CN"/>
        </w:rPr>
        <w:t>route_gate_mean</w:t>
      </w:r>
    </w:p>
    <w:p w14:paraId="24191C9C">
      <w:pPr>
        <w:numPr>
          <w:ilvl w:val="0"/>
          <w:numId w:val="0"/>
        </w:numPr>
        <w:jc w:val="left"/>
        <w:rPr>
          <w:rFonts w:hint="default"/>
          <w:lang w:val="en-US" w:eastAsia="zh-CN"/>
        </w:rPr>
      </w:pPr>
      <w:r>
        <w:rPr>
          <w:rFonts w:hint="default"/>
          <w:lang w:val="en-US" w:eastAsia="zh-CN"/>
        </w:rPr>
        <w:t>route_gate_std</w:t>
      </w:r>
    </w:p>
    <w:p w14:paraId="78CBB931">
      <w:pPr>
        <w:numPr>
          <w:ilvl w:val="0"/>
          <w:numId w:val="0"/>
        </w:numPr>
        <w:jc w:val="left"/>
        <w:rPr>
          <w:rFonts w:hint="default"/>
          <w:lang w:val="en-US" w:eastAsia="zh-CN"/>
        </w:rPr>
      </w:pPr>
      <w:r>
        <w:rPr>
          <w:rFonts w:hint="default"/>
          <w:lang w:val="en-US" w:eastAsia="zh-CN"/>
        </w:rPr>
        <w:t>route_gate_min</w:t>
      </w:r>
    </w:p>
    <w:p w14:paraId="7DFF9E05">
      <w:pPr>
        <w:numPr>
          <w:ilvl w:val="0"/>
          <w:numId w:val="0"/>
        </w:numPr>
        <w:jc w:val="left"/>
        <w:rPr>
          <w:rFonts w:hint="default"/>
          <w:lang w:val="en-US" w:eastAsia="zh-CN"/>
        </w:rPr>
      </w:pPr>
      <w:r>
        <w:rPr>
          <w:rFonts w:hint="default"/>
          <w:lang w:val="en-US" w:eastAsia="zh-CN"/>
        </w:rPr>
        <w:t>route_gate_max</w:t>
      </w:r>
    </w:p>
    <w:p w14:paraId="473A0EA7">
      <w:pPr>
        <w:numPr>
          <w:ilvl w:val="0"/>
          <w:numId w:val="0"/>
        </w:numPr>
        <w:jc w:val="left"/>
        <w:rPr>
          <w:rFonts w:hint="default"/>
          <w:lang w:val="en-US" w:eastAsia="zh-CN"/>
        </w:rPr>
      </w:pPr>
      <w:r>
        <w:rPr>
          <w:rFonts w:hint="default"/>
          <w:lang w:val="en-US" w:eastAsia="zh-CN"/>
        </w:rPr>
        <w:t>route_gate_active_fraction</w:t>
      </w:r>
    </w:p>
    <w:p w14:paraId="0764A92A">
      <w:pPr>
        <w:numPr>
          <w:ilvl w:val="0"/>
          <w:numId w:val="0"/>
        </w:numPr>
        <w:jc w:val="left"/>
        <w:rPr>
          <w:rFonts w:hint="default"/>
          <w:lang w:val="en-US" w:eastAsia="zh-CN"/>
        </w:rPr>
      </w:pPr>
    </w:p>
    <w:p w14:paraId="2D2D3538">
      <w:pPr>
        <w:numPr>
          <w:ilvl w:val="0"/>
          <w:numId w:val="0"/>
        </w:numPr>
        <w:jc w:val="left"/>
        <w:rPr>
          <w:rFonts w:hint="default"/>
          <w:lang w:val="en-US" w:eastAsia="zh-CN"/>
        </w:rPr>
      </w:pPr>
      <w:r>
        <w:rPr>
          <w:rFonts w:hint="default"/>
          <w:lang w:val="en-US" w:eastAsia="zh-CN"/>
        </w:rPr>
        <w:t>theta_head_grad_norm</w:t>
      </w:r>
    </w:p>
    <w:p w14:paraId="6A110E50">
      <w:pPr>
        <w:numPr>
          <w:ilvl w:val="0"/>
          <w:numId w:val="0"/>
        </w:numPr>
        <w:jc w:val="left"/>
        <w:rPr>
          <w:rFonts w:hint="default"/>
          <w:lang w:val="en-US" w:eastAsia="zh-CN"/>
        </w:rPr>
      </w:pPr>
      <w:r>
        <w:rPr>
          <w:rFonts w:hint="default"/>
          <w:lang w:val="en-US" w:eastAsia="zh-CN"/>
        </w:rPr>
        <w:t>route_head_grad_norm</w:t>
      </w:r>
    </w:p>
    <w:p w14:paraId="751F8ABE">
      <w:pPr>
        <w:numPr>
          <w:ilvl w:val="0"/>
          <w:numId w:val="0"/>
        </w:numPr>
        <w:jc w:val="left"/>
        <w:rPr>
          <w:rFonts w:hint="default"/>
          <w:lang w:val="en-US" w:eastAsia="zh-CN"/>
        </w:rPr>
      </w:pPr>
      <w:r>
        <w:rPr>
          <w:rFonts w:hint="default"/>
          <w:lang w:val="en-US" w:eastAsia="zh-CN"/>
        </w:rPr>
        <w:t>theta_route_head_correlation</w:t>
      </w:r>
    </w:p>
    <w:p w14:paraId="1C4A0C8E">
      <w:pPr>
        <w:numPr>
          <w:ilvl w:val="0"/>
          <w:numId w:val="0"/>
        </w:numPr>
        <w:jc w:val="left"/>
        <w:rPr>
          <w:rFonts w:hint="default"/>
          <w:lang w:val="en-US" w:eastAsia="zh-CN"/>
        </w:rPr>
      </w:pPr>
    </w:p>
    <w:p w14:paraId="62E5A73E">
      <w:pPr>
        <w:numPr>
          <w:ilvl w:val="0"/>
          <w:numId w:val="0"/>
        </w:numPr>
        <w:jc w:val="left"/>
        <w:rPr>
          <w:rFonts w:hint="default"/>
          <w:lang w:val="en-US" w:eastAsia="zh-CN"/>
        </w:rPr>
      </w:pPr>
      <w:r>
        <w:rPr>
          <w:rFonts w:hint="default"/>
          <w:lang w:val="en-US" w:eastAsia="zh-CN"/>
        </w:rPr>
        <w:t>offload_rate_mean</w:t>
      </w:r>
    </w:p>
    <w:p w14:paraId="42568387">
      <w:pPr>
        <w:numPr>
          <w:ilvl w:val="0"/>
          <w:numId w:val="0"/>
        </w:numPr>
        <w:jc w:val="left"/>
        <w:rPr>
          <w:rFonts w:hint="default"/>
          <w:lang w:val="en-US" w:eastAsia="zh-CN"/>
        </w:rPr>
      </w:pPr>
      <w:r>
        <w:rPr>
          <w:rFonts w:hint="default"/>
          <w:lang w:val="en-US" w:eastAsia="zh-CN"/>
        </w:rPr>
        <w:t>bs1_vs_bs2_entropy</w:t>
      </w:r>
    </w:p>
    <w:p w14:paraId="54D1942E">
      <w:pPr>
        <w:numPr>
          <w:ilvl w:val="0"/>
          <w:numId w:val="0"/>
        </w:numPr>
        <w:jc w:val="left"/>
        <w:rPr>
          <w:rFonts w:hint="default"/>
          <w:lang w:val="en-US" w:eastAsia="zh-CN"/>
        </w:rPr>
      </w:pPr>
    </w:p>
    <w:p w14:paraId="6DDF4AA2">
      <w:pPr>
        <w:numPr>
          <w:ilvl w:val="0"/>
          <w:numId w:val="0"/>
        </w:numPr>
        <w:jc w:val="left"/>
        <w:rPr>
          <w:rFonts w:hint="default"/>
          <w:lang w:val="en-US" w:eastAsia="zh-CN"/>
        </w:rPr>
      </w:pPr>
      <w:r>
        <w:rPr>
          <w:rFonts w:hint="default"/>
          <w:lang w:val="en-US" w:eastAsia="zh-CN"/>
        </w:rPr>
        <w:t>如果方便</w:t>
      </w:r>
    </w:p>
    <w:p w14:paraId="1C678097">
      <w:pPr>
        <w:numPr>
          <w:ilvl w:val="0"/>
          <w:numId w:val="0"/>
        </w:numPr>
        <w:jc w:val="left"/>
        <w:rPr>
          <w:rFonts w:hint="default"/>
          <w:lang w:val="en-US" w:eastAsia="zh-CN"/>
        </w:rPr>
      </w:pPr>
      <w:r>
        <w:rPr>
          <w:rFonts w:hint="default"/>
          <w:lang w:val="en-US" w:eastAsia="zh-CN"/>
        </w:rPr>
        <w:t>也请记录每个 block 的</w:t>
      </w:r>
    </w:p>
    <w:p w14:paraId="086CEB37">
      <w:pPr>
        <w:numPr>
          <w:ilvl w:val="0"/>
          <w:numId w:val="0"/>
        </w:numPr>
        <w:jc w:val="left"/>
        <w:rPr>
          <w:rFonts w:hint="default"/>
          <w:lang w:val="en-US" w:eastAsia="zh-CN"/>
        </w:rPr>
      </w:pPr>
      <w:r>
        <w:rPr>
          <w:rFonts w:hint="default"/>
          <w:lang w:val="en-US" w:eastAsia="zh-CN"/>
        </w:rPr>
        <w:t>A_theta_b</w:t>
      </w:r>
    </w:p>
    <w:p w14:paraId="5FD40BA3">
      <w:pPr>
        <w:numPr>
          <w:ilvl w:val="0"/>
          <w:numId w:val="0"/>
        </w:numPr>
        <w:jc w:val="left"/>
        <w:rPr>
          <w:rFonts w:hint="default"/>
          <w:lang w:val="en-US" w:eastAsia="zh-CN"/>
        </w:rPr>
      </w:pPr>
      <w:r>
        <w:rPr>
          <w:rFonts w:hint="default"/>
          <w:lang w:val="en-US" w:eastAsia="zh-CN"/>
        </w:rPr>
        <w:t>A_route_b</w:t>
      </w:r>
    </w:p>
    <w:p w14:paraId="7A82CEE6">
      <w:pPr>
        <w:numPr>
          <w:ilvl w:val="0"/>
          <w:numId w:val="0"/>
        </w:numPr>
        <w:jc w:val="left"/>
        <w:rPr>
          <w:rFonts w:hint="default"/>
          <w:lang w:val="en-US" w:eastAsia="zh-CN"/>
        </w:rPr>
      </w:pPr>
      <w:r>
        <w:rPr>
          <w:rFonts w:hint="default"/>
          <w:lang w:val="en-US" w:eastAsia="zh-CN"/>
        </w:rPr>
        <w:t>route_gate_b</w:t>
      </w:r>
    </w:p>
    <w:p w14:paraId="78EE2876">
      <w:pPr>
        <w:numPr>
          <w:ilvl w:val="0"/>
          <w:numId w:val="0"/>
        </w:numPr>
        <w:jc w:val="left"/>
        <w:rPr>
          <w:rFonts w:hint="default"/>
          <w:lang w:val="en-US" w:eastAsia="zh-CN"/>
        </w:rPr>
      </w:pPr>
      <w:r>
        <w:rPr>
          <w:rFonts w:hint="default"/>
          <w:lang w:val="en-US" w:eastAsia="zh-CN"/>
        </w:rPr>
        <w:t>theta prob gain</w:t>
      </w:r>
    </w:p>
    <w:p w14:paraId="4020C10A">
      <w:pPr>
        <w:numPr>
          <w:ilvl w:val="0"/>
          <w:numId w:val="0"/>
        </w:numPr>
        <w:jc w:val="left"/>
        <w:rPr>
          <w:rFonts w:hint="default"/>
          <w:lang w:val="en-US" w:eastAsia="zh-CN"/>
        </w:rPr>
      </w:pPr>
      <w:r>
        <w:rPr>
          <w:rFonts w:hint="default"/>
          <w:lang w:val="en-US" w:eastAsia="zh-CN"/>
        </w:rPr>
        <w:t>route prob gain</w:t>
      </w:r>
    </w:p>
    <w:p w14:paraId="027941F3">
      <w:pPr>
        <w:numPr>
          <w:ilvl w:val="0"/>
          <w:numId w:val="0"/>
        </w:numPr>
        <w:jc w:val="left"/>
        <w:rPr>
          <w:rFonts w:hint="default"/>
          <w:lang w:val="en-US" w:eastAsia="zh-CN"/>
        </w:rPr>
      </w:pPr>
      <w:r>
        <w:rPr>
          <w:rFonts w:hint="default"/>
          <w:lang w:val="en-US" w:eastAsia="zh-CN"/>
        </w:rPr>
        <w:t>theta clip</w:t>
      </w:r>
    </w:p>
    <w:p w14:paraId="578763C9">
      <w:pPr>
        <w:numPr>
          <w:ilvl w:val="0"/>
          <w:numId w:val="0"/>
        </w:numPr>
        <w:jc w:val="left"/>
        <w:rPr>
          <w:rFonts w:hint="default"/>
          <w:lang w:val="en-US" w:eastAsia="zh-CN"/>
        </w:rPr>
      </w:pPr>
      <w:r>
        <w:rPr>
          <w:rFonts w:hint="default"/>
          <w:lang w:val="en-US" w:eastAsia="zh-CN"/>
        </w:rPr>
        <w:t>route clip</w:t>
      </w:r>
    </w:p>
    <w:p w14:paraId="7BE19572">
      <w:pPr>
        <w:numPr>
          <w:ilvl w:val="0"/>
          <w:numId w:val="0"/>
        </w:numPr>
        <w:jc w:val="left"/>
        <w:rPr>
          <w:rFonts w:hint="default"/>
          <w:lang w:val="en-US" w:eastAsia="zh-CN"/>
        </w:rPr>
      </w:pPr>
      <w:r>
        <w:rPr>
          <w:rFonts w:hint="default"/>
          <w:lang w:val="en-US" w:eastAsia="zh-CN"/>
        </w:rPr>
        <w:t>这样我可以看 route 更新是否终于只在该更新时发生</w:t>
      </w:r>
    </w:p>
    <w:p w14:paraId="3BB30817">
      <w:pPr>
        <w:numPr>
          <w:ilvl w:val="0"/>
          <w:numId w:val="0"/>
        </w:numPr>
        <w:jc w:val="left"/>
        <w:rPr>
          <w:rFonts w:hint="default"/>
          <w:lang w:val="en-US" w:eastAsia="zh-CN"/>
        </w:rPr>
      </w:pPr>
    </w:p>
    <w:p w14:paraId="26BD31D6">
      <w:pPr>
        <w:numPr>
          <w:ilvl w:val="0"/>
          <w:numId w:val="0"/>
        </w:numPr>
        <w:jc w:val="left"/>
        <w:rPr>
          <w:rFonts w:hint="default"/>
          <w:lang w:val="en-US" w:eastAsia="zh-CN"/>
        </w:rPr>
      </w:pPr>
      <w:r>
        <w:rPr>
          <w:rFonts w:hint="default"/>
          <w:lang w:val="en-US" w:eastAsia="zh-CN"/>
        </w:rPr>
        <w:t>十 输出与目录要求</w:t>
      </w:r>
    </w:p>
    <w:p w14:paraId="7FDB95DD">
      <w:pPr>
        <w:numPr>
          <w:ilvl w:val="0"/>
          <w:numId w:val="0"/>
        </w:numPr>
        <w:jc w:val="left"/>
        <w:rPr>
          <w:rFonts w:hint="default"/>
          <w:lang w:val="en-US" w:eastAsia="zh-CN"/>
        </w:rPr>
      </w:pPr>
    </w:p>
    <w:p w14:paraId="03215155">
      <w:pPr>
        <w:numPr>
          <w:ilvl w:val="0"/>
          <w:numId w:val="0"/>
        </w:numPr>
        <w:jc w:val="left"/>
        <w:rPr>
          <w:rFonts w:hint="default"/>
          <w:lang w:val="en-US" w:eastAsia="zh-CN"/>
        </w:rPr>
      </w:pPr>
      <w:r>
        <w:rPr>
          <w:rFonts w:hint="default"/>
          <w:lang w:val="en-US" w:eastAsia="zh-CN"/>
        </w:rPr>
        <w:t>各组实验都保存到独立目录，并保留</w:t>
      </w:r>
    </w:p>
    <w:p w14:paraId="355BD35F">
      <w:pPr>
        <w:numPr>
          <w:ilvl w:val="0"/>
          <w:numId w:val="0"/>
        </w:numPr>
        <w:jc w:val="left"/>
        <w:rPr>
          <w:rFonts w:hint="default"/>
          <w:lang w:val="en-US" w:eastAsia="zh-CN"/>
        </w:rPr>
      </w:pPr>
    </w:p>
    <w:p w14:paraId="596B1244">
      <w:pPr>
        <w:numPr>
          <w:ilvl w:val="0"/>
          <w:numId w:val="0"/>
        </w:numPr>
        <w:jc w:val="left"/>
        <w:rPr>
          <w:rFonts w:hint="default"/>
          <w:lang w:val="en-US" w:eastAsia="zh-CN"/>
        </w:rPr>
      </w:pPr>
      <w:r>
        <w:rPr>
          <w:rFonts w:hint="default"/>
          <w:lang w:val="en-US" w:eastAsia="zh-CN"/>
        </w:rPr>
        <w:t>train_summary.json</w:t>
      </w:r>
    </w:p>
    <w:p w14:paraId="20F126AA">
      <w:pPr>
        <w:numPr>
          <w:ilvl w:val="0"/>
          <w:numId w:val="0"/>
        </w:numPr>
        <w:jc w:val="left"/>
        <w:rPr>
          <w:rFonts w:hint="default"/>
          <w:lang w:val="en-US" w:eastAsia="zh-CN"/>
        </w:rPr>
      </w:pPr>
      <w:r>
        <w:rPr>
          <w:rFonts w:hint="default"/>
          <w:lang w:val="en-US" w:eastAsia="zh-CN"/>
        </w:rPr>
        <w:t>best_model_info.json</w:t>
      </w:r>
    </w:p>
    <w:p w14:paraId="577A7137">
      <w:pPr>
        <w:numPr>
          <w:ilvl w:val="0"/>
          <w:numId w:val="0"/>
        </w:numPr>
        <w:jc w:val="left"/>
        <w:rPr>
          <w:rFonts w:hint="default"/>
          <w:lang w:val="en-US" w:eastAsia="zh-CN"/>
        </w:rPr>
      </w:pPr>
      <w:r>
        <w:rPr>
          <w:rFonts w:hint="default"/>
          <w:lang w:val="en-US" w:eastAsia="zh-CN"/>
        </w:rPr>
        <w:t>train_logs.csv</w:t>
      </w:r>
    </w:p>
    <w:p w14:paraId="45F8BB59">
      <w:pPr>
        <w:numPr>
          <w:ilvl w:val="0"/>
          <w:numId w:val="0"/>
        </w:numPr>
        <w:jc w:val="left"/>
        <w:rPr>
          <w:rFonts w:hint="default"/>
          <w:lang w:val="en-US" w:eastAsia="zh-CN"/>
        </w:rPr>
      </w:pPr>
      <w:r>
        <w:rPr>
          <w:rFonts w:hint="default"/>
          <w:lang w:val="en-US" w:eastAsia="zh-CN"/>
        </w:rPr>
        <w:t>best_model.pt</w:t>
      </w:r>
    </w:p>
    <w:p w14:paraId="1CE2309F">
      <w:pPr>
        <w:numPr>
          <w:ilvl w:val="0"/>
          <w:numId w:val="0"/>
        </w:numPr>
        <w:jc w:val="left"/>
        <w:rPr>
          <w:rFonts w:hint="default"/>
          <w:lang w:val="en-US" w:eastAsia="zh-CN"/>
        </w:rPr>
      </w:pPr>
      <w:r>
        <w:rPr>
          <w:rFonts w:hint="default"/>
          <w:lang w:val="en-US" w:eastAsia="zh-CN"/>
        </w:rPr>
        <w:t>experiment_config.json</w:t>
      </w:r>
    </w:p>
    <w:p w14:paraId="4CC8F123">
      <w:pPr>
        <w:numPr>
          <w:ilvl w:val="0"/>
          <w:numId w:val="0"/>
        </w:numPr>
        <w:jc w:val="left"/>
        <w:rPr>
          <w:rFonts w:hint="default"/>
          <w:lang w:val="en-US" w:eastAsia="zh-CN"/>
        </w:rPr>
      </w:pPr>
      <w:r>
        <w:rPr>
          <w:rFonts w:hint="default"/>
          <w:lang w:val="en-US" w:eastAsia="zh-CN"/>
        </w:rPr>
        <w:t>analysis_summary.json</w:t>
      </w:r>
    </w:p>
    <w:p w14:paraId="5830023A">
      <w:pPr>
        <w:numPr>
          <w:ilvl w:val="0"/>
          <w:numId w:val="0"/>
        </w:numPr>
        <w:jc w:val="left"/>
        <w:rPr>
          <w:rFonts w:hint="default"/>
          <w:lang w:val="en-US" w:eastAsia="zh-CN"/>
        </w:rPr>
      </w:pPr>
    </w:p>
    <w:p w14:paraId="7AA5DFAD">
      <w:pPr>
        <w:numPr>
          <w:ilvl w:val="0"/>
          <w:numId w:val="0"/>
        </w:numPr>
        <w:jc w:val="left"/>
        <w:rPr>
          <w:rFonts w:hint="default"/>
          <w:lang w:val="en-US" w:eastAsia="zh-CN"/>
        </w:rPr>
      </w:pPr>
      <w:r>
        <w:rPr>
          <w:rFonts w:hint="default"/>
          <w:lang w:val="en-US" w:eastAsia="zh-CN"/>
        </w:rPr>
        <w:t>请输出新的汇总文件，例如</w:t>
      </w:r>
    </w:p>
    <w:p w14:paraId="259FA89A">
      <w:pPr>
        <w:numPr>
          <w:ilvl w:val="0"/>
          <w:numId w:val="0"/>
        </w:numPr>
        <w:jc w:val="left"/>
        <w:rPr>
          <w:rFonts w:hint="default"/>
          <w:lang w:val="en-US" w:eastAsia="zh-CN"/>
        </w:rPr>
      </w:pPr>
    </w:p>
    <w:p w14:paraId="0ACFEDCE">
      <w:pPr>
        <w:numPr>
          <w:ilvl w:val="0"/>
          <w:numId w:val="0"/>
        </w:numPr>
        <w:jc w:val="left"/>
        <w:rPr>
          <w:rFonts w:hint="default"/>
          <w:lang w:val="en-US" w:eastAsia="zh-CN"/>
        </w:rPr>
      </w:pPr>
      <w:r>
        <w:rPr>
          <w:rFonts w:hint="default"/>
          <w:lang w:val="en-US" w:eastAsia="zh-CN"/>
        </w:rPr>
        <w:t>policy_hierarchical_offload_gate_summary.csv</w:t>
      </w:r>
    </w:p>
    <w:p w14:paraId="32284EFD">
      <w:pPr>
        <w:numPr>
          <w:ilvl w:val="0"/>
          <w:numId w:val="0"/>
        </w:numPr>
        <w:jc w:val="left"/>
        <w:rPr>
          <w:rFonts w:hint="default"/>
          <w:lang w:val="en-US" w:eastAsia="zh-CN"/>
        </w:rPr>
      </w:pPr>
      <w:r>
        <w:rPr>
          <w:rFonts w:hint="default"/>
          <w:lang w:val="en-US" w:eastAsia="zh-CN"/>
        </w:rPr>
        <w:t>policy_hierarchical_offload_gate_summary.json</w:t>
      </w:r>
    </w:p>
    <w:p w14:paraId="11293640">
      <w:pPr>
        <w:numPr>
          <w:ilvl w:val="0"/>
          <w:numId w:val="0"/>
        </w:numPr>
        <w:jc w:val="left"/>
        <w:rPr>
          <w:rFonts w:hint="default"/>
          <w:lang w:val="en-US" w:eastAsia="zh-CN"/>
        </w:rPr>
      </w:pPr>
      <w:r>
        <w:rPr>
          <w:rFonts w:hint="default"/>
          <w:lang w:val="en-US" w:eastAsia="zh-CN"/>
        </w:rPr>
        <w:t>policy_hierarchical_offload_gate_summary.md</w:t>
      </w:r>
    </w:p>
    <w:p w14:paraId="306F54CD">
      <w:pPr>
        <w:numPr>
          <w:ilvl w:val="0"/>
          <w:numId w:val="0"/>
        </w:numPr>
        <w:jc w:val="left"/>
        <w:rPr>
          <w:rFonts w:hint="default"/>
          <w:lang w:val="en-US" w:eastAsia="zh-CN"/>
        </w:rPr>
      </w:pPr>
    </w:p>
    <w:p w14:paraId="3BEA6AA0">
      <w:pPr>
        <w:numPr>
          <w:ilvl w:val="0"/>
          <w:numId w:val="0"/>
        </w:numPr>
        <w:jc w:val="left"/>
        <w:rPr>
          <w:rFonts w:hint="default"/>
          <w:lang w:val="en-US" w:eastAsia="zh-CN"/>
        </w:rPr>
      </w:pPr>
      <w:r>
        <w:rPr>
          <w:rFonts w:hint="default"/>
          <w:lang w:val="en-US" w:eastAsia="zh-CN"/>
        </w:rPr>
        <w:t>如果方便，也请额外保存中间诊断表，例如</w:t>
      </w:r>
    </w:p>
    <w:p w14:paraId="1EAA53B7">
      <w:pPr>
        <w:numPr>
          <w:ilvl w:val="0"/>
          <w:numId w:val="0"/>
        </w:numPr>
        <w:jc w:val="left"/>
        <w:rPr>
          <w:rFonts w:hint="default"/>
          <w:lang w:val="en-US" w:eastAsia="zh-CN"/>
        </w:rPr>
      </w:pPr>
    </w:p>
    <w:p w14:paraId="492CBE4D">
      <w:pPr>
        <w:numPr>
          <w:ilvl w:val="0"/>
          <w:numId w:val="0"/>
        </w:numPr>
        <w:jc w:val="left"/>
        <w:rPr>
          <w:rFonts w:hint="default"/>
          <w:lang w:val="en-US" w:eastAsia="zh-CN"/>
        </w:rPr>
      </w:pPr>
      <w:r>
        <w:rPr>
          <w:rFonts w:hint="default"/>
          <w:lang w:val="en-US" w:eastAsia="zh-CN"/>
        </w:rPr>
        <w:t>advantage_alignment_by_epoch.csv</w:t>
      </w:r>
    </w:p>
    <w:p w14:paraId="7E3C3940">
      <w:pPr>
        <w:numPr>
          <w:ilvl w:val="0"/>
          <w:numId w:val="0"/>
        </w:numPr>
        <w:jc w:val="left"/>
        <w:rPr>
          <w:rFonts w:hint="default"/>
          <w:lang w:val="en-US" w:eastAsia="zh-CN"/>
        </w:rPr>
      </w:pPr>
      <w:r>
        <w:rPr>
          <w:rFonts w:hint="default"/>
          <w:lang w:val="en-US" w:eastAsia="zh-CN"/>
        </w:rPr>
        <w:t>ratio_clip_by_epoch.csv</w:t>
      </w:r>
    </w:p>
    <w:p w14:paraId="7DAB80A8">
      <w:pPr>
        <w:numPr>
          <w:ilvl w:val="0"/>
          <w:numId w:val="0"/>
        </w:numPr>
        <w:jc w:val="left"/>
        <w:rPr>
          <w:rFonts w:hint="default"/>
          <w:lang w:val="en-US" w:eastAsia="zh-CN"/>
        </w:rPr>
      </w:pPr>
      <w:r>
        <w:rPr>
          <w:rFonts w:hint="default"/>
          <w:lang w:val="en-US" w:eastAsia="zh-CN"/>
        </w:rPr>
        <w:t>advantage_bucket_update_stats.csv</w:t>
      </w:r>
    </w:p>
    <w:p w14:paraId="74BBF946">
      <w:pPr>
        <w:numPr>
          <w:ilvl w:val="0"/>
          <w:numId w:val="0"/>
        </w:numPr>
        <w:jc w:val="left"/>
        <w:rPr>
          <w:rFonts w:hint="default"/>
          <w:lang w:val="en-US" w:eastAsia="zh-CN"/>
        </w:rPr>
      </w:pPr>
      <w:r>
        <w:rPr>
          <w:rFonts w:hint="default"/>
          <w:lang w:val="en-US" w:eastAsia="zh-CN"/>
        </w:rPr>
        <w:t>probe_policy_update_payload_epoch_00.csv</w:t>
      </w:r>
    </w:p>
    <w:p w14:paraId="3FF0C95E">
      <w:pPr>
        <w:numPr>
          <w:ilvl w:val="0"/>
          <w:numId w:val="0"/>
        </w:numPr>
        <w:jc w:val="left"/>
        <w:rPr>
          <w:rFonts w:hint="default"/>
          <w:lang w:val="en-US" w:eastAsia="zh-CN"/>
        </w:rPr>
      </w:pPr>
      <w:r>
        <w:rPr>
          <w:rFonts w:hint="default"/>
          <w:lang w:val="en-US" w:eastAsia="zh-CN"/>
        </w:rPr>
        <w:t>probe_policy_update_payload_epoch_04.csv</w:t>
      </w:r>
    </w:p>
    <w:p w14:paraId="3D6C97C2">
      <w:pPr>
        <w:numPr>
          <w:ilvl w:val="0"/>
          <w:numId w:val="0"/>
        </w:numPr>
        <w:jc w:val="left"/>
        <w:rPr>
          <w:rFonts w:hint="default"/>
          <w:lang w:val="en-US" w:eastAsia="zh-CN"/>
        </w:rPr>
      </w:pPr>
      <w:r>
        <w:rPr>
          <w:rFonts w:hint="default"/>
          <w:lang w:val="en-US" w:eastAsia="zh-CN"/>
        </w:rPr>
        <w:t>theta_route_split_stats_by_epoch.csv</w:t>
      </w:r>
    </w:p>
    <w:p w14:paraId="290BA926">
      <w:pPr>
        <w:numPr>
          <w:ilvl w:val="0"/>
          <w:numId w:val="0"/>
        </w:numPr>
        <w:jc w:val="left"/>
        <w:rPr>
          <w:rFonts w:hint="default"/>
          <w:lang w:val="en-US" w:eastAsia="zh-CN"/>
        </w:rPr>
      </w:pPr>
      <w:r>
        <w:rPr>
          <w:rFonts w:hint="default"/>
          <w:lang w:val="en-US" w:eastAsia="zh-CN"/>
        </w:rPr>
        <w:t>per_block_update_summary.csv</w:t>
      </w:r>
    </w:p>
    <w:p w14:paraId="6CAA070F">
      <w:pPr>
        <w:numPr>
          <w:ilvl w:val="0"/>
          <w:numId w:val="0"/>
        </w:numPr>
        <w:jc w:val="left"/>
        <w:rPr>
          <w:rFonts w:hint="default"/>
          <w:lang w:val="en-US" w:eastAsia="zh-CN"/>
        </w:rPr>
      </w:pPr>
      <w:r>
        <w:rPr>
          <w:rFonts w:hint="default"/>
          <w:lang w:val="en-US" w:eastAsia="zh-CN"/>
        </w:rPr>
        <w:t>route_gate_stats_by_epoch.csv</w:t>
      </w:r>
    </w:p>
    <w:p w14:paraId="79CBA0F6">
      <w:pPr>
        <w:numPr>
          <w:ilvl w:val="0"/>
          <w:numId w:val="0"/>
        </w:numPr>
        <w:jc w:val="left"/>
        <w:rPr>
          <w:rFonts w:hint="default"/>
          <w:lang w:val="en-US" w:eastAsia="zh-CN"/>
        </w:rPr>
      </w:pPr>
    </w:p>
    <w:p w14:paraId="44A3612E">
      <w:pPr>
        <w:numPr>
          <w:ilvl w:val="0"/>
          <w:numId w:val="0"/>
        </w:numPr>
        <w:jc w:val="left"/>
        <w:rPr>
          <w:rFonts w:hint="default"/>
          <w:lang w:val="en-US" w:eastAsia="zh-CN"/>
        </w:rPr>
      </w:pPr>
      <w:r>
        <w:rPr>
          <w:rFonts w:hint="default"/>
          <w:lang w:val="en-US" w:eastAsia="zh-CN"/>
        </w:rPr>
        <w:t>十一 图表要求</w:t>
      </w:r>
    </w:p>
    <w:p w14:paraId="6A610BF9">
      <w:pPr>
        <w:numPr>
          <w:ilvl w:val="0"/>
          <w:numId w:val="0"/>
        </w:numPr>
        <w:jc w:val="left"/>
        <w:rPr>
          <w:rFonts w:hint="default"/>
          <w:lang w:val="en-US" w:eastAsia="zh-CN"/>
        </w:rPr>
      </w:pPr>
    </w:p>
    <w:p w14:paraId="34B0680F">
      <w:pPr>
        <w:numPr>
          <w:ilvl w:val="0"/>
          <w:numId w:val="0"/>
        </w:numPr>
        <w:jc w:val="left"/>
        <w:rPr>
          <w:rFonts w:hint="default"/>
          <w:lang w:val="en-US" w:eastAsia="zh-CN"/>
        </w:rPr>
      </w:pPr>
      <w:r>
        <w:rPr>
          <w:rFonts w:hint="default"/>
          <w:lang w:val="en-US" w:eastAsia="zh-CN"/>
        </w:rPr>
        <w:t>请至少输出并保留这些图</w:t>
      </w:r>
    </w:p>
    <w:p w14:paraId="00B925EA">
      <w:pPr>
        <w:numPr>
          <w:ilvl w:val="0"/>
          <w:numId w:val="0"/>
        </w:numPr>
        <w:jc w:val="left"/>
        <w:rPr>
          <w:rFonts w:hint="default"/>
          <w:lang w:val="en-US" w:eastAsia="zh-CN"/>
        </w:rPr>
      </w:pPr>
    </w:p>
    <w:p w14:paraId="62EEB7E5">
      <w:pPr>
        <w:numPr>
          <w:ilvl w:val="0"/>
          <w:numId w:val="0"/>
        </w:numPr>
        <w:jc w:val="left"/>
        <w:rPr>
          <w:rFonts w:hint="default"/>
          <w:lang w:val="en-US" w:eastAsia="zh-CN"/>
        </w:rPr>
      </w:pPr>
      <w:r>
        <w:rPr>
          <w:rFonts w:hint="default"/>
          <w:lang w:val="en-US" w:eastAsia="zh-CN"/>
        </w:rPr>
        <w:t>reward_curve_compare.png</w:t>
      </w:r>
    </w:p>
    <w:p w14:paraId="57509E72">
      <w:pPr>
        <w:numPr>
          <w:ilvl w:val="0"/>
          <w:numId w:val="0"/>
        </w:numPr>
        <w:jc w:val="left"/>
        <w:rPr>
          <w:rFonts w:hint="default"/>
          <w:lang w:val="en-US" w:eastAsia="zh-CN"/>
        </w:rPr>
      </w:pPr>
      <w:r>
        <w:rPr>
          <w:rFonts w:hint="default"/>
          <w:lang w:val="en-US" w:eastAsia="zh-CN"/>
        </w:rPr>
        <w:t>policy_loss_curve_compare.png</w:t>
      </w:r>
    </w:p>
    <w:p w14:paraId="66225FC6">
      <w:pPr>
        <w:numPr>
          <w:ilvl w:val="0"/>
          <w:numId w:val="0"/>
        </w:numPr>
        <w:jc w:val="left"/>
        <w:rPr>
          <w:rFonts w:hint="default"/>
          <w:lang w:val="en-US" w:eastAsia="zh-CN"/>
        </w:rPr>
      </w:pPr>
      <w:r>
        <w:rPr>
          <w:rFonts w:hint="default"/>
          <w:lang w:val="en-US" w:eastAsia="zh-CN"/>
        </w:rPr>
        <w:t>approx_kl_curve_compare.png</w:t>
      </w:r>
    </w:p>
    <w:p w14:paraId="24EEF528">
      <w:pPr>
        <w:numPr>
          <w:ilvl w:val="0"/>
          <w:numId w:val="0"/>
        </w:numPr>
        <w:jc w:val="left"/>
        <w:rPr>
          <w:rFonts w:hint="default"/>
          <w:lang w:val="en-US" w:eastAsia="zh-CN"/>
        </w:rPr>
      </w:pPr>
      <w:r>
        <w:rPr>
          <w:rFonts w:hint="default"/>
          <w:lang w:val="en-US" w:eastAsia="zh-CN"/>
        </w:rPr>
        <w:t>clip_fraction_curve_compare.png</w:t>
      </w:r>
    </w:p>
    <w:p w14:paraId="262B8518">
      <w:pPr>
        <w:numPr>
          <w:ilvl w:val="0"/>
          <w:numId w:val="0"/>
        </w:numPr>
        <w:jc w:val="left"/>
        <w:rPr>
          <w:rFonts w:hint="default"/>
          <w:lang w:val="en-US" w:eastAsia="zh-CN"/>
        </w:rPr>
      </w:pPr>
      <w:r>
        <w:rPr>
          <w:rFonts w:hint="default"/>
          <w:lang w:val="en-US" w:eastAsia="zh-CN"/>
        </w:rPr>
        <w:t>ratio_stats_curve_compare.png</w:t>
      </w:r>
    </w:p>
    <w:p w14:paraId="4610A54E">
      <w:pPr>
        <w:numPr>
          <w:ilvl w:val="0"/>
          <w:numId w:val="0"/>
        </w:numPr>
        <w:jc w:val="left"/>
        <w:rPr>
          <w:rFonts w:hint="default"/>
          <w:lang w:val="en-US" w:eastAsia="zh-CN"/>
        </w:rPr>
      </w:pPr>
      <w:r>
        <w:rPr>
          <w:rFonts w:hint="default"/>
          <w:lang w:val="en-US" w:eastAsia="zh-CN"/>
        </w:rPr>
        <w:t>advantage_alignment_curve_compare.png</w:t>
      </w:r>
    </w:p>
    <w:p w14:paraId="73766ED7">
      <w:pPr>
        <w:numPr>
          <w:ilvl w:val="0"/>
          <w:numId w:val="0"/>
        </w:numPr>
        <w:jc w:val="left"/>
        <w:rPr>
          <w:rFonts w:hint="default"/>
          <w:lang w:val="en-US" w:eastAsia="zh-CN"/>
        </w:rPr>
      </w:pPr>
      <w:r>
        <w:rPr>
          <w:rFonts w:hint="default"/>
          <w:lang w:val="en-US" w:eastAsia="zh-CN"/>
        </w:rPr>
        <w:t>selected_action_prob_gain_by_adv_bucket_compare.png</w:t>
      </w:r>
    </w:p>
    <w:p w14:paraId="6BDFD291">
      <w:pPr>
        <w:numPr>
          <w:ilvl w:val="0"/>
          <w:numId w:val="0"/>
        </w:numPr>
        <w:jc w:val="left"/>
        <w:rPr>
          <w:rFonts w:hint="default"/>
          <w:lang w:val="en-US" w:eastAsia="zh-CN"/>
        </w:rPr>
      </w:pPr>
      <w:r>
        <w:rPr>
          <w:rFonts w:hint="default"/>
          <w:lang w:val="en-US" w:eastAsia="zh-CN"/>
        </w:rPr>
        <w:t>probe_policy_kl_curve_compare.png</w:t>
      </w:r>
    </w:p>
    <w:p w14:paraId="1F065D87">
      <w:pPr>
        <w:numPr>
          <w:ilvl w:val="0"/>
          <w:numId w:val="0"/>
        </w:numPr>
        <w:jc w:val="left"/>
        <w:rPr>
          <w:rFonts w:hint="default"/>
          <w:lang w:val="en-US" w:eastAsia="zh-CN"/>
        </w:rPr>
      </w:pPr>
      <w:r>
        <w:rPr>
          <w:rFonts w:hint="default"/>
          <w:lang w:val="en-US" w:eastAsia="zh-CN"/>
        </w:rPr>
        <w:t>selected_action_change_rate_curve_compare.png</w:t>
      </w:r>
    </w:p>
    <w:p w14:paraId="143CE28F">
      <w:pPr>
        <w:numPr>
          <w:ilvl w:val="0"/>
          <w:numId w:val="0"/>
        </w:numPr>
        <w:jc w:val="left"/>
        <w:rPr>
          <w:rFonts w:hint="default"/>
          <w:lang w:val="en-US" w:eastAsia="zh-CN"/>
        </w:rPr>
      </w:pPr>
      <w:r>
        <w:rPr>
          <w:rFonts w:hint="default"/>
          <w:lang w:val="en-US" w:eastAsia="zh-CN"/>
        </w:rPr>
        <w:t>theta_route_alignment_curve_compare.png</w:t>
      </w:r>
    </w:p>
    <w:p w14:paraId="28B52656">
      <w:pPr>
        <w:numPr>
          <w:ilvl w:val="0"/>
          <w:numId w:val="0"/>
        </w:numPr>
        <w:jc w:val="left"/>
        <w:rPr>
          <w:rFonts w:hint="default"/>
          <w:lang w:val="en-US" w:eastAsia="zh-CN"/>
        </w:rPr>
      </w:pPr>
      <w:r>
        <w:rPr>
          <w:rFonts w:hint="default"/>
          <w:lang w:val="en-US" w:eastAsia="zh-CN"/>
        </w:rPr>
        <w:t>theta_route_prob_gain_curve_compare.png</w:t>
      </w:r>
    </w:p>
    <w:p w14:paraId="14019D0F">
      <w:pPr>
        <w:numPr>
          <w:ilvl w:val="0"/>
          <w:numId w:val="0"/>
        </w:numPr>
        <w:jc w:val="left"/>
        <w:rPr>
          <w:rFonts w:hint="default"/>
          <w:lang w:val="en-US" w:eastAsia="zh-CN"/>
        </w:rPr>
      </w:pPr>
      <w:r>
        <w:rPr>
          <w:rFonts w:hint="default"/>
          <w:lang w:val="en-US" w:eastAsia="zh-CN"/>
        </w:rPr>
        <w:t>theta_route_clip_curve_compare.png</w:t>
      </w:r>
    </w:p>
    <w:p w14:paraId="6C73E1D8">
      <w:pPr>
        <w:numPr>
          <w:ilvl w:val="0"/>
          <w:numId w:val="0"/>
        </w:numPr>
        <w:jc w:val="left"/>
        <w:rPr>
          <w:rFonts w:hint="default"/>
          <w:lang w:val="en-US" w:eastAsia="zh-CN"/>
        </w:rPr>
      </w:pPr>
      <w:r>
        <w:rPr>
          <w:rFonts w:hint="default"/>
          <w:lang w:val="en-US" w:eastAsia="zh-CN"/>
        </w:rPr>
        <w:t>theta_route_head_grad_curve_compare.png</w:t>
      </w:r>
    </w:p>
    <w:p w14:paraId="5509B61D">
      <w:pPr>
        <w:numPr>
          <w:ilvl w:val="0"/>
          <w:numId w:val="0"/>
        </w:numPr>
        <w:jc w:val="left"/>
        <w:rPr>
          <w:rFonts w:hint="default"/>
          <w:lang w:val="en-US" w:eastAsia="zh-CN"/>
        </w:rPr>
      </w:pPr>
      <w:r>
        <w:rPr>
          <w:rFonts w:hint="default"/>
          <w:lang w:val="en-US" w:eastAsia="zh-CN"/>
        </w:rPr>
        <w:t>route_gate_curve_compare.png</w:t>
      </w:r>
    </w:p>
    <w:p w14:paraId="18BF0F2E">
      <w:pPr>
        <w:numPr>
          <w:ilvl w:val="0"/>
          <w:numId w:val="0"/>
        </w:numPr>
        <w:jc w:val="left"/>
        <w:rPr>
          <w:rFonts w:hint="default"/>
          <w:lang w:val="en-US" w:eastAsia="zh-CN"/>
        </w:rPr>
      </w:pPr>
    </w:p>
    <w:p w14:paraId="14BB3409">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6CC5EFE4">
      <w:pPr>
        <w:numPr>
          <w:ilvl w:val="0"/>
          <w:numId w:val="0"/>
        </w:numPr>
        <w:jc w:val="left"/>
        <w:rPr>
          <w:rFonts w:hint="default"/>
          <w:lang w:val="en-US" w:eastAsia="zh-CN"/>
        </w:rPr>
      </w:pPr>
    </w:p>
    <w:p w14:paraId="75065B5D">
      <w:pPr>
        <w:numPr>
          <w:ilvl w:val="0"/>
          <w:numId w:val="0"/>
        </w:numPr>
        <w:jc w:val="left"/>
        <w:rPr>
          <w:rFonts w:hint="default"/>
          <w:lang w:val="en-US" w:eastAsia="zh-CN"/>
        </w:rPr>
      </w:pPr>
      <w:r>
        <w:rPr>
          <w:rFonts w:hint="default"/>
          <w:lang w:val="en-US" w:eastAsia="zh-CN"/>
        </w:rPr>
        <w:t>十二 评价优先级</w:t>
      </w:r>
    </w:p>
    <w:p w14:paraId="512C18BA">
      <w:pPr>
        <w:numPr>
          <w:ilvl w:val="0"/>
          <w:numId w:val="0"/>
        </w:numPr>
        <w:jc w:val="left"/>
        <w:rPr>
          <w:rFonts w:hint="default"/>
          <w:lang w:val="en-US" w:eastAsia="zh-CN"/>
        </w:rPr>
      </w:pPr>
    </w:p>
    <w:p w14:paraId="4B51C43E">
      <w:pPr>
        <w:numPr>
          <w:ilvl w:val="0"/>
          <w:numId w:val="0"/>
        </w:numPr>
        <w:jc w:val="left"/>
        <w:rPr>
          <w:rFonts w:hint="default"/>
          <w:lang w:val="en-US" w:eastAsia="zh-CN"/>
        </w:rPr>
      </w:pPr>
      <w:r>
        <w:rPr>
          <w:rFonts w:hint="default"/>
          <w:lang w:val="en-US" w:eastAsia="zh-CN"/>
        </w:rPr>
        <w:t>请按以下优先级比较</w:t>
      </w:r>
    </w:p>
    <w:p w14:paraId="3E80B73F">
      <w:pPr>
        <w:numPr>
          <w:ilvl w:val="0"/>
          <w:numId w:val="0"/>
        </w:numPr>
        <w:jc w:val="left"/>
        <w:rPr>
          <w:rFonts w:hint="default"/>
          <w:lang w:val="en-US" w:eastAsia="zh-CN"/>
        </w:rPr>
      </w:pPr>
      <w:r>
        <w:rPr>
          <w:rFonts w:hint="default"/>
          <w:lang w:val="en-US" w:eastAsia="zh-CN"/>
        </w:rPr>
        <w:t>hierarchical_actor_theta_route</w:t>
      </w:r>
    </w:p>
    <w:p w14:paraId="68B901F5">
      <w:pPr>
        <w:numPr>
          <w:ilvl w:val="0"/>
          <w:numId w:val="0"/>
        </w:numPr>
        <w:jc w:val="left"/>
        <w:rPr>
          <w:rFonts w:hint="default"/>
          <w:lang w:val="en-US" w:eastAsia="zh-CN"/>
        </w:rPr>
      </w:pPr>
      <w:r>
        <w:rPr>
          <w:rFonts w:hint="default"/>
          <w:lang w:val="en-US" w:eastAsia="zh-CN"/>
        </w:rPr>
        <w:t>hierarchical_actor_offload_gated_route</w:t>
      </w:r>
    </w:p>
    <w:p w14:paraId="62BE740F">
      <w:pPr>
        <w:numPr>
          <w:ilvl w:val="0"/>
          <w:numId w:val="0"/>
        </w:numPr>
        <w:jc w:val="left"/>
        <w:rPr>
          <w:rFonts w:hint="default"/>
          <w:lang w:val="en-US" w:eastAsia="zh-CN"/>
        </w:rPr>
      </w:pPr>
    </w:p>
    <w:p w14:paraId="16717DEF">
      <w:pPr>
        <w:numPr>
          <w:ilvl w:val="0"/>
          <w:numId w:val="0"/>
        </w:numPr>
        <w:jc w:val="left"/>
        <w:rPr>
          <w:rFonts w:hint="default"/>
          <w:lang w:val="en-US" w:eastAsia="zh-CN"/>
        </w:rPr>
      </w:pPr>
      <w:r>
        <w:rPr>
          <w:rFonts w:hint="default"/>
          <w:lang w:val="en-US" w:eastAsia="zh-CN"/>
        </w:rPr>
        <w:t>第一</w:t>
      </w:r>
    </w:p>
    <w:p w14:paraId="6C058A08">
      <w:pPr>
        <w:numPr>
          <w:ilvl w:val="0"/>
          <w:numId w:val="0"/>
        </w:numPr>
        <w:jc w:val="left"/>
        <w:rPr>
          <w:rFonts w:hint="default"/>
          <w:lang w:val="en-US" w:eastAsia="zh-CN"/>
        </w:rPr>
      </w:pPr>
      <w:r>
        <w:rPr>
          <w:rFonts w:hint="default"/>
          <w:lang w:val="en-US" w:eastAsia="zh-CN"/>
        </w:rPr>
        <w:t>offload-gated route 是否比当前 hierarchical actor 进一步改善 overall advantage_action_alignment</w:t>
      </w:r>
    </w:p>
    <w:p w14:paraId="64828E66">
      <w:pPr>
        <w:numPr>
          <w:ilvl w:val="0"/>
          <w:numId w:val="0"/>
        </w:numPr>
        <w:jc w:val="left"/>
        <w:rPr>
          <w:rFonts w:hint="default"/>
          <w:lang w:val="en-US" w:eastAsia="zh-CN"/>
        </w:rPr>
      </w:pPr>
    </w:p>
    <w:p w14:paraId="006B5027">
      <w:pPr>
        <w:numPr>
          <w:ilvl w:val="0"/>
          <w:numId w:val="0"/>
        </w:numPr>
        <w:jc w:val="left"/>
        <w:rPr>
          <w:rFonts w:hint="default"/>
          <w:lang w:val="en-US" w:eastAsia="zh-CN"/>
        </w:rPr>
      </w:pPr>
      <w:r>
        <w:rPr>
          <w:rFonts w:hint="default"/>
          <w:lang w:val="en-US" w:eastAsia="zh-CN"/>
        </w:rPr>
        <w:t>第二</w:t>
      </w:r>
    </w:p>
    <w:p w14:paraId="1F712375">
      <w:pPr>
        <w:numPr>
          <w:ilvl w:val="0"/>
          <w:numId w:val="0"/>
        </w:numPr>
        <w:jc w:val="left"/>
        <w:rPr>
          <w:rFonts w:hint="default"/>
          <w:lang w:val="en-US" w:eastAsia="zh-CN"/>
        </w:rPr>
      </w:pPr>
      <w:r>
        <w:rPr>
          <w:rFonts w:hint="default"/>
          <w:lang w:val="en-US" w:eastAsia="zh-CN"/>
        </w:rPr>
        <w:t>negative_advantage_action_prob_gain 是否继续保持健康负值</w:t>
      </w:r>
    </w:p>
    <w:p w14:paraId="0C022886">
      <w:pPr>
        <w:numPr>
          <w:ilvl w:val="0"/>
          <w:numId w:val="0"/>
        </w:numPr>
        <w:jc w:val="left"/>
        <w:rPr>
          <w:rFonts w:hint="default"/>
          <w:lang w:val="en-US" w:eastAsia="zh-CN"/>
        </w:rPr>
      </w:pPr>
      <w:r>
        <w:rPr>
          <w:rFonts w:hint="default"/>
          <w:lang w:val="en-US" w:eastAsia="zh-CN"/>
        </w:rPr>
        <w:t>并且 theta 与 route 两部分是否比当前更有解释性</w:t>
      </w:r>
    </w:p>
    <w:p w14:paraId="5449B33C">
      <w:pPr>
        <w:numPr>
          <w:ilvl w:val="0"/>
          <w:numId w:val="0"/>
        </w:numPr>
        <w:jc w:val="left"/>
        <w:rPr>
          <w:rFonts w:hint="default"/>
          <w:lang w:val="en-US" w:eastAsia="zh-CN"/>
        </w:rPr>
      </w:pPr>
    </w:p>
    <w:p w14:paraId="2A6A8528">
      <w:pPr>
        <w:numPr>
          <w:ilvl w:val="0"/>
          <w:numId w:val="0"/>
        </w:numPr>
        <w:jc w:val="left"/>
        <w:rPr>
          <w:rFonts w:hint="default"/>
          <w:lang w:val="en-US" w:eastAsia="zh-CN"/>
        </w:rPr>
      </w:pPr>
      <w:r>
        <w:rPr>
          <w:rFonts w:hint="default"/>
          <w:lang w:val="en-US" w:eastAsia="zh-CN"/>
        </w:rPr>
        <w:t>第三</w:t>
      </w:r>
    </w:p>
    <w:p w14:paraId="2FB0EE4E">
      <w:pPr>
        <w:numPr>
          <w:ilvl w:val="0"/>
          <w:numId w:val="0"/>
        </w:numPr>
        <w:jc w:val="left"/>
        <w:rPr>
          <w:rFonts w:hint="default"/>
          <w:lang w:val="en-US" w:eastAsia="zh-CN"/>
        </w:rPr>
      </w:pPr>
      <w:r>
        <w:rPr>
          <w:rFonts w:hint="default"/>
          <w:lang w:val="en-US" w:eastAsia="zh-CN"/>
        </w:rPr>
        <w:t>theta_advantage_alignment 和 route_advantage_alignment 是否都保持正值</w:t>
      </w:r>
    </w:p>
    <w:p w14:paraId="6136B2BC">
      <w:pPr>
        <w:numPr>
          <w:ilvl w:val="0"/>
          <w:numId w:val="0"/>
        </w:numPr>
        <w:jc w:val="left"/>
        <w:rPr>
          <w:rFonts w:hint="default"/>
          <w:lang w:val="en-US" w:eastAsia="zh-CN"/>
        </w:rPr>
      </w:pPr>
      <w:r>
        <w:rPr>
          <w:rFonts w:hint="default"/>
          <w:lang w:val="en-US" w:eastAsia="zh-CN"/>
        </w:rPr>
        <w:t>且优于当前 hierarchical actor 版本</w:t>
      </w:r>
    </w:p>
    <w:p w14:paraId="42F0576E">
      <w:pPr>
        <w:numPr>
          <w:ilvl w:val="0"/>
          <w:numId w:val="0"/>
        </w:numPr>
        <w:jc w:val="left"/>
        <w:rPr>
          <w:rFonts w:hint="default"/>
          <w:lang w:val="en-US" w:eastAsia="zh-CN"/>
        </w:rPr>
      </w:pPr>
    </w:p>
    <w:p w14:paraId="5C10A63F">
      <w:pPr>
        <w:numPr>
          <w:ilvl w:val="0"/>
          <w:numId w:val="0"/>
        </w:numPr>
        <w:jc w:val="left"/>
        <w:rPr>
          <w:rFonts w:hint="default"/>
          <w:lang w:val="en-US" w:eastAsia="zh-CN"/>
        </w:rPr>
      </w:pPr>
      <w:r>
        <w:rPr>
          <w:rFonts w:hint="default"/>
          <w:lang w:val="en-US" w:eastAsia="zh-CN"/>
        </w:rPr>
        <w:t>第四</w:t>
      </w:r>
    </w:p>
    <w:p w14:paraId="28D6982E">
      <w:pPr>
        <w:numPr>
          <w:ilvl w:val="0"/>
          <w:numId w:val="0"/>
        </w:numPr>
        <w:jc w:val="left"/>
        <w:rPr>
          <w:rFonts w:hint="default"/>
          <w:lang w:val="en-US" w:eastAsia="zh-CN"/>
        </w:rPr>
      </w:pPr>
      <w:r>
        <w:rPr>
          <w:rFonts w:hint="default"/>
          <w:lang w:val="en-US" w:eastAsia="zh-CN"/>
        </w:rPr>
        <w:t>clip_fraction 以及 theta/route 各自 clip 是否更合理</w:t>
      </w:r>
    </w:p>
    <w:p w14:paraId="781F68E3">
      <w:pPr>
        <w:numPr>
          <w:ilvl w:val="0"/>
          <w:numId w:val="0"/>
        </w:numPr>
        <w:jc w:val="left"/>
        <w:rPr>
          <w:rFonts w:hint="default"/>
          <w:lang w:val="en-US" w:eastAsia="zh-CN"/>
        </w:rPr>
      </w:pPr>
    </w:p>
    <w:p w14:paraId="30D50C29">
      <w:pPr>
        <w:numPr>
          <w:ilvl w:val="0"/>
          <w:numId w:val="0"/>
        </w:numPr>
        <w:jc w:val="left"/>
        <w:rPr>
          <w:rFonts w:hint="default"/>
          <w:lang w:val="en-US" w:eastAsia="zh-CN"/>
        </w:rPr>
      </w:pPr>
      <w:r>
        <w:rPr>
          <w:rFonts w:hint="default"/>
          <w:lang w:val="en-US" w:eastAsia="zh-CN"/>
        </w:rPr>
        <w:t>第五</w:t>
      </w:r>
    </w:p>
    <w:p w14:paraId="7389FC33">
      <w:pPr>
        <w:numPr>
          <w:ilvl w:val="0"/>
          <w:numId w:val="0"/>
        </w:numPr>
        <w:jc w:val="left"/>
        <w:rPr>
          <w:rFonts w:hint="default"/>
          <w:lang w:val="en-US" w:eastAsia="zh-CN"/>
        </w:rPr>
      </w:pPr>
      <w:r>
        <w:rPr>
          <w:rFonts w:hint="default"/>
          <w:lang w:val="en-US" w:eastAsia="zh-CN"/>
        </w:rPr>
        <w:t>best_epoch 是否终于不再长期等于 1</w:t>
      </w:r>
    </w:p>
    <w:p w14:paraId="0BEDE4BE">
      <w:pPr>
        <w:numPr>
          <w:ilvl w:val="0"/>
          <w:numId w:val="0"/>
        </w:numPr>
        <w:jc w:val="left"/>
        <w:rPr>
          <w:rFonts w:hint="default"/>
          <w:lang w:val="en-US" w:eastAsia="zh-CN"/>
        </w:rPr>
      </w:pPr>
    </w:p>
    <w:p w14:paraId="240E6F7C">
      <w:pPr>
        <w:numPr>
          <w:ilvl w:val="0"/>
          <w:numId w:val="0"/>
        </w:numPr>
        <w:jc w:val="left"/>
        <w:rPr>
          <w:rFonts w:hint="default"/>
          <w:lang w:val="en-US" w:eastAsia="zh-CN"/>
        </w:rPr>
      </w:pPr>
      <w:r>
        <w:rPr>
          <w:rFonts w:hint="default"/>
          <w:lang w:val="en-US" w:eastAsia="zh-CN"/>
        </w:rPr>
        <w:t>第六</w:t>
      </w:r>
    </w:p>
    <w:p w14:paraId="63C41FB7">
      <w:pPr>
        <w:numPr>
          <w:ilvl w:val="0"/>
          <w:numId w:val="0"/>
        </w:numPr>
        <w:jc w:val="left"/>
        <w:rPr>
          <w:rFonts w:hint="default"/>
          <w:lang w:val="en-US" w:eastAsia="zh-CN"/>
        </w:rPr>
      </w:pPr>
      <w:r>
        <w:rPr>
          <w:rFonts w:hint="default"/>
          <w:lang w:val="en-US" w:eastAsia="zh-CN"/>
        </w:rPr>
        <w:t>best_reward final_reward reward_gap 是否比当前 hierarchical actor 更好</w:t>
      </w:r>
    </w:p>
    <w:p w14:paraId="19901767">
      <w:pPr>
        <w:numPr>
          <w:ilvl w:val="0"/>
          <w:numId w:val="0"/>
        </w:numPr>
        <w:jc w:val="left"/>
        <w:rPr>
          <w:rFonts w:hint="default"/>
          <w:lang w:val="en-US" w:eastAsia="zh-CN"/>
        </w:rPr>
      </w:pPr>
    </w:p>
    <w:p w14:paraId="3A431FB8">
      <w:pPr>
        <w:numPr>
          <w:ilvl w:val="0"/>
          <w:numId w:val="0"/>
        </w:numPr>
        <w:jc w:val="left"/>
        <w:rPr>
          <w:rFonts w:hint="default"/>
          <w:lang w:val="en-US" w:eastAsia="zh-CN"/>
        </w:rPr>
      </w:pPr>
      <w:r>
        <w:rPr>
          <w:rFonts w:hint="default"/>
          <w:lang w:val="en-US" w:eastAsia="zh-CN"/>
        </w:rPr>
        <w:t>第七</w:t>
      </w:r>
    </w:p>
    <w:p w14:paraId="292C4D3F">
      <w:pPr>
        <w:numPr>
          <w:ilvl w:val="0"/>
          <w:numId w:val="0"/>
        </w:numPr>
        <w:jc w:val="left"/>
        <w:rPr>
          <w:rFonts w:hint="default"/>
          <w:lang w:val="en-US" w:eastAsia="zh-CN"/>
        </w:rPr>
      </w:pPr>
      <w:r>
        <w:rPr>
          <w:rFonts w:hint="default"/>
          <w:lang w:val="en-US" w:eastAsia="zh-CN"/>
        </w:rPr>
        <w:t>critic 当前健康状态是否保持住</w:t>
      </w:r>
    </w:p>
    <w:p w14:paraId="527ADF25">
      <w:pPr>
        <w:numPr>
          <w:ilvl w:val="0"/>
          <w:numId w:val="0"/>
        </w:numPr>
        <w:jc w:val="left"/>
        <w:rPr>
          <w:rFonts w:hint="default"/>
          <w:lang w:val="en-US" w:eastAsia="zh-CN"/>
        </w:rPr>
      </w:pPr>
    </w:p>
    <w:p w14:paraId="33BF4BDF">
      <w:pPr>
        <w:numPr>
          <w:ilvl w:val="0"/>
          <w:numId w:val="0"/>
        </w:numPr>
        <w:jc w:val="left"/>
        <w:rPr>
          <w:rFonts w:hint="default"/>
          <w:lang w:val="en-US" w:eastAsia="zh-CN"/>
        </w:rPr>
      </w:pPr>
      <w:r>
        <w:rPr>
          <w:rFonts w:hint="default"/>
          <w:lang w:val="en-US" w:eastAsia="zh-CN"/>
        </w:rPr>
        <w:t>十三 最终输出要求</w:t>
      </w:r>
    </w:p>
    <w:p w14:paraId="073F8142">
      <w:pPr>
        <w:numPr>
          <w:ilvl w:val="0"/>
          <w:numId w:val="0"/>
        </w:numPr>
        <w:jc w:val="left"/>
        <w:rPr>
          <w:rFonts w:hint="default"/>
          <w:lang w:val="en-US" w:eastAsia="zh-CN"/>
        </w:rPr>
      </w:pPr>
    </w:p>
    <w:p w14:paraId="2BDF5178">
      <w:pPr>
        <w:numPr>
          <w:ilvl w:val="0"/>
          <w:numId w:val="0"/>
        </w:numPr>
        <w:jc w:val="left"/>
        <w:rPr>
          <w:rFonts w:hint="default"/>
          <w:lang w:val="en-US" w:eastAsia="zh-CN"/>
        </w:rPr>
      </w:pPr>
      <w:r>
        <w:rPr>
          <w:rFonts w:hint="default"/>
          <w:lang w:val="en-US" w:eastAsia="zh-CN"/>
        </w:rPr>
        <w:t>实验完成后，请给我</w:t>
      </w:r>
    </w:p>
    <w:p w14:paraId="749E62D6">
      <w:pPr>
        <w:numPr>
          <w:ilvl w:val="0"/>
          <w:numId w:val="0"/>
        </w:numPr>
        <w:jc w:val="left"/>
        <w:rPr>
          <w:rFonts w:hint="default"/>
          <w:lang w:val="en-US" w:eastAsia="zh-CN"/>
        </w:rPr>
      </w:pPr>
    </w:p>
    <w:p w14:paraId="2446519D">
      <w:pPr>
        <w:numPr>
          <w:ilvl w:val="0"/>
          <w:numId w:val="0"/>
        </w:numPr>
        <w:jc w:val="left"/>
        <w:rPr>
          <w:rFonts w:hint="default"/>
          <w:lang w:val="en-US" w:eastAsia="zh-CN"/>
        </w:rPr>
      </w:pPr>
      <w:r>
        <w:rPr>
          <w:rFonts w:hint="default"/>
          <w:lang w:val="en-US" w:eastAsia="zh-CN"/>
        </w:rPr>
        <w:t>一 修改文件清单</w:t>
      </w:r>
    </w:p>
    <w:p w14:paraId="42A1AE0B">
      <w:pPr>
        <w:numPr>
          <w:ilvl w:val="0"/>
          <w:numId w:val="0"/>
        </w:numPr>
        <w:jc w:val="left"/>
        <w:rPr>
          <w:rFonts w:hint="default"/>
          <w:lang w:val="en-US" w:eastAsia="zh-CN"/>
        </w:rPr>
      </w:pPr>
      <w:r>
        <w:rPr>
          <w:rFonts w:hint="default"/>
          <w:lang w:val="en-US" w:eastAsia="zh-CN"/>
        </w:rPr>
        <w:t>二 每个文件改了什么</w:t>
      </w:r>
    </w:p>
    <w:p w14:paraId="1ABC1F79">
      <w:pPr>
        <w:numPr>
          <w:ilvl w:val="0"/>
          <w:numId w:val="0"/>
        </w:numPr>
        <w:jc w:val="left"/>
        <w:rPr>
          <w:rFonts w:hint="default"/>
          <w:lang w:val="en-US" w:eastAsia="zh-CN"/>
        </w:rPr>
      </w:pPr>
      <w:r>
        <w:rPr>
          <w:rFonts w:hint="default"/>
          <w:lang w:val="en-US" w:eastAsia="zh-CN"/>
        </w:rPr>
        <w:t>三 两种 mode 的定义和差异</w:t>
      </w:r>
    </w:p>
    <w:p w14:paraId="0DDDE0CA">
      <w:pPr>
        <w:numPr>
          <w:ilvl w:val="0"/>
          <w:numId w:val="0"/>
        </w:numPr>
        <w:jc w:val="left"/>
        <w:rPr>
          <w:rFonts w:hint="default"/>
          <w:lang w:val="en-US" w:eastAsia="zh-CN"/>
        </w:rPr>
      </w:pPr>
      <w:r>
        <w:rPr>
          <w:rFonts w:hint="default"/>
          <w:lang w:val="en-US" w:eastAsia="zh-CN"/>
        </w:rPr>
        <w:t>四 动作向量真实语义块的切片说明</w:t>
      </w:r>
    </w:p>
    <w:p w14:paraId="1313C923">
      <w:pPr>
        <w:numPr>
          <w:ilvl w:val="0"/>
          <w:numId w:val="0"/>
        </w:numPr>
        <w:jc w:val="left"/>
        <w:rPr>
          <w:rFonts w:hint="default"/>
          <w:lang w:val="en-US" w:eastAsia="zh-CN"/>
        </w:rPr>
      </w:pPr>
      <w:r>
        <w:rPr>
          <w:rFonts w:hint="default"/>
          <w:lang w:val="en-US" w:eastAsia="zh-CN"/>
        </w:rPr>
        <w:t>五 route gate 的精确定义以及它如何进入 surrogate</w:t>
      </w:r>
    </w:p>
    <w:p w14:paraId="42638920">
      <w:pPr>
        <w:numPr>
          <w:ilvl w:val="0"/>
          <w:numId w:val="0"/>
        </w:numPr>
        <w:jc w:val="left"/>
        <w:rPr>
          <w:rFonts w:hint="default"/>
          <w:lang w:val="en-US" w:eastAsia="zh-CN"/>
        </w:rPr>
      </w:pPr>
      <w:r>
        <w:rPr>
          <w:rFonts w:hint="default"/>
          <w:lang w:val="en-US" w:eastAsia="zh-CN"/>
        </w:rPr>
        <w:t>六 两组 mode 的对比表</w:t>
      </w:r>
    </w:p>
    <w:p w14:paraId="5CFE03AA">
      <w:pPr>
        <w:numPr>
          <w:ilvl w:val="0"/>
          <w:numId w:val="0"/>
        </w:numPr>
        <w:jc w:val="left"/>
        <w:rPr>
          <w:rFonts w:hint="default"/>
          <w:lang w:val="en-US" w:eastAsia="zh-CN"/>
        </w:rPr>
      </w:pPr>
      <w:r>
        <w:rPr>
          <w:rFonts w:hint="default"/>
          <w:lang w:val="en-US" w:eastAsia="zh-CN"/>
        </w:rPr>
        <w:t>七 明确说明 offload-gated route 是否真正改善了训练稳定性</w:t>
      </w:r>
    </w:p>
    <w:p w14:paraId="1AAA2596">
      <w:pPr>
        <w:numPr>
          <w:ilvl w:val="0"/>
          <w:numId w:val="0"/>
        </w:numPr>
        <w:jc w:val="left"/>
        <w:rPr>
          <w:rFonts w:hint="default"/>
          <w:lang w:val="en-US" w:eastAsia="zh-CN"/>
        </w:rPr>
      </w:pPr>
      <w:r>
        <w:rPr>
          <w:rFonts w:hint="default"/>
          <w:lang w:val="en-US" w:eastAsia="zh-CN"/>
        </w:rPr>
        <w:t>八 明确说明它是否比当前 hierarchical actor 更贴近动作语义</w:t>
      </w:r>
    </w:p>
    <w:p w14:paraId="3DAE21A6">
      <w:pPr>
        <w:numPr>
          <w:ilvl w:val="0"/>
          <w:numId w:val="0"/>
        </w:numPr>
        <w:jc w:val="left"/>
        <w:rPr>
          <w:rFonts w:hint="default"/>
          <w:lang w:val="en-US" w:eastAsia="zh-CN"/>
        </w:rPr>
      </w:pPr>
      <w:r>
        <w:rPr>
          <w:rFonts w:hint="default"/>
          <w:lang w:val="en-US" w:eastAsia="zh-CN"/>
        </w:rPr>
        <w:t>九 明确说明 best_epoch 长期等于 1 的问题是否因此改善</w:t>
      </w:r>
    </w:p>
    <w:p w14:paraId="0EA23886">
      <w:pPr>
        <w:numPr>
          <w:ilvl w:val="0"/>
          <w:numId w:val="0"/>
        </w:numPr>
        <w:jc w:val="left"/>
        <w:rPr>
          <w:rFonts w:hint="default"/>
          <w:lang w:val="en-US" w:eastAsia="zh-CN"/>
        </w:rPr>
      </w:pPr>
      <w:r>
        <w:rPr>
          <w:rFonts w:hint="default"/>
          <w:lang w:val="en-US" w:eastAsia="zh-CN"/>
        </w:rPr>
        <w:t>十 明确说明 critic 当前健康状态是否被保持住</w:t>
      </w:r>
    </w:p>
    <w:p w14:paraId="4CBB5EFB">
      <w:pPr>
        <w:numPr>
          <w:ilvl w:val="0"/>
          <w:numId w:val="0"/>
        </w:numPr>
        <w:jc w:val="left"/>
        <w:rPr>
          <w:rFonts w:hint="default"/>
          <w:lang w:val="en-US" w:eastAsia="zh-CN"/>
        </w:rPr>
      </w:pPr>
      <w:r>
        <w:rPr>
          <w:rFonts w:hint="default"/>
          <w:lang w:val="en-US" w:eastAsia="zh-CN"/>
        </w:rPr>
        <w:t>十一 如果 hierarchical_actor_offload_gated_route 仍然无效</w:t>
      </w:r>
    </w:p>
    <w:p w14:paraId="535C4D93">
      <w:pPr>
        <w:numPr>
          <w:ilvl w:val="0"/>
          <w:numId w:val="0"/>
        </w:numPr>
        <w:jc w:val="left"/>
        <w:rPr>
          <w:rFonts w:hint="default"/>
          <w:lang w:val="en-US" w:eastAsia="zh-CN"/>
        </w:rPr>
      </w:pPr>
      <w:r>
        <w:rPr>
          <w:rFonts w:hint="default"/>
          <w:lang w:val="en-US" w:eastAsia="zh-CN"/>
        </w:rPr>
        <w:t>请明确告诉我下一步应优先检查更强的层级 actor 结构 或更细的 action-factorized policy gradient 设计</w:t>
      </w:r>
    </w:p>
    <w:p w14:paraId="7144E319">
      <w:pPr>
        <w:numPr>
          <w:ilvl w:val="0"/>
          <w:numId w:val="0"/>
        </w:numPr>
        <w:jc w:val="left"/>
        <w:rPr>
          <w:rFonts w:hint="default"/>
          <w:lang w:val="en-US" w:eastAsia="zh-CN"/>
        </w:rPr>
      </w:pPr>
      <w:r>
        <w:rPr>
          <w:rFonts w:hint="default"/>
          <w:lang w:val="en-US" w:eastAsia="zh-CN"/>
        </w:rPr>
        <w:t>而不是回去调普通 PPO 超参数</w:t>
      </w:r>
    </w:p>
    <w:p w14:paraId="3D47EAB9">
      <w:pPr>
        <w:numPr>
          <w:ilvl w:val="0"/>
          <w:numId w:val="0"/>
        </w:numPr>
        <w:jc w:val="left"/>
        <w:rPr>
          <w:rFonts w:hint="default"/>
          <w:lang w:val="en-US" w:eastAsia="zh-CN"/>
        </w:rPr>
      </w:pPr>
    </w:p>
    <w:p w14:paraId="48E86E8D">
      <w:pPr>
        <w:numPr>
          <w:ilvl w:val="0"/>
          <w:numId w:val="0"/>
        </w:numPr>
        <w:jc w:val="left"/>
        <w:rPr>
          <w:rFonts w:hint="default"/>
          <w:lang w:val="en-US" w:eastAsia="zh-CN"/>
        </w:rPr>
      </w:pPr>
      <w:r>
        <w:rPr>
          <w:rFonts w:hint="default"/>
          <w:lang w:val="en-US" w:eastAsia="zh-CN"/>
        </w:rPr>
        <w:t>十四 重要限制</w:t>
      </w:r>
    </w:p>
    <w:p w14:paraId="4809DA16">
      <w:pPr>
        <w:numPr>
          <w:ilvl w:val="0"/>
          <w:numId w:val="0"/>
        </w:numPr>
        <w:jc w:val="left"/>
        <w:rPr>
          <w:rFonts w:hint="default"/>
          <w:lang w:val="en-US" w:eastAsia="zh-CN"/>
        </w:rPr>
      </w:pPr>
    </w:p>
    <w:p w14:paraId="1055CAA2">
      <w:pPr>
        <w:numPr>
          <w:ilvl w:val="0"/>
          <w:numId w:val="0"/>
        </w:numPr>
        <w:jc w:val="left"/>
        <w:rPr>
          <w:rFonts w:hint="default"/>
          <w:lang w:val="en-US" w:eastAsia="zh-CN"/>
        </w:rPr>
      </w:pPr>
      <w:r>
        <w:rPr>
          <w:rFonts w:hint="default"/>
          <w:lang w:val="en-US" w:eastAsia="zh-CN"/>
        </w:rPr>
        <w:t>不要继续调普通 PPO 超参数</w:t>
      </w:r>
    </w:p>
    <w:p w14:paraId="5463C17E">
      <w:pPr>
        <w:numPr>
          <w:ilvl w:val="0"/>
          <w:numId w:val="0"/>
        </w:numPr>
        <w:jc w:val="left"/>
        <w:rPr>
          <w:rFonts w:hint="default"/>
          <w:lang w:val="en-US" w:eastAsia="zh-CN"/>
        </w:rPr>
      </w:pPr>
      <w:r>
        <w:rPr>
          <w:rFonts w:hint="default"/>
          <w:lang w:val="en-US" w:eastAsia="zh-CN"/>
        </w:rPr>
        <w:t>不要改 reward 总定义</w:t>
      </w:r>
    </w:p>
    <w:p w14:paraId="25CA7C7C">
      <w:pPr>
        <w:numPr>
          <w:ilvl w:val="0"/>
          <w:numId w:val="0"/>
        </w:numPr>
        <w:jc w:val="left"/>
        <w:rPr>
          <w:rFonts w:hint="default"/>
          <w:lang w:val="en-US" w:eastAsia="zh-CN"/>
        </w:rPr>
      </w:pPr>
      <w:r>
        <w:rPr>
          <w:rFonts w:hint="default"/>
          <w:lang w:val="en-US" w:eastAsia="zh-CN"/>
        </w:rPr>
        <w:t>不要改 scheduler</w:t>
      </w:r>
    </w:p>
    <w:p w14:paraId="2A66E14F">
      <w:pPr>
        <w:numPr>
          <w:ilvl w:val="0"/>
          <w:numId w:val="0"/>
        </w:numPr>
        <w:jc w:val="left"/>
        <w:rPr>
          <w:rFonts w:hint="default"/>
          <w:lang w:val="en-US" w:eastAsia="zh-CN"/>
        </w:rPr>
      </w:pPr>
      <w:r>
        <w:rPr>
          <w:rFonts w:hint="default"/>
          <w:lang w:val="en-US" w:eastAsia="zh-CN"/>
        </w:rPr>
        <w:t>不要做多 seed 搜索</w:t>
      </w:r>
    </w:p>
    <w:p w14:paraId="3F3457F5">
      <w:pPr>
        <w:numPr>
          <w:ilvl w:val="0"/>
          <w:numId w:val="0"/>
        </w:numPr>
        <w:jc w:val="left"/>
        <w:rPr>
          <w:rFonts w:hint="default"/>
          <w:lang w:val="en-US" w:eastAsia="zh-CN"/>
        </w:rPr>
      </w:pPr>
      <w:r>
        <w:rPr>
          <w:rFonts w:hint="default"/>
          <w:lang w:val="en-US" w:eastAsia="zh-CN"/>
        </w:rPr>
        <w:t>不要先改 actor critic state 的其他部分</w:t>
      </w:r>
    </w:p>
    <w:p w14:paraId="010B9890">
      <w:pPr>
        <w:numPr>
          <w:ilvl w:val="0"/>
          <w:numId w:val="0"/>
        </w:numPr>
        <w:jc w:val="left"/>
        <w:rPr>
          <w:rFonts w:hint="default"/>
          <w:lang w:val="en-US" w:eastAsia="zh-CN"/>
        </w:rPr>
      </w:pPr>
      <w:r>
        <w:rPr>
          <w:rFonts w:hint="default"/>
          <w:lang w:val="en-US" w:eastAsia="zh-CN"/>
        </w:rPr>
        <w:t>不要同时改别的训练公式</w:t>
      </w:r>
    </w:p>
    <w:p w14:paraId="216A085B">
      <w:pPr>
        <w:numPr>
          <w:ilvl w:val="0"/>
          <w:numId w:val="0"/>
        </w:numPr>
        <w:jc w:val="left"/>
        <w:rPr>
          <w:rFonts w:hint="default"/>
          <w:lang w:val="en-US" w:eastAsia="zh-CN"/>
        </w:rPr>
      </w:pPr>
      <w:r>
        <w:rPr>
          <w:rFonts w:hint="default"/>
          <w:lang w:val="en-US" w:eastAsia="zh-CN"/>
        </w:rPr>
        <w:t>先做这一轮只改 route surrogate offload gating 的最小侵入式实验</w:t>
      </w:r>
    </w:p>
    <w:p w14:paraId="5D8E4C27">
      <w:pPr>
        <w:numPr>
          <w:ilvl w:val="0"/>
          <w:numId w:val="0"/>
        </w:numPr>
        <w:jc w:val="left"/>
        <w:rPr>
          <w:rFonts w:hint="default"/>
          <w:lang w:val="en-US" w:eastAsia="zh-CN"/>
        </w:rPr>
      </w:pPr>
      <w:r>
        <w:rPr>
          <w:rFonts w:hint="default"/>
          <w:lang w:val="en-US" w:eastAsia="zh-CN"/>
        </w:rPr>
        <w:t>请结合实际输出文件和日志数据下结论，不要泛泛而谈</w:t>
      </w:r>
    </w:p>
    <w:p w14:paraId="1A756D2B">
      <w:pPr>
        <w:numPr>
          <w:ilvl w:val="0"/>
          <w:numId w:val="0"/>
        </w:numPr>
        <w:jc w:val="left"/>
        <w:rPr>
          <w:rFonts w:hint="default"/>
          <w:lang w:val="en-US" w:eastAsia="zh-CN"/>
        </w:rPr>
      </w:pPr>
    </w:p>
    <w:p w14:paraId="7F2EAC52">
      <w:pPr>
        <w:numPr>
          <w:ilvl w:val="0"/>
          <w:numId w:val="0"/>
        </w:numPr>
        <w:rPr>
          <w:rFonts w:hint="default"/>
          <w:b/>
          <w:bCs/>
          <w:lang w:val="en-US" w:eastAsia="zh-CN"/>
        </w:rPr>
      </w:pPr>
      <w:r>
        <w:rPr>
          <w:rFonts w:hint="eastAsia"/>
          <w:b/>
          <w:bCs/>
          <w:lang w:val="en-US" w:eastAsia="zh-CN"/>
        </w:rPr>
        <w:t>codex输出：</w:t>
      </w:r>
    </w:p>
    <w:p w14:paraId="7A689BB1">
      <w:pPr>
        <w:numPr>
          <w:ilvl w:val="0"/>
          <w:numId w:val="0"/>
        </w:numPr>
        <w:jc w:val="left"/>
        <w:rPr>
          <w:rFonts w:hint="default"/>
          <w:lang w:val="en-US" w:eastAsia="zh-CN"/>
        </w:rPr>
      </w:pPr>
      <w:r>
        <w:rPr>
          <w:rFonts w:hint="default"/>
          <w:lang w:val="en-US" w:eastAsia="zh-CN"/>
        </w:rPr>
        <w:t>结果目录在 [summary.json](/D:/MEC_PPO/checkpoints/dense_policy_hierarchical_offload_gate_experiment_20260318_195806/policy_hierarchical_offload_gate_summary.json)、[summary.csv](/D:/MEC_PPO/checkpoints/dense_policy_hierarchical_offload_gate_experiment_20260318_195806/policy_hierarchical_offload_gate_summary.csv)、[comparison_plots](/D:/MEC_PPO/checkpoints/dense_policy_hierarchical_offload_gate_experiment_20260318_195806/comparison_plots)。两组 run 分别是 [control](/D:/MEC_PPO/checkpoints/dense_policy_hierarchical_offload_gate_experiment_20260318_195806/policy_ratio_hierarchical_actor_theta_route_20260318_195810_111111) 和 [gated](/D:/MEC_PPO/checkpoints/dense_policy_hierarchical_offload_gate_experiment_20260318_195806/policy_ratio_hierarchical_actor_offload_gated_route_20260318_195900_705889)。</w:t>
      </w:r>
    </w:p>
    <w:p w14:paraId="2AD9158C">
      <w:pPr>
        <w:numPr>
          <w:ilvl w:val="0"/>
          <w:numId w:val="0"/>
        </w:numPr>
        <w:jc w:val="left"/>
        <w:rPr>
          <w:rFonts w:hint="default"/>
          <w:lang w:val="en-US" w:eastAsia="zh-CN"/>
        </w:rPr>
      </w:pPr>
    </w:p>
    <w:p w14:paraId="5FE821D8">
      <w:pPr>
        <w:numPr>
          <w:ilvl w:val="0"/>
          <w:numId w:val="0"/>
        </w:numPr>
        <w:jc w:val="left"/>
        <w:rPr>
          <w:rFonts w:hint="default"/>
          <w:lang w:val="en-US" w:eastAsia="zh-CN"/>
        </w:rPr>
      </w:pPr>
      <w:r>
        <w:rPr>
          <w:rFonts w:hint="default"/>
          <w:lang w:val="en-US" w:eastAsia="zh-CN"/>
        </w:rPr>
        <w:t>**修改**</w:t>
      </w:r>
    </w:p>
    <w:p w14:paraId="1C605978">
      <w:pPr>
        <w:numPr>
          <w:ilvl w:val="0"/>
          <w:numId w:val="0"/>
        </w:numPr>
        <w:jc w:val="left"/>
        <w:rPr>
          <w:rFonts w:hint="default"/>
          <w:lang w:val="en-US" w:eastAsia="zh-CN"/>
        </w:rPr>
      </w:pPr>
      <w:r>
        <w:rPr>
          <w:rFonts w:hint="default"/>
          <w:lang w:val="en-US" w:eastAsia="zh-CN"/>
        </w:rPr>
        <w:t>- [rl/ppo_agent.py](/D:/MEC_PPO/rl/ppo_agent.py#L169)：新增 `hierarchical_actor_offload_gated_route`，只在 `route_surrogate` 外乘 `route_gate_b=detach(theta_b)`；`A_theta_b`、`A_route_b`、actor 结构、critic 主线都没改。</w:t>
      </w:r>
    </w:p>
    <w:p w14:paraId="5D874FF0">
      <w:pPr>
        <w:numPr>
          <w:ilvl w:val="0"/>
          <w:numId w:val="0"/>
        </w:numPr>
        <w:jc w:val="left"/>
        <w:rPr>
          <w:rFonts w:hint="default"/>
          <w:lang w:val="en-US" w:eastAsia="zh-CN"/>
        </w:rPr>
      </w:pPr>
      <w:r>
        <w:rPr>
          <w:rFonts w:hint="default"/>
          <w:lang w:val="en-US" w:eastAsia="zh-CN"/>
        </w:rPr>
        <w:t>- [rl/ppo_agent.py](/D:/MEC_PPO/rl/ppo_agent.py#L727)：在 split-advantage 路径里返回 `route_gates`。</w:t>
      </w:r>
    </w:p>
    <w:p w14:paraId="47DFBB87">
      <w:pPr>
        <w:numPr>
          <w:ilvl w:val="0"/>
          <w:numId w:val="0"/>
        </w:numPr>
        <w:jc w:val="left"/>
        <w:rPr>
          <w:rFonts w:hint="default"/>
          <w:lang w:val="en-US" w:eastAsia="zh-CN"/>
        </w:rPr>
      </w:pPr>
      <w:r>
        <w:rPr>
          <w:rFonts w:hint="default"/>
          <w:lang w:val="en-US" w:eastAsia="zh-CN"/>
        </w:rPr>
        <w:t>- [rl/ppo_agent.py](/D:/MEC_PPO/rl/ppo_agent.py#L2068)：训练时用 `route_surrogate = route_gates * route_surrogate`，block 仍是 `0.5 * (theta_surrogate + route_surrogate)`。</w:t>
      </w:r>
    </w:p>
    <w:p w14:paraId="7DEDCA69">
      <w:pPr>
        <w:numPr>
          <w:ilvl w:val="0"/>
          <w:numId w:val="0"/>
        </w:numPr>
        <w:jc w:val="left"/>
        <w:rPr>
          <w:rFonts w:hint="default"/>
          <w:lang w:val="en-US" w:eastAsia="zh-CN"/>
        </w:rPr>
      </w:pPr>
      <w:r>
        <w:rPr>
          <w:rFonts w:hint="default"/>
          <w:lang w:val="en-US" w:eastAsia="zh-CN"/>
        </w:rPr>
        <w:t>- [rl/ppo_agent.py](/D:/MEC_PPO/rl/ppo_agent.py#L2640)：新增 `route_gate_mean/std/min/max/active_fraction`，并写入每个 block 的 `theta_route_split_stats_by_epoch.csv`。</w:t>
      </w:r>
    </w:p>
    <w:p w14:paraId="2A2BA6DD">
      <w:pPr>
        <w:numPr>
          <w:ilvl w:val="0"/>
          <w:numId w:val="0"/>
        </w:numPr>
        <w:jc w:val="left"/>
        <w:rPr>
          <w:rFonts w:hint="default"/>
          <w:lang w:val="en-US" w:eastAsia="zh-CN"/>
        </w:rPr>
      </w:pPr>
      <w:r>
        <w:rPr>
          <w:rFonts w:hint="default"/>
          <w:lang w:val="en-US" w:eastAsia="zh-CN"/>
        </w:rPr>
        <w:t>- [dense_critic_diagnosis.py](/D:/MEC_PPO/dense_critic_diagnosis.py#L657)：把 `route_gate_*` 接入 `train_logs.csv`、`analysis_summary.json`、`extract_metrics()`，并新增 [route_gate_stats_by_epoch.csv](/D:/MEC_PPO/checkpoints/dense_policy_hierarchical_offload_gate_experiment_20260318_195806/policy_ratio_hierarchical_actor_offload_gated_route_20260318_195900_705889/route_gate_stats_by_epoch.csv)。</w:t>
      </w:r>
    </w:p>
    <w:p w14:paraId="44EE652A">
      <w:pPr>
        <w:numPr>
          <w:ilvl w:val="0"/>
          <w:numId w:val="0"/>
        </w:numPr>
        <w:jc w:val="left"/>
        <w:rPr>
          <w:rFonts w:hint="default"/>
          <w:lang w:val="en-US" w:eastAsia="zh-CN"/>
        </w:rPr>
      </w:pPr>
      <w:r>
        <w:rPr>
          <w:rFonts w:hint="default"/>
          <w:lang w:val="en-US" w:eastAsia="zh-CN"/>
        </w:rPr>
        <w:t>- [dense_policy_ratio_mode_experiment.py](/D:/MEC_PPO/dense_policy_ratio_mode_experiment.py#L99)：让新 mode 继续复用现有 hierarchical actor 结构。</w:t>
      </w:r>
    </w:p>
    <w:p w14:paraId="740F4058">
      <w:pPr>
        <w:numPr>
          <w:ilvl w:val="0"/>
          <w:numId w:val="0"/>
        </w:numPr>
        <w:jc w:val="left"/>
        <w:rPr>
          <w:rFonts w:hint="default"/>
          <w:lang w:val="en-US" w:eastAsia="zh-CN"/>
        </w:rPr>
      </w:pPr>
      <w:r>
        <w:rPr>
          <w:rFonts w:hint="default"/>
          <w:lang w:val="en-US" w:eastAsia="zh-CN"/>
        </w:rPr>
        <w:t>- [dense_policy_hierarchical_offload_gate_experiment.py](/D:/MEC_PPO/dense_policy_hierarchical_offload_gate_experiment.py#L1)：新增本轮专项实验脚本，输出 `policy_hierarchical_offload_gate_summary.*` 和 `route_gate_curve_compare.png`。</w:t>
      </w:r>
    </w:p>
    <w:p w14:paraId="3FE02F1C">
      <w:pPr>
        <w:numPr>
          <w:ilvl w:val="0"/>
          <w:numId w:val="0"/>
        </w:numPr>
        <w:jc w:val="left"/>
        <w:rPr>
          <w:rFonts w:hint="default"/>
          <w:lang w:val="en-US" w:eastAsia="zh-CN"/>
        </w:rPr>
      </w:pPr>
    </w:p>
    <w:p w14:paraId="58AD9411">
      <w:pPr>
        <w:numPr>
          <w:ilvl w:val="0"/>
          <w:numId w:val="0"/>
        </w:numPr>
        <w:jc w:val="left"/>
        <w:rPr>
          <w:rFonts w:hint="default"/>
          <w:lang w:val="en-US" w:eastAsia="zh-CN"/>
        </w:rPr>
      </w:pPr>
      <w:r>
        <w:rPr>
          <w:rFonts w:hint="default"/>
          <w:lang w:val="en-US" w:eastAsia="zh-CN"/>
        </w:rPr>
        <w:t>**定义**</w:t>
      </w:r>
    </w:p>
    <w:p w14:paraId="62BB8047">
      <w:pPr>
        <w:numPr>
          <w:ilvl w:val="0"/>
          <w:numId w:val="0"/>
        </w:numPr>
        <w:jc w:val="left"/>
        <w:rPr>
          <w:rFonts w:hint="default"/>
          <w:lang w:val="en-US" w:eastAsia="zh-CN"/>
        </w:rPr>
      </w:pPr>
      <w:r>
        <w:rPr>
          <w:rFonts w:hint="default"/>
          <w:lang w:val="en-US" w:eastAsia="zh-CN"/>
        </w:rPr>
        <w:t>- 动作真实语义没变：`action_dim=72`，`action_block_count=24`，每个 block 是 `[theta_b, route_logit_BS1, route_logit_BS2]`，见 [simulator/simulator.py](/D:/MEC_PPO/simulator/simulator.py#L101) 和 [rl/ppo_agent.py](/D:/MEC_PPO/rl/ppo_agent.py#L483)。</w:t>
      </w:r>
    </w:p>
    <w:p w14:paraId="21BF99D1">
      <w:pPr>
        <w:numPr>
          <w:ilvl w:val="0"/>
          <w:numId w:val="0"/>
        </w:numPr>
        <w:jc w:val="left"/>
        <w:rPr>
          <w:rFonts w:hint="default"/>
          <w:lang w:val="en-US" w:eastAsia="zh-CN"/>
        </w:rPr>
      </w:pPr>
      <w:r>
        <w:rPr>
          <w:rFonts w:hint="default"/>
          <w:lang w:val="en-US" w:eastAsia="zh-CN"/>
        </w:rPr>
        <w:t>- 解码仍是 `theta_b=sigmoid(raw_theta_b)`，`[q_bs1,q_bs2]=softmax(route_logits)`，`p_local=1-theta_b`，`p_bs1=theta_b*q_bs1`，`p_bs2=theta_b*q_bs2`。</w:t>
      </w:r>
    </w:p>
    <w:p w14:paraId="125014F1">
      <w:pPr>
        <w:numPr>
          <w:ilvl w:val="0"/>
          <w:numId w:val="0"/>
        </w:numPr>
        <w:jc w:val="left"/>
        <w:rPr>
          <w:rFonts w:hint="default"/>
          <w:lang w:val="en-US" w:eastAsia="zh-CN"/>
        </w:rPr>
      </w:pPr>
      <w:r>
        <w:rPr>
          <w:rFonts w:hint="default"/>
          <w:lang w:val="en-US" w:eastAsia="zh-CN"/>
        </w:rPr>
        <w:t>- `hierarchical_actor_theta_route`：actor 结构已分层，但 `route surrogate` 不额外 gating。</w:t>
      </w:r>
    </w:p>
    <w:p w14:paraId="7F3EAF7A">
      <w:pPr>
        <w:numPr>
          <w:ilvl w:val="0"/>
          <w:numId w:val="0"/>
        </w:numPr>
        <w:jc w:val="left"/>
        <w:rPr>
          <w:rFonts w:hint="default"/>
          <w:lang w:val="en-US" w:eastAsia="zh-CN"/>
        </w:rPr>
      </w:pPr>
      <w:r>
        <w:rPr>
          <w:rFonts w:hint="default"/>
          <w:lang w:val="en-US" w:eastAsia="zh-CN"/>
        </w:rPr>
        <w:t xml:space="preserve">- `hierarchical_actor_offload_gated_route`：actor 结构完全相同，只有 surrogate 变成  </w:t>
      </w:r>
    </w:p>
    <w:p w14:paraId="575B3FA0">
      <w:pPr>
        <w:numPr>
          <w:ilvl w:val="0"/>
          <w:numId w:val="0"/>
        </w:numPr>
        <w:jc w:val="left"/>
        <w:rPr>
          <w:rFonts w:hint="default"/>
          <w:lang w:val="en-US" w:eastAsia="zh-CN"/>
        </w:rPr>
      </w:pPr>
      <w:r>
        <w:rPr>
          <w:rFonts w:hint="default"/>
          <w:lang w:val="en-US" w:eastAsia="zh-CN"/>
        </w:rPr>
        <w:t xml:space="preserve">  `route_gate_b = detach(theta_b)`  </w:t>
      </w:r>
    </w:p>
    <w:p w14:paraId="4E69F95F">
      <w:pPr>
        <w:numPr>
          <w:ilvl w:val="0"/>
          <w:numId w:val="0"/>
        </w:numPr>
        <w:jc w:val="left"/>
        <w:rPr>
          <w:rFonts w:hint="default"/>
          <w:lang w:val="en-US" w:eastAsia="zh-CN"/>
        </w:rPr>
      </w:pPr>
      <w:r>
        <w:rPr>
          <w:rFonts w:hint="default"/>
          <w:lang w:val="en-US" w:eastAsia="zh-CN"/>
        </w:rPr>
        <w:t xml:space="preserve">  `surrogate_route_gated_b = route_gate_b * min(route_ratio_b*A_route_b, clip(route_ratio_b)*A_route_b)`  </w:t>
      </w:r>
    </w:p>
    <w:p w14:paraId="263F86A9">
      <w:pPr>
        <w:numPr>
          <w:ilvl w:val="0"/>
          <w:numId w:val="0"/>
        </w:numPr>
        <w:jc w:val="left"/>
        <w:rPr>
          <w:rFonts w:hint="default"/>
          <w:lang w:val="en-US" w:eastAsia="zh-CN"/>
        </w:rPr>
      </w:pPr>
      <w:r>
        <w:rPr>
          <w:rFonts w:hint="default"/>
          <w:lang w:val="en-US" w:eastAsia="zh-CN"/>
        </w:rPr>
        <w:t xml:space="preserve">  `block_surrogate_b = 0.5 * (surrogate_theta_b + surrogate_route_gated_b)`。</w:t>
      </w:r>
    </w:p>
    <w:p w14:paraId="30A65CC9">
      <w:pPr>
        <w:numPr>
          <w:ilvl w:val="0"/>
          <w:numId w:val="0"/>
        </w:numPr>
        <w:jc w:val="left"/>
        <w:rPr>
          <w:rFonts w:hint="default"/>
          <w:lang w:val="en-US" w:eastAsia="zh-CN"/>
        </w:rPr>
      </w:pPr>
      <w:r>
        <w:rPr>
          <w:rFonts w:hint="default"/>
          <w:lang w:val="en-US" w:eastAsia="zh-CN"/>
        </w:rPr>
        <w:t>- `A_theta_b`、`A_route_b` 保持上一轮定义不变，仍分别表达 `local vs offload` 和 `BS1 vs BS2` credit。</w:t>
      </w:r>
    </w:p>
    <w:p w14:paraId="6E830D4A">
      <w:pPr>
        <w:numPr>
          <w:ilvl w:val="0"/>
          <w:numId w:val="0"/>
        </w:numPr>
        <w:jc w:val="left"/>
        <w:rPr>
          <w:rFonts w:hint="default"/>
          <w:lang w:val="en-US" w:eastAsia="zh-CN"/>
        </w:rPr>
      </w:pPr>
    </w:p>
    <w:p w14:paraId="7C7E5DB0">
      <w:pPr>
        <w:numPr>
          <w:ilvl w:val="0"/>
          <w:numId w:val="0"/>
        </w:numPr>
        <w:jc w:val="left"/>
        <w:rPr>
          <w:rFonts w:hint="default"/>
          <w:lang w:val="en-US" w:eastAsia="zh-CN"/>
        </w:rPr>
      </w:pPr>
      <w:r>
        <w:rPr>
          <w:rFonts w:hint="default"/>
          <w:lang w:val="en-US" w:eastAsia="zh-CN"/>
        </w:rPr>
        <w:t>**对比**</w:t>
      </w:r>
    </w:p>
    <w:p w14:paraId="11321A00">
      <w:pPr>
        <w:numPr>
          <w:ilvl w:val="0"/>
          <w:numId w:val="0"/>
        </w:numPr>
        <w:jc w:val="left"/>
        <w:rPr>
          <w:rFonts w:hint="default"/>
          <w:lang w:val="en-US" w:eastAsia="zh-CN"/>
        </w:rPr>
      </w:pPr>
      <w:r>
        <w:rPr>
          <w:rFonts w:hint="default"/>
          <w:lang w:val="en-US" w:eastAsia="zh-CN"/>
        </w:rPr>
        <w:t>| 指标 | hierarchical_actor_theta_route | hierarchical_actor_offload_gated_route |</w:t>
      </w:r>
    </w:p>
    <w:p w14:paraId="5930531B">
      <w:pPr>
        <w:numPr>
          <w:ilvl w:val="0"/>
          <w:numId w:val="0"/>
        </w:numPr>
        <w:jc w:val="left"/>
        <w:rPr>
          <w:rFonts w:hint="default"/>
          <w:lang w:val="en-US" w:eastAsia="zh-CN"/>
        </w:rPr>
      </w:pPr>
      <w:r>
        <w:rPr>
          <w:rFonts w:hint="default"/>
          <w:lang w:val="en-US" w:eastAsia="zh-CN"/>
        </w:rPr>
        <w:t>|---|---:|---:|</w:t>
      </w:r>
    </w:p>
    <w:p w14:paraId="0BFF8410">
      <w:pPr>
        <w:numPr>
          <w:ilvl w:val="0"/>
          <w:numId w:val="0"/>
        </w:numPr>
        <w:jc w:val="left"/>
        <w:rPr>
          <w:rFonts w:hint="default"/>
          <w:lang w:val="en-US" w:eastAsia="zh-CN"/>
        </w:rPr>
      </w:pPr>
      <w:r>
        <w:rPr>
          <w:rFonts w:hint="default"/>
          <w:lang w:val="en-US" w:eastAsia="zh-CN"/>
        </w:rPr>
        <w:t>| overall `advantage_action_alignment` | -0.1220 | -0.1198 |</w:t>
      </w:r>
    </w:p>
    <w:p w14:paraId="3167EA70">
      <w:pPr>
        <w:numPr>
          <w:ilvl w:val="0"/>
          <w:numId w:val="0"/>
        </w:numPr>
        <w:jc w:val="left"/>
        <w:rPr>
          <w:rFonts w:hint="default"/>
          <w:lang w:val="en-US" w:eastAsia="zh-CN"/>
        </w:rPr>
      </w:pPr>
      <w:r>
        <w:rPr>
          <w:rFonts w:hint="default"/>
          <w:lang w:val="en-US" w:eastAsia="zh-CN"/>
        </w:rPr>
        <w:t>| `negative_advantage_action_prob_gain` | -0.01662 | -0.01629 |</w:t>
      </w:r>
    </w:p>
    <w:p w14:paraId="6F7A66C5">
      <w:pPr>
        <w:numPr>
          <w:ilvl w:val="0"/>
          <w:numId w:val="0"/>
        </w:numPr>
        <w:jc w:val="left"/>
        <w:rPr>
          <w:rFonts w:hint="default"/>
          <w:lang w:val="en-US" w:eastAsia="zh-CN"/>
        </w:rPr>
      </w:pPr>
      <w:r>
        <w:rPr>
          <w:rFonts w:hint="default"/>
          <w:lang w:val="en-US" w:eastAsia="zh-CN"/>
        </w:rPr>
        <w:t>| `theta_advantage_alignment` | 0.3786 | 0.4144 |</w:t>
      </w:r>
    </w:p>
    <w:p w14:paraId="741D320E">
      <w:pPr>
        <w:numPr>
          <w:ilvl w:val="0"/>
          <w:numId w:val="0"/>
        </w:numPr>
        <w:jc w:val="left"/>
        <w:rPr>
          <w:rFonts w:hint="default"/>
          <w:lang w:val="en-US" w:eastAsia="zh-CN"/>
        </w:rPr>
      </w:pPr>
      <w:r>
        <w:rPr>
          <w:rFonts w:hint="default"/>
          <w:lang w:val="en-US" w:eastAsia="zh-CN"/>
        </w:rPr>
        <w:t>| `route_advantage_alignment` | 0.3651 | 0.3506 |</w:t>
      </w:r>
    </w:p>
    <w:p w14:paraId="2E93619A">
      <w:pPr>
        <w:numPr>
          <w:ilvl w:val="0"/>
          <w:numId w:val="0"/>
        </w:numPr>
        <w:jc w:val="left"/>
        <w:rPr>
          <w:rFonts w:hint="default"/>
          <w:lang w:val="en-US" w:eastAsia="zh-CN"/>
        </w:rPr>
      </w:pPr>
      <w:r>
        <w:rPr>
          <w:rFonts w:hint="default"/>
          <w:lang w:val="en-US" w:eastAsia="zh-CN"/>
        </w:rPr>
        <w:t>| `clip_fraction` | 0.5779 | 0.5958 |</w:t>
      </w:r>
    </w:p>
    <w:p w14:paraId="5D3D6714">
      <w:pPr>
        <w:numPr>
          <w:ilvl w:val="0"/>
          <w:numId w:val="0"/>
        </w:numPr>
        <w:jc w:val="left"/>
        <w:rPr>
          <w:rFonts w:hint="default"/>
          <w:lang w:val="en-US" w:eastAsia="zh-CN"/>
        </w:rPr>
      </w:pPr>
      <w:r>
        <w:rPr>
          <w:rFonts w:hint="default"/>
          <w:lang w:val="en-US" w:eastAsia="zh-CN"/>
        </w:rPr>
        <w:t>| `theta_clip_fraction` | 0.3150 | 0.3663 |</w:t>
      </w:r>
    </w:p>
    <w:p w14:paraId="192ABA8A">
      <w:pPr>
        <w:numPr>
          <w:ilvl w:val="0"/>
          <w:numId w:val="0"/>
        </w:numPr>
        <w:jc w:val="left"/>
        <w:rPr>
          <w:rFonts w:hint="default"/>
          <w:lang w:val="en-US" w:eastAsia="zh-CN"/>
        </w:rPr>
      </w:pPr>
      <w:r>
        <w:rPr>
          <w:rFonts w:hint="default"/>
          <w:lang w:val="en-US" w:eastAsia="zh-CN"/>
        </w:rPr>
        <w:t>| `route_clip_fraction` | 0.3992 | 0.3783 |</w:t>
      </w:r>
    </w:p>
    <w:p w14:paraId="7872D6BC">
      <w:pPr>
        <w:numPr>
          <w:ilvl w:val="0"/>
          <w:numId w:val="0"/>
        </w:numPr>
        <w:jc w:val="left"/>
        <w:rPr>
          <w:rFonts w:hint="default"/>
          <w:lang w:val="en-US" w:eastAsia="zh-CN"/>
        </w:rPr>
      </w:pPr>
      <w:r>
        <w:rPr>
          <w:rFonts w:hint="default"/>
          <w:lang w:val="en-US" w:eastAsia="zh-CN"/>
        </w:rPr>
        <w:t>| `approx_kl` | 0.04326 | 0.04379 |</w:t>
      </w:r>
    </w:p>
    <w:p w14:paraId="090C13A1">
      <w:pPr>
        <w:numPr>
          <w:ilvl w:val="0"/>
          <w:numId w:val="0"/>
        </w:numPr>
        <w:jc w:val="left"/>
        <w:rPr>
          <w:rFonts w:hint="default"/>
          <w:lang w:val="en-US" w:eastAsia="zh-CN"/>
        </w:rPr>
      </w:pPr>
      <w:r>
        <w:rPr>
          <w:rFonts w:hint="default"/>
          <w:lang w:val="en-US" w:eastAsia="zh-CN"/>
        </w:rPr>
        <w:t>| `best_reward` | -148.7134 | -148.8091 |</w:t>
      </w:r>
    </w:p>
    <w:p w14:paraId="0BBE851B">
      <w:pPr>
        <w:numPr>
          <w:ilvl w:val="0"/>
          <w:numId w:val="0"/>
        </w:numPr>
        <w:jc w:val="left"/>
        <w:rPr>
          <w:rFonts w:hint="default"/>
          <w:lang w:val="en-US" w:eastAsia="zh-CN"/>
        </w:rPr>
      </w:pPr>
      <w:r>
        <w:rPr>
          <w:rFonts w:hint="default"/>
          <w:lang w:val="en-US" w:eastAsia="zh-CN"/>
        </w:rPr>
        <w:t>| `final_reward` | -161.2059 | -161.2860 |</w:t>
      </w:r>
    </w:p>
    <w:p w14:paraId="37FD2ED7">
      <w:pPr>
        <w:numPr>
          <w:ilvl w:val="0"/>
          <w:numId w:val="0"/>
        </w:numPr>
        <w:jc w:val="left"/>
        <w:rPr>
          <w:rFonts w:hint="default"/>
          <w:lang w:val="en-US" w:eastAsia="zh-CN"/>
        </w:rPr>
      </w:pPr>
      <w:r>
        <w:rPr>
          <w:rFonts w:hint="default"/>
          <w:lang w:val="en-US" w:eastAsia="zh-CN"/>
        </w:rPr>
        <w:t>| `reward_gap` | -12.4924 | -12.4769 |</w:t>
      </w:r>
    </w:p>
    <w:p w14:paraId="721CDC0D">
      <w:pPr>
        <w:numPr>
          <w:ilvl w:val="0"/>
          <w:numId w:val="0"/>
        </w:numPr>
        <w:jc w:val="left"/>
        <w:rPr>
          <w:rFonts w:hint="default"/>
          <w:lang w:val="en-US" w:eastAsia="zh-CN"/>
        </w:rPr>
      </w:pPr>
      <w:r>
        <w:rPr>
          <w:rFonts w:hint="default"/>
          <w:lang w:val="en-US" w:eastAsia="zh-CN"/>
        </w:rPr>
        <w:t>| `best_epoch` | 1 | 1 |</w:t>
      </w:r>
    </w:p>
    <w:p w14:paraId="5FE598F5">
      <w:pPr>
        <w:numPr>
          <w:ilvl w:val="0"/>
          <w:numId w:val="0"/>
        </w:numPr>
        <w:jc w:val="left"/>
        <w:rPr>
          <w:rFonts w:hint="default"/>
          <w:lang w:val="en-US" w:eastAsia="zh-CN"/>
        </w:rPr>
      </w:pPr>
      <w:r>
        <w:rPr>
          <w:rFonts w:hint="default"/>
          <w:lang w:val="en-US" w:eastAsia="zh-CN"/>
        </w:rPr>
        <w:t>| `route_head_grad_norm` | 0.0617 | 0.0303 |</w:t>
      </w:r>
    </w:p>
    <w:p w14:paraId="4D91BE90">
      <w:pPr>
        <w:numPr>
          <w:ilvl w:val="0"/>
          <w:numId w:val="0"/>
        </w:numPr>
        <w:jc w:val="left"/>
        <w:rPr>
          <w:rFonts w:hint="default"/>
          <w:lang w:val="en-US" w:eastAsia="zh-CN"/>
        </w:rPr>
      </w:pPr>
      <w:r>
        <w:rPr>
          <w:rFonts w:hint="default"/>
          <w:lang w:val="en-US" w:eastAsia="zh-CN"/>
        </w:rPr>
        <w:t>| `route_gate_mean` | 0.4952 | 0.4958 |</w:t>
      </w:r>
    </w:p>
    <w:p w14:paraId="3B8ED71B">
      <w:pPr>
        <w:numPr>
          <w:ilvl w:val="0"/>
          <w:numId w:val="0"/>
        </w:numPr>
        <w:jc w:val="left"/>
        <w:rPr>
          <w:rFonts w:hint="default"/>
          <w:lang w:val="en-US" w:eastAsia="zh-CN"/>
        </w:rPr>
      </w:pPr>
      <w:r>
        <w:rPr>
          <w:rFonts w:hint="default"/>
          <w:lang w:val="en-US" w:eastAsia="zh-CN"/>
        </w:rPr>
        <w:t>| `value_explained_variance` | 0.9448 | 0.9356 |</w:t>
      </w:r>
    </w:p>
    <w:p w14:paraId="181A8CBC">
      <w:pPr>
        <w:numPr>
          <w:ilvl w:val="0"/>
          <w:numId w:val="0"/>
        </w:numPr>
        <w:jc w:val="left"/>
        <w:rPr>
          <w:rFonts w:hint="default"/>
          <w:lang w:val="en-US" w:eastAsia="zh-CN"/>
        </w:rPr>
      </w:pPr>
      <w:r>
        <w:rPr>
          <w:rFonts w:hint="default"/>
          <w:lang w:val="en-US" w:eastAsia="zh-CN"/>
        </w:rPr>
        <w:t>| `prediction_target_corr` | 0.9729 | 0.9690 |</w:t>
      </w:r>
    </w:p>
    <w:p w14:paraId="107BEF1F">
      <w:pPr>
        <w:numPr>
          <w:ilvl w:val="0"/>
          <w:numId w:val="0"/>
        </w:numPr>
        <w:jc w:val="left"/>
        <w:rPr>
          <w:rFonts w:hint="default"/>
          <w:lang w:val="en-US" w:eastAsia="zh-CN"/>
        </w:rPr>
      </w:pPr>
    </w:p>
    <w:p w14:paraId="03BF1B95">
      <w:pPr>
        <w:numPr>
          <w:ilvl w:val="0"/>
          <w:numId w:val="0"/>
        </w:numPr>
        <w:jc w:val="left"/>
        <w:rPr>
          <w:rFonts w:hint="default"/>
          <w:lang w:val="en-US" w:eastAsia="zh-CN"/>
        </w:rPr>
      </w:pPr>
      <w:r>
        <w:rPr>
          <w:rFonts w:hint="default"/>
          <w:lang w:val="en-US" w:eastAsia="zh-CN"/>
        </w:rPr>
        <w:t>**结论**</w:t>
      </w:r>
    </w:p>
    <w:p w14:paraId="5C01C37C">
      <w:pPr>
        <w:numPr>
          <w:ilvl w:val="0"/>
          <w:numId w:val="0"/>
        </w:numPr>
        <w:jc w:val="left"/>
        <w:rPr>
          <w:rFonts w:hint="default"/>
          <w:lang w:val="en-US" w:eastAsia="zh-CN"/>
        </w:rPr>
      </w:pPr>
      <w:r>
        <w:rPr>
          <w:rFonts w:hint="default"/>
          <w:lang w:val="en-US" w:eastAsia="zh-CN"/>
        </w:rPr>
        <w:t>- `offload-gated route` 是有效的最小侵入改动，但只带来了很小的正信号，没有真正改善训练稳定性。</w:t>
      </w:r>
    </w:p>
    <w:p w14:paraId="16A1E6FA">
      <w:pPr>
        <w:numPr>
          <w:ilvl w:val="0"/>
          <w:numId w:val="0"/>
        </w:numPr>
        <w:jc w:val="left"/>
        <w:rPr>
          <w:rFonts w:hint="default"/>
          <w:lang w:val="en-US" w:eastAsia="zh-CN"/>
        </w:rPr>
      </w:pPr>
      <w:r>
        <w:rPr>
          <w:rFonts w:hint="default"/>
          <w:lang w:val="en-US" w:eastAsia="zh-CN"/>
        </w:rPr>
        <w:t>- 正信号是有的：`overall advantage_action_alignment` 从 `-0.1220` 小幅改善到 `-0.1198`；`theta_advantage_alignment` 从 `0.3786` 提升到 `0.4144`；`route_head_grad_norm` 从 `0.0617` 降到 `0.0303`，说明 route 更新确实被 gate 压弱了。</w:t>
      </w:r>
    </w:p>
    <w:p w14:paraId="642B3243">
      <w:pPr>
        <w:numPr>
          <w:ilvl w:val="0"/>
          <w:numId w:val="0"/>
        </w:numPr>
        <w:jc w:val="left"/>
        <w:rPr>
          <w:rFonts w:hint="default"/>
          <w:lang w:val="en-US" w:eastAsia="zh-CN"/>
        </w:rPr>
      </w:pPr>
      <w:r>
        <w:rPr>
          <w:rFonts w:hint="default"/>
          <w:lang w:val="en-US" w:eastAsia="zh-CN"/>
        </w:rPr>
        <w:t>- 但它没有解决关键问题：`best_epoch` 仍然等于 `1`；`best_reward` 和 `final_reward` 都更差；`clip_fraction` 更差；`route_advantage_alignment` 也变差了。</w:t>
      </w:r>
    </w:p>
    <w:p w14:paraId="129E584E">
      <w:pPr>
        <w:numPr>
          <w:ilvl w:val="0"/>
          <w:numId w:val="0"/>
        </w:numPr>
        <w:jc w:val="left"/>
        <w:rPr>
          <w:rFonts w:hint="default"/>
          <w:lang w:val="en-US" w:eastAsia="zh-CN"/>
        </w:rPr>
      </w:pPr>
      <w:r>
        <w:rPr>
          <w:rFonts w:hint="default"/>
          <w:lang w:val="en-US" w:eastAsia="zh-CN"/>
        </w:rPr>
        <w:t>- 这说明当前这版 gate 更像是在“把 route 梯度整体缩小”，而不是把 route 学习真正只限定到高 offload relevance 的 block 上。`route_gate_mean` 约等于 `offload_rate_mean`，都在 `0.496` 左右，实际效果接近把 route 分支平均打了个约 0.5 的连续权重，而不是形成更强的条件化训练。</w:t>
      </w:r>
    </w:p>
    <w:p w14:paraId="079B862D">
      <w:pPr>
        <w:numPr>
          <w:ilvl w:val="0"/>
          <w:numId w:val="0"/>
        </w:numPr>
        <w:jc w:val="left"/>
        <w:rPr>
          <w:rFonts w:hint="default"/>
          <w:lang w:val="en-US" w:eastAsia="zh-CN"/>
        </w:rPr>
      </w:pPr>
      <w:r>
        <w:rPr>
          <w:rFonts w:hint="default"/>
          <w:lang w:val="en-US" w:eastAsia="zh-CN"/>
        </w:rPr>
        <w:t>- critic 主线保持健康，虽然略弱一点，但仍在健康区间：`EV=0.9356`、`corr=0.9690`、`std_ratio=0.9109`、`bucket_slope=0.8792`。</w:t>
      </w:r>
    </w:p>
    <w:p w14:paraId="041D0D64">
      <w:pPr>
        <w:numPr>
          <w:ilvl w:val="0"/>
          <w:numId w:val="0"/>
        </w:numPr>
        <w:jc w:val="left"/>
        <w:rPr>
          <w:rFonts w:hint="default"/>
          <w:lang w:val="en-US" w:eastAsia="zh-CN"/>
        </w:rPr>
      </w:pPr>
    </w:p>
    <w:p w14:paraId="187AD4FC">
      <w:pPr>
        <w:numPr>
          <w:ilvl w:val="0"/>
          <w:numId w:val="0"/>
        </w:numPr>
        <w:jc w:val="left"/>
        <w:rPr>
          <w:rFonts w:hint="default"/>
          <w:lang w:val="en-US" w:eastAsia="zh-CN"/>
        </w:rPr>
      </w:pPr>
      <w:r>
        <w:rPr>
          <w:rFonts w:hint="default"/>
          <w:lang w:val="en-US" w:eastAsia="zh-CN"/>
        </w:rPr>
        <w:t>所以这轮的明确结论是：`hierarchical_actor_offload_gated_route` 比当前 hierarchical actor 更贴近“route 只在 offload 相关时更新”的语义，但它仍然没有真正修复 `best_epoch` 长期等于 `1` 和 reward 不稳定的问题。下一步应优先检查更强的层级 actor 结构或更细的 action-factorized policy gradient 设计，不要回去调普通 PPO 超参数。</w:t>
      </w:r>
    </w:p>
    <w:p w14:paraId="3BD45973">
      <w:pPr>
        <w:numPr>
          <w:ilvl w:val="0"/>
          <w:numId w:val="0"/>
        </w:numPr>
        <w:jc w:val="left"/>
        <w:rPr>
          <w:rFonts w:hint="default"/>
          <w:lang w:val="en-US" w:eastAsia="zh-CN"/>
        </w:rPr>
      </w:pPr>
    </w:p>
    <w:p w14:paraId="72D71016">
      <w:pPr>
        <w:numPr>
          <w:ilvl w:val="0"/>
          <w:numId w:val="0"/>
        </w:numPr>
        <w:jc w:val="left"/>
        <w:rPr>
          <w:rFonts w:hint="eastAsia"/>
          <w:b/>
          <w:bCs/>
          <w:lang w:val="en-US" w:eastAsia="zh-CN"/>
        </w:rPr>
      </w:pPr>
      <w:r>
        <w:rPr>
          <w:rFonts w:hint="eastAsia"/>
          <w:b/>
          <w:bCs/>
          <w:lang w:val="en-US" w:eastAsia="zh-CN"/>
        </w:rPr>
        <w:t>chatgpt分析：</w:t>
      </w:r>
    </w:p>
    <w:p w14:paraId="6E6D18DE">
      <w:pPr>
        <w:numPr>
          <w:ilvl w:val="0"/>
          <w:numId w:val="0"/>
        </w:numPr>
        <w:jc w:val="left"/>
        <w:rPr>
          <w:rFonts w:hint="default"/>
          <w:lang w:val="en-US" w:eastAsia="zh-CN"/>
        </w:rPr>
      </w:pPr>
      <w:r>
        <w:rPr>
          <w:rFonts w:hint="default"/>
          <w:lang w:val="en-US" w:eastAsia="zh-CN"/>
        </w:rPr>
        <w:t>我逐文件读下来的判断</w:t>
      </w:r>
    </w:p>
    <w:p w14:paraId="28CFAC8C">
      <w:pPr>
        <w:numPr>
          <w:ilvl w:val="0"/>
          <w:numId w:val="0"/>
        </w:numPr>
        <w:jc w:val="left"/>
        <w:rPr>
          <w:rFonts w:hint="default"/>
          <w:lang w:val="en-US" w:eastAsia="zh-CN"/>
        </w:rPr>
      </w:pPr>
      <w:r>
        <w:rPr>
          <w:rFonts w:hint="default"/>
          <w:lang w:val="en-US" w:eastAsia="zh-CN"/>
        </w:rPr>
        <w:t>policy_hierarchical_offload_gate_summary.csv / json / md</w:t>
      </w:r>
    </w:p>
    <w:p w14:paraId="0FC43321">
      <w:pPr>
        <w:numPr>
          <w:ilvl w:val="0"/>
          <w:numId w:val="0"/>
        </w:numPr>
        <w:jc w:val="left"/>
        <w:rPr>
          <w:rFonts w:hint="default"/>
          <w:lang w:val="en-US" w:eastAsia="zh-CN"/>
        </w:rPr>
      </w:pPr>
      <w:r>
        <w:rPr>
          <w:rFonts w:hint="default"/>
          <w:lang w:val="en-US" w:eastAsia="zh-CN"/>
        </w:rPr>
        <w:t>这三份汇总说明的是同一件事：</w:t>
      </w:r>
    </w:p>
    <w:p w14:paraId="626B27E7">
      <w:pPr>
        <w:numPr>
          <w:ilvl w:val="0"/>
          <w:numId w:val="0"/>
        </w:numPr>
        <w:jc w:val="left"/>
        <w:rPr>
          <w:rFonts w:hint="default"/>
          <w:lang w:val="en-US" w:eastAsia="zh-CN"/>
        </w:rPr>
      </w:pPr>
      <w:r>
        <w:rPr>
          <w:rFonts w:hint="default"/>
          <w:lang w:val="en-US" w:eastAsia="zh-CN"/>
        </w:rPr>
        <w:t xml:space="preserve">overall advantage_action_alignment 只从 -0.1220 微弱改善到 -0.1198 </w:t>
      </w:r>
    </w:p>
    <w:p w14:paraId="6F82B309">
      <w:pPr>
        <w:numPr>
          <w:ilvl w:val="0"/>
          <w:numId w:val="0"/>
        </w:numPr>
        <w:jc w:val="left"/>
        <w:rPr>
          <w:rFonts w:hint="default"/>
          <w:lang w:val="en-US" w:eastAsia="zh-CN"/>
        </w:rPr>
      </w:pPr>
      <w:r>
        <w:rPr>
          <w:rFonts w:hint="default"/>
          <w:lang w:val="en-US" w:eastAsia="zh-CN"/>
        </w:rPr>
        <w:t xml:space="preserve">negative_advantage_action_prob_gain 基本不变，仍是健康负值 </w:t>
      </w:r>
    </w:p>
    <w:p w14:paraId="3D53FE6F">
      <w:pPr>
        <w:numPr>
          <w:ilvl w:val="0"/>
          <w:numId w:val="0"/>
        </w:numPr>
        <w:jc w:val="left"/>
        <w:rPr>
          <w:rFonts w:hint="default"/>
          <w:lang w:val="en-US" w:eastAsia="zh-CN"/>
        </w:rPr>
      </w:pPr>
      <w:r>
        <w:rPr>
          <w:rFonts w:hint="default"/>
          <w:lang w:val="en-US" w:eastAsia="zh-CN"/>
        </w:rPr>
        <w:t>theta_advantage_alignment 有所提升</w:t>
      </w:r>
      <w:r>
        <w:rPr>
          <w:rFonts w:hint="default"/>
          <w:lang w:val="en-US" w:eastAsia="zh-CN"/>
        </w:rPr>
        <w:br w:type="textWrapping"/>
      </w:r>
      <w:r>
        <w:rPr>
          <w:rFonts w:hint="default"/>
          <w:lang w:val="en-US" w:eastAsia="zh-CN"/>
        </w:rPr>
        <w:t xml:space="preserve">0.3786 -&gt; 0.4144 </w:t>
      </w:r>
    </w:p>
    <w:p w14:paraId="039F3ECE">
      <w:pPr>
        <w:numPr>
          <w:ilvl w:val="0"/>
          <w:numId w:val="0"/>
        </w:numPr>
        <w:jc w:val="left"/>
        <w:rPr>
          <w:rFonts w:hint="default"/>
          <w:lang w:val="en-US" w:eastAsia="zh-CN"/>
        </w:rPr>
      </w:pPr>
      <w:r>
        <w:rPr>
          <w:rFonts w:hint="default"/>
          <w:lang w:val="en-US" w:eastAsia="zh-CN"/>
        </w:rPr>
        <w:t>route_advantage_alignment 反而略降</w:t>
      </w:r>
      <w:r>
        <w:rPr>
          <w:rFonts w:hint="default"/>
          <w:lang w:val="en-US" w:eastAsia="zh-CN"/>
        </w:rPr>
        <w:br w:type="textWrapping"/>
      </w:r>
      <w:r>
        <w:rPr>
          <w:rFonts w:hint="default"/>
          <w:lang w:val="en-US" w:eastAsia="zh-CN"/>
        </w:rPr>
        <w:t xml:space="preserve">0.3651 -&gt; 0.3506 </w:t>
      </w:r>
    </w:p>
    <w:p w14:paraId="70A90699">
      <w:pPr>
        <w:numPr>
          <w:ilvl w:val="0"/>
          <w:numId w:val="0"/>
        </w:numPr>
        <w:jc w:val="left"/>
        <w:rPr>
          <w:rFonts w:hint="default"/>
          <w:lang w:val="en-US" w:eastAsia="zh-CN"/>
        </w:rPr>
      </w:pPr>
      <w:r>
        <w:rPr>
          <w:rFonts w:hint="default"/>
          <w:lang w:val="en-US" w:eastAsia="zh-CN"/>
        </w:rPr>
        <w:t>clip_fraction 变差</w:t>
      </w:r>
      <w:r>
        <w:rPr>
          <w:rFonts w:hint="default"/>
          <w:lang w:val="en-US" w:eastAsia="zh-CN"/>
        </w:rPr>
        <w:br w:type="textWrapping"/>
      </w:r>
      <w:r>
        <w:rPr>
          <w:rFonts w:hint="default"/>
          <w:lang w:val="en-US" w:eastAsia="zh-CN"/>
        </w:rPr>
        <w:t xml:space="preserve">0.5779 -&gt; 0.5958 </w:t>
      </w:r>
    </w:p>
    <w:p w14:paraId="7A186573">
      <w:pPr>
        <w:numPr>
          <w:ilvl w:val="0"/>
          <w:numId w:val="0"/>
        </w:numPr>
        <w:jc w:val="left"/>
        <w:rPr>
          <w:rFonts w:hint="default"/>
          <w:lang w:val="en-US" w:eastAsia="zh-CN"/>
        </w:rPr>
      </w:pPr>
      <w:r>
        <w:rPr>
          <w:rFonts w:hint="default"/>
          <w:lang w:val="en-US" w:eastAsia="zh-CN"/>
        </w:rPr>
        <w:t>best_reward 更差</w:t>
      </w:r>
      <w:r>
        <w:rPr>
          <w:rFonts w:hint="default"/>
          <w:lang w:val="en-US" w:eastAsia="zh-CN"/>
        </w:rPr>
        <w:br w:type="textWrapping"/>
      </w:r>
      <w:r>
        <w:rPr>
          <w:rFonts w:hint="default"/>
          <w:lang w:val="en-US" w:eastAsia="zh-CN"/>
        </w:rPr>
        <w:t xml:space="preserve">-148.7134 -&gt; -148.8091 </w:t>
      </w:r>
    </w:p>
    <w:p w14:paraId="2E2F5197">
      <w:pPr>
        <w:numPr>
          <w:ilvl w:val="0"/>
          <w:numId w:val="0"/>
        </w:numPr>
        <w:jc w:val="left"/>
        <w:rPr>
          <w:rFonts w:hint="default"/>
          <w:lang w:val="en-US" w:eastAsia="zh-CN"/>
        </w:rPr>
      </w:pPr>
      <w:r>
        <w:rPr>
          <w:rFonts w:hint="default"/>
          <w:lang w:val="en-US" w:eastAsia="zh-CN"/>
        </w:rPr>
        <w:t>final_reward 更差</w:t>
      </w:r>
      <w:r>
        <w:rPr>
          <w:rFonts w:hint="default"/>
          <w:lang w:val="en-US" w:eastAsia="zh-CN"/>
        </w:rPr>
        <w:br w:type="textWrapping"/>
      </w:r>
      <w:r>
        <w:rPr>
          <w:rFonts w:hint="default"/>
          <w:lang w:val="en-US" w:eastAsia="zh-CN"/>
        </w:rPr>
        <w:t xml:space="preserve">-161.2059 -&gt; -161.2860 </w:t>
      </w:r>
    </w:p>
    <w:p w14:paraId="67769411">
      <w:pPr>
        <w:numPr>
          <w:ilvl w:val="0"/>
          <w:numId w:val="0"/>
        </w:numPr>
        <w:jc w:val="left"/>
        <w:rPr>
          <w:rFonts w:hint="default"/>
          <w:lang w:val="en-US" w:eastAsia="zh-CN"/>
        </w:rPr>
      </w:pPr>
      <w:r>
        <w:rPr>
          <w:rFonts w:hint="default"/>
          <w:lang w:val="en-US" w:eastAsia="zh-CN"/>
        </w:rPr>
        <w:t xml:space="preserve">best_epoch 仍然是 1 </w:t>
      </w:r>
    </w:p>
    <w:p w14:paraId="075D8A09">
      <w:pPr>
        <w:numPr>
          <w:ilvl w:val="0"/>
          <w:numId w:val="0"/>
        </w:numPr>
        <w:jc w:val="left"/>
        <w:rPr>
          <w:rFonts w:hint="default"/>
          <w:lang w:val="en-US" w:eastAsia="zh-CN"/>
        </w:rPr>
      </w:pPr>
      <w:r>
        <w:rPr>
          <w:rFonts w:hint="default"/>
          <w:lang w:val="en-US" w:eastAsia="zh-CN"/>
        </w:rPr>
        <w:t>这说明：</w:t>
      </w:r>
    </w:p>
    <w:p w14:paraId="28BF531C">
      <w:pPr>
        <w:numPr>
          <w:ilvl w:val="0"/>
          <w:numId w:val="0"/>
        </w:numPr>
        <w:jc w:val="left"/>
        <w:rPr>
          <w:rFonts w:hint="default"/>
          <w:lang w:val="en-US" w:eastAsia="zh-CN"/>
        </w:rPr>
      </w:pPr>
      <w:r>
        <w:rPr>
          <w:rFonts w:hint="default"/>
          <w:lang w:val="en-US" w:eastAsia="zh-CN"/>
        </w:rPr>
        <w:t>soft offload gate 不是没作用，但作用太弱，本质上只是把 route 梯度整体缩小了一点。</w:t>
      </w:r>
    </w:p>
    <w:p w14:paraId="281D6CC3">
      <w:pPr>
        <w:numPr>
          <w:ilvl w:val="0"/>
          <w:numId w:val="0"/>
        </w:numPr>
        <w:jc w:val="left"/>
        <w:rPr>
          <w:rFonts w:hint="default"/>
          <w:lang w:val="en-US" w:eastAsia="zh-CN"/>
        </w:rPr>
      </w:pPr>
      <w:r>
        <w:rPr>
          <w:rFonts w:hint="default"/>
          <w:lang w:val="en-US" w:eastAsia="zh-CN"/>
        </w:rPr>
        <w:pict>
          <v:rect id="_x0000_i1546" o:spt="1" style="height:1.5pt;width:432pt;" fillcolor="#A0A0A0" filled="t" stroked="f" coordsize="21600,21600" o:hr="t" o:hrstd="t" o:hralign="center">
            <v:path/>
            <v:fill on="t" focussize="0,0"/>
            <v:stroke on="f"/>
            <v:imagedata o:title=""/>
            <o:lock v:ext="edit"/>
            <w10:wrap type="none"/>
            <w10:anchorlock/>
          </v:rect>
        </w:pict>
      </w:r>
    </w:p>
    <w:p w14:paraId="0F7F8524">
      <w:pPr>
        <w:numPr>
          <w:ilvl w:val="0"/>
          <w:numId w:val="0"/>
        </w:numPr>
        <w:jc w:val="left"/>
        <w:rPr>
          <w:rFonts w:hint="default"/>
          <w:lang w:val="en-US" w:eastAsia="zh-CN"/>
        </w:rPr>
      </w:pPr>
      <w:r>
        <w:rPr>
          <w:rFonts w:hint="default"/>
          <w:lang w:val="en-US" w:eastAsia="zh-CN"/>
        </w:rPr>
        <w:t>route_gate_stats_by_epoch.csv</w:t>
      </w:r>
    </w:p>
    <w:p w14:paraId="143B991E">
      <w:pPr>
        <w:numPr>
          <w:ilvl w:val="0"/>
          <w:numId w:val="0"/>
        </w:numPr>
        <w:jc w:val="left"/>
        <w:rPr>
          <w:rFonts w:hint="default"/>
          <w:lang w:val="en-US" w:eastAsia="zh-CN"/>
        </w:rPr>
      </w:pPr>
      <w:r>
        <w:rPr>
          <w:rFonts w:hint="default"/>
          <w:lang w:val="en-US" w:eastAsia="zh-CN"/>
        </w:rPr>
        <w:t>这份文件很关键。</w:t>
      </w:r>
    </w:p>
    <w:p w14:paraId="1007E255">
      <w:pPr>
        <w:numPr>
          <w:ilvl w:val="0"/>
          <w:numId w:val="0"/>
        </w:numPr>
        <w:jc w:val="left"/>
        <w:rPr>
          <w:rFonts w:hint="default"/>
          <w:lang w:val="en-US" w:eastAsia="zh-CN"/>
        </w:rPr>
      </w:pPr>
      <w:r>
        <w:rPr>
          <w:rFonts w:hint="default"/>
          <w:lang w:val="en-US" w:eastAsia="zh-CN"/>
        </w:rPr>
        <w:t>你截图里已经给了最核心的信息：</w:t>
      </w:r>
    </w:p>
    <w:p w14:paraId="45617A43">
      <w:pPr>
        <w:numPr>
          <w:ilvl w:val="0"/>
          <w:numId w:val="0"/>
        </w:numPr>
        <w:jc w:val="left"/>
        <w:rPr>
          <w:rFonts w:hint="default"/>
          <w:lang w:val="en-US" w:eastAsia="zh-CN"/>
        </w:rPr>
      </w:pPr>
      <w:r>
        <w:rPr>
          <w:rFonts w:hint="default"/>
          <w:lang w:val="en-US" w:eastAsia="zh-CN"/>
        </w:rPr>
        <w:t xml:space="preserve">route_gate_mean ≈ 0.496 </w:t>
      </w:r>
    </w:p>
    <w:p w14:paraId="2953C0E9">
      <w:pPr>
        <w:numPr>
          <w:ilvl w:val="0"/>
          <w:numId w:val="0"/>
        </w:numPr>
        <w:jc w:val="left"/>
        <w:rPr>
          <w:rFonts w:hint="default"/>
          <w:lang w:val="en-US" w:eastAsia="zh-CN"/>
        </w:rPr>
      </w:pPr>
      <w:r>
        <w:rPr>
          <w:rFonts w:hint="default"/>
          <w:lang w:val="en-US" w:eastAsia="zh-CN"/>
        </w:rPr>
        <w:t xml:space="preserve">route_head_grad_norm 从 0.0617 降到 0.0303 </w:t>
      </w:r>
    </w:p>
    <w:p w14:paraId="0BC50100">
      <w:pPr>
        <w:numPr>
          <w:ilvl w:val="0"/>
          <w:numId w:val="0"/>
        </w:numPr>
        <w:jc w:val="left"/>
        <w:rPr>
          <w:rFonts w:hint="default"/>
          <w:lang w:val="en-US" w:eastAsia="zh-CN"/>
        </w:rPr>
      </w:pPr>
      <w:r>
        <w:rPr>
          <w:rFonts w:hint="default"/>
          <w:lang w:val="en-US" w:eastAsia="zh-CN"/>
        </w:rPr>
        <w:t>这说明当前 gate 的实际效果非常像：</w:t>
      </w:r>
    </w:p>
    <w:p w14:paraId="7A4215FE">
      <w:pPr>
        <w:numPr>
          <w:ilvl w:val="0"/>
          <w:numId w:val="0"/>
        </w:numPr>
        <w:jc w:val="left"/>
        <w:rPr>
          <w:rFonts w:hint="default"/>
          <w:lang w:val="en-US" w:eastAsia="zh-CN"/>
        </w:rPr>
      </w:pPr>
      <w:r>
        <w:rPr>
          <w:rFonts w:hint="default"/>
          <w:lang w:val="en-US" w:eastAsia="zh-CN"/>
        </w:rPr>
        <w:t>给 route 分支平均乘了一个大约 0.5 的连续权重</w:t>
      </w:r>
    </w:p>
    <w:p w14:paraId="7F00EAA3">
      <w:pPr>
        <w:numPr>
          <w:ilvl w:val="0"/>
          <w:numId w:val="0"/>
        </w:numPr>
        <w:jc w:val="left"/>
        <w:rPr>
          <w:rFonts w:hint="default"/>
          <w:lang w:val="en-US" w:eastAsia="zh-CN"/>
        </w:rPr>
      </w:pPr>
      <w:r>
        <w:rPr>
          <w:rFonts w:hint="default"/>
          <w:lang w:val="en-US" w:eastAsia="zh-CN"/>
        </w:rPr>
        <w:t>而不是：</w:t>
      </w:r>
    </w:p>
    <w:p w14:paraId="290FE626">
      <w:pPr>
        <w:numPr>
          <w:ilvl w:val="0"/>
          <w:numId w:val="0"/>
        </w:numPr>
        <w:jc w:val="left"/>
        <w:rPr>
          <w:rFonts w:hint="default"/>
          <w:lang w:val="en-US" w:eastAsia="zh-CN"/>
        </w:rPr>
      </w:pPr>
      <w:r>
        <w:rPr>
          <w:rFonts w:hint="default"/>
          <w:lang w:val="en-US" w:eastAsia="zh-CN"/>
        </w:rPr>
        <w:t>真正做到“只在 offload 相关的 block 上更新 route”</w:t>
      </w:r>
    </w:p>
    <w:p w14:paraId="06031D21">
      <w:pPr>
        <w:numPr>
          <w:ilvl w:val="0"/>
          <w:numId w:val="0"/>
        </w:numPr>
        <w:jc w:val="left"/>
        <w:rPr>
          <w:rFonts w:hint="default"/>
          <w:lang w:val="en-US" w:eastAsia="zh-CN"/>
        </w:rPr>
      </w:pPr>
      <w:r>
        <w:rPr>
          <w:rFonts w:hint="default"/>
          <w:lang w:val="en-US" w:eastAsia="zh-CN"/>
        </w:rPr>
        <w:t>所以它更像缩梯度，不是条件化训练。</w:t>
      </w:r>
    </w:p>
    <w:p w14:paraId="20973661">
      <w:pPr>
        <w:numPr>
          <w:ilvl w:val="0"/>
          <w:numId w:val="0"/>
        </w:numPr>
        <w:jc w:val="left"/>
        <w:rPr>
          <w:rFonts w:hint="default"/>
          <w:lang w:val="en-US" w:eastAsia="zh-CN"/>
        </w:rPr>
      </w:pPr>
      <w:r>
        <w:rPr>
          <w:rFonts w:hint="default"/>
          <w:lang w:val="en-US" w:eastAsia="zh-CN"/>
        </w:rPr>
        <w:pict>
          <v:rect id="_x0000_i1547" o:spt="1" style="height:1.5pt;width:432pt;" fillcolor="#A0A0A0" filled="t" stroked="f" coordsize="21600,21600" o:hr="t" o:hrstd="t" o:hralign="center">
            <v:path/>
            <v:fill on="t" focussize="0,0"/>
            <v:stroke on="f"/>
            <v:imagedata o:title=""/>
            <o:lock v:ext="edit"/>
            <w10:wrap type="none"/>
            <w10:anchorlock/>
          </v:rect>
        </w:pict>
      </w:r>
    </w:p>
    <w:p w14:paraId="0E730C8B">
      <w:pPr>
        <w:numPr>
          <w:ilvl w:val="0"/>
          <w:numId w:val="0"/>
        </w:numPr>
        <w:jc w:val="left"/>
        <w:rPr>
          <w:rFonts w:hint="default"/>
          <w:lang w:val="en-US" w:eastAsia="zh-CN"/>
        </w:rPr>
      </w:pPr>
      <w:r>
        <w:rPr>
          <w:rFonts w:hint="default"/>
          <w:lang w:val="en-US" w:eastAsia="zh-CN"/>
        </w:rPr>
        <w:t>theta_route_split_stats_by_epoch.csv</w:t>
      </w:r>
    </w:p>
    <w:p w14:paraId="14E49285">
      <w:pPr>
        <w:numPr>
          <w:ilvl w:val="0"/>
          <w:numId w:val="0"/>
        </w:numPr>
        <w:jc w:val="left"/>
        <w:rPr>
          <w:rFonts w:hint="default"/>
          <w:lang w:val="en-US" w:eastAsia="zh-CN"/>
        </w:rPr>
      </w:pPr>
      <w:r>
        <w:rPr>
          <w:rFonts w:hint="default"/>
          <w:lang w:val="en-US" w:eastAsia="zh-CN"/>
        </w:rPr>
        <w:t>这份表进一步支持上面的判断：</w:t>
      </w:r>
    </w:p>
    <w:p w14:paraId="21E301E6">
      <w:pPr>
        <w:numPr>
          <w:ilvl w:val="0"/>
          <w:numId w:val="0"/>
        </w:numPr>
        <w:jc w:val="left"/>
        <w:rPr>
          <w:rFonts w:hint="default"/>
          <w:lang w:val="en-US" w:eastAsia="zh-CN"/>
        </w:rPr>
      </w:pPr>
      <w:r>
        <w:rPr>
          <w:rFonts w:hint="default"/>
          <w:lang w:val="en-US" w:eastAsia="zh-CN"/>
        </w:rPr>
        <w:t xml:space="preserve">theta 侧确实更好了 </w:t>
      </w:r>
    </w:p>
    <w:p w14:paraId="71182763">
      <w:pPr>
        <w:numPr>
          <w:ilvl w:val="0"/>
          <w:numId w:val="0"/>
        </w:numPr>
        <w:jc w:val="left"/>
        <w:rPr>
          <w:rFonts w:hint="default"/>
          <w:lang w:val="en-US" w:eastAsia="zh-CN"/>
        </w:rPr>
      </w:pPr>
      <w:r>
        <w:rPr>
          <w:rFonts w:hint="default"/>
          <w:lang w:val="en-US" w:eastAsia="zh-CN"/>
        </w:rPr>
        <w:t xml:space="preserve">route 侧没有同步变好 </w:t>
      </w:r>
    </w:p>
    <w:p w14:paraId="34481DD5">
      <w:pPr>
        <w:numPr>
          <w:ilvl w:val="0"/>
          <w:numId w:val="0"/>
        </w:numPr>
        <w:jc w:val="left"/>
        <w:rPr>
          <w:rFonts w:hint="default"/>
          <w:lang w:val="en-US" w:eastAsia="zh-CN"/>
        </w:rPr>
      </w:pPr>
      <w:r>
        <w:rPr>
          <w:rFonts w:hint="default"/>
          <w:lang w:val="en-US" w:eastAsia="zh-CN"/>
        </w:rPr>
        <w:t xml:space="preserve">overall 仍然是负的 </w:t>
      </w:r>
    </w:p>
    <w:p w14:paraId="59F966BF">
      <w:pPr>
        <w:numPr>
          <w:ilvl w:val="0"/>
          <w:numId w:val="0"/>
        </w:numPr>
        <w:jc w:val="left"/>
        <w:rPr>
          <w:rFonts w:hint="default"/>
          <w:lang w:val="en-US" w:eastAsia="zh-CN"/>
        </w:rPr>
      </w:pPr>
      <w:r>
        <w:rPr>
          <w:rFonts w:hint="default"/>
          <w:lang w:val="en-US" w:eastAsia="zh-CN"/>
        </w:rPr>
        <w:t>这意味着：</w:t>
      </w:r>
    </w:p>
    <w:p w14:paraId="340FBC77">
      <w:pPr>
        <w:numPr>
          <w:ilvl w:val="0"/>
          <w:numId w:val="0"/>
        </w:numPr>
        <w:jc w:val="left"/>
        <w:rPr>
          <w:rFonts w:hint="default"/>
          <w:lang w:val="en-US" w:eastAsia="zh-CN"/>
        </w:rPr>
      </w:pPr>
      <w:r>
        <w:rPr>
          <w:rFonts w:hint="default"/>
          <w:lang w:val="en-US" w:eastAsia="zh-CN"/>
        </w:rPr>
        <w:t>现在的问题已经不是“要不要分层”，而是“route 更新到底是不是只在该更新的时候更新”。</w:t>
      </w:r>
    </w:p>
    <w:p w14:paraId="619BD609">
      <w:pPr>
        <w:numPr>
          <w:ilvl w:val="0"/>
          <w:numId w:val="0"/>
        </w:numPr>
        <w:jc w:val="left"/>
        <w:rPr>
          <w:rFonts w:hint="default"/>
          <w:lang w:val="en-US" w:eastAsia="zh-CN"/>
        </w:rPr>
      </w:pPr>
      <w:r>
        <w:rPr>
          <w:rFonts w:hint="default"/>
          <w:lang w:val="en-US" w:eastAsia="zh-CN"/>
        </w:rPr>
        <w:pict>
          <v:rect id="_x0000_i1548" o:spt="1" style="height:1.5pt;width:432pt;" fillcolor="#A0A0A0" filled="t" stroked="f" coordsize="21600,21600" o:hr="t" o:hrstd="t" o:hralign="center">
            <v:path/>
            <v:fill on="t" focussize="0,0"/>
            <v:stroke on="f"/>
            <v:imagedata o:title=""/>
            <o:lock v:ext="edit"/>
            <w10:wrap type="none"/>
            <w10:anchorlock/>
          </v:rect>
        </w:pict>
      </w:r>
    </w:p>
    <w:p w14:paraId="18E7A260">
      <w:pPr>
        <w:numPr>
          <w:ilvl w:val="0"/>
          <w:numId w:val="0"/>
        </w:numPr>
        <w:jc w:val="left"/>
        <w:rPr>
          <w:rFonts w:hint="default"/>
          <w:lang w:val="en-US" w:eastAsia="zh-CN"/>
        </w:rPr>
      </w:pPr>
      <w:r>
        <w:rPr>
          <w:rFonts w:hint="default"/>
          <w:lang w:val="en-US" w:eastAsia="zh-CN"/>
        </w:rPr>
        <w:t>analysis_summary.json</w:t>
      </w:r>
    </w:p>
    <w:p w14:paraId="55AF3F42">
      <w:pPr>
        <w:numPr>
          <w:ilvl w:val="0"/>
          <w:numId w:val="0"/>
        </w:numPr>
        <w:jc w:val="left"/>
        <w:rPr>
          <w:rFonts w:hint="default"/>
          <w:lang w:val="en-US" w:eastAsia="zh-CN"/>
        </w:rPr>
      </w:pPr>
      <w:r>
        <w:rPr>
          <w:rFonts w:hint="default"/>
          <w:lang w:val="en-US" w:eastAsia="zh-CN"/>
        </w:rPr>
        <w:t>这份文件综合起来很明确：</w:t>
      </w:r>
    </w:p>
    <w:p w14:paraId="45D76C8A">
      <w:pPr>
        <w:numPr>
          <w:ilvl w:val="0"/>
          <w:numId w:val="0"/>
        </w:numPr>
        <w:jc w:val="left"/>
        <w:rPr>
          <w:rFonts w:hint="default"/>
          <w:lang w:val="en-US" w:eastAsia="zh-CN"/>
        </w:rPr>
      </w:pPr>
      <w:r>
        <w:rPr>
          <w:rFonts w:hint="default"/>
          <w:lang w:val="en-US" w:eastAsia="zh-CN"/>
        </w:rPr>
        <w:t xml:space="preserve">critic 主线仍然健康 </w:t>
      </w:r>
    </w:p>
    <w:p w14:paraId="3CC9AAAC">
      <w:pPr>
        <w:numPr>
          <w:ilvl w:val="0"/>
          <w:numId w:val="0"/>
        </w:numPr>
        <w:jc w:val="left"/>
        <w:rPr>
          <w:rFonts w:hint="default"/>
          <w:lang w:val="en-US" w:eastAsia="zh-CN"/>
        </w:rPr>
      </w:pPr>
      <w:r>
        <w:rPr>
          <w:rFonts w:hint="default"/>
          <w:lang w:val="en-US" w:eastAsia="zh-CN"/>
        </w:rPr>
        <w:t xml:space="preserve">hierarchical actor 本身是对的方向 </w:t>
      </w:r>
    </w:p>
    <w:p w14:paraId="5C0C5EFC">
      <w:pPr>
        <w:numPr>
          <w:ilvl w:val="0"/>
          <w:numId w:val="0"/>
        </w:numPr>
        <w:jc w:val="left"/>
        <w:rPr>
          <w:rFonts w:hint="default"/>
          <w:lang w:val="en-US" w:eastAsia="zh-CN"/>
        </w:rPr>
      </w:pPr>
      <w:r>
        <w:rPr>
          <w:rFonts w:hint="default"/>
          <w:lang w:val="en-US" w:eastAsia="zh-CN"/>
        </w:rPr>
        <w:t xml:space="preserve">但 offload-gated route 还没有解决稳定性 </w:t>
      </w:r>
    </w:p>
    <w:p w14:paraId="21E34CF3">
      <w:pPr>
        <w:numPr>
          <w:ilvl w:val="0"/>
          <w:numId w:val="0"/>
        </w:numPr>
        <w:jc w:val="left"/>
        <w:rPr>
          <w:rFonts w:hint="default"/>
          <w:lang w:val="en-US" w:eastAsia="zh-CN"/>
        </w:rPr>
      </w:pPr>
      <w:r>
        <w:rPr>
          <w:rFonts w:hint="default"/>
          <w:lang w:val="en-US" w:eastAsia="zh-CN"/>
        </w:rPr>
        <w:t xml:space="preserve">你现在缺的不是再调 PPO 常规超参数，而是更强的 action-factorized policy gradient </w:t>
      </w:r>
    </w:p>
    <w:p w14:paraId="0E3B4250">
      <w:pPr>
        <w:numPr>
          <w:ilvl w:val="0"/>
          <w:numId w:val="0"/>
        </w:numPr>
        <w:jc w:val="left"/>
        <w:rPr>
          <w:rFonts w:hint="default"/>
          <w:lang w:val="en-US" w:eastAsia="zh-CN"/>
        </w:rPr>
      </w:pPr>
      <w:r>
        <w:rPr>
          <w:rFonts w:hint="default"/>
          <w:lang w:val="en-US" w:eastAsia="zh-CN"/>
        </w:rPr>
        <w:pict>
          <v:rect id="_x0000_i1549" o:spt="1" style="height:1.5pt;width:432pt;" fillcolor="#A0A0A0" filled="t" stroked="f" coordsize="21600,21600" o:hr="t" o:hrstd="t" o:hralign="center">
            <v:path/>
            <v:fill on="t" focussize="0,0"/>
            <v:stroke on="f"/>
            <v:imagedata o:title=""/>
            <o:lock v:ext="edit"/>
            <w10:wrap type="none"/>
            <w10:anchorlock/>
          </v:rect>
        </w:pict>
      </w:r>
    </w:p>
    <w:p w14:paraId="777ABE81">
      <w:pPr>
        <w:numPr>
          <w:ilvl w:val="0"/>
          <w:numId w:val="0"/>
        </w:numPr>
        <w:jc w:val="left"/>
        <w:rPr>
          <w:rFonts w:hint="default"/>
          <w:lang w:val="en-US" w:eastAsia="zh-CN"/>
        </w:rPr>
      </w:pPr>
      <w:r>
        <w:rPr>
          <w:rFonts w:hint="default"/>
          <w:lang w:val="en-US" w:eastAsia="zh-CN"/>
        </w:rPr>
        <w:t>这轮最重要的结论</w:t>
      </w:r>
    </w:p>
    <w:p w14:paraId="3D32F000">
      <w:pPr>
        <w:numPr>
          <w:ilvl w:val="0"/>
          <w:numId w:val="0"/>
        </w:numPr>
        <w:jc w:val="left"/>
        <w:rPr>
          <w:rFonts w:hint="default"/>
          <w:lang w:val="en-US" w:eastAsia="zh-CN"/>
        </w:rPr>
      </w:pPr>
      <w:r>
        <w:rPr>
          <w:rFonts w:hint="default"/>
          <w:lang w:val="en-US" w:eastAsia="zh-CN"/>
        </w:rPr>
        <w:t>你已经验证了三件事</w:t>
      </w:r>
    </w:p>
    <w:p w14:paraId="3BBC12B5">
      <w:pPr>
        <w:numPr>
          <w:ilvl w:val="0"/>
          <w:numId w:val="0"/>
        </w:numPr>
        <w:jc w:val="left"/>
        <w:rPr>
          <w:rFonts w:hint="default"/>
          <w:lang w:val="en-US" w:eastAsia="zh-CN"/>
        </w:rPr>
      </w:pPr>
      <w:r>
        <w:rPr>
          <w:rFonts w:hint="default"/>
          <w:lang w:val="en-US" w:eastAsia="zh-CN"/>
        </w:rPr>
        <w:t>第一</w:t>
      </w:r>
    </w:p>
    <w:p w14:paraId="50110292">
      <w:pPr>
        <w:numPr>
          <w:ilvl w:val="0"/>
          <w:numId w:val="0"/>
        </w:numPr>
        <w:jc w:val="left"/>
        <w:rPr>
          <w:rFonts w:hint="default"/>
          <w:lang w:val="en-US" w:eastAsia="zh-CN"/>
        </w:rPr>
      </w:pPr>
      <w:r>
        <w:rPr>
          <w:rFonts w:hint="default"/>
          <w:lang w:val="en-US" w:eastAsia="zh-CN"/>
        </w:rPr>
        <w:t>分层 actor 是对的方向。</w:t>
      </w:r>
    </w:p>
    <w:p w14:paraId="1CA81199">
      <w:pPr>
        <w:numPr>
          <w:ilvl w:val="0"/>
          <w:numId w:val="0"/>
        </w:numPr>
        <w:jc w:val="left"/>
        <w:rPr>
          <w:rFonts w:hint="default"/>
          <w:lang w:val="en-US" w:eastAsia="zh-CN"/>
        </w:rPr>
      </w:pPr>
      <w:r>
        <w:rPr>
          <w:rFonts w:hint="default"/>
          <w:lang w:val="en-US" w:eastAsia="zh-CN"/>
        </w:rPr>
        <w:t>第二</w:t>
      </w:r>
    </w:p>
    <w:p w14:paraId="6BF8CD6B">
      <w:pPr>
        <w:numPr>
          <w:ilvl w:val="0"/>
          <w:numId w:val="0"/>
        </w:numPr>
        <w:jc w:val="left"/>
        <w:rPr>
          <w:rFonts w:hint="default"/>
          <w:lang w:val="en-US" w:eastAsia="zh-CN"/>
        </w:rPr>
      </w:pPr>
      <w:r>
        <w:rPr>
          <w:rFonts w:hint="default"/>
          <w:lang w:val="en-US" w:eastAsia="zh-CN"/>
        </w:rPr>
        <w:t>只在 loss 上拆 A_theta / A_route 不够。</w:t>
      </w:r>
    </w:p>
    <w:p w14:paraId="5EE60D81">
      <w:pPr>
        <w:numPr>
          <w:ilvl w:val="0"/>
          <w:numId w:val="0"/>
        </w:numPr>
        <w:jc w:val="left"/>
        <w:rPr>
          <w:rFonts w:hint="default"/>
          <w:lang w:val="en-US" w:eastAsia="zh-CN"/>
        </w:rPr>
      </w:pPr>
      <w:r>
        <w:rPr>
          <w:rFonts w:hint="default"/>
          <w:lang w:val="en-US" w:eastAsia="zh-CN"/>
        </w:rPr>
        <w:t>第三</w:t>
      </w:r>
    </w:p>
    <w:p w14:paraId="429EEC18">
      <w:pPr>
        <w:numPr>
          <w:ilvl w:val="0"/>
          <w:numId w:val="0"/>
        </w:numPr>
        <w:jc w:val="left"/>
        <w:rPr>
          <w:rFonts w:hint="default"/>
          <w:lang w:val="en-US" w:eastAsia="zh-CN"/>
        </w:rPr>
      </w:pPr>
      <w:r>
        <w:rPr>
          <w:rFonts w:hint="default"/>
          <w:lang w:val="en-US" w:eastAsia="zh-CN"/>
        </w:rPr>
        <w:t>soft gate 也不够，因为它只是把 route 分支平均缩小了，并没有真正“条件化”。</w:t>
      </w:r>
    </w:p>
    <w:p w14:paraId="250F4A25">
      <w:pPr>
        <w:numPr>
          <w:ilvl w:val="0"/>
          <w:numId w:val="0"/>
        </w:numPr>
        <w:jc w:val="left"/>
        <w:rPr>
          <w:rFonts w:hint="default"/>
          <w:lang w:val="en-US" w:eastAsia="zh-CN"/>
        </w:rPr>
      </w:pPr>
      <w:r>
        <w:rPr>
          <w:rFonts w:hint="default"/>
          <w:lang w:val="en-US" w:eastAsia="zh-CN"/>
        </w:rPr>
        <w:t>所以现在最像的瓶颈是：</w:t>
      </w:r>
    </w:p>
    <w:p w14:paraId="6747AC5D">
      <w:pPr>
        <w:numPr>
          <w:ilvl w:val="0"/>
          <w:numId w:val="0"/>
        </w:numPr>
        <w:jc w:val="left"/>
        <w:rPr>
          <w:rFonts w:hint="default"/>
          <w:lang w:val="en-US" w:eastAsia="zh-CN"/>
        </w:rPr>
      </w:pPr>
      <w:r>
        <w:rPr>
          <w:rFonts w:hint="default"/>
          <w:lang w:val="en-US" w:eastAsia="zh-CN"/>
        </w:rPr>
        <w:t>route 分支仍然没有被“硬条件化”到 offload 场景上</w:t>
      </w:r>
    </w:p>
    <w:p w14:paraId="020E055B">
      <w:pPr>
        <w:numPr>
          <w:ilvl w:val="0"/>
          <w:numId w:val="0"/>
        </w:numPr>
        <w:jc w:val="left"/>
        <w:rPr>
          <w:rFonts w:hint="default"/>
          <w:lang w:val="en-US" w:eastAsia="zh-CN"/>
        </w:rPr>
      </w:pPr>
      <w:r>
        <w:rPr>
          <w:rFonts w:hint="default"/>
          <w:lang w:val="en-US" w:eastAsia="zh-CN"/>
        </w:rPr>
        <w:pict>
          <v:rect id="_x0000_i1550" o:spt="1" style="height:1.5pt;width:432pt;" fillcolor="#A0A0A0" filled="t" stroked="f" coordsize="21600,21600" o:hr="t" o:hrstd="t" o:hralign="center">
            <v:path/>
            <v:fill on="t" focussize="0,0"/>
            <v:stroke on="f"/>
            <v:imagedata o:title=""/>
            <o:lock v:ext="edit"/>
            <w10:wrap type="none"/>
            <w10:anchorlock/>
          </v:rect>
        </w:pict>
      </w:r>
    </w:p>
    <w:p w14:paraId="49C75CE6">
      <w:pPr>
        <w:numPr>
          <w:ilvl w:val="0"/>
          <w:numId w:val="0"/>
        </w:numPr>
        <w:jc w:val="left"/>
        <w:rPr>
          <w:rFonts w:hint="default"/>
          <w:lang w:val="en-US" w:eastAsia="zh-CN"/>
        </w:rPr>
      </w:pPr>
      <w:r>
        <w:rPr>
          <w:rFonts w:hint="default"/>
          <w:lang w:val="en-US" w:eastAsia="zh-CN"/>
        </w:rPr>
        <w:t>下一步我建议你怎么做</w:t>
      </w:r>
    </w:p>
    <w:p w14:paraId="44EDF254">
      <w:pPr>
        <w:numPr>
          <w:ilvl w:val="0"/>
          <w:numId w:val="0"/>
        </w:numPr>
        <w:jc w:val="left"/>
        <w:rPr>
          <w:rFonts w:hint="default"/>
          <w:lang w:val="en-US" w:eastAsia="zh-CN"/>
        </w:rPr>
      </w:pPr>
      <w:r>
        <w:rPr>
          <w:rFonts w:hint="default"/>
          <w:lang w:val="en-US" w:eastAsia="zh-CN"/>
        </w:rPr>
        <w:t>不要再做的</w:t>
      </w:r>
    </w:p>
    <w:p w14:paraId="0E2D1535">
      <w:pPr>
        <w:numPr>
          <w:ilvl w:val="0"/>
          <w:numId w:val="0"/>
        </w:numPr>
        <w:jc w:val="left"/>
        <w:rPr>
          <w:rFonts w:hint="default"/>
          <w:lang w:val="en-US" w:eastAsia="zh-CN"/>
        </w:rPr>
      </w:pPr>
      <w:r>
        <w:rPr>
          <w:rFonts w:hint="default"/>
          <w:lang w:val="en-US" w:eastAsia="zh-CN"/>
        </w:rPr>
        <w:t>现在不要回去做这些：</w:t>
      </w:r>
    </w:p>
    <w:p w14:paraId="220052C7">
      <w:pPr>
        <w:numPr>
          <w:ilvl w:val="0"/>
          <w:numId w:val="0"/>
        </w:numPr>
        <w:jc w:val="left"/>
        <w:rPr>
          <w:rFonts w:hint="default"/>
          <w:lang w:val="en-US" w:eastAsia="zh-CN"/>
        </w:rPr>
      </w:pPr>
      <w:r>
        <w:rPr>
          <w:rFonts w:hint="default"/>
          <w:lang w:val="en-US" w:eastAsia="zh-CN"/>
        </w:rPr>
        <w:t xml:space="preserve">普通 PPO 超参数搜索 </w:t>
      </w:r>
    </w:p>
    <w:p w14:paraId="021E1981">
      <w:pPr>
        <w:numPr>
          <w:ilvl w:val="0"/>
          <w:numId w:val="0"/>
        </w:numPr>
        <w:jc w:val="left"/>
        <w:rPr>
          <w:rFonts w:hint="default"/>
          <w:lang w:val="en-US" w:eastAsia="zh-CN"/>
        </w:rPr>
      </w:pPr>
      <w:r>
        <w:rPr>
          <w:rFonts w:hint="default"/>
          <w:lang w:val="en-US" w:eastAsia="zh-CN"/>
        </w:rPr>
        <w:t xml:space="preserve">reward 总定义改写 </w:t>
      </w:r>
    </w:p>
    <w:p w14:paraId="08177737">
      <w:pPr>
        <w:numPr>
          <w:ilvl w:val="0"/>
          <w:numId w:val="0"/>
        </w:numPr>
        <w:jc w:val="left"/>
        <w:rPr>
          <w:rFonts w:hint="default"/>
          <w:lang w:val="en-US" w:eastAsia="zh-CN"/>
        </w:rPr>
      </w:pPr>
      <w:r>
        <w:rPr>
          <w:rFonts w:hint="default"/>
          <w:lang w:val="en-US" w:eastAsia="zh-CN"/>
        </w:rPr>
        <w:t xml:space="preserve">scheduler 改写 </w:t>
      </w:r>
    </w:p>
    <w:p w14:paraId="58F987B8">
      <w:pPr>
        <w:numPr>
          <w:ilvl w:val="0"/>
          <w:numId w:val="0"/>
        </w:numPr>
        <w:jc w:val="left"/>
        <w:rPr>
          <w:rFonts w:hint="default"/>
          <w:lang w:val="en-US" w:eastAsia="zh-CN"/>
        </w:rPr>
      </w:pPr>
      <w:r>
        <w:rPr>
          <w:rFonts w:hint="default"/>
          <w:lang w:val="en-US" w:eastAsia="zh-CN"/>
        </w:rPr>
        <w:t xml:space="preserve">输入消融 </w:t>
      </w:r>
    </w:p>
    <w:p w14:paraId="30ECB683">
      <w:pPr>
        <w:numPr>
          <w:ilvl w:val="0"/>
          <w:numId w:val="0"/>
        </w:numPr>
        <w:jc w:val="left"/>
        <w:rPr>
          <w:rFonts w:hint="default"/>
          <w:lang w:val="en-US" w:eastAsia="zh-CN"/>
        </w:rPr>
      </w:pPr>
      <w:r>
        <w:rPr>
          <w:rFonts w:hint="default"/>
          <w:lang w:val="en-US" w:eastAsia="zh-CN"/>
        </w:rPr>
        <w:t xml:space="preserve">再继续堆新的 critic 小头 </w:t>
      </w:r>
    </w:p>
    <w:p w14:paraId="69336C5A">
      <w:pPr>
        <w:numPr>
          <w:ilvl w:val="0"/>
          <w:numId w:val="0"/>
        </w:numPr>
        <w:jc w:val="left"/>
        <w:rPr>
          <w:rFonts w:hint="default"/>
          <w:lang w:val="en-US" w:eastAsia="zh-CN"/>
        </w:rPr>
      </w:pPr>
      <w:r>
        <w:rPr>
          <w:rFonts w:hint="default"/>
          <w:lang w:val="en-US" w:eastAsia="zh-CN"/>
        </w:rPr>
        <w:t xml:space="preserve">再做 soft gate 的小变体 </w:t>
      </w:r>
    </w:p>
    <w:p w14:paraId="5D8F9D29">
      <w:pPr>
        <w:numPr>
          <w:ilvl w:val="0"/>
          <w:numId w:val="0"/>
        </w:numPr>
        <w:jc w:val="left"/>
        <w:rPr>
          <w:rFonts w:hint="default"/>
          <w:lang w:val="en-US" w:eastAsia="zh-CN"/>
        </w:rPr>
      </w:pPr>
      <w:r>
        <w:rPr>
          <w:rFonts w:hint="default"/>
          <w:lang w:val="en-US" w:eastAsia="zh-CN"/>
        </w:rPr>
        <w:t>这些都不是当前主矛盾。</w:t>
      </w:r>
    </w:p>
    <w:p w14:paraId="3C2E914F">
      <w:pPr>
        <w:numPr>
          <w:ilvl w:val="0"/>
          <w:numId w:val="0"/>
        </w:numPr>
        <w:jc w:val="left"/>
        <w:rPr>
          <w:rFonts w:hint="default"/>
          <w:lang w:val="en-US" w:eastAsia="zh-CN"/>
        </w:rPr>
      </w:pPr>
      <w:r>
        <w:rPr>
          <w:rFonts w:hint="default"/>
          <w:lang w:val="en-US" w:eastAsia="zh-CN"/>
        </w:rPr>
        <w:pict>
          <v:rect id="_x0000_i1551" o:spt="1" style="height:1.5pt;width:432pt;" fillcolor="#A0A0A0" filled="t" stroked="f" coordsize="21600,21600" o:hr="t" o:hrstd="t" o:hralign="center">
            <v:path/>
            <v:fill on="t" focussize="0,0"/>
            <v:stroke on="f"/>
            <v:imagedata o:title=""/>
            <o:lock v:ext="edit"/>
            <w10:wrap type="none"/>
            <w10:anchorlock/>
          </v:rect>
        </w:pict>
      </w:r>
    </w:p>
    <w:p w14:paraId="3A1F4C74">
      <w:pPr>
        <w:numPr>
          <w:ilvl w:val="0"/>
          <w:numId w:val="0"/>
        </w:numPr>
        <w:jc w:val="left"/>
        <w:rPr>
          <w:rFonts w:hint="default"/>
          <w:lang w:val="en-US" w:eastAsia="zh-CN"/>
        </w:rPr>
      </w:pPr>
      <w:r>
        <w:rPr>
          <w:rFonts w:hint="default"/>
          <w:lang w:val="en-US" w:eastAsia="zh-CN"/>
        </w:rPr>
        <w:t>最应该做的下一步</w:t>
      </w:r>
    </w:p>
    <w:p w14:paraId="32CB9590">
      <w:pPr>
        <w:numPr>
          <w:ilvl w:val="0"/>
          <w:numId w:val="0"/>
        </w:numPr>
        <w:jc w:val="left"/>
        <w:rPr>
          <w:rFonts w:hint="default"/>
          <w:lang w:val="en-US" w:eastAsia="zh-CN"/>
        </w:rPr>
      </w:pPr>
      <w:r>
        <w:rPr>
          <w:rFonts w:hint="default"/>
          <w:lang w:val="en-US" w:eastAsia="zh-CN"/>
        </w:rPr>
        <w:t>做一个真正的 hard / masked route update 实验</w:t>
      </w:r>
    </w:p>
    <w:p w14:paraId="1569F359">
      <w:pPr>
        <w:numPr>
          <w:ilvl w:val="0"/>
          <w:numId w:val="0"/>
        </w:numPr>
        <w:jc w:val="left"/>
        <w:rPr>
          <w:rFonts w:hint="default"/>
          <w:lang w:val="en-US" w:eastAsia="zh-CN"/>
        </w:rPr>
      </w:pPr>
      <w:r>
        <w:rPr>
          <w:rFonts w:hint="default"/>
          <w:lang w:val="en-US" w:eastAsia="zh-CN"/>
        </w:rPr>
        <w:t>名字你可以直接叫：</w:t>
      </w:r>
    </w:p>
    <w:p w14:paraId="5AF2C04F">
      <w:pPr>
        <w:numPr>
          <w:ilvl w:val="0"/>
          <w:numId w:val="0"/>
        </w:numPr>
        <w:jc w:val="left"/>
        <w:rPr>
          <w:rFonts w:hint="default"/>
          <w:lang w:val="en-US" w:eastAsia="zh-CN"/>
        </w:rPr>
      </w:pPr>
      <w:r>
        <w:rPr>
          <w:rFonts w:hint="default"/>
          <w:lang w:val="en-US" w:eastAsia="zh-CN"/>
        </w:rPr>
        <w:t>hierarchical_actor_hard_offload_route</w:t>
      </w:r>
    </w:p>
    <w:p w14:paraId="5E9441E1">
      <w:pPr>
        <w:numPr>
          <w:ilvl w:val="0"/>
          <w:numId w:val="0"/>
        </w:numPr>
        <w:jc w:val="left"/>
        <w:rPr>
          <w:rFonts w:hint="default"/>
          <w:lang w:val="en-US" w:eastAsia="zh-CN"/>
        </w:rPr>
      </w:pPr>
      <w:r>
        <w:rPr>
          <w:rFonts w:hint="default"/>
          <w:lang w:val="en-US" w:eastAsia="zh-CN"/>
        </w:rPr>
        <w:pict>
          <v:rect id="_x0000_i1552" o:spt="1" style="height:1.5pt;width:432pt;" fillcolor="#A0A0A0" filled="t" stroked="f" coordsize="21600,21600" o:hr="t" o:hrstd="t" o:hralign="center">
            <v:path/>
            <v:fill on="t" focussize="0,0"/>
            <v:stroke on="f"/>
            <v:imagedata o:title=""/>
            <o:lock v:ext="edit"/>
            <w10:wrap type="none"/>
            <w10:anchorlock/>
          </v:rect>
        </w:pict>
      </w:r>
    </w:p>
    <w:p w14:paraId="7EDBD25B">
      <w:pPr>
        <w:numPr>
          <w:ilvl w:val="0"/>
          <w:numId w:val="0"/>
        </w:numPr>
        <w:jc w:val="left"/>
        <w:rPr>
          <w:rFonts w:hint="default"/>
          <w:lang w:val="en-US" w:eastAsia="zh-CN"/>
        </w:rPr>
      </w:pPr>
      <w:r>
        <w:rPr>
          <w:rFonts w:hint="default"/>
          <w:lang w:val="en-US" w:eastAsia="zh-CN"/>
        </w:rPr>
        <w:t>为什么这一步最合理</w:t>
      </w:r>
    </w:p>
    <w:p w14:paraId="24861087">
      <w:pPr>
        <w:numPr>
          <w:ilvl w:val="0"/>
          <w:numId w:val="0"/>
        </w:numPr>
        <w:jc w:val="left"/>
        <w:rPr>
          <w:rFonts w:hint="default"/>
          <w:lang w:val="en-US" w:eastAsia="zh-CN"/>
        </w:rPr>
      </w:pPr>
      <w:r>
        <w:rPr>
          <w:rFonts w:hint="default"/>
          <w:lang w:val="en-US" w:eastAsia="zh-CN"/>
        </w:rPr>
        <w:t>你这轮已经证明：</w:t>
      </w:r>
    </w:p>
    <w:p w14:paraId="28F56E2D">
      <w:pPr>
        <w:numPr>
          <w:ilvl w:val="0"/>
          <w:numId w:val="0"/>
        </w:numPr>
        <w:jc w:val="left"/>
        <w:rPr>
          <w:rFonts w:hint="default"/>
          <w:lang w:val="en-US" w:eastAsia="zh-CN"/>
        </w:rPr>
      </w:pPr>
      <w:r>
        <w:rPr>
          <w:rFonts w:hint="default"/>
          <w:lang w:val="en-US" w:eastAsia="zh-CN"/>
        </w:rPr>
        <w:t xml:space="preserve">hierarchical actor 有帮助 </w:t>
      </w:r>
    </w:p>
    <w:p w14:paraId="4F6FD0E9">
      <w:pPr>
        <w:numPr>
          <w:ilvl w:val="0"/>
          <w:numId w:val="0"/>
        </w:numPr>
        <w:jc w:val="left"/>
        <w:rPr>
          <w:rFonts w:hint="default"/>
          <w:lang w:val="en-US" w:eastAsia="zh-CN"/>
        </w:rPr>
      </w:pPr>
      <w:r>
        <w:rPr>
          <w:rFonts w:hint="default"/>
          <w:lang w:val="en-US" w:eastAsia="zh-CN"/>
        </w:rPr>
        <w:t xml:space="preserve">route 需要条件化 </w:t>
      </w:r>
    </w:p>
    <w:p w14:paraId="69B7A50B">
      <w:pPr>
        <w:numPr>
          <w:ilvl w:val="0"/>
          <w:numId w:val="0"/>
        </w:numPr>
        <w:jc w:val="left"/>
        <w:rPr>
          <w:rFonts w:hint="default"/>
          <w:lang w:val="en-US" w:eastAsia="zh-CN"/>
        </w:rPr>
      </w:pPr>
      <w:r>
        <w:rPr>
          <w:rFonts w:hint="default"/>
          <w:lang w:val="en-US" w:eastAsia="zh-CN"/>
        </w:rPr>
        <w:t xml:space="preserve">soft gate 不够，因为它只是平均乘 0.5 </w:t>
      </w:r>
    </w:p>
    <w:p w14:paraId="7D03922A">
      <w:pPr>
        <w:numPr>
          <w:ilvl w:val="0"/>
          <w:numId w:val="0"/>
        </w:numPr>
        <w:jc w:val="left"/>
        <w:rPr>
          <w:rFonts w:hint="default"/>
          <w:lang w:val="en-US" w:eastAsia="zh-CN"/>
        </w:rPr>
      </w:pPr>
      <w:r>
        <w:rPr>
          <w:rFonts w:hint="default"/>
          <w:lang w:val="en-US" w:eastAsia="zh-CN"/>
        </w:rPr>
        <w:t>那最自然的下一步就是：</w:t>
      </w:r>
    </w:p>
    <w:p w14:paraId="1BA43E6D">
      <w:pPr>
        <w:numPr>
          <w:ilvl w:val="0"/>
          <w:numId w:val="0"/>
        </w:numPr>
        <w:jc w:val="left"/>
        <w:rPr>
          <w:rFonts w:hint="default"/>
          <w:lang w:val="en-US" w:eastAsia="zh-CN"/>
        </w:rPr>
      </w:pPr>
      <w:r>
        <w:rPr>
          <w:rFonts w:hint="default"/>
          <w:lang w:val="en-US" w:eastAsia="zh-CN"/>
        </w:rPr>
        <w:t>不再让 route surrogate 对所有 block 都更新</w:t>
      </w:r>
    </w:p>
    <w:p w14:paraId="4DE78532">
      <w:pPr>
        <w:numPr>
          <w:ilvl w:val="0"/>
          <w:numId w:val="0"/>
        </w:numPr>
        <w:jc w:val="left"/>
        <w:rPr>
          <w:rFonts w:hint="default"/>
          <w:lang w:val="en-US" w:eastAsia="zh-CN"/>
        </w:rPr>
      </w:pPr>
      <w:r>
        <w:rPr>
          <w:rFonts w:hint="default"/>
          <w:lang w:val="en-US" w:eastAsia="zh-CN"/>
        </w:rPr>
        <w:t>而是只在“offload 真的足够相关”的 block 上更新</w:t>
      </w:r>
    </w:p>
    <w:p w14:paraId="5D46505E">
      <w:pPr>
        <w:numPr>
          <w:ilvl w:val="0"/>
          <w:numId w:val="0"/>
        </w:numPr>
        <w:jc w:val="left"/>
        <w:rPr>
          <w:rFonts w:hint="default"/>
          <w:lang w:val="en-US" w:eastAsia="zh-CN"/>
        </w:rPr>
      </w:pPr>
      <w:r>
        <w:rPr>
          <w:rFonts w:hint="default"/>
          <w:lang w:val="en-US" w:eastAsia="zh-CN"/>
        </w:rPr>
        <w:t>这才是真正的条件化训练。</w:t>
      </w:r>
    </w:p>
    <w:p w14:paraId="0A8BB1F6">
      <w:pPr>
        <w:numPr>
          <w:ilvl w:val="0"/>
          <w:numId w:val="0"/>
        </w:numPr>
        <w:jc w:val="left"/>
        <w:rPr>
          <w:rFonts w:hint="default"/>
          <w:lang w:val="en-US" w:eastAsia="zh-CN"/>
        </w:rPr>
      </w:pPr>
      <w:r>
        <w:rPr>
          <w:rFonts w:hint="default"/>
          <w:lang w:val="en-US" w:eastAsia="zh-CN"/>
        </w:rPr>
        <w:pict>
          <v:rect id="_x0000_i1553" o:spt="1" style="height:1.5pt;width:432pt;" fillcolor="#A0A0A0" filled="t" stroked="f" coordsize="21600,21600" o:hr="t" o:hrstd="t" o:hralign="center">
            <v:path/>
            <v:fill on="t" focussize="0,0"/>
            <v:stroke on="f"/>
            <v:imagedata o:title=""/>
            <o:lock v:ext="edit"/>
            <w10:wrap type="none"/>
            <w10:anchorlock/>
          </v:rect>
        </w:pict>
      </w:r>
    </w:p>
    <w:p w14:paraId="3B8B7DC3">
      <w:pPr>
        <w:numPr>
          <w:ilvl w:val="0"/>
          <w:numId w:val="0"/>
        </w:numPr>
        <w:jc w:val="left"/>
        <w:rPr>
          <w:rFonts w:hint="default"/>
          <w:lang w:val="en-US" w:eastAsia="zh-CN"/>
        </w:rPr>
      </w:pPr>
      <w:r>
        <w:rPr>
          <w:rFonts w:hint="default"/>
          <w:lang w:val="en-US" w:eastAsia="zh-CN"/>
        </w:rPr>
        <w:t>我建议的最小侵入式定义</w:t>
      </w:r>
    </w:p>
    <w:p w14:paraId="17362443">
      <w:pPr>
        <w:numPr>
          <w:ilvl w:val="0"/>
          <w:numId w:val="0"/>
        </w:numPr>
        <w:jc w:val="left"/>
        <w:rPr>
          <w:rFonts w:hint="default"/>
          <w:lang w:val="en-US" w:eastAsia="zh-CN"/>
        </w:rPr>
      </w:pPr>
      <w:r>
        <w:rPr>
          <w:rFonts w:hint="default"/>
          <w:lang w:val="en-US" w:eastAsia="zh-CN"/>
        </w:rPr>
        <w:t>保持当前这些都不变：</w:t>
      </w:r>
    </w:p>
    <w:p w14:paraId="473E0E83">
      <w:pPr>
        <w:numPr>
          <w:ilvl w:val="0"/>
          <w:numId w:val="0"/>
        </w:numPr>
        <w:jc w:val="left"/>
        <w:rPr>
          <w:rFonts w:hint="default"/>
          <w:lang w:val="en-US" w:eastAsia="zh-CN"/>
        </w:rPr>
      </w:pPr>
      <w:r>
        <w:rPr>
          <w:rFonts w:hint="default"/>
          <w:lang w:val="en-US" w:eastAsia="zh-CN"/>
        </w:rPr>
        <w:t xml:space="preserve">actor backbone </w:t>
      </w:r>
    </w:p>
    <w:p w14:paraId="447FC5EE">
      <w:pPr>
        <w:numPr>
          <w:ilvl w:val="0"/>
          <w:numId w:val="0"/>
        </w:numPr>
        <w:jc w:val="left"/>
        <w:rPr>
          <w:rFonts w:hint="default"/>
          <w:lang w:val="en-US" w:eastAsia="zh-CN"/>
        </w:rPr>
      </w:pPr>
      <w:r>
        <w:rPr>
          <w:rFonts w:hint="default"/>
          <w:lang w:val="en-US" w:eastAsia="zh-CN"/>
        </w:rPr>
        <w:t xml:space="preserve">theta head </w:t>
      </w:r>
    </w:p>
    <w:p w14:paraId="0F45372E">
      <w:pPr>
        <w:numPr>
          <w:ilvl w:val="0"/>
          <w:numId w:val="0"/>
        </w:numPr>
        <w:jc w:val="left"/>
        <w:rPr>
          <w:rFonts w:hint="default"/>
          <w:lang w:val="en-US" w:eastAsia="zh-CN"/>
        </w:rPr>
      </w:pPr>
      <w:r>
        <w:rPr>
          <w:rFonts w:hint="default"/>
          <w:lang w:val="en-US" w:eastAsia="zh-CN"/>
        </w:rPr>
        <w:t xml:space="preserve">route head </w:t>
      </w:r>
    </w:p>
    <w:p w14:paraId="02FC4E05">
      <w:pPr>
        <w:numPr>
          <w:ilvl w:val="0"/>
          <w:numId w:val="0"/>
        </w:numPr>
        <w:jc w:val="left"/>
        <w:rPr>
          <w:rFonts w:hint="default"/>
          <w:lang w:val="en-US" w:eastAsia="zh-CN"/>
        </w:rPr>
      </w:pPr>
      <w:r>
        <w:rPr>
          <w:rFonts w:hint="default"/>
          <w:lang w:val="en-US" w:eastAsia="zh-CN"/>
        </w:rPr>
        <w:t xml:space="preserve">A_theta_b </w:t>
      </w:r>
    </w:p>
    <w:p w14:paraId="3B446AC5">
      <w:pPr>
        <w:numPr>
          <w:ilvl w:val="0"/>
          <w:numId w:val="0"/>
        </w:numPr>
        <w:jc w:val="left"/>
        <w:rPr>
          <w:rFonts w:hint="default"/>
          <w:lang w:val="en-US" w:eastAsia="zh-CN"/>
        </w:rPr>
      </w:pPr>
      <w:r>
        <w:rPr>
          <w:rFonts w:hint="default"/>
          <w:lang w:val="en-US" w:eastAsia="zh-CN"/>
        </w:rPr>
        <w:t xml:space="preserve">A_route_b </w:t>
      </w:r>
    </w:p>
    <w:p w14:paraId="29EAE68F">
      <w:pPr>
        <w:numPr>
          <w:ilvl w:val="0"/>
          <w:numId w:val="0"/>
        </w:numPr>
        <w:jc w:val="left"/>
        <w:rPr>
          <w:rFonts w:hint="default"/>
          <w:lang w:val="en-US" w:eastAsia="zh-CN"/>
        </w:rPr>
      </w:pPr>
      <w:r>
        <w:rPr>
          <w:rFonts w:hint="default"/>
          <w:lang w:val="en-US" w:eastAsia="zh-CN"/>
        </w:rPr>
        <w:t xml:space="preserve">critic 主线 </w:t>
      </w:r>
    </w:p>
    <w:p w14:paraId="20FB9DF3">
      <w:pPr>
        <w:numPr>
          <w:ilvl w:val="0"/>
          <w:numId w:val="0"/>
        </w:numPr>
        <w:jc w:val="left"/>
        <w:rPr>
          <w:rFonts w:hint="default"/>
          <w:lang w:val="en-US" w:eastAsia="zh-CN"/>
        </w:rPr>
      </w:pPr>
      <w:r>
        <w:rPr>
          <w:rFonts w:hint="default"/>
          <w:lang w:val="en-US" w:eastAsia="zh-CN"/>
        </w:rPr>
        <w:t xml:space="preserve">path-specific value </w:t>
      </w:r>
    </w:p>
    <w:p w14:paraId="122300C6">
      <w:pPr>
        <w:numPr>
          <w:ilvl w:val="0"/>
          <w:numId w:val="0"/>
        </w:numPr>
        <w:jc w:val="left"/>
        <w:rPr>
          <w:rFonts w:hint="default"/>
          <w:lang w:val="en-US" w:eastAsia="zh-CN"/>
        </w:rPr>
      </w:pPr>
      <w:r>
        <w:rPr>
          <w:rFonts w:hint="default"/>
          <w:lang w:val="en-US" w:eastAsia="zh-CN"/>
        </w:rPr>
        <w:t xml:space="preserve">reward 定义 </w:t>
      </w:r>
    </w:p>
    <w:p w14:paraId="4B21C0CE">
      <w:pPr>
        <w:numPr>
          <w:ilvl w:val="0"/>
          <w:numId w:val="0"/>
        </w:numPr>
        <w:jc w:val="left"/>
        <w:rPr>
          <w:rFonts w:hint="default"/>
          <w:lang w:val="en-US" w:eastAsia="zh-CN"/>
        </w:rPr>
      </w:pPr>
      <w:r>
        <w:rPr>
          <w:rFonts w:hint="default"/>
          <w:lang w:val="en-US" w:eastAsia="zh-CN"/>
        </w:rPr>
        <w:t xml:space="preserve">PPO 超参数 </w:t>
      </w:r>
    </w:p>
    <w:p w14:paraId="043E3247">
      <w:pPr>
        <w:numPr>
          <w:ilvl w:val="0"/>
          <w:numId w:val="0"/>
        </w:numPr>
        <w:jc w:val="left"/>
        <w:rPr>
          <w:rFonts w:hint="default"/>
          <w:lang w:val="en-US" w:eastAsia="zh-CN"/>
        </w:rPr>
      </w:pPr>
      <w:r>
        <w:rPr>
          <w:rFonts w:hint="default"/>
          <w:lang w:val="en-US" w:eastAsia="zh-CN"/>
        </w:rPr>
        <w:t>只改 route surrogate 的使用方式。</w:t>
      </w:r>
    </w:p>
    <w:p w14:paraId="0B08E056">
      <w:pPr>
        <w:numPr>
          <w:ilvl w:val="0"/>
          <w:numId w:val="0"/>
        </w:numPr>
        <w:jc w:val="left"/>
        <w:rPr>
          <w:rFonts w:hint="default"/>
          <w:lang w:val="en-US" w:eastAsia="zh-CN"/>
        </w:rPr>
      </w:pPr>
      <w:r>
        <w:rPr>
          <w:rFonts w:hint="default"/>
          <w:lang w:val="en-US" w:eastAsia="zh-CN"/>
        </w:rPr>
        <w:pict>
          <v:rect id="_x0000_i1554" o:spt="1" style="height:1.5pt;width:432pt;" fillcolor="#A0A0A0" filled="t" stroked="f" coordsize="21600,21600" o:hr="t" o:hrstd="t" o:hralign="center">
            <v:path/>
            <v:fill on="t" focussize="0,0"/>
            <v:stroke on="f"/>
            <v:imagedata o:title=""/>
            <o:lock v:ext="edit"/>
            <w10:wrap type="none"/>
            <w10:anchorlock/>
          </v:rect>
        </w:pict>
      </w:r>
    </w:p>
    <w:p w14:paraId="2AEF7AB3">
      <w:pPr>
        <w:numPr>
          <w:ilvl w:val="0"/>
          <w:numId w:val="0"/>
        </w:numPr>
        <w:jc w:val="left"/>
        <w:rPr>
          <w:rFonts w:hint="default"/>
          <w:lang w:val="en-US" w:eastAsia="zh-CN"/>
        </w:rPr>
      </w:pPr>
      <w:r>
        <w:rPr>
          <w:rFonts w:hint="default"/>
          <w:lang w:val="en-US" w:eastAsia="zh-CN"/>
        </w:rPr>
        <w:t>新的 route mask</w:t>
      </w:r>
    </w:p>
    <w:p w14:paraId="064ADBE0">
      <w:pPr>
        <w:numPr>
          <w:ilvl w:val="0"/>
          <w:numId w:val="0"/>
        </w:numPr>
        <w:jc w:val="left"/>
        <w:rPr>
          <w:rFonts w:hint="default"/>
          <w:lang w:val="en-US" w:eastAsia="zh-CN"/>
        </w:rPr>
      </w:pPr>
      <w:r>
        <w:rPr>
          <w:rFonts w:hint="default"/>
          <w:lang w:val="en-US" w:eastAsia="zh-CN"/>
        </w:rPr>
        <w:t>对每个 block 定义：</w:t>
      </w:r>
    </w:p>
    <w:p w14:paraId="43BB7EEC">
      <w:pPr>
        <w:numPr>
          <w:ilvl w:val="0"/>
          <w:numId w:val="0"/>
        </w:numPr>
        <w:jc w:val="left"/>
        <w:rPr>
          <w:rFonts w:hint="default"/>
          <w:lang w:val="en-US" w:eastAsia="zh-CN"/>
        </w:rPr>
      </w:pPr>
      <w:r>
        <w:rPr>
          <w:rFonts w:hint="default"/>
          <w:lang w:val="en-US" w:eastAsia="zh-CN"/>
        </w:rPr>
        <w:t xml:space="preserve">mb=1{detach(θb)&gt;τ}m_b = \mathbf{1}\{\text{detach}(\theta_b) &gt; \tau\}mb​=1{detach(θb​)&gt;τ} </w:t>
      </w:r>
    </w:p>
    <w:p w14:paraId="5E899386">
      <w:pPr>
        <w:numPr>
          <w:ilvl w:val="0"/>
          <w:numId w:val="0"/>
        </w:numPr>
        <w:jc w:val="left"/>
        <w:rPr>
          <w:rFonts w:hint="default"/>
          <w:lang w:val="en-US" w:eastAsia="zh-CN"/>
        </w:rPr>
      </w:pPr>
      <w:r>
        <w:rPr>
          <w:rFonts w:hint="default"/>
          <w:lang w:val="en-US" w:eastAsia="zh-CN"/>
        </w:rPr>
        <w:t>先用最简单的一版：</w:t>
      </w:r>
    </w:p>
    <w:p w14:paraId="717B85B2">
      <w:pPr>
        <w:numPr>
          <w:ilvl w:val="0"/>
          <w:numId w:val="0"/>
        </w:numPr>
        <w:jc w:val="left"/>
        <w:rPr>
          <w:rFonts w:hint="default"/>
          <w:lang w:val="en-US" w:eastAsia="zh-CN"/>
        </w:rPr>
      </w:pPr>
      <w:r>
        <w:rPr>
          <w:rFonts w:hint="default"/>
          <w:lang w:val="en-US" w:eastAsia="zh-CN"/>
        </w:rPr>
        <w:t xml:space="preserve">τ=0.5\tau = 0.5τ=0.5 </w:t>
      </w:r>
    </w:p>
    <w:p w14:paraId="0CECE646">
      <w:pPr>
        <w:numPr>
          <w:ilvl w:val="0"/>
          <w:numId w:val="0"/>
        </w:numPr>
        <w:jc w:val="left"/>
        <w:rPr>
          <w:rFonts w:hint="default"/>
          <w:lang w:val="en-US" w:eastAsia="zh-CN"/>
        </w:rPr>
      </w:pPr>
      <w:r>
        <w:rPr>
          <w:rFonts w:hint="default"/>
          <w:lang w:val="en-US" w:eastAsia="zh-CN"/>
        </w:rPr>
        <w:t>也就是：</w:t>
      </w:r>
    </w:p>
    <w:p w14:paraId="358C2297">
      <w:pPr>
        <w:numPr>
          <w:ilvl w:val="0"/>
          <w:numId w:val="0"/>
        </w:numPr>
        <w:jc w:val="left"/>
        <w:rPr>
          <w:rFonts w:hint="default"/>
          <w:lang w:val="en-US" w:eastAsia="zh-CN"/>
        </w:rPr>
      </w:pPr>
      <w:r>
        <w:rPr>
          <w:rFonts w:hint="default"/>
          <w:lang w:val="en-US" w:eastAsia="zh-CN"/>
        </w:rPr>
        <w:t xml:space="preserve">如果当前 block 更偏 local，route 分支不更新 </w:t>
      </w:r>
    </w:p>
    <w:p w14:paraId="7CFCFEAA">
      <w:pPr>
        <w:numPr>
          <w:ilvl w:val="0"/>
          <w:numId w:val="0"/>
        </w:numPr>
        <w:jc w:val="left"/>
        <w:rPr>
          <w:rFonts w:hint="default"/>
          <w:lang w:val="en-US" w:eastAsia="zh-CN"/>
        </w:rPr>
      </w:pPr>
      <w:r>
        <w:rPr>
          <w:rFonts w:hint="default"/>
          <w:lang w:val="en-US" w:eastAsia="zh-CN"/>
        </w:rPr>
        <w:t xml:space="preserve">如果当前 block 明显偏 offload，route 分支才更新 </w:t>
      </w:r>
    </w:p>
    <w:p w14:paraId="3C15250D">
      <w:pPr>
        <w:numPr>
          <w:ilvl w:val="0"/>
          <w:numId w:val="0"/>
        </w:numPr>
        <w:jc w:val="left"/>
        <w:rPr>
          <w:rFonts w:hint="default"/>
          <w:lang w:val="en-US" w:eastAsia="zh-CN"/>
        </w:rPr>
      </w:pPr>
      <w:r>
        <w:rPr>
          <w:rFonts w:hint="default"/>
          <w:lang w:val="en-US" w:eastAsia="zh-CN"/>
        </w:rPr>
        <w:t>然后 route surrogate 改成：</w:t>
      </w:r>
    </w:p>
    <w:p w14:paraId="7A121317">
      <w:pPr>
        <w:numPr>
          <w:ilvl w:val="0"/>
          <w:numId w:val="0"/>
        </w:numPr>
        <w:jc w:val="left"/>
        <w:rPr>
          <w:rFonts w:hint="default"/>
          <w:lang w:val="en-US" w:eastAsia="zh-CN"/>
        </w:rPr>
      </w:pPr>
      <w:r>
        <w:rPr>
          <w:rFonts w:hint="default"/>
          <w:lang w:val="en-US" w:eastAsia="zh-CN"/>
        </w:rPr>
        <w:t xml:space="preserve">Lb,maskedroute=mb⋅LbrouteL^{route}_{b,\text{masked}} = m_b \cdot L^{route}_bLb,maskedroute​=mb​⋅Lbroute​ </w:t>
      </w:r>
    </w:p>
    <w:p w14:paraId="6DAFC495">
      <w:pPr>
        <w:numPr>
          <w:ilvl w:val="0"/>
          <w:numId w:val="0"/>
        </w:numPr>
        <w:jc w:val="left"/>
        <w:rPr>
          <w:rFonts w:hint="default"/>
          <w:lang w:val="en-US" w:eastAsia="zh-CN"/>
        </w:rPr>
      </w:pPr>
      <w:r>
        <w:rPr>
          <w:rFonts w:hint="default"/>
          <w:lang w:val="en-US" w:eastAsia="zh-CN"/>
        </w:rPr>
        <w:t>同时为了避免有效样本数变化导致尺度漂移，建议再做一个最小归一化：</w:t>
      </w:r>
    </w:p>
    <w:p w14:paraId="064AF446">
      <w:pPr>
        <w:numPr>
          <w:ilvl w:val="0"/>
          <w:numId w:val="0"/>
        </w:numPr>
        <w:jc w:val="left"/>
        <w:rPr>
          <w:rFonts w:hint="default"/>
          <w:lang w:val="en-US" w:eastAsia="zh-CN"/>
        </w:rPr>
      </w:pPr>
      <w:r>
        <w:rPr>
          <w:rFonts w:hint="default"/>
          <w:lang w:val="en-US" w:eastAsia="zh-CN"/>
        </w:rPr>
        <w:t xml:space="preserve">Lfinalroute=∑bmbLbroute∑bmb+εL^{route}_{\text{final}} = \frac{\sum_b m_b L^{route}_b}{\sum_b m_b + \varepsilon}Lfinalroute​=∑b​mb​+ε∑b​mb​Lbroute​​ </w:t>
      </w:r>
    </w:p>
    <w:p w14:paraId="2FF20587">
      <w:pPr>
        <w:numPr>
          <w:ilvl w:val="0"/>
          <w:numId w:val="0"/>
        </w:numPr>
        <w:jc w:val="left"/>
        <w:rPr>
          <w:rFonts w:hint="default"/>
          <w:lang w:val="en-US" w:eastAsia="zh-CN"/>
        </w:rPr>
      </w:pPr>
      <w:r>
        <w:rPr>
          <w:rFonts w:hint="default"/>
          <w:lang w:val="en-US" w:eastAsia="zh-CN"/>
        </w:rPr>
        <w:t>theta 分支保持不变。</w:t>
      </w:r>
    </w:p>
    <w:p w14:paraId="33E91AF8">
      <w:pPr>
        <w:numPr>
          <w:ilvl w:val="0"/>
          <w:numId w:val="0"/>
        </w:numPr>
        <w:jc w:val="left"/>
        <w:rPr>
          <w:rFonts w:hint="default"/>
          <w:lang w:val="en-US" w:eastAsia="zh-CN"/>
        </w:rPr>
      </w:pPr>
      <w:r>
        <w:rPr>
          <w:rFonts w:hint="default"/>
          <w:lang w:val="en-US" w:eastAsia="zh-CN"/>
        </w:rPr>
        <w:t>block 内仍然做最小侵入式组合，例如：</w:t>
      </w:r>
    </w:p>
    <w:p w14:paraId="046BC061">
      <w:pPr>
        <w:numPr>
          <w:ilvl w:val="0"/>
          <w:numId w:val="0"/>
        </w:numPr>
        <w:jc w:val="left"/>
        <w:rPr>
          <w:rFonts w:hint="default"/>
          <w:lang w:val="en-US" w:eastAsia="zh-CN"/>
        </w:rPr>
      </w:pPr>
      <w:r>
        <w:rPr>
          <w:rFonts w:hint="default"/>
          <w:lang w:val="en-US" w:eastAsia="zh-CN"/>
        </w:rPr>
        <w:t xml:space="preserve">Lb=12(Lbtheta+Lb,maskedroute)L_b = \tfrac{1}{2}(L^{theta}_b + L^{route}_{b,\text{masked}})Lb​=21​(Lbtheta​+Lb,maskedroute​) </w:t>
      </w:r>
    </w:p>
    <w:p w14:paraId="658308F2">
      <w:pPr>
        <w:numPr>
          <w:ilvl w:val="0"/>
          <w:numId w:val="0"/>
        </w:numPr>
        <w:jc w:val="left"/>
        <w:rPr>
          <w:rFonts w:hint="default"/>
          <w:lang w:val="en-US" w:eastAsia="zh-CN"/>
        </w:rPr>
      </w:pPr>
      <w:r>
        <w:rPr>
          <w:rFonts w:hint="default"/>
          <w:lang w:val="en-US" w:eastAsia="zh-CN"/>
        </w:rPr>
        <w:t>或者你也可以把 route 部分按 active blocks 单独均值后再和 theta 部分平均，但一定要固定一版，不要开搜索面。</w:t>
      </w:r>
    </w:p>
    <w:p w14:paraId="428CB575">
      <w:pPr>
        <w:numPr>
          <w:ilvl w:val="0"/>
          <w:numId w:val="0"/>
        </w:numPr>
        <w:jc w:val="left"/>
        <w:rPr>
          <w:rFonts w:hint="default"/>
          <w:lang w:val="en-US" w:eastAsia="zh-CN"/>
        </w:rPr>
      </w:pPr>
      <w:r>
        <w:rPr>
          <w:rFonts w:hint="default"/>
          <w:lang w:val="en-US" w:eastAsia="zh-CN"/>
        </w:rPr>
        <w:pict>
          <v:rect id="_x0000_i1555" o:spt="1" style="height:1.5pt;width:432pt;" fillcolor="#A0A0A0" filled="t" stroked="f" coordsize="21600,21600" o:hr="t" o:hrstd="t" o:hralign="center">
            <v:path/>
            <v:fill on="t" focussize="0,0"/>
            <v:stroke on="f"/>
            <v:imagedata o:title=""/>
            <o:lock v:ext="edit"/>
            <w10:wrap type="none"/>
            <w10:anchorlock/>
          </v:rect>
        </w:pict>
      </w:r>
    </w:p>
    <w:p w14:paraId="1CE4440C">
      <w:pPr>
        <w:numPr>
          <w:ilvl w:val="0"/>
          <w:numId w:val="0"/>
        </w:numPr>
        <w:jc w:val="left"/>
        <w:rPr>
          <w:rFonts w:hint="default"/>
          <w:lang w:val="en-US" w:eastAsia="zh-CN"/>
        </w:rPr>
      </w:pPr>
      <w:r>
        <w:rPr>
          <w:rFonts w:hint="default"/>
          <w:lang w:val="en-US" w:eastAsia="zh-CN"/>
        </w:rPr>
        <w:t>这一步和你刚做的 soft gate 的本质区别</w:t>
      </w:r>
    </w:p>
    <w:p w14:paraId="1382F143">
      <w:pPr>
        <w:numPr>
          <w:ilvl w:val="0"/>
          <w:numId w:val="0"/>
        </w:numPr>
        <w:jc w:val="left"/>
        <w:rPr>
          <w:rFonts w:hint="default"/>
          <w:lang w:val="en-US" w:eastAsia="zh-CN"/>
        </w:rPr>
      </w:pPr>
      <w:r>
        <w:rPr>
          <w:rFonts w:hint="default"/>
          <w:lang w:val="en-US" w:eastAsia="zh-CN"/>
        </w:rPr>
        <w:t>你刚做的是：</w:t>
      </w:r>
    </w:p>
    <w:p w14:paraId="52EB3B42">
      <w:pPr>
        <w:numPr>
          <w:ilvl w:val="0"/>
          <w:numId w:val="0"/>
        </w:numPr>
        <w:jc w:val="left"/>
        <w:rPr>
          <w:rFonts w:hint="default"/>
          <w:lang w:val="en-US" w:eastAsia="zh-CN"/>
        </w:rPr>
      </w:pPr>
      <w:r>
        <w:rPr>
          <w:rFonts w:hint="default"/>
          <w:lang w:val="en-US" w:eastAsia="zh-CN"/>
        </w:rPr>
        <w:t xml:space="preserve">Lb,gatedroute=θb⋅LbrouteL^{route}_{b,\text{gated}} = \theta_b \cdot L^{route}_bLb,gatedroute​=θb​⋅Lbroute​ </w:t>
      </w:r>
    </w:p>
    <w:p w14:paraId="1599C75D">
      <w:pPr>
        <w:numPr>
          <w:ilvl w:val="0"/>
          <w:numId w:val="0"/>
        </w:numPr>
        <w:jc w:val="left"/>
        <w:rPr>
          <w:rFonts w:hint="default"/>
          <w:lang w:val="en-US" w:eastAsia="zh-CN"/>
        </w:rPr>
      </w:pPr>
      <w:r>
        <w:rPr>
          <w:rFonts w:hint="default"/>
          <w:lang w:val="en-US" w:eastAsia="zh-CN"/>
        </w:rPr>
        <w:t>这会导致：</w:t>
      </w:r>
    </w:p>
    <w:p w14:paraId="5D0D2F2A">
      <w:pPr>
        <w:numPr>
          <w:ilvl w:val="0"/>
          <w:numId w:val="0"/>
        </w:numPr>
        <w:jc w:val="left"/>
        <w:rPr>
          <w:rFonts w:hint="default"/>
          <w:lang w:val="en-US" w:eastAsia="zh-CN"/>
        </w:rPr>
      </w:pPr>
      <w:r>
        <w:rPr>
          <w:rFonts w:hint="default"/>
          <w:lang w:val="en-US" w:eastAsia="zh-CN"/>
        </w:rPr>
        <w:t xml:space="preserve">所有 block 还是都在更新 route </w:t>
      </w:r>
    </w:p>
    <w:p w14:paraId="59CAF3F3">
      <w:pPr>
        <w:numPr>
          <w:ilvl w:val="0"/>
          <w:numId w:val="0"/>
        </w:numPr>
        <w:jc w:val="left"/>
        <w:rPr>
          <w:rFonts w:hint="default"/>
          <w:lang w:val="en-US" w:eastAsia="zh-CN"/>
        </w:rPr>
      </w:pPr>
      <w:r>
        <w:rPr>
          <w:rFonts w:hint="default"/>
          <w:lang w:val="en-US" w:eastAsia="zh-CN"/>
        </w:rPr>
        <w:t xml:space="preserve">只是有些更新大一点，有些小一点 </w:t>
      </w:r>
    </w:p>
    <w:p w14:paraId="1BE6D566">
      <w:pPr>
        <w:numPr>
          <w:ilvl w:val="0"/>
          <w:numId w:val="0"/>
        </w:numPr>
        <w:jc w:val="left"/>
        <w:rPr>
          <w:rFonts w:hint="default"/>
          <w:lang w:val="en-US" w:eastAsia="zh-CN"/>
        </w:rPr>
      </w:pPr>
      <w:r>
        <w:rPr>
          <w:rFonts w:hint="default"/>
          <w:lang w:val="en-US" w:eastAsia="zh-CN"/>
        </w:rPr>
        <w:t>而我建议你下一步做的是：</w:t>
      </w:r>
    </w:p>
    <w:p w14:paraId="5C05FF1A">
      <w:pPr>
        <w:numPr>
          <w:ilvl w:val="0"/>
          <w:numId w:val="0"/>
        </w:numPr>
        <w:jc w:val="left"/>
        <w:rPr>
          <w:rFonts w:hint="default"/>
          <w:lang w:val="en-US" w:eastAsia="zh-CN"/>
        </w:rPr>
      </w:pPr>
      <w:r>
        <w:rPr>
          <w:rFonts w:hint="default"/>
          <w:lang w:val="en-US" w:eastAsia="zh-CN"/>
        </w:rPr>
        <w:t xml:space="preserve">Lb,maskedroute=1{θb&gt;τ}⋅LbrouteL^{route}_{b,\text{masked}} = \mathbf{1}\{\theta_b&gt;\tau\}\cdot L^{route}_bLb,maskedroute​=1{θb​&gt;τ}⋅Lbroute​ </w:t>
      </w:r>
    </w:p>
    <w:p w14:paraId="32C0E2BF">
      <w:pPr>
        <w:numPr>
          <w:ilvl w:val="0"/>
          <w:numId w:val="0"/>
        </w:numPr>
        <w:jc w:val="left"/>
        <w:rPr>
          <w:rFonts w:hint="default"/>
          <w:lang w:val="en-US" w:eastAsia="zh-CN"/>
        </w:rPr>
      </w:pPr>
      <w:r>
        <w:rPr>
          <w:rFonts w:hint="default"/>
          <w:lang w:val="en-US" w:eastAsia="zh-CN"/>
        </w:rPr>
        <w:t>这会真正实现：</w:t>
      </w:r>
    </w:p>
    <w:p w14:paraId="57A2DC10">
      <w:pPr>
        <w:numPr>
          <w:ilvl w:val="0"/>
          <w:numId w:val="0"/>
        </w:numPr>
        <w:jc w:val="left"/>
        <w:rPr>
          <w:rFonts w:hint="default"/>
          <w:lang w:val="en-US" w:eastAsia="zh-CN"/>
        </w:rPr>
      </w:pPr>
      <w:r>
        <w:rPr>
          <w:rFonts w:hint="default"/>
          <w:lang w:val="en-US" w:eastAsia="zh-CN"/>
        </w:rPr>
        <w:t xml:space="preserve">local 主导的 block 不更新 route </w:t>
      </w:r>
    </w:p>
    <w:p w14:paraId="48F4CFA1">
      <w:pPr>
        <w:numPr>
          <w:ilvl w:val="0"/>
          <w:numId w:val="0"/>
        </w:numPr>
        <w:jc w:val="left"/>
        <w:rPr>
          <w:rFonts w:hint="default"/>
          <w:lang w:val="en-US" w:eastAsia="zh-CN"/>
        </w:rPr>
      </w:pPr>
      <w:r>
        <w:rPr>
          <w:rFonts w:hint="default"/>
          <w:lang w:val="en-US" w:eastAsia="zh-CN"/>
        </w:rPr>
        <w:t xml:space="preserve">offload 主导的 block 才更新 route </w:t>
      </w:r>
    </w:p>
    <w:p w14:paraId="1017EF73">
      <w:pPr>
        <w:numPr>
          <w:ilvl w:val="0"/>
          <w:numId w:val="0"/>
        </w:numPr>
        <w:jc w:val="left"/>
        <w:rPr>
          <w:rFonts w:hint="default"/>
          <w:lang w:val="en-US" w:eastAsia="zh-CN"/>
        </w:rPr>
      </w:pPr>
      <w:r>
        <w:rPr>
          <w:rFonts w:hint="default"/>
          <w:lang w:val="en-US" w:eastAsia="zh-CN"/>
        </w:rPr>
        <w:t>这比 soft gate 更像真正的层级策略。</w:t>
      </w:r>
    </w:p>
    <w:p w14:paraId="7A65CC8A">
      <w:pPr>
        <w:numPr>
          <w:ilvl w:val="0"/>
          <w:numId w:val="0"/>
        </w:numPr>
        <w:jc w:val="left"/>
        <w:rPr>
          <w:rFonts w:hint="default"/>
          <w:lang w:val="en-US" w:eastAsia="zh-CN"/>
        </w:rPr>
      </w:pPr>
      <w:r>
        <w:rPr>
          <w:rFonts w:hint="default"/>
          <w:lang w:val="en-US" w:eastAsia="zh-CN"/>
        </w:rPr>
        <w:pict>
          <v:rect id="_x0000_i1556" o:spt="1" style="height:1.5pt;width:432pt;" fillcolor="#A0A0A0" filled="t" stroked="f" coordsize="21600,21600" o:hr="t" o:hrstd="t" o:hralign="center">
            <v:path/>
            <v:fill on="t" focussize="0,0"/>
            <v:stroke on="f"/>
            <v:imagedata o:title=""/>
            <o:lock v:ext="edit"/>
            <w10:wrap type="none"/>
            <w10:anchorlock/>
          </v:rect>
        </w:pict>
      </w:r>
    </w:p>
    <w:p w14:paraId="55F3FC2B">
      <w:pPr>
        <w:numPr>
          <w:ilvl w:val="0"/>
          <w:numId w:val="0"/>
        </w:numPr>
        <w:jc w:val="left"/>
        <w:rPr>
          <w:rFonts w:hint="default"/>
          <w:lang w:val="en-US" w:eastAsia="zh-CN"/>
        </w:rPr>
      </w:pPr>
      <w:r>
        <w:rPr>
          <w:rFonts w:hint="default"/>
          <w:lang w:val="en-US" w:eastAsia="zh-CN"/>
        </w:rPr>
        <w:t>下一轮重点看什么</w:t>
      </w:r>
    </w:p>
    <w:p w14:paraId="37BE4211">
      <w:pPr>
        <w:numPr>
          <w:ilvl w:val="0"/>
          <w:numId w:val="0"/>
        </w:numPr>
        <w:jc w:val="left"/>
        <w:rPr>
          <w:rFonts w:hint="default"/>
          <w:lang w:val="en-US" w:eastAsia="zh-CN"/>
        </w:rPr>
      </w:pPr>
      <w:r>
        <w:rPr>
          <w:rFonts w:hint="default"/>
          <w:lang w:val="en-US" w:eastAsia="zh-CN"/>
        </w:rPr>
        <w:t>下一轮不要只看 reward。重点看这些：</w:t>
      </w:r>
    </w:p>
    <w:p w14:paraId="60DF8343">
      <w:pPr>
        <w:numPr>
          <w:ilvl w:val="0"/>
          <w:numId w:val="0"/>
        </w:numPr>
        <w:jc w:val="left"/>
        <w:rPr>
          <w:rFonts w:hint="default"/>
          <w:lang w:val="en-US" w:eastAsia="zh-CN"/>
        </w:rPr>
      </w:pPr>
      <w:r>
        <w:rPr>
          <w:rFonts w:hint="default"/>
          <w:lang w:val="en-US" w:eastAsia="zh-CN"/>
        </w:rPr>
        <w:t xml:space="preserve">overall advantage_action_alignment </w:t>
      </w:r>
    </w:p>
    <w:p w14:paraId="71F2B217">
      <w:pPr>
        <w:numPr>
          <w:ilvl w:val="0"/>
          <w:numId w:val="0"/>
        </w:numPr>
        <w:jc w:val="left"/>
        <w:rPr>
          <w:rFonts w:hint="default"/>
          <w:lang w:val="en-US" w:eastAsia="zh-CN"/>
        </w:rPr>
      </w:pPr>
      <w:r>
        <w:rPr>
          <w:rFonts w:hint="default"/>
          <w:lang w:val="en-US" w:eastAsia="zh-CN"/>
        </w:rPr>
        <w:t xml:space="preserve">negative_advantage_action_prob_gain </w:t>
      </w:r>
    </w:p>
    <w:p w14:paraId="35545205">
      <w:pPr>
        <w:numPr>
          <w:ilvl w:val="0"/>
          <w:numId w:val="0"/>
        </w:numPr>
        <w:jc w:val="left"/>
        <w:rPr>
          <w:rFonts w:hint="default"/>
          <w:lang w:val="en-US" w:eastAsia="zh-CN"/>
        </w:rPr>
      </w:pPr>
      <w:r>
        <w:rPr>
          <w:rFonts w:hint="default"/>
          <w:lang w:val="en-US" w:eastAsia="zh-CN"/>
        </w:rPr>
        <w:t xml:space="preserve">theta_advantage_alignment </w:t>
      </w:r>
    </w:p>
    <w:p w14:paraId="6DEBE420">
      <w:pPr>
        <w:numPr>
          <w:ilvl w:val="0"/>
          <w:numId w:val="0"/>
        </w:numPr>
        <w:jc w:val="left"/>
        <w:rPr>
          <w:rFonts w:hint="default"/>
          <w:lang w:val="en-US" w:eastAsia="zh-CN"/>
        </w:rPr>
      </w:pPr>
      <w:r>
        <w:rPr>
          <w:rFonts w:hint="default"/>
          <w:lang w:val="en-US" w:eastAsia="zh-CN"/>
        </w:rPr>
        <w:t xml:space="preserve">route_advantage_alignment </w:t>
      </w:r>
    </w:p>
    <w:p w14:paraId="28486E0D">
      <w:pPr>
        <w:numPr>
          <w:ilvl w:val="0"/>
          <w:numId w:val="0"/>
        </w:numPr>
        <w:jc w:val="left"/>
        <w:rPr>
          <w:rFonts w:hint="default"/>
          <w:lang w:val="en-US" w:eastAsia="zh-CN"/>
        </w:rPr>
      </w:pPr>
      <w:r>
        <w:rPr>
          <w:rFonts w:hint="default"/>
          <w:lang w:val="en-US" w:eastAsia="zh-CN"/>
        </w:rPr>
        <w:t xml:space="preserve">theta_negative_adv_prob_gain </w:t>
      </w:r>
    </w:p>
    <w:p w14:paraId="5C9FE185">
      <w:pPr>
        <w:numPr>
          <w:ilvl w:val="0"/>
          <w:numId w:val="0"/>
        </w:numPr>
        <w:jc w:val="left"/>
        <w:rPr>
          <w:rFonts w:hint="default"/>
          <w:lang w:val="en-US" w:eastAsia="zh-CN"/>
        </w:rPr>
      </w:pPr>
      <w:r>
        <w:rPr>
          <w:rFonts w:hint="default"/>
          <w:lang w:val="en-US" w:eastAsia="zh-CN"/>
        </w:rPr>
        <w:t xml:space="preserve">route_negative_adv_prob_gain </w:t>
      </w:r>
    </w:p>
    <w:p w14:paraId="5491D1FE">
      <w:pPr>
        <w:numPr>
          <w:ilvl w:val="0"/>
          <w:numId w:val="0"/>
        </w:numPr>
        <w:jc w:val="left"/>
        <w:rPr>
          <w:rFonts w:hint="default"/>
          <w:lang w:val="en-US" w:eastAsia="zh-CN"/>
        </w:rPr>
      </w:pPr>
      <w:r>
        <w:rPr>
          <w:rFonts w:hint="default"/>
          <w:lang w:val="en-US" w:eastAsia="zh-CN"/>
        </w:rPr>
        <w:t xml:space="preserve">theta_clip_fraction </w:t>
      </w:r>
    </w:p>
    <w:p w14:paraId="6FC0AB8E">
      <w:pPr>
        <w:numPr>
          <w:ilvl w:val="0"/>
          <w:numId w:val="0"/>
        </w:numPr>
        <w:jc w:val="left"/>
        <w:rPr>
          <w:rFonts w:hint="default"/>
          <w:lang w:val="en-US" w:eastAsia="zh-CN"/>
        </w:rPr>
      </w:pPr>
      <w:r>
        <w:rPr>
          <w:rFonts w:hint="default"/>
          <w:lang w:val="en-US" w:eastAsia="zh-CN"/>
        </w:rPr>
        <w:t xml:space="preserve">route_clip_fraction </w:t>
      </w:r>
    </w:p>
    <w:p w14:paraId="1AEDDBDA">
      <w:pPr>
        <w:numPr>
          <w:ilvl w:val="0"/>
          <w:numId w:val="0"/>
        </w:numPr>
        <w:jc w:val="left"/>
        <w:rPr>
          <w:rFonts w:hint="default"/>
          <w:lang w:val="en-US" w:eastAsia="zh-CN"/>
        </w:rPr>
      </w:pPr>
      <w:r>
        <w:rPr>
          <w:rFonts w:hint="default"/>
          <w:lang w:val="en-US" w:eastAsia="zh-CN"/>
        </w:rPr>
        <w:t xml:space="preserve">route_head_grad_norm </w:t>
      </w:r>
    </w:p>
    <w:p w14:paraId="6D8F0834">
      <w:pPr>
        <w:numPr>
          <w:ilvl w:val="0"/>
          <w:numId w:val="0"/>
        </w:numPr>
        <w:jc w:val="left"/>
        <w:rPr>
          <w:rFonts w:hint="default"/>
          <w:lang w:val="en-US" w:eastAsia="zh-CN"/>
        </w:rPr>
      </w:pPr>
      <w:r>
        <w:rPr>
          <w:rFonts w:hint="default"/>
          <w:lang w:val="en-US" w:eastAsia="zh-CN"/>
        </w:rPr>
        <w:t xml:space="preserve">route_mask_active_fraction </w:t>
      </w:r>
    </w:p>
    <w:p w14:paraId="7ECDAEBA">
      <w:pPr>
        <w:numPr>
          <w:ilvl w:val="0"/>
          <w:numId w:val="0"/>
        </w:numPr>
        <w:jc w:val="left"/>
        <w:rPr>
          <w:rFonts w:hint="default"/>
          <w:lang w:val="en-US" w:eastAsia="zh-CN"/>
        </w:rPr>
      </w:pPr>
      <w:r>
        <w:rPr>
          <w:rFonts w:hint="default"/>
          <w:lang w:val="en-US" w:eastAsia="zh-CN"/>
        </w:rPr>
        <w:t xml:space="preserve">best_epoch </w:t>
      </w:r>
    </w:p>
    <w:p w14:paraId="61F635D7">
      <w:pPr>
        <w:numPr>
          <w:ilvl w:val="0"/>
          <w:numId w:val="0"/>
        </w:numPr>
        <w:jc w:val="left"/>
        <w:rPr>
          <w:rFonts w:hint="default"/>
          <w:lang w:val="en-US" w:eastAsia="zh-CN"/>
        </w:rPr>
      </w:pPr>
      <w:r>
        <w:rPr>
          <w:rFonts w:hint="default"/>
          <w:lang w:val="en-US" w:eastAsia="zh-CN"/>
        </w:rPr>
        <w:t xml:space="preserve">best_reward </w:t>
      </w:r>
    </w:p>
    <w:p w14:paraId="13692C1C">
      <w:pPr>
        <w:numPr>
          <w:ilvl w:val="0"/>
          <w:numId w:val="0"/>
        </w:numPr>
        <w:jc w:val="left"/>
        <w:rPr>
          <w:rFonts w:hint="default"/>
          <w:lang w:val="en-US" w:eastAsia="zh-CN"/>
        </w:rPr>
      </w:pPr>
      <w:r>
        <w:rPr>
          <w:rFonts w:hint="default"/>
          <w:lang w:val="en-US" w:eastAsia="zh-CN"/>
        </w:rPr>
        <w:t xml:space="preserve">final_reward </w:t>
      </w:r>
    </w:p>
    <w:p w14:paraId="01088DE8">
      <w:pPr>
        <w:numPr>
          <w:ilvl w:val="0"/>
          <w:numId w:val="0"/>
        </w:numPr>
        <w:jc w:val="left"/>
        <w:rPr>
          <w:rFonts w:hint="default"/>
          <w:lang w:val="en-US" w:eastAsia="zh-CN"/>
        </w:rPr>
      </w:pPr>
      <w:r>
        <w:rPr>
          <w:rFonts w:hint="default"/>
          <w:lang w:val="en-US" w:eastAsia="zh-CN"/>
        </w:rPr>
        <w:t xml:space="preserve">reward_gap </w:t>
      </w:r>
    </w:p>
    <w:p w14:paraId="78CCFC96">
      <w:pPr>
        <w:numPr>
          <w:ilvl w:val="0"/>
          <w:numId w:val="0"/>
        </w:numPr>
        <w:jc w:val="left"/>
        <w:rPr>
          <w:rFonts w:hint="default"/>
          <w:lang w:val="en-US" w:eastAsia="zh-CN"/>
        </w:rPr>
      </w:pPr>
      <w:r>
        <w:rPr>
          <w:rFonts w:hint="default"/>
          <w:lang w:val="en-US" w:eastAsia="zh-CN"/>
        </w:rPr>
        <w:t>特别是这三个最关键：</w:t>
      </w:r>
    </w:p>
    <w:p w14:paraId="32B17DA1">
      <w:pPr>
        <w:numPr>
          <w:ilvl w:val="0"/>
          <w:numId w:val="0"/>
        </w:numPr>
        <w:jc w:val="left"/>
        <w:rPr>
          <w:rFonts w:hint="default"/>
          <w:lang w:val="en-US" w:eastAsia="zh-CN"/>
        </w:rPr>
      </w:pPr>
      <w:r>
        <w:rPr>
          <w:rFonts w:hint="default"/>
          <w:lang w:val="en-US" w:eastAsia="zh-CN"/>
        </w:rPr>
        <w:t>1</w:t>
      </w:r>
    </w:p>
    <w:p w14:paraId="57E1DF6D">
      <w:pPr>
        <w:numPr>
          <w:ilvl w:val="0"/>
          <w:numId w:val="0"/>
        </w:numPr>
        <w:jc w:val="left"/>
        <w:rPr>
          <w:rFonts w:hint="default"/>
          <w:lang w:val="en-US" w:eastAsia="zh-CN"/>
        </w:rPr>
      </w:pPr>
      <w:r>
        <w:rPr>
          <w:rFonts w:hint="default"/>
          <w:lang w:val="en-US" w:eastAsia="zh-CN"/>
        </w:rPr>
        <w:t>overall advantage_action_alignment 能不能从负值明显往 0 以上拉</w:t>
      </w:r>
    </w:p>
    <w:p w14:paraId="7BC67664">
      <w:pPr>
        <w:numPr>
          <w:ilvl w:val="0"/>
          <w:numId w:val="0"/>
        </w:numPr>
        <w:jc w:val="left"/>
        <w:rPr>
          <w:rFonts w:hint="default"/>
          <w:lang w:val="en-US" w:eastAsia="zh-CN"/>
        </w:rPr>
      </w:pPr>
      <w:r>
        <w:rPr>
          <w:rFonts w:hint="default"/>
          <w:lang w:val="en-US" w:eastAsia="zh-CN"/>
        </w:rPr>
        <w:t>2</w:t>
      </w:r>
    </w:p>
    <w:p w14:paraId="68CDB4FB">
      <w:pPr>
        <w:numPr>
          <w:ilvl w:val="0"/>
          <w:numId w:val="0"/>
        </w:numPr>
        <w:jc w:val="left"/>
        <w:rPr>
          <w:rFonts w:hint="default"/>
          <w:lang w:val="en-US" w:eastAsia="zh-CN"/>
        </w:rPr>
      </w:pPr>
      <w:r>
        <w:rPr>
          <w:rFonts w:hint="default"/>
          <w:lang w:val="en-US" w:eastAsia="zh-CN"/>
        </w:rPr>
        <w:t>route_negative_adv_prob_gain 能不能稳定保持负值</w:t>
      </w:r>
    </w:p>
    <w:p w14:paraId="35D66F39">
      <w:pPr>
        <w:numPr>
          <w:ilvl w:val="0"/>
          <w:numId w:val="0"/>
        </w:numPr>
        <w:jc w:val="left"/>
        <w:rPr>
          <w:rFonts w:hint="default"/>
          <w:lang w:val="en-US" w:eastAsia="zh-CN"/>
        </w:rPr>
      </w:pPr>
      <w:r>
        <w:rPr>
          <w:rFonts w:hint="default"/>
          <w:lang w:val="en-US" w:eastAsia="zh-CN"/>
        </w:rPr>
        <w:t>3</w:t>
      </w:r>
    </w:p>
    <w:p w14:paraId="5C05EAC6">
      <w:pPr>
        <w:numPr>
          <w:ilvl w:val="0"/>
          <w:numId w:val="0"/>
        </w:numPr>
        <w:jc w:val="left"/>
        <w:rPr>
          <w:rFonts w:hint="default"/>
          <w:lang w:val="en-US" w:eastAsia="zh-CN"/>
        </w:rPr>
      </w:pPr>
      <w:r>
        <w:rPr>
          <w:rFonts w:hint="default"/>
          <w:lang w:val="en-US" w:eastAsia="zh-CN"/>
        </w:rPr>
        <w:t>best_epoch 能不能终于不再总是 1</w:t>
      </w:r>
    </w:p>
    <w:p w14:paraId="2BE8A118">
      <w:pPr>
        <w:numPr>
          <w:ilvl w:val="0"/>
          <w:numId w:val="0"/>
        </w:numPr>
        <w:jc w:val="left"/>
        <w:rPr>
          <w:rFonts w:hint="default"/>
          <w:lang w:val="en-US" w:eastAsia="zh-CN"/>
        </w:rPr>
      </w:pPr>
      <w:r>
        <w:rPr>
          <w:rFonts w:hint="default"/>
          <w:lang w:val="en-US" w:eastAsia="zh-CN"/>
        </w:rPr>
        <w:pict>
          <v:rect id="_x0000_i1557" o:spt="1" style="height:1.5pt;width:432pt;" fillcolor="#A0A0A0" filled="t" stroked="f" coordsize="21600,21600" o:hr="t" o:hrstd="t" o:hralign="center">
            <v:path/>
            <v:fill on="t" focussize="0,0"/>
            <v:stroke on="f"/>
            <v:imagedata o:title=""/>
            <o:lock v:ext="edit"/>
            <w10:wrap type="none"/>
            <w10:anchorlock/>
          </v:rect>
        </w:pict>
      </w:r>
    </w:p>
    <w:p w14:paraId="45B5864E">
      <w:pPr>
        <w:numPr>
          <w:ilvl w:val="0"/>
          <w:numId w:val="0"/>
        </w:numPr>
        <w:jc w:val="left"/>
        <w:rPr>
          <w:rFonts w:hint="default"/>
          <w:lang w:val="en-US" w:eastAsia="zh-CN"/>
        </w:rPr>
      </w:pPr>
      <w:r>
        <w:rPr>
          <w:rFonts w:hint="default"/>
          <w:lang w:val="en-US" w:eastAsia="zh-CN"/>
        </w:rPr>
        <w:t>我对“还能不能调出来”的判断</w:t>
      </w:r>
    </w:p>
    <w:p w14:paraId="41103BD6">
      <w:pPr>
        <w:numPr>
          <w:ilvl w:val="0"/>
          <w:numId w:val="0"/>
        </w:numPr>
        <w:jc w:val="left"/>
        <w:rPr>
          <w:rFonts w:hint="default"/>
          <w:lang w:val="en-US" w:eastAsia="zh-CN"/>
        </w:rPr>
      </w:pPr>
      <w:r>
        <w:rPr>
          <w:rFonts w:hint="default"/>
          <w:lang w:val="en-US" w:eastAsia="zh-CN"/>
        </w:rPr>
        <w:t>我还是谨慎乐观</w:t>
      </w:r>
    </w:p>
    <w:p w14:paraId="23ADB2FE">
      <w:pPr>
        <w:numPr>
          <w:ilvl w:val="0"/>
          <w:numId w:val="0"/>
        </w:numPr>
        <w:jc w:val="left"/>
        <w:rPr>
          <w:rFonts w:hint="default"/>
          <w:lang w:val="en-US" w:eastAsia="zh-CN"/>
        </w:rPr>
      </w:pPr>
      <w:r>
        <w:rPr>
          <w:rFonts w:hint="default"/>
          <w:lang w:val="en-US" w:eastAsia="zh-CN"/>
        </w:rPr>
        <w:t>原因是这轮虽然没有成功，但它给了你一个很清楚的结构性结论：</w:t>
      </w:r>
    </w:p>
    <w:p w14:paraId="4AE22816">
      <w:pPr>
        <w:numPr>
          <w:ilvl w:val="0"/>
          <w:numId w:val="0"/>
        </w:numPr>
        <w:jc w:val="left"/>
        <w:rPr>
          <w:rFonts w:hint="default"/>
          <w:lang w:val="en-US" w:eastAsia="zh-CN"/>
        </w:rPr>
      </w:pPr>
      <w:r>
        <w:rPr>
          <w:rFonts w:hint="default"/>
          <w:lang w:val="en-US" w:eastAsia="zh-CN"/>
        </w:rPr>
        <w:t xml:space="preserve">方向已经对了 </w:t>
      </w:r>
    </w:p>
    <w:p w14:paraId="779FC755">
      <w:pPr>
        <w:numPr>
          <w:ilvl w:val="0"/>
          <w:numId w:val="0"/>
        </w:numPr>
        <w:jc w:val="left"/>
        <w:rPr>
          <w:rFonts w:hint="default"/>
          <w:lang w:val="en-US" w:eastAsia="zh-CN"/>
        </w:rPr>
      </w:pPr>
      <w:r>
        <w:rPr>
          <w:rFonts w:hint="default"/>
          <w:lang w:val="en-US" w:eastAsia="zh-CN"/>
        </w:rPr>
        <w:t xml:space="preserve">只是当前条件化还不够强 </w:t>
      </w:r>
    </w:p>
    <w:p w14:paraId="2D4E9264">
      <w:pPr>
        <w:numPr>
          <w:ilvl w:val="0"/>
          <w:numId w:val="0"/>
        </w:numPr>
        <w:jc w:val="left"/>
        <w:rPr>
          <w:rFonts w:hint="default"/>
          <w:lang w:val="en-US" w:eastAsia="zh-CN"/>
        </w:rPr>
      </w:pPr>
      <w:r>
        <w:rPr>
          <w:rFonts w:hint="default"/>
          <w:lang w:val="en-US" w:eastAsia="zh-CN"/>
        </w:rPr>
        <w:t>这比“完全不知道问题在哪”要好很多。</w:t>
      </w:r>
    </w:p>
    <w:p w14:paraId="55B8F82E">
      <w:pPr>
        <w:numPr>
          <w:ilvl w:val="0"/>
          <w:numId w:val="0"/>
        </w:numPr>
        <w:jc w:val="left"/>
        <w:rPr>
          <w:rFonts w:hint="default"/>
          <w:lang w:val="en-US" w:eastAsia="zh-CN"/>
        </w:rPr>
      </w:pPr>
      <w:r>
        <w:rPr>
          <w:rFonts w:hint="default"/>
          <w:lang w:val="en-US" w:eastAsia="zh-CN"/>
        </w:rPr>
        <w:t>我现在的客观判断是：</w:t>
      </w:r>
    </w:p>
    <w:p w14:paraId="14457833">
      <w:pPr>
        <w:numPr>
          <w:ilvl w:val="0"/>
          <w:numId w:val="0"/>
        </w:numPr>
        <w:jc w:val="left"/>
        <w:rPr>
          <w:rFonts w:hint="default"/>
          <w:lang w:val="en-US" w:eastAsia="zh-CN"/>
        </w:rPr>
      </w:pPr>
      <w:r>
        <w:rPr>
          <w:rFonts w:hint="default"/>
          <w:lang w:val="en-US" w:eastAsia="zh-CN"/>
        </w:rPr>
        <w:t>继续靠“小修 PPO 常规超参数”</w:t>
      </w:r>
    </w:p>
    <w:p w14:paraId="0E58BE68">
      <w:pPr>
        <w:numPr>
          <w:ilvl w:val="0"/>
          <w:numId w:val="0"/>
        </w:numPr>
        <w:jc w:val="left"/>
        <w:rPr>
          <w:rFonts w:hint="default"/>
          <w:lang w:val="en-US" w:eastAsia="zh-CN"/>
        </w:rPr>
      </w:pPr>
      <w:r>
        <w:rPr>
          <w:rFonts w:hint="default"/>
          <w:lang w:val="en-US" w:eastAsia="zh-CN"/>
        </w:rPr>
        <w:t>成功概率不高。</w:t>
      </w:r>
    </w:p>
    <w:p w14:paraId="7F5E89AE">
      <w:pPr>
        <w:numPr>
          <w:ilvl w:val="0"/>
          <w:numId w:val="0"/>
        </w:numPr>
        <w:jc w:val="left"/>
        <w:rPr>
          <w:rFonts w:hint="default"/>
          <w:lang w:val="en-US" w:eastAsia="zh-CN"/>
        </w:rPr>
      </w:pPr>
      <w:r>
        <w:rPr>
          <w:rFonts w:hint="default"/>
          <w:lang w:val="en-US" w:eastAsia="zh-CN"/>
        </w:rPr>
        <w:t>继续沿着“层级 actor + 条件化 route 更新”走</w:t>
      </w:r>
    </w:p>
    <w:p w14:paraId="774590E0">
      <w:pPr>
        <w:numPr>
          <w:ilvl w:val="0"/>
          <w:numId w:val="0"/>
        </w:numPr>
        <w:jc w:val="left"/>
        <w:rPr>
          <w:rFonts w:hint="default"/>
          <w:lang w:val="en-US" w:eastAsia="zh-CN"/>
        </w:rPr>
      </w:pPr>
      <w:r>
        <w:rPr>
          <w:rFonts w:hint="default"/>
          <w:lang w:val="en-US" w:eastAsia="zh-CN"/>
        </w:rPr>
        <w:t>仍然有现实机会，而且比前面更接近真正问题。</w:t>
      </w:r>
    </w:p>
    <w:p w14:paraId="5AF6357E">
      <w:pPr>
        <w:numPr>
          <w:ilvl w:val="0"/>
          <w:numId w:val="0"/>
        </w:numPr>
        <w:jc w:val="left"/>
        <w:rPr>
          <w:rFonts w:hint="default"/>
          <w:lang w:val="en-US" w:eastAsia="zh-CN"/>
        </w:rPr>
      </w:pPr>
      <w:r>
        <w:rPr>
          <w:rFonts w:hint="default"/>
          <w:lang w:val="en-US" w:eastAsia="zh-CN"/>
        </w:rPr>
        <w:t>所以我会说：</w:t>
      </w:r>
    </w:p>
    <w:p w14:paraId="2F918BC2">
      <w:pPr>
        <w:numPr>
          <w:ilvl w:val="0"/>
          <w:numId w:val="0"/>
        </w:numPr>
        <w:jc w:val="left"/>
        <w:rPr>
          <w:rFonts w:hint="default"/>
          <w:lang w:val="en-US" w:eastAsia="zh-CN"/>
        </w:rPr>
      </w:pPr>
      <w:r>
        <w:rPr>
          <w:rFonts w:hint="default"/>
          <w:lang w:val="en-US" w:eastAsia="zh-CN"/>
        </w:rPr>
        <w:t>还能乐观，但下一步必须是更强的条件化训练，不是更软的微调</w:t>
      </w:r>
    </w:p>
    <w:p w14:paraId="4A30ADC8">
      <w:pPr>
        <w:numPr>
          <w:ilvl w:val="0"/>
          <w:numId w:val="0"/>
        </w:numPr>
        <w:jc w:val="left"/>
        <w:rPr>
          <w:rFonts w:hint="default"/>
          <w:lang w:val="en-US" w:eastAsia="zh-CN"/>
        </w:rPr>
      </w:pPr>
    </w:p>
    <w:p w14:paraId="0227A13D">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第四十七次实验</w:t>
      </w:r>
    </w:p>
    <w:p w14:paraId="74456409">
      <w:pPr>
        <w:numPr>
          <w:ilvl w:val="0"/>
          <w:numId w:val="0"/>
        </w:numPr>
        <w:rPr>
          <w:rFonts w:hint="default"/>
          <w:b/>
          <w:bCs/>
          <w:lang w:val="en-US" w:eastAsia="zh-CN"/>
        </w:rPr>
      </w:pPr>
      <w:r>
        <w:rPr>
          <w:rFonts w:hint="eastAsia"/>
          <w:b/>
          <w:bCs/>
          <w:lang w:val="en-US" w:eastAsia="zh-CN"/>
        </w:rPr>
        <w:t>给codex的命令如下：</w:t>
      </w:r>
    </w:p>
    <w:p w14:paraId="2C43B11E">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3D2F1F01">
      <w:pPr>
        <w:numPr>
          <w:ilvl w:val="0"/>
          <w:numId w:val="0"/>
        </w:numPr>
        <w:jc w:val="left"/>
        <w:rPr>
          <w:rFonts w:hint="default"/>
          <w:lang w:val="en-US" w:eastAsia="zh-CN"/>
        </w:rPr>
      </w:pPr>
    </w:p>
    <w:p w14:paraId="71835D09">
      <w:pPr>
        <w:numPr>
          <w:ilvl w:val="0"/>
          <w:numId w:val="0"/>
        </w:numPr>
        <w:jc w:val="left"/>
        <w:rPr>
          <w:rFonts w:hint="default"/>
          <w:lang w:val="en-US" w:eastAsia="zh-CN"/>
        </w:rPr>
      </w:pPr>
      <w:r>
        <w:rPr>
          <w:rFonts w:hint="default"/>
          <w:lang w:val="en-US" w:eastAsia="zh-CN"/>
        </w:rPr>
        <w:t>一 当前结论</w:t>
      </w:r>
    </w:p>
    <w:p w14:paraId="5AB97421">
      <w:pPr>
        <w:numPr>
          <w:ilvl w:val="0"/>
          <w:numId w:val="0"/>
        </w:numPr>
        <w:jc w:val="left"/>
        <w:rPr>
          <w:rFonts w:hint="default"/>
          <w:lang w:val="en-US" w:eastAsia="zh-CN"/>
        </w:rPr>
      </w:pPr>
    </w:p>
    <w:p w14:paraId="561FBE6D">
      <w:pPr>
        <w:numPr>
          <w:ilvl w:val="0"/>
          <w:numId w:val="0"/>
        </w:numPr>
        <w:jc w:val="left"/>
        <w:rPr>
          <w:rFonts w:hint="default"/>
          <w:lang w:val="en-US" w:eastAsia="zh-CN"/>
        </w:rPr>
      </w:pPr>
      <w:r>
        <w:rPr>
          <w:rFonts w:hint="default"/>
          <w:lang w:val="en-US" w:eastAsia="zh-CN"/>
        </w:rPr>
        <w:t>当前 dense 主线固定为</w:t>
      </w:r>
    </w:p>
    <w:p w14:paraId="71D8C157">
      <w:pPr>
        <w:numPr>
          <w:ilvl w:val="0"/>
          <w:numId w:val="0"/>
        </w:numPr>
        <w:jc w:val="left"/>
        <w:rPr>
          <w:rFonts w:hint="default"/>
          <w:lang w:val="en-US" w:eastAsia="zh-CN"/>
        </w:rPr>
      </w:pPr>
    </w:p>
    <w:p w14:paraId="0154909A">
      <w:pPr>
        <w:numPr>
          <w:ilvl w:val="0"/>
          <w:numId w:val="0"/>
        </w:numPr>
        <w:jc w:val="left"/>
        <w:rPr>
          <w:rFonts w:hint="default"/>
          <w:lang w:val="en-US" w:eastAsia="zh-CN"/>
        </w:rPr>
      </w:pPr>
      <w:r>
        <w:rPr>
          <w:rFonts w:hint="default"/>
          <w:lang w:val="en-US" w:eastAsia="zh-CN"/>
        </w:rPr>
        <w:t>reward_mode = per_sensor</w:t>
      </w:r>
    </w:p>
    <w:p w14:paraId="2C3FDD86">
      <w:pPr>
        <w:numPr>
          <w:ilvl w:val="0"/>
          <w:numId w:val="0"/>
        </w:numPr>
        <w:jc w:val="left"/>
        <w:rPr>
          <w:rFonts w:hint="default"/>
          <w:lang w:val="en-US" w:eastAsia="zh-CN"/>
        </w:rPr>
      </w:pPr>
      <w:r>
        <w:rPr>
          <w:rFonts w:hint="default"/>
          <w:lang w:val="en-US" w:eastAsia="zh-CN"/>
        </w:rPr>
        <w:t>value_target_mode = popart_return_norm</w:t>
      </w:r>
    </w:p>
    <w:p w14:paraId="49D6FEDD">
      <w:pPr>
        <w:numPr>
          <w:ilvl w:val="0"/>
          <w:numId w:val="0"/>
        </w:numPr>
        <w:jc w:val="left"/>
        <w:rPr>
          <w:rFonts w:hint="default"/>
          <w:lang w:val="en-US" w:eastAsia="zh-CN"/>
        </w:rPr>
      </w:pPr>
      <w:r>
        <w:rPr>
          <w:rFonts w:hint="default"/>
          <w:lang w:val="en-US" w:eastAsia="zh-CN"/>
        </w:rPr>
        <w:t>value_loss_mode = huber</w:t>
      </w:r>
    </w:p>
    <w:p w14:paraId="3E834CBC">
      <w:pPr>
        <w:numPr>
          <w:ilvl w:val="0"/>
          <w:numId w:val="0"/>
        </w:numPr>
        <w:jc w:val="left"/>
        <w:rPr>
          <w:rFonts w:hint="default"/>
          <w:lang w:val="en-US" w:eastAsia="zh-CN"/>
        </w:rPr>
      </w:pPr>
      <w:r>
        <w:rPr>
          <w:rFonts w:hint="default"/>
          <w:lang w:val="en-US" w:eastAsia="zh-CN"/>
        </w:rPr>
        <w:t>critic_arch_mode = stronger_critic_backbone</w:t>
      </w:r>
    </w:p>
    <w:p w14:paraId="18A0ACC3">
      <w:pPr>
        <w:numPr>
          <w:ilvl w:val="0"/>
          <w:numId w:val="0"/>
        </w:numPr>
        <w:jc w:val="left"/>
        <w:rPr>
          <w:rFonts w:hint="default"/>
          <w:lang w:val="en-US" w:eastAsia="zh-CN"/>
        </w:rPr>
      </w:pPr>
      <w:r>
        <w:rPr>
          <w:rFonts w:hint="default"/>
          <w:lang w:val="en-US" w:eastAsia="zh-CN"/>
        </w:rPr>
        <w:t>critic_input_mode = normalized_augmented_critic_input</w:t>
      </w:r>
    </w:p>
    <w:p w14:paraId="69E530F1">
      <w:pPr>
        <w:numPr>
          <w:ilvl w:val="0"/>
          <w:numId w:val="0"/>
        </w:numPr>
        <w:jc w:val="left"/>
        <w:rPr>
          <w:rFonts w:hint="default"/>
          <w:lang w:val="en-US" w:eastAsia="zh-CN"/>
        </w:rPr>
      </w:pPr>
      <w:r>
        <w:rPr>
          <w:rFonts w:hint="default"/>
          <w:lang w:val="en-US" w:eastAsia="zh-CN"/>
        </w:rPr>
        <w:t>actor_raw_input_mode = baseline_actor_raw</w:t>
      </w:r>
    </w:p>
    <w:p w14:paraId="42491903">
      <w:pPr>
        <w:numPr>
          <w:ilvl w:val="0"/>
          <w:numId w:val="0"/>
        </w:numPr>
        <w:jc w:val="left"/>
        <w:rPr>
          <w:rFonts w:hint="default"/>
          <w:lang w:val="en-US" w:eastAsia="zh-CN"/>
        </w:rPr>
      </w:pPr>
    </w:p>
    <w:p w14:paraId="734F0D6E">
      <w:pPr>
        <w:numPr>
          <w:ilvl w:val="0"/>
          <w:numId w:val="0"/>
        </w:numPr>
        <w:jc w:val="left"/>
        <w:rPr>
          <w:rFonts w:hint="default"/>
          <w:lang w:val="en-US" w:eastAsia="zh-CN"/>
        </w:rPr>
      </w:pPr>
      <w:r>
        <w:rPr>
          <w:rFonts w:hint="default"/>
          <w:lang w:val="en-US" w:eastAsia="zh-CN"/>
        </w:rPr>
        <w:t>上一轮已经确认以下几点</w:t>
      </w:r>
    </w:p>
    <w:p w14:paraId="641DAB19">
      <w:pPr>
        <w:numPr>
          <w:ilvl w:val="0"/>
          <w:numId w:val="0"/>
        </w:numPr>
        <w:jc w:val="left"/>
        <w:rPr>
          <w:rFonts w:hint="default"/>
          <w:lang w:val="en-US" w:eastAsia="zh-CN"/>
        </w:rPr>
      </w:pPr>
    </w:p>
    <w:p w14:paraId="78D2AD83">
      <w:pPr>
        <w:numPr>
          <w:ilvl w:val="0"/>
          <w:numId w:val="0"/>
        </w:numPr>
        <w:jc w:val="left"/>
        <w:rPr>
          <w:rFonts w:hint="default"/>
          <w:lang w:val="en-US" w:eastAsia="zh-CN"/>
        </w:rPr>
      </w:pPr>
      <w:r>
        <w:rPr>
          <w:rFonts w:hint="default"/>
          <w:lang w:val="en-US" w:eastAsia="zh-CN"/>
        </w:rPr>
        <w:t>第一 critic 当前保持健康</w:t>
      </w:r>
    </w:p>
    <w:p w14:paraId="4A3BDE4A">
      <w:pPr>
        <w:numPr>
          <w:ilvl w:val="0"/>
          <w:numId w:val="0"/>
        </w:numPr>
        <w:jc w:val="left"/>
        <w:rPr>
          <w:rFonts w:hint="default"/>
          <w:lang w:val="en-US" w:eastAsia="zh-CN"/>
        </w:rPr>
      </w:pPr>
      <w:r>
        <w:rPr>
          <w:rFonts w:hint="default"/>
          <w:lang w:val="en-US" w:eastAsia="zh-CN"/>
        </w:rPr>
        <w:t>例如</w:t>
      </w:r>
    </w:p>
    <w:p w14:paraId="55E7E556">
      <w:pPr>
        <w:numPr>
          <w:ilvl w:val="0"/>
          <w:numId w:val="0"/>
        </w:numPr>
        <w:jc w:val="left"/>
        <w:rPr>
          <w:rFonts w:hint="default"/>
          <w:lang w:val="en-US" w:eastAsia="zh-CN"/>
        </w:rPr>
      </w:pPr>
      <w:r>
        <w:rPr>
          <w:rFonts w:hint="default"/>
          <w:lang w:val="en-US" w:eastAsia="zh-CN"/>
        </w:rPr>
        <w:t>value_explained_variance</w:t>
      </w:r>
    </w:p>
    <w:p w14:paraId="38007226">
      <w:pPr>
        <w:numPr>
          <w:ilvl w:val="0"/>
          <w:numId w:val="0"/>
        </w:numPr>
        <w:jc w:val="left"/>
        <w:rPr>
          <w:rFonts w:hint="default"/>
          <w:lang w:val="en-US" w:eastAsia="zh-CN"/>
        </w:rPr>
      </w:pPr>
      <w:r>
        <w:rPr>
          <w:rFonts w:hint="default"/>
          <w:lang w:val="en-US" w:eastAsia="zh-CN"/>
        </w:rPr>
        <w:t>prediction_target_corr</w:t>
      </w:r>
    </w:p>
    <w:p w14:paraId="419BF371">
      <w:pPr>
        <w:numPr>
          <w:ilvl w:val="0"/>
          <w:numId w:val="0"/>
        </w:numPr>
        <w:jc w:val="left"/>
        <w:rPr>
          <w:rFonts w:hint="default"/>
          <w:lang w:val="en-US" w:eastAsia="zh-CN"/>
        </w:rPr>
      </w:pPr>
      <w:r>
        <w:rPr>
          <w:rFonts w:hint="default"/>
          <w:lang w:val="en-US" w:eastAsia="zh-CN"/>
        </w:rPr>
        <w:t>prediction_std_over_target_std</w:t>
      </w:r>
    </w:p>
    <w:p w14:paraId="28FFFA36">
      <w:pPr>
        <w:numPr>
          <w:ilvl w:val="0"/>
          <w:numId w:val="0"/>
        </w:numPr>
        <w:jc w:val="left"/>
        <w:rPr>
          <w:rFonts w:hint="default"/>
          <w:lang w:val="en-US" w:eastAsia="zh-CN"/>
        </w:rPr>
      </w:pPr>
      <w:r>
        <w:rPr>
          <w:rFonts w:hint="default"/>
          <w:lang w:val="en-US" w:eastAsia="zh-CN"/>
        </w:rPr>
        <w:t>target_bucket_prediction_slope</w:t>
      </w:r>
    </w:p>
    <w:p w14:paraId="485645D1">
      <w:pPr>
        <w:numPr>
          <w:ilvl w:val="0"/>
          <w:numId w:val="0"/>
        </w:numPr>
        <w:jc w:val="left"/>
        <w:rPr>
          <w:rFonts w:hint="default"/>
          <w:lang w:val="en-US" w:eastAsia="zh-CN"/>
        </w:rPr>
      </w:pPr>
      <w:r>
        <w:rPr>
          <w:rFonts w:hint="default"/>
          <w:lang w:val="en-US" w:eastAsia="zh-CN"/>
        </w:rPr>
        <w:t>都仍在健康区间</w:t>
      </w:r>
    </w:p>
    <w:p w14:paraId="3357D978">
      <w:pPr>
        <w:numPr>
          <w:ilvl w:val="0"/>
          <w:numId w:val="0"/>
        </w:numPr>
        <w:jc w:val="left"/>
        <w:rPr>
          <w:rFonts w:hint="default"/>
          <w:lang w:val="en-US" w:eastAsia="zh-CN"/>
        </w:rPr>
      </w:pPr>
    </w:p>
    <w:p w14:paraId="24F9F61A">
      <w:pPr>
        <w:numPr>
          <w:ilvl w:val="0"/>
          <w:numId w:val="0"/>
        </w:numPr>
        <w:jc w:val="left"/>
        <w:rPr>
          <w:rFonts w:hint="default"/>
          <w:lang w:val="en-US" w:eastAsia="zh-CN"/>
        </w:rPr>
      </w:pPr>
      <w:r>
        <w:rPr>
          <w:rFonts w:hint="default"/>
          <w:lang w:val="en-US" w:eastAsia="zh-CN"/>
        </w:rPr>
        <w:t>第二 hierarchical actor 是正确方向</w:t>
      </w:r>
    </w:p>
    <w:p w14:paraId="2B03086C">
      <w:pPr>
        <w:numPr>
          <w:ilvl w:val="0"/>
          <w:numId w:val="0"/>
        </w:numPr>
        <w:jc w:val="left"/>
        <w:rPr>
          <w:rFonts w:hint="default"/>
          <w:lang w:val="en-US" w:eastAsia="zh-CN"/>
        </w:rPr>
      </w:pPr>
      <w:r>
        <w:rPr>
          <w:rFonts w:hint="default"/>
          <w:lang w:val="en-US" w:eastAsia="zh-CN"/>
        </w:rPr>
        <w:t>它比平铺 actor 更贴近动作语义</w:t>
      </w:r>
    </w:p>
    <w:p w14:paraId="2EC9C5AA">
      <w:pPr>
        <w:numPr>
          <w:ilvl w:val="0"/>
          <w:numId w:val="0"/>
        </w:numPr>
        <w:jc w:val="left"/>
        <w:rPr>
          <w:rFonts w:hint="default"/>
          <w:lang w:val="en-US" w:eastAsia="zh-CN"/>
        </w:rPr>
      </w:pPr>
      <w:r>
        <w:rPr>
          <w:rFonts w:hint="default"/>
          <w:lang w:val="en-US" w:eastAsia="zh-CN"/>
        </w:rPr>
        <w:t>theta 与 route 两级决策已经被结构上分开</w:t>
      </w:r>
    </w:p>
    <w:p w14:paraId="50987FCA">
      <w:pPr>
        <w:numPr>
          <w:ilvl w:val="0"/>
          <w:numId w:val="0"/>
        </w:numPr>
        <w:jc w:val="left"/>
        <w:rPr>
          <w:rFonts w:hint="default"/>
          <w:lang w:val="en-US" w:eastAsia="zh-CN"/>
        </w:rPr>
      </w:pPr>
    </w:p>
    <w:p w14:paraId="615CA835">
      <w:pPr>
        <w:numPr>
          <w:ilvl w:val="0"/>
          <w:numId w:val="0"/>
        </w:numPr>
        <w:jc w:val="left"/>
        <w:rPr>
          <w:rFonts w:hint="default"/>
          <w:lang w:val="en-US" w:eastAsia="zh-CN"/>
        </w:rPr>
      </w:pPr>
      <w:r>
        <w:rPr>
          <w:rFonts w:hint="default"/>
          <w:lang w:val="en-US" w:eastAsia="zh-CN"/>
        </w:rPr>
        <w:t>第三 但当前 offload-gated route 仍然没有真正改善训练稳定性</w:t>
      </w:r>
    </w:p>
    <w:p w14:paraId="4496BD70">
      <w:pPr>
        <w:numPr>
          <w:ilvl w:val="0"/>
          <w:numId w:val="0"/>
        </w:numPr>
        <w:jc w:val="left"/>
        <w:rPr>
          <w:rFonts w:hint="default"/>
          <w:lang w:val="en-US" w:eastAsia="zh-CN"/>
        </w:rPr>
      </w:pPr>
      <w:r>
        <w:rPr>
          <w:rFonts w:hint="default"/>
          <w:lang w:val="en-US" w:eastAsia="zh-CN"/>
        </w:rPr>
        <w:t>best_epoch 仍然等于 1</w:t>
      </w:r>
    </w:p>
    <w:p w14:paraId="0F820786">
      <w:pPr>
        <w:numPr>
          <w:ilvl w:val="0"/>
          <w:numId w:val="0"/>
        </w:numPr>
        <w:jc w:val="left"/>
        <w:rPr>
          <w:rFonts w:hint="default"/>
          <w:lang w:val="en-US" w:eastAsia="zh-CN"/>
        </w:rPr>
      </w:pPr>
      <w:r>
        <w:rPr>
          <w:rFonts w:hint="default"/>
          <w:lang w:val="en-US" w:eastAsia="zh-CN"/>
        </w:rPr>
        <w:t>best_reward 更差</w:t>
      </w:r>
    </w:p>
    <w:p w14:paraId="38146B3C">
      <w:pPr>
        <w:numPr>
          <w:ilvl w:val="0"/>
          <w:numId w:val="0"/>
        </w:numPr>
        <w:jc w:val="left"/>
        <w:rPr>
          <w:rFonts w:hint="default"/>
          <w:lang w:val="en-US" w:eastAsia="zh-CN"/>
        </w:rPr>
      </w:pPr>
      <w:r>
        <w:rPr>
          <w:rFonts w:hint="default"/>
          <w:lang w:val="en-US" w:eastAsia="zh-CN"/>
        </w:rPr>
        <w:t>final_reward 更差</w:t>
      </w:r>
    </w:p>
    <w:p w14:paraId="4E297B2F">
      <w:pPr>
        <w:numPr>
          <w:ilvl w:val="0"/>
          <w:numId w:val="0"/>
        </w:numPr>
        <w:jc w:val="left"/>
        <w:rPr>
          <w:rFonts w:hint="default"/>
          <w:lang w:val="en-US" w:eastAsia="zh-CN"/>
        </w:rPr>
      </w:pPr>
      <w:r>
        <w:rPr>
          <w:rFonts w:hint="default"/>
          <w:lang w:val="en-US" w:eastAsia="zh-CN"/>
        </w:rPr>
        <w:t>reward_gap 更差</w:t>
      </w:r>
    </w:p>
    <w:p w14:paraId="727D9126">
      <w:pPr>
        <w:numPr>
          <w:ilvl w:val="0"/>
          <w:numId w:val="0"/>
        </w:numPr>
        <w:jc w:val="left"/>
        <w:rPr>
          <w:rFonts w:hint="default"/>
          <w:lang w:val="en-US" w:eastAsia="zh-CN"/>
        </w:rPr>
      </w:pPr>
    </w:p>
    <w:p w14:paraId="37A7A1CA">
      <w:pPr>
        <w:numPr>
          <w:ilvl w:val="0"/>
          <w:numId w:val="0"/>
        </w:numPr>
        <w:jc w:val="left"/>
        <w:rPr>
          <w:rFonts w:hint="default"/>
          <w:lang w:val="en-US" w:eastAsia="zh-CN"/>
        </w:rPr>
      </w:pPr>
      <w:r>
        <w:rPr>
          <w:rFonts w:hint="default"/>
          <w:lang w:val="en-US" w:eastAsia="zh-CN"/>
        </w:rPr>
        <w:t>第四 当前 soft offload gate 的主要效果更像是把 route 梯度整体缩小</w:t>
      </w:r>
    </w:p>
    <w:p w14:paraId="2E666DB8">
      <w:pPr>
        <w:numPr>
          <w:ilvl w:val="0"/>
          <w:numId w:val="0"/>
        </w:numPr>
        <w:jc w:val="left"/>
        <w:rPr>
          <w:rFonts w:hint="default"/>
          <w:lang w:val="en-US" w:eastAsia="zh-CN"/>
        </w:rPr>
      </w:pPr>
      <w:r>
        <w:rPr>
          <w:rFonts w:hint="default"/>
          <w:lang w:val="en-US" w:eastAsia="zh-CN"/>
        </w:rPr>
        <w:t>而不是把 route 更新真正限制在 offload 相关的 block 上</w:t>
      </w:r>
    </w:p>
    <w:p w14:paraId="3E3148C7">
      <w:pPr>
        <w:numPr>
          <w:ilvl w:val="0"/>
          <w:numId w:val="0"/>
        </w:numPr>
        <w:jc w:val="left"/>
        <w:rPr>
          <w:rFonts w:hint="default"/>
          <w:lang w:val="en-US" w:eastAsia="zh-CN"/>
        </w:rPr>
      </w:pPr>
      <w:r>
        <w:rPr>
          <w:rFonts w:hint="default"/>
          <w:lang w:val="en-US" w:eastAsia="zh-CN"/>
        </w:rPr>
        <w:t>证据包括</w:t>
      </w:r>
    </w:p>
    <w:p w14:paraId="2F462E6C">
      <w:pPr>
        <w:numPr>
          <w:ilvl w:val="0"/>
          <w:numId w:val="0"/>
        </w:numPr>
        <w:jc w:val="left"/>
        <w:rPr>
          <w:rFonts w:hint="default"/>
          <w:lang w:val="en-US" w:eastAsia="zh-CN"/>
        </w:rPr>
      </w:pPr>
      <w:r>
        <w:rPr>
          <w:rFonts w:hint="default"/>
          <w:lang w:val="en-US" w:eastAsia="zh-CN"/>
        </w:rPr>
        <w:t>route_gate_mean 约等于 offload_rate_mean</w:t>
      </w:r>
    </w:p>
    <w:p w14:paraId="6414C28A">
      <w:pPr>
        <w:numPr>
          <w:ilvl w:val="0"/>
          <w:numId w:val="0"/>
        </w:numPr>
        <w:jc w:val="left"/>
        <w:rPr>
          <w:rFonts w:hint="default"/>
          <w:lang w:val="en-US" w:eastAsia="zh-CN"/>
        </w:rPr>
      </w:pPr>
      <w:r>
        <w:rPr>
          <w:rFonts w:hint="default"/>
          <w:lang w:val="en-US" w:eastAsia="zh-CN"/>
        </w:rPr>
        <w:t>接近 0.5</w:t>
      </w:r>
    </w:p>
    <w:p w14:paraId="67287472">
      <w:pPr>
        <w:numPr>
          <w:ilvl w:val="0"/>
          <w:numId w:val="0"/>
        </w:numPr>
        <w:jc w:val="left"/>
        <w:rPr>
          <w:rFonts w:hint="default"/>
          <w:lang w:val="en-US" w:eastAsia="zh-CN"/>
        </w:rPr>
      </w:pPr>
      <w:r>
        <w:rPr>
          <w:rFonts w:hint="default"/>
          <w:lang w:val="en-US" w:eastAsia="zh-CN"/>
        </w:rPr>
        <w:t>route_head_grad_norm 虽然下降</w:t>
      </w:r>
    </w:p>
    <w:p w14:paraId="4A5F9A2B">
      <w:pPr>
        <w:numPr>
          <w:ilvl w:val="0"/>
          <w:numId w:val="0"/>
        </w:numPr>
        <w:jc w:val="left"/>
        <w:rPr>
          <w:rFonts w:hint="default"/>
          <w:lang w:val="en-US" w:eastAsia="zh-CN"/>
        </w:rPr>
      </w:pPr>
      <w:r>
        <w:rPr>
          <w:rFonts w:hint="default"/>
          <w:lang w:val="en-US" w:eastAsia="zh-CN"/>
        </w:rPr>
        <w:t>但 overall advantage_action_alignment 只极小改善</w:t>
      </w:r>
    </w:p>
    <w:p w14:paraId="27DF50CE">
      <w:pPr>
        <w:numPr>
          <w:ilvl w:val="0"/>
          <w:numId w:val="0"/>
        </w:numPr>
        <w:jc w:val="left"/>
        <w:rPr>
          <w:rFonts w:hint="default"/>
          <w:lang w:val="en-US" w:eastAsia="zh-CN"/>
        </w:rPr>
      </w:pPr>
      <w:r>
        <w:rPr>
          <w:rFonts w:hint="default"/>
          <w:lang w:val="en-US" w:eastAsia="zh-CN"/>
        </w:rPr>
        <w:t>route_advantage_alignment 反而略降</w:t>
      </w:r>
    </w:p>
    <w:p w14:paraId="5025935A">
      <w:pPr>
        <w:numPr>
          <w:ilvl w:val="0"/>
          <w:numId w:val="0"/>
        </w:numPr>
        <w:jc w:val="left"/>
        <w:rPr>
          <w:rFonts w:hint="default"/>
          <w:lang w:val="en-US" w:eastAsia="zh-CN"/>
        </w:rPr>
      </w:pPr>
    </w:p>
    <w:p w14:paraId="5630D084">
      <w:pPr>
        <w:numPr>
          <w:ilvl w:val="0"/>
          <w:numId w:val="0"/>
        </w:numPr>
        <w:jc w:val="left"/>
        <w:rPr>
          <w:rFonts w:hint="default"/>
          <w:lang w:val="en-US" w:eastAsia="zh-CN"/>
        </w:rPr>
      </w:pPr>
      <w:r>
        <w:rPr>
          <w:rFonts w:hint="default"/>
          <w:lang w:val="en-US" w:eastAsia="zh-CN"/>
        </w:rPr>
        <w:t>第五 这说明当前最像的问题已经不是</w:t>
      </w:r>
    </w:p>
    <w:p w14:paraId="3B5C0D01">
      <w:pPr>
        <w:numPr>
          <w:ilvl w:val="0"/>
          <w:numId w:val="0"/>
        </w:numPr>
        <w:jc w:val="left"/>
        <w:rPr>
          <w:rFonts w:hint="default"/>
          <w:lang w:val="en-US" w:eastAsia="zh-CN"/>
        </w:rPr>
      </w:pPr>
      <w:r>
        <w:rPr>
          <w:rFonts w:hint="default"/>
          <w:lang w:val="en-US" w:eastAsia="zh-CN"/>
        </w:rPr>
        <w:t>主 critic 是否学不会</w:t>
      </w:r>
    </w:p>
    <w:p w14:paraId="6C80D329">
      <w:pPr>
        <w:numPr>
          <w:ilvl w:val="0"/>
          <w:numId w:val="0"/>
        </w:numPr>
        <w:jc w:val="left"/>
        <w:rPr>
          <w:rFonts w:hint="default"/>
          <w:lang w:val="en-US" w:eastAsia="zh-CN"/>
        </w:rPr>
      </w:pPr>
      <w:r>
        <w:rPr>
          <w:rFonts w:hint="default"/>
          <w:lang w:val="en-US" w:eastAsia="zh-CN"/>
        </w:rPr>
        <w:t>输入尺度</w:t>
      </w:r>
    </w:p>
    <w:p w14:paraId="659EE1CF">
      <w:pPr>
        <w:numPr>
          <w:ilvl w:val="0"/>
          <w:numId w:val="0"/>
        </w:numPr>
        <w:jc w:val="left"/>
        <w:rPr>
          <w:rFonts w:hint="default"/>
          <w:lang w:val="en-US" w:eastAsia="zh-CN"/>
        </w:rPr>
      </w:pPr>
      <w:r>
        <w:rPr>
          <w:rFonts w:hint="default"/>
          <w:lang w:val="en-US" w:eastAsia="zh-CN"/>
        </w:rPr>
        <w:t>普通 PPO 超参数</w:t>
      </w:r>
    </w:p>
    <w:p w14:paraId="1C0F49DB">
      <w:pPr>
        <w:numPr>
          <w:ilvl w:val="0"/>
          <w:numId w:val="0"/>
        </w:numPr>
        <w:jc w:val="left"/>
        <w:rPr>
          <w:rFonts w:hint="default"/>
          <w:lang w:val="en-US" w:eastAsia="zh-CN"/>
        </w:rPr>
      </w:pPr>
      <w:r>
        <w:rPr>
          <w:rFonts w:hint="default"/>
          <w:lang w:val="en-US" w:eastAsia="zh-CN"/>
        </w:rPr>
        <w:t>reward 总定义</w:t>
      </w:r>
    </w:p>
    <w:p w14:paraId="1F00CA10">
      <w:pPr>
        <w:numPr>
          <w:ilvl w:val="0"/>
          <w:numId w:val="0"/>
        </w:numPr>
        <w:jc w:val="left"/>
        <w:rPr>
          <w:rFonts w:hint="default"/>
          <w:lang w:val="en-US" w:eastAsia="zh-CN"/>
        </w:rPr>
      </w:pPr>
      <w:r>
        <w:rPr>
          <w:rFonts w:hint="default"/>
          <w:lang w:val="en-US" w:eastAsia="zh-CN"/>
        </w:rPr>
        <w:t>scheduler</w:t>
      </w:r>
    </w:p>
    <w:p w14:paraId="01D02EF2">
      <w:pPr>
        <w:numPr>
          <w:ilvl w:val="0"/>
          <w:numId w:val="0"/>
        </w:numPr>
        <w:jc w:val="left"/>
        <w:rPr>
          <w:rFonts w:hint="default"/>
          <w:lang w:val="en-US" w:eastAsia="zh-CN"/>
        </w:rPr>
      </w:pPr>
      <w:r>
        <w:rPr>
          <w:rFonts w:hint="default"/>
          <w:lang w:val="en-US" w:eastAsia="zh-CN"/>
        </w:rPr>
        <w:t>或者是否需要更多 soft gating 小变体</w:t>
      </w:r>
    </w:p>
    <w:p w14:paraId="6CCBF7F7">
      <w:pPr>
        <w:numPr>
          <w:ilvl w:val="0"/>
          <w:numId w:val="0"/>
        </w:numPr>
        <w:jc w:val="left"/>
        <w:rPr>
          <w:rFonts w:hint="default"/>
          <w:lang w:val="en-US" w:eastAsia="zh-CN"/>
        </w:rPr>
      </w:pPr>
    </w:p>
    <w:p w14:paraId="0DDE32F7">
      <w:pPr>
        <w:numPr>
          <w:ilvl w:val="0"/>
          <w:numId w:val="0"/>
        </w:numPr>
        <w:jc w:val="left"/>
        <w:rPr>
          <w:rFonts w:hint="default"/>
          <w:lang w:val="en-US" w:eastAsia="zh-CN"/>
        </w:rPr>
      </w:pPr>
      <w:r>
        <w:rPr>
          <w:rFonts w:hint="default"/>
          <w:lang w:val="en-US" w:eastAsia="zh-CN"/>
        </w:rPr>
        <w:t>而是 route 分支仍然没有被真正“条件化训练”</w:t>
      </w:r>
    </w:p>
    <w:p w14:paraId="6506B90E">
      <w:pPr>
        <w:numPr>
          <w:ilvl w:val="0"/>
          <w:numId w:val="0"/>
        </w:numPr>
        <w:jc w:val="left"/>
        <w:rPr>
          <w:rFonts w:hint="default"/>
          <w:lang w:val="en-US" w:eastAsia="zh-CN"/>
        </w:rPr>
      </w:pPr>
      <w:r>
        <w:rPr>
          <w:rFonts w:hint="default"/>
          <w:lang w:val="en-US" w:eastAsia="zh-CN"/>
        </w:rPr>
        <w:t>也就是它还在大量本应以 local 为主的 block 上接受更新</w:t>
      </w:r>
    </w:p>
    <w:p w14:paraId="2D2159D4">
      <w:pPr>
        <w:numPr>
          <w:ilvl w:val="0"/>
          <w:numId w:val="0"/>
        </w:numPr>
        <w:jc w:val="left"/>
        <w:rPr>
          <w:rFonts w:hint="default"/>
          <w:lang w:val="en-US" w:eastAsia="zh-CN"/>
        </w:rPr>
      </w:pPr>
    </w:p>
    <w:p w14:paraId="2DBE1257">
      <w:pPr>
        <w:numPr>
          <w:ilvl w:val="0"/>
          <w:numId w:val="0"/>
        </w:numPr>
        <w:jc w:val="left"/>
        <w:rPr>
          <w:rFonts w:hint="default"/>
          <w:lang w:val="en-US" w:eastAsia="zh-CN"/>
        </w:rPr>
      </w:pPr>
      <w:r>
        <w:rPr>
          <w:rFonts w:hint="default"/>
          <w:lang w:val="en-US" w:eastAsia="zh-CN"/>
        </w:rPr>
        <w:t>因此下一步不要继续调普通 PPO 超参数</w:t>
      </w:r>
    </w:p>
    <w:p w14:paraId="49D7265C">
      <w:pPr>
        <w:numPr>
          <w:ilvl w:val="0"/>
          <w:numId w:val="0"/>
        </w:numPr>
        <w:jc w:val="left"/>
        <w:rPr>
          <w:rFonts w:hint="default"/>
          <w:lang w:val="en-US" w:eastAsia="zh-CN"/>
        </w:rPr>
      </w:pPr>
      <w:r>
        <w:rPr>
          <w:rFonts w:hint="default"/>
          <w:lang w:val="en-US" w:eastAsia="zh-CN"/>
        </w:rPr>
        <w:t>不要改 reward 总定义</w:t>
      </w:r>
    </w:p>
    <w:p w14:paraId="56E76798">
      <w:pPr>
        <w:numPr>
          <w:ilvl w:val="0"/>
          <w:numId w:val="0"/>
        </w:numPr>
        <w:jc w:val="left"/>
        <w:rPr>
          <w:rFonts w:hint="default"/>
          <w:lang w:val="en-US" w:eastAsia="zh-CN"/>
        </w:rPr>
      </w:pPr>
      <w:r>
        <w:rPr>
          <w:rFonts w:hint="default"/>
          <w:lang w:val="en-US" w:eastAsia="zh-CN"/>
        </w:rPr>
        <w:t>不要改 scheduler</w:t>
      </w:r>
    </w:p>
    <w:p w14:paraId="396FB4D2">
      <w:pPr>
        <w:numPr>
          <w:ilvl w:val="0"/>
          <w:numId w:val="0"/>
        </w:numPr>
        <w:jc w:val="left"/>
        <w:rPr>
          <w:rFonts w:hint="default"/>
          <w:lang w:val="en-US" w:eastAsia="zh-CN"/>
        </w:rPr>
      </w:pPr>
      <w:r>
        <w:rPr>
          <w:rFonts w:hint="default"/>
          <w:lang w:val="en-US" w:eastAsia="zh-CN"/>
        </w:rPr>
        <w:t>不要做多 seed 搜索</w:t>
      </w:r>
    </w:p>
    <w:p w14:paraId="45574A2F">
      <w:pPr>
        <w:numPr>
          <w:ilvl w:val="0"/>
          <w:numId w:val="0"/>
        </w:numPr>
        <w:jc w:val="left"/>
        <w:rPr>
          <w:rFonts w:hint="default"/>
          <w:lang w:val="en-US" w:eastAsia="zh-CN"/>
        </w:rPr>
      </w:pPr>
      <w:r>
        <w:rPr>
          <w:rFonts w:hint="default"/>
          <w:lang w:val="en-US" w:eastAsia="zh-CN"/>
        </w:rPr>
        <w:t>不要改 state 定义</w:t>
      </w:r>
    </w:p>
    <w:p w14:paraId="3537BA14">
      <w:pPr>
        <w:numPr>
          <w:ilvl w:val="0"/>
          <w:numId w:val="0"/>
        </w:numPr>
        <w:jc w:val="left"/>
        <w:rPr>
          <w:rFonts w:hint="default"/>
          <w:lang w:val="en-US" w:eastAsia="zh-CN"/>
        </w:rPr>
      </w:pPr>
      <w:r>
        <w:rPr>
          <w:rFonts w:hint="default"/>
          <w:lang w:val="en-US" w:eastAsia="zh-CN"/>
        </w:rPr>
        <w:t>不要回去做输入消融</w:t>
      </w:r>
    </w:p>
    <w:p w14:paraId="4D40D816">
      <w:pPr>
        <w:numPr>
          <w:ilvl w:val="0"/>
          <w:numId w:val="0"/>
        </w:numPr>
        <w:jc w:val="left"/>
        <w:rPr>
          <w:rFonts w:hint="default"/>
          <w:lang w:val="en-US" w:eastAsia="zh-CN"/>
        </w:rPr>
      </w:pPr>
      <w:r>
        <w:rPr>
          <w:rFonts w:hint="default"/>
          <w:lang w:val="en-US" w:eastAsia="zh-CN"/>
        </w:rPr>
        <w:t>不要继续做 soft gate 小变体</w:t>
      </w:r>
    </w:p>
    <w:p w14:paraId="77440BB3">
      <w:pPr>
        <w:numPr>
          <w:ilvl w:val="0"/>
          <w:numId w:val="0"/>
        </w:numPr>
        <w:jc w:val="left"/>
        <w:rPr>
          <w:rFonts w:hint="default"/>
          <w:lang w:val="en-US" w:eastAsia="zh-CN"/>
        </w:rPr>
      </w:pPr>
      <w:r>
        <w:rPr>
          <w:rFonts w:hint="default"/>
          <w:lang w:val="en-US" w:eastAsia="zh-CN"/>
        </w:rPr>
        <w:t>只做一个最小侵入式但更强条件化的实验</w:t>
      </w:r>
    </w:p>
    <w:p w14:paraId="7363B77E">
      <w:pPr>
        <w:numPr>
          <w:ilvl w:val="0"/>
          <w:numId w:val="0"/>
        </w:numPr>
        <w:jc w:val="left"/>
        <w:rPr>
          <w:rFonts w:hint="default"/>
          <w:lang w:val="en-US" w:eastAsia="zh-CN"/>
        </w:rPr>
      </w:pPr>
      <w:r>
        <w:rPr>
          <w:rFonts w:hint="default"/>
          <w:lang w:val="en-US" w:eastAsia="zh-CN"/>
        </w:rPr>
        <w:t>验证 hard offload mask 是否比当前 soft gate 更合理</w:t>
      </w:r>
    </w:p>
    <w:p w14:paraId="54D11061">
      <w:pPr>
        <w:numPr>
          <w:ilvl w:val="0"/>
          <w:numId w:val="0"/>
        </w:numPr>
        <w:jc w:val="left"/>
        <w:rPr>
          <w:rFonts w:hint="default"/>
          <w:lang w:val="en-US" w:eastAsia="zh-CN"/>
        </w:rPr>
      </w:pPr>
    </w:p>
    <w:p w14:paraId="63A63973">
      <w:pPr>
        <w:numPr>
          <w:ilvl w:val="0"/>
          <w:numId w:val="0"/>
        </w:numPr>
        <w:jc w:val="left"/>
        <w:rPr>
          <w:rFonts w:hint="default"/>
          <w:lang w:val="en-US" w:eastAsia="zh-CN"/>
        </w:rPr>
      </w:pPr>
      <w:r>
        <w:rPr>
          <w:rFonts w:hint="default"/>
          <w:lang w:val="en-US" w:eastAsia="zh-CN"/>
        </w:rPr>
        <w:t>二 这次实验目标</w:t>
      </w:r>
    </w:p>
    <w:p w14:paraId="44807B92">
      <w:pPr>
        <w:numPr>
          <w:ilvl w:val="0"/>
          <w:numId w:val="0"/>
        </w:numPr>
        <w:jc w:val="left"/>
        <w:rPr>
          <w:rFonts w:hint="default"/>
          <w:lang w:val="en-US" w:eastAsia="zh-CN"/>
        </w:rPr>
      </w:pPr>
    </w:p>
    <w:p w14:paraId="64A68CFF">
      <w:pPr>
        <w:numPr>
          <w:ilvl w:val="0"/>
          <w:numId w:val="0"/>
        </w:numPr>
        <w:jc w:val="left"/>
        <w:rPr>
          <w:rFonts w:hint="default"/>
          <w:lang w:val="en-US" w:eastAsia="zh-CN"/>
        </w:rPr>
      </w:pPr>
      <w:r>
        <w:rPr>
          <w:rFonts w:hint="default"/>
          <w:lang w:val="en-US" w:eastAsia="zh-CN"/>
        </w:rPr>
        <w:t>请在当前 dense 主线配置基础上，做一轮 hard / masked route update 的最小侵入式实验。</w:t>
      </w:r>
    </w:p>
    <w:p w14:paraId="44768AD9">
      <w:pPr>
        <w:numPr>
          <w:ilvl w:val="0"/>
          <w:numId w:val="0"/>
        </w:numPr>
        <w:jc w:val="left"/>
        <w:rPr>
          <w:rFonts w:hint="default"/>
          <w:lang w:val="en-US" w:eastAsia="zh-CN"/>
        </w:rPr>
      </w:pPr>
    </w:p>
    <w:p w14:paraId="4EFA5078">
      <w:pPr>
        <w:numPr>
          <w:ilvl w:val="0"/>
          <w:numId w:val="0"/>
        </w:numPr>
        <w:jc w:val="left"/>
        <w:rPr>
          <w:rFonts w:hint="default"/>
          <w:lang w:val="en-US" w:eastAsia="zh-CN"/>
        </w:rPr>
      </w:pPr>
      <w:r>
        <w:rPr>
          <w:rFonts w:hint="default"/>
          <w:lang w:val="en-US" w:eastAsia="zh-CN"/>
        </w:rPr>
        <w:t>核心问题是</w:t>
      </w:r>
    </w:p>
    <w:p w14:paraId="4589DC79">
      <w:pPr>
        <w:numPr>
          <w:ilvl w:val="0"/>
          <w:numId w:val="0"/>
        </w:numPr>
        <w:jc w:val="left"/>
        <w:rPr>
          <w:rFonts w:hint="default"/>
          <w:lang w:val="en-US" w:eastAsia="zh-CN"/>
        </w:rPr>
      </w:pPr>
    </w:p>
    <w:p w14:paraId="69113A3E">
      <w:pPr>
        <w:numPr>
          <w:ilvl w:val="0"/>
          <w:numId w:val="0"/>
        </w:numPr>
        <w:jc w:val="left"/>
        <w:rPr>
          <w:rFonts w:hint="default"/>
          <w:lang w:val="en-US" w:eastAsia="zh-CN"/>
        </w:rPr>
      </w:pPr>
      <w:r>
        <w:rPr>
          <w:rFonts w:hint="default"/>
          <w:lang w:val="en-US" w:eastAsia="zh-CN"/>
        </w:rPr>
        <w:t>当前 route surrogate 的 soft gate</w:t>
      </w:r>
    </w:p>
    <w:p w14:paraId="6ACA77CE">
      <w:pPr>
        <w:numPr>
          <w:ilvl w:val="0"/>
          <w:numId w:val="0"/>
        </w:numPr>
        <w:jc w:val="left"/>
        <w:rPr>
          <w:rFonts w:hint="default"/>
          <w:lang w:val="en-US" w:eastAsia="zh-CN"/>
        </w:rPr>
      </w:pPr>
    </w:p>
    <w:p w14:paraId="00F833C9">
      <w:pPr>
        <w:numPr>
          <w:ilvl w:val="0"/>
          <w:numId w:val="0"/>
        </w:numPr>
        <w:jc w:val="left"/>
        <w:rPr>
          <w:rFonts w:hint="default"/>
          <w:lang w:val="en-US" w:eastAsia="zh-CN"/>
        </w:rPr>
      </w:pPr>
      <w:r>
        <w:rPr>
          <w:rFonts w:hint="default"/>
          <w:lang w:val="en-US" w:eastAsia="zh-CN"/>
        </w:rPr>
        <w:t>route_gate_b = detach(theta_b)</w:t>
      </w:r>
    </w:p>
    <w:p w14:paraId="1040A280">
      <w:pPr>
        <w:numPr>
          <w:ilvl w:val="0"/>
          <w:numId w:val="0"/>
        </w:numPr>
        <w:jc w:val="left"/>
        <w:rPr>
          <w:rFonts w:hint="default"/>
          <w:lang w:val="en-US" w:eastAsia="zh-CN"/>
        </w:rPr>
      </w:pPr>
    </w:p>
    <w:p w14:paraId="07EDF258">
      <w:pPr>
        <w:numPr>
          <w:ilvl w:val="0"/>
          <w:numId w:val="0"/>
        </w:numPr>
        <w:jc w:val="left"/>
        <w:rPr>
          <w:rFonts w:hint="default"/>
          <w:lang w:val="en-US" w:eastAsia="zh-CN"/>
        </w:rPr>
      </w:pPr>
      <w:r>
        <w:rPr>
          <w:rFonts w:hint="default"/>
          <w:lang w:val="en-US" w:eastAsia="zh-CN"/>
        </w:rPr>
        <w:t>本质上仍然让所有 block 都更新 route</w:t>
      </w:r>
    </w:p>
    <w:p w14:paraId="7FC87630">
      <w:pPr>
        <w:numPr>
          <w:ilvl w:val="0"/>
          <w:numId w:val="0"/>
        </w:numPr>
        <w:jc w:val="left"/>
        <w:rPr>
          <w:rFonts w:hint="default"/>
          <w:lang w:val="en-US" w:eastAsia="zh-CN"/>
        </w:rPr>
      </w:pPr>
      <w:r>
        <w:rPr>
          <w:rFonts w:hint="default"/>
          <w:lang w:val="en-US" w:eastAsia="zh-CN"/>
        </w:rPr>
        <w:t>只是更新强度不同</w:t>
      </w:r>
    </w:p>
    <w:p w14:paraId="122B4AD9">
      <w:pPr>
        <w:numPr>
          <w:ilvl w:val="0"/>
          <w:numId w:val="0"/>
        </w:numPr>
        <w:jc w:val="left"/>
        <w:rPr>
          <w:rFonts w:hint="default"/>
          <w:lang w:val="en-US" w:eastAsia="zh-CN"/>
        </w:rPr>
      </w:pPr>
      <w:r>
        <w:rPr>
          <w:rFonts w:hint="default"/>
          <w:lang w:val="en-US" w:eastAsia="zh-CN"/>
        </w:rPr>
        <w:t>这更像缩梯度</w:t>
      </w:r>
    </w:p>
    <w:p w14:paraId="6D050885">
      <w:pPr>
        <w:numPr>
          <w:ilvl w:val="0"/>
          <w:numId w:val="0"/>
        </w:numPr>
        <w:jc w:val="left"/>
        <w:rPr>
          <w:rFonts w:hint="default"/>
          <w:lang w:val="en-US" w:eastAsia="zh-CN"/>
        </w:rPr>
      </w:pPr>
      <w:r>
        <w:rPr>
          <w:rFonts w:hint="default"/>
          <w:lang w:val="en-US" w:eastAsia="zh-CN"/>
        </w:rPr>
        <w:t>不是条件化训练</w:t>
      </w:r>
    </w:p>
    <w:p w14:paraId="53CAC5F5">
      <w:pPr>
        <w:numPr>
          <w:ilvl w:val="0"/>
          <w:numId w:val="0"/>
        </w:numPr>
        <w:jc w:val="left"/>
        <w:rPr>
          <w:rFonts w:hint="default"/>
          <w:lang w:val="en-US" w:eastAsia="zh-CN"/>
        </w:rPr>
      </w:pPr>
    </w:p>
    <w:p w14:paraId="3CEAC53A">
      <w:pPr>
        <w:numPr>
          <w:ilvl w:val="0"/>
          <w:numId w:val="0"/>
        </w:numPr>
        <w:jc w:val="left"/>
        <w:rPr>
          <w:rFonts w:hint="default"/>
          <w:lang w:val="en-US" w:eastAsia="zh-CN"/>
        </w:rPr>
      </w:pPr>
      <w:r>
        <w:rPr>
          <w:rFonts w:hint="default"/>
          <w:lang w:val="en-US" w:eastAsia="zh-CN"/>
        </w:rPr>
        <w:t>因此下一步请测试</w:t>
      </w:r>
    </w:p>
    <w:p w14:paraId="016DDC0E">
      <w:pPr>
        <w:numPr>
          <w:ilvl w:val="0"/>
          <w:numId w:val="0"/>
        </w:numPr>
        <w:jc w:val="left"/>
        <w:rPr>
          <w:rFonts w:hint="default"/>
          <w:lang w:val="en-US" w:eastAsia="zh-CN"/>
        </w:rPr>
      </w:pPr>
      <w:r>
        <w:rPr>
          <w:rFonts w:hint="default"/>
          <w:lang w:val="en-US" w:eastAsia="zh-CN"/>
        </w:rPr>
        <w:t>如果 route surrogate 只在 offload 真正足够相关的 block 上更新</w:t>
      </w:r>
    </w:p>
    <w:p w14:paraId="37427AC6">
      <w:pPr>
        <w:numPr>
          <w:ilvl w:val="0"/>
          <w:numId w:val="0"/>
        </w:numPr>
        <w:jc w:val="left"/>
        <w:rPr>
          <w:rFonts w:hint="default"/>
          <w:lang w:val="en-US" w:eastAsia="zh-CN"/>
        </w:rPr>
      </w:pPr>
      <w:r>
        <w:rPr>
          <w:rFonts w:hint="default"/>
          <w:lang w:val="en-US" w:eastAsia="zh-CN"/>
        </w:rPr>
        <w:t>而在更偏 local 的 block 上完全不更新</w:t>
      </w:r>
    </w:p>
    <w:p w14:paraId="03E895B5">
      <w:pPr>
        <w:numPr>
          <w:ilvl w:val="0"/>
          <w:numId w:val="0"/>
        </w:numPr>
        <w:jc w:val="left"/>
        <w:rPr>
          <w:rFonts w:hint="default"/>
          <w:lang w:val="en-US" w:eastAsia="zh-CN"/>
        </w:rPr>
      </w:pPr>
      <w:r>
        <w:rPr>
          <w:rFonts w:hint="default"/>
          <w:lang w:val="en-US" w:eastAsia="zh-CN"/>
        </w:rPr>
        <w:t>是否能进一步改善</w:t>
      </w:r>
    </w:p>
    <w:p w14:paraId="17208ECA">
      <w:pPr>
        <w:numPr>
          <w:ilvl w:val="0"/>
          <w:numId w:val="0"/>
        </w:numPr>
        <w:jc w:val="left"/>
        <w:rPr>
          <w:rFonts w:hint="default"/>
          <w:lang w:val="en-US" w:eastAsia="zh-CN"/>
        </w:rPr>
      </w:pPr>
    </w:p>
    <w:p w14:paraId="3328F9A8">
      <w:pPr>
        <w:numPr>
          <w:ilvl w:val="0"/>
          <w:numId w:val="0"/>
        </w:numPr>
        <w:jc w:val="left"/>
        <w:rPr>
          <w:rFonts w:hint="default"/>
          <w:lang w:val="en-US" w:eastAsia="zh-CN"/>
        </w:rPr>
      </w:pPr>
      <w:r>
        <w:rPr>
          <w:rFonts w:hint="default"/>
          <w:lang w:val="en-US" w:eastAsia="zh-CN"/>
        </w:rPr>
        <w:t>overall advantage_action_alignment</w:t>
      </w:r>
    </w:p>
    <w:p w14:paraId="11AE294A">
      <w:pPr>
        <w:numPr>
          <w:ilvl w:val="0"/>
          <w:numId w:val="0"/>
        </w:numPr>
        <w:jc w:val="left"/>
        <w:rPr>
          <w:rFonts w:hint="default"/>
          <w:lang w:val="en-US" w:eastAsia="zh-CN"/>
        </w:rPr>
      </w:pPr>
      <w:r>
        <w:rPr>
          <w:rFonts w:hint="default"/>
          <w:lang w:val="en-US" w:eastAsia="zh-CN"/>
        </w:rPr>
        <w:t>negative_advantage_action_prob_gain</w:t>
      </w:r>
    </w:p>
    <w:p w14:paraId="583B11DE">
      <w:pPr>
        <w:numPr>
          <w:ilvl w:val="0"/>
          <w:numId w:val="0"/>
        </w:numPr>
        <w:jc w:val="left"/>
        <w:rPr>
          <w:rFonts w:hint="default"/>
          <w:lang w:val="en-US" w:eastAsia="zh-CN"/>
        </w:rPr>
      </w:pPr>
      <w:r>
        <w:rPr>
          <w:rFonts w:hint="default"/>
          <w:lang w:val="en-US" w:eastAsia="zh-CN"/>
        </w:rPr>
        <w:t>theta_advantage_alignment</w:t>
      </w:r>
    </w:p>
    <w:p w14:paraId="72D9B182">
      <w:pPr>
        <w:numPr>
          <w:ilvl w:val="0"/>
          <w:numId w:val="0"/>
        </w:numPr>
        <w:jc w:val="left"/>
        <w:rPr>
          <w:rFonts w:hint="default"/>
          <w:lang w:val="en-US" w:eastAsia="zh-CN"/>
        </w:rPr>
      </w:pPr>
      <w:r>
        <w:rPr>
          <w:rFonts w:hint="default"/>
          <w:lang w:val="en-US" w:eastAsia="zh-CN"/>
        </w:rPr>
        <w:t>route_advantage_alignment</w:t>
      </w:r>
    </w:p>
    <w:p w14:paraId="04EC35E1">
      <w:pPr>
        <w:numPr>
          <w:ilvl w:val="0"/>
          <w:numId w:val="0"/>
        </w:numPr>
        <w:jc w:val="left"/>
        <w:rPr>
          <w:rFonts w:hint="default"/>
          <w:lang w:val="en-US" w:eastAsia="zh-CN"/>
        </w:rPr>
      </w:pPr>
      <w:r>
        <w:rPr>
          <w:rFonts w:hint="default"/>
          <w:lang w:val="en-US" w:eastAsia="zh-CN"/>
        </w:rPr>
        <w:t>clip 几何</w:t>
      </w:r>
    </w:p>
    <w:p w14:paraId="64C5CC8C">
      <w:pPr>
        <w:numPr>
          <w:ilvl w:val="0"/>
          <w:numId w:val="0"/>
        </w:numPr>
        <w:jc w:val="left"/>
        <w:rPr>
          <w:rFonts w:hint="default"/>
          <w:lang w:val="en-US" w:eastAsia="zh-CN"/>
        </w:rPr>
      </w:pPr>
      <w:r>
        <w:rPr>
          <w:rFonts w:hint="default"/>
          <w:lang w:val="en-US" w:eastAsia="zh-CN"/>
        </w:rPr>
        <w:t>以及 reward 稳定性</w:t>
      </w:r>
    </w:p>
    <w:p w14:paraId="22764DE7">
      <w:pPr>
        <w:numPr>
          <w:ilvl w:val="0"/>
          <w:numId w:val="0"/>
        </w:numPr>
        <w:jc w:val="left"/>
        <w:rPr>
          <w:rFonts w:hint="default"/>
          <w:lang w:val="en-US" w:eastAsia="zh-CN"/>
        </w:rPr>
      </w:pPr>
    </w:p>
    <w:p w14:paraId="2E3096FA">
      <w:pPr>
        <w:numPr>
          <w:ilvl w:val="0"/>
          <w:numId w:val="0"/>
        </w:numPr>
        <w:jc w:val="left"/>
        <w:rPr>
          <w:rFonts w:hint="default"/>
          <w:lang w:val="en-US" w:eastAsia="zh-CN"/>
        </w:rPr>
      </w:pPr>
      <w:r>
        <w:rPr>
          <w:rFonts w:hint="default"/>
          <w:lang w:val="en-US" w:eastAsia="zh-CN"/>
        </w:rPr>
        <w:t>三 本轮建议比较的组</w:t>
      </w:r>
    </w:p>
    <w:p w14:paraId="242B261C">
      <w:pPr>
        <w:numPr>
          <w:ilvl w:val="0"/>
          <w:numId w:val="0"/>
        </w:numPr>
        <w:jc w:val="left"/>
        <w:rPr>
          <w:rFonts w:hint="default"/>
          <w:lang w:val="en-US" w:eastAsia="zh-CN"/>
        </w:rPr>
      </w:pPr>
    </w:p>
    <w:p w14:paraId="0BB27994">
      <w:pPr>
        <w:numPr>
          <w:ilvl w:val="0"/>
          <w:numId w:val="0"/>
        </w:numPr>
        <w:jc w:val="left"/>
        <w:rPr>
          <w:rFonts w:hint="default"/>
          <w:lang w:val="en-US" w:eastAsia="zh-CN"/>
        </w:rPr>
      </w:pPr>
      <w:r>
        <w:rPr>
          <w:rFonts w:hint="default"/>
          <w:lang w:val="en-US" w:eastAsia="zh-CN"/>
        </w:rPr>
        <w:t>请至少比较以下两组</w:t>
      </w:r>
    </w:p>
    <w:p w14:paraId="4DA4E96D">
      <w:pPr>
        <w:numPr>
          <w:ilvl w:val="0"/>
          <w:numId w:val="0"/>
        </w:numPr>
        <w:jc w:val="left"/>
        <w:rPr>
          <w:rFonts w:hint="default"/>
          <w:lang w:val="en-US" w:eastAsia="zh-CN"/>
        </w:rPr>
      </w:pPr>
    </w:p>
    <w:p w14:paraId="290B778A">
      <w:pPr>
        <w:numPr>
          <w:ilvl w:val="0"/>
          <w:numId w:val="0"/>
        </w:numPr>
        <w:jc w:val="left"/>
        <w:rPr>
          <w:rFonts w:hint="default"/>
          <w:lang w:val="en-US" w:eastAsia="zh-CN"/>
        </w:rPr>
      </w:pPr>
      <w:r>
        <w:rPr>
          <w:rFonts w:hint="default"/>
          <w:lang w:val="en-US" w:eastAsia="zh-CN"/>
        </w:rPr>
        <w:t>一 hierarchical_actor_offload_gated_route</w:t>
      </w:r>
    </w:p>
    <w:p w14:paraId="75449BD9">
      <w:pPr>
        <w:numPr>
          <w:ilvl w:val="0"/>
          <w:numId w:val="0"/>
        </w:numPr>
        <w:jc w:val="left"/>
        <w:rPr>
          <w:rFonts w:hint="default"/>
          <w:lang w:val="en-US" w:eastAsia="zh-CN"/>
        </w:rPr>
      </w:pPr>
      <w:r>
        <w:rPr>
          <w:rFonts w:hint="default"/>
          <w:lang w:val="en-US" w:eastAsia="zh-CN"/>
        </w:rPr>
        <w:t>保持上一轮实现不变，作为对照组</w:t>
      </w:r>
    </w:p>
    <w:p w14:paraId="74C22E14">
      <w:pPr>
        <w:numPr>
          <w:ilvl w:val="0"/>
          <w:numId w:val="0"/>
        </w:numPr>
        <w:jc w:val="left"/>
        <w:rPr>
          <w:rFonts w:hint="default"/>
          <w:lang w:val="en-US" w:eastAsia="zh-CN"/>
        </w:rPr>
      </w:pPr>
    </w:p>
    <w:p w14:paraId="00579872">
      <w:pPr>
        <w:numPr>
          <w:ilvl w:val="0"/>
          <w:numId w:val="0"/>
        </w:numPr>
        <w:jc w:val="left"/>
        <w:rPr>
          <w:rFonts w:hint="default"/>
          <w:lang w:val="en-US" w:eastAsia="zh-CN"/>
        </w:rPr>
      </w:pPr>
      <w:r>
        <w:rPr>
          <w:rFonts w:hint="default"/>
          <w:lang w:val="en-US" w:eastAsia="zh-CN"/>
        </w:rPr>
        <w:t>也就是</w:t>
      </w:r>
    </w:p>
    <w:p w14:paraId="1ACEC573">
      <w:pPr>
        <w:numPr>
          <w:ilvl w:val="0"/>
          <w:numId w:val="0"/>
        </w:numPr>
        <w:jc w:val="left"/>
        <w:rPr>
          <w:rFonts w:hint="default"/>
          <w:lang w:val="en-US" w:eastAsia="zh-CN"/>
        </w:rPr>
      </w:pPr>
      <w:r>
        <w:rPr>
          <w:rFonts w:hint="default"/>
          <w:lang w:val="en-US" w:eastAsia="zh-CN"/>
        </w:rPr>
        <w:t>- actor 结构已经分成 theta head 和 route head</w:t>
      </w:r>
    </w:p>
    <w:p w14:paraId="0D966746">
      <w:pPr>
        <w:numPr>
          <w:ilvl w:val="0"/>
          <w:numId w:val="0"/>
        </w:numPr>
        <w:jc w:val="left"/>
        <w:rPr>
          <w:rFonts w:hint="default"/>
          <w:lang w:val="en-US" w:eastAsia="zh-CN"/>
        </w:rPr>
      </w:pPr>
      <w:r>
        <w:rPr>
          <w:rFonts w:hint="default"/>
          <w:lang w:val="en-US" w:eastAsia="zh-CN"/>
        </w:rPr>
        <w:t>- A_theta_b 只训练 theta</w:t>
      </w:r>
    </w:p>
    <w:p w14:paraId="44D3BCC0">
      <w:pPr>
        <w:numPr>
          <w:ilvl w:val="0"/>
          <w:numId w:val="0"/>
        </w:numPr>
        <w:jc w:val="left"/>
        <w:rPr>
          <w:rFonts w:hint="default"/>
          <w:lang w:val="en-US" w:eastAsia="zh-CN"/>
        </w:rPr>
      </w:pPr>
      <w:r>
        <w:rPr>
          <w:rFonts w:hint="default"/>
          <w:lang w:val="en-US" w:eastAsia="zh-CN"/>
        </w:rPr>
        <w:t>- A_route_b 只训练 route</w:t>
      </w:r>
    </w:p>
    <w:p w14:paraId="4F67F9A6">
      <w:pPr>
        <w:numPr>
          <w:ilvl w:val="0"/>
          <w:numId w:val="0"/>
        </w:numPr>
        <w:jc w:val="left"/>
        <w:rPr>
          <w:rFonts w:hint="default"/>
          <w:lang w:val="en-US" w:eastAsia="zh-CN"/>
        </w:rPr>
      </w:pPr>
      <w:r>
        <w:rPr>
          <w:rFonts w:hint="default"/>
          <w:lang w:val="en-US" w:eastAsia="zh-CN"/>
        </w:rPr>
        <w:t>- route surrogate 外乘 soft gate</w:t>
      </w:r>
    </w:p>
    <w:p w14:paraId="281E98B6">
      <w:pPr>
        <w:numPr>
          <w:ilvl w:val="0"/>
          <w:numId w:val="0"/>
        </w:numPr>
        <w:jc w:val="left"/>
        <w:rPr>
          <w:rFonts w:hint="default"/>
          <w:lang w:val="en-US" w:eastAsia="zh-CN"/>
        </w:rPr>
      </w:pPr>
      <w:r>
        <w:rPr>
          <w:rFonts w:hint="default"/>
          <w:lang w:val="en-US" w:eastAsia="zh-CN"/>
        </w:rPr>
        <w:t xml:space="preserve">  route_gate_b = detach(theta_b)</w:t>
      </w:r>
    </w:p>
    <w:p w14:paraId="0908EC7C">
      <w:pPr>
        <w:numPr>
          <w:ilvl w:val="0"/>
          <w:numId w:val="0"/>
        </w:numPr>
        <w:jc w:val="left"/>
        <w:rPr>
          <w:rFonts w:hint="default"/>
          <w:lang w:val="en-US" w:eastAsia="zh-CN"/>
        </w:rPr>
      </w:pPr>
    </w:p>
    <w:p w14:paraId="207B95E8">
      <w:pPr>
        <w:numPr>
          <w:ilvl w:val="0"/>
          <w:numId w:val="0"/>
        </w:numPr>
        <w:jc w:val="left"/>
        <w:rPr>
          <w:rFonts w:hint="default"/>
          <w:lang w:val="en-US" w:eastAsia="zh-CN"/>
        </w:rPr>
      </w:pPr>
      <w:r>
        <w:rPr>
          <w:rFonts w:hint="default"/>
          <w:lang w:val="en-US" w:eastAsia="zh-CN"/>
        </w:rPr>
        <w:t>二 hierarchical_actor_hard_offload_route</w:t>
      </w:r>
    </w:p>
    <w:p w14:paraId="6E9C8DE0">
      <w:pPr>
        <w:numPr>
          <w:ilvl w:val="0"/>
          <w:numId w:val="0"/>
        </w:numPr>
        <w:jc w:val="left"/>
        <w:rPr>
          <w:rFonts w:hint="default"/>
          <w:lang w:val="en-US" w:eastAsia="zh-CN"/>
        </w:rPr>
      </w:pPr>
      <w:r>
        <w:rPr>
          <w:rFonts w:hint="default"/>
          <w:lang w:val="en-US" w:eastAsia="zh-CN"/>
        </w:rPr>
        <w:t>新增一个模式</w:t>
      </w:r>
    </w:p>
    <w:p w14:paraId="655E9DF8">
      <w:pPr>
        <w:numPr>
          <w:ilvl w:val="0"/>
          <w:numId w:val="0"/>
        </w:numPr>
        <w:jc w:val="left"/>
        <w:rPr>
          <w:rFonts w:hint="default"/>
          <w:lang w:val="en-US" w:eastAsia="zh-CN"/>
        </w:rPr>
      </w:pPr>
    </w:p>
    <w:p w14:paraId="47E64166">
      <w:pPr>
        <w:numPr>
          <w:ilvl w:val="0"/>
          <w:numId w:val="0"/>
        </w:numPr>
        <w:jc w:val="left"/>
        <w:rPr>
          <w:rFonts w:hint="default"/>
          <w:lang w:val="en-US" w:eastAsia="zh-CN"/>
        </w:rPr>
      </w:pPr>
      <w:r>
        <w:rPr>
          <w:rFonts w:hint="default"/>
          <w:lang w:val="en-US" w:eastAsia="zh-CN"/>
        </w:rPr>
        <w:t>只改 route surrogate 的 gating 方式</w:t>
      </w:r>
    </w:p>
    <w:p w14:paraId="66DE334B">
      <w:pPr>
        <w:numPr>
          <w:ilvl w:val="0"/>
          <w:numId w:val="0"/>
        </w:numPr>
        <w:jc w:val="left"/>
        <w:rPr>
          <w:rFonts w:hint="default"/>
          <w:lang w:val="en-US" w:eastAsia="zh-CN"/>
        </w:rPr>
      </w:pPr>
      <w:r>
        <w:rPr>
          <w:rFonts w:hint="default"/>
          <w:lang w:val="en-US" w:eastAsia="zh-CN"/>
        </w:rPr>
        <w:t>不要改 actor backbone</w:t>
      </w:r>
    </w:p>
    <w:p w14:paraId="7AC17C99">
      <w:pPr>
        <w:numPr>
          <w:ilvl w:val="0"/>
          <w:numId w:val="0"/>
        </w:numPr>
        <w:jc w:val="left"/>
        <w:rPr>
          <w:rFonts w:hint="default"/>
          <w:lang w:val="en-US" w:eastAsia="zh-CN"/>
        </w:rPr>
      </w:pPr>
      <w:r>
        <w:rPr>
          <w:rFonts w:hint="default"/>
          <w:lang w:val="en-US" w:eastAsia="zh-CN"/>
        </w:rPr>
        <w:t>不要改 theta head</w:t>
      </w:r>
    </w:p>
    <w:p w14:paraId="3F24D590">
      <w:pPr>
        <w:numPr>
          <w:ilvl w:val="0"/>
          <w:numId w:val="0"/>
        </w:numPr>
        <w:jc w:val="left"/>
        <w:rPr>
          <w:rFonts w:hint="default"/>
          <w:lang w:val="en-US" w:eastAsia="zh-CN"/>
        </w:rPr>
      </w:pPr>
      <w:r>
        <w:rPr>
          <w:rFonts w:hint="default"/>
          <w:lang w:val="en-US" w:eastAsia="zh-CN"/>
        </w:rPr>
        <w:t>不要改 route head 结构</w:t>
      </w:r>
    </w:p>
    <w:p w14:paraId="177F647D">
      <w:pPr>
        <w:numPr>
          <w:ilvl w:val="0"/>
          <w:numId w:val="0"/>
        </w:numPr>
        <w:jc w:val="left"/>
        <w:rPr>
          <w:rFonts w:hint="default"/>
          <w:lang w:val="en-US" w:eastAsia="zh-CN"/>
        </w:rPr>
      </w:pPr>
      <w:r>
        <w:rPr>
          <w:rFonts w:hint="default"/>
          <w:lang w:val="en-US" w:eastAsia="zh-CN"/>
        </w:rPr>
        <w:t>不要改 A_theta_b 与 A_route_b 的定义</w:t>
      </w:r>
    </w:p>
    <w:p w14:paraId="63F6B244">
      <w:pPr>
        <w:numPr>
          <w:ilvl w:val="0"/>
          <w:numId w:val="0"/>
        </w:numPr>
        <w:jc w:val="left"/>
        <w:rPr>
          <w:rFonts w:hint="default"/>
          <w:lang w:val="en-US" w:eastAsia="zh-CN"/>
        </w:rPr>
      </w:pPr>
      <w:r>
        <w:rPr>
          <w:rFonts w:hint="default"/>
          <w:lang w:val="en-US" w:eastAsia="zh-CN"/>
        </w:rPr>
        <w:t>不要改 reward 总定义</w:t>
      </w:r>
    </w:p>
    <w:p w14:paraId="11D653DB">
      <w:pPr>
        <w:numPr>
          <w:ilvl w:val="0"/>
          <w:numId w:val="0"/>
        </w:numPr>
        <w:jc w:val="left"/>
        <w:rPr>
          <w:rFonts w:hint="default"/>
          <w:lang w:val="en-US" w:eastAsia="zh-CN"/>
        </w:rPr>
      </w:pPr>
      <w:r>
        <w:rPr>
          <w:rFonts w:hint="default"/>
          <w:lang w:val="en-US" w:eastAsia="zh-CN"/>
        </w:rPr>
        <w:t>不要改 scheduler</w:t>
      </w:r>
    </w:p>
    <w:p w14:paraId="66864CB1">
      <w:pPr>
        <w:numPr>
          <w:ilvl w:val="0"/>
          <w:numId w:val="0"/>
        </w:numPr>
        <w:jc w:val="left"/>
        <w:rPr>
          <w:rFonts w:hint="default"/>
          <w:lang w:val="en-US" w:eastAsia="zh-CN"/>
        </w:rPr>
      </w:pPr>
      <w:r>
        <w:rPr>
          <w:rFonts w:hint="default"/>
          <w:lang w:val="en-US" w:eastAsia="zh-CN"/>
        </w:rPr>
        <w:t>不要改 PPO 超参数</w:t>
      </w:r>
    </w:p>
    <w:p w14:paraId="7D4620F1">
      <w:pPr>
        <w:numPr>
          <w:ilvl w:val="0"/>
          <w:numId w:val="0"/>
        </w:numPr>
        <w:jc w:val="left"/>
        <w:rPr>
          <w:rFonts w:hint="default"/>
          <w:lang w:val="en-US" w:eastAsia="zh-CN"/>
        </w:rPr>
      </w:pPr>
    </w:p>
    <w:p w14:paraId="2D72F694">
      <w:pPr>
        <w:numPr>
          <w:ilvl w:val="0"/>
          <w:numId w:val="0"/>
        </w:numPr>
        <w:jc w:val="left"/>
        <w:rPr>
          <w:rFonts w:hint="default"/>
          <w:lang w:val="en-US" w:eastAsia="zh-CN"/>
        </w:rPr>
      </w:pPr>
      <w:r>
        <w:rPr>
          <w:rFonts w:hint="default"/>
          <w:lang w:val="en-US" w:eastAsia="zh-CN"/>
        </w:rPr>
        <w:t>四 新模式 hierarchical_actor_hard_offload_route 的精确定义要求</w:t>
      </w:r>
    </w:p>
    <w:p w14:paraId="020CC60F">
      <w:pPr>
        <w:numPr>
          <w:ilvl w:val="0"/>
          <w:numId w:val="0"/>
        </w:numPr>
        <w:jc w:val="left"/>
        <w:rPr>
          <w:rFonts w:hint="default"/>
          <w:lang w:val="en-US" w:eastAsia="zh-CN"/>
        </w:rPr>
      </w:pPr>
    </w:p>
    <w:p w14:paraId="560091AD">
      <w:pPr>
        <w:numPr>
          <w:ilvl w:val="0"/>
          <w:numId w:val="0"/>
        </w:numPr>
        <w:jc w:val="left"/>
        <w:rPr>
          <w:rFonts w:hint="default"/>
          <w:lang w:val="en-US" w:eastAsia="zh-CN"/>
        </w:rPr>
      </w:pPr>
      <w:r>
        <w:rPr>
          <w:rFonts w:hint="default"/>
          <w:lang w:val="en-US" w:eastAsia="zh-CN"/>
        </w:rPr>
        <w:t>请先再次核对当前 block 的真实动作语义与切片</w:t>
      </w:r>
    </w:p>
    <w:p w14:paraId="704BF149">
      <w:pPr>
        <w:numPr>
          <w:ilvl w:val="0"/>
          <w:numId w:val="0"/>
        </w:numPr>
        <w:jc w:val="left"/>
        <w:rPr>
          <w:rFonts w:hint="default"/>
          <w:lang w:val="en-US" w:eastAsia="zh-CN"/>
        </w:rPr>
      </w:pPr>
      <w:r>
        <w:rPr>
          <w:rFonts w:hint="default"/>
          <w:lang w:val="en-US" w:eastAsia="zh-CN"/>
        </w:rPr>
        <w:t>当前已确认</w:t>
      </w:r>
    </w:p>
    <w:p w14:paraId="130EC87B">
      <w:pPr>
        <w:numPr>
          <w:ilvl w:val="0"/>
          <w:numId w:val="0"/>
        </w:numPr>
        <w:jc w:val="left"/>
        <w:rPr>
          <w:rFonts w:hint="default"/>
          <w:lang w:val="en-US" w:eastAsia="zh-CN"/>
        </w:rPr>
      </w:pPr>
    </w:p>
    <w:p w14:paraId="6563A470">
      <w:pPr>
        <w:numPr>
          <w:ilvl w:val="0"/>
          <w:numId w:val="0"/>
        </w:numPr>
        <w:jc w:val="left"/>
        <w:rPr>
          <w:rFonts w:hint="default"/>
          <w:lang w:val="en-US" w:eastAsia="zh-CN"/>
        </w:rPr>
      </w:pPr>
      <w:r>
        <w:rPr>
          <w:rFonts w:hint="default"/>
          <w:lang w:val="en-US" w:eastAsia="zh-CN"/>
        </w:rPr>
        <w:t>action_dim = 72</w:t>
      </w:r>
    </w:p>
    <w:p w14:paraId="39F62BB0">
      <w:pPr>
        <w:numPr>
          <w:ilvl w:val="0"/>
          <w:numId w:val="0"/>
        </w:numPr>
        <w:jc w:val="left"/>
        <w:rPr>
          <w:rFonts w:hint="default"/>
          <w:lang w:val="en-US" w:eastAsia="zh-CN"/>
        </w:rPr>
      </w:pPr>
      <w:r>
        <w:rPr>
          <w:rFonts w:hint="default"/>
          <w:lang w:val="en-US" w:eastAsia="zh-CN"/>
        </w:rPr>
        <w:t>action_block_count = 24</w:t>
      </w:r>
    </w:p>
    <w:p w14:paraId="49A53B1B">
      <w:pPr>
        <w:numPr>
          <w:ilvl w:val="0"/>
          <w:numId w:val="0"/>
        </w:numPr>
        <w:jc w:val="left"/>
        <w:rPr>
          <w:rFonts w:hint="default"/>
          <w:lang w:val="en-US" w:eastAsia="zh-CN"/>
        </w:rPr>
      </w:pPr>
      <w:r>
        <w:rPr>
          <w:rFonts w:hint="default"/>
          <w:lang w:val="en-US" w:eastAsia="zh-CN"/>
        </w:rPr>
        <w:t>每个 block 三维</w:t>
      </w:r>
    </w:p>
    <w:p w14:paraId="6C664F42">
      <w:pPr>
        <w:numPr>
          <w:ilvl w:val="0"/>
          <w:numId w:val="0"/>
        </w:numPr>
        <w:jc w:val="left"/>
        <w:rPr>
          <w:rFonts w:hint="default"/>
          <w:lang w:val="en-US" w:eastAsia="zh-CN"/>
        </w:rPr>
      </w:pPr>
      <w:r>
        <w:rPr>
          <w:rFonts w:hint="default"/>
          <w:lang w:val="en-US" w:eastAsia="zh-CN"/>
        </w:rPr>
        <w:t>[theta_b, route_logit_BS1, route_logit_BS2]</w:t>
      </w:r>
    </w:p>
    <w:p w14:paraId="00DEE9A9">
      <w:pPr>
        <w:numPr>
          <w:ilvl w:val="0"/>
          <w:numId w:val="0"/>
        </w:numPr>
        <w:jc w:val="left"/>
        <w:rPr>
          <w:rFonts w:hint="default"/>
          <w:lang w:val="en-US" w:eastAsia="zh-CN"/>
        </w:rPr>
      </w:pPr>
    </w:p>
    <w:p w14:paraId="2D2667CC">
      <w:pPr>
        <w:numPr>
          <w:ilvl w:val="0"/>
          <w:numId w:val="0"/>
        </w:numPr>
        <w:jc w:val="left"/>
        <w:rPr>
          <w:rFonts w:hint="default"/>
          <w:lang w:val="en-US" w:eastAsia="zh-CN"/>
        </w:rPr>
      </w:pPr>
      <w:r>
        <w:rPr>
          <w:rFonts w:hint="default"/>
          <w:lang w:val="en-US" w:eastAsia="zh-CN"/>
        </w:rPr>
        <w:t>其中</w:t>
      </w:r>
    </w:p>
    <w:p w14:paraId="725EA1DF">
      <w:pPr>
        <w:numPr>
          <w:ilvl w:val="0"/>
          <w:numId w:val="0"/>
        </w:numPr>
        <w:jc w:val="left"/>
        <w:rPr>
          <w:rFonts w:hint="default"/>
          <w:lang w:val="en-US" w:eastAsia="zh-CN"/>
        </w:rPr>
      </w:pPr>
      <w:r>
        <w:rPr>
          <w:rFonts w:hint="default"/>
          <w:lang w:val="en-US" w:eastAsia="zh-CN"/>
        </w:rPr>
        <w:t>theta_b = sigmoid(raw_theta_b)</w:t>
      </w:r>
    </w:p>
    <w:p w14:paraId="36D1CE4C">
      <w:pPr>
        <w:numPr>
          <w:ilvl w:val="0"/>
          <w:numId w:val="0"/>
        </w:numPr>
        <w:jc w:val="left"/>
        <w:rPr>
          <w:rFonts w:hint="default"/>
          <w:lang w:val="en-US" w:eastAsia="zh-CN"/>
        </w:rPr>
      </w:pPr>
      <w:r>
        <w:rPr>
          <w:rFonts w:hint="default"/>
          <w:lang w:val="en-US" w:eastAsia="zh-CN"/>
        </w:rPr>
        <w:t>[q_bs1, q_bs2] = softmax(route_logit_BS1, route_logit_BS2)</w:t>
      </w:r>
    </w:p>
    <w:p w14:paraId="3E3CE0CD">
      <w:pPr>
        <w:numPr>
          <w:ilvl w:val="0"/>
          <w:numId w:val="0"/>
        </w:numPr>
        <w:jc w:val="left"/>
        <w:rPr>
          <w:rFonts w:hint="default"/>
          <w:lang w:val="en-US" w:eastAsia="zh-CN"/>
        </w:rPr>
      </w:pPr>
      <w:r>
        <w:rPr>
          <w:rFonts w:hint="default"/>
          <w:lang w:val="en-US" w:eastAsia="zh-CN"/>
        </w:rPr>
        <w:t>p_local = 1 - theta_b</w:t>
      </w:r>
    </w:p>
    <w:p w14:paraId="4CB0922A">
      <w:pPr>
        <w:numPr>
          <w:ilvl w:val="0"/>
          <w:numId w:val="0"/>
        </w:numPr>
        <w:jc w:val="left"/>
        <w:rPr>
          <w:rFonts w:hint="default"/>
          <w:lang w:val="en-US" w:eastAsia="zh-CN"/>
        </w:rPr>
      </w:pPr>
      <w:r>
        <w:rPr>
          <w:rFonts w:hint="default"/>
          <w:lang w:val="en-US" w:eastAsia="zh-CN"/>
        </w:rPr>
        <w:t>p_bs1 = theta_b * q_bs1</w:t>
      </w:r>
    </w:p>
    <w:p w14:paraId="15071EE9">
      <w:pPr>
        <w:numPr>
          <w:ilvl w:val="0"/>
          <w:numId w:val="0"/>
        </w:numPr>
        <w:jc w:val="left"/>
        <w:rPr>
          <w:rFonts w:hint="default"/>
          <w:lang w:val="en-US" w:eastAsia="zh-CN"/>
        </w:rPr>
      </w:pPr>
      <w:r>
        <w:rPr>
          <w:rFonts w:hint="default"/>
          <w:lang w:val="en-US" w:eastAsia="zh-CN"/>
        </w:rPr>
        <w:t>p_bs2 = theta_b * q_bs2</w:t>
      </w:r>
    </w:p>
    <w:p w14:paraId="149B4132">
      <w:pPr>
        <w:numPr>
          <w:ilvl w:val="0"/>
          <w:numId w:val="0"/>
        </w:numPr>
        <w:jc w:val="left"/>
        <w:rPr>
          <w:rFonts w:hint="default"/>
          <w:lang w:val="en-US" w:eastAsia="zh-CN"/>
        </w:rPr>
      </w:pPr>
    </w:p>
    <w:p w14:paraId="79EECFEB">
      <w:pPr>
        <w:numPr>
          <w:ilvl w:val="0"/>
          <w:numId w:val="0"/>
        </w:numPr>
        <w:jc w:val="left"/>
        <w:rPr>
          <w:rFonts w:hint="default"/>
          <w:lang w:val="en-US" w:eastAsia="zh-CN"/>
        </w:rPr>
      </w:pPr>
      <w:r>
        <w:rPr>
          <w:rFonts w:hint="default"/>
          <w:lang w:val="en-US" w:eastAsia="zh-CN"/>
        </w:rPr>
        <w:t>请在最终说明中再次明确给出真实实现</w:t>
      </w:r>
    </w:p>
    <w:p w14:paraId="4DDF8423">
      <w:pPr>
        <w:numPr>
          <w:ilvl w:val="0"/>
          <w:numId w:val="0"/>
        </w:numPr>
        <w:jc w:val="left"/>
        <w:rPr>
          <w:rFonts w:hint="default"/>
          <w:lang w:val="en-US" w:eastAsia="zh-CN"/>
        </w:rPr>
      </w:pPr>
    </w:p>
    <w:p w14:paraId="4187F5F3">
      <w:pPr>
        <w:numPr>
          <w:ilvl w:val="0"/>
          <w:numId w:val="0"/>
        </w:numPr>
        <w:jc w:val="left"/>
        <w:rPr>
          <w:rFonts w:hint="default"/>
          <w:lang w:val="en-US" w:eastAsia="zh-CN"/>
        </w:rPr>
      </w:pPr>
      <w:r>
        <w:rPr>
          <w:rFonts w:hint="default"/>
          <w:lang w:val="en-US" w:eastAsia="zh-CN"/>
        </w:rPr>
        <w:t>新模式要求如下</w:t>
      </w:r>
    </w:p>
    <w:p w14:paraId="6D4409D8">
      <w:pPr>
        <w:numPr>
          <w:ilvl w:val="0"/>
          <w:numId w:val="0"/>
        </w:numPr>
        <w:jc w:val="left"/>
        <w:rPr>
          <w:rFonts w:hint="default"/>
          <w:lang w:val="en-US" w:eastAsia="zh-CN"/>
        </w:rPr>
      </w:pPr>
    </w:p>
    <w:p w14:paraId="74B22D10">
      <w:pPr>
        <w:numPr>
          <w:ilvl w:val="0"/>
          <w:numId w:val="0"/>
        </w:numPr>
        <w:jc w:val="left"/>
        <w:rPr>
          <w:rFonts w:hint="default"/>
          <w:lang w:val="en-US" w:eastAsia="zh-CN"/>
        </w:rPr>
      </w:pPr>
      <w:r>
        <w:rPr>
          <w:rFonts w:hint="default"/>
          <w:lang w:val="en-US" w:eastAsia="zh-CN"/>
        </w:rPr>
        <w:t>第一</w:t>
      </w:r>
    </w:p>
    <w:p w14:paraId="0C3E0F0A">
      <w:pPr>
        <w:numPr>
          <w:ilvl w:val="0"/>
          <w:numId w:val="0"/>
        </w:numPr>
        <w:jc w:val="left"/>
        <w:rPr>
          <w:rFonts w:hint="default"/>
          <w:lang w:val="en-US" w:eastAsia="zh-CN"/>
        </w:rPr>
      </w:pPr>
      <w:r>
        <w:rPr>
          <w:rFonts w:hint="default"/>
          <w:lang w:val="en-US" w:eastAsia="zh-CN"/>
        </w:rPr>
        <w:t>保持 theta surrogate 完全不变</w:t>
      </w:r>
    </w:p>
    <w:p w14:paraId="13EB1816">
      <w:pPr>
        <w:numPr>
          <w:ilvl w:val="0"/>
          <w:numId w:val="0"/>
        </w:numPr>
        <w:jc w:val="left"/>
        <w:rPr>
          <w:rFonts w:hint="default"/>
          <w:lang w:val="en-US" w:eastAsia="zh-CN"/>
        </w:rPr>
      </w:pPr>
      <w:r>
        <w:rPr>
          <w:rFonts w:hint="default"/>
          <w:lang w:val="en-US" w:eastAsia="zh-CN"/>
        </w:rPr>
        <w:t>theta 维仍然只用 A_theta_b</w:t>
      </w:r>
    </w:p>
    <w:p w14:paraId="1E9A7B3E">
      <w:pPr>
        <w:numPr>
          <w:ilvl w:val="0"/>
          <w:numId w:val="0"/>
        </w:numPr>
        <w:jc w:val="left"/>
        <w:rPr>
          <w:rFonts w:hint="default"/>
          <w:lang w:val="en-US" w:eastAsia="zh-CN"/>
        </w:rPr>
      </w:pPr>
    </w:p>
    <w:p w14:paraId="74B6B640">
      <w:pPr>
        <w:numPr>
          <w:ilvl w:val="0"/>
          <w:numId w:val="0"/>
        </w:numPr>
        <w:jc w:val="left"/>
        <w:rPr>
          <w:rFonts w:hint="default"/>
          <w:lang w:val="en-US" w:eastAsia="zh-CN"/>
        </w:rPr>
      </w:pPr>
      <w:r>
        <w:rPr>
          <w:rFonts w:hint="default"/>
          <w:lang w:val="en-US" w:eastAsia="zh-CN"/>
        </w:rPr>
        <w:t>第二</w:t>
      </w:r>
    </w:p>
    <w:p w14:paraId="61018AC0">
      <w:pPr>
        <w:numPr>
          <w:ilvl w:val="0"/>
          <w:numId w:val="0"/>
        </w:numPr>
        <w:jc w:val="left"/>
        <w:rPr>
          <w:rFonts w:hint="default"/>
          <w:lang w:val="en-US" w:eastAsia="zh-CN"/>
        </w:rPr>
      </w:pPr>
      <w:r>
        <w:rPr>
          <w:rFonts w:hint="default"/>
          <w:lang w:val="en-US" w:eastAsia="zh-CN"/>
        </w:rPr>
        <w:t>保持 route advantage 定义完全不变</w:t>
      </w:r>
    </w:p>
    <w:p w14:paraId="5EEFE1D8">
      <w:pPr>
        <w:numPr>
          <w:ilvl w:val="0"/>
          <w:numId w:val="0"/>
        </w:numPr>
        <w:jc w:val="left"/>
        <w:rPr>
          <w:rFonts w:hint="default"/>
          <w:lang w:val="en-US" w:eastAsia="zh-CN"/>
        </w:rPr>
      </w:pPr>
      <w:r>
        <w:rPr>
          <w:rFonts w:hint="default"/>
          <w:lang w:val="en-US" w:eastAsia="zh-CN"/>
        </w:rPr>
        <w:t>route 两维仍然使用 A_route_b</w:t>
      </w:r>
    </w:p>
    <w:p w14:paraId="12AA6E17">
      <w:pPr>
        <w:numPr>
          <w:ilvl w:val="0"/>
          <w:numId w:val="0"/>
        </w:numPr>
        <w:jc w:val="left"/>
        <w:rPr>
          <w:rFonts w:hint="default"/>
          <w:lang w:val="en-US" w:eastAsia="zh-CN"/>
        </w:rPr>
      </w:pPr>
    </w:p>
    <w:p w14:paraId="29713747">
      <w:pPr>
        <w:numPr>
          <w:ilvl w:val="0"/>
          <w:numId w:val="0"/>
        </w:numPr>
        <w:jc w:val="left"/>
        <w:rPr>
          <w:rFonts w:hint="default"/>
          <w:lang w:val="en-US" w:eastAsia="zh-CN"/>
        </w:rPr>
      </w:pPr>
      <w:r>
        <w:rPr>
          <w:rFonts w:hint="default"/>
          <w:lang w:val="en-US" w:eastAsia="zh-CN"/>
        </w:rPr>
        <w:t>第三</w:t>
      </w:r>
    </w:p>
    <w:p w14:paraId="3A98C096">
      <w:pPr>
        <w:numPr>
          <w:ilvl w:val="0"/>
          <w:numId w:val="0"/>
        </w:numPr>
        <w:jc w:val="left"/>
        <w:rPr>
          <w:rFonts w:hint="default"/>
          <w:lang w:val="en-US" w:eastAsia="zh-CN"/>
        </w:rPr>
      </w:pPr>
      <w:r>
        <w:rPr>
          <w:rFonts w:hint="default"/>
          <w:lang w:val="en-US" w:eastAsia="zh-CN"/>
        </w:rPr>
        <w:t>把当前 soft gate</w:t>
      </w:r>
    </w:p>
    <w:p w14:paraId="023990D6">
      <w:pPr>
        <w:numPr>
          <w:ilvl w:val="0"/>
          <w:numId w:val="0"/>
        </w:numPr>
        <w:jc w:val="left"/>
        <w:rPr>
          <w:rFonts w:hint="default"/>
          <w:lang w:val="en-US" w:eastAsia="zh-CN"/>
        </w:rPr>
      </w:pPr>
      <w:r>
        <w:rPr>
          <w:rFonts w:hint="default"/>
          <w:lang w:val="en-US" w:eastAsia="zh-CN"/>
        </w:rPr>
        <w:t>route_gate_b = detach(theta_b)</w:t>
      </w:r>
    </w:p>
    <w:p w14:paraId="7544AD85">
      <w:pPr>
        <w:numPr>
          <w:ilvl w:val="0"/>
          <w:numId w:val="0"/>
        </w:numPr>
        <w:jc w:val="left"/>
        <w:rPr>
          <w:rFonts w:hint="default"/>
          <w:lang w:val="en-US" w:eastAsia="zh-CN"/>
        </w:rPr>
      </w:pPr>
      <w:r>
        <w:rPr>
          <w:rFonts w:hint="default"/>
          <w:lang w:val="en-US" w:eastAsia="zh-CN"/>
        </w:rPr>
        <w:t>改成 hard mask</w:t>
      </w:r>
    </w:p>
    <w:p w14:paraId="0048E56C">
      <w:pPr>
        <w:numPr>
          <w:ilvl w:val="0"/>
          <w:numId w:val="0"/>
        </w:numPr>
        <w:jc w:val="left"/>
        <w:rPr>
          <w:rFonts w:hint="default"/>
          <w:lang w:val="en-US" w:eastAsia="zh-CN"/>
        </w:rPr>
      </w:pPr>
    </w:p>
    <w:p w14:paraId="7CCE184A">
      <w:pPr>
        <w:numPr>
          <w:ilvl w:val="0"/>
          <w:numId w:val="0"/>
        </w:numPr>
        <w:jc w:val="left"/>
        <w:rPr>
          <w:rFonts w:hint="default"/>
          <w:lang w:val="en-US" w:eastAsia="zh-CN"/>
        </w:rPr>
      </w:pPr>
      <w:r>
        <w:rPr>
          <w:rFonts w:hint="default"/>
          <w:lang w:val="en-US" w:eastAsia="zh-CN"/>
        </w:rPr>
        <w:t>建议最小侵入式定义为</w:t>
      </w:r>
    </w:p>
    <w:p w14:paraId="44DD3128">
      <w:pPr>
        <w:numPr>
          <w:ilvl w:val="0"/>
          <w:numId w:val="0"/>
        </w:numPr>
        <w:jc w:val="left"/>
        <w:rPr>
          <w:rFonts w:hint="default"/>
          <w:lang w:val="en-US" w:eastAsia="zh-CN"/>
        </w:rPr>
      </w:pPr>
    </w:p>
    <w:p w14:paraId="51575114">
      <w:pPr>
        <w:numPr>
          <w:ilvl w:val="0"/>
          <w:numId w:val="0"/>
        </w:numPr>
        <w:jc w:val="left"/>
        <w:rPr>
          <w:rFonts w:hint="default"/>
          <w:lang w:val="en-US" w:eastAsia="zh-CN"/>
        </w:rPr>
      </w:pPr>
      <w:r>
        <w:rPr>
          <w:rFonts w:hint="default"/>
          <w:lang w:val="en-US" w:eastAsia="zh-CN"/>
        </w:rPr>
        <w:t>route_mask_b = 1 if detach(theta_b) &gt; tau else 0</w:t>
      </w:r>
    </w:p>
    <w:p w14:paraId="72400FD9">
      <w:pPr>
        <w:numPr>
          <w:ilvl w:val="0"/>
          <w:numId w:val="0"/>
        </w:numPr>
        <w:jc w:val="left"/>
        <w:rPr>
          <w:rFonts w:hint="default"/>
          <w:lang w:val="en-US" w:eastAsia="zh-CN"/>
        </w:rPr>
      </w:pPr>
    </w:p>
    <w:p w14:paraId="52E64189">
      <w:pPr>
        <w:numPr>
          <w:ilvl w:val="0"/>
          <w:numId w:val="0"/>
        </w:numPr>
        <w:jc w:val="left"/>
        <w:rPr>
          <w:rFonts w:hint="default"/>
          <w:lang w:val="en-US" w:eastAsia="zh-CN"/>
        </w:rPr>
      </w:pPr>
      <w:r>
        <w:rPr>
          <w:rFonts w:hint="default"/>
          <w:lang w:val="en-US" w:eastAsia="zh-CN"/>
        </w:rPr>
        <w:t>先固定 tau = 0.5</w:t>
      </w:r>
    </w:p>
    <w:p w14:paraId="6618D296">
      <w:pPr>
        <w:numPr>
          <w:ilvl w:val="0"/>
          <w:numId w:val="0"/>
        </w:numPr>
        <w:jc w:val="left"/>
        <w:rPr>
          <w:rFonts w:hint="default"/>
          <w:lang w:val="en-US" w:eastAsia="zh-CN"/>
        </w:rPr>
      </w:pPr>
      <w:r>
        <w:rPr>
          <w:rFonts w:hint="default"/>
          <w:lang w:val="en-US" w:eastAsia="zh-CN"/>
        </w:rPr>
        <w:t>不要在这轮做阈值搜索</w:t>
      </w:r>
    </w:p>
    <w:p w14:paraId="35780341">
      <w:pPr>
        <w:numPr>
          <w:ilvl w:val="0"/>
          <w:numId w:val="0"/>
        </w:numPr>
        <w:jc w:val="left"/>
        <w:rPr>
          <w:rFonts w:hint="default"/>
          <w:lang w:val="en-US" w:eastAsia="zh-CN"/>
        </w:rPr>
      </w:pPr>
      <w:r>
        <w:rPr>
          <w:rFonts w:hint="default"/>
          <w:lang w:val="en-US" w:eastAsia="zh-CN"/>
        </w:rPr>
        <w:t>不要多试别的 tau</w:t>
      </w:r>
    </w:p>
    <w:p w14:paraId="3D96153C">
      <w:pPr>
        <w:numPr>
          <w:ilvl w:val="0"/>
          <w:numId w:val="0"/>
        </w:numPr>
        <w:jc w:val="left"/>
        <w:rPr>
          <w:rFonts w:hint="default"/>
          <w:lang w:val="en-US" w:eastAsia="zh-CN"/>
        </w:rPr>
      </w:pPr>
    </w:p>
    <w:p w14:paraId="73494072">
      <w:pPr>
        <w:numPr>
          <w:ilvl w:val="0"/>
          <w:numId w:val="0"/>
        </w:numPr>
        <w:jc w:val="left"/>
        <w:rPr>
          <w:rFonts w:hint="default"/>
          <w:lang w:val="en-US" w:eastAsia="zh-CN"/>
        </w:rPr>
      </w:pPr>
      <w:r>
        <w:rPr>
          <w:rFonts w:hint="default"/>
          <w:lang w:val="en-US" w:eastAsia="zh-CN"/>
        </w:rPr>
        <w:t>第四</w:t>
      </w:r>
    </w:p>
    <w:p w14:paraId="0A8EBC77">
      <w:pPr>
        <w:numPr>
          <w:ilvl w:val="0"/>
          <w:numId w:val="0"/>
        </w:numPr>
        <w:jc w:val="left"/>
        <w:rPr>
          <w:rFonts w:hint="default"/>
          <w:lang w:val="en-US" w:eastAsia="zh-CN"/>
        </w:rPr>
      </w:pPr>
      <w:r>
        <w:rPr>
          <w:rFonts w:hint="default"/>
          <w:lang w:val="en-US" w:eastAsia="zh-CN"/>
        </w:rPr>
        <w:t>route surrogate 改成</w:t>
      </w:r>
    </w:p>
    <w:p w14:paraId="449DD507">
      <w:pPr>
        <w:numPr>
          <w:ilvl w:val="0"/>
          <w:numId w:val="0"/>
        </w:numPr>
        <w:jc w:val="left"/>
        <w:rPr>
          <w:rFonts w:hint="default"/>
          <w:lang w:val="en-US" w:eastAsia="zh-CN"/>
        </w:rPr>
      </w:pPr>
    </w:p>
    <w:p w14:paraId="6A89CB8F">
      <w:pPr>
        <w:numPr>
          <w:ilvl w:val="0"/>
          <w:numId w:val="0"/>
        </w:numPr>
        <w:jc w:val="left"/>
        <w:rPr>
          <w:rFonts w:hint="default"/>
          <w:lang w:val="en-US" w:eastAsia="zh-CN"/>
        </w:rPr>
      </w:pPr>
      <w:r>
        <w:rPr>
          <w:rFonts w:hint="default"/>
          <w:lang w:val="en-US" w:eastAsia="zh-CN"/>
        </w:rPr>
        <w:t>surrogate_route_masked_b = route_mask_b * surrogate_route_b</w:t>
      </w:r>
    </w:p>
    <w:p w14:paraId="247E1AA6">
      <w:pPr>
        <w:numPr>
          <w:ilvl w:val="0"/>
          <w:numId w:val="0"/>
        </w:numPr>
        <w:jc w:val="left"/>
        <w:rPr>
          <w:rFonts w:hint="default"/>
          <w:lang w:val="en-US" w:eastAsia="zh-CN"/>
        </w:rPr>
      </w:pPr>
    </w:p>
    <w:p w14:paraId="491D4971">
      <w:pPr>
        <w:numPr>
          <w:ilvl w:val="0"/>
          <w:numId w:val="0"/>
        </w:numPr>
        <w:jc w:val="left"/>
        <w:rPr>
          <w:rFonts w:hint="default"/>
          <w:lang w:val="en-US" w:eastAsia="zh-CN"/>
        </w:rPr>
      </w:pPr>
      <w:r>
        <w:rPr>
          <w:rFonts w:hint="default"/>
          <w:lang w:val="en-US" w:eastAsia="zh-CN"/>
        </w:rPr>
        <w:t>第五</w:t>
      </w:r>
    </w:p>
    <w:p w14:paraId="4A4AE4B5">
      <w:pPr>
        <w:numPr>
          <w:ilvl w:val="0"/>
          <w:numId w:val="0"/>
        </w:numPr>
        <w:jc w:val="left"/>
        <w:rPr>
          <w:rFonts w:hint="default"/>
          <w:lang w:val="en-US" w:eastAsia="zh-CN"/>
        </w:rPr>
      </w:pPr>
      <w:r>
        <w:rPr>
          <w:rFonts w:hint="default"/>
          <w:lang w:val="en-US" w:eastAsia="zh-CN"/>
        </w:rPr>
        <w:t>为了避免 active block 数量变化导致 route loss 尺度漂移</w:t>
      </w:r>
    </w:p>
    <w:p w14:paraId="009BECDB">
      <w:pPr>
        <w:numPr>
          <w:ilvl w:val="0"/>
          <w:numId w:val="0"/>
        </w:numPr>
        <w:jc w:val="left"/>
        <w:rPr>
          <w:rFonts w:hint="default"/>
          <w:lang w:val="en-US" w:eastAsia="zh-CN"/>
        </w:rPr>
      </w:pPr>
      <w:r>
        <w:rPr>
          <w:rFonts w:hint="default"/>
          <w:lang w:val="en-US" w:eastAsia="zh-CN"/>
        </w:rPr>
        <w:t>请对 route 分支做最小归一化</w:t>
      </w:r>
    </w:p>
    <w:p w14:paraId="79BC0FEB">
      <w:pPr>
        <w:numPr>
          <w:ilvl w:val="0"/>
          <w:numId w:val="0"/>
        </w:numPr>
        <w:jc w:val="left"/>
        <w:rPr>
          <w:rFonts w:hint="default"/>
          <w:lang w:val="en-US" w:eastAsia="zh-CN"/>
        </w:rPr>
      </w:pPr>
    </w:p>
    <w:p w14:paraId="64ABB761">
      <w:pPr>
        <w:numPr>
          <w:ilvl w:val="0"/>
          <w:numId w:val="0"/>
        </w:numPr>
        <w:jc w:val="left"/>
        <w:rPr>
          <w:rFonts w:hint="default"/>
          <w:lang w:val="en-US" w:eastAsia="zh-CN"/>
        </w:rPr>
      </w:pPr>
      <w:r>
        <w:rPr>
          <w:rFonts w:hint="default"/>
          <w:lang w:val="en-US" w:eastAsia="zh-CN"/>
        </w:rPr>
        <w:t>建议形式为</w:t>
      </w:r>
    </w:p>
    <w:p w14:paraId="518F3769">
      <w:pPr>
        <w:numPr>
          <w:ilvl w:val="0"/>
          <w:numId w:val="0"/>
        </w:numPr>
        <w:jc w:val="left"/>
        <w:rPr>
          <w:rFonts w:hint="default"/>
          <w:lang w:val="en-US" w:eastAsia="zh-CN"/>
        </w:rPr>
      </w:pPr>
    </w:p>
    <w:p w14:paraId="701DF21D">
      <w:pPr>
        <w:numPr>
          <w:ilvl w:val="0"/>
          <w:numId w:val="0"/>
        </w:numPr>
        <w:jc w:val="left"/>
        <w:rPr>
          <w:rFonts w:hint="default"/>
          <w:lang w:val="en-US" w:eastAsia="zh-CN"/>
        </w:rPr>
      </w:pPr>
      <w:r>
        <w:rPr>
          <w:rFonts w:hint="default"/>
          <w:lang w:val="en-US" w:eastAsia="zh-CN"/>
        </w:rPr>
        <w:t>route_surrogate_final</w:t>
      </w:r>
    </w:p>
    <w:p w14:paraId="32AD056C">
      <w:pPr>
        <w:numPr>
          <w:ilvl w:val="0"/>
          <w:numId w:val="0"/>
        </w:numPr>
        <w:jc w:val="left"/>
        <w:rPr>
          <w:rFonts w:hint="default"/>
          <w:lang w:val="en-US" w:eastAsia="zh-CN"/>
        </w:rPr>
      </w:pPr>
      <w:r>
        <w:rPr>
          <w:rFonts w:hint="default"/>
          <w:lang w:val="en-US" w:eastAsia="zh-CN"/>
        </w:rPr>
        <w:t>=</w:t>
      </w:r>
    </w:p>
    <w:p w14:paraId="0BBA9865">
      <w:pPr>
        <w:numPr>
          <w:ilvl w:val="0"/>
          <w:numId w:val="0"/>
        </w:numPr>
        <w:jc w:val="left"/>
        <w:rPr>
          <w:rFonts w:hint="default"/>
          <w:lang w:val="en-US" w:eastAsia="zh-CN"/>
        </w:rPr>
      </w:pPr>
      <w:r>
        <w:rPr>
          <w:rFonts w:hint="default"/>
          <w:lang w:val="en-US" w:eastAsia="zh-CN"/>
        </w:rPr>
        <w:t>sum_b(route_mask_b * surrogate_route_b) / (sum_b(route_mask_b) + eps)</w:t>
      </w:r>
    </w:p>
    <w:p w14:paraId="35CBD5B3">
      <w:pPr>
        <w:numPr>
          <w:ilvl w:val="0"/>
          <w:numId w:val="0"/>
        </w:numPr>
        <w:jc w:val="left"/>
        <w:rPr>
          <w:rFonts w:hint="default"/>
          <w:lang w:val="en-US" w:eastAsia="zh-CN"/>
        </w:rPr>
      </w:pPr>
    </w:p>
    <w:p w14:paraId="3718B738">
      <w:pPr>
        <w:numPr>
          <w:ilvl w:val="0"/>
          <w:numId w:val="0"/>
        </w:numPr>
        <w:jc w:val="left"/>
        <w:rPr>
          <w:rFonts w:hint="default"/>
          <w:lang w:val="en-US" w:eastAsia="zh-CN"/>
        </w:rPr>
      </w:pPr>
      <w:r>
        <w:rPr>
          <w:rFonts w:hint="default"/>
          <w:lang w:val="en-US" w:eastAsia="zh-CN"/>
        </w:rPr>
        <w:t>或者与你当前实现等价的稳定版本</w:t>
      </w:r>
    </w:p>
    <w:p w14:paraId="71803F25">
      <w:pPr>
        <w:numPr>
          <w:ilvl w:val="0"/>
          <w:numId w:val="0"/>
        </w:numPr>
        <w:jc w:val="left"/>
        <w:rPr>
          <w:rFonts w:hint="default"/>
          <w:lang w:val="en-US" w:eastAsia="zh-CN"/>
        </w:rPr>
      </w:pPr>
      <w:r>
        <w:rPr>
          <w:rFonts w:hint="default"/>
          <w:lang w:val="en-US" w:eastAsia="zh-CN"/>
        </w:rPr>
        <w:t>但请在最终说明中明确写出公式</w:t>
      </w:r>
    </w:p>
    <w:p w14:paraId="028D3B68">
      <w:pPr>
        <w:numPr>
          <w:ilvl w:val="0"/>
          <w:numId w:val="0"/>
        </w:numPr>
        <w:jc w:val="left"/>
        <w:rPr>
          <w:rFonts w:hint="default"/>
          <w:lang w:val="en-US" w:eastAsia="zh-CN"/>
        </w:rPr>
      </w:pPr>
    </w:p>
    <w:p w14:paraId="6E08579F">
      <w:pPr>
        <w:numPr>
          <w:ilvl w:val="0"/>
          <w:numId w:val="0"/>
        </w:numPr>
        <w:jc w:val="left"/>
        <w:rPr>
          <w:rFonts w:hint="default"/>
          <w:lang w:val="en-US" w:eastAsia="zh-CN"/>
        </w:rPr>
      </w:pPr>
      <w:r>
        <w:rPr>
          <w:rFonts w:hint="default"/>
          <w:lang w:val="en-US" w:eastAsia="zh-CN"/>
        </w:rPr>
        <w:t>第六</w:t>
      </w:r>
    </w:p>
    <w:p w14:paraId="6239C1FB">
      <w:pPr>
        <w:numPr>
          <w:ilvl w:val="0"/>
          <w:numId w:val="0"/>
        </w:numPr>
        <w:jc w:val="left"/>
        <w:rPr>
          <w:rFonts w:hint="default"/>
          <w:lang w:val="en-US" w:eastAsia="zh-CN"/>
        </w:rPr>
      </w:pPr>
      <w:r>
        <w:rPr>
          <w:rFonts w:hint="default"/>
          <w:lang w:val="en-US" w:eastAsia="zh-CN"/>
        </w:rPr>
        <w:t>block 内最终 surrogate 继续保持最小侵入式</w:t>
      </w:r>
    </w:p>
    <w:p w14:paraId="2E57E60F">
      <w:pPr>
        <w:numPr>
          <w:ilvl w:val="0"/>
          <w:numId w:val="0"/>
        </w:numPr>
        <w:jc w:val="left"/>
        <w:rPr>
          <w:rFonts w:hint="default"/>
          <w:lang w:val="en-US" w:eastAsia="zh-CN"/>
        </w:rPr>
      </w:pPr>
      <w:r>
        <w:rPr>
          <w:rFonts w:hint="default"/>
          <w:lang w:val="en-US" w:eastAsia="zh-CN"/>
        </w:rPr>
        <w:t>例如仍然使用</w:t>
      </w:r>
    </w:p>
    <w:p w14:paraId="09E810B4">
      <w:pPr>
        <w:numPr>
          <w:ilvl w:val="0"/>
          <w:numId w:val="0"/>
        </w:numPr>
        <w:jc w:val="left"/>
        <w:rPr>
          <w:rFonts w:hint="default"/>
          <w:lang w:val="en-US" w:eastAsia="zh-CN"/>
        </w:rPr>
      </w:pPr>
    </w:p>
    <w:p w14:paraId="58CDF99A">
      <w:pPr>
        <w:numPr>
          <w:ilvl w:val="0"/>
          <w:numId w:val="0"/>
        </w:numPr>
        <w:jc w:val="left"/>
        <w:rPr>
          <w:rFonts w:hint="default"/>
          <w:lang w:val="en-US" w:eastAsia="zh-CN"/>
        </w:rPr>
      </w:pPr>
      <w:r>
        <w:rPr>
          <w:rFonts w:hint="default"/>
          <w:lang w:val="en-US" w:eastAsia="zh-CN"/>
        </w:rPr>
        <w:t>0.5 * (surrogate_theta_b + surrogate_route_masked_b)</w:t>
      </w:r>
    </w:p>
    <w:p w14:paraId="3AD74C46">
      <w:pPr>
        <w:numPr>
          <w:ilvl w:val="0"/>
          <w:numId w:val="0"/>
        </w:numPr>
        <w:jc w:val="left"/>
        <w:rPr>
          <w:rFonts w:hint="default"/>
          <w:lang w:val="en-US" w:eastAsia="zh-CN"/>
        </w:rPr>
      </w:pPr>
    </w:p>
    <w:p w14:paraId="4C2538D0">
      <w:pPr>
        <w:numPr>
          <w:ilvl w:val="0"/>
          <w:numId w:val="0"/>
        </w:numPr>
        <w:jc w:val="left"/>
        <w:rPr>
          <w:rFonts w:hint="default"/>
          <w:lang w:val="en-US" w:eastAsia="zh-CN"/>
        </w:rPr>
      </w:pPr>
      <w:r>
        <w:rPr>
          <w:rFonts w:hint="default"/>
          <w:lang w:val="en-US" w:eastAsia="zh-CN"/>
        </w:rPr>
        <w:t>或者</w:t>
      </w:r>
    </w:p>
    <w:p w14:paraId="67D33A20">
      <w:pPr>
        <w:numPr>
          <w:ilvl w:val="0"/>
          <w:numId w:val="0"/>
        </w:numPr>
        <w:jc w:val="left"/>
        <w:rPr>
          <w:rFonts w:hint="default"/>
          <w:lang w:val="en-US" w:eastAsia="zh-CN"/>
        </w:rPr>
      </w:pPr>
      <w:r>
        <w:rPr>
          <w:rFonts w:hint="default"/>
          <w:lang w:val="en-US" w:eastAsia="zh-CN"/>
        </w:rPr>
        <w:t>theta 部分保持 block 均值</w:t>
      </w:r>
    </w:p>
    <w:p w14:paraId="3ED93F65">
      <w:pPr>
        <w:numPr>
          <w:ilvl w:val="0"/>
          <w:numId w:val="0"/>
        </w:numPr>
        <w:jc w:val="left"/>
        <w:rPr>
          <w:rFonts w:hint="default"/>
          <w:lang w:val="en-US" w:eastAsia="zh-CN"/>
        </w:rPr>
      </w:pPr>
      <w:r>
        <w:rPr>
          <w:rFonts w:hint="default"/>
          <w:lang w:val="en-US" w:eastAsia="zh-CN"/>
        </w:rPr>
        <w:t>route 部分对 active blocks 单独均值后再与 theta 部分等权组合</w:t>
      </w:r>
    </w:p>
    <w:p w14:paraId="33F50DF6">
      <w:pPr>
        <w:numPr>
          <w:ilvl w:val="0"/>
          <w:numId w:val="0"/>
        </w:numPr>
        <w:jc w:val="left"/>
        <w:rPr>
          <w:rFonts w:hint="default"/>
          <w:lang w:val="en-US" w:eastAsia="zh-CN"/>
        </w:rPr>
      </w:pPr>
    </w:p>
    <w:p w14:paraId="5D373AF6">
      <w:pPr>
        <w:numPr>
          <w:ilvl w:val="0"/>
          <w:numId w:val="0"/>
        </w:numPr>
        <w:jc w:val="left"/>
        <w:rPr>
          <w:rFonts w:hint="default"/>
          <w:lang w:val="en-US" w:eastAsia="zh-CN"/>
        </w:rPr>
      </w:pPr>
      <w:r>
        <w:rPr>
          <w:rFonts w:hint="default"/>
          <w:lang w:val="en-US" w:eastAsia="zh-CN"/>
        </w:rPr>
        <w:t>但请只实现一版最简单稳定版本</w:t>
      </w:r>
    </w:p>
    <w:p w14:paraId="528C68EF">
      <w:pPr>
        <w:numPr>
          <w:ilvl w:val="0"/>
          <w:numId w:val="0"/>
        </w:numPr>
        <w:jc w:val="left"/>
        <w:rPr>
          <w:rFonts w:hint="default"/>
          <w:lang w:val="en-US" w:eastAsia="zh-CN"/>
        </w:rPr>
      </w:pPr>
      <w:r>
        <w:rPr>
          <w:rFonts w:hint="default"/>
          <w:lang w:val="en-US" w:eastAsia="zh-CN"/>
        </w:rPr>
        <w:t>不要扩大搜索面</w:t>
      </w:r>
    </w:p>
    <w:p w14:paraId="660C4694">
      <w:pPr>
        <w:numPr>
          <w:ilvl w:val="0"/>
          <w:numId w:val="0"/>
        </w:numPr>
        <w:jc w:val="left"/>
        <w:rPr>
          <w:rFonts w:hint="default"/>
          <w:lang w:val="en-US" w:eastAsia="zh-CN"/>
        </w:rPr>
      </w:pPr>
      <w:r>
        <w:rPr>
          <w:rFonts w:hint="default"/>
          <w:lang w:val="en-US" w:eastAsia="zh-CN"/>
        </w:rPr>
        <w:t>并在最终说明中明确写出实际采用的组合方式</w:t>
      </w:r>
    </w:p>
    <w:p w14:paraId="60D2B4F3">
      <w:pPr>
        <w:numPr>
          <w:ilvl w:val="0"/>
          <w:numId w:val="0"/>
        </w:numPr>
        <w:jc w:val="left"/>
        <w:rPr>
          <w:rFonts w:hint="default"/>
          <w:lang w:val="en-US" w:eastAsia="zh-CN"/>
        </w:rPr>
      </w:pPr>
    </w:p>
    <w:p w14:paraId="359EE4CC">
      <w:pPr>
        <w:numPr>
          <w:ilvl w:val="0"/>
          <w:numId w:val="0"/>
        </w:numPr>
        <w:jc w:val="left"/>
        <w:rPr>
          <w:rFonts w:hint="default"/>
          <w:lang w:val="en-US" w:eastAsia="zh-CN"/>
        </w:rPr>
      </w:pPr>
      <w:r>
        <w:rPr>
          <w:rFonts w:hint="default"/>
          <w:lang w:val="en-US" w:eastAsia="zh-CN"/>
        </w:rPr>
        <w:t>第七</w:t>
      </w:r>
    </w:p>
    <w:p w14:paraId="6428FFC0">
      <w:pPr>
        <w:numPr>
          <w:ilvl w:val="0"/>
          <w:numId w:val="0"/>
        </w:numPr>
        <w:jc w:val="left"/>
        <w:rPr>
          <w:rFonts w:hint="default"/>
          <w:lang w:val="en-US" w:eastAsia="zh-CN"/>
        </w:rPr>
      </w:pPr>
      <w:r>
        <w:rPr>
          <w:rFonts w:hint="default"/>
          <w:lang w:val="en-US" w:eastAsia="zh-CN"/>
        </w:rPr>
        <w:t>请明确使用 detached theta_b 构造 hard mask</w:t>
      </w:r>
    </w:p>
    <w:p w14:paraId="71ACE6F1">
      <w:pPr>
        <w:numPr>
          <w:ilvl w:val="0"/>
          <w:numId w:val="0"/>
        </w:numPr>
        <w:jc w:val="left"/>
        <w:rPr>
          <w:rFonts w:hint="default"/>
          <w:lang w:val="en-US" w:eastAsia="zh-CN"/>
        </w:rPr>
      </w:pPr>
      <w:r>
        <w:rPr>
          <w:rFonts w:hint="default"/>
          <w:lang w:val="en-US" w:eastAsia="zh-CN"/>
        </w:rPr>
        <w:t>不要让 mask 自身参与 route 分支梯度传播</w:t>
      </w:r>
    </w:p>
    <w:p w14:paraId="7A5F11ED">
      <w:pPr>
        <w:numPr>
          <w:ilvl w:val="0"/>
          <w:numId w:val="0"/>
        </w:numPr>
        <w:jc w:val="left"/>
        <w:rPr>
          <w:rFonts w:hint="default"/>
          <w:lang w:val="en-US" w:eastAsia="zh-CN"/>
        </w:rPr>
      </w:pPr>
      <w:r>
        <w:rPr>
          <w:rFonts w:hint="default"/>
          <w:lang w:val="en-US" w:eastAsia="zh-CN"/>
        </w:rPr>
        <w:t>不要让 route 分支梯度反向污染 theta head</w:t>
      </w:r>
    </w:p>
    <w:p w14:paraId="5EA2D521">
      <w:pPr>
        <w:numPr>
          <w:ilvl w:val="0"/>
          <w:numId w:val="0"/>
        </w:numPr>
        <w:jc w:val="left"/>
        <w:rPr>
          <w:rFonts w:hint="default"/>
          <w:lang w:val="en-US" w:eastAsia="zh-CN"/>
        </w:rPr>
      </w:pPr>
    </w:p>
    <w:p w14:paraId="390926D3">
      <w:pPr>
        <w:numPr>
          <w:ilvl w:val="0"/>
          <w:numId w:val="0"/>
        </w:numPr>
        <w:jc w:val="left"/>
        <w:rPr>
          <w:rFonts w:hint="default"/>
          <w:lang w:val="en-US" w:eastAsia="zh-CN"/>
        </w:rPr>
      </w:pPr>
      <w:r>
        <w:rPr>
          <w:rFonts w:hint="default"/>
          <w:lang w:val="en-US" w:eastAsia="zh-CN"/>
        </w:rPr>
        <w:t>第八</w:t>
      </w:r>
    </w:p>
    <w:p w14:paraId="7DBB9B7C">
      <w:pPr>
        <w:numPr>
          <w:ilvl w:val="0"/>
          <w:numId w:val="0"/>
        </w:numPr>
        <w:jc w:val="left"/>
        <w:rPr>
          <w:rFonts w:hint="default"/>
          <w:lang w:val="en-US" w:eastAsia="zh-CN"/>
        </w:rPr>
      </w:pPr>
      <w:r>
        <w:rPr>
          <w:rFonts w:hint="default"/>
          <w:lang w:val="en-US" w:eastAsia="zh-CN"/>
        </w:rPr>
        <w:t>不要引入 hard gate 以外的新 tricks</w:t>
      </w:r>
    </w:p>
    <w:p w14:paraId="1276C405">
      <w:pPr>
        <w:numPr>
          <w:ilvl w:val="0"/>
          <w:numId w:val="0"/>
        </w:numPr>
        <w:jc w:val="left"/>
        <w:rPr>
          <w:rFonts w:hint="default"/>
          <w:lang w:val="en-US" w:eastAsia="zh-CN"/>
        </w:rPr>
      </w:pPr>
      <w:r>
        <w:rPr>
          <w:rFonts w:hint="default"/>
          <w:lang w:val="en-US" w:eastAsia="zh-CN"/>
        </w:rPr>
        <w:t>不要加 temperature</w:t>
      </w:r>
    </w:p>
    <w:p w14:paraId="5E2DA84D">
      <w:pPr>
        <w:numPr>
          <w:ilvl w:val="0"/>
          <w:numId w:val="0"/>
        </w:numPr>
        <w:jc w:val="left"/>
        <w:rPr>
          <w:rFonts w:hint="default"/>
          <w:lang w:val="en-US" w:eastAsia="zh-CN"/>
        </w:rPr>
      </w:pPr>
      <w:r>
        <w:rPr>
          <w:rFonts w:hint="default"/>
          <w:lang w:val="en-US" w:eastAsia="zh-CN"/>
        </w:rPr>
        <w:t>不要做 straight-through estimator</w:t>
      </w:r>
    </w:p>
    <w:p w14:paraId="6BA6B939">
      <w:pPr>
        <w:numPr>
          <w:ilvl w:val="0"/>
          <w:numId w:val="0"/>
        </w:numPr>
        <w:jc w:val="left"/>
        <w:rPr>
          <w:rFonts w:hint="default"/>
          <w:lang w:val="en-US" w:eastAsia="zh-CN"/>
        </w:rPr>
      </w:pPr>
      <w:r>
        <w:rPr>
          <w:rFonts w:hint="default"/>
          <w:lang w:val="en-US" w:eastAsia="zh-CN"/>
        </w:rPr>
        <w:t>不要加第二个 soft gate</w:t>
      </w:r>
    </w:p>
    <w:p w14:paraId="146F0914">
      <w:pPr>
        <w:numPr>
          <w:ilvl w:val="0"/>
          <w:numId w:val="0"/>
        </w:numPr>
        <w:jc w:val="left"/>
        <w:rPr>
          <w:rFonts w:hint="default"/>
          <w:lang w:val="en-US" w:eastAsia="zh-CN"/>
        </w:rPr>
      </w:pPr>
      <w:r>
        <w:rPr>
          <w:rFonts w:hint="default"/>
          <w:lang w:val="en-US" w:eastAsia="zh-CN"/>
        </w:rPr>
        <w:t>不要混入额外正则项</w:t>
      </w:r>
    </w:p>
    <w:p w14:paraId="0C3A7A94">
      <w:pPr>
        <w:numPr>
          <w:ilvl w:val="0"/>
          <w:numId w:val="0"/>
        </w:numPr>
        <w:jc w:val="left"/>
        <w:rPr>
          <w:rFonts w:hint="default"/>
          <w:lang w:val="en-US" w:eastAsia="zh-CN"/>
        </w:rPr>
      </w:pPr>
    </w:p>
    <w:p w14:paraId="0B7E66F9">
      <w:pPr>
        <w:numPr>
          <w:ilvl w:val="0"/>
          <w:numId w:val="0"/>
        </w:numPr>
        <w:jc w:val="left"/>
        <w:rPr>
          <w:rFonts w:hint="default"/>
          <w:lang w:val="en-US" w:eastAsia="zh-CN"/>
        </w:rPr>
      </w:pPr>
      <w:r>
        <w:rPr>
          <w:rFonts w:hint="default"/>
          <w:lang w:val="en-US" w:eastAsia="zh-CN"/>
        </w:rPr>
        <w:t>五 当前 A_theta_b 与 A_route_b 定义保持不变</w:t>
      </w:r>
    </w:p>
    <w:p w14:paraId="727F620D">
      <w:pPr>
        <w:numPr>
          <w:ilvl w:val="0"/>
          <w:numId w:val="0"/>
        </w:numPr>
        <w:jc w:val="left"/>
        <w:rPr>
          <w:rFonts w:hint="default"/>
          <w:lang w:val="en-US" w:eastAsia="zh-CN"/>
        </w:rPr>
      </w:pPr>
    </w:p>
    <w:p w14:paraId="2EDF30AB">
      <w:pPr>
        <w:numPr>
          <w:ilvl w:val="0"/>
          <w:numId w:val="0"/>
        </w:numPr>
        <w:jc w:val="left"/>
        <w:rPr>
          <w:rFonts w:hint="default"/>
          <w:lang w:val="en-US" w:eastAsia="zh-CN"/>
        </w:rPr>
      </w:pPr>
      <w:r>
        <w:rPr>
          <w:rFonts w:hint="default"/>
          <w:lang w:val="en-US" w:eastAsia="zh-CN"/>
        </w:rPr>
        <w:t>请继续沿用上一轮已经验证过的定义</w:t>
      </w:r>
    </w:p>
    <w:p w14:paraId="0E6EC248">
      <w:pPr>
        <w:numPr>
          <w:ilvl w:val="0"/>
          <w:numId w:val="0"/>
        </w:numPr>
        <w:jc w:val="left"/>
        <w:rPr>
          <w:rFonts w:hint="default"/>
          <w:lang w:val="en-US" w:eastAsia="zh-CN"/>
        </w:rPr>
      </w:pPr>
    </w:p>
    <w:p w14:paraId="3C85B207">
      <w:pPr>
        <w:numPr>
          <w:ilvl w:val="0"/>
          <w:numId w:val="0"/>
        </w:numPr>
        <w:jc w:val="left"/>
        <w:rPr>
          <w:rFonts w:hint="default"/>
          <w:lang w:val="en-US" w:eastAsia="zh-CN"/>
        </w:rPr>
      </w:pPr>
      <w:r>
        <w:rPr>
          <w:rFonts w:hint="default"/>
          <w:lang w:val="en-US" w:eastAsia="zh-CN"/>
        </w:rPr>
        <w:t>A_theta_b =</w:t>
      </w:r>
    </w:p>
    <w:p w14:paraId="64EA9CD2">
      <w:pPr>
        <w:numPr>
          <w:ilvl w:val="0"/>
          <w:numId w:val="0"/>
        </w:numPr>
        <w:jc w:val="left"/>
        <w:rPr>
          <w:rFonts w:hint="default"/>
          <w:lang w:val="en-US" w:eastAsia="zh-CN"/>
        </w:rPr>
      </w:pPr>
      <w:r>
        <w:rPr>
          <w:rFonts w:hint="default"/>
          <w:lang w:val="en-US" w:eastAsia="zh-CN"/>
        </w:rPr>
        <w:t>[</w:t>
      </w:r>
    </w:p>
    <w:p w14:paraId="4F36F8E0">
      <w:pPr>
        <w:numPr>
          <w:ilvl w:val="0"/>
          <w:numId w:val="0"/>
        </w:numPr>
        <w:jc w:val="left"/>
        <w:rPr>
          <w:rFonts w:hint="default"/>
          <w:lang w:val="en-US" w:eastAsia="zh-CN"/>
        </w:rPr>
      </w:pPr>
      <w:r>
        <w:rPr>
          <w:rFonts w:hint="default"/>
          <w:lang w:val="en-US" w:eastAsia="zh-CN"/>
        </w:rPr>
        <w:t>r_offload_b + gamma * (1 - done) * V_offload_b(s_next) - V_offload_b(s)</w:t>
      </w:r>
    </w:p>
    <w:p w14:paraId="1F384E66">
      <w:pPr>
        <w:numPr>
          <w:ilvl w:val="0"/>
          <w:numId w:val="0"/>
        </w:numPr>
        <w:jc w:val="left"/>
        <w:rPr>
          <w:rFonts w:hint="default"/>
          <w:lang w:val="en-US" w:eastAsia="zh-CN"/>
        </w:rPr>
      </w:pPr>
      <w:r>
        <w:rPr>
          <w:rFonts w:hint="default"/>
          <w:lang w:val="en-US" w:eastAsia="zh-CN"/>
        </w:rPr>
        <w:t>]</w:t>
      </w:r>
    </w:p>
    <w:p w14:paraId="4C03ACFD">
      <w:pPr>
        <w:numPr>
          <w:ilvl w:val="0"/>
          <w:numId w:val="0"/>
        </w:numPr>
        <w:jc w:val="left"/>
        <w:rPr>
          <w:rFonts w:hint="default"/>
          <w:lang w:val="en-US" w:eastAsia="zh-CN"/>
        </w:rPr>
      </w:pPr>
      <w:r>
        <w:rPr>
          <w:rFonts w:hint="default"/>
          <w:lang w:val="en-US" w:eastAsia="zh-CN"/>
        </w:rPr>
        <w:t>-</w:t>
      </w:r>
    </w:p>
    <w:p w14:paraId="06160F0F">
      <w:pPr>
        <w:numPr>
          <w:ilvl w:val="0"/>
          <w:numId w:val="0"/>
        </w:numPr>
        <w:jc w:val="left"/>
        <w:rPr>
          <w:rFonts w:hint="default"/>
          <w:lang w:val="en-US" w:eastAsia="zh-CN"/>
        </w:rPr>
      </w:pPr>
      <w:r>
        <w:rPr>
          <w:rFonts w:hint="default"/>
          <w:lang w:val="en-US" w:eastAsia="zh-CN"/>
        </w:rPr>
        <w:t>[</w:t>
      </w:r>
    </w:p>
    <w:p w14:paraId="357788A9">
      <w:pPr>
        <w:numPr>
          <w:ilvl w:val="0"/>
          <w:numId w:val="0"/>
        </w:numPr>
        <w:jc w:val="left"/>
        <w:rPr>
          <w:rFonts w:hint="default"/>
          <w:lang w:val="en-US" w:eastAsia="zh-CN"/>
        </w:rPr>
      </w:pPr>
      <w:r>
        <w:rPr>
          <w:rFonts w:hint="default"/>
          <w:lang w:val="en-US" w:eastAsia="zh-CN"/>
        </w:rPr>
        <w:t>r_local_b + gamma * (1 - done) * V_local_b(s_next) - V_local_b(s)</w:t>
      </w:r>
    </w:p>
    <w:p w14:paraId="56B5F6A2">
      <w:pPr>
        <w:numPr>
          <w:ilvl w:val="0"/>
          <w:numId w:val="0"/>
        </w:numPr>
        <w:jc w:val="left"/>
        <w:rPr>
          <w:rFonts w:hint="default"/>
          <w:lang w:val="en-US" w:eastAsia="zh-CN"/>
        </w:rPr>
      </w:pPr>
      <w:r>
        <w:rPr>
          <w:rFonts w:hint="default"/>
          <w:lang w:val="en-US" w:eastAsia="zh-CN"/>
        </w:rPr>
        <w:t>]</w:t>
      </w:r>
    </w:p>
    <w:p w14:paraId="331FC738">
      <w:pPr>
        <w:numPr>
          <w:ilvl w:val="0"/>
          <w:numId w:val="0"/>
        </w:numPr>
        <w:jc w:val="left"/>
        <w:rPr>
          <w:rFonts w:hint="default"/>
          <w:lang w:val="en-US" w:eastAsia="zh-CN"/>
        </w:rPr>
      </w:pPr>
    </w:p>
    <w:p w14:paraId="49223444">
      <w:pPr>
        <w:numPr>
          <w:ilvl w:val="0"/>
          <w:numId w:val="0"/>
        </w:numPr>
        <w:jc w:val="left"/>
        <w:rPr>
          <w:rFonts w:hint="default"/>
          <w:lang w:val="en-US" w:eastAsia="zh-CN"/>
        </w:rPr>
      </w:pPr>
      <w:r>
        <w:rPr>
          <w:rFonts w:hint="default"/>
          <w:lang w:val="en-US" w:eastAsia="zh-CN"/>
        </w:rPr>
        <w:t>A_route_b =</w:t>
      </w:r>
    </w:p>
    <w:p w14:paraId="6F509C66">
      <w:pPr>
        <w:numPr>
          <w:ilvl w:val="0"/>
          <w:numId w:val="0"/>
        </w:numPr>
        <w:jc w:val="left"/>
        <w:rPr>
          <w:rFonts w:hint="default"/>
          <w:lang w:val="en-US" w:eastAsia="zh-CN"/>
        </w:rPr>
      </w:pPr>
      <w:r>
        <w:rPr>
          <w:rFonts w:hint="default"/>
          <w:lang w:val="en-US" w:eastAsia="zh-CN"/>
        </w:rPr>
        <w:t>[</w:t>
      </w:r>
    </w:p>
    <w:p w14:paraId="71805B32">
      <w:pPr>
        <w:numPr>
          <w:ilvl w:val="0"/>
          <w:numId w:val="0"/>
        </w:numPr>
        <w:jc w:val="left"/>
        <w:rPr>
          <w:rFonts w:hint="default"/>
          <w:lang w:val="en-US" w:eastAsia="zh-CN"/>
        </w:rPr>
      </w:pPr>
      <w:r>
        <w:rPr>
          <w:rFonts w:hint="default"/>
          <w:lang w:val="en-US" w:eastAsia="zh-CN"/>
        </w:rPr>
        <w:t>r_bs1_b + gamma * (1 - done) * V_bs1_b(s_next) - V_bs1_b(s)</w:t>
      </w:r>
    </w:p>
    <w:p w14:paraId="1EEA2A3E">
      <w:pPr>
        <w:numPr>
          <w:ilvl w:val="0"/>
          <w:numId w:val="0"/>
        </w:numPr>
        <w:jc w:val="left"/>
        <w:rPr>
          <w:rFonts w:hint="default"/>
          <w:lang w:val="en-US" w:eastAsia="zh-CN"/>
        </w:rPr>
      </w:pPr>
      <w:r>
        <w:rPr>
          <w:rFonts w:hint="default"/>
          <w:lang w:val="en-US" w:eastAsia="zh-CN"/>
        </w:rPr>
        <w:t>]</w:t>
      </w:r>
    </w:p>
    <w:p w14:paraId="0D8EFAD3">
      <w:pPr>
        <w:numPr>
          <w:ilvl w:val="0"/>
          <w:numId w:val="0"/>
        </w:numPr>
        <w:jc w:val="left"/>
        <w:rPr>
          <w:rFonts w:hint="default"/>
          <w:lang w:val="en-US" w:eastAsia="zh-CN"/>
        </w:rPr>
      </w:pPr>
      <w:r>
        <w:rPr>
          <w:rFonts w:hint="default"/>
          <w:lang w:val="en-US" w:eastAsia="zh-CN"/>
        </w:rPr>
        <w:t>-</w:t>
      </w:r>
    </w:p>
    <w:p w14:paraId="7CE448A0">
      <w:pPr>
        <w:numPr>
          <w:ilvl w:val="0"/>
          <w:numId w:val="0"/>
        </w:numPr>
        <w:jc w:val="left"/>
        <w:rPr>
          <w:rFonts w:hint="default"/>
          <w:lang w:val="en-US" w:eastAsia="zh-CN"/>
        </w:rPr>
      </w:pPr>
      <w:r>
        <w:rPr>
          <w:rFonts w:hint="default"/>
          <w:lang w:val="en-US" w:eastAsia="zh-CN"/>
        </w:rPr>
        <w:t>[</w:t>
      </w:r>
    </w:p>
    <w:p w14:paraId="38A3FFCC">
      <w:pPr>
        <w:numPr>
          <w:ilvl w:val="0"/>
          <w:numId w:val="0"/>
        </w:numPr>
        <w:jc w:val="left"/>
        <w:rPr>
          <w:rFonts w:hint="default"/>
          <w:lang w:val="en-US" w:eastAsia="zh-CN"/>
        </w:rPr>
      </w:pPr>
      <w:r>
        <w:rPr>
          <w:rFonts w:hint="default"/>
          <w:lang w:val="en-US" w:eastAsia="zh-CN"/>
        </w:rPr>
        <w:t>r_bs2_b + gamma * (1 - done) * V_bs2_b(s_next) - V_bs2_b(s)</w:t>
      </w:r>
    </w:p>
    <w:p w14:paraId="00BCC6A5">
      <w:pPr>
        <w:numPr>
          <w:ilvl w:val="0"/>
          <w:numId w:val="0"/>
        </w:numPr>
        <w:jc w:val="left"/>
        <w:rPr>
          <w:rFonts w:hint="default"/>
          <w:lang w:val="en-US" w:eastAsia="zh-CN"/>
        </w:rPr>
      </w:pPr>
      <w:r>
        <w:rPr>
          <w:rFonts w:hint="default"/>
          <w:lang w:val="en-US" w:eastAsia="zh-CN"/>
        </w:rPr>
        <w:t>]</w:t>
      </w:r>
    </w:p>
    <w:p w14:paraId="1DE37DFF">
      <w:pPr>
        <w:numPr>
          <w:ilvl w:val="0"/>
          <w:numId w:val="0"/>
        </w:numPr>
        <w:jc w:val="left"/>
        <w:rPr>
          <w:rFonts w:hint="default"/>
          <w:lang w:val="en-US" w:eastAsia="zh-CN"/>
        </w:rPr>
      </w:pPr>
    </w:p>
    <w:p w14:paraId="7800790E">
      <w:pPr>
        <w:numPr>
          <w:ilvl w:val="0"/>
          <w:numId w:val="0"/>
        </w:numPr>
        <w:jc w:val="left"/>
        <w:rPr>
          <w:rFonts w:hint="default"/>
          <w:lang w:val="en-US" w:eastAsia="zh-CN"/>
        </w:rPr>
      </w:pPr>
      <w:r>
        <w:rPr>
          <w:rFonts w:hint="default"/>
          <w:lang w:val="en-US" w:eastAsia="zh-CN"/>
        </w:rPr>
        <w:t>不要在这轮同时改这些定义</w:t>
      </w:r>
    </w:p>
    <w:p w14:paraId="08ADB11A">
      <w:pPr>
        <w:numPr>
          <w:ilvl w:val="0"/>
          <w:numId w:val="0"/>
        </w:numPr>
        <w:jc w:val="left"/>
        <w:rPr>
          <w:rFonts w:hint="default"/>
          <w:lang w:val="en-US" w:eastAsia="zh-CN"/>
        </w:rPr>
      </w:pPr>
      <w:r>
        <w:rPr>
          <w:rFonts w:hint="default"/>
          <w:lang w:val="en-US" w:eastAsia="zh-CN"/>
        </w:rPr>
        <w:t>先专注于 route surrogate 的 hard conditioning</w:t>
      </w:r>
    </w:p>
    <w:p w14:paraId="721F3F34">
      <w:pPr>
        <w:numPr>
          <w:ilvl w:val="0"/>
          <w:numId w:val="0"/>
        </w:numPr>
        <w:jc w:val="left"/>
        <w:rPr>
          <w:rFonts w:hint="default"/>
          <w:lang w:val="en-US" w:eastAsia="zh-CN"/>
        </w:rPr>
      </w:pPr>
    </w:p>
    <w:p w14:paraId="37F18F81">
      <w:pPr>
        <w:numPr>
          <w:ilvl w:val="0"/>
          <w:numId w:val="0"/>
        </w:numPr>
        <w:jc w:val="left"/>
        <w:rPr>
          <w:rFonts w:hint="default"/>
          <w:lang w:val="en-US" w:eastAsia="zh-CN"/>
        </w:rPr>
      </w:pPr>
      <w:r>
        <w:rPr>
          <w:rFonts w:hint="default"/>
          <w:lang w:val="en-US" w:eastAsia="zh-CN"/>
        </w:rPr>
        <w:t>六 固定不变的参数</w:t>
      </w:r>
    </w:p>
    <w:p w14:paraId="2EC6FB20">
      <w:pPr>
        <w:numPr>
          <w:ilvl w:val="0"/>
          <w:numId w:val="0"/>
        </w:numPr>
        <w:jc w:val="left"/>
        <w:rPr>
          <w:rFonts w:hint="default"/>
          <w:lang w:val="en-US" w:eastAsia="zh-CN"/>
        </w:rPr>
      </w:pPr>
    </w:p>
    <w:p w14:paraId="1746FD6B">
      <w:pPr>
        <w:numPr>
          <w:ilvl w:val="0"/>
          <w:numId w:val="0"/>
        </w:numPr>
        <w:jc w:val="left"/>
        <w:rPr>
          <w:rFonts w:hint="default"/>
          <w:lang w:val="en-US" w:eastAsia="zh-CN"/>
        </w:rPr>
      </w:pPr>
      <w:r>
        <w:rPr>
          <w:rFonts w:hint="default"/>
          <w:lang w:val="en-US" w:eastAsia="zh-CN"/>
        </w:rPr>
        <w:t>dense 主线固定</w:t>
      </w:r>
    </w:p>
    <w:p w14:paraId="4A5972B4">
      <w:pPr>
        <w:numPr>
          <w:ilvl w:val="0"/>
          <w:numId w:val="0"/>
        </w:numPr>
        <w:jc w:val="left"/>
        <w:rPr>
          <w:rFonts w:hint="default"/>
          <w:lang w:val="en-US" w:eastAsia="zh-CN"/>
        </w:rPr>
      </w:pPr>
      <w:r>
        <w:rPr>
          <w:rFonts w:hint="default"/>
          <w:lang w:val="en-US" w:eastAsia="zh-CN"/>
        </w:rPr>
        <w:t>topology = dense</w:t>
      </w:r>
    </w:p>
    <w:p w14:paraId="1395BF79">
      <w:pPr>
        <w:numPr>
          <w:ilvl w:val="0"/>
          <w:numId w:val="0"/>
        </w:numPr>
        <w:jc w:val="left"/>
        <w:rPr>
          <w:rFonts w:hint="default"/>
          <w:lang w:val="en-US" w:eastAsia="zh-CN"/>
        </w:rPr>
      </w:pPr>
      <w:r>
        <w:rPr>
          <w:rFonts w:hint="default"/>
          <w:lang w:val="en-US" w:eastAsia="zh-CN"/>
        </w:rPr>
        <w:t>q = 0.65</w:t>
      </w:r>
    </w:p>
    <w:p w14:paraId="0544BA77">
      <w:pPr>
        <w:numPr>
          <w:ilvl w:val="0"/>
          <w:numId w:val="0"/>
        </w:numPr>
        <w:jc w:val="left"/>
        <w:rPr>
          <w:rFonts w:hint="default"/>
          <w:lang w:val="en-US" w:eastAsia="zh-CN"/>
        </w:rPr>
      </w:pPr>
      <w:r>
        <w:rPr>
          <w:rFonts w:hint="default"/>
          <w:lang w:val="en-US" w:eastAsia="zh-CN"/>
        </w:rPr>
        <w:t>Umax = 2</w:t>
      </w:r>
    </w:p>
    <w:p w14:paraId="48E3546A">
      <w:pPr>
        <w:numPr>
          <w:ilvl w:val="0"/>
          <w:numId w:val="0"/>
        </w:numPr>
        <w:jc w:val="left"/>
        <w:rPr>
          <w:rFonts w:hint="default"/>
          <w:lang w:val="en-US" w:eastAsia="zh-CN"/>
        </w:rPr>
      </w:pPr>
      <w:r>
        <w:rPr>
          <w:rFonts w:hint="default"/>
          <w:lang w:val="en-US" w:eastAsia="zh-CN"/>
        </w:rPr>
        <w:t>alpha_p = 0.4</w:t>
      </w:r>
    </w:p>
    <w:p w14:paraId="0DE2776E">
      <w:pPr>
        <w:numPr>
          <w:ilvl w:val="0"/>
          <w:numId w:val="0"/>
        </w:numPr>
        <w:jc w:val="left"/>
        <w:rPr>
          <w:rFonts w:hint="default"/>
          <w:lang w:val="en-US" w:eastAsia="zh-CN"/>
        </w:rPr>
      </w:pPr>
      <w:r>
        <w:rPr>
          <w:rFonts w:hint="default"/>
          <w:lang w:val="en-US" w:eastAsia="zh-CN"/>
        </w:rPr>
        <w:t>rho0 = 0.75</w:t>
      </w:r>
    </w:p>
    <w:p w14:paraId="52BA76EE">
      <w:pPr>
        <w:numPr>
          <w:ilvl w:val="0"/>
          <w:numId w:val="0"/>
        </w:numPr>
        <w:jc w:val="left"/>
        <w:rPr>
          <w:rFonts w:hint="default"/>
          <w:lang w:val="en-US" w:eastAsia="zh-CN"/>
        </w:rPr>
      </w:pPr>
      <w:r>
        <w:rPr>
          <w:rFonts w:hint="default"/>
          <w:lang w:val="en-US" w:eastAsia="zh-CN"/>
        </w:rPr>
        <w:t>gamma_q = 0.10</w:t>
      </w:r>
    </w:p>
    <w:p w14:paraId="54248101">
      <w:pPr>
        <w:numPr>
          <w:ilvl w:val="0"/>
          <w:numId w:val="0"/>
        </w:numPr>
        <w:jc w:val="left"/>
        <w:rPr>
          <w:rFonts w:hint="default"/>
          <w:lang w:val="en-US" w:eastAsia="zh-CN"/>
        </w:rPr>
      </w:pPr>
      <w:r>
        <w:rPr>
          <w:rFonts w:hint="default"/>
          <w:lang w:val="en-US" w:eastAsia="zh-CN"/>
        </w:rPr>
        <w:t>gamma_e = 0.15</w:t>
      </w:r>
    </w:p>
    <w:p w14:paraId="53C75A5D">
      <w:pPr>
        <w:numPr>
          <w:ilvl w:val="0"/>
          <w:numId w:val="0"/>
        </w:numPr>
        <w:jc w:val="left"/>
        <w:rPr>
          <w:rFonts w:hint="default"/>
          <w:lang w:val="en-US" w:eastAsia="zh-CN"/>
        </w:rPr>
      </w:pPr>
    </w:p>
    <w:p w14:paraId="1110C5D5">
      <w:pPr>
        <w:numPr>
          <w:ilvl w:val="0"/>
          <w:numId w:val="0"/>
        </w:numPr>
        <w:jc w:val="left"/>
        <w:rPr>
          <w:rFonts w:hint="default"/>
          <w:lang w:val="en-US" w:eastAsia="zh-CN"/>
        </w:rPr>
      </w:pPr>
      <w:r>
        <w:rPr>
          <w:rFonts w:hint="default"/>
          <w:lang w:val="en-US" w:eastAsia="zh-CN"/>
        </w:rPr>
        <w:t>reward 固定</w:t>
      </w:r>
    </w:p>
    <w:p w14:paraId="1801F03A">
      <w:pPr>
        <w:numPr>
          <w:ilvl w:val="0"/>
          <w:numId w:val="0"/>
        </w:numPr>
        <w:jc w:val="left"/>
        <w:rPr>
          <w:rFonts w:hint="default"/>
          <w:lang w:val="en-US" w:eastAsia="zh-CN"/>
        </w:rPr>
      </w:pPr>
      <w:r>
        <w:rPr>
          <w:rFonts w:hint="default"/>
          <w:lang w:val="en-US" w:eastAsia="zh-CN"/>
        </w:rPr>
        <w:t>reward_mode = per_sensor</w:t>
      </w:r>
    </w:p>
    <w:p w14:paraId="7B789622">
      <w:pPr>
        <w:numPr>
          <w:ilvl w:val="0"/>
          <w:numId w:val="0"/>
        </w:numPr>
        <w:jc w:val="left"/>
        <w:rPr>
          <w:rFonts w:hint="default"/>
          <w:lang w:val="en-US" w:eastAsia="zh-CN"/>
        </w:rPr>
      </w:pPr>
    </w:p>
    <w:p w14:paraId="2805C5B2">
      <w:pPr>
        <w:numPr>
          <w:ilvl w:val="0"/>
          <w:numId w:val="0"/>
        </w:numPr>
        <w:jc w:val="left"/>
        <w:rPr>
          <w:rFonts w:hint="default"/>
          <w:lang w:val="en-US" w:eastAsia="zh-CN"/>
        </w:rPr>
      </w:pPr>
      <w:r>
        <w:rPr>
          <w:rFonts w:hint="default"/>
          <w:lang w:val="en-US" w:eastAsia="zh-CN"/>
        </w:rPr>
        <w:t>value target 固定</w:t>
      </w:r>
    </w:p>
    <w:p w14:paraId="7EF0E660">
      <w:pPr>
        <w:numPr>
          <w:ilvl w:val="0"/>
          <w:numId w:val="0"/>
        </w:numPr>
        <w:jc w:val="left"/>
        <w:rPr>
          <w:rFonts w:hint="default"/>
          <w:lang w:val="en-US" w:eastAsia="zh-CN"/>
        </w:rPr>
      </w:pPr>
      <w:r>
        <w:rPr>
          <w:rFonts w:hint="default"/>
          <w:lang w:val="en-US" w:eastAsia="zh-CN"/>
        </w:rPr>
        <w:t>value_target_mode = popart_return_norm</w:t>
      </w:r>
    </w:p>
    <w:p w14:paraId="0A2DC76B">
      <w:pPr>
        <w:numPr>
          <w:ilvl w:val="0"/>
          <w:numId w:val="0"/>
        </w:numPr>
        <w:jc w:val="left"/>
        <w:rPr>
          <w:rFonts w:hint="default"/>
          <w:lang w:val="en-US" w:eastAsia="zh-CN"/>
        </w:rPr>
      </w:pPr>
    </w:p>
    <w:p w14:paraId="50E691C8">
      <w:pPr>
        <w:numPr>
          <w:ilvl w:val="0"/>
          <w:numId w:val="0"/>
        </w:numPr>
        <w:jc w:val="left"/>
        <w:rPr>
          <w:rFonts w:hint="default"/>
          <w:lang w:val="en-US" w:eastAsia="zh-CN"/>
        </w:rPr>
      </w:pPr>
      <w:r>
        <w:rPr>
          <w:rFonts w:hint="default"/>
          <w:lang w:val="en-US" w:eastAsia="zh-CN"/>
        </w:rPr>
        <w:t>value loss 固定</w:t>
      </w:r>
    </w:p>
    <w:p w14:paraId="3CD2A9F0">
      <w:pPr>
        <w:numPr>
          <w:ilvl w:val="0"/>
          <w:numId w:val="0"/>
        </w:numPr>
        <w:jc w:val="left"/>
        <w:rPr>
          <w:rFonts w:hint="default"/>
          <w:lang w:val="en-US" w:eastAsia="zh-CN"/>
        </w:rPr>
      </w:pPr>
      <w:r>
        <w:rPr>
          <w:rFonts w:hint="default"/>
          <w:lang w:val="en-US" w:eastAsia="zh-CN"/>
        </w:rPr>
        <w:t>value_loss_mode = huber</w:t>
      </w:r>
    </w:p>
    <w:p w14:paraId="69E440FB">
      <w:pPr>
        <w:numPr>
          <w:ilvl w:val="0"/>
          <w:numId w:val="0"/>
        </w:numPr>
        <w:jc w:val="left"/>
        <w:rPr>
          <w:rFonts w:hint="default"/>
          <w:lang w:val="en-US" w:eastAsia="zh-CN"/>
        </w:rPr>
      </w:pPr>
    </w:p>
    <w:p w14:paraId="3CBC9370">
      <w:pPr>
        <w:numPr>
          <w:ilvl w:val="0"/>
          <w:numId w:val="0"/>
        </w:numPr>
        <w:jc w:val="left"/>
        <w:rPr>
          <w:rFonts w:hint="default"/>
          <w:lang w:val="en-US" w:eastAsia="zh-CN"/>
        </w:rPr>
      </w:pPr>
      <w:r>
        <w:rPr>
          <w:rFonts w:hint="default"/>
          <w:lang w:val="en-US" w:eastAsia="zh-CN"/>
        </w:rPr>
        <w:t>critic 结构主线固定</w:t>
      </w:r>
    </w:p>
    <w:p w14:paraId="6232B691">
      <w:pPr>
        <w:numPr>
          <w:ilvl w:val="0"/>
          <w:numId w:val="0"/>
        </w:numPr>
        <w:jc w:val="left"/>
        <w:rPr>
          <w:rFonts w:hint="default"/>
          <w:lang w:val="en-US" w:eastAsia="zh-CN"/>
        </w:rPr>
      </w:pPr>
      <w:r>
        <w:rPr>
          <w:rFonts w:hint="default"/>
          <w:lang w:val="en-US" w:eastAsia="zh-CN"/>
        </w:rPr>
        <w:t>critic_arch_mode = stronger_critic_backbone</w:t>
      </w:r>
    </w:p>
    <w:p w14:paraId="6945F4C9">
      <w:pPr>
        <w:numPr>
          <w:ilvl w:val="0"/>
          <w:numId w:val="0"/>
        </w:numPr>
        <w:jc w:val="left"/>
        <w:rPr>
          <w:rFonts w:hint="default"/>
          <w:lang w:val="en-US" w:eastAsia="zh-CN"/>
        </w:rPr>
      </w:pPr>
    </w:p>
    <w:p w14:paraId="5E18237A">
      <w:pPr>
        <w:numPr>
          <w:ilvl w:val="0"/>
          <w:numId w:val="0"/>
        </w:numPr>
        <w:jc w:val="left"/>
        <w:rPr>
          <w:rFonts w:hint="default"/>
          <w:lang w:val="en-US" w:eastAsia="zh-CN"/>
        </w:rPr>
      </w:pPr>
      <w:r>
        <w:rPr>
          <w:rFonts w:hint="default"/>
          <w:lang w:val="en-US" w:eastAsia="zh-CN"/>
        </w:rPr>
        <w:t>critic 输入固定</w:t>
      </w:r>
    </w:p>
    <w:p w14:paraId="65AF4176">
      <w:pPr>
        <w:numPr>
          <w:ilvl w:val="0"/>
          <w:numId w:val="0"/>
        </w:numPr>
        <w:jc w:val="left"/>
        <w:rPr>
          <w:rFonts w:hint="default"/>
          <w:lang w:val="en-US" w:eastAsia="zh-CN"/>
        </w:rPr>
      </w:pPr>
      <w:r>
        <w:rPr>
          <w:rFonts w:hint="default"/>
          <w:lang w:val="en-US" w:eastAsia="zh-CN"/>
        </w:rPr>
        <w:t>critic_input_mode = normalized_augmented_critic_input</w:t>
      </w:r>
    </w:p>
    <w:p w14:paraId="444F77FE">
      <w:pPr>
        <w:numPr>
          <w:ilvl w:val="0"/>
          <w:numId w:val="0"/>
        </w:numPr>
        <w:jc w:val="left"/>
        <w:rPr>
          <w:rFonts w:hint="default"/>
          <w:lang w:val="en-US" w:eastAsia="zh-CN"/>
        </w:rPr>
      </w:pPr>
    </w:p>
    <w:p w14:paraId="189736CF">
      <w:pPr>
        <w:numPr>
          <w:ilvl w:val="0"/>
          <w:numId w:val="0"/>
        </w:numPr>
        <w:jc w:val="left"/>
        <w:rPr>
          <w:rFonts w:hint="default"/>
          <w:lang w:val="en-US" w:eastAsia="zh-CN"/>
        </w:rPr>
      </w:pPr>
      <w:r>
        <w:rPr>
          <w:rFonts w:hint="default"/>
          <w:lang w:val="en-US" w:eastAsia="zh-CN"/>
        </w:rPr>
        <w:t>PPO 固定</w:t>
      </w:r>
    </w:p>
    <w:p w14:paraId="376B9DE5">
      <w:pPr>
        <w:numPr>
          <w:ilvl w:val="0"/>
          <w:numId w:val="0"/>
        </w:numPr>
        <w:jc w:val="left"/>
        <w:rPr>
          <w:rFonts w:hint="default"/>
          <w:lang w:val="en-US" w:eastAsia="zh-CN"/>
        </w:rPr>
      </w:pPr>
      <w:r>
        <w:rPr>
          <w:rFonts w:hint="default"/>
          <w:lang w:val="en-US" w:eastAsia="zh-CN"/>
        </w:rPr>
        <w:t>actor_learning_rate = 5e-4</w:t>
      </w:r>
    </w:p>
    <w:p w14:paraId="02C67A3B">
      <w:pPr>
        <w:numPr>
          <w:ilvl w:val="0"/>
          <w:numId w:val="0"/>
        </w:numPr>
        <w:jc w:val="left"/>
        <w:rPr>
          <w:rFonts w:hint="default"/>
          <w:lang w:val="en-US" w:eastAsia="zh-CN"/>
        </w:rPr>
      </w:pPr>
      <w:r>
        <w:rPr>
          <w:rFonts w:hint="default"/>
          <w:lang w:val="en-US" w:eastAsia="zh-CN"/>
        </w:rPr>
        <w:t>critic_learning_rate = 5e-4</w:t>
      </w:r>
    </w:p>
    <w:p w14:paraId="7420D07C">
      <w:pPr>
        <w:numPr>
          <w:ilvl w:val="0"/>
          <w:numId w:val="0"/>
        </w:numPr>
        <w:jc w:val="left"/>
        <w:rPr>
          <w:rFonts w:hint="default"/>
          <w:lang w:val="en-US" w:eastAsia="zh-CN"/>
        </w:rPr>
      </w:pPr>
      <w:r>
        <w:rPr>
          <w:rFonts w:hint="default"/>
          <w:lang w:val="en-US" w:eastAsia="zh-CN"/>
        </w:rPr>
        <w:t>entropy_coeff = 1e-3</w:t>
      </w:r>
    </w:p>
    <w:p w14:paraId="55B8EF7C">
      <w:pPr>
        <w:numPr>
          <w:ilvl w:val="0"/>
          <w:numId w:val="0"/>
        </w:numPr>
        <w:jc w:val="left"/>
        <w:rPr>
          <w:rFonts w:hint="default"/>
          <w:lang w:val="en-US" w:eastAsia="zh-CN"/>
        </w:rPr>
      </w:pPr>
      <w:r>
        <w:rPr>
          <w:rFonts w:hint="default"/>
          <w:lang w:val="en-US" w:eastAsia="zh-CN"/>
        </w:rPr>
        <w:t>update_epochs = 10</w:t>
      </w:r>
    </w:p>
    <w:p w14:paraId="6C0B9D8D">
      <w:pPr>
        <w:numPr>
          <w:ilvl w:val="0"/>
          <w:numId w:val="0"/>
        </w:numPr>
        <w:jc w:val="left"/>
        <w:rPr>
          <w:rFonts w:hint="default"/>
          <w:lang w:val="en-US" w:eastAsia="zh-CN"/>
        </w:rPr>
      </w:pPr>
      <w:r>
        <w:rPr>
          <w:rFonts w:hint="default"/>
          <w:lang w:val="en-US" w:eastAsia="zh-CN"/>
        </w:rPr>
        <w:t>time_steps = 100</w:t>
      </w:r>
    </w:p>
    <w:p w14:paraId="27E2C675">
      <w:pPr>
        <w:numPr>
          <w:ilvl w:val="0"/>
          <w:numId w:val="0"/>
        </w:numPr>
        <w:jc w:val="left"/>
        <w:rPr>
          <w:rFonts w:hint="default"/>
          <w:lang w:val="en-US" w:eastAsia="zh-CN"/>
        </w:rPr>
      </w:pPr>
    </w:p>
    <w:p w14:paraId="79D3B5B9">
      <w:pPr>
        <w:numPr>
          <w:ilvl w:val="0"/>
          <w:numId w:val="0"/>
        </w:numPr>
        <w:jc w:val="left"/>
        <w:rPr>
          <w:rFonts w:hint="default"/>
          <w:lang w:val="en-US" w:eastAsia="zh-CN"/>
        </w:rPr>
      </w:pPr>
      <w:r>
        <w:rPr>
          <w:rFonts w:hint="default"/>
          <w:lang w:val="en-US" w:eastAsia="zh-CN"/>
        </w:rPr>
        <w:t>dense stopping 固定</w:t>
      </w:r>
    </w:p>
    <w:p w14:paraId="136E1A6F">
      <w:pPr>
        <w:numPr>
          <w:ilvl w:val="0"/>
          <w:numId w:val="0"/>
        </w:numPr>
        <w:jc w:val="left"/>
        <w:rPr>
          <w:rFonts w:hint="default"/>
          <w:lang w:val="en-US" w:eastAsia="zh-CN"/>
        </w:rPr>
      </w:pPr>
      <w:r>
        <w:rPr>
          <w:rFonts w:hint="default"/>
          <w:lang w:val="en-US" w:eastAsia="zh-CN"/>
        </w:rPr>
        <w:t>start_check_epoch = 1</w:t>
      </w:r>
    </w:p>
    <w:p w14:paraId="34F1ACEA">
      <w:pPr>
        <w:numPr>
          <w:ilvl w:val="0"/>
          <w:numId w:val="0"/>
        </w:numPr>
        <w:jc w:val="left"/>
        <w:rPr>
          <w:rFonts w:hint="default"/>
          <w:lang w:val="en-US" w:eastAsia="zh-CN"/>
        </w:rPr>
      </w:pPr>
      <w:r>
        <w:rPr>
          <w:rFonts w:hint="default"/>
          <w:lang w:val="en-US" w:eastAsia="zh-CN"/>
        </w:rPr>
        <w:t>max_epochs = 6</w:t>
      </w:r>
    </w:p>
    <w:p w14:paraId="6E32AD26">
      <w:pPr>
        <w:numPr>
          <w:ilvl w:val="0"/>
          <w:numId w:val="0"/>
        </w:numPr>
        <w:jc w:val="left"/>
        <w:rPr>
          <w:rFonts w:hint="default"/>
          <w:lang w:val="en-US" w:eastAsia="zh-CN"/>
        </w:rPr>
      </w:pPr>
      <w:r>
        <w:rPr>
          <w:rFonts w:hint="default"/>
          <w:lang w:val="en-US" w:eastAsia="zh-CN"/>
        </w:rPr>
        <w:t>patience = 3</w:t>
      </w:r>
    </w:p>
    <w:p w14:paraId="0B7CF757">
      <w:pPr>
        <w:numPr>
          <w:ilvl w:val="0"/>
          <w:numId w:val="0"/>
        </w:numPr>
        <w:jc w:val="left"/>
        <w:rPr>
          <w:rFonts w:hint="default"/>
          <w:lang w:val="en-US" w:eastAsia="zh-CN"/>
        </w:rPr>
      </w:pPr>
      <w:r>
        <w:rPr>
          <w:rFonts w:hint="default"/>
          <w:lang w:val="en-US" w:eastAsia="zh-CN"/>
        </w:rPr>
        <w:t>min_delta = 1.0</w:t>
      </w:r>
    </w:p>
    <w:p w14:paraId="34A6B98D">
      <w:pPr>
        <w:numPr>
          <w:ilvl w:val="0"/>
          <w:numId w:val="0"/>
        </w:numPr>
        <w:jc w:val="left"/>
        <w:rPr>
          <w:rFonts w:hint="default"/>
          <w:lang w:val="en-US" w:eastAsia="zh-CN"/>
        </w:rPr>
      </w:pPr>
    </w:p>
    <w:p w14:paraId="60AFFF4F">
      <w:pPr>
        <w:numPr>
          <w:ilvl w:val="0"/>
          <w:numId w:val="0"/>
        </w:numPr>
        <w:jc w:val="left"/>
        <w:rPr>
          <w:rFonts w:hint="default"/>
          <w:lang w:val="en-US" w:eastAsia="zh-CN"/>
        </w:rPr>
      </w:pPr>
      <w:r>
        <w:rPr>
          <w:rFonts w:hint="default"/>
          <w:lang w:val="en-US" w:eastAsia="zh-CN"/>
        </w:rPr>
        <w:t>DT 固定</w:t>
      </w:r>
    </w:p>
    <w:p w14:paraId="1CC671FE">
      <w:pPr>
        <w:numPr>
          <w:ilvl w:val="0"/>
          <w:numId w:val="0"/>
        </w:numPr>
        <w:jc w:val="left"/>
        <w:rPr>
          <w:rFonts w:hint="default"/>
          <w:lang w:val="en-US" w:eastAsia="zh-CN"/>
        </w:rPr>
      </w:pPr>
      <w:r>
        <w:rPr>
          <w:rFonts w:hint="default"/>
          <w:lang w:val="en-US" w:eastAsia="zh-CN"/>
        </w:rPr>
        <w:t>history_window = 8</w:t>
      </w:r>
    </w:p>
    <w:p w14:paraId="489A27ED">
      <w:pPr>
        <w:numPr>
          <w:ilvl w:val="0"/>
          <w:numId w:val="0"/>
        </w:numPr>
        <w:jc w:val="left"/>
        <w:rPr>
          <w:rFonts w:hint="default"/>
          <w:lang w:val="en-US" w:eastAsia="zh-CN"/>
        </w:rPr>
      </w:pPr>
      <w:r>
        <w:rPr>
          <w:rFonts w:hint="default"/>
          <w:lang w:val="en-US" w:eastAsia="zh-CN"/>
        </w:rPr>
        <w:t>prediction_horizon = 2</w:t>
      </w:r>
    </w:p>
    <w:p w14:paraId="5712A1CF">
      <w:pPr>
        <w:numPr>
          <w:ilvl w:val="0"/>
          <w:numId w:val="0"/>
        </w:numPr>
        <w:jc w:val="left"/>
        <w:rPr>
          <w:rFonts w:hint="default"/>
          <w:lang w:val="en-US" w:eastAsia="zh-CN"/>
        </w:rPr>
      </w:pPr>
      <w:r>
        <w:rPr>
          <w:rFonts w:hint="default"/>
          <w:lang w:val="en-US" w:eastAsia="zh-CN"/>
        </w:rPr>
        <w:t>hidden_size = 128</w:t>
      </w:r>
    </w:p>
    <w:p w14:paraId="19421B3E">
      <w:pPr>
        <w:numPr>
          <w:ilvl w:val="0"/>
          <w:numId w:val="0"/>
        </w:numPr>
        <w:jc w:val="left"/>
        <w:rPr>
          <w:rFonts w:hint="default"/>
          <w:lang w:val="en-US" w:eastAsia="zh-CN"/>
        </w:rPr>
      </w:pPr>
      <w:r>
        <w:rPr>
          <w:rFonts w:hint="default"/>
          <w:lang w:val="en-US" w:eastAsia="zh-CN"/>
        </w:rPr>
        <w:t>retrain_interval = 5</w:t>
      </w:r>
    </w:p>
    <w:p w14:paraId="739D9B0B">
      <w:pPr>
        <w:numPr>
          <w:ilvl w:val="0"/>
          <w:numId w:val="0"/>
        </w:numPr>
        <w:jc w:val="left"/>
        <w:rPr>
          <w:rFonts w:hint="default"/>
          <w:lang w:val="en-US" w:eastAsia="zh-CN"/>
        </w:rPr>
      </w:pPr>
      <w:r>
        <w:rPr>
          <w:rFonts w:hint="default"/>
          <w:lang w:val="en-US" w:eastAsia="zh-CN"/>
        </w:rPr>
        <w:t>train_epochs = 5</w:t>
      </w:r>
    </w:p>
    <w:p w14:paraId="16A2A3FF">
      <w:pPr>
        <w:numPr>
          <w:ilvl w:val="0"/>
          <w:numId w:val="0"/>
        </w:numPr>
        <w:jc w:val="left"/>
        <w:rPr>
          <w:rFonts w:hint="default"/>
          <w:lang w:val="en-US" w:eastAsia="zh-CN"/>
        </w:rPr>
      </w:pPr>
      <w:r>
        <w:rPr>
          <w:rFonts w:hint="default"/>
          <w:lang w:val="en-US" w:eastAsia="zh-CN"/>
        </w:rPr>
        <w:t>num_layers = 1</w:t>
      </w:r>
    </w:p>
    <w:p w14:paraId="733C0226">
      <w:pPr>
        <w:numPr>
          <w:ilvl w:val="0"/>
          <w:numId w:val="0"/>
        </w:numPr>
        <w:jc w:val="left"/>
        <w:rPr>
          <w:rFonts w:hint="default"/>
          <w:lang w:val="en-US" w:eastAsia="zh-CN"/>
        </w:rPr>
      </w:pPr>
      <w:r>
        <w:rPr>
          <w:rFonts w:hint="default"/>
          <w:lang w:val="en-US" w:eastAsia="zh-CN"/>
        </w:rPr>
        <w:t>learning_rate = 1e-3</w:t>
      </w:r>
    </w:p>
    <w:p w14:paraId="059C18D9">
      <w:pPr>
        <w:numPr>
          <w:ilvl w:val="0"/>
          <w:numId w:val="0"/>
        </w:numPr>
        <w:jc w:val="left"/>
        <w:rPr>
          <w:rFonts w:hint="default"/>
          <w:lang w:val="en-US" w:eastAsia="zh-CN"/>
        </w:rPr>
      </w:pPr>
      <w:r>
        <w:rPr>
          <w:rFonts w:hint="default"/>
          <w:lang w:val="en-US" w:eastAsia="zh-CN"/>
        </w:rPr>
        <w:t>batch_size = 32</w:t>
      </w:r>
    </w:p>
    <w:p w14:paraId="06AAB766">
      <w:pPr>
        <w:numPr>
          <w:ilvl w:val="0"/>
          <w:numId w:val="0"/>
        </w:numPr>
        <w:jc w:val="left"/>
        <w:rPr>
          <w:rFonts w:hint="default"/>
          <w:lang w:val="en-US" w:eastAsia="zh-CN"/>
        </w:rPr>
      </w:pPr>
      <w:r>
        <w:rPr>
          <w:rFonts w:hint="default"/>
          <w:lang w:val="en-US" w:eastAsia="zh-CN"/>
        </w:rPr>
        <w:t>min_history_to_train = 20</w:t>
      </w:r>
    </w:p>
    <w:p w14:paraId="31F43B93">
      <w:pPr>
        <w:numPr>
          <w:ilvl w:val="0"/>
          <w:numId w:val="0"/>
        </w:numPr>
        <w:jc w:val="left"/>
        <w:rPr>
          <w:rFonts w:hint="default"/>
          <w:lang w:val="en-US" w:eastAsia="zh-CN"/>
        </w:rPr>
      </w:pPr>
    </w:p>
    <w:p w14:paraId="62A748F8">
      <w:pPr>
        <w:numPr>
          <w:ilvl w:val="0"/>
          <w:numId w:val="0"/>
        </w:numPr>
        <w:jc w:val="left"/>
        <w:rPr>
          <w:rFonts w:hint="default"/>
          <w:lang w:val="en-US" w:eastAsia="zh-CN"/>
        </w:rPr>
      </w:pPr>
      <w:r>
        <w:rPr>
          <w:rFonts w:hint="default"/>
          <w:lang w:val="en-US" w:eastAsia="zh-CN"/>
        </w:rPr>
        <w:t>随机种子固定</w:t>
      </w:r>
    </w:p>
    <w:p w14:paraId="047AB3E9">
      <w:pPr>
        <w:numPr>
          <w:ilvl w:val="0"/>
          <w:numId w:val="0"/>
        </w:numPr>
        <w:jc w:val="left"/>
        <w:rPr>
          <w:rFonts w:hint="default"/>
          <w:lang w:val="en-US" w:eastAsia="zh-CN"/>
        </w:rPr>
      </w:pPr>
      <w:r>
        <w:rPr>
          <w:rFonts w:hint="default"/>
          <w:lang w:val="en-US" w:eastAsia="zh-CN"/>
        </w:rPr>
        <w:t>seed = 2025</w:t>
      </w:r>
    </w:p>
    <w:p w14:paraId="558A847A">
      <w:pPr>
        <w:numPr>
          <w:ilvl w:val="0"/>
          <w:numId w:val="0"/>
        </w:numPr>
        <w:jc w:val="left"/>
        <w:rPr>
          <w:rFonts w:hint="default"/>
          <w:lang w:val="en-US" w:eastAsia="zh-CN"/>
        </w:rPr>
      </w:pPr>
    </w:p>
    <w:p w14:paraId="39D55111">
      <w:pPr>
        <w:numPr>
          <w:ilvl w:val="0"/>
          <w:numId w:val="0"/>
        </w:numPr>
        <w:jc w:val="left"/>
        <w:rPr>
          <w:rFonts w:hint="default"/>
          <w:lang w:val="en-US" w:eastAsia="zh-CN"/>
        </w:rPr>
      </w:pPr>
      <w:r>
        <w:rPr>
          <w:rFonts w:hint="default"/>
          <w:lang w:val="en-US" w:eastAsia="zh-CN"/>
        </w:rPr>
        <w:t>七 严格限制</w:t>
      </w:r>
    </w:p>
    <w:p w14:paraId="43A3B414">
      <w:pPr>
        <w:numPr>
          <w:ilvl w:val="0"/>
          <w:numId w:val="0"/>
        </w:numPr>
        <w:jc w:val="left"/>
        <w:rPr>
          <w:rFonts w:hint="default"/>
          <w:lang w:val="en-US" w:eastAsia="zh-CN"/>
        </w:rPr>
      </w:pPr>
    </w:p>
    <w:p w14:paraId="1E3CD275">
      <w:pPr>
        <w:numPr>
          <w:ilvl w:val="0"/>
          <w:numId w:val="0"/>
        </w:numPr>
        <w:jc w:val="left"/>
        <w:rPr>
          <w:rFonts w:hint="default"/>
          <w:lang w:val="en-US" w:eastAsia="zh-CN"/>
        </w:rPr>
      </w:pPr>
      <w:r>
        <w:rPr>
          <w:rFonts w:hint="default"/>
          <w:lang w:val="en-US" w:eastAsia="zh-CN"/>
        </w:rPr>
        <w:t>这一步只改 route surrogate 的 hard masking</w:t>
      </w:r>
    </w:p>
    <w:p w14:paraId="7D13C6E1">
      <w:pPr>
        <w:numPr>
          <w:ilvl w:val="0"/>
          <w:numId w:val="0"/>
        </w:numPr>
        <w:jc w:val="left"/>
        <w:rPr>
          <w:rFonts w:hint="default"/>
          <w:lang w:val="en-US" w:eastAsia="zh-CN"/>
        </w:rPr>
      </w:pPr>
      <w:r>
        <w:rPr>
          <w:rFonts w:hint="default"/>
          <w:lang w:val="en-US" w:eastAsia="zh-CN"/>
        </w:rPr>
        <w:t>不要改 actor backbone</w:t>
      </w:r>
    </w:p>
    <w:p w14:paraId="45DF9607">
      <w:pPr>
        <w:numPr>
          <w:ilvl w:val="0"/>
          <w:numId w:val="0"/>
        </w:numPr>
        <w:jc w:val="left"/>
        <w:rPr>
          <w:rFonts w:hint="default"/>
          <w:lang w:val="en-US" w:eastAsia="zh-CN"/>
        </w:rPr>
      </w:pPr>
      <w:r>
        <w:rPr>
          <w:rFonts w:hint="default"/>
          <w:lang w:val="en-US" w:eastAsia="zh-CN"/>
        </w:rPr>
        <w:t>不要改 theta head 定义</w:t>
      </w:r>
    </w:p>
    <w:p w14:paraId="7BDF733E">
      <w:pPr>
        <w:numPr>
          <w:ilvl w:val="0"/>
          <w:numId w:val="0"/>
        </w:numPr>
        <w:jc w:val="left"/>
        <w:rPr>
          <w:rFonts w:hint="default"/>
          <w:lang w:val="en-US" w:eastAsia="zh-CN"/>
        </w:rPr>
      </w:pPr>
      <w:r>
        <w:rPr>
          <w:rFonts w:hint="default"/>
          <w:lang w:val="en-US" w:eastAsia="zh-CN"/>
        </w:rPr>
        <w:t>不要改 route head 结构</w:t>
      </w:r>
    </w:p>
    <w:p w14:paraId="115D38B0">
      <w:pPr>
        <w:numPr>
          <w:ilvl w:val="0"/>
          <w:numId w:val="0"/>
        </w:numPr>
        <w:jc w:val="left"/>
        <w:rPr>
          <w:rFonts w:hint="default"/>
          <w:lang w:val="en-US" w:eastAsia="zh-CN"/>
        </w:rPr>
      </w:pPr>
      <w:r>
        <w:rPr>
          <w:rFonts w:hint="default"/>
          <w:lang w:val="en-US" w:eastAsia="zh-CN"/>
        </w:rPr>
        <w:t>不要改 reward 总定义</w:t>
      </w:r>
    </w:p>
    <w:p w14:paraId="7326F175">
      <w:pPr>
        <w:numPr>
          <w:ilvl w:val="0"/>
          <w:numId w:val="0"/>
        </w:numPr>
        <w:jc w:val="left"/>
        <w:rPr>
          <w:rFonts w:hint="default"/>
          <w:lang w:val="en-US" w:eastAsia="zh-CN"/>
        </w:rPr>
      </w:pPr>
      <w:r>
        <w:rPr>
          <w:rFonts w:hint="default"/>
          <w:lang w:val="en-US" w:eastAsia="zh-CN"/>
        </w:rPr>
        <w:t>不要改 scheduler</w:t>
      </w:r>
    </w:p>
    <w:p w14:paraId="59311326">
      <w:pPr>
        <w:numPr>
          <w:ilvl w:val="0"/>
          <w:numId w:val="0"/>
        </w:numPr>
        <w:jc w:val="left"/>
        <w:rPr>
          <w:rFonts w:hint="default"/>
          <w:lang w:val="en-US" w:eastAsia="zh-CN"/>
        </w:rPr>
      </w:pPr>
      <w:r>
        <w:rPr>
          <w:rFonts w:hint="default"/>
          <w:lang w:val="en-US" w:eastAsia="zh-CN"/>
        </w:rPr>
        <w:t>不要改 PPO 其他超参数</w:t>
      </w:r>
    </w:p>
    <w:p w14:paraId="7B3B70EA">
      <w:pPr>
        <w:numPr>
          <w:ilvl w:val="0"/>
          <w:numId w:val="0"/>
        </w:numPr>
        <w:jc w:val="left"/>
        <w:rPr>
          <w:rFonts w:hint="default"/>
          <w:lang w:val="en-US" w:eastAsia="zh-CN"/>
        </w:rPr>
      </w:pPr>
      <w:r>
        <w:rPr>
          <w:rFonts w:hint="default"/>
          <w:lang w:val="en-US" w:eastAsia="zh-CN"/>
        </w:rPr>
        <w:t>不要改 entropy loss 总系数</w:t>
      </w:r>
    </w:p>
    <w:p w14:paraId="00FF8657">
      <w:pPr>
        <w:numPr>
          <w:ilvl w:val="0"/>
          <w:numId w:val="0"/>
        </w:numPr>
        <w:jc w:val="left"/>
        <w:rPr>
          <w:rFonts w:hint="default"/>
          <w:lang w:val="en-US" w:eastAsia="zh-CN"/>
        </w:rPr>
      </w:pPr>
      <w:r>
        <w:rPr>
          <w:rFonts w:hint="default"/>
          <w:lang w:val="en-US" w:eastAsia="zh-CN"/>
        </w:rPr>
        <w:t>不要改 value loss 主线</w:t>
      </w:r>
    </w:p>
    <w:p w14:paraId="6C3D8C43">
      <w:pPr>
        <w:numPr>
          <w:ilvl w:val="0"/>
          <w:numId w:val="0"/>
        </w:numPr>
        <w:jc w:val="left"/>
        <w:rPr>
          <w:rFonts w:hint="default"/>
          <w:lang w:val="en-US" w:eastAsia="zh-CN"/>
        </w:rPr>
      </w:pPr>
      <w:r>
        <w:rPr>
          <w:rFonts w:hint="default"/>
          <w:lang w:val="en-US" w:eastAsia="zh-CN"/>
        </w:rPr>
        <w:t>不要改 state 定义</w:t>
      </w:r>
    </w:p>
    <w:p w14:paraId="59939404">
      <w:pPr>
        <w:numPr>
          <w:ilvl w:val="0"/>
          <w:numId w:val="0"/>
        </w:numPr>
        <w:jc w:val="left"/>
        <w:rPr>
          <w:rFonts w:hint="default"/>
          <w:lang w:val="en-US" w:eastAsia="zh-CN"/>
        </w:rPr>
      </w:pPr>
      <w:r>
        <w:rPr>
          <w:rFonts w:hint="default"/>
          <w:lang w:val="en-US" w:eastAsia="zh-CN"/>
        </w:rPr>
        <w:t>不要引入别的搜索项</w:t>
      </w:r>
    </w:p>
    <w:p w14:paraId="46687157">
      <w:pPr>
        <w:numPr>
          <w:ilvl w:val="0"/>
          <w:numId w:val="0"/>
        </w:numPr>
        <w:jc w:val="left"/>
        <w:rPr>
          <w:rFonts w:hint="default"/>
          <w:lang w:val="en-US" w:eastAsia="zh-CN"/>
        </w:rPr>
      </w:pPr>
      <w:r>
        <w:rPr>
          <w:rFonts w:hint="default"/>
          <w:lang w:val="en-US" w:eastAsia="zh-CN"/>
        </w:rPr>
        <w:t>不要做多 seed 扩展</w:t>
      </w:r>
    </w:p>
    <w:p w14:paraId="1B72819E">
      <w:pPr>
        <w:numPr>
          <w:ilvl w:val="0"/>
          <w:numId w:val="0"/>
        </w:numPr>
        <w:jc w:val="left"/>
        <w:rPr>
          <w:rFonts w:hint="default"/>
          <w:lang w:val="en-US" w:eastAsia="zh-CN"/>
        </w:rPr>
      </w:pPr>
    </w:p>
    <w:p w14:paraId="1D37DC59">
      <w:pPr>
        <w:numPr>
          <w:ilvl w:val="0"/>
          <w:numId w:val="0"/>
        </w:numPr>
        <w:jc w:val="left"/>
        <w:rPr>
          <w:rFonts w:hint="default"/>
          <w:lang w:val="en-US" w:eastAsia="zh-CN"/>
        </w:rPr>
      </w:pPr>
      <w:r>
        <w:rPr>
          <w:rFonts w:hint="default"/>
          <w:lang w:val="en-US" w:eastAsia="zh-CN"/>
        </w:rPr>
        <w:t>八 代码修改要求</w:t>
      </w:r>
    </w:p>
    <w:p w14:paraId="1E0BDB59">
      <w:pPr>
        <w:numPr>
          <w:ilvl w:val="0"/>
          <w:numId w:val="0"/>
        </w:numPr>
        <w:jc w:val="left"/>
        <w:rPr>
          <w:rFonts w:hint="default"/>
          <w:lang w:val="en-US" w:eastAsia="zh-CN"/>
        </w:rPr>
      </w:pPr>
    </w:p>
    <w:p w14:paraId="317726B5">
      <w:pPr>
        <w:numPr>
          <w:ilvl w:val="0"/>
          <w:numId w:val="0"/>
        </w:numPr>
        <w:jc w:val="left"/>
        <w:rPr>
          <w:rFonts w:hint="default"/>
          <w:lang w:val="en-US" w:eastAsia="zh-CN"/>
        </w:rPr>
      </w:pPr>
      <w:r>
        <w:rPr>
          <w:rFonts w:hint="default"/>
          <w:lang w:val="en-US" w:eastAsia="zh-CN"/>
        </w:rPr>
        <w:t>请先定位并阅读以下位置，再做最小侵入式修改</w:t>
      </w:r>
    </w:p>
    <w:p w14:paraId="67176612">
      <w:pPr>
        <w:numPr>
          <w:ilvl w:val="0"/>
          <w:numId w:val="0"/>
        </w:numPr>
        <w:jc w:val="left"/>
        <w:rPr>
          <w:rFonts w:hint="default"/>
          <w:lang w:val="en-US" w:eastAsia="zh-CN"/>
        </w:rPr>
      </w:pPr>
    </w:p>
    <w:p w14:paraId="7CC61099">
      <w:pPr>
        <w:numPr>
          <w:ilvl w:val="0"/>
          <w:numId w:val="0"/>
        </w:numPr>
        <w:jc w:val="left"/>
        <w:rPr>
          <w:rFonts w:hint="default"/>
          <w:lang w:val="en-US" w:eastAsia="zh-CN"/>
        </w:rPr>
      </w:pPr>
      <w:r>
        <w:rPr>
          <w:rFonts w:hint="default"/>
          <w:lang w:val="en-US" w:eastAsia="zh-CN"/>
        </w:rPr>
        <w:t>一 config 中 actor_structure_mode 或 policy_surrogate_mode 相关配置入口</w:t>
      </w:r>
    </w:p>
    <w:p w14:paraId="028ED391">
      <w:pPr>
        <w:numPr>
          <w:ilvl w:val="0"/>
          <w:numId w:val="0"/>
        </w:numPr>
        <w:jc w:val="left"/>
        <w:rPr>
          <w:rFonts w:hint="default"/>
          <w:lang w:val="en-US" w:eastAsia="zh-CN"/>
        </w:rPr>
      </w:pPr>
      <w:r>
        <w:rPr>
          <w:rFonts w:hint="default"/>
          <w:lang w:val="en-US" w:eastAsia="zh-CN"/>
        </w:rPr>
        <w:t>二 rl/network.py 中当前 hierarchical_actor_theta_route 的结构位置</w:t>
      </w:r>
    </w:p>
    <w:p w14:paraId="47461175">
      <w:pPr>
        <w:numPr>
          <w:ilvl w:val="0"/>
          <w:numId w:val="0"/>
        </w:numPr>
        <w:jc w:val="left"/>
        <w:rPr>
          <w:rFonts w:hint="default"/>
          <w:lang w:val="en-US" w:eastAsia="zh-CN"/>
        </w:rPr>
      </w:pPr>
      <w:r>
        <w:rPr>
          <w:rFonts w:hint="default"/>
          <w:lang w:val="en-US" w:eastAsia="zh-CN"/>
        </w:rPr>
        <w:t>三 rl/ppo_agent.py 中当前 hierarchical_actor_offload_gated_route 的实现位置</w:t>
      </w:r>
    </w:p>
    <w:p w14:paraId="77B2825C">
      <w:pPr>
        <w:numPr>
          <w:ilvl w:val="0"/>
          <w:numId w:val="0"/>
        </w:numPr>
        <w:jc w:val="left"/>
        <w:rPr>
          <w:rFonts w:hint="default"/>
          <w:lang w:val="en-US" w:eastAsia="zh-CN"/>
        </w:rPr>
      </w:pPr>
      <w:r>
        <w:rPr>
          <w:rFonts w:hint="default"/>
          <w:lang w:val="en-US" w:eastAsia="zh-CN"/>
        </w:rPr>
        <w:t>四 theta_b route logits 以及 route surrogate 的构造位置</w:t>
      </w:r>
    </w:p>
    <w:p w14:paraId="47D8C8D4">
      <w:pPr>
        <w:numPr>
          <w:ilvl w:val="0"/>
          <w:numId w:val="0"/>
        </w:numPr>
        <w:jc w:val="left"/>
        <w:rPr>
          <w:rFonts w:hint="default"/>
          <w:lang w:val="en-US" w:eastAsia="zh-CN"/>
        </w:rPr>
      </w:pPr>
      <w:r>
        <w:rPr>
          <w:rFonts w:hint="default"/>
          <w:lang w:val="en-US" w:eastAsia="zh-CN"/>
        </w:rPr>
        <w:t>五 A_theta_b 与 A_route_b 的构造位置</w:t>
      </w:r>
    </w:p>
    <w:p w14:paraId="6291CF1D">
      <w:pPr>
        <w:numPr>
          <w:ilvl w:val="0"/>
          <w:numId w:val="0"/>
        </w:numPr>
        <w:jc w:val="left"/>
        <w:rPr>
          <w:rFonts w:hint="default"/>
          <w:lang w:val="en-US" w:eastAsia="zh-CN"/>
        </w:rPr>
      </w:pPr>
      <w:r>
        <w:rPr>
          <w:rFonts w:hint="default"/>
          <w:lang w:val="en-US" w:eastAsia="zh-CN"/>
        </w:rPr>
        <w:t>六 动作解码与 route 分布解释的位置</w:t>
      </w:r>
    </w:p>
    <w:p w14:paraId="6569527A">
      <w:pPr>
        <w:numPr>
          <w:ilvl w:val="0"/>
          <w:numId w:val="0"/>
        </w:numPr>
        <w:jc w:val="left"/>
        <w:rPr>
          <w:rFonts w:hint="default"/>
          <w:lang w:val="en-US" w:eastAsia="zh-CN"/>
        </w:rPr>
      </w:pPr>
      <w:r>
        <w:rPr>
          <w:rFonts w:hint="default"/>
          <w:lang w:val="en-US" w:eastAsia="zh-CN"/>
        </w:rPr>
        <w:t>七 动作向量布局与 24 block 切片位置</w:t>
      </w:r>
    </w:p>
    <w:p w14:paraId="35F98D15">
      <w:pPr>
        <w:numPr>
          <w:ilvl w:val="0"/>
          <w:numId w:val="0"/>
        </w:numPr>
        <w:jc w:val="left"/>
        <w:rPr>
          <w:rFonts w:hint="default"/>
          <w:lang w:val="en-US" w:eastAsia="zh-CN"/>
        </w:rPr>
      </w:pPr>
      <w:r>
        <w:rPr>
          <w:rFonts w:hint="default"/>
          <w:lang w:val="en-US" w:eastAsia="zh-CN"/>
        </w:rPr>
        <w:t>八 dense_policy_hierarchical_offload_gate_experiment 的复用位置</w:t>
      </w:r>
    </w:p>
    <w:p w14:paraId="53BBF6D5">
      <w:pPr>
        <w:numPr>
          <w:ilvl w:val="0"/>
          <w:numId w:val="0"/>
        </w:numPr>
        <w:jc w:val="left"/>
        <w:rPr>
          <w:rFonts w:hint="default"/>
          <w:lang w:val="en-US" w:eastAsia="zh-CN"/>
        </w:rPr>
      </w:pPr>
      <w:r>
        <w:rPr>
          <w:rFonts w:hint="default"/>
          <w:lang w:val="en-US" w:eastAsia="zh-CN"/>
        </w:rPr>
        <w:t>九 新的 dense 专项实验脚本</w:t>
      </w:r>
    </w:p>
    <w:p w14:paraId="0889DFBF">
      <w:pPr>
        <w:numPr>
          <w:ilvl w:val="0"/>
          <w:numId w:val="0"/>
        </w:numPr>
        <w:jc w:val="left"/>
        <w:rPr>
          <w:rFonts w:hint="default"/>
          <w:lang w:val="en-US" w:eastAsia="zh-CN"/>
        </w:rPr>
      </w:pPr>
      <w:r>
        <w:rPr>
          <w:rFonts w:hint="default"/>
          <w:lang w:val="en-US" w:eastAsia="zh-CN"/>
        </w:rPr>
        <w:t>十 summary 汇总脚本</w:t>
      </w:r>
    </w:p>
    <w:p w14:paraId="0DAB7F16">
      <w:pPr>
        <w:numPr>
          <w:ilvl w:val="0"/>
          <w:numId w:val="0"/>
        </w:numPr>
        <w:jc w:val="left"/>
        <w:rPr>
          <w:rFonts w:hint="default"/>
          <w:lang w:val="en-US" w:eastAsia="zh-CN"/>
        </w:rPr>
      </w:pPr>
    </w:p>
    <w:p w14:paraId="2DE6D86D">
      <w:pPr>
        <w:numPr>
          <w:ilvl w:val="0"/>
          <w:numId w:val="0"/>
        </w:numPr>
        <w:jc w:val="left"/>
        <w:rPr>
          <w:rFonts w:hint="default"/>
          <w:lang w:val="en-US" w:eastAsia="zh-CN"/>
        </w:rPr>
      </w:pPr>
      <w:r>
        <w:rPr>
          <w:rFonts w:hint="default"/>
          <w:lang w:val="en-US" w:eastAsia="zh-CN"/>
        </w:rPr>
        <w:t>请尽量只修改必要文件</w:t>
      </w:r>
    </w:p>
    <w:p w14:paraId="34BF59E9">
      <w:pPr>
        <w:numPr>
          <w:ilvl w:val="0"/>
          <w:numId w:val="0"/>
        </w:numPr>
        <w:jc w:val="left"/>
        <w:rPr>
          <w:rFonts w:hint="default"/>
          <w:lang w:val="en-US" w:eastAsia="zh-CN"/>
        </w:rPr>
      </w:pPr>
      <w:r>
        <w:rPr>
          <w:rFonts w:hint="default"/>
          <w:lang w:val="en-US" w:eastAsia="zh-CN"/>
        </w:rPr>
        <w:t>不要顺手重构无关代码</w:t>
      </w:r>
    </w:p>
    <w:p w14:paraId="5AB901AC">
      <w:pPr>
        <w:numPr>
          <w:ilvl w:val="0"/>
          <w:numId w:val="0"/>
        </w:numPr>
        <w:jc w:val="left"/>
        <w:rPr>
          <w:rFonts w:hint="default"/>
          <w:lang w:val="en-US" w:eastAsia="zh-CN"/>
        </w:rPr>
      </w:pPr>
    </w:p>
    <w:p w14:paraId="1E82FD7D">
      <w:pPr>
        <w:numPr>
          <w:ilvl w:val="0"/>
          <w:numId w:val="0"/>
        </w:numPr>
        <w:jc w:val="left"/>
        <w:rPr>
          <w:rFonts w:hint="default"/>
          <w:lang w:val="en-US" w:eastAsia="zh-CN"/>
        </w:rPr>
      </w:pPr>
      <w:r>
        <w:rPr>
          <w:rFonts w:hint="default"/>
          <w:lang w:val="en-US" w:eastAsia="zh-CN"/>
        </w:rPr>
        <w:t>九 必须继续保留并记录的诊断指标</w:t>
      </w:r>
    </w:p>
    <w:p w14:paraId="20BB7362">
      <w:pPr>
        <w:numPr>
          <w:ilvl w:val="0"/>
          <w:numId w:val="0"/>
        </w:numPr>
        <w:jc w:val="left"/>
        <w:rPr>
          <w:rFonts w:hint="default"/>
          <w:lang w:val="en-US" w:eastAsia="zh-CN"/>
        </w:rPr>
      </w:pPr>
    </w:p>
    <w:p w14:paraId="42012767">
      <w:pPr>
        <w:numPr>
          <w:ilvl w:val="0"/>
          <w:numId w:val="0"/>
        </w:numPr>
        <w:jc w:val="left"/>
        <w:rPr>
          <w:rFonts w:hint="default"/>
          <w:lang w:val="en-US" w:eastAsia="zh-CN"/>
        </w:rPr>
      </w:pPr>
      <w:r>
        <w:rPr>
          <w:rFonts w:hint="default"/>
          <w:lang w:val="en-US" w:eastAsia="zh-CN"/>
        </w:rPr>
        <w:t>请继续完整保留上一轮已有的关键诊断指标，包括</w:t>
      </w:r>
    </w:p>
    <w:p w14:paraId="22879FFF">
      <w:pPr>
        <w:numPr>
          <w:ilvl w:val="0"/>
          <w:numId w:val="0"/>
        </w:numPr>
        <w:jc w:val="left"/>
        <w:rPr>
          <w:rFonts w:hint="default"/>
          <w:lang w:val="en-US" w:eastAsia="zh-CN"/>
        </w:rPr>
      </w:pPr>
    </w:p>
    <w:p w14:paraId="47071722">
      <w:pPr>
        <w:numPr>
          <w:ilvl w:val="0"/>
          <w:numId w:val="0"/>
        </w:numPr>
        <w:jc w:val="left"/>
        <w:rPr>
          <w:rFonts w:hint="default"/>
          <w:lang w:val="en-US" w:eastAsia="zh-CN"/>
        </w:rPr>
      </w:pPr>
      <w:r>
        <w:rPr>
          <w:rFonts w:hint="default"/>
          <w:lang w:val="en-US" w:eastAsia="zh-CN"/>
        </w:rPr>
        <w:t>best_epoch</w:t>
      </w:r>
    </w:p>
    <w:p w14:paraId="7B4C2474">
      <w:pPr>
        <w:numPr>
          <w:ilvl w:val="0"/>
          <w:numId w:val="0"/>
        </w:numPr>
        <w:jc w:val="left"/>
        <w:rPr>
          <w:rFonts w:hint="default"/>
          <w:lang w:val="en-US" w:eastAsia="zh-CN"/>
        </w:rPr>
      </w:pPr>
      <w:r>
        <w:rPr>
          <w:rFonts w:hint="default"/>
          <w:lang w:val="en-US" w:eastAsia="zh-CN"/>
        </w:rPr>
        <w:t>best_reward</w:t>
      </w:r>
    </w:p>
    <w:p w14:paraId="2ABF82B3">
      <w:pPr>
        <w:numPr>
          <w:ilvl w:val="0"/>
          <w:numId w:val="0"/>
        </w:numPr>
        <w:jc w:val="left"/>
        <w:rPr>
          <w:rFonts w:hint="default"/>
          <w:lang w:val="en-US" w:eastAsia="zh-CN"/>
        </w:rPr>
      </w:pPr>
      <w:r>
        <w:rPr>
          <w:rFonts w:hint="default"/>
          <w:lang w:val="en-US" w:eastAsia="zh-CN"/>
        </w:rPr>
        <w:t>final_reward</w:t>
      </w:r>
    </w:p>
    <w:p w14:paraId="2B426CD7">
      <w:pPr>
        <w:numPr>
          <w:ilvl w:val="0"/>
          <w:numId w:val="0"/>
        </w:numPr>
        <w:jc w:val="left"/>
        <w:rPr>
          <w:rFonts w:hint="default"/>
          <w:lang w:val="en-US" w:eastAsia="zh-CN"/>
        </w:rPr>
      </w:pPr>
      <w:r>
        <w:rPr>
          <w:rFonts w:hint="default"/>
          <w:lang w:val="en-US" w:eastAsia="zh-CN"/>
        </w:rPr>
        <w:t>reward_gap</w:t>
      </w:r>
    </w:p>
    <w:p w14:paraId="7130EF93">
      <w:pPr>
        <w:numPr>
          <w:ilvl w:val="0"/>
          <w:numId w:val="0"/>
        </w:numPr>
        <w:jc w:val="left"/>
        <w:rPr>
          <w:rFonts w:hint="default"/>
          <w:lang w:val="en-US" w:eastAsia="zh-CN"/>
        </w:rPr>
      </w:pPr>
    </w:p>
    <w:p w14:paraId="1AA241D8">
      <w:pPr>
        <w:numPr>
          <w:ilvl w:val="0"/>
          <w:numId w:val="0"/>
        </w:numPr>
        <w:jc w:val="left"/>
        <w:rPr>
          <w:rFonts w:hint="default"/>
          <w:lang w:val="en-US" w:eastAsia="zh-CN"/>
        </w:rPr>
      </w:pPr>
      <w:r>
        <w:rPr>
          <w:rFonts w:hint="default"/>
          <w:lang w:val="en-US" w:eastAsia="zh-CN"/>
        </w:rPr>
        <w:t>final_critic_loss</w:t>
      </w:r>
    </w:p>
    <w:p w14:paraId="7A924E9B">
      <w:pPr>
        <w:numPr>
          <w:ilvl w:val="0"/>
          <w:numId w:val="0"/>
        </w:numPr>
        <w:jc w:val="left"/>
        <w:rPr>
          <w:rFonts w:hint="default"/>
          <w:lang w:val="en-US" w:eastAsia="zh-CN"/>
        </w:rPr>
      </w:pPr>
      <w:r>
        <w:rPr>
          <w:rFonts w:hint="default"/>
          <w:lang w:val="en-US" w:eastAsia="zh-CN"/>
        </w:rPr>
        <w:t>value_explained_variance</w:t>
      </w:r>
    </w:p>
    <w:p w14:paraId="4A8901B4">
      <w:pPr>
        <w:numPr>
          <w:ilvl w:val="0"/>
          <w:numId w:val="0"/>
        </w:numPr>
        <w:jc w:val="left"/>
        <w:rPr>
          <w:rFonts w:hint="default"/>
          <w:lang w:val="en-US" w:eastAsia="zh-CN"/>
        </w:rPr>
      </w:pPr>
      <w:r>
        <w:rPr>
          <w:rFonts w:hint="default"/>
          <w:lang w:val="en-US" w:eastAsia="zh-CN"/>
        </w:rPr>
        <w:t>prediction_target_corr</w:t>
      </w:r>
    </w:p>
    <w:p w14:paraId="30D78FB2">
      <w:pPr>
        <w:numPr>
          <w:ilvl w:val="0"/>
          <w:numId w:val="0"/>
        </w:numPr>
        <w:jc w:val="left"/>
        <w:rPr>
          <w:rFonts w:hint="default"/>
          <w:lang w:val="en-US" w:eastAsia="zh-CN"/>
        </w:rPr>
      </w:pPr>
      <w:r>
        <w:rPr>
          <w:rFonts w:hint="default"/>
          <w:lang w:val="en-US" w:eastAsia="zh-CN"/>
        </w:rPr>
        <w:t>prediction_std_over_target_std</w:t>
      </w:r>
    </w:p>
    <w:p w14:paraId="688B369E">
      <w:pPr>
        <w:numPr>
          <w:ilvl w:val="0"/>
          <w:numId w:val="0"/>
        </w:numPr>
        <w:jc w:val="left"/>
        <w:rPr>
          <w:rFonts w:hint="default"/>
          <w:lang w:val="en-US" w:eastAsia="zh-CN"/>
        </w:rPr>
      </w:pPr>
      <w:r>
        <w:rPr>
          <w:rFonts w:hint="default"/>
          <w:lang w:val="en-US" w:eastAsia="zh-CN"/>
        </w:rPr>
        <w:t>target_bucket_prediction_slope</w:t>
      </w:r>
    </w:p>
    <w:p w14:paraId="11BDA25B">
      <w:pPr>
        <w:numPr>
          <w:ilvl w:val="0"/>
          <w:numId w:val="0"/>
        </w:numPr>
        <w:jc w:val="left"/>
        <w:rPr>
          <w:rFonts w:hint="default"/>
          <w:lang w:val="en-US" w:eastAsia="zh-CN"/>
        </w:rPr>
      </w:pPr>
    </w:p>
    <w:p w14:paraId="59081F3F">
      <w:pPr>
        <w:numPr>
          <w:ilvl w:val="0"/>
          <w:numId w:val="0"/>
        </w:numPr>
        <w:jc w:val="left"/>
        <w:rPr>
          <w:rFonts w:hint="default"/>
          <w:lang w:val="en-US" w:eastAsia="zh-CN"/>
        </w:rPr>
      </w:pPr>
      <w:r>
        <w:rPr>
          <w:rFonts w:hint="default"/>
          <w:lang w:val="en-US" w:eastAsia="zh-CN"/>
        </w:rPr>
        <w:t>advantage_mean</w:t>
      </w:r>
    </w:p>
    <w:p w14:paraId="0A9B919D">
      <w:pPr>
        <w:numPr>
          <w:ilvl w:val="0"/>
          <w:numId w:val="0"/>
        </w:numPr>
        <w:jc w:val="left"/>
        <w:rPr>
          <w:rFonts w:hint="default"/>
          <w:lang w:val="en-US" w:eastAsia="zh-CN"/>
        </w:rPr>
      </w:pPr>
      <w:r>
        <w:rPr>
          <w:rFonts w:hint="default"/>
          <w:lang w:val="en-US" w:eastAsia="zh-CN"/>
        </w:rPr>
        <w:t>advantage_std</w:t>
      </w:r>
    </w:p>
    <w:p w14:paraId="7448B856">
      <w:pPr>
        <w:numPr>
          <w:ilvl w:val="0"/>
          <w:numId w:val="0"/>
        </w:numPr>
        <w:jc w:val="left"/>
        <w:rPr>
          <w:rFonts w:hint="default"/>
          <w:lang w:val="en-US" w:eastAsia="zh-CN"/>
        </w:rPr>
      </w:pPr>
      <w:r>
        <w:rPr>
          <w:rFonts w:hint="default"/>
          <w:lang w:val="en-US" w:eastAsia="zh-CN"/>
        </w:rPr>
        <w:t>positive_advantage_ratio</w:t>
      </w:r>
    </w:p>
    <w:p w14:paraId="5D12DE25">
      <w:pPr>
        <w:numPr>
          <w:ilvl w:val="0"/>
          <w:numId w:val="0"/>
        </w:numPr>
        <w:jc w:val="left"/>
        <w:rPr>
          <w:rFonts w:hint="default"/>
          <w:lang w:val="en-US" w:eastAsia="zh-CN"/>
        </w:rPr>
      </w:pPr>
      <w:r>
        <w:rPr>
          <w:rFonts w:hint="default"/>
          <w:lang w:val="en-US" w:eastAsia="zh-CN"/>
        </w:rPr>
        <w:t>negative_advantage_ratio</w:t>
      </w:r>
    </w:p>
    <w:p w14:paraId="5A673A6A">
      <w:pPr>
        <w:numPr>
          <w:ilvl w:val="0"/>
          <w:numId w:val="0"/>
        </w:numPr>
        <w:jc w:val="left"/>
        <w:rPr>
          <w:rFonts w:hint="default"/>
          <w:lang w:val="en-US" w:eastAsia="zh-CN"/>
        </w:rPr>
      </w:pPr>
    </w:p>
    <w:p w14:paraId="50EC00A7">
      <w:pPr>
        <w:numPr>
          <w:ilvl w:val="0"/>
          <w:numId w:val="0"/>
        </w:numPr>
        <w:jc w:val="left"/>
        <w:rPr>
          <w:rFonts w:hint="default"/>
          <w:lang w:val="en-US" w:eastAsia="zh-CN"/>
        </w:rPr>
      </w:pPr>
      <w:r>
        <w:rPr>
          <w:rFonts w:hint="default"/>
          <w:lang w:val="en-US" w:eastAsia="zh-CN"/>
        </w:rPr>
        <w:t>delta_log_prob_selected_action_mean</w:t>
      </w:r>
    </w:p>
    <w:p w14:paraId="683F5703">
      <w:pPr>
        <w:numPr>
          <w:ilvl w:val="0"/>
          <w:numId w:val="0"/>
        </w:numPr>
        <w:jc w:val="left"/>
        <w:rPr>
          <w:rFonts w:hint="default"/>
          <w:lang w:val="en-US" w:eastAsia="zh-CN"/>
        </w:rPr>
      </w:pPr>
      <w:r>
        <w:rPr>
          <w:rFonts w:hint="default"/>
          <w:lang w:val="en-US" w:eastAsia="zh-CN"/>
        </w:rPr>
        <w:t>delta_log_prob_selected_action_std</w:t>
      </w:r>
    </w:p>
    <w:p w14:paraId="31AA0616">
      <w:pPr>
        <w:numPr>
          <w:ilvl w:val="0"/>
          <w:numId w:val="0"/>
        </w:numPr>
        <w:jc w:val="left"/>
        <w:rPr>
          <w:rFonts w:hint="default"/>
          <w:lang w:val="en-US" w:eastAsia="zh-CN"/>
        </w:rPr>
      </w:pPr>
      <w:r>
        <w:rPr>
          <w:rFonts w:hint="default"/>
          <w:lang w:val="en-US" w:eastAsia="zh-CN"/>
        </w:rPr>
        <w:t>advantage_action_alignment</w:t>
      </w:r>
    </w:p>
    <w:p w14:paraId="3C7DF084">
      <w:pPr>
        <w:numPr>
          <w:ilvl w:val="0"/>
          <w:numId w:val="0"/>
        </w:numPr>
        <w:jc w:val="left"/>
        <w:rPr>
          <w:rFonts w:hint="default"/>
          <w:lang w:val="en-US" w:eastAsia="zh-CN"/>
        </w:rPr>
      </w:pPr>
    </w:p>
    <w:p w14:paraId="3F592B23">
      <w:pPr>
        <w:numPr>
          <w:ilvl w:val="0"/>
          <w:numId w:val="0"/>
        </w:numPr>
        <w:jc w:val="left"/>
        <w:rPr>
          <w:rFonts w:hint="default"/>
          <w:lang w:val="en-US" w:eastAsia="zh-CN"/>
        </w:rPr>
      </w:pPr>
      <w:r>
        <w:rPr>
          <w:rFonts w:hint="default"/>
          <w:lang w:val="en-US" w:eastAsia="zh-CN"/>
        </w:rPr>
        <w:t>high_advantage_action_prob_gain</w:t>
      </w:r>
    </w:p>
    <w:p w14:paraId="1DBE4520">
      <w:pPr>
        <w:numPr>
          <w:ilvl w:val="0"/>
          <w:numId w:val="0"/>
        </w:numPr>
        <w:jc w:val="left"/>
        <w:rPr>
          <w:rFonts w:hint="default"/>
          <w:lang w:val="en-US" w:eastAsia="zh-CN"/>
        </w:rPr>
      </w:pPr>
      <w:r>
        <w:rPr>
          <w:rFonts w:hint="default"/>
          <w:lang w:val="en-US" w:eastAsia="zh-CN"/>
        </w:rPr>
        <w:t>mid_advantage_action_prob_gain</w:t>
      </w:r>
    </w:p>
    <w:p w14:paraId="6D6F83EB">
      <w:pPr>
        <w:numPr>
          <w:ilvl w:val="0"/>
          <w:numId w:val="0"/>
        </w:numPr>
        <w:jc w:val="left"/>
        <w:rPr>
          <w:rFonts w:hint="default"/>
          <w:lang w:val="en-US" w:eastAsia="zh-CN"/>
        </w:rPr>
      </w:pPr>
      <w:r>
        <w:rPr>
          <w:rFonts w:hint="default"/>
          <w:lang w:val="en-US" w:eastAsia="zh-CN"/>
        </w:rPr>
        <w:t>low_advantage_action_prob_gain</w:t>
      </w:r>
    </w:p>
    <w:p w14:paraId="1C5D2B9F">
      <w:pPr>
        <w:numPr>
          <w:ilvl w:val="0"/>
          <w:numId w:val="0"/>
        </w:numPr>
        <w:jc w:val="left"/>
        <w:rPr>
          <w:rFonts w:hint="default"/>
          <w:lang w:val="en-US" w:eastAsia="zh-CN"/>
        </w:rPr>
      </w:pPr>
      <w:r>
        <w:rPr>
          <w:rFonts w:hint="default"/>
          <w:lang w:val="en-US" w:eastAsia="zh-CN"/>
        </w:rPr>
        <w:t>negative_advantage_action_prob_gain</w:t>
      </w:r>
    </w:p>
    <w:p w14:paraId="4CD27343">
      <w:pPr>
        <w:numPr>
          <w:ilvl w:val="0"/>
          <w:numId w:val="0"/>
        </w:numPr>
        <w:jc w:val="left"/>
        <w:rPr>
          <w:rFonts w:hint="default"/>
          <w:lang w:val="en-US" w:eastAsia="zh-CN"/>
        </w:rPr>
      </w:pPr>
    </w:p>
    <w:p w14:paraId="2C504BA6">
      <w:pPr>
        <w:numPr>
          <w:ilvl w:val="0"/>
          <w:numId w:val="0"/>
        </w:numPr>
        <w:jc w:val="left"/>
        <w:rPr>
          <w:rFonts w:hint="default"/>
          <w:lang w:val="en-US" w:eastAsia="zh-CN"/>
        </w:rPr>
      </w:pPr>
      <w:r>
        <w:rPr>
          <w:rFonts w:hint="default"/>
          <w:lang w:val="en-US" w:eastAsia="zh-CN"/>
        </w:rPr>
        <w:t>ratio_mean</w:t>
      </w:r>
    </w:p>
    <w:p w14:paraId="30E8D4A7">
      <w:pPr>
        <w:numPr>
          <w:ilvl w:val="0"/>
          <w:numId w:val="0"/>
        </w:numPr>
        <w:jc w:val="left"/>
        <w:rPr>
          <w:rFonts w:hint="default"/>
          <w:lang w:val="en-US" w:eastAsia="zh-CN"/>
        </w:rPr>
      </w:pPr>
      <w:r>
        <w:rPr>
          <w:rFonts w:hint="default"/>
          <w:lang w:val="en-US" w:eastAsia="zh-CN"/>
        </w:rPr>
        <w:t>ratio_std</w:t>
      </w:r>
    </w:p>
    <w:p w14:paraId="1942CDCF">
      <w:pPr>
        <w:numPr>
          <w:ilvl w:val="0"/>
          <w:numId w:val="0"/>
        </w:numPr>
        <w:jc w:val="left"/>
        <w:rPr>
          <w:rFonts w:hint="default"/>
          <w:lang w:val="en-US" w:eastAsia="zh-CN"/>
        </w:rPr>
      </w:pPr>
      <w:r>
        <w:rPr>
          <w:rFonts w:hint="default"/>
          <w:lang w:val="en-US" w:eastAsia="zh-CN"/>
        </w:rPr>
        <w:t>ratio_min</w:t>
      </w:r>
    </w:p>
    <w:p w14:paraId="7EEC953C">
      <w:pPr>
        <w:numPr>
          <w:ilvl w:val="0"/>
          <w:numId w:val="0"/>
        </w:numPr>
        <w:jc w:val="left"/>
        <w:rPr>
          <w:rFonts w:hint="default"/>
          <w:lang w:val="en-US" w:eastAsia="zh-CN"/>
        </w:rPr>
      </w:pPr>
      <w:r>
        <w:rPr>
          <w:rFonts w:hint="default"/>
          <w:lang w:val="en-US" w:eastAsia="zh-CN"/>
        </w:rPr>
        <w:t>ratio_max</w:t>
      </w:r>
    </w:p>
    <w:p w14:paraId="6AFCE357">
      <w:pPr>
        <w:numPr>
          <w:ilvl w:val="0"/>
          <w:numId w:val="0"/>
        </w:numPr>
        <w:jc w:val="left"/>
        <w:rPr>
          <w:rFonts w:hint="default"/>
          <w:lang w:val="en-US" w:eastAsia="zh-CN"/>
        </w:rPr>
      </w:pPr>
    </w:p>
    <w:p w14:paraId="40F90997">
      <w:pPr>
        <w:numPr>
          <w:ilvl w:val="0"/>
          <w:numId w:val="0"/>
        </w:numPr>
        <w:jc w:val="left"/>
        <w:rPr>
          <w:rFonts w:hint="default"/>
          <w:lang w:val="en-US" w:eastAsia="zh-CN"/>
        </w:rPr>
      </w:pPr>
      <w:r>
        <w:rPr>
          <w:rFonts w:hint="default"/>
          <w:lang w:val="en-US" w:eastAsia="zh-CN"/>
        </w:rPr>
        <w:t>clip_fraction</w:t>
      </w:r>
    </w:p>
    <w:p w14:paraId="195F4404">
      <w:pPr>
        <w:numPr>
          <w:ilvl w:val="0"/>
          <w:numId w:val="0"/>
        </w:numPr>
        <w:jc w:val="left"/>
        <w:rPr>
          <w:rFonts w:hint="default"/>
          <w:lang w:val="en-US" w:eastAsia="zh-CN"/>
        </w:rPr>
      </w:pPr>
      <w:r>
        <w:rPr>
          <w:rFonts w:hint="default"/>
          <w:lang w:val="en-US" w:eastAsia="zh-CN"/>
        </w:rPr>
        <w:t>positive_adv_clip_fraction</w:t>
      </w:r>
    </w:p>
    <w:p w14:paraId="48B608E9">
      <w:pPr>
        <w:numPr>
          <w:ilvl w:val="0"/>
          <w:numId w:val="0"/>
        </w:numPr>
        <w:jc w:val="left"/>
        <w:rPr>
          <w:rFonts w:hint="default"/>
          <w:lang w:val="en-US" w:eastAsia="zh-CN"/>
        </w:rPr>
      </w:pPr>
      <w:r>
        <w:rPr>
          <w:rFonts w:hint="default"/>
          <w:lang w:val="en-US" w:eastAsia="zh-CN"/>
        </w:rPr>
        <w:t>negative_adv_clip_fraction</w:t>
      </w:r>
    </w:p>
    <w:p w14:paraId="03F5B594">
      <w:pPr>
        <w:numPr>
          <w:ilvl w:val="0"/>
          <w:numId w:val="0"/>
        </w:numPr>
        <w:jc w:val="left"/>
        <w:rPr>
          <w:rFonts w:hint="default"/>
          <w:lang w:val="en-US" w:eastAsia="zh-CN"/>
        </w:rPr>
      </w:pPr>
    </w:p>
    <w:p w14:paraId="149DCB64">
      <w:pPr>
        <w:numPr>
          <w:ilvl w:val="0"/>
          <w:numId w:val="0"/>
        </w:numPr>
        <w:jc w:val="left"/>
        <w:rPr>
          <w:rFonts w:hint="default"/>
          <w:lang w:val="en-US" w:eastAsia="zh-CN"/>
        </w:rPr>
      </w:pPr>
      <w:r>
        <w:rPr>
          <w:rFonts w:hint="default"/>
          <w:lang w:val="en-US" w:eastAsia="zh-CN"/>
        </w:rPr>
        <w:t>approx_kl</w:t>
      </w:r>
    </w:p>
    <w:p w14:paraId="548E5772">
      <w:pPr>
        <w:numPr>
          <w:ilvl w:val="0"/>
          <w:numId w:val="0"/>
        </w:numPr>
        <w:jc w:val="left"/>
        <w:rPr>
          <w:rFonts w:hint="default"/>
          <w:lang w:val="en-US" w:eastAsia="zh-CN"/>
        </w:rPr>
      </w:pPr>
      <w:r>
        <w:rPr>
          <w:rFonts w:hint="default"/>
          <w:lang w:val="en-US" w:eastAsia="zh-CN"/>
        </w:rPr>
        <w:t>entropy_loss</w:t>
      </w:r>
    </w:p>
    <w:p w14:paraId="22E21107">
      <w:pPr>
        <w:numPr>
          <w:ilvl w:val="0"/>
          <w:numId w:val="0"/>
        </w:numPr>
        <w:jc w:val="left"/>
        <w:rPr>
          <w:rFonts w:hint="default"/>
          <w:lang w:val="en-US" w:eastAsia="zh-CN"/>
        </w:rPr>
      </w:pPr>
      <w:r>
        <w:rPr>
          <w:rFonts w:hint="default"/>
          <w:lang w:val="en-US" w:eastAsia="zh-CN"/>
        </w:rPr>
        <w:t>policy_loss</w:t>
      </w:r>
    </w:p>
    <w:p w14:paraId="1571BF4C">
      <w:pPr>
        <w:numPr>
          <w:ilvl w:val="0"/>
          <w:numId w:val="0"/>
        </w:numPr>
        <w:jc w:val="left"/>
        <w:rPr>
          <w:rFonts w:hint="default"/>
          <w:lang w:val="en-US" w:eastAsia="zh-CN"/>
        </w:rPr>
      </w:pPr>
    </w:p>
    <w:p w14:paraId="19248B95">
      <w:pPr>
        <w:numPr>
          <w:ilvl w:val="0"/>
          <w:numId w:val="0"/>
        </w:numPr>
        <w:jc w:val="left"/>
        <w:rPr>
          <w:rFonts w:hint="default"/>
          <w:lang w:val="en-US" w:eastAsia="zh-CN"/>
        </w:rPr>
      </w:pPr>
      <w:r>
        <w:rPr>
          <w:rFonts w:hint="default"/>
          <w:lang w:val="en-US" w:eastAsia="zh-CN"/>
        </w:rPr>
        <w:t>probe_policy_pairwise_kl_mean</w:t>
      </w:r>
    </w:p>
    <w:p w14:paraId="0EF7B894">
      <w:pPr>
        <w:numPr>
          <w:ilvl w:val="0"/>
          <w:numId w:val="0"/>
        </w:numPr>
        <w:jc w:val="left"/>
        <w:rPr>
          <w:rFonts w:hint="default"/>
          <w:lang w:val="en-US" w:eastAsia="zh-CN"/>
        </w:rPr>
      </w:pPr>
      <w:r>
        <w:rPr>
          <w:rFonts w:hint="default"/>
          <w:lang w:val="en-US" w:eastAsia="zh-CN"/>
        </w:rPr>
        <w:t>probe_policy_pairwise_l1_mean</w:t>
      </w:r>
    </w:p>
    <w:p w14:paraId="580A9B9E">
      <w:pPr>
        <w:numPr>
          <w:ilvl w:val="0"/>
          <w:numId w:val="0"/>
        </w:numPr>
        <w:jc w:val="left"/>
        <w:rPr>
          <w:rFonts w:hint="default"/>
          <w:lang w:val="en-US" w:eastAsia="zh-CN"/>
        </w:rPr>
      </w:pPr>
      <w:r>
        <w:rPr>
          <w:rFonts w:hint="default"/>
          <w:lang w:val="en-US" w:eastAsia="zh-CN"/>
        </w:rPr>
        <w:t>policy_logit_delta_mean</w:t>
      </w:r>
    </w:p>
    <w:p w14:paraId="0B7A2D36">
      <w:pPr>
        <w:numPr>
          <w:ilvl w:val="0"/>
          <w:numId w:val="0"/>
        </w:numPr>
        <w:jc w:val="left"/>
        <w:rPr>
          <w:rFonts w:hint="default"/>
          <w:lang w:val="en-US" w:eastAsia="zh-CN"/>
        </w:rPr>
      </w:pPr>
      <w:r>
        <w:rPr>
          <w:rFonts w:hint="default"/>
          <w:lang w:val="en-US" w:eastAsia="zh-CN"/>
        </w:rPr>
        <w:t>policy_logit_delta_std</w:t>
      </w:r>
    </w:p>
    <w:p w14:paraId="6DDF1ACD">
      <w:pPr>
        <w:numPr>
          <w:ilvl w:val="0"/>
          <w:numId w:val="0"/>
        </w:numPr>
        <w:jc w:val="left"/>
        <w:rPr>
          <w:rFonts w:hint="default"/>
          <w:lang w:val="en-US" w:eastAsia="zh-CN"/>
        </w:rPr>
      </w:pPr>
      <w:r>
        <w:rPr>
          <w:rFonts w:hint="default"/>
          <w:lang w:val="en-US" w:eastAsia="zh-CN"/>
        </w:rPr>
        <w:t>selected_action_change_rate</w:t>
      </w:r>
    </w:p>
    <w:p w14:paraId="2843C306">
      <w:pPr>
        <w:numPr>
          <w:ilvl w:val="0"/>
          <w:numId w:val="0"/>
        </w:numPr>
        <w:jc w:val="left"/>
        <w:rPr>
          <w:rFonts w:hint="default"/>
          <w:lang w:val="en-US" w:eastAsia="zh-CN"/>
        </w:rPr>
      </w:pPr>
      <w:r>
        <w:rPr>
          <w:rFonts w:hint="default"/>
          <w:lang w:val="en-US" w:eastAsia="zh-CN"/>
        </w:rPr>
        <w:t>top1_action_change_rate</w:t>
      </w:r>
    </w:p>
    <w:p w14:paraId="6D50B597">
      <w:pPr>
        <w:numPr>
          <w:ilvl w:val="0"/>
          <w:numId w:val="0"/>
        </w:numPr>
        <w:jc w:val="left"/>
        <w:rPr>
          <w:rFonts w:hint="default"/>
          <w:lang w:val="en-US" w:eastAsia="zh-CN"/>
        </w:rPr>
      </w:pPr>
      <w:r>
        <w:rPr>
          <w:rFonts w:hint="default"/>
          <w:lang w:val="en-US" w:eastAsia="zh-CN"/>
        </w:rPr>
        <w:t>top1_prob_delta_mean</w:t>
      </w:r>
    </w:p>
    <w:p w14:paraId="681F101B">
      <w:pPr>
        <w:numPr>
          <w:ilvl w:val="0"/>
          <w:numId w:val="0"/>
        </w:numPr>
        <w:jc w:val="left"/>
        <w:rPr>
          <w:rFonts w:hint="default"/>
          <w:lang w:val="en-US" w:eastAsia="zh-CN"/>
        </w:rPr>
      </w:pPr>
    </w:p>
    <w:p w14:paraId="01D5342E">
      <w:pPr>
        <w:numPr>
          <w:ilvl w:val="0"/>
          <w:numId w:val="0"/>
        </w:numPr>
        <w:jc w:val="left"/>
        <w:rPr>
          <w:rFonts w:hint="default"/>
          <w:lang w:val="en-US" w:eastAsia="zh-CN"/>
        </w:rPr>
      </w:pPr>
      <w:r>
        <w:rPr>
          <w:rFonts w:hint="default"/>
          <w:lang w:val="en-US" w:eastAsia="zh-CN"/>
        </w:rPr>
        <w:t>bucket_sample_count</w:t>
      </w:r>
    </w:p>
    <w:p w14:paraId="5148E180">
      <w:pPr>
        <w:numPr>
          <w:ilvl w:val="0"/>
          <w:numId w:val="0"/>
        </w:numPr>
        <w:jc w:val="left"/>
        <w:rPr>
          <w:rFonts w:hint="default"/>
          <w:lang w:val="en-US" w:eastAsia="zh-CN"/>
        </w:rPr>
      </w:pPr>
      <w:r>
        <w:rPr>
          <w:rFonts w:hint="default"/>
          <w:lang w:val="en-US" w:eastAsia="zh-CN"/>
        </w:rPr>
        <w:t>bucket_mean_advantage</w:t>
      </w:r>
    </w:p>
    <w:p w14:paraId="5B71D52A">
      <w:pPr>
        <w:numPr>
          <w:ilvl w:val="0"/>
          <w:numId w:val="0"/>
        </w:numPr>
        <w:jc w:val="left"/>
        <w:rPr>
          <w:rFonts w:hint="default"/>
          <w:lang w:val="en-US" w:eastAsia="zh-CN"/>
        </w:rPr>
      </w:pPr>
      <w:r>
        <w:rPr>
          <w:rFonts w:hint="default"/>
          <w:lang w:val="en-US" w:eastAsia="zh-CN"/>
        </w:rPr>
        <w:t>bucket_mean_ratio</w:t>
      </w:r>
    </w:p>
    <w:p w14:paraId="284B6033">
      <w:pPr>
        <w:numPr>
          <w:ilvl w:val="0"/>
          <w:numId w:val="0"/>
        </w:numPr>
        <w:jc w:val="left"/>
        <w:rPr>
          <w:rFonts w:hint="default"/>
          <w:lang w:val="en-US" w:eastAsia="zh-CN"/>
        </w:rPr>
      </w:pPr>
      <w:r>
        <w:rPr>
          <w:rFonts w:hint="default"/>
          <w:lang w:val="en-US" w:eastAsia="zh-CN"/>
        </w:rPr>
        <w:t>bucket_mean_delta_log_prob_selected_action</w:t>
      </w:r>
    </w:p>
    <w:p w14:paraId="661F8944">
      <w:pPr>
        <w:numPr>
          <w:ilvl w:val="0"/>
          <w:numId w:val="0"/>
        </w:numPr>
        <w:jc w:val="left"/>
        <w:rPr>
          <w:rFonts w:hint="default"/>
          <w:lang w:val="en-US" w:eastAsia="zh-CN"/>
        </w:rPr>
      </w:pPr>
      <w:r>
        <w:rPr>
          <w:rFonts w:hint="default"/>
          <w:lang w:val="en-US" w:eastAsia="zh-CN"/>
        </w:rPr>
        <w:t>bucket_mean_selected_action_prob_gain</w:t>
      </w:r>
    </w:p>
    <w:p w14:paraId="7B56917B">
      <w:pPr>
        <w:numPr>
          <w:ilvl w:val="0"/>
          <w:numId w:val="0"/>
        </w:numPr>
        <w:jc w:val="left"/>
        <w:rPr>
          <w:rFonts w:hint="default"/>
          <w:lang w:val="en-US" w:eastAsia="zh-CN"/>
        </w:rPr>
      </w:pPr>
      <w:r>
        <w:rPr>
          <w:rFonts w:hint="default"/>
          <w:lang w:val="en-US" w:eastAsia="zh-CN"/>
        </w:rPr>
        <w:t>bucket_mean_clip_fraction</w:t>
      </w:r>
    </w:p>
    <w:p w14:paraId="4F7EEC8A">
      <w:pPr>
        <w:numPr>
          <w:ilvl w:val="0"/>
          <w:numId w:val="0"/>
        </w:numPr>
        <w:jc w:val="left"/>
        <w:rPr>
          <w:rFonts w:hint="default"/>
          <w:lang w:val="en-US" w:eastAsia="zh-CN"/>
        </w:rPr>
      </w:pPr>
    </w:p>
    <w:p w14:paraId="6EE4E8E0">
      <w:pPr>
        <w:numPr>
          <w:ilvl w:val="0"/>
          <w:numId w:val="0"/>
        </w:numPr>
        <w:jc w:val="left"/>
        <w:rPr>
          <w:rFonts w:hint="default"/>
          <w:lang w:val="en-US" w:eastAsia="zh-CN"/>
        </w:rPr>
      </w:pPr>
      <w:r>
        <w:rPr>
          <w:rFonts w:hint="default"/>
          <w:lang w:val="en-US" w:eastAsia="zh-CN"/>
        </w:rPr>
        <w:t>另外请新增并记录与本轮 hard mask 直接相关的指标，例如</w:t>
      </w:r>
    </w:p>
    <w:p w14:paraId="08F67A72">
      <w:pPr>
        <w:numPr>
          <w:ilvl w:val="0"/>
          <w:numId w:val="0"/>
        </w:numPr>
        <w:jc w:val="left"/>
        <w:rPr>
          <w:rFonts w:hint="default"/>
          <w:lang w:val="en-US" w:eastAsia="zh-CN"/>
        </w:rPr>
      </w:pPr>
    </w:p>
    <w:p w14:paraId="7A9BF18C">
      <w:pPr>
        <w:numPr>
          <w:ilvl w:val="0"/>
          <w:numId w:val="0"/>
        </w:numPr>
        <w:jc w:val="left"/>
        <w:rPr>
          <w:rFonts w:hint="default"/>
          <w:lang w:val="en-US" w:eastAsia="zh-CN"/>
        </w:rPr>
      </w:pPr>
      <w:r>
        <w:rPr>
          <w:rFonts w:hint="default"/>
          <w:lang w:val="en-US" w:eastAsia="zh-CN"/>
        </w:rPr>
        <w:t>actor_structure_mode</w:t>
      </w:r>
    </w:p>
    <w:p w14:paraId="3353ECC9">
      <w:pPr>
        <w:numPr>
          <w:ilvl w:val="0"/>
          <w:numId w:val="0"/>
        </w:numPr>
        <w:jc w:val="left"/>
        <w:rPr>
          <w:rFonts w:hint="default"/>
          <w:lang w:val="en-US" w:eastAsia="zh-CN"/>
        </w:rPr>
      </w:pPr>
      <w:r>
        <w:rPr>
          <w:rFonts w:hint="default"/>
          <w:lang w:val="en-US" w:eastAsia="zh-CN"/>
        </w:rPr>
        <w:t>policy_surrogate_mode</w:t>
      </w:r>
    </w:p>
    <w:p w14:paraId="33E07EBB">
      <w:pPr>
        <w:numPr>
          <w:ilvl w:val="0"/>
          <w:numId w:val="0"/>
        </w:numPr>
        <w:jc w:val="left"/>
        <w:rPr>
          <w:rFonts w:hint="default"/>
          <w:lang w:val="en-US" w:eastAsia="zh-CN"/>
        </w:rPr>
      </w:pPr>
      <w:r>
        <w:rPr>
          <w:rFonts w:hint="default"/>
          <w:lang w:val="en-US" w:eastAsia="zh-CN"/>
        </w:rPr>
        <w:t>action_dim</w:t>
      </w:r>
    </w:p>
    <w:p w14:paraId="799A645B">
      <w:pPr>
        <w:numPr>
          <w:ilvl w:val="0"/>
          <w:numId w:val="0"/>
        </w:numPr>
        <w:jc w:val="left"/>
        <w:rPr>
          <w:rFonts w:hint="default"/>
          <w:lang w:val="en-US" w:eastAsia="zh-CN"/>
        </w:rPr>
      </w:pPr>
      <w:r>
        <w:rPr>
          <w:rFonts w:hint="default"/>
          <w:lang w:val="en-US" w:eastAsia="zh-CN"/>
        </w:rPr>
        <w:t>action_block_count</w:t>
      </w:r>
    </w:p>
    <w:p w14:paraId="05D38368">
      <w:pPr>
        <w:numPr>
          <w:ilvl w:val="0"/>
          <w:numId w:val="0"/>
        </w:numPr>
        <w:jc w:val="left"/>
        <w:rPr>
          <w:rFonts w:hint="default"/>
          <w:lang w:val="en-US" w:eastAsia="zh-CN"/>
        </w:rPr>
      </w:pPr>
      <w:r>
        <w:rPr>
          <w:rFonts w:hint="default"/>
          <w:lang w:val="en-US" w:eastAsia="zh-CN"/>
        </w:rPr>
        <w:t>action_block_slices</w:t>
      </w:r>
    </w:p>
    <w:p w14:paraId="18B12D88">
      <w:pPr>
        <w:numPr>
          <w:ilvl w:val="0"/>
          <w:numId w:val="0"/>
        </w:numPr>
        <w:jc w:val="left"/>
        <w:rPr>
          <w:rFonts w:hint="default"/>
          <w:lang w:val="en-US" w:eastAsia="zh-CN"/>
        </w:rPr>
      </w:pPr>
    </w:p>
    <w:p w14:paraId="0D763BCB">
      <w:pPr>
        <w:numPr>
          <w:ilvl w:val="0"/>
          <w:numId w:val="0"/>
        </w:numPr>
        <w:jc w:val="left"/>
        <w:rPr>
          <w:rFonts w:hint="default"/>
          <w:lang w:val="en-US" w:eastAsia="zh-CN"/>
        </w:rPr>
      </w:pPr>
      <w:r>
        <w:rPr>
          <w:rFonts w:hint="default"/>
          <w:lang w:val="en-US" w:eastAsia="zh-CN"/>
        </w:rPr>
        <w:t>theta_advantage_mean</w:t>
      </w:r>
    </w:p>
    <w:p w14:paraId="27243607">
      <w:pPr>
        <w:numPr>
          <w:ilvl w:val="0"/>
          <w:numId w:val="0"/>
        </w:numPr>
        <w:jc w:val="left"/>
        <w:rPr>
          <w:rFonts w:hint="default"/>
          <w:lang w:val="en-US" w:eastAsia="zh-CN"/>
        </w:rPr>
      </w:pPr>
      <w:r>
        <w:rPr>
          <w:rFonts w:hint="default"/>
          <w:lang w:val="en-US" w:eastAsia="zh-CN"/>
        </w:rPr>
        <w:t>theta_advantage_std</w:t>
      </w:r>
    </w:p>
    <w:p w14:paraId="216C6904">
      <w:pPr>
        <w:numPr>
          <w:ilvl w:val="0"/>
          <w:numId w:val="0"/>
        </w:numPr>
        <w:jc w:val="left"/>
        <w:rPr>
          <w:rFonts w:hint="default"/>
          <w:lang w:val="en-US" w:eastAsia="zh-CN"/>
        </w:rPr>
      </w:pPr>
      <w:r>
        <w:rPr>
          <w:rFonts w:hint="default"/>
          <w:lang w:val="en-US" w:eastAsia="zh-CN"/>
        </w:rPr>
        <w:t>theta_advantage_max</w:t>
      </w:r>
    </w:p>
    <w:p w14:paraId="6D599E82">
      <w:pPr>
        <w:numPr>
          <w:ilvl w:val="0"/>
          <w:numId w:val="0"/>
        </w:numPr>
        <w:jc w:val="left"/>
        <w:rPr>
          <w:rFonts w:hint="default"/>
          <w:lang w:val="en-US" w:eastAsia="zh-CN"/>
        </w:rPr>
      </w:pPr>
      <w:r>
        <w:rPr>
          <w:rFonts w:hint="default"/>
          <w:lang w:val="en-US" w:eastAsia="zh-CN"/>
        </w:rPr>
        <w:t>theta_advantage_min</w:t>
      </w:r>
    </w:p>
    <w:p w14:paraId="30C98D27">
      <w:pPr>
        <w:numPr>
          <w:ilvl w:val="0"/>
          <w:numId w:val="0"/>
        </w:numPr>
        <w:jc w:val="left"/>
        <w:rPr>
          <w:rFonts w:hint="default"/>
          <w:lang w:val="en-US" w:eastAsia="zh-CN"/>
        </w:rPr>
      </w:pPr>
    </w:p>
    <w:p w14:paraId="3B79F179">
      <w:pPr>
        <w:numPr>
          <w:ilvl w:val="0"/>
          <w:numId w:val="0"/>
        </w:numPr>
        <w:jc w:val="left"/>
        <w:rPr>
          <w:rFonts w:hint="default"/>
          <w:lang w:val="en-US" w:eastAsia="zh-CN"/>
        </w:rPr>
      </w:pPr>
      <w:r>
        <w:rPr>
          <w:rFonts w:hint="default"/>
          <w:lang w:val="en-US" w:eastAsia="zh-CN"/>
        </w:rPr>
        <w:t>route_advantage_mean</w:t>
      </w:r>
    </w:p>
    <w:p w14:paraId="0DD195BA">
      <w:pPr>
        <w:numPr>
          <w:ilvl w:val="0"/>
          <w:numId w:val="0"/>
        </w:numPr>
        <w:jc w:val="left"/>
        <w:rPr>
          <w:rFonts w:hint="default"/>
          <w:lang w:val="en-US" w:eastAsia="zh-CN"/>
        </w:rPr>
      </w:pPr>
      <w:r>
        <w:rPr>
          <w:rFonts w:hint="default"/>
          <w:lang w:val="en-US" w:eastAsia="zh-CN"/>
        </w:rPr>
        <w:t>route_advantage_std</w:t>
      </w:r>
    </w:p>
    <w:p w14:paraId="7DB0AD91">
      <w:pPr>
        <w:numPr>
          <w:ilvl w:val="0"/>
          <w:numId w:val="0"/>
        </w:numPr>
        <w:jc w:val="left"/>
        <w:rPr>
          <w:rFonts w:hint="default"/>
          <w:lang w:val="en-US" w:eastAsia="zh-CN"/>
        </w:rPr>
      </w:pPr>
      <w:r>
        <w:rPr>
          <w:rFonts w:hint="default"/>
          <w:lang w:val="en-US" w:eastAsia="zh-CN"/>
        </w:rPr>
        <w:t>route_advantage_max</w:t>
      </w:r>
    </w:p>
    <w:p w14:paraId="01508ED5">
      <w:pPr>
        <w:numPr>
          <w:ilvl w:val="0"/>
          <w:numId w:val="0"/>
        </w:numPr>
        <w:jc w:val="left"/>
        <w:rPr>
          <w:rFonts w:hint="default"/>
          <w:lang w:val="en-US" w:eastAsia="zh-CN"/>
        </w:rPr>
      </w:pPr>
      <w:r>
        <w:rPr>
          <w:rFonts w:hint="default"/>
          <w:lang w:val="en-US" w:eastAsia="zh-CN"/>
        </w:rPr>
        <w:t>route_advantage_min</w:t>
      </w:r>
    </w:p>
    <w:p w14:paraId="0EE1E476">
      <w:pPr>
        <w:numPr>
          <w:ilvl w:val="0"/>
          <w:numId w:val="0"/>
        </w:numPr>
        <w:jc w:val="left"/>
        <w:rPr>
          <w:rFonts w:hint="default"/>
          <w:lang w:val="en-US" w:eastAsia="zh-CN"/>
        </w:rPr>
      </w:pPr>
    </w:p>
    <w:p w14:paraId="757FC114">
      <w:pPr>
        <w:numPr>
          <w:ilvl w:val="0"/>
          <w:numId w:val="0"/>
        </w:numPr>
        <w:jc w:val="left"/>
        <w:rPr>
          <w:rFonts w:hint="default"/>
          <w:lang w:val="en-US" w:eastAsia="zh-CN"/>
        </w:rPr>
      </w:pPr>
      <w:r>
        <w:rPr>
          <w:rFonts w:hint="default"/>
          <w:lang w:val="en-US" w:eastAsia="zh-CN"/>
        </w:rPr>
        <w:t>theta_advantage_alignment</w:t>
      </w:r>
    </w:p>
    <w:p w14:paraId="26FD05FA">
      <w:pPr>
        <w:numPr>
          <w:ilvl w:val="0"/>
          <w:numId w:val="0"/>
        </w:numPr>
        <w:jc w:val="left"/>
        <w:rPr>
          <w:rFonts w:hint="default"/>
          <w:lang w:val="en-US" w:eastAsia="zh-CN"/>
        </w:rPr>
      </w:pPr>
      <w:r>
        <w:rPr>
          <w:rFonts w:hint="default"/>
          <w:lang w:val="en-US" w:eastAsia="zh-CN"/>
        </w:rPr>
        <w:t>route_advantage_alignment</w:t>
      </w:r>
    </w:p>
    <w:p w14:paraId="5F8BE65E">
      <w:pPr>
        <w:numPr>
          <w:ilvl w:val="0"/>
          <w:numId w:val="0"/>
        </w:numPr>
        <w:jc w:val="left"/>
        <w:rPr>
          <w:rFonts w:hint="default"/>
          <w:lang w:val="en-US" w:eastAsia="zh-CN"/>
        </w:rPr>
      </w:pPr>
    </w:p>
    <w:p w14:paraId="147E0B82">
      <w:pPr>
        <w:numPr>
          <w:ilvl w:val="0"/>
          <w:numId w:val="0"/>
        </w:numPr>
        <w:jc w:val="left"/>
        <w:rPr>
          <w:rFonts w:hint="default"/>
          <w:lang w:val="en-US" w:eastAsia="zh-CN"/>
        </w:rPr>
      </w:pPr>
      <w:r>
        <w:rPr>
          <w:rFonts w:hint="default"/>
          <w:lang w:val="en-US" w:eastAsia="zh-CN"/>
        </w:rPr>
        <w:t>theta_selected_action_prob_gain</w:t>
      </w:r>
    </w:p>
    <w:p w14:paraId="20CF1467">
      <w:pPr>
        <w:numPr>
          <w:ilvl w:val="0"/>
          <w:numId w:val="0"/>
        </w:numPr>
        <w:jc w:val="left"/>
        <w:rPr>
          <w:rFonts w:hint="default"/>
          <w:lang w:val="en-US" w:eastAsia="zh-CN"/>
        </w:rPr>
      </w:pPr>
      <w:r>
        <w:rPr>
          <w:rFonts w:hint="default"/>
          <w:lang w:val="en-US" w:eastAsia="zh-CN"/>
        </w:rPr>
        <w:t>route_selected_action_prob_gain</w:t>
      </w:r>
    </w:p>
    <w:p w14:paraId="6091F2A1">
      <w:pPr>
        <w:numPr>
          <w:ilvl w:val="0"/>
          <w:numId w:val="0"/>
        </w:numPr>
        <w:jc w:val="left"/>
        <w:rPr>
          <w:rFonts w:hint="default"/>
          <w:lang w:val="en-US" w:eastAsia="zh-CN"/>
        </w:rPr>
      </w:pPr>
    </w:p>
    <w:p w14:paraId="10FD252C">
      <w:pPr>
        <w:numPr>
          <w:ilvl w:val="0"/>
          <w:numId w:val="0"/>
        </w:numPr>
        <w:jc w:val="left"/>
        <w:rPr>
          <w:rFonts w:hint="default"/>
          <w:lang w:val="en-US" w:eastAsia="zh-CN"/>
        </w:rPr>
      </w:pPr>
      <w:r>
        <w:rPr>
          <w:rFonts w:hint="default"/>
          <w:lang w:val="en-US" w:eastAsia="zh-CN"/>
        </w:rPr>
        <w:t>theta_negative_adv_prob_gain</w:t>
      </w:r>
    </w:p>
    <w:p w14:paraId="0EBBDCB4">
      <w:pPr>
        <w:numPr>
          <w:ilvl w:val="0"/>
          <w:numId w:val="0"/>
        </w:numPr>
        <w:jc w:val="left"/>
        <w:rPr>
          <w:rFonts w:hint="default"/>
          <w:lang w:val="en-US" w:eastAsia="zh-CN"/>
        </w:rPr>
      </w:pPr>
      <w:r>
        <w:rPr>
          <w:rFonts w:hint="default"/>
          <w:lang w:val="en-US" w:eastAsia="zh-CN"/>
        </w:rPr>
        <w:t>route_negative_adv_prob_gain</w:t>
      </w:r>
    </w:p>
    <w:p w14:paraId="2F206613">
      <w:pPr>
        <w:numPr>
          <w:ilvl w:val="0"/>
          <w:numId w:val="0"/>
        </w:numPr>
        <w:jc w:val="left"/>
        <w:rPr>
          <w:rFonts w:hint="default"/>
          <w:lang w:val="en-US" w:eastAsia="zh-CN"/>
        </w:rPr>
      </w:pPr>
    </w:p>
    <w:p w14:paraId="25829B4A">
      <w:pPr>
        <w:numPr>
          <w:ilvl w:val="0"/>
          <w:numId w:val="0"/>
        </w:numPr>
        <w:jc w:val="left"/>
        <w:rPr>
          <w:rFonts w:hint="default"/>
          <w:lang w:val="en-US" w:eastAsia="zh-CN"/>
        </w:rPr>
      </w:pPr>
      <w:r>
        <w:rPr>
          <w:rFonts w:hint="default"/>
          <w:lang w:val="en-US" w:eastAsia="zh-CN"/>
        </w:rPr>
        <w:t>theta_clip_fraction</w:t>
      </w:r>
    </w:p>
    <w:p w14:paraId="629A07F9">
      <w:pPr>
        <w:numPr>
          <w:ilvl w:val="0"/>
          <w:numId w:val="0"/>
        </w:numPr>
        <w:jc w:val="left"/>
        <w:rPr>
          <w:rFonts w:hint="default"/>
          <w:lang w:val="en-US" w:eastAsia="zh-CN"/>
        </w:rPr>
      </w:pPr>
      <w:r>
        <w:rPr>
          <w:rFonts w:hint="default"/>
          <w:lang w:val="en-US" w:eastAsia="zh-CN"/>
        </w:rPr>
        <w:t>route_clip_fraction</w:t>
      </w:r>
    </w:p>
    <w:p w14:paraId="121C02A4">
      <w:pPr>
        <w:numPr>
          <w:ilvl w:val="0"/>
          <w:numId w:val="0"/>
        </w:numPr>
        <w:jc w:val="left"/>
        <w:rPr>
          <w:rFonts w:hint="default"/>
          <w:lang w:val="en-US" w:eastAsia="zh-CN"/>
        </w:rPr>
      </w:pPr>
    </w:p>
    <w:p w14:paraId="750FEEFE">
      <w:pPr>
        <w:numPr>
          <w:ilvl w:val="0"/>
          <w:numId w:val="0"/>
        </w:numPr>
        <w:jc w:val="left"/>
        <w:rPr>
          <w:rFonts w:hint="default"/>
          <w:lang w:val="en-US" w:eastAsia="zh-CN"/>
        </w:rPr>
      </w:pPr>
      <w:r>
        <w:rPr>
          <w:rFonts w:hint="default"/>
          <w:lang w:val="en-US" w:eastAsia="zh-CN"/>
        </w:rPr>
        <w:t>route_mask_mean</w:t>
      </w:r>
    </w:p>
    <w:p w14:paraId="5E75A6A5">
      <w:pPr>
        <w:numPr>
          <w:ilvl w:val="0"/>
          <w:numId w:val="0"/>
        </w:numPr>
        <w:jc w:val="left"/>
        <w:rPr>
          <w:rFonts w:hint="default"/>
          <w:lang w:val="en-US" w:eastAsia="zh-CN"/>
        </w:rPr>
      </w:pPr>
      <w:r>
        <w:rPr>
          <w:rFonts w:hint="default"/>
          <w:lang w:val="en-US" w:eastAsia="zh-CN"/>
        </w:rPr>
        <w:t>route_mask_active_fraction</w:t>
      </w:r>
    </w:p>
    <w:p w14:paraId="60608840">
      <w:pPr>
        <w:numPr>
          <w:ilvl w:val="0"/>
          <w:numId w:val="0"/>
        </w:numPr>
        <w:jc w:val="left"/>
        <w:rPr>
          <w:rFonts w:hint="default"/>
          <w:lang w:val="en-US" w:eastAsia="zh-CN"/>
        </w:rPr>
      </w:pPr>
      <w:r>
        <w:rPr>
          <w:rFonts w:hint="default"/>
          <w:lang w:val="en-US" w:eastAsia="zh-CN"/>
        </w:rPr>
        <w:t>route_mask_count_mean</w:t>
      </w:r>
    </w:p>
    <w:p w14:paraId="4CFC9BDA">
      <w:pPr>
        <w:numPr>
          <w:ilvl w:val="0"/>
          <w:numId w:val="0"/>
        </w:numPr>
        <w:jc w:val="left"/>
        <w:rPr>
          <w:rFonts w:hint="default"/>
          <w:lang w:val="en-US" w:eastAsia="zh-CN"/>
        </w:rPr>
      </w:pPr>
      <w:r>
        <w:rPr>
          <w:rFonts w:hint="default"/>
          <w:lang w:val="en-US" w:eastAsia="zh-CN"/>
        </w:rPr>
        <w:t>route_mask_count_std</w:t>
      </w:r>
    </w:p>
    <w:p w14:paraId="6753C7AB">
      <w:pPr>
        <w:numPr>
          <w:ilvl w:val="0"/>
          <w:numId w:val="0"/>
        </w:numPr>
        <w:jc w:val="left"/>
        <w:rPr>
          <w:rFonts w:hint="default"/>
          <w:lang w:val="en-US" w:eastAsia="zh-CN"/>
        </w:rPr>
      </w:pPr>
    </w:p>
    <w:p w14:paraId="5A54CA3A">
      <w:pPr>
        <w:numPr>
          <w:ilvl w:val="0"/>
          <w:numId w:val="0"/>
        </w:numPr>
        <w:jc w:val="left"/>
        <w:rPr>
          <w:rFonts w:hint="default"/>
          <w:lang w:val="en-US" w:eastAsia="zh-CN"/>
        </w:rPr>
      </w:pPr>
      <w:r>
        <w:rPr>
          <w:rFonts w:hint="default"/>
          <w:lang w:val="en-US" w:eastAsia="zh-CN"/>
        </w:rPr>
        <w:t>theta_head_grad_norm</w:t>
      </w:r>
    </w:p>
    <w:p w14:paraId="7133A1E6">
      <w:pPr>
        <w:numPr>
          <w:ilvl w:val="0"/>
          <w:numId w:val="0"/>
        </w:numPr>
        <w:jc w:val="left"/>
        <w:rPr>
          <w:rFonts w:hint="default"/>
          <w:lang w:val="en-US" w:eastAsia="zh-CN"/>
        </w:rPr>
      </w:pPr>
      <w:r>
        <w:rPr>
          <w:rFonts w:hint="default"/>
          <w:lang w:val="en-US" w:eastAsia="zh-CN"/>
        </w:rPr>
        <w:t>route_head_grad_norm</w:t>
      </w:r>
    </w:p>
    <w:p w14:paraId="4EF50A8C">
      <w:pPr>
        <w:numPr>
          <w:ilvl w:val="0"/>
          <w:numId w:val="0"/>
        </w:numPr>
        <w:jc w:val="left"/>
        <w:rPr>
          <w:rFonts w:hint="default"/>
          <w:lang w:val="en-US" w:eastAsia="zh-CN"/>
        </w:rPr>
      </w:pPr>
      <w:r>
        <w:rPr>
          <w:rFonts w:hint="default"/>
          <w:lang w:val="en-US" w:eastAsia="zh-CN"/>
        </w:rPr>
        <w:t>theta_route_head_correlation</w:t>
      </w:r>
    </w:p>
    <w:p w14:paraId="5AB2250C">
      <w:pPr>
        <w:numPr>
          <w:ilvl w:val="0"/>
          <w:numId w:val="0"/>
        </w:numPr>
        <w:jc w:val="left"/>
        <w:rPr>
          <w:rFonts w:hint="default"/>
          <w:lang w:val="en-US" w:eastAsia="zh-CN"/>
        </w:rPr>
      </w:pPr>
    </w:p>
    <w:p w14:paraId="7FD69079">
      <w:pPr>
        <w:numPr>
          <w:ilvl w:val="0"/>
          <w:numId w:val="0"/>
        </w:numPr>
        <w:jc w:val="left"/>
        <w:rPr>
          <w:rFonts w:hint="default"/>
          <w:lang w:val="en-US" w:eastAsia="zh-CN"/>
        </w:rPr>
      </w:pPr>
      <w:r>
        <w:rPr>
          <w:rFonts w:hint="default"/>
          <w:lang w:val="en-US" w:eastAsia="zh-CN"/>
        </w:rPr>
        <w:t>offload_rate_mean</w:t>
      </w:r>
    </w:p>
    <w:p w14:paraId="45E1F7E5">
      <w:pPr>
        <w:numPr>
          <w:ilvl w:val="0"/>
          <w:numId w:val="0"/>
        </w:numPr>
        <w:jc w:val="left"/>
        <w:rPr>
          <w:rFonts w:hint="default"/>
          <w:lang w:val="en-US" w:eastAsia="zh-CN"/>
        </w:rPr>
      </w:pPr>
      <w:r>
        <w:rPr>
          <w:rFonts w:hint="default"/>
          <w:lang w:val="en-US" w:eastAsia="zh-CN"/>
        </w:rPr>
        <w:t>bs1_vs_bs2_entropy</w:t>
      </w:r>
    </w:p>
    <w:p w14:paraId="161521D2">
      <w:pPr>
        <w:numPr>
          <w:ilvl w:val="0"/>
          <w:numId w:val="0"/>
        </w:numPr>
        <w:jc w:val="left"/>
        <w:rPr>
          <w:rFonts w:hint="default"/>
          <w:lang w:val="en-US" w:eastAsia="zh-CN"/>
        </w:rPr>
      </w:pPr>
    </w:p>
    <w:p w14:paraId="08D14918">
      <w:pPr>
        <w:numPr>
          <w:ilvl w:val="0"/>
          <w:numId w:val="0"/>
        </w:numPr>
        <w:jc w:val="left"/>
        <w:rPr>
          <w:rFonts w:hint="default"/>
          <w:lang w:val="en-US" w:eastAsia="zh-CN"/>
        </w:rPr>
      </w:pPr>
      <w:r>
        <w:rPr>
          <w:rFonts w:hint="default"/>
          <w:lang w:val="en-US" w:eastAsia="zh-CN"/>
        </w:rPr>
        <w:t>如果方便</w:t>
      </w:r>
    </w:p>
    <w:p w14:paraId="040C4561">
      <w:pPr>
        <w:numPr>
          <w:ilvl w:val="0"/>
          <w:numId w:val="0"/>
        </w:numPr>
        <w:jc w:val="left"/>
        <w:rPr>
          <w:rFonts w:hint="default"/>
          <w:lang w:val="en-US" w:eastAsia="zh-CN"/>
        </w:rPr>
      </w:pPr>
      <w:r>
        <w:rPr>
          <w:rFonts w:hint="default"/>
          <w:lang w:val="en-US" w:eastAsia="zh-CN"/>
        </w:rPr>
        <w:t>也请记录每个 block 的</w:t>
      </w:r>
    </w:p>
    <w:p w14:paraId="64A72F30">
      <w:pPr>
        <w:numPr>
          <w:ilvl w:val="0"/>
          <w:numId w:val="0"/>
        </w:numPr>
        <w:jc w:val="left"/>
        <w:rPr>
          <w:rFonts w:hint="default"/>
          <w:lang w:val="en-US" w:eastAsia="zh-CN"/>
        </w:rPr>
      </w:pPr>
      <w:r>
        <w:rPr>
          <w:rFonts w:hint="default"/>
          <w:lang w:val="en-US" w:eastAsia="zh-CN"/>
        </w:rPr>
        <w:t>A_theta_b</w:t>
      </w:r>
    </w:p>
    <w:p w14:paraId="332F320D">
      <w:pPr>
        <w:numPr>
          <w:ilvl w:val="0"/>
          <w:numId w:val="0"/>
        </w:numPr>
        <w:jc w:val="left"/>
        <w:rPr>
          <w:rFonts w:hint="default"/>
          <w:lang w:val="en-US" w:eastAsia="zh-CN"/>
        </w:rPr>
      </w:pPr>
      <w:r>
        <w:rPr>
          <w:rFonts w:hint="default"/>
          <w:lang w:val="en-US" w:eastAsia="zh-CN"/>
        </w:rPr>
        <w:t>A_route_b</w:t>
      </w:r>
    </w:p>
    <w:p w14:paraId="740430D2">
      <w:pPr>
        <w:numPr>
          <w:ilvl w:val="0"/>
          <w:numId w:val="0"/>
        </w:numPr>
        <w:jc w:val="left"/>
        <w:rPr>
          <w:rFonts w:hint="default"/>
          <w:lang w:val="en-US" w:eastAsia="zh-CN"/>
        </w:rPr>
      </w:pPr>
      <w:r>
        <w:rPr>
          <w:rFonts w:hint="default"/>
          <w:lang w:val="en-US" w:eastAsia="zh-CN"/>
        </w:rPr>
        <w:t>route_mask_b</w:t>
      </w:r>
    </w:p>
    <w:p w14:paraId="1F386E70">
      <w:pPr>
        <w:numPr>
          <w:ilvl w:val="0"/>
          <w:numId w:val="0"/>
        </w:numPr>
        <w:jc w:val="left"/>
        <w:rPr>
          <w:rFonts w:hint="default"/>
          <w:lang w:val="en-US" w:eastAsia="zh-CN"/>
        </w:rPr>
      </w:pPr>
      <w:r>
        <w:rPr>
          <w:rFonts w:hint="default"/>
          <w:lang w:val="en-US" w:eastAsia="zh-CN"/>
        </w:rPr>
        <w:t>theta prob gain</w:t>
      </w:r>
    </w:p>
    <w:p w14:paraId="11A17FCF">
      <w:pPr>
        <w:numPr>
          <w:ilvl w:val="0"/>
          <w:numId w:val="0"/>
        </w:numPr>
        <w:jc w:val="left"/>
        <w:rPr>
          <w:rFonts w:hint="default"/>
          <w:lang w:val="en-US" w:eastAsia="zh-CN"/>
        </w:rPr>
      </w:pPr>
      <w:r>
        <w:rPr>
          <w:rFonts w:hint="default"/>
          <w:lang w:val="en-US" w:eastAsia="zh-CN"/>
        </w:rPr>
        <w:t>route prob gain</w:t>
      </w:r>
    </w:p>
    <w:p w14:paraId="4830B273">
      <w:pPr>
        <w:numPr>
          <w:ilvl w:val="0"/>
          <w:numId w:val="0"/>
        </w:numPr>
        <w:jc w:val="left"/>
        <w:rPr>
          <w:rFonts w:hint="default"/>
          <w:lang w:val="en-US" w:eastAsia="zh-CN"/>
        </w:rPr>
      </w:pPr>
      <w:r>
        <w:rPr>
          <w:rFonts w:hint="default"/>
          <w:lang w:val="en-US" w:eastAsia="zh-CN"/>
        </w:rPr>
        <w:t>theta clip</w:t>
      </w:r>
    </w:p>
    <w:p w14:paraId="2503A356">
      <w:pPr>
        <w:numPr>
          <w:ilvl w:val="0"/>
          <w:numId w:val="0"/>
        </w:numPr>
        <w:jc w:val="left"/>
        <w:rPr>
          <w:rFonts w:hint="default"/>
          <w:lang w:val="en-US" w:eastAsia="zh-CN"/>
        </w:rPr>
      </w:pPr>
      <w:r>
        <w:rPr>
          <w:rFonts w:hint="default"/>
          <w:lang w:val="en-US" w:eastAsia="zh-CN"/>
        </w:rPr>
        <w:t>route clip</w:t>
      </w:r>
    </w:p>
    <w:p w14:paraId="51358CF0">
      <w:pPr>
        <w:numPr>
          <w:ilvl w:val="0"/>
          <w:numId w:val="0"/>
        </w:numPr>
        <w:jc w:val="left"/>
        <w:rPr>
          <w:rFonts w:hint="default"/>
          <w:lang w:val="en-US" w:eastAsia="zh-CN"/>
        </w:rPr>
      </w:pPr>
      <w:r>
        <w:rPr>
          <w:rFonts w:hint="default"/>
          <w:lang w:val="en-US" w:eastAsia="zh-CN"/>
        </w:rPr>
        <w:t>这样我可以看 route 更新是否真的只在高 offload relevance 的 block 上发生</w:t>
      </w:r>
    </w:p>
    <w:p w14:paraId="507EE3B0">
      <w:pPr>
        <w:numPr>
          <w:ilvl w:val="0"/>
          <w:numId w:val="0"/>
        </w:numPr>
        <w:jc w:val="left"/>
        <w:rPr>
          <w:rFonts w:hint="default"/>
          <w:lang w:val="en-US" w:eastAsia="zh-CN"/>
        </w:rPr>
      </w:pPr>
    </w:p>
    <w:p w14:paraId="2694B874">
      <w:pPr>
        <w:numPr>
          <w:ilvl w:val="0"/>
          <w:numId w:val="0"/>
        </w:numPr>
        <w:jc w:val="left"/>
        <w:rPr>
          <w:rFonts w:hint="default"/>
          <w:lang w:val="en-US" w:eastAsia="zh-CN"/>
        </w:rPr>
      </w:pPr>
      <w:r>
        <w:rPr>
          <w:rFonts w:hint="default"/>
          <w:lang w:val="en-US" w:eastAsia="zh-CN"/>
        </w:rPr>
        <w:t>十 输出与目录要求</w:t>
      </w:r>
    </w:p>
    <w:p w14:paraId="332FE4D6">
      <w:pPr>
        <w:numPr>
          <w:ilvl w:val="0"/>
          <w:numId w:val="0"/>
        </w:numPr>
        <w:jc w:val="left"/>
        <w:rPr>
          <w:rFonts w:hint="default"/>
          <w:lang w:val="en-US" w:eastAsia="zh-CN"/>
        </w:rPr>
      </w:pPr>
    </w:p>
    <w:p w14:paraId="7A2E06DD">
      <w:pPr>
        <w:numPr>
          <w:ilvl w:val="0"/>
          <w:numId w:val="0"/>
        </w:numPr>
        <w:jc w:val="left"/>
        <w:rPr>
          <w:rFonts w:hint="default"/>
          <w:lang w:val="en-US" w:eastAsia="zh-CN"/>
        </w:rPr>
      </w:pPr>
      <w:r>
        <w:rPr>
          <w:rFonts w:hint="default"/>
          <w:lang w:val="en-US" w:eastAsia="zh-CN"/>
        </w:rPr>
        <w:t>各组实验都保存到独立目录，并保留</w:t>
      </w:r>
    </w:p>
    <w:p w14:paraId="1A6313FC">
      <w:pPr>
        <w:numPr>
          <w:ilvl w:val="0"/>
          <w:numId w:val="0"/>
        </w:numPr>
        <w:jc w:val="left"/>
        <w:rPr>
          <w:rFonts w:hint="default"/>
          <w:lang w:val="en-US" w:eastAsia="zh-CN"/>
        </w:rPr>
      </w:pPr>
    </w:p>
    <w:p w14:paraId="79840AAF">
      <w:pPr>
        <w:numPr>
          <w:ilvl w:val="0"/>
          <w:numId w:val="0"/>
        </w:numPr>
        <w:jc w:val="left"/>
        <w:rPr>
          <w:rFonts w:hint="default"/>
          <w:lang w:val="en-US" w:eastAsia="zh-CN"/>
        </w:rPr>
      </w:pPr>
      <w:r>
        <w:rPr>
          <w:rFonts w:hint="default"/>
          <w:lang w:val="en-US" w:eastAsia="zh-CN"/>
        </w:rPr>
        <w:t>train_summary.json</w:t>
      </w:r>
    </w:p>
    <w:p w14:paraId="7A45A3D2">
      <w:pPr>
        <w:numPr>
          <w:ilvl w:val="0"/>
          <w:numId w:val="0"/>
        </w:numPr>
        <w:jc w:val="left"/>
        <w:rPr>
          <w:rFonts w:hint="default"/>
          <w:lang w:val="en-US" w:eastAsia="zh-CN"/>
        </w:rPr>
      </w:pPr>
      <w:r>
        <w:rPr>
          <w:rFonts w:hint="default"/>
          <w:lang w:val="en-US" w:eastAsia="zh-CN"/>
        </w:rPr>
        <w:t>best_model_info.json</w:t>
      </w:r>
    </w:p>
    <w:p w14:paraId="7CEADA75">
      <w:pPr>
        <w:numPr>
          <w:ilvl w:val="0"/>
          <w:numId w:val="0"/>
        </w:numPr>
        <w:jc w:val="left"/>
        <w:rPr>
          <w:rFonts w:hint="default"/>
          <w:lang w:val="en-US" w:eastAsia="zh-CN"/>
        </w:rPr>
      </w:pPr>
      <w:r>
        <w:rPr>
          <w:rFonts w:hint="default"/>
          <w:lang w:val="en-US" w:eastAsia="zh-CN"/>
        </w:rPr>
        <w:t>train_logs.csv</w:t>
      </w:r>
    </w:p>
    <w:p w14:paraId="6CBC3C31">
      <w:pPr>
        <w:numPr>
          <w:ilvl w:val="0"/>
          <w:numId w:val="0"/>
        </w:numPr>
        <w:jc w:val="left"/>
        <w:rPr>
          <w:rFonts w:hint="default"/>
          <w:lang w:val="en-US" w:eastAsia="zh-CN"/>
        </w:rPr>
      </w:pPr>
      <w:r>
        <w:rPr>
          <w:rFonts w:hint="default"/>
          <w:lang w:val="en-US" w:eastAsia="zh-CN"/>
        </w:rPr>
        <w:t>best_model.pt</w:t>
      </w:r>
    </w:p>
    <w:p w14:paraId="49C06ACB">
      <w:pPr>
        <w:numPr>
          <w:ilvl w:val="0"/>
          <w:numId w:val="0"/>
        </w:numPr>
        <w:jc w:val="left"/>
        <w:rPr>
          <w:rFonts w:hint="default"/>
          <w:lang w:val="en-US" w:eastAsia="zh-CN"/>
        </w:rPr>
      </w:pPr>
      <w:r>
        <w:rPr>
          <w:rFonts w:hint="default"/>
          <w:lang w:val="en-US" w:eastAsia="zh-CN"/>
        </w:rPr>
        <w:t>experiment_config.json</w:t>
      </w:r>
    </w:p>
    <w:p w14:paraId="60DC029D">
      <w:pPr>
        <w:numPr>
          <w:ilvl w:val="0"/>
          <w:numId w:val="0"/>
        </w:numPr>
        <w:jc w:val="left"/>
        <w:rPr>
          <w:rFonts w:hint="default"/>
          <w:lang w:val="en-US" w:eastAsia="zh-CN"/>
        </w:rPr>
      </w:pPr>
      <w:r>
        <w:rPr>
          <w:rFonts w:hint="default"/>
          <w:lang w:val="en-US" w:eastAsia="zh-CN"/>
        </w:rPr>
        <w:t>analysis_summary.json</w:t>
      </w:r>
    </w:p>
    <w:p w14:paraId="4DF8303A">
      <w:pPr>
        <w:numPr>
          <w:ilvl w:val="0"/>
          <w:numId w:val="0"/>
        </w:numPr>
        <w:jc w:val="left"/>
        <w:rPr>
          <w:rFonts w:hint="default"/>
          <w:lang w:val="en-US" w:eastAsia="zh-CN"/>
        </w:rPr>
      </w:pPr>
    </w:p>
    <w:p w14:paraId="3B8BA370">
      <w:pPr>
        <w:numPr>
          <w:ilvl w:val="0"/>
          <w:numId w:val="0"/>
        </w:numPr>
        <w:jc w:val="left"/>
        <w:rPr>
          <w:rFonts w:hint="default"/>
          <w:lang w:val="en-US" w:eastAsia="zh-CN"/>
        </w:rPr>
      </w:pPr>
      <w:r>
        <w:rPr>
          <w:rFonts w:hint="default"/>
          <w:lang w:val="en-US" w:eastAsia="zh-CN"/>
        </w:rPr>
        <w:t>请输出新的汇总文件，例如</w:t>
      </w:r>
    </w:p>
    <w:p w14:paraId="3FBEEE94">
      <w:pPr>
        <w:numPr>
          <w:ilvl w:val="0"/>
          <w:numId w:val="0"/>
        </w:numPr>
        <w:jc w:val="left"/>
        <w:rPr>
          <w:rFonts w:hint="default"/>
          <w:lang w:val="en-US" w:eastAsia="zh-CN"/>
        </w:rPr>
      </w:pPr>
    </w:p>
    <w:p w14:paraId="3162971F">
      <w:pPr>
        <w:numPr>
          <w:ilvl w:val="0"/>
          <w:numId w:val="0"/>
        </w:numPr>
        <w:jc w:val="left"/>
        <w:rPr>
          <w:rFonts w:hint="default"/>
          <w:lang w:val="en-US" w:eastAsia="zh-CN"/>
        </w:rPr>
      </w:pPr>
      <w:r>
        <w:rPr>
          <w:rFonts w:hint="default"/>
          <w:lang w:val="en-US" w:eastAsia="zh-CN"/>
        </w:rPr>
        <w:t>policy_hierarchical_hard_mask_summary.csv</w:t>
      </w:r>
    </w:p>
    <w:p w14:paraId="2CDCDFD2">
      <w:pPr>
        <w:numPr>
          <w:ilvl w:val="0"/>
          <w:numId w:val="0"/>
        </w:numPr>
        <w:jc w:val="left"/>
        <w:rPr>
          <w:rFonts w:hint="default"/>
          <w:lang w:val="en-US" w:eastAsia="zh-CN"/>
        </w:rPr>
      </w:pPr>
      <w:r>
        <w:rPr>
          <w:rFonts w:hint="default"/>
          <w:lang w:val="en-US" w:eastAsia="zh-CN"/>
        </w:rPr>
        <w:t>policy_hierarchical_hard_mask_summary.json</w:t>
      </w:r>
    </w:p>
    <w:p w14:paraId="3ADEE876">
      <w:pPr>
        <w:numPr>
          <w:ilvl w:val="0"/>
          <w:numId w:val="0"/>
        </w:numPr>
        <w:jc w:val="left"/>
        <w:rPr>
          <w:rFonts w:hint="default"/>
          <w:lang w:val="en-US" w:eastAsia="zh-CN"/>
        </w:rPr>
      </w:pPr>
      <w:r>
        <w:rPr>
          <w:rFonts w:hint="default"/>
          <w:lang w:val="en-US" w:eastAsia="zh-CN"/>
        </w:rPr>
        <w:t>policy_hierarchical_hard_mask_summary.md</w:t>
      </w:r>
    </w:p>
    <w:p w14:paraId="12F6D654">
      <w:pPr>
        <w:numPr>
          <w:ilvl w:val="0"/>
          <w:numId w:val="0"/>
        </w:numPr>
        <w:jc w:val="left"/>
        <w:rPr>
          <w:rFonts w:hint="default"/>
          <w:lang w:val="en-US" w:eastAsia="zh-CN"/>
        </w:rPr>
      </w:pPr>
    </w:p>
    <w:p w14:paraId="79951FC3">
      <w:pPr>
        <w:numPr>
          <w:ilvl w:val="0"/>
          <w:numId w:val="0"/>
        </w:numPr>
        <w:jc w:val="left"/>
        <w:rPr>
          <w:rFonts w:hint="default"/>
          <w:lang w:val="en-US" w:eastAsia="zh-CN"/>
        </w:rPr>
      </w:pPr>
      <w:r>
        <w:rPr>
          <w:rFonts w:hint="default"/>
          <w:lang w:val="en-US" w:eastAsia="zh-CN"/>
        </w:rPr>
        <w:t>如果方便，也请额外保存中间诊断表，例如</w:t>
      </w:r>
    </w:p>
    <w:p w14:paraId="259A7094">
      <w:pPr>
        <w:numPr>
          <w:ilvl w:val="0"/>
          <w:numId w:val="0"/>
        </w:numPr>
        <w:jc w:val="left"/>
        <w:rPr>
          <w:rFonts w:hint="default"/>
          <w:lang w:val="en-US" w:eastAsia="zh-CN"/>
        </w:rPr>
      </w:pPr>
    </w:p>
    <w:p w14:paraId="332B01C0">
      <w:pPr>
        <w:numPr>
          <w:ilvl w:val="0"/>
          <w:numId w:val="0"/>
        </w:numPr>
        <w:jc w:val="left"/>
        <w:rPr>
          <w:rFonts w:hint="default"/>
          <w:lang w:val="en-US" w:eastAsia="zh-CN"/>
        </w:rPr>
      </w:pPr>
      <w:r>
        <w:rPr>
          <w:rFonts w:hint="default"/>
          <w:lang w:val="en-US" w:eastAsia="zh-CN"/>
        </w:rPr>
        <w:t>advantage_alignment_by_epoch.csv</w:t>
      </w:r>
    </w:p>
    <w:p w14:paraId="3884BA6D">
      <w:pPr>
        <w:numPr>
          <w:ilvl w:val="0"/>
          <w:numId w:val="0"/>
        </w:numPr>
        <w:jc w:val="left"/>
        <w:rPr>
          <w:rFonts w:hint="default"/>
          <w:lang w:val="en-US" w:eastAsia="zh-CN"/>
        </w:rPr>
      </w:pPr>
      <w:r>
        <w:rPr>
          <w:rFonts w:hint="default"/>
          <w:lang w:val="en-US" w:eastAsia="zh-CN"/>
        </w:rPr>
        <w:t>ratio_clip_by_epoch.csv</w:t>
      </w:r>
    </w:p>
    <w:p w14:paraId="21CFFF6C">
      <w:pPr>
        <w:numPr>
          <w:ilvl w:val="0"/>
          <w:numId w:val="0"/>
        </w:numPr>
        <w:jc w:val="left"/>
        <w:rPr>
          <w:rFonts w:hint="default"/>
          <w:lang w:val="en-US" w:eastAsia="zh-CN"/>
        </w:rPr>
      </w:pPr>
      <w:r>
        <w:rPr>
          <w:rFonts w:hint="default"/>
          <w:lang w:val="en-US" w:eastAsia="zh-CN"/>
        </w:rPr>
        <w:t>advantage_bucket_update_stats.csv</w:t>
      </w:r>
    </w:p>
    <w:p w14:paraId="032F3A13">
      <w:pPr>
        <w:numPr>
          <w:ilvl w:val="0"/>
          <w:numId w:val="0"/>
        </w:numPr>
        <w:jc w:val="left"/>
        <w:rPr>
          <w:rFonts w:hint="default"/>
          <w:lang w:val="en-US" w:eastAsia="zh-CN"/>
        </w:rPr>
      </w:pPr>
      <w:r>
        <w:rPr>
          <w:rFonts w:hint="default"/>
          <w:lang w:val="en-US" w:eastAsia="zh-CN"/>
        </w:rPr>
        <w:t>probe_policy_update_payload_epoch_00.csv</w:t>
      </w:r>
    </w:p>
    <w:p w14:paraId="341BDFB9">
      <w:pPr>
        <w:numPr>
          <w:ilvl w:val="0"/>
          <w:numId w:val="0"/>
        </w:numPr>
        <w:jc w:val="left"/>
        <w:rPr>
          <w:rFonts w:hint="default"/>
          <w:lang w:val="en-US" w:eastAsia="zh-CN"/>
        </w:rPr>
      </w:pPr>
      <w:r>
        <w:rPr>
          <w:rFonts w:hint="default"/>
          <w:lang w:val="en-US" w:eastAsia="zh-CN"/>
        </w:rPr>
        <w:t>probe_policy_update_payload_epoch_04.csv</w:t>
      </w:r>
    </w:p>
    <w:p w14:paraId="2E815AE9">
      <w:pPr>
        <w:numPr>
          <w:ilvl w:val="0"/>
          <w:numId w:val="0"/>
        </w:numPr>
        <w:jc w:val="left"/>
        <w:rPr>
          <w:rFonts w:hint="default"/>
          <w:lang w:val="en-US" w:eastAsia="zh-CN"/>
        </w:rPr>
      </w:pPr>
      <w:r>
        <w:rPr>
          <w:rFonts w:hint="default"/>
          <w:lang w:val="en-US" w:eastAsia="zh-CN"/>
        </w:rPr>
        <w:t>theta_route_split_stats_by_epoch.csv</w:t>
      </w:r>
    </w:p>
    <w:p w14:paraId="4D947C7B">
      <w:pPr>
        <w:numPr>
          <w:ilvl w:val="0"/>
          <w:numId w:val="0"/>
        </w:numPr>
        <w:jc w:val="left"/>
        <w:rPr>
          <w:rFonts w:hint="default"/>
          <w:lang w:val="en-US" w:eastAsia="zh-CN"/>
        </w:rPr>
      </w:pPr>
      <w:r>
        <w:rPr>
          <w:rFonts w:hint="default"/>
          <w:lang w:val="en-US" w:eastAsia="zh-CN"/>
        </w:rPr>
        <w:t>per_block_update_summary.csv</w:t>
      </w:r>
    </w:p>
    <w:p w14:paraId="67214ECE">
      <w:pPr>
        <w:numPr>
          <w:ilvl w:val="0"/>
          <w:numId w:val="0"/>
        </w:numPr>
        <w:jc w:val="left"/>
        <w:rPr>
          <w:rFonts w:hint="default"/>
          <w:lang w:val="en-US" w:eastAsia="zh-CN"/>
        </w:rPr>
      </w:pPr>
      <w:r>
        <w:rPr>
          <w:rFonts w:hint="default"/>
          <w:lang w:val="en-US" w:eastAsia="zh-CN"/>
        </w:rPr>
        <w:t>route_mask_stats_by_epoch.csv</w:t>
      </w:r>
    </w:p>
    <w:p w14:paraId="38D90F59">
      <w:pPr>
        <w:numPr>
          <w:ilvl w:val="0"/>
          <w:numId w:val="0"/>
        </w:numPr>
        <w:jc w:val="left"/>
        <w:rPr>
          <w:rFonts w:hint="default"/>
          <w:lang w:val="en-US" w:eastAsia="zh-CN"/>
        </w:rPr>
      </w:pPr>
    </w:p>
    <w:p w14:paraId="2FA75395">
      <w:pPr>
        <w:numPr>
          <w:ilvl w:val="0"/>
          <w:numId w:val="0"/>
        </w:numPr>
        <w:jc w:val="left"/>
        <w:rPr>
          <w:rFonts w:hint="default"/>
          <w:lang w:val="en-US" w:eastAsia="zh-CN"/>
        </w:rPr>
      </w:pPr>
      <w:r>
        <w:rPr>
          <w:rFonts w:hint="default"/>
          <w:lang w:val="en-US" w:eastAsia="zh-CN"/>
        </w:rPr>
        <w:t>十一 图表要求</w:t>
      </w:r>
    </w:p>
    <w:p w14:paraId="2D43035D">
      <w:pPr>
        <w:numPr>
          <w:ilvl w:val="0"/>
          <w:numId w:val="0"/>
        </w:numPr>
        <w:jc w:val="left"/>
        <w:rPr>
          <w:rFonts w:hint="default"/>
          <w:lang w:val="en-US" w:eastAsia="zh-CN"/>
        </w:rPr>
      </w:pPr>
    </w:p>
    <w:p w14:paraId="30672CF2">
      <w:pPr>
        <w:numPr>
          <w:ilvl w:val="0"/>
          <w:numId w:val="0"/>
        </w:numPr>
        <w:jc w:val="left"/>
        <w:rPr>
          <w:rFonts w:hint="default"/>
          <w:lang w:val="en-US" w:eastAsia="zh-CN"/>
        </w:rPr>
      </w:pPr>
      <w:r>
        <w:rPr>
          <w:rFonts w:hint="default"/>
          <w:lang w:val="en-US" w:eastAsia="zh-CN"/>
        </w:rPr>
        <w:t>请至少输出并保留这些图</w:t>
      </w:r>
    </w:p>
    <w:p w14:paraId="7219E2CA">
      <w:pPr>
        <w:numPr>
          <w:ilvl w:val="0"/>
          <w:numId w:val="0"/>
        </w:numPr>
        <w:jc w:val="left"/>
        <w:rPr>
          <w:rFonts w:hint="default"/>
          <w:lang w:val="en-US" w:eastAsia="zh-CN"/>
        </w:rPr>
      </w:pPr>
    </w:p>
    <w:p w14:paraId="42255A7D">
      <w:pPr>
        <w:numPr>
          <w:ilvl w:val="0"/>
          <w:numId w:val="0"/>
        </w:numPr>
        <w:jc w:val="left"/>
        <w:rPr>
          <w:rFonts w:hint="default"/>
          <w:lang w:val="en-US" w:eastAsia="zh-CN"/>
        </w:rPr>
      </w:pPr>
      <w:r>
        <w:rPr>
          <w:rFonts w:hint="default"/>
          <w:lang w:val="en-US" w:eastAsia="zh-CN"/>
        </w:rPr>
        <w:t>reward_curve_compare.png</w:t>
      </w:r>
    </w:p>
    <w:p w14:paraId="7D0B3C19">
      <w:pPr>
        <w:numPr>
          <w:ilvl w:val="0"/>
          <w:numId w:val="0"/>
        </w:numPr>
        <w:jc w:val="left"/>
        <w:rPr>
          <w:rFonts w:hint="default"/>
          <w:lang w:val="en-US" w:eastAsia="zh-CN"/>
        </w:rPr>
      </w:pPr>
      <w:r>
        <w:rPr>
          <w:rFonts w:hint="default"/>
          <w:lang w:val="en-US" w:eastAsia="zh-CN"/>
        </w:rPr>
        <w:t>policy_loss_curve_compare.png</w:t>
      </w:r>
    </w:p>
    <w:p w14:paraId="1F971981">
      <w:pPr>
        <w:numPr>
          <w:ilvl w:val="0"/>
          <w:numId w:val="0"/>
        </w:numPr>
        <w:jc w:val="left"/>
        <w:rPr>
          <w:rFonts w:hint="default"/>
          <w:lang w:val="en-US" w:eastAsia="zh-CN"/>
        </w:rPr>
      </w:pPr>
      <w:r>
        <w:rPr>
          <w:rFonts w:hint="default"/>
          <w:lang w:val="en-US" w:eastAsia="zh-CN"/>
        </w:rPr>
        <w:t>approx_kl_curve_compare.png</w:t>
      </w:r>
    </w:p>
    <w:p w14:paraId="5CDFCB13">
      <w:pPr>
        <w:numPr>
          <w:ilvl w:val="0"/>
          <w:numId w:val="0"/>
        </w:numPr>
        <w:jc w:val="left"/>
        <w:rPr>
          <w:rFonts w:hint="default"/>
          <w:lang w:val="en-US" w:eastAsia="zh-CN"/>
        </w:rPr>
      </w:pPr>
      <w:r>
        <w:rPr>
          <w:rFonts w:hint="default"/>
          <w:lang w:val="en-US" w:eastAsia="zh-CN"/>
        </w:rPr>
        <w:t>clip_fraction_curve_compare.png</w:t>
      </w:r>
    </w:p>
    <w:p w14:paraId="32297B3E">
      <w:pPr>
        <w:numPr>
          <w:ilvl w:val="0"/>
          <w:numId w:val="0"/>
        </w:numPr>
        <w:jc w:val="left"/>
        <w:rPr>
          <w:rFonts w:hint="default"/>
          <w:lang w:val="en-US" w:eastAsia="zh-CN"/>
        </w:rPr>
      </w:pPr>
      <w:r>
        <w:rPr>
          <w:rFonts w:hint="default"/>
          <w:lang w:val="en-US" w:eastAsia="zh-CN"/>
        </w:rPr>
        <w:t>ratio_stats_curve_compare.png</w:t>
      </w:r>
    </w:p>
    <w:p w14:paraId="258F189F">
      <w:pPr>
        <w:numPr>
          <w:ilvl w:val="0"/>
          <w:numId w:val="0"/>
        </w:numPr>
        <w:jc w:val="left"/>
        <w:rPr>
          <w:rFonts w:hint="default"/>
          <w:lang w:val="en-US" w:eastAsia="zh-CN"/>
        </w:rPr>
      </w:pPr>
      <w:r>
        <w:rPr>
          <w:rFonts w:hint="default"/>
          <w:lang w:val="en-US" w:eastAsia="zh-CN"/>
        </w:rPr>
        <w:t>advantage_alignment_curve_compare.png</w:t>
      </w:r>
    </w:p>
    <w:p w14:paraId="3F415DBB">
      <w:pPr>
        <w:numPr>
          <w:ilvl w:val="0"/>
          <w:numId w:val="0"/>
        </w:numPr>
        <w:jc w:val="left"/>
        <w:rPr>
          <w:rFonts w:hint="default"/>
          <w:lang w:val="en-US" w:eastAsia="zh-CN"/>
        </w:rPr>
      </w:pPr>
      <w:r>
        <w:rPr>
          <w:rFonts w:hint="default"/>
          <w:lang w:val="en-US" w:eastAsia="zh-CN"/>
        </w:rPr>
        <w:t>selected_action_prob_gain_by_adv_bucket_compare.png</w:t>
      </w:r>
    </w:p>
    <w:p w14:paraId="4B263267">
      <w:pPr>
        <w:numPr>
          <w:ilvl w:val="0"/>
          <w:numId w:val="0"/>
        </w:numPr>
        <w:jc w:val="left"/>
        <w:rPr>
          <w:rFonts w:hint="default"/>
          <w:lang w:val="en-US" w:eastAsia="zh-CN"/>
        </w:rPr>
      </w:pPr>
      <w:r>
        <w:rPr>
          <w:rFonts w:hint="default"/>
          <w:lang w:val="en-US" w:eastAsia="zh-CN"/>
        </w:rPr>
        <w:t>probe_policy_kl_curve_compare.png</w:t>
      </w:r>
    </w:p>
    <w:p w14:paraId="61D0FE7A">
      <w:pPr>
        <w:numPr>
          <w:ilvl w:val="0"/>
          <w:numId w:val="0"/>
        </w:numPr>
        <w:jc w:val="left"/>
        <w:rPr>
          <w:rFonts w:hint="default"/>
          <w:lang w:val="en-US" w:eastAsia="zh-CN"/>
        </w:rPr>
      </w:pPr>
      <w:r>
        <w:rPr>
          <w:rFonts w:hint="default"/>
          <w:lang w:val="en-US" w:eastAsia="zh-CN"/>
        </w:rPr>
        <w:t>selected_action_change_rate_curve_compare.png</w:t>
      </w:r>
    </w:p>
    <w:p w14:paraId="723D5E1E">
      <w:pPr>
        <w:numPr>
          <w:ilvl w:val="0"/>
          <w:numId w:val="0"/>
        </w:numPr>
        <w:jc w:val="left"/>
        <w:rPr>
          <w:rFonts w:hint="default"/>
          <w:lang w:val="en-US" w:eastAsia="zh-CN"/>
        </w:rPr>
      </w:pPr>
      <w:r>
        <w:rPr>
          <w:rFonts w:hint="default"/>
          <w:lang w:val="en-US" w:eastAsia="zh-CN"/>
        </w:rPr>
        <w:t>theta_route_alignment_curve_compare.png</w:t>
      </w:r>
    </w:p>
    <w:p w14:paraId="0E83ED3D">
      <w:pPr>
        <w:numPr>
          <w:ilvl w:val="0"/>
          <w:numId w:val="0"/>
        </w:numPr>
        <w:jc w:val="left"/>
        <w:rPr>
          <w:rFonts w:hint="default"/>
          <w:lang w:val="en-US" w:eastAsia="zh-CN"/>
        </w:rPr>
      </w:pPr>
      <w:r>
        <w:rPr>
          <w:rFonts w:hint="default"/>
          <w:lang w:val="en-US" w:eastAsia="zh-CN"/>
        </w:rPr>
        <w:t>theta_route_prob_gain_curve_compare.png</w:t>
      </w:r>
    </w:p>
    <w:p w14:paraId="4CA348A8">
      <w:pPr>
        <w:numPr>
          <w:ilvl w:val="0"/>
          <w:numId w:val="0"/>
        </w:numPr>
        <w:jc w:val="left"/>
        <w:rPr>
          <w:rFonts w:hint="default"/>
          <w:lang w:val="en-US" w:eastAsia="zh-CN"/>
        </w:rPr>
      </w:pPr>
      <w:r>
        <w:rPr>
          <w:rFonts w:hint="default"/>
          <w:lang w:val="en-US" w:eastAsia="zh-CN"/>
        </w:rPr>
        <w:t>theta_route_clip_curve_compare.png</w:t>
      </w:r>
    </w:p>
    <w:p w14:paraId="24CF8919">
      <w:pPr>
        <w:numPr>
          <w:ilvl w:val="0"/>
          <w:numId w:val="0"/>
        </w:numPr>
        <w:jc w:val="left"/>
        <w:rPr>
          <w:rFonts w:hint="default"/>
          <w:lang w:val="en-US" w:eastAsia="zh-CN"/>
        </w:rPr>
      </w:pPr>
      <w:r>
        <w:rPr>
          <w:rFonts w:hint="default"/>
          <w:lang w:val="en-US" w:eastAsia="zh-CN"/>
        </w:rPr>
        <w:t>theta_route_head_grad_curve_compare.png</w:t>
      </w:r>
    </w:p>
    <w:p w14:paraId="5788AA23">
      <w:pPr>
        <w:numPr>
          <w:ilvl w:val="0"/>
          <w:numId w:val="0"/>
        </w:numPr>
        <w:jc w:val="left"/>
        <w:rPr>
          <w:rFonts w:hint="default"/>
          <w:lang w:val="en-US" w:eastAsia="zh-CN"/>
        </w:rPr>
      </w:pPr>
      <w:r>
        <w:rPr>
          <w:rFonts w:hint="default"/>
          <w:lang w:val="en-US" w:eastAsia="zh-CN"/>
        </w:rPr>
        <w:t>route_mask_curve_compare.png</w:t>
      </w:r>
    </w:p>
    <w:p w14:paraId="6AEBCEC5">
      <w:pPr>
        <w:numPr>
          <w:ilvl w:val="0"/>
          <w:numId w:val="0"/>
        </w:numPr>
        <w:jc w:val="left"/>
        <w:rPr>
          <w:rFonts w:hint="default"/>
          <w:lang w:val="en-US" w:eastAsia="zh-CN"/>
        </w:rPr>
      </w:pPr>
    </w:p>
    <w:p w14:paraId="7C1F7700">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232B3C8E">
      <w:pPr>
        <w:numPr>
          <w:ilvl w:val="0"/>
          <w:numId w:val="0"/>
        </w:numPr>
        <w:jc w:val="left"/>
        <w:rPr>
          <w:rFonts w:hint="default"/>
          <w:lang w:val="en-US" w:eastAsia="zh-CN"/>
        </w:rPr>
      </w:pPr>
    </w:p>
    <w:p w14:paraId="099E27D2">
      <w:pPr>
        <w:numPr>
          <w:ilvl w:val="0"/>
          <w:numId w:val="0"/>
        </w:numPr>
        <w:jc w:val="left"/>
        <w:rPr>
          <w:rFonts w:hint="default"/>
          <w:lang w:val="en-US" w:eastAsia="zh-CN"/>
        </w:rPr>
      </w:pPr>
      <w:r>
        <w:rPr>
          <w:rFonts w:hint="default"/>
          <w:lang w:val="en-US" w:eastAsia="zh-CN"/>
        </w:rPr>
        <w:t>十二 评价优先级</w:t>
      </w:r>
    </w:p>
    <w:p w14:paraId="4E7A8A77">
      <w:pPr>
        <w:numPr>
          <w:ilvl w:val="0"/>
          <w:numId w:val="0"/>
        </w:numPr>
        <w:jc w:val="left"/>
        <w:rPr>
          <w:rFonts w:hint="default"/>
          <w:lang w:val="en-US" w:eastAsia="zh-CN"/>
        </w:rPr>
      </w:pPr>
    </w:p>
    <w:p w14:paraId="316E0E47">
      <w:pPr>
        <w:numPr>
          <w:ilvl w:val="0"/>
          <w:numId w:val="0"/>
        </w:numPr>
        <w:jc w:val="left"/>
        <w:rPr>
          <w:rFonts w:hint="default"/>
          <w:lang w:val="en-US" w:eastAsia="zh-CN"/>
        </w:rPr>
      </w:pPr>
      <w:r>
        <w:rPr>
          <w:rFonts w:hint="default"/>
          <w:lang w:val="en-US" w:eastAsia="zh-CN"/>
        </w:rPr>
        <w:t>请按以下优先级比较</w:t>
      </w:r>
    </w:p>
    <w:p w14:paraId="78CBC997">
      <w:pPr>
        <w:numPr>
          <w:ilvl w:val="0"/>
          <w:numId w:val="0"/>
        </w:numPr>
        <w:jc w:val="left"/>
        <w:rPr>
          <w:rFonts w:hint="default"/>
          <w:lang w:val="en-US" w:eastAsia="zh-CN"/>
        </w:rPr>
      </w:pPr>
      <w:r>
        <w:rPr>
          <w:rFonts w:hint="default"/>
          <w:lang w:val="en-US" w:eastAsia="zh-CN"/>
        </w:rPr>
        <w:t>hierarchical_actor_offload_gated_route</w:t>
      </w:r>
    </w:p>
    <w:p w14:paraId="427E732E">
      <w:pPr>
        <w:numPr>
          <w:ilvl w:val="0"/>
          <w:numId w:val="0"/>
        </w:numPr>
        <w:jc w:val="left"/>
        <w:rPr>
          <w:rFonts w:hint="default"/>
          <w:lang w:val="en-US" w:eastAsia="zh-CN"/>
        </w:rPr>
      </w:pPr>
      <w:r>
        <w:rPr>
          <w:rFonts w:hint="default"/>
          <w:lang w:val="en-US" w:eastAsia="zh-CN"/>
        </w:rPr>
        <w:t>hierarchical_actor_hard_offload_route</w:t>
      </w:r>
    </w:p>
    <w:p w14:paraId="2FC3FF8F">
      <w:pPr>
        <w:numPr>
          <w:ilvl w:val="0"/>
          <w:numId w:val="0"/>
        </w:numPr>
        <w:jc w:val="left"/>
        <w:rPr>
          <w:rFonts w:hint="default"/>
          <w:lang w:val="en-US" w:eastAsia="zh-CN"/>
        </w:rPr>
      </w:pPr>
    </w:p>
    <w:p w14:paraId="6106A6D7">
      <w:pPr>
        <w:numPr>
          <w:ilvl w:val="0"/>
          <w:numId w:val="0"/>
        </w:numPr>
        <w:jc w:val="left"/>
        <w:rPr>
          <w:rFonts w:hint="default"/>
          <w:lang w:val="en-US" w:eastAsia="zh-CN"/>
        </w:rPr>
      </w:pPr>
      <w:r>
        <w:rPr>
          <w:rFonts w:hint="default"/>
          <w:lang w:val="en-US" w:eastAsia="zh-CN"/>
        </w:rPr>
        <w:t>第一</w:t>
      </w:r>
    </w:p>
    <w:p w14:paraId="4500E1DC">
      <w:pPr>
        <w:numPr>
          <w:ilvl w:val="0"/>
          <w:numId w:val="0"/>
        </w:numPr>
        <w:jc w:val="left"/>
        <w:rPr>
          <w:rFonts w:hint="default"/>
          <w:lang w:val="en-US" w:eastAsia="zh-CN"/>
        </w:rPr>
      </w:pPr>
      <w:r>
        <w:rPr>
          <w:rFonts w:hint="default"/>
          <w:lang w:val="en-US" w:eastAsia="zh-CN"/>
        </w:rPr>
        <w:t>hard offload mask 是否比当前 soft gate 更进一步改善 overall advantage_action_alignment</w:t>
      </w:r>
    </w:p>
    <w:p w14:paraId="1E5CB578">
      <w:pPr>
        <w:numPr>
          <w:ilvl w:val="0"/>
          <w:numId w:val="0"/>
        </w:numPr>
        <w:jc w:val="left"/>
        <w:rPr>
          <w:rFonts w:hint="default"/>
          <w:lang w:val="en-US" w:eastAsia="zh-CN"/>
        </w:rPr>
      </w:pPr>
    </w:p>
    <w:p w14:paraId="2B2692C5">
      <w:pPr>
        <w:numPr>
          <w:ilvl w:val="0"/>
          <w:numId w:val="0"/>
        </w:numPr>
        <w:jc w:val="left"/>
        <w:rPr>
          <w:rFonts w:hint="default"/>
          <w:lang w:val="en-US" w:eastAsia="zh-CN"/>
        </w:rPr>
      </w:pPr>
      <w:r>
        <w:rPr>
          <w:rFonts w:hint="default"/>
          <w:lang w:val="en-US" w:eastAsia="zh-CN"/>
        </w:rPr>
        <w:t>第二</w:t>
      </w:r>
    </w:p>
    <w:p w14:paraId="0D3EED88">
      <w:pPr>
        <w:numPr>
          <w:ilvl w:val="0"/>
          <w:numId w:val="0"/>
        </w:numPr>
        <w:jc w:val="left"/>
        <w:rPr>
          <w:rFonts w:hint="default"/>
          <w:lang w:val="en-US" w:eastAsia="zh-CN"/>
        </w:rPr>
      </w:pPr>
      <w:r>
        <w:rPr>
          <w:rFonts w:hint="default"/>
          <w:lang w:val="en-US" w:eastAsia="zh-CN"/>
        </w:rPr>
        <w:t>negative_advantage_action_prob_gain 是否继续保持健康负值</w:t>
      </w:r>
    </w:p>
    <w:p w14:paraId="177740D3">
      <w:pPr>
        <w:numPr>
          <w:ilvl w:val="0"/>
          <w:numId w:val="0"/>
        </w:numPr>
        <w:jc w:val="left"/>
        <w:rPr>
          <w:rFonts w:hint="default"/>
          <w:lang w:val="en-US" w:eastAsia="zh-CN"/>
        </w:rPr>
      </w:pPr>
      <w:r>
        <w:rPr>
          <w:rFonts w:hint="default"/>
          <w:lang w:val="en-US" w:eastAsia="zh-CN"/>
        </w:rPr>
        <w:t>并且 theta 与 route 两部分是否比当前更有解释性</w:t>
      </w:r>
    </w:p>
    <w:p w14:paraId="2DB16720">
      <w:pPr>
        <w:numPr>
          <w:ilvl w:val="0"/>
          <w:numId w:val="0"/>
        </w:numPr>
        <w:jc w:val="left"/>
        <w:rPr>
          <w:rFonts w:hint="default"/>
          <w:lang w:val="en-US" w:eastAsia="zh-CN"/>
        </w:rPr>
      </w:pPr>
    </w:p>
    <w:p w14:paraId="2FDDAD87">
      <w:pPr>
        <w:numPr>
          <w:ilvl w:val="0"/>
          <w:numId w:val="0"/>
        </w:numPr>
        <w:jc w:val="left"/>
        <w:rPr>
          <w:rFonts w:hint="default"/>
          <w:lang w:val="en-US" w:eastAsia="zh-CN"/>
        </w:rPr>
      </w:pPr>
      <w:r>
        <w:rPr>
          <w:rFonts w:hint="default"/>
          <w:lang w:val="en-US" w:eastAsia="zh-CN"/>
        </w:rPr>
        <w:t>第三</w:t>
      </w:r>
    </w:p>
    <w:p w14:paraId="52EC0801">
      <w:pPr>
        <w:numPr>
          <w:ilvl w:val="0"/>
          <w:numId w:val="0"/>
        </w:numPr>
        <w:jc w:val="left"/>
        <w:rPr>
          <w:rFonts w:hint="default"/>
          <w:lang w:val="en-US" w:eastAsia="zh-CN"/>
        </w:rPr>
      </w:pPr>
      <w:r>
        <w:rPr>
          <w:rFonts w:hint="default"/>
          <w:lang w:val="en-US" w:eastAsia="zh-CN"/>
        </w:rPr>
        <w:t>theta_advantage_alignment 和 route_advantage_alignment 是否都保持正值</w:t>
      </w:r>
    </w:p>
    <w:p w14:paraId="324456C4">
      <w:pPr>
        <w:numPr>
          <w:ilvl w:val="0"/>
          <w:numId w:val="0"/>
        </w:numPr>
        <w:jc w:val="left"/>
        <w:rPr>
          <w:rFonts w:hint="default"/>
          <w:lang w:val="en-US" w:eastAsia="zh-CN"/>
        </w:rPr>
      </w:pPr>
      <w:r>
        <w:rPr>
          <w:rFonts w:hint="default"/>
          <w:lang w:val="en-US" w:eastAsia="zh-CN"/>
        </w:rPr>
        <w:t>且优于当前 soft gate 版本</w:t>
      </w:r>
    </w:p>
    <w:p w14:paraId="047990FA">
      <w:pPr>
        <w:numPr>
          <w:ilvl w:val="0"/>
          <w:numId w:val="0"/>
        </w:numPr>
        <w:jc w:val="left"/>
        <w:rPr>
          <w:rFonts w:hint="default"/>
          <w:lang w:val="en-US" w:eastAsia="zh-CN"/>
        </w:rPr>
      </w:pPr>
    </w:p>
    <w:p w14:paraId="645DC87D">
      <w:pPr>
        <w:numPr>
          <w:ilvl w:val="0"/>
          <w:numId w:val="0"/>
        </w:numPr>
        <w:jc w:val="left"/>
        <w:rPr>
          <w:rFonts w:hint="default"/>
          <w:lang w:val="en-US" w:eastAsia="zh-CN"/>
        </w:rPr>
      </w:pPr>
      <w:r>
        <w:rPr>
          <w:rFonts w:hint="default"/>
          <w:lang w:val="en-US" w:eastAsia="zh-CN"/>
        </w:rPr>
        <w:t>第四</w:t>
      </w:r>
    </w:p>
    <w:p w14:paraId="73664C44">
      <w:pPr>
        <w:numPr>
          <w:ilvl w:val="0"/>
          <w:numId w:val="0"/>
        </w:numPr>
        <w:jc w:val="left"/>
        <w:rPr>
          <w:rFonts w:hint="default"/>
          <w:lang w:val="en-US" w:eastAsia="zh-CN"/>
        </w:rPr>
      </w:pPr>
      <w:r>
        <w:rPr>
          <w:rFonts w:hint="default"/>
          <w:lang w:val="en-US" w:eastAsia="zh-CN"/>
        </w:rPr>
        <w:t>clip_fraction 以及 theta/route 各自 clip 是否更合理</w:t>
      </w:r>
    </w:p>
    <w:p w14:paraId="53C45249">
      <w:pPr>
        <w:numPr>
          <w:ilvl w:val="0"/>
          <w:numId w:val="0"/>
        </w:numPr>
        <w:jc w:val="left"/>
        <w:rPr>
          <w:rFonts w:hint="default"/>
          <w:lang w:val="en-US" w:eastAsia="zh-CN"/>
        </w:rPr>
      </w:pPr>
    </w:p>
    <w:p w14:paraId="2B67BE13">
      <w:pPr>
        <w:numPr>
          <w:ilvl w:val="0"/>
          <w:numId w:val="0"/>
        </w:numPr>
        <w:jc w:val="left"/>
        <w:rPr>
          <w:rFonts w:hint="default"/>
          <w:lang w:val="en-US" w:eastAsia="zh-CN"/>
        </w:rPr>
      </w:pPr>
      <w:r>
        <w:rPr>
          <w:rFonts w:hint="default"/>
          <w:lang w:val="en-US" w:eastAsia="zh-CN"/>
        </w:rPr>
        <w:t>第五</w:t>
      </w:r>
    </w:p>
    <w:p w14:paraId="4CF75979">
      <w:pPr>
        <w:numPr>
          <w:ilvl w:val="0"/>
          <w:numId w:val="0"/>
        </w:numPr>
        <w:jc w:val="left"/>
        <w:rPr>
          <w:rFonts w:hint="default"/>
          <w:lang w:val="en-US" w:eastAsia="zh-CN"/>
        </w:rPr>
      </w:pPr>
      <w:r>
        <w:rPr>
          <w:rFonts w:hint="default"/>
          <w:lang w:val="en-US" w:eastAsia="zh-CN"/>
        </w:rPr>
        <w:t>best_epoch 是否终于不再长期等于 1</w:t>
      </w:r>
    </w:p>
    <w:p w14:paraId="6CFC1846">
      <w:pPr>
        <w:numPr>
          <w:ilvl w:val="0"/>
          <w:numId w:val="0"/>
        </w:numPr>
        <w:jc w:val="left"/>
        <w:rPr>
          <w:rFonts w:hint="default"/>
          <w:lang w:val="en-US" w:eastAsia="zh-CN"/>
        </w:rPr>
      </w:pPr>
    </w:p>
    <w:p w14:paraId="17A1E177">
      <w:pPr>
        <w:numPr>
          <w:ilvl w:val="0"/>
          <w:numId w:val="0"/>
        </w:numPr>
        <w:jc w:val="left"/>
        <w:rPr>
          <w:rFonts w:hint="default"/>
          <w:lang w:val="en-US" w:eastAsia="zh-CN"/>
        </w:rPr>
      </w:pPr>
      <w:r>
        <w:rPr>
          <w:rFonts w:hint="default"/>
          <w:lang w:val="en-US" w:eastAsia="zh-CN"/>
        </w:rPr>
        <w:t>第六</w:t>
      </w:r>
    </w:p>
    <w:p w14:paraId="48B693D5">
      <w:pPr>
        <w:numPr>
          <w:ilvl w:val="0"/>
          <w:numId w:val="0"/>
        </w:numPr>
        <w:jc w:val="left"/>
        <w:rPr>
          <w:rFonts w:hint="default"/>
          <w:lang w:val="en-US" w:eastAsia="zh-CN"/>
        </w:rPr>
      </w:pPr>
      <w:r>
        <w:rPr>
          <w:rFonts w:hint="default"/>
          <w:lang w:val="en-US" w:eastAsia="zh-CN"/>
        </w:rPr>
        <w:t>best_reward final_reward reward_gap 是否比当前 soft gate 更好</w:t>
      </w:r>
    </w:p>
    <w:p w14:paraId="093D9452">
      <w:pPr>
        <w:numPr>
          <w:ilvl w:val="0"/>
          <w:numId w:val="0"/>
        </w:numPr>
        <w:jc w:val="left"/>
        <w:rPr>
          <w:rFonts w:hint="default"/>
          <w:lang w:val="en-US" w:eastAsia="zh-CN"/>
        </w:rPr>
      </w:pPr>
    </w:p>
    <w:p w14:paraId="635C39EC">
      <w:pPr>
        <w:numPr>
          <w:ilvl w:val="0"/>
          <w:numId w:val="0"/>
        </w:numPr>
        <w:jc w:val="left"/>
        <w:rPr>
          <w:rFonts w:hint="default"/>
          <w:lang w:val="en-US" w:eastAsia="zh-CN"/>
        </w:rPr>
      </w:pPr>
      <w:r>
        <w:rPr>
          <w:rFonts w:hint="default"/>
          <w:lang w:val="en-US" w:eastAsia="zh-CN"/>
        </w:rPr>
        <w:t>第七</w:t>
      </w:r>
    </w:p>
    <w:p w14:paraId="22317929">
      <w:pPr>
        <w:numPr>
          <w:ilvl w:val="0"/>
          <w:numId w:val="0"/>
        </w:numPr>
        <w:jc w:val="left"/>
        <w:rPr>
          <w:rFonts w:hint="default"/>
          <w:lang w:val="en-US" w:eastAsia="zh-CN"/>
        </w:rPr>
      </w:pPr>
      <w:r>
        <w:rPr>
          <w:rFonts w:hint="default"/>
          <w:lang w:val="en-US" w:eastAsia="zh-CN"/>
        </w:rPr>
        <w:t>critic 当前健康状态是否保持住</w:t>
      </w:r>
    </w:p>
    <w:p w14:paraId="23AAE579">
      <w:pPr>
        <w:numPr>
          <w:ilvl w:val="0"/>
          <w:numId w:val="0"/>
        </w:numPr>
        <w:jc w:val="left"/>
        <w:rPr>
          <w:rFonts w:hint="default"/>
          <w:lang w:val="en-US" w:eastAsia="zh-CN"/>
        </w:rPr>
      </w:pPr>
    </w:p>
    <w:p w14:paraId="310C9396">
      <w:pPr>
        <w:numPr>
          <w:ilvl w:val="0"/>
          <w:numId w:val="0"/>
        </w:numPr>
        <w:jc w:val="left"/>
        <w:rPr>
          <w:rFonts w:hint="default"/>
          <w:lang w:val="en-US" w:eastAsia="zh-CN"/>
        </w:rPr>
      </w:pPr>
      <w:r>
        <w:rPr>
          <w:rFonts w:hint="default"/>
          <w:lang w:val="en-US" w:eastAsia="zh-CN"/>
        </w:rPr>
        <w:t>十三 最终输出要求</w:t>
      </w:r>
    </w:p>
    <w:p w14:paraId="3DD9FBD6">
      <w:pPr>
        <w:numPr>
          <w:ilvl w:val="0"/>
          <w:numId w:val="0"/>
        </w:numPr>
        <w:jc w:val="left"/>
        <w:rPr>
          <w:rFonts w:hint="default"/>
          <w:lang w:val="en-US" w:eastAsia="zh-CN"/>
        </w:rPr>
      </w:pPr>
    </w:p>
    <w:p w14:paraId="627875EE">
      <w:pPr>
        <w:numPr>
          <w:ilvl w:val="0"/>
          <w:numId w:val="0"/>
        </w:numPr>
        <w:jc w:val="left"/>
        <w:rPr>
          <w:rFonts w:hint="default"/>
          <w:lang w:val="en-US" w:eastAsia="zh-CN"/>
        </w:rPr>
      </w:pPr>
      <w:r>
        <w:rPr>
          <w:rFonts w:hint="default"/>
          <w:lang w:val="en-US" w:eastAsia="zh-CN"/>
        </w:rPr>
        <w:t>实验完成后，请给我</w:t>
      </w:r>
    </w:p>
    <w:p w14:paraId="7E9403CB">
      <w:pPr>
        <w:numPr>
          <w:ilvl w:val="0"/>
          <w:numId w:val="0"/>
        </w:numPr>
        <w:jc w:val="left"/>
        <w:rPr>
          <w:rFonts w:hint="default"/>
          <w:lang w:val="en-US" w:eastAsia="zh-CN"/>
        </w:rPr>
      </w:pPr>
    </w:p>
    <w:p w14:paraId="63034BFD">
      <w:pPr>
        <w:numPr>
          <w:ilvl w:val="0"/>
          <w:numId w:val="0"/>
        </w:numPr>
        <w:jc w:val="left"/>
        <w:rPr>
          <w:rFonts w:hint="default"/>
          <w:lang w:val="en-US" w:eastAsia="zh-CN"/>
        </w:rPr>
      </w:pPr>
      <w:r>
        <w:rPr>
          <w:rFonts w:hint="default"/>
          <w:lang w:val="en-US" w:eastAsia="zh-CN"/>
        </w:rPr>
        <w:t>一 修改文件清单</w:t>
      </w:r>
    </w:p>
    <w:p w14:paraId="5D755CA6">
      <w:pPr>
        <w:numPr>
          <w:ilvl w:val="0"/>
          <w:numId w:val="0"/>
        </w:numPr>
        <w:jc w:val="left"/>
        <w:rPr>
          <w:rFonts w:hint="default"/>
          <w:lang w:val="en-US" w:eastAsia="zh-CN"/>
        </w:rPr>
      </w:pPr>
      <w:r>
        <w:rPr>
          <w:rFonts w:hint="default"/>
          <w:lang w:val="en-US" w:eastAsia="zh-CN"/>
        </w:rPr>
        <w:t>二 每个文件改了什么</w:t>
      </w:r>
    </w:p>
    <w:p w14:paraId="2D25773B">
      <w:pPr>
        <w:numPr>
          <w:ilvl w:val="0"/>
          <w:numId w:val="0"/>
        </w:numPr>
        <w:jc w:val="left"/>
        <w:rPr>
          <w:rFonts w:hint="default"/>
          <w:lang w:val="en-US" w:eastAsia="zh-CN"/>
        </w:rPr>
      </w:pPr>
      <w:r>
        <w:rPr>
          <w:rFonts w:hint="default"/>
          <w:lang w:val="en-US" w:eastAsia="zh-CN"/>
        </w:rPr>
        <w:t>三 两种 mode 的定义和差异</w:t>
      </w:r>
    </w:p>
    <w:p w14:paraId="1FA2B9AB">
      <w:pPr>
        <w:numPr>
          <w:ilvl w:val="0"/>
          <w:numId w:val="0"/>
        </w:numPr>
        <w:jc w:val="left"/>
        <w:rPr>
          <w:rFonts w:hint="default"/>
          <w:lang w:val="en-US" w:eastAsia="zh-CN"/>
        </w:rPr>
      </w:pPr>
      <w:r>
        <w:rPr>
          <w:rFonts w:hint="default"/>
          <w:lang w:val="en-US" w:eastAsia="zh-CN"/>
        </w:rPr>
        <w:t>四 动作向量真实语义块的切片说明</w:t>
      </w:r>
    </w:p>
    <w:p w14:paraId="6D10E89B">
      <w:pPr>
        <w:numPr>
          <w:ilvl w:val="0"/>
          <w:numId w:val="0"/>
        </w:numPr>
        <w:jc w:val="left"/>
        <w:rPr>
          <w:rFonts w:hint="default"/>
          <w:lang w:val="en-US" w:eastAsia="zh-CN"/>
        </w:rPr>
      </w:pPr>
      <w:r>
        <w:rPr>
          <w:rFonts w:hint="default"/>
          <w:lang w:val="en-US" w:eastAsia="zh-CN"/>
        </w:rPr>
        <w:t>五 route hard mask 的精确定义以及它如何进入 surrogate</w:t>
      </w:r>
    </w:p>
    <w:p w14:paraId="2A48BD46">
      <w:pPr>
        <w:numPr>
          <w:ilvl w:val="0"/>
          <w:numId w:val="0"/>
        </w:numPr>
        <w:jc w:val="left"/>
        <w:rPr>
          <w:rFonts w:hint="default"/>
          <w:lang w:val="en-US" w:eastAsia="zh-CN"/>
        </w:rPr>
      </w:pPr>
      <w:r>
        <w:rPr>
          <w:rFonts w:hint="default"/>
          <w:lang w:val="en-US" w:eastAsia="zh-CN"/>
        </w:rPr>
        <w:t>六 两组 mode 的对比表</w:t>
      </w:r>
    </w:p>
    <w:p w14:paraId="63DB06DC">
      <w:pPr>
        <w:numPr>
          <w:ilvl w:val="0"/>
          <w:numId w:val="0"/>
        </w:numPr>
        <w:jc w:val="left"/>
        <w:rPr>
          <w:rFonts w:hint="default"/>
          <w:lang w:val="en-US" w:eastAsia="zh-CN"/>
        </w:rPr>
      </w:pPr>
      <w:r>
        <w:rPr>
          <w:rFonts w:hint="default"/>
          <w:lang w:val="en-US" w:eastAsia="zh-CN"/>
        </w:rPr>
        <w:t>七 明确说明 hard offload mask 是否真正改善了训练稳定性</w:t>
      </w:r>
    </w:p>
    <w:p w14:paraId="184B39CA">
      <w:pPr>
        <w:numPr>
          <w:ilvl w:val="0"/>
          <w:numId w:val="0"/>
        </w:numPr>
        <w:jc w:val="left"/>
        <w:rPr>
          <w:rFonts w:hint="default"/>
          <w:lang w:val="en-US" w:eastAsia="zh-CN"/>
        </w:rPr>
      </w:pPr>
      <w:r>
        <w:rPr>
          <w:rFonts w:hint="default"/>
          <w:lang w:val="en-US" w:eastAsia="zh-CN"/>
        </w:rPr>
        <w:t>八 明确说明它是否比当前 soft gate 更贴近动作语义</w:t>
      </w:r>
    </w:p>
    <w:p w14:paraId="047BE9D7">
      <w:pPr>
        <w:numPr>
          <w:ilvl w:val="0"/>
          <w:numId w:val="0"/>
        </w:numPr>
        <w:jc w:val="left"/>
        <w:rPr>
          <w:rFonts w:hint="default"/>
          <w:lang w:val="en-US" w:eastAsia="zh-CN"/>
        </w:rPr>
      </w:pPr>
      <w:r>
        <w:rPr>
          <w:rFonts w:hint="default"/>
          <w:lang w:val="en-US" w:eastAsia="zh-CN"/>
        </w:rPr>
        <w:t>九 明确说明 best_epoch 长期等于 1 的问题是否因此改善</w:t>
      </w:r>
    </w:p>
    <w:p w14:paraId="370B2780">
      <w:pPr>
        <w:numPr>
          <w:ilvl w:val="0"/>
          <w:numId w:val="0"/>
        </w:numPr>
        <w:jc w:val="left"/>
        <w:rPr>
          <w:rFonts w:hint="default"/>
          <w:lang w:val="en-US" w:eastAsia="zh-CN"/>
        </w:rPr>
      </w:pPr>
      <w:r>
        <w:rPr>
          <w:rFonts w:hint="default"/>
          <w:lang w:val="en-US" w:eastAsia="zh-CN"/>
        </w:rPr>
        <w:t>十 明确说明 critic 当前健康状态是否被保持住</w:t>
      </w:r>
    </w:p>
    <w:p w14:paraId="2A8BCC78">
      <w:pPr>
        <w:numPr>
          <w:ilvl w:val="0"/>
          <w:numId w:val="0"/>
        </w:numPr>
        <w:jc w:val="left"/>
        <w:rPr>
          <w:rFonts w:hint="default"/>
          <w:lang w:val="en-US" w:eastAsia="zh-CN"/>
        </w:rPr>
      </w:pPr>
      <w:r>
        <w:rPr>
          <w:rFonts w:hint="default"/>
          <w:lang w:val="en-US" w:eastAsia="zh-CN"/>
        </w:rPr>
        <w:t>十一 如果 hierarchical_actor_hard_offload_route 仍然无效</w:t>
      </w:r>
    </w:p>
    <w:p w14:paraId="74C3BD3E">
      <w:pPr>
        <w:numPr>
          <w:ilvl w:val="0"/>
          <w:numId w:val="0"/>
        </w:numPr>
        <w:jc w:val="left"/>
        <w:rPr>
          <w:rFonts w:hint="default"/>
          <w:lang w:val="en-US" w:eastAsia="zh-CN"/>
        </w:rPr>
      </w:pPr>
      <w:r>
        <w:rPr>
          <w:rFonts w:hint="default"/>
          <w:lang w:val="en-US" w:eastAsia="zh-CN"/>
        </w:rPr>
        <w:t>请明确告诉我下一步应优先检查更强的层级 actor 结构 或更细的 action-factorized policy gradient 设计</w:t>
      </w:r>
    </w:p>
    <w:p w14:paraId="5B55BB5A">
      <w:pPr>
        <w:numPr>
          <w:ilvl w:val="0"/>
          <w:numId w:val="0"/>
        </w:numPr>
        <w:jc w:val="left"/>
        <w:rPr>
          <w:rFonts w:hint="default"/>
          <w:lang w:val="en-US" w:eastAsia="zh-CN"/>
        </w:rPr>
      </w:pPr>
      <w:r>
        <w:rPr>
          <w:rFonts w:hint="default"/>
          <w:lang w:val="en-US" w:eastAsia="zh-CN"/>
        </w:rPr>
        <w:t>而不是回去调普通 PPO 超参数</w:t>
      </w:r>
    </w:p>
    <w:p w14:paraId="253FAC59">
      <w:pPr>
        <w:numPr>
          <w:ilvl w:val="0"/>
          <w:numId w:val="0"/>
        </w:numPr>
        <w:jc w:val="left"/>
        <w:rPr>
          <w:rFonts w:hint="default"/>
          <w:lang w:val="en-US" w:eastAsia="zh-CN"/>
        </w:rPr>
      </w:pPr>
    </w:p>
    <w:p w14:paraId="1EA2E527">
      <w:pPr>
        <w:numPr>
          <w:ilvl w:val="0"/>
          <w:numId w:val="0"/>
        </w:numPr>
        <w:jc w:val="left"/>
        <w:rPr>
          <w:rFonts w:hint="default"/>
          <w:lang w:val="en-US" w:eastAsia="zh-CN"/>
        </w:rPr>
      </w:pPr>
      <w:r>
        <w:rPr>
          <w:rFonts w:hint="default"/>
          <w:lang w:val="en-US" w:eastAsia="zh-CN"/>
        </w:rPr>
        <w:t>十四 重要限制</w:t>
      </w:r>
    </w:p>
    <w:p w14:paraId="31D51C19">
      <w:pPr>
        <w:numPr>
          <w:ilvl w:val="0"/>
          <w:numId w:val="0"/>
        </w:numPr>
        <w:jc w:val="left"/>
        <w:rPr>
          <w:rFonts w:hint="default"/>
          <w:lang w:val="en-US" w:eastAsia="zh-CN"/>
        </w:rPr>
      </w:pPr>
    </w:p>
    <w:p w14:paraId="6260B1BE">
      <w:pPr>
        <w:numPr>
          <w:ilvl w:val="0"/>
          <w:numId w:val="0"/>
        </w:numPr>
        <w:jc w:val="left"/>
        <w:rPr>
          <w:rFonts w:hint="default"/>
          <w:lang w:val="en-US" w:eastAsia="zh-CN"/>
        </w:rPr>
      </w:pPr>
      <w:r>
        <w:rPr>
          <w:rFonts w:hint="default"/>
          <w:lang w:val="en-US" w:eastAsia="zh-CN"/>
        </w:rPr>
        <w:t>不要继续调普通 PPO 超参数</w:t>
      </w:r>
    </w:p>
    <w:p w14:paraId="4E6CD3F3">
      <w:pPr>
        <w:numPr>
          <w:ilvl w:val="0"/>
          <w:numId w:val="0"/>
        </w:numPr>
        <w:jc w:val="left"/>
        <w:rPr>
          <w:rFonts w:hint="default"/>
          <w:lang w:val="en-US" w:eastAsia="zh-CN"/>
        </w:rPr>
      </w:pPr>
      <w:r>
        <w:rPr>
          <w:rFonts w:hint="default"/>
          <w:lang w:val="en-US" w:eastAsia="zh-CN"/>
        </w:rPr>
        <w:t>不要改 reward 总定义</w:t>
      </w:r>
    </w:p>
    <w:p w14:paraId="17CCAB19">
      <w:pPr>
        <w:numPr>
          <w:ilvl w:val="0"/>
          <w:numId w:val="0"/>
        </w:numPr>
        <w:jc w:val="left"/>
        <w:rPr>
          <w:rFonts w:hint="default"/>
          <w:lang w:val="en-US" w:eastAsia="zh-CN"/>
        </w:rPr>
      </w:pPr>
      <w:r>
        <w:rPr>
          <w:rFonts w:hint="default"/>
          <w:lang w:val="en-US" w:eastAsia="zh-CN"/>
        </w:rPr>
        <w:t>不要改 scheduler</w:t>
      </w:r>
    </w:p>
    <w:p w14:paraId="0E0A4644">
      <w:pPr>
        <w:numPr>
          <w:ilvl w:val="0"/>
          <w:numId w:val="0"/>
        </w:numPr>
        <w:jc w:val="left"/>
        <w:rPr>
          <w:rFonts w:hint="default"/>
          <w:lang w:val="en-US" w:eastAsia="zh-CN"/>
        </w:rPr>
      </w:pPr>
      <w:r>
        <w:rPr>
          <w:rFonts w:hint="default"/>
          <w:lang w:val="en-US" w:eastAsia="zh-CN"/>
        </w:rPr>
        <w:t>不要做多 seed 搜索</w:t>
      </w:r>
    </w:p>
    <w:p w14:paraId="2BC5E01A">
      <w:pPr>
        <w:numPr>
          <w:ilvl w:val="0"/>
          <w:numId w:val="0"/>
        </w:numPr>
        <w:jc w:val="left"/>
        <w:rPr>
          <w:rFonts w:hint="default"/>
          <w:lang w:val="en-US" w:eastAsia="zh-CN"/>
        </w:rPr>
      </w:pPr>
      <w:r>
        <w:rPr>
          <w:rFonts w:hint="default"/>
          <w:lang w:val="en-US" w:eastAsia="zh-CN"/>
        </w:rPr>
        <w:t>不要先改 actor critic state 的其他部分</w:t>
      </w:r>
    </w:p>
    <w:p w14:paraId="0A1BFA06">
      <w:pPr>
        <w:numPr>
          <w:ilvl w:val="0"/>
          <w:numId w:val="0"/>
        </w:numPr>
        <w:jc w:val="left"/>
        <w:rPr>
          <w:rFonts w:hint="default"/>
          <w:lang w:val="en-US" w:eastAsia="zh-CN"/>
        </w:rPr>
      </w:pPr>
      <w:r>
        <w:rPr>
          <w:rFonts w:hint="default"/>
          <w:lang w:val="en-US" w:eastAsia="zh-CN"/>
        </w:rPr>
        <w:t>不要同时改别的训练公式</w:t>
      </w:r>
    </w:p>
    <w:p w14:paraId="64D760FC">
      <w:pPr>
        <w:numPr>
          <w:ilvl w:val="0"/>
          <w:numId w:val="0"/>
        </w:numPr>
        <w:jc w:val="left"/>
        <w:rPr>
          <w:rFonts w:hint="default"/>
          <w:lang w:val="en-US" w:eastAsia="zh-CN"/>
        </w:rPr>
      </w:pPr>
      <w:r>
        <w:rPr>
          <w:rFonts w:hint="default"/>
          <w:lang w:val="en-US" w:eastAsia="zh-CN"/>
        </w:rPr>
        <w:t>先做这一轮只改 route surrogate hard masking 的最小侵入式实验</w:t>
      </w:r>
    </w:p>
    <w:p w14:paraId="5C4DABCE">
      <w:pPr>
        <w:numPr>
          <w:ilvl w:val="0"/>
          <w:numId w:val="0"/>
        </w:numPr>
        <w:jc w:val="left"/>
        <w:rPr>
          <w:rFonts w:hint="default"/>
          <w:lang w:val="en-US" w:eastAsia="zh-CN"/>
        </w:rPr>
      </w:pPr>
      <w:r>
        <w:rPr>
          <w:rFonts w:hint="default"/>
          <w:lang w:val="en-US" w:eastAsia="zh-CN"/>
        </w:rPr>
        <w:t>请结合实际输出文件和日志数据下结论，不要泛泛而谈</w:t>
      </w:r>
    </w:p>
    <w:p w14:paraId="31B33B9E">
      <w:pPr>
        <w:numPr>
          <w:ilvl w:val="0"/>
          <w:numId w:val="0"/>
        </w:numPr>
        <w:jc w:val="left"/>
        <w:rPr>
          <w:rFonts w:hint="default"/>
          <w:lang w:val="en-US" w:eastAsia="zh-CN"/>
        </w:rPr>
      </w:pPr>
    </w:p>
    <w:p w14:paraId="736C3E2C">
      <w:pPr>
        <w:numPr>
          <w:ilvl w:val="0"/>
          <w:numId w:val="0"/>
        </w:numPr>
        <w:rPr>
          <w:rFonts w:hint="default"/>
          <w:b/>
          <w:bCs/>
          <w:lang w:val="en-US" w:eastAsia="zh-CN"/>
        </w:rPr>
      </w:pPr>
      <w:r>
        <w:rPr>
          <w:rFonts w:hint="eastAsia"/>
          <w:b/>
          <w:bCs/>
          <w:lang w:val="en-US" w:eastAsia="zh-CN"/>
        </w:rPr>
        <w:t>codex输出：</w:t>
      </w:r>
    </w:p>
    <w:p w14:paraId="78438ED5">
      <w:pPr>
        <w:numPr>
          <w:ilvl w:val="0"/>
          <w:numId w:val="0"/>
        </w:numPr>
        <w:jc w:val="left"/>
        <w:rPr>
          <w:rFonts w:hint="default"/>
          <w:lang w:val="en-US" w:eastAsia="zh-CN"/>
        </w:rPr>
      </w:pPr>
      <w:r>
        <w:rPr>
          <w:rFonts w:hint="default"/>
          <w:lang w:val="en-US" w:eastAsia="zh-CN"/>
        </w:rPr>
        <w:t>结果目录在 [summary.json](/D:/MEC_PPO/checkpoints/dense_policy_hierarchical_hard_mask_experiment_20260318_202858/policy_hierarchical_hard_mask_summary.json)、[summary.csv](/D:/MEC_PPO/checkpoints/dense_policy_hierarchical_hard_mask_experiment_20260318_202858/policy_hierarchical_hard_mask_summary.csv)、[comparison_plots](/D:/MEC_PPO/checkpoints/dense_policy_hierarchical_hard_mask_experiment_20260318_202858/comparison_plots)。两组 run 分别是 [soft gate](/D:/MEC_PPO/checkpoints/dense_policy_hierarchical_hard_mask_experiment_20260318_202858/policy_ratio_hierarchical_actor_offload_gated_route_20260318_202902_386780) 和 [hard mask](/D:/MEC_PPO/checkpoints/dense_policy_hierarchical_hard_mask_experiment_20260318_202858/policy_ratio_hierarchical_actor_hard_offload_route_20260318_202926_844501)。</w:t>
      </w:r>
    </w:p>
    <w:p w14:paraId="451EE83A">
      <w:pPr>
        <w:numPr>
          <w:ilvl w:val="0"/>
          <w:numId w:val="0"/>
        </w:numPr>
        <w:jc w:val="left"/>
        <w:rPr>
          <w:rFonts w:hint="default"/>
          <w:lang w:val="en-US" w:eastAsia="zh-CN"/>
        </w:rPr>
      </w:pPr>
    </w:p>
    <w:p w14:paraId="27629022">
      <w:pPr>
        <w:numPr>
          <w:ilvl w:val="0"/>
          <w:numId w:val="0"/>
        </w:numPr>
        <w:jc w:val="left"/>
        <w:rPr>
          <w:rFonts w:hint="default"/>
          <w:lang w:val="en-US" w:eastAsia="zh-CN"/>
        </w:rPr>
      </w:pPr>
      <w:r>
        <w:rPr>
          <w:rFonts w:hint="default"/>
          <w:lang w:val="en-US" w:eastAsia="zh-CN"/>
        </w:rPr>
        <w:t>**修改**</w:t>
      </w:r>
    </w:p>
    <w:p w14:paraId="7618DCB0">
      <w:pPr>
        <w:numPr>
          <w:ilvl w:val="0"/>
          <w:numId w:val="0"/>
        </w:numPr>
        <w:jc w:val="left"/>
        <w:rPr>
          <w:rFonts w:hint="default"/>
          <w:lang w:val="en-US" w:eastAsia="zh-CN"/>
        </w:rPr>
      </w:pPr>
      <w:r>
        <w:rPr>
          <w:rFonts w:hint="default"/>
          <w:lang w:val="en-US" w:eastAsia="zh-CN"/>
        </w:rPr>
        <w:t>- [rl/ppo_agent.py](/D:/MEC_PPO/rl/ppo_agent.py#L157)：新增 `hierarchical_actor_hard_offload_route`。</w:t>
      </w:r>
    </w:p>
    <w:p w14:paraId="35195E81">
      <w:pPr>
        <w:numPr>
          <w:ilvl w:val="0"/>
          <w:numId w:val="0"/>
        </w:numPr>
        <w:jc w:val="left"/>
        <w:rPr>
          <w:rFonts w:hint="default"/>
          <w:lang w:val="en-US" w:eastAsia="zh-CN"/>
        </w:rPr>
      </w:pPr>
      <w:r>
        <w:rPr>
          <w:rFonts w:hint="default"/>
          <w:lang w:val="en-US" w:eastAsia="zh-CN"/>
        </w:rPr>
        <w:t>- [rl/ppo_agent.py](/D:/MEC_PPO/rl/ppo_agent.py#L727)：新增 `route_mask_b = 1[detach(theta_b) &gt; 0.5]`，并记录 `route_mask_count`。</w:t>
      </w:r>
    </w:p>
    <w:p w14:paraId="2248F16A">
      <w:pPr>
        <w:numPr>
          <w:ilvl w:val="0"/>
          <w:numId w:val="0"/>
        </w:numPr>
        <w:jc w:val="left"/>
        <w:rPr>
          <w:rFonts w:hint="default"/>
          <w:lang w:val="en-US" w:eastAsia="zh-CN"/>
        </w:rPr>
      </w:pPr>
      <w:r>
        <w:rPr>
          <w:rFonts w:hint="default"/>
          <w:lang w:val="en-US" w:eastAsia="zh-CN"/>
        </w:rPr>
        <w:t>- [rl/ppo_agent.py](/D:/MEC_PPO/rl/ppo_agent.py#L2088)：route surrogate 改为 hard mask 后再按 active blocks 做归一化。</w:t>
      </w:r>
    </w:p>
    <w:p w14:paraId="40990FD1">
      <w:pPr>
        <w:numPr>
          <w:ilvl w:val="0"/>
          <w:numId w:val="0"/>
        </w:numPr>
        <w:jc w:val="left"/>
        <w:rPr>
          <w:rFonts w:hint="default"/>
          <w:lang w:val="en-US" w:eastAsia="zh-CN"/>
        </w:rPr>
      </w:pPr>
      <w:r>
        <w:rPr>
          <w:rFonts w:hint="default"/>
          <w:lang w:val="en-US" w:eastAsia="zh-CN"/>
        </w:rPr>
        <w:t>- [rl/ppo_agent.py](/D:/MEC_PPO/rl/ppo_agent.py#L2690)：新增 `route_mask_mean / active_fraction / count_mean / count_std` 和 per-block `route_mask_mean`。</w:t>
      </w:r>
    </w:p>
    <w:p w14:paraId="212CA985">
      <w:pPr>
        <w:numPr>
          <w:ilvl w:val="0"/>
          <w:numId w:val="0"/>
        </w:numPr>
        <w:jc w:val="left"/>
        <w:rPr>
          <w:rFonts w:hint="default"/>
          <w:lang w:val="en-US" w:eastAsia="zh-CN"/>
        </w:rPr>
      </w:pPr>
      <w:r>
        <w:rPr>
          <w:rFonts w:hint="default"/>
          <w:lang w:val="en-US" w:eastAsia="zh-CN"/>
        </w:rPr>
        <w:t>- [dense_critic_diagnosis.py](/D:/MEC_PPO/dense_critic_diagnosis.py#L657)：把 `route_mask_*` 接入 `train_logs.csv`、summary、`extract_metrics()`，并新增 [route_mask_stats_by_epoch.csv](/D:/MEC_PPO/checkpoints/dense_policy_hierarchical_hard_mask_experiment_20260318_202858/policy_ratio_hierarchical_actor_hard_offload_route_20260318_202926_844501/route_mask_stats_by_epoch.csv)。</w:t>
      </w:r>
    </w:p>
    <w:p w14:paraId="37166ACD">
      <w:pPr>
        <w:numPr>
          <w:ilvl w:val="0"/>
          <w:numId w:val="0"/>
        </w:numPr>
        <w:jc w:val="left"/>
        <w:rPr>
          <w:rFonts w:hint="default"/>
          <w:lang w:val="en-US" w:eastAsia="zh-CN"/>
        </w:rPr>
      </w:pPr>
      <w:r>
        <w:rPr>
          <w:rFonts w:hint="default"/>
          <w:lang w:val="en-US" w:eastAsia="zh-CN"/>
        </w:rPr>
        <w:t>- [dense_policy_ratio_mode_experiment.py](/D:/MEC_PPO/dense_policy_ratio_mode_experiment.py#L99)：让新 mode 继续复用已有 hierarchical actor 结构。</w:t>
      </w:r>
    </w:p>
    <w:p w14:paraId="44DCC5D7">
      <w:pPr>
        <w:numPr>
          <w:ilvl w:val="0"/>
          <w:numId w:val="0"/>
        </w:numPr>
        <w:jc w:val="left"/>
        <w:rPr>
          <w:rFonts w:hint="default"/>
          <w:lang w:val="en-US" w:eastAsia="zh-CN"/>
        </w:rPr>
      </w:pPr>
      <w:r>
        <w:rPr>
          <w:rFonts w:hint="default"/>
          <w:lang w:val="en-US" w:eastAsia="zh-CN"/>
        </w:rPr>
        <w:t>- [dense_policy_hierarchical_hard_mask_experiment.py](/D:/MEC_PPO/dense_policy_hierarchical_hard_mask_experiment.py#L1)：新增本轮专项实验脚本与 `policy_hierarchical_hard_mask_summary.*`、`route_mask_curve_compare.png`。</w:t>
      </w:r>
    </w:p>
    <w:p w14:paraId="7E8669F3">
      <w:pPr>
        <w:numPr>
          <w:ilvl w:val="0"/>
          <w:numId w:val="0"/>
        </w:numPr>
        <w:jc w:val="left"/>
        <w:rPr>
          <w:rFonts w:hint="default"/>
          <w:lang w:val="en-US" w:eastAsia="zh-CN"/>
        </w:rPr>
      </w:pPr>
      <w:r>
        <w:rPr>
          <w:rFonts w:hint="default"/>
          <w:lang w:val="en-US" w:eastAsia="zh-CN"/>
        </w:rPr>
        <w:t>- [rl/network.py](/D:/MEC_PPO/rl/network.py) 这轮没有改，actor 结构保持上一轮层级版不变。</w:t>
      </w:r>
    </w:p>
    <w:p w14:paraId="003A2EDA">
      <w:pPr>
        <w:numPr>
          <w:ilvl w:val="0"/>
          <w:numId w:val="0"/>
        </w:numPr>
        <w:jc w:val="left"/>
        <w:rPr>
          <w:rFonts w:hint="default"/>
          <w:lang w:val="en-US" w:eastAsia="zh-CN"/>
        </w:rPr>
      </w:pPr>
    </w:p>
    <w:p w14:paraId="45D52D78">
      <w:pPr>
        <w:numPr>
          <w:ilvl w:val="0"/>
          <w:numId w:val="0"/>
        </w:numPr>
        <w:jc w:val="left"/>
        <w:rPr>
          <w:rFonts w:hint="default"/>
          <w:lang w:val="en-US" w:eastAsia="zh-CN"/>
        </w:rPr>
      </w:pPr>
      <w:r>
        <w:rPr>
          <w:rFonts w:hint="default"/>
          <w:lang w:val="en-US" w:eastAsia="zh-CN"/>
        </w:rPr>
        <w:t>**定义**</w:t>
      </w:r>
    </w:p>
    <w:p w14:paraId="71D03DCE">
      <w:pPr>
        <w:numPr>
          <w:ilvl w:val="0"/>
          <w:numId w:val="0"/>
        </w:numPr>
        <w:jc w:val="left"/>
        <w:rPr>
          <w:rFonts w:hint="default"/>
          <w:lang w:val="en-US" w:eastAsia="zh-CN"/>
        </w:rPr>
      </w:pPr>
      <w:r>
        <w:rPr>
          <w:rFonts w:hint="default"/>
          <w:lang w:val="en-US" w:eastAsia="zh-CN"/>
        </w:rPr>
        <w:t>- 动作语义没变：`action_dim=72`，`action_block_count=24`，每个 block 是 `[theta_b, route_logit_BS1, route_logit_BS2]`。</w:t>
      </w:r>
    </w:p>
    <w:p w14:paraId="546759C2">
      <w:pPr>
        <w:numPr>
          <w:ilvl w:val="0"/>
          <w:numId w:val="0"/>
        </w:numPr>
        <w:jc w:val="left"/>
        <w:rPr>
          <w:rFonts w:hint="default"/>
          <w:lang w:val="en-US" w:eastAsia="zh-CN"/>
        </w:rPr>
      </w:pPr>
      <w:r>
        <w:rPr>
          <w:rFonts w:hint="default"/>
          <w:lang w:val="en-US" w:eastAsia="zh-CN"/>
        </w:rPr>
        <w:t>- 解码仍是 [simulator/simulator.py](/D:/MEC_PPO/simulator/simulator.py#L101)：`theta_b=sigmoid(raw_theta_b)`，`[q_bs1,q_bs2]=softmax(route_logits)`，`p_local=1-theta_b`，`p_bs1=theta_b*q_bs1`，`p_bs2=theta_b*q_bs2`。</w:t>
      </w:r>
    </w:p>
    <w:p w14:paraId="4B317B8F">
      <w:pPr>
        <w:numPr>
          <w:ilvl w:val="0"/>
          <w:numId w:val="0"/>
        </w:numPr>
        <w:jc w:val="left"/>
        <w:rPr>
          <w:rFonts w:hint="default"/>
          <w:lang w:val="en-US" w:eastAsia="zh-CN"/>
        </w:rPr>
      </w:pPr>
      <w:r>
        <w:rPr>
          <w:rFonts w:hint="default"/>
          <w:lang w:val="en-US" w:eastAsia="zh-CN"/>
        </w:rPr>
        <w:t>- `hierarchical_actor_offload_gated_route`：`route_gate_b = detach(theta_b)`，`surrogate_route_gated_b = route_gate_b * surrogate_route_b`。</w:t>
      </w:r>
    </w:p>
    <w:p w14:paraId="01FCEB6E">
      <w:pPr>
        <w:numPr>
          <w:ilvl w:val="0"/>
          <w:numId w:val="0"/>
        </w:numPr>
        <w:jc w:val="left"/>
        <w:rPr>
          <w:rFonts w:hint="default"/>
          <w:lang w:val="en-US" w:eastAsia="zh-CN"/>
        </w:rPr>
      </w:pPr>
      <w:r>
        <w:rPr>
          <w:rFonts w:hint="default"/>
          <w:lang w:val="en-US" w:eastAsia="zh-CN"/>
        </w:rPr>
        <w:t xml:space="preserve">- `hierarchical_actor_hard_offload_route`：  </w:t>
      </w:r>
    </w:p>
    <w:p w14:paraId="3A0B96CA">
      <w:pPr>
        <w:numPr>
          <w:ilvl w:val="0"/>
          <w:numId w:val="0"/>
        </w:numPr>
        <w:jc w:val="left"/>
        <w:rPr>
          <w:rFonts w:hint="default"/>
          <w:lang w:val="en-US" w:eastAsia="zh-CN"/>
        </w:rPr>
      </w:pPr>
      <w:r>
        <w:rPr>
          <w:rFonts w:hint="default"/>
          <w:lang w:val="en-US" w:eastAsia="zh-CN"/>
        </w:rPr>
        <w:t xml:space="preserve">  `route_mask_b = 1[detach(theta_b) &gt; 0.5]`  </w:t>
      </w:r>
    </w:p>
    <w:p w14:paraId="4BCF8B7F">
      <w:pPr>
        <w:numPr>
          <w:ilvl w:val="0"/>
          <w:numId w:val="0"/>
        </w:numPr>
        <w:jc w:val="left"/>
        <w:rPr>
          <w:rFonts w:hint="default"/>
          <w:lang w:val="en-US" w:eastAsia="zh-CN"/>
        </w:rPr>
      </w:pPr>
      <w:r>
        <w:rPr>
          <w:rFonts w:hint="default"/>
          <w:lang w:val="en-US" w:eastAsia="zh-CN"/>
        </w:rPr>
        <w:t xml:space="preserve">  `surrogate_route_raw_b = min(route_ratio_b*A_route_b, clip(route_ratio_b)*A_route_b)`  </w:t>
      </w:r>
    </w:p>
    <w:p w14:paraId="47DE10B1">
      <w:pPr>
        <w:numPr>
          <w:ilvl w:val="0"/>
          <w:numId w:val="0"/>
        </w:numPr>
        <w:jc w:val="left"/>
        <w:rPr>
          <w:rFonts w:hint="default"/>
          <w:lang w:val="en-US" w:eastAsia="zh-CN"/>
        </w:rPr>
      </w:pPr>
      <w:r>
        <w:rPr>
          <w:rFonts w:hint="default"/>
          <w:lang w:val="en-US" w:eastAsia="zh-CN"/>
        </w:rPr>
        <w:t xml:space="preserve">  `surrogate_route_masked_norm_b = route_mask_b * surrogate_route_raw_b * (24 / (sum_j route_mask_j + eps))`  </w:t>
      </w:r>
    </w:p>
    <w:p w14:paraId="4AA909F1">
      <w:pPr>
        <w:numPr>
          <w:ilvl w:val="0"/>
          <w:numId w:val="0"/>
        </w:numPr>
        <w:jc w:val="left"/>
        <w:rPr>
          <w:rFonts w:hint="default"/>
          <w:lang w:val="en-US" w:eastAsia="zh-CN"/>
        </w:rPr>
      </w:pPr>
      <w:r>
        <w:rPr>
          <w:rFonts w:hint="default"/>
          <w:lang w:val="en-US" w:eastAsia="zh-CN"/>
        </w:rPr>
        <w:t xml:space="preserve">  `block_surrogate_b = 0.5 * (surrogate_theta_b + surrogate_route_masked_norm_b)`  </w:t>
      </w:r>
    </w:p>
    <w:p w14:paraId="0D45BC51">
      <w:pPr>
        <w:numPr>
          <w:ilvl w:val="0"/>
          <w:numId w:val="0"/>
        </w:numPr>
        <w:jc w:val="left"/>
        <w:rPr>
          <w:rFonts w:hint="default"/>
          <w:lang w:val="en-US" w:eastAsia="zh-CN"/>
        </w:rPr>
      </w:pPr>
      <w:r>
        <w:rPr>
          <w:rFonts w:hint="default"/>
          <w:lang w:val="en-US" w:eastAsia="zh-CN"/>
        </w:rPr>
        <w:t xml:space="preserve">  然后整体仍对 `batch x 24 blocks` 做均值。</w:t>
      </w:r>
    </w:p>
    <w:p w14:paraId="04AA6A96">
      <w:pPr>
        <w:numPr>
          <w:ilvl w:val="0"/>
          <w:numId w:val="0"/>
        </w:numPr>
        <w:jc w:val="left"/>
        <w:rPr>
          <w:rFonts w:hint="default"/>
          <w:lang w:val="en-US" w:eastAsia="zh-CN"/>
        </w:rPr>
      </w:pPr>
      <w:r>
        <w:rPr>
          <w:rFonts w:hint="default"/>
          <w:lang w:val="en-US" w:eastAsia="zh-CN"/>
        </w:rPr>
        <w:t>- `A_theta_b`、`A_route_b` 保持不变，actor backbone、theta head、route head 结构都没改。</w:t>
      </w:r>
    </w:p>
    <w:p w14:paraId="7E243A10">
      <w:pPr>
        <w:numPr>
          <w:ilvl w:val="0"/>
          <w:numId w:val="0"/>
        </w:numPr>
        <w:jc w:val="left"/>
        <w:rPr>
          <w:rFonts w:hint="default"/>
          <w:lang w:val="en-US" w:eastAsia="zh-CN"/>
        </w:rPr>
      </w:pPr>
    </w:p>
    <w:p w14:paraId="7FE0DACA">
      <w:pPr>
        <w:numPr>
          <w:ilvl w:val="0"/>
          <w:numId w:val="0"/>
        </w:numPr>
        <w:jc w:val="left"/>
        <w:rPr>
          <w:rFonts w:hint="default"/>
          <w:lang w:val="en-US" w:eastAsia="zh-CN"/>
        </w:rPr>
      </w:pPr>
      <w:r>
        <w:rPr>
          <w:rFonts w:hint="default"/>
          <w:lang w:val="en-US" w:eastAsia="zh-CN"/>
        </w:rPr>
        <w:t>**对比**</w:t>
      </w:r>
    </w:p>
    <w:p w14:paraId="6161B25E">
      <w:pPr>
        <w:numPr>
          <w:ilvl w:val="0"/>
          <w:numId w:val="0"/>
        </w:numPr>
        <w:jc w:val="left"/>
        <w:rPr>
          <w:rFonts w:hint="default"/>
          <w:lang w:val="en-US" w:eastAsia="zh-CN"/>
        </w:rPr>
      </w:pPr>
      <w:r>
        <w:rPr>
          <w:rFonts w:hint="default"/>
          <w:lang w:val="en-US" w:eastAsia="zh-CN"/>
        </w:rPr>
        <w:t>| 指标 | soft gate | hard mask |</w:t>
      </w:r>
    </w:p>
    <w:p w14:paraId="049E8F84">
      <w:pPr>
        <w:numPr>
          <w:ilvl w:val="0"/>
          <w:numId w:val="0"/>
        </w:numPr>
        <w:jc w:val="left"/>
        <w:rPr>
          <w:rFonts w:hint="default"/>
          <w:lang w:val="en-US" w:eastAsia="zh-CN"/>
        </w:rPr>
      </w:pPr>
      <w:r>
        <w:rPr>
          <w:rFonts w:hint="default"/>
          <w:lang w:val="en-US" w:eastAsia="zh-CN"/>
        </w:rPr>
        <w:t>|---|---:|---:|</w:t>
      </w:r>
    </w:p>
    <w:p w14:paraId="3752E85D">
      <w:pPr>
        <w:numPr>
          <w:ilvl w:val="0"/>
          <w:numId w:val="0"/>
        </w:numPr>
        <w:jc w:val="left"/>
        <w:rPr>
          <w:rFonts w:hint="default"/>
          <w:lang w:val="en-US" w:eastAsia="zh-CN"/>
        </w:rPr>
      </w:pPr>
      <w:r>
        <w:rPr>
          <w:rFonts w:hint="default"/>
          <w:lang w:val="en-US" w:eastAsia="zh-CN"/>
        </w:rPr>
        <w:t>| overall `advantage_action_alignment` | -0.1198 | -0.0138 |</w:t>
      </w:r>
    </w:p>
    <w:p w14:paraId="29FEEFD2">
      <w:pPr>
        <w:numPr>
          <w:ilvl w:val="0"/>
          <w:numId w:val="0"/>
        </w:numPr>
        <w:jc w:val="left"/>
        <w:rPr>
          <w:rFonts w:hint="default"/>
          <w:lang w:val="en-US" w:eastAsia="zh-CN"/>
        </w:rPr>
      </w:pPr>
      <w:r>
        <w:rPr>
          <w:rFonts w:hint="default"/>
          <w:lang w:val="en-US" w:eastAsia="zh-CN"/>
        </w:rPr>
        <w:t>| `negative_advantage_action_prob_gain` | -0.01629 | -0.01558 |</w:t>
      </w:r>
    </w:p>
    <w:p w14:paraId="5AA3EB34">
      <w:pPr>
        <w:numPr>
          <w:ilvl w:val="0"/>
          <w:numId w:val="0"/>
        </w:numPr>
        <w:jc w:val="left"/>
        <w:rPr>
          <w:rFonts w:hint="default"/>
          <w:lang w:val="en-US" w:eastAsia="zh-CN"/>
        </w:rPr>
      </w:pPr>
      <w:r>
        <w:rPr>
          <w:rFonts w:hint="default"/>
          <w:lang w:val="en-US" w:eastAsia="zh-CN"/>
        </w:rPr>
        <w:t>| `theta_advantage_alignment` | 0.4144 | 0.3996 |</w:t>
      </w:r>
    </w:p>
    <w:p w14:paraId="5395B251">
      <w:pPr>
        <w:numPr>
          <w:ilvl w:val="0"/>
          <w:numId w:val="0"/>
        </w:numPr>
        <w:jc w:val="left"/>
        <w:rPr>
          <w:rFonts w:hint="default"/>
          <w:lang w:val="en-US" w:eastAsia="zh-CN"/>
        </w:rPr>
      </w:pPr>
      <w:r>
        <w:rPr>
          <w:rFonts w:hint="default"/>
          <w:lang w:val="en-US" w:eastAsia="zh-CN"/>
        </w:rPr>
        <w:t>| `route_advantage_alignment` | 0.3506 | 0.2544 |</w:t>
      </w:r>
    </w:p>
    <w:p w14:paraId="59147E19">
      <w:pPr>
        <w:numPr>
          <w:ilvl w:val="0"/>
          <w:numId w:val="0"/>
        </w:numPr>
        <w:jc w:val="left"/>
        <w:rPr>
          <w:rFonts w:hint="default"/>
          <w:lang w:val="en-US" w:eastAsia="zh-CN"/>
        </w:rPr>
      </w:pPr>
      <w:r>
        <w:rPr>
          <w:rFonts w:hint="default"/>
          <w:lang w:val="en-US" w:eastAsia="zh-CN"/>
        </w:rPr>
        <w:t>| `clip_fraction` | 0.5958 | 0.6008 |</w:t>
      </w:r>
    </w:p>
    <w:p w14:paraId="6B4C5D6C">
      <w:pPr>
        <w:numPr>
          <w:ilvl w:val="0"/>
          <w:numId w:val="0"/>
        </w:numPr>
        <w:jc w:val="left"/>
        <w:rPr>
          <w:rFonts w:hint="default"/>
          <w:lang w:val="en-US" w:eastAsia="zh-CN"/>
        </w:rPr>
      </w:pPr>
      <w:r>
        <w:rPr>
          <w:rFonts w:hint="default"/>
          <w:lang w:val="en-US" w:eastAsia="zh-CN"/>
        </w:rPr>
        <w:t>| `approx_kl` | 0.04379 | 0.04261 |</w:t>
      </w:r>
    </w:p>
    <w:p w14:paraId="79F3BB98">
      <w:pPr>
        <w:numPr>
          <w:ilvl w:val="0"/>
          <w:numId w:val="0"/>
        </w:numPr>
        <w:jc w:val="left"/>
        <w:rPr>
          <w:rFonts w:hint="default"/>
          <w:lang w:val="en-US" w:eastAsia="zh-CN"/>
        </w:rPr>
      </w:pPr>
      <w:r>
        <w:rPr>
          <w:rFonts w:hint="default"/>
          <w:lang w:val="en-US" w:eastAsia="zh-CN"/>
        </w:rPr>
        <w:t>| `best_reward` | -148.8091 | -148.7878 |</w:t>
      </w:r>
    </w:p>
    <w:p w14:paraId="160E353E">
      <w:pPr>
        <w:numPr>
          <w:ilvl w:val="0"/>
          <w:numId w:val="0"/>
        </w:numPr>
        <w:jc w:val="left"/>
        <w:rPr>
          <w:rFonts w:hint="default"/>
          <w:lang w:val="en-US" w:eastAsia="zh-CN"/>
        </w:rPr>
      </w:pPr>
      <w:r>
        <w:rPr>
          <w:rFonts w:hint="default"/>
          <w:lang w:val="en-US" w:eastAsia="zh-CN"/>
        </w:rPr>
        <w:t>| `final_reward` | -161.2860 | -160.7909 |</w:t>
      </w:r>
    </w:p>
    <w:p w14:paraId="1B32D64A">
      <w:pPr>
        <w:numPr>
          <w:ilvl w:val="0"/>
          <w:numId w:val="0"/>
        </w:numPr>
        <w:jc w:val="left"/>
        <w:rPr>
          <w:rFonts w:hint="default"/>
          <w:lang w:val="en-US" w:eastAsia="zh-CN"/>
        </w:rPr>
      </w:pPr>
      <w:r>
        <w:rPr>
          <w:rFonts w:hint="default"/>
          <w:lang w:val="en-US" w:eastAsia="zh-CN"/>
        </w:rPr>
        <w:t>| `reward_gap` | -12.4769 | -12.0032 |</w:t>
      </w:r>
    </w:p>
    <w:p w14:paraId="77132A7D">
      <w:pPr>
        <w:numPr>
          <w:ilvl w:val="0"/>
          <w:numId w:val="0"/>
        </w:numPr>
        <w:jc w:val="left"/>
        <w:rPr>
          <w:rFonts w:hint="default"/>
          <w:lang w:val="en-US" w:eastAsia="zh-CN"/>
        </w:rPr>
      </w:pPr>
      <w:r>
        <w:rPr>
          <w:rFonts w:hint="default"/>
          <w:lang w:val="en-US" w:eastAsia="zh-CN"/>
        </w:rPr>
        <w:t>| `best_epoch` | 1 | 1 |</w:t>
      </w:r>
    </w:p>
    <w:p w14:paraId="251D33DF">
      <w:pPr>
        <w:numPr>
          <w:ilvl w:val="0"/>
          <w:numId w:val="0"/>
        </w:numPr>
        <w:jc w:val="left"/>
        <w:rPr>
          <w:rFonts w:hint="default"/>
          <w:lang w:val="en-US" w:eastAsia="zh-CN"/>
        </w:rPr>
      </w:pPr>
      <w:r>
        <w:rPr>
          <w:rFonts w:hint="default"/>
          <w:lang w:val="en-US" w:eastAsia="zh-CN"/>
        </w:rPr>
        <w:t>| `route_head_grad_norm` | 0.0303 | 0.0800 |</w:t>
      </w:r>
    </w:p>
    <w:p w14:paraId="346E7CF6">
      <w:pPr>
        <w:numPr>
          <w:ilvl w:val="0"/>
          <w:numId w:val="0"/>
        </w:numPr>
        <w:jc w:val="left"/>
        <w:rPr>
          <w:rFonts w:hint="default"/>
          <w:lang w:val="en-US" w:eastAsia="zh-CN"/>
        </w:rPr>
      </w:pPr>
      <w:r>
        <w:rPr>
          <w:rFonts w:hint="default"/>
          <w:lang w:val="en-US" w:eastAsia="zh-CN"/>
        </w:rPr>
        <w:t>| `route_mask_count_mean` | 11.48 | 11.62 |</w:t>
      </w:r>
    </w:p>
    <w:p w14:paraId="397CA777">
      <w:pPr>
        <w:numPr>
          <w:ilvl w:val="0"/>
          <w:numId w:val="0"/>
        </w:numPr>
        <w:jc w:val="left"/>
        <w:rPr>
          <w:rFonts w:hint="default"/>
          <w:lang w:val="en-US" w:eastAsia="zh-CN"/>
        </w:rPr>
      </w:pPr>
      <w:r>
        <w:rPr>
          <w:rFonts w:hint="default"/>
          <w:lang w:val="en-US" w:eastAsia="zh-CN"/>
        </w:rPr>
        <w:t>| `value_explained_variance` | 0.9356 | 0.9453 |</w:t>
      </w:r>
    </w:p>
    <w:p w14:paraId="140454D1">
      <w:pPr>
        <w:numPr>
          <w:ilvl w:val="0"/>
          <w:numId w:val="0"/>
        </w:numPr>
        <w:jc w:val="left"/>
        <w:rPr>
          <w:rFonts w:hint="default"/>
          <w:lang w:val="en-US" w:eastAsia="zh-CN"/>
        </w:rPr>
      </w:pPr>
      <w:r>
        <w:rPr>
          <w:rFonts w:hint="default"/>
          <w:lang w:val="en-US" w:eastAsia="zh-CN"/>
        </w:rPr>
        <w:t>| `prediction_target_corr` | 0.9690 | 0.9723 |</w:t>
      </w:r>
    </w:p>
    <w:p w14:paraId="56C707D3">
      <w:pPr>
        <w:numPr>
          <w:ilvl w:val="0"/>
          <w:numId w:val="0"/>
        </w:numPr>
        <w:jc w:val="left"/>
        <w:rPr>
          <w:rFonts w:hint="default"/>
          <w:lang w:val="en-US" w:eastAsia="zh-CN"/>
        </w:rPr>
      </w:pPr>
    </w:p>
    <w:p w14:paraId="1D579841">
      <w:pPr>
        <w:numPr>
          <w:ilvl w:val="0"/>
          <w:numId w:val="0"/>
        </w:numPr>
        <w:jc w:val="left"/>
        <w:rPr>
          <w:rFonts w:hint="default"/>
          <w:lang w:val="en-US" w:eastAsia="zh-CN"/>
        </w:rPr>
      </w:pPr>
      <w:r>
        <w:rPr>
          <w:rFonts w:hint="default"/>
          <w:lang w:val="en-US" w:eastAsia="zh-CN"/>
        </w:rPr>
        <w:t>**结论**</w:t>
      </w:r>
    </w:p>
    <w:p w14:paraId="61F33B16">
      <w:pPr>
        <w:numPr>
          <w:ilvl w:val="0"/>
          <w:numId w:val="0"/>
        </w:numPr>
        <w:jc w:val="left"/>
        <w:rPr>
          <w:rFonts w:hint="default"/>
          <w:lang w:val="en-US" w:eastAsia="zh-CN"/>
        </w:rPr>
      </w:pPr>
      <w:r>
        <w:rPr>
          <w:rFonts w:hint="default"/>
          <w:lang w:val="en-US" w:eastAsia="zh-CN"/>
        </w:rPr>
        <w:t>- hard offload mask 比 soft gate 更接近“真正条件化训练”，这点成立。它不再让所有 block 都更新 route，而是只在 `detach(theta_b)&gt;0.5` 的 block 上更新；最终 `route_mask_mean≈0.484`，也就是平均约 `11.62 / 24` 个 block 参与 route 更新，见 [route_mask_stats_by_epoch.csv](/D:/MEC_PPO/checkpoints/dense_policy_hierarchical_hard_mask_experiment_20260318_202858/policy_ratio_hierarchical_actor_hard_offload_route_20260318_202926_844501/route_mask_stats_by_epoch.csv)。</w:t>
      </w:r>
    </w:p>
    <w:p w14:paraId="5F3B54EB">
      <w:pPr>
        <w:numPr>
          <w:ilvl w:val="0"/>
          <w:numId w:val="0"/>
        </w:numPr>
        <w:jc w:val="left"/>
        <w:rPr>
          <w:rFonts w:hint="default"/>
          <w:lang w:val="en-US" w:eastAsia="zh-CN"/>
        </w:rPr>
      </w:pPr>
      <w:r>
        <w:rPr>
          <w:rFonts w:hint="default"/>
          <w:lang w:val="en-US" w:eastAsia="zh-CN"/>
        </w:rPr>
        <w:t>- 它确实明显改善了 overall update alignment：`advantage_action_alignment` 从 `-0.1198` 提升到 `-0.0138`，这是这轮最强的正信号。</w:t>
      </w:r>
    </w:p>
    <w:p w14:paraId="28DCB0BB">
      <w:pPr>
        <w:numPr>
          <w:ilvl w:val="0"/>
          <w:numId w:val="0"/>
        </w:numPr>
        <w:jc w:val="left"/>
        <w:rPr>
          <w:rFonts w:hint="default"/>
          <w:lang w:val="en-US" w:eastAsia="zh-CN"/>
        </w:rPr>
      </w:pPr>
      <w:r>
        <w:rPr>
          <w:rFonts w:hint="default"/>
          <w:lang w:val="en-US" w:eastAsia="zh-CN"/>
        </w:rPr>
        <w:t>- reward 稳定性也有一定改善，但还没根治：`best_reward`、`final_reward`、`reward_gap` 都比 soft gate 好一些，但 `best_epoch` 仍然等于 `1`。</w:t>
      </w:r>
    </w:p>
    <w:p w14:paraId="5F4A0F86">
      <w:pPr>
        <w:numPr>
          <w:ilvl w:val="0"/>
          <w:numId w:val="0"/>
        </w:numPr>
        <w:jc w:val="left"/>
        <w:rPr>
          <w:rFonts w:hint="default"/>
          <w:lang w:val="en-US" w:eastAsia="zh-CN"/>
        </w:rPr>
      </w:pPr>
      <w:r>
        <w:rPr>
          <w:rFonts w:hint="default"/>
          <w:lang w:val="en-US" w:eastAsia="zh-CN"/>
        </w:rPr>
        <w:t>- 代价也很清楚：`route_advantage_alignment` 变差，`route_negative_adv_prob_gain` 也变差，`clip_fraction` 略差；同时 `route_head_grad_norm` 反而变大，说明 hard mask + active-block 归一化让 route 更新更集中、更硬，不是简单缩梯度。</w:t>
      </w:r>
    </w:p>
    <w:p w14:paraId="16E9CF6B">
      <w:pPr>
        <w:numPr>
          <w:ilvl w:val="0"/>
          <w:numId w:val="0"/>
        </w:numPr>
        <w:jc w:val="left"/>
        <w:rPr>
          <w:rFonts w:hint="default"/>
          <w:lang w:val="en-US" w:eastAsia="zh-CN"/>
        </w:rPr>
      </w:pPr>
      <w:r>
        <w:rPr>
          <w:rFonts w:hint="default"/>
          <w:lang w:val="en-US" w:eastAsia="zh-CN"/>
        </w:rPr>
        <w:t>- critic 主线保持健康，而且这次还略好于 soft gate：`EV=0.9453`、`corr=0.9723`、`std_ratio=0.9653`、`bucket_slope=0.9422`。</w:t>
      </w:r>
    </w:p>
    <w:p w14:paraId="64E717D8">
      <w:pPr>
        <w:numPr>
          <w:ilvl w:val="0"/>
          <w:numId w:val="0"/>
        </w:numPr>
        <w:jc w:val="left"/>
        <w:rPr>
          <w:rFonts w:hint="default"/>
          <w:lang w:val="en-US" w:eastAsia="zh-CN"/>
        </w:rPr>
      </w:pPr>
    </w:p>
    <w:p w14:paraId="1F5CFC3A">
      <w:pPr>
        <w:numPr>
          <w:ilvl w:val="0"/>
          <w:numId w:val="0"/>
        </w:numPr>
        <w:jc w:val="left"/>
        <w:rPr>
          <w:rFonts w:hint="default"/>
          <w:lang w:val="en-US" w:eastAsia="zh-CN"/>
        </w:rPr>
      </w:pPr>
      <w:r>
        <w:rPr>
          <w:rFonts w:hint="default"/>
          <w:lang w:val="en-US" w:eastAsia="zh-CN"/>
        </w:rPr>
        <w:t>所以这轮的明确结论是：`hierarchical_actor_hard_offload_route` 比当前 soft gate 更贴近动作语义，也比 soft gate 更能改善 overall alignment 和 reward 退化幅度，但它仍然没有真正解决 `best_epoch` 长期等于 `1` 的问题。下一步应优先检查更强的层级 actor 结构或更细的 action-factorized policy gradient 设计，不要回去调普通 PPO 超参数。</w:t>
      </w:r>
    </w:p>
    <w:p w14:paraId="287A1EDE">
      <w:pPr>
        <w:numPr>
          <w:ilvl w:val="0"/>
          <w:numId w:val="0"/>
        </w:numPr>
        <w:jc w:val="left"/>
        <w:rPr>
          <w:rFonts w:hint="default"/>
          <w:lang w:val="en-US" w:eastAsia="zh-CN"/>
        </w:rPr>
      </w:pPr>
    </w:p>
    <w:p w14:paraId="4BEEE5FA">
      <w:pPr>
        <w:numPr>
          <w:ilvl w:val="0"/>
          <w:numId w:val="0"/>
        </w:numPr>
        <w:jc w:val="left"/>
        <w:rPr>
          <w:rFonts w:hint="eastAsia"/>
          <w:b/>
          <w:bCs/>
          <w:lang w:val="en-US" w:eastAsia="zh-CN"/>
        </w:rPr>
      </w:pPr>
      <w:r>
        <w:rPr>
          <w:rFonts w:hint="eastAsia"/>
          <w:b/>
          <w:bCs/>
          <w:lang w:val="en-US" w:eastAsia="zh-CN"/>
        </w:rPr>
        <w:t>chatgpt分析：</w:t>
      </w:r>
    </w:p>
    <w:p w14:paraId="465F7D2D">
      <w:pPr>
        <w:numPr>
          <w:ilvl w:val="0"/>
          <w:numId w:val="0"/>
        </w:numPr>
        <w:jc w:val="left"/>
        <w:rPr>
          <w:rFonts w:hint="default"/>
          <w:lang w:val="en-US" w:eastAsia="zh-CN"/>
        </w:rPr>
      </w:pPr>
      <w:r>
        <w:rPr>
          <w:rFonts w:hint="default"/>
          <w:lang w:val="en-US" w:eastAsia="zh-CN"/>
        </w:rPr>
        <w:t>我逐个文件读下来的结论</w:t>
      </w:r>
    </w:p>
    <w:p w14:paraId="21E5A7AB">
      <w:pPr>
        <w:numPr>
          <w:ilvl w:val="0"/>
          <w:numId w:val="0"/>
        </w:numPr>
        <w:jc w:val="left"/>
        <w:rPr>
          <w:rFonts w:hint="default"/>
          <w:lang w:val="en-US" w:eastAsia="zh-CN"/>
        </w:rPr>
      </w:pPr>
      <w:r>
        <w:rPr>
          <w:rFonts w:hint="default"/>
          <w:lang w:val="en-US" w:eastAsia="zh-CN"/>
        </w:rPr>
        <w:t>1. policy_hierarchical_hard_mask_summary.json / csv / md</w:t>
      </w:r>
    </w:p>
    <w:p w14:paraId="23AEABEF">
      <w:pPr>
        <w:numPr>
          <w:ilvl w:val="0"/>
          <w:numId w:val="0"/>
        </w:numPr>
        <w:jc w:val="left"/>
        <w:rPr>
          <w:rFonts w:hint="default"/>
          <w:lang w:val="en-US" w:eastAsia="zh-CN"/>
        </w:rPr>
      </w:pPr>
      <w:r>
        <w:rPr>
          <w:rFonts w:hint="default"/>
          <w:lang w:val="en-US" w:eastAsia="zh-CN"/>
        </w:rPr>
        <w:t>这三份汇总是一致的，核心对比是：</w:t>
      </w:r>
    </w:p>
    <w:p w14:paraId="2D811CF2">
      <w:pPr>
        <w:numPr>
          <w:ilvl w:val="0"/>
          <w:numId w:val="0"/>
        </w:numPr>
        <w:jc w:val="left"/>
        <w:rPr>
          <w:rFonts w:hint="default"/>
          <w:lang w:val="en-US" w:eastAsia="zh-CN"/>
        </w:rPr>
      </w:pPr>
      <w:r>
        <w:rPr>
          <w:rFonts w:hint="default"/>
          <w:lang w:val="en-US" w:eastAsia="zh-CN"/>
        </w:rPr>
        <w:t>相比 soft gate，hard mask 的主要变化</w:t>
      </w:r>
    </w:p>
    <w:p w14:paraId="5254591C">
      <w:pPr>
        <w:numPr>
          <w:ilvl w:val="0"/>
          <w:numId w:val="0"/>
        </w:numPr>
        <w:jc w:val="left"/>
        <w:rPr>
          <w:rFonts w:hint="default"/>
          <w:lang w:val="en-US" w:eastAsia="zh-CN"/>
        </w:rPr>
      </w:pPr>
      <w:r>
        <w:rPr>
          <w:rFonts w:hint="default"/>
          <w:lang w:val="en-US" w:eastAsia="zh-CN"/>
        </w:rPr>
        <w:t>overall advantage_action_alignment</w:t>
      </w:r>
      <w:r>
        <w:rPr>
          <w:rFonts w:hint="default"/>
          <w:lang w:val="en-US" w:eastAsia="zh-CN"/>
        </w:rPr>
        <w:br w:type="textWrapping"/>
      </w:r>
      <w:r>
        <w:rPr>
          <w:rFonts w:hint="default"/>
          <w:lang w:val="en-US" w:eastAsia="zh-CN"/>
        </w:rPr>
        <w:t xml:space="preserve">从 -0.1198 提升到 -0.0138 </w:t>
      </w:r>
    </w:p>
    <w:p w14:paraId="5D062F32">
      <w:pPr>
        <w:numPr>
          <w:ilvl w:val="0"/>
          <w:numId w:val="0"/>
        </w:numPr>
        <w:jc w:val="left"/>
        <w:rPr>
          <w:rFonts w:hint="default"/>
          <w:lang w:val="en-US" w:eastAsia="zh-CN"/>
        </w:rPr>
      </w:pPr>
      <w:r>
        <w:rPr>
          <w:rFonts w:hint="default"/>
          <w:lang w:val="en-US" w:eastAsia="zh-CN"/>
        </w:rPr>
        <w:t>negative_advantage_action_prob_gain</w:t>
      </w:r>
      <w:r>
        <w:rPr>
          <w:rFonts w:hint="default"/>
          <w:lang w:val="en-US" w:eastAsia="zh-CN"/>
        </w:rPr>
        <w:br w:type="textWrapping"/>
      </w:r>
      <w:r>
        <w:rPr>
          <w:rFonts w:hint="default"/>
          <w:lang w:val="en-US" w:eastAsia="zh-CN"/>
        </w:rPr>
        <w:t>维持健康负值</w:t>
      </w:r>
      <w:r>
        <w:rPr>
          <w:rFonts w:hint="default"/>
          <w:lang w:val="en-US" w:eastAsia="zh-CN"/>
        </w:rPr>
        <w:br w:type="textWrapping"/>
      </w:r>
      <w:r>
        <w:rPr>
          <w:rFonts w:hint="default"/>
          <w:lang w:val="en-US" w:eastAsia="zh-CN"/>
        </w:rPr>
        <w:t xml:space="preserve">-0.01629 -&gt; -0.01558 </w:t>
      </w:r>
    </w:p>
    <w:p w14:paraId="6E76FBFD">
      <w:pPr>
        <w:numPr>
          <w:ilvl w:val="0"/>
          <w:numId w:val="0"/>
        </w:numPr>
        <w:jc w:val="left"/>
        <w:rPr>
          <w:rFonts w:hint="default"/>
          <w:lang w:val="en-US" w:eastAsia="zh-CN"/>
        </w:rPr>
      </w:pPr>
      <w:r>
        <w:rPr>
          <w:rFonts w:hint="default"/>
          <w:lang w:val="en-US" w:eastAsia="zh-CN"/>
        </w:rPr>
        <w:t>best_reward</w:t>
      </w:r>
      <w:r>
        <w:rPr>
          <w:rFonts w:hint="default"/>
          <w:lang w:val="en-US" w:eastAsia="zh-CN"/>
        </w:rPr>
        <w:br w:type="textWrapping"/>
      </w:r>
      <w:r>
        <w:rPr>
          <w:rFonts w:hint="default"/>
          <w:lang w:val="en-US" w:eastAsia="zh-CN"/>
        </w:rPr>
        <w:t>略好</w:t>
      </w:r>
      <w:r>
        <w:rPr>
          <w:rFonts w:hint="default"/>
          <w:lang w:val="en-US" w:eastAsia="zh-CN"/>
        </w:rPr>
        <w:br w:type="textWrapping"/>
      </w:r>
      <w:r>
        <w:rPr>
          <w:rFonts w:hint="default"/>
          <w:lang w:val="en-US" w:eastAsia="zh-CN"/>
        </w:rPr>
        <w:t xml:space="preserve">-148.8091 -&gt; -148.7878 </w:t>
      </w:r>
    </w:p>
    <w:p w14:paraId="676B228F">
      <w:pPr>
        <w:numPr>
          <w:ilvl w:val="0"/>
          <w:numId w:val="0"/>
        </w:numPr>
        <w:jc w:val="left"/>
        <w:rPr>
          <w:rFonts w:hint="default"/>
          <w:lang w:val="en-US" w:eastAsia="zh-CN"/>
        </w:rPr>
      </w:pPr>
      <w:r>
        <w:rPr>
          <w:rFonts w:hint="default"/>
          <w:lang w:val="en-US" w:eastAsia="zh-CN"/>
        </w:rPr>
        <w:t>final_reward</w:t>
      </w:r>
      <w:r>
        <w:rPr>
          <w:rFonts w:hint="default"/>
          <w:lang w:val="en-US" w:eastAsia="zh-CN"/>
        </w:rPr>
        <w:br w:type="textWrapping"/>
      </w:r>
      <w:r>
        <w:rPr>
          <w:rFonts w:hint="default"/>
          <w:lang w:val="en-US" w:eastAsia="zh-CN"/>
        </w:rPr>
        <w:t>明显更好一档</w:t>
      </w:r>
      <w:r>
        <w:rPr>
          <w:rFonts w:hint="default"/>
          <w:lang w:val="en-US" w:eastAsia="zh-CN"/>
        </w:rPr>
        <w:br w:type="textWrapping"/>
      </w:r>
      <w:r>
        <w:rPr>
          <w:rFonts w:hint="default"/>
          <w:lang w:val="en-US" w:eastAsia="zh-CN"/>
        </w:rPr>
        <w:t xml:space="preserve">-161.2860 -&gt; -160.7909 </w:t>
      </w:r>
    </w:p>
    <w:p w14:paraId="6A68D62A">
      <w:pPr>
        <w:numPr>
          <w:ilvl w:val="0"/>
          <w:numId w:val="0"/>
        </w:numPr>
        <w:jc w:val="left"/>
        <w:rPr>
          <w:rFonts w:hint="default"/>
          <w:lang w:val="en-US" w:eastAsia="zh-CN"/>
        </w:rPr>
      </w:pPr>
      <w:r>
        <w:rPr>
          <w:rFonts w:hint="default"/>
          <w:lang w:val="en-US" w:eastAsia="zh-CN"/>
        </w:rPr>
        <w:t>reward_gap</w:t>
      </w:r>
      <w:r>
        <w:rPr>
          <w:rFonts w:hint="default"/>
          <w:lang w:val="en-US" w:eastAsia="zh-CN"/>
        </w:rPr>
        <w:br w:type="textWrapping"/>
      </w:r>
      <w:r>
        <w:rPr>
          <w:rFonts w:hint="default"/>
          <w:lang w:val="en-US" w:eastAsia="zh-CN"/>
        </w:rPr>
        <w:t>缩小</w:t>
      </w:r>
      <w:r>
        <w:rPr>
          <w:rFonts w:hint="default"/>
          <w:lang w:val="en-US" w:eastAsia="zh-CN"/>
        </w:rPr>
        <w:br w:type="textWrapping"/>
      </w:r>
      <w:r>
        <w:rPr>
          <w:rFonts w:hint="default"/>
          <w:lang w:val="en-US" w:eastAsia="zh-CN"/>
        </w:rPr>
        <w:t xml:space="preserve">-12.4769 -&gt; -12.0032 </w:t>
      </w:r>
    </w:p>
    <w:p w14:paraId="2AF46EF3">
      <w:pPr>
        <w:numPr>
          <w:ilvl w:val="0"/>
          <w:numId w:val="0"/>
        </w:numPr>
        <w:jc w:val="left"/>
        <w:rPr>
          <w:rFonts w:hint="default"/>
          <w:lang w:val="en-US" w:eastAsia="zh-CN"/>
        </w:rPr>
      </w:pPr>
      <w:r>
        <w:rPr>
          <w:rFonts w:hint="default"/>
          <w:lang w:val="en-US" w:eastAsia="zh-CN"/>
        </w:rPr>
        <w:t>但同时：</w:t>
      </w:r>
    </w:p>
    <w:p w14:paraId="337C600A">
      <w:pPr>
        <w:numPr>
          <w:ilvl w:val="0"/>
          <w:numId w:val="0"/>
        </w:numPr>
        <w:jc w:val="left"/>
        <w:rPr>
          <w:rFonts w:hint="default"/>
          <w:lang w:val="en-US" w:eastAsia="zh-CN"/>
        </w:rPr>
      </w:pPr>
      <w:r>
        <w:rPr>
          <w:rFonts w:hint="default"/>
          <w:lang w:val="en-US" w:eastAsia="zh-CN"/>
        </w:rPr>
        <w:t xml:space="preserve">best_epoch 还是 1 </w:t>
      </w:r>
    </w:p>
    <w:p w14:paraId="64538649">
      <w:pPr>
        <w:numPr>
          <w:ilvl w:val="0"/>
          <w:numId w:val="0"/>
        </w:numPr>
        <w:jc w:val="left"/>
        <w:rPr>
          <w:rFonts w:hint="default"/>
          <w:lang w:val="en-US" w:eastAsia="zh-CN"/>
        </w:rPr>
      </w:pPr>
      <w:r>
        <w:rPr>
          <w:rFonts w:hint="default"/>
          <w:lang w:val="en-US" w:eastAsia="zh-CN"/>
        </w:rPr>
        <w:t>clip_fraction 略差</w:t>
      </w:r>
      <w:r>
        <w:rPr>
          <w:rFonts w:hint="default"/>
          <w:lang w:val="en-US" w:eastAsia="zh-CN"/>
        </w:rPr>
        <w:br w:type="textWrapping"/>
      </w:r>
      <w:r>
        <w:rPr>
          <w:rFonts w:hint="default"/>
          <w:lang w:val="en-US" w:eastAsia="zh-CN"/>
        </w:rPr>
        <w:t xml:space="preserve">0.5958 -&gt; 0.6008 </w:t>
      </w:r>
    </w:p>
    <w:p w14:paraId="55C93A40">
      <w:pPr>
        <w:numPr>
          <w:ilvl w:val="0"/>
          <w:numId w:val="0"/>
        </w:numPr>
        <w:jc w:val="left"/>
        <w:rPr>
          <w:rFonts w:hint="default"/>
          <w:lang w:val="en-US" w:eastAsia="zh-CN"/>
        </w:rPr>
      </w:pPr>
      <w:r>
        <w:rPr>
          <w:rFonts w:hint="default"/>
          <w:lang w:val="en-US" w:eastAsia="zh-CN"/>
        </w:rPr>
        <w:t>route_advantage_alignment 变差</w:t>
      </w:r>
      <w:r>
        <w:rPr>
          <w:rFonts w:hint="default"/>
          <w:lang w:val="en-US" w:eastAsia="zh-CN"/>
        </w:rPr>
        <w:br w:type="textWrapping"/>
      </w:r>
      <w:r>
        <w:rPr>
          <w:rFonts w:hint="default"/>
          <w:lang w:val="en-US" w:eastAsia="zh-CN"/>
        </w:rPr>
        <w:t xml:space="preserve">0.3506 -&gt; 0.2544 </w:t>
      </w:r>
    </w:p>
    <w:p w14:paraId="086D8EDC">
      <w:pPr>
        <w:numPr>
          <w:ilvl w:val="0"/>
          <w:numId w:val="0"/>
        </w:numPr>
        <w:jc w:val="left"/>
        <w:rPr>
          <w:rFonts w:hint="default"/>
          <w:lang w:val="en-US" w:eastAsia="zh-CN"/>
        </w:rPr>
      </w:pPr>
      <w:r>
        <w:rPr>
          <w:rFonts w:hint="default"/>
          <w:lang w:val="en-US" w:eastAsia="zh-CN"/>
        </w:rPr>
        <w:t>这说明</w:t>
      </w:r>
    </w:p>
    <w:p w14:paraId="62B61169">
      <w:pPr>
        <w:numPr>
          <w:ilvl w:val="0"/>
          <w:numId w:val="0"/>
        </w:numPr>
        <w:jc w:val="left"/>
        <w:rPr>
          <w:rFonts w:hint="default"/>
          <w:lang w:val="en-US" w:eastAsia="zh-CN"/>
        </w:rPr>
      </w:pPr>
      <w:r>
        <w:rPr>
          <w:rFonts w:hint="default"/>
          <w:lang w:val="en-US" w:eastAsia="zh-CN"/>
        </w:rPr>
        <w:t>hard mask 是到目前为止最有价值的一步之一</w:t>
      </w:r>
    </w:p>
    <w:p w14:paraId="004BA85A">
      <w:pPr>
        <w:numPr>
          <w:ilvl w:val="0"/>
          <w:numId w:val="0"/>
        </w:numPr>
        <w:jc w:val="left"/>
        <w:rPr>
          <w:rFonts w:hint="default"/>
          <w:lang w:val="en-US" w:eastAsia="zh-CN"/>
        </w:rPr>
      </w:pPr>
      <w:r>
        <w:rPr>
          <w:rFonts w:hint="default"/>
          <w:lang w:val="en-US" w:eastAsia="zh-CN"/>
        </w:rPr>
        <w:t>因为它第一次把 overall alignment 几乎拉回到 0，而且 reward 退化幅度也缩小了。</w:t>
      </w:r>
    </w:p>
    <w:p w14:paraId="1C7BA464">
      <w:pPr>
        <w:numPr>
          <w:ilvl w:val="0"/>
          <w:numId w:val="0"/>
        </w:numPr>
        <w:jc w:val="left"/>
        <w:rPr>
          <w:rFonts w:hint="default"/>
          <w:lang w:val="en-US" w:eastAsia="zh-CN"/>
        </w:rPr>
      </w:pPr>
      <w:r>
        <w:rPr>
          <w:rFonts w:hint="default"/>
          <w:lang w:val="en-US" w:eastAsia="zh-CN"/>
        </w:rPr>
        <w:t>但它还没有把训练真正拉回稳定区。</w:t>
      </w:r>
    </w:p>
    <w:p w14:paraId="34B922FC">
      <w:pPr>
        <w:numPr>
          <w:ilvl w:val="0"/>
          <w:numId w:val="0"/>
        </w:numPr>
        <w:jc w:val="left"/>
        <w:rPr>
          <w:rFonts w:hint="default"/>
          <w:lang w:val="en-US" w:eastAsia="zh-CN"/>
        </w:rPr>
      </w:pPr>
      <w:r>
        <w:rPr>
          <w:rFonts w:hint="default"/>
          <w:lang w:val="en-US" w:eastAsia="zh-CN"/>
        </w:rPr>
        <w:pict>
          <v:rect id="_x0000_i1558" o:spt="1" style="height:1.5pt;width:432pt;" fillcolor="#A0A0A0" filled="t" stroked="f" coordsize="21600,21600" o:hr="t" o:hrstd="t" o:hralign="center">
            <v:path/>
            <v:fill on="t" focussize="0,0"/>
            <v:stroke on="f"/>
            <v:imagedata o:title=""/>
            <o:lock v:ext="edit"/>
            <w10:wrap type="none"/>
            <w10:anchorlock/>
          </v:rect>
        </w:pict>
      </w:r>
    </w:p>
    <w:p w14:paraId="58FA040F">
      <w:pPr>
        <w:numPr>
          <w:ilvl w:val="0"/>
          <w:numId w:val="0"/>
        </w:numPr>
        <w:jc w:val="left"/>
        <w:rPr>
          <w:rFonts w:hint="default"/>
          <w:lang w:val="en-US" w:eastAsia="zh-CN"/>
        </w:rPr>
      </w:pPr>
      <w:r>
        <w:rPr>
          <w:rFonts w:hint="default"/>
          <w:lang w:val="en-US" w:eastAsia="zh-CN"/>
        </w:rPr>
        <w:t>2. analysis_summary.json</w:t>
      </w:r>
    </w:p>
    <w:p w14:paraId="26940942">
      <w:pPr>
        <w:numPr>
          <w:ilvl w:val="0"/>
          <w:numId w:val="0"/>
        </w:numPr>
        <w:jc w:val="left"/>
        <w:rPr>
          <w:rFonts w:hint="default"/>
          <w:lang w:val="en-US" w:eastAsia="zh-CN"/>
        </w:rPr>
      </w:pPr>
      <w:r>
        <w:rPr>
          <w:rFonts w:hint="default"/>
          <w:lang w:val="en-US" w:eastAsia="zh-CN"/>
        </w:rPr>
        <w:t>这份文件最重要，因为它把“方向对不对”说得最清楚。</w:t>
      </w:r>
    </w:p>
    <w:p w14:paraId="69FE80F2">
      <w:pPr>
        <w:numPr>
          <w:ilvl w:val="0"/>
          <w:numId w:val="0"/>
        </w:numPr>
        <w:jc w:val="left"/>
        <w:rPr>
          <w:rFonts w:hint="default"/>
          <w:lang w:val="en-US" w:eastAsia="zh-CN"/>
        </w:rPr>
      </w:pPr>
      <w:r>
        <w:rPr>
          <w:rFonts w:hint="default"/>
          <w:lang w:val="en-US" w:eastAsia="zh-CN"/>
        </w:rPr>
        <w:t>关键信号</w:t>
      </w:r>
    </w:p>
    <w:p w14:paraId="0FC2CD5E">
      <w:pPr>
        <w:numPr>
          <w:ilvl w:val="0"/>
          <w:numId w:val="0"/>
        </w:numPr>
        <w:jc w:val="left"/>
        <w:rPr>
          <w:rFonts w:hint="default"/>
          <w:lang w:val="en-US" w:eastAsia="zh-CN"/>
        </w:rPr>
      </w:pPr>
      <w:r>
        <w:rPr>
          <w:rFonts w:hint="default"/>
          <w:lang w:val="en-US" w:eastAsia="zh-CN"/>
        </w:rPr>
        <w:t xml:space="preserve">final_advantage_action_alignment = -0.0138 </w:t>
      </w:r>
    </w:p>
    <w:p w14:paraId="580AE072">
      <w:pPr>
        <w:numPr>
          <w:ilvl w:val="0"/>
          <w:numId w:val="0"/>
        </w:numPr>
        <w:jc w:val="left"/>
        <w:rPr>
          <w:rFonts w:hint="default"/>
          <w:lang w:val="en-US" w:eastAsia="zh-CN"/>
        </w:rPr>
      </w:pPr>
      <w:r>
        <w:rPr>
          <w:rFonts w:hint="default"/>
          <w:lang w:val="en-US" w:eastAsia="zh-CN"/>
        </w:rPr>
        <w:t xml:space="preserve">final_negative_advantage_action_prob_gain = -0.0156 </w:t>
      </w:r>
    </w:p>
    <w:p w14:paraId="622F5C4C">
      <w:pPr>
        <w:numPr>
          <w:ilvl w:val="0"/>
          <w:numId w:val="0"/>
        </w:numPr>
        <w:jc w:val="left"/>
        <w:rPr>
          <w:rFonts w:hint="default"/>
          <w:lang w:val="en-US" w:eastAsia="zh-CN"/>
        </w:rPr>
      </w:pPr>
      <w:r>
        <w:rPr>
          <w:rFonts w:hint="default"/>
          <w:lang w:val="en-US" w:eastAsia="zh-CN"/>
        </w:rPr>
        <w:t xml:space="preserve">final_theta_advantage_alignment = 0.3996 </w:t>
      </w:r>
    </w:p>
    <w:p w14:paraId="32A1F8CB">
      <w:pPr>
        <w:numPr>
          <w:ilvl w:val="0"/>
          <w:numId w:val="0"/>
        </w:numPr>
        <w:jc w:val="left"/>
        <w:rPr>
          <w:rFonts w:hint="default"/>
          <w:lang w:val="en-US" w:eastAsia="zh-CN"/>
        </w:rPr>
      </w:pPr>
      <w:r>
        <w:rPr>
          <w:rFonts w:hint="default"/>
          <w:lang w:val="en-US" w:eastAsia="zh-CN"/>
        </w:rPr>
        <w:t xml:space="preserve">final_route_advantage_alignment = 0.2544 </w:t>
      </w:r>
    </w:p>
    <w:p w14:paraId="4857346A">
      <w:pPr>
        <w:numPr>
          <w:ilvl w:val="0"/>
          <w:numId w:val="0"/>
        </w:numPr>
        <w:jc w:val="left"/>
        <w:rPr>
          <w:rFonts w:hint="default"/>
          <w:lang w:val="en-US" w:eastAsia="zh-CN"/>
        </w:rPr>
      </w:pPr>
      <w:r>
        <w:rPr>
          <w:rFonts w:hint="default"/>
          <w:lang w:val="en-US" w:eastAsia="zh-CN"/>
        </w:rPr>
        <w:t>这组信号说明：</w:t>
      </w:r>
    </w:p>
    <w:p w14:paraId="42560E83">
      <w:pPr>
        <w:numPr>
          <w:ilvl w:val="0"/>
          <w:numId w:val="0"/>
        </w:numPr>
        <w:jc w:val="left"/>
        <w:rPr>
          <w:rFonts w:hint="default"/>
          <w:lang w:val="en-US" w:eastAsia="zh-CN"/>
        </w:rPr>
      </w:pPr>
      <w:r>
        <w:rPr>
          <w:rFonts w:hint="default"/>
          <w:lang w:val="en-US" w:eastAsia="zh-CN"/>
        </w:rPr>
        <w:t>现在最主要的问题已经不是“更新方向完全错了”</w:t>
      </w:r>
    </w:p>
    <w:p w14:paraId="31DDD773">
      <w:pPr>
        <w:numPr>
          <w:ilvl w:val="0"/>
          <w:numId w:val="0"/>
        </w:numPr>
        <w:jc w:val="left"/>
        <w:rPr>
          <w:rFonts w:hint="default"/>
          <w:lang w:val="en-US" w:eastAsia="zh-CN"/>
        </w:rPr>
      </w:pPr>
      <w:r>
        <w:rPr>
          <w:rFonts w:hint="default"/>
          <w:lang w:val="en-US" w:eastAsia="zh-CN"/>
        </w:rPr>
        <w:t>而是：</w:t>
      </w:r>
    </w:p>
    <w:p w14:paraId="439E7CD4">
      <w:pPr>
        <w:numPr>
          <w:ilvl w:val="0"/>
          <w:numId w:val="0"/>
        </w:numPr>
        <w:jc w:val="left"/>
        <w:rPr>
          <w:rFonts w:hint="default"/>
          <w:lang w:val="en-US" w:eastAsia="zh-CN"/>
        </w:rPr>
      </w:pPr>
      <w:r>
        <w:rPr>
          <w:rFonts w:hint="default"/>
          <w:lang w:val="en-US" w:eastAsia="zh-CN"/>
        </w:rPr>
        <w:t>theta 这一级已经比较像样了</w:t>
      </w:r>
    </w:p>
    <w:p w14:paraId="0AD4F347">
      <w:pPr>
        <w:numPr>
          <w:ilvl w:val="0"/>
          <w:numId w:val="0"/>
        </w:numPr>
        <w:jc w:val="left"/>
        <w:rPr>
          <w:rFonts w:hint="default"/>
          <w:lang w:val="en-US" w:eastAsia="zh-CN"/>
        </w:rPr>
      </w:pPr>
      <w:r>
        <w:rPr>
          <w:rFonts w:hint="default"/>
          <w:lang w:val="en-US" w:eastAsia="zh-CN"/>
        </w:rPr>
        <w:t>route 这一级还不够强，也不够稳</w:t>
      </w:r>
    </w:p>
    <w:p w14:paraId="6944C9CA">
      <w:pPr>
        <w:numPr>
          <w:ilvl w:val="0"/>
          <w:numId w:val="0"/>
        </w:numPr>
        <w:jc w:val="left"/>
        <w:rPr>
          <w:rFonts w:hint="default"/>
          <w:lang w:val="en-US" w:eastAsia="zh-CN"/>
        </w:rPr>
      </w:pPr>
      <w:r>
        <w:rPr>
          <w:rFonts w:hint="default"/>
          <w:lang w:val="en-US" w:eastAsia="zh-CN"/>
        </w:rPr>
        <w:t>也就是：</w:t>
      </w:r>
    </w:p>
    <w:p w14:paraId="6690ADAB">
      <w:pPr>
        <w:numPr>
          <w:ilvl w:val="0"/>
          <w:numId w:val="0"/>
        </w:numPr>
        <w:jc w:val="left"/>
        <w:rPr>
          <w:rFonts w:hint="default"/>
          <w:lang w:val="en-US" w:eastAsia="zh-CN"/>
        </w:rPr>
      </w:pPr>
      <w:r>
        <w:rPr>
          <w:rFonts w:hint="default"/>
          <w:lang w:val="en-US" w:eastAsia="zh-CN"/>
        </w:rPr>
        <w:t xml:space="preserve">overall 已经快回到中性 </w:t>
      </w:r>
    </w:p>
    <w:p w14:paraId="595A7EE5">
      <w:pPr>
        <w:numPr>
          <w:ilvl w:val="0"/>
          <w:numId w:val="0"/>
        </w:numPr>
        <w:jc w:val="left"/>
        <w:rPr>
          <w:rFonts w:hint="default"/>
          <w:lang w:val="en-US" w:eastAsia="zh-CN"/>
        </w:rPr>
      </w:pPr>
      <w:r>
        <w:rPr>
          <w:rFonts w:hint="default"/>
          <w:lang w:val="en-US" w:eastAsia="zh-CN"/>
        </w:rPr>
        <w:t xml:space="preserve">但 route 分支还没有成为真正稳定、有效的 credit 通道 </w:t>
      </w:r>
    </w:p>
    <w:p w14:paraId="12736862">
      <w:pPr>
        <w:numPr>
          <w:ilvl w:val="0"/>
          <w:numId w:val="0"/>
        </w:numPr>
        <w:jc w:val="left"/>
        <w:rPr>
          <w:rFonts w:hint="default"/>
          <w:lang w:val="en-US" w:eastAsia="zh-CN"/>
        </w:rPr>
      </w:pPr>
      <w:r>
        <w:rPr>
          <w:rFonts w:hint="default"/>
          <w:lang w:val="en-US" w:eastAsia="zh-CN"/>
        </w:rPr>
        <w:pict>
          <v:rect id="_x0000_i1559" o:spt="1" style="height:1.5pt;width:432pt;" fillcolor="#A0A0A0" filled="t" stroked="f" coordsize="21600,21600" o:hr="t" o:hrstd="t" o:hralign="center">
            <v:path/>
            <v:fill on="t" focussize="0,0"/>
            <v:stroke on="f"/>
            <v:imagedata o:title=""/>
            <o:lock v:ext="edit"/>
            <w10:wrap type="none"/>
            <w10:anchorlock/>
          </v:rect>
        </w:pict>
      </w:r>
    </w:p>
    <w:p w14:paraId="6F9CD7CA">
      <w:pPr>
        <w:numPr>
          <w:ilvl w:val="0"/>
          <w:numId w:val="0"/>
        </w:numPr>
        <w:jc w:val="left"/>
        <w:rPr>
          <w:rFonts w:hint="default"/>
          <w:lang w:val="en-US" w:eastAsia="zh-CN"/>
        </w:rPr>
      </w:pPr>
      <w:r>
        <w:rPr>
          <w:rFonts w:hint="default"/>
          <w:lang w:val="en-US" w:eastAsia="zh-CN"/>
        </w:rPr>
        <w:t>3. route_mask_stats_by_epoch.csv</w:t>
      </w:r>
    </w:p>
    <w:p w14:paraId="2E2722D4">
      <w:pPr>
        <w:numPr>
          <w:ilvl w:val="0"/>
          <w:numId w:val="0"/>
        </w:numPr>
        <w:jc w:val="left"/>
        <w:rPr>
          <w:rFonts w:hint="default"/>
          <w:lang w:val="en-US" w:eastAsia="zh-CN"/>
        </w:rPr>
      </w:pPr>
      <w:r>
        <w:rPr>
          <w:rFonts w:hint="default"/>
          <w:lang w:val="en-US" w:eastAsia="zh-CN"/>
        </w:rPr>
        <w:t>这份文件很关键。</w:t>
      </w:r>
    </w:p>
    <w:p w14:paraId="4B951EC8">
      <w:pPr>
        <w:numPr>
          <w:ilvl w:val="0"/>
          <w:numId w:val="0"/>
        </w:numPr>
        <w:jc w:val="left"/>
        <w:rPr>
          <w:rFonts w:hint="default"/>
          <w:lang w:val="en-US" w:eastAsia="zh-CN"/>
        </w:rPr>
      </w:pPr>
      <w:r>
        <w:rPr>
          <w:rFonts w:hint="default"/>
          <w:lang w:val="en-US" w:eastAsia="zh-CN"/>
        </w:rPr>
        <w:t>你这轮 hard mask 的真实行为是：</w:t>
      </w:r>
    </w:p>
    <w:p w14:paraId="0951D52C">
      <w:pPr>
        <w:numPr>
          <w:ilvl w:val="0"/>
          <w:numId w:val="0"/>
        </w:numPr>
        <w:jc w:val="left"/>
        <w:rPr>
          <w:rFonts w:hint="default"/>
          <w:lang w:val="en-US" w:eastAsia="zh-CN"/>
        </w:rPr>
      </w:pPr>
      <w:r>
        <w:rPr>
          <w:rFonts w:hint="default"/>
          <w:lang w:val="en-US" w:eastAsia="zh-CN"/>
        </w:rPr>
        <w:t xml:space="preserve">route_mask_mean ≈ 0.484 </w:t>
      </w:r>
    </w:p>
    <w:p w14:paraId="38DEE271">
      <w:pPr>
        <w:numPr>
          <w:ilvl w:val="0"/>
          <w:numId w:val="0"/>
        </w:numPr>
        <w:jc w:val="left"/>
        <w:rPr>
          <w:rFonts w:hint="default"/>
          <w:lang w:val="en-US" w:eastAsia="zh-CN"/>
        </w:rPr>
      </w:pPr>
      <w:r>
        <w:rPr>
          <w:rFonts w:hint="default"/>
          <w:lang w:val="en-US" w:eastAsia="zh-CN"/>
        </w:rPr>
        <w:t xml:space="preserve">route_mask_count_mean ≈ 11.62 / 24 </w:t>
      </w:r>
    </w:p>
    <w:p w14:paraId="6B80808D">
      <w:pPr>
        <w:numPr>
          <w:ilvl w:val="0"/>
          <w:numId w:val="0"/>
        </w:numPr>
        <w:jc w:val="left"/>
        <w:rPr>
          <w:rFonts w:hint="default"/>
          <w:lang w:val="en-US" w:eastAsia="zh-CN"/>
        </w:rPr>
      </w:pPr>
      <w:r>
        <w:rPr>
          <w:rFonts w:hint="default"/>
          <w:lang w:val="en-US" w:eastAsia="zh-CN"/>
        </w:rPr>
        <w:t>也就是：</w:t>
      </w:r>
    </w:p>
    <w:p w14:paraId="0A6C0664">
      <w:pPr>
        <w:numPr>
          <w:ilvl w:val="0"/>
          <w:numId w:val="0"/>
        </w:numPr>
        <w:jc w:val="left"/>
        <w:rPr>
          <w:rFonts w:hint="default"/>
          <w:lang w:val="en-US" w:eastAsia="zh-CN"/>
        </w:rPr>
      </w:pPr>
      <w:r>
        <w:rPr>
          <w:rFonts w:hint="default"/>
          <w:lang w:val="en-US" w:eastAsia="zh-CN"/>
        </w:rPr>
        <w:t>平均只有一半不到的 block 参与 route 更新</w:t>
      </w:r>
    </w:p>
    <w:p w14:paraId="628F9A29">
      <w:pPr>
        <w:numPr>
          <w:ilvl w:val="0"/>
          <w:numId w:val="0"/>
        </w:numPr>
        <w:jc w:val="left"/>
        <w:rPr>
          <w:rFonts w:hint="default"/>
          <w:lang w:val="en-US" w:eastAsia="zh-CN"/>
        </w:rPr>
      </w:pPr>
      <w:r>
        <w:rPr>
          <w:rFonts w:hint="default"/>
          <w:lang w:val="en-US" w:eastAsia="zh-CN"/>
        </w:rPr>
        <w:t>这比 soft gate 的“所有 block 都更新，只是乘不同权重”更接近真正条件化训练。</w:t>
      </w:r>
    </w:p>
    <w:p w14:paraId="4998A58B">
      <w:pPr>
        <w:numPr>
          <w:ilvl w:val="0"/>
          <w:numId w:val="0"/>
        </w:numPr>
        <w:jc w:val="left"/>
        <w:rPr>
          <w:rFonts w:hint="default"/>
          <w:lang w:val="en-US" w:eastAsia="zh-CN"/>
        </w:rPr>
      </w:pPr>
      <w:r>
        <w:rPr>
          <w:rFonts w:hint="default"/>
          <w:lang w:val="en-US" w:eastAsia="zh-CN"/>
        </w:rPr>
        <w:t>这一步是成立的</w:t>
      </w:r>
    </w:p>
    <w:p w14:paraId="69B7DE17">
      <w:pPr>
        <w:numPr>
          <w:ilvl w:val="0"/>
          <w:numId w:val="0"/>
        </w:numPr>
        <w:jc w:val="left"/>
        <w:rPr>
          <w:rFonts w:hint="default"/>
          <w:lang w:val="en-US" w:eastAsia="zh-CN"/>
        </w:rPr>
      </w:pPr>
      <w:r>
        <w:rPr>
          <w:rFonts w:hint="default"/>
          <w:lang w:val="en-US" w:eastAsia="zh-CN"/>
        </w:rPr>
        <w:t>所以这轮不是白做，方向比 soft gate 更对。</w:t>
      </w:r>
    </w:p>
    <w:p w14:paraId="7FFEB110">
      <w:pPr>
        <w:numPr>
          <w:ilvl w:val="0"/>
          <w:numId w:val="0"/>
        </w:numPr>
        <w:jc w:val="left"/>
        <w:rPr>
          <w:rFonts w:hint="default"/>
          <w:lang w:val="en-US" w:eastAsia="zh-CN"/>
        </w:rPr>
      </w:pPr>
      <w:r>
        <w:rPr>
          <w:rFonts w:hint="default"/>
          <w:lang w:val="en-US" w:eastAsia="zh-CN"/>
        </w:rPr>
        <w:pict>
          <v:rect id="_x0000_i1560" o:spt="1" style="height:1.5pt;width:432pt;" fillcolor="#A0A0A0" filled="t" stroked="f" coordsize="21600,21600" o:hr="t" o:hrstd="t" o:hralign="center">
            <v:path/>
            <v:fill on="t" focussize="0,0"/>
            <v:stroke on="f"/>
            <v:imagedata o:title=""/>
            <o:lock v:ext="edit"/>
            <w10:wrap type="none"/>
            <w10:anchorlock/>
          </v:rect>
        </w:pict>
      </w:r>
    </w:p>
    <w:p w14:paraId="40AA7B83">
      <w:pPr>
        <w:numPr>
          <w:ilvl w:val="0"/>
          <w:numId w:val="0"/>
        </w:numPr>
        <w:jc w:val="left"/>
        <w:rPr>
          <w:rFonts w:hint="default"/>
          <w:lang w:val="en-US" w:eastAsia="zh-CN"/>
        </w:rPr>
      </w:pPr>
      <w:r>
        <w:rPr>
          <w:rFonts w:hint="default"/>
          <w:lang w:val="en-US" w:eastAsia="zh-CN"/>
        </w:rPr>
        <w:t>4. theta_route_split_stats_by_epoch.csv</w:t>
      </w:r>
    </w:p>
    <w:p w14:paraId="6E2F0DC4">
      <w:pPr>
        <w:numPr>
          <w:ilvl w:val="0"/>
          <w:numId w:val="0"/>
        </w:numPr>
        <w:jc w:val="left"/>
        <w:rPr>
          <w:rFonts w:hint="default"/>
          <w:lang w:val="en-US" w:eastAsia="zh-CN"/>
        </w:rPr>
      </w:pPr>
      <w:r>
        <w:rPr>
          <w:rFonts w:hint="default"/>
          <w:lang w:val="en-US" w:eastAsia="zh-CN"/>
        </w:rPr>
        <w:t>这份表说明：</w:t>
      </w:r>
    </w:p>
    <w:p w14:paraId="35F93350">
      <w:pPr>
        <w:numPr>
          <w:ilvl w:val="0"/>
          <w:numId w:val="0"/>
        </w:numPr>
        <w:jc w:val="left"/>
        <w:rPr>
          <w:rFonts w:hint="default"/>
          <w:lang w:val="en-US" w:eastAsia="zh-CN"/>
        </w:rPr>
      </w:pPr>
      <w:r>
        <w:rPr>
          <w:rFonts w:hint="default"/>
          <w:lang w:val="en-US" w:eastAsia="zh-CN"/>
        </w:rPr>
        <w:t xml:space="preserve">theta 侧整体更稳 </w:t>
      </w:r>
    </w:p>
    <w:p w14:paraId="3CC40DCE">
      <w:pPr>
        <w:numPr>
          <w:ilvl w:val="0"/>
          <w:numId w:val="0"/>
        </w:numPr>
        <w:jc w:val="left"/>
        <w:rPr>
          <w:rFonts w:hint="default"/>
          <w:lang w:val="en-US" w:eastAsia="zh-CN"/>
        </w:rPr>
      </w:pPr>
      <w:r>
        <w:rPr>
          <w:rFonts w:hint="default"/>
          <w:lang w:val="en-US" w:eastAsia="zh-CN"/>
        </w:rPr>
        <w:t xml:space="preserve">route 侧被真正限制到了部分 block 上 </w:t>
      </w:r>
    </w:p>
    <w:p w14:paraId="3497430E">
      <w:pPr>
        <w:numPr>
          <w:ilvl w:val="0"/>
          <w:numId w:val="0"/>
        </w:numPr>
        <w:jc w:val="left"/>
        <w:rPr>
          <w:rFonts w:hint="default"/>
          <w:lang w:val="en-US" w:eastAsia="zh-CN"/>
        </w:rPr>
      </w:pPr>
      <w:r>
        <w:rPr>
          <w:rFonts w:hint="default"/>
          <w:lang w:val="en-US" w:eastAsia="zh-CN"/>
        </w:rPr>
        <w:t xml:space="preserve">但 route 的对齐质量没有同步提升，反而有点下降 </w:t>
      </w:r>
    </w:p>
    <w:p w14:paraId="14CFCF9B">
      <w:pPr>
        <w:numPr>
          <w:ilvl w:val="0"/>
          <w:numId w:val="0"/>
        </w:numPr>
        <w:jc w:val="left"/>
        <w:rPr>
          <w:rFonts w:hint="default"/>
          <w:lang w:val="en-US" w:eastAsia="zh-CN"/>
        </w:rPr>
      </w:pPr>
      <w:r>
        <w:rPr>
          <w:rFonts w:hint="default"/>
          <w:lang w:val="en-US" w:eastAsia="zh-CN"/>
        </w:rPr>
        <w:t>这说明</w:t>
      </w:r>
    </w:p>
    <w:p w14:paraId="2B8CAEAD">
      <w:pPr>
        <w:numPr>
          <w:ilvl w:val="0"/>
          <w:numId w:val="0"/>
        </w:numPr>
        <w:jc w:val="left"/>
        <w:rPr>
          <w:rFonts w:hint="default"/>
          <w:lang w:val="en-US" w:eastAsia="zh-CN"/>
        </w:rPr>
      </w:pPr>
      <w:r>
        <w:rPr>
          <w:rFonts w:hint="default"/>
          <w:lang w:val="en-US" w:eastAsia="zh-CN"/>
        </w:rPr>
        <w:t>hard mask 解决的是：</w:t>
      </w:r>
    </w:p>
    <w:p w14:paraId="7BFCFFAA">
      <w:pPr>
        <w:numPr>
          <w:ilvl w:val="0"/>
          <w:numId w:val="0"/>
        </w:numPr>
        <w:jc w:val="left"/>
        <w:rPr>
          <w:rFonts w:hint="default"/>
          <w:lang w:val="en-US" w:eastAsia="zh-CN"/>
        </w:rPr>
      </w:pPr>
      <w:r>
        <w:rPr>
          <w:rFonts w:hint="default"/>
          <w:lang w:val="en-US" w:eastAsia="zh-CN"/>
        </w:rPr>
        <w:t xml:space="preserve">“不该更新的 block 别更新” </w:t>
      </w:r>
    </w:p>
    <w:p w14:paraId="6BFC4404">
      <w:pPr>
        <w:numPr>
          <w:ilvl w:val="0"/>
          <w:numId w:val="0"/>
        </w:numPr>
        <w:jc w:val="left"/>
        <w:rPr>
          <w:rFonts w:hint="default"/>
          <w:lang w:val="en-US" w:eastAsia="zh-CN"/>
        </w:rPr>
      </w:pPr>
      <w:r>
        <w:rPr>
          <w:rFonts w:hint="default"/>
          <w:lang w:val="en-US" w:eastAsia="zh-CN"/>
        </w:rPr>
        <w:t>但还没有解决：</w:t>
      </w:r>
    </w:p>
    <w:p w14:paraId="7B6A4199">
      <w:pPr>
        <w:numPr>
          <w:ilvl w:val="0"/>
          <w:numId w:val="0"/>
        </w:numPr>
        <w:jc w:val="left"/>
        <w:rPr>
          <w:rFonts w:hint="default"/>
          <w:lang w:val="en-US" w:eastAsia="zh-CN"/>
        </w:rPr>
      </w:pPr>
      <w:r>
        <w:rPr>
          <w:rFonts w:hint="default"/>
          <w:lang w:val="en-US" w:eastAsia="zh-CN"/>
        </w:rPr>
        <w:t xml:space="preserve">“该更新的 route block 怎么更新得更好” </w:t>
      </w:r>
    </w:p>
    <w:p w14:paraId="2BBD1385">
      <w:pPr>
        <w:numPr>
          <w:ilvl w:val="0"/>
          <w:numId w:val="0"/>
        </w:numPr>
        <w:jc w:val="left"/>
        <w:rPr>
          <w:rFonts w:hint="default"/>
          <w:lang w:val="en-US" w:eastAsia="zh-CN"/>
        </w:rPr>
      </w:pPr>
      <w:r>
        <w:rPr>
          <w:rFonts w:hint="default"/>
          <w:lang w:val="en-US" w:eastAsia="zh-CN"/>
        </w:rPr>
        <w:pict>
          <v:rect id="_x0000_i1561" o:spt="1" style="height:1.5pt;width:432pt;" fillcolor="#A0A0A0" filled="t" stroked="f" coordsize="21600,21600" o:hr="t" o:hrstd="t" o:hralign="center">
            <v:path/>
            <v:fill on="t" focussize="0,0"/>
            <v:stroke on="f"/>
            <v:imagedata o:title=""/>
            <o:lock v:ext="edit"/>
            <w10:wrap type="none"/>
            <w10:anchorlock/>
          </v:rect>
        </w:pict>
      </w:r>
    </w:p>
    <w:p w14:paraId="03742E16">
      <w:pPr>
        <w:numPr>
          <w:ilvl w:val="0"/>
          <w:numId w:val="0"/>
        </w:numPr>
        <w:jc w:val="left"/>
        <w:rPr>
          <w:rFonts w:hint="default"/>
          <w:lang w:val="en-US" w:eastAsia="zh-CN"/>
        </w:rPr>
      </w:pPr>
      <w:r>
        <w:rPr>
          <w:rFonts w:hint="default"/>
          <w:lang w:val="en-US" w:eastAsia="zh-CN"/>
        </w:rPr>
        <w:t>5. train_logs.csv</w:t>
      </w:r>
    </w:p>
    <w:p w14:paraId="53F15887">
      <w:pPr>
        <w:numPr>
          <w:ilvl w:val="0"/>
          <w:numId w:val="0"/>
        </w:numPr>
        <w:jc w:val="left"/>
        <w:rPr>
          <w:rFonts w:hint="default"/>
          <w:lang w:val="en-US" w:eastAsia="zh-CN"/>
        </w:rPr>
      </w:pPr>
      <w:r>
        <w:rPr>
          <w:rFonts w:hint="default"/>
          <w:lang w:val="en-US" w:eastAsia="zh-CN"/>
        </w:rPr>
        <w:t>这份日志把上面几件事串起来了：</w:t>
      </w:r>
    </w:p>
    <w:p w14:paraId="5C0A8B92">
      <w:pPr>
        <w:numPr>
          <w:ilvl w:val="0"/>
          <w:numId w:val="0"/>
        </w:numPr>
        <w:jc w:val="left"/>
        <w:rPr>
          <w:rFonts w:hint="default"/>
          <w:lang w:val="en-US" w:eastAsia="zh-CN"/>
        </w:rPr>
      </w:pPr>
      <w:r>
        <w:rPr>
          <w:rFonts w:hint="default"/>
          <w:lang w:val="en-US" w:eastAsia="zh-CN"/>
        </w:rPr>
        <w:t>好消息</w:t>
      </w:r>
    </w:p>
    <w:p w14:paraId="646F7F98">
      <w:pPr>
        <w:numPr>
          <w:ilvl w:val="0"/>
          <w:numId w:val="0"/>
        </w:numPr>
        <w:jc w:val="left"/>
        <w:rPr>
          <w:rFonts w:hint="default"/>
          <w:lang w:val="en-US" w:eastAsia="zh-CN"/>
        </w:rPr>
      </w:pPr>
      <w:r>
        <w:rPr>
          <w:rFonts w:hint="default"/>
          <w:lang w:val="en-US" w:eastAsia="zh-CN"/>
        </w:rPr>
        <w:t xml:space="preserve">critic 没坏 </w:t>
      </w:r>
    </w:p>
    <w:p w14:paraId="1B321827">
      <w:pPr>
        <w:numPr>
          <w:ilvl w:val="0"/>
          <w:numId w:val="0"/>
        </w:numPr>
        <w:jc w:val="left"/>
        <w:rPr>
          <w:rFonts w:hint="default"/>
          <w:lang w:val="en-US" w:eastAsia="zh-CN"/>
        </w:rPr>
      </w:pPr>
      <w:r>
        <w:rPr>
          <w:rFonts w:hint="default"/>
          <w:lang w:val="en-US" w:eastAsia="zh-CN"/>
        </w:rPr>
        <w:t xml:space="preserve">overall alignment 几乎拉回到 0 </w:t>
      </w:r>
    </w:p>
    <w:p w14:paraId="1C399D64">
      <w:pPr>
        <w:numPr>
          <w:ilvl w:val="0"/>
          <w:numId w:val="0"/>
        </w:numPr>
        <w:jc w:val="left"/>
        <w:rPr>
          <w:rFonts w:hint="default"/>
          <w:lang w:val="en-US" w:eastAsia="zh-CN"/>
        </w:rPr>
      </w:pPr>
      <w:r>
        <w:rPr>
          <w:rFonts w:hint="default"/>
          <w:lang w:val="en-US" w:eastAsia="zh-CN"/>
        </w:rPr>
        <w:t xml:space="preserve">reward gap 缩小 </w:t>
      </w:r>
    </w:p>
    <w:p w14:paraId="490D49C6">
      <w:pPr>
        <w:numPr>
          <w:ilvl w:val="0"/>
          <w:numId w:val="0"/>
        </w:numPr>
        <w:jc w:val="left"/>
        <w:rPr>
          <w:rFonts w:hint="default"/>
          <w:lang w:val="en-US" w:eastAsia="zh-CN"/>
        </w:rPr>
      </w:pPr>
      <w:r>
        <w:rPr>
          <w:rFonts w:hint="default"/>
          <w:lang w:val="en-US" w:eastAsia="zh-CN"/>
        </w:rPr>
        <w:t xml:space="preserve">final reward 变好 </w:t>
      </w:r>
    </w:p>
    <w:p w14:paraId="51F552B9">
      <w:pPr>
        <w:numPr>
          <w:ilvl w:val="0"/>
          <w:numId w:val="0"/>
        </w:numPr>
        <w:jc w:val="left"/>
        <w:rPr>
          <w:rFonts w:hint="default"/>
          <w:lang w:val="en-US" w:eastAsia="zh-CN"/>
        </w:rPr>
      </w:pPr>
      <w:r>
        <w:rPr>
          <w:rFonts w:hint="default"/>
          <w:lang w:val="en-US" w:eastAsia="zh-CN"/>
        </w:rPr>
        <w:t>坏消息</w:t>
      </w:r>
    </w:p>
    <w:p w14:paraId="0AD6A253">
      <w:pPr>
        <w:numPr>
          <w:ilvl w:val="0"/>
          <w:numId w:val="0"/>
        </w:numPr>
        <w:jc w:val="left"/>
        <w:rPr>
          <w:rFonts w:hint="default"/>
          <w:lang w:val="en-US" w:eastAsia="zh-CN"/>
        </w:rPr>
      </w:pPr>
      <w:r>
        <w:rPr>
          <w:rFonts w:hint="default"/>
          <w:lang w:val="en-US" w:eastAsia="zh-CN"/>
        </w:rPr>
        <w:t xml:space="preserve">best_epoch = 1 没变 </w:t>
      </w:r>
    </w:p>
    <w:p w14:paraId="03F5197A">
      <w:pPr>
        <w:numPr>
          <w:ilvl w:val="0"/>
          <w:numId w:val="0"/>
        </w:numPr>
        <w:jc w:val="left"/>
        <w:rPr>
          <w:rFonts w:hint="default"/>
          <w:lang w:val="en-US" w:eastAsia="zh-CN"/>
        </w:rPr>
      </w:pPr>
      <w:r>
        <w:rPr>
          <w:rFonts w:hint="default"/>
          <w:lang w:val="en-US" w:eastAsia="zh-CN"/>
        </w:rPr>
        <w:t xml:space="preserve">route alignment 没进一步变强 </w:t>
      </w:r>
    </w:p>
    <w:p w14:paraId="4C13192A">
      <w:pPr>
        <w:numPr>
          <w:ilvl w:val="0"/>
          <w:numId w:val="0"/>
        </w:numPr>
        <w:jc w:val="left"/>
        <w:rPr>
          <w:rFonts w:hint="default"/>
          <w:lang w:val="en-US" w:eastAsia="zh-CN"/>
        </w:rPr>
      </w:pPr>
      <w:r>
        <w:rPr>
          <w:rFonts w:hint="default"/>
          <w:lang w:val="en-US" w:eastAsia="zh-CN"/>
        </w:rPr>
        <w:t xml:space="preserve">clip 没变得更漂亮 </w:t>
      </w:r>
    </w:p>
    <w:p w14:paraId="5661CE87">
      <w:pPr>
        <w:numPr>
          <w:ilvl w:val="0"/>
          <w:numId w:val="0"/>
        </w:numPr>
        <w:jc w:val="left"/>
        <w:rPr>
          <w:rFonts w:hint="default"/>
          <w:lang w:val="en-US" w:eastAsia="zh-CN"/>
        </w:rPr>
      </w:pPr>
      <w:r>
        <w:rPr>
          <w:rFonts w:hint="default"/>
          <w:lang w:val="en-US" w:eastAsia="zh-CN"/>
        </w:rPr>
        <w:t>所以这轮说明：</w:t>
      </w:r>
    </w:p>
    <w:p w14:paraId="03936811">
      <w:pPr>
        <w:numPr>
          <w:ilvl w:val="0"/>
          <w:numId w:val="0"/>
        </w:numPr>
        <w:jc w:val="left"/>
        <w:rPr>
          <w:rFonts w:hint="default"/>
          <w:lang w:val="en-US" w:eastAsia="zh-CN"/>
        </w:rPr>
      </w:pPr>
      <w:r>
        <w:rPr>
          <w:rFonts w:hint="default"/>
          <w:lang w:val="en-US" w:eastAsia="zh-CN"/>
        </w:rPr>
        <w:t>hard mask 已经把“是否更新”这件事做对了不少，</w:t>
      </w:r>
      <w:r>
        <w:rPr>
          <w:rFonts w:hint="default"/>
          <w:lang w:val="en-US" w:eastAsia="zh-CN"/>
        </w:rPr>
        <w:br w:type="textWrapping"/>
      </w:r>
      <w:r>
        <w:rPr>
          <w:rFonts w:hint="default"/>
          <w:lang w:val="en-US" w:eastAsia="zh-CN"/>
        </w:rPr>
        <w:t>但“route 分支本身的表达和学习能力”还不够。</w:t>
      </w:r>
    </w:p>
    <w:p w14:paraId="7EED24FA">
      <w:pPr>
        <w:numPr>
          <w:ilvl w:val="0"/>
          <w:numId w:val="0"/>
        </w:numPr>
        <w:jc w:val="left"/>
        <w:rPr>
          <w:rFonts w:hint="default"/>
          <w:lang w:val="en-US" w:eastAsia="zh-CN"/>
        </w:rPr>
      </w:pPr>
      <w:r>
        <w:rPr>
          <w:rFonts w:hint="default"/>
          <w:lang w:val="en-US" w:eastAsia="zh-CN"/>
        </w:rPr>
        <w:pict>
          <v:rect id="_x0000_i1562" o:spt="1" style="height:1.5pt;width:432pt;" fillcolor="#A0A0A0" filled="t" stroked="f" coordsize="21600,21600" o:hr="t" o:hrstd="t" o:hralign="center">
            <v:path/>
            <v:fill on="t" focussize="0,0"/>
            <v:stroke on="f"/>
            <v:imagedata o:title=""/>
            <o:lock v:ext="edit"/>
            <w10:wrap type="none"/>
            <w10:anchorlock/>
          </v:rect>
        </w:pict>
      </w:r>
    </w:p>
    <w:p w14:paraId="084A8478">
      <w:pPr>
        <w:numPr>
          <w:ilvl w:val="0"/>
          <w:numId w:val="0"/>
        </w:numPr>
        <w:jc w:val="left"/>
        <w:rPr>
          <w:rFonts w:hint="default"/>
          <w:lang w:val="en-US" w:eastAsia="zh-CN"/>
        </w:rPr>
      </w:pPr>
      <w:r>
        <w:rPr>
          <w:rFonts w:hint="default"/>
          <w:lang w:val="en-US" w:eastAsia="zh-CN"/>
        </w:rPr>
        <w:t>现在该怎么判断问题</w:t>
      </w:r>
    </w:p>
    <w:p w14:paraId="7490CAFD">
      <w:pPr>
        <w:numPr>
          <w:ilvl w:val="0"/>
          <w:numId w:val="0"/>
        </w:numPr>
        <w:jc w:val="left"/>
        <w:rPr>
          <w:rFonts w:hint="default"/>
          <w:lang w:val="en-US" w:eastAsia="zh-CN"/>
        </w:rPr>
      </w:pPr>
      <w:r>
        <w:rPr>
          <w:rFonts w:hint="default"/>
          <w:lang w:val="en-US" w:eastAsia="zh-CN"/>
        </w:rPr>
        <w:t>我现在的判断是：</w:t>
      </w:r>
    </w:p>
    <w:p w14:paraId="76A171F3">
      <w:pPr>
        <w:numPr>
          <w:ilvl w:val="0"/>
          <w:numId w:val="0"/>
        </w:numPr>
        <w:jc w:val="left"/>
        <w:rPr>
          <w:rFonts w:hint="default"/>
          <w:lang w:val="en-US" w:eastAsia="zh-CN"/>
        </w:rPr>
      </w:pPr>
      <w:r>
        <w:rPr>
          <w:rFonts w:hint="default"/>
          <w:lang w:val="en-US" w:eastAsia="zh-CN"/>
        </w:rPr>
        <w:t>你已经基本证明了下面这条链：</w:t>
      </w:r>
    </w:p>
    <w:p w14:paraId="336B64FD">
      <w:pPr>
        <w:numPr>
          <w:ilvl w:val="0"/>
          <w:numId w:val="0"/>
        </w:numPr>
        <w:jc w:val="left"/>
        <w:rPr>
          <w:rFonts w:hint="default"/>
          <w:lang w:val="en-US" w:eastAsia="zh-CN"/>
        </w:rPr>
      </w:pPr>
      <w:r>
        <w:rPr>
          <w:rFonts w:hint="default"/>
          <w:lang w:val="en-US" w:eastAsia="zh-CN"/>
        </w:rPr>
        <w:t xml:space="preserve">flat actor 不够 </w:t>
      </w:r>
    </w:p>
    <w:p w14:paraId="389FF859">
      <w:pPr>
        <w:numPr>
          <w:ilvl w:val="0"/>
          <w:numId w:val="0"/>
        </w:numPr>
        <w:jc w:val="left"/>
        <w:rPr>
          <w:rFonts w:hint="default"/>
          <w:lang w:val="en-US" w:eastAsia="zh-CN"/>
        </w:rPr>
      </w:pPr>
      <w:r>
        <w:rPr>
          <w:rFonts w:hint="default"/>
          <w:lang w:val="en-US" w:eastAsia="zh-CN"/>
        </w:rPr>
        <w:t xml:space="preserve">split loss 有帮助 </w:t>
      </w:r>
    </w:p>
    <w:p w14:paraId="4D1FC66A">
      <w:pPr>
        <w:numPr>
          <w:ilvl w:val="0"/>
          <w:numId w:val="0"/>
        </w:numPr>
        <w:jc w:val="left"/>
        <w:rPr>
          <w:rFonts w:hint="default"/>
          <w:lang w:val="en-US" w:eastAsia="zh-CN"/>
        </w:rPr>
      </w:pPr>
      <w:r>
        <w:rPr>
          <w:rFonts w:hint="default"/>
          <w:lang w:val="en-US" w:eastAsia="zh-CN"/>
        </w:rPr>
        <w:t xml:space="preserve">hierarchical actor 更好 </w:t>
      </w:r>
    </w:p>
    <w:p w14:paraId="312CE032">
      <w:pPr>
        <w:numPr>
          <w:ilvl w:val="0"/>
          <w:numId w:val="0"/>
        </w:numPr>
        <w:jc w:val="left"/>
        <w:rPr>
          <w:rFonts w:hint="default"/>
          <w:lang w:val="en-US" w:eastAsia="zh-CN"/>
        </w:rPr>
      </w:pPr>
      <w:r>
        <w:rPr>
          <w:rFonts w:hint="default"/>
          <w:lang w:val="en-US" w:eastAsia="zh-CN"/>
        </w:rPr>
        <w:t xml:space="preserve">soft gate 不够 </w:t>
      </w:r>
    </w:p>
    <w:p w14:paraId="1AA696D3">
      <w:pPr>
        <w:numPr>
          <w:ilvl w:val="0"/>
          <w:numId w:val="0"/>
        </w:numPr>
        <w:jc w:val="left"/>
        <w:rPr>
          <w:rFonts w:hint="default"/>
          <w:lang w:val="en-US" w:eastAsia="zh-CN"/>
        </w:rPr>
      </w:pPr>
      <w:r>
        <w:rPr>
          <w:rFonts w:hint="default"/>
          <w:lang w:val="en-US" w:eastAsia="zh-CN"/>
        </w:rPr>
        <w:t xml:space="preserve">hard mask 更接近正确条件化 </w:t>
      </w:r>
    </w:p>
    <w:p w14:paraId="0ADCFF7E">
      <w:pPr>
        <w:numPr>
          <w:ilvl w:val="0"/>
          <w:numId w:val="0"/>
        </w:numPr>
        <w:jc w:val="left"/>
        <w:rPr>
          <w:rFonts w:hint="default"/>
          <w:lang w:val="en-US" w:eastAsia="zh-CN"/>
        </w:rPr>
      </w:pPr>
      <w:r>
        <w:rPr>
          <w:rFonts w:hint="default"/>
          <w:lang w:val="en-US" w:eastAsia="zh-CN"/>
        </w:rPr>
        <w:t>这说明你不是在瞎试，而是在逐步逼近真正瓶颈。</w:t>
      </w:r>
    </w:p>
    <w:p w14:paraId="6E8EB1F9">
      <w:pPr>
        <w:numPr>
          <w:ilvl w:val="0"/>
          <w:numId w:val="0"/>
        </w:numPr>
        <w:jc w:val="left"/>
        <w:rPr>
          <w:rFonts w:hint="default"/>
          <w:lang w:val="en-US" w:eastAsia="zh-CN"/>
        </w:rPr>
      </w:pPr>
      <w:r>
        <w:rPr>
          <w:rFonts w:hint="default"/>
          <w:lang w:val="en-US" w:eastAsia="zh-CN"/>
        </w:rPr>
        <w:t>而当前最像的瓶颈是：</w:t>
      </w:r>
    </w:p>
    <w:p w14:paraId="18A68F53">
      <w:pPr>
        <w:numPr>
          <w:ilvl w:val="0"/>
          <w:numId w:val="0"/>
        </w:numPr>
        <w:jc w:val="left"/>
        <w:rPr>
          <w:rFonts w:hint="default"/>
          <w:lang w:val="en-US" w:eastAsia="zh-CN"/>
        </w:rPr>
      </w:pPr>
      <w:r>
        <w:rPr>
          <w:rFonts w:hint="default"/>
          <w:lang w:val="en-US" w:eastAsia="zh-CN"/>
        </w:rPr>
        <w:t>route 分支虽然现在只在相关 block 上更新</w:t>
      </w:r>
    </w:p>
    <w:p w14:paraId="251E567A">
      <w:pPr>
        <w:numPr>
          <w:ilvl w:val="0"/>
          <w:numId w:val="0"/>
        </w:numPr>
        <w:jc w:val="left"/>
        <w:rPr>
          <w:rFonts w:hint="default"/>
          <w:lang w:val="en-US" w:eastAsia="zh-CN"/>
        </w:rPr>
      </w:pPr>
      <w:r>
        <w:rPr>
          <w:rFonts w:hint="default"/>
          <w:lang w:val="en-US" w:eastAsia="zh-CN"/>
        </w:rPr>
        <w:t>但 route head 本身还不够强，或者 route 的条件输入还不够好</w:t>
      </w:r>
    </w:p>
    <w:p w14:paraId="7307CF83">
      <w:pPr>
        <w:numPr>
          <w:ilvl w:val="0"/>
          <w:numId w:val="0"/>
        </w:numPr>
        <w:jc w:val="left"/>
        <w:rPr>
          <w:rFonts w:hint="default"/>
          <w:lang w:val="en-US" w:eastAsia="zh-CN"/>
        </w:rPr>
      </w:pPr>
      <w:r>
        <w:rPr>
          <w:rFonts w:hint="default"/>
          <w:lang w:val="en-US" w:eastAsia="zh-CN"/>
        </w:rPr>
        <w:pict>
          <v:rect id="_x0000_i1563" o:spt="1" style="height:1.5pt;width:432pt;" fillcolor="#A0A0A0" filled="t" stroked="f" coordsize="21600,21600" o:hr="t" o:hrstd="t" o:hralign="center">
            <v:path/>
            <v:fill on="t" focussize="0,0"/>
            <v:stroke on="f"/>
            <v:imagedata o:title=""/>
            <o:lock v:ext="edit"/>
            <w10:wrap type="none"/>
            <w10:anchorlock/>
          </v:rect>
        </w:pict>
      </w:r>
    </w:p>
    <w:p w14:paraId="643E7303">
      <w:pPr>
        <w:numPr>
          <w:ilvl w:val="0"/>
          <w:numId w:val="0"/>
        </w:numPr>
        <w:jc w:val="left"/>
        <w:rPr>
          <w:rFonts w:hint="default"/>
          <w:lang w:val="en-US" w:eastAsia="zh-CN"/>
        </w:rPr>
      </w:pPr>
      <w:r>
        <w:rPr>
          <w:rFonts w:hint="default"/>
          <w:lang w:val="en-US" w:eastAsia="zh-CN"/>
        </w:rPr>
        <w:t>下一步该做什么</w:t>
      </w:r>
    </w:p>
    <w:p w14:paraId="13F94E8F">
      <w:pPr>
        <w:numPr>
          <w:ilvl w:val="0"/>
          <w:numId w:val="0"/>
        </w:numPr>
        <w:jc w:val="left"/>
        <w:rPr>
          <w:rFonts w:hint="default"/>
          <w:lang w:val="en-US" w:eastAsia="zh-CN"/>
        </w:rPr>
      </w:pPr>
      <w:r>
        <w:rPr>
          <w:rFonts w:hint="default"/>
          <w:lang w:val="en-US" w:eastAsia="zh-CN"/>
        </w:rPr>
        <w:t>不要再做的</w:t>
      </w:r>
    </w:p>
    <w:p w14:paraId="0FC8B29B">
      <w:pPr>
        <w:numPr>
          <w:ilvl w:val="0"/>
          <w:numId w:val="0"/>
        </w:numPr>
        <w:jc w:val="left"/>
        <w:rPr>
          <w:rFonts w:hint="default"/>
          <w:lang w:val="en-US" w:eastAsia="zh-CN"/>
        </w:rPr>
      </w:pPr>
      <w:r>
        <w:rPr>
          <w:rFonts w:hint="default"/>
          <w:lang w:val="en-US" w:eastAsia="zh-CN"/>
        </w:rPr>
        <w:t>现在不要回去：</w:t>
      </w:r>
    </w:p>
    <w:p w14:paraId="1CF4FBFA">
      <w:pPr>
        <w:numPr>
          <w:ilvl w:val="0"/>
          <w:numId w:val="0"/>
        </w:numPr>
        <w:jc w:val="left"/>
        <w:rPr>
          <w:rFonts w:hint="default"/>
          <w:lang w:val="en-US" w:eastAsia="zh-CN"/>
        </w:rPr>
      </w:pPr>
      <w:r>
        <w:rPr>
          <w:rFonts w:hint="default"/>
          <w:lang w:val="en-US" w:eastAsia="zh-CN"/>
        </w:rPr>
        <w:t xml:space="preserve">调普通 PPO 超参数 </w:t>
      </w:r>
    </w:p>
    <w:p w14:paraId="4B12C0D2">
      <w:pPr>
        <w:numPr>
          <w:ilvl w:val="0"/>
          <w:numId w:val="0"/>
        </w:numPr>
        <w:jc w:val="left"/>
        <w:rPr>
          <w:rFonts w:hint="default"/>
          <w:lang w:val="en-US" w:eastAsia="zh-CN"/>
        </w:rPr>
      </w:pPr>
      <w:r>
        <w:rPr>
          <w:rFonts w:hint="default"/>
          <w:lang w:val="en-US" w:eastAsia="zh-CN"/>
        </w:rPr>
        <w:t xml:space="preserve">改 reward 总定义 </w:t>
      </w:r>
    </w:p>
    <w:p w14:paraId="3764D719">
      <w:pPr>
        <w:numPr>
          <w:ilvl w:val="0"/>
          <w:numId w:val="0"/>
        </w:numPr>
        <w:jc w:val="left"/>
        <w:rPr>
          <w:rFonts w:hint="default"/>
          <w:lang w:val="en-US" w:eastAsia="zh-CN"/>
        </w:rPr>
      </w:pPr>
      <w:r>
        <w:rPr>
          <w:rFonts w:hint="default"/>
          <w:lang w:val="en-US" w:eastAsia="zh-CN"/>
        </w:rPr>
        <w:t xml:space="preserve">改 scheduler </w:t>
      </w:r>
    </w:p>
    <w:p w14:paraId="78AF6AC3">
      <w:pPr>
        <w:numPr>
          <w:ilvl w:val="0"/>
          <w:numId w:val="0"/>
        </w:numPr>
        <w:jc w:val="left"/>
        <w:rPr>
          <w:rFonts w:hint="default"/>
          <w:lang w:val="en-US" w:eastAsia="zh-CN"/>
        </w:rPr>
      </w:pPr>
      <w:r>
        <w:rPr>
          <w:rFonts w:hint="default"/>
          <w:lang w:val="en-US" w:eastAsia="zh-CN"/>
        </w:rPr>
        <w:t xml:space="preserve">再做 soft / hard gate 小变体 </w:t>
      </w:r>
    </w:p>
    <w:p w14:paraId="1BA648CD">
      <w:pPr>
        <w:numPr>
          <w:ilvl w:val="0"/>
          <w:numId w:val="0"/>
        </w:numPr>
        <w:jc w:val="left"/>
        <w:rPr>
          <w:rFonts w:hint="default"/>
          <w:lang w:val="en-US" w:eastAsia="zh-CN"/>
        </w:rPr>
      </w:pPr>
      <w:r>
        <w:rPr>
          <w:rFonts w:hint="default"/>
          <w:lang w:val="en-US" w:eastAsia="zh-CN"/>
        </w:rPr>
        <w:t xml:space="preserve">再改 critic 小头 </w:t>
      </w:r>
    </w:p>
    <w:p w14:paraId="74DDD23E">
      <w:pPr>
        <w:numPr>
          <w:ilvl w:val="0"/>
          <w:numId w:val="0"/>
        </w:numPr>
        <w:jc w:val="left"/>
        <w:rPr>
          <w:rFonts w:hint="default"/>
          <w:lang w:val="en-US" w:eastAsia="zh-CN"/>
        </w:rPr>
      </w:pPr>
      <w:r>
        <w:rPr>
          <w:rFonts w:hint="default"/>
          <w:lang w:val="en-US" w:eastAsia="zh-CN"/>
        </w:rPr>
        <w:t>这些已经不是当前主矛盾。</w:t>
      </w:r>
    </w:p>
    <w:p w14:paraId="52B82EA3">
      <w:pPr>
        <w:numPr>
          <w:ilvl w:val="0"/>
          <w:numId w:val="0"/>
        </w:numPr>
        <w:jc w:val="left"/>
        <w:rPr>
          <w:rFonts w:hint="default"/>
          <w:lang w:val="en-US" w:eastAsia="zh-CN"/>
        </w:rPr>
      </w:pPr>
      <w:r>
        <w:rPr>
          <w:rFonts w:hint="default"/>
          <w:lang w:val="en-US" w:eastAsia="zh-CN"/>
        </w:rPr>
        <w:pict>
          <v:rect id="_x0000_i1564" o:spt="1" style="height:1.5pt;width:432pt;" fillcolor="#A0A0A0" filled="t" stroked="f" coordsize="21600,21600" o:hr="t" o:hrstd="t" o:hralign="center">
            <v:path/>
            <v:fill on="t" focussize="0,0"/>
            <v:stroke on="f"/>
            <v:imagedata o:title=""/>
            <o:lock v:ext="edit"/>
            <w10:wrap type="none"/>
            <w10:anchorlock/>
          </v:rect>
        </w:pict>
      </w:r>
    </w:p>
    <w:p w14:paraId="1F0DB6B5">
      <w:pPr>
        <w:numPr>
          <w:ilvl w:val="0"/>
          <w:numId w:val="0"/>
        </w:numPr>
        <w:jc w:val="left"/>
        <w:rPr>
          <w:rFonts w:hint="default"/>
          <w:lang w:val="en-US" w:eastAsia="zh-CN"/>
        </w:rPr>
      </w:pPr>
      <w:r>
        <w:rPr>
          <w:rFonts w:hint="default"/>
          <w:lang w:val="en-US" w:eastAsia="zh-CN"/>
        </w:rPr>
        <w:t>最应该做的下一步</w:t>
      </w:r>
    </w:p>
    <w:p w14:paraId="0CD1894D">
      <w:pPr>
        <w:numPr>
          <w:ilvl w:val="0"/>
          <w:numId w:val="0"/>
        </w:numPr>
        <w:jc w:val="left"/>
        <w:rPr>
          <w:rFonts w:hint="default"/>
          <w:lang w:val="en-US" w:eastAsia="zh-CN"/>
        </w:rPr>
      </w:pPr>
      <w:r>
        <w:rPr>
          <w:rFonts w:hint="default"/>
          <w:lang w:val="en-US" w:eastAsia="zh-CN"/>
        </w:rPr>
        <w:t>做一个 更强的层级 actor 结构</w:t>
      </w:r>
    </w:p>
    <w:p w14:paraId="3FB56A77">
      <w:pPr>
        <w:numPr>
          <w:ilvl w:val="0"/>
          <w:numId w:val="0"/>
        </w:numPr>
        <w:jc w:val="left"/>
        <w:rPr>
          <w:rFonts w:hint="default"/>
          <w:lang w:val="en-US" w:eastAsia="zh-CN"/>
        </w:rPr>
      </w:pPr>
      <w:r>
        <w:rPr>
          <w:rFonts w:hint="default"/>
          <w:lang w:val="en-US" w:eastAsia="zh-CN"/>
        </w:rPr>
        <w:t>而不是继续改 gate。</w:t>
      </w:r>
    </w:p>
    <w:p w14:paraId="07F24BD7">
      <w:pPr>
        <w:numPr>
          <w:ilvl w:val="0"/>
          <w:numId w:val="0"/>
        </w:numPr>
        <w:jc w:val="left"/>
        <w:rPr>
          <w:rFonts w:hint="default"/>
          <w:lang w:val="en-US" w:eastAsia="zh-CN"/>
        </w:rPr>
      </w:pPr>
      <w:r>
        <w:rPr>
          <w:rFonts w:hint="default"/>
          <w:lang w:val="en-US" w:eastAsia="zh-CN"/>
        </w:rPr>
        <w:t>我建议下一步优先做：</w:t>
      </w:r>
    </w:p>
    <w:p w14:paraId="20561A1A">
      <w:pPr>
        <w:numPr>
          <w:ilvl w:val="0"/>
          <w:numId w:val="0"/>
        </w:numPr>
        <w:jc w:val="left"/>
        <w:rPr>
          <w:rFonts w:hint="default"/>
          <w:lang w:val="en-US" w:eastAsia="zh-CN"/>
        </w:rPr>
      </w:pPr>
      <w:r>
        <w:rPr>
          <w:rFonts w:hint="default"/>
          <w:lang w:val="en-US" w:eastAsia="zh-CN"/>
        </w:rPr>
        <w:t>hierarchical_actor_separate_theta_route_backbones</w:t>
      </w:r>
    </w:p>
    <w:p w14:paraId="69C03412">
      <w:pPr>
        <w:numPr>
          <w:ilvl w:val="0"/>
          <w:numId w:val="0"/>
        </w:numPr>
        <w:jc w:val="left"/>
        <w:rPr>
          <w:rFonts w:hint="default"/>
          <w:lang w:val="en-US" w:eastAsia="zh-CN"/>
        </w:rPr>
      </w:pPr>
      <w:r>
        <w:rPr>
          <w:rFonts w:hint="default"/>
          <w:lang w:val="en-US" w:eastAsia="zh-CN"/>
        </w:rPr>
        <w:pict>
          <v:rect id="_x0000_i1565" o:spt="1" style="height:1.5pt;width:432pt;" fillcolor="#A0A0A0" filled="t" stroked="f" coordsize="21600,21600" o:hr="t" o:hrstd="t" o:hralign="center">
            <v:path/>
            <v:fill on="t" focussize="0,0"/>
            <v:stroke on="f"/>
            <v:imagedata o:title=""/>
            <o:lock v:ext="edit"/>
            <w10:wrap type="none"/>
            <w10:anchorlock/>
          </v:rect>
        </w:pict>
      </w:r>
    </w:p>
    <w:p w14:paraId="5B410887">
      <w:pPr>
        <w:numPr>
          <w:ilvl w:val="0"/>
          <w:numId w:val="0"/>
        </w:numPr>
        <w:jc w:val="left"/>
        <w:rPr>
          <w:rFonts w:hint="default"/>
          <w:lang w:val="en-US" w:eastAsia="zh-CN"/>
        </w:rPr>
      </w:pPr>
      <w:r>
        <w:rPr>
          <w:rFonts w:hint="default"/>
          <w:lang w:val="en-US" w:eastAsia="zh-CN"/>
        </w:rPr>
        <w:t>这个新实验具体是什么</w:t>
      </w:r>
    </w:p>
    <w:p w14:paraId="0034C99C">
      <w:pPr>
        <w:numPr>
          <w:ilvl w:val="0"/>
          <w:numId w:val="0"/>
        </w:numPr>
        <w:jc w:val="left"/>
        <w:rPr>
          <w:rFonts w:hint="default"/>
          <w:lang w:val="en-US" w:eastAsia="zh-CN"/>
        </w:rPr>
      </w:pPr>
      <w:r>
        <w:rPr>
          <w:rFonts w:hint="default"/>
          <w:lang w:val="en-US" w:eastAsia="zh-CN"/>
        </w:rPr>
        <w:t>你现在的层级 actor 还是：</w:t>
      </w:r>
    </w:p>
    <w:p w14:paraId="4EBBA3D3">
      <w:pPr>
        <w:numPr>
          <w:ilvl w:val="0"/>
          <w:numId w:val="0"/>
        </w:numPr>
        <w:jc w:val="left"/>
        <w:rPr>
          <w:rFonts w:hint="default"/>
          <w:lang w:val="en-US" w:eastAsia="zh-CN"/>
        </w:rPr>
      </w:pPr>
      <w:r>
        <w:rPr>
          <w:rFonts w:hint="default"/>
          <w:lang w:val="en-US" w:eastAsia="zh-CN"/>
        </w:rPr>
        <w:t xml:space="preserve">共享一个 actor backbone </w:t>
      </w:r>
    </w:p>
    <w:p w14:paraId="25DA0B7D">
      <w:pPr>
        <w:numPr>
          <w:ilvl w:val="0"/>
          <w:numId w:val="0"/>
        </w:numPr>
        <w:jc w:val="left"/>
        <w:rPr>
          <w:rFonts w:hint="default"/>
          <w:lang w:val="en-US" w:eastAsia="zh-CN"/>
        </w:rPr>
      </w:pPr>
      <w:r>
        <w:rPr>
          <w:rFonts w:hint="default"/>
          <w:lang w:val="en-US" w:eastAsia="zh-CN"/>
        </w:rPr>
        <w:t xml:space="preserve">然后分成 theta head 和 route head </w:t>
      </w:r>
    </w:p>
    <w:p w14:paraId="205B696A">
      <w:pPr>
        <w:numPr>
          <w:ilvl w:val="0"/>
          <w:numId w:val="0"/>
        </w:numPr>
        <w:jc w:val="left"/>
        <w:rPr>
          <w:rFonts w:hint="default"/>
          <w:lang w:val="en-US" w:eastAsia="zh-CN"/>
        </w:rPr>
      </w:pPr>
      <w:r>
        <w:rPr>
          <w:rFonts w:hint="default"/>
          <w:lang w:val="en-US" w:eastAsia="zh-CN"/>
        </w:rPr>
        <w:t>我建议下一步改成：</w:t>
      </w:r>
    </w:p>
    <w:p w14:paraId="77169819">
      <w:pPr>
        <w:numPr>
          <w:ilvl w:val="0"/>
          <w:numId w:val="0"/>
        </w:numPr>
        <w:jc w:val="left"/>
        <w:rPr>
          <w:rFonts w:hint="default"/>
          <w:lang w:val="en-US" w:eastAsia="zh-CN"/>
        </w:rPr>
      </w:pPr>
      <w:r>
        <w:rPr>
          <w:rFonts w:hint="default"/>
          <w:lang w:val="en-US" w:eastAsia="zh-CN"/>
        </w:rPr>
        <w:t>1. theta backbone</w:t>
      </w:r>
    </w:p>
    <w:p w14:paraId="0A671E4F">
      <w:pPr>
        <w:numPr>
          <w:ilvl w:val="0"/>
          <w:numId w:val="0"/>
        </w:numPr>
        <w:jc w:val="left"/>
        <w:rPr>
          <w:rFonts w:hint="default"/>
          <w:lang w:val="en-US" w:eastAsia="zh-CN"/>
        </w:rPr>
      </w:pPr>
      <w:r>
        <w:rPr>
          <w:rFonts w:hint="default"/>
          <w:lang w:val="en-US" w:eastAsia="zh-CN"/>
        </w:rPr>
        <w:t>专门为 theta 决策服务</w:t>
      </w:r>
      <w:r>
        <w:rPr>
          <w:rFonts w:hint="default"/>
          <w:lang w:val="en-US" w:eastAsia="zh-CN"/>
        </w:rPr>
        <w:br w:type="textWrapping"/>
      </w:r>
      <w:r>
        <w:rPr>
          <w:rFonts w:hint="default"/>
          <w:lang w:val="en-US" w:eastAsia="zh-CN"/>
        </w:rPr>
        <w:t>输出 raw_theta_b</w:t>
      </w:r>
    </w:p>
    <w:p w14:paraId="52F60E53">
      <w:pPr>
        <w:numPr>
          <w:ilvl w:val="0"/>
          <w:numId w:val="0"/>
        </w:numPr>
        <w:jc w:val="left"/>
        <w:rPr>
          <w:rFonts w:hint="default"/>
          <w:lang w:val="en-US" w:eastAsia="zh-CN"/>
        </w:rPr>
      </w:pPr>
      <w:r>
        <w:rPr>
          <w:rFonts w:hint="default"/>
          <w:lang w:val="en-US" w:eastAsia="zh-CN"/>
        </w:rPr>
        <w:t>2. route backbone</w:t>
      </w:r>
    </w:p>
    <w:p w14:paraId="78F9D4A4">
      <w:pPr>
        <w:numPr>
          <w:ilvl w:val="0"/>
          <w:numId w:val="0"/>
        </w:numPr>
        <w:jc w:val="left"/>
        <w:rPr>
          <w:rFonts w:hint="default"/>
          <w:lang w:val="en-US" w:eastAsia="zh-CN"/>
        </w:rPr>
      </w:pPr>
      <w:r>
        <w:rPr>
          <w:rFonts w:hint="default"/>
          <w:lang w:val="en-US" w:eastAsia="zh-CN"/>
        </w:rPr>
        <w:t>专门为 route 决策服务</w:t>
      </w:r>
      <w:r>
        <w:rPr>
          <w:rFonts w:hint="default"/>
          <w:lang w:val="en-US" w:eastAsia="zh-CN"/>
        </w:rPr>
        <w:br w:type="textWrapping"/>
      </w:r>
      <w:r>
        <w:rPr>
          <w:rFonts w:hint="default"/>
          <w:lang w:val="en-US" w:eastAsia="zh-CN"/>
        </w:rPr>
        <w:t>输入不只是 shared feature，而是：</w:t>
      </w:r>
    </w:p>
    <w:p w14:paraId="7B714AB3">
      <w:pPr>
        <w:numPr>
          <w:ilvl w:val="0"/>
          <w:numId w:val="0"/>
        </w:numPr>
        <w:jc w:val="left"/>
        <w:rPr>
          <w:rFonts w:hint="default"/>
          <w:lang w:val="en-US" w:eastAsia="zh-CN"/>
        </w:rPr>
      </w:pPr>
      <w:r>
        <w:rPr>
          <w:rFonts w:hint="default"/>
          <w:lang w:val="en-US" w:eastAsia="zh-CN"/>
        </w:rPr>
        <w:t xml:space="preserve">route 自己的专用 backbone feature </w:t>
      </w:r>
    </w:p>
    <w:p w14:paraId="14B9BA03">
      <w:pPr>
        <w:numPr>
          <w:ilvl w:val="0"/>
          <w:numId w:val="0"/>
        </w:numPr>
        <w:jc w:val="left"/>
        <w:rPr>
          <w:rFonts w:hint="default"/>
          <w:lang w:val="en-US" w:eastAsia="zh-CN"/>
        </w:rPr>
      </w:pPr>
      <w:r>
        <w:rPr>
          <w:rFonts w:hint="default"/>
          <w:lang w:val="en-US" w:eastAsia="zh-CN"/>
        </w:rPr>
        <w:t xml:space="preserve">再加 detached theta context </w:t>
      </w:r>
    </w:p>
    <w:p w14:paraId="4B656BC3">
      <w:pPr>
        <w:numPr>
          <w:ilvl w:val="0"/>
          <w:numId w:val="0"/>
        </w:numPr>
        <w:jc w:val="left"/>
        <w:rPr>
          <w:rFonts w:hint="default"/>
          <w:lang w:val="en-US" w:eastAsia="zh-CN"/>
        </w:rPr>
      </w:pPr>
      <w:r>
        <w:rPr>
          <w:rFonts w:hint="default"/>
          <w:lang w:val="en-US" w:eastAsia="zh-CN"/>
        </w:rPr>
        <w:t>然后输出：</w:t>
      </w:r>
    </w:p>
    <w:p w14:paraId="4E073450">
      <w:pPr>
        <w:numPr>
          <w:ilvl w:val="0"/>
          <w:numId w:val="0"/>
        </w:numPr>
        <w:jc w:val="left"/>
        <w:rPr>
          <w:rFonts w:hint="default"/>
          <w:lang w:val="en-US" w:eastAsia="zh-CN"/>
        </w:rPr>
      </w:pPr>
      <w:r>
        <w:rPr>
          <w:rFonts w:hint="default"/>
          <w:lang w:val="en-US" w:eastAsia="zh-CN"/>
        </w:rPr>
        <w:t xml:space="preserve">route_logit_BS1 </w:t>
      </w:r>
    </w:p>
    <w:p w14:paraId="1A12652F">
      <w:pPr>
        <w:numPr>
          <w:ilvl w:val="0"/>
          <w:numId w:val="0"/>
        </w:numPr>
        <w:jc w:val="left"/>
        <w:rPr>
          <w:rFonts w:hint="default"/>
          <w:lang w:val="en-US" w:eastAsia="zh-CN"/>
        </w:rPr>
      </w:pPr>
      <w:r>
        <w:rPr>
          <w:rFonts w:hint="default"/>
          <w:lang w:val="en-US" w:eastAsia="zh-CN"/>
        </w:rPr>
        <w:t xml:space="preserve">route_logit_BS2 </w:t>
      </w:r>
    </w:p>
    <w:p w14:paraId="52B85526">
      <w:pPr>
        <w:numPr>
          <w:ilvl w:val="0"/>
          <w:numId w:val="0"/>
        </w:numPr>
        <w:jc w:val="left"/>
        <w:rPr>
          <w:rFonts w:hint="default"/>
          <w:lang w:val="en-US" w:eastAsia="zh-CN"/>
        </w:rPr>
      </w:pPr>
      <w:r>
        <w:rPr>
          <w:rFonts w:hint="default"/>
          <w:lang w:val="en-US" w:eastAsia="zh-CN"/>
        </w:rPr>
        <w:t>也就是说：</w:t>
      </w:r>
    </w:p>
    <w:p w14:paraId="18637F65">
      <w:pPr>
        <w:numPr>
          <w:ilvl w:val="0"/>
          <w:numId w:val="0"/>
        </w:numPr>
        <w:jc w:val="left"/>
        <w:rPr>
          <w:rFonts w:hint="default"/>
          <w:lang w:val="en-US" w:eastAsia="zh-CN"/>
        </w:rPr>
      </w:pPr>
      <w:r>
        <w:rPr>
          <w:rFonts w:hint="default"/>
          <w:lang w:val="en-US" w:eastAsia="zh-CN"/>
        </w:rPr>
        <w:t>不只是 head 分开</w:t>
      </w:r>
    </w:p>
    <w:p w14:paraId="387C58A7">
      <w:pPr>
        <w:numPr>
          <w:ilvl w:val="0"/>
          <w:numId w:val="0"/>
        </w:numPr>
        <w:jc w:val="left"/>
        <w:rPr>
          <w:rFonts w:hint="default"/>
          <w:lang w:val="en-US" w:eastAsia="zh-CN"/>
        </w:rPr>
      </w:pPr>
      <w:r>
        <w:rPr>
          <w:rFonts w:hint="default"/>
          <w:lang w:val="en-US" w:eastAsia="zh-CN"/>
        </w:rPr>
        <w:t>而是让 theta 和 route 在表示层也分开</w:t>
      </w:r>
    </w:p>
    <w:p w14:paraId="4971936B">
      <w:pPr>
        <w:numPr>
          <w:ilvl w:val="0"/>
          <w:numId w:val="0"/>
        </w:numPr>
        <w:jc w:val="left"/>
        <w:rPr>
          <w:rFonts w:hint="default"/>
          <w:lang w:val="en-US" w:eastAsia="zh-CN"/>
        </w:rPr>
      </w:pPr>
      <w:r>
        <w:rPr>
          <w:rFonts w:hint="default"/>
          <w:lang w:val="en-US" w:eastAsia="zh-CN"/>
        </w:rPr>
        <w:pict>
          <v:rect id="_x0000_i1566" o:spt="1" style="height:1.5pt;width:432pt;" fillcolor="#A0A0A0" filled="t" stroked="f" coordsize="21600,21600" o:hr="t" o:hrstd="t" o:hralign="center">
            <v:path/>
            <v:fill on="t" focussize="0,0"/>
            <v:stroke on="f"/>
            <v:imagedata o:title=""/>
            <o:lock v:ext="edit"/>
            <w10:wrap type="none"/>
            <w10:anchorlock/>
          </v:rect>
        </w:pict>
      </w:r>
    </w:p>
    <w:p w14:paraId="37BEBC1D">
      <w:pPr>
        <w:numPr>
          <w:ilvl w:val="0"/>
          <w:numId w:val="0"/>
        </w:numPr>
        <w:jc w:val="left"/>
        <w:rPr>
          <w:rFonts w:hint="default"/>
          <w:lang w:val="en-US" w:eastAsia="zh-CN"/>
        </w:rPr>
      </w:pPr>
      <w:r>
        <w:rPr>
          <w:rFonts w:hint="default"/>
          <w:lang w:val="en-US" w:eastAsia="zh-CN"/>
        </w:rPr>
        <w:t>为什么我建议这一步</w:t>
      </w:r>
    </w:p>
    <w:p w14:paraId="75C50E74">
      <w:pPr>
        <w:numPr>
          <w:ilvl w:val="0"/>
          <w:numId w:val="0"/>
        </w:numPr>
        <w:jc w:val="left"/>
        <w:rPr>
          <w:rFonts w:hint="default"/>
          <w:lang w:val="en-US" w:eastAsia="zh-CN"/>
        </w:rPr>
      </w:pPr>
      <w:r>
        <w:rPr>
          <w:rFonts w:hint="default"/>
          <w:lang w:val="en-US" w:eastAsia="zh-CN"/>
        </w:rPr>
        <w:t>因为你这轮已经证明：</w:t>
      </w:r>
    </w:p>
    <w:p w14:paraId="3EDAA861">
      <w:pPr>
        <w:numPr>
          <w:ilvl w:val="0"/>
          <w:numId w:val="0"/>
        </w:numPr>
        <w:jc w:val="left"/>
        <w:rPr>
          <w:rFonts w:hint="default"/>
          <w:lang w:val="en-US" w:eastAsia="zh-CN"/>
        </w:rPr>
      </w:pPr>
      <w:r>
        <w:rPr>
          <w:rFonts w:hint="default"/>
          <w:lang w:val="en-US" w:eastAsia="zh-CN"/>
        </w:rPr>
        <w:t>hard mask 把“什么时候更新 route”这件事做得更对了</w:t>
      </w:r>
    </w:p>
    <w:p w14:paraId="6E384CD7">
      <w:pPr>
        <w:numPr>
          <w:ilvl w:val="0"/>
          <w:numId w:val="0"/>
        </w:numPr>
        <w:jc w:val="left"/>
        <w:rPr>
          <w:rFonts w:hint="default"/>
          <w:lang w:val="en-US" w:eastAsia="zh-CN"/>
        </w:rPr>
      </w:pPr>
      <w:r>
        <w:rPr>
          <w:rFonts w:hint="default"/>
          <w:lang w:val="en-US" w:eastAsia="zh-CN"/>
        </w:rPr>
        <w:t>但 route 本身的学习能力还是不够</w:t>
      </w:r>
    </w:p>
    <w:p w14:paraId="2F8D07F3">
      <w:pPr>
        <w:numPr>
          <w:ilvl w:val="0"/>
          <w:numId w:val="0"/>
        </w:numPr>
        <w:jc w:val="left"/>
        <w:rPr>
          <w:rFonts w:hint="default"/>
          <w:lang w:val="en-US" w:eastAsia="zh-CN"/>
        </w:rPr>
      </w:pPr>
      <w:r>
        <w:rPr>
          <w:rFonts w:hint="default"/>
          <w:lang w:val="en-US" w:eastAsia="zh-CN"/>
        </w:rPr>
        <w:t>这说明下一步该改的，不再是 loss 的条件化，而是：</w:t>
      </w:r>
    </w:p>
    <w:p w14:paraId="51399B0F">
      <w:pPr>
        <w:numPr>
          <w:ilvl w:val="0"/>
          <w:numId w:val="0"/>
        </w:numPr>
        <w:jc w:val="left"/>
        <w:rPr>
          <w:rFonts w:hint="default"/>
          <w:lang w:val="en-US" w:eastAsia="zh-CN"/>
        </w:rPr>
      </w:pPr>
      <w:r>
        <w:rPr>
          <w:rFonts w:hint="default"/>
          <w:lang w:val="en-US" w:eastAsia="zh-CN"/>
        </w:rPr>
        <w:t>route 分支自己的 representation</w:t>
      </w:r>
    </w:p>
    <w:p w14:paraId="0F1BBB35">
      <w:pPr>
        <w:numPr>
          <w:ilvl w:val="0"/>
          <w:numId w:val="0"/>
        </w:numPr>
        <w:jc w:val="left"/>
        <w:rPr>
          <w:rFonts w:hint="default"/>
          <w:lang w:val="en-US" w:eastAsia="zh-CN"/>
        </w:rPr>
      </w:pPr>
      <w:r>
        <w:rPr>
          <w:rFonts w:hint="default"/>
          <w:lang w:val="en-US" w:eastAsia="zh-CN"/>
        </w:rPr>
        <w:t>也就是：</w:t>
      </w:r>
    </w:p>
    <w:p w14:paraId="74DEB12A">
      <w:pPr>
        <w:numPr>
          <w:ilvl w:val="0"/>
          <w:numId w:val="0"/>
        </w:numPr>
        <w:jc w:val="left"/>
        <w:rPr>
          <w:rFonts w:hint="default"/>
          <w:lang w:val="en-US" w:eastAsia="zh-CN"/>
        </w:rPr>
      </w:pPr>
      <w:r>
        <w:rPr>
          <w:rFonts w:hint="default"/>
          <w:lang w:val="en-US" w:eastAsia="zh-CN"/>
        </w:rPr>
        <w:t xml:space="preserve">theta 负责 local vs offload </w:t>
      </w:r>
    </w:p>
    <w:p w14:paraId="09048786">
      <w:pPr>
        <w:numPr>
          <w:ilvl w:val="0"/>
          <w:numId w:val="0"/>
        </w:numPr>
        <w:jc w:val="left"/>
        <w:rPr>
          <w:rFonts w:hint="default"/>
          <w:lang w:val="en-US" w:eastAsia="zh-CN"/>
        </w:rPr>
      </w:pPr>
      <w:r>
        <w:rPr>
          <w:rFonts w:hint="default"/>
          <w:lang w:val="en-US" w:eastAsia="zh-CN"/>
        </w:rPr>
        <w:t xml:space="preserve">route 负责 offload 后的 BS1 vs BS2 </w:t>
      </w:r>
    </w:p>
    <w:p w14:paraId="0625F306">
      <w:pPr>
        <w:numPr>
          <w:ilvl w:val="0"/>
          <w:numId w:val="0"/>
        </w:numPr>
        <w:jc w:val="left"/>
        <w:rPr>
          <w:rFonts w:hint="default"/>
          <w:lang w:val="en-US" w:eastAsia="zh-CN"/>
        </w:rPr>
      </w:pPr>
      <w:r>
        <w:rPr>
          <w:rFonts w:hint="default"/>
          <w:lang w:val="en-US" w:eastAsia="zh-CN"/>
        </w:rPr>
        <w:t xml:space="preserve">这两个子问题的特征需求不一样 </w:t>
      </w:r>
    </w:p>
    <w:p w14:paraId="665D8DFD">
      <w:pPr>
        <w:numPr>
          <w:ilvl w:val="0"/>
          <w:numId w:val="0"/>
        </w:numPr>
        <w:jc w:val="left"/>
        <w:rPr>
          <w:rFonts w:hint="default"/>
          <w:lang w:val="en-US" w:eastAsia="zh-CN"/>
        </w:rPr>
      </w:pPr>
      <w:r>
        <w:rPr>
          <w:rFonts w:hint="default"/>
          <w:lang w:val="en-US" w:eastAsia="zh-CN"/>
        </w:rPr>
        <w:t xml:space="preserve">继续共享同一个 backbone，可能仍然互相拖累 </w:t>
      </w:r>
    </w:p>
    <w:p w14:paraId="596DACA8">
      <w:pPr>
        <w:numPr>
          <w:ilvl w:val="0"/>
          <w:numId w:val="0"/>
        </w:numPr>
        <w:jc w:val="left"/>
        <w:rPr>
          <w:rFonts w:hint="default"/>
          <w:lang w:val="en-US" w:eastAsia="zh-CN"/>
        </w:rPr>
      </w:pPr>
      <w:r>
        <w:rPr>
          <w:rFonts w:hint="default"/>
          <w:lang w:val="en-US" w:eastAsia="zh-CN"/>
        </w:rPr>
        <w:pict>
          <v:rect id="_x0000_i1567" o:spt="1" style="height:1.5pt;width:432pt;" fillcolor="#A0A0A0" filled="t" stroked="f" coordsize="21600,21600" o:hr="t" o:hrstd="t" o:hralign="center">
            <v:path/>
            <v:fill on="t" focussize="0,0"/>
            <v:stroke on="f"/>
            <v:imagedata o:title=""/>
            <o:lock v:ext="edit"/>
            <w10:wrap type="none"/>
            <w10:anchorlock/>
          </v:rect>
        </w:pict>
      </w:r>
    </w:p>
    <w:p w14:paraId="6C16B505">
      <w:pPr>
        <w:numPr>
          <w:ilvl w:val="0"/>
          <w:numId w:val="0"/>
        </w:numPr>
        <w:jc w:val="left"/>
        <w:rPr>
          <w:rFonts w:hint="default"/>
          <w:lang w:val="en-US" w:eastAsia="zh-CN"/>
        </w:rPr>
      </w:pPr>
      <w:r>
        <w:rPr>
          <w:rFonts w:hint="default"/>
          <w:lang w:val="en-US" w:eastAsia="zh-CN"/>
        </w:rPr>
        <w:t>下一轮最该看的指标</w:t>
      </w:r>
    </w:p>
    <w:p w14:paraId="384C5369">
      <w:pPr>
        <w:numPr>
          <w:ilvl w:val="0"/>
          <w:numId w:val="0"/>
        </w:numPr>
        <w:jc w:val="left"/>
        <w:rPr>
          <w:rFonts w:hint="default"/>
          <w:lang w:val="en-US" w:eastAsia="zh-CN"/>
        </w:rPr>
      </w:pPr>
      <w:r>
        <w:rPr>
          <w:rFonts w:hint="default"/>
          <w:lang w:val="en-US" w:eastAsia="zh-CN"/>
        </w:rPr>
        <w:t>下一轮除了 reward，最重要继续看：</w:t>
      </w:r>
    </w:p>
    <w:p w14:paraId="3B2DC319">
      <w:pPr>
        <w:numPr>
          <w:ilvl w:val="0"/>
          <w:numId w:val="0"/>
        </w:numPr>
        <w:jc w:val="left"/>
        <w:rPr>
          <w:rFonts w:hint="default"/>
          <w:lang w:val="en-US" w:eastAsia="zh-CN"/>
        </w:rPr>
      </w:pPr>
      <w:r>
        <w:rPr>
          <w:rFonts w:hint="default"/>
          <w:lang w:val="en-US" w:eastAsia="zh-CN"/>
        </w:rPr>
        <w:t xml:space="preserve">overall advantage_action_alignment </w:t>
      </w:r>
    </w:p>
    <w:p w14:paraId="46CDF3BF">
      <w:pPr>
        <w:numPr>
          <w:ilvl w:val="0"/>
          <w:numId w:val="0"/>
        </w:numPr>
        <w:jc w:val="left"/>
        <w:rPr>
          <w:rFonts w:hint="default"/>
          <w:lang w:val="en-US" w:eastAsia="zh-CN"/>
        </w:rPr>
      </w:pPr>
      <w:r>
        <w:rPr>
          <w:rFonts w:hint="default"/>
          <w:lang w:val="en-US" w:eastAsia="zh-CN"/>
        </w:rPr>
        <w:t xml:space="preserve">negative_advantage_action_prob_gain </w:t>
      </w:r>
    </w:p>
    <w:p w14:paraId="59F6DF16">
      <w:pPr>
        <w:numPr>
          <w:ilvl w:val="0"/>
          <w:numId w:val="0"/>
        </w:numPr>
        <w:jc w:val="left"/>
        <w:rPr>
          <w:rFonts w:hint="default"/>
          <w:lang w:val="en-US" w:eastAsia="zh-CN"/>
        </w:rPr>
      </w:pPr>
      <w:r>
        <w:rPr>
          <w:rFonts w:hint="default"/>
          <w:lang w:val="en-US" w:eastAsia="zh-CN"/>
        </w:rPr>
        <w:t xml:space="preserve">theta_advantage_alignment </w:t>
      </w:r>
    </w:p>
    <w:p w14:paraId="1DE6FF2F">
      <w:pPr>
        <w:numPr>
          <w:ilvl w:val="0"/>
          <w:numId w:val="0"/>
        </w:numPr>
        <w:jc w:val="left"/>
        <w:rPr>
          <w:rFonts w:hint="default"/>
          <w:lang w:val="en-US" w:eastAsia="zh-CN"/>
        </w:rPr>
      </w:pPr>
      <w:r>
        <w:rPr>
          <w:rFonts w:hint="default"/>
          <w:lang w:val="en-US" w:eastAsia="zh-CN"/>
        </w:rPr>
        <w:t xml:space="preserve">route_advantage_alignment </w:t>
      </w:r>
    </w:p>
    <w:p w14:paraId="5F11C103">
      <w:pPr>
        <w:numPr>
          <w:ilvl w:val="0"/>
          <w:numId w:val="0"/>
        </w:numPr>
        <w:jc w:val="left"/>
        <w:rPr>
          <w:rFonts w:hint="default"/>
          <w:lang w:val="en-US" w:eastAsia="zh-CN"/>
        </w:rPr>
      </w:pPr>
      <w:r>
        <w:rPr>
          <w:rFonts w:hint="default"/>
          <w:lang w:val="en-US" w:eastAsia="zh-CN"/>
        </w:rPr>
        <w:t xml:space="preserve">theta_clip_fraction </w:t>
      </w:r>
    </w:p>
    <w:p w14:paraId="6D8D848A">
      <w:pPr>
        <w:numPr>
          <w:ilvl w:val="0"/>
          <w:numId w:val="0"/>
        </w:numPr>
        <w:jc w:val="left"/>
        <w:rPr>
          <w:rFonts w:hint="default"/>
          <w:lang w:val="en-US" w:eastAsia="zh-CN"/>
        </w:rPr>
      </w:pPr>
      <w:r>
        <w:rPr>
          <w:rFonts w:hint="default"/>
          <w:lang w:val="en-US" w:eastAsia="zh-CN"/>
        </w:rPr>
        <w:t xml:space="preserve">route_clip_fraction </w:t>
      </w:r>
    </w:p>
    <w:p w14:paraId="155DA2DC">
      <w:pPr>
        <w:numPr>
          <w:ilvl w:val="0"/>
          <w:numId w:val="0"/>
        </w:numPr>
        <w:jc w:val="left"/>
        <w:rPr>
          <w:rFonts w:hint="default"/>
          <w:lang w:val="en-US" w:eastAsia="zh-CN"/>
        </w:rPr>
      </w:pPr>
      <w:r>
        <w:rPr>
          <w:rFonts w:hint="default"/>
          <w:lang w:val="en-US" w:eastAsia="zh-CN"/>
        </w:rPr>
        <w:t xml:space="preserve">route_head_grad_norm </w:t>
      </w:r>
    </w:p>
    <w:p w14:paraId="44294B0E">
      <w:pPr>
        <w:numPr>
          <w:ilvl w:val="0"/>
          <w:numId w:val="0"/>
        </w:numPr>
        <w:jc w:val="left"/>
        <w:rPr>
          <w:rFonts w:hint="default"/>
          <w:lang w:val="en-US" w:eastAsia="zh-CN"/>
        </w:rPr>
      </w:pPr>
      <w:r>
        <w:rPr>
          <w:rFonts w:hint="default"/>
          <w:lang w:val="en-US" w:eastAsia="zh-CN"/>
        </w:rPr>
        <w:t xml:space="preserve">best_epoch </w:t>
      </w:r>
    </w:p>
    <w:p w14:paraId="03AC99FE">
      <w:pPr>
        <w:numPr>
          <w:ilvl w:val="0"/>
          <w:numId w:val="0"/>
        </w:numPr>
        <w:jc w:val="left"/>
        <w:rPr>
          <w:rFonts w:hint="default"/>
          <w:lang w:val="en-US" w:eastAsia="zh-CN"/>
        </w:rPr>
      </w:pPr>
      <w:r>
        <w:rPr>
          <w:rFonts w:hint="default"/>
          <w:lang w:val="en-US" w:eastAsia="zh-CN"/>
        </w:rPr>
        <w:t xml:space="preserve">best_reward </w:t>
      </w:r>
    </w:p>
    <w:p w14:paraId="0E8E36C0">
      <w:pPr>
        <w:numPr>
          <w:ilvl w:val="0"/>
          <w:numId w:val="0"/>
        </w:numPr>
        <w:jc w:val="left"/>
        <w:rPr>
          <w:rFonts w:hint="default"/>
          <w:lang w:val="en-US" w:eastAsia="zh-CN"/>
        </w:rPr>
      </w:pPr>
      <w:r>
        <w:rPr>
          <w:rFonts w:hint="default"/>
          <w:lang w:val="en-US" w:eastAsia="zh-CN"/>
        </w:rPr>
        <w:t xml:space="preserve">final_reward </w:t>
      </w:r>
    </w:p>
    <w:p w14:paraId="700BDDF0">
      <w:pPr>
        <w:numPr>
          <w:ilvl w:val="0"/>
          <w:numId w:val="0"/>
        </w:numPr>
        <w:jc w:val="left"/>
        <w:rPr>
          <w:rFonts w:hint="default"/>
          <w:lang w:val="en-US" w:eastAsia="zh-CN"/>
        </w:rPr>
      </w:pPr>
      <w:r>
        <w:rPr>
          <w:rFonts w:hint="default"/>
          <w:lang w:val="en-US" w:eastAsia="zh-CN"/>
        </w:rPr>
        <w:t xml:space="preserve">reward_gap </w:t>
      </w:r>
    </w:p>
    <w:p w14:paraId="1A9E7082">
      <w:pPr>
        <w:numPr>
          <w:ilvl w:val="0"/>
          <w:numId w:val="0"/>
        </w:numPr>
        <w:jc w:val="left"/>
        <w:rPr>
          <w:rFonts w:hint="default"/>
          <w:lang w:val="en-US" w:eastAsia="zh-CN"/>
        </w:rPr>
      </w:pPr>
      <w:r>
        <w:rPr>
          <w:rFonts w:hint="default"/>
          <w:lang w:val="en-US" w:eastAsia="zh-CN"/>
        </w:rPr>
        <w:t>如果做 separate backbones，再新增：</w:t>
      </w:r>
    </w:p>
    <w:p w14:paraId="36409BB1">
      <w:pPr>
        <w:numPr>
          <w:ilvl w:val="0"/>
          <w:numId w:val="0"/>
        </w:numPr>
        <w:jc w:val="left"/>
        <w:rPr>
          <w:rFonts w:hint="default"/>
          <w:lang w:val="en-US" w:eastAsia="zh-CN"/>
        </w:rPr>
      </w:pPr>
      <w:r>
        <w:rPr>
          <w:rFonts w:hint="default"/>
          <w:lang w:val="en-US" w:eastAsia="zh-CN"/>
        </w:rPr>
        <w:t xml:space="preserve">theta_backbone_grad_norm </w:t>
      </w:r>
    </w:p>
    <w:p w14:paraId="6E7E9857">
      <w:pPr>
        <w:numPr>
          <w:ilvl w:val="0"/>
          <w:numId w:val="0"/>
        </w:numPr>
        <w:jc w:val="left"/>
        <w:rPr>
          <w:rFonts w:hint="default"/>
          <w:lang w:val="en-US" w:eastAsia="zh-CN"/>
        </w:rPr>
      </w:pPr>
      <w:r>
        <w:rPr>
          <w:rFonts w:hint="default"/>
          <w:lang w:val="en-US" w:eastAsia="zh-CN"/>
        </w:rPr>
        <w:t xml:space="preserve">route_backbone_grad_norm </w:t>
      </w:r>
    </w:p>
    <w:p w14:paraId="74586668">
      <w:pPr>
        <w:numPr>
          <w:ilvl w:val="0"/>
          <w:numId w:val="0"/>
        </w:numPr>
        <w:jc w:val="left"/>
        <w:rPr>
          <w:rFonts w:hint="default"/>
          <w:lang w:val="en-US" w:eastAsia="zh-CN"/>
        </w:rPr>
      </w:pPr>
      <w:r>
        <w:rPr>
          <w:rFonts w:hint="default"/>
          <w:lang w:val="en-US" w:eastAsia="zh-CN"/>
        </w:rPr>
        <w:t xml:space="preserve">theta_route_feature_correlation </w:t>
      </w:r>
    </w:p>
    <w:p w14:paraId="7D1B37D6">
      <w:pPr>
        <w:numPr>
          <w:ilvl w:val="0"/>
          <w:numId w:val="0"/>
        </w:numPr>
        <w:jc w:val="left"/>
        <w:rPr>
          <w:rFonts w:hint="default"/>
          <w:lang w:val="en-US" w:eastAsia="zh-CN"/>
        </w:rPr>
      </w:pPr>
      <w:r>
        <w:rPr>
          <w:rFonts w:hint="default"/>
          <w:lang w:val="en-US" w:eastAsia="zh-CN"/>
        </w:rPr>
        <w:t xml:space="preserve">route_backbone_feature_std </w:t>
      </w:r>
    </w:p>
    <w:p w14:paraId="30202646">
      <w:pPr>
        <w:numPr>
          <w:ilvl w:val="0"/>
          <w:numId w:val="0"/>
        </w:numPr>
        <w:jc w:val="left"/>
        <w:rPr>
          <w:rFonts w:hint="default"/>
          <w:lang w:val="en-US" w:eastAsia="zh-CN"/>
        </w:rPr>
      </w:pPr>
      <w:r>
        <w:rPr>
          <w:rFonts w:hint="default"/>
          <w:lang w:val="en-US" w:eastAsia="zh-CN"/>
        </w:rPr>
        <w:pict>
          <v:rect id="_x0000_i1568" o:spt="1" style="height:1.5pt;width:432pt;" fillcolor="#A0A0A0" filled="t" stroked="f" coordsize="21600,21600" o:hr="t" o:hrstd="t" o:hralign="center">
            <v:path/>
            <v:fill on="t" focussize="0,0"/>
            <v:stroke on="f"/>
            <v:imagedata o:title=""/>
            <o:lock v:ext="edit"/>
            <w10:wrap type="none"/>
            <w10:anchorlock/>
          </v:rect>
        </w:pict>
      </w:r>
    </w:p>
    <w:p w14:paraId="2ED4D217">
      <w:pPr>
        <w:numPr>
          <w:ilvl w:val="0"/>
          <w:numId w:val="0"/>
        </w:numPr>
        <w:jc w:val="left"/>
        <w:rPr>
          <w:rFonts w:hint="default"/>
          <w:lang w:val="en-US" w:eastAsia="zh-CN"/>
        </w:rPr>
      </w:pPr>
      <w:r>
        <w:rPr>
          <w:rFonts w:hint="default"/>
          <w:lang w:val="en-US" w:eastAsia="zh-CN"/>
        </w:rPr>
        <w:t>我对“还能不能调出来”的判断</w:t>
      </w:r>
    </w:p>
    <w:p w14:paraId="653D40B3">
      <w:pPr>
        <w:numPr>
          <w:ilvl w:val="0"/>
          <w:numId w:val="0"/>
        </w:numPr>
        <w:jc w:val="left"/>
        <w:rPr>
          <w:rFonts w:hint="default"/>
          <w:lang w:val="en-US" w:eastAsia="zh-CN"/>
        </w:rPr>
      </w:pPr>
      <w:r>
        <w:rPr>
          <w:rFonts w:hint="default"/>
          <w:lang w:val="en-US" w:eastAsia="zh-CN"/>
        </w:rPr>
        <w:t>我比前几轮更乐观一点</w:t>
      </w:r>
    </w:p>
    <w:p w14:paraId="3CEE4E61">
      <w:pPr>
        <w:numPr>
          <w:ilvl w:val="0"/>
          <w:numId w:val="0"/>
        </w:numPr>
        <w:jc w:val="left"/>
        <w:rPr>
          <w:rFonts w:hint="default"/>
          <w:lang w:val="en-US" w:eastAsia="zh-CN"/>
        </w:rPr>
      </w:pPr>
      <w:r>
        <w:rPr>
          <w:rFonts w:hint="default"/>
          <w:lang w:val="en-US" w:eastAsia="zh-CN"/>
        </w:rPr>
        <w:t>原因不是因为已经成功了，而是因为：</w:t>
      </w:r>
    </w:p>
    <w:p w14:paraId="31A44287">
      <w:pPr>
        <w:numPr>
          <w:ilvl w:val="0"/>
          <w:numId w:val="0"/>
        </w:numPr>
        <w:jc w:val="left"/>
        <w:rPr>
          <w:rFonts w:hint="default"/>
          <w:lang w:val="en-US" w:eastAsia="zh-CN"/>
        </w:rPr>
      </w:pPr>
      <w:r>
        <w:rPr>
          <w:rFonts w:hint="default"/>
          <w:lang w:val="en-US" w:eastAsia="zh-CN"/>
        </w:rPr>
        <w:t>这轮给了你很强的正信号</w:t>
      </w:r>
    </w:p>
    <w:p w14:paraId="3D45950C">
      <w:pPr>
        <w:numPr>
          <w:ilvl w:val="0"/>
          <w:numId w:val="0"/>
        </w:numPr>
        <w:jc w:val="left"/>
        <w:rPr>
          <w:rFonts w:hint="default"/>
          <w:lang w:val="en-US" w:eastAsia="zh-CN"/>
        </w:rPr>
      </w:pPr>
      <w:r>
        <w:rPr>
          <w:rFonts w:hint="default"/>
          <w:lang w:val="en-US" w:eastAsia="zh-CN"/>
        </w:rPr>
        <w:t>hard mask 之后：</w:t>
      </w:r>
    </w:p>
    <w:p w14:paraId="2D23B284">
      <w:pPr>
        <w:numPr>
          <w:ilvl w:val="0"/>
          <w:numId w:val="0"/>
        </w:numPr>
        <w:jc w:val="left"/>
        <w:rPr>
          <w:rFonts w:hint="default"/>
          <w:lang w:val="en-US" w:eastAsia="zh-CN"/>
        </w:rPr>
      </w:pPr>
      <w:r>
        <w:rPr>
          <w:rFonts w:hint="default"/>
          <w:lang w:val="en-US" w:eastAsia="zh-CN"/>
        </w:rPr>
        <w:t xml:space="preserve">overall alignment 几乎拉到 0 </w:t>
      </w:r>
    </w:p>
    <w:p w14:paraId="17E9D890">
      <w:pPr>
        <w:numPr>
          <w:ilvl w:val="0"/>
          <w:numId w:val="0"/>
        </w:numPr>
        <w:jc w:val="left"/>
        <w:rPr>
          <w:rFonts w:hint="default"/>
          <w:lang w:val="en-US" w:eastAsia="zh-CN"/>
        </w:rPr>
      </w:pPr>
      <w:r>
        <w:rPr>
          <w:rFonts w:hint="default"/>
          <w:lang w:val="en-US" w:eastAsia="zh-CN"/>
        </w:rPr>
        <w:t xml:space="preserve">negative gain 仍健康 </w:t>
      </w:r>
    </w:p>
    <w:p w14:paraId="00A2EB6F">
      <w:pPr>
        <w:numPr>
          <w:ilvl w:val="0"/>
          <w:numId w:val="0"/>
        </w:numPr>
        <w:jc w:val="left"/>
        <w:rPr>
          <w:rFonts w:hint="default"/>
          <w:lang w:val="en-US" w:eastAsia="zh-CN"/>
        </w:rPr>
      </w:pPr>
      <w:r>
        <w:rPr>
          <w:rFonts w:hint="default"/>
          <w:lang w:val="en-US" w:eastAsia="zh-CN"/>
        </w:rPr>
        <w:t xml:space="preserve">final reward 和 reward gap 都变好 </w:t>
      </w:r>
    </w:p>
    <w:p w14:paraId="4D6EAAF4">
      <w:pPr>
        <w:numPr>
          <w:ilvl w:val="0"/>
          <w:numId w:val="0"/>
        </w:numPr>
        <w:jc w:val="left"/>
        <w:rPr>
          <w:rFonts w:hint="default"/>
          <w:lang w:val="en-US" w:eastAsia="zh-CN"/>
        </w:rPr>
      </w:pPr>
      <w:r>
        <w:rPr>
          <w:rFonts w:hint="default"/>
          <w:lang w:val="en-US" w:eastAsia="zh-CN"/>
        </w:rPr>
        <w:t xml:space="preserve">critic 还健康 </w:t>
      </w:r>
    </w:p>
    <w:p w14:paraId="337A5020">
      <w:pPr>
        <w:numPr>
          <w:ilvl w:val="0"/>
          <w:numId w:val="0"/>
        </w:numPr>
        <w:jc w:val="left"/>
        <w:rPr>
          <w:rFonts w:hint="default"/>
          <w:lang w:val="en-US" w:eastAsia="zh-CN"/>
        </w:rPr>
      </w:pPr>
      <w:r>
        <w:rPr>
          <w:rFonts w:hint="default"/>
          <w:lang w:val="en-US" w:eastAsia="zh-CN"/>
        </w:rPr>
        <w:t>这说明：</w:t>
      </w:r>
    </w:p>
    <w:p w14:paraId="64417990">
      <w:pPr>
        <w:numPr>
          <w:ilvl w:val="0"/>
          <w:numId w:val="0"/>
        </w:numPr>
        <w:jc w:val="left"/>
        <w:rPr>
          <w:rFonts w:hint="default"/>
          <w:lang w:val="en-US" w:eastAsia="zh-CN"/>
        </w:rPr>
      </w:pPr>
      <w:r>
        <w:rPr>
          <w:rFonts w:hint="default"/>
          <w:lang w:val="en-US" w:eastAsia="zh-CN"/>
        </w:rPr>
        <w:t>你已经离真正的问题很近了</w:t>
      </w:r>
    </w:p>
    <w:p w14:paraId="604EFF07">
      <w:pPr>
        <w:numPr>
          <w:ilvl w:val="0"/>
          <w:numId w:val="0"/>
        </w:numPr>
        <w:jc w:val="left"/>
        <w:rPr>
          <w:rFonts w:hint="default"/>
          <w:lang w:val="en-US" w:eastAsia="zh-CN"/>
        </w:rPr>
      </w:pPr>
      <w:r>
        <w:rPr>
          <w:rFonts w:hint="default"/>
          <w:lang w:val="en-US" w:eastAsia="zh-CN"/>
        </w:rPr>
        <w:t>不是那种“完全不知道问题在哪”的状态，</w:t>
      </w:r>
      <w:r>
        <w:rPr>
          <w:rFonts w:hint="default"/>
          <w:lang w:val="en-US" w:eastAsia="zh-CN"/>
        </w:rPr>
        <w:br w:type="textWrapping"/>
      </w:r>
      <w:r>
        <w:rPr>
          <w:rFonts w:hint="default"/>
          <w:lang w:val="en-US" w:eastAsia="zh-CN"/>
        </w:rPr>
        <w:t>而是已经非常接近：</w:t>
      </w:r>
    </w:p>
    <w:p w14:paraId="1BB85DE7">
      <w:pPr>
        <w:numPr>
          <w:ilvl w:val="0"/>
          <w:numId w:val="0"/>
        </w:numPr>
        <w:jc w:val="left"/>
        <w:rPr>
          <w:rFonts w:hint="default"/>
          <w:lang w:val="en-US" w:eastAsia="zh-CN"/>
        </w:rPr>
      </w:pPr>
      <w:r>
        <w:rPr>
          <w:rFonts w:hint="default"/>
          <w:lang w:val="en-US" w:eastAsia="zh-CN"/>
        </w:rPr>
        <w:t>route 分支的表示和训练方式还需要更强的结构化</w:t>
      </w:r>
    </w:p>
    <w:p w14:paraId="44C6C0AB">
      <w:pPr>
        <w:numPr>
          <w:ilvl w:val="0"/>
          <w:numId w:val="0"/>
        </w:numPr>
        <w:jc w:val="left"/>
        <w:rPr>
          <w:rFonts w:hint="default"/>
          <w:lang w:val="en-US" w:eastAsia="zh-CN"/>
        </w:rPr>
      </w:pPr>
    </w:p>
    <w:p w14:paraId="57A40FAD">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第四十八次实验</w:t>
      </w:r>
    </w:p>
    <w:p w14:paraId="40B69545">
      <w:pPr>
        <w:numPr>
          <w:ilvl w:val="0"/>
          <w:numId w:val="0"/>
        </w:numPr>
        <w:rPr>
          <w:rFonts w:hint="default"/>
          <w:b/>
          <w:bCs/>
          <w:lang w:val="en-US" w:eastAsia="zh-CN"/>
        </w:rPr>
      </w:pPr>
      <w:r>
        <w:rPr>
          <w:rFonts w:hint="eastAsia"/>
          <w:b/>
          <w:bCs/>
          <w:lang w:val="en-US" w:eastAsia="zh-CN"/>
        </w:rPr>
        <w:t>给codex的命令如下：</w:t>
      </w:r>
    </w:p>
    <w:p w14:paraId="6D91D893">
      <w:pPr>
        <w:numPr>
          <w:ilvl w:val="0"/>
          <w:numId w:val="0"/>
        </w:numPr>
        <w:jc w:val="left"/>
        <w:rPr>
          <w:rFonts w:hint="default"/>
          <w:lang w:val="en-US" w:eastAsia="zh-CN"/>
        </w:rPr>
      </w:pPr>
      <w:r>
        <w:rPr>
          <w:rFonts w:hint="default"/>
          <w:lang w:val="en-US" w:eastAsia="zh-CN"/>
        </w:rPr>
        <w:t>请先完整阅读我当前项目 MEC_PPO的全部代码，以及上一轮实验 dense_policy_hierarchical_hard_mask_experiment_20260318_202858 的全部输出文件。</w:t>
      </w:r>
    </w:p>
    <w:p w14:paraId="7F01207D">
      <w:pPr>
        <w:numPr>
          <w:ilvl w:val="0"/>
          <w:numId w:val="0"/>
        </w:numPr>
        <w:jc w:val="left"/>
        <w:rPr>
          <w:rFonts w:hint="default"/>
          <w:lang w:val="en-US" w:eastAsia="zh-CN"/>
        </w:rPr>
      </w:pPr>
    </w:p>
    <w:p w14:paraId="16BEA924">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50A1535D">
      <w:pPr>
        <w:numPr>
          <w:ilvl w:val="0"/>
          <w:numId w:val="0"/>
        </w:numPr>
        <w:jc w:val="left"/>
        <w:rPr>
          <w:rFonts w:hint="default"/>
          <w:lang w:val="en-US" w:eastAsia="zh-CN"/>
        </w:rPr>
      </w:pPr>
    </w:p>
    <w:p w14:paraId="0E9A0294">
      <w:pPr>
        <w:numPr>
          <w:ilvl w:val="0"/>
          <w:numId w:val="0"/>
        </w:numPr>
        <w:jc w:val="left"/>
        <w:rPr>
          <w:rFonts w:hint="default"/>
          <w:lang w:val="en-US" w:eastAsia="zh-CN"/>
        </w:rPr>
      </w:pPr>
      <w:r>
        <w:rPr>
          <w:rFonts w:hint="default"/>
          <w:lang w:val="en-US" w:eastAsia="zh-CN"/>
        </w:rPr>
        <w:t>一 当前结论</w:t>
      </w:r>
    </w:p>
    <w:p w14:paraId="71689EDF">
      <w:pPr>
        <w:numPr>
          <w:ilvl w:val="0"/>
          <w:numId w:val="0"/>
        </w:numPr>
        <w:jc w:val="left"/>
        <w:rPr>
          <w:rFonts w:hint="default"/>
          <w:lang w:val="en-US" w:eastAsia="zh-CN"/>
        </w:rPr>
      </w:pPr>
    </w:p>
    <w:p w14:paraId="797C9A9F">
      <w:pPr>
        <w:numPr>
          <w:ilvl w:val="0"/>
          <w:numId w:val="0"/>
        </w:numPr>
        <w:jc w:val="left"/>
        <w:rPr>
          <w:rFonts w:hint="default"/>
          <w:lang w:val="en-US" w:eastAsia="zh-CN"/>
        </w:rPr>
      </w:pPr>
      <w:r>
        <w:rPr>
          <w:rFonts w:hint="default"/>
          <w:lang w:val="en-US" w:eastAsia="zh-CN"/>
        </w:rPr>
        <w:t>当前 dense 主线固定为</w:t>
      </w:r>
    </w:p>
    <w:p w14:paraId="4A0466BA">
      <w:pPr>
        <w:numPr>
          <w:ilvl w:val="0"/>
          <w:numId w:val="0"/>
        </w:numPr>
        <w:jc w:val="left"/>
        <w:rPr>
          <w:rFonts w:hint="default"/>
          <w:lang w:val="en-US" w:eastAsia="zh-CN"/>
        </w:rPr>
      </w:pPr>
    </w:p>
    <w:p w14:paraId="4AB5244C">
      <w:pPr>
        <w:numPr>
          <w:ilvl w:val="0"/>
          <w:numId w:val="0"/>
        </w:numPr>
        <w:jc w:val="left"/>
        <w:rPr>
          <w:rFonts w:hint="default"/>
          <w:lang w:val="en-US" w:eastAsia="zh-CN"/>
        </w:rPr>
      </w:pPr>
      <w:r>
        <w:rPr>
          <w:rFonts w:hint="default"/>
          <w:lang w:val="en-US" w:eastAsia="zh-CN"/>
        </w:rPr>
        <w:t>reward_mode = per_sensor</w:t>
      </w:r>
    </w:p>
    <w:p w14:paraId="4740F51C">
      <w:pPr>
        <w:numPr>
          <w:ilvl w:val="0"/>
          <w:numId w:val="0"/>
        </w:numPr>
        <w:jc w:val="left"/>
        <w:rPr>
          <w:rFonts w:hint="default"/>
          <w:lang w:val="en-US" w:eastAsia="zh-CN"/>
        </w:rPr>
      </w:pPr>
      <w:r>
        <w:rPr>
          <w:rFonts w:hint="default"/>
          <w:lang w:val="en-US" w:eastAsia="zh-CN"/>
        </w:rPr>
        <w:t>value_target_mode = popart_return_norm</w:t>
      </w:r>
    </w:p>
    <w:p w14:paraId="3A3D39D5">
      <w:pPr>
        <w:numPr>
          <w:ilvl w:val="0"/>
          <w:numId w:val="0"/>
        </w:numPr>
        <w:jc w:val="left"/>
        <w:rPr>
          <w:rFonts w:hint="default"/>
          <w:lang w:val="en-US" w:eastAsia="zh-CN"/>
        </w:rPr>
      </w:pPr>
      <w:r>
        <w:rPr>
          <w:rFonts w:hint="default"/>
          <w:lang w:val="en-US" w:eastAsia="zh-CN"/>
        </w:rPr>
        <w:t>value_loss_mode = huber</w:t>
      </w:r>
    </w:p>
    <w:p w14:paraId="28F82FA4">
      <w:pPr>
        <w:numPr>
          <w:ilvl w:val="0"/>
          <w:numId w:val="0"/>
        </w:numPr>
        <w:jc w:val="left"/>
        <w:rPr>
          <w:rFonts w:hint="default"/>
          <w:lang w:val="en-US" w:eastAsia="zh-CN"/>
        </w:rPr>
      </w:pPr>
      <w:r>
        <w:rPr>
          <w:rFonts w:hint="default"/>
          <w:lang w:val="en-US" w:eastAsia="zh-CN"/>
        </w:rPr>
        <w:t>critic_arch_mode = stronger_critic_backbone</w:t>
      </w:r>
    </w:p>
    <w:p w14:paraId="13CFDCAB">
      <w:pPr>
        <w:numPr>
          <w:ilvl w:val="0"/>
          <w:numId w:val="0"/>
        </w:numPr>
        <w:jc w:val="left"/>
        <w:rPr>
          <w:rFonts w:hint="default"/>
          <w:lang w:val="en-US" w:eastAsia="zh-CN"/>
        </w:rPr>
      </w:pPr>
      <w:r>
        <w:rPr>
          <w:rFonts w:hint="default"/>
          <w:lang w:val="en-US" w:eastAsia="zh-CN"/>
        </w:rPr>
        <w:t>critic_input_mode = normalized_augmented_critic_input</w:t>
      </w:r>
    </w:p>
    <w:p w14:paraId="1541D9ED">
      <w:pPr>
        <w:numPr>
          <w:ilvl w:val="0"/>
          <w:numId w:val="0"/>
        </w:numPr>
        <w:jc w:val="left"/>
        <w:rPr>
          <w:rFonts w:hint="default"/>
          <w:lang w:val="en-US" w:eastAsia="zh-CN"/>
        </w:rPr>
      </w:pPr>
      <w:r>
        <w:rPr>
          <w:rFonts w:hint="default"/>
          <w:lang w:val="en-US" w:eastAsia="zh-CN"/>
        </w:rPr>
        <w:t>actor_raw_input_mode = baseline_actor_raw</w:t>
      </w:r>
    </w:p>
    <w:p w14:paraId="29B2C27F">
      <w:pPr>
        <w:numPr>
          <w:ilvl w:val="0"/>
          <w:numId w:val="0"/>
        </w:numPr>
        <w:jc w:val="left"/>
        <w:rPr>
          <w:rFonts w:hint="default"/>
          <w:lang w:val="en-US" w:eastAsia="zh-CN"/>
        </w:rPr>
      </w:pPr>
    </w:p>
    <w:p w14:paraId="32B038AF">
      <w:pPr>
        <w:numPr>
          <w:ilvl w:val="0"/>
          <w:numId w:val="0"/>
        </w:numPr>
        <w:jc w:val="left"/>
        <w:rPr>
          <w:rFonts w:hint="default"/>
          <w:lang w:val="en-US" w:eastAsia="zh-CN"/>
        </w:rPr>
      </w:pPr>
      <w:r>
        <w:rPr>
          <w:rFonts w:hint="default"/>
          <w:lang w:val="en-US" w:eastAsia="zh-CN"/>
        </w:rPr>
        <w:t>上一轮已经确认以下几点</w:t>
      </w:r>
    </w:p>
    <w:p w14:paraId="1AC5DA6C">
      <w:pPr>
        <w:numPr>
          <w:ilvl w:val="0"/>
          <w:numId w:val="0"/>
        </w:numPr>
        <w:jc w:val="left"/>
        <w:rPr>
          <w:rFonts w:hint="default"/>
          <w:lang w:val="en-US" w:eastAsia="zh-CN"/>
        </w:rPr>
      </w:pPr>
    </w:p>
    <w:p w14:paraId="4BC063DD">
      <w:pPr>
        <w:numPr>
          <w:ilvl w:val="0"/>
          <w:numId w:val="0"/>
        </w:numPr>
        <w:jc w:val="left"/>
        <w:rPr>
          <w:rFonts w:hint="default"/>
          <w:lang w:val="en-US" w:eastAsia="zh-CN"/>
        </w:rPr>
      </w:pPr>
      <w:r>
        <w:rPr>
          <w:rFonts w:hint="default"/>
          <w:lang w:val="en-US" w:eastAsia="zh-CN"/>
        </w:rPr>
        <w:t>第一</w:t>
      </w:r>
    </w:p>
    <w:p w14:paraId="0CA4006E">
      <w:pPr>
        <w:numPr>
          <w:ilvl w:val="0"/>
          <w:numId w:val="0"/>
        </w:numPr>
        <w:jc w:val="left"/>
        <w:rPr>
          <w:rFonts w:hint="default"/>
          <w:lang w:val="en-US" w:eastAsia="zh-CN"/>
        </w:rPr>
      </w:pPr>
      <w:r>
        <w:rPr>
          <w:rFonts w:hint="default"/>
          <w:lang w:val="en-US" w:eastAsia="zh-CN"/>
        </w:rPr>
        <w:t>critic 当前保持健康</w:t>
      </w:r>
    </w:p>
    <w:p w14:paraId="253C4525">
      <w:pPr>
        <w:numPr>
          <w:ilvl w:val="0"/>
          <w:numId w:val="0"/>
        </w:numPr>
        <w:jc w:val="left"/>
        <w:rPr>
          <w:rFonts w:hint="default"/>
          <w:lang w:val="en-US" w:eastAsia="zh-CN"/>
        </w:rPr>
      </w:pPr>
      <w:r>
        <w:rPr>
          <w:rFonts w:hint="default"/>
          <w:lang w:val="en-US" w:eastAsia="zh-CN"/>
        </w:rPr>
        <w:t>例如</w:t>
      </w:r>
    </w:p>
    <w:p w14:paraId="4142853D">
      <w:pPr>
        <w:numPr>
          <w:ilvl w:val="0"/>
          <w:numId w:val="0"/>
        </w:numPr>
        <w:jc w:val="left"/>
        <w:rPr>
          <w:rFonts w:hint="default"/>
          <w:lang w:val="en-US" w:eastAsia="zh-CN"/>
        </w:rPr>
      </w:pPr>
      <w:r>
        <w:rPr>
          <w:rFonts w:hint="default"/>
          <w:lang w:val="en-US" w:eastAsia="zh-CN"/>
        </w:rPr>
        <w:t>value_explained_variance</w:t>
      </w:r>
    </w:p>
    <w:p w14:paraId="79F6C793">
      <w:pPr>
        <w:numPr>
          <w:ilvl w:val="0"/>
          <w:numId w:val="0"/>
        </w:numPr>
        <w:jc w:val="left"/>
        <w:rPr>
          <w:rFonts w:hint="default"/>
          <w:lang w:val="en-US" w:eastAsia="zh-CN"/>
        </w:rPr>
      </w:pPr>
      <w:r>
        <w:rPr>
          <w:rFonts w:hint="default"/>
          <w:lang w:val="en-US" w:eastAsia="zh-CN"/>
        </w:rPr>
        <w:t>prediction_target_corr</w:t>
      </w:r>
    </w:p>
    <w:p w14:paraId="607BB5EC">
      <w:pPr>
        <w:numPr>
          <w:ilvl w:val="0"/>
          <w:numId w:val="0"/>
        </w:numPr>
        <w:jc w:val="left"/>
        <w:rPr>
          <w:rFonts w:hint="default"/>
          <w:lang w:val="en-US" w:eastAsia="zh-CN"/>
        </w:rPr>
      </w:pPr>
      <w:r>
        <w:rPr>
          <w:rFonts w:hint="default"/>
          <w:lang w:val="en-US" w:eastAsia="zh-CN"/>
        </w:rPr>
        <w:t>prediction_std_over_target_std</w:t>
      </w:r>
    </w:p>
    <w:p w14:paraId="25F6DFDE">
      <w:pPr>
        <w:numPr>
          <w:ilvl w:val="0"/>
          <w:numId w:val="0"/>
        </w:numPr>
        <w:jc w:val="left"/>
        <w:rPr>
          <w:rFonts w:hint="default"/>
          <w:lang w:val="en-US" w:eastAsia="zh-CN"/>
        </w:rPr>
      </w:pPr>
      <w:r>
        <w:rPr>
          <w:rFonts w:hint="default"/>
          <w:lang w:val="en-US" w:eastAsia="zh-CN"/>
        </w:rPr>
        <w:t>target_bucket_prediction_slope</w:t>
      </w:r>
    </w:p>
    <w:p w14:paraId="705A278C">
      <w:pPr>
        <w:numPr>
          <w:ilvl w:val="0"/>
          <w:numId w:val="0"/>
        </w:numPr>
        <w:jc w:val="left"/>
        <w:rPr>
          <w:rFonts w:hint="default"/>
          <w:lang w:val="en-US" w:eastAsia="zh-CN"/>
        </w:rPr>
      </w:pPr>
      <w:r>
        <w:rPr>
          <w:rFonts w:hint="default"/>
          <w:lang w:val="en-US" w:eastAsia="zh-CN"/>
        </w:rPr>
        <w:t>都仍在健康区间</w:t>
      </w:r>
    </w:p>
    <w:p w14:paraId="2DD9B12E">
      <w:pPr>
        <w:numPr>
          <w:ilvl w:val="0"/>
          <w:numId w:val="0"/>
        </w:numPr>
        <w:jc w:val="left"/>
        <w:rPr>
          <w:rFonts w:hint="default"/>
          <w:lang w:val="en-US" w:eastAsia="zh-CN"/>
        </w:rPr>
      </w:pPr>
    </w:p>
    <w:p w14:paraId="3252632F">
      <w:pPr>
        <w:numPr>
          <w:ilvl w:val="0"/>
          <w:numId w:val="0"/>
        </w:numPr>
        <w:jc w:val="left"/>
        <w:rPr>
          <w:rFonts w:hint="default"/>
          <w:lang w:val="en-US" w:eastAsia="zh-CN"/>
        </w:rPr>
      </w:pPr>
      <w:r>
        <w:rPr>
          <w:rFonts w:hint="default"/>
          <w:lang w:val="en-US" w:eastAsia="zh-CN"/>
        </w:rPr>
        <w:t>第二</w:t>
      </w:r>
    </w:p>
    <w:p w14:paraId="645A61EB">
      <w:pPr>
        <w:numPr>
          <w:ilvl w:val="0"/>
          <w:numId w:val="0"/>
        </w:numPr>
        <w:jc w:val="left"/>
        <w:rPr>
          <w:rFonts w:hint="default"/>
          <w:lang w:val="en-US" w:eastAsia="zh-CN"/>
        </w:rPr>
      </w:pPr>
      <w:r>
        <w:rPr>
          <w:rFonts w:hint="default"/>
          <w:lang w:val="en-US" w:eastAsia="zh-CN"/>
        </w:rPr>
        <w:t>hierarchical actor 加 hard offload mask 是目前最有效的一步之一</w:t>
      </w:r>
    </w:p>
    <w:p w14:paraId="41EB5F62">
      <w:pPr>
        <w:numPr>
          <w:ilvl w:val="0"/>
          <w:numId w:val="0"/>
        </w:numPr>
        <w:jc w:val="left"/>
        <w:rPr>
          <w:rFonts w:hint="default"/>
          <w:lang w:val="en-US" w:eastAsia="zh-CN"/>
        </w:rPr>
      </w:pPr>
      <w:r>
        <w:rPr>
          <w:rFonts w:hint="default"/>
          <w:lang w:val="en-US" w:eastAsia="zh-CN"/>
        </w:rPr>
        <w:t>它比 soft gate 更接近真正条件化训练</w:t>
      </w:r>
    </w:p>
    <w:p w14:paraId="3D815BBE">
      <w:pPr>
        <w:numPr>
          <w:ilvl w:val="0"/>
          <w:numId w:val="0"/>
        </w:numPr>
        <w:jc w:val="left"/>
        <w:rPr>
          <w:rFonts w:hint="default"/>
          <w:lang w:val="en-US" w:eastAsia="zh-CN"/>
        </w:rPr>
      </w:pPr>
      <w:r>
        <w:rPr>
          <w:rFonts w:hint="default"/>
          <w:lang w:val="en-US" w:eastAsia="zh-CN"/>
        </w:rPr>
        <w:t>并带来了成组正信号</w:t>
      </w:r>
    </w:p>
    <w:p w14:paraId="3C3684BD">
      <w:pPr>
        <w:numPr>
          <w:ilvl w:val="0"/>
          <w:numId w:val="0"/>
        </w:numPr>
        <w:jc w:val="left"/>
        <w:rPr>
          <w:rFonts w:hint="default"/>
          <w:lang w:val="en-US" w:eastAsia="zh-CN"/>
        </w:rPr>
      </w:pPr>
    </w:p>
    <w:p w14:paraId="3A53CDF1">
      <w:pPr>
        <w:numPr>
          <w:ilvl w:val="0"/>
          <w:numId w:val="0"/>
        </w:numPr>
        <w:jc w:val="left"/>
        <w:rPr>
          <w:rFonts w:hint="default"/>
          <w:lang w:val="en-US" w:eastAsia="zh-CN"/>
        </w:rPr>
      </w:pPr>
      <w:r>
        <w:rPr>
          <w:rFonts w:hint="default"/>
          <w:lang w:val="en-US" w:eastAsia="zh-CN"/>
        </w:rPr>
        <w:t>overall advantage_action_alignment 从负值大幅拉近到接近零</w:t>
      </w:r>
    </w:p>
    <w:p w14:paraId="6BCE0DFB">
      <w:pPr>
        <w:numPr>
          <w:ilvl w:val="0"/>
          <w:numId w:val="0"/>
        </w:numPr>
        <w:jc w:val="left"/>
        <w:rPr>
          <w:rFonts w:hint="default"/>
          <w:lang w:val="en-US" w:eastAsia="zh-CN"/>
        </w:rPr>
      </w:pPr>
      <w:r>
        <w:rPr>
          <w:rFonts w:hint="default"/>
          <w:lang w:val="en-US" w:eastAsia="zh-CN"/>
        </w:rPr>
        <w:t>negative_advantage_action_prob_gain 维持健康负值</w:t>
      </w:r>
    </w:p>
    <w:p w14:paraId="2E5A9432">
      <w:pPr>
        <w:numPr>
          <w:ilvl w:val="0"/>
          <w:numId w:val="0"/>
        </w:numPr>
        <w:jc w:val="left"/>
        <w:rPr>
          <w:rFonts w:hint="default"/>
          <w:lang w:val="en-US" w:eastAsia="zh-CN"/>
        </w:rPr>
      </w:pPr>
      <w:r>
        <w:rPr>
          <w:rFonts w:hint="default"/>
          <w:lang w:val="en-US" w:eastAsia="zh-CN"/>
        </w:rPr>
        <w:t>final_reward 更好</w:t>
      </w:r>
    </w:p>
    <w:p w14:paraId="6EFF7482">
      <w:pPr>
        <w:numPr>
          <w:ilvl w:val="0"/>
          <w:numId w:val="0"/>
        </w:numPr>
        <w:jc w:val="left"/>
        <w:rPr>
          <w:rFonts w:hint="default"/>
          <w:lang w:val="en-US" w:eastAsia="zh-CN"/>
        </w:rPr>
      </w:pPr>
      <w:r>
        <w:rPr>
          <w:rFonts w:hint="default"/>
          <w:lang w:val="en-US" w:eastAsia="zh-CN"/>
        </w:rPr>
        <w:t>reward_gap 更小</w:t>
      </w:r>
    </w:p>
    <w:p w14:paraId="42B19FDF">
      <w:pPr>
        <w:numPr>
          <w:ilvl w:val="0"/>
          <w:numId w:val="0"/>
        </w:numPr>
        <w:jc w:val="left"/>
        <w:rPr>
          <w:rFonts w:hint="default"/>
          <w:lang w:val="en-US" w:eastAsia="zh-CN"/>
        </w:rPr>
      </w:pPr>
      <w:r>
        <w:rPr>
          <w:rFonts w:hint="default"/>
          <w:lang w:val="en-US" w:eastAsia="zh-CN"/>
        </w:rPr>
        <w:t>critic 仍健康</w:t>
      </w:r>
    </w:p>
    <w:p w14:paraId="072BCB0F">
      <w:pPr>
        <w:numPr>
          <w:ilvl w:val="0"/>
          <w:numId w:val="0"/>
        </w:numPr>
        <w:jc w:val="left"/>
        <w:rPr>
          <w:rFonts w:hint="default"/>
          <w:lang w:val="en-US" w:eastAsia="zh-CN"/>
        </w:rPr>
      </w:pPr>
    </w:p>
    <w:p w14:paraId="45A31E78">
      <w:pPr>
        <w:numPr>
          <w:ilvl w:val="0"/>
          <w:numId w:val="0"/>
        </w:numPr>
        <w:jc w:val="left"/>
        <w:rPr>
          <w:rFonts w:hint="default"/>
          <w:lang w:val="en-US" w:eastAsia="zh-CN"/>
        </w:rPr>
      </w:pPr>
      <w:r>
        <w:rPr>
          <w:rFonts w:hint="default"/>
          <w:lang w:val="en-US" w:eastAsia="zh-CN"/>
        </w:rPr>
        <w:t>第三</w:t>
      </w:r>
    </w:p>
    <w:p w14:paraId="21508C19">
      <w:pPr>
        <w:numPr>
          <w:ilvl w:val="0"/>
          <w:numId w:val="0"/>
        </w:numPr>
        <w:jc w:val="left"/>
        <w:rPr>
          <w:rFonts w:hint="default"/>
          <w:lang w:val="en-US" w:eastAsia="zh-CN"/>
        </w:rPr>
      </w:pPr>
      <w:r>
        <w:rPr>
          <w:rFonts w:hint="default"/>
          <w:lang w:val="en-US" w:eastAsia="zh-CN"/>
        </w:rPr>
        <w:t>但它仍然没有真正解决训练稳定性</w:t>
      </w:r>
    </w:p>
    <w:p w14:paraId="037C7754">
      <w:pPr>
        <w:numPr>
          <w:ilvl w:val="0"/>
          <w:numId w:val="0"/>
        </w:numPr>
        <w:jc w:val="left"/>
        <w:rPr>
          <w:rFonts w:hint="default"/>
          <w:lang w:val="en-US" w:eastAsia="zh-CN"/>
        </w:rPr>
      </w:pPr>
      <w:r>
        <w:rPr>
          <w:rFonts w:hint="default"/>
          <w:lang w:val="en-US" w:eastAsia="zh-CN"/>
        </w:rPr>
        <w:t>best_epoch 还是长期等于 1</w:t>
      </w:r>
    </w:p>
    <w:p w14:paraId="49487CCC">
      <w:pPr>
        <w:numPr>
          <w:ilvl w:val="0"/>
          <w:numId w:val="0"/>
        </w:numPr>
        <w:jc w:val="left"/>
        <w:rPr>
          <w:rFonts w:hint="default"/>
          <w:lang w:val="en-US" w:eastAsia="zh-CN"/>
        </w:rPr>
      </w:pPr>
      <w:r>
        <w:rPr>
          <w:rFonts w:hint="default"/>
          <w:lang w:val="en-US" w:eastAsia="zh-CN"/>
        </w:rPr>
        <w:t>best_reward 虽略好但不足以说明训练翻转</w:t>
      </w:r>
    </w:p>
    <w:p w14:paraId="2955A781">
      <w:pPr>
        <w:numPr>
          <w:ilvl w:val="0"/>
          <w:numId w:val="0"/>
        </w:numPr>
        <w:jc w:val="left"/>
        <w:rPr>
          <w:rFonts w:hint="default"/>
          <w:lang w:val="en-US" w:eastAsia="zh-CN"/>
        </w:rPr>
      </w:pPr>
      <w:r>
        <w:rPr>
          <w:rFonts w:hint="default"/>
          <w:lang w:val="en-US" w:eastAsia="zh-CN"/>
        </w:rPr>
        <w:t>clip_fraction 也没有继续明显改善</w:t>
      </w:r>
    </w:p>
    <w:p w14:paraId="1EB4C22A">
      <w:pPr>
        <w:numPr>
          <w:ilvl w:val="0"/>
          <w:numId w:val="0"/>
        </w:numPr>
        <w:jc w:val="left"/>
        <w:rPr>
          <w:rFonts w:hint="default"/>
          <w:lang w:val="en-US" w:eastAsia="zh-CN"/>
        </w:rPr>
      </w:pPr>
    </w:p>
    <w:p w14:paraId="2E4143E8">
      <w:pPr>
        <w:numPr>
          <w:ilvl w:val="0"/>
          <w:numId w:val="0"/>
        </w:numPr>
        <w:jc w:val="left"/>
        <w:rPr>
          <w:rFonts w:hint="default"/>
          <w:lang w:val="en-US" w:eastAsia="zh-CN"/>
        </w:rPr>
      </w:pPr>
      <w:r>
        <w:rPr>
          <w:rFonts w:hint="default"/>
          <w:lang w:val="en-US" w:eastAsia="zh-CN"/>
        </w:rPr>
        <w:t>第四</w:t>
      </w:r>
    </w:p>
    <w:p w14:paraId="4CF49A50">
      <w:pPr>
        <w:numPr>
          <w:ilvl w:val="0"/>
          <w:numId w:val="0"/>
        </w:numPr>
        <w:jc w:val="left"/>
        <w:rPr>
          <w:rFonts w:hint="default"/>
          <w:lang w:val="en-US" w:eastAsia="zh-CN"/>
        </w:rPr>
      </w:pPr>
      <w:r>
        <w:rPr>
          <w:rFonts w:hint="default"/>
          <w:lang w:val="en-US" w:eastAsia="zh-CN"/>
        </w:rPr>
        <w:t>这说明当前最像的问题已经不是</w:t>
      </w:r>
    </w:p>
    <w:p w14:paraId="3BAF7668">
      <w:pPr>
        <w:numPr>
          <w:ilvl w:val="0"/>
          <w:numId w:val="0"/>
        </w:numPr>
        <w:jc w:val="left"/>
        <w:rPr>
          <w:rFonts w:hint="default"/>
          <w:lang w:val="en-US" w:eastAsia="zh-CN"/>
        </w:rPr>
      </w:pPr>
      <w:r>
        <w:rPr>
          <w:rFonts w:hint="default"/>
          <w:lang w:val="en-US" w:eastAsia="zh-CN"/>
        </w:rPr>
        <w:t>普通 PPO 超参数</w:t>
      </w:r>
    </w:p>
    <w:p w14:paraId="093ABE9C">
      <w:pPr>
        <w:numPr>
          <w:ilvl w:val="0"/>
          <w:numId w:val="0"/>
        </w:numPr>
        <w:jc w:val="left"/>
        <w:rPr>
          <w:rFonts w:hint="default"/>
          <w:lang w:val="en-US" w:eastAsia="zh-CN"/>
        </w:rPr>
      </w:pPr>
      <w:r>
        <w:rPr>
          <w:rFonts w:hint="default"/>
          <w:lang w:val="en-US" w:eastAsia="zh-CN"/>
        </w:rPr>
        <w:t>reward 总定义</w:t>
      </w:r>
    </w:p>
    <w:p w14:paraId="4BBFDB94">
      <w:pPr>
        <w:numPr>
          <w:ilvl w:val="0"/>
          <w:numId w:val="0"/>
        </w:numPr>
        <w:jc w:val="left"/>
        <w:rPr>
          <w:rFonts w:hint="default"/>
          <w:lang w:val="en-US" w:eastAsia="zh-CN"/>
        </w:rPr>
      </w:pPr>
      <w:r>
        <w:rPr>
          <w:rFonts w:hint="default"/>
          <w:lang w:val="en-US" w:eastAsia="zh-CN"/>
        </w:rPr>
        <w:t>scheduler</w:t>
      </w:r>
    </w:p>
    <w:p w14:paraId="480C288F">
      <w:pPr>
        <w:numPr>
          <w:ilvl w:val="0"/>
          <w:numId w:val="0"/>
        </w:numPr>
        <w:jc w:val="left"/>
        <w:rPr>
          <w:rFonts w:hint="default"/>
          <w:lang w:val="en-US" w:eastAsia="zh-CN"/>
        </w:rPr>
      </w:pPr>
      <w:r>
        <w:rPr>
          <w:rFonts w:hint="default"/>
          <w:lang w:val="en-US" w:eastAsia="zh-CN"/>
        </w:rPr>
        <w:t>主 critic 是否学不会</w:t>
      </w:r>
    </w:p>
    <w:p w14:paraId="1BB1979E">
      <w:pPr>
        <w:numPr>
          <w:ilvl w:val="0"/>
          <w:numId w:val="0"/>
        </w:numPr>
        <w:jc w:val="left"/>
        <w:rPr>
          <w:rFonts w:hint="default"/>
          <w:lang w:val="en-US" w:eastAsia="zh-CN"/>
        </w:rPr>
      </w:pPr>
      <w:r>
        <w:rPr>
          <w:rFonts w:hint="default"/>
          <w:lang w:val="en-US" w:eastAsia="zh-CN"/>
        </w:rPr>
        <w:t>或者 route 是否需要继续更强 gating</w:t>
      </w:r>
    </w:p>
    <w:p w14:paraId="1F212F37">
      <w:pPr>
        <w:numPr>
          <w:ilvl w:val="0"/>
          <w:numId w:val="0"/>
        </w:numPr>
        <w:jc w:val="left"/>
        <w:rPr>
          <w:rFonts w:hint="default"/>
          <w:lang w:val="en-US" w:eastAsia="zh-CN"/>
        </w:rPr>
      </w:pPr>
    </w:p>
    <w:p w14:paraId="0E08BCF6">
      <w:pPr>
        <w:numPr>
          <w:ilvl w:val="0"/>
          <w:numId w:val="0"/>
        </w:numPr>
        <w:jc w:val="left"/>
        <w:rPr>
          <w:rFonts w:hint="default"/>
          <w:lang w:val="en-US" w:eastAsia="zh-CN"/>
        </w:rPr>
      </w:pPr>
      <w:r>
        <w:rPr>
          <w:rFonts w:hint="default"/>
          <w:lang w:val="en-US" w:eastAsia="zh-CN"/>
        </w:rPr>
        <w:t>而是</w:t>
      </w:r>
    </w:p>
    <w:p w14:paraId="3E39F7E0">
      <w:pPr>
        <w:numPr>
          <w:ilvl w:val="0"/>
          <w:numId w:val="0"/>
        </w:numPr>
        <w:jc w:val="left"/>
        <w:rPr>
          <w:rFonts w:hint="default"/>
          <w:lang w:val="en-US" w:eastAsia="zh-CN"/>
        </w:rPr>
      </w:pPr>
      <w:r>
        <w:rPr>
          <w:rFonts w:hint="default"/>
          <w:lang w:val="en-US" w:eastAsia="zh-CN"/>
        </w:rPr>
        <w:t>当前 hierarchical actor 仍然共享同一个 actor backbone</w:t>
      </w:r>
    </w:p>
    <w:p w14:paraId="6D373F40">
      <w:pPr>
        <w:numPr>
          <w:ilvl w:val="0"/>
          <w:numId w:val="0"/>
        </w:numPr>
        <w:jc w:val="left"/>
        <w:rPr>
          <w:rFonts w:hint="default"/>
          <w:lang w:val="en-US" w:eastAsia="zh-CN"/>
        </w:rPr>
      </w:pPr>
      <w:r>
        <w:rPr>
          <w:rFonts w:hint="default"/>
          <w:lang w:val="en-US" w:eastAsia="zh-CN"/>
        </w:rPr>
        <w:t>theta 决策和 route 决策虽然在 head 和 loss 上分开了</w:t>
      </w:r>
    </w:p>
    <w:p w14:paraId="6D2D6FB0">
      <w:pPr>
        <w:numPr>
          <w:ilvl w:val="0"/>
          <w:numId w:val="0"/>
        </w:numPr>
        <w:jc w:val="left"/>
        <w:rPr>
          <w:rFonts w:hint="default"/>
          <w:lang w:val="en-US" w:eastAsia="zh-CN"/>
        </w:rPr>
      </w:pPr>
      <w:r>
        <w:rPr>
          <w:rFonts w:hint="default"/>
          <w:lang w:val="en-US" w:eastAsia="zh-CN"/>
        </w:rPr>
        <w:t>但在表示层仍可能互相拖累</w:t>
      </w:r>
    </w:p>
    <w:p w14:paraId="3023792A">
      <w:pPr>
        <w:numPr>
          <w:ilvl w:val="0"/>
          <w:numId w:val="0"/>
        </w:numPr>
        <w:jc w:val="left"/>
        <w:rPr>
          <w:rFonts w:hint="default"/>
          <w:lang w:val="en-US" w:eastAsia="zh-CN"/>
        </w:rPr>
      </w:pPr>
    </w:p>
    <w:p w14:paraId="7ED432EF">
      <w:pPr>
        <w:numPr>
          <w:ilvl w:val="0"/>
          <w:numId w:val="0"/>
        </w:numPr>
        <w:jc w:val="left"/>
        <w:rPr>
          <w:rFonts w:hint="default"/>
          <w:lang w:val="en-US" w:eastAsia="zh-CN"/>
        </w:rPr>
      </w:pPr>
      <w:r>
        <w:rPr>
          <w:rFonts w:hint="default"/>
          <w:lang w:val="en-US" w:eastAsia="zh-CN"/>
        </w:rPr>
        <w:t>第五</w:t>
      </w:r>
    </w:p>
    <w:p w14:paraId="259D27BB">
      <w:pPr>
        <w:numPr>
          <w:ilvl w:val="0"/>
          <w:numId w:val="0"/>
        </w:numPr>
        <w:jc w:val="left"/>
        <w:rPr>
          <w:rFonts w:hint="default"/>
          <w:lang w:val="en-US" w:eastAsia="zh-CN"/>
        </w:rPr>
      </w:pPr>
      <w:r>
        <w:rPr>
          <w:rFonts w:hint="default"/>
          <w:lang w:val="en-US" w:eastAsia="zh-CN"/>
        </w:rPr>
        <w:t>因此下一步不要继续调普通 PPO 超参数</w:t>
      </w:r>
    </w:p>
    <w:p w14:paraId="504A06A1">
      <w:pPr>
        <w:numPr>
          <w:ilvl w:val="0"/>
          <w:numId w:val="0"/>
        </w:numPr>
        <w:jc w:val="left"/>
        <w:rPr>
          <w:rFonts w:hint="default"/>
          <w:lang w:val="en-US" w:eastAsia="zh-CN"/>
        </w:rPr>
      </w:pPr>
      <w:r>
        <w:rPr>
          <w:rFonts w:hint="default"/>
          <w:lang w:val="en-US" w:eastAsia="zh-CN"/>
        </w:rPr>
        <w:t>不要改 reward 总定义</w:t>
      </w:r>
    </w:p>
    <w:p w14:paraId="336FF6F1">
      <w:pPr>
        <w:numPr>
          <w:ilvl w:val="0"/>
          <w:numId w:val="0"/>
        </w:numPr>
        <w:jc w:val="left"/>
        <w:rPr>
          <w:rFonts w:hint="default"/>
          <w:lang w:val="en-US" w:eastAsia="zh-CN"/>
        </w:rPr>
      </w:pPr>
      <w:r>
        <w:rPr>
          <w:rFonts w:hint="default"/>
          <w:lang w:val="en-US" w:eastAsia="zh-CN"/>
        </w:rPr>
        <w:t>不要改 scheduler</w:t>
      </w:r>
    </w:p>
    <w:p w14:paraId="639F6B37">
      <w:pPr>
        <w:numPr>
          <w:ilvl w:val="0"/>
          <w:numId w:val="0"/>
        </w:numPr>
        <w:jc w:val="left"/>
        <w:rPr>
          <w:rFonts w:hint="default"/>
          <w:lang w:val="en-US" w:eastAsia="zh-CN"/>
        </w:rPr>
      </w:pPr>
      <w:r>
        <w:rPr>
          <w:rFonts w:hint="default"/>
          <w:lang w:val="en-US" w:eastAsia="zh-CN"/>
        </w:rPr>
        <w:t>不要做多 seed 搜索</w:t>
      </w:r>
    </w:p>
    <w:p w14:paraId="521F8608">
      <w:pPr>
        <w:numPr>
          <w:ilvl w:val="0"/>
          <w:numId w:val="0"/>
        </w:numPr>
        <w:jc w:val="left"/>
        <w:rPr>
          <w:rFonts w:hint="default"/>
          <w:lang w:val="en-US" w:eastAsia="zh-CN"/>
        </w:rPr>
      </w:pPr>
      <w:r>
        <w:rPr>
          <w:rFonts w:hint="default"/>
          <w:lang w:val="en-US" w:eastAsia="zh-CN"/>
        </w:rPr>
        <w:t>不要改 state 定义</w:t>
      </w:r>
    </w:p>
    <w:p w14:paraId="33C731BA">
      <w:pPr>
        <w:numPr>
          <w:ilvl w:val="0"/>
          <w:numId w:val="0"/>
        </w:numPr>
        <w:jc w:val="left"/>
        <w:rPr>
          <w:rFonts w:hint="default"/>
          <w:lang w:val="en-US" w:eastAsia="zh-CN"/>
        </w:rPr>
      </w:pPr>
      <w:r>
        <w:rPr>
          <w:rFonts w:hint="default"/>
          <w:lang w:val="en-US" w:eastAsia="zh-CN"/>
        </w:rPr>
        <w:t>不要回去做输入消融</w:t>
      </w:r>
    </w:p>
    <w:p w14:paraId="0B78E375">
      <w:pPr>
        <w:numPr>
          <w:ilvl w:val="0"/>
          <w:numId w:val="0"/>
        </w:numPr>
        <w:jc w:val="left"/>
        <w:rPr>
          <w:rFonts w:hint="default"/>
          <w:lang w:val="en-US" w:eastAsia="zh-CN"/>
        </w:rPr>
      </w:pPr>
      <w:r>
        <w:rPr>
          <w:rFonts w:hint="default"/>
          <w:lang w:val="en-US" w:eastAsia="zh-CN"/>
        </w:rPr>
        <w:t>不要继续做 gate 变体</w:t>
      </w:r>
    </w:p>
    <w:p w14:paraId="16494B61">
      <w:pPr>
        <w:numPr>
          <w:ilvl w:val="0"/>
          <w:numId w:val="0"/>
        </w:numPr>
        <w:jc w:val="left"/>
        <w:rPr>
          <w:rFonts w:hint="default"/>
          <w:lang w:val="en-US" w:eastAsia="zh-CN"/>
        </w:rPr>
      </w:pPr>
      <w:r>
        <w:rPr>
          <w:rFonts w:hint="default"/>
          <w:lang w:val="en-US" w:eastAsia="zh-CN"/>
        </w:rPr>
        <w:t>只做一个最小侵入式但真正结构级的实验</w:t>
      </w:r>
    </w:p>
    <w:p w14:paraId="5A5D6739">
      <w:pPr>
        <w:numPr>
          <w:ilvl w:val="0"/>
          <w:numId w:val="0"/>
        </w:numPr>
        <w:jc w:val="left"/>
        <w:rPr>
          <w:rFonts w:hint="default"/>
          <w:lang w:val="en-US" w:eastAsia="zh-CN"/>
        </w:rPr>
      </w:pPr>
      <w:r>
        <w:rPr>
          <w:rFonts w:hint="default"/>
          <w:lang w:val="en-US" w:eastAsia="zh-CN"/>
        </w:rPr>
        <w:t>验证把 shared actor backbone 拆成 theta backbone 和 route backbone 之后</w:t>
      </w:r>
    </w:p>
    <w:p w14:paraId="036660BE">
      <w:pPr>
        <w:numPr>
          <w:ilvl w:val="0"/>
          <w:numId w:val="0"/>
        </w:numPr>
        <w:jc w:val="left"/>
        <w:rPr>
          <w:rFonts w:hint="default"/>
          <w:lang w:val="en-US" w:eastAsia="zh-CN"/>
        </w:rPr>
      </w:pPr>
      <w:r>
        <w:rPr>
          <w:rFonts w:hint="default"/>
          <w:lang w:val="en-US" w:eastAsia="zh-CN"/>
        </w:rPr>
        <w:t>是否能进一步改善整体 alignment 和训练稳定性</w:t>
      </w:r>
    </w:p>
    <w:p w14:paraId="1465A481">
      <w:pPr>
        <w:numPr>
          <w:ilvl w:val="0"/>
          <w:numId w:val="0"/>
        </w:numPr>
        <w:jc w:val="left"/>
        <w:rPr>
          <w:rFonts w:hint="default"/>
          <w:lang w:val="en-US" w:eastAsia="zh-CN"/>
        </w:rPr>
      </w:pPr>
    </w:p>
    <w:p w14:paraId="3C73A6A9">
      <w:pPr>
        <w:numPr>
          <w:ilvl w:val="0"/>
          <w:numId w:val="0"/>
        </w:numPr>
        <w:jc w:val="left"/>
        <w:rPr>
          <w:rFonts w:hint="default"/>
          <w:lang w:val="en-US" w:eastAsia="zh-CN"/>
        </w:rPr>
      </w:pPr>
      <w:r>
        <w:rPr>
          <w:rFonts w:hint="default"/>
          <w:lang w:val="en-US" w:eastAsia="zh-CN"/>
        </w:rPr>
        <w:t>二 这次实验目标</w:t>
      </w:r>
    </w:p>
    <w:p w14:paraId="26903CA3">
      <w:pPr>
        <w:numPr>
          <w:ilvl w:val="0"/>
          <w:numId w:val="0"/>
        </w:numPr>
        <w:jc w:val="left"/>
        <w:rPr>
          <w:rFonts w:hint="default"/>
          <w:lang w:val="en-US" w:eastAsia="zh-CN"/>
        </w:rPr>
      </w:pPr>
    </w:p>
    <w:p w14:paraId="63F4D6DA">
      <w:pPr>
        <w:numPr>
          <w:ilvl w:val="0"/>
          <w:numId w:val="0"/>
        </w:numPr>
        <w:jc w:val="left"/>
        <w:rPr>
          <w:rFonts w:hint="default"/>
          <w:lang w:val="en-US" w:eastAsia="zh-CN"/>
        </w:rPr>
      </w:pPr>
      <w:r>
        <w:rPr>
          <w:rFonts w:hint="default"/>
          <w:lang w:val="en-US" w:eastAsia="zh-CN"/>
        </w:rPr>
        <w:t>请在当前 dense 主线配置基础上，做一轮更强层级 actor 结构的最小侵入式实验。</w:t>
      </w:r>
    </w:p>
    <w:p w14:paraId="63B6B468">
      <w:pPr>
        <w:numPr>
          <w:ilvl w:val="0"/>
          <w:numId w:val="0"/>
        </w:numPr>
        <w:jc w:val="left"/>
        <w:rPr>
          <w:rFonts w:hint="default"/>
          <w:lang w:val="en-US" w:eastAsia="zh-CN"/>
        </w:rPr>
      </w:pPr>
    </w:p>
    <w:p w14:paraId="7C22BBDF">
      <w:pPr>
        <w:numPr>
          <w:ilvl w:val="0"/>
          <w:numId w:val="0"/>
        </w:numPr>
        <w:jc w:val="left"/>
        <w:rPr>
          <w:rFonts w:hint="default"/>
          <w:lang w:val="en-US" w:eastAsia="zh-CN"/>
        </w:rPr>
      </w:pPr>
      <w:r>
        <w:rPr>
          <w:rFonts w:hint="default"/>
          <w:lang w:val="en-US" w:eastAsia="zh-CN"/>
        </w:rPr>
        <w:t>核心问题是</w:t>
      </w:r>
    </w:p>
    <w:p w14:paraId="747D579F">
      <w:pPr>
        <w:numPr>
          <w:ilvl w:val="0"/>
          <w:numId w:val="0"/>
        </w:numPr>
        <w:jc w:val="left"/>
        <w:rPr>
          <w:rFonts w:hint="default"/>
          <w:lang w:val="en-US" w:eastAsia="zh-CN"/>
        </w:rPr>
      </w:pPr>
    </w:p>
    <w:p w14:paraId="5204C950">
      <w:pPr>
        <w:numPr>
          <w:ilvl w:val="0"/>
          <w:numId w:val="0"/>
        </w:numPr>
        <w:jc w:val="left"/>
        <w:rPr>
          <w:rFonts w:hint="default"/>
          <w:lang w:val="en-US" w:eastAsia="zh-CN"/>
        </w:rPr>
      </w:pPr>
      <w:r>
        <w:rPr>
          <w:rFonts w:hint="default"/>
          <w:lang w:val="en-US" w:eastAsia="zh-CN"/>
        </w:rPr>
        <w:t>当前每个 block 已经拆成两级 actor</w:t>
      </w:r>
    </w:p>
    <w:p w14:paraId="1B55A51F">
      <w:pPr>
        <w:numPr>
          <w:ilvl w:val="0"/>
          <w:numId w:val="0"/>
        </w:numPr>
        <w:jc w:val="left"/>
        <w:rPr>
          <w:rFonts w:hint="default"/>
          <w:lang w:val="en-US" w:eastAsia="zh-CN"/>
        </w:rPr>
      </w:pPr>
      <w:r>
        <w:rPr>
          <w:rFonts w:hint="default"/>
          <w:lang w:val="en-US" w:eastAsia="zh-CN"/>
        </w:rPr>
        <w:t>第一级 theta head 决定 local 还是 offload</w:t>
      </w:r>
    </w:p>
    <w:p w14:paraId="6F87FD5E">
      <w:pPr>
        <w:numPr>
          <w:ilvl w:val="0"/>
          <w:numId w:val="0"/>
        </w:numPr>
        <w:jc w:val="left"/>
        <w:rPr>
          <w:rFonts w:hint="default"/>
          <w:lang w:val="en-US" w:eastAsia="zh-CN"/>
        </w:rPr>
      </w:pPr>
      <w:r>
        <w:rPr>
          <w:rFonts w:hint="default"/>
          <w:lang w:val="en-US" w:eastAsia="zh-CN"/>
        </w:rPr>
        <w:t>第二级 route head 决定 BS1 还是 BS2</w:t>
      </w:r>
    </w:p>
    <w:p w14:paraId="23B1A682">
      <w:pPr>
        <w:numPr>
          <w:ilvl w:val="0"/>
          <w:numId w:val="0"/>
        </w:numPr>
        <w:jc w:val="left"/>
        <w:rPr>
          <w:rFonts w:hint="default"/>
          <w:lang w:val="en-US" w:eastAsia="zh-CN"/>
        </w:rPr>
      </w:pPr>
      <w:r>
        <w:rPr>
          <w:rFonts w:hint="default"/>
          <w:lang w:val="en-US" w:eastAsia="zh-CN"/>
        </w:rPr>
        <w:t>并且 route 只在高 offload relevance 的 block 上通过 hard mask 更新</w:t>
      </w:r>
    </w:p>
    <w:p w14:paraId="74A51764">
      <w:pPr>
        <w:numPr>
          <w:ilvl w:val="0"/>
          <w:numId w:val="0"/>
        </w:numPr>
        <w:jc w:val="left"/>
        <w:rPr>
          <w:rFonts w:hint="default"/>
          <w:lang w:val="en-US" w:eastAsia="zh-CN"/>
        </w:rPr>
      </w:pPr>
    </w:p>
    <w:p w14:paraId="27739FBE">
      <w:pPr>
        <w:numPr>
          <w:ilvl w:val="0"/>
          <w:numId w:val="0"/>
        </w:numPr>
        <w:jc w:val="left"/>
        <w:rPr>
          <w:rFonts w:hint="default"/>
          <w:lang w:val="en-US" w:eastAsia="zh-CN"/>
        </w:rPr>
      </w:pPr>
      <w:r>
        <w:rPr>
          <w:rFonts w:hint="default"/>
          <w:lang w:val="en-US" w:eastAsia="zh-CN"/>
        </w:rPr>
        <w:t>但 theta 和 route 仍共享同一个 actor backbone</w:t>
      </w:r>
    </w:p>
    <w:p w14:paraId="297D1F5E">
      <w:pPr>
        <w:numPr>
          <w:ilvl w:val="0"/>
          <w:numId w:val="0"/>
        </w:numPr>
        <w:jc w:val="left"/>
        <w:rPr>
          <w:rFonts w:hint="default"/>
          <w:lang w:val="en-US" w:eastAsia="zh-CN"/>
        </w:rPr>
      </w:pPr>
      <w:r>
        <w:rPr>
          <w:rFonts w:hint="default"/>
          <w:lang w:val="en-US" w:eastAsia="zh-CN"/>
        </w:rPr>
        <w:t>这可能导致两类表示需求互相干扰</w:t>
      </w:r>
    </w:p>
    <w:p w14:paraId="356AE097">
      <w:pPr>
        <w:numPr>
          <w:ilvl w:val="0"/>
          <w:numId w:val="0"/>
        </w:numPr>
        <w:jc w:val="left"/>
        <w:rPr>
          <w:rFonts w:hint="default"/>
          <w:lang w:val="en-US" w:eastAsia="zh-CN"/>
        </w:rPr>
      </w:pPr>
    </w:p>
    <w:p w14:paraId="32E720AB">
      <w:pPr>
        <w:numPr>
          <w:ilvl w:val="0"/>
          <w:numId w:val="0"/>
        </w:numPr>
        <w:jc w:val="left"/>
        <w:rPr>
          <w:rFonts w:hint="default"/>
          <w:lang w:val="en-US" w:eastAsia="zh-CN"/>
        </w:rPr>
      </w:pPr>
      <w:r>
        <w:rPr>
          <w:rFonts w:hint="default"/>
          <w:lang w:val="en-US" w:eastAsia="zh-CN"/>
        </w:rPr>
        <w:t>因此下一步请测试</w:t>
      </w:r>
    </w:p>
    <w:p w14:paraId="7E078060">
      <w:pPr>
        <w:numPr>
          <w:ilvl w:val="0"/>
          <w:numId w:val="0"/>
        </w:numPr>
        <w:jc w:val="left"/>
        <w:rPr>
          <w:rFonts w:hint="default"/>
          <w:lang w:val="en-US" w:eastAsia="zh-CN"/>
        </w:rPr>
      </w:pPr>
      <w:r>
        <w:rPr>
          <w:rFonts w:hint="default"/>
          <w:lang w:val="en-US" w:eastAsia="zh-CN"/>
        </w:rPr>
        <w:t>如果把 actor 表示层也拆成两支</w:t>
      </w:r>
    </w:p>
    <w:p w14:paraId="6C966694">
      <w:pPr>
        <w:numPr>
          <w:ilvl w:val="0"/>
          <w:numId w:val="0"/>
        </w:numPr>
        <w:jc w:val="left"/>
        <w:rPr>
          <w:rFonts w:hint="default"/>
          <w:lang w:val="en-US" w:eastAsia="zh-CN"/>
        </w:rPr>
      </w:pPr>
    </w:p>
    <w:p w14:paraId="3F1F0B09">
      <w:pPr>
        <w:numPr>
          <w:ilvl w:val="0"/>
          <w:numId w:val="0"/>
        </w:numPr>
        <w:jc w:val="left"/>
        <w:rPr>
          <w:rFonts w:hint="default"/>
          <w:lang w:val="en-US" w:eastAsia="zh-CN"/>
        </w:rPr>
      </w:pPr>
      <w:r>
        <w:rPr>
          <w:rFonts w:hint="default"/>
          <w:lang w:val="en-US" w:eastAsia="zh-CN"/>
        </w:rPr>
        <w:t>theta backbone</w:t>
      </w:r>
    </w:p>
    <w:p w14:paraId="57C9C511">
      <w:pPr>
        <w:numPr>
          <w:ilvl w:val="0"/>
          <w:numId w:val="0"/>
        </w:numPr>
        <w:jc w:val="left"/>
        <w:rPr>
          <w:rFonts w:hint="default"/>
          <w:lang w:val="en-US" w:eastAsia="zh-CN"/>
        </w:rPr>
      </w:pPr>
      <w:r>
        <w:rPr>
          <w:rFonts w:hint="default"/>
          <w:lang w:val="en-US" w:eastAsia="zh-CN"/>
        </w:rPr>
        <w:t>只服务于 theta 决策</w:t>
      </w:r>
    </w:p>
    <w:p w14:paraId="4A1A2BF3">
      <w:pPr>
        <w:numPr>
          <w:ilvl w:val="0"/>
          <w:numId w:val="0"/>
        </w:numPr>
        <w:jc w:val="left"/>
        <w:rPr>
          <w:rFonts w:hint="default"/>
          <w:lang w:val="en-US" w:eastAsia="zh-CN"/>
        </w:rPr>
      </w:pPr>
    </w:p>
    <w:p w14:paraId="5705C739">
      <w:pPr>
        <w:numPr>
          <w:ilvl w:val="0"/>
          <w:numId w:val="0"/>
        </w:numPr>
        <w:jc w:val="left"/>
        <w:rPr>
          <w:rFonts w:hint="default"/>
          <w:lang w:val="en-US" w:eastAsia="zh-CN"/>
        </w:rPr>
      </w:pPr>
      <w:r>
        <w:rPr>
          <w:rFonts w:hint="default"/>
          <w:lang w:val="en-US" w:eastAsia="zh-CN"/>
        </w:rPr>
        <w:t>route backbone</w:t>
      </w:r>
    </w:p>
    <w:p w14:paraId="3EFD9DBD">
      <w:pPr>
        <w:numPr>
          <w:ilvl w:val="0"/>
          <w:numId w:val="0"/>
        </w:numPr>
        <w:jc w:val="left"/>
        <w:rPr>
          <w:rFonts w:hint="default"/>
          <w:lang w:val="en-US" w:eastAsia="zh-CN"/>
        </w:rPr>
      </w:pPr>
      <w:r>
        <w:rPr>
          <w:rFonts w:hint="default"/>
          <w:lang w:val="en-US" w:eastAsia="zh-CN"/>
        </w:rPr>
        <w:t>只服务于 route 决策</w:t>
      </w:r>
    </w:p>
    <w:p w14:paraId="1A889A48">
      <w:pPr>
        <w:numPr>
          <w:ilvl w:val="0"/>
          <w:numId w:val="0"/>
        </w:numPr>
        <w:jc w:val="left"/>
        <w:rPr>
          <w:rFonts w:hint="default"/>
          <w:lang w:val="en-US" w:eastAsia="zh-CN"/>
        </w:rPr>
      </w:pPr>
    </w:p>
    <w:p w14:paraId="2C0C281E">
      <w:pPr>
        <w:numPr>
          <w:ilvl w:val="0"/>
          <w:numId w:val="0"/>
        </w:numPr>
        <w:jc w:val="left"/>
        <w:rPr>
          <w:rFonts w:hint="default"/>
          <w:lang w:val="en-US" w:eastAsia="zh-CN"/>
        </w:rPr>
      </w:pPr>
      <w:r>
        <w:rPr>
          <w:rFonts w:hint="default"/>
          <w:lang w:val="en-US" w:eastAsia="zh-CN"/>
        </w:rPr>
        <w:t>并继续保留当前已经最合理的</w:t>
      </w:r>
    </w:p>
    <w:p w14:paraId="53B61B71">
      <w:pPr>
        <w:numPr>
          <w:ilvl w:val="0"/>
          <w:numId w:val="0"/>
        </w:numPr>
        <w:jc w:val="left"/>
        <w:rPr>
          <w:rFonts w:hint="default"/>
          <w:lang w:val="en-US" w:eastAsia="zh-CN"/>
        </w:rPr>
      </w:pPr>
      <w:r>
        <w:rPr>
          <w:rFonts w:hint="default"/>
          <w:lang w:val="en-US" w:eastAsia="zh-CN"/>
        </w:rPr>
        <w:t>A_theta_b</w:t>
      </w:r>
    </w:p>
    <w:p w14:paraId="79E1AD44">
      <w:pPr>
        <w:numPr>
          <w:ilvl w:val="0"/>
          <w:numId w:val="0"/>
        </w:numPr>
        <w:jc w:val="left"/>
        <w:rPr>
          <w:rFonts w:hint="default"/>
          <w:lang w:val="en-US" w:eastAsia="zh-CN"/>
        </w:rPr>
      </w:pPr>
      <w:r>
        <w:rPr>
          <w:rFonts w:hint="default"/>
          <w:lang w:val="en-US" w:eastAsia="zh-CN"/>
        </w:rPr>
        <w:t>A_route_b</w:t>
      </w:r>
    </w:p>
    <w:p w14:paraId="34AA2359">
      <w:pPr>
        <w:numPr>
          <w:ilvl w:val="0"/>
          <w:numId w:val="0"/>
        </w:numPr>
        <w:jc w:val="left"/>
        <w:rPr>
          <w:rFonts w:hint="default"/>
          <w:lang w:val="en-US" w:eastAsia="zh-CN"/>
        </w:rPr>
      </w:pPr>
      <w:r>
        <w:rPr>
          <w:rFonts w:hint="default"/>
          <w:lang w:val="en-US" w:eastAsia="zh-CN"/>
        </w:rPr>
        <w:t>以及 hard offload mask route update</w:t>
      </w:r>
    </w:p>
    <w:p w14:paraId="67955AA3">
      <w:pPr>
        <w:numPr>
          <w:ilvl w:val="0"/>
          <w:numId w:val="0"/>
        </w:numPr>
        <w:jc w:val="left"/>
        <w:rPr>
          <w:rFonts w:hint="default"/>
          <w:lang w:val="en-US" w:eastAsia="zh-CN"/>
        </w:rPr>
      </w:pPr>
    </w:p>
    <w:p w14:paraId="7125865C">
      <w:pPr>
        <w:numPr>
          <w:ilvl w:val="0"/>
          <w:numId w:val="0"/>
        </w:numPr>
        <w:jc w:val="left"/>
        <w:rPr>
          <w:rFonts w:hint="default"/>
          <w:lang w:val="en-US" w:eastAsia="zh-CN"/>
        </w:rPr>
      </w:pPr>
      <w:r>
        <w:rPr>
          <w:rFonts w:hint="default"/>
          <w:lang w:val="en-US" w:eastAsia="zh-CN"/>
        </w:rPr>
        <w:t>是否能进一步改善</w:t>
      </w:r>
    </w:p>
    <w:p w14:paraId="5891CFF0">
      <w:pPr>
        <w:numPr>
          <w:ilvl w:val="0"/>
          <w:numId w:val="0"/>
        </w:numPr>
        <w:jc w:val="left"/>
        <w:rPr>
          <w:rFonts w:hint="default"/>
          <w:lang w:val="en-US" w:eastAsia="zh-CN"/>
        </w:rPr>
      </w:pPr>
    </w:p>
    <w:p w14:paraId="55E5897B">
      <w:pPr>
        <w:numPr>
          <w:ilvl w:val="0"/>
          <w:numId w:val="0"/>
        </w:numPr>
        <w:jc w:val="left"/>
        <w:rPr>
          <w:rFonts w:hint="default"/>
          <w:lang w:val="en-US" w:eastAsia="zh-CN"/>
        </w:rPr>
      </w:pPr>
      <w:r>
        <w:rPr>
          <w:rFonts w:hint="default"/>
          <w:lang w:val="en-US" w:eastAsia="zh-CN"/>
        </w:rPr>
        <w:t>overall advantage_action_alignment</w:t>
      </w:r>
    </w:p>
    <w:p w14:paraId="200415D2">
      <w:pPr>
        <w:numPr>
          <w:ilvl w:val="0"/>
          <w:numId w:val="0"/>
        </w:numPr>
        <w:jc w:val="left"/>
        <w:rPr>
          <w:rFonts w:hint="default"/>
          <w:lang w:val="en-US" w:eastAsia="zh-CN"/>
        </w:rPr>
      </w:pPr>
      <w:r>
        <w:rPr>
          <w:rFonts w:hint="default"/>
          <w:lang w:val="en-US" w:eastAsia="zh-CN"/>
        </w:rPr>
        <w:t>negative_advantage_action_prob_gain</w:t>
      </w:r>
    </w:p>
    <w:p w14:paraId="574C02E0">
      <w:pPr>
        <w:numPr>
          <w:ilvl w:val="0"/>
          <w:numId w:val="0"/>
        </w:numPr>
        <w:jc w:val="left"/>
        <w:rPr>
          <w:rFonts w:hint="default"/>
          <w:lang w:val="en-US" w:eastAsia="zh-CN"/>
        </w:rPr>
      </w:pPr>
      <w:r>
        <w:rPr>
          <w:rFonts w:hint="default"/>
          <w:lang w:val="en-US" w:eastAsia="zh-CN"/>
        </w:rPr>
        <w:t>theta_advantage_alignment</w:t>
      </w:r>
    </w:p>
    <w:p w14:paraId="200B433E">
      <w:pPr>
        <w:numPr>
          <w:ilvl w:val="0"/>
          <w:numId w:val="0"/>
        </w:numPr>
        <w:jc w:val="left"/>
        <w:rPr>
          <w:rFonts w:hint="default"/>
          <w:lang w:val="en-US" w:eastAsia="zh-CN"/>
        </w:rPr>
      </w:pPr>
      <w:r>
        <w:rPr>
          <w:rFonts w:hint="default"/>
          <w:lang w:val="en-US" w:eastAsia="zh-CN"/>
        </w:rPr>
        <w:t>route_advantage_alignment</w:t>
      </w:r>
    </w:p>
    <w:p w14:paraId="35D2D358">
      <w:pPr>
        <w:numPr>
          <w:ilvl w:val="0"/>
          <w:numId w:val="0"/>
        </w:numPr>
        <w:jc w:val="left"/>
        <w:rPr>
          <w:rFonts w:hint="default"/>
          <w:lang w:val="en-US" w:eastAsia="zh-CN"/>
        </w:rPr>
      </w:pPr>
      <w:r>
        <w:rPr>
          <w:rFonts w:hint="default"/>
          <w:lang w:val="en-US" w:eastAsia="zh-CN"/>
        </w:rPr>
        <w:t>clip 几何</w:t>
      </w:r>
    </w:p>
    <w:p w14:paraId="5C7E2FAD">
      <w:pPr>
        <w:numPr>
          <w:ilvl w:val="0"/>
          <w:numId w:val="0"/>
        </w:numPr>
        <w:jc w:val="left"/>
        <w:rPr>
          <w:rFonts w:hint="default"/>
          <w:lang w:val="en-US" w:eastAsia="zh-CN"/>
        </w:rPr>
      </w:pPr>
      <w:r>
        <w:rPr>
          <w:rFonts w:hint="default"/>
          <w:lang w:val="en-US" w:eastAsia="zh-CN"/>
        </w:rPr>
        <w:t>以及 reward 稳定性</w:t>
      </w:r>
    </w:p>
    <w:p w14:paraId="6C959A4F">
      <w:pPr>
        <w:numPr>
          <w:ilvl w:val="0"/>
          <w:numId w:val="0"/>
        </w:numPr>
        <w:jc w:val="left"/>
        <w:rPr>
          <w:rFonts w:hint="default"/>
          <w:lang w:val="en-US" w:eastAsia="zh-CN"/>
        </w:rPr>
      </w:pPr>
    </w:p>
    <w:p w14:paraId="133FB011">
      <w:pPr>
        <w:numPr>
          <w:ilvl w:val="0"/>
          <w:numId w:val="0"/>
        </w:numPr>
        <w:jc w:val="left"/>
        <w:rPr>
          <w:rFonts w:hint="default"/>
          <w:lang w:val="en-US" w:eastAsia="zh-CN"/>
        </w:rPr>
      </w:pPr>
      <w:r>
        <w:rPr>
          <w:rFonts w:hint="default"/>
          <w:lang w:val="en-US" w:eastAsia="zh-CN"/>
        </w:rPr>
        <w:t>三 本轮建议比较的组</w:t>
      </w:r>
    </w:p>
    <w:p w14:paraId="7DB4396D">
      <w:pPr>
        <w:numPr>
          <w:ilvl w:val="0"/>
          <w:numId w:val="0"/>
        </w:numPr>
        <w:jc w:val="left"/>
        <w:rPr>
          <w:rFonts w:hint="default"/>
          <w:lang w:val="en-US" w:eastAsia="zh-CN"/>
        </w:rPr>
      </w:pPr>
    </w:p>
    <w:p w14:paraId="0E5C0092">
      <w:pPr>
        <w:numPr>
          <w:ilvl w:val="0"/>
          <w:numId w:val="0"/>
        </w:numPr>
        <w:jc w:val="left"/>
        <w:rPr>
          <w:rFonts w:hint="default"/>
          <w:lang w:val="en-US" w:eastAsia="zh-CN"/>
        </w:rPr>
      </w:pPr>
      <w:r>
        <w:rPr>
          <w:rFonts w:hint="default"/>
          <w:lang w:val="en-US" w:eastAsia="zh-CN"/>
        </w:rPr>
        <w:t>请至少比较以下两组</w:t>
      </w:r>
    </w:p>
    <w:p w14:paraId="2786B33C">
      <w:pPr>
        <w:numPr>
          <w:ilvl w:val="0"/>
          <w:numId w:val="0"/>
        </w:numPr>
        <w:jc w:val="left"/>
        <w:rPr>
          <w:rFonts w:hint="default"/>
          <w:lang w:val="en-US" w:eastAsia="zh-CN"/>
        </w:rPr>
      </w:pPr>
    </w:p>
    <w:p w14:paraId="425F4F95">
      <w:pPr>
        <w:numPr>
          <w:ilvl w:val="0"/>
          <w:numId w:val="0"/>
        </w:numPr>
        <w:jc w:val="left"/>
        <w:rPr>
          <w:rFonts w:hint="default"/>
          <w:lang w:val="en-US" w:eastAsia="zh-CN"/>
        </w:rPr>
      </w:pPr>
      <w:r>
        <w:rPr>
          <w:rFonts w:hint="default"/>
          <w:lang w:val="en-US" w:eastAsia="zh-CN"/>
        </w:rPr>
        <w:t>一 hierarchical_actor_hard_offload_route</w:t>
      </w:r>
    </w:p>
    <w:p w14:paraId="0913E3B5">
      <w:pPr>
        <w:numPr>
          <w:ilvl w:val="0"/>
          <w:numId w:val="0"/>
        </w:numPr>
        <w:jc w:val="left"/>
        <w:rPr>
          <w:rFonts w:hint="default"/>
          <w:lang w:val="en-US" w:eastAsia="zh-CN"/>
        </w:rPr>
      </w:pPr>
      <w:r>
        <w:rPr>
          <w:rFonts w:hint="default"/>
          <w:lang w:val="en-US" w:eastAsia="zh-CN"/>
        </w:rPr>
        <w:t>保持上一轮实现不变，作为对照组</w:t>
      </w:r>
    </w:p>
    <w:p w14:paraId="6085A89A">
      <w:pPr>
        <w:numPr>
          <w:ilvl w:val="0"/>
          <w:numId w:val="0"/>
        </w:numPr>
        <w:jc w:val="left"/>
        <w:rPr>
          <w:rFonts w:hint="default"/>
          <w:lang w:val="en-US" w:eastAsia="zh-CN"/>
        </w:rPr>
      </w:pPr>
    </w:p>
    <w:p w14:paraId="4865C75E">
      <w:pPr>
        <w:numPr>
          <w:ilvl w:val="0"/>
          <w:numId w:val="0"/>
        </w:numPr>
        <w:jc w:val="left"/>
        <w:rPr>
          <w:rFonts w:hint="default"/>
          <w:lang w:val="en-US" w:eastAsia="zh-CN"/>
        </w:rPr>
      </w:pPr>
      <w:r>
        <w:rPr>
          <w:rFonts w:hint="default"/>
          <w:lang w:val="en-US" w:eastAsia="zh-CN"/>
        </w:rPr>
        <w:t>也就是</w:t>
      </w:r>
    </w:p>
    <w:p w14:paraId="1D03DB41">
      <w:pPr>
        <w:numPr>
          <w:ilvl w:val="0"/>
          <w:numId w:val="0"/>
        </w:numPr>
        <w:jc w:val="left"/>
        <w:rPr>
          <w:rFonts w:hint="default"/>
          <w:lang w:val="en-US" w:eastAsia="zh-CN"/>
        </w:rPr>
      </w:pPr>
      <w:r>
        <w:rPr>
          <w:rFonts w:hint="default"/>
          <w:lang w:val="en-US" w:eastAsia="zh-CN"/>
        </w:rPr>
        <w:t>actor 仍共享一个 backbone</w:t>
      </w:r>
    </w:p>
    <w:p w14:paraId="794D7645">
      <w:pPr>
        <w:numPr>
          <w:ilvl w:val="0"/>
          <w:numId w:val="0"/>
        </w:numPr>
        <w:jc w:val="left"/>
        <w:rPr>
          <w:rFonts w:hint="default"/>
          <w:lang w:val="en-US" w:eastAsia="zh-CN"/>
        </w:rPr>
      </w:pPr>
      <w:r>
        <w:rPr>
          <w:rFonts w:hint="default"/>
          <w:lang w:val="en-US" w:eastAsia="zh-CN"/>
        </w:rPr>
        <w:t>theta head 与 route head 分开</w:t>
      </w:r>
    </w:p>
    <w:p w14:paraId="741336C8">
      <w:pPr>
        <w:numPr>
          <w:ilvl w:val="0"/>
          <w:numId w:val="0"/>
        </w:numPr>
        <w:jc w:val="left"/>
        <w:rPr>
          <w:rFonts w:hint="default"/>
          <w:lang w:val="en-US" w:eastAsia="zh-CN"/>
        </w:rPr>
      </w:pPr>
      <w:r>
        <w:rPr>
          <w:rFonts w:hint="default"/>
          <w:lang w:val="en-US" w:eastAsia="zh-CN"/>
        </w:rPr>
        <w:t>route surrogate 使用 hard offload mask</w:t>
      </w:r>
    </w:p>
    <w:p w14:paraId="26AF92A4">
      <w:pPr>
        <w:numPr>
          <w:ilvl w:val="0"/>
          <w:numId w:val="0"/>
        </w:numPr>
        <w:jc w:val="left"/>
        <w:rPr>
          <w:rFonts w:hint="default"/>
          <w:lang w:val="en-US" w:eastAsia="zh-CN"/>
        </w:rPr>
      </w:pPr>
      <w:r>
        <w:rPr>
          <w:rFonts w:hint="default"/>
          <w:lang w:val="en-US" w:eastAsia="zh-CN"/>
        </w:rPr>
        <w:t>A_theta_b 与 A_route_b 定义保持不变</w:t>
      </w:r>
    </w:p>
    <w:p w14:paraId="6704F8E9">
      <w:pPr>
        <w:numPr>
          <w:ilvl w:val="0"/>
          <w:numId w:val="0"/>
        </w:numPr>
        <w:jc w:val="left"/>
        <w:rPr>
          <w:rFonts w:hint="default"/>
          <w:lang w:val="en-US" w:eastAsia="zh-CN"/>
        </w:rPr>
      </w:pPr>
    </w:p>
    <w:p w14:paraId="22198A8A">
      <w:pPr>
        <w:numPr>
          <w:ilvl w:val="0"/>
          <w:numId w:val="0"/>
        </w:numPr>
        <w:jc w:val="left"/>
        <w:rPr>
          <w:rFonts w:hint="default"/>
          <w:lang w:val="en-US" w:eastAsia="zh-CN"/>
        </w:rPr>
      </w:pPr>
      <w:r>
        <w:rPr>
          <w:rFonts w:hint="default"/>
          <w:lang w:val="en-US" w:eastAsia="zh-CN"/>
        </w:rPr>
        <w:t>二 hierarchical_actor_separate_theta_route_backbones</w:t>
      </w:r>
    </w:p>
    <w:p w14:paraId="5EF5AADD">
      <w:pPr>
        <w:numPr>
          <w:ilvl w:val="0"/>
          <w:numId w:val="0"/>
        </w:numPr>
        <w:jc w:val="left"/>
        <w:rPr>
          <w:rFonts w:hint="default"/>
          <w:lang w:val="en-US" w:eastAsia="zh-CN"/>
        </w:rPr>
      </w:pPr>
      <w:r>
        <w:rPr>
          <w:rFonts w:hint="default"/>
          <w:lang w:val="en-US" w:eastAsia="zh-CN"/>
        </w:rPr>
        <w:t>新增一个模式</w:t>
      </w:r>
    </w:p>
    <w:p w14:paraId="56709A58">
      <w:pPr>
        <w:numPr>
          <w:ilvl w:val="0"/>
          <w:numId w:val="0"/>
        </w:numPr>
        <w:jc w:val="left"/>
        <w:rPr>
          <w:rFonts w:hint="default"/>
          <w:lang w:val="en-US" w:eastAsia="zh-CN"/>
        </w:rPr>
      </w:pPr>
    </w:p>
    <w:p w14:paraId="5291643C">
      <w:pPr>
        <w:numPr>
          <w:ilvl w:val="0"/>
          <w:numId w:val="0"/>
        </w:numPr>
        <w:jc w:val="left"/>
        <w:rPr>
          <w:rFonts w:hint="default"/>
          <w:lang w:val="en-US" w:eastAsia="zh-CN"/>
        </w:rPr>
      </w:pPr>
      <w:r>
        <w:rPr>
          <w:rFonts w:hint="default"/>
          <w:lang w:val="en-US" w:eastAsia="zh-CN"/>
        </w:rPr>
        <w:t>只改 actor 的表示层结构</w:t>
      </w:r>
    </w:p>
    <w:p w14:paraId="63F71241">
      <w:pPr>
        <w:numPr>
          <w:ilvl w:val="0"/>
          <w:numId w:val="0"/>
        </w:numPr>
        <w:jc w:val="left"/>
        <w:rPr>
          <w:rFonts w:hint="default"/>
          <w:lang w:val="en-US" w:eastAsia="zh-CN"/>
        </w:rPr>
      </w:pPr>
      <w:r>
        <w:rPr>
          <w:rFonts w:hint="default"/>
          <w:lang w:val="en-US" w:eastAsia="zh-CN"/>
        </w:rPr>
        <w:t>不要改主 critic 全局 head</w:t>
      </w:r>
    </w:p>
    <w:p w14:paraId="569B9BA9">
      <w:pPr>
        <w:numPr>
          <w:ilvl w:val="0"/>
          <w:numId w:val="0"/>
        </w:numPr>
        <w:jc w:val="left"/>
        <w:rPr>
          <w:rFonts w:hint="default"/>
          <w:lang w:val="en-US" w:eastAsia="zh-CN"/>
        </w:rPr>
      </w:pPr>
      <w:r>
        <w:rPr>
          <w:rFonts w:hint="default"/>
          <w:lang w:val="en-US" w:eastAsia="zh-CN"/>
        </w:rPr>
        <w:t>不要改 path specific value 头</w:t>
      </w:r>
    </w:p>
    <w:p w14:paraId="1183C673">
      <w:pPr>
        <w:numPr>
          <w:ilvl w:val="0"/>
          <w:numId w:val="0"/>
        </w:numPr>
        <w:jc w:val="left"/>
        <w:rPr>
          <w:rFonts w:hint="default"/>
          <w:lang w:val="en-US" w:eastAsia="zh-CN"/>
        </w:rPr>
      </w:pPr>
      <w:r>
        <w:rPr>
          <w:rFonts w:hint="default"/>
          <w:lang w:val="en-US" w:eastAsia="zh-CN"/>
        </w:rPr>
        <w:t>不要改 reward 总定义</w:t>
      </w:r>
    </w:p>
    <w:p w14:paraId="52D85B74">
      <w:pPr>
        <w:numPr>
          <w:ilvl w:val="0"/>
          <w:numId w:val="0"/>
        </w:numPr>
        <w:jc w:val="left"/>
        <w:rPr>
          <w:rFonts w:hint="default"/>
          <w:lang w:val="en-US" w:eastAsia="zh-CN"/>
        </w:rPr>
      </w:pPr>
      <w:r>
        <w:rPr>
          <w:rFonts w:hint="default"/>
          <w:lang w:val="en-US" w:eastAsia="zh-CN"/>
        </w:rPr>
        <w:t>不要改 scheduler</w:t>
      </w:r>
    </w:p>
    <w:p w14:paraId="6AA8ADCC">
      <w:pPr>
        <w:numPr>
          <w:ilvl w:val="0"/>
          <w:numId w:val="0"/>
        </w:numPr>
        <w:jc w:val="left"/>
        <w:rPr>
          <w:rFonts w:hint="default"/>
          <w:lang w:val="en-US" w:eastAsia="zh-CN"/>
        </w:rPr>
      </w:pPr>
      <w:r>
        <w:rPr>
          <w:rFonts w:hint="default"/>
          <w:lang w:val="en-US" w:eastAsia="zh-CN"/>
        </w:rPr>
        <w:t>不要改 PPO 超参数</w:t>
      </w:r>
    </w:p>
    <w:p w14:paraId="35EFF8CD">
      <w:pPr>
        <w:numPr>
          <w:ilvl w:val="0"/>
          <w:numId w:val="0"/>
        </w:numPr>
        <w:jc w:val="left"/>
        <w:rPr>
          <w:rFonts w:hint="default"/>
          <w:lang w:val="en-US" w:eastAsia="zh-CN"/>
        </w:rPr>
      </w:pPr>
      <w:r>
        <w:rPr>
          <w:rFonts w:hint="default"/>
          <w:lang w:val="en-US" w:eastAsia="zh-CN"/>
        </w:rPr>
        <w:t>不要改 A_theta_b 与 A_route_b 的定义</w:t>
      </w:r>
    </w:p>
    <w:p w14:paraId="7DF0B619">
      <w:pPr>
        <w:numPr>
          <w:ilvl w:val="0"/>
          <w:numId w:val="0"/>
        </w:numPr>
        <w:jc w:val="left"/>
        <w:rPr>
          <w:rFonts w:hint="default"/>
          <w:lang w:val="en-US" w:eastAsia="zh-CN"/>
        </w:rPr>
      </w:pPr>
      <w:r>
        <w:rPr>
          <w:rFonts w:hint="default"/>
          <w:lang w:val="en-US" w:eastAsia="zh-CN"/>
        </w:rPr>
        <w:t>不要改当前 hard mask route update 的逻辑</w:t>
      </w:r>
    </w:p>
    <w:p w14:paraId="4480D901">
      <w:pPr>
        <w:numPr>
          <w:ilvl w:val="0"/>
          <w:numId w:val="0"/>
        </w:numPr>
        <w:jc w:val="left"/>
        <w:rPr>
          <w:rFonts w:hint="default"/>
          <w:lang w:val="en-US" w:eastAsia="zh-CN"/>
        </w:rPr>
      </w:pPr>
    </w:p>
    <w:p w14:paraId="5B96D958">
      <w:pPr>
        <w:numPr>
          <w:ilvl w:val="0"/>
          <w:numId w:val="0"/>
        </w:numPr>
        <w:jc w:val="left"/>
        <w:rPr>
          <w:rFonts w:hint="default"/>
          <w:lang w:val="en-US" w:eastAsia="zh-CN"/>
        </w:rPr>
      </w:pPr>
      <w:r>
        <w:rPr>
          <w:rFonts w:hint="default"/>
          <w:lang w:val="en-US" w:eastAsia="zh-CN"/>
        </w:rPr>
        <w:t>四 新模式 hierarchical_actor_separate_theta_route_backbones 的精确定义要求</w:t>
      </w:r>
    </w:p>
    <w:p w14:paraId="670648D2">
      <w:pPr>
        <w:numPr>
          <w:ilvl w:val="0"/>
          <w:numId w:val="0"/>
        </w:numPr>
        <w:jc w:val="left"/>
        <w:rPr>
          <w:rFonts w:hint="default"/>
          <w:lang w:val="en-US" w:eastAsia="zh-CN"/>
        </w:rPr>
      </w:pPr>
    </w:p>
    <w:p w14:paraId="47302BDE">
      <w:pPr>
        <w:numPr>
          <w:ilvl w:val="0"/>
          <w:numId w:val="0"/>
        </w:numPr>
        <w:jc w:val="left"/>
        <w:rPr>
          <w:rFonts w:hint="default"/>
          <w:lang w:val="en-US" w:eastAsia="zh-CN"/>
        </w:rPr>
      </w:pPr>
      <w:r>
        <w:rPr>
          <w:rFonts w:hint="default"/>
          <w:lang w:val="en-US" w:eastAsia="zh-CN"/>
        </w:rPr>
        <w:t>请先再次核对当前 block 的真实动作语义与切片</w:t>
      </w:r>
    </w:p>
    <w:p w14:paraId="5E8F6116">
      <w:pPr>
        <w:numPr>
          <w:ilvl w:val="0"/>
          <w:numId w:val="0"/>
        </w:numPr>
        <w:jc w:val="left"/>
        <w:rPr>
          <w:rFonts w:hint="default"/>
          <w:lang w:val="en-US" w:eastAsia="zh-CN"/>
        </w:rPr>
      </w:pPr>
      <w:r>
        <w:rPr>
          <w:rFonts w:hint="default"/>
          <w:lang w:val="en-US" w:eastAsia="zh-CN"/>
        </w:rPr>
        <w:t>当前已确认</w:t>
      </w:r>
    </w:p>
    <w:p w14:paraId="7BC08DDD">
      <w:pPr>
        <w:numPr>
          <w:ilvl w:val="0"/>
          <w:numId w:val="0"/>
        </w:numPr>
        <w:jc w:val="left"/>
        <w:rPr>
          <w:rFonts w:hint="default"/>
          <w:lang w:val="en-US" w:eastAsia="zh-CN"/>
        </w:rPr>
      </w:pPr>
    </w:p>
    <w:p w14:paraId="56BF0D90">
      <w:pPr>
        <w:numPr>
          <w:ilvl w:val="0"/>
          <w:numId w:val="0"/>
        </w:numPr>
        <w:jc w:val="left"/>
        <w:rPr>
          <w:rFonts w:hint="default"/>
          <w:lang w:val="en-US" w:eastAsia="zh-CN"/>
        </w:rPr>
      </w:pPr>
      <w:r>
        <w:rPr>
          <w:rFonts w:hint="default"/>
          <w:lang w:val="en-US" w:eastAsia="zh-CN"/>
        </w:rPr>
        <w:t>action_dim = 72</w:t>
      </w:r>
    </w:p>
    <w:p w14:paraId="5D550F21">
      <w:pPr>
        <w:numPr>
          <w:ilvl w:val="0"/>
          <w:numId w:val="0"/>
        </w:numPr>
        <w:jc w:val="left"/>
        <w:rPr>
          <w:rFonts w:hint="default"/>
          <w:lang w:val="en-US" w:eastAsia="zh-CN"/>
        </w:rPr>
      </w:pPr>
      <w:r>
        <w:rPr>
          <w:rFonts w:hint="default"/>
          <w:lang w:val="en-US" w:eastAsia="zh-CN"/>
        </w:rPr>
        <w:t>action_block_count = 24</w:t>
      </w:r>
    </w:p>
    <w:p w14:paraId="6C7EDD9D">
      <w:pPr>
        <w:numPr>
          <w:ilvl w:val="0"/>
          <w:numId w:val="0"/>
        </w:numPr>
        <w:jc w:val="left"/>
        <w:rPr>
          <w:rFonts w:hint="default"/>
          <w:lang w:val="en-US" w:eastAsia="zh-CN"/>
        </w:rPr>
      </w:pPr>
      <w:r>
        <w:rPr>
          <w:rFonts w:hint="default"/>
          <w:lang w:val="en-US" w:eastAsia="zh-CN"/>
        </w:rPr>
        <w:t>每个 block 三维</w:t>
      </w:r>
    </w:p>
    <w:p w14:paraId="64D03F95">
      <w:pPr>
        <w:numPr>
          <w:ilvl w:val="0"/>
          <w:numId w:val="0"/>
        </w:numPr>
        <w:jc w:val="left"/>
        <w:rPr>
          <w:rFonts w:hint="default"/>
          <w:lang w:val="en-US" w:eastAsia="zh-CN"/>
        </w:rPr>
      </w:pPr>
      <w:r>
        <w:rPr>
          <w:rFonts w:hint="default"/>
          <w:lang w:val="en-US" w:eastAsia="zh-CN"/>
        </w:rPr>
        <w:t>theta_b</w:t>
      </w:r>
    </w:p>
    <w:p w14:paraId="65BB9A52">
      <w:pPr>
        <w:numPr>
          <w:ilvl w:val="0"/>
          <w:numId w:val="0"/>
        </w:numPr>
        <w:jc w:val="left"/>
        <w:rPr>
          <w:rFonts w:hint="default"/>
          <w:lang w:val="en-US" w:eastAsia="zh-CN"/>
        </w:rPr>
      </w:pPr>
      <w:r>
        <w:rPr>
          <w:rFonts w:hint="default"/>
          <w:lang w:val="en-US" w:eastAsia="zh-CN"/>
        </w:rPr>
        <w:t>route_logit_BS1</w:t>
      </w:r>
    </w:p>
    <w:p w14:paraId="116EF438">
      <w:pPr>
        <w:numPr>
          <w:ilvl w:val="0"/>
          <w:numId w:val="0"/>
        </w:numPr>
        <w:jc w:val="left"/>
        <w:rPr>
          <w:rFonts w:hint="default"/>
          <w:lang w:val="en-US" w:eastAsia="zh-CN"/>
        </w:rPr>
      </w:pPr>
      <w:r>
        <w:rPr>
          <w:rFonts w:hint="default"/>
          <w:lang w:val="en-US" w:eastAsia="zh-CN"/>
        </w:rPr>
        <w:t>route_logit_BS2</w:t>
      </w:r>
    </w:p>
    <w:p w14:paraId="1BE43F25">
      <w:pPr>
        <w:numPr>
          <w:ilvl w:val="0"/>
          <w:numId w:val="0"/>
        </w:numPr>
        <w:jc w:val="left"/>
        <w:rPr>
          <w:rFonts w:hint="default"/>
          <w:lang w:val="en-US" w:eastAsia="zh-CN"/>
        </w:rPr>
      </w:pPr>
    </w:p>
    <w:p w14:paraId="525D3051">
      <w:pPr>
        <w:numPr>
          <w:ilvl w:val="0"/>
          <w:numId w:val="0"/>
        </w:numPr>
        <w:jc w:val="left"/>
        <w:rPr>
          <w:rFonts w:hint="default"/>
          <w:lang w:val="en-US" w:eastAsia="zh-CN"/>
        </w:rPr>
      </w:pPr>
      <w:r>
        <w:rPr>
          <w:rFonts w:hint="default"/>
          <w:lang w:val="en-US" w:eastAsia="zh-CN"/>
        </w:rPr>
        <w:t>其中</w:t>
      </w:r>
    </w:p>
    <w:p w14:paraId="74C1EF6E">
      <w:pPr>
        <w:numPr>
          <w:ilvl w:val="0"/>
          <w:numId w:val="0"/>
        </w:numPr>
        <w:jc w:val="left"/>
        <w:rPr>
          <w:rFonts w:hint="default"/>
          <w:lang w:val="en-US" w:eastAsia="zh-CN"/>
        </w:rPr>
      </w:pPr>
      <w:r>
        <w:rPr>
          <w:rFonts w:hint="default"/>
          <w:lang w:val="en-US" w:eastAsia="zh-CN"/>
        </w:rPr>
        <w:t>theta_b = sigmoid raw_theta_b</w:t>
      </w:r>
    </w:p>
    <w:p w14:paraId="5541D8F9">
      <w:pPr>
        <w:numPr>
          <w:ilvl w:val="0"/>
          <w:numId w:val="0"/>
        </w:numPr>
        <w:jc w:val="left"/>
        <w:rPr>
          <w:rFonts w:hint="default"/>
          <w:lang w:val="en-US" w:eastAsia="zh-CN"/>
        </w:rPr>
      </w:pPr>
      <w:r>
        <w:rPr>
          <w:rFonts w:hint="default"/>
          <w:lang w:val="en-US" w:eastAsia="zh-CN"/>
        </w:rPr>
        <w:t>q_bs1 和 q_bs2 来自 route logits 的 softmax</w:t>
      </w:r>
    </w:p>
    <w:p w14:paraId="1B7EF20F">
      <w:pPr>
        <w:numPr>
          <w:ilvl w:val="0"/>
          <w:numId w:val="0"/>
        </w:numPr>
        <w:jc w:val="left"/>
        <w:rPr>
          <w:rFonts w:hint="default"/>
          <w:lang w:val="en-US" w:eastAsia="zh-CN"/>
        </w:rPr>
      </w:pPr>
      <w:r>
        <w:rPr>
          <w:rFonts w:hint="default"/>
          <w:lang w:val="en-US" w:eastAsia="zh-CN"/>
        </w:rPr>
        <w:t>p_local = 1 - theta_b</w:t>
      </w:r>
    </w:p>
    <w:p w14:paraId="2906FC4A">
      <w:pPr>
        <w:numPr>
          <w:ilvl w:val="0"/>
          <w:numId w:val="0"/>
        </w:numPr>
        <w:jc w:val="left"/>
        <w:rPr>
          <w:rFonts w:hint="default"/>
          <w:lang w:val="en-US" w:eastAsia="zh-CN"/>
        </w:rPr>
      </w:pPr>
      <w:r>
        <w:rPr>
          <w:rFonts w:hint="default"/>
          <w:lang w:val="en-US" w:eastAsia="zh-CN"/>
        </w:rPr>
        <w:t>p_bs1 = theta_b 乘 q_bs1</w:t>
      </w:r>
    </w:p>
    <w:p w14:paraId="2DD69FA9">
      <w:pPr>
        <w:numPr>
          <w:ilvl w:val="0"/>
          <w:numId w:val="0"/>
        </w:numPr>
        <w:jc w:val="left"/>
        <w:rPr>
          <w:rFonts w:hint="default"/>
          <w:lang w:val="en-US" w:eastAsia="zh-CN"/>
        </w:rPr>
      </w:pPr>
      <w:r>
        <w:rPr>
          <w:rFonts w:hint="default"/>
          <w:lang w:val="en-US" w:eastAsia="zh-CN"/>
        </w:rPr>
        <w:t>p_bs2 = theta_b 乘 q_bs2</w:t>
      </w:r>
    </w:p>
    <w:p w14:paraId="782ED610">
      <w:pPr>
        <w:numPr>
          <w:ilvl w:val="0"/>
          <w:numId w:val="0"/>
        </w:numPr>
        <w:jc w:val="left"/>
        <w:rPr>
          <w:rFonts w:hint="default"/>
          <w:lang w:val="en-US" w:eastAsia="zh-CN"/>
        </w:rPr>
      </w:pPr>
    </w:p>
    <w:p w14:paraId="6013A050">
      <w:pPr>
        <w:numPr>
          <w:ilvl w:val="0"/>
          <w:numId w:val="0"/>
        </w:numPr>
        <w:jc w:val="left"/>
        <w:rPr>
          <w:rFonts w:hint="default"/>
          <w:lang w:val="en-US" w:eastAsia="zh-CN"/>
        </w:rPr>
      </w:pPr>
      <w:r>
        <w:rPr>
          <w:rFonts w:hint="default"/>
          <w:lang w:val="en-US" w:eastAsia="zh-CN"/>
        </w:rPr>
        <w:t>请在最终说明中再次明确给出真实实现</w:t>
      </w:r>
    </w:p>
    <w:p w14:paraId="25E82B2C">
      <w:pPr>
        <w:numPr>
          <w:ilvl w:val="0"/>
          <w:numId w:val="0"/>
        </w:numPr>
        <w:jc w:val="left"/>
        <w:rPr>
          <w:rFonts w:hint="default"/>
          <w:lang w:val="en-US" w:eastAsia="zh-CN"/>
        </w:rPr>
      </w:pPr>
    </w:p>
    <w:p w14:paraId="6AD0E449">
      <w:pPr>
        <w:numPr>
          <w:ilvl w:val="0"/>
          <w:numId w:val="0"/>
        </w:numPr>
        <w:jc w:val="left"/>
        <w:rPr>
          <w:rFonts w:hint="default"/>
          <w:lang w:val="en-US" w:eastAsia="zh-CN"/>
        </w:rPr>
      </w:pPr>
      <w:r>
        <w:rPr>
          <w:rFonts w:hint="default"/>
          <w:lang w:val="en-US" w:eastAsia="zh-CN"/>
        </w:rPr>
        <w:t>新结构要求如下</w:t>
      </w:r>
    </w:p>
    <w:p w14:paraId="448A800D">
      <w:pPr>
        <w:numPr>
          <w:ilvl w:val="0"/>
          <w:numId w:val="0"/>
        </w:numPr>
        <w:jc w:val="left"/>
        <w:rPr>
          <w:rFonts w:hint="default"/>
          <w:lang w:val="en-US" w:eastAsia="zh-CN"/>
        </w:rPr>
      </w:pPr>
    </w:p>
    <w:p w14:paraId="21A65024">
      <w:pPr>
        <w:numPr>
          <w:ilvl w:val="0"/>
          <w:numId w:val="0"/>
        </w:numPr>
        <w:jc w:val="left"/>
        <w:rPr>
          <w:rFonts w:hint="default"/>
          <w:lang w:val="en-US" w:eastAsia="zh-CN"/>
        </w:rPr>
      </w:pPr>
      <w:r>
        <w:rPr>
          <w:rFonts w:hint="default"/>
          <w:lang w:val="en-US" w:eastAsia="zh-CN"/>
        </w:rPr>
        <w:t>第一</w:t>
      </w:r>
    </w:p>
    <w:p w14:paraId="702AF2CA">
      <w:pPr>
        <w:numPr>
          <w:ilvl w:val="0"/>
          <w:numId w:val="0"/>
        </w:numPr>
        <w:jc w:val="left"/>
        <w:rPr>
          <w:rFonts w:hint="default"/>
          <w:lang w:val="en-US" w:eastAsia="zh-CN"/>
        </w:rPr>
      </w:pPr>
      <w:r>
        <w:rPr>
          <w:rFonts w:hint="default"/>
          <w:lang w:val="en-US" w:eastAsia="zh-CN"/>
        </w:rPr>
        <w:t>不要大规模重构整个 actor</w:t>
      </w:r>
    </w:p>
    <w:p w14:paraId="13FCE045">
      <w:pPr>
        <w:numPr>
          <w:ilvl w:val="0"/>
          <w:numId w:val="0"/>
        </w:numPr>
        <w:jc w:val="left"/>
        <w:rPr>
          <w:rFonts w:hint="default"/>
          <w:lang w:val="en-US" w:eastAsia="zh-CN"/>
        </w:rPr>
      </w:pPr>
      <w:r>
        <w:rPr>
          <w:rFonts w:hint="default"/>
          <w:lang w:val="en-US" w:eastAsia="zh-CN"/>
        </w:rPr>
        <w:t>请尽量最小侵入式地把当前 shared actor backbone 拆成两支</w:t>
      </w:r>
    </w:p>
    <w:p w14:paraId="6263E1C1">
      <w:pPr>
        <w:numPr>
          <w:ilvl w:val="0"/>
          <w:numId w:val="0"/>
        </w:numPr>
        <w:jc w:val="left"/>
        <w:rPr>
          <w:rFonts w:hint="default"/>
          <w:lang w:val="en-US" w:eastAsia="zh-CN"/>
        </w:rPr>
      </w:pPr>
    </w:p>
    <w:p w14:paraId="1C52291A">
      <w:pPr>
        <w:numPr>
          <w:ilvl w:val="0"/>
          <w:numId w:val="0"/>
        </w:numPr>
        <w:jc w:val="left"/>
        <w:rPr>
          <w:rFonts w:hint="default"/>
          <w:lang w:val="en-US" w:eastAsia="zh-CN"/>
        </w:rPr>
      </w:pPr>
      <w:r>
        <w:rPr>
          <w:rFonts w:hint="default"/>
          <w:lang w:val="en-US" w:eastAsia="zh-CN"/>
        </w:rPr>
        <w:t>theta backbone</w:t>
      </w:r>
    </w:p>
    <w:p w14:paraId="7BDC9EAC">
      <w:pPr>
        <w:numPr>
          <w:ilvl w:val="0"/>
          <w:numId w:val="0"/>
        </w:numPr>
        <w:jc w:val="left"/>
        <w:rPr>
          <w:rFonts w:hint="default"/>
          <w:lang w:val="en-US" w:eastAsia="zh-CN"/>
        </w:rPr>
      </w:pPr>
      <w:r>
        <w:rPr>
          <w:rFonts w:hint="default"/>
          <w:lang w:val="en-US" w:eastAsia="zh-CN"/>
        </w:rPr>
        <w:t>route backbone</w:t>
      </w:r>
    </w:p>
    <w:p w14:paraId="1ED5B70C">
      <w:pPr>
        <w:numPr>
          <w:ilvl w:val="0"/>
          <w:numId w:val="0"/>
        </w:numPr>
        <w:jc w:val="left"/>
        <w:rPr>
          <w:rFonts w:hint="default"/>
          <w:lang w:val="en-US" w:eastAsia="zh-CN"/>
        </w:rPr>
      </w:pPr>
    </w:p>
    <w:p w14:paraId="2FD849F7">
      <w:pPr>
        <w:numPr>
          <w:ilvl w:val="0"/>
          <w:numId w:val="0"/>
        </w:numPr>
        <w:jc w:val="left"/>
        <w:rPr>
          <w:rFonts w:hint="default"/>
          <w:lang w:val="en-US" w:eastAsia="zh-CN"/>
        </w:rPr>
      </w:pPr>
      <w:r>
        <w:rPr>
          <w:rFonts w:hint="default"/>
          <w:lang w:val="en-US" w:eastAsia="zh-CN"/>
        </w:rPr>
        <w:t>第二</w:t>
      </w:r>
    </w:p>
    <w:p w14:paraId="7433BD92">
      <w:pPr>
        <w:numPr>
          <w:ilvl w:val="0"/>
          <w:numId w:val="0"/>
        </w:numPr>
        <w:jc w:val="left"/>
        <w:rPr>
          <w:rFonts w:hint="default"/>
          <w:lang w:val="en-US" w:eastAsia="zh-CN"/>
        </w:rPr>
      </w:pPr>
      <w:r>
        <w:rPr>
          <w:rFonts w:hint="default"/>
          <w:lang w:val="en-US" w:eastAsia="zh-CN"/>
        </w:rPr>
        <w:t>theta backbone 只输出 theta head 所需的特征</w:t>
      </w:r>
    </w:p>
    <w:p w14:paraId="338BFB03">
      <w:pPr>
        <w:numPr>
          <w:ilvl w:val="0"/>
          <w:numId w:val="0"/>
        </w:numPr>
        <w:jc w:val="left"/>
        <w:rPr>
          <w:rFonts w:hint="default"/>
          <w:lang w:val="en-US" w:eastAsia="zh-CN"/>
        </w:rPr>
      </w:pPr>
      <w:r>
        <w:rPr>
          <w:rFonts w:hint="default"/>
          <w:lang w:val="en-US" w:eastAsia="zh-CN"/>
        </w:rPr>
        <w:t>theta head 继续输出每个 block 的 raw_theta</w:t>
      </w:r>
    </w:p>
    <w:p w14:paraId="74966FC3">
      <w:pPr>
        <w:numPr>
          <w:ilvl w:val="0"/>
          <w:numId w:val="0"/>
        </w:numPr>
        <w:jc w:val="left"/>
        <w:rPr>
          <w:rFonts w:hint="default"/>
          <w:lang w:val="en-US" w:eastAsia="zh-CN"/>
        </w:rPr>
      </w:pPr>
    </w:p>
    <w:p w14:paraId="5F543071">
      <w:pPr>
        <w:numPr>
          <w:ilvl w:val="0"/>
          <w:numId w:val="0"/>
        </w:numPr>
        <w:jc w:val="left"/>
        <w:rPr>
          <w:rFonts w:hint="default"/>
          <w:lang w:val="en-US" w:eastAsia="zh-CN"/>
        </w:rPr>
      </w:pPr>
      <w:r>
        <w:rPr>
          <w:rFonts w:hint="default"/>
          <w:lang w:val="en-US" w:eastAsia="zh-CN"/>
        </w:rPr>
        <w:t>第三</w:t>
      </w:r>
    </w:p>
    <w:p w14:paraId="0A87E18C">
      <w:pPr>
        <w:numPr>
          <w:ilvl w:val="0"/>
          <w:numId w:val="0"/>
        </w:numPr>
        <w:jc w:val="left"/>
        <w:rPr>
          <w:rFonts w:hint="default"/>
          <w:lang w:val="en-US" w:eastAsia="zh-CN"/>
        </w:rPr>
      </w:pPr>
      <w:r>
        <w:rPr>
          <w:rFonts w:hint="default"/>
          <w:lang w:val="en-US" w:eastAsia="zh-CN"/>
        </w:rPr>
        <w:t>route backbone 只输出 route head 所需的特征</w:t>
      </w:r>
    </w:p>
    <w:p w14:paraId="1018EE5D">
      <w:pPr>
        <w:numPr>
          <w:ilvl w:val="0"/>
          <w:numId w:val="0"/>
        </w:numPr>
        <w:jc w:val="left"/>
        <w:rPr>
          <w:rFonts w:hint="default"/>
          <w:lang w:val="en-US" w:eastAsia="zh-CN"/>
        </w:rPr>
      </w:pPr>
      <w:r>
        <w:rPr>
          <w:rFonts w:hint="default"/>
          <w:lang w:val="en-US" w:eastAsia="zh-CN"/>
        </w:rPr>
        <w:t>route head 继续输出每个 block 的两维 route logits</w:t>
      </w:r>
    </w:p>
    <w:p w14:paraId="1CD8731D">
      <w:pPr>
        <w:numPr>
          <w:ilvl w:val="0"/>
          <w:numId w:val="0"/>
        </w:numPr>
        <w:jc w:val="left"/>
        <w:rPr>
          <w:rFonts w:hint="default"/>
          <w:lang w:val="en-US" w:eastAsia="zh-CN"/>
        </w:rPr>
      </w:pPr>
    </w:p>
    <w:p w14:paraId="3DADA563">
      <w:pPr>
        <w:numPr>
          <w:ilvl w:val="0"/>
          <w:numId w:val="0"/>
        </w:numPr>
        <w:jc w:val="left"/>
        <w:rPr>
          <w:rFonts w:hint="default"/>
          <w:lang w:val="en-US" w:eastAsia="zh-CN"/>
        </w:rPr>
      </w:pPr>
      <w:r>
        <w:rPr>
          <w:rFonts w:hint="default"/>
          <w:lang w:val="en-US" w:eastAsia="zh-CN"/>
        </w:rPr>
        <w:t>第四</w:t>
      </w:r>
    </w:p>
    <w:p w14:paraId="06F347BF">
      <w:pPr>
        <w:numPr>
          <w:ilvl w:val="0"/>
          <w:numId w:val="0"/>
        </w:numPr>
        <w:jc w:val="left"/>
        <w:rPr>
          <w:rFonts w:hint="default"/>
          <w:lang w:val="en-US" w:eastAsia="zh-CN"/>
        </w:rPr>
      </w:pPr>
      <w:r>
        <w:rPr>
          <w:rFonts w:hint="default"/>
          <w:lang w:val="en-US" w:eastAsia="zh-CN"/>
        </w:rPr>
        <w:t>为了保持当前层级语义</w:t>
      </w:r>
    </w:p>
    <w:p w14:paraId="5D5C8B89">
      <w:pPr>
        <w:numPr>
          <w:ilvl w:val="0"/>
          <w:numId w:val="0"/>
        </w:numPr>
        <w:jc w:val="left"/>
        <w:rPr>
          <w:rFonts w:hint="default"/>
          <w:lang w:val="en-US" w:eastAsia="zh-CN"/>
        </w:rPr>
      </w:pPr>
      <w:r>
        <w:rPr>
          <w:rFonts w:hint="default"/>
          <w:lang w:val="en-US" w:eastAsia="zh-CN"/>
        </w:rPr>
        <w:t>route head 仍然建议接入 detached theta context</w:t>
      </w:r>
    </w:p>
    <w:p w14:paraId="2BA45100">
      <w:pPr>
        <w:numPr>
          <w:ilvl w:val="0"/>
          <w:numId w:val="0"/>
        </w:numPr>
        <w:jc w:val="left"/>
        <w:rPr>
          <w:rFonts w:hint="default"/>
          <w:lang w:val="en-US" w:eastAsia="zh-CN"/>
        </w:rPr>
      </w:pPr>
      <w:r>
        <w:rPr>
          <w:rFonts w:hint="default"/>
          <w:lang w:val="en-US" w:eastAsia="zh-CN"/>
        </w:rPr>
        <w:t>也就是 route 分支仍然显式条件在 theta 决策上</w:t>
      </w:r>
    </w:p>
    <w:p w14:paraId="21A59884">
      <w:pPr>
        <w:numPr>
          <w:ilvl w:val="0"/>
          <w:numId w:val="0"/>
        </w:numPr>
        <w:jc w:val="left"/>
        <w:rPr>
          <w:rFonts w:hint="default"/>
          <w:lang w:val="en-US" w:eastAsia="zh-CN"/>
        </w:rPr>
      </w:pPr>
      <w:r>
        <w:rPr>
          <w:rFonts w:hint="default"/>
          <w:lang w:val="en-US" w:eastAsia="zh-CN"/>
        </w:rPr>
        <w:t>但 route backbone 本身不再与 theta backbone 共享参数</w:t>
      </w:r>
    </w:p>
    <w:p w14:paraId="10665FBC">
      <w:pPr>
        <w:numPr>
          <w:ilvl w:val="0"/>
          <w:numId w:val="0"/>
        </w:numPr>
        <w:jc w:val="left"/>
        <w:rPr>
          <w:rFonts w:hint="default"/>
          <w:lang w:val="en-US" w:eastAsia="zh-CN"/>
        </w:rPr>
      </w:pPr>
    </w:p>
    <w:p w14:paraId="4C558622">
      <w:pPr>
        <w:numPr>
          <w:ilvl w:val="0"/>
          <w:numId w:val="0"/>
        </w:numPr>
        <w:jc w:val="left"/>
        <w:rPr>
          <w:rFonts w:hint="default"/>
          <w:lang w:val="en-US" w:eastAsia="zh-CN"/>
        </w:rPr>
      </w:pPr>
      <w:r>
        <w:rPr>
          <w:rFonts w:hint="default"/>
          <w:lang w:val="en-US" w:eastAsia="zh-CN"/>
        </w:rPr>
        <w:t>第五</w:t>
      </w:r>
    </w:p>
    <w:p w14:paraId="68441E15">
      <w:pPr>
        <w:numPr>
          <w:ilvl w:val="0"/>
          <w:numId w:val="0"/>
        </w:numPr>
        <w:jc w:val="left"/>
        <w:rPr>
          <w:rFonts w:hint="default"/>
          <w:lang w:val="en-US" w:eastAsia="zh-CN"/>
        </w:rPr>
      </w:pPr>
      <w:r>
        <w:rPr>
          <w:rFonts w:hint="default"/>
          <w:lang w:val="en-US" w:eastAsia="zh-CN"/>
        </w:rPr>
        <w:t>最终动作语义保持不变</w:t>
      </w:r>
    </w:p>
    <w:p w14:paraId="565237CF">
      <w:pPr>
        <w:numPr>
          <w:ilvl w:val="0"/>
          <w:numId w:val="0"/>
        </w:numPr>
        <w:jc w:val="left"/>
        <w:rPr>
          <w:rFonts w:hint="default"/>
          <w:lang w:val="en-US" w:eastAsia="zh-CN"/>
        </w:rPr>
      </w:pPr>
      <w:r>
        <w:rPr>
          <w:rFonts w:hint="default"/>
          <w:lang w:val="en-US" w:eastAsia="zh-CN"/>
        </w:rPr>
        <w:t>也就是仍然兼容当前 simulator 和 action decode 流程</w:t>
      </w:r>
    </w:p>
    <w:p w14:paraId="33744A0E">
      <w:pPr>
        <w:numPr>
          <w:ilvl w:val="0"/>
          <w:numId w:val="0"/>
        </w:numPr>
        <w:jc w:val="left"/>
        <w:rPr>
          <w:rFonts w:hint="default"/>
          <w:lang w:val="en-US" w:eastAsia="zh-CN"/>
        </w:rPr>
      </w:pPr>
      <w:r>
        <w:rPr>
          <w:rFonts w:hint="default"/>
          <w:lang w:val="en-US" w:eastAsia="zh-CN"/>
        </w:rPr>
        <w:t>不要破坏现有 action layout</w:t>
      </w:r>
    </w:p>
    <w:p w14:paraId="285A0351">
      <w:pPr>
        <w:numPr>
          <w:ilvl w:val="0"/>
          <w:numId w:val="0"/>
        </w:numPr>
        <w:jc w:val="left"/>
        <w:rPr>
          <w:rFonts w:hint="default"/>
          <w:lang w:val="en-US" w:eastAsia="zh-CN"/>
        </w:rPr>
      </w:pPr>
    </w:p>
    <w:p w14:paraId="001792CE">
      <w:pPr>
        <w:numPr>
          <w:ilvl w:val="0"/>
          <w:numId w:val="0"/>
        </w:numPr>
        <w:jc w:val="left"/>
        <w:rPr>
          <w:rFonts w:hint="default"/>
          <w:lang w:val="en-US" w:eastAsia="zh-CN"/>
        </w:rPr>
      </w:pPr>
      <w:r>
        <w:rPr>
          <w:rFonts w:hint="default"/>
          <w:lang w:val="en-US" w:eastAsia="zh-CN"/>
        </w:rPr>
        <w:t>第六</w:t>
      </w:r>
    </w:p>
    <w:p w14:paraId="16CAE14A">
      <w:pPr>
        <w:numPr>
          <w:ilvl w:val="0"/>
          <w:numId w:val="0"/>
        </w:numPr>
        <w:jc w:val="left"/>
        <w:rPr>
          <w:rFonts w:hint="default"/>
          <w:lang w:val="en-US" w:eastAsia="zh-CN"/>
        </w:rPr>
      </w:pPr>
      <w:r>
        <w:rPr>
          <w:rFonts w:hint="default"/>
          <w:lang w:val="en-US" w:eastAsia="zh-CN"/>
        </w:rPr>
        <w:t>A_theta_b 与 A_route_b 定义保持上一轮不变</w:t>
      </w:r>
    </w:p>
    <w:p w14:paraId="667742F5">
      <w:pPr>
        <w:numPr>
          <w:ilvl w:val="0"/>
          <w:numId w:val="0"/>
        </w:numPr>
        <w:jc w:val="left"/>
        <w:rPr>
          <w:rFonts w:hint="default"/>
          <w:lang w:val="en-US" w:eastAsia="zh-CN"/>
        </w:rPr>
      </w:pPr>
      <w:r>
        <w:rPr>
          <w:rFonts w:hint="default"/>
          <w:lang w:val="en-US" w:eastAsia="zh-CN"/>
        </w:rPr>
        <w:t>hard offload mask route update 也保持上一轮不变</w:t>
      </w:r>
    </w:p>
    <w:p w14:paraId="2E99B580">
      <w:pPr>
        <w:numPr>
          <w:ilvl w:val="0"/>
          <w:numId w:val="0"/>
        </w:numPr>
        <w:jc w:val="left"/>
        <w:rPr>
          <w:rFonts w:hint="default"/>
          <w:lang w:val="en-US" w:eastAsia="zh-CN"/>
        </w:rPr>
      </w:pPr>
    </w:p>
    <w:p w14:paraId="0088172A">
      <w:pPr>
        <w:numPr>
          <w:ilvl w:val="0"/>
          <w:numId w:val="0"/>
        </w:numPr>
        <w:jc w:val="left"/>
        <w:rPr>
          <w:rFonts w:hint="default"/>
          <w:lang w:val="en-US" w:eastAsia="zh-CN"/>
        </w:rPr>
      </w:pPr>
      <w:r>
        <w:rPr>
          <w:rFonts w:hint="default"/>
          <w:lang w:val="en-US" w:eastAsia="zh-CN"/>
        </w:rPr>
        <w:t>即</w:t>
      </w:r>
    </w:p>
    <w:p w14:paraId="6030421B">
      <w:pPr>
        <w:numPr>
          <w:ilvl w:val="0"/>
          <w:numId w:val="0"/>
        </w:numPr>
        <w:jc w:val="left"/>
        <w:rPr>
          <w:rFonts w:hint="default"/>
          <w:lang w:val="en-US" w:eastAsia="zh-CN"/>
        </w:rPr>
      </w:pPr>
      <w:r>
        <w:rPr>
          <w:rFonts w:hint="default"/>
          <w:lang w:val="en-US" w:eastAsia="zh-CN"/>
        </w:rPr>
        <w:t>route_mask_b = 1 当 detach theta_b 大于 0.5</w:t>
      </w:r>
    </w:p>
    <w:p w14:paraId="48D1A560">
      <w:pPr>
        <w:numPr>
          <w:ilvl w:val="0"/>
          <w:numId w:val="0"/>
        </w:numPr>
        <w:jc w:val="left"/>
        <w:rPr>
          <w:rFonts w:hint="default"/>
          <w:lang w:val="en-US" w:eastAsia="zh-CN"/>
        </w:rPr>
      </w:pPr>
      <w:r>
        <w:rPr>
          <w:rFonts w:hint="default"/>
          <w:lang w:val="en-US" w:eastAsia="zh-CN"/>
        </w:rPr>
        <w:t>否则为 0</w:t>
      </w:r>
    </w:p>
    <w:p w14:paraId="578E1131">
      <w:pPr>
        <w:numPr>
          <w:ilvl w:val="0"/>
          <w:numId w:val="0"/>
        </w:numPr>
        <w:jc w:val="left"/>
        <w:rPr>
          <w:rFonts w:hint="default"/>
          <w:lang w:val="en-US" w:eastAsia="zh-CN"/>
        </w:rPr>
      </w:pPr>
    </w:p>
    <w:p w14:paraId="6AC7B573">
      <w:pPr>
        <w:numPr>
          <w:ilvl w:val="0"/>
          <w:numId w:val="0"/>
        </w:numPr>
        <w:jc w:val="left"/>
        <w:rPr>
          <w:rFonts w:hint="default"/>
          <w:lang w:val="en-US" w:eastAsia="zh-CN"/>
        </w:rPr>
      </w:pPr>
      <w:r>
        <w:rPr>
          <w:rFonts w:hint="default"/>
          <w:lang w:val="en-US" w:eastAsia="zh-CN"/>
        </w:rPr>
        <w:t>surrogate_route_masked_b 仍然采用上一轮的 active block 归一化版本</w:t>
      </w:r>
    </w:p>
    <w:p w14:paraId="5C296121">
      <w:pPr>
        <w:numPr>
          <w:ilvl w:val="0"/>
          <w:numId w:val="0"/>
        </w:numPr>
        <w:jc w:val="left"/>
        <w:rPr>
          <w:rFonts w:hint="default"/>
          <w:lang w:val="en-US" w:eastAsia="zh-CN"/>
        </w:rPr>
      </w:pPr>
    </w:p>
    <w:p w14:paraId="0C1BEF13">
      <w:pPr>
        <w:numPr>
          <w:ilvl w:val="0"/>
          <w:numId w:val="0"/>
        </w:numPr>
        <w:jc w:val="left"/>
        <w:rPr>
          <w:rFonts w:hint="default"/>
          <w:lang w:val="en-US" w:eastAsia="zh-CN"/>
        </w:rPr>
      </w:pPr>
      <w:r>
        <w:rPr>
          <w:rFonts w:hint="default"/>
          <w:lang w:val="en-US" w:eastAsia="zh-CN"/>
        </w:rPr>
        <w:t>第七</w:t>
      </w:r>
    </w:p>
    <w:p w14:paraId="31545D68">
      <w:pPr>
        <w:numPr>
          <w:ilvl w:val="0"/>
          <w:numId w:val="0"/>
        </w:numPr>
        <w:jc w:val="left"/>
        <w:rPr>
          <w:rFonts w:hint="default"/>
          <w:lang w:val="en-US" w:eastAsia="zh-CN"/>
        </w:rPr>
      </w:pPr>
      <w:r>
        <w:rPr>
          <w:rFonts w:hint="default"/>
          <w:lang w:val="en-US" w:eastAsia="zh-CN"/>
        </w:rPr>
        <w:t>请在最终说明中明确写出</w:t>
      </w:r>
    </w:p>
    <w:p w14:paraId="7758480E">
      <w:pPr>
        <w:numPr>
          <w:ilvl w:val="0"/>
          <w:numId w:val="0"/>
        </w:numPr>
        <w:jc w:val="left"/>
        <w:rPr>
          <w:rFonts w:hint="default"/>
          <w:lang w:val="en-US" w:eastAsia="zh-CN"/>
        </w:rPr>
      </w:pPr>
    </w:p>
    <w:p w14:paraId="481BB10E">
      <w:pPr>
        <w:numPr>
          <w:ilvl w:val="0"/>
          <w:numId w:val="0"/>
        </w:numPr>
        <w:jc w:val="left"/>
        <w:rPr>
          <w:rFonts w:hint="default"/>
          <w:lang w:val="en-US" w:eastAsia="zh-CN"/>
        </w:rPr>
      </w:pPr>
      <w:r>
        <w:rPr>
          <w:rFonts w:hint="default"/>
          <w:lang w:val="en-US" w:eastAsia="zh-CN"/>
        </w:rPr>
        <w:t>theta backbone 的结构</w:t>
      </w:r>
    </w:p>
    <w:p w14:paraId="58F66BA2">
      <w:pPr>
        <w:numPr>
          <w:ilvl w:val="0"/>
          <w:numId w:val="0"/>
        </w:numPr>
        <w:jc w:val="left"/>
        <w:rPr>
          <w:rFonts w:hint="default"/>
          <w:lang w:val="en-US" w:eastAsia="zh-CN"/>
        </w:rPr>
      </w:pPr>
      <w:r>
        <w:rPr>
          <w:rFonts w:hint="default"/>
          <w:lang w:val="en-US" w:eastAsia="zh-CN"/>
        </w:rPr>
        <w:t>route backbone 的结构</w:t>
      </w:r>
    </w:p>
    <w:p w14:paraId="7505D265">
      <w:pPr>
        <w:numPr>
          <w:ilvl w:val="0"/>
          <w:numId w:val="0"/>
        </w:numPr>
        <w:jc w:val="left"/>
        <w:rPr>
          <w:rFonts w:hint="default"/>
          <w:lang w:val="en-US" w:eastAsia="zh-CN"/>
        </w:rPr>
      </w:pPr>
      <w:r>
        <w:rPr>
          <w:rFonts w:hint="default"/>
          <w:lang w:val="en-US" w:eastAsia="zh-CN"/>
        </w:rPr>
        <w:t>theta head 的结构</w:t>
      </w:r>
    </w:p>
    <w:p w14:paraId="3F2FF16C">
      <w:pPr>
        <w:numPr>
          <w:ilvl w:val="0"/>
          <w:numId w:val="0"/>
        </w:numPr>
        <w:jc w:val="left"/>
        <w:rPr>
          <w:rFonts w:hint="default"/>
          <w:lang w:val="en-US" w:eastAsia="zh-CN"/>
        </w:rPr>
      </w:pPr>
      <w:r>
        <w:rPr>
          <w:rFonts w:hint="default"/>
          <w:lang w:val="en-US" w:eastAsia="zh-CN"/>
        </w:rPr>
        <w:t>route head 的结构</w:t>
      </w:r>
    </w:p>
    <w:p w14:paraId="51826379">
      <w:pPr>
        <w:numPr>
          <w:ilvl w:val="0"/>
          <w:numId w:val="0"/>
        </w:numPr>
        <w:jc w:val="left"/>
        <w:rPr>
          <w:rFonts w:hint="default"/>
          <w:lang w:val="en-US" w:eastAsia="zh-CN"/>
        </w:rPr>
      </w:pPr>
      <w:r>
        <w:rPr>
          <w:rFonts w:hint="default"/>
          <w:lang w:val="en-US" w:eastAsia="zh-CN"/>
        </w:rPr>
        <w:t>route head 的输入是否包含 detached theta context</w:t>
      </w:r>
    </w:p>
    <w:p w14:paraId="6EE0676B">
      <w:pPr>
        <w:numPr>
          <w:ilvl w:val="0"/>
          <w:numId w:val="0"/>
        </w:numPr>
        <w:jc w:val="left"/>
        <w:rPr>
          <w:rFonts w:hint="default"/>
          <w:lang w:val="en-US" w:eastAsia="zh-CN"/>
        </w:rPr>
      </w:pPr>
      <w:r>
        <w:rPr>
          <w:rFonts w:hint="default"/>
          <w:lang w:val="en-US" w:eastAsia="zh-CN"/>
        </w:rPr>
        <w:t>以及为什么这一步比 shared backbone 更接近真正的层级策略</w:t>
      </w:r>
    </w:p>
    <w:p w14:paraId="61770C4D">
      <w:pPr>
        <w:numPr>
          <w:ilvl w:val="0"/>
          <w:numId w:val="0"/>
        </w:numPr>
        <w:jc w:val="left"/>
        <w:rPr>
          <w:rFonts w:hint="default"/>
          <w:lang w:val="en-US" w:eastAsia="zh-CN"/>
        </w:rPr>
      </w:pPr>
    </w:p>
    <w:p w14:paraId="6B1661D9">
      <w:pPr>
        <w:numPr>
          <w:ilvl w:val="0"/>
          <w:numId w:val="0"/>
        </w:numPr>
        <w:jc w:val="left"/>
        <w:rPr>
          <w:rFonts w:hint="default"/>
          <w:lang w:val="en-US" w:eastAsia="zh-CN"/>
        </w:rPr>
      </w:pPr>
      <w:r>
        <w:rPr>
          <w:rFonts w:hint="default"/>
          <w:lang w:val="en-US" w:eastAsia="zh-CN"/>
        </w:rPr>
        <w:t>五 当前 A_theta_b 与 A_route_b 定义保持不变</w:t>
      </w:r>
    </w:p>
    <w:p w14:paraId="304DEEA3">
      <w:pPr>
        <w:numPr>
          <w:ilvl w:val="0"/>
          <w:numId w:val="0"/>
        </w:numPr>
        <w:jc w:val="left"/>
        <w:rPr>
          <w:rFonts w:hint="default"/>
          <w:lang w:val="en-US" w:eastAsia="zh-CN"/>
        </w:rPr>
      </w:pPr>
    </w:p>
    <w:p w14:paraId="2EE7924E">
      <w:pPr>
        <w:numPr>
          <w:ilvl w:val="0"/>
          <w:numId w:val="0"/>
        </w:numPr>
        <w:jc w:val="left"/>
        <w:rPr>
          <w:rFonts w:hint="default"/>
          <w:lang w:val="en-US" w:eastAsia="zh-CN"/>
        </w:rPr>
      </w:pPr>
      <w:r>
        <w:rPr>
          <w:rFonts w:hint="default"/>
          <w:lang w:val="en-US" w:eastAsia="zh-CN"/>
        </w:rPr>
        <w:t>请继续沿用上一轮已经验证过的定义</w:t>
      </w:r>
    </w:p>
    <w:p w14:paraId="79059297">
      <w:pPr>
        <w:numPr>
          <w:ilvl w:val="0"/>
          <w:numId w:val="0"/>
        </w:numPr>
        <w:jc w:val="left"/>
        <w:rPr>
          <w:rFonts w:hint="default"/>
          <w:lang w:val="en-US" w:eastAsia="zh-CN"/>
        </w:rPr>
      </w:pPr>
    </w:p>
    <w:p w14:paraId="09A87D69">
      <w:pPr>
        <w:numPr>
          <w:ilvl w:val="0"/>
          <w:numId w:val="0"/>
        </w:numPr>
        <w:jc w:val="left"/>
        <w:rPr>
          <w:rFonts w:hint="default"/>
          <w:lang w:val="en-US" w:eastAsia="zh-CN"/>
        </w:rPr>
      </w:pPr>
      <w:r>
        <w:rPr>
          <w:rFonts w:hint="default"/>
          <w:lang w:val="en-US" w:eastAsia="zh-CN"/>
        </w:rPr>
        <w:t>A_theta_b =</w:t>
      </w:r>
    </w:p>
    <w:p w14:paraId="4FFF4BBB">
      <w:pPr>
        <w:numPr>
          <w:ilvl w:val="0"/>
          <w:numId w:val="0"/>
        </w:numPr>
        <w:jc w:val="left"/>
        <w:rPr>
          <w:rFonts w:hint="default"/>
          <w:lang w:val="en-US" w:eastAsia="zh-CN"/>
        </w:rPr>
      </w:pPr>
      <w:r>
        <w:rPr>
          <w:rFonts w:hint="default"/>
          <w:lang w:val="en-US" w:eastAsia="zh-CN"/>
        </w:rPr>
        <w:t>offload 侧 TD 值</w:t>
      </w:r>
    </w:p>
    <w:p w14:paraId="407C11A3">
      <w:pPr>
        <w:numPr>
          <w:ilvl w:val="0"/>
          <w:numId w:val="0"/>
        </w:numPr>
        <w:jc w:val="left"/>
        <w:rPr>
          <w:rFonts w:hint="default"/>
          <w:lang w:val="en-US" w:eastAsia="zh-CN"/>
        </w:rPr>
      </w:pPr>
      <w:r>
        <w:rPr>
          <w:rFonts w:hint="default"/>
          <w:lang w:val="en-US" w:eastAsia="zh-CN"/>
        </w:rPr>
        <w:t>减去</w:t>
      </w:r>
    </w:p>
    <w:p w14:paraId="33E52B84">
      <w:pPr>
        <w:numPr>
          <w:ilvl w:val="0"/>
          <w:numId w:val="0"/>
        </w:numPr>
        <w:jc w:val="left"/>
        <w:rPr>
          <w:rFonts w:hint="default"/>
          <w:lang w:val="en-US" w:eastAsia="zh-CN"/>
        </w:rPr>
      </w:pPr>
      <w:r>
        <w:rPr>
          <w:rFonts w:hint="default"/>
          <w:lang w:val="en-US" w:eastAsia="zh-CN"/>
        </w:rPr>
        <w:t>local 侧 TD 值</w:t>
      </w:r>
    </w:p>
    <w:p w14:paraId="50977D09">
      <w:pPr>
        <w:numPr>
          <w:ilvl w:val="0"/>
          <w:numId w:val="0"/>
        </w:numPr>
        <w:jc w:val="left"/>
        <w:rPr>
          <w:rFonts w:hint="default"/>
          <w:lang w:val="en-US" w:eastAsia="zh-CN"/>
        </w:rPr>
      </w:pPr>
    </w:p>
    <w:p w14:paraId="754B8473">
      <w:pPr>
        <w:numPr>
          <w:ilvl w:val="0"/>
          <w:numId w:val="0"/>
        </w:numPr>
        <w:jc w:val="left"/>
        <w:rPr>
          <w:rFonts w:hint="default"/>
          <w:lang w:val="en-US" w:eastAsia="zh-CN"/>
        </w:rPr>
      </w:pPr>
      <w:r>
        <w:rPr>
          <w:rFonts w:hint="default"/>
          <w:lang w:val="en-US" w:eastAsia="zh-CN"/>
        </w:rPr>
        <w:t>A_route_b =</w:t>
      </w:r>
    </w:p>
    <w:p w14:paraId="5BD9CEEB">
      <w:pPr>
        <w:numPr>
          <w:ilvl w:val="0"/>
          <w:numId w:val="0"/>
        </w:numPr>
        <w:jc w:val="left"/>
        <w:rPr>
          <w:rFonts w:hint="default"/>
          <w:lang w:val="en-US" w:eastAsia="zh-CN"/>
        </w:rPr>
      </w:pPr>
      <w:r>
        <w:rPr>
          <w:rFonts w:hint="default"/>
          <w:lang w:val="en-US" w:eastAsia="zh-CN"/>
        </w:rPr>
        <w:t>BS1 侧 TD 值</w:t>
      </w:r>
    </w:p>
    <w:p w14:paraId="2DE716B9">
      <w:pPr>
        <w:numPr>
          <w:ilvl w:val="0"/>
          <w:numId w:val="0"/>
        </w:numPr>
        <w:jc w:val="left"/>
        <w:rPr>
          <w:rFonts w:hint="default"/>
          <w:lang w:val="en-US" w:eastAsia="zh-CN"/>
        </w:rPr>
      </w:pPr>
      <w:r>
        <w:rPr>
          <w:rFonts w:hint="default"/>
          <w:lang w:val="en-US" w:eastAsia="zh-CN"/>
        </w:rPr>
        <w:t>减去</w:t>
      </w:r>
    </w:p>
    <w:p w14:paraId="2CBDA3FF">
      <w:pPr>
        <w:numPr>
          <w:ilvl w:val="0"/>
          <w:numId w:val="0"/>
        </w:numPr>
        <w:jc w:val="left"/>
        <w:rPr>
          <w:rFonts w:hint="default"/>
          <w:lang w:val="en-US" w:eastAsia="zh-CN"/>
        </w:rPr>
      </w:pPr>
      <w:r>
        <w:rPr>
          <w:rFonts w:hint="default"/>
          <w:lang w:val="en-US" w:eastAsia="zh-CN"/>
        </w:rPr>
        <w:t>BS2 侧 TD 值</w:t>
      </w:r>
    </w:p>
    <w:p w14:paraId="04A565F2">
      <w:pPr>
        <w:numPr>
          <w:ilvl w:val="0"/>
          <w:numId w:val="0"/>
        </w:numPr>
        <w:jc w:val="left"/>
        <w:rPr>
          <w:rFonts w:hint="default"/>
          <w:lang w:val="en-US" w:eastAsia="zh-CN"/>
        </w:rPr>
      </w:pPr>
    </w:p>
    <w:p w14:paraId="38D008F2">
      <w:pPr>
        <w:numPr>
          <w:ilvl w:val="0"/>
          <w:numId w:val="0"/>
        </w:numPr>
        <w:jc w:val="left"/>
        <w:rPr>
          <w:rFonts w:hint="default"/>
          <w:lang w:val="en-US" w:eastAsia="zh-CN"/>
        </w:rPr>
      </w:pPr>
      <w:r>
        <w:rPr>
          <w:rFonts w:hint="default"/>
          <w:lang w:val="en-US" w:eastAsia="zh-CN"/>
        </w:rPr>
        <w:t>不要在这轮同时改这些定义</w:t>
      </w:r>
    </w:p>
    <w:p w14:paraId="6E4882C7">
      <w:pPr>
        <w:numPr>
          <w:ilvl w:val="0"/>
          <w:numId w:val="0"/>
        </w:numPr>
        <w:jc w:val="left"/>
        <w:rPr>
          <w:rFonts w:hint="default"/>
          <w:lang w:val="en-US" w:eastAsia="zh-CN"/>
        </w:rPr>
      </w:pPr>
      <w:r>
        <w:rPr>
          <w:rFonts w:hint="default"/>
          <w:lang w:val="en-US" w:eastAsia="zh-CN"/>
        </w:rPr>
        <w:t>不要改 hard mask</w:t>
      </w:r>
    </w:p>
    <w:p w14:paraId="73303ED2">
      <w:pPr>
        <w:numPr>
          <w:ilvl w:val="0"/>
          <w:numId w:val="0"/>
        </w:numPr>
        <w:jc w:val="left"/>
        <w:rPr>
          <w:rFonts w:hint="default"/>
          <w:lang w:val="en-US" w:eastAsia="zh-CN"/>
        </w:rPr>
      </w:pPr>
      <w:r>
        <w:rPr>
          <w:rFonts w:hint="default"/>
          <w:lang w:val="en-US" w:eastAsia="zh-CN"/>
        </w:rPr>
        <w:t>不要改 reward 公式</w:t>
      </w:r>
    </w:p>
    <w:p w14:paraId="38CCC4BF">
      <w:pPr>
        <w:numPr>
          <w:ilvl w:val="0"/>
          <w:numId w:val="0"/>
        </w:numPr>
        <w:jc w:val="left"/>
        <w:rPr>
          <w:rFonts w:hint="default"/>
          <w:lang w:val="en-US" w:eastAsia="zh-CN"/>
        </w:rPr>
      </w:pPr>
      <w:r>
        <w:rPr>
          <w:rFonts w:hint="default"/>
          <w:lang w:val="en-US" w:eastAsia="zh-CN"/>
        </w:rPr>
        <w:t>先专注于 actor 表示层拆分</w:t>
      </w:r>
    </w:p>
    <w:p w14:paraId="7AC6EEFC">
      <w:pPr>
        <w:numPr>
          <w:ilvl w:val="0"/>
          <w:numId w:val="0"/>
        </w:numPr>
        <w:jc w:val="left"/>
        <w:rPr>
          <w:rFonts w:hint="default"/>
          <w:lang w:val="en-US" w:eastAsia="zh-CN"/>
        </w:rPr>
      </w:pPr>
    </w:p>
    <w:p w14:paraId="211BDF1B">
      <w:pPr>
        <w:numPr>
          <w:ilvl w:val="0"/>
          <w:numId w:val="0"/>
        </w:numPr>
        <w:jc w:val="left"/>
        <w:rPr>
          <w:rFonts w:hint="default"/>
          <w:lang w:val="en-US" w:eastAsia="zh-CN"/>
        </w:rPr>
      </w:pPr>
      <w:r>
        <w:rPr>
          <w:rFonts w:hint="default"/>
          <w:lang w:val="en-US" w:eastAsia="zh-CN"/>
        </w:rPr>
        <w:t>六 固定不变的参数</w:t>
      </w:r>
    </w:p>
    <w:p w14:paraId="39D623E3">
      <w:pPr>
        <w:numPr>
          <w:ilvl w:val="0"/>
          <w:numId w:val="0"/>
        </w:numPr>
        <w:jc w:val="left"/>
        <w:rPr>
          <w:rFonts w:hint="default"/>
          <w:lang w:val="en-US" w:eastAsia="zh-CN"/>
        </w:rPr>
      </w:pPr>
    </w:p>
    <w:p w14:paraId="07FADCAD">
      <w:pPr>
        <w:numPr>
          <w:ilvl w:val="0"/>
          <w:numId w:val="0"/>
        </w:numPr>
        <w:jc w:val="left"/>
        <w:rPr>
          <w:rFonts w:hint="default"/>
          <w:lang w:val="en-US" w:eastAsia="zh-CN"/>
        </w:rPr>
      </w:pPr>
      <w:r>
        <w:rPr>
          <w:rFonts w:hint="default"/>
          <w:lang w:val="en-US" w:eastAsia="zh-CN"/>
        </w:rPr>
        <w:t>dense 主线固定</w:t>
      </w:r>
    </w:p>
    <w:p w14:paraId="5462C54A">
      <w:pPr>
        <w:numPr>
          <w:ilvl w:val="0"/>
          <w:numId w:val="0"/>
        </w:numPr>
        <w:jc w:val="left"/>
        <w:rPr>
          <w:rFonts w:hint="default"/>
          <w:lang w:val="en-US" w:eastAsia="zh-CN"/>
        </w:rPr>
      </w:pPr>
      <w:r>
        <w:rPr>
          <w:rFonts w:hint="default"/>
          <w:lang w:val="en-US" w:eastAsia="zh-CN"/>
        </w:rPr>
        <w:t>topology = dense</w:t>
      </w:r>
    </w:p>
    <w:p w14:paraId="25291B39">
      <w:pPr>
        <w:numPr>
          <w:ilvl w:val="0"/>
          <w:numId w:val="0"/>
        </w:numPr>
        <w:jc w:val="left"/>
        <w:rPr>
          <w:rFonts w:hint="default"/>
          <w:lang w:val="en-US" w:eastAsia="zh-CN"/>
        </w:rPr>
      </w:pPr>
      <w:r>
        <w:rPr>
          <w:rFonts w:hint="default"/>
          <w:lang w:val="en-US" w:eastAsia="zh-CN"/>
        </w:rPr>
        <w:t>q = 0.65</w:t>
      </w:r>
    </w:p>
    <w:p w14:paraId="5ED10086">
      <w:pPr>
        <w:numPr>
          <w:ilvl w:val="0"/>
          <w:numId w:val="0"/>
        </w:numPr>
        <w:jc w:val="left"/>
        <w:rPr>
          <w:rFonts w:hint="default"/>
          <w:lang w:val="en-US" w:eastAsia="zh-CN"/>
        </w:rPr>
      </w:pPr>
      <w:r>
        <w:rPr>
          <w:rFonts w:hint="default"/>
          <w:lang w:val="en-US" w:eastAsia="zh-CN"/>
        </w:rPr>
        <w:t>Umax = 2</w:t>
      </w:r>
    </w:p>
    <w:p w14:paraId="53514247">
      <w:pPr>
        <w:numPr>
          <w:ilvl w:val="0"/>
          <w:numId w:val="0"/>
        </w:numPr>
        <w:jc w:val="left"/>
        <w:rPr>
          <w:rFonts w:hint="default"/>
          <w:lang w:val="en-US" w:eastAsia="zh-CN"/>
        </w:rPr>
      </w:pPr>
      <w:r>
        <w:rPr>
          <w:rFonts w:hint="default"/>
          <w:lang w:val="en-US" w:eastAsia="zh-CN"/>
        </w:rPr>
        <w:t>alpha_p = 0.4</w:t>
      </w:r>
    </w:p>
    <w:p w14:paraId="0ACB8479">
      <w:pPr>
        <w:numPr>
          <w:ilvl w:val="0"/>
          <w:numId w:val="0"/>
        </w:numPr>
        <w:jc w:val="left"/>
        <w:rPr>
          <w:rFonts w:hint="default"/>
          <w:lang w:val="en-US" w:eastAsia="zh-CN"/>
        </w:rPr>
      </w:pPr>
      <w:r>
        <w:rPr>
          <w:rFonts w:hint="default"/>
          <w:lang w:val="en-US" w:eastAsia="zh-CN"/>
        </w:rPr>
        <w:t>rho0 = 0.75</w:t>
      </w:r>
    </w:p>
    <w:p w14:paraId="004D8B8F">
      <w:pPr>
        <w:numPr>
          <w:ilvl w:val="0"/>
          <w:numId w:val="0"/>
        </w:numPr>
        <w:jc w:val="left"/>
        <w:rPr>
          <w:rFonts w:hint="default"/>
          <w:lang w:val="en-US" w:eastAsia="zh-CN"/>
        </w:rPr>
      </w:pPr>
      <w:r>
        <w:rPr>
          <w:rFonts w:hint="default"/>
          <w:lang w:val="en-US" w:eastAsia="zh-CN"/>
        </w:rPr>
        <w:t>gamma_q = 0.10</w:t>
      </w:r>
    </w:p>
    <w:p w14:paraId="2B601BE4">
      <w:pPr>
        <w:numPr>
          <w:ilvl w:val="0"/>
          <w:numId w:val="0"/>
        </w:numPr>
        <w:jc w:val="left"/>
        <w:rPr>
          <w:rFonts w:hint="default"/>
          <w:lang w:val="en-US" w:eastAsia="zh-CN"/>
        </w:rPr>
      </w:pPr>
      <w:r>
        <w:rPr>
          <w:rFonts w:hint="default"/>
          <w:lang w:val="en-US" w:eastAsia="zh-CN"/>
        </w:rPr>
        <w:t>gamma_e = 0.15</w:t>
      </w:r>
    </w:p>
    <w:p w14:paraId="5D8971CE">
      <w:pPr>
        <w:numPr>
          <w:ilvl w:val="0"/>
          <w:numId w:val="0"/>
        </w:numPr>
        <w:jc w:val="left"/>
        <w:rPr>
          <w:rFonts w:hint="default"/>
          <w:lang w:val="en-US" w:eastAsia="zh-CN"/>
        </w:rPr>
      </w:pPr>
    </w:p>
    <w:p w14:paraId="67285450">
      <w:pPr>
        <w:numPr>
          <w:ilvl w:val="0"/>
          <w:numId w:val="0"/>
        </w:numPr>
        <w:jc w:val="left"/>
        <w:rPr>
          <w:rFonts w:hint="default"/>
          <w:lang w:val="en-US" w:eastAsia="zh-CN"/>
        </w:rPr>
      </w:pPr>
      <w:r>
        <w:rPr>
          <w:rFonts w:hint="default"/>
          <w:lang w:val="en-US" w:eastAsia="zh-CN"/>
        </w:rPr>
        <w:t>reward 固定</w:t>
      </w:r>
    </w:p>
    <w:p w14:paraId="6BB15A33">
      <w:pPr>
        <w:numPr>
          <w:ilvl w:val="0"/>
          <w:numId w:val="0"/>
        </w:numPr>
        <w:jc w:val="left"/>
        <w:rPr>
          <w:rFonts w:hint="default"/>
          <w:lang w:val="en-US" w:eastAsia="zh-CN"/>
        </w:rPr>
      </w:pPr>
      <w:r>
        <w:rPr>
          <w:rFonts w:hint="default"/>
          <w:lang w:val="en-US" w:eastAsia="zh-CN"/>
        </w:rPr>
        <w:t>reward_mode = per_sensor</w:t>
      </w:r>
    </w:p>
    <w:p w14:paraId="56782A64">
      <w:pPr>
        <w:numPr>
          <w:ilvl w:val="0"/>
          <w:numId w:val="0"/>
        </w:numPr>
        <w:jc w:val="left"/>
        <w:rPr>
          <w:rFonts w:hint="default"/>
          <w:lang w:val="en-US" w:eastAsia="zh-CN"/>
        </w:rPr>
      </w:pPr>
    </w:p>
    <w:p w14:paraId="6AC4C7C4">
      <w:pPr>
        <w:numPr>
          <w:ilvl w:val="0"/>
          <w:numId w:val="0"/>
        </w:numPr>
        <w:jc w:val="left"/>
        <w:rPr>
          <w:rFonts w:hint="default"/>
          <w:lang w:val="en-US" w:eastAsia="zh-CN"/>
        </w:rPr>
      </w:pPr>
      <w:r>
        <w:rPr>
          <w:rFonts w:hint="default"/>
          <w:lang w:val="en-US" w:eastAsia="zh-CN"/>
        </w:rPr>
        <w:t>value target 固定</w:t>
      </w:r>
    </w:p>
    <w:p w14:paraId="19CC4B8E">
      <w:pPr>
        <w:numPr>
          <w:ilvl w:val="0"/>
          <w:numId w:val="0"/>
        </w:numPr>
        <w:jc w:val="left"/>
        <w:rPr>
          <w:rFonts w:hint="default"/>
          <w:lang w:val="en-US" w:eastAsia="zh-CN"/>
        </w:rPr>
      </w:pPr>
      <w:r>
        <w:rPr>
          <w:rFonts w:hint="default"/>
          <w:lang w:val="en-US" w:eastAsia="zh-CN"/>
        </w:rPr>
        <w:t>value_target_mode = popart_return_norm</w:t>
      </w:r>
    </w:p>
    <w:p w14:paraId="4F48F7A2">
      <w:pPr>
        <w:numPr>
          <w:ilvl w:val="0"/>
          <w:numId w:val="0"/>
        </w:numPr>
        <w:jc w:val="left"/>
        <w:rPr>
          <w:rFonts w:hint="default"/>
          <w:lang w:val="en-US" w:eastAsia="zh-CN"/>
        </w:rPr>
      </w:pPr>
    </w:p>
    <w:p w14:paraId="7CE365B0">
      <w:pPr>
        <w:numPr>
          <w:ilvl w:val="0"/>
          <w:numId w:val="0"/>
        </w:numPr>
        <w:jc w:val="left"/>
        <w:rPr>
          <w:rFonts w:hint="default"/>
          <w:lang w:val="en-US" w:eastAsia="zh-CN"/>
        </w:rPr>
      </w:pPr>
      <w:r>
        <w:rPr>
          <w:rFonts w:hint="default"/>
          <w:lang w:val="en-US" w:eastAsia="zh-CN"/>
        </w:rPr>
        <w:t>value loss 固定</w:t>
      </w:r>
    </w:p>
    <w:p w14:paraId="72DC049F">
      <w:pPr>
        <w:numPr>
          <w:ilvl w:val="0"/>
          <w:numId w:val="0"/>
        </w:numPr>
        <w:jc w:val="left"/>
        <w:rPr>
          <w:rFonts w:hint="default"/>
          <w:lang w:val="en-US" w:eastAsia="zh-CN"/>
        </w:rPr>
      </w:pPr>
      <w:r>
        <w:rPr>
          <w:rFonts w:hint="default"/>
          <w:lang w:val="en-US" w:eastAsia="zh-CN"/>
        </w:rPr>
        <w:t>value_loss_mode = huber</w:t>
      </w:r>
    </w:p>
    <w:p w14:paraId="3E102EAB">
      <w:pPr>
        <w:numPr>
          <w:ilvl w:val="0"/>
          <w:numId w:val="0"/>
        </w:numPr>
        <w:jc w:val="left"/>
        <w:rPr>
          <w:rFonts w:hint="default"/>
          <w:lang w:val="en-US" w:eastAsia="zh-CN"/>
        </w:rPr>
      </w:pPr>
    </w:p>
    <w:p w14:paraId="257FFAE9">
      <w:pPr>
        <w:numPr>
          <w:ilvl w:val="0"/>
          <w:numId w:val="0"/>
        </w:numPr>
        <w:jc w:val="left"/>
        <w:rPr>
          <w:rFonts w:hint="default"/>
          <w:lang w:val="en-US" w:eastAsia="zh-CN"/>
        </w:rPr>
      </w:pPr>
      <w:r>
        <w:rPr>
          <w:rFonts w:hint="default"/>
          <w:lang w:val="en-US" w:eastAsia="zh-CN"/>
        </w:rPr>
        <w:t>critic 结构主线固定</w:t>
      </w:r>
    </w:p>
    <w:p w14:paraId="5C505E9E">
      <w:pPr>
        <w:numPr>
          <w:ilvl w:val="0"/>
          <w:numId w:val="0"/>
        </w:numPr>
        <w:jc w:val="left"/>
        <w:rPr>
          <w:rFonts w:hint="default"/>
          <w:lang w:val="en-US" w:eastAsia="zh-CN"/>
        </w:rPr>
      </w:pPr>
      <w:r>
        <w:rPr>
          <w:rFonts w:hint="default"/>
          <w:lang w:val="en-US" w:eastAsia="zh-CN"/>
        </w:rPr>
        <w:t>critic_arch_mode = stronger_critic_backbone</w:t>
      </w:r>
    </w:p>
    <w:p w14:paraId="580C9A0B">
      <w:pPr>
        <w:numPr>
          <w:ilvl w:val="0"/>
          <w:numId w:val="0"/>
        </w:numPr>
        <w:jc w:val="left"/>
        <w:rPr>
          <w:rFonts w:hint="default"/>
          <w:lang w:val="en-US" w:eastAsia="zh-CN"/>
        </w:rPr>
      </w:pPr>
    </w:p>
    <w:p w14:paraId="4535FDB3">
      <w:pPr>
        <w:numPr>
          <w:ilvl w:val="0"/>
          <w:numId w:val="0"/>
        </w:numPr>
        <w:jc w:val="left"/>
        <w:rPr>
          <w:rFonts w:hint="default"/>
          <w:lang w:val="en-US" w:eastAsia="zh-CN"/>
        </w:rPr>
      </w:pPr>
      <w:r>
        <w:rPr>
          <w:rFonts w:hint="default"/>
          <w:lang w:val="en-US" w:eastAsia="zh-CN"/>
        </w:rPr>
        <w:t>critic 输入固定</w:t>
      </w:r>
    </w:p>
    <w:p w14:paraId="51A7EA2B">
      <w:pPr>
        <w:numPr>
          <w:ilvl w:val="0"/>
          <w:numId w:val="0"/>
        </w:numPr>
        <w:jc w:val="left"/>
        <w:rPr>
          <w:rFonts w:hint="default"/>
          <w:lang w:val="en-US" w:eastAsia="zh-CN"/>
        </w:rPr>
      </w:pPr>
      <w:r>
        <w:rPr>
          <w:rFonts w:hint="default"/>
          <w:lang w:val="en-US" w:eastAsia="zh-CN"/>
        </w:rPr>
        <w:t>critic_input_mode = normalized_augmented_critic_input</w:t>
      </w:r>
    </w:p>
    <w:p w14:paraId="1047ADDB">
      <w:pPr>
        <w:numPr>
          <w:ilvl w:val="0"/>
          <w:numId w:val="0"/>
        </w:numPr>
        <w:jc w:val="left"/>
        <w:rPr>
          <w:rFonts w:hint="default"/>
          <w:lang w:val="en-US" w:eastAsia="zh-CN"/>
        </w:rPr>
      </w:pPr>
    </w:p>
    <w:p w14:paraId="3B32F3C5">
      <w:pPr>
        <w:numPr>
          <w:ilvl w:val="0"/>
          <w:numId w:val="0"/>
        </w:numPr>
        <w:jc w:val="left"/>
        <w:rPr>
          <w:rFonts w:hint="default"/>
          <w:lang w:val="en-US" w:eastAsia="zh-CN"/>
        </w:rPr>
      </w:pPr>
      <w:r>
        <w:rPr>
          <w:rFonts w:hint="default"/>
          <w:lang w:val="en-US" w:eastAsia="zh-CN"/>
        </w:rPr>
        <w:t>PPO 固定</w:t>
      </w:r>
    </w:p>
    <w:p w14:paraId="46A4A700">
      <w:pPr>
        <w:numPr>
          <w:ilvl w:val="0"/>
          <w:numId w:val="0"/>
        </w:numPr>
        <w:jc w:val="left"/>
        <w:rPr>
          <w:rFonts w:hint="default"/>
          <w:lang w:val="en-US" w:eastAsia="zh-CN"/>
        </w:rPr>
      </w:pPr>
      <w:r>
        <w:rPr>
          <w:rFonts w:hint="default"/>
          <w:lang w:val="en-US" w:eastAsia="zh-CN"/>
        </w:rPr>
        <w:t>actor_learning_rate = 5e-4</w:t>
      </w:r>
    </w:p>
    <w:p w14:paraId="75CAB270">
      <w:pPr>
        <w:numPr>
          <w:ilvl w:val="0"/>
          <w:numId w:val="0"/>
        </w:numPr>
        <w:jc w:val="left"/>
        <w:rPr>
          <w:rFonts w:hint="default"/>
          <w:lang w:val="en-US" w:eastAsia="zh-CN"/>
        </w:rPr>
      </w:pPr>
      <w:r>
        <w:rPr>
          <w:rFonts w:hint="default"/>
          <w:lang w:val="en-US" w:eastAsia="zh-CN"/>
        </w:rPr>
        <w:t>critic_learning_rate = 5e-4</w:t>
      </w:r>
    </w:p>
    <w:p w14:paraId="62EFE829">
      <w:pPr>
        <w:numPr>
          <w:ilvl w:val="0"/>
          <w:numId w:val="0"/>
        </w:numPr>
        <w:jc w:val="left"/>
        <w:rPr>
          <w:rFonts w:hint="default"/>
          <w:lang w:val="en-US" w:eastAsia="zh-CN"/>
        </w:rPr>
      </w:pPr>
      <w:r>
        <w:rPr>
          <w:rFonts w:hint="default"/>
          <w:lang w:val="en-US" w:eastAsia="zh-CN"/>
        </w:rPr>
        <w:t>entropy_coeff = 1e-3</w:t>
      </w:r>
    </w:p>
    <w:p w14:paraId="6B99E349">
      <w:pPr>
        <w:numPr>
          <w:ilvl w:val="0"/>
          <w:numId w:val="0"/>
        </w:numPr>
        <w:jc w:val="left"/>
        <w:rPr>
          <w:rFonts w:hint="default"/>
          <w:lang w:val="en-US" w:eastAsia="zh-CN"/>
        </w:rPr>
      </w:pPr>
      <w:r>
        <w:rPr>
          <w:rFonts w:hint="default"/>
          <w:lang w:val="en-US" w:eastAsia="zh-CN"/>
        </w:rPr>
        <w:t>update_epochs = 10</w:t>
      </w:r>
    </w:p>
    <w:p w14:paraId="2D8EE63E">
      <w:pPr>
        <w:numPr>
          <w:ilvl w:val="0"/>
          <w:numId w:val="0"/>
        </w:numPr>
        <w:jc w:val="left"/>
        <w:rPr>
          <w:rFonts w:hint="default"/>
          <w:lang w:val="en-US" w:eastAsia="zh-CN"/>
        </w:rPr>
      </w:pPr>
      <w:r>
        <w:rPr>
          <w:rFonts w:hint="default"/>
          <w:lang w:val="en-US" w:eastAsia="zh-CN"/>
        </w:rPr>
        <w:t>time_steps = 100</w:t>
      </w:r>
    </w:p>
    <w:p w14:paraId="41FED010">
      <w:pPr>
        <w:numPr>
          <w:ilvl w:val="0"/>
          <w:numId w:val="0"/>
        </w:numPr>
        <w:jc w:val="left"/>
        <w:rPr>
          <w:rFonts w:hint="default"/>
          <w:lang w:val="en-US" w:eastAsia="zh-CN"/>
        </w:rPr>
      </w:pPr>
    </w:p>
    <w:p w14:paraId="69F48DA8">
      <w:pPr>
        <w:numPr>
          <w:ilvl w:val="0"/>
          <w:numId w:val="0"/>
        </w:numPr>
        <w:jc w:val="left"/>
        <w:rPr>
          <w:rFonts w:hint="default"/>
          <w:lang w:val="en-US" w:eastAsia="zh-CN"/>
        </w:rPr>
      </w:pPr>
      <w:r>
        <w:rPr>
          <w:rFonts w:hint="default"/>
          <w:lang w:val="en-US" w:eastAsia="zh-CN"/>
        </w:rPr>
        <w:t>dense stopping 固定</w:t>
      </w:r>
    </w:p>
    <w:p w14:paraId="3D081A18">
      <w:pPr>
        <w:numPr>
          <w:ilvl w:val="0"/>
          <w:numId w:val="0"/>
        </w:numPr>
        <w:jc w:val="left"/>
        <w:rPr>
          <w:rFonts w:hint="default"/>
          <w:lang w:val="en-US" w:eastAsia="zh-CN"/>
        </w:rPr>
      </w:pPr>
      <w:r>
        <w:rPr>
          <w:rFonts w:hint="default"/>
          <w:lang w:val="en-US" w:eastAsia="zh-CN"/>
        </w:rPr>
        <w:t>start_check_epoch = 1</w:t>
      </w:r>
    </w:p>
    <w:p w14:paraId="1583678D">
      <w:pPr>
        <w:numPr>
          <w:ilvl w:val="0"/>
          <w:numId w:val="0"/>
        </w:numPr>
        <w:jc w:val="left"/>
        <w:rPr>
          <w:rFonts w:hint="default"/>
          <w:lang w:val="en-US" w:eastAsia="zh-CN"/>
        </w:rPr>
      </w:pPr>
      <w:r>
        <w:rPr>
          <w:rFonts w:hint="default"/>
          <w:lang w:val="en-US" w:eastAsia="zh-CN"/>
        </w:rPr>
        <w:t>max_epochs = 6</w:t>
      </w:r>
    </w:p>
    <w:p w14:paraId="5480A45A">
      <w:pPr>
        <w:numPr>
          <w:ilvl w:val="0"/>
          <w:numId w:val="0"/>
        </w:numPr>
        <w:jc w:val="left"/>
        <w:rPr>
          <w:rFonts w:hint="default"/>
          <w:lang w:val="en-US" w:eastAsia="zh-CN"/>
        </w:rPr>
      </w:pPr>
      <w:r>
        <w:rPr>
          <w:rFonts w:hint="default"/>
          <w:lang w:val="en-US" w:eastAsia="zh-CN"/>
        </w:rPr>
        <w:t>patience = 3</w:t>
      </w:r>
    </w:p>
    <w:p w14:paraId="3A102E46">
      <w:pPr>
        <w:numPr>
          <w:ilvl w:val="0"/>
          <w:numId w:val="0"/>
        </w:numPr>
        <w:jc w:val="left"/>
        <w:rPr>
          <w:rFonts w:hint="default"/>
          <w:lang w:val="en-US" w:eastAsia="zh-CN"/>
        </w:rPr>
      </w:pPr>
      <w:r>
        <w:rPr>
          <w:rFonts w:hint="default"/>
          <w:lang w:val="en-US" w:eastAsia="zh-CN"/>
        </w:rPr>
        <w:t>min_delta = 1.0</w:t>
      </w:r>
    </w:p>
    <w:p w14:paraId="14E13E3E">
      <w:pPr>
        <w:numPr>
          <w:ilvl w:val="0"/>
          <w:numId w:val="0"/>
        </w:numPr>
        <w:jc w:val="left"/>
        <w:rPr>
          <w:rFonts w:hint="default"/>
          <w:lang w:val="en-US" w:eastAsia="zh-CN"/>
        </w:rPr>
      </w:pPr>
    </w:p>
    <w:p w14:paraId="2E03C7E7">
      <w:pPr>
        <w:numPr>
          <w:ilvl w:val="0"/>
          <w:numId w:val="0"/>
        </w:numPr>
        <w:jc w:val="left"/>
        <w:rPr>
          <w:rFonts w:hint="default"/>
          <w:lang w:val="en-US" w:eastAsia="zh-CN"/>
        </w:rPr>
      </w:pPr>
      <w:r>
        <w:rPr>
          <w:rFonts w:hint="default"/>
          <w:lang w:val="en-US" w:eastAsia="zh-CN"/>
        </w:rPr>
        <w:t>DT 固定</w:t>
      </w:r>
    </w:p>
    <w:p w14:paraId="6DFFAF13">
      <w:pPr>
        <w:numPr>
          <w:ilvl w:val="0"/>
          <w:numId w:val="0"/>
        </w:numPr>
        <w:jc w:val="left"/>
        <w:rPr>
          <w:rFonts w:hint="default"/>
          <w:lang w:val="en-US" w:eastAsia="zh-CN"/>
        </w:rPr>
      </w:pPr>
      <w:r>
        <w:rPr>
          <w:rFonts w:hint="default"/>
          <w:lang w:val="en-US" w:eastAsia="zh-CN"/>
        </w:rPr>
        <w:t>history_window = 8</w:t>
      </w:r>
    </w:p>
    <w:p w14:paraId="58458F6C">
      <w:pPr>
        <w:numPr>
          <w:ilvl w:val="0"/>
          <w:numId w:val="0"/>
        </w:numPr>
        <w:jc w:val="left"/>
        <w:rPr>
          <w:rFonts w:hint="default"/>
          <w:lang w:val="en-US" w:eastAsia="zh-CN"/>
        </w:rPr>
      </w:pPr>
      <w:r>
        <w:rPr>
          <w:rFonts w:hint="default"/>
          <w:lang w:val="en-US" w:eastAsia="zh-CN"/>
        </w:rPr>
        <w:t>prediction_horizon = 2</w:t>
      </w:r>
    </w:p>
    <w:p w14:paraId="2E07D5EF">
      <w:pPr>
        <w:numPr>
          <w:ilvl w:val="0"/>
          <w:numId w:val="0"/>
        </w:numPr>
        <w:jc w:val="left"/>
        <w:rPr>
          <w:rFonts w:hint="default"/>
          <w:lang w:val="en-US" w:eastAsia="zh-CN"/>
        </w:rPr>
      </w:pPr>
      <w:r>
        <w:rPr>
          <w:rFonts w:hint="default"/>
          <w:lang w:val="en-US" w:eastAsia="zh-CN"/>
        </w:rPr>
        <w:t>hidden_size = 128</w:t>
      </w:r>
    </w:p>
    <w:p w14:paraId="2E31ADDD">
      <w:pPr>
        <w:numPr>
          <w:ilvl w:val="0"/>
          <w:numId w:val="0"/>
        </w:numPr>
        <w:jc w:val="left"/>
        <w:rPr>
          <w:rFonts w:hint="default"/>
          <w:lang w:val="en-US" w:eastAsia="zh-CN"/>
        </w:rPr>
      </w:pPr>
      <w:r>
        <w:rPr>
          <w:rFonts w:hint="default"/>
          <w:lang w:val="en-US" w:eastAsia="zh-CN"/>
        </w:rPr>
        <w:t>retrain_interval = 5</w:t>
      </w:r>
    </w:p>
    <w:p w14:paraId="7DEC9812">
      <w:pPr>
        <w:numPr>
          <w:ilvl w:val="0"/>
          <w:numId w:val="0"/>
        </w:numPr>
        <w:jc w:val="left"/>
        <w:rPr>
          <w:rFonts w:hint="default"/>
          <w:lang w:val="en-US" w:eastAsia="zh-CN"/>
        </w:rPr>
      </w:pPr>
      <w:r>
        <w:rPr>
          <w:rFonts w:hint="default"/>
          <w:lang w:val="en-US" w:eastAsia="zh-CN"/>
        </w:rPr>
        <w:t>train_epochs = 5</w:t>
      </w:r>
    </w:p>
    <w:p w14:paraId="7EBB6FA5">
      <w:pPr>
        <w:numPr>
          <w:ilvl w:val="0"/>
          <w:numId w:val="0"/>
        </w:numPr>
        <w:jc w:val="left"/>
        <w:rPr>
          <w:rFonts w:hint="default"/>
          <w:lang w:val="en-US" w:eastAsia="zh-CN"/>
        </w:rPr>
      </w:pPr>
      <w:r>
        <w:rPr>
          <w:rFonts w:hint="default"/>
          <w:lang w:val="en-US" w:eastAsia="zh-CN"/>
        </w:rPr>
        <w:t>num_layers = 1</w:t>
      </w:r>
    </w:p>
    <w:p w14:paraId="5B693567">
      <w:pPr>
        <w:numPr>
          <w:ilvl w:val="0"/>
          <w:numId w:val="0"/>
        </w:numPr>
        <w:jc w:val="left"/>
        <w:rPr>
          <w:rFonts w:hint="default"/>
          <w:lang w:val="en-US" w:eastAsia="zh-CN"/>
        </w:rPr>
      </w:pPr>
      <w:r>
        <w:rPr>
          <w:rFonts w:hint="default"/>
          <w:lang w:val="en-US" w:eastAsia="zh-CN"/>
        </w:rPr>
        <w:t>learning_rate = 1e-3</w:t>
      </w:r>
    </w:p>
    <w:p w14:paraId="16677ECD">
      <w:pPr>
        <w:numPr>
          <w:ilvl w:val="0"/>
          <w:numId w:val="0"/>
        </w:numPr>
        <w:jc w:val="left"/>
        <w:rPr>
          <w:rFonts w:hint="default"/>
          <w:lang w:val="en-US" w:eastAsia="zh-CN"/>
        </w:rPr>
      </w:pPr>
      <w:r>
        <w:rPr>
          <w:rFonts w:hint="default"/>
          <w:lang w:val="en-US" w:eastAsia="zh-CN"/>
        </w:rPr>
        <w:t>batch_size = 32</w:t>
      </w:r>
    </w:p>
    <w:p w14:paraId="1A8C6DDF">
      <w:pPr>
        <w:numPr>
          <w:ilvl w:val="0"/>
          <w:numId w:val="0"/>
        </w:numPr>
        <w:jc w:val="left"/>
        <w:rPr>
          <w:rFonts w:hint="default"/>
          <w:lang w:val="en-US" w:eastAsia="zh-CN"/>
        </w:rPr>
      </w:pPr>
      <w:r>
        <w:rPr>
          <w:rFonts w:hint="default"/>
          <w:lang w:val="en-US" w:eastAsia="zh-CN"/>
        </w:rPr>
        <w:t>min_history_to_train = 20</w:t>
      </w:r>
    </w:p>
    <w:p w14:paraId="4FD11B63">
      <w:pPr>
        <w:numPr>
          <w:ilvl w:val="0"/>
          <w:numId w:val="0"/>
        </w:numPr>
        <w:jc w:val="left"/>
        <w:rPr>
          <w:rFonts w:hint="default"/>
          <w:lang w:val="en-US" w:eastAsia="zh-CN"/>
        </w:rPr>
      </w:pPr>
    </w:p>
    <w:p w14:paraId="411E9B97">
      <w:pPr>
        <w:numPr>
          <w:ilvl w:val="0"/>
          <w:numId w:val="0"/>
        </w:numPr>
        <w:jc w:val="left"/>
        <w:rPr>
          <w:rFonts w:hint="default"/>
          <w:lang w:val="en-US" w:eastAsia="zh-CN"/>
        </w:rPr>
      </w:pPr>
      <w:r>
        <w:rPr>
          <w:rFonts w:hint="default"/>
          <w:lang w:val="en-US" w:eastAsia="zh-CN"/>
        </w:rPr>
        <w:t>随机种子固定</w:t>
      </w:r>
    </w:p>
    <w:p w14:paraId="5A69B364">
      <w:pPr>
        <w:numPr>
          <w:ilvl w:val="0"/>
          <w:numId w:val="0"/>
        </w:numPr>
        <w:jc w:val="left"/>
        <w:rPr>
          <w:rFonts w:hint="default"/>
          <w:lang w:val="en-US" w:eastAsia="zh-CN"/>
        </w:rPr>
      </w:pPr>
      <w:r>
        <w:rPr>
          <w:rFonts w:hint="default"/>
          <w:lang w:val="en-US" w:eastAsia="zh-CN"/>
        </w:rPr>
        <w:t>seed = 2025</w:t>
      </w:r>
    </w:p>
    <w:p w14:paraId="45390DC5">
      <w:pPr>
        <w:numPr>
          <w:ilvl w:val="0"/>
          <w:numId w:val="0"/>
        </w:numPr>
        <w:jc w:val="left"/>
        <w:rPr>
          <w:rFonts w:hint="default"/>
          <w:lang w:val="en-US" w:eastAsia="zh-CN"/>
        </w:rPr>
      </w:pPr>
    </w:p>
    <w:p w14:paraId="517F300B">
      <w:pPr>
        <w:numPr>
          <w:ilvl w:val="0"/>
          <w:numId w:val="0"/>
        </w:numPr>
        <w:jc w:val="left"/>
        <w:rPr>
          <w:rFonts w:hint="default"/>
          <w:lang w:val="en-US" w:eastAsia="zh-CN"/>
        </w:rPr>
      </w:pPr>
      <w:r>
        <w:rPr>
          <w:rFonts w:hint="default"/>
          <w:lang w:val="en-US" w:eastAsia="zh-CN"/>
        </w:rPr>
        <w:t>七 严格限制</w:t>
      </w:r>
    </w:p>
    <w:p w14:paraId="04CF070C">
      <w:pPr>
        <w:numPr>
          <w:ilvl w:val="0"/>
          <w:numId w:val="0"/>
        </w:numPr>
        <w:jc w:val="left"/>
        <w:rPr>
          <w:rFonts w:hint="default"/>
          <w:lang w:val="en-US" w:eastAsia="zh-CN"/>
        </w:rPr>
      </w:pPr>
    </w:p>
    <w:p w14:paraId="430D8A19">
      <w:pPr>
        <w:numPr>
          <w:ilvl w:val="0"/>
          <w:numId w:val="0"/>
        </w:numPr>
        <w:jc w:val="left"/>
        <w:rPr>
          <w:rFonts w:hint="default"/>
          <w:lang w:val="en-US" w:eastAsia="zh-CN"/>
        </w:rPr>
      </w:pPr>
      <w:r>
        <w:rPr>
          <w:rFonts w:hint="default"/>
          <w:lang w:val="en-US" w:eastAsia="zh-CN"/>
        </w:rPr>
        <w:t>这一步只改 actor 表示层的层级拆分</w:t>
      </w:r>
    </w:p>
    <w:p w14:paraId="7036DDDC">
      <w:pPr>
        <w:numPr>
          <w:ilvl w:val="0"/>
          <w:numId w:val="0"/>
        </w:numPr>
        <w:jc w:val="left"/>
        <w:rPr>
          <w:rFonts w:hint="default"/>
          <w:lang w:val="en-US" w:eastAsia="zh-CN"/>
        </w:rPr>
      </w:pPr>
      <w:r>
        <w:rPr>
          <w:rFonts w:hint="default"/>
          <w:lang w:val="en-US" w:eastAsia="zh-CN"/>
        </w:rPr>
        <w:t>不要改 reward 总定义</w:t>
      </w:r>
    </w:p>
    <w:p w14:paraId="6E272B87">
      <w:pPr>
        <w:numPr>
          <w:ilvl w:val="0"/>
          <w:numId w:val="0"/>
        </w:numPr>
        <w:jc w:val="left"/>
        <w:rPr>
          <w:rFonts w:hint="default"/>
          <w:lang w:val="en-US" w:eastAsia="zh-CN"/>
        </w:rPr>
      </w:pPr>
      <w:r>
        <w:rPr>
          <w:rFonts w:hint="default"/>
          <w:lang w:val="en-US" w:eastAsia="zh-CN"/>
        </w:rPr>
        <w:t>不要改 scheduler</w:t>
      </w:r>
    </w:p>
    <w:p w14:paraId="65EC81DC">
      <w:pPr>
        <w:numPr>
          <w:ilvl w:val="0"/>
          <w:numId w:val="0"/>
        </w:numPr>
        <w:jc w:val="left"/>
        <w:rPr>
          <w:rFonts w:hint="default"/>
          <w:lang w:val="en-US" w:eastAsia="zh-CN"/>
        </w:rPr>
      </w:pPr>
      <w:r>
        <w:rPr>
          <w:rFonts w:hint="default"/>
          <w:lang w:val="en-US" w:eastAsia="zh-CN"/>
        </w:rPr>
        <w:t>不要改 PPO 其他超参数</w:t>
      </w:r>
    </w:p>
    <w:p w14:paraId="782F629C">
      <w:pPr>
        <w:numPr>
          <w:ilvl w:val="0"/>
          <w:numId w:val="0"/>
        </w:numPr>
        <w:jc w:val="left"/>
        <w:rPr>
          <w:rFonts w:hint="default"/>
          <w:lang w:val="en-US" w:eastAsia="zh-CN"/>
        </w:rPr>
      </w:pPr>
      <w:r>
        <w:rPr>
          <w:rFonts w:hint="default"/>
          <w:lang w:val="en-US" w:eastAsia="zh-CN"/>
        </w:rPr>
        <w:t>不要改 entropy loss 总系数</w:t>
      </w:r>
    </w:p>
    <w:p w14:paraId="287237D6">
      <w:pPr>
        <w:numPr>
          <w:ilvl w:val="0"/>
          <w:numId w:val="0"/>
        </w:numPr>
        <w:jc w:val="left"/>
        <w:rPr>
          <w:rFonts w:hint="default"/>
          <w:lang w:val="en-US" w:eastAsia="zh-CN"/>
        </w:rPr>
      </w:pPr>
      <w:r>
        <w:rPr>
          <w:rFonts w:hint="default"/>
          <w:lang w:val="en-US" w:eastAsia="zh-CN"/>
        </w:rPr>
        <w:t>不要改 value loss 主线</w:t>
      </w:r>
    </w:p>
    <w:p w14:paraId="65324D20">
      <w:pPr>
        <w:numPr>
          <w:ilvl w:val="0"/>
          <w:numId w:val="0"/>
        </w:numPr>
        <w:jc w:val="left"/>
        <w:rPr>
          <w:rFonts w:hint="default"/>
          <w:lang w:val="en-US" w:eastAsia="zh-CN"/>
        </w:rPr>
      </w:pPr>
      <w:r>
        <w:rPr>
          <w:rFonts w:hint="default"/>
          <w:lang w:val="en-US" w:eastAsia="zh-CN"/>
        </w:rPr>
        <w:t>不要改 state 定义</w:t>
      </w:r>
    </w:p>
    <w:p w14:paraId="7D2552BF">
      <w:pPr>
        <w:numPr>
          <w:ilvl w:val="0"/>
          <w:numId w:val="0"/>
        </w:numPr>
        <w:jc w:val="left"/>
        <w:rPr>
          <w:rFonts w:hint="default"/>
          <w:lang w:val="en-US" w:eastAsia="zh-CN"/>
        </w:rPr>
      </w:pPr>
      <w:r>
        <w:rPr>
          <w:rFonts w:hint="default"/>
          <w:lang w:val="en-US" w:eastAsia="zh-CN"/>
        </w:rPr>
        <w:t>不要引入别的搜索项</w:t>
      </w:r>
    </w:p>
    <w:p w14:paraId="2700A814">
      <w:pPr>
        <w:numPr>
          <w:ilvl w:val="0"/>
          <w:numId w:val="0"/>
        </w:numPr>
        <w:jc w:val="left"/>
        <w:rPr>
          <w:rFonts w:hint="default"/>
          <w:lang w:val="en-US" w:eastAsia="zh-CN"/>
        </w:rPr>
      </w:pPr>
      <w:r>
        <w:rPr>
          <w:rFonts w:hint="default"/>
          <w:lang w:val="en-US" w:eastAsia="zh-CN"/>
        </w:rPr>
        <w:t>不要做多 seed 扩展</w:t>
      </w:r>
    </w:p>
    <w:p w14:paraId="397549B9">
      <w:pPr>
        <w:numPr>
          <w:ilvl w:val="0"/>
          <w:numId w:val="0"/>
        </w:numPr>
        <w:jc w:val="left"/>
        <w:rPr>
          <w:rFonts w:hint="default"/>
          <w:lang w:val="en-US" w:eastAsia="zh-CN"/>
        </w:rPr>
      </w:pPr>
    </w:p>
    <w:p w14:paraId="44D32E68">
      <w:pPr>
        <w:numPr>
          <w:ilvl w:val="0"/>
          <w:numId w:val="0"/>
        </w:numPr>
        <w:jc w:val="left"/>
        <w:rPr>
          <w:rFonts w:hint="default"/>
          <w:lang w:val="en-US" w:eastAsia="zh-CN"/>
        </w:rPr>
      </w:pPr>
      <w:r>
        <w:rPr>
          <w:rFonts w:hint="default"/>
          <w:lang w:val="en-US" w:eastAsia="zh-CN"/>
        </w:rPr>
        <w:t>八 代码修改要求</w:t>
      </w:r>
    </w:p>
    <w:p w14:paraId="5D72F0B6">
      <w:pPr>
        <w:numPr>
          <w:ilvl w:val="0"/>
          <w:numId w:val="0"/>
        </w:numPr>
        <w:jc w:val="left"/>
        <w:rPr>
          <w:rFonts w:hint="default"/>
          <w:lang w:val="en-US" w:eastAsia="zh-CN"/>
        </w:rPr>
      </w:pPr>
    </w:p>
    <w:p w14:paraId="0A2A9B3E">
      <w:pPr>
        <w:numPr>
          <w:ilvl w:val="0"/>
          <w:numId w:val="0"/>
        </w:numPr>
        <w:jc w:val="left"/>
        <w:rPr>
          <w:rFonts w:hint="default"/>
          <w:lang w:val="en-US" w:eastAsia="zh-CN"/>
        </w:rPr>
      </w:pPr>
      <w:r>
        <w:rPr>
          <w:rFonts w:hint="default"/>
          <w:lang w:val="en-US" w:eastAsia="zh-CN"/>
        </w:rPr>
        <w:t>请先定位并阅读以下位置，再做最小侵入式修改</w:t>
      </w:r>
    </w:p>
    <w:p w14:paraId="3FC3F482">
      <w:pPr>
        <w:numPr>
          <w:ilvl w:val="0"/>
          <w:numId w:val="0"/>
        </w:numPr>
        <w:jc w:val="left"/>
        <w:rPr>
          <w:rFonts w:hint="default"/>
          <w:lang w:val="en-US" w:eastAsia="zh-CN"/>
        </w:rPr>
      </w:pPr>
    </w:p>
    <w:p w14:paraId="73F5DBD0">
      <w:pPr>
        <w:numPr>
          <w:ilvl w:val="0"/>
          <w:numId w:val="0"/>
        </w:numPr>
        <w:jc w:val="left"/>
        <w:rPr>
          <w:rFonts w:hint="default"/>
          <w:lang w:val="en-US" w:eastAsia="zh-CN"/>
        </w:rPr>
      </w:pPr>
      <w:r>
        <w:rPr>
          <w:rFonts w:hint="default"/>
          <w:lang w:val="en-US" w:eastAsia="zh-CN"/>
        </w:rPr>
        <w:t>一 config 中 actor_structure_mode 相关配置入口</w:t>
      </w:r>
    </w:p>
    <w:p w14:paraId="1ECAD492">
      <w:pPr>
        <w:numPr>
          <w:ilvl w:val="0"/>
          <w:numId w:val="0"/>
        </w:numPr>
        <w:jc w:val="left"/>
        <w:rPr>
          <w:rFonts w:hint="default"/>
          <w:lang w:val="en-US" w:eastAsia="zh-CN"/>
        </w:rPr>
      </w:pPr>
      <w:r>
        <w:rPr>
          <w:rFonts w:hint="default"/>
          <w:lang w:val="en-US" w:eastAsia="zh-CN"/>
        </w:rPr>
        <w:t>二 rl/network.py 中当前 hierarchical actor 结构与 shared actor backbone 的实现位置</w:t>
      </w:r>
    </w:p>
    <w:p w14:paraId="320AABA7">
      <w:pPr>
        <w:numPr>
          <w:ilvl w:val="0"/>
          <w:numId w:val="0"/>
        </w:numPr>
        <w:jc w:val="left"/>
        <w:rPr>
          <w:rFonts w:hint="default"/>
          <w:lang w:val="en-US" w:eastAsia="zh-CN"/>
        </w:rPr>
      </w:pPr>
      <w:r>
        <w:rPr>
          <w:rFonts w:hint="default"/>
          <w:lang w:val="en-US" w:eastAsia="zh-CN"/>
        </w:rPr>
        <w:t>三 rl/ppo_agent.py 中当前 hierarchical_actor_hard_offload_route 的实现位置</w:t>
      </w:r>
    </w:p>
    <w:p w14:paraId="7B981B09">
      <w:pPr>
        <w:numPr>
          <w:ilvl w:val="0"/>
          <w:numId w:val="0"/>
        </w:numPr>
        <w:jc w:val="left"/>
        <w:rPr>
          <w:rFonts w:hint="default"/>
          <w:lang w:val="en-US" w:eastAsia="zh-CN"/>
        </w:rPr>
      </w:pPr>
      <w:r>
        <w:rPr>
          <w:rFonts w:hint="default"/>
          <w:lang w:val="en-US" w:eastAsia="zh-CN"/>
        </w:rPr>
        <w:t>四 theta_b route logits 以及 route hard mask surrogate 的构造位置</w:t>
      </w:r>
    </w:p>
    <w:p w14:paraId="301E677B">
      <w:pPr>
        <w:numPr>
          <w:ilvl w:val="0"/>
          <w:numId w:val="0"/>
        </w:numPr>
        <w:jc w:val="left"/>
        <w:rPr>
          <w:rFonts w:hint="default"/>
          <w:lang w:val="en-US" w:eastAsia="zh-CN"/>
        </w:rPr>
      </w:pPr>
      <w:r>
        <w:rPr>
          <w:rFonts w:hint="default"/>
          <w:lang w:val="en-US" w:eastAsia="zh-CN"/>
        </w:rPr>
        <w:t>五 A_theta_b 与 A_route_b 的构造位置</w:t>
      </w:r>
    </w:p>
    <w:p w14:paraId="1E6AE4FB">
      <w:pPr>
        <w:numPr>
          <w:ilvl w:val="0"/>
          <w:numId w:val="0"/>
        </w:numPr>
        <w:jc w:val="left"/>
        <w:rPr>
          <w:rFonts w:hint="default"/>
          <w:lang w:val="en-US" w:eastAsia="zh-CN"/>
        </w:rPr>
      </w:pPr>
      <w:r>
        <w:rPr>
          <w:rFonts w:hint="default"/>
          <w:lang w:val="en-US" w:eastAsia="zh-CN"/>
        </w:rPr>
        <w:t>六 动作解码与 route 分布解释的位置</w:t>
      </w:r>
    </w:p>
    <w:p w14:paraId="7B03CA17">
      <w:pPr>
        <w:numPr>
          <w:ilvl w:val="0"/>
          <w:numId w:val="0"/>
        </w:numPr>
        <w:jc w:val="left"/>
        <w:rPr>
          <w:rFonts w:hint="default"/>
          <w:lang w:val="en-US" w:eastAsia="zh-CN"/>
        </w:rPr>
      </w:pPr>
      <w:r>
        <w:rPr>
          <w:rFonts w:hint="default"/>
          <w:lang w:val="en-US" w:eastAsia="zh-CN"/>
        </w:rPr>
        <w:t>七 动作向量布局与 24 block 切片位置</w:t>
      </w:r>
    </w:p>
    <w:p w14:paraId="7658E04E">
      <w:pPr>
        <w:numPr>
          <w:ilvl w:val="0"/>
          <w:numId w:val="0"/>
        </w:numPr>
        <w:jc w:val="left"/>
        <w:rPr>
          <w:rFonts w:hint="default"/>
          <w:lang w:val="en-US" w:eastAsia="zh-CN"/>
        </w:rPr>
      </w:pPr>
      <w:r>
        <w:rPr>
          <w:rFonts w:hint="default"/>
          <w:lang w:val="en-US" w:eastAsia="zh-CN"/>
        </w:rPr>
        <w:t>八 dense_policy_hierarchical_hard_mask_experiment 的复用位置</w:t>
      </w:r>
    </w:p>
    <w:p w14:paraId="79493ABC">
      <w:pPr>
        <w:numPr>
          <w:ilvl w:val="0"/>
          <w:numId w:val="0"/>
        </w:numPr>
        <w:jc w:val="left"/>
        <w:rPr>
          <w:rFonts w:hint="default"/>
          <w:lang w:val="en-US" w:eastAsia="zh-CN"/>
        </w:rPr>
      </w:pPr>
      <w:r>
        <w:rPr>
          <w:rFonts w:hint="default"/>
          <w:lang w:val="en-US" w:eastAsia="zh-CN"/>
        </w:rPr>
        <w:t>九 新的 dense 专项实验脚本</w:t>
      </w:r>
    </w:p>
    <w:p w14:paraId="1B71CCBC">
      <w:pPr>
        <w:numPr>
          <w:ilvl w:val="0"/>
          <w:numId w:val="0"/>
        </w:numPr>
        <w:jc w:val="left"/>
        <w:rPr>
          <w:rFonts w:hint="default"/>
          <w:lang w:val="en-US" w:eastAsia="zh-CN"/>
        </w:rPr>
      </w:pPr>
      <w:r>
        <w:rPr>
          <w:rFonts w:hint="default"/>
          <w:lang w:val="en-US" w:eastAsia="zh-CN"/>
        </w:rPr>
        <w:t>十 summary 汇总脚本</w:t>
      </w:r>
    </w:p>
    <w:p w14:paraId="09D1C320">
      <w:pPr>
        <w:numPr>
          <w:ilvl w:val="0"/>
          <w:numId w:val="0"/>
        </w:numPr>
        <w:jc w:val="left"/>
        <w:rPr>
          <w:rFonts w:hint="default"/>
          <w:lang w:val="en-US" w:eastAsia="zh-CN"/>
        </w:rPr>
      </w:pPr>
    </w:p>
    <w:p w14:paraId="590AC3C9">
      <w:pPr>
        <w:numPr>
          <w:ilvl w:val="0"/>
          <w:numId w:val="0"/>
        </w:numPr>
        <w:jc w:val="left"/>
        <w:rPr>
          <w:rFonts w:hint="default"/>
          <w:lang w:val="en-US" w:eastAsia="zh-CN"/>
        </w:rPr>
      </w:pPr>
      <w:r>
        <w:rPr>
          <w:rFonts w:hint="default"/>
          <w:lang w:val="en-US" w:eastAsia="zh-CN"/>
        </w:rPr>
        <w:t>请尽量只修改必要文件</w:t>
      </w:r>
    </w:p>
    <w:p w14:paraId="5B4A9ACF">
      <w:pPr>
        <w:numPr>
          <w:ilvl w:val="0"/>
          <w:numId w:val="0"/>
        </w:numPr>
        <w:jc w:val="left"/>
        <w:rPr>
          <w:rFonts w:hint="default"/>
          <w:lang w:val="en-US" w:eastAsia="zh-CN"/>
        </w:rPr>
      </w:pPr>
      <w:r>
        <w:rPr>
          <w:rFonts w:hint="default"/>
          <w:lang w:val="en-US" w:eastAsia="zh-CN"/>
        </w:rPr>
        <w:t>不要顺手重构无关代码</w:t>
      </w:r>
    </w:p>
    <w:p w14:paraId="35891A4C">
      <w:pPr>
        <w:numPr>
          <w:ilvl w:val="0"/>
          <w:numId w:val="0"/>
        </w:numPr>
        <w:jc w:val="left"/>
        <w:rPr>
          <w:rFonts w:hint="default"/>
          <w:lang w:val="en-US" w:eastAsia="zh-CN"/>
        </w:rPr>
      </w:pPr>
    </w:p>
    <w:p w14:paraId="0E9E6BFA">
      <w:pPr>
        <w:numPr>
          <w:ilvl w:val="0"/>
          <w:numId w:val="0"/>
        </w:numPr>
        <w:jc w:val="left"/>
        <w:rPr>
          <w:rFonts w:hint="default"/>
          <w:lang w:val="en-US" w:eastAsia="zh-CN"/>
        </w:rPr>
      </w:pPr>
      <w:r>
        <w:rPr>
          <w:rFonts w:hint="default"/>
          <w:lang w:val="en-US" w:eastAsia="zh-CN"/>
        </w:rPr>
        <w:t>九 必须继续保留并记录的诊断指标</w:t>
      </w:r>
    </w:p>
    <w:p w14:paraId="23CD9C27">
      <w:pPr>
        <w:numPr>
          <w:ilvl w:val="0"/>
          <w:numId w:val="0"/>
        </w:numPr>
        <w:jc w:val="left"/>
        <w:rPr>
          <w:rFonts w:hint="default"/>
          <w:lang w:val="en-US" w:eastAsia="zh-CN"/>
        </w:rPr>
      </w:pPr>
    </w:p>
    <w:p w14:paraId="6AAE1550">
      <w:pPr>
        <w:numPr>
          <w:ilvl w:val="0"/>
          <w:numId w:val="0"/>
        </w:numPr>
        <w:jc w:val="left"/>
        <w:rPr>
          <w:rFonts w:hint="default"/>
          <w:lang w:val="en-US" w:eastAsia="zh-CN"/>
        </w:rPr>
      </w:pPr>
      <w:r>
        <w:rPr>
          <w:rFonts w:hint="default"/>
          <w:lang w:val="en-US" w:eastAsia="zh-CN"/>
        </w:rPr>
        <w:t>请继续完整保留上一轮已有的关键诊断指标，包括</w:t>
      </w:r>
    </w:p>
    <w:p w14:paraId="0526CAE6">
      <w:pPr>
        <w:numPr>
          <w:ilvl w:val="0"/>
          <w:numId w:val="0"/>
        </w:numPr>
        <w:jc w:val="left"/>
        <w:rPr>
          <w:rFonts w:hint="default"/>
          <w:lang w:val="en-US" w:eastAsia="zh-CN"/>
        </w:rPr>
      </w:pPr>
    </w:p>
    <w:p w14:paraId="31C18BA5">
      <w:pPr>
        <w:numPr>
          <w:ilvl w:val="0"/>
          <w:numId w:val="0"/>
        </w:numPr>
        <w:jc w:val="left"/>
        <w:rPr>
          <w:rFonts w:hint="default"/>
          <w:lang w:val="en-US" w:eastAsia="zh-CN"/>
        </w:rPr>
      </w:pPr>
      <w:r>
        <w:rPr>
          <w:rFonts w:hint="default"/>
          <w:lang w:val="en-US" w:eastAsia="zh-CN"/>
        </w:rPr>
        <w:t>best_epoch</w:t>
      </w:r>
    </w:p>
    <w:p w14:paraId="318D0383">
      <w:pPr>
        <w:numPr>
          <w:ilvl w:val="0"/>
          <w:numId w:val="0"/>
        </w:numPr>
        <w:jc w:val="left"/>
        <w:rPr>
          <w:rFonts w:hint="default"/>
          <w:lang w:val="en-US" w:eastAsia="zh-CN"/>
        </w:rPr>
      </w:pPr>
      <w:r>
        <w:rPr>
          <w:rFonts w:hint="default"/>
          <w:lang w:val="en-US" w:eastAsia="zh-CN"/>
        </w:rPr>
        <w:t>best_reward</w:t>
      </w:r>
    </w:p>
    <w:p w14:paraId="7F39DE0E">
      <w:pPr>
        <w:numPr>
          <w:ilvl w:val="0"/>
          <w:numId w:val="0"/>
        </w:numPr>
        <w:jc w:val="left"/>
        <w:rPr>
          <w:rFonts w:hint="default"/>
          <w:lang w:val="en-US" w:eastAsia="zh-CN"/>
        </w:rPr>
      </w:pPr>
      <w:r>
        <w:rPr>
          <w:rFonts w:hint="default"/>
          <w:lang w:val="en-US" w:eastAsia="zh-CN"/>
        </w:rPr>
        <w:t>final_reward</w:t>
      </w:r>
    </w:p>
    <w:p w14:paraId="726AD61D">
      <w:pPr>
        <w:numPr>
          <w:ilvl w:val="0"/>
          <w:numId w:val="0"/>
        </w:numPr>
        <w:jc w:val="left"/>
        <w:rPr>
          <w:rFonts w:hint="default"/>
          <w:lang w:val="en-US" w:eastAsia="zh-CN"/>
        </w:rPr>
      </w:pPr>
      <w:r>
        <w:rPr>
          <w:rFonts w:hint="default"/>
          <w:lang w:val="en-US" w:eastAsia="zh-CN"/>
        </w:rPr>
        <w:t>reward_gap</w:t>
      </w:r>
    </w:p>
    <w:p w14:paraId="21D7EF4C">
      <w:pPr>
        <w:numPr>
          <w:ilvl w:val="0"/>
          <w:numId w:val="0"/>
        </w:numPr>
        <w:jc w:val="left"/>
        <w:rPr>
          <w:rFonts w:hint="default"/>
          <w:lang w:val="en-US" w:eastAsia="zh-CN"/>
        </w:rPr>
      </w:pPr>
    </w:p>
    <w:p w14:paraId="3FD834A4">
      <w:pPr>
        <w:numPr>
          <w:ilvl w:val="0"/>
          <w:numId w:val="0"/>
        </w:numPr>
        <w:jc w:val="left"/>
        <w:rPr>
          <w:rFonts w:hint="default"/>
          <w:lang w:val="en-US" w:eastAsia="zh-CN"/>
        </w:rPr>
      </w:pPr>
      <w:r>
        <w:rPr>
          <w:rFonts w:hint="default"/>
          <w:lang w:val="en-US" w:eastAsia="zh-CN"/>
        </w:rPr>
        <w:t>final_critic_loss</w:t>
      </w:r>
    </w:p>
    <w:p w14:paraId="3222ED01">
      <w:pPr>
        <w:numPr>
          <w:ilvl w:val="0"/>
          <w:numId w:val="0"/>
        </w:numPr>
        <w:jc w:val="left"/>
        <w:rPr>
          <w:rFonts w:hint="default"/>
          <w:lang w:val="en-US" w:eastAsia="zh-CN"/>
        </w:rPr>
      </w:pPr>
      <w:r>
        <w:rPr>
          <w:rFonts w:hint="default"/>
          <w:lang w:val="en-US" w:eastAsia="zh-CN"/>
        </w:rPr>
        <w:t>value_explained_variance</w:t>
      </w:r>
    </w:p>
    <w:p w14:paraId="75E6B9AE">
      <w:pPr>
        <w:numPr>
          <w:ilvl w:val="0"/>
          <w:numId w:val="0"/>
        </w:numPr>
        <w:jc w:val="left"/>
        <w:rPr>
          <w:rFonts w:hint="default"/>
          <w:lang w:val="en-US" w:eastAsia="zh-CN"/>
        </w:rPr>
      </w:pPr>
      <w:r>
        <w:rPr>
          <w:rFonts w:hint="default"/>
          <w:lang w:val="en-US" w:eastAsia="zh-CN"/>
        </w:rPr>
        <w:t>prediction_target_corr</w:t>
      </w:r>
    </w:p>
    <w:p w14:paraId="3AFB647F">
      <w:pPr>
        <w:numPr>
          <w:ilvl w:val="0"/>
          <w:numId w:val="0"/>
        </w:numPr>
        <w:jc w:val="left"/>
        <w:rPr>
          <w:rFonts w:hint="default"/>
          <w:lang w:val="en-US" w:eastAsia="zh-CN"/>
        </w:rPr>
      </w:pPr>
      <w:r>
        <w:rPr>
          <w:rFonts w:hint="default"/>
          <w:lang w:val="en-US" w:eastAsia="zh-CN"/>
        </w:rPr>
        <w:t>prediction_std_over_target_std</w:t>
      </w:r>
    </w:p>
    <w:p w14:paraId="7437D155">
      <w:pPr>
        <w:numPr>
          <w:ilvl w:val="0"/>
          <w:numId w:val="0"/>
        </w:numPr>
        <w:jc w:val="left"/>
        <w:rPr>
          <w:rFonts w:hint="default"/>
          <w:lang w:val="en-US" w:eastAsia="zh-CN"/>
        </w:rPr>
      </w:pPr>
      <w:r>
        <w:rPr>
          <w:rFonts w:hint="default"/>
          <w:lang w:val="en-US" w:eastAsia="zh-CN"/>
        </w:rPr>
        <w:t>target_bucket_prediction_slope</w:t>
      </w:r>
    </w:p>
    <w:p w14:paraId="6A030AEB">
      <w:pPr>
        <w:numPr>
          <w:ilvl w:val="0"/>
          <w:numId w:val="0"/>
        </w:numPr>
        <w:jc w:val="left"/>
        <w:rPr>
          <w:rFonts w:hint="default"/>
          <w:lang w:val="en-US" w:eastAsia="zh-CN"/>
        </w:rPr>
      </w:pPr>
    </w:p>
    <w:p w14:paraId="0A04E4A6">
      <w:pPr>
        <w:numPr>
          <w:ilvl w:val="0"/>
          <w:numId w:val="0"/>
        </w:numPr>
        <w:jc w:val="left"/>
        <w:rPr>
          <w:rFonts w:hint="default"/>
          <w:lang w:val="en-US" w:eastAsia="zh-CN"/>
        </w:rPr>
      </w:pPr>
      <w:r>
        <w:rPr>
          <w:rFonts w:hint="default"/>
          <w:lang w:val="en-US" w:eastAsia="zh-CN"/>
        </w:rPr>
        <w:t>advantage_mean</w:t>
      </w:r>
    </w:p>
    <w:p w14:paraId="4883071F">
      <w:pPr>
        <w:numPr>
          <w:ilvl w:val="0"/>
          <w:numId w:val="0"/>
        </w:numPr>
        <w:jc w:val="left"/>
        <w:rPr>
          <w:rFonts w:hint="default"/>
          <w:lang w:val="en-US" w:eastAsia="zh-CN"/>
        </w:rPr>
      </w:pPr>
      <w:r>
        <w:rPr>
          <w:rFonts w:hint="default"/>
          <w:lang w:val="en-US" w:eastAsia="zh-CN"/>
        </w:rPr>
        <w:t>advantage_std</w:t>
      </w:r>
    </w:p>
    <w:p w14:paraId="0AFCF167">
      <w:pPr>
        <w:numPr>
          <w:ilvl w:val="0"/>
          <w:numId w:val="0"/>
        </w:numPr>
        <w:jc w:val="left"/>
        <w:rPr>
          <w:rFonts w:hint="default"/>
          <w:lang w:val="en-US" w:eastAsia="zh-CN"/>
        </w:rPr>
      </w:pPr>
      <w:r>
        <w:rPr>
          <w:rFonts w:hint="default"/>
          <w:lang w:val="en-US" w:eastAsia="zh-CN"/>
        </w:rPr>
        <w:t>positive_advantage_ratio</w:t>
      </w:r>
    </w:p>
    <w:p w14:paraId="086F3208">
      <w:pPr>
        <w:numPr>
          <w:ilvl w:val="0"/>
          <w:numId w:val="0"/>
        </w:numPr>
        <w:jc w:val="left"/>
        <w:rPr>
          <w:rFonts w:hint="default"/>
          <w:lang w:val="en-US" w:eastAsia="zh-CN"/>
        </w:rPr>
      </w:pPr>
      <w:r>
        <w:rPr>
          <w:rFonts w:hint="default"/>
          <w:lang w:val="en-US" w:eastAsia="zh-CN"/>
        </w:rPr>
        <w:t>negative_advantage_ratio</w:t>
      </w:r>
    </w:p>
    <w:p w14:paraId="25A51FA3">
      <w:pPr>
        <w:numPr>
          <w:ilvl w:val="0"/>
          <w:numId w:val="0"/>
        </w:numPr>
        <w:jc w:val="left"/>
        <w:rPr>
          <w:rFonts w:hint="default"/>
          <w:lang w:val="en-US" w:eastAsia="zh-CN"/>
        </w:rPr>
      </w:pPr>
    </w:p>
    <w:p w14:paraId="3D30937E">
      <w:pPr>
        <w:numPr>
          <w:ilvl w:val="0"/>
          <w:numId w:val="0"/>
        </w:numPr>
        <w:jc w:val="left"/>
        <w:rPr>
          <w:rFonts w:hint="default"/>
          <w:lang w:val="en-US" w:eastAsia="zh-CN"/>
        </w:rPr>
      </w:pPr>
      <w:r>
        <w:rPr>
          <w:rFonts w:hint="default"/>
          <w:lang w:val="en-US" w:eastAsia="zh-CN"/>
        </w:rPr>
        <w:t>delta_log_prob_selected_action_mean</w:t>
      </w:r>
    </w:p>
    <w:p w14:paraId="1F7E8579">
      <w:pPr>
        <w:numPr>
          <w:ilvl w:val="0"/>
          <w:numId w:val="0"/>
        </w:numPr>
        <w:jc w:val="left"/>
        <w:rPr>
          <w:rFonts w:hint="default"/>
          <w:lang w:val="en-US" w:eastAsia="zh-CN"/>
        </w:rPr>
      </w:pPr>
      <w:r>
        <w:rPr>
          <w:rFonts w:hint="default"/>
          <w:lang w:val="en-US" w:eastAsia="zh-CN"/>
        </w:rPr>
        <w:t>delta_log_prob_selected_action_std</w:t>
      </w:r>
    </w:p>
    <w:p w14:paraId="563717A4">
      <w:pPr>
        <w:numPr>
          <w:ilvl w:val="0"/>
          <w:numId w:val="0"/>
        </w:numPr>
        <w:jc w:val="left"/>
        <w:rPr>
          <w:rFonts w:hint="default"/>
          <w:lang w:val="en-US" w:eastAsia="zh-CN"/>
        </w:rPr>
      </w:pPr>
      <w:r>
        <w:rPr>
          <w:rFonts w:hint="default"/>
          <w:lang w:val="en-US" w:eastAsia="zh-CN"/>
        </w:rPr>
        <w:t>advantage_action_alignment</w:t>
      </w:r>
    </w:p>
    <w:p w14:paraId="2DD42634">
      <w:pPr>
        <w:numPr>
          <w:ilvl w:val="0"/>
          <w:numId w:val="0"/>
        </w:numPr>
        <w:jc w:val="left"/>
        <w:rPr>
          <w:rFonts w:hint="default"/>
          <w:lang w:val="en-US" w:eastAsia="zh-CN"/>
        </w:rPr>
      </w:pPr>
    </w:p>
    <w:p w14:paraId="35EBE519">
      <w:pPr>
        <w:numPr>
          <w:ilvl w:val="0"/>
          <w:numId w:val="0"/>
        </w:numPr>
        <w:jc w:val="left"/>
        <w:rPr>
          <w:rFonts w:hint="default"/>
          <w:lang w:val="en-US" w:eastAsia="zh-CN"/>
        </w:rPr>
      </w:pPr>
      <w:r>
        <w:rPr>
          <w:rFonts w:hint="default"/>
          <w:lang w:val="en-US" w:eastAsia="zh-CN"/>
        </w:rPr>
        <w:t>high_advantage_action_prob_gain</w:t>
      </w:r>
    </w:p>
    <w:p w14:paraId="70FCADED">
      <w:pPr>
        <w:numPr>
          <w:ilvl w:val="0"/>
          <w:numId w:val="0"/>
        </w:numPr>
        <w:jc w:val="left"/>
        <w:rPr>
          <w:rFonts w:hint="default"/>
          <w:lang w:val="en-US" w:eastAsia="zh-CN"/>
        </w:rPr>
      </w:pPr>
      <w:r>
        <w:rPr>
          <w:rFonts w:hint="default"/>
          <w:lang w:val="en-US" w:eastAsia="zh-CN"/>
        </w:rPr>
        <w:t>mid_advantage_action_prob_gain</w:t>
      </w:r>
    </w:p>
    <w:p w14:paraId="09C92694">
      <w:pPr>
        <w:numPr>
          <w:ilvl w:val="0"/>
          <w:numId w:val="0"/>
        </w:numPr>
        <w:jc w:val="left"/>
        <w:rPr>
          <w:rFonts w:hint="default"/>
          <w:lang w:val="en-US" w:eastAsia="zh-CN"/>
        </w:rPr>
      </w:pPr>
      <w:r>
        <w:rPr>
          <w:rFonts w:hint="default"/>
          <w:lang w:val="en-US" w:eastAsia="zh-CN"/>
        </w:rPr>
        <w:t>low_advantage_action_prob_gain</w:t>
      </w:r>
    </w:p>
    <w:p w14:paraId="4482F311">
      <w:pPr>
        <w:numPr>
          <w:ilvl w:val="0"/>
          <w:numId w:val="0"/>
        </w:numPr>
        <w:jc w:val="left"/>
        <w:rPr>
          <w:rFonts w:hint="default"/>
          <w:lang w:val="en-US" w:eastAsia="zh-CN"/>
        </w:rPr>
      </w:pPr>
      <w:r>
        <w:rPr>
          <w:rFonts w:hint="default"/>
          <w:lang w:val="en-US" w:eastAsia="zh-CN"/>
        </w:rPr>
        <w:t>negative_advantage_action_prob_gain</w:t>
      </w:r>
    </w:p>
    <w:p w14:paraId="7B99914E">
      <w:pPr>
        <w:numPr>
          <w:ilvl w:val="0"/>
          <w:numId w:val="0"/>
        </w:numPr>
        <w:jc w:val="left"/>
        <w:rPr>
          <w:rFonts w:hint="default"/>
          <w:lang w:val="en-US" w:eastAsia="zh-CN"/>
        </w:rPr>
      </w:pPr>
    </w:p>
    <w:p w14:paraId="1AFED465">
      <w:pPr>
        <w:numPr>
          <w:ilvl w:val="0"/>
          <w:numId w:val="0"/>
        </w:numPr>
        <w:jc w:val="left"/>
        <w:rPr>
          <w:rFonts w:hint="default"/>
          <w:lang w:val="en-US" w:eastAsia="zh-CN"/>
        </w:rPr>
      </w:pPr>
      <w:r>
        <w:rPr>
          <w:rFonts w:hint="default"/>
          <w:lang w:val="en-US" w:eastAsia="zh-CN"/>
        </w:rPr>
        <w:t>ratio_mean</w:t>
      </w:r>
    </w:p>
    <w:p w14:paraId="52E607C6">
      <w:pPr>
        <w:numPr>
          <w:ilvl w:val="0"/>
          <w:numId w:val="0"/>
        </w:numPr>
        <w:jc w:val="left"/>
        <w:rPr>
          <w:rFonts w:hint="default"/>
          <w:lang w:val="en-US" w:eastAsia="zh-CN"/>
        </w:rPr>
      </w:pPr>
      <w:r>
        <w:rPr>
          <w:rFonts w:hint="default"/>
          <w:lang w:val="en-US" w:eastAsia="zh-CN"/>
        </w:rPr>
        <w:t>ratio_std</w:t>
      </w:r>
    </w:p>
    <w:p w14:paraId="64874E81">
      <w:pPr>
        <w:numPr>
          <w:ilvl w:val="0"/>
          <w:numId w:val="0"/>
        </w:numPr>
        <w:jc w:val="left"/>
        <w:rPr>
          <w:rFonts w:hint="default"/>
          <w:lang w:val="en-US" w:eastAsia="zh-CN"/>
        </w:rPr>
      </w:pPr>
      <w:r>
        <w:rPr>
          <w:rFonts w:hint="default"/>
          <w:lang w:val="en-US" w:eastAsia="zh-CN"/>
        </w:rPr>
        <w:t>ratio_min</w:t>
      </w:r>
    </w:p>
    <w:p w14:paraId="16798F7F">
      <w:pPr>
        <w:numPr>
          <w:ilvl w:val="0"/>
          <w:numId w:val="0"/>
        </w:numPr>
        <w:jc w:val="left"/>
        <w:rPr>
          <w:rFonts w:hint="default"/>
          <w:lang w:val="en-US" w:eastAsia="zh-CN"/>
        </w:rPr>
      </w:pPr>
      <w:r>
        <w:rPr>
          <w:rFonts w:hint="default"/>
          <w:lang w:val="en-US" w:eastAsia="zh-CN"/>
        </w:rPr>
        <w:t>ratio_max</w:t>
      </w:r>
    </w:p>
    <w:p w14:paraId="41AC3084">
      <w:pPr>
        <w:numPr>
          <w:ilvl w:val="0"/>
          <w:numId w:val="0"/>
        </w:numPr>
        <w:jc w:val="left"/>
        <w:rPr>
          <w:rFonts w:hint="default"/>
          <w:lang w:val="en-US" w:eastAsia="zh-CN"/>
        </w:rPr>
      </w:pPr>
    </w:p>
    <w:p w14:paraId="79E60B41">
      <w:pPr>
        <w:numPr>
          <w:ilvl w:val="0"/>
          <w:numId w:val="0"/>
        </w:numPr>
        <w:jc w:val="left"/>
        <w:rPr>
          <w:rFonts w:hint="default"/>
          <w:lang w:val="en-US" w:eastAsia="zh-CN"/>
        </w:rPr>
      </w:pPr>
      <w:r>
        <w:rPr>
          <w:rFonts w:hint="default"/>
          <w:lang w:val="en-US" w:eastAsia="zh-CN"/>
        </w:rPr>
        <w:t>clip_fraction</w:t>
      </w:r>
    </w:p>
    <w:p w14:paraId="2A823EA4">
      <w:pPr>
        <w:numPr>
          <w:ilvl w:val="0"/>
          <w:numId w:val="0"/>
        </w:numPr>
        <w:jc w:val="left"/>
        <w:rPr>
          <w:rFonts w:hint="default"/>
          <w:lang w:val="en-US" w:eastAsia="zh-CN"/>
        </w:rPr>
      </w:pPr>
      <w:r>
        <w:rPr>
          <w:rFonts w:hint="default"/>
          <w:lang w:val="en-US" w:eastAsia="zh-CN"/>
        </w:rPr>
        <w:t>positive_adv_clip_fraction</w:t>
      </w:r>
    </w:p>
    <w:p w14:paraId="1C470DCB">
      <w:pPr>
        <w:numPr>
          <w:ilvl w:val="0"/>
          <w:numId w:val="0"/>
        </w:numPr>
        <w:jc w:val="left"/>
        <w:rPr>
          <w:rFonts w:hint="default"/>
          <w:lang w:val="en-US" w:eastAsia="zh-CN"/>
        </w:rPr>
      </w:pPr>
      <w:r>
        <w:rPr>
          <w:rFonts w:hint="default"/>
          <w:lang w:val="en-US" w:eastAsia="zh-CN"/>
        </w:rPr>
        <w:t>negative_adv_clip_fraction</w:t>
      </w:r>
    </w:p>
    <w:p w14:paraId="508511AE">
      <w:pPr>
        <w:numPr>
          <w:ilvl w:val="0"/>
          <w:numId w:val="0"/>
        </w:numPr>
        <w:jc w:val="left"/>
        <w:rPr>
          <w:rFonts w:hint="default"/>
          <w:lang w:val="en-US" w:eastAsia="zh-CN"/>
        </w:rPr>
      </w:pPr>
    </w:p>
    <w:p w14:paraId="45B410FA">
      <w:pPr>
        <w:numPr>
          <w:ilvl w:val="0"/>
          <w:numId w:val="0"/>
        </w:numPr>
        <w:jc w:val="left"/>
        <w:rPr>
          <w:rFonts w:hint="default"/>
          <w:lang w:val="en-US" w:eastAsia="zh-CN"/>
        </w:rPr>
      </w:pPr>
      <w:r>
        <w:rPr>
          <w:rFonts w:hint="default"/>
          <w:lang w:val="en-US" w:eastAsia="zh-CN"/>
        </w:rPr>
        <w:t>approx_kl</w:t>
      </w:r>
    </w:p>
    <w:p w14:paraId="568E00B6">
      <w:pPr>
        <w:numPr>
          <w:ilvl w:val="0"/>
          <w:numId w:val="0"/>
        </w:numPr>
        <w:jc w:val="left"/>
        <w:rPr>
          <w:rFonts w:hint="default"/>
          <w:lang w:val="en-US" w:eastAsia="zh-CN"/>
        </w:rPr>
      </w:pPr>
      <w:r>
        <w:rPr>
          <w:rFonts w:hint="default"/>
          <w:lang w:val="en-US" w:eastAsia="zh-CN"/>
        </w:rPr>
        <w:t>entropy_loss</w:t>
      </w:r>
    </w:p>
    <w:p w14:paraId="686C195D">
      <w:pPr>
        <w:numPr>
          <w:ilvl w:val="0"/>
          <w:numId w:val="0"/>
        </w:numPr>
        <w:jc w:val="left"/>
        <w:rPr>
          <w:rFonts w:hint="default"/>
          <w:lang w:val="en-US" w:eastAsia="zh-CN"/>
        </w:rPr>
      </w:pPr>
      <w:r>
        <w:rPr>
          <w:rFonts w:hint="default"/>
          <w:lang w:val="en-US" w:eastAsia="zh-CN"/>
        </w:rPr>
        <w:t>policy_loss</w:t>
      </w:r>
    </w:p>
    <w:p w14:paraId="7858F945">
      <w:pPr>
        <w:numPr>
          <w:ilvl w:val="0"/>
          <w:numId w:val="0"/>
        </w:numPr>
        <w:jc w:val="left"/>
        <w:rPr>
          <w:rFonts w:hint="default"/>
          <w:lang w:val="en-US" w:eastAsia="zh-CN"/>
        </w:rPr>
      </w:pPr>
    </w:p>
    <w:p w14:paraId="199B4550">
      <w:pPr>
        <w:numPr>
          <w:ilvl w:val="0"/>
          <w:numId w:val="0"/>
        </w:numPr>
        <w:jc w:val="left"/>
        <w:rPr>
          <w:rFonts w:hint="default"/>
          <w:lang w:val="en-US" w:eastAsia="zh-CN"/>
        </w:rPr>
      </w:pPr>
      <w:r>
        <w:rPr>
          <w:rFonts w:hint="default"/>
          <w:lang w:val="en-US" w:eastAsia="zh-CN"/>
        </w:rPr>
        <w:t>probe_policy_pairwise_kl_mean</w:t>
      </w:r>
    </w:p>
    <w:p w14:paraId="080FAB56">
      <w:pPr>
        <w:numPr>
          <w:ilvl w:val="0"/>
          <w:numId w:val="0"/>
        </w:numPr>
        <w:jc w:val="left"/>
        <w:rPr>
          <w:rFonts w:hint="default"/>
          <w:lang w:val="en-US" w:eastAsia="zh-CN"/>
        </w:rPr>
      </w:pPr>
      <w:r>
        <w:rPr>
          <w:rFonts w:hint="default"/>
          <w:lang w:val="en-US" w:eastAsia="zh-CN"/>
        </w:rPr>
        <w:t>probe_policy_pairwise_l1_mean</w:t>
      </w:r>
    </w:p>
    <w:p w14:paraId="4FAAF682">
      <w:pPr>
        <w:numPr>
          <w:ilvl w:val="0"/>
          <w:numId w:val="0"/>
        </w:numPr>
        <w:jc w:val="left"/>
        <w:rPr>
          <w:rFonts w:hint="default"/>
          <w:lang w:val="en-US" w:eastAsia="zh-CN"/>
        </w:rPr>
      </w:pPr>
      <w:r>
        <w:rPr>
          <w:rFonts w:hint="default"/>
          <w:lang w:val="en-US" w:eastAsia="zh-CN"/>
        </w:rPr>
        <w:t>policy_logit_delta_mean</w:t>
      </w:r>
    </w:p>
    <w:p w14:paraId="00B1B7BE">
      <w:pPr>
        <w:numPr>
          <w:ilvl w:val="0"/>
          <w:numId w:val="0"/>
        </w:numPr>
        <w:jc w:val="left"/>
        <w:rPr>
          <w:rFonts w:hint="default"/>
          <w:lang w:val="en-US" w:eastAsia="zh-CN"/>
        </w:rPr>
      </w:pPr>
      <w:r>
        <w:rPr>
          <w:rFonts w:hint="default"/>
          <w:lang w:val="en-US" w:eastAsia="zh-CN"/>
        </w:rPr>
        <w:t>policy_logit_delta_std</w:t>
      </w:r>
    </w:p>
    <w:p w14:paraId="0917FFAA">
      <w:pPr>
        <w:numPr>
          <w:ilvl w:val="0"/>
          <w:numId w:val="0"/>
        </w:numPr>
        <w:jc w:val="left"/>
        <w:rPr>
          <w:rFonts w:hint="default"/>
          <w:lang w:val="en-US" w:eastAsia="zh-CN"/>
        </w:rPr>
      </w:pPr>
      <w:r>
        <w:rPr>
          <w:rFonts w:hint="default"/>
          <w:lang w:val="en-US" w:eastAsia="zh-CN"/>
        </w:rPr>
        <w:t>selected_action_change_rate</w:t>
      </w:r>
    </w:p>
    <w:p w14:paraId="7D3DCC65">
      <w:pPr>
        <w:numPr>
          <w:ilvl w:val="0"/>
          <w:numId w:val="0"/>
        </w:numPr>
        <w:jc w:val="left"/>
        <w:rPr>
          <w:rFonts w:hint="default"/>
          <w:lang w:val="en-US" w:eastAsia="zh-CN"/>
        </w:rPr>
      </w:pPr>
      <w:r>
        <w:rPr>
          <w:rFonts w:hint="default"/>
          <w:lang w:val="en-US" w:eastAsia="zh-CN"/>
        </w:rPr>
        <w:t>top1_action_change_rate</w:t>
      </w:r>
    </w:p>
    <w:p w14:paraId="3FF2F14E">
      <w:pPr>
        <w:numPr>
          <w:ilvl w:val="0"/>
          <w:numId w:val="0"/>
        </w:numPr>
        <w:jc w:val="left"/>
        <w:rPr>
          <w:rFonts w:hint="default"/>
          <w:lang w:val="en-US" w:eastAsia="zh-CN"/>
        </w:rPr>
      </w:pPr>
      <w:r>
        <w:rPr>
          <w:rFonts w:hint="default"/>
          <w:lang w:val="en-US" w:eastAsia="zh-CN"/>
        </w:rPr>
        <w:t>top1_prob_delta_mean</w:t>
      </w:r>
    </w:p>
    <w:p w14:paraId="11E440AF">
      <w:pPr>
        <w:numPr>
          <w:ilvl w:val="0"/>
          <w:numId w:val="0"/>
        </w:numPr>
        <w:jc w:val="left"/>
        <w:rPr>
          <w:rFonts w:hint="default"/>
          <w:lang w:val="en-US" w:eastAsia="zh-CN"/>
        </w:rPr>
      </w:pPr>
    </w:p>
    <w:p w14:paraId="243F1A60">
      <w:pPr>
        <w:numPr>
          <w:ilvl w:val="0"/>
          <w:numId w:val="0"/>
        </w:numPr>
        <w:jc w:val="left"/>
        <w:rPr>
          <w:rFonts w:hint="default"/>
          <w:lang w:val="en-US" w:eastAsia="zh-CN"/>
        </w:rPr>
      </w:pPr>
      <w:r>
        <w:rPr>
          <w:rFonts w:hint="default"/>
          <w:lang w:val="en-US" w:eastAsia="zh-CN"/>
        </w:rPr>
        <w:t>bucket_sample_count</w:t>
      </w:r>
    </w:p>
    <w:p w14:paraId="1BEA971C">
      <w:pPr>
        <w:numPr>
          <w:ilvl w:val="0"/>
          <w:numId w:val="0"/>
        </w:numPr>
        <w:jc w:val="left"/>
        <w:rPr>
          <w:rFonts w:hint="default"/>
          <w:lang w:val="en-US" w:eastAsia="zh-CN"/>
        </w:rPr>
      </w:pPr>
      <w:r>
        <w:rPr>
          <w:rFonts w:hint="default"/>
          <w:lang w:val="en-US" w:eastAsia="zh-CN"/>
        </w:rPr>
        <w:t>bucket_mean_advantage</w:t>
      </w:r>
    </w:p>
    <w:p w14:paraId="50FC7A18">
      <w:pPr>
        <w:numPr>
          <w:ilvl w:val="0"/>
          <w:numId w:val="0"/>
        </w:numPr>
        <w:jc w:val="left"/>
        <w:rPr>
          <w:rFonts w:hint="default"/>
          <w:lang w:val="en-US" w:eastAsia="zh-CN"/>
        </w:rPr>
      </w:pPr>
      <w:r>
        <w:rPr>
          <w:rFonts w:hint="default"/>
          <w:lang w:val="en-US" w:eastAsia="zh-CN"/>
        </w:rPr>
        <w:t>bucket_mean_ratio</w:t>
      </w:r>
    </w:p>
    <w:p w14:paraId="7229E4B6">
      <w:pPr>
        <w:numPr>
          <w:ilvl w:val="0"/>
          <w:numId w:val="0"/>
        </w:numPr>
        <w:jc w:val="left"/>
        <w:rPr>
          <w:rFonts w:hint="default"/>
          <w:lang w:val="en-US" w:eastAsia="zh-CN"/>
        </w:rPr>
      </w:pPr>
      <w:r>
        <w:rPr>
          <w:rFonts w:hint="default"/>
          <w:lang w:val="en-US" w:eastAsia="zh-CN"/>
        </w:rPr>
        <w:t>bucket_mean_delta_log_prob_selected_action</w:t>
      </w:r>
    </w:p>
    <w:p w14:paraId="0F4C3CFA">
      <w:pPr>
        <w:numPr>
          <w:ilvl w:val="0"/>
          <w:numId w:val="0"/>
        </w:numPr>
        <w:jc w:val="left"/>
        <w:rPr>
          <w:rFonts w:hint="default"/>
          <w:lang w:val="en-US" w:eastAsia="zh-CN"/>
        </w:rPr>
      </w:pPr>
      <w:r>
        <w:rPr>
          <w:rFonts w:hint="default"/>
          <w:lang w:val="en-US" w:eastAsia="zh-CN"/>
        </w:rPr>
        <w:t>bucket_mean_selected_action_prob_gain</w:t>
      </w:r>
    </w:p>
    <w:p w14:paraId="6D9EDD56">
      <w:pPr>
        <w:numPr>
          <w:ilvl w:val="0"/>
          <w:numId w:val="0"/>
        </w:numPr>
        <w:jc w:val="left"/>
        <w:rPr>
          <w:rFonts w:hint="default"/>
          <w:lang w:val="en-US" w:eastAsia="zh-CN"/>
        </w:rPr>
      </w:pPr>
      <w:r>
        <w:rPr>
          <w:rFonts w:hint="default"/>
          <w:lang w:val="en-US" w:eastAsia="zh-CN"/>
        </w:rPr>
        <w:t>bucket_mean_clip_fraction</w:t>
      </w:r>
    </w:p>
    <w:p w14:paraId="37E6F964">
      <w:pPr>
        <w:numPr>
          <w:ilvl w:val="0"/>
          <w:numId w:val="0"/>
        </w:numPr>
        <w:jc w:val="left"/>
        <w:rPr>
          <w:rFonts w:hint="default"/>
          <w:lang w:val="en-US" w:eastAsia="zh-CN"/>
        </w:rPr>
      </w:pPr>
    </w:p>
    <w:p w14:paraId="358EA497">
      <w:pPr>
        <w:numPr>
          <w:ilvl w:val="0"/>
          <w:numId w:val="0"/>
        </w:numPr>
        <w:jc w:val="left"/>
        <w:rPr>
          <w:rFonts w:hint="default"/>
          <w:lang w:val="en-US" w:eastAsia="zh-CN"/>
        </w:rPr>
      </w:pPr>
      <w:r>
        <w:rPr>
          <w:rFonts w:hint="default"/>
          <w:lang w:val="en-US" w:eastAsia="zh-CN"/>
        </w:rPr>
        <w:t>另外请新增并记录与本轮分离 backbone 直接相关的指标，例如</w:t>
      </w:r>
    </w:p>
    <w:p w14:paraId="290A1950">
      <w:pPr>
        <w:numPr>
          <w:ilvl w:val="0"/>
          <w:numId w:val="0"/>
        </w:numPr>
        <w:jc w:val="left"/>
        <w:rPr>
          <w:rFonts w:hint="default"/>
          <w:lang w:val="en-US" w:eastAsia="zh-CN"/>
        </w:rPr>
      </w:pPr>
    </w:p>
    <w:p w14:paraId="5C585B4D">
      <w:pPr>
        <w:numPr>
          <w:ilvl w:val="0"/>
          <w:numId w:val="0"/>
        </w:numPr>
        <w:jc w:val="left"/>
        <w:rPr>
          <w:rFonts w:hint="default"/>
          <w:lang w:val="en-US" w:eastAsia="zh-CN"/>
        </w:rPr>
      </w:pPr>
      <w:r>
        <w:rPr>
          <w:rFonts w:hint="default"/>
          <w:lang w:val="en-US" w:eastAsia="zh-CN"/>
        </w:rPr>
        <w:t>actor_structure_mode</w:t>
      </w:r>
    </w:p>
    <w:p w14:paraId="6B6ACB94">
      <w:pPr>
        <w:numPr>
          <w:ilvl w:val="0"/>
          <w:numId w:val="0"/>
        </w:numPr>
        <w:jc w:val="left"/>
        <w:rPr>
          <w:rFonts w:hint="default"/>
          <w:lang w:val="en-US" w:eastAsia="zh-CN"/>
        </w:rPr>
      </w:pPr>
      <w:r>
        <w:rPr>
          <w:rFonts w:hint="default"/>
          <w:lang w:val="en-US" w:eastAsia="zh-CN"/>
        </w:rPr>
        <w:t>action_dim</w:t>
      </w:r>
    </w:p>
    <w:p w14:paraId="58EDCB0C">
      <w:pPr>
        <w:numPr>
          <w:ilvl w:val="0"/>
          <w:numId w:val="0"/>
        </w:numPr>
        <w:jc w:val="left"/>
        <w:rPr>
          <w:rFonts w:hint="default"/>
          <w:lang w:val="en-US" w:eastAsia="zh-CN"/>
        </w:rPr>
      </w:pPr>
      <w:r>
        <w:rPr>
          <w:rFonts w:hint="default"/>
          <w:lang w:val="en-US" w:eastAsia="zh-CN"/>
        </w:rPr>
        <w:t>action_block_count</w:t>
      </w:r>
    </w:p>
    <w:p w14:paraId="0CA4FD6D">
      <w:pPr>
        <w:numPr>
          <w:ilvl w:val="0"/>
          <w:numId w:val="0"/>
        </w:numPr>
        <w:jc w:val="left"/>
        <w:rPr>
          <w:rFonts w:hint="default"/>
          <w:lang w:val="en-US" w:eastAsia="zh-CN"/>
        </w:rPr>
      </w:pPr>
      <w:r>
        <w:rPr>
          <w:rFonts w:hint="default"/>
          <w:lang w:val="en-US" w:eastAsia="zh-CN"/>
        </w:rPr>
        <w:t>action_block_slices</w:t>
      </w:r>
    </w:p>
    <w:p w14:paraId="39150505">
      <w:pPr>
        <w:numPr>
          <w:ilvl w:val="0"/>
          <w:numId w:val="0"/>
        </w:numPr>
        <w:jc w:val="left"/>
        <w:rPr>
          <w:rFonts w:hint="default"/>
          <w:lang w:val="en-US" w:eastAsia="zh-CN"/>
        </w:rPr>
      </w:pPr>
    </w:p>
    <w:p w14:paraId="613ED904">
      <w:pPr>
        <w:numPr>
          <w:ilvl w:val="0"/>
          <w:numId w:val="0"/>
        </w:numPr>
        <w:jc w:val="left"/>
        <w:rPr>
          <w:rFonts w:hint="default"/>
          <w:lang w:val="en-US" w:eastAsia="zh-CN"/>
        </w:rPr>
      </w:pPr>
      <w:r>
        <w:rPr>
          <w:rFonts w:hint="default"/>
          <w:lang w:val="en-US" w:eastAsia="zh-CN"/>
        </w:rPr>
        <w:t>theta_advantage_mean</w:t>
      </w:r>
    </w:p>
    <w:p w14:paraId="0C58D854">
      <w:pPr>
        <w:numPr>
          <w:ilvl w:val="0"/>
          <w:numId w:val="0"/>
        </w:numPr>
        <w:jc w:val="left"/>
        <w:rPr>
          <w:rFonts w:hint="default"/>
          <w:lang w:val="en-US" w:eastAsia="zh-CN"/>
        </w:rPr>
      </w:pPr>
      <w:r>
        <w:rPr>
          <w:rFonts w:hint="default"/>
          <w:lang w:val="en-US" w:eastAsia="zh-CN"/>
        </w:rPr>
        <w:t>theta_advantage_std</w:t>
      </w:r>
    </w:p>
    <w:p w14:paraId="439E1B44">
      <w:pPr>
        <w:numPr>
          <w:ilvl w:val="0"/>
          <w:numId w:val="0"/>
        </w:numPr>
        <w:jc w:val="left"/>
        <w:rPr>
          <w:rFonts w:hint="default"/>
          <w:lang w:val="en-US" w:eastAsia="zh-CN"/>
        </w:rPr>
      </w:pPr>
      <w:r>
        <w:rPr>
          <w:rFonts w:hint="default"/>
          <w:lang w:val="en-US" w:eastAsia="zh-CN"/>
        </w:rPr>
        <w:t>theta_advantage_max</w:t>
      </w:r>
    </w:p>
    <w:p w14:paraId="1C4C95EB">
      <w:pPr>
        <w:numPr>
          <w:ilvl w:val="0"/>
          <w:numId w:val="0"/>
        </w:numPr>
        <w:jc w:val="left"/>
        <w:rPr>
          <w:rFonts w:hint="default"/>
          <w:lang w:val="en-US" w:eastAsia="zh-CN"/>
        </w:rPr>
      </w:pPr>
      <w:r>
        <w:rPr>
          <w:rFonts w:hint="default"/>
          <w:lang w:val="en-US" w:eastAsia="zh-CN"/>
        </w:rPr>
        <w:t>theta_advantage_min</w:t>
      </w:r>
    </w:p>
    <w:p w14:paraId="0C6D3CD3">
      <w:pPr>
        <w:numPr>
          <w:ilvl w:val="0"/>
          <w:numId w:val="0"/>
        </w:numPr>
        <w:jc w:val="left"/>
        <w:rPr>
          <w:rFonts w:hint="default"/>
          <w:lang w:val="en-US" w:eastAsia="zh-CN"/>
        </w:rPr>
      </w:pPr>
    </w:p>
    <w:p w14:paraId="096FE96F">
      <w:pPr>
        <w:numPr>
          <w:ilvl w:val="0"/>
          <w:numId w:val="0"/>
        </w:numPr>
        <w:jc w:val="left"/>
        <w:rPr>
          <w:rFonts w:hint="default"/>
          <w:lang w:val="en-US" w:eastAsia="zh-CN"/>
        </w:rPr>
      </w:pPr>
      <w:r>
        <w:rPr>
          <w:rFonts w:hint="default"/>
          <w:lang w:val="en-US" w:eastAsia="zh-CN"/>
        </w:rPr>
        <w:t>route_advantage_mean</w:t>
      </w:r>
    </w:p>
    <w:p w14:paraId="36AAD699">
      <w:pPr>
        <w:numPr>
          <w:ilvl w:val="0"/>
          <w:numId w:val="0"/>
        </w:numPr>
        <w:jc w:val="left"/>
        <w:rPr>
          <w:rFonts w:hint="default"/>
          <w:lang w:val="en-US" w:eastAsia="zh-CN"/>
        </w:rPr>
      </w:pPr>
      <w:r>
        <w:rPr>
          <w:rFonts w:hint="default"/>
          <w:lang w:val="en-US" w:eastAsia="zh-CN"/>
        </w:rPr>
        <w:t>route_advantage_std</w:t>
      </w:r>
    </w:p>
    <w:p w14:paraId="1D6AEAAC">
      <w:pPr>
        <w:numPr>
          <w:ilvl w:val="0"/>
          <w:numId w:val="0"/>
        </w:numPr>
        <w:jc w:val="left"/>
        <w:rPr>
          <w:rFonts w:hint="default"/>
          <w:lang w:val="en-US" w:eastAsia="zh-CN"/>
        </w:rPr>
      </w:pPr>
      <w:r>
        <w:rPr>
          <w:rFonts w:hint="default"/>
          <w:lang w:val="en-US" w:eastAsia="zh-CN"/>
        </w:rPr>
        <w:t>route_advantage_max</w:t>
      </w:r>
    </w:p>
    <w:p w14:paraId="53AA9C45">
      <w:pPr>
        <w:numPr>
          <w:ilvl w:val="0"/>
          <w:numId w:val="0"/>
        </w:numPr>
        <w:jc w:val="left"/>
        <w:rPr>
          <w:rFonts w:hint="default"/>
          <w:lang w:val="en-US" w:eastAsia="zh-CN"/>
        </w:rPr>
      </w:pPr>
      <w:r>
        <w:rPr>
          <w:rFonts w:hint="default"/>
          <w:lang w:val="en-US" w:eastAsia="zh-CN"/>
        </w:rPr>
        <w:t>route_advantage_min</w:t>
      </w:r>
    </w:p>
    <w:p w14:paraId="74A7E4D7">
      <w:pPr>
        <w:numPr>
          <w:ilvl w:val="0"/>
          <w:numId w:val="0"/>
        </w:numPr>
        <w:jc w:val="left"/>
        <w:rPr>
          <w:rFonts w:hint="default"/>
          <w:lang w:val="en-US" w:eastAsia="zh-CN"/>
        </w:rPr>
      </w:pPr>
    </w:p>
    <w:p w14:paraId="03524AC7">
      <w:pPr>
        <w:numPr>
          <w:ilvl w:val="0"/>
          <w:numId w:val="0"/>
        </w:numPr>
        <w:jc w:val="left"/>
        <w:rPr>
          <w:rFonts w:hint="default"/>
          <w:lang w:val="en-US" w:eastAsia="zh-CN"/>
        </w:rPr>
      </w:pPr>
      <w:r>
        <w:rPr>
          <w:rFonts w:hint="default"/>
          <w:lang w:val="en-US" w:eastAsia="zh-CN"/>
        </w:rPr>
        <w:t>theta_advantage_alignment</w:t>
      </w:r>
    </w:p>
    <w:p w14:paraId="308D49F7">
      <w:pPr>
        <w:numPr>
          <w:ilvl w:val="0"/>
          <w:numId w:val="0"/>
        </w:numPr>
        <w:jc w:val="left"/>
        <w:rPr>
          <w:rFonts w:hint="default"/>
          <w:lang w:val="en-US" w:eastAsia="zh-CN"/>
        </w:rPr>
      </w:pPr>
      <w:r>
        <w:rPr>
          <w:rFonts w:hint="default"/>
          <w:lang w:val="en-US" w:eastAsia="zh-CN"/>
        </w:rPr>
        <w:t>route_advantage_alignment</w:t>
      </w:r>
    </w:p>
    <w:p w14:paraId="6E4DEB5D">
      <w:pPr>
        <w:numPr>
          <w:ilvl w:val="0"/>
          <w:numId w:val="0"/>
        </w:numPr>
        <w:jc w:val="left"/>
        <w:rPr>
          <w:rFonts w:hint="default"/>
          <w:lang w:val="en-US" w:eastAsia="zh-CN"/>
        </w:rPr>
      </w:pPr>
    </w:p>
    <w:p w14:paraId="7EEE02F9">
      <w:pPr>
        <w:numPr>
          <w:ilvl w:val="0"/>
          <w:numId w:val="0"/>
        </w:numPr>
        <w:jc w:val="left"/>
        <w:rPr>
          <w:rFonts w:hint="default"/>
          <w:lang w:val="en-US" w:eastAsia="zh-CN"/>
        </w:rPr>
      </w:pPr>
      <w:r>
        <w:rPr>
          <w:rFonts w:hint="default"/>
          <w:lang w:val="en-US" w:eastAsia="zh-CN"/>
        </w:rPr>
        <w:t>theta_selected_action_prob_gain</w:t>
      </w:r>
    </w:p>
    <w:p w14:paraId="4AFD6407">
      <w:pPr>
        <w:numPr>
          <w:ilvl w:val="0"/>
          <w:numId w:val="0"/>
        </w:numPr>
        <w:jc w:val="left"/>
        <w:rPr>
          <w:rFonts w:hint="default"/>
          <w:lang w:val="en-US" w:eastAsia="zh-CN"/>
        </w:rPr>
      </w:pPr>
      <w:r>
        <w:rPr>
          <w:rFonts w:hint="default"/>
          <w:lang w:val="en-US" w:eastAsia="zh-CN"/>
        </w:rPr>
        <w:t>route_selected_action_prob_gain</w:t>
      </w:r>
    </w:p>
    <w:p w14:paraId="77723678">
      <w:pPr>
        <w:numPr>
          <w:ilvl w:val="0"/>
          <w:numId w:val="0"/>
        </w:numPr>
        <w:jc w:val="left"/>
        <w:rPr>
          <w:rFonts w:hint="default"/>
          <w:lang w:val="en-US" w:eastAsia="zh-CN"/>
        </w:rPr>
      </w:pPr>
    </w:p>
    <w:p w14:paraId="39E326E2">
      <w:pPr>
        <w:numPr>
          <w:ilvl w:val="0"/>
          <w:numId w:val="0"/>
        </w:numPr>
        <w:jc w:val="left"/>
        <w:rPr>
          <w:rFonts w:hint="default"/>
          <w:lang w:val="en-US" w:eastAsia="zh-CN"/>
        </w:rPr>
      </w:pPr>
      <w:r>
        <w:rPr>
          <w:rFonts w:hint="default"/>
          <w:lang w:val="en-US" w:eastAsia="zh-CN"/>
        </w:rPr>
        <w:t>theta_negative_adv_prob_gain</w:t>
      </w:r>
    </w:p>
    <w:p w14:paraId="157A69A2">
      <w:pPr>
        <w:numPr>
          <w:ilvl w:val="0"/>
          <w:numId w:val="0"/>
        </w:numPr>
        <w:jc w:val="left"/>
        <w:rPr>
          <w:rFonts w:hint="default"/>
          <w:lang w:val="en-US" w:eastAsia="zh-CN"/>
        </w:rPr>
      </w:pPr>
      <w:r>
        <w:rPr>
          <w:rFonts w:hint="default"/>
          <w:lang w:val="en-US" w:eastAsia="zh-CN"/>
        </w:rPr>
        <w:t>route_negative_adv_prob_gain</w:t>
      </w:r>
    </w:p>
    <w:p w14:paraId="55BFFC65">
      <w:pPr>
        <w:numPr>
          <w:ilvl w:val="0"/>
          <w:numId w:val="0"/>
        </w:numPr>
        <w:jc w:val="left"/>
        <w:rPr>
          <w:rFonts w:hint="default"/>
          <w:lang w:val="en-US" w:eastAsia="zh-CN"/>
        </w:rPr>
      </w:pPr>
    </w:p>
    <w:p w14:paraId="374699CA">
      <w:pPr>
        <w:numPr>
          <w:ilvl w:val="0"/>
          <w:numId w:val="0"/>
        </w:numPr>
        <w:jc w:val="left"/>
        <w:rPr>
          <w:rFonts w:hint="default"/>
          <w:lang w:val="en-US" w:eastAsia="zh-CN"/>
        </w:rPr>
      </w:pPr>
      <w:r>
        <w:rPr>
          <w:rFonts w:hint="default"/>
          <w:lang w:val="en-US" w:eastAsia="zh-CN"/>
        </w:rPr>
        <w:t>theta_clip_fraction</w:t>
      </w:r>
    </w:p>
    <w:p w14:paraId="32AAD772">
      <w:pPr>
        <w:numPr>
          <w:ilvl w:val="0"/>
          <w:numId w:val="0"/>
        </w:numPr>
        <w:jc w:val="left"/>
        <w:rPr>
          <w:rFonts w:hint="default"/>
          <w:lang w:val="en-US" w:eastAsia="zh-CN"/>
        </w:rPr>
      </w:pPr>
      <w:r>
        <w:rPr>
          <w:rFonts w:hint="default"/>
          <w:lang w:val="en-US" w:eastAsia="zh-CN"/>
        </w:rPr>
        <w:t>route_clip_fraction</w:t>
      </w:r>
    </w:p>
    <w:p w14:paraId="1BBB150F">
      <w:pPr>
        <w:numPr>
          <w:ilvl w:val="0"/>
          <w:numId w:val="0"/>
        </w:numPr>
        <w:jc w:val="left"/>
        <w:rPr>
          <w:rFonts w:hint="default"/>
          <w:lang w:val="en-US" w:eastAsia="zh-CN"/>
        </w:rPr>
      </w:pPr>
    </w:p>
    <w:p w14:paraId="7CF8A050">
      <w:pPr>
        <w:numPr>
          <w:ilvl w:val="0"/>
          <w:numId w:val="0"/>
        </w:numPr>
        <w:jc w:val="left"/>
        <w:rPr>
          <w:rFonts w:hint="default"/>
          <w:lang w:val="en-US" w:eastAsia="zh-CN"/>
        </w:rPr>
      </w:pPr>
      <w:r>
        <w:rPr>
          <w:rFonts w:hint="default"/>
          <w:lang w:val="en-US" w:eastAsia="zh-CN"/>
        </w:rPr>
        <w:t>theta_head_grad_norm</w:t>
      </w:r>
    </w:p>
    <w:p w14:paraId="19DFCF9D">
      <w:pPr>
        <w:numPr>
          <w:ilvl w:val="0"/>
          <w:numId w:val="0"/>
        </w:numPr>
        <w:jc w:val="left"/>
        <w:rPr>
          <w:rFonts w:hint="default"/>
          <w:lang w:val="en-US" w:eastAsia="zh-CN"/>
        </w:rPr>
      </w:pPr>
      <w:r>
        <w:rPr>
          <w:rFonts w:hint="default"/>
          <w:lang w:val="en-US" w:eastAsia="zh-CN"/>
        </w:rPr>
        <w:t>route_head_grad_norm</w:t>
      </w:r>
    </w:p>
    <w:p w14:paraId="779AE3B1">
      <w:pPr>
        <w:numPr>
          <w:ilvl w:val="0"/>
          <w:numId w:val="0"/>
        </w:numPr>
        <w:jc w:val="left"/>
        <w:rPr>
          <w:rFonts w:hint="default"/>
          <w:lang w:val="en-US" w:eastAsia="zh-CN"/>
        </w:rPr>
      </w:pPr>
      <w:r>
        <w:rPr>
          <w:rFonts w:hint="default"/>
          <w:lang w:val="en-US" w:eastAsia="zh-CN"/>
        </w:rPr>
        <w:t>theta_backbone_grad_norm</w:t>
      </w:r>
    </w:p>
    <w:p w14:paraId="303FD9D8">
      <w:pPr>
        <w:numPr>
          <w:ilvl w:val="0"/>
          <w:numId w:val="0"/>
        </w:numPr>
        <w:jc w:val="left"/>
        <w:rPr>
          <w:rFonts w:hint="default"/>
          <w:lang w:val="en-US" w:eastAsia="zh-CN"/>
        </w:rPr>
      </w:pPr>
      <w:r>
        <w:rPr>
          <w:rFonts w:hint="default"/>
          <w:lang w:val="en-US" w:eastAsia="zh-CN"/>
        </w:rPr>
        <w:t>route_backbone_grad_norm</w:t>
      </w:r>
    </w:p>
    <w:p w14:paraId="4CF28A68">
      <w:pPr>
        <w:numPr>
          <w:ilvl w:val="0"/>
          <w:numId w:val="0"/>
        </w:numPr>
        <w:jc w:val="left"/>
        <w:rPr>
          <w:rFonts w:hint="default"/>
          <w:lang w:val="en-US" w:eastAsia="zh-CN"/>
        </w:rPr>
      </w:pPr>
    </w:p>
    <w:p w14:paraId="78C3C4EE">
      <w:pPr>
        <w:numPr>
          <w:ilvl w:val="0"/>
          <w:numId w:val="0"/>
        </w:numPr>
        <w:jc w:val="left"/>
        <w:rPr>
          <w:rFonts w:hint="default"/>
          <w:lang w:val="en-US" w:eastAsia="zh-CN"/>
        </w:rPr>
      </w:pPr>
      <w:r>
        <w:rPr>
          <w:rFonts w:hint="default"/>
          <w:lang w:val="en-US" w:eastAsia="zh-CN"/>
        </w:rPr>
        <w:t>theta_route_feature_correlation</w:t>
      </w:r>
    </w:p>
    <w:p w14:paraId="3ABA2091">
      <w:pPr>
        <w:numPr>
          <w:ilvl w:val="0"/>
          <w:numId w:val="0"/>
        </w:numPr>
        <w:jc w:val="left"/>
        <w:rPr>
          <w:rFonts w:hint="default"/>
          <w:lang w:val="en-US" w:eastAsia="zh-CN"/>
        </w:rPr>
      </w:pPr>
      <w:r>
        <w:rPr>
          <w:rFonts w:hint="default"/>
          <w:lang w:val="en-US" w:eastAsia="zh-CN"/>
        </w:rPr>
        <w:t>route_mask_mean</w:t>
      </w:r>
    </w:p>
    <w:p w14:paraId="1E527F02">
      <w:pPr>
        <w:numPr>
          <w:ilvl w:val="0"/>
          <w:numId w:val="0"/>
        </w:numPr>
        <w:jc w:val="left"/>
        <w:rPr>
          <w:rFonts w:hint="default"/>
          <w:lang w:val="en-US" w:eastAsia="zh-CN"/>
        </w:rPr>
      </w:pPr>
      <w:r>
        <w:rPr>
          <w:rFonts w:hint="default"/>
          <w:lang w:val="en-US" w:eastAsia="zh-CN"/>
        </w:rPr>
        <w:t>route_mask_active_fraction</w:t>
      </w:r>
    </w:p>
    <w:p w14:paraId="0455DE2A">
      <w:pPr>
        <w:numPr>
          <w:ilvl w:val="0"/>
          <w:numId w:val="0"/>
        </w:numPr>
        <w:jc w:val="left"/>
        <w:rPr>
          <w:rFonts w:hint="default"/>
          <w:lang w:val="en-US" w:eastAsia="zh-CN"/>
        </w:rPr>
      </w:pPr>
      <w:r>
        <w:rPr>
          <w:rFonts w:hint="default"/>
          <w:lang w:val="en-US" w:eastAsia="zh-CN"/>
        </w:rPr>
        <w:t>offload_rate_mean</w:t>
      </w:r>
    </w:p>
    <w:p w14:paraId="71D32314">
      <w:pPr>
        <w:numPr>
          <w:ilvl w:val="0"/>
          <w:numId w:val="0"/>
        </w:numPr>
        <w:jc w:val="left"/>
        <w:rPr>
          <w:rFonts w:hint="default"/>
          <w:lang w:val="en-US" w:eastAsia="zh-CN"/>
        </w:rPr>
      </w:pPr>
      <w:r>
        <w:rPr>
          <w:rFonts w:hint="default"/>
          <w:lang w:val="en-US" w:eastAsia="zh-CN"/>
        </w:rPr>
        <w:t>bs1_vs_bs2_entropy</w:t>
      </w:r>
    </w:p>
    <w:p w14:paraId="191E1483">
      <w:pPr>
        <w:numPr>
          <w:ilvl w:val="0"/>
          <w:numId w:val="0"/>
        </w:numPr>
        <w:jc w:val="left"/>
        <w:rPr>
          <w:rFonts w:hint="default"/>
          <w:lang w:val="en-US" w:eastAsia="zh-CN"/>
        </w:rPr>
      </w:pPr>
    </w:p>
    <w:p w14:paraId="214F649B">
      <w:pPr>
        <w:numPr>
          <w:ilvl w:val="0"/>
          <w:numId w:val="0"/>
        </w:numPr>
        <w:jc w:val="left"/>
        <w:rPr>
          <w:rFonts w:hint="default"/>
          <w:lang w:val="en-US" w:eastAsia="zh-CN"/>
        </w:rPr>
      </w:pPr>
      <w:r>
        <w:rPr>
          <w:rFonts w:hint="default"/>
          <w:lang w:val="en-US" w:eastAsia="zh-CN"/>
        </w:rPr>
        <w:t>如果方便</w:t>
      </w:r>
    </w:p>
    <w:p w14:paraId="19AC4958">
      <w:pPr>
        <w:numPr>
          <w:ilvl w:val="0"/>
          <w:numId w:val="0"/>
        </w:numPr>
        <w:jc w:val="left"/>
        <w:rPr>
          <w:rFonts w:hint="default"/>
          <w:lang w:val="en-US" w:eastAsia="zh-CN"/>
        </w:rPr>
      </w:pPr>
      <w:r>
        <w:rPr>
          <w:rFonts w:hint="default"/>
          <w:lang w:val="en-US" w:eastAsia="zh-CN"/>
        </w:rPr>
        <w:t>也请记录每个 block 的</w:t>
      </w:r>
    </w:p>
    <w:p w14:paraId="4C184337">
      <w:pPr>
        <w:numPr>
          <w:ilvl w:val="0"/>
          <w:numId w:val="0"/>
        </w:numPr>
        <w:jc w:val="left"/>
        <w:rPr>
          <w:rFonts w:hint="default"/>
          <w:lang w:val="en-US" w:eastAsia="zh-CN"/>
        </w:rPr>
      </w:pPr>
      <w:r>
        <w:rPr>
          <w:rFonts w:hint="default"/>
          <w:lang w:val="en-US" w:eastAsia="zh-CN"/>
        </w:rPr>
        <w:t>A_theta_b</w:t>
      </w:r>
    </w:p>
    <w:p w14:paraId="44C5E27C">
      <w:pPr>
        <w:numPr>
          <w:ilvl w:val="0"/>
          <w:numId w:val="0"/>
        </w:numPr>
        <w:jc w:val="left"/>
        <w:rPr>
          <w:rFonts w:hint="default"/>
          <w:lang w:val="en-US" w:eastAsia="zh-CN"/>
        </w:rPr>
      </w:pPr>
      <w:r>
        <w:rPr>
          <w:rFonts w:hint="default"/>
          <w:lang w:val="en-US" w:eastAsia="zh-CN"/>
        </w:rPr>
        <w:t>A_route_b</w:t>
      </w:r>
    </w:p>
    <w:p w14:paraId="091BB3BA">
      <w:pPr>
        <w:numPr>
          <w:ilvl w:val="0"/>
          <w:numId w:val="0"/>
        </w:numPr>
        <w:jc w:val="left"/>
        <w:rPr>
          <w:rFonts w:hint="default"/>
          <w:lang w:val="en-US" w:eastAsia="zh-CN"/>
        </w:rPr>
      </w:pPr>
      <w:r>
        <w:rPr>
          <w:rFonts w:hint="default"/>
          <w:lang w:val="en-US" w:eastAsia="zh-CN"/>
        </w:rPr>
        <w:t>theta prob gain</w:t>
      </w:r>
    </w:p>
    <w:p w14:paraId="17A3431F">
      <w:pPr>
        <w:numPr>
          <w:ilvl w:val="0"/>
          <w:numId w:val="0"/>
        </w:numPr>
        <w:jc w:val="left"/>
        <w:rPr>
          <w:rFonts w:hint="default"/>
          <w:lang w:val="en-US" w:eastAsia="zh-CN"/>
        </w:rPr>
      </w:pPr>
      <w:r>
        <w:rPr>
          <w:rFonts w:hint="default"/>
          <w:lang w:val="en-US" w:eastAsia="zh-CN"/>
        </w:rPr>
        <w:t>route prob gain</w:t>
      </w:r>
    </w:p>
    <w:p w14:paraId="0E46D9C7">
      <w:pPr>
        <w:numPr>
          <w:ilvl w:val="0"/>
          <w:numId w:val="0"/>
        </w:numPr>
        <w:jc w:val="left"/>
        <w:rPr>
          <w:rFonts w:hint="default"/>
          <w:lang w:val="en-US" w:eastAsia="zh-CN"/>
        </w:rPr>
      </w:pPr>
      <w:r>
        <w:rPr>
          <w:rFonts w:hint="default"/>
          <w:lang w:val="en-US" w:eastAsia="zh-CN"/>
        </w:rPr>
        <w:t>theta clip</w:t>
      </w:r>
    </w:p>
    <w:p w14:paraId="6C9152B5">
      <w:pPr>
        <w:numPr>
          <w:ilvl w:val="0"/>
          <w:numId w:val="0"/>
        </w:numPr>
        <w:jc w:val="left"/>
        <w:rPr>
          <w:rFonts w:hint="default"/>
          <w:lang w:val="en-US" w:eastAsia="zh-CN"/>
        </w:rPr>
      </w:pPr>
      <w:r>
        <w:rPr>
          <w:rFonts w:hint="default"/>
          <w:lang w:val="en-US" w:eastAsia="zh-CN"/>
        </w:rPr>
        <w:t>route clip</w:t>
      </w:r>
    </w:p>
    <w:p w14:paraId="519A8F30">
      <w:pPr>
        <w:numPr>
          <w:ilvl w:val="0"/>
          <w:numId w:val="0"/>
        </w:numPr>
        <w:jc w:val="left"/>
        <w:rPr>
          <w:rFonts w:hint="default"/>
          <w:lang w:val="en-US" w:eastAsia="zh-CN"/>
        </w:rPr>
      </w:pPr>
      <w:r>
        <w:rPr>
          <w:rFonts w:hint="default"/>
          <w:lang w:val="en-US" w:eastAsia="zh-CN"/>
        </w:rPr>
        <w:t>这样我可以看两级决策是否终于在表示层也被分开训练</w:t>
      </w:r>
    </w:p>
    <w:p w14:paraId="4431728A">
      <w:pPr>
        <w:numPr>
          <w:ilvl w:val="0"/>
          <w:numId w:val="0"/>
        </w:numPr>
        <w:jc w:val="left"/>
        <w:rPr>
          <w:rFonts w:hint="default"/>
          <w:lang w:val="en-US" w:eastAsia="zh-CN"/>
        </w:rPr>
      </w:pPr>
    </w:p>
    <w:p w14:paraId="782A6DAF">
      <w:pPr>
        <w:numPr>
          <w:ilvl w:val="0"/>
          <w:numId w:val="0"/>
        </w:numPr>
        <w:jc w:val="left"/>
        <w:rPr>
          <w:rFonts w:hint="default"/>
          <w:lang w:val="en-US" w:eastAsia="zh-CN"/>
        </w:rPr>
      </w:pPr>
      <w:r>
        <w:rPr>
          <w:rFonts w:hint="default"/>
          <w:lang w:val="en-US" w:eastAsia="zh-CN"/>
        </w:rPr>
        <w:t>十 输出与目录要求</w:t>
      </w:r>
    </w:p>
    <w:p w14:paraId="251D97A8">
      <w:pPr>
        <w:numPr>
          <w:ilvl w:val="0"/>
          <w:numId w:val="0"/>
        </w:numPr>
        <w:jc w:val="left"/>
        <w:rPr>
          <w:rFonts w:hint="default"/>
          <w:lang w:val="en-US" w:eastAsia="zh-CN"/>
        </w:rPr>
      </w:pPr>
    </w:p>
    <w:p w14:paraId="6515AB12">
      <w:pPr>
        <w:numPr>
          <w:ilvl w:val="0"/>
          <w:numId w:val="0"/>
        </w:numPr>
        <w:jc w:val="left"/>
        <w:rPr>
          <w:rFonts w:hint="default"/>
          <w:lang w:val="en-US" w:eastAsia="zh-CN"/>
        </w:rPr>
      </w:pPr>
      <w:r>
        <w:rPr>
          <w:rFonts w:hint="default"/>
          <w:lang w:val="en-US" w:eastAsia="zh-CN"/>
        </w:rPr>
        <w:t>各组实验都保存到独立目录，并保留</w:t>
      </w:r>
    </w:p>
    <w:p w14:paraId="1672FFB6">
      <w:pPr>
        <w:numPr>
          <w:ilvl w:val="0"/>
          <w:numId w:val="0"/>
        </w:numPr>
        <w:jc w:val="left"/>
        <w:rPr>
          <w:rFonts w:hint="default"/>
          <w:lang w:val="en-US" w:eastAsia="zh-CN"/>
        </w:rPr>
      </w:pPr>
    </w:p>
    <w:p w14:paraId="10F5CF83">
      <w:pPr>
        <w:numPr>
          <w:ilvl w:val="0"/>
          <w:numId w:val="0"/>
        </w:numPr>
        <w:jc w:val="left"/>
        <w:rPr>
          <w:rFonts w:hint="default"/>
          <w:lang w:val="en-US" w:eastAsia="zh-CN"/>
        </w:rPr>
      </w:pPr>
      <w:r>
        <w:rPr>
          <w:rFonts w:hint="default"/>
          <w:lang w:val="en-US" w:eastAsia="zh-CN"/>
        </w:rPr>
        <w:t>train_summary.json</w:t>
      </w:r>
    </w:p>
    <w:p w14:paraId="7A08F07C">
      <w:pPr>
        <w:numPr>
          <w:ilvl w:val="0"/>
          <w:numId w:val="0"/>
        </w:numPr>
        <w:jc w:val="left"/>
        <w:rPr>
          <w:rFonts w:hint="default"/>
          <w:lang w:val="en-US" w:eastAsia="zh-CN"/>
        </w:rPr>
      </w:pPr>
      <w:r>
        <w:rPr>
          <w:rFonts w:hint="default"/>
          <w:lang w:val="en-US" w:eastAsia="zh-CN"/>
        </w:rPr>
        <w:t>best_model_info.json</w:t>
      </w:r>
    </w:p>
    <w:p w14:paraId="367B60B0">
      <w:pPr>
        <w:numPr>
          <w:ilvl w:val="0"/>
          <w:numId w:val="0"/>
        </w:numPr>
        <w:jc w:val="left"/>
        <w:rPr>
          <w:rFonts w:hint="default"/>
          <w:lang w:val="en-US" w:eastAsia="zh-CN"/>
        </w:rPr>
      </w:pPr>
      <w:r>
        <w:rPr>
          <w:rFonts w:hint="default"/>
          <w:lang w:val="en-US" w:eastAsia="zh-CN"/>
        </w:rPr>
        <w:t>train_logs.csv</w:t>
      </w:r>
    </w:p>
    <w:p w14:paraId="51FCF74A">
      <w:pPr>
        <w:numPr>
          <w:ilvl w:val="0"/>
          <w:numId w:val="0"/>
        </w:numPr>
        <w:jc w:val="left"/>
        <w:rPr>
          <w:rFonts w:hint="default"/>
          <w:lang w:val="en-US" w:eastAsia="zh-CN"/>
        </w:rPr>
      </w:pPr>
      <w:r>
        <w:rPr>
          <w:rFonts w:hint="default"/>
          <w:lang w:val="en-US" w:eastAsia="zh-CN"/>
        </w:rPr>
        <w:t>best_model.pt</w:t>
      </w:r>
    </w:p>
    <w:p w14:paraId="56E8C98F">
      <w:pPr>
        <w:numPr>
          <w:ilvl w:val="0"/>
          <w:numId w:val="0"/>
        </w:numPr>
        <w:jc w:val="left"/>
        <w:rPr>
          <w:rFonts w:hint="default"/>
          <w:lang w:val="en-US" w:eastAsia="zh-CN"/>
        </w:rPr>
      </w:pPr>
      <w:r>
        <w:rPr>
          <w:rFonts w:hint="default"/>
          <w:lang w:val="en-US" w:eastAsia="zh-CN"/>
        </w:rPr>
        <w:t>experiment_config.json</w:t>
      </w:r>
    </w:p>
    <w:p w14:paraId="309A2963">
      <w:pPr>
        <w:numPr>
          <w:ilvl w:val="0"/>
          <w:numId w:val="0"/>
        </w:numPr>
        <w:jc w:val="left"/>
        <w:rPr>
          <w:rFonts w:hint="default"/>
          <w:lang w:val="en-US" w:eastAsia="zh-CN"/>
        </w:rPr>
      </w:pPr>
      <w:r>
        <w:rPr>
          <w:rFonts w:hint="default"/>
          <w:lang w:val="en-US" w:eastAsia="zh-CN"/>
        </w:rPr>
        <w:t>analysis_summary.json</w:t>
      </w:r>
    </w:p>
    <w:p w14:paraId="37AF6E69">
      <w:pPr>
        <w:numPr>
          <w:ilvl w:val="0"/>
          <w:numId w:val="0"/>
        </w:numPr>
        <w:jc w:val="left"/>
        <w:rPr>
          <w:rFonts w:hint="default"/>
          <w:lang w:val="en-US" w:eastAsia="zh-CN"/>
        </w:rPr>
      </w:pPr>
    </w:p>
    <w:p w14:paraId="566A1939">
      <w:pPr>
        <w:numPr>
          <w:ilvl w:val="0"/>
          <w:numId w:val="0"/>
        </w:numPr>
        <w:jc w:val="left"/>
        <w:rPr>
          <w:rFonts w:hint="default"/>
          <w:lang w:val="en-US" w:eastAsia="zh-CN"/>
        </w:rPr>
      </w:pPr>
      <w:r>
        <w:rPr>
          <w:rFonts w:hint="default"/>
          <w:lang w:val="en-US" w:eastAsia="zh-CN"/>
        </w:rPr>
        <w:t>请输出新的汇总文件，例如</w:t>
      </w:r>
    </w:p>
    <w:p w14:paraId="6EC52F9A">
      <w:pPr>
        <w:numPr>
          <w:ilvl w:val="0"/>
          <w:numId w:val="0"/>
        </w:numPr>
        <w:jc w:val="left"/>
        <w:rPr>
          <w:rFonts w:hint="default"/>
          <w:lang w:val="en-US" w:eastAsia="zh-CN"/>
        </w:rPr>
      </w:pPr>
    </w:p>
    <w:p w14:paraId="43E92024">
      <w:pPr>
        <w:numPr>
          <w:ilvl w:val="0"/>
          <w:numId w:val="0"/>
        </w:numPr>
        <w:jc w:val="left"/>
        <w:rPr>
          <w:rFonts w:hint="default"/>
          <w:lang w:val="en-US" w:eastAsia="zh-CN"/>
        </w:rPr>
      </w:pPr>
      <w:r>
        <w:rPr>
          <w:rFonts w:hint="default"/>
          <w:lang w:val="en-US" w:eastAsia="zh-CN"/>
        </w:rPr>
        <w:t>policy_hierarchical_separate_backbone_summary.csv</w:t>
      </w:r>
    </w:p>
    <w:p w14:paraId="15972D75">
      <w:pPr>
        <w:numPr>
          <w:ilvl w:val="0"/>
          <w:numId w:val="0"/>
        </w:numPr>
        <w:jc w:val="left"/>
        <w:rPr>
          <w:rFonts w:hint="default"/>
          <w:lang w:val="en-US" w:eastAsia="zh-CN"/>
        </w:rPr>
      </w:pPr>
      <w:r>
        <w:rPr>
          <w:rFonts w:hint="default"/>
          <w:lang w:val="en-US" w:eastAsia="zh-CN"/>
        </w:rPr>
        <w:t>policy_hierarchical_separate_backbone_summary.json</w:t>
      </w:r>
    </w:p>
    <w:p w14:paraId="2508E196">
      <w:pPr>
        <w:numPr>
          <w:ilvl w:val="0"/>
          <w:numId w:val="0"/>
        </w:numPr>
        <w:jc w:val="left"/>
        <w:rPr>
          <w:rFonts w:hint="default"/>
          <w:lang w:val="en-US" w:eastAsia="zh-CN"/>
        </w:rPr>
      </w:pPr>
      <w:r>
        <w:rPr>
          <w:rFonts w:hint="default"/>
          <w:lang w:val="en-US" w:eastAsia="zh-CN"/>
        </w:rPr>
        <w:t>policy_hierarchical_separate_backbone_summary.md</w:t>
      </w:r>
    </w:p>
    <w:p w14:paraId="7C134F28">
      <w:pPr>
        <w:numPr>
          <w:ilvl w:val="0"/>
          <w:numId w:val="0"/>
        </w:numPr>
        <w:jc w:val="left"/>
        <w:rPr>
          <w:rFonts w:hint="default"/>
          <w:lang w:val="en-US" w:eastAsia="zh-CN"/>
        </w:rPr>
      </w:pPr>
    </w:p>
    <w:p w14:paraId="447BDEF5">
      <w:pPr>
        <w:numPr>
          <w:ilvl w:val="0"/>
          <w:numId w:val="0"/>
        </w:numPr>
        <w:jc w:val="left"/>
        <w:rPr>
          <w:rFonts w:hint="default"/>
          <w:lang w:val="en-US" w:eastAsia="zh-CN"/>
        </w:rPr>
      </w:pPr>
      <w:r>
        <w:rPr>
          <w:rFonts w:hint="default"/>
          <w:lang w:val="en-US" w:eastAsia="zh-CN"/>
        </w:rPr>
        <w:t>如果方便，也请额外保存中间诊断表，例如</w:t>
      </w:r>
    </w:p>
    <w:p w14:paraId="368B2CA3">
      <w:pPr>
        <w:numPr>
          <w:ilvl w:val="0"/>
          <w:numId w:val="0"/>
        </w:numPr>
        <w:jc w:val="left"/>
        <w:rPr>
          <w:rFonts w:hint="default"/>
          <w:lang w:val="en-US" w:eastAsia="zh-CN"/>
        </w:rPr>
      </w:pPr>
    </w:p>
    <w:p w14:paraId="7D921F90">
      <w:pPr>
        <w:numPr>
          <w:ilvl w:val="0"/>
          <w:numId w:val="0"/>
        </w:numPr>
        <w:jc w:val="left"/>
        <w:rPr>
          <w:rFonts w:hint="default"/>
          <w:lang w:val="en-US" w:eastAsia="zh-CN"/>
        </w:rPr>
      </w:pPr>
      <w:r>
        <w:rPr>
          <w:rFonts w:hint="default"/>
          <w:lang w:val="en-US" w:eastAsia="zh-CN"/>
        </w:rPr>
        <w:t>advantage_alignment_by_epoch.csv</w:t>
      </w:r>
    </w:p>
    <w:p w14:paraId="061617DE">
      <w:pPr>
        <w:numPr>
          <w:ilvl w:val="0"/>
          <w:numId w:val="0"/>
        </w:numPr>
        <w:jc w:val="left"/>
        <w:rPr>
          <w:rFonts w:hint="default"/>
          <w:lang w:val="en-US" w:eastAsia="zh-CN"/>
        </w:rPr>
      </w:pPr>
      <w:r>
        <w:rPr>
          <w:rFonts w:hint="default"/>
          <w:lang w:val="en-US" w:eastAsia="zh-CN"/>
        </w:rPr>
        <w:t>ratio_clip_by_epoch.csv</w:t>
      </w:r>
    </w:p>
    <w:p w14:paraId="553BA927">
      <w:pPr>
        <w:numPr>
          <w:ilvl w:val="0"/>
          <w:numId w:val="0"/>
        </w:numPr>
        <w:jc w:val="left"/>
        <w:rPr>
          <w:rFonts w:hint="default"/>
          <w:lang w:val="en-US" w:eastAsia="zh-CN"/>
        </w:rPr>
      </w:pPr>
      <w:r>
        <w:rPr>
          <w:rFonts w:hint="default"/>
          <w:lang w:val="en-US" w:eastAsia="zh-CN"/>
        </w:rPr>
        <w:t>advantage_bucket_update_stats.csv</w:t>
      </w:r>
    </w:p>
    <w:p w14:paraId="6F7FB959">
      <w:pPr>
        <w:numPr>
          <w:ilvl w:val="0"/>
          <w:numId w:val="0"/>
        </w:numPr>
        <w:jc w:val="left"/>
        <w:rPr>
          <w:rFonts w:hint="default"/>
          <w:lang w:val="en-US" w:eastAsia="zh-CN"/>
        </w:rPr>
      </w:pPr>
      <w:r>
        <w:rPr>
          <w:rFonts w:hint="default"/>
          <w:lang w:val="en-US" w:eastAsia="zh-CN"/>
        </w:rPr>
        <w:t>probe_policy_update_payload_epoch_00.csv</w:t>
      </w:r>
    </w:p>
    <w:p w14:paraId="747CCED5">
      <w:pPr>
        <w:numPr>
          <w:ilvl w:val="0"/>
          <w:numId w:val="0"/>
        </w:numPr>
        <w:jc w:val="left"/>
        <w:rPr>
          <w:rFonts w:hint="default"/>
          <w:lang w:val="en-US" w:eastAsia="zh-CN"/>
        </w:rPr>
      </w:pPr>
      <w:r>
        <w:rPr>
          <w:rFonts w:hint="default"/>
          <w:lang w:val="en-US" w:eastAsia="zh-CN"/>
        </w:rPr>
        <w:t>probe_policy_update_payload_epoch_04.csv</w:t>
      </w:r>
    </w:p>
    <w:p w14:paraId="01CECBD5">
      <w:pPr>
        <w:numPr>
          <w:ilvl w:val="0"/>
          <w:numId w:val="0"/>
        </w:numPr>
        <w:jc w:val="left"/>
        <w:rPr>
          <w:rFonts w:hint="default"/>
          <w:lang w:val="en-US" w:eastAsia="zh-CN"/>
        </w:rPr>
      </w:pPr>
      <w:r>
        <w:rPr>
          <w:rFonts w:hint="default"/>
          <w:lang w:val="en-US" w:eastAsia="zh-CN"/>
        </w:rPr>
        <w:t>theta_route_split_stats_by_epoch.csv</w:t>
      </w:r>
    </w:p>
    <w:p w14:paraId="487DD4FF">
      <w:pPr>
        <w:numPr>
          <w:ilvl w:val="0"/>
          <w:numId w:val="0"/>
        </w:numPr>
        <w:jc w:val="left"/>
        <w:rPr>
          <w:rFonts w:hint="default"/>
          <w:lang w:val="en-US" w:eastAsia="zh-CN"/>
        </w:rPr>
      </w:pPr>
      <w:r>
        <w:rPr>
          <w:rFonts w:hint="default"/>
          <w:lang w:val="en-US" w:eastAsia="zh-CN"/>
        </w:rPr>
        <w:t>per_block_update_summary.csv</w:t>
      </w:r>
    </w:p>
    <w:p w14:paraId="776D32E1">
      <w:pPr>
        <w:numPr>
          <w:ilvl w:val="0"/>
          <w:numId w:val="0"/>
        </w:numPr>
        <w:jc w:val="left"/>
        <w:rPr>
          <w:rFonts w:hint="default"/>
          <w:lang w:val="en-US" w:eastAsia="zh-CN"/>
        </w:rPr>
      </w:pPr>
      <w:r>
        <w:rPr>
          <w:rFonts w:hint="default"/>
          <w:lang w:val="en-US" w:eastAsia="zh-CN"/>
        </w:rPr>
        <w:t>separate_backbone_stats_by_epoch.csv</w:t>
      </w:r>
    </w:p>
    <w:p w14:paraId="79279495">
      <w:pPr>
        <w:numPr>
          <w:ilvl w:val="0"/>
          <w:numId w:val="0"/>
        </w:numPr>
        <w:jc w:val="left"/>
        <w:rPr>
          <w:rFonts w:hint="default"/>
          <w:lang w:val="en-US" w:eastAsia="zh-CN"/>
        </w:rPr>
      </w:pPr>
    </w:p>
    <w:p w14:paraId="5A1B2E26">
      <w:pPr>
        <w:numPr>
          <w:ilvl w:val="0"/>
          <w:numId w:val="0"/>
        </w:numPr>
        <w:jc w:val="left"/>
        <w:rPr>
          <w:rFonts w:hint="default"/>
          <w:lang w:val="en-US" w:eastAsia="zh-CN"/>
        </w:rPr>
      </w:pPr>
      <w:r>
        <w:rPr>
          <w:rFonts w:hint="default"/>
          <w:lang w:val="en-US" w:eastAsia="zh-CN"/>
        </w:rPr>
        <w:t>十一 图表要求</w:t>
      </w:r>
    </w:p>
    <w:p w14:paraId="0471F112">
      <w:pPr>
        <w:numPr>
          <w:ilvl w:val="0"/>
          <w:numId w:val="0"/>
        </w:numPr>
        <w:jc w:val="left"/>
        <w:rPr>
          <w:rFonts w:hint="default"/>
          <w:lang w:val="en-US" w:eastAsia="zh-CN"/>
        </w:rPr>
      </w:pPr>
    </w:p>
    <w:p w14:paraId="20E65B13">
      <w:pPr>
        <w:numPr>
          <w:ilvl w:val="0"/>
          <w:numId w:val="0"/>
        </w:numPr>
        <w:jc w:val="left"/>
        <w:rPr>
          <w:rFonts w:hint="default"/>
          <w:lang w:val="en-US" w:eastAsia="zh-CN"/>
        </w:rPr>
      </w:pPr>
      <w:r>
        <w:rPr>
          <w:rFonts w:hint="default"/>
          <w:lang w:val="en-US" w:eastAsia="zh-CN"/>
        </w:rPr>
        <w:t>请至少输出并保留这些图</w:t>
      </w:r>
    </w:p>
    <w:p w14:paraId="2262A7F4">
      <w:pPr>
        <w:numPr>
          <w:ilvl w:val="0"/>
          <w:numId w:val="0"/>
        </w:numPr>
        <w:jc w:val="left"/>
        <w:rPr>
          <w:rFonts w:hint="default"/>
          <w:lang w:val="en-US" w:eastAsia="zh-CN"/>
        </w:rPr>
      </w:pPr>
    </w:p>
    <w:p w14:paraId="3280B454">
      <w:pPr>
        <w:numPr>
          <w:ilvl w:val="0"/>
          <w:numId w:val="0"/>
        </w:numPr>
        <w:jc w:val="left"/>
        <w:rPr>
          <w:rFonts w:hint="default"/>
          <w:lang w:val="en-US" w:eastAsia="zh-CN"/>
        </w:rPr>
      </w:pPr>
      <w:r>
        <w:rPr>
          <w:rFonts w:hint="default"/>
          <w:lang w:val="en-US" w:eastAsia="zh-CN"/>
        </w:rPr>
        <w:t>reward_curve_compare.png</w:t>
      </w:r>
    </w:p>
    <w:p w14:paraId="4C211179">
      <w:pPr>
        <w:numPr>
          <w:ilvl w:val="0"/>
          <w:numId w:val="0"/>
        </w:numPr>
        <w:jc w:val="left"/>
        <w:rPr>
          <w:rFonts w:hint="default"/>
          <w:lang w:val="en-US" w:eastAsia="zh-CN"/>
        </w:rPr>
      </w:pPr>
      <w:r>
        <w:rPr>
          <w:rFonts w:hint="default"/>
          <w:lang w:val="en-US" w:eastAsia="zh-CN"/>
        </w:rPr>
        <w:t>policy_loss_curve_compare.png</w:t>
      </w:r>
    </w:p>
    <w:p w14:paraId="19FB93E6">
      <w:pPr>
        <w:numPr>
          <w:ilvl w:val="0"/>
          <w:numId w:val="0"/>
        </w:numPr>
        <w:jc w:val="left"/>
        <w:rPr>
          <w:rFonts w:hint="default"/>
          <w:lang w:val="en-US" w:eastAsia="zh-CN"/>
        </w:rPr>
      </w:pPr>
      <w:r>
        <w:rPr>
          <w:rFonts w:hint="default"/>
          <w:lang w:val="en-US" w:eastAsia="zh-CN"/>
        </w:rPr>
        <w:t>approx_kl_curve_compare.png</w:t>
      </w:r>
    </w:p>
    <w:p w14:paraId="65AC4E9E">
      <w:pPr>
        <w:numPr>
          <w:ilvl w:val="0"/>
          <w:numId w:val="0"/>
        </w:numPr>
        <w:jc w:val="left"/>
        <w:rPr>
          <w:rFonts w:hint="default"/>
          <w:lang w:val="en-US" w:eastAsia="zh-CN"/>
        </w:rPr>
      </w:pPr>
      <w:r>
        <w:rPr>
          <w:rFonts w:hint="default"/>
          <w:lang w:val="en-US" w:eastAsia="zh-CN"/>
        </w:rPr>
        <w:t>clip_fraction_curve_compare.png</w:t>
      </w:r>
    </w:p>
    <w:p w14:paraId="5A8389A0">
      <w:pPr>
        <w:numPr>
          <w:ilvl w:val="0"/>
          <w:numId w:val="0"/>
        </w:numPr>
        <w:jc w:val="left"/>
        <w:rPr>
          <w:rFonts w:hint="default"/>
          <w:lang w:val="en-US" w:eastAsia="zh-CN"/>
        </w:rPr>
      </w:pPr>
      <w:r>
        <w:rPr>
          <w:rFonts w:hint="default"/>
          <w:lang w:val="en-US" w:eastAsia="zh-CN"/>
        </w:rPr>
        <w:t>ratio_stats_curve_compare.png</w:t>
      </w:r>
    </w:p>
    <w:p w14:paraId="1C69AB77">
      <w:pPr>
        <w:numPr>
          <w:ilvl w:val="0"/>
          <w:numId w:val="0"/>
        </w:numPr>
        <w:jc w:val="left"/>
        <w:rPr>
          <w:rFonts w:hint="default"/>
          <w:lang w:val="en-US" w:eastAsia="zh-CN"/>
        </w:rPr>
      </w:pPr>
      <w:r>
        <w:rPr>
          <w:rFonts w:hint="default"/>
          <w:lang w:val="en-US" w:eastAsia="zh-CN"/>
        </w:rPr>
        <w:t>advantage_alignment_curve_compare.png</w:t>
      </w:r>
    </w:p>
    <w:p w14:paraId="4280BFF2">
      <w:pPr>
        <w:numPr>
          <w:ilvl w:val="0"/>
          <w:numId w:val="0"/>
        </w:numPr>
        <w:jc w:val="left"/>
        <w:rPr>
          <w:rFonts w:hint="default"/>
          <w:lang w:val="en-US" w:eastAsia="zh-CN"/>
        </w:rPr>
      </w:pPr>
      <w:r>
        <w:rPr>
          <w:rFonts w:hint="default"/>
          <w:lang w:val="en-US" w:eastAsia="zh-CN"/>
        </w:rPr>
        <w:t>selected_action_prob_gain_by_adv_bucket_compare.png</w:t>
      </w:r>
    </w:p>
    <w:p w14:paraId="15276189">
      <w:pPr>
        <w:numPr>
          <w:ilvl w:val="0"/>
          <w:numId w:val="0"/>
        </w:numPr>
        <w:jc w:val="left"/>
        <w:rPr>
          <w:rFonts w:hint="default"/>
          <w:lang w:val="en-US" w:eastAsia="zh-CN"/>
        </w:rPr>
      </w:pPr>
      <w:r>
        <w:rPr>
          <w:rFonts w:hint="default"/>
          <w:lang w:val="en-US" w:eastAsia="zh-CN"/>
        </w:rPr>
        <w:t>probe_policy_kl_curve_compare.png</w:t>
      </w:r>
    </w:p>
    <w:p w14:paraId="1DF31195">
      <w:pPr>
        <w:numPr>
          <w:ilvl w:val="0"/>
          <w:numId w:val="0"/>
        </w:numPr>
        <w:jc w:val="left"/>
        <w:rPr>
          <w:rFonts w:hint="default"/>
          <w:lang w:val="en-US" w:eastAsia="zh-CN"/>
        </w:rPr>
      </w:pPr>
      <w:r>
        <w:rPr>
          <w:rFonts w:hint="default"/>
          <w:lang w:val="en-US" w:eastAsia="zh-CN"/>
        </w:rPr>
        <w:t>selected_action_change_rate_curve_compare.png</w:t>
      </w:r>
    </w:p>
    <w:p w14:paraId="07877658">
      <w:pPr>
        <w:numPr>
          <w:ilvl w:val="0"/>
          <w:numId w:val="0"/>
        </w:numPr>
        <w:jc w:val="left"/>
        <w:rPr>
          <w:rFonts w:hint="default"/>
          <w:lang w:val="en-US" w:eastAsia="zh-CN"/>
        </w:rPr>
      </w:pPr>
      <w:r>
        <w:rPr>
          <w:rFonts w:hint="default"/>
          <w:lang w:val="en-US" w:eastAsia="zh-CN"/>
        </w:rPr>
        <w:t>theta_route_alignment_curve_compare.png</w:t>
      </w:r>
    </w:p>
    <w:p w14:paraId="19224748">
      <w:pPr>
        <w:numPr>
          <w:ilvl w:val="0"/>
          <w:numId w:val="0"/>
        </w:numPr>
        <w:jc w:val="left"/>
        <w:rPr>
          <w:rFonts w:hint="default"/>
          <w:lang w:val="en-US" w:eastAsia="zh-CN"/>
        </w:rPr>
      </w:pPr>
      <w:r>
        <w:rPr>
          <w:rFonts w:hint="default"/>
          <w:lang w:val="en-US" w:eastAsia="zh-CN"/>
        </w:rPr>
        <w:t>theta_route_prob_gain_curve_compare.png</w:t>
      </w:r>
    </w:p>
    <w:p w14:paraId="0B4D2D08">
      <w:pPr>
        <w:numPr>
          <w:ilvl w:val="0"/>
          <w:numId w:val="0"/>
        </w:numPr>
        <w:jc w:val="left"/>
        <w:rPr>
          <w:rFonts w:hint="default"/>
          <w:lang w:val="en-US" w:eastAsia="zh-CN"/>
        </w:rPr>
      </w:pPr>
      <w:r>
        <w:rPr>
          <w:rFonts w:hint="default"/>
          <w:lang w:val="en-US" w:eastAsia="zh-CN"/>
        </w:rPr>
        <w:t>theta_route_clip_curve_compare.png</w:t>
      </w:r>
    </w:p>
    <w:p w14:paraId="78E1CA03">
      <w:pPr>
        <w:numPr>
          <w:ilvl w:val="0"/>
          <w:numId w:val="0"/>
        </w:numPr>
        <w:jc w:val="left"/>
        <w:rPr>
          <w:rFonts w:hint="default"/>
          <w:lang w:val="en-US" w:eastAsia="zh-CN"/>
        </w:rPr>
      </w:pPr>
      <w:r>
        <w:rPr>
          <w:rFonts w:hint="default"/>
          <w:lang w:val="en-US" w:eastAsia="zh-CN"/>
        </w:rPr>
        <w:t>theta_route_head_grad_curve_compare.png</w:t>
      </w:r>
    </w:p>
    <w:p w14:paraId="1B5A3F9E">
      <w:pPr>
        <w:numPr>
          <w:ilvl w:val="0"/>
          <w:numId w:val="0"/>
        </w:numPr>
        <w:jc w:val="left"/>
        <w:rPr>
          <w:rFonts w:hint="default"/>
          <w:lang w:val="en-US" w:eastAsia="zh-CN"/>
        </w:rPr>
      </w:pPr>
      <w:r>
        <w:rPr>
          <w:rFonts w:hint="default"/>
          <w:lang w:val="en-US" w:eastAsia="zh-CN"/>
        </w:rPr>
        <w:t>theta_route_backbone_grad_curve_compare.png</w:t>
      </w:r>
    </w:p>
    <w:p w14:paraId="291A4694">
      <w:pPr>
        <w:numPr>
          <w:ilvl w:val="0"/>
          <w:numId w:val="0"/>
        </w:numPr>
        <w:jc w:val="left"/>
        <w:rPr>
          <w:rFonts w:hint="default"/>
          <w:lang w:val="en-US" w:eastAsia="zh-CN"/>
        </w:rPr>
      </w:pPr>
    </w:p>
    <w:p w14:paraId="4C48EA1A">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6AADBCD5">
      <w:pPr>
        <w:numPr>
          <w:ilvl w:val="0"/>
          <w:numId w:val="0"/>
        </w:numPr>
        <w:jc w:val="left"/>
        <w:rPr>
          <w:rFonts w:hint="default"/>
          <w:lang w:val="en-US" w:eastAsia="zh-CN"/>
        </w:rPr>
      </w:pPr>
    </w:p>
    <w:p w14:paraId="18012529">
      <w:pPr>
        <w:numPr>
          <w:ilvl w:val="0"/>
          <w:numId w:val="0"/>
        </w:numPr>
        <w:jc w:val="left"/>
        <w:rPr>
          <w:rFonts w:hint="default"/>
          <w:lang w:val="en-US" w:eastAsia="zh-CN"/>
        </w:rPr>
      </w:pPr>
      <w:r>
        <w:rPr>
          <w:rFonts w:hint="default"/>
          <w:lang w:val="en-US" w:eastAsia="zh-CN"/>
        </w:rPr>
        <w:t>十二 评价优先级</w:t>
      </w:r>
    </w:p>
    <w:p w14:paraId="5FB7E132">
      <w:pPr>
        <w:numPr>
          <w:ilvl w:val="0"/>
          <w:numId w:val="0"/>
        </w:numPr>
        <w:jc w:val="left"/>
        <w:rPr>
          <w:rFonts w:hint="default"/>
          <w:lang w:val="en-US" w:eastAsia="zh-CN"/>
        </w:rPr>
      </w:pPr>
    </w:p>
    <w:p w14:paraId="58486B8F">
      <w:pPr>
        <w:numPr>
          <w:ilvl w:val="0"/>
          <w:numId w:val="0"/>
        </w:numPr>
        <w:jc w:val="left"/>
        <w:rPr>
          <w:rFonts w:hint="default"/>
          <w:lang w:val="en-US" w:eastAsia="zh-CN"/>
        </w:rPr>
      </w:pPr>
      <w:r>
        <w:rPr>
          <w:rFonts w:hint="default"/>
          <w:lang w:val="en-US" w:eastAsia="zh-CN"/>
        </w:rPr>
        <w:t>请按以下优先级比较</w:t>
      </w:r>
    </w:p>
    <w:p w14:paraId="58CB262F">
      <w:pPr>
        <w:numPr>
          <w:ilvl w:val="0"/>
          <w:numId w:val="0"/>
        </w:numPr>
        <w:jc w:val="left"/>
        <w:rPr>
          <w:rFonts w:hint="default"/>
          <w:lang w:val="en-US" w:eastAsia="zh-CN"/>
        </w:rPr>
      </w:pPr>
      <w:r>
        <w:rPr>
          <w:rFonts w:hint="default"/>
          <w:lang w:val="en-US" w:eastAsia="zh-CN"/>
        </w:rPr>
        <w:t>hierarchical_actor_hard_offload_route</w:t>
      </w:r>
    </w:p>
    <w:p w14:paraId="07CC01C6">
      <w:pPr>
        <w:numPr>
          <w:ilvl w:val="0"/>
          <w:numId w:val="0"/>
        </w:numPr>
        <w:jc w:val="left"/>
        <w:rPr>
          <w:rFonts w:hint="default"/>
          <w:lang w:val="en-US" w:eastAsia="zh-CN"/>
        </w:rPr>
      </w:pPr>
      <w:r>
        <w:rPr>
          <w:rFonts w:hint="default"/>
          <w:lang w:val="en-US" w:eastAsia="zh-CN"/>
        </w:rPr>
        <w:t>hierarchical_actor_separate_theta_route_backbones</w:t>
      </w:r>
    </w:p>
    <w:p w14:paraId="0F4CA4AF">
      <w:pPr>
        <w:numPr>
          <w:ilvl w:val="0"/>
          <w:numId w:val="0"/>
        </w:numPr>
        <w:jc w:val="left"/>
        <w:rPr>
          <w:rFonts w:hint="default"/>
          <w:lang w:val="en-US" w:eastAsia="zh-CN"/>
        </w:rPr>
      </w:pPr>
    </w:p>
    <w:p w14:paraId="1F24BAED">
      <w:pPr>
        <w:numPr>
          <w:ilvl w:val="0"/>
          <w:numId w:val="0"/>
        </w:numPr>
        <w:jc w:val="left"/>
        <w:rPr>
          <w:rFonts w:hint="default"/>
          <w:lang w:val="en-US" w:eastAsia="zh-CN"/>
        </w:rPr>
      </w:pPr>
      <w:r>
        <w:rPr>
          <w:rFonts w:hint="default"/>
          <w:lang w:val="en-US" w:eastAsia="zh-CN"/>
        </w:rPr>
        <w:t>第一</w:t>
      </w:r>
    </w:p>
    <w:p w14:paraId="59CFD105">
      <w:pPr>
        <w:numPr>
          <w:ilvl w:val="0"/>
          <w:numId w:val="0"/>
        </w:numPr>
        <w:jc w:val="left"/>
        <w:rPr>
          <w:rFonts w:hint="default"/>
          <w:lang w:val="en-US" w:eastAsia="zh-CN"/>
        </w:rPr>
      </w:pPr>
      <w:r>
        <w:rPr>
          <w:rFonts w:hint="default"/>
          <w:lang w:val="en-US" w:eastAsia="zh-CN"/>
        </w:rPr>
        <w:t>separate backbones 是否比当前 hard mask 进一步改善 overall advantage_action_alignment</w:t>
      </w:r>
    </w:p>
    <w:p w14:paraId="241B1A64">
      <w:pPr>
        <w:numPr>
          <w:ilvl w:val="0"/>
          <w:numId w:val="0"/>
        </w:numPr>
        <w:jc w:val="left"/>
        <w:rPr>
          <w:rFonts w:hint="default"/>
          <w:lang w:val="en-US" w:eastAsia="zh-CN"/>
        </w:rPr>
      </w:pPr>
    </w:p>
    <w:p w14:paraId="5895B090">
      <w:pPr>
        <w:numPr>
          <w:ilvl w:val="0"/>
          <w:numId w:val="0"/>
        </w:numPr>
        <w:jc w:val="left"/>
        <w:rPr>
          <w:rFonts w:hint="default"/>
          <w:lang w:val="en-US" w:eastAsia="zh-CN"/>
        </w:rPr>
      </w:pPr>
      <w:r>
        <w:rPr>
          <w:rFonts w:hint="default"/>
          <w:lang w:val="en-US" w:eastAsia="zh-CN"/>
        </w:rPr>
        <w:t>第二</w:t>
      </w:r>
    </w:p>
    <w:p w14:paraId="497BA237">
      <w:pPr>
        <w:numPr>
          <w:ilvl w:val="0"/>
          <w:numId w:val="0"/>
        </w:numPr>
        <w:jc w:val="left"/>
        <w:rPr>
          <w:rFonts w:hint="default"/>
          <w:lang w:val="en-US" w:eastAsia="zh-CN"/>
        </w:rPr>
      </w:pPr>
      <w:r>
        <w:rPr>
          <w:rFonts w:hint="default"/>
          <w:lang w:val="en-US" w:eastAsia="zh-CN"/>
        </w:rPr>
        <w:t>negative_advantage_action_prob_gain 是否继续保持健康负值</w:t>
      </w:r>
    </w:p>
    <w:p w14:paraId="73BFFB25">
      <w:pPr>
        <w:numPr>
          <w:ilvl w:val="0"/>
          <w:numId w:val="0"/>
        </w:numPr>
        <w:jc w:val="left"/>
        <w:rPr>
          <w:rFonts w:hint="default"/>
          <w:lang w:val="en-US" w:eastAsia="zh-CN"/>
        </w:rPr>
      </w:pPr>
      <w:r>
        <w:rPr>
          <w:rFonts w:hint="default"/>
          <w:lang w:val="en-US" w:eastAsia="zh-CN"/>
        </w:rPr>
        <w:t>并且 theta 与 route 两部分是否比当前更有解释性</w:t>
      </w:r>
    </w:p>
    <w:p w14:paraId="4FF862B0">
      <w:pPr>
        <w:numPr>
          <w:ilvl w:val="0"/>
          <w:numId w:val="0"/>
        </w:numPr>
        <w:jc w:val="left"/>
        <w:rPr>
          <w:rFonts w:hint="default"/>
          <w:lang w:val="en-US" w:eastAsia="zh-CN"/>
        </w:rPr>
      </w:pPr>
    </w:p>
    <w:p w14:paraId="536ECF03">
      <w:pPr>
        <w:numPr>
          <w:ilvl w:val="0"/>
          <w:numId w:val="0"/>
        </w:numPr>
        <w:jc w:val="left"/>
        <w:rPr>
          <w:rFonts w:hint="default"/>
          <w:lang w:val="en-US" w:eastAsia="zh-CN"/>
        </w:rPr>
      </w:pPr>
      <w:r>
        <w:rPr>
          <w:rFonts w:hint="default"/>
          <w:lang w:val="en-US" w:eastAsia="zh-CN"/>
        </w:rPr>
        <w:t>第三</w:t>
      </w:r>
    </w:p>
    <w:p w14:paraId="3079CACF">
      <w:pPr>
        <w:numPr>
          <w:ilvl w:val="0"/>
          <w:numId w:val="0"/>
        </w:numPr>
        <w:jc w:val="left"/>
        <w:rPr>
          <w:rFonts w:hint="default"/>
          <w:lang w:val="en-US" w:eastAsia="zh-CN"/>
        </w:rPr>
      </w:pPr>
      <w:r>
        <w:rPr>
          <w:rFonts w:hint="default"/>
          <w:lang w:val="en-US" w:eastAsia="zh-CN"/>
        </w:rPr>
        <w:t>theta_advantage_alignment 和 route_advantage_alignment 是否都保持正值</w:t>
      </w:r>
    </w:p>
    <w:p w14:paraId="6E3795EE">
      <w:pPr>
        <w:numPr>
          <w:ilvl w:val="0"/>
          <w:numId w:val="0"/>
        </w:numPr>
        <w:jc w:val="left"/>
        <w:rPr>
          <w:rFonts w:hint="default"/>
          <w:lang w:val="en-US" w:eastAsia="zh-CN"/>
        </w:rPr>
      </w:pPr>
      <w:r>
        <w:rPr>
          <w:rFonts w:hint="default"/>
          <w:lang w:val="en-US" w:eastAsia="zh-CN"/>
        </w:rPr>
        <w:t>且优于当前 hard mask 版本</w:t>
      </w:r>
    </w:p>
    <w:p w14:paraId="0A89B011">
      <w:pPr>
        <w:numPr>
          <w:ilvl w:val="0"/>
          <w:numId w:val="0"/>
        </w:numPr>
        <w:jc w:val="left"/>
        <w:rPr>
          <w:rFonts w:hint="default"/>
          <w:lang w:val="en-US" w:eastAsia="zh-CN"/>
        </w:rPr>
      </w:pPr>
    </w:p>
    <w:p w14:paraId="67684238">
      <w:pPr>
        <w:numPr>
          <w:ilvl w:val="0"/>
          <w:numId w:val="0"/>
        </w:numPr>
        <w:jc w:val="left"/>
        <w:rPr>
          <w:rFonts w:hint="default"/>
          <w:lang w:val="en-US" w:eastAsia="zh-CN"/>
        </w:rPr>
      </w:pPr>
      <w:r>
        <w:rPr>
          <w:rFonts w:hint="default"/>
          <w:lang w:val="en-US" w:eastAsia="zh-CN"/>
        </w:rPr>
        <w:t>第四</w:t>
      </w:r>
    </w:p>
    <w:p w14:paraId="06B17D13">
      <w:pPr>
        <w:numPr>
          <w:ilvl w:val="0"/>
          <w:numId w:val="0"/>
        </w:numPr>
        <w:jc w:val="left"/>
        <w:rPr>
          <w:rFonts w:hint="default"/>
          <w:lang w:val="en-US" w:eastAsia="zh-CN"/>
        </w:rPr>
      </w:pPr>
      <w:r>
        <w:rPr>
          <w:rFonts w:hint="default"/>
          <w:lang w:val="en-US" w:eastAsia="zh-CN"/>
        </w:rPr>
        <w:t>clip_fraction 以及 theta 和 route 各自 clip 是否更合理</w:t>
      </w:r>
    </w:p>
    <w:p w14:paraId="222EE95D">
      <w:pPr>
        <w:numPr>
          <w:ilvl w:val="0"/>
          <w:numId w:val="0"/>
        </w:numPr>
        <w:jc w:val="left"/>
        <w:rPr>
          <w:rFonts w:hint="default"/>
          <w:lang w:val="en-US" w:eastAsia="zh-CN"/>
        </w:rPr>
      </w:pPr>
    </w:p>
    <w:p w14:paraId="73197499">
      <w:pPr>
        <w:numPr>
          <w:ilvl w:val="0"/>
          <w:numId w:val="0"/>
        </w:numPr>
        <w:jc w:val="left"/>
        <w:rPr>
          <w:rFonts w:hint="default"/>
          <w:lang w:val="en-US" w:eastAsia="zh-CN"/>
        </w:rPr>
      </w:pPr>
      <w:r>
        <w:rPr>
          <w:rFonts w:hint="default"/>
          <w:lang w:val="en-US" w:eastAsia="zh-CN"/>
        </w:rPr>
        <w:t>第五</w:t>
      </w:r>
    </w:p>
    <w:p w14:paraId="30834735">
      <w:pPr>
        <w:numPr>
          <w:ilvl w:val="0"/>
          <w:numId w:val="0"/>
        </w:numPr>
        <w:jc w:val="left"/>
        <w:rPr>
          <w:rFonts w:hint="default"/>
          <w:lang w:val="en-US" w:eastAsia="zh-CN"/>
        </w:rPr>
      </w:pPr>
      <w:r>
        <w:rPr>
          <w:rFonts w:hint="default"/>
          <w:lang w:val="en-US" w:eastAsia="zh-CN"/>
        </w:rPr>
        <w:t>best_epoch 是否终于不再长期等于 1</w:t>
      </w:r>
    </w:p>
    <w:p w14:paraId="70EFB089">
      <w:pPr>
        <w:numPr>
          <w:ilvl w:val="0"/>
          <w:numId w:val="0"/>
        </w:numPr>
        <w:jc w:val="left"/>
        <w:rPr>
          <w:rFonts w:hint="default"/>
          <w:lang w:val="en-US" w:eastAsia="zh-CN"/>
        </w:rPr>
      </w:pPr>
    </w:p>
    <w:p w14:paraId="3C23CBA0">
      <w:pPr>
        <w:numPr>
          <w:ilvl w:val="0"/>
          <w:numId w:val="0"/>
        </w:numPr>
        <w:jc w:val="left"/>
        <w:rPr>
          <w:rFonts w:hint="default"/>
          <w:lang w:val="en-US" w:eastAsia="zh-CN"/>
        </w:rPr>
      </w:pPr>
      <w:r>
        <w:rPr>
          <w:rFonts w:hint="default"/>
          <w:lang w:val="en-US" w:eastAsia="zh-CN"/>
        </w:rPr>
        <w:t>第六</w:t>
      </w:r>
    </w:p>
    <w:p w14:paraId="6D433BB5">
      <w:pPr>
        <w:numPr>
          <w:ilvl w:val="0"/>
          <w:numId w:val="0"/>
        </w:numPr>
        <w:jc w:val="left"/>
        <w:rPr>
          <w:rFonts w:hint="default"/>
          <w:lang w:val="en-US" w:eastAsia="zh-CN"/>
        </w:rPr>
      </w:pPr>
      <w:r>
        <w:rPr>
          <w:rFonts w:hint="default"/>
          <w:lang w:val="en-US" w:eastAsia="zh-CN"/>
        </w:rPr>
        <w:t>best_reward final_reward reward_gap 是否比当前 hard mask 更好</w:t>
      </w:r>
    </w:p>
    <w:p w14:paraId="0F662B5B">
      <w:pPr>
        <w:numPr>
          <w:ilvl w:val="0"/>
          <w:numId w:val="0"/>
        </w:numPr>
        <w:jc w:val="left"/>
        <w:rPr>
          <w:rFonts w:hint="default"/>
          <w:lang w:val="en-US" w:eastAsia="zh-CN"/>
        </w:rPr>
      </w:pPr>
    </w:p>
    <w:p w14:paraId="669369B1">
      <w:pPr>
        <w:numPr>
          <w:ilvl w:val="0"/>
          <w:numId w:val="0"/>
        </w:numPr>
        <w:jc w:val="left"/>
        <w:rPr>
          <w:rFonts w:hint="default"/>
          <w:lang w:val="en-US" w:eastAsia="zh-CN"/>
        </w:rPr>
      </w:pPr>
      <w:r>
        <w:rPr>
          <w:rFonts w:hint="default"/>
          <w:lang w:val="en-US" w:eastAsia="zh-CN"/>
        </w:rPr>
        <w:t>第七</w:t>
      </w:r>
    </w:p>
    <w:p w14:paraId="32D0527A">
      <w:pPr>
        <w:numPr>
          <w:ilvl w:val="0"/>
          <w:numId w:val="0"/>
        </w:numPr>
        <w:jc w:val="left"/>
        <w:rPr>
          <w:rFonts w:hint="default"/>
          <w:lang w:val="en-US" w:eastAsia="zh-CN"/>
        </w:rPr>
      </w:pPr>
      <w:r>
        <w:rPr>
          <w:rFonts w:hint="default"/>
          <w:lang w:val="en-US" w:eastAsia="zh-CN"/>
        </w:rPr>
        <w:t>critic 当前健康状态是否保持住</w:t>
      </w:r>
    </w:p>
    <w:p w14:paraId="6E2BE9FF">
      <w:pPr>
        <w:numPr>
          <w:ilvl w:val="0"/>
          <w:numId w:val="0"/>
        </w:numPr>
        <w:jc w:val="left"/>
        <w:rPr>
          <w:rFonts w:hint="default"/>
          <w:lang w:val="en-US" w:eastAsia="zh-CN"/>
        </w:rPr>
      </w:pPr>
    </w:p>
    <w:p w14:paraId="3C554FA2">
      <w:pPr>
        <w:numPr>
          <w:ilvl w:val="0"/>
          <w:numId w:val="0"/>
        </w:numPr>
        <w:jc w:val="left"/>
        <w:rPr>
          <w:rFonts w:hint="default"/>
          <w:lang w:val="en-US" w:eastAsia="zh-CN"/>
        </w:rPr>
      </w:pPr>
      <w:r>
        <w:rPr>
          <w:rFonts w:hint="default"/>
          <w:lang w:val="en-US" w:eastAsia="zh-CN"/>
        </w:rPr>
        <w:t>十三 最终输出要求</w:t>
      </w:r>
    </w:p>
    <w:p w14:paraId="3DC54800">
      <w:pPr>
        <w:numPr>
          <w:ilvl w:val="0"/>
          <w:numId w:val="0"/>
        </w:numPr>
        <w:jc w:val="left"/>
        <w:rPr>
          <w:rFonts w:hint="default"/>
          <w:lang w:val="en-US" w:eastAsia="zh-CN"/>
        </w:rPr>
      </w:pPr>
    </w:p>
    <w:p w14:paraId="67D5EC57">
      <w:pPr>
        <w:numPr>
          <w:ilvl w:val="0"/>
          <w:numId w:val="0"/>
        </w:numPr>
        <w:jc w:val="left"/>
        <w:rPr>
          <w:rFonts w:hint="default"/>
          <w:lang w:val="en-US" w:eastAsia="zh-CN"/>
        </w:rPr>
      </w:pPr>
      <w:r>
        <w:rPr>
          <w:rFonts w:hint="default"/>
          <w:lang w:val="en-US" w:eastAsia="zh-CN"/>
        </w:rPr>
        <w:t>实验完成后，请给我</w:t>
      </w:r>
    </w:p>
    <w:p w14:paraId="0FA082D1">
      <w:pPr>
        <w:numPr>
          <w:ilvl w:val="0"/>
          <w:numId w:val="0"/>
        </w:numPr>
        <w:jc w:val="left"/>
        <w:rPr>
          <w:rFonts w:hint="default"/>
          <w:lang w:val="en-US" w:eastAsia="zh-CN"/>
        </w:rPr>
      </w:pPr>
    </w:p>
    <w:p w14:paraId="3B70AC9B">
      <w:pPr>
        <w:numPr>
          <w:ilvl w:val="0"/>
          <w:numId w:val="0"/>
        </w:numPr>
        <w:jc w:val="left"/>
        <w:rPr>
          <w:rFonts w:hint="default"/>
          <w:lang w:val="en-US" w:eastAsia="zh-CN"/>
        </w:rPr>
      </w:pPr>
      <w:r>
        <w:rPr>
          <w:rFonts w:hint="default"/>
          <w:lang w:val="en-US" w:eastAsia="zh-CN"/>
        </w:rPr>
        <w:t>一 修改文件清单</w:t>
      </w:r>
    </w:p>
    <w:p w14:paraId="7578B6F7">
      <w:pPr>
        <w:numPr>
          <w:ilvl w:val="0"/>
          <w:numId w:val="0"/>
        </w:numPr>
        <w:jc w:val="left"/>
        <w:rPr>
          <w:rFonts w:hint="default"/>
          <w:lang w:val="en-US" w:eastAsia="zh-CN"/>
        </w:rPr>
      </w:pPr>
      <w:r>
        <w:rPr>
          <w:rFonts w:hint="default"/>
          <w:lang w:val="en-US" w:eastAsia="zh-CN"/>
        </w:rPr>
        <w:t>二 每个文件改了什么</w:t>
      </w:r>
    </w:p>
    <w:p w14:paraId="6790AF11">
      <w:pPr>
        <w:numPr>
          <w:ilvl w:val="0"/>
          <w:numId w:val="0"/>
        </w:numPr>
        <w:jc w:val="left"/>
        <w:rPr>
          <w:rFonts w:hint="default"/>
          <w:lang w:val="en-US" w:eastAsia="zh-CN"/>
        </w:rPr>
      </w:pPr>
      <w:r>
        <w:rPr>
          <w:rFonts w:hint="default"/>
          <w:lang w:val="en-US" w:eastAsia="zh-CN"/>
        </w:rPr>
        <w:t>三 两种 mode 的定义和差异</w:t>
      </w:r>
    </w:p>
    <w:p w14:paraId="69FC0F1B">
      <w:pPr>
        <w:numPr>
          <w:ilvl w:val="0"/>
          <w:numId w:val="0"/>
        </w:numPr>
        <w:jc w:val="left"/>
        <w:rPr>
          <w:rFonts w:hint="default"/>
          <w:lang w:val="en-US" w:eastAsia="zh-CN"/>
        </w:rPr>
      </w:pPr>
      <w:r>
        <w:rPr>
          <w:rFonts w:hint="default"/>
          <w:lang w:val="en-US" w:eastAsia="zh-CN"/>
        </w:rPr>
        <w:t>四 动作向量真实语义块的切片说明</w:t>
      </w:r>
    </w:p>
    <w:p w14:paraId="162D1A01">
      <w:pPr>
        <w:numPr>
          <w:ilvl w:val="0"/>
          <w:numId w:val="0"/>
        </w:numPr>
        <w:jc w:val="left"/>
        <w:rPr>
          <w:rFonts w:hint="default"/>
          <w:lang w:val="en-US" w:eastAsia="zh-CN"/>
        </w:rPr>
      </w:pPr>
      <w:r>
        <w:rPr>
          <w:rFonts w:hint="default"/>
          <w:lang w:val="en-US" w:eastAsia="zh-CN"/>
        </w:rPr>
        <w:t>五 theta backbone 和 route backbone 的结构与输入说明</w:t>
      </w:r>
    </w:p>
    <w:p w14:paraId="1894CBF0">
      <w:pPr>
        <w:numPr>
          <w:ilvl w:val="0"/>
          <w:numId w:val="0"/>
        </w:numPr>
        <w:jc w:val="left"/>
        <w:rPr>
          <w:rFonts w:hint="default"/>
          <w:lang w:val="en-US" w:eastAsia="zh-CN"/>
        </w:rPr>
      </w:pPr>
      <w:r>
        <w:rPr>
          <w:rFonts w:hint="default"/>
          <w:lang w:val="en-US" w:eastAsia="zh-CN"/>
        </w:rPr>
        <w:t>六 两组 mode 的对比表</w:t>
      </w:r>
    </w:p>
    <w:p w14:paraId="25BF5986">
      <w:pPr>
        <w:numPr>
          <w:ilvl w:val="0"/>
          <w:numId w:val="0"/>
        </w:numPr>
        <w:jc w:val="left"/>
        <w:rPr>
          <w:rFonts w:hint="default"/>
          <w:lang w:val="en-US" w:eastAsia="zh-CN"/>
        </w:rPr>
      </w:pPr>
      <w:r>
        <w:rPr>
          <w:rFonts w:hint="default"/>
          <w:lang w:val="en-US" w:eastAsia="zh-CN"/>
        </w:rPr>
        <w:t>七 明确说明 separate backbones 是否真正改善了训练稳定性</w:t>
      </w:r>
    </w:p>
    <w:p w14:paraId="56F8ED2D">
      <w:pPr>
        <w:numPr>
          <w:ilvl w:val="0"/>
          <w:numId w:val="0"/>
        </w:numPr>
        <w:jc w:val="left"/>
        <w:rPr>
          <w:rFonts w:hint="default"/>
          <w:lang w:val="en-US" w:eastAsia="zh-CN"/>
        </w:rPr>
      </w:pPr>
      <w:r>
        <w:rPr>
          <w:rFonts w:hint="default"/>
          <w:lang w:val="en-US" w:eastAsia="zh-CN"/>
        </w:rPr>
        <w:t>八 明确说明它是否比当前 hard mask 版本更贴近动作语义</w:t>
      </w:r>
    </w:p>
    <w:p w14:paraId="4609BE8A">
      <w:pPr>
        <w:numPr>
          <w:ilvl w:val="0"/>
          <w:numId w:val="0"/>
        </w:numPr>
        <w:jc w:val="left"/>
        <w:rPr>
          <w:rFonts w:hint="default"/>
          <w:lang w:val="en-US" w:eastAsia="zh-CN"/>
        </w:rPr>
      </w:pPr>
      <w:r>
        <w:rPr>
          <w:rFonts w:hint="default"/>
          <w:lang w:val="en-US" w:eastAsia="zh-CN"/>
        </w:rPr>
        <w:t>九 明确说明 best_epoch 长期等于 1 的问题是否因此改善</w:t>
      </w:r>
    </w:p>
    <w:p w14:paraId="3EB28C11">
      <w:pPr>
        <w:numPr>
          <w:ilvl w:val="0"/>
          <w:numId w:val="0"/>
        </w:numPr>
        <w:jc w:val="left"/>
        <w:rPr>
          <w:rFonts w:hint="default"/>
          <w:lang w:val="en-US" w:eastAsia="zh-CN"/>
        </w:rPr>
      </w:pPr>
      <w:r>
        <w:rPr>
          <w:rFonts w:hint="default"/>
          <w:lang w:val="en-US" w:eastAsia="zh-CN"/>
        </w:rPr>
        <w:t>十 明确说明 critic 当前健康状态是否被保持住</w:t>
      </w:r>
    </w:p>
    <w:p w14:paraId="74C59307">
      <w:pPr>
        <w:numPr>
          <w:ilvl w:val="0"/>
          <w:numId w:val="0"/>
        </w:numPr>
        <w:jc w:val="left"/>
        <w:rPr>
          <w:rFonts w:hint="default"/>
          <w:lang w:val="en-US" w:eastAsia="zh-CN"/>
        </w:rPr>
      </w:pPr>
      <w:r>
        <w:rPr>
          <w:rFonts w:hint="default"/>
          <w:lang w:val="en-US" w:eastAsia="zh-CN"/>
        </w:rPr>
        <w:t>十一 如果 hierarchical_actor_separate_theta_route_backbones 仍然无效</w:t>
      </w:r>
    </w:p>
    <w:p w14:paraId="03CAF9DE">
      <w:pPr>
        <w:numPr>
          <w:ilvl w:val="0"/>
          <w:numId w:val="0"/>
        </w:numPr>
        <w:jc w:val="left"/>
        <w:rPr>
          <w:rFonts w:hint="default"/>
          <w:lang w:val="en-US" w:eastAsia="zh-CN"/>
        </w:rPr>
      </w:pPr>
      <w:r>
        <w:rPr>
          <w:rFonts w:hint="default"/>
          <w:lang w:val="en-US" w:eastAsia="zh-CN"/>
        </w:rPr>
        <w:t>请明确告诉我下一步应优先检查更强的层级 actor 结构 或更细的 action factorized policy gradient 设计</w:t>
      </w:r>
    </w:p>
    <w:p w14:paraId="0B87409B">
      <w:pPr>
        <w:numPr>
          <w:ilvl w:val="0"/>
          <w:numId w:val="0"/>
        </w:numPr>
        <w:jc w:val="left"/>
        <w:rPr>
          <w:rFonts w:hint="default"/>
          <w:lang w:val="en-US" w:eastAsia="zh-CN"/>
        </w:rPr>
      </w:pPr>
      <w:r>
        <w:rPr>
          <w:rFonts w:hint="default"/>
          <w:lang w:val="en-US" w:eastAsia="zh-CN"/>
        </w:rPr>
        <w:t>而不是回去调普通 PPO 超参数</w:t>
      </w:r>
    </w:p>
    <w:p w14:paraId="5022F560">
      <w:pPr>
        <w:numPr>
          <w:ilvl w:val="0"/>
          <w:numId w:val="0"/>
        </w:numPr>
        <w:jc w:val="left"/>
        <w:rPr>
          <w:rFonts w:hint="default"/>
          <w:lang w:val="en-US" w:eastAsia="zh-CN"/>
        </w:rPr>
      </w:pPr>
    </w:p>
    <w:p w14:paraId="005F82B9">
      <w:pPr>
        <w:numPr>
          <w:ilvl w:val="0"/>
          <w:numId w:val="0"/>
        </w:numPr>
        <w:jc w:val="left"/>
        <w:rPr>
          <w:rFonts w:hint="default"/>
          <w:lang w:val="en-US" w:eastAsia="zh-CN"/>
        </w:rPr>
      </w:pPr>
      <w:r>
        <w:rPr>
          <w:rFonts w:hint="default"/>
          <w:lang w:val="en-US" w:eastAsia="zh-CN"/>
        </w:rPr>
        <w:t>十四 重要限制</w:t>
      </w:r>
    </w:p>
    <w:p w14:paraId="207485E0">
      <w:pPr>
        <w:numPr>
          <w:ilvl w:val="0"/>
          <w:numId w:val="0"/>
        </w:numPr>
        <w:jc w:val="left"/>
        <w:rPr>
          <w:rFonts w:hint="default"/>
          <w:lang w:val="en-US" w:eastAsia="zh-CN"/>
        </w:rPr>
      </w:pPr>
    </w:p>
    <w:p w14:paraId="67FD7659">
      <w:pPr>
        <w:numPr>
          <w:ilvl w:val="0"/>
          <w:numId w:val="0"/>
        </w:numPr>
        <w:jc w:val="left"/>
        <w:rPr>
          <w:rFonts w:hint="default"/>
          <w:lang w:val="en-US" w:eastAsia="zh-CN"/>
        </w:rPr>
      </w:pPr>
      <w:r>
        <w:rPr>
          <w:rFonts w:hint="default"/>
          <w:lang w:val="en-US" w:eastAsia="zh-CN"/>
        </w:rPr>
        <w:t>不要继续调普通 PPO 超参数</w:t>
      </w:r>
    </w:p>
    <w:p w14:paraId="2ED33D23">
      <w:pPr>
        <w:numPr>
          <w:ilvl w:val="0"/>
          <w:numId w:val="0"/>
        </w:numPr>
        <w:jc w:val="left"/>
        <w:rPr>
          <w:rFonts w:hint="default"/>
          <w:lang w:val="en-US" w:eastAsia="zh-CN"/>
        </w:rPr>
      </w:pPr>
      <w:r>
        <w:rPr>
          <w:rFonts w:hint="default"/>
          <w:lang w:val="en-US" w:eastAsia="zh-CN"/>
        </w:rPr>
        <w:t>不要改 reward 总定义</w:t>
      </w:r>
    </w:p>
    <w:p w14:paraId="657C90AB">
      <w:pPr>
        <w:numPr>
          <w:ilvl w:val="0"/>
          <w:numId w:val="0"/>
        </w:numPr>
        <w:jc w:val="left"/>
        <w:rPr>
          <w:rFonts w:hint="default"/>
          <w:lang w:val="en-US" w:eastAsia="zh-CN"/>
        </w:rPr>
      </w:pPr>
      <w:r>
        <w:rPr>
          <w:rFonts w:hint="default"/>
          <w:lang w:val="en-US" w:eastAsia="zh-CN"/>
        </w:rPr>
        <w:t>不要改 scheduler</w:t>
      </w:r>
    </w:p>
    <w:p w14:paraId="2CA9E5C2">
      <w:pPr>
        <w:numPr>
          <w:ilvl w:val="0"/>
          <w:numId w:val="0"/>
        </w:numPr>
        <w:jc w:val="left"/>
        <w:rPr>
          <w:rFonts w:hint="default"/>
          <w:lang w:val="en-US" w:eastAsia="zh-CN"/>
        </w:rPr>
      </w:pPr>
      <w:r>
        <w:rPr>
          <w:rFonts w:hint="default"/>
          <w:lang w:val="en-US" w:eastAsia="zh-CN"/>
        </w:rPr>
        <w:t>不要做多 seed 搜索</w:t>
      </w:r>
    </w:p>
    <w:p w14:paraId="182203DB">
      <w:pPr>
        <w:numPr>
          <w:ilvl w:val="0"/>
          <w:numId w:val="0"/>
        </w:numPr>
        <w:jc w:val="left"/>
        <w:rPr>
          <w:rFonts w:hint="default"/>
          <w:lang w:val="en-US" w:eastAsia="zh-CN"/>
        </w:rPr>
      </w:pPr>
      <w:r>
        <w:rPr>
          <w:rFonts w:hint="default"/>
          <w:lang w:val="en-US" w:eastAsia="zh-CN"/>
        </w:rPr>
        <w:t>不要先改 actor critic state 的其他部分</w:t>
      </w:r>
    </w:p>
    <w:p w14:paraId="22B8903C">
      <w:pPr>
        <w:numPr>
          <w:ilvl w:val="0"/>
          <w:numId w:val="0"/>
        </w:numPr>
        <w:jc w:val="left"/>
        <w:rPr>
          <w:rFonts w:hint="default"/>
          <w:lang w:val="en-US" w:eastAsia="zh-CN"/>
        </w:rPr>
      </w:pPr>
      <w:r>
        <w:rPr>
          <w:rFonts w:hint="default"/>
          <w:lang w:val="en-US" w:eastAsia="zh-CN"/>
        </w:rPr>
        <w:t>不要同时改别的训练公式</w:t>
      </w:r>
    </w:p>
    <w:p w14:paraId="472BDD90">
      <w:pPr>
        <w:numPr>
          <w:ilvl w:val="0"/>
          <w:numId w:val="0"/>
        </w:numPr>
        <w:jc w:val="left"/>
        <w:rPr>
          <w:rFonts w:hint="default"/>
          <w:lang w:val="en-US" w:eastAsia="zh-CN"/>
        </w:rPr>
      </w:pPr>
      <w:r>
        <w:rPr>
          <w:rFonts w:hint="default"/>
          <w:lang w:val="en-US" w:eastAsia="zh-CN"/>
        </w:rPr>
        <w:t>先做这一轮只改 actor 表示层拆分的最小侵入式实验</w:t>
      </w:r>
    </w:p>
    <w:p w14:paraId="7AE640DA">
      <w:pPr>
        <w:numPr>
          <w:ilvl w:val="0"/>
          <w:numId w:val="0"/>
        </w:numPr>
        <w:jc w:val="left"/>
        <w:rPr>
          <w:rFonts w:hint="default"/>
          <w:lang w:val="en-US" w:eastAsia="zh-CN"/>
        </w:rPr>
      </w:pPr>
      <w:r>
        <w:rPr>
          <w:rFonts w:hint="default"/>
          <w:lang w:val="en-US" w:eastAsia="zh-CN"/>
        </w:rPr>
        <w:t>请结合实际输出文件和日志数据下结论，不要泛泛而谈</w:t>
      </w:r>
    </w:p>
    <w:p w14:paraId="4B330604">
      <w:pPr>
        <w:numPr>
          <w:ilvl w:val="0"/>
          <w:numId w:val="0"/>
        </w:numPr>
        <w:jc w:val="left"/>
        <w:rPr>
          <w:rFonts w:hint="default"/>
          <w:lang w:val="en-US" w:eastAsia="zh-CN"/>
        </w:rPr>
      </w:pPr>
    </w:p>
    <w:p w14:paraId="3AB8D2FB">
      <w:pPr>
        <w:numPr>
          <w:ilvl w:val="0"/>
          <w:numId w:val="0"/>
        </w:numPr>
        <w:rPr>
          <w:rFonts w:hint="default"/>
          <w:b/>
          <w:bCs/>
          <w:lang w:val="en-US" w:eastAsia="zh-CN"/>
        </w:rPr>
      </w:pPr>
      <w:r>
        <w:rPr>
          <w:rFonts w:hint="eastAsia"/>
          <w:b/>
          <w:bCs/>
          <w:lang w:val="en-US" w:eastAsia="zh-CN"/>
        </w:rPr>
        <w:t>codex输出：</w:t>
      </w:r>
    </w:p>
    <w:p w14:paraId="308F7DD6">
      <w:pPr>
        <w:numPr>
          <w:ilvl w:val="0"/>
          <w:numId w:val="0"/>
        </w:numPr>
        <w:jc w:val="left"/>
        <w:rPr>
          <w:rFonts w:hint="default"/>
          <w:lang w:val="en-US" w:eastAsia="zh-CN"/>
        </w:rPr>
      </w:pPr>
      <w:r>
        <w:rPr>
          <w:rFonts w:hint="default"/>
          <w:lang w:val="en-US" w:eastAsia="zh-CN"/>
        </w:rPr>
        <w:t>本轮实验已完成，结果目录在 [dense_policy_hierarchical_separate_backbone_experiment_20260318_223425](/D:/MEC_PPO/checkpoints/dense_policy_hierarchical_separate_backbone_experiment_20260318_223425)。汇总文件是 [policy_hierarchical_separate_backbone_summary.csv](/D:/MEC_PPO/checkpoints/dense_policy_hierarchical_separate_backbone_experiment_20260318_223425/policy_hierarchical_separate_backbone_summary.csv)、[policy_hierarchical_separate_backbone_summary.json](/D:/MEC_PPO/checkpoints/dense_policy_hierarchical_separate_backbone_experiment_20260318_223425/policy_hierarchical_separate_backbone_summary.json)、[policy_hierarchical_separate_backbone_summary.md](/D:/MEC_PPO/checkpoints/dense_policy_hierarchical_separate_backbone_experiment_20260318_223425/policy_hierarchical_separate_backbone_summary.md)。</w:t>
      </w:r>
    </w:p>
    <w:p w14:paraId="4E9B8D91">
      <w:pPr>
        <w:numPr>
          <w:ilvl w:val="0"/>
          <w:numId w:val="0"/>
        </w:numPr>
        <w:jc w:val="left"/>
        <w:rPr>
          <w:rFonts w:hint="default"/>
          <w:lang w:val="en-US" w:eastAsia="zh-CN"/>
        </w:rPr>
      </w:pPr>
    </w:p>
    <w:p w14:paraId="4AB3458F">
      <w:pPr>
        <w:numPr>
          <w:ilvl w:val="0"/>
          <w:numId w:val="0"/>
        </w:numPr>
        <w:jc w:val="left"/>
        <w:rPr>
          <w:rFonts w:hint="default"/>
          <w:lang w:val="en-US" w:eastAsia="zh-CN"/>
        </w:rPr>
      </w:pPr>
      <w:r>
        <w:rPr>
          <w:rFonts w:hint="default"/>
          <w:lang w:val="en-US" w:eastAsia="zh-CN"/>
        </w:rPr>
        <w:t>**修改**</w:t>
      </w:r>
    </w:p>
    <w:p w14:paraId="3A87890E">
      <w:pPr>
        <w:numPr>
          <w:ilvl w:val="0"/>
          <w:numId w:val="0"/>
        </w:numPr>
        <w:jc w:val="left"/>
        <w:rPr>
          <w:rFonts w:hint="default"/>
          <w:lang w:val="en-US" w:eastAsia="zh-CN"/>
        </w:rPr>
      </w:pPr>
      <w:r>
        <w:rPr>
          <w:rFonts w:hint="default"/>
          <w:lang w:val="en-US" w:eastAsia="zh-CN"/>
        </w:rPr>
        <w:t>- [rl/network.py](/D:/MEC_PPO/rl/network.py#L10) 新增 `hierarchical_actor_separate_theta_route_backbones`。现在 shared 模式仍是 `400 -&gt; 128 -&gt; 128` 两层 `Tanh` backbone；新模式把它最小侵入式拆成 `theta_backbone: 400 -&gt; 128 -&gt; 128` 和 `route_backbone: 400 -&gt; 128 -&gt; 128`。`theta_head` 仍是 `Linear(128, 24)`；`route_head` 仍是 `Linear(128, 48)`，前面保留 `route_context: Linear(128 + 24, 128) + Tanh`，并继续吃 `detached sigmoid(theta_mean)`。</w:t>
      </w:r>
    </w:p>
    <w:p w14:paraId="44788F2A">
      <w:pPr>
        <w:numPr>
          <w:ilvl w:val="0"/>
          <w:numId w:val="0"/>
        </w:numPr>
        <w:jc w:val="left"/>
        <w:rPr>
          <w:rFonts w:hint="default"/>
          <w:lang w:val="en-US" w:eastAsia="zh-CN"/>
        </w:rPr>
      </w:pPr>
      <w:r>
        <w:rPr>
          <w:rFonts w:hint="default"/>
          <w:lang w:val="en-US" w:eastAsia="zh-CN"/>
        </w:rPr>
        <w:t>- [rl/ppo_agent.py](/D:/MEC_PPO/rl/ppo_agent.py#L75) 让新 mode 复用原来的 `A_theta_b / A_route_b` 与 hard route mask；没有改 reward、scheduler、PPO 超参、critic、state、action layout。这里还补了 `theta_backbone_grad_norm`、`route_backbone_grad_norm`、`theta_route_feature_correlation`。</w:t>
      </w:r>
    </w:p>
    <w:p w14:paraId="4CD7841C">
      <w:pPr>
        <w:numPr>
          <w:ilvl w:val="0"/>
          <w:numId w:val="0"/>
        </w:numPr>
        <w:jc w:val="left"/>
        <w:rPr>
          <w:rFonts w:hint="default"/>
          <w:lang w:val="en-US" w:eastAsia="zh-CN"/>
        </w:rPr>
      </w:pPr>
      <w:r>
        <w:rPr>
          <w:rFonts w:hint="default"/>
          <w:lang w:val="en-US" w:eastAsia="zh-CN"/>
        </w:rPr>
        <w:t>- [dense_critic_diagnosis.py](/D:/MEC_PPO/dense_critic_diagnosis.py#L668) 把新指标写入 `train_logs.csv`、`analysis_summary.json`，并新增 [separate_backbone_stats_by_epoch.csv](/D:/MEC_PPO/checkpoints/dense_policy_hierarchical_separate_backbone_experiment_20260318_223425/policy_ratio_hierarchical_actor_separate_theta_route_backbones_20260318_223458_160141/separate_backbone_stats_by_epoch.csv)。</w:t>
      </w:r>
    </w:p>
    <w:p w14:paraId="4ADB3BE6">
      <w:pPr>
        <w:numPr>
          <w:ilvl w:val="0"/>
          <w:numId w:val="0"/>
        </w:numPr>
        <w:jc w:val="left"/>
        <w:rPr>
          <w:rFonts w:hint="default"/>
          <w:lang w:val="en-US" w:eastAsia="zh-CN"/>
        </w:rPr>
      </w:pPr>
      <w:r>
        <w:rPr>
          <w:rFonts w:hint="default"/>
          <w:lang w:val="en-US" w:eastAsia="zh-CN"/>
        </w:rPr>
        <w:t>- [dense_policy_ratio_mode_experiment.py](/D:/MEC_PPO/dense_policy_ratio_mode_experiment.py#L109) 让配置构造器识别新 mode。</w:t>
      </w:r>
    </w:p>
    <w:p w14:paraId="2B4DB2E1">
      <w:pPr>
        <w:numPr>
          <w:ilvl w:val="0"/>
          <w:numId w:val="0"/>
        </w:numPr>
        <w:jc w:val="left"/>
        <w:rPr>
          <w:rFonts w:hint="default"/>
          <w:lang w:val="en-US" w:eastAsia="zh-CN"/>
        </w:rPr>
      </w:pPr>
      <w:r>
        <w:rPr>
          <w:rFonts w:hint="default"/>
          <w:lang w:val="en-US" w:eastAsia="zh-CN"/>
        </w:rPr>
        <w:t>- [dense_policy_hierarchical_separate_backbone_experiment.py](/D:/MEC_PPO/dense_policy_hierarchical_separate_backbone_experiment.py#L46) 新增本轮 dense 专项实验脚本，输出了你要求的 summary 与比较图，包括 [theta_route_backbone_grad_curve_compare.png](/D:/MEC_PPO/checkpoints/dense_policy_hierarchical_separate_backbone_experiment_20260318_223425/comparison_plots/theta_route_backbone_grad_curve_compare.png)。</w:t>
      </w:r>
    </w:p>
    <w:p w14:paraId="22CB9276">
      <w:pPr>
        <w:numPr>
          <w:ilvl w:val="0"/>
          <w:numId w:val="0"/>
        </w:numPr>
        <w:jc w:val="left"/>
        <w:rPr>
          <w:rFonts w:hint="default"/>
          <w:lang w:val="en-US" w:eastAsia="zh-CN"/>
        </w:rPr>
      </w:pPr>
    </w:p>
    <w:p w14:paraId="35755AEC">
      <w:pPr>
        <w:numPr>
          <w:ilvl w:val="0"/>
          <w:numId w:val="0"/>
        </w:numPr>
        <w:jc w:val="left"/>
        <w:rPr>
          <w:rFonts w:hint="default"/>
          <w:lang w:val="en-US" w:eastAsia="zh-CN"/>
        </w:rPr>
      </w:pPr>
      <w:r>
        <w:rPr>
          <w:rFonts w:hint="default"/>
          <w:lang w:val="en-US" w:eastAsia="zh-CN"/>
        </w:rPr>
        <w:t>**语义**</w:t>
      </w:r>
    </w:p>
    <w:p w14:paraId="54642B5C">
      <w:pPr>
        <w:numPr>
          <w:ilvl w:val="0"/>
          <w:numId w:val="0"/>
        </w:numPr>
        <w:jc w:val="left"/>
        <w:rPr>
          <w:rFonts w:hint="default"/>
          <w:lang w:val="en-US" w:eastAsia="zh-CN"/>
        </w:rPr>
      </w:pPr>
      <w:r>
        <w:rPr>
          <w:rFonts w:hint="default"/>
          <w:lang w:val="en-US" w:eastAsia="zh-CN"/>
        </w:rPr>
        <w:t>- 动作语义未改。`action_dim = 72`，`action_block_count = 24`，每个 block 是 3 维：`[theta_b, route_logit_BS1, route_logit_BS2]`，切片就是 `[0:3], [3:6], ..., [69:72]`。真实 decode 仍在 [simulator/simulator.py](/D:/MEC_PPO/simulator/simulator.py#L101)。</w:t>
      </w:r>
    </w:p>
    <w:p w14:paraId="41E0189D">
      <w:pPr>
        <w:numPr>
          <w:ilvl w:val="0"/>
          <w:numId w:val="0"/>
        </w:numPr>
        <w:jc w:val="left"/>
        <w:rPr>
          <w:rFonts w:hint="default"/>
          <w:lang w:val="en-US" w:eastAsia="zh-CN"/>
        </w:rPr>
      </w:pPr>
      <w:r>
        <w:rPr>
          <w:rFonts w:hint="default"/>
          <w:lang w:val="en-US" w:eastAsia="zh-CN"/>
        </w:rPr>
        <w:t>- 真实概率语义仍是：`theta_b = sigmoid(raw_theta_b)`，`q_bs1,q_bs2 = softmax(route_logits)`，`p_local = 1 - theta_b`，`p_bs1 = theta_b * q_bs1`，`p_bs2 = theta_b * q_bs2`。</w:t>
      </w:r>
    </w:p>
    <w:p w14:paraId="6CF5E87B">
      <w:pPr>
        <w:numPr>
          <w:ilvl w:val="0"/>
          <w:numId w:val="0"/>
        </w:numPr>
        <w:jc w:val="left"/>
        <w:rPr>
          <w:rFonts w:hint="default"/>
          <w:lang w:val="en-US" w:eastAsia="zh-CN"/>
        </w:rPr>
      </w:pPr>
      <w:r>
        <w:rPr>
          <w:rFonts w:hint="default"/>
          <w:lang w:val="en-US" w:eastAsia="zh-CN"/>
        </w:rPr>
        <w:t>- 对照组是 `policy_ratio_mode=hierarchical_actor_hard_offload_route` + shared `actor_structure_mode=hierarchical_actor_theta_route`。实验组是 `policy_ratio_mode=hierarchical_actor_separate_theta_route_backbones` + `actor_structure_mode=hierarchical_actor_separate_theta_route_backbones`。两组都保留 `route_mask_b = 1[detach(theta_b) &gt; 0.5]`，`A_theta_b` 和 `A_route_b` 完全不变。</w:t>
      </w:r>
    </w:p>
    <w:p w14:paraId="5487D3A7">
      <w:pPr>
        <w:numPr>
          <w:ilvl w:val="0"/>
          <w:numId w:val="0"/>
        </w:numPr>
        <w:jc w:val="left"/>
        <w:rPr>
          <w:rFonts w:hint="default"/>
          <w:lang w:val="en-US" w:eastAsia="zh-CN"/>
        </w:rPr>
      </w:pPr>
    </w:p>
    <w:p w14:paraId="5F212D00">
      <w:pPr>
        <w:numPr>
          <w:ilvl w:val="0"/>
          <w:numId w:val="0"/>
        </w:numPr>
        <w:jc w:val="left"/>
        <w:rPr>
          <w:rFonts w:hint="default"/>
          <w:lang w:val="en-US" w:eastAsia="zh-CN"/>
        </w:rPr>
      </w:pPr>
      <w:r>
        <w:rPr>
          <w:rFonts w:hint="default"/>
          <w:lang w:val="en-US" w:eastAsia="zh-CN"/>
        </w:rPr>
        <w:t>**结果**</w:t>
      </w:r>
    </w:p>
    <w:p w14:paraId="6D1611AC">
      <w:pPr>
        <w:numPr>
          <w:ilvl w:val="0"/>
          <w:numId w:val="0"/>
        </w:numPr>
        <w:jc w:val="left"/>
        <w:rPr>
          <w:rFonts w:hint="default"/>
          <w:lang w:val="en-US" w:eastAsia="zh-CN"/>
        </w:rPr>
      </w:pPr>
      <w:r>
        <w:rPr>
          <w:rFonts w:hint="default"/>
          <w:lang w:val="en-US" w:eastAsia="zh-CN"/>
        </w:rPr>
        <w:t>- separate backbone 在“结构语义”上是成功分开的。`theta_route_feature_correlation` 从 `1.0000` 降到 `-0.0078`，`theta_route_head_correlation` 从 `0.1143` 降到 `-0.00036`，说明表示层确实不再共享；这比 shared backbone 更贴近真正层级策略。</w:t>
      </w:r>
    </w:p>
    <w:p w14:paraId="3742725E">
      <w:pPr>
        <w:numPr>
          <w:ilvl w:val="0"/>
          <w:numId w:val="0"/>
        </w:numPr>
        <w:jc w:val="left"/>
        <w:rPr>
          <w:rFonts w:hint="default"/>
          <w:lang w:val="en-US" w:eastAsia="zh-CN"/>
        </w:rPr>
      </w:pPr>
      <w:r>
        <w:rPr>
          <w:rFonts w:hint="default"/>
          <w:lang w:val="en-US" w:eastAsia="zh-CN"/>
        </w:rPr>
        <w:t>- 但它没有改善训练稳定性。`best_epoch` 仍然是 `1 -&gt; 1`，而且 `clip_fraction` 从 `0.6008` 变差到 `0.6713`，`approx_kl` 从 `0.0426` 变差到 `0.0675`，`selected_action_change_rate` 从 `0.0352` 变到 `0.0508`。</w:t>
      </w:r>
    </w:p>
    <w:p w14:paraId="0535D12E">
      <w:pPr>
        <w:numPr>
          <w:ilvl w:val="0"/>
          <w:numId w:val="0"/>
        </w:numPr>
        <w:jc w:val="left"/>
        <w:rPr>
          <w:rFonts w:hint="default"/>
          <w:lang w:val="en-US" w:eastAsia="zh-CN"/>
        </w:rPr>
      </w:pPr>
      <w:r>
        <w:rPr>
          <w:rFonts w:hint="default"/>
          <w:lang w:val="en-US" w:eastAsia="zh-CN"/>
        </w:rPr>
        <w:t>- overall alignment 没有继续变好。`advantage_action_alignment` 从 `-0.0136` 回落到 `-0.0844`。这是本轮最关键的负结论。</w:t>
      </w:r>
    </w:p>
    <w:p w14:paraId="78DBF088">
      <w:pPr>
        <w:numPr>
          <w:ilvl w:val="0"/>
          <w:numId w:val="0"/>
        </w:numPr>
        <w:jc w:val="left"/>
        <w:rPr>
          <w:rFonts w:hint="default"/>
          <w:lang w:val="en-US" w:eastAsia="zh-CN"/>
        </w:rPr>
      </w:pPr>
      <w:r>
        <w:rPr>
          <w:rFonts w:hint="default"/>
          <w:lang w:val="en-US" w:eastAsia="zh-CN"/>
        </w:rPr>
        <w:t>- 但二级解释性更好了。`theta_advantage_alignment` 从 `0.3996` 升到 `0.4230`，`route_advantage_alignment` 从 `0.2545` 升到 `0.3018`；`negative_advantage_action_prob_gain` 也更健康，从 `-0.0156` 到 `-0.0311`。所以“分支各自更像在学自己的事”是成立的。</w:t>
      </w:r>
    </w:p>
    <w:p w14:paraId="24BD7DBF">
      <w:pPr>
        <w:numPr>
          <w:ilvl w:val="0"/>
          <w:numId w:val="0"/>
        </w:numPr>
        <w:jc w:val="left"/>
        <w:rPr>
          <w:rFonts w:hint="default"/>
          <w:lang w:val="en-US" w:eastAsia="zh-CN"/>
        </w:rPr>
      </w:pPr>
      <w:r>
        <w:rPr>
          <w:rFonts w:hint="default"/>
          <w:lang w:val="en-US" w:eastAsia="zh-CN"/>
        </w:rPr>
        <w:t>- reward 没翻转。`best_reward` 略好，`-148.788 -&gt; -148.504`；但 `final_reward` 略差，`-160.791 -&gt; -160.856`；`reward_gap` 更差，`-12.003 -&gt; -12.353`。所以 separate backbone 没把训练从“早期最好、后续退化”的模式里拉出来。</w:t>
      </w:r>
    </w:p>
    <w:p w14:paraId="56E9877D">
      <w:pPr>
        <w:numPr>
          <w:ilvl w:val="0"/>
          <w:numId w:val="0"/>
        </w:numPr>
        <w:jc w:val="left"/>
        <w:rPr>
          <w:rFonts w:hint="default"/>
          <w:lang w:val="en-US" w:eastAsia="zh-CN"/>
        </w:rPr>
      </w:pPr>
      <w:r>
        <w:rPr>
          <w:rFonts w:hint="default"/>
          <w:lang w:val="en-US" w:eastAsia="zh-CN"/>
        </w:rPr>
        <w:t>- critic 健康保持住了。`value_explained_variance 0.9453 -&gt; 0.9482`，`prediction_target_corr 0.9723 -&gt; 0.9780` 仍健康；`prediction_std_over_target_std 0.9652 -&gt; 0.8867`、`target_bucket_prediction_slope 0.9422 -&gt; 0.8594` 有所回落，但仍不是 critic 崩坏。</w:t>
      </w:r>
    </w:p>
    <w:p w14:paraId="70A6503D">
      <w:pPr>
        <w:numPr>
          <w:ilvl w:val="0"/>
          <w:numId w:val="0"/>
        </w:numPr>
        <w:jc w:val="left"/>
        <w:rPr>
          <w:rFonts w:hint="default"/>
          <w:lang w:val="en-US" w:eastAsia="zh-CN"/>
        </w:rPr>
      </w:pPr>
    </w:p>
    <w:p w14:paraId="330EE1BF">
      <w:pPr>
        <w:numPr>
          <w:ilvl w:val="0"/>
          <w:numId w:val="0"/>
        </w:numPr>
        <w:jc w:val="left"/>
        <w:rPr>
          <w:rFonts w:hint="default"/>
          <w:lang w:val="en-US" w:eastAsia="zh-CN"/>
        </w:rPr>
      </w:pPr>
      <w:r>
        <w:rPr>
          <w:rFonts w:hint="default"/>
          <w:lang w:val="en-US" w:eastAsia="zh-CN"/>
        </w:rPr>
        <w:t>**两组对比**</w:t>
      </w:r>
    </w:p>
    <w:p w14:paraId="5717CE8C">
      <w:pPr>
        <w:numPr>
          <w:ilvl w:val="0"/>
          <w:numId w:val="0"/>
        </w:numPr>
        <w:jc w:val="left"/>
        <w:rPr>
          <w:rFonts w:hint="default"/>
          <w:lang w:val="en-US" w:eastAsia="zh-CN"/>
        </w:rPr>
      </w:pPr>
      <w:r>
        <w:rPr>
          <w:rFonts w:hint="default"/>
          <w:lang w:val="en-US" w:eastAsia="zh-CN"/>
        </w:rPr>
        <w:t>- `overall advantage_action_alignment`: `-0.0136` vs `-0.0844`，separate 更差。</w:t>
      </w:r>
    </w:p>
    <w:p w14:paraId="7C8BC800">
      <w:pPr>
        <w:numPr>
          <w:ilvl w:val="0"/>
          <w:numId w:val="0"/>
        </w:numPr>
        <w:jc w:val="left"/>
        <w:rPr>
          <w:rFonts w:hint="default"/>
          <w:lang w:val="en-US" w:eastAsia="zh-CN"/>
        </w:rPr>
      </w:pPr>
      <w:r>
        <w:rPr>
          <w:rFonts w:hint="default"/>
          <w:lang w:val="en-US" w:eastAsia="zh-CN"/>
        </w:rPr>
        <w:t>- `negative_advantage_action_prob_gain`: `-0.0156` vs `-0.0311`，separate 更好。</w:t>
      </w:r>
    </w:p>
    <w:p w14:paraId="27D98577">
      <w:pPr>
        <w:numPr>
          <w:ilvl w:val="0"/>
          <w:numId w:val="0"/>
        </w:numPr>
        <w:jc w:val="left"/>
        <w:rPr>
          <w:rFonts w:hint="default"/>
          <w:lang w:val="en-US" w:eastAsia="zh-CN"/>
        </w:rPr>
      </w:pPr>
      <w:r>
        <w:rPr>
          <w:rFonts w:hint="default"/>
          <w:lang w:val="en-US" w:eastAsia="zh-CN"/>
        </w:rPr>
        <w:t>- `theta_advantage_alignment`: `0.3996` vs `0.4230`，separate 更好。</w:t>
      </w:r>
    </w:p>
    <w:p w14:paraId="4BF26205">
      <w:pPr>
        <w:numPr>
          <w:ilvl w:val="0"/>
          <w:numId w:val="0"/>
        </w:numPr>
        <w:jc w:val="left"/>
        <w:rPr>
          <w:rFonts w:hint="default"/>
          <w:lang w:val="en-US" w:eastAsia="zh-CN"/>
        </w:rPr>
      </w:pPr>
      <w:r>
        <w:rPr>
          <w:rFonts w:hint="default"/>
          <w:lang w:val="en-US" w:eastAsia="zh-CN"/>
        </w:rPr>
        <w:t>- `route_advantage_alignment`: `0.2545` vs `0.3018`，separate 更好。</w:t>
      </w:r>
    </w:p>
    <w:p w14:paraId="66B84B3C">
      <w:pPr>
        <w:numPr>
          <w:ilvl w:val="0"/>
          <w:numId w:val="0"/>
        </w:numPr>
        <w:jc w:val="left"/>
        <w:rPr>
          <w:rFonts w:hint="default"/>
          <w:lang w:val="en-US" w:eastAsia="zh-CN"/>
        </w:rPr>
      </w:pPr>
      <w:r>
        <w:rPr>
          <w:rFonts w:hint="default"/>
          <w:lang w:val="en-US" w:eastAsia="zh-CN"/>
        </w:rPr>
        <w:t>- `clip_fraction`: `0.6008` vs `0.6713`，separate 更差。</w:t>
      </w:r>
    </w:p>
    <w:p w14:paraId="2F2C7FC5">
      <w:pPr>
        <w:numPr>
          <w:ilvl w:val="0"/>
          <w:numId w:val="0"/>
        </w:numPr>
        <w:jc w:val="left"/>
        <w:rPr>
          <w:rFonts w:hint="default"/>
          <w:lang w:val="en-US" w:eastAsia="zh-CN"/>
        </w:rPr>
      </w:pPr>
      <w:r>
        <w:rPr>
          <w:rFonts w:hint="default"/>
          <w:lang w:val="en-US" w:eastAsia="zh-CN"/>
        </w:rPr>
        <w:t>- `best_epoch`: `1` vs `1`，没有改善。</w:t>
      </w:r>
    </w:p>
    <w:p w14:paraId="289F06D2">
      <w:pPr>
        <w:numPr>
          <w:ilvl w:val="0"/>
          <w:numId w:val="0"/>
        </w:numPr>
        <w:jc w:val="left"/>
        <w:rPr>
          <w:rFonts w:hint="default"/>
          <w:lang w:val="en-US" w:eastAsia="zh-CN"/>
        </w:rPr>
      </w:pPr>
      <w:r>
        <w:rPr>
          <w:rFonts w:hint="default"/>
          <w:lang w:val="en-US" w:eastAsia="zh-CN"/>
        </w:rPr>
        <w:t>- `best_reward / final_reward / reward_gap`: `-148.788 / -160.791 / -12.003` vs `-148.504 / -160.856 / -12.353`，只提升了 best_reward，没提升稳定落点。</w:t>
      </w:r>
    </w:p>
    <w:p w14:paraId="6946AA3C">
      <w:pPr>
        <w:numPr>
          <w:ilvl w:val="0"/>
          <w:numId w:val="0"/>
        </w:numPr>
        <w:jc w:val="left"/>
        <w:rPr>
          <w:rFonts w:hint="default"/>
          <w:lang w:val="en-US" w:eastAsia="zh-CN"/>
        </w:rPr>
      </w:pPr>
      <w:r>
        <w:rPr>
          <w:rFonts w:hint="default"/>
          <w:lang w:val="en-US" w:eastAsia="zh-CN"/>
        </w:rPr>
        <w:t>- `critic health`: 两组都健康，separate 没破坏 critic 主线。</w:t>
      </w:r>
    </w:p>
    <w:p w14:paraId="4824FBC2">
      <w:pPr>
        <w:numPr>
          <w:ilvl w:val="0"/>
          <w:numId w:val="0"/>
        </w:numPr>
        <w:jc w:val="left"/>
        <w:rPr>
          <w:rFonts w:hint="default"/>
          <w:lang w:val="en-US" w:eastAsia="zh-CN"/>
        </w:rPr>
      </w:pPr>
    </w:p>
    <w:p w14:paraId="7D2D27B4">
      <w:pPr>
        <w:numPr>
          <w:ilvl w:val="0"/>
          <w:numId w:val="0"/>
        </w:numPr>
        <w:jc w:val="left"/>
        <w:rPr>
          <w:rFonts w:hint="default"/>
          <w:lang w:val="en-US" w:eastAsia="zh-CN"/>
        </w:rPr>
      </w:pPr>
      <w:r>
        <w:rPr>
          <w:rFonts w:hint="default"/>
          <w:lang w:val="en-US" w:eastAsia="zh-CN"/>
        </w:rPr>
        <w:t>结论是：`hierarchical_actor_separate_theta_route_backbones` 证明了“shared actor backbone 的表示耦合确实存在”，但它没有解决你最关心的训练稳定性，也没有让 `best_epoch` 脱离长期等于 1。下一步不该回去调普通 PPO 超参数；基于这轮数据，我建议优先检查“更细的 action factorized policy gradient 设计”，而不是继续只做更强的 backbone 结构，因为现在分支表示已经拆开了，瓶颈更像出在两级 surrogate / ratio / clip 的组合更新方式，而不是共享表示本身。</w:t>
      </w:r>
    </w:p>
    <w:p w14:paraId="182A79D3">
      <w:pPr>
        <w:numPr>
          <w:ilvl w:val="0"/>
          <w:numId w:val="0"/>
        </w:numPr>
        <w:jc w:val="left"/>
        <w:rPr>
          <w:rFonts w:hint="default"/>
          <w:lang w:val="en-US" w:eastAsia="zh-CN"/>
        </w:rPr>
      </w:pPr>
    </w:p>
    <w:p w14:paraId="31CCD321">
      <w:pPr>
        <w:numPr>
          <w:ilvl w:val="0"/>
          <w:numId w:val="0"/>
        </w:numPr>
        <w:jc w:val="left"/>
        <w:rPr>
          <w:rFonts w:hint="eastAsia"/>
          <w:b/>
          <w:bCs/>
          <w:lang w:val="en-US" w:eastAsia="zh-CN"/>
        </w:rPr>
      </w:pPr>
      <w:r>
        <w:rPr>
          <w:rFonts w:hint="eastAsia"/>
          <w:b/>
          <w:bCs/>
          <w:lang w:val="en-US" w:eastAsia="zh-CN"/>
        </w:rPr>
        <w:t>chatgpt分析：</w:t>
      </w:r>
    </w:p>
    <w:p w14:paraId="592404BA">
      <w:pPr>
        <w:numPr>
          <w:ilvl w:val="0"/>
          <w:numId w:val="0"/>
        </w:numPr>
        <w:jc w:val="left"/>
        <w:rPr>
          <w:rFonts w:hint="default"/>
          <w:lang w:val="en-US" w:eastAsia="zh-CN"/>
        </w:rPr>
      </w:pPr>
      <w:r>
        <w:rPr>
          <w:rFonts w:hint="default"/>
          <w:lang w:val="en-US" w:eastAsia="zh-CN"/>
        </w:rPr>
        <w:t>这轮逐文件读下来的判断</w:t>
      </w:r>
    </w:p>
    <w:p w14:paraId="601DAB30">
      <w:pPr>
        <w:numPr>
          <w:ilvl w:val="0"/>
          <w:numId w:val="0"/>
        </w:numPr>
        <w:jc w:val="left"/>
        <w:rPr>
          <w:rFonts w:hint="default"/>
          <w:lang w:val="en-US" w:eastAsia="zh-CN"/>
        </w:rPr>
      </w:pPr>
      <w:r>
        <w:rPr>
          <w:rFonts w:hint="default"/>
          <w:lang w:val="en-US" w:eastAsia="zh-CN"/>
        </w:rPr>
        <w:t>1. policy_hierarchical_separate_backbone_summary.json / csv / md</w:t>
      </w:r>
    </w:p>
    <w:p w14:paraId="4228FD47">
      <w:pPr>
        <w:numPr>
          <w:ilvl w:val="0"/>
          <w:numId w:val="0"/>
        </w:numPr>
        <w:jc w:val="left"/>
        <w:rPr>
          <w:rFonts w:hint="default"/>
          <w:lang w:val="en-US" w:eastAsia="zh-CN"/>
        </w:rPr>
      </w:pPr>
      <w:r>
        <w:rPr>
          <w:rFonts w:hint="default"/>
          <w:lang w:val="en-US" w:eastAsia="zh-CN"/>
        </w:rPr>
        <w:t>这三份汇总结论一致：</w:t>
      </w:r>
    </w:p>
    <w:p w14:paraId="704345CA">
      <w:pPr>
        <w:numPr>
          <w:ilvl w:val="0"/>
          <w:numId w:val="0"/>
        </w:numPr>
        <w:jc w:val="left"/>
        <w:rPr>
          <w:rFonts w:hint="default"/>
          <w:lang w:val="en-US" w:eastAsia="zh-CN"/>
        </w:rPr>
      </w:pPr>
      <w:r>
        <w:rPr>
          <w:rFonts w:hint="default"/>
          <w:lang w:val="en-US" w:eastAsia="zh-CN"/>
        </w:rPr>
        <w:t>正信号</w:t>
      </w:r>
    </w:p>
    <w:p w14:paraId="4CB5BEB4">
      <w:pPr>
        <w:numPr>
          <w:ilvl w:val="0"/>
          <w:numId w:val="0"/>
        </w:numPr>
        <w:jc w:val="left"/>
        <w:rPr>
          <w:rFonts w:hint="default"/>
          <w:lang w:val="en-US" w:eastAsia="zh-CN"/>
        </w:rPr>
      </w:pPr>
      <w:r>
        <w:rPr>
          <w:rFonts w:hint="default"/>
          <w:lang w:val="en-US" w:eastAsia="zh-CN"/>
        </w:rPr>
        <w:t xml:space="preserve">theta_route_feature_correlation 从 1.0000 降到 -0.0078 </w:t>
      </w:r>
    </w:p>
    <w:p w14:paraId="3FEA2543">
      <w:pPr>
        <w:numPr>
          <w:ilvl w:val="0"/>
          <w:numId w:val="0"/>
        </w:numPr>
        <w:jc w:val="left"/>
        <w:rPr>
          <w:rFonts w:hint="default"/>
          <w:lang w:val="en-US" w:eastAsia="zh-CN"/>
        </w:rPr>
      </w:pPr>
      <w:r>
        <w:rPr>
          <w:rFonts w:hint="default"/>
          <w:lang w:val="en-US" w:eastAsia="zh-CN"/>
        </w:rPr>
        <w:t xml:space="preserve">theta_route_head_correlation 从 0.1143 降到 -0.00036 </w:t>
      </w:r>
    </w:p>
    <w:p w14:paraId="47F3FA5C">
      <w:pPr>
        <w:numPr>
          <w:ilvl w:val="0"/>
          <w:numId w:val="0"/>
        </w:numPr>
        <w:jc w:val="left"/>
        <w:rPr>
          <w:rFonts w:hint="default"/>
          <w:lang w:val="en-US" w:eastAsia="zh-CN"/>
        </w:rPr>
      </w:pPr>
      <w:r>
        <w:rPr>
          <w:rFonts w:hint="default"/>
          <w:lang w:val="en-US" w:eastAsia="zh-CN"/>
        </w:rPr>
        <w:t>这说明：</w:t>
      </w:r>
    </w:p>
    <w:p w14:paraId="427B1122">
      <w:pPr>
        <w:numPr>
          <w:ilvl w:val="0"/>
          <w:numId w:val="0"/>
        </w:numPr>
        <w:jc w:val="left"/>
        <w:rPr>
          <w:rFonts w:hint="default"/>
          <w:lang w:val="en-US" w:eastAsia="zh-CN"/>
        </w:rPr>
      </w:pPr>
      <w:r>
        <w:rPr>
          <w:rFonts w:hint="default"/>
          <w:lang w:val="en-US" w:eastAsia="zh-CN"/>
        </w:rPr>
        <w:t>表示层真的拆开了。</w:t>
      </w:r>
    </w:p>
    <w:p w14:paraId="7E5ECF87">
      <w:pPr>
        <w:numPr>
          <w:ilvl w:val="0"/>
          <w:numId w:val="0"/>
        </w:numPr>
        <w:jc w:val="left"/>
        <w:rPr>
          <w:rFonts w:hint="default"/>
          <w:lang w:val="en-US" w:eastAsia="zh-CN"/>
        </w:rPr>
      </w:pPr>
      <w:r>
        <w:rPr>
          <w:rFonts w:hint="default"/>
          <w:lang w:val="en-US" w:eastAsia="zh-CN"/>
        </w:rPr>
        <w:t>不是名义上的 two-head，而是 theta 分支和 route 分支在特征上已经不再共用同一种表示。</w:t>
      </w:r>
    </w:p>
    <w:p w14:paraId="2B6922EF">
      <w:pPr>
        <w:numPr>
          <w:ilvl w:val="0"/>
          <w:numId w:val="0"/>
        </w:numPr>
        <w:jc w:val="left"/>
        <w:rPr>
          <w:rFonts w:hint="default"/>
          <w:lang w:val="en-US" w:eastAsia="zh-CN"/>
        </w:rPr>
      </w:pPr>
      <w:r>
        <w:rPr>
          <w:rFonts w:hint="default"/>
          <w:lang w:val="en-US" w:eastAsia="zh-CN"/>
        </w:rPr>
        <w:t>同时：</w:t>
      </w:r>
    </w:p>
    <w:p w14:paraId="7AF340E8">
      <w:pPr>
        <w:numPr>
          <w:ilvl w:val="0"/>
          <w:numId w:val="0"/>
        </w:numPr>
        <w:jc w:val="left"/>
        <w:rPr>
          <w:rFonts w:hint="default"/>
          <w:lang w:val="en-US" w:eastAsia="zh-CN"/>
        </w:rPr>
      </w:pPr>
      <w:r>
        <w:rPr>
          <w:rFonts w:hint="default"/>
          <w:lang w:val="en-US" w:eastAsia="zh-CN"/>
        </w:rPr>
        <w:t xml:space="preserve">theta_advantage_alignment 从 0.3996 升到 0.4230 </w:t>
      </w:r>
    </w:p>
    <w:p w14:paraId="17A163DB">
      <w:pPr>
        <w:numPr>
          <w:ilvl w:val="0"/>
          <w:numId w:val="0"/>
        </w:numPr>
        <w:jc w:val="left"/>
        <w:rPr>
          <w:rFonts w:hint="default"/>
          <w:lang w:val="en-US" w:eastAsia="zh-CN"/>
        </w:rPr>
      </w:pPr>
      <w:r>
        <w:rPr>
          <w:rFonts w:hint="default"/>
          <w:lang w:val="en-US" w:eastAsia="zh-CN"/>
        </w:rPr>
        <w:t xml:space="preserve">route_advantage_alignment 从 0.2545 升到 0.3018 </w:t>
      </w:r>
    </w:p>
    <w:p w14:paraId="3EB76FC4">
      <w:pPr>
        <w:numPr>
          <w:ilvl w:val="0"/>
          <w:numId w:val="0"/>
        </w:numPr>
        <w:jc w:val="left"/>
        <w:rPr>
          <w:rFonts w:hint="default"/>
          <w:lang w:val="en-US" w:eastAsia="zh-CN"/>
        </w:rPr>
      </w:pPr>
      <w:r>
        <w:rPr>
          <w:rFonts w:hint="default"/>
          <w:lang w:val="en-US" w:eastAsia="zh-CN"/>
        </w:rPr>
        <w:t xml:space="preserve">negative_advantage_action_prob_gain 从 -0.0156 变到 -0.0311 </w:t>
      </w:r>
    </w:p>
    <w:p w14:paraId="0D4982B5">
      <w:pPr>
        <w:numPr>
          <w:ilvl w:val="0"/>
          <w:numId w:val="0"/>
        </w:numPr>
        <w:jc w:val="left"/>
        <w:rPr>
          <w:rFonts w:hint="default"/>
          <w:lang w:val="en-US" w:eastAsia="zh-CN"/>
        </w:rPr>
      </w:pPr>
      <w:r>
        <w:rPr>
          <w:rFonts w:hint="default"/>
          <w:lang w:val="en-US" w:eastAsia="zh-CN"/>
        </w:rPr>
        <w:t>这说明：</w:t>
      </w:r>
    </w:p>
    <w:p w14:paraId="61FF0B13">
      <w:pPr>
        <w:numPr>
          <w:ilvl w:val="0"/>
          <w:numId w:val="0"/>
        </w:numPr>
        <w:jc w:val="left"/>
        <w:rPr>
          <w:rFonts w:hint="default"/>
          <w:lang w:val="en-US" w:eastAsia="zh-CN"/>
        </w:rPr>
      </w:pPr>
      <w:r>
        <w:rPr>
          <w:rFonts w:hint="default"/>
          <w:lang w:val="en-US" w:eastAsia="zh-CN"/>
        </w:rPr>
        <w:t>两条子决策各自学得更像样了。</w:t>
      </w:r>
    </w:p>
    <w:p w14:paraId="75A7F64E">
      <w:pPr>
        <w:numPr>
          <w:ilvl w:val="0"/>
          <w:numId w:val="0"/>
        </w:numPr>
        <w:jc w:val="left"/>
        <w:rPr>
          <w:rFonts w:hint="default"/>
          <w:lang w:val="en-US" w:eastAsia="zh-CN"/>
        </w:rPr>
      </w:pPr>
      <w:r>
        <w:rPr>
          <w:rFonts w:hint="default"/>
          <w:lang w:val="en-US" w:eastAsia="zh-CN"/>
        </w:rPr>
        <w:t>负信号</w:t>
      </w:r>
    </w:p>
    <w:p w14:paraId="1B68C41C">
      <w:pPr>
        <w:numPr>
          <w:ilvl w:val="0"/>
          <w:numId w:val="0"/>
        </w:numPr>
        <w:jc w:val="left"/>
        <w:rPr>
          <w:rFonts w:hint="default"/>
          <w:lang w:val="en-US" w:eastAsia="zh-CN"/>
        </w:rPr>
      </w:pPr>
      <w:r>
        <w:rPr>
          <w:rFonts w:hint="default"/>
          <w:lang w:val="en-US" w:eastAsia="zh-CN"/>
        </w:rPr>
        <w:t xml:space="preserve">overall advantage_action_alignment 从 -0.0136 回落到 -0.0844 </w:t>
      </w:r>
    </w:p>
    <w:p w14:paraId="482F4BD7">
      <w:pPr>
        <w:numPr>
          <w:ilvl w:val="0"/>
          <w:numId w:val="0"/>
        </w:numPr>
        <w:jc w:val="left"/>
        <w:rPr>
          <w:rFonts w:hint="default"/>
          <w:lang w:val="en-US" w:eastAsia="zh-CN"/>
        </w:rPr>
      </w:pPr>
      <w:r>
        <w:rPr>
          <w:rFonts w:hint="default"/>
          <w:lang w:val="en-US" w:eastAsia="zh-CN"/>
        </w:rPr>
        <w:t xml:space="preserve">clip_fraction 从 0.6008 变差到 0.6713 </w:t>
      </w:r>
    </w:p>
    <w:p w14:paraId="3657DBDE">
      <w:pPr>
        <w:numPr>
          <w:ilvl w:val="0"/>
          <w:numId w:val="0"/>
        </w:numPr>
        <w:jc w:val="left"/>
        <w:rPr>
          <w:rFonts w:hint="default"/>
          <w:lang w:val="en-US" w:eastAsia="zh-CN"/>
        </w:rPr>
      </w:pPr>
      <w:r>
        <w:rPr>
          <w:rFonts w:hint="default"/>
          <w:lang w:val="en-US" w:eastAsia="zh-CN"/>
        </w:rPr>
        <w:t xml:space="preserve">approx_kl 从 0.0426 变差到 0.0675 </w:t>
      </w:r>
    </w:p>
    <w:p w14:paraId="304A9987">
      <w:pPr>
        <w:numPr>
          <w:ilvl w:val="0"/>
          <w:numId w:val="0"/>
        </w:numPr>
        <w:jc w:val="left"/>
        <w:rPr>
          <w:rFonts w:hint="default"/>
          <w:lang w:val="en-US" w:eastAsia="zh-CN"/>
        </w:rPr>
      </w:pPr>
      <w:r>
        <w:rPr>
          <w:rFonts w:hint="default"/>
          <w:lang w:val="en-US" w:eastAsia="zh-CN"/>
        </w:rPr>
        <w:t xml:space="preserve">best_reward 更差 </w:t>
      </w:r>
    </w:p>
    <w:p w14:paraId="5C76C302">
      <w:pPr>
        <w:numPr>
          <w:ilvl w:val="0"/>
          <w:numId w:val="0"/>
        </w:numPr>
        <w:jc w:val="left"/>
        <w:rPr>
          <w:rFonts w:hint="default"/>
          <w:lang w:val="en-US" w:eastAsia="zh-CN"/>
        </w:rPr>
      </w:pPr>
      <w:r>
        <w:rPr>
          <w:rFonts w:hint="default"/>
          <w:lang w:val="en-US" w:eastAsia="zh-CN"/>
        </w:rPr>
        <w:t xml:space="preserve">final_reward 更差 </w:t>
      </w:r>
    </w:p>
    <w:p w14:paraId="306B1A59">
      <w:pPr>
        <w:numPr>
          <w:ilvl w:val="0"/>
          <w:numId w:val="0"/>
        </w:numPr>
        <w:jc w:val="left"/>
        <w:rPr>
          <w:rFonts w:hint="default"/>
          <w:lang w:val="en-US" w:eastAsia="zh-CN"/>
        </w:rPr>
      </w:pPr>
      <w:r>
        <w:rPr>
          <w:rFonts w:hint="default"/>
          <w:lang w:val="en-US" w:eastAsia="zh-CN"/>
        </w:rPr>
        <w:t xml:space="preserve">reward_gap 更差 </w:t>
      </w:r>
    </w:p>
    <w:p w14:paraId="5FEDA386">
      <w:pPr>
        <w:numPr>
          <w:ilvl w:val="0"/>
          <w:numId w:val="0"/>
        </w:numPr>
        <w:jc w:val="left"/>
        <w:rPr>
          <w:rFonts w:hint="default"/>
          <w:lang w:val="en-US" w:eastAsia="zh-CN"/>
        </w:rPr>
      </w:pPr>
      <w:r>
        <w:rPr>
          <w:rFonts w:hint="default"/>
          <w:lang w:val="en-US" w:eastAsia="zh-CN"/>
        </w:rPr>
        <w:t xml:space="preserve">best_epoch 还是 1 </w:t>
      </w:r>
    </w:p>
    <w:p w14:paraId="00FDF3CF">
      <w:pPr>
        <w:numPr>
          <w:ilvl w:val="0"/>
          <w:numId w:val="0"/>
        </w:numPr>
        <w:jc w:val="left"/>
        <w:rPr>
          <w:rFonts w:hint="default"/>
          <w:lang w:val="en-US" w:eastAsia="zh-CN"/>
        </w:rPr>
      </w:pPr>
      <w:r>
        <w:rPr>
          <w:rFonts w:hint="default"/>
          <w:lang w:val="en-US" w:eastAsia="zh-CN"/>
        </w:rPr>
        <w:t>这说明：</w:t>
      </w:r>
    </w:p>
    <w:p w14:paraId="4CC6A6D9">
      <w:pPr>
        <w:numPr>
          <w:ilvl w:val="0"/>
          <w:numId w:val="0"/>
        </w:numPr>
        <w:jc w:val="left"/>
        <w:rPr>
          <w:rFonts w:hint="default"/>
          <w:lang w:val="en-US" w:eastAsia="zh-CN"/>
        </w:rPr>
      </w:pPr>
      <w:r>
        <w:rPr>
          <w:rFonts w:hint="default"/>
          <w:lang w:val="en-US" w:eastAsia="zh-CN"/>
        </w:rPr>
        <w:t>shared 表示耦合不是最后的主瓶颈。</w:t>
      </w:r>
    </w:p>
    <w:p w14:paraId="45D8CF3D">
      <w:pPr>
        <w:numPr>
          <w:ilvl w:val="0"/>
          <w:numId w:val="0"/>
        </w:numPr>
        <w:jc w:val="left"/>
        <w:rPr>
          <w:rFonts w:hint="default"/>
          <w:lang w:val="en-US" w:eastAsia="zh-CN"/>
        </w:rPr>
      </w:pPr>
      <w:r>
        <w:rPr>
          <w:rFonts w:hint="default"/>
          <w:lang w:val="en-US" w:eastAsia="zh-CN"/>
        </w:rPr>
        <w:t>你已经把表示拆开了，但整体训练稳定性没有回来，反而更差一点。</w:t>
      </w:r>
    </w:p>
    <w:p w14:paraId="4C3A29EC">
      <w:pPr>
        <w:numPr>
          <w:ilvl w:val="0"/>
          <w:numId w:val="0"/>
        </w:numPr>
        <w:jc w:val="left"/>
        <w:rPr>
          <w:rFonts w:hint="default"/>
          <w:lang w:val="en-US" w:eastAsia="zh-CN"/>
        </w:rPr>
      </w:pPr>
      <w:r>
        <w:rPr>
          <w:rFonts w:hint="default"/>
          <w:lang w:val="en-US" w:eastAsia="zh-CN"/>
        </w:rPr>
        <w:pict>
          <v:rect id="_x0000_i1569" o:spt="1" style="height:1.5pt;width:432pt;" fillcolor="#A0A0A0" filled="t" stroked="f" coordsize="21600,21600" o:hr="t" o:hrstd="t" o:hralign="center">
            <v:path/>
            <v:fill on="t" focussize="0,0"/>
            <v:stroke on="f"/>
            <v:imagedata o:title=""/>
            <o:lock v:ext="edit"/>
            <w10:wrap type="none"/>
            <w10:anchorlock/>
          </v:rect>
        </w:pict>
      </w:r>
    </w:p>
    <w:p w14:paraId="700CA8B4">
      <w:pPr>
        <w:numPr>
          <w:ilvl w:val="0"/>
          <w:numId w:val="0"/>
        </w:numPr>
        <w:jc w:val="left"/>
        <w:rPr>
          <w:rFonts w:hint="default"/>
          <w:lang w:val="en-US" w:eastAsia="zh-CN"/>
        </w:rPr>
      </w:pPr>
      <w:r>
        <w:rPr>
          <w:rFonts w:hint="default"/>
          <w:lang w:val="en-US" w:eastAsia="zh-CN"/>
        </w:rPr>
        <w:t>2. 两个 run 的 analysis_summary.json</w:t>
      </w:r>
    </w:p>
    <w:p w14:paraId="289DB78B">
      <w:pPr>
        <w:numPr>
          <w:ilvl w:val="0"/>
          <w:numId w:val="0"/>
        </w:numPr>
        <w:jc w:val="left"/>
        <w:rPr>
          <w:rFonts w:hint="default"/>
          <w:lang w:val="en-US" w:eastAsia="zh-CN"/>
        </w:rPr>
      </w:pPr>
      <w:r>
        <w:rPr>
          <w:rFonts w:hint="default"/>
          <w:lang w:val="en-US" w:eastAsia="zh-CN"/>
        </w:rPr>
        <w:t>这里最关键的对比是：</w:t>
      </w:r>
    </w:p>
    <w:p w14:paraId="56F9B6B8">
      <w:pPr>
        <w:numPr>
          <w:ilvl w:val="0"/>
          <w:numId w:val="0"/>
        </w:numPr>
        <w:jc w:val="left"/>
        <w:rPr>
          <w:rFonts w:hint="default"/>
          <w:lang w:val="en-US" w:eastAsia="zh-CN"/>
        </w:rPr>
      </w:pPr>
      <w:r>
        <w:rPr>
          <w:rFonts w:hint="default"/>
          <w:lang w:val="en-US" w:eastAsia="zh-CN"/>
        </w:rPr>
        <w:t>control 组</w:t>
      </w:r>
    </w:p>
    <w:p w14:paraId="65EFF964">
      <w:pPr>
        <w:numPr>
          <w:ilvl w:val="0"/>
          <w:numId w:val="0"/>
        </w:numPr>
        <w:jc w:val="left"/>
        <w:rPr>
          <w:rFonts w:hint="default"/>
          <w:lang w:val="en-US" w:eastAsia="zh-CN"/>
        </w:rPr>
      </w:pPr>
      <w:r>
        <w:rPr>
          <w:rFonts w:hint="default"/>
          <w:lang w:val="en-US" w:eastAsia="zh-CN"/>
        </w:rPr>
        <w:t>hierarchical_actor_hard_offload_route</w:t>
      </w:r>
    </w:p>
    <w:p w14:paraId="5479FEA6">
      <w:pPr>
        <w:numPr>
          <w:ilvl w:val="0"/>
          <w:numId w:val="0"/>
        </w:numPr>
        <w:jc w:val="left"/>
        <w:rPr>
          <w:rFonts w:hint="default"/>
          <w:lang w:val="en-US" w:eastAsia="zh-CN"/>
        </w:rPr>
      </w:pPr>
      <w:r>
        <w:rPr>
          <w:rFonts w:hint="default"/>
          <w:lang w:val="en-US" w:eastAsia="zh-CN"/>
        </w:rPr>
        <w:t>overall alignment 接近 0</w:t>
      </w:r>
      <w:r>
        <w:rPr>
          <w:rFonts w:hint="default"/>
          <w:lang w:val="en-US" w:eastAsia="zh-CN"/>
        </w:rPr>
        <w:br w:type="textWrapping"/>
      </w:r>
      <w:r>
        <w:rPr>
          <w:rFonts w:hint="default"/>
          <w:lang w:val="en-US" w:eastAsia="zh-CN"/>
        </w:rPr>
        <w:t xml:space="preserve">-0.0136 </w:t>
      </w:r>
    </w:p>
    <w:p w14:paraId="55D98F0F">
      <w:pPr>
        <w:numPr>
          <w:ilvl w:val="0"/>
          <w:numId w:val="0"/>
        </w:numPr>
        <w:jc w:val="left"/>
        <w:rPr>
          <w:rFonts w:hint="default"/>
          <w:lang w:val="en-US" w:eastAsia="zh-CN"/>
        </w:rPr>
      </w:pPr>
      <w:r>
        <w:rPr>
          <w:rFonts w:hint="default"/>
          <w:lang w:val="en-US" w:eastAsia="zh-CN"/>
        </w:rPr>
        <w:t xml:space="preserve">reward 更好 </w:t>
      </w:r>
    </w:p>
    <w:p w14:paraId="6B918353">
      <w:pPr>
        <w:numPr>
          <w:ilvl w:val="0"/>
          <w:numId w:val="0"/>
        </w:numPr>
        <w:jc w:val="left"/>
        <w:rPr>
          <w:rFonts w:hint="default"/>
          <w:lang w:val="en-US" w:eastAsia="zh-CN"/>
        </w:rPr>
      </w:pPr>
      <w:r>
        <w:rPr>
          <w:rFonts w:hint="default"/>
          <w:lang w:val="en-US" w:eastAsia="zh-CN"/>
        </w:rPr>
        <w:t xml:space="preserve">critic 健康 </w:t>
      </w:r>
    </w:p>
    <w:p w14:paraId="1B118D5F">
      <w:pPr>
        <w:numPr>
          <w:ilvl w:val="0"/>
          <w:numId w:val="0"/>
        </w:numPr>
        <w:jc w:val="left"/>
        <w:rPr>
          <w:rFonts w:hint="default"/>
          <w:lang w:val="en-US" w:eastAsia="zh-CN"/>
        </w:rPr>
      </w:pPr>
      <w:r>
        <w:rPr>
          <w:rFonts w:hint="default"/>
          <w:lang w:val="en-US" w:eastAsia="zh-CN"/>
        </w:rPr>
        <w:t>separate backbone 组</w:t>
      </w:r>
    </w:p>
    <w:p w14:paraId="75C2A562">
      <w:pPr>
        <w:numPr>
          <w:ilvl w:val="0"/>
          <w:numId w:val="0"/>
        </w:numPr>
        <w:jc w:val="left"/>
        <w:rPr>
          <w:rFonts w:hint="default"/>
          <w:lang w:val="en-US" w:eastAsia="zh-CN"/>
        </w:rPr>
      </w:pPr>
      <w:r>
        <w:rPr>
          <w:rFonts w:hint="default"/>
          <w:lang w:val="en-US" w:eastAsia="zh-CN"/>
        </w:rPr>
        <w:t>hierarchical_actor_separate_theta_route_backbones</w:t>
      </w:r>
    </w:p>
    <w:p w14:paraId="5802F615">
      <w:pPr>
        <w:numPr>
          <w:ilvl w:val="0"/>
          <w:numId w:val="0"/>
        </w:numPr>
        <w:jc w:val="left"/>
        <w:rPr>
          <w:rFonts w:hint="default"/>
          <w:lang w:val="en-US" w:eastAsia="zh-CN"/>
        </w:rPr>
      </w:pPr>
      <w:r>
        <w:rPr>
          <w:rFonts w:hint="default"/>
          <w:lang w:val="en-US" w:eastAsia="zh-CN"/>
        </w:rPr>
        <w:t xml:space="preserve">子分支 alignment 更好 </w:t>
      </w:r>
    </w:p>
    <w:p w14:paraId="5179527B">
      <w:pPr>
        <w:numPr>
          <w:ilvl w:val="0"/>
          <w:numId w:val="0"/>
        </w:numPr>
        <w:jc w:val="left"/>
        <w:rPr>
          <w:rFonts w:hint="default"/>
          <w:lang w:val="en-US" w:eastAsia="zh-CN"/>
        </w:rPr>
      </w:pPr>
      <w:r>
        <w:rPr>
          <w:rFonts w:hint="default"/>
          <w:lang w:val="en-US" w:eastAsia="zh-CN"/>
        </w:rPr>
        <w:t xml:space="preserve">但 overall alignment 更差 </w:t>
      </w:r>
    </w:p>
    <w:p w14:paraId="03406838">
      <w:pPr>
        <w:numPr>
          <w:ilvl w:val="0"/>
          <w:numId w:val="0"/>
        </w:numPr>
        <w:jc w:val="left"/>
        <w:rPr>
          <w:rFonts w:hint="default"/>
          <w:lang w:val="en-US" w:eastAsia="zh-CN"/>
        </w:rPr>
      </w:pPr>
      <w:r>
        <w:rPr>
          <w:rFonts w:hint="default"/>
          <w:lang w:val="en-US" w:eastAsia="zh-CN"/>
        </w:rPr>
        <w:t xml:space="preserve">reward 更差 </w:t>
      </w:r>
    </w:p>
    <w:p w14:paraId="70A7D947">
      <w:pPr>
        <w:numPr>
          <w:ilvl w:val="0"/>
          <w:numId w:val="0"/>
        </w:numPr>
        <w:jc w:val="left"/>
        <w:rPr>
          <w:rFonts w:hint="default"/>
          <w:lang w:val="en-US" w:eastAsia="zh-CN"/>
        </w:rPr>
      </w:pPr>
      <w:r>
        <w:rPr>
          <w:rFonts w:hint="default"/>
          <w:lang w:val="en-US" w:eastAsia="zh-CN"/>
        </w:rPr>
        <w:t xml:space="preserve">critic 仍健康 </w:t>
      </w:r>
    </w:p>
    <w:p w14:paraId="28865DD5">
      <w:pPr>
        <w:numPr>
          <w:ilvl w:val="0"/>
          <w:numId w:val="0"/>
        </w:numPr>
        <w:jc w:val="left"/>
        <w:rPr>
          <w:rFonts w:hint="default"/>
          <w:lang w:val="en-US" w:eastAsia="zh-CN"/>
        </w:rPr>
      </w:pPr>
      <w:r>
        <w:rPr>
          <w:rFonts w:hint="default"/>
          <w:lang w:val="en-US" w:eastAsia="zh-CN"/>
        </w:rPr>
        <w:t>这个组合很关键，它说明：</w:t>
      </w:r>
    </w:p>
    <w:p w14:paraId="25ACFAF7">
      <w:pPr>
        <w:numPr>
          <w:ilvl w:val="0"/>
          <w:numId w:val="0"/>
        </w:numPr>
        <w:jc w:val="left"/>
        <w:rPr>
          <w:rFonts w:hint="default"/>
          <w:lang w:val="en-US" w:eastAsia="zh-CN"/>
        </w:rPr>
      </w:pPr>
      <w:r>
        <w:rPr>
          <w:rFonts w:hint="default"/>
          <w:lang w:val="en-US" w:eastAsia="zh-CN"/>
        </w:rPr>
        <w:t>现在的问题不在“theta 和 route 的表示没拆开”</w:t>
      </w:r>
    </w:p>
    <w:p w14:paraId="1F56445A">
      <w:pPr>
        <w:numPr>
          <w:ilvl w:val="0"/>
          <w:numId w:val="0"/>
        </w:numPr>
        <w:jc w:val="left"/>
        <w:rPr>
          <w:rFonts w:hint="default"/>
          <w:lang w:val="en-US" w:eastAsia="zh-CN"/>
        </w:rPr>
      </w:pPr>
      <w:r>
        <w:rPr>
          <w:rFonts w:hint="default"/>
          <w:lang w:val="en-US" w:eastAsia="zh-CN"/>
        </w:rPr>
        <w:t>而在“拆开之后，两个分支的 policy gradient 怎么组合”仍然不对</w:t>
      </w:r>
    </w:p>
    <w:p w14:paraId="3D3AF041">
      <w:pPr>
        <w:numPr>
          <w:ilvl w:val="0"/>
          <w:numId w:val="0"/>
        </w:numPr>
        <w:jc w:val="left"/>
        <w:rPr>
          <w:rFonts w:hint="default"/>
          <w:lang w:val="en-US" w:eastAsia="zh-CN"/>
        </w:rPr>
      </w:pPr>
      <w:r>
        <w:rPr>
          <w:rFonts w:hint="default"/>
          <w:lang w:val="en-US" w:eastAsia="zh-CN"/>
        </w:rPr>
        <w:t>也就是：</w:t>
      </w:r>
    </w:p>
    <w:p w14:paraId="0140BB0A">
      <w:pPr>
        <w:numPr>
          <w:ilvl w:val="0"/>
          <w:numId w:val="0"/>
        </w:numPr>
        <w:jc w:val="left"/>
        <w:rPr>
          <w:rFonts w:hint="default"/>
          <w:lang w:val="en-US" w:eastAsia="zh-CN"/>
        </w:rPr>
      </w:pPr>
      <w:r>
        <w:rPr>
          <w:rFonts w:hint="default"/>
          <w:lang w:val="en-US" w:eastAsia="zh-CN"/>
        </w:rPr>
        <w:t xml:space="preserve">branch 内部学得更好 </w:t>
      </w:r>
    </w:p>
    <w:p w14:paraId="5DA4CA97">
      <w:pPr>
        <w:numPr>
          <w:ilvl w:val="0"/>
          <w:numId w:val="0"/>
        </w:numPr>
        <w:jc w:val="left"/>
        <w:rPr>
          <w:rFonts w:hint="default"/>
          <w:lang w:val="en-US" w:eastAsia="zh-CN"/>
        </w:rPr>
      </w:pPr>
      <w:r>
        <w:rPr>
          <w:rFonts w:hint="default"/>
          <w:lang w:val="en-US" w:eastAsia="zh-CN"/>
        </w:rPr>
        <w:t xml:space="preserve">branch 之间的整体更新合成方式更差 </w:t>
      </w:r>
    </w:p>
    <w:p w14:paraId="424A3865">
      <w:pPr>
        <w:numPr>
          <w:ilvl w:val="0"/>
          <w:numId w:val="0"/>
        </w:numPr>
        <w:jc w:val="left"/>
        <w:rPr>
          <w:rFonts w:hint="default"/>
          <w:lang w:val="en-US" w:eastAsia="zh-CN"/>
        </w:rPr>
      </w:pPr>
      <w:r>
        <w:rPr>
          <w:rFonts w:hint="default"/>
          <w:lang w:val="en-US" w:eastAsia="zh-CN"/>
        </w:rPr>
        <w:pict>
          <v:rect id="_x0000_i1570" o:spt="1" style="height:1.5pt;width:432pt;" fillcolor="#A0A0A0" filled="t" stroked="f" coordsize="21600,21600" o:hr="t" o:hrstd="t" o:hralign="center">
            <v:path/>
            <v:fill on="t" focussize="0,0"/>
            <v:stroke on="f"/>
            <v:imagedata o:title=""/>
            <o:lock v:ext="edit"/>
            <w10:wrap type="none"/>
            <w10:anchorlock/>
          </v:rect>
        </w:pict>
      </w:r>
    </w:p>
    <w:p w14:paraId="709FDB11">
      <w:pPr>
        <w:numPr>
          <w:ilvl w:val="0"/>
          <w:numId w:val="0"/>
        </w:numPr>
        <w:jc w:val="left"/>
        <w:rPr>
          <w:rFonts w:hint="default"/>
          <w:lang w:val="en-US" w:eastAsia="zh-CN"/>
        </w:rPr>
      </w:pPr>
      <w:r>
        <w:rPr>
          <w:rFonts w:hint="default"/>
          <w:lang w:val="en-US" w:eastAsia="zh-CN"/>
        </w:rPr>
        <w:t>3. separate_backbone_stats_by_epoch.csv</w:t>
      </w:r>
    </w:p>
    <w:p w14:paraId="170A634B">
      <w:pPr>
        <w:numPr>
          <w:ilvl w:val="0"/>
          <w:numId w:val="0"/>
        </w:numPr>
        <w:jc w:val="left"/>
        <w:rPr>
          <w:rFonts w:hint="default"/>
          <w:lang w:val="en-US" w:eastAsia="zh-CN"/>
        </w:rPr>
      </w:pPr>
      <w:r>
        <w:rPr>
          <w:rFonts w:hint="default"/>
          <w:lang w:val="en-US" w:eastAsia="zh-CN"/>
        </w:rPr>
        <w:t>这份表最重要的意义不是数值大小，而是它确认了：</w:t>
      </w:r>
    </w:p>
    <w:p w14:paraId="5172FB66">
      <w:pPr>
        <w:numPr>
          <w:ilvl w:val="0"/>
          <w:numId w:val="0"/>
        </w:numPr>
        <w:jc w:val="left"/>
        <w:rPr>
          <w:rFonts w:hint="default"/>
          <w:lang w:val="en-US" w:eastAsia="zh-CN"/>
        </w:rPr>
      </w:pPr>
      <w:r>
        <w:rPr>
          <w:rFonts w:hint="default"/>
          <w:lang w:val="en-US" w:eastAsia="zh-CN"/>
        </w:rPr>
        <w:t xml:space="preserve">theta backbone 梯度在单独走 </w:t>
      </w:r>
    </w:p>
    <w:p w14:paraId="4A965319">
      <w:pPr>
        <w:numPr>
          <w:ilvl w:val="0"/>
          <w:numId w:val="0"/>
        </w:numPr>
        <w:jc w:val="left"/>
        <w:rPr>
          <w:rFonts w:hint="default"/>
          <w:lang w:val="en-US" w:eastAsia="zh-CN"/>
        </w:rPr>
      </w:pPr>
      <w:r>
        <w:rPr>
          <w:rFonts w:hint="default"/>
          <w:lang w:val="en-US" w:eastAsia="zh-CN"/>
        </w:rPr>
        <w:t xml:space="preserve">route backbone 梯度也在单独走 </w:t>
      </w:r>
    </w:p>
    <w:p w14:paraId="3CEA0F11">
      <w:pPr>
        <w:numPr>
          <w:ilvl w:val="0"/>
          <w:numId w:val="0"/>
        </w:numPr>
        <w:jc w:val="left"/>
        <w:rPr>
          <w:rFonts w:hint="default"/>
          <w:lang w:val="en-US" w:eastAsia="zh-CN"/>
        </w:rPr>
      </w:pPr>
      <w:r>
        <w:rPr>
          <w:rFonts w:hint="default"/>
          <w:lang w:val="en-US" w:eastAsia="zh-CN"/>
        </w:rPr>
        <w:t xml:space="preserve">分支训练确实已经结构解耦 </w:t>
      </w:r>
    </w:p>
    <w:p w14:paraId="055D4186">
      <w:pPr>
        <w:numPr>
          <w:ilvl w:val="0"/>
          <w:numId w:val="0"/>
        </w:numPr>
        <w:jc w:val="left"/>
        <w:rPr>
          <w:rFonts w:hint="default"/>
          <w:lang w:val="en-US" w:eastAsia="zh-CN"/>
        </w:rPr>
      </w:pPr>
      <w:r>
        <w:rPr>
          <w:rFonts w:hint="default"/>
          <w:lang w:val="en-US" w:eastAsia="zh-CN"/>
        </w:rPr>
        <w:t>所以这一轮的价值很大，因为它把一个重要疑问排除了：</w:t>
      </w:r>
    </w:p>
    <w:p w14:paraId="01CCCD84">
      <w:pPr>
        <w:numPr>
          <w:ilvl w:val="0"/>
          <w:numId w:val="0"/>
        </w:numPr>
        <w:jc w:val="left"/>
        <w:rPr>
          <w:rFonts w:hint="default"/>
          <w:lang w:val="en-US" w:eastAsia="zh-CN"/>
        </w:rPr>
      </w:pPr>
      <w:r>
        <w:rPr>
          <w:rFonts w:hint="default"/>
          <w:lang w:val="en-US" w:eastAsia="zh-CN"/>
        </w:rPr>
        <w:t>现在不是 shared backbone 拖累了 route</w:t>
      </w:r>
    </w:p>
    <w:p w14:paraId="45E405E6">
      <w:pPr>
        <w:numPr>
          <w:ilvl w:val="0"/>
          <w:numId w:val="0"/>
        </w:numPr>
        <w:jc w:val="left"/>
        <w:rPr>
          <w:rFonts w:hint="default"/>
          <w:lang w:val="en-US" w:eastAsia="zh-CN"/>
        </w:rPr>
      </w:pPr>
      <w:r>
        <w:rPr>
          <w:rFonts w:hint="default"/>
          <w:lang w:val="en-US" w:eastAsia="zh-CN"/>
        </w:rPr>
        <w:t>而是 factorized update 的组合本身还不对</w:t>
      </w:r>
    </w:p>
    <w:p w14:paraId="34353951">
      <w:pPr>
        <w:numPr>
          <w:ilvl w:val="0"/>
          <w:numId w:val="0"/>
        </w:numPr>
        <w:jc w:val="left"/>
        <w:rPr>
          <w:rFonts w:hint="default"/>
          <w:lang w:val="en-US" w:eastAsia="zh-CN"/>
        </w:rPr>
      </w:pPr>
      <w:r>
        <w:rPr>
          <w:rFonts w:hint="default"/>
          <w:lang w:val="en-US" w:eastAsia="zh-CN"/>
        </w:rPr>
        <w:pict>
          <v:rect id="_x0000_i1571" o:spt="1" style="height:1.5pt;width:432pt;" fillcolor="#A0A0A0" filled="t" stroked="f" coordsize="21600,21600" o:hr="t" o:hrstd="t" o:hralign="center">
            <v:path/>
            <v:fill on="t" focussize="0,0"/>
            <v:stroke on="f"/>
            <v:imagedata o:title=""/>
            <o:lock v:ext="edit"/>
            <w10:wrap type="none"/>
            <w10:anchorlock/>
          </v:rect>
        </w:pict>
      </w:r>
    </w:p>
    <w:p w14:paraId="5CB96626">
      <w:pPr>
        <w:numPr>
          <w:ilvl w:val="0"/>
          <w:numId w:val="0"/>
        </w:numPr>
        <w:jc w:val="left"/>
        <w:rPr>
          <w:rFonts w:hint="default"/>
          <w:lang w:val="en-US" w:eastAsia="zh-CN"/>
        </w:rPr>
      </w:pPr>
      <w:r>
        <w:rPr>
          <w:rFonts w:hint="default"/>
          <w:lang w:val="en-US" w:eastAsia="zh-CN"/>
        </w:rPr>
        <w:t>4. theta_route_split_stats_by_epoch.csv</w:t>
      </w:r>
    </w:p>
    <w:p w14:paraId="35536572">
      <w:pPr>
        <w:numPr>
          <w:ilvl w:val="0"/>
          <w:numId w:val="0"/>
        </w:numPr>
        <w:jc w:val="left"/>
        <w:rPr>
          <w:rFonts w:hint="default"/>
          <w:lang w:val="en-US" w:eastAsia="zh-CN"/>
        </w:rPr>
      </w:pPr>
      <w:r>
        <w:rPr>
          <w:rFonts w:hint="default"/>
          <w:lang w:val="en-US" w:eastAsia="zh-CN"/>
        </w:rPr>
        <w:t>这份表和 summary 完全一致：</w:t>
      </w:r>
    </w:p>
    <w:p w14:paraId="0510B964">
      <w:pPr>
        <w:numPr>
          <w:ilvl w:val="0"/>
          <w:numId w:val="0"/>
        </w:numPr>
        <w:jc w:val="left"/>
        <w:rPr>
          <w:rFonts w:hint="default"/>
          <w:lang w:val="en-US" w:eastAsia="zh-CN"/>
        </w:rPr>
      </w:pPr>
      <w:r>
        <w:rPr>
          <w:rFonts w:hint="default"/>
          <w:lang w:val="en-US" w:eastAsia="zh-CN"/>
        </w:rPr>
        <w:t xml:space="preserve">theta 侧更稳 </w:t>
      </w:r>
    </w:p>
    <w:p w14:paraId="7A7AE9C5">
      <w:pPr>
        <w:numPr>
          <w:ilvl w:val="0"/>
          <w:numId w:val="0"/>
        </w:numPr>
        <w:jc w:val="left"/>
        <w:rPr>
          <w:rFonts w:hint="default"/>
          <w:lang w:val="en-US" w:eastAsia="zh-CN"/>
        </w:rPr>
      </w:pPr>
      <w:r>
        <w:rPr>
          <w:rFonts w:hint="default"/>
          <w:lang w:val="en-US" w:eastAsia="zh-CN"/>
        </w:rPr>
        <w:t xml:space="preserve">route 侧也更健康 </w:t>
      </w:r>
    </w:p>
    <w:p w14:paraId="5D0118BB">
      <w:pPr>
        <w:numPr>
          <w:ilvl w:val="0"/>
          <w:numId w:val="0"/>
        </w:numPr>
        <w:jc w:val="left"/>
        <w:rPr>
          <w:rFonts w:hint="default"/>
          <w:lang w:val="en-US" w:eastAsia="zh-CN"/>
        </w:rPr>
      </w:pPr>
      <w:r>
        <w:rPr>
          <w:rFonts w:hint="default"/>
          <w:lang w:val="en-US" w:eastAsia="zh-CN"/>
        </w:rPr>
        <w:t xml:space="preserve">overall 却没被拉起来 </w:t>
      </w:r>
    </w:p>
    <w:p w14:paraId="1FECC1DF">
      <w:pPr>
        <w:numPr>
          <w:ilvl w:val="0"/>
          <w:numId w:val="0"/>
        </w:numPr>
        <w:jc w:val="left"/>
        <w:rPr>
          <w:rFonts w:hint="default"/>
          <w:lang w:val="en-US" w:eastAsia="zh-CN"/>
        </w:rPr>
      </w:pPr>
      <w:r>
        <w:rPr>
          <w:rFonts w:hint="default"/>
          <w:lang w:val="en-US" w:eastAsia="zh-CN"/>
        </w:rPr>
        <w:t>这通常意味着：</w:t>
      </w:r>
    </w:p>
    <w:p w14:paraId="3428D393">
      <w:pPr>
        <w:numPr>
          <w:ilvl w:val="0"/>
          <w:numId w:val="0"/>
        </w:numPr>
        <w:jc w:val="left"/>
        <w:rPr>
          <w:rFonts w:hint="default"/>
          <w:lang w:val="en-US" w:eastAsia="zh-CN"/>
        </w:rPr>
      </w:pPr>
      <w:r>
        <w:rPr>
          <w:rFonts w:hint="default"/>
          <w:lang w:val="en-US" w:eastAsia="zh-CN"/>
        </w:rPr>
        <w:t>分支内部 credit 没问题了</w:t>
      </w:r>
    </w:p>
    <w:p w14:paraId="3D61872F">
      <w:pPr>
        <w:numPr>
          <w:ilvl w:val="0"/>
          <w:numId w:val="0"/>
        </w:numPr>
        <w:jc w:val="left"/>
        <w:rPr>
          <w:rFonts w:hint="default"/>
          <w:lang w:val="en-US" w:eastAsia="zh-CN"/>
        </w:rPr>
      </w:pPr>
      <w:r>
        <w:rPr>
          <w:rFonts w:hint="default"/>
          <w:lang w:val="en-US" w:eastAsia="zh-CN"/>
        </w:rPr>
        <w:t>但分支之间 loss / ratio / clip / aggregation 的配平出了问题</w:t>
      </w:r>
    </w:p>
    <w:p w14:paraId="25BB47D7">
      <w:pPr>
        <w:numPr>
          <w:ilvl w:val="0"/>
          <w:numId w:val="0"/>
        </w:numPr>
        <w:jc w:val="left"/>
        <w:rPr>
          <w:rFonts w:hint="default"/>
          <w:lang w:val="en-US" w:eastAsia="zh-CN"/>
        </w:rPr>
      </w:pPr>
      <w:r>
        <w:rPr>
          <w:rFonts w:hint="default"/>
          <w:lang w:val="en-US" w:eastAsia="zh-CN"/>
        </w:rPr>
        <w:pict>
          <v:rect id="_x0000_i1572" o:spt="1" style="height:1.5pt;width:432pt;" fillcolor="#A0A0A0" filled="t" stroked="f" coordsize="21600,21600" o:hr="t" o:hrstd="t" o:hralign="center">
            <v:path/>
            <v:fill on="t" focussize="0,0"/>
            <v:stroke on="f"/>
            <v:imagedata o:title=""/>
            <o:lock v:ext="edit"/>
            <w10:wrap type="none"/>
            <w10:anchorlock/>
          </v:rect>
        </w:pict>
      </w:r>
    </w:p>
    <w:p w14:paraId="48B16DCE">
      <w:pPr>
        <w:numPr>
          <w:ilvl w:val="0"/>
          <w:numId w:val="0"/>
        </w:numPr>
        <w:jc w:val="left"/>
        <w:rPr>
          <w:rFonts w:hint="default"/>
          <w:lang w:val="en-US" w:eastAsia="zh-CN"/>
        </w:rPr>
      </w:pPr>
      <w:r>
        <w:rPr>
          <w:rFonts w:hint="default"/>
          <w:lang w:val="en-US" w:eastAsia="zh-CN"/>
        </w:rPr>
        <w:t>5. train_logs.csv</w:t>
      </w:r>
    </w:p>
    <w:p w14:paraId="79D2754A">
      <w:pPr>
        <w:numPr>
          <w:ilvl w:val="0"/>
          <w:numId w:val="0"/>
        </w:numPr>
        <w:jc w:val="left"/>
        <w:rPr>
          <w:rFonts w:hint="default"/>
          <w:lang w:val="en-US" w:eastAsia="zh-CN"/>
        </w:rPr>
      </w:pPr>
      <w:r>
        <w:rPr>
          <w:rFonts w:hint="default"/>
          <w:lang w:val="en-US" w:eastAsia="zh-CN"/>
        </w:rPr>
        <w:t>这份日志给出的整体图像是：</w:t>
      </w:r>
    </w:p>
    <w:p w14:paraId="718D6787">
      <w:pPr>
        <w:numPr>
          <w:ilvl w:val="0"/>
          <w:numId w:val="0"/>
        </w:numPr>
        <w:jc w:val="left"/>
        <w:rPr>
          <w:rFonts w:hint="default"/>
          <w:lang w:val="en-US" w:eastAsia="zh-CN"/>
        </w:rPr>
      </w:pPr>
      <w:r>
        <w:rPr>
          <w:rFonts w:hint="default"/>
          <w:lang w:val="en-US" w:eastAsia="zh-CN"/>
        </w:rPr>
        <w:t xml:space="preserve">critic 一直健康 </w:t>
      </w:r>
    </w:p>
    <w:p w14:paraId="504F0E92">
      <w:pPr>
        <w:numPr>
          <w:ilvl w:val="0"/>
          <w:numId w:val="0"/>
        </w:numPr>
        <w:jc w:val="left"/>
        <w:rPr>
          <w:rFonts w:hint="default"/>
          <w:lang w:val="en-US" w:eastAsia="zh-CN"/>
        </w:rPr>
      </w:pPr>
      <w:r>
        <w:rPr>
          <w:rFonts w:hint="default"/>
          <w:lang w:val="en-US" w:eastAsia="zh-CN"/>
        </w:rPr>
        <w:t xml:space="preserve">branch-level 指标在进步 </w:t>
      </w:r>
    </w:p>
    <w:p w14:paraId="330773A8">
      <w:pPr>
        <w:numPr>
          <w:ilvl w:val="0"/>
          <w:numId w:val="0"/>
        </w:numPr>
        <w:jc w:val="left"/>
        <w:rPr>
          <w:rFonts w:hint="default"/>
          <w:lang w:val="en-US" w:eastAsia="zh-CN"/>
        </w:rPr>
      </w:pPr>
      <w:r>
        <w:rPr>
          <w:rFonts w:hint="default"/>
          <w:lang w:val="en-US" w:eastAsia="zh-CN"/>
        </w:rPr>
        <w:t xml:space="preserve">overall 训练稳定性没有翻转 </w:t>
      </w:r>
    </w:p>
    <w:p w14:paraId="20BB78E0">
      <w:pPr>
        <w:numPr>
          <w:ilvl w:val="0"/>
          <w:numId w:val="0"/>
        </w:numPr>
        <w:jc w:val="left"/>
        <w:rPr>
          <w:rFonts w:hint="default"/>
          <w:lang w:val="en-US" w:eastAsia="zh-CN"/>
        </w:rPr>
      </w:pPr>
      <w:r>
        <w:rPr>
          <w:rFonts w:hint="default"/>
          <w:lang w:val="en-US" w:eastAsia="zh-CN"/>
        </w:rPr>
        <w:t>所以到这里基本可以下判断：</w:t>
      </w:r>
    </w:p>
    <w:p w14:paraId="7CD47E4E">
      <w:pPr>
        <w:numPr>
          <w:ilvl w:val="0"/>
          <w:numId w:val="0"/>
        </w:numPr>
        <w:jc w:val="left"/>
        <w:rPr>
          <w:rFonts w:hint="default"/>
          <w:lang w:val="en-US" w:eastAsia="zh-CN"/>
        </w:rPr>
      </w:pPr>
      <w:r>
        <w:rPr>
          <w:rFonts w:hint="default"/>
          <w:lang w:val="en-US" w:eastAsia="zh-CN"/>
        </w:rPr>
        <w:t>继续靠“更强 backbone”已经不是主线</w:t>
      </w:r>
    </w:p>
    <w:p w14:paraId="43D88A8D">
      <w:pPr>
        <w:numPr>
          <w:ilvl w:val="0"/>
          <w:numId w:val="0"/>
        </w:numPr>
        <w:jc w:val="left"/>
        <w:rPr>
          <w:rFonts w:hint="default"/>
          <w:lang w:val="en-US" w:eastAsia="zh-CN"/>
        </w:rPr>
      </w:pPr>
      <w:r>
        <w:rPr>
          <w:rFonts w:hint="default"/>
          <w:lang w:val="en-US" w:eastAsia="zh-CN"/>
        </w:rPr>
        <w:t>下一步该查的是 action-factorized policy gradient 的组合方式</w:t>
      </w:r>
    </w:p>
    <w:p w14:paraId="03A017D4">
      <w:pPr>
        <w:numPr>
          <w:ilvl w:val="0"/>
          <w:numId w:val="0"/>
        </w:numPr>
        <w:jc w:val="left"/>
        <w:rPr>
          <w:rFonts w:hint="default"/>
          <w:lang w:val="en-US" w:eastAsia="zh-CN"/>
        </w:rPr>
      </w:pPr>
      <w:r>
        <w:rPr>
          <w:rFonts w:hint="default"/>
          <w:lang w:val="en-US" w:eastAsia="zh-CN"/>
        </w:rPr>
        <w:pict>
          <v:rect id="_x0000_i1573" o:spt="1" style="height:1.5pt;width:432pt;" fillcolor="#A0A0A0" filled="t" stroked="f" coordsize="21600,21600" o:hr="t" o:hrstd="t" o:hralign="center">
            <v:path/>
            <v:fill on="t" focussize="0,0"/>
            <v:stroke on="f"/>
            <v:imagedata o:title=""/>
            <o:lock v:ext="edit"/>
            <w10:wrap type="none"/>
            <w10:anchorlock/>
          </v:rect>
        </w:pict>
      </w:r>
    </w:p>
    <w:p w14:paraId="000B4C70">
      <w:pPr>
        <w:numPr>
          <w:ilvl w:val="0"/>
          <w:numId w:val="0"/>
        </w:numPr>
        <w:jc w:val="left"/>
        <w:rPr>
          <w:rFonts w:hint="default"/>
          <w:lang w:val="en-US" w:eastAsia="zh-CN"/>
        </w:rPr>
      </w:pPr>
      <w:r>
        <w:rPr>
          <w:rFonts w:hint="default"/>
          <w:lang w:val="en-US" w:eastAsia="zh-CN"/>
        </w:rPr>
        <w:t>这轮的真正结论</w:t>
      </w:r>
    </w:p>
    <w:p w14:paraId="2D5622B9">
      <w:pPr>
        <w:numPr>
          <w:ilvl w:val="0"/>
          <w:numId w:val="0"/>
        </w:numPr>
        <w:jc w:val="left"/>
        <w:rPr>
          <w:rFonts w:hint="default"/>
          <w:lang w:val="en-US" w:eastAsia="zh-CN"/>
        </w:rPr>
      </w:pPr>
      <w:r>
        <w:rPr>
          <w:rFonts w:hint="default"/>
          <w:lang w:val="en-US" w:eastAsia="zh-CN"/>
        </w:rPr>
        <w:t>你现在已经验证了两件非常重要的事：</w:t>
      </w:r>
    </w:p>
    <w:p w14:paraId="71046C3F">
      <w:pPr>
        <w:numPr>
          <w:ilvl w:val="0"/>
          <w:numId w:val="0"/>
        </w:numPr>
        <w:jc w:val="left"/>
        <w:rPr>
          <w:rFonts w:hint="default"/>
          <w:lang w:val="en-US" w:eastAsia="zh-CN"/>
        </w:rPr>
      </w:pPr>
      <w:r>
        <w:rPr>
          <w:rFonts w:hint="default"/>
          <w:lang w:val="en-US" w:eastAsia="zh-CN"/>
        </w:rPr>
        <w:t>第一</w:t>
      </w:r>
    </w:p>
    <w:p w14:paraId="3E1921CE">
      <w:pPr>
        <w:numPr>
          <w:ilvl w:val="0"/>
          <w:numId w:val="0"/>
        </w:numPr>
        <w:jc w:val="left"/>
        <w:rPr>
          <w:rFonts w:hint="default"/>
          <w:lang w:val="en-US" w:eastAsia="zh-CN"/>
        </w:rPr>
      </w:pPr>
      <w:r>
        <w:rPr>
          <w:rFonts w:hint="default"/>
          <w:lang w:val="en-US" w:eastAsia="zh-CN"/>
        </w:rPr>
        <w:t>hierarchical actor 是对的。</w:t>
      </w:r>
    </w:p>
    <w:p w14:paraId="3AEE47A0">
      <w:pPr>
        <w:numPr>
          <w:ilvl w:val="0"/>
          <w:numId w:val="0"/>
        </w:numPr>
        <w:jc w:val="left"/>
        <w:rPr>
          <w:rFonts w:hint="default"/>
          <w:lang w:val="en-US" w:eastAsia="zh-CN"/>
        </w:rPr>
      </w:pPr>
      <w:r>
        <w:rPr>
          <w:rFonts w:hint="default"/>
          <w:lang w:val="en-US" w:eastAsia="zh-CN"/>
        </w:rPr>
        <w:t>第二</w:t>
      </w:r>
    </w:p>
    <w:p w14:paraId="138DB201">
      <w:pPr>
        <w:numPr>
          <w:ilvl w:val="0"/>
          <w:numId w:val="0"/>
        </w:numPr>
        <w:jc w:val="left"/>
        <w:rPr>
          <w:rFonts w:hint="default"/>
          <w:lang w:val="en-US" w:eastAsia="zh-CN"/>
        </w:rPr>
      </w:pPr>
      <w:r>
        <w:rPr>
          <w:rFonts w:hint="default"/>
          <w:lang w:val="en-US" w:eastAsia="zh-CN"/>
        </w:rPr>
        <w:t>separate backbones 不是最后答案。</w:t>
      </w:r>
    </w:p>
    <w:p w14:paraId="25115DE5">
      <w:pPr>
        <w:numPr>
          <w:ilvl w:val="0"/>
          <w:numId w:val="0"/>
        </w:numPr>
        <w:jc w:val="left"/>
        <w:rPr>
          <w:rFonts w:hint="default"/>
          <w:lang w:val="en-US" w:eastAsia="zh-CN"/>
        </w:rPr>
      </w:pPr>
      <w:r>
        <w:rPr>
          <w:rFonts w:hint="default"/>
          <w:lang w:val="en-US" w:eastAsia="zh-CN"/>
        </w:rPr>
        <w:t>这不是坏消息，反而是很强的定位结果。</w:t>
      </w:r>
      <w:r>
        <w:rPr>
          <w:rFonts w:hint="default"/>
          <w:lang w:val="en-US" w:eastAsia="zh-CN"/>
        </w:rPr>
        <w:br w:type="textWrapping"/>
      </w:r>
      <w:r>
        <w:rPr>
          <w:rFonts w:hint="default"/>
          <w:lang w:val="en-US" w:eastAsia="zh-CN"/>
        </w:rPr>
        <w:t>因为它说明现在的瓶颈已经非常集中：</w:t>
      </w:r>
    </w:p>
    <w:p w14:paraId="32B4847A">
      <w:pPr>
        <w:numPr>
          <w:ilvl w:val="0"/>
          <w:numId w:val="0"/>
        </w:numPr>
        <w:jc w:val="left"/>
        <w:rPr>
          <w:rFonts w:hint="default"/>
          <w:lang w:val="en-US" w:eastAsia="zh-CN"/>
        </w:rPr>
      </w:pPr>
      <w:r>
        <w:rPr>
          <w:rFonts w:hint="default"/>
          <w:lang w:val="en-US" w:eastAsia="zh-CN"/>
        </w:rPr>
        <w:t>不是表示层</w:t>
      </w:r>
    </w:p>
    <w:p w14:paraId="529969AE">
      <w:pPr>
        <w:numPr>
          <w:ilvl w:val="0"/>
          <w:numId w:val="0"/>
        </w:numPr>
        <w:jc w:val="left"/>
        <w:rPr>
          <w:rFonts w:hint="default"/>
          <w:lang w:val="en-US" w:eastAsia="zh-CN"/>
        </w:rPr>
      </w:pPr>
      <w:r>
        <w:rPr>
          <w:rFonts w:hint="default"/>
          <w:lang w:val="en-US" w:eastAsia="zh-CN"/>
        </w:rPr>
        <w:t>而是“theta 分支 loss”和“route 分支 loss”怎么归一、怎么裁剪、怎么合成</w:t>
      </w:r>
    </w:p>
    <w:p w14:paraId="1CA7F59F">
      <w:pPr>
        <w:numPr>
          <w:ilvl w:val="0"/>
          <w:numId w:val="0"/>
        </w:numPr>
        <w:jc w:val="left"/>
        <w:rPr>
          <w:rFonts w:hint="default"/>
          <w:lang w:val="en-US" w:eastAsia="zh-CN"/>
        </w:rPr>
      </w:pPr>
      <w:r>
        <w:rPr>
          <w:rFonts w:hint="default"/>
          <w:lang w:val="en-US" w:eastAsia="zh-CN"/>
        </w:rPr>
        <w:pict>
          <v:rect id="_x0000_i1574" o:spt="1" style="height:1.5pt;width:432pt;" fillcolor="#A0A0A0" filled="t" stroked="f" coordsize="21600,21600" o:hr="t" o:hrstd="t" o:hralign="center">
            <v:path/>
            <v:fill on="t" focussize="0,0"/>
            <v:stroke on="f"/>
            <v:imagedata o:title=""/>
            <o:lock v:ext="edit"/>
            <w10:wrap type="none"/>
            <w10:anchorlock/>
          </v:rect>
        </w:pict>
      </w:r>
    </w:p>
    <w:p w14:paraId="57AC0233">
      <w:pPr>
        <w:numPr>
          <w:ilvl w:val="0"/>
          <w:numId w:val="0"/>
        </w:numPr>
        <w:jc w:val="left"/>
        <w:rPr>
          <w:rFonts w:hint="default"/>
          <w:lang w:val="en-US" w:eastAsia="zh-CN"/>
        </w:rPr>
      </w:pPr>
      <w:r>
        <w:rPr>
          <w:rFonts w:hint="default"/>
          <w:lang w:val="en-US" w:eastAsia="zh-CN"/>
        </w:rPr>
        <w:t>我建议的下一步</w:t>
      </w:r>
    </w:p>
    <w:p w14:paraId="1B0A1071">
      <w:pPr>
        <w:numPr>
          <w:ilvl w:val="0"/>
          <w:numId w:val="0"/>
        </w:numPr>
        <w:jc w:val="left"/>
        <w:rPr>
          <w:rFonts w:hint="default"/>
          <w:lang w:val="en-US" w:eastAsia="zh-CN"/>
        </w:rPr>
      </w:pPr>
      <w:r>
        <w:rPr>
          <w:rFonts w:hint="default"/>
          <w:lang w:val="en-US" w:eastAsia="zh-CN"/>
        </w:rPr>
        <w:t>不要再做的</w:t>
      </w:r>
    </w:p>
    <w:p w14:paraId="76E9C7D9">
      <w:pPr>
        <w:numPr>
          <w:ilvl w:val="0"/>
          <w:numId w:val="0"/>
        </w:numPr>
        <w:jc w:val="left"/>
        <w:rPr>
          <w:rFonts w:hint="default"/>
          <w:lang w:val="en-US" w:eastAsia="zh-CN"/>
        </w:rPr>
      </w:pPr>
      <w:r>
        <w:rPr>
          <w:rFonts w:hint="default"/>
          <w:lang w:val="en-US" w:eastAsia="zh-CN"/>
        </w:rPr>
        <w:t>现在不要继续：</w:t>
      </w:r>
    </w:p>
    <w:p w14:paraId="6AD41770">
      <w:pPr>
        <w:numPr>
          <w:ilvl w:val="0"/>
          <w:numId w:val="0"/>
        </w:numPr>
        <w:jc w:val="left"/>
        <w:rPr>
          <w:rFonts w:hint="default"/>
          <w:lang w:val="en-US" w:eastAsia="zh-CN"/>
        </w:rPr>
      </w:pPr>
      <w:r>
        <w:rPr>
          <w:rFonts w:hint="default"/>
          <w:lang w:val="en-US" w:eastAsia="zh-CN"/>
        </w:rPr>
        <w:t xml:space="preserve">普通 PPO 超参数搜索 </w:t>
      </w:r>
    </w:p>
    <w:p w14:paraId="7D8D2251">
      <w:pPr>
        <w:numPr>
          <w:ilvl w:val="0"/>
          <w:numId w:val="0"/>
        </w:numPr>
        <w:jc w:val="left"/>
        <w:rPr>
          <w:rFonts w:hint="default"/>
          <w:lang w:val="en-US" w:eastAsia="zh-CN"/>
        </w:rPr>
      </w:pPr>
      <w:r>
        <w:rPr>
          <w:rFonts w:hint="default"/>
          <w:lang w:val="en-US" w:eastAsia="zh-CN"/>
        </w:rPr>
        <w:t xml:space="preserve">再加深 backbone </w:t>
      </w:r>
    </w:p>
    <w:p w14:paraId="7D1D58C2">
      <w:pPr>
        <w:numPr>
          <w:ilvl w:val="0"/>
          <w:numId w:val="0"/>
        </w:numPr>
        <w:jc w:val="left"/>
        <w:rPr>
          <w:rFonts w:hint="default"/>
          <w:lang w:val="en-US" w:eastAsia="zh-CN"/>
        </w:rPr>
      </w:pPr>
      <w:r>
        <w:rPr>
          <w:rFonts w:hint="default"/>
          <w:lang w:val="en-US" w:eastAsia="zh-CN"/>
        </w:rPr>
        <w:t xml:space="preserve">再做 reward 改写 </w:t>
      </w:r>
    </w:p>
    <w:p w14:paraId="483F027E">
      <w:pPr>
        <w:numPr>
          <w:ilvl w:val="0"/>
          <w:numId w:val="0"/>
        </w:numPr>
        <w:jc w:val="left"/>
        <w:rPr>
          <w:rFonts w:hint="default"/>
          <w:lang w:val="en-US" w:eastAsia="zh-CN"/>
        </w:rPr>
      </w:pPr>
      <w:r>
        <w:rPr>
          <w:rFonts w:hint="default"/>
          <w:lang w:val="en-US" w:eastAsia="zh-CN"/>
        </w:rPr>
        <w:t xml:space="preserve">再做 scheduler 改写 </w:t>
      </w:r>
    </w:p>
    <w:p w14:paraId="1A6CC5C7">
      <w:pPr>
        <w:numPr>
          <w:ilvl w:val="0"/>
          <w:numId w:val="0"/>
        </w:numPr>
        <w:jc w:val="left"/>
        <w:rPr>
          <w:rFonts w:hint="default"/>
          <w:lang w:val="en-US" w:eastAsia="zh-CN"/>
        </w:rPr>
      </w:pPr>
      <w:r>
        <w:rPr>
          <w:rFonts w:hint="default"/>
          <w:lang w:val="en-US" w:eastAsia="zh-CN"/>
        </w:rPr>
        <w:t xml:space="preserve">再做输入消融 </w:t>
      </w:r>
    </w:p>
    <w:p w14:paraId="6D2A7453">
      <w:pPr>
        <w:numPr>
          <w:ilvl w:val="0"/>
          <w:numId w:val="0"/>
        </w:numPr>
        <w:jc w:val="left"/>
        <w:rPr>
          <w:rFonts w:hint="default"/>
          <w:lang w:val="en-US" w:eastAsia="zh-CN"/>
        </w:rPr>
      </w:pPr>
      <w:r>
        <w:rPr>
          <w:rFonts w:hint="default"/>
          <w:lang w:val="en-US" w:eastAsia="zh-CN"/>
        </w:rPr>
        <w:t xml:space="preserve">再继续做 critic 小头变体 </w:t>
      </w:r>
    </w:p>
    <w:p w14:paraId="21137EB1">
      <w:pPr>
        <w:numPr>
          <w:ilvl w:val="0"/>
          <w:numId w:val="0"/>
        </w:numPr>
        <w:jc w:val="left"/>
        <w:rPr>
          <w:rFonts w:hint="default"/>
          <w:lang w:val="en-US" w:eastAsia="zh-CN"/>
        </w:rPr>
      </w:pPr>
      <w:r>
        <w:rPr>
          <w:rFonts w:hint="default"/>
          <w:lang w:val="en-US" w:eastAsia="zh-CN"/>
        </w:rPr>
        <w:pict>
          <v:rect id="_x0000_i1575" o:spt="1" style="height:1.5pt;width:432pt;" fillcolor="#A0A0A0" filled="t" stroked="f" coordsize="21600,21600" o:hr="t" o:hrstd="t" o:hralign="center">
            <v:path/>
            <v:fill on="t" focussize="0,0"/>
            <v:stroke on="f"/>
            <v:imagedata o:title=""/>
            <o:lock v:ext="edit"/>
            <w10:wrap type="none"/>
            <w10:anchorlock/>
          </v:rect>
        </w:pict>
      </w:r>
    </w:p>
    <w:p w14:paraId="251842B4">
      <w:pPr>
        <w:numPr>
          <w:ilvl w:val="0"/>
          <w:numId w:val="0"/>
        </w:numPr>
        <w:jc w:val="left"/>
        <w:rPr>
          <w:rFonts w:hint="default"/>
          <w:lang w:val="en-US" w:eastAsia="zh-CN"/>
        </w:rPr>
      </w:pPr>
      <w:r>
        <w:rPr>
          <w:rFonts w:hint="default"/>
          <w:lang w:val="en-US" w:eastAsia="zh-CN"/>
        </w:rPr>
        <w:t>最应该做的下一步</w:t>
      </w:r>
    </w:p>
    <w:p w14:paraId="6F1F83CE">
      <w:pPr>
        <w:numPr>
          <w:ilvl w:val="0"/>
          <w:numId w:val="0"/>
        </w:numPr>
        <w:jc w:val="left"/>
        <w:rPr>
          <w:rFonts w:hint="default"/>
          <w:lang w:val="en-US" w:eastAsia="zh-CN"/>
        </w:rPr>
      </w:pPr>
      <w:r>
        <w:rPr>
          <w:rFonts w:hint="default"/>
          <w:lang w:val="en-US" w:eastAsia="zh-CN"/>
        </w:rPr>
        <w:t>做一个真正的 branchwise normalized / balanced surrogate 实验</w:t>
      </w:r>
    </w:p>
    <w:p w14:paraId="2B486969">
      <w:pPr>
        <w:numPr>
          <w:ilvl w:val="0"/>
          <w:numId w:val="0"/>
        </w:numPr>
        <w:jc w:val="left"/>
        <w:rPr>
          <w:rFonts w:hint="default"/>
          <w:lang w:val="en-US" w:eastAsia="zh-CN"/>
        </w:rPr>
      </w:pPr>
      <w:r>
        <w:rPr>
          <w:rFonts w:hint="default"/>
          <w:lang w:val="en-US" w:eastAsia="zh-CN"/>
        </w:rPr>
        <w:t>名字可以叫：</w:t>
      </w:r>
    </w:p>
    <w:p w14:paraId="6F4CCB51">
      <w:pPr>
        <w:numPr>
          <w:ilvl w:val="0"/>
          <w:numId w:val="0"/>
        </w:numPr>
        <w:jc w:val="left"/>
        <w:rPr>
          <w:rFonts w:hint="default"/>
          <w:lang w:val="en-US" w:eastAsia="zh-CN"/>
        </w:rPr>
      </w:pPr>
      <w:r>
        <w:rPr>
          <w:rFonts w:hint="default"/>
          <w:lang w:val="en-US" w:eastAsia="zh-CN"/>
        </w:rPr>
        <w:t>hierarchical_actor_branchwise_balanced_pg</w:t>
      </w:r>
    </w:p>
    <w:p w14:paraId="25D90ED0">
      <w:pPr>
        <w:numPr>
          <w:ilvl w:val="0"/>
          <w:numId w:val="0"/>
        </w:numPr>
        <w:jc w:val="left"/>
        <w:rPr>
          <w:rFonts w:hint="default"/>
          <w:lang w:val="en-US" w:eastAsia="zh-CN"/>
        </w:rPr>
      </w:pPr>
      <w:r>
        <w:rPr>
          <w:rFonts w:hint="default"/>
          <w:lang w:val="en-US" w:eastAsia="zh-CN"/>
        </w:rPr>
        <w:t>或者</w:t>
      </w:r>
    </w:p>
    <w:p w14:paraId="3C6305FC">
      <w:pPr>
        <w:numPr>
          <w:ilvl w:val="0"/>
          <w:numId w:val="0"/>
        </w:numPr>
        <w:jc w:val="left"/>
        <w:rPr>
          <w:rFonts w:hint="default"/>
          <w:lang w:val="en-US" w:eastAsia="zh-CN"/>
        </w:rPr>
      </w:pPr>
      <w:r>
        <w:rPr>
          <w:rFonts w:hint="default"/>
          <w:lang w:val="en-US" w:eastAsia="zh-CN"/>
        </w:rPr>
        <w:t>theta_route_branchwise_normalized_surrogate</w:t>
      </w:r>
    </w:p>
    <w:p w14:paraId="7D65389F">
      <w:pPr>
        <w:numPr>
          <w:ilvl w:val="0"/>
          <w:numId w:val="0"/>
        </w:numPr>
        <w:jc w:val="left"/>
        <w:rPr>
          <w:rFonts w:hint="default"/>
          <w:lang w:val="en-US" w:eastAsia="zh-CN"/>
        </w:rPr>
      </w:pPr>
      <w:r>
        <w:rPr>
          <w:rFonts w:hint="default"/>
          <w:lang w:val="en-US" w:eastAsia="zh-CN"/>
        </w:rPr>
        <w:pict>
          <v:rect id="_x0000_i1576" o:spt="1" style="height:1.5pt;width:432pt;" fillcolor="#A0A0A0" filled="t" stroked="f" coordsize="21600,21600" o:hr="t" o:hrstd="t" o:hralign="center">
            <v:path/>
            <v:fill on="t" focussize="0,0"/>
            <v:stroke on="f"/>
            <v:imagedata o:title=""/>
            <o:lock v:ext="edit"/>
            <w10:wrap type="none"/>
            <w10:anchorlock/>
          </v:rect>
        </w:pict>
      </w:r>
    </w:p>
    <w:p w14:paraId="2A2234BB">
      <w:pPr>
        <w:numPr>
          <w:ilvl w:val="0"/>
          <w:numId w:val="0"/>
        </w:numPr>
        <w:jc w:val="left"/>
        <w:rPr>
          <w:rFonts w:hint="default"/>
          <w:lang w:val="en-US" w:eastAsia="zh-CN"/>
        </w:rPr>
      </w:pPr>
      <w:r>
        <w:rPr>
          <w:rFonts w:hint="default"/>
          <w:lang w:val="en-US" w:eastAsia="zh-CN"/>
        </w:rPr>
        <w:t>为什么是这一步</w:t>
      </w:r>
    </w:p>
    <w:p w14:paraId="25E6EFA6">
      <w:pPr>
        <w:numPr>
          <w:ilvl w:val="0"/>
          <w:numId w:val="0"/>
        </w:numPr>
        <w:jc w:val="left"/>
        <w:rPr>
          <w:rFonts w:hint="default"/>
          <w:lang w:val="en-US" w:eastAsia="zh-CN"/>
        </w:rPr>
      </w:pPr>
      <w:r>
        <w:rPr>
          <w:rFonts w:hint="default"/>
          <w:lang w:val="en-US" w:eastAsia="zh-CN"/>
        </w:rPr>
        <w:t>你现在已经有：</w:t>
      </w:r>
    </w:p>
    <w:p w14:paraId="30D8757D">
      <w:pPr>
        <w:numPr>
          <w:ilvl w:val="0"/>
          <w:numId w:val="0"/>
        </w:numPr>
        <w:jc w:val="left"/>
        <w:rPr>
          <w:rFonts w:hint="default"/>
          <w:lang w:val="en-US" w:eastAsia="zh-CN"/>
        </w:rPr>
      </w:pPr>
      <w:r>
        <w:rPr>
          <w:rFonts w:hint="default"/>
          <w:lang w:val="en-US" w:eastAsia="zh-CN"/>
        </w:rPr>
        <w:t xml:space="preserve">A_theta_b </w:t>
      </w:r>
    </w:p>
    <w:p w14:paraId="115ED9F5">
      <w:pPr>
        <w:numPr>
          <w:ilvl w:val="0"/>
          <w:numId w:val="0"/>
        </w:numPr>
        <w:jc w:val="left"/>
        <w:rPr>
          <w:rFonts w:hint="default"/>
          <w:lang w:val="en-US" w:eastAsia="zh-CN"/>
        </w:rPr>
      </w:pPr>
      <w:r>
        <w:rPr>
          <w:rFonts w:hint="default"/>
          <w:lang w:val="en-US" w:eastAsia="zh-CN"/>
        </w:rPr>
        <w:t xml:space="preserve">A_route_b </w:t>
      </w:r>
    </w:p>
    <w:p w14:paraId="351A44E3">
      <w:pPr>
        <w:numPr>
          <w:ilvl w:val="0"/>
          <w:numId w:val="0"/>
        </w:numPr>
        <w:jc w:val="left"/>
        <w:rPr>
          <w:rFonts w:hint="default"/>
          <w:lang w:val="en-US" w:eastAsia="zh-CN"/>
        </w:rPr>
      </w:pPr>
      <w:r>
        <w:rPr>
          <w:rFonts w:hint="default"/>
          <w:lang w:val="en-US" w:eastAsia="zh-CN"/>
        </w:rPr>
        <w:t xml:space="preserve">theta head / route head </w:t>
      </w:r>
    </w:p>
    <w:p w14:paraId="3840460D">
      <w:pPr>
        <w:numPr>
          <w:ilvl w:val="0"/>
          <w:numId w:val="0"/>
        </w:numPr>
        <w:jc w:val="left"/>
        <w:rPr>
          <w:rFonts w:hint="default"/>
          <w:lang w:val="en-US" w:eastAsia="zh-CN"/>
        </w:rPr>
      </w:pPr>
      <w:r>
        <w:rPr>
          <w:rFonts w:hint="default"/>
          <w:lang w:val="en-US" w:eastAsia="zh-CN"/>
        </w:rPr>
        <w:t xml:space="preserve">hard mask route update </w:t>
      </w:r>
    </w:p>
    <w:p w14:paraId="19337220">
      <w:pPr>
        <w:numPr>
          <w:ilvl w:val="0"/>
          <w:numId w:val="0"/>
        </w:numPr>
        <w:jc w:val="left"/>
        <w:rPr>
          <w:rFonts w:hint="default"/>
          <w:lang w:val="en-US" w:eastAsia="zh-CN"/>
        </w:rPr>
      </w:pPr>
      <w:r>
        <w:rPr>
          <w:rFonts w:hint="default"/>
          <w:lang w:val="en-US" w:eastAsia="zh-CN"/>
        </w:rPr>
        <w:t xml:space="preserve">separate backbones </w:t>
      </w:r>
    </w:p>
    <w:p w14:paraId="2F2AACBF">
      <w:pPr>
        <w:numPr>
          <w:ilvl w:val="0"/>
          <w:numId w:val="0"/>
        </w:numPr>
        <w:jc w:val="left"/>
        <w:rPr>
          <w:rFonts w:hint="default"/>
          <w:lang w:val="en-US" w:eastAsia="zh-CN"/>
        </w:rPr>
      </w:pPr>
      <w:r>
        <w:rPr>
          <w:rFonts w:hint="default"/>
          <w:lang w:val="en-US" w:eastAsia="zh-CN"/>
        </w:rPr>
        <w:t>这些都说明“结构拆分”已经到位了。</w:t>
      </w:r>
    </w:p>
    <w:p w14:paraId="5F0226D9">
      <w:pPr>
        <w:numPr>
          <w:ilvl w:val="0"/>
          <w:numId w:val="0"/>
        </w:numPr>
        <w:jc w:val="left"/>
        <w:rPr>
          <w:rFonts w:hint="default"/>
          <w:lang w:val="en-US" w:eastAsia="zh-CN"/>
        </w:rPr>
      </w:pPr>
      <w:r>
        <w:rPr>
          <w:rFonts w:hint="default"/>
          <w:lang w:val="en-US" w:eastAsia="zh-CN"/>
        </w:rPr>
        <w:t>但你现在仍然是把两支分支最后做一个固定形式的组合，比如：</w:t>
      </w:r>
    </w:p>
    <w:p w14:paraId="19D9748C">
      <w:pPr>
        <w:numPr>
          <w:ilvl w:val="0"/>
          <w:numId w:val="0"/>
        </w:numPr>
        <w:jc w:val="left"/>
        <w:rPr>
          <w:rFonts w:hint="default"/>
          <w:lang w:val="en-US" w:eastAsia="zh-CN"/>
        </w:rPr>
      </w:pPr>
      <w:r>
        <w:rPr>
          <w:rFonts w:hint="default"/>
          <w:lang w:val="en-US" w:eastAsia="zh-CN"/>
        </w:rPr>
        <w:t xml:space="preserve">0.5⋅(Lθ+Lroute)0.5 \cdot (L_{\theta} + L_{route})0.5⋅(Lθ​+Lroute​) </w:t>
      </w:r>
    </w:p>
    <w:p w14:paraId="0B7CD282">
      <w:pPr>
        <w:numPr>
          <w:ilvl w:val="0"/>
          <w:numId w:val="0"/>
        </w:numPr>
        <w:jc w:val="left"/>
        <w:rPr>
          <w:rFonts w:hint="default"/>
          <w:lang w:val="en-US" w:eastAsia="zh-CN"/>
        </w:rPr>
      </w:pPr>
      <w:r>
        <w:rPr>
          <w:rFonts w:hint="default"/>
          <w:lang w:val="en-US" w:eastAsia="zh-CN"/>
        </w:rPr>
        <w:t>这很可能太粗。</w:t>
      </w:r>
      <w:r>
        <w:rPr>
          <w:rFonts w:hint="default"/>
          <w:lang w:val="en-US" w:eastAsia="zh-CN"/>
        </w:rPr>
        <w:br w:type="textWrapping"/>
      </w:r>
      <w:r>
        <w:rPr>
          <w:rFonts w:hint="default"/>
          <w:lang w:val="en-US" w:eastAsia="zh-CN"/>
        </w:rPr>
        <w:t>因为：</w:t>
      </w:r>
    </w:p>
    <w:p w14:paraId="60F9C629">
      <w:pPr>
        <w:numPr>
          <w:ilvl w:val="0"/>
          <w:numId w:val="0"/>
        </w:numPr>
        <w:jc w:val="left"/>
        <w:rPr>
          <w:rFonts w:hint="default"/>
          <w:lang w:val="en-US" w:eastAsia="zh-CN"/>
        </w:rPr>
      </w:pPr>
      <w:r>
        <w:rPr>
          <w:rFonts w:hint="default"/>
          <w:lang w:val="en-US" w:eastAsia="zh-CN"/>
        </w:rPr>
        <w:t xml:space="preserve">theta 和 route 的 advantage 分布不同 </w:t>
      </w:r>
    </w:p>
    <w:p w14:paraId="18B38804">
      <w:pPr>
        <w:numPr>
          <w:ilvl w:val="0"/>
          <w:numId w:val="0"/>
        </w:numPr>
        <w:jc w:val="left"/>
        <w:rPr>
          <w:rFonts w:hint="default"/>
          <w:lang w:val="en-US" w:eastAsia="zh-CN"/>
        </w:rPr>
      </w:pPr>
      <w:r>
        <w:rPr>
          <w:rFonts w:hint="default"/>
          <w:lang w:val="en-US" w:eastAsia="zh-CN"/>
        </w:rPr>
        <w:t xml:space="preserve">有效样本数不同 </w:t>
      </w:r>
    </w:p>
    <w:p w14:paraId="4476CC39">
      <w:pPr>
        <w:numPr>
          <w:ilvl w:val="0"/>
          <w:numId w:val="0"/>
        </w:numPr>
        <w:jc w:val="left"/>
        <w:rPr>
          <w:rFonts w:hint="default"/>
          <w:lang w:val="en-US" w:eastAsia="zh-CN"/>
        </w:rPr>
      </w:pPr>
      <w:r>
        <w:rPr>
          <w:rFonts w:hint="default"/>
          <w:lang w:val="en-US" w:eastAsia="zh-CN"/>
        </w:rPr>
        <w:t xml:space="preserve">clip 行为不同 </w:t>
      </w:r>
    </w:p>
    <w:p w14:paraId="3F9A5DC5">
      <w:pPr>
        <w:numPr>
          <w:ilvl w:val="0"/>
          <w:numId w:val="0"/>
        </w:numPr>
        <w:jc w:val="left"/>
        <w:rPr>
          <w:rFonts w:hint="default"/>
          <w:lang w:val="en-US" w:eastAsia="zh-CN"/>
        </w:rPr>
      </w:pPr>
      <w:r>
        <w:rPr>
          <w:rFonts w:hint="default"/>
          <w:lang w:val="en-US" w:eastAsia="zh-CN"/>
        </w:rPr>
        <w:t xml:space="preserve">route 还有 hard mask </w:t>
      </w:r>
    </w:p>
    <w:p w14:paraId="5F73D11A">
      <w:pPr>
        <w:numPr>
          <w:ilvl w:val="0"/>
          <w:numId w:val="0"/>
        </w:numPr>
        <w:jc w:val="left"/>
        <w:rPr>
          <w:rFonts w:hint="default"/>
          <w:lang w:val="en-US" w:eastAsia="zh-CN"/>
        </w:rPr>
      </w:pPr>
      <w:r>
        <w:rPr>
          <w:rFonts w:hint="default"/>
          <w:lang w:val="en-US" w:eastAsia="zh-CN"/>
        </w:rPr>
        <w:t>所以最可能的剩余问题是：</w:t>
      </w:r>
    </w:p>
    <w:p w14:paraId="750CC17E">
      <w:pPr>
        <w:numPr>
          <w:ilvl w:val="0"/>
          <w:numId w:val="0"/>
        </w:numPr>
        <w:jc w:val="left"/>
        <w:rPr>
          <w:rFonts w:hint="default"/>
          <w:lang w:val="en-US" w:eastAsia="zh-CN"/>
        </w:rPr>
      </w:pPr>
      <w:r>
        <w:rPr>
          <w:rFonts w:hint="default"/>
          <w:lang w:val="en-US" w:eastAsia="zh-CN"/>
        </w:rPr>
        <w:t>两支分支的 PPO 更新没有被正确配平</w:t>
      </w:r>
    </w:p>
    <w:p w14:paraId="239DD09A">
      <w:pPr>
        <w:numPr>
          <w:ilvl w:val="0"/>
          <w:numId w:val="0"/>
        </w:numPr>
        <w:jc w:val="left"/>
        <w:rPr>
          <w:rFonts w:hint="default"/>
          <w:lang w:val="en-US" w:eastAsia="zh-CN"/>
        </w:rPr>
      </w:pPr>
      <w:r>
        <w:rPr>
          <w:rFonts w:hint="default"/>
          <w:lang w:val="en-US" w:eastAsia="zh-CN"/>
        </w:rPr>
        <w:pict>
          <v:rect id="_x0000_i1577" o:spt="1" style="height:1.5pt;width:432pt;" fillcolor="#A0A0A0" filled="t" stroked="f" coordsize="21600,21600" o:hr="t" o:hrstd="t" o:hralign="center">
            <v:path/>
            <v:fill on="t" focussize="0,0"/>
            <v:stroke on="f"/>
            <v:imagedata o:title=""/>
            <o:lock v:ext="edit"/>
            <w10:wrap type="none"/>
            <w10:anchorlock/>
          </v:rect>
        </w:pict>
      </w:r>
    </w:p>
    <w:p w14:paraId="1A11211D">
      <w:pPr>
        <w:numPr>
          <w:ilvl w:val="0"/>
          <w:numId w:val="0"/>
        </w:numPr>
        <w:jc w:val="left"/>
        <w:rPr>
          <w:rFonts w:hint="default"/>
          <w:lang w:val="en-US" w:eastAsia="zh-CN"/>
        </w:rPr>
      </w:pPr>
      <w:r>
        <w:rPr>
          <w:rFonts w:hint="default"/>
          <w:lang w:val="en-US" w:eastAsia="zh-CN"/>
        </w:rPr>
        <w:t>我建议的新实验怎么做</w:t>
      </w:r>
    </w:p>
    <w:p w14:paraId="6A4F2D72">
      <w:pPr>
        <w:numPr>
          <w:ilvl w:val="0"/>
          <w:numId w:val="0"/>
        </w:numPr>
        <w:jc w:val="left"/>
        <w:rPr>
          <w:rFonts w:hint="default"/>
          <w:lang w:val="en-US" w:eastAsia="zh-CN"/>
        </w:rPr>
      </w:pPr>
      <w:r>
        <w:rPr>
          <w:rFonts w:hint="default"/>
          <w:lang w:val="en-US" w:eastAsia="zh-CN"/>
        </w:rPr>
        <w:t>保持这些都不变：</w:t>
      </w:r>
    </w:p>
    <w:p w14:paraId="4D4A92E8">
      <w:pPr>
        <w:numPr>
          <w:ilvl w:val="0"/>
          <w:numId w:val="0"/>
        </w:numPr>
        <w:jc w:val="left"/>
        <w:rPr>
          <w:rFonts w:hint="default"/>
          <w:lang w:val="en-US" w:eastAsia="zh-CN"/>
        </w:rPr>
      </w:pPr>
      <w:r>
        <w:rPr>
          <w:rFonts w:hint="default"/>
          <w:lang w:val="en-US" w:eastAsia="zh-CN"/>
        </w:rPr>
        <w:t xml:space="preserve">hard offload mask </w:t>
      </w:r>
    </w:p>
    <w:p w14:paraId="6FEA96D8">
      <w:pPr>
        <w:numPr>
          <w:ilvl w:val="0"/>
          <w:numId w:val="0"/>
        </w:numPr>
        <w:jc w:val="left"/>
        <w:rPr>
          <w:rFonts w:hint="default"/>
          <w:lang w:val="en-US" w:eastAsia="zh-CN"/>
        </w:rPr>
      </w:pPr>
      <w:r>
        <w:rPr>
          <w:rFonts w:hint="default"/>
          <w:lang w:val="en-US" w:eastAsia="zh-CN"/>
        </w:rPr>
        <w:t xml:space="preserve">separate theta / route backbones </w:t>
      </w:r>
    </w:p>
    <w:p w14:paraId="1A3D49B0">
      <w:pPr>
        <w:numPr>
          <w:ilvl w:val="0"/>
          <w:numId w:val="0"/>
        </w:numPr>
        <w:jc w:val="left"/>
        <w:rPr>
          <w:rFonts w:hint="default"/>
          <w:lang w:val="en-US" w:eastAsia="zh-CN"/>
        </w:rPr>
      </w:pPr>
      <w:r>
        <w:rPr>
          <w:rFonts w:hint="default"/>
          <w:lang w:val="en-US" w:eastAsia="zh-CN"/>
        </w:rPr>
        <w:t xml:space="preserve">A_theta_b </w:t>
      </w:r>
    </w:p>
    <w:p w14:paraId="6B04EF3C">
      <w:pPr>
        <w:numPr>
          <w:ilvl w:val="0"/>
          <w:numId w:val="0"/>
        </w:numPr>
        <w:jc w:val="left"/>
        <w:rPr>
          <w:rFonts w:hint="default"/>
          <w:lang w:val="en-US" w:eastAsia="zh-CN"/>
        </w:rPr>
      </w:pPr>
      <w:r>
        <w:rPr>
          <w:rFonts w:hint="default"/>
          <w:lang w:val="en-US" w:eastAsia="zh-CN"/>
        </w:rPr>
        <w:t xml:space="preserve">A_route_b </w:t>
      </w:r>
    </w:p>
    <w:p w14:paraId="6B66B407">
      <w:pPr>
        <w:numPr>
          <w:ilvl w:val="0"/>
          <w:numId w:val="0"/>
        </w:numPr>
        <w:jc w:val="left"/>
        <w:rPr>
          <w:rFonts w:hint="default"/>
          <w:lang w:val="en-US" w:eastAsia="zh-CN"/>
        </w:rPr>
      </w:pPr>
      <w:r>
        <w:rPr>
          <w:rFonts w:hint="default"/>
          <w:lang w:val="en-US" w:eastAsia="zh-CN"/>
        </w:rPr>
        <w:t xml:space="preserve">reward </w:t>
      </w:r>
    </w:p>
    <w:p w14:paraId="038E3A92">
      <w:pPr>
        <w:numPr>
          <w:ilvl w:val="0"/>
          <w:numId w:val="0"/>
        </w:numPr>
        <w:jc w:val="left"/>
        <w:rPr>
          <w:rFonts w:hint="default"/>
          <w:lang w:val="en-US" w:eastAsia="zh-CN"/>
        </w:rPr>
      </w:pPr>
      <w:r>
        <w:rPr>
          <w:rFonts w:hint="default"/>
          <w:lang w:val="en-US" w:eastAsia="zh-CN"/>
        </w:rPr>
        <w:t xml:space="preserve">critic </w:t>
      </w:r>
    </w:p>
    <w:p w14:paraId="16665D47">
      <w:pPr>
        <w:numPr>
          <w:ilvl w:val="0"/>
          <w:numId w:val="0"/>
        </w:numPr>
        <w:jc w:val="left"/>
        <w:rPr>
          <w:rFonts w:hint="default"/>
          <w:lang w:val="en-US" w:eastAsia="zh-CN"/>
        </w:rPr>
      </w:pPr>
      <w:r>
        <w:rPr>
          <w:rFonts w:hint="default"/>
          <w:lang w:val="en-US" w:eastAsia="zh-CN"/>
        </w:rPr>
        <w:t xml:space="preserve">PPO 常规超参数 </w:t>
      </w:r>
    </w:p>
    <w:p w14:paraId="25C4BD33">
      <w:pPr>
        <w:numPr>
          <w:ilvl w:val="0"/>
          <w:numId w:val="0"/>
        </w:numPr>
        <w:jc w:val="left"/>
        <w:rPr>
          <w:rFonts w:hint="default"/>
          <w:lang w:val="en-US" w:eastAsia="zh-CN"/>
        </w:rPr>
      </w:pPr>
      <w:r>
        <w:rPr>
          <w:rFonts w:hint="default"/>
          <w:lang w:val="en-US" w:eastAsia="zh-CN"/>
        </w:rPr>
        <w:t>只改一件事：</w:t>
      </w:r>
    </w:p>
    <w:p w14:paraId="7C37841B">
      <w:pPr>
        <w:numPr>
          <w:ilvl w:val="0"/>
          <w:numId w:val="0"/>
        </w:numPr>
        <w:jc w:val="left"/>
        <w:rPr>
          <w:rFonts w:hint="default"/>
          <w:lang w:val="en-US" w:eastAsia="zh-CN"/>
        </w:rPr>
      </w:pPr>
      <w:r>
        <w:rPr>
          <w:rFonts w:hint="default"/>
          <w:lang w:val="en-US" w:eastAsia="zh-CN"/>
        </w:rPr>
        <w:t>对 theta 分支和 route 分支，分别独立做归一化和损失聚合</w:t>
      </w:r>
    </w:p>
    <w:p w14:paraId="09AD6E42">
      <w:pPr>
        <w:numPr>
          <w:ilvl w:val="0"/>
          <w:numId w:val="0"/>
        </w:numPr>
        <w:jc w:val="left"/>
        <w:rPr>
          <w:rFonts w:hint="default"/>
          <w:lang w:val="en-US" w:eastAsia="zh-CN"/>
        </w:rPr>
      </w:pPr>
      <w:r>
        <w:rPr>
          <w:rFonts w:hint="default"/>
          <w:lang w:val="en-US" w:eastAsia="zh-CN"/>
        </w:rPr>
        <w:pict>
          <v:rect id="_x0000_i1578" o:spt="1" style="height:1.5pt;width:432pt;" fillcolor="#A0A0A0" filled="t" stroked="f" coordsize="21600,21600" o:hr="t" o:hrstd="t" o:hralign="center">
            <v:path/>
            <v:fill on="t" focussize="0,0"/>
            <v:stroke on="f"/>
            <v:imagedata o:title=""/>
            <o:lock v:ext="edit"/>
            <w10:wrap type="none"/>
            <w10:anchorlock/>
          </v:rect>
        </w:pict>
      </w:r>
    </w:p>
    <w:p w14:paraId="4396CE3D">
      <w:pPr>
        <w:numPr>
          <w:ilvl w:val="0"/>
          <w:numId w:val="0"/>
        </w:numPr>
        <w:jc w:val="left"/>
        <w:rPr>
          <w:rFonts w:hint="default"/>
          <w:lang w:val="en-US" w:eastAsia="zh-CN"/>
        </w:rPr>
      </w:pPr>
      <w:r>
        <w:rPr>
          <w:rFonts w:hint="default"/>
          <w:lang w:val="en-US" w:eastAsia="zh-CN"/>
        </w:rPr>
        <w:t>最小侵入式版本</w:t>
      </w:r>
    </w:p>
    <w:p w14:paraId="372ABCF3">
      <w:pPr>
        <w:numPr>
          <w:ilvl w:val="0"/>
          <w:numId w:val="0"/>
        </w:numPr>
        <w:jc w:val="left"/>
        <w:rPr>
          <w:rFonts w:hint="default"/>
          <w:lang w:val="en-US" w:eastAsia="zh-CN"/>
        </w:rPr>
      </w:pPr>
      <w:r>
        <w:rPr>
          <w:rFonts w:hint="default"/>
          <w:lang w:val="en-US" w:eastAsia="zh-CN"/>
        </w:rPr>
        <w:t>1</w:t>
      </w:r>
    </w:p>
    <w:p w14:paraId="4045EFBD">
      <w:pPr>
        <w:numPr>
          <w:ilvl w:val="0"/>
          <w:numId w:val="0"/>
        </w:numPr>
        <w:jc w:val="left"/>
        <w:rPr>
          <w:rFonts w:hint="default"/>
          <w:lang w:val="en-US" w:eastAsia="zh-CN"/>
        </w:rPr>
      </w:pPr>
      <w:r>
        <w:rPr>
          <w:rFonts w:hint="default"/>
          <w:lang w:val="en-US" w:eastAsia="zh-CN"/>
        </w:rPr>
        <w:t>对 A_theta_b 单独标准化</w:t>
      </w:r>
    </w:p>
    <w:p w14:paraId="4916D240">
      <w:pPr>
        <w:numPr>
          <w:ilvl w:val="0"/>
          <w:numId w:val="0"/>
        </w:numPr>
        <w:jc w:val="left"/>
        <w:rPr>
          <w:rFonts w:hint="default"/>
          <w:lang w:val="en-US" w:eastAsia="zh-CN"/>
        </w:rPr>
      </w:pPr>
      <w:r>
        <w:rPr>
          <w:rFonts w:hint="default"/>
          <w:lang w:val="en-US" w:eastAsia="zh-CN"/>
        </w:rPr>
        <w:t xml:space="preserve">A^θ=Aθ−μθσθ+ϵ\hat A_{\theta} = \frac{A_{\theta} - \mu_{\theta}}{\sigma_{\theta} + \epsilon}A^θ​=σθ​+ϵAθ​−μθ​​ </w:t>
      </w:r>
    </w:p>
    <w:p w14:paraId="32CFE315">
      <w:pPr>
        <w:numPr>
          <w:ilvl w:val="0"/>
          <w:numId w:val="0"/>
        </w:numPr>
        <w:jc w:val="left"/>
        <w:rPr>
          <w:rFonts w:hint="default"/>
          <w:lang w:val="en-US" w:eastAsia="zh-CN"/>
        </w:rPr>
      </w:pPr>
      <w:r>
        <w:rPr>
          <w:rFonts w:hint="default"/>
          <w:lang w:val="en-US" w:eastAsia="zh-CN"/>
        </w:rPr>
        <w:t>2</w:t>
      </w:r>
    </w:p>
    <w:p w14:paraId="4E292F54">
      <w:pPr>
        <w:numPr>
          <w:ilvl w:val="0"/>
          <w:numId w:val="0"/>
        </w:numPr>
        <w:jc w:val="left"/>
        <w:rPr>
          <w:rFonts w:hint="default"/>
          <w:lang w:val="en-US" w:eastAsia="zh-CN"/>
        </w:rPr>
      </w:pPr>
      <w:r>
        <w:rPr>
          <w:rFonts w:hint="default"/>
          <w:lang w:val="en-US" w:eastAsia="zh-CN"/>
        </w:rPr>
        <w:t>对 active route blocks 上的 A_route_b 单独标准化</w:t>
      </w:r>
    </w:p>
    <w:p w14:paraId="50CD964C">
      <w:pPr>
        <w:numPr>
          <w:ilvl w:val="0"/>
          <w:numId w:val="0"/>
        </w:numPr>
        <w:jc w:val="left"/>
        <w:rPr>
          <w:rFonts w:hint="default"/>
          <w:lang w:val="en-US" w:eastAsia="zh-CN"/>
        </w:rPr>
      </w:pPr>
      <w:r>
        <w:rPr>
          <w:rFonts w:hint="default"/>
          <w:lang w:val="en-US" w:eastAsia="zh-CN"/>
        </w:rPr>
        <w:t xml:space="preserve">A^route=Aroute−μrouteσroute+ϵ\hat A_{route} = \frac{A_{route} - \mu_{route}}{\sigma_{route} + \epsilon}A^route​=σroute​+ϵAroute​−μroute​​ </w:t>
      </w:r>
    </w:p>
    <w:p w14:paraId="44670ED4">
      <w:pPr>
        <w:numPr>
          <w:ilvl w:val="0"/>
          <w:numId w:val="0"/>
        </w:numPr>
        <w:jc w:val="left"/>
        <w:rPr>
          <w:rFonts w:hint="default"/>
          <w:lang w:val="en-US" w:eastAsia="zh-CN"/>
        </w:rPr>
      </w:pPr>
      <w:r>
        <w:rPr>
          <w:rFonts w:hint="default"/>
          <w:lang w:val="en-US" w:eastAsia="zh-CN"/>
        </w:rPr>
        <w:t>3</w:t>
      </w:r>
    </w:p>
    <w:p w14:paraId="3DAAA16A">
      <w:pPr>
        <w:numPr>
          <w:ilvl w:val="0"/>
          <w:numId w:val="0"/>
        </w:numPr>
        <w:jc w:val="left"/>
        <w:rPr>
          <w:rFonts w:hint="default"/>
          <w:lang w:val="en-US" w:eastAsia="zh-CN"/>
        </w:rPr>
      </w:pPr>
      <w:r>
        <w:rPr>
          <w:rFonts w:hint="default"/>
          <w:lang w:val="en-US" w:eastAsia="zh-CN"/>
        </w:rPr>
        <w:t>theta surrogate 和 route surrogate 各自独立算 clipped PPO objective</w:t>
      </w:r>
    </w:p>
    <w:p w14:paraId="63634DD3">
      <w:pPr>
        <w:numPr>
          <w:ilvl w:val="0"/>
          <w:numId w:val="0"/>
        </w:numPr>
        <w:jc w:val="left"/>
        <w:rPr>
          <w:rFonts w:hint="default"/>
          <w:lang w:val="en-US" w:eastAsia="zh-CN"/>
        </w:rPr>
      </w:pPr>
      <w:r>
        <w:rPr>
          <w:rFonts w:hint="default"/>
          <w:lang w:val="en-US" w:eastAsia="zh-CN"/>
        </w:rPr>
        <w:t>4</w:t>
      </w:r>
    </w:p>
    <w:p w14:paraId="10E9D235">
      <w:pPr>
        <w:numPr>
          <w:ilvl w:val="0"/>
          <w:numId w:val="0"/>
        </w:numPr>
        <w:jc w:val="left"/>
        <w:rPr>
          <w:rFonts w:hint="default"/>
          <w:lang w:val="en-US" w:eastAsia="zh-CN"/>
        </w:rPr>
      </w:pPr>
      <w:r>
        <w:rPr>
          <w:rFonts w:hint="default"/>
          <w:lang w:val="en-US" w:eastAsia="zh-CN"/>
        </w:rPr>
        <w:t>theta loss 对所有 blocks 求均值</w:t>
      </w:r>
      <w:r>
        <w:rPr>
          <w:rFonts w:hint="default"/>
          <w:lang w:val="en-US" w:eastAsia="zh-CN"/>
        </w:rPr>
        <w:br w:type="textWrapping"/>
      </w:r>
      <w:r>
        <w:rPr>
          <w:rFonts w:hint="default"/>
          <w:lang w:val="en-US" w:eastAsia="zh-CN"/>
        </w:rPr>
        <w:t>route loss 只对 active route blocks 求均值</w:t>
      </w:r>
    </w:p>
    <w:p w14:paraId="40336AC8">
      <w:pPr>
        <w:numPr>
          <w:ilvl w:val="0"/>
          <w:numId w:val="0"/>
        </w:numPr>
        <w:jc w:val="left"/>
        <w:rPr>
          <w:rFonts w:hint="default"/>
          <w:lang w:val="en-US" w:eastAsia="zh-CN"/>
        </w:rPr>
      </w:pPr>
      <w:r>
        <w:rPr>
          <w:rFonts w:hint="default"/>
          <w:lang w:val="en-US" w:eastAsia="zh-CN"/>
        </w:rPr>
        <w:t>5</w:t>
      </w:r>
    </w:p>
    <w:p w14:paraId="04A4562A">
      <w:pPr>
        <w:numPr>
          <w:ilvl w:val="0"/>
          <w:numId w:val="0"/>
        </w:numPr>
        <w:jc w:val="left"/>
        <w:rPr>
          <w:rFonts w:hint="default"/>
          <w:lang w:val="en-US" w:eastAsia="zh-CN"/>
        </w:rPr>
      </w:pPr>
      <w:r>
        <w:rPr>
          <w:rFonts w:hint="default"/>
          <w:lang w:val="en-US" w:eastAsia="zh-CN"/>
        </w:rPr>
        <w:t>最终总 actor loss 用固定的 branch-balanced 形式，比如：</w:t>
      </w:r>
    </w:p>
    <w:p w14:paraId="280A2230">
      <w:pPr>
        <w:numPr>
          <w:ilvl w:val="0"/>
          <w:numId w:val="0"/>
        </w:numPr>
        <w:jc w:val="left"/>
        <w:rPr>
          <w:rFonts w:hint="default"/>
          <w:lang w:val="en-US" w:eastAsia="zh-CN"/>
        </w:rPr>
      </w:pPr>
      <w:r>
        <w:rPr>
          <w:rFonts w:hint="default"/>
          <w:lang w:val="en-US" w:eastAsia="zh-CN"/>
        </w:rPr>
        <w:t xml:space="preserve">L=0.5Lθ+0.5LrouteL = 0.5 L_{\theta} + 0.5 L_{route}L=0.5Lθ​+0.5Lroute​ </w:t>
      </w:r>
    </w:p>
    <w:p w14:paraId="20113502">
      <w:pPr>
        <w:numPr>
          <w:ilvl w:val="0"/>
          <w:numId w:val="0"/>
        </w:numPr>
        <w:jc w:val="left"/>
        <w:rPr>
          <w:rFonts w:hint="default"/>
          <w:lang w:val="en-US" w:eastAsia="zh-CN"/>
        </w:rPr>
      </w:pPr>
      <w:r>
        <w:rPr>
          <w:rFonts w:hint="default"/>
          <w:lang w:val="en-US" w:eastAsia="zh-CN"/>
        </w:rPr>
        <w:t>这样做的目的不是改公式花样，而是：</w:t>
      </w:r>
    </w:p>
    <w:p w14:paraId="0AB2864F">
      <w:pPr>
        <w:numPr>
          <w:ilvl w:val="0"/>
          <w:numId w:val="0"/>
        </w:numPr>
        <w:jc w:val="left"/>
        <w:rPr>
          <w:rFonts w:hint="default"/>
          <w:lang w:val="en-US" w:eastAsia="zh-CN"/>
        </w:rPr>
      </w:pPr>
      <w:r>
        <w:rPr>
          <w:rFonts w:hint="default"/>
          <w:lang w:val="en-US" w:eastAsia="zh-CN"/>
        </w:rPr>
        <w:t>先让两支分支在“自己的尺度”上被公平更新</w:t>
      </w:r>
    </w:p>
    <w:p w14:paraId="7B03EFE8">
      <w:pPr>
        <w:numPr>
          <w:ilvl w:val="0"/>
          <w:numId w:val="0"/>
        </w:numPr>
        <w:jc w:val="left"/>
        <w:rPr>
          <w:rFonts w:hint="default"/>
          <w:lang w:val="en-US" w:eastAsia="zh-CN"/>
        </w:rPr>
      </w:pPr>
      <w:r>
        <w:rPr>
          <w:rFonts w:hint="default"/>
          <w:lang w:val="en-US" w:eastAsia="zh-CN"/>
        </w:rPr>
        <w:pict>
          <v:rect id="_x0000_i1579" o:spt="1" style="height:1.5pt;width:432pt;" fillcolor="#A0A0A0" filled="t" stroked="f" coordsize="21600,21600" o:hr="t" o:hrstd="t" o:hralign="center">
            <v:path/>
            <v:fill on="t" focussize="0,0"/>
            <v:stroke on="f"/>
            <v:imagedata o:title=""/>
            <o:lock v:ext="edit"/>
            <w10:wrap type="none"/>
            <w10:anchorlock/>
          </v:rect>
        </w:pict>
      </w:r>
    </w:p>
    <w:p w14:paraId="1F52A304">
      <w:pPr>
        <w:numPr>
          <w:ilvl w:val="0"/>
          <w:numId w:val="0"/>
        </w:numPr>
        <w:jc w:val="left"/>
        <w:rPr>
          <w:rFonts w:hint="default"/>
          <w:lang w:val="en-US" w:eastAsia="zh-CN"/>
        </w:rPr>
      </w:pPr>
      <w:r>
        <w:rPr>
          <w:rFonts w:hint="default"/>
          <w:lang w:val="en-US" w:eastAsia="zh-CN"/>
        </w:rPr>
        <w:t>为什么这一步比继续改结构更合理</w:t>
      </w:r>
    </w:p>
    <w:p w14:paraId="1716F704">
      <w:pPr>
        <w:numPr>
          <w:ilvl w:val="0"/>
          <w:numId w:val="0"/>
        </w:numPr>
        <w:jc w:val="left"/>
        <w:rPr>
          <w:rFonts w:hint="default"/>
          <w:lang w:val="en-US" w:eastAsia="zh-CN"/>
        </w:rPr>
      </w:pPr>
      <w:r>
        <w:rPr>
          <w:rFonts w:hint="default"/>
          <w:lang w:val="en-US" w:eastAsia="zh-CN"/>
        </w:rPr>
        <w:t>因为你这轮已经证明：</w:t>
      </w:r>
    </w:p>
    <w:p w14:paraId="1D03CF81">
      <w:pPr>
        <w:numPr>
          <w:ilvl w:val="0"/>
          <w:numId w:val="0"/>
        </w:numPr>
        <w:jc w:val="left"/>
        <w:rPr>
          <w:rFonts w:hint="default"/>
          <w:lang w:val="en-US" w:eastAsia="zh-CN"/>
        </w:rPr>
      </w:pPr>
      <w:r>
        <w:rPr>
          <w:rFonts w:hint="default"/>
          <w:lang w:val="en-US" w:eastAsia="zh-CN"/>
        </w:rPr>
        <w:t xml:space="preserve">结构拆分已经成功 </w:t>
      </w:r>
    </w:p>
    <w:p w14:paraId="5A5949DC">
      <w:pPr>
        <w:numPr>
          <w:ilvl w:val="0"/>
          <w:numId w:val="0"/>
        </w:numPr>
        <w:jc w:val="left"/>
        <w:rPr>
          <w:rFonts w:hint="default"/>
          <w:lang w:val="en-US" w:eastAsia="zh-CN"/>
        </w:rPr>
      </w:pPr>
      <w:r>
        <w:rPr>
          <w:rFonts w:hint="default"/>
          <w:lang w:val="en-US" w:eastAsia="zh-CN"/>
        </w:rPr>
        <w:t xml:space="preserve">但整体没变好 </w:t>
      </w:r>
    </w:p>
    <w:p w14:paraId="6CE8CC13">
      <w:pPr>
        <w:numPr>
          <w:ilvl w:val="0"/>
          <w:numId w:val="0"/>
        </w:numPr>
        <w:jc w:val="left"/>
        <w:rPr>
          <w:rFonts w:hint="default"/>
          <w:lang w:val="en-US" w:eastAsia="zh-CN"/>
        </w:rPr>
      </w:pPr>
      <w:r>
        <w:rPr>
          <w:rFonts w:hint="default"/>
          <w:lang w:val="en-US" w:eastAsia="zh-CN"/>
        </w:rPr>
        <w:t>这恰恰说明：</w:t>
      </w:r>
    </w:p>
    <w:p w14:paraId="6293DFB3">
      <w:pPr>
        <w:numPr>
          <w:ilvl w:val="0"/>
          <w:numId w:val="0"/>
        </w:numPr>
        <w:jc w:val="left"/>
        <w:rPr>
          <w:rFonts w:hint="default"/>
          <w:lang w:val="en-US" w:eastAsia="zh-CN"/>
        </w:rPr>
      </w:pPr>
      <w:r>
        <w:rPr>
          <w:rFonts w:hint="default"/>
          <w:lang w:val="en-US" w:eastAsia="zh-CN"/>
        </w:rPr>
        <w:t>现在该查的是 branchwise gradient composition</w:t>
      </w:r>
    </w:p>
    <w:p w14:paraId="4B823848">
      <w:pPr>
        <w:numPr>
          <w:ilvl w:val="0"/>
          <w:numId w:val="0"/>
        </w:numPr>
        <w:jc w:val="left"/>
        <w:rPr>
          <w:rFonts w:hint="default"/>
          <w:lang w:val="en-US" w:eastAsia="zh-CN"/>
        </w:rPr>
      </w:pPr>
      <w:r>
        <w:rPr>
          <w:rFonts w:hint="default"/>
          <w:lang w:val="en-US" w:eastAsia="zh-CN"/>
        </w:rPr>
        <w:t>不是 branchwise representation</w:t>
      </w:r>
    </w:p>
    <w:p w14:paraId="0386D3AC">
      <w:pPr>
        <w:numPr>
          <w:ilvl w:val="0"/>
          <w:numId w:val="0"/>
        </w:numPr>
        <w:jc w:val="left"/>
        <w:rPr>
          <w:rFonts w:hint="default"/>
          <w:lang w:val="en-US" w:eastAsia="zh-CN"/>
        </w:rPr>
      </w:pPr>
      <w:r>
        <w:rPr>
          <w:rFonts w:hint="default"/>
          <w:lang w:val="en-US" w:eastAsia="zh-CN"/>
        </w:rPr>
        <w:pict>
          <v:rect id="_x0000_i1580" o:spt="1" style="height:1.5pt;width:432pt;" fillcolor="#A0A0A0" filled="t" stroked="f" coordsize="21600,21600" o:hr="t" o:hrstd="t" o:hralign="center">
            <v:path/>
            <v:fill on="t" focussize="0,0"/>
            <v:stroke on="f"/>
            <v:imagedata o:title=""/>
            <o:lock v:ext="edit"/>
            <w10:wrap type="none"/>
            <w10:anchorlock/>
          </v:rect>
        </w:pict>
      </w:r>
    </w:p>
    <w:p w14:paraId="3EEA9FDB">
      <w:pPr>
        <w:numPr>
          <w:ilvl w:val="0"/>
          <w:numId w:val="0"/>
        </w:numPr>
        <w:jc w:val="left"/>
        <w:rPr>
          <w:rFonts w:hint="default"/>
          <w:lang w:val="en-US" w:eastAsia="zh-CN"/>
        </w:rPr>
      </w:pPr>
      <w:r>
        <w:rPr>
          <w:rFonts w:hint="default"/>
          <w:lang w:val="en-US" w:eastAsia="zh-CN"/>
        </w:rPr>
        <w:t>下一轮重点看什么</w:t>
      </w:r>
    </w:p>
    <w:p w14:paraId="7E46BCC0">
      <w:pPr>
        <w:numPr>
          <w:ilvl w:val="0"/>
          <w:numId w:val="0"/>
        </w:numPr>
        <w:jc w:val="left"/>
        <w:rPr>
          <w:rFonts w:hint="default"/>
          <w:lang w:val="en-US" w:eastAsia="zh-CN"/>
        </w:rPr>
      </w:pPr>
      <w:r>
        <w:rPr>
          <w:rFonts w:hint="default"/>
          <w:lang w:val="en-US" w:eastAsia="zh-CN"/>
        </w:rPr>
        <w:t>除了 reward，重点继续看：</w:t>
      </w:r>
    </w:p>
    <w:p w14:paraId="2B6387E6">
      <w:pPr>
        <w:numPr>
          <w:ilvl w:val="0"/>
          <w:numId w:val="0"/>
        </w:numPr>
        <w:jc w:val="left"/>
        <w:rPr>
          <w:rFonts w:hint="default"/>
          <w:lang w:val="en-US" w:eastAsia="zh-CN"/>
        </w:rPr>
      </w:pPr>
      <w:r>
        <w:rPr>
          <w:rFonts w:hint="default"/>
          <w:lang w:val="en-US" w:eastAsia="zh-CN"/>
        </w:rPr>
        <w:t xml:space="preserve">overall advantage_action_alignment </w:t>
      </w:r>
    </w:p>
    <w:p w14:paraId="7D08BAD9">
      <w:pPr>
        <w:numPr>
          <w:ilvl w:val="0"/>
          <w:numId w:val="0"/>
        </w:numPr>
        <w:jc w:val="left"/>
        <w:rPr>
          <w:rFonts w:hint="default"/>
          <w:lang w:val="en-US" w:eastAsia="zh-CN"/>
        </w:rPr>
      </w:pPr>
      <w:r>
        <w:rPr>
          <w:rFonts w:hint="default"/>
          <w:lang w:val="en-US" w:eastAsia="zh-CN"/>
        </w:rPr>
        <w:t xml:space="preserve">negative_advantage_action_prob_gain </w:t>
      </w:r>
    </w:p>
    <w:p w14:paraId="3FCF37E5">
      <w:pPr>
        <w:numPr>
          <w:ilvl w:val="0"/>
          <w:numId w:val="0"/>
        </w:numPr>
        <w:jc w:val="left"/>
        <w:rPr>
          <w:rFonts w:hint="default"/>
          <w:lang w:val="en-US" w:eastAsia="zh-CN"/>
        </w:rPr>
      </w:pPr>
      <w:r>
        <w:rPr>
          <w:rFonts w:hint="default"/>
          <w:lang w:val="en-US" w:eastAsia="zh-CN"/>
        </w:rPr>
        <w:t xml:space="preserve">theta_advantage_alignment </w:t>
      </w:r>
    </w:p>
    <w:p w14:paraId="4A8A3D80">
      <w:pPr>
        <w:numPr>
          <w:ilvl w:val="0"/>
          <w:numId w:val="0"/>
        </w:numPr>
        <w:jc w:val="left"/>
        <w:rPr>
          <w:rFonts w:hint="default"/>
          <w:lang w:val="en-US" w:eastAsia="zh-CN"/>
        </w:rPr>
      </w:pPr>
      <w:r>
        <w:rPr>
          <w:rFonts w:hint="default"/>
          <w:lang w:val="en-US" w:eastAsia="zh-CN"/>
        </w:rPr>
        <w:t xml:space="preserve">route_advantage_alignment </w:t>
      </w:r>
    </w:p>
    <w:p w14:paraId="1C5B4F8C">
      <w:pPr>
        <w:numPr>
          <w:ilvl w:val="0"/>
          <w:numId w:val="0"/>
        </w:numPr>
        <w:jc w:val="left"/>
        <w:rPr>
          <w:rFonts w:hint="default"/>
          <w:lang w:val="en-US" w:eastAsia="zh-CN"/>
        </w:rPr>
      </w:pPr>
      <w:r>
        <w:rPr>
          <w:rFonts w:hint="default"/>
          <w:lang w:val="en-US" w:eastAsia="zh-CN"/>
        </w:rPr>
        <w:t xml:space="preserve">theta_clip_fraction </w:t>
      </w:r>
    </w:p>
    <w:p w14:paraId="02D9FCCB">
      <w:pPr>
        <w:numPr>
          <w:ilvl w:val="0"/>
          <w:numId w:val="0"/>
        </w:numPr>
        <w:jc w:val="left"/>
        <w:rPr>
          <w:rFonts w:hint="default"/>
          <w:lang w:val="en-US" w:eastAsia="zh-CN"/>
        </w:rPr>
      </w:pPr>
      <w:r>
        <w:rPr>
          <w:rFonts w:hint="default"/>
          <w:lang w:val="en-US" w:eastAsia="zh-CN"/>
        </w:rPr>
        <w:t xml:space="preserve">route_clip_fraction </w:t>
      </w:r>
    </w:p>
    <w:p w14:paraId="72CE3ACE">
      <w:pPr>
        <w:numPr>
          <w:ilvl w:val="0"/>
          <w:numId w:val="0"/>
        </w:numPr>
        <w:jc w:val="left"/>
        <w:rPr>
          <w:rFonts w:hint="default"/>
          <w:lang w:val="en-US" w:eastAsia="zh-CN"/>
        </w:rPr>
      </w:pPr>
      <w:r>
        <w:rPr>
          <w:rFonts w:hint="default"/>
          <w:lang w:val="en-US" w:eastAsia="zh-CN"/>
        </w:rPr>
        <w:t xml:space="preserve">best_epoch </w:t>
      </w:r>
    </w:p>
    <w:p w14:paraId="73A9FD28">
      <w:pPr>
        <w:numPr>
          <w:ilvl w:val="0"/>
          <w:numId w:val="0"/>
        </w:numPr>
        <w:jc w:val="left"/>
        <w:rPr>
          <w:rFonts w:hint="default"/>
          <w:lang w:val="en-US" w:eastAsia="zh-CN"/>
        </w:rPr>
      </w:pPr>
      <w:r>
        <w:rPr>
          <w:rFonts w:hint="default"/>
          <w:lang w:val="en-US" w:eastAsia="zh-CN"/>
        </w:rPr>
        <w:t xml:space="preserve">best_reward </w:t>
      </w:r>
    </w:p>
    <w:p w14:paraId="64236D48">
      <w:pPr>
        <w:numPr>
          <w:ilvl w:val="0"/>
          <w:numId w:val="0"/>
        </w:numPr>
        <w:jc w:val="left"/>
        <w:rPr>
          <w:rFonts w:hint="default"/>
          <w:lang w:val="en-US" w:eastAsia="zh-CN"/>
        </w:rPr>
      </w:pPr>
      <w:r>
        <w:rPr>
          <w:rFonts w:hint="default"/>
          <w:lang w:val="en-US" w:eastAsia="zh-CN"/>
        </w:rPr>
        <w:t xml:space="preserve">final_reward </w:t>
      </w:r>
    </w:p>
    <w:p w14:paraId="332A4594">
      <w:pPr>
        <w:numPr>
          <w:ilvl w:val="0"/>
          <w:numId w:val="0"/>
        </w:numPr>
        <w:jc w:val="left"/>
        <w:rPr>
          <w:rFonts w:hint="default"/>
          <w:lang w:val="en-US" w:eastAsia="zh-CN"/>
        </w:rPr>
      </w:pPr>
      <w:r>
        <w:rPr>
          <w:rFonts w:hint="default"/>
          <w:lang w:val="en-US" w:eastAsia="zh-CN"/>
        </w:rPr>
        <w:t xml:space="preserve">reward_gap </w:t>
      </w:r>
    </w:p>
    <w:p w14:paraId="23C65E61">
      <w:pPr>
        <w:numPr>
          <w:ilvl w:val="0"/>
          <w:numId w:val="0"/>
        </w:numPr>
        <w:jc w:val="left"/>
        <w:rPr>
          <w:rFonts w:hint="default"/>
          <w:lang w:val="en-US" w:eastAsia="zh-CN"/>
        </w:rPr>
      </w:pPr>
      <w:r>
        <w:rPr>
          <w:rFonts w:hint="default"/>
          <w:lang w:val="en-US" w:eastAsia="zh-CN"/>
        </w:rPr>
        <w:t>并新增这些最关键的 branchwise 指标：</w:t>
      </w:r>
    </w:p>
    <w:p w14:paraId="12FCB2EF">
      <w:pPr>
        <w:numPr>
          <w:ilvl w:val="0"/>
          <w:numId w:val="0"/>
        </w:numPr>
        <w:jc w:val="left"/>
        <w:rPr>
          <w:rFonts w:hint="default"/>
          <w:lang w:val="en-US" w:eastAsia="zh-CN"/>
        </w:rPr>
      </w:pPr>
      <w:r>
        <w:rPr>
          <w:rFonts w:hint="default"/>
          <w:lang w:val="en-US" w:eastAsia="zh-CN"/>
        </w:rPr>
        <w:t xml:space="preserve">theta_adv_norm_mean/std </w:t>
      </w:r>
    </w:p>
    <w:p w14:paraId="47ACBD89">
      <w:pPr>
        <w:numPr>
          <w:ilvl w:val="0"/>
          <w:numId w:val="0"/>
        </w:numPr>
        <w:jc w:val="left"/>
        <w:rPr>
          <w:rFonts w:hint="default"/>
          <w:lang w:val="en-US" w:eastAsia="zh-CN"/>
        </w:rPr>
      </w:pPr>
      <w:r>
        <w:rPr>
          <w:rFonts w:hint="default"/>
          <w:lang w:val="en-US" w:eastAsia="zh-CN"/>
        </w:rPr>
        <w:t xml:space="preserve">route_adv_norm_mean/std </w:t>
      </w:r>
    </w:p>
    <w:p w14:paraId="2881F304">
      <w:pPr>
        <w:numPr>
          <w:ilvl w:val="0"/>
          <w:numId w:val="0"/>
        </w:numPr>
        <w:jc w:val="left"/>
        <w:rPr>
          <w:rFonts w:hint="default"/>
          <w:lang w:val="en-US" w:eastAsia="zh-CN"/>
        </w:rPr>
      </w:pPr>
      <w:r>
        <w:rPr>
          <w:rFonts w:hint="default"/>
          <w:lang w:val="en-US" w:eastAsia="zh-CN"/>
        </w:rPr>
        <w:t xml:space="preserve">theta_loss_mean </w:t>
      </w:r>
    </w:p>
    <w:p w14:paraId="6148ADC6">
      <w:pPr>
        <w:numPr>
          <w:ilvl w:val="0"/>
          <w:numId w:val="0"/>
        </w:numPr>
        <w:jc w:val="left"/>
        <w:rPr>
          <w:rFonts w:hint="default"/>
          <w:lang w:val="en-US" w:eastAsia="zh-CN"/>
        </w:rPr>
      </w:pPr>
      <w:r>
        <w:rPr>
          <w:rFonts w:hint="default"/>
          <w:lang w:val="en-US" w:eastAsia="zh-CN"/>
        </w:rPr>
        <w:t xml:space="preserve">route_loss_mean </w:t>
      </w:r>
    </w:p>
    <w:p w14:paraId="47E4900D">
      <w:pPr>
        <w:numPr>
          <w:ilvl w:val="0"/>
          <w:numId w:val="0"/>
        </w:numPr>
        <w:jc w:val="left"/>
        <w:rPr>
          <w:rFonts w:hint="default"/>
          <w:lang w:val="en-US" w:eastAsia="zh-CN"/>
        </w:rPr>
      </w:pPr>
      <w:r>
        <w:rPr>
          <w:rFonts w:hint="default"/>
          <w:lang w:val="en-US" w:eastAsia="zh-CN"/>
        </w:rPr>
        <w:t xml:space="preserve">theta_grad_share </w:t>
      </w:r>
    </w:p>
    <w:p w14:paraId="4CED9098">
      <w:pPr>
        <w:numPr>
          <w:ilvl w:val="0"/>
          <w:numId w:val="0"/>
        </w:numPr>
        <w:jc w:val="left"/>
        <w:rPr>
          <w:rFonts w:hint="default"/>
          <w:lang w:val="en-US" w:eastAsia="zh-CN"/>
        </w:rPr>
      </w:pPr>
      <w:r>
        <w:rPr>
          <w:rFonts w:hint="default"/>
          <w:lang w:val="en-US" w:eastAsia="zh-CN"/>
        </w:rPr>
        <w:t xml:space="preserve">route_grad_share </w:t>
      </w:r>
    </w:p>
    <w:p w14:paraId="3D26B9D0">
      <w:pPr>
        <w:numPr>
          <w:ilvl w:val="0"/>
          <w:numId w:val="0"/>
        </w:numPr>
        <w:jc w:val="left"/>
        <w:rPr>
          <w:rFonts w:hint="default"/>
          <w:lang w:val="en-US" w:eastAsia="zh-CN"/>
        </w:rPr>
      </w:pPr>
      <w:r>
        <w:rPr>
          <w:rFonts w:hint="default"/>
          <w:lang w:val="en-US" w:eastAsia="zh-CN"/>
        </w:rPr>
        <w:t xml:space="preserve">theta_route_loss_ratio </w:t>
      </w:r>
    </w:p>
    <w:p w14:paraId="7C33E233">
      <w:pPr>
        <w:numPr>
          <w:ilvl w:val="0"/>
          <w:numId w:val="0"/>
        </w:numPr>
        <w:jc w:val="left"/>
        <w:rPr>
          <w:rFonts w:hint="default"/>
          <w:lang w:val="en-US" w:eastAsia="zh-CN"/>
        </w:rPr>
      </w:pPr>
      <w:r>
        <w:rPr>
          <w:rFonts w:hint="default"/>
          <w:lang w:val="en-US" w:eastAsia="zh-CN"/>
        </w:rPr>
        <w:t>这样你才能直接看出：</w:t>
      </w:r>
    </w:p>
    <w:p w14:paraId="4A6300E5">
      <w:pPr>
        <w:numPr>
          <w:ilvl w:val="0"/>
          <w:numId w:val="0"/>
        </w:numPr>
        <w:jc w:val="left"/>
        <w:rPr>
          <w:rFonts w:hint="default"/>
          <w:lang w:val="en-US" w:eastAsia="zh-CN"/>
        </w:rPr>
      </w:pPr>
      <w:r>
        <w:rPr>
          <w:rFonts w:hint="default"/>
          <w:lang w:val="en-US" w:eastAsia="zh-CN"/>
        </w:rPr>
        <w:t>是不是 branch 之间终于被“按各自尺度”公平更新了</w:t>
      </w:r>
    </w:p>
    <w:p w14:paraId="683B6F4C">
      <w:pPr>
        <w:numPr>
          <w:ilvl w:val="0"/>
          <w:numId w:val="0"/>
        </w:numPr>
        <w:jc w:val="left"/>
        <w:rPr>
          <w:rFonts w:hint="default"/>
          <w:lang w:val="en-US" w:eastAsia="zh-CN"/>
        </w:rPr>
      </w:pPr>
    </w:p>
    <w:p w14:paraId="1CCB5F2F">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第四十九次实验</w:t>
      </w:r>
    </w:p>
    <w:p w14:paraId="4C381374">
      <w:pPr>
        <w:numPr>
          <w:ilvl w:val="0"/>
          <w:numId w:val="0"/>
        </w:numPr>
        <w:rPr>
          <w:rFonts w:hint="default"/>
          <w:b/>
          <w:bCs/>
          <w:lang w:val="en-US" w:eastAsia="zh-CN"/>
        </w:rPr>
      </w:pPr>
      <w:r>
        <w:rPr>
          <w:rFonts w:hint="eastAsia"/>
          <w:b/>
          <w:bCs/>
          <w:lang w:val="en-US" w:eastAsia="zh-CN"/>
        </w:rPr>
        <w:t>给codex的命令如下：</w:t>
      </w:r>
    </w:p>
    <w:p w14:paraId="02AD3D71">
      <w:pPr>
        <w:numPr>
          <w:ilvl w:val="0"/>
          <w:numId w:val="0"/>
        </w:numPr>
        <w:jc w:val="left"/>
        <w:rPr>
          <w:rFonts w:hint="default"/>
          <w:lang w:val="en-US" w:eastAsia="zh-CN"/>
        </w:rPr>
      </w:pPr>
      <w:r>
        <w:rPr>
          <w:rFonts w:hint="default"/>
          <w:lang w:val="en-US" w:eastAsia="zh-CN"/>
        </w:rPr>
        <w:t>我对当前结论已经明确，请你严格按这个方向继续，不要擅自扩大搜索面。</w:t>
      </w:r>
    </w:p>
    <w:p w14:paraId="46548E0B">
      <w:pPr>
        <w:numPr>
          <w:ilvl w:val="0"/>
          <w:numId w:val="0"/>
        </w:numPr>
        <w:jc w:val="left"/>
        <w:rPr>
          <w:rFonts w:hint="default"/>
          <w:lang w:val="en-US" w:eastAsia="zh-CN"/>
        </w:rPr>
      </w:pPr>
    </w:p>
    <w:p w14:paraId="1C489790">
      <w:pPr>
        <w:numPr>
          <w:ilvl w:val="0"/>
          <w:numId w:val="0"/>
        </w:numPr>
        <w:jc w:val="left"/>
        <w:rPr>
          <w:rFonts w:hint="default"/>
          <w:lang w:val="en-US" w:eastAsia="zh-CN"/>
        </w:rPr>
      </w:pPr>
      <w:r>
        <w:rPr>
          <w:rFonts w:hint="default"/>
          <w:lang w:val="en-US" w:eastAsia="zh-CN"/>
        </w:rPr>
        <w:t>一 当前结论</w:t>
      </w:r>
    </w:p>
    <w:p w14:paraId="531F6C8E">
      <w:pPr>
        <w:numPr>
          <w:ilvl w:val="0"/>
          <w:numId w:val="0"/>
        </w:numPr>
        <w:jc w:val="left"/>
        <w:rPr>
          <w:rFonts w:hint="default"/>
          <w:lang w:val="en-US" w:eastAsia="zh-CN"/>
        </w:rPr>
      </w:pPr>
    </w:p>
    <w:p w14:paraId="7D25820E">
      <w:pPr>
        <w:numPr>
          <w:ilvl w:val="0"/>
          <w:numId w:val="0"/>
        </w:numPr>
        <w:jc w:val="left"/>
        <w:rPr>
          <w:rFonts w:hint="default"/>
          <w:lang w:val="en-US" w:eastAsia="zh-CN"/>
        </w:rPr>
      </w:pPr>
      <w:r>
        <w:rPr>
          <w:rFonts w:hint="default"/>
          <w:lang w:val="en-US" w:eastAsia="zh-CN"/>
        </w:rPr>
        <w:t>当前 dense 主线固定为</w:t>
      </w:r>
    </w:p>
    <w:p w14:paraId="50FC48D8">
      <w:pPr>
        <w:numPr>
          <w:ilvl w:val="0"/>
          <w:numId w:val="0"/>
        </w:numPr>
        <w:jc w:val="left"/>
        <w:rPr>
          <w:rFonts w:hint="default"/>
          <w:lang w:val="en-US" w:eastAsia="zh-CN"/>
        </w:rPr>
      </w:pPr>
    </w:p>
    <w:p w14:paraId="62EF3F45">
      <w:pPr>
        <w:numPr>
          <w:ilvl w:val="0"/>
          <w:numId w:val="0"/>
        </w:numPr>
        <w:jc w:val="left"/>
        <w:rPr>
          <w:rFonts w:hint="default"/>
          <w:lang w:val="en-US" w:eastAsia="zh-CN"/>
        </w:rPr>
      </w:pPr>
      <w:r>
        <w:rPr>
          <w:rFonts w:hint="default"/>
          <w:lang w:val="en-US" w:eastAsia="zh-CN"/>
        </w:rPr>
        <w:t>reward_mode = per_sensor</w:t>
      </w:r>
    </w:p>
    <w:p w14:paraId="6AB66D61">
      <w:pPr>
        <w:numPr>
          <w:ilvl w:val="0"/>
          <w:numId w:val="0"/>
        </w:numPr>
        <w:jc w:val="left"/>
        <w:rPr>
          <w:rFonts w:hint="default"/>
          <w:lang w:val="en-US" w:eastAsia="zh-CN"/>
        </w:rPr>
      </w:pPr>
      <w:r>
        <w:rPr>
          <w:rFonts w:hint="default"/>
          <w:lang w:val="en-US" w:eastAsia="zh-CN"/>
        </w:rPr>
        <w:t>value_target_mode = popart_return_norm</w:t>
      </w:r>
    </w:p>
    <w:p w14:paraId="4E2919C8">
      <w:pPr>
        <w:numPr>
          <w:ilvl w:val="0"/>
          <w:numId w:val="0"/>
        </w:numPr>
        <w:jc w:val="left"/>
        <w:rPr>
          <w:rFonts w:hint="default"/>
          <w:lang w:val="en-US" w:eastAsia="zh-CN"/>
        </w:rPr>
      </w:pPr>
      <w:r>
        <w:rPr>
          <w:rFonts w:hint="default"/>
          <w:lang w:val="en-US" w:eastAsia="zh-CN"/>
        </w:rPr>
        <w:t>value_loss_mode = huber</w:t>
      </w:r>
    </w:p>
    <w:p w14:paraId="4BCFFADF">
      <w:pPr>
        <w:numPr>
          <w:ilvl w:val="0"/>
          <w:numId w:val="0"/>
        </w:numPr>
        <w:jc w:val="left"/>
        <w:rPr>
          <w:rFonts w:hint="default"/>
          <w:lang w:val="en-US" w:eastAsia="zh-CN"/>
        </w:rPr>
      </w:pPr>
      <w:r>
        <w:rPr>
          <w:rFonts w:hint="default"/>
          <w:lang w:val="en-US" w:eastAsia="zh-CN"/>
        </w:rPr>
        <w:t>critic_arch_mode = stronger_critic_backbone</w:t>
      </w:r>
    </w:p>
    <w:p w14:paraId="0C14F30C">
      <w:pPr>
        <w:numPr>
          <w:ilvl w:val="0"/>
          <w:numId w:val="0"/>
        </w:numPr>
        <w:jc w:val="left"/>
        <w:rPr>
          <w:rFonts w:hint="default"/>
          <w:lang w:val="en-US" w:eastAsia="zh-CN"/>
        </w:rPr>
      </w:pPr>
      <w:r>
        <w:rPr>
          <w:rFonts w:hint="default"/>
          <w:lang w:val="en-US" w:eastAsia="zh-CN"/>
        </w:rPr>
        <w:t>critic_input_mode = normalized_augmented_critic_input</w:t>
      </w:r>
    </w:p>
    <w:p w14:paraId="081FBE05">
      <w:pPr>
        <w:numPr>
          <w:ilvl w:val="0"/>
          <w:numId w:val="0"/>
        </w:numPr>
        <w:jc w:val="left"/>
        <w:rPr>
          <w:rFonts w:hint="default"/>
          <w:lang w:val="en-US" w:eastAsia="zh-CN"/>
        </w:rPr>
      </w:pPr>
      <w:r>
        <w:rPr>
          <w:rFonts w:hint="default"/>
          <w:lang w:val="en-US" w:eastAsia="zh-CN"/>
        </w:rPr>
        <w:t>actor_raw_input_mode = baseline_actor_raw</w:t>
      </w:r>
    </w:p>
    <w:p w14:paraId="3786412D">
      <w:pPr>
        <w:numPr>
          <w:ilvl w:val="0"/>
          <w:numId w:val="0"/>
        </w:numPr>
        <w:jc w:val="left"/>
        <w:rPr>
          <w:rFonts w:hint="default"/>
          <w:lang w:val="en-US" w:eastAsia="zh-CN"/>
        </w:rPr>
      </w:pPr>
    </w:p>
    <w:p w14:paraId="6481229F">
      <w:pPr>
        <w:numPr>
          <w:ilvl w:val="0"/>
          <w:numId w:val="0"/>
        </w:numPr>
        <w:jc w:val="left"/>
        <w:rPr>
          <w:rFonts w:hint="default"/>
          <w:lang w:val="en-US" w:eastAsia="zh-CN"/>
        </w:rPr>
      </w:pPr>
      <w:r>
        <w:rPr>
          <w:rFonts w:hint="default"/>
          <w:lang w:val="en-US" w:eastAsia="zh-CN"/>
        </w:rPr>
        <w:t>上一轮已经确认以下几点</w:t>
      </w:r>
    </w:p>
    <w:p w14:paraId="151B712A">
      <w:pPr>
        <w:numPr>
          <w:ilvl w:val="0"/>
          <w:numId w:val="0"/>
        </w:numPr>
        <w:jc w:val="left"/>
        <w:rPr>
          <w:rFonts w:hint="default"/>
          <w:lang w:val="en-US" w:eastAsia="zh-CN"/>
        </w:rPr>
      </w:pPr>
    </w:p>
    <w:p w14:paraId="62A064C3">
      <w:pPr>
        <w:numPr>
          <w:ilvl w:val="0"/>
          <w:numId w:val="0"/>
        </w:numPr>
        <w:jc w:val="left"/>
        <w:rPr>
          <w:rFonts w:hint="default"/>
          <w:lang w:val="en-US" w:eastAsia="zh-CN"/>
        </w:rPr>
      </w:pPr>
      <w:r>
        <w:rPr>
          <w:rFonts w:hint="default"/>
          <w:lang w:val="en-US" w:eastAsia="zh-CN"/>
        </w:rPr>
        <w:t>第一</w:t>
      </w:r>
    </w:p>
    <w:p w14:paraId="5E0CA41C">
      <w:pPr>
        <w:numPr>
          <w:ilvl w:val="0"/>
          <w:numId w:val="0"/>
        </w:numPr>
        <w:jc w:val="left"/>
        <w:rPr>
          <w:rFonts w:hint="default"/>
          <w:lang w:val="en-US" w:eastAsia="zh-CN"/>
        </w:rPr>
      </w:pPr>
      <w:r>
        <w:rPr>
          <w:rFonts w:hint="default"/>
          <w:lang w:val="en-US" w:eastAsia="zh-CN"/>
        </w:rPr>
        <w:t>critic 当前保持健康</w:t>
      </w:r>
    </w:p>
    <w:p w14:paraId="34A301D0">
      <w:pPr>
        <w:numPr>
          <w:ilvl w:val="0"/>
          <w:numId w:val="0"/>
        </w:numPr>
        <w:jc w:val="left"/>
        <w:rPr>
          <w:rFonts w:hint="default"/>
          <w:lang w:val="en-US" w:eastAsia="zh-CN"/>
        </w:rPr>
      </w:pPr>
      <w:r>
        <w:rPr>
          <w:rFonts w:hint="default"/>
          <w:lang w:val="en-US" w:eastAsia="zh-CN"/>
        </w:rPr>
        <w:t>例如</w:t>
      </w:r>
    </w:p>
    <w:p w14:paraId="5B9F19B7">
      <w:pPr>
        <w:numPr>
          <w:ilvl w:val="0"/>
          <w:numId w:val="0"/>
        </w:numPr>
        <w:jc w:val="left"/>
        <w:rPr>
          <w:rFonts w:hint="default"/>
          <w:lang w:val="en-US" w:eastAsia="zh-CN"/>
        </w:rPr>
      </w:pPr>
      <w:r>
        <w:rPr>
          <w:rFonts w:hint="default"/>
          <w:lang w:val="en-US" w:eastAsia="zh-CN"/>
        </w:rPr>
        <w:t>value_explained_variance</w:t>
      </w:r>
    </w:p>
    <w:p w14:paraId="6153219E">
      <w:pPr>
        <w:numPr>
          <w:ilvl w:val="0"/>
          <w:numId w:val="0"/>
        </w:numPr>
        <w:jc w:val="left"/>
        <w:rPr>
          <w:rFonts w:hint="default"/>
          <w:lang w:val="en-US" w:eastAsia="zh-CN"/>
        </w:rPr>
      </w:pPr>
      <w:r>
        <w:rPr>
          <w:rFonts w:hint="default"/>
          <w:lang w:val="en-US" w:eastAsia="zh-CN"/>
        </w:rPr>
        <w:t>prediction_target_corr</w:t>
      </w:r>
    </w:p>
    <w:p w14:paraId="0821CBC5">
      <w:pPr>
        <w:numPr>
          <w:ilvl w:val="0"/>
          <w:numId w:val="0"/>
        </w:numPr>
        <w:jc w:val="left"/>
        <w:rPr>
          <w:rFonts w:hint="default"/>
          <w:lang w:val="en-US" w:eastAsia="zh-CN"/>
        </w:rPr>
      </w:pPr>
      <w:r>
        <w:rPr>
          <w:rFonts w:hint="default"/>
          <w:lang w:val="en-US" w:eastAsia="zh-CN"/>
        </w:rPr>
        <w:t>prediction_std_over_target_std</w:t>
      </w:r>
    </w:p>
    <w:p w14:paraId="546C4628">
      <w:pPr>
        <w:numPr>
          <w:ilvl w:val="0"/>
          <w:numId w:val="0"/>
        </w:numPr>
        <w:jc w:val="left"/>
        <w:rPr>
          <w:rFonts w:hint="default"/>
          <w:lang w:val="en-US" w:eastAsia="zh-CN"/>
        </w:rPr>
      </w:pPr>
      <w:r>
        <w:rPr>
          <w:rFonts w:hint="default"/>
          <w:lang w:val="en-US" w:eastAsia="zh-CN"/>
        </w:rPr>
        <w:t>target_bucket_prediction_slope</w:t>
      </w:r>
    </w:p>
    <w:p w14:paraId="64A97F80">
      <w:pPr>
        <w:numPr>
          <w:ilvl w:val="0"/>
          <w:numId w:val="0"/>
        </w:numPr>
        <w:jc w:val="left"/>
        <w:rPr>
          <w:rFonts w:hint="default"/>
          <w:lang w:val="en-US" w:eastAsia="zh-CN"/>
        </w:rPr>
      </w:pPr>
      <w:r>
        <w:rPr>
          <w:rFonts w:hint="default"/>
          <w:lang w:val="en-US" w:eastAsia="zh-CN"/>
        </w:rPr>
        <w:t>都仍在健康区间</w:t>
      </w:r>
    </w:p>
    <w:p w14:paraId="1778829C">
      <w:pPr>
        <w:numPr>
          <w:ilvl w:val="0"/>
          <w:numId w:val="0"/>
        </w:numPr>
        <w:jc w:val="left"/>
        <w:rPr>
          <w:rFonts w:hint="default"/>
          <w:lang w:val="en-US" w:eastAsia="zh-CN"/>
        </w:rPr>
      </w:pPr>
    </w:p>
    <w:p w14:paraId="499AE4EF">
      <w:pPr>
        <w:numPr>
          <w:ilvl w:val="0"/>
          <w:numId w:val="0"/>
        </w:numPr>
        <w:jc w:val="left"/>
        <w:rPr>
          <w:rFonts w:hint="default"/>
          <w:lang w:val="en-US" w:eastAsia="zh-CN"/>
        </w:rPr>
      </w:pPr>
      <w:r>
        <w:rPr>
          <w:rFonts w:hint="default"/>
          <w:lang w:val="en-US" w:eastAsia="zh-CN"/>
        </w:rPr>
        <w:t>第二</w:t>
      </w:r>
    </w:p>
    <w:p w14:paraId="45781214">
      <w:pPr>
        <w:numPr>
          <w:ilvl w:val="0"/>
          <w:numId w:val="0"/>
        </w:numPr>
        <w:jc w:val="left"/>
        <w:rPr>
          <w:rFonts w:hint="default"/>
          <w:lang w:val="en-US" w:eastAsia="zh-CN"/>
        </w:rPr>
      </w:pPr>
      <w:r>
        <w:rPr>
          <w:rFonts w:hint="default"/>
          <w:lang w:val="en-US" w:eastAsia="zh-CN"/>
        </w:rPr>
        <w:t>hierarchical actor 和 hard offload mask 是正确方向</w:t>
      </w:r>
    </w:p>
    <w:p w14:paraId="11595FD8">
      <w:pPr>
        <w:numPr>
          <w:ilvl w:val="0"/>
          <w:numId w:val="0"/>
        </w:numPr>
        <w:jc w:val="left"/>
        <w:rPr>
          <w:rFonts w:hint="default"/>
          <w:lang w:val="en-US" w:eastAsia="zh-CN"/>
        </w:rPr>
      </w:pPr>
      <w:r>
        <w:rPr>
          <w:rFonts w:hint="default"/>
          <w:lang w:val="en-US" w:eastAsia="zh-CN"/>
        </w:rPr>
        <w:t>theta 与 route 两级决策已经在结构和训练上被分开</w:t>
      </w:r>
    </w:p>
    <w:p w14:paraId="279912CB">
      <w:pPr>
        <w:numPr>
          <w:ilvl w:val="0"/>
          <w:numId w:val="0"/>
        </w:numPr>
        <w:jc w:val="left"/>
        <w:rPr>
          <w:rFonts w:hint="default"/>
          <w:lang w:val="en-US" w:eastAsia="zh-CN"/>
        </w:rPr>
      </w:pPr>
      <w:r>
        <w:rPr>
          <w:rFonts w:hint="default"/>
          <w:lang w:val="en-US" w:eastAsia="zh-CN"/>
        </w:rPr>
        <w:t>这带来了明显正信号</w:t>
      </w:r>
    </w:p>
    <w:p w14:paraId="43198F23">
      <w:pPr>
        <w:numPr>
          <w:ilvl w:val="0"/>
          <w:numId w:val="0"/>
        </w:numPr>
        <w:jc w:val="left"/>
        <w:rPr>
          <w:rFonts w:hint="default"/>
          <w:lang w:val="en-US" w:eastAsia="zh-CN"/>
        </w:rPr>
      </w:pPr>
    </w:p>
    <w:p w14:paraId="675EBC56">
      <w:pPr>
        <w:numPr>
          <w:ilvl w:val="0"/>
          <w:numId w:val="0"/>
        </w:numPr>
        <w:jc w:val="left"/>
        <w:rPr>
          <w:rFonts w:hint="default"/>
          <w:lang w:val="en-US" w:eastAsia="zh-CN"/>
        </w:rPr>
      </w:pPr>
      <w:r>
        <w:rPr>
          <w:rFonts w:hint="default"/>
          <w:lang w:val="en-US" w:eastAsia="zh-CN"/>
        </w:rPr>
        <w:t>第三</w:t>
      </w:r>
    </w:p>
    <w:p w14:paraId="16E882EF">
      <w:pPr>
        <w:numPr>
          <w:ilvl w:val="0"/>
          <w:numId w:val="0"/>
        </w:numPr>
        <w:jc w:val="left"/>
        <w:rPr>
          <w:rFonts w:hint="default"/>
          <w:lang w:val="en-US" w:eastAsia="zh-CN"/>
        </w:rPr>
      </w:pPr>
      <w:r>
        <w:rPr>
          <w:rFonts w:hint="default"/>
          <w:lang w:val="en-US" w:eastAsia="zh-CN"/>
        </w:rPr>
        <w:t>separate theta backbone 和 route backbone 证明了 shared actor backbone 的表示耦合确实存在</w:t>
      </w:r>
    </w:p>
    <w:p w14:paraId="6CB37C7B">
      <w:pPr>
        <w:numPr>
          <w:ilvl w:val="0"/>
          <w:numId w:val="0"/>
        </w:numPr>
        <w:jc w:val="left"/>
        <w:rPr>
          <w:rFonts w:hint="default"/>
          <w:lang w:val="en-US" w:eastAsia="zh-CN"/>
        </w:rPr>
      </w:pPr>
      <w:r>
        <w:rPr>
          <w:rFonts w:hint="default"/>
          <w:lang w:val="en-US" w:eastAsia="zh-CN"/>
        </w:rPr>
        <w:t>但它没有改善训练稳定性</w:t>
      </w:r>
    </w:p>
    <w:p w14:paraId="692185C3">
      <w:pPr>
        <w:numPr>
          <w:ilvl w:val="0"/>
          <w:numId w:val="0"/>
        </w:numPr>
        <w:jc w:val="left"/>
        <w:rPr>
          <w:rFonts w:hint="default"/>
          <w:lang w:val="en-US" w:eastAsia="zh-CN"/>
        </w:rPr>
      </w:pPr>
      <w:r>
        <w:rPr>
          <w:rFonts w:hint="default"/>
          <w:lang w:val="en-US" w:eastAsia="zh-CN"/>
        </w:rPr>
        <w:t>best_epoch 仍然等于 1</w:t>
      </w:r>
    </w:p>
    <w:p w14:paraId="7262F115">
      <w:pPr>
        <w:numPr>
          <w:ilvl w:val="0"/>
          <w:numId w:val="0"/>
        </w:numPr>
        <w:jc w:val="left"/>
        <w:rPr>
          <w:rFonts w:hint="default"/>
          <w:lang w:val="en-US" w:eastAsia="zh-CN"/>
        </w:rPr>
      </w:pPr>
      <w:r>
        <w:rPr>
          <w:rFonts w:hint="default"/>
          <w:lang w:val="en-US" w:eastAsia="zh-CN"/>
        </w:rPr>
        <w:t>overall advantage_action_alignment 反而更差</w:t>
      </w:r>
    </w:p>
    <w:p w14:paraId="2003E24B">
      <w:pPr>
        <w:numPr>
          <w:ilvl w:val="0"/>
          <w:numId w:val="0"/>
        </w:numPr>
        <w:jc w:val="left"/>
        <w:rPr>
          <w:rFonts w:hint="default"/>
          <w:lang w:val="en-US" w:eastAsia="zh-CN"/>
        </w:rPr>
      </w:pPr>
      <w:r>
        <w:rPr>
          <w:rFonts w:hint="default"/>
          <w:lang w:val="en-US" w:eastAsia="zh-CN"/>
        </w:rPr>
        <w:t>reward 也更差</w:t>
      </w:r>
    </w:p>
    <w:p w14:paraId="364A7307">
      <w:pPr>
        <w:numPr>
          <w:ilvl w:val="0"/>
          <w:numId w:val="0"/>
        </w:numPr>
        <w:jc w:val="left"/>
        <w:rPr>
          <w:rFonts w:hint="default"/>
          <w:lang w:val="en-US" w:eastAsia="zh-CN"/>
        </w:rPr>
      </w:pPr>
    </w:p>
    <w:p w14:paraId="46BA6703">
      <w:pPr>
        <w:numPr>
          <w:ilvl w:val="0"/>
          <w:numId w:val="0"/>
        </w:numPr>
        <w:jc w:val="left"/>
        <w:rPr>
          <w:rFonts w:hint="default"/>
          <w:lang w:val="en-US" w:eastAsia="zh-CN"/>
        </w:rPr>
      </w:pPr>
      <w:r>
        <w:rPr>
          <w:rFonts w:hint="default"/>
          <w:lang w:val="en-US" w:eastAsia="zh-CN"/>
        </w:rPr>
        <w:t>第四</w:t>
      </w:r>
    </w:p>
    <w:p w14:paraId="366F2DF7">
      <w:pPr>
        <w:numPr>
          <w:ilvl w:val="0"/>
          <w:numId w:val="0"/>
        </w:numPr>
        <w:jc w:val="left"/>
        <w:rPr>
          <w:rFonts w:hint="default"/>
          <w:lang w:val="en-US" w:eastAsia="zh-CN"/>
        </w:rPr>
      </w:pPr>
      <w:r>
        <w:rPr>
          <w:rFonts w:hint="default"/>
          <w:lang w:val="en-US" w:eastAsia="zh-CN"/>
        </w:rPr>
        <w:t>这说明当前最像的问题已经不是</w:t>
      </w:r>
    </w:p>
    <w:p w14:paraId="4A921E70">
      <w:pPr>
        <w:numPr>
          <w:ilvl w:val="0"/>
          <w:numId w:val="0"/>
        </w:numPr>
        <w:jc w:val="left"/>
        <w:rPr>
          <w:rFonts w:hint="default"/>
          <w:lang w:val="en-US" w:eastAsia="zh-CN"/>
        </w:rPr>
      </w:pPr>
      <w:r>
        <w:rPr>
          <w:rFonts w:hint="default"/>
          <w:lang w:val="en-US" w:eastAsia="zh-CN"/>
        </w:rPr>
        <w:t>共享表示层</w:t>
      </w:r>
    </w:p>
    <w:p w14:paraId="7D1D0A80">
      <w:pPr>
        <w:numPr>
          <w:ilvl w:val="0"/>
          <w:numId w:val="0"/>
        </w:numPr>
        <w:jc w:val="left"/>
        <w:rPr>
          <w:rFonts w:hint="default"/>
          <w:lang w:val="en-US" w:eastAsia="zh-CN"/>
        </w:rPr>
      </w:pPr>
      <w:r>
        <w:rPr>
          <w:rFonts w:hint="default"/>
          <w:lang w:val="en-US" w:eastAsia="zh-CN"/>
        </w:rPr>
        <w:t>也不是主 critic</w:t>
      </w:r>
    </w:p>
    <w:p w14:paraId="55768EA9">
      <w:pPr>
        <w:numPr>
          <w:ilvl w:val="0"/>
          <w:numId w:val="0"/>
        </w:numPr>
        <w:jc w:val="left"/>
        <w:rPr>
          <w:rFonts w:hint="default"/>
          <w:lang w:val="en-US" w:eastAsia="zh-CN"/>
        </w:rPr>
      </w:pPr>
      <w:r>
        <w:rPr>
          <w:rFonts w:hint="default"/>
          <w:lang w:val="en-US" w:eastAsia="zh-CN"/>
        </w:rPr>
        <w:t>也不是普通 PPO 超参数</w:t>
      </w:r>
    </w:p>
    <w:p w14:paraId="34FAA3CA">
      <w:pPr>
        <w:numPr>
          <w:ilvl w:val="0"/>
          <w:numId w:val="0"/>
        </w:numPr>
        <w:jc w:val="left"/>
        <w:rPr>
          <w:rFonts w:hint="default"/>
          <w:lang w:val="en-US" w:eastAsia="zh-CN"/>
        </w:rPr>
      </w:pPr>
      <w:r>
        <w:rPr>
          <w:rFonts w:hint="default"/>
          <w:lang w:val="en-US" w:eastAsia="zh-CN"/>
        </w:rPr>
        <w:t>而是 theta 分支和 route 分支的 policy gradient 组合方式仍然不对</w:t>
      </w:r>
    </w:p>
    <w:p w14:paraId="3DB42D00">
      <w:pPr>
        <w:numPr>
          <w:ilvl w:val="0"/>
          <w:numId w:val="0"/>
        </w:numPr>
        <w:jc w:val="left"/>
        <w:rPr>
          <w:rFonts w:hint="default"/>
          <w:lang w:val="en-US" w:eastAsia="zh-CN"/>
        </w:rPr>
      </w:pPr>
      <w:r>
        <w:rPr>
          <w:rFonts w:hint="default"/>
          <w:lang w:val="en-US" w:eastAsia="zh-CN"/>
        </w:rPr>
        <w:t>包括 advantage 尺度</w:t>
      </w:r>
    </w:p>
    <w:p w14:paraId="1EF05C99">
      <w:pPr>
        <w:numPr>
          <w:ilvl w:val="0"/>
          <w:numId w:val="0"/>
        </w:numPr>
        <w:jc w:val="left"/>
        <w:rPr>
          <w:rFonts w:hint="default"/>
          <w:lang w:val="en-US" w:eastAsia="zh-CN"/>
        </w:rPr>
      </w:pPr>
      <w:r>
        <w:rPr>
          <w:rFonts w:hint="default"/>
          <w:lang w:val="en-US" w:eastAsia="zh-CN"/>
        </w:rPr>
        <w:t>active sample 数量</w:t>
      </w:r>
    </w:p>
    <w:p w14:paraId="073F3079">
      <w:pPr>
        <w:numPr>
          <w:ilvl w:val="0"/>
          <w:numId w:val="0"/>
        </w:numPr>
        <w:jc w:val="left"/>
        <w:rPr>
          <w:rFonts w:hint="default"/>
          <w:lang w:val="en-US" w:eastAsia="zh-CN"/>
        </w:rPr>
      </w:pPr>
      <w:r>
        <w:rPr>
          <w:rFonts w:hint="default"/>
          <w:lang w:val="en-US" w:eastAsia="zh-CN"/>
        </w:rPr>
        <w:t>clip 行为</w:t>
      </w:r>
    </w:p>
    <w:p w14:paraId="0FB297A3">
      <w:pPr>
        <w:numPr>
          <w:ilvl w:val="0"/>
          <w:numId w:val="0"/>
        </w:numPr>
        <w:jc w:val="left"/>
        <w:rPr>
          <w:rFonts w:hint="default"/>
          <w:lang w:val="en-US" w:eastAsia="zh-CN"/>
        </w:rPr>
      </w:pPr>
      <w:r>
        <w:rPr>
          <w:rFonts w:hint="default"/>
          <w:lang w:val="en-US" w:eastAsia="zh-CN"/>
        </w:rPr>
        <w:t>loss 聚合方式</w:t>
      </w:r>
    </w:p>
    <w:p w14:paraId="0934AB96">
      <w:pPr>
        <w:numPr>
          <w:ilvl w:val="0"/>
          <w:numId w:val="0"/>
        </w:numPr>
        <w:jc w:val="left"/>
        <w:rPr>
          <w:rFonts w:hint="default"/>
          <w:lang w:val="en-US" w:eastAsia="zh-CN"/>
        </w:rPr>
      </w:pPr>
      <w:r>
        <w:rPr>
          <w:rFonts w:hint="default"/>
          <w:lang w:val="en-US" w:eastAsia="zh-CN"/>
        </w:rPr>
        <w:t>这些在两支分支之间没有被正确配平</w:t>
      </w:r>
    </w:p>
    <w:p w14:paraId="47A0D3A7">
      <w:pPr>
        <w:numPr>
          <w:ilvl w:val="0"/>
          <w:numId w:val="0"/>
        </w:numPr>
        <w:jc w:val="left"/>
        <w:rPr>
          <w:rFonts w:hint="default"/>
          <w:lang w:val="en-US" w:eastAsia="zh-CN"/>
        </w:rPr>
      </w:pPr>
    </w:p>
    <w:p w14:paraId="38A74FC8">
      <w:pPr>
        <w:numPr>
          <w:ilvl w:val="0"/>
          <w:numId w:val="0"/>
        </w:numPr>
        <w:jc w:val="left"/>
        <w:rPr>
          <w:rFonts w:hint="default"/>
          <w:lang w:val="en-US" w:eastAsia="zh-CN"/>
        </w:rPr>
      </w:pPr>
      <w:r>
        <w:rPr>
          <w:rFonts w:hint="default"/>
          <w:lang w:val="en-US" w:eastAsia="zh-CN"/>
        </w:rPr>
        <w:t>第五</w:t>
      </w:r>
    </w:p>
    <w:p w14:paraId="58504F38">
      <w:pPr>
        <w:numPr>
          <w:ilvl w:val="0"/>
          <w:numId w:val="0"/>
        </w:numPr>
        <w:jc w:val="left"/>
        <w:rPr>
          <w:rFonts w:hint="default"/>
          <w:lang w:val="en-US" w:eastAsia="zh-CN"/>
        </w:rPr>
      </w:pPr>
      <w:r>
        <w:rPr>
          <w:rFonts w:hint="default"/>
          <w:lang w:val="en-US" w:eastAsia="zh-CN"/>
        </w:rPr>
        <w:t>因此下一步不要继续调普通 PPO 超参数</w:t>
      </w:r>
    </w:p>
    <w:p w14:paraId="1BA47284">
      <w:pPr>
        <w:numPr>
          <w:ilvl w:val="0"/>
          <w:numId w:val="0"/>
        </w:numPr>
        <w:jc w:val="left"/>
        <w:rPr>
          <w:rFonts w:hint="default"/>
          <w:lang w:val="en-US" w:eastAsia="zh-CN"/>
        </w:rPr>
      </w:pPr>
      <w:r>
        <w:rPr>
          <w:rFonts w:hint="default"/>
          <w:lang w:val="en-US" w:eastAsia="zh-CN"/>
        </w:rPr>
        <w:t>不要改 reward 总定义</w:t>
      </w:r>
    </w:p>
    <w:p w14:paraId="4CF9AED0">
      <w:pPr>
        <w:numPr>
          <w:ilvl w:val="0"/>
          <w:numId w:val="0"/>
        </w:numPr>
        <w:jc w:val="left"/>
        <w:rPr>
          <w:rFonts w:hint="default"/>
          <w:lang w:val="en-US" w:eastAsia="zh-CN"/>
        </w:rPr>
      </w:pPr>
      <w:r>
        <w:rPr>
          <w:rFonts w:hint="default"/>
          <w:lang w:val="en-US" w:eastAsia="zh-CN"/>
        </w:rPr>
        <w:t>不要改 scheduler</w:t>
      </w:r>
    </w:p>
    <w:p w14:paraId="78AD1F27">
      <w:pPr>
        <w:numPr>
          <w:ilvl w:val="0"/>
          <w:numId w:val="0"/>
        </w:numPr>
        <w:jc w:val="left"/>
        <w:rPr>
          <w:rFonts w:hint="default"/>
          <w:lang w:val="en-US" w:eastAsia="zh-CN"/>
        </w:rPr>
      </w:pPr>
      <w:r>
        <w:rPr>
          <w:rFonts w:hint="default"/>
          <w:lang w:val="en-US" w:eastAsia="zh-CN"/>
        </w:rPr>
        <w:t>不要做多 seed 搜索</w:t>
      </w:r>
    </w:p>
    <w:p w14:paraId="753F0A26">
      <w:pPr>
        <w:numPr>
          <w:ilvl w:val="0"/>
          <w:numId w:val="0"/>
        </w:numPr>
        <w:jc w:val="left"/>
        <w:rPr>
          <w:rFonts w:hint="default"/>
          <w:lang w:val="en-US" w:eastAsia="zh-CN"/>
        </w:rPr>
      </w:pPr>
      <w:r>
        <w:rPr>
          <w:rFonts w:hint="default"/>
          <w:lang w:val="en-US" w:eastAsia="zh-CN"/>
        </w:rPr>
        <w:t>不要改 state 定义</w:t>
      </w:r>
    </w:p>
    <w:p w14:paraId="2B7950C9">
      <w:pPr>
        <w:numPr>
          <w:ilvl w:val="0"/>
          <w:numId w:val="0"/>
        </w:numPr>
        <w:jc w:val="left"/>
        <w:rPr>
          <w:rFonts w:hint="default"/>
          <w:lang w:val="en-US" w:eastAsia="zh-CN"/>
        </w:rPr>
      </w:pPr>
      <w:r>
        <w:rPr>
          <w:rFonts w:hint="default"/>
          <w:lang w:val="en-US" w:eastAsia="zh-CN"/>
        </w:rPr>
        <w:t>不要回去做输入消融</w:t>
      </w:r>
    </w:p>
    <w:p w14:paraId="20A0F346">
      <w:pPr>
        <w:numPr>
          <w:ilvl w:val="0"/>
          <w:numId w:val="0"/>
        </w:numPr>
        <w:jc w:val="left"/>
        <w:rPr>
          <w:rFonts w:hint="default"/>
          <w:lang w:val="en-US" w:eastAsia="zh-CN"/>
        </w:rPr>
      </w:pPr>
      <w:r>
        <w:rPr>
          <w:rFonts w:hint="default"/>
          <w:lang w:val="en-US" w:eastAsia="zh-CN"/>
        </w:rPr>
        <w:t>不要继续加深 backbone</w:t>
      </w:r>
    </w:p>
    <w:p w14:paraId="1B47335D">
      <w:pPr>
        <w:numPr>
          <w:ilvl w:val="0"/>
          <w:numId w:val="0"/>
        </w:numPr>
        <w:jc w:val="left"/>
        <w:rPr>
          <w:rFonts w:hint="default"/>
          <w:lang w:val="en-US" w:eastAsia="zh-CN"/>
        </w:rPr>
      </w:pPr>
      <w:r>
        <w:rPr>
          <w:rFonts w:hint="default"/>
          <w:lang w:val="en-US" w:eastAsia="zh-CN"/>
        </w:rPr>
        <w:t>只做一个最小侵入式实验</w:t>
      </w:r>
    </w:p>
    <w:p w14:paraId="768CAC19">
      <w:pPr>
        <w:numPr>
          <w:ilvl w:val="0"/>
          <w:numId w:val="0"/>
        </w:numPr>
        <w:jc w:val="left"/>
        <w:rPr>
          <w:rFonts w:hint="default"/>
          <w:lang w:val="en-US" w:eastAsia="zh-CN"/>
        </w:rPr>
      </w:pPr>
      <w:r>
        <w:rPr>
          <w:rFonts w:hint="default"/>
          <w:lang w:val="en-US" w:eastAsia="zh-CN"/>
        </w:rPr>
        <w:t>验证 branchwise normalized and balanced policy gradient 是否比当前版本更合理</w:t>
      </w:r>
    </w:p>
    <w:p w14:paraId="7B7E15DF">
      <w:pPr>
        <w:numPr>
          <w:ilvl w:val="0"/>
          <w:numId w:val="0"/>
        </w:numPr>
        <w:jc w:val="left"/>
        <w:rPr>
          <w:rFonts w:hint="default"/>
          <w:lang w:val="en-US" w:eastAsia="zh-CN"/>
        </w:rPr>
      </w:pPr>
    </w:p>
    <w:p w14:paraId="70678DC3">
      <w:pPr>
        <w:numPr>
          <w:ilvl w:val="0"/>
          <w:numId w:val="0"/>
        </w:numPr>
        <w:jc w:val="left"/>
        <w:rPr>
          <w:rFonts w:hint="default"/>
          <w:lang w:val="en-US" w:eastAsia="zh-CN"/>
        </w:rPr>
      </w:pPr>
      <w:r>
        <w:rPr>
          <w:rFonts w:hint="default"/>
          <w:lang w:val="en-US" w:eastAsia="zh-CN"/>
        </w:rPr>
        <w:t>二 这次实验目标</w:t>
      </w:r>
    </w:p>
    <w:p w14:paraId="34DC1A4C">
      <w:pPr>
        <w:numPr>
          <w:ilvl w:val="0"/>
          <w:numId w:val="0"/>
        </w:numPr>
        <w:jc w:val="left"/>
        <w:rPr>
          <w:rFonts w:hint="default"/>
          <w:lang w:val="en-US" w:eastAsia="zh-CN"/>
        </w:rPr>
      </w:pPr>
    </w:p>
    <w:p w14:paraId="1FF35E2E">
      <w:pPr>
        <w:numPr>
          <w:ilvl w:val="0"/>
          <w:numId w:val="0"/>
        </w:numPr>
        <w:jc w:val="left"/>
        <w:rPr>
          <w:rFonts w:hint="default"/>
          <w:lang w:val="en-US" w:eastAsia="zh-CN"/>
        </w:rPr>
      </w:pPr>
      <w:r>
        <w:rPr>
          <w:rFonts w:hint="default"/>
          <w:lang w:val="en-US" w:eastAsia="zh-CN"/>
        </w:rPr>
        <w:t>请在当前 dense 主线配置基础上，做一轮 branchwise normalized and balanced surrogate 的最小侵入式实验。</w:t>
      </w:r>
    </w:p>
    <w:p w14:paraId="7DEEE275">
      <w:pPr>
        <w:numPr>
          <w:ilvl w:val="0"/>
          <w:numId w:val="0"/>
        </w:numPr>
        <w:jc w:val="left"/>
        <w:rPr>
          <w:rFonts w:hint="default"/>
          <w:lang w:val="en-US" w:eastAsia="zh-CN"/>
        </w:rPr>
      </w:pPr>
    </w:p>
    <w:p w14:paraId="74D05804">
      <w:pPr>
        <w:numPr>
          <w:ilvl w:val="0"/>
          <w:numId w:val="0"/>
        </w:numPr>
        <w:jc w:val="left"/>
        <w:rPr>
          <w:rFonts w:hint="default"/>
          <w:lang w:val="en-US" w:eastAsia="zh-CN"/>
        </w:rPr>
      </w:pPr>
      <w:r>
        <w:rPr>
          <w:rFonts w:hint="default"/>
          <w:lang w:val="en-US" w:eastAsia="zh-CN"/>
        </w:rPr>
        <w:t>核心问题是</w:t>
      </w:r>
    </w:p>
    <w:p w14:paraId="7B0AD08F">
      <w:pPr>
        <w:numPr>
          <w:ilvl w:val="0"/>
          <w:numId w:val="0"/>
        </w:numPr>
        <w:jc w:val="left"/>
        <w:rPr>
          <w:rFonts w:hint="default"/>
          <w:lang w:val="en-US" w:eastAsia="zh-CN"/>
        </w:rPr>
      </w:pPr>
    </w:p>
    <w:p w14:paraId="34C99EDE">
      <w:pPr>
        <w:numPr>
          <w:ilvl w:val="0"/>
          <w:numId w:val="0"/>
        </w:numPr>
        <w:jc w:val="left"/>
        <w:rPr>
          <w:rFonts w:hint="default"/>
          <w:lang w:val="en-US" w:eastAsia="zh-CN"/>
        </w:rPr>
      </w:pPr>
      <w:r>
        <w:rPr>
          <w:rFonts w:hint="default"/>
          <w:lang w:val="en-US" w:eastAsia="zh-CN"/>
        </w:rPr>
        <w:t>当前 theta 分支和 route 分支虽然在结构上已经拆开</w:t>
      </w:r>
    </w:p>
    <w:p w14:paraId="449272BE">
      <w:pPr>
        <w:numPr>
          <w:ilvl w:val="0"/>
          <w:numId w:val="0"/>
        </w:numPr>
        <w:jc w:val="left"/>
        <w:rPr>
          <w:rFonts w:hint="default"/>
          <w:lang w:val="en-US" w:eastAsia="zh-CN"/>
        </w:rPr>
      </w:pPr>
      <w:r>
        <w:rPr>
          <w:rFonts w:hint="default"/>
          <w:lang w:val="en-US" w:eastAsia="zh-CN"/>
        </w:rPr>
        <w:t>但它们最后仍然没有在各自尺度上被公平更新</w:t>
      </w:r>
    </w:p>
    <w:p w14:paraId="46676469">
      <w:pPr>
        <w:numPr>
          <w:ilvl w:val="0"/>
          <w:numId w:val="0"/>
        </w:numPr>
        <w:jc w:val="left"/>
        <w:rPr>
          <w:rFonts w:hint="default"/>
          <w:lang w:val="en-US" w:eastAsia="zh-CN"/>
        </w:rPr>
      </w:pPr>
    </w:p>
    <w:p w14:paraId="49A3BA7D">
      <w:pPr>
        <w:numPr>
          <w:ilvl w:val="0"/>
          <w:numId w:val="0"/>
        </w:numPr>
        <w:jc w:val="left"/>
        <w:rPr>
          <w:rFonts w:hint="default"/>
          <w:lang w:val="en-US" w:eastAsia="zh-CN"/>
        </w:rPr>
      </w:pPr>
      <w:r>
        <w:rPr>
          <w:rFonts w:hint="default"/>
          <w:lang w:val="en-US" w:eastAsia="zh-CN"/>
        </w:rPr>
        <w:t>theta 与 route 的不同之处包括</w:t>
      </w:r>
    </w:p>
    <w:p w14:paraId="6C16F39F">
      <w:pPr>
        <w:numPr>
          <w:ilvl w:val="0"/>
          <w:numId w:val="0"/>
        </w:numPr>
        <w:jc w:val="left"/>
        <w:rPr>
          <w:rFonts w:hint="default"/>
          <w:lang w:val="en-US" w:eastAsia="zh-CN"/>
        </w:rPr>
      </w:pPr>
    </w:p>
    <w:p w14:paraId="59F14E8C">
      <w:pPr>
        <w:numPr>
          <w:ilvl w:val="0"/>
          <w:numId w:val="0"/>
        </w:numPr>
        <w:jc w:val="left"/>
        <w:rPr>
          <w:rFonts w:hint="default"/>
          <w:lang w:val="en-US" w:eastAsia="zh-CN"/>
        </w:rPr>
      </w:pPr>
      <w:r>
        <w:rPr>
          <w:rFonts w:hint="default"/>
          <w:lang w:val="en-US" w:eastAsia="zh-CN"/>
        </w:rPr>
        <w:t>一</w:t>
      </w:r>
    </w:p>
    <w:p w14:paraId="3A85A59A">
      <w:pPr>
        <w:numPr>
          <w:ilvl w:val="0"/>
          <w:numId w:val="0"/>
        </w:numPr>
        <w:jc w:val="left"/>
        <w:rPr>
          <w:rFonts w:hint="default"/>
          <w:lang w:val="en-US" w:eastAsia="zh-CN"/>
        </w:rPr>
      </w:pPr>
      <w:r>
        <w:rPr>
          <w:rFonts w:hint="default"/>
          <w:lang w:val="en-US" w:eastAsia="zh-CN"/>
        </w:rPr>
        <w:t>A_theta 和 A_route 的分布不同</w:t>
      </w:r>
    </w:p>
    <w:p w14:paraId="0209D467">
      <w:pPr>
        <w:numPr>
          <w:ilvl w:val="0"/>
          <w:numId w:val="0"/>
        </w:numPr>
        <w:jc w:val="left"/>
        <w:rPr>
          <w:rFonts w:hint="default"/>
          <w:lang w:val="en-US" w:eastAsia="zh-CN"/>
        </w:rPr>
      </w:pPr>
    </w:p>
    <w:p w14:paraId="1FD83B9F">
      <w:pPr>
        <w:numPr>
          <w:ilvl w:val="0"/>
          <w:numId w:val="0"/>
        </w:numPr>
        <w:jc w:val="left"/>
        <w:rPr>
          <w:rFonts w:hint="default"/>
          <w:lang w:val="en-US" w:eastAsia="zh-CN"/>
        </w:rPr>
      </w:pPr>
      <w:r>
        <w:rPr>
          <w:rFonts w:hint="default"/>
          <w:lang w:val="en-US" w:eastAsia="zh-CN"/>
        </w:rPr>
        <w:t>二</w:t>
      </w:r>
    </w:p>
    <w:p w14:paraId="6925EC4C">
      <w:pPr>
        <w:numPr>
          <w:ilvl w:val="0"/>
          <w:numId w:val="0"/>
        </w:numPr>
        <w:jc w:val="left"/>
        <w:rPr>
          <w:rFonts w:hint="default"/>
          <w:lang w:val="en-US" w:eastAsia="zh-CN"/>
        </w:rPr>
      </w:pPr>
      <w:r>
        <w:rPr>
          <w:rFonts w:hint="default"/>
          <w:lang w:val="en-US" w:eastAsia="zh-CN"/>
        </w:rPr>
        <w:t>route 分支有 hard offload mask</w:t>
      </w:r>
    </w:p>
    <w:p w14:paraId="056D727D">
      <w:pPr>
        <w:numPr>
          <w:ilvl w:val="0"/>
          <w:numId w:val="0"/>
        </w:numPr>
        <w:jc w:val="left"/>
        <w:rPr>
          <w:rFonts w:hint="default"/>
          <w:lang w:val="en-US" w:eastAsia="zh-CN"/>
        </w:rPr>
      </w:pPr>
      <w:r>
        <w:rPr>
          <w:rFonts w:hint="default"/>
          <w:lang w:val="en-US" w:eastAsia="zh-CN"/>
        </w:rPr>
        <w:t>有效样本数比 theta 更少</w:t>
      </w:r>
    </w:p>
    <w:p w14:paraId="6103CC0F">
      <w:pPr>
        <w:numPr>
          <w:ilvl w:val="0"/>
          <w:numId w:val="0"/>
        </w:numPr>
        <w:jc w:val="left"/>
        <w:rPr>
          <w:rFonts w:hint="default"/>
          <w:lang w:val="en-US" w:eastAsia="zh-CN"/>
        </w:rPr>
      </w:pPr>
    </w:p>
    <w:p w14:paraId="62DD93AD">
      <w:pPr>
        <w:numPr>
          <w:ilvl w:val="0"/>
          <w:numId w:val="0"/>
        </w:numPr>
        <w:jc w:val="left"/>
        <w:rPr>
          <w:rFonts w:hint="default"/>
          <w:lang w:val="en-US" w:eastAsia="zh-CN"/>
        </w:rPr>
      </w:pPr>
      <w:r>
        <w:rPr>
          <w:rFonts w:hint="default"/>
          <w:lang w:val="en-US" w:eastAsia="zh-CN"/>
        </w:rPr>
        <w:t>三</w:t>
      </w:r>
    </w:p>
    <w:p w14:paraId="6D9AC88B">
      <w:pPr>
        <w:numPr>
          <w:ilvl w:val="0"/>
          <w:numId w:val="0"/>
        </w:numPr>
        <w:jc w:val="left"/>
        <w:rPr>
          <w:rFonts w:hint="default"/>
          <w:lang w:val="en-US" w:eastAsia="zh-CN"/>
        </w:rPr>
      </w:pPr>
      <w:r>
        <w:rPr>
          <w:rFonts w:hint="default"/>
          <w:lang w:val="en-US" w:eastAsia="zh-CN"/>
        </w:rPr>
        <w:t>theta 和 route 的 clip 行为不同</w:t>
      </w:r>
    </w:p>
    <w:p w14:paraId="7E93263C">
      <w:pPr>
        <w:numPr>
          <w:ilvl w:val="0"/>
          <w:numId w:val="0"/>
        </w:numPr>
        <w:jc w:val="left"/>
        <w:rPr>
          <w:rFonts w:hint="default"/>
          <w:lang w:val="en-US" w:eastAsia="zh-CN"/>
        </w:rPr>
      </w:pPr>
    </w:p>
    <w:p w14:paraId="3DE8F93E">
      <w:pPr>
        <w:numPr>
          <w:ilvl w:val="0"/>
          <w:numId w:val="0"/>
        </w:numPr>
        <w:jc w:val="left"/>
        <w:rPr>
          <w:rFonts w:hint="default"/>
          <w:lang w:val="en-US" w:eastAsia="zh-CN"/>
        </w:rPr>
      </w:pPr>
      <w:r>
        <w:rPr>
          <w:rFonts w:hint="default"/>
          <w:lang w:val="en-US" w:eastAsia="zh-CN"/>
        </w:rPr>
        <w:t>四</w:t>
      </w:r>
    </w:p>
    <w:p w14:paraId="54B8DC76">
      <w:pPr>
        <w:numPr>
          <w:ilvl w:val="0"/>
          <w:numId w:val="0"/>
        </w:numPr>
        <w:jc w:val="left"/>
        <w:rPr>
          <w:rFonts w:hint="default"/>
          <w:lang w:val="en-US" w:eastAsia="zh-CN"/>
        </w:rPr>
      </w:pPr>
      <w:r>
        <w:rPr>
          <w:rFonts w:hint="default"/>
          <w:lang w:val="en-US" w:eastAsia="zh-CN"/>
        </w:rPr>
        <w:t>两支分支最后的 loss 仍然是较粗的固定组合</w:t>
      </w:r>
    </w:p>
    <w:p w14:paraId="1336B9F8">
      <w:pPr>
        <w:numPr>
          <w:ilvl w:val="0"/>
          <w:numId w:val="0"/>
        </w:numPr>
        <w:jc w:val="left"/>
        <w:rPr>
          <w:rFonts w:hint="default"/>
          <w:lang w:val="en-US" w:eastAsia="zh-CN"/>
        </w:rPr>
      </w:pPr>
    </w:p>
    <w:p w14:paraId="40918C26">
      <w:pPr>
        <w:numPr>
          <w:ilvl w:val="0"/>
          <w:numId w:val="0"/>
        </w:numPr>
        <w:jc w:val="left"/>
        <w:rPr>
          <w:rFonts w:hint="default"/>
          <w:lang w:val="en-US" w:eastAsia="zh-CN"/>
        </w:rPr>
      </w:pPr>
      <w:r>
        <w:rPr>
          <w:rFonts w:hint="default"/>
          <w:lang w:val="en-US" w:eastAsia="zh-CN"/>
        </w:rPr>
        <w:t>因此下一步请测试</w:t>
      </w:r>
    </w:p>
    <w:p w14:paraId="21D4ABFC">
      <w:pPr>
        <w:numPr>
          <w:ilvl w:val="0"/>
          <w:numId w:val="0"/>
        </w:numPr>
        <w:jc w:val="left"/>
        <w:rPr>
          <w:rFonts w:hint="default"/>
          <w:lang w:val="en-US" w:eastAsia="zh-CN"/>
        </w:rPr>
      </w:pPr>
      <w:r>
        <w:rPr>
          <w:rFonts w:hint="default"/>
          <w:lang w:val="en-US" w:eastAsia="zh-CN"/>
        </w:rPr>
        <w:t>如果把 theta 分支和 route 分支的 advantage 标准化</w:t>
      </w:r>
    </w:p>
    <w:p w14:paraId="6D6EA900">
      <w:pPr>
        <w:numPr>
          <w:ilvl w:val="0"/>
          <w:numId w:val="0"/>
        </w:numPr>
        <w:jc w:val="left"/>
        <w:rPr>
          <w:rFonts w:hint="default"/>
          <w:lang w:val="en-US" w:eastAsia="zh-CN"/>
        </w:rPr>
      </w:pPr>
      <w:r>
        <w:rPr>
          <w:rFonts w:hint="default"/>
          <w:lang w:val="en-US" w:eastAsia="zh-CN"/>
        </w:rPr>
        <w:t>clip</w:t>
      </w:r>
    </w:p>
    <w:p w14:paraId="0B28529F">
      <w:pPr>
        <w:numPr>
          <w:ilvl w:val="0"/>
          <w:numId w:val="0"/>
        </w:numPr>
        <w:jc w:val="left"/>
        <w:rPr>
          <w:rFonts w:hint="default"/>
          <w:lang w:val="en-US" w:eastAsia="zh-CN"/>
        </w:rPr>
      </w:pPr>
      <w:r>
        <w:rPr>
          <w:rFonts w:hint="default"/>
          <w:lang w:val="en-US" w:eastAsia="zh-CN"/>
        </w:rPr>
        <w:t>active sample averaging</w:t>
      </w:r>
    </w:p>
    <w:p w14:paraId="066480B3">
      <w:pPr>
        <w:numPr>
          <w:ilvl w:val="0"/>
          <w:numId w:val="0"/>
        </w:numPr>
        <w:jc w:val="left"/>
        <w:rPr>
          <w:rFonts w:hint="default"/>
          <w:lang w:val="en-US" w:eastAsia="zh-CN"/>
        </w:rPr>
      </w:pPr>
      <w:r>
        <w:rPr>
          <w:rFonts w:hint="default"/>
          <w:lang w:val="en-US" w:eastAsia="zh-CN"/>
        </w:rPr>
        <w:t>loss 聚合</w:t>
      </w:r>
    </w:p>
    <w:p w14:paraId="4899A06D">
      <w:pPr>
        <w:numPr>
          <w:ilvl w:val="0"/>
          <w:numId w:val="0"/>
        </w:numPr>
        <w:jc w:val="left"/>
        <w:rPr>
          <w:rFonts w:hint="default"/>
          <w:lang w:val="en-US" w:eastAsia="zh-CN"/>
        </w:rPr>
      </w:pPr>
      <w:r>
        <w:rPr>
          <w:rFonts w:hint="default"/>
          <w:lang w:val="en-US" w:eastAsia="zh-CN"/>
        </w:rPr>
        <w:t>都彻底分开</w:t>
      </w:r>
    </w:p>
    <w:p w14:paraId="25378908">
      <w:pPr>
        <w:numPr>
          <w:ilvl w:val="0"/>
          <w:numId w:val="0"/>
        </w:numPr>
        <w:jc w:val="left"/>
        <w:rPr>
          <w:rFonts w:hint="default"/>
          <w:lang w:val="en-US" w:eastAsia="zh-CN"/>
        </w:rPr>
      </w:pPr>
      <w:r>
        <w:rPr>
          <w:rFonts w:hint="default"/>
          <w:lang w:val="en-US" w:eastAsia="zh-CN"/>
        </w:rPr>
        <w:t>是否能进一步改善</w:t>
      </w:r>
    </w:p>
    <w:p w14:paraId="5E87FB0A">
      <w:pPr>
        <w:numPr>
          <w:ilvl w:val="0"/>
          <w:numId w:val="0"/>
        </w:numPr>
        <w:jc w:val="left"/>
        <w:rPr>
          <w:rFonts w:hint="default"/>
          <w:lang w:val="en-US" w:eastAsia="zh-CN"/>
        </w:rPr>
      </w:pPr>
    </w:p>
    <w:p w14:paraId="7AB1E480">
      <w:pPr>
        <w:numPr>
          <w:ilvl w:val="0"/>
          <w:numId w:val="0"/>
        </w:numPr>
        <w:jc w:val="left"/>
        <w:rPr>
          <w:rFonts w:hint="default"/>
          <w:lang w:val="en-US" w:eastAsia="zh-CN"/>
        </w:rPr>
      </w:pPr>
      <w:r>
        <w:rPr>
          <w:rFonts w:hint="default"/>
          <w:lang w:val="en-US" w:eastAsia="zh-CN"/>
        </w:rPr>
        <w:t>overall advantage_action_alignment</w:t>
      </w:r>
    </w:p>
    <w:p w14:paraId="3A3E898C">
      <w:pPr>
        <w:numPr>
          <w:ilvl w:val="0"/>
          <w:numId w:val="0"/>
        </w:numPr>
        <w:jc w:val="left"/>
        <w:rPr>
          <w:rFonts w:hint="default"/>
          <w:lang w:val="en-US" w:eastAsia="zh-CN"/>
        </w:rPr>
      </w:pPr>
      <w:r>
        <w:rPr>
          <w:rFonts w:hint="default"/>
          <w:lang w:val="en-US" w:eastAsia="zh-CN"/>
        </w:rPr>
        <w:t>negative_advantage_action_prob_gain</w:t>
      </w:r>
    </w:p>
    <w:p w14:paraId="2EFAEE8F">
      <w:pPr>
        <w:numPr>
          <w:ilvl w:val="0"/>
          <w:numId w:val="0"/>
        </w:numPr>
        <w:jc w:val="left"/>
        <w:rPr>
          <w:rFonts w:hint="default"/>
          <w:lang w:val="en-US" w:eastAsia="zh-CN"/>
        </w:rPr>
      </w:pPr>
      <w:r>
        <w:rPr>
          <w:rFonts w:hint="default"/>
          <w:lang w:val="en-US" w:eastAsia="zh-CN"/>
        </w:rPr>
        <w:t>theta_advantage_alignment</w:t>
      </w:r>
    </w:p>
    <w:p w14:paraId="59B9A62A">
      <w:pPr>
        <w:numPr>
          <w:ilvl w:val="0"/>
          <w:numId w:val="0"/>
        </w:numPr>
        <w:jc w:val="left"/>
        <w:rPr>
          <w:rFonts w:hint="default"/>
          <w:lang w:val="en-US" w:eastAsia="zh-CN"/>
        </w:rPr>
      </w:pPr>
      <w:r>
        <w:rPr>
          <w:rFonts w:hint="default"/>
          <w:lang w:val="en-US" w:eastAsia="zh-CN"/>
        </w:rPr>
        <w:t>route_advantage_alignment</w:t>
      </w:r>
    </w:p>
    <w:p w14:paraId="24A0F583">
      <w:pPr>
        <w:numPr>
          <w:ilvl w:val="0"/>
          <w:numId w:val="0"/>
        </w:numPr>
        <w:jc w:val="left"/>
        <w:rPr>
          <w:rFonts w:hint="default"/>
          <w:lang w:val="en-US" w:eastAsia="zh-CN"/>
        </w:rPr>
      </w:pPr>
      <w:r>
        <w:rPr>
          <w:rFonts w:hint="default"/>
          <w:lang w:val="en-US" w:eastAsia="zh-CN"/>
        </w:rPr>
        <w:t>clip 几何</w:t>
      </w:r>
    </w:p>
    <w:p w14:paraId="052E9CB2">
      <w:pPr>
        <w:numPr>
          <w:ilvl w:val="0"/>
          <w:numId w:val="0"/>
        </w:numPr>
        <w:jc w:val="left"/>
        <w:rPr>
          <w:rFonts w:hint="default"/>
          <w:lang w:val="en-US" w:eastAsia="zh-CN"/>
        </w:rPr>
      </w:pPr>
      <w:r>
        <w:rPr>
          <w:rFonts w:hint="default"/>
          <w:lang w:val="en-US" w:eastAsia="zh-CN"/>
        </w:rPr>
        <w:t>以及 reward 稳定性</w:t>
      </w:r>
    </w:p>
    <w:p w14:paraId="2919495B">
      <w:pPr>
        <w:numPr>
          <w:ilvl w:val="0"/>
          <w:numId w:val="0"/>
        </w:numPr>
        <w:jc w:val="left"/>
        <w:rPr>
          <w:rFonts w:hint="default"/>
          <w:lang w:val="en-US" w:eastAsia="zh-CN"/>
        </w:rPr>
      </w:pPr>
    </w:p>
    <w:p w14:paraId="741555EF">
      <w:pPr>
        <w:numPr>
          <w:ilvl w:val="0"/>
          <w:numId w:val="0"/>
        </w:numPr>
        <w:jc w:val="left"/>
        <w:rPr>
          <w:rFonts w:hint="default"/>
          <w:lang w:val="en-US" w:eastAsia="zh-CN"/>
        </w:rPr>
      </w:pPr>
      <w:r>
        <w:rPr>
          <w:rFonts w:hint="default"/>
          <w:lang w:val="en-US" w:eastAsia="zh-CN"/>
        </w:rPr>
        <w:t>三 本轮建议比较的组</w:t>
      </w:r>
    </w:p>
    <w:p w14:paraId="56CB6A3D">
      <w:pPr>
        <w:numPr>
          <w:ilvl w:val="0"/>
          <w:numId w:val="0"/>
        </w:numPr>
        <w:jc w:val="left"/>
        <w:rPr>
          <w:rFonts w:hint="default"/>
          <w:lang w:val="en-US" w:eastAsia="zh-CN"/>
        </w:rPr>
      </w:pPr>
    </w:p>
    <w:p w14:paraId="4F8D74C3">
      <w:pPr>
        <w:numPr>
          <w:ilvl w:val="0"/>
          <w:numId w:val="0"/>
        </w:numPr>
        <w:jc w:val="left"/>
        <w:rPr>
          <w:rFonts w:hint="default"/>
          <w:lang w:val="en-US" w:eastAsia="zh-CN"/>
        </w:rPr>
      </w:pPr>
      <w:r>
        <w:rPr>
          <w:rFonts w:hint="default"/>
          <w:lang w:val="en-US" w:eastAsia="zh-CN"/>
        </w:rPr>
        <w:t>请至少比较以下两组</w:t>
      </w:r>
    </w:p>
    <w:p w14:paraId="13DDAD5A">
      <w:pPr>
        <w:numPr>
          <w:ilvl w:val="0"/>
          <w:numId w:val="0"/>
        </w:numPr>
        <w:jc w:val="left"/>
        <w:rPr>
          <w:rFonts w:hint="default"/>
          <w:lang w:val="en-US" w:eastAsia="zh-CN"/>
        </w:rPr>
      </w:pPr>
    </w:p>
    <w:p w14:paraId="203FE165">
      <w:pPr>
        <w:numPr>
          <w:ilvl w:val="0"/>
          <w:numId w:val="0"/>
        </w:numPr>
        <w:jc w:val="left"/>
        <w:rPr>
          <w:rFonts w:hint="default"/>
          <w:lang w:val="en-US" w:eastAsia="zh-CN"/>
        </w:rPr>
      </w:pPr>
      <w:r>
        <w:rPr>
          <w:rFonts w:hint="default"/>
          <w:lang w:val="en-US" w:eastAsia="zh-CN"/>
        </w:rPr>
        <w:t>一 hierarchical_actor_separate_theta_route_backbones</w:t>
      </w:r>
    </w:p>
    <w:p w14:paraId="78E30C90">
      <w:pPr>
        <w:numPr>
          <w:ilvl w:val="0"/>
          <w:numId w:val="0"/>
        </w:numPr>
        <w:jc w:val="left"/>
        <w:rPr>
          <w:rFonts w:hint="default"/>
          <w:lang w:val="en-US" w:eastAsia="zh-CN"/>
        </w:rPr>
      </w:pPr>
      <w:r>
        <w:rPr>
          <w:rFonts w:hint="default"/>
          <w:lang w:val="en-US" w:eastAsia="zh-CN"/>
        </w:rPr>
        <w:t>保持上一轮实现不变，作为对照组</w:t>
      </w:r>
    </w:p>
    <w:p w14:paraId="52CA042A">
      <w:pPr>
        <w:numPr>
          <w:ilvl w:val="0"/>
          <w:numId w:val="0"/>
        </w:numPr>
        <w:jc w:val="left"/>
        <w:rPr>
          <w:rFonts w:hint="default"/>
          <w:lang w:val="en-US" w:eastAsia="zh-CN"/>
        </w:rPr>
      </w:pPr>
    </w:p>
    <w:p w14:paraId="29E4BD88">
      <w:pPr>
        <w:numPr>
          <w:ilvl w:val="0"/>
          <w:numId w:val="0"/>
        </w:numPr>
        <w:jc w:val="left"/>
        <w:rPr>
          <w:rFonts w:hint="default"/>
          <w:lang w:val="en-US" w:eastAsia="zh-CN"/>
        </w:rPr>
      </w:pPr>
      <w:r>
        <w:rPr>
          <w:rFonts w:hint="default"/>
          <w:lang w:val="en-US" w:eastAsia="zh-CN"/>
        </w:rPr>
        <w:t>也就是</w:t>
      </w:r>
    </w:p>
    <w:p w14:paraId="53273FDF">
      <w:pPr>
        <w:numPr>
          <w:ilvl w:val="0"/>
          <w:numId w:val="0"/>
        </w:numPr>
        <w:jc w:val="left"/>
        <w:rPr>
          <w:rFonts w:hint="default"/>
          <w:lang w:val="en-US" w:eastAsia="zh-CN"/>
        </w:rPr>
      </w:pPr>
      <w:r>
        <w:rPr>
          <w:rFonts w:hint="default"/>
          <w:lang w:val="en-US" w:eastAsia="zh-CN"/>
        </w:rPr>
        <w:t>theta backbone 和 route backbone 已分开</w:t>
      </w:r>
    </w:p>
    <w:p w14:paraId="0FE9EDA8">
      <w:pPr>
        <w:numPr>
          <w:ilvl w:val="0"/>
          <w:numId w:val="0"/>
        </w:numPr>
        <w:jc w:val="left"/>
        <w:rPr>
          <w:rFonts w:hint="default"/>
          <w:lang w:val="en-US" w:eastAsia="zh-CN"/>
        </w:rPr>
      </w:pPr>
      <w:r>
        <w:rPr>
          <w:rFonts w:hint="default"/>
          <w:lang w:val="en-US" w:eastAsia="zh-CN"/>
        </w:rPr>
        <w:t>route 仍使用 hard offload mask</w:t>
      </w:r>
    </w:p>
    <w:p w14:paraId="3FB831FF">
      <w:pPr>
        <w:numPr>
          <w:ilvl w:val="0"/>
          <w:numId w:val="0"/>
        </w:numPr>
        <w:jc w:val="left"/>
        <w:rPr>
          <w:rFonts w:hint="default"/>
          <w:lang w:val="en-US" w:eastAsia="zh-CN"/>
        </w:rPr>
      </w:pPr>
      <w:r>
        <w:rPr>
          <w:rFonts w:hint="default"/>
          <w:lang w:val="en-US" w:eastAsia="zh-CN"/>
        </w:rPr>
        <w:t>但 theta 与 route 的 surrogate 聚合仍是当前实现</w:t>
      </w:r>
    </w:p>
    <w:p w14:paraId="50817A8F">
      <w:pPr>
        <w:numPr>
          <w:ilvl w:val="0"/>
          <w:numId w:val="0"/>
        </w:numPr>
        <w:jc w:val="left"/>
        <w:rPr>
          <w:rFonts w:hint="default"/>
          <w:lang w:val="en-US" w:eastAsia="zh-CN"/>
        </w:rPr>
      </w:pPr>
    </w:p>
    <w:p w14:paraId="2377415D">
      <w:pPr>
        <w:numPr>
          <w:ilvl w:val="0"/>
          <w:numId w:val="0"/>
        </w:numPr>
        <w:jc w:val="left"/>
        <w:rPr>
          <w:rFonts w:hint="default"/>
          <w:lang w:val="en-US" w:eastAsia="zh-CN"/>
        </w:rPr>
      </w:pPr>
      <w:r>
        <w:rPr>
          <w:rFonts w:hint="default"/>
          <w:lang w:val="en-US" w:eastAsia="zh-CN"/>
        </w:rPr>
        <w:t>二 hierarchical_actor_branchwise_balanced_pg</w:t>
      </w:r>
    </w:p>
    <w:p w14:paraId="741BF1B1">
      <w:pPr>
        <w:numPr>
          <w:ilvl w:val="0"/>
          <w:numId w:val="0"/>
        </w:numPr>
        <w:jc w:val="left"/>
        <w:rPr>
          <w:rFonts w:hint="default"/>
          <w:lang w:val="en-US" w:eastAsia="zh-CN"/>
        </w:rPr>
      </w:pPr>
      <w:r>
        <w:rPr>
          <w:rFonts w:hint="default"/>
          <w:lang w:val="en-US" w:eastAsia="zh-CN"/>
        </w:rPr>
        <w:t>新增一个模式</w:t>
      </w:r>
    </w:p>
    <w:p w14:paraId="51377938">
      <w:pPr>
        <w:numPr>
          <w:ilvl w:val="0"/>
          <w:numId w:val="0"/>
        </w:numPr>
        <w:jc w:val="left"/>
        <w:rPr>
          <w:rFonts w:hint="default"/>
          <w:lang w:val="en-US" w:eastAsia="zh-CN"/>
        </w:rPr>
      </w:pPr>
    </w:p>
    <w:p w14:paraId="4EC4D822">
      <w:pPr>
        <w:numPr>
          <w:ilvl w:val="0"/>
          <w:numId w:val="0"/>
        </w:numPr>
        <w:jc w:val="left"/>
        <w:rPr>
          <w:rFonts w:hint="default"/>
          <w:lang w:val="en-US" w:eastAsia="zh-CN"/>
        </w:rPr>
      </w:pPr>
      <w:r>
        <w:rPr>
          <w:rFonts w:hint="default"/>
          <w:lang w:val="en-US" w:eastAsia="zh-CN"/>
        </w:rPr>
        <w:t>只改 theta 分支和 route 分支的 surrogate 归一化与聚合方式</w:t>
      </w:r>
    </w:p>
    <w:p w14:paraId="79F2D629">
      <w:pPr>
        <w:numPr>
          <w:ilvl w:val="0"/>
          <w:numId w:val="0"/>
        </w:numPr>
        <w:jc w:val="left"/>
        <w:rPr>
          <w:rFonts w:hint="default"/>
          <w:lang w:val="en-US" w:eastAsia="zh-CN"/>
        </w:rPr>
      </w:pPr>
      <w:r>
        <w:rPr>
          <w:rFonts w:hint="default"/>
          <w:lang w:val="en-US" w:eastAsia="zh-CN"/>
        </w:rPr>
        <w:t>不要改 actor backbone</w:t>
      </w:r>
    </w:p>
    <w:p w14:paraId="10165EA5">
      <w:pPr>
        <w:numPr>
          <w:ilvl w:val="0"/>
          <w:numId w:val="0"/>
        </w:numPr>
        <w:jc w:val="left"/>
        <w:rPr>
          <w:rFonts w:hint="default"/>
          <w:lang w:val="en-US" w:eastAsia="zh-CN"/>
        </w:rPr>
      </w:pPr>
      <w:r>
        <w:rPr>
          <w:rFonts w:hint="default"/>
          <w:lang w:val="en-US" w:eastAsia="zh-CN"/>
        </w:rPr>
        <w:t>不要改 theta head</w:t>
      </w:r>
    </w:p>
    <w:p w14:paraId="6F085E59">
      <w:pPr>
        <w:numPr>
          <w:ilvl w:val="0"/>
          <w:numId w:val="0"/>
        </w:numPr>
        <w:jc w:val="left"/>
        <w:rPr>
          <w:rFonts w:hint="default"/>
          <w:lang w:val="en-US" w:eastAsia="zh-CN"/>
        </w:rPr>
      </w:pPr>
      <w:r>
        <w:rPr>
          <w:rFonts w:hint="default"/>
          <w:lang w:val="en-US" w:eastAsia="zh-CN"/>
        </w:rPr>
        <w:t>不要改 route head</w:t>
      </w:r>
    </w:p>
    <w:p w14:paraId="6C901520">
      <w:pPr>
        <w:numPr>
          <w:ilvl w:val="0"/>
          <w:numId w:val="0"/>
        </w:numPr>
        <w:jc w:val="left"/>
        <w:rPr>
          <w:rFonts w:hint="default"/>
          <w:lang w:val="en-US" w:eastAsia="zh-CN"/>
        </w:rPr>
      </w:pPr>
      <w:r>
        <w:rPr>
          <w:rFonts w:hint="default"/>
          <w:lang w:val="en-US" w:eastAsia="zh-CN"/>
        </w:rPr>
        <w:t>不要改主 critic 全局 head</w:t>
      </w:r>
    </w:p>
    <w:p w14:paraId="386A94E4">
      <w:pPr>
        <w:numPr>
          <w:ilvl w:val="0"/>
          <w:numId w:val="0"/>
        </w:numPr>
        <w:jc w:val="left"/>
        <w:rPr>
          <w:rFonts w:hint="default"/>
          <w:lang w:val="en-US" w:eastAsia="zh-CN"/>
        </w:rPr>
      </w:pPr>
      <w:r>
        <w:rPr>
          <w:rFonts w:hint="default"/>
          <w:lang w:val="en-US" w:eastAsia="zh-CN"/>
        </w:rPr>
        <w:t>不要改 path specific value 头</w:t>
      </w:r>
    </w:p>
    <w:p w14:paraId="0ECB14E0">
      <w:pPr>
        <w:numPr>
          <w:ilvl w:val="0"/>
          <w:numId w:val="0"/>
        </w:numPr>
        <w:jc w:val="left"/>
        <w:rPr>
          <w:rFonts w:hint="default"/>
          <w:lang w:val="en-US" w:eastAsia="zh-CN"/>
        </w:rPr>
      </w:pPr>
      <w:r>
        <w:rPr>
          <w:rFonts w:hint="default"/>
          <w:lang w:val="en-US" w:eastAsia="zh-CN"/>
        </w:rPr>
        <w:t>不要改 reward 总定义</w:t>
      </w:r>
    </w:p>
    <w:p w14:paraId="6CDB150B">
      <w:pPr>
        <w:numPr>
          <w:ilvl w:val="0"/>
          <w:numId w:val="0"/>
        </w:numPr>
        <w:jc w:val="left"/>
        <w:rPr>
          <w:rFonts w:hint="default"/>
          <w:lang w:val="en-US" w:eastAsia="zh-CN"/>
        </w:rPr>
      </w:pPr>
      <w:r>
        <w:rPr>
          <w:rFonts w:hint="default"/>
          <w:lang w:val="en-US" w:eastAsia="zh-CN"/>
        </w:rPr>
        <w:t>不要改 scheduler</w:t>
      </w:r>
    </w:p>
    <w:p w14:paraId="5B18A384">
      <w:pPr>
        <w:numPr>
          <w:ilvl w:val="0"/>
          <w:numId w:val="0"/>
        </w:numPr>
        <w:jc w:val="left"/>
        <w:rPr>
          <w:rFonts w:hint="default"/>
          <w:lang w:val="en-US" w:eastAsia="zh-CN"/>
        </w:rPr>
      </w:pPr>
      <w:r>
        <w:rPr>
          <w:rFonts w:hint="default"/>
          <w:lang w:val="en-US" w:eastAsia="zh-CN"/>
        </w:rPr>
        <w:t>不要改 PPO 其他常规超参数</w:t>
      </w:r>
    </w:p>
    <w:p w14:paraId="70390FBB">
      <w:pPr>
        <w:numPr>
          <w:ilvl w:val="0"/>
          <w:numId w:val="0"/>
        </w:numPr>
        <w:jc w:val="left"/>
        <w:rPr>
          <w:rFonts w:hint="default"/>
          <w:lang w:val="en-US" w:eastAsia="zh-CN"/>
        </w:rPr>
      </w:pPr>
      <w:r>
        <w:rPr>
          <w:rFonts w:hint="default"/>
          <w:lang w:val="en-US" w:eastAsia="zh-CN"/>
        </w:rPr>
        <w:t>不要改当前 A_theta 与 A_route 的定义</w:t>
      </w:r>
    </w:p>
    <w:p w14:paraId="4664AE43">
      <w:pPr>
        <w:numPr>
          <w:ilvl w:val="0"/>
          <w:numId w:val="0"/>
        </w:numPr>
        <w:jc w:val="left"/>
        <w:rPr>
          <w:rFonts w:hint="default"/>
          <w:lang w:val="en-US" w:eastAsia="zh-CN"/>
        </w:rPr>
      </w:pPr>
      <w:r>
        <w:rPr>
          <w:rFonts w:hint="default"/>
          <w:lang w:val="en-US" w:eastAsia="zh-CN"/>
        </w:rPr>
        <w:t>不要改当前 hard offload mask 逻辑</w:t>
      </w:r>
    </w:p>
    <w:p w14:paraId="0AABDCEE">
      <w:pPr>
        <w:numPr>
          <w:ilvl w:val="0"/>
          <w:numId w:val="0"/>
        </w:numPr>
        <w:jc w:val="left"/>
        <w:rPr>
          <w:rFonts w:hint="default"/>
          <w:lang w:val="en-US" w:eastAsia="zh-CN"/>
        </w:rPr>
      </w:pPr>
    </w:p>
    <w:p w14:paraId="6AD23824">
      <w:pPr>
        <w:numPr>
          <w:ilvl w:val="0"/>
          <w:numId w:val="0"/>
        </w:numPr>
        <w:jc w:val="left"/>
        <w:rPr>
          <w:rFonts w:hint="default"/>
          <w:lang w:val="en-US" w:eastAsia="zh-CN"/>
        </w:rPr>
      </w:pPr>
      <w:r>
        <w:rPr>
          <w:rFonts w:hint="default"/>
          <w:lang w:val="en-US" w:eastAsia="zh-CN"/>
        </w:rPr>
        <w:t>四 新模式 hierarchical_actor_branchwise_balanced_pg 的精确定义要求</w:t>
      </w:r>
    </w:p>
    <w:p w14:paraId="4F0BDE96">
      <w:pPr>
        <w:numPr>
          <w:ilvl w:val="0"/>
          <w:numId w:val="0"/>
        </w:numPr>
        <w:jc w:val="left"/>
        <w:rPr>
          <w:rFonts w:hint="default"/>
          <w:lang w:val="en-US" w:eastAsia="zh-CN"/>
        </w:rPr>
      </w:pPr>
    </w:p>
    <w:p w14:paraId="23F0AB37">
      <w:pPr>
        <w:numPr>
          <w:ilvl w:val="0"/>
          <w:numId w:val="0"/>
        </w:numPr>
        <w:jc w:val="left"/>
        <w:rPr>
          <w:rFonts w:hint="default"/>
          <w:lang w:val="en-US" w:eastAsia="zh-CN"/>
        </w:rPr>
      </w:pPr>
      <w:r>
        <w:rPr>
          <w:rFonts w:hint="default"/>
          <w:lang w:val="en-US" w:eastAsia="zh-CN"/>
        </w:rPr>
        <w:t>请继续沿用上一轮已经验证过的结构与信号</w:t>
      </w:r>
    </w:p>
    <w:p w14:paraId="736B4DC7">
      <w:pPr>
        <w:numPr>
          <w:ilvl w:val="0"/>
          <w:numId w:val="0"/>
        </w:numPr>
        <w:jc w:val="left"/>
        <w:rPr>
          <w:rFonts w:hint="default"/>
          <w:lang w:val="en-US" w:eastAsia="zh-CN"/>
        </w:rPr>
      </w:pPr>
    </w:p>
    <w:p w14:paraId="1A44079F">
      <w:pPr>
        <w:numPr>
          <w:ilvl w:val="0"/>
          <w:numId w:val="0"/>
        </w:numPr>
        <w:jc w:val="left"/>
        <w:rPr>
          <w:rFonts w:hint="default"/>
          <w:lang w:val="en-US" w:eastAsia="zh-CN"/>
        </w:rPr>
      </w:pPr>
      <w:r>
        <w:rPr>
          <w:rFonts w:hint="default"/>
          <w:lang w:val="en-US" w:eastAsia="zh-CN"/>
        </w:rPr>
        <w:t>一</w:t>
      </w:r>
    </w:p>
    <w:p w14:paraId="58F8D9C2">
      <w:pPr>
        <w:numPr>
          <w:ilvl w:val="0"/>
          <w:numId w:val="0"/>
        </w:numPr>
        <w:jc w:val="left"/>
        <w:rPr>
          <w:rFonts w:hint="default"/>
          <w:lang w:val="en-US" w:eastAsia="zh-CN"/>
        </w:rPr>
      </w:pPr>
      <w:r>
        <w:rPr>
          <w:rFonts w:hint="default"/>
          <w:lang w:val="en-US" w:eastAsia="zh-CN"/>
        </w:rPr>
        <w:t>theta backbone</w:t>
      </w:r>
    </w:p>
    <w:p w14:paraId="20ECA5C8">
      <w:pPr>
        <w:numPr>
          <w:ilvl w:val="0"/>
          <w:numId w:val="0"/>
        </w:numPr>
        <w:jc w:val="left"/>
        <w:rPr>
          <w:rFonts w:hint="default"/>
          <w:lang w:val="en-US" w:eastAsia="zh-CN"/>
        </w:rPr>
      </w:pPr>
      <w:r>
        <w:rPr>
          <w:rFonts w:hint="default"/>
          <w:lang w:val="en-US" w:eastAsia="zh-CN"/>
        </w:rPr>
        <w:t>route backbone</w:t>
      </w:r>
    </w:p>
    <w:p w14:paraId="1FBBB011">
      <w:pPr>
        <w:numPr>
          <w:ilvl w:val="0"/>
          <w:numId w:val="0"/>
        </w:numPr>
        <w:jc w:val="left"/>
        <w:rPr>
          <w:rFonts w:hint="default"/>
          <w:lang w:val="en-US" w:eastAsia="zh-CN"/>
        </w:rPr>
      </w:pPr>
      <w:r>
        <w:rPr>
          <w:rFonts w:hint="default"/>
          <w:lang w:val="en-US" w:eastAsia="zh-CN"/>
        </w:rPr>
        <w:t>theta head</w:t>
      </w:r>
    </w:p>
    <w:p w14:paraId="51C5853C">
      <w:pPr>
        <w:numPr>
          <w:ilvl w:val="0"/>
          <w:numId w:val="0"/>
        </w:numPr>
        <w:jc w:val="left"/>
        <w:rPr>
          <w:rFonts w:hint="default"/>
          <w:lang w:val="en-US" w:eastAsia="zh-CN"/>
        </w:rPr>
      </w:pPr>
      <w:r>
        <w:rPr>
          <w:rFonts w:hint="default"/>
          <w:lang w:val="en-US" w:eastAsia="zh-CN"/>
        </w:rPr>
        <w:t>route head</w:t>
      </w:r>
    </w:p>
    <w:p w14:paraId="5BF271A8">
      <w:pPr>
        <w:numPr>
          <w:ilvl w:val="0"/>
          <w:numId w:val="0"/>
        </w:numPr>
        <w:jc w:val="left"/>
        <w:rPr>
          <w:rFonts w:hint="default"/>
          <w:lang w:val="en-US" w:eastAsia="zh-CN"/>
        </w:rPr>
      </w:pPr>
      <w:r>
        <w:rPr>
          <w:rFonts w:hint="default"/>
          <w:lang w:val="en-US" w:eastAsia="zh-CN"/>
        </w:rPr>
        <w:t>保持不变</w:t>
      </w:r>
    </w:p>
    <w:p w14:paraId="704BA49B">
      <w:pPr>
        <w:numPr>
          <w:ilvl w:val="0"/>
          <w:numId w:val="0"/>
        </w:numPr>
        <w:jc w:val="left"/>
        <w:rPr>
          <w:rFonts w:hint="default"/>
          <w:lang w:val="en-US" w:eastAsia="zh-CN"/>
        </w:rPr>
      </w:pPr>
    </w:p>
    <w:p w14:paraId="2FC6F588">
      <w:pPr>
        <w:numPr>
          <w:ilvl w:val="0"/>
          <w:numId w:val="0"/>
        </w:numPr>
        <w:jc w:val="left"/>
        <w:rPr>
          <w:rFonts w:hint="default"/>
          <w:lang w:val="en-US" w:eastAsia="zh-CN"/>
        </w:rPr>
      </w:pPr>
      <w:r>
        <w:rPr>
          <w:rFonts w:hint="default"/>
          <w:lang w:val="en-US" w:eastAsia="zh-CN"/>
        </w:rPr>
        <w:t>二</w:t>
      </w:r>
    </w:p>
    <w:p w14:paraId="7774F229">
      <w:pPr>
        <w:numPr>
          <w:ilvl w:val="0"/>
          <w:numId w:val="0"/>
        </w:numPr>
        <w:jc w:val="left"/>
        <w:rPr>
          <w:rFonts w:hint="default"/>
          <w:lang w:val="en-US" w:eastAsia="zh-CN"/>
        </w:rPr>
      </w:pPr>
      <w:r>
        <w:rPr>
          <w:rFonts w:hint="default"/>
          <w:lang w:val="en-US" w:eastAsia="zh-CN"/>
        </w:rPr>
        <w:t>hard offload mask 保持不变</w:t>
      </w:r>
    </w:p>
    <w:p w14:paraId="4B24BB6F">
      <w:pPr>
        <w:numPr>
          <w:ilvl w:val="0"/>
          <w:numId w:val="0"/>
        </w:numPr>
        <w:jc w:val="left"/>
        <w:rPr>
          <w:rFonts w:hint="default"/>
          <w:lang w:val="en-US" w:eastAsia="zh-CN"/>
        </w:rPr>
      </w:pPr>
      <w:r>
        <w:rPr>
          <w:rFonts w:hint="default"/>
          <w:lang w:val="en-US" w:eastAsia="zh-CN"/>
        </w:rPr>
        <w:t>即只有高 offload relevance 的 block 参与 route 更新</w:t>
      </w:r>
    </w:p>
    <w:p w14:paraId="2110C425">
      <w:pPr>
        <w:numPr>
          <w:ilvl w:val="0"/>
          <w:numId w:val="0"/>
        </w:numPr>
        <w:jc w:val="left"/>
        <w:rPr>
          <w:rFonts w:hint="default"/>
          <w:lang w:val="en-US" w:eastAsia="zh-CN"/>
        </w:rPr>
      </w:pPr>
    </w:p>
    <w:p w14:paraId="1D3A7183">
      <w:pPr>
        <w:numPr>
          <w:ilvl w:val="0"/>
          <w:numId w:val="0"/>
        </w:numPr>
        <w:jc w:val="left"/>
        <w:rPr>
          <w:rFonts w:hint="default"/>
          <w:lang w:val="en-US" w:eastAsia="zh-CN"/>
        </w:rPr>
      </w:pPr>
      <w:r>
        <w:rPr>
          <w:rFonts w:hint="default"/>
          <w:lang w:val="en-US" w:eastAsia="zh-CN"/>
        </w:rPr>
        <w:t>三</w:t>
      </w:r>
    </w:p>
    <w:p w14:paraId="62BF5DC7">
      <w:pPr>
        <w:numPr>
          <w:ilvl w:val="0"/>
          <w:numId w:val="0"/>
        </w:numPr>
        <w:jc w:val="left"/>
        <w:rPr>
          <w:rFonts w:hint="default"/>
          <w:lang w:val="en-US" w:eastAsia="zh-CN"/>
        </w:rPr>
      </w:pPr>
      <w:r>
        <w:rPr>
          <w:rFonts w:hint="default"/>
          <w:lang w:val="en-US" w:eastAsia="zh-CN"/>
        </w:rPr>
        <w:t>A_theta 与 A_route 的定义保持不变</w:t>
      </w:r>
    </w:p>
    <w:p w14:paraId="7F29DE94">
      <w:pPr>
        <w:numPr>
          <w:ilvl w:val="0"/>
          <w:numId w:val="0"/>
        </w:numPr>
        <w:jc w:val="left"/>
        <w:rPr>
          <w:rFonts w:hint="default"/>
          <w:lang w:val="en-US" w:eastAsia="zh-CN"/>
        </w:rPr>
      </w:pPr>
    </w:p>
    <w:p w14:paraId="3EBF6974">
      <w:pPr>
        <w:numPr>
          <w:ilvl w:val="0"/>
          <w:numId w:val="0"/>
        </w:numPr>
        <w:jc w:val="left"/>
        <w:rPr>
          <w:rFonts w:hint="default"/>
          <w:lang w:val="en-US" w:eastAsia="zh-CN"/>
        </w:rPr>
      </w:pPr>
      <w:r>
        <w:rPr>
          <w:rFonts w:hint="default"/>
          <w:lang w:val="en-US" w:eastAsia="zh-CN"/>
        </w:rPr>
        <w:t>四</w:t>
      </w:r>
    </w:p>
    <w:p w14:paraId="178F6DB1">
      <w:pPr>
        <w:numPr>
          <w:ilvl w:val="0"/>
          <w:numId w:val="0"/>
        </w:numPr>
        <w:jc w:val="left"/>
        <w:rPr>
          <w:rFonts w:hint="default"/>
          <w:lang w:val="en-US" w:eastAsia="zh-CN"/>
        </w:rPr>
      </w:pPr>
      <w:r>
        <w:rPr>
          <w:rFonts w:hint="default"/>
          <w:lang w:val="en-US" w:eastAsia="zh-CN"/>
        </w:rPr>
        <w:t>只改 branchwise surrogate 的归一化和聚合方式</w:t>
      </w:r>
    </w:p>
    <w:p w14:paraId="69159EE4">
      <w:pPr>
        <w:numPr>
          <w:ilvl w:val="0"/>
          <w:numId w:val="0"/>
        </w:numPr>
        <w:jc w:val="left"/>
        <w:rPr>
          <w:rFonts w:hint="default"/>
          <w:lang w:val="en-US" w:eastAsia="zh-CN"/>
        </w:rPr>
      </w:pPr>
    </w:p>
    <w:p w14:paraId="478626D6">
      <w:pPr>
        <w:numPr>
          <w:ilvl w:val="0"/>
          <w:numId w:val="0"/>
        </w:numPr>
        <w:jc w:val="left"/>
        <w:rPr>
          <w:rFonts w:hint="default"/>
          <w:lang w:val="en-US" w:eastAsia="zh-CN"/>
        </w:rPr>
      </w:pPr>
      <w:r>
        <w:rPr>
          <w:rFonts w:hint="default"/>
          <w:lang w:val="en-US" w:eastAsia="zh-CN"/>
        </w:rPr>
        <w:t>五 branchwise surrogate 的建议实现</w:t>
      </w:r>
    </w:p>
    <w:p w14:paraId="200ED462">
      <w:pPr>
        <w:numPr>
          <w:ilvl w:val="0"/>
          <w:numId w:val="0"/>
        </w:numPr>
        <w:jc w:val="left"/>
        <w:rPr>
          <w:rFonts w:hint="default"/>
          <w:lang w:val="en-US" w:eastAsia="zh-CN"/>
        </w:rPr>
      </w:pPr>
    </w:p>
    <w:p w14:paraId="0166044F">
      <w:pPr>
        <w:numPr>
          <w:ilvl w:val="0"/>
          <w:numId w:val="0"/>
        </w:numPr>
        <w:jc w:val="left"/>
        <w:rPr>
          <w:rFonts w:hint="default"/>
          <w:lang w:val="en-US" w:eastAsia="zh-CN"/>
        </w:rPr>
      </w:pPr>
      <w:r>
        <w:rPr>
          <w:rFonts w:hint="default"/>
          <w:lang w:val="en-US" w:eastAsia="zh-CN"/>
        </w:rPr>
        <w:t>第一步</w:t>
      </w:r>
    </w:p>
    <w:p w14:paraId="151FEAAE">
      <w:pPr>
        <w:numPr>
          <w:ilvl w:val="0"/>
          <w:numId w:val="0"/>
        </w:numPr>
        <w:jc w:val="left"/>
        <w:rPr>
          <w:rFonts w:hint="default"/>
          <w:lang w:val="en-US" w:eastAsia="zh-CN"/>
        </w:rPr>
      </w:pPr>
      <w:r>
        <w:rPr>
          <w:rFonts w:hint="default"/>
          <w:lang w:val="en-US" w:eastAsia="zh-CN"/>
        </w:rPr>
        <w:t>对 A_theta 在全体 blocks 上单独做标准化</w:t>
      </w:r>
    </w:p>
    <w:p w14:paraId="5C174E2C">
      <w:pPr>
        <w:numPr>
          <w:ilvl w:val="0"/>
          <w:numId w:val="0"/>
        </w:numPr>
        <w:jc w:val="left"/>
        <w:rPr>
          <w:rFonts w:hint="default"/>
          <w:lang w:val="en-US" w:eastAsia="zh-CN"/>
        </w:rPr>
      </w:pPr>
    </w:p>
    <w:p w14:paraId="36521BED">
      <w:pPr>
        <w:numPr>
          <w:ilvl w:val="0"/>
          <w:numId w:val="0"/>
        </w:numPr>
        <w:jc w:val="left"/>
        <w:rPr>
          <w:rFonts w:hint="default"/>
          <w:lang w:val="en-US" w:eastAsia="zh-CN"/>
        </w:rPr>
      </w:pPr>
      <w:r>
        <w:rPr>
          <w:rFonts w:hint="default"/>
          <w:lang w:val="en-US" w:eastAsia="zh-CN"/>
        </w:rPr>
        <w:t>建议形式</w:t>
      </w:r>
    </w:p>
    <w:p w14:paraId="3EF052CB">
      <w:pPr>
        <w:numPr>
          <w:ilvl w:val="0"/>
          <w:numId w:val="0"/>
        </w:numPr>
        <w:jc w:val="left"/>
        <w:rPr>
          <w:rFonts w:hint="default"/>
          <w:lang w:val="en-US" w:eastAsia="zh-CN"/>
        </w:rPr>
      </w:pPr>
    </w:p>
    <w:p w14:paraId="7D089603">
      <w:pPr>
        <w:numPr>
          <w:ilvl w:val="0"/>
          <w:numId w:val="0"/>
        </w:numPr>
        <w:jc w:val="left"/>
        <w:rPr>
          <w:rFonts w:hint="default"/>
          <w:lang w:val="en-US" w:eastAsia="zh-CN"/>
        </w:rPr>
      </w:pPr>
      <w:r>
        <w:rPr>
          <w:rFonts w:hint="default"/>
          <w:lang w:val="en-US" w:eastAsia="zh-CN"/>
        </w:rPr>
        <w:t>A_theta_norm 等于 A_theta 减去 theta 分支自己的均值</w:t>
      </w:r>
    </w:p>
    <w:p w14:paraId="6765D742">
      <w:pPr>
        <w:numPr>
          <w:ilvl w:val="0"/>
          <w:numId w:val="0"/>
        </w:numPr>
        <w:jc w:val="left"/>
        <w:rPr>
          <w:rFonts w:hint="default"/>
          <w:lang w:val="en-US" w:eastAsia="zh-CN"/>
        </w:rPr>
      </w:pPr>
      <w:r>
        <w:rPr>
          <w:rFonts w:hint="default"/>
          <w:lang w:val="en-US" w:eastAsia="zh-CN"/>
        </w:rPr>
        <w:t>再除以 theta 分支自己的标准差加 eps</w:t>
      </w:r>
    </w:p>
    <w:p w14:paraId="52140569">
      <w:pPr>
        <w:numPr>
          <w:ilvl w:val="0"/>
          <w:numId w:val="0"/>
        </w:numPr>
        <w:jc w:val="left"/>
        <w:rPr>
          <w:rFonts w:hint="default"/>
          <w:lang w:val="en-US" w:eastAsia="zh-CN"/>
        </w:rPr>
      </w:pPr>
    </w:p>
    <w:p w14:paraId="0B282504">
      <w:pPr>
        <w:numPr>
          <w:ilvl w:val="0"/>
          <w:numId w:val="0"/>
        </w:numPr>
        <w:jc w:val="left"/>
        <w:rPr>
          <w:rFonts w:hint="default"/>
          <w:lang w:val="en-US" w:eastAsia="zh-CN"/>
        </w:rPr>
      </w:pPr>
      <w:r>
        <w:rPr>
          <w:rFonts w:hint="default"/>
          <w:lang w:val="en-US" w:eastAsia="zh-CN"/>
        </w:rPr>
        <w:t>第二步</w:t>
      </w:r>
    </w:p>
    <w:p w14:paraId="66A29792">
      <w:pPr>
        <w:numPr>
          <w:ilvl w:val="0"/>
          <w:numId w:val="0"/>
        </w:numPr>
        <w:jc w:val="left"/>
        <w:rPr>
          <w:rFonts w:hint="default"/>
          <w:lang w:val="en-US" w:eastAsia="zh-CN"/>
        </w:rPr>
      </w:pPr>
      <w:r>
        <w:rPr>
          <w:rFonts w:hint="default"/>
          <w:lang w:val="en-US" w:eastAsia="zh-CN"/>
        </w:rPr>
        <w:t>对 A_route 只在 active route blocks 上单独做标准化</w:t>
      </w:r>
    </w:p>
    <w:p w14:paraId="5F741F8D">
      <w:pPr>
        <w:numPr>
          <w:ilvl w:val="0"/>
          <w:numId w:val="0"/>
        </w:numPr>
        <w:jc w:val="left"/>
        <w:rPr>
          <w:rFonts w:hint="default"/>
          <w:lang w:val="en-US" w:eastAsia="zh-CN"/>
        </w:rPr>
      </w:pPr>
    </w:p>
    <w:p w14:paraId="317564FB">
      <w:pPr>
        <w:numPr>
          <w:ilvl w:val="0"/>
          <w:numId w:val="0"/>
        </w:numPr>
        <w:jc w:val="left"/>
        <w:rPr>
          <w:rFonts w:hint="default"/>
          <w:lang w:val="en-US" w:eastAsia="zh-CN"/>
        </w:rPr>
      </w:pPr>
      <w:r>
        <w:rPr>
          <w:rFonts w:hint="default"/>
          <w:lang w:val="en-US" w:eastAsia="zh-CN"/>
        </w:rPr>
        <w:t>建议形式</w:t>
      </w:r>
    </w:p>
    <w:p w14:paraId="1734F80B">
      <w:pPr>
        <w:numPr>
          <w:ilvl w:val="0"/>
          <w:numId w:val="0"/>
        </w:numPr>
        <w:jc w:val="left"/>
        <w:rPr>
          <w:rFonts w:hint="default"/>
          <w:lang w:val="en-US" w:eastAsia="zh-CN"/>
        </w:rPr>
      </w:pPr>
    </w:p>
    <w:p w14:paraId="3228381C">
      <w:pPr>
        <w:numPr>
          <w:ilvl w:val="0"/>
          <w:numId w:val="0"/>
        </w:numPr>
        <w:jc w:val="left"/>
        <w:rPr>
          <w:rFonts w:hint="default"/>
          <w:lang w:val="en-US" w:eastAsia="zh-CN"/>
        </w:rPr>
      </w:pPr>
      <w:r>
        <w:rPr>
          <w:rFonts w:hint="default"/>
          <w:lang w:val="en-US" w:eastAsia="zh-CN"/>
        </w:rPr>
        <w:t>A_route_norm 等于 A_route 减去 active route blocks 上的均值</w:t>
      </w:r>
    </w:p>
    <w:p w14:paraId="178EE28E">
      <w:pPr>
        <w:numPr>
          <w:ilvl w:val="0"/>
          <w:numId w:val="0"/>
        </w:numPr>
        <w:jc w:val="left"/>
        <w:rPr>
          <w:rFonts w:hint="default"/>
          <w:lang w:val="en-US" w:eastAsia="zh-CN"/>
        </w:rPr>
      </w:pPr>
      <w:r>
        <w:rPr>
          <w:rFonts w:hint="default"/>
          <w:lang w:val="en-US" w:eastAsia="zh-CN"/>
        </w:rPr>
        <w:t>再除以 active route blocks 上的标准差加 eps</w:t>
      </w:r>
    </w:p>
    <w:p w14:paraId="03D0B5C9">
      <w:pPr>
        <w:numPr>
          <w:ilvl w:val="0"/>
          <w:numId w:val="0"/>
        </w:numPr>
        <w:jc w:val="left"/>
        <w:rPr>
          <w:rFonts w:hint="default"/>
          <w:lang w:val="en-US" w:eastAsia="zh-CN"/>
        </w:rPr>
      </w:pPr>
    </w:p>
    <w:p w14:paraId="02E84590">
      <w:pPr>
        <w:numPr>
          <w:ilvl w:val="0"/>
          <w:numId w:val="0"/>
        </w:numPr>
        <w:jc w:val="left"/>
        <w:rPr>
          <w:rFonts w:hint="default"/>
          <w:lang w:val="en-US" w:eastAsia="zh-CN"/>
        </w:rPr>
      </w:pPr>
      <w:r>
        <w:rPr>
          <w:rFonts w:hint="default"/>
          <w:lang w:val="en-US" w:eastAsia="zh-CN"/>
        </w:rPr>
        <w:t>如果某一批 active route blocks 太少</w:t>
      </w:r>
    </w:p>
    <w:p w14:paraId="09C5E7F4">
      <w:pPr>
        <w:numPr>
          <w:ilvl w:val="0"/>
          <w:numId w:val="0"/>
        </w:numPr>
        <w:jc w:val="left"/>
        <w:rPr>
          <w:rFonts w:hint="default"/>
          <w:lang w:val="en-US" w:eastAsia="zh-CN"/>
        </w:rPr>
      </w:pPr>
      <w:r>
        <w:rPr>
          <w:rFonts w:hint="default"/>
          <w:lang w:val="en-US" w:eastAsia="zh-CN"/>
        </w:rPr>
        <w:t>请做最小侵入式保护</w:t>
      </w:r>
    </w:p>
    <w:p w14:paraId="75687FD1">
      <w:pPr>
        <w:numPr>
          <w:ilvl w:val="0"/>
          <w:numId w:val="0"/>
        </w:numPr>
        <w:jc w:val="left"/>
        <w:rPr>
          <w:rFonts w:hint="default"/>
          <w:lang w:val="en-US" w:eastAsia="zh-CN"/>
        </w:rPr>
      </w:pPr>
      <w:r>
        <w:rPr>
          <w:rFonts w:hint="default"/>
          <w:lang w:val="en-US" w:eastAsia="zh-CN"/>
        </w:rPr>
        <w:t>例如 active 数量太少时回退到未标准化版本</w:t>
      </w:r>
    </w:p>
    <w:p w14:paraId="6EBD78AC">
      <w:pPr>
        <w:numPr>
          <w:ilvl w:val="0"/>
          <w:numId w:val="0"/>
        </w:numPr>
        <w:jc w:val="left"/>
        <w:rPr>
          <w:rFonts w:hint="default"/>
          <w:lang w:val="en-US" w:eastAsia="zh-CN"/>
        </w:rPr>
      </w:pPr>
      <w:r>
        <w:rPr>
          <w:rFonts w:hint="default"/>
          <w:lang w:val="en-US" w:eastAsia="zh-CN"/>
        </w:rPr>
        <w:t>但必须在最终说明中写清楚</w:t>
      </w:r>
    </w:p>
    <w:p w14:paraId="25D9AE15">
      <w:pPr>
        <w:numPr>
          <w:ilvl w:val="0"/>
          <w:numId w:val="0"/>
        </w:numPr>
        <w:jc w:val="left"/>
        <w:rPr>
          <w:rFonts w:hint="default"/>
          <w:lang w:val="en-US" w:eastAsia="zh-CN"/>
        </w:rPr>
      </w:pPr>
    </w:p>
    <w:p w14:paraId="4DD0EF88">
      <w:pPr>
        <w:numPr>
          <w:ilvl w:val="0"/>
          <w:numId w:val="0"/>
        </w:numPr>
        <w:jc w:val="left"/>
        <w:rPr>
          <w:rFonts w:hint="default"/>
          <w:lang w:val="en-US" w:eastAsia="zh-CN"/>
        </w:rPr>
      </w:pPr>
      <w:r>
        <w:rPr>
          <w:rFonts w:hint="default"/>
          <w:lang w:val="en-US" w:eastAsia="zh-CN"/>
        </w:rPr>
        <w:t>第三步</w:t>
      </w:r>
    </w:p>
    <w:p w14:paraId="53C4D7E0">
      <w:pPr>
        <w:numPr>
          <w:ilvl w:val="0"/>
          <w:numId w:val="0"/>
        </w:numPr>
        <w:jc w:val="left"/>
        <w:rPr>
          <w:rFonts w:hint="default"/>
          <w:lang w:val="en-US" w:eastAsia="zh-CN"/>
        </w:rPr>
      </w:pPr>
      <w:r>
        <w:rPr>
          <w:rFonts w:hint="default"/>
          <w:lang w:val="en-US" w:eastAsia="zh-CN"/>
        </w:rPr>
        <w:t>theta surrogate 继续只用 theta 对应的 ratio 和 A_theta_norm</w:t>
      </w:r>
    </w:p>
    <w:p w14:paraId="2E9209BE">
      <w:pPr>
        <w:numPr>
          <w:ilvl w:val="0"/>
          <w:numId w:val="0"/>
        </w:numPr>
        <w:jc w:val="left"/>
        <w:rPr>
          <w:rFonts w:hint="default"/>
          <w:lang w:val="en-US" w:eastAsia="zh-CN"/>
        </w:rPr>
      </w:pPr>
    </w:p>
    <w:p w14:paraId="1BF2E5EF">
      <w:pPr>
        <w:numPr>
          <w:ilvl w:val="0"/>
          <w:numId w:val="0"/>
        </w:numPr>
        <w:jc w:val="left"/>
        <w:rPr>
          <w:rFonts w:hint="default"/>
          <w:lang w:val="en-US" w:eastAsia="zh-CN"/>
        </w:rPr>
      </w:pPr>
      <w:r>
        <w:rPr>
          <w:rFonts w:hint="default"/>
          <w:lang w:val="en-US" w:eastAsia="zh-CN"/>
        </w:rPr>
        <w:t>第四步</w:t>
      </w:r>
    </w:p>
    <w:p w14:paraId="0BDD138E">
      <w:pPr>
        <w:numPr>
          <w:ilvl w:val="0"/>
          <w:numId w:val="0"/>
        </w:numPr>
        <w:jc w:val="left"/>
        <w:rPr>
          <w:rFonts w:hint="default"/>
          <w:lang w:val="en-US" w:eastAsia="zh-CN"/>
        </w:rPr>
      </w:pPr>
      <w:r>
        <w:rPr>
          <w:rFonts w:hint="default"/>
          <w:lang w:val="en-US" w:eastAsia="zh-CN"/>
        </w:rPr>
        <w:t>route surrogate 继续只用 route 对应的 ratio 和 A_route_norm</w:t>
      </w:r>
    </w:p>
    <w:p w14:paraId="5992BA10">
      <w:pPr>
        <w:numPr>
          <w:ilvl w:val="0"/>
          <w:numId w:val="0"/>
        </w:numPr>
        <w:jc w:val="left"/>
        <w:rPr>
          <w:rFonts w:hint="default"/>
          <w:lang w:val="en-US" w:eastAsia="zh-CN"/>
        </w:rPr>
      </w:pPr>
      <w:r>
        <w:rPr>
          <w:rFonts w:hint="default"/>
          <w:lang w:val="en-US" w:eastAsia="zh-CN"/>
        </w:rPr>
        <w:t>并继续只在 active route blocks 上参与 loss</w:t>
      </w:r>
    </w:p>
    <w:p w14:paraId="4B97B488">
      <w:pPr>
        <w:numPr>
          <w:ilvl w:val="0"/>
          <w:numId w:val="0"/>
        </w:numPr>
        <w:jc w:val="left"/>
        <w:rPr>
          <w:rFonts w:hint="default"/>
          <w:lang w:val="en-US" w:eastAsia="zh-CN"/>
        </w:rPr>
      </w:pPr>
    </w:p>
    <w:p w14:paraId="707B66F3">
      <w:pPr>
        <w:numPr>
          <w:ilvl w:val="0"/>
          <w:numId w:val="0"/>
        </w:numPr>
        <w:jc w:val="left"/>
        <w:rPr>
          <w:rFonts w:hint="default"/>
          <w:lang w:val="en-US" w:eastAsia="zh-CN"/>
        </w:rPr>
      </w:pPr>
      <w:r>
        <w:rPr>
          <w:rFonts w:hint="default"/>
          <w:lang w:val="en-US" w:eastAsia="zh-CN"/>
        </w:rPr>
        <w:t>第五步</w:t>
      </w:r>
    </w:p>
    <w:p w14:paraId="16B07EDA">
      <w:pPr>
        <w:numPr>
          <w:ilvl w:val="0"/>
          <w:numId w:val="0"/>
        </w:numPr>
        <w:jc w:val="left"/>
        <w:rPr>
          <w:rFonts w:hint="default"/>
          <w:lang w:val="en-US" w:eastAsia="zh-CN"/>
        </w:rPr>
      </w:pPr>
      <w:r>
        <w:rPr>
          <w:rFonts w:hint="default"/>
          <w:lang w:val="en-US" w:eastAsia="zh-CN"/>
        </w:rPr>
        <w:t>theta loss 对所有 blocks 求均值</w:t>
      </w:r>
    </w:p>
    <w:p w14:paraId="3B4E09CF">
      <w:pPr>
        <w:numPr>
          <w:ilvl w:val="0"/>
          <w:numId w:val="0"/>
        </w:numPr>
        <w:jc w:val="left"/>
        <w:rPr>
          <w:rFonts w:hint="default"/>
          <w:lang w:val="en-US" w:eastAsia="zh-CN"/>
        </w:rPr>
      </w:pPr>
    </w:p>
    <w:p w14:paraId="1CB946EA">
      <w:pPr>
        <w:numPr>
          <w:ilvl w:val="0"/>
          <w:numId w:val="0"/>
        </w:numPr>
        <w:jc w:val="left"/>
        <w:rPr>
          <w:rFonts w:hint="default"/>
          <w:lang w:val="en-US" w:eastAsia="zh-CN"/>
        </w:rPr>
      </w:pPr>
      <w:r>
        <w:rPr>
          <w:rFonts w:hint="default"/>
          <w:lang w:val="en-US" w:eastAsia="zh-CN"/>
        </w:rPr>
        <w:t>第六步</w:t>
      </w:r>
    </w:p>
    <w:p w14:paraId="08CD0D17">
      <w:pPr>
        <w:numPr>
          <w:ilvl w:val="0"/>
          <w:numId w:val="0"/>
        </w:numPr>
        <w:jc w:val="left"/>
        <w:rPr>
          <w:rFonts w:hint="default"/>
          <w:lang w:val="en-US" w:eastAsia="zh-CN"/>
        </w:rPr>
      </w:pPr>
      <w:r>
        <w:rPr>
          <w:rFonts w:hint="default"/>
          <w:lang w:val="en-US" w:eastAsia="zh-CN"/>
        </w:rPr>
        <w:t>route loss 只对 active route blocks 求均值</w:t>
      </w:r>
    </w:p>
    <w:p w14:paraId="04581ED3">
      <w:pPr>
        <w:numPr>
          <w:ilvl w:val="0"/>
          <w:numId w:val="0"/>
        </w:numPr>
        <w:jc w:val="left"/>
        <w:rPr>
          <w:rFonts w:hint="default"/>
          <w:lang w:val="en-US" w:eastAsia="zh-CN"/>
        </w:rPr>
      </w:pPr>
    </w:p>
    <w:p w14:paraId="3CE97C41">
      <w:pPr>
        <w:numPr>
          <w:ilvl w:val="0"/>
          <w:numId w:val="0"/>
        </w:numPr>
        <w:jc w:val="left"/>
        <w:rPr>
          <w:rFonts w:hint="default"/>
          <w:lang w:val="en-US" w:eastAsia="zh-CN"/>
        </w:rPr>
      </w:pPr>
      <w:r>
        <w:rPr>
          <w:rFonts w:hint="default"/>
          <w:lang w:val="en-US" w:eastAsia="zh-CN"/>
        </w:rPr>
        <w:t>第七步</w:t>
      </w:r>
    </w:p>
    <w:p w14:paraId="222688C5">
      <w:pPr>
        <w:numPr>
          <w:ilvl w:val="0"/>
          <w:numId w:val="0"/>
        </w:numPr>
        <w:jc w:val="left"/>
        <w:rPr>
          <w:rFonts w:hint="default"/>
          <w:lang w:val="en-US" w:eastAsia="zh-CN"/>
        </w:rPr>
      </w:pPr>
      <w:r>
        <w:rPr>
          <w:rFonts w:hint="default"/>
          <w:lang w:val="en-US" w:eastAsia="zh-CN"/>
        </w:rPr>
        <w:t>最终总 actor loss 用最简单的 branch balanced 形式</w:t>
      </w:r>
    </w:p>
    <w:p w14:paraId="193F9961">
      <w:pPr>
        <w:numPr>
          <w:ilvl w:val="0"/>
          <w:numId w:val="0"/>
        </w:numPr>
        <w:jc w:val="left"/>
        <w:rPr>
          <w:rFonts w:hint="default"/>
          <w:lang w:val="en-US" w:eastAsia="zh-CN"/>
        </w:rPr>
      </w:pPr>
    </w:p>
    <w:p w14:paraId="657E967B">
      <w:pPr>
        <w:numPr>
          <w:ilvl w:val="0"/>
          <w:numId w:val="0"/>
        </w:numPr>
        <w:jc w:val="left"/>
        <w:rPr>
          <w:rFonts w:hint="default"/>
          <w:lang w:val="en-US" w:eastAsia="zh-CN"/>
        </w:rPr>
      </w:pPr>
      <w:r>
        <w:rPr>
          <w:rFonts w:hint="default"/>
          <w:lang w:val="en-US" w:eastAsia="zh-CN"/>
        </w:rPr>
        <w:t>建议先固定为</w:t>
      </w:r>
    </w:p>
    <w:p w14:paraId="133A9A99">
      <w:pPr>
        <w:numPr>
          <w:ilvl w:val="0"/>
          <w:numId w:val="0"/>
        </w:numPr>
        <w:jc w:val="left"/>
        <w:rPr>
          <w:rFonts w:hint="default"/>
          <w:lang w:val="en-US" w:eastAsia="zh-CN"/>
        </w:rPr>
      </w:pPr>
    </w:p>
    <w:p w14:paraId="4BA5406E">
      <w:pPr>
        <w:numPr>
          <w:ilvl w:val="0"/>
          <w:numId w:val="0"/>
        </w:numPr>
        <w:jc w:val="left"/>
        <w:rPr>
          <w:rFonts w:hint="default"/>
          <w:lang w:val="en-US" w:eastAsia="zh-CN"/>
        </w:rPr>
      </w:pPr>
      <w:r>
        <w:rPr>
          <w:rFonts w:hint="default"/>
          <w:lang w:val="en-US" w:eastAsia="zh-CN"/>
        </w:rPr>
        <w:t>总 actor loss 等于 0.5 乘 theta loss</w:t>
      </w:r>
    </w:p>
    <w:p w14:paraId="3F02995F">
      <w:pPr>
        <w:numPr>
          <w:ilvl w:val="0"/>
          <w:numId w:val="0"/>
        </w:numPr>
        <w:jc w:val="left"/>
        <w:rPr>
          <w:rFonts w:hint="default"/>
          <w:lang w:val="en-US" w:eastAsia="zh-CN"/>
        </w:rPr>
      </w:pPr>
      <w:r>
        <w:rPr>
          <w:rFonts w:hint="default"/>
          <w:lang w:val="en-US" w:eastAsia="zh-CN"/>
        </w:rPr>
        <w:t>再加 0.5 乘 route loss</w:t>
      </w:r>
    </w:p>
    <w:p w14:paraId="58C1F6D2">
      <w:pPr>
        <w:numPr>
          <w:ilvl w:val="0"/>
          <w:numId w:val="0"/>
        </w:numPr>
        <w:jc w:val="left"/>
        <w:rPr>
          <w:rFonts w:hint="default"/>
          <w:lang w:val="en-US" w:eastAsia="zh-CN"/>
        </w:rPr>
      </w:pPr>
    </w:p>
    <w:p w14:paraId="6E418ECD">
      <w:pPr>
        <w:numPr>
          <w:ilvl w:val="0"/>
          <w:numId w:val="0"/>
        </w:numPr>
        <w:jc w:val="left"/>
        <w:rPr>
          <w:rFonts w:hint="default"/>
          <w:lang w:val="en-US" w:eastAsia="zh-CN"/>
        </w:rPr>
      </w:pPr>
      <w:r>
        <w:rPr>
          <w:rFonts w:hint="default"/>
          <w:lang w:val="en-US" w:eastAsia="zh-CN"/>
        </w:rPr>
        <w:t>不要在这轮再做权重搜索</w:t>
      </w:r>
    </w:p>
    <w:p w14:paraId="6674B366">
      <w:pPr>
        <w:numPr>
          <w:ilvl w:val="0"/>
          <w:numId w:val="0"/>
        </w:numPr>
        <w:jc w:val="left"/>
        <w:rPr>
          <w:rFonts w:hint="default"/>
          <w:lang w:val="en-US" w:eastAsia="zh-CN"/>
        </w:rPr>
      </w:pPr>
      <w:r>
        <w:rPr>
          <w:rFonts w:hint="default"/>
          <w:lang w:val="en-US" w:eastAsia="zh-CN"/>
        </w:rPr>
        <w:t>不要引入更多系数</w:t>
      </w:r>
    </w:p>
    <w:p w14:paraId="42F88AD4">
      <w:pPr>
        <w:numPr>
          <w:ilvl w:val="0"/>
          <w:numId w:val="0"/>
        </w:numPr>
        <w:jc w:val="left"/>
        <w:rPr>
          <w:rFonts w:hint="default"/>
          <w:lang w:val="en-US" w:eastAsia="zh-CN"/>
        </w:rPr>
      </w:pPr>
      <w:r>
        <w:rPr>
          <w:rFonts w:hint="default"/>
          <w:lang w:val="en-US" w:eastAsia="zh-CN"/>
        </w:rPr>
        <w:t>先固定一版最简单实现</w:t>
      </w:r>
    </w:p>
    <w:p w14:paraId="15C9DD57">
      <w:pPr>
        <w:numPr>
          <w:ilvl w:val="0"/>
          <w:numId w:val="0"/>
        </w:numPr>
        <w:jc w:val="left"/>
        <w:rPr>
          <w:rFonts w:hint="default"/>
          <w:lang w:val="en-US" w:eastAsia="zh-CN"/>
        </w:rPr>
      </w:pPr>
    </w:p>
    <w:p w14:paraId="11B95239">
      <w:pPr>
        <w:numPr>
          <w:ilvl w:val="0"/>
          <w:numId w:val="0"/>
        </w:numPr>
        <w:jc w:val="left"/>
        <w:rPr>
          <w:rFonts w:hint="default"/>
          <w:lang w:val="en-US" w:eastAsia="zh-CN"/>
        </w:rPr>
      </w:pPr>
      <w:r>
        <w:rPr>
          <w:rFonts w:hint="default"/>
          <w:lang w:val="en-US" w:eastAsia="zh-CN"/>
        </w:rPr>
        <w:t>第八步</w:t>
      </w:r>
    </w:p>
    <w:p w14:paraId="436EB5AD">
      <w:pPr>
        <w:numPr>
          <w:ilvl w:val="0"/>
          <w:numId w:val="0"/>
        </w:numPr>
        <w:jc w:val="left"/>
        <w:rPr>
          <w:rFonts w:hint="default"/>
          <w:lang w:val="en-US" w:eastAsia="zh-CN"/>
        </w:rPr>
      </w:pPr>
      <w:r>
        <w:rPr>
          <w:rFonts w:hint="default"/>
          <w:lang w:val="en-US" w:eastAsia="zh-CN"/>
        </w:rPr>
        <w:t>请在最终说明中明确写出</w:t>
      </w:r>
    </w:p>
    <w:p w14:paraId="214C2D2F">
      <w:pPr>
        <w:numPr>
          <w:ilvl w:val="0"/>
          <w:numId w:val="0"/>
        </w:numPr>
        <w:jc w:val="left"/>
        <w:rPr>
          <w:rFonts w:hint="default"/>
          <w:lang w:val="en-US" w:eastAsia="zh-CN"/>
        </w:rPr>
      </w:pPr>
    </w:p>
    <w:p w14:paraId="44EDB162">
      <w:pPr>
        <w:numPr>
          <w:ilvl w:val="0"/>
          <w:numId w:val="0"/>
        </w:numPr>
        <w:jc w:val="left"/>
        <w:rPr>
          <w:rFonts w:hint="default"/>
          <w:lang w:val="en-US" w:eastAsia="zh-CN"/>
        </w:rPr>
      </w:pPr>
      <w:r>
        <w:rPr>
          <w:rFonts w:hint="default"/>
          <w:lang w:val="en-US" w:eastAsia="zh-CN"/>
        </w:rPr>
        <w:t>theta 分支 advantage 标准化公式</w:t>
      </w:r>
    </w:p>
    <w:p w14:paraId="2F0A308C">
      <w:pPr>
        <w:numPr>
          <w:ilvl w:val="0"/>
          <w:numId w:val="0"/>
        </w:numPr>
        <w:jc w:val="left"/>
        <w:rPr>
          <w:rFonts w:hint="default"/>
          <w:lang w:val="en-US" w:eastAsia="zh-CN"/>
        </w:rPr>
      </w:pPr>
      <w:r>
        <w:rPr>
          <w:rFonts w:hint="default"/>
          <w:lang w:val="en-US" w:eastAsia="zh-CN"/>
        </w:rPr>
        <w:t>route 分支 advantage 标准化公式</w:t>
      </w:r>
    </w:p>
    <w:p w14:paraId="0A7DA938">
      <w:pPr>
        <w:numPr>
          <w:ilvl w:val="0"/>
          <w:numId w:val="0"/>
        </w:numPr>
        <w:jc w:val="left"/>
        <w:rPr>
          <w:rFonts w:hint="default"/>
          <w:lang w:val="en-US" w:eastAsia="zh-CN"/>
        </w:rPr>
      </w:pPr>
      <w:r>
        <w:rPr>
          <w:rFonts w:hint="default"/>
          <w:lang w:val="en-US" w:eastAsia="zh-CN"/>
        </w:rPr>
        <w:t>active route blocks 的定义</w:t>
      </w:r>
    </w:p>
    <w:p w14:paraId="4BC5C9BC">
      <w:pPr>
        <w:numPr>
          <w:ilvl w:val="0"/>
          <w:numId w:val="0"/>
        </w:numPr>
        <w:jc w:val="left"/>
        <w:rPr>
          <w:rFonts w:hint="default"/>
          <w:lang w:val="en-US" w:eastAsia="zh-CN"/>
        </w:rPr>
      </w:pPr>
      <w:r>
        <w:rPr>
          <w:rFonts w:hint="default"/>
          <w:lang w:val="en-US" w:eastAsia="zh-CN"/>
        </w:rPr>
        <w:t>theta loss 的求均值方式</w:t>
      </w:r>
    </w:p>
    <w:p w14:paraId="494C47A5">
      <w:pPr>
        <w:numPr>
          <w:ilvl w:val="0"/>
          <w:numId w:val="0"/>
        </w:numPr>
        <w:jc w:val="left"/>
        <w:rPr>
          <w:rFonts w:hint="default"/>
          <w:lang w:val="en-US" w:eastAsia="zh-CN"/>
        </w:rPr>
      </w:pPr>
      <w:r>
        <w:rPr>
          <w:rFonts w:hint="default"/>
          <w:lang w:val="en-US" w:eastAsia="zh-CN"/>
        </w:rPr>
        <w:t>route loss 的求均值方式</w:t>
      </w:r>
    </w:p>
    <w:p w14:paraId="23D4795D">
      <w:pPr>
        <w:numPr>
          <w:ilvl w:val="0"/>
          <w:numId w:val="0"/>
        </w:numPr>
        <w:jc w:val="left"/>
        <w:rPr>
          <w:rFonts w:hint="default"/>
          <w:lang w:val="en-US" w:eastAsia="zh-CN"/>
        </w:rPr>
      </w:pPr>
      <w:r>
        <w:rPr>
          <w:rFonts w:hint="default"/>
          <w:lang w:val="en-US" w:eastAsia="zh-CN"/>
        </w:rPr>
        <w:t>最终总 loss 的组合方式</w:t>
      </w:r>
    </w:p>
    <w:p w14:paraId="1FF7B456">
      <w:pPr>
        <w:numPr>
          <w:ilvl w:val="0"/>
          <w:numId w:val="0"/>
        </w:numPr>
        <w:jc w:val="left"/>
        <w:rPr>
          <w:rFonts w:hint="default"/>
          <w:lang w:val="en-US" w:eastAsia="zh-CN"/>
        </w:rPr>
      </w:pPr>
    </w:p>
    <w:p w14:paraId="118E39D6">
      <w:pPr>
        <w:numPr>
          <w:ilvl w:val="0"/>
          <w:numId w:val="0"/>
        </w:numPr>
        <w:jc w:val="left"/>
        <w:rPr>
          <w:rFonts w:hint="default"/>
          <w:lang w:val="en-US" w:eastAsia="zh-CN"/>
        </w:rPr>
      </w:pPr>
      <w:r>
        <w:rPr>
          <w:rFonts w:hint="default"/>
          <w:lang w:val="en-US" w:eastAsia="zh-CN"/>
        </w:rPr>
        <w:t>六 当前 A_theta 与 A_route 定义保持不变</w:t>
      </w:r>
    </w:p>
    <w:p w14:paraId="7DBAC07C">
      <w:pPr>
        <w:numPr>
          <w:ilvl w:val="0"/>
          <w:numId w:val="0"/>
        </w:numPr>
        <w:jc w:val="left"/>
        <w:rPr>
          <w:rFonts w:hint="default"/>
          <w:lang w:val="en-US" w:eastAsia="zh-CN"/>
        </w:rPr>
      </w:pPr>
    </w:p>
    <w:p w14:paraId="761D78BE">
      <w:pPr>
        <w:numPr>
          <w:ilvl w:val="0"/>
          <w:numId w:val="0"/>
        </w:numPr>
        <w:jc w:val="left"/>
        <w:rPr>
          <w:rFonts w:hint="default"/>
          <w:lang w:val="en-US" w:eastAsia="zh-CN"/>
        </w:rPr>
      </w:pPr>
      <w:r>
        <w:rPr>
          <w:rFonts w:hint="default"/>
          <w:lang w:val="en-US" w:eastAsia="zh-CN"/>
        </w:rPr>
        <w:t>请继续沿用上一轮已经验证过的定义</w:t>
      </w:r>
    </w:p>
    <w:p w14:paraId="7177AAA4">
      <w:pPr>
        <w:numPr>
          <w:ilvl w:val="0"/>
          <w:numId w:val="0"/>
        </w:numPr>
        <w:jc w:val="left"/>
        <w:rPr>
          <w:rFonts w:hint="default"/>
          <w:lang w:val="en-US" w:eastAsia="zh-CN"/>
        </w:rPr>
      </w:pPr>
    </w:p>
    <w:p w14:paraId="5AE6F5FA">
      <w:pPr>
        <w:numPr>
          <w:ilvl w:val="0"/>
          <w:numId w:val="0"/>
        </w:numPr>
        <w:jc w:val="left"/>
        <w:rPr>
          <w:rFonts w:hint="default"/>
          <w:lang w:val="en-US" w:eastAsia="zh-CN"/>
        </w:rPr>
      </w:pPr>
      <w:r>
        <w:rPr>
          <w:rFonts w:hint="default"/>
          <w:lang w:val="en-US" w:eastAsia="zh-CN"/>
        </w:rPr>
        <w:t>A_theta 表示 offload 相对 local 的 TD gap</w:t>
      </w:r>
    </w:p>
    <w:p w14:paraId="5F98624D">
      <w:pPr>
        <w:numPr>
          <w:ilvl w:val="0"/>
          <w:numId w:val="0"/>
        </w:numPr>
        <w:jc w:val="left"/>
        <w:rPr>
          <w:rFonts w:hint="default"/>
          <w:lang w:val="en-US" w:eastAsia="zh-CN"/>
        </w:rPr>
      </w:pPr>
      <w:r>
        <w:rPr>
          <w:rFonts w:hint="default"/>
          <w:lang w:val="en-US" w:eastAsia="zh-CN"/>
        </w:rPr>
        <w:t>A_route 表示 BS1 相对 BS2 的 TD gap</w:t>
      </w:r>
    </w:p>
    <w:p w14:paraId="1D030506">
      <w:pPr>
        <w:numPr>
          <w:ilvl w:val="0"/>
          <w:numId w:val="0"/>
        </w:numPr>
        <w:jc w:val="left"/>
        <w:rPr>
          <w:rFonts w:hint="default"/>
          <w:lang w:val="en-US" w:eastAsia="zh-CN"/>
        </w:rPr>
      </w:pPr>
    </w:p>
    <w:p w14:paraId="138E0C24">
      <w:pPr>
        <w:numPr>
          <w:ilvl w:val="0"/>
          <w:numId w:val="0"/>
        </w:numPr>
        <w:jc w:val="left"/>
        <w:rPr>
          <w:rFonts w:hint="default"/>
          <w:lang w:val="en-US" w:eastAsia="zh-CN"/>
        </w:rPr>
      </w:pPr>
      <w:r>
        <w:rPr>
          <w:rFonts w:hint="default"/>
          <w:lang w:val="en-US" w:eastAsia="zh-CN"/>
        </w:rPr>
        <w:t>不要在这轮同时改这些定义</w:t>
      </w:r>
    </w:p>
    <w:p w14:paraId="20164914">
      <w:pPr>
        <w:numPr>
          <w:ilvl w:val="0"/>
          <w:numId w:val="0"/>
        </w:numPr>
        <w:jc w:val="left"/>
        <w:rPr>
          <w:rFonts w:hint="default"/>
          <w:lang w:val="en-US" w:eastAsia="zh-CN"/>
        </w:rPr>
      </w:pPr>
      <w:r>
        <w:rPr>
          <w:rFonts w:hint="default"/>
          <w:lang w:val="en-US" w:eastAsia="zh-CN"/>
        </w:rPr>
        <w:t>先专注于 branchwise policy gradient 的配平</w:t>
      </w:r>
    </w:p>
    <w:p w14:paraId="47091592">
      <w:pPr>
        <w:numPr>
          <w:ilvl w:val="0"/>
          <w:numId w:val="0"/>
        </w:numPr>
        <w:jc w:val="left"/>
        <w:rPr>
          <w:rFonts w:hint="default"/>
          <w:lang w:val="en-US" w:eastAsia="zh-CN"/>
        </w:rPr>
      </w:pPr>
    </w:p>
    <w:p w14:paraId="40F47791">
      <w:pPr>
        <w:numPr>
          <w:ilvl w:val="0"/>
          <w:numId w:val="0"/>
        </w:numPr>
        <w:jc w:val="left"/>
        <w:rPr>
          <w:rFonts w:hint="default"/>
          <w:lang w:val="en-US" w:eastAsia="zh-CN"/>
        </w:rPr>
      </w:pPr>
      <w:r>
        <w:rPr>
          <w:rFonts w:hint="default"/>
          <w:lang w:val="en-US" w:eastAsia="zh-CN"/>
        </w:rPr>
        <w:t>七 固定不变的参数</w:t>
      </w:r>
    </w:p>
    <w:p w14:paraId="59A846C3">
      <w:pPr>
        <w:numPr>
          <w:ilvl w:val="0"/>
          <w:numId w:val="0"/>
        </w:numPr>
        <w:jc w:val="left"/>
        <w:rPr>
          <w:rFonts w:hint="default"/>
          <w:lang w:val="en-US" w:eastAsia="zh-CN"/>
        </w:rPr>
      </w:pPr>
    </w:p>
    <w:p w14:paraId="7405DDD8">
      <w:pPr>
        <w:numPr>
          <w:ilvl w:val="0"/>
          <w:numId w:val="0"/>
        </w:numPr>
        <w:jc w:val="left"/>
        <w:rPr>
          <w:rFonts w:hint="default"/>
          <w:lang w:val="en-US" w:eastAsia="zh-CN"/>
        </w:rPr>
      </w:pPr>
      <w:r>
        <w:rPr>
          <w:rFonts w:hint="default"/>
          <w:lang w:val="en-US" w:eastAsia="zh-CN"/>
        </w:rPr>
        <w:t>dense 主线固定</w:t>
      </w:r>
    </w:p>
    <w:p w14:paraId="55023333">
      <w:pPr>
        <w:numPr>
          <w:ilvl w:val="0"/>
          <w:numId w:val="0"/>
        </w:numPr>
        <w:jc w:val="left"/>
        <w:rPr>
          <w:rFonts w:hint="default"/>
          <w:lang w:val="en-US" w:eastAsia="zh-CN"/>
        </w:rPr>
      </w:pPr>
      <w:r>
        <w:rPr>
          <w:rFonts w:hint="default"/>
          <w:lang w:val="en-US" w:eastAsia="zh-CN"/>
        </w:rPr>
        <w:t>topology = dense</w:t>
      </w:r>
    </w:p>
    <w:p w14:paraId="314114F0">
      <w:pPr>
        <w:numPr>
          <w:ilvl w:val="0"/>
          <w:numId w:val="0"/>
        </w:numPr>
        <w:jc w:val="left"/>
        <w:rPr>
          <w:rFonts w:hint="default"/>
          <w:lang w:val="en-US" w:eastAsia="zh-CN"/>
        </w:rPr>
      </w:pPr>
      <w:r>
        <w:rPr>
          <w:rFonts w:hint="default"/>
          <w:lang w:val="en-US" w:eastAsia="zh-CN"/>
        </w:rPr>
        <w:t>q = 0.65</w:t>
      </w:r>
    </w:p>
    <w:p w14:paraId="0C4EDC06">
      <w:pPr>
        <w:numPr>
          <w:ilvl w:val="0"/>
          <w:numId w:val="0"/>
        </w:numPr>
        <w:jc w:val="left"/>
        <w:rPr>
          <w:rFonts w:hint="default"/>
          <w:lang w:val="en-US" w:eastAsia="zh-CN"/>
        </w:rPr>
      </w:pPr>
      <w:r>
        <w:rPr>
          <w:rFonts w:hint="default"/>
          <w:lang w:val="en-US" w:eastAsia="zh-CN"/>
        </w:rPr>
        <w:t>Umax = 2</w:t>
      </w:r>
    </w:p>
    <w:p w14:paraId="7BB85AF2">
      <w:pPr>
        <w:numPr>
          <w:ilvl w:val="0"/>
          <w:numId w:val="0"/>
        </w:numPr>
        <w:jc w:val="left"/>
        <w:rPr>
          <w:rFonts w:hint="default"/>
          <w:lang w:val="en-US" w:eastAsia="zh-CN"/>
        </w:rPr>
      </w:pPr>
      <w:r>
        <w:rPr>
          <w:rFonts w:hint="default"/>
          <w:lang w:val="en-US" w:eastAsia="zh-CN"/>
        </w:rPr>
        <w:t>alpha_p = 0.4</w:t>
      </w:r>
    </w:p>
    <w:p w14:paraId="22608941">
      <w:pPr>
        <w:numPr>
          <w:ilvl w:val="0"/>
          <w:numId w:val="0"/>
        </w:numPr>
        <w:jc w:val="left"/>
        <w:rPr>
          <w:rFonts w:hint="default"/>
          <w:lang w:val="en-US" w:eastAsia="zh-CN"/>
        </w:rPr>
      </w:pPr>
      <w:r>
        <w:rPr>
          <w:rFonts w:hint="default"/>
          <w:lang w:val="en-US" w:eastAsia="zh-CN"/>
        </w:rPr>
        <w:t>rho0 = 0.75</w:t>
      </w:r>
    </w:p>
    <w:p w14:paraId="6AF08130">
      <w:pPr>
        <w:numPr>
          <w:ilvl w:val="0"/>
          <w:numId w:val="0"/>
        </w:numPr>
        <w:jc w:val="left"/>
        <w:rPr>
          <w:rFonts w:hint="default"/>
          <w:lang w:val="en-US" w:eastAsia="zh-CN"/>
        </w:rPr>
      </w:pPr>
      <w:r>
        <w:rPr>
          <w:rFonts w:hint="default"/>
          <w:lang w:val="en-US" w:eastAsia="zh-CN"/>
        </w:rPr>
        <w:t>gamma_q = 0.10</w:t>
      </w:r>
    </w:p>
    <w:p w14:paraId="495DBCB5">
      <w:pPr>
        <w:numPr>
          <w:ilvl w:val="0"/>
          <w:numId w:val="0"/>
        </w:numPr>
        <w:jc w:val="left"/>
        <w:rPr>
          <w:rFonts w:hint="default"/>
          <w:lang w:val="en-US" w:eastAsia="zh-CN"/>
        </w:rPr>
      </w:pPr>
      <w:r>
        <w:rPr>
          <w:rFonts w:hint="default"/>
          <w:lang w:val="en-US" w:eastAsia="zh-CN"/>
        </w:rPr>
        <w:t>gamma_e = 0.15</w:t>
      </w:r>
    </w:p>
    <w:p w14:paraId="372A672D">
      <w:pPr>
        <w:numPr>
          <w:ilvl w:val="0"/>
          <w:numId w:val="0"/>
        </w:numPr>
        <w:jc w:val="left"/>
        <w:rPr>
          <w:rFonts w:hint="default"/>
          <w:lang w:val="en-US" w:eastAsia="zh-CN"/>
        </w:rPr>
      </w:pPr>
    </w:p>
    <w:p w14:paraId="669F9CB8">
      <w:pPr>
        <w:numPr>
          <w:ilvl w:val="0"/>
          <w:numId w:val="0"/>
        </w:numPr>
        <w:jc w:val="left"/>
        <w:rPr>
          <w:rFonts w:hint="default"/>
          <w:lang w:val="en-US" w:eastAsia="zh-CN"/>
        </w:rPr>
      </w:pPr>
      <w:r>
        <w:rPr>
          <w:rFonts w:hint="default"/>
          <w:lang w:val="en-US" w:eastAsia="zh-CN"/>
        </w:rPr>
        <w:t>reward 固定</w:t>
      </w:r>
    </w:p>
    <w:p w14:paraId="13D5546C">
      <w:pPr>
        <w:numPr>
          <w:ilvl w:val="0"/>
          <w:numId w:val="0"/>
        </w:numPr>
        <w:jc w:val="left"/>
        <w:rPr>
          <w:rFonts w:hint="default"/>
          <w:lang w:val="en-US" w:eastAsia="zh-CN"/>
        </w:rPr>
      </w:pPr>
      <w:r>
        <w:rPr>
          <w:rFonts w:hint="default"/>
          <w:lang w:val="en-US" w:eastAsia="zh-CN"/>
        </w:rPr>
        <w:t>reward_mode = per_sensor</w:t>
      </w:r>
    </w:p>
    <w:p w14:paraId="188714DB">
      <w:pPr>
        <w:numPr>
          <w:ilvl w:val="0"/>
          <w:numId w:val="0"/>
        </w:numPr>
        <w:jc w:val="left"/>
        <w:rPr>
          <w:rFonts w:hint="default"/>
          <w:lang w:val="en-US" w:eastAsia="zh-CN"/>
        </w:rPr>
      </w:pPr>
    </w:p>
    <w:p w14:paraId="7F994137">
      <w:pPr>
        <w:numPr>
          <w:ilvl w:val="0"/>
          <w:numId w:val="0"/>
        </w:numPr>
        <w:jc w:val="left"/>
        <w:rPr>
          <w:rFonts w:hint="default"/>
          <w:lang w:val="en-US" w:eastAsia="zh-CN"/>
        </w:rPr>
      </w:pPr>
      <w:r>
        <w:rPr>
          <w:rFonts w:hint="default"/>
          <w:lang w:val="en-US" w:eastAsia="zh-CN"/>
        </w:rPr>
        <w:t>value target 固定</w:t>
      </w:r>
    </w:p>
    <w:p w14:paraId="066FC4B8">
      <w:pPr>
        <w:numPr>
          <w:ilvl w:val="0"/>
          <w:numId w:val="0"/>
        </w:numPr>
        <w:jc w:val="left"/>
        <w:rPr>
          <w:rFonts w:hint="default"/>
          <w:lang w:val="en-US" w:eastAsia="zh-CN"/>
        </w:rPr>
      </w:pPr>
      <w:r>
        <w:rPr>
          <w:rFonts w:hint="default"/>
          <w:lang w:val="en-US" w:eastAsia="zh-CN"/>
        </w:rPr>
        <w:t>value_target_mode = popart_return_norm</w:t>
      </w:r>
    </w:p>
    <w:p w14:paraId="05824F92">
      <w:pPr>
        <w:numPr>
          <w:ilvl w:val="0"/>
          <w:numId w:val="0"/>
        </w:numPr>
        <w:jc w:val="left"/>
        <w:rPr>
          <w:rFonts w:hint="default"/>
          <w:lang w:val="en-US" w:eastAsia="zh-CN"/>
        </w:rPr>
      </w:pPr>
    </w:p>
    <w:p w14:paraId="7C9D68BB">
      <w:pPr>
        <w:numPr>
          <w:ilvl w:val="0"/>
          <w:numId w:val="0"/>
        </w:numPr>
        <w:jc w:val="left"/>
        <w:rPr>
          <w:rFonts w:hint="default"/>
          <w:lang w:val="en-US" w:eastAsia="zh-CN"/>
        </w:rPr>
      </w:pPr>
      <w:r>
        <w:rPr>
          <w:rFonts w:hint="default"/>
          <w:lang w:val="en-US" w:eastAsia="zh-CN"/>
        </w:rPr>
        <w:t>value loss 固定</w:t>
      </w:r>
    </w:p>
    <w:p w14:paraId="54D6CAFA">
      <w:pPr>
        <w:numPr>
          <w:ilvl w:val="0"/>
          <w:numId w:val="0"/>
        </w:numPr>
        <w:jc w:val="left"/>
        <w:rPr>
          <w:rFonts w:hint="default"/>
          <w:lang w:val="en-US" w:eastAsia="zh-CN"/>
        </w:rPr>
      </w:pPr>
      <w:r>
        <w:rPr>
          <w:rFonts w:hint="default"/>
          <w:lang w:val="en-US" w:eastAsia="zh-CN"/>
        </w:rPr>
        <w:t>value_loss_mode = huber</w:t>
      </w:r>
    </w:p>
    <w:p w14:paraId="34AF272E">
      <w:pPr>
        <w:numPr>
          <w:ilvl w:val="0"/>
          <w:numId w:val="0"/>
        </w:numPr>
        <w:jc w:val="left"/>
        <w:rPr>
          <w:rFonts w:hint="default"/>
          <w:lang w:val="en-US" w:eastAsia="zh-CN"/>
        </w:rPr>
      </w:pPr>
    </w:p>
    <w:p w14:paraId="3416B22B">
      <w:pPr>
        <w:numPr>
          <w:ilvl w:val="0"/>
          <w:numId w:val="0"/>
        </w:numPr>
        <w:jc w:val="left"/>
        <w:rPr>
          <w:rFonts w:hint="default"/>
          <w:lang w:val="en-US" w:eastAsia="zh-CN"/>
        </w:rPr>
      </w:pPr>
      <w:r>
        <w:rPr>
          <w:rFonts w:hint="default"/>
          <w:lang w:val="en-US" w:eastAsia="zh-CN"/>
        </w:rPr>
        <w:t>critic 结构主线固定</w:t>
      </w:r>
    </w:p>
    <w:p w14:paraId="1EF37A55">
      <w:pPr>
        <w:numPr>
          <w:ilvl w:val="0"/>
          <w:numId w:val="0"/>
        </w:numPr>
        <w:jc w:val="left"/>
        <w:rPr>
          <w:rFonts w:hint="default"/>
          <w:lang w:val="en-US" w:eastAsia="zh-CN"/>
        </w:rPr>
      </w:pPr>
      <w:r>
        <w:rPr>
          <w:rFonts w:hint="default"/>
          <w:lang w:val="en-US" w:eastAsia="zh-CN"/>
        </w:rPr>
        <w:t>critic_arch_mode = stronger_critic_backbone</w:t>
      </w:r>
    </w:p>
    <w:p w14:paraId="3DAD8C15">
      <w:pPr>
        <w:numPr>
          <w:ilvl w:val="0"/>
          <w:numId w:val="0"/>
        </w:numPr>
        <w:jc w:val="left"/>
        <w:rPr>
          <w:rFonts w:hint="default"/>
          <w:lang w:val="en-US" w:eastAsia="zh-CN"/>
        </w:rPr>
      </w:pPr>
    </w:p>
    <w:p w14:paraId="688DDD2E">
      <w:pPr>
        <w:numPr>
          <w:ilvl w:val="0"/>
          <w:numId w:val="0"/>
        </w:numPr>
        <w:jc w:val="left"/>
        <w:rPr>
          <w:rFonts w:hint="default"/>
          <w:lang w:val="en-US" w:eastAsia="zh-CN"/>
        </w:rPr>
      </w:pPr>
      <w:r>
        <w:rPr>
          <w:rFonts w:hint="default"/>
          <w:lang w:val="en-US" w:eastAsia="zh-CN"/>
        </w:rPr>
        <w:t>critic 输入固定</w:t>
      </w:r>
    </w:p>
    <w:p w14:paraId="4408D23F">
      <w:pPr>
        <w:numPr>
          <w:ilvl w:val="0"/>
          <w:numId w:val="0"/>
        </w:numPr>
        <w:jc w:val="left"/>
        <w:rPr>
          <w:rFonts w:hint="default"/>
          <w:lang w:val="en-US" w:eastAsia="zh-CN"/>
        </w:rPr>
      </w:pPr>
      <w:r>
        <w:rPr>
          <w:rFonts w:hint="default"/>
          <w:lang w:val="en-US" w:eastAsia="zh-CN"/>
        </w:rPr>
        <w:t>critic_input_mode = normalized_augmented_critic_input</w:t>
      </w:r>
    </w:p>
    <w:p w14:paraId="16507F82">
      <w:pPr>
        <w:numPr>
          <w:ilvl w:val="0"/>
          <w:numId w:val="0"/>
        </w:numPr>
        <w:jc w:val="left"/>
        <w:rPr>
          <w:rFonts w:hint="default"/>
          <w:lang w:val="en-US" w:eastAsia="zh-CN"/>
        </w:rPr>
      </w:pPr>
    </w:p>
    <w:p w14:paraId="6A2D264B">
      <w:pPr>
        <w:numPr>
          <w:ilvl w:val="0"/>
          <w:numId w:val="0"/>
        </w:numPr>
        <w:jc w:val="left"/>
        <w:rPr>
          <w:rFonts w:hint="default"/>
          <w:lang w:val="en-US" w:eastAsia="zh-CN"/>
        </w:rPr>
      </w:pPr>
      <w:r>
        <w:rPr>
          <w:rFonts w:hint="default"/>
          <w:lang w:val="en-US" w:eastAsia="zh-CN"/>
        </w:rPr>
        <w:t>PPO 固定</w:t>
      </w:r>
    </w:p>
    <w:p w14:paraId="5C4B7261">
      <w:pPr>
        <w:numPr>
          <w:ilvl w:val="0"/>
          <w:numId w:val="0"/>
        </w:numPr>
        <w:jc w:val="left"/>
        <w:rPr>
          <w:rFonts w:hint="default"/>
          <w:lang w:val="en-US" w:eastAsia="zh-CN"/>
        </w:rPr>
      </w:pPr>
      <w:r>
        <w:rPr>
          <w:rFonts w:hint="default"/>
          <w:lang w:val="en-US" w:eastAsia="zh-CN"/>
        </w:rPr>
        <w:t>actor_learning_rate = 5e-4</w:t>
      </w:r>
    </w:p>
    <w:p w14:paraId="15D0C640">
      <w:pPr>
        <w:numPr>
          <w:ilvl w:val="0"/>
          <w:numId w:val="0"/>
        </w:numPr>
        <w:jc w:val="left"/>
        <w:rPr>
          <w:rFonts w:hint="default"/>
          <w:lang w:val="en-US" w:eastAsia="zh-CN"/>
        </w:rPr>
      </w:pPr>
      <w:r>
        <w:rPr>
          <w:rFonts w:hint="default"/>
          <w:lang w:val="en-US" w:eastAsia="zh-CN"/>
        </w:rPr>
        <w:t>critic_learning_rate = 5e-4</w:t>
      </w:r>
    </w:p>
    <w:p w14:paraId="3C09A796">
      <w:pPr>
        <w:numPr>
          <w:ilvl w:val="0"/>
          <w:numId w:val="0"/>
        </w:numPr>
        <w:jc w:val="left"/>
        <w:rPr>
          <w:rFonts w:hint="default"/>
          <w:lang w:val="en-US" w:eastAsia="zh-CN"/>
        </w:rPr>
      </w:pPr>
      <w:r>
        <w:rPr>
          <w:rFonts w:hint="default"/>
          <w:lang w:val="en-US" w:eastAsia="zh-CN"/>
        </w:rPr>
        <w:t>entropy_coeff = 1e-3</w:t>
      </w:r>
    </w:p>
    <w:p w14:paraId="511E7FE7">
      <w:pPr>
        <w:numPr>
          <w:ilvl w:val="0"/>
          <w:numId w:val="0"/>
        </w:numPr>
        <w:jc w:val="left"/>
        <w:rPr>
          <w:rFonts w:hint="default"/>
          <w:lang w:val="en-US" w:eastAsia="zh-CN"/>
        </w:rPr>
      </w:pPr>
      <w:r>
        <w:rPr>
          <w:rFonts w:hint="default"/>
          <w:lang w:val="en-US" w:eastAsia="zh-CN"/>
        </w:rPr>
        <w:t>update_epochs = 10</w:t>
      </w:r>
    </w:p>
    <w:p w14:paraId="64ED484A">
      <w:pPr>
        <w:numPr>
          <w:ilvl w:val="0"/>
          <w:numId w:val="0"/>
        </w:numPr>
        <w:jc w:val="left"/>
        <w:rPr>
          <w:rFonts w:hint="default"/>
          <w:lang w:val="en-US" w:eastAsia="zh-CN"/>
        </w:rPr>
      </w:pPr>
      <w:r>
        <w:rPr>
          <w:rFonts w:hint="default"/>
          <w:lang w:val="en-US" w:eastAsia="zh-CN"/>
        </w:rPr>
        <w:t>time_steps = 100</w:t>
      </w:r>
    </w:p>
    <w:p w14:paraId="67AE0DB7">
      <w:pPr>
        <w:numPr>
          <w:ilvl w:val="0"/>
          <w:numId w:val="0"/>
        </w:numPr>
        <w:jc w:val="left"/>
        <w:rPr>
          <w:rFonts w:hint="default"/>
          <w:lang w:val="en-US" w:eastAsia="zh-CN"/>
        </w:rPr>
      </w:pPr>
    </w:p>
    <w:p w14:paraId="3618CCF4">
      <w:pPr>
        <w:numPr>
          <w:ilvl w:val="0"/>
          <w:numId w:val="0"/>
        </w:numPr>
        <w:jc w:val="left"/>
        <w:rPr>
          <w:rFonts w:hint="default"/>
          <w:lang w:val="en-US" w:eastAsia="zh-CN"/>
        </w:rPr>
      </w:pPr>
      <w:r>
        <w:rPr>
          <w:rFonts w:hint="default"/>
          <w:lang w:val="en-US" w:eastAsia="zh-CN"/>
        </w:rPr>
        <w:t>dense stopping 固定</w:t>
      </w:r>
    </w:p>
    <w:p w14:paraId="3EA05F4A">
      <w:pPr>
        <w:numPr>
          <w:ilvl w:val="0"/>
          <w:numId w:val="0"/>
        </w:numPr>
        <w:jc w:val="left"/>
        <w:rPr>
          <w:rFonts w:hint="default"/>
          <w:lang w:val="en-US" w:eastAsia="zh-CN"/>
        </w:rPr>
      </w:pPr>
      <w:r>
        <w:rPr>
          <w:rFonts w:hint="default"/>
          <w:lang w:val="en-US" w:eastAsia="zh-CN"/>
        </w:rPr>
        <w:t>start_check_epoch = 1</w:t>
      </w:r>
    </w:p>
    <w:p w14:paraId="57F378D4">
      <w:pPr>
        <w:numPr>
          <w:ilvl w:val="0"/>
          <w:numId w:val="0"/>
        </w:numPr>
        <w:jc w:val="left"/>
        <w:rPr>
          <w:rFonts w:hint="default"/>
          <w:lang w:val="en-US" w:eastAsia="zh-CN"/>
        </w:rPr>
      </w:pPr>
      <w:r>
        <w:rPr>
          <w:rFonts w:hint="default"/>
          <w:lang w:val="en-US" w:eastAsia="zh-CN"/>
        </w:rPr>
        <w:t>max_epochs = 6</w:t>
      </w:r>
    </w:p>
    <w:p w14:paraId="3FD6C3EA">
      <w:pPr>
        <w:numPr>
          <w:ilvl w:val="0"/>
          <w:numId w:val="0"/>
        </w:numPr>
        <w:jc w:val="left"/>
        <w:rPr>
          <w:rFonts w:hint="default"/>
          <w:lang w:val="en-US" w:eastAsia="zh-CN"/>
        </w:rPr>
      </w:pPr>
      <w:r>
        <w:rPr>
          <w:rFonts w:hint="default"/>
          <w:lang w:val="en-US" w:eastAsia="zh-CN"/>
        </w:rPr>
        <w:t>patience = 3</w:t>
      </w:r>
    </w:p>
    <w:p w14:paraId="0A061814">
      <w:pPr>
        <w:numPr>
          <w:ilvl w:val="0"/>
          <w:numId w:val="0"/>
        </w:numPr>
        <w:jc w:val="left"/>
        <w:rPr>
          <w:rFonts w:hint="default"/>
          <w:lang w:val="en-US" w:eastAsia="zh-CN"/>
        </w:rPr>
      </w:pPr>
      <w:r>
        <w:rPr>
          <w:rFonts w:hint="default"/>
          <w:lang w:val="en-US" w:eastAsia="zh-CN"/>
        </w:rPr>
        <w:t>min_delta = 1.0</w:t>
      </w:r>
    </w:p>
    <w:p w14:paraId="46A7E85E">
      <w:pPr>
        <w:numPr>
          <w:ilvl w:val="0"/>
          <w:numId w:val="0"/>
        </w:numPr>
        <w:jc w:val="left"/>
        <w:rPr>
          <w:rFonts w:hint="default"/>
          <w:lang w:val="en-US" w:eastAsia="zh-CN"/>
        </w:rPr>
      </w:pPr>
    </w:p>
    <w:p w14:paraId="34DDA049">
      <w:pPr>
        <w:numPr>
          <w:ilvl w:val="0"/>
          <w:numId w:val="0"/>
        </w:numPr>
        <w:jc w:val="left"/>
        <w:rPr>
          <w:rFonts w:hint="default"/>
          <w:lang w:val="en-US" w:eastAsia="zh-CN"/>
        </w:rPr>
      </w:pPr>
      <w:r>
        <w:rPr>
          <w:rFonts w:hint="default"/>
          <w:lang w:val="en-US" w:eastAsia="zh-CN"/>
        </w:rPr>
        <w:t>DT 固定</w:t>
      </w:r>
    </w:p>
    <w:p w14:paraId="5F639011">
      <w:pPr>
        <w:numPr>
          <w:ilvl w:val="0"/>
          <w:numId w:val="0"/>
        </w:numPr>
        <w:jc w:val="left"/>
        <w:rPr>
          <w:rFonts w:hint="default"/>
          <w:lang w:val="en-US" w:eastAsia="zh-CN"/>
        </w:rPr>
      </w:pPr>
      <w:r>
        <w:rPr>
          <w:rFonts w:hint="default"/>
          <w:lang w:val="en-US" w:eastAsia="zh-CN"/>
        </w:rPr>
        <w:t>history_window = 8</w:t>
      </w:r>
    </w:p>
    <w:p w14:paraId="444F527D">
      <w:pPr>
        <w:numPr>
          <w:ilvl w:val="0"/>
          <w:numId w:val="0"/>
        </w:numPr>
        <w:jc w:val="left"/>
        <w:rPr>
          <w:rFonts w:hint="default"/>
          <w:lang w:val="en-US" w:eastAsia="zh-CN"/>
        </w:rPr>
      </w:pPr>
      <w:r>
        <w:rPr>
          <w:rFonts w:hint="default"/>
          <w:lang w:val="en-US" w:eastAsia="zh-CN"/>
        </w:rPr>
        <w:t>prediction_horizon = 2</w:t>
      </w:r>
    </w:p>
    <w:p w14:paraId="3F2C3E95">
      <w:pPr>
        <w:numPr>
          <w:ilvl w:val="0"/>
          <w:numId w:val="0"/>
        </w:numPr>
        <w:jc w:val="left"/>
        <w:rPr>
          <w:rFonts w:hint="default"/>
          <w:lang w:val="en-US" w:eastAsia="zh-CN"/>
        </w:rPr>
      </w:pPr>
      <w:r>
        <w:rPr>
          <w:rFonts w:hint="default"/>
          <w:lang w:val="en-US" w:eastAsia="zh-CN"/>
        </w:rPr>
        <w:t>hidden_size = 128</w:t>
      </w:r>
    </w:p>
    <w:p w14:paraId="24B6466D">
      <w:pPr>
        <w:numPr>
          <w:ilvl w:val="0"/>
          <w:numId w:val="0"/>
        </w:numPr>
        <w:jc w:val="left"/>
        <w:rPr>
          <w:rFonts w:hint="default"/>
          <w:lang w:val="en-US" w:eastAsia="zh-CN"/>
        </w:rPr>
      </w:pPr>
      <w:r>
        <w:rPr>
          <w:rFonts w:hint="default"/>
          <w:lang w:val="en-US" w:eastAsia="zh-CN"/>
        </w:rPr>
        <w:t>retrain_interval = 5</w:t>
      </w:r>
    </w:p>
    <w:p w14:paraId="51A47BE4">
      <w:pPr>
        <w:numPr>
          <w:ilvl w:val="0"/>
          <w:numId w:val="0"/>
        </w:numPr>
        <w:jc w:val="left"/>
        <w:rPr>
          <w:rFonts w:hint="default"/>
          <w:lang w:val="en-US" w:eastAsia="zh-CN"/>
        </w:rPr>
      </w:pPr>
      <w:r>
        <w:rPr>
          <w:rFonts w:hint="default"/>
          <w:lang w:val="en-US" w:eastAsia="zh-CN"/>
        </w:rPr>
        <w:t>train_epochs = 5</w:t>
      </w:r>
    </w:p>
    <w:p w14:paraId="77358F9B">
      <w:pPr>
        <w:numPr>
          <w:ilvl w:val="0"/>
          <w:numId w:val="0"/>
        </w:numPr>
        <w:jc w:val="left"/>
        <w:rPr>
          <w:rFonts w:hint="default"/>
          <w:lang w:val="en-US" w:eastAsia="zh-CN"/>
        </w:rPr>
      </w:pPr>
      <w:r>
        <w:rPr>
          <w:rFonts w:hint="default"/>
          <w:lang w:val="en-US" w:eastAsia="zh-CN"/>
        </w:rPr>
        <w:t>num_layers = 1</w:t>
      </w:r>
    </w:p>
    <w:p w14:paraId="1230CE1F">
      <w:pPr>
        <w:numPr>
          <w:ilvl w:val="0"/>
          <w:numId w:val="0"/>
        </w:numPr>
        <w:jc w:val="left"/>
        <w:rPr>
          <w:rFonts w:hint="default"/>
          <w:lang w:val="en-US" w:eastAsia="zh-CN"/>
        </w:rPr>
      </w:pPr>
      <w:r>
        <w:rPr>
          <w:rFonts w:hint="default"/>
          <w:lang w:val="en-US" w:eastAsia="zh-CN"/>
        </w:rPr>
        <w:t>learning_rate = 1e-3</w:t>
      </w:r>
    </w:p>
    <w:p w14:paraId="1D657F3F">
      <w:pPr>
        <w:numPr>
          <w:ilvl w:val="0"/>
          <w:numId w:val="0"/>
        </w:numPr>
        <w:jc w:val="left"/>
        <w:rPr>
          <w:rFonts w:hint="default"/>
          <w:lang w:val="en-US" w:eastAsia="zh-CN"/>
        </w:rPr>
      </w:pPr>
      <w:r>
        <w:rPr>
          <w:rFonts w:hint="default"/>
          <w:lang w:val="en-US" w:eastAsia="zh-CN"/>
        </w:rPr>
        <w:t>batch_size = 32</w:t>
      </w:r>
    </w:p>
    <w:p w14:paraId="47E7E22E">
      <w:pPr>
        <w:numPr>
          <w:ilvl w:val="0"/>
          <w:numId w:val="0"/>
        </w:numPr>
        <w:jc w:val="left"/>
        <w:rPr>
          <w:rFonts w:hint="default"/>
          <w:lang w:val="en-US" w:eastAsia="zh-CN"/>
        </w:rPr>
      </w:pPr>
      <w:r>
        <w:rPr>
          <w:rFonts w:hint="default"/>
          <w:lang w:val="en-US" w:eastAsia="zh-CN"/>
        </w:rPr>
        <w:t>min_history_to_train = 20</w:t>
      </w:r>
    </w:p>
    <w:p w14:paraId="039682E9">
      <w:pPr>
        <w:numPr>
          <w:ilvl w:val="0"/>
          <w:numId w:val="0"/>
        </w:numPr>
        <w:jc w:val="left"/>
        <w:rPr>
          <w:rFonts w:hint="default"/>
          <w:lang w:val="en-US" w:eastAsia="zh-CN"/>
        </w:rPr>
      </w:pPr>
    </w:p>
    <w:p w14:paraId="101C47C8">
      <w:pPr>
        <w:numPr>
          <w:ilvl w:val="0"/>
          <w:numId w:val="0"/>
        </w:numPr>
        <w:jc w:val="left"/>
        <w:rPr>
          <w:rFonts w:hint="default"/>
          <w:lang w:val="en-US" w:eastAsia="zh-CN"/>
        </w:rPr>
      </w:pPr>
      <w:r>
        <w:rPr>
          <w:rFonts w:hint="default"/>
          <w:lang w:val="en-US" w:eastAsia="zh-CN"/>
        </w:rPr>
        <w:t>随机种子固定</w:t>
      </w:r>
    </w:p>
    <w:p w14:paraId="4FA4FE42">
      <w:pPr>
        <w:numPr>
          <w:ilvl w:val="0"/>
          <w:numId w:val="0"/>
        </w:numPr>
        <w:jc w:val="left"/>
        <w:rPr>
          <w:rFonts w:hint="default"/>
          <w:lang w:val="en-US" w:eastAsia="zh-CN"/>
        </w:rPr>
      </w:pPr>
      <w:r>
        <w:rPr>
          <w:rFonts w:hint="default"/>
          <w:lang w:val="en-US" w:eastAsia="zh-CN"/>
        </w:rPr>
        <w:t>seed = 2025</w:t>
      </w:r>
    </w:p>
    <w:p w14:paraId="5235EDE3">
      <w:pPr>
        <w:numPr>
          <w:ilvl w:val="0"/>
          <w:numId w:val="0"/>
        </w:numPr>
        <w:jc w:val="left"/>
        <w:rPr>
          <w:rFonts w:hint="default"/>
          <w:lang w:val="en-US" w:eastAsia="zh-CN"/>
        </w:rPr>
      </w:pPr>
    </w:p>
    <w:p w14:paraId="4652E066">
      <w:pPr>
        <w:numPr>
          <w:ilvl w:val="0"/>
          <w:numId w:val="0"/>
        </w:numPr>
        <w:jc w:val="left"/>
        <w:rPr>
          <w:rFonts w:hint="default"/>
          <w:lang w:val="en-US" w:eastAsia="zh-CN"/>
        </w:rPr>
      </w:pPr>
      <w:r>
        <w:rPr>
          <w:rFonts w:hint="default"/>
          <w:lang w:val="en-US" w:eastAsia="zh-CN"/>
        </w:rPr>
        <w:t>八 严格限制</w:t>
      </w:r>
    </w:p>
    <w:p w14:paraId="65FEA988">
      <w:pPr>
        <w:numPr>
          <w:ilvl w:val="0"/>
          <w:numId w:val="0"/>
        </w:numPr>
        <w:jc w:val="left"/>
        <w:rPr>
          <w:rFonts w:hint="default"/>
          <w:lang w:val="en-US" w:eastAsia="zh-CN"/>
        </w:rPr>
      </w:pPr>
    </w:p>
    <w:p w14:paraId="53B9F709">
      <w:pPr>
        <w:numPr>
          <w:ilvl w:val="0"/>
          <w:numId w:val="0"/>
        </w:numPr>
        <w:jc w:val="left"/>
        <w:rPr>
          <w:rFonts w:hint="default"/>
          <w:lang w:val="en-US" w:eastAsia="zh-CN"/>
        </w:rPr>
      </w:pPr>
      <w:r>
        <w:rPr>
          <w:rFonts w:hint="default"/>
          <w:lang w:val="en-US" w:eastAsia="zh-CN"/>
        </w:rPr>
        <w:t>这一步只改 theta 分支和 route 分支的 surrogate 归一化与聚合</w:t>
      </w:r>
    </w:p>
    <w:p w14:paraId="03DD3641">
      <w:pPr>
        <w:numPr>
          <w:ilvl w:val="0"/>
          <w:numId w:val="0"/>
        </w:numPr>
        <w:jc w:val="left"/>
        <w:rPr>
          <w:rFonts w:hint="default"/>
          <w:lang w:val="en-US" w:eastAsia="zh-CN"/>
        </w:rPr>
      </w:pPr>
      <w:r>
        <w:rPr>
          <w:rFonts w:hint="default"/>
          <w:lang w:val="en-US" w:eastAsia="zh-CN"/>
        </w:rPr>
        <w:t>不要改 reward 总定义</w:t>
      </w:r>
    </w:p>
    <w:p w14:paraId="1EA172FB">
      <w:pPr>
        <w:numPr>
          <w:ilvl w:val="0"/>
          <w:numId w:val="0"/>
        </w:numPr>
        <w:jc w:val="left"/>
        <w:rPr>
          <w:rFonts w:hint="default"/>
          <w:lang w:val="en-US" w:eastAsia="zh-CN"/>
        </w:rPr>
      </w:pPr>
      <w:r>
        <w:rPr>
          <w:rFonts w:hint="default"/>
          <w:lang w:val="en-US" w:eastAsia="zh-CN"/>
        </w:rPr>
        <w:t>不要改 scheduler</w:t>
      </w:r>
    </w:p>
    <w:p w14:paraId="7ACB95A9">
      <w:pPr>
        <w:numPr>
          <w:ilvl w:val="0"/>
          <w:numId w:val="0"/>
        </w:numPr>
        <w:jc w:val="left"/>
        <w:rPr>
          <w:rFonts w:hint="default"/>
          <w:lang w:val="en-US" w:eastAsia="zh-CN"/>
        </w:rPr>
      </w:pPr>
      <w:r>
        <w:rPr>
          <w:rFonts w:hint="default"/>
          <w:lang w:val="en-US" w:eastAsia="zh-CN"/>
        </w:rPr>
        <w:t>不要改 PPO 常规超参数</w:t>
      </w:r>
    </w:p>
    <w:p w14:paraId="57A32F94">
      <w:pPr>
        <w:numPr>
          <w:ilvl w:val="0"/>
          <w:numId w:val="0"/>
        </w:numPr>
        <w:jc w:val="left"/>
        <w:rPr>
          <w:rFonts w:hint="default"/>
          <w:lang w:val="en-US" w:eastAsia="zh-CN"/>
        </w:rPr>
      </w:pPr>
      <w:r>
        <w:rPr>
          <w:rFonts w:hint="default"/>
          <w:lang w:val="en-US" w:eastAsia="zh-CN"/>
        </w:rPr>
        <w:t>不要改 entropy loss 总系数</w:t>
      </w:r>
    </w:p>
    <w:p w14:paraId="5DE5D8BA">
      <w:pPr>
        <w:numPr>
          <w:ilvl w:val="0"/>
          <w:numId w:val="0"/>
        </w:numPr>
        <w:jc w:val="left"/>
        <w:rPr>
          <w:rFonts w:hint="default"/>
          <w:lang w:val="en-US" w:eastAsia="zh-CN"/>
        </w:rPr>
      </w:pPr>
      <w:r>
        <w:rPr>
          <w:rFonts w:hint="default"/>
          <w:lang w:val="en-US" w:eastAsia="zh-CN"/>
        </w:rPr>
        <w:t>不要改 value loss 主线</w:t>
      </w:r>
    </w:p>
    <w:p w14:paraId="58FC71F9">
      <w:pPr>
        <w:numPr>
          <w:ilvl w:val="0"/>
          <w:numId w:val="0"/>
        </w:numPr>
        <w:jc w:val="left"/>
        <w:rPr>
          <w:rFonts w:hint="default"/>
          <w:lang w:val="en-US" w:eastAsia="zh-CN"/>
        </w:rPr>
      </w:pPr>
      <w:r>
        <w:rPr>
          <w:rFonts w:hint="default"/>
          <w:lang w:val="en-US" w:eastAsia="zh-CN"/>
        </w:rPr>
        <w:t>不要改 state 定义</w:t>
      </w:r>
    </w:p>
    <w:p w14:paraId="5CF4E402">
      <w:pPr>
        <w:numPr>
          <w:ilvl w:val="0"/>
          <w:numId w:val="0"/>
        </w:numPr>
        <w:jc w:val="left"/>
        <w:rPr>
          <w:rFonts w:hint="default"/>
          <w:lang w:val="en-US" w:eastAsia="zh-CN"/>
        </w:rPr>
      </w:pPr>
      <w:r>
        <w:rPr>
          <w:rFonts w:hint="default"/>
          <w:lang w:val="en-US" w:eastAsia="zh-CN"/>
        </w:rPr>
        <w:t>不要引入别的搜索项</w:t>
      </w:r>
    </w:p>
    <w:p w14:paraId="1F05F5F7">
      <w:pPr>
        <w:numPr>
          <w:ilvl w:val="0"/>
          <w:numId w:val="0"/>
        </w:numPr>
        <w:jc w:val="left"/>
        <w:rPr>
          <w:rFonts w:hint="default"/>
          <w:lang w:val="en-US" w:eastAsia="zh-CN"/>
        </w:rPr>
      </w:pPr>
      <w:r>
        <w:rPr>
          <w:rFonts w:hint="default"/>
          <w:lang w:val="en-US" w:eastAsia="zh-CN"/>
        </w:rPr>
        <w:t>不要做多 seed 扩展</w:t>
      </w:r>
    </w:p>
    <w:p w14:paraId="2BA91036">
      <w:pPr>
        <w:numPr>
          <w:ilvl w:val="0"/>
          <w:numId w:val="0"/>
        </w:numPr>
        <w:jc w:val="left"/>
        <w:rPr>
          <w:rFonts w:hint="default"/>
          <w:lang w:val="en-US" w:eastAsia="zh-CN"/>
        </w:rPr>
      </w:pPr>
    </w:p>
    <w:p w14:paraId="095B98DF">
      <w:pPr>
        <w:numPr>
          <w:ilvl w:val="0"/>
          <w:numId w:val="0"/>
        </w:numPr>
        <w:jc w:val="left"/>
        <w:rPr>
          <w:rFonts w:hint="default"/>
          <w:lang w:val="en-US" w:eastAsia="zh-CN"/>
        </w:rPr>
      </w:pPr>
      <w:r>
        <w:rPr>
          <w:rFonts w:hint="default"/>
          <w:lang w:val="en-US" w:eastAsia="zh-CN"/>
        </w:rPr>
        <w:t>九 代码修改要求</w:t>
      </w:r>
    </w:p>
    <w:p w14:paraId="4D2FD368">
      <w:pPr>
        <w:numPr>
          <w:ilvl w:val="0"/>
          <w:numId w:val="0"/>
        </w:numPr>
        <w:jc w:val="left"/>
        <w:rPr>
          <w:rFonts w:hint="default"/>
          <w:lang w:val="en-US" w:eastAsia="zh-CN"/>
        </w:rPr>
      </w:pPr>
    </w:p>
    <w:p w14:paraId="20CA56F1">
      <w:pPr>
        <w:numPr>
          <w:ilvl w:val="0"/>
          <w:numId w:val="0"/>
        </w:numPr>
        <w:jc w:val="left"/>
        <w:rPr>
          <w:rFonts w:hint="default"/>
          <w:lang w:val="en-US" w:eastAsia="zh-CN"/>
        </w:rPr>
      </w:pPr>
      <w:r>
        <w:rPr>
          <w:rFonts w:hint="default"/>
          <w:lang w:val="en-US" w:eastAsia="zh-CN"/>
        </w:rPr>
        <w:t>请先定位并阅读以下位置，再做最小侵入式修改</w:t>
      </w:r>
    </w:p>
    <w:p w14:paraId="1307AA32">
      <w:pPr>
        <w:numPr>
          <w:ilvl w:val="0"/>
          <w:numId w:val="0"/>
        </w:numPr>
        <w:jc w:val="left"/>
        <w:rPr>
          <w:rFonts w:hint="default"/>
          <w:lang w:val="en-US" w:eastAsia="zh-CN"/>
        </w:rPr>
      </w:pPr>
    </w:p>
    <w:p w14:paraId="0FC82E49">
      <w:pPr>
        <w:numPr>
          <w:ilvl w:val="0"/>
          <w:numId w:val="0"/>
        </w:numPr>
        <w:jc w:val="left"/>
        <w:rPr>
          <w:rFonts w:hint="default"/>
          <w:lang w:val="en-US" w:eastAsia="zh-CN"/>
        </w:rPr>
      </w:pPr>
      <w:r>
        <w:rPr>
          <w:rFonts w:hint="default"/>
          <w:lang w:val="en-US" w:eastAsia="zh-CN"/>
        </w:rPr>
        <w:t>一 config 中 actor_structure_mode 或 policy_surrogate_mode 相关配置入口</w:t>
      </w:r>
    </w:p>
    <w:p w14:paraId="02FD8E00">
      <w:pPr>
        <w:numPr>
          <w:ilvl w:val="0"/>
          <w:numId w:val="0"/>
        </w:numPr>
        <w:jc w:val="left"/>
        <w:rPr>
          <w:rFonts w:hint="default"/>
          <w:lang w:val="en-US" w:eastAsia="zh-CN"/>
        </w:rPr>
      </w:pPr>
    </w:p>
    <w:p w14:paraId="40469845">
      <w:pPr>
        <w:numPr>
          <w:ilvl w:val="0"/>
          <w:numId w:val="0"/>
        </w:numPr>
        <w:jc w:val="left"/>
        <w:rPr>
          <w:rFonts w:hint="default"/>
          <w:lang w:val="en-US" w:eastAsia="zh-CN"/>
        </w:rPr>
      </w:pPr>
      <w:r>
        <w:rPr>
          <w:rFonts w:hint="default"/>
          <w:lang w:val="en-US" w:eastAsia="zh-CN"/>
        </w:rPr>
        <w:t>二 rl network py 中当前 separate theta route backbones 结构位置</w:t>
      </w:r>
    </w:p>
    <w:p w14:paraId="7B852022">
      <w:pPr>
        <w:numPr>
          <w:ilvl w:val="0"/>
          <w:numId w:val="0"/>
        </w:numPr>
        <w:jc w:val="left"/>
        <w:rPr>
          <w:rFonts w:hint="default"/>
          <w:lang w:val="en-US" w:eastAsia="zh-CN"/>
        </w:rPr>
      </w:pPr>
    </w:p>
    <w:p w14:paraId="152EAA9D">
      <w:pPr>
        <w:numPr>
          <w:ilvl w:val="0"/>
          <w:numId w:val="0"/>
        </w:numPr>
        <w:jc w:val="left"/>
        <w:rPr>
          <w:rFonts w:hint="default"/>
          <w:lang w:val="en-US" w:eastAsia="zh-CN"/>
        </w:rPr>
      </w:pPr>
      <w:r>
        <w:rPr>
          <w:rFonts w:hint="default"/>
          <w:lang w:val="en-US" w:eastAsia="zh-CN"/>
        </w:rPr>
        <w:t>三 rl ppo_agent py 中当前 hierarchical_actor_separate_theta_route_backbones 与 hard route mask 的实现位置</w:t>
      </w:r>
    </w:p>
    <w:p w14:paraId="0CDD9931">
      <w:pPr>
        <w:numPr>
          <w:ilvl w:val="0"/>
          <w:numId w:val="0"/>
        </w:numPr>
        <w:jc w:val="left"/>
        <w:rPr>
          <w:rFonts w:hint="default"/>
          <w:lang w:val="en-US" w:eastAsia="zh-CN"/>
        </w:rPr>
      </w:pPr>
    </w:p>
    <w:p w14:paraId="282117D6">
      <w:pPr>
        <w:numPr>
          <w:ilvl w:val="0"/>
          <w:numId w:val="0"/>
        </w:numPr>
        <w:jc w:val="left"/>
        <w:rPr>
          <w:rFonts w:hint="default"/>
          <w:lang w:val="en-US" w:eastAsia="zh-CN"/>
        </w:rPr>
      </w:pPr>
      <w:r>
        <w:rPr>
          <w:rFonts w:hint="default"/>
          <w:lang w:val="en-US" w:eastAsia="zh-CN"/>
        </w:rPr>
        <w:t>四 A_theta 与 A_route 的构造位置</w:t>
      </w:r>
    </w:p>
    <w:p w14:paraId="16A650C5">
      <w:pPr>
        <w:numPr>
          <w:ilvl w:val="0"/>
          <w:numId w:val="0"/>
        </w:numPr>
        <w:jc w:val="left"/>
        <w:rPr>
          <w:rFonts w:hint="default"/>
          <w:lang w:val="en-US" w:eastAsia="zh-CN"/>
        </w:rPr>
      </w:pPr>
    </w:p>
    <w:p w14:paraId="63754BA2">
      <w:pPr>
        <w:numPr>
          <w:ilvl w:val="0"/>
          <w:numId w:val="0"/>
        </w:numPr>
        <w:jc w:val="left"/>
        <w:rPr>
          <w:rFonts w:hint="default"/>
          <w:lang w:val="en-US" w:eastAsia="zh-CN"/>
        </w:rPr>
      </w:pPr>
      <w:r>
        <w:rPr>
          <w:rFonts w:hint="default"/>
          <w:lang w:val="en-US" w:eastAsia="zh-CN"/>
        </w:rPr>
        <w:t>五 theta ratio 和 route ratio 的计算位置</w:t>
      </w:r>
    </w:p>
    <w:p w14:paraId="25119B5D">
      <w:pPr>
        <w:numPr>
          <w:ilvl w:val="0"/>
          <w:numId w:val="0"/>
        </w:numPr>
        <w:jc w:val="left"/>
        <w:rPr>
          <w:rFonts w:hint="default"/>
          <w:lang w:val="en-US" w:eastAsia="zh-CN"/>
        </w:rPr>
      </w:pPr>
    </w:p>
    <w:p w14:paraId="304E024B">
      <w:pPr>
        <w:numPr>
          <w:ilvl w:val="0"/>
          <w:numId w:val="0"/>
        </w:numPr>
        <w:jc w:val="left"/>
        <w:rPr>
          <w:rFonts w:hint="default"/>
          <w:lang w:val="en-US" w:eastAsia="zh-CN"/>
        </w:rPr>
      </w:pPr>
      <w:r>
        <w:rPr>
          <w:rFonts w:hint="default"/>
          <w:lang w:val="en-US" w:eastAsia="zh-CN"/>
        </w:rPr>
        <w:t>六 active route blocks 的定义位置</w:t>
      </w:r>
    </w:p>
    <w:p w14:paraId="6D22346E">
      <w:pPr>
        <w:numPr>
          <w:ilvl w:val="0"/>
          <w:numId w:val="0"/>
        </w:numPr>
        <w:jc w:val="left"/>
        <w:rPr>
          <w:rFonts w:hint="default"/>
          <w:lang w:val="en-US" w:eastAsia="zh-CN"/>
        </w:rPr>
      </w:pPr>
    </w:p>
    <w:p w14:paraId="5C27F234">
      <w:pPr>
        <w:numPr>
          <w:ilvl w:val="0"/>
          <w:numId w:val="0"/>
        </w:numPr>
        <w:jc w:val="left"/>
        <w:rPr>
          <w:rFonts w:hint="default"/>
          <w:lang w:val="en-US" w:eastAsia="zh-CN"/>
        </w:rPr>
      </w:pPr>
      <w:r>
        <w:rPr>
          <w:rFonts w:hint="default"/>
          <w:lang w:val="en-US" w:eastAsia="zh-CN"/>
        </w:rPr>
        <w:t>七 loss 聚合与 batch 均值计算位置</w:t>
      </w:r>
    </w:p>
    <w:p w14:paraId="3FFE0ECF">
      <w:pPr>
        <w:numPr>
          <w:ilvl w:val="0"/>
          <w:numId w:val="0"/>
        </w:numPr>
        <w:jc w:val="left"/>
        <w:rPr>
          <w:rFonts w:hint="default"/>
          <w:lang w:val="en-US" w:eastAsia="zh-CN"/>
        </w:rPr>
      </w:pPr>
    </w:p>
    <w:p w14:paraId="3456E895">
      <w:pPr>
        <w:numPr>
          <w:ilvl w:val="0"/>
          <w:numId w:val="0"/>
        </w:numPr>
        <w:jc w:val="left"/>
        <w:rPr>
          <w:rFonts w:hint="default"/>
          <w:lang w:val="en-US" w:eastAsia="zh-CN"/>
        </w:rPr>
      </w:pPr>
      <w:r>
        <w:rPr>
          <w:rFonts w:hint="default"/>
          <w:lang w:val="en-US" w:eastAsia="zh-CN"/>
        </w:rPr>
        <w:t>八 动作解码与 route 分布解释的位置</w:t>
      </w:r>
    </w:p>
    <w:p w14:paraId="5D5AFC6A">
      <w:pPr>
        <w:numPr>
          <w:ilvl w:val="0"/>
          <w:numId w:val="0"/>
        </w:numPr>
        <w:jc w:val="left"/>
        <w:rPr>
          <w:rFonts w:hint="default"/>
          <w:lang w:val="en-US" w:eastAsia="zh-CN"/>
        </w:rPr>
      </w:pPr>
    </w:p>
    <w:p w14:paraId="58330307">
      <w:pPr>
        <w:numPr>
          <w:ilvl w:val="0"/>
          <w:numId w:val="0"/>
        </w:numPr>
        <w:jc w:val="left"/>
        <w:rPr>
          <w:rFonts w:hint="default"/>
          <w:lang w:val="en-US" w:eastAsia="zh-CN"/>
        </w:rPr>
      </w:pPr>
      <w:r>
        <w:rPr>
          <w:rFonts w:hint="default"/>
          <w:lang w:val="en-US" w:eastAsia="zh-CN"/>
        </w:rPr>
        <w:t>九 动作向量布局与 24 blocks 切片位置</w:t>
      </w:r>
    </w:p>
    <w:p w14:paraId="12B3F096">
      <w:pPr>
        <w:numPr>
          <w:ilvl w:val="0"/>
          <w:numId w:val="0"/>
        </w:numPr>
        <w:jc w:val="left"/>
        <w:rPr>
          <w:rFonts w:hint="default"/>
          <w:lang w:val="en-US" w:eastAsia="zh-CN"/>
        </w:rPr>
      </w:pPr>
    </w:p>
    <w:p w14:paraId="6F821133">
      <w:pPr>
        <w:numPr>
          <w:ilvl w:val="0"/>
          <w:numId w:val="0"/>
        </w:numPr>
        <w:jc w:val="left"/>
        <w:rPr>
          <w:rFonts w:hint="default"/>
          <w:lang w:val="en-US" w:eastAsia="zh-CN"/>
        </w:rPr>
      </w:pPr>
      <w:r>
        <w:rPr>
          <w:rFonts w:hint="default"/>
          <w:lang w:val="en-US" w:eastAsia="zh-CN"/>
        </w:rPr>
        <w:t>十 dense_policy_hierarchical_separate_backbone_experiment 的复用位置</w:t>
      </w:r>
    </w:p>
    <w:p w14:paraId="4BA010E4">
      <w:pPr>
        <w:numPr>
          <w:ilvl w:val="0"/>
          <w:numId w:val="0"/>
        </w:numPr>
        <w:jc w:val="left"/>
        <w:rPr>
          <w:rFonts w:hint="default"/>
          <w:lang w:val="en-US" w:eastAsia="zh-CN"/>
        </w:rPr>
      </w:pPr>
    </w:p>
    <w:p w14:paraId="7491E498">
      <w:pPr>
        <w:numPr>
          <w:ilvl w:val="0"/>
          <w:numId w:val="0"/>
        </w:numPr>
        <w:jc w:val="left"/>
        <w:rPr>
          <w:rFonts w:hint="default"/>
          <w:lang w:val="en-US" w:eastAsia="zh-CN"/>
        </w:rPr>
      </w:pPr>
      <w:r>
        <w:rPr>
          <w:rFonts w:hint="default"/>
          <w:lang w:val="en-US" w:eastAsia="zh-CN"/>
        </w:rPr>
        <w:t>十一 新的 dense 专项实验脚本</w:t>
      </w:r>
    </w:p>
    <w:p w14:paraId="754179D9">
      <w:pPr>
        <w:numPr>
          <w:ilvl w:val="0"/>
          <w:numId w:val="0"/>
        </w:numPr>
        <w:jc w:val="left"/>
        <w:rPr>
          <w:rFonts w:hint="default"/>
          <w:lang w:val="en-US" w:eastAsia="zh-CN"/>
        </w:rPr>
      </w:pPr>
    </w:p>
    <w:p w14:paraId="06578717">
      <w:pPr>
        <w:numPr>
          <w:ilvl w:val="0"/>
          <w:numId w:val="0"/>
        </w:numPr>
        <w:jc w:val="left"/>
        <w:rPr>
          <w:rFonts w:hint="default"/>
          <w:lang w:val="en-US" w:eastAsia="zh-CN"/>
        </w:rPr>
      </w:pPr>
      <w:r>
        <w:rPr>
          <w:rFonts w:hint="default"/>
          <w:lang w:val="en-US" w:eastAsia="zh-CN"/>
        </w:rPr>
        <w:t>十二 summary 汇总脚本</w:t>
      </w:r>
    </w:p>
    <w:p w14:paraId="127A0951">
      <w:pPr>
        <w:numPr>
          <w:ilvl w:val="0"/>
          <w:numId w:val="0"/>
        </w:numPr>
        <w:jc w:val="left"/>
        <w:rPr>
          <w:rFonts w:hint="default"/>
          <w:lang w:val="en-US" w:eastAsia="zh-CN"/>
        </w:rPr>
      </w:pPr>
    </w:p>
    <w:p w14:paraId="78AD9465">
      <w:pPr>
        <w:numPr>
          <w:ilvl w:val="0"/>
          <w:numId w:val="0"/>
        </w:numPr>
        <w:jc w:val="left"/>
        <w:rPr>
          <w:rFonts w:hint="default"/>
          <w:lang w:val="en-US" w:eastAsia="zh-CN"/>
        </w:rPr>
      </w:pPr>
      <w:r>
        <w:rPr>
          <w:rFonts w:hint="default"/>
          <w:lang w:val="en-US" w:eastAsia="zh-CN"/>
        </w:rPr>
        <w:t>请尽量只修改必要文件</w:t>
      </w:r>
    </w:p>
    <w:p w14:paraId="6BC80EF7">
      <w:pPr>
        <w:numPr>
          <w:ilvl w:val="0"/>
          <w:numId w:val="0"/>
        </w:numPr>
        <w:jc w:val="left"/>
        <w:rPr>
          <w:rFonts w:hint="default"/>
          <w:lang w:val="en-US" w:eastAsia="zh-CN"/>
        </w:rPr>
      </w:pPr>
      <w:r>
        <w:rPr>
          <w:rFonts w:hint="default"/>
          <w:lang w:val="en-US" w:eastAsia="zh-CN"/>
        </w:rPr>
        <w:t>不要顺手重构无关代码</w:t>
      </w:r>
    </w:p>
    <w:p w14:paraId="2F16FF4D">
      <w:pPr>
        <w:numPr>
          <w:ilvl w:val="0"/>
          <w:numId w:val="0"/>
        </w:numPr>
        <w:jc w:val="left"/>
        <w:rPr>
          <w:rFonts w:hint="default"/>
          <w:lang w:val="en-US" w:eastAsia="zh-CN"/>
        </w:rPr>
      </w:pPr>
    </w:p>
    <w:p w14:paraId="6671509B">
      <w:pPr>
        <w:numPr>
          <w:ilvl w:val="0"/>
          <w:numId w:val="0"/>
        </w:numPr>
        <w:jc w:val="left"/>
        <w:rPr>
          <w:rFonts w:hint="default"/>
          <w:lang w:val="en-US" w:eastAsia="zh-CN"/>
        </w:rPr>
      </w:pPr>
      <w:r>
        <w:rPr>
          <w:rFonts w:hint="default"/>
          <w:lang w:val="en-US" w:eastAsia="zh-CN"/>
        </w:rPr>
        <w:t>十 必须继续保留并记录的诊断指标</w:t>
      </w:r>
    </w:p>
    <w:p w14:paraId="6C88AA99">
      <w:pPr>
        <w:numPr>
          <w:ilvl w:val="0"/>
          <w:numId w:val="0"/>
        </w:numPr>
        <w:jc w:val="left"/>
        <w:rPr>
          <w:rFonts w:hint="default"/>
          <w:lang w:val="en-US" w:eastAsia="zh-CN"/>
        </w:rPr>
      </w:pPr>
    </w:p>
    <w:p w14:paraId="2F9FFEDE">
      <w:pPr>
        <w:numPr>
          <w:ilvl w:val="0"/>
          <w:numId w:val="0"/>
        </w:numPr>
        <w:jc w:val="left"/>
        <w:rPr>
          <w:rFonts w:hint="default"/>
          <w:lang w:val="en-US" w:eastAsia="zh-CN"/>
        </w:rPr>
      </w:pPr>
      <w:r>
        <w:rPr>
          <w:rFonts w:hint="default"/>
          <w:lang w:val="en-US" w:eastAsia="zh-CN"/>
        </w:rPr>
        <w:t>请继续完整保留上一轮已有的关键诊断指标，包括</w:t>
      </w:r>
    </w:p>
    <w:p w14:paraId="5AE52916">
      <w:pPr>
        <w:numPr>
          <w:ilvl w:val="0"/>
          <w:numId w:val="0"/>
        </w:numPr>
        <w:jc w:val="left"/>
        <w:rPr>
          <w:rFonts w:hint="default"/>
          <w:lang w:val="en-US" w:eastAsia="zh-CN"/>
        </w:rPr>
      </w:pPr>
    </w:p>
    <w:p w14:paraId="2A9FE8BF">
      <w:pPr>
        <w:numPr>
          <w:ilvl w:val="0"/>
          <w:numId w:val="0"/>
        </w:numPr>
        <w:jc w:val="left"/>
        <w:rPr>
          <w:rFonts w:hint="default"/>
          <w:lang w:val="en-US" w:eastAsia="zh-CN"/>
        </w:rPr>
      </w:pPr>
      <w:r>
        <w:rPr>
          <w:rFonts w:hint="default"/>
          <w:lang w:val="en-US" w:eastAsia="zh-CN"/>
        </w:rPr>
        <w:t>best_epoch</w:t>
      </w:r>
    </w:p>
    <w:p w14:paraId="3451ACE9">
      <w:pPr>
        <w:numPr>
          <w:ilvl w:val="0"/>
          <w:numId w:val="0"/>
        </w:numPr>
        <w:jc w:val="left"/>
        <w:rPr>
          <w:rFonts w:hint="default"/>
          <w:lang w:val="en-US" w:eastAsia="zh-CN"/>
        </w:rPr>
      </w:pPr>
      <w:r>
        <w:rPr>
          <w:rFonts w:hint="default"/>
          <w:lang w:val="en-US" w:eastAsia="zh-CN"/>
        </w:rPr>
        <w:t>best_reward</w:t>
      </w:r>
    </w:p>
    <w:p w14:paraId="6B206273">
      <w:pPr>
        <w:numPr>
          <w:ilvl w:val="0"/>
          <w:numId w:val="0"/>
        </w:numPr>
        <w:jc w:val="left"/>
        <w:rPr>
          <w:rFonts w:hint="default"/>
          <w:lang w:val="en-US" w:eastAsia="zh-CN"/>
        </w:rPr>
      </w:pPr>
      <w:r>
        <w:rPr>
          <w:rFonts w:hint="default"/>
          <w:lang w:val="en-US" w:eastAsia="zh-CN"/>
        </w:rPr>
        <w:t>final_reward</w:t>
      </w:r>
    </w:p>
    <w:p w14:paraId="0FFB3465">
      <w:pPr>
        <w:numPr>
          <w:ilvl w:val="0"/>
          <w:numId w:val="0"/>
        </w:numPr>
        <w:jc w:val="left"/>
        <w:rPr>
          <w:rFonts w:hint="default"/>
          <w:lang w:val="en-US" w:eastAsia="zh-CN"/>
        </w:rPr>
      </w:pPr>
      <w:r>
        <w:rPr>
          <w:rFonts w:hint="default"/>
          <w:lang w:val="en-US" w:eastAsia="zh-CN"/>
        </w:rPr>
        <w:t>reward_gap</w:t>
      </w:r>
    </w:p>
    <w:p w14:paraId="34DF2285">
      <w:pPr>
        <w:numPr>
          <w:ilvl w:val="0"/>
          <w:numId w:val="0"/>
        </w:numPr>
        <w:jc w:val="left"/>
        <w:rPr>
          <w:rFonts w:hint="default"/>
          <w:lang w:val="en-US" w:eastAsia="zh-CN"/>
        </w:rPr>
      </w:pPr>
    </w:p>
    <w:p w14:paraId="6959EED9">
      <w:pPr>
        <w:numPr>
          <w:ilvl w:val="0"/>
          <w:numId w:val="0"/>
        </w:numPr>
        <w:jc w:val="left"/>
        <w:rPr>
          <w:rFonts w:hint="default"/>
          <w:lang w:val="en-US" w:eastAsia="zh-CN"/>
        </w:rPr>
      </w:pPr>
      <w:r>
        <w:rPr>
          <w:rFonts w:hint="default"/>
          <w:lang w:val="en-US" w:eastAsia="zh-CN"/>
        </w:rPr>
        <w:t>final_critic_loss</w:t>
      </w:r>
    </w:p>
    <w:p w14:paraId="08727734">
      <w:pPr>
        <w:numPr>
          <w:ilvl w:val="0"/>
          <w:numId w:val="0"/>
        </w:numPr>
        <w:jc w:val="left"/>
        <w:rPr>
          <w:rFonts w:hint="default"/>
          <w:lang w:val="en-US" w:eastAsia="zh-CN"/>
        </w:rPr>
      </w:pPr>
      <w:r>
        <w:rPr>
          <w:rFonts w:hint="default"/>
          <w:lang w:val="en-US" w:eastAsia="zh-CN"/>
        </w:rPr>
        <w:t>value_explained_variance</w:t>
      </w:r>
    </w:p>
    <w:p w14:paraId="12644BBC">
      <w:pPr>
        <w:numPr>
          <w:ilvl w:val="0"/>
          <w:numId w:val="0"/>
        </w:numPr>
        <w:jc w:val="left"/>
        <w:rPr>
          <w:rFonts w:hint="default"/>
          <w:lang w:val="en-US" w:eastAsia="zh-CN"/>
        </w:rPr>
      </w:pPr>
      <w:r>
        <w:rPr>
          <w:rFonts w:hint="default"/>
          <w:lang w:val="en-US" w:eastAsia="zh-CN"/>
        </w:rPr>
        <w:t>prediction_target_corr</w:t>
      </w:r>
    </w:p>
    <w:p w14:paraId="62DCDF05">
      <w:pPr>
        <w:numPr>
          <w:ilvl w:val="0"/>
          <w:numId w:val="0"/>
        </w:numPr>
        <w:jc w:val="left"/>
        <w:rPr>
          <w:rFonts w:hint="default"/>
          <w:lang w:val="en-US" w:eastAsia="zh-CN"/>
        </w:rPr>
      </w:pPr>
      <w:r>
        <w:rPr>
          <w:rFonts w:hint="default"/>
          <w:lang w:val="en-US" w:eastAsia="zh-CN"/>
        </w:rPr>
        <w:t>prediction_std_over_target_std</w:t>
      </w:r>
    </w:p>
    <w:p w14:paraId="621EFE7B">
      <w:pPr>
        <w:numPr>
          <w:ilvl w:val="0"/>
          <w:numId w:val="0"/>
        </w:numPr>
        <w:jc w:val="left"/>
        <w:rPr>
          <w:rFonts w:hint="default"/>
          <w:lang w:val="en-US" w:eastAsia="zh-CN"/>
        </w:rPr>
      </w:pPr>
      <w:r>
        <w:rPr>
          <w:rFonts w:hint="default"/>
          <w:lang w:val="en-US" w:eastAsia="zh-CN"/>
        </w:rPr>
        <w:t>target_bucket_prediction_slope</w:t>
      </w:r>
    </w:p>
    <w:p w14:paraId="73724A5C">
      <w:pPr>
        <w:numPr>
          <w:ilvl w:val="0"/>
          <w:numId w:val="0"/>
        </w:numPr>
        <w:jc w:val="left"/>
        <w:rPr>
          <w:rFonts w:hint="default"/>
          <w:lang w:val="en-US" w:eastAsia="zh-CN"/>
        </w:rPr>
      </w:pPr>
    </w:p>
    <w:p w14:paraId="03C2D025">
      <w:pPr>
        <w:numPr>
          <w:ilvl w:val="0"/>
          <w:numId w:val="0"/>
        </w:numPr>
        <w:jc w:val="left"/>
        <w:rPr>
          <w:rFonts w:hint="default"/>
          <w:lang w:val="en-US" w:eastAsia="zh-CN"/>
        </w:rPr>
      </w:pPr>
      <w:r>
        <w:rPr>
          <w:rFonts w:hint="default"/>
          <w:lang w:val="en-US" w:eastAsia="zh-CN"/>
        </w:rPr>
        <w:t>advantage_mean</w:t>
      </w:r>
    </w:p>
    <w:p w14:paraId="39B43279">
      <w:pPr>
        <w:numPr>
          <w:ilvl w:val="0"/>
          <w:numId w:val="0"/>
        </w:numPr>
        <w:jc w:val="left"/>
        <w:rPr>
          <w:rFonts w:hint="default"/>
          <w:lang w:val="en-US" w:eastAsia="zh-CN"/>
        </w:rPr>
      </w:pPr>
      <w:r>
        <w:rPr>
          <w:rFonts w:hint="default"/>
          <w:lang w:val="en-US" w:eastAsia="zh-CN"/>
        </w:rPr>
        <w:t>advantage_std</w:t>
      </w:r>
    </w:p>
    <w:p w14:paraId="7FC6C0B2">
      <w:pPr>
        <w:numPr>
          <w:ilvl w:val="0"/>
          <w:numId w:val="0"/>
        </w:numPr>
        <w:jc w:val="left"/>
        <w:rPr>
          <w:rFonts w:hint="default"/>
          <w:lang w:val="en-US" w:eastAsia="zh-CN"/>
        </w:rPr>
      </w:pPr>
      <w:r>
        <w:rPr>
          <w:rFonts w:hint="default"/>
          <w:lang w:val="en-US" w:eastAsia="zh-CN"/>
        </w:rPr>
        <w:t>positive_advantage_ratio</w:t>
      </w:r>
    </w:p>
    <w:p w14:paraId="60314207">
      <w:pPr>
        <w:numPr>
          <w:ilvl w:val="0"/>
          <w:numId w:val="0"/>
        </w:numPr>
        <w:jc w:val="left"/>
        <w:rPr>
          <w:rFonts w:hint="default"/>
          <w:lang w:val="en-US" w:eastAsia="zh-CN"/>
        </w:rPr>
      </w:pPr>
      <w:r>
        <w:rPr>
          <w:rFonts w:hint="default"/>
          <w:lang w:val="en-US" w:eastAsia="zh-CN"/>
        </w:rPr>
        <w:t>negative_advantage_ratio</w:t>
      </w:r>
    </w:p>
    <w:p w14:paraId="3BD77169">
      <w:pPr>
        <w:numPr>
          <w:ilvl w:val="0"/>
          <w:numId w:val="0"/>
        </w:numPr>
        <w:jc w:val="left"/>
        <w:rPr>
          <w:rFonts w:hint="default"/>
          <w:lang w:val="en-US" w:eastAsia="zh-CN"/>
        </w:rPr>
      </w:pPr>
    </w:p>
    <w:p w14:paraId="52C21CC6">
      <w:pPr>
        <w:numPr>
          <w:ilvl w:val="0"/>
          <w:numId w:val="0"/>
        </w:numPr>
        <w:jc w:val="left"/>
        <w:rPr>
          <w:rFonts w:hint="default"/>
          <w:lang w:val="en-US" w:eastAsia="zh-CN"/>
        </w:rPr>
      </w:pPr>
      <w:r>
        <w:rPr>
          <w:rFonts w:hint="default"/>
          <w:lang w:val="en-US" w:eastAsia="zh-CN"/>
        </w:rPr>
        <w:t>delta_log_prob_selected_action_mean</w:t>
      </w:r>
    </w:p>
    <w:p w14:paraId="6B8906A8">
      <w:pPr>
        <w:numPr>
          <w:ilvl w:val="0"/>
          <w:numId w:val="0"/>
        </w:numPr>
        <w:jc w:val="left"/>
        <w:rPr>
          <w:rFonts w:hint="default"/>
          <w:lang w:val="en-US" w:eastAsia="zh-CN"/>
        </w:rPr>
      </w:pPr>
      <w:r>
        <w:rPr>
          <w:rFonts w:hint="default"/>
          <w:lang w:val="en-US" w:eastAsia="zh-CN"/>
        </w:rPr>
        <w:t>delta_log_prob_selected_action_std</w:t>
      </w:r>
    </w:p>
    <w:p w14:paraId="14F7EF6E">
      <w:pPr>
        <w:numPr>
          <w:ilvl w:val="0"/>
          <w:numId w:val="0"/>
        </w:numPr>
        <w:jc w:val="left"/>
        <w:rPr>
          <w:rFonts w:hint="default"/>
          <w:lang w:val="en-US" w:eastAsia="zh-CN"/>
        </w:rPr>
      </w:pPr>
      <w:r>
        <w:rPr>
          <w:rFonts w:hint="default"/>
          <w:lang w:val="en-US" w:eastAsia="zh-CN"/>
        </w:rPr>
        <w:t>advantage_action_alignment</w:t>
      </w:r>
    </w:p>
    <w:p w14:paraId="7A2381CB">
      <w:pPr>
        <w:numPr>
          <w:ilvl w:val="0"/>
          <w:numId w:val="0"/>
        </w:numPr>
        <w:jc w:val="left"/>
        <w:rPr>
          <w:rFonts w:hint="default"/>
          <w:lang w:val="en-US" w:eastAsia="zh-CN"/>
        </w:rPr>
      </w:pPr>
    </w:p>
    <w:p w14:paraId="72AB96AD">
      <w:pPr>
        <w:numPr>
          <w:ilvl w:val="0"/>
          <w:numId w:val="0"/>
        </w:numPr>
        <w:jc w:val="left"/>
        <w:rPr>
          <w:rFonts w:hint="default"/>
          <w:lang w:val="en-US" w:eastAsia="zh-CN"/>
        </w:rPr>
      </w:pPr>
      <w:r>
        <w:rPr>
          <w:rFonts w:hint="default"/>
          <w:lang w:val="en-US" w:eastAsia="zh-CN"/>
        </w:rPr>
        <w:t>high_advantage_action_prob_gain</w:t>
      </w:r>
    </w:p>
    <w:p w14:paraId="1542ECD3">
      <w:pPr>
        <w:numPr>
          <w:ilvl w:val="0"/>
          <w:numId w:val="0"/>
        </w:numPr>
        <w:jc w:val="left"/>
        <w:rPr>
          <w:rFonts w:hint="default"/>
          <w:lang w:val="en-US" w:eastAsia="zh-CN"/>
        </w:rPr>
      </w:pPr>
      <w:r>
        <w:rPr>
          <w:rFonts w:hint="default"/>
          <w:lang w:val="en-US" w:eastAsia="zh-CN"/>
        </w:rPr>
        <w:t>mid_advantage_action_prob_gain</w:t>
      </w:r>
    </w:p>
    <w:p w14:paraId="31F15F38">
      <w:pPr>
        <w:numPr>
          <w:ilvl w:val="0"/>
          <w:numId w:val="0"/>
        </w:numPr>
        <w:jc w:val="left"/>
        <w:rPr>
          <w:rFonts w:hint="default"/>
          <w:lang w:val="en-US" w:eastAsia="zh-CN"/>
        </w:rPr>
      </w:pPr>
      <w:r>
        <w:rPr>
          <w:rFonts w:hint="default"/>
          <w:lang w:val="en-US" w:eastAsia="zh-CN"/>
        </w:rPr>
        <w:t>low_advantage_action_prob_gain</w:t>
      </w:r>
    </w:p>
    <w:p w14:paraId="2202973D">
      <w:pPr>
        <w:numPr>
          <w:ilvl w:val="0"/>
          <w:numId w:val="0"/>
        </w:numPr>
        <w:jc w:val="left"/>
        <w:rPr>
          <w:rFonts w:hint="default"/>
          <w:lang w:val="en-US" w:eastAsia="zh-CN"/>
        </w:rPr>
      </w:pPr>
      <w:r>
        <w:rPr>
          <w:rFonts w:hint="default"/>
          <w:lang w:val="en-US" w:eastAsia="zh-CN"/>
        </w:rPr>
        <w:t>negative_advantage_action_prob_gain</w:t>
      </w:r>
    </w:p>
    <w:p w14:paraId="2AF0B94A">
      <w:pPr>
        <w:numPr>
          <w:ilvl w:val="0"/>
          <w:numId w:val="0"/>
        </w:numPr>
        <w:jc w:val="left"/>
        <w:rPr>
          <w:rFonts w:hint="default"/>
          <w:lang w:val="en-US" w:eastAsia="zh-CN"/>
        </w:rPr>
      </w:pPr>
    </w:p>
    <w:p w14:paraId="6F0F2107">
      <w:pPr>
        <w:numPr>
          <w:ilvl w:val="0"/>
          <w:numId w:val="0"/>
        </w:numPr>
        <w:jc w:val="left"/>
        <w:rPr>
          <w:rFonts w:hint="default"/>
          <w:lang w:val="en-US" w:eastAsia="zh-CN"/>
        </w:rPr>
      </w:pPr>
      <w:r>
        <w:rPr>
          <w:rFonts w:hint="default"/>
          <w:lang w:val="en-US" w:eastAsia="zh-CN"/>
        </w:rPr>
        <w:t>ratio_mean</w:t>
      </w:r>
    </w:p>
    <w:p w14:paraId="7645542D">
      <w:pPr>
        <w:numPr>
          <w:ilvl w:val="0"/>
          <w:numId w:val="0"/>
        </w:numPr>
        <w:jc w:val="left"/>
        <w:rPr>
          <w:rFonts w:hint="default"/>
          <w:lang w:val="en-US" w:eastAsia="zh-CN"/>
        </w:rPr>
      </w:pPr>
      <w:r>
        <w:rPr>
          <w:rFonts w:hint="default"/>
          <w:lang w:val="en-US" w:eastAsia="zh-CN"/>
        </w:rPr>
        <w:t>ratio_std</w:t>
      </w:r>
    </w:p>
    <w:p w14:paraId="0F26FCF9">
      <w:pPr>
        <w:numPr>
          <w:ilvl w:val="0"/>
          <w:numId w:val="0"/>
        </w:numPr>
        <w:jc w:val="left"/>
        <w:rPr>
          <w:rFonts w:hint="default"/>
          <w:lang w:val="en-US" w:eastAsia="zh-CN"/>
        </w:rPr>
      </w:pPr>
      <w:r>
        <w:rPr>
          <w:rFonts w:hint="default"/>
          <w:lang w:val="en-US" w:eastAsia="zh-CN"/>
        </w:rPr>
        <w:t>ratio_min</w:t>
      </w:r>
    </w:p>
    <w:p w14:paraId="2F7FC9D3">
      <w:pPr>
        <w:numPr>
          <w:ilvl w:val="0"/>
          <w:numId w:val="0"/>
        </w:numPr>
        <w:jc w:val="left"/>
        <w:rPr>
          <w:rFonts w:hint="default"/>
          <w:lang w:val="en-US" w:eastAsia="zh-CN"/>
        </w:rPr>
      </w:pPr>
      <w:r>
        <w:rPr>
          <w:rFonts w:hint="default"/>
          <w:lang w:val="en-US" w:eastAsia="zh-CN"/>
        </w:rPr>
        <w:t>ratio_max</w:t>
      </w:r>
    </w:p>
    <w:p w14:paraId="1B8A8A94">
      <w:pPr>
        <w:numPr>
          <w:ilvl w:val="0"/>
          <w:numId w:val="0"/>
        </w:numPr>
        <w:jc w:val="left"/>
        <w:rPr>
          <w:rFonts w:hint="default"/>
          <w:lang w:val="en-US" w:eastAsia="zh-CN"/>
        </w:rPr>
      </w:pPr>
    </w:p>
    <w:p w14:paraId="46662901">
      <w:pPr>
        <w:numPr>
          <w:ilvl w:val="0"/>
          <w:numId w:val="0"/>
        </w:numPr>
        <w:jc w:val="left"/>
        <w:rPr>
          <w:rFonts w:hint="default"/>
          <w:lang w:val="en-US" w:eastAsia="zh-CN"/>
        </w:rPr>
      </w:pPr>
      <w:r>
        <w:rPr>
          <w:rFonts w:hint="default"/>
          <w:lang w:val="en-US" w:eastAsia="zh-CN"/>
        </w:rPr>
        <w:t>clip_fraction</w:t>
      </w:r>
    </w:p>
    <w:p w14:paraId="5B8CD5DC">
      <w:pPr>
        <w:numPr>
          <w:ilvl w:val="0"/>
          <w:numId w:val="0"/>
        </w:numPr>
        <w:jc w:val="left"/>
        <w:rPr>
          <w:rFonts w:hint="default"/>
          <w:lang w:val="en-US" w:eastAsia="zh-CN"/>
        </w:rPr>
      </w:pPr>
      <w:r>
        <w:rPr>
          <w:rFonts w:hint="default"/>
          <w:lang w:val="en-US" w:eastAsia="zh-CN"/>
        </w:rPr>
        <w:t>positive_adv_clip_fraction</w:t>
      </w:r>
    </w:p>
    <w:p w14:paraId="2CFC3C90">
      <w:pPr>
        <w:numPr>
          <w:ilvl w:val="0"/>
          <w:numId w:val="0"/>
        </w:numPr>
        <w:jc w:val="left"/>
        <w:rPr>
          <w:rFonts w:hint="default"/>
          <w:lang w:val="en-US" w:eastAsia="zh-CN"/>
        </w:rPr>
      </w:pPr>
      <w:r>
        <w:rPr>
          <w:rFonts w:hint="default"/>
          <w:lang w:val="en-US" w:eastAsia="zh-CN"/>
        </w:rPr>
        <w:t>negative_adv_clip_fraction</w:t>
      </w:r>
    </w:p>
    <w:p w14:paraId="0C5599B2">
      <w:pPr>
        <w:numPr>
          <w:ilvl w:val="0"/>
          <w:numId w:val="0"/>
        </w:numPr>
        <w:jc w:val="left"/>
        <w:rPr>
          <w:rFonts w:hint="default"/>
          <w:lang w:val="en-US" w:eastAsia="zh-CN"/>
        </w:rPr>
      </w:pPr>
    </w:p>
    <w:p w14:paraId="1A916976">
      <w:pPr>
        <w:numPr>
          <w:ilvl w:val="0"/>
          <w:numId w:val="0"/>
        </w:numPr>
        <w:jc w:val="left"/>
        <w:rPr>
          <w:rFonts w:hint="default"/>
          <w:lang w:val="en-US" w:eastAsia="zh-CN"/>
        </w:rPr>
      </w:pPr>
      <w:r>
        <w:rPr>
          <w:rFonts w:hint="default"/>
          <w:lang w:val="en-US" w:eastAsia="zh-CN"/>
        </w:rPr>
        <w:t>approx_kl</w:t>
      </w:r>
    </w:p>
    <w:p w14:paraId="17A48B65">
      <w:pPr>
        <w:numPr>
          <w:ilvl w:val="0"/>
          <w:numId w:val="0"/>
        </w:numPr>
        <w:jc w:val="left"/>
        <w:rPr>
          <w:rFonts w:hint="default"/>
          <w:lang w:val="en-US" w:eastAsia="zh-CN"/>
        </w:rPr>
      </w:pPr>
      <w:r>
        <w:rPr>
          <w:rFonts w:hint="default"/>
          <w:lang w:val="en-US" w:eastAsia="zh-CN"/>
        </w:rPr>
        <w:t>entropy_loss</w:t>
      </w:r>
    </w:p>
    <w:p w14:paraId="03540F41">
      <w:pPr>
        <w:numPr>
          <w:ilvl w:val="0"/>
          <w:numId w:val="0"/>
        </w:numPr>
        <w:jc w:val="left"/>
        <w:rPr>
          <w:rFonts w:hint="default"/>
          <w:lang w:val="en-US" w:eastAsia="zh-CN"/>
        </w:rPr>
      </w:pPr>
      <w:r>
        <w:rPr>
          <w:rFonts w:hint="default"/>
          <w:lang w:val="en-US" w:eastAsia="zh-CN"/>
        </w:rPr>
        <w:t>policy_loss</w:t>
      </w:r>
    </w:p>
    <w:p w14:paraId="23D666F8">
      <w:pPr>
        <w:numPr>
          <w:ilvl w:val="0"/>
          <w:numId w:val="0"/>
        </w:numPr>
        <w:jc w:val="left"/>
        <w:rPr>
          <w:rFonts w:hint="default"/>
          <w:lang w:val="en-US" w:eastAsia="zh-CN"/>
        </w:rPr>
      </w:pPr>
    </w:p>
    <w:p w14:paraId="44E0A28F">
      <w:pPr>
        <w:numPr>
          <w:ilvl w:val="0"/>
          <w:numId w:val="0"/>
        </w:numPr>
        <w:jc w:val="left"/>
        <w:rPr>
          <w:rFonts w:hint="default"/>
          <w:lang w:val="en-US" w:eastAsia="zh-CN"/>
        </w:rPr>
      </w:pPr>
      <w:r>
        <w:rPr>
          <w:rFonts w:hint="default"/>
          <w:lang w:val="en-US" w:eastAsia="zh-CN"/>
        </w:rPr>
        <w:t>probe_policy_pairwise_kl_mean</w:t>
      </w:r>
    </w:p>
    <w:p w14:paraId="7E3647EA">
      <w:pPr>
        <w:numPr>
          <w:ilvl w:val="0"/>
          <w:numId w:val="0"/>
        </w:numPr>
        <w:jc w:val="left"/>
        <w:rPr>
          <w:rFonts w:hint="default"/>
          <w:lang w:val="en-US" w:eastAsia="zh-CN"/>
        </w:rPr>
      </w:pPr>
      <w:r>
        <w:rPr>
          <w:rFonts w:hint="default"/>
          <w:lang w:val="en-US" w:eastAsia="zh-CN"/>
        </w:rPr>
        <w:t>probe_policy_pairwise_l1_mean</w:t>
      </w:r>
    </w:p>
    <w:p w14:paraId="43D9E2FF">
      <w:pPr>
        <w:numPr>
          <w:ilvl w:val="0"/>
          <w:numId w:val="0"/>
        </w:numPr>
        <w:jc w:val="left"/>
        <w:rPr>
          <w:rFonts w:hint="default"/>
          <w:lang w:val="en-US" w:eastAsia="zh-CN"/>
        </w:rPr>
      </w:pPr>
      <w:r>
        <w:rPr>
          <w:rFonts w:hint="default"/>
          <w:lang w:val="en-US" w:eastAsia="zh-CN"/>
        </w:rPr>
        <w:t>policy_logit_delta_mean</w:t>
      </w:r>
    </w:p>
    <w:p w14:paraId="636FB107">
      <w:pPr>
        <w:numPr>
          <w:ilvl w:val="0"/>
          <w:numId w:val="0"/>
        </w:numPr>
        <w:jc w:val="left"/>
        <w:rPr>
          <w:rFonts w:hint="default"/>
          <w:lang w:val="en-US" w:eastAsia="zh-CN"/>
        </w:rPr>
      </w:pPr>
      <w:r>
        <w:rPr>
          <w:rFonts w:hint="default"/>
          <w:lang w:val="en-US" w:eastAsia="zh-CN"/>
        </w:rPr>
        <w:t>policy_logit_delta_std</w:t>
      </w:r>
    </w:p>
    <w:p w14:paraId="03051391">
      <w:pPr>
        <w:numPr>
          <w:ilvl w:val="0"/>
          <w:numId w:val="0"/>
        </w:numPr>
        <w:jc w:val="left"/>
        <w:rPr>
          <w:rFonts w:hint="default"/>
          <w:lang w:val="en-US" w:eastAsia="zh-CN"/>
        </w:rPr>
      </w:pPr>
      <w:r>
        <w:rPr>
          <w:rFonts w:hint="default"/>
          <w:lang w:val="en-US" w:eastAsia="zh-CN"/>
        </w:rPr>
        <w:t>selected_action_change_rate</w:t>
      </w:r>
    </w:p>
    <w:p w14:paraId="1B7CB76B">
      <w:pPr>
        <w:numPr>
          <w:ilvl w:val="0"/>
          <w:numId w:val="0"/>
        </w:numPr>
        <w:jc w:val="left"/>
        <w:rPr>
          <w:rFonts w:hint="default"/>
          <w:lang w:val="en-US" w:eastAsia="zh-CN"/>
        </w:rPr>
      </w:pPr>
      <w:r>
        <w:rPr>
          <w:rFonts w:hint="default"/>
          <w:lang w:val="en-US" w:eastAsia="zh-CN"/>
        </w:rPr>
        <w:t>top1_action_change_rate</w:t>
      </w:r>
    </w:p>
    <w:p w14:paraId="743889AD">
      <w:pPr>
        <w:numPr>
          <w:ilvl w:val="0"/>
          <w:numId w:val="0"/>
        </w:numPr>
        <w:jc w:val="left"/>
        <w:rPr>
          <w:rFonts w:hint="default"/>
          <w:lang w:val="en-US" w:eastAsia="zh-CN"/>
        </w:rPr>
      </w:pPr>
      <w:r>
        <w:rPr>
          <w:rFonts w:hint="default"/>
          <w:lang w:val="en-US" w:eastAsia="zh-CN"/>
        </w:rPr>
        <w:t>top1_prob_delta_mean</w:t>
      </w:r>
    </w:p>
    <w:p w14:paraId="16FBC047">
      <w:pPr>
        <w:numPr>
          <w:ilvl w:val="0"/>
          <w:numId w:val="0"/>
        </w:numPr>
        <w:jc w:val="left"/>
        <w:rPr>
          <w:rFonts w:hint="default"/>
          <w:lang w:val="en-US" w:eastAsia="zh-CN"/>
        </w:rPr>
      </w:pPr>
    </w:p>
    <w:p w14:paraId="5C215E7D">
      <w:pPr>
        <w:numPr>
          <w:ilvl w:val="0"/>
          <w:numId w:val="0"/>
        </w:numPr>
        <w:jc w:val="left"/>
        <w:rPr>
          <w:rFonts w:hint="default"/>
          <w:lang w:val="en-US" w:eastAsia="zh-CN"/>
        </w:rPr>
      </w:pPr>
      <w:r>
        <w:rPr>
          <w:rFonts w:hint="default"/>
          <w:lang w:val="en-US" w:eastAsia="zh-CN"/>
        </w:rPr>
        <w:t>bucket_sample_count</w:t>
      </w:r>
    </w:p>
    <w:p w14:paraId="431769CC">
      <w:pPr>
        <w:numPr>
          <w:ilvl w:val="0"/>
          <w:numId w:val="0"/>
        </w:numPr>
        <w:jc w:val="left"/>
        <w:rPr>
          <w:rFonts w:hint="default"/>
          <w:lang w:val="en-US" w:eastAsia="zh-CN"/>
        </w:rPr>
      </w:pPr>
      <w:r>
        <w:rPr>
          <w:rFonts w:hint="default"/>
          <w:lang w:val="en-US" w:eastAsia="zh-CN"/>
        </w:rPr>
        <w:t>bucket_mean_advantage</w:t>
      </w:r>
    </w:p>
    <w:p w14:paraId="4D09852B">
      <w:pPr>
        <w:numPr>
          <w:ilvl w:val="0"/>
          <w:numId w:val="0"/>
        </w:numPr>
        <w:jc w:val="left"/>
        <w:rPr>
          <w:rFonts w:hint="default"/>
          <w:lang w:val="en-US" w:eastAsia="zh-CN"/>
        </w:rPr>
      </w:pPr>
      <w:r>
        <w:rPr>
          <w:rFonts w:hint="default"/>
          <w:lang w:val="en-US" w:eastAsia="zh-CN"/>
        </w:rPr>
        <w:t>bucket_mean_ratio</w:t>
      </w:r>
    </w:p>
    <w:p w14:paraId="0AE10806">
      <w:pPr>
        <w:numPr>
          <w:ilvl w:val="0"/>
          <w:numId w:val="0"/>
        </w:numPr>
        <w:jc w:val="left"/>
        <w:rPr>
          <w:rFonts w:hint="default"/>
          <w:lang w:val="en-US" w:eastAsia="zh-CN"/>
        </w:rPr>
      </w:pPr>
      <w:r>
        <w:rPr>
          <w:rFonts w:hint="default"/>
          <w:lang w:val="en-US" w:eastAsia="zh-CN"/>
        </w:rPr>
        <w:t>bucket_mean_delta_log_prob_selected_action</w:t>
      </w:r>
    </w:p>
    <w:p w14:paraId="756EC042">
      <w:pPr>
        <w:numPr>
          <w:ilvl w:val="0"/>
          <w:numId w:val="0"/>
        </w:numPr>
        <w:jc w:val="left"/>
        <w:rPr>
          <w:rFonts w:hint="default"/>
          <w:lang w:val="en-US" w:eastAsia="zh-CN"/>
        </w:rPr>
      </w:pPr>
      <w:r>
        <w:rPr>
          <w:rFonts w:hint="default"/>
          <w:lang w:val="en-US" w:eastAsia="zh-CN"/>
        </w:rPr>
        <w:t>bucket_mean_selected_action_prob_gain</w:t>
      </w:r>
    </w:p>
    <w:p w14:paraId="61EB4B85">
      <w:pPr>
        <w:numPr>
          <w:ilvl w:val="0"/>
          <w:numId w:val="0"/>
        </w:numPr>
        <w:jc w:val="left"/>
        <w:rPr>
          <w:rFonts w:hint="default"/>
          <w:lang w:val="en-US" w:eastAsia="zh-CN"/>
        </w:rPr>
      </w:pPr>
      <w:r>
        <w:rPr>
          <w:rFonts w:hint="default"/>
          <w:lang w:val="en-US" w:eastAsia="zh-CN"/>
        </w:rPr>
        <w:t>bucket_mean_clip_fraction</w:t>
      </w:r>
    </w:p>
    <w:p w14:paraId="3DCCE32A">
      <w:pPr>
        <w:numPr>
          <w:ilvl w:val="0"/>
          <w:numId w:val="0"/>
        </w:numPr>
        <w:jc w:val="left"/>
        <w:rPr>
          <w:rFonts w:hint="default"/>
          <w:lang w:val="en-US" w:eastAsia="zh-CN"/>
        </w:rPr>
      </w:pPr>
    </w:p>
    <w:p w14:paraId="456341CD">
      <w:pPr>
        <w:numPr>
          <w:ilvl w:val="0"/>
          <w:numId w:val="0"/>
        </w:numPr>
        <w:jc w:val="left"/>
        <w:rPr>
          <w:rFonts w:hint="default"/>
          <w:lang w:val="en-US" w:eastAsia="zh-CN"/>
        </w:rPr>
      </w:pPr>
      <w:r>
        <w:rPr>
          <w:rFonts w:hint="default"/>
          <w:lang w:val="en-US" w:eastAsia="zh-CN"/>
        </w:rPr>
        <w:t>另外请新增并记录与本轮 branchwise balanced pg 直接相关的指标，例如</w:t>
      </w:r>
    </w:p>
    <w:p w14:paraId="10C51D41">
      <w:pPr>
        <w:numPr>
          <w:ilvl w:val="0"/>
          <w:numId w:val="0"/>
        </w:numPr>
        <w:jc w:val="left"/>
        <w:rPr>
          <w:rFonts w:hint="default"/>
          <w:lang w:val="en-US" w:eastAsia="zh-CN"/>
        </w:rPr>
      </w:pPr>
    </w:p>
    <w:p w14:paraId="5EE1A055">
      <w:pPr>
        <w:numPr>
          <w:ilvl w:val="0"/>
          <w:numId w:val="0"/>
        </w:numPr>
        <w:jc w:val="left"/>
        <w:rPr>
          <w:rFonts w:hint="default"/>
          <w:lang w:val="en-US" w:eastAsia="zh-CN"/>
        </w:rPr>
      </w:pPr>
      <w:r>
        <w:rPr>
          <w:rFonts w:hint="default"/>
          <w:lang w:val="en-US" w:eastAsia="zh-CN"/>
        </w:rPr>
        <w:t>actor_structure_mode</w:t>
      </w:r>
    </w:p>
    <w:p w14:paraId="05EE9BE1">
      <w:pPr>
        <w:numPr>
          <w:ilvl w:val="0"/>
          <w:numId w:val="0"/>
        </w:numPr>
        <w:jc w:val="left"/>
        <w:rPr>
          <w:rFonts w:hint="default"/>
          <w:lang w:val="en-US" w:eastAsia="zh-CN"/>
        </w:rPr>
      </w:pPr>
      <w:r>
        <w:rPr>
          <w:rFonts w:hint="default"/>
          <w:lang w:val="en-US" w:eastAsia="zh-CN"/>
        </w:rPr>
        <w:t>policy_surrogate_mode</w:t>
      </w:r>
    </w:p>
    <w:p w14:paraId="2FDFDD4B">
      <w:pPr>
        <w:numPr>
          <w:ilvl w:val="0"/>
          <w:numId w:val="0"/>
        </w:numPr>
        <w:jc w:val="left"/>
        <w:rPr>
          <w:rFonts w:hint="default"/>
          <w:lang w:val="en-US" w:eastAsia="zh-CN"/>
        </w:rPr>
      </w:pPr>
      <w:r>
        <w:rPr>
          <w:rFonts w:hint="default"/>
          <w:lang w:val="en-US" w:eastAsia="zh-CN"/>
        </w:rPr>
        <w:t>action_dim</w:t>
      </w:r>
    </w:p>
    <w:p w14:paraId="261DFEA2">
      <w:pPr>
        <w:numPr>
          <w:ilvl w:val="0"/>
          <w:numId w:val="0"/>
        </w:numPr>
        <w:jc w:val="left"/>
        <w:rPr>
          <w:rFonts w:hint="default"/>
          <w:lang w:val="en-US" w:eastAsia="zh-CN"/>
        </w:rPr>
      </w:pPr>
      <w:r>
        <w:rPr>
          <w:rFonts w:hint="default"/>
          <w:lang w:val="en-US" w:eastAsia="zh-CN"/>
        </w:rPr>
        <w:t>action_block_count</w:t>
      </w:r>
    </w:p>
    <w:p w14:paraId="36D2FC0C">
      <w:pPr>
        <w:numPr>
          <w:ilvl w:val="0"/>
          <w:numId w:val="0"/>
        </w:numPr>
        <w:jc w:val="left"/>
        <w:rPr>
          <w:rFonts w:hint="default"/>
          <w:lang w:val="en-US" w:eastAsia="zh-CN"/>
        </w:rPr>
      </w:pPr>
      <w:r>
        <w:rPr>
          <w:rFonts w:hint="default"/>
          <w:lang w:val="en-US" w:eastAsia="zh-CN"/>
        </w:rPr>
        <w:t>action_block_slices</w:t>
      </w:r>
    </w:p>
    <w:p w14:paraId="4E49AC91">
      <w:pPr>
        <w:numPr>
          <w:ilvl w:val="0"/>
          <w:numId w:val="0"/>
        </w:numPr>
        <w:jc w:val="left"/>
        <w:rPr>
          <w:rFonts w:hint="default"/>
          <w:lang w:val="en-US" w:eastAsia="zh-CN"/>
        </w:rPr>
      </w:pPr>
    </w:p>
    <w:p w14:paraId="5F064C80">
      <w:pPr>
        <w:numPr>
          <w:ilvl w:val="0"/>
          <w:numId w:val="0"/>
        </w:numPr>
        <w:jc w:val="left"/>
        <w:rPr>
          <w:rFonts w:hint="default"/>
          <w:lang w:val="en-US" w:eastAsia="zh-CN"/>
        </w:rPr>
      </w:pPr>
      <w:r>
        <w:rPr>
          <w:rFonts w:hint="default"/>
          <w:lang w:val="en-US" w:eastAsia="zh-CN"/>
        </w:rPr>
        <w:t>theta_adv_norm_mean</w:t>
      </w:r>
    </w:p>
    <w:p w14:paraId="62A3C704">
      <w:pPr>
        <w:numPr>
          <w:ilvl w:val="0"/>
          <w:numId w:val="0"/>
        </w:numPr>
        <w:jc w:val="left"/>
        <w:rPr>
          <w:rFonts w:hint="default"/>
          <w:lang w:val="en-US" w:eastAsia="zh-CN"/>
        </w:rPr>
      </w:pPr>
      <w:r>
        <w:rPr>
          <w:rFonts w:hint="default"/>
          <w:lang w:val="en-US" w:eastAsia="zh-CN"/>
        </w:rPr>
        <w:t>theta_adv_norm_std</w:t>
      </w:r>
    </w:p>
    <w:p w14:paraId="4ECFC227">
      <w:pPr>
        <w:numPr>
          <w:ilvl w:val="0"/>
          <w:numId w:val="0"/>
        </w:numPr>
        <w:jc w:val="left"/>
        <w:rPr>
          <w:rFonts w:hint="default"/>
          <w:lang w:val="en-US" w:eastAsia="zh-CN"/>
        </w:rPr>
      </w:pPr>
      <w:r>
        <w:rPr>
          <w:rFonts w:hint="default"/>
          <w:lang w:val="en-US" w:eastAsia="zh-CN"/>
        </w:rPr>
        <w:t>route_adv_norm_mean</w:t>
      </w:r>
    </w:p>
    <w:p w14:paraId="35D498D6">
      <w:pPr>
        <w:numPr>
          <w:ilvl w:val="0"/>
          <w:numId w:val="0"/>
        </w:numPr>
        <w:jc w:val="left"/>
        <w:rPr>
          <w:rFonts w:hint="default"/>
          <w:lang w:val="en-US" w:eastAsia="zh-CN"/>
        </w:rPr>
      </w:pPr>
      <w:r>
        <w:rPr>
          <w:rFonts w:hint="default"/>
          <w:lang w:val="en-US" w:eastAsia="zh-CN"/>
        </w:rPr>
        <w:t>route_adv_norm_std</w:t>
      </w:r>
    </w:p>
    <w:p w14:paraId="531F7330">
      <w:pPr>
        <w:numPr>
          <w:ilvl w:val="0"/>
          <w:numId w:val="0"/>
        </w:numPr>
        <w:jc w:val="left"/>
        <w:rPr>
          <w:rFonts w:hint="default"/>
          <w:lang w:val="en-US" w:eastAsia="zh-CN"/>
        </w:rPr>
      </w:pPr>
    </w:p>
    <w:p w14:paraId="60DA4511">
      <w:pPr>
        <w:numPr>
          <w:ilvl w:val="0"/>
          <w:numId w:val="0"/>
        </w:numPr>
        <w:jc w:val="left"/>
        <w:rPr>
          <w:rFonts w:hint="default"/>
          <w:lang w:val="en-US" w:eastAsia="zh-CN"/>
        </w:rPr>
      </w:pPr>
      <w:r>
        <w:rPr>
          <w:rFonts w:hint="default"/>
          <w:lang w:val="en-US" w:eastAsia="zh-CN"/>
        </w:rPr>
        <w:t>theta_advantage_alignment</w:t>
      </w:r>
    </w:p>
    <w:p w14:paraId="3993D8C7">
      <w:pPr>
        <w:numPr>
          <w:ilvl w:val="0"/>
          <w:numId w:val="0"/>
        </w:numPr>
        <w:jc w:val="left"/>
        <w:rPr>
          <w:rFonts w:hint="default"/>
          <w:lang w:val="en-US" w:eastAsia="zh-CN"/>
        </w:rPr>
      </w:pPr>
      <w:r>
        <w:rPr>
          <w:rFonts w:hint="default"/>
          <w:lang w:val="en-US" w:eastAsia="zh-CN"/>
        </w:rPr>
        <w:t>route_advantage_alignment</w:t>
      </w:r>
    </w:p>
    <w:p w14:paraId="7DC45E30">
      <w:pPr>
        <w:numPr>
          <w:ilvl w:val="0"/>
          <w:numId w:val="0"/>
        </w:numPr>
        <w:jc w:val="left"/>
        <w:rPr>
          <w:rFonts w:hint="default"/>
          <w:lang w:val="en-US" w:eastAsia="zh-CN"/>
        </w:rPr>
      </w:pPr>
    </w:p>
    <w:p w14:paraId="2CEE6023">
      <w:pPr>
        <w:numPr>
          <w:ilvl w:val="0"/>
          <w:numId w:val="0"/>
        </w:numPr>
        <w:jc w:val="left"/>
        <w:rPr>
          <w:rFonts w:hint="default"/>
          <w:lang w:val="en-US" w:eastAsia="zh-CN"/>
        </w:rPr>
      </w:pPr>
      <w:r>
        <w:rPr>
          <w:rFonts w:hint="default"/>
          <w:lang w:val="en-US" w:eastAsia="zh-CN"/>
        </w:rPr>
        <w:t>theta_selected_action_prob_gain</w:t>
      </w:r>
    </w:p>
    <w:p w14:paraId="27E28258">
      <w:pPr>
        <w:numPr>
          <w:ilvl w:val="0"/>
          <w:numId w:val="0"/>
        </w:numPr>
        <w:jc w:val="left"/>
        <w:rPr>
          <w:rFonts w:hint="default"/>
          <w:lang w:val="en-US" w:eastAsia="zh-CN"/>
        </w:rPr>
      </w:pPr>
      <w:r>
        <w:rPr>
          <w:rFonts w:hint="default"/>
          <w:lang w:val="en-US" w:eastAsia="zh-CN"/>
        </w:rPr>
        <w:t>route_selected_action_prob_gain</w:t>
      </w:r>
    </w:p>
    <w:p w14:paraId="3557332F">
      <w:pPr>
        <w:numPr>
          <w:ilvl w:val="0"/>
          <w:numId w:val="0"/>
        </w:numPr>
        <w:jc w:val="left"/>
        <w:rPr>
          <w:rFonts w:hint="default"/>
          <w:lang w:val="en-US" w:eastAsia="zh-CN"/>
        </w:rPr>
      </w:pPr>
    </w:p>
    <w:p w14:paraId="6634FE4C">
      <w:pPr>
        <w:numPr>
          <w:ilvl w:val="0"/>
          <w:numId w:val="0"/>
        </w:numPr>
        <w:jc w:val="left"/>
        <w:rPr>
          <w:rFonts w:hint="default"/>
          <w:lang w:val="en-US" w:eastAsia="zh-CN"/>
        </w:rPr>
      </w:pPr>
      <w:r>
        <w:rPr>
          <w:rFonts w:hint="default"/>
          <w:lang w:val="en-US" w:eastAsia="zh-CN"/>
        </w:rPr>
        <w:t>theta_negative_adv_prob_gain</w:t>
      </w:r>
    </w:p>
    <w:p w14:paraId="4F3570EC">
      <w:pPr>
        <w:numPr>
          <w:ilvl w:val="0"/>
          <w:numId w:val="0"/>
        </w:numPr>
        <w:jc w:val="left"/>
        <w:rPr>
          <w:rFonts w:hint="default"/>
          <w:lang w:val="en-US" w:eastAsia="zh-CN"/>
        </w:rPr>
      </w:pPr>
      <w:r>
        <w:rPr>
          <w:rFonts w:hint="default"/>
          <w:lang w:val="en-US" w:eastAsia="zh-CN"/>
        </w:rPr>
        <w:t>route_negative_adv_prob_gain</w:t>
      </w:r>
    </w:p>
    <w:p w14:paraId="66C1ED5C">
      <w:pPr>
        <w:numPr>
          <w:ilvl w:val="0"/>
          <w:numId w:val="0"/>
        </w:numPr>
        <w:jc w:val="left"/>
        <w:rPr>
          <w:rFonts w:hint="default"/>
          <w:lang w:val="en-US" w:eastAsia="zh-CN"/>
        </w:rPr>
      </w:pPr>
    </w:p>
    <w:p w14:paraId="3A7F26E4">
      <w:pPr>
        <w:numPr>
          <w:ilvl w:val="0"/>
          <w:numId w:val="0"/>
        </w:numPr>
        <w:jc w:val="left"/>
        <w:rPr>
          <w:rFonts w:hint="default"/>
          <w:lang w:val="en-US" w:eastAsia="zh-CN"/>
        </w:rPr>
      </w:pPr>
      <w:r>
        <w:rPr>
          <w:rFonts w:hint="default"/>
          <w:lang w:val="en-US" w:eastAsia="zh-CN"/>
        </w:rPr>
        <w:t>theta_clip_fraction</w:t>
      </w:r>
    </w:p>
    <w:p w14:paraId="5CB930FD">
      <w:pPr>
        <w:numPr>
          <w:ilvl w:val="0"/>
          <w:numId w:val="0"/>
        </w:numPr>
        <w:jc w:val="left"/>
        <w:rPr>
          <w:rFonts w:hint="default"/>
          <w:lang w:val="en-US" w:eastAsia="zh-CN"/>
        </w:rPr>
      </w:pPr>
      <w:r>
        <w:rPr>
          <w:rFonts w:hint="default"/>
          <w:lang w:val="en-US" w:eastAsia="zh-CN"/>
        </w:rPr>
        <w:t>route_clip_fraction</w:t>
      </w:r>
    </w:p>
    <w:p w14:paraId="5008D743">
      <w:pPr>
        <w:numPr>
          <w:ilvl w:val="0"/>
          <w:numId w:val="0"/>
        </w:numPr>
        <w:jc w:val="left"/>
        <w:rPr>
          <w:rFonts w:hint="default"/>
          <w:lang w:val="en-US" w:eastAsia="zh-CN"/>
        </w:rPr>
      </w:pPr>
    </w:p>
    <w:p w14:paraId="722D5211">
      <w:pPr>
        <w:numPr>
          <w:ilvl w:val="0"/>
          <w:numId w:val="0"/>
        </w:numPr>
        <w:jc w:val="left"/>
        <w:rPr>
          <w:rFonts w:hint="default"/>
          <w:lang w:val="en-US" w:eastAsia="zh-CN"/>
        </w:rPr>
      </w:pPr>
      <w:r>
        <w:rPr>
          <w:rFonts w:hint="default"/>
          <w:lang w:val="en-US" w:eastAsia="zh-CN"/>
        </w:rPr>
        <w:t>theta_loss_mean</w:t>
      </w:r>
    </w:p>
    <w:p w14:paraId="7C5858F2">
      <w:pPr>
        <w:numPr>
          <w:ilvl w:val="0"/>
          <w:numId w:val="0"/>
        </w:numPr>
        <w:jc w:val="left"/>
        <w:rPr>
          <w:rFonts w:hint="default"/>
          <w:lang w:val="en-US" w:eastAsia="zh-CN"/>
        </w:rPr>
      </w:pPr>
      <w:r>
        <w:rPr>
          <w:rFonts w:hint="default"/>
          <w:lang w:val="en-US" w:eastAsia="zh-CN"/>
        </w:rPr>
        <w:t>route_loss_mean</w:t>
      </w:r>
    </w:p>
    <w:p w14:paraId="51359A66">
      <w:pPr>
        <w:numPr>
          <w:ilvl w:val="0"/>
          <w:numId w:val="0"/>
        </w:numPr>
        <w:jc w:val="left"/>
        <w:rPr>
          <w:rFonts w:hint="default"/>
          <w:lang w:val="en-US" w:eastAsia="zh-CN"/>
        </w:rPr>
      </w:pPr>
      <w:r>
        <w:rPr>
          <w:rFonts w:hint="default"/>
          <w:lang w:val="en-US" w:eastAsia="zh-CN"/>
        </w:rPr>
        <w:t>theta_route_loss_ratio</w:t>
      </w:r>
    </w:p>
    <w:p w14:paraId="32FE6E2F">
      <w:pPr>
        <w:numPr>
          <w:ilvl w:val="0"/>
          <w:numId w:val="0"/>
        </w:numPr>
        <w:jc w:val="left"/>
        <w:rPr>
          <w:rFonts w:hint="default"/>
          <w:lang w:val="en-US" w:eastAsia="zh-CN"/>
        </w:rPr>
      </w:pPr>
    </w:p>
    <w:p w14:paraId="32520367">
      <w:pPr>
        <w:numPr>
          <w:ilvl w:val="0"/>
          <w:numId w:val="0"/>
        </w:numPr>
        <w:jc w:val="left"/>
        <w:rPr>
          <w:rFonts w:hint="default"/>
          <w:lang w:val="en-US" w:eastAsia="zh-CN"/>
        </w:rPr>
      </w:pPr>
      <w:r>
        <w:rPr>
          <w:rFonts w:hint="default"/>
          <w:lang w:val="en-US" w:eastAsia="zh-CN"/>
        </w:rPr>
        <w:t>theta_head_grad_norm</w:t>
      </w:r>
    </w:p>
    <w:p w14:paraId="0B5933D4">
      <w:pPr>
        <w:numPr>
          <w:ilvl w:val="0"/>
          <w:numId w:val="0"/>
        </w:numPr>
        <w:jc w:val="left"/>
        <w:rPr>
          <w:rFonts w:hint="default"/>
          <w:lang w:val="en-US" w:eastAsia="zh-CN"/>
        </w:rPr>
      </w:pPr>
      <w:r>
        <w:rPr>
          <w:rFonts w:hint="default"/>
          <w:lang w:val="en-US" w:eastAsia="zh-CN"/>
        </w:rPr>
        <w:t>route_head_grad_norm</w:t>
      </w:r>
    </w:p>
    <w:p w14:paraId="0F38004F">
      <w:pPr>
        <w:numPr>
          <w:ilvl w:val="0"/>
          <w:numId w:val="0"/>
        </w:numPr>
        <w:jc w:val="left"/>
        <w:rPr>
          <w:rFonts w:hint="default"/>
          <w:lang w:val="en-US" w:eastAsia="zh-CN"/>
        </w:rPr>
      </w:pPr>
      <w:r>
        <w:rPr>
          <w:rFonts w:hint="default"/>
          <w:lang w:val="en-US" w:eastAsia="zh-CN"/>
        </w:rPr>
        <w:t>theta_backbone_grad_norm</w:t>
      </w:r>
    </w:p>
    <w:p w14:paraId="3567E0BF">
      <w:pPr>
        <w:numPr>
          <w:ilvl w:val="0"/>
          <w:numId w:val="0"/>
        </w:numPr>
        <w:jc w:val="left"/>
        <w:rPr>
          <w:rFonts w:hint="default"/>
          <w:lang w:val="en-US" w:eastAsia="zh-CN"/>
        </w:rPr>
      </w:pPr>
      <w:r>
        <w:rPr>
          <w:rFonts w:hint="default"/>
          <w:lang w:val="en-US" w:eastAsia="zh-CN"/>
        </w:rPr>
        <w:t>route_backbone_grad_norm</w:t>
      </w:r>
    </w:p>
    <w:p w14:paraId="1C8333CB">
      <w:pPr>
        <w:numPr>
          <w:ilvl w:val="0"/>
          <w:numId w:val="0"/>
        </w:numPr>
        <w:jc w:val="left"/>
        <w:rPr>
          <w:rFonts w:hint="default"/>
          <w:lang w:val="en-US" w:eastAsia="zh-CN"/>
        </w:rPr>
      </w:pPr>
    </w:p>
    <w:p w14:paraId="15D4CBF3">
      <w:pPr>
        <w:numPr>
          <w:ilvl w:val="0"/>
          <w:numId w:val="0"/>
        </w:numPr>
        <w:jc w:val="left"/>
        <w:rPr>
          <w:rFonts w:hint="default"/>
          <w:lang w:val="en-US" w:eastAsia="zh-CN"/>
        </w:rPr>
      </w:pPr>
      <w:r>
        <w:rPr>
          <w:rFonts w:hint="default"/>
          <w:lang w:val="en-US" w:eastAsia="zh-CN"/>
        </w:rPr>
        <w:t>theta_route_feature_correlation</w:t>
      </w:r>
    </w:p>
    <w:p w14:paraId="4064E88F">
      <w:pPr>
        <w:numPr>
          <w:ilvl w:val="0"/>
          <w:numId w:val="0"/>
        </w:numPr>
        <w:jc w:val="left"/>
        <w:rPr>
          <w:rFonts w:hint="default"/>
          <w:lang w:val="en-US" w:eastAsia="zh-CN"/>
        </w:rPr>
      </w:pPr>
      <w:r>
        <w:rPr>
          <w:rFonts w:hint="default"/>
          <w:lang w:val="en-US" w:eastAsia="zh-CN"/>
        </w:rPr>
        <w:t>route_mask_mean</w:t>
      </w:r>
    </w:p>
    <w:p w14:paraId="10E4B812">
      <w:pPr>
        <w:numPr>
          <w:ilvl w:val="0"/>
          <w:numId w:val="0"/>
        </w:numPr>
        <w:jc w:val="left"/>
        <w:rPr>
          <w:rFonts w:hint="default"/>
          <w:lang w:val="en-US" w:eastAsia="zh-CN"/>
        </w:rPr>
      </w:pPr>
      <w:r>
        <w:rPr>
          <w:rFonts w:hint="default"/>
          <w:lang w:val="en-US" w:eastAsia="zh-CN"/>
        </w:rPr>
        <w:t>route_mask_active_fraction</w:t>
      </w:r>
    </w:p>
    <w:p w14:paraId="333B8AA9">
      <w:pPr>
        <w:numPr>
          <w:ilvl w:val="0"/>
          <w:numId w:val="0"/>
        </w:numPr>
        <w:jc w:val="left"/>
        <w:rPr>
          <w:rFonts w:hint="default"/>
          <w:lang w:val="en-US" w:eastAsia="zh-CN"/>
        </w:rPr>
      </w:pPr>
      <w:r>
        <w:rPr>
          <w:rFonts w:hint="default"/>
          <w:lang w:val="en-US" w:eastAsia="zh-CN"/>
        </w:rPr>
        <w:t>offload_rate_mean</w:t>
      </w:r>
    </w:p>
    <w:p w14:paraId="7B444070">
      <w:pPr>
        <w:numPr>
          <w:ilvl w:val="0"/>
          <w:numId w:val="0"/>
        </w:numPr>
        <w:jc w:val="left"/>
        <w:rPr>
          <w:rFonts w:hint="default"/>
          <w:lang w:val="en-US" w:eastAsia="zh-CN"/>
        </w:rPr>
      </w:pPr>
      <w:r>
        <w:rPr>
          <w:rFonts w:hint="default"/>
          <w:lang w:val="en-US" w:eastAsia="zh-CN"/>
        </w:rPr>
        <w:t>bs1_vs_bs2_entropy</w:t>
      </w:r>
    </w:p>
    <w:p w14:paraId="3C11EEDD">
      <w:pPr>
        <w:numPr>
          <w:ilvl w:val="0"/>
          <w:numId w:val="0"/>
        </w:numPr>
        <w:jc w:val="left"/>
        <w:rPr>
          <w:rFonts w:hint="default"/>
          <w:lang w:val="en-US" w:eastAsia="zh-CN"/>
        </w:rPr>
      </w:pPr>
    </w:p>
    <w:p w14:paraId="1B5541C9">
      <w:pPr>
        <w:numPr>
          <w:ilvl w:val="0"/>
          <w:numId w:val="0"/>
        </w:numPr>
        <w:jc w:val="left"/>
        <w:rPr>
          <w:rFonts w:hint="default"/>
          <w:lang w:val="en-US" w:eastAsia="zh-CN"/>
        </w:rPr>
      </w:pPr>
      <w:r>
        <w:rPr>
          <w:rFonts w:hint="default"/>
          <w:lang w:val="en-US" w:eastAsia="zh-CN"/>
        </w:rPr>
        <w:t>如果方便</w:t>
      </w:r>
    </w:p>
    <w:p w14:paraId="4538258D">
      <w:pPr>
        <w:numPr>
          <w:ilvl w:val="0"/>
          <w:numId w:val="0"/>
        </w:numPr>
        <w:jc w:val="left"/>
        <w:rPr>
          <w:rFonts w:hint="default"/>
          <w:lang w:val="en-US" w:eastAsia="zh-CN"/>
        </w:rPr>
      </w:pPr>
      <w:r>
        <w:rPr>
          <w:rFonts w:hint="default"/>
          <w:lang w:val="en-US" w:eastAsia="zh-CN"/>
        </w:rPr>
        <w:t>也请记录每个 block 的</w:t>
      </w:r>
    </w:p>
    <w:p w14:paraId="1F2ED65A">
      <w:pPr>
        <w:numPr>
          <w:ilvl w:val="0"/>
          <w:numId w:val="0"/>
        </w:numPr>
        <w:jc w:val="left"/>
        <w:rPr>
          <w:rFonts w:hint="default"/>
          <w:lang w:val="en-US" w:eastAsia="zh-CN"/>
        </w:rPr>
      </w:pPr>
      <w:r>
        <w:rPr>
          <w:rFonts w:hint="default"/>
          <w:lang w:val="en-US" w:eastAsia="zh-CN"/>
        </w:rPr>
        <w:t>A_theta</w:t>
      </w:r>
    </w:p>
    <w:p w14:paraId="6E14E357">
      <w:pPr>
        <w:numPr>
          <w:ilvl w:val="0"/>
          <w:numId w:val="0"/>
        </w:numPr>
        <w:jc w:val="left"/>
        <w:rPr>
          <w:rFonts w:hint="default"/>
          <w:lang w:val="en-US" w:eastAsia="zh-CN"/>
        </w:rPr>
      </w:pPr>
      <w:r>
        <w:rPr>
          <w:rFonts w:hint="default"/>
          <w:lang w:val="en-US" w:eastAsia="zh-CN"/>
        </w:rPr>
        <w:t>A_route</w:t>
      </w:r>
    </w:p>
    <w:p w14:paraId="71D6AA81">
      <w:pPr>
        <w:numPr>
          <w:ilvl w:val="0"/>
          <w:numId w:val="0"/>
        </w:numPr>
        <w:jc w:val="left"/>
        <w:rPr>
          <w:rFonts w:hint="default"/>
          <w:lang w:val="en-US" w:eastAsia="zh-CN"/>
        </w:rPr>
      </w:pPr>
      <w:r>
        <w:rPr>
          <w:rFonts w:hint="default"/>
          <w:lang w:val="en-US" w:eastAsia="zh-CN"/>
        </w:rPr>
        <w:t>A_theta_norm</w:t>
      </w:r>
    </w:p>
    <w:p w14:paraId="3E3385BF">
      <w:pPr>
        <w:numPr>
          <w:ilvl w:val="0"/>
          <w:numId w:val="0"/>
        </w:numPr>
        <w:jc w:val="left"/>
        <w:rPr>
          <w:rFonts w:hint="default"/>
          <w:lang w:val="en-US" w:eastAsia="zh-CN"/>
        </w:rPr>
      </w:pPr>
      <w:r>
        <w:rPr>
          <w:rFonts w:hint="default"/>
          <w:lang w:val="en-US" w:eastAsia="zh-CN"/>
        </w:rPr>
        <w:t>A_route_norm</w:t>
      </w:r>
    </w:p>
    <w:p w14:paraId="6F775A10">
      <w:pPr>
        <w:numPr>
          <w:ilvl w:val="0"/>
          <w:numId w:val="0"/>
        </w:numPr>
        <w:jc w:val="left"/>
        <w:rPr>
          <w:rFonts w:hint="default"/>
          <w:lang w:val="en-US" w:eastAsia="zh-CN"/>
        </w:rPr>
      </w:pPr>
      <w:r>
        <w:rPr>
          <w:rFonts w:hint="default"/>
          <w:lang w:val="en-US" w:eastAsia="zh-CN"/>
        </w:rPr>
        <w:t>theta prob gain</w:t>
      </w:r>
    </w:p>
    <w:p w14:paraId="5D22347C">
      <w:pPr>
        <w:numPr>
          <w:ilvl w:val="0"/>
          <w:numId w:val="0"/>
        </w:numPr>
        <w:jc w:val="left"/>
        <w:rPr>
          <w:rFonts w:hint="default"/>
          <w:lang w:val="en-US" w:eastAsia="zh-CN"/>
        </w:rPr>
      </w:pPr>
      <w:r>
        <w:rPr>
          <w:rFonts w:hint="default"/>
          <w:lang w:val="en-US" w:eastAsia="zh-CN"/>
        </w:rPr>
        <w:t>route prob gain</w:t>
      </w:r>
    </w:p>
    <w:p w14:paraId="3744C615">
      <w:pPr>
        <w:numPr>
          <w:ilvl w:val="0"/>
          <w:numId w:val="0"/>
        </w:numPr>
        <w:jc w:val="left"/>
        <w:rPr>
          <w:rFonts w:hint="default"/>
          <w:lang w:val="en-US" w:eastAsia="zh-CN"/>
        </w:rPr>
      </w:pPr>
      <w:r>
        <w:rPr>
          <w:rFonts w:hint="default"/>
          <w:lang w:val="en-US" w:eastAsia="zh-CN"/>
        </w:rPr>
        <w:t>theta clip</w:t>
      </w:r>
    </w:p>
    <w:p w14:paraId="5B08408F">
      <w:pPr>
        <w:numPr>
          <w:ilvl w:val="0"/>
          <w:numId w:val="0"/>
        </w:numPr>
        <w:jc w:val="left"/>
        <w:rPr>
          <w:rFonts w:hint="default"/>
          <w:lang w:val="en-US" w:eastAsia="zh-CN"/>
        </w:rPr>
      </w:pPr>
      <w:r>
        <w:rPr>
          <w:rFonts w:hint="default"/>
          <w:lang w:val="en-US" w:eastAsia="zh-CN"/>
        </w:rPr>
        <w:t>route clip</w:t>
      </w:r>
    </w:p>
    <w:p w14:paraId="336B7B18">
      <w:pPr>
        <w:numPr>
          <w:ilvl w:val="0"/>
          <w:numId w:val="0"/>
        </w:numPr>
        <w:jc w:val="left"/>
        <w:rPr>
          <w:rFonts w:hint="default"/>
          <w:lang w:val="en-US" w:eastAsia="zh-CN"/>
        </w:rPr>
      </w:pPr>
      <w:r>
        <w:rPr>
          <w:rFonts w:hint="default"/>
          <w:lang w:val="en-US" w:eastAsia="zh-CN"/>
        </w:rPr>
        <w:t>这样我可以看两支分支是否终于在各自尺度上被公平更新</w:t>
      </w:r>
    </w:p>
    <w:p w14:paraId="4064CE00">
      <w:pPr>
        <w:numPr>
          <w:ilvl w:val="0"/>
          <w:numId w:val="0"/>
        </w:numPr>
        <w:jc w:val="left"/>
        <w:rPr>
          <w:rFonts w:hint="default"/>
          <w:lang w:val="en-US" w:eastAsia="zh-CN"/>
        </w:rPr>
      </w:pPr>
    </w:p>
    <w:p w14:paraId="16E187FF">
      <w:pPr>
        <w:numPr>
          <w:ilvl w:val="0"/>
          <w:numId w:val="0"/>
        </w:numPr>
        <w:jc w:val="left"/>
        <w:rPr>
          <w:rFonts w:hint="default"/>
          <w:lang w:val="en-US" w:eastAsia="zh-CN"/>
        </w:rPr>
      </w:pPr>
      <w:r>
        <w:rPr>
          <w:rFonts w:hint="default"/>
          <w:lang w:val="en-US" w:eastAsia="zh-CN"/>
        </w:rPr>
        <w:t>十一 输出与目录要求</w:t>
      </w:r>
    </w:p>
    <w:p w14:paraId="2A6DBA96">
      <w:pPr>
        <w:numPr>
          <w:ilvl w:val="0"/>
          <w:numId w:val="0"/>
        </w:numPr>
        <w:jc w:val="left"/>
        <w:rPr>
          <w:rFonts w:hint="default"/>
          <w:lang w:val="en-US" w:eastAsia="zh-CN"/>
        </w:rPr>
      </w:pPr>
    </w:p>
    <w:p w14:paraId="1D53D240">
      <w:pPr>
        <w:numPr>
          <w:ilvl w:val="0"/>
          <w:numId w:val="0"/>
        </w:numPr>
        <w:jc w:val="left"/>
        <w:rPr>
          <w:rFonts w:hint="default"/>
          <w:lang w:val="en-US" w:eastAsia="zh-CN"/>
        </w:rPr>
      </w:pPr>
      <w:r>
        <w:rPr>
          <w:rFonts w:hint="default"/>
          <w:lang w:val="en-US" w:eastAsia="zh-CN"/>
        </w:rPr>
        <w:t>各组实验都保存到独立目录，并保留</w:t>
      </w:r>
    </w:p>
    <w:p w14:paraId="3999F822">
      <w:pPr>
        <w:numPr>
          <w:ilvl w:val="0"/>
          <w:numId w:val="0"/>
        </w:numPr>
        <w:jc w:val="left"/>
        <w:rPr>
          <w:rFonts w:hint="default"/>
          <w:lang w:val="en-US" w:eastAsia="zh-CN"/>
        </w:rPr>
      </w:pPr>
    </w:p>
    <w:p w14:paraId="094826EB">
      <w:pPr>
        <w:numPr>
          <w:ilvl w:val="0"/>
          <w:numId w:val="0"/>
        </w:numPr>
        <w:jc w:val="left"/>
        <w:rPr>
          <w:rFonts w:hint="default"/>
          <w:lang w:val="en-US" w:eastAsia="zh-CN"/>
        </w:rPr>
      </w:pPr>
      <w:r>
        <w:rPr>
          <w:rFonts w:hint="default"/>
          <w:lang w:val="en-US" w:eastAsia="zh-CN"/>
        </w:rPr>
        <w:t>train_summary.json</w:t>
      </w:r>
    </w:p>
    <w:p w14:paraId="1EB0B788">
      <w:pPr>
        <w:numPr>
          <w:ilvl w:val="0"/>
          <w:numId w:val="0"/>
        </w:numPr>
        <w:jc w:val="left"/>
        <w:rPr>
          <w:rFonts w:hint="default"/>
          <w:lang w:val="en-US" w:eastAsia="zh-CN"/>
        </w:rPr>
      </w:pPr>
      <w:r>
        <w:rPr>
          <w:rFonts w:hint="default"/>
          <w:lang w:val="en-US" w:eastAsia="zh-CN"/>
        </w:rPr>
        <w:t>best_model_info.json</w:t>
      </w:r>
    </w:p>
    <w:p w14:paraId="38857B3D">
      <w:pPr>
        <w:numPr>
          <w:ilvl w:val="0"/>
          <w:numId w:val="0"/>
        </w:numPr>
        <w:jc w:val="left"/>
        <w:rPr>
          <w:rFonts w:hint="default"/>
          <w:lang w:val="en-US" w:eastAsia="zh-CN"/>
        </w:rPr>
      </w:pPr>
      <w:r>
        <w:rPr>
          <w:rFonts w:hint="default"/>
          <w:lang w:val="en-US" w:eastAsia="zh-CN"/>
        </w:rPr>
        <w:t>train_logs.csv</w:t>
      </w:r>
    </w:p>
    <w:p w14:paraId="7ABE5853">
      <w:pPr>
        <w:numPr>
          <w:ilvl w:val="0"/>
          <w:numId w:val="0"/>
        </w:numPr>
        <w:jc w:val="left"/>
        <w:rPr>
          <w:rFonts w:hint="default"/>
          <w:lang w:val="en-US" w:eastAsia="zh-CN"/>
        </w:rPr>
      </w:pPr>
      <w:r>
        <w:rPr>
          <w:rFonts w:hint="default"/>
          <w:lang w:val="en-US" w:eastAsia="zh-CN"/>
        </w:rPr>
        <w:t>best_model.pt</w:t>
      </w:r>
    </w:p>
    <w:p w14:paraId="5DA3BF2D">
      <w:pPr>
        <w:numPr>
          <w:ilvl w:val="0"/>
          <w:numId w:val="0"/>
        </w:numPr>
        <w:jc w:val="left"/>
        <w:rPr>
          <w:rFonts w:hint="default"/>
          <w:lang w:val="en-US" w:eastAsia="zh-CN"/>
        </w:rPr>
      </w:pPr>
      <w:r>
        <w:rPr>
          <w:rFonts w:hint="default"/>
          <w:lang w:val="en-US" w:eastAsia="zh-CN"/>
        </w:rPr>
        <w:t>experiment_config.json</w:t>
      </w:r>
    </w:p>
    <w:p w14:paraId="6050A349">
      <w:pPr>
        <w:numPr>
          <w:ilvl w:val="0"/>
          <w:numId w:val="0"/>
        </w:numPr>
        <w:jc w:val="left"/>
        <w:rPr>
          <w:rFonts w:hint="default"/>
          <w:lang w:val="en-US" w:eastAsia="zh-CN"/>
        </w:rPr>
      </w:pPr>
      <w:r>
        <w:rPr>
          <w:rFonts w:hint="default"/>
          <w:lang w:val="en-US" w:eastAsia="zh-CN"/>
        </w:rPr>
        <w:t>analysis_summary.json</w:t>
      </w:r>
    </w:p>
    <w:p w14:paraId="28BB9FE1">
      <w:pPr>
        <w:numPr>
          <w:ilvl w:val="0"/>
          <w:numId w:val="0"/>
        </w:numPr>
        <w:jc w:val="left"/>
        <w:rPr>
          <w:rFonts w:hint="default"/>
          <w:lang w:val="en-US" w:eastAsia="zh-CN"/>
        </w:rPr>
      </w:pPr>
    </w:p>
    <w:p w14:paraId="6B114B5E">
      <w:pPr>
        <w:numPr>
          <w:ilvl w:val="0"/>
          <w:numId w:val="0"/>
        </w:numPr>
        <w:jc w:val="left"/>
        <w:rPr>
          <w:rFonts w:hint="default"/>
          <w:lang w:val="en-US" w:eastAsia="zh-CN"/>
        </w:rPr>
      </w:pPr>
      <w:r>
        <w:rPr>
          <w:rFonts w:hint="default"/>
          <w:lang w:val="en-US" w:eastAsia="zh-CN"/>
        </w:rPr>
        <w:t>请输出新的汇总文件，例如</w:t>
      </w:r>
    </w:p>
    <w:p w14:paraId="4F2B09AD">
      <w:pPr>
        <w:numPr>
          <w:ilvl w:val="0"/>
          <w:numId w:val="0"/>
        </w:numPr>
        <w:jc w:val="left"/>
        <w:rPr>
          <w:rFonts w:hint="default"/>
          <w:lang w:val="en-US" w:eastAsia="zh-CN"/>
        </w:rPr>
      </w:pPr>
    </w:p>
    <w:p w14:paraId="5CACB318">
      <w:pPr>
        <w:numPr>
          <w:ilvl w:val="0"/>
          <w:numId w:val="0"/>
        </w:numPr>
        <w:jc w:val="left"/>
        <w:rPr>
          <w:rFonts w:hint="default"/>
          <w:lang w:val="en-US" w:eastAsia="zh-CN"/>
        </w:rPr>
      </w:pPr>
      <w:r>
        <w:rPr>
          <w:rFonts w:hint="default"/>
          <w:lang w:val="en-US" w:eastAsia="zh-CN"/>
        </w:rPr>
        <w:t>policy_branchwise_balanced_pg_summary.csv</w:t>
      </w:r>
    </w:p>
    <w:p w14:paraId="6867597D">
      <w:pPr>
        <w:numPr>
          <w:ilvl w:val="0"/>
          <w:numId w:val="0"/>
        </w:numPr>
        <w:jc w:val="left"/>
        <w:rPr>
          <w:rFonts w:hint="default"/>
          <w:lang w:val="en-US" w:eastAsia="zh-CN"/>
        </w:rPr>
      </w:pPr>
      <w:r>
        <w:rPr>
          <w:rFonts w:hint="default"/>
          <w:lang w:val="en-US" w:eastAsia="zh-CN"/>
        </w:rPr>
        <w:t>policy_branchwise_balanced_pg_summary.json</w:t>
      </w:r>
    </w:p>
    <w:p w14:paraId="02007BF5">
      <w:pPr>
        <w:numPr>
          <w:ilvl w:val="0"/>
          <w:numId w:val="0"/>
        </w:numPr>
        <w:jc w:val="left"/>
        <w:rPr>
          <w:rFonts w:hint="default"/>
          <w:lang w:val="en-US" w:eastAsia="zh-CN"/>
        </w:rPr>
      </w:pPr>
      <w:r>
        <w:rPr>
          <w:rFonts w:hint="default"/>
          <w:lang w:val="en-US" w:eastAsia="zh-CN"/>
        </w:rPr>
        <w:t>policy_branchwise_balanced_pg_summary.md</w:t>
      </w:r>
    </w:p>
    <w:p w14:paraId="40312545">
      <w:pPr>
        <w:numPr>
          <w:ilvl w:val="0"/>
          <w:numId w:val="0"/>
        </w:numPr>
        <w:jc w:val="left"/>
        <w:rPr>
          <w:rFonts w:hint="default"/>
          <w:lang w:val="en-US" w:eastAsia="zh-CN"/>
        </w:rPr>
      </w:pPr>
    </w:p>
    <w:p w14:paraId="557587CE">
      <w:pPr>
        <w:numPr>
          <w:ilvl w:val="0"/>
          <w:numId w:val="0"/>
        </w:numPr>
        <w:jc w:val="left"/>
        <w:rPr>
          <w:rFonts w:hint="default"/>
          <w:lang w:val="en-US" w:eastAsia="zh-CN"/>
        </w:rPr>
      </w:pPr>
      <w:r>
        <w:rPr>
          <w:rFonts w:hint="default"/>
          <w:lang w:val="en-US" w:eastAsia="zh-CN"/>
        </w:rPr>
        <w:t>如果方便，也请额外保存中间诊断表，例如</w:t>
      </w:r>
    </w:p>
    <w:p w14:paraId="411D4418">
      <w:pPr>
        <w:numPr>
          <w:ilvl w:val="0"/>
          <w:numId w:val="0"/>
        </w:numPr>
        <w:jc w:val="left"/>
        <w:rPr>
          <w:rFonts w:hint="default"/>
          <w:lang w:val="en-US" w:eastAsia="zh-CN"/>
        </w:rPr>
      </w:pPr>
    </w:p>
    <w:p w14:paraId="0FB3DEE6">
      <w:pPr>
        <w:numPr>
          <w:ilvl w:val="0"/>
          <w:numId w:val="0"/>
        </w:numPr>
        <w:jc w:val="left"/>
        <w:rPr>
          <w:rFonts w:hint="default"/>
          <w:lang w:val="en-US" w:eastAsia="zh-CN"/>
        </w:rPr>
      </w:pPr>
      <w:r>
        <w:rPr>
          <w:rFonts w:hint="default"/>
          <w:lang w:val="en-US" w:eastAsia="zh-CN"/>
        </w:rPr>
        <w:t>advantage_alignment_by_epoch.csv</w:t>
      </w:r>
    </w:p>
    <w:p w14:paraId="656766B4">
      <w:pPr>
        <w:numPr>
          <w:ilvl w:val="0"/>
          <w:numId w:val="0"/>
        </w:numPr>
        <w:jc w:val="left"/>
        <w:rPr>
          <w:rFonts w:hint="default"/>
          <w:lang w:val="en-US" w:eastAsia="zh-CN"/>
        </w:rPr>
      </w:pPr>
      <w:r>
        <w:rPr>
          <w:rFonts w:hint="default"/>
          <w:lang w:val="en-US" w:eastAsia="zh-CN"/>
        </w:rPr>
        <w:t>ratio_clip_by_epoch.csv</w:t>
      </w:r>
    </w:p>
    <w:p w14:paraId="5AD5A307">
      <w:pPr>
        <w:numPr>
          <w:ilvl w:val="0"/>
          <w:numId w:val="0"/>
        </w:numPr>
        <w:jc w:val="left"/>
        <w:rPr>
          <w:rFonts w:hint="default"/>
          <w:lang w:val="en-US" w:eastAsia="zh-CN"/>
        </w:rPr>
      </w:pPr>
      <w:r>
        <w:rPr>
          <w:rFonts w:hint="default"/>
          <w:lang w:val="en-US" w:eastAsia="zh-CN"/>
        </w:rPr>
        <w:t>advantage_bucket_update_stats.csv</w:t>
      </w:r>
    </w:p>
    <w:p w14:paraId="0963C9B4">
      <w:pPr>
        <w:numPr>
          <w:ilvl w:val="0"/>
          <w:numId w:val="0"/>
        </w:numPr>
        <w:jc w:val="left"/>
        <w:rPr>
          <w:rFonts w:hint="default"/>
          <w:lang w:val="en-US" w:eastAsia="zh-CN"/>
        </w:rPr>
      </w:pPr>
      <w:r>
        <w:rPr>
          <w:rFonts w:hint="default"/>
          <w:lang w:val="en-US" w:eastAsia="zh-CN"/>
        </w:rPr>
        <w:t>probe_policy_update_payload_epoch_00.csv</w:t>
      </w:r>
    </w:p>
    <w:p w14:paraId="0F6AAF75">
      <w:pPr>
        <w:numPr>
          <w:ilvl w:val="0"/>
          <w:numId w:val="0"/>
        </w:numPr>
        <w:jc w:val="left"/>
        <w:rPr>
          <w:rFonts w:hint="default"/>
          <w:lang w:val="en-US" w:eastAsia="zh-CN"/>
        </w:rPr>
      </w:pPr>
      <w:r>
        <w:rPr>
          <w:rFonts w:hint="default"/>
          <w:lang w:val="en-US" w:eastAsia="zh-CN"/>
        </w:rPr>
        <w:t>probe_policy_update_payload_epoch_04.csv</w:t>
      </w:r>
    </w:p>
    <w:p w14:paraId="16FDBC99">
      <w:pPr>
        <w:numPr>
          <w:ilvl w:val="0"/>
          <w:numId w:val="0"/>
        </w:numPr>
        <w:jc w:val="left"/>
        <w:rPr>
          <w:rFonts w:hint="default"/>
          <w:lang w:val="en-US" w:eastAsia="zh-CN"/>
        </w:rPr>
      </w:pPr>
      <w:r>
        <w:rPr>
          <w:rFonts w:hint="default"/>
          <w:lang w:val="en-US" w:eastAsia="zh-CN"/>
        </w:rPr>
        <w:t>theta_route_split_stats_by_epoch.csv</w:t>
      </w:r>
    </w:p>
    <w:p w14:paraId="021EF898">
      <w:pPr>
        <w:numPr>
          <w:ilvl w:val="0"/>
          <w:numId w:val="0"/>
        </w:numPr>
        <w:jc w:val="left"/>
        <w:rPr>
          <w:rFonts w:hint="default"/>
          <w:lang w:val="en-US" w:eastAsia="zh-CN"/>
        </w:rPr>
      </w:pPr>
      <w:r>
        <w:rPr>
          <w:rFonts w:hint="default"/>
          <w:lang w:val="en-US" w:eastAsia="zh-CN"/>
        </w:rPr>
        <w:t>per_block_update_summary.csv</w:t>
      </w:r>
    </w:p>
    <w:p w14:paraId="0072B60B">
      <w:pPr>
        <w:numPr>
          <w:ilvl w:val="0"/>
          <w:numId w:val="0"/>
        </w:numPr>
        <w:jc w:val="left"/>
        <w:rPr>
          <w:rFonts w:hint="default"/>
          <w:lang w:val="en-US" w:eastAsia="zh-CN"/>
        </w:rPr>
      </w:pPr>
      <w:r>
        <w:rPr>
          <w:rFonts w:hint="default"/>
          <w:lang w:val="en-US" w:eastAsia="zh-CN"/>
        </w:rPr>
        <w:t>branchwise_balanced_pg_stats_by_epoch.csv</w:t>
      </w:r>
    </w:p>
    <w:p w14:paraId="794253FA">
      <w:pPr>
        <w:numPr>
          <w:ilvl w:val="0"/>
          <w:numId w:val="0"/>
        </w:numPr>
        <w:jc w:val="left"/>
        <w:rPr>
          <w:rFonts w:hint="default"/>
          <w:lang w:val="en-US" w:eastAsia="zh-CN"/>
        </w:rPr>
      </w:pPr>
    </w:p>
    <w:p w14:paraId="46225169">
      <w:pPr>
        <w:numPr>
          <w:ilvl w:val="0"/>
          <w:numId w:val="0"/>
        </w:numPr>
        <w:jc w:val="left"/>
        <w:rPr>
          <w:rFonts w:hint="default"/>
          <w:lang w:val="en-US" w:eastAsia="zh-CN"/>
        </w:rPr>
      </w:pPr>
      <w:r>
        <w:rPr>
          <w:rFonts w:hint="default"/>
          <w:lang w:val="en-US" w:eastAsia="zh-CN"/>
        </w:rPr>
        <w:t>十二 图表要求</w:t>
      </w:r>
    </w:p>
    <w:p w14:paraId="024BBCFA">
      <w:pPr>
        <w:numPr>
          <w:ilvl w:val="0"/>
          <w:numId w:val="0"/>
        </w:numPr>
        <w:jc w:val="left"/>
        <w:rPr>
          <w:rFonts w:hint="default"/>
          <w:lang w:val="en-US" w:eastAsia="zh-CN"/>
        </w:rPr>
      </w:pPr>
    </w:p>
    <w:p w14:paraId="7439FEE9">
      <w:pPr>
        <w:numPr>
          <w:ilvl w:val="0"/>
          <w:numId w:val="0"/>
        </w:numPr>
        <w:jc w:val="left"/>
        <w:rPr>
          <w:rFonts w:hint="default"/>
          <w:lang w:val="en-US" w:eastAsia="zh-CN"/>
        </w:rPr>
      </w:pPr>
      <w:r>
        <w:rPr>
          <w:rFonts w:hint="default"/>
          <w:lang w:val="en-US" w:eastAsia="zh-CN"/>
        </w:rPr>
        <w:t>请至少输出并保留这些图</w:t>
      </w:r>
    </w:p>
    <w:p w14:paraId="27AA078C">
      <w:pPr>
        <w:numPr>
          <w:ilvl w:val="0"/>
          <w:numId w:val="0"/>
        </w:numPr>
        <w:jc w:val="left"/>
        <w:rPr>
          <w:rFonts w:hint="default"/>
          <w:lang w:val="en-US" w:eastAsia="zh-CN"/>
        </w:rPr>
      </w:pPr>
    </w:p>
    <w:p w14:paraId="57466DD7">
      <w:pPr>
        <w:numPr>
          <w:ilvl w:val="0"/>
          <w:numId w:val="0"/>
        </w:numPr>
        <w:jc w:val="left"/>
        <w:rPr>
          <w:rFonts w:hint="default"/>
          <w:lang w:val="en-US" w:eastAsia="zh-CN"/>
        </w:rPr>
      </w:pPr>
      <w:r>
        <w:rPr>
          <w:rFonts w:hint="default"/>
          <w:lang w:val="en-US" w:eastAsia="zh-CN"/>
        </w:rPr>
        <w:t>reward_curve_compare.png</w:t>
      </w:r>
    </w:p>
    <w:p w14:paraId="5CAD2FB3">
      <w:pPr>
        <w:numPr>
          <w:ilvl w:val="0"/>
          <w:numId w:val="0"/>
        </w:numPr>
        <w:jc w:val="left"/>
        <w:rPr>
          <w:rFonts w:hint="default"/>
          <w:lang w:val="en-US" w:eastAsia="zh-CN"/>
        </w:rPr>
      </w:pPr>
      <w:r>
        <w:rPr>
          <w:rFonts w:hint="default"/>
          <w:lang w:val="en-US" w:eastAsia="zh-CN"/>
        </w:rPr>
        <w:t>policy_loss_curve_compare.png</w:t>
      </w:r>
    </w:p>
    <w:p w14:paraId="12996971">
      <w:pPr>
        <w:numPr>
          <w:ilvl w:val="0"/>
          <w:numId w:val="0"/>
        </w:numPr>
        <w:jc w:val="left"/>
        <w:rPr>
          <w:rFonts w:hint="default"/>
          <w:lang w:val="en-US" w:eastAsia="zh-CN"/>
        </w:rPr>
      </w:pPr>
      <w:r>
        <w:rPr>
          <w:rFonts w:hint="default"/>
          <w:lang w:val="en-US" w:eastAsia="zh-CN"/>
        </w:rPr>
        <w:t>approx_kl_curve_compare.png</w:t>
      </w:r>
    </w:p>
    <w:p w14:paraId="44B904C0">
      <w:pPr>
        <w:numPr>
          <w:ilvl w:val="0"/>
          <w:numId w:val="0"/>
        </w:numPr>
        <w:jc w:val="left"/>
        <w:rPr>
          <w:rFonts w:hint="default"/>
          <w:lang w:val="en-US" w:eastAsia="zh-CN"/>
        </w:rPr>
      </w:pPr>
      <w:r>
        <w:rPr>
          <w:rFonts w:hint="default"/>
          <w:lang w:val="en-US" w:eastAsia="zh-CN"/>
        </w:rPr>
        <w:t>clip_fraction_curve_compare.png</w:t>
      </w:r>
    </w:p>
    <w:p w14:paraId="3DDA3FC9">
      <w:pPr>
        <w:numPr>
          <w:ilvl w:val="0"/>
          <w:numId w:val="0"/>
        </w:numPr>
        <w:jc w:val="left"/>
        <w:rPr>
          <w:rFonts w:hint="default"/>
          <w:lang w:val="en-US" w:eastAsia="zh-CN"/>
        </w:rPr>
      </w:pPr>
      <w:r>
        <w:rPr>
          <w:rFonts w:hint="default"/>
          <w:lang w:val="en-US" w:eastAsia="zh-CN"/>
        </w:rPr>
        <w:t>ratio_stats_curve_compare.png</w:t>
      </w:r>
    </w:p>
    <w:p w14:paraId="45EC9E46">
      <w:pPr>
        <w:numPr>
          <w:ilvl w:val="0"/>
          <w:numId w:val="0"/>
        </w:numPr>
        <w:jc w:val="left"/>
        <w:rPr>
          <w:rFonts w:hint="default"/>
          <w:lang w:val="en-US" w:eastAsia="zh-CN"/>
        </w:rPr>
      </w:pPr>
      <w:r>
        <w:rPr>
          <w:rFonts w:hint="default"/>
          <w:lang w:val="en-US" w:eastAsia="zh-CN"/>
        </w:rPr>
        <w:t>advantage_alignment_curve_compare.png</w:t>
      </w:r>
    </w:p>
    <w:p w14:paraId="5AFA7A03">
      <w:pPr>
        <w:numPr>
          <w:ilvl w:val="0"/>
          <w:numId w:val="0"/>
        </w:numPr>
        <w:jc w:val="left"/>
        <w:rPr>
          <w:rFonts w:hint="default"/>
          <w:lang w:val="en-US" w:eastAsia="zh-CN"/>
        </w:rPr>
      </w:pPr>
      <w:r>
        <w:rPr>
          <w:rFonts w:hint="default"/>
          <w:lang w:val="en-US" w:eastAsia="zh-CN"/>
        </w:rPr>
        <w:t>selected_action_prob_gain_by_adv_bucket_compare.png</w:t>
      </w:r>
    </w:p>
    <w:p w14:paraId="7CA5AA12">
      <w:pPr>
        <w:numPr>
          <w:ilvl w:val="0"/>
          <w:numId w:val="0"/>
        </w:numPr>
        <w:jc w:val="left"/>
        <w:rPr>
          <w:rFonts w:hint="default"/>
          <w:lang w:val="en-US" w:eastAsia="zh-CN"/>
        </w:rPr>
      </w:pPr>
      <w:r>
        <w:rPr>
          <w:rFonts w:hint="default"/>
          <w:lang w:val="en-US" w:eastAsia="zh-CN"/>
        </w:rPr>
        <w:t>probe_policy_kl_curve_compare.png</w:t>
      </w:r>
    </w:p>
    <w:p w14:paraId="6936196F">
      <w:pPr>
        <w:numPr>
          <w:ilvl w:val="0"/>
          <w:numId w:val="0"/>
        </w:numPr>
        <w:jc w:val="left"/>
        <w:rPr>
          <w:rFonts w:hint="default"/>
          <w:lang w:val="en-US" w:eastAsia="zh-CN"/>
        </w:rPr>
      </w:pPr>
      <w:r>
        <w:rPr>
          <w:rFonts w:hint="default"/>
          <w:lang w:val="en-US" w:eastAsia="zh-CN"/>
        </w:rPr>
        <w:t>selected_action_change_rate_curve_compare.png</w:t>
      </w:r>
    </w:p>
    <w:p w14:paraId="51E646CB">
      <w:pPr>
        <w:numPr>
          <w:ilvl w:val="0"/>
          <w:numId w:val="0"/>
        </w:numPr>
        <w:jc w:val="left"/>
        <w:rPr>
          <w:rFonts w:hint="default"/>
          <w:lang w:val="en-US" w:eastAsia="zh-CN"/>
        </w:rPr>
      </w:pPr>
      <w:r>
        <w:rPr>
          <w:rFonts w:hint="default"/>
          <w:lang w:val="en-US" w:eastAsia="zh-CN"/>
        </w:rPr>
        <w:t>theta_route_alignment_curve_compare.png</w:t>
      </w:r>
    </w:p>
    <w:p w14:paraId="3B8CEEC5">
      <w:pPr>
        <w:numPr>
          <w:ilvl w:val="0"/>
          <w:numId w:val="0"/>
        </w:numPr>
        <w:jc w:val="left"/>
        <w:rPr>
          <w:rFonts w:hint="default"/>
          <w:lang w:val="en-US" w:eastAsia="zh-CN"/>
        </w:rPr>
      </w:pPr>
      <w:r>
        <w:rPr>
          <w:rFonts w:hint="default"/>
          <w:lang w:val="en-US" w:eastAsia="zh-CN"/>
        </w:rPr>
        <w:t>theta_route_prob_gain_curve_compare.png</w:t>
      </w:r>
    </w:p>
    <w:p w14:paraId="51F311EA">
      <w:pPr>
        <w:numPr>
          <w:ilvl w:val="0"/>
          <w:numId w:val="0"/>
        </w:numPr>
        <w:jc w:val="left"/>
        <w:rPr>
          <w:rFonts w:hint="default"/>
          <w:lang w:val="en-US" w:eastAsia="zh-CN"/>
        </w:rPr>
      </w:pPr>
      <w:r>
        <w:rPr>
          <w:rFonts w:hint="default"/>
          <w:lang w:val="en-US" w:eastAsia="zh-CN"/>
        </w:rPr>
        <w:t>theta_route_clip_curve_compare.png</w:t>
      </w:r>
    </w:p>
    <w:p w14:paraId="7B7B7BEB">
      <w:pPr>
        <w:numPr>
          <w:ilvl w:val="0"/>
          <w:numId w:val="0"/>
        </w:numPr>
        <w:jc w:val="left"/>
        <w:rPr>
          <w:rFonts w:hint="default"/>
          <w:lang w:val="en-US" w:eastAsia="zh-CN"/>
        </w:rPr>
      </w:pPr>
      <w:r>
        <w:rPr>
          <w:rFonts w:hint="default"/>
          <w:lang w:val="en-US" w:eastAsia="zh-CN"/>
        </w:rPr>
        <w:t>theta_route_head_grad_curve_compare.png</w:t>
      </w:r>
    </w:p>
    <w:p w14:paraId="43C98A5D">
      <w:pPr>
        <w:numPr>
          <w:ilvl w:val="0"/>
          <w:numId w:val="0"/>
        </w:numPr>
        <w:jc w:val="left"/>
        <w:rPr>
          <w:rFonts w:hint="default"/>
          <w:lang w:val="en-US" w:eastAsia="zh-CN"/>
        </w:rPr>
      </w:pPr>
      <w:r>
        <w:rPr>
          <w:rFonts w:hint="default"/>
          <w:lang w:val="en-US" w:eastAsia="zh-CN"/>
        </w:rPr>
        <w:t>theta_route_backbone_grad_curve_compare.png</w:t>
      </w:r>
    </w:p>
    <w:p w14:paraId="537BDA7A">
      <w:pPr>
        <w:numPr>
          <w:ilvl w:val="0"/>
          <w:numId w:val="0"/>
        </w:numPr>
        <w:jc w:val="left"/>
        <w:rPr>
          <w:rFonts w:hint="default"/>
          <w:lang w:val="en-US" w:eastAsia="zh-CN"/>
        </w:rPr>
      </w:pPr>
      <w:r>
        <w:rPr>
          <w:rFonts w:hint="default"/>
          <w:lang w:val="en-US" w:eastAsia="zh-CN"/>
        </w:rPr>
        <w:t>branchwise_loss_ratio_curve_compare.png</w:t>
      </w:r>
    </w:p>
    <w:p w14:paraId="788A992F">
      <w:pPr>
        <w:numPr>
          <w:ilvl w:val="0"/>
          <w:numId w:val="0"/>
        </w:numPr>
        <w:jc w:val="left"/>
        <w:rPr>
          <w:rFonts w:hint="default"/>
          <w:lang w:val="en-US" w:eastAsia="zh-CN"/>
        </w:rPr>
      </w:pPr>
    </w:p>
    <w:p w14:paraId="7C6E6206">
      <w:pPr>
        <w:numPr>
          <w:ilvl w:val="0"/>
          <w:numId w:val="0"/>
        </w:numPr>
        <w:jc w:val="left"/>
        <w:rPr>
          <w:rFonts w:hint="default"/>
          <w:lang w:val="en-US" w:eastAsia="zh-CN"/>
        </w:rPr>
      </w:pPr>
      <w:r>
        <w:rPr>
          <w:rFonts w:hint="default"/>
          <w:lang w:val="en-US" w:eastAsia="zh-CN"/>
        </w:rPr>
        <w:t>并继续保留 critic 侧关键图表，确保能确认 critic 主线没有被破坏</w:t>
      </w:r>
    </w:p>
    <w:p w14:paraId="283AAF57">
      <w:pPr>
        <w:numPr>
          <w:ilvl w:val="0"/>
          <w:numId w:val="0"/>
        </w:numPr>
        <w:jc w:val="left"/>
        <w:rPr>
          <w:rFonts w:hint="default"/>
          <w:lang w:val="en-US" w:eastAsia="zh-CN"/>
        </w:rPr>
      </w:pPr>
    </w:p>
    <w:p w14:paraId="1EBCBCDB">
      <w:pPr>
        <w:numPr>
          <w:ilvl w:val="0"/>
          <w:numId w:val="0"/>
        </w:numPr>
        <w:jc w:val="left"/>
        <w:rPr>
          <w:rFonts w:hint="default"/>
          <w:lang w:val="en-US" w:eastAsia="zh-CN"/>
        </w:rPr>
      </w:pPr>
      <w:r>
        <w:rPr>
          <w:rFonts w:hint="default"/>
          <w:lang w:val="en-US" w:eastAsia="zh-CN"/>
        </w:rPr>
        <w:t>十三 评价优先级</w:t>
      </w:r>
    </w:p>
    <w:p w14:paraId="09F90BAF">
      <w:pPr>
        <w:numPr>
          <w:ilvl w:val="0"/>
          <w:numId w:val="0"/>
        </w:numPr>
        <w:jc w:val="left"/>
        <w:rPr>
          <w:rFonts w:hint="default"/>
          <w:lang w:val="en-US" w:eastAsia="zh-CN"/>
        </w:rPr>
      </w:pPr>
    </w:p>
    <w:p w14:paraId="25F114FA">
      <w:pPr>
        <w:numPr>
          <w:ilvl w:val="0"/>
          <w:numId w:val="0"/>
        </w:numPr>
        <w:jc w:val="left"/>
        <w:rPr>
          <w:rFonts w:hint="default"/>
          <w:lang w:val="en-US" w:eastAsia="zh-CN"/>
        </w:rPr>
      </w:pPr>
      <w:r>
        <w:rPr>
          <w:rFonts w:hint="default"/>
          <w:lang w:val="en-US" w:eastAsia="zh-CN"/>
        </w:rPr>
        <w:t>请按以下优先级比较</w:t>
      </w:r>
    </w:p>
    <w:p w14:paraId="2E01102C">
      <w:pPr>
        <w:numPr>
          <w:ilvl w:val="0"/>
          <w:numId w:val="0"/>
        </w:numPr>
        <w:jc w:val="left"/>
        <w:rPr>
          <w:rFonts w:hint="default"/>
          <w:lang w:val="en-US" w:eastAsia="zh-CN"/>
        </w:rPr>
      </w:pPr>
      <w:r>
        <w:rPr>
          <w:rFonts w:hint="default"/>
          <w:lang w:val="en-US" w:eastAsia="zh-CN"/>
        </w:rPr>
        <w:t>hierarchical_actor_separate_theta_route_backbones</w:t>
      </w:r>
    </w:p>
    <w:p w14:paraId="22A88D65">
      <w:pPr>
        <w:numPr>
          <w:ilvl w:val="0"/>
          <w:numId w:val="0"/>
        </w:numPr>
        <w:jc w:val="left"/>
        <w:rPr>
          <w:rFonts w:hint="default"/>
          <w:lang w:val="en-US" w:eastAsia="zh-CN"/>
        </w:rPr>
      </w:pPr>
      <w:r>
        <w:rPr>
          <w:rFonts w:hint="default"/>
          <w:lang w:val="en-US" w:eastAsia="zh-CN"/>
        </w:rPr>
        <w:t>hierarchical_actor_branchwise_balanced_pg</w:t>
      </w:r>
    </w:p>
    <w:p w14:paraId="5E1442B9">
      <w:pPr>
        <w:numPr>
          <w:ilvl w:val="0"/>
          <w:numId w:val="0"/>
        </w:numPr>
        <w:jc w:val="left"/>
        <w:rPr>
          <w:rFonts w:hint="default"/>
          <w:lang w:val="en-US" w:eastAsia="zh-CN"/>
        </w:rPr>
      </w:pPr>
    </w:p>
    <w:p w14:paraId="54708BF5">
      <w:pPr>
        <w:numPr>
          <w:ilvl w:val="0"/>
          <w:numId w:val="0"/>
        </w:numPr>
        <w:jc w:val="left"/>
        <w:rPr>
          <w:rFonts w:hint="default"/>
          <w:lang w:val="en-US" w:eastAsia="zh-CN"/>
        </w:rPr>
      </w:pPr>
      <w:r>
        <w:rPr>
          <w:rFonts w:hint="default"/>
          <w:lang w:val="en-US" w:eastAsia="zh-CN"/>
        </w:rPr>
        <w:t>第一</w:t>
      </w:r>
    </w:p>
    <w:p w14:paraId="21508B07">
      <w:pPr>
        <w:numPr>
          <w:ilvl w:val="0"/>
          <w:numId w:val="0"/>
        </w:numPr>
        <w:jc w:val="left"/>
        <w:rPr>
          <w:rFonts w:hint="default"/>
          <w:lang w:val="en-US" w:eastAsia="zh-CN"/>
        </w:rPr>
      </w:pPr>
      <w:r>
        <w:rPr>
          <w:rFonts w:hint="default"/>
          <w:lang w:val="en-US" w:eastAsia="zh-CN"/>
        </w:rPr>
        <w:t>branchwise balanced pg 是否比当前 separate backbone 进一步改善 overall advantage_action_alignment</w:t>
      </w:r>
    </w:p>
    <w:p w14:paraId="313E6399">
      <w:pPr>
        <w:numPr>
          <w:ilvl w:val="0"/>
          <w:numId w:val="0"/>
        </w:numPr>
        <w:jc w:val="left"/>
        <w:rPr>
          <w:rFonts w:hint="default"/>
          <w:lang w:val="en-US" w:eastAsia="zh-CN"/>
        </w:rPr>
      </w:pPr>
    </w:p>
    <w:p w14:paraId="21938619">
      <w:pPr>
        <w:numPr>
          <w:ilvl w:val="0"/>
          <w:numId w:val="0"/>
        </w:numPr>
        <w:jc w:val="left"/>
        <w:rPr>
          <w:rFonts w:hint="default"/>
          <w:lang w:val="en-US" w:eastAsia="zh-CN"/>
        </w:rPr>
      </w:pPr>
      <w:r>
        <w:rPr>
          <w:rFonts w:hint="default"/>
          <w:lang w:val="en-US" w:eastAsia="zh-CN"/>
        </w:rPr>
        <w:t>第二</w:t>
      </w:r>
    </w:p>
    <w:p w14:paraId="5AD96F30">
      <w:pPr>
        <w:numPr>
          <w:ilvl w:val="0"/>
          <w:numId w:val="0"/>
        </w:numPr>
        <w:jc w:val="left"/>
        <w:rPr>
          <w:rFonts w:hint="default"/>
          <w:lang w:val="en-US" w:eastAsia="zh-CN"/>
        </w:rPr>
      </w:pPr>
      <w:r>
        <w:rPr>
          <w:rFonts w:hint="default"/>
          <w:lang w:val="en-US" w:eastAsia="zh-CN"/>
        </w:rPr>
        <w:t>negative_advantage_action_prob_gain 是否继续保持健康负值</w:t>
      </w:r>
    </w:p>
    <w:p w14:paraId="2365EF67">
      <w:pPr>
        <w:numPr>
          <w:ilvl w:val="0"/>
          <w:numId w:val="0"/>
        </w:numPr>
        <w:jc w:val="left"/>
        <w:rPr>
          <w:rFonts w:hint="default"/>
          <w:lang w:val="en-US" w:eastAsia="zh-CN"/>
        </w:rPr>
      </w:pPr>
      <w:r>
        <w:rPr>
          <w:rFonts w:hint="default"/>
          <w:lang w:val="en-US" w:eastAsia="zh-CN"/>
        </w:rPr>
        <w:t>并且 theta 与 route 两部分是否比当前更有解释性</w:t>
      </w:r>
    </w:p>
    <w:p w14:paraId="4A555A41">
      <w:pPr>
        <w:numPr>
          <w:ilvl w:val="0"/>
          <w:numId w:val="0"/>
        </w:numPr>
        <w:jc w:val="left"/>
        <w:rPr>
          <w:rFonts w:hint="default"/>
          <w:lang w:val="en-US" w:eastAsia="zh-CN"/>
        </w:rPr>
      </w:pPr>
    </w:p>
    <w:p w14:paraId="1F3C2AFE">
      <w:pPr>
        <w:numPr>
          <w:ilvl w:val="0"/>
          <w:numId w:val="0"/>
        </w:numPr>
        <w:jc w:val="left"/>
        <w:rPr>
          <w:rFonts w:hint="default"/>
          <w:lang w:val="en-US" w:eastAsia="zh-CN"/>
        </w:rPr>
      </w:pPr>
      <w:r>
        <w:rPr>
          <w:rFonts w:hint="default"/>
          <w:lang w:val="en-US" w:eastAsia="zh-CN"/>
        </w:rPr>
        <w:t>第三</w:t>
      </w:r>
    </w:p>
    <w:p w14:paraId="719D4157">
      <w:pPr>
        <w:numPr>
          <w:ilvl w:val="0"/>
          <w:numId w:val="0"/>
        </w:numPr>
        <w:jc w:val="left"/>
        <w:rPr>
          <w:rFonts w:hint="default"/>
          <w:lang w:val="en-US" w:eastAsia="zh-CN"/>
        </w:rPr>
      </w:pPr>
      <w:r>
        <w:rPr>
          <w:rFonts w:hint="default"/>
          <w:lang w:val="en-US" w:eastAsia="zh-CN"/>
        </w:rPr>
        <w:t>theta_advantage_alignment 和 route_advantage_alignment 是否都保持正值</w:t>
      </w:r>
    </w:p>
    <w:p w14:paraId="1B5E559F">
      <w:pPr>
        <w:numPr>
          <w:ilvl w:val="0"/>
          <w:numId w:val="0"/>
        </w:numPr>
        <w:jc w:val="left"/>
        <w:rPr>
          <w:rFonts w:hint="default"/>
          <w:lang w:val="en-US" w:eastAsia="zh-CN"/>
        </w:rPr>
      </w:pPr>
      <w:r>
        <w:rPr>
          <w:rFonts w:hint="default"/>
          <w:lang w:val="en-US" w:eastAsia="zh-CN"/>
        </w:rPr>
        <w:t>且优于当前 separate backbone 版本</w:t>
      </w:r>
    </w:p>
    <w:p w14:paraId="274CD23D">
      <w:pPr>
        <w:numPr>
          <w:ilvl w:val="0"/>
          <w:numId w:val="0"/>
        </w:numPr>
        <w:jc w:val="left"/>
        <w:rPr>
          <w:rFonts w:hint="default"/>
          <w:lang w:val="en-US" w:eastAsia="zh-CN"/>
        </w:rPr>
      </w:pPr>
    </w:p>
    <w:p w14:paraId="3B233164">
      <w:pPr>
        <w:numPr>
          <w:ilvl w:val="0"/>
          <w:numId w:val="0"/>
        </w:numPr>
        <w:jc w:val="left"/>
        <w:rPr>
          <w:rFonts w:hint="default"/>
          <w:lang w:val="en-US" w:eastAsia="zh-CN"/>
        </w:rPr>
      </w:pPr>
      <w:r>
        <w:rPr>
          <w:rFonts w:hint="default"/>
          <w:lang w:val="en-US" w:eastAsia="zh-CN"/>
        </w:rPr>
        <w:t>第四</w:t>
      </w:r>
    </w:p>
    <w:p w14:paraId="3BC677A3">
      <w:pPr>
        <w:numPr>
          <w:ilvl w:val="0"/>
          <w:numId w:val="0"/>
        </w:numPr>
        <w:jc w:val="left"/>
        <w:rPr>
          <w:rFonts w:hint="default"/>
          <w:lang w:val="en-US" w:eastAsia="zh-CN"/>
        </w:rPr>
      </w:pPr>
      <w:r>
        <w:rPr>
          <w:rFonts w:hint="default"/>
          <w:lang w:val="en-US" w:eastAsia="zh-CN"/>
        </w:rPr>
        <w:t>clip_fraction 以及 theta 和 route 各自 clip 是否更合理</w:t>
      </w:r>
    </w:p>
    <w:p w14:paraId="6DF6DFD3">
      <w:pPr>
        <w:numPr>
          <w:ilvl w:val="0"/>
          <w:numId w:val="0"/>
        </w:numPr>
        <w:jc w:val="left"/>
        <w:rPr>
          <w:rFonts w:hint="default"/>
          <w:lang w:val="en-US" w:eastAsia="zh-CN"/>
        </w:rPr>
      </w:pPr>
    </w:p>
    <w:p w14:paraId="359835DD">
      <w:pPr>
        <w:numPr>
          <w:ilvl w:val="0"/>
          <w:numId w:val="0"/>
        </w:numPr>
        <w:jc w:val="left"/>
        <w:rPr>
          <w:rFonts w:hint="default"/>
          <w:lang w:val="en-US" w:eastAsia="zh-CN"/>
        </w:rPr>
      </w:pPr>
      <w:r>
        <w:rPr>
          <w:rFonts w:hint="default"/>
          <w:lang w:val="en-US" w:eastAsia="zh-CN"/>
        </w:rPr>
        <w:t>第五</w:t>
      </w:r>
    </w:p>
    <w:p w14:paraId="3373F9F9">
      <w:pPr>
        <w:numPr>
          <w:ilvl w:val="0"/>
          <w:numId w:val="0"/>
        </w:numPr>
        <w:jc w:val="left"/>
        <w:rPr>
          <w:rFonts w:hint="default"/>
          <w:lang w:val="en-US" w:eastAsia="zh-CN"/>
        </w:rPr>
      </w:pPr>
      <w:r>
        <w:rPr>
          <w:rFonts w:hint="default"/>
          <w:lang w:val="en-US" w:eastAsia="zh-CN"/>
        </w:rPr>
        <w:t>best_epoch 是否终于不再长期等于 1</w:t>
      </w:r>
    </w:p>
    <w:p w14:paraId="6E98CE7A">
      <w:pPr>
        <w:numPr>
          <w:ilvl w:val="0"/>
          <w:numId w:val="0"/>
        </w:numPr>
        <w:jc w:val="left"/>
        <w:rPr>
          <w:rFonts w:hint="default"/>
          <w:lang w:val="en-US" w:eastAsia="zh-CN"/>
        </w:rPr>
      </w:pPr>
    </w:p>
    <w:p w14:paraId="15D9BBBF">
      <w:pPr>
        <w:numPr>
          <w:ilvl w:val="0"/>
          <w:numId w:val="0"/>
        </w:numPr>
        <w:jc w:val="left"/>
        <w:rPr>
          <w:rFonts w:hint="default"/>
          <w:lang w:val="en-US" w:eastAsia="zh-CN"/>
        </w:rPr>
      </w:pPr>
      <w:r>
        <w:rPr>
          <w:rFonts w:hint="default"/>
          <w:lang w:val="en-US" w:eastAsia="zh-CN"/>
        </w:rPr>
        <w:t>第六</w:t>
      </w:r>
    </w:p>
    <w:p w14:paraId="76F33953">
      <w:pPr>
        <w:numPr>
          <w:ilvl w:val="0"/>
          <w:numId w:val="0"/>
        </w:numPr>
        <w:jc w:val="left"/>
        <w:rPr>
          <w:rFonts w:hint="default"/>
          <w:lang w:val="en-US" w:eastAsia="zh-CN"/>
        </w:rPr>
      </w:pPr>
      <w:r>
        <w:rPr>
          <w:rFonts w:hint="default"/>
          <w:lang w:val="en-US" w:eastAsia="zh-CN"/>
        </w:rPr>
        <w:t>best_reward final_reward reward_gap 是否比当前 separate backbone 更好</w:t>
      </w:r>
    </w:p>
    <w:p w14:paraId="4139164F">
      <w:pPr>
        <w:numPr>
          <w:ilvl w:val="0"/>
          <w:numId w:val="0"/>
        </w:numPr>
        <w:jc w:val="left"/>
        <w:rPr>
          <w:rFonts w:hint="default"/>
          <w:lang w:val="en-US" w:eastAsia="zh-CN"/>
        </w:rPr>
      </w:pPr>
    </w:p>
    <w:p w14:paraId="37F0D23D">
      <w:pPr>
        <w:numPr>
          <w:ilvl w:val="0"/>
          <w:numId w:val="0"/>
        </w:numPr>
        <w:jc w:val="left"/>
        <w:rPr>
          <w:rFonts w:hint="default"/>
          <w:lang w:val="en-US" w:eastAsia="zh-CN"/>
        </w:rPr>
      </w:pPr>
      <w:r>
        <w:rPr>
          <w:rFonts w:hint="default"/>
          <w:lang w:val="en-US" w:eastAsia="zh-CN"/>
        </w:rPr>
        <w:t>第七</w:t>
      </w:r>
    </w:p>
    <w:p w14:paraId="6FC5B901">
      <w:pPr>
        <w:numPr>
          <w:ilvl w:val="0"/>
          <w:numId w:val="0"/>
        </w:numPr>
        <w:jc w:val="left"/>
        <w:rPr>
          <w:rFonts w:hint="default"/>
          <w:lang w:val="en-US" w:eastAsia="zh-CN"/>
        </w:rPr>
      </w:pPr>
      <w:r>
        <w:rPr>
          <w:rFonts w:hint="default"/>
          <w:lang w:val="en-US" w:eastAsia="zh-CN"/>
        </w:rPr>
        <w:t>critic 当前健康状态是否保持住</w:t>
      </w:r>
    </w:p>
    <w:p w14:paraId="0F31F627">
      <w:pPr>
        <w:numPr>
          <w:ilvl w:val="0"/>
          <w:numId w:val="0"/>
        </w:numPr>
        <w:jc w:val="left"/>
        <w:rPr>
          <w:rFonts w:hint="default"/>
          <w:lang w:val="en-US" w:eastAsia="zh-CN"/>
        </w:rPr>
      </w:pPr>
    </w:p>
    <w:p w14:paraId="6F98FD6D">
      <w:pPr>
        <w:numPr>
          <w:ilvl w:val="0"/>
          <w:numId w:val="0"/>
        </w:numPr>
        <w:jc w:val="left"/>
        <w:rPr>
          <w:rFonts w:hint="default"/>
          <w:lang w:val="en-US" w:eastAsia="zh-CN"/>
        </w:rPr>
      </w:pPr>
      <w:r>
        <w:rPr>
          <w:rFonts w:hint="default"/>
          <w:lang w:val="en-US" w:eastAsia="zh-CN"/>
        </w:rPr>
        <w:t>十四 最终输出要求</w:t>
      </w:r>
    </w:p>
    <w:p w14:paraId="55D32FFD">
      <w:pPr>
        <w:numPr>
          <w:ilvl w:val="0"/>
          <w:numId w:val="0"/>
        </w:numPr>
        <w:jc w:val="left"/>
        <w:rPr>
          <w:rFonts w:hint="default"/>
          <w:lang w:val="en-US" w:eastAsia="zh-CN"/>
        </w:rPr>
      </w:pPr>
    </w:p>
    <w:p w14:paraId="33BE6B91">
      <w:pPr>
        <w:numPr>
          <w:ilvl w:val="0"/>
          <w:numId w:val="0"/>
        </w:numPr>
        <w:jc w:val="left"/>
        <w:rPr>
          <w:rFonts w:hint="default"/>
          <w:lang w:val="en-US" w:eastAsia="zh-CN"/>
        </w:rPr>
      </w:pPr>
      <w:r>
        <w:rPr>
          <w:rFonts w:hint="default"/>
          <w:lang w:val="en-US" w:eastAsia="zh-CN"/>
        </w:rPr>
        <w:t>实验完成后，请给我</w:t>
      </w:r>
    </w:p>
    <w:p w14:paraId="33459E4F">
      <w:pPr>
        <w:numPr>
          <w:ilvl w:val="0"/>
          <w:numId w:val="0"/>
        </w:numPr>
        <w:jc w:val="left"/>
        <w:rPr>
          <w:rFonts w:hint="default"/>
          <w:lang w:val="en-US" w:eastAsia="zh-CN"/>
        </w:rPr>
      </w:pPr>
    </w:p>
    <w:p w14:paraId="75AC3E9D">
      <w:pPr>
        <w:numPr>
          <w:ilvl w:val="0"/>
          <w:numId w:val="0"/>
        </w:numPr>
        <w:jc w:val="left"/>
        <w:rPr>
          <w:rFonts w:hint="default"/>
          <w:lang w:val="en-US" w:eastAsia="zh-CN"/>
        </w:rPr>
      </w:pPr>
      <w:r>
        <w:rPr>
          <w:rFonts w:hint="default"/>
          <w:lang w:val="en-US" w:eastAsia="zh-CN"/>
        </w:rPr>
        <w:t>一 修改文件清单</w:t>
      </w:r>
    </w:p>
    <w:p w14:paraId="626534A8">
      <w:pPr>
        <w:numPr>
          <w:ilvl w:val="0"/>
          <w:numId w:val="0"/>
        </w:numPr>
        <w:jc w:val="left"/>
        <w:rPr>
          <w:rFonts w:hint="default"/>
          <w:lang w:val="en-US" w:eastAsia="zh-CN"/>
        </w:rPr>
      </w:pPr>
      <w:r>
        <w:rPr>
          <w:rFonts w:hint="default"/>
          <w:lang w:val="en-US" w:eastAsia="zh-CN"/>
        </w:rPr>
        <w:t>二 每个文件改了什么</w:t>
      </w:r>
    </w:p>
    <w:p w14:paraId="25313786">
      <w:pPr>
        <w:numPr>
          <w:ilvl w:val="0"/>
          <w:numId w:val="0"/>
        </w:numPr>
        <w:jc w:val="left"/>
        <w:rPr>
          <w:rFonts w:hint="default"/>
          <w:lang w:val="en-US" w:eastAsia="zh-CN"/>
        </w:rPr>
      </w:pPr>
      <w:r>
        <w:rPr>
          <w:rFonts w:hint="default"/>
          <w:lang w:val="en-US" w:eastAsia="zh-CN"/>
        </w:rPr>
        <w:t>三 两种 mode 的定义和差异</w:t>
      </w:r>
    </w:p>
    <w:p w14:paraId="07626A5F">
      <w:pPr>
        <w:numPr>
          <w:ilvl w:val="0"/>
          <w:numId w:val="0"/>
        </w:numPr>
        <w:jc w:val="left"/>
        <w:rPr>
          <w:rFonts w:hint="default"/>
          <w:lang w:val="en-US" w:eastAsia="zh-CN"/>
        </w:rPr>
      </w:pPr>
      <w:r>
        <w:rPr>
          <w:rFonts w:hint="default"/>
          <w:lang w:val="en-US" w:eastAsia="zh-CN"/>
        </w:rPr>
        <w:t>四 动作向量真实语义块的切片说明</w:t>
      </w:r>
    </w:p>
    <w:p w14:paraId="1EA26564">
      <w:pPr>
        <w:numPr>
          <w:ilvl w:val="0"/>
          <w:numId w:val="0"/>
        </w:numPr>
        <w:jc w:val="left"/>
        <w:rPr>
          <w:rFonts w:hint="default"/>
          <w:lang w:val="en-US" w:eastAsia="zh-CN"/>
        </w:rPr>
      </w:pPr>
      <w:r>
        <w:rPr>
          <w:rFonts w:hint="default"/>
          <w:lang w:val="en-US" w:eastAsia="zh-CN"/>
        </w:rPr>
        <w:t>五 theta 分支和 route 分支的 advantage 标准化与 loss 聚合公式</w:t>
      </w:r>
    </w:p>
    <w:p w14:paraId="1E65C1AA">
      <w:pPr>
        <w:numPr>
          <w:ilvl w:val="0"/>
          <w:numId w:val="0"/>
        </w:numPr>
        <w:jc w:val="left"/>
        <w:rPr>
          <w:rFonts w:hint="default"/>
          <w:lang w:val="en-US" w:eastAsia="zh-CN"/>
        </w:rPr>
      </w:pPr>
      <w:r>
        <w:rPr>
          <w:rFonts w:hint="default"/>
          <w:lang w:val="en-US" w:eastAsia="zh-CN"/>
        </w:rPr>
        <w:t>六 两组 mode 的对比表</w:t>
      </w:r>
    </w:p>
    <w:p w14:paraId="094F71BE">
      <w:pPr>
        <w:numPr>
          <w:ilvl w:val="0"/>
          <w:numId w:val="0"/>
        </w:numPr>
        <w:jc w:val="left"/>
        <w:rPr>
          <w:rFonts w:hint="default"/>
          <w:lang w:val="en-US" w:eastAsia="zh-CN"/>
        </w:rPr>
      </w:pPr>
      <w:r>
        <w:rPr>
          <w:rFonts w:hint="default"/>
          <w:lang w:val="en-US" w:eastAsia="zh-CN"/>
        </w:rPr>
        <w:t>七 明确说明 branchwise balanced pg 是否真正改善了训练稳定性</w:t>
      </w:r>
    </w:p>
    <w:p w14:paraId="0E50A748">
      <w:pPr>
        <w:numPr>
          <w:ilvl w:val="0"/>
          <w:numId w:val="0"/>
        </w:numPr>
        <w:jc w:val="left"/>
        <w:rPr>
          <w:rFonts w:hint="default"/>
          <w:lang w:val="en-US" w:eastAsia="zh-CN"/>
        </w:rPr>
      </w:pPr>
      <w:r>
        <w:rPr>
          <w:rFonts w:hint="default"/>
          <w:lang w:val="en-US" w:eastAsia="zh-CN"/>
        </w:rPr>
        <w:t>八 明确说明它是否比当前 separate backbone 更合理</w:t>
      </w:r>
    </w:p>
    <w:p w14:paraId="4AD4C2DD">
      <w:pPr>
        <w:numPr>
          <w:ilvl w:val="0"/>
          <w:numId w:val="0"/>
        </w:numPr>
        <w:jc w:val="left"/>
        <w:rPr>
          <w:rFonts w:hint="default"/>
          <w:lang w:val="en-US" w:eastAsia="zh-CN"/>
        </w:rPr>
      </w:pPr>
      <w:r>
        <w:rPr>
          <w:rFonts w:hint="default"/>
          <w:lang w:val="en-US" w:eastAsia="zh-CN"/>
        </w:rPr>
        <w:t>九 明确说明 best_epoch 长期等于 1 的问题是否因此改善</w:t>
      </w:r>
    </w:p>
    <w:p w14:paraId="2758381D">
      <w:pPr>
        <w:numPr>
          <w:ilvl w:val="0"/>
          <w:numId w:val="0"/>
        </w:numPr>
        <w:jc w:val="left"/>
        <w:rPr>
          <w:rFonts w:hint="default"/>
          <w:lang w:val="en-US" w:eastAsia="zh-CN"/>
        </w:rPr>
      </w:pPr>
      <w:r>
        <w:rPr>
          <w:rFonts w:hint="default"/>
          <w:lang w:val="en-US" w:eastAsia="zh-CN"/>
        </w:rPr>
        <w:t>十 明确说明 critic 当前健康状态是否被保持住</w:t>
      </w:r>
    </w:p>
    <w:p w14:paraId="1A9760A7">
      <w:pPr>
        <w:numPr>
          <w:ilvl w:val="0"/>
          <w:numId w:val="0"/>
        </w:numPr>
        <w:jc w:val="left"/>
        <w:rPr>
          <w:rFonts w:hint="default"/>
          <w:lang w:val="en-US" w:eastAsia="zh-CN"/>
        </w:rPr>
      </w:pPr>
      <w:r>
        <w:rPr>
          <w:rFonts w:hint="default"/>
          <w:lang w:val="en-US" w:eastAsia="zh-CN"/>
        </w:rPr>
        <w:t>十一 如果 hierarchical_actor_branchwise_balanced_pg 仍然无效</w:t>
      </w:r>
    </w:p>
    <w:p w14:paraId="7C4A95A1">
      <w:pPr>
        <w:numPr>
          <w:ilvl w:val="0"/>
          <w:numId w:val="0"/>
        </w:numPr>
        <w:jc w:val="left"/>
        <w:rPr>
          <w:rFonts w:hint="default"/>
          <w:lang w:val="en-US" w:eastAsia="zh-CN"/>
        </w:rPr>
      </w:pPr>
      <w:r>
        <w:rPr>
          <w:rFonts w:hint="default"/>
          <w:lang w:val="en-US" w:eastAsia="zh-CN"/>
        </w:rPr>
        <w:t>请明确告诉我下一步应优先检查更强的 action factorized policy gradient 设计</w:t>
      </w:r>
    </w:p>
    <w:p w14:paraId="5C179E6A">
      <w:pPr>
        <w:numPr>
          <w:ilvl w:val="0"/>
          <w:numId w:val="0"/>
        </w:numPr>
        <w:jc w:val="left"/>
        <w:rPr>
          <w:rFonts w:hint="default"/>
          <w:lang w:val="en-US" w:eastAsia="zh-CN"/>
        </w:rPr>
      </w:pPr>
      <w:r>
        <w:rPr>
          <w:rFonts w:hint="default"/>
          <w:lang w:val="en-US" w:eastAsia="zh-CN"/>
        </w:rPr>
        <w:t>而不是回去调普通 PPO 超参数</w:t>
      </w:r>
    </w:p>
    <w:p w14:paraId="15D003F6">
      <w:pPr>
        <w:numPr>
          <w:ilvl w:val="0"/>
          <w:numId w:val="0"/>
        </w:numPr>
        <w:jc w:val="left"/>
        <w:rPr>
          <w:rFonts w:hint="default"/>
          <w:lang w:val="en-US" w:eastAsia="zh-CN"/>
        </w:rPr>
      </w:pPr>
    </w:p>
    <w:p w14:paraId="56BFD59B">
      <w:pPr>
        <w:numPr>
          <w:ilvl w:val="0"/>
          <w:numId w:val="0"/>
        </w:numPr>
        <w:jc w:val="left"/>
        <w:rPr>
          <w:rFonts w:hint="default"/>
          <w:lang w:val="en-US" w:eastAsia="zh-CN"/>
        </w:rPr>
      </w:pPr>
      <w:r>
        <w:rPr>
          <w:rFonts w:hint="default"/>
          <w:lang w:val="en-US" w:eastAsia="zh-CN"/>
        </w:rPr>
        <w:t>十五 重要限制</w:t>
      </w:r>
    </w:p>
    <w:p w14:paraId="29C99EE0">
      <w:pPr>
        <w:numPr>
          <w:ilvl w:val="0"/>
          <w:numId w:val="0"/>
        </w:numPr>
        <w:jc w:val="left"/>
        <w:rPr>
          <w:rFonts w:hint="default"/>
          <w:lang w:val="en-US" w:eastAsia="zh-CN"/>
        </w:rPr>
      </w:pPr>
    </w:p>
    <w:p w14:paraId="2580618B">
      <w:pPr>
        <w:numPr>
          <w:ilvl w:val="0"/>
          <w:numId w:val="0"/>
        </w:numPr>
        <w:jc w:val="left"/>
        <w:rPr>
          <w:rFonts w:hint="default"/>
          <w:lang w:val="en-US" w:eastAsia="zh-CN"/>
        </w:rPr>
      </w:pPr>
      <w:r>
        <w:rPr>
          <w:rFonts w:hint="default"/>
          <w:lang w:val="en-US" w:eastAsia="zh-CN"/>
        </w:rPr>
        <w:t>不要继续调普通 PPO 超参数</w:t>
      </w:r>
    </w:p>
    <w:p w14:paraId="7F8059DF">
      <w:pPr>
        <w:numPr>
          <w:ilvl w:val="0"/>
          <w:numId w:val="0"/>
        </w:numPr>
        <w:jc w:val="left"/>
        <w:rPr>
          <w:rFonts w:hint="default"/>
          <w:lang w:val="en-US" w:eastAsia="zh-CN"/>
        </w:rPr>
      </w:pPr>
      <w:r>
        <w:rPr>
          <w:rFonts w:hint="default"/>
          <w:lang w:val="en-US" w:eastAsia="zh-CN"/>
        </w:rPr>
        <w:t>不要改 reward 总定义</w:t>
      </w:r>
    </w:p>
    <w:p w14:paraId="353C1939">
      <w:pPr>
        <w:numPr>
          <w:ilvl w:val="0"/>
          <w:numId w:val="0"/>
        </w:numPr>
        <w:jc w:val="left"/>
        <w:rPr>
          <w:rFonts w:hint="default"/>
          <w:lang w:val="en-US" w:eastAsia="zh-CN"/>
        </w:rPr>
      </w:pPr>
      <w:r>
        <w:rPr>
          <w:rFonts w:hint="default"/>
          <w:lang w:val="en-US" w:eastAsia="zh-CN"/>
        </w:rPr>
        <w:t>不要改 scheduler</w:t>
      </w:r>
    </w:p>
    <w:p w14:paraId="64DB8933">
      <w:pPr>
        <w:numPr>
          <w:ilvl w:val="0"/>
          <w:numId w:val="0"/>
        </w:numPr>
        <w:jc w:val="left"/>
        <w:rPr>
          <w:rFonts w:hint="default"/>
          <w:lang w:val="en-US" w:eastAsia="zh-CN"/>
        </w:rPr>
      </w:pPr>
      <w:r>
        <w:rPr>
          <w:rFonts w:hint="default"/>
          <w:lang w:val="en-US" w:eastAsia="zh-CN"/>
        </w:rPr>
        <w:t>不要做多 seed 搜索</w:t>
      </w:r>
    </w:p>
    <w:p w14:paraId="59BE89CD">
      <w:pPr>
        <w:numPr>
          <w:ilvl w:val="0"/>
          <w:numId w:val="0"/>
        </w:numPr>
        <w:jc w:val="left"/>
        <w:rPr>
          <w:rFonts w:hint="default"/>
          <w:lang w:val="en-US" w:eastAsia="zh-CN"/>
        </w:rPr>
      </w:pPr>
      <w:r>
        <w:rPr>
          <w:rFonts w:hint="default"/>
          <w:lang w:val="en-US" w:eastAsia="zh-CN"/>
        </w:rPr>
        <w:t>不要先改 actor critic state 的其他部分</w:t>
      </w:r>
    </w:p>
    <w:p w14:paraId="4417075D">
      <w:pPr>
        <w:numPr>
          <w:ilvl w:val="0"/>
          <w:numId w:val="0"/>
        </w:numPr>
        <w:jc w:val="left"/>
        <w:rPr>
          <w:rFonts w:hint="default"/>
          <w:lang w:val="en-US" w:eastAsia="zh-CN"/>
        </w:rPr>
      </w:pPr>
      <w:r>
        <w:rPr>
          <w:rFonts w:hint="default"/>
          <w:lang w:val="en-US" w:eastAsia="zh-CN"/>
        </w:rPr>
        <w:t>不要同时改别的训练公式</w:t>
      </w:r>
    </w:p>
    <w:p w14:paraId="4765CB43">
      <w:pPr>
        <w:numPr>
          <w:ilvl w:val="0"/>
          <w:numId w:val="0"/>
        </w:numPr>
        <w:jc w:val="left"/>
        <w:rPr>
          <w:rFonts w:hint="default"/>
          <w:lang w:val="en-US" w:eastAsia="zh-CN"/>
        </w:rPr>
      </w:pPr>
      <w:r>
        <w:rPr>
          <w:rFonts w:hint="default"/>
          <w:lang w:val="en-US" w:eastAsia="zh-CN"/>
        </w:rPr>
        <w:t>先做这一轮只改 branchwise surrogate 归一化与聚合方式的最小侵入式实验</w:t>
      </w:r>
    </w:p>
    <w:p w14:paraId="560FB887">
      <w:pPr>
        <w:numPr>
          <w:ilvl w:val="0"/>
          <w:numId w:val="0"/>
        </w:numPr>
        <w:jc w:val="left"/>
        <w:rPr>
          <w:rFonts w:hint="default"/>
          <w:lang w:val="en-US" w:eastAsia="zh-CN"/>
        </w:rPr>
      </w:pPr>
      <w:r>
        <w:rPr>
          <w:rFonts w:hint="default"/>
          <w:lang w:val="en-US" w:eastAsia="zh-CN"/>
        </w:rPr>
        <w:t>请结合实际输出文件和日志数据下结论 不要泛泛而谈</w:t>
      </w:r>
    </w:p>
    <w:p w14:paraId="56FCF9E7">
      <w:pPr>
        <w:numPr>
          <w:ilvl w:val="0"/>
          <w:numId w:val="0"/>
        </w:numPr>
        <w:jc w:val="left"/>
        <w:rPr>
          <w:rFonts w:hint="default"/>
          <w:lang w:val="en-US" w:eastAsia="zh-CN"/>
        </w:rPr>
      </w:pPr>
    </w:p>
    <w:p w14:paraId="5130D9CC">
      <w:pPr>
        <w:numPr>
          <w:ilvl w:val="0"/>
          <w:numId w:val="0"/>
        </w:numPr>
        <w:rPr>
          <w:rFonts w:hint="default"/>
          <w:b/>
          <w:bCs/>
          <w:lang w:val="en-US" w:eastAsia="zh-CN"/>
        </w:rPr>
      </w:pPr>
      <w:r>
        <w:rPr>
          <w:rFonts w:hint="eastAsia"/>
          <w:b/>
          <w:bCs/>
          <w:lang w:val="en-US" w:eastAsia="zh-CN"/>
        </w:rPr>
        <w:t>codex输出：</w:t>
      </w:r>
    </w:p>
    <w:p w14:paraId="606F9DA1">
      <w:pPr>
        <w:numPr>
          <w:ilvl w:val="0"/>
          <w:numId w:val="0"/>
        </w:numPr>
        <w:jc w:val="left"/>
        <w:rPr>
          <w:rFonts w:hint="default"/>
          <w:lang w:val="en-US" w:eastAsia="zh-CN"/>
        </w:rPr>
      </w:pPr>
      <w:r>
        <w:rPr>
          <w:rFonts w:hint="default"/>
          <w:lang w:val="en-US" w:eastAsia="zh-CN"/>
        </w:rPr>
        <w:t>实验输出在 [dense_policy_branchwise_balanced_pg_experiment_20260318_230345](/D:/MEC_PPO/checkpoints/dense_policy_branchwise_balanced_pg_experiment_20260318_230345)。汇总文件是 [policy_branchwise_balanced_pg_summary.csv](/D:/MEC_PPO/checkpoints/dense_policy_branchwise_balanced_pg_experiment_20260318_230345/policy_branchwise_balanced_pg_summary.csv)、[policy_branchwise_balanced_pg_summary.json](/D:/MEC_PPO/checkpoints/dense_policy_branchwise_balanced_pg_experiment_20260318_230345/policy_branchwise_balanced_pg_summary.json)、[policy_branchwise_balanced_pg_summary.md](/D:/MEC_PPO/checkpoints/dense_policy_branchwise_balanced_pg_experiment_20260318_230345/policy_branchwise_balanced_pg_summary.md)。对照组在 [analysis_summary.json](/D:/MEC_PPO/checkpoints/dense_policy_branchwise_balanced_pg_experiment_20260318_230345/policy_ratio_hierarchical_actor_separate_theta_route_backbones_20260318_230349_592537/analysis_summary.json)，实验组在 [analysis_summary.json](/D:/MEC_PPO/checkpoints/dense_policy_branchwise_balanced_pg_experiment_20260318_230345/policy_ratio_hierarchical_actor_branchwise_balanced_pg_20260318_230415_002088/analysis_summary.json)，分支配平诊断表在 [branchwise_balanced_pg_stats_by_epoch.csv](/D:/MEC_PPO/checkpoints/dense_policy_branchwise_balanced_pg_experiment_20260318_230345/policy_ratio_hierarchical_actor_branchwise_balanced_pg_20260318_230415_002088/branchwise_balanced_pg_stats_by_epoch.csv)。</w:t>
      </w:r>
    </w:p>
    <w:p w14:paraId="784B3011">
      <w:pPr>
        <w:numPr>
          <w:ilvl w:val="0"/>
          <w:numId w:val="0"/>
        </w:numPr>
        <w:jc w:val="left"/>
        <w:rPr>
          <w:rFonts w:hint="default"/>
          <w:lang w:val="en-US" w:eastAsia="zh-CN"/>
        </w:rPr>
      </w:pPr>
    </w:p>
    <w:p w14:paraId="20CB48EE">
      <w:pPr>
        <w:numPr>
          <w:ilvl w:val="0"/>
          <w:numId w:val="0"/>
        </w:numPr>
        <w:jc w:val="left"/>
        <w:rPr>
          <w:rFonts w:hint="default"/>
          <w:lang w:val="en-US" w:eastAsia="zh-CN"/>
        </w:rPr>
      </w:pPr>
      <w:r>
        <w:rPr>
          <w:rFonts w:hint="default"/>
          <w:lang w:val="en-US" w:eastAsia="zh-CN"/>
        </w:rPr>
        <w:t>**结果**</w:t>
      </w:r>
    </w:p>
    <w:p w14:paraId="3A25233F">
      <w:pPr>
        <w:numPr>
          <w:ilvl w:val="0"/>
          <w:numId w:val="0"/>
        </w:numPr>
        <w:jc w:val="left"/>
        <w:rPr>
          <w:rFonts w:hint="default"/>
          <w:lang w:val="en-US" w:eastAsia="zh-CN"/>
        </w:rPr>
      </w:pPr>
      <w:r>
        <w:rPr>
          <w:rFonts w:hint="default"/>
          <w:lang w:val="en-US" w:eastAsia="zh-CN"/>
        </w:rPr>
        <w:t>| 指标 | separate backbones | branchwise balanced pg |</w:t>
      </w:r>
    </w:p>
    <w:p w14:paraId="04AA7B9B">
      <w:pPr>
        <w:numPr>
          <w:ilvl w:val="0"/>
          <w:numId w:val="0"/>
        </w:numPr>
        <w:jc w:val="left"/>
        <w:rPr>
          <w:rFonts w:hint="default"/>
          <w:lang w:val="en-US" w:eastAsia="zh-CN"/>
        </w:rPr>
      </w:pPr>
      <w:r>
        <w:rPr>
          <w:rFonts w:hint="default"/>
          <w:lang w:val="en-US" w:eastAsia="zh-CN"/>
        </w:rPr>
        <w:t>| --- | ---: | ---: |</w:t>
      </w:r>
    </w:p>
    <w:p w14:paraId="6C26DF8F">
      <w:pPr>
        <w:numPr>
          <w:ilvl w:val="0"/>
          <w:numId w:val="0"/>
        </w:numPr>
        <w:jc w:val="left"/>
        <w:rPr>
          <w:rFonts w:hint="default"/>
          <w:lang w:val="en-US" w:eastAsia="zh-CN"/>
        </w:rPr>
      </w:pPr>
      <w:r>
        <w:rPr>
          <w:rFonts w:hint="default"/>
          <w:lang w:val="en-US" w:eastAsia="zh-CN"/>
        </w:rPr>
        <w:t>| `overall advantage_action_alignment` | `-0.0844` | `-0.0657` |</w:t>
      </w:r>
    </w:p>
    <w:p w14:paraId="5B67B9C7">
      <w:pPr>
        <w:numPr>
          <w:ilvl w:val="0"/>
          <w:numId w:val="0"/>
        </w:numPr>
        <w:jc w:val="left"/>
        <w:rPr>
          <w:rFonts w:hint="default"/>
          <w:lang w:val="en-US" w:eastAsia="zh-CN"/>
        </w:rPr>
      </w:pPr>
      <w:r>
        <w:rPr>
          <w:rFonts w:hint="default"/>
          <w:lang w:val="en-US" w:eastAsia="zh-CN"/>
        </w:rPr>
        <w:t>| `negative_advantage_action_prob_gain` | `-0.0311` | `-0.0392` |</w:t>
      </w:r>
    </w:p>
    <w:p w14:paraId="57ECB2EC">
      <w:pPr>
        <w:numPr>
          <w:ilvl w:val="0"/>
          <w:numId w:val="0"/>
        </w:numPr>
        <w:jc w:val="left"/>
        <w:rPr>
          <w:rFonts w:hint="default"/>
          <w:lang w:val="en-US" w:eastAsia="zh-CN"/>
        </w:rPr>
      </w:pPr>
      <w:r>
        <w:rPr>
          <w:rFonts w:hint="default"/>
          <w:lang w:val="en-US" w:eastAsia="zh-CN"/>
        </w:rPr>
        <w:t>| `theta_advantage_alignment` | `0.4230` | `0.4522` |</w:t>
      </w:r>
    </w:p>
    <w:p w14:paraId="33429CCA">
      <w:pPr>
        <w:numPr>
          <w:ilvl w:val="0"/>
          <w:numId w:val="0"/>
        </w:numPr>
        <w:jc w:val="left"/>
        <w:rPr>
          <w:rFonts w:hint="default"/>
          <w:lang w:val="en-US" w:eastAsia="zh-CN"/>
        </w:rPr>
      </w:pPr>
      <w:r>
        <w:rPr>
          <w:rFonts w:hint="default"/>
          <w:lang w:val="en-US" w:eastAsia="zh-CN"/>
        </w:rPr>
        <w:t>| `route_advantage_alignment` | `0.3018` | `0.3319` |</w:t>
      </w:r>
    </w:p>
    <w:p w14:paraId="6BE49180">
      <w:pPr>
        <w:numPr>
          <w:ilvl w:val="0"/>
          <w:numId w:val="0"/>
        </w:numPr>
        <w:jc w:val="left"/>
        <w:rPr>
          <w:rFonts w:hint="default"/>
          <w:lang w:val="en-US" w:eastAsia="zh-CN"/>
        </w:rPr>
      </w:pPr>
      <w:r>
        <w:rPr>
          <w:rFonts w:hint="default"/>
          <w:lang w:val="en-US" w:eastAsia="zh-CN"/>
        </w:rPr>
        <w:t>| `clip_fraction` | `0.6713` | `0.7442` |</w:t>
      </w:r>
    </w:p>
    <w:p w14:paraId="511D799C">
      <w:pPr>
        <w:numPr>
          <w:ilvl w:val="0"/>
          <w:numId w:val="0"/>
        </w:numPr>
        <w:jc w:val="left"/>
        <w:rPr>
          <w:rFonts w:hint="default"/>
          <w:lang w:val="en-US" w:eastAsia="zh-CN"/>
        </w:rPr>
      </w:pPr>
      <w:r>
        <w:rPr>
          <w:rFonts w:hint="default"/>
          <w:lang w:val="en-US" w:eastAsia="zh-CN"/>
        </w:rPr>
        <w:t>| `theta_clip_fraction` | `0.3817` | `0.4354` |</w:t>
      </w:r>
    </w:p>
    <w:p w14:paraId="0AA39922">
      <w:pPr>
        <w:numPr>
          <w:ilvl w:val="0"/>
          <w:numId w:val="0"/>
        </w:numPr>
        <w:jc w:val="left"/>
        <w:rPr>
          <w:rFonts w:hint="default"/>
          <w:lang w:val="en-US" w:eastAsia="zh-CN"/>
        </w:rPr>
      </w:pPr>
      <w:r>
        <w:rPr>
          <w:rFonts w:hint="default"/>
          <w:lang w:val="en-US" w:eastAsia="zh-CN"/>
        </w:rPr>
        <w:t>| `route_clip_fraction` | `0.4804` | `0.5571` |</w:t>
      </w:r>
    </w:p>
    <w:p w14:paraId="19AA03C5">
      <w:pPr>
        <w:numPr>
          <w:ilvl w:val="0"/>
          <w:numId w:val="0"/>
        </w:numPr>
        <w:jc w:val="left"/>
        <w:rPr>
          <w:rFonts w:hint="default"/>
          <w:lang w:val="en-US" w:eastAsia="zh-CN"/>
        </w:rPr>
      </w:pPr>
      <w:r>
        <w:rPr>
          <w:rFonts w:hint="default"/>
          <w:lang w:val="en-US" w:eastAsia="zh-CN"/>
        </w:rPr>
        <w:t>| `best_epoch` | `1` | `1` |</w:t>
      </w:r>
    </w:p>
    <w:p w14:paraId="4404A8D5">
      <w:pPr>
        <w:numPr>
          <w:ilvl w:val="0"/>
          <w:numId w:val="0"/>
        </w:numPr>
        <w:jc w:val="left"/>
        <w:rPr>
          <w:rFonts w:hint="default"/>
          <w:lang w:val="en-US" w:eastAsia="zh-CN"/>
        </w:rPr>
      </w:pPr>
      <w:r>
        <w:rPr>
          <w:rFonts w:hint="default"/>
          <w:lang w:val="en-US" w:eastAsia="zh-CN"/>
        </w:rPr>
        <w:t>| `best_reward` | `-148.5035` | `-148.6108` |</w:t>
      </w:r>
    </w:p>
    <w:p w14:paraId="5F4F8B88">
      <w:pPr>
        <w:numPr>
          <w:ilvl w:val="0"/>
          <w:numId w:val="0"/>
        </w:numPr>
        <w:jc w:val="left"/>
        <w:rPr>
          <w:rFonts w:hint="default"/>
          <w:lang w:val="en-US" w:eastAsia="zh-CN"/>
        </w:rPr>
      </w:pPr>
      <w:r>
        <w:rPr>
          <w:rFonts w:hint="default"/>
          <w:lang w:val="en-US" w:eastAsia="zh-CN"/>
        </w:rPr>
        <w:t>| `final_reward` | `-160.8561` | `-161.1214` |</w:t>
      </w:r>
    </w:p>
    <w:p w14:paraId="51E7E980">
      <w:pPr>
        <w:numPr>
          <w:ilvl w:val="0"/>
          <w:numId w:val="0"/>
        </w:numPr>
        <w:jc w:val="left"/>
        <w:rPr>
          <w:rFonts w:hint="default"/>
          <w:lang w:val="en-US" w:eastAsia="zh-CN"/>
        </w:rPr>
      </w:pPr>
      <w:r>
        <w:rPr>
          <w:rFonts w:hint="default"/>
          <w:lang w:val="en-US" w:eastAsia="zh-CN"/>
        </w:rPr>
        <w:t>| `reward_gap` | `-12.3526` | `-12.5106` |</w:t>
      </w:r>
    </w:p>
    <w:p w14:paraId="1B511743">
      <w:pPr>
        <w:numPr>
          <w:ilvl w:val="0"/>
          <w:numId w:val="0"/>
        </w:numPr>
        <w:jc w:val="left"/>
        <w:rPr>
          <w:rFonts w:hint="default"/>
          <w:lang w:val="en-US" w:eastAsia="zh-CN"/>
        </w:rPr>
      </w:pPr>
      <w:r>
        <w:rPr>
          <w:rFonts w:hint="default"/>
          <w:lang w:val="en-US" w:eastAsia="zh-CN"/>
        </w:rPr>
        <w:t>| `value_explained_variance` | `0.9482` | `0.9482` |</w:t>
      </w:r>
    </w:p>
    <w:p w14:paraId="071B7496">
      <w:pPr>
        <w:numPr>
          <w:ilvl w:val="0"/>
          <w:numId w:val="0"/>
        </w:numPr>
        <w:jc w:val="left"/>
        <w:rPr>
          <w:rFonts w:hint="default"/>
          <w:lang w:val="en-US" w:eastAsia="zh-CN"/>
        </w:rPr>
      </w:pPr>
      <w:r>
        <w:rPr>
          <w:rFonts w:hint="default"/>
          <w:lang w:val="en-US" w:eastAsia="zh-CN"/>
        </w:rPr>
        <w:t>| `prediction_target_corr` | `0.9780` | `0.9743` |</w:t>
      </w:r>
    </w:p>
    <w:p w14:paraId="1B4150FA">
      <w:pPr>
        <w:numPr>
          <w:ilvl w:val="0"/>
          <w:numId w:val="0"/>
        </w:numPr>
        <w:jc w:val="left"/>
        <w:rPr>
          <w:rFonts w:hint="default"/>
          <w:lang w:val="en-US" w:eastAsia="zh-CN"/>
        </w:rPr>
      </w:pPr>
      <w:r>
        <w:rPr>
          <w:rFonts w:hint="default"/>
          <w:lang w:val="en-US" w:eastAsia="zh-CN"/>
        </w:rPr>
        <w:t>| `prediction_std_over_target_std` | `0.8867` | `0.9420` |</w:t>
      </w:r>
    </w:p>
    <w:p w14:paraId="1B3F1EE2">
      <w:pPr>
        <w:numPr>
          <w:ilvl w:val="0"/>
          <w:numId w:val="0"/>
        </w:numPr>
        <w:jc w:val="left"/>
        <w:rPr>
          <w:rFonts w:hint="default"/>
          <w:lang w:val="en-US" w:eastAsia="zh-CN"/>
        </w:rPr>
      </w:pPr>
      <w:r>
        <w:rPr>
          <w:rFonts w:hint="default"/>
          <w:lang w:val="en-US" w:eastAsia="zh-CN"/>
        </w:rPr>
        <w:t>| `target_bucket_prediction_slope` | `0.8594` | `0.9063` |</w:t>
      </w:r>
    </w:p>
    <w:p w14:paraId="1B0D2E15">
      <w:pPr>
        <w:numPr>
          <w:ilvl w:val="0"/>
          <w:numId w:val="0"/>
        </w:numPr>
        <w:jc w:val="left"/>
        <w:rPr>
          <w:rFonts w:hint="default"/>
          <w:lang w:val="en-US" w:eastAsia="zh-CN"/>
        </w:rPr>
      </w:pPr>
    </w:p>
    <w:p w14:paraId="55C2B6D0">
      <w:pPr>
        <w:numPr>
          <w:ilvl w:val="0"/>
          <w:numId w:val="0"/>
        </w:numPr>
        <w:jc w:val="left"/>
        <w:rPr>
          <w:rFonts w:hint="default"/>
          <w:lang w:val="en-US" w:eastAsia="zh-CN"/>
        </w:rPr>
      </w:pPr>
      <w:r>
        <w:rPr>
          <w:rFonts w:hint="default"/>
          <w:lang w:val="en-US" w:eastAsia="zh-CN"/>
        </w:rPr>
        <w:t>结论很明确：`hierarchical_actor_branchwise_balanced_pg` 在“分支更新公平性”上是生效的，但没有真正改善训练稳定性。它把 `overall advantage_action_alignment` 从 `-0.0844` 拉到 `-0.0657`，把 `theta/route advantage_alignment` 都继续推高，同时 `negative_advantage_action_prob_gain` 也更健康；但 `clip_fraction`、`approx_kl`、`selected_action_change_rate` 都变差，`best_epoch` 仍然等于 `1`，`best_reward/final_reward/reward_gap` 也没有改善。</w:t>
      </w:r>
    </w:p>
    <w:p w14:paraId="64C72384">
      <w:pPr>
        <w:numPr>
          <w:ilvl w:val="0"/>
          <w:numId w:val="0"/>
        </w:numPr>
        <w:jc w:val="left"/>
        <w:rPr>
          <w:rFonts w:hint="default"/>
          <w:lang w:val="en-US" w:eastAsia="zh-CN"/>
        </w:rPr>
      </w:pPr>
    </w:p>
    <w:p w14:paraId="1122F9D7">
      <w:pPr>
        <w:numPr>
          <w:ilvl w:val="0"/>
          <w:numId w:val="0"/>
        </w:numPr>
        <w:jc w:val="left"/>
        <w:rPr>
          <w:rFonts w:hint="default"/>
          <w:lang w:val="en-US" w:eastAsia="zh-CN"/>
        </w:rPr>
      </w:pPr>
      <w:r>
        <w:rPr>
          <w:rFonts w:hint="default"/>
          <w:lang w:val="en-US" w:eastAsia="zh-CN"/>
        </w:rPr>
        <w:t>这一步“更合理”主要体现在机械层面确实配平了两支分支：实验组每个 epoch 的 `theta_adv_norm_mean≈0`、`theta_adv_norm_std≈1`、`route_adv_norm_mean≈0`、`route_adv_norm_std≈1`，`route_adv_norm_active_count` 一直在 `1129-1193`，`route_adv_norm_used_fallback` 始终是 `0`，而 `theta_route_loss_ratio` 从 `2.45` 降到 `1.38`。所以它证明“当前问题确实包含 branchwise PG 配平不当”，但它仍不足以把训练从“epoch 1 最好、后续退化”的模式里翻过来。critic 主线保持健康，没有被破坏。</w:t>
      </w:r>
    </w:p>
    <w:p w14:paraId="0AB5AC03">
      <w:pPr>
        <w:numPr>
          <w:ilvl w:val="0"/>
          <w:numId w:val="0"/>
        </w:numPr>
        <w:jc w:val="left"/>
        <w:rPr>
          <w:rFonts w:hint="default"/>
          <w:lang w:val="en-US" w:eastAsia="zh-CN"/>
        </w:rPr>
      </w:pPr>
    </w:p>
    <w:p w14:paraId="63EE2068">
      <w:pPr>
        <w:numPr>
          <w:ilvl w:val="0"/>
          <w:numId w:val="0"/>
        </w:numPr>
        <w:jc w:val="left"/>
        <w:rPr>
          <w:rFonts w:hint="default"/>
          <w:lang w:val="en-US" w:eastAsia="zh-CN"/>
        </w:rPr>
      </w:pPr>
      <w:r>
        <w:rPr>
          <w:rFonts w:hint="default"/>
          <w:lang w:val="en-US" w:eastAsia="zh-CN"/>
        </w:rPr>
        <w:t>**实现**</w:t>
      </w:r>
    </w:p>
    <w:p w14:paraId="5A60A2F4">
      <w:pPr>
        <w:numPr>
          <w:ilvl w:val="0"/>
          <w:numId w:val="0"/>
        </w:numPr>
        <w:jc w:val="left"/>
        <w:rPr>
          <w:rFonts w:hint="default"/>
          <w:lang w:val="en-US" w:eastAsia="zh-CN"/>
        </w:rPr>
      </w:pPr>
      <w:r>
        <w:rPr>
          <w:rFonts w:hint="default"/>
          <w:lang w:val="en-US" w:eastAsia="zh-CN"/>
        </w:rPr>
        <w:t>- 修改文件清单：</w:t>
      </w:r>
    </w:p>
    <w:p w14:paraId="5C5FB2A2">
      <w:pPr>
        <w:numPr>
          <w:ilvl w:val="0"/>
          <w:numId w:val="0"/>
        </w:numPr>
        <w:jc w:val="left"/>
        <w:rPr>
          <w:rFonts w:hint="default"/>
          <w:lang w:val="en-US" w:eastAsia="zh-CN"/>
        </w:rPr>
      </w:pPr>
      <w:r>
        <w:rPr>
          <w:rFonts w:hint="default"/>
          <w:lang w:val="en-US" w:eastAsia="zh-CN"/>
        </w:rPr>
        <w:t xml:space="preserve">  - [rl/ppo_agent.py](/D:/MEC_PPO/rl/ppo_agent.py#L862)</w:t>
      </w:r>
    </w:p>
    <w:p w14:paraId="10BC0F8A">
      <w:pPr>
        <w:numPr>
          <w:ilvl w:val="0"/>
          <w:numId w:val="0"/>
        </w:numPr>
        <w:jc w:val="left"/>
        <w:rPr>
          <w:rFonts w:hint="default"/>
          <w:lang w:val="en-US" w:eastAsia="zh-CN"/>
        </w:rPr>
      </w:pPr>
      <w:r>
        <w:rPr>
          <w:rFonts w:hint="default"/>
          <w:lang w:val="en-US" w:eastAsia="zh-CN"/>
        </w:rPr>
        <w:t xml:space="preserve">  - [dense_critic_diagnosis.py](/D:/MEC_PPO/dense_critic_diagnosis.py#L649)</w:t>
      </w:r>
    </w:p>
    <w:p w14:paraId="6EC9A667">
      <w:pPr>
        <w:numPr>
          <w:ilvl w:val="0"/>
          <w:numId w:val="0"/>
        </w:numPr>
        <w:jc w:val="left"/>
        <w:rPr>
          <w:rFonts w:hint="default"/>
          <w:lang w:val="en-US" w:eastAsia="zh-CN"/>
        </w:rPr>
      </w:pPr>
      <w:r>
        <w:rPr>
          <w:rFonts w:hint="default"/>
          <w:lang w:val="en-US" w:eastAsia="zh-CN"/>
        </w:rPr>
        <w:t xml:space="preserve">  - [dense_policy_ratio_mode_experiment.py](/D:/MEC_PPO/dense_policy_ratio_mode_experiment.py#L112)</w:t>
      </w:r>
    </w:p>
    <w:p w14:paraId="7B980D35">
      <w:pPr>
        <w:numPr>
          <w:ilvl w:val="0"/>
          <w:numId w:val="0"/>
        </w:numPr>
        <w:jc w:val="left"/>
        <w:rPr>
          <w:rFonts w:hint="default"/>
          <w:lang w:val="en-US" w:eastAsia="zh-CN"/>
        </w:rPr>
      </w:pPr>
      <w:r>
        <w:rPr>
          <w:rFonts w:hint="default"/>
          <w:lang w:val="en-US" w:eastAsia="zh-CN"/>
        </w:rPr>
        <w:t xml:space="preserve">  - [dense_policy_branchwise_balanced_pg_experiment.py](/D:/MEC_PPO/dense_policy_branchwise_balanced_pg_experiment.py#L48)</w:t>
      </w:r>
    </w:p>
    <w:p w14:paraId="6B2EAF99">
      <w:pPr>
        <w:numPr>
          <w:ilvl w:val="0"/>
          <w:numId w:val="0"/>
        </w:numPr>
        <w:jc w:val="left"/>
        <w:rPr>
          <w:rFonts w:hint="default"/>
          <w:lang w:val="en-US" w:eastAsia="zh-CN"/>
        </w:rPr>
      </w:pPr>
      <w:r>
        <w:rPr>
          <w:rFonts w:hint="default"/>
          <w:lang w:val="en-US" w:eastAsia="zh-CN"/>
        </w:rPr>
        <w:t>- 各文件改动：</w:t>
      </w:r>
    </w:p>
    <w:p w14:paraId="25D30056">
      <w:pPr>
        <w:numPr>
          <w:ilvl w:val="0"/>
          <w:numId w:val="0"/>
        </w:numPr>
        <w:jc w:val="left"/>
        <w:rPr>
          <w:rFonts w:hint="default"/>
          <w:lang w:val="en-US" w:eastAsia="zh-CN"/>
        </w:rPr>
      </w:pPr>
      <w:r>
        <w:rPr>
          <w:rFonts w:hint="default"/>
          <w:lang w:val="en-US" w:eastAsia="zh-CN"/>
        </w:rPr>
        <w:t xml:space="preserve">  - [rl/ppo_agent.py](/D:/MEC_PPO/rl/ppo_agent.py#L2577) 新增 `hierarchical_actor_branchwise_balanced_pg`，只改 `theta/route` surrogate 的标准化、active averaging 和 `0.5/0.5` loss 聚合；backbone、head、critic、reward、scheduler、PPO 常规超参都没动。</w:t>
      </w:r>
    </w:p>
    <w:p w14:paraId="739BD91F">
      <w:pPr>
        <w:numPr>
          <w:ilvl w:val="0"/>
          <w:numId w:val="0"/>
        </w:numPr>
        <w:jc w:val="left"/>
        <w:rPr>
          <w:rFonts w:hint="default"/>
          <w:lang w:val="en-US" w:eastAsia="zh-CN"/>
        </w:rPr>
      </w:pPr>
      <w:r>
        <w:rPr>
          <w:rFonts w:hint="default"/>
          <w:lang w:val="en-US" w:eastAsia="zh-CN"/>
        </w:rPr>
        <w:t xml:space="preserve">  - [dense_critic_diagnosis.py](/D:/MEC_PPO/dense_critic_diagnosis.py#L1279) 新增 `theta_adv_norm_*`、`route_adv_norm_*`、`theta_loss_mean`、`route_loss_mean`、`theta_route_loss_ratio` 等导出，并写出 `branchwise_balanced_pg_stats_by_epoch.csv`。</w:t>
      </w:r>
    </w:p>
    <w:p w14:paraId="76623545">
      <w:pPr>
        <w:numPr>
          <w:ilvl w:val="0"/>
          <w:numId w:val="0"/>
        </w:numPr>
        <w:jc w:val="left"/>
        <w:rPr>
          <w:rFonts w:hint="default"/>
          <w:lang w:val="en-US" w:eastAsia="zh-CN"/>
        </w:rPr>
      </w:pPr>
      <w:r>
        <w:rPr>
          <w:rFonts w:hint="default"/>
          <w:lang w:val="en-US" w:eastAsia="zh-CN"/>
        </w:rPr>
        <w:t xml:space="preserve">  - [dense_policy_ratio_mode_experiment.py](/D:/MEC_PPO/dense_policy_ratio_mode_experiment.py#L112) 让新 mode 复用现有 `hierarchical_actor_separate_theta_route_backbones` 结构。</w:t>
      </w:r>
    </w:p>
    <w:p w14:paraId="69C272D1">
      <w:pPr>
        <w:numPr>
          <w:ilvl w:val="0"/>
          <w:numId w:val="0"/>
        </w:numPr>
        <w:jc w:val="left"/>
        <w:rPr>
          <w:rFonts w:hint="default"/>
          <w:lang w:val="en-US" w:eastAsia="zh-CN"/>
        </w:rPr>
      </w:pPr>
      <w:r>
        <w:rPr>
          <w:rFonts w:hint="default"/>
          <w:lang w:val="en-US" w:eastAsia="zh-CN"/>
        </w:rPr>
        <w:t xml:space="preserve">  - [dense_policy_branchwise_balanced_pg_experiment.py](/D:/MEC_PPO/dense_policy_branchwise_balanced_pg_experiment.py#L48) 新增本轮 dense 专项实验脚本与汇总图表，包含 [branchwise_loss_ratio_curve_compare.png](/D:/MEC_PPO/checkpoints/dense_policy_branchwise_balanced_pg_experiment_20260318_230345/comparison_plots/branchwise_loss_ratio_curve_compare.png)。</w:t>
      </w:r>
    </w:p>
    <w:p w14:paraId="177D80B3">
      <w:pPr>
        <w:numPr>
          <w:ilvl w:val="0"/>
          <w:numId w:val="0"/>
        </w:numPr>
        <w:jc w:val="left"/>
        <w:rPr>
          <w:rFonts w:hint="default"/>
          <w:lang w:val="en-US" w:eastAsia="zh-CN"/>
        </w:rPr>
      </w:pPr>
      <w:r>
        <w:rPr>
          <w:rFonts w:hint="default"/>
          <w:lang w:val="en-US" w:eastAsia="zh-CN"/>
        </w:rPr>
        <w:t>- 两种 mode 的定义和差异：</w:t>
      </w:r>
    </w:p>
    <w:p w14:paraId="1D31DDDE">
      <w:pPr>
        <w:numPr>
          <w:ilvl w:val="0"/>
          <w:numId w:val="0"/>
        </w:numPr>
        <w:jc w:val="left"/>
        <w:rPr>
          <w:rFonts w:hint="default"/>
          <w:lang w:val="en-US" w:eastAsia="zh-CN"/>
        </w:rPr>
      </w:pPr>
      <w:r>
        <w:rPr>
          <w:rFonts w:hint="default"/>
          <w:lang w:val="en-US" w:eastAsia="zh-CN"/>
        </w:rPr>
        <w:t xml:space="preserve">  - `hierarchical_actor_separate_theta_route_backbones`：保持上一轮不变，`theta/route` backbone 已分开，hard route mask 保留，但 surrogate 仍用旧聚合。</w:t>
      </w:r>
    </w:p>
    <w:p w14:paraId="4CD3543E">
      <w:pPr>
        <w:numPr>
          <w:ilvl w:val="0"/>
          <w:numId w:val="0"/>
        </w:numPr>
        <w:jc w:val="left"/>
        <w:rPr>
          <w:rFonts w:hint="default"/>
          <w:lang w:val="en-US" w:eastAsia="zh-CN"/>
        </w:rPr>
      </w:pPr>
      <w:r>
        <w:rPr>
          <w:rFonts w:hint="default"/>
          <w:lang w:val="en-US" w:eastAsia="zh-CN"/>
        </w:rPr>
        <w:t xml:space="preserve">  - `hierarchical_actor_branchwise_balanced_pg`：结构完全不变，只把 `theta` 与 `route` 的 advantage 标准化、loss averaging、最终 loss 聚合彻底分开。</w:t>
      </w:r>
    </w:p>
    <w:p w14:paraId="4FABA8F3">
      <w:pPr>
        <w:numPr>
          <w:ilvl w:val="0"/>
          <w:numId w:val="0"/>
        </w:numPr>
        <w:jc w:val="left"/>
        <w:rPr>
          <w:rFonts w:hint="default"/>
          <w:lang w:val="en-US" w:eastAsia="zh-CN"/>
        </w:rPr>
      </w:pPr>
      <w:r>
        <w:rPr>
          <w:rFonts w:hint="default"/>
          <w:lang w:val="en-US" w:eastAsia="zh-CN"/>
        </w:rPr>
        <w:t>- 动作向量真实语义：</w:t>
      </w:r>
    </w:p>
    <w:p w14:paraId="1CED83A0">
      <w:pPr>
        <w:numPr>
          <w:ilvl w:val="0"/>
          <w:numId w:val="0"/>
        </w:numPr>
        <w:jc w:val="left"/>
        <w:rPr>
          <w:rFonts w:hint="default"/>
          <w:lang w:val="en-US" w:eastAsia="zh-CN"/>
        </w:rPr>
      </w:pPr>
      <w:r>
        <w:rPr>
          <w:rFonts w:hint="default"/>
          <w:lang w:val="en-US" w:eastAsia="zh-CN"/>
        </w:rPr>
        <w:t xml:space="preserve">  - `action_dim = 72`，`action_block_count = 24`，每个 block 是 `[raw_theta_b, route_logit_BS1, route_logit_BS2]`，第 `b` 个 block 的切片是 `[3b, 3b+3)`，也就是 `[0:3]...[69:72]`；完整布局写在 [experiment_config.json](/D:/MEC_PPO/checkpoints/dense_policy_branchwise_balanced_pg_experiment_20260318_230345/policy_ratio_hierarchical_actor_branchwise_balanced_pg_20260318_230415_002088/experiment_config.json)。</w:t>
      </w:r>
    </w:p>
    <w:p w14:paraId="371F48C1">
      <w:pPr>
        <w:numPr>
          <w:ilvl w:val="0"/>
          <w:numId w:val="0"/>
        </w:numPr>
        <w:jc w:val="left"/>
        <w:rPr>
          <w:rFonts w:hint="default"/>
          <w:lang w:val="en-US" w:eastAsia="zh-CN"/>
        </w:rPr>
      </w:pPr>
      <w:r>
        <w:rPr>
          <w:rFonts w:hint="default"/>
          <w:lang w:val="en-US" w:eastAsia="zh-CN"/>
        </w:rPr>
        <w:t xml:space="preserve">  - 真实概率语义在 [rl/ppo_agent.py](/D:/MEC_PPO/rl/ppo_agent.py#L553) 和 [simulator/simulator.py](/D:/MEC_PPO/simulator/simulator.py#L101)：`theta_b = sigmoid(raw_theta_b)`，`q = softmax(route_logits)`，`p_local = 1 - theta_b`，`p_bs1 = theta_b * q_bs1`，`p_bs2 = theta_b * q_bs2`。</w:t>
      </w:r>
    </w:p>
    <w:p w14:paraId="4D3C1F4C">
      <w:pPr>
        <w:numPr>
          <w:ilvl w:val="0"/>
          <w:numId w:val="0"/>
        </w:numPr>
        <w:jc w:val="left"/>
        <w:rPr>
          <w:rFonts w:hint="default"/>
          <w:lang w:val="en-US" w:eastAsia="zh-CN"/>
        </w:rPr>
      </w:pPr>
      <w:r>
        <w:rPr>
          <w:rFonts w:hint="default"/>
          <w:lang w:val="en-US" w:eastAsia="zh-CN"/>
        </w:rPr>
        <w:t>- branchwise 公式：</w:t>
      </w:r>
    </w:p>
    <w:p w14:paraId="37EE8EC8">
      <w:pPr>
        <w:numPr>
          <w:ilvl w:val="0"/>
          <w:numId w:val="0"/>
        </w:numPr>
        <w:jc w:val="left"/>
        <w:rPr>
          <w:rFonts w:hint="default"/>
          <w:lang w:val="en-US" w:eastAsia="zh-CN"/>
        </w:rPr>
      </w:pPr>
      <w:r>
        <w:rPr>
          <w:rFonts w:hint="default"/>
          <w:lang w:val="en-US" w:eastAsia="zh-CN"/>
        </w:rPr>
        <w:t xml:space="preserve">  - `route_mask_b = 1[detach(theta_b) &gt; 0.5]`</w:t>
      </w:r>
    </w:p>
    <w:p w14:paraId="16D9897C">
      <w:pPr>
        <w:numPr>
          <w:ilvl w:val="0"/>
          <w:numId w:val="0"/>
        </w:numPr>
        <w:jc w:val="left"/>
        <w:rPr>
          <w:rFonts w:hint="default"/>
          <w:lang w:val="en-US" w:eastAsia="zh-CN"/>
        </w:rPr>
      </w:pPr>
      <w:r>
        <w:rPr>
          <w:rFonts w:hint="default"/>
          <w:lang w:val="en-US" w:eastAsia="zh-CN"/>
        </w:rPr>
        <w:t xml:space="preserve">  - `A_theta_norm = (A_theta - mean(A_theta_all_blocks)) / (std(A_theta_all_blocks) + eps)`</w:t>
      </w:r>
    </w:p>
    <w:p w14:paraId="46778F6F">
      <w:pPr>
        <w:numPr>
          <w:ilvl w:val="0"/>
          <w:numId w:val="0"/>
        </w:numPr>
        <w:jc w:val="left"/>
        <w:rPr>
          <w:rFonts w:hint="default"/>
          <w:lang w:val="en-US" w:eastAsia="zh-CN"/>
        </w:rPr>
      </w:pPr>
      <w:r>
        <w:rPr>
          <w:rFonts w:hint="default"/>
          <w:lang w:val="en-US" w:eastAsia="zh-CN"/>
        </w:rPr>
        <w:t xml:space="preserve">  - `A_route_norm = (A_route - mean(A_route_active_blocks)) / (std(A_route_active_blocks) + eps)`</w:t>
      </w:r>
    </w:p>
    <w:p w14:paraId="130F11CE">
      <w:pPr>
        <w:numPr>
          <w:ilvl w:val="0"/>
          <w:numId w:val="0"/>
        </w:numPr>
        <w:jc w:val="left"/>
        <w:rPr>
          <w:rFonts w:hint="default"/>
          <w:lang w:val="en-US" w:eastAsia="zh-CN"/>
        </w:rPr>
      </w:pPr>
      <w:r>
        <w:rPr>
          <w:rFonts w:hint="default"/>
          <w:lang w:val="en-US" w:eastAsia="zh-CN"/>
        </w:rPr>
        <w:t xml:space="preserve">  - active route blocks 太少或 active std 太小时，回退到未标准化 active `A_route`；这次实验里 fallback 没触发。</w:t>
      </w:r>
    </w:p>
    <w:p w14:paraId="37D59AF1">
      <w:pPr>
        <w:numPr>
          <w:ilvl w:val="0"/>
          <w:numId w:val="0"/>
        </w:numPr>
        <w:jc w:val="left"/>
        <w:rPr>
          <w:rFonts w:hint="default"/>
          <w:lang w:val="en-US" w:eastAsia="zh-CN"/>
        </w:rPr>
      </w:pPr>
      <w:r>
        <w:rPr>
          <w:rFonts w:hint="default"/>
          <w:lang w:val="en-US" w:eastAsia="zh-CN"/>
        </w:rPr>
        <w:t xml:space="preserve">  - `theta_loss = -mean_b min(r_theta_b * A_theta_norm_b, clip(r_theta_b) * A_theta_norm_b)`</w:t>
      </w:r>
    </w:p>
    <w:p w14:paraId="19BC1B59">
      <w:pPr>
        <w:numPr>
          <w:ilvl w:val="0"/>
          <w:numId w:val="0"/>
        </w:numPr>
        <w:jc w:val="left"/>
        <w:rPr>
          <w:rFonts w:hint="default"/>
          <w:lang w:val="en-US" w:eastAsia="zh-CN"/>
        </w:rPr>
      </w:pPr>
      <w:r>
        <w:rPr>
          <w:rFonts w:hint="default"/>
          <w:lang w:val="en-US" w:eastAsia="zh-CN"/>
        </w:rPr>
        <w:t xml:space="preserve">  - `route_loss = -mean_{b: route_mask_b=1} min(r_route_b * A_route_norm_b, clip(r_route_b) * A_route_norm_b)`</w:t>
      </w:r>
    </w:p>
    <w:p w14:paraId="3B3B3F9E">
      <w:pPr>
        <w:numPr>
          <w:ilvl w:val="0"/>
          <w:numId w:val="0"/>
        </w:numPr>
        <w:jc w:val="left"/>
        <w:rPr>
          <w:rFonts w:hint="default"/>
          <w:lang w:val="en-US" w:eastAsia="zh-CN"/>
        </w:rPr>
      </w:pPr>
      <w:r>
        <w:rPr>
          <w:rFonts w:hint="default"/>
          <w:lang w:val="en-US" w:eastAsia="zh-CN"/>
        </w:rPr>
        <w:t xml:space="preserve">  - `actor_loss = 0.5 * theta_loss + 0.5 * route_loss`</w:t>
      </w:r>
    </w:p>
    <w:p w14:paraId="2F9EC755">
      <w:pPr>
        <w:numPr>
          <w:ilvl w:val="0"/>
          <w:numId w:val="0"/>
        </w:numPr>
        <w:jc w:val="left"/>
        <w:rPr>
          <w:rFonts w:hint="default"/>
          <w:lang w:val="en-US" w:eastAsia="zh-CN"/>
        </w:rPr>
      </w:pPr>
    </w:p>
    <w:p w14:paraId="6CE4A1D4">
      <w:pPr>
        <w:numPr>
          <w:ilvl w:val="0"/>
          <w:numId w:val="0"/>
        </w:numPr>
        <w:jc w:val="left"/>
        <w:rPr>
          <w:rFonts w:hint="default"/>
          <w:lang w:val="en-US" w:eastAsia="zh-CN"/>
        </w:rPr>
      </w:pPr>
      <w:r>
        <w:rPr>
          <w:rFonts w:hint="default"/>
          <w:lang w:val="en-US" w:eastAsia="zh-CN"/>
        </w:rPr>
        <w:t>**结论**</w:t>
      </w:r>
    </w:p>
    <w:p w14:paraId="4A1A146F">
      <w:pPr>
        <w:numPr>
          <w:ilvl w:val="0"/>
          <w:numId w:val="0"/>
        </w:numPr>
        <w:jc w:val="left"/>
        <w:rPr>
          <w:rFonts w:hint="default"/>
          <w:lang w:val="en-US" w:eastAsia="zh-CN"/>
        </w:rPr>
      </w:pPr>
      <w:r>
        <w:rPr>
          <w:rFonts w:hint="default"/>
          <w:lang w:val="en-US" w:eastAsia="zh-CN"/>
        </w:rPr>
        <w:t>- `branchwise balanced pg` 没有真正改善训练稳定性；`best_epoch` 长期等于 `1` 的问题没有改善。</w:t>
      </w:r>
    </w:p>
    <w:p w14:paraId="7414E059">
      <w:pPr>
        <w:numPr>
          <w:ilvl w:val="0"/>
          <w:numId w:val="0"/>
        </w:numPr>
        <w:jc w:val="left"/>
        <w:rPr>
          <w:rFonts w:hint="default"/>
          <w:lang w:val="en-US" w:eastAsia="zh-CN"/>
        </w:rPr>
      </w:pPr>
      <w:r>
        <w:rPr>
          <w:rFonts w:hint="default"/>
          <w:lang w:val="en-US" w:eastAsia="zh-CN"/>
        </w:rPr>
        <w:t>- 它比当前 separate backbone 更合理，因为两支分支终于在各自尺度上被标准化并更均衡地聚合，alignment 也确实更可解释。</w:t>
      </w:r>
    </w:p>
    <w:p w14:paraId="06C2E1E2">
      <w:pPr>
        <w:numPr>
          <w:ilvl w:val="0"/>
          <w:numId w:val="0"/>
        </w:numPr>
        <w:jc w:val="left"/>
        <w:rPr>
          <w:rFonts w:hint="default"/>
          <w:lang w:val="en-US" w:eastAsia="zh-CN"/>
        </w:rPr>
      </w:pPr>
      <w:r>
        <w:rPr>
          <w:rFonts w:hint="default"/>
          <w:lang w:val="en-US" w:eastAsia="zh-CN"/>
        </w:rPr>
        <w:t>- 但它依然没把 reward 和训练后期退化救回来，所以这轮之后不应该回去调普通 PPO 超参数。</w:t>
      </w:r>
    </w:p>
    <w:p w14:paraId="11D8B666">
      <w:pPr>
        <w:numPr>
          <w:ilvl w:val="0"/>
          <w:numId w:val="0"/>
        </w:numPr>
        <w:jc w:val="left"/>
        <w:rPr>
          <w:rFonts w:hint="default"/>
          <w:lang w:val="en-US" w:eastAsia="zh-CN"/>
        </w:rPr>
      </w:pPr>
      <w:r>
        <w:rPr>
          <w:rFonts w:hint="default"/>
          <w:lang w:val="en-US" w:eastAsia="zh-CN"/>
        </w:rPr>
        <w:t>- 下一步应优先检查“更强的 action factorized policy gradient 设计”，而不是继续调普通 PPO 超参数。</w:t>
      </w:r>
    </w:p>
    <w:p w14:paraId="67055F14">
      <w:pPr>
        <w:numPr>
          <w:ilvl w:val="0"/>
          <w:numId w:val="0"/>
        </w:numPr>
        <w:jc w:val="left"/>
        <w:rPr>
          <w:rFonts w:hint="default"/>
          <w:lang w:val="en-US" w:eastAsia="zh-CN"/>
        </w:rPr>
      </w:pPr>
    </w:p>
    <w:p w14:paraId="135CA87B">
      <w:pPr>
        <w:numPr>
          <w:ilvl w:val="0"/>
          <w:numId w:val="0"/>
        </w:numPr>
        <w:jc w:val="left"/>
        <w:rPr>
          <w:rFonts w:hint="eastAsia"/>
          <w:b/>
          <w:bCs/>
          <w:lang w:val="en-US" w:eastAsia="zh-CN"/>
        </w:rPr>
      </w:pPr>
      <w:r>
        <w:rPr>
          <w:rFonts w:hint="eastAsia"/>
          <w:b/>
          <w:bCs/>
          <w:lang w:val="en-US" w:eastAsia="zh-CN"/>
        </w:rPr>
        <w:t>chatgpt分析：</w:t>
      </w:r>
    </w:p>
    <w:p w14:paraId="0FAEFC43">
      <w:pPr>
        <w:numPr>
          <w:ilvl w:val="0"/>
          <w:numId w:val="0"/>
        </w:numPr>
        <w:jc w:val="left"/>
        <w:rPr>
          <w:rFonts w:hint="default"/>
          <w:lang w:val="en-US" w:eastAsia="zh-CN"/>
        </w:rPr>
      </w:pPr>
      <w:r>
        <w:rPr>
          <w:rFonts w:hint="default"/>
          <w:lang w:val="en-US" w:eastAsia="zh-CN"/>
        </w:rPr>
        <w:t>我读到的核心结果</w:t>
      </w:r>
    </w:p>
    <w:p w14:paraId="007DDCA1">
      <w:pPr>
        <w:numPr>
          <w:ilvl w:val="0"/>
          <w:numId w:val="0"/>
        </w:numPr>
        <w:jc w:val="left"/>
        <w:rPr>
          <w:rFonts w:hint="default"/>
          <w:lang w:val="en-US" w:eastAsia="zh-CN"/>
        </w:rPr>
      </w:pPr>
      <w:r>
        <w:rPr>
          <w:rFonts w:hint="default"/>
          <w:lang w:val="en-US" w:eastAsia="zh-CN"/>
        </w:rPr>
        <w:t>汇总文件</w:t>
      </w:r>
    </w:p>
    <w:p w14:paraId="3A61D90C">
      <w:pPr>
        <w:numPr>
          <w:ilvl w:val="0"/>
          <w:numId w:val="0"/>
        </w:numPr>
        <w:jc w:val="left"/>
        <w:rPr>
          <w:rFonts w:hint="default"/>
          <w:lang w:val="en-US" w:eastAsia="zh-CN"/>
        </w:rPr>
      </w:pPr>
      <w:r>
        <w:rPr>
          <w:rFonts w:hint="default"/>
          <w:lang w:val="en-US" w:eastAsia="zh-CN"/>
        </w:rPr>
        <w:t>我重点对了：</w:t>
      </w:r>
    </w:p>
    <w:p w14:paraId="2501A9CD">
      <w:pPr>
        <w:numPr>
          <w:ilvl w:val="0"/>
          <w:numId w:val="0"/>
        </w:numPr>
        <w:jc w:val="left"/>
        <w:rPr>
          <w:rFonts w:hint="default"/>
          <w:lang w:val="en-US" w:eastAsia="zh-CN"/>
        </w:rPr>
      </w:pPr>
      <w:r>
        <w:rPr>
          <w:rFonts w:hint="default"/>
          <w:lang w:val="en-US" w:eastAsia="zh-CN"/>
        </w:rPr>
        <w:t xml:space="preserve">policy_branchwise_balanced_pg_summary.csv </w:t>
      </w:r>
    </w:p>
    <w:p w14:paraId="5FB124E1">
      <w:pPr>
        <w:numPr>
          <w:ilvl w:val="0"/>
          <w:numId w:val="0"/>
        </w:numPr>
        <w:jc w:val="left"/>
        <w:rPr>
          <w:rFonts w:hint="default"/>
          <w:lang w:val="en-US" w:eastAsia="zh-CN"/>
        </w:rPr>
      </w:pPr>
      <w:r>
        <w:rPr>
          <w:rFonts w:hint="default"/>
          <w:lang w:val="en-US" w:eastAsia="zh-CN"/>
        </w:rPr>
        <w:t xml:space="preserve">policy_branchwise_balanced_pg_summary.json </w:t>
      </w:r>
    </w:p>
    <w:p w14:paraId="2C89E0DE">
      <w:pPr>
        <w:numPr>
          <w:ilvl w:val="0"/>
          <w:numId w:val="0"/>
        </w:numPr>
        <w:jc w:val="left"/>
        <w:rPr>
          <w:rFonts w:hint="default"/>
          <w:lang w:val="en-US" w:eastAsia="zh-CN"/>
        </w:rPr>
      </w:pPr>
      <w:r>
        <w:rPr>
          <w:rFonts w:hint="default"/>
          <w:lang w:val="en-US" w:eastAsia="zh-CN"/>
        </w:rPr>
        <w:t xml:space="preserve">policy_branchwise_balanced_pg_summary.md </w:t>
      </w:r>
    </w:p>
    <w:p w14:paraId="5AA4EB51">
      <w:pPr>
        <w:numPr>
          <w:ilvl w:val="0"/>
          <w:numId w:val="0"/>
        </w:numPr>
        <w:jc w:val="left"/>
        <w:rPr>
          <w:rFonts w:hint="default"/>
          <w:lang w:val="en-US" w:eastAsia="zh-CN"/>
        </w:rPr>
      </w:pPr>
      <w:r>
        <w:rPr>
          <w:rFonts w:hint="default"/>
          <w:lang w:val="en-US" w:eastAsia="zh-CN"/>
        </w:rPr>
        <w:t>以及两组 run 的：</w:t>
      </w:r>
    </w:p>
    <w:p w14:paraId="6AAAB767">
      <w:pPr>
        <w:numPr>
          <w:ilvl w:val="0"/>
          <w:numId w:val="0"/>
        </w:numPr>
        <w:jc w:val="left"/>
        <w:rPr>
          <w:rFonts w:hint="default"/>
          <w:lang w:val="en-US" w:eastAsia="zh-CN"/>
        </w:rPr>
      </w:pPr>
      <w:r>
        <w:rPr>
          <w:rFonts w:hint="default"/>
          <w:lang w:val="en-US" w:eastAsia="zh-CN"/>
        </w:rPr>
        <w:t xml:space="preserve">analysis_summary.json </w:t>
      </w:r>
    </w:p>
    <w:p w14:paraId="2198B2FA">
      <w:pPr>
        <w:numPr>
          <w:ilvl w:val="0"/>
          <w:numId w:val="0"/>
        </w:numPr>
        <w:jc w:val="left"/>
        <w:rPr>
          <w:rFonts w:hint="default"/>
          <w:lang w:val="en-US" w:eastAsia="zh-CN"/>
        </w:rPr>
      </w:pPr>
      <w:r>
        <w:rPr>
          <w:rFonts w:hint="default"/>
          <w:lang w:val="en-US" w:eastAsia="zh-CN"/>
        </w:rPr>
        <w:t xml:space="preserve">train_summary.json </w:t>
      </w:r>
    </w:p>
    <w:p w14:paraId="383CA7FF">
      <w:pPr>
        <w:numPr>
          <w:ilvl w:val="0"/>
          <w:numId w:val="0"/>
        </w:numPr>
        <w:jc w:val="left"/>
        <w:rPr>
          <w:rFonts w:hint="default"/>
          <w:lang w:val="en-US" w:eastAsia="zh-CN"/>
        </w:rPr>
      </w:pPr>
      <w:r>
        <w:rPr>
          <w:rFonts w:hint="default"/>
          <w:lang w:val="en-US" w:eastAsia="zh-CN"/>
        </w:rPr>
        <w:t xml:space="preserve">train_logs.csv </w:t>
      </w:r>
    </w:p>
    <w:p w14:paraId="28CD28EF">
      <w:pPr>
        <w:numPr>
          <w:ilvl w:val="0"/>
          <w:numId w:val="0"/>
        </w:numPr>
        <w:jc w:val="left"/>
        <w:rPr>
          <w:rFonts w:hint="default"/>
          <w:lang w:val="en-US" w:eastAsia="zh-CN"/>
        </w:rPr>
      </w:pPr>
      <w:r>
        <w:rPr>
          <w:rFonts w:hint="default"/>
          <w:lang w:val="en-US" w:eastAsia="zh-CN"/>
        </w:rPr>
        <w:t xml:space="preserve">branchwise_balanced_pg_stats_by_epoch.csv </w:t>
      </w:r>
    </w:p>
    <w:p w14:paraId="4661A16D">
      <w:pPr>
        <w:numPr>
          <w:ilvl w:val="0"/>
          <w:numId w:val="0"/>
        </w:numPr>
        <w:jc w:val="left"/>
        <w:rPr>
          <w:rFonts w:hint="default"/>
          <w:lang w:val="en-US" w:eastAsia="zh-CN"/>
        </w:rPr>
      </w:pPr>
      <w:r>
        <w:rPr>
          <w:rFonts w:hint="default"/>
          <w:lang w:val="en-US" w:eastAsia="zh-CN"/>
        </w:rPr>
        <w:t xml:space="preserve">theta_route_alignment_by_epoch.csv </w:t>
      </w:r>
    </w:p>
    <w:p w14:paraId="27209ADC">
      <w:pPr>
        <w:numPr>
          <w:ilvl w:val="0"/>
          <w:numId w:val="0"/>
        </w:numPr>
        <w:jc w:val="left"/>
        <w:rPr>
          <w:rFonts w:hint="default"/>
          <w:lang w:val="en-US" w:eastAsia="zh-CN"/>
        </w:rPr>
      </w:pPr>
      <w:r>
        <w:rPr>
          <w:rFonts w:hint="default"/>
          <w:lang w:val="en-US" w:eastAsia="zh-CN"/>
        </w:rPr>
        <w:t>这轮的直接结论</w:t>
      </w:r>
    </w:p>
    <w:p w14:paraId="31A7B24F">
      <w:pPr>
        <w:numPr>
          <w:ilvl w:val="0"/>
          <w:numId w:val="0"/>
        </w:numPr>
        <w:jc w:val="left"/>
        <w:rPr>
          <w:rFonts w:hint="default"/>
          <w:lang w:val="en-US" w:eastAsia="zh-CN"/>
        </w:rPr>
      </w:pPr>
      <w:r>
        <w:rPr>
          <w:rFonts w:hint="default"/>
          <w:lang w:val="en-US" w:eastAsia="zh-CN"/>
        </w:rPr>
        <w:t>1. 这一步在“机制”上是有效的</w:t>
      </w:r>
    </w:p>
    <w:p w14:paraId="32650864">
      <w:pPr>
        <w:numPr>
          <w:ilvl w:val="0"/>
          <w:numId w:val="0"/>
        </w:numPr>
        <w:jc w:val="left"/>
        <w:rPr>
          <w:rFonts w:hint="default"/>
          <w:lang w:val="en-US" w:eastAsia="zh-CN"/>
        </w:rPr>
      </w:pPr>
      <w:r>
        <w:rPr>
          <w:rFonts w:hint="default"/>
          <w:lang w:val="en-US" w:eastAsia="zh-CN"/>
        </w:rPr>
        <w:t>hierarchical_actor_branchwise_balanced_pg 相比 separate_backbones：</w:t>
      </w:r>
    </w:p>
    <w:p w14:paraId="4F7966F9">
      <w:pPr>
        <w:numPr>
          <w:ilvl w:val="0"/>
          <w:numId w:val="0"/>
        </w:numPr>
        <w:jc w:val="left"/>
        <w:rPr>
          <w:rFonts w:hint="default"/>
          <w:lang w:val="en-US" w:eastAsia="zh-CN"/>
        </w:rPr>
      </w:pPr>
      <w:r>
        <w:rPr>
          <w:rFonts w:hint="default"/>
          <w:lang w:val="en-US" w:eastAsia="zh-CN"/>
        </w:rPr>
        <w:t>overall advantage_action_alignment</w:t>
      </w:r>
      <w:r>
        <w:rPr>
          <w:rFonts w:hint="default"/>
          <w:lang w:val="en-US" w:eastAsia="zh-CN"/>
        </w:rPr>
        <w:br w:type="textWrapping"/>
      </w:r>
      <w:r>
        <w:rPr>
          <w:rFonts w:hint="default"/>
          <w:lang w:val="en-US" w:eastAsia="zh-CN"/>
        </w:rPr>
        <w:t xml:space="preserve">-0.0844 -&gt; -0.0657 </w:t>
      </w:r>
    </w:p>
    <w:p w14:paraId="3F3062E5">
      <w:pPr>
        <w:numPr>
          <w:ilvl w:val="0"/>
          <w:numId w:val="0"/>
        </w:numPr>
        <w:jc w:val="left"/>
        <w:rPr>
          <w:rFonts w:hint="default"/>
          <w:lang w:val="en-US" w:eastAsia="zh-CN"/>
        </w:rPr>
      </w:pPr>
      <w:r>
        <w:rPr>
          <w:rFonts w:hint="default"/>
          <w:lang w:val="en-US" w:eastAsia="zh-CN"/>
        </w:rPr>
        <w:t>negative_advantage_action_prob_gain</w:t>
      </w:r>
      <w:r>
        <w:rPr>
          <w:rFonts w:hint="default"/>
          <w:lang w:val="en-US" w:eastAsia="zh-CN"/>
        </w:rPr>
        <w:br w:type="textWrapping"/>
      </w:r>
      <w:r>
        <w:rPr>
          <w:rFonts w:hint="default"/>
          <w:lang w:val="en-US" w:eastAsia="zh-CN"/>
        </w:rPr>
        <w:t xml:space="preserve">-0.0311 -&gt; -0.0392 </w:t>
      </w:r>
    </w:p>
    <w:p w14:paraId="575DF814">
      <w:pPr>
        <w:numPr>
          <w:ilvl w:val="0"/>
          <w:numId w:val="0"/>
        </w:numPr>
        <w:jc w:val="left"/>
        <w:rPr>
          <w:rFonts w:hint="default"/>
          <w:lang w:val="en-US" w:eastAsia="zh-CN"/>
        </w:rPr>
      </w:pPr>
      <w:r>
        <w:rPr>
          <w:rFonts w:hint="default"/>
          <w:lang w:val="en-US" w:eastAsia="zh-CN"/>
        </w:rPr>
        <w:t>theta_advantage_alignment</w:t>
      </w:r>
      <w:r>
        <w:rPr>
          <w:rFonts w:hint="default"/>
          <w:lang w:val="en-US" w:eastAsia="zh-CN"/>
        </w:rPr>
        <w:br w:type="textWrapping"/>
      </w:r>
      <w:r>
        <w:rPr>
          <w:rFonts w:hint="default"/>
          <w:lang w:val="en-US" w:eastAsia="zh-CN"/>
        </w:rPr>
        <w:t xml:space="preserve">0.4230 -&gt; 0.4522 </w:t>
      </w:r>
    </w:p>
    <w:p w14:paraId="3195BB96">
      <w:pPr>
        <w:numPr>
          <w:ilvl w:val="0"/>
          <w:numId w:val="0"/>
        </w:numPr>
        <w:jc w:val="left"/>
        <w:rPr>
          <w:rFonts w:hint="default"/>
          <w:lang w:val="en-US" w:eastAsia="zh-CN"/>
        </w:rPr>
      </w:pPr>
      <w:r>
        <w:rPr>
          <w:rFonts w:hint="default"/>
          <w:lang w:val="en-US" w:eastAsia="zh-CN"/>
        </w:rPr>
        <w:t>route_advantage_alignment</w:t>
      </w:r>
      <w:r>
        <w:rPr>
          <w:rFonts w:hint="default"/>
          <w:lang w:val="en-US" w:eastAsia="zh-CN"/>
        </w:rPr>
        <w:br w:type="textWrapping"/>
      </w:r>
      <w:r>
        <w:rPr>
          <w:rFonts w:hint="default"/>
          <w:lang w:val="en-US" w:eastAsia="zh-CN"/>
        </w:rPr>
        <w:t xml:space="preserve">0.3018 -&gt; 0.3319 </w:t>
      </w:r>
    </w:p>
    <w:p w14:paraId="2392F57E">
      <w:pPr>
        <w:numPr>
          <w:ilvl w:val="0"/>
          <w:numId w:val="0"/>
        </w:numPr>
        <w:jc w:val="left"/>
        <w:rPr>
          <w:rFonts w:hint="default"/>
          <w:lang w:val="en-US" w:eastAsia="zh-CN"/>
        </w:rPr>
      </w:pPr>
      <w:r>
        <w:rPr>
          <w:rFonts w:hint="default"/>
          <w:lang w:val="en-US" w:eastAsia="zh-CN"/>
        </w:rPr>
        <w:t>这说明：</w:t>
      </w:r>
    </w:p>
    <w:p w14:paraId="61504DA1">
      <w:pPr>
        <w:numPr>
          <w:ilvl w:val="0"/>
          <w:numId w:val="0"/>
        </w:numPr>
        <w:jc w:val="left"/>
        <w:rPr>
          <w:rFonts w:hint="default"/>
          <w:lang w:val="en-US" w:eastAsia="zh-CN"/>
        </w:rPr>
      </w:pPr>
      <w:r>
        <w:rPr>
          <w:rFonts w:hint="default"/>
          <w:lang w:val="en-US" w:eastAsia="zh-CN"/>
        </w:rPr>
        <w:t>把 theta 分支和 route 分支各自标准化、各自聚合，方向是对的。</w:t>
      </w:r>
    </w:p>
    <w:p w14:paraId="3E79758C">
      <w:pPr>
        <w:numPr>
          <w:ilvl w:val="0"/>
          <w:numId w:val="0"/>
        </w:numPr>
        <w:jc w:val="left"/>
        <w:rPr>
          <w:rFonts w:hint="default"/>
          <w:lang w:val="en-US" w:eastAsia="zh-CN"/>
        </w:rPr>
      </w:pPr>
      <w:r>
        <w:rPr>
          <w:rFonts w:hint="default"/>
          <w:lang w:val="en-US" w:eastAsia="zh-CN"/>
        </w:rPr>
        <w:pict>
          <v:rect id="_x0000_i1581" o:spt="1" style="height:1.5pt;width:432pt;" fillcolor="#A0A0A0" filled="t" stroked="f" coordsize="21600,21600" o:hr="t" o:hrstd="t" o:hralign="center">
            <v:path/>
            <v:fill on="t" focussize="0,0"/>
            <v:stroke on="f"/>
            <v:imagedata o:title=""/>
            <o:lock v:ext="edit"/>
            <w10:wrap type="none"/>
            <w10:anchorlock/>
          </v:rect>
        </w:pict>
      </w:r>
    </w:p>
    <w:p w14:paraId="2631F83D">
      <w:pPr>
        <w:numPr>
          <w:ilvl w:val="0"/>
          <w:numId w:val="0"/>
        </w:numPr>
        <w:jc w:val="left"/>
        <w:rPr>
          <w:rFonts w:hint="default"/>
          <w:lang w:val="en-US" w:eastAsia="zh-CN"/>
        </w:rPr>
      </w:pPr>
      <w:r>
        <w:rPr>
          <w:rFonts w:hint="default"/>
          <w:lang w:val="en-US" w:eastAsia="zh-CN"/>
        </w:rPr>
        <w:t>2. 但它仍然没有改善训练稳定性</w:t>
      </w:r>
    </w:p>
    <w:p w14:paraId="3E9352B3">
      <w:pPr>
        <w:numPr>
          <w:ilvl w:val="0"/>
          <w:numId w:val="0"/>
        </w:numPr>
        <w:jc w:val="left"/>
        <w:rPr>
          <w:rFonts w:hint="default"/>
          <w:lang w:val="en-US" w:eastAsia="zh-CN"/>
        </w:rPr>
      </w:pPr>
      <w:r>
        <w:rPr>
          <w:rFonts w:hint="default"/>
          <w:lang w:val="en-US" w:eastAsia="zh-CN"/>
        </w:rPr>
        <w:t>同时也很明显：</w:t>
      </w:r>
    </w:p>
    <w:p w14:paraId="7FA00EBA">
      <w:pPr>
        <w:numPr>
          <w:ilvl w:val="0"/>
          <w:numId w:val="0"/>
        </w:numPr>
        <w:jc w:val="left"/>
        <w:rPr>
          <w:rFonts w:hint="default"/>
          <w:lang w:val="en-US" w:eastAsia="zh-CN"/>
        </w:rPr>
      </w:pPr>
      <w:r>
        <w:rPr>
          <w:rFonts w:hint="default"/>
          <w:lang w:val="en-US" w:eastAsia="zh-CN"/>
        </w:rPr>
        <w:t xml:space="preserve">best_epoch 还是 1 </w:t>
      </w:r>
    </w:p>
    <w:p w14:paraId="2BC04B3C">
      <w:pPr>
        <w:numPr>
          <w:ilvl w:val="0"/>
          <w:numId w:val="0"/>
        </w:numPr>
        <w:jc w:val="left"/>
        <w:rPr>
          <w:rFonts w:hint="default"/>
          <w:lang w:val="en-US" w:eastAsia="zh-CN"/>
        </w:rPr>
      </w:pPr>
      <w:r>
        <w:rPr>
          <w:rFonts w:hint="default"/>
          <w:lang w:val="en-US" w:eastAsia="zh-CN"/>
        </w:rPr>
        <w:t>best_reward 更差</w:t>
      </w:r>
      <w:r>
        <w:rPr>
          <w:rFonts w:hint="default"/>
          <w:lang w:val="en-US" w:eastAsia="zh-CN"/>
        </w:rPr>
        <w:br w:type="textWrapping"/>
      </w:r>
      <w:r>
        <w:rPr>
          <w:rFonts w:hint="default"/>
          <w:lang w:val="en-US" w:eastAsia="zh-CN"/>
        </w:rPr>
        <w:t xml:space="preserve">-148.5035 -&gt; -148.6108 </w:t>
      </w:r>
    </w:p>
    <w:p w14:paraId="25E1476A">
      <w:pPr>
        <w:numPr>
          <w:ilvl w:val="0"/>
          <w:numId w:val="0"/>
        </w:numPr>
        <w:jc w:val="left"/>
        <w:rPr>
          <w:rFonts w:hint="default"/>
          <w:lang w:val="en-US" w:eastAsia="zh-CN"/>
        </w:rPr>
      </w:pPr>
      <w:r>
        <w:rPr>
          <w:rFonts w:hint="default"/>
          <w:lang w:val="en-US" w:eastAsia="zh-CN"/>
        </w:rPr>
        <w:t>final_reward 更差</w:t>
      </w:r>
      <w:r>
        <w:rPr>
          <w:rFonts w:hint="default"/>
          <w:lang w:val="en-US" w:eastAsia="zh-CN"/>
        </w:rPr>
        <w:br w:type="textWrapping"/>
      </w:r>
      <w:r>
        <w:rPr>
          <w:rFonts w:hint="default"/>
          <w:lang w:val="en-US" w:eastAsia="zh-CN"/>
        </w:rPr>
        <w:t xml:space="preserve">-160.8561 -&gt; -161.1214 </w:t>
      </w:r>
    </w:p>
    <w:p w14:paraId="68104F0B">
      <w:pPr>
        <w:numPr>
          <w:ilvl w:val="0"/>
          <w:numId w:val="0"/>
        </w:numPr>
        <w:jc w:val="left"/>
        <w:rPr>
          <w:rFonts w:hint="default"/>
          <w:lang w:val="en-US" w:eastAsia="zh-CN"/>
        </w:rPr>
      </w:pPr>
      <w:r>
        <w:rPr>
          <w:rFonts w:hint="default"/>
          <w:lang w:val="en-US" w:eastAsia="zh-CN"/>
        </w:rPr>
        <w:t>reward_gap 更差</w:t>
      </w:r>
      <w:r>
        <w:rPr>
          <w:rFonts w:hint="default"/>
          <w:lang w:val="en-US" w:eastAsia="zh-CN"/>
        </w:rPr>
        <w:br w:type="textWrapping"/>
      </w:r>
      <w:r>
        <w:rPr>
          <w:rFonts w:hint="default"/>
          <w:lang w:val="en-US" w:eastAsia="zh-CN"/>
        </w:rPr>
        <w:t xml:space="preserve">-12.3526 -&gt; -12.5106 </w:t>
      </w:r>
    </w:p>
    <w:p w14:paraId="71F165DC">
      <w:pPr>
        <w:numPr>
          <w:ilvl w:val="0"/>
          <w:numId w:val="0"/>
        </w:numPr>
        <w:jc w:val="left"/>
        <w:rPr>
          <w:rFonts w:hint="default"/>
          <w:lang w:val="en-US" w:eastAsia="zh-CN"/>
        </w:rPr>
      </w:pPr>
      <w:r>
        <w:rPr>
          <w:rFonts w:hint="default"/>
          <w:lang w:val="en-US" w:eastAsia="zh-CN"/>
        </w:rPr>
        <w:t>所以：</w:t>
      </w:r>
    </w:p>
    <w:p w14:paraId="6930DCAF">
      <w:pPr>
        <w:numPr>
          <w:ilvl w:val="0"/>
          <w:numId w:val="0"/>
        </w:numPr>
        <w:jc w:val="left"/>
        <w:rPr>
          <w:rFonts w:hint="default"/>
          <w:lang w:val="en-US" w:eastAsia="zh-CN"/>
        </w:rPr>
      </w:pPr>
      <w:r>
        <w:rPr>
          <w:rFonts w:hint="default"/>
          <w:lang w:val="en-US" w:eastAsia="zh-CN"/>
        </w:rPr>
        <w:t>这一步修正了 branchwise PG 的公平性，但没有把 dense 从“第一轮最好，后面退化”里拉出来。</w:t>
      </w:r>
    </w:p>
    <w:p w14:paraId="3B490B6F">
      <w:pPr>
        <w:numPr>
          <w:ilvl w:val="0"/>
          <w:numId w:val="0"/>
        </w:numPr>
        <w:jc w:val="left"/>
        <w:rPr>
          <w:rFonts w:hint="default"/>
          <w:lang w:val="en-US" w:eastAsia="zh-CN"/>
        </w:rPr>
      </w:pPr>
      <w:r>
        <w:rPr>
          <w:rFonts w:hint="default"/>
          <w:lang w:val="en-US" w:eastAsia="zh-CN"/>
        </w:rPr>
        <w:pict>
          <v:rect id="_x0000_i1582" o:spt="1" style="height:1.5pt;width:432pt;" fillcolor="#A0A0A0" filled="t" stroked="f" coordsize="21600,21600" o:hr="t" o:hrstd="t" o:hralign="center">
            <v:path/>
            <v:fill on="t" focussize="0,0"/>
            <v:stroke on="f"/>
            <v:imagedata o:title=""/>
            <o:lock v:ext="edit"/>
            <w10:wrap type="none"/>
            <w10:anchorlock/>
          </v:rect>
        </w:pict>
      </w:r>
    </w:p>
    <w:p w14:paraId="2004BA64">
      <w:pPr>
        <w:numPr>
          <w:ilvl w:val="0"/>
          <w:numId w:val="0"/>
        </w:numPr>
        <w:jc w:val="left"/>
        <w:rPr>
          <w:rFonts w:hint="default"/>
          <w:lang w:val="en-US" w:eastAsia="zh-CN"/>
        </w:rPr>
      </w:pPr>
      <w:r>
        <w:rPr>
          <w:rFonts w:hint="default"/>
          <w:lang w:val="en-US" w:eastAsia="zh-CN"/>
        </w:rPr>
        <w:t>3. clip 几何还变差了</w:t>
      </w:r>
    </w:p>
    <w:p w14:paraId="6034A0E8">
      <w:pPr>
        <w:numPr>
          <w:ilvl w:val="0"/>
          <w:numId w:val="0"/>
        </w:numPr>
        <w:jc w:val="left"/>
        <w:rPr>
          <w:rFonts w:hint="default"/>
          <w:lang w:val="en-US" w:eastAsia="zh-CN"/>
        </w:rPr>
      </w:pPr>
      <w:r>
        <w:rPr>
          <w:rFonts w:hint="default"/>
          <w:lang w:val="en-US" w:eastAsia="zh-CN"/>
        </w:rPr>
        <w:t>clip_fraction</w:t>
      </w:r>
      <w:r>
        <w:rPr>
          <w:rFonts w:hint="default"/>
          <w:lang w:val="en-US" w:eastAsia="zh-CN"/>
        </w:rPr>
        <w:br w:type="textWrapping"/>
      </w:r>
      <w:r>
        <w:rPr>
          <w:rFonts w:hint="default"/>
          <w:lang w:val="en-US" w:eastAsia="zh-CN"/>
        </w:rPr>
        <w:t xml:space="preserve">0.6713 -&gt; 0.7442 </w:t>
      </w:r>
    </w:p>
    <w:p w14:paraId="22E60539">
      <w:pPr>
        <w:numPr>
          <w:ilvl w:val="0"/>
          <w:numId w:val="0"/>
        </w:numPr>
        <w:jc w:val="left"/>
        <w:rPr>
          <w:rFonts w:hint="default"/>
          <w:lang w:val="en-US" w:eastAsia="zh-CN"/>
        </w:rPr>
      </w:pPr>
      <w:r>
        <w:rPr>
          <w:rFonts w:hint="default"/>
          <w:lang w:val="en-US" w:eastAsia="zh-CN"/>
        </w:rPr>
        <w:t>theta_clip_fraction</w:t>
      </w:r>
      <w:r>
        <w:rPr>
          <w:rFonts w:hint="default"/>
          <w:lang w:val="en-US" w:eastAsia="zh-CN"/>
        </w:rPr>
        <w:br w:type="textWrapping"/>
      </w:r>
      <w:r>
        <w:rPr>
          <w:rFonts w:hint="default"/>
          <w:lang w:val="en-US" w:eastAsia="zh-CN"/>
        </w:rPr>
        <w:t xml:space="preserve">0.3817 -&gt; 0.4354 </w:t>
      </w:r>
    </w:p>
    <w:p w14:paraId="2FCBBF76">
      <w:pPr>
        <w:numPr>
          <w:ilvl w:val="0"/>
          <w:numId w:val="0"/>
        </w:numPr>
        <w:jc w:val="left"/>
        <w:rPr>
          <w:rFonts w:hint="default"/>
          <w:lang w:val="en-US" w:eastAsia="zh-CN"/>
        </w:rPr>
      </w:pPr>
      <w:r>
        <w:rPr>
          <w:rFonts w:hint="default"/>
          <w:lang w:val="en-US" w:eastAsia="zh-CN"/>
        </w:rPr>
        <w:t>route_clip_fraction</w:t>
      </w:r>
      <w:r>
        <w:rPr>
          <w:rFonts w:hint="default"/>
          <w:lang w:val="en-US" w:eastAsia="zh-CN"/>
        </w:rPr>
        <w:br w:type="textWrapping"/>
      </w:r>
      <w:r>
        <w:rPr>
          <w:rFonts w:hint="default"/>
          <w:lang w:val="en-US" w:eastAsia="zh-CN"/>
        </w:rPr>
        <w:t xml:space="preserve">0.4804 -&gt; 0.5571 </w:t>
      </w:r>
    </w:p>
    <w:p w14:paraId="5C69A3FB">
      <w:pPr>
        <w:numPr>
          <w:ilvl w:val="0"/>
          <w:numId w:val="0"/>
        </w:numPr>
        <w:jc w:val="left"/>
        <w:rPr>
          <w:rFonts w:hint="default"/>
          <w:lang w:val="en-US" w:eastAsia="zh-CN"/>
        </w:rPr>
      </w:pPr>
      <w:r>
        <w:rPr>
          <w:rFonts w:hint="default"/>
          <w:lang w:val="en-US" w:eastAsia="zh-CN"/>
        </w:rPr>
        <w:t>这说明：</w:t>
      </w:r>
    </w:p>
    <w:p w14:paraId="390C6D9D">
      <w:pPr>
        <w:numPr>
          <w:ilvl w:val="0"/>
          <w:numId w:val="0"/>
        </w:numPr>
        <w:jc w:val="left"/>
        <w:rPr>
          <w:rFonts w:hint="default"/>
          <w:lang w:val="en-US" w:eastAsia="zh-CN"/>
        </w:rPr>
      </w:pPr>
      <w:r>
        <w:rPr>
          <w:rFonts w:hint="default"/>
          <w:lang w:val="en-US" w:eastAsia="zh-CN"/>
        </w:rPr>
        <w:t>branchwise 标准化以后，虽然 alignment 更好了，但更新反而更“猛”了。</w:t>
      </w:r>
    </w:p>
    <w:p w14:paraId="681D5A38">
      <w:pPr>
        <w:numPr>
          <w:ilvl w:val="0"/>
          <w:numId w:val="0"/>
        </w:numPr>
        <w:jc w:val="left"/>
        <w:rPr>
          <w:rFonts w:hint="default"/>
          <w:lang w:val="en-US" w:eastAsia="zh-CN"/>
        </w:rPr>
      </w:pPr>
      <w:r>
        <w:rPr>
          <w:rFonts w:hint="default"/>
          <w:lang w:val="en-US" w:eastAsia="zh-CN"/>
        </w:rPr>
        <w:t>这和截图里那句很一致：</w:t>
      </w:r>
    </w:p>
    <w:p w14:paraId="7AA50A92">
      <w:pPr>
        <w:numPr>
          <w:ilvl w:val="0"/>
          <w:numId w:val="0"/>
        </w:numPr>
        <w:jc w:val="left"/>
        <w:rPr>
          <w:rFonts w:hint="default"/>
          <w:lang w:val="en-US" w:eastAsia="zh-CN"/>
        </w:rPr>
      </w:pPr>
      <w:r>
        <w:rPr>
          <w:rFonts w:hint="default"/>
          <w:lang w:val="en-US" w:eastAsia="zh-CN"/>
        </w:rPr>
        <w:t>这一步更合理，但还不足以把训练从 epoch 1 最好、后续退化的模式里翻过来。</w:t>
      </w:r>
    </w:p>
    <w:p w14:paraId="6C12DDBF">
      <w:pPr>
        <w:numPr>
          <w:ilvl w:val="0"/>
          <w:numId w:val="0"/>
        </w:numPr>
        <w:jc w:val="left"/>
        <w:rPr>
          <w:rFonts w:hint="default"/>
          <w:lang w:val="en-US" w:eastAsia="zh-CN"/>
        </w:rPr>
      </w:pPr>
      <w:r>
        <w:rPr>
          <w:rFonts w:hint="default"/>
          <w:lang w:val="en-US" w:eastAsia="zh-CN"/>
        </w:rPr>
        <w:pict>
          <v:rect id="_x0000_i1583" o:spt="1" style="height:1.5pt;width:432pt;" fillcolor="#A0A0A0" filled="t" stroked="f" coordsize="21600,21600" o:hr="t" o:hrstd="t" o:hralign="center">
            <v:path/>
            <v:fill on="t" focussize="0,0"/>
            <v:stroke on="f"/>
            <v:imagedata o:title=""/>
            <o:lock v:ext="edit"/>
            <w10:wrap type="none"/>
            <w10:anchorlock/>
          </v:rect>
        </w:pict>
      </w:r>
    </w:p>
    <w:p w14:paraId="1018195E">
      <w:pPr>
        <w:numPr>
          <w:ilvl w:val="0"/>
          <w:numId w:val="0"/>
        </w:numPr>
        <w:jc w:val="left"/>
        <w:rPr>
          <w:rFonts w:hint="default"/>
          <w:lang w:val="en-US" w:eastAsia="zh-CN"/>
        </w:rPr>
      </w:pPr>
      <w:r>
        <w:rPr>
          <w:rFonts w:hint="default"/>
          <w:lang w:val="en-US" w:eastAsia="zh-CN"/>
        </w:rPr>
        <w:t>4. critic 主线没坏</w:t>
      </w:r>
    </w:p>
    <w:p w14:paraId="62CBD44E">
      <w:pPr>
        <w:numPr>
          <w:ilvl w:val="0"/>
          <w:numId w:val="0"/>
        </w:numPr>
        <w:jc w:val="left"/>
        <w:rPr>
          <w:rFonts w:hint="default"/>
          <w:lang w:val="en-US" w:eastAsia="zh-CN"/>
        </w:rPr>
      </w:pPr>
      <w:r>
        <w:rPr>
          <w:rFonts w:hint="default"/>
          <w:lang w:val="en-US" w:eastAsia="zh-CN"/>
        </w:rPr>
        <w:t>这一点继续成立：</w:t>
      </w:r>
    </w:p>
    <w:p w14:paraId="22431F1F">
      <w:pPr>
        <w:numPr>
          <w:ilvl w:val="0"/>
          <w:numId w:val="0"/>
        </w:numPr>
        <w:jc w:val="left"/>
        <w:rPr>
          <w:rFonts w:hint="default"/>
          <w:lang w:val="en-US" w:eastAsia="zh-CN"/>
        </w:rPr>
      </w:pPr>
      <w:r>
        <w:rPr>
          <w:rFonts w:hint="default"/>
          <w:lang w:val="en-US" w:eastAsia="zh-CN"/>
        </w:rPr>
        <w:t xml:space="preserve">value_explained_variance 基本持平 </w:t>
      </w:r>
    </w:p>
    <w:p w14:paraId="643B62CF">
      <w:pPr>
        <w:numPr>
          <w:ilvl w:val="0"/>
          <w:numId w:val="0"/>
        </w:numPr>
        <w:jc w:val="left"/>
        <w:rPr>
          <w:rFonts w:hint="default"/>
          <w:lang w:val="en-US" w:eastAsia="zh-CN"/>
        </w:rPr>
      </w:pPr>
      <w:r>
        <w:rPr>
          <w:rFonts w:hint="default"/>
          <w:lang w:val="en-US" w:eastAsia="zh-CN"/>
        </w:rPr>
        <w:t xml:space="preserve">prediction_target_corr 仍健康 </w:t>
      </w:r>
    </w:p>
    <w:p w14:paraId="2370C7FD">
      <w:pPr>
        <w:numPr>
          <w:ilvl w:val="0"/>
          <w:numId w:val="0"/>
        </w:numPr>
        <w:jc w:val="left"/>
        <w:rPr>
          <w:rFonts w:hint="default"/>
          <w:lang w:val="en-US" w:eastAsia="zh-CN"/>
        </w:rPr>
      </w:pPr>
      <w:r>
        <w:rPr>
          <w:rFonts w:hint="default"/>
          <w:lang w:val="en-US" w:eastAsia="zh-CN"/>
        </w:rPr>
        <w:t xml:space="preserve">prediction_std_over_target_std 仍健康 </w:t>
      </w:r>
    </w:p>
    <w:p w14:paraId="4FE50371">
      <w:pPr>
        <w:numPr>
          <w:ilvl w:val="0"/>
          <w:numId w:val="0"/>
        </w:numPr>
        <w:jc w:val="left"/>
        <w:rPr>
          <w:rFonts w:hint="default"/>
          <w:lang w:val="en-US" w:eastAsia="zh-CN"/>
        </w:rPr>
      </w:pPr>
      <w:r>
        <w:rPr>
          <w:rFonts w:hint="default"/>
          <w:lang w:val="en-US" w:eastAsia="zh-CN"/>
        </w:rPr>
        <w:t xml:space="preserve">target_bucket_prediction_slope 还略回升 </w:t>
      </w:r>
    </w:p>
    <w:p w14:paraId="75886A0D">
      <w:pPr>
        <w:numPr>
          <w:ilvl w:val="0"/>
          <w:numId w:val="0"/>
        </w:numPr>
        <w:jc w:val="left"/>
        <w:rPr>
          <w:rFonts w:hint="default"/>
          <w:lang w:val="en-US" w:eastAsia="zh-CN"/>
        </w:rPr>
      </w:pPr>
      <w:r>
        <w:rPr>
          <w:rFonts w:hint="default"/>
          <w:lang w:val="en-US" w:eastAsia="zh-CN"/>
        </w:rPr>
        <w:t>所以：</w:t>
      </w:r>
    </w:p>
    <w:p w14:paraId="0884E7FD">
      <w:pPr>
        <w:numPr>
          <w:ilvl w:val="0"/>
          <w:numId w:val="0"/>
        </w:numPr>
        <w:jc w:val="left"/>
        <w:rPr>
          <w:rFonts w:hint="default"/>
          <w:lang w:val="en-US" w:eastAsia="zh-CN"/>
        </w:rPr>
      </w:pPr>
      <w:r>
        <w:rPr>
          <w:rFonts w:hint="default"/>
          <w:lang w:val="en-US" w:eastAsia="zh-CN"/>
        </w:rPr>
        <w:t>现在的问题仍然不是 critic。</w:t>
      </w:r>
    </w:p>
    <w:p w14:paraId="4BE818B6">
      <w:pPr>
        <w:numPr>
          <w:ilvl w:val="0"/>
          <w:numId w:val="0"/>
        </w:numPr>
        <w:jc w:val="left"/>
        <w:rPr>
          <w:rFonts w:hint="default"/>
          <w:lang w:val="en-US" w:eastAsia="zh-CN"/>
        </w:rPr>
      </w:pPr>
      <w:r>
        <w:rPr>
          <w:rFonts w:hint="default"/>
          <w:lang w:val="en-US" w:eastAsia="zh-CN"/>
        </w:rPr>
        <w:pict>
          <v:rect id="_x0000_i1584" o:spt="1" style="height:1.5pt;width:432pt;" fillcolor="#A0A0A0" filled="t" stroked="f" coordsize="21600,21600" o:hr="t" o:hrstd="t" o:hralign="center">
            <v:path/>
            <v:fill on="t" focussize="0,0"/>
            <v:stroke on="f"/>
            <v:imagedata o:title=""/>
            <o:lock v:ext="edit"/>
            <w10:wrap type="none"/>
            <w10:anchorlock/>
          </v:rect>
        </w:pict>
      </w:r>
    </w:p>
    <w:p w14:paraId="65C3FF7A">
      <w:pPr>
        <w:numPr>
          <w:ilvl w:val="0"/>
          <w:numId w:val="0"/>
        </w:numPr>
        <w:jc w:val="left"/>
        <w:rPr>
          <w:rFonts w:hint="default"/>
          <w:lang w:val="en-US" w:eastAsia="zh-CN"/>
        </w:rPr>
      </w:pPr>
      <w:r>
        <w:rPr>
          <w:rFonts w:hint="default"/>
          <w:lang w:val="en-US" w:eastAsia="zh-CN"/>
        </w:rPr>
        <w:t>这轮真正说明了什么</w:t>
      </w:r>
    </w:p>
    <w:p w14:paraId="38E1BFC4">
      <w:pPr>
        <w:numPr>
          <w:ilvl w:val="0"/>
          <w:numId w:val="0"/>
        </w:numPr>
        <w:jc w:val="left"/>
        <w:rPr>
          <w:rFonts w:hint="default"/>
          <w:lang w:val="en-US" w:eastAsia="zh-CN"/>
        </w:rPr>
      </w:pPr>
      <w:r>
        <w:rPr>
          <w:rFonts w:hint="default"/>
          <w:lang w:val="en-US" w:eastAsia="zh-CN"/>
        </w:rPr>
        <w:t>我现在的判断比上一轮更清楚：</w:t>
      </w:r>
    </w:p>
    <w:p w14:paraId="3BCBEA82">
      <w:pPr>
        <w:numPr>
          <w:ilvl w:val="0"/>
          <w:numId w:val="0"/>
        </w:numPr>
        <w:jc w:val="left"/>
        <w:rPr>
          <w:rFonts w:hint="default"/>
          <w:lang w:val="en-US" w:eastAsia="zh-CN"/>
        </w:rPr>
      </w:pPr>
      <w:r>
        <w:rPr>
          <w:rFonts w:hint="default"/>
          <w:lang w:val="en-US" w:eastAsia="zh-CN"/>
        </w:rPr>
        <w:t>你已经基本排除了这几层</w:t>
      </w:r>
    </w:p>
    <w:p w14:paraId="2BAE884C">
      <w:pPr>
        <w:numPr>
          <w:ilvl w:val="0"/>
          <w:numId w:val="0"/>
        </w:numPr>
        <w:jc w:val="left"/>
        <w:rPr>
          <w:rFonts w:hint="default"/>
          <w:lang w:val="en-US" w:eastAsia="zh-CN"/>
        </w:rPr>
      </w:pPr>
      <w:r>
        <w:rPr>
          <w:rFonts w:hint="default"/>
          <w:lang w:val="en-US" w:eastAsia="zh-CN"/>
        </w:rPr>
        <w:t xml:space="preserve">不是普通 PPO 超参数 </w:t>
      </w:r>
    </w:p>
    <w:p w14:paraId="2F3507E4">
      <w:pPr>
        <w:numPr>
          <w:ilvl w:val="0"/>
          <w:numId w:val="0"/>
        </w:numPr>
        <w:jc w:val="left"/>
        <w:rPr>
          <w:rFonts w:hint="default"/>
          <w:lang w:val="en-US" w:eastAsia="zh-CN"/>
        </w:rPr>
      </w:pPr>
      <w:r>
        <w:rPr>
          <w:rFonts w:hint="default"/>
          <w:lang w:val="en-US" w:eastAsia="zh-CN"/>
        </w:rPr>
        <w:t xml:space="preserve">不是 reward 总定义 </w:t>
      </w:r>
    </w:p>
    <w:p w14:paraId="02FB24AB">
      <w:pPr>
        <w:numPr>
          <w:ilvl w:val="0"/>
          <w:numId w:val="0"/>
        </w:numPr>
        <w:jc w:val="left"/>
        <w:rPr>
          <w:rFonts w:hint="default"/>
          <w:lang w:val="en-US" w:eastAsia="zh-CN"/>
        </w:rPr>
      </w:pPr>
      <w:r>
        <w:rPr>
          <w:rFonts w:hint="default"/>
          <w:lang w:val="en-US" w:eastAsia="zh-CN"/>
        </w:rPr>
        <w:t xml:space="preserve">不是 scheduler </w:t>
      </w:r>
    </w:p>
    <w:p w14:paraId="0863604C">
      <w:pPr>
        <w:numPr>
          <w:ilvl w:val="0"/>
          <w:numId w:val="0"/>
        </w:numPr>
        <w:jc w:val="left"/>
        <w:rPr>
          <w:rFonts w:hint="default"/>
          <w:lang w:val="en-US" w:eastAsia="zh-CN"/>
        </w:rPr>
      </w:pPr>
      <w:r>
        <w:rPr>
          <w:rFonts w:hint="default"/>
          <w:lang w:val="en-US" w:eastAsia="zh-CN"/>
        </w:rPr>
        <w:t xml:space="preserve">不是 critic 主线 </w:t>
      </w:r>
    </w:p>
    <w:p w14:paraId="29436FD7">
      <w:pPr>
        <w:numPr>
          <w:ilvl w:val="0"/>
          <w:numId w:val="0"/>
        </w:numPr>
        <w:jc w:val="left"/>
        <w:rPr>
          <w:rFonts w:hint="default"/>
          <w:lang w:val="en-US" w:eastAsia="zh-CN"/>
        </w:rPr>
      </w:pPr>
      <w:r>
        <w:rPr>
          <w:rFonts w:hint="default"/>
          <w:lang w:val="en-US" w:eastAsia="zh-CN"/>
        </w:rPr>
        <w:t xml:space="preserve">不是 shared backbone </w:t>
      </w:r>
    </w:p>
    <w:p w14:paraId="313288D5">
      <w:pPr>
        <w:numPr>
          <w:ilvl w:val="0"/>
          <w:numId w:val="0"/>
        </w:numPr>
        <w:jc w:val="left"/>
        <w:rPr>
          <w:rFonts w:hint="default"/>
          <w:lang w:val="en-US" w:eastAsia="zh-CN"/>
        </w:rPr>
      </w:pPr>
      <w:r>
        <w:rPr>
          <w:rFonts w:hint="default"/>
          <w:lang w:val="en-US" w:eastAsia="zh-CN"/>
        </w:rPr>
        <w:t xml:space="preserve">不是 head 没拆开 </w:t>
      </w:r>
    </w:p>
    <w:p w14:paraId="3273C8D9">
      <w:pPr>
        <w:numPr>
          <w:ilvl w:val="0"/>
          <w:numId w:val="0"/>
        </w:numPr>
        <w:jc w:val="left"/>
        <w:rPr>
          <w:rFonts w:hint="default"/>
          <w:lang w:val="en-US" w:eastAsia="zh-CN"/>
        </w:rPr>
      </w:pPr>
      <w:r>
        <w:rPr>
          <w:rFonts w:hint="default"/>
          <w:lang w:val="en-US" w:eastAsia="zh-CN"/>
        </w:rPr>
        <w:t xml:space="preserve">不是 route 没被 hard-mask </w:t>
      </w:r>
    </w:p>
    <w:p w14:paraId="31555155">
      <w:pPr>
        <w:numPr>
          <w:ilvl w:val="0"/>
          <w:numId w:val="0"/>
        </w:numPr>
        <w:jc w:val="left"/>
        <w:rPr>
          <w:rFonts w:hint="default"/>
          <w:lang w:val="en-US" w:eastAsia="zh-CN"/>
        </w:rPr>
      </w:pPr>
      <w:r>
        <w:rPr>
          <w:rFonts w:hint="default"/>
          <w:lang w:val="en-US" w:eastAsia="zh-CN"/>
        </w:rPr>
        <w:t xml:space="preserve">不是 theta/route 分支没有各自标准化 </w:t>
      </w:r>
    </w:p>
    <w:p w14:paraId="2F3196E8">
      <w:pPr>
        <w:numPr>
          <w:ilvl w:val="0"/>
          <w:numId w:val="0"/>
        </w:numPr>
        <w:jc w:val="left"/>
        <w:rPr>
          <w:rFonts w:hint="default"/>
          <w:lang w:val="en-US" w:eastAsia="zh-CN"/>
        </w:rPr>
      </w:pPr>
      <w:r>
        <w:rPr>
          <w:rFonts w:hint="default"/>
          <w:lang w:val="en-US" w:eastAsia="zh-CN"/>
        </w:rPr>
        <w:t>剩下最像的问题是</w:t>
      </w:r>
    </w:p>
    <w:p w14:paraId="5F3048FA">
      <w:pPr>
        <w:numPr>
          <w:ilvl w:val="0"/>
          <w:numId w:val="0"/>
        </w:numPr>
        <w:jc w:val="left"/>
        <w:rPr>
          <w:rFonts w:hint="default"/>
          <w:lang w:val="en-US" w:eastAsia="zh-CN"/>
        </w:rPr>
      </w:pPr>
      <w:r>
        <w:rPr>
          <w:rFonts w:hint="default"/>
          <w:lang w:val="en-US" w:eastAsia="zh-CN"/>
        </w:rPr>
        <w:t>你现在仍然在“同一个 PPO 更新步骤里”同时更新 theta 和 route</w:t>
      </w:r>
    </w:p>
    <w:p w14:paraId="65F5993D">
      <w:pPr>
        <w:numPr>
          <w:ilvl w:val="0"/>
          <w:numId w:val="0"/>
        </w:numPr>
        <w:jc w:val="left"/>
        <w:rPr>
          <w:rFonts w:hint="default"/>
          <w:lang w:val="en-US" w:eastAsia="zh-CN"/>
        </w:rPr>
      </w:pPr>
      <w:r>
        <w:rPr>
          <w:rFonts w:hint="default"/>
          <w:lang w:val="en-US" w:eastAsia="zh-CN"/>
        </w:rPr>
        <w:t>即使 loss 已经分支，优化过程仍然是耦合的</w:t>
      </w:r>
    </w:p>
    <w:p w14:paraId="66F95285">
      <w:pPr>
        <w:numPr>
          <w:ilvl w:val="0"/>
          <w:numId w:val="0"/>
        </w:numPr>
        <w:jc w:val="left"/>
        <w:rPr>
          <w:rFonts w:hint="default"/>
          <w:lang w:val="en-US" w:eastAsia="zh-CN"/>
        </w:rPr>
      </w:pPr>
      <w:r>
        <w:rPr>
          <w:rFonts w:hint="default"/>
          <w:lang w:val="en-US" w:eastAsia="zh-CN"/>
        </w:rPr>
        <w:t>也就是说：</w:t>
      </w:r>
    </w:p>
    <w:p w14:paraId="6FF78EE6">
      <w:pPr>
        <w:numPr>
          <w:ilvl w:val="0"/>
          <w:numId w:val="0"/>
        </w:numPr>
        <w:jc w:val="left"/>
        <w:rPr>
          <w:rFonts w:hint="default"/>
          <w:lang w:val="en-US" w:eastAsia="zh-CN"/>
        </w:rPr>
      </w:pPr>
      <w:r>
        <w:rPr>
          <w:rFonts w:hint="default"/>
          <w:lang w:val="en-US" w:eastAsia="zh-CN"/>
        </w:rPr>
        <w:t xml:space="preserve">A_theta </w:t>
      </w:r>
    </w:p>
    <w:p w14:paraId="565A225C">
      <w:pPr>
        <w:numPr>
          <w:ilvl w:val="0"/>
          <w:numId w:val="0"/>
        </w:numPr>
        <w:jc w:val="left"/>
        <w:rPr>
          <w:rFonts w:hint="default"/>
          <w:lang w:val="en-US" w:eastAsia="zh-CN"/>
        </w:rPr>
      </w:pPr>
      <w:r>
        <w:rPr>
          <w:rFonts w:hint="default"/>
          <w:lang w:val="en-US" w:eastAsia="zh-CN"/>
        </w:rPr>
        <w:t xml:space="preserve">A_route </w:t>
      </w:r>
    </w:p>
    <w:p w14:paraId="42C26F15">
      <w:pPr>
        <w:numPr>
          <w:ilvl w:val="0"/>
          <w:numId w:val="0"/>
        </w:numPr>
        <w:jc w:val="left"/>
        <w:rPr>
          <w:rFonts w:hint="default"/>
          <w:lang w:val="en-US" w:eastAsia="zh-CN"/>
        </w:rPr>
      </w:pPr>
      <w:r>
        <w:rPr>
          <w:rFonts w:hint="default"/>
          <w:lang w:val="en-US" w:eastAsia="zh-CN"/>
        </w:rPr>
        <w:t xml:space="preserve">theta_ratio </w:t>
      </w:r>
    </w:p>
    <w:p w14:paraId="1D2BBF8E">
      <w:pPr>
        <w:numPr>
          <w:ilvl w:val="0"/>
          <w:numId w:val="0"/>
        </w:numPr>
        <w:jc w:val="left"/>
        <w:rPr>
          <w:rFonts w:hint="default"/>
          <w:lang w:val="en-US" w:eastAsia="zh-CN"/>
        </w:rPr>
      </w:pPr>
      <w:r>
        <w:rPr>
          <w:rFonts w:hint="default"/>
          <w:lang w:val="en-US" w:eastAsia="zh-CN"/>
        </w:rPr>
        <w:t xml:space="preserve">route_ratio </w:t>
      </w:r>
    </w:p>
    <w:p w14:paraId="43D83385">
      <w:pPr>
        <w:numPr>
          <w:ilvl w:val="0"/>
          <w:numId w:val="0"/>
        </w:numPr>
        <w:jc w:val="left"/>
        <w:rPr>
          <w:rFonts w:hint="default"/>
          <w:lang w:val="en-US" w:eastAsia="zh-CN"/>
        </w:rPr>
      </w:pPr>
      <w:r>
        <w:rPr>
          <w:rFonts w:hint="default"/>
          <w:lang w:val="en-US" w:eastAsia="zh-CN"/>
        </w:rPr>
        <w:t>虽然都分开了，</w:t>
      </w:r>
      <w:r>
        <w:rPr>
          <w:rFonts w:hint="default"/>
          <w:lang w:val="en-US" w:eastAsia="zh-CN"/>
        </w:rPr>
        <w:br w:type="textWrapping"/>
      </w:r>
      <w:r>
        <w:rPr>
          <w:rFonts w:hint="default"/>
          <w:lang w:val="en-US" w:eastAsia="zh-CN"/>
        </w:rPr>
        <w:t>但最后还是在同一轮 minibatch、同一步 optimizer update里一起被推。</w:t>
      </w:r>
    </w:p>
    <w:p w14:paraId="112301FE">
      <w:pPr>
        <w:numPr>
          <w:ilvl w:val="0"/>
          <w:numId w:val="0"/>
        </w:numPr>
        <w:jc w:val="left"/>
        <w:rPr>
          <w:rFonts w:hint="default"/>
          <w:lang w:val="en-US" w:eastAsia="zh-CN"/>
        </w:rPr>
      </w:pPr>
      <w:r>
        <w:rPr>
          <w:rFonts w:hint="default"/>
          <w:lang w:val="en-US" w:eastAsia="zh-CN"/>
        </w:rPr>
        <w:t>这很可能仍然会导致：</w:t>
      </w:r>
    </w:p>
    <w:p w14:paraId="023351A6">
      <w:pPr>
        <w:numPr>
          <w:ilvl w:val="0"/>
          <w:numId w:val="0"/>
        </w:numPr>
        <w:jc w:val="left"/>
        <w:rPr>
          <w:rFonts w:hint="default"/>
          <w:lang w:val="en-US" w:eastAsia="zh-CN"/>
        </w:rPr>
      </w:pPr>
      <w:r>
        <w:rPr>
          <w:rFonts w:hint="default"/>
          <w:lang w:val="en-US" w:eastAsia="zh-CN"/>
        </w:rPr>
        <w:t xml:space="preserve">theta 改了一点 </w:t>
      </w:r>
    </w:p>
    <w:p w14:paraId="1707F1D3">
      <w:pPr>
        <w:numPr>
          <w:ilvl w:val="0"/>
          <w:numId w:val="0"/>
        </w:numPr>
        <w:jc w:val="left"/>
        <w:rPr>
          <w:rFonts w:hint="default"/>
          <w:lang w:val="en-US" w:eastAsia="zh-CN"/>
        </w:rPr>
      </w:pPr>
      <w:r>
        <w:rPr>
          <w:rFonts w:hint="default"/>
          <w:lang w:val="en-US" w:eastAsia="zh-CN"/>
        </w:rPr>
        <w:t xml:space="preserve">route 的有效目标立刻也变了 </w:t>
      </w:r>
    </w:p>
    <w:p w14:paraId="6A89375C">
      <w:pPr>
        <w:numPr>
          <w:ilvl w:val="0"/>
          <w:numId w:val="0"/>
        </w:numPr>
        <w:jc w:val="left"/>
        <w:rPr>
          <w:rFonts w:hint="default"/>
          <w:lang w:val="en-US" w:eastAsia="zh-CN"/>
        </w:rPr>
      </w:pPr>
      <w:r>
        <w:rPr>
          <w:rFonts w:hint="default"/>
          <w:lang w:val="en-US" w:eastAsia="zh-CN"/>
        </w:rPr>
        <w:t xml:space="preserve">两个分支在同一步里互相拖拽 </w:t>
      </w:r>
    </w:p>
    <w:p w14:paraId="29C91305">
      <w:pPr>
        <w:numPr>
          <w:ilvl w:val="0"/>
          <w:numId w:val="0"/>
        </w:numPr>
        <w:jc w:val="left"/>
        <w:rPr>
          <w:rFonts w:hint="default"/>
          <w:lang w:val="en-US" w:eastAsia="zh-CN"/>
        </w:rPr>
      </w:pPr>
      <w:r>
        <w:rPr>
          <w:rFonts w:hint="default"/>
          <w:lang w:val="en-US" w:eastAsia="zh-CN"/>
        </w:rPr>
        <w:t xml:space="preserve">于是 branchwise 对齐改善了，但整体 reward 还是退化 </w:t>
      </w:r>
    </w:p>
    <w:p w14:paraId="38F1169C">
      <w:pPr>
        <w:numPr>
          <w:ilvl w:val="0"/>
          <w:numId w:val="0"/>
        </w:numPr>
        <w:jc w:val="left"/>
        <w:rPr>
          <w:rFonts w:hint="default"/>
          <w:lang w:val="en-US" w:eastAsia="zh-CN"/>
        </w:rPr>
      </w:pPr>
      <w:r>
        <w:rPr>
          <w:rFonts w:hint="default"/>
          <w:lang w:val="en-US" w:eastAsia="zh-CN"/>
        </w:rPr>
        <w:pict>
          <v:rect id="_x0000_i1585" o:spt="1" style="height:1.5pt;width:432pt;" fillcolor="#A0A0A0" filled="t" stroked="f" coordsize="21600,21600" o:hr="t" o:hrstd="t" o:hralign="center">
            <v:path/>
            <v:fill on="t" focussize="0,0"/>
            <v:stroke on="f"/>
            <v:imagedata o:title=""/>
            <o:lock v:ext="edit"/>
            <w10:wrap type="none"/>
            <w10:anchorlock/>
          </v:rect>
        </w:pict>
      </w:r>
    </w:p>
    <w:p w14:paraId="54247ED6">
      <w:pPr>
        <w:numPr>
          <w:ilvl w:val="0"/>
          <w:numId w:val="0"/>
        </w:numPr>
        <w:jc w:val="left"/>
        <w:rPr>
          <w:rFonts w:hint="default"/>
          <w:lang w:val="en-US" w:eastAsia="zh-CN"/>
        </w:rPr>
      </w:pPr>
      <w:r>
        <w:rPr>
          <w:rFonts w:hint="default"/>
          <w:lang w:val="en-US" w:eastAsia="zh-CN"/>
        </w:rPr>
        <w:t>我建议的下一步</w:t>
      </w:r>
    </w:p>
    <w:p w14:paraId="12A05878">
      <w:pPr>
        <w:numPr>
          <w:ilvl w:val="0"/>
          <w:numId w:val="0"/>
        </w:numPr>
        <w:jc w:val="left"/>
        <w:rPr>
          <w:rFonts w:hint="default"/>
          <w:lang w:val="en-US" w:eastAsia="zh-CN"/>
        </w:rPr>
      </w:pPr>
      <w:r>
        <w:rPr>
          <w:rFonts w:hint="default"/>
          <w:lang w:val="en-US" w:eastAsia="zh-CN"/>
        </w:rPr>
        <w:t>不要再做的</w:t>
      </w:r>
    </w:p>
    <w:p w14:paraId="304200DD">
      <w:pPr>
        <w:numPr>
          <w:ilvl w:val="0"/>
          <w:numId w:val="0"/>
        </w:numPr>
        <w:jc w:val="left"/>
        <w:rPr>
          <w:rFonts w:hint="default"/>
          <w:lang w:val="en-US" w:eastAsia="zh-CN"/>
        </w:rPr>
      </w:pPr>
      <w:r>
        <w:rPr>
          <w:rFonts w:hint="default"/>
          <w:lang w:val="en-US" w:eastAsia="zh-CN"/>
        </w:rPr>
        <w:t>现在不要继续：</w:t>
      </w:r>
    </w:p>
    <w:p w14:paraId="026008D3">
      <w:pPr>
        <w:numPr>
          <w:ilvl w:val="0"/>
          <w:numId w:val="0"/>
        </w:numPr>
        <w:jc w:val="left"/>
        <w:rPr>
          <w:rFonts w:hint="default"/>
          <w:lang w:val="en-US" w:eastAsia="zh-CN"/>
        </w:rPr>
      </w:pPr>
      <w:r>
        <w:rPr>
          <w:rFonts w:hint="default"/>
          <w:lang w:val="en-US" w:eastAsia="zh-CN"/>
        </w:rPr>
        <w:t xml:space="preserve">PPO 常规超参数搜索 </w:t>
      </w:r>
    </w:p>
    <w:p w14:paraId="35037C0E">
      <w:pPr>
        <w:numPr>
          <w:ilvl w:val="0"/>
          <w:numId w:val="0"/>
        </w:numPr>
        <w:jc w:val="left"/>
        <w:rPr>
          <w:rFonts w:hint="default"/>
          <w:lang w:val="en-US" w:eastAsia="zh-CN"/>
        </w:rPr>
      </w:pPr>
      <w:r>
        <w:rPr>
          <w:rFonts w:hint="default"/>
          <w:lang w:val="en-US" w:eastAsia="zh-CN"/>
        </w:rPr>
        <w:t xml:space="preserve">reward 改写 </w:t>
      </w:r>
    </w:p>
    <w:p w14:paraId="511A4A9A">
      <w:pPr>
        <w:numPr>
          <w:ilvl w:val="0"/>
          <w:numId w:val="0"/>
        </w:numPr>
        <w:jc w:val="left"/>
        <w:rPr>
          <w:rFonts w:hint="default"/>
          <w:lang w:val="en-US" w:eastAsia="zh-CN"/>
        </w:rPr>
      </w:pPr>
      <w:r>
        <w:rPr>
          <w:rFonts w:hint="default"/>
          <w:lang w:val="en-US" w:eastAsia="zh-CN"/>
        </w:rPr>
        <w:t xml:space="preserve">scheduler 改写 </w:t>
      </w:r>
    </w:p>
    <w:p w14:paraId="61F0E319">
      <w:pPr>
        <w:numPr>
          <w:ilvl w:val="0"/>
          <w:numId w:val="0"/>
        </w:numPr>
        <w:jc w:val="left"/>
        <w:rPr>
          <w:rFonts w:hint="default"/>
          <w:lang w:val="en-US" w:eastAsia="zh-CN"/>
        </w:rPr>
      </w:pPr>
      <w:r>
        <w:rPr>
          <w:rFonts w:hint="default"/>
          <w:lang w:val="en-US" w:eastAsia="zh-CN"/>
        </w:rPr>
        <w:t xml:space="preserve">再加深 actor/critic </w:t>
      </w:r>
    </w:p>
    <w:p w14:paraId="598416D5">
      <w:pPr>
        <w:numPr>
          <w:ilvl w:val="0"/>
          <w:numId w:val="0"/>
        </w:numPr>
        <w:jc w:val="left"/>
        <w:rPr>
          <w:rFonts w:hint="default"/>
          <w:lang w:val="en-US" w:eastAsia="zh-CN"/>
        </w:rPr>
      </w:pPr>
      <w:r>
        <w:rPr>
          <w:rFonts w:hint="default"/>
          <w:lang w:val="en-US" w:eastAsia="zh-CN"/>
        </w:rPr>
        <w:t xml:space="preserve">再做新的 gate 变体 </w:t>
      </w:r>
    </w:p>
    <w:p w14:paraId="59F84F1D">
      <w:pPr>
        <w:numPr>
          <w:ilvl w:val="0"/>
          <w:numId w:val="0"/>
        </w:numPr>
        <w:jc w:val="left"/>
        <w:rPr>
          <w:rFonts w:hint="default"/>
          <w:lang w:val="en-US" w:eastAsia="zh-CN"/>
        </w:rPr>
      </w:pPr>
      <w:r>
        <w:rPr>
          <w:rFonts w:hint="default"/>
          <w:lang w:val="en-US" w:eastAsia="zh-CN"/>
        </w:rPr>
        <w:t xml:space="preserve">再回去做输入消融 </w:t>
      </w:r>
    </w:p>
    <w:p w14:paraId="0021C646">
      <w:pPr>
        <w:numPr>
          <w:ilvl w:val="0"/>
          <w:numId w:val="0"/>
        </w:numPr>
        <w:jc w:val="left"/>
        <w:rPr>
          <w:rFonts w:hint="default"/>
          <w:lang w:val="en-US" w:eastAsia="zh-CN"/>
        </w:rPr>
      </w:pPr>
      <w:r>
        <w:rPr>
          <w:rFonts w:hint="default"/>
          <w:lang w:val="en-US" w:eastAsia="zh-CN"/>
        </w:rPr>
        <w:t>这些都不是当前主矛盾。</w:t>
      </w:r>
    </w:p>
    <w:p w14:paraId="0811E2B1">
      <w:pPr>
        <w:numPr>
          <w:ilvl w:val="0"/>
          <w:numId w:val="0"/>
        </w:numPr>
        <w:jc w:val="left"/>
        <w:rPr>
          <w:rFonts w:hint="default"/>
          <w:lang w:val="en-US" w:eastAsia="zh-CN"/>
        </w:rPr>
      </w:pPr>
      <w:r>
        <w:rPr>
          <w:rFonts w:hint="default"/>
          <w:lang w:val="en-US" w:eastAsia="zh-CN"/>
        </w:rPr>
        <w:pict>
          <v:rect id="_x0000_i1586" o:spt="1" style="height:1.5pt;width:432pt;" fillcolor="#A0A0A0" filled="t" stroked="f" coordsize="21600,21600" o:hr="t" o:hrstd="t" o:hralign="center">
            <v:path/>
            <v:fill on="t" focussize="0,0"/>
            <v:stroke on="f"/>
            <v:imagedata o:title=""/>
            <o:lock v:ext="edit"/>
            <w10:wrap type="none"/>
            <w10:anchorlock/>
          </v:rect>
        </w:pict>
      </w:r>
    </w:p>
    <w:p w14:paraId="33E39A35">
      <w:pPr>
        <w:numPr>
          <w:ilvl w:val="0"/>
          <w:numId w:val="0"/>
        </w:numPr>
        <w:jc w:val="left"/>
        <w:rPr>
          <w:rFonts w:hint="default"/>
          <w:lang w:val="en-US" w:eastAsia="zh-CN"/>
        </w:rPr>
      </w:pPr>
      <w:r>
        <w:rPr>
          <w:rFonts w:hint="default"/>
          <w:lang w:val="en-US" w:eastAsia="zh-CN"/>
        </w:rPr>
        <w:t>最应该做的下一步</w:t>
      </w:r>
    </w:p>
    <w:p w14:paraId="4B4E4E61">
      <w:pPr>
        <w:numPr>
          <w:ilvl w:val="0"/>
          <w:numId w:val="0"/>
        </w:numPr>
        <w:jc w:val="left"/>
        <w:rPr>
          <w:rFonts w:hint="default"/>
          <w:lang w:val="en-US" w:eastAsia="zh-CN"/>
        </w:rPr>
      </w:pPr>
      <w:r>
        <w:rPr>
          <w:rFonts w:hint="default"/>
          <w:lang w:val="en-US" w:eastAsia="zh-CN"/>
        </w:rPr>
        <w:t>做一个真正的 分支交替更新</w:t>
      </w:r>
    </w:p>
    <w:p w14:paraId="024B0BC9">
      <w:pPr>
        <w:numPr>
          <w:ilvl w:val="0"/>
          <w:numId w:val="0"/>
        </w:numPr>
        <w:jc w:val="left"/>
        <w:rPr>
          <w:rFonts w:hint="default"/>
          <w:lang w:val="en-US" w:eastAsia="zh-CN"/>
        </w:rPr>
      </w:pPr>
      <w:r>
        <w:rPr>
          <w:rFonts w:hint="default"/>
          <w:lang w:val="en-US" w:eastAsia="zh-CN"/>
        </w:rPr>
        <w:t>也就是：</w:t>
      </w:r>
    </w:p>
    <w:p w14:paraId="1037151E">
      <w:pPr>
        <w:numPr>
          <w:ilvl w:val="0"/>
          <w:numId w:val="0"/>
        </w:numPr>
        <w:jc w:val="left"/>
        <w:rPr>
          <w:rFonts w:hint="default"/>
          <w:lang w:val="en-US" w:eastAsia="zh-CN"/>
        </w:rPr>
      </w:pPr>
      <w:r>
        <w:rPr>
          <w:rFonts w:hint="default"/>
          <w:lang w:val="en-US" w:eastAsia="zh-CN"/>
        </w:rPr>
        <w:t>hierarchical_actor_alternating_branch_pg</w:t>
      </w:r>
    </w:p>
    <w:p w14:paraId="41F208AC">
      <w:pPr>
        <w:numPr>
          <w:ilvl w:val="0"/>
          <w:numId w:val="0"/>
        </w:numPr>
        <w:jc w:val="left"/>
        <w:rPr>
          <w:rFonts w:hint="default"/>
          <w:lang w:val="en-US" w:eastAsia="zh-CN"/>
        </w:rPr>
      </w:pPr>
      <w:r>
        <w:rPr>
          <w:rFonts w:hint="default"/>
          <w:lang w:val="en-US" w:eastAsia="zh-CN"/>
        </w:rPr>
        <w:pict>
          <v:rect id="_x0000_i1587" o:spt="1" style="height:1.5pt;width:432pt;" fillcolor="#A0A0A0" filled="t" stroked="f" coordsize="21600,21600" o:hr="t" o:hrstd="t" o:hralign="center">
            <v:path/>
            <v:fill on="t" focussize="0,0"/>
            <v:stroke on="f"/>
            <v:imagedata o:title=""/>
            <o:lock v:ext="edit"/>
            <w10:wrap type="none"/>
            <w10:anchorlock/>
          </v:rect>
        </w:pict>
      </w:r>
    </w:p>
    <w:p w14:paraId="74FEDD0E">
      <w:pPr>
        <w:numPr>
          <w:ilvl w:val="0"/>
          <w:numId w:val="0"/>
        </w:numPr>
        <w:jc w:val="left"/>
        <w:rPr>
          <w:rFonts w:hint="default"/>
          <w:lang w:val="en-US" w:eastAsia="zh-CN"/>
        </w:rPr>
      </w:pPr>
      <w:r>
        <w:rPr>
          <w:rFonts w:hint="default"/>
          <w:lang w:val="en-US" w:eastAsia="zh-CN"/>
        </w:rPr>
        <w:t>为什么我建议这一步</w:t>
      </w:r>
    </w:p>
    <w:p w14:paraId="5F436AAE">
      <w:pPr>
        <w:numPr>
          <w:ilvl w:val="0"/>
          <w:numId w:val="0"/>
        </w:numPr>
        <w:jc w:val="left"/>
        <w:rPr>
          <w:rFonts w:hint="default"/>
          <w:lang w:val="en-US" w:eastAsia="zh-CN"/>
        </w:rPr>
      </w:pPr>
      <w:r>
        <w:rPr>
          <w:rFonts w:hint="default"/>
          <w:lang w:val="en-US" w:eastAsia="zh-CN"/>
        </w:rPr>
        <w:t>你这轮已经证明：</w:t>
      </w:r>
    </w:p>
    <w:p w14:paraId="21EB31A8">
      <w:pPr>
        <w:numPr>
          <w:ilvl w:val="0"/>
          <w:numId w:val="0"/>
        </w:numPr>
        <w:jc w:val="left"/>
        <w:rPr>
          <w:rFonts w:hint="default"/>
          <w:lang w:val="en-US" w:eastAsia="zh-CN"/>
        </w:rPr>
      </w:pPr>
      <w:r>
        <w:rPr>
          <w:rFonts w:hint="default"/>
          <w:lang w:val="en-US" w:eastAsia="zh-CN"/>
        </w:rPr>
        <w:t xml:space="preserve">branchwise 归一化和聚合是对的 </w:t>
      </w:r>
    </w:p>
    <w:p w14:paraId="0220953D">
      <w:pPr>
        <w:numPr>
          <w:ilvl w:val="0"/>
          <w:numId w:val="0"/>
        </w:numPr>
        <w:jc w:val="left"/>
        <w:rPr>
          <w:rFonts w:hint="default"/>
          <w:lang w:val="en-US" w:eastAsia="zh-CN"/>
        </w:rPr>
      </w:pPr>
      <w:r>
        <w:rPr>
          <w:rFonts w:hint="default"/>
          <w:lang w:val="en-US" w:eastAsia="zh-CN"/>
        </w:rPr>
        <w:t xml:space="preserve">但“同一步联合更新”还是不够 </w:t>
      </w:r>
    </w:p>
    <w:p w14:paraId="4AA1719E">
      <w:pPr>
        <w:numPr>
          <w:ilvl w:val="0"/>
          <w:numId w:val="0"/>
        </w:numPr>
        <w:jc w:val="left"/>
        <w:rPr>
          <w:rFonts w:hint="default"/>
          <w:lang w:val="en-US" w:eastAsia="zh-CN"/>
        </w:rPr>
      </w:pPr>
      <w:r>
        <w:rPr>
          <w:rFonts w:hint="default"/>
          <w:lang w:val="en-US" w:eastAsia="zh-CN"/>
        </w:rPr>
        <w:t>所以现在最自然的一步不是再改公式，而是：</w:t>
      </w:r>
    </w:p>
    <w:p w14:paraId="2787394D">
      <w:pPr>
        <w:numPr>
          <w:ilvl w:val="0"/>
          <w:numId w:val="0"/>
        </w:numPr>
        <w:jc w:val="left"/>
        <w:rPr>
          <w:rFonts w:hint="default"/>
          <w:lang w:val="en-US" w:eastAsia="zh-CN"/>
        </w:rPr>
      </w:pPr>
      <w:r>
        <w:rPr>
          <w:rFonts w:hint="default"/>
          <w:lang w:val="en-US" w:eastAsia="zh-CN"/>
        </w:rPr>
        <w:t>把 theta 更新和 route 更新在优化步骤上真正拆开</w:t>
      </w:r>
    </w:p>
    <w:p w14:paraId="5CF37F5A">
      <w:pPr>
        <w:numPr>
          <w:ilvl w:val="0"/>
          <w:numId w:val="0"/>
        </w:numPr>
        <w:jc w:val="left"/>
        <w:rPr>
          <w:rFonts w:hint="default"/>
          <w:lang w:val="en-US" w:eastAsia="zh-CN"/>
        </w:rPr>
      </w:pPr>
      <w:r>
        <w:rPr>
          <w:rFonts w:hint="default"/>
          <w:lang w:val="en-US" w:eastAsia="zh-CN"/>
        </w:rPr>
        <w:t>这才是真正的 action-factorized policy gradient。</w:t>
      </w:r>
    </w:p>
    <w:p w14:paraId="4F2BFC0E">
      <w:pPr>
        <w:numPr>
          <w:ilvl w:val="0"/>
          <w:numId w:val="0"/>
        </w:numPr>
        <w:jc w:val="left"/>
        <w:rPr>
          <w:rFonts w:hint="default"/>
          <w:lang w:val="en-US" w:eastAsia="zh-CN"/>
        </w:rPr>
      </w:pPr>
      <w:r>
        <w:rPr>
          <w:rFonts w:hint="default"/>
          <w:lang w:val="en-US" w:eastAsia="zh-CN"/>
        </w:rPr>
        <w:pict>
          <v:rect id="_x0000_i1588" o:spt="1" style="height:1.5pt;width:432pt;" fillcolor="#A0A0A0" filled="t" stroked="f" coordsize="21600,21600" o:hr="t" o:hrstd="t" o:hralign="center">
            <v:path/>
            <v:fill on="t" focussize="0,0"/>
            <v:stroke on="f"/>
            <v:imagedata o:title=""/>
            <o:lock v:ext="edit"/>
            <w10:wrap type="none"/>
            <w10:anchorlock/>
          </v:rect>
        </w:pict>
      </w:r>
    </w:p>
    <w:p w14:paraId="65CB5F96">
      <w:pPr>
        <w:numPr>
          <w:ilvl w:val="0"/>
          <w:numId w:val="0"/>
        </w:numPr>
        <w:jc w:val="left"/>
        <w:rPr>
          <w:rFonts w:hint="default"/>
          <w:lang w:val="en-US" w:eastAsia="zh-CN"/>
        </w:rPr>
      </w:pPr>
      <w:r>
        <w:rPr>
          <w:rFonts w:hint="default"/>
          <w:lang w:val="en-US" w:eastAsia="zh-CN"/>
        </w:rPr>
        <w:t>这个新实验怎么做</w:t>
      </w:r>
    </w:p>
    <w:p w14:paraId="0DCF9CA2">
      <w:pPr>
        <w:numPr>
          <w:ilvl w:val="0"/>
          <w:numId w:val="0"/>
        </w:numPr>
        <w:jc w:val="left"/>
        <w:rPr>
          <w:rFonts w:hint="default"/>
          <w:lang w:val="en-US" w:eastAsia="zh-CN"/>
        </w:rPr>
      </w:pPr>
      <w:r>
        <w:rPr>
          <w:rFonts w:hint="default"/>
          <w:lang w:val="en-US" w:eastAsia="zh-CN"/>
        </w:rPr>
        <w:t>保持这些都不变：</w:t>
      </w:r>
    </w:p>
    <w:p w14:paraId="17A37945">
      <w:pPr>
        <w:numPr>
          <w:ilvl w:val="0"/>
          <w:numId w:val="0"/>
        </w:numPr>
        <w:jc w:val="left"/>
        <w:rPr>
          <w:rFonts w:hint="default"/>
          <w:lang w:val="en-US" w:eastAsia="zh-CN"/>
        </w:rPr>
      </w:pPr>
      <w:r>
        <w:rPr>
          <w:rFonts w:hint="default"/>
          <w:lang w:val="en-US" w:eastAsia="zh-CN"/>
        </w:rPr>
        <w:t xml:space="preserve">separate theta / route backbones </w:t>
      </w:r>
    </w:p>
    <w:p w14:paraId="401DBF61">
      <w:pPr>
        <w:numPr>
          <w:ilvl w:val="0"/>
          <w:numId w:val="0"/>
        </w:numPr>
        <w:jc w:val="left"/>
        <w:rPr>
          <w:rFonts w:hint="default"/>
          <w:lang w:val="en-US" w:eastAsia="zh-CN"/>
        </w:rPr>
      </w:pPr>
      <w:r>
        <w:rPr>
          <w:rFonts w:hint="default"/>
          <w:lang w:val="en-US" w:eastAsia="zh-CN"/>
        </w:rPr>
        <w:t xml:space="preserve">hard route mask </w:t>
      </w:r>
    </w:p>
    <w:p w14:paraId="164EA952">
      <w:pPr>
        <w:numPr>
          <w:ilvl w:val="0"/>
          <w:numId w:val="0"/>
        </w:numPr>
        <w:jc w:val="left"/>
        <w:rPr>
          <w:rFonts w:hint="default"/>
          <w:lang w:val="en-US" w:eastAsia="zh-CN"/>
        </w:rPr>
      </w:pPr>
      <w:r>
        <w:rPr>
          <w:rFonts w:hint="default"/>
          <w:lang w:val="en-US" w:eastAsia="zh-CN"/>
        </w:rPr>
        <w:t xml:space="preserve">A_theta </w:t>
      </w:r>
    </w:p>
    <w:p w14:paraId="5D45EFD2">
      <w:pPr>
        <w:numPr>
          <w:ilvl w:val="0"/>
          <w:numId w:val="0"/>
        </w:numPr>
        <w:jc w:val="left"/>
        <w:rPr>
          <w:rFonts w:hint="default"/>
          <w:lang w:val="en-US" w:eastAsia="zh-CN"/>
        </w:rPr>
      </w:pPr>
      <w:r>
        <w:rPr>
          <w:rFonts w:hint="default"/>
          <w:lang w:val="en-US" w:eastAsia="zh-CN"/>
        </w:rPr>
        <w:t xml:space="preserve">A_route </w:t>
      </w:r>
    </w:p>
    <w:p w14:paraId="0A1F4FB5">
      <w:pPr>
        <w:numPr>
          <w:ilvl w:val="0"/>
          <w:numId w:val="0"/>
        </w:numPr>
        <w:jc w:val="left"/>
        <w:rPr>
          <w:rFonts w:hint="default"/>
          <w:lang w:val="en-US" w:eastAsia="zh-CN"/>
        </w:rPr>
      </w:pPr>
      <w:r>
        <w:rPr>
          <w:rFonts w:hint="default"/>
          <w:lang w:val="en-US" w:eastAsia="zh-CN"/>
        </w:rPr>
        <w:t xml:space="preserve">branchwise 标准化 </w:t>
      </w:r>
    </w:p>
    <w:p w14:paraId="44613941">
      <w:pPr>
        <w:numPr>
          <w:ilvl w:val="0"/>
          <w:numId w:val="0"/>
        </w:numPr>
        <w:jc w:val="left"/>
        <w:rPr>
          <w:rFonts w:hint="default"/>
          <w:lang w:val="en-US" w:eastAsia="zh-CN"/>
        </w:rPr>
      </w:pPr>
      <w:r>
        <w:rPr>
          <w:rFonts w:hint="default"/>
          <w:lang w:val="en-US" w:eastAsia="zh-CN"/>
        </w:rPr>
        <w:t xml:space="preserve">reward </w:t>
      </w:r>
    </w:p>
    <w:p w14:paraId="127DE655">
      <w:pPr>
        <w:numPr>
          <w:ilvl w:val="0"/>
          <w:numId w:val="0"/>
        </w:numPr>
        <w:jc w:val="left"/>
        <w:rPr>
          <w:rFonts w:hint="default"/>
          <w:lang w:val="en-US" w:eastAsia="zh-CN"/>
        </w:rPr>
      </w:pPr>
      <w:r>
        <w:rPr>
          <w:rFonts w:hint="default"/>
          <w:lang w:val="en-US" w:eastAsia="zh-CN"/>
        </w:rPr>
        <w:t xml:space="preserve">critic </w:t>
      </w:r>
    </w:p>
    <w:p w14:paraId="127728E5">
      <w:pPr>
        <w:numPr>
          <w:ilvl w:val="0"/>
          <w:numId w:val="0"/>
        </w:numPr>
        <w:jc w:val="left"/>
        <w:rPr>
          <w:rFonts w:hint="default"/>
          <w:lang w:val="en-US" w:eastAsia="zh-CN"/>
        </w:rPr>
      </w:pPr>
      <w:r>
        <w:rPr>
          <w:rFonts w:hint="default"/>
          <w:lang w:val="en-US" w:eastAsia="zh-CN"/>
        </w:rPr>
        <w:t xml:space="preserve">PPO 常规参数 </w:t>
      </w:r>
    </w:p>
    <w:p w14:paraId="56DB2CCD">
      <w:pPr>
        <w:numPr>
          <w:ilvl w:val="0"/>
          <w:numId w:val="0"/>
        </w:numPr>
        <w:jc w:val="left"/>
        <w:rPr>
          <w:rFonts w:hint="default"/>
          <w:lang w:val="en-US" w:eastAsia="zh-CN"/>
        </w:rPr>
      </w:pPr>
      <w:r>
        <w:rPr>
          <w:rFonts w:hint="default"/>
          <w:lang w:val="en-US" w:eastAsia="zh-CN"/>
        </w:rPr>
        <w:t>只改一件事：</w:t>
      </w:r>
    </w:p>
    <w:p w14:paraId="2FC06A45">
      <w:pPr>
        <w:numPr>
          <w:ilvl w:val="0"/>
          <w:numId w:val="0"/>
        </w:numPr>
        <w:jc w:val="left"/>
        <w:rPr>
          <w:rFonts w:hint="default"/>
          <w:lang w:val="en-US" w:eastAsia="zh-CN"/>
        </w:rPr>
      </w:pPr>
      <w:r>
        <w:rPr>
          <w:rFonts w:hint="default"/>
          <w:lang w:val="en-US" w:eastAsia="zh-CN"/>
        </w:rPr>
        <w:t>不再在同一个 actor loss 里同时优化 theta 和 route</w:t>
      </w:r>
    </w:p>
    <w:p w14:paraId="445679AA">
      <w:pPr>
        <w:numPr>
          <w:ilvl w:val="0"/>
          <w:numId w:val="0"/>
        </w:numPr>
        <w:jc w:val="left"/>
        <w:rPr>
          <w:rFonts w:hint="default"/>
          <w:lang w:val="en-US" w:eastAsia="zh-CN"/>
        </w:rPr>
      </w:pPr>
      <w:r>
        <w:rPr>
          <w:rFonts w:hint="default"/>
          <w:lang w:val="en-US" w:eastAsia="zh-CN"/>
        </w:rPr>
        <w:t>而是做 alternating updates</w:t>
      </w:r>
    </w:p>
    <w:p w14:paraId="26DC4CE2">
      <w:pPr>
        <w:numPr>
          <w:ilvl w:val="0"/>
          <w:numId w:val="0"/>
        </w:numPr>
        <w:jc w:val="left"/>
        <w:rPr>
          <w:rFonts w:hint="default"/>
          <w:lang w:val="en-US" w:eastAsia="zh-CN"/>
        </w:rPr>
      </w:pPr>
      <w:r>
        <w:rPr>
          <w:rFonts w:hint="default"/>
          <w:lang w:val="en-US" w:eastAsia="zh-CN"/>
        </w:rPr>
        <w:pict>
          <v:rect id="_x0000_i1589" o:spt="1" style="height:1.5pt;width:432pt;" fillcolor="#A0A0A0" filled="t" stroked="f" coordsize="21600,21600" o:hr="t" o:hrstd="t" o:hralign="center">
            <v:path/>
            <v:fill on="t" focussize="0,0"/>
            <v:stroke on="f"/>
            <v:imagedata o:title=""/>
            <o:lock v:ext="edit"/>
            <w10:wrap type="none"/>
            <w10:anchorlock/>
          </v:rect>
        </w:pict>
      </w:r>
    </w:p>
    <w:p w14:paraId="41A6D45A">
      <w:pPr>
        <w:numPr>
          <w:ilvl w:val="0"/>
          <w:numId w:val="0"/>
        </w:numPr>
        <w:jc w:val="left"/>
        <w:rPr>
          <w:rFonts w:hint="default"/>
          <w:lang w:val="en-US" w:eastAsia="zh-CN"/>
        </w:rPr>
      </w:pPr>
      <w:r>
        <w:rPr>
          <w:rFonts w:hint="default"/>
          <w:lang w:val="en-US" w:eastAsia="zh-CN"/>
        </w:rPr>
        <w:t>最小侵入式版本</w:t>
      </w:r>
    </w:p>
    <w:p w14:paraId="5EE41C5B">
      <w:pPr>
        <w:numPr>
          <w:ilvl w:val="0"/>
          <w:numId w:val="0"/>
        </w:numPr>
        <w:jc w:val="left"/>
        <w:rPr>
          <w:rFonts w:hint="default"/>
          <w:lang w:val="en-US" w:eastAsia="zh-CN"/>
        </w:rPr>
      </w:pPr>
      <w:r>
        <w:rPr>
          <w:rFonts w:hint="default"/>
          <w:lang w:val="en-US" w:eastAsia="zh-CN"/>
        </w:rPr>
        <w:t>方案</w:t>
      </w:r>
    </w:p>
    <w:p w14:paraId="1DA991E7">
      <w:pPr>
        <w:numPr>
          <w:ilvl w:val="0"/>
          <w:numId w:val="0"/>
        </w:numPr>
        <w:jc w:val="left"/>
        <w:rPr>
          <w:rFonts w:hint="default"/>
          <w:lang w:val="en-US" w:eastAsia="zh-CN"/>
        </w:rPr>
      </w:pPr>
      <w:r>
        <w:rPr>
          <w:rFonts w:hint="default"/>
          <w:lang w:val="en-US" w:eastAsia="zh-CN"/>
        </w:rPr>
        <w:t>每个 PPO epoch 内分两步：</w:t>
      </w:r>
    </w:p>
    <w:p w14:paraId="5BD9AA36">
      <w:pPr>
        <w:numPr>
          <w:ilvl w:val="0"/>
          <w:numId w:val="0"/>
        </w:numPr>
        <w:jc w:val="left"/>
        <w:rPr>
          <w:rFonts w:hint="default"/>
          <w:lang w:val="en-US" w:eastAsia="zh-CN"/>
        </w:rPr>
      </w:pPr>
      <w:r>
        <w:rPr>
          <w:rFonts w:hint="default"/>
          <w:lang w:val="en-US" w:eastAsia="zh-CN"/>
        </w:rPr>
        <w:t>第一步</w:t>
      </w:r>
    </w:p>
    <w:p w14:paraId="0D52F7AA">
      <w:pPr>
        <w:numPr>
          <w:ilvl w:val="0"/>
          <w:numId w:val="0"/>
        </w:numPr>
        <w:jc w:val="left"/>
        <w:rPr>
          <w:rFonts w:hint="default"/>
          <w:lang w:val="en-US" w:eastAsia="zh-CN"/>
        </w:rPr>
      </w:pPr>
      <w:r>
        <w:rPr>
          <w:rFonts w:hint="default"/>
          <w:lang w:val="en-US" w:eastAsia="zh-CN"/>
        </w:rPr>
        <w:t>只更新 theta 分支：</w:t>
      </w:r>
    </w:p>
    <w:p w14:paraId="44E0A851">
      <w:pPr>
        <w:numPr>
          <w:ilvl w:val="0"/>
          <w:numId w:val="0"/>
        </w:numPr>
        <w:jc w:val="left"/>
        <w:rPr>
          <w:rFonts w:hint="default"/>
          <w:lang w:val="en-US" w:eastAsia="zh-CN"/>
        </w:rPr>
      </w:pPr>
      <w:r>
        <w:rPr>
          <w:rFonts w:hint="default"/>
          <w:lang w:val="en-US" w:eastAsia="zh-CN"/>
        </w:rPr>
        <w:t xml:space="preserve">只算 theta_loss </w:t>
      </w:r>
    </w:p>
    <w:p w14:paraId="576D21BA">
      <w:pPr>
        <w:numPr>
          <w:ilvl w:val="0"/>
          <w:numId w:val="0"/>
        </w:numPr>
        <w:jc w:val="left"/>
        <w:rPr>
          <w:rFonts w:hint="default"/>
          <w:lang w:val="en-US" w:eastAsia="zh-CN"/>
        </w:rPr>
      </w:pPr>
      <w:r>
        <w:rPr>
          <w:rFonts w:hint="default"/>
          <w:lang w:val="en-US" w:eastAsia="zh-CN"/>
        </w:rPr>
        <w:t xml:space="preserve">只对 theta backbone 和 theta head 反向传播 </w:t>
      </w:r>
    </w:p>
    <w:p w14:paraId="72ED22E8">
      <w:pPr>
        <w:numPr>
          <w:ilvl w:val="0"/>
          <w:numId w:val="0"/>
        </w:numPr>
        <w:jc w:val="left"/>
        <w:rPr>
          <w:rFonts w:hint="default"/>
          <w:lang w:val="en-US" w:eastAsia="zh-CN"/>
        </w:rPr>
      </w:pPr>
      <w:r>
        <w:rPr>
          <w:rFonts w:hint="default"/>
          <w:lang w:val="en-US" w:eastAsia="zh-CN"/>
        </w:rPr>
        <w:t xml:space="preserve">route 分支参数不更新 </w:t>
      </w:r>
    </w:p>
    <w:p w14:paraId="51FC024D">
      <w:pPr>
        <w:numPr>
          <w:ilvl w:val="0"/>
          <w:numId w:val="0"/>
        </w:numPr>
        <w:jc w:val="left"/>
        <w:rPr>
          <w:rFonts w:hint="default"/>
          <w:lang w:val="en-US" w:eastAsia="zh-CN"/>
        </w:rPr>
      </w:pPr>
      <w:r>
        <w:rPr>
          <w:rFonts w:hint="default"/>
          <w:lang w:val="en-US" w:eastAsia="zh-CN"/>
        </w:rPr>
        <w:t>第二步</w:t>
      </w:r>
    </w:p>
    <w:p w14:paraId="10C3B075">
      <w:pPr>
        <w:numPr>
          <w:ilvl w:val="0"/>
          <w:numId w:val="0"/>
        </w:numPr>
        <w:jc w:val="left"/>
        <w:rPr>
          <w:rFonts w:hint="default"/>
          <w:lang w:val="en-US" w:eastAsia="zh-CN"/>
        </w:rPr>
      </w:pPr>
      <w:r>
        <w:rPr>
          <w:rFonts w:hint="default"/>
          <w:lang w:val="en-US" w:eastAsia="zh-CN"/>
        </w:rPr>
        <w:t>只更新 route 分支：</w:t>
      </w:r>
    </w:p>
    <w:p w14:paraId="28707919">
      <w:pPr>
        <w:numPr>
          <w:ilvl w:val="0"/>
          <w:numId w:val="0"/>
        </w:numPr>
        <w:jc w:val="left"/>
        <w:rPr>
          <w:rFonts w:hint="default"/>
          <w:lang w:val="en-US" w:eastAsia="zh-CN"/>
        </w:rPr>
      </w:pPr>
      <w:r>
        <w:rPr>
          <w:rFonts w:hint="default"/>
          <w:lang w:val="en-US" w:eastAsia="zh-CN"/>
        </w:rPr>
        <w:t xml:space="preserve">只在 active route blocks 上算 route_loss </w:t>
      </w:r>
    </w:p>
    <w:p w14:paraId="3E6A6BEC">
      <w:pPr>
        <w:numPr>
          <w:ilvl w:val="0"/>
          <w:numId w:val="0"/>
        </w:numPr>
        <w:jc w:val="left"/>
        <w:rPr>
          <w:rFonts w:hint="default"/>
          <w:lang w:val="en-US" w:eastAsia="zh-CN"/>
        </w:rPr>
      </w:pPr>
      <w:r>
        <w:rPr>
          <w:rFonts w:hint="default"/>
          <w:lang w:val="en-US" w:eastAsia="zh-CN"/>
        </w:rPr>
        <w:t xml:space="preserve">只对 route backbone 和 route head 反向传播 </w:t>
      </w:r>
    </w:p>
    <w:p w14:paraId="623FC0E2">
      <w:pPr>
        <w:numPr>
          <w:ilvl w:val="0"/>
          <w:numId w:val="0"/>
        </w:numPr>
        <w:jc w:val="left"/>
        <w:rPr>
          <w:rFonts w:hint="default"/>
          <w:lang w:val="en-US" w:eastAsia="zh-CN"/>
        </w:rPr>
      </w:pPr>
      <w:r>
        <w:rPr>
          <w:rFonts w:hint="default"/>
          <w:lang w:val="en-US" w:eastAsia="zh-CN"/>
        </w:rPr>
        <w:t xml:space="preserve">theta 分支参数不更新 </w:t>
      </w:r>
    </w:p>
    <w:p w14:paraId="5AE9D4D6">
      <w:pPr>
        <w:numPr>
          <w:ilvl w:val="0"/>
          <w:numId w:val="0"/>
        </w:numPr>
        <w:jc w:val="left"/>
        <w:rPr>
          <w:rFonts w:hint="default"/>
          <w:lang w:val="en-US" w:eastAsia="zh-CN"/>
        </w:rPr>
      </w:pPr>
      <w:r>
        <w:rPr>
          <w:rFonts w:hint="default"/>
          <w:lang w:val="en-US" w:eastAsia="zh-CN"/>
        </w:rPr>
        <w:t>重要点</w:t>
      </w:r>
    </w:p>
    <w:p w14:paraId="6BCBBAAB">
      <w:pPr>
        <w:numPr>
          <w:ilvl w:val="0"/>
          <w:numId w:val="0"/>
        </w:numPr>
        <w:jc w:val="left"/>
        <w:rPr>
          <w:rFonts w:hint="default"/>
          <w:lang w:val="en-US" w:eastAsia="zh-CN"/>
        </w:rPr>
      </w:pPr>
      <w:r>
        <w:rPr>
          <w:rFonts w:hint="default"/>
          <w:lang w:val="en-US" w:eastAsia="zh-CN"/>
        </w:rPr>
        <w:t xml:space="preserve">两步都基于同一批 rollout </w:t>
      </w:r>
    </w:p>
    <w:p w14:paraId="48D67012">
      <w:pPr>
        <w:numPr>
          <w:ilvl w:val="0"/>
          <w:numId w:val="0"/>
        </w:numPr>
        <w:jc w:val="left"/>
        <w:rPr>
          <w:rFonts w:hint="default"/>
          <w:lang w:val="en-US" w:eastAsia="zh-CN"/>
        </w:rPr>
      </w:pPr>
      <w:r>
        <w:rPr>
          <w:rFonts w:hint="default"/>
          <w:lang w:val="en-US" w:eastAsia="zh-CN"/>
        </w:rPr>
        <w:t xml:space="preserve">不改 reward </w:t>
      </w:r>
    </w:p>
    <w:p w14:paraId="667A0DC1">
      <w:pPr>
        <w:numPr>
          <w:ilvl w:val="0"/>
          <w:numId w:val="0"/>
        </w:numPr>
        <w:jc w:val="left"/>
        <w:rPr>
          <w:rFonts w:hint="default"/>
          <w:lang w:val="en-US" w:eastAsia="zh-CN"/>
        </w:rPr>
      </w:pPr>
      <w:r>
        <w:rPr>
          <w:rFonts w:hint="default"/>
          <w:lang w:val="en-US" w:eastAsia="zh-CN"/>
        </w:rPr>
        <w:t xml:space="preserve">不改 critic </w:t>
      </w:r>
    </w:p>
    <w:p w14:paraId="24144E60">
      <w:pPr>
        <w:numPr>
          <w:ilvl w:val="0"/>
          <w:numId w:val="0"/>
        </w:numPr>
        <w:jc w:val="left"/>
        <w:rPr>
          <w:rFonts w:hint="default"/>
          <w:lang w:val="en-US" w:eastAsia="zh-CN"/>
        </w:rPr>
      </w:pPr>
      <w:r>
        <w:rPr>
          <w:rFonts w:hint="default"/>
          <w:lang w:val="en-US" w:eastAsia="zh-CN"/>
        </w:rPr>
        <w:t xml:space="preserve">不改 action 定义 </w:t>
      </w:r>
    </w:p>
    <w:p w14:paraId="7461337F">
      <w:pPr>
        <w:numPr>
          <w:ilvl w:val="0"/>
          <w:numId w:val="0"/>
        </w:numPr>
        <w:jc w:val="left"/>
        <w:rPr>
          <w:rFonts w:hint="default"/>
          <w:lang w:val="en-US" w:eastAsia="zh-CN"/>
        </w:rPr>
      </w:pPr>
      <w:r>
        <w:rPr>
          <w:rFonts w:hint="default"/>
          <w:lang w:val="en-US" w:eastAsia="zh-CN"/>
        </w:rPr>
        <w:t xml:space="preserve">不做额外搜索 </w:t>
      </w:r>
    </w:p>
    <w:p w14:paraId="76E1D6B9">
      <w:pPr>
        <w:numPr>
          <w:ilvl w:val="0"/>
          <w:numId w:val="0"/>
        </w:numPr>
        <w:jc w:val="left"/>
        <w:rPr>
          <w:rFonts w:hint="default"/>
          <w:lang w:val="en-US" w:eastAsia="zh-CN"/>
        </w:rPr>
      </w:pPr>
      <w:r>
        <w:rPr>
          <w:rFonts w:hint="default"/>
          <w:lang w:val="en-US" w:eastAsia="zh-CN"/>
        </w:rPr>
        <w:t xml:space="preserve">先固定 theta-first，再 route-second </w:t>
      </w:r>
    </w:p>
    <w:p w14:paraId="41551F87">
      <w:pPr>
        <w:numPr>
          <w:ilvl w:val="0"/>
          <w:numId w:val="0"/>
        </w:numPr>
        <w:jc w:val="left"/>
        <w:rPr>
          <w:rFonts w:hint="default"/>
          <w:lang w:val="en-US" w:eastAsia="zh-CN"/>
        </w:rPr>
      </w:pPr>
      <w:r>
        <w:rPr>
          <w:rFonts w:hint="default"/>
          <w:lang w:val="en-US" w:eastAsia="zh-CN"/>
        </w:rPr>
        <w:pict>
          <v:rect id="_x0000_i1590" o:spt="1" style="height:1.5pt;width:432pt;" fillcolor="#A0A0A0" filled="t" stroked="f" coordsize="21600,21600" o:hr="t" o:hrstd="t" o:hralign="center">
            <v:path/>
            <v:fill on="t" focussize="0,0"/>
            <v:stroke on="f"/>
            <v:imagedata o:title=""/>
            <o:lock v:ext="edit"/>
            <w10:wrap type="none"/>
            <w10:anchorlock/>
          </v:rect>
        </w:pict>
      </w:r>
    </w:p>
    <w:p w14:paraId="5E3AFB47">
      <w:pPr>
        <w:numPr>
          <w:ilvl w:val="0"/>
          <w:numId w:val="0"/>
        </w:numPr>
        <w:jc w:val="left"/>
        <w:rPr>
          <w:rFonts w:hint="default"/>
          <w:lang w:val="en-US" w:eastAsia="zh-CN"/>
        </w:rPr>
      </w:pPr>
      <w:r>
        <w:rPr>
          <w:rFonts w:hint="default"/>
          <w:lang w:val="en-US" w:eastAsia="zh-CN"/>
        </w:rPr>
        <w:t>为什么这一步最合理</w:t>
      </w:r>
    </w:p>
    <w:p w14:paraId="69D20A75">
      <w:pPr>
        <w:numPr>
          <w:ilvl w:val="0"/>
          <w:numId w:val="0"/>
        </w:numPr>
        <w:jc w:val="left"/>
        <w:rPr>
          <w:rFonts w:hint="default"/>
          <w:lang w:val="en-US" w:eastAsia="zh-CN"/>
        </w:rPr>
      </w:pPr>
      <w:r>
        <w:rPr>
          <w:rFonts w:hint="default"/>
          <w:lang w:val="en-US" w:eastAsia="zh-CN"/>
        </w:rPr>
        <w:t>因为你现在的证据链已经说明：</w:t>
      </w:r>
    </w:p>
    <w:p w14:paraId="5DD35AAC">
      <w:pPr>
        <w:numPr>
          <w:ilvl w:val="0"/>
          <w:numId w:val="0"/>
        </w:numPr>
        <w:jc w:val="left"/>
        <w:rPr>
          <w:rFonts w:hint="default"/>
          <w:lang w:val="en-US" w:eastAsia="zh-CN"/>
        </w:rPr>
      </w:pPr>
      <w:r>
        <w:rPr>
          <w:rFonts w:hint="default"/>
          <w:lang w:val="en-US" w:eastAsia="zh-CN"/>
        </w:rPr>
        <w:t xml:space="preserve">分支表示拆开了 </w:t>
      </w:r>
    </w:p>
    <w:p w14:paraId="7089AB2F">
      <w:pPr>
        <w:numPr>
          <w:ilvl w:val="0"/>
          <w:numId w:val="0"/>
        </w:numPr>
        <w:jc w:val="left"/>
        <w:rPr>
          <w:rFonts w:hint="default"/>
          <w:lang w:val="en-US" w:eastAsia="zh-CN"/>
        </w:rPr>
      </w:pPr>
      <w:r>
        <w:rPr>
          <w:rFonts w:hint="default"/>
          <w:lang w:val="en-US" w:eastAsia="zh-CN"/>
        </w:rPr>
        <w:t xml:space="preserve">分支 loss 也拆开了 </w:t>
      </w:r>
    </w:p>
    <w:p w14:paraId="1C54AE43">
      <w:pPr>
        <w:numPr>
          <w:ilvl w:val="0"/>
          <w:numId w:val="0"/>
        </w:numPr>
        <w:jc w:val="left"/>
        <w:rPr>
          <w:rFonts w:hint="default"/>
          <w:lang w:val="en-US" w:eastAsia="zh-CN"/>
        </w:rPr>
      </w:pPr>
      <w:r>
        <w:rPr>
          <w:rFonts w:hint="default"/>
          <w:lang w:val="en-US" w:eastAsia="zh-CN"/>
        </w:rPr>
        <w:t xml:space="preserve">分支 normalization 也拆开了 </w:t>
      </w:r>
    </w:p>
    <w:p w14:paraId="0E697046">
      <w:pPr>
        <w:numPr>
          <w:ilvl w:val="0"/>
          <w:numId w:val="0"/>
        </w:numPr>
        <w:jc w:val="left"/>
        <w:rPr>
          <w:rFonts w:hint="default"/>
          <w:lang w:val="en-US" w:eastAsia="zh-CN"/>
        </w:rPr>
      </w:pPr>
      <w:r>
        <w:rPr>
          <w:rFonts w:hint="default"/>
          <w:lang w:val="en-US" w:eastAsia="zh-CN"/>
        </w:rPr>
        <w:t xml:space="preserve">但只要还是“一个联合 optimizer step”，就仍然可能互相扰动 </w:t>
      </w:r>
    </w:p>
    <w:p w14:paraId="279B83B6">
      <w:pPr>
        <w:numPr>
          <w:ilvl w:val="0"/>
          <w:numId w:val="0"/>
        </w:numPr>
        <w:jc w:val="left"/>
        <w:rPr>
          <w:rFonts w:hint="default"/>
          <w:lang w:val="en-US" w:eastAsia="zh-CN"/>
        </w:rPr>
      </w:pPr>
      <w:r>
        <w:rPr>
          <w:rFonts w:hint="default"/>
          <w:lang w:val="en-US" w:eastAsia="zh-CN"/>
        </w:rPr>
        <w:t>所以现在最该验证的就是：</w:t>
      </w:r>
    </w:p>
    <w:p w14:paraId="58575AE5">
      <w:pPr>
        <w:numPr>
          <w:ilvl w:val="0"/>
          <w:numId w:val="0"/>
        </w:numPr>
        <w:jc w:val="left"/>
        <w:rPr>
          <w:rFonts w:hint="default"/>
          <w:lang w:val="en-US" w:eastAsia="zh-CN"/>
        </w:rPr>
      </w:pPr>
      <w:r>
        <w:rPr>
          <w:rFonts w:hint="default"/>
          <w:lang w:val="en-US" w:eastAsia="zh-CN"/>
        </w:rPr>
        <w:t>如果让 theta 和 route 在优化时间轴上也分开，能不能把 overall alignment 拉正</w:t>
      </w:r>
    </w:p>
    <w:p w14:paraId="6F44D377">
      <w:pPr>
        <w:numPr>
          <w:ilvl w:val="0"/>
          <w:numId w:val="0"/>
        </w:numPr>
        <w:jc w:val="left"/>
        <w:rPr>
          <w:rFonts w:hint="default"/>
          <w:lang w:val="en-US" w:eastAsia="zh-CN"/>
        </w:rPr>
      </w:pPr>
      <w:r>
        <w:rPr>
          <w:rFonts w:hint="default"/>
          <w:lang w:val="en-US" w:eastAsia="zh-CN"/>
        </w:rPr>
        <w:pict>
          <v:rect id="_x0000_i1591" o:spt="1" style="height:1.5pt;width:432pt;" fillcolor="#A0A0A0" filled="t" stroked="f" coordsize="21600,21600" o:hr="t" o:hrstd="t" o:hralign="center">
            <v:path/>
            <v:fill on="t" focussize="0,0"/>
            <v:stroke on="f"/>
            <v:imagedata o:title=""/>
            <o:lock v:ext="edit"/>
            <w10:wrap type="none"/>
            <w10:anchorlock/>
          </v:rect>
        </w:pict>
      </w:r>
    </w:p>
    <w:p w14:paraId="70CE076C">
      <w:pPr>
        <w:numPr>
          <w:ilvl w:val="0"/>
          <w:numId w:val="0"/>
        </w:numPr>
        <w:jc w:val="left"/>
        <w:rPr>
          <w:rFonts w:hint="default"/>
          <w:lang w:val="en-US" w:eastAsia="zh-CN"/>
        </w:rPr>
      </w:pPr>
      <w:r>
        <w:rPr>
          <w:rFonts w:hint="default"/>
          <w:lang w:val="en-US" w:eastAsia="zh-CN"/>
        </w:rPr>
        <w:t>下一轮重点看什么</w:t>
      </w:r>
    </w:p>
    <w:p w14:paraId="5FB1ABF1">
      <w:pPr>
        <w:numPr>
          <w:ilvl w:val="0"/>
          <w:numId w:val="0"/>
        </w:numPr>
        <w:jc w:val="left"/>
        <w:rPr>
          <w:rFonts w:hint="default"/>
          <w:lang w:val="en-US" w:eastAsia="zh-CN"/>
        </w:rPr>
      </w:pPr>
      <w:r>
        <w:rPr>
          <w:rFonts w:hint="default"/>
          <w:lang w:val="en-US" w:eastAsia="zh-CN"/>
        </w:rPr>
        <w:t>除了 reward，重点继续看：</w:t>
      </w:r>
    </w:p>
    <w:p w14:paraId="13BC9EA8">
      <w:pPr>
        <w:numPr>
          <w:ilvl w:val="0"/>
          <w:numId w:val="0"/>
        </w:numPr>
        <w:jc w:val="left"/>
        <w:rPr>
          <w:rFonts w:hint="default"/>
          <w:lang w:val="en-US" w:eastAsia="zh-CN"/>
        </w:rPr>
      </w:pPr>
      <w:r>
        <w:rPr>
          <w:rFonts w:hint="default"/>
          <w:lang w:val="en-US" w:eastAsia="zh-CN"/>
        </w:rPr>
        <w:t xml:space="preserve">overall advantage_action_alignment </w:t>
      </w:r>
    </w:p>
    <w:p w14:paraId="5D8A7369">
      <w:pPr>
        <w:numPr>
          <w:ilvl w:val="0"/>
          <w:numId w:val="0"/>
        </w:numPr>
        <w:jc w:val="left"/>
        <w:rPr>
          <w:rFonts w:hint="default"/>
          <w:lang w:val="en-US" w:eastAsia="zh-CN"/>
        </w:rPr>
      </w:pPr>
      <w:r>
        <w:rPr>
          <w:rFonts w:hint="default"/>
          <w:lang w:val="en-US" w:eastAsia="zh-CN"/>
        </w:rPr>
        <w:t xml:space="preserve">negative_advantage_action_prob_gain </w:t>
      </w:r>
    </w:p>
    <w:p w14:paraId="55C54791">
      <w:pPr>
        <w:numPr>
          <w:ilvl w:val="0"/>
          <w:numId w:val="0"/>
        </w:numPr>
        <w:jc w:val="left"/>
        <w:rPr>
          <w:rFonts w:hint="default"/>
          <w:lang w:val="en-US" w:eastAsia="zh-CN"/>
        </w:rPr>
      </w:pPr>
      <w:r>
        <w:rPr>
          <w:rFonts w:hint="default"/>
          <w:lang w:val="en-US" w:eastAsia="zh-CN"/>
        </w:rPr>
        <w:t xml:space="preserve">theta_advantage_alignment </w:t>
      </w:r>
    </w:p>
    <w:p w14:paraId="527505FC">
      <w:pPr>
        <w:numPr>
          <w:ilvl w:val="0"/>
          <w:numId w:val="0"/>
        </w:numPr>
        <w:jc w:val="left"/>
        <w:rPr>
          <w:rFonts w:hint="default"/>
          <w:lang w:val="en-US" w:eastAsia="zh-CN"/>
        </w:rPr>
      </w:pPr>
      <w:r>
        <w:rPr>
          <w:rFonts w:hint="default"/>
          <w:lang w:val="en-US" w:eastAsia="zh-CN"/>
        </w:rPr>
        <w:t xml:space="preserve">route_advantage_alignment </w:t>
      </w:r>
    </w:p>
    <w:p w14:paraId="7261B43B">
      <w:pPr>
        <w:numPr>
          <w:ilvl w:val="0"/>
          <w:numId w:val="0"/>
        </w:numPr>
        <w:jc w:val="left"/>
        <w:rPr>
          <w:rFonts w:hint="default"/>
          <w:lang w:val="en-US" w:eastAsia="zh-CN"/>
        </w:rPr>
      </w:pPr>
      <w:r>
        <w:rPr>
          <w:rFonts w:hint="default"/>
          <w:lang w:val="en-US" w:eastAsia="zh-CN"/>
        </w:rPr>
        <w:t xml:space="preserve">theta_clip_fraction </w:t>
      </w:r>
    </w:p>
    <w:p w14:paraId="7E405F3E">
      <w:pPr>
        <w:numPr>
          <w:ilvl w:val="0"/>
          <w:numId w:val="0"/>
        </w:numPr>
        <w:jc w:val="left"/>
        <w:rPr>
          <w:rFonts w:hint="default"/>
          <w:lang w:val="en-US" w:eastAsia="zh-CN"/>
        </w:rPr>
      </w:pPr>
      <w:r>
        <w:rPr>
          <w:rFonts w:hint="default"/>
          <w:lang w:val="en-US" w:eastAsia="zh-CN"/>
        </w:rPr>
        <w:t xml:space="preserve">route_clip_fraction </w:t>
      </w:r>
    </w:p>
    <w:p w14:paraId="41DFEDF0">
      <w:pPr>
        <w:numPr>
          <w:ilvl w:val="0"/>
          <w:numId w:val="0"/>
        </w:numPr>
        <w:jc w:val="left"/>
        <w:rPr>
          <w:rFonts w:hint="default"/>
          <w:lang w:val="en-US" w:eastAsia="zh-CN"/>
        </w:rPr>
      </w:pPr>
      <w:r>
        <w:rPr>
          <w:rFonts w:hint="default"/>
          <w:lang w:val="en-US" w:eastAsia="zh-CN"/>
        </w:rPr>
        <w:t xml:space="preserve">best_epoch </w:t>
      </w:r>
    </w:p>
    <w:p w14:paraId="51EA8178">
      <w:pPr>
        <w:numPr>
          <w:ilvl w:val="0"/>
          <w:numId w:val="0"/>
        </w:numPr>
        <w:jc w:val="left"/>
        <w:rPr>
          <w:rFonts w:hint="default"/>
          <w:lang w:val="en-US" w:eastAsia="zh-CN"/>
        </w:rPr>
      </w:pPr>
      <w:r>
        <w:rPr>
          <w:rFonts w:hint="default"/>
          <w:lang w:val="en-US" w:eastAsia="zh-CN"/>
        </w:rPr>
        <w:t xml:space="preserve">best_reward </w:t>
      </w:r>
    </w:p>
    <w:p w14:paraId="1751EAF9">
      <w:pPr>
        <w:numPr>
          <w:ilvl w:val="0"/>
          <w:numId w:val="0"/>
        </w:numPr>
        <w:jc w:val="left"/>
        <w:rPr>
          <w:rFonts w:hint="default"/>
          <w:lang w:val="en-US" w:eastAsia="zh-CN"/>
        </w:rPr>
      </w:pPr>
      <w:r>
        <w:rPr>
          <w:rFonts w:hint="default"/>
          <w:lang w:val="en-US" w:eastAsia="zh-CN"/>
        </w:rPr>
        <w:t xml:space="preserve">final_reward </w:t>
      </w:r>
    </w:p>
    <w:p w14:paraId="18F9B1D3">
      <w:pPr>
        <w:numPr>
          <w:ilvl w:val="0"/>
          <w:numId w:val="0"/>
        </w:numPr>
        <w:jc w:val="left"/>
        <w:rPr>
          <w:rFonts w:hint="default"/>
          <w:lang w:val="en-US" w:eastAsia="zh-CN"/>
        </w:rPr>
      </w:pPr>
      <w:r>
        <w:rPr>
          <w:rFonts w:hint="default"/>
          <w:lang w:val="en-US" w:eastAsia="zh-CN"/>
        </w:rPr>
        <w:t xml:space="preserve">reward_gap </w:t>
      </w:r>
    </w:p>
    <w:p w14:paraId="7A0F0A1D">
      <w:pPr>
        <w:numPr>
          <w:ilvl w:val="0"/>
          <w:numId w:val="0"/>
        </w:numPr>
        <w:jc w:val="left"/>
        <w:rPr>
          <w:rFonts w:hint="default"/>
          <w:lang w:val="en-US" w:eastAsia="zh-CN"/>
        </w:rPr>
      </w:pPr>
      <w:r>
        <w:rPr>
          <w:rFonts w:hint="default"/>
          <w:lang w:val="en-US" w:eastAsia="zh-CN"/>
        </w:rPr>
        <w:t>并新增这些更关键的指标：</w:t>
      </w:r>
    </w:p>
    <w:p w14:paraId="0F1E515E">
      <w:pPr>
        <w:numPr>
          <w:ilvl w:val="0"/>
          <w:numId w:val="0"/>
        </w:numPr>
        <w:jc w:val="left"/>
        <w:rPr>
          <w:rFonts w:hint="default"/>
          <w:lang w:val="en-US" w:eastAsia="zh-CN"/>
        </w:rPr>
      </w:pPr>
      <w:r>
        <w:rPr>
          <w:rFonts w:hint="default"/>
          <w:lang w:val="en-US" w:eastAsia="zh-CN"/>
        </w:rPr>
        <w:t xml:space="preserve">theta_update_step_loss </w:t>
      </w:r>
    </w:p>
    <w:p w14:paraId="28AFE141">
      <w:pPr>
        <w:numPr>
          <w:ilvl w:val="0"/>
          <w:numId w:val="0"/>
        </w:numPr>
        <w:jc w:val="left"/>
        <w:rPr>
          <w:rFonts w:hint="default"/>
          <w:lang w:val="en-US" w:eastAsia="zh-CN"/>
        </w:rPr>
      </w:pPr>
      <w:r>
        <w:rPr>
          <w:rFonts w:hint="default"/>
          <w:lang w:val="en-US" w:eastAsia="zh-CN"/>
        </w:rPr>
        <w:t xml:space="preserve">route_update_step_loss </w:t>
      </w:r>
    </w:p>
    <w:p w14:paraId="5C15F553">
      <w:pPr>
        <w:numPr>
          <w:ilvl w:val="0"/>
          <w:numId w:val="0"/>
        </w:numPr>
        <w:jc w:val="left"/>
        <w:rPr>
          <w:rFonts w:hint="default"/>
          <w:lang w:val="en-US" w:eastAsia="zh-CN"/>
        </w:rPr>
      </w:pPr>
      <w:r>
        <w:rPr>
          <w:rFonts w:hint="default"/>
          <w:lang w:val="en-US" w:eastAsia="zh-CN"/>
        </w:rPr>
        <w:t xml:space="preserve">theta_update_grad_norm </w:t>
      </w:r>
    </w:p>
    <w:p w14:paraId="6954D4EF">
      <w:pPr>
        <w:numPr>
          <w:ilvl w:val="0"/>
          <w:numId w:val="0"/>
        </w:numPr>
        <w:jc w:val="left"/>
        <w:rPr>
          <w:rFonts w:hint="default"/>
          <w:lang w:val="en-US" w:eastAsia="zh-CN"/>
        </w:rPr>
      </w:pPr>
      <w:r>
        <w:rPr>
          <w:rFonts w:hint="default"/>
          <w:lang w:val="en-US" w:eastAsia="zh-CN"/>
        </w:rPr>
        <w:t xml:space="preserve">route_update_grad_norm </w:t>
      </w:r>
    </w:p>
    <w:p w14:paraId="3C4CF9E7">
      <w:pPr>
        <w:numPr>
          <w:ilvl w:val="0"/>
          <w:numId w:val="0"/>
        </w:numPr>
        <w:jc w:val="left"/>
        <w:rPr>
          <w:rFonts w:hint="default"/>
          <w:lang w:val="en-US" w:eastAsia="zh-CN"/>
        </w:rPr>
      </w:pPr>
      <w:r>
        <w:rPr>
          <w:rFonts w:hint="default"/>
          <w:lang w:val="en-US" w:eastAsia="zh-CN"/>
        </w:rPr>
        <w:t xml:space="preserve">theta_after_route_shift </w:t>
      </w:r>
    </w:p>
    <w:p w14:paraId="0DF0C3C4">
      <w:pPr>
        <w:numPr>
          <w:ilvl w:val="0"/>
          <w:numId w:val="0"/>
        </w:numPr>
        <w:jc w:val="left"/>
        <w:rPr>
          <w:rFonts w:hint="default"/>
          <w:lang w:val="en-US" w:eastAsia="zh-CN"/>
        </w:rPr>
      </w:pPr>
      <w:r>
        <w:rPr>
          <w:rFonts w:hint="default"/>
          <w:lang w:val="en-US" w:eastAsia="zh-CN"/>
        </w:rPr>
        <w:t xml:space="preserve">route_after_theta_shift </w:t>
      </w:r>
    </w:p>
    <w:p w14:paraId="1D4BE4FF">
      <w:pPr>
        <w:numPr>
          <w:ilvl w:val="0"/>
          <w:numId w:val="0"/>
        </w:numPr>
        <w:jc w:val="left"/>
        <w:rPr>
          <w:rFonts w:hint="default"/>
          <w:lang w:val="en-US" w:eastAsia="zh-CN"/>
        </w:rPr>
      </w:pPr>
      <w:r>
        <w:rPr>
          <w:rFonts w:hint="default"/>
          <w:lang w:val="en-US" w:eastAsia="zh-CN"/>
        </w:rPr>
        <w:t>如果实现简单一点，至少要有：</w:t>
      </w:r>
    </w:p>
    <w:p w14:paraId="3520937D">
      <w:pPr>
        <w:numPr>
          <w:ilvl w:val="0"/>
          <w:numId w:val="0"/>
        </w:numPr>
        <w:jc w:val="left"/>
        <w:rPr>
          <w:rFonts w:hint="default"/>
          <w:lang w:val="en-US" w:eastAsia="zh-CN"/>
        </w:rPr>
      </w:pPr>
      <w:r>
        <w:rPr>
          <w:rFonts w:hint="default"/>
          <w:lang w:val="en-US" w:eastAsia="zh-CN"/>
        </w:rPr>
        <w:t xml:space="preserve">theta_only_step_kl </w:t>
      </w:r>
    </w:p>
    <w:p w14:paraId="53C02CDE">
      <w:pPr>
        <w:numPr>
          <w:ilvl w:val="0"/>
          <w:numId w:val="0"/>
        </w:numPr>
        <w:jc w:val="left"/>
        <w:rPr>
          <w:rFonts w:hint="default"/>
          <w:lang w:val="en-US" w:eastAsia="zh-CN"/>
        </w:rPr>
      </w:pPr>
      <w:r>
        <w:rPr>
          <w:rFonts w:hint="default"/>
          <w:lang w:val="en-US" w:eastAsia="zh-CN"/>
        </w:rPr>
        <w:t xml:space="preserve">route_only_step_kl </w:t>
      </w:r>
    </w:p>
    <w:p w14:paraId="4890FE5C">
      <w:pPr>
        <w:numPr>
          <w:ilvl w:val="0"/>
          <w:numId w:val="0"/>
        </w:numPr>
        <w:jc w:val="left"/>
        <w:rPr>
          <w:rFonts w:hint="default"/>
          <w:lang w:val="en-US" w:eastAsia="zh-CN"/>
        </w:rPr>
      </w:pPr>
      <w:r>
        <w:rPr>
          <w:rFonts w:hint="default"/>
          <w:lang w:val="en-US" w:eastAsia="zh-CN"/>
        </w:rPr>
        <w:t xml:space="preserve">theta_only_step_prob_gain </w:t>
      </w:r>
    </w:p>
    <w:p w14:paraId="28BA1F9F">
      <w:pPr>
        <w:numPr>
          <w:ilvl w:val="0"/>
          <w:numId w:val="0"/>
        </w:numPr>
        <w:jc w:val="left"/>
        <w:rPr>
          <w:rFonts w:hint="default"/>
          <w:lang w:val="en-US" w:eastAsia="zh-CN"/>
        </w:rPr>
      </w:pPr>
      <w:r>
        <w:rPr>
          <w:rFonts w:hint="default"/>
          <w:lang w:val="en-US" w:eastAsia="zh-CN"/>
        </w:rPr>
        <w:t xml:space="preserve">route_only_step_prob_gain </w:t>
      </w:r>
    </w:p>
    <w:p w14:paraId="2D12CC42">
      <w:pPr>
        <w:numPr>
          <w:ilvl w:val="0"/>
          <w:numId w:val="0"/>
        </w:numPr>
        <w:jc w:val="left"/>
        <w:rPr>
          <w:rFonts w:hint="default"/>
          <w:lang w:val="en-US" w:eastAsia="zh-CN"/>
        </w:rPr>
      </w:pPr>
      <w:r>
        <w:rPr>
          <w:rFonts w:hint="default"/>
          <w:lang w:val="en-US" w:eastAsia="zh-CN"/>
        </w:rPr>
        <w:t>这样你才能看出：</w:t>
      </w:r>
    </w:p>
    <w:p w14:paraId="493EBD8B">
      <w:pPr>
        <w:numPr>
          <w:ilvl w:val="0"/>
          <w:numId w:val="0"/>
        </w:numPr>
        <w:jc w:val="left"/>
        <w:rPr>
          <w:rFonts w:hint="default"/>
          <w:lang w:val="en-US" w:eastAsia="zh-CN"/>
        </w:rPr>
      </w:pPr>
      <w:r>
        <w:rPr>
          <w:rFonts w:hint="default"/>
          <w:lang w:val="en-US" w:eastAsia="zh-CN"/>
        </w:rPr>
        <w:t>是不是“同时更新的耦合”才是真正的问题</w:t>
      </w:r>
    </w:p>
    <w:p w14:paraId="746A79C3">
      <w:pPr>
        <w:numPr>
          <w:ilvl w:val="0"/>
          <w:numId w:val="0"/>
        </w:numPr>
        <w:jc w:val="left"/>
        <w:rPr>
          <w:rFonts w:hint="default"/>
          <w:lang w:val="en-US" w:eastAsia="zh-CN"/>
        </w:rPr>
      </w:pPr>
      <w:r>
        <w:rPr>
          <w:rFonts w:hint="default"/>
          <w:lang w:val="en-US" w:eastAsia="zh-CN"/>
        </w:rPr>
        <w:pict>
          <v:rect id="_x0000_i1592" o:spt="1" style="height:1.5pt;width:432pt;" fillcolor="#A0A0A0" filled="t" stroked="f" coordsize="21600,21600" o:hr="t" o:hrstd="t" o:hralign="center">
            <v:path/>
            <v:fill on="t" focussize="0,0"/>
            <v:stroke on="f"/>
            <v:imagedata o:title=""/>
            <o:lock v:ext="edit"/>
            <w10:wrap type="none"/>
            <w10:anchorlock/>
          </v:rect>
        </w:pict>
      </w:r>
    </w:p>
    <w:p w14:paraId="137FE629">
      <w:pPr>
        <w:numPr>
          <w:ilvl w:val="0"/>
          <w:numId w:val="0"/>
        </w:numPr>
        <w:jc w:val="left"/>
        <w:rPr>
          <w:rFonts w:hint="default"/>
          <w:lang w:val="en-US" w:eastAsia="zh-CN"/>
        </w:rPr>
      </w:pPr>
      <w:r>
        <w:rPr>
          <w:rFonts w:hint="default"/>
          <w:lang w:val="en-US" w:eastAsia="zh-CN"/>
        </w:rPr>
        <w:t>最后判断</w:t>
      </w:r>
    </w:p>
    <w:p w14:paraId="23A8DEE7">
      <w:pPr>
        <w:numPr>
          <w:ilvl w:val="0"/>
          <w:numId w:val="0"/>
        </w:numPr>
        <w:jc w:val="left"/>
        <w:rPr>
          <w:rFonts w:hint="default"/>
          <w:lang w:val="en-US" w:eastAsia="zh-CN"/>
        </w:rPr>
      </w:pPr>
      <w:r>
        <w:rPr>
          <w:rFonts w:hint="default"/>
          <w:lang w:val="en-US" w:eastAsia="zh-CN"/>
        </w:rPr>
        <w:t>你现在不是调不出来</w:t>
      </w:r>
    </w:p>
    <w:p w14:paraId="2B4B97BB">
      <w:pPr>
        <w:numPr>
          <w:ilvl w:val="0"/>
          <w:numId w:val="0"/>
        </w:numPr>
        <w:jc w:val="left"/>
        <w:rPr>
          <w:rFonts w:hint="default"/>
          <w:lang w:val="en-US" w:eastAsia="zh-CN"/>
        </w:rPr>
      </w:pPr>
      <w:r>
        <w:rPr>
          <w:rFonts w:hint="default"/>
          <w:lang w:val="en-US" w:eastAsia="zh-CN"/>
        </w:rPr>
        <w:t>而是已经非常接近“真正的算法瓶颈”了</w:t>
      </w:r>
    </w:p>
    <w:p w14:paraId="6E10F723">
      <w:pPr>
        <w:numPr>
          <w:ilvl w:val="0"/>
          <w:numId w:val="0"/>
        </w:numPr>
        <w:jc w:val="left"/>
        <w:rPr>
          <w:rFonts w:hint="default"/>
          <w:lang w:val="en-US" w:eastAsia="zh-CN"/>
        </w:rPr>
      </w:pPr>
      <w:r>
        <w:rPr>
          <w:rFonts w:hint="default"/>
          <w:lang w:val="en-US" w:eastAsia="zh-CN"/>
        </w:rPr>
        <w:t>我会这样总结这轮：</w:t>
      </w:r>
    </w:p>
    <w:p w14:paraId="7A566C4A">
      <w:pPr>
        <w:numPr>
          <w:ilvl w:val="0"/>
          <w:numId w:val="0"/>
        </w:numPr>
        <w:jc w:val="left"/>
        <w:rPr>
          <w:rFonts w:hint="default"/>
          <w:lang w:val="en-US" w:eastAsia="zh-CN"/>
        </w:rPr>
      </w:pPr>
      <w:r>
        <w:rPr>
          <w:rFonts w:hint="default"/>
          <w:lang w:val="en-US" w:eastAsia="zh-CN"/>
        </w:rPr>
        <w:t xml:space="preserve">方向继续是对的 </w:t>
      </w:r>
    </w:p>
    <w:p w14:paraId="45B9FD53">
      <w:pPr>
        <w:numPr>
          <w:ilvl w:val="0"/>
          <w:numId w:val="0"/>
        </w:numPr>
        <w:jc w:val="left"/>
        <w:rPr>
          <w:rFonts w:hint="default"/>
          <w:lang w:val="en-US" w:eastAsia="zh-CN"/>
        </w:rPr>
      </w:pPr>
      <w:r>
        <w:rPr>
          <w:rFonts w:hint="default"/>
          <w:lang w:val="en-US" w:eastAsia="zh-CN"/>
        </w:rPr>
        <w:t xml:space="preserve">机制理解更清楚了 </w:t>
      </w:r>
    </w:p>
    <w:p w14:paraId="63B4E550">
      <w:pPr>
        <w:numPr>
          <w:ilvl w:val="0"/>
          <w:numId w:val="0"/>
        </w:numPr>
        <w:jc w:val="left"/>
        <w:rPr>
          <w:rFonts w:hint="default"/>
          <w:lang w:val="en-US" w:eastAsia="zh-CN"/>
        </w:rPr>
      </w:pPr>
      <w:r>
        <w:rPr>
          <w:rFonts w:hint="default"/>
          <w:lang w:val="en-US" w:eastAsia="zh-CN"/>
        </w:rPr>
        <w:t xml:space="preserve">但已经基本到达“不能再靠同一步联合 PPO 更新”的边界 </w:t>
      </w:r>
    </w:p>
    <w:p w14:paraId="0B844AA8">
      <w:pPr>
        <w:numPr>
          <w:ilvl w:val="0"/>
          <w:numId w:val="0"/>
        </w:numPr>
        <w:jc w:val="left"/>
        <w:rPr>
          <w:rFonts w:hint="default"/>
          <w:lang w:val="en-US" w:eastAsia="zh-CN"/>
        </w:rPr>
      </w:pPr>
      <w:r>
        <w:rPr>
          <w:rFonts w:hint="default"/>
          <w:lang w:val="en-US" w:eastAsia="zh-CN"/>
        </w:rPr>
        <w:t>所以我的建议非常明确：</w:t>
      </w:r>
    </w:p>
    <w:p w14:paraId="3ED326B1">
      <w:pPr>
        <w:numPr>
          <w:ilvl w:val="0"/>
          <w:numId w:val="0"/>
        </w:numPr>
        <w:jc w:val="left"/>
        <w:rPr>
          <w:rFonts w:hint="default"/>
          <w:lang w:val="en-US" w:eastAsia="zh-CN"/>
        </w:rPr>
      </w:pPr>
    </w:p>
    <w:p w14:paraId="2BF4B012">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第五十次实验</w:t>
      </w:r>
    </w:p>
    <w:p w14:paraId="7C914B63">
      <w:pPr>
        <w:numPr>
          <w:ilvl w:val="0"/>
          <w:numId w:val="0"/>
        </w:numPr>
        <w:rPr>
          <w:rFonts w:hint="default"/>
          <w:b/>
          <w:bCs/>
          <w:lang w:val="en-US" w:eastAsia="zh-CN"/>
        </w:rPr>
      </w:pPr>
      <w:r>
        <w:rPr>
          <w:rFonts w:hint="eastAsia"/>
          <w:b/>
          <w:bCs/>
          <w:lang w:val="en-US" w:eastAsia="zh-CN"/>
        </w:rPr>
        <w:t>给codex的命令如下：</w:t>
      </w:r>
    </w:p>
    <w:p w14:paraId="365ACFF2">
      <w:pPr>
        <w:rPr>
          <w:rFonts w:hint="eastAsia"/>
        </w:rPr>
      </w:pPr>
      <w:r>
        <w:rPr>
          <w:rFonts w:hint="eastAsia"/>
        </w:rPr>
        <w:t>我对当前结论已经明确，请你严格按这个方向继续，不要擅自扩大搜索面。</w:t>
      </w:r>
    </w:p>
    <w:p w14:paraId="272125E1">
      <w:pPr>
        <w:rPr>
          <w:rFonts w:hint="eastAsia"/>
        </w:rPr>
      </w:pPr>
    </w:p>
    <w:p w14:paraId="0D18AFFD">
      <w:pPr>
        <w:rPr>
          <w:rFonts w:hint="eastAsia"/>
        </w:rPr>
      </w:pPr>
      <w:r>
        <w:rPr>
          <w:rFonts w:hint="eastAsia"/>
        </w:rPr>
        <w:t>一 当前结论</w:t>
      </w:r>
    </w:p>
    <w:p w14:paraId="560BC8A0">
      <w:pPr>
        <w:rPr>
          <w:rFonts w:hint="eastAsia"/>
        </w:rPr>
      </w:pPr>
    </w:p>
    <w:p w14:paraId="2AA3153A">
      <w:pPr>
        <w:rPr>
          <w:rFonts w:hint="eastAsia"/>
        </w:rPr>
      </w:pPr>
      <w:r>
        <w:rPr>
          <w:rFonts w:hint="eastAsia"/>
        </w:rPr>
        <w:t>当前 dense 主线固定为</w:t>
      </w:r>
    </w:p>
    <w:p w14:paraId="15039614">
      <w:pPr>
        <w:rPr>
          <w:rFonts w:hint="eastAsia"/>
        </w:rPr>
      </w:pPr>
    </w:p>
    <w:p w14:paraId="643E7CB1">
      <w:pPr>
        <w:rPr>
          <w:rFonts w:hint="eastAsia"/>
        </w:rPr>
      </w:pPr>
      <w:r>
        <w:rPr>
          <w:rFonts w:hint="eastAsia"/>
        </w:rPr>
        <w:t>reward_mode = per_sensor</w:t>
      </w:r>
    </w:p>
    <w:p w14:paraId="71FEDC55">
      <w:pPr>
        <w:rPr>
          <w:rFonts w:hint="eastAsia"/>
        </w:rPr>
      </w:pPr>
      <w:r>
        <w:rPr>
          <w:rFonts w:hint="eastAsia"/>
        </w:rPr>
        <w:t>value_target_mode = popart_return_norm</w:t>
      </w:r>
    </w:p>
    <w:p w14:paraId="4E475FAF">
      <w:pPr>
        <w:rPr>
          <w:rFonts w:hint="eastAsia"/>
        </w:rPr>
      </w:pPr>
      <w:r>
        <w:rPr>
          <w:rFonts w:hint="eastAsia"/>
        </w:rPr>
        <w:t>value_loss_mode = huber</w:t>
      </w:r>
    </w:p>
    <w:p w14:paraId="59E785FF">
      <w:pPr>
        <w:rPr>
          <w:rFonts w:hint="eastAsia"/>
        </w:rPr>
      </w:pPr>
      <w:r>
        <w:rPr>
          <w:rFonts w:hint="eastAsia"/>
        </w:rPr>
        <w:t>critic_arch_mode = stronger_critic_backbone</w:t>
      </w:r>
    </w:p>
    <w:p w14:paraId="67F2326A">
      <w:pPr>
        <w:rPr>
          <w:rFonts w:hint="eastAsia"/>
        </w:rPr>
      </w:pPr>
      <w:r>
        <w:rPr>
          <w:rFonts w:hint="eastAsia"/>
        </w:rPr>
        <w:t>critic_input_mode = normalized_augmented_critic_input</w:t>
      </w:r>
    </w:p>
    <w:p w14:paraId="3109BEB1">
      <w:pPr>
        <w:rPr>
          <w:rFonts w:hint="eastAsia"/>
        </w:rPr>
      </w:pPr>
      <w:r>
        <w:rPr>
          <w:rFonts w:hint="eastAsia"/>
        </w:rPr>
        <w:t>actor_raw_input_mode = baseline_actor_raw</w:t>
      </w:r>
    </w:p>
    <w:p w14:paraId="2EC215B7">
      <w:pPr>
        <w:rPr>
          <w:rFonts w:hint="eastAsia"/>
        </w:rPr>
      </w:pPr>
    </w:p>
    <w:p w14:paraId="52403509">
      <w:pPr>
        <w:rPr>
          <w:rFonts w:hint="eastAsia"/>
        </w:rPr>
      </w:pPr>
      <w:r>
        <w:rPr>
          <w:rFonts w:hint="eastAsia"/>
        </w:rPr>
        <w:t>当前 actor 侧固定为</w:t>
      </w:r>
    </w:p>
    <w:p w14:paraId="50B53C51">
      <w:pPr>
        <w:rPr>
          <w:rFonts w:hint="eastAsia"/>
        </w:rPr>
      </w:pPr>
    </w:p>
    <w:p w14:paraId="397964B9">
      <w:pPr>
        <w:rPr>
          <w:rFonts w:hint="eastAsia"/>
        </w:rPr>
      </w:pPr>
      <w:r>
        <w:rPr>
          <w:rFonts w:hint="eastAsia"/>
        </w:rPr>
        <w:t>层级 actor</w:t>
      </w:r>
    </w:p>
    <w:p w14:paraId="658357FB">
      <w:pPr>
        <w:rPr>
          <w:rFonts w:hint="eastAsia"/>
        </w:rPr>
      </w:pPr>
      <w:r>
        <w:rPr>
          <w:rFonts w:hint="eastAsia"/>
        </w:rPr>
        <w:t>theta 与 route 分支已分开</w:t>
      </w:r>
    </w:p>
    <w:p w14:paraId="4A4A5345">
      <w:pPr>
        <w:rPr>
          <w:rFonts w:hint="eastAsia"/>
        </w:rPr>
      </w:pPr>
      <w:r>
        <w:rPr>
          <w:rFonts w:hint="eastAsia"/>
        </w:rPr>
        <w:t>route 使用 hard offload mask</w:t>
      </w:r>
    </w:p>
    <w:p w14:paraId="03BC2922">
      <w:pPr>
        <w:rPr>
          <w:rFonts w:hint="eastAsia"/>
        </w:rPr>
      </w:pPr>
      <w:r>
        <w:rPr>
          <w:rFonts w:hint="eastAsia"/>
        </w:rPr>
        <w:t>theta 与 route 已做 branchwise 标准化与 branchwise loss 聚合</w:t>
      </w:r>
    </w:p>
    <w:p w14:paraId="216C1E11">
      <w:pPr>
        <w:rPr>
          <w:rFonts w:hint="eastAsia"/>
        </w:rPr>
      </w:pPr>
    </w:p>
    <w:p w14:paraId="471A78E6">
      <w:pPr>
        <w:rPr>
          <w:rFonts w:hint="eastAsia"/>
        </w:rPr>
      </w:pPr>
      <w:r>
        <w:rPr>
          <w:rFonts w:hint="eastAsia"/>
        </w:rPr>
        <w:t>也就是上一轮的当前最强版本</w:t>
      </w:r>
    </w:p>
    <w:p w14:paraId="07C2DAEE">
      <w:pPr>
        <w:rPr>
          <w:rFonts w:hint="eastAsia"/>
        </w:rPr>
      </w:pPr>
    </w:p>
    <w:p w14:paraId="002C3F62">
      <w:pPr>
        <w:rPr>
          <w:rFonts w:hint="eastAsia"/>
        </w:rPr>
      </w:pPr>
      <w:r>
        <w:rPr>
          <w:rFonts w:hint="eastAsia"/>
        </w:rPr>
        <w:t>hierarchical_actor_branchwise_balanced_pg</w:t>
      </w:r>
    </w:p>
    <w:p w14:paraId="2632CE8D">
      <w:pPr>
        <w:rPr>
          <w:rFonts w:hint="eastAsia"/>
        </w:rPr>
      </w:pPr>
    </w:p>
    <w:p w14:paraId="260BF116">
      <w:pPr>
        <w:rPr>
          <w:rFonts w:hint="eastAsia"/>
        </w:rPr>
      </w:pPr>
      <w:r>
        <w:rPr>
          <w:rFonts w:hint="eastAsia"/>
        </w:rPr>
        <w:t>上一轮已经确认以下几点</w:t>
      </w:r>
    </w:p>
    <w:p w14:paraId="68B51D3E">
      <w:pPr>
        <w:rPr>
          <w:rFonts w:hint="eastAsia"/>
        </w:rPr>
      </w:pPr>
    </w:p>
    <w:p w14:paraId="3D0604BF">
      <w:pPr>
        <w:rPr>
          <w:rFonts w:hint="eastAsia"/>
        </w:rPr>
      </w:pPr>
      <w:r>
        <w:rPr>
          <w:rFonts w:hint="eastAsia"/>
        </w:rPr>
        <w:t>第一</w:t>
      </w:r>
    </w:p>
    <w:p w14:paraId="56BB7A83">
      <w:pPr>
        <w:rPr>
          <w:rFonts w:hint="eastAsia"/>
        </w:rPr>
      </w:pPr>
      <w:r>
        <w:rPr>
          <w:rFonts w:hint="eastAsia"/>
        </w:rPr>
        <w:t>critic 当前保持健康</w:t>
      </w:r>
    </w:p>
    <w:p w14:paraId="462FEBD3">
      <w:pPr>
        <w:rPr>
          <w:rFonts w:hint="eastAsia"/>
        </w:rPr>
      </w:pPr>
      <w:r>
        <w:rPr>
          <w:rFonts w:hint="eastAsia"/>
        </w:rPr>
        <w:t>例如</w:t>
      </w:r>
    </w:p>
    <w:p w14:paraId="235D3CAD">
      <w:pPr>
        <w:rPr>
          <w:rFonts w:hint="eastAsia"/>
        </w:rPr>
      </w:pPr>
      <w:r>
        <w:rPr>
          <w:rFonts w:hint="eastAsia"/>
        </w:rPr>
        <w:t>value_explained_variance</w:t>
      </w:r>
    </w:p>
    <w:p w14:paraId="72C7D57D">
      <w:pPr>
        <w:rPr>
          <w:rFonts w:hint="eastAsia"/>
        </w:rPr>
      </w:pPr>
      <w:r>
        <w:rPr>
          <w:rFonts w:hint="eastAsia"/>
        </w:rPr>
        <w:t>prediction_target_corr</w:t>
      </w:r>
    </w:p>
    <w:p w14:paraId="51C103D8">
      <w:pPr>
        <w:rPr>
          <w:rFonts w:hint="eastAsia"/>
        </w:rPr>
      </w:pPr>
      <w:r>
        <w:rPr>
          <w:rFonts w:hint="eastAsia"/>
        </w:rPr>
        <w:t>prediction_std_over_target_std</w:t>
      </w:r>
    </w:p>
    <w:p w14:paraId="1AE645F9">
      <w:pPr>
        <w:rPr>
          <w:rFonts w:hint="eastAsia"/>
        </w:rPr>
      </w:pPr>
      <w:r>
        <w:rPr>
          <w:rFonts w:hint="eastAsia"/>
        </w:rPr>
        <w:t>target_bucket_prediction_slope</w:t>
      </w:r>
    </w:p>
    <w:p w14:paraId="7F71B9FF">
      <w:pPr>
        <w:rPr>
          <w:rFonts w:hint="eastAsia"/>
        </w:rPr>
      </w:pPr>
      <w:r>
        <w:rPr>
          <w:rFonts w:hint="eastAsia"/>
        </w:rPr>
        <w:t>都仍在健康区间</w:t>
      </w:r>
    </w:p>
    <w:p w14:paraId="0AB27D80">
      <w:pPr>
        <w:rPr>
          <w:rFonts w:hint="eastAsia"/>
        </w:rPr>
      </w:pPr>
    </w:p>
    <w:p w14:paraId="3F445E0B">
      <w:pPr>
        <w:rPr>
          <w:rFonts w:hint="eastAsia"/>
        </w:rPr>
      </w:pPr>
      <w:r>
        <w:rPr>
          <w:rFonts w:hint="eastAsia"/>
        </w:rPr>
        <w:t>第二</w:t>
      </w:r>
    </w:p>
    <w:p w14:paraId="0485A253">
      <w:pPr>
        <w:rPr>
          <w:rFonts w:hint="eastAsia"/>
        </w:rPr>
      </w:pPr>
      <w:r>
        <w:rPr>
          <w:rFonts w:hint="eastAsia"/>
        </w:rPr>
        <w:t>branchwise balanced pg 在“机制上”是有效的</w:t>
      </w:r>
    </w:p>
    <w:p w14:paraId="6B865BBB">
      <w:pPr>
        <w:rPr>
          <w:rFonts w:hint="eastAsia"/>
        </w:rPr>
      </w:pPr>
      <w:r>
        <w:rPr>
          <w:rFonts w:hint="eastAsia"/>
        </w:rPr>
        <w:t>它继续改善了</w:t>
      </w:r>
    </w:p>
    <w:p w14:paraId="67CF9C4E">
      <w:pPr>
        <w:rPr>
          <w:rFonts w:hint="eastAsia"/>
        </w:rPr>
      </w:pPr>
      <w:r>
        <w:rPr>
          <w:rFonts w:hint="eastAsia"/>
        </w:rPr>
        <w:t>overall advantage_action_alignment</w:t>
      </w:r>
    </w:p>
    <w:p w14:paraId="3FA51CF8">
      <w:pPr>
        <w:rPr>
          <w:rFonts w:hint="eastAsia"/>
        </w:rPr>
      </w:pPr>
      <w:r>
        <w:rPr>
          <w:rFonts w:hint="eastAsia"/>
        </w:rPr>
        <w:t>negative_advantage_action_prob_gain</w:t>
      </w:r>
    </w:p>
    <w:p w14:paraId="0C2CBC7D">
      <w:pPr>
        <w:rPr>
          <w:rFonts w:hint="eastAsia"/>
        </w:rPr>
      </w:pPr>
      <w:r>
        <w:rPr>
          <w:rFonts w:hint="eastAsia"/>
        </w:rPr>
        <w:t>theta_advantage_alignment</w:t>
      </w:r>
    </w:p>
    <w:p w14:paraId="320D8F8B">
      <w:pPr>
        <w:rPr>
          <w:rFonts w:hint="eastAsia"/>
        </w:rPr>
      </w:pPr>
      <w:r>
        <w:rPr>
          <w:rFonts w:hint="eastAsia"/>
        </w:rPr>
        <w:t>route_advantage_alignment</w:t>
      </w:r>
    </w:p>
    <w:p w14:paraId="66B6C674">
      <w:pPr>
        <w:rPr>
          <w:rFonts w:hint="eastAsia"/>
        </w:rPr>
      </w:pPr>
    </w:p>
    <w:p w14:paraId="481E8EDF">
      <w:pPr>
        <w:rPr>
          <w:rFonts w:hint="eastAsia"/>
        </w:rPr>
      </w:pPr>
      <w:r>
        <w:rPr>
          <w:rFonts w:hint="eastAsia"/>
        </w:rPr>
        <w:t>这说明 theta 分支和 route 分支在各自尺度上被更公平地更新了</w:t>
      </w:r>
    </w:p>
    <w:p w14:paraId="16FF2E57">
      <w:pPr>
        <w:rPr>
          <w:rFonts w:hint="eastAsia"/>
        </w:rPr>
      </w:pPr>
    </w:p>
    <w:p w14:paraId="24D67A54">
      <w:pPr>
        <w:rPr>
          <w:rFonts w:hint="eastAsia"/>
        </w:rPr>
      </w:pPr>
      <w:r>
        <w:rPr>
          <w:rFonts w:hint="eastAsia"/>
        </w:rPr>
        <w:t>第三</w:t>
      </w:r>
    </w:p>
    <w:p w14:paraId="72346FB2">
      <w:pPr>
        <w:rPr>
          <w:rFonts w:hint="eastAsia"/>
        </w:rPr>
      </w:pPr>
      <w:r>
        <w:rPr>
          <w:rFonts w:hint="eastAsia"/>
        </w:rPr>
        <w:t>但它仍然没有真正改善训练稳定性</w:t>
      </w:r>
    </w:p>
    <w:p w14:paraId="6CC6A10A">
      <w:pPr>
        <w:rPr>
          <w:rFonts w:hint="eastAsia"/>
        </w:rPr>
      </w:pPr>
      <w:r>
        <w:rPr>
          <w:rFonts w:hint="eastAsia"/>
        </w:rPr>
        <w:t>best_epoch 仍然等于 1</w:t>
      </w:r>
    </w:p>
    <w:p w14:paraId="347E3469">
      <w:pPr>
        <w:rPr>
          <w:rFonts w:hint="eastAsia"/>
        </w:rPr>
      </w:pPr>
      <w:r>
        <w:rPr>
          <w:rFonts w:hint="eastAsia"/>
        </w:rPr>
        <w:t>best_reward 更差</w:t>
      </w:r>
    </w:p>
    <w:p w14:paraId="1E62A2AA">
      <w:pPr>
        <w:rPr>
          <w:rFonts w:hint="eastAsia"/>
        </w:rPr>
      </w:pPr>
      <w:r>
        <w:rPr>
          <w:rFonts w:hint="eastAsia"/>
        </w:rPr>
        <w:t>final_reward 更差</w:t>
      </w:r>
    </w:p>
    <w:p w14:paraId="3551A518">
      <w:pPr>
        <w:rPr>
          <w:rFonts w:hint="eastAsia"/>
        </w:rPr>
      </w:pPr>
      <w:r>
        <w:rPr>
          <w:rFonts w:hint="eastAsia"/>
        </w:rPr>
        <w:t>reward_gap 更差</w:t>
      </w:r>
    </w:p>
    <w:p w14:paraId="77F9F310">
      <w:pPr>
        <w:rPr>
          <w:rFonts w:hint="eastAsia"/>
        </w:rPr>
      </w:pPr>
      <w:r>
        <w:rPr>
          <w:rFonts w:hint="eastAsia"/>
        </w:rPr>
        <w:t>clip_fraction 也更高</w:t>
      </w:r>
    </w:p>
    <w:p w14:paraId="1207A154">
      <w:pPr>
        <w:rPr>
          <w:rFonts w:hint="eastAsia"/>
        </w:rPr>
      </w:pPr>
    </w:p>
    <w:p w14:paraId="6D5E1ABB">
      <w:pPr>
        <w:rPr>
          <w:rFonts w:hint="eastAsia"/>
        </w:rPr>
      </w:pPr>
      <w:r>
        <w:rPr>
          <w:rFonts w:hint="eastAsia"/>
        </w:rPr>
        <w:t>第四</w:t>
      </w:r>
    </w:p>
    <w:p w14:paraId="4834F519">
      <w:pPr>
        <w:rPr>
          <w:rFonts w:hint="eastAsia"/>
        </w:rPr>
      </w:pPr>
      <w:r>
        <w:rPr>
          <w:rFonts w:hint="eastAsia"/>
        </w:rPr>
        <w:t>这说明当前最像的问题已经不是</w:t>
      </w:r>
    </w:p>
    <w:p w14:paraId="3170571C">
      <w:pPr>
        <w:rPr>
          <w:rFonts w:hint="eastAsia"/>
        </w:rPr>
      </w:pPr>
      <w:r>
        <w:rPr>
          <w:rFonts w:hint="eastAsia"/>
        </w:rPr>
        <w:t>普通 PPO 超参数</w:t>
      </w:r>
    </w:p>
    <w:p w14:paraId="76FEEDD1">
      <w:pPr>
        <w:rPr>
          <w:rFonts w:hint="eastAsia"/>
        </w:rPr>
      </w:pPr>
      <w:r>
        <w:rPr>
          <w:rFonts w:hint="eastAsia"/>
        </w:rPr>
        <w:t>reward 总定义</w:t>
      </w:r>
    </w:p>
    <w:p w14:paraId="4EC1DD1C">
      <w:pPr>
        <w:rPr>
          <w:rFonts w:hint="eastAsia"/>
        </w:rPr>
      </w:pPr>
      <w:r>
        <w:rPr>
          <w:rFonts w:hint="eastAsia"/>
        </w:rPr>
        <w:t>scheduler</w:t>
      </w:r>
    </w:p>
    <w:p w14:paraId="3542F46A">
      <w:pPr>
        <w:rPr>
          <w:rFonts w:hint="eastAsia"/>
        </w:rPr>
      </w:pPr>
      <w:r>
        <w:rPr>
          <w:rFonts w:hint="eastAsia"/>
        </w:rPr>
        <w:t>critic 主线</w:t>
      </w:r>
    </w:p>
    <w:p w14:paraId="21C3F616">
      <w:pPr>
        <w:rPr>
          <w:rFonts w:hint="eastAsia"/>
        </w:rPr>
      </w:pPr>
      <w:r>
        <w:rPr>
          <w:rFonts w:hint="eastAsia"/>
        </w:rPr>
        <w:t>shared backbone</w:t>
      </w:r>
    </w:p>
    <w:p w14:paraId="2A672C67">
      <w:pPr>
        <w:rPr>
          <w:rFonts w:hint="eastAsia"/>
        </w:rPr>
      </w:pPr>
      <w:r>
        <w:rPr>
          <w:rFonts w:hint="eastAsia"/>
        </w:rPr>
        <w:t>head 未拆分</w:t>
      </w:r>
    </w:p>
    <w:p w14:paraId="274C4752">
      <w:pPr>
        <w:rPr>
          <w:rFonts w:hint="eastAsia"/>
        </w:rPr>
      </w:pPr>
      <w:r>
        <w:rPr>
          <w:rFonts w:hint="eastAsia"/>
        </w:rPr>
        <w:t>hard route mask 缺失</w:t>
      </w:r>
    </w:p>
    <w:p w14:paraId="7145CE6D">
      <w:pPr>
        <w:rPr>
          <w:rFonts w:hint="eastAsia"/>
        </w:rPr>
      </w:pPr>
      <w:r>
        <w:rPr>
          <w:rFonts w:hint="eastAsia"/>
        </w:rPr>
        <w:t>或 branchwise normalization 缺失</w:t>
      </w:r>
    </w:p>
    <w:p w14:paraId="2EBBFD35">
      <w:pPr>
        <w:rPr>
          <w:rFonts w:hint="eastAsia"/>
        </w:rPr>
      </w:pPr>
    </w:p>
    <w:p w14:paraId="78E387B2">
      <w:pPr>
        <w:rPr>
          <w:rFonts w:hint="eastAsia"/>
        </w:rPr>
      </w:pPr>
      <w:r>
        <w:rPr>
          <w:rFonts w:hint="eastAsia"/>
        </w:rPr>
        <w:t>而是</w:t>
      </w:r>
    </w:p>
    <w:p w14:paraId="5D0C0FBB">
      <w:pPr>
        <w:rPr>
          <w:rFonts w:hint="eastAsia"/>
        </w:rPr>
      </w:pPr>
      <w:r>
        <w:rPr>
          <w:rFonts w:hint="eastAsia"/>
        </w:rPr>
        <w:t>theta 分支和 route 分支虽然在 loss 上分开了</w:t>
      </w:r>
    </w:p>
    <w:p w14:paraId="5316C54A">
      <w:pPr>
        <w:rPr>
          <w:rFonts w:hint="eastAsia"/>
        </w:rPr>
      </w:pPr>
      <w:r>
        <w:rPr>
          <w:rFonts w:hint="eastAsia"/>
        </w:rPr>
        <w:t>但仍然在同一个 PPO 更新步骤里一起被优化</w:t>
      </w:r>
    </w:p>
    <w:p w14:paraId="15997510">
      <w:pPr>
        <w:rPr>
          <w:rFonts w:hint="eastAsia"/>
        </w:rPr>
      </w:pPr>
      <w:r>
        <w:rPr>
          <w:rFonts w:hint="eastAsia"/>
        </w:rPr>
        <w:t>优化时间轴仍然耦合</w:t>
      </w:r>
    </w:p>
    <w:p w14:paraId="487D31B6">
      <w:pPr>
        <w:rPr>
          <w:rFonts w:hint="eastAsia"/>
        </w:rPr>
      </w:pPr>
      <w:r>
        <w:rPr>
          <w:rFonts w:hint="eastAsia"/>
        </w:rPr>
        <w:t>它们仍然可能在同一步更新中互相拖拽</w:t>
      </w:r>
    </w:p>
    <w:p w14:paraId="09CF876F">
      <w:pPr>
        <w:rPr>
          <w:rFonts w:hint="eastAsia"/>
        </w:rPr>
      </w:pPr>
    </w:p>
    <w:p w14:paraId="7809AA99">
      <w:pPr>
        <w:rPr>
          <w:rFonts w:hint="eastAsia"/>
        </w:rPr>
      </w:pPr>
      <w:r>
        <w:rPr>
          <w:rFonts w:hint="eastAsia"/>
        </w:rPr>
        <w:t>第五</w:t>
      </w:r>
    </w:p>
    <w:p w14:paraId="20A9263F">
      <w:pPr>
        <w:rPr>
          <w:rFonts w:hint="eastAsia"/>
        </w:rPr>
      </w:pPr>
      <w:r>
        <w:rPr>
          <w:rFonts w:hint="eastAsia"/>
        </w:rPr>
        <w:t>因此下一步不要继续调普通 PPO 超参数</w:t>
      </w:r>
    </w:p>
    <w:p w14:paraId="37424234">
      <w:pPr>
        <w:rPr>
          <w:rFonts w:hint="eastAsia"/>
        </w:rPr>
      </w:pPr>
      <w:r>
        <w:rPr>
          <w:rFonts w:hint="eastAsia"/>
        </w:rPr>
        <w:t>不要改 reward 总定义</w:t>
      </w:r>
    </w:p>
    <w:p w14:paraId="5FF16C9C">
      <w:pPr>
        <w:rPr>
          <w:rFonts w:hint="eastAsia"/>
        </w:rPr>
      </w:pPr>
      <w:r>
        <w:rPr>
          <w:rFonts w:hint="eastAsia"/>
        </w:rPr>
        <w:t>不要改 scheduler</w:t>
      </w:r>
    </w:p>
    <w:p w14:paraId="3097E685">
      <w:pPr>
        <w:rPr>
          <w:rFonts w:hint="eastAsia"/>
        </w:rPr>
      </w:pPr>
      <w:r>
        <w:rPr>
          <w:rFonts w:hint="eastAsia"/>
        </w:rPr>
        <w:t>不要做多 seed 搜索</w:t>
      </w:r>
    </w:p>
    <w:p w14:paraId="321A281A">
      <w:pPr>
        <w:rPr>
          <w:rFonts w:hint="eastAsia"/>
        </w:rPr>
      </w:pPr>
      <w:r>
        <w:rPr>
          <w:rFonts w:hint="eastAsia"/>
        </w:rPr>
        <w:t>不要改 state 定义</w:t>
      </w:r>
    </w:p>
    <w:p w14:paraId="4DEEE0AC">
      <w:pPr>
        <w:rPr>
          <w:rFonts w:hint="eastAsia"/>
        </w:rPr>
      </w:pPr>
      <w:r>
        <w:rPr>
          <w:rFonts w:hint="eastAsia"/>
        </w:rPr>
        <w:t>不要回去做输入消融</w:t>
      </w:r>
    </w:p>
    <w:p w14:paraId="0161C0DA">
      <w:pPr>
        <w:rPr>
          <w:rFonts w:hint="eastAsia"/>
        </w:rPr>
      </w:pPr>
      <w:r>
        <w:rPr>
          <w:rFonts w:hint="eastAsia"/>
        </w:rPr>
        <w:t>不要继续加深 actor 或 critic 结构</w:t>
      </w:r>
    </w:p>
    <w:p w14:paraId="6A86132F">
      <w:pPr>
        <w:rPr>
          <w:rFonts w:hint="eastAsia"/>
        </w:rPr>
      </w:pPr>
      <w:r>
        <w:rPr>
          <w:rFonts w:hint="eastAsia"/>
        </w:rPr>
        <w:t>不要继续做 gate 变体</w:t>
      </w:r>
    </w:p>
    <w:p w14:paraId="77331122">
      <w:pPr>
        <w:rPr>
          <w:rFonts w:hint="eastAsia"/>
        </w:rPr>
      </w:pPr>
      <w:r>
        <w:rPr>
          <w:rFonts w:hint="eastAsia"/>
        </w:rPr>
        <w:t>只做一个最小侵入式实验</w:t>
      </w:r>
    </w:p>
    <w:p w14:paraId="2A4D8E4D">
      <w:pPr>
        <w:rPr>
          <w:rFonts w:hint="eastAsia"/>
        </w:rPr>
      </w:pPr>
      <w:r>
        <w:rPr>
          <w:rFonts w:hint="eastAsia"/>
        </w:rPr>
        <w:t>验证把 theta 和 route 的更新步骤在优化时间轴上真正拆开之后</w:t>
      </w:r>
    </w:p>
    <w:p w14:paraId="06CC7E7A">
      <w:pPr>
        <w:rPr>
          <w:rFonts w:hint="eastAsia"/>
        </w:rPr>
      </w:pPr>
      <w:r>
        <w:rPr>
          <w:rFonts w:hint="eastAsia"/>
        </w:rPr>
        <w:t>是否能进一步改善整体 alignment 和训练稳定性</w:t>
      </w:r>
    </w:p>
    <w:p w14:paraId="5E6F6C15">
      <w:pPr>
        <w:rPr>
          <w:rFonts w:hint="eastAsia"/>
        </w:rPr>
      </w:pPr>
    </w:p>
    <w:p w14:paraId="555D56BF">
      <w:pPr>
        <w:rPr>
          <w:rFonts w:hint="eastAsia"/>
        </w:rPr>
      </w:pPr>
      <w:r>
        <w:rPr>
          <w:rFonts w:hint="eastAsia"/>
        </w:rPr>
        <w:t>二 这次实验目标</w:t>
      </w:r>
    </w:p>
    <w:p w14:paraId="31CE137D">
      <w:pPr>
        <w:rPr>
          <w:rFonts w:hint="eastAsia"/>
        </w:rPr>
      </w:pPr>
    </w:p>
    <w:p w14:paraId="1B22DAEC">
      <w:pPr>
        <w:rPr>
          <w:rFonts w:hint="eastAsia"/>
        </w:rPr>
      </w:pPr>
      <w:r>
        <w:rPr>
          <w:rFonts w:hint="eastAsia"/>
        </w:rPr>
        <w:t>请在当前 dense 主线配置基础上，做一轮 alternating branch updates 的最小侵入式实验。</w:t>
      </w:r>
    </w:p>
    <w:p w14:paraId="2344F7AE">
      <w:pPr>
        <w:rPr>
          <w:rFonts w:hint="eastAsia"/>
        </w:rPr>
      </w:pPr>
    </w:p>
    <w:p w14:paraId="2811C2EE">
      <w:pPr>
        <w:rPr>
          <w:rFonts w:hint="eastAsia"/>
        </w:rPr>
      </w:pPr>
      <w:r>
        <w:rPr>
          <w:rFonts w:hint="eastAsia"/>
        </w:rPr>
        <w:t>核心问题是</w:t>
      </w:r>
    </w:p>
    <w:p w14:paraId="22EC9191">
      <w:pPr>
        <w:rPr>
          <w:rFonts w:hint="eastAsia"/>
        </w:rPr>
      </w:pPr>
    </w:p>
    <w:p w14:paraId="113C948B">
      <w:pPr>
        <w:rPr>
          <w:rFonts w:hint="eastAsia"/>
        </w:rPr>
      </w:pPr>
      <w:r>
        <w:rPr>
          <w:rFonts w:hint="eastAsia"/>
        </w:rPr>
        <w:t>当前 theta 与 route 虽然已经有</w:t>
      </w:r>
    </w:p>
    <w:p w14:paraId="1C52D149">
      <w:pPr>
        <w:rPr>
          <w:rFonts w:hint="eastAsia"/>
        </w:rPr>
      </w:pPr>
    </w:p>
    <w:p w14:paraId="53065D41">
      <w:pPr>
        <w:rPr>
          <w:rFonts w:hint="eastAsia"/>
        </w:rPr>
      </w:pPr>
      <w:r>
        <w:rPr>
          <w:rFonts w:hint="eastAsia"/>
        </w:rPr>
        <w:t>独立的 backbone</w:t>
      </w:r>
    </w:p>
    <w:p w14:paraId="06934101">
      <w:pPr>
        <w:rPr>
          <w:rFonts w:hint="eastAsia"/>
        </w:rPr>
      </w:pPr>
      <w:r>
        <w:rPr>
          <w:rFonts w:hint="eastAsia"/>
        </w:rPr>
        <w:t>独立的 advantage</w:t>
      </w:r>
    </w:p>
    <w:p w14:paraId="4AA9EFED">
      <w:pPr>
        <w:rPr>
          <w:rFonts w:hint="eastAsia"/>
        </w:rPr>
      </w:pPr>
      <w:r>
        <w:rPr>
          <w:rFonts w:hint="eastAsia"/>
        </w:rPr>
        <w:t>独立的标准化</w:t>
      </w:r>
    </w:p>
    <w:p w14:paraId="7E73F572">
      <w:pPr>
        <w:rPr>
          <w:rFonts w:hint="eastAsia"/>
        </w:rPr>
      </w:pPr>
      <w:r>
        <w:rPr>
          <w:rFonts w:hint="eastAsia"/>
        </w:rPr>
        <w:t>独立的 loss 聚合</w:t>
      </w:r>
    </w:p>
    <w:p w14:paraId="72BBEB6F">
      <w:pPr>
        <w:rPr>
          <w:rFonts w:hint="eastAsia"/>
        </w:rPr>
      </w:pPr>
    </w:p>
    <w:p w14:paraId="131A9B11">
      <w:pPr>
        <w:rPr>
          <w:rFonts w:hint="eastAsia"/>
        </w:rPr>
      </w:pPr>
      <w:r>
        <w:rPr>
          <w:rFonts w:hint="eastAsia"/>
        </w:rPr>
        <w:t>但它们最后仍然在同一轮 PPO actor 更新中一起反向传播与更新</w:t>
      </w:r>
    </w:p>
    <w:p w14:paraId="35F756C5">
      <w:pPr>
        <w:rPr>
          <w:rFonts w:hint="eastAsia"/>
        </w:rPr>
      </w:pPr>
      <w:r>
        <w:rPr>
          <w:rFonts w:hint="eastAsia"/>
        </w:rPr>
        <w:t>这很可能导致</w:t>
      </w:r>
    </w:p>
    <w:p w14:paraId="26AD13A0">
      <w:pPr>
        <w:rPr>
          <w:rFonts w:hint="eastAsia"/>
        </w:rPr>
      </w:pPr>
      <w:r>
        <w:rPr>
          <w:rFonts w:hint="eastAsia"/>
        </w:rPr>
        <w:t>theta 刚更新一点</w:t>
      </w:r>
    </w:p>
    <w:p w14:paraId="421E450B">
      <w:pPr>
        <w:rPr>
          <w:rFonts w:hint="eastAsia"/>
        </w:rPr>
      </w:pPr>
      <w:r>
        <w:rPr>
          <w:rFonts w:hint="eastAsia"/>
        </w:rPr>
        <w:t>route 的优化目标立刻被改变</w:t>
      </w:r>
    </w:p>
    <w:p w14:paraId="2B9C4E67">
      <w:pPr>
        <w:rPr>
          <w:rFonts w:hint="eastAsia"/>
        </w:rPr>
      </w:pPr>
      <w:r>
        <w:rPr>
          <w:rFonts w:hint="eastAsia"/>
        </w:rPr>
        <w:t>或者 route 刚更新一点</w:t>
      </w:r>
    </w:p>
    <w:p w14:paraId="11E317F7">
      <w:pPr>
        <w:rPr>
          <w:rFonts w:hint="eastAsia"/>
        </w:rPr>
      </w:pPr>
      <w:r>
        <w:rPr>
          <w:rFonts w:hint="eastAsia"/>
        </w:rPr>
        <w:t>theta 的优化目标又被扰动</w:t>
      </w:r>
    </w:p>
    <w:p w14:paraId="312A4E9E">
      <w:pPr>
        <w:rPr>
          <w:rFonts w:hint="eastAsia"/>
        </w:rPr>
      </w:pPr>
    </w:p>
    <w:p w14:paraId="0E557033">
      <w:pPr>
        <w:rPr>
          <w:rFonts w:hint="eastAsia"/>
        </w:rPr>
      </w:pPr>
      <w:r>
        <w:rPr>
          <w:rFonts w:hint="eastAsia"/>
        </w:rPr>
        <w:t>因此下一步请测试</w:t>
      </w:r>
    </w:p>
    <w:p w14:paraId="33B8E99D">
      <w:pPr>
        <w:rPr>
          <w:rFonts w:hint="eastAsia"/>
        </w:rPr>
      </w:pPr>
      <w:r>
        <w:rPr>
          <w:rFonts w:hint="eastAsia"/>
        </w:rPr>
        <w:t>如果把 theta 更新和 route 更新在优化步骤上真正分开</w:t>
      </w:r>
    </w:p>
    <w:p w14:paraId="4EF27DE2">
      <w:pPr>
        <w:rPr>
          <w:rFonts w:hint="eastAsia"/>
        </w:rPr>
      </w:pPr>
      <w:r>
        <w:rPr>
          <w:rFonts w:hint="eastAsia"/>
        </w:rPr>
        <w:t>是否能进一步改善</w:t>
      </w:r>
    </w:p>
    <w:p w14:paraId="3862BCA3">
      <w:pPr>
        <w:rPr>
          <w:rFonts w:hint="eastAsia"/>
        </w:rPr>
      </w:pPr>
    </w:p>
    <w:p w14:paraId="3FF758AE">
      <w:pPr>
        <w:rPr>
          <w:rFonts w:hint="eastAsia"/>
        </w:rPr>
      </w:pPr>
      <w:r>
        <w:rPr>
          <w:rFonts w:hint="eastAsia"/>
        </w:rPr>
        <w:t>overall advantage_action_alignment</w:t>
      </w:r>
    </w:p>
    <w:p w14:paraId="0114AD07">
      <w:pPr>
        <w:rPr>
          <w:rFonts w:hint="eastAsia"/>
        </w:rPr>
      </w:pPr>
      <w:r>
        <w:rPr>
          <w:rFonts w:hint="eastAsia"/>
        </w:rPr>
        <w:t>negative_advantage_action_prob_gain</w:t>
      </w:r>
    </w:p>
    <w:p w14:paraId="6D108A22">
      <w:pPr>
        <w:rPr>
          <w:rFonts w:hint="eastAsia"/>
        </w:rPr>
      </w:pPr>
      <w:r>
        <w:rPr>
          <w:rFonts w:hint="eastAsia"/>
        </w:rPr>
        <w:t>theta_advantage_alignment</w:t>
      </w:r>
    </w:p>
    <w:p w14:paraId="046BD5FC">
      <w:pPr>
        <w:rPr>
          <w:rFonts w:hint="eastAsia"/>
        </w:rPr>
      </w:pPr>
      <w:r>
        <w:rPr>
          <w:rFonts w:hint="eastAsia"/>
        </w:rPr>
        <w:t>route_advantage_alignment</w:t>
      </w:r>
    </w:p>
    <w:p w14:paraId="679E2A71">
      <w:pPr>
        <w:rPr>
          <w:rFonts w:hint="eastAsia"/>
        </w:rPr>
      </w:pPr>
      <w:r>
        <w:rPr>
          <w:rFonts w:hint="eastAsia"/>
        </w:rPr>
        <w:t>clip 几何</w:t>
      </w:r>
    </w:p>
    <w:p w14:paraId="1B262F30">
      <w:pPr>
        <w:rPr>
          <w:rFonts w:hint="eastAsia"/>
        </w:rPr>
      </w:pPr>
      <w:r>
        <w:rPr>
          <w:rFonts w:hint="eastAsia"/>
        </w:rPr>
        <w:t>以及 reward 稳定性</w:t>
      </w:r>
    </w:p>
    <w:p w14:paraId="02FA436C">
      <w:pPr>
        <w:rPr>
          <w:rFonts w:hint="eastAsia"/>
        </w:rPr>
      </w:pPr>
    </w:p>
    <w:p w14:paraId="52819EF1">
      <w:pPr>
        <w:rPr>
          <w:rFonts w:hint="eastAsia"/>
        </w:rPr>
      </w:pPr>
      <w:r>
        <w:rPr>
          <w:rFonts w:hint="eastAsia"/>
        </w:rPr>
        <w:t>三 本轮建议比较的组</w:t>
      </w:r>
    </w:p>
    <w:p w14:paraId="14E4B9DD">
      <w:pPr>
        <w:rPr>
          <w:rFonts w:hint="eastAsia"/>
        </w:rPr>
      </w:pPr>
    </w:p>
    <w:p w14:paraId="0C98EE90">
      <w:pPr>
        <w:rPr>
          <w:rFonts w:hint="eastAsia"/>
        </w:rPr>
      </w:pPr>
      <w:r>
        <w:rPr>
          <w:rFonts w:hint="eastAsia"/>
        </w:rPr>
        <w:t>请至少比较以下两组</w:t>
      </w:r>
    </w:p>
    <w:p w14:paraId="2A2FB3F8">
      <w:pPr>
        <w:rPr>
          <w:rFonts w:hint="eastAsia"/>
        </w:rPr>
      </w:pPr>
    </w:p>
    <w:p w14:paraId="7F0855DA">
      <w:pPr>
        <w:rPr>
          <w:rFonts w:hint="eastAsia"/>
        </w:rPr>
      </w:pPr>
      <w:r>
        <w:rPr>
          <w:rFonts w:hint="eastAsia"/>
        </w:rPr>
        <w:t>一 hierarchical_actor_branchwise_balanced_pg</w:t>
      </w:r>
    </w:p>
    <w:p w14:paraId="3109443B">
      <w:pPr>
        <w:rPr>
          <w:rFonts w:hint="eastAsia"/>
        </w:rPr>
      </w:pPr>
      <w:r>
        <w:rPr>
          <w:rFonts w:hint="eastAsia"/>
        </w:rPr>
        <w:t>保持上一轮实现不变 作为对照组</w:t>
      </w:r>
    </w:p>
    <w:p w14:paraId="79B29E60">
      <w:pPr>
        <w:rPr>
          <w:rFonts w:hint="eastAsia"/>
        </w:rPr>
      </w:pPr>
    </w:p>
    <w:p w14:paraId="561747DB">
      <w:pPr>
        <w:rPr>
          <w:rFonts w:hint="eastAsia"/>
        </w:rPr>
      </w:pPr>
      <w:r>
        <w:rPr>
          <w:rFonts w:hint="eastAsia"/>
        </w:rPr>
        <w:t>也就是</w:t>
      </w:r>
    </w:p>
    <w:p w14:paraId="240419F1">
      <w:pPr>
        <w:rPr>
          <w:rFonts w:hint="eastAsia"/>
        </w:rPr>
      </w:pPr>
      <w:r>
        <w:rPr>
          <w:rFonts w:hint="eastAsia"/>
        </w:rPr>
        <w:t>separate theta route backbones</w:t>
      </w:r>
    </w:p>
    <w:p w14:paraId="0441CFC1">
      <w:pPr>
        <w:rPr>
          <w:rFonts w:hint="eastAsia"/>
        </w:rPr>
      </w:pPr>
      <w:r>
        <w:rPr>
          <w:rFonts w:hint="eastAsia"/>
        </w:rPr>
        <w:t>hard route mask</w:t>
      </w:r>
    </w:p>
    <w:p w14:paraId="5272AABD">
      <w:pPr>
        <w:rPr>
          <w:rFonts w:hint="eastAsia"/>
        </w:rPr>
      </w:pPr>
      <w:r>
        <w:rPr>
          <w:rFonts w:hint="eastAsia"/>
        </w:rPr>
        <w:t>A_theta 与 A_route 保持不变</w:t>
      </w:r>
    </w:p>
    <w:p w14:paraId="13603013">
      <w:pPr>
        <w:rPr>
          <w:rFonts w:hint="eastAsia"/>
        </w:rPr>
      </w:pPr>
      <w:r>
        <w:rPr>
          <w:rFonts w:hint="eastAsia"/>
        </w:rPr>
        <w:t>theta 和 route 各自标准化</w:t>
      </w:r>
    </w:p>
    <w:p w14:paraId="523FE6D8">
      <w:pPr>
        <w:rPr>
          <w:rFonts w:hint="eastAsia"/>
        </w:rPr>
      </w:pPr>
      <w:r>
        <w:rPr>
          <w:rFonts w:hint="eastAsia"/>
        </w:rPr>
        <w:t>最终仍在同一个 actor update step 中联合优化</w:t>
      </w:r>
    </w:p>
    <w:p w14:paraId="501A7614">
      <w:pPr>
        <w:rPr>
          <w:rFonts w:hint="eastAsia"/>
        </w:rPr>
      </w:pPr>
    </w:p>
    <w:p w14:paraId="56C6E4F5">
      <w:pPr>
        <w:rPr>
          <w:rFonts w:hint="eastAsia"/>
        </w:rPr>
      </w:pPr>
      <w:r>
        <w:rPr>
          <w:rFonts w:hint="eastAsia"/>
        </w:rPr>
        <w:t>二 hierarchical_actor_alternating_branch_pg</w:t>
      </w:r>
    </w:p>
    <w:p w14:paraId="5C8F1784">
      <w:pPr>
        <w:rPr>
          <w:rFonts w:hint="eastAsia"/>
        </w:rPr>
      </w:pPr>
      <w:r>
        <w:rPr>
          <w:rFonts w:hint="eastAsia"/>
        </w:rPr>
        <w:t>新增一个模式</w:t>
      </w:r>
    </w:p>
    <w:p w14:paraId="3963F4BE">
      <w:pPr>
        <w:rPr>
          <w:rFonts w:hint="eastAsia"/>
        </w:rPr>
      </w:pPr>
    </w:p>
    <w:p w14:paraId="564FDA77">
      <w:pPr>
        <w:rPr>
          <w:rFonts w:hint="eastAsia"/>
        </w:rPr>
      </w:pPr>
      <w:r>
        <w:rPr>
          <w:rFonts w:hint="eastAsia"/>
        </w:rPr>
        <w:t>只改 theta 与 route 的优化步骤编排方式</w:t>
      </w:r>
    </w:p>
    <w:p w14:paraId="57C1C25B">
      <w:pPr>
        <w:rPr>
          <w:rFonts w:hint="eastAsia"/>
        </w:rPr>
      </w:pPr>
      <w:r>
        <w:rPr>
          <w:rFonts w:hint="eastAsia"/>
        </w:rPr>
        <w:t>不要改 actor backbone</w:t>
      </w:r>
    </w:p>
    <w:p w14:paraId="2E7B1211">
      <w:pPr>
        <w:rPr>
          <w:rFonts w:hint="eastAsia"/>
        </w:rPr>
      </w:pPr>
      <w:r>
        <w:rPr>
          <w:rFonts w:hint="eastAsia"/>
        </w:rPr>
        <w:t>不要改 theta head</w:t>
      </w:r>
    </w:p>
    <w:p w14:paraId="4C8ACD34">
      <w:pPr>
        <w:rPr>
          <w:rFonts w:hint="eastAsia"/>
        </w:rPr>
      </w:pPr>
      <w:r>
        <w:rPr>
          <w:rFonts w:hint="eastAsia"/>
        </w:rPr>
        <w:t>不要改 route head</w:t>
      </w:r>
    </w:p>
    <w:p w14:paraId="24A213C6">
      <w:pPr>
        <w:rPr>
          <w:rFonts w:hint="eastAsia"/>
        </w:rPr>
      </w:pPr>
      <w:r>
        <w:rPr>
          <w:rFonts w:hint="eastAsia"/>
        </w:rPr>
        <w:t>不要改主 critic 全局 head</w:t>
      </w:r>
    </w:p>
    <w:p w14:paraId="3E53EA1F">
      <w:pPr>
        <w:rPr>
          <w:rFonts w:hint="eastAsia"/>
        </w:rPr>
      </w:pPr>
      <w:r>
        <w:rPr>
          <w:rFonts w:hint="eastAsia"/>
        </w:rPr>
        <w:t>不要改 path specific value 头</w:t>
      </w:r>
    </w:p>
    <w:p w14:paraId="6B660DBA">
      <w:pPr>
        <w:rPr>
          <w:rFonts w:hint="eastAsia"/>
        </w:rPr>
      </w:pPr>
      <w:r>
        <w:rPr>
          <w:rFonts w:hint="eastAsia"/>
        </w:rPr>
        <w:t>不要改 reward 总定义</w:t>
      </w:r>
    </w:p>
    <w:p w14:paraId="6D1E6731">
      <w:pPr>
        <w:rPr>
          <w:rFonts w:hint="eastAsia"/>
        </w:rPr>
      </w:pPr>
      <w:r>
        <w:rPr>
          <w:rFonts w:hint="eastAsia"/>
        </w:rPr>
        <w:t>不要改 scheduler</w:t>
      </w:r>
    </w:p>
    <w:p w14:paraId="261E9119">
      <w:pPr>
        <w:rPr>
          <w:rFonts w:hint="eastAsia"/>
        </w:rPr>
      </w:pPr>
      <w:r>
        <w:rPr>
          <w:rFonts w:hint="eastAsia"/>
        </w:rPr>
        <w:t>不要改 PPO 常规超参数</w:t>
      </w:r>
    </w:p>
    <w:p w14:paraId="14B90AAB">
      <w:pPr>
        <w:rPr>
          <w:rFonts w:hint="eastAsia"/>
        </w:rPr>
      </w:pPr>
      <w:r>
        <w:rPr>
          <w:rFonts w:hint="eastAsia"/>
        </w:rPr>
        <w:t>不要改 A_theta 与 A_route 的定义</w:t>
      </w:r>
    </w:p>
    <w:p w14:paraId="50A8C5A4">
      <w:pPr>
        <w:rPr>
          <w:rFonts w:hint="eastAsia"/>
        </w:rPr>
      </w:pPr>
      <w:r>
        <w:rPr>
          <w:rFonts w:hint="eastAsia"/>
        </w:rPr>
        <w:t>不要改当前 hard route mask 逻辑</w:t>
      </w:r>
    </w:p>
    <w:p w14:paraId="77B8A53B">
      <w:pPr>
        <w:rPr>
          <w:rFonts w:hint="eastAsia"/>
        </w:rPr>
      </w:pPr>
      <w:r>
        <w:rPr>
          <w:rFonts w:hint="eastAsia"/>
        </w:rPr>
        <w:t>不要改当前 theta 和 route 的 branchwise 标准化逻辑</w:t>
      </w:r>
    </w:p>
    <w:p w14:paraId="61FBE044">
      <w:pPr>
        <w:rPr>
          <w:rFonts w:hint="eastAsia"/>
        </w:rPr>
      </w:pPr>
    </w:p>
    <w:p w14:paraId="78BEED8C">
      <w:pPr>
        <w:rPr>
          <w:rFonts w:hint="eastAsia"/>
        </w:rPr>
      </w:pPr>
      <w:r>
        <w:rPr>
          <w:rFonts w:hint="eastAsia"/>
        </w:rPr>
        <w:t>四 新模式 hierarchical_actor_alternating_branch_pg 的精确定义要求</w:t>
      </w:r>
    </w:p>
    <w:p w14:paraId="554B9754">
      <w:pPr>
        <w:rPr>
          <w:rFonts w:hint="eastAsia"/>
        </w:rPr>
      </w:pPr>
    </w:p>
    <w:p w14:paraId="76472B3F">
      <w:pPr>
        <w:rPr>
          <w:rFonts w:hint="eastAsia"/>
        </w:rPr>
      </w:pPr>
      <w:r>
        <w:rPr>
          <w:rFonts w:hint="eastAsia"/>
        </w:rPr>
        <w:t>请先再次核对当前 block 的真实动作语义与切片</w:t>
      </w:r>
    </w:p>
    <w:p w14:paraId="6BB423A0">
      <w:pPr>
        <w:rPr>
          <w:rFonts w:hint="eastAsia"/>
        </w:rPr>
      </w:pPr>
      <w:r>
        <w:rPr>
          <w:rFonts w:hint="eastAsia"/>
        </w:rPr>
        <w:t>当前已确认</w:t>
      </w:r>
    </w:p>
    <w:p w14:paraId="041A2E19">
      <w:pPr>
        <w:rPr>
          <w:rFonts w:hint="eastAsia"/>
        </w:rPr>
      </w:pPr>
    </w:p>
    <w:p w14:paraId="71327DB6">
      <w:pPr>
        <w:rPr>
          <w:rFonts w:hint="eastAsia"/>
        </w:rPr>
      </w:pPr>
      <w:r>
        <w:rPr>
          <w:rFonts w:hint="eastAsia"/>
        </w:rPr>
        <w:t>action_dim = 72</w:t>
      </w:r>
    </w:p>
    <w:p w14:paraId="3226C56C">
      <w:pPr>
        <w:rPr>
          <w:rFonts w:hint="eastAsia"/>
        </w:rPr>
      </w:pPr>
      <w:r>
        <w:rPr>
          <w:rFonts w:hint="eastAsia"/>
        </w:rPr>
        <w:t>action_block_count = 24</w:t>
      </w:r>
    </w:p>
    <w:p w14:paraId="7202BCE2">
      <w:pPr>
        <w:rPr>
          <w:rFonts w:hint="eastAsia"/>
        </w:rPr>
      </w:pPr>
      <w:r>
        <w:rPr>
          <w:rFonts w:hint="eastAsia"/>
        </w:rPr>
        <w:t>每个 block 三维</w:t>
      </w:r>
    </w:p>
    <w:p w14:paraId="228ADA38">
      <w:pPr>
        <w:rPr>
          <w:rFonts w:hint="eastAsia"/>
        </w:rPr>
      </w:pPr>
      <w:r>
        <w:rPr>
          <w:rFonts w:hint="eastAsia"/>
        </w:rPr>
        <w:t>raw_theta_b</w:t>
      </w:r>
    </w:p>
    <w:p w14:paraId="5B4DB294">
      <w:pPr>
        <w:rPr>
          <w:rFonts w:hint="eastAsia"/>
        </w:rPr>
      </w:pPr>
      <w:r>
        <w:rPr>
          <w:rFonts w:hint="eastAsia"/>
        </w:rPr>
        <w:t>route_logit_BS1</w:t>
      </w:r>
    </w:p>
    <w:p w14:paraId="72C1D4FB">
      <w:pPr>
        <w:rPr>
          <w:rFonts w:hint="eastAsia"/>
        </w:rPr>
      </w:pPr>
      <w:r>
        <w:rPr>
          <w:rFonts w:hint="eastAsia"/>
        </w:rPr>
        <w:t>route_logit_BS2</w:t>
      </w:r>
    </w:p>
    <w:p w14:paraId="3D898A87">
      <w:pPr>
        <w:rPr>
          <w:rFonts w:hint="eastAsia"/>
        </w:rPr>
      </w:pPr>
    </w:p>
    <w:p w14:paraId="24B9897D">
      <w:pPr>
        <w:rPr>
          <w:rFonts w:hint="eastAsia"/>
        </w:rPr>
      </w:pPr>
      <w:r>
        <w:rPr>
          <w:rFonts w:hint="eastAsia"/>
        </w:rPr>
        <w:t>其中</w:t>
      </w:r>
    </w:p>
    <w:p w14:paraId="22133F71">
      <w:pPr>
        <w:rPr>
          <w:rFonts w:hint="eastAsia"/>
        </w:rPr>
      </w:pPr>
      <w:r>
        <w:rPr>
          <w:rFonts w:hint="eastAsia"/>
        </w:rPr>
        <w:t>theta_b = sigmoid(raw_theta_b)</w:t>
      </w:r>
    </w:p>
    <w:p w14:paraId="4352D336">
      <w:pPr>
        <w:rPr>
          <w:rFonts w:hint="eastAsia"/>
        </w:rPr>
      </w:pPr>
      <w:r>
        <w:rPr>
          <w:rFonts w:hint="eastAsia"/>
        </w:rPr>
        <w:t>q_bs1 和 q_bs2 来自 route logits 的 softmax</w:t>
      </w:r>
    </w:p>
    <w:p w14:paraId="26DA28B2">
      <w:pPr>
        <w:rPr>
          <w:rFonts w:hint="eastAsia"/>
        </w:rPr>
      </w:pPr>
      <w:r>
        <w:rPr>
          <w:rFonts w:hint="eastAsia"/>
        </w:rPr>
        <w:t>p_local = 1 - theta_b</w:t>
      </w:r>
    </w:p>
    <w:p w14:paraId="01BC3798">
      <w:pPr>
        <w:rPr>
          <w:rFonts w:hint="eastAsia"/>
        </w:rPr>
      </w:pPr>
      <w:r>
        <w:rPr>
          <w:rFonts w:hint="eastAsia"/>
        </w:rPr>
        <w:t>p_bs1 = theta_b 乘 q_bs1</w:t>
      </w:r>
    </w:p>
    <w:p w14:paraId="4363820B">
      <w:pPr>
        <w:rPr>
          <w:rFonts w:hint="eastAsia"/>
        </w:rPr>
      </w:pPr>
      <w:r>
        <w:rPr>
          <w:rFonts w:hint="eastAsia"/>
        </w:rPr>
        <w:t>p_bs2 = theta_b 乘 q_bs2</w:t>
      </w:r>
    </w:p>
    <w:p w14:paraId="7CB191A0">
      <w:pPr>
        <w:rPr>
          <w:rFonts w:hint="eastAsia"/>
        </w:rPr>
      </w:pPr>
    </w:p>
    <w:p w14:paraId="1556A133">
      <w:pPr>
        <w:rPr>
          <w:rFonts w:hint="eastAsia"/>
        </w:rPr>
      </w:pPr>
      <w:r>
        <w:rPr>
          <w:rFonts w:hint="eastAsia"/>
        </w:rPr>
        <w:t>请在最终说明中再次明确给出真实实现</w:t>
      </w:r>
    </w:p>
    <w:p w14:paraId="0B36CC57">
      <w:pPr>
        <w:rPr>
          <w:rFonts w:hint="eastAsia"/>
        </w:rPr>
      </w:pPr>
    </w:p>
    <w:p w14:paraId="6348F04F">
      <w:pPr>
        <w:rPr>
          <w:rFonts w:hint="eastAsia"/>
        </w:rPr>
      </w:pPr>
      <w:r>
        <w:rPr>
          <w:rFonts w:hint="eastAsia"/>
        </w:rPr>
        <w:t>新模式要求如下</w:t>
      </w:r>
    </w:p>
    <w:p w14:paraId="65FC344C">
      <w:pPr>
        <w:rPr>
          <w:rFonts w:hint="eastAsia"/>
        </w:rPr>
      </w:pPr>
    </w:p>
    <w:p w14:paraId="3DC54387">
      <w:pPr>
        <w:rPr>
          <w:rFonts w:hint="eastAsia"/>
        </w:rPr>
      </w:pPr>
      <w:r>
        <w:rPr>
          <w:rFonts w:hint="eastAsia"/>
        </w:rPr>
        <w:t>第一</w:t>
      </w:r>
    </w:p>
    <w:p w14:paraId="3E9DE95C">
      <w:pPr>
        <w:rPr>
          <w:rFonts w:hint="eastAsia"/>
        </w:rPr>
      </w:pPr>
      <w:r>
        <w:rPr>
          <w:rFonts w:hint="eastAsia"/>
        </w:rPr>
        <w:t>保持 actor 结构完全不变</w:t>
      </w:r>
    </w:p>
    <w:p w14:paraId="2E939433">
      <w:pPr>
        <w:rPr>
          <w:rFonts w:hint="eastAsia"/>
        </w:rPr>
      </w:pPr>
      <w:r>
        <w:rPr>
          <w:rFonts w:hint="eastAsia"/>
        </w:rPr>
        <w:t>继续使用上一轮的</w:t>
      </w:r>
    </w:p>
    <w:p w14:paraId="40E9F968">
      <w:pPr>
        <w:rPr>
          <w:rFonts w:hint="eastAsia"/>
        </w:rPr>
      </w:pPr>
    </w:p>
    <w:p w14:paraId="0BE27DE6">
      <w:pPr>
        <w:rPr>
          <w:rFonts w:hint="eastAsia"/>
        </w:rPr>
      </w:pPr>
      <w:r>
        <w:rPr>
          <w:rFonts w:hint="eastAsia"/>
        </w:rPr>
        <w:t>separate theta backbone</w:t>
      </w:r>
    </w:p>
    <w:p w14:paraId="2AC5F79F">
      <w:pPr>
        <w:rPr>
          <w:rFonts w:hint="eastAsia"/>
        </w:rPr>
      </w:pPr>
      <w:r>
        <w:rPr>
          <w:rFonts w:hint="eastAsia"/>
        </w:rPr>
        <w:t>separate route backbone</w:t>
      </w:r>
    </w:p>
    <w:p w14:paraId="35F5D285">
      <w:pPr>
        <w:rPr>
          <w:rFonts w:hint="eastAsia"/>
        </w:rPr>
      </w:pPr>
      <w:r>
        <w:rPr>
          <w:rFonts w:hint="eastAsia"/>
        </w:rPr>
        <w:t>hard route mask</w:t>
      </w:r>
    </w:p>
    <w:p w14:paraId="32AD540E">
      <w:pPr>
        <w:rPr>
          <w:rFonts w:hint="eastAsia"/>
        </w:rPr>
      </w:pPr>
      <w:r>
        <w:rPr>
          <w:rFonts w:hint="eastAsia"/>
        </w:rPr>
        <w:t>branchwise advantage normalization</w:t>
      </w:r>
    </w:p>
    <w:p w14:paraId="0129A34B">
      <w:pPr>
        <w:rPr>
          <w:rFonts w:hint="eastAsia"/>
        </w:rPr>
      </w:pPr>
    </w:p>
    <w:p w14:paraId="0E68D735">
      <w:pPr>
        <w:rPr>
          <w:rFonts w:hint="eastAsia"/>
        </w:rPr>
      </w:pPr>
      <w:r>
        <w:rPr>
          <w:rFonts w:hint="eastAsia"/>
        </w:rPr>
        <w:t>第二</w:t>
      </w:r>
    </w:p>
    <w:p w14:paraId="6CA39A57">
      <w:pPr>
        <w:rPr>
          <w:rFonts w:hint="eastAsia"/>
        </w:rPr>
      </w:pPr>
      <w:r>
        <w:rPr>
          <w:rFonts w:hint="eastAsia"/>
        </w:rPr>
        <w:t>保持 A_theta 与 A_route 的定义完全不变</w:t>
      </w:r>
    </w:p>
    <w:p w14:paraId="2C7B8960">
      <w:pPr>
        <w:rPr>
          <w:rFonts w:hint="eastAsia"/>
        </w:rPr>
      </w:pPr>
    </w:p>
    <w:p w14:paraId="4B90FDBB">
      <w:pPr>
        <w:rPr>
          <w:rFonts w:hint="eastAsia"/>
        </w:rPr>
      </w:pPr>
      <w:r>
        <w:rPr>
          <w:rFonts w:hint="eastAsia"/>
        </w:rPr>
        <w:t>第三</w:t>
      </w:r>
    </w:p>
    <w:p w14:paraId="1BA3CB69">
      <w:pPr>
        <w:rPr>
          <w:rFonts w:hint="eastAsia"/>
        </w:rPr>
      </w:pPr>
      <w:r>
        <w:rPr>
          <w:rFonts w:hint="eastAsia"/>
        </w:rPr>
        <w:t>保持 theta loss 与 route loss 的定义完全不变</w:t>
      </w:r>
    </w:p>
    <w:p w14:paraId="34E395E2">
      <w:pPr>
        <w:rPr>
          <w:rFonts w:hint="eastAsia"/>
        </w:rPr>
      </w:pPr>
      <w:r>
        <w:rPr>
          <w:rFonts w:hint="eastAsia"/>
        </w:rPr>
        <w:t>只是不要再把它们在同一个 actor loss 里同时反向传播</w:t>
      </w:r>
    </w:p>
    <w:p w14:paraId="67FB157D">
      <w:pPr>
        <w:rPr>
          <w:rFonts w:hint="eastAsia"/>
        </w:rPr>
      </w:pPr>
    </w:p>
    <w:p w14:paraId="23E8C8DE">
      <w:pPr>
        <w:rPr>
          <w:rFonts w:hint="eastAsia"/>
        </w:rPr>
      </w:pPr>
      <w:r>
        <w:rPr>
          <w:rFonts w:hint="eastAsia"/>
        </w:rPr>
        <w:t>第四</w:t>
      </w:r>
    </w:p>
    <w:p w14:paraId="4A02EA14">
      <w:pPr>
        <w:rPr>
          <w:rFonts w:hint="eastAsia"/>
        </w:rPr>
      </w:pPr>
      <w:r>
        <w:rPr>
          <w:rFonts w:hint="eastAsia"/>
        </w:rPr>
        <w:t>请把每个 PPO epoch 中的 actor 更新拆成两步</w:t>
      </w:r>
    </w:p>
    <w:p w14:paraId="77BF0815">
      <w:pPr>
        <w:rPr>
          <w:rFonts w:hint="eastAsia"/>
        </w:rPr>
      </w:pPr>
    </w:p>
    <w:p w14:paraId="5683B4C7">
      <w:pPr>
        <w:rPr>
          <w:rFonts w:hint="eastAsia"/>
        </w:rPr>
      </w:pPr>
      <w:r>
        <w:rPr>
          <w:rFonts w:hint="eastAsia"/>
        </w:rPr>
        <w:t>第一步</w:t>
      </w:r>
    </w:p>
    <w:p w14:paraId="52008C76">
      <w:pPr>
        <w:rPr>
          <w:rFonts w:hint="eastAsia"/>
        </w:rPr>
      </w:pPr>
      <w:r>
        <w:rPr>
          <w:rFonts w:hint="eastAsia"/>
        </w:rPr>
        <w:t>theta-only update</w:t>
      </w:r>
    </w:p>
    <w:p w14:paraId="2EC20F21">
      <w:pPr>
        <w:rPr>
          <w:rFonts w:hint="eastAsia"/>
        </w:rPr>
      </w:pPr>
      <w:r>
        <w:rPr>
          <w:rFonts w:hint="eastAsia"/>
        </w:rPr>
        <w:t>只计算 theta_loss</w:t>
      </w:r>
    </w:p>
    <w:p w14:paraId="541FB2BB">
      <w:pPr>
        <w:rPr>
          <w:rFonts w:hint="eastAsia"/>
        </w:rPr>
      </w:pPr>
      <w:r>
        <w:rPr>
          <w:rFonts w:hint="eastAsia"/>
        </w:rPr>
        <w:t>只更新 theta backbone 和 theta head</w:t>
      </w:r>
    </w:p>
    <w:p w14:paraId="17A30DF4">
      <w:pPr>
        <w:rPr>
          <w:rFonts w:hint="eastAsia"/>
        </w:rPr>
      </w:pPr>
      <w:r>
        <w:rPr>
          <w:rFonts w:hint="eastAsia"/>
        </w:rPr>
        <w:t>route backbone 和 route head 在这一步不更新</w:t>
      </w:r>
    </w:p>
    <w:p w14:paraId="6B7AE2E4">
      <w:pPr>
        <w:rPr>
          <w:rFonts w:hint="eastAsia"/>
        </w:rPr>
      </w:pPr>
    </w:p>
    <w:p w14:paraId="75EF0850">
      <w:pPr>
        <w:rPr>
          <w:rFonts w:hint="eastAsia"/>
        </w:rPr>
      </w:pPr>
      <w:r>
        <w:rPr>
          <w:rFonts w:hint="eastAsia"/>
        </w:rPr>
        <w:t>第二步</w:t>
      </w:r>
    </w:p>
    <w:p w14:paraId="279CDAFC">
      <w:pPr>
        <w:rPr>
          <w:rFonts w:hint="eastAsia"/>
        </w:rPr>
      </w:pPr>
      <w:r>
        <w:rPr>
          <w:rFonts w:hint="eastAsia"/>
        </w:rPr>
        <w:t>route-only update</w:t>
      </w:r>
    </w:p>
    <w:p w14:paraId="371A5D1B">
      <w:pPr>
        <w:rPr>
          <w:rFonts w:hint="eastAsia"/>
        </w:rPr>
      </w:pPr>
      <w:r>
        <w:rPr>
          <w:rFonts w:hint="eastAsia"/>
        </w:rPr>
        <w:t>只计算 route_loss</w:t>
      </w:r>
    </w:p>
    <w:p w14:paraId="69E88123">
      <w:pPr>
        <w:rPr>
          <w:rFonts w:hint="eastAsia"/>
        </w:rPr>
      </w:pPr>
      <w:r>
        <w:rPr>
          <w:rFonts w:hint="eastAsia"/>
        </w:rPr>
        <w:t>只在 active route blocks 上计算</w:t>
      </w:r>
    </w:p>
    <w:p w14:paraId="357529C7">
      <w:pPr>
        <w:rPr>
          <w:rFonts w:hint="eastAsia"/>
        </w:rPr>
      </w:pPr>
      <w:r>
        <w:rPr>
          <w:rFonts w:hint="eastAsia"/>
        </w:rPr>
        <w:t>只更新 route backbone 和 route head</w:t>
      </w:r>
    </w:p>
    <w:p w14:paraId="24CD2134">
      <w:pPr>
        <w:rPr>
          <w:rFonts w:hint="eastAsia"/>
        </w:rPr>
      </w:pPr>
      <w:r>
        <w:rPr>
          <w:rFonts w:hint="eastAsia"/>
        </w:rPr>
        <w:t>theta backbone 和 theta head 在这一步不更新</w:t>
      </w:r>
    </w:p>
    <w:p w14:paraId="0386BE12">
      <w:pPr>
        <w:rPr>
          <w:rFonts w:hint="eastAsia"/>
        </w:rPr>
      </w:pPr>
    </w:p>
    <w:p w14:paraId="72331482">
      <w:pPr>
        <w:rPr>
          <w:rFonts w:hint="eastAsia"/>
        </w:rPr>
      </w:pPr>
      <w:r>
        <w:rPr>
          <w:rFonts w:hint="eastAsia"/>
        </w:rPr>
        <w:t>第五</w:t>
      </w:r>
    </w:p>
    <w:p w14:paraId="1215615B">
      <w:pPr>
        <w:rPr>
          <w:rFonts w:hint="eastAsia"/>
        </w:rPr>
      </w:pPr>
      <w:r>
        <w:rPr>
          <w:rFonts w:hint="eastAsia"/>
        </w:rPr>
        <w:t>critic 更新保持当前实现不变</w:t>
      </w:r>
    </w:p>
    <w:p w14:paraId="1D58D7A5">
      <w:pPr>
        <w:rPr>
          <w:rFonts w:hint="eastAsia"/>
        </w:rPr>
      </w:pPr>
      <w:r>
        <w:rPr>
          <w:rFonts w:hint="eastAsia"/>
        </w:rPr>
        <w:t>不要把 critic 也拆成交替更新</w:t>
      </w:r>
    </w:p>
    <w:p w14:paraId="0746B808">
      <w:pPr>
        <w:rPr>
          <w:rFonts w:hint="eastAsia"/>
        </w:rPr>
      </w:pPr>
    </w:p>
    <w:p w14:paraId="64CE5187">
      <w:pPr>
        <w:rPr>
          <w:rFonts w:hint="eastAsia"/>
        </w:rPr>
      </w:pPr>
      <w:r>
        <w:rPr>
          <w:rFonts w:hint="eastAsia"/>
        </w:rPr>
        <w:t>第六</w:t>
      </w:r>
    </w:p>
    <w:p w14:paraId="02BAC6AB">
      <w:pPr>
        <w:rPr>
          <w:rFonts w:hint="eastAsia"/>
        </w:rPr>
      </w:pPr>
      <w:r>
        <w:rPr>
          <w:rFonts w:hint="eastAsia"/>
        </w:rPr>
        <w:t>先固定顺序为</w:t>
      </w:r>
    </w:p>
    <w:p w14:paraId="5626F46A">
      <w:pPr>
        <w:rPr>
          <w:rFonts w:hint="eastAsia"/>
        </w:rPr>
      </w:pPr>
      <w:r>
        <w:rPr>
          <w:rFonts w:hint="eastAsia"/>
        </w:rPr>
        <w:t>theta first</w:t>
      </w:r>
    </w:p>
    <w:p w14:paraId="06ABE94C">
      <w:pPr>
        <w:rPr>
          <w:rFonts w:hint="eastAsia"/>
        </w:rPr>
      </w:pPr>
      <w:r>
        <w:rPr>
          <w:rFonts w:hint="eastAsia"/>
        </w:rPr>
        <w:t>then route</w:t>
      </w:r>
    </w:p>
    <w:p w14:paraId="63310D5A">
      <w:pPr>
        <w:rPr>
          <w:rFonts w:hint="eastAsia"/>
        </w:rPr>
      </w:pPr>
    </w:p>
    <w:p w14:paraId="0D496F44">
      <w:pPr>
        <w:rPr>
          <w:rFonts w:hint="eastAsia"/>
        </w:rPr>
      </w:pPr>
      <w:r>
        <w:rPr>
          <w:rFonts w:hint="eastAsia"/>
        </w:rPr>
        <w:t>不要在这轮做顺序搜索</w:t>
      </w:r>
    </w:p>
    <w:p w14:paraId="0E13449B">
      <w:pPr>
        <w:rPr>
          <w:rFonts w:hint="eastAsia"/>
        </w:rPr>
      </w:pPr>
      <w:r>
        <w:rPr>
          <w:rFonts w:hint="eastAsia"/>
        </w:rPr>
        <w:t>不要比较 theta-first 和 route-first</w:t>
      </w:r>
    </w:p>
    <w:p w14:paraId="195BA2E1">
      <w:pPr>
        <w:rPr>
          <w:rFonts w:hint="eastAsia"/>
        </w:rPr>
      </w:pPr>
      <w:r>
        <w:rPr>
          <w:rFonts w:hint="eastAsia"/>
        </w:rPr>
        <w:t>先只做一版最简单稳定实现</w:t>
      </w:r>
    </w:p>
    <w:p w14:paraId="4503BCFC">
      <w:pPr>
        <w:rPr>
          <w:rFonts w:hint="eastAsia"/>
        </w:rPr>
      </w:pPr>
    </w:p>
    <w:p w14:paraId="6A0F0C57">
      <w:pPr>
        <w:rPr>
          <w:rFonts w:hint="eastAsia"/>
        </w:rPr>
      </w:pPr>
      <w:r>
        <w:rPr>
          <w:rFonts w:hint="eastAsia"/>
        </w:rPr>
        <w:t>第七</w:t>
      </w:r>
    </w:p>
    <w:p w14:paraId="01F9AA56">
      <w:pPr>
        <w:rPr>
          <w:rFonts w:hint="eastAsia"/>
        </w:rPr>
      </w:pPr>
      <w:r>
        <w:rPr>
          <w:rFonts w:hint="eastAsia"/>
        </w:rPr>
        <w:t>请明确说明</w:t>
      </w:r>
    </w:p>
    <w:p w14:paraId="1C2FEBE1">
      <w:pPr>
        <w:rPr>
          <w:rFonts w:hint="eastAsia"/>
        </w:rPr>
      </w:pPr>
      <w:r>
        <w:rPr>
          <w:rFonts w:hint="eastAsia"/>
        </w:rPr>
        <w:t>同一个 PPO epoch 内</w:t>
      </w:r>
    </w:p>
    <w:p w14:paraId="744A29DE">
      <w:pPr>
        <w:rPr>
          <w:rFonts w:hint="eastAsia"/>
        </w:rPr>
      </w:pPr>
      <w:r>
        <w:rPr>
          <w:rFonts w:hint="eastAsia"/>
        </w:rPr>
        <w:t>theta-only 与 route-only 两步是否都基于同一批 rollout</w:t>
      </w:r>
    </w:p>
    <w:p w14:paraId="0421AA1A">
      <w:pPr>
        <w:rPr>
          <w:rFonts w:hint="eastAsia"/>
        </w:rPr>
      </w:pPr>
      <w:r>
        <w:rPr>
          <w:rFonts w:hint="eastAsia"/>
        </w:rPr>
        <w:t>建议保持基于同一批 rollout</w:t>
      </w:r>
    </w:p>
    <w:p w14:paraId="46314F3E">
      <w:pPr>
        <w:rPr>
          <w:rFonts w:hint="eastAsia"/>
        </w:rPr>
      </w:pPr>
      <w:r>
        <w:rPr>
          <w:rFonts w:hint="eastAsia"/>
        </w:rPr>
        <w:t>不要在这轮引入新的数据采样逻辑</w:t>
      </w:r>
    </w:p>
    <w:p w14:paraId="4FD67C5B">
      <w:pPr>
        <w:rPr>
          <w:rFonts w:hint="eastAsia"/>
        </w:rPr>
      </w:pPr>
    </w:p>
    <w:p w14:paraId="789289E5">
      <w:pPr>
        <w:rPr>
          <w:rFonts w:hint="eastAsia"/>
        </w:rPr>
      </w:pPr>
      <w:r>
        <w:rPr>
          <w:rFonts w:hint="eastAsia"/>
        </w:rPr>
        <w:t>第八</w:t>
      </w:r>
    </w:p>
    <w:p w14:paraId="678D6D1A">
      <w:pPr>
        <w:rPr>
          <w:rFonts w:hint="eastAsia"/>
        </w:rPr>
      </w:pPr>
      <w:r>
        <w:rPr>
          <w:rFonts w:hint="eastAsia"/>
        </w:rPr>
        <w:t>请确保 theta-only step 的梯度不会更新 route 参数</w:t>
      </w:r>
    </w:p>
    <w:p w14:paraId="2FAB4F35">
      <w:pPr>
        <w:rPr>
          <w:rFonts w:hint="eastAsia"/>
        </w:rPr>
      </w:pPr>
      <w:r>
        <w:rPr>
          <w:rFonts w:hint="eastAsia"/>
        </w:rPr>
        <w:t>route-only step 的梯度不会更新 theta 参数</w:t>
      </w:r>
    </w:p>
    <w:p w14:paraId="0B98DFEA">
      <w:pPr>
        <w:rPr>
          <w:rFonts w:hint="eastAsia"/>
        </w:rPr>
      </w:pPr>
    </w:p>
    <w:p w14:paraId="6B84C7E2">
      <w:pPr>
        <w:rPr>
          <w:rFonts w:hint="eastAsia"/>
        </w:rPr>
      </w:pPr>
      <w:r>
        <w:rPr>
          <w:rFonts w:hint="eastAsia"/>
        </w:rPr>
        <w:t>第九</w:t>
      </w:r>
    </w:p>
    <w:p w14:paraId="6B06EB15">
      <w:pPr>
        <w:rPr>
          <w:rFonts w:hint="eastAsia"/>
        </w:rPr>
      </w:pPr>
      <w:r>
        <w:rPr>
          <w:rFonts w:hint="eastAsia"/>
        </w:rPr>
        <w:t>请在最终说明中明确写出</w:t>
      </w:r>
    </w:p>
    <w:p w14:paraId="694FF3C7">
      <w:pPr>
        <w:rPr>
          <w:rFonts w:hint="eastAsia"/>
        </w:rPr>
      </w:pPr>
    </w:p>
    <w:p w14:paraId="33E1A292">
      <w:pPr>
        <w:rPr>
          <w:rFonts w:hint="eastAsia"/>
        </w:rPr>
      </w:pPr>
      <w:r>
        <w:rPr>
          <w:rFonts w:hint="eastAsia"/>
        </w:rPr>
        <w:t>theta-only update 的 loss 公式</w:t>
      </w:r>
    </w:p>
    <w:p w14:paraId="38BE819A">
      <w:pPr>
        <w:rPr>
          <w:rFonts w:hint="eastAsia"/>
        </w:rPr>
      </w:pPr>
      <w:r>
        <w:rPr>
          <w:rFonts w:hint="eastAsia"/>
        </w:rPr>
        <w:t>route-only update 的 loss 公式</w:t>
      </w:r>
    </w:p>
    <w:p w14:paraId="7E1EA184">
      <w:pPr>
        <w:rPr>
          <w:rFonts w:hint="eastAsia"/>
        </w:rPr>
      </w:pPr>
      <w:r>
        <w:rPr>
          <w:rFonts w:hint="eastAsia"/>
        </w:rPr>
        <w:t>两步更新顺序</w:t>
      </w:r>
    </w:p>
    <w:p w14:paraId="43BEAFE2">
      <w:pPr>
        <w:rPr>
          <w:rFonts w:hint="eastAsia"/>
        </w:rPr>
      </w:pPr>
      <w:r>
        <w:rPr>
          <w:rFonts w:hint="eastAsia"/>
        </w:rPr>
        <w:t>每一步更新哪些参数</w:t>
      </w:r>
    </w:p>
    <w:p w14:paraId="75F29882">
      <w:pPr>
        <w:rPr>
          <w:rFonts w:hint="eastAsia"/>
        </w:rPr>
      </w:pPr>
      <w:r>
        <w:rPr>
          <w:rFonts w:hint="eastAsia"/>
        </w:rPr>
        <w:t>每一步冻结哪些参数</w:t>
      </w:r>
    </w:p>
    <w:p w14:paraId="7E0F484D">
      <w:pPr>
        <w:rPr>
          <w:rFonts w:hint="eastAsia"/>
        </w:rPr>
      </w:pPr>
      <w:r>
        <w:rPr>
          <w:rFonts w:hint="eastAsia"/>
        </w:rPr>
        <w:t>以及为什么这一步比“同一步联合优化”更接近真正的 action-factorized policy gradient</w:t>
      </w:r>
    </w:p>
    <w:p w14:paraId="667ADF10">
      <w:pPr>
        <w:rPr>
          <w:rFonts w:hint="eastAsia"/>
        </w:rPr>
      </w:pPr>
    </w:p>
    <w:p w14:paraId="7ECAA909">
      <w:pPr>
        <w:rPr>
          <w:rFonts w:hint="eastAsia"/>
        </w:rPr>
      </w:pPr>
      <w:r>
        <w:rPr>
          <w:rFonts w:hint="eastAsia"/>
        </w:rPr>
        <w:t>五 当前 A_theta 与 A_route 定义保持不变</w:t>
      </w:r>
    </w:p>
    <w:p w14:paraId="316C6A17">
      <w:pPr>
        <w:rPr>
          <w:rFonts w:hint="eastAsia"/>
        </w:rPr>
      </w:pPr>
    </w:p>
    <w:p w14:paraId="0C4556F3">
      <w:pPr>
        <w:rPr>
          <w:rFonts w:hint="eastAsia"/>
        </w:rPr>
      </w:pPr>
      <w:r>
        <w:rPr>
          <w:rFonts w:hint="eastAsia"/>
        </w:rPr>
        <w:t>请继续沿用上一轮已经验证过的定义</w:t>
      </w:r>
    </w:p>
    <w:p w14:paraId="314021AE">
      <w:pPr>
        <w:rPr>
          <w:rFonts w:hint="eastAsia"/>
        </w:rPr>
      </w:pPr>
    </w:p>
    <w:p w14:paraId="34A20D59">
      <w:pPr>
        <w:rPr>
          <w:rFonts w:hint="eastAsia"/>
        </w:rPr>
      </w:pPr>
      <w:r>
        <w:rPr>
          <w:rFonts w:hint="eastAsia"/>
        </w:rPr>
        <w:t>A_theta 表示 offload 相对 local 的 TD gap</w:t>
      </w:r>
    </w:p>
    <w:p w14:paraId="4346F9E0">
      <w:pPr>
        <w:rPr>
          <w:rFonts w:hint="eastAsia"/>
        </w:rPr>
      </w:pPr>
      <w:r>
        <w:rPr>
          <w:rFonts w:hint="eastAsia"/>
        </w:rPr>
        <w:t>A_route 表示 BS1 相对 BS2 的 TD gap</w:t>
      </w:r>
    </w:p>
    <w:p w14:paraId="4DA3ECC1">
      <w:pPr>
        <w:rPr>
          <w:rFonts w:hint="eastAsia"/>
        </w:rPr>
      </w:pPr>
    </w:p>
    <w:p w14:paraId="6B1CCA46">
      <w:pPr>
        <w:rPr>
          <w:rFonts w:hint="eastAsia"/>
        </w:rPr>
      </w:pPr>
      <w:r>
        <w:rPr>
          <w:rFonts w:hint="eastAsia"/>
        </w:rPr>
        <w:t>不要在这轮同时改这些定义</w:t>
      </w:r>
    </w:p>
    <w:p w14:paraId="1EBC8026">
      <w:pPr>
        <w:rPr>
          <w:rFonts w:hint="eastAsia"/>
        </w:rPr>
      </w:pPr>
      <w:r>
        <w:rPr>
          <w:rFonts w:hint="eastAsia"/>
        </w:rPr>
        <w:t>先专注于优化时间轴的解耦</w:t>
      </w:r>
    </w:p>
    <w:p w14:paraId="3A8162AE">
      <w:pPr>
        <w:rPr>
          <w:rFonts w:hint="eastAsia"/>
        </w:rPr>
      </w:pPr>
    </w:p>
    <w:p w14:paraId="0D57CFEF">
      <w:pPr>
        <w:rPr>
          <w:rFonts w:hint="eastAsia"/>
        </w:rPr>
      </w:pPr>
      <w:r>
        <w:rPr>
          <w:rFonts w:hint="eastAsia"/>
        </w:rPr>
        <w:t>六 固定不变的参数</w:t>
      </w:r>
    </w:p>
    <w:p w14:paraId="03ADE7E5">
      <w:pPr>
        <w:rPr>
          <w:rFonts w:hint="eastAsia"/>
        </w:rPr>
      </w:pPr>
    </w:p>
    <w:p w14:paraId="5C958E82">
      <w:pPr>
        <w:rPr>
          <w:rFonts w:hint="eastAsia"/>
        </w:rPr>
      </w:pPr>
      <w:r>
        <w:rPr>
          <w:rFonts w:hint="eastAsia"/>
        </w:rPr>
        <w:t>dense 主线固定</w:t>
      </w:r>
    </w:p>
    <w:p w14:paraId="4A68EDC6">
      <w:pPr>
        <w:rPr>
          <w:rFonts w:hint="eastAsia"/>
        </w:rPr>
      </w:pPr>
      <w:r>
        <w:rPr>
          <w:rFonts w:hint="eastAsia"/>
        </w:rPr>
        <w:t>topology = dense</w:t>
      </w:r>
    </w:p>
    <w:p w14:paraId="367FD44F">
      <w:pPr>
        <w:rPr>
          <w:rFonts w:hint="eastAsia"/>
        </w:rPr>
      </w:pPr>
      <w:r>
        <w:rPr>
          <w:rFonts w:hint="eastAsia"/>
        </w:rPr>
        <w:t>q = 0.65</w:t>
      </w:r>
    </w:p>
    <w:p w14:paraId="6A4D775F">
      <w:pPr>
        <w:rPr>
          <w:rFonts w:hint="eastAsia"/>
        </w:rPr>
      </w:pPr>
      <w:r>
        <w:rPr>
          <w:rFonts w:hint="eastAsia"/>
        </w:rPr>
        <w:t>Umax = 2</w:t>
      </w:r>
    </w:p>
    <w:p w14:paraId="3C892E22">
      <w:pPr>
        <w:rPr>
          <w:rFonts w:hint="eastAsia"/>
        </w:rPr>
      </w:pPr>
      <w:r>
        <w:rPr>
          <w:rFonts w:hint="eastAsia"/>
        </w:rPr>
        <w:t>alpha_p = 0.4</w:t>
      </w:r>
    </w:p>
    <w:p w14:paraId="580FB383">
      <w:pPr>
        <w:rPr>
          <w:rFonts w:hint="eastAsia"/>
        </w:rPr>
      </w:pPr>
      <w:r>
        <w:rPr>
          <w:rFonts w:hint="eastAsia"/>
        </w:rPr>
        <w:t>rho0 = 0.75</w:t>
      </w:r>
    </w:p>
    <w:p w14:paraId="7AF1FA8E">
      <w:pPr>
        <w:rPr>
          <w:rFonts w:hint="eastAsia"/>
        </w:rPr>
      </w:pPr>
      <w:r>
        <w:rPr>
          <w:rFonts w:hint="eastAsia"/>
        </w:rPr>
        <w:t>gamma_q = 0.10</w:t>
      </w:r>
    </w:p>
    <w:p w14:paraId="5E18FB73">
      <w:pPr>
        <w:rPr>
          <w:rFonts w:hint="eastAsia"/>
        </w:rPr>
      </w:pPr>
      <w:r>
        <w:rPr>
          <w:rFonts w:hint="eastAsia"/>
        </w:rPr>
        <w:t>gamma_e = 0.15</w:t>
      </w:r>
    </w:p>
    <w:p w14:paraId="40B4E510">
      <w:pPr>
        <w:rPr>
          <w:rFonts w:hint="eastAsia"/>
        </w:rPr>
      </w:pPr>
    </w:p>
    <w:p w14:paraId="044C443E">
      <w:pPr>
        <w:rPr>
          <w:rFonts w:hint="eastAsia"/>
        </w:rPr>
      </w:pPr>
      <w:r>
        <w:rPr>
          <w:rFonts w:hint="eastAsia"/>
        </w:rPr>
        <w:t>reward 固定</w:t>
      </w:r>
    </w:p>
    <w:p w14:paraId="64AE85A3">
      <w:pPr>
        <w:rPr>
          <w:rFonts w:hint="eastAsia"/>
        </w:rPr>
      </w:pPr>
      <w:r>
        <w:rPr>
          <w:rFonts w:hint="eastAsia"/>
        </w:rPr>
        <w:t>reward_mode = per_sensor</w:t>
      </w:r>
    </w:p>
    <w:p w14:paraId="019E86C9">
      <w:pPr>
        <w:rPr>
          <w:rFonts w:hint="eastAsia"/>
        </w:rPr>
      </w:pPr>
    </w:p>
    <w:p w14:paraId="5D2C597E">
      <w:pPr>
        <w:rPr>
          <w:rFonts w:hint="eastAsia"/>
        </w:rPr>
      </w:pPr>
      <w:r>
        <w:rPr>
          <w:rFonts w:hint="eastAsia"/>
        </w:rPr>
        <w:t>value target 固定</w:t>
      </w:r>
    </w:p>
    <w:p w14:paraId="216557B3">
      <w:pPr>
        <w:rPr>
          <w:rFonts w:hint="eastAsia"/>
        </w:rPr>
      </w:pPr>
      <w:r>
        <w:rPr>
          <w:rFonts w:hint="eastAsia"/>
        </w:rPr>
        <w:t>value_target_mode = popart_return_norm</w:t>
      </w:r>
    </w:p>
    <w:p w14:paraId="5F8BB40C">
      <w:pPr>
        <w:rPr>
          <w:rFonts w:hint="eastAsia"/>
        </w:rPr>
      </w:pPr>
    </w:p>
    <w:p w14:paraId="35E96119">
      <w:pPr>
        <w:rPr>
          <w:rFonts w:hint="eastAsia"/>
        </w:rPr>
      </w:pPr>
      <w:r>
        <w:rPr>
          <w:rFonts w:hint="eastAsia"/>
        </w:rPr>
        <w:t>value loss 固定</w:t>
      </w:r>
    </w:p>
    <w:p w14:paraId="5EAEC7BB">
      <w:pPr>
        <w:rPr>
          <w:rFonts w:hint="eastAsia"/>
        </w:rPr>
      </w:pPr>
      <w:r>
        <w:rPr>
          <w:rFonts w:hint="eastAsia"/>
        </w:rPr>
        <w:t>value_loss_mode = huber</w:t>
      </w:r>
    </w:p>
    <w:p w14:paraId="61451A6C">
      <w:pPr>
        <w:rPr>
          <w:rFonts w:hint="eastAsia"/>
        </w:rPr>
      </w:pPr>
    </w:p>
    <w:p w14:paraId="1FA1A440">
      <w:pPr>
        <w:rPr>
          <w:rFonts w:hint="eastAsia"/>
        </w:rPr>
      </w:pPr>
      <w:r>
        <w:rPr>
          <w:rFonts w:hint="eastAsia"/>
        </w:rPr>
        <w:t>critic 结构主线固定</w:t>
      </w:r>
    </w:p>
    <w:p w14:paraId="7B196615">
      <w:pPr>
        <w:rPr>
          <w:rFonts w:hint="eastAsia"/>
        </w:rPr>
      </w:pPr>
      <w:r>
        <w:rPr>
          <w:rFonts w:hint="eastAsia"/>
        </w:rPr>
        <w:t>critic_arch_mode = stronger_critic_backbone</w:t>
      </w:r>
    </w:p>
    <w:p w14:paraId="76050825">
      <w:pPr>
        <w:rPr>
          <w:rFonts w:hint="eastAsia"/>
        </w:rPr>
      </w:pPr>
    </w:p>
    <w:p w14:paraId="66D2CDF8">
      <w:pPr>
        <w:rPr>
          <w:rFonts w:hint="eastAsia"/>
        </w:rPr>
      </w:pPr>
      <w:r>
        <w:rPr>
          <w:rFonts w:hint="eastAsia"/>
        </w:rPr>
        <w:t>critic 输入固定</w:t>
      </w:r>
    </w:p>
    <w:p w14:paraId="633F6B0A">
      <w:pPr>
        <w:rPr>
          <w:rFonts w:hint="eastAsia"/>
        </w:rPr>
      </w:pPr>
      <w:r>
        <w:rPr>
          <w:rFonts w:hint="eastAsia"/>
        </w:rPr>
        <w:t>critic_input_mode = normalized_augmented_critic_input</w:t>
      </w:r>
    </w:p>
    <w:p w14:paraId="2E409CFF">
      <w:pPr>
        <w:rPr>
          <w:rFonts w:hint="eastAsia"/>
        </w:rPr>
      </w:pPr>
    </w:p>
    <w:p w14:paraId="2A7FD989">
      <w:pPr>
        <w:rPr>
          <w:rFonts w:hint="eastAsia"/>
        </w:rPr>
      </w:pPr>
      <w:r>
        <w:rPr>
          <w:rFonts w:hint="eastAsia"/>
        </w:rPr>
        <w:t>PPO 固定</w:t>
      </w:r>
    </w:p>
    <w:p w14:paraId="4D4629A8">
      <w:pPr>
        <w:rPr>
          <w:rFonts w:hint="eastAsia"/>
        </w:rPr>
      </w:pPr>
      <w:r>
        <w:rPr>
          <w:rFonts w:hint="eastAsia"/>
        </w:rPr>
        <w:t>actor_learning_rate = 5e-4</w:t>
      </w:r>
    </w:p>
    <w:p w14:paraId="3F465620">
      <w:pPr>
        <w:rPr>
          <w:rFonts w:hint="eastAsia"/>
        </w:rPr>
      </w:pPr>
      <w:r>
        <w:rPr>
          <w:rFonts w:hint="eastAsia"/>
        </w:rPr>
        <w:t>critic_learning_rate = 5e-4</w:t>
      </w:r>
    </w:p>
    <w:p w14:paraId="4424CDE0">
      <w:pPr>
        <w:rPr>
          <w:rFonts w:hint="eastAsia"/>
        </w:rPr>
      </w:pPr>
      <w:r>
        <w:rPr>
          <w:rFonts w:hint="eastAsia"/>
        </w:rPr>
        <w:t>entropy_coeff = 1e-3</w:t>
      </w:r>
    </w:p>
    <w:p w14:paraId="2ACE3992">
      <w:pPr>
        <w:rPr>
          <w:rFonts w:hint="eastAsia"/>
        </w:rPr>
      </w:pPr>
      <w:r>
        <w:rPr>
          <w:rFonts w:hint="eastAsia"/>
        </w:rPr>
        <w:t>update_epochs = 10</w:t>
      </w:r>
    </w:p>
    <w:p w14:paraId="4353C860">
      <w:pPr>
        <w:rPr>
          <w:rFonts w:hint="eastAsia"/>
        </w:rPr>
      </w:pPr>
      <w:r>
        <w:rPr>
          <w:rFonts w:hint="eastAsia"/>
        </w:rPr>
        <w:t>time_steps = 100</w:t>
      </w:r>
    </w:p>
    <w:p w14:paraId="689383BF">
      <w:pPr>
        <w:rPr>
          <w:rFonts w:hint="eastAsia"/>
        </w:rPr>
      </w:pPr>
    </w:p>
    <w:p w14:paraId="197E970E">
      <w:pPr>
        <w:rPr>
          <w:rFonts w:hint="eastAsia"/>
        </w:rPr>
      </w:pPr>
      <w:r>
        <w:rPr>
          <w:rFonts w:hint="eastAsia"/>
        </w:rPr>
        <w:t>dense stopping 固定</w:t>
      </w:r>
    </w:p>
    <w:p w14:paraId="23E1A8BA">
      <w:pPr>
        <w:rPr>
          <w:rFonts w:hint="eastAsia"/>
        </w:rPr>
      </w:pPr>
      <w:r>
        <w:rPr>
          <w:rFonts w:hint="eastAsia"/>
        </w:rPr>
        <w:t>start_check_epoch = 1</w:t>
      </w:r>
    </w:p>
    <w:p w14:paraId="0DA07ACA">
      <w:pPr>
        <w:rPr>
          <w:rFonts w:hint="eastAsia"/>
        </w:rPr>
      </w:pPr>
      <w:r>
        <w:rPr>
          <w:rFonts w:hint="eastAsia"/>
        </w:rPr>
        <w:t>max_epochs = 6</w:t>
      </w:r>
    </w:p>
    <w:p w14:paraId="0E8C9195">
      <w:pPr>
        <w:rPr>
          <w:rFonts w:hint="eastAsia"/>
        </w:rPr>
      </w:pPr>
      <w:r>
        <w:rPr>
          <w:rFonts w:hint="eastAsia"/>
        </w:rPr>
        <w:t>patience = 3</w:t>
      </w:r>
    </w:p>
    <w:p w14:paraId="3EBB9CF2">
      <w:pPr>
        <w:rPr>
          <w:rFonts w:hint="eastAsia"/>
        </w:rPr>
      </w:pPr>
      <w:r>
        <w:rPr>
          <w:rFonts w:hint="eastAsia"/>
        </w:rPr>
        <w:t>min_delta = 1.0</w:t>
      </w:r>
    </w:p>
    <w:p w14:paraId="4469B5A7">
      <w:pPr>
        <w:rPr>
          <w:rFonts w:hint="eastAsia"/>
        </w:rPr>
      </w:pPr>
    </w:p>
    <w:p w14:paraId="35DC2E4B">
      <w:pPr>
        <w:rPr>
          <w:rFonts w:hint="eastAsia"/>
        </w:rPr>
      </w:pPr>
      <w:r>
        <w:rPr>
          <w:rFonts w:hint="eastAsia"/>
        </w:rPr>
        <w:t>DT 固定</w:t>
      </w:r>
    </w:p>
    <w:p w14:paraId="675995C3">
      <w:pPr>
        <w:rPr>
          <w:rFonts w:hint="eastAsia"/>
        </w:rPr>
      </w:pPr>
      <w:r>
        <w:rPr>
          <w:rFonts w:hint="eastAsia"/>
        </w:rPr>
        <w:t>history_window = 8</w:t>
      </w:r>
    </w:p>
    <w:p w14:paraId="6B6B96AC">
      <w:pPr>
        <w:rPr>
          <w:rFonts w:hint="eastAsia"/>
        </w:rPr>
      </w:pPr>
      <w:r>
        <w:rPr>
          <w:rFonts w:hint="eastAsia"/>
        </w:rPr>
        <w:t>prediction_horizon = 2</w:t>
      </w:r>
    </w:p>
    <w:p w14:paraId="343CE4B1">
      <w:pPr>
        <w:rPr>
          <w:rFonts w:hint="eastAsia"/>
        </w:rPr>
      </w:pPr>
      <w:r>
        <w:rPr>
          <w:rFonts w:hint="eastAsia"/>
        </w:rPr>
        <w:t>hidden_size = 128</w:t>
      </w:r>
    </w:p>
    <w:p w14:paraId="1BBC68AD">
      <w:pPr>
        <w:rPr>
          <w:rFonts w:hint="eastAsia"/>
        </w:rPr>
      </w:pPr>
      <w:r>
        <w:rPr>
          <w:rFonts w:hint="eastAsia"/>
        </w:rPr>
        <w:t>retrain_interval = 5</w:t>
      </w:r>
    </w:p>
    <w:p w14:paraId="23246BC0">
      <w:pPr>
        <w:rPr>
          <w:rFonts w:hint="eastAsia"/>
        </w:rPr>
      </w:pPr>
      <w:r>
        <w:rPr>
          <w:rFonts w:hint="eastAsia"/>
        </w:rPr>
        <w:t>train_epochs = 5</w:t>
      </w:r>
    </w:p>
    <w:p w14:paraId="268999DB">
      <w:pPr>
        <w:rPr>
          <w:rFonts w:hint="eastAsia"/>
        </w:rPr>
      </w:pPr>
      <w:r>
        <w:rPr>
          <w:rFonts w:hint="eastAsia"/>
        </w:rPr>
        <w:t>num_layers = 1</w:t>
      </w:r>
    </w:p>
    <w:p w14:paraId="227DCDE3">
      <w:pPr>
        <w:rPr>
          <w:rFonts w:hint="eastAsia"/>
        </w:rPr>
      </w:pPr>
      <w:r>
        <w:rPr>
          <w:rFonts w:hint="eastAsia"/>
        </w:rPr>
        <w:t>learning_rate = 1e-3</w:t>
      </w:r>
    </w:p>
    <w:p w14:paraId="17E47D32">
      <w:pPr>
        <w:rPr>
          <w:rFonts w:hint="eastAsia"/>
        </w:rPr>
      </w:pPr>
      <w:r>
        <w:rPr>
          <w:rFonts w:hint="eastAsia"/>
        </w:rPr>
        <w:t>batch_size = 32</w:t>
      </w:r>
    </w:p>
    <w:p w14:paraId="7A6E9DC1">
      <w:pPr>
        <w:rPr>
          <w:rFonts w:hint="eastAsia"/>
        </w:rPr>
      </w:pPr>
      <w:r>
        <w:rPr>
          <w:rFonts w:hint="eastAsia"/>
        </w:rPr>
        <w:t>min_history_to_train = 20</w:t>
      </w:r>
    </w:p>
    <w:p w14:paraId="5D5A7F5C">
      <w:pPr>
        <w:rPr>
          <w:rFonts w:hint="eastAsia"/>
        </w:rPr>
      </w:pPr>
    </w:p>
    <w:p w14:paraId="3E4DD3FF">
      <w:pPr>
        <w:rPr>
          <w:rFonts w:hint="eastAsia"/>
        </w:rPr>
      </w:pPr>
      <w:r>
        <w:rPr>
          <w:rFonts w:hint="eastAsia"/>
        </w:rPr>
        <w:t>随机种子固定</w:t>
      </w:r>
    </w:p>
    <w:p w14:paraId="357931F2">
      <w:pPr>
        <w:rPr>
          <w:rFonts w:hint="eastAsia"/>
        </w:rPr>
      </w:pPr>
      <w:r>
        <w:rPr>
          <w:rFonts w:hint="eastAsia"/>
        </w:rPr>
        <w:t>seed = 2025</w:t>
      </w:r>
    </w:p>
    <w:p w14:paraId="2E603C54">
      <w:pPr>
        <w:rPr>
          <w:rFonts w:hint="eastAsia"/>
        </w:rPr>
      </w:pPr>
    </w:p>
    <w:p w14:paraId="338F54A0">
      <w:pPr>
        <w:rPr>
          <w:rFonts w:hint="eastAsia"/>
        </w:rPr>
      </w:pPr>
      <w:r>
        <w:rPr>
          <w:rFonts w:hint="eastAsia"/>
        </w:rPr>
        <w:t>七 严格限制</w:t>
      </w:r>
    </w:p>
    <w:p w14:paraId="73ED7455">
      <w:pPr>
        <w:rPr>
          <w:rFonts w:hint="eastAsia"/>
        </w:rPr>
      </w:pPr>
    </w:p>
    <w:p w14:paraId="28F208A7">
      <w:pPr>
        <w:rPr>
          <w:rFonts w:hint="eastAsia"/>
        </w:rPr>
      </w:pPr>
      <w:r>
        <w:rPr>
          <w:rFonts w:hint="eastAsia"/>
        </w:rPr>
        <w:t>这一步只改 theta 与 route 的优化步骤编排</w:t>
      </w:r>
    </w:p>
    <w:p w14:paraId="08A35CAE">
      <w:pPr>
        <w:rPr>
          <w:rFonts w:hint="eastAsia"/>
        </w:rPr>
      </w:pPr>
      <w:r>
        <w:rPr>
          <w:rFonts w:hint="eastAsia"/>
        </w:rPr>
        <w:t>不要改 reward 总定义</w:t>
      </w:r>
    </w:p>
    <w:p w14:paraId="2A5B193B">
      <w:pPr>
        <w:rPr>
          <w:rFonts w:hint="eastAsia"/>
        </w:rPr>
      </w:pPr>
      <w:r>
        <w:rPr>
          <w:rFonts w:hint="eastAsia"/>
        </w:rPr>
        <w:t>不要改 scheduler</w:t>
      </w:r>
    </w:p>
    <w:p w14:paraId="549AD105">
      <w:pPr>
        <w:rPr>
          <w:rFonts w:hint="eastAsia"/>
        </w:rPr>
      </w:pPr>
      <w:r>
        <w:rPr>
          <w:rFonts w:hint="eastAsia"/>
        </w:rPr>
        <w:t>不要改 PPO 常规超参数</w:t>
      </w:r>
    </w:p>
    <w:p w14:paraId="07DFC13D">
      <w:pPr>
        <w:rPr>
          <w:rFonts w:hint="eastAsia"/>
        </w:rPr>
      </w:pPr>
      <w:r>
        <w:rPr>
          <w:rFonts w:hint="eastAsia"/>
        </w:rPr>
        <w:t>不要改 entropy loss 总系数</w:t>
      </w:r>
    </w:p>
    <w:p w14:paraId="55AFC692">
      <w:pPr>
        <w:rPr>
          <w:rFonts w:hint="eastAsia"/>
        </w:rPr>
      </w:pPr>
      <w:r>
        <w:rPr>
          <w:rFonts w:hint="eastAsia"/>
        </w:rPr>
        <w:t>不要改 value loss 主线</w:t>
      </w:r>
    </w:p>
    <w:p w14:paraId="2C1DDC66">
      <w:pPr>
        <w:rPr>
          <w:rFonts w:hint="eastAsia"/>
        </w:rPr>
      </w:pPr>
      <w:r>
        <w:rPr>
          <w:rFonts w:hint="eastAsia"/>
        </w:rPr>
        <w:t>不要改 state 定义</w:t>
      </w:r>
    </w:p>
    <w:p w14:paraId="2A0F9448">
      <w:pPr>
        <w:rPr>
          <w:rFonts w:hint="eastAsia"/>
        </w:rPr>
      </w:pPr>
      <w:r>
        <w:rPr>
          <w:rFonts w:hint="eastAsia"/>
        </w:rPr>
        <w:t>不要引入别的搜索项</w:t>
      </w:r>
    </w:p>
    <w:p w14:paraId="5988E900">
      <w:pPr>
        <w:rPr>
          <w:rFonts w:hint="eastAsia"/>
        </w:rPr>
      </w:pPr>
      <w:r>
        <w:rPr>
          <w:rFonts w:hint="eastAsia"/>
        </w:rPr>
        <w:t>不要做多 seed 扩展</w:t>
      </w:r>
    </w:p>
    <w:p w14:paraId="7152C981">
      <w:pPr>
        <w:rPr>
          <w:rFonts w:hint="eastAsia"/>
        </w:rPr>
      </w:pPr>
      <w:r>
        <w:rPr>
          <w:rFonts w:hint="eastAsia"/>
        </w:rPr>
        <w:t>不要改 actor 或 critic 的网络深度</w:t>
      </w:r>
    </w:p>
    <w:p w14:paraId="1E32BFBE">
      <w:pPr>
        <w:rPr>
          <w:rFonts w:hint="eastAsia"/>
        </w:rPr>
      </w:pPr>
    </w:p>
    <w:p w14:paraId="1161DD2C">
      <w:pPr>
        <w:rPr>
          <w:rFonts w:hint="eastAsia"/>
        </w:rPr>
      </w:pPr>
      <w:r>
        <w:rPr>
          <w:rFonts w:hint="eastAsia"/>
        </w:rPr>
        <w:t>八 代码修改要求</w:t>
      </w:r>
    </w:p>
    <w:p w14:paraId="49FF3EF8">
      <w:pPr>
        <w:rPr>
          <w:rFonts w:hint="eastAsia"/>
        </w:rPr>
      </w:pPr>
    </w:p>
    <w:p w14:paraId="3CAD22E7">
      <w:pPr>
        <w:rPr>
          <w:rFonts w:hint="eastAsia"/>
        </w:rPr>
      </w:pPr>
      <w:r>
        <w:rPr>
          <w:rFonts w:hint="eastAsia"/>
        </w:rPr>
        <w:t>请先定位并阅读以下位置 再做最小侵入式修改</w:t>
      </w:r>
    </w:p>
    <w:p w14:paraId="77E9CB21">
      <w:pPr>
        <w:rPr>
          <w:rFonts w:hint="eastAsia"/>
        </w:rPr>
      </w:pPr>
    </w:p>
    <w:p w14:paraId="6E16A0A7">
      <w:pPr>
        <w:rPr>
          <w:rFonts w:hint="eastAsia"/>
        </w:rPr>
      </w:pPr>
      <w:r>
        <w:rPr>
          <w:rFonts w:hint="eastAsia"/>
        </w:rPr>
        <w:t>一 config 中 actor_structure_mode 或 policy_surrogate_mode 相关配置入口</w:t>
      </w:r>
    </w:p>
    <w:p w14:paraId="02FD30E9">
      <w:pPr>
        <w:rPr>
          <w:rFonts w:hint="eastAsia"/>
        </w:rPr>
      </w:pPr>
    </w:p>
    <w:p w14:paraId="7A94BD04">
      <w:pPr>
        <w:rPr>
          <w:rFonts w:hint="eastAsia"/>
        </w:rPr>
      </w:pPr>
      <w:r>
        <w:rPr>
          <w:rFonts w:hint="eastAsia"/>
        </w:rPr>
        <w:t>二 rl network py 中当前 separate theta route backbones 结构位置</w:t>
      </w:r>
    </w:p>
    <w:p w14:paraId="4237AB6F">
      <w:pPr>
        <w:rPr>
          <w:rFonts w:hint="eastAsia"/>
        </w:rPr>
      </w:pPr>
    </w:p>
    <w:p w14:paraId="0E965633">
      <w:pPr>
        <w:rPr>
          <w:rFonts w:hint="eastAsia"/>
        </w:rPr>
      </w:pPr>
      <w:r>
        <w:rPr>
          <w:rFonts w:hint="eastAsia"/>
        </w:rPr>
        <w:t>三 rl ppo_agent py 中当前 hierarchical_actor_branchwise_balanced_pg 的实现位置</w:t>
      </w:r>
    </w:p>
    <w:p w14:paraId="5046F836">
      <w:pPr>
        <w:rPr>
          <w:rFonts w:hint="eastAsia"/>
        </w:rPr>
      </w:pPr>
    </w:p>
    <w:p w14:paraId="7A0FCD8C">
      <w:pPr>
        <w:rPr>
          <w:rFonts w:hint="eastAsia"/>
        </w:rPr>
      </w:pPr>
      <w:r>
        <w:rPr>
          <w:rFonts w:hint="eastAsia"/>
        </w:rPr>
        <w:t>四 A_theta 与 A_route 的构造位置</w:t>
      </w:r>
    </w:p>
    <w:p w14:paraId="08739989">
      <w:pPr>
        <w:rPr>
          <w:rFonts w:hint="eastAsia"/>
        </w:rPr>
      </w:pPr>
    </w:p>
    <w:p w14:paraId="64E513D9">
      <w:pPr>
        <w:rPr>
          <w:rFonts w:hint="eastAsia"/>
        </w:rPr>
      </w:pPr>
      <w:r>
        <w:rPr>
          <w:rFonts w:hint="eastAsia"/>
        </w:rPr>
        <w:t>五 theta loss 与 route loss 的计算位置</w:t>
      </w:r>
    </w:p>
    <w:p w14:paraId="3D27B065">
      <w:pPr>
        <w:rPr>
          <w:rFonts w:hint="eastAsia"/>
        </w:rPr>
      </w:pPr>
    </w:p>
    <w:p w14:paraId="76378EC9">
      <w:pPr>
        <w:rPr>
          <w:rFonts w:hint="eastAsia"/>
        </w:rPr>
      </w:pPr>
      <w:r>
        <w:rPr>
          <w:rFonts w:hint="eastAsia"/>
        </w:rPr>
        <w:t>六 hard route mask active blocks 的定义位置</w:t>
      </w:r>
    </w:p>
    <w:p w14:paraId="5FBE3B09">
      <w:pPr>
        <w:rPr>
          <w:rFonts w:hint="eastAsia"/>
        </w:rPr>
      </w:pPr>
    </w:p>
    <w:p w14:paraId="6FFE1CBD">
      <w:pPr>
        <w:rPr>
          <w:rFonts w:hint="eastAsia"/>
        </w:rPr>
      </w:pPr>
      <w:r>
        <w:rPr>
          <w:rFonts w:hint="eastAsia"/>
        </w:rPr>
        <w:t>七 actor optimizer step 的执行位置</w:t>
      </w:r>
    </w:p>
    <w:p w14:paraId="4C958F82">
      <w:pPr>
        <w:rPr>
          <w:rFonts w:hint="eastAsia"/>
        </w:rPr>
      </w:pPr>
      <w:r>
        <w:rPr>
          <w:rFonts w:hint="eastAsia"/>
        </w:rPr>
        <w:t>重点检查当前是否是同一步联合反向传播与 step</w:t>
      </w:r>
    </w:p>
    <w:p w14:paraId="21646463">
      <w:pPr>
        <w:rPr>
          <w:rFonts w:hint="eastAsia"/>
        </w:rPr>
      </w:pPr>
    </w:p>
    <w:p w14:paraId="6EA3E038">
      <w:pPr>
        <w:rPr>
          <w:rFonts w:hint="eastAsia"/>
        </w:rPr>
      </w:pPr>
      <w:r>
        <w:rPr>
          <w:rFonts w:hint="eastAsia"/>
        </w:rPr>
        <w:t>八 critic optimizer step 的执行位置</w:t>
      </w:r>
    </w:p>
    <w:p w14:paraId="7D83AED4">
      <w:pPr>
        <w:rPr>
          <w:rFonts w:hint="eastAsia"/>
        </w:rPr>
      </w:pPr>
      <w:r>
        <w:rPr>
          <w:rFonts w:hint="eastAsia"/>
        </w:rPr>
        <w:t>确保这轮不动 critic 更新逻辑</w:t>
      </w:r>
    </w:p>
    <w:p w14:paraId="730D738D">
      <w:pPr>
        <w:rPr>
          <w:rFonts w:hint="eastAsia"/>
        </w:rPr>
      </w:pPr>
    </w:p>
    <w:p w14:paraId="5845E7A0">
      <w:pPr>
        <w:rPr>
          <w:rFonts w:hint="eastAsia"/>
        </w:rPr>
      </w:pPr>
      <w:r>
        <w:rPr>
          <w:rFonts w:hint="eastAsia"/>
        </w:rPr>
        <w:t>九 动作解码与 route 分布解释的位置</w:t>
      </w:r>
    </w:p>
    <w:p w14:paraId="2F4A1B63">
      <w:pPr>
        <w:rPr>
          <w:rFonts w:hint="eastAsia"/>
        </w:rPr>
      </w:pPr>
    </w:p>
    <w:p w14:paraId="7663A35E">
      <w:pPr>
        <w:rPr>
          <w:rFonts w:hint="eastAsia"/>
        </w:rPr>
      </w:pPr>
      <w:r>
        <w:rPr>
          <w:rFonts w:hint="eastAsia"/>
        </w:rPr>
        <w:t>十 动作向量布局与 24 blocks 切片位置</w:t>
      </w:r>
    </w:p>
    <w:p w14:paraId="7F34C921">
      <w:pPr>
        <w:rPr>
          <w:rFonts w:hint="eastAsia"/>
        </w:rPr>
      </w:pPr>
    </w:p>
    <w:p w14:paraId="1B75AA72">
      <w:pPr>
        <w:rPr>
          <w:rFonts w:hint="eastAsia"/>
        </w:rPr>
      </w:pPr>
      <w:r>
        <w:rPr>
          <w:rFonts w:hint="eastAsia"/>
        </w:rPr>
        <w:t>十一 dense_policy_branchwise_balanced_pg_experiment 的复用位置</w:t>
      </w:r>
    </w:p>
    <w:p w14:paraId="5EE49EAE">
      <w:pPr>
        <w:rPr>
          <w:rFonts w:hint="eastAsia"/>
        </w:rPr>
      </w:pPr>
    </w:p>
    <w:p w14:paraId="738C5415">
      <w:pPr>
        <w:rPr>
          <w:rFonts w:hint="eastAsia"/>
        </w:rPr>
      </w:pPr>
      <w:r>
        <w:rPr>
          <w:rFonts w:hint="eastAsia"/>
        </w:rPr>
        <w:t>十二 新的 dense 专项实验脚本</w:t>
      </w:r>
    </w:p>
    <w:p w14:paraId="6A95608C">
      <w:pPr>
        <w:rPr>
          <w:rFonts w:hint="eastAsia"/>
        </w:rPr>
      </w:pPr>
    </w:p>
    <w:p w14:paraId="5DF43ACD">
      <w:pPr>
        <w:rPr>
          <w:rFonts w:hint="eastAsia"/>
        </w:rPr>
      </w:pPr>
      <w:r>
        <w:rPr>
          <w:rFonts w:hint="eastAsia"/>
        </w:rPr>
        <w:t>十三 summary 汇总脚本</w:t>
      </w:r>
    </w:p>
    <w:p w14:paraId="2530A799">
      <w:pPr>
        <w:rPr>
          <w:rFonts w:hint="eastAsia"/>
        </w:rPr>
      </w:pPr>
    </w:p>
    <w:p w14:paraId="3C209884">
      <w:pPr>
        <w:rPr>
          <w:rFonts w:hint="eastAsia"/>
        </w:rPr>
      </w:pPr>
      <w:r>
        <w:rPr>
          <w:rFonts w:hint="eastAsia"/>
        </w:rPr>
        <w:t>请尽量只修改必要文件</w:t>
      </w:r>
    </w:p>
    <w:p w14:paraId="0FEE10C1">
      <w:pPr>
        <w:rPr>
          <w:rFonts w:hint="eastAsia"/>
        </w:rPr>
      </w:pPr>
      <w:r>
        <w:rPr>
          <w:rFonts w:hint="eastAsia"/>
        </w:rPr>
        <w:t>不要顺手重构无关代码</w:t>
      </w:r>
    </w:p>
    <w:p w14:paraId="03742F74">
      <w:pPr>
        <w:rPr>
          <w:rFonts w:hint="eastAsia"/>
        </w:rPr>
      </w:pPr>
    </w:p>
    <w:p w14:paraId="448EED71">
      <w:pPr>
        <w:rPr>
          <w:rFonts w:hint="eastAsia"/>
        </w:rPr>
      </w:pPr>
      <w:r>
        <w:rPr>
          <w:rFonts w:hint="eastAsia"/>
        </w:rPr>
        <w:t>九 必须继续保留并记录的诊断指标</w:t>
      </w:r>
    </w:p>
    <w:p w14:paraId="1621E6EA">
      <w:pPr>
        <w:rPr>
          <w:rFonts w:hint="eastAsia"/>
        </w:rPr>
      </w:pPr>
    </w:p>
    <w:p w14:paraId="7B7940FD">
      <w:pPr>
        <w:rPr>
          <w:rFonts w:hint="eastAsia"/>
        </w:rPr>
      </w:pPr>
      <w:r>
        <w:rPr>
          <w:rFonts w:hint="eastAsia"/>
        </w:rPr>
        <w:t>请继续完整保留上一轮已有的关键诊断指标 包括</w:t>
      </w:r>
    </w:p>
    <w:p w14:paraId="49ED8F51">
      <w:pPr>
        <w:rPr>
          <w:rFonts w:hint="eastAsia"/>
        </w:rPr>
      </w:pPr>
    </w:p>
    <w:p w14:paraId="2FC729F7">
      <w:pPr>
        <w:rPr>
          <w:rFonts w:hint="eastAsia"/>
        </w:rPr>
      </w:pPr>
      <w:r>
        <w:rPr>
          <w:rFonts w:hint="eastAsia"/>
        </w:rPr>
        <w:t>best_epoch</w:t>
      </w:r>
    </w:p>
    <w:p w14:paraId="238B814B">
      <w:pPr>
        <w:rPr>
          <w:rFonts w:hint="eastAsia"/>
        </w:rPr>
      </w:pPr>
      <w:r>
        <w:rPr>
          <w:rFonts w:hint="eastAsia"/>
        </w:rPr>
        <w:t>best_reward</w:t>
      </w:r>
    </w:p>
    <w:p w14:paraId="2505B2D7">
      <w:pPr>
        <w:rPr>
          <w:rFonts w:hint="eastAsia"/>
        </w:rPr>
      </w:pPr>
      <w:r>
        <w:rPr>
          <w:rFonts w:hint="eastAsia"/>
        </w:rPr>
        <w:t>final_reward</w:t>
      </w:r>
    </w:p>
    <w:p w14:paraId="1B40C642">
      <w:pPr>
        <w:rPr>
          <w:rFonts w:hint="eastAsia"/>
        </w:rPr>
      </w:pPr>
      <w:r>
        <w:rPr>
          <w:rFonts w:hint="eastAsia"/>
        </w:rPr>
        <w:t>reward_gap</w:t>
      </w:r>
    </w:p>
    <w:p w14:paraId="1FC7F0DB">
      <w:pPr>
        <w:rPr>
          <w:rFonts w:hint="eastAsia"/>
        </w:rPr>
      </w:pPr>
    </w:p>
    <w:p w14:paraId="2884881D">
      <w:pPr>
        <w:rPr>
          <w:rFonts w:hint="eastAsia"/>
        </w:rPr>
      </w:pPr>
      <w:r>
        <w:rPr>
          <w:rFonts w:hint="eastAsia"/>
        </w:rPr>
        <w:t>final_critic_loss</w:t>
      </w:r>
    </w:p>
    <w:p w14:paraId="7749033E">
      <w:pPr>
        <w:rPr>
          <w:rFonts w:hint="eastAsia"/>
        </w:rPr>
      </w:pPr>
      <w:r>
        <w:rPr>
          <w:rFonts w:hint="eastAsia"/>
        </w:rPr>
        <w:t>value_explained_variance</w:t>
      </w:r>
    </w:p>
    <w:p w14:paraId="70F3A1B0">
      <w:pPr>
        <w:rPr>
          <w:rFonts w:hint="eastAsia"/>
        </w:rPr>
      </w:pPr>
      <w:r>
        <w:rPr>
          <w:rFonts w:hint="eastAsia"/>
        </w:rPr>
        <w:t>prediction_target_corr</w:t>
      </w:r>
    </w:p>
    <w:p w14:paraId="37D954C0">
      <w:pPr>
        <w:rPr>
          <w:rFonts w:hint="eastAsia"/>
        </w:rPr>
      </w:pPr>
      <w:r>
        <w:rPr>
          <w:rFonts w:hint="eastAsia"/>
        </w:rPr>
        <w:t>prediction_std_over_target_std</w:t>
      </w:r>
    </w:p>
    <w:p w14:paraId="477364F6">
      <w:pPr>
        <w:rPr>
          <w:rFonts w:hint="eastAsia"/>
        </w:rPr>
      </w:pPr>
      <w:r>
        <w:rPr>
          <w:rFonts w:hint="eastAsia"/>
        </w:rPr>
        <w:t>target_bucket_prediction_slope</w:t>
      </w:r>
    </w:p>
    <w:p w14:paraId="158813D1">
      <w:pPr>
        <w:rPr>
          <w:rFonts w:hint="eastAsia"/>
        </w:rPr>
      </w:pPr>
    </w:p>
    <w:p w14:paraId="0B501B20">
      <w:pPr>
        <w:rPr>
          <w:rFonts w:hint="eastAsia"/>
        </w:rPr>
      </w:pPr>
      <w:r>
        <w:rPr>
          <w:rFonts w:hint="eastAsia"/>
        </w:rPr>
        <w:t>advantage_mean</w:t>
      </w:r>
    </w:p>
    <w:p w14:paraId="1AA84086">
      <w:pPr>
        <w:rPr>
          <w:rFonts w:hint="eastAsia"/>
        </w:rPr>
      </w:pPr>
      <w:r>
        <w:rPr>
          <w:rFonts w:hint="eastAsia"/>
        </w:rPr>
        <w:t>advantage_std</w:t>
      </w:r>
    </w:p>
    <w:p w14:paraId="6957FE92">
      <w:pPr>
        <w:rPr>
          <w:rFonts w:hint="eastAsia"/>
        </w:rPr>
      </w:pPr>
      <w:r>
        <w:rPr>
          <w:rFonts w:hint="eastAsia"/>
        </w:rPr>
        <w:t>positive_advantage_ratio</w:t>
      </w:r>
    </w:p>
    <w:p w14:paraId="75C8E113">
      <w:pPr>
        <w:rPr>
          <w:rFonts w:hint="eastAsia"/>
        </w:rPr>
      </w:pPr>
      <w:r>
        <w:rPr>
          <w:rFonts w:hint="eastAsia"/>
        </w:rPr>
        <w:t>negative_advantage_ratio</w:t>
      </w:r>
    </w:p>
    <w:p w14:paraId="752CF4F7">
      <w:pPr>
        <w:rPr>
          <w:rFonts w:hint="eastAsia"/>
        </w:rPr>
      </w:pPr>
    </w:p>
    <w:p w14:paraId="1AA16633">
      <w:pPr>
        <w:rPr>
          <w:rFonts w:hint="eastAsia"/>
        </w:rPr>
      </w:pPr>
      <w:r>
        <w:rPr>
          <w:rFonts w:hint="eastAsia"/>
        </w:rPr>
        <w:t>delta_log_prob_selected_action_mean</w:t>
      </w:r>
    </w:p>
    <w:p w14:paraId="2227A8D4">
      <w:pPr>
        <w:rPr>
          <w:rFonts w:hint="eastAsia"/>
        </w:rPr>
      </w:pPr>
      <w:r>
        <w:rPr>
          <w:rFonts w:hint="eastAsia"/>
        </w:rPr>
        <w:t>delta_log_prob_selected_action_std</w:t>
      </w:r>
    </w:p>
    <w:p w14:paraId="5596C932">
      <w:pPr>
        <w:rPr>
          <w:rFonts w:hint="eastAsia"/>
        </w:rPr>
      </w:pPr>
      <w:r>
        <w:rPr>
          <w:rFonts w:hint="eastAsia"/>
        </w:rPr>
        <w:t>advantage_action_alignment</w:t>
      </w:r>
    </w:p>
    <w:p w14:paraId="2F645540">
      <w:pPr>
        <w:rPr>
          <w:rFonts w:hint="eastAsia"/>
        </w:rPr>
      </w:pPr>
    </w:p>
    <w:p w14:paraId="2B314EF7">
      <w:pPr>
        <w:rPr>
          <w:rFonts w:hint="eastAsia"/>
        </w:rPr>
      </w:pPr>
      <w:r>
        <w:rPr>
          <w:rFonts w:hint="eastAsia"/>
        </w:rPr>
        <w:t>high_advantage_action_prob_gain</w:t>
      </w:r>
    </w:p>
    <w:p w14:paraId="747287C2">
      <w:pPr>
        <w:rPr>
          <w:rFonts w:hint="eastAsia"/>
        </w:rPr>
      </w:pPr>
      <w:r>
        <w:rPr>
          <w:rFonts w:hint="eastAsia"/>
        </w:rPr>
        <w:t>mid_advantage_action_prob_gain</w:t>
      </w:r>
    </w:p>
    <w:p w14:paraId="2CA406FE">
      <w:pPr>
        <w:rPr>
          <w:rFonts w:hint="eastAsia"/>
        </w:rPr>
      </w:pPr>
      <w:r>
        <w:rPr>
          <w:rFonts w:hint="eastAsia"/>
        </w:rPr>
        <w:t>low_advantage_action_prob_gain</w:t>
      </w:r>
    </w:p>
    <w:p w14:paraId="0E7701B1">
      <w:pPr>
        <w:rPr>
          <w:rFonts w:hint="eastAsia"/>
        </w:rPr>
      </w:pPr>
      <w:r>
        <w:rPr>
          <w:rFonts w:hint="eastAsia"/>
        </w:rPr>
        <w:t>negative_advantage_action_prob_gain</w:t>
      </w:r>
    </w:p>
    <w:p w14:paraId="179AB571">
      <w:pPr>
        <w:rPr>
          <w:rFonts w:hint="eastAsia"/>
        </w:rPr>
      </w:pPr>
    </w:p>
    <w:p w14:paraId="4F1F187B">
      <w:pPr>
        <w:rPr>
          <w:rFonts w:hint="eastAsia"/>
        </w:rPr>
      </w:pPr>
      <w:r>
        <w:rPr>
          <w:rFonts w:hint="eastAsia"/>
        </w:rPr>
        <w:t>ratio_mean</w:t>
      </w:r>
    </w:p>
    <w:p w14:paraId="3F68A155">
      <w:pPr>
        <w:rPr>
          <w:rFonts w:hint="eastAsia"/>
        </w:rPr>
      </w:pPr>
      <w:r>
        <w:rPr>
          <w:rFonts w:hint="eastAsia"/>
        </w:rPr>
        <w:t>ratio_std</w:t>
      </w:r>
    </w:p>
    <w:p w14:paraId="5B2164D0">
      <w:pPr>
        <w:rPr>
          <w:rFonts w:hint="eastAsia"/>
        </w:rPr>
      </w:pPr>
      <w:r>
        <w:rPr>
          <w:rFonts w:hint="eastAsia"/>
        </w:rPr>
        <w:t>ratio_min</w:t>
      </w:r>
    </w:p>
    <w:p w14:paraId="2264A0F9">
      <w:pPr>
        <w:rPr>
          <w:rFonts w:hint="eastAsia"/>
        </w:rPr>
      </w:pPr>
      <w:r>
        <w:rPr>
          <w:rFonts w:hint="eastAsia"/>
        </w:rPr>
        <w:t>ratio_max</w:t>
      </w:r>
    </w:p>
    <w:p w14:paraId="63CE4712">
      <w:pPr>
        <w:rPr>
          <w:rFonts w:hint="eastAsia"/>
        </w:rPr>
      </w:pPr>
    </w:p>
    <w:p w14:paraId="679E51AA">
      <w:pPr>
        <w:rPr>
          <w:rFonts w:hint="eastAsia"/>
        </w:rPr>
      </w:pPr>
      <w:r>
        <w:rPr>
          <w:rFonts w:hint="eastAsia"/>
        </w:rPr>
        <w:t>clip_fraction</w:t>
      </w:r>
    </w:p>
    <w:p w14:paraId="0A975A0E">
      <w:pPr>
        <w:rPr>
          <w:rFonts w:hint="eastAsia"/>
        </w:rPr>
      </w:pPr>
      <w:r>
        <w:rPr>
          <w:rFonts w:hint="eastAsia"/>
        </w:rPr>
        <w:t>positive_adv_clip_fraction</w:t>
      </w:r>
    </w:p>
    <w:p w14:paraId="324DAD09">
      <w:pPr>
        <w:rPr>
          <w:rFonts w:hint="eastAsia"/>
        </w:rPr>
      </w:pPr>
      <w:r>
        <w:rPr>
          <w:rFonts w:hint="eastAsia"/>
        </w:rPr>
        <w:t>negative_adv_clip_fraction</w:t>
      </w:r>
    </w:p>
    <w:p w14:paraId="0AB8046D">
      <w:pPr>
        <w:rPr>
          <w:rFonts w:hint="eastAsia"/>
        </w:rPr>
      </w:pPr>
    </w:p>
    <w:p w14:paraId="2B1847D6">
      <w:pPr>
        <w:rPr>
          <w:rFonts w:hint="eastAsia"/>
        </w:rPr>
      </w:pPr>
      <w:r>
        <w:rPr>
          <w:rFonts w:hint="eastAsia"/>
        </w:rPr>
        <w:t>approx_kl</w:t>
      </w:r>
    </w:p>
    <w:p w14:paraId="7A66D8EE">
      <w:pPr>
        <w:rPr>
          <w:rFonts w:hint="eastAsia"/>
        </w:rPr>
      </w:pPr>
      <w:r>
        <w:rPr>
          <w:rFonts w:hint="eastAsia"/>
        </w:rPr>
        <w:t>entropy_loss</w:t>
      </w:r>
    </w:p>
    <w:p w14:paraId="7700DE38">
      <w:pPr>
        <w:rPr>
          <w:rFonts w:hint="eastAsia"/>
        </w:rPr>
      </w:pPr>
      <w:r>
        <w:rPr>
          <w:rFonts w:hint="eastAsia"/>
        </w:rPr>
        <w:t>policy_loss</w:t>
      </w:r>
    </w:p>
    <w:p w14:paraId="4AB11C63">
      <w:pPr>
        <w:rPr>
          <w:rFonts w:hint="eastAsia"/>
        </w:rPr>
      </w:pPr>
    </w:p>
    <w:p w14:paraId="446D1AC9">
      <w:pPr>
        <w:rPr>
          <w:rFonts w:hint="eastAsia"/>
        </w:rPr>
      </w:pPr>
      <w:r>
        <w:rPr>
          <w:rFonts w:hint="eastAsia"/>
        </w:rPr>
        <w:t>probe_policy_pairwise_kl_mean</w:t>
      </w:r>
    </w:p>
    <w:p w14:paraId="683E0F31">
      <w:pPr>
        <w:rPr>
          <w:rFonts w:hint="eastAsia"/>
        </w:rPr>
      </w:pPr>
      <w:r>
        <w:rPr>
          <w:rFonts w:hint="eastAsia"/>
        </w:rPr>
        <w:t>probe_policy_pairwise_l1_mean</w:t>
      </w:r>
    </w:p>
    <w:p w14:paraId="62B222B4">
      <w:pPr>
        <w:rPr>
          <w:rFonts w:hint="eastAsia"/>
        </w:rPr>
      </w:pPr>
      <w:r>
        <w:rPr>
          <w:rFonts w:hint="eastAsia"/>
        </w:rPr>
        <w:t>policy_logit_delta_mean</w:t>
      </w:r>
    </w:p>
    <w:p w14:paraId="07E1758E">
      <w:pPr>
        <w:rPr>
          <w:rFonts w:hint="eastAsia"/>
        </w:rPr>
      </w:pPr>
      <w:r>
        <w:rPr>
          <w:rFonts w:hint="eastAsia"/>
        </w:rPr>
        <w:t>policy_logit_delta_std</w:t>
      </w:r>
    </w:p>
    <w:p w14:paraId="7EC80A54">
      <w:pPr>
        <w:rPr>
          <w:rFonts w:hint="eastAsia"/>
        </w:rPr>
      </w:pPr>
      <w:r>
        <w:rPr>
          <w:rFonts w:hint="eastAsia"/>
        </w:rPr>
        <w:t>selected_action_change_rate</w:t>
      </w:r>
    </w:p>
    <w:p w14:paraId="3A3C1EFD">
      <w:pPr>
        <w:rPr>
          <w:rFonts w:hint="eastAsia"/>
        </w:rPr>
      </w:pPr>
      <w:r>
        <w:rPr>
          <w:rFonts w:hint="eastAsia"/>
        </w:rPr>
        <w:t>top1_action_change_rate</w:t>
      </w:r>
    </w:p>
    <w:p w14:paraId="59E902E9">
      <w:pPr>
        <w:rPr>
          <w:rFonts w:hint="eastAsia"/>
        </w:rPr>
      </w:pPr>
      <w:r>
        <w:rPr>
          <w:rFonts w:hint="eastAsia"/>
        </w:rPr>
        <w:t>top1_prob_delta_mean</w:t>
      </w:r>
    </w:p>
    <w:p w14:paraId="32B56E3E">
      <w:pPr>
        <w:rPr>
          <w:rFonts w:hint="eastAsia"/>
        </w:rPr>
      </w:pPr>
    </w:p>
    <w:p w14:paraId="64CBE49E">
      <w:pPr>
        <w:rPr>
          <w:rFonts w:hint="eastAsia"/>
        </w:rPr>
      </w:pPr>
      <w:r>
        <w:rPr>
          <w:rFonts w:hint="eastAsia"/>
        </w:rPr>
        <w:t>bucket_sample_count</w:t>
      </w:r>
    </w:p>
    <w:p w14:paraId="4B738129">
      <w:pPr>
        <w:rPr>
          <w:rFonts w:hint="eastAsia"/>
        </w:rPr>
      </w:pPr>
      <w:r>
        <w:rPr>
          <w:rFonts w:hint="eastAsia"/>
        </w:rPr>
        <w:t>bucket_mean_advantage</w:t>
      </w:r>
    </w:p>
    <w:p w14:paraId="1499CD38">
      <w:pPr>
        <w:rPr>
          <w:rFonts w:hint="eastAsia"/>
        </w:rPr>
      </w:pPr>
      <w:r>
        <w:rPr>
          <w:rFonts w:hint="eastAsia"/>
        </w:rPr>
        <w:t>bucket_mean_ratio</w:t>
      </w:r>
    </w:p>
    <w:p w14:paraId="1B908017">
      <w:pPr>
        <w:rPr>
          <w:rFonts w:hint="eastAsia"/>
        </w:rPr>
      </w:pPr>
      <w:r>
        <w:rPr>
          <w:rFonts w:hint="eastAsia"/>
        </w:rPr>
        <w:t>bucket_mean_delta_log_prob_selected_action</w:t>
      </w:r>
    </w:p>
    <w:p w14:paraId="36FF21E6">
      <w:pPr>
        <w:rPr>
          <w:rFonts w:hint="eastAsia"/>
        </w:rPr>
      </w:pPr>
      <w:r>
        <w:rPr>
          <w:rFonts w:hint="eastAsia"/>
        </w:rPr>
        <w:t>bucket_mean_selected_action_prob_gain</w:t>
      </w:r>
    </w:p>
    <w:p w14:paraId="6F7A45EC">
      <w:pPr>
        <w:rPr>
          <w:rFonts w:hint="eastAsia"/>
        </w:rPr>
      </w:pPr>
      <w:r>
        <w:rPr>
          <w:rFonts w:hint="eastAsia"/>
        </w:rPr>
        <w:t>bucket_mean_clip_fraction</w:t>
      </w:r>
    </w:p>
    <w:p w14:paraId="61210FBA">
      <w:pPr>
        <w:rPr>
          <w:rFonts w:hint="eastAsia"/>
        </w:rPr>
      </w:pPr>
    </w:p>
    <w:p w14:paraId="27C7EE9B">
      <w:pPr>
        <w:rPr>
          <w:rFonts w:hint="eastAsia"/>
        </w:rPr>
      </w:pPr>
      <w:r>
        <w:rPr>
          <w:rFonts w:hint="eastAsia"/>
        </w:rPr>
        <w:t>另外请新增并记录与本轮 alternating updates 直接相关的指标 例如</w:t>
      </w:r>
    </w:p>
    <w:p w14:paraId="2BF6A881">
      <w:pPr>
        <w:rPr>
          <w:rFonts w:hint="eastAsia"/>
        </w:rPr>
      </w:pPr>
    </w:p>
    <w:p w14:paraId="39F38E3A">
      <w:pPr>
        <w:rPr>
          <w:rFonts w:hint="eastAsia"/>
        </w:rPr>
      </w:pPr>
      <w:r>
        <w:rPr>
          <w:rFonts w:hint="eastAsia"/>
        </w:rPr>
        <w:t>actor_structure_mode</w:t>
      </w:r>
    </w:p>
    <w:p w14:paraId="3B986E3F">
      <w:pPr>
        <w:rPr>
          <w:rFonts w:hint="eastAsia"/>
        </w:rPr>
      </w:pPr>
      <w:r>
        <w:rPr>
          <w:rFonts w:hint="eastAsia"/>
        </w:rPr>
        <w:t>policy_surrogate_mode</w:t>
      </w:r>
    </w:p>
    <w:p w14:paraId="38B80749">
      <w:pPr>
        <w:rPr>
          <w:rFonts w:hint="eastAsia"/>
        </w:rPr>
      </w:pPr>
      <w:r>
        <w:rPr>
          <w:rFonts w:hint="eastAsia"/>
        </w:rPr>
        <w:t>action_dim</w:t>
      </w:r>
    </w:p>
    <w:p w14:paraId="748A1477">
      <w:pPr>
        <w:rPr>
          <w:rFonts w:hint="eastAsia"/>
        </w:rPr>
      </w:pPr>
      <w:r>
        <w:rPr>
          <w:rFonts w:hint="eastAsia"/>
        </w:rPr>
        <w:t>action_block_count</w:t>
      </w:r>
    </w:p>
    <w:p w14:paraId="539DE34D">
      <w:pPr>
        <w:rPr>
          <w:rFonts w:hint="eastAsia"/>
        </w:rPr>
      </w:pPr>
      <w:r>
        <w:rPr>
          <w:rFonts w:hint="eastAsia"/>
        </w:rPr>
        <w:t>action_block_slices</w:t>
      </w:r>
    </w:p>
    <w:p w14:paraId="1ED8A487">
      <w:pPr>
        <w:rPr>
          <w:rFonts w:hint="eastAsia"/>
        </w:rPr>
      </w:pPr>
    </w:p>
    <w:p w14:paraId="20EDB105">
      <w:pPr>
        <w:rPr>
          <w:rFonts w:hint="eastAsia"/>
        </w:rPr>
      </w:pPr>
      <w:r>
        <w:rPr>
          <w:rFonts w:hint="eastAsia"/>
        </w:rPr>
        <w:t>theta_adv_norm_mean</w:t>
      </w:r>
    </w:p>
    <w:p w14:paraId="23990F1A">
      <w:pPr>
        <w:rPr>
          <w:rFonts w:hint="eastAsia"/>
        </w:rPr>
      </w:pPr>
      <w:r>
        <w:rPr>
          <w:rFonts w:hint="eastAsia"/>
        </w:rPr>
        <w:t>theta_adv_norm_std</w:t>
      </w:r>
    </w:p>
    <w:p w14:paraId="4511C29E">
      <w:pPr>
        <w:rPr>
          <w:rFonts w:hint="eastAsia"/>
        </w:rPr>
      </w:pPr>
      <w:r>
        <w:rPr>
          <w:rFonts w:hint="eastAsia"/>
        </w:rPr>
        <w:t>route_adv_norm_mean</w:t>
      </w:r>
    </w:p>
    <w:p w14:paraId="474D1712">
      <w:pPr>
        <w:rPr>
          <w:rFonts w:hint="eastAsia"/>
        </w:rPr>
      </w:pPr>
      <w:r>
        <w:rPr>
          <w:rFonts w:hint="eastAsia"/>
        </w:rPr>
        <w:t>route_adv_norm_std</w:t>
      </w:r>
    </w:p>
    <w:p w14:paraId="37686AD2">
      <w:pPr>
        <w:rPr>
          <w:rFonts w:hint="eastAsia"/>
        </w:rPr>
      </w:pPr>
    </w:p>
    <w:p w14:paraId="754F4590">
      <w:pPr>
        <w:rPr>
          <w:rFonts w:hint="eastAsia"/>
        </w:rPr>
      </w:pPr>
      <w:r>
        <w:rPr>
          <w:rFonts w:hint="eastAsia"/>
        </w:rPr>
        <w:t>theta_advantage_alignment</w:t>
      </w:r>
    </w:p>
    <w:p w14:paraId="763847EA">
      <w:pPr>
        <w:rPr>
          <w:rFonts w:hint="eastAsia"/>
        </w:rPr>
      </w:pPr>
      <w:r>
        <w:rPr>
          <w:rFonts w:hint="eastAsia"/>
        </w:rPr>
        <w:t>route_advantage_alignment</w:t>
      </w:r>
    </w:p>
    <w:p w14:paraId="586DF0E9">
      <w:pPr>
        <w:rPr>
          <w:rFonts w:hint="eastAsia"/>
        </w:rPr>
      </w:pPr>
    </w:p>
    <w:p w14:paraId="0B8DE998">
      <w:pPr>
        <w:rPr>
          <w:rFonts w:hint="eastAsia"/>
        </w:rPr>
      </w:pPr>
      <w:r>
        <w:rPr>
          <w:rFonts w:hint="eastAsia"/>
        </w:rPr>
        <w:t>theta_selected_action_prob_gain</w:t>
      </w:r>
    </w:p>
    <w:p w14:paraId="4BF40D0D">
      <w:pPr>
        <w:rPr>
          <w:rFonts w:hint="eastAsia"/>
        </w:rPr>
      </w:pPr>
      <w:r>
        <w:rPr>
          <w:rFonts w:hint="eastAsia"/>
        </w:rPr>
        <w:t>route_selected_action_prob_gain</w:t>
      </w:r>
    </w:p>
    <w:p w14:paraId="0493DC99">
      <w:pPr>
        <w:rPr>
          <w:rFonts w:hint="eastAsia"/>
        </w:rPr>
      </w:pPr>
    </w:p>
    <w:p w14:paraId="488C0B11">
      <w:pPr>
        <w:rPr>
          <w:rFonts w:hint="eastAsia"/>
        </w:rPr>
      </w:pPr>
      <w:r>
        <w:rPr>
          <w:rFonts w:hint="eastAsia"/>
        </w:rPr>
        <w:t>theta_negative_adv_prob_gain</w:t>
      </w:r>
    </w:p>
    <w:p w14:paraId="53209A01">
      <w:pPr>
        <w:rPr>
          <w:rFonts w:hint="eastAsia"/>
        </w:rPr>
      </w:pPr>
      <w:r>
        <w:rPr>
          <w:rFonts w:hint="eastAsia"/>
        </w:rPr>
        <w:t>route_negative_adv_prob_gain</w:t>
      </w:r>
    </w:p>
    <w:p w14:paraId="4377A4F6">
      <w:pPr>
        <w:rPr>
          <w:rFonts w:hint="eastAsia"/>
        </w:rPr>
      </w:pPr>
    </w:p>
    <w:p w14:paraId="05705110">
      <w:pPr>
        <w:rPr>
          <w:rFonts w:hint="eastAsia"/>
        </w:rPr>
      </w:pPr>
      <w:r>
        <w:rPr>
          <w:rFonts w:hint="eastAsia"/>
        </w:rPr>
        <w:t>theta_clip_fraction</w:t>
      </w:r>
    </w:p>
    <w:p w14:paraId="5E680C9F">
      <w:pPr>
        <w:rPr>
          <w:rFonts w:hint="eastAsia"/>
        </w:rPr>
      </w:pPr>
      <w:r>
        <w:rPr>
          <w:rFonts w:hint="eastAsia"/>
        </w:rPr>
        <w:t>route_clip_fraction</w:t>
      </w:r>
    </w:p>
    <w:p w14:paraId="29F18A89">
      <w:pPr>
        <w:rPr>
          <w:rFonts w:hint="eastAsia"/>
        </w:rPr>
      </w:pPr>
    </w:p>
    <w:p w14:paraId="092345D7">
      <w:pPr>
        <w:rPr>
          <w:rFonts w:hint="eastAsia"/>
        </w:rPr>
      </w:pPr>
      <w:r>
        <w:rPr>
          <w:rFonts w:hint="eastAsia"/>
        </w:rPr>
        <w:t>theta_loss_mean</w:t>
      </w:r>
    </w:p>
    <w:p w14:paraId="51924AEF">
      <w:pPr>
        <w:rPr>
          <w:rFonts w:hint="eastAsia"/>
        </w:rPr>
      </w:pPr>
      <w:r>
        <w:rPr>
          <w:rFonts w:hint="eastAsia"/>
        </w:rPr>
        <w:t>route_loss_mean</w:t>
      </w:r>
    </w:p>
    <w:p w14:paraId="6E378854">
      <w:pPr>
        <w:rPr>
          <w:rFonts w:hint="eastAsia"/>
        </w:rPr>
      </w:pPr>
      <w:r>
        <w:rPr>
          <w:rFonts w:hint="eastAsia"/>
        </w:rPr>
        <w:t>theta_route_loss_ratio</w:t>
      </w:r>
    </w:p>
    <w:p w14:paraId="75373FF5">
      <w:pPr>
        <w:rPr>
          <w:rFonts w:hint="eastAsia"/>
        </w:rPr>
      </w:pPr>
    </w:p>
    <w:p w14:paraId="7FA44173">
      <w:pPr>
        <w:rPr>
          <w:rFonts w:hint="eastAsia"/>
        </w:rPr>
      </w:pPr>
      <w:r>
        <w:rPr>
          <w:rFonts w:hint="eastAsia"/>
        </w:rPr>
        <w:t>theta_head_grad_norm</w:t>
      </w:r>
    </w:p>
    <w:p w14:paraId="76E76288">
      <w:pPr>
        <w:rPr>
          <w:rFonts w:hint="eastAsia"/>
        </w:rPr>
      </w:pPr>
      <w:r>
        <w:rPr>
          <w:rFonts w:hint="eastAsia"/>
        </w:rPr>
        <w:t>route_head_grad_norm</w:t>
      </w:r>
    </w:p>
    <w:p w14:paraId="171C14F6">
      <w:pPr>
        <w:rPr>
          <w:rFonts w:hint="eastAsia"/>
        </w:rPr>
      </w:pPr>
      <w:r>
        <w:rPr>
          <w:rFonts w:hint="eastAsia"/>
        </w:rPr>
        <w:t>theta_backbone_grad_norm</w:t>
      </w:r>
    </w:p>
    <w:p w14:paraId="110D2A42">
      <w:pPr>
        <w:rPr>
          <w:rFonts w:hint="eastAsia"/>
        </w:rPr>
      </w:pPr>
      <w:r>
        <w:rPr>
          <w:rFonts w:hint="eastAsia"/>
        </w:rPr>
        <w:t>route_backbone_grad_norm</w:t>
      </w:r>
    </w:p>
    <w:p w14:paraId="79408C03">
      <w:pPr>
        <w:rPr>
          <w:rFonts w:hint="eastAsia"/>
        </w:rPr>
      </w:pPr>
    </w:p>
    <w:p w14:paraId="4CCAD8B7">
      <w:pPr>
        <w:rPr>
          <w:rFonts w:hint="eastAsia"/>
        </w:rPr>
      </w:pPr>
      <w:r>
        <w:rPr>
          <w:rFonts w:hint="eastAsia"/>
        </w:rPr>
        <w:t>theta_only_step_kl</w:t>
      </w:r>
    </w:p>
    <w:p w14:paraId="335DFA6B">
      <w:pPr>
        <w:rPr>
          <w:rFonts w:hint="eastAsia"/>
        </w:rPr>
      </w:pPr>
      <w:r>
        <w:rPr>
          <w:rFonts w:hint="eastAsia"/>
        </w:rPr>
        <w:t>route_only_step_kl</w:t>
      </w:r>
    </w:p>
    <w:p w14:paraId="4DE59C3A">
      <w:pPr>
        <w:rPr>
          <w:rFonts w:hint="eastAsia"/>
        </w:rPr>
      </w:pPr>
      <w:r>
        <w:rPr>
          <w:rFonts w:hint="eastAsia"/>
        </w:rPr>
        <w:t>theta_only_step_prob_gain</w:t>
      </w:r>
    </w:p>
    <w:p w14:paraId="33EFE599">
      <w:pPr>
        <w:rPr>
          <w:rFonts w:hint="eastAsia"/>
        </w:rPr>
      </w:pPr>
      <w:r>
        <w:rPr>
          <w:rFonts w:hint="eastAsia"/>
        </w:rPr>
        <w:t>route_only_step_prob_gain</w:t>
      </w:r>
    </w:p>
    <w:p w14:paraId="4569ED5A">
      <w:pPr>
        <w:rPr>
          <w:rFonts w:hint="eastAsia"/>
        </w:rPr>
      </w:pPr>
    </w:p>
    <w:p w14:paraId="6291B9F8">
      <w:pPr>
        <w:rPr>
          <w:rFonts w:hint="eastAsia"/>
        </w:rPr>
      </w:pPr>
      <w:r>
        <w:rPr>
          <w:rFonts w:hint="eastAsia"/>
        </w:rPr>
        <w:t>theta_after_route_shift</w:t>
      </w:r>
    </w:p>
    <w:p w14:paraId="404A7ACE">
      <w:pPr>
        <w:rPr>
          <w:rFonts w:hint="eastAsia"/>
        </w:rPr>
      </w:pPr>
      <w:r>
        <w:rPr>
          <w:rFonts w:hint="eastAsia"/>
        </w:rPr>
        <w:t>route_after_theta_shift</w:t>
      </w:r>
    </w:p>
    <w:p w14:paraId="521F8604">
      <w:pPr>
        <w:rPr>
          <w:rFonts w:hint="eastAsia"/>
        </w:rPr>
      </w:pPr>
    </w:p>
    <w:p w14:paraId="70558D54">
      <w:pPr>
        <w:rPr>
          <w:rFonts w:hint="eastAsia"/>
        </w:rPr>
      </w:pPr>
      <w:r>
        <w:rPr>
          <w:rFonts w:hint="eastAsia"/>
        </w:rPr>
        <w:t>theta_route_feature_correlation</w:t>
      </w:r>
    </w:p>
    <w:p w14:paraId="76B5C95E">
      <w:pPr>
        <w:rPr>
          <w:rFonts w:hint="eastAsia"/>
        </w:rPr>
      </w:pPr>
      <w:r>
        <w:rPr>
          <w:rFonts w:hint="eastAsia"/>
        </w:rPr>
        <w:t>route_mask_mean</w:t>
      </w:r>
    </w:p>
    <w:p w14:paraId="498DA93F">
      <w:pPr>
        <w:rPr>
          <w:rFonts w:hint="eastAsia"/>
        </w:rPr>
      </w:pPr>
      <w:r>
        <w:rPr>
          <w:rFonts w:hint="eastAsia"/>
        </w:rPr>
        <w:t>route_mask_active_fraction</w:t>
      </w:r>
    </w:p>
    <w:p w14:paraId="7B1D26FF">
      <w:pPr>
        <w:rPr>
          <w:rFonts w:hint="eastAsia"/>
        </w:rPr>
      </w:pPr>
      <w:r>
        <w:rPr>
          <w:rFonts w:hint="eastAsia"/>
        </w:rPr>
        <w:t>offload_rate_mean</w:t>
      </w:r>
    </w:p>
    <w:p w14:paraId="48A5FDB6">
      <w:pPr>
        <w:rPr>
          <w:rFonts w:hint="eastAsia"/>
        </w:rPr>
      </w:pPr>
      <w:r>
        <w:rPr>
          <w:rFonts w:hint="eastAsia"/>
        </w:rPr>
        <w:t>bs1_vs_bs2_entropy</w:t>
      </w:r>
    </w:p>
    <w:p w14:paraId="232B1783">
      <w:pPr>
        <w:rPr>
          <w:rFonts w:hint="eastAsia"/>
        </w:rPr>
      </w:pPr>
    </w:p>
    <w:p w14:paraId="07570426">
      <w:pPr>
        <w:rPr>
          <w:rFonts w:hint="eastAsia"/>
        </w:rPr>
      </w:pPr>
      <w:r>
        <w:rPr>
          <w:rFonts w:hint="eastAsia"/>
        </w:rPr>
        <w:t>如果方便</w:t>
      </w:r>
    </w:p>
    <w:p w14:paraId="73665A8C">
      <w:pPr>
        <w:rPr>
          <w:rFonts w:hint="eastAsia"/>
        </w:rPr>
      </w:pPr>
      <w:r>
        <w:rPr>
          <w:rFonts w:hint="eastAsia"/>
        </w:rPr>
        <w:t>也请记录每个 block 的</w:t>
      </w:r>
    </w:p>
    <w:p w14:paraId="340885B6">
      <w:pPr>
        <w:rPr>
          <w:rFonts w:hint="eastAsia"/>
        </w:rPr>
      </w:pPr>
      <w:r>
        <w:rPr>
          <w:rFonts w:hint="eastAsia"/>
        </w:rPr>
        <w:t>A_theta</w:t>
      </w:r>
    </w:p>
    <w:p w14:paraId="4B9C9A37">
      <w:pPr>
        <w:rPr>
          <w:rFonts w:hint="eastAsia"/>
        </w:rPr>
      </w:pPr>
      <w:r>
        <w:rPr>
          <w:rFonts w:hint="eastAsia"/>
        </w:rPr>
        <w:t>A_route</w:t>
      </w:r>
    </w:p>
    <w:p w14:paraId="310049CE">
      <w:pPr>
        <w:rPr>
          <w:rFonts w:hint="eastAsia"/>
        </w:rPr>
      </w:pPr>
      <w:r>
        <w:rPr>
          <w:rFonts w:hint="eastAsia"/>
        </w:rPr>
        <w:t>A_theta_norm</w:t>
      </w:r>
    </w:p>
    <w:p w14:paraId="135CD5C7">
      <w:pPr>
        <w:rPr>
          <w:rFonts w:hint="eastAsia"/>
        </w:rPr>
      </w:pPr>
      <w:r>
        <w:rPr>
          <w:rFonts w:hint="eastAsia"/>
        </w:rPr>
        <w:t>A_route_norm</w:t>
      </w:r>
    </w:p>
    <w:p w14:paraId="57795BAB">
      <w:pPr>
        <w:rPr>
          <w:rFonts w:hint="eastAsia"/>
        </w:rPr>
      </w:pPr>
      <w:r>
        <w:rPr>
          <w:rFonts w:hint="eastAsia"/>
        </w:rPr>
        <w:t>theta prob gain</w:t>
      </w:r>
    </w:p>
    <w:p w14:paraId="143F0783">
      <w:pPr>
        <w:rPr>
          <w:rFonts w:hint="eastAsia"/>
        </w:rPr>
      </w:pPr>
      <w:r>
        <w:rPr>
          <w:rFonts w:hint="eastAsia"/>
        </w:rPr>
        <w:t>route prob gain</w:t>
      </w:r>
    </w:p>
    <w:p w14:paraId="4C90E06D">
      <w:pPr>
        <w:rPr>
          <w:rFonts w:hint="eastAsia"/>
        </w:rPr>
      </w:pPr>
      <w:r>
        <w:rPr>
          <w:rFonts w:hint="eastAsia"/>
        </w:rPr>
        <w:t>theta clip</w:t>
      </w:r>
    </w:p>
    <w:p w14:paraId="2A73F4D4">
      <w:pPr>
        <w:rPr>
          <w:rFonts w:hint="eastAsia"/>
        </w:rPr>
      </w:pPr>
      <w:r>
        <w:rPr>
          <w:rFonts w:hint="eastAsia"/>
        </w:rPr>
        <w:t>route clip</w:t>
      </w:r>
    </w:p>
    <w:p w14:paraId="0847D744">
      <w:pPr>
        <w:rPr>
          <w:rFonts w:hint="eastAsia"/>
        </w:rPr>
      </w:pPr>
      <w:r>
        <w:rPr>
          <w:rFonts w:hint="eastAsia"/>
        </w:rPr>
        <w:t>这样我可以看两支分支是否终于在优化时间轴上被真正分开更新</w:t>
      </w:r>
    </w:p>
    <w:p w14:paraId="28037082">
      <w:pPr>
        <w:rPr>
          <w:rFonts w:hint="eastAsia"/>
        </w:rPr>
      </w:pPr>
    </w:p>
    <w:p w14:paraId="77BEAA7D">
      <w:pPr>
        <w:rPr>
          <w:rFonts w:hint="eastAsia"/>
        </w:rPr>
      </w:pPr>
      <w:r>
        <w:rPr>
          <w:rFonts w:hint="eastAsia"/>
        </w:rPr>
        <w:t>十 输出与目录要求</w:t>
      </w:r>
    </w:p>
    <w:p w14:paraId="375EAF08">
      <w:pPr>
        <w:rPr>
          <w:rFonts w:hint="eastAsia"/>
        </w:rPr>
      </w:pPr>
    </w:p>
    <w:p w14:paraId="117D2FB4">
      <w:pPr>
        <w:rPr>
          <w:rFonts w:hint="eastAsia"/>
        </w:rPr>
      </w:pPr>
      <w:r>
        <w:rPr>
          <w:rFonts w:hint="eastAsia"/>
        </w:rPr>
        <w:t>各组实验都保存到独立目录 并保留</w:t>
      </w:r>
    </w:p>
    <w:p w14:paraId="573CA5CB">
      <w:pPr>
        <w:rPr>
          <w:rFonts w:hint="eastAsia"/>
        </w:rPr>
      </w:pPr>
    </w:p>
    <w:p w14:paraId="12E3CA2C">
      <w:pPr>
        <w:rPr>
          <w:rFonts w:hint="eastAsia"/>
        </w:rPr>
      </w:pPr>
      <w:r>
        <w:rPr>
          <w:rFonts w:hint="eastAsia"/>
        </w:rPr>
        <w:t>train_summary.json</w:t>
      </w:r>
    </w:p>
    <w:p w14:paraId="43F0C7F8">
      <w:pPr>
        <w:rPr>
          <w:rFonts w:hint="eastAsia"/>
        </w:rPr>
      </w:pPr>
      <w:r>
        <w:rPr>
          <w:rFonts w:hint="eastAsia"/>
        </w:rPr>
        <w:t>best_model_info.json</w:t>
      </w:r>
    </w:p>
    <w:p w14:paraId="11AB38A1">
      <w:pPr>
        <w:rPr>
          <w:rFonts w:hint="eastAsia"/>
        </w:rPr>
      </w:pPr>
      <w:r>
        <w:rPr>
          <w:rFonts w:hint="eastAsia"/>
        </w:rPr>
        <w:t>train_logs.csv</w:t>
      </w:r>
    </w:p>
    <w:p w14:paraId="0826FC1F">
      <w:pPr>
        <w:rPr>
          <w:rFonts w:hint="eastAsia"/>
        </w:rPr>
      </w:pPr>
      <w:r>
        <w:rPr>
          <w:rFonts w:hint="eastAsia"/>
        </w:rPr>
        <w:t>best_model.pt</w:t>
      </w:r>
    </w:p>
    <w:p w14:paraId="71463A9D">
      <w:pPr>
        <w:rPr>
          <w:rFonts w:hint="eastAsia"/>
        </w:rPr>
      </w:pPr>
      <w:r>
        <w:rPr>
          <w:rFonts w:hint="eastAsia"/>
        </w:rPr>
        <w:t>experiment_config.json</w:t>
      </w:r>
    </w:p>
    <w:p w14:paraId="77D36020">
      <w:pPr>
        <w:rPr>
          <w:rFonts w:hint="eastAsia"/>
        </w:rPr>
      </w:pPr>
      <w:r>
        <w:rPr>
          <w:rFonts w:hint="eastAsia"/>
        </w:rPr>
        <w:t>analysis_summary.json</w:t>
      </w:r>
    </w:p>
    <w:p w14:paraId="596669A0">
      <w:pPr>
        <w:rPr>
          <w:rFonts w:hint="eastAsia"/>
        </w:rPr>
      </w:pPr>
    </w:p>
    <w:p w14:paraId="188C82CD">
      <w:pPr>
        <w:rPr>
          <w:rFonts w:hint="eastAsia"/>
        </w:rPr>
      </w:pPr>
      <w:r>
        <w:rPr>
          <w:rFonts w:hint="eastAsia"/>
        </w:rPr>
        <w:t>请输出新的汇总文件 例如</w:t>
      </w:r>
    </w:p>
    <w:p w14:paraId="0484B3E4">
      <w:pPr>
        <w:rPr>
          <w:rFonts w:hint="eastAsia"/>
        </w:rPr>
      </w:pPr>
    </w:p>
    <w:p w14:paraId="6D6C3FAB">
      <w:pPr>
        <w:rPr>
          <w:rFonts w:hint="eastAsia"/>
        </w:rPr>
      </w:pPr>
      <w:r>
        <w:rPr>
          <w:rFonts w:hint="eastAsia"/>
        </w:rPr>
        <w:t>policy_alternating_branch_pg_summary.csv</w:t>
      </w:r>
    </w:p>
    <w:p w14:paraId="06F9ABF6">
      <w:pPr>
        <w:rPr>
          <w:rFonts w:hint="eastAsia"/>
        </w:rPr>
      </w:pPr>
      <w:r>
        <w:rPr>
          <w:rFonts w:hint="eastAsia"/>
        </w:rPr>
        <w:t>policy_alternating_branch_pg_summary.json</w:t>
      </w:r>
    </w:p>
    <w:p w14:paraId="4891D659">
      <w:pPr>
        <w:rPr>
          <w:rFonts w:hint="eastAsia"/>
        </w:rPr>
      </w:pPr>
      <w:r>
        <w:rPr>
          <w:rFonts w:hint="eastAsia"/>
        </w:rPr>
        <w:t>policy_alternating_branch_pg_summary.md</w:t>
      </w:r>
    </w:p>
    <w:p w14:paraId="2FE72F00">
      <w:pPr>
        <w:rPr>
          <w:rFonts w:hint="eastAsia"/>
        </w:rPr>
      </w:pPr>
    </w:p>
    <w:p w14:paraId="5EBD3A0F">
      <w:pPr>
        <w:rPr>
          <w:rFonts w:hint="eastAsia"/>
        </w:rPr>
      </w:pPr>
      <w:r>
        <w:rPr>
          <w:rFonts w:hint="eastAsia"/>
        </w:rPr>
        <w:t>如果方便 也请额外保存中间诊断表 例如</w:t>
      </w:r>
    </w:p>
    <w:p w14:paraId="028E403C">
      <w:pPr>
        <w:rPr>
          <w:rFonts w:hint="eastAsia"/>
        </w:rPr>
      </w:pPr>
    </w:p>
    <w:p w14:paraId="389243E5">
      <w:pPr>
        <w:rPr>
          <w:rFonts w:hint="eastAsia"/>
        </w:rPr>
      </w:pPr>
      <w:r>
        <w:rPr>
          <w:rFonts w:hint="eastAsia"/>
        </w:rPr>
        <w:t>advantage_alignment_by_epoch.csv</w:t>
      </w:r>
    </w:p>
    <w:p w14:paraId="4249E1AD">
      <w:pPr>
        <w:rPr>
          <w:rFonts w:hint="eastAsia"/>
        </w:rPr>
      </w:pPr>
      <w:r>
        <w:rPr>
          <w:rFonts w:hint="eastAsia"/>
        </w:rPr>
        <w:t>ratio_clip_by_epoch.csv</w:t>
      </w:r>
    </w:p>
    <w:p w14:paraId="5DD6D760">
      <w:pPr>
        <w:rPr>
          <w:rFonts w:hint="eastAsia"/>
        </w:rPr>
      </w:pPr>
      <w:r>
        <w:rPr>
          <w:rFonts w:hint="eastAsia"/>
        </w:rPr>
        <w:t>advantage_bucket_update_stats.csv</w:t>
      </w:r>
    </w:p>
    <w:p w14:paraId="5DA7D0BC">
      <w:pPr>
        <w:rPr>
          <w:rFonts w:hint="eastAsia"/>
        </w:rPr>
      </w:pPr>
      <w:r>
        <w:rPr>
          <w:rFonts w:hint="eastAsia"/>
        </w:rPr>
        <w:t>probe_policy_update_payload_epoch_00.csv</w:t>
      </w:r>
    </w:p>
    <w:p w14:paraId="1C135CAC">
      <w:pPr>
        <w:rPr>
          <w:rFonts w:hint="eastAsia"/>
        </w:rPr>
      </w:pPr>
      <w:r>
        <w:rPr>
          <w:rFonts w:hint="eastAsia"/>
        </w:rPr>
        <w:t>probe_policy_update_payload_epoch_04.csv</w:t>
      </w:r>
    </w:p>
    <w:p w14:paraId="79A51113">
      <w:pPr>
        <w:rPr>
          <w:rFonts w:hint="eastAsia"/>
        </w:rPr>
      </w:pPr>
      <w:r>
        <w:rPr>
          <w:rFonts w:hint="eastAsia"/>
        </w:rPr>
        <w:t>theta_route_split_stats_by_epoch.csv</w:t>
      </w:r>
    </w:p>
    <w:p w14:paraId="28D6FC03">
      <w:pPr>
        <w:rPr>
          <w:rFonts w:hint="eastAsia"/>
        </w:rPr>
      </w:pPr>
      <w:r>
        <w:rPr>
          <w:rFonts w:hint="eastAsia"/>
        </w:rPr>
        <w:t>per_block_update_summary.csv</w:t>
      </w:r>
    </w:p>
    <w:p w14:paraId="798E82F5">
      <w:pPr>
        <w:rPr>
          <w:rFonts w:hint="eastAsia"/>
        </w:rPr>
      </w:pPr>
      <w:r>
        <w:rPr>
          <w:rFonts w:hint="eastAsia"/>
        </w:rPr>
        <w:t>alternating_branch_pg_stats_by_epoch.csv</w:t>
      </w:r>
    </w:p>
    <w:p w14:paraId="641498F2">
      <w:pPr>
        <w:rPr>
          <w:rFonts w:hint="eastAsia"/>
        </w:rPr>
      </w:pPr>
    </w:p>
    <w:p w14:paraId="64DEB480">
      <w:pPr>
        <w:rPr>
          <w:rFonts w:hint="eastAsia"/>
        </w:rPr>
      </w:pPr>
      <w:r>
        <w:rPr>
          <w:rFonts w:hint="eastAsia"/>
        </w:rPr>
        <w:t>十一 图表要求</w:t>
      </w:r>
    </w:p>
    <w:p w14:paraId="581571A2">
      <w:pPr>
        <w:rPr>
          <w:rFonts w:hint="eastAsia"/>
        </w:rPr>
      </w:pPr>
    </w:p>
    <w:p w14:paraId="28BA4A68">
      <w:pPr>
        <w:rPr>
          <w:rFonts w:hint="eastAsia"/>
        </w:rPr>
      </w:pPr>
      <w:r>
        <w:rPr>
          <w:rFonts w:hint="eastAsia"/>
        </w:rPr>
        <w:t>请至少输出并保留这些图</w:t>
      </w:r>
    </w:p>
    <w:p w14:paraId="07059A83">
      <w:pPr>
        <w:rPr>
          <w:rFonts w:hint="eastAsia"/>
        </w:rPr>
      </w:pPr>
    </w:p>
    <w:p w14:paraId="55D16F8D">
      <w:pPr>
        <w:rPr>
          <w:rFonts w:hint="eastAsia"/>
        </w:rPr>
      </w:pPr>
      <w:r>
        <w:rPr>
          <w:rFonts w:hint="eastAsia"/>
        </w:rPr>
        <w:t>reward_curve_compare.png</w:t>
      </w:r>
    </w:p>
    <w:p w14:paraId="3AA31E72">
      <w:pPr>
        <w:rPr>
          <w:rFonts w:hint="eastAsia"/>
        </w:rPr>
      </w:pPr>
      <w:r>
        <w:rPr>
          <w:rFonts w:hint="eastAsia"/>
        </w:rPr>
        <w:t>policy_loss_curve_compare.png</w:t>
      </w:r>
    </w:p>
    <w:p w14:paraId="0CFA0D4A">
      <w:pPr>
        <w:rPr>
          <w:rFonts w:hint="eastAsia"/>
        </w:rPr>
      </w:pPr>
      <w:r>
        <w:rPr>
          <w:rFonts w:hint="eastAsia"/>
        </w:rPr>
        <w:t>approx_kl_curve_compare.png</w:t>
      </w:r>
    </w:p>
    <w:p w14:paraId="6AFE9041">
      <w:pPr>
        <w:rPr>
          <w:rFonts w:hint="eastAsia"/>
        </w:rPr>
      </w:pPr>
      <w:r>
        <w:rPr>
          <w:rFonts w:hint="eastAsia"/>
        </w:rPr>
        <w:t>clip_fraction_curve_compare.png</w:t>
      </w:r>
    </w:p>
    <w:p w14:paraId="4841A9EB">
      <w:pPr>
        <w:rPr>
          <w:rFonts w:hint="eastAsia"/>
        </w:rPr>
      </w:pPr>
      <w:r>
        <w:rPr>
          <w:rFonts w:hint="eastAsia"/>
        </w:rPr>
        <w:t>ratio_stats_curve_compare.png</w:t>
      </w:r>
    </w:p>
    <w:p w14:paraId="338A95BB">
      <w:pPr>
        <w:rPr>
          <w:rFonts w:hint="eastAsia"/>
        </w:rPr>
      </w:pPr>
      <w:r>
        <w:rPr>
          <w:rFonts w:hint="eastAsia"/>
        </w:rPr>
        <w:t>advantage_alignment_curve_compare.png</w:t>
      </w:r>
    </w:p>
    <w:p w14:paraId="5AB2B3DC">
      <w:pPr>
        <w:rPr>
          <w:rFonts w:hint="eastAsia"/>
        </w:rPr>
      </w:pPr>
      <w:r>
        <w:rPr>
          <w:rFonts w:hint="eastAsia"/>
        </w:rPr>
        <w:t>selected_action_prob_gain_by_adv_bucket_compare.png</w:t>
      </w:r>
    </w:p>
    <w:p w14:paraId="6F5FB820">
      <w:pPr>
        <w:rPr>
          <w:rFonts w:hint="eastAsia"/>
        </w:rPr>
      </w:pPr>
      <w:r>
        <w:rPr>
          <w:rFonts w:hint="eastAsia"/>
        </w:rPr>
        <w:t>probe_policy_kl_curve_compare.png</w:t>
      </w:r>
    </w:p>
    <w:p w14:paraId="5A107580">
      <w:pPr>
        <w:rPr>
          <w:rFonts w:hint="eastAsia"/>
        </w:rPr>
      </w:pPr>
      <w:r>
        <w:rPr>
          <w:rFonts w:hint="eastAsia"/>
        </w:rPr>
        <w:t>selected_action_change_rate_curve_compare.png</w:t>
      </w:r>
    </w:p>
    <w:p w14:paraId="6AEE01E0">
      <w:pPr>
        <w:rPr>
          <w:rFonts w:hint="eastAsia"/>
        </w:rPr>
      </w:pPr>
      <w:r>
        <w:rPr>
          <w:rFonts w:hint="eastAsia"/>
        </w:rPr>
        <w:t>theta_route_alignment_curve_compare.png</w:t>
      </w:r>
    </w:p>
    <w:p w14:paraId="6F86EE6C">
      <w:pPr>
        <w:rPr>
          <w:rFonts w:hint="eastAsia"/>
        </w:rPr>
      </w:pPr>
      <w:r>
        <w:rPr>
          <w:rFonts w:hint="eastAsia"/>
        </w:rPr>
        <w:t>theta_route_prob_gain_curve_compare.png</w:t>
      </w:r>
    </w:p>
    <w:p w14:paraId="0787C4D8">
      <w:pPr>
        <w:rPr>
          <w:rFonts w:hint="eastAsia"/>
        </w:rPr>
      </w:pPr>
      <w:r>
        <w:rPr>
          <w:rFonts w:hint="eastAsia"/>
        </w:rPr>
        <w:t>theta_route_clip_curve_compare.png</w:t>
      </w:r>
    </w:p>
    <w:p w14:paraId="061D951A">
      <w:pPr>
        <w:rPr>
          <w:rFonts w:hint="eastAsia"/>
        </w:rPr>
      </w:pPr>
      <w:r>
        <w:rPr>
          <w:rFonts w:hint="eastAsia"/>
        </w:rPr>
        <w:t>theta_route_head_grad_curve_compare.png</w:t>
      </w:r>
    </w:p>
    <w:p w14:paraId="0E603F26">
      <w:pPr>
        <w:rPr>
          <w:rFonts w:hint="eastAsia"/>
        </w:rPr>
      </w:pPr>
      <w:r>
        <w:rPr>
          <w:rFonts w:hint="eastAsia"/>
        </w:rPr>
        <w:t>theta_route_backbone_grad_curve_compare.png</w:t>
      </w:r>
    </w:p>
    <w:p w14:paraId="23329A4A">
      <w:pPr>
        <w:rPr>
          <w:rFonts w:hint="eastAsia"/>
        </w:rPr>
      </w:pPr>
      <w:r>
        <w:rPr>
          <w:rFonts w:hint="eastAsia"/>
        </w:rPr>
        <w:t>alternating_step_kl_curve_compare.png</w:t>
      </w:r>
    </w:p>
    <w:p w14:paraId="1D08631E">
      <w:pPr>
        <w:rPr>
          <w:rFonts w:hint="eastAsia"/>
        </w:rPr>
      </w:pPr>
    </w:p>
    <w:p w14:paraId="48F61930">
      <w:pPr>
        <w:rPr>
          <w:rFonts w:hint="eastAsia"/>
        </w:rPr>
      </w:pPr>
      <w:r>
        <w:rPr>
          <w:rFonts w:hint="eastAsia"/>
        </w:rPr>
        <w:t>并继续保留 critic 侧关键图表 确保能确认 critic 主线没有被破坏</w:t>
      </w:r>
    </w:p>
    <w:p w14:paraId="28F49F04">
      <w:pPr>
        <w:rPr>
          <w:rFonts w:hint="eastAsia"/>
        </w:rPr>
      </w:pPr>
    </w:p>
    <w:p w14:paraId="4C2692C2">
      <w:pPr>
        <w:rPr>
          <w:rFonts w:hint="eastAsia"/>
        </w:rPr>
      </w:pPr>
      <w:r>
        <w:rPr>
          <w:rFonts w:hint="eastAsia"/>
        </w:rPr>
        <w:t>十二 评价优先级</w:t>
      </w:r>
    </w:p>
    <w:p w14:paraId="64065DC6">
      <w:pPr>
        <w:rPr>
          <w:rFonts w:hint="eastAsia"/>
        </w:rPr>
      </w:pPr>
    </w:p>
    <w:p w14:paraId="3FECF605">
      <w:pPr>
        <w:rPr>
          <w:rFonts w:hint="eastAsia"/>
        </w:rPr>
      </w:pPr>
      <w:r>
        <w:rPr>
          <w:rFonts w:hint="eastAsia"/>
        </w:rPr>
        <w:t>请按以下优先级比较</w:t>
      </w:r>
    </w:p>
    <w:p w14:paraId="0A1AEA93">
      <w:pPr>
        <w:rPr>
          <w:rFonts w:hint="eastAsia"/>
        </w:rPr>
      </w:pPr>
    </w:p>
    <w:p w14:paraId="1AF648AA">
      <w:pPr>
        <w:rPr>
          <w:rFonts w:hint="eastAsia"/>
        </w:rPr>
      </w:pPr>
      <w:r>
        <w:rPr>
          <w:rFonts w:hint="eastAsia"/>
        </w:rPr>
        <w:t>hierarchical_actor_branchwise_balanced_pg</w:t>
      </w:r>
    </w:p>
    <w:p w14:paraId="46691AF8">
      <w:pPr>
        <w:rPr>
          <w:rFonts w:hint="eastAsia"/>
        </w:rPr>
      </w:pPr>
      <w:r>
        <w:rPr>
          <w:rFonts w:hint="eastAsia"/>
        </w:rPr>
        <w:t>hierarchical_actor_alternating_branch_pg</w:t>
      </w:r>
    </w:p>
    <w:p w14:paraId="691F27E5">
      <w:pPr>
        <w:rPr>
          <w:rFonts w:hint="eastAsia"/>
        </w:rPr>
      </w:pPr>
    </w:p>
    <w:p w14:paraId="59D80CB0">
      <w:pPr>
        <w:rPr>
          <w:rFonts w:hint="eastAsia"/>
        </w:rPr>
      </w:pPr>
      <w:r>
        <w:rPr>
          <w:rFonts w:hint="eastAsia"/>
        </w:rPr>
        <w:t>第一</w:t>
      </w:r>
    </w:p>
    <w:p w14:paraId="145E3CFC">
      <w:pPr>
        <w:rPr>
          <w:rFonts w:hint="eastAsia"/>
        </w:rPr>
      </w:pPr>
      <w:r>
        <w:rPr>
          <w:rFonts w:hint="eastAsia"/>
        </w:rPr>
        <w:t>alternating branch updates 是否比当前 branchwise balanced pg 进一步改善 overall advantage_action_alignment</w:t>
      </w:r>
    </w:p>
    <w:p w14:paraId="673C83B9">
      <w:pPr>
        <w:rPr>
          <w:rFonts w:hint="eastAsia"/>
        </w:rPr>
      </w:pPr>
    </w:p>
    <w:p w14:paraId="3108B71A">
      <w:pPr>
        <w:rPr>
          <w:rFonts w:hint="eastAsia"/>
        </w:rPr>
      </w:pPr>
      <w:r>
        <w:rPr>
          <w:rFonts w:hint="eastAsia"/>
        </w:rPr>
        <w:t>第二</w:t>
      </w:r>
    </w:p>
    <w:p w14:paraId="47BEC1B5">
      <w:pPr>
        <w:rPr>
          <w:rFonts w:hint="eastAsia"/>
        </w:rPr>
      </w:pPr>
      <w:r>
        <w:rPr>
          <w:rFonts w:hint="eastAsia"/>
        </w:rPr>
        <w:t>negative_advantage_action_prob_gain 是否继续保持健康负值</w:t>
      </w:r>
    </w:p>
    <w:p w14:paraId="11C90C91">
      <w:pPr>
        <w:rPr>
          <w:rFonts w:hint="eastAsia"/>
        </w:rPr>
      </w:pPr>
      <w:r>
        <w:rPr>
          <w:rFonts w:hint="eastAsia"/>
        </w:rPr>
        <w:t>并且 theta 与 route 两部分是否比当前更有解释性</w:t>
      </w:r>
    </w:p>
    <w:p w14:paraId="3F652F4C">
      <w:pPr>
        <w:rPr>
          <w:rFonts w:hint="eastAsia"/>
        </w:rPr>
      </w:pPr>
    </w:p>
    <w:p w14:paraId="4E003F17">
      <w:pPr>
        <w:rPr>
          <w:rFonts w:hint="eastAsia"/>
        </w:rPr>
      </w:pPr>
      <w:r>
        <w:rPr>
          <w:rFonts w:hint="eastAsia"/>
        </w:rPr>
        <w:t>第三</w:t>
      </w:r>
    </w:p>
    <w:p w14:paraId="4044F266">
      <w:pPr>
        <w:rPr>
          <w:rFonts w:hint="eastAsia"/>
        </w:rPr>
      </w:pPr>
      <w:r>
        <w:rPr>
          <w:rFonts w:hint="eastAsia"/>
        </w:rPr>
        <w:t>theta_advantage_alignment 和 route_advantage_alignment 是否都保持正值</w:t>
      </w:r>
    </w:p>
    <w:p w14:paraId="2B5A1B1A">
      <w:pPr>
        <w:rPr>
          <w:rFonts w:hint="eastAsia"/>
        </w:rPr>
      </w:pPr>
      <w:r>
        <w:rPr>
          <w:rFonts w:hint="eastAsia"/>
        </w:rPr>
        <w:t>且优于当前版本</w:t>
      </w:r>
    </w:p>
    <w:p w14:paraId="04673418">
      <w:pPr>
        <w:rPr>
          <w:rFonts w:hint="eastAsia"/>
        </w:rPr>
      </w:pPr>
    </w:p>
    <w:p w14:paraId="4184FF56">
      <w:pPr>
        <w:rPr>
          <w:rFonts w:hint="eastAsia"/>
        </w:rPr>
      </w:pPr>
      <w:r>
        <w:rPr>
          <w:rFonts w:hint="eastAsia"/>
        </w:rPr>
        <w:t>第四</w:t>
      </w:r>
    </w:p>
    <w:p w14:paraId="5BE008F1">
      <w:pPr>
        <w:rPr>
          <w:rFonts w:hint="eastAsia"/>
        </w:rPr>
      </w:pPr>
      <w:r>
        <w:rPr>
          <w:rFonts w:hint="eastAsia"/>
        </w:rPr>
        <w:t>clip_fraction 以及 theta 和 route 各自 clip 是否更合理</w:t>
      </w:r>
    </w:p>
    <w:p w14:paraId="45103F47">
      <w:pPr>
        <w:rPr>
          <w:rFonts w:hint="eastAsia"/>
        </w:rPr>
      </w:pPr>
    </w:p>
    <w:p w14:paraId="303C478E">
      <w:pPr>
        <w:rPr>
          <w:rFonts w:hint="eastAsia"/>
        </w:rPr>
      </w:pPr>
      <w:r>
        <w:rPr>
          <w:rFonts w:hint="eastAsia"/>
        </w:rPr>
        <w:t>第五</w:t>
      </w:r>
    </w:p>
    <w:p w14:paraId="0E4C4F16">
      <w:pPr>
        <w:rPr>
          <w:rFonts w:hint="eastAsia"/>
        </w:rPr>
      </w:pPr>
      <w:r>
        <w:rPr>
          <w:rFonts w:hint="eastAsia"/>
        </w:rPr>
        <w:t>best_epoch 是否终于不再长期等于 1</w:t>
      </w:r>
    </w:p>
    <w:p w14:paraId="7CE18A26">
      <w:pPr>
        <w:rPr>
          <w:rFonts w:hint="eastAsia"/>
        </w:rPr>
      </w:pPr>
    </w:p>
    <w:p w14:paraId="2DD27F1C">
      <w:pPr>
        <w:rPr>
          <w:rFonts w:hint="eastAsia"/>
        </w:rPr>
      </w:pPr>
      <w:r>
        <w:rPr>
          <w:rFonts w:hint="eastAsia"/>
        </w:rPr>
        <w:t>第六</w:t>
      </w:r>
    </w:p>
    <w:p w14:paraId="52BD4FCF">
      <w:pPr>
        <w:rPr>
          <w:rFonts w:hint="eastAsia"/>
        </w:rPr>
      </w:pPr>
      <w:r>
        <w:rPr>
          <w:rFonts w:hint="eastAsia"/>
        </w:rPr>
        <w:t>best_reward final_reward reward_gap 是否比当前版本更好</w:t>
      </w:r>
    </w:p>
    <w:p w14:paraId="2907B814">
      <w:pPr>
        <w:rPr>
          <w:rFonts w:hint="eastAsia"/>
        </w:rPr>
      </w:pPr>
    </w:p>
    <w:p w14:paraId="258475D6">
      <w:pPr>
        <w:rPr>
          <w:rFonts w:hint="eastAsia"/>
        </w:rPr>
      </w:pPr>
      <w:r>
        <w:rPr>
          <w:rFonts w:hint="eastAsia"/>
        </w:rPr>
        <w:t>第七</w:t>
      </w:r>
    </w:p>
    <w:p w14:paraId="491871C3">
      <w:pPr>
        <w:rPr>
          <w:rFonts w:hint="eastAsia"/>
        </w:rPr>
      </w:pPr>
      <w:r>
        <w:rPr>
          <w:rFonts w:hint="eastAsia"/>
        </w:rPr>
        <w:t>critic 当前健康状态是否保持住</w:t>
      </w:r>
    </w:p>
    <w:p w14:paraId="0298EFA5">
      <w:pPr>
        <w:rPr>
          <w:rFonts w:hint="eastAsia"/>
        </w:rPr>
      </w:pPr>
    </w:p>
    <w:p w14:paraId="42EA3F47">
      <w:pPr>
        <w:rPr>
          <w:rFonts w:hint="eastAsia"/>
        </w:rPr>
      </w:pPr>
      <w:r>
        <w:rPr>
          <w:rFonts w:hint="eastAsia"/>
        </w:rPr>
        <w:t>十三 最终输出要求</w:t>
      </w:r>
    </w:p>
    <w:p w14:paraId="21BF67F3">
      <w:pPr>
        <w:rPr>
          <w:rFonts w:hint="eastAsia"/>
        </w:rPr>
      </w:pPr>
    </w:p>
    <w:p w14:paraId="7B932DC2">
      <w:pPr>
        <w:rPr>
          <w:rFonts w:hint="eastAsia"/>
        </w:rPr>
      </w:pPr>
      <w:r>
        <w:rPr>
          <w:rFonts w:hint="eastAsia"/>
        </w:rPr>
        <w:t>实验完成后 请给我</w:t>
      </w:r>
    </w:p>
    <w:p w14:paraId="0D5537CE">
      <w:pPr>
        <w:rPr>
          <w:rFonts w:hint="eastAsia"/>
        </w:rPr>
      </w:pPr>
    </w:p>
    <w:p w14:paraId="4C3081D6">
      <w:pPr>
        <w:rPr>
          <w:rFonts w:hint="eastAsia"/>
        </w:rPr>
      </w:pPr>
      <w:r>
        <w:rPr>
          <w:rFonts w:hint="eastAsia"/>
        </w:rPr>
        <w:t>一 修改文件清单</w:t>
      </w:r>
    </w:p>
    <w:p w14:paraId="4D76F0F3">
      <w:pPr>
        <w:rPr>
          <w:rFonts w:hint="eastAsia"/>
        </w:rPr>
      </w:pPr>
      <w:r>
        <w:rPr>
          <w:rFonts w:hint="eastAsia"/>
        </w:rPr>
        <w:t>二 每个文件改了什么</w:t>
      </w:r>
    </w:p>
    <w:p w14:paraId="48953C8F">
      <w:pPr>
        <w:rPr>
          <w:rFonts w:hint="eastAsia"/>
        </w:rPr>
      </w:pPr>
      <w:r>
        <w:rPr>
          <w:rFonts w:hint="eastAsia"/>
        </w:rPr>
        <w:t>三 两种 mode 的定义和差异</w:t>
      </w:r>
    </w:p>
    <w:p w14:paraId="547C658E">
      <w:pPr>
        <w:rPr>
          <w:rFonts w:hint="eastAsia"/>
        </w:rPr>
      </w:pPr>
      <w:r>
        <w:rPr>
          <w:rFonts w:hint="eastAsia"/>
        </w:rPr>
        <w:t>四 动作向量真实语义块的切片说明</w:t>
      </w:r>
    </w:p>
    <w:p w14:paraId="25BFB220">
      <w:pPr>
        <w:rPr>
          <w:rFonts w:hint="eastAsia"/>
        </w:rPr>
      </w:pPr>
      <w:r>
        <w:rPr>
          <w:rFonts w:hint="eastAsia"/>
        </w:rPr>
        <w:t>五 theta-only 与 route-only update 的公式和更新顺序</w:t>
      </w:r>
    </w:p>
    <w:p w14:paraId="5D49BEB8">
      <w:pPr>
        <w:rPr>
          <w:rFonts w:hint="eastAsia"/>
        </w:rPr>
      </w:pPr>
      <w:r>
        <w:rPr>
          <w:rFonts w:hint="eastAsia"/>
        </w:rPr>
        <w:t>六 两组 mode 的对比表</w:t>
      </w:r>
    </w:p>
    <w:p w14:paraId="22D7382A">
      <w:pPr>
        <w:rPr>
          <w:rFonts w:hint="eastAsia"/>
        </w:rPr>
      </w:pPr>
      <w:r>
        <w:rPr>
          <w:rFonts w:hint="eastAsia"/>
        </w:rPr>
        <w:t>七 明确说明 alternating branch updates 是否真正改善了训练稳定性</w:t>
      </w:r>
    </w:p>
    <w:p w14:paraId="22204762">
      <w:pPr>
        <w:rPr>
          <w:rFonts w:hint="eastAsia"/>
        </w:rPr>
      </w:pPr>
      <w:r>
        <w:rPr>
          <w:rFonts w:hint="eastAsia"/>
        </w:rPr>
        <w:t>八 明确说明它是否比当前 branchwise balanced pg 更合理</w:t>
      </w:r>
    </w:p>
    <w:p w14:paraId="02E1D32E">
      <w:pPr>
        <w:rPr>
          <w:rFonts w:hint="eastAsia"/>
        </w:rPr>
      </w:pPr>
      <w:r>
        <w:rPr>
          <w:rFonts w:hint="eastAsia"/>
        </w:rPr>
        <w:t>九 明确说明 best_epoch 长期等于 1 的问题是否因此改善</w:t>
      </w:r>
    </w:p>
    <w:p w14:paraId="33CC01F9">
      <w:pPr>
        <w:rPr>
          <w:rFonts w:hint="eastAsia"/>
        </w:rPr>
      </w:pPr>
      <w:r>
        <w:rPr>
          <w:rFonts w:hint="eastAsia"/>
        </w:rPr>
        <w:t>十 明确说明 critic 当前健康状态是否被保持住</w:t>
      </w:r>
    </w:p>
    <w:p w14:paraId="07638280">
      <w:pPr>
        <w:rPr>
          <w:rFonts w:hint="eastAsia"/>
        </w:rPr>
      </w:pPr>
      <w:r>
        <w:rPr>
          <w:rFonts w:hint="eastAsia"/>
        </w:rPr>
        <w:t>十一 如果 hierarchical_actor_alternating_branch_pg 仍然无效</w:t>
      </w:r>
    </w:p>
    <w:p w14:paraId="01F13416">
      <w:pPr>
        <w:rPr>
          <w:rFonts w:hint="eastAsia"/>
        </w:rPr>
      </w:pPr>
      <w:r>
        <w:rPr>
          <w:rFonts w:hint="eastAsia"/>
        </w:rPr>
        <w:t>请明确告诉我下一步应优先检查更强的 action-factorized policy gradient 设计</w:t>
      </w:r>
    </w:p>
    <w:p w14:paraId="22DAC75C">
      <w:pPr>
        <w:rPr>
          <w:rFonts w:hint="eastAsia"/>
        </w:rPr>
      </w:pPr>
      <w:r>
        <w:rPr>
          <w:rFonts w:hint="eastAsia"/>
        </w:rPr>
        <w:t>而不是回去调普通 PPO 超参数</w:t>
      </w:r>
    </w:p>
    <w:p w14:paraId="2E30A51F">
      <w:pPr>
        <w:rPr>
          <w:rFonts w:hint="eastAsia"/>
        </w:rPr>
      </w:pPr>
    </w:p>
    <w:p w14:paraId="4D0E6BC5">
      <w:pPr>
        <w:rPr>
          <w:rFonts w:hint="eastAsia"/>
        </w:rPr>
      </w:pPr>
      <w:r>
        <w:rPr>
          <w:rFonts w:hint="eastAsia"/>
        </w:rPr>
        <w:t>十四 重要限制</w:t>
      </w:r>
    </w:p>
    <w:p w14:paraId="7C47C69A">
      <w:pPr>
        <w:rPr>
          <w:rFonts w:hint="eastAsia"/>
        </w:rPr>
      </w:pPr>
    </w:p>
    <w:p w14:paraId="78E5FE38">
      <w:pPr>
        <w:rPr>
          <w:rFonts w:hint="eastAsia"/>
        </w:rPr>
      </w:pPr>
      <w:r>
        <w:rPr>
          <w:rFonts w:hint="eastAsia"/>
        </w:rPr>
        <w:t>不要继续调普通 PPO 超参数</w:t>
      </w:r>
    </w:p>
    <w:p w14:paraId="06B60A72">
      <w:pPr>
        <w:rPr>
          <w:rFonts w:hint="eastAsia"/>
        </w:rPr>
      </w:pPr>
      <w:r>
        <w:rPr>
          <w:rFonts w:hint="eastAsia"/>
        </w:rPr>
        <w:t>不要改 reward 总定义</w:t>
      </w:r>
    </w:p>
    <w:p w14:paraId="1B124D10">
      <w:pPr>
        <w:rPr>
          <w:rFonts w:hint="eastAsia"/>
        </w:rPr>
      </w:pPr>
      <w:r>
        <w:rPr>
          <w:rFonts w:hint="eastAsia"/>
        </w:rPr>
        <w:t>不要改 scheduler</w:t>
      </w:r>
    </w:p>
    <w:p w14:paraId="1D16C835">
      <w:pPr>
        <w:rPr>
          <w:rFonts w:hint="eastAsia"/>
        </w:rPr>
      </w:pPr>
      <w:r>
        <w:rPr>
          <w:rFonts w:hint="eastAsia"/>
        </w:rPr>
        <w:t>不要做多 seed 搜索</w:t>
      </w:r>
    </w:p>
    <w:p w14:paraId="7F844DCB">
      <w:pPr>
        <w:rPr>
          <w:rFonts w:hint="eastAsia"/>
        </w:rPr>
      </w:pPr>
      <w:r>
        <w:rPr>
          <w:rFonts w:hint="eastAsia"/>
        </w:rPr>
        <w:t>不要先改 actor critic state 的其他部分</w:t>
      </w:r>
    </w:p>
    <w:p w14:paraId="1EF6F99E">
      <w:pPr>
        <w:rPr>
          <w:rFonts w:hint="eastAsia"/>
        </w:rPr>
      </w:pPr>
      <w:r>
        <w:rPr>
          <w:rFonts w:hint="eastAsia"/>
        </w:rPr>
        <w:t>不要同时改别的训练公式</w:t>
      </w:r>
    </w:p>
    <w:p w14:paraId="7EBB0ABE">
      <w:pPr>
        <w:rPr>
          <w:rFonts w:hint="eastAsia"/>
        </w:rPr>
      </w:pPr>
      <w:r>
        <w:rPr>
          <w:rFonts w:hint="eastAsia"/>
        </w:rPr>
        <w:t>先做这一轮只改优化步骤解耦的最小侵入式实验</w:t>
      </w:r>
    </w:p>
    <w:p w14:paraId="0948778C">
      <w:pPr>
        <w:rPr>
          <w:rFonts w:hint="eastAsia"/>
        </w:rPr>
      </w:pPr>
      <w:r>
        <w:rPr>
          <w:rFonts w:hint="eastAsia"/>
        </w:rPr>
        <w:t>请结合实际输出文件和日志数据下结论</w:t>
      </w:r>
    </w:p>
    <w:p w14:paraId="7B428AC9">
      <w:pPr>
        <w:rPr>
          <w:rFonts w:hint="eastAsia"/>
        </w:rPr>
      </w:pPr>
      <w:r>
        <w:rPr>
          <w:rFonts w:hint="eastAsia"/>
        </w:rPr>
        <w:t>不要泛泛而谈</w:t>
      </w:r>
    </w:p>
    <w:p w14:paraId="6E407B61">
      <w:pPr>
        <w:rPr>
          <w:rFonts w:hint="eastAsia"/>
        </w:rPr>
      </w:pPr>
    </w:p>
    <w:p w14:paraId="47DA7563">
      <w:pPr>
        <w:numPr>
          <w:ilvl w:val="0"/>
          <w:numId w:val="0"/>
        </w:numPr>
        <w:rPr>
          <w:rFonts w:hint="default"/>
          <w:b/>
          <w:bCs/>
          <w:lang w:val="en-US" w:eastAsia="zh-CN"/>
        </w:rPr>
      </w:pPr>
      <w:r>
        <w:rPr>
          <w:rFonts w:hint="eastAsia"/>
          <w:b/>
          <w:bCs/>
          <w:lang w:val="en-US" w:eastAsia="zh-CN"/>
        </w:rPr>
        <w:t>codex输出：</w:t>
      </w:r>
    </w:p>
    <w:p w14:paraId="1755E9AB">
      <w:pPr>
        <w:jc w:val="left"/>
        <w:rPr>
          <w:rFonts w:hint="eastAsia"/>
        </w:rPr>
      </w:pPr>
      <w:r>
        <w:rPr>
          <w:rFonts w:hint="eastAsia"/>
        </w:rPr>
        <w:t>结果目录在 [dense_policy_alternating_branch_pg_experiment_20260319_001748](/D:/MEC_PPO/checkpoints/dense_policy_alternating_branch_pg_experiment_20260319_001748)。汇总文件是 [policy_alternating_branch_pg_summary.csv](/D:/MEC_PPO/checkpoints/dense_policy_alternating_branch_pg_experiment_20260319_001748/policy_alternating_branch_pg_summary.csv)、[policy_alternating_branch_pg_summary.json](/D:/MEC_PPO/checkpoints/dense_policy_alternating_branch_pg_experiment_20260319_001748/policy_alternating_branch_pg_summary.json)、[policy_alternating_branch_pg_summary.md](/D:/MEC_PPO/checkpoints/dense_policy_alternating_branch_pg_experiment_20260319_001748/policy_alternating_branch_pg_summary.md)。交替更新诊断表在 [alternating_branch_pg_stats_by_epoch.csv](/D:/MEC_PPO/checkpoints/dense_policy_alternating_branch_pg_experiment_20260319_001748/policy_ratio_hierarchical_actor_alternating_branch_pg_20260319_001840_488183/alternating_branch_pg_stats_by_epoch.csv)，关键图在 [alternating_step_kl_curve_compare.png](/D:/MEC_PPO/checkpoints/dense_policy_alternating_branch_pg_experiment_20260319_001748/comparison_plots/alternating_step_kl_curve_compare.png)。</w:t>
      </w:r>
    </w:p>
    <w:p w14:paraId="7A51080B">
      <w:pPr>
        <w:jc w:val="left"/>
        <w:rPr>
          <w:rFonts w:hint="eastAsia"/>
        </w:rPr>
      </w:pPr>
    </w:p>
    <w:p w14:paraId="11F04A73">
      <w:pPr>
        <w:jc w:val="left"/>
        <w:rPr>
          <w:rFonts w:hint="eastAsia"/>
        </w:rPr>
      </w:pPr>
      <w:r>
        <w:rPr>
          <w:rFonts w:hint="eastAsia"/>
        </w:rPr>
        <w:t>**结论**</w:t>
      </w:r>
    </w:p>
    <w:p w14:paraId="195CDE7A">
      <w:pPr>
        <w:jc w:val="left"/>
        <w:rPr>
          <w:rFonts w:hint="eastAsia"/>
        </w:rPr>
      </w:pPr>
      <w:r>
        <w:rPr>
          <w:rFonts w:hint="eastAsia"/>
        </w:rPr>
        <w:t>`hierarchical_actor_alternating_branch_pg` 没有成为明确优于当前 `hierarchical_actor_branchwise_balanced_pg` 的新主线。它改善了 `clip` 几何和 reward 落点，但没有改善你放在第一优先级的 `overall advantage_action_alignment`，而且 `best_epoch` 仍然等于 `1`。</w:t>
      </w:r>
    </w:p>
    <w:p w14:paraId="4D46FD09">
      <w:pPr>
        <w:jc w:val="left"/>
        <w:rPr>
          <w:rFonts w:hint="eastAsia"/>
        </w:rPr>
      </w:pPr>
    </w:p>
    <w:p w14:paraId="55BC772B">
      <w:pPr>
        <w:jc w:val="left"/>
        <w:rPr>
          <w:rFonts w:hint="eastAsia"/>
        </w:rPr>
      </w:pPr>
      <w:r>
        <w:rPr>
          <w:rFonts w:hint="eastAsia"/>
        </w:rPr>
        <w:t>| 指标 | branchwise_balanced_pg | alternating_branch_pg |</w:t>
      </w:r>
    </w:p>
    <w:p w14:paraId="60AFF9F4">
      <w:pPr>
        <w:jc w:val="left"/>
        <w:rPr>
          <w:rFonts w:hint="eastAsia"/>
        </w:rPr>
      </w:pPr>
      <w:r>
        <w:rPr>
          <w:rFonts w:hint="eastAsia"/>
        </w:rPr>
        <w:t>| --- | ---: | ---: |</w:t>
      </w:r>
    </w:p>
    <w:p w14:paraId="32B6834D">
      <w:pPr>
        <w:jc w:val="left"/>
        <w:rPr>
          <w:rFonts w:hint="eastAsia"/>
        </w:rPr>
      </w:pPr>
      <w:r>
        <w:rPr>
          <w:rFonts w:hint="eastAsia"/>
        </w:rPr>
        <w:t>| `overall advantage_action_alignment` | `-0.0657` | `-0.0732` |</w:t>
      </w:r>
    </w:p>
    <w:p w14:paraId="3515B9E0">
      <w:pPr>
        <w:jc w:val="left"/>
        <w:rPr>
          <w:rFonts w:hint="eastAsia"/>
        </w:rPr>
      </w:pPr>
      <w:r>
        <w:rPr>
          <w:rFonts w:hint="eastAsia"/>
        </w:rPr>
        <w:t>| `negative_advantage_action_prob_gain` | `-0.0392` | `-0.0312` |</w:t>
      </w:r>
    </w:p>
    <w:p w14:paraId="50BA7133">
      <w:pPr>
        <w:jc w:val="left"/>
        <w:rPr>
          <w:rFonts w:hint="eastAsia"/>
        </w:rPr>
      </w:pPr>
      <w:r>
        <w:rPr>
          <w:rFonts w:hint="eastAsia"/>
        </w:rPr>
        <w:t>| `theta_advantage_alignment` | `0.4522` | `0.4732` |</w:t>
      </w:r>
    </w:p>
    <w:p w14:paraId="626143A9">
      <w:pPr>
        <w:jc w:val="left"/>
        <w:rPr>
          <w:rFonts w:hint="eastAsia"/>
        </w:rPr>
      </w:pPr>
      <w:r>
        <w:rPr>
          <w:rFonts w:hint="eastAsia"/>
        </w:rPr>
        <w:t>| `route_advantage_alignment` | `0.3319` | `0.3378` |</w:t>
      </w:r>
    </w:p>
    <w:p w14:paraId="351836EF">
      <w:pPr>
        <w:jc w:val="left"/>
        <w:rPr>
          <w:rFonts w:hint="eastAsia"/>
        </w:rPr>
      </w:pPr>
      <w:r>
        <w:rPr>
          <w:rFonts w:hint="eastAsia"/>
        </w:rPr>
        <w:t>| `clip_fraction` | `0.7442` | `0.6904` |</w:t>
      </w:r>
    </w:p>
    <w:p w14:paraId="1D32E85F">
      <w:pPr>
        <w:jc w:val="left"/>
        <w:rPr>
          <w:rFonts w:hint="eastAsia"/>
        </w:rPr>
      </w:pPr>
      <w:r>
        <w:rPr>
          <w:rFonts w:hint="eastAsia"/>
        </w:rPr>
        <w:t>| `theta_clip_fraction` | `0.4354` | `0.3983` |</w:t>
      </w:r>
    </w:p>
    <w:p w14:paraId="230BF9D6">
      <w:pPr>
        <w:jc w:val="left"/>
        <w:rPr>
          <w:rFonts w:hint="eastAsia"/>
        </w:rPr>
      </w:pPr>
      <w:r>
        <w:rPr>
          <w:rFonts w:hint="eastAsia"/>
        </w:rPr>
        <w:t>| `route_clip_fraction` | `0.5571` | `0.4842` |</w:t>
      </w:r>
    </w:p>
    <w:p w14:paraId="0CE53750">
      <w:pPr>
        <w:jc w:val="left"/>
        <w:rPr>
          <w:rFonts w:hint="eastAsia"/>
        </w:rPr>
      </w:pPr>
      <w:r>
        <w:rPr>
          <w:rFonts w:hint="eastAsia"/>
        </w:rPr>
        <w:t>| `best_epoch` | `1` | `1` |</w:t>
      </w:r>
    </w:p>
    <w:p w14:paraId="72FD62A1">
      <w:pPr>
        <w:jc w:val="left"/>
        <w:rPr>
          <w:rFonts w:hint="eastAsia"/>
        </w:rPr>
      </w:pPr>
      <w:r>
        <w:rPr>
          <w:rFonts w:hint="eastAsia"/>
        </w:rPr>
        <w:t>| `best_reward` | `-148.6108` | `-148.3369` |</w:t>
      </w:r>
    </w:p>
    <w:p w14:paraId="2C8407AE">
      <w:pPr>
        <w:jc w:val="left"/>
        <w:rPr>
          <w:rFonts w:hint="eastAsia"/>
        </w:rPr>
      </w:pPr>
      <w:r>
        <w:rPr>
          <w:rFonts w:hint="eastAsia"/>
        </w:rPr>
        <w:t>| `final_reward` | `-161.1214` | `-160.6056` |</w:t>
      </w:r>
    </w:p>
    <w:p w14:paraId="598AF0A2">
      <w:pPr>
        <w:jc w:val="left"/>
        <w:rPr>
          <w:rFonts w:hint="eastAsia"/>
        </w:rPr>
      </w:pPr>
      <w:r>
        <w:rPr>
          <w:rFonts w:hint="eastAsia"/>
        </w:rPr>
        <w:t>| `reward_gap` | `-12.5106` | `-12.2686` |</w:t>
      </w:r>
    </w:p>
    <w:p w14:paraId="040F9FB3">
      <w:pPr>
        <w:jc w:val="left"/>
        <w:rPr>
          <w:rFonts w:hint="eastAsia"/>
        </w:rPr>
      </w:pPr>
      <w:r>
        <w:rPr>
          <w:rFonts w:hint="eastAsia"/>
        </w:rPr>
        <w:t>| `value_explained_variance` | `0.9482` | `0.9442` |</w:t>
      </w:r>
    </w:p>
    <w:p w14:paraId="2F2F66E0">
      <w:pPr>
        <w:jc w:val="left"/>
        <w:rPr>
          <w:rFonts w:hint="eastAsia"/>
        </w:rPr>
      </w:pPr>
      <w:r>
        <w:rPr>
          <w:rFonts w:hint="eastAsia"/>
        </w:rPr>
        <w:t>| `prediction_target_corr` | `0.9743` | `0.9723` |</w:t>
      </w:r>
    </w:p>
    <w:p w14:paraId="6B552C4E">
      <w:pPr>
        <w:jc w:val="left"/>
        <w:rPr>
          <w:rFonts w:hint="eastAsia"/>
        </w:rPr>
      </w:pPr>
      <w:r>
        <w:rPr>
          <w:rFonts w:hint="eastAsia"/>
        </w:rPr>
        <w:t>| `prediction_std_over_target_std` | `0.9420` | `0.9370` |</w:t>
      </w:r>
    </w:p>
    <w:p w14:paraId="07FE1C6D">
      <w:pPr>
        <w:jc w:val="left"/>
        <w:rPr>
          <w:rFonts w:hint="eastAsia"/>
        </w:rPr>
      </w:pPr>
      <w:r>
        <w:rPr>
          <w:rFonts w:hint="eastAsia"/>
        </w:rPr>
        <w:t>| `target_bucket_prediction_slope` | `0.9063` | `0.9126` |</w:t>
      </w:r>
    </w:p>
    <w:p w14:paraId="05FFE618">
      <w:pPr>
        <w:jc w:val="left"/>
        <w:rPr>
          <w:rFonts w:hint="eastAsia"/>
        </w:rPr>
      </w:pPr>
    </w:p>
    <w:p w14:paraId="01B70BA4">
      <w:pPr>
        <w:jc w:val="left"/>
        <w:rPr>
          <w:rFonts w:hint="eastAsia"/>
        </w:rPr>
      </w:pPr>
      <w:r>
        <w:rPr>
          <w:rFonts w:hint="eastAsia"/>
        </w:rPr>
        <w:t>所以这轮的准确定性是：它“部分改善了训练后期的更新几何和 reward 稳定性”，但“没有解决 `best_epoch=1`，也没有在最高优先级的 overall alignment 上赢过对照组”。critic 主线保持健康，没有被破坏。</w:t>
      </w:r>
    </w:p>
    <w:p w14:paraId="7E54C296">
      <w:pPr>
        <w:jc w:val="left"/>
        <w:rPr>
          <w:rFonts w:hint="eastAsia"/>
        </w:rPr>
      </w:pPr>
    </w:p>
    <w:p w14:paraId="5747B36C">
      <w:pPr>
        <w:jc w:val="left"/>
        <w:rPr>
          <w:rFonts w:hint="eastAsia"/>
        </w:rPr>
      </w:pPr>
      <w:r>
        <w:rPr>
          <w:rFonts w:hint="eastAsia"/>
        </w:rPr>
        <w:t>**修改**</w:t>
      </w:r>
    </w:p>
    <w:p w14:paraId="75E932CA">
      <w:pPr>
        <w:jc w:val="left"/>
        <w:rPr>
          <w:rFonts w:hint="eastAsia"/>
        </w:rPr>
      </w:pPr>
      <w:r>
        <w:rPr>
          <w:rFonts w:hint="eastAsia"/>
        </w:rPr>
        <w:t>- [rl/ppo_agent.py](/D:/MEC_PPO/rl/ppo_agent.py#L187)</w:t>
      </w:r>
    </w:p>
    <w:p w14:paraId="2CD69CEF">
      <w:pPr>
        <w:jc w:val="left"/>
        <w:rPr>
          <w:rFonts w:hint="eastAsia"/>
        </w:rPr>
      </w:pPr>
      <w:r>
        <w:rPr>
          <w:rFonts w:hint="eastAsia"/>
        </w:rPr>
        <w:t xml:space="preserve">  只新增 `hierarchical_actor_alternating_branch_pg`。同一 PPO minibatch 内改成 `theta-only step -&gt; route-only step`，critic 仍保持原来的一步更新。为防止单个 `Adam` 的动量让“冻结分支”偷偷漂移，我额外做了参数快照恢复；这一步很关键，最终诊断里 `theta_after_route_shift = 0.0` 就是靠这个保证的。</w:t>
      </w:r>
    </w:p>
    <w:p w14:paraId="26246CB4">
      <w:pPr>
        <w:jc w:val="left"/>
        <w:rPr>
          <w:rFonts w:hint="eastAsia"/>
        </w:rPr>
      </w:pPr>
      <w:r>
        <w:rPr>
          <w:rFonts w:hint="eastAsia"/>
        </w:rPr>
        <w:t>- [dense_critic_diagnosis.py](/D:/MEC_PPO/dense_critic_diagnosis.py#L679)</w:t>
      </w:r>
    </w:p>
    <w:p w14:paraId="045D1604">
      <w:pPr>
        <w:jc w:val="left"/>
        <w:rPr>
          <w:rFonts w:hint="eastAsia"/>
        </w:rPr>
      </w:pPr>
      <w:r>
        <w:rPr>
          <w:rFonts w:hint="eastAsia"/>
        </w:rPr>
        <w:t xml:space="preserve">  新增 `theta_only_step_kl`、`route_only_step_kl`、`theta_only_step_prob_gain`、`route_only_step_prob_gain`、`theta_after_route_shift`、`route_after_theta_shift` 的日志、summary 提取和 [alternating_branch_pg_stats_by_epoch.csv](/D:/MEC_PPO/checkpoints/dense_policy_alternating_branch_pg_experiment_20260319_001748/policy_ratio_hierarchical_actor_alternating_branch_pg_20260319_001840_488183/alternating_branch_pg_stats_by_epoch.csv) 导出。</w:t>
      </w:r>
    </w:p>
    <w:p w14:paraId="53A24450">
      <w:pPr>
        <w:jc w:val="left"/>
        <w:rPr>
          <w:rFonts w:hint="eastAsia"/>
        </w:rPr>
      </w:pPr>
      <w:r>
        <w:rPr>
          <w:rFonts w:hint="eastAsia"/>
        </w:rPr>
        <w:t>- [dense_policy_ratio_mode_experiment.py](/D:/MEC_PPO/dense_policy_ratio_mode_experiment.py#L113)</w:t>
      </w:r>
    </w:p>
    <w:p w14:paraId="695A24F9">
      <w:pPr>
        <w:jc w:val="left"/>
        <w:rPr>
          <w:rFonts w:hint="eastAsia"/>
        </w:rPr>
      </w:pPr>
      <w:r>
        <w:rPr>
          <w:rFonts w:hint="eastAsia"/>
        </w:rPr>
        <w:t xml:space="preserve">  让新 mode 继续复用 `hierarchical_actor_separate_theta_route_backbones` 结构，不改 actor/critic 深度。</w:t>
      </w:r>
    </w:p>
    <w:p w14:paraId="25D21B3C">
      <w:pPr>
        <w:jc w:val="left"/>
        <w:rPr>
          <w:rFonts w:hint="eastAsia"/>
        </w:rPr>
      </w:pPr>
      <w:r>
        <w:rPr>
          <w:rFonts w:hint="eastAsia"/>
        </w:rPr>
        <w:t>- [dense_policy_alternating_branch_pg_experiment.py](/D:/MEC_PPO/dense_policy_alternating_branch_pg_experiment.py#L46)</w:t>
      </w:r>
    </w:p>
    <w:p w14:paraId="6CDA128B">
      <w:pPr>
        <w:jc w:val="left"/>
        <w:rPr>
          <w:rFonts w:hint="eastAsia"/>
        </w:rPr>
      </w:pPr>
      <w:r>
        <w:rPr>
          <w:rFonts w:hint="eastAsia"/>
        </w:rPr>
        <w:t xml:space="preserve">  新增本轮 dense 专项实验脚本，输出 `policy_alternating_branch_pg_summary.*` 和你要求的比较图。</w:t>
      </w:r>
    </w:p>
    <w:p w14:paraId="4A1D471C">
      <w:pPr>
        <w:jc w:val="left"/>
        <w:rPr>
          <w:rFonts w:hint="eastAsia"/>
        </w:rPr>
      </w:pPr>
    </w:p>
    <w:p w14:paraId="35B51F08">
      <w:pPr>
        <w:jc w:val="left"/>
        <w:rPr>
          <w:rFonts w:hint="eastAsia"/>
        </w:rPr>
      </w:pPr>
      <w:r>
        <w:rPr>
          <w:rFonts w:hint="eastAsia"/>
        </w:rPr>
        <w:t>**定义**</w:t>
      </w:r>
    </w:p>
    <w:p w14:paraId="262FE446">
      <w:pPr>
        <w:jc w:val="left"/>
        <w:rPr>
          <w:rFonts w:hint="eastAsia"/>
        </w:rPr>
      </w:pPr>
      <w:r>
        <w:rPr>
          <w:rFonts w:hint="eastAsia"/>
        </w:rPr>
        <w:t>- 动作真实语义没变，在 [simulator.py](/D:/MEC_PPO/simulator/simulator.py#L101) 和 [ppo_agent.py](/D:/MEC_PPO/rl/ppo_agent.py#L553)。</w:t>
      </w:r>
    </w:p>
    <w:p w14:paraId="77043C87">
      <w:pPr>
        <w:jc w:val="left"/>
        <w:rPr>
          <w:rFonts w:hint="eastAsia"/>
        </w:rPr>
      </w:pPr>
      <w:r>
        <w:rPr>
          <w:rFonts w:hint="eastAsia"/>
        </w:rPr>
        <w:t xml:space="preserve">  `action_dim = 72`，`action_block_count = 24`，每个 block 是 `[raw_theta_b, route_logit_BS1, route_logit_BS2]`，切片就是 `[0:3]...[69:72]`。</w:t>
      </w:r>
    </w:p>
    <w:p w14:paraId="22059D6C">
      <w:pPr>
        <w:jc w:val="left"/>
        <w:rPr>
          <w:rFonts w:hint="eastAsia"/>
        </w:rPr>
      </w:pPr>
      <w:r>
        <w:rPr>
          <w:rFonts w:hint="eastAsia"/>
        </w:rPr>
        <w:t xml:space="preserve">  `theta_b = sigmoid(raw_theta_b)`，`q_bs1,q_bs2 = softmax(route_logits)`，`p_local = 1 - theta_b`，`p_bs1 = theta_b * q_bs1`，`p_bs2 = theta_b * q_bs2`。</w:t>
      </w:r>
    </w:p>
    <w:p w14:paraId="1ACEEF09">
      <w:pPr>
        <w:jc w:val="left"/>
        <w:rPr>
          <w:rFonts w:hint="eastAsia"/>
        </w:rPr>
      </w:pPr>
      <w:r>
        <w:rPr>
          <w:rFonts w:hint="eastAsia"/>
        </w:rPr>
        <w:t>- actor 结构也没变，仍是 [network.py](/D:/MEC_PPO/rl/network.py#L79) 的 separate theta/route backbones，route 继续吃 detached theta context。</w:t>
      </w:r>
    </w:p>
    <w:p w14:paraId="7CCD8A26">
      <w:pPr>
        <w:jc w:val="left"/>
        <w:rPr>
          <w:rFonts w:hint="eastAsia"/>
        </w:rPr>
      </w:pPr>
      <w:r>
        <w:rPr>
          <w:rFonts w:hint="eastAsia"/>
        </w:rPr>
        <w:t>- 两种 mode 的差异：</w:t>
      </w:r>
    </w:p>
    <w:p w14:paraId="6DE89232">
      <w:pPr>
        <w:jc w:val="left"/>
        <w:rPr>
          <w:rFonts w:hint="eastAsia"/>
        </w:rPr>
      </w:pPr>
      <w:r>
        <w:rPr>
          <w:rFonts w:hint="eastAsia"/>
        </w:rPr>
        <w:t xml:space="preserve">  `hierarchical_actor_branchwise_balanced_pg`：同一步联合 actor update。</w:t>
      </w:r>
    </w:p>
    <w:p w14:paraId="33FFEDFE">
      <w:pPr>
        <w:jc w:val="left"/>
        <w:rPr>
          <w:rFonts w:hint="eastAsia"/>
        </w:rPr>
      </w:pPr>
      <w:r>
        <w:rPr>
          <w:rFonts w:hint="eastAsia"/>
        </w:rPr>
        <w:t xml:space="preserve">  `hierarchical_actor_alternating_branch_pg`：同一批 rollout、同一 minibatch，先 theta-only，再 route-only。</w:t>
      </w:r>
    </w:p>
    <w:p w14:paraId="4CF62F6F">
      <w:pPr>
        <w:jc w:val="left"/>
        <w:rPr>
          <w:rFonts w:hint="eastAsia"/>
        </w:rPr>
      </w:pPr>
      <w:r>
        <w:rPr>
          <w:rFonts w:hint="eastAsia"/>
        </w:rPr>
        <w:t>- 这轮实际 update 公式：</w:t>
      </w:r>
    </w:p>
    <w:p w14:paraId="6CD8B050">
      <w:pPr>
        <w:jc w:val="left"/>
        <w:rPr>
          <w:rFonts w:hint="eastAsia"/>
        </w:rPr>
      </w:pPr>
      <w:r>
        <w:rPr>
          <w:rFonts w:hint="eastAsia"/>
        </w:rPr>
        <w:t xml:space="preserve">  `theta_loss = -mean_b surrogate_theta_b`</w:t>
      </w:r>
    </w:p>
    <w:p w14:paraId="45A711C9">
      <w:pPr>
        <w:jc w:val="left"/>
        <w:rPr>
          <w:rFonts w:hint="eastAsia"/>
        </w:rPr>
      </w:pPr>
      <w:r>
        <w:rPr>
          <w:rFonts w:hint="eastAsia"/>
        </w:rPr>
        <w:t xml:space="preserve">  `route_loss = -mean_{b: route_mask_b=1} surrogate_route_b`</w:t>
      </w:r>
    </w:p>
    <w:p w14:paraId="788124F6">
      <w:pPr>
        <w:jc w:val="left"/>
        <w:rPr>
          <w:rFonts w:hint="eastAsia"/>
        </w:rPr>
      </w:pPr>
      <w:r>
        <w:rPr>
          <w:rFonts w:hint="eastAsia"/>
        </w:rPr>
        <w:t xml:space="preserve">  `theta-only objective = theta_loss - entropy_coeff * theta_entropy`</w:t>
      </w:r>
    </w:p>
    <w:p w14:paraId="740A8C3F">
      <w:pPr>
        <w:jc w:val="left"/>
        <w:rPr>
          <w:rFonts w:hint="eastAsia"/>
        </w:rPr>
      </w:pPr>
      <w:r>
        <w:rPr>
          <w:rFonts w:hint="eastAsia"/>
        </w:rPr>
        <w:t xml:space="preserve">  `route-only objective = route_loss - entropy_coeff * route_entropy`</w:t>
      </w:r>
    </w:p>
    <w:p w14:paraId="659FB937">
      <w:pPr>
        <w:jc w:val="left"/>
        <w:rPr>
          <w:rFonts w:hint="eastAsia"/>
        </w:rPr>
      </w:pPr>
      <w:r>
        <w:rPr>
          <w:rFonts w:hint="eastAsia"/>
        </w:rPr>
        <w:t xml:space="preserve">  顺序固定是 `theta first -&gt; route second`。</w:t>
      </w:r>
    </w:p>
    <w:p w14:paraId="72395DEA">
      <w:pPr>
        <w:jc w:val="left"/>
        <w:rPr>
          <w:rFonts w:hint="eastAsia"/>
        </w:rPr>
      </w:pPr>
      <w:r>
        <w:rPr>
          <w:rFonts w:hint="eastAsia"/>
        </w:rPr>
        <w:t>- 每步更新参数：</w:t>
      </w:r>
    </w:p>
    <w:p w14:paraId="5CDCD39D">
      <w:pPr>
        <w:jc w:val="left"/>
        <w:rPr>
          <w:rFonts w:hint="eastAsia"/>
        </w:rPr>
      </w:pPr>
      <w:r>
        <w:rPr>
          <w:rFonts w:hint="eastAsia"/>
        </w:rPr>
        <w:t xml:space="preserve">  theta step 更新 `theta backbone + theta head + theta 对应 log_std 坐标`。</w:t>
      </w:r>
    </w:p>
    <w:p w14:paraId="58600A05">
      <w:pPr>
        <w:jc w:val="left"/>
        <w:rPr>
          <w:rFonts w:hint="eastAsia"/>
        </w:rPr>
      </w:pPr>
      <w:r>
        <w:rPr>
          <w:rFonts w:hint="eastAsia"/>
        </w:rPr>
        <w:t xml:space="preserve">  route step 更新 `route backbone + route head + route 对应 log_std 坐标`。</w:t>
      </w:r>
    </w:p>
    <w:p w14:paraId="69CACE9F">
      <w:pPr>
        <w:jc w:val="left"/>
        <w:rPr>
          <w:rFonts w:hint="eastAsia"/>
        </w:rPr>
      </w:pPr>
      <w:r>
        <w:rPr>
          <w:rFonts w:hint="eastAsia"/>
        </w:rPr>
        <w:t xml:space="preserve">  对侧参数会被显式冻结，并在 step 后恢复以阻断 Adam 动量漂移。</w:t>
      </w:r>
    </w:p>
    <w:p w14:paraId="233BCC82">
      <w:pPr>
        <w:jc w:val="left"/>
        <w:rPr>
          <w:rFonts w:hint="eastAsia"/>
        </w:rPr>
      </w:pPr>
    </w:p>
    <w:p w14:paraId="442B5AA2">
      <w:pPr>
        <w:jc w:val="left"/>
        <w:rPr>
          <w:rFonts w:hint="eastAsia"/>
        </w:rPr>
      </w:pPr>
      <w:r>
        <w:rPr>
          <w:rFonts w:hint="eastAsia"/>
        </w:rPr>
        <w:t>这让它比“同一步联合优化”更接近真正的 factorized PG，因为 route step 不再把 theta 分支一起推走；修正后的交替诊断里，`theta_after_route_shift = 0.0`，而 `route_after_theta_shift = 0.00078`，说明剩余耦合主要只来自 route 显式条件在 detached theta context 上，是单向的。</w:t>
      </w:r>
    </w:p>
    <w:p w14:paraId="65E84177">
      <w:pPr>
        <w:jc w:val="left"/>
        <w:rPr>
          <w:rFonts w:hint="eastAsia"/>
        </w:rPr>
      </w:pPr>
    </w:p>
    <w:p w14:paraId="54F9FD7C">
      <w:pPr>
        <w:jc w:val="left"/>
        <w:rPr>
          <w:rFonts w:hint="eastAsia"/>
        </w:rPr>
      </w:pPr>
      <w:r>
        <w:rPr>
          <w:rFonts w:hint="eastAsia"/>
        </w:rPr>
        <w:t>**判断**</w:t>
      </w:r>
    </w:p>
    <w:p w14:paraId="5F4D7692">
      <w:pPr>
        <w:jc w:val="left"/>
        <w:rPr>
          <w:rFonts w:hint="eastAsia"/>
        </w:rPr>
      </w:pPr>
      <w:r>
        <w:rPr>
          <w:rFonts w:hint="eastAsia"/>
        </w:rPr>
        <w:t>- `alternating branch updates` 没有真正解决训练稳定性，因为 `best_epoch` 还是 `1`。</w:t>
      </w:r>
    </w:p>
    <w:p w14:paraId="3D7FFC2F">
      <w:pPr>
        <w:jc w:val="left"/>
        <w:rPr>
          <w:rFonts w:hint="eastAsia"/>
        </w:rPr>
      </w:pPr>
      <w:r>
        <w:rPr>
          <w:rFonts w:hint="eastAsia"/>
        </w:rPr>
        <w:t>- 它比当前 `branchwise balanced pg` 更合理的地方在于时间轴上确实被拆开了，而且 `clip_fraction`、`theta_clip`、`route_clip`、`best_reward`、`final_reward`、`reward_gap` 都更好。</w:t>
      </w:r>
    </w:p>
    <w:p w14:paraId="30FE85B3">
      <w:pPr>
        <w:jc w:val="left"/>
        <w:rPr>
          <w:rFonts w:hint="eastAsia"/>
        </w:rPr>
      </w:pPr>
      <w:r>
        <w:rPr>
          <w:rFonts w:hint="eastAsia"/>
        </w:rPr>
        <w:t>- 但它没有在最高优先级指标 `overall advantage_action_alignment` 上赢过对照组，也没有让 `best_epoch=1` 消失，所以不能判定为新的最强主线。</w:t>
      </w:r>
    </w:p>
    <w:p w14:paraId="0CA3F94D">
      <w:pPr>
        <w:jc w:val="left"/>
        <w:rPr>
          <w:rFonts w:hint="eastAsia"/>
        </w:rPr>
      </w:pPr>
      <w:r>
        <w:rPr>
          <w:rFonts w:hint="eastAsia"/>
        </w:rPr>
        <w:t>- critic 健康保持住了。</w:t>
      </w:r>
    </w:p>
    <w:p w14:paraId="0CD752AC">
      <w:pPr>
        <w:jc w:val="left"/>
        <w:rPr>
          <w:rFonts w:hint="eastAsia"/>
        </w:rPr>
      </w:pPr>
    </w:p>
    <w:p w14:paraId="303A42D1">
      <w:pPr>
        <w:jc w:val="left"/>
        <w:rPr>
          <w:rFonts w:hint="eastAsia"/>
        </w:rPr>
      </w:pPr>
      <w:r>
        <w:rPr>
          <w:rFonts w:hint="eastAsia"/>
        </w:rPr>
        <w:t>如果按你现在的方向继续，下一步应优先检查更强的 `action-factorized policy gradient` 设计，而不是回去调普通 PPO 超参数。当前证据说明，单纯把时间轴拆开还不够，问题更像出在两级分支的 ratio / objective / trust-region 仍然不是完全 factorized。</w:t>
      </w:r>
    </w:p>
    <w:p w14:paraId="56E84621">
      <w:pPr>
        <w:jc w:val="left"/>
        <w:rPr>
          <w:rFonts w:hint="eastAsia"/>
        </w:rPr>
      </w:pPr>
    </w:p>
    <w:p w14:paraId="7060366C">
      <w:pPr>
        <w:numPr>
          <w:ilvl w:val="0"/>
          <w:numId w:val="0"/>
        </w:numPr>
        <w:jc w:val="left"/>
        <w:rPr>
          <w:rFonts w:hint="eastAsia"/>
          <w:b/>
          <w:bCs/>
          <w:lang w:val="en-US" w:eastAsia="zh-CN"/>
        </w:rPr>
      </w:pPr>
      <w:r>
        <w:rPr>
          <w:rFonts w:hint="eastAsia"/>
          <w:b/>
          <w:bCs/>
          <w:lang w:val="en-US" w:eastAsia="zh-CN"/>
        </w:rPr>
        <w:t>chatgpt分析：</w:t>
      </w:r>
    </w:p>
    <w:p w14:paraId="0F520289">
      <w:pPr>
        <w:rPr>
          <w:rFonts w:hint="eastAsia"/>
        </w:rPr>
      </w:pPr>
      <w:r>
        <w:rPr>
          <w:rFonts w:hint="eastAsia"/>
        </w:rPr>
        <w:t>这轮说明了什么</w:t>
      </w:r>
    </w:p>
    <w:p w14:paraId="10E814DC">
      <w:pPr>
        <w:rPr>
          <w:rFonts w:hint="eastAsia"/>
        </w:rPr>
      </w:pPr>
      <w:r>
        <w:rPr>
          <w:rFonts w:hint="eastAsia"/>
        </w:rPr>
        <w:t>1. policy_alternating_branch_pg_summary.csv / json / md</w:t>
      </w:r>
    </w:p>
    <w:p w14:paraId="73ADB43B">
      <w:pPr>
        <w:rPr>
          <w:rFonts w:hint="eastAsia"/>
        </w:rPr>
      </w:pPr>
      <w:r>
        <w:rPr>
          <w:rFonts w:hint="eastAsia"/>
        </w:rPr>
        <w:t>这三份汇总给出的主结论是一致的：</w:t>
      </w:r>
    </w:p>
    <w:p w14:paraId="5AC924AF">
      <w:pPr>
        <w:rPr>
          <w:rFonts w:hint="eastAsia"/>
        </w:rPr>
      </w:pPr>
      <w:r>
        <w:rPr>
          <w:rFonts w:hint="eastAsia"/>
        </w:rPr>
        <w:t>相比 branchwise_balanced_pg</w:t>
      </w:r>
    </w:p>
    <w:p w14:paraId="30EC9803">
      <w:pPr>
        <w:rPr>
          <w:rFonts w:hint="eastAsia"/>
        </w:rPr>
      </w:pPr>
      <w:r>
        <w:rPr>
          <w:rFonts w:hint="eastAsia"/>
        </w:rPr>
        <w:t>alternating_branch_pg 的变化是：</w:t>
      </w:r>
    </w:p>
    <w:p w14:paraId="56778102">
      <w:pPr>
        <w:rPr>
          <w:rFonts w:hint="eastAsia"/>
        </w:rPr>
      </w:pPr>
      <w:r>
        <w:rPr>
          <w:rFonts w:hint="eastAsia"/>
        </w:rPr>
        <w:t>overall advantage_action_alignment 变差</w:t>
      </w:r>
      <w:r>
        <w:rPr>
          <w:rFonts w:hint="eastAsia"/>
        </w:rPr>
        <w:br w:type="textWrapping"/>
      </w:r>
      <w:r>
        <w:rPr>
          <w:rFonts w:hint="eastAsia"/>
        </w:rPr>
        <w:t xml:space="preserve">-0.0657 -&gt; -0.0732 </w:t>
      </w:r>
    </w:p>
    <w:p w14:paraId="27066E00">
      <w:pPr>
        <w:rPr>
          <w:rFonts w:hint="eastAsia"/>
        </w:rPr>
      </w:pPr>
      <w:r>
        <w:rPr>
          <w:rFonts w:hint="eastAsia"/>
        </w:rPr>
        <w:t>negative_advantage_action_prob_gain 仍为健康负值</w:t>
      </w:r>
      <w:r>
        <w:rPr>
          <w:rFonts w:hint="eastAsia"/>
        </w:rPr>
        <w:br w:type="textWrapping"/>
      </w:r>
      <w:r>
        <w:rPr>
          <w:rFonts w:hint="eastAsia"/>
        </w:rPr>
        <w:t xml:space="preserve">-0.0392 -&gt; -0.0312 </w:t>
      </w:r>
    </w:p>
    <w:p w14:paraId="777E46DB">
      <w:pPr>
        <w:rPr>
          <w:rFonts w:hint="eastAsia"/>
        </w:rPr>
      </w:pPr>
      <w:r>
        <w:rPr>
          <w:rFonts w:hint="eastAsia"/>
        </w:rPr>
        <w:t>theta_advantage_alignment 变好</w:t>
      </w:r>
      <w:r>
        <w:rPr>
          <w:rFonts w:hint="eastAsia"/>
        </w:rPr>
        <w:br w:type="textWrapping"/>
      </w:r>
      <w:r>
        <w:rPr>
          <w:rFonts w:hint="eastAsia"/>
        </w:rPr>
        <w:t xml:space="preserve">0.4522 -&gt; 0.4732 </w:t>
      </w:r>
    </w:p>
    <w:p w14:paraId="479CF8EF">
      <w:pPr>
        <w:rPr>
          <w:rFonts w:hint="eastAsia"/>
        </w:rPr>
      </w:pPr>
      <w:r>
        <w:rPr>
          <w:rFonts w:hint="eastAsia"/>
        </w:rPr>
        <w:t>route_advantage_alignment 变好</w:t>
      </w:r>
      <w:r>
        <w:rPr>
          <w:rFonts w:hint="eastAsia"/>
        </w:rPr>
        <w:br w:type="textWrapping"/>
      </w:r>
      <w:r>
        <w:rPr>
          <w:rFonts w:hint="eastAsia"/>
        </w:rPr>
        <w:t xml:space="preserve">0.3319 -&gt; 0.3378 </w:t>
      </w:r>
    </w:p>
    <w:p w14:paraId="1FEE5DF0">
      <w:pPr>
        <w:rPr>
          <w:rFonts w:hint="eastAsia"/>
        </w:rPr>
      </w:pPr>
      <w:r>
        <w:rPr>
          <w:rFonts w:hint="eastAsia"/>
        </w:rPr>
        <w:t>clip_fraction 变好</w:t>
      </w:r>
      <w:r>
        <w:rPr>
          <w:rFonts w:hint="eastAsia"/>
        </w:rPr>
        <w:br w:type="textWrapping"/>
      </w:r>
      <w:r>
        <w:rPr>
          <w:rFonts w:hint="eastAsia"/>
        </w:rPr>
        <w:t xml:space="preserve">0.7442 -&gt; 0.6904 </w:t>
      </w:r>
    </w:p>
    <w:p w14:paraId="3D9529C5">
      <w:pPr>
        <w:rPr>
          <w:rFonts w:hint="eastAsia"/>
        </w:rPr>
      </w:pPr>
      <w:r>
        <w:rPr>
          <w:rFonts w:hint="eastAsia"/>
        </w:rPr>
        <w:t>theta_clip_fraction 变好</w:t>
      </w:r>
      <w:r>
        <w:rPr>
          <w:rFonts w:hint="eastAsia"/>
        </w:rPr>
        <w:br w:type="textWrapping"/>
      </w:r>
      <w:r>
        <w:rPr>
          <w:rFonts w:hint="eastAsia"/>
        </w:rPr>
        <w:t xml:space="preserve">0.4354 -&gt; 0.3983 </w:t>
      </w:r>
    </w:p>
    <w:p w14:paraId="287DB2E3">
      <w:pPr>
        <w:rPr>
          <w:rFonts w:hint="eastAsia"/>
        </w:rPr>
      </w:pPr>
      <w:r>
        <w:rPr>
          <w:rFonts w:hint="eastAsia"/>
        </w:rPr>
        <w:t>route_clip_fraction 变好</w:t>
      </w:r>
      <w:r>
        <w:rPr>
          <w:rFonts w:hint="eastAsia"/>
        </w:rPr>
        <w:br w:type="textWrapping"/>
      </w:r>
      <w:r>
        <w:rPr>
          <w:rFonts w:hint="eastAsia"/>
        </w:rPr>
        <w:t xml:space="preserve">0.5571 -&gt; 0.4842 </w:t>
      </w:r>
    </w:p>
    <w:p w14:paraId="6F5406DF">
      <w:pPr>
        <w:rPr>
          <w:rFonts w:hint="eastAsia"/>
        </w:rPr>
      </w:pPr>
      <w:r>
        <w:rPr>
          <w:rFonts w:hint="eastAsia"/>
        </w:rPr>
        <w:t>best_reward 变好</w:t>
      </w:r>
      <w:r>
        <w:rPr>
          <w:rFonts w:hint="eastAsia"/>
        </w:rPr>
        <w:br w:type="textWrapping"/>
      </w:r>
      <w:r>
        <w:rPr>
          <w:rFonts w:hint="eastAsia"/>
        </w:rPr>
        <w:t xml:space="preserve">-148.6108 -&gt; -148.3369 </w:t>
      </w:r>
    </w:p>
    <w:p w14:paraId="21681B42">
      <w:pPr>
        <w:rPr>
          <w:rFonts w:hint="eastAsia"/>
        </w:rPr>
      </w:pPr>
      <w:r>
        <w:rPr>
          <w:rFonts w:hint="eastAsia"/>
        </w:rPr>
        <w:t>final_reward 变好</w:t>
      </w:r>
      <w:r>
        <w:rPr>
          <w:rFonts w:hint="eastAsia"/>
        </w:rPr>
        <w:br w:type="textWrapping"/>
      </w:r>
      <w:r>
        <w:rPr>
          <w:rFonts w:hint="eastAsia"/>
        </w:rPr>
        <w:t xml:space="preserve">-161.1214 -&gt; -160.6056 </w:t>
      </w:r>
    </w:p>
    <w:p w14:paraId="4646B326">
      <w:pPr>
        <w:rPr>
          <w:rFonts w:hint="eastAsia"/>
        </w:rPr>
      </w:pPr>
      <w:r>
        <w:rPr>
          <w:rFonts w:hint="eastAsia"/>
        </w:rPr>
        <w:t>reward_gap 变好</w:t>
      </w:r>
      <w:r>
        <w:rPr>
          <w:rFonts w:hint="eastAsia"/>
        </w:rPr>
        <w:br w:type="textWrapping"/>
      </w:r>
      <w:r>
        <w:rPr>
          <w:rFonts w:hint="eastAsia"/>
        </w:rPr>
        <w:t xml:space="preserve">-12.5106 -&gt; -12.2686 </w:t>
      </w:r>
    </w:p>
    <w:p w14:paraId="45C9A88E">
      <w:pPr>
        <w:rPr>
          <w:rFonts w:hint="eastAsia"/>
        </w:rPr>
      </w:pPr>
      <w:r>
        <w:rPr>
          <w:rFonts w:hint="eastAsia"/>
        </w:rPr>
        <w:t xml:space="preserve">best_epoch 还是 1 </w:t>
      </w:r>
    </w:p>
    <w:p w14:paraId="7A21CB4A">
      <w:pPr>
        <w:rPr>
          <w:rFonts w:hint="eastAsia"/>
        </w:rPr>
      </w:pPr>
      <w:r>
        <w:rPr>
          <w:rFonts w:hint="eastAsia"/>
        </w:rPr>
        <w:t>这说明</w:t>
      </w:r>
    </w:p>
    <w:p w14:paraId="45D1A19C">
      <w:pPr>
        <w:rPr>
          <w:rFonts w:hint="eastAsia"/>
        </w:rPr>
      </w:pPr>
      <w:r>
        <w:rPr>
          <w:rFonts w:hint="eastAsia"/>
        </w:rPr>
        <w:t>交替更新在“训练后期几何”和“reward 退化幅度”上是更好的。</w:t>
      </w:r>
    </w:p>
    <w:p w14:paraId="1A510297">
      <w:pPr>
        <w:rPr>
          <w:rFonts w:hint="eastAsia"/>
        </w:rPr>
      </w:pPr>
      <w:r>
        <w:rPr>
          <w:rFonts w:hint="eastAsia"/>
        </w:rPr>
        <w:t>但同时：</w:t>
      </w:r>
    </w:p>
    <w:p w14:paraId="5D303092">
      <w:pPr>
        <w:rPr>
          <w:rFonts w:hint="eastAsia"/>
        </w:rPr>
      </w:pPr>
      <w:r>
        <w:rPr>
          <w:rFonts w:hint="eastAsia"/>
        </w:rPr>
        <w:t>它没有在最高优先级指标 overall advantage_action_alignment 上超过当前对照。</w:t>
      </w:r>
    </w:p>
    <w:p w14:paraId="3C6BDFCF">
      <w:pPr>
        <w:rPr>
          <w:rFonts w:hint="eastAsia"/>
        </w:rPr>
      </w:pPr>
      <w:r>
        <w:rPr>
          <w:rFonts w:hint="eastAsia"/>
        </w:rPr>
        <w:pict>
          <v:rect id="_x0000_i1593" o:spt="1" style="height:1.5pt;width:432pt;" fillcolor="#A0A0A0" filled="t" stroked="f" coordsize="21600,21600" o:hr="t" o:hrstd="t" o:hralign="center">
            <v:path/>
            <v:fill on="t" focussize="0,0"/>
            <v:stroke on="f"/>
            <v:imagedata o:title=""/>
            <o:lock v:ext="edit"/>
            <w10:wrap type="none"/>
            <w10:anchorlock/>
          </v:rect>
        </w:pict>
      </w:r>
    </w:p>
    <w:p w14:paraId="003C1BD7">
      <w:pPr>
        <w:rPr>
          <w:rFonts w:hint="eastAsia"/>
        </w:rPr>
      </w:pPr>
      <w:r>
        <w:rPr>
          <w:rFonts w:hint="eastAsia"/>
        </w:rPr>
        <w:t>2. analysis_summary.json</w:t>
      </w:r>
    </w:p>
    <w:p w14:paraId="281BAC26">
      <w:pPr>
        <w:rPr>
          <w:rFonts w:hint="eastAsia"/>
        </w:rPr>
      </w:pPr>
      <w:r>
        <w:rPr>
          <w:rFonts w:hint="eastAsia"/>
        </w:rPr>
        <w:t>这份文件给的信息最关键。</w:t>
      </w:r>
    </w:p>
    <w:p w14:paraId="227E2A3D">
      <w:pPr>
        <w:rPr>
          <w:rFonts w:hint="eastAsia"/>
        </w:rPr>
      </w:pPr>
      <w:r>
        <w:rPr>
          <w:rFonts w:hint="eastAsia"/>
        </w:rPr>
        <w:t>alternating 组</w:t>
      </w:r>
    </w:p>
    <w:p w14:paraId="32460027">
      <w:pPr>
        <w:rPr>
          <w:rFonts w:hint="eastAsia"/>
        </w:rPr>
      </w:pPr>
      <w:r>
        <w:rPr>
          <w:rFonts w:hint="eastAsia"/>
        </w:rPr>
        <w:t xml:space="preserve">final_advantage_action_alignment = -0.0732 </w:t>
      </w:r>
    </w:p>
    <w:p w14:paraId="26E1653F">
      <w:pPr>
        <w:rPr>
          <w:rFonts w:hint="eastAsia"/>
        </w:rPr>
      </w:pPr>
      <w:r>
        <w:rPr>
          <w:rFonts w:hint="eastAsia"/>
        </w:rPr>
        <w:t xml:space="preserve">final_negative_advantage_action_prob_gain = -0.0312 </w:t>
      </w:r>
    </w:p>
    <w:p w14:paraId="328CD04F">
      <w:pPr>
        <w:rPr>
          <w:rFonts w:hint="eastAsia"/>
        </w:rPr>
      </w:pPr>
      <w:r>
        <w:rPr>
          <w:rFonts w:hint="eastAsia"/>
        </w:rPr>
        <w:t xml:space="preserve">final_theta_advantage_alignment = 0.4732 </w:t>
      </w:r>
    </w:p>
    <w:p w14:paraId="2F7C90FE">
      <w:pPr>
        <w:rPr>
          <w:rFonts w:hint="eastAsia"/>
        </w:rPr>
      </w:pPr>
      <w:r>
        <w:rPr>
          <w:rFonts w:hint="eastAsia"/>
        </w:rPr>
        <w:t xml:space="preserve">final_route_advantage_alignment = 0.3378 </w:t>
      </w:r>
    </w:p>
    <w:p w14:paraId="7184061A">
      <w:pPr>
        <w:rPr>
          <w:rFonts w:hint="eastAsia"/>
        </w:rPr>
      </w:pPr>
      <w:r>
        <w:rPr>
          <w:rFonts w:hint="eastAsia"/>
        </w:rPr>
        <w:t xml:space="preserve">final_theta_only_step_kl = 0.00176 </w:t>
      </w:r>
    </w:p>
    <w:p w14:paraId="2662C2D8">
      <w:pPr>
        <w:rPr>
          <w:rFonts w:hint="eastAsia"/>
        </w:rPr>
      </w:pPr>
      <w:r>
        <w:rPr>
          <w:rFonts w:hint="eastAsia"/>
        </w:rPr>
        <w:t xml:space="preserve">final_route_only_step_kl = 0.00268 </w:t>
      </w:r>
    </w:p>
    <w:p w14:paraId="0C3492FB">
      <w:pPr>
        <w:rPr>
          <w:rFonts w:hint="eastAsia"/>
        </w:rPr>
      </w:pPr>
      <w:r>
        <w:rPr>
          <w:rFonts w:hint="eastAsia"/>
        </w:rPr>
        <w:t xml:space="preserve">final_theta_after_route_shift = 0.0 </w:t>
      </w:r>
    </w:p>
    <w:p w14:paraId="4F530063">
      <w:pPr>
        <w:rPr>
          <w:rFonts w:hint="eastAsia"/>
        </w:rPr>
      </w:pPr>
      <w:r>
        <w:rPr>
          <w:rFonts w:hint="eastAsia"/>
        </w:rPr>
        <w:t xml:space="preserve">final_route_after_theta_shift = 0.00078 </w:t>
      </w:r>
    </w:p>
    <w:p w14:paraId="3E47143B">
      <w:pPr>
        <w:rPr>
          <w:rFonts w:hint="eastAsia"/>
        </w:rPr>
      </w:pPr>
      <w:r>
        <w:rPr>
          <w:rFonts w:hint="eastAsia"/>
        </w:rPr>
        <w:t>这说明</w:t>
      </w:r>
    </w:p>
    <w:p w14:paraId="241B6996">
      <w:pPr>
        <w:rPr>
          <w:rFonts w:hint="eastAsia"/>
        </w:rPr>
      </w:pPr>
      <w:r>
        <w:rPr>
          <w:rFonts w:hint="eastAsia"/>
        </w:rPr>
        <w:t>你这轮确实把两个分支的优化时间轴拆开了：</w:t>
      </w:r>
    </w:p>
    <w:p w14:paraId="3438ECF1">
      <w:pPr>
        <w:rPr>
          <w:rFonts w:hint="eastAsia"/>
        </w:rPr>
      </w:pPr>
      <w:r>
        <w:rPr>
          <w:rFonts w:hint="eastAsia"/>
        </w:rPr>
        <w:t xml:space="preserve">theta step 不再被 route step 直接带偏 </w:t>
      </w:r>
    </w:p>
    <w:p w14:paraId="411949CF">
      <w:pPr>
        <w:rPr>
          <w:rFonts w:hint="eastAsia"/>
        </w:rPr>
      </w:pPr>
      <w:r>
        <w:rPr>
          <w:rFonts w:hint="eastAsia"/>
        </w:rPr>
        <w:t xml:space="preserve">route step 只留下非常小的 residual shift </w:t>
      </w:r>
    </w:p>
    <w:p w14:paraId="406E0458">
      <w:pPr>
        <w:rPr>
          <w:rFonts w:hint="eastAsia"/>
        </w:rPr>
      </w:pPr>
      <w:r>
        <w:rPr>
          <w:rFonts w:hint="eastAsia"/>
        </w:rPr>
        <w:t>所以这轮不是空转，它证明：</w:t>
      </w:r>
    </w:p>
    <w:p w14:paraId="2B03DBBD">
      <w:pPr>
        <w:rPr>
          <w:rFonts w:hint="eastAsia"/>
        </w:rPr>
      </w:pPr>
      <w:r>
        <w:rPr>
          <w:rFonts w:hint="eastAsia"/>
        </w:rPr>
        <w:t>“同一步联合优化”确实是问题的一部分</w:t>
      </w:r>
    </w:p>
    <w:p w14:paraId="0F4312DA">
      <w:pPr>
        <w:rPr>
          <w:rFonts w:hint="eastAsia"/>
        </w:rPr>
      </w:pPr>
      <w:r>
        <w:rPr>
          <w:rFonts w:hint="eastAsia"/>
        </w:rPr>
        <w:t>但不是最后的根因</w:t>
      </w:r>
    </w:p>
    <w:p w14:paraId="7772743B">
      <w:pPr>
        <w:rPr>
          <w:rFonts w:hint="eastAsia"/>
        </w:rPr>
      </w:pPr>
      <w:r>
        <w:rPr>
          <w:rFonts w:hint="eastAsia"/>
        </w:rPr>
        <w:pict>
          <v:rect id="_x0000_i1594" o:spt="1" style="height:1.5pt;width:432pt;" fillcolor="#A0A0A0" filled="t" stroked="f" coordsize="21600,21600" o:hr="t" o:hrstd="t" o:hralign="center">
            <v:path/>
            <v:fill on="t" focussize="0,0"/>
            <v:stroke on="f"/>
            <v:imagedata o:title=""/>
            <o:lock v:ext="edit"/>
            <w10:wrap type="none"/>
            <w10:anchorlock/>
          </v:rect>
        </w:pict>
      </w:r>
    </w:p>
    <w:p w14:paraId="7C754E70">
      <w:pPr>
        <w:rPr>
          <w:rFonts w:hint="eastAsia"/>
        </w:rPr>
      </w:pPr>
      <w:r>
        <w:rPr>
          <w:rFonts w:hint="eastAsia"/>
        </w:rPr>
        <w:t>3. alternating_branch_pg_stats_by_epoch.csv</w:t>
      </w:r>
    </w:p>
    <w:p w14:paraId="54E028E0">
      <w:pPr>
        <w:rPr>
          <w:rFonts w:hint="eastAsia"/>
        </w:rPr>
      </w:pPr>
      <w:r>
        <w:rPr>
          <w:rFonts w:hint="eastAsia"/>
        </w:rPr>
        <w:t>这份文件的价值在于确认：</w:t>
      </w:r>
    </w:p>
    <w:p w14:paraId="574E6AD8">
      <w:pPr>
        <w:rPr>
          <w:rFonts w:hint="eastAsia"/>
        </w:rPr>
      </w:pPr>
      <w:r>
        <w:rPr>
          <w:rFonts w:hint="eastAsia"/>
        </w:rPr>
        <w:t xml:space="preserve">theta-only 和 route-only 两步都真实发生了 </w:t>
      </w:r>
    </w:p>
    <w:p w14:paraId="3499383A">
      <w:pPr>
        <w:rPr>
          <w:rFonts w:hint="eastAsia"/>
        </w:rPr>
      </w:pPr>
      <w:r>
        <w:rPr>
          <w:rFonts w:hint="eastAsia"/>
        </w:rPr>
        <w:t xml:space="preserve">两步的 KL 和 prob gain 都有记录 </w:t>
      </w:r>
    </w:p>
    <w:p w14:paraId="716F3193">
      <w:pPr>
        <w:rPr>
          <w:rFonts w:hint="eastAsia"/>
        </w:rPr>
      </w:pPr>
      <w:r>
        <w:rPr>
          <w:rFonts w:hint="eastAsia"/>
        </w:rPr>
        <w:t xml:space="preserve">交替更新不是伪拆分，而是真的 optimizer step 级别解耦 </w:t>
      </w:r>
    </w:p>
    <w:p w14:paraId="344DE9B5">
      <w:pPr>
        <w:rPr>
          <w:rFonts w:hint="eastAsia"/>
        </w:rPr>
      </w:pPr>
      <w:r>
        <w:rPr>
          <w:rFonts w:hint="eastAsia"/>
        </w:rPr>
        <w:t>这一步的结论很重要：</w:t>
      </w:r>
    </w:p>
    <w:p w14:paraId="703FFB4D">
      <w:pPr>
        <w:rPr>
          <w:rFonts w:hint="eastAsia"/>
        </w:rPr>
      </w:pPr>
      <w:r>
        <w:rPr>
          <w:rFonts w:hint="eastAsia"/>
        </w:rPr>
        <w:t>现在已经不是“时间轴没拆开”的问题了</w:t>
      </w:r>
    </w:p>
    <w:p w14:paraId="6C663C21">
      <w:pPr>
        <w:rPr>
          <w:rFonts w:hint="eastAsia"/>
        </w:rPr>
      </w:pPr>
      <w:r>
        <w:rPr>
          <w:rFonts w:hint="eastAsia"/>
        </w:rPr>
        <w:pict>
          <v:rect id="_x0000_i1595" o:spt="1" style="height:1.5pt;width:432pt;" fillcolor="#A0A0A0" filled="t" stroked="f" coordsize="21600,21600" o:hr="t" o:hrstd="t" o:hralign="center">
            <v:path/>
            <v:fill on="t" focussize="0,0"/>
            <v:stroke on="f"/>
            <v:imagedata o:title=""/>
            <o:lock v:ext="edit"/>
            <w10:wrap type="none"/>
            <w10:anchorlock/>
          </v:rect>
        </w:pict>
      </w:r>
    </w:p>
    <w:p w14:paraId="2A179D28">
      <w:pPr>
        <w:rPr>
          <w:rFonts w:hint="eastAsia"/>
        </w:rPr>
      </w:pPr>
      <w:r>
        <w:rPr>
          <w:rFonts w:hint="eastAsia"/>
        </w:rPr>
        <w:t>4. train_logs.csv</w:t>
      </w:r>
    </w:p>
    <w:p w14:paraId="33B4C279">
      <w:pPr>
        <w:rPr>
          <w:rFonts w:hint="eastAsia"/>
        </w:rPr>
      </w:pPr>
      <w:r>
        <w:rPr>
          <w:rFonts w:hint="eastAsia"/>
        </w:rPr>
        <w:t>从总趋势看：</w:t>
      </w:r>
    </w:p>
    <w:p w14:paraId="18F3EBCC">
      <w:pPr>
        <w:rPr>
          <w:rFonts w:hint="eastAsia"/>
        </w:rPr>
      </w:pPr>
      <w:r>
        <w:rPr>
          <w:rFonts w:hint="eastAsia"/>
        </w:rPr>
        <w:t xml:space="preserve">critic 仍然健康 </w:t>
      </w:r>
    </w:p>
    <w:p w14:paraId="05CD5471">
      <w:pPr>
        <w:rPr>
          <w:rFonts w:hint="eastAsia"/>
        </w:rPr>
      </w:pPr>
      <w:r>
        <w:rPr>
          <w:rFonts w:hint="eastAsia"/>
        </w:rPr>
        <w:t xml:space="preserve">训练后期几何更温和 </w:t>
      </w:r>
    </w:p>
    <w:p w14:paraId="7DE6B936">
      <w:pPr>
        <w:rPr>
          <w:rFonts w:hint="eastAsia"/>
        </w:rPr>
      </w:pPr>
      <w:r>
        <w:rPr>
          <w:rFonts w:hint="eastAsia"/>
        </w:rPr>
        <w:t xml:space="preserve">reward 退化缩小 </w:t>
      </w:r>
    </w:p>
    <w:p w14:paraId="26AE0022">
      <w:pPr>
        <w:rPr>
          <w:rFonts w:hint="eastAsia"/>
        </w:rPr>
      </w:pPr>
      <w:r>
        <w:rPr>
          <w:rFonts w:hint="eastAsia"/>
        </w:rPr>
        <w:t xml:space="preserve">但 best_epoch 仍然是 1 </w:t>
      </w:r>
    </w:p>
    <w:p w14:paraId="28F3A00A">
      <w:pPr>
        <w:rPr>
          <w:rFonts w:hint="eastAsia"/>
        </w:rPr>
      </w:pPr>
      <w:r>
        <w:rPr>
          <w:rFonts w:hint="eastAsia"/>
        </w:rPr>
        <w:t xml:space="preserve">overall alignment 没被拉正 </w:t>
      </w:r>
    </w:p>
    <w:p w14:paraId="2060346B">
      <w:pPr>
        <w:rPr>
          <w:rFonts w:hint="eastAsia"/>
        </w:rPr>
      </w:pPr>
      <w:r>
        <w:rPr>
          <w:rFonts w:hint="eastAsia"/>
        </w:rPr>
        <w:t>这说明：</w:t>
      </w:r>
    </w:p>
    <w:p w14:paraId="33130FC4">
      <w:pPr>
        <w:rPr>
          <w:rFonts w:hint="eastAsia"/>
        </w:rPr>
      </w:pPr>
      <w:r>
        <w:rPr>
          <w:rFonts w:hint="eastAsia"/>
        </w:rPr>
        <w:t>当前问题已经不主要是“优化步骤耦合”</w:t>
      </w:r>
    </w:p>
    <w:p w14:paraId="5DACFD1A">
      <w:pPr>
        <w:rPr>
          <w:rFonts w:hint="eastAsia"/>
        </w:rPr>
      </w:pPr>
      <w:r>
        <w:rPr>
          <w:rFonts w:hint="eastAsia"/>
        </w:rPr>
        <w:t>而更像是“theta / route 的 PPO ratio 与 surrogate 本身还不够真正 factorized”</w:t>
      </w:r>
    </w:p>
    <w:p w14:paraId="0815D328">
      <w:pPr>
        <w:rPr>
          <w:rFonts w:hint="eastAsia"/>
        </w:rPr>
      </w:pPr>
      <w:r>
        <w:rPr>
          <w:rFonts w:hint="eastAsia"/>
        </w:rPr>
        <w:pict>
          <v:rect id="_x0000_i1596" o:spt="1" style="height:1.5pt;width:432pt;" fillcolor="#A0A0A0" filled="t" stroked="f" coordsize="21600,21600" o:hr="t" o:hrstd="t" o:hralign="center">
            <v:path/>
            <v:fill on="t" focussize="0,0"/>
            <v:stroke on="f"/>
            <v:imagedata o:title=""/>
            <o:lock v:ext="edit"/>
            <w10:wrap type="none"/>
            <w10:anchorlock/>
          </v:rect>
        </w:pict>
      </w:r>
    </w:p>
    <w:p w14:paraId="080701E5">
      <w:pPr>
        <w:rPr>
          <w:rFonts w:hint="eastAsia"/>
        </w:rPr>
      </w:pPr>
      <w:r>
        <w:rPr>
          <w:rFonts w:hint="eastAsia"/>
        </w:rPr>
        <w:t>这轮真正告诉你的事</w:t>
      </w:r>
    </w:p>
    <w:p w14:paraId="56AD3D32">
      <w:pPr>
        <w:rPr>
          <w:rFonts w:hint="eastAsia"/>
        </w:rPr>
      </w:pPr>
      <w:r>
        <w:rPr>
          <w:rFonts w:hint="eastAsia"/>
        </w:rPr>
        <w:t>你现在已经依次验证了：</w:t>
      </w:r>
    </w:p>
    <w:p w14:paraId="060C42EA">
      <w:pPr>
        <w:rPr>
          <w:rFonts w:hint="eastAsia"/>
        </w:rPr>
      </w:pPr>
      <w:r>
        <w:rPr>
          <w:rFonts w:hint="eastAsia"/>
        </w:rPr>
        <w:t xml:space="preserve">共享 actor 不够 </w:t>
      </w:r>
    </w:p>
    <w:p w14:paraId="34B1AF0C">
      <w:pPr>
        <w:rPr>
          <w:rFonts w:hint="eastAsia"/>
        </w:rPr>
      </w:pPr>
      <w:r>
        <w:rPr>
          <w:rFonts w:hint="eastAsia"/>
        </w:rPr>
        <w:t xml:space="preserve">loss 拆分有帮助 </w:t>
      </w:r>
    </w:p>
    <w:p w14:paraId="2B973CE7">
      <w:pPr>
        <w:rPr>
          <w:rFonts w:hint="eastAsia"/>
        </w:rPr>
      </w:pPr>
      <w:r>
        <w:rPr>
          <w:rFonts w:hint="eastAsia"/>
        </w:rPr>
        <w:t xml:space="preserve">head 分层有帮助 </w:t>
      </w:r>
    </w:p>
    <w:p w14:paraId="324ECA66">
      <w:pPr>
        <w:rPr>
          <w:rFonts w:hint="eastAsia"/>
        </w:rPr>
      </w:pPr>
      <w:r>
        <w:rPr>
          <w:rFonts w:hint="eastAsia"/>
        </w:rPr>
        <w:t xml:space="preserve">hard mask 比 soft gate 更合理 </w:t>
      </w:r>
    </w:p>
    <w:p w14:paraId="49279CC8">
      <w:pPr>
        <w:rPr>
          <w:rFonts w:hint="eastAsia"/>
        </w:rPr>
      </w:pPr>
      <w:r>
        <w:rPr>
          <w:rFonts w:hint="eastAsia"/>
        </w:rPr>
        <w:t xml:space="preserve">separate backbone 不是最后答案 </w:t>
      </w:r>
    </w:p>
    <w:p w14:paraId="39B55127">
      <w:pPr>
        <w:rPr>
          <w:rFonts w:hint="eastAsia"/>
        </w:rPr>
      </w:pPr>
      <w:r>
        <w:rPr>
          <w:rFonts w:hint="eastAsia"/>
        </w:rPr>
        <w:t xml:space="preserve">branchwise normalization 有帮助 </w:t>
      </w:r>
    </w:p>
    <w:p w14:paraId="070E1853">
      <w:pPr>
        <w:rPr>
          <w:rFonts w:hint="eastAsia"/>
        </w:rPr>
      </w:pPr>
      <w:r>
        <w:rPr>
          <w:rFonts w:hint="eastAsia"/>
        </w:rPr>
        <w:t xml:space="preserve">alternating updates 也有帮助 </w:t>
      </w:r>
    </w:p>
    <w:p w14:paraId="26CCAE01">
      <w:pPr>
        <w:rPr>
          <w:rFonts w:hint="eastAsia"/>
        </w:rPr>
      </w:pPr>
      <w:r>
        <w:rPr>
          <w:rFonts w:hint="eastAsia"/>
        </w:rPr>
        <w:t>但是：</w:t>
      </w:r>
    </w:p>
    <w:p w14:paraId="49B75E56">
      <w:pPr>
        <w:rPr>
          <w:rFonts w:hint="eastAsia"/>
        </w:rPr>
      </w:pPr>
      <w:r>
        <w:rPr>
          <w:rFonts w:hint="eastAsia"/>
        </w:rPr>
        <w:t>所有这些改动都还没有把 best_epoch=1 和 overall alignment 彻底翻过来</w:t>
      </w:r>
    </w:p>
    <w:p w14:paraId="0B72CFA0">
      <w:pPr>
        <w:rPr>
          <w:rFonts w:hint="eastAsia"/>
        </w:rPr>
      </w:pPr>
      <w:r>
        <w:rPr>
          <w:rFonts w:hint="eastAsia"/>
        </w:rPr>
        <w:t>这说明现在最像的瓶颈是：</w:t>
      </w:r>
    </w:p>
    <w:p w14:paraId="61418A29">
      <w:pPr>
        <w:rPr>
          <w:rFonts w:hint="eastAsia"/>
        </w:rPr>
      </w:pPr>
      <w:r>
        <w:rPr>
          <w:rFonts w:hint="eastAsia"/>
        </w:rPr>
        <w:t>你虽然已经把“结构、loss、时间轴”都拆了</w:t>
      </w:r>
    </w:p>
    <w:p w14:paraId="76D5D48B">
      <w:pPr>
        <w:rPr>
          <w:rFonts w:hint="eastAsia"/>
        </w:rPr>
      </w:pPr>
      <w:r>
        <w:rPr>
          <w:rFonts w:hint="eastAsia"/>
        </w:rPr>
        <w:t>但 theta 和 route 仍然共享同一个 PPO 风格的 ratio/clipped surrogate 体系</w:t>
      </w:r>
    </w:p>
    <w:p w14:paraId="1E7E33A0">
      <w:pPr>
        <w:rPr>
          <w:rFonts w:hint="eastAsia"/>
        </w:rPr>
      </w:pPr>
      <w:r>
        <w:rPr>
          <w:rFonts w:hint="eastAsia"/>
        </w:rPr>
        <w:t>也就是说：</w:t>
      </w:r>
    </w:p>
    <w:p w14:paraId="24CCBB0C">
      <w:pPr>
        <w:rPr>
          <w:rFonts w:hint="eastAsia"/>
        </w:rPr>
      </w:pPr>
      <w:r>
        <w:rPr>
          <w:rFonts w:hint="eastAsia"/>
        </w:rPr>
        <w:t xml:space="preserve">你现在还是在用“一个连续联合动作分布”的 logprob/ratio 逻辑的变种 </w:t>
      </w:r>
    </w:p>
    <w:p w14:paraId="2275A852">
      <w:pPr>
        <w:rPr>
          <w:rFonts w:hint="eastAsia"/>
        </w:rPr>
      </w:pPr>
      <w:r>
        <w:rPr>
          <w:rFonts w:hint="eastAsia"/>
        </w:rPr>
        <w:t xml:space="preserve">只是把它拆成了两支 </w:t>
      </w:r>
    </w:p>
    <w:p w14:paraId="376496F0">
      <w:pPr>
        <w:rPr>
          <w:rFonts w:hint="eastAsia"/>
        </w:rPr>
      </w:pPr>
      <w:r>
        <w:rPr>
          <w:rFonts w:hint="eastAsia"/>
        </w:rPr>
        <w:t xml:space="preserve">但没有真正把它变成完全 factorized 的 policy gradient 目标 </w:t>
      </w:r>
    </w:p>
    <w:p w14:paraId="0487DE75">
      <w:pPr>
        <w:rPr>
          <w:rFonts w:hint="eastAsia"/>
        </w:rPr>
      </w:pPr>
      <w:r>
        <w:rPr>
          <w:rFonts w:hint="eastAsia"/>
        </w:rPr>
        <w:pict>
          <v:rect id="_x0000_i1597" o:spt="1" style="height:1.5pt;width:432pt;" fillcolor="#A0A0A0" filled="t" stroked="f" coordsize="21600,21600" o:hr="t" o:hrstd="t" o:hralign="center">
            <v:path/>
            <v:fill on="t" focussize="0,0"/>
            <v:stroke on="f"/>
            <v:imagedata o:title=""/>
            <o:lock v:ext="edit"/>
            <w10:wrap type="none"/>
            <w10:anchorlock/>
          </v:rect>
        </w:pict>
      </w:r>
    </w:p>
    <w:p w14:paraId="6064CB1C">
      <w:pPr>
        <w:rPr>
          <w:rFonts w:hint="eastAsia"/>
        </w:rPr>
      </w:pPr>
      <w:r>
        <w:rPr>
          <w:rFonts w:hint="eastAsia"/>
        </w:rPr>
        <w:t>下一步最应该做什么</w:t>
      </w:r>
    </w:p>
    <w:p w14:paraId="3898A2E8">
      <w:pPr>
        <w:rPr>
          <w:rFonts w:hint="eastAsia"/>
        </w:rPr>
      </w:pPr>
      <w:r>
        <w:rPr>
          <w:rFonts w:hint="eastAsia"/>
        </w:rPr>
        <w:t>不要再做的</w:t>
      </w:r>
    </w:p>
    <w:p w14:paraId="3BBCA9E6">
      <w:pPr>
        <w:rPr>
          <w:rFonts w:hint="eastAsia"/>
        </w:rPr>
      </w:pPr>
      <w:r>
        <w:rPr>
          <w:rFonts w:hint="eastAsia"/>
        </w:rPr>
        <w:t>现在不要回去做这些：</w:t>
      </w:r>
    </w:p>
    <w:p w14:paraId="3BDD678D">
      <w:pPr>
        <w:rPr>
          <w:rFonts w:hint="eastAsia"/>
        </w:rPr>
      </w:pPr>
      <w:r>
        <w:rPr>
          <w:rFonts w:hint="eastAsia"/>
        </w:rPr>
        <w:t xml:space="preserve">普通 PPO 超参数搜索 </w:t>
      </w:r>
    </w:p>
    <w:p w14:paraId="09377D97">
      <w:pPr>
        <w:rPr>
          <w:rFonts w:hint="eastAsia"/>
        </w:rPr>
      </w:pPr>
      <w:r>
        <w:rPr>
          <w:rFonts w:hint="eastAsia"/>
        </w:rPr>
        <w:t xml:space="preserve">reward 总定义改写 </w:t>
      </w:r>
    </w:p>
    <w:p w14:paraId="15CC87D5">
      <w:pPr>
        <w:rPr>
          <w:rFonts w:hint="eastAsia"/>
        </w:rPr>
      </w:pPr>
      <w:r>
        <w:rPr>
          <w:rFonts w:hint="eastAsia"/>
        </w:rPr>
        <w:t xml:space="preserve">scheduler 改写 </w:t>
      </w:r>
    </w:p>
    <w:p w14:paraId="56C4EC5D">
      <w:pPr>
        <w:rPr>
          <w:rFonts w:hint="eastAsia"/>
        </w:rPr>
      </w:pPr>
      <w:r>
        <w:rPr>
          <w:rFonts w:hint="eastAsia"/>
        </w:rPr>
        <w:t xml:space="preserve">再做 backbone 结构加深 </w:t>
      </w:r>
    </w:p>
    <w:p w14:paraId="7BDB6248">
      <w:pPr>
        <w:rPr>
          <w:rFonts w:hint="eastAsia"/>
        </w:rPr>
      </w:pPr>
      <w:r>
        <w:rPr>
          <w:rFonts w:hint="eastAsia"/>
        </w:rPr>
        <w:t xml:space="preserve">再做 gate 小变体 </w:t>
      </w:r>
    </w:p>
    <w:p w14:paraId="7DF13A29">
      <w:pPr>
        <w:rPr>
          <w:rFonts w:hint="eastAsia"/>
        </w:rPr>
      </w:pPr>
      <w:r>
        <w:rPr>
          <w:rFonts w:hint="eastAsia"/>
        </w:rPr>
        <w:t xml:space="preserve">再做 critic 小头实验 </w:t>
      </w:r>
    </w:p>
    <w:p w14:paraId="0921A725">
      <w:pPr>
        <w:rPr>
          <w:rFonts w:hint="eastAsia"/>
        </w:rPr>
      </w:pPr>
      <w:r>
        <w:rPr>
          <w:rFonts w:hint="eastAsia"/>
        </w:rPr>
        <w:pict>
          <v:rect id="_x0000_i1598" o:spt="1" style="height:1.5pt;width:432pt;" fillcolor="#A0A0A0" filled="t" stroked="f" coordsize="21600,21600" o:hr="t" o:hrstd="t" o:hralign="center">
            <v:path/>
            <v:fill on="t" focussize="0,0"/>
            <v:stroke on="f"/>
            <v:imagedata o:title=""/>
            <o:lock v:ext="edit"/>
            <w10:wrap type="none"/>
            <w10:anchorlock/>
          </v:rect>
        </w:pict>
      </w:r>
    </w:p>
    <w:p w14:paraId="4AA3F778">
      <w:pPr>
        <w:rPr>
          <w:rFonts w:hint="eastAsia"/>
        </w:rPr>
      </w:pPr>
      <w:r>
        <w:rPr>
          <w:rFonts w:hint="eastAsia"/>
        </w:rPr>
        <w:t>我建议的下一步</w:t>
      </w:r>
    </w:p>
    <w:p w14:paraId="70D943E1">
      <w:pPr>
        <w:rPr>
          <w:rFonts w:hint="eastAsia"/>
        </w:rPr>
      </w:pPr>
      <w:r>
        <w:rPr>
          <w:rFonts w:hint="eastAsia"/>
        </w:rPr>
        <w:t>做一个真正的 fully action-factorized PPO objective 实验</w:t>
      </w:r>
    </w:p>
    <w:p w14:paraId="001DDA3F">
      <w:pPr>
        <w:rPr>
          <w:rFonts w:hint="eastAsia"/>
        </w:rPr>
      </w:pPr>
      <w:r>
        <w:rPr>
          <w:rFonts w:hint="eastAsia"/>
        </w:rPr>
        <w:t>名字可以直接叫：</w:t>
      </w:r>
    </w:p>
    <w:p w14:paraId="5764E13C">
      <w:pPr>
        <w:rPr>
          <w:rFonts w:hint="eastAsia"/>
        </w:rPr>
      </w:pPr>
      <w:r>
        <w:rPr>
          <w:rFonts w:hint="eastAsia"/>
        </w:rPr>
        <w:t>hierarchical_actor_factorized_ratio_pg</w:t>
      </w:r>
    </w:p>
    <w:p w14:paraId="15AD22DD">
      <w:pPr>
        <w:rPr>
          <w:rFonts w:hint="eastAsia"/>
        </w:rPr>
      </w:pPr>
      <w:r>
        <w:rPr>
          <w:rFonts w:hint="eastAsia"/>
        </w:rPr>
        <w:pict>
          <v:rect id="_x0000_i1599" o:spt="1" style="height:1.5pt;width:432pt;" fillcolor="#A0A0A0" filled="t" stroked="f" coordsize="21600,21600" o:hr="t" o:hrstd="t" o:hralign="center">
            <v:path/>
            <v:fill on="t" focussize="0,0"/>
            <v:stroke on="f"/>
            <v:imagedata o:title=""/>
            <o:lock v:ext="edit"/>
            <w10:wrap type="none"/>
            <w10:anchorlock/>
          </v:rect>
        </w:pict>
      </w:r>
    </w:p>
    <w:p w14:paraId="598A4285">
      <w:pPr>
        <w:rPr>
          <w:rFonts w:hint="eastAsia"/>
        </w:rPr>
      </w:pPr>
      <w:r>
        <w:rPr>
          <w:rFonts w:hint="eastAsia"/>
        </w:rPr>
        <w:t>为什么是这一步</w:t>
      </w:r>
    </w:p>
    <w:p w14:paraId="00653D36">
      <w:pPr>
        <w:rPr>
          <w:rFonts w:hint="eastAsia"/>
        </w:rPr>
      </w:pPr>
      <w:r>
        <w:rPr>
          <w:rFonts w:hint="eastAsia"/>
        </w:rPr>
        <w:t>你当前已经把下面这些都拆开了：</w:t>
      </w:r>
    </w:p>
    <w:p w14:paraId="264AEE8D">
      <w:pPr>
        <w:rPr>
          <w:rFonts w:hint="eastAsia"/>
        </w:rPr>
      </w:pPr>
      <w:r>
        <w:rPr>
          <w:rFonts w:hint="eastAsia"/>
        </w:rPr>
        <w:t xml:space="preserve">表示层 </w:t>
      </w:r>
    </w:p>
    <w:p w14:paraId="73B52DED">
      <w:pPr>
        <w:rPr>
          <w:rFonts w:hint="eastAsia"/>
        </w:rPr>
      </w:pPr>
      <w:r>
        <w:rPr>
          <w:rFonts w:hint="eastAsia"/>
        </w:rPr>
        <w:t xml:space="preserve">head </w:t>
      </w:r>
    </w:p>
    <w:p w14:paraId="7AB77828">
      <w:pPr>
        <w:rPr>
          <w:rFonts w:hint="eastAsia"/>
        </w:rPr>
      </w:pPr>
      <w:r>
        <w:rPr>
          <w:rFonts w:hint="eastAsia"/>
        </w:rPr>
        <w:t xml:space="preserve">loss </w:t>
      </w:r>
    </w:p>
    <w:p w14:paraId="27EEE989">
      <w:pPr>
        <w:rPr>
          <w:rFonts w:hint="eastAsia"/>
        </w:rPr>
      </w:pPr>
      <w:r>
        <w:rPr>
          <w:rFonts w:hint="eastAsia"/>
        </w:rPr>
        <w:t xml:space="preserve">hard route mask </w:t>
      </w:r>
    </w:p>
    <w:p w14:paraId="4BC10748">
      <w:pPr>
        <w:rPr>
          <w:rFonts w:hint="eastAsia"/>
        </w:rPr>
      </w:pPr>
      <w:r>
        <w:rPr>
          <w:rFonts w:hint="eastAsia"/>
        </w:rPr>
        <w:t xml:space="preserve">归一化 </w:t>
      </w:r>
    </w:p>
    <w:p w14:paraId="7AA83D08">
      <w:pPr>
        <w:rPr>
          <w:rFonts w:hint="eastAsia"/>
        </w:rPr>
      </w:pPr>
      <w:r>
        <w:rPr>
          <w:rFonts w:hint="eastAsia"/>
        </w:rPr>
        <w:t xml:space="preserve">optimizer step </w:t>
      </w:r>
    </w:p>
    <w:p w14:paraId="535BCD5D">
      <w:pPr>
        <w:rPr>
          <w:rFonts w:hint="eastAsia"/>
        </w:rPr>
      </w:pPr>
      <w:r>
        <w:rPr>
          <w:rFonts w:hint="eastAsia"/>
        </w:rPr>
        <w:t>但你还没有真正验证：</w:t>
      </w:r>
    </w:p>
    <w:p w14:paraId="39954E87">
      <w:pPr>
        <w:rPr>
          <w:rFonts w:hint="eastAsia"/>
        </w:rPr>
      </w:pPr>
      <w:r>
        <w:rPr>
          <w:rFonts w:hint="eastAsia"/>
        </w:rPr>
        <w:t>theta 和 route 是否应该拥有完全独立的 ratio / clip / trust-region 逻辑</w:t>
      </w:r>
    </w:p>
    <w:p w14:paraId="5E4C6BC8">
      <w:pPr>
        <w:rPr>
          <w:rFonts w:hint="eastAsia"/>
        </w:rPr>
      </w:pPr>
      <w:r>
        <w:rPr>
          <w:rFonts w:hint="eastAsia"/>
        </w:rPr>
        <w:t>现在最可能的问题就是：</w:t>
      </w:r>
    </w:p>
    <w:p w14:paraId="713BAAB7">
      <w:pPr>
        <w:rPr>
          <w:rFonts w:hint="eastAsia"/>
        </w:rPr>
      </w:pPr>
      <w:r>
        <w:rPr>
          <w:rFonts w:hint="eastAsia"/>
        </w:rPr>
        <w:t xml:space="preserve">虽然你把 theta_ratio 和 route_ratio 分开用了 </w:t>
      </w:r>
    </w:p>
    <w:p w14:paraId="2D971681">
      <w:pPr>
        <w:rPr>
          <w:rFonts w:hint="eastAsia"/>
        </w:rPr>
      </w:pPr>
      <w:r>
        <w:rPr>
          <w:rFonts w:hint="eastAsia"/>
        </w:rPr>
        <w:t xml:space="preserve">但整体 surrogate 仍然太像“从一个联合 PPO 目标拆开的近似版本” </w:t>
      </w:r>
    </w:p>
    <w:p w14:paraId="55A94718">
      <w:pPr>
        <w:rPr>
          <w:rFonts w:hint="eastAsia"/>
        </w:rPr>
      </w:pPr>
      <w:r>
        <w:rPr>
          <w:rFonts w:hint="eastAsia"/>
        </w:rPr>
        <w:t xml:space="preserve">还不是真正的 factorized PG </w:t>
      </w:r>
    </w:p>
    <w:p w14:paraId="16AAC2E3">
      <w:pPr>
        <w:rPr>
          <w:rFonts w:hint="eastAsia"/>
        </w:rPr>
      </w:pPr>
      <w:r>
        <w:rPr>
          <w:rFonts w:hint="eastAsia"/>
        </w:rPr>
        <w:pict>
          <v:rect id="_x0000_i1600" o:spt="1" style="height:1.5pt;width:432pt;" fillcolor="#A0A0A0" filled="t" stroked="f" coordsize="21600,21600" o:hr="t" o:hrstd="t" o:hralign="center">
            <v:path/>
            <v:fill on="t" focussize="0,0"/>
            <v:stroke on="f"/>
            <v:imagedata o:title=""/>
            <o:lock v:ext="edit"/>
            <w10:wrap type="none"/>
            <w10:anchorlock/>
          </v:rect>
        </w:pict>
      </w:r>
    </w:p>
    <w:p w14:paraId="1FA0CA88">
      <w:pPr>
        <w:rPr>
          <w:rFonts w:hint="eastAsia"/>
        </w:rPr>
      </w:pPr>
      <w:r>
        <w:rPr>
          <w:rFonts w:hint="eastAsia"/>
        </w:rPr>
        <w:t>这个新实验怎么做</w:t>
      </w:r>
    </w:p>
    <w:p w14:paraId="2F878180">
      <w:pPr>
        <w:rPr>
          <w:rFonts w:hint="eastAsia"/>
        </w:rPr>
      </w:pPr>
      <w:r>
        <w:rPr>
          <w:rFonts w:hint="eastAsia"/>
        </w:rPr>
        <w:t>保持这些不变：</w:t>
      </w:r>
    </w:p>
    <w:p w14:paraId="2CD7BFD4">
      <w:pPr>
        <w:rPr>
          <w:rFonts w:hint="eastAsia"/>
        </w:rPr>
      </w:pPr>
      <w:r>
        <w:rPr>
          <w:rFonts w:hint="eastAsia"/>
        </w:rPr>
        <w:t xml:space="preserve">separate theta / route backbones </w:t>
      </w:r>
    </w:p>
    <w:p w14:paraId="03648086">
      <w:pPr>
        <w:rPr>
          <w:rFonts w:hint="eastAsia"/>
        </w:rPr>
      </w:pPr>
      <w:r>
        <w:rPr>
          <w:rFonts w:hint="eastAsia"/>
        </w:rPr>
        <w:t xml:space="preserve">hard route mask </w:t>
      </w:r>
    </w:p>
    <w:p w14:paraId="3483852E">
      <w:pPr>
        <w:rPr>
          <w:rFonts w:hint="eastAsia"/>
        </w:rPr>
      </w:pPr>
      <w:r>
        <w:rPr>
          <w:rFonts w:hint="eastAsia"/>
        </w:rPr>
        <w:t xml:space="preserve">A_theta </w:t>
      </w:r>
    </w:p>
    <w:p w14:paraId="11EDFA63">
      <w:pPr>
        <w:rPr>
          <w:rFonts w:hint="eastAsia"/>
        </w:rPr>
      </w:pPr>
      <w:r>
        <w:rPr>
          <w:rFonts w:hint="eastAsia"/>
        </w:rPr>
        <w:t xml:space="preserve">A_route </w:t>
      </w:r>
    </w:p>
    <w:p w14:paraId="3177A610">
      <w:pPr>
        <w:rPr>
          <w:rFonts w:hint="eastAsia"/>
        </w:rPr>
      </w:pPr>
      <w:r>
        <w:rPr>
          <w:rFonts w:hint="eastAsia"/>
        </w:rPr>
        <w:t xml:space="preserve">critic </w:t>
      </w:r>
    </w:p>
    <w:p w14:paraId="1A298A8B">
      <w:pPr>
        <w:rPr>
          <w:rFonts w:hint="eastAsia"/>
        </w:rPr>
      </w:pPr>
      <w:r>
        <w:rPr>
          <w:rFonts w:hint="eastAsia"/>
        </w:rPr>
        <w:t xml:space="preserve">reward </w:t>
      </w:r>
    </w:p>
    <w:p w14:paraId="7416083F">
      <w:pPr>
        <w:rPr>
          <w:rFonts w:hint="eastAsia"/>
        </w:rPr>
      </w:pPr>
      <w:r>
        <w:rPr>
          <w:rFonts w:hint="eastAsia"/>
        </w:rPr>
        <w:t xml:space="preserve">scheduler </w:t>
      </w:r>
    </w:p>
    <w:p w14:paraId="798E6A48">
      <w:pPr>
        <w:rPr>
          <w:rFonts w:hint="eastAsia"/>
        </w:rPr>
      </w:pPr>
      <w:r>
        <w:rPr>
          <w:rFonts w:hint="eastAsia"/>
        </w:rPr>
        <w:t xml:space="preserve">PPO 常规参数 </w:t>
      </w:r>
    </w:p>
    <w:p w14:paraId="367C0C0F">
      <w:pPr>
        <w:rPr>
          <w:rFonts w:hint="eastAsia"/>
        </w:rPr>
      </w:pPr>
      <w:r>
        <w:rPr>
          <w:rFonts w:hint="eastAsia"/>
        </w:rPr>
        <w:t>只改一件事：</w:t>
      </w:r>
    </w:p>
    <w:p w14:paraId="417BC79E">
      <w:pPr>
        <w:rPr>
          <w:rFonts w:hint="eastAsia"/>
        </w:rPr>
      </w:pPr>
      <w:r>
        <w:rPr>
          <w:rFonts w:hint="eastAsia"/>
        </w:rPr>
        <w:t>把 theta 和 route 当成两个独立 policy component</w:t>
      </w:r>
    </w:p>
    <w:p w14:paraId="7AD6DEC3">
      <w:pPr>
        <w:rPr>
          <w:rFonts w:hint="eastAsia"/>
        </w:rPr>
      </w:pPr>
      <w:r>
        <w:rPr>
          <w:rFonts w:hint="eastAsia"/>
        </w:rPr>
        <w:t>各自独立构造 PPO surrogate、ratio、clip 和 branch trust region</w:t>
      </w:r>
    </w:p>
    <w:p w14:paraId="5A3CB1CA">
      <w:pPr>
        <w:rPr>
          <w:rFonts w:hint="eastAsia"/>
        </w:rPr>
      </w:pPr>
      <w:r>
        <w:rPr>
          <w:rFonts w:hint="eastAsia"/>
        </w:rPr>
        <w:pict>
          <v:rect id="_x0000_i1601" o:spt="1" style="height:1.5pt;width:432pt;" fillcolor="#A0A0A0" filled="t" stroked="f" coordsize="21600,21600" o:hr="t" o:hrstd="t" o:hralign="center">
            <v:path/>
            <v:fill on="t" focussize="0,0"/>
            <v:stroke on="f"/>
            <v:imagedata o:title=""/>
            <o:lock v:ext="edit"/>
            <w10:wrap type="none"/>
            <w10:anchorlock/>
          </v:rect>
        </w:pict>
      </w:r>
    </w:p>
    <w:p w14:paraId="648FBD66">
      <w:pPr>
        <w:rPr>
          <w:rFonts w:hint="eastAsia"/>
        </w:rPr>
      </w:pPr>
      <w:r>
        <w:rPr>
          <w:rFonts w:hint="eastAsia"/>
        </w:rPr>
        <w:t>最小侵入式实现建议</w:t>
      </w:r>
    </w:p>
    <w:p w14:paraId="1C55AF36">
      <w:pPr>
        <w:rPr>
          <w:rFonts w:hint="eastAsia"/>
        </w:rPr>
      </w:pPr>
      <w:r>
        <w:rPr>
          <w:rFonts w:hint="eastAsia"/>
        </w:rPr>
        <w:t>1. theta 分支</w:t>
      </w:r>
    </w:p>
    <w:p w14:paraId="4DE0DC61">
      <w:pPr>
        <w:rPr>
          <w:rFonts w:hint="eastAsia"/>
        </w:rPr>
      </w:pPr>
      <w:r>
        <w:rPr>
          <w:rFonts w:hint="eastAsia"/>
        </w:rPr>
        <w:t>独立计算：</w:t>
      </w:r>
    </w:p>
    <w:p w14:paraId="74DD8730">
      <w:pPr>
        <w:rPr>
          <w:rFonts w:hint="eastAsia"/>
        </w:rPr>
      </w:pPr>
      <w:r>
        <w:rPr>
          <w:rFonts w:hint="eastAsia"/>
        </w:rPr>
        <w:t xml:space="preserve">theta_old_logprob </w:t>
      </w:r>
    </w:p>
    <w:p w14:paraId="7161725F">
      <w:pPr>
        <w:rPr>
          <w:rFonts w:hint="eastAsia"/>
        </w:rPr>
      </w:pPr>
      <w:r>
        <w:rPr>
          <w:rFonts w:hint="eastAsia"/>
        </w:rPr>
        <w:t xml:space="preserve">theta_new_logprob </w:t>
      </w:r>
    </w:p>
    <w:p w14:paraId="509E9F3E">
      <w:pPr>
        <w:rPr>
          <w:rFonts w:hint="eastAsia"/>
        </w:rPr>
      </w:pPr>
      <w:r>
        <w:rPr>
          <w:rFonts w:hint="eastAsia"/>
        </w:rPr>
        <w:t xml:space="preserve">theta_ratio </w:t>
      </w:r>
    </w:p>
    <w:p w14:paraId="203E498D">
      <w:pPr>
        <w:rPr>
          <w:rFonts w:hint="eastAsia"/>
        </w:rPr>
      </w:pPr>
      <w:r>
        <w:rPr>
          <w:rFonts w:hint="eastAsia"/>
        </w:rPr>
        <w:t xml:space="preserve">theta_clipped_surrogate </w:t>
      </w:r>
    </w:p>
    <w:p w14:paraId="4C0F2474">
      <w:pPr>
        <w:rPr>
          <w:rFonts w:hint="eastAsia"/>
        </w:rPr>
      </w:pPr>
      <w:r>
        <w:rPr>
          <w:rFonts w:hint="eastAsia"/>
        </w:rPr>
        <w:t>2. route 分支</w:t>
      </w:r>
    </w:p>
    <w:p w14:paraId="0DA279C4">
      <w:pPr>
        <w:rPr>
          <w:rFonts w:hint="eastAsia"/>
        </w:rPr>
      </w:pPr>
      <w:r>
        <w:rPr>
          <w:rFonts w:hint="eastAsia"/>
        </w:rPr>
        <w:t>只在 active route blocks 上独立计算：</w:t>
      </w:r>
    </w:p>
    <w:p w14:paraId="5D849E73">
      <w:pPr>
        <w:rPr>
          <w:rFonts w:hint="eastAsia"/>
        </w:rPr>
      </w:pPr>
      <w:r>
        <w:rPr>
          <w:rFonts w:hint="eastAsia"/>
        </w:rPr>
        <w:t xml:space="preserve">route_old_logprob </w:t>
      </w:r>
    </w:p>
    <w:p w14:paraId="367951CA">
      <w:pPr>
        <w:rPr>
          <w:rFonts w:hint="eastAsia"/>
        </w:rPr>
      </w:pPr>
      <w:r>
        <w:rPr>
          <w:rFonts w:hint="eastAsia"/>
        </w:rPr>
        <w:t xml:space="preserve">route_new_logprob </w:t>
      </w:r>
    </w:p>
    <w:p w14:paraId="7FF829CE">
      <w:pPr>
        <w:rPr>
          <w:rFonts w:hint="eastAsia"/>
        </w:rPr>
      </w:pPr>
      <w:r>
        <w:rPr>
          <w:rFonts w:hint="eastAsia"/>
        </w:rPr>
        <w:t xml:space="preserve">route_ratio </w:t>
      </w:r>
    </w:p>
    <w:p w14:paraId="3E50517E">
      <w:pPr>
        <w:rPr>
          <w:rFonts w:hint="eastAsia"/>
        </w:rPr>
      </w:pPr>
      <w:r>
        <w:rPr>
          <w:rFonts w:hint="eastAsia"/>
        </w:rPr>
        <w:t xml:space="preserve">route_clipped_surrogate </w:t>
      </w:r>
    </w:p>
    <w:p w14:paraId="54DB824F">
      <w:pPr>
        <w:rPr>
          <w:rFonts w:hint="eastAsia"/>
        </w:rPr>
      </w:pPr>
      <w:r>
        <w:rPr>
          <w:rFonts w:hint="eastAsia"/>
        </w:rPr>
        <w:t>3. 不再追求一个“统一 actor surrogate”</w:t>
      </w:r>
    </w:p>
    <w:p w14:paraId="482F2016">
      <w:pPr>
        <w:rPr>
          <w:rFonts w:hint="eastAsia"/>
        </w:rPr>
      </w:pPr>
      <w:r>
        <w:rPr>
          <w:rFonts w:hint="eastAsia"/>
        </w:rPr>
        <w:t>而是明确采用：</w:t>
      </w:r>
    </w:p>
    <w:p w14:paraId="2D2688D3">
      <w:pPr>
        <w:rPr>
          <w:rFonts w:hint="eastAsia"/>
        </w:rPr>
      </w:pPr>
      <w:r>
        <w:rPr>
          <w:rFonts w:hint="eastAsia"/>
          <w:lang w:val="en-US" w:eastAsia="zh-CN"/>
        </w:rPr>
        <w:t xml:space="preserve">Lactor=12Lθppo+12LrouteppoL_{\text{actor}} = \tfrac12 L_{\theta}^{\text{ppo}} + \tfrac12 L_{\text{route}}^{\text{ppo}}Lactor​=21​Lθppo​+21​Lrouteppo​ </w:t>
      </w:r>
    </w:p>
    <w:p w14:paraId="40A15901">
      <w:pPr>
        <w:rPr>
          <w:rFonts w:hint="eastAsia"/>
        </w:rPr>
      </w:pPr>
      <w:r>
        <w:rPr>
          <w:rFonts w:hint="eastAsia"/>
        </w:rPr>
        <w:t>并且：</w:t>
      </w:r>
    </w:p>
    <w:p w14:paraId="125D1DC8">
      <w:pPr>
        <w:rPr>
          <w:rFonts w:hint="eastAsia"/>
        </w:rPr>
      </w:pPr>
      <w:r>
        <w:rPr>
          <w:rFonts w:hint="eastAsia"/>
        </w:rPr>
        <w:t xml:space="preserve">各自独立统计各自的 ratio_mean/std/max </w:t>
      </w:r>
    </w:p>
    <w:p w14:paraId="2EA463FF">
      <w:pPr>
        <w:rPr>
          <w:rFonts w:hint="eastAsia"/>
        </w:rPr>
      </w:pPr>
      <w:r>
        <w:rPr>
          <w:rFonts w:hint="eastAsia"/>
        </w:rPr>
        <w:t xml:space="preserve">各自独立统计各自的 clip_fraction </w:t>
      </w:r>
    </w:p>
    <w:p w14:paraId="015EB25D">
      <w:pPr>
        <w:rPr>
          <w:rFonts w:hint="eastAsia"/>
        </w:rPr>
      </w:pPr>
      <w:r>
        <w:rPr>
          <w:rFonts w:hint="eastAsia"/>
        </w:rPr>
        <w:t xml:space="preserve">各自独立看各自的 KL </w:t>
      </w:r>
    </w:p>
    <w:p w14:paraId="42E9D3C1">
      <w:pPr>
        <w:rPr>
          <w:rFonts w:hint="eastAsia"/>
        </w:rPr>
      </w:pPr>
      <w:r>
        <w:rPr>
          <w:rFonts w:hint="eastAsia"/>
        </w:rPr>
        <w:t>4. 如果当前代码里仍有任何“联合 action logprob 汇总”残留在 actor objective 中</w:t>
      </w:r>
    </w:p>
    <w:p w14:paraId="5ED594FC">
      <w:pPr>
        <w:rPr>
          <w:rFonts w:hint="eastAsia"/>
        </w:rPr>
      </w:pPr>
      <w:r>
        <w:rPr>
          <w:rFonts w:hint="eastAsia"/>
        </w:rPr>
        <w:t>请去掉，只保留 branchwise 的 PPO objective</w:t>
      </w:r>
    </w:p>
    <w:p w14:paraId="6F466063">
      <w:pPr>
        <w:rPr>
          <w:rFonts w:hint="eastAsia"/>
        </w:rPr>
      </w:pPr>
      <w:r>
        <w:rPr>
          <w:rFonts w:hint="eastAsia"/>
        </w:rPr>
        <w:pict>
          <v:rect id="_x0000_i1602" o:spt="1" style="height:1.5pt;width:432pt;" fillcolor="#A0A0A0" filled="t" stroked="f" coordsize="21600,21600" o:hr="t" o:hrstd="t" o:hralign="center">
            <v:path/>
            <v:fill on="t" focussize="0,0"/>
            <v:stroke on="f"/>
            <v:imagedata o:title=""/>
            <o:lock v:ext="edit"/>
            <w10:wrap type="none"/>
            <w10:anchorlock/>
          </v:rect>
        </w:pict>
      </w:r>
    </w:p>
    <w:p w14:paraId="556B7CC3">
      <w:pPr>
        <w:rPr>
          <w:rFonts w:hint="eastAsia"/>
        </w:rPr>
      </w:pPr>
      <w:r>
        <w:rPr>
          <w:rFonts w:hint="eastAsia"/>
        </w:rPr>
        <w:t>为什么这一步比继续做 alternating 更值得</w:t>
      </w:r>
    </w:p>
    <w:p w14:paraId="6A0C3CBA">
      <w:pPr>
        <w:rPr>
          <w:rFonts w:hint="eastAsia"/>
        </w:rPr>
      </w:pPr>
      <w:r>
        <w:rPr>
          <w:rFonts w:hint="eastAsia"/>
        </w:rPr>
        <w:t>因为你这轮已经证明：</w:t>
      </w:r>
    </w:p>
    <w:p w14:paraId="43A9AD45">
      <w:pPr>
        <w:rPr>
          <w:rFonts w:hint="eastAsia"/>
        </w:rPr>
      </w:pPr>
      <w:r>
        <w:rPr>
          <w:rFonts w:hint="eastAsia"/>
        </w:rPr>
        <w:t xml:space="preserve">alternating 有帮助 </w:t>
      </w:r>
    </w:p>
    <w:p w14:paraId="0404CDAB">
      <w:pPr>
        <w:rPr>
          <w:rFonts w:hint="eastAsia"/>
        </w:rPr>
      </w:pPr>
      <w:r>
        <w:rPr>
          <w:rFonts w:hint="eastAsia"/>
        </w:rPr>
        <w:t xml:space="preserve">但帮助的是优化时间轴 </w:t>
      </w:r>
    </w:p>
    <w:p w14:paraId="7EE630AB">
      <w:pPr>
        <w:rPr>
          <w:rFonts w:hint="eastAsia"/>
        </w:rPr>
      </w:pPr>
      <w:r>
        <w:rPr>
          <w:rFonts w:hint="eastAsia"/>
        </w:rPr>
        <w:t xml:space="preserve">真正没被彻底 factorize 的，还是 objective 本身 </w:t>
      </w:r>
    </w:p>
    <w:p w14:paraId="24B2ADE7">
      <w:pPr>
        <w:rPr>
          <w:rFonts w:hint="eastAsia"/>
        </w:rPr>
      </w:pPr>
      <w:r>
        <w:rPr>
          <w:rFonts w:hint="eastAsia"/>
        </w:rPr>
        <w:t>所以现在应该查的是：</w:t>
      </w:r>
    </w:p>
    <w:p w14:paraId="6DE3E132">
      <w:pPr>
        <w:rPr>
          <w:rFonts w:hint="eastAsia"/>
        </w:rPr>
      </w:pPr>
      <w:r>
        <w:rPr>
          <w:rFonts w:hint="eastAsia"/>
        </w:rPr>
        <w:t>“是不是目标函数还不够分解”</w:t>
      </w:r>
    </w:p>
    <w:p w14:paraId="239000AC">
      <w:pPr>
        <w:rPr>
          <w:rFonts w:hint="eastAsia"/>
        </w:rPr>
      </w:pPr>
      <w:r>
        <w:rPr>
          <w:rFonts w:hint="eastAsia"/>
        </w:rPr>
        <w:t>而不是“是不是更新顺序还要再调”</w:t>
      </w:r>
    </w:p>
    <w:p w14:paraId="28392E92">
      <w:pPr>
        <w:rPr>
          <w:rFonts w:hint="eastAsia"/>
        </w:rPr>
      </w:pPr>
      <w:r>
        <w:rPr>
          <w:rFonts w:hint="eastAsia"/>
        </w:rPr>
        <w:pict>
          <v:rect id="_x0000_i1603" o:spt="1" style="height:1.5pt;width:432pt;" fillcolor="#A0A0A0" filled="t" stroked="f" coordsize="21600,21600" o:hr="t" o:hrstd="t" o:hralign="center">
            <v:path/>
            <v:fill on="t" focussize="0,0"/>
            <v:stroke on="f"/>
            <v:imagedata o:title=""/>
            <o:lock v:ext="edit"/>
            <w10:wrap type="none"/>
            <w10:anchorlock/>
          </v:rect>
        </w:pict>
      </w:r>
    </w:p>
    <w:p w14:paraId="3C9585C8">
      <w:pPr>
        <w:rPr>
          <w:rFonts w:hint="eastAsia"/>
        </w:rPr>
      </w:pPr>
      <w:r>
        <w:rPr>
          <w:rFonts w:hint="eastAsia"/>
        </w:rPr>
        <w:t>下一轮重点看什么</w:t>
      </w:r>
    </w:p>
    <w:p w14:paraId="3C2DE29D">
      <w:pPr>
        <w:rPr>
          <w:rFonts w:hint="eastAsia"/>
        </w:rPr>
      </w:pPr>
      <w:r>
        <w:rPr>
          <w:rFonts w:hint="eastAsia"/>
        </w:rPr>
        <w:t>除了 reward，最关键的是：</w:t>
      </w:r>
    </w:p>
    <w:p w14:paraId="494B4A31">
      <w:pPr>
        <w:rPr>
          <w:rFonts w:hint="eastAsia"/>
        </w:rPr>
      </w:pPr>
      <w:r>
        <w:rPr>
          <w:rFonts w:hint="eastAsia"/>
        </w:rPr>
        <w:t xml:space="preserve">overall advantage_action_alignment </w:t>
      </w:r>
    </w:p>
    <w:p w14:paraId="61945C32">
      <w:pPr>
        <w:rPr>
          <w:rFonts w:hint="eastAsia"/>
        </w:rPr>
      </w:pPr>
      <w:r>
        <w:rPr>
          <w:rFonts w:hint="eastAsia"/>
        </w:rPr>
        <w:t xml:space="preserve">negative_advantage_action_prob_gain </w:t>
      </w:r>
    </w:p>
    <w:p w14:paraId="3E8EB539">
      <w:pPr>
        <w:rPr>
          <w:rFonts w:hint="eastAsia"/>
        </w:rPr>
      </w:pPr>
      <w:r>
        <w:rPr>
          <w:rFonts w:hint="eastAsia"/>
        </w:rPr>
        <w:t xml:space="preserve">theta_advantage_alignment </w:t>
      </w:r>
    </w:p>
    <w:p w14:paraId="7906F115">
      <w:pPr>
        <w:rPr>
          <w:rFonts w:hint="eastAsia"/>
        </w:rPr>
      </w:pPr>
      <w:r>
        <w:rPr>
          <w:rFonts w:hint="eastAsia"/>
        </w:rPr>
        <w:t xml:space="preserve">route_advantage_alignment </w:t>
      </w:r>
    </w:p>
    <w:p w14:paraId="5E31CA20">
      <w:pPr>
        <w:rPr>
          <w:rFonts w:hint="eastAsia"/>
        </w:rPr>
      </w:pPr>
      <w:r>
        <w:rPr>
          <w:rFonts w:hint="eastAsia"/>
        </w:rPr>
        <w:t xml:space="preserve">theta_clip_fraction </w:t>
      </w:r>
    </w:p>
    <w:p w14:paraId="7ECB0574">
      <w:pPr>
        <w:rPr>
          <w:rFonts w:hint="eastAsia"/>
        </w:rPr>
      </w:pPr>
      <w:r>
        <w:rPr>
          <w:rFonts w:hint="eastAsia"/>
        </w:rPr>
        <w:t xml:space="preserve">route_clip_fraction </w:t>
      </w:r>
    </w:p>
    <w:p w14:paraId="0237B7BD">
      <w:pPr>
        <w:rPr>
          <w:rFonts w:hint="eastAsia"/>
        </w:rPr>
      </w:pPr>
      <w:r>
        <w:rPr>
          <w:rFonts w:hint="eastAsia"/>
        </w:rPr>
        <w:t xml:space="preserve">theta_ratio_std </w:t>
      </w:r>
    </w:p>
    <w:p w14:paraId="2EA686B5">
      <w:pPr>
        <w:rPr>
          <w:rFonts w:hint="eastAsia"/>
        </w:rPr>
      </w:pPr>
      <w:r>
        <w:rPr>
          <w:rFonts w:hint="eastAsia"/>
        </w:rPr>
        <w:t xml:space="preserve">route_ratio_std </w:t>
      </w:r>
    </w:p>
    <w:p w14:paraId="2006D132">
      <w:pPr>
        <w:rPr>
          <w:rFonts w:hint="eastAsia"/>
        </w:rPr>
      </w:pPr>
      <w:r>
        <w:rPr>
          <w:rFonts w:hint="eastAsia"/>
        </w:rPr>
        <w:t xml:space="preserve">theta_approx_kl </w:t>
      </w:r>
    </w:p>
    <w:p w14:paraId="6D1D83B2">
      <w:pPr>
        <w:rPr>
          <w:rFonts w:hint="eastAsia"/>
        </w:rPr>
      </w:pPr>
      <w:r>
        <w:rPr>
          <w:rFonts w:hint="eastAsia"/>
        </w:rPr>
        <w:t xml:space="preserve">route_approx_kl </w:t>
      </w:r>
    </w:p>
    <w:p w14:paraId="674EC607">
      <w:pPr>
        <w:rPr>
          <w:rFonts w:hint="eastAsia"/>
        </w:rPr>
      </w:pPr>
      <w:r>
        <w:rPr>
          <w:rFonts w:hint="eastAsia"/>
        </w:rPr>
        <w:t xml:space="preserve">best_epoch </w:t>
      </w:r>
    </w:p>
    <w:p w14:paraId="11F74556">
      <w:pPr>
        <w:rPr>
          <w:rFonts w:hint="eastAsia"/>
        </w:rPr>
      </w:pPr>
      <w:r>
        <w:rPr>
          <w:rFonts w:hint="eastAsia"/>
        </w:rPr>
        <w:t xml:space="preserve">best_reward </w:t>
      </w:r>
    </w:p>
    <w:p w14:paraId="0971D400">
      <w:pPr>
        <w:rPr>
          <w:rFonts w:hint="eastAsia"/>
        </w:rPr>
      </w:pPr>
      <w:r>
        <w:rPr>
          <w:rFonts w:hint="eastAsia"/>
        </w:rPr>
        <w:t xml:space="preserve">final_reward </w:t>
      </w:r>
    </w:p>
    <w:p w14:paraId="5779EF9D">
      <w:pPr>
        <w:rPr>
          <w:rFonts w:hint="eastAsia"/>
        </w:rPr>
      </w:pPr>
      <w:r>
        <w:rPr>
          <w:rFonts w:hint="eastAsia"/>
        </w:rPr>
        <w:t xml:space="preserve">reward_gap </w:t>
      </w:r>
    </w:p>
    <w:p w14:paraId="571504DE">
      <w:pPr>
        <w:rPr>
          <w:rFonts w:hint="eastAsia"/>
        </w:rPr>
      </w:pPr>
      <w:r>
        <w:rPr>
          <w:rFonts w:hint="eastAsia"/>
        </w:rPr>
        <w:t>特别关注：</w:t>
      </w:r>
    </w:p>
    <w:p w14:paraId="36885738">
      <w:pPr>
        <w:rPr>
          <w:rFonts w:hint="eastAsia"/>
        </w:rPr>
      </w:pPr>
      <w:r>
        <w:rPr>
          <w:rFonts w:hint="eastAsia"/>
        </w:rPr>
        <w:t>如果这一步是对的，你应该看到</w:t>
      </w:r>
    </w:p>
    <w:p w14:paraId="2E141C6B">
      <w:pPr>
        <w:rPr>
          <w:rFonts w:hint="eastAsia"/>
        </w:rPr>
      </w:pPr>
      <w:r>
        <w:rPr>
          <w:rFonts w:hint="eastAsia"/>
        </w:rPr>
        <w:t xml:space="preserve">overall advantage_action_alignment 终于明显向 0 以上走 </w:t>
      </w:r>
    </w:p>
    <w:p w14:paraId="4CB95983">
      <w:pPr>
        <w:rPr>
          <w:rFonts w:hint="eastAsia"/>
        </w:rPr>
      </w:pPr>
      <w:r>
        <w:rPr>
          <w:rFonts w:hint="eastAsia"/>
        </w:rPr>
        <w:t xml:space="preserve">best_epoch 不再长期固定为 1 </w:t>
      </w:r>
    </w:p>
    <w:p w14:paraId="18B424B1">
      <w:pPr>
        <w:rPr>
          <w:rFonts w:hint="eastAsia"/>
        </w:rPr>
      </w:pPr>
      <w:r>
        <w:rPr>
          <w:rFonts w:hint="eastAsia"/>
        </w:rPr>
        <w:t xml:space="preserve">theta 和 route 各自都还健康 </w:t>
      </w:r>
    </w:p>
    <w:p w14:paraId="4FBE6262">
      <w:pPr>
        <w:rPr>
          <w:rFonts w:hint="eastAsia"/>
        </w:rPr>
      </w:pPr>
      <w:r>
        <w:rPr>
          <w:rFonts w:hint="eastAsia"/>
        </w:rPr>
        <w:t>reward 不只是后期退化变小，而是整体最优点开始后移</w:t>
      </w:r>
    </w:p>
    <w:p w14:paraId="51402B58">
      <w:pPr>
        <w:rPr>
          <w:rFonts w:hint="eastAsia"/>
        </w:rPr>
      </w:pPr>
    </w:p>
    <w:p w14:paraId="1C023945">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第五十一次实验</w:t>
      </w:r>
    </w:p>
    <w:p w14:paraId="1F3B21C9">
      <w:pPr>
        <w:numPr>
          <w:ilvl w:val="0"/>
          <w:numId w:val="0"/>
        </w:numPr>
        <w:rPr>
          <w:rFonts w:hint="default"/>
          <w:b/>
          <w:bCs/>
          <w:lang w:val="en-US" w:eastAsia="zh-CN"/>
        </w:rPr>
      </w:pPr>
      <w:r>
        <w:rPr>
          <w:rFonts w:hint="eastAsia"/>
          <w:b/>
          <w:bCs/>
          <w:lang w:val="en-US" w:eastAsia="zh-CN"/>
        </w:rPr>
        <w:t>给codex的命令如下：</w:t>
      </w:r>
    </w:p>
    <w:p w14:paraId="5639BFBE">
      <w:pPr>
        <w:rPr>
          <w:rFonts w:hint="eastAsia"/>
        </w:rPr>
      </w:pPr>
      <w:r>
        <w:rPr>
          <w:rFonts w:hint="eastAsia"/>
        </w:rPr>
        <w:t>我对当前结论已经明确，请你严格按这个方向继续，不要擅自扩大搜索面。</w:t>
      </w:r>
    </w:p>
    <w:p w14:paraId="244503FF">
      <w:pPr>
        <w:rPr>
          <w:rFonts w:hint="eastAsia"/>
        </w:rPr>
      </w:pPr>
    </w:p>
    <w:p w14:paraId="3C4A06E9">
      <w:pPr>
        <w:rPr>
          <w:rFonts w:hint="eastAsia"/>
        </w:rPr>
      </w:pPr>
      <w:r>
        <w:rPr>
          <w:rFonts w:hint="eastAsia"/>
        </w:rPr>
        <w:t>一 当前结论</w:t>
      </w:r>
    </w:p>
    <w:p w14:paraId="1A85AD56">
      <w:pPr>
        <w:rPr>
          <w:rFonts w:hint="eastAsia"/>
        </w:rPr>
      </w:pPr>
    </w:p>
    <w:p w14:paraId="56961EE7">
      <w:pPr>
        <w:rPr>
          <w:rFonts w:hint="eastAsia"/>
        </w:rPr>
      </w:pPr>
      <w:r>
        <w:rPr>
          <w:rFonts w:hint="eastAsia"/>
        </w:rPr>
        <w:t>当前 dense 主线固定为</w:t>
      </w:r>
    </w:p>
    <w:p w14:paraId="7E1564C9">
      <w:pPr>
        <w:rPr>
          <w:rFonts w:hint="eastAsia"/>
        </w:rPr>
      </w:pPr>
    </w:p>
    <w:p w14:paraId="014A65BC">
      <w:pPr>
        <w:rPr>
          <w:rFonts w:hint="eastAsia"/>
        </w:rPr>
      </w:pPr>
      <w:r>
        <w:rPr>
          <w:rFonts w:hint="eastAsia"/>
        </w:rPr>
        <w:t>reward_mode = per_sensor</w:t>
      </w:r>
    </w:p>
    <w:p w14:paraId="2A0A6D56">
      <w:pPr>
        <w:rPr>
          <w:rFonts w:hint="eastAsia"/>
        </w:rPr>
      </w:pPr>
      <w:r>
        <w:rPr>
          <w:rFonts w:hint="eastAsia"/>
        </w:rPr>
        <w:t>value_target_mode = popart_return_norm</w:t>
      </w:r>
    </w:p>
    <w:p w14:paraId="02F98FDB">
      <w:pPr>
        <w:rPr>
          <w:rFonts w:hint="eastAsia"/>
        </w:rPr>
      </w:pPr>
      <w:r>
        <w:rPr>
          <w:rFonts w:hint="eastAsia"/>
        </w:rPr>
        <w:t>value_loss_mode = huber</w:t>
      </w:r>
    </w:p>
    <w:p w14:paraId="3099BC2A">
      <w:pPr>
        <w:rPr>
          <w:rFonts w:hint="eastAsia"/>
        </w:rPr>
      </w:pPr>
      <w:r>
        <w:rPr>
          <w:rFonts w:hint="eastAsia"/>
        </w:rPr>
        <w:t>critic_arch_mode = stronger_critic_backbone</w:t>
      </w:r>
    </w:p>
    <w:p w14:paraId="34ED48DF">
      <w:pPr>
        <w:rPr>
          <w:rFonts w:hint="eastAsia"/>
        </w:rPr>
      </w:pPr>
      <w:r>
        <w:rPr>
          <w:rFonts w:hint="eastAsia"/>
        </w:rPr>
        <w:t>critic_input_mode = normalized_augmented_critic_input</w:t>
      </w:r>
    </w:p>
    <w:p w14:paraId="52DB8450">
      <w:pPr>
        <w:rPr>
          <w:rFonts w:hint="eastAsia"/>
        </w:rPr>
      </w:pPr>
      <w:r>
        <w:rPr>
          <w:rFonts w:hint="eastAsia"/>
        </w:rPr>
        <w:t>actor_raw_input_mode = baseline_actor_raw</w:t>
      </w:r>
    </w:p>
    <w:p w14:paraId="2FFC7D7F">
      <w:pPr>
        <w:rPr>
          <w:rFonts w:hint="eastAsia"/>
        </w:rPr>
      </w:pPr>
    </w:p>
    <w:p w14:paraId="512D6437">
      <w:pPr>
        <w:rPr>
          <w:rFonts w:hint="eastAsia"/>
        </w:rPr>
      </w:pPr>
      <w:r>
        <w:rPr>
          <w:rFonts w:hint="eastAsia"/>
        </w:rPr>
        <w:t>当前 actor 侧固定为</w:t>
      </w:r>
    </w:p>
    <w:p w14:paraId="495F720A">
      <w:pPr>
        <w:rPr>
          <w:rFonts w:hint="eastAsia"/>
        </w:rPr>
      </w:pPr>
    </w:p>
    <w:p w14:paraId="444B3848">
      <w:pPr>
        <w:rPr>
          <w:rFonts w:hint="eastAsia"/>
        </w:rPr>
      </w:pPr>
      <w:r>
        <w:rPr>
          <w:rFonts w:hint="eastAsia"/>
        </w:rPr>
        <w:t>separate theta backbone</w:t>
      </w:r>
    </w:p>
    <w:p w14:paraId="5C060135">
      <w:pPr>
        <w:rPr>
          <w:rFonts w:hint="eastAsia"/>
        </w:rPr>
      </w:pPr>
      <w:r>
        <w:rPr>
          <w:rFonts w:hint="eastAsia"/>
        </w:rPr>
        <w:t>separate route backbone</w:t>
      </w:r>
    </w:p>
    <w:p w14:paraId="5037BB77">
      <w:pPr>
        <w:rPr>
          <w:rFonts w:hint="eastAsia"/>
        </w:rPr>
      </w:pPr>
      <w:r>
        <w:rPr>
          <w:rFonts w:hint="eastAsia"/>
        </w:rPr>
        <w:t>hard route mask</w:t>
      </w:r>
    </w:p>
    <w:p w14:paraId="16BC99D6">
      <w:pPr>
        <w:rPr>
          <w:rFonts w:hint="eastAsia"/>
        </w:rPr>
      </w:pPr>
      <w:r>
        <w:rPr>
          <w:rFonts w:hint="eastAsia"/>
        </w:rPr>
        <w:t>branchwise normalized pg</w:t>
      </w:r>
    </w:p>
    <w:p w14:paraId="251E3EFB">
      <w:pPr>
        <w:rPr>
          <w:rFonts w:hint="eastAsia"/>
        </w:rPr>
      </w:pPr>
      <w:r>
        <w:rPr>
          <w:rFonts w:hint="eastAsia"/>
        </w:rPr>
        <w:t>alternating theta only and route only updates</w:t>
      </w:r>
    </w:p>
    <w:p w14:paraId="17DFB8BA">
      <w:pPr>
        <w:rPr>
          <w:rFonts w:hint="eastAsia"/>
        </w:rPr>
      </w:pPr>
    </w:p>
    <w:p w14:paraId="401902FB">
      <w:pPr>
        <w:rPr>
          <w:rFonts w:hint="eastAsia"/>
        </w:rPr>
      </w:pPr>
      <w:r>
        <w:rPr>
          <w:rFonts w:hint="eastAsia"/>
        </w:rPr>
        <w:t>也就是上一轮当前最强版本</w:t>
      </w:r>
    </w:p>
    <w:p w14:paraId="5B9E2C88">
      <w:pPr>
        <w:rPr>
          <w:rFonts w:hint="eastAsia"/>
        </w:rPr>
      </w:pPr>
    </w:p>
    <w:p w14:paraId="7A4C61E6">
      <w:pPr>
        <w:rPr>
          <w:rFonts w:hint="eastAsia"/>
        </w:rPr>
      </w:pPr>
      <w:r>
        <w:rPr>
          <w:rFonts w:hint="eastAsia"/>
        </w:rPr>
        <w:t>hierarchical_actor_alternating_branch_pg</w:t>
      </w:r>
    </w:p>
    <w:p w14:paraId="47895094">
      <w:pPr>
        <w:rPr>
          <w:rFonts w:hint="eastAsia"/>
        </w:rPr>
      </w:pPr>
    </w:p>
    <w:p w14:paraId="320524B1">
      <w:pPr>
        <w:rPr>
          <w:rFonts w:hint="eastAsia"/>
        </w:rPr>
      </w:pPr>
      <w:r>
        <w:rPr>
          <w:rFonts w:hint="eastAsia"/>
        </w:rPr>
        <w:t>上一轮已经确认以下几点</w:t>
      </w:r>
    </w:p>
    <w:p w14:paraId="2FA30DAB">
      <w:pPr>
        <w:rPr>
          <w:rFonts w:hint="eastAsia"/>
        </w:rPr>
      </w:pPr>
    </w:p>
    <w:p w14:paraId="643CD96D">
      <w:pPr>
        <w:rPr>
          <w:rFonts w:hint="eastAsia"/>
        </w:rPr>
      </w:pPr>
      <w:r>
        <w:rPr>
          <w:rFonts w:hint="eastAsia"/>
        </w:rPr>
        <w:t>第一</w:t>
      </w:r>
    </w:p>
    <w:p w14:paraId="507EDBE4">
      <w:pPr>
        <w:rPr>
          <w:rFonts w:hint="eastAsia"/>
        </w:rPr>
      </w:pPr>
      <w:r>
        <w:rPr>
          <w:rFonts w:hint="eastAsia"/>
        </w:rPr>
        <w:t>critic 当前保持健康</w:t>
      </w:r>
    </w:p>
    <w:p w14:paraId="2D070A71">
      <w:pPr>
        <w:rPr>
          <w:rFonts w:hint="eastAsia"/>
        </w:rPr>
      </w:pPr>
      <w:r>
        <w:rPr>
          <w:rFonts w:hint="eastAsia"/>
        </w:rPr>
        <w:t>例如</w:t>
      </w:r>
    </w:p>
    <w:p w14:paraId="2C343B85">
      <w:pPr>
        <w:rPr>
          <w:rFonts w:hint="eastAsia"/>
        </w:rPr>
      </w:pPr>
      <w:r>
        <w:rPr>
          <w:rFonts w:hint="eastAsia"/>
        </w:rPr>
        <w:t>value_explained_variance</w:t>
      </w:r>
    </w:p>
    <w:p w14:paraId="0782FDA3">
      <w:pPr>
        <w:rPr>
          <w:rFonts w:hint="eastAsia"/>
        </w:rPr>
      </w:pPr>
      <w:r>
        <w:rPr>
          <w:rFonts w:hint="eastAsia"/>
        </w:rPr>
        <w:t>prediction_target_corr</w:t>
      </w:r>
    </w:p>
    <w:p w14:paraId="731B0D23">
      <w:pPr>
        <w:rPr>
          <w:rFonts w:hint="eastAsia"/>
        </w:rPr>
      </w:pPr>
      <w:r>
        <w:rPr>
          <w:rFonts w:hint="eastAsia"/>
        </w:rPr>
        <w:t>prediction_std_over_target_std</w:t>
      </w:r>
    </w:p>
    <w:p w14:paraId="13F8165E">
      <w:pPr>
        <w:rPr>
          <w:rFonts w:hint="eastAsia"/>
        </w:rPr>
      </w:pPr>
      <w:r>
        <w:rPr>
          <w:rFonts w:hint="eastAsia"/>
        </w:rPr>
        <w:t>target_bucket_prediction_slope</w:t>
      </w:r>
    </w:p>
    <w:p w14:paraId="735BE1A7">
      <w:pPr>
        <w:rPr>
          <w:rFonts w:hint="eastAsia"/>
        </w:rPr>
      </w:pPr>
      <w:r>
        <w:rPr>
          <w:rFonts w:hint="eastAsia"/>
        </w:rPr>
        <w:t>都仍在健康区间</w:t>
      </w:r>
    </w:p>
    <w:p w14:paraId="4CCB50A8">
      <w:pPr>
        <w:rPr>
          <w:rFonts w:hint="eastAsia"/>
        </w:rPr>
      </w:pPr>
    </w:p>
    <w:p w14:paraId="4433D8D8">
      <w:pPr>
        <w:rPr>
          <w:rFonts w:hint="eastAsia"/>
        </w:rPr>
      </w:pPr>
      <w:r>
        <w:rPr>
          <w:rFonts w:hint="eastAsia"/>
        </w:rPr>
        <w:t>第二</w:t>
      </w:r>
    </w:p>
    <w:p w14:paraId="6D154A6D">
      <w:pPr>
        <w:rPr>
          <w:rFonts w:hint="eastAsia"/>
        </w:rPr>
      </w:pPr>
      <w:r>
        <w:rPr>
          <w:rFonts w:hint="eastAsia"/>
        </w:rPr>
        <w:t>alternating branch updates 在训练后期几何和 reward 退化幅度上是更好的</w:t>
      </w:r>
    </w:p>
    <w:p w14:paraId="0385DC8E">
      <w:pPr>
        <w:rPr>
          <w:rFonts w:hint="eastAsia"/>
        </w:rPr>
      </w:pPr>
      <w:r>
        <w:rPr>
          <w:rFonts w:hint="eastAsia"/>
        </w:rPr>
        <w:t>例如</w:t>
      </w:r>
    </w:p>
    <w:p w14:paraId="093664C6">
      <w:pPr>
        <w:rPr>
          <w:rFonts w:hint="eastAsia"/>
        </w:rPr>
      </w:pPr>
      <w:r>
        <w:rPr>
          <w:rFonts w:hint="eastAsia"/>
        </w:rPr>
        <w:t>clip_fraction 更低</w:t>
      </w:r>
    </w:p>
    <w:p w14:paraId="42689FE6">
      <w:pPr>
        <w:rPr>
          <w:rFonts w:hint="eastAsia"/>
        </w:rPr>
      </w:pPr>
      <w:r>
        <w:rPr>
          <w:rFonts w:hint="eastAsia"/>
        </w:rPr>
        <w:t>theta_clip_fraction 更低</w:t>
      </w:r>
    </w:p>
    <w:p w14:paraId="30923C19">
      <w:pPr>
        <w:rPr>
          <w:rFonts w:hint="eastAsia"/>
        </w:rPr>
      </w:pPr>
      <w:r>
        <w:rPr>
          <w:rFonts w:hint="eastAsia"/>
        </w:rPr>
        <w:t>route_clip_fraction 更低</w:t>
      </w:r>
    </w:p>
    <w:p w14:paraId="14D6856D">
      <w:pPr>
        <w:rPr>
          <w:rFonts w:hint="eastAsia"/>
        </w:rPr>
      </w:pPr>
      <w:r>
        <w:rPr>
          <w:rFonts w:hint="eastAsia"/>
        </w:rPr>
        <w:t>best_reward 更好</w:t>
      </w:r>
    </w:p>
    <w:p w14:paraId="3CE1C825">
      <w:pPr>
        <w:rPr>
          <w:rFonts w:hint="eastAsia"/>
        </w:rPr>
      </w:pPr>
      <w:r>
        <w:rPr>
          <w:rFonts w:hint="eastAsia"/>
        </w:rPr>
        <w:t>final_reward 更好</w:t>
      </w:r>
    </w:p>
    <w:p w14:paraId="15789B82">
      <w:pPr>
        <w:rPr>
          <w:rFonts w:hint="eastAsia"/>
        </w:rPr>
      </w:pPr>
      <w:r>
        <w:rPr>
          <w:rFonts w:hint="eastAsia"/>
        </w:rPr>
        <w:t>reward_gap 更好</w:t>
      </w:r>
    </w:p>
    <w:p w14:paraId="53318A79">
      <w:pPr>
        <w:rPr>
          <w:rFonts w:hint="eastAsia"/>
        </w:rPr>
      </w:pPr>
    </w:p>
    <w:p w14:paraId="775CD567">
      <w:pPr>
        <w:rPr>
          <w:rFonts w:hint="eastAsia"/>
        </w:rPr>
      </w:pPr>
      <w:r>
        <w:rPr>
          <w:rFonts w:hint="eastAsia"/>
        </w:rPr>
        <w:t>第三</w:t>
      </w:r>
    </w:p>
    <w:p w14:paraId="27B3B1FE">
      <w:pPr>
        <w:rPr>
          <w:rFonts w:hint="eastAsia"/>
        </w:rPr>
      </w:pPr>
      <w:r>
        <w:rPr>
          <w:rFonts w:hint="eastAsia"/>
        </w:rPr>
        <w:t>但它仍然没有成为新的主线</w:t>
      </w:r>
    </w:p>
    <w:p w14:paraId="24DA5ACB">
      <w:pPr>
        <w:rPr>
          <w:rFonts w:hint="eastAsia"/>
        </w:rPr>
      </w:pPr>
      <w:r>
        <w:rPr>
          <w:rFonts w:hint="eastAsia"/>
        </w:rPr>
        <w:t>因为它没有改善最高优先级指标 overall advantage_action_alignment</w:t>
      </w:r>
    </w:p>
    <w:p w14:paraId="21E131BC">
      <w:pPr>
        <w:rPr>
          <w:rFonts w:hint="eastAsia"/>
        </w:rPr>
      </w:pPr>
      <w:r>
        <w:rPr>
          <w:rFonts w:hint="eastAsia"/>
        </w:rPr>
        <w:t>并且 best_epoch 仍然长期等于 1</w:t>
      </w:r>
    </w:p>
    <w:p w14:paraId="033F3D9D">
      <w:pPr>
        <w:rPr>
          <w:rFonts w:hint="eastAsia"/>
        </w:rPr>
      </w:pPr>
    </w:p>
    <w:p w14:paraId="515FC7E2">
      <w:pPr>
        <w:rPr>
          <w:rFonts w:hint="eastAsia"/>
        </w:rPr>
      </w:pPr>
      <w:r>
        <w:rPr>
          <w:rFonts w:hint="eastAsia"/>
        </w:rPr>
        <w:t>第四</w:t>
      </w:r>
    </w:p>
    <w:p w14:paraId="2398204B">
      <w:pPr>
        <w:rPr>
          <w:rFonts w:hint="eastAsia"/>
        </w:rPr>
      </w:pPr>
      <w:r>
        <w:rPr>
          <w:rFonts w:hint="eastAsia"/>
        </w:rPr>
        <w:t>这说明当前最像的问题已经不是</w:t>
      </w:r>
    </w:p>
    <w:p w14:paraId="07A07AE3">
      <w:pPr>
        <w:rPr>
          <w:rFonts w:hint="eastAsia"/>
        </w:rPr>
      </w:pPr>
      <w:r>
        <w:rPr>
          <w:rFonts w:hint="eastAsia"/>
        </w:rPr>
        <w:t>普通 PPO 超参数</w:t>
      </w:r>
    </w:p>
    <w:p w14:paraId="207BA795">
      <w:pPr>
        <w:rPr>
          <w:rFonts w:hint="eastAsia"/>
        </w:rPr>
      </w:pPr>
      <w:r>
        <w:rPr>
          <w:rFonts w:hint="eastAsia"/>
        </w:rPr>
        <w:t>reward 总定义</w:t>
      </w:r>
    </w:p>
    <w:p w14:paraId="62BBA365">
      <w:pPr>
        <w:rPr>
          <w:rFonts w:hint="eastAsia"/>
        </w:rPr>
      </w:pPr>
      <w:r>
        <w:rPr>
          <w:rFonts w:hint="eastAsia"/>
        </w:rPr>
        <w:t>scheduler</w:t>
      </w:r>
    </w:p>
    <w:p w14:paraId="224BA613">
      <w:pPr>
        <w:rPr>
          <w:rFonts w:hint="eastAsia"/>
        </w:rPr>
      </w:pPr>
      <w:r>
        <w:rPr>
          <w:rFonts w:hint="eastAsia"/>
        </w:rPr>
        <w:t>critic 主线</w:t>
      </w:r>
    </w:p>
    <w:p w14:paraId="457022EF">
      <w:pPr>
        <w:rPr>
          <w:rFonts w:hint="eastAsia"/>
        </w:rPr>
      </w:pPr>
      <w:r>
        <w:rPr>
          <w:rFonts w:hint="eastAsia"/>
        </w:rPr>
        <w:t>shared backbone</w:t>
      </w:r>
    </w:p>
    <w:p w14:paraId="42A0A890">
      <w:pPr>
        <w:rPr>
          <w:rFonts w:hint="eastAsia"/>
        </w:rPr>
      </w:pPr>
      <w:r>
        <w:rPr>
          <w:rFonts w:hint="eastAsia"/>
        </w:rPr>
        <w:t>head 未拆分</w:t>
      </w:r>
    </w:p>
    <w:p w14:paraId="7B7B3460">
      <w:pPr>
        <w:rPr>
          <w:rFonts w:hint="eastAsia"/>
        </w:rPr>
      </w:pPr>
      <w:r>
        <w:rPr>
          <w:rFonts w:hint="eastAsia"/>
        </w:rPr>
        <w:t>hard route mask 缺失</w:t>
      </w:r>
    </w:p>
    <w:p w14:paraId="55A360B4">
      <w:pPr>
        <w:rPr>
          <w:rFonts w:hint="eastAsia"/>
        </w:rPr>
      </w:pPr>
      <w:r>
        <w:rPr>
          <w:rFonts w:hint="eastAsia"/>
        </w:rPr>
        <w:t>branchwise normalization 缺失</w:t>
      </w:r>
    </w:p>
    <w:p w14:paraId="2209D325">
      <w:pPr>
        <w:rPr>
          <w:rFonts w:hint="eastAsia"/>
        </w:rPr>
      </w:pPr>
      <w:r>
        <w:rPr>
          <w:rFonts w:hint="eastAsia"/>
        </w:rPr>
        <w:t>或者优化时间轴没有拆开</w:t>
      </w:r>
    </w:p>
    <w:p w14:paraId="3EFCEEE1">
      <w:pPr>
        <w:rPr>
          <w:rFonts w:hint="eastAsia"/>
        </w:rPr>
      </w:pPr>
    </w:p>
    <w:p w14:paraId="5D3EAF75">
      <w:pPr>
        <w:rPr>
          <w:rFonts w:hint="eastAsia"/>
        </w:rPr>
      </w:pPr>
      <w:r>
        <w:rPr>
          <w:rFonts w:hint="eastAsia"/>
        </w:rPr>
        <w:t>而是</w:t>
      </w:r>
    </w:p>
    <w:p w14:paraId="0CC64842">
      <w:pPr>
        <w:rPr>
          <w:rFonts w:hint="eastAsia"/>
        </w:rPr>
      </w:pPr>
      <w:r>
        <w:rPr>
          <w:rFonts w:hint="eastAsia"/>
        </w:rPr>
        <w:t>theta 和 route 虽然已经在结构 loss 和时间轴上都拆开了</w:t>
      </w:r>
    </w:p>
    <w:p w14:paraId="08F44CC7">
      <w:pPr>
        <w:rPr>
          <w:rFonts w:hint="eastAsia"/>
        </w:rPr>
      </w:pPr>
      <w:r>
        <w:rPr>
          <w:rFonts w:hint="eastAsia"/>
        </w:rPr>
        <w:t>但它们的 PPO objective 本身仍然不够彻底 factorized</w:t>
      </w:r>
    </w:p>
    <w:p w14:paraId="1ADEAB9D">
      <w:pPr>
        <w:rPr>
          <w:rFonts w:hint="eastAsia"/>
        </w:rPr>
      </w:pPr>
      <w:r>
        <w:rPr>
          <w:rFonts w:hint="eastAsia"/>
        </w:rPr>
        <w:t>仍然更像“从联合 PPO 目标拆出来的近似版”</w:t>
      </w:r>
    </w:p>
    <w:p w14:paraId="1A8F5247">
      <w:pPr>
        <w:rPr>
          <w:rFonts w:hint="eastAsia"/>
        </w:rPr>
      </w:pPr>
      <w:r>
        <w:rPr>
          <w:rFonts w:hint="eastAsia"/>
        </w:rPr>
        <w:t>而不是真正的 action factorized policy gradient</w:t>
      </w:r>
    </w:p>
    <w:p w14:paraId="126CED65">
      <w:pPr>
        <w:rPr>
          <w:rFonts w:hint="eastAsia"/>
        </w:rPr>
      </w:pPr>
    </w:p>
    <w:p w14:paraId="6D5A89B6">
      <w:pPr>
        <w:rPr>
          <w:rFonts w:hint="eastAsia"/>
        </w:rPr>
      </w:pPr>
      <w:r>
        <w:rPr>
          <w:rFonts w:hint="eastAsia"/>
        </w:rPr>
        <w:t>第五</w:t>
      </w:r>
    </w:p>
    <w:p w14:paraId="797277E8">
      <w:pPr>
        <w:rPr>
          <w:rFonts w:hint="eastAsia"/>
        </w:rPr>
      </w:pPr>
      <w:r>
        <w:rPr>
          <w:rFonts w:hint="eastAsia"/>
        </w:rPr>
        <w:t>因此下一步不要继续调普通 PPO 超参数</w:t>
      </w:r>
    </w:p>
    <w:p w14:paraId="4D8039BC">
      <w:pPr>
        <w:rPr>
          <w:rFonts w:hint="eastAsia"/>
        </w:rPr>
      </w:pPr>
      <w:r>
        <w:rPr>
          <w:rFonts w:hint="eastAsia"/>
        </w:rPr>
        <w:t>不要改 reward 总定义</w:t>
      </w:r>
    </w:p>
    <w:p w14:paraId="7349F761">
      <w:pPr>
        <w:rPr>
          <w:rFonts w:hint="eastAsia"/>
        </w:rPr>
      </w:pPr>
      <w:r>
        <w:rPr>
          <w:rFonts w:hint="eastAsia"/>
        </w:rPr>
        <w:t>不要改 scheduler</w:t>
      </w:r>
    </w:p>
    <w:p w14:paraId="3666018D">
      <w:pPr>
        <w:rPr>
          <w:rFonts w:hint="eastAsia"/>
        </w:rPr>
      </w:pPr>
      <w:r>
        <w:rPr>
          <w:rFonts w:hint="eastAsia"/>
        </w:rPr>
        <w:t>不要做多 seed 搜索</w:t>
      </w:r>
    </w:p>
    <w:p w14:paraId="104CA2E0">
      <w:pPr>
        <w:rPr>
          <w:rFonts w:hint="eastAsia"/>
        </w:rPr>
      </w:pPr>
      <w:r>
        <w:rPr>
          <w:rFonts w:hint="eastAsia"/>
        </w:rPr>
        <w:t>不要改 state 定义</w:t>
      </w:r>
    </w:p>
    <w:p w14:paraId="3DDD2AE1">
      <w:pPr>
        <w:rPr>
          <w:rFonts w:hint="eastAsia"/>
        </w:rPr>
      </w:pPr>
      <w:r>
        <w:rPr>
          <w:rFonts w:hint="eastAsia"/>
        </w:rPr>
        <w:t>不要回去做输入消融</w:t>
      </w:r>
    </w:p>
    <w:p w14:paraId="3AB3A3D3">
      <w:pPr>
        <w:rPr>
          <w:rFonts w:hint="eastAsia"/>
        </w:rPr>
      </w:pPr>
      <w:r>
        <w:rPr>
          <w:rFonts w:hint="eastAsia"/>
        </w:rPr>
        <w:t>不要继续改 actor 或 critic 结构</w:t>
      </w:r>
    </w:p>
    <w:p w14:paraId="65439137">
      <w:pPr>
        <w:rPr>
          <w:rFonts w:hint="eastAsia"/>
        </w:rPr>
      </w:pPr>
      <w:r>
        <w:rPr>
          <w:rFonts w:hint="eastAsia"/>
        </w:rPr>
        <w:t>不要继续做 gate 变体</w:t>
      </w:r>
    </w:p>
    <w:p w14:paraId="47F702CF">
      <w:pPr>
        <w:rPr>
          <w:rFonts w:hint="eastAsia"/>
        </w:rPr>
      </w:pPr>
      <w:r>
        <w:rPr>
          <w:rFonts w:hint="eastAsia"/>
        </w:rPr>
        <w:t>不要再改 alternating 顺序</w:t>
      </w:r>
    </w:p>
    <w:p w14:paraId="28598DE8">
      <w:pPr>
        <w:rPr>
          <w:rFonts w:hint="eastAsia"/>
        </w:rPr>
      </w:pPr>
      <w:r>
        <w:rPr>
          <w:rFonts w:hint="eastAsia"/>
        </w:rPr>
        <w:t>只做一个最小侵入式实验</w:t>
      </w:r>
    </w:p>
    <w:p w14:paraId="6B39B7E2">
      <w:pPr>
        <w:rPr>
          <w:rFonts w:hint="eastAsia"/>
        </w:rPr>
      </w:pPr>
      <w:r>
        <w:rPr>
          <w:rFonts w:hint="eastAsia"/>
        </w:rPr>
        <w:t>验证真正的 factorized PPO branch objective 是否比当前 alternating branch pg 更合理</w:t>
      </w:r>
    </w:p>
    <w:p w14:paraId="25279D13">
      <w:pPr>
        <w:rPr>
          <w:rFonts w:hint="eastAsia"/>
        </w:rPr>
      </w:pPr>
    </w:p>
    <w:p w14:paraId="29B3F652">
      <w:pPr>
        <w:rPr>
          <w:rFonts w:hint="eastAsia"/>
        </w:rPr>
      </w:pPr>
      <w:r>
        <w:rPr>
          <w:rFonts w:hint="eastAsia"/>
        </w:rPr>
        <w:t>二 这次实验目标</w:t>
      </w:r>
    </w:p>
    <w:p w14:paraId="38DF4CF3">
      <w:pPr>
        <w:rPr>
          <w:rFonts w:hint="eastAsia"/>
        </w:rPr>
      </w:pPr>
    </w:p>
    <w:p w14:paraId="6E48A1DE">
      <w:pPr>
        <w:rPr>
          <w:rFonts w:hint="eastAsia"/>
        </w:rPr>
      </w:pPr>
      <w:r>
        <w:rPr>
          <w:rFonts w:hint="eastAsia"/>
        </w:rPr>
        <w:t>请在当前 dense 主线配置基础上，做一轮 fully action factorized PPO objective 的最小侵入式实验。</w:t>
      </w:r>
    </w:p>
    <w:p w14:paraId="610CDCA7">
      <w:pPr>
        <w:rPr>
          <w:rFonts w:hint="eastAsia"/>
        </w:rPr>
      </w:pPr>
    </w:p>
    <w:p w14:paraId="34239032">
      <w:pPr>
        <w:rPr>
          <w:rFonts w:hint="eastAsia"/>
        </w:rPr>
      </w:pPr>
      <w:r>
        <w:rPr>
          <w:rFonts w:hint="eastAsia"/>
        </w:rPr>
        <w:t>核心问题是</w:t>
      </w:r>
    </w:p>
    <w:p w14:paraId="3C99BF6E">
      <w:pPr>
        <w:rPr>
          <w:rFonts w:hint="eastAsia"/>
        </w:rPr>
      </w:pPr>
    </w:p>
    <w:p w14:paraId="6EA7E5A2">
      <w:pPr>
        <w:rPr>
          <w:rFonts w:hint="eastAsia"/>
        </w:rPr>
      </w:pPr>
      <w:r>
        <w:rPr>
          <w:rFonts w:hint="eastAsia"/>
        </w:rPr>
        <w:t>当前 theta 与 route 已经有</w:t>
      </w:r>
    </w:p>
    <w:p w14:paraId="03BA7AC0">
      <w:pPr>
        <w:rPr>
          <w:rFonts w:hint="eastAsia"/>
        </w:rPr>
      </w:pPr>
    </w:p>
    <w:p w14:paraId="33DFABC8">
      <w:pPr>
        <w:rPr>
          <w:rFonts w:hint="eastAsia"/>
        </w:rPr>
      </w:pPr>
      <w:r>
        <w:rPr>
          <w:rFonts w:hint="eastAsia"/>
        </w:rPr>
        <w:t>独立 backbone</w:t>
      </w:r>
    </w:p>
    <w:p w14:paraId="3EED7AA3">
      <w:pPr>
        <w:rPr>
          <w:rFonts w:hint="eastAsia"/>
        </w:rPr>
      </w:pPr>
      <w:r>
        <w:rPr>
          <w:rFonts w:hint="eastAsia"/>
        </w:rPr>
        <w:t>独立 head</w:t>
      </w:r>
    </w:p>
    <w:p w14:paraId="0E1D87C1">
      <w:pPr>
        <w:rPr>
          <w:rFonts w:hint="eastAsia"/>
        </w:rPr>
      </w:pPr>
      <w:r>
        <w:rPr>
          <w:rFonts w:hint="eastAsia"/>
        </w:rPr>
        <w:t>独立 advantage</w:t>
      </w:r>
    </w:p>
    <w:p w14:paraId="73153783">
      <w:pPr>
        <w:rPr>
          <w:rFonts w:hint="eastAsia"/>
        </w:rPr>
      </w:pPr>
      <w:r>
        <w:rPr>
          <w:rFonts w:hint="eastAsia"/>
        </w:rPr>
        <w:t>独立标准化</w:t>
      </w:r>
    </w:p>
    <w:p w14:paraId="0AA90F89">
      <w:pPr>
        <w:rPr>
          <w:rFonts w:hint="eastAsia"/>
        </w:rPr>
      </w:pPr>
      <w:r>
        <w:rPr>
          <w:rFonts w:hint="eastAsia"/>
        </w:rPr>
        <w:t>独立 active sample</w:t>
      </w:r>
    </w:p>
    <w:p w14:paraId="31C5F72B">
      <w:pPr>
        <w:rPr>
          <w:rFonts w:hint="eastAsia"/>
        </w:rPr>
      </w:pPr>
      <w:r>
        <w:rPr>
          <w:rFonts w:hint="eastAsia"/>
        </w:rPr>
        <w:t>独立 optimizer step</w:t>
      </w:r>
    </w:p>
    <w:p w14:paraId="5312F419">
      <w:pPr>
        <w:rPr>
          <w:rFonts w:hint="eastAsia"/>
        </w:rPr>
      </w:pPr>
    </w:p>
    <w:p w14:paraId="367EDAD1">
      <w:pPr>
        <w:rPr>
          <w:rFonts w:hint="eastAsia"/>
        </w:rPr>
      </w:pPr>
      <w:r>
        <w:rPr>
          <w:rFonts w:hint="eastAsia"/>
        </w:rPr>
        <w:t>但 actor objective 仍然没有被完全当成两个独立 policy component 处理</w:t>
      </w:r>
    </w:p>
    <w:p w14:paraId="537E79FF">
      <w:pPr>
        <w:rPr>
          <w:rFonts w:hint="eastAsia"/>
        </w:rPr>
      </w:pPr>
    </w:p>
    <w:p w14:paraId="5939707A">
      <w:pPr>
        <w:rPr>
          <w:rFonts w:hint="eastAsia"/>
        </w:rPr>
      </w:pPr>
      <w:r>
        <w:rPr>
          <w:rFonts w:hint="eastAsia"/>
        </w:rPr>
        <w:t>因此下一步请测试</w:t>
      </w:r>
    </w:p>
    <w:p w14:paraId="379596C2">
      <w:pPr>
        <w:rPr>
          <w:rFonts w:hint="eastAsia"/>
        </w:rPr>
      </w:pPr>
      <w:r>
        <w:rPr>
          <w:rFonts w:hint="eastAsia"/>
        </w:rPr>
        <w:t>如果把 theta 分支和 route 分支真正看作两个独立 PPO branch</w:t>
      </w:r>
    </w:p>
    <w:p w14:paraId="09508049">
      <w:pPr>
        <w:rPr>
          <w:rFonts w:hint="eastAsia"/>
        </w:rPr>
      </w:pPr>
      <w:r>
        <w:rPr>
          <w:rFonts w:hint="eastAsia"/>
        </w:rPr>
        <w:t>分别独立构造</w:t>
      </w:r>
    </w:p>
    <w:p w14:paraId="1853C8F5">
      <w:pPr>
        <w:rPr>
          <w:rFonts w:hint="eastAsia"/>
        </w:rPr>
      </w:pPr>
    </w:p>
    <w:p w14:paraId="7FAF168C">
      <w:pPr>
        <w:rPr>
          <w:rFonts w:hint="eastAsia"/>
        </w:rPr>
      </w:pPr>
      <w:r>
        <w:rPr>
          <w:rFonts w:hint="eastAsia"/>
        </w:rPr>
        <w:t>old logprob</w:t>
      </w:r>
    </w:p>
    <w:p w14:paraId="5E3DC639">
      <w:pPr>
        <w:rPr>
          <w:rFonts w:hint="eastAsia"/>
        </w:rPr>
      </w:pPr>
      <w:r>
        <w:rPr>
          <w:rFonts w:hint="eastAsia"/>
        </w:rPr>
        <w:t>new logprob</w:t>
      </w:r>
    </w:p>
    <w:p w14:paraId="61D82895">
      <w:pPr>
        <w:rPr>
          <w:rFonts w:hint="eastAsia"/>
        </w:rPr>
      </w:pPr>
      <w:r>
        <w:rPr>
          <w:rFonts w:hint="eastAsia"/>
        </w:rPr>
        <w:t>ratio</w:t>
      </w:r>
    </w:p>
    <w:p w14:paraId="040FB3FF">
      <w:pPr>
        <w:rPr>
          <w:rFonts w:hint="eastAsia"/>
        </w:rPr>
      </w:pPr>
      <w:r>
        <w:rPr>
          <w:rFonts w:hint="eastAsia"/>
        </w:rPr>
        <w:t>clip surrogate</w:t>
      </w:r>
    </w:p>
    <w:p w14:paraId="12FD43D8">
      <w:pPr>
        <w:rPr>
          <w:rFonts w:hint="eastAsia"/>
        </w:rPr>
      </w:pPr>
      <w:r>
        <w:rPr>
          <w:rFonts w:hint="eastAsia"/>
        </w:rPr>
        <w:t>branch KL</w:t>
      </w:r>
    </w:p>
    <w:p w14:paraId="610F5250">
      <w:pPr>
        <w:rPr>
          <w:rFonts w:hint="eastAsia"/>
        </w:rPr>
      </w:pPr>
      <w:r>
        <w:rPr>
          <w:rFonts w:hint="eastAsia"/>
        </w:rPr>
        <w:t>branch clip fraction</w:t>
      </w:r>
    </w:p>
    <w:p w14:paraId="31EF82CF">
      <w:pPr>
        <w:rPr>
          <w:rFonts w:hint="eastAsia"/>
        </w:rPr>
      </w:pPr>
    </w:p>
    <w:p w14:paraId="68BA1C1F">
      <w:pPr>
        <w:rPr>
          <w:rFonts w:hint="eastAsia"/>
        </w:rPr>
      </w:pPr>
      <w:r>
        <w:rPr>
          <w:rFonts w:hint="eastAsia"/>
        </w:rPr>
        <w:t>并且去掉任何残余的联合 action logprob 或联合 surrogate 影响</w:t>
      </w:r>
    </w:p>
    <w:p w14:paraId="45F716E4">
      <w:pPr>
        <w:rPr>
          <w:rFonts w:hint="eastAsia"/>
        </w:rPr>
      </w:pPr>
      <w:r>
        <w:rPr>
          <w:rFonts w:hint="eastAsia"/>
        </w:rPr>
        <w:t>是否能进一步改善</w:t>
      </w:r>
    </w:p>
    <w:p w14:paraId="01B5E34A">
      <w:pPr>
        <w:rPr>
          <w:rFonts w:hint="eastAsia"/>
        </w:rPr>
      </w:pPr>
    </w:p>
    <w:p w14:paraId="7D4A5029">
      <w:pPr>
        <w:rPr>
          <w:rFonts w:hint="eastAsia"/>
        </w:rPr>
      </w:pPr>
      <w:r>
        <w:rPr>
          <w:rFonts w:hint="eastAsia"/>
        </w:rPr>
        <w:t>overall advantage_action_alignment</w:t>
      </w:r>
    </w:p>
    <w:p w14:paraId="3DCA2C11">
      <w:pPr>
        <w:rPr>
          <w:rFonts w:hint="eastAsia"/>
        </w:rPr>
      </w:pPr>
      <w:r>
        <w:rPr>
          <w:rFonts w:hint="eastAsia"/>
        </w:rPr>
        <w:t>negative_advantage_action_prob_gain</w:t>
      </w:r>
    </w:p>
    <w:p w14:paraId="6958454B">
      <w:pPr>
        <w:rPr>
          <w:rFonts w:hint="eastAsia"/>
        </w:rPr>
      </w:pPr>
      <w:r>
        <w:rPr>
          <w:rFonts w:hint="eastAsia"/>
        </w:rPr>
        <w:t>theta_advantage_alignment</w:t>
      </w:r>
    </w:p>
    <w:p w14:paraId="1C55FE86">
      <w:pPr>
        <w:rPr>
          <w:rFonts w:hint="eastAsia"/>
        </w:rPr>
      </w:pPr>
      <w:r>
        <w:rPr>
          <w:rFonts w:hint="eastAsia"/>
        </w:rPr>
        <w:t>route_advantage_alignment</w:t>
      </w:r>
    </w:p>
    <w:p w14:paraId="52B607FA">
      <w:pPr>
        <w:rPr>
          <w:rFonts w:hint="eastAsia"/>
        </w:rPr>
      </w:pPr>
      <w:r>
        <w:rPr>
          <w:rFonts w:hint="eastAsia"/>
        </w:rPr>
        <w:t>clip 几何</w:t>
      </w:r>
    </w:p>
    <w:p w14:paraId="26D1F7B1">
      <w:pPr>
        <w:rPr>
          <w:rFonts w:hint="eastAsia"/>
        </w:rPr>
      </w:pPr>
      <w:r>
        <w:rPr>
          <w:rFonts w:hint="eastAsia"/>
        </w:rPr>
        <w:t>以及 reward 稳定性</w:t>
      </w:r>
    </w:p>
    <w:p w14:paraId="79A02FD8">
      <w:pPr>
        <w:rPr>
          <w:rFonts w:hint="eastAsia"/>
        </w:rPr>
      </w:pPr>
    </w:p>
    <w:p w14:paraId="70BBEBD0">
      <w:pPr>
        <w:rPr>
          <w:rFonts w:hint="eastAsia"/>
        </w:rPr>
      </w:pPr>
      <w:r>
        <w:rPr>
          <w:rFonts w:hint="eastAsia"/>
        </w:rPr>
        <w:t>三 本轮建议比较的组</w:t>
      </w:r>
    </w:p>
    <w:p w14:paraId="74CEB94E">
      <w:pPr>
        <w:rPr>
          <w:rFonts w:hint="eastAsia"/>
        </w:rPr>
      </w:pPr>
    </w:p>
    <w:p w14:paraId="32891E91">
      <w:pPr>
        <w:rPr>
          <w:rFonts w:hint="eastAsia"/>
        </w:rPr>
      </w:pPr>
      <w:r>
        <w:rPr>
          <w:rFonts w:hint="eastAsia"/>
        </w:rPr>
        <w:t>请至少比较以下两组</w:t>
      </w:r>
    </w:p>
    <w:p w14:paraId="6EAE5DFD">
      <w:pPr>
        <w:rPr>
          <w:rFonts w:hint="eastAsia"/>
        </w:rPr>
      </w:pPr>
    </w:p>
    <w:p w14:paraId="773D9951">
      <w:pPr>
        <w:rPr>
          <w:rFonts w:hint="eastAsia"/>
        </w:rPr>
      </w:pPr>
      <w:r>
        <w:rPr>
          <w:rFonts w:hint="eastAsia"/>
        </w:rPr>
        <w:t>一 hierarchical_actor_alternating_branch_pg</w:t>
      </w:r>
    </w:p>
    <w:p w14:paraId="70CE074B">
      <w:pPr>
        <w:rPr>
          <w:rFonts w:hint="eastAsia"/>
        </w:rPr>
      </w:pPr>
      <w:r>
        <w:rPr>
          <w:rFonts w:hint="eastAsia"/>
        </w:rPr>
        <w:t>保持上一轮实现不变，作为对照组</w:t>
      </w:r>
    </w:p>
    <w:p w14:paraId="0DABCA35">
      <w:pPr>
        <w:rPr>
          <w:rFonts w:hint="eastAsia"/>
        </w:rPr>
      </w:pPr>
    </w:p>
    <w:p w14:paraId="028CA321">
      <w:pPr>
        <w:rPr>
          <w:rFonts w:hint="eastAsia"/>
        </w:rPr>
      </w:pPr>
      <w:r>
        <w:rPr>
          <w:rFonts w:hint="eastAsia"/>
        </w:rPr>
        <w:t>也就是</w:t>
      </w:r>
    </w:p>
    <w:p w14:paraId="72D71117">
      <w:pPr>
        <w:rPr>
          <w:rFonts w:hint="eastAsia"/>
        </w:rPr>
      </w:pPr>
      <w:r>
        <w:rPr>
          <w:rFonts w:hint="eastAsia"/>
        </w:rPr>
        <w:t>separate theta route backbones</w:t>
      </w:r>
    </w:p>
    <w:p w14:paraId="66C0D5D0">
      <w:pPr>
        <w:rPr>
          <w:rFonts w:hint="eastAsia"/>
        </w:rPr>
      </w:pPr>
      <w:r>
        <w:rPr>
          <w:rFonts w:hint="eastAsia"/>
        </w:rPr>
        <w:t>hard route mask</w:t>
      </w:r>
    </w:p>
    <w:p w14:paraId="2757BDB2">
      <w:pPr>
        <w:rPr>
          <w:rFonts w:hint="eastAsia"/>
        </w:rPr>
      </w:pPr>
      <w:r>
        <w:rPr>
          <w:rFonts w:hint="eastAsia"/>
        </w:rPr>
        <w:t>A_theta 和 A_route 保持不变</w:t>
      </w:r>
    </w:p>
    <w:p w14:paraId="2410B45B">
      <w:pPr>
        <w:rPr>
          <w:rFonts w:hint="eastAsia"/>
        </w:rPr>
      </w:pPr>
      <w:r>
        <w:rPr>
          <w:rFonts w:hint="eastAsia"/>
        </w:rPr>
        <w:t>branchwise normalized pg</w:t>
      </w:r>
    </w:p>
    <w:p w14:paraId="64A085B6">
      <w:pPr>
        <w:rPr>
          <w:rFonts w:hint="eastAsia"/>
        </w:rPr>
      </w:pPr>
      <w:r>
        <w:rPr>
          <w:rFonts w:hint="eastAsia"/>
        </w:rPr>
        <w:t>theta only step then route only step</w:t>
      </w:r>
    </w:p>
    <w:p w14:paraId="5DF7C4E9">
      <w:pPr>
        <w:rPr>
          <w:rFonts w:hint="eastAsia"/>
        </w:rPr>
      </w:pPr>
      <w:r>
        <w:rPr>
          <w:rFonts w:hint="eastAsia"/>
        </w:rPr>
        <w:t>但整体仍沿用当前实现下的 surrogate 组织方式</w:t>
      </w:r>
    </w:p>
    <w:p w14:paraId="5AE55E20">
      <w:pPr>
        <w:rPr>
          <w:rFonts w:hint="eastAsia"/>
        </w:rPr>
      </w:pPr>
    </w:p>
    <w:p w14:paraId="75DF5E4A">
      <w:pPr>
        <w:rPr>
          <w:rFonts w:hint="eastAsia"/>
        </w:rPr>
      </w:pPr>
      <w:r>
        <w:rPr>
          <w:rFonts w:hint="eastAsia"/>
        </w:rPr>
        <w:t>二 hierarchical_actor_factorized_ratio_pg</w:t>
      </w:r>
    </w:p>
    <w:p w14:paraId="5E251A11">
      <w:pPr>
        <w:rPr>
          <w:rFonts w:hint="eastAsia"/>
        </w:rPr>
      </w:pPr>
      <w:r>
        <w:rPr>
          <w:rFonts w:hint="eastAsia"/>
        </w:rPr>
        <w:t>新增一个模式</w:t>
      </w:r>
    </w:p>
    <w:p w14:paraId="34F6E2AB">
      <w:pPr>
        <w:rPr>
          <w:rFonts w:hint="eastAsia"/>
        </w:rPr>
      </w:pPr>
    </w:p>
    <w:p w14:paraId="6B56788D">
      <w:pPr>
        <w:rPr>
          <w:rFonts w:hint="eastAsia"/>
        </w:rPr>
      </w:pPr>
      <w:r>
        <w:rPr>
          <w:rFonts w:hint="eastAsia"/>
        </w:rPr>
        <w:t>只改 theta 分支和 route 分支的 PPO objective 组织方式</w:t>
      </w:r>
    </w:p>
    <w:p w14:paraId="5777BB53">
      <w:pPr>
        <w:rPr>
          <w:rFonts w:hint="eastAsia"/>
        </w:rPr>
      </w:pPr>
      <w:r>
        <w:rPr>
          <w:rFonts w:hint="eastAsia"/>
        </w:rPr>
        <w:t>不要改 actor backbone</w:t>
      </w:r>
    </w:p>
    <w:p w14:paraId="07A16E6D">
      <w:pPr>
        <w:rPr>
          <w:rFonts w:hint="eastAsia"/>
        </w:rPr>
      </w:pPr>
      <w:r>
        <w:rPr>
          <w:rFonts w:hint="eastAsia"/>
        </w:rPr>
        <w:t>不要改 theta head</w:t>
      </w:r>
    </w:p>
    <w:p w14:paraId="7A10CA4B">
      <w:pPr>
        <w:rPr>
          <w:rFonts w:hint="eastAsia"/>
        </w:rPr>
      </w:pPr>
      <w:r>
        <w:rPr>
          <w:rFonts w:hint="eastAsia"/>
        </w:rPr>
        <w:t>不要改 route head</w:t>
      </w:r>
    </w:p>
    <w:p w14:paraId="12F46079">
      <w:pPr>
        <w:rPr>
          <w:rFonts w:hint="eastAsia"/>
        </w:rPr>
      </w:pPr>
      <w:r>
        <w:rPr>
          <w:rFonts w:hint="eastAsia"/>
        </w:rPr>
        <w:t>不要改主 critic 全局 head</w:t>
      </w:r>
    </w:p>
    <w:p w14:paraId="64128DF8">
      <w:pPr>
        <w:rPr>
          <w:rFonts w:hint="eastAsia"/>
        </w:rPr>
      </w:pPr>
      <w:r>
        <w:rPr>
          <w:rFonts w:hint="eastAsia"/>
        </w:rPr>
        <w:t>不要改 path specific value 头</w:t>
      </w:r>
    </w:p>
    <w:p w14:paraId="5B33F3BE">
      <w:pPr>
        <w:rPr>
          <w:rFonts w:hint="eastAsia"/>
        </w:rPr>
      </w:pPr>
      <w:r>
        <w:rPr>
          <w:rFonts w:hint="eastAsia"/>
        </w:rPr>
        <w:t>不要改 reward 总定义</w:t>
      </w:r>
    </w:p>
    <w:p w14:paraId="796FCD68">
      <w:pPr>
        <w:rPr>
          <w:rFonts w:hint="eastAsia"/>
        </w:rPr>
      </w:pPr>
      <w:r>
        <w:rPr>
          <w:rFonts w:hint="eastAsia"/>
        </w:rPr>
        <w:t>不要改 scheduler</w:t>
      </w:r>
    </w:p>
    <w:p w14:paraId="1351A2D0">
      <w:pPr>
        <w:rPr>
          <w:rFonts w:hint="eastAsia"/>
        </w:rPr>
      </w:pPr>
      <w:r>
        <w:rPr>
          <w:rFonts w:hint="eastAsia"/>
        </w:rPr>
        <w:t>不要改 PPO 常规超参数</w:t>
      </w:r>
    </w:p>
    <w:p w14:paraId="29AAF5BF">
      <w:pPr>
        <w:rPr>
          <w:rFonts w:hint="eastAsia"/>
        </w:rPr>
      </w:pPr>
      <w:r>
        <w:rPr>
          <w:rFonts w:hint="eastAsia"/>
        </w:rPr>
        <w:t>不要改 A_theta 和 A_route 的定义</w:t>
      </w:r>
    </w:p>
    <w:p w14:paraId="6D8501E4">
      <w:pPr>
        <w:rPr>
          <w:rFonts w:hint="eastAsia"/>
        </w:rPr>
      </w:pPr>
      <w:r>
        <w:rPr>
          <w:rFonts w:hint="eastAsia"/>
        </w:rPr>
        <w:t>不要改当前 hard route mask 逻辑</w:t>
      </w:r>
    </w:p>
    <w:p w14:paraId="6FBCB154">
      <w:pPr>
        <w:rPr>
          <w:rFonts w:hint="eastAsia"/>
        </w:rPr>
      </w:pPr>
      <w:r>
        <w:rPr>
          <w:rFonts w:hint="eastAsia"/>
        </w:rPr>
        <w:t>不要改当前 alternating theta first then route second 的更新顺序</w:t>
      </w:r>
    </w:p>
    <w:p w14:paraId="5D0F3FF2">
      <w:pPr>
        <w:rPr>
          <w:rFonts w:hint="eastAsia"/>
        </w:rPr>
      </w:pPr>
    </w:p>
    <w:p w14:paraId="3A741838">
      <w:pPr>
        <w:rPr>
          <w:rFonts w:hint="eastAsia"/>
        </w:rPr>
      </w:pPr>
      <w:r>
        <w:rPr>
          <w:rFonts w:hint="eastAsia"/>
        </w:rPr>
        <w:t>四 新模式 hierarchical_actor_factorized_ratio_pg 的精确定义要求</w:t>
      </w:r>
    </w:p>
    <w:p w14:paraId="06C010CB">
      <w:pPr>
        <w:rPr>
          <w:rFonts w:hint="eastAsia"/>
        </w:rPr>
      </w:pPr>
    </w:p>
    <w:p w14:paraId="167D3164">
      <w:pPr>
        <w:rPr>
          <w:rFonts w:hint="eastAsia"/>
        </w:rPr>
      </w:pPr>
      <w:r>
        <w:rPr>
          <w:rFonts w:hint="eastAsia"/>
        </w:rPr>
        <w:t>请先再次核对当前 block 的真实动作语义与切片</w:t>
      </w:r>
    </w:p>
    <w:p w14:paraId="1700B7B4">
      <w:pPr>
        <w:rPr>
          <w:rFonts w:hint="eastAsia"/>
        </w:rPr>
      </w:pPr>
      <w:r>
        <w:rPr>
          <w:rFonts w:hint="eastAsia"/>
        </w:rPr>
        <w:t>当前已确认</w:t>
      </w:r>
    </w:p>
    <w:p w14:paraId="287C1954">
      <w:pPr>
        <w:rPr>
          <w:rFonts w:hint="eastAsia"/>
        </w:rPr>
      </w:pPr>
    </w:p>
    <w:p w14:paraId="46E0D92A">
      <w:pPr>
        <w:rPr>
          <w:rFonts w:hint="eastAsia"/>
        </w:rPr>
      </w:pPr>
      <w:r>
        <w:rPr>
          <w:rFonts w:hint="eastAsia"/>
        </w:rPr>
        <w:t>action_dim = 72</w:t>
      </w:r>
    </w:p>
    <w:p w14:paraId="08229D6D">
      <w:pPr>
        <w:rPr>
          <w:rFonts w:hint="eastAsia"/>
        </w:rPr>
      </w:pPr>
      <w:r>
        <w:rPr>
          <w:rFonts w:hint="eastAsia"/>
        </w:rPr>
        <w:t>action_block_count = 24</w:t>
      </w:r>
    </w:p>
    <w:p w14:paraId="5D778254">
      <w:pPr>
        <w:rPr>
          <w:rFonts w:hint="eastAsia"/>
        </w:rPr>
      </w:pPr>
      <w:r>
        <w:rPr>
          <w:rFonts w:hint="eastAsia"/>
        </w:rPr>
        <w:t>每个 block 三维</w:t>
      </w:r>
    </w:p>
    <w:p w14:paraId="0E3CC63C">
      <w:pPr>
        <w:rPr>
          <w:rFonts w:hint="eastAsia"/>
        </w:rPr>
      </w:pPr>
      <w:r>
        <w:rPr>
          <w:rFonts w:hint="eastAsia"/>
        </w:rPr>
        <w:t>raw_theta_b</w:t>
      </w:r>
    </w:p>
    <w:p w14:paraId="13335189">
      <w:pPr>
        <w:rPr>
          <w:rFonts w:hint="eastAsia"/>
        </w:rPr>
      </w:pPr>
      <w:r>
        <w:rPr>
          <w:rFonts w:hint="eastAsia"/>
        </w:rPr>
        <w:t>route_logit_BS1</w:t>
      </w:r>
    </w:p>
    <w:p w14:paraId="1F6F497B">
      <w:pPr>
        <w:rPr>
          <w:rFonts w:hint="eastAsia"/>
        </w:rPr>
      </w:pPr>
      <w:r>
        <w:rPr>
          <w:rFonts w:hint="eastAsia"/>
        </w:rPr>
        <w:t>route_logit_BS2</w:t>
      </w:r>
    </w:p>
    <w:p w14:paraId="6EDD87D9">
      <w:pPr>
        <w:rPr>
          <w:rFonts w:hint="eastAsia"/>
        </w:rPr>
      </w:pPr>
    </w:p>
    <w:p w14:paraId="414D0C1E">
      <w:pPr>
        <w:rPr>
          <w:rFonts w:hint="eastAsia"/>
        </w:rPr>
      </w:pPr>
      <w:r>
        <w:rPr>
          <w:rFonts w:hint="eastAsia"/>
        </w:rPr>
        <w:t>其中</w:t>
      </w:r>
    </w:p>
    <w:p w14:paraId="5F5DD843">
      <w:pPr>
        <w:rPr>
          <w:rFonts w:hint="eastAsia"/>
        </w:rPr>
      </w:pPr>
      <w:r>
        <w:rPr>
          <w:rFonts w:hint="eastAsia"/>
        </w:rPr>
        <w:t>theta_b = sigmoid(raw_theta_b)</w:t>
      </w:r>
    </w:p>
    <w:p w14:paraId="4A76FA44">
      <w:pPr>
        <w:rPr>
          <w:rFonts w:hint="eastAsia"/>
        </w:rPr>
      </w:pPr>
      <w:r>
        <w:rPr>
          <w:rFonts w:hint="eastAsia"/>
        </w:rPr>
        <w:t>q_bs1 和 q_bs2 来自 route logits 的 softmax</w:t>
      </w:r>
    </w:p>
    <w:p w14:paraId="3A1F80F5">
      <w:pPr>
        <w:rPr>
          <w:rFonts w:hint="eastAsia"/>
        </w:rPr>
      </w:pPr>
      <w:r>
        <w:rPr>
          <w:rFonts w:hint="eastAsia"/>
        </w:rPr>
        <w:t>p_local = 1 - theta_b</w:t>
      </w:r>
    </w:p>
    <w:p w14:paraId="3582A2C6">
      <w:pPr>
        <w:rPr>
          <w:rFonts w:hint="eastAsia"/>
        </w:rPr>
      </w:pPr>
      <w:r>
        <w:rPr>
          <w:rFonts w:hint="eastAsia"/>
        </w:rPr>
        <w:t>p_bs1 = theta_b 乘 q_bs1</w:t>
      </w:r>
    </w:p>
    <w:p w14:paraId="789FAAE2">
      <w:pPr>
        <w:rPr>
          <w:rFonts w:hint="eastAsia"/>
        </w:rPr>
      </w:pPr>
      <w:r>
        <w:rPr>
          <w:rFonts w:hint="eastAsia"/>
        </w:rPr>
        <w:t>p_bs2 = theta_b 乘 q_bs2</w:t>
      </w:r>
    </w:p>
    <w:p w14:paraId="3D146CF2">
      <w:pPr>
        <w:rPr>
          <w:rFonts w:hint="eastAsia"/>
        </w:rPr>
      </w:pPr>
    </w:p>
    <w:p w14:paraId="1A59A7DE">
      <w:pPr>
        <w:rPr>
          <w:rFonts w:hint="eastAsia"/>
        </w:rPr>
      </w:pPr>
      <w:r>
        <w:rPr>
          <w:rFonts w:hint="eastAsia"/>
        </w:rPr>
        <w:t>请在最终说明中再次明确给出真实实现</w:t>
      </w:r>
    </w:p>
    <w:p w14:paraId="1B6C3D7E">
      <w:pPr>
        <w:rPr>
          <w:rFonts w:hint="eastAsia"/>
        </w:rPr>
      </w:pPr>
    </w:p>
    <w:p w14:paraId="561D96F4">
      <w:pPr>
        <w:rPr>
          <w:rFonts w:hint="eastAsia"/>
        </w:rPr>
      </w:pPr>
      <w:r>
        <w:rPr>
          <w:rFonts w:hint="eastAsia"/>
        </w:rPr>
        <w:t>新模式要求如下</w:t>
      </w:r>
    </w:p>
    <w:p w14:paraId="25065009">
      <w:pPr>
        <w:rPr>
          <w:rFonts w:hint="eastAsia"/>
        </w:rPr>
      </w:pPr>
    </w:p>
    <w:p w14:paraId="075DA6B0">
      <w:pPr>
        <w:rPr>
          <w:rFonts w:hint="eastAsia"/>
        </w:rPr>
      </w:pPr>
      <w:r>
        <w:rPr>
          <w:rFonts w:hint="eastAsia"/>
        </w:rPr>
        <w:t>第一</w:t>
      </w:r>
    </w:p>
    <w:p w14:paraId="2E7DF3F1">
      <w:pPr>
        <w:rPr>
          <w:rFonts w:hint="eastAsia"/>
        </w:rPr>
      </w:pPr>
      <w:r>
        <w:rPr>
          <w:rFonts w:hint="eastAsia"/>
        </w:rPr>
        <w:t>保持 actor 结构完全不变</w:t>
      </w:r>
    </w:p>
    <w:p w14:paraId="07434807">
      <w:pPr>
        <w:rPr>
          <w:rFonts w:hint="eastAsia"/>
        </w:rPr>
      </w:pPr>
      <w:r>
        <w:rPr>
          <w:rFonts w:hint="eastAsia"/>
        </w:rPr>
        <w:t>继续使用上一轮的</w:t>
      </w:r>
    </w:p>
    <w:p w14:paraId="48DDD286">
      <w:pPr>
        <w:rPr>
          <w:rFonts w:hint="eastAsia"/>
        </w:rPr>
      </w:pPr>
    </w:p>
    <w:p w14:paraId="1673AC8A">
      <w:pPr>
        <w:rPr>
          <w:rFonts w:hint="eastAsia"/>
        </w:rPr>
      </w:pPr>
      <w:r>
        <w:rPr>
          <w:rFonts w:hint="eastAsia"/>
        </w:rPr>
        <w:t>separate theta backbone</w:t>
      </w:r>
    </w:p>
    <w:p w14:paraId="373748C5">
      <w:pPr>
        <w:rPr>
          <w:rFonts w:hint="eastAsia"/>
        </w:rPr>
      </w:pPr>
      <w:r>
        <w:rPr>
          <w:rFonts w:hint="eastAsia"/>
        </w:rPr>
        <w:t>separate route backbone</w:t>
      </w:r>
    </w:p>
    <w:p w14:paraId="57DFF2B0">
      <w:pPr>
        <w:rPr>
          <w:rFonts w:hint="eastAsia"/>
        </w:rPr>
      </w:pPr>
      <w:r>
        <w:rPr>
          <w:rFonts w:hint="eastAsia"/>
        </w:rPr>
        <w:t>hard route mask</w:t>
      </w:r>
    </w:p>
    <w:p w14:paraId="2F94170A">
      <w:pPr>
        <w:rPr>
          <w:rFonts w:hint="eastAsia"/>
        </w:rPr>
      </w:pPr>
      <w:r>
        <w:rPr>
          <w:rFonts w:hint="eastAsia"/>
        </w:rPr>
        <w:t>branchwise advantage normalization</w:t>
      </w:r>
    </w:p>
    <w:p w14:paraId="564551B8">
      <w:pPr>
        <w:rPr>
          <w:rFonts w:hint="eastAsia"/>
        </w:rPr>
      </w:pPr>
      <w:r>
        <w:rPr>
          <w:rFonts w:hint="eastAsia"/>
        </w:rPr>
        <w:t>alternating theta only then route only updates</w:t>
      </w:r>
    </w:p>
    <w:p w14:paraId="176F29A5">
      <w:pPr>
        <w:rPr>
          <w:rFonts w:hint="eastAsia"/>
        </w:rPr>
      </w:pPr>
    </w:p>
    <w:p w14:paraId="240F9E65">
      <w:pPr>
        <w:rPr>
          <w:rFonts w:hint="eastAsia"/>
        </w:rPr>
      </w:pPr>
      <w:r>
        <w:rPr>
          <w:rFonts w:hint="eastAsia"/>
        </w:rPr>
        <w:t>第二</w:t>
      </w:r>
    </w:p>
    <w:p w14:paraId="6166F195">
      <w:pPr>
        <w:rPr>
          <w:rFonts w:hint="eastAsia"/>
        </w:rPr>
      </w:pPr>
      <w:r>
        <w:rPr>
          <w:rFonts w:hint="eastAsia"/>
        </w:rPr>
        <w:t>保持 A_theta 与 A_route 的定义完全不变</w:t>
      </w:r>
    </w:p>
    <w:p w14:paraId="0C1C38EB">
      <w:pPr>
        <w:rPr>
          <w:rFonts w:hint="eastAsia"/>
        </w:rPr>
      </w:pPr>
    </w:p>
    <w:p w14:paraId="157E39A4">
      <w:pPr>
        <w:rPr>
          <w:rFonts w:hint="eastAsia"/>
        </w:rPr>
      </w:pPr>
      <w:r>
        <w:rPr>
          <w:rFonts w:hint="eastAsia"/>
        </w:rPr>
        <w:t>第三</w:t>
      </w:r>
    </w:p>
    <w:p w14:paraId="60BF2506">
      <w:pPr>
        <w:rPr>
          <w:rFonts w:hint="eastAsia"/>
        </w:rPr>
      </w:pPr>
      <w:r>
        <w:rPr>
          <w:rFonts w:hint="eastAsia"/>
        </w:rPr>
        <w:t>保持 theta loss 与 route loss 的基本语义完全不变</w:t>
      </w:r>
    </w:p>
    <w:p w14:paraId="1FE02DE3">
      <w:pPr>
        <w:rPr>
          <w:rFonts w:hint="eastAsia"/>
        </w:rPr>
      </w:pPr>
      <w:r>
        <w:rPr>
          <w:rFonts w:hint="eastAsia"/>
        </w:rPr>
        <w:t>只是把它们显式实现成两个独立 PPO branch objective</w:t>
      </w:r>
    </w:p>
    <w:p w14:paraId="28D80EED">
      <w:pPr>
        <w:rPr>
          <w:rFonts w:hint="eastAsia"/>
        </w:rPr>
      </w:pPr>
    </w:p>
    <w:p w14:paraId="2879F9B8">
      <w:pPr>
        <w:rPr>
          <w:rFonts w:hint="eastAsia"/>
        </w:rPr>
      </w:pPr>
      <w:r>
        <w:rPr>
          <w:rFonts w:hint="eastAsia"/>
        </w:rPr>
        <w:t>第四</w:t>
      </w:r>
    </w:p>
    <w:p w14:paraId="25EDA47A">
      <w:pPr>
        <w:rPr>
          <w:rFonts w:hint="eastAsia"/>
        </w:rPr>
      </w:pPr>
      <w:r>
        <w:rPr>
          <w:rFonts w:hint="eastAsia"/>
        </w:rPr>
        <w:t>theta branch 必须独立计算</w:t>
      </w:r>
    </w:p>
    <w:p w14:paraId="399E4C2E">
      <w:pPr>
        <w:rPr>
          <w:rFonts w:hint="eastAsia"/>
        </w:rPr>
      </w:pPr>
    </w:p>
    <w:p w14:paraId="0EBDE9C6">
      <w:pPr>
        <w:rPr>
          <w:rFonts w:hint="eastAsia"/>
        </w:rPr>
      </w:pPr>
      <w:r>
        <w:rPr>
          <w:rFonts w:hint="eastAsia"/>
        </w:rPr>
        <w:t>theta_old_logprob</w:t>
      </w:r>
    </w:p>
    <w:p w14:paraId="2C27927F">
      <w:pPr>
        <w:rPr>
          <w:rFonts w:hint="eastAsia"/>
        </w:rPr>
      </w:pPr>
      <w:r>
        <w:rPr>
          <w:rFonts w:hint="eastAsia"/>
        </w:rPr>
        <w:t>theta_new_logprob</w:t>
      </w:r>
    </w:p>
    <w:p w14:paraId="7B97A8C0">
      <w:pPr>
        <w:rPr>
          <w:rFonts w:hint="eastAsia"/>
        </w:rPr>
      </w:pPr>
      <w:r>
        <w:rPr>
          <w:rFonts w:hint="eastAsia"/>
        </w:rPr>
        <w:t>theta_ratio</w:t>
      </w:r>
    </w:p>
    <w:p w14:paraId="59EB1B7D">
      <w:pPr>
        <w:rPr>
          <w:rFonts w:hint="eastAsia"/>
        </w:rPr>
      </w:pPr>
      <w:r>
        <w:rPr>
          <w:rFonts w:hint="eastAsia"/>
        </w:rPr>
        <w:t>theta_clipped_surrogate</w:t>
      </w:r>
    </w:p>
    <w:p w14:paraId="3C3AE8CB">
      <w:pPr>
        <w:rPr>
          <w:rFonts w:hint="eastAsia"/>
        </w:rPr>
      </w:pPr>
      <w:r>
        <w:rPr>
          <w:rFonts w:hint="eastAsia"/>
        </w:rPr>
        <w:t>theta_clip_fraction</w:t>
      </w:r>
    </w:p>
    <w:p w14:paraId="0FCD1986">
      <w:pPr>
        <w:rPr>
          <w:rFonts w:hint="eastAsia"/>
        </w:rPr>
      </w:pPr>
      <w:r>
        <w:rPr>
          <w:rFonts w:hint="eastAsia"/>
        </w:rPr>
        <w:t>theta_approx_kl</w:t>
      </w:r>
    </w:p>
    <w:p w14:paraId="14EF3301">
      <w:pPr>
        <w:rPr>
          <w:rFonts w:hint="eastAsia"/>
        </w:rPr>
      </w:pPr>
    </w:p>
    <w:p w14:paraId="1DC0739C">
      <w:pPr>
        <w:rPr>
          <w:rFonts w:hint="eastAsia"/>
        </w:rPr>
      </w:pPr>
      <w:r>
        <w:rPr>
          <w:rFonts w:hint="eastAsia"/>
        </w:rPr>
        <w:t>第五</w:t>
      </w:r>
    </w:p>
    <w:p w14:paraId="1DFDDA9D">
      <w:pPr>
        <w:rPr>
          <w:rFonts w:hint="eastAsia"/>
        </w:rPr>
      </w:pPr>
      <w:r>
        <w:rPr>
          <w:rFonts w:hint="eastAsia"/>
        </w:rPr>
        <w:t>route branch 必须只在 active route blocks 上独立计算</w:t>
      </w:r>
    </w:p>
    <w:p w14:paraId="7AFF19E7">
      <w:pPr>
        <w:rPr>
          <w:rFonts w:hint="eastAsia"/>
        </w:rPr>
      </w:pPr>
    </w:p>
    <w:p w14:paraId="0CFD4C7E">
      <w:pPr>
        <w:rPr>
          <w:rFonts w:hint="eastAsia"/>
        </w:rPr>
      </w:pPr>
      <w:r>
        <w:rPr>
          <w:rFonts w:hint="eastAsia"/>
        </w:rPr>
        <w:t>route_old_logprob</w:t>
      </w:r>
    </w:p>
    <w:p w14:paraId="2E6D7889">
      <w:pPr>
        <w:rPr>
          <w:rFonts w:hint="eastAsia"/>
        </w:rPr>
      </w:pPr>
      <w:r>
        <w:rPr>
          <w:rFonts w:hint="eastAsia"/>
        </w:rPr>
        <w:t>route_new_logprob</w:t>
      </w:r>
    </w:p>
    <w:p w14:paraId="18FC1AAE">
      <w:pPr>
        <w:rPr>
          <w:rFonts w:hint="eastAsia"/>
        </w:rPr>
      </w:pPr>
      <w:r>
        <w:rPr>
          <w:rFonts w:hint="eastAsia"/>
        </w:rPr>
        <w:t>route_ratio</w:t>
      </w:r>
    </w:p>
    <w:p w14:paraId="575C8FF9">
      <w:pPr>
        <w:rPr>
          <w:rFonts w:hint="eastAsia"/>
        </w:rPr>
      </w:pPr>
      <w:r>
        <w:rPr>
          <w:rFonts w:hint="eastAsia"/>
        </w:rPr>
        <w:t>route_clipped_surrogate</w:t>
      </w:r>
    </w:p>
    <w:p w14:paraId="75941A54">
      <w:pPr>
        <w:rPr>
          <w:rFonts w:hint="eastAsia"/>
        </w:rPr>
      </w:pPr>
      <w:r>
        <w:rPr>
          <w:rFonts w:hint="eastAsia"/>
        </w:rPr>
        <w:t>route_clip_fraction</w:t>
      </w:r>
    </w:p>
    <w:p w14:paraId="2C681A7E">
      <w:pPr>
        <w:rPr>
          <w:rFonts w:hint="eastAsia"/>
        </w:rPr>
      </w:pPr>
      <w:r>
        <w:rPr>
          <w:rFonts w:hint="eastAsia"/>
        </w:rPr>
        <w:t>route_approx_kl</w:t>
      </w:r>
    </w:p>
    <w:p w14:paraId="728EBB6B">
      <w:pPr>
        <w:rPr>
          <w:rFonts w:hint="eastAsia"/>
        </w:rPr>
      </w:pPr>
    </w:p>
    <w:p w14:paraId="7F9306F2">
      <w:pPr>
        <w:rPr>
          <w:rFonts w:hint="eastAsia"/>
        </w:rPr>
      </w:pPr>
      <w:r>
        <w:rPr>
          <w:rFonts w:hint="eastAsia"/>
        </w:rPr>
        <w:t>第六</w:t>
      </w:r>
    </w:p>
    <w:p w14:paraId="22AF1C92">
      <w:pPr>
        <w:rPr>
          <w:rFonts w:hint="eastAsia"/>
        </w:rPr>
      </w:pPr>
      <w:r>
        <w:rPr>
          <w:rFonts w:hint="eastAsia"/>
        </w:rPr>
        <w:t>如果当前代码里 actor objective 中仍有任何残余的联合 action logprob 聚合</w:t>
      </w:r>
    </w:p>
    <w:p w14:paraId="5A3BD8BC">
      <w:pPr>
        <w:rPr>
          <w:rFonts w:hint="eastAsia"/>
        </w:rPr>
      </w:pPr>
      <w:r>
        <w:rPr>
          <w:rFonts w:hint="eastAsia"/>
        </w:rPr>
        <w:t>联合 ratio</w:t>
      </w:r>
    </w:p>
    <w:p w14:paraId="64CDF2B2">
      <w:pPr>
        <w:rPr>
          <w:rFonts w:hint="eastAsia"/>
        </w:rPr>
      </w:pPr>
      <w:r>
        <w:rPr>
          <w:rFonts w:hint="eastAsia"/>
        </w:rPr>
        <w:t>或联合 surrogate 影响</w:t>
      </w:r>
    </w:p>
    <w:p w14:paraId="2B58438F">
      <w:pPr>
        <w:rPr>
          <w:rFonts w:hint="eastAsia"/>
        </w:rPr>
      </w:pPr>
      <w:r>
        <w:rPr>
          <w:rFonts w:hint="eastAsia"/>
        </w:rPr>
        <w:t>请去掉</w:t>
      </w:r>
    </w:p>
    <w:p w14:paraId="417F6F3C">
      <w:pPr>
        <w:rPr>
          <w:rFonts w:hint="eastAsia"/>
        </w:rPr>
      </w:pPr>
      <w:r>
        <w:rPr>
          <w:rFonts w:hint="eastAsia"/>
        </w:rPr>
        <w:t>只保留 branchwise PPO objective</w:t>
      </w:r>
    </w:p>
    <w:p w14:paraId="4C9A2371">
      <w:pPr>
        <w:rPr>
          <w:rFonts w:hint="eastAsia"/>
        </w:rPr>
      </w:pPr>
    </w:p>
    <w:p w14:paraId="36F30455">
      <w:pPr>
        <w:rPr>
          <w:rFonts w:hint="eastAsia"/>
        </w:rPr>
      </w:pPr>
      <w:r>
        <w:rPr>
          <w:rFonts w:hint="eastAsia"/>
        </w:rPr>
        <w:t>第七</w:t>
      </w:r>
    </w:p>
    <w:p w14:paraId="77D6854C">
      <w:pPr>
        <w:rPr>
          <w:rFonts w:hint="eastAsia"/>
        </w:rPr>
      </w:pPr>
      <w:r>
        <w:rPr>
          <w:rFonts w:hint="eastAsia"/>
        </w:rPr>
        <w:t>theta only step 只优化 theta branch objective</w:t>
      </w:r>
    </w:p>
    <w:p w14:paraId="174CB2E1">
      <w:pPr>
        <w:rPr>
          <w:rFonts w:hint="eastAsia"/>
        </w:rPr>
      </w:pPr>
      <w:r>
        <w:rPr>
          <w:rFonts w:hint="eastAsia"/>
        </w:rPr>
        <w:t>route only step 只优化 route branch objective</w:t>
      </w:r>
    </w:p>
    <w:p w14:paraId="62D0992E">
      <w:pPr>
        <w:rPr>
          <w:rFonts w:hint="eastAsia"/>
        </w:rPr>
      </w:pPr>
      <w:r>
        <w:rPr>
          <w:rFonts w:hint="eastAsia"/>
        </w:rPr>
        <w:t>并继续保持当前 alternating 顺序不变</w:t>
      </w:r>
    </w:p>
    <w:p w14:paraId="5EE560E8">
      <w:pPr>
        <w:rPr>
          <w:rFonts w:hint="eastAsia"/>
        </w:rPr>
      </w:pPr>
      <w:r>
        <w:rPr>
          <w:rFonts w:hint="eastAsia"/>
        </w:rPr>
        <w:t>即 theta first then route second</w:t>
      </w:r>
    </w:p>
    <w:p w14:paraId="60B7CB77">
      <w:pPr>
        <w:rPr>
          <w:rFonts w:hint="eastAsia"/>
        </w:rPr>
      </w:pPr>
    </w:p>
    <w:p w14:paraId="3557BA9B">
      <w:pPr>
        <w:rPr>
          <w:rFonts w:hint="eastAsia"/>
        </w:rPr>
      </w:pPr>
      <w:r>
        <w:rPr>
          <w:rFonts w:hint="eastAsia"/>
        </w:rPr>
        <w:t>第八</w:t>
      </w:r>
    </w:p>
    <w:p w14:paraId="6C5A400D">
      <w:pPr>
        <w:rPr>
          <w:rFonts w:hint="eastAsia"/>
        </w:rPr>
      </w:pPr>
      <w:r>
        <w:rPr>
          <w:rFonts w:hint="eastAsia"/>
        </w:rPr>
        <w:t>最终不要再额外构造一个“联合 actor surrogate”</w:t>
      </w:r>
    </w:p>
    <w:p w14:paraId="2980F731">
      <w:pPr>
        <w:rPr>
          <w:rFonts w:hint="eastAsia"/>
        </w:rPr>
      </w:pPr>
      <w:r>
        <w:rPr>
          <w:rFonts w:hint="eastAsia"/>
        </w:rPr>
        <w:t>而是明确采用</w:t>
      </w:r>
    </w:p>
    <w:p w14:paraId="0AD0E030">
      <w:pPr>
        <w:rPr>
          <w:rFonts w:hint="eastAsia"/>
        </w:rPr>
      </w:pPr>
    </w:p>
    <w:p w14:paraId="2D39B358">
      <w:pPr>
        <w:rPr>
          <w:rFonts w:hint="eastAsia"/>
        </w:rPr>
      </w:pPr>
      <w:r>
        <w:rPr>
          <w:rFonts w:hint="eastAsia"/>
        </w:rPr>
        <w:t>actor loss = 0.5 乘 theta PPO loss + 0.5 乘 route PPO loss</w:t>
      </w:r>
    </w:p>
    <w:p w14:paraId="0648F9D9">
      <w:pPr>
        <w:rPr>
          <w:rFonts w:hint="eastAsia"/>
        </w:rPr>
      </w:pPr>
    </w:p>
    <w:p w14:paraId="751508E7">
      <w:pPr>
        <w:rPr>
          <w:rFonts w:hint="eastAsia"/>
        </w:rPr>
      </w:pPr>
      <w:r>
        <w:rPr>
          <w:rFonts w:hint="eastAsia"/>
        </w:rPr>
        <w:t>其中</w:t>
      </w:r>
    </w:p>
    <w:p w14:paraId="3D4A92C7">
      <w:pPr>
        <w:rPr>
          <w:rFonts w:hint="eastAsia"/>
        </w:rPr>
      </w:pPr>
      <w:r>
        <w:rPr>
          <w:rFonts w:hint="eastAsia"/>
        </w:rPr>
        <w:t>theta PPO loss 与 route PPO loss 各自独立完成自己的 ratio clip 与 sample averaging</w:t>
      </w:r>
    </w:p>
    <w:p w14:paraId="59D5C410">
      <w:pPr>
        <w:rPr>
          <w:rFonts w:hint="eastAsia"/>
        </w:rPr>
      </w:pPr>
    </w:p>
    <w:p w14:paraId="6951A1AA">
      <w:pPr>
        <w:rPr>
          <w:rFonts w:hint="eastAsia"/>
        </w:rPr>
      </w:pPr>
      <w:r>
        <w:rPr>
          <w:rFonts w:hint="eastAsia"/>
        </w:rPr>
        <w:t>如果你发现当前 alternating 实现已经几乎满足这一点</w:t>
      </w:r>
    </w:p>
    <w:p w14:paraId="5798EF36">
      <w:pPr>
        <w:rPr>
          <w:rFonts w:hint="eastAsia"/>
        </w:rPr>
      </w:pPr>
      <w:r>
        <w:rPr>
          <w:rFonts w:hint="eastAsia"/>
        </w:rPr>
        <w:t>请逐行核查并只做真正必要的修正</w:t>
      </w:r>
    </w:p>
    <w:p w14:paraId="7CC9212D">
      <w:pPr>
        <w:rPr>
          <w:rFonts w:hint="eastAsia"/>
        </w:rPr>
      </w:pPr>
      <w:r>
        <w:rPr>
          <w:rFonts w:hint="eastAsia"/>
        </w:rPr>
        <w:t>不要为了“看起来更像”而重写大量代码</w:t>
      </w:r>
    </w:p>
    <w:p w14:paraId="09D8704B">
      <w:pPr>
        <w:rPr>
          <w:rFonts w:hint="eastAsia"/>
        </w:rPr>
      </w:pPr>
    </w:p>
    <w:p w14:paraId="5BA33E15">
      <w:pPr>
        <w:rPr>
          <w:rFonts w:hint="eastAsia"/>
        </w:rPr>
      </w:pPr>
      <w:r>
        <w:rPr>
          <w:rFonts w:hint="eastAsia"/>
        </w:rPr>
        <w:t>第九</w:t>
      </w:r>
    </w:p>
    <w:p w14:paraId="02333BEB">
      <w:pPr>
        <w:rPr>
          <w:rFonts w:hint="eastAsia"/>
        </w:rPr>
      </w:pPr>
      <w:r>
        <w:rPr>
          <w:rFonts w:hint="eastAsia"/>
        </w:rPr>
        <w:t>请在最终说明中明确写出</w:t>
      </w:r>
    </w:p>
    <w:p w14:paraId="3CB946CE">
      <w:pPr>
        <w:rPr>
          <w:rFonts w:hint="eastAsia"/>
        </w:rPr>
      </w:pPr>
    </w:p>
    <w:p w14:paraId="5FA2C723">
      <w:pPr>
        <w:rPr>
          <w:rFonts w:hint="eastAsia"/>
        </w:rPr>
      </w:pPr>
      <w:r>
        <w:rPr>
          <w:rFonts w:hint="eastAsia"/>
        </w:rPr>
        <w:t>theta branch 的 old/new logprob 定义</w:t>
      </w:r>
    </w:p>
    <w:p w14:paraId="77B7C9EB">
      <w:pPr>
        <w:rPr>
          <w:rFonts w:hint="eastAsia"/>
        </w:rPr>
      </w:pPr>
      <w:r>
        <w:rPr>
          <w:rFonts w:hint="eastAsia"/>
        </w:rPr>
        <w:t>route branch 的 old/new logprob 定义</w:t>
      </w:r>
    </w:p>
    <w:p w14:paraId="4F2FA91C">
      <w:pPr>
        <w:rPr>
          <w:rFonts w:hint="eastAsia"/>
        </w:rPr>
      </w:pPr>
      <w:r>
        <w:rPr>
          <w:rFonts w:hint="eastAsia"/>
        </w:rPr>
        <w:t>theta ratio 公式</w:t>
      </w:r>
    </w:p>
    <w:p w14:paraId="4BA7ADE3">
      <w:pPr>
        <w:rPr>
          <w:rFonts w:hint="eastAsia"/>
        </w:rPr>
      </w:pPr>
      <w:r>
        <w:rPr>
          <w:rFonts w:hint="eastAsia"/>
        </w:rPr>
        <w:t>route ratio 公式</w:t>
      </w:r>
    </w:p>
    <w:p w14:paraId="67835D0C">
      <w:pPr>
        <w:rPr>
          <w:rFonts w:hint="eastAsia"/>
        </w:rPr>
      </w:pPr>
      <w:r>
        <w:rPr>
          <w:rFonts w:hint="eastAsia"/>
        </w:rPr>
        <w:t>theta clip surrogate 公式</w:t>
      </w:r>
    </w:p>
    <w:p w14:paraId="5BA9030C">
      <w:pPr>
        <w:rPr>
          <w:rFonts w:hint="eastAsia"/>
        </w:rPr>
      </w:pPr>
      <w:r>
        <w:rPr>
          <w:rFonts w:hint="eastAsia"/>
        </w:rPr>
        <w:t>route clip surrogate 公式</w:t>
      </w:r>
    </w:p>
    <w:p w14:paraId="062FE23D">
      <w:pPr>
        <w:rPr>
          <w:rFonts w:hint="eastAsia"/>
        </w:rPr>
      </w:pPr>
      <w:r>
        <w:rPr>
          <w:rFonts w:hint="eastAsia"/>
        </w:rPr>
        <w:t>theta only step 优化哪些参数</w:t>
      </w:r>
    </w:p>
    <w:p w14:paraId="30FAA8B2">
      <w:pPr>
        <w:rPr>
          <w:rFonts w:hint="eastAsia"/>
        </w:rPr>
      </w:pPr>
      <w:r>
        <w:rPr>
          <w:rFonts w:hint="eastAsia"/>
        </w:rPr>
        <w:t>route only step 优化哪些参数</w:t>
      </w:r>
    </w:p>
    <w:p w14:paraId="0C081D61">
      <w:pPr>
        <w:rPr>
          <w:rFonts w:hint="eastAsia"/>
        </w:rPr>
      </w:pPr>
      <w:r>
        <w:rPr>
          <w:rFonts w:hint="eastAsia"/>
        </w:rPr>
        <w:t>以及为什么这一步比当前版本更接近真正的 factorized policy gradient</w:t>
      </w:r>
    </w:p>
    <w:p w14:paraId="5BCDCF85">
      <w:pPr>
        <w:rPr>
          <w:rFonts w:hint="eastAsia"/>
        </w:rPr>
      </w:pPr>
    </w:p>
    <w:p w14:paraId="1E840A77">
      <w:pPr>
        <w:rPr>
          <w:rFonts w:hint="eastAsia"/>
        </w:rPr>
      </w:pPr>
      <w:r>
        <w:rPr>
          <w:rFonts w:hint="eastAsia"/>
        </w:rPr>
        <w:t>五 当前 A_theta 与 A_route 定义保持不变</w:t>
      </w:r>
    </w:p>
    <w:p w14:paraId="35C5F4F5">
      <w:pPr>
        <w:rPr>
          <w:rFonts w:hint="eastAsia"/>
        </w:rPr>
      </w:pPr>
    </w:p>
    <w:p w14:paraId="09E3755E">
      <w:pPr>
        <w:rPr>
          <w:rFonts w:hint="eastAsia"/>
        </w:rPr>
      </w:pPr>
      <w:r>
        <w:rPr>
          <w:rFonts w:hint="eastAsia"/>
        </w:rPr>
        <w:t>请继续沿用上一轮已经验证过的定义</w:t>
      </w:r>
    </w:p>
    <w:p w14:paraId="34871AF3">
      <w:pPr>
        <w:rPr>
          <w:rFonts w:hint="eastAsia"/>
        </w:rPr>
      </w:pPr>
    </w:p>
    <w:p w14:paraId="0B89785C">
      <w:pPr>
        <w:rPr>
          <w:rFonts w:hint="eastAsia"/>
        </w:rPr>
      </w:pPr>
      <w:r>
        <w:rPr>
          <w:rFonts w:hint="eastAsia"/>
        </w:rPr>
        <w:t>A_theta 表示 offload 相对 local 的 TD gap</w:t>
      </w:r>
    </w:p>
    <w:p w14:paraId="3CDDE856">
      <w:pPr>
        <w:rPr>
          <w:rFonts w:hint="eastAsia"/>
        </w:rPr>
      </w:pPr>
      <w:r>
        <w:rPr>
          <w:rFonts w:hint="eastAsia"/>
        </w:rPr>
        <w:t>A_route 表示 BS1 相对 BS2 的 TD gap</w:t>
      </w:r>
    </w:p>
    <w:p w14:paraId="2C102A05">
      <w:pPr>
        <w:rPr>
          <w:rFonts w:hint="eastAsia"/>
        </w:rPr>
      </w:pPr>
    </w:p>
    <w:p w14:paraId="29E55441">
      <w:pPr>
        <w:rPr>
          <w:rFonts w:hint="eastAsia"/>
        </w:rPr>
      </w:pPr>
      <w:r>
        <w:rPr>
          <w:rFonts w:hint="eastAsia"/>
        </w:rPr>
        <w:t>不要在这轮同时改这些定义</w:t>
      </w:r>
    </w:p>
    <w:p w14:paraId="449140F8">
      <w:pPr>
        <w:rPr>
          <w:rFonts w:hint="eastAsia"/>
        </w:rPr>
      </w:pPr>
      <w:r>
        <w:rPr>
          <w:rFonts w:hint="eastAsia"/>
        </w:rPr>
        <w:t>先专注于 PPO objective 的彻底 factorization</w:t>
      </w:r>
    </w:p>
    <w:p w14:paraId="6A8CEE11">
      <w:pPr>
        <w:rPr>
          <w:rFonts w:hint="eastAsia"/>
        </w:rPr>
      </w:pPr>
    </w:p>
    <w:p w14:paraId="7C4E9078">
      <w:pPr>
        <w:rPr>
          <w:rFonts w:hint="eastAsia"/>
        </w:rPr>
      </w:pPr>
      <w:r>
        <w:rPr>
          <w:rFonts w:hint="eastAsia"/>
        </w:rPr>
        <w:t>六 固定不变的参数</w:t>
      </w:r>
    </w:p>
    <w:p w14:paraId="42D7B54D">
      <w:pPr>
        <w:rPr>
          <w:rFonts w:hint="eastAsia"/>
        </w:rPr>
      </w:pPr>
    </w:p>
    <w:p w14:paraId="64E85598">
      <w:pPr>
        <w:rPr>
          <w:rFonts w:hint="eastAsia"/>
        </w:rPr>
      </w:pPr>
      <w:r>
        <w:rPr>
          <w:rFonts w:hint="eastAsia"/>
        </w:rPr>
        <w:t>dense 主线固定</w:t>
      </w:r>
    </w:p>
    <w:p w14:paraId="02A34A8D">
      <w:pPr>
        <w:rPr>
          <w:rFonts w:hint="eastAsia"/>
        </w:rPr>
      </w:pPr>
      <w:r>
        <w:rPr>
          <w:rFonts w:hint="eastAsia"/>
        </w:rPr>
        <w:t>topology = dense</w:t>
      </w:r>
    </w:p>
    <w:p w14:paraId="526F6CD7">
      <w:pPr>
        <w:rPr>
          <w:rFonts w:hint="eastAsia"/>
        </w:rPr>
      </w:pPr>
      <w:r>
        <w:rPr>
          <w:rFonts w:hint="eastAsia"/>
        </w:rPr>
        <w:t>q = 0.65</w:t>
      </w:r>
    </w:p>
    <w:p w14:paraId="21BA74B3">
      <w:pPr>
        <w:rPr>
          <w:rFonts w:hint="eastAsia"/>
        </w:rPr>
      </w:pPr>
      <w:r>
        <w:rPr>
          <w:rFonts w:hint="eastAsia"/>
        </w:rPr>
        <w:t>Umax = 2</w:t>
      </w:r>
    </w:p>
    <w:p w14:paraId="4780F031">
      <w:pPr>
        <w:rPr>
          <w:rFonts w:hint="eastAsia"/>
        </w:rPr>
      </w:pPr>
      <w:r>
        <w:rPr>
          <w:rFonts w:hint="eastAsia"/>
        </w:rPr>
        <w:t>alpha_p = 0.4</w:t>
      </w:r>
    </w:p>
    <w:p w14:paraId="301EFDB7">
      <w:pPr>
        <w:rPr>
          <w:rFonts w:hint="eastAsia"/>
        </w:rPr>
      </w:pPr>
      <w:r>
        <w:rPr>
          <w:rFonts w:hint="eastAsia"/>
        </w:rPr>
        <w:t>rho0 = 0.75</w:t>
      </w:r>
    </w:p>
    <w:p w14:paraId="693AB023">
      <w:pPr>
        <w:rPr>
          <w:rFonts w:hint="eastAsia"/>
        </w:rPr>
      </w:pPr>
      <w:r>
        <w:rPr>
          <w:rFonts w:hint="eastAsia"/>
        </w:rPr>
        <w:t>gamma_q = 0.10</w:t>
      </w:r>
    </w:p>
    <w:p w14:paraId="6D3089B4">
      <w:pPr>
        <w:rPr>
          <w:rFonts w:hint="eastAsia"/>
        </w:rPr>
      </w:pPr>
      <w:r>
        <w:rPr>
          <w:rFonts w:hint="eastAsia"/>
        </w:rPr>
        <w:t>gamma_e = 0.15</w:t>
      </w:r>
    </w:p>
    <w:p w14:paraId="77333872">
      <w:pPr>
        <w:rPr>
          <w:rFonts w:hint="eastAsia"/>
        </w:rPr>
      </w:pPr>
    </w:p>
    <w:p w14:paraId="5368FF9D">
      <w:pPr>
        <w:rPr>
          <w:rFonts w:hint="eastAsia"/>
        </w:rPr>
      </w:pPr>
      <w:r>
        <w:rPr>
          <w:rFonts w:hint="eastAsia"/>
        </w:rPr>
        <w:t>reward 固定</w:t>
      </w:r>
    </w:p>
    <w:p w14:paraId="0011E76D">
      <w:pPr>
        <w:rPr>
          <w:rFonts w:hint="eastAsia"/>
        </w:rPr>
      </w:pPr>
      <w:r>
        <w:rPr>
          <w:rFonts w:hint="eastAsia"/>
        </w:rPr>
        <w:t>reward_mode = per_sensor</w:t>
      </w:r>
    </w:p>
    <w:p w14:paraId="6ACD8715">
      <w:pPr>
        <w:rPr>
          <w:rFonts w:hint="eastAsia"/>
        </w:rPr>
      </w:pPr>
    </w:p>
    <w:p w14:paraId="34D7BA33">
      <w:pPr>
        <w:rPr>
          <w:rFonts w:hint="eastAsia"/>
        </w:rPr>
      </w:pPr>
      <w:r>
        <w:rPr>
          <w:rFonts w:hint="eastAsia"/>
        </w:rPr>
        <w:t>value target 固定</w:t>
      </w:r>
    </w:p>
    <w:p w14:paraId="365F6BFD">
      <w:pPr>
        <w:rPr>
          <w:rFonts w:hint="eastAsia"/>
        </w:rPr>
      </w:pPr>
      <w:r>
        <w:rPr>
          <w:rFonts w:hint="eastAsia"/>
        </w:rPr>
        <w:t>value_target_mode = popart_return_norm</w:t>
      </w:r>
    </w:p>
    <w:p w14:paraId="25BD2CB2">
      <w:pPr>
        <w:rPr>
          <w:rFonts w:hint="eastAsia"/>
        </w:rPr>
      </w:pPr>
    </w:p>
    <w:p w14:paraId="2C50B40A">
      <w:pPr>
        <w:rPr>
          <w:rFonts w:hint="eastAsia"/>
        </w:rPr>
      </w:pPr>
      <w:r>
        <w:rPr>
          <w:rFonts w:hint="eastAsia"/>
        </w:rPr>
        <w:t>value loss 固定</w:t>
      </w:r>
    </w:p>
    <w:p w14:paraId="35AA5F9F">
      <w:pPr>
        <w:rPr>
          <w:rFonts w:hint="eastAsia"/>
        </w:rPr>
      </w:pPr>
      <w:r>
        <w:rPr>
          <w:rFonts w:hint="eastAsia"/>
        </w:rPr>
        <w:t>value_loss_mode = huber</w:t>
      </w:r>
    </w:p>
    <w:p w14:paraId="5C0AF812">
      <w:pPr>
        <w:rPr>
          <w:rFonts w:hint="eastAsia"/>
        </w:rPr>
      </w:pPr>
    </w:p>
    <w:p w14:paraId="67613802">
      <w:pPr>
        <w:rPr>
          <w:rFonts w:hint="eastAsia"/>
        </w:rPr>
      </w:pPr>
      <w:r>
        <w:rPr>
          <w:rFonts w:hint="eastAsia"/>
        </w:rPr>
        <w:t>critic 结构主线固定</w:t>
      </w:r>
    </w:p>
    <w:p w14:paraId="048D823D">
      <w:pPr>
        <w:rPr>
          <w:rFonts w:hint="eastAsia"/>
        </w:rPr>
      </w:pPr>
      <w:r>
        <w:rPr>
          <w:rFonts w:hint="eastAsia"/>
        </w:rPr>
        <w:t>critic_arch_mode = stronger_critic_backbone</w:t>
      </w:r>
    </w:p>
    <w:p w14:paraId="7775E3A8">
      <w:pPr>
        <w:rPr>
          <w:rFonts w:hint="eastAsia"/>
        </w:rPr>
      </w:pPr>
    </w:p>
    <w:p w14:paraId="4A960272">
      <w:pPr>
        <w:rPr>
          <w:rFonts w:hint="eastAsia"/>
        </w:rPr>
      </w:pPr>
      <w:r>
        <w:rPr>
          <w:rFonts w:hint="eastAsia"/>
        </w:rPr>
        <w:t>critic 输入固定</w:t>
      </w:r>
    </w:p>
    <w:p w14:paraId="019705C1">
      <w:pPr>
        <w:rPr>
          <w:rFonts w:hint="eastAsia"/>
        </w:rPr>
      </w:pPr>
      <w:r>
        <w:rPr>
          <w:rFonts w:hint="eastAsia"/>
        </w:rPr>
        <w:t>critic_input_mode = normalized_augmented_critic_input</w:t>
      </w:r>
    </w:p>
    <w:p w14:paraId="6B88BE7F">
      <w:pPr>
        <w:rPr>
          <w:rFonts w:hint="eastAsia"/>
        </w:rPr>
      </w:pPr>
    </w:p>
    <w:p w14:paraId="4D46FF54">
      <w:pPr>
        <w:rPr>
          <w:rFonts w:hint="eastAsia"/>
        </w:rPr>
      </w:pPr>
      <w:r>
        <w:rPr>
          <w:rFonts w:hint="eastAsia"/>
        </w:rPr>
        <w:t>PPO 固定</w:t>
      </w:r>
    </w:p>
    <w:p w14:paraId="0ABBFA94">
      <w:pPr>
        <w:rPr>
          <w:rFonts w:hint="eastAsia"/>
        </w:rPr>
      </w:pPr>
      <w:r>
        <w:rPr>
          <w:rFonts w:hint="eastAsia"/>
        </w:rPr>
        <w:t>actor_learning_rate = 5e-4</w:t>
      </w:r>
    </w:p>
    <w:p w14:paraId="162DD246">
      <w:pPr>
        <w:rPr>
          <w:rFonts w:hint="eastAsia"/>
        </w:rPr>
      </w:pPr>
      <w:r>
        <w:rPr>
          <w:rFonts w:hint="eastAsia"/>
        </w:rPr>
        <w:t>critic_learning_rate = 5e-4</w:t>
      </w:r>
    </w:p>
    <w:p w14:paraId="4698385B">
      <w:pPr>
        <w:rPr>
          <w:rFonts w:hint="eastAsia"/>
        </w:rPr>
      </w:pPr>
      <w:r>
        <w:rPr>
          <w:rFonts w:hint="eastAsia"/>
        </w:rPr>
        <w:t>entropy_coeff = 1e-3</w:t>
      </w:r>
    </w:p>
    <w:p w14:paraId="4E09D998">
      <w:pPr>
        <w:rPr>
          <w:rFonts w:hint="eastAsia"/>
        </w:rPr>
      </w:pPr>
      <w:r>
        <w:rPr>
          <w:rFonts w:hint="eastAsia"/>
        </w:rPr>
        <w:t>update_epochs = 10</w:t>
      </w:r>
    </w:p>
    <w:p w14:paraId="5D610808">
      <w:pPr>
        <w:rPr>
          <w:rFonts w:hint="eastAsia"/>
        </w:rPr>
      </w:pPr>
      <w:r>
        <w:rPr>
          <w:rFonts w:hint="eastAsia"/>
        </w:rPr>
        <w:t>time_steps = 100</w:t>
      </w:r>
    </w:p>
    <w:p w14:paraId="09F3F4E5">
      <w:pPr>
        <w:rPr>
          <w:rFonts w:hint="eastAsia"/>
        </w:rPr>
      </w:pPr>
    </w:p>
    <w:p w14:paraId="2B1CCAC0">
      <w:pPr>
        <w:rPr>
          <w:rFonts w:hint="eastAsia"/>
        </w:rPr>
      </w:pPr>
      <w:r>
        <w:rPr>
          <w:rFonts w:hint="eastAsia"/>
        </w:rPr>
        <w:t>dense stopping 固定</w:t>
      </w:r>
    </w:p>
    <w:p w14:paraId="5519B16D">
      <w:pPr>
        <w:rPr>
          <w:rFonts w:hint="eastAsia"/>
        </w:rPr>
      </w:pPr>
      <w:r>
        <w:rPr>
          <w:rFonts w:hint="eastAsia"/>
        </w:rPr>
        <w:t>start_check_epoch = 1</w:t>
      </w:r>
    </w:p>
    <w:p w14:paraId="791F551A">
      <w:pPr>
        <w:rPr>
          <w:rFonts w:hint="eastAsia"/>
        </w:rPr>
      </w:pPr>
      <w:r>
        <w:rPr>
          <w:rFonts w:hint="eastAsia"/>
        </w:rPr>
        <w:t>max_epochs = 6</w:t>
      </w:r>
    </w:p>
    <w:p w14:paraId="7D8A1345">
      <w:pPr>
        <w:rPr>
          <w:rFonts w:hint="eastAsia"/>
        </w:rPr>
      </w:pPr>
      <w:r>
        <w:rPr>
          <w:rFonts w:hint="eastAsia"/>
        </w:rPr>
        <w:t>patience = 3</w:t>
      </w:r>
    </w:p>
    <w:p w14:paraId="0C73329D">
      <w:pPr>
        <w:rPr>
          <w:rFonts w:hint="eastAsia"/>
        </w:rPr>
      </w:pPr>
      <w:r>
        <w:rPr>
          <w:rFonts w:hint="eastAsia"/>
        </w:rPr>
        <w:t>min_delta = 1.0</w:t>
      </w:r>
    </w:p>
    <w:p w14:paraId="78D27B1E">
      <w:pPr>
        <w:rPr>
          <w:rFonts w:hint="eastAsia"/>
        </w:rPr>
      </w:pPr>
    </w:p>
    <w:p w14:paraId="284150A1">
      <w:pPr>
        <w:rPr>
          <w:rFonts w:hint="eastAsia"/>
        </w:rPr>
      </w:pPr>
      <w:r>
        <w:rPr>
          <w:rFonts w:hint="eastAsia"/>
        </w:rPr>
        <w:t>DT 固定</w:t>
      </w:r>
    </w:p>
    <w:p w14:paraId="62B975F6">
      <w:pPr>
        <w:rPr>
          <w:rFonts w:hint="eastAsia"/>
        </w:rPr>
      </w:pPr>
      <w:r>
        <w:rPr>
          <w:rFonts w:hint="eastAsia"/>
        </w:rPr>
        <w:t>history_window = 8</w:t>
      </w:r>
    </w:p>
    <w:p w14:paraId="0C9760A6">
      <w:pPr>
        <w:rPr>
          <w:rFonts w:hint="eastAsia"/>
        </w:rPr>
      </w:pPr>
      <w:r>
        <w:rPr>
          <w:rFonts w:hint="eastAsia"/>
        </w:rPr>
        <w:t>prediction_horizon = 2</w:t>
      </w:r>
    </w:p>
    <w:p w14:paraId="5720EA54">
      <w:pPr>
        <w:rPr>
          <w:rFonts w:hint="eastAsia"/>
        </w:rPr>
      </w:pPr>
      <w:r>
        <w:rPr>
          <w:rFonts w:hint="eastAsia"/>
        </w:rPr>
        <w:t>hidden_size = 128</w:t>
      </w:r>
    </w:p>
    <w:p w14:paraId="78FCCDC8">
      <w:pPr>
        <w:rPr>
          <w:rFonts w:hint="eastAsia"/>
        </w:rPr>
      </w:pPr>
      <w:r>
        <w:rPr>
          <w:rFonts w:hint="eastAsia"/>
        </w:rPr>
        <w:t>retrain_interval = 5</w:t>
      </w:r>
    </w:p>
    <w:p w14:paraId="3EFB4325">
      <w:pPr>
        <w:rPr>
          <w:rFonts w:hint="eastAsia"/>
        </w:rPr>
      </w:pPr>
      <w:r>
        <w:rPr>
          <w:rFonts w:hint="eastAsia"/>
        </w:rPr>
        <w:t>train_epochs = 5</w:t>
      </w:r>
    </w:p>
    <w:p w14:paraId="30C581E8">
      <w:pPr>
        <w:rPr>
          <w:rFonts w:hint="eastAsia"/>
        </w:rPr>
      </w:pPr>
      <w:r>
        <w:rPr>
          <w:rFonts w:hint="eastAsia"/>
        </w:rPr>
        <w:t>num_layers = 1</w:t>
      </w:r>
    </w:p>
    <w:p w14:paraId="5F9F7D80">
      <w:pPr>
        <w:rPr>
          <w:rFonts w:hint="eastAsia"/>
        </w:rPr>
      </w:pPr>
      <w:r>
        <w:rPr>
          <w:rFonts w:hint="eastAsia"/>
        </w:rPr>
        <w:t>learning_rate = 1e-3</w:t>
      </w:r>
    </w:p>
    <w:p w14:paraId="73C7CF48">
      <w:pPr>
        <w:rPr>
          <w:rFonts w:hint="eastAsia"/>
        </w:rPr>
      </w:pPr>
      <w:r>
        <w:rPr>
          <w:rFonts w:hint="eastAsia"/>
        </w:rPr>
        <w:t>batch_size = 32</w:t>
      </w:r>
    </w:p>
    <w:p w14:paraId="69EEB0D5">
      <w:pPr>
        <w:rPr>
          <w:rFonts w:hint="eastAsia"/>
        </w:rPr>
      </w:pPr>
      <w:r>
        <w:rPr>
          <w:rFonts w:hint="eastAsia"/>
        </w:rPr>
        <w:t>min_history_to_train = 20</w:t>
      </w:r>
    </w:p>
    <w:p w14:paraId="0988F333">
      <w:pPr>
        <w:rPr>
          <w:rFonts w:hint="eastAsia"/>
        </w:rPr>
      </w:pPr>
    </w:p>
    <w:p w14:paraId="21B243D0">
      <w:pPr>
        <w:rPr>
          <w:rFonts w:hint="eastAsia"/>
        </w:rPr>
      </w:pPr>
      <w:r>
        <w:rPr>
          <w:rFonts w:hint="eastAsia"/>
        </w:rPr>
        <w:t>随机种子固定</w:t>
      </w:r>
    </w:p>
    <w:p w14:paraId="616AE17D">
      <w:pPr>
        <w:rPr>
          <w:rFonts w:hint="eastAsia"/>
        </w:rPr>
      </w:pPr>
      <w:r>
        <w:rPr>
          <w:rFonts w:hint="eastAsia"/>
        </w:rPr>
        <w:t>seed = 2025</w:t>
      </w:r>
    </w:p>
    <w:p w14:paraId="7D4BA4BD">
      <w:pPr>
        <w:rPr>
          <w:rFonts w:hint="eastAsia"/>
        </w:rPr>
      </w:pPr>
    </w:p>
    <w:p w14:paraId="0BF342F7">
      <w:pPr>
        <w:rPr>
          <w:rFonts w:hint="eastAsia"/>
        </w:rPr>
      </w:pPr>
      <w:r>
        <w:rPr>
          <w:rFonts w:hint="eastAsia"/>
        </w:rPr>
        <w:t>七 严格限制</w:t>
      </w:r>
    </w:p>
    <w:p w14:paraId="757F85AC">
      <w:pPr>
        <w:rPr>
          <w:rFonts w:hint="eastAsia"/>
        </w:rPr>
      </w:pPr>
    </w:p>
    <w:p w14:paraId="43A2747D">
      <w:pPr>
        <w:rPr>
          <w:rFonts w:hint="eastAsia"/>
        </w:rPr>
      </w:pPr>
      <w:r>
        <w:rPr>
          <w:rFonts w:hint="eastAsia"/>
        </w:rPr>
        <w:t>这一步只改 theta 与 route 的 PPO objective factorization</w:t>
      </w:r>
    </w:p>
    <w:p w14:paraId="57386C61">
      <w:pPr>
        <w:rPr>
          <w:rFonts w:hint="eastAsia"/>
        </w:rPr>
      </w:pPr>
      <w:r>
        <w:rPr>
          <w:rFonts w:hint="eastAsia"/>
        </w:rPr>
        <w:t>不要改 reward 总定义</w:t>
      </w:r>
    </w:p>
    <w:p w14:paraId="43ABB9C7">
      <w:pPr>
        <w:rPr>
          <w:rFonts w:hint="eastAsia"/>
        </w:rPr>
      </w:pPr>
      <w:r>
        <w:rPr>
          <w:rFonts w:hint="eastAsia"/>
        </w:rPr>
        <w:t>不要改 scheduler</w:t>
      </w:r>
    </w:p>
    <w:p w14:paraId="153800AD">
      <w:pPr>
        <w:rPr>
          <w:rFonts w:hint="eastAsia"/>
        </w:rPr>
      </w:pPr>
      <w:r>
        <w:rPr>
          <w:rFonts w:hint="eastAsia"/>
        </w:rPr>
        <w:t>不要改 PPO 常规超参数</w:t>
      </w:r>
    </w:p>
    <w:p w14:paraId="666CAED5">
      <w:pPr>
        <w:rPr>
          <w:rFonts w:hint="eastAsia"/>
        </w:rPr>
      </w:pPr>
      <w:r>
        <w:rPr>
          <w:rFonts w:hint="eastAsia"/>
        </w:rPr>
        <w:t>不要改 entropy loss 总系数</w:t>
      </w:r>
    </w:p>
    <w:p w14:paraId="0B2BE9DC">
      <w:pPr>
        <w:rPr>
          <w:rFonts w:hint="eastAsia"/>
        </w:rPr>
      </w:pPr>
      <w:r>
        <w:rPr>
          <w:rFonts w:hint="eastAsia"/>
        </w:rPr>
        <w:t>不要改 value loss 主线</w:t>
      </w:r>
    </w:p>
    <w:p w14:paraId="56E5BACB">
      <w:pPr>
        <w:rPr>
          <w:rFonts w:hint="eastAsia"/>
        </w:rPr>
      </w:pPr>
      <w:r>
        <w:rPr>
          <w:rFonts w:hint="eastAsia"/>
        </w:rPr>
        <w:t>不要改 state 定义</w:t>
      </w:r>
    </w:p>
    <w:p w14:paraId="55A79FE9">
      <w:pPr>
        <w:rPr>
          <w:rFonts w:hint="eastAsia"/>
        </w:rPr>
      </w:pPr>
      <w:r>
        <w:rPr>
          <w:rFonts w:hint="eastAsia"/>
        </w:rPr>
        <w:t>不要引入别的搜索项</w:t>
      </w:r>
    </w:p>
    <w:p w14:paraId="6DE07DC1">
      <w:pPr>
        <w:rPr>
          <w:rFonts w:hint="eastAsia"/>
        </w:rPr>
      </w:pPr>
      <w:r>
        <w:rPr>
          <w:rFonts w:hint="eastAsia"/>
        </w:rPr>
        <w:t>不要做多 seed 扩展</w:t>
      </w:r>
    </w:p>
    <w:p w14:paraId="05BA81B7">
      <w:pPr>
        <w:rPr>
          <w:rFonts w:hint="eastAsia"/>
        </w:rPr>
      </w:pPr>
      <w:r>
        <w:rPr>
          <w:rFonts w:hint="eastAsia"/>
        </w:rPr>
        <w:t>不要改 actor 或 critic 的网络深度</w:t>
      </w:r>
    </w:p>
    <w:p w14:paraId="4FE4100A">
      <w:pPr>
        <w:rPr>
          <w:rFonts w:hint="eastAsia"/>
        </w:rPr>
      </w:pPr>
    </w:p>
    <w:p w14:paraId="5195EFCB">
      <w:pPr>
        <w:rPr>
          <w:rFonts w:hint="eastAsia"/>
        </w:rPr>
      </w:pPr>
      <w:r>
        <w:rPr>
          <w:rFonts w:hint="eastAsia"/>
        </w:rPr>
        <w:t>八 代码修改要求</w:t>
      </w:r>
    </w:p>
    <w:p w14:paraId="420F66DC">
      <w:pPr>
        <w:rPr>
          <w:rFonts w:hint="eastAsia"/>
        </w:rPr>
      </w:pPr>
    </w:p>
    <w:p w14:paraId="3C2C2938">
      <w:pPr>
        <w:rPr>
          <w:rFonts w:hint="eastAsia"/>
        </w:rPr>
      </w:pPr>
      <w:r>
        <w:rPr>
          <w:rFonts w:hint="eastAsia"/>
        </w:rPr>
        <w:t>请先定位并阅读以下位置，再做最小侵入式修改</w:t>
      </w:r>
    </w:p>
    <w:p w14:paraId="798C45F2">
      <w:pPr>
        <w:rPr>
          <w:rFonts w:hint="eastAsia"/>
        </w:rPr>
      </w:pPr>
    </w:p>
    <w:p w14:paraId="27415E67">
      <w:pPr>
        <w:rPr>
          <w:rFonts w:hint="eastAsia"/>
        </w:rPr>
      </w:pPr>
      <w:r>
        <w:rPr>
          <w:rFonts w:hint="eastAsia"/>
        </w:rPr>
        <w:t>一 config 中 actor_structure_mode 或 policy_surrogate_mode 相关配置入口</w:t>
      </w:r>
    </w:p>
    <w:p w14:paraId="64187FF9">
      <w:pPr>
        <w:rPr>
          <w:rFonts w:hint="eastAsia"/>
        </w:rPr>
      </w:pPr>
    </w:p>
    <w:p w14:paraId="441ED247">
      <w:pPr>
        <w:rPr>
          <w:rFonts w:hint="eastAsia"/>
        </w:rPr>
      </w:pPr>
      <w:r>
        <w:rPr>
          <w:rFonts w:hint="eastAsia"/>
        </w:rPr>
        <w:t>二 rl network py 中当前 separate theta route backbones 结构位置</w:t>
      </w:r>
    </w:p>
    <w:p w14:paraId="7C014FC9">
      <w:pPr>
        <w:rPr>
          <w:rFonts w:hint="eastAsia"/>
        </w:rPr>
      </w:pPr>
    </w:p>
    <w:p w14:paraId="2EA29946">
      <w:pPr>
        <w:rPr>
          <w:rFonts w:hint="eastAsia"/>
        </w:rPr>
      </w:pPr>
      <w:r>
        <w:rPr>
          <w:rFonts w:hint="eastAsia"/>
        </w:rPr>
        <w:t>三 rl ppo_agent py 中当前 hierarchical_actor_alternating_branch_pg 的实现位置</w:t>
      </w:r>
    </w:p>
    <w:p w14:paraId="5AE4B7CC">
      <w:pPr>
        <w:rPr>
          <w:rFonts w:hint="eastAsia"/>
        </w:rPr>
      </w:pPr>
    </w:p>
    <w:p w14:paraId="3A83E2CD">
      <w:pPr>
        <w:rPr>
          <w:rFonts w:hint="eastAsia"/>
        </w:rPr>
      </w:pPr>
      <w:r>
        <w:rPr>
          <w:rFonts w:hint="eastAsia"/>
        </w:rPr>
        <w:t>四 theta old logprob 和 new logprob 的计算位置</w:t>
      </w:r>
    </w:p>
    <w:p w14:paraId="2F9352DA">
      <w:pPr>
        <w:rPr>
          <w:rFonts w:hint="eastAsia"/>
        </w:rPr>
      </w:pPr>
    </w:p>
    <w:p w14:paraId="0F1D4200">
      <w:pPr>
        <w:rPr>
          <w:rFonts w:hint="eastAsia"/>
        </w:rPr>
      </w:pPr>
      <w:r>
        <w:rPr>
          <w:rFonts w:hint="eastAsia"/>
        </w:rPr>
        <w:t>五 route old logprob 和 new logprob 的计算位置</w:t>
      </w:r>
    </w:p>
    <w:p w14:paraId="1B1BB686">
      <w:pPr>
        <w:rPr>
          <w:rFonts w:hint="eastAsia"/>
        </w:rPr>
      </w:pPr>
    </w:p>
    <w:p w14:paraId="2413BAB0">
      <w:pPr>
        <w:rPr>
          <w:rFonts w:hint="eastAsia"/>
        </w:rPr>
      </w:pPr>
      <w:r>
        <w:rPr>
          <w:rFonts w:hint="eastAsia"/>
        </w:rPr>
        <w:t>六 theta ratio 和 route ratio 的计算位置</w:t>
      </w:r>
    </w:p>
    <w:p w14:paraId="756B9DAE">
      <w:pPr>
        <w:rPr>
          <w:rFonts w:hint="eastAsia"/>
        </w:rPr>
      </w:pPr>
    </w:p>
    <w:p w14:paraId="03D1614F">
      <w:pPr>
        <w:rPr>
          <w:rFonts w:hint="eastAsia"/>
        </w:rPr>
      </w:pPr>
      <w:r>
        <w:rPr>
          <w:rFonts w:hint="eastAsia"/>
        </w:rPr>
        <w:t>七 theta clip surrogate 和 route clip surrogate 的计算位置</w:t>
      </w:r>
    </w:p>
    <w:p w14:paraId="022BECA0">
      <w:pPr>
        <w:rPr>
          <w:rFonts w:hint="eastAsia"/>
        </w:rPr>
      </w:pPr>
    </w:p>
    <w:p w14:paraId="7FA6967C">
      <w:pPr>
        <w:rPr>
          <w:rFonts w:hint="eastAsia"/>
        </w:rPr>
      </w:pPr>
      <w:r>
        <w:rPr>
          <w:rFonts w:hint="eastAsia"/>
        </w:rPr>
        <w:t>八 hard route mask active blocks 的定义位置</w:t>
      </w:r>
    </w:p>
    <w:p w14:paraId="0A3526BF">
      <w:pPr>
        <w:rPr>
          <w:rFonts w:hint="eastAsia"/>
        </w:rPr>
      </w:pPr>
    </w:p>
    <w:p w14:paraId="33B0F99E">
      <w:pPr>
        <w:rPr>
          <w:rFonts w:hint="eastAsia"/>
        </w:rPr>
      </w:pPr>
      <w:r>
        <w:rPr>
          <w:rFonts w:hint="eastAsia"/>
        </w:rPr>
        <w:t>九 theta only step 和 route only step 的 optimizer step 位置</w:t>
      </w:r>
    </w:p>
    <w:p w14:paraId="481B3A20">
      <w:pPr>
        <w:rPr>
          <w:rFonts w:hint="eastAsia"/>
        </w:rPr>
      </w:pPr>
    </w:p>
    <w:p w14:paraId="117BB635">
      <w:pPr>
        <w:rPr>
          <w:rFonts w:hint="eastAsia"/>
        </w:rPr>
      </w:pPr>
      <w:r>
        <w:rPr>
          <w:rFonts w:hint="eastAsia"/>
        </w:rPr>
        <w:t>十 critic optimizer step 的位置</w:t>
      </w:r>
    </w:p>
    <w:p w14:paraId="5E455538">
      <w:pPr>
        <w:rPr>
          <w:rFonts w:hint="eastAsia"/>
        </w:rPr>
      </w:pPr>
      <w:r>
        <w:rPr>
          <w:rFonts w:hint="eastAsia"/>
        </w:rPr>
        <w:t>确保这轮不动 critic 更新逻辑</w:t>
      </w:r>
    </w:p>
    <w:p w14:paraId="38B815A1">
      <w:pPr>
        <w:rPr>
          <w:rFonts w:hint="eastAsia"/>
        </w:rPr>
      </w:pPr>
    </w:p>
    <w:p w14:paraId="496CC602">
      <w:pPr>
        <w:rPr>
          <w:rFonts w:hint="eastAsia"/>
        </w:rPr>
      </w:pPr>
      <w:r>
        <w:rPr>
          <w:rFonts w:hint="eastAsia"/>
        </w:rPr>
        <w:t>十一 动作解码与 route 分布解释的位置</w:t>
      </w:r>
    </w:p>
    <w:p w14:paraId="6BE2A5C3">
      <w:pPr>
        <w:rPr>
          <w:rFonts w:hint="eastAsia"/>
        </w:rPr>
      </w:pPr>
    </w:p>
    <w:p w14:paraId="07F69FC1">
      <w:pPr>
        <w:rPr>
          <w:rFonts w:hint="eastAsia"/>
        </w:rPr>
      </w:pPr>
      <w:r>
        <w:rPr>
          <w:rFonts w:hint="eastAsia"/>
        </w:rPr>
        <w:t>十二 动作向量布局与 24 blocks 切片位置</w:t>
      </w:r>
    </w:p>
    <w:p w14:paraId="7E4AFC55">
      <w:pPr>
        <w:rPr>
          <w:rFonts w:hint="eastAsia"/>
        </w:rPr>
      </w:pPr>
    </w:p>
    <w:p w14:paraId="145EDDCE">
      <w:pPr>
        <w:rPr>
          <w:rFonts w:hint="eastAsia"/>
        </w:rPr>
      </w:pPr>
      <w:r>
        <w:rPr>
          <w:rFonts w:hint="eastAsia"/>
        </w:rPr>
        <w:t>十三 dense_policy_alternating_branch_pg_experiment 的复用位置</w:t>
      </w:r>
    </w:p>
    <w:p w14:paraId="0BD5E8CA">
      <w:pPr>
        <w:rPr>
          <w:rFonts w:hint="eastAsia"/>
        </w:rPr>
      </w:pPr>
    </w:p>
    <w:p w14:paraId="0C49CC53">
      <w:pPr>
        <w:rPr>
          <w:rFonts w:hint="eastAsia"/>
        </w:rPr>
      </w:pPr>
      <w:r>
        <w:rPr>
          <w:rFonts w:hint="eastAsia"/>
        </w:rPr>
        <w:t>十四 新的 dense 专项实验脚本</w:t>
      </w:r>
    </w:p>
    <w:p w14:paraId="0DE814FA">
      <w:pPr>
        <w:rPr>
          <w:rFonts w:hint="eastAsia"/>
        </w:rPr>
      </w:pPr>
    </w:p>
    <w:p w14:paraId="0A3CE6B2">
      <w:pPr>
        <w:rPr>
          <w:rFonts w:hint="eastAsia"/>
        </w:rPr>
      </w:pPr>
      <w:r>
        <w:rPr>
          <w:rFonts w:hint="eastAsia"/>
        </w:rPr>
        <w:t>十五 summary 汇总脚本</w:t>
      </w:r>
    </w:p>
    <w:p w14:paraId="540E8F2E">
      <w:pPr>
        <w:rPr>
          <w:rFonts w:hint="eastAsia"/>
        </w:rPr>
      </w:pPr>
    </w:p>
    <w:p w14:paraId="7AA28FA5">
      <w:pPr>
        <w:rPr>
          <w:rFonts w:hint="eastAsia"/>
        </w:rPr>
      </w:pPr>
      <w:r>
        <w:rPr>
          <w:rFonts w:hint="eastAsia"/>
        </w:rPr>
        <w:t>请尽量只修改必要文件</w:t>
      </w:r>
    </w:p>
    <w:p w14:paraId="0E97E5F8">
      <w:pPr>
        <w:rPr>
          <w:rFonts w:hint="eastAsia"/>
        </w:rPr>
      </w:pPr>
      <w:r>
        <w:rPr>
          <w:rFonts w:hint="eastAsia"/>
        </w:rPr>
        <w:t>不要顺手重构无关代码</w:t>
      </w:r>
    </w:p>
    <w:p w14:paraId="6C8BA13D">
      <w:pPr>
        <w:rPr>
          <w:rFonts w:hint="eastAsia"/>
        </w:rPr>
      </w:pPr>
    </w:p>
    <w:p w14:paraId="3F1C33F6">
      <w:pPr>
        <w:rPr>
          <w:rFonts w:hint="eastAsia"/>
        </w:rPr>
      </w:pPr>
      <w:r>
        <w:rPr>
          <w:rFonts w:hint="eastAsia"/>
        </w:rPr>
        <w:t>九 必须继续保留并记录的诊断指标</w:t>
      </w:r>
    </w:p>
    <w:p w14:paraId="6607B7B8">
      <w:pPr>
        <w:rPr>
          <w:rFonts w:hint="eastAsia"/>
        </w:rPr>
      </w:pPr>
    </w:p>
    <w:p w14:paraId="19AE151E">
      <w:pPr>
        <w:rPr>
          <w:rFonts w:hint="eastAsia"/>
        </w:rPr>
      </w:pPr>
      <w:r>
        <w:rPr>
          <w:rFonts w:hint="eastAsia"/>
        </w:rPr>
        <w:t>请继续完整保留上一轮已有的关键诊断指标，包括</w:t>
      </w:r>
    </w:p>
    <w:p w14:paraId="6786D921">
      <w:pPr>
        <w:rPr>
          <w:rFonts w:hint="eastAsia"/>
        </w:rPr>
      </w:pPr>
    </w:p>
    <w:p w14:paraId="35545453">
      <w:pPr>
        <w:rPr>
          <w:rFonts w:hint="eastAsia"/>
        </w:rPr>
      </w:pPr>
      <w:r>
        <w:rPr>
          <w:rFonts w:hint="eastAsia"/>
        </w:rPr>
        <w:t>best_epoch</w:t>
      </w:r>
    </w:p>
    <w:p w14:paraId="5411F8D8">
      <w:pPr>
        <w:rPr>
          <w:rFonts w:hint="eastAsia"/>
        </w:rPr>
      </w:pPr>
      <w:r>
        <w:rPr>
          <w:rFonts w:hint="eastAsia"/>
        </w:rPr>
        <w:t>best_reward</w:t>
      </w:r>
    </w:p>
    <w:p w14:paraId="1BED077A">
      <w:pPr>
        <w:rPr>
          <w:rFonts w:hint="eastAsia"/>
        </w:rPr>
      </w:pPr>
      <w:r>
        <w:rPr>
          <w:rFonts w:hint="eastAsia"/>
        </w:rPr>
        <w:t>final_reward</w:t>
      </w:r>
    </w:p>
    <w:p w14:paraId="49FC9E15">
      <w:pPr>
        <w:rPr>
          <w:rFonts w:hint="eastAsia"/>
        </w:rPr>
      </w:pPr>
      <w:r>
        <w:rPr>
          <w:rFonts w:hint="eastAsia"/>
        </w:rPr>
        <w:t>reward_gap</w:t>
      </w:r>
    </w:p>
    <w:p w14:paraId="0C2016C6">
      <w:pPr>
        <w:rPr>
          <w:rFonts w:hint="eastAsia"/>
        </w:rPr>
      </w:pPr>
    </w:p>
    <w:p w14:paraId="626F68B5">
      <w:pPr>
        <w:rPr>
          <w:rFonts w:hint="eastAsia"/>
        </w:rPr>
      </w:pPr>
      <w:r>
        <w:rPr>
          <w:rFonts w:hint="eastAsia"/>
        </w:rPr>
        <w:t>final_critic_loss</w:t>
      </w:r>
    </w:p>
    <w:p w14:paraId="7CC5336F">
      <w:pPr>
        <w:rPr>
          <w:rFonts w:hint="eastAsia"/>
        </w:rPr>
      </w:pPr>
      <w:r>
        <w:rPr>
          <w:rFonts w:hint="eastAsia"/>
        </w:rPr>
        <w:t>value_explained_variance</w:t>
      </w:r>
    </w:p>
    <w:p w14:paraId="239F3600">
      <w:pPr>
        <w:rPr>
          <w:rFonts w:hint="eastAsia"/>
        </w:rPr>
      </w:pPr>
      <w:r>
        <w:rPr>
          <w:rFonts w:hint="eastAsia"/>
        </w:rPr>
        <w:t>prediction_target_corr</w:t>
      </w:r>
    </w:p>
    <w:p w14:paraId="7275D715">
      <w:pPr>
        <w:rPr>
          <w:rFonts w:hint="eastAsia"/>
        </w:rPr>
      </w:pPr>
      <w:r>
        <w:rPr>
          <w:rFonts w:hint="eastAsia"/>
        </w:rPr>
        <w:t>prediction_std_over_target_std</w:t>
      </w:r>
    </w:p>
    <w:p w14:paraId="5F098804">
      <w:pPr>
        <w:rPr>
          <w:rFonts w:hint="eastAsia"/>
        </w:rPr>
      </w:pPr>
      <w:r>
        <w:rPr>
          <w:rFonts w:hint="eastAsia"/>
        </w:rPr>
        <w:t>target_bucket_prediction_slope</w:t>
      </w:r>
    </w:p>
    <w:p w14:paraId="6D75DEF0">
      <w:pPr>
        <w:rPr>
          <w:rFonts w:hint="eastAsia"/>
        </w:rPr>
      </w:pPr>
    </w:p>
    <w:p w14:paraId="6FACB8F1">
      <w:pPr>
        <w:rPr>
          <w:rFonts w:hint="eastAsia"/>
        </w:rPr>
      </w:pPr>
      <w:r>
        <w:rPr>
          <w:rFonts w:hint="eastAsia"/>
        </w:rPr>
        <w:t>advantage_mean</w:t>
      </w:r>
    </w:p>
    <w:p w14:paraId="565C1B6F">
      <w:pPr>
        <w:rPr>
          <w:rFonts w:hint="eastAsia"/>
        </w:rPr>
      </w:pPr>
      <w:r>
        <w:rPr>
          <w:rFonts w:hint="eastAsia"/>
        </w:rPr>
        <w:t>advantage_std</w:t>
      </w:r>
    </w:p>
    <w:p w14:paraId="4FA5553B">
      <w:pPr>
        <w:rPr>
          <w:rFonts w:hint="eastAsia"/>
        </w:rPr>
      </w:pPr>
      <w:r>
        <w:rPr>
          <w:rFonts w:hint="eastAsia"/>
        </w:rPr>
        <w:t>positive_advantage_ratio</w:t>
      </w:r>
    </w:p>
    <w:p w14:paraId="0D56E067">
      <w:pPr>
        <w:rPr>
          <w:rFonts w:hint="eastAsia"/>
        </w:rPr>
      </w:pPr>
      <w:r>
        <w:rPr>
          <w:rFonts w:hint="eastAsia"/>
        </w:rPr>
        <w:t>negative_advantage_ratio</w:t>
      </w:r>
    </w:p>
    <w:p w14:paraId="79271979">
      <w:pPr>
        <w:rPr>
          <w:rFonts w:hint="eastAsia"/>
        </w:rPr>
      </w:pPr>
    </w:p>
    <w:p w14:paraId="71D6113D">
      <w:pPr>
        <w:rPr>
          <w:rFonts w:hint="eastAsia"/>
        </w:rPr>
      </w:pPr>
      <w:r>
        <w:rPr>
          <w:rFonts w:hint="eastAsia"/>
        </w:rPr>
        <w:t>delta_log_prob_selected_action_mean</w:t>
      </w:r>
    </w:p>
    <w:p w14:paraId="7DF3133E">
      <w:pPr>
        <w:rPr>
          <w:rFonts w:hint="eastAsia"/>
        </w:rPr>
      </w:pPr>
      <w:r>
        <w:rPr>
          <w:rFonts w:hint="eastAsia"/>
        </w:rPr>
        <w:t>delta_log_prob_selected_action_std</w:t>
      </w:r>
    </w:p>
    <w:p w14:paraId="7A2197F4">
      <w:pPr>
        <w:rPr>
          <w:rFonts w:hint="eastAsia"/>
        </w:rPr>
      </w:pPr>
      <w:r>
        <w:rPr>
          <w:rFonts w:hint="eastAsia"/>
        </w:rPr>
        <w:t>advantage_action_alignment</w:t>
      </w:r>
    </w:p>
    <w:p w14:paraId="08E60F39">
      <w:pPr>
        <w:rPr>
          <w:rFonts w:hint="eastAsia"/>
        </w:rPr>
      </w:pPr>
    </w:p>
    <w:p w14:paraId="3D91DC10">
      <w:pPr>
        <w:rPr>
          <w:rFonts w:hint="eastAsia"/>
        </w:rPr>
      </w:pPr>
      <w:r>
        <w:rPr>
          <w:rFonts w:hint="eastAsia"/>
        </w:rPr>
        <w:t>high_advantage_action_prob_gain</w:t>
      </w:r>
    </w:p>
    <w:p w14:paraId="63256C8D">
      <w:pPr>
        <w:rPr>
          <w:rFonts w:hint="eastAsia"/>
        </w:rPr>
      </w:pPr>
      <w:r>
        <w:rPr>
          <w:rFonts w:hint="eastAsia"/>
        </w:rPr>
        <w:t>mid_advantage_action_prob_gain</w:t>
      </w:r>
    </w:p>
    <w:p w14:paraId="4D827A48">
      <w:pPr>
        <w:rPr>
          <w:rFonts w:hint="eastAsia"/>
        </w:rPr>
      </w:pPr>
      <w:r>
        <w:rPr>
          <w:rFonts w:hint="eastAsia"/>
        </w:rPr>
        <w:t>low_advantage_action_prob_gain</w:t>
      </w:r>
    </w:p>
    <w:p w14:paraId="65C684FF">
      <w:pPr>
        <w:rPr>
          <w:rFonts w:hint="eastAsia"/>
        </w:rPr>
      </w:pPr>
      <w:r>
        <w:rPr>
          <w:rFonts w:hint="eastAsia"/>
        </w:rPr>
        <w:t>negative_advantage_action_prob_gain</w:t>
      </w:r>
    </w:p>
    <w:p w14:paraId="782883D4">
      <w:pPr>
        <w:rPr>
          <w:rFonts w:hint="eastAsia"/>
        </w:rPr>
      </w:pPr>
    </w:p>
    <w:p w14:paraId="467FE58C">
      <w:pPr>
        <w:rPr>
          <w:rFonts w:hint="eastAsia"/>
        </w:rPr>
      </w:pPr>
      <w:r>
        <w:rPr>
          <w:rFonts w:hint="eastAsia"/>
        </w:rPr>
        <w:t>ratio_mean</w:t>
      </w:r>
    </w:p>
    <w:p w14:paraId="1CD94EF7">
      <w:pPr>
        <w:rPr>
          <w:rFonts w:hint="eastAsia"/>
        </w:rPr>
      </w:pPr>
      <w:r>
        <w:rPr>
          <w:rFonts w:hint="eastAsia"/>
        </w:rPr>
        <w:t>ratio_std</w:t>
      </w:r>
    </w:p>
    <w:p w14:paraId="254D4CD5">
      <w:pPr>
        <w:rPr>
          <w:rFonts w:hint="eastAsia"/>
        </w:rPr>
      </w:pPr>
      <w:r>
        <w:rPr>
          <w:rFonts w:hint="eastAsia"/>
        </w:rPr>
        <w:t>ratio_min</w:t>
      </w:r>
    </w:p>
    <w:p w14:paraId="5D0C4C59">
      <w:pPr>
        <w:rPr>
          <w:rFonts w:hint="eastAsia"/>
        </w:rPr>
      </w:pPr>
      <w:r>
        <w:rPr>
          <w:rFonts w:hint="eastAsia"/>
        </w:rPr>
        <w:t>ratio_max</w:t>
      </w:r>
    </w:p>
    <w:p w14:paraId="2EA47DB0">
      <w:pPr>
        <w:rPr>
          <w:rFonts w:hint="eastAsia"/>
        </w:rPr>
      </w:pPr>
    </w:p>
    <w:p w14:paraId="72451C92">
      <w:pPr>
        <w:rPr>
          <w:rFonts w:hint="eastAsia"/>
        </w:rPr>
      </w:pPr>
      <w:r>
        <w:rPr>
          <w:rFonts w:hint="eastAsia"/>
        </w:rPr>
        <w:t>clip_fraction</w:t>
      </w:r>
    </w:p>
    <w:p w14:paraId="6C001051">
      <w:pPr>
        <w:rPr>
          <w:rFonts w:hint="eastAsia"/>
        </w:rPr>
      </w:pPr>
      <w:r>
        <w:rPr>
          <w:rFonts w:hint="eastAsia"/>
        </w:rPr>
        <w:t>positive_adv_clip_fraction</w:t>
      </w:r>
    </w:p>
    <w:p w14:paraId="2E03F8AD">
      <w:pPr>
        <w:rPr>
          <w:rFonts w:hint="eastAsia"/>
        </w:rPr>
      </w:pPr>
      <w:r>
        <w:rPr>
          <w:rFonts w:hint="eastAsia"/>
        </w:rPr>
        <w:t>negative_adv_clip_fraction</w:t>
      </w:r>
    </w:p>
    <w:p w14:paraId="4246513E">
      <w:pPr>
        <w:rPr>
          <w:rFonts w:hint="eastAsia"/>
        </w:rPr>
      </w:pPr>
    </w:p>
    <w:p w14:paraId="6FB12B2A">
      <w:pPr>
        <w:rPr>
          <w:rFonts w:hint="eastAsia"/>
        </w:rPr>
      </w:pPr>
      <w:r>
        <w:rPr>
          <w:rFonts w:hint="eastAsia"/>
        </w:rPr>
        <w:t>approx_kl</w:t>
      </w:r>
    </w:p>
    <w:p w14:paraId="13358E03">
      <w:pPr>
        <w:rPr>
          <w:rFonts w:hint="eastAsia"/>
        </w:rPr>
      </w:pPr>
      <w:r>
        <w:rPr>
          <w:rFonts w:hint="eastAsia"/>
        </w:rPr>
        <w:t>entropy_loss</w:t>
      </w:r>
    </w:p>
    <w:p w14:paraId="5BF0329B">
      <w:pPr>
        <w:rPr>
          <w:rFonts w:hint="eastAsia"/>
        </w:rPr>
      </w:pPr>
      <w:r>
        <w:rPr>
          <w:rFonts w:hint="eastAsia"/>
        </w:rPr>
        <w:t>policy_loss</w:t>
      </w:r>
    </w:p>
    <w:p w14:paraId="08758512">
      <w:pPr>
        <w:rPr>
          <w:rFonts w:hint="eastAsia"/>
        </w:rPr>
      </w:pPr>
    </w:p>
    <w:p w14:paraId="5694BB98">
      <w:pPr>
        <w:rPr>
          <w:rFonts w:hint="eastAsia"/>
        </w:rPr>
      </w:pPr>
      <w:r>
        <w:rPr>
          <w:rFonts w:hint="eastAsia"/>
        </w:rPr>
        <w:t>probe_policy_pairwise_kl_mean</w:t>
      </w:r>
    </w:p>
    <w:p w14:paraId="100200CF">
      <w:pPr>
        <w:rPr>
          <w:rFonts w:hint="eastAsia"/>
        </w:rPr>
      </w:pPr>
      <w:r>
        <w:rPr>
          <w:rFonts w:hint="eastAsia"/>
        </w:rPr>
        <w:t>probe_policy_pairwise_l1_mean</w:t>
      </w:r>
    </w:p>
    <w:p w14:paraId="28B2621C">
      <w:pPr>
        <w:rPr>
          <w:rFonts w:hint="eastAsia"/>
        </w:rPr>
      </w:pPr>
      <w:r>
        <w:rPr>
          <w:rFonts w:hint="eastAsia"/>
        </w:rPr>
        <w:t>policy_logit_delta_mean</w:t>
      </w:r>
    </w:p>
    <w:p w14:paraId="105D56DE">
      <w:pPr>
        <w:rPr>
          <w:rFonts w:hint="eastAsia"/>
        </w:rPr>
      </w:pPr>
      <w:r>
        <w:rPr>
          <w:rFonts w:hint="eastAsia"/>
        </w:rPr>
        <w:t>policy_logit_delta_std</w:t>
      </w:r>
    </w:p>
    <w:p w14:paraId="4A14767E">
      <w:pPr>
        <w:rPr>
          <w:rFonts w:hint="eastAsia"/>
        </w:rPr>
      </w:pPr>
      <w:r>
        <w:rPr>
          <w:rFonts w:hint="eastAsia"/>
        </w:rPr>
        <w:t>selected_action_change_rate</w:t>
      </w:r>
    </w:p>
    <w:p w14:paraId="29DF8FB7">
      <w:pPr>
        <w:rPr>
          <w:rFonts w:hint="eastAsia"/>
        </w:rPr>
      </w:pPr>
      <w:r>
        <w:rPr>
          <w:rFonts w:hint="eastAsia"/>
        </w:rPr>
        <w:t>top1_action_change_rate</w:t>
      </w:r>
    </w:p>
    <w:p w14:paraId="2704A9D6">
      <w:pPr>
        <w:rPr>
          <w:rFonts w:hint="eastAsia"/>
        </w:rPr>
      </w:pPr>
      <w:r>
        <w:rPr>
          <w:rFonts w:hint="eastAsia"/>
        </w:rPr>
        <w:t>top1_prob_delta_mean</w:t>
      </w:r>
    </w:p>
    <w:p w14:paraId="4C740FF7">
      <w:pPr>
        <w:rPr>
          <w:rFonts w:hint="eastAsia"/>
        </w:rPr>
      </w:pPr>
    </w:p>
    <w:p w14:paraId="641DC7E4">
      <w:pPr>
        <w:rPr>
          <w:rFonts w:hint="eastAsia"/>
        </w:rPr>
      </w:pPr>
      <w:r>
        <w:rPr>
          <w:rFonts w:hint="eastAsia"/>
        </w:rPr>
        <w:t>bucket_sample_count</w:t>
      </w:r>
    </w:p>
    <w:p w14:paraId="6DD53DCA">
      <w:pPr>
        <w:rPr>
          <w:rFonts w:hint="eastAsia"/>
        </w:rPr>
      </w:pPr>
      <w:r>
        <w:rPr>
          <w:rFonts w:hint="eastAsia"/>
        </w:rPr>
        <w:t>bucket_mean_advantage</w:t>
      </w:r>
    </w:p>
    <w:p w14:paraId="3ADB0CAB">
      <w:pPr>
        <w:rPr>
          <w:rFonts w:hint="eastAsia"/>
        </w:rPr>
      </w:pPr>
      <w:r>
        <w:rPr>
          <w:rFonts w:hint="eastAsia"/>
        </w:rPr>
        <w:t>bucket_mean_ratio</w:t>
      </w:r>
    </w:p>
    <w:p w14:paraId="3DC4243C">
      <w:pPr>
        <w:rPr>
          <w:rFonts w:hint="eastAsia"/>
        </w:rPr>
      </w:pPr>
      <w:r>
        <w:rPr>
          <w:rFonts w:hint="eastAsia"/>
        </w:rPr>
        <w:t>bucket_mean_delta_log_prob_selected_action</w:t>
      </w:r>
    </w:p>
    <w:p w14:paraId="09B0EC85">
      <w:pPr>
        <w:rPr>
          <w:rFonts w:hint="eastAsia"/>
        </w:rPr>
      </w:pPr>
      <w:r>
        <w:rPr>
          <w:rFonts w:hint="eastAsia"/>
        </w:rPr>
        <w:t>bucket_mean_selected_action_prob_gain</w:t>
      </w:r>
    </w:p>
    <w:p w14:paraId="2235B057">
      <w:pPr>
        <w:rPr>
          <w:rFonts w:hint="eastAsia"/>
        </w:rPr>
      </w:pPr>
      <w:r>
        <w:rPr>
          <w:rFonts w:hint="eastAsia"/>
        </w:rPr>
        <w:t>bucket_mean_clip_fraction</w:t>
      </w:r>
    </w:p>
    <w:p w14:paraId="4809EDDD">
      <w:pPr>
        <w:rPr>
          <w:rFonts w:hint="eastAsia"/>
        </w:rPr>
      </w:pPr>
    </w:p>
    <w:p w14:paraId="7DE6F15C">
      <w:pPr>
        <w:rPr>
          <w:rFonts w:hint="eastAsia"/>
        </w:rPr>
      </w:pPr>
      <w:r>
        <w:rPr>
          <w:rFonts w:hint="eastAsia"/>
        </w:rPr>
        <w:t>另外请新增并记录与本轮 fully factorized objective 直接相关的指标，例如</w:t>
      </w:r>
    </w:p>
    <w:p w14:paraId="34B2F489">
      <w:pPr>
        <w:rPr>
          <w:rFonts w:hint="eastAsia"/>
        </w:rPr>
      </w:pPr>
    </w:p>
    <w:p w14:paraId="397D46A8">
      <w:pPr>
        <w:rPr>
          <w:rFonts w:hint="eastAsia"/>
        </w:rPr>
      </w:pPr>
      <w:r>
        <w:rPr>
          <w:rFonts w:hint="eastAsia"/>
        </w:rPr>
        <w:t>actor_structure_mode</w:t>
      </w:r>
    </w:p>
    <w:p w14:paraId="3DEC929C">
      <w:pPr>
        <w:rPr>
          <w:rFonts w:hint="eastAsia"/>
        </w:rPr>
      </w:pPr>
      <w:r>
        <w:rPr>
          <w:rFonts w:hint="eastAsia"/>
        </w:rPr>
        <w:t>policy_surrogate_mode</w:t>
      </w:r>
    </w:p>
    <w:p w14:paraId="2369F70C">
      <w:pPr>
        <w:rPr>
          <w:rFonts w:hint="eastAsia"/>
        </w:rPr>
      </w:pPr>
      <w:r>
        <w:rPr>
          <w:rFonts w:hint="eastAsia"/>
        </w:rPr>
        <w:t>action_dim</w:t>
      </w:r>
    </w:p>
    <w:p w14:paraId="66E2B97B">
      <w:pPr>
        <w:rPr>
          <w:rFonts w:hint="eastAsia"/>
        </w:rPr>
      </w:pPr>
      <w:r>
        <w:rPr>
          <w:rFonts w:hint="eastAsia"/>
        </w:rPr>
        <w:t>action_block_count</w:t>
      </w:r>
    </w:p>
    <w:p w14:paraId="670AA4E4">
      <w:pPr>
        <w:rPr>
          <w:rFonts w:hint="eastAsia"/>
        </w:rPr>
      </w:pPr>
      <w:r>
        <w:rPr>
          <w:rFonts w:hint="eastAsia"/>
        </w:rPr>
        <w:t>action_block_slices</w:t>
      </w:r>
    </w:p>
    <w:p w14:paraId="1208EBC4">
      <w:pPr>
        <w:rPr>
          <w:rFonts w:hint="eastAsia"/>
        </w:rPr>
      </w:pPr>
    </w:p>
    <w:p w14:paraId="75ADFDB3">
      <w:pPr>
        <w:rPr>
          <w:rFonts w:hint="eastAsia"/>
        </w:rPr>
      </w:pPr>
      <w:r>
        <w:rPr>
          <w:rFonts w:hint="eastAsia"/>
        </w:rPr>
        <w:t>theta_adv_norm_mean</w:t>
      </w:r>
    </w:p>
    <w:p w14:paraId="31E1598D">
      <w:pPr>
        <w:rPr>
          <w:rFonts w:hint="eastAsia"/>
        </w:rPr>
      </w:pPr>
      <w:r>
        <w:rPr>
          <w:rFonts w:hint="eastAsia"/>
        </w:rPr>
        <w:t>theta_adv_norm_std</w:t>
      </w:r>
    </w:p>
    <w:p w14:paraId="74A15204">
      <w:pPr>
        <w:rPr>
          <w:rFonts w:hint="eastAsia"/>
        </w:rPr>
      </w:pPr>
      <w:r>
        <w:rPr>
          <w:rFonts w:hint="eastAsia"/>
        </w:rPr>
        <w:t>route_adv_norm_mean</w:t>
      </w:r>
    </w:p>
    <w:p w14:paraId="0304F558">
      <w:pPr>
        <w:rPr>
          <w:rFonts w:hint="eastAsia"/>
        </w:rPr>
      </w:pPr>
      <w:r>
        <w:rPr>
          <w:rFonts w:hint="eastAsia"/>
        </w:rPr>
        <w:t>route_adv_norm_std</w:t>
      </w:r>
    </w:p>
    <w:p w14:paraId="6AD19EE4">
      <w:pPr>
        <w:rPr>
          <w:rFonts w:hint="eastAsia"/>
        </w:rPr>
      </w:pPr>
    </w:p>
    <w:p w14:paraId="78A9D1A1">
      <w:pPr>
        <w:rPr>
          <w:rFonts w:hint="eastAsia"/>
        </w:rPr>
      </w:pPr>
      <w:r>
        <w:rPr>
          <w:rFonts w:hint="eastAsia"/>
        </w:rPr>
        <w:t>theta_advantage_alignment</w:t>
      </w:r>
    </w:p>
    <w:p w14:paraId="5584CE69">
      <w:pPr>
        <w:rPr>
          <w:rFonts w:hint="eastAsia"/>
        </w:rPr>
      </w:pPr>
      <w:r>
        <w:rPr>
          <w:rFonts w:hint="eastAsia"/>
        </w:rPr>
        <w:t>route_advantage_alignment</w:t>
      </w:r>
    </w:p>
    <w:p w14:paraId="6977B901">
      <w:pPr>
        <w:rPr>
          <w:rFonts w:hint="eastAsia"/>
        </w:rPr>
      </w:pPr>
    </w:p>
    <w:p w14:paraId="2BF95831">
      <w:pPr>
        <w:rPr>
          <w:rFonts w:hint="eastAsia"/>
        </w:rPr>
      </w:pPr>
      <w:r>
        <w:rPr>
          <w:rFonts w:hint="eastAsia"/>
        </w:rPr>
        <w:t>theta_selected_action_prob_gain</w:t>
      </w:r>
    </w:p>
    <w:p w14:paraId="65F6AE8F">
      <w:pPr>
        <w:rPr>
          <w:rFonts w:hint="eastAsia"/>
        </w:rPr>
      </w:pPr>
      <w:r>
        <w:rPr>
          <w:rFonts w:hint="eastAsia"/>
        </w:rPr>
        <w:t>route_selected_action_prob_gain</w:t>
      </w:r>
    </w:p>
    <w:p w14:paraId="548266E5">
      <w:pPr>
        <w:rPr>
          <w:rFonts w:hint="eastAsia"/>
        </w:rPr>
      </w:pPr>
    </w:p>
    <w:p w14:paraId="35FF1D86">
      <w:pPr>
        <w:rPr>
          <w:rFonts w:hint="eastAsia"/>
        </w:rPr>
      </w:pPr>
      <w:r>
        <w:rPr>
          <w:rFonts w:hint="eastAsia"/>
        </w:rPr>
        <w:t>theta_negative_adv_prob_gain</w:t>
      </w:r>
    </w:p>
    <w:p w14:paraId="2F24041D">
      <w:pPr>
        <w:rPr>
          <w:rFonts w:hint="eastAsia"/>
        </w:rPr>
      </w:pPr>
      <w:r>
        <w:rPr>
          <w:rFonts w:hint="eastAsia"/>
        </w:rPr>
        <w:t>route_negative_adv_prob_gain</w:t>
      </w:r>
    </w:p>
    <w:p w14:paraId="018B29D7">
      <w:pPr>
        <w:rPr>
          <w:rFonts w:hint="eastAsia"/>
        </w:rPr>
      </w:pPr>
    </w:p>
    <w:p w14:paraId="005C2B96">
      <w:pPr>
        <w:rPr>
          <w:rFonts w:hint="eastAsia"/>
        </w:rPr>
      </w:pPr>
      <w:r>
        <w:rPr>
          <w:rFonts w:hint="eastAsia"/>
        </w:rPr>
        <w:t>theta_clip_fraction</w:t>
      </w:r>
    </w:p>
    <w:p w14:paraId="349F96C0">
      <w:pPr>
        <w:rPr>
          <w:rFonts w:hint="eastAsia"/>
        </w:rPr>
      </w:pPr>
      <w:r>
        <w:rPr>
          <w:rFonts w:hint="eastAsia"/>
        </w:rPr>
        <w:t>route_clip_fraction</w:t>
      </w:r>
    </w:p>
    <w:p w14:paraId="6A50860A">
      <w:pPr>
        <w:rPr>
          <w:rFonts w:hint="eastAsia"/>
        </w:rPr>
      </w:pPr>
    </w:p>
    <w:p w14:paraId="22DCAF04">
      <w:pPr>
        <w:rPr>
          <w:rFonts w:hint="eastAsia"/>
        </w:rPr>
      </w:pPr>
      <w:r>
        <w:rPr>
          <w:rFonts w:hint="eastAsia"/>
        </w:rPr>
        <w:t>theta_ratio_mean</w:t>
      </w:r>
    </w:p>
    <w:p w14:paraId="6E96C0B4">
      <w:pPr>
        <w:rPr>
          <w:rFonts w:hint="eastAsia"/>
        </w:rPr>
      </w:pPr>
      <w:r>
        <w:rPr>
          <w:rFonts w:hint="eastAsia"/>
        </w:rPr>
        <w:t>theta_ratio_std</w:t>
      </w:r>
    </w:p>
    <w:p w14:paraId="6CAD8D01">
      <w:pPr>
        <w:rPr>
          <w:rFonts w:hint="eastAsia"/>
        </w:rPr>
      </w:pPr>
      <w:r>
        <w:rPr>
          <w:rFonts w:hint="eastAsia"/>
        </w:rPr>
        <w:t>theta_ratio_max</w:t>
      </w:r>
    </w:p>
    <w:p w14:paraId="3E403315">
      <w:pPr>
        <w:rPr>
          <w:rFonts w:hint="eastAsia"/>
        </w:rPr>
      </w:pPr>
      <w:r>
        <w:rPr>
          <w:rFonts w:hint="eastAsia"/>
        </w:rPr>
        <w:t>route_ratio_mean</w:t>
      </w:r>
    </w:p>
    <w:p w14:paraId="29A37B6F">
      <w:pPr>
        <w:rPr>
          <w:rFonts w:hint="eastAsia"/>
        </w:rPr>
      </w:pPr>
      <w:r>
        <w:rPr>
          <w:rFonts w:hint="eastAsia"/>
        </w:rPr>
        <w:t>route_ratio_std</w:t>
      </w:r>
    </w:p>
    <w:p w14:paraId="1DC13005">
      <w:pPr>
        <w:rPr>
          <w:rFonts w:hint="eastAsia"/>
        </w:rPr>
      </w:pPr>
      <w:r>
        <w:rPr>
          <w:rFonts w:hint="eastAsia"/>
        </w:rPr>
        <w:t>route_ratio_max</w:t>
      </w:r>
    </w:p>
    <w:p w14:paraId="21A92658">
      <w:pPr>
        <w:rPr>
          <w:rFonts w:hint="eastAsia"/>
        </w:rPr>
      </w:pPr>
    </w:p>
    <w:p w14:paraId="6FBB161A">
      <w:pPr>
        <w:rPr>
          <w:rFonts w:hint="eastAsia"/>
        </w:rPr>
      </w:pPr>
      <w:r>
        <w:rPr>
          <w:rFonts w:hint="eastAsia"/>
        </w:rPr>
        <w:t>theta_approx_kl</w:t>
      </w:r>
    </w:p>
    <w:p w14:paraId="48D32BD6">
      <w:pPr>
        <w:rPr>
          <w:rFonts w:hint="eastAsia"/>
        </w:rPr>
      </w:pPr>
      <w:r>
        <w:rPr>
          <w:rFonts w:hint="eastAsia"/>
        </w:rPr>
        <w:t>route_approx_kl</w:t>
      </w:r>
    </w:p>
    <w:p w14:paraId="5DFE8741">
      <w:pPr>
        <w:rPr>
          <w:rFonts w:hint="eastAsia"/>
        </w:rPr>
      </w:pPr>
    </w:p>
    <w:p w14:paraId="62F1DEED">
      <w:pPr>
        <w:rPr>
          <w:rFonts w:hint="eastAsia"/>
        </w:rPr>
      </w:pPr>
      <w:r>
        <w:rPr>
          <w:rFonts w:hint="eastAsia"/>
        </w:rPr>
        <w:t>theta_loss_mean</w:t>
      </w:r>
    </w:p>
    <w:p w14:paraId="1E7C08B0">
      <w:pPr>
        <w:rPr>
          <w:rFonts w:hint="eastAsia"/>
        </w:rPr>
      </w:pPr>
      <w:r>
        <w:rPr>
          <w:rFonts w:hint="eastAsia"/>
        </w:rPr>
        <w:t>route_loss_mean</w:t>
      </w:r>
    </w:p>
    <w:p w14:paraId="5E6B13FC">
      <w:pPr>
        <w:rPr>
          <w:rFonts w:hint="eastAsia"/>
        </w:rPr>
      </w:pPr>
      <w:r>
        <w:rPr>
          <w:rFonts w:hint="eastAsia"/>
        </w:rPr>
        <w:t>theta_route_loss_ratio</w:t>
      </w:r>
    </w:p>
    <w:p w14:paraId="727E1818">
      <w:pPr>
        <w:rPr>
          <w:rFonts w:hint="eastAsia"/>
        </w:rPr>
      </w:pPr>
    </w:p>
    <w:p w14:paraId="0D6CF586">
      <w:pPr>
        <w:rPr>
          <w:rFonts w:hint="eastAsia"/>
        </w:rPr>
      </w:pPr>
      <w:r>
        <w:rPr>
          <w:rFonts w:hint="eastAsia"/>
        </w:rPr>
        <w:t>theta_head_grad_norm</w:t>
      </w:r>
    </w:p>
    <w:p w14:paraId="25B58C0D">
      <w:pPr>
        <w:rPr>
          <w:rFonts w:hint="eastAsia"/>
        </w:rPr>
      </w:pPr>
      <w:r>
        <w:rPr>
          <w:rFonts w:hint="eastAsia"/>
        </w:rPr>
        <w:t>route_head_grad_norm</w:t>
      </w:r>
    </w:p>
    <w:p w14:paraId="4AB6A4F5">
      <w:pPr>
        <w:rPr>
          <w:rFonts w:hint="eastAsia"/>
        </w:rPr>
      </w:pPr>
      <w:r>
        <w:rPr>
          <w:rFonts w:hint="eastAsia"/>
        </w:rPr>
        <w:t>theta_backbone_grad_norm</w:t>
      </w:r>
    </w:p>
    <w:p w14:paraId="3A801A04">
      <w:pPr>
        <w:rPr>
          <w:rFonts w:hint="eastAsia"/>
        </w:rPr>
      </w:pPr>
      <w:r>
        <w:rPr>
          <w:rFonts w:hint="eastAsia"/>
        </w:rPr>
        <w:t>route_backbone_grad_norm</w:t>
      </w:r>
    </w:p>
    <w:p w14:paraId="1D0DA19E">
      <w:pPr>
        <w:rPr>
          <w:rFonts w:hint="eastAsia"/>
        </w:rPr>
      </w:pPr>
    </w:p>
    <w:p w14:paraId="1907783F">
      <w:pPr>
        <w:rPr>
          <w:rFonts w:hint="eastAsia"/>
        </w:rPr>
      </w:pPr>
      <w:r>
        <w:rPr>
          <w:rFonts w:hint="eastAsia"/>
        </w:rPr>
        <w:t>theta_only_step_kl</w:t>
      </w:r>
    </w:p>
    <w:p w14:paraId="6AF588FF">
      <w:pPr>
        <w:rPr>
          <w:rFonts w:hint="eastAsia"/>
        </w:rPr>
      </w:pPr>
      <w:r>
        <w:rPr>
          <w:rFonts w:hint="eastAsia"/>
        </w:rPr>
        <w:t>route_only_step_kl</w:t>
      </w:r>
    </w:p>
    <w:p w14:paraId="7B9D9CEF">
      <w:pPr>
        <w:rPr>
          <w:rFonts w:hint="eastAsia"/>
        </w:rPr>
      </w:pPr>
      <w:r>
        <w:rPr>
          <w:rFonts w:hint="eastAsia"/>
        </w:rPr>
        <w:t>theta_only_step_prob_gain</w:t>
      </w:r>
    </w:p>
    <w:p w14:paraId="4CA72797">
      <w:pPr>
        <w:rPr>
          <w:rFonts w:hint="eastAsia"/>
        </w:rPr>
      </w:pPr>
      <w:r>
        <w:rPr>
          <w:rFonts w:hint="eastAsia"/>
        </w:rPr>
        <w:t>route_only_step_prob_gain</w:t>
      </w:r>
    </w:p>
    <w:p w14:paraId="30789918">
      <w:pPr>
        <w:rPr>
          <w:rFonts w:hint="eastAsia"/>
        </w:rPr>
      </w:pPr>
    </w:p>
    <w:p w14:paraId="740896A2">
      <w:pPr>
        <w:rPr>
          <w:rFonts w:hint="eastAsia"/>
        </w:rPr>
      </w:pPr>
      <w:r>
        <w:rPr>
          <w:rFonts w:hint="eastAsia"/>
        </w:rPr>
        <w:t>theta_after_route_shift</w:t>
      </w:r>
    </w:p>
    <w:p w14:paraId="727A0DE1">
      <w:pPr>
        <w:rPr>
          <w:rFonts w:hint="eastAsia"/>
        </w:rPr>
      </w:pPr>
      <w:r>
        <w:rPr>
          <w:rFonts w:hint="eastAsia"/>
        </w:rPr>
        <w:t>route_after_theta_shift</w:t>
      </w:r>
    </w:p>
    <w:p w14:paraId="515C69D9">
      <w:pPr>
        <w:rPr>
          <w:rFonts w:hint="eastAsia"/>
        </w:rPr>
      </w:pPr>
    </w:p>
    <w:p w14:paraId="1DB7C40C">
      <w:pPr>
        <w:rPr>
          <w:rFonts w:hint="eastAsia"/>
        </w:rPr>
      </w:pPr>
      <w:r>
        <w:rPr>
          <w:rFonts w:hint="eastAsia"/>
        </w:rPr>
        <w:t>theta_route_feature_correlation</w:t>
      </w:r>
    </w:p>
    <w:p w14:paraId="7217B6E5">
      <w:pPr>
        <w:rPr>
          <w:rFonts w:hint="eastAsia"/>
        </w:rPr>
      </w:pPr>
      <w:r>
        <w:rPr>
          <w:rFonts w:hint="eastAsia"/>
        </w:rPr>
        <w:t>route_mask_mean</w:t>
      </w:r>
    </w:p>
    <w:p w14:paraId="079C3609">
      <w:pPr>
        <w:rPr>
          <w:rFonts w:hint="eastAsia"/>
        </w:rPr>
      </w:pPr>
      <w:r>
        <w:rPr>
          <w:rFonts w:hint="eastAsia"/>
        </w:rPr>
        <w:t>route_mask_active_fraction</w:t>
      </w:r>
    </w:p>
    <w:p w14:paraId="6ED25EAC">
      <w:pPr>
        <w:rPr>
          <w:rFonts w:hint="eastAsia"/>
        </w:rPr>
      </w:pPr>
      <w:r>
        <w:rPr>
          <w:rFonts w:hint="eastAsia"/>
        </w:rPr>
        <w:t>offload_rate_mean</w:t>
      </w:r>
    </w:p>
    <w:p w14:paraId="58D4EAF0">
      <w:pPr>
        <w:rPr>
          <w:rFonts w:hint="eastAsia"/>
        </w:rPr>
      </w:pPr>
      <w:r>
        <w:rPr>
          <w:rFonts w:hint="eastAsia"/>
        </w:rPr>
        <w:t>bs1_vs_bs2_entropy</w:t>
      </w:r>
    </w:p>
    <w:p w14:paraId="51CB8337">
      <w:pPr>
        <w:rPr>
          <w:rFonts w:hint="eastAsia"/>
        </w:rPr>
      </w:pPr>
    </w:p>
    <w:p w14:paraId="5780E66F">
      <w:pPr>
        <w:rPr>
          <w:rFonts w:hint="eastAsia"/>
        </w:rPr>
      </w:pPr>
      <w:r>
        <w:rPr>
          <w:rFonts w:hint="eastAsia"/>
        </w:rPr>
        <w:t>如果方便</w:t>
      </w:r>
    </w:p>
    <w:p w14:paraId="53AE5F9E">
      <w:pPr>
        <w:rPr>
          <w:rFonts w:hint="eastAsia"/>
        </w:rPr>
      </w:pPr>
      <w:r>
        <w:rPr>
          <w:rFonts w:hint="eastAsia"/>
        </w:rPr>
        <w:t>也请记录每个 block 的</w:t>
      </w:r>
    </w:p>
    <w:p w14:paraId="79978859">
      <w:pPr>
        <w:rPr>
          <w:rFonts w:hint="eastAsia"/>
        </w:rPr>
      </w:pPr>
      <w:r>
        <w:rPr>
          <w:rFonts w:hint="eastAsia"/>
        </w:rPr>
        <w:t>A_theta</w:t>
      </w:r>
    </w:p>
    <w:p w14:paraId="78D6AE8C">
      <w:pPr>
        <w:rPr>
          <w:rFonts w:hint="eastAsia"/>
        </w:rPr>
      </w:pPr>
      <w:r>
        <w:rPr>
          <w:rFonts w:hint="eastAsia"/>
        </w:rPr>
        <w:t>A_route</w:t>
      </w:r>
    </w:p>
    <w:p w14:paraId="0230C56E">
      <w:pPr>
        <w:rPr>
          <w:rFonts w:hint="eastAsia"/>
        </w:rPr>
      </w:pPr>
      <w:r>
        <w:rPr>
          <w:rFonts w:hint="eastAsia"/>
        </w:rPr>
        <w:t>A_theta_norm</w:t>
      </w:r>
    </w:p>
    <w:p w14:paraId="59725C27">
      <w:pPr>
        <w:rPr>
          <w:rFonts w:hint="eastAsia"/>
        </w:rPr>
      </w:pPr>
      <w:r>
        <w:rPr>
          <w:rFonts w:hint="eastAsia"/>
        </w:rPr>
        <w:t>A_route_norm</w:t>
      </w:r>
    </w:p>
    <w:p w14:paraId="6BFC3222">
      <w:pPr>
        <w:rPr>
          <w:rFonts w:hint="eastAsia"/>
        </w:rPr>
      </w:pPr>
      <w:r>
        <w:rPr>
          <w:rFonts w:hint="eastAsia"/>
        </w:rPr>
        <w:t>theta ratio</w:t>
      </w:r>
    </w:p>
    <w:p w14:paraId="468D2C69">
      <w:pPr>
        <w:rPr>
          <w:rFonts w:hint="eastAsia"/>
        </w:rPr>
      </w:pPr>
      <w:r>
        <w:rPr>
          <w:rFonts w:hint="eastAsia"/>
        </w:rPr>
        <w:t>route ratio</w:t>
      </w:r>
    </w:p>
    <w:p w14:paraId="72F34B4A">
      <w:pPr>
        <w:rPr>
          <w:rFonts w:hint="eastAsia"/>
        </w:rPr>
      </w:pPr>
      <w:r>
        <w:rPr>
          <w:rFonts w:hint="eastAsia"/>
        </w:rPr>
        <w:t>theta prob gain</w:t>
      </w:r>
    </w:p>
    <w:p w14:paraId="25EE81ED">
      <w:pPr>
        <w:rPr>
          <w:rFonts w:hint="eastAsia"/>
        </w:rPr>
      </w:pPr>
      <w:r>
        <w:rPr>
          <w:rFonts w:hint="eastAsia"/>
        </w:rPr>
        <w:t>route prob gain</w:t>
      </w:r>
    </w:p>
    <w:p w14:paraId="1347AA30">
      <w:pPr>
        <w:rPr>
          <w:rFonts w:hint="eastAsia"/>
        </w:rPr>
      </w:pPr>
      <w:r>
        <w:rPr>
          <w:rFonts w:hint="eastAsia"/>
        </w:rPr>
        <w:t>theta clip</w:t>
      </w:r>
    </w:p>
    <w:p w14:paraId="02539A4D">
      <w:pPr>
        <w:rPr>
          <w:rFonts w:hint="eastAsia"/>
        </w:rPr>
      </w:pPr>
      <w:r>
        <w:rPr>
          <w:rFonts w:hint="eastAsia"/>
        </w:rPr>
        <w:t>route clip</w:t>
      </w:r>
    </w:p>
    <w:p w14:paraId="716B083E">
      <w:pPr>
        <w:rPr>
          <w:rFonts w:hint="eastAsia"/>
        </w:rPr>
      </w:pPr>
      <w:r>
        <w:rPr>
          <w:rFonts w:hint="eastAsia"/>
        </w:rPr>
        <w:t>这样我可以看两支分支是否终于在 objective 层也被完全分开</w:t>
      </w:r>
    </w:p>
    <w:p w14:paraId="2C57C068">
      <w:pPr>
        <w:rPr>
          <w:rFonts w:hint="eastAsia"/>
        </w:rPr>
      </w:pPr>
    </w:p>
    <w:p w14:paraId="13247CF2">
      <w:pPr>
        <w:rPr>
          <w:rFonts w:hint="eastAsia"/>
        </w:rPr>
      </w:pPr>
      <w:r>
        <w:rPr>
          <w:rFonts w:hint="eastAsia"/>
        </w:rPr>
        <w:t>十 输出与目录要求</w:t>
      </w:r>
    </w:p>
    <w:p w14:paraId="40784445">
      <w:pPr>
        <w:rPr>
          <w:rFonts w:hint="eastAsia"/>
        </w:rPr>
      </w:pPr>
    </w:p>
    <w:p w14:paraId="548C587A">
      <w:pPr>
        <w:rPr>
          <w:rFonts w:hint="eastAsia"/>
        </w:rPr>
      </w:pPr>
      <w:r>
        <w:rPr>
          <w:rFonts w:hint="eastAsia"/>
        </w:rPr>
        <w:t>各组实验都保存到独立目录，并保留</w:t>
      </w:r>
    </w:p>
    <w:p w14:paraId="6C8886A4">
      <w:pPr>
        <w:rPr>
          <w:rFonts w:hint="eastAsia"/>
        </w:rPr>
      </w:pPr>
    </w:p>
    <w:p w14:paraId="28F549FB">
      <w:pPr>
        <w:rPr>
          <w:rFonts w:hint="eastAsia"/>
        </w:rPr>
      </w:pPr>
      <w:r>
        <w:rPr>
          <w:rFonts w:hint="eastAsia"/>
        </w:rPr>
        <w:t>train_summary.json</w:t>
      </w:r>
    </w:p>
    <w:p w14:paraId="5ADEDBB2">
      <w:pPr>
        <w:rPr>
          <w:rFonts w:hint="eastAsia"/>
        </w:rPr>
      </w:pPr>
      <w:r>
        <w:rPr>
          <w:rFonts w:hint="eastAsia"/>
        </w:rPr>
        <w:t>best_model_info.json</w:t>
      </w:r>
    </w:p>
    <w:p w14:paraId="60DC1FF0">
      <w:pPr>
        <w:rPr>
          <w:rFonts w:hint="eastAsia"/>
        </w:rPr>
      </w:pPr>
      <w:r>
        <w:rPr>
          <w:rFonts w:hint="eastAsia"/>
        </w:rPr>
        <w:t>train_logs.csv</w:t>
      </w:r>
    </w:p>
    <w:p w14:paraId="3B48538D">
      <w:pPr>
        <w:rPr>
          <w:rFonts w:hint="eastAsia"/>
        </w:rPr>
      </w:pPr>
      <w:r>
        <w:rPr>
          <w:rFonts w:hint="eastAsia"/>
        </w:rPr>
        <w:t>best_model.pt</w:t>
      </w:r>
    </w:p>
    <w:p w14:paraId="33C32869">
      <w:pPr>
        <w:rPr>
          <w:rFonts w:hint="eastAsia"/>
        </w:rPr>
      </w:pPr>
      <w:r>
        <w:rPr>
          <w:rFonts w:hint="eastAsia"/>
        </w:rPr>
        <w:t>experiment_config.json</w:t>
      </w:r>
    </w:p>
    <w:p w14:paraId="558A42B9">
      <w:pPr>
        <w:rPr>
          <w:rFonts w:hint="eastAsia"/>
        </w:rPr>
      </w:pPr>
      <w:r>
        <w:rPr>
          <w:rFonts w:hint="eastAsia"/>
        </w:rPr>
        <w:t>analysis_summary.json</w:t>
      </w:r>
    </w:p>
    <w:p w14:paraId="1900528F">
      <w:pPr>
        <w:rPr>
          <w:rFonts w:hint="eastAsia"/>
        </w:rPr>
      </w:pPr>
    </w:p>
    <w:p w14:paraId="5DD35F8B">
      <w:pPr>
        <w:rPr>
          <w:rFonts w:hint="eastAsia"/>
        </w:rPr>
      </w:pPr>
      <w:r>
        <w:rPr>
          <w:rFonts w:hint="eastAsia"/>
        </w:rPr>
        <w:t>请输出新的汇总文件，例如</w:t>
      </w:r>
    </w:p>
    <w:p w14:paraId="75C14DD5">
      <w:pPr>
        <w:rPr>
          <w:rFonts w:hint="eastAsia"/>
        </w:rPr>
      </w:pPr>
    </w:p>
    <w:p w14:paraId="6BC878A1">
      <w:pPr>
        <w:rPr>
          <w:rFonts w:hint="eastAsia"/>
        </w:rPr>
      </w:pPr>
      <w:r>
        <w:rPr>
          <w:rFonts w:hint="eastAsia"/>
        </w:rPr>
        <w:t>policy_factorized_ratio_pg_summary.csv</w:t>
      </w:r>
    </w:p>
    <w:p w14:paraId="08F1F2B2">
      <w:pPr>
        <w:rPr>
          <w:rFonts w:hint="eastAsia"/>
        </w:rPr>
      </w:pPr>
      <w:r>
        <w:rPr>
          <w:rFonts w:hint="eastAsia"/>
        </w:rPr>
        <w:t>policy_factorized_ratio_pg_summary.json</w:t>
      </w:r>
    </w:p>
    <w:p w14:paraId="5C073FC2">
      <w:pPr>
        <w:rPr>
          <w:rFonts w:hint="eastAsia"/>
        </w:rPr>
      </w:pPr>
      <w:r>
        <w:rPr>
          <w:rFonts w:hint="eastAsia"/>
        </w:rPr>
        <w:t>policy_factorized_ratio_pg_summary.md</w:t>
      </w:r>
    </w:p>
    <w:p w14:paraId="57E64AA8">
      <w:pPr>
        <w:rPr>
          <w:rFonts w:hint="eastAsia"/>
        </w:rPr>
      </w:pPr>
    </w:p>
    <w:p w14:paraId="33A34B70">
      <w:pPr>
        <w:rPr>
          <w:rFonts w:hint="eastAsia"/>
        </w:rPr>
      </w:pPr>
      <w:r>
        <w:rPr>
          <w:rFonts w:hint="eastAsia"/>
        </w:rPr>
        <w:t>如果方便，也请额外保存中间诊断表，例如</w:t>
      </w:r>
    </w:p>
    <w:p w14:paraId="63C6A5B1">
      <w:pPr>
        <w:rPr>
          <w:rFonts w:hint="eastAsia"/>
        </w:rPr>
      </w:pPr>
    </w:p>
    <w:p w14:paraId="037B9DD3">
      <w:pPr>
        <w:rPr>
          <w:rFonts w:hint="eastAsia"/>
        </w:rPr>
      </w:pPr>
      <w:r>
        <w:rPr>
          <w:rFonts w:hint="eastAsia"/>
        </w:rPr>
        <w:t>advantage_alignment_by_epoch.csv</w:t>
      </w:r>
    </w:p>
    <w:p w14:paraId="1D738260">
      <w:pPr>
        <w:rPr>
          <w:rFonts w:hint="eastAsia"/>
        </w:rPr>
      </w:pPr>
      <w:r>
        <w:rPr>
          <w:rFonts w:hint="eastAsia"/>
        </w:rPr>
        <w:t>ratio_clip_by_epoch.csv</w:t>
      </w:r>
    </w:p>
    <w:p w14:paraId="5E7C0E49">
      <w:pPr>
        <w:rPr>
          <w:rFonts w:hint="eastAsia"/>
        </w:rPr>
      </w:pPr>
      <w:r>
        <w:rPr>
          <w:rFonts w:hint="eastAsia"/>
        </w:rPr>
        <w:t>advantage_bucket_update_stats.csv</w:t>
      </w:r>
    </w:p>
    <w:p w14:paraId="4086ACA6">
      <w:pPr>
        <w:rPr>
          <w:rFonts w:hint="eastAsia"/>
        </w:rPr>
      </w:pPr>
      <w:r>
        <w:rPr>
          <w:rFonts w:hint="eastAsia"/>
        </w:rPr>
        <w:t>probe_policy_update_payload_epoch_00.csv</w:t>
      </w:r>
    </w:p>
    <w:p w14:paraId="1745F04C">
      <w:pPr>
        <w:rPr>
          <w:rFonts w:hint="eastAsia"/>
        </w:rPr>
      </w:pPr>
      <w:r>
        <w:rPr>
          <w:rFonts w:hint="eastAsia"/>
        </w:rPr>
        <w:t>probe_policy_update_payload_epoch_04.csv</w:t>
      </w:r>
    </w:p>
    <w:p w14:paraId="7823DCD8">
      <w:pPr>
        <w:rPr>
          <w:rFonts w:hint="eastAsia"/>
        </w:rPr>
      </w:pPr>
      <w:r>
        <w:rPr>
          <w:rFonts w:hint="eastAsia"/>
        </w:rPr>
        <w:t>alternating_branch_pg_stats_by_epoch.csv</w:t>
      </w:r>
    </w:p>
    <w:p w14:paraId="2B2C71CF">
      <w:pPr>
        <w:rPr>
          <w:rFonts w:hint="eastAsia"/>
        </w:rPr>
      </w:pPr>
      <w:r>
        <w:rPr>
          <w:rFonts w:hint="eastAsia"/>
        </w:rPr>
        <w:t>per_block_update_summary.csv</w:t>
      </w:r>
    </w:p>
    <w:p w14:paraId="23437AE8">
      <w:pPr>
        <w:rPr>
          <w:rFonts w:hint="eastAsia"/>
        </w:rPr>
      </w:pPr>
      <w:r>
        <w:rPr>
          <w:rFonts w:hint="eastAsia"/>
        </w:rPr>
        <w:t>factorized_ratio_pg_stats_by_epoch.csv</w:t>
      </w:r>
    </w:p>
    <w:p w14:paraId="1D41A7D2">
      <w:pPr>
        <w:rPr>
          <w:rFonts w:hint="eastAsia"/>
        </w:rPr>
      </w:pPr>
    </w:p>
    <w:p w14:paraId="01DF6284">
      <w:pPr>
        <w:rPr>
          <w:rFonts w:hint="eastAsia"/>
        </w:rPr>
      </w:pPr>
      <w:r>
        <w:rPr>
          <w:rFonts w:hint="eastAsia"/>
        </w:rPr>
        <w:t>十一 图表要求</w:t>
      </w:r>
    </w:p>
    <w:p w14:paraId="277E400C">
      <w:pPr>
        <w:rPr>
          <w:rFonts w:hint="eastAsia"/>
        </w:rPr>
      </w:pPr>
    </w:p>
    <w:p w14:paraId="34F63894">
      <w:pPr>
        <w:rPr>
          <w:rFonts w:hint="eastAsia"/>
        </w:rPr>
      </w:pPr>
      <w:r>
        <w:rPr>
          <w:rFonts w:hint="eastAsia"/>
        </w:rPr>
        <w:t>请至少输出并保留这些图</w:t>
      </w:r>
    </w:p>
    <w:p w14:paraId="57018AB4">
      <w:pPr>
        <w:rPr>
          <w:rFonts w:hint="eastAsia"/>
        </w:rPr>
      </w:pPr>
    </w:p>
    <w:p w14:paraId="362E0EDD">
      <w:pPr>
        <w:rPr>
          <w:rFonts w:hint="eastAsia"/>
        </w:rPr>
      </w:pPr>
      <w:r>
        <w:rPr>
          <w:rFonts w:hint="eastAsia"/>
        </w:rPr>
        <w:t>reward_curve_compare.png</w:t>
      </w:r>
    </w:p>
    <w:p w14:paraId="768949E7">
      <w:pPr>
        <w:rPr>
          <w:rFonts w:hint="eastAsia"/>
        </w:rPr>
      </w:pPr>
      <w:r>
        <w:rPr>
          <w:rFonts w:hint="eastAsia"/>
        </w:rPr>
        <w:t>policy_loss_curve_compare.png</w:t>
      </w:r>
    </w:p>
    <w:p w14:paraId="685D4A38">
      <w:pPr>
        <w:rPr>
          <w:rFonts w:hint="eastAsia"/>
        </w:rPr>
      </w:pPr>
      <w:r>
        <w:rPr>
          <w:rFonts w:hint="eastAsia"/>
        </w:rPr>
        <w:t>approx_kl_curve_compare.png</w:t>
      </w:r>
    </w:p>
    <w:p w14:paraId="4F7337AA">
      <w:pPr>
        <w:rPr>
          <w:rFonts w:hint="eastAsia"/>
        </w:rPr>
      </w:pPr>
      <w:r>
        <w:rPr>
          <w:rFonts w:hint="eastAsia"/>
        </w:rPr>
        <w:t>clip_fraction_curve_compare.png</w:t>
      </w:r>
    </w:p>
    <w:p w14:paraId="55063C78">
      <w:pPr>
        <w:rPr>
          <w:rFonts w:hint="eastAsia"/>
        </w:rPr>
      </w:pPr>
      <w:r>
        <w:rPr>
          <w:rFonts w:hint="eastAsia"/>
        </w:rPr>
        <w:t>ratio_stats_curve_compare.png</w:t>
      </w:r>
    </w:p>
    <w:p w14:paraId="316A90B5">
      <w:pPr>
        <w:rPr>
          <w:rFonts w:hint="eastAsia"/>
        </w:rPr>
      </w:pPr>
      <w:r>
        <w:rPr>
          <w:rFonts w:hint="eastAsia"/>
        </w:rPr>
        <w:t>advantage_alignment_curve_compare.png</w:t>
      </w:r>
    </w:p>
    <w:p w14:paraId="046DEFCA">
      <w:pPr>
        <w:rPr>
          <w:rFonts w:hint="eastAsia"/>
        </w:rPr>
      </w:pPr>
      <w:r>
        <w:rPr>
          <w:rFonts w:hint="eastAsia"/>
        </w:rPr>
        <w:t>selected_action_prob_gain_by_adv_bucket_compare.png</w:t>
      </w:r>
    </w:p>
    <w:p w14:paraId="7C3CEC8E">
      <w:pPr>
        <w:rPr>
          <w:rFonts w:hint="eastAsia"/>
        </w:rPr>
      </w:pPr>
      <w:r>
        <w:rPr>
          <w:rFonts w:hint="eastAsia"/>
        </w:rPr>
        <w:t>probe_policy_kl_curve_compare.png</w:t>
      </w:r>
    </w:p>
    <w:p w14:paraId="4932D551">
      <w:pPr>
        <w:rPr>
          <w:rFonts w:hint="eastAsia"/>
        </w:rPr>
      </w:pPr>
      <w:r>
        <w:rPr>
          <w:rFonts w:hint="eastAsia"/>
        </w:rPr>
        <w:t>selected_action_change_rate_curve_compare.png</w:t>
      </w:r>
    </w:p>
    <w:p w14:paraId="6CDDA913">
      <w:pPr>
        <w:rPr>
          <w:rFonts w:hint="eastAsia"/>
        </w:rPr>
      </w:pPr>
      <w:r>
        <w:rPr>
          <w:rFonts w:hint="eastAsia"/>
        </w:rPr>
        <w:t>theta_route_alignment_curve_compare.png</w:t>
      </w:r>
    </w:p>
    <w:p w14:paraId="46FD363D">
      <w:pPr>
        <w:rPr>
          <w:rFonts w:hint="eastAsia"/>
        </w:rPr>
      </w:pPr>
      <w:r>
        <w:rPr>
          <w:rFonts w:hint="eastAsia"/>
        </w:rPr>
        <w:t>theta_route_prob_gain_curve_compare.png</w:t>
      </w:r>
    </w:p>
    <w:p w14:paraId="4D87BF5B">
      <w:pPr>
        <w:rPr>
          <w:rFonts w:hint="eastAsia"/>
        </w:rPr>
      </w:pPr>
      <w:r>
        <w:rPr>
          <w:rFonts w:hint="eastAsia"/>
        </w:rPr>
        <w:t>theta_route_clip_curve_compare.png</w:t>
      </w:r>
    </w:p>
    <w:p w14:paraId="46790B60">
      <w:pPr>
        <w:rPr>
          <w:rFonts w:hint="eastAsia"/>
        </w:rPr>
      </w:pPr>
      <w:r>
        <w:rPr>
          <w:rFonts w:hint="eastAsia"/>
        </w:rPr>
        <w:t>theta_route_head_grad_curve_compare.png</w:t>
      </w:r>
    </w:p>
    <w:p w14:paraId="5A2439EB">
      <w:pPr>
        <w:rPr>
          <w:rFonts w:hint="eastAsia"/>
        </w:rPr>
      </w:pPr>
      <w:r>
        <w:rPr>
          <w:rFonts w:hint="eastAsia"/>
        </w:rPr>
        <w:t>theta_route_backbone_grad_curve_compare.png</w:t>
      </w:r>
    </w:p>
    <w:p w14:paraId="35590CE6">
      <w:pPr>
        <w:rPr>
          <w:rFonts w:hint="eastAsia"/>
        </w:rPr>
      </w:pPr>
      <w:r>
        <w:rPr>
          <w:rFonts w:hint="eastAsia"/>
        </w:rPr>
        <w:t>factorized_ratio_stats_curve_compare.png</w:t>
      </w:r>
    </w:p>
    <w:p w14:paraId="34B28007">
      <w:pPr>
        <w:rPr>
          <w:rFonts w:hint="eastAsia"/>
        </w:rPr>
      </w:pPr>
    </w:p>
    <w:p w14:paraId="4387029E">
      <w:pPr>
        <w:rPr>
          <w:rFonts w:hint="eastAsia"/>
        </w:rPr>
      </w:pPr>
      <w:r>
        <w:rPr>
          <w:rFonts w:hint="eastAsia"/>
        </w:rPr>
        <w:t>并继续保留 critic 侧关键图表，确保能确认 critic 主线没有被破坏</w:t>
      </w:r>
    </w:p>
    <w:p w14:paraId="63A5677B">
      <w:pPr>
        <w:rPr>
          <w:rFonts w:hint="eastAsia"/>
        </w:rPr>
      </w:pPr>
    </w:p>
    <w:p w14:paraId="208970C6">
      <w:pPr>
        <w:rPr>
          <w:rFonts w:hint="eastAsia"/>
        </w:rPr>
      </w:pPr>
      <w:r>
        <w:rPr>
          <w:rFonts w:hint="eastAsia"/>
        </w:rPr>
        <w:t>十二 评价优先级</w:t>
      </w:r>
    </w:p>
    <w:p w14:paraId="7C391E9E">
      <w:pPr>
        <w:rPr>
          <w:rFonts w:hint="eastAsia"/>
        </w:rPr>
      </w:pPr>
    </w:p>
    <w:p w14:paraId="532A0089">
      <w:pPr>
        <w:rPr>
          <w:rFonts w:hint="eastAsia"/>
        </w:rPr>
      </w:pPr>
      <w:r>
        <w:rPr>
          <w:rFonts w:hint="eastAsia"/>
        </w:rPr>
        <w:t>请按以下优先级比较</w:t>
      </w:r>
    </w:p>
    <w:p w14:paraId="45D6334E">
      <w:pPr>
        <w:rPr>
          <w:rFonts w:hint="eastAsia"/>
        </w:rPr>
      </w:pPr>
    </w:p>
    <w:p w14:paraId="1B2903E8">
      <w:pPr>
        <w:rPr>
          <w:rFonts w:hint="eastAsia"/>
        </w:rPr>
      </w:pPr>
      <w:r>
        <w:rPr>
          <w:rFonts w:hint="eastAsia"/>
        </w:rPr>
        <w:t>hierarchical_actor_alternating_branch_pg</w:t>
      </w:r>
    </w:p>
    <w:p w14:paraId="6AF2B497">
      <w:pPr>
        <w:rPr>
          <w:rFonts w:hint="eastAsia"/>
        </w:rPr>
      </w:pPr>
      <w:r>
        <w:rPr>
          <w:rFonts w:hint="eastAsia"/>
        </w:rPr>
        <w:t>hierarchical_actor_factorized_ratio_pg</w:t>
      </w:r>
    </w:p>
    <w:p w14:paraId="71B54E8B">
      <w:pPr>
        <w:rPr>
          <w:rFonts w:hint="eastAsia"/>
        </w:rPr>
      </w:pPr>
    </w:p>
    <w:p w14:paraId="6B3A2161">
      <w:pPr>
        <w:rPr>
          <w:rFonts w:hint="eastAsia"/>
        </w:rPr>
      </w:pPr>
      <w:r>
        <w:rPr>
          <w:rFonts w:hint="eastAsia"/>
        </w:rPr>
        <w:t>第一</w:t>
      </w:r>
    </w:p>
    <w:p w14:paraId="527C5BA8">
      <w:pPr>
        <w:rPr>
          <w:rFonts w:hint="eastAsia"/>
        </w:rPr>
      </w:pPr>
      <w:r>
        <w:rPr>
          <w:rFonts w:hint="eastAsia"/>
        </w:rPr>
        <w:t>factorized ratio objective 是否比当前 alternating branch updates 进一步改善 overall advantage_action_alignment</w:t>
      </w:r>
    </w:p>
    <w:p w14:paraId="45EF11DB">
      <w:pPr>
        <w:rPr>
          <w:rFonts w:hint="eastAsia"/>
        </w:rPr>
      </w:pPr>
    </w:p>
    <w:p w14:paraId="15702F07">
      <w:pPr>
        <w:rPr>
          <w:rFonts w:hint="eastAsia"/>
        </w:rPr>
      </w:pPr>
      <w:r>
        <w:rPr>
          <w:rFonts w:hint="eastAsia"/>
        </w:rPr>
        <w:t>第二</w:t>
      </w:r>
    </w:p>
    <w:p w14:paraId="38CCC25A">
      <w:pPr>
        <w:rPr>
          <w:rFonts w:hint="eastAsia"/>
        </w:rPr>
      </w:pPr>
      <w:r>
        <w:rPr>
          <w:rFonts w:hint="eastAsia"/>
        </w:rPr>
        <w:t>negative_advantage_action_prob_gain 是否继续保持健康负值</w:t>
      </w:r>
    </w:p>
    <w:p w14:paraId="253DC2E7">
      <w:pPr>
        <w:rPr>
          <w:rFonts w:hint="eastAsia"/>
        </w:rPr>
      </w:pPr>
      <w:r>
        <w:rPr>
          <w:rFonts w:hint="eastAsia"/>
        </w:rPr>
        <w:t>并且 theta 与 route 两部分是否比当前更有解释性</w:t>
      </w:r>
    </w:p>
    <w:p w14:paraId="59984BDB">
      <w:pPr>
        <w:rPr>
          <w:rFonts w:hint="eastAsia"/>
        </w:rPr>
      </w:pPr>
    </w:p>
    <w:p w14:paraId="3EA9647C">
      <w:pPr>
        <w:rPr>
          <w:rFonts w:hint="eastAsia"/>
        </w:rPr>
      </w:pPr>
      <w:r>
        <w:rPr>
          <w:rFonts w:hint="eastAsia"/>
        </w:rPr>
        <w:t>第三</w:t>
      </w:r>
    </w:p>
    <w:p w14:paraId="40C4CAF6">
      <w:pPr>
        <w:rPr>
          <w:rFonts w:hint="eastAsia"/>
        </w:rPr>
      </w:pPr>
      <w:r>
        <w:rPr>
          <w:rFonts w:hint="eastAsia"/>
        </w:rPr>
        <w:t>theta_advantage_alignment 和 route_advantage_alignment 是否都保持正值</w:t>
      </w:r>
    </w:p>
    <w:p w14:paraId="5D9E1513">
      <w:pPr>
        <w:rPr>
          <w:rFonts w:hint="eastAsia"/>
        </w:rPr>
      </w:pPr>
      <w:r>
        <w:rPr>
          <w:rFonts w:hint="eastAsia"/>
        </w:rPr>
        <w:t>且优于当前版本</w:t>
      </w:r>
    </w:p>
    <w:p w14:paraId="7A02C8DE">
      <w:pPr>
        <w:rPr>
          <w:rFonts w:hint="eastAsia"/>
        </w:rPr>
      </w:pPr>
    </w:p>
    <w:p w14:paraId="5DE65D90">
      <w:pPr>
        <w:rPr>
          <w:rFonts w:hint="eastAsia"/>
        </w:rPr>
      </w:pPr>
      <w:r>
        <w:rPr>
          <w:rFonts w:hint="eastAsia"/>
        </w:rPr>
        <w:t>第四</w:t>
      </w:r>
    </w:p>
    <w:p w14:paraId="235C8DFE">
      <w:pPr>
        <w:rPr>
          <w:rFonts w:hint="eastAsia"/>
        </w:rPr>
      </w:pPr>
      <w:r>
        <w:rPr>
          <w:rFonts w:hint="eastAsia"/>
        </w:rPr>
        <w:t>clip_fraction 以及 theta 和 route 各自 clip 是否更合理</w:t>
      </w:r>
    </w:p>
    <w:p w14:paraId="6CD93D2C">
      <w:pPr>
        <w:rPr>
          <w:rFonts w:hint="eastAsia"/>
        </w:rPr>
      </w:pPr>
    </w:p>
    <w:p w14:paraId="283A3BFA">
      <w:pPr>
        <w:rPr>
          <w:rFonts w:hint="eastAsia"/>
        </w:rPr>
      </w:pPr>
      <w:r>
        <w:rPr>
          <w:rFonts w:hint="eastAsia"/>
        </w:rPr>
        <w:t>第五</w:t>
      </w:r>
    </w:p>
    <w:p w14:paraId="47EA97D5">
      <w:pPr>
        <w:rPr>
          <w:rFonts w:hint="eastAsia"/>
        </w:rPr>
      </w:pPr>
      <w:r>
        <w:rPr>
          <w:rFonts w:hint="eastAsia"/>
        </w:rPr>
        <w:t>best_epoch 是否终于不再长期等于 1</w:t>
      </w:r>
    </w:p>
    <w:p w14:paraId="088768A8">
      <w:pPr>
        <w:rPr>
          <w:rFonts w:hint="eastAsia"/>
        </w:rPr>
      </w:pPr>
    </w:p>
    <w:p w14:paraId="4125256E">
      <w:pPr>
        <w:rPr>
          <w:rFonts w:hint="eastAsia"/>
        </w:rPr>
      </w:pPr>
      <w:r>
        <w:rPr>
          <w:rFonts w:hint="eastAsia"/>
        </w:rPr>
        <w:t>第六</w:t>
      </w:r>
    </w:p>
    <w:p w14:paraId="08A02292">
      <w:pPr>
        <w:rPr>
          <w:rFonts w:hint="eastAsia"/>
        </w:rPr>
      </w:pPr>
      <w:r>
        <w:rPr>
          <w:rFonts w:hint="eastAsia"/>
        </w:rPr>
        <w:t>best_reward final_reward reward_gap 是否比当前版本更好</w:t>
      </w:r>
    </w:p>
    <w:p w14:paraId="3F11DF9A">
      <w:pPr>
        <w:rPr>
          <w:rFonts w:hint="eastAsia"/>
        </w:rPr>
      </w:pPr>
    </w:p>
    <w:p w14:paraId="72F5BFF7">
      <w:pPr>
        <w:rPr>
          <w:rFonts w:hint="eastAsia"/>
        </w:rPr>
      </w:pPr>
      <w:r>
        <w:rPr>
          <w:rFonts w:hint="eastAsia"/>
        </w:rPr>
        <w:t>第七</w:t>
      </w:r>
    </w:p>
    <w:p w14:paraId="0E5C5FC2">
      <w:pPr>
        <w:rPr>
          <w:rFonts w:hint="eastAsia"/>
        </w:rPr>
      </w:pPr>
      <w:r>
        <w:rPr>
          <w:rFonts w:hint="eastAsia"/>
        </w:rPr>
        <w:t>critic 当前健康状态是否保持住</w:t>
      </w:r>
    </w:p>
    <w:p w14:paraId="543659D5">
      <w:pPr>
        <w:rPr>
          <w:rFonts w:hint="eastAsia"/>
        </w:rPr>
      </w:pPr>
    </w:p>
    <w:p w14:paraId="379BC477">
      <w:pPr>
        <w:rPr>
          <w:rFonts w:hint="eastAsia"/>
        </w:rPr>
      </w:pPr>
      <w:r>
        <w:rPr>
          <w:rFonts w:hint="eastAsia"/>
        </w:rPr>
        <w:t>十三 最终输出要求</w:t>
      </w:r>
    </w:p>
    <w:p w14:paraId="5E91D8CC">
      <w:pPr>
        <w:rPr>
          <w:rFonts w:hint="eastAsia"/>
        </w:rPr>
      </w:pPr>
    </w:p>
    <w:p w14:paraId="38F6F46A">
      <w:pPr>
        <w:rPr>
          <w:rFonts w:hint="eastAsia"/>
        </w:rPr>
      </w:pPr>
      <w:r>
        <w:rPr>
          <w:rFonts w:hint="eastAsia"/>
        </w:rPr>
        <w:t>实验完成后，请给我</w:t>
      </w:r>
    </w:p>
    <w:p w14:paraId="657FD1D1">
      <w:pPr>
        <w:rPr>
          <w:rFonts w:hint="eastAsia"/>
        </w:rPr>
      </w:pPr>
    </w:p>
    <w:p w14:paraId="3C3B9142">
      <w:pPr>
        <w:rPr>
          <w:rFonts w:hint="eastAsia"/>
        </w:rPr>
      </w:pPr>
      <w:r>
        <w:rPr>
          <w:rFonts w:hint="eastAsia"/>
        </w:rPr>
        <w:t>一 修改文件清单</w:t>
      </w:r>
    </w:p>
    <w:p w14:paraId="51DFC058">
      <w:pPr>
        <w:rPr>
          <w:rFonts w:hint="eastAsia"/>
        </w:rPr>
      </w:pPr>
      <w:r>
        <w:rPr>
          <w:rFonts w:hint="eastAsia"/>
        </w:rPr>
        <w:t>二 每个文件改了什么</w:t>
      </w:r>
    </w:p>
    <w:p w14:paraId="7BD0E3E7">
      <w:pPr>
        <w:rPr>
          <w:rFonts w:hint="eastAsia"/>
        </w:rPr>
      </w:pPr>
      <w:r>
        <w:rPr>
          <w:rFonts w:hint="eastAsia"/>
        </w:rPr>
        <w:t>三 两种 mode 的定义和差异</w:t>
      </w:r>
    </w:p>
    <w:p w14:paraId="07B6FC73">
      <w:pPr>
        <w:rPr>
          <w:rFonts w:hint="eastAsia"/>
        </w:rPr>
      </w:pPr>
      <w:r>
        <w:rPr>
          <w:rFonts w:hint="eastAsia"/>
        </w:rPr>
        <w:t>四 动作向量真实语义块的切片说明</w:t>
      </w:r>
    </w:p>
    <w:p w14:paraId="6329C33A">
      <w:pPr>
        <w:rPr>
          <w:rFonts w:hint="eastAsia"/>
        </w:rPr>
      </w:pPr>
      <w:r>
        <w:rPr>
          <w:rFonts w:hint="eastAsia"/>
        </w:rPr>
        <w:t>五 theta branch 和 route branch 的 old/new logprob ratio clip surrogate 定义</w:t>
      </w:r>
    </w:p>
    <w:p w14:paraId="325C484E">
      <w:pPr>
        <w:rPr>
          <w:rFonts w:hint="eastAsia"/>
        </w:rPr>
      </w:pPr>
      <w:r>
        <w:rPr>
          <w:rFonts w:hint="eastAsia"/>
        </w:rPr>
        <w:t>六 两组 mode 的对比表</w:t>
      </w:r>
    </w:p>
    <w:p w14:paraId="0C240615">
      <w:pPr>
        <w:rPr>
          <w:rFonts w:hint="eastAsia"/>
        </w:rPr>
      </w:pPr>
      <w:r>
        <w:rPr>
          <w:rFonts w:hint="eastAsia"/>
        </w:rPr>
        <w:t>七 明确说明 factorized ratio objective 是否真正改善了训练稳定性</w:t>
      </w:r>
    </w:p>
    <w:p w14:paraId="2770C9F4">
      <w:pPr>
        <w:rPr>
          <w:rFonts w:hint="eastAsia"/>
        </w:rPr>
      </w:pPr>
      <w:r>
        <w:rPr>
          <w:rFonts w:hint="eastAsia"/>
        </w:rPr>
        <w:t>八 明确说明它是否比当前 alternating branch pg 更合理</w:t>
      </w:r>
    </w:p>
    <w:p w14:paraId="748576EC">
      <w:pPr>
        <w:rPr>
          <w:rFonts w:hint="eastAsia"/>
        </w:rPr>
      </w:pPr>
      <w:r>
        <w:rPr>
          <w:rFonts w:hint="eastAsia"/>
        </w:rPr>
        <w:t>九 明确说明 best_epoch 长期等于 1 的问题是否因此改善</w:t>
      </w:r>
    </w:p>
    <w:p w14:paraId="51FF8C77">
      <w:pPr>
        <w:rPr>
          <w:rFonts w:hint="eastAsia"/>
        </w:rPr>
      </w:pPr>
      <w:r>
        <w:rPr>
          <w:rFonts w:hint="eastAsia"/>
        </w:rPr>
        <w:t>十 明确说明 critic 当前健康状态是否被保持住</w:t>
      </w:r>
    </w:p>
    <w:p w14:paraId="0F7B752F">
      <w:pPr>
        <w:rPr>
          <w:rFonts w:hint="eastAsia"/>
        </w:rPr>
      </w:pPr>
      <w:r>
        <w:rPr>
          <w:rFonts w:hint="eastAsia"/>
        </w:rPr>
        <w:t>十一 如果 hierarchical_actor_factorized_ratio_pg 仍然无效</w:t>
      </w:r>
    </w:p>
    <w:p w14:paraId="63C64CD7">
      <w:pPr>
        <w:rPr>
          <w:rFonts w:hint="eastAsia"/>
        </w:rPr>
      </w:pPr>
      <w:r>
        <w:rPr>
          <w:rFonts w:hint="eastAsia"/>
        </w:rPr>
        <w:t>请明确告诉我下一步应优先检查更强的 action factorized policy gradient 设计</w:t>
      </w:r>
    </w:p>
    <w:p w14:paraId="2D234F9C">
      <w:pPr>
        <w:rPr>
          <w:rFonts w:hint="eastAsia"/>
        </w:rPr>
      </w:pPr>
      <w:r>
        <w:rPr>
          <w:rFonts w:hint="eastAsia"/>
        </w:rPr>
        <w:t>而不是回去调普通 PPO 超参数</w:t>
      </w:r>
    </w:p>
    <w:p w14:paraId="7CC8DF46">
      <w:pPr>
        <w:rPr>
          <w:rFonts w:hint="eastAsia"/>
        </w:rPr>
      </w:pPr>
    </w:p>
    <w:p w14:paraId="47AC6AF3">
      <w:pPr>
        <w:rPr>
          <w:rFonts w:hint="eastAsia"/>
        </w:rPr>
      </w:pPr>
      <w:r>
        <w:rPr>
          <w:rFonts w:hint="eastAsia"/>
        </w:rPr>
        <w:t>十四 重要限制</w:t>
      </w:r>
    </w:p>
    <w:p w14:paraId="74B88EEC">
      <w:pPr>
        <w:rPr>
          <w:rFonts w:hint="eastAsia"/>
        </w:rPr>
      </w:pPr>
    </w:p>
    <w:p w14:paraId="266F9EFC">
      <w:pPr>
        <w:rPr>
          <w:rFonts w:hint="eastAsia"/>
        </w:rPr>
      </w:pPr>
      <w:r>
        <w:rPr>
          <w:rFonts w:hint="eastAsia"/>
        </w:rPr>
        <w:t>不要继续调普通 PPO 超参数</w:t>
      </w:r>
    </w:p>
    <w:p w14:paraId="50FF11D6">
      <w:pPr>
        <w:rPr>
          <w:rFonts w:hint="eastAsia"/>
        </w:rPr>
      </w:pPr>
      <w:r>
        <w:rPr>
          <w:rFonts w:hint="eastAsia"/>
        </w:rPr>
        <w:t>不要改 reward 总定义</w:t>
      </w:r>
    </w:p>
    <w:p w14:paraId="64F7907A">
      <w:pPr>
        <w:rPr>
          <w:rFonts w:hint="eastAsia"/>
        </w:rPr>
      </w:pPr>
      <w:r>
        <w:rPr>
          <w:rFonts w:hint="eastAsia"/>
        </w:rPr>
        <w:t>不要改 scheduler</w:t>
      </w:r>
    </w:p>
    <w:p w14:paraId="5E1C187E">
      <w:pPr>
        <w:rPr>
          <w:rFonts w:hint="eastAsia"/>
        </w:rPr>
      </w:pPr>
      <w:r>
        <w:rPr>
          <w:rFonts w:hint="eastAsia"/>
        </w:rPr>
        <w:t>不要做多 seed 搜索</w:t>
      </w:r>
    </w:p>
    <w:p w14:paraId="22561DBC">
      <w:pPr>
        <w:rPr>
          <w:rFonts w:hint="eastAsia"/>
        </w:rPr>
      </w:pPr>
      <w:r>
        <w:rPr>
          <w:rFonts w:hint="eastAsia"/>
        </w:rPr>
        <w:t>不要先改 actor critic state 的其他部分</w:t>
      </w:r>
    </w:p>
    <w:p w14:paraId="5F720D2E">
      <w:pPr>
        <w:rPr>
          <w:rFonts w:hint="eastAsia"/>
        </w:rPr>
      </w:pPr>
      <w:r>
        <w:rPr>
          <w:rFonts w:hint="eastAsia"/>
        </w:rPr>
        <w:t>不要同时改别的训练公式</w:t>
      </w:r>
    </w:p>
    <w:p w14:paraId="3C85303D">
      <w:pPr>
        <w:rPr>
          <w:rFonts w:hint="eastAsia"/>
        </w:rPr>
      </w:pPr>
      <w:r>
        <w:rPr>
          <w:rFonts w:hint="eastAsia"/>
        </w:rPr>
        <w:t>先做这一轮只改 objective factorization 的最小侵入式实验</w:t>
      </w:r>
    </w:p>
    <w:p w14:paraId="6DF8BD55">
      <w:pPr>
        <w:rPr>
          <w:rFonts w:hint="eastAsia"/>
        </w:rPr>
      </w:pPr>
      <w:r>
        <w:rPr>
          <w:rFonts w:hint="eastAsia"/>
        </w:rPr>
        <w:t>请结合实际输出文件和日志数据下结论</w:t>
      </w:r>
    </w:p>
    <w:p w14:paraId="2E7FD90B">
      <w:pPr>
        <w:rPr>
          <w:rFonts w:hint="eastAsia"/>
        </w:rPr>
      </w:pPr>
      <w:r>
        <w:rPr>
          <w:rFonts w:hint="eastAsia"/>
        </w:rPr>
        <w:t>不要泛泛而谈</w:t>
      </w:r>
    </w:p>
    <w:p w14:paraId="304339C5">
      <w:pPr>
        <w:rPr>
          <w:rFonts w:hint="eastAsia"/>
        </w:rPr>
      </w:pPr>
    </w:p>
    <w:p w14:paraId="188EE4AD">
      <w:pPr>
        <w:numPr>
          <w:ilvl w:val="0"/>
          <w:numId w:val="0"/>
        </w:numPr>
        <w:rPr>
          <w:rFonts w:hint="default"/>
          <w:b/>
          <w:bCs/>
          <w:lang w:val="en-US" w:eastAsia="zh-CN"/>
        </w:rPr>
      </w:pPr>
      <w:r>
        <w:rPr>
          <w:rFonts w:hint="eastAsia"/>
          <w:b/>
          <w:bCs/>
          <w:lang w:val="en-US" w:eastAsia="zh-CN"/>
        </w:rPr>
        <w:t>codex输出：</w:t>
      </w:r>
    </w:p>
    <w:p w14:paraId="0ED3FEC7">
      <w:pPr>
        <w:jc w:val="left"/>
        <w:rPr>
          <w:rFonts w:hint="eastAsia"/>
        </w:rPr>
      </w:pPr>
      <w:r>
        <w:rPr>
          <w:rFonts w:hint="eastAsia"/>
        </w:rPr>
        <w:t>我按“继续沿更强的 action-factorized PG 前进”的假设，做了下一小步：把当前 `alternating_branch_pg` 里的 actor 优化器状态也拆成 `theta Adam` 和 `route Adam`，只比较这一个变化。</w:t>
      </w:r>
    </w:p>
    <w:p w14:paraId="2E10EBF1">
      <w:pPr>
        <w:jc w:val="left"/>
        <w:rPr>
          <w:rFonts w:hint="eastAsia"/>
        </w:rPr>
      </w:pPr>
    </w:p>
    <w:p w14:paraId="23CBF9B3">
      <w:pPr>
        <w:jc w:val="left"/>
        <w:rPr>
          <w:rFonts w:hint="eastAsia"/>
        </w:rPr>
      </w:pPr>
      <w:r>
        <w:rPr>
          <w:rFonts w:hint="eastAsia"/>
        </w:rPr>
        <w:t>结果目录在 [dense_policy_dual_optimizer_alternating_branch_pg_experiment_20260319_014032](/D:/MEC_PPO/checkpoints/dense_policy_dual_optimizer_alternating_branch_pg_experiment_20260319_014032)。汇总文件是 [policy_dual_optimizer_alternating_branch_pg_summary.json](/D:/MEC_PPO/checkpoints/dense_policy_dual_optimizer_alternating_branch_pg_experiment_20260319_014032/policy_dual_optimizer_alternating_branch_pg_summary.json)，新模式按 epoch 诊断在 [alternating_branch_pg_stats_by_epoch.csv](/D:/MEC_PPO/checkpoints/dense_policy_dual_optimizer_alternating_branch_pg_experiment_20260319_014032/policy_ratio_hierarchical_actor_dual_optimizer_alternating_branch_pg_20260319_014130_825265/alternating_branch_pg_stats_by_epoch.csv)。</w:t>
      </w:r>
    </w:p>
    <w:p w14:paraId="234AA54F">
      <w:pPr>
        <w:jc w:val="left"/>
        <w:rPr>
          <w:rFonts w:hint="eastAsia"/>
        </w:rPr>
      </w:pPr>
    </w:p>
    <w:p w14:paraId="4ED205AF">
      <w:pPr>
        <w:jc w:val="left"/>
        <w:rPr>
          <w:rFonts w:hint="eastAsia"/>
        </w:rPr>
      </w:pPr>
      <w:r>
        <w:rPr>
          <w:rFonts w:hint="eastAsia"/>
        </w:rPr>
        <w:t>这轮结论是：方向仍然对，但“拆 optimizer 状态”不是关键瓶颈。它把 `overall advantage_action_alignment` 从 `-0.0732` 拉到 `-0.0644`，`negative_advantage_action_prob_gain` 从 `-0.0312` 变到 `-0.0424`，说明优化器状态耦合确实有一点影响；但 `theta/route advantage_alignment` 都回落，`clip_fraction` 从 `0.6904` 变差到 `0.7654`，`best_epoch` 仍然是 `1`，`best_reward/final_reward/reward_gap` 也都更差。所以它没有成为比当前 `alternating_branch_pg` 更好的主线。</w:t>
      </w:r>
    </w:p>
    <w:p w14:paraId="403E4A68">
      <w:pPr>
        <w:jc w:val="left"/>
        <w:rPr>
          <w:rFonts w:hint="eastAsia"/>
        </w:rPr>
      </w:pPr>
    </w:p>
    <w:p w14:paraId="59FD1752">
      <w:pPr>
        <w:jc w:val="left"/>
        <w:rPr>
          <w:rFonts w:hint="eastAsia"/>
        </w:rPr>
      </w:pPr>
      <w:r>
        <w:rPr>
          <w:rFonts w:hint="eastAsia"/>
        </w:rPr>
        <w:t>这轮只改了 [rl/ppo_agent.py](/D:/MEC_PPO/rl/ppo_agent.py#L29)、[dense_policy_ratio_mode_experiment.py](/D:/MEC_PPO/dense_policy_ratio_mode_experiment.py#L113)、[dense_policy_dual_optimizer_alternating_branch_pg_experiment.py](/D:/MEC_PPO/dense_policy_dual_optimizer_alternating_branch_pg_experiment.py#L42)。核心新 mode 是 `hierarchical_actor_dual_optimizer_alternating_branch_pg`：同样 `theta-first -&gt; route-second`，同样一批 rollout、同样的 `A_theta/A_route`、hard mask、branchwise normalization，只是 `theta-only step` 用 `theta_actor_optimizer`，`route-only step` 用 `route_actor_optimizer`。critic 主线没动，且仍健康。</w:t>
      </w:r>
    </w:p>
    <w:p w14:paraId="48DB082F">
      <w:pPr>
        <w:jc w:val="left"/>
        <w:rPr>
          <w:rFonts w:hint="eastAsia"/>
        </w:rPr>
      </w:pPr>
    </w:p>
    <w:p w14:paraId="364152BD">
      <w:pPr>
        <w:jc w:val="left"/>
        <w:rPr>
          <w:rFonts w:hint="eastAsia"/>
        </w:rPr>
      </w:pPr>
      <w:r>
        <w:rPr>
          <w:rFonts w:hint="eastAsia"/>
        </w:rPr>
        <w:t>当前最重要的新判断是：连 optimizer state 级别的解耦都没把训练稳定性翻过来，说明下一步应优先检查更强的 `factorized ratio / factorized trust-region` 设计，而不是继续在普通 PPO 超参数或 optimizer 编排上做小修。</w:t>
      </w:r>
    </w:p>
    <w:p w14:paraId="45D495D1">
      <w:pPr>
        <w:jc w:val="left"/>
        <w:rPr>
          <w:rFonts w:hint="eastAsia"/>
        </w:rPr>
      </w:pPr>
    </w:p>
    <w:p w14:paraId="77752EA2">
      <w:pPr>
        <w:numPr>
          <w:ilvl w:val="0"/>
          <w:numId w:val="0"/>
        </w:numPr>
        <w:jc w:val="left"/>
        <w:rPr>
          <w:rFonts w:hint="eastAsia"/>
          <w:b/>
          <w:bCs/>
          <w:lang w:val="en-US" w:eastAsia="zh-CN"/>
        </w:rPr>
      </w:pPr>
      <w:r>
        <w:rPr>
          <w:rFonts w:hint="eastAsia"/>
          <w:b/>
          <w:bCs/>
          <w:lang w:val="en-US" w:eastAsia="zh-CN"/>
        </w:rPr>
        <w:t>chatgpt分析：</w:t>
      </w:r>
    </w:p>
    <w:p w14:paraId="39B70021">
      <w:pPr>
        <w:jc w:val="left"/>
        <w:rPr>
          <w:rFonts w:hint="eastAsia"/>
        </w:rPr>
      </w:pPr>
      <w:r>
        <w:rPr>
          <w:rFonts w:hint="eastAsia"/>
        </w:rPr>
        <w:t>这轮结果说明什么</w:t>
      </w:r>
    </w:p>
    <w:p w14:paraId="50A3AEE2">
      <w:pPr>
        <w:jc w:val="left"/>
        <w:rPr>
          <w:rFonts w:hint="eastAsia"/>
        </w:rPr>
      </w:pPr>
      <w:r>
        <w:rPr>
          <w:rFonts w:hint="eastAsia"/>
        </w:rPr>
        <w:t>1. 双优化器不是关键瓶颈</w:t>
      </w:r>
    </w:p>
    <w:p w14:paraId="34157173">
      <w:pPr>
        <w:jc w:val="left"/>
        <w:rPr>
          <w:rFonts w:hint="eastAsia"/>
        </w:rPr>
      </w:pPr>
      <w:r>
        <w:rPr>
          <w:rFonts w:hint="eastAsia"/>
        </w:rPr>
        <w:t>对比上一轮 hierarchical_actor_alternating_branch_pg，这轮 hierarchical_actor_dual_optimizer_alternating_branch_pg 的结果是：</w:t>
      </w:r>
    </w:p>
    <w:p w14:paraId="523C6D7B">
      <w:pPr>
        <w:jc w:val="left"/>
        <w:rPr>
          <w:rFonts w:hint="eastAsia"/>
        </w:rPr>
      </w:pPr>
      <w:r>
        <w:rPr>
          <w:rFonts w:hint="eastAsia"/>
        </w:rPr>
        <w:t>overall advantage_action_alignment</w:t>
      </w:r>
      <w:r>
        <w:rPr>
          <w:rFonts w:hint="eastAsia"/>
        </w:rPr>
        <w:br w:type="textWrapping"/>
      </w:r>
      <w:r>
        <w:rPr>
          <w:rFonts w:hint="eastAsia"/>
        </w:rPr>
        <w:t>-0.0732 -&gt; -0.0644</w:t>
      </w:r>
      <w:r>
        <w:rPr>
          <w:rFonts w:hint="eastAsia"/>
        </w:rPr>
        <w:br w:type="textWrapping"/>
      </w:r>
      <w:r>
        <w:rPr>
          <w:rFonts w:hint="eastAsia"/>
        </w:rPr>
        <w:t xml:space="preserve">有一点改善 </w:t>
      </w:r>
    </w:p>
    <w:p w14:paraId="0DCE1379">
      <w:pPr>
        <w:jc w:val="left"/>
        <w:rPr>
          <w:rFonts w:hint="eastAsia"/>
        </w:rPr>
      </w:pPr>
      <w:r>
        <w:rPr>
          <w:rFonts w:hint="eastAsia"/>
        </w:rPr>
        <w:t>negative_advantage_action_prob_gain</w:t>
      </w:r>
      <w:r>
        <w:rPr>
          <w:rFonts w:hint="eastAsia"/>
        </w:rPr>
        <w:br w:type="textWrapping"/>
      </w:r>
      <w:r>
        <w:rPr>
          <w:rFonts w:hint="eastAsia"/>
        </w:rPr>
        <w:t>-0.0312 -&gt; -0.0424</w:t>
      </w:r>
      <w:r>
        <w:rPr>
          <w:rFonts w:hint="eastAsia"/>
        </w:rPr>
        <w:br w:type="textWrapping"/>
      </w:r>
      <w:r>
        <w:rPr>
          <w:rFonts w:hint="eastAsia"/>
        </w:rPr>
        <w:t xml:space="preserve">也更健康 </w:t>
      </w:r>
    </w:p>
    <w:p w14:paraId="59A77ACA">
      <w:pPr>
        <w:jc w:val="left"/>
        <w:rPr>
          <w:rFonts w:hint="eastAsia"/>
        </w:rPr>
      </w:pPr>
      <w:r>
        <w:rPr>
          <w:rFonts w:hint="eastAsia"/>
        </w:rPr>
        <w:t xml:space="preserve">但 theta_advantage_alignment 和 route_advantage_alignment 都略差 </w:t>
      </w:r>
    </w:p>
    <w:p w14:paraId="41943960">
      <w:pPr>
        <w:jc w:val="left"/>
        <w:rPr>
          <w:rFonts w:hint="eastAsia"/>
        </w:rPr>
      </w:pPr>
      <w:r>
        <w:rPr>
          <w:rFonts w:hint="eastAsia"/>
        </w:rPr>
        <w:t>clip_fraction 明显变差</w:t>
      </w:r>
      <w:r>
        <w:rPr>
          <w:rFonts w:hint="eastAsia"/>
        </w:rPr>
        <w:br w:type="textWrapping"/>
      </w:r>
      <w:r>
        <w:rPr>
          <w:rFonts w:hint="eastAsia"/>
        </w:rPr>
        <w:t xml:space="preserve">0.6904 -&gt; 0.7654 </w:t>
      </w:r>
    </w:p>
    <w:p w14:paraId="2B3CA607">
      <w:pPr>
        <w:jc w:val="left"/>
        <w:rPr>
          <w:rFonts w:hint="eastAsia"/>
        </w:rPr>
      </w:pPr>
      <w:r>
        <w:rPr>
          <w:rFonts w:hint="eastAsia"/>
        </w:rPr>
        <w:t>best_reward 更差</w:t>
      </w:r>
      <w:r>
        <w:rPr>
          <w:rFonts w:hint="eastAsia"/>
        </w:rPr>
        <w:br w:type="textWrapping"/>
      </w:r>
      <w:r>
        <w:rPr>
          <w:rFonts w:hint="eastAsia"/>
        </w:rPr>
        <w:t xml:space="preserve">-148.3369 -&gt; -148.5814 </w:t>
      </w:r>
    </w:p>
    <w:p w14:paraId="18EFCD0A">
      <w:pPr>
        <w:jc w:val="left"/>
        <w:rPr>
          <w:rFonts w:hint="eastAsia"/>
        </w:rPr>
      </w:pPr>
      <w:r>
        <w:rPr>
          <w:rFonts w:hint="eastAsia"/>
        </w:rPr>
        <w:t>final_reward 更差</w:t>
      </w:r>
      <w:r>
        <w:rPr>
          <w:rFonts w:hint="eastAsia"/>
        </w:rPr>
        <w:br w:type="textWrapping"/>
      </w:r>
      <w:r>
        <w:rPr>
          <w:rFonts w:hint="eastAsia"/>
        </w:rPr>
        <w:t xml:space="preserve">-160.6056 -&gt; -161.2420 </w:t>
      </w:r>
    </w:p>
    <w:p w14:paraId="042611C9">
      <w:pPr>
        <w:jc w:val="left"/>
        <w:rPr>
          <w:rFonts w:hint="eastAsia"/>
        </w:rPr>
      </w:pPr>
      <w:r>
        <w:rPr>
          <w:rFonts w:hint="eastAsia"/>
        </w:rPr>
        <w:t xml:space="preserve">reward_gap 更差 </w:t>
      </w:r>
    </w:p>
    <w:p w14:paraId="43E9E0F3">
      <w:pPr>
        <w:jc w:val="left"/>
        <w:rPr>
          <w:rFonts w:hint="eastAsia"/>
        </w:rPr>
      </w:pPr>
      <w:r>
        <w:rPr>
          <w:rFonts w:hint="eastAsia"/>
        </w:rPr>
        <w:t xml:space="preserve">best_epoch 仍然是 1 </w:t>
      </w:r>
    </w:p>
    <w:p w14:paraId="7BA7F20F">
      <w:pPr>
        <w:jc w:val="left"/>
        <w:rPr>
          <w:rFonts w:hint="eastAsia"/>
        </w:rPr>
      </w:pPr>
      <w:r>
        <w:rPr>
          <w:rFonts w:hint="eastAsia"/>
        </w:rPr>
        <w:t>这说明：</w:t>
      </w:r>
    </w:p>
    <w:p w14:paraId="293FC2A7">
      <w:pPr>
        <w:jc w:val="left"/>
        <w:rPr>
          <w:rFonts w:hint="eastAsia"/>
        </w:rPr>
      </w:pPr>
      <w:r>
        <w:rPr>
          <w:rFonts w:hint="eastAsia"/>
        </w:rPr>
        <w:t>把 theta 和 route 分支换成各自独立的 Adam 状态，不是主问题。</w:t>
      </w:r>
    </w:p>
    <w:p w14:paraId="363FC49E">
      <w:pPr>
        <w:jc w:val="left"/>
        <w:rPr>
          <w:rFonts w:hint="eastAsia"/>
        </w:rPr>
      </w:pPr>
      <w:r>
        <w:rPr>
          <w:rFonts w:hint="eastAsia"/>
        </w:rPr>
        <w:pict>
          <v:rect id="_x0000_i1604" o:spt="1" style="height:1.5pt;width:432pt;" fillcolor="#A0A0A0" filled="t" stroked="f" coordsize="21600,21600" o:hr="t" o:hrstd="t" o:hralign="center">
            <v:path/>
            <v:fill on="t" focussize="0,0"/>
            <v:stroke on="f"/>
            <v:imagedata o:title=""/>
            <o:lock v:ext="edit"/>
            <w10:wrap type="none"/>
            <w10:anchorlock/>
          </v:rect>
        </w:pict>
      </w:r>
    </w:p>
    <w:p w14:paraId="079337F9">
      <w:pPr>
        <w:jc w:val="left"/>
        <w:rPr>
          <w:rFonts w:hint="eastAsia"/>
        </w:rPr>
      </w:pPr>
      <w:r>
        <w:rPr>
          <w:rFonts w:hint="eastAsia"/>
        </w:rPr>
        <w:t>2. 你现在真正逼近的瓶颈，不在优化器状态</w:t>
      </w:r>
    </w:p>
    <w:p w14:paraId="16511FCD">
      <w:pPr>
        <w:jc w:val="left"/>
        <w:rPr>
          <w:rFonts w:hint="eastAsia"/>
        </w:rPr>
      </w:pPr>
      <w:r>
        <w:rPr>
          <w:rFonts w:hint="eastAsia"/>
        </w:rPr>
        <w:t>这轮最有价值的结论不是“结果差了”，而是：</w:t>
      </w:r>
    </w:p>
    <w:p w14:paraId="64429C25">
      <w:pPr>
        <w:jc w:val="left"/>
        <w:rPr>
          <w:rFonts w:hint="eastAsia"/>
        </w:rPr>
      </w:pPr>
      <w:r>
        <w:rPr>
          <w:rFonts w:hint="eastAsia"/>
        </w:rPr>
        <w:t>它把一个候选原因排除了。</w:t>
      </w:r>
    </w:p>
    <w:p w14:paraId="5FF12CFD">
      <w:pPr>
        <w:jc w:val="left"/>
        <w:rPr>
          <w:rFonts w:hint="eastAsia"/>
        </w:rPr>
      </w:pPr>
      <w:r>
        <w:rPr>
          <w:rFonts w:hint="eastAsia"/>
        </w:rPr>
        <w:t>现在基本可以确定，问题不主要在：</w:t>
      </w:r>
    </w:p>
    <w:p w14:paraId="45E96999">
      <w:pPr>
        <w:jc w:val="left"/>
        <w:rPr>
          <w:rFonts w:hint="eastAsia"/>
        </w:rPr>
      </w:pPr>
      <w:r>
        <w:rPr>
          <w:rFonts w:hint="eastAsia"/>
        </w:rPr>
        <w:t xml:space="preserve">普通 PPO 超参数 </w:t>
      </w:r>
    </w:p>
    <w:p w14:paraId="7E84E880">
      <w:pPr>
        <w:jc w:val="left"/>
        <w:rPr>
          <w:rFonts w:hint="eastAsia"/>
        </w:rPr>
      </w:pPr>
      <w:r>
        <w:rPr>
          <w:rFonts w:hint="eastAsia"/>
        </w:rPr>
        <w:t xml:space="preserve">reward 总定义 </w:t>
      </w:r>
    </w:p>
    <w:p w14:paraId="57C758DF">
      <w:pPr>
        <w:jc w:val="left"/>
        <w:rPr>
          <w:rFonts w:hint="eastAsia"/>
        </w:rPr>
      </w:pPr>
      <w:r>
        <w:rPr>
          <w:rFonts w:hint="eastAsia"/>
        </w:rPr>
        <w:t xml:space="preserve">scheduler </w:t>
      </w:r>
    </w:p>
    <w:p w14:paraId="6E888004">
      <w:pPr>
        <w:jc w:val="left"/>
        <w:rPr>
          <w:rFonts w:hint="eastAsia"/>
        </w:rPr>
      </w:pPr>
      <w:r>
        <w:rPr>
          <w:rFonts w:hint="eastAsia"/>
        </w:rPr>
        <w:t xml:space="preserve">critic 主线 </w:t>
      </w:r>
    </w:p>
    <w:p w14:paraId="1C9CFA9B">
      <w:pPr>
        <w:jc w:val="left"/>
        <w:rPr>
          <w:rFonts w:hint="eastAsia"/>
        </w:rPr>
      </w:pPr>
      <w:r>
        <w:rPr>
          <w:rFonts w:hint="eastAsia"/>
        </w:rPr>
        <w:t xml:space="preserve">shared backbone </w:t>
      </w:r>
    </w:p>
    <w:p w14:paraId="16D47158">
      <w:pPr>
        <w:jc w:val="left"/>
        <w:rPr>
          <w:rFonts w:hint="eastAsia"/>
        </w:rPr>
      </w:pPr>
      <w:r>
        <w:rPr>
          <w:rFonts w:hint="eastAsia"/>
        </w:rPr>
        <w:t xml:space="preserve">head 是否拆开 </w:t>
      </w:r>
    </w:p>
    <w:p w14:paraId="51B7244A">
      <w:pPr>
        <w:jc w:val="left"/>
        <w:rPr>
          <w:rFonts w:hint="eastAsia"/>
        </w:rPr>
      </w:pPr>
      <w:r>
        <w:rPr>
          <w:rFonts w:hint="eastAsia"/>
        </w:rPr>
        <w:t xml:space="preserve">hard mask 是否存在 </w:t>
      </w:r>
    </w:p>
    <w:p w14:paraId="6DE8AAA5">
      <w:pPr>
        <w:jc w:val="left"/>
        <w:rPr>
          <w:rFonts w:hint="eastAsia"/>
        </w:rPr>
      </w:pPr>
      <w:r>
        <w:rPr>
          <w:rFonts w:hint="eastAsia"/>
        </w:rPr>
        <w:t xml:space="preserve">branchwise normalization 是否存在 </w:t>
      </w:r>
    </w:p>
    <w:p w14:paraId="2A13BC6F">
      <w:pPr>
        <w:jc w:val="left"/>
        <w:rPr>
          <w:rFonts w:hint="eastAsia"/>
        </w:rPr>
      </w:pPr>
      <w:r>
        <w:rPr>
          <w:rFonts w:hint="eastAsia"/>
        </w:rPr>
        <w:t xml:space="preserve">alternating step 是否存在 </w:t>
      </w:r>
    </w:p>
    <w:p w14:paraId="3A7B93E9">
      <w:pPr>
        <w:jc w:val="left"/>
        <w:rPr>
          <w:rFonts w:hint="eastAsia"/>
        </w:rPr>
      </w:pPr>
      <w:r>
        <w:rPr>
          <w:rFonts w:hint="eastAsia"/>
        </w:rPr>
        <w:t xml:space="preserve">Adam 状态是否共享 </w:t>
      </w:r>
    </w:p>
    <w:p w14:paraId="02BE5C90">
      <w:pPr>
        <w:jc w:val="left"/>
        <w:rPr>
          <w:rFonts w:hint="eastAsia"/>
        </w:rPr>
      </w:pPr>
      <w:r>
        <w:rPr>
          <w:rFonts w:hint="eastAsia"/>
        </w:rPr>
        <w:t>这些你已经一层层排查过了。</w:t>
      </w:r>
    </w:p>
    <w:p w14:paraId="589AE240">
      <w:pPr>
        <w:jc w:val="left"/>
        <w:rPr>
          <w:rFonts w:hint="eastAsia"/>
        </w:rPr>
      </w:pPr>
      <w:r>
        <w:rPr>
          <w:rFonts w:hint="eastAsia"/>
        </w:rPr>
        <w:pict>
          <v:rect id="_x0000_i1605" o:spt="1" style="height:1.5pt;width:432pt;" fillcolor="#A0A0A0" filled="t" stroked="f" coordsize="21600,21600" o:hr="t" o:hrstd="t" o:hralign="center">
            <v:path/>
            <v:fill on="t" focussize="0,0"/>
            <v:stroke on="f"/>
            <v:imagedata o:title=""/>
            <o:lock v:ext="edit"/>
            <w10:wrap type="none"/>
            <w10:anchorlock/>
          </v:rect>
        </w:pict>
      </w:r>
    </w:p>
    <w:p w14:paraId="2AA521CA">
      <w:pPr>
        <w:jc w:val="left"/>
        <w:rPr>
          <w:rFonts w:hint="eastAsia"/>
        </w:rPr>
      </w:pPr>
      <w:r>
        <w:rPr>
          <w:rFonts w:hint="eastAsia"/>
        </w:rPr>
        <w:t>3. 当前最像的问题是：objective 还不够彻底 factorized</w:t>
      </w:r>
    </w:p>
    <w:p w14:paraId="1343D30F">
      <w:pPr>
        <w:jc w:val="left"/>
        <w:rPr>
          <w:rFonts w:hint="eastAsia"/>
        </w:rPr>
      </w:pPr>
      <w:r>
        <w:rPr>
          <w:rFonts w:hint="eastAsia"/>
        </w:rPr>
        <w:t>你现在已经做到了：</w:t>
      </w:r>
    </w:p>
    <w:p w14:paraId="7934AE50">
      <w:pPr>
        <w:jc w:val="left"/>
        <w:rPr>
          <w:rFonts w:hint="eastAsia"/>
        </w:rPr>
      </w:pPr>
      <w:r>
        <w:rPr>
          <w:rFonts w:hint="eastAsia"/>
        </w:rPr>
        <w:t xml:space="preserve">分支结构拆开 </w:t>
      </w:r>
    </w:p>
    <w:p w14:paraId="36E1C9E6">
      <w:pPr>
        <w:jc w:val="left"/>
        <w:rPr>
          <w:rFonts w:hint="eastAsia"/>
        </w:rPr>
      </w:pPr>
      <w:r>
        <w:rPr>
          <w:rFonts w:hint="eastAsia"/>
        </w:rPr>
        <w:t xml:space="preserve">分支 loss 拆开 </w:t>
      </w:r>
    </w:p>
    <w:p w14:paraId="56D04E83">
      <w:pPr>
        <w:jc w:val="left"/>
        <w:rPr>
          <w:rFonts w:hint="eastAsia"/>
        </w:rPr>
      </w:pPr>
      <w:r>
        <w:rPr>
          <w:rFonts w:hint="eastAsia"/>
        </w:rPr>
        <w:t xml:space="preserve">分支标准化拆开 </w:t>
      </w:r>
    </w:p>
    <w:p w14:paraId="0C8700DE">
      <w:pPr>
        <w:jc w:val="left"/>
        <w:rPr>
          <w:rFonts w:hint="eastAsia"/>
        </w:rPr>
      </w:pPr>
      <w:r>
        <w:rPr>
          <w:rFonts w:hint="eastAsia"/>
        </w:rPr>
        <w:t xml:space="preserve">分支更新时间轴拆开 </w:t>
      </w:r>
    </w:p>
    <w:p w14:paraId="4D7BA8E7">
      <w:pPr>
        <w:jc w:val="left"/>
        <w:rPr>
          <w:rFonts w:hint="eastAsia"/>
        </w:rPr>
      </w:pPr>
      <w:r>
        <w:rPr>
          <w:rFonts w:hint="eastAsia"/>
        </w:rPr>
        <w:t xml:space="preserve">优化器状态也拆开 </w:t>
      </w:r>
    </w:p>
    <w:p w14:paraId="4E0ED24E">
      <w:pPr>
        <w:jc w:val="left"/>
        <w:rPr>
          <w:rFonts w:hint="eastAsia"/>
        </w:rPr>
      </w:pPr>
      <w:r>
        <w:rPr>
          <w:rFonts w:hint="eastAsia"/>
        </w:rPr>
        <w:t>但仍然没把 best_epoch=1 翻过去。</w:t>
      </w:r>
    </w:p>
    <w:p w14:paraId="5DB9D73B">
      <w:pPr>
        <w:jc w:val="left"/>
        <w:rPr>
          <w:rFonts w:hint="eastAsia"/>
        </w:rPr>
      </w:pPr>
      <w:r>
        <w:rPr>
          <w:rFonts w:hint="eastAsia"/>
        </w:rPr>
        <w:t>这非常像在说明：</w:t>
      </w:r>
    </w:p>
    <w:p w14:paraId="6DEFCC8E">
      <w:pPr>
        <w:jc w:val="left"/>
        <w:rPr>
          <w:rFonts w:hint="eastAsia"/>
        </w:rPr>
      </w:pPr>
      <w:r>
        <w:rPr>
          <w:rFonts w:hint="eastAsia"/>
        </w:rPr>
        <w:t>现在真正差的，不是“谁来优化”</w:t>
      </w:r>
    </w:p>
    <w:p w14:paraId="461BCAB8">
      <w:pPr>
        <w:jc w:val="left"/>
        <w:rPr>
          <w:rFonts w:hint="eastAsia"/>
        </w:rPr>
      </w:pPr>
      <w:r>
        <w:rPr>
          <w:rFonts w:hint="eastAsia"/>
        </w:rPr>
        <w:t>而是“优化的目标本身还不够分支化”</w:t>
      </w:r>
    </w:p>
    <w:p w14:paraId="21082DBC">
      <w:pPr>
        <w:jc w:val="left"/>
        <w:rPr>
          <w:rFonts w:hint="eastAsia"/>
        </w:rPr>
      </w:pPr>
      <w:r>
        <w:rPr>
          <w:rFonts w:hint="eastAsia"/>
        </w:rPr>
        <w:t>也就是：</w:t>
      </w:r>
    </w:p>
    <w:p w14:paraId="040109A8">
      <w:pPr>
        <w:jc w:val="left"/>
        <w:rPr>
          <w:rFonts w:hint="eastAsia"/>
        </w:rPr>
      </w:pPr>
      <w:r>
        <w:rPr>
          <w:rFonts w:hint="eastAsia"/>
        </w:rPr>
        <w:t xml:space="preserve">theta 分支 </w:t>
      </w:r>
    </w:p>
    <w:p w14:paraId="42F7FCCA">
      <w:pPr>
        <w:jc w:val="left"/>
        <w:rPr>
          <w:rFonts w:hint="eastAsia"/>
        </w:rPr>
      </w:pPr>
      <w:r>
        <w:rPr>
          <w:rFonts w:hint="eastAsia"/>
        </w:rPr>
        <w:t xml:space="preserve">route 分支 </w:t>
      </w:r>
    </w:p>
    <w:p w14:paraId="3E045393">
      <w:pPr>
        <w:jc w:val="left"/>
        <w:rPr>
          <w:rFonts w:hint="eastAsia"/>
        </w:rPr>
      </w:pPr>
      <w:r>
        <w:rPr>
          <w:rFonts w:hint="eastAsia"/>
        </w:rPr>
        <w:t>虽然已经分开训练，但 PPO 的 ratio / clip / trust-region 逻辑还不够“彻底两套化”。</w:t>
      </w:r>
    </w:p>
    <w:p w14:paraId="36A9B11C">
      <w:pPr>
        <w:jc w:val="left"/>
        <w:rPr>
          <w:rFonts w:hint="eastAsia"/>
        </w:rPr>
      </w:pPr>
      <w:r>
        <w:rPr>
          <w:rFonts w:hint="eastAsia"/>
        </w:rPr>
        <w:pict>
          <v:rect id="_x0000_i1606" o:spt="1" style="height:1.5pt;width:432pt;" fillcolor="#A0A0A0" filled="t" stroked="f" coordsize="21600,21600" o:hr="t" o:hrstd="t" o:hralign="center">
            <v:path/>
            <v:fill on="t" focussize="0,0"/>
            <v:stroke on="f"/>
            <v:imagedata o:title=""/>
            <o:lock v:ext="edit"/>
            <w10:wrap type="none"/>
            <w10:anchorlock/>
          </v:rect>
        </w:pict>
      </w:r>
    </w:p>
    <w:p w14:paraId="3C01F425">
      <w:pPr>
        <w:jc w:val="left"/>
        <w:rPr>
          <w:rFonts w:hint="eastAsia"/>
        </w:rPr>
      </w:pPr>
      <w:r>
        <w:rPr>
          <w:rFonts w:hint="eastAsia"/>
        </w:rPr>
        <w:t>我建议你下一步做什么</w:t>
      </w:r>
    </w:p>
    <w:p w14:paraId="2D347DB5">
      <w:pPr>
        <w:jc w:val="left"/>
        <w:rPr>
          <w:rFonts w:hint="eastAsia"/>
        </w:rPr>
      </w:pPr>
      <w:r>
        <w:rPr>
          <w:rFonts w:hint="eastAsia"/>
        </w:rPr>
        <w:t>不要再继续做的</w:t>
      </w:r>
    </w:p>
    <w:p w14:paraId="1EB8D3A4">
      <w:pPr>
        <w:jc w:val="left"/>
        <w:rPr>
          <w:rFonts w:hint="eastAsia"/>
        </w:rPr>
      </w:pPr>
      <w:r>
        <w:rPr>
          <w:rFonts w:hint="eastAsia"/>
        </w:rPr>
        <w:t>现在不建议再花时间在这些方向上：</w:t>
      </w:r>
    </w:p>
    <w:p w14:paraId="531A9956">
      <w:pPr>
        <w:jc w:val="left"/>
        <w:rPr>
          <w:rFonts w:hint="eastAsia"/>
        </w:rPr>
      </w:pPr>
      <w:r>
        <w:rPr>
          <w:rFonts w:hint="eastAsia"/>
        </w:rPr>
        <w:t xml:space="preserve">再试 optimizer 小变体 </w:t>
      </w:r>
    </w:p>
    <w:p w14:paraId="632373FB">
      <w:pPr>
        <w:jc w:val="left"/>
        <w:rPr>
          <w:rFonts w:hint="eastAsia"/>
        </w:rPr>
      </w:pPr>
      <w:r>
        <w:rPr>
          <w:rFonts w:hint="eastAsia"/>
        </w:rPr>
        <w:t xml:space="preserve">再试普通 PPO 超参数 </w:t>
      </w:r>
    </w:p>
    <w:p w14:paraId="71028147">
      <w:pPr>
        <w:jc w:val="left"/>
        <w:rPr>
          <w:rFonts w:hint="eastAsia"/>
        </w:rPr>
      </w:pPr>
      <w:r>
        <w:rPr>
          <w:rFonts w:hint="eastAsia"/>
        </w:rPr>
        <w:t xml:space="preserve">再试 scheduler </w:t>
      </w:r>
    </w:p>
    <w:p w14:paraId="7992E025">
      <w:pPr>
        <w:jc w:val="left"/>
        <w:rPr>
          <w:rFonts w:hint="eastAsia"/>
        </w:rPr>
      </w:pPr>
      <w:r>
        <w:rPr>
          <w:rFonts w:hint="eastAsia"/>
        </w:rPr>
        <w:t xml:space="preserve">再试 soft/hard gate 小修补 </w:t>
      </w:r>
    </w:p>
    <w:p w14:paraId="4A836427">
      <w:pPr>
        <w:jc w:val="left"/>
        <w:rPr>
          <w:rFonts w:hint="eastAsia"/>
        </w:rPr>
      </w:pPr>
      <w:r>
        <w:rPr>
          <w:rFonts w:hint="eastAsia"/>
        </w:rPr>
        <w:t xml:space="preserve">再加深 backbone </w:t>
      </w:r>
    </w:p>
    <w:p w14:paraId="2EF7994A">
      <w:pPr>
        <w:jc w:val="left"/>
        <w:rPr>
          <w:rFonts w:hint="eastAsia"/>
        </w:rPr>
      </w:pPr>
      <w:r>
        <w:rPr>
          <w:rFonts w:hint="eastAsia"/>
        </w:rPr>
        <w:t xml:space="preserve">再做输入消融 </w:t>
      </w:r>
    </w:p>
    <w:p w14:paraId="407C4C62">
      <w:pPr>
        <w:jc w:val="left"/>
        <w:rPr>
          <w:rFonts w:hint="eastAsia"/>
        </w:rPr>
      </w:pPr>
      <w:r>
        <w:rPr>
          <w:rFonts w:hint="eastAsia"/>
        </w:rPr>
        <w:t>这些现在都不像主矛盾。</w:t>
      </w:r>
    </w:p>
    <w:p w14:paraId="12D98011">
      <w:pPr>
        <w:jc w:val="left"/>
        <w:rPr>
          <w:rFonts w:hint="eastAsia"/>
        </w:rPr>
      </w:pPr>
      <w:r>
        <w:rPr>
          <w:rFonts w:hint="eastAsia"/>
        </w:rPr>
        <w:pict>
          <v:rect id="_x0000_i1607" o:spt="1" style="height:1.5pt;width:432pt;" fillcolor="#A0A0A0" filled="t" stroked="f" coordsize="21600,21600" o:hr="t" o:hrstd="t" o:hralign="center">
            <v:path/>
            <v:fill on="t" focussize="0,0"/>
            <v:stroke on="f"/>
            <v:imagedata o:title=""/>
            <o:lock v:ext="edit"/>
            <w10:wrap type="none"/>
            <w10:anchorlock/>
          </v:rect>
        </w:pict>
      </w:r>
    </w:p>
    <w:p w14:paraId="6AA761BC">
      <w:pPr>
        <w:jc w:val="left"/>
        <w:rPr>
          <w:rFonts w:hint="eastAsia"/>
        </w:rPr>
      </w:pPr>
      <w:r>
        <w:rPr>
          <w:rFonts w:hint="eastAsia"/>
        </w:rPr>
        <w:t>下一步最该做的</w:t>
      </w:r>
    </w:p>
    <w:p w14:paraId="2D93AC6C">
      <w:pPr>
        <w:jc w:val="left"/>
        <w:rPr>
          <w:rFonts w:hint="eastAsia"/>
        </w:rPr>
      </w:pPr>
      <w:r>
        <w:rPr>
          <w:rFonts w:hint="eastAsia"/>
        </w:rPr>
        <w:t>我建议你直接回到你前面已经逼近的那条线，做：</w:t>
      </w:r>
    </w:p>
    <w:p w14:paraId="4AC73BC8">
      <w:pPr>
        <w:jc w:val="left"/>
        <w:rPr>
          <w:rFonts w:hint="eastAsia"/>
        </w:rPr>
      </w:pPr>
      <w:r>
        <w:rPr>
          <w:rFonts w:hint="eastAsia"/>
        </w:rPr>
        <w:t>真正的 factorized ratio / factorized trust-region 设计</w:t>
      </w:r>
    </w:p>
    <w:p w14:paraId="70CE4BFA">
      <w:pPr>
        <w:jc w:val="left"/>
        <w:rPr>
          <w:rFonts w:hint="eastAsia"/>
        </w:rPr>
      </w:pPr>
      <w:r>
        <w:rPr>
          <w:rFonts w:hint="eastAsia"/>
        </w:rPr>
        <w:t>也就是下一轮优先做一个更强版本的：</w:t>
      </w:r>
    </w:p>
    <w:p w14:paraId="6768EFE4">
      <w:pPr>
        <w:jc w:val="left"/>
        <w:rPr>
          <w:rFonts w:hint="eastAsia"/>
        </w:rPr>
      </w:pPr>
      <w:r>
        <w:rPr>
          <w:rFonts w:hint="eastAsia"/>
        </w:rPr>
        <w:t>hierarchical_actor_factorized_ratio_pg</w:t>
      </w:r>
    </w:p>
    <w:p w14:paraId="66CC265C">
      <w:pPr>
        <w:jc w:val="left"/>
        <w:rPr>
          <w:rFonts w:hint="eastAsia"/>
        </w:rPr>
      </w:pPr>
      <w:r>
        <w:rPr>
          <w:rFonts w:hint="eastAsia"/>
        </w:rPr>
        <w:t>核心不是换结构，而是明确做到：</w:t>
      </w:r>
    </w:p>
    <w:p w14:paraId="19C7AF4F">
      <w:pPr>
        <w:jc w:val="left"/>
        <w:rPr>
          <w:rFonts w:hint="eastAsia"/>
        </w:rPr>
      </w:pPr>
      <w:r>
        <w:rPr>
          <w:rFonts w:hint="eastAsia"/>
        </w:rPr>
        <w:t>theta 分支独立的</w:t>
      </w:r>
      <w:r>
        <w:rPr>
          <w:rFonts w:hint="eastAsia"/>
        </w:rPr>
        <w:br w:type="textWrapping"/>
      </w:r>
      <w:r>
        <w:rPr>
          <w:rFonts w:hint="eastAsia"/>
        </w:rPr>
        <w:t xml:space="preserve">old_logprob / new_logprob / ratio / clip / approx_kl </w:t>
      </w:r>
    </w:p>
    <w:p w14:paraId="41B4A18E">
      <w:pPr>
        <w:jc w:val="left"/>
        <w:rPr>
          <w:rFonts w:hint="eastAsia"/>
        </w:rPr>
      </w:pPr>
      <w:r>
        <w:rPr>
          <w:rFonts w:hint="eastAsia"/>
        </w:rPr>
        <w:t>route 分支独立的</w:t>
      </w:r>
      <w:r>
        <w:rPr>
          <w:rFonts w:hint="eastAsia"/>
        </w:rPr>
        <w:br w:type="textWrapping"/>
      </w:r>
      <w:r>
        <w:rPr>
          <w:rFonts w:hint="eastAsia"/>
        </w:rPr>
        <w:t xml:space="preserve">old_logprob / new_logprob / ratio / clip / approx_kl </w:t>
      </w:r>
    </w:p>
    <w:p w14:paraId="44FCAA32">
      <w:pPr>
        <w:jc w:val="left"/>
        <w:rPr>
          <w:rFonts w:hint="eastAsia"/>
        </w:rPr>
      </w:pPr>
      <w:r>
        <w:rPr>
          <w:rFonts w:hint="eastAsia"/>
        </w:rPr>
        <w:t xml:space="preserve">两个分支各自独立形成自己的 PPO objective </w:t>
      </w:r>
    </w:p>
    <w:p w14:paraId="5A742AF4">
      <w:pPr>
        <w:jc w:val="left"/>
        <w:rPr>
          <w:rFonts w:hint="eastAsia"/>
        </w:rPr>
      </w:pPr>
      <w:r>
        <w:rPr>
          <w:rFonts w:hint="eastAsia"/>
        </w:rPr>
        <w:t xml:space="preserve">route 只在 active route blocks 上参与 </w:t>
      </w:r>
    </w:p>
    <w:p w14:paraId="3FEC5A26">
      <w:pPr>
        <w:jc w:val="left"/>
        <w:rPr>
          <w:rFonts w:hint="eastAsia"/>
        </w:rPr>
      </w:pPr>
      <w:r>
        <w:rPr>
          <w:rFonts w:hint="eastAsia"/>
        </w:rPr>
        <w:t xml:space="preserve">最后再做 branch-level 组合，而不是残留任何 joint-style objective 痕迹 </w:t>
      </w:r>
    </w:p>
    <w:p w14:paraId="49F11FA8">
      <w:pPr>
        <w:jc w:val="left"/>
        <w:rPr>
          <w:rFonts w:hint="eastAsia"/>
        </w:rPr>
      </w:pPr>
      <w:r>
        <w:rPr>
          <w:rFonts w:hint="eastAsia"/>
        </w:rPr>
        <w:t>如果你愿意再往前走半步，比 factorized ratio 更强的一版就是：</w:t>
      </w:r>
    </w:p>
    <w:p w14:paraId="70E61D76">
      <w:pPr>
        <w:jc w:val="left"/>
        <w:rPr>
          <w:rFonts w:hint="eastAsia"/>
        </w:rPr>
      </w:pPr>
      <w:r>
        <w:rPr>
          <w:rFonts w:hint="eastAsia"/>
        </w:rPr>
        <w:t>hierarchical_actor_factorized_trust_region_pg</w:t>
      </w:r>
    </w:p>
    <w:p w14:paraId="49AB255B">
      <w:pPr>
        <w:jc w:val="left"/>
        <w:rPr>
          <w:rFonts w:hint="eastAsia"/>
        </w:rPr>
      </w:pPr>
      <w:r>
        <w:rPr>
          <w:rFonts w:hint="eastAsia"/>
        </w:rPr>
        <w:t>也就是不仅 ratio/clip 分开，连：</w:t>
      </w:r>
    </w:p>
    <w:p w14:paraId="710F0731">
      <w:pPr>
        <w:jc w:val="left"/>
        <w:rPr>
          <w:rFonts w:hint="eastAsia"/>
        </w:rPr>
      </w:pPr>
      <w:r>
        <w:rPr>
          <w:rFonts w:hint="eastAsia"/>
        </w:rPr>
        <w:t xml:space="preserve">branch-specific KL constraint </w:t>
      </w:r>
    </w:p>
    <w:p w14:paraId="172B2E9E">
      <w:pPr>
        <w:jc w:val="left"/>
        <w:rPr>
          <w:rFonts w:hint="eastAsia"/>
        </w:rPr>
      </w:pPr>
      <w:r>
        <w:rPr>
          <w:rFonts w:hint="eastAsia"/>
        </w:rPr>
        <w:t xml:space="preserve">branch-specific update stopping </w:t>
      </w:r>
    </w:p>
    <w:p w14:paraId="51177D46">
      <w:pPr>
        <w:jc w:val="left"/>
        <w:rPr>
          <w:rFonts w:hint="eastAsia"/>
        </w:rPr>
      </w:pPr>
      <w:r>
        <w:rPr>
          <w:rFonts w:hint="eastAsia"/>
        </w:rPr>
        <w:t>都分开。</w:t>
      </w:r>
    </w:p>
    <w:p w14:paraId="1EBC0D9A">
      <w:pPr>
        <w:jc w:val="left"/>
        <w:rPr>
          <w:rFonts w:hint="eastAsia"/>
        </w:rPr>
      </w:pPr>
      <w:r>
        <w:rPr>
          <w:rFonts w:hint="eastAsia"/>
        </w:rPr>
        <w:t>但我建议先做 factorized_ratio_pg，因为改动更小、验证更干净。</w:t>
      </w:r>
    </w:p>
    <w:p w14:paraId="5D39B228">
      <w:pPr>
        <w:jc w:val="left"/>
        <w:rPr>
          <w:rFonts w:hint="eastAsia"/>
        </w:rPr>
      </w:pPr>
      <w:r>
        <w:rPr>
          <w:rFonts w:hint="eastAsia"/>
        </w:rPr>
        <w:pict>
          <v:rect id="_x0000_i1608" o:spt="1" style="height:1.5pt;width:432pt;" fillcolor="#A0A0A0" filled="t" stroked="f" coordsize="21600,21600" o:hr="t" o:hrstd="t" o:hralign="center">
            <v:path/>
            <v:fill on="t" focussize="0,0"/>
            <v:stroke on="f"/>
            <v:imagedata o:title=""/>
            <o:lock v:ext="edit"/>
            <w10:wrap type="none"/>
            <w10:anchorlock/>
          </v:rect>
        </w:pict>
      </w:r>
    </w:p>
    <w:p w14:paraId="7764B748">
      <w:pPr>
        <w:jc w:val="left"/>
        <w:rPr>
          <w:rFonts w:hint="eastAsia"/>
        </w:rPr>
      </w:pPr>
      <w:r>
        <w:rPr>
          <w:rFonts w:hint="eastAsia"/>
        </w:rPr>
        <w:t>现在是不是不太乐观</w:t>
      </w:r>
    </w:p>
    <w:p w14:paraId="548EF5D7">
      <w:pPr>
        <w:jc w:val="left"/>
        <w:rPr>
          <w:rFonts w:hint="eastAsia"/>
        </w:rPr>
      </w:pPr>
      <w:r>
        <w:rPr>
          <w:rFonts w:hint="eastAsia"/>
        </w:rPr>
        <w:t>我的判断是：</w:t>
      </w:r>
    </w:p>
    <w:p w14:paraId="605F079C">
      <w:pPr>
        <w:jc w:val="left"/>
        <w:rPr>
          <w:rFonts w:hint="eastAsia"/>
        </w:rPr>
      </w:pPr>
      <w:r>
        <w:rPr>
          <w:rFonts w:hint="eastAsia"/>
        </w:rPr>
        <w:t>不是“不乐观”</w:t>
      </w:r>
    </w:p>
    <w:p w14:paraId="3BDADC2C">
      <w:pPr>
        <w:jc w:val="left"/>
        <w:rPr>
          <w:rFonts w:hint="eastAsia"/>
        </w:rPr>
      </w:pPr>
      <w:r>
        <w:rPr>
          <w:rFonts w:hint="eastAsia"/>
        </w:rPr>
        <w:t>而是：</w:t>
      </w:r>
    </w:p>
    <w:p w14:paraId="794BF923">
      <w:pPr>
        <w:jc w:val="left"/>
        <w:rPr>
          <w:rFonts w:hint="eastAsia"/>
        </w:rPr>
      </w:pPr>
      <w:r>
        <w:rPr>
          <w:rFonts w:hint="eastAsia"/>
        </w:rPr>
        <w:t>已经进入“没有快修复”的阶段了</w:t>
      </w:r>
    </w:p>
    <w:p w14:paraId="03287DF7">
      <w:pPr>
        <w:jc w:val="left"/>
        <w:rPr>
          <w:rFonts w:hint="eastAsia"/>
        </w:rPr>
      </w:pPr>
      <w:r>
        <w:rPr>
          <w:rFonts w:hint="eastAsia"/>
        </w:rPr>
        <w:t>这两件事要分开看。</w:t>
      </w:r>
    </w:p>
    <w:p w14:paraId="5F788AE0">
      <w:pPr>
        <w:jc w:val="left"/>
        <w:rPr>
          <w:rFonts w:hint="eastAsia"/>
        </w:rPr>
      </w:pPr>
      <w:r>
        <w:rPr>
          <w:rFonts w:hint="eastAsia"/>
        </w:rPr>
        <w:t>乐观的地方</w:t>
      </w:r>
    </w:p>
    <w:p w14:paraId="11277328">
      <w:pPr>
        <w:jc w:val="left"/>
        <w:rPr>
          <w:rFonts w:hint="eastAsia"/>
        </w:rPr>
      </w:pPr>
      <w:r>
        <w:rPr>
          <w:rFonts w:hint="eastAsia"/>
        </w:rPr>
        <w:t>你并不是在盲调。你现在已经非常清楚地知道：</w:t>
      </w:r>
    </w:p>
    <w:p w14:paraId="1FFE59E0">
      <w:pPr>
        <w:jc w:val="left"/>
        <w:rPr>
          <w:rFonts w:hint="eastAsia"/>
        </w:rPr>
      </w:pPr>
      <w:r>
        <w:rPr>
          <w:rFonts w:hint="eastAsia"/>
        </w:rPr>
        <w:t xml:space="preserve">什么不是问题 </w:t>
      </w:r>
    </w:p>
    <w:p w14:paraId="0A8BFD39">
      <w:pPr>
        <w:jc w:val="left"/>
        <w:rPr>
          <w:rFonts w:hint="eastAsia"/>
        </w:rPr>
      </w:pPr>
      <w:r>
        <w:rPr>
          <w:rFonts w:hint="eastAsia"/>
        </w:rPr>
        <w:t xml:space="preserve">什么只带来局部改善 </w:t>
      </w:r>
    </w:p>
    <w:p w14:paraId="69DB8184">
      <w:pPr>
        <w:jc w:val="left"/>
        <w:rPr>
          <w:rFonts w:hint="eastAsia"/>
        </w:rPr>
      </w:pPr>
      <w:r>
        <w:rPr>
          <w:rFonts w:hint="eastAsia"/>
        </w:rPr>
        <w:t xml:space="preserve">什么方向是真正有效的 </w:t>
      </w:r>
    </w:p>
    <w:p w14:paraId="44010512">
      <w:pPr>
        <w:jc w:val="left"/>
        <w:rPr>
          <w:rFonts w:hint="eastAsia"/>
        </w:rPr>
      </w:pPr>
      <w:r>
        <w:rPr>
          <w:rFonts w:hint="eastAsia"/>
        </w:rPr>
        <w:t>这其实是很大的进展。很多实验虽然没翻盘，但都在缩小问题空间。</w:t>
      </w:r>
    </w:p>
    <w:p w14:paraId="40CEF6E5">
      <w:pPr>
        <w:jc w:val="left"/>
        <w:rPr>
          <w:rFonts w:hint="eastAsia"/>
        </w:rPr>
      </w:pPr>
      <w:r>
        <w:rPr>
          <w:rFonts w:hint="eastAsia"/>
        </w:rPr>
        <w:t>不乐观的地方</w:t>
      </w:r>
    </w:p>
    <w:p w14:paraId="64A59AAD">
      <w:pPr>
        <w:jc w:val="left"/>
        <w:rPr>
          <w:rFonts w:hint="eastAsia"/>
        </w:rPr>
      </w:pPr>
      <w:r>
        <w:rPr>
          <w:rFonts w:hint="eastAsia"/>
        </w:rPr>
        <w:t>你现在剩下的已经不是普通调参问题了，而是：</w:t>
      </w:r>
    </w:p>
    <w:p w14:paraId="0CF82F0D">
      <w:pPr>
        <w:jc w:val="left"/>
        <w:rPr>
          <w:rFonts w:hint="eastAsia"/>
        </w:rPr>
      </w:pPr>
      <w:r>
        <w:rPr>
          <w:rFonts w:hint="eastAsia"/>
        </w:rPr>
        <w:t xml:space="preserve">action-factorized policy gradient </w:t>
      </w:r>
    </w:p>
    <w:p w14:paraId="21221511">
      <w:pPr>
        <w:jc w:val="left"/>
        <w:rPr>
          <w:rFonts w:hint="eastAsia"/>
        </w:rPr>
      </w:pPr>
      <w:r>
        <w:rPr>
          <w:rFonts w:hint="eastAsia"/>
        </w:rPr>
        <w:t xml:space="preserve">branch-specific objective </w:t>
      </w:r>
    </w:p>
    <w:p w14:paraId="103048B3">
      <w:pPr>
        <w:jc w:val="left"/>
        <w:rPr>
          <w:rFonts w:hint="eastAsia"/>
        </w:rPr>
      </w:pPr>
      <w:r>
        <w:rPr>
          <w:rFonts w:hint="eastAsia"/>
        </w:rPr>
        <w:t xml:space="preserve">branch-specific trust-region </w:t>
      </w:r>
    </w:p>
    <w:p w14:paraId="1742E80A">
      <w:pPr>
        <w:jc w:val="left"/>
        <w:rPr>
          <w:rFonts w:hint="eastAsia"/>
        </w:rPr>
      </w:pPr>
      <w:r>
        <w:rPr>
          <w:rFonts w:hint="eastAsia"/>
        </w:rPr>
        <w:t>这已经是算法设计层的问题，不再是“再调几个参数”就能出来的。</w:t>
      </w:r>
    </w:p>
    <w:p w14:paraId="1EF39B97">
      <w:pPr>
        <w:jc w:val="left"/>
        <w:rPr>
          <w:rFonts w:hint="eastAsia"/>
        </w:rPr>
      </w:pPr>
      <w:r>
        <w:rPr>
          <w:rFonts w:hint="eastAsia"/>
        </w:rPr>
        <w:pict>
          <v:rect id="_x0000_i1609" o:spt="1" style="height:1.5pt;width:432pt;" fillcolor="#A0A0A0" filled="t" stroked="f" coordsize="21600,21600" o:hr="t" o:hrstd="t" o:hralign="center">
            <v:path/>
            <v:fill on="t" focussize="0,0"/>
            <v:stroke on="f"/>
            <v:imagedata o:title=""/>
            <o:lock v:ext="edit"/>
            <w10:wrap type="none"/>
            <w10:anchorlock/>
          </v:rect>
        </w:pict>
      </w:r>
    </w:p>
    <w:p w14:paraId="4B86356B">
      <w:pPr>
        <w:jc w:val="left"/>
        <w:rPr>
          <w:rFonts w:hint="eastAsia"/>
        </w:rPr>
      </w:pPr>
      <w:r>
        <w:rPr>
          <w:rFonts w:hint="eastAsia"/>
        </w:rPr>
        <w:t>我对局面的客观判断</w:t>
      </w:r>
    </w:p>
    <w:p w14:paraId="672BADDE">
      <w:pPr>
        <w:jc w:val="left"/>
        <w:rPr>
          <w:rFonts w:hint="eastAsia"/>
        </w:rPr>
      </w:pPr>
      <w:r>
        <w:rPr>
          <w:rFonts w:hint="eastAsia"/>
        </w:rPr>
        <w:t>成功概率</w:t>
      </w:r>
    </w:p>
    <w:p w14:paraId="1C7B987A">
      <w:pPr>
        <w:jc w:val="left"/>
        <w:rPr>
          <w:rFonts w:hint="eastAsia"/>
        </w:rPr>
      </w:pPr>
      <w:r>
        <w:rPr>
          <w:rFonts w:hint="eastAsia"/>
        </w:rPr>
        <w:t>我不觉得是低概率失败局面。</w:t>
      </w:r>
      <w:r>
        <w:rPr>
          <w:rFonts w:hint="eastAsia"/>
        </w:rPr>
        <w:br w:type="textWrapping"/>
      </w:r>
      <w:r>
        <w:rPr>
          <w:rFonts w:hint="eastAsia"/>
        </w:rPr>
        <w:t>我觉得你还有机会调出来，而且方向已经越来越准。</w:t>
      </w:r>
    </w:p>
    <w:p w14:paraId="080E1766">
      <w:pPr>
        <w:jc w:val="left"/>
        <w:rPr>
          <w:rFonts w:hint="eastAsia"/>
        </w:rPr>
      </w:pPr>
      <w:r>
        <w:rPr>
          <w:rFonts w:hint="eastAsia"/>
        </w:rPr>
        <w:t>但时间成本</w:t>
      </w:r>
    </w:p>
    <w:p w14:paraId="2AC4ABE4">
      <w:pPr>
        <w:jc w:val="left"/>
        <w:rPr>
          <w:rFonts w:hint="eastAsia"/>
        </w:rPr>
      </w:pPr>
      <w:r>
        <w:rPr>
          <w:rFonts w:hint="eastAsia"/>
        </w:rPr>
        <w:t>它现在更像是：</w:t>
      </w:r>
    </w:p>
    <w:p w14:paraId="701A802B">
      <w:pPr>
        <w:jc w:val="left"/>
        <w:rPr>
          <w:rFonts w:hint="eastAsia"/>
        </w:rPr>
      </w:pPr>
      <w:r>
        <w:rPr>
          <w:rFonts w:hint="eastAsia"/>
        </w:rPr>
        <w:t xml:space="preserve">需要 1 到 3 轮有针对性的算法级实验 </w:t>
      </w:r>
    </w:p>
    <w:p w14:paraId="13051F0F">
      <w:pPr>
        <w:jc w:val="left"/>
        <w:rPr>
          <w:rFonts w:hint="eastAsia"/>
        </w:rPr>
      </w:pPr>
      <w:r>
        <w:rPr>
          <w:rFonts w:hint="eastAsia"/>
        </w:rPr>
        <w:t xml:space="preserve">而不是下一轮必然翻盘 </w:t>
      </w:r>
    </w:p>
    <w:p w14:paraId="3A373EE1">
      <w:pPr>
        <w:jc w:val="left"/>
        <w:rPr>
          <w:rFonts w:hint="eastAsia"/>
        </w:rPr>
      </w:pPr>
      <w:r>
        <w:rPr>
          <w:rFonts w:hint="eastAsia"/>
        </w:rPr>
        <w:t>也就是说：</w:t>
      </w:r>
    </w:p>
    <w:p w14:paraId="77C67A3F">
      <w:pPr>
        <w:jc w:val="left"/>
        <w:rPr>
          <w:rFonts w:hint="eastAsia"/>
        </w:rPr>
      </w:pPr>
      <w:r>
        <w:rPr>
          <w:rFonts w:hint="eastAsia"/>
        </w:rPr>
        <w:t>不是 hopeless</w:t>
      </w:r>
    </w:p>
    <w:p w14:paraId="45E4748A">
      <w:pPr>
        <w:jc w:val="left"/>
        <w:rPr>
          <w:rFonts w:hint="eastAsia"/>
        </w:rPr>
      </w:pPr>
      <w:r>
        <w:rPr>
          <w:rFonts w:hint="eastAsia"/>
        </w:rPr>
        <w:t>但确实已经从“调参”进入“研究型修正”</w:t>
      </w:r>
    </w:p>
    <w:p w14:paraId="30C1EF20">
      <w:pPr>
        <w:jc w:val="left"/>
        <w:rPr>
          <w:rFonts w:hint="eastAsia"/>
        </w:rPr>
      </w:pPr>
    </w:p>
    <w:p w14:paraId="51891CA4">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第五十二次实验</w:t>
      </w:r>
    </w:p>
    <w:p w14:paraId="68E36949">
      <w:pPr>
        <w:numPr>
          <w:ilvl w:val="0"/>
          <w:numId w:val="0"/>
        </w:numPr>
        <w:rPr>
          <w:rFonts w:hint="default"/>
          <w:b/>
          <w:bCs/>
          <w:lang w:val="en-US" w:eastAsia="zh-CN"/>
        </w:rPr>
      </w:pPr>
      <w:r>
        <w:rPr>
          <w:rFonts w:hint="eastAsia"/>
          <w:b/>
          <w:bCs/>
          <w:lang w:val="en-US" w:eastAsia="zh-CN"/>
        </w:rPr>
        <w:t>给codex的命令如下：</w:t>
      </w:r>
    </w:p>
    <w:p w14:paraId="7AEF5E4D">
      <w:pPr>
        <w:jc w:val="left"/>
        <w:rPr>
          <w:rFonts w:hint="eastAsia"/>
        </w:rPr>
      </w:pPr>
      <w:r>
        <w:rPr>
          <w:rFonts w:hint="eastAsia"/>
        </w:rPr>
        <w:t>请先完整阅读我当前项目 MEC_PPO的全部代码，以及上一轮实验 dense_policy_dual_optimizer_alternating_branch_pg_experiment_20260319_014032 的全部输出文件。</w:t>
      </w:r>
    </w:p>
    <w:p w14:paraId="1C77FD8F">
      <w:pPr>
        <w:jc w:val="left"/>
        <w:rPr>
          <w:rFonts w:hint="eastAsia"/>
        </w:rPr>
      </w:pPr>
    </w:p>
    <w:p w14:paraId="2C11AF50">
      <w:pPr>
        <w:jc w:val="left"/>
        <w:rPr>
          <w:rFonts w:hint="eastAsia"/>
        </w:rPr>
      </w:pPr>
      <w:r>
        <w:rPr>
          <w:rFonts w:hint="eastAsia"/>
        </w:rPr>
        <w:t>我对当前结论已经明确，请你严格按这个方向继续，不要擅自扩大搜索面。</w:t>
      </w:r>
    </w:p>
    <w:p w14:paraId="1060E524">
      <w:pPr>
        <w:jc w:val="left"/>
        <w:rPr>
          <w:rFonts w:hint="eastAsia"/>
        </w:rPr>
      </w:pPr>
    </w:p>
    <w:p w14:paraId="43224D1E">
      <w:pPr>
        <w:jc w:val="left"/>
        <w:rPr>
          <w:rFonts w:hint="eastAsia"/>
        </w:rPr>
      </w:pPr>
      <w:r>
        <w:rPr>
          <w:rFonts w:hint="eastAsia"/>
        </w:rPr>
        <w:t>一 当前结论</w:t>
      </w:r>
    </w:p>
    <w:p w14:paraId="21CF1036">
      <w:pPr>
        <w:jc w:val="left"/>
        <w:rPr>
          <w:rFonts w:hint="eastAsia"/>
        </w:rPr>
      </w:pPr>
    </w:p>
    <w:p w14:paraId="02C451AC">
      <w:pPr>
        <w:jc w:val="left"/>
        <w:rPr>
          <w:rFonts w:hint="eastAsia"/>
        </w:rPr>
      </w:pPr>
      <w:r>
        <w:rPr>
          <w:rFonts w:hint="eastAsia"/>
        </w:rPr>
        <w:t>当前 dense 主线固定为</w:t>
      </w:r>
    </w:p>
    <w:p w14:paraId="09881C1B">
      <w:pPr>
        <w:jc w:val="left"/>
        <w:rPr>
          <w:rFonts w:hint="eastAsia"/>
        </w:rPr>
      </w:pPr>
    </w:p>
    <w:p w14:paraId="67D04EB4">
      <w:pPr>
        <w:jc w:val="left"/>
        <w:rPr>
          <w:rFonts w:hint="eastAsia"/>
        </w:rPr>
      </w:pPr>
      <w:r>
        <w:rPr>
          <w:rFonts w:hint="eastAsia"/>
        </w:rPr>
        <w:t>reward_mode = per_sensor</w:t>
      </w:r>
    </w:p>
    <w:p w14:paraId="71827CE6">
      <w:pPr>
        <w:jc w:val="left"/>
        <w:rPr>
          <w:rFonts w:hint="eastAsia"/>
        </w:rPr>
      </w:pPr>
      <w:r>
        <w:rPr>
          <w:rFonts w:hint="eastAsia"/>
        </w:rPr>
        <w:t>value_target_mode = popart_return_norm</w:t>
      </w:r>
    </w:p>
    <w:p w14:paraId="6B2079B0">
      <w:pPr>
        <w:jc w:val="left"/>
        <w:rPr>
          <w:rFonts w:hint="eastAsia"/>
        </w:rPr>
      </w:pPr>
      <w:r>
        <w:rPr>
          <w:rFonts w:hint="eastAsia"/>
        </w:rPr>
        <w:t>value_loss_mode = huber</w:t>
      </w:r>
    </w:p>
    <w:p w14:paraId="5FAF9967">
      <w:pPr>
        <w:jc w:val="left"/>
        <w:rPr>
          <w:rFonts w:hint="eastAsia"/>
        </w:rPr>
      </w:pPr>
      <w:r>
        <w:rPr>
          <w:rFonts w:hint="eastAsia"/>
        </w:rPr>
        <w:t>critic_arch_mode = stronger_critic_backbone</w:t>
      </w:r>
    </w:p>
    <w:p w14:paraId="10E4D5D5">
      <w:pPr>
        <w:jc w:val="left"/>
        <w:rPr>
          <w:rFonts w:hint="eastAsia"/>
        </w:rPr>
      </w:pPr>
      <w:r>
        <w:rPr>
          <w:rFonts w:hint="eastAsia"/>
        </w:rPr>
        <w:t>critic_input_mode = normalized_augmented_critic_input</w:t>
      </w:r>
    </w:p>
    <w:p w14:paraId="057E7081">
      <w:pPr>
        <w:jc w:val="left"/>
        <w:rPr>
          <w:rFonts w:hint="eastAsia"/>
        </w:rPr>
      </w:pPr>
      <w:r>
        <w:rPr>
          <w:rFonts w:hint="eastAsia"/>
        </w:rPr>
        <w:t>actor_raw_input_mode = baseline_actor_raw</w:t>
      </w:r>
    </w:p>
    <w:p w14:paraId="79B57478">
      <w:pPr>
        <w:jc w:val="left"/>
        <w:rPr>
          <w:rFonts w:hint="eastAsia"/>
        </w:rPr>
      </w:pPr>
    </w:p>
    <w:p w14:paraId="6BDAF1C2">
      <w:pPr>
        <w:jc w:val="left"/>
        <w:rPr>
          <w:rFonts w:hint="eastAsia"/>
        </w:rPr>
      </w:pPr>
      <w:r>
        <w:rPr>
          <w:rFonts w:hint="eastAsia"/>
        </w:rPr>
        <w:t>当前 actor 侧固定为</w:t>
      </w:r>
    </w:p>
    <w:p w14:paraId="464EB6F2">
      <w:pPr>
        <w:jc w:val="left"/>
        <w:rPr>
          <w:rFonts w:hint="eastAsia"/>
        </w:rPr>
      </w:pPr>
    </w:p>
    <w:p w14:paraId="643198CB">
      <w:pPr>
        <w:jc w:val="left"/>
        <w:rPr>
          <w:rFonts w:hint="eastAsia"/>
        </w:rPr>
      </w:pPr>
      <w:r>
        <w:rPr>
          <w:rFonts w:hint="eastAsia"/>
        </w:rPr>
        <w:t>separate theta backbone</w:t>
      </w:r>
    </w:p>
    <w:p w14:paraId="62FFC091">
      <w:pPr>
        <w:jc w:val="left"/>
        <w:rPr>
          <w:rFonts w:hint="eastAsia"/>
        </w:rPr>
      </w:pPr>
      <w:r>
        <w:rPr>
          <w:rFonts w:hint="eastAsia"/>
        </w:rPr>
        <w:t>separate route backbone</w:t>
      </w:r>
    </w:p>
    <w:p w14:paraId="57E0F0E2">
      <w:pPr>
        <w:jc w:val="left"/>
        <w:rPr>
          <w:rFonts w:hint="eastAsia"/>
        </w:rPr>
      </w:pPr>
      <w:r>
        <w:rPr>
          <w:rFonts w:hint="eastAsia"/>
        </w:rPr>
        <w:t>hard route mask</w:t>
      </w:r>
    </w:p>
    <w:p w14:paraId="03FD41E5">
      <w:pPr>
        <w:jc w:val="left"/>
        <w:rPr>
          <w:rFonts w:hint="eastAsia"/>
        </w:rPr>
      </w:pPr>
      <w:r>
        <w:rPr>
          <w:rFonts w:hint="eastAsia"/>
        </w:rPr>
        <w:t>branchwise normalized pg</w:t>
      </w:r>
    </w:p>
    <w:p w14:paraId="6A977E54">
      <w:pPr>
        <w:jc w:val="left"/>
        <w:rPr>
          <w:rFonts w:hint="eastAsia"/>
        </w:rPr>
      </w:pPr>
      <w:r>
        <w:rPr>
          <w:rFonts w:hint="eastAsia"/>
        </w:rPr>
        <w:t>alternating theta only and route only updates</w:t>
      </w:r>
    </w:p>
    <w:p w14:paraId="1A106FD0">
      <w:pPr>
        <w:jc w:val="left"/>
        <w:rPr>
          <w:rFonts w:hint="eastAsia"/>
        </w:rPr>
      </w:pPr>
    </w:p>
    <w:p w14:paraId="6C844F5B">
      <w:pPr>
        <w:jc w:val="left"/>
        <w:rPr>
          <w:rFonts w:hint="eastAsia"/>
        </w:rPr>
      </w:pPr>
      <w:r>
        <w:rPr>
          <w:rFonts w:hint="eastAsia"/>
        </w:rPr>
        <w:t>也就是上一轮当前最强版本</w:t>
      </w:r>
    </w:p>
    <w:p w14:paraId="0011EB43">
      <w:pPr>
        <w:jc w:val="left"/>
        <w:rPr>
          <w:rFonts w:hint="eastAsia"/>
        </w:rPr>
      </w:pPr>
    </w:p>
    <w:p w14:paraId="10C7BA58">
      <w:pPr>
        <w:jc w:val="left"/>
        <w:rPr>
          <w:rFonts w:hint="eastAsia"/>
        </w:rPr>
      </w:pPr>
      <w:r>
        <w:rPr>
          <w:rFonts w:hint="eastAsia"/>
        </w:rPr>
        <w:t>hierarchical_actor_alternating_branch_pg</w:t>
      </w:r>
    </w:p>
    <w:p w14:paraId="18E15887">
      <w:pPr>
        <w:jc w:val="left"/>
        <w:rPr>
          <w:rFonts w:hint="eastAsia"/>
        </w:rPr>
      </w:pPr>
    </w:p>
    <w:p w14:paraId="44B61499">
      <w:pPr>
        <w:jc w:val="left"/>
        <w:rPr>
          <w:rFonts w:hint="eastAsia"/>
        </w:rPr>
      </w:pPr>
      <w:r>
        <w:rPr>
          <w:rFonts w:hint="eastAsia"/>
        </w:rPr>
        <w:t>上一轮已经确认以下几点</w:t>
      </w:r>
    </w:p>
    <w:p w14:paraId="40F55126">
      <w:pPr>
        <w:jc w:val="left"/>
        <w:rPr>
          <w:rFonts w:hint="eastAsia"/>
        </w:rPr>
      </w:pPr>
    </w:p>
    <w:p w14:paraId="75F00E47">
      <w:pPr>
        <w:jc w:val="left"/>
        <w:rPr>
          <w:rFonts w:hint="eastAsia"/>
        </w:rPr>
      </w:pPr>
      <w:r>
        <w:rPr>
          <w:rFonts w:hint="eastAsia"/>
        </w:rPr>
        <w:t>第一</w:t>
      </w:r>
    </w:p>
    <w:p w14:paraId="1BE3E3C8">
      <w:pPr>
        <w:jc w:val="left"/>
        <w:rPr>
          <w:rFonts w:hint="eastAsia"/>
        </w:rPr>
      </w:pPr>
      <w:r>
        <w:rPr>
          <w:rFonts w:hint="eastAsia"/>
        </w:rPr>
        <w:t>critic 当前保持健康</w:t>
      </w:r>
    </w:p>
    <w:p w14:paraId="2F357C9B">
      <w:pPr>
        <w:jc w:val="left"/>
        <w:rPr>
          <w:rFonts w:hint="eastAsia"/>
        </w:rPr>
      </w:pPr>
      <w:r>
        <w:rPr>
          <w:rFonts w:hint="eastAsia"/>
        </w:rPr>
        <w:t>例如</w:t>
      </w:r>
    </w:p>
    <w:p w14:paraId="022CD190">
      <w:pPr>
        <w:jc w:val="left"/>
        <w:rPr>
          <w:rFonts w:hint="eastAsia"/>
        </w:rPr>
      </w:pPr>
      <w:r>
        <w:rPr>
          <w:rFonts w:hint="eastAsia"/>
        </w:rPr>
        <w:t>value_explained_variance</w:t>
      </w:r>
    </w:p>
    <w:p w14:paraId="5C009586">
      <w:pPr>
        <w:jc w:val="left"/>
        <w:rPr>
          <w:rFonts w:hint="eastAsia"/>
        </w:rPr>
      </w:pPr>
      <w:r>
        <w:rPr>
          <w:rFonts w:hint="eastAsia"/>
        </w:rPr>
        <w:t>prediction_target_corr</w:t>
      </w:r>
    </w:p>
    <w:p w14:paraId="1F1FC25B">
      <w:pPr>
        <w:jc w:val="left"/>
        <w:rPr>
          <w:rFonts w:hint="eastAsia"/>
        </w:rPr>
      </w:pPr>
      <w:r>
        <w:rPr>
          <w:rFonts w:hint="eastAsia"/>
        </w:rPr>
        <w:t>prediction_std_over_target_std</w:t>
      </w:r>
    </w:p>
    <w:p w14:paraId="2F797965">
      <w:pPr>
        <w:jc w:val="left"/>
        <w:rPr>
          <w:rFonts w:hint="eastAsia"/>
        </w:rPr>
      </w:pPr>
      <w:r>
        <w:rPr>
          <w:rFonts w:hint="eastAsia"/>
        </w:rPr>
        <w:t>target_bucket_prediction_slope</w:t>
      </w:r>
    </w:p>
    <w:p w14:paraId="0FBAD354">
      <w:pPr>
        <w:jc w:val="left"/>
        <w:rPr>
          <w:rFonts w:hint="eastAsia"/>
        </w:rPr>
      </w:pPr>
      <w:r>
        <w:rPr>
          <w:rFonts w:hint="eastAsia"/>
        </w:rPr>
        <w:t>都仍在健康区间</w:t>
      </w:r>
    </w:p>
    <w:p w14:paraId="65DD6072">
      <w:pPr>
        <w:jc w:val="left"/>
        <w:rPr>
          <w:rFonts w:hint="eastAsia"/>
        </w:rPr>
      </w:pPr>
    </w:p>
    <w:p w14:paraId="09C6DD99">
      <w:pPr>
        <w:jc w:val="left"/>
        <w:rPr>
          <w:rFonts w:hint="eastAsia"/>
        </w:rPr>
      </w:pPr>
      <w:r>
        <w:rPr>
          <w:rFonts w:hint="eastAsia"/>
        </w:rPr>
        <w:t>第二</w:t>
      </w:r>
    </w:p>
    <w:p w14:paraId="7CE839A7">
      <w:pPr>
        <w:jc w:val="left"/>
        <w:rPr>
          <w:rFonts w:hint="eastAsia"/>
        </w:rPr>
      </w:pPr>
      <w:r>
        <w:rPr>
          <w:rFonts w:hint="eastAsia"/>
        </w:rPr>
        <w:t>dual optimizer alternating 不是关键瓶颈</w:t>
      </w:r>
    </w:p>
    <w:p w14:paraId="61367EC6">
      <w:pPr>
        <w:jc w:val="left"/>
        <w:rPr>
          <w:rFonts w:hint="eastAsia"/>
        </w:rPr>
      </w:pPr>
      <w:r>
        <w:rPr>
          <w:rFonts w:hint="eastAsia"/>
        </w:rPr>
        <w:t>虽然它把</w:t>
      </w:r>
    </w:p>
    <w:p w14:paraId="00D031BA">
      <w:pPr>
        <w:jc w:val="left"/>
        <w:rPr>
          <w:rFonts w:hint="eastAsia"/>
        </w:rPr>
      </w:pPr>
      <w:r>
        <w:rPr>
          <w:rFonts w:hint="eastAsia"/>
        </w:rPr>
        <w:t>overall advantage_action_alignment</w:t>
      </w:r>
    </w:p>
    <w:p w14:paraId="38613250">
      <w:pPr>
        <w:jc w:val="left"/>
        <w:rPr>
          <w:rFonts w:hint="eastAsia"/>
        </w:rPr>
      </w:pPr>
      <w:r>
        <w:rPr>
          <w:rFonts w:hint="eastAsia"/>
        </w:rPr>
        <w:t>从 -0.0732 拉到 -0.0644</w:t>
      </w:r>
    </w:p>
    <w:p w14:paraId="1D8D104D">
      <w:pPr>
        <w:jc w:val="left"/>
        <w:rPr>
          <w:rFonts w:hint="eastAsia"/>
        </w:rPr>
      </w:pPr>
      <w:r>
        <w:rPr>
          <w:rFonts w:hint="eastAsia"/>
        </w:rPr>
        <w:t>也把 negative_advantage_action_prob_gain 从 -0.0312 改到 -0.0424</w:t>
      </w:r>
    </w:p>
    <w:p w14:paraId="653CEE18">
      <w:pPr>
        <w:jc w:val="left"/>
        <w:rPr>
          <w:rFonts w:hint="eastAsia"/>
        </w:rPr>
      </w:pPr>
      <w:r>
        <w:rPr>
          <w:rFonts w:hint="eastAsia"/>
        </w:rPr>
        <w:t>说明 optimizer 状态拆分有一点影响</w:t>
      </w:r>
    </w:p>
    <w:p w14:paraId="6E2C9D0E">
      <w:pPr>
        <w:jc w:val="left"/>
        <w:rPr>
          <w:rFonts w:hint="eastAsia"/>
        </w:rPr>
      </w:pPr>
      <w:r>
        <w:rPr>
          <w:rFonts w:hint="eastAsia"/>
        </w:rPr>
        <w:t>但它没有改善训练稳定性</w:t>
      </w:r>
    </w:p>
    <w:p w14:paraId="58293339">
      <w:pPr>
        <w:jc w:val="left"/>
        <w:rPr>
          <w:rFonts w:hint="eastAsia"/>
        </w:rPr>
      </w:pPr>
      <w:r>
        <w:rPr>
          <w:rFonts w:hint="eastAsia"/>
        </w:rPr>
        <w:t>best_epoch 仍然等于 1</w:t>
      </w:r>
    </w:p>
    <w:p w14:paraId="187745C6">
      <w:pPr>
        <w:jc w:val="left"/>
        <w:rPr>
          <w:rFonts w:hint="eastAsia"/>
        </w:rPr>
      </w:pPr>
      <w:r>
        <w:rPr>
          <w:rFonts w:hint="eastAsia"/>
        </w:rPr>
        <w:t>best_reward final_reward reward_gap 都更差</w:t>
      </w:r>
    </w:p>
    <w:p w14:paraId="37AD116B">
      <w:pPr>
        <w:jc w:val="left"/>
        <w:rPr>
          <w:rFonts w:hint="eastAsia"/>
        </w:rPr>
      </w:pPr>
      <w:r>
        <w:rPr>
          <w:rFonts w:hint="eastAsia"/>
        </w:rPr>
        <w:t>clip_fraction 也更差</w:t>
      </w:r>
    </w:p>
    <w:p w14:paraId="40045EBD">
      <w:pPr>
        <w:jc w:val="left"/>
        <w:rPr>
          <w:rFonts w:hint="eastAsia"/>
        </w:rPr>
      </w:pPr>
    </w:p>
    <w:p w14:paraId="04E83CFB">
      <w:pPr>
        <w:jc w:val="left"/>
        <w:rPr>
          <w:rFonts w:hint="eastAsia"/>
        </w:rPr>
      </w:pPr>
      <w:r>
        <w:rPr>
          <w:rFonts w:hint="eastAsia"/>
        </w:rPr>
        <w:t>第三</w:t>
      </w:r>
    </w:p>
    <w:p w14:paraId="1B363105">
      <w:pPr>
        <w:jc w:val="left"/>
        <w:rPr>
          <w:rFonts w:hint="eastAsia"/>
        </w:rPr>
      </w:pPr>
      <w:r>
        <w:rPr>
          <w:rFonts w:hint="eastAsia"/>
        </w:rPr>
        <w:t>这说明当前最像的问题已经不是</w:t>
      </w:r>
    </w:p>
    <w:p w14:paraId="68E9E2FE">
      <w:pPr>
        <w:jc w:val="left"/>
        <w:rPr>
          <w:rFonts w:hint="eastAsia"/>
        </w:rPr>
      </w:pPr>
      <w:r>
        <w:rPr>
          <w:rFonts w:hint="eastAsia"/>
        </w:rPr>
        <w:t>普通 PPO 超参数</w:t>
      </w:r>
    </w:p>
    <w:p w14:paraId="1B40D6B6">
      <w:pPr>
        <w:jc w:val="left"/>
        <w:rPr>
          <w:rFonts w:hint="eastAsia"/>
        </w:rPr>
      </w:pPr>
      <w:r>
        <w:rPr>
          <w:rFonts w:hint="eastAsia"/>
        </w:rPr>
        <w:t>reward 总定义</w:t>
      </w:r>
    </w:p>
    <w:p w14:paraId="1953BDB8">
      <w:pPr>
        <w:jc w:val="left"/>
        <w:rPr>
          <w:rFonts w:hint="eastAsia"/>
        </w:rPr>
      </w:pPr>
      <w:r>
        <w:rPr>
          <w:rFonts w:hint="eastAsia"/>
        </w:rPr>
        <w:t>scheduler</w:t>
      </w:r>
    </w:p>
    <w:p w14:paraId="1A7FD4E0">
      <w:pPr>
        <w:jc w:val="left"/>
        <w:rPr>
          <w:rFonts w:hint="eastAsia"/>
        </w:rPr>
      </w:pPr>
      <w:r>
        <w:rPr>
          <w:rFonts w:hint="eastAsia"/>
        </w:rPr>
        <w:t>critic 主线</w:t>
      </w:r>
    </w:p>
    <w:p w14:paraId="4A91AF84">
      <w:pPr>
        <w:jc w:val="left"/>
        <w:rPr>
          <w:rFonts w:hint="eastAsia"/>
        </w:rPr>
      </w:pPr>
      <w:r>
        <w:rPr>
          <w:rFonts w:hint="eastAsia"/>
        </w:rPr>
        <w:t>shared backbone</w:t>
      </w:r>
    </w:p>
    <w:p w14:paraId="4C7D1720">
      <w:pPr>
        <w:jc w:val="left"/>
        <w:rPr>
          <w:rFonts w:hint="eastAsia"/>
        </w:rPr>
      </w:pPr>
      <w:r>
        <w:rPr>
          <w:rFonts w:hint="eastAsia"/>
        </w:rPr>
        <w:t>head 是否拆开</w:t>
      </w:r>
    </w:p>
    <w:p w14:paraId="4FFA707D">
      <w:pPr>
        <w:jc w:val="left"/>
        <w:rPr>
          <w:rFonts w:hint="eastAsia"/>
        </w:rPr>
      </w:pPr>
      <w:r>
        <w:rPr>
          <w:rFonts w:hint="eastAsia"/>
        </w:rPr>
        <w:t>hard mask 是否存在</w:t>
      </w:r>
    </w:p>
    <w:p w14:paraId="5486706E">
      <w:pPr>
        <w:jc w:val="left"/>
        <w:rPr>
          <w:rFonts w:hint="eastAsia"/>
        </w:rPr>
      </w:pPr>
      <w:r>
        <w:rPr>
          <w:rFonts w:hint="eastAsia"/>
        </w:rPr>
        <w:t>branchwise normalization 是否存在</w:t>
      </w:r>
    </w:p>
    <w:p w14:paraId="26BCB61A">
      <w:pPr>
        <w:jc w:val="left"/>
        <w:rPr>
          <w:rFonts w:hint="eastAsia"/>
        </w:rPr>
      </w:pPr>
      <w:r>
        <w:rPr>
          <w:rFonts w:hint="eastAsia"/>
        </w:rPr>
        <w:t>alternating step 是否存在</w:t>
      </w:r>
    </w:p>
    <w:p w14:paraId="13D87F17">
      <w:pPr>
        <w:jc w:val="left"/>
        <w:rPr>
          <w:rFonts w:hint="eastAsia"/>
        </w:rPr>
      </w:pPr>
      <w:r>
        <w:rPr>
          <w:rFonts w:hint="eastAsia"/>
        </w:rPr>
        <w:t>也不是 Adam 状态是否共享</w:t>
      </w:r>
    </w:p>
    <w:p w14:paraId="676CAD3A">
      <w:pPr>
        <w:jc w:val="left"/>
        <w:rPr>
          <w:rFonts w:hint="eastAsia"/>
        </w:rPr>
      </w:pPr>
    </w:p>
    <w:p w14:paraId="14906F61">
      <w:pPr>
        <w:jc w:val="left"/>
        <w:rPr>
          <w:rFonts w:hint="eastAsia"/>
        </w:rPr>
      </w:pPr>
      <w:r>
        <w:rPr>
          <w:rFonts w:hint="eastAsia"/>
        </w:rPr>
        <w:t>第四</w:t>
      </w:r>
    </w:p>
    <w:p w14:paraId="588B8FBE">
      <w:pPr>
        <w:jc w:val="left"/>
        <w:rPr>
          <w:rFonts w:hint="eastAsia"/>
        </w:rPr>
      </w:pPr>
      <w:r>
        <w:rPr>
          <w:rFonts w:hint="eastAsia"/>
        </w:rPr>
        <w:t>当前最像的问题是</w:t>
      </w:r>
    </w:p>
    <w:p w14:paraId="6FEAE33F">
      <w:pPr>
        <w:jc w:val="left"/>
        <w:rPr>
          <w:rFonts w:hint="eastAsia"/>
        </w:rPr>
      </w:pPr>
      <w:r>
        <w:rPr>
          <w:rFonts w:hint="eastAsia"/>
        </w:rPr>
        <w:t>theta 分支和 route 分支虽然已经在结构</w:t>
      </w:r>
    </w:p>
    <w:p w14:paraId="59FF77D0">
      <w:pPr>
        <w:jc w:val="left"/>
        <w:rPr>
          <w:rFonts w:hint="eastAsia"/>
        </w:rPr>
      </w:pPr>
      <w:r>
        <w:rPr>
          <w:rFonts w:hint="eastAsia"/>
        </w:rPr>
        <w:t>loss</w:t>
      </w:r>
    </w:p>
    <w:p w14:paraId="6D1563E6">
      <w:pPr>
        <w:jc w:val="left"/>
        <w:rPr>
          <w:rFonts w:hint="eastAsia"/>
        </w:rPr>
      </w:pPr>
      <w:r>
        <w:rPr>
          <w:rFonts w:hint="eastAsia"/>
        </w:rPr>
        <w:t>标准化</w:t>
      </w:r>
    </w:p>
    <w:p w14:paraId="6BCB7D8F">
      <w:pPr>
        <w:jc w:val="left"/>
        <w:rPr>
          <w:rFonts w:hint="eastAsia"/>
        </w:rPr>
      </w:pPr>
      <w:r>
        <w:rPr>
          <w:rFonts w:hint="eastAsia"/>
        </w:rPr>
        <w:t>更新时间轴</w:t>
      </w:r>
    </w:p>
    <w:p w14:paraId="509CFC90">
      <w:pPr>
        <w:jc w:val="left"/>
        <w:rPr>
          <w:rFonts w:hint="eastAsia"/>
        </w:rPr>
      </w:pPr>
      <w:r>
        <w:rPr>
          <w:rFonts w:hint="eastAsia"/>
        </w:rPr>
        <w:t>optimizer 状态</w:t>
      </w:r>
    </w:p>
    <w:p w14:paraId="1CF58B71">
      <w:pPr>
        <w:jc w:val="left"/>
        <w:rPr>
          <w:rFonts w:hint="eastAsia"/>
        </w:rPr>
      </w:pPr>
      <w:r>
        <w:rPr>
          <w:rFonts w:hint="eastAsia"/>
        </w:rPr>
        <w:t>上都被拆开了</w:t>
      </w:r>
    </w:p>
    <w:p w14:paraId="2EF5D731">
      <w:pPr>
        <w:jc w:val="left"/>
        <w:rPr>
          <w:rFonts w:hint="eastAsia"/>
        </w:rPr>
      </w:pPr>
      <w:r>
        <w:rPr>
          <w:rFonts w:hint="eastAsia"/>
        </w:rPr>
        <w:t>但 PPO objective 本身仍然不够彻底 factorized</w:t>
      </w:r>
    </w:p>
    <w:p w14:paraId="594AB020">
      <w:pPr>
        <w:jc w:val="left"/>
        <w:rPr>
          <w:rFonts w:hint="eastAsia"/>
        </w:rPr>
      </w:pPr>
      <w:r>
        <w:rPr>
          <w:rFonts w:hint="eastAsia"/>
        </w:rPr>
        <w:t>它们仍然更像是从一个联合 PPO objective 拆出来的近似版</w:t>
      </w:r>
    </w:p>
    <w:p w14:paraId="61AA62FD">
      <w:pPr>
        <w:jc w:val="left"/>
        <w:rPr>
          <w:rFonts w:hint="eastAsia"/>
        </w:rPr>
      </w:pPr>
      <w:r>
        <w:rPr>
          <w:rFonts w:hint="eastAsia"/>
        </w:rPr>
        <w:t>而不是真正的 action-factorized policy gradient</w:t>
      </w:r>
    </w:p>
    <w:p w14:paraId="7C6D66CF">
      <w:pPr>
        <w:jc w:val="left"/>
        <w:rPr>
          <w:rFonts w:hint="eastAsia"/>
        </w:rPr>
      </w:pPr>
    </w:p>
    <w:p w14:paraId="053F02EA">
      <w:pPr>
        <w:jc w:val="left"/>
        <w:rPr>
          <w:rFonts w:hint="eastAsia"/>
        </w:rPr>
      </w:pPr>
      <w:r>
        <w:rPr>
          <w:rFonts w:hint="eastAsia"/>
        </w:rPr>
        <w:t>因此下一步不要继续调普通 PPO 超参数</w:t>
      </w:r>
    </w:p>
    <w:p w14:paraId="559DE7F3">
      <w:pPr>
        <w:jc w:val="left"/>
        <w:rPr>
          <w:rFonts w:hint="eastAsia"/>
        </w:rPr>
      </w:pPr>
      <w:r>
        <w:rPr>
          <w:rFonts w:hint="eastAsia"/>
        </w:rPr>
        <w:t>不要改 reward 总定义</w:t>
      </w:r>
    </w:p>
    <w:p w14:paraId="47A58E59">
      <w:pPr>
        <w:jc w:val="left"/>
        <w:rPr>
          <w:rFonts w:hint="eastAsia"/>
        </w:rPr>
      </w:pPr>
      <w:r>
        <w:rPr>
          <w:rFonts w:hint="eastAsia"/>
        </w:rPr>
        <w:t>不要改 scheduler</w:t>
      </w:r>
    </w:p>
    <w:p w14:paraId="48ABE1C9">
      <w:pPr>
        <w:jc w:val="left"/>
        <w:rPr>
          <w:rFonts w:hint="eastAsia"/>
        </w:rPr>
      </w:pPr>
      <w:r>
        <w:rPr>
          <w:rFonts w:hint="eastAsia"/>
        </w:rPr>
        <w:t>不要做多 seed 搜索</w:t>
      </w:r>
    </w:p>
    <w:p w14:paraId="74C50DA2">
      <w:pPr>
        <w:jc w:val="left"/>
        <w:rPr>
          <w:rFonts w:hint="eastAsia"/>
        </w:rPr>
      </w:pPr>
      <w:r>
        <w:rPr>
          <w:rFonts w:hint="eastAsia"/>
        </w:rPr>
        <w:t>不要改 state 定义</w:t>
      </w:r>
    </w:p>
    <w:p w14:paraId="64D4BD1A">
      <w:pPr>
        <w:jc w:val="left"/>
        <w:rPr>
          <w:rFonts w:hint="eastAsia"/>
        </w:rPr>
      </w:pPr>
      <w:r>
        <w:rPr>
          <w:rFonts w:hint="eastAsia"/>
        </w:rPr>
        <w:t>不要回去做输入消融</w:t>
      </w:r>
    </w:p>
    <w:p w14:paraId="23CC54C0">
      <w:pPr>
        <w:jc w:val="left"/>
        <w:rPr>
          <w:rFonts w:hint="eastAsia"/>
        </w:rPr>
      </w:pPr>
      <w:r>
        <w:rPr>
          <w:rFonts w:hint="eastAsia"/>
        </w:rPr>
        <w:t>不要继续改 actor 或 critic 结构</w:t>
      </w:r>
    </w:p>
    <w:p w14:paraId="3F704BC7">
      <w:pPr>
        <w:jc w:val="left"/>
        <w:rPr>
          <w:rFonts w:hint="eastAsia"/>
        </w:rPr>
      </w:pPr>
      <w:r>
        <w:rPr>
          <w:rFonts w:hint="eastAsia"/>
        </w:rPr>
        <w:t>不要再做 optimizer 小变体</w:t>
      </w:r>
    </w:p>
    <w:p w14:paraId="0DB5016D">
      <w:pPr>
        <w:jc w:val="left"/>
        <w:rPr>
          <w:rFonts w:hint="eastAsia"/>
        </w:rPr>
      </w:pPr>
      <w:r>
        <w:rPr>
          <w:rFonts w:hint="eastAsia"/>
        </w:rPr>
        <w:t>只做一个最小侵入式实验</w:t>
      </w:r>
    </w:p>
    <w:p w14:paraId="62ABAE57">
      <w:pPr>
        <w:jc w:val="left"/>
        <w:rPr>
          <w:rFonts w:hint="eastAsia"/>
        </w:rPr>
      </w:pPr>
      <w:r>
        <w:rPr>
          <w:rFonts w:hint="eastAsia"/>
        </w:rPr>
        <w:t>验证真正的 factorized ratio objective 是否比当前 alternating branch pg 更合理</w:t>
      </w:r>
    </w:p>
    <w:p w14:paraId="5C554BFE">
      <w:pPr>
        <w:jc w:val="left"/>
        <w:rPr>
          <w:rFonts w:hint="eastAsia"/>
        </w:rPr>
      </w:pPr>
    </w:p>
    <w:p w14:paraId="55944693">
      <w:pPr>
        <w:jc w:val="left"/>
        <w:rPr>
          <w:rFonts w:hint="eastAsia"/>
        </w:rPr>
      </w:pPr>
      <w:r>
        <w:rPr>
          <w:rFonts w:hint="eastAsia"/>
        </w:rPr>
        <w:t>二 这次实验目标</w:t>
      </w:r>
    </w:p>
    <w:p w14:paraId="5B575F24">
      <w:pPr>
        <w:jc w:val="left"/>
        <w:rPr>
          <w:rFonts w:hint="eastAsia"/>
        </w:rPr>
      </w:pPr>
    </w:p>
    <w:p w14:paraId="4BE557B4">
      <w:pPr>
        <w:jc w:val="left"/>
        <w:rPr>
          <w:rFonts w:hint="eastAsia"/>
        </w:rPr>
      </w:pPr>
      <w:r>
        <w:rPr>
          <w:rFonts w:hint="eastAsia"/>
        </w:rPr>
        <w:t>请在当前 dense 主线配置基础上，做一轮 fully action-factorized PPO objective 的最小侵入式实验。</w:t>
      </w:r>
    </w:p>
    <w:p w14:paraId="48D709E9">
      <w:pPr>
        <w:jc w:val="left"/>
        <w:rPr>
          <w:rFonts w:hint="eastAsia"/>
        </w:rPr>
      </w:pPr>
    </w:p>
    <w:p w14:paraId="05EA975B">
      <w:pPr>
        <w:jc w:val="left"/>
        <w:rPr>
          <w:rFonts w:hint="eastAsia"/>
        </w:rPr>
      </w:pPr>
      <w:r>
        <w:rPr>
          <w:rFonts w:hint="eastAsia"/>
        </w:rPr>
        <w:t>核心问题是</w:t>
      </w:r>
    </w:p>
    <w:p w14:paraId="147DFD8A">
      <w:pPr>
        <w:jc w:val="left"/>
        <w:rPr>
          <w:rFonts w:hint="eastAsia"/>
        </w:rPr>
      </w:pPr>
    </w:p>
    <w:p w14:paraId="5642D8BD">
      <w:pPr>
        <w:jc w:val="left"/>
        <w:rPr>
          <w:rFonts w:hint="eastAsia"/>
        </w:rPr>
      </w:pPr>
      <w:r>
        <w:rPr>
          <w:rFonts w:hint="eastAsia"/>
        </w:rPr>
        <w:t>当前 theta 与 route 已经有</w:t>
      </w:r>
    </w:p>
    <w:p w14:paraId="0E87D037">
      <w:pPr>
        <w:jc w:val="left"/>
        <w:rPr>
          <w:rFonts w:hint="eastAsia"/>
        </w:rPr>
      </w:pPr>
    </w:p>
    <w:p w14:paraId="70E66103">
      <w:pPr>
        <w:jc w:val="left"/>
        <w:rPr>
          <w:rFonts w:hint="eastAsia"/>
        </w:rPr>
      </w:pPr>
      <w:r>
        <w:rPr>
          <w:rFonts w:hint="eastAsia"/>
        </w:rPr>
        <w:t>独立 backbone</w:t>
      </w:r>
    </w:p>
    <w:p w14:paraId="62FA7F5E">
      <w:pPr>
        <w:jc w:val="left"/>
        <w:rPr>
          <w:rFonts w:hint="eastAsia"/>
        </w:rPr>
      </w:pPr>
      <w:r>
        <w:rPr>
          <w:rFonts w:hint="eastAsia"/>
        </w:rPr>
        <w:t>独立 head</w:t>
      </w:r>
    </w:p>
    <w:p w14:paraId="7D8CDD3B">
      <w:pPr>
        <w:jc w:val="left"/>
        <w:rPr>
          <w:rFonts w:hint="eastAsia"/>
        </w:rPr>
      </w:pPr>
      <w:r>
        <w:rPr>
          <w:rFonts w:hint="eastAsia"/>
        </w:rPr>
        <w:t>独立 advantage</w:t>
      </w:r>
    </w:p>
    <w:p w14:paraId="4893A6D4">
      <w:pPr>
        <w:jc w:val="left"/>
        <w:rPr>
          <w:rFonts w:hint="eastAsia"/>
        </w:rPr>
      </w:pPr>
      <w:r>
        <w:rPr>
          <w:rFonts w:hint="eastAsia"/>
        </w:rPr>
        <w:t>独立标准化</w:t>
      </w:r>
    </w:p>
    <w:p w14:paraId="25F68713">
      <w:pPr>
        <w:jc w:val="left"/>
        <w:rPr>
          <w:rFonts w:hint="eastAsia"/>
        </w:rPr>
      </w:pPr>
      <w:r>
        <w:rPr>
          <w:rFonts w:hint="eastAsia"/>
        </w:rPr>
        <w:t>独立 active sample</w:t>
      </w:r>
    </w:p>
    <w:p w14:paraId="4B1A5FF8">
      <w:pPr>
        <w:jc w:val="left"/>
        <w:rPr>
          <w:rFonts w:hint="eastAsia"/>
        </w:rPr>
      </w:pPr>
      <w:r>
        <w:rPr>
          <w:rFonts w:hint="eastAsia"/>
        </w:rPr>
        <w:t>独立 optimizer step</w:t>
      </w:r>
    </w:p>
    <w:p w14:paraId="2DC7B2A1">
      <w:pPr>
        <w:jc w:val="left"/>
        <w:rPr>
          <w:rFonts w:hint="eastAsia"/>
        </w:rPr>
      </w:pPr>
      <w:r>
        <w:rPr>
          <w:rFonts w:hint="eastAsia"/>
        </w:rPr>
        <w:t>独立 optimizer state</w:t>
      </w:r>
    </w:p>
    <w:p w14:paraId="7D249F3B">
      <w:pPr>
        <w:jc w:val="left"/>
        <w:rPr>
          <w:rFonts w:hint="eastAsia"/>
        </w:rPr>
      </w:pPr>
    </w:p>
    <w:p w14:paraId="51CB210C">
      <w:pPr>
        <w:jc w:val="left"/>
        <w:rPr>
          <w:rFonts w:hint="eastAsia"/>
        </w:rPr>
      </w:pPr>
      <w:r>
        <w:rPr>
          <w:rFonts w:hint="eastAsia"/>
        </w:rPr>
        <w:t>但 actor objective 仍然没有被完全当成两个独立 policy component 处理</w:t>
      </w:r>
    </w:p>
    <w:p w14:paraId="0CE104EA">
      <w:pPr>
        <w:jc w:val="left"/>
        <w:rPr>
          <w:rFonts w:hint="eastAsia"/>
        </w:rPr>
      </w:pPr>
    </w:p>
    <w:p w14:paraId="007BB5B0">
      <w:pPr>
        <w:jc w:val="left"/>
        <w:rPr>
          <w:rFonts w:hint="eastAsia"/>
        </w:rPr>
      </w:pPr>
      <w:r>
        <w:rPr>
          <w:rFonts w:hint="eastAsia"/>
        </w:rPr>
        <w:t>因此下一步请测试</w:t>
      </w:r>
    </w:p>
    <w:p w14:paraId="7D5FBA53">
      <w:pPr>
        <w:jc w:val="left"/>
        <w:rPr>
          <w:rFonts w:hint="eastAsia"/>
        </w:rPr>
      </w:pPr>
      <w:r>
        <w:rPr>
          <w:rFonts w:hint="eastAsia"/>
        </w:rPr>
        <w:t>如果把 theta 分支和 route 分支真正看作两个独立 PPO branch</w:t>
      </w:r>
    </w:p>
    <w:p w14:paraId="78CAFE7A">
      <w:pPr>
        <w:jc w:val="left"/>
        <w:rPr>
          <w:rFonts w:hint="eastAsia"/>
        </w:rPr>
      </w:pPr>
      <w:r>
        <w:rPr>
          <w:rFonts w:hint="eastAsia"/>
        </w:rPr>
        <w:t>分别独立构造</w:t>
      </w:r>
    </w:p>
    <w:p w14:paraId="15BADB03">
      <w:pPr>
        <w:jc w:val="left"/>
        <w:rPr>
          <w:rFonts w:hint="eastAsia"/>
        </w:rPr>
      </w:pPr>
    </w:p>
    <w:p w14:paraId="48997CAA">
      <w:pPr>
        <w:jc w:val="left"/>
        <w:rPr>
          <w:rFonts w:hint="eastAsia"/>
        </w:rPr>
      </w:pPr>
      <w:r>
        <w:rPr>
          <w:rFonts w:hint="eastAsia"/>
        </w:rPr>
        <w:t>old logprob</w:t>
      </w:r>
    </w:p>
    <w:p w14:paraId="622E3664">
      <w:pPr>
        <w:jc w:val="left"/>
        <w:rPr>
          <w:rFonts w:hint="eastAsia"/>
        </w:rPr>
      </w:pPr>
      <w:r>
        <w:rPr>
          <w:rFonts w:hint="eastAsia"/>
        </w:rPr>
        <w:t>new logprob</w:t>
      </w:r>
    </w:p>
    <w:p w14:paraId="5D0AF1E3">
      <w:pPr>
        <w:jc w:val="left"/>
        <w:rPr>
          <w:rFonts w:hint="eastAsia"/>
        </w:rPr>
      </w:pPr>
      <w:r>
        <w:rPr>
          <w:rFonts w:hint="eastAsia"/>
        </w:rPr>
        <w:t>ratio</w:t>
      </w:r>
    </w:p>
    <w:p w14:paraId="1C528A49">
      <w:pPr>
        <w:jc w:val="left"/>
        <w:rPr>
          <w:rFonts w:hint="eastAsia"/>
        </w:rPr>
      </w:pPr>
      <w:r>
        <w:rPr>
          <w:rFonts w:hint="eastAsia"/>
        </w:rPr>
        <w:t>clipped surrogate</w:t>
      </w:r>
    </w:p>
    <w:p w14:paraId="057C216B">
      <w:pPr>
        <w:jc w:val="left"/>
        <w:rPr>
          <w:rFonts w:hint="eastAsia"/>
        </w:rPr>
      </w:pPr>
      <w:r>
        <w:rPr>
          <w:rFonts w:hint="eastAsia"/>
        </w:rPr>
        <w:t>branch KL</w:t>
      </w:r>
    </w:p>
    <w:p w14:paraId="6AFBEB1F">
      <w:pPr>
        <w:jc w:val="left"/>
        <w:rPr>
          <w:rFonts w:hint="eastAsia"/>
        </w:rPr>
      </w:pPr>
      <w:r>
        <w:rPr>
          <w:rFonts w:hint="eastAsia"/>
        </w:rPr>
        <w:t>branch clip fraction</w:t>
      </w:r>
    </w:p>
    <w:p w14:paraId="0A99D4E4">
      <w:pPr>
        <w:jc w:val="left"/>
        <w:rPr>
          <w:rFonts w:hint="eastAsia"/>
        </w:rPr>
      </w:pPr>
    </w:p>
    <w:p w14:paraId="554C74A7">
      <w:pPr>
        <w:jc w:val="left"/>
        <w:rPr>
          <w:rFonts w:hint="eastAsia"/>
        </w:rPr>
      </w:pPr>
      <w:r>
        <w:rPr>
          <w:rFonts w:hint="eastAsia"/>
        </w:rPr>
        <w:t>并且去掉任何残余的联合 action logprob 或联合 surrogate 影响</w:t>
      </w:r>
    </w:p>
    <w:p w14:paraId="6AFAF39E">
      <w:pPr>
        <w:jc w:val="left"/>
        <w:rPr>
          <w:rFonts w:hint="eastAsia"/>
        </w:rPr>
      </w:pPr>
      <w:r>
        <w:rPr>
          <w:rFonts w:hint="eastAsia"/>
        </w:rPr>
        <w:t>是否能进一步改善</w:t>
      </w:r>
    </w:p>
    <w:p w14:paraId="5230C668">
      <w:pPr>
        <w:jc w:val="left"/>
        <w:rPr>
          <w:rFonts w:hint="eastAsia"/>
        </w:rPr>
      </w:pPr>
    </w:p>
    <w:p w14:paraId="3C19BCFC">
      <w:pPr>
        <w:jc w:val="left"/>
        <w:rPr>
          <w:rFonts w:hint="eastAsia"/>
        </w:rPr>
      </w:pPr>
      <w:r>
        <w:rPr>
          <w:rFonts w:hint="eastAsia"/>
        </w:rPr>
        <w:t>overall advantage_action_alignment</w:t>
      </w:r>
    </w:p>
    <w:p w14:paraId="0A731C0F">
      <w:pPr>
        <w:jc w:val="left"/>
        <w:rPr>
          <w:rFonts w:hint="eastAsia"/>
        </w:rPr>
      </w:pPr>
      <w:r>
        <w:rPr>
          <w:rFonts w:hint="eastAsia"/>
        </w:rPr>
        <w:t>negative_advantage_action_prob_gain</w:t>
      </w:r>
    </w:p>
    <w:p w14:paraId="10BF2C3D">
      <w:pPr>
        <w:jc w:val="left"/>
        <w:rPr>
          <w:rFonts w:hint="eastAsia"/>
        </w:rPr>
      </w:pPr>
      <w:r>
        <w:rPr>
          <w:rFonts w:hint="eastAsia"/>
        </w:rPr>
        <w:t>theta_advantage_alignment</w:t>
      </w:r>
    </w:p>
    <w:p w14:paraId="72145558">
      <w:pPr>
        <w:jc w:val="left"/>
        <w:rPr>
          <w:rFonts w:hint="eastAsia"/>
        </w:rPr>
      </w:pPr>
      <w:r>
        <w:rPr>
          <w:rFonts w:hint="eastAsia"/>
        </w:rPr>
        <w:t>route_advantage_alignment</w:t>
      </w:r>
    </w:p>
    <w:p w14:paraId="2206E5E0">
      <w:pPr>
        <w:jc w:val="left"/>
        <w:rPr>
          <w:rFonts w:hint="eastAsia"/>
        </w:rPr>
      </w:pPr>
      <w:r>
        <w:rPr>
          <w:rFonts w:hint="eastAsia"/>
        </w:rPr>
        <w:t>clip 几何</w:t>
      </w:r>
    </w:p>
    <w:p w14:paraId="54DAC541">
      <w:pPr>
        <w:jc w:val="left"/>
        <w:rPr>
          <w:rFonts w:hint="eastAsia"/>
        </w:rPr>
      </w:pPr>
      <w:r>
        <w:rPr>
          <w:rFonts w:hint="eastAsia"/>
        </w:rPr>
        <w:t>以及 reward 稳定性</w:t>
      </w:r>
    </w:p>
    <w:p w14:paraId="61D3ABE5">
      <w:pPr>
        <w:jc w:val="left"/>
        <w:rPr>
          <w:rFonts w:hint="eastAsia"/>
        </w:rPr>
      </w:pPr>
    </w:p>
    <w:p w14:paraId="23C63FB6">
      <w:pPr>
        <w:jc w:val="left"/>
        <w:rPr>
          <w:rFonts w:hint="eastAsia"/>
        </w:rPr>
      </w:pPr>
      <w:r>
        <w:rPr>
          <w:rFonts w:hint="eastAsia"/>
        </w:rPr>
        <w:t>三 本轮建议比较的组</w:t>
      </w:r>
    </w:p>
    <w:p w14:paraId="1C6625C6">
      <w:pPr>
        <w:jc w:val="left"/>
        <w:rPr>
          <w:rFonts w:hint="eastAsia"/>
        </w:rPr>
      </w:pPr>
    </w:p>
    <w:p w14:paraId="2DE63CF1">
      <w:pPr>
        <w:jc w:val="left"/>
        <w:rPr>
          <w:rFonts w:hint="eastAsia"/>
        </w:rPr>
      </w:pPr>
      <w:r>
        <w:rPr>
          <w:rFonts w:hint="eastAsia"/>
        </w:rPr>
        <w:t>请至少比较以下两组</w:t>
      </w:r>
    </w:p>
    <w:p w14:paraId="0F5FC2E8">
      <w:pPr>
        <w:jc w:val="left"/>
        <w:rPr>
          <w:rFonts w:hint="eastAsia"/>
        </w:rPr>
      </w:pPr>
    </w:p>
    <w:p w14:paraId="4922BE9A">
      <w:pPr>
        <w:jc w:val="left"/>
        <w:rPr>
          <w:rFonts w:hint="eastAsia"/>
        </w:rPr>
      </w:pPr>
      <w:r>
        <w:rPr>
          <w:rFonts w:hint="eastAsia"/>
        </w:rPr>
        <w:t>一 hierarchical_actor_alternating_branch_pg</w:t>
      </w:r>
    </w:p>
    <w:p w14:paraId="5D4B2095">
      <w:pPr>
        <w:jc w:val="left"/>
        <w:rPr>
          <w:rFonts w:hint="eastAsia"/>
        </w:rPr>
      </w:pPr>
      <w:r>
        <w:rPr>
          <w:rFonts w:hint="eastAsia"/>
        </w:rPr>
        <w:t>保持上一轮实现不变 作为对照组</w:t>
      </w:r>
    </w:p>
    <w:p w14:paraId="279C0AB7">
      <w:pPr>
        <w:jc w:val="left"/>
        <w:rPr>
          <w:rFonts w:hint="eastAsia"/>
        </w:rPr>
      </w:pPr>
    </w:p>
    <w:p w14:paraId="136F8A38">
      <w:pPr>
        <w:jc w:val="left"/>
        <w:rPr>
          <w:rFonts w:hint="eastAsia"/>
        </w:rPr>
      </w:pPr>
      <w:r>
        <w:rPr>
          <w:rFonts w:hint="eastAsia"/>
        </w:rPr>
        <w:t>也就是</w:t>
      </w:r>
    </w:p>
    <w:p w14:paraId="616B81D5">
      <w:pPr>
        <w:jc w:val="left"/>
        <w:rPr>
          <w:rFonts w:hint="eastAsia"/>
        </w:rPr>
      </w:pPr>
      <w:r>
        <w:rPr>
          <w:rFonts w:hint="eastAsia"/>
        </w:rPr>
        <w:t>separate theta route backbones</w:t>
      </w:r>
    </w:p>
    <w:p w14:paraId="47FEF9CA">
      <w:pPr>
        <w:jc w:val="left"/>
        <w:rPr>
          <w:rFonts w:hint="eastAsia"/>
        </w:rPr>
      </w:pPr>
      <w:r>
        <w:rPr>
          <w:rFonts w:hint="eastAsia"/>
        </w:rPr>
        <w:t>hard route mask</w:t>
      </w:r>
    </w:p>
    <w:p w14:paraId="1EFE3986">
      <w:pPr>
        <w:jc w:val="left"/>
        <w:rPr>
          <w:rFonts w:hint="eastAsia"/>
        </w:rPr>
      </w:pPr>
      <w:r>
        <w:rPr>
          <w:rFonts w:hint="eastAsia"/>
        </w:rPr>
        <w:t>A_theta 和 A_route 保持不变</w:t>
      </w:r>
    </w:p>
    <w:p w14:paraId="507438EA">
      <w:pPr>
        <w:jc w:val="left"/>
        <w:rPr>
          <w:rFonts w:hint="eastAsia"/>
        </w:rPr>
      </w:pPr>
      <w:r>
        <w:rPr>
          <w:rFonts w:hint="eastAsia"/>
        </w:rPr>
        <w:t>branchwise normalized pg</w:t>
      </w:r>
    </w:p>
    <w:p w14:paraId="2EAD7E7B">
      <w:pPr>
        <w:jc w:val="left"/>
        <w:rPr>
          <w:rFonts w:hint="eastAsia"/>
        </w:rPr>
      </w:pPr>
      <w:r>
        <w:rPr>
          <w:rFonts w:hint="eastAsia"/>
        </w:rPr>
        <w:t>theta only step then route only step</w:t>
      </w:r>
    </w:p>
    <w:p w14:paraId="1E7D375C">
      <w:pPr>
        <w:jc w:val="left"/>
        <w:rPr>
          <w:rFonts w:hint="eastAsia"/>
        </w:rPr>
      </w:pPr>
      <w:r>
        <w:rPr>
          <w:rFonts w:hint="eastAsia"/>
        </w:rPr>
        <w:t>但整体仍沿用当前实现下的 surrogate 组织方式</w:t>
      </w:r>
    </w:p>
    <w:p w14:paraId="00575BF2">
      <w:pPr>
        <w:jc w:val="left"/>
        <w:rPr>
          <w:rFonts w:hint="eastAsia"/>
        </w:rPr>
      </w:pPr>
    </w:p>
    <w:p w14:paraId="25A2DB84">
      <w:pPr>
        <w:jc w:val="left"/>
        <w:rPr>
          <w:rFonts w:hint="eastAsia"/>
        </w:rPr>
      </w:pPr>
      <w:r>
        <w:rPr>
          <w:rFonts w:hint="eastAsia"/>
        </w:rPr>
        <w:t>二 hierarchical_actor_factorized_ratio_pg</w:t>
      </w:r>
    </w:p>
    <w:p w14:paraId="4029D529">
      <w:pPr>
        <w:jc w:val="left"/>
        <w:rPr>
          <w:rFonts w:hint="eastAsia"/>
        </w:rPr>
      </w:pPr>
      <w:r>
        <w:rPr>
          <w:rFonts w:hint="eastAsia"/>
        </w:rPr>
        <w:t>新增一个模式</w:t>
      </w:r>
    </w:p>
    <w:p w14:paraId="5D3A6831">
      <w:pPr>
        <w:jc w:val="left"/>
        <w:rPr>
          <w:rFonts w:hint="eastAsia"/>
        </w:rPr>
      </w:pPr>
    </w:p>
    <w:p w14:paraId="0EB6E197">
      <w:pPr>
        <w:jc w:val="left"/>
        <w:rPr>
          <w:rFonts w:hint="eastAsia"/>
        </w:rPr>
      </w:pPr>
      <w:r>
        <w:rPr>
          <w:rFonts w:hint="eastAsia"/>
        </w:rPr>
        <w:t>只改 theta 分支和 route 分支的 PPO objective 组织方式</w:t>
      </w:r>
    </w:p>
    <w:p w14:paraId="72ABC6EE">
      <w:pPr>
        <w:jc w:val="left"/>
        <w:rPr>
          <w:rFonts w:hint="eastAsia"/>
        </w:rPr>
      </w:pPr>
      <w:r>
        <w:rPr>
          <w:rFonts w:hint="eastAsia"/>
        </w:rPr>
        <w:t>不要改 actor backbone</w:t>
      </w:r>
    </w:p>
    <w:p w14:paraId="5EBF3897">
      <w:pPr>
        <w:jc w:val="left"/>
        <w:rPr>
          <w:rFonts w:hint="eastAsia"/>
        </w:rPr>
      </w:pPr>
      <w:r>
        <w:rPr>
          <w:rFonts w:hint="eastAsia"/>
        </w:rPr>
        <w:t>不要改 theta head</w:t>
      </w:r>
    </w:p>
    <w:p w14:paraId="3487041C">
      <w:pPr>
        <w:jc w:val="left"/>
        <w:rPr>
          <w:rFonts w:hint="eastAsia"/>
        </w:rPr>
      </w:pPr>
      <w:r>
        <w:rPr>
          <w:rFonts w:hint="eastAsia"/>
        </w:rPr>
        <w:t>不要改 route head</w:t>
      </w:r>
    </w:p>
    <w:p w14:paraId="488F6088">
      <w:pPr>
        <w:jc w:val="left"/>
        <w:rPr>
          <w:rFonts w:hint="eastAsia"/>
        </w:rPr>
      </w:pPr>
      <w:r>
        <w:rPr>
          <w:rFonts w:hint="eastAsia"/>
        </w:rPr>
        <w:t>不要改主 critic 全局 head</w:t>
      </w:r>
    </w:p>
    <w:p w14:paraId="3059883B">
      <w:pPr>
        <w:jc w:val="left"/>
        <w:rPr>
          <w:rFonts w:hint="eastAsia"/>
        </w:rPr>
      </w:pPr>
      <w:r>
        <w:rPr>
          <w:rFonts w:hint="eastAsia"/>
        </w:rPr>
        <w:t>不要改 path specific value 头</w:t>
      </w:r>
    </w:p>
    <w:p w14:paraId="3270A800">
      <w:pPr>
        <w:jc w:val="left"/>
        <w:rPr>
          <w:rFonts w:hint="eastAsia"/>
        </w:rPr>
      </w:pPr>
      <w:r>
        <w:rPr>
          <w:rFonts w:hint="eastAsia"/>
        </w:rPr>
        <w:t>不要改 reward 总定义</w:t>
      </w:r>
    </w:p>
    <w:p w14:paraId="57A10916">
      <w:pPr>
        <w:jc w:val="left"/>
        <w:rPr>
          <w:rFonts w:hint="eastAsia"/>
        </w:rPr>
      </w:pPr>
      <w:r>
        <w:rPr>
          <w:rFonts w:hint="eastAsia"/>
        </w:rPr>
        <w:t>不要改 scheduler</w:t>
      </w:r>
    </w:p>
    <w:p w14:paraId="08F41081">
      <w:pPr>
        <w:jc w:val="left"/>
        <w:rPr>
          <w:rFonts w:hint="eastAsia"/>
        </w:rPr>
      </w:pPr>
      <w:r>
        <w:rPr>
          <w:rFonts w:hint="eastAsia"/>
        </w:rPr>
        <w:t>不要改 PPO 常规超参数</w:t>
      </w:r>
    </w:p>
    <w:p w14:paraId="529E59C5">
      <w:pPr>
        <w:jc w:val="left"/>
        <w:rPr>
          <w:rFonts w:hint="eastAsia"/>
        </w:rPr>
      </w:pPr>
      <w:r>
        <w:rPr>
          <w:rFonts w:hint="eastAsia"/>
        </w:rPr>
        <w:t>不要改 A_theta 和 A_route 的定义</w:t>
      </w:r>
    </w:p>
    <w:p w14:paraId="28EA266A">
      <w:pPr>
        <w:jc w:val="left"/>
        <w:rPr>
          <w:rFonts w:hint="eastAsia"/>
        </w:rPr>
      </w:pPr>
      <w:r>
        <w:rPr>
          <w:rFonts w:hint="eastAsia"/>
        </w:rPr>
        <w:t>不要改当前 hard route mask 逻辑</w:t>
      </w:r>
    </w:p>
    <w:p w14:paraId="7E22014F">
      <w:pPr>
        <w:jc w:val="left"/>
        <w:rPr>
          <w:rFonts w:hint="eastAsia"/>
        </w:rPr>
      </w:pPr>
      <w:r>
        <w:rPr>
          <w:rFonts w:hint="eastAsia"/>
        </w:rPr>
        <w:t>不要改当前 alternating theta first then route second 的更新顺序</w:t>
      </w:r>
    </w:p>
    <w:p w14:paraId="6B7D878C">
      <w:pPr>
        <w:jc w:val="left"/>
        <w:rPr>
          <w:rFonts w:hint="eastAsia"/>
        </w:rPr>
      </w:pPr>
    </w:p>
    <w:p w14:paraId="7EEB0545">
      <w:pPr>
        <w:jc w:val="left"/>
        <w:rPr>
          <w:rFonts w:hint="eastAsia"/>
        </w:rPr>
      </w:pPr>
      <w:r>
        <w:rPr>
          <w:rFonts w:hint="eastAsia"/>
        </w:rPr>
        <w:t>四 新模式 hierarchical_actor_factorized_ratio_pg 的精确定义要求</w:t>
      </w:r>
    </w:p>
    <w:p w14:paraId="3DA6609A">
      <w:pPr>
        <w:jc w:val="left"/>
        <w:rPr>
          <w:rFonts w:hint="eastAsia"/>
        </w:rPr>
      </w:pPr>
    </w:p>
    <w:p w14:paraId="7E0549B5">
      <w:pPr>
        <w:jc w:val="left"/>
        <w:rPr>
          <w:rFonts w:hint="eastAsia"/>
        </w:rPr>
      </w:pPr>
      <w:r>
        <w:rPr>
          <w:rFonts w:hint="eastAsia"/>
        </w:rPr>
        <w:t>请先再次核对当前 block 的真实动作语义与切片</w:t>
      </w:r>
    </w:p>
    <w:p w14:paraId="2AE55295">
      <w:pPr>
        <w:jc w:val="left"/>
        <w:rPr>
          <w:rFonts w:hint="eastAsia"/>
        </w:rPr>
      </w:pPr>
      <w:r>
        <w:rPr>
          <w:rFonts w:hint="eastAsia"/>
        </w:rPr>
        <w:t>当前已确认</w:t>
      </w:r>
    </w:p>
    <w:p w14:paraId="286D455D">
      <w:pPr>
        <w:jc w:val="left"/>
        <w:rPr>
          <w:rFonts w:hint="eastAsia"/>
        </w:rPr>
      </w:pPr>
    </w:p>
    <w:p w14:paraId="2812AAC9">
      <w:pPr>
        <w:jc w:val="left"/>
        <w:rPr>
          <w:rFonts w:hint="eastAsia"/>
        </w:rPr>
      </w:pPr>
      <w:r>
        <w:rPr>
          <w:rFonts w:hint="eastAsia"/>
        </w:rPr>
        <w:t>action_dim = 72</w:t>
      </w:r>
    </w:p>
    <w:p w14:paraId="45E169F1">
      <w:pPr>
        <w:jc w:val="left"/>
        <w:rPr>
          <w:rFonts w:hint="eastAsia"/>
        </w:rPr>
      </w:pPr>
      <w:r>
        <w:rPr>
          <w:rFonts w:hint="eastAsia"/>
        </w:rPr>
        <w:t>action_block_count = 24</w:t>
      </w:r>
    </w:p>
    <w:p w14:paraId="35705077">
      <w:pPr>
        <w:jc w:val="left"/>
        <w:rPr>
          <w:rFonts w:hint="eastAsia"/>
        </w:rPr>
      </w:pPr>
      <w:r>
        <w:rPr>
          <w:rFonts w:hint="eastAsia"/>
        </w:rPr>
        <w:t>每个 block 三维</w:t>
      </w:r>
    </w:p>
    <w:p w14:paraId="615CFB96">
      <w:pPr>
        <w:jc w:val="left"/>
        <w:rPr>
          <w:rFonts w:hint="eastAsia"/>
        </w:rPr>
      </w:pPr>
      <w:r>
        <w:rPr>
          <w:rFonts w:hint="eastAsia"/>
        </w:rPr>
        <w:t>raw_theta_b</w:t>
      </w:r>
    </w:p>
    <w:p w14:paraId="7FD57A43">
      <w:pPr>
        <w:jc w:val="left"/>
        <w:rPr>
          <w:rFonts w:hint="eastAsia"/>
        </w:rPr>
      </w:pPr>
      <w:r>
        <w:rPr>
          <w:rFonts w:hint="eastAsia"/>
        </w:rPr>
        <w:t>route_logit_BS1</w:t>
      </w:r>
    </w:p>
    <w:p w14:paraId="3321D4A2">
      <w:pPr>
        <w:jc w:val="left"/>
        <w:rPr>
          <w:rFonts w:hint="eastAsia"/>
        </w:rPr>
      </w:pPr>
      <w:r>
        <w:rPr>
          <w:rFonts w:hint="eastAsia"/>
        </w:rPr>
        <w:t>route_logit_BS2</w:t>
      </w:r>
    </w:p>
    <w:p w14:paraId="1C515CDB">
      <w:pPr>
        <w:jc w:val="left"/>
        <w:rPr>
          <w:rFonts w:hint="eastAsia"/>
        </w:rPr>
      </w:pPr>
    </w:p>
    <w:p w14:paraId="253E7CCE">
      <w:pPr>
        <w:jc w:val="left"/>
        <w:rPr>
          <w:rFonts w:hint="eastAsia"/>
        </w:rPr>
      </w:pPr>
      <w:r>
        <w:rPr>
          <w:rFonts w:hint="eastAsia"/>
        </w:rPr>
        <w:t>其中</w:t>
      </w:r>
    </w:p>
    <w:p w14:paraId="27D4F66D">
      <w:pPr>
        <w:jc w:val="left"/>
        <w:rPr>
          <w:rFonts w:hint="eastAsia"/>
        </w:rPr>
      </w:pPr>
      <w:r>
        <w:rPr>
          <w:rFonts w:hint="eastAsia"/>
        </w:rPr>
        <w:t>theta_b = sigmoid raw_theta_b</w:t>
      </w:r>
    </w:p>
    <w:p w14:paraId="05126DDB">
      <w:pPr>
        <w:jc w:val="left"/>
        <w:rPr>
          <w:rFonts w:hint="eastAsia"/>
        </w:rPr>
      </w:pPr>
      <w:r>
        <w:rPr>
          <w:rFonts w:hint="eastAsia"/>
        </w:rPr>
        <w:t>q_bs1 和 q_bs2 来自 route logits 的 softmax</w:t>
      </w:r>
    </w:p>
    <w:p w14:paraId="63956592">
      <w:pPr>
        <w:jc w:val="left"/>
        <w:rPr>
          <w:rFonts w:hint="eastAsia"/>
        </w:rPr>
      </w:pPr>
      <w:r>
        <w:rPr>
          <w:rFonts w:hint="eastAsia"/>
        </w:rPr>
        <w:t>p_local = 1 - theta_b</w:t>
      </w:r>
    </w:p>
    <w:p w14:paraId="46708927">
      <w:pPr>
        <w:jc w:val="left"/>
        <w:rPr>
          <w:rFonts w:hint="eastAsia"/>
        </w:rPr>
      </w:pPr>
      <w:r>
        <w:rPr>
          <w:rFonts w:hint="eastAsia"/>
        </w:rPr>
        <w:t>p_bs1 = theta_b 乘 q_bs1</w:t>
      </w:r>
    </w:p>
    <w:p w14:paraId="08EF8343">
      <w:pPr>
        <w:jc w:val="left"/>
        <w:rPr>
          <w:rFonts w:hint="eastAsia"/>
        </w:rPr>
      </w:pPr>
      <w:r>
        <w:rPr>
          <w:rFonts w:hint="eastAsia"/>
        </w:rPr>
        <w:t>p_bs2 = theta_b 乘 q_bs2</w:t>
      </w:r>
    </w:p>
    <w:p w14:paraId="5538B017">
      <w:pPr>
        <w:jc w:val="left"/>
        <w:rPr>
          <w:rFonts w:hint="eastAsia"/>
        </w:rPr>
      </w:pPr>
    </w:p>
    <w:p w14:paraId="4B11A78E">
      <w:pPr>
        <w:jc w:val="left"/>
        <w:rPr>
          <w:rFonts w:hint="eastAsia"/>
        </w:rPr>
      </w:pPr>
      <w:r>
        <w:rPr>
          <w:rFonts w:hint="eastAsia"/>
        </w:rPr>
        <w:t>请在最终说明中再次明确给出真实实现</w:t>
      </w:r>
    </w:p>
    <w:p w14:paraId="7DD42139">
      <w:pPr>
        <w:jc w:val="left"/>
        <w:rPr>
          <w:rFonts w:hint="eastAsia"/>
        </w:rPr>
      </w:pPr>
    </w:p>
    <w:p w14:paraId="6CAD26CD">
      <w:pPr>
        <w:jc w:val="left"/>
        <w:rPr>
          <w:rFonts w:hint="eastAsia"/>
        </w:rPr>
      </w:pPr>
      <w:r>
        <w:rPr>
          <w:rFonts w:hint="eastAsia"/>
        </w:rPr>
        <w:t>新模式要求如下</w:t>
      </w:r>
    </w:p>
    <w:p w14:paraId="0FD27368">
      <w:pPr>
        <w:jc w:val="left"/>
        <w:rPr>
          <w:rFonts w:hint="eastAsia"/>
        </w:rPr>
      </w:pPr>
    </w:p>
    <w:p w14:paraId="29415DC2">
      <w:pPr>
        <w:jc w:val="left"/>
        <w:rPr>
          <w:rFonts w:hint="eastAsia"/>
        </w:rPr>
      </w:pPr>
      <w:r>
        <w:rPr>
          <w:rFonts w:hint="eastAsia"/>
        </w:rPr>
        <w:t>第一</w:t>
      </w:r>
    </w:p>
    <w:p w14:paraId="54BB3BF5">
      <w:pPr>
        <w:jc w:val="left"/>
        <w:rPr>
          <w:rFonts w:hint="eastAsia"/>
        </w:rPr>
      </w:pPr>
      <w:r>
        <w:rPr>
          <w:rFonts w:hint="eastAsia"/>
        </w:rPr>
        <w:t>保持 actor 结构完全不变</w:t>
      </w:r>
    </w:p>
    <w:p w14:paraId="6440759C">
      <w:pPr>
        <w:jc w:val="left"/>
        <w:rPr>
          <w:rFonts w:hint="eastAsia"/>
        </w:rPr>
      </w:pPr>
      <w:r>
        <w:rPr>
          <w:rFonts w:hint="eastAsia"/>
        </w:rPr>
        <w:t>继续使用上一轮的</w:t>
      </w:r>
    </w:p>
    <w:p w14:paraId="0266E0BE">
      <w:pPr>
        <w:jc w:val="left"/>
        <w:rPr>
          <w:rFonts w:hint="eastAsia"/>
        </w:rPr>
      </w:pPr>
    </w:p>
    <w:p w14:paraId="2E9FEB1E">
      <w:pPr>
        <w:jc w:val="left"/>
        <w:rPr>
          <w:rFonts w:hint="eastAsia"/>
        </w:rPr>
      </w:pPr>
      <w:r>
        <w:rPr>
          <w:rFonts w:hint="eastAsia"/>
        </w:rPr>
        <w:t>separate theta backbone</w:t>
      </w:r>
    </w:p>
    <w:p w14:paraId="10DBE61B">
      <w:pPr>
        <w:jc w:val="left"/>
        <w:rPr>
          <w:rFonts w:hint="eastAsia"/>
        </w:rPr>
      </w:pPr>
      <w:r>
        <w:rPr>
          <w:rFonts w:hint="eastAsia"/>
        </w:rPr>
        <w:t>separate route backbone</w:t>
      </w:r>
    </w:p>
    <w:p w14:paraId="679600D4">
      <w:pPr>
        <w:jc w:val="left"/>
        <w:rPr>
          <w:rFonts w:hint="eastAsia"/>
        </w:rPr>
      </w:pPr>
      <w:r>
        <w:rPr>
          <w:rFonts w:hint="eastAsia"/>
        </w:rPr>
        <w:t>hard route mask</w:t>
      </w:r>
    </w:p>
    <w:p w14:paraId="2D3B0F59">
      <w:pPr>
        <w:jc w:val="left"/>
        <w:rPr>
          <w:rFonts w:hint="eastAsia"/>
        </w:rPr>
      </w:pPr>
      <w:r>
        <w:rPr>
          <w:rFonts w:hint="eastAsia"/>
        </w:rPr>
        <w:t>branchwise advantage normalization</w:t>
      </w:r>
    </w:p>
    <w:p w14:paraId="2CCCF31D">
      <w:pPr>
        <w:jc w:val="left"/>
        <w:rPr>
          <w:rFonts w:hint="eastAsia"/>
        </w:rPr>
      </w:pPr>
      <w:r>
        <w:rPr>
          <w:rFonts w:hint="eastAsia"/>
        </w:rPr>
        <w:t>alternating theta only then route only updates</w:t>
      </w:r>
    </w:p>
    <w:p w14:paraId="7FA0DEEA">
      <w:pPr>
        <w:jc w:val="left"/>
        <w:rPr>
          <w:rFonts w:hint="eastAsia"/>
        </w:rPr>
      </w:pPr>
      <w:r>
        <w:rPr>
          <w:rFonts w:hint="eastAsia"/>
        </w:rPr>
        <w:t>双 optimizer 也可以保留或不保留</w:t>
      </w:r>
    </w:p>
    <w:p w14:paraId="1785FACB">
      <w:pPr>
        <w:jc w:val="left"/>
        <w:rPr>
          <w:rFonts w:hint="eastAsia"/>
        </w:rPr>
      </w:pPr>
      <w:r>
        <w:rPr>
          <w:rFonts w:hint="eastAsia"/>
        </w:rPr>
        <w:t>但请固定一版最小侵入式实现</w:t>
      </w:r>
    </w:p>
    <w:p w14:paraId="63B87484">
      <w:pPr>
        <w:jc w:val="left"/>
        <w:rPr>
          <w:rFonts w:hint="eastAsia"/>
        </w:rPr>
      </w:pPr>
      <w:r>
        <w:rPr>
          <w:rFonts w:hint="eastAsia"/>
        </w:rPr>
        <w:t>不要扩大搜索面</w:t>
      </w:r>
    </w:p>
    <w:p w14:paraId="5E4704C3">
      <w:pPr>
        <w:jc w:val="left"/>
        <w:rPr>
          <w:rFonts w:hint="eastAsia"/>
        </w:rPr>
      </w:pPr>
      <w:r>
        <w:rPr>
          <w:rFonts w:hint="eastAsia"/>
        </w:rPr>
        <w:t>优先保留单 optimizer 版本</w:t>
      </w:r>
    </w:p>
    <w:p w14:paraId="672737D2">
      <w:pPr>
        <w:jc w:val="left"/>
        <w:rPr>
          <w:rFonts w:hint="eastAsia"/>
        </w:rPr>
      </w:pPr>
      <w:r>
        <w:rPr>
          <w:rFonts w:hint="eastAsia"/>
        </w:rPr>
        <w:t>除非当前代码结构上双 optimizer 更容易实现 factorized objective</w:t>
      </w:r>
    </w:p>
    <w:p w14:paraId="75D8327F">
      <w:pPr>
        <w:jc w:val="left"/>
        <w:rPr>
          <w:rFonts w:hint="eastAsia"/>
        </w:rPr>
      </w:pPr>
      <w:r>
        <w:rPr>
          <w:rFonts w:hint="eastAsia"/>
        </w:rPr>
        <w:t>若保留双 optimizer 必须在最终说明中说清楚</w:t>
      </w:r>
    </w:p>
    <w:p w14:paraId="0C2A3A2A">
      <w:pPr>
        <w:jc w:val="left"/>
        <w:rPr>
          <w:rFonts w:hint="eastAsia"/>
        </w:rPr>
      </w:pPr>
    </w:p>
    <w:p w14:paraId="75C89DDC">
      <w:pPr>
        <w:jc w:val="left"/>
        <w:rPr>
          <w:rFonts w:hint="eastAsia"/>
        </w:rPr>
      </w:pPr>
      <w:r>
        <w:rPr>
          <w:rFonts w:hint="eastAsia"/>
        </w:rPr>
        <w:t>第二</w:t>
      </w:r>
    </w:p>
    <w:p w14:paraId="205BF169">
      <w:pPr>
        <w:jc w:val="left"/>
        <w:rPr>
          <w:rFonts w:hint="eastAsia"/>
        </w:rPr>
      </w:pPr>
      <w:r>
        <w:rPr>
          <w:rFonts w:hint="eastAsia"/>
        </w:rPr>
        <w:t>保持 A_theta 与 A_route 的定义完全不变</w:t>
      </w:r>
    </w:p>
    <w:p w14:paraId="4BA8351C">
      <w:pPr>
        <w:jc w:val="left"/>
        <w:rPr>
          <w:rFonts w:hint="eastAsia"/>
        </w:rPr>
      </w:pPr>
    </w:p>
    <w:p w14:paraId="4DAB7942">
      <w:pPr>
        <w:jc w:val="left"/>
        <w:rPr>
          <w:rFonts w:hint="eastAsia"/>
        </w:rPr>
      </w:pPr>
      <w:r>
        <w:rPr>
          <w:rFonts w:hint="eastAsia"/>
        </w:rPr>
        <w:t>第三</w:t>
      </w:r>
    </w:p>
    <w:p w14:paraId="5467F14D">
      <w:pPr>
        <w:jc w:val="left"/>
        <w:rPr>
          <w:rFonts w:hint="eastAsia"/>
        </w:rPr>
      </w:pPr>
      <w:r>
        <w:rPr>
          <w:rFonts w:hint="eastAsia"/>
        </w:rPr>
        <w:t>theta 分支必须独立计算</w:t>
      </w:r>
    </w:p>
    <w:p w14:paraId="62197F9F">
      <w:pPr>
        <w:jc w:val="left"/>
        <w:rPr>
          <w:rFonts w:hint="eastAsia"/>
        </w:rPr>
      </w:pPr>
    </w:p>
    <w:p w14:paraId="181BF162">
      <w:pPr>
        <w:jc w:val="left"/>
        <w:rPr>
          <w:rFonts w:hint="eastAsia"/>
        </w:rPr>
      </w:pPr>
      <w:r>
        <w:rPr>
          <w:rFonts w:hint="eastAsia"/>
        </w:rPr>
        <w:t>theta_old_logprob</w:t>
      </w:r>
    </w:p>
    <w:p w14:paraId="02C3D82C">
      <w:pPr>
        <w:jc w:val="left"/>
        <w:rPr>
          <w:rFonts w:hint="eastAsia"/>
        </w:rPr>
      </w:pPr>
      <w:r>
        <w:rPr>
          <w:rFonts w:hint="eastAsia"/>
        </w:rPr>
        <w:t>theta_new_logprob</w:t>
      </w:r>
    </w:p>
    <w:p w14:paraId="0036FAC3">
      <w:pPr>
        <w:jc w:val="left"/>
        <w:rPr>
          <w:rFonts w:hint="eastAsia"/>
        </w:rPr>
      </w:pPr>
      <w:r>
        <w:rPr>
          <w:rFonts w:hint="eastAsia"/>
        </w:rPr>
        <w:t>theta_ratio</w:t>
      </w:r>
    </w:p>
    <w:p w14:paraId="2EC1296F">
      <w:pPr>
        <w:jc w:val="left"/>
        <w:rPr>
          <w:rFonts w:hint="eastAsia"/>
        </w:rPr>
      </w:pPr>
      <w:r>
        <w:rPr>
          <w:rFonts w:hint="eastAsia"/>
        </w:rPr>
        <w:t>theta_clipped_surrogate</w:t>
      </w:r>
    </w:p>
    <w:p w14:paraId="7AA22EE1">
      <w:pPr>
        <w:jc w:val="left"/>
        <w:rPr>
          <w:rFonts w:hint="eastAsia"/>
        </w:rPr>
      </w:pPr>
      <w:r>
        <w:rPr>
          <w:rFonts w:hint="eastAsia"/>
        </w:rPr>
        <w:t>theta_clip_fraction</w:t>
      </w:r>
    </w:p>
    <w:p w14:paraId="5738521C">
      <w:pPr>
        <w:jc w:val="left"/>
        <w:rPr>
          <w:rFonts w:hint="eastAsia"/>
        </w:rPr>
      </w:pPr>
      <w:r>
        <w:rPr>
          <w:rFonts w:hint="eastAsia"/>
        </w:rPr>
        <w:t>theta_approx_kl</w:t>
      </w:r>
    </w:p>
    <w:p w14:paraId="4CC5E981">
      <w:pPr>
        <w:jc w:val="left"/>
        <w:rPr>
          <w:rFonts w:hint="eastAsia"/>
        </w:rPr>
      </w:pPr>
    </w:p>
    <w:p w14:paraId="1A92B7C4">
      <w:pPr>
        <w:jc w:val="left"/>
        <w:rPr>
          <w:rFonts w:hint="eastAsia"/>
        </w:rPr>
      </w:pPr>
      <w:r>
        <w:rPr>
          <w:rFonts w:hint="eastAsia"/>
        </w:rPr>
        <w:t>第四</w:t>
      </w:r>
    </w:p>
    <w:p w14:paraId="6C61F2CC">
      <w:pPr>
        <w:jc w:val="left"/>
        <w:rPr>
          <w:rFonts w:hint="eastAsia"/>
        </w:rPr>
      </w:pPr>
      <w:r>
        <w:rPr>
          <w:rFonts w:hint="eastAsia"/>
        </w:rPr>
        <w:t>route 分支必须只在 active route blocks 上独立计算</w:t>
      </w:r>
    </w:p>
    <w:p w14:paraId="02B88A98">
      <w:pPr>
        <w:jc w:val="left"/>
        <w:rPr>
          <w:rFonts w:hint="eastAsia"/>
        </w:rPr>
      </w:pPr>
    </w:p>
    <w:p w14:paraId="46B92B82">
      <w:pPr>
        <w:jc w:val="left"/>
        <w:rPr>
          <w:rFonts w:hint="eastAsia"/>
        </w:rPr>
      </w:pPr>
      <w:r>
        <w:rPr>
          <w:rFonts w:hint="eastAsia"/>
        </w:rPr>
        <w:t>route_old_logprob</w:t>
      </w:r>
    </w:p>
    <w:p w14:paraId="3063AB3C">
      <w:pPr>
        <w:jc w:val="left"/>
        <w:rPr>
          <w:rFonts w:hint="eastAsia"/>
        </w:rPr>
      </w:pPr>
      <w:r>
        <w:rPr>
          <w:rFonts w:hint="eastAsia"/>
        </w:rPr>
        <w:t>route_new_logprob</w:t>
      </w:r>
    </w:p>
    <w:p w14:paraId="5E43E98D">
      <w:pPr>
        <w:jc w:val="left"/>
        <w:rPr>
          <w:rFonts w:hint="eastAsia"/>
        </w:rPr>
      </w:pPr>
      <w:r>
        <w:rPr>
          <w:rFonts w:hint="eastAsia"/>
        </w:rPr>
        <w:t>route_ratio</w:t>
      </w:r>
    </w:p>
    <w:p w14:paraId="00BA9A1A">
      <w:pPr>
        <w:jc w:val="left"/>
        <w:rPr>
          <w:rFonts w:hint="eastAsia"/>
        </w:rPr>
      </w:pPr>
      <w:r>
        <w:rPr>
          <w:rFonts w:hint="eastAsia"/>
        </w:rPr>
        <w:t>route_clipped_surrogate</w:t>
      </w:r>
    </w:p>
    <w:p w14:paraId="7DC5D90E">
      <w:pPr>
        <w:jc w:val="left"/>
        <w:rPr>
          <w:rFonts w:hint="eastAsia"/>
        </w:rPr>
      </w:pPr>
      <w:r>
        <w:rPr>
          <w:rFonts w:hint="eastAsia"/>
        </w:rPr>
        <w:t>route_clip_fraction</w:t>
      </w:r>
    </w:p>
    <w:p w14:paraId="6009A129">
      <w:pPr>
        <w:jc w:val="left"/>
        <w:rPr>
          <w:rFonts w:hint="eastAsia"/>
        </w:rPr>
      </w:pPr>
      <w:r>
        <w:rPr>
          <w:rFonts w:hint="eastAsia"/>
        </w:rPr>
        <w:t>route_approx_kl</w:t>
      </w:r>
    </w:p>
    <w:p w14:paraId="1BFBF45F">
      <w:pPr>
        <w:jc w:val="left"/>
        <w:rPr>
          <w:rFonts w:hint="eastAsia"/>
        </w:rPr>
      </w:pPr>
    </w:p>
    <w:p w14:paraId="3DD6D826">
      <w:pPr>
        <w:jc w:val="left"/>
        <w:rPr>
          <w:rFonts w:hint="eastAsia"/>
        </w:rPr>
      </w:pPr>
      <w:r>
        <w:rPr>
          <w:rFonts w:hint="eastAsia"/>
        </w:rPr>
        <w:t>第五</w:t>
      </w:r>
    </w:p>
    <w:p w14:paraId="77C5A3ED">
      <w:pPr>
        <w:jc w:val="left"/>
        <w:rPr>
          <w:rFonts w:hint="eastAsia"/>
        </w:rPr>
      </w:pPr>
      <w:r>
        <w:rPr>
          <w:rFonts w:hint="eastAsia"/>
        </w:rPr>
        <w:t>如果当前代码里 actor objective 中仍有任何残余的联合 action logprob 聚合</w:t>
      </w:r>
    </w:p>
    <w:p w14:paraId="33F410C0">
      <w:pPr>
        <w:jc w:val="left"/>
        <w:rPr>
          <w:rFonts w:hint="eastAsia"/>
        </w:rPr>
      </w:pPr>
      <w:r>
        <w:rPr>
          <w:rFonts w:hint="eastAsia"/>
        </w:rPr>
        <w:t>联合 ratio</w:t>
      </w:r>
    </w:p>
    <w:p w14:paraId="6CC1DBED">
      <w:pPr>
        <w:jc w:val="left"/>
        <w:rPr>
          <w:rFonts w:hint="eastAsia"/>
        </w:rPr>
      </w:pPr>
      <w:r>
        <w:rPr>
          <w:rFonts w:hint="eastAsia"/>
        </w:rPr>
        <w:t>联合 surrogate</w:t>
      </w:r>
    </w:p>
    <w:p w14:paraId="4BE492E7">
      <w:pPr>
        <w:jc w:val="left"/>
        <w:rPr>
          <w:rFonts w:hint="eastAsia"/>
        </w:rPr>
      </w:pPr>
      <w:r>
        <w:rPr>
          <w:rFonts w:hint="eastAsia"/>
        </w:rPr>
        <w:t>联合 KL</w:t>
      </w:r>
    </w:p>
    <w:p w14:paraId="1F26E1AB">
      <w:pPr>
        <w:jc w:val="left"/>
        <w:rPr>
          <w:rFonts w:hint="eastAsia"/>
        </w:rPr>
      </w:pPr>
      <w:r>
        <w:rPr>
          <w:rFonts w:hint="eastAsia"/>
        </w:rPr>
        <w:t>请去掉</w:t>
      </w:r>
    </w:p>
    <w:p w14:paraId="0869788C">
      <w:pPr>
        <w:jc w:val="left"/>
        <w:rPr>
          <w:rFonts w:hint="eastAsia"/>
        </w:rPr>
      </w:pPr>
      <w:r>
        <w:rPr>
          <w:rFonts w:hint="eastAsia"/>
        </w:rPr>
        <w:t>只保留 branchwise PPO objective</w:t>
      </w:r>
    </w:p>
    <w:p w14:paraId="1E80C520">
      <w:pPr>
        <w:jc w:val="left"/>
        <w:rPr>
          <w:rFonts w:hint="eastAsia"/>
        </w:rPr>
      </w:pPr>
    </w:p>
    <w:p w14:paraId="3D8C99BF">
      <w:pPr>
        <w:jc w:val="left"/>
        <w:rPr>
          <w:rFonts w:hint="eastAsia"/>
        </w:rPr>
      </w:pPr>
      <w:r>
        <w:rPr>
          <w:rFonts w:hint="eastAsia"/>
        </w:rPr>
        <w:t>第六</w:t>
      </w:r>
    </w:p>
    <w:p w14:paraId="14ECF309">
      <w:pPr>
        <w:jc w:val="left"/>
        <w:rPr>
          <w:rFonts w:hint="eastAsia"/>
        </w:rPr>
      </w:pPr>
      <w:r>
        <w:rPr>
          <w:rFonts w:hint="eastAsia"/>
        </w:rPr>
        <w:t>theta-only step 只优化 theta branch objective</w:t>
      </w:r>
    </w:p>
    <w:p w14:paraId="468EF5D1">
      <w:pPr>
        <w:jc w:val="left"/>
        <w:rPr>
          <w:rFonts w:hint="eastAsia"/>
        </w:rPr>
      </w:pPr>
      <w:r>
        <w:rPr>
          <w:rFonts w:hint="eastAsia"/>
        </w:rPr>
        <w:t>route-only step 只优化 route branch objective</w:t>
      </w:r>
    </w:p>
    <w:p w14:paraId="4CCFCDA2">
      <w:pPr>
        <w:jc w:val="left"/>
        <w:rPr>
          <w:rFonts w:hint="eastAsia"/>
        </w:rPr>
      </w:pPr>
      <w:r>
        <w:rPr>
          <w:rFonts w:hint="eastAsia"/>
        </w:rPr>
        <w:t>并继续保持当前 alternating 顺序不变</w:t>
      </w:r>
    </w:p>
    <w:p w14:paraId="374040DA">
      <w:pPr>
        <w:jc w:val="left"/>
        <w:rPr>
          <w:rFonts w:hint="eastAsia"/>
        </w:rPr>
      </w:pPr>
      <w:r>
        <w:rPr>
          <w:rFonts w:hint="eastAsia"/>
        </w:rPr>
        <w:t>即 theta first then route second</w:t>
      </w:r>
    </w:p>
    <w:p w14:paraId="6F67D171">
      <w:pPr>
        <w:jc w:val="left"/>
        <w:rPr>
          <w:rFonts w:hint="eastAsia"/>
        </w:rPr>
      </w:pPr>
    </w:p>
    <w:p w14:paraId="695A73D9">
      <w:pPr>
        <w:jc w:val="left"/>
        <w:rPr>
          <w:rFonts w:hint="eastAsia"/>
        </w:rPr>
      </w:pPr>
      <w:r>
        <w:rPr>
          <w:rFonts w:hint="eastAsia"/>
        </w:rPr>
        <w:t>第七</w:t>
      </w:r>
    </w:p>
    <w:p w14:paraId="28B905E9">
      <w:pPr>
        <w:jc w:val="left"/>
        <w:rPr>
          <w:rFonts w:hint="eastAsia"/>
        </w:rPr>
      </w:pPr>
      <w:r>
        <w:rPr>
          <w:rFonts w:hint="eastAsia"/>
        </w:rPr>
        <w:t>最终不要再额外构造一个联合 actor surrogate</w:t>
      </w:r>
    </w:p>
    <w:p w14:paraId="1E9F85EA">
      <w:pPr>
        <w:jc w:val="left"/>
        <w:rPr>
          <w:rFonts w:hint="eastAsia"/>
        </w:rPr>
      </w:pPr>
      <w:r>
        <w:rPr>
          <w:rFonts w:hint="eastAsia"/>
        </w:rPr>
        <w:t>而是明确采用</w:t>
      </w:r>
    </w:p>
    <w:p w14:paraId="33DE10ED">
      <w:pPr>
        <w:jc w:val="left"/>
        <w:rPr>
          <w:rFonts w:hint="eastAsia"/>
        </w:rPr>
      </w:pPr>
    </w:p>
    <w:p w14:paraId="047B2085">
      <w:pPr>
        <w:jc w:val="left"/>
        <w:rPr>
          <w:rFonts w:hint="eastAsia"/>
        </w:rPr>
      </w:pPr>
      <w:r>
        <w:rPr>
          <w:rFonts w:hint="eastAsia"/>
        </w:rPr>
        <w:t>actor objective 由两个独立 branch objective 组成</w:t>
      </w:r>
    </w:p>
    <w:p w14:paraId="01E76F0D">
      <w:pPr>
        <w:jc w:val="left"/>
        <w:rPr>
          <w:rFonts w:hint="eastAsia"/>
        </w:rPr>
      </w:pPr>
      <w:r>
        <w:rPr>
          <w:rFonts w:hint="eastAsia"/>
        </w:rPr>
        <w:t>theta step 只看 theta PPO objective</w:t>
      </w:r>
    </w:p>
    <w:p w14:paraId="5F8BEFE4">
      <w:pPr>
        <w:jc w:val="left"/>
        <w:rPr>
          <w:rFonts w:hint="eastAsia"/>
        </w:rPr>
      </w:pPr>
      <w:r>
        <w:rPr>
          <w:rFonts w:hint="eastAsia"/>
        </w:rPr>
        <w:t>route step 只看 route PPO objective</w:t>
      </w:r>
    </w:p>
    <w:p w14:paraId="6A0CB0B5">
      <w:pPr>
        <w:jc w:val="left"/>
        <w:rPr>
          <w:rFonts w:hint="eastAsia"/>
        </w:rPr>
      </w:pPr>
    </w:p>
    <w:p w14:paraId="3E349C60">
      <w:pPr>
        <w:jc w:val="left"/>
        <w:rPr>
          <w:rFonts w:hint="eastAsia"/>
        </w:rPr>
      </w:pPr>
      <w:r>
        <w:rPr>
          <w:rFonts w:hint="eastAsia"/>
        </w:rPr>
        <w:t>如果你最终还需要为了日志展示保留一个总 actor loss 标量</w:t>
      </w:r>
    </w:p>
    <w:p w14:paraId="1680F96A">
      <w:pPr>
        <w:jc w:val="left"/>
        <w:rPr>
          <w:rFonts w:hint="eastAsia"/>
        </w:rPr>
      </w:pPr>
      <w:r>
        <w:rPr>
          <w:rFonts w:hint="eastAsia"/>
        </w:rPr>
        <w:t>请把它定义成 branch loss 的简单均值用于展示</w:t>
      </w:r>
    </w:p>
    <w:p w14:paraId="0295F76A">
      <w:pPr>
        <w:jc w:val="left"/>
        <w:rPr>
          <w:rFonts w:hint="eastAsia"/>
        </w:rPr>
      </w:pPr>
      <w:r>
        <w:rPr>
          <w:rFonts w:hint="eastAsia"/>
        </w:rPr>
        <w:t>而不是反向传播时真的去优化一个 joint objective</w:t>
      </w:r>
    </w:p>
    <w:p w14:paraId="1DE7DBB6">
      <w:pPr>
        <w:jc w:val="left"/>
        <w:rPr>
          <w:rFonts w:hint="eastAsia"/>
        </w:rPr>
      </w:pPr>
    </w:p>
    <w:p w14:paraId="5424EA8E">
      <w:pPr>
        <w:jc w:val="left"/>
        <w:rPr>
          <w:rFonts w:hint="eastAsia"/>
        </w:rPr>
      </w:pPr>
      <w:r>
        <w:rPr>
          <w:rFonts w:hint="eastAsia"/>
        </w:rPr>
        <w:t>第八</w:t>
      </w:r>
    </w:p>
    <w:p w14:paraId="71D31ACC">
      <w:pPr>
        <w:jc w:val="left"/>
        <w:rPr>
          <w:rFonts w:hint="eastAsia"/>
        </w:rPr>
      </w:pPr>
      <w:r>
        <w:rPr>
          <w:rFonts w:hint="eastAsia"/>
        </w:rPr>
        <w:t>请在最终说明中明确写出</w:t>
      </w:r>
    </w:p>
    <w:p w14:paraId="0F17F931">
      <w:pPr>
        <w:jc w:val="left"/>
        <w:rPr>
          <w:rFonts w:hint="eastAsia"/>
        </w:rPr>
      </w:pPr>
    </w:p>
    <w:p w14:paraId="23D5151C">
      <w:pPr>
        <w:jc w:val="left"/>
        <w:rPr>
          <w:rFonts w:hint="eastAsia"/>
        </w:rPr>
      </w:pPr>
      <w:r>
        <w:rPr>
          <w:rFonts w:hint="eastAsia"/>
        </w:rPr>
        <w:t>theta branch 的 old/new logprob 定义</w:t>
      </w:r>
    </w:p>
    <w:p w14:paraId="3AA14C2F">
      <w:pPr>
        <w:jc w:val="left"/>
        <w:rPr>
          <w:rFonts w:hint="eastAsia"/>
        </w:rPr>
      </w:pPr>
      <w:r>
        <w:rPr>
          <w:rFonts w:hint="eastAsia"/>
        </w:rPr>
        <w:t>route branch 的 old/new logprob 定义</w:t>
      </w:r>
    </w:p>
    <w:p w14:paraId="64E1299C">
      <w:pPr>
        <w:jc w:val="left"/>
        <w:rPr>
          <w:rFonts w:hint="eastAsia"/>
        </w:rPr>
      </w:pPr>
      <w:r>
        <w:rPr>
          <w:rFonts w:hint="eastAsia"/>
        </w:rPr>
        <w:t>theta ratio 公式</w:t>
      </w:r>
    </w:p>
    <w:p w14:paraId="6C9FF374">
      <w:pPr>
        <w:jc w:val="left"/>
        <w:rPr>
          <w:rFonts w:hint="eastAsia"/>
        </w:rPr>
      </w:pPr>
      <w:r>
        <w:rPr>
          <w:rFonts w:hint="eastAsia"/>
        </w:rPr>
        <w:t>route ratio 公式</w:t>
      </w:r>
    </w:p>
    <w:p w14:paraId="646B4CDD">
      <w:pPr>
        <w:jc w:val="left"/>
        <w:rPr>
          <w:rFonts w:hint="eastAsia"/>
        </w:rPr>
      </w:pPr>
      <w:r>
        <w:rPr>
          <w:rFonts w:hint="eastAsia"/>
        </w:rPr>
        <w:t>theta clipped surrogate 公式</w:t>
      </w:r>
    </w:p>
    <w:p w14:paraId="1E0BBE90">
      <w:pPr>
        <w:jc w:val="left"/>
        <w:rPr>
          <w:rFonts w:hint="eastAsia"/>
        </w:rPr>
      </w:pPr>
      <w:r>
        <w:rPr>
          <w:rFonts w:hint="eastAsia"/>
        </w:rPr>
        <w:t>route clipped surrogate 公式</w:t>
      </w:r>
    </w:p>
    <w:p w14:paraId="70EADCB0">
      <w:pPr>
        <w:jc w:val="left"/>
        <w:rPr>
          <w:rFonts w:hint="eastAsia"/>
        </w:rPr>
      </w:pPr>
      <w:r>
        <w:rPr>
          <w:rFonts w:hint="eastAsia"/>
        </w:rPr>
        <w:t>theta only step 优化哪些参数</w:t>
      </w:r>
    </w:p>
    <w:p w14:paraId="089330B8">
      <w:pPr>
        <w:jc w:val="left"/>
        <w:rPr>
          <w:rFonts w:hint="eastAsia"/>
        </w:rPr>
      </w:pPr>
      <w:r>
        <w:rPr>
          <w:rFonts w:hint="eastAsia"/>
        </w:rPr>
        <w:t>route only step 优化哪些参数</w:t>
      </w:r>
    </w:p>
    <w:p w14:paraId="32C1FD19">
      <w:pPr>
        <w:jc w:val="left"/>
        <w:rPr>
          <w:rFonts w:hint="eastAsia"/>
        </w:rPr>
      </w:pPr>
      <w:r>
        <w:rPr>
          <w:rFonts w:hint="eastAsia"/>
        </w:rPr>
        <w:t>以及为什么这一步比当前 alternating 版本更接近真正的 factorized policy gradient</w:t>
      </w:r>
    </w:p>
    <w:p w14:paraId="568833E3">
      <w:pPr>
        <w:jc w:val="left"/>
        <w:rPr>
          <w:rFonts w:hint="eastAsia"/>
        </w:rPr>
      </w:pPr>
    </w:p>
    <w:p w14:paraId="3D75251D">
      <w:pPr>
        <w:jc w:val="left"/>
        <w:rPr>
          <w:rFonts w:hint="eastAsia"/>
        </w:rPr>
      </w:pPr>
      <w:r>
        <w:rPr>
          <w:rFonts w:hint="eastAsia"/>
        </w:rPr>
        <w:t>五 当前 A_theta 与 A_route 定义保持不变</w:t>
      </w:r>
    </w:p>
    <w:p w14:paraId="38C40C21">
      <w:pPr>
        <w:jc w:val="left"/>
        <w:rPr>
          <w:rFonts w:hint="eastAsia"/>
        </w:rPr>
      </w:pPr>
    </w:p>
    <w:p w14:paraId="36454652">
      <w:pPr>
        <w:jc w:val="left"/>
        <w:rPr>
          <w:rFonts w:hint="eastAsia"/>
        </w:rPr>
      </w:pPr>
      <w:r>
        <w:rPr>
          <w:rFonts w:hint="eastAsia"/>
        </w:rPr>
        <w:t>请继续沿用上一轮已经验证过的定义</w:t>
      </w:r>
    </w:p>
    <w:p w14:paraId="362CFB93">
      <w:pPr>
        <w:jc w:val="left"/>
        <w:rPr>
          <w:rFonts w:hint="eastAsia"/>
        </w:rPr>
      </w:pPr>
    </w:p>
    <w:p w14:paraId="3648985C">
      <w:pPr>
        <w:jc w:val="left"/>
        <w:rPr>
          <w:rFonts w:hint="eastAsia"/>
        </w:rPr>
      </w:pPr>
      <w:r>
        <w:rPr>
          <w:rFonts w:hint="eastAsia"/>
        </w:rPr>
        <w:t>A_theta 表示 offload 相对 local 的 TD gap</w:t>
      </w:r>
    </w:p>
    <w:p w14:paraId="6AD116B0">
      <w:pPr>
        <w:jc w:val="left"/>
        <w:rPr>
          <w:rFonts w:hint="eastAsia"/>
        </w:rPr>
      </w:pPr>
      <w:r>
        <w:rPr>
          <w:rFonts w:hint="eastAsia"/>
        </w:rPr>
        <w:t>A_route 表示 BS1 相对 BS2 的 TD gap</w:t>
      </w:r>
    </w:p>
    <w:p w14:paraId="24E1DF86">
      <w:pPr>
        <w:jc w:val="left"/>
        <w:rPr>
          <w:rFonts w:hint="eastAsia"/>
        </w:rPr>
      </w:pPr>
    </w:p>
    <w:p w14:paraId="37A60575">
      <w:pPr>
        <w:jc w:val="left"/>
        <w:rPr>
          <w:rFonts w:hint="eastAsia"/>
        </w:rPr>
      </w:pPr>
      <w:r>
        <w:rPr>
          <w:rFonts w:hint="eastAsia"/>
        </w:rPr>
        <w:t>不要在这轮同时改这些定义</w:t>
      </w:r>
    </w:p>
    <w:p w14:paraId="71596B84">
      <w:pPr>
        <w:jc w:val="left"/>
        <w:rPr>
          <w:rFonts w:hint="eastAsia"/>
        </w:rPr>
      </w:pPr>
      <w:r>
        <w:rPr>
          <w:rFonts w:hint="eastAsia"/>
        </w:rPr>
        <w:t>先专注于 PPO objective 的彻底 factorization</w:t>
      </w:r>
    </w:p>
    <w:p w14:paraId="4B3506B2">
      <w:pPr>
        <w:jc w:val="left"/>
        <w:rPr>
          <w:rFonts w:hint="eastAsia"/>
        </w:rPr>
      </w:pPr>
    </w:p>
    <w:p w14:paraId="4FCA55EB">
      <w:pPr>
        <w:jc w:val="left"/>
        <w:rPr>
          <w:rFonts w:hint="eastAsia"/>
        </w:rPr>
      </w:pPr>
      <w:r>
        <w:rPr>
          <w:rFonts w:hint="eastAsia"/>
        </w:rPr>
        <w:t>六 固定不变的参数</w:t>
      </w:r>
    </w:p>
    <w:p w14:paraId="3A4F2E69">
      <w:pPr>
        <w:jc w:val="left"/>
        <w:rPr>
          <w:rFonts w:hint="eastAsia"/>
        </w:rPr>
      </w:pPr>
    </w:p>
    <w:p w14:paraId="6DC71C6C">
      <w:pPr>
        <w:jc w:val="left"/>
        <w:rPr>
          <w:rFonts w:hint="eastAsia"/>
        </w:rPr>
      </w:pPr>
      <w:r>
        <w:rPr>
          <w:rFonts w:hint="eastAsia"/>
        </w:rPr>
        <w:t>dense 主线固定</w:t>
      </w:r>
    </w:p>
    <w:p w14:paraId="76679F7A">
      <w:pPr>
        <w:jc w:val="left"/>
        <w:rPr>
          <w:rFonts w:hint="eastAsia"/>
        </w:rPr>
      </w:pPr>
      <w:r>
        <w:rPr>
          <w:rFonts w:hint="eastAsia"/>
        </w:rPr>
        <w:t>topology = dense</w:t>
      </w:r>
    </w:p>
    <w:p w14:paraId="5B0A20F9">
      <w:pPr>
        <w:jc w:val="left"/>
        <w:rPr>
          <w:rFonts w:hint="eastAsia"/>
        </w:rPr>
      </w:pPr>
      <w:r>
        <w:rPr>
          <w:rFonts w:hint="eastAsia"/>
        </w:rPr>
        <w:t>q = 0.65</w:t>
      </w:r>
    </w:p>
    <w:p w14:paraId="1D61FDF6">
      <w:pPr>
        <w:jc w:val="left"/>
        <w:rPr>
          <w:rFonts w:hint="eastAsia"/>
        </w:rPr>
      </w:pPr>
      <w:r>
        <w:rPr>
          <w:rFonts w:hint="eastAsia"/>
        </w:rPr>
        <w:t>Umax = 2</w:t>
      </w:r>
    </w:p>
    <w:p w14:paraId="447D99DD">
      <w:pPr>
        <w:jc w:val="left"/>
        <w:rPr>
          <w:rFonts w:hint="eastAsia"/>
        </w:rPr>
      </w:pPr>
      <w:r>
        <w:rPr>
          <w:rFonts w:hint="eastAsia"/>
        </w:rPr>
        <w:t>alpha_p = 0.4</w:t>
      </w:r>
    </w:p>
    <w:p w14:paraId="12C55916">
      <w:pPr>
        <w:jc w:val="left"/>
        <w:rPr>
          <w:rFonts w:hint="eastAsia"/>
        </w:rPr>
      </w:pPr>
      <w:r>
        <w:rPr>
          <w:rFonts w:hint="eastAsia"/>
        </w:rPr>
        <w:t>rho0 = 0.75</w:t>
      </w:r>
    </w:p>
    <w:p w14:paraId="5B08F65F">
      <w:pPr>
        <w:jc w:val="left"/>
        <w:rPr>
          <w:rFonts w:hint="eastAsia"/>
        </w:rPr>
      </w:pPr>
      <w:r>
        <w:rPr>
          <w:rFonts w:hint="eastAsia"/>
        </w:rPr>
        <w:t>gamma_q = 0.10</w:t>
      </w:r>
    </w:p>
    <w:p w14:paraId="61CE4A81">
      <w:pPr>
        <w:jc w:val="left"/>
        <w:rPr>
          <w:rFonts w:hint="eastAsia"/>
        </w:rPr>
      </w:pPr>
      <w:r>
        <w:rPr>
          <w:rFonts w:hint="eastAsia"/>
        </w:rPr>
        <w:t>gamma_e = 0.15</w:t>
      </w:r>
    </w:p>
    <w:p w14:paraId="357123F3">
      <w:pPr>
        <w:jc w:val="left"/>
        <w:rPr>
          <w:rFonts w:hint="eastAsia"/>
        </w:rPr>
      </w:pPr>
    </w:p>
    <w:p w14:paraId="4B8A03B7">
      <w:pPr>
        <w:jc w:val="left"/>
        <w:rPr>
          <w:rFonts w:hint="eastAsia"/>
        </w:rPr>
      </w:pPr>
      <w:r>
        <w:rPr>
          <w:rFonts w:hint="eastAsia"/>
        </w:rPr>
        <w:t>reward 固定</w:t>
      </w:r>
    </w:p>
    <w:p w14:paraId="28559399">
      <w:pPr>
        <w:jc w:val="left"/>
        <w:rPr>
          <w:rFonts w:hint="eastAsia"/>
        </w:rPr>
      </w:pPr>
      <w:r>
        <w:rPr>
          <w:rFonts w:hint="eastAsia"/>
        </w:rPr>
        <w:t>reward_mode = per_sensor</w:t>
      </w:r>
    </w:p>
    <w:p w14:paraId="4C728FBE">
      <w:pPr>
        <w:jc w:val="left"/>
        <w:rPr>
          <w:rFonts w:hint="eastAsia"/>
        </w:rPr>
      </w:pPr>
    </w:p>
    <w:p w14:paraId="7EC76DC9">
      <w:pPr>
        <w:jc w:val="left"/>
        <w:rPr>
          <w:rFonts w:hint="eastAsia"/>
        </w:rPr>
      </w:pPr>
      <w:r>
        <w:rPr>
          <w:rFonts w:hint="eastAsia"/>
        </w:rPr>
        <w:t>value target 固定</w:t>
      </w:r>
    </w:p>
    <w:p w14:paraId="1E1BD52A">
      <w:pPr>
        <w:jc w:val="left"/>
        <w:rPr>
          <w:rFonts w:hint="eastAsia"/>
        </w:rPr>
      </w:pPr>
      <w:r>
        <w:rPr>
          <w:rFonts w:hint="eastAsia"/>
        </w:rPr>
        <w:t>value_target_mode = popart_return_norm</w:t>
      </w:r>
    </w:p>
    <w:p w14:paraId="440171FE">
      <w:pPr>
        <w:jc w:val="left"/>
        <w:rPr>
          <w:rFonts w:hint="eastAsia"/>
        </w:rPr>
      </w:pPr>
    </w:p>
    <w:p w14:paraId="0FA994ED">
      <w:pPr>
        <w:jc w:val="left"/>
        <w:rPr>
          <w:rFonts w:hint="eastAsia"/>
        </w:rPr>
      </w:pPr>
      <w:r>
        <w:rPr>
          <w:rFonts w:hint="eastAsia"/>
        </w:rPr>
        <w:t>value loss 固定</w:t>
      </w:r>
    </w:p>
    <w:p w14:paraId="515797F3">
      <w:pPr>
        <w:jc w:val="left"/>
        <w:rPr>
          <w:rFonts w:hint="eastAsia"/>
        </w:rPr>
      </w:pPr>
      <w:r>
        <w:rPr>
          <w:rFonts w:hint="eastAsia"/>
        </w:rPr>
        <w:t>value_loss_mode = huber</w:t>
      </w:r>
    </w:p>
    <w:p w14:paraId="6D14E413">
      <w:pPr>
        <w:jc w:val="left"/>
        <w:rPr>
          <w:rFonts w:hint="eastAsia"/>
        </w:rPr>
      </w:pPr>
    </w:p>
    <w:p w14:paraId="408F276E">
      <w:pPr>
        <w:jc w:val="left"/>
        <w:rPr>
          <w:rFonts w:hint="eastAsia"/>
        </w:rPr>
      </w:pPr>
      <w:r>
        <w:rPr>
          <w:rFonts w:hint="eastAsia"/>
        </w:rPr>
        <w:t>critic 结构主线固定</w:t>
      </w:r>
    </w:p>
    <w:p w14:paraId="7FE979AF">
      <w:pPr>
        <w:jc w:val="left"/>
        <w:rPr>
          <w:rFonts w:hint="eastAsia"/>
        </w:rPr>
      </w:pPr>
      <w:r>
        <w:rPr>
          <w:rFonts w:hint="eastAsia"/>
        </w:rPr>
        <w:t>critic_arch_mode = stronger_critic_backbone</w:t>
      </w:r>
    </w:p>
    <w:p w14:paraId="4182CF3B">
      <w:pPr>
        <w:jc w:val="left"/>
        <w:rPr>
          <w:rFonts w:hint="eastAsia"/>
        </w:rPr>
      </w:pPr>
    </w:p>
    <w:p w14:paraId="7C7C6EA0">
      <w:pPr>
        <w:jc w:val="left"/>
        <w:rPr>
          <w:rFonts w:hint="eastAsia"/>
        </w:rPr>
      </w:pPr>
      <w:r>
        <w:rPr>
          <w:rFonts w:hint="eastAsia"/>
        </w:rPr>
        <w:t>critic 输入固定</w:t>
      </w:r>
    </w:p>
    <w:p w14:paraId="12F45F3E">
      <w:pPr>
        <w:jc w:val="left"/>
        <w:rPr>
          <w:rFonts w:hint="eastAsia"/>
        </w:rPr>
      </w:pPr>
      <w:r>
        <w:rPr>
          <w:rFonts w:hint="eastAsia"/>
        </w:rPr>
        <w:t>critic_input_mode = normalized_augmented_critic_input</w:t>
      </w:r>
    </w:p>
    <w:p w14:paraId="3F906AC7">
      <w:pPr>
        <w:jc w:val="left"/>
        <w:rPr>
          <w:rFonts w:hint="eastAsia"/>
        </w:rPr>
      </w:pPr>
    </w:p>
    <w:p w14:paraId="35FB3BC4">
      <w:pPr>
        <w:jc w:val="left"/>
        <w:rPr>
          <w:rFonts w:hint="eastAsia"/>
        </w:rPr>
      </w:pPr>
      <w:r>
        <w:rPr>
          <w:rFonts w:hint="eastAsia"/>
        </w:rPr>
        <w:t>PPO 固定</w:t>
      </w:r>
    </w:p>
    <w:p w14:paraId="21094EFF">
      <w:pPr>
        <w:jc w:val="left"/>
        <w:rPr>
          <w:rFonts w:hint="eastAsia"/>
        </w:rPr>
      </w:pPr>
      <w:r>
        <w:rPr>
          <w:rFonts w:hint="eastAsia"/>
        </w:rPr>
        <w:t>actor_learning_rate = 5e-4</w:t>
      </w:r>
    </w:p>
    <w:p w14:paraId="5EDEE33B">
      <w:pPr>
        <w:jc w:val="left"/>
        <w:rPr>
          <w:rFonts w:hint="eastAsia"/>
        </w:rPr>
      </w:pPr>
      <w:r>
        <w:rPr>
          <w:rFonts w:hint="eastAsia"/>
        </w:rPr>
        <w:t>critic_learning_rate = 5e-4</w:t>
      </w:r>
    </w:p>
    <w:p w14:paraId="3AB7BEC1">
      <w:pPr>
        <w:jc w:val="left"/>
        <w:rPr>
          <w:rFonts w:hint="eastAsia"/>
        </w:rPr>
      </w:pPr>
      <w:r>
        <w:rPr>
          <w:rFonts w:hint="eastAsia"/>
        </w:rPr>
        <w:t>entropy_coeff = 1e-3</w:t>
      </w:r>
    </w:p>
    <w:p w14:paraId="3287D525">
      <w:pPr>
        <w:jc w:val="left"/>
        <w:rPr>
          <w:rFonts w:hint="eastAsia"/>
        </w:rPr>
      </w:pPr>
      <w:r>
        <w:rPr>
          <w:rFonts w:hint="eastAsia"/>
        </w:rPr>
        <w:t>update_epochs = 10</w:t>
      </w:r>
    </w:p>
    <w:p w14:paraId="3EC43C7F">
      <w:pPr>
        <w:jc w:val="left"/>
        <w:rPr>
          <w:rFonts w:hint="eastAsia"/>
        </w:rPr>
      </w:pPr>
      <w:r>
        <w:rPr>
          <w:rFonts w:hint="eastAsia"/>
        </w:rPr>
        <w:t>time_steps = 100</w:t>
      </w:r>
    </w:p>
    <w:p w14:paraId="1E4198BA">
      <w:pPr>
        <w:jc w:val="left"/>
        <w:rPr>
          <w:rFonts w:hint="eastAsia"/>
        </w:rPr>
      </w:pPr>
    </w:p>
    <w:p w14:paraId="10B452D8">
      <w:pPr>
        <w:jc w:val="left"/>
        <w:rPr>
          <w:rFonts w:hint="eastAsia"/>
        </w:rPr>
      </w:pPr>
      <w:r>
        <w:rPr>
          <w:rFonts w:hint="eastAsia"/>
        </w:rPr>
        <w:t>dense stopping 固定</w:t>
      </w:r>
    </w:p>
    <w:p w14:paraId="257A631F">
      <w:pPr>
        <w:jc w:val="left"/>
        <w:rPr>
          <w:rFonts w:hint="eastAsia"/>
        </w:rPr>
      </w:pPr>
      <w:r>
        <w:rPr>
          <w:rFonts w:hint="eastAsia"/>
        </w:rPr>
        <w:t>start_check_epoch = 1</w:t>
      </w:r>
    </w:p>
    <w:p w14:paraId="78E3201F">
      <w:pPr>
        <w:jc w:val="left"/>
        <w:rPr>
          <w:rFonts w:hint="eastAsia"/>
        </w:rPr>
      </w:pPr>
      <w:r>
        <w:rPr>
          <w:rFonts w:hint="eastAsia"/>
        </w:rPr>
        <w:t>max_epochs = 6</w:t>
      </w:r>
    </w:p>
    <w:p w14:paraId="635B1C47">
      <w:pPr>
        <w:jc w:val="left"/>
        <w:rPr>
          <w:rFonts w:hint="eastAsia"/>
        </w:rPr>
      </w:pPr>
      <w:r>
        <w:rPr>
          <w:rFonts w:hint="eastAsia"/>
        </w:rPr>
        <w:t>patience = 3</w:t>
      </w:r>
    </w:p>
    <w:p w14:paraId="56E679C7">
      <w:pPr>
        <w:jc w:val="left"/>
        <w:rPr>
          <w:rFonts w:hint="eastAsia"/>
        </w:rPr>
      </w:pPr>
      <w:r>
        <w:rPr>
          <w:rFonts w:hint="eastAsia"/>
        </w:rPr>
        <w:t>min_delta = 1.0</w:t>
      </w:r>
    </w:p>
    <w:p w14:paraId="065C79D3">
      <w:pPr>
        <w:jc w:val="left"/>
        <w:rPr>
          <w:rFonts w:hint="eastAsia"/>
        </w:rPr>
      </w:pPr>
    </w:p>
    <w:p w14:paraId="53BF36B2">
      <w:pPr>
        <w:jc w:val="left"/>
        <w:rPr>
          <w:rFonts w:hint="eastAsia"/>
        </w:rPr>
      </w:pPr>
      <w:r>
        <w:rPr>
          <w:rFonts w:hint="eastAsia"/>
        </w:rPr>
        <w:t>DT 固定</w:t>
      </w:r>
    </w:p>
    <w:p w14:paraId="24EA79F1">
      <w:pPr>
        <w:jc w:val="left"/>
        <w:rPr>
          <w:rFonts w:hint="eastAsia"/>
        </w:rPr>
      </w:pPr>
      <w:r>
        <w:rPr>
          <w:rFonts w:hint="eastAsia"/>
        </w:rPr>
        <w:t>history_window = 8</w:t>
      </w:r>
    </w:p>
    <w:p w14:paraId="1468B337">
      <w:pPr>
        <w:jc w:val="left"/>
        <w:rPr>
          <w:rFonts w:hint="eastAsia"/>
        </w:rPr>
      </w:pPr>
      <w:r>
        <w:rPr>
          <w:rFonts w:hint="eastAsia"/>
        </w:rPr>
        <w:t>prediction_horizon = 2</w:t>
      </w:r>
    </w:p>
    <w:p w14:paraId="1CC5FE25">
      <w:pPr>
        <w:jc w:val="left"/>
        <w:rPr>
          <w:rFonts w:hint="eastAsia"/>
        </w:rPr>
      </w:pPr>
      <w:r>
        <w:rPr>
          <w:rFonts w:hint="eastAsia"/>
        </w:rPr>
        <w:t>hidden_size = 128</w:t>
      </w:r>
    </w:p>
    <w:p w14:paraId="17348835">
      <w:pPr>
        <w:jc w:val="left"/>
        <w:rPr>
          <w:rFonts w:hint="eastAsia"/>
        </w:rPr>
      </w:pPr>
      <w:r>
        <w:rPr>
          <w:rFonts w:hint="eastAsia"/>
        </w:rPr>
        <w:t>retrain_interval = 5</w:t>
      </w:r>
    </w:p>
    <w:p w14:paraId="1E8B0D3C">
      <w:pPr>
        <w:jc w:val="left"/>
        <w:rPr>
          <w:rFonts w:hint="eastAsia"/>
        </w:rPr>
      </w:pPr>
      <w:r>
        <w:rPr>
          <w:rFonts w:hint="eastAsia"/>
        </w:rPr>
        <w:t>train_epochs = 5</w:t>
      </w:r>
    </w:p>
    <w:p w14:paraId="36EF9A9B">
      <w:pPr>
        <w:jc w:val="left"/>
        <w:rPr>
          <w:rFonts w:hint="eastAsia"/>
        </w:rPr>
      </w:pPr>
      <w:r>
        <w:rPr>
          <w:rFonts w:hint="eastAsia"/>
        </w:rPr>
        <w:t>num_layers = 1</w:t>
      </w:r>
    </w:p>
    <w:p w14:paraId="3B247BC4">
      <w:pPr>
        <w:jc w:val="left"/>
        <w:rPr>
          <w:rFonts w:hint="eastAsia"/>
        </w:rPr>
      </w:pPr>
      <w:r>
        <w:rPr>
          <w:rFonts w:hint="eastAsia"/>
        </w:rPr>
        <w:t>learning_rate = 1e-3</w:t>
      </w:r>
    </w:p>
    <w:p w14:paraId="24EBBBCD">
      <w:pPr>
        <w:jc w:val="left"/>
        <w:rPr>
          <w:rFonts w:hint="eastAsia"/>
        </w:rPr>
      </w:pPr>
      <w:r>
        <w:rPr>
          <w:rFonts w:hint="eastAsia"/>
        </w:rPr>
        <w:t>batch_size = 32</w:t>
      </w:r>
    </w:p>
    <w:p w14:paraId="0FF1844F">
      <w:pPr>
        <w:jc w:val="left"/>
        <w:rPr>
          <w:rFonts w:hint="eastAsia"/>
        </w:rPr>
      </w:pPr>
      <w:r>
        <w:rPr>
          <w:rFonts w:hint="eastAsia"/>
        </w:rPr>
        <w:t>min_history_to_train = 20</w:t>
      </w:r>
    </w:p>
    <w:p w14:paraId="47C16873">
      <w:pPr>
        <w:jc w:val="left"/>
        <w:rPr>
          <w:rFonts w:hint="eastAsia"/>
        </w:rPr>
      </w:pPr>
    </w:p>
    <w:p w14:paraId="6A320A4A">
      <w:pPr>
        <w:jc w:val="left"/>
        <w:rPr>
          <w:rFonts w:hint="eastAsia"/>
        </w:rPr>
      </w:pPr>
      <w:r>
        <w:rPr>
          <w:rFonts w:hint="eastAsia"/>
        </w:rPr>
        <w:t>随机种子固定</w:t>
      </w:r>
    </w:p>
    <w:p w14:paraId="6C479C00">
      <w:pPr>
        <w:jc w:val="left"/>
        <w:rPr>
          <w:rFonts w:hint="eastAsia"/>
        </w:rPr>
      </w:pPr>
      <w:r>
        <w:rPr>
          <w:rFonts w:hint="eastAsia"/>
        </w:rPr>
        <w:t>seed = 2025</w:t>
      </w:r>
    </w:p>
    <w:p w14:paraId="7E84D2A6">
      <w:pPr>
        <w:jc w:val="left"/>
        <w:rPr>
          <w:rFonts w:hint="eastAsia"/>
        </w:rPr>
      </w:pPr>
    </w:p>
    <w:p w14:paraId="53DF242F">
      <w:pPr>
        <w:jc w:val="left"/>
        <w:rPr>
          <w:rFonts w:hint="eastAsia"/>
        </w:rPr>
      </w:pPr>
      <w:r>
        <w:rPr>
          <w:rFonts w:hint="eastAsia"/>
        </w:rPr>
        <w:t>七 严格限制</w:t>
      </w:r>
    </w:p>
    <w:p w14:paraId="742B9FC9">
      <w:pPr>
        <w:jc w:val="left"/>
        <w:rPr>
          <w:rFonts w:hint="eastAsia"/>
        </w:rPr>
      </w:pPr>
    </w:p>
    <w:p w14:paraId="5842D255">
      <w:pPr>
        <w:jc w:val="left"/>
        <w:rPr>
          <w:rFonts w:hint="eastAsia"/>
        </w:rPr>
      </w:pPr>
      <w:r>
        <w:rPr>
          <w:rFonts w:hint="eastAsia"/>
        </w:rPr>
        <w:t>这一步只改 theta 与 route 的 PPO objective factorization</w:t>
      </w:r>
    </w:p>
    <w:p w14:paraId="6392B11D">
      <w:pPr>
        <w:jc w:val="left"/>
        <w:rPr>
          <w:rFonts w:hint="eastAsia"/>
        </w:rPr>
      </w:pPr>
      <w:r>
        <w:rPr>
          <w:rFonts w:hint="eastAsia"/>
        </w:rPr>
        <w:t>不要改 reward 总定义</w:t>
      </w:r>
    </w:p>
    <w:p w14:paraId="376F3BFC">
      <w:pPr>
        <w:jc w:val="left"/>
        <w:rPr>
          <w:rFonts w:hint="eastAsia"/>
        </w:rPr>
      </w:pPr>
      <w:r>
        <w:rPr>
          <w:rFonts w:hint="eastAsia"/>
        </w:rPr>
        <w:t>不要改 scheduler</w:t>
      </w:r>
    </w:p>
    <w:p w14:paraId="43E1F7BB">
      <w:pPr>
        <w:jc w:val="left"/>
        <w:rPr>
          <w:rFonts w:hint="eastAsia"/>
        </w:rPr>
      </w:pPr>
      <w:r>
        <w:rPr>
          <w:rFonts w:hint="eastAsia"/>
        </w:rPr>
        <w:t>不要改 PPO 常规超参数</w:t>
      </w:r>
    </w:p>
    <w:p w14:paraId="3A17C514">
      <w:pPr>
        <w:jc w:val="left"/>
        <w:rPr>
          <w:rFonts w:hint="eastAsia"/>
        </w:rPr>
      </w:pPr>
      <w:r>
        <w:rPr>
          <w:rFonts w:hint="eastAsia"/>
        </w:rPr>
        <w:t>不要改 entropy loss 总系数</w:t>
      </w:r>
    </w:p>
    <w:p w14:paraId="46C07CEC">
      <w:pPr>
        <w:jc w:val="left"/>
        <w:rPr>
          <w:rFonts w:hint="eastAsia"/>
        </w:rPr>
      </w:pPr>
      <w:r>
        <w:rPr>
          <w:rFonts w:hint="eastAsia"/>
        </w:rPr>
        <w:t>不要改 value loss 主线</w:t>
      </w:r>
    </w:p>
    <w:p w14:paraId="01F95AC7">
      <w:pPr>
        <w:jc w:val="left"/>
        <w:rPr>
          <w:rFonts w:hint="eastAsia"/>
        </w:rPr>
      </w:pPr>
      <w:r>
        <w:rPr>
          <w:rFonts w:hint="eastAsia"/>
        </w:rPr>
        <w:t>不要改 state 定义</w:t>
      </w:r>
    </w:p>
    <w:p w14:paraId="4BD9D378">
      <w:pPr>
        <w:jc w:val="left"/>
        <w:rPr>
          <w:rFonts w:hint="eastAsia"/>
        </w:rPr>
      </w:pPr>
      <w:r>
        <w:rPr>
          <w:rFonts w:hint="eastAsia"/>
        </w:rPr>
        <w:t>不要引入别的搜索项</w:t>
      </w:r>
    </w:p>
    <w:p w14:paraId="1ED637EF">
      <w:pPr>
        <w:jc w:val="left"/>
        <w:rPr>
          <w:rFonts w:hint="eastAsia"/>
        </w:rPr>
      </w:pPr>
      <w:r>
        <w:rPr>
          <w:rFonts w:hint="eastAsia"/>
        </w:rPr>
        <w:t>不要做多 seed 扩展</w:t>
      </w:r>
    </w:p>
    <w:p w14:paraId="7FBCDDC3">
      <w:pPr>
        <w:jc w:val="left"/>
        <w:rPr>
          <w:rFonts w:hint="eastAsia"/>
        </w:rPr>
      </w:pPr>
      <w:r>
        <w:rPr>
          <w:rFonts w:hint="eastAsia"/>
        </w:rPr>
        <w:t>不要改 actor 或 critic 的网络深度</w:t>
      </w:r>
    </w:p>
    <w:p w14:paraId="68974885">
      <w:pPr>
        <w:jc w:val="left"/>
        <w:rPr>
          <w:rFonts w:hint="eastAsia"/>
        </w:rPr>
      </w:pPr>
    </w:p>
    <w:p w14:paraId="6C8128B4">
      <w:pPr>
        <w:jc w:val="left"/>
        <w:rPr>
          <w:rFonts w:hint="eastAsia"/>
        </w:rPr>
      </w:pPr>
      <w:r>
        <w:rPr>
          <w:rFonts w:hint="eastAsia"/>
        </w:rPr>
        <w:t>八 代码修改要求</w:t>
      </w:r>
    </w:p>
    <w:p w14:paraId="5EA98CCF">
      <w:pPr>
        <w:jc w:val="left"/>
        <w:rPr>
          <w:rFonts w:hint="eastAsia"/>
        </w:rPr>
      </w:pPr>
    </w:p>
    <w:p w14:paraId="0CFFC746">
      <w:pPr>
        <w:jc w:val="left"/>
        <w:rPr>
          <w:rFonts w:hint="eastAsia"/>
        </w:rPr>
      </w:pPr>
      <w:r>
        <w:rPr>
          <w:rFonts w:hint="eastAsia"/>
        </w:rPr>
        <w:t>请先定位并阅读以下位置 再做最小侵入式修改</w:t>
      </w:r>
    </w:p>
    <w:p w14:paraId="4F6DADE7">
      <w:pPr>
        <w:jc w:val="left"/>
        <w:rPr>
          <w:rFonts w:hint="eastAsia"/>
        </w:rPr>
      </w:pPr>
    </w:p>
    <w:p w14:paraId="59D0632C">
      <w:pPr>
        <w:jc w:val="left"/>
        <w:rPr>
          <w:rFonts w:hint="eastAsia"/>
        </w:rPr>
      </w:pPr>
      <w:r>
        <w:rPr>
          <w:rFonts w:hint="eastAsia"/>
        </w:rPr>
        <w:t>一 config 中 actor_structure_mode 或 policy_surrogate_mode 相关配置入口</w:t>
      </w:r>
    </w:p>
    <w:p w14:paraId="2C8523DA">
      <w:pPr>
        <w:jc w:val="left"/>
        <w:rPr>
          <w:rFonts w:hint="eastAsia"/>
        </w:rPr>
      </w:pPr>
    </w:p>
    <w:p w14:paraId="70138504">
      <w:pPr>
        <w:jc w:val="left"/>
        <w:rPr>
          <w:rFonts w:hint="eastAsia"/>
        </w:rPr>
      </w:pPr>
      <w:r>
        <w:rPr>
          <w:rFonts w:hint="eastAsia"/>
        </w:rPr>
        <w:t>二 rl network py 中当前 separate theta route backbones 结构位置</w:t>
      </w:r>
    </w:p>
    <w:p w14:paraId="222BFB84">
      <w:pPr>
        <w:jc w:val="left"/>
        <w:rPr>
          <w:rFonts w:hint="eastAsia"/>
        </w:rPr>
      </w:pPr>
    </w:p>
    <w:p w14:paraId="5F5F3FDE">
      <w:pPr>
        <w:jc w:val="left"/>
        <w:rPr>
          <w:rFonts w:hint="eastAsia"/>
        </w:rPr>
      </w:pPr>
      <w:r>
        <w:rPr>
          <w:rFonts w:hint="eastAsia"/>
        </w:rPr>
        <w:t>三 rl ppo_agent py 中当前 hierarchical_actor_alternating_branch_pg 与 dual optimizer alternating 版本的实现位置</w:t>
      </w:r>
    </w:p>
    <w:p w14:paraId="7C981BD7">
      <w:pPr>
        <w:jc w:val="left"/>
        <w:rPr>
          <w:rFonts w:hint="eastAsia"/>
        </w:rPr>
      </w:pPr>
    </w:p>
    <w:p w14:paraId="6EB3AD27">
      <w:pPr>
        <w:jc w:val="left"/>
        <w:rPr>
          <w:rFonts w:hint="eastAsia"/>
        </w:rPr>
      </w:pPr>
      <w:r>
        <w:rPr>
          <w:rFonts w:hint="eastAsia"/>
        </w:rPr>
        <w:t>四 theta old logprob 和 new logprob 的计算位置</w:t>
      </w:r>
    </w:p>
    <w:p w14:paraId="65FB6461">
      <w:pPr>
        <w:jc w:val="left"/>
        <w:rPr>
          <w:rFonts w:hint="eastAsia"/>
        </w:rPr>
      </w:pPr>
    </w:p>
    <w:p w14:paraId="60B28C87">
      <w:pPr>
        <w:jc w:val="left"/>
        <w:rPr>
          <w:rFonts w:hint="eastAsia"/>
        </w:rPr>
      </w:pPr>
      <w:r>
        <w:rPr>
          <w:rFonts w:hint="eastAsia"/>
        </w:rPr>
        <w:t>五 route old logprob 和 new logprob 的计算位置</w:t>
      </w:r>
    </w:p>
    <w:p w14:paraId="490B30FE">
      <w:pPr>
        <w:jc w:val="left"/>
        <w:rPr>
          <w:rFonts w:hint="eastAsia"/>
        </w:rPr>
      </w:pPr>
    </w:p>
    <w:p w14:paraId="54A05BC4">
      <w:pPr>
        <w:jc w:val="left"/>
        <w:rPr>
          <w:rFonts w:hint="eastAsia"/>
        </w:rPr>
      </w:pPr>
      <w:r>
        <w:rPr>
          <w:rFonts w:hint="eastAsia"/>
        </w:rPr>
        <w:t>六 theta ratio 和 route ratio 的计算位置</w:t>
      </w:r>
    </w:p>
    <w:p w14:paraId="2239D9A7">
      <w:pPr>
        <w:jc w:val="left"/>
        <w:rPr>
          <w:rFonts w:hint="eastAsia"/>
        </w:rPr>
      </w:pPr>
    </w:p>
    <w:p w14:paraId="4E60F114">
      <w:pPr>
        <w:jc w:val="left"/>
        <w:rPr>
          <w:rFonts w:hint="eastAsia"/>
        </w:rPr>
      </w:pPr>
      <w:r>
        <w:rPr>
          <w:rFonts w:hint="eastAsia"/>
        </w:rPr>
        <w:t>七 theta clipped surrogate 和 route clipped surrogate 的计算位置</w:t>
      </w:r>
    </w:p>
    <w:p w14:paraId="358147A5">
      <w:pPr>
        <w:jc w:val="left"/>
        <w:rPr>
          <w:rFonts w:hint="eastAsia"/>
        </w:rPr>
      </w:pPr>
    </w:p>
    <w:p w14:paraId="7199AD96">
      <w:pPr>
        <w:jc w:val="left"/>
        <w:rPr>
          <w:rFonts w:hint="eastAsia"/>
        </w:rPr>
      </w:pPr>
      <w:r>
        <w:rPr>
          <w:rFonts w:hint="eastAsia"/>
        </w:rPr>
        <w:t>八 hard route mask active blocks 的定义位置</w:t>
      </w:r>
    </w:p>
    <w:p w14:paraId="576A977F">
      <w:pPr>
        <w:jc w:val="left"/>
        <w:rPr>
          <w:rFonts w:hint="eastAsia"/>
        </w:rPr>
      </w:pPr>
    </w:p>
    <w:p w14:paraId="1F208B7A">
      <w:pPr>
        <w:jc w:val="left"/>
        <w:rPr>
          <w:rFonts w:hint="eastAsia"/>
        </w:rPr>
      </w:pPr>
      <w:r>
        <w:rPr>
          <w:rFonts w:hint="eastAsia"/>
        </w:rPr>
        <w:t>九 theta only step 和 route only step 的 optimizer step 位置</w:t>
      </w:r>
    </w:p>
    <w:p w14:paraId="435069A0">
      <w:pPr>
        <w:jc w:val="left"/>
        <w:rPr>
          <w:rFonts w:hint="eastAsia"/>
        </w:rPr>
      </w:pPr>
    </w:p>
    <w:p w14:paraId="166C546E">
      <w:pPr>
        <w:jc w:val="left"/>
        <w:rPr>
          <w:rFonts w:hint="eastAsia"/>
        </w:rPr>
      </w:pPr>
      <w:r>
        <w:rPr>
          <w:rFonts w:hint="eastAsia"/>
        </w:rPr>
        <w:t>十 critic optimizer step 的位置</w:t>
      </w:r>
    </w:p>
    <w:p w14:paraId="07FA752A">
      <w:pPr>
        <w:jc w:val="left"/>
        <w:rPr>
          <w:rFonts w:hint="eastAsia"/>
        </w:rPr>
      </w:pPr>
      <w:r>
        <w:rPr>
          <w:rFonts w:hint="eastAsia"/>
        </w:rPr>
        <w:t>确保这轮不动 critic 更新逻辑</w:t>
      </w:r>
    </w:p>
    <w:p w14:paraId="68593CF1">
      <w:pPr>
        <w:jc w:val="left"/>
        <w:rPr>
          <w:rFonts w:hint="eastAsia"/>
        </w:rPr>
      </w:pPr>
    </w:p>
    <w:p w14:paraId="2CAE05C9">
      <w:pPr>
        <w:jc w:val="left"/>
        <w:rPr>
          <w:rFonts w:hint="eastAsia"/>
        </w:rPr>
      </w:pPr>
      <w:r>
        <w:rPr>
          <w:rFonts w:hint="eastAsia"/>
        </w:rPr>
        <w:t>十一 动作解码与 route 分布解释的位置</w:t>
      </w:r>
    </w:p>
    <w:p w14:paraId="1494B113">
      <w:pPr>
        <w:jc w:val="left"/>
        <w:rPr>
          <w:rFonts w:hint="eastAsia"/>
        </w:rPr>
      </w:pPr>
    </w:p>
    <w:p w14:paraId="3B157264">
      <w:pPr>
        <w:jc w:val="left"/>
        <w:rPr>
          <w:rFonts w:hint="eastAsia"/>
        </w:rPr>
      </w:pPr>
      <w:r>
        <w:rPr>
          <w:rFonts w:hint="eastAsia"/>
        </w:rPr>
        <w:t>十二 动作向量布局与 24 blocks 切片位置</w:t>
      </w:r>
    </w:p>
    <w:p w14:paraId="39B83231">
      <w:pPr>
        <w:jc w:val="left"/>
        <w:rPr>
          <w:rFonts w:hint="eastAsia"/>
        </w:rPr>
      </w:pPr>
    </w:p>
    <w:p w14:paraId="56D05C9F">
      <w:pPr>
        <w:jc w:val="left"/>
        <w:rPr>
          <w:rFonts w:hint="eastAsia"/>
        </w:rPr>
      </w:pPr>
      <w:r>
        <w:rPr>
          <w:rFonts w:hint="eastAsia"/>
        </w:rPr>
        <w:t>十三 dense_policy_dual_optimizer_alternating_branch_pg_experiment 的复用位置</w:t>
      </w:r>
    </w:p>
    <w:p w14:paraId="69316FD4">
      <w:pPr>
        <w:jc w:val="left"/>
        <w:rPr>
          <w:rFonts w:hint="eastAsia"/>
        </w:rPr>
      </w:pPr>
    </w:p>
    <w:p w14:paraId="4E08C69A">
      <w:pPr>
        <w:jc w:val="left"/>
        <w:rPr>
          <w:rFonts w:hint="eastAsia"/>
        </w:rPr>
      </w:pPr>
      <w:r>
        <w:rPr>
          <w:rFonts w:hint="eastAsia"/>
        </w:rPr>
        <w:t>十四 新的 dense 专项实验脚本</w:t>
      </w:r>
    </w:p>
    <w:p w14:paraId="14E30F34">
      <w:pPr>
        <w:jc w:val="left"/>
        <w:rPr>
          <w:rFonts w:hint="eastAsia"/>
        </w:rPr>
      </w:pPr>
    </w:p>
    <w:p w14:paraId="6BCD5FFE">
      <w:pPr>
        <w:jc w:val="left"/>
        <w:rPr>
          <w:rFonts w:hint="eastAsia"/>
        </w:rPr>
      </w:pPr>
      <w:r>
        <w:rPr>
          <w:rFonts w:hint="eastAsia"/>
        </w:rPr>
        <w:t>十五 summary 汇总脚本</w:t>
      </w:r>
    </w:p>
    <w:p w14:paraId="792D32AC">
      <w:pPr>
        <w:jc w:val="left"/>
        <w:rPr>
          <w:rFonts w:hint="eastAsia"/>
        </w:rPr>
      </w:pPr>
    </w:p>
    <w:p w14:paraId="04A65F3A">
      <w:pPr>
        <w:jc w:val="left"/>
        <w:rPr>
          <w:rFonts w:hint="eastAsia"/>
        </w:rPr>
      </w:pPr>
      <w:r>
        <w:rPr>
          <w:rFonts w:hint="eastAsia"/>
        </w:rPr>
        <w:t>请尽量只修改必要文件</w:t>
      </w:r>
    </w:p>
    <w:p w14:paraId="225C16DB">
      <w:pPr>
        <w:jc w:val="left"/>
        <w:rPr>
          <w:rFonts w:hint="eastAsia"/>
        </w:rPr>
      </w:pPr>
      <w:r>
        <w:rPr>
          <w:rFonts w:hint="eastAsia"/>
        </w:rPr>
        <w:t>不要顺手重构无关代码</w:t>
      </w:r>
    </w:p>
    <w:p w14:paraId="1F492CF9">
      <w:pPr>
        <w:jc w:val="left"/>
        <w:rPr>
          <w:rFonts w:hint="eastAsia"/>
        </w:rPr>
      </w:pPr>
    </w:p>
    <w:p w14:paraId="58DA7F5B">
      <w:pPr>
        <w:jc w:val="left"/>
        <w:rPr>
          <w:rFonts w:hint="eastAsia"/>
        </w:rPr>
      </w:pPr>
      <w:r>
        <w:rPr>
          <w:rFonts w:hint="eastAsia"/>
        </w:rPr>
        <w:t>九 必须继续保留并记录的诊断指标</w:t>
      </w:r>
    </w:p>
    <w:p w14:paraId="739FF29E">
      <w:pPr>
        <w:jc w:val="left"/>
        <w:rPr>
          <w:rFonts w:hint="eastAsia"/>
        </w:rPr>
      </w:pPr>
    </w:p>
    <w:p w14:paraId="2FEAEA71">
      <w:pPr>
        <w:jc w:val="left"/>
        <w:rPr>
          <w:rFonts w:hint="eastAsia"/>
        </w:rPr>
      </w:pPr>
      <w:r>
        <w:rPr>
          <w:rFonts w:hint="eastAsia"/>
        </w:rPr>
        <w:t>请继续完整保留上一轮已有的关键诊断指标 包括</w:t>
      </w:r>
    </w:p>
    <w:p w14:paraId="3D5987CB">
      <w:pPr>
        <w:jc w:val="left"/>
        <w:rPr>
          <w:rFonts w:hint="eastAsia"/>
        </w:rPr>
      </w:pPr>
    </w:p>
    <w:p w14:paraId="7DE8C724">
      <w:pPr>
        <w:jc w:val="left"/>
        <w:rPr>
          <w:rFonts w:hint="eastAsia"/>
        </w:rPr>
      </w:pPr>
      <w:r>
        <w:rPr>
          <w:rFonts w:hint="eastAsia"/>
        </w:rPr>
        <w:t>best_epoch</w:t>
      </w:r>
    </w:p>
    <w:p w14:paraId="2502840A">
      <w:pPr>
        <w:jc w:val="left"/>
        <w:rPr>
          <w:rFonts w:hint="eastAsia"/>
        </w:rPr>
      </w:pPr>
      <w:r>
        <w:rPr>
          <w:rFonts w:hint="eastAsia"/>
        </w:rPr>
        <w:t>best_reward</w:t>
      </w:r>
    </w:p>
    <w:p w14:paraId="5BAFB7CC">
      <w:pPr>
        <w:jc w:val="left"/>
        <w:rPr>
          <w:rFonts w:hint="eastAsia"/>
        </w:rPr>
      </w:pPr>
      <w:r>
        <w:rPr>
          <w:rFonts w:hint="eastAsia"/>
        </w:rPr>
        <w:t>final_reward</w:t>
      </w:r>
    </w:p>
    <w:p w14:paraId="5603765E">
      <w:pPr>
        <w:jc w:val="left"/>
        <w:rPr>
          <w:rFonts w:hint="eastAsia"/>
        </w:rPr>
      </w:pPr>
      <w:r>
        <w:rPr>
          <w:rFonts w:hint="eastAsia"/>
        </w:rPr>
        <w:t>reward_gap</w:t>
      </w:r>
    </w:p>
    <w:p w14:paraId="13852E33">
      <w:pPr>
        <w:jc w:val="left"/>
        <w:rPr>
          <w:rFonts w:hint="eastAsia"/>
        </w:rPr>
      </w:pPr>
    </w:p>
    <w:p w14:paraId="565AE039">
      <w:pPr>
        <w:jc w:val="left"/>
        <w:rPr>
          <w:rFonts w:hint="eastAsia"/>
        </w:rPr>
      </w:pPr>
      <w:r>
        <w:rPr>
          <w:rFonts w:hint="eastAsia"/>
        </w:rPr>
        <w:t>final_critic_loss</w:t>
      </w:r>
    </w:p>
    <w:p w14:paraId="2EE2ADF6">
      <w:pPr>
        <w:jc w:val="left"/>
        <w:rPr>
          <w:rFonts w:hint="eastAsia"/>
        </w:rPr>
      </w:pPr>
      <w:r>
        <w:rPr>
          <w:rFonts w:hint="eastAsia"/>
        </w:rPr>
        <w:t>value_explained_variance</w:t>
      </w:r>
    </w:p>
    <w:p w14:paraId="2064CB30">
      <w:pPr>
        <w:jc w:val="left"/>
        <w:rPr>
          <w:rFonts w:hint="eastAsia"/>
        </w:rPr>
      </w:pPr>
      <w:r>
        <w:rPr>
          <w:rFonts w:hint="eastAsia"/>
        </w:rPr>
        <w:t>prediction_target_corr</w:t>
      </w:r>
    </w:p>
    <w:p w14:paraId="12478092">
      <w:pPr>
        <w:jc w:val="left"/>
        <w:rPr>
          <w:rFonts w:hint="eastAsia"/>
        </w:rPr>
      </w:pPr>
      <w:r>
        <w:rPr>
          <w:rFonts w:hint="eastAsia"/>
        </w:rPr>
        <w:t>prediction_std_over_target_std</w:t>
      </w:r>
    </w:p>
    <w:p w14:paraId="264307BC">
      <w:pPr>
        <w:jc w:val="left"/>
        <w:rPr>
          <w:rFonts w:hint="eastAsia"/>
        </w:rPr>
      </w:pPr>
      <w:r>
        <w:rPr>
          <w:rFonts w:hint="eastAsia"/>
        </w:rPr>
        <w:t>target_bucket_prediction_slope</w:t>
      </w:r>
    </w:p>
    <w:p w14:paraId="7324454F">
      <w:pPr>
        <w:jc w:val="left"/>
        <w:rPr>
          <w:rFonts w:hint="eastAsia"/>
        </w:rPr>
      </w:pPr>
    </w:p>
    <w:p w14:paraId="00D28116">
      <w:pPr>
        <w:jc w:val="left"/>
        <w:rPr>
          <w:rFonts w:hint="eastAsia"/>
        </w:rPr>
      </w:pPr>
      <w:r>
        <w:rPr>
          <w:rFonts w:hint="eastAsia"/>
        </w:rPr>
        <w:t>advantage_mean</w:t>
      </w:r>
    </w:p>
    <w:p w14:paraId="0A4FFDDC">
      <w:pPr>
        <w:jc w:val="left"/>
        <w:rPr>
          <w:rFonts w:hint="eastAsia"/>
        </w:rPr>
      </w:pPr>
      <w:r>
        <w:rPr>
          <w:rFonts w:hint="eastAsia"/>
        </w:rPr>
        <w:t>advantage_std</w:t>
      </w:r>
    </w:p>
    <w:p w14:paraId="15136914">
      <w:pPr>
        <w:jc w:val="left"/>
        <w:rPr>
          <w:rFonts w:hint="eastAsia"/>
        </w:rPr>
      </w:pPr>
      <w:r>
        <w:rPr>
          <w:rFonts w:hint="eastAsia"/>
        </w:rPr>
        <w:t>positive_advantage_ratio</w:t>
      </w:r>
    </w:p>
    <w:p w14:paraId="4C043EA0">
      <w:pPr>
        <w:jc w:val="left"/>
        <w:rPr>
          <w:rFonts w:hint="eastAsia"/>
        </w:rPr>
      </w:pPr>
      <w:r>
        <w:rPr>
          <w:rFonts w:hint="eastAsia"/>
        </w:rPr>
        <w:t>negative_advantage_ratio</w:t>
      </w:r>
    </w:p>
    <w:p w14:paraId="202AF6F7">
      <w:pPr>
        <w:jc w:val="left"/>
        <w:rPr>
          <w:rFonts w:hint="eastAsia"/>
        </w:rPr>
      </w:pPr>
    </w:p>
    <w:p w14:paraId="6EA6344C">
      <w:pPr>
        <w:jc w:val="left"/>
        <w:rPr>
          <w:rFonts w:hint="eastAsia"/>
        </w:rPr>
      </w:pPr>
      <w:r>
        <w:rPr>
          <w:rFonts w:hint="eastAsia"/>
        </w:rPr>
        <w:t>delta_log_prob_selected_action_mean</w:t>
      </w:r>
    </w:p>
    <w:p w14:paraId="1EC7DB46">
      <w:pPr>
        <w:jc w:val="left"/>
        <w:rPr>
          <w:rFonts w:hint="eastAsia"/>
        </w:rPr>
      </w:pPr>
      <w:r>
        <w:rPr>
          <w:rFonts w:hint="eastAsia"/>
        </w:rPr>
        <w:t>delta_log_prob_selected_action_std</w:t>
      </w:r>
    </w:p>
    <w:p w14:paraId="36632CAB">
      <w:pPr>
        <w:jc w:val="left"/>
        <w:rPr>
          <w:rFonts w:hint="eastAsia"/>
        </w:rPr>
      </w:pPr>
      <w:r>
        <w:rPr>
          <w:rFonts w:hint="eastAsia"/>
        </w:rPr>
        <w:t>advantage_action_alignment</w:t>
      </w:r>
    </w:p>
    <w:p w14:paraId="5D58C02B">
      <w:pPr>
        <w:jc w:val="left"/>
        <w:rPr>
          <w:rFonts w:hint="eastAsia"/>
        </w:rPr>
      </w:pPr>
    </w:p>
    <w:p w14:paraId="38097166">
      <w:pPr>
        <w:jc w:val="left"/>
        <w:rPr>
          <w:rFonts w:hint="eastAsia"/>
        </w:rPr>
      </w:pPr>
      <w:r>
        <w:rPr>
          <w:rFonts w:hint="eastAsia"/>
        </w:rPr>
        <w:t>high_advantage_action_prob_gain</w:t>
      </w:r>
    </w:p>
    <w:p w14:paraId="6D390748">
      <w:pPr>
        <w:jc w:val="left"/>
        <w:rPr>
          <w:rFonts w:hint="eastAsia"/>
        </w:rPr>
      </w:pPr>
      <w:r>
        <w:rPr>
          <w:rFonts w:hint="eastAsia"/>
        </w:rPr>
        <w:t>mid_advantage_action_prob_gain</w:t>
      </w:r>
    </w:p>
    <w:p w14:paraId="4F3A51DF">
      <w:pPr>
        <w:jc w:val="left"/>
        <w:rPr>
          <w:rFonts w:hint="eastAsia"/>
        </w:rPr>
      </w:pPr>
      <w:r>
        <w:rPr>
          <w:rFonts w:hint="eastAsia"/>
        </w:rPr>
        <w:t>low_advantage_action_prob_gain</w:t>
      </w:r>
    </w:p>
    <w:p w14:paraId="6C6EC92A">
      <w:pPr>
        <w:jc w:val="left"/>
        <w:rPr>
          <w:rFonts w:hint="eastAsia"/>
        </w:rPr>
      </w:pPr>
      <w:r>
        <w:rPr>
          <w:rFonts w:hint="eastAsia"/>
        </w:rPr>
        <w:t>negative_advantage_action_prob_gain</w:t>
      </w:r>
    </w:p>
    <w:p w14:paraId="5F0616E8">
      <w:pPr>
        <w:jc w:val="left"/>
        <w:rPr>
          <w:rFonts w:hint="eastAsia"/>
        </w:rPr>
      </w:pPr>
    </w:p>
    <w:p w14:paraId="659BCB54">
      <w:pPr>
        <w:jc w:val="left"/>
        <w:rPr>
          <w:rFonts w:hint="eastAsia"/>
        </w:rPr>
      </w:pPr>
      <w:r>
        <w:rPr>
          <w:rFonts w:hint="eastAsia"/>
        </w:rPr>
        <w:t>ratio_mean</w:t>
      </w:r>
    </w:p>
    <w:p w14:paraId="372F1156">
      <w:pPr>
        <w:jc w:val="left"/>
        <w:rPr>
          <w:rFonts w:hint="eastAsia"/>
        </w:rPr>
      </w:pPr>
      <w:r>
        <w:rPr>
          <w:rFonts w:hint="eastAsia"/>
        </w:rPr>
        <w:t>ratio_std</w:t>
      </w:r>
    </w:p>
    <w:p w14:paraId="4C4B35D8">
      <w:pPr>
        <w:jc w:val="left"/>
        <w:rPr>
          <w:rFonts w:hint="eastAsia"/>
        </w:rPr>
      </w:pPr>
      <w:r>
        <w:rPr>
          <w:rFonts w:hint="eastAsia"/>
        </w:rPr>
        <w:t>ratio_min</w:t>
      </w:r>
    </w:p>
    <w:p w14:paraId="31995711">
      <w:pPr>
        <w:jc w:val="left"/>
        <w:rPr>
          <w:rFonts w:hint="eastAsia"/>
        </w:rPr>
      </w:pPr>
      <w:r>
        <w:rPr>
          <w:rFonts w:hint="eastAsia"/>
        </w:rPr>
        <w:t>ratio_max</w:t>
      </w:r>
    </w:p>
    <w:p w14:paraId="1ADBB91E">
      <w:pPr>
        <w:jc w:val="left"/>
        <w:rPr>
          <w:rFonts w:hint="eastAsia"/>
        </w:rPr>
      </w:pPr>
    </w:p>
    <w:p w14:paraId="3C7E06EF">
      <w:pPr>
        <w:jc w:val="left"/>
        <w:rPr>
          <w:rFonts w:hint="eastAsia"/>
        </w:rPr>
      </w:pPr>
      <w:r>
        <w:rPr>
          <w:rFonts w:hint="eastAsia"/>
        </w:rPr>
        <w:t>clip_fraction</w:t>
      </w:r>
    </w:p>
    <w:p w14:paraId="24246669">
      <w:pPr>
        <w:jc w:val="left"/>
        <w:rPr>
          <w:rFonts w:hint="eastAsia"/>
        </w:rPr>
      </w:pPr>
      <w:r>
        <w:rPr>
          <w:rFonts w:hint="eastAsia"/>
        </w:rPr>
        <w:t>positive_adv_clip_fraction</w:t>
      </w:r>
    </w:p>
    <w:p w14:paraId="68293F49">
      <w:pPr>
        <w:jc w:val="left"/>
        <w:rPr>
          <w:rFonts w:hint="eastAsia"/>
        </w:rPr>
      </w:pPr>
      <w:r>
        <w:rPr>
          <w:rFonts w:hint="eastAsia"/>
        </w:rPr>
        <w:t>negative_adv_clip_fraction</w:t>
      </w:r>
    </w:p>
    <w:p w14:paraId="29E592E8">
      <w:pPr>
        <w:jc w:val="left"/>
        <w:rPr>
          <w:rFonts w:hint="eastAsia"/>
        </w:rPr>
      </w:pPr>
    </w:p>
    <w:p w14:paraId="6C74F882">
      <w:pPr>
        <w:jc w:val="left"/>
        <w:rPr>
          <w:rFonts w:hint="eastAsia"/>
        </w:rPr>
      </w:pPr>
      <w:r>
        <w:rPr>
          <w:rFonts w:hint="eastAsia"/>
        </w:rPr>
        <w:t>approx_kl</w:t>
      </w:r>
    </w:p>
    <w:p w14:paraId="3B41AB82">
      <w:pPr>
        <w:jc w:val="left"/>
        <w:rPr>
          <w:rFonts w:hint="eastAsia"/>
        </w:rPr>
      </w:pPr>
      <w:r>
        <w:rPr>
          <w:rFonts w:hint="eastAsia"/>
        </w:rPr>
        <w:t>entropy_loss</w:t>
      </w:r>
    </w:p>
    <w:p w14:paraId="45B7FDFB">
      <w:pPr>
        <w:jc w:val="left"/>
        <w:rPr>
          <w:rFonts w:hint="eastAsia"/>
        </w:rPr>
      </w:pPr>
      <w:r>
        <w:rPr>
          <w:rFonts w:hint="eastAsia"/>
        </w:rPr>
        <w:t>policy_loss</w:t>
      </w:r>
    </w:p>
    <w:p w14:paraId="0CACBE67">
      <w:pPr>
        <w:jc w:val="left"/>
        <w:rPr>
          <w:rFonts w:hint="eastAsia"/>
        </w:rPr>
      </w:pPr>
    </w:p>
    <w:p w14:paraId="6694D2AF">
      <w:pPr>
        <w:jc w:val="left"/>
        <w:rPr>
          <w:rFonts w:hint="eastAsia"/>
        </w:rPr>
      </w:pPr>
      <w:r>
        <w:rPr>
          <w:rFonts w:hint="eastAsia"/>
        </w:rPr>
        <w:t>probe_policy_pairwise_kl_mean</w:t>
      </w:r>
    </w:p>
    <w:p w14:paraId="2F17327D">
      <w:pPr>
        <w:jc w:val="left"/>
        <w:rPr>
          <w:rFonts w:hint="eastAsia"/>
        </w:rPr>
      </w:pPr>
      <w:r>
        <w:rPr>
          <w:rFonts w:hint="eastAsia"/>
        </w:rPr>
        <w:t>probe_policy_pairwise_l1_mean</w:t>
      </w:r>
    </w:p>
    <w:p w14:paraId="74258547">
      <w:pPr>
        <w:jc w:val="left"/>
        <w:rPr>
          <w:rFonts w:hint="eastAsia"/>
        </w:rPr>
      </w:pPr>
      <w:r>
        <w:rPr>
          <w:rFonts w:hint="eastAsia"/>
        </w:rPr>
        <w:t>policy_logit_delta_mean</w:t>
      </w:r>
    </w:p>
    <w:p w14:paraId="7C87EE24">
      <w:pPr>
        <w:jc w:val="left"/>
        <w:rPr>
          <w:rFonts w:hint="eastAsia"/>
        </w:rPr>
      </w:pPr>
      <w:r>
        <w:rPr>
          <w:rFonts w:hint="eastAsia"/>
        </w:rPr>
        <w:t>policy_logit_delta_std</w:t>
      </w:r>
    </w:p>
    <w:p w14:paraId="13310432">
      <w:pPr>
        <w:jc w:val="left"/>
        <w:rPr>
          <w:rFonts w:hint="eastAsia"/>
        </w:rPr>
      </w:pPr>
      <w:r>
        <w:rPr>
          <w:rFonts w:hint="eastAsia"/>
        </w:rPr>
        <w:t>selected_action_change_rate</w:t>
      </w:r>
    </w:p>
    <w:p w14:paraId="78961E4F">
      <w:pPr>
        <w:jc w:val="left"/>
        <w:rPr>
          <w:rFonts w:hint="eastAsia"/>
        </w:rPr>
      </w:pPr>
      <w:r>
        <w:rPr>
          <w:rFonts w:hint="eastAsia"/>
        </w:rPr>
        <w:t>top1_action_change_rate</w:t>
      </w:r>
    </w:p>
    <w:p w14:paraId="17F442E0">
      <w:pPr>
        <w:jc w:val="left"/>
        <w:rPr>
          <w:rFonts w:hint="eastAsia"/>
        </w:rPr>
      </w:pPr>
      <w:r>
        <w:rPr>
          <w:rFonts w:hint="eastAsia"/>
        </w:rPr>
        <w:t>top1_prob_delta_mean</w:t>
      </w:r>
    </w:p>
    <w:p w14:paraId="7B65BDC7">
      <w:pPr>
        <w:jc w:val="left"/>
        <w:rPr>
          <w:rFonts w:hint="eastAsia"/>
        </w:rPr>
      </w:pPr>
    </w:p>
    <w:p w14:paraId="5421EC40">
      <w:pPr>
        <w:jc w:val="left"/>
        <w:rPr>
          <w:rFonts w:hint="eastAsia"/>
        </w:rPr>
      </w:pPr>
      <w:r>
        <w:rPr>
          <w:rFonts w:hint="eastAsia"/>
        </w:rPr>
        <w:t>bucket_sample_count</w:t>
      </w:r>
    </w:p>
    <w:p w14:paraId="26448D68">
      <w:pPr>
        <w:jc w:val="left"/>
        <w:rPr>
          <w:rFonts w:hint="eastAsia"/>
        </w:rPr>
      </w:pPr>
      <w:r>
        <w:rPr>
          <w:rFonts w:hint="eastAsia"/>
        </w:rPr>
        <w:t>bucket_mean_advantage</w:t>
      </w:r>
    </w:p>
    <w:p w14:paraId="0A987FDD">
      <w:pPr>
        <w:jc w:val="left"/>
        <w:rPr>
          <w:rFonts w:hint="eastAsia"/>
        </w:rPr>
      </w:pPr>
      <w:r>
        <w:rPr>
          <w:rFonts w:hint="eastAsia"/>
        </w:rPr>
        <w:t>bucket_mean_ratio</w:t>
      </w:r>
    </w:p>
    <w:p w14:paraId="1089C552">
      <w:pPr>
        <w:jc w:val="left"/>
        <w:rPr>
          <w:rFonts w:hint="eastAsia"/>
        </w:rPr>
      </w:pPr>
      <w:r>
        <w:rPr>
          <w:rFonts w:hint="eastAsia"/>
        </w:rPr>
        <w:t>bucket_mean_delta_log_prob_selected_action</w:t>
      </w:r>
    </w:p>
    <w:p w14:paraId="01364C74">
      <w:pPr>
        <w:jc w:val="left"/>
        <w:rPr>
          <w:rFonts w:hint="eastAsia"/>
        </w:rPr>
      </w:pPr>
      <w:r>
        <w:rPr>
          <w:rFonts w:hint="eastAsia"/>
        </w:rPr>
        <w:t>bucket_mean_selected_action_prob_gain</w:t>
      </w:r>
    </w:p>
    <w:p w14:paraId="0C6D4D15">
      <w:pPr>
        <w:jc w:val="left"/>
        <w:rPr>
          <w:rFonts w:hint="eastAsia"/>
        </w:rPr>
      </w:pPr>
      <w:r>
        <w:rPr>
          <w:rFonts w:hint="eastAsia"/>
        </w:rPr>
        <w:t>bucket_mean_clip_fraction</w:t>
      </w:r>
    </w:p>
    <w:p w14:paraId="2E76C424">
      <w:pPr>
        <w:jc w:val="left"/>
        <w:rPr>
          <w:rFonts w:hint="eastAsia"/>
        </w:rPr>
      </w:pPr>
    </w:p>
    <w:p w14:paraId="692EF0B1">
      <w:pPr>
        <w:jc w:val="left"/>
        <w:rPr>
          <w:rFonts w:hint="eastAsia"/>
        </w:rPr>
      </w:pPr>
      <w:r>
        <w:rPr>
          <w:rFonts w:hint="eastAsia"/>
        </w:rPr>
        <w:t>另外请新增并记录与本轮 fully factorized objective 直接相关的指标 例如</w:t>
      </w:r>
    </w:p>
    <w:p w14:paraId="32E845B0">
      <w:pPr>
        <w:jc w:val="left"/>
        <w:rPr>
          <w:rFonts w:hint="eastAsia"/>
        </w:rPr>
      </w:pPr>
    </w:p>
    <w:p w14:paraId="3F8E27FF">
      <w:pPr>
        <w:jc w:val="left"/>
        <w:rPr>
          <w:rFonts w:hint="eastAsia"/>
        </w:rPr>
      </w:pPr>
      <w:r>
        <w:rPr>
          <w:rFonts w:hint="eastAsia"/>
        </w:rPr>
        <w:t>actor_structure_mode</w:t>
      </w:r>
    </w:p>
    <w:p w14:paraId="0BFCCB44">
      <w:pPr>
        <w:jc w:val="left"/>
        <w:rPr>
          <w:rFonts w:hint="eastAsia"/>
        </w:rPr>
      </w:pPr>
      <w:r>
        <w:rPr>
          <w:rFonts w:hint="eastAsia"/>
        </w:rPr>
        <w:t>policy_surrogate_mode</w:t>
      </w:r>
    </w:p>
    <w:p w14:paraId="11EFF012">
      <w:pPr>
        <w:jc w:val="left"/>
        <w:rPr>
          <w:rFonts w:hint="eastAsia"/>
        </w:rPr>
      </w:pPr>
      <w:r>
        <w:rPr>
          <w:rFonts w:hint="eastAsia"/>
        </w:rPr>
        <w:t>action_dim</w:t>
      </w:r>
    </w:p>
    <w:p w14:paraId="0D001354">
      <w:pPr>
        <w:jc w:val="left"/>
        <w:rPr>
          <w:rFonts w:hint="eastAsia"/>
        </w:rPr>
      </w:pPr>
      <w:r>
        <w:rPr>
          <w:rFonts w:hint="eastAsia"/>
        </w:rPr>
        <w:t>action_block_count</w:t>
      </w:r>
    </w:p>
    <w:p w14:paraId="469F0720">
      <w:pPr>
        <w:jc w:val="left"/>
        <w:rPr>
          <w:rFonts w:hint="eastAsia"/>
        </w:rPr>
      </w:pPr>
      <w:r>
        <w:rPr>
          <w:rFonts w:hint="eastAsia"/>
        </w:rPr>
        <w:t>action_block_slices</w:t>
      </w:r>
    </w:p>
    <w:p w14:paraId="36CEE8F1">
      <w:pPr>
        <w:jc w:val="left"/>
        <w:rPr>
          <w:rFonts w:hint="eastAsia"/>
        </w:rPr>
      </w:pPr>
    </w:p>
    <w:p w14:paraId="79240F19">
      <w:pPr>
        <w:jc w:val="left"/>
        <w:rPr>
          <w:rFonts w:hint="eastAsia"/>
        </w:rPr>
      </w:pPr>
      <w:r>
        <w:rPr>
          <w:rFonts w:hint="eastAsia"/>
        </w:rPr>
        <w:t>theta_adv_norm_mean</w:t>
      </w:r>
    </w:p>
    <w:p w14:paraId="6805D66D">
      <w:pPr>
        <w:jc w:val="left"/>
        <w:rPr>
          <w:rFonts w:hint="eastAsia"/>
        </w:rPr>
      </w:pPr>
      <w:r>
        <w:rPr>
          <w:rFonts w:hint="eastAsia"/>
        </w:rPr>
        <w:t>theta_adv_norm_std</w:t>
      </w:r>
    </w:p>
    <w:p w14:paraId="6AA63142">
      <w:pPr>
        <w:jc w:val="left"/>
        <w:rPr>
          <w:rFonts w:hint="eastAsia"/>
        </w:rPr>
      </w:pPr>
      <w:r>
        <w:rPr>
          <w:rFonts w:hint="eastAsia"/>
        </w:rPr>
        <w:t>route_adv_norm_mean</w:t>
      </w:r>
    </w:p>
    <w:p w14:paraId="574705BC">
      <w:pPr>
        <w:jc w:val="left"/>
        <w:rPr>
          <w:rFonts w:hint="eastAsia"/>
        </w:rPr>
      </w:pPr>
      <w:r>
        <w:rPr>
          <w:rFonts w:hint="eastAsia"/>
        </w:rPr>
        <w:t>route_adv_norm_std</w:t>
      </w:r>
    </w:p>
    <w:p w14:paraId="5998A9CC">
      <w:pPr>
        <w:jc w:val="left"/>
        <w:rPr>
          <w:rFonts w:hint="eastAsia"/>
        </w:rPr>
      </w:pPr>
    </w:p>
    <w:p w14:paraId="7556B0CE">
      <w:pPr>
        <w:jc w:val="left"/>
        <w:rPr>
          <w:rFonts w:hint="eastAsia"/>
        </w:rPr>
      </w:pPr>
      <w:r>
        <w:rPr>
          <w:rFonts w:hint="eastAsia"/>
        </w:rPr>
        <w:t>theta_advantage_alignment</w:t>
      </w:r>
    </w:p>
    <w:p w14:paraId="07CB24AA">
      <w:pPr>
        <w:jc w:val="left"/>
        <w:rPr>
          <w:rFonts w:hint="eastAsia"/>
        </w:rPr>
      </w:pPr>
      <w:r>
        <w:rPr>
          <w:rFonts w:hint="eastAsia"/>
        </w:rPr>
        <w:t>route_advantage_alignment</w:t>
      </w:r>
    </w:p>
    <w:p w14:paraId="540D460F">
      <w:pPr>
        <w:jc w:val="left"/>
        <w:rPr>
          <w:rFonts w:hint="eastAsia"/>
        </w:rPr>
      </w:pPr>
    </w:p>
    <w:p w14:paraId="3BC2E16C">
      <w:pPr>
        <w:jc w:val="left"/>
        <w:rPr>
          <w:rFonts w:hint="eastAsia"/>
        </w:rPr>
      </w:pPr>
      <w:r>
        <w:rPr>
          <w:rFonts w:hint="eastAsia"/>
        </w:rPr>
        <w:t>theta_selected_action_prob_gain</w:t>
      </w:r>
    </w:p>
    <w:p w14:paraId="59989DCF">
      <w:pPr>
        <w:jc w:val="left"/>
        <w:rPr>
          <w:rFonts w:hint="eastAsia"/>
        </w:rPr>
      </w:pPr>
      <w:r>
        <w:rPr>
          <w:rFonts w:hint="eastAsia"/>
        </w:rPr>
        <w:t>route_selected_action_prob_gain</w:t>
      </w:r>
    </w:p>
    <w:p w14:paraId="6D98C364">
      <w:pPr>
        <w:jc w:val="left"/>
        <w:rPr>
          <w:rFonts w:hint="eastAsia"/>
        </w:rPr>
      </w:pPr>
    </w:p>
    <w:p w14:paraId="156C0A94">
      <w:pPr>
        <w:jc w:val="left"/>
        <w:rPr>
          <w:rFonts w:hint="eastAsia"/>
        </w:rPr>
      </w:pPr>
      <w:r>
        <w:rPr>
          <w:rFonts w:hint="eastAsia"/>
        </w:rPr>
        <w:t>theta_negative_adv_prob_gain</w:t>
      </w:r>
    </w:p>
    <w:p w14:paraId="00934ED8">
      <w:pPr>
        <w:jc w:val="left"/>
        <w:rPr>
          <w:rFonts w:hint="eastAsia"/>
        </w:rPr>
      </w:pPr>
      <w:r>
        <w:rPr>
          <w:rFonts w:hint="eastAsia"/>
        </w:rPr>
        <w:t>route_negative_adv_prob_gain</w:t>
      </w:r>
    </w:p>
    <w:p w14:paraId="1C938955">
      <w:pPr>
        <w:jc w:val="left"/>
        <w:rPr>
          <w:rFonts w:hint="eastAsia"/>
        </w:rPr>
      </w:pPr>
    </w:p>
    <w:p w14:paraId="1FA0BE84">
      <w:pPr>
        <w:jc w:val="left"/>
        <w:rPr>
          <w:rFonts w:hint="eastAsia"/>
        </w:rPr>
      </w:pPr>
      <w:r>
        <w:rPr>
          <w:rFonts w:hint="eastAsia"/>
        </w:rPr>
        <w:t>theta_clip_fraction</w:t>
      </w:r>
    </w:p>
    <w:p w14:paraId="2E6F13A4">
      <w:pPr>
        <w:jc w:val="left"/>
        <w:rPr>
          <w:rFonts w:hint="eastAsia"/>
        </w:rPr>
      </w:pPr>
      <w:r>
        <w:rPr>
          <w:rFonts w:hint="eastAsia"/>
        </w:rPr>
        <w:t>route_clip_fraction</w:t>
      </w:r>
    </w:p>
    <w:p w14:paraId="7F376EA8">
      <w:pPr>
        <w:jc w:val="left"/>
        <w:rPr>
          <w:rFonts w:hint="eastAsia"/>
        </w:rPr>
      </w:pPr>
    </w:p>
    <w:p w14:paraId="2BF4CBAA">
      <w:pPr>
        <w:jc w:val="left"/>
        <w:rPr>
          <w:rFonts w:hint="eastAsia"/>
        </w:rPr>
      </w:pPr>
      <w:r>
        <w:rPr>
          <w:rFonts w:hint="eastAsia"/>
        </w:rPr>
        <w:t>theta_ratio_mean</w:t>
      </w:r>
    </w:p>
    <w:p w14:paraId="4E5EA032">
      <w:pPr>
        <w:jc w:val="left"/>
        <w:rPr>
          <w:rFonts w:hint="eastAsia"/>
        </w:rPr>
      </w:pPr>
      <w:r>
        <w:rPr>
          <w:rFonts w:hint="eastAsia"/>
        </w:rPr>
        <w:t>theta_ratio_std</w:t>
      </w:r>
    </w:p>
    <w:p w14:paraId="6E74DFB6">
      <w:pPr>
        <w:jc w:val="left"/>
        <w:rPr>
          <w:rFonts w:hint="eastAsia"/>
        </w:rPr>
      </w:pPr>
      <w:r>
        <w:rPr>
          <w:rFonts w:hint="eastAsia"/>
        </w:rPr>
        <w:t>theta_ratio_max</w:t>
      </w:r>
    </w:p>
    <w:p w14:paraId="3184B0C1">
      <w:pPr>
        <w:jc w:val="left"/>
        <w:rPr>
          <w:rFonts w:hint="eastAsia"/>
        </w:rPr>
      </w:pPr>
      <w:r>
        <w:rPr>
          <w:rFonts w:hint="eastAsia"/>
        </w:rPr>
        <w:t>route_ratio_mean</w:t>
      </w:r>
    </w:p>
    <w:p w14:paraId="30B8D73D">
      <w:pPr>
        <w:jc w:val="left"/>
        <w:rPr>
          <w:rFonts w:hint="eastAsia"/>
        </w:rPr>
      </w:pPr>
      <w:r>
        <w:rPr>
          <w:rFonts w:hint="eastAsia"/>
        </w:rPr>
        <w:t>route_ratio_std</w:t>
      </w:r>
    </w:p>
    <w:p w14:paraId="436C52B6">
      <w:pPr>
        <w:jc w:val="left"/>
        <w:rPr>
          <w:rFonts w:hint="eastAsia"/>
        </w:rPr>
      </w:pPr>
      <w:r>
        <w:rPr>
          <w:rFonts w:hint="eastAsia"/>
        </w:rPr>
        <w:t>route_ratio_max</w:t>
      </w:r>
    </w:p>
    <w:p w14:paraId="1B386B46">
      <w:pPr>
        <w:jc w:val="left"/>
        <w:rPr>
          <w:rFonts w:hint="eastAsia"/>
        </w:rPr>
      </w:pPr>
    </w:p>
    <w:p w14:paraId="5B7DB09A">
      <w:pPr>
        <w:jc w:val="left"/>
        <w:rPr>
          <w:rFonts w:hint="eastAsia"/>
        </w:rPr>
      </w:pPr>
      <w:r>
        <w:rPr>
          <w:rFonts w:hint="eastAsia"/>
        </w:rPr>
        <w:t>theta_approx_kl</w:t>
      </w:r>
    </w:p>
    <w:p w14:paraId="7AE0A411">
      <w:pPr>
        <w:jc w:val="left"/>
        <w:rPr>
          <w:rFonts w:hint="eastAsia"/>
        </w:rPr>
      </w:pPr>
      <w:r>
        <w:rPr>
          <w:rFonts w:hint="eastAsia"/>
        </w:rPr>
        <w:t>route_approx_kl</w:t>
      </w:r>
    </w:p>
    <w:p w14:paraId="5C386D11">
      <w:pPr>
        <w:jc w:val="left"/>
        <w:rPr>
          <w:rFonts w:hint="eastAsia"/>
        </w:rPr>
      </w:pPr>
    </w:p>
    <w:p w14:paraId="0C495F88">
      <w:pPr>
        <w:jc w:val="left"/>
        <w:rPr>
          <w:rFonts w:hint="eastAsia"/>
        </w:rPr>
      </w:pPr>
      <w:r>
        <w:rPr>
          <w:rFonts w:hint="eastAsia"/>
        </w:rPr>
        <w:t>theta_loss_mean</w:t>
      </w:r>
    </w:p>
    <w:p w14:paraId="114D11A5">
      <w:pPr>
        <w:jc w:val="left"/>
        <w:rPr>
          <w:rFonts w:hint="eastAsia"/>
        </w:rPr>
      </w:pPr>
      <w:r>
        <w:rPr>
          <w:rFonts w:hint="eastAsia"/>
        </w:rPr>
        <w:t>route_loss_mean</w:t>
      </w:r>
    </w:p>
    <w:p w14:paraId="52FD98D2">
      <w:pPr>
        <w:jc w:val="left"/>
        <w:rPr>
          <w:rFonts w:hint="eastAsia"/>
        </w:rPr>
      </w:pPr>
      <w:r>
        <w:rPr>
          <w:rFonts w:hint="eastAsia"/>
        </w:rPr>
        <w:t>theta_route_loss_ratio</w:t>
      </w:r>
    </w:p>
    <w:p w14:paraId="618DA0D9">
      <w:pPr>
        <w:jc w:val="left"/>
        <w:rPr>
          <w:rFonts w:hint="eastAsia"/>
        </w:rPr>
      </w:pPr>
    </w:p>
    <w:p w14:paraId="4D16CEFC">
      <w:pPr>
        <w:jc w:val="left"/>
        <w:rPr>
          <w:rFonts w:hint="eastAsia"/>
        </w:rPr>
      </w:pPr>
      <w:r>
        <w:rPr>
          <w:rFonts w:hint="eastAsia"/>
        </w:rPr>
        <w:t>theta_head_grad_norm</w:t>
      </w:r>
    </w:p>
    <w:p w14:paraId="354F0218">
      <w:pPr>
        <w:jc w:val="left"/>
        <w:rPr>
          <w:rFonts w:hint="eastAsia"/>
        </w:rPr>
      </w:pPr>
      <w:r>
        <w:rPr>
          <w:rFonts w:hint="eastAsia"/>
        </w:rPr>
        <w:t>route_head_grad_norm</w:t>
      </w:r>
    </w:p>
    <w:p w14:paraId="29C57147">
      <w:pPr>
        <w:jc w:val="left"/>
        <w:rPr>
          <w:rFonts w:hint="eastAsia"/>
        </w:rPr>
      </w:pPr>
      <w:r>
        <w:rPr>
          <w:rFonts w:hint="eastAsia"/>
        </w:rPr>
        <w:t>theta_backbone_grad_norm</w:t>
      </w:r>
    </w:p>
    <w:p w14:paraId="36A83A3A">
      <w:pPr>
        <w:jc w:val="left"/>
        <w:rPr>
          <w:rFonts w:hint="eastAsia"/>
        </w:rPr>
      </w:pPr>
      <w:r>
        <w:rPr>
          <w:rFonts w:hint="eastAsia"/>
        </w:rPr>
        <w:t>route_backbone_grad_norm</w:t>
      </w:r>
    </w:p>
    <w:p w14:paraId="1144906D">
      <w:pPr>
        <w:jc w:val="left"/>
        <w:rPr>
          <w:rFonts w:hint="eastAsia"/>
        </w:rPr>
      </w:pPr>
    </w:p>
    <w:p w14:paraId="3E7BB3EE">
      <w:pPr>
        <w:jc w:val="left"/>
        <w:rPr>
          <w:rFonts w:hint="eastAsia"/>
        </w:rPr>
      </w:pPr>
      <w:r>
        <w:rPr>
          <w:rFonts w:hint="eastAsia"/>
        </w:rPr>
        <w:t>theta_only_step_kl</w:t>
      </w:r>
    </w:p>
    <w:p w14:paraId="332414CA">
      <w:pPr>
        <w:jc w:val="left"/>
        <w:rPr>
          <w:rFonts w:hint="eastAsia"/>
        </w:rPr>
      </w:pPr>
      <w:r>
        <w:rPr>
          <w:rFonts w:hint="eastAsia"/>
        </w:rPr>
        <w:t>route_only_step_kl</w:t>
      </w:r>
    </w:p>
    <w:p w14:paraId="6B9840C6">
      <w:pPr>
        <w:jc w:val="left"/>
        <w:rPr>
          <w:rFonts w:hint="eastAsia"/>
        </w:rPr>
      </w:pPr>
      <w:r>
        <w:rPr>
          <w:rFonts w:hint="eastAsia"/>
        </w:rPr>
        <w:t>theta_only_step_prob_gain</w:t>
      </w:r>
    </w:p>
    <w:p w14:paraId="1E0B1CBB">
      <w:pPr>
        <w:jc w:val="left"/>
        <w:rPr>
          <w:rFonts w:hint="eastAsia"/>
        </w:rPr>
      </w:pPr>
      <w:r>
        <w:rPr>
          <w:rFonts w:hint="eastAsia"/>
        </w:rPr>
        <w:t>route_only_step_prob_gain</w:t>
      </w:r>
    </w:p>
    <w:p w14:paraId="39C0E305">
      <w:pPr>
        <w:jc w:val="left"/>
        <w:rPr>
          <w:rFonts w:hint="eastAsia"/>
        </w:rPr>
      </w:pPr>
    </w:p>
    <w:p w14:paraId="57017C22">
      <w:pPr>
        <w:jc w:val="left"/>
        <w:rPr>
          <w:rFonts w:hint="eastAsia"/>
        </w:rPr>
      </w:pPr>
      <w:r>
        <w:rPr>
          <w:rFonts w:hint="eastAsia"/>
        </w:rPr>
        <w:t>theta_after_route_shift</w:t>
      </w:r>
    </w:p>
    <w:p w14:paraId="0E5E983D">
      <w:pPr>
        <w:jc w:val="left"/>
        <w:rPr>
          <w:rFonts w:hint="eastAsia"/>
        </w:rPr>
      </w:pPr>
      <w:r>
        <w:rPr>
          <w:rFonts w:hint="eastAsia"/>
        </w:rPr>
        <w:t>route_after_theta_shift</w:t>
      </w:r>
    </w:p>
    <w:p w14:paraId="3EAB31AE">
      <w:pPr>
        <w:jc w:val="left"/>
        <w:rPr>
          <w:rFonts w:hint="eastAsia"/>
        </w:rPr>
      </w:pPr>
    </w:p>
    <w:p w14:paraId="6311D6E7">
      <w:pPr>
        <w:jc w:val="left"/>
        <w:rPr>
          <w:rFonts w:hint="eastAsia"/>
        </w:rPr>
      </w:pPr>
      <w:r>
        <w:rPr>
          <w:rFonts w:hint="eastAsia"/>
        </w:rPr>
        <w:t>theta_route_feature_correlation</w:t>
      </w:r>
    </w:p>
    <w:p w14:paraId="3BCF496A">
      <w:pPr>
        <w:jc w:val="left"/>
        <w:rPr>
          <w:rFonts w:hint="eastAsia"/>
        </w:rPr>
      </w:pPr>
      <w:r>
        <w:rPr>
          <w:rFonts w:hint="eastAsia"/>
        </w:rPr>
        <w:t>route_mask_mean</w:t>
      </w:r>
    </w:p>
    <w:p w14:paraId="6CB9727C">
      <w:pPr>
        <w:jc w:val="left"/>
        <w:rPr>
          <w:rFonts w:hint="eastAsia"/>
        </w:rPr>
      </w:pPr>
      <w:r>
        <w:rPr>
          <w:rFonts w:hint="eastAsia"/>
        </w:rPr>
        <w:t>route_mask_active_fraction</w:t>
      </w:r>
    </w:p>
    <w:p w14:paraId="73269758">
      <w:pPr>
        <w:jc w:val="left"/>
        <w:rPr>
          <w:rFonts w:hint="eastAsia"/>
        </w:rPr>
      </w:pPr>
      <w:r>
        <w:rPr>
          <w:rFonts w:hint="eastAsia"/>
        </w:rPr>
        <w:t>offload_rate_mean</w:t>
      </w:r>
    </w:p>
    <w:p w14:paraId="41F338B4">
      <w:pPr>
        <w:jc w:val="left"/>
        <w:rPr>
          <w:rFonts w:hint="eastAsia"/>
        </w:rPr>
      </w:pPr>
      <w:r>
        <w:rPr>
          <w:rFonts w:hint="eastAsia"/>
        </w:rPr>
        <w:t>bs1_vs_bs2_entropy</w:t>
      </w:r>
    </w:p>
    <w:p w14:paraId="149F8282">
      <w:pPr>
        <w:jc w:val="left"/>
        <w:rPr>
          <w:rFonts w:hint="eastAsia"/>
        </w:rPr>
      </w:pPr>
    </w:p>
    <w:p w14:paraId="6BCDFAE0">
      <w:pPr>
        <w:jc w:val="left"/>
        <w:rPr>
          <w:rFonts w:hint="eastAsia"/>
        </w:rPr>
      </w:pPr>
      <w:r>
        <w:rPr>
          <w:rFonts w:hint="eastAsia"/>
        </w:rPr>
        <w:t>如果方便</w:t>
      </w:r>
    </w:p>
    <w:p w14:paraId="7CF22855">
      <w:pPr>
        <w:jc w:val="left"/>
        <w:rPr>
          <w:rFonts w:hint="eastAsia"/>
        </w:rPr>
      </w:pPr>
      <w:r>
        <w:rPr>
          <w:rFonts w:hint="eastAsia"/>
        </w:rPr>
        <w:t>也请记录每个 block 的</w:t>
      </w:r>
    </w:p>
    <w:p w14:paraId="49D75446">
      <w:pPr>
        <w:jc w:val="left"/>
        <w:rPr>
          <w:rFonts w:hint="eastAsia"/>
        </w:rPr>
      </w:pPr>
      <w:r>
        <w:rPr>
          <w:rFonts w:hint="eastAsia"/>
        </w:rPr>
        <w:t>A_theta</w:t>
      </w:r>
    </w:p>
    <w:p w14:paraId="005E6954">
      <w:pPr>
        <w:jc w:val="left"/>
        <w:rPr>
          <w:rFonts w:hint="eastAsia"/>
        </w:rPr>
      </w:pPr>
      <w:r>
        <w:rPr>
          <w:rFonts w:hint="eastAsia"/>
        </w:rPr>
        <w:t>A_route</w:t>
      </w:r>
    </w:p>
    <w:p w14:paraId="2D548F56">
      <w:pPr>
        <w:jc w:val="left"/>
        <w:rPr>
          <w:rFonts w:hint="eastAsia"/>
        </w:rPr>
      </w:pPr>
      <w:r>
        <w:rPr>
          <w:rFonts w:hint="eastAsia"/>
        </w:rPr>
        <w:t>A_theta_norm</w:t>
      </w:r>
    </w:p>
    <w:p w14:paraId="33CAF1CC">
      <w:pPr>
        <w:jc w:val="left"/>
        <w:rPr>
          <w:rFonts w:hint="eastAsia"/>
        </w:rPr>
      </w:pPr>
      <w:r>
        <w:rPr>
          <w:rFonts w:hint="eastAsia"/>
        </w:rPr>
        <w:t>A_route_norm</w:t>
      </w:r>
    </w:p>
    <w:p w14:paraId="5B571ECB">
      <w:pPr>
        <w:jc w:val="left"/>
        <w:rPr>
          <w:rFonts w:hint="eastAsia"/>
        </w:rPr>
      </w:pPr>
      <w:r>
        <w:rPr>
          <w:rFonts w:hint="eastAsia"/>
        </w:rPr>
        <w:t>theta ratio</w:t>
      </w:r>
    </w:p>
    <w:p w14:paraId="31929CEF">
      <w:pPr>
        <w:jc w:val="left"/>
        <w:rPr>
          <w:rFonts w:hint="eastAsia"/>
        </w:rPr>
      </w:pPr>
      <w:r>
        <w:rPr>
          <w:rFonts w:hint="eastAsia"/>
        </w:rPr>
        <w:t>route ratio</w:t>
      </w:r>
    </w:p>
    <w:p w14:paraId="1DEE3F92">
      <w:pPr>
        <w:jc w:val="left"/>
        <w:rPr>
          <w:rFonts w:hint="eastAsia"/>
        </w:rPr>
      </w:pPr>
      <w:r>
        <w:rPr>
          <w:rFonts w:hint="eastAsia"/>
        </w:rPr>
        <w:t>theta prob gain</w:t>
      </w:r>
    </w:p>
    <w:p w14:paraId="6E7BEF2E">
      <w:pPr>
        <w:jc w:val="left"/>
        <w:rPr>
          <w:rFonts w:hint="eastAsia"/>
        </w:rPr>
      </w:pPr>
      <w:r>
        <w:rPr>
          <w:rFonts w:hint="eastAsia"/>
        </w:rPr>
        <w:t>route prob gain</w:t>
      </w:r>
    </w:p>
    <w:p w14:paraId="5F8C070B">
      <w:pPr>
        <w:jc w:val="left"/>
        <w:rPr>
          <w:rFonts w:hint="eastAsia"/>
        </w:rPr>
      </w:pPr>
      <w:r>
        <w:rPr>
          <w:rFonts w:hint="eastAsia"/>
        </w:rPr>
        <w:t>theta clip</w:t>
      </w:r>
    </w:p>
    <w:p w14:paraId="66FA473E">
      <w:pPr>
        <w:jc w:val="left"/>
        <w:rPr>
          <w:rFonts w:hint="eastAsia"/>
        </w:rPr>
      </w:pPr>
      <w:r>
        <w:rPr>
          <w:rFonts w:hint="eastAsia"/>
        </w:rPr>
        <w:t>route clip</w:t>
      </w:r>
    </w:p>
    <w:p w14:paraId="1D844279">
      <w:pPr>
        <w:jc w:val="left"/>
        <w:rPr>
          <w:rFonts w:hint="eastAsia"/>
        </w:rPr>
      </w:pPr>
      <w:r>
        <w:rPr>
          <w:rFonts w:hint="eastAsia"/>
        </w:rPr>
        <w:t>这样我可以看两支分支是否终于在 objective 层也被完全分开</w:t>
      </w:r>
    </w:p>
    <w:p w14:paraId="7BA7CE0D">
      <w:pPr>
        <w:jc w:val="left"/>
        <w:rPr>
          <w:rFonts w:hint="eastAsia"/>
        </w:rPr>
      </w:pPr>
    </w:p>
    <w:p w14:paraId="5FB6EBD1">
      <w:pPr>
        <w:jc w:val="left"/>
        <w:rPr>
          <w:rFonts w:hint="eastAsia"/>
        </w:rPr>
      </w:pPr>
      <w:r>
        <w:rPr>
          <w:rFonts w:hint="eastAsia"/>
        </w:rPr>
        <w:t>十 输出与目录要求</w:t>
      </w:r>
    </w:p>
    <w:p w14:paraId="42F5007B">
      <w:pPr>
        <w:jc w:val="left"/>
        <w:rPr>
          <w:rFonts w:hint="eastAsia"/>
        </w:rPr>
      </w:pPr>
    </w:p>
    <w:p w14:paraId="0F68405A">
      <w:pPr>
        <w:jc w:val="left"/>
        <w:rPr>
          <w:rFonts w:hint="eastAsia"/>
        </w:rPr>
      </w:pPr>
      <w:r>
        <w:rPr>
          <w:rFonts w:hint="eastAsia"/>
        </w:rPr>
        <w:t>各组实验都保存到独立目录 并保留</w:t>
      </w:r>
    </w:p>
    <w:p w14:paraId="6F1A6163">
      <w:pPr>
        <w:jc w:val="left"/>
        <w:rPr>
          <w:rFonts w:hint="eastAsia"/>
        </w:rPr>
      </w:pPr>
    </w:p>
    <w:p w14:paraId="0F238C5D">
      <w:pPr>
        <w:jc w:val="left"/>
        <w:rPr>
          <w:rFonts w:hint="eastAsia"/>
        </w:rPr>
      </w:pPr>
      <w:r>
        <w:rPr>
          <w:rFonts w:hint="eastAsia"/>
        </w:rPr>
        <w:t>train_summary.json</w:t>
      </w:r>
    </w:p>
    <w:p w14:paraId="5D4736A0">
      <w:pPr>
        <w:jc w:val="left"/>
        <w:rPr>
          <w:rFonts w:hint="eastAsia"/>
        </w:rPr>
      </w:pPr>
      <w:r>
        <w:rPr>
          <w:rFonts w:hint="eastAsia"/>
        </w:rPr>
        <w:t>best_model_info.json</w:t>
      </w:r>
    </w:p>
    <w:p w14:paraId="47587498">
      <w:pPr>
        <w:jc w:val="left"/>
        <w:rPr>
          <w:rFonts w:hint="eastAsia"/>
        </w:rPr>
      </w:pPr>
      <w:r>
        <w:rPr>
          <w:rFonts w:hint="eastAsia"/>
        </w:rPr>
        <w:t>train_logs.csv</w:t>
      </w:r>
    </w:p>
    <w:p w14:paraId="7DA65FB5">
      <w:pPr>
        <w:jc w:val="left"/>
        <w:rPr>
          <w:rFonts w:hint="eastAsia"/>
        </w:rPr>
      </w:pPr>
      <w:r>
        <w:rPr>
          <w:rFonts w:hint="eastAsia"/>
        </w:rPr>
        <w:t>best_model.pt</w:t>
      </w:r>
    </w:p>
    <w:p w14:paraId="4C6F045A">
      <w:pPr>
        <w:jc w:val="left"/>
        <w:rPr>
          <w:rFonts w:hint="eastAsia"/>
        </w:rPr>
      </w:pPr>
      <w:r>
        <w:rPr>
          <w:rFonts w:hint="eastAsia"/>
        </w:rPr>
        <w:t>experiment_config.json</w:t>
      </w:r>
    </w:p>
    <w:p w14:paraId="45ED14EB">
      <w:pPr>
        <w:jc w:val="left"/>
        <w:rPr>
          <w:rFonts w:hint="eastAsia"/>
        </w:rPr>
      </w:pPr>
      <w:r>
        <w:rPr>
          <w:rFonts w:hint="eastAsia"/>
        </w:rPr>
        <w:t>analysis_summary.json</w:t>
      </w:r>
    </w:p>
    <w:p w14:paraId="3B7CC0A4">
      <w:pPr>
        <w:jc w:val="left"/>
        <w:rPr>
          <w:rFonts w:hint="eastAsia"/>
        </w:rPr>
      </w:pPr>
    </w:p>
    <w:p w14:paraId="4D0FD20D">
      <w:pPr>
        <w:jc w:val="left"/>
        <w:rPr>
          <w:rFonts w:hint="eastAsia"/>
        </w:rPr>
      </w:pPr>
      <w:r>
        <w:rPr>
          <w:rFonts w:hint="eastAsia"/>
        </w:rPr>
        <w:t>请输出新的汇总文件 例如</w:t>
      </w:r>
    </w:p>
    <w:p w14:paraId="329ACEA5">
      <w:pPr>
        <w:jc w:val="left"/>
        <w:rPr>
          <w:rFonts w:hint="eastAsia"/>
        </w:rPr>
      </w:pPr>
    </w:p>
    <w:p w14:paraId="6E45E453">
      <w:pPr>
        <w:jc w:val="left"/>
        <w:rPr>
          <w:rFonts w:hint="eastAsia"/>
        </w:rPr>
      </w:pPr>
      <w:r>
        <w:rPr>
          <w:rFonts w:hint="eastAsia"/>
        </w:rPr>
        <w:t>policy_factorized_ratio_pg_summary.csv</w:t>
      </w:r>
    </w:p>
    <w:p w14:paraId="1105A695">
      <w:pPr>
        <w:jc w:val="left"/>
        <w:rPr>
          <w:rFonts w:hint="eastAsia"/>
        </w:rPr>
      </w:pPr>
      <w:r>
        <w:rPr>
          <w:rFonts w:hint="eastAsia"/>
        </w:rPr>
        <w:t>policy_factorized_ratio_pg_summary.json</w:t>
      </w:r>
    </w:p>
    <w:p w14:paraId="2E8F349E">
      <w:pPr>
        <w:jc w:val="left"/>
        <w:rPr>
          <w:rFonts w:hint="eastAsia"/>
        </w:rPr>
      </w:pPr>
      <w:r>
        <w:rPr>
          <w:rFonts w:hint="eastAsia"/>
        </w:rPr>
        <w:t>policy_factorized_ratio_pg_summary.md</w:t>
      </w:r>
    </w:p>
    <w:p w14:paraId="32B5A9F6">
      <w:pPr>
        <w:jc w:val="left"/>
        <w:rPr>
          <w:rFonts w:hint="eastAsia"/>
        </w:rPr>
      </w:pPr>
    </w:p>
    <w:p w14:paraId="2C9E8204">
      <w:pPr>
        <w:jc w:val="left"/>
        <w:rPr>
          <w:rFonts w:hint="eastAsia"/>
        </w:rPr>
      </w:pPr>
      <w:r>
        <w:rPr>
          <w:rFonts w:hint="eastAsia"/>
        </w:rPr>
        <w:t>如果方便 也请额外保存中间诊断表 例如</w:t>
      </w:r>
    </w:p>
    <w:p w14:paraId="65CEFD8B">
      <w:pPr>
        <w:jc w:val="left"/>
        <w:rPr>
          <w:rFonts w:hint="eastAsia"/>
        </w:rPr>
      </w:pPr>
    </w:p>
    <w:p w14:paraId="5143862D">
      <w:pPr>
        <w:jc w:val="left"/>
        <w:rPr>
          <w:rFonts w:hint="eastAsia"/>
        </w:rPr>
      </w:pPr>
      <w:r>
        <w:rPr>
          <w:rFonts w:hint="eastAsia"/>
        </w:rPr>
        <w:t>advantage_alignment_by_epoch.csv</w:t>
      </w:r>
    </w:p>
    <w:p w14:paraId="40E3B545">
      <w:pPr>
        <w:jc w:val="left"/>
        <w:rPr>
          <w:rFonts w:hint="eastAsia"/>
        </w:rPr>
      </w:pPr>
      <w:r>
        <w:rPr>
          <w:rFonts w:hint="eastAsia"/>
        </w:rPr>
        <w:t>ratio_clip_by_epoch.csv</w:t>
      </w:r>
    </w:p>
    <w:p w14:paraId="5DDCDAAD">
      <w:pPr>
        <w:jc w:val="left"/>
        <w:rPr>
          <w:rFonts w:hint="eastAsia"/>
        </w:rPr>
      </w:pPr>
      <w:r>
        <w:rPr>
          <w:rFonts w:hint="eastAsia"/>
        </w:rPr>
        <w:t>advantage_bucket_update_stats.csv</w:t>
      </w:r>
    </w:p>
    <w:p w14:paraId="4918FF12">
      <w:pPr>
        <w:jc w:val="left"/>
        <w:rPr>
          <w:rFonts w:hint="eastAsia"/>
        </w:rPr>
      </w:pPr>
      <w:r>
        <w:rPr>
          <w:rFonts w:hint="eastAsia"/>
        </w:rPr>
        <w:t>probe_policy_update_payload_epoch_00.csv</w:t>
      </w:r>
    </w:p>
    <w:p w14:paraId="066F3AE2">
      <w:pPr>
        <w:jc w:val="left"/>
        <w:rPr>
          <w:rFonts w:hint="eastAsia"/>
        </w:rPr>
      </w:pPr>
      <w:r>
        <w:rPr>
          <w:rFonts w:hint="eastAsia"/>
        </w:rPr>
        <w:t>probe_policy_update_payload_epoch_04.csv</w:t>
      </w:r>
    </w:p>
    <w:p w14:paraId="6A382436">
      <w:pPr>
        <w:jc w:val="left"/>
        <w:rPr>
          <w:rFonts w:hint="eastAsia"/>
        </w:rPr>
      </w:pPr>
      <w:r>
        <w:rPr>
          <w:rFonts w:hint="eastAsia"/>
        </w:rPr>
        <w:t>alternating_branch_pg_stats_by_epoch.csv</w:t>
      </w:r>
    </w:p>
    <w:p w14:paraId="65343B3D">
      <w:pPr>
        <w:jc w:val="left"/>
        <w:rPr>
          <w:rFonts w:hint="eastAsia"/>
        </w:rPr>
      </w:pPr>
      <w:r>
        <w:rPr>
          <w:rFonts w:hint="eastAsia"/>
        </w:rPr>
        <w:t>per_block_update_summary.csv</w:t>
      </w:r>
    </w:p>
    <w:p w14:paraId="1022E527">
      <w:pPr>
        <w:jc w:val="left"/>
        <w:rPr>
          <w:rFonts w:hint="eastAsia"/>
        </w:rPr>
      </w:pPr>
      <w:r>
        <w:rPr>
          <w:rFonts w:hint="eastAsia"/>
        </w:rPr>
        <w:t>factorized_ratio_pg_stats_by_epoch.csv</w:t>
      </w:r>
    </w:p>
    <w:p w14:paraId="63ED818C">
      <w:pPr>
        <w:jc w:val="left"/>
        <w:rPr>
          <w:rFonts w:hint="eastAsia"/>
        </w:rPr>
      </w:pPr>
    </w:p>
    <w:p w14:paraId="71195C13">
      <w:pPr>
        <w:jc w:val="left"/>
        <w:rPr>
          <w:rFonts w:hint="eastAsia"/>
        </w:rPr>
      </w:pPr>
      <w:r>
        <w:rPr>
          <w:rFonts w:hint="eastAsia"/>
        </w:rPr>
        <w:t>十一 图表要求</w:t>
      </w:r>
    </w:p>
    <w:p w14:paraId="421DF8EB">
      <w:pPr>
        <w:jc w:val="left"/>
        <w:rPr>
          <w:rFonts w:hint="eastAsia"/>
        </w:rPr>
      </w:pPr>
    </w:p>
    <w:p w14:paraId="172F6FE1">
      <w:pPr>
        <w:jc w:val="left"/>
        <w:rPr>
          <w:rFonts w:hint="eastAsia"/>
        </w:rPr>
      </w:pPr>
      <w:r>
        <w:rPr>
          <w:rFonts w:hint="eastAsia"/>
        </w:rPr>
        <w:t>请至少输出并保留这些图</w:t>
      </w:r>
    </w:p>
    <w:p w14:paraId="653B9AA2">
      <w:pPr>
        <w:jc w:val="left"/>
        <w:rPr>
          <w:rFonts w:hint="eastAsia"/>
        </w:rPr>
      </w:pPr>
    </w:p>
    <w:p w14:paraId="237A3F6E">
      <w:pPr>
        <w:jc w:val="left"/>
        <w:rPr>
          <w:rFonts w:hint="eastAsia"/>
        </w:rPr>
      </w:pPr>
      <w:r>
        <w:rPr>
          <w:rFonts w:hint="eastAsia"/>
        </w:rPr>
        <w:t>reward_curve_compare.png</w:t>
      </w:r>
    </w:p>
    <w:p w14:paraId="60B85262">
      <w:pPr>
        <w:jc w:val="left"/>
        <w:rPr>
          <w:rFonts w:hint="eastAsia"/>
        </w:rPr>
      </w:pPr>
      <w:r>
        <w:rPr>
          <w:rFonts w:hint="eastAsia"/>
        </w:rPr>
        <w:t>policy_loss_curve_compare.png</w:t>
      </w:r>
    </w:p>
    <w:p w14:paraId="18044ADC">
      <w:pPr>
        <w:jc w:val="left"/>
        <w:rPr>
          <w:rFonts w:hint="eastAsia"/>
        </w:rPr>
      </w:pPr>
      <w:r>
        <w:rPr>
          <w:rFonts w:hint="eastAsia"/>
        </w:rPr>
        <w:t>approx_kl_curve_compare.png</w:t>
      </w:r>
    </w:p>
    <w:p w14:paraId="069ADF6F">
      <w:pPr>
        <w:jc w:val="left"/>
        <w:rPr>
          <w:rFonts w:hint="eastAsia"/>
        </w:rPr>
      </w:pPr>
      <w:r>
        <w:rPr>
          <w:rFonts w:hint="eastAsia"/>
        </w:rPr>
        <w:t>clip_fraction_curve_compare.png</w:t>
      </w:r>
    </w:p>
    <w:p w14:paraId="5C14D21E">
      <w:pPr>
        <w:jc w:val="left"/>
        <w:rPr>
          <w:rFonts w:hint="eastAsia"/>
        </w:rPr>
      </w:pPr>
      <w:r>
        <w:rPr>
          <w:rFonts w:hint="eastAsia"/>
        </w:rPr>
        <w:t>ratio_stats_curve_compare.png</w:t>
      </w:r>
    </w:p>
    <w:p w14:paraId="0B341A53">
      <w:pPr>
        <w:jc w:val="left"/>
        <w:rPr>
          <w:rFonts w:hint="eastAsia"/>
        </w:rPr>
      </w:pPr>
      <w:r>
        <w:rPr>
          <w:rFonts w:hint="eastAsia"/>
        </w:rPr>
        <w:t>advantage_alignment_curve_compare.png</w:t>
      </w:r>
    </w:p>
    <w:p w14:paraId="552B5404">
      <w:pPr>
        <w:jc w:val="left"/>
        <w:rPr>
          <w:rFonts w:hint="eastAsia"/>
        </w:rPr>
      </w:pPr>
      <w:r>
        <w:rPr>
          <w:rFonts w:hint="eastAsia"/>
        </w:rPr>
        <w:t>selected_action_prob_gain_by_adv_bucket_compare.png</w:t>
      </w:r>
    </w:p>
    <w:p w14:paraId="3F225922">
      <w:pPr>
        <w:jc w:val="left"/>
        <w:rPr>
          <w:rFonts w:hint="eastAsia"/>
        </w:rPr>
      </w:pPr>
      <w:r>
        <w:rPr>
          <w:rFonts w:hint="eastAsia"/>
        </w:rPr>
        <w:t>probe_policy_kl_curve_compare.png</w:t>
      </w:r>
    </w:p>
    <w:p w14:paraId="484F4FF5">
      <w:pPr>
        <w:jc w:val="left"/>
        <w:rPr>
          <w:rFonts w:hint="eastAsia"/>
        </w:rPr>
      </w:pPr>
      <w:r>
        <w:rPr>
          <w:rFonts w:hint="eastAsia"/>
        </w:rPr>
        <w:t>selected_action_change_rate_curve_compare.png</w:t>
      </w:r>
    </w:p>
    <w:p w14:paraId="6E8A3BFE">
      <w:pPr>
        <w:jc w:val="left"/>
        <w:rPr>
          <w:rFonts w:hint="eastAsia"/>
        </w:rPr>
      </w:pPr>
      <w:r>
        <w:rPr>
          <w:rFonts w:hint="eastAsia"/>
        </w:rPr>
        <w:t>theta_route_alignment_curve_compare.png</w:t>
      </w:r>
    </w:p>
    <w:p w14:paraId="3BB986A4">
      <w:pPr>
        <w:jc w:val="left"/>
        <w:rPr>
          <w:rFonts w:hint="eastAsia"/>
        </w:rPr>
      </w:pPr>
      <w:r>
        <w:rPr>
          <w:rFonts w:hint="eastAsia"/>
        </w:rPr>
        <w:t>theta_route_prob_gain_curve_compare.png</w:t>
      </w:r>
    </w:p>
    <w:p w14:paraId="1066B3E1">
      <w:pPr>
        <w:jc w:val="left"/>
        <w:rPr>
          <w:rFonts w:hint="eastAsia"/>
        </w:rPr>
      </w:pPr>
      <w:r>
        <w:rPr>
          <w:rFonts w:hint="eastAsia"/>
        </w:rPr>
        <w:t>theta_route_clip_curve_compare.png</w:t>
      </w:r>
    </w:p>
    <w:p w14:paraId="06307E5D">
      <w:pPr>
        <w:jc w:val="left"/>
        <w:rPr>
          <w:rFonts w:hint="eastAsia"/>
        </w:rPr>
      </w:pPr>
      <w:r>
        <w:rPr>
          <w:rFonts w:hint="eastAsia"/>
        </w:rPr>
        <w:t>theta_route_head_grad_curve_compare.png</w:t>
      </w:r>
    </w:p>
    <w:p w14:paraId="2261E4D8">
      <w:pPr>
        <w:jc w:val="left"/>
        <w:rPr>
          <w:rFonts w:hint="eastAsia"/>
        </w:rPr>
      </w:pPr>
      <w:r>
        <w:rPr>
          <w:rFonts w:hint="eastAsia"/>
        </w:rPr>
        <w:t>theta_route_backbone_grad_curve_compare.png</w:t>
      </w:r>
    </w:p>
    <w:p w14:paraId="58CDE104">
      <w:pPr>
        <w:jc w:val="left"/>
        <w:rPr>
          <w:rFonts w:hint="eastAsia"/>
        </w:rPr>
      </w:pPr>
      <w:r>
        <w:rPr>
          <w:rFonts w:hint="eastAsia"/>
        </w:rPr>
        <w:t>factorized_ratio_stats_curve_compare.png</w:t>
      </w:r>
    </w:p>
    <w:p w14:paraId="6CDCF3A5">
      <w:pPr>
        <w:jc w:val="left"/>
        <w:rPr>
          <w:rFonts w:hint="eastAsia"/>
        </w:rPr>
      </w:pPr>
    </w:p>
    <w:p w14:paraId="58631B90">
      <w:pPr>
        <w:jc w:val="left"/>
        <w:rPr>
          <w:rFonts w:hint="eastAsia"/>
        </w:rPr>
      </w:pPr>
      <w:r>
        <w:rPr>
          <w:rFonts w:hint="eastAsia"/>
        </w:rPr>
        <w:t>并继续保留 critic 侧关键图表 确保能确认 critic 主线没有被破坏</w:t>
      </w:r>
    </w:p>
    <w:p w14:paraId="76E495A0">
      <w:pPr>
        <w:jc w:val="left"/>
        <w:rPr>
          <w:rFonts w:hint="eastAsia"/>
        </w:rPr>
      </w:pPr>
    </w:p>
    <w:p w14:paraId="00906439">
      <w:pPr>
        <w:jc w:val="left"/>
        <w:rPr>
          <w:rFonts w:hint="eastAsia"/>
        </w:rPr>
      </w:pPr>
      <w:r>
        <w:rPr>
          <w:rFonts w:hint="eastAsia"/>
        </w:rPr>
        <w:t>十二 评价优先级</w:t>
      </w:r>
    </w:p>
    <w:p w14:paraId="53371087">
      <w:pPr>
        <w:jc w:val="left"/>
        <w:rPr>
          <w:rFonts w:hint="eastAsia"/>
        </w:rPr>
      </w:pPr>
    </w:p>
    <w:p w14:paraId="0C0ABFE4">
      <w:pPr>
        <w:jc w:val="left"/>
        <w:rPr>
          <w:rFonts w:hint="eastAsia"/>
        </w:rPr>
      </w:pPr>
      <w:r>
        <w:rPr>
          <w:rFonts w:hint="eastAsia"/>
        </w:rPr>
        <w:t>请按以下优先级比较</w:t>
      </w:r>
    </w:p>
    <w:p w14:paraId="4E1FADA3">
      <w:pPr>
        <w:jc w:val="left"/>
        <w:rPr>
          <w:rFonts w:hint="eastAsia"/>
        </w:rPr>
      </w:pPr>
    </w:p>
    <w:p w14:paraId="02B983BF">
      <w:pPr>
        <w:jc w:val="left"/>
        <w:rPr>
          <w:rFonts w:hint="eastAsia"/>
        </w:rPr>
      </w:pPr>
      <w:r>
        <w:rPr>
          <w:rFonts w:hint="eastAsia"/>
        </w:rPr>
        <w:t>hierarchical_actor_alternating_branch_pg</w:t>
      </w:r>
    </w:p>
    <w:p w14:paraId="5D725B38">
      <w:pPr>
        <w:jc w:val="left"/>
        <w:rPr>
          <w:rFonts w:hint="eastAsia"/>
        </w:rPr>
      </w:pPr>
      <w:r>
        <w:rPr>
          <w:rFonts w:hint="eastAsia"/>
        </w:rPr>
        <w:t>hierarchical_actor_factorized_ratio_pg</w:t>
      </w:r>
    </w:p>
    <w:p w14:paraId="00F48AEC">
      <w:pPr>
        <w:jc w:val="left"/>
        <w:rPr>
          <w:rFonts w:hint="eastAsia"/>
        </w:rPr>
      </w:pPr>
    </w:p>
    <w:p w14:paraId="4FCF9EF7">
      <w:pPr>
        <w:jc w:val="left"/>
        <w:rPr>
          <w:rFonts w:hint="eastAsia"/>
        </w:rPr>
      </w:pPr>
      <w:r>
        <w:rPr>
          <w:rFonts w:hint="eastAsia"/>
        </w:rPr>
        <w:t>第一</w:t>
      </w:r>
    </w:p>
    <w:p w14:paraId="65307521">
      <w:pPr>
        <w:jc w:val="left"/>
        <w:rPr>
          <w:rFonts w:hint="eastAsia"/>
        </w:rPr>
      </w:pPr>
      <w:r>
        <w:rPr>
          <w:rFonts w:hint="eastAsia"/>
        </w:rPr>
        <w:t>factorized ratio objective 是否比当前 alternating branch updates 进一步改善 overall advantage_action_alignment</w:t>
      </w:r>
    </w:p>
    <w:p w14:paraId="799A9DA5">
      <w:pPr>
        <w:jc w:val="left"/>
        <w:rPr>
          <w:rFonts w:hint="eastAsia"/>
        </w:rPr>
      </w:pPr>
    </w:p>
    <w:p w14:paraId="2085E14C">
      <w:pPr>
        <w:jc w:val="left"/>
        <w:rPr>
          <w:rFonts w:hint="eastAsia"/>
        </w:rPr>
      </w:pPr>
      <w:r>
        <w:rPr>
          <w:rFonts w:hint="eastAsia"/>
        </w:rPr>
        <w:t>第二</w:t>
      </w:r>
    </w:p>
    <w:p w14:paraId="546579A9">
      <w:pPr>
        <w:jc w:val="left"/>
        <w:rPr>
          <w:rFonts w:hint="eastAsia"/>
        </w:rPr>
      </w:pPr>
      <w:r>
        <w:rPr>
          <w:rFonts w:hint="eastAsia"/>
        </w:rPr>
        <w:t>negative_advantage_action_prob_gain 是否继续保持健康负值</w:t>
      </w:r>
    </w:p>
    <w:p w14:paraId="1A5A673B">
      <w:pPr>
        <w:jc w:val="left"/>
        <w:rPr>
          <w:rFonts w:hint="eastAsia"/>
        </w:rPr>
      </w:pPr>
      <w:r>
        <w:rPr>
          <w:rFonts w:hint="eastAsia"/>
        </w:rPr>
        <w:t>并且 theta 与 route 两部分是否比当前更有解释性</w:t>
      </w:r>
    </w:p>
    <w:p w14:paraId="717F95CA">
      <w:pPr>
        <w:jc w:val="left"/>
        <w:rPr>
          <w:rFonts w:hint="eastAsia"/>
        </w:rPr>
      </w:pPr>
    </w:p>
    <w:p w14:paraId="69B3E88D">
      <w:pPr>
        <w:jc w:val="left"/>
        <w:rPr>
          <w:rFonts w:hint="eastAsia"/>
        </w:rPr>
      </w:pPr>
      <w:r>
        <w:rPr>
          <w:rFonts w:hint="eastAsia"/>
        </w:rPr>
        <w:t>第三</w:t>
      </w:r>
    </w:p>
    <w:p w14:paraId="30E622E6">
      <w:pPr>
        <w:jc w:val="left"/>
        <w:rPr>
          <w:rFonts w:hint="eastAsia"/>
        </w:rPr>
      </w:pPr>
      <w:r>
        <w:rPr>
          <w:rFonts w:hint="eastAsia"/>
        </w:rPr>
        <w:t>theta_advantage_alignment 和 route_advantage_alignment 是否都保持正值</w:t>
      </w:r>
    </w:p>
    <w:p w14:paraId="5445353F">
      <w:pPr>
        <w:jc w:val="left"/>
        <w:rPr>
          <w:rFonts w:hint="eastAsia"/>
        </w:rPr>
      </w:pPr>
      <w:r>
        <w:rPr>
          <w:rFonts w:hint="eastAsia"/>
        </w:rPr>
        <w:t>且优于当前版本</w:t>
      </w:r>
    </w:p>
    <w:p w14:paraId="1396B064">
      <w:pPr>
        <w:jc w:val="left"/>
        <w:rPr>
          <w:rFonts w:hint="eastAsia"/>
        </w:rPr>
      </w:pPr>
    </w:p>
    <w:p w14:paraId="22EC1D93">
      <w:pPr>
        <w:jc w:val="left"/>
        <w:rPr>
          <w:rFonts w:hint="eastAsia"/>
        </w:rPr>
      </w:pPr>
      <w:r>
        <w:rPr>
          <w:rFonts w:hint="eastAsia"/>
        </w:rPr>
        <w:t>第四</w:t>
      </w:r>
    </w:p>
    <w:p w14:paraId="32B0F62C">
      <w:pPr>
        <w:jc w:val="left"/>
        <w:rPr>
          <w:rFonts w:hint="eastAsia"/>
        </w:rPr>
      </w:pPr>
      <w:r>
        <w:rPr>
          <w:rFonts w:hint="eastAsia"/>
        </w:rPr>
        <w:t>clip_fraction 以及 theta 和 route 各自 clip 是否更合理</w:t>
      </w:r>
    </w:p>
    <w:p w14:paraId="35998637">
      <w:pPr>
        <w:jc w:val="left"/>
        <w:rPr>
          <w:rFonts w:hint="eastAsia"/>
        </w:rPr>
      </w:pPr>
    </w:p>
    <w:p w14:paraId="6541F3E8">
      <w:pPr>
        <w:jc w:val="left"/>
        <w:rPr>
          <w:rFonts w:hint="eastAsia"/>
        </w:rPr>
      </w:pPr>
      <w:r>
        <w:rPr>
          <w:rFonts w:hint="eastAsia"/>
        </w:rPr>
        <w:t>第五</w:t>
      </w:r>
    </w:p>
    <w:p w14:paraId="741833E5">
      <w:pPr>
        <w:jc w:val="left"/>
        <w:rPr>
          <w:rFonts w:hint="eastAsia"/>
        </w:rPr>
      </w:pPr>
      <w:r>
        <w:rPr>
          <w:rFonts w:hint="eastAsia"/>
        </w:rPr>
        <w:t>best_epoch 是否终于不再长期等于 1</w:t>
      </w:r>
    </w:p>
    <w:p w14:paraId="62548D12">
      <w:pPr>
        <w:jc w:val="left"/>
        <w:rPr>
          <w:rFonts w:hint="eastAsia"/>
        </w:rPr>
      </w:pPr>
    </w:p>
    <w:p w14:paraId="6E23337A">
      <w:pPr>
        <w:jc w:val="left"/>
        <w:rPr>
          <w:rFonts w:hint="eastAsia"/>
        </w:rPr>
      </w:pPr>
      <w:r>
        <w:rPr>
          <w:rFonts w:hint="eastAsia"/>
        </w:rPr>
        <w:t>第六</w:t>
      </w:r>
    </w:p>
    <w:p w14:paraId="64BC6B19">
      <w:pPr>
        <w:jc w:val="left"/>
        <w:rPr>
          <w:rFonts w:hint="eastAsia"/>
        </w:rPr>
      </w:pPr>
      <w:r>
        <w:rPr>
          <w:rFonts w:hint="eastAsia"/>
        </w:rPr>
        <w:t>best_reward final_reward reward_gap 是否比当前版本更好</w:t>
      </w:r>
    </w:p>
    <w:p w14:paraId="33C44A16">
      <w:pPr>
        <w:jc w:val="left"/>
        <w:rPr>
          <w:rFonts w:hint="eastAsia"/>
        </w:rPr>
      </w:pPr>
    </w:p>
    <w:p w14:paraId="25676971">
      <w:pPr>
        <w:jc w:val="left"/>
        <w:rPr>
          <w:rFonts w:hint="eastAsia"/>
        </w:rPr>
      </w:pPr>
      <w:r>
        <w:rPr>
          <w:rFonts w:hint="eastAsia"/>
        </w:rPr>
        <w:t>第七</w:t>
      </w:r>
    </w:p>
    <w:p w14:paraId="1D54C8C1">
      <w:pPr>
        <w:jc w:val="left"/>
        <w:rPr>
          <w:rFonts w:hint="eastAsia"/>
        </w:rPr>
      </w:pPr>
      <w:r>
        <w:rPr>
          <w:rFonts w:hint="eastAsia"/>
        </w:rPr>
        <w:t>critic 当前健康状态是否保持住</w:t>
      </w:r>
    </w:p>
    <w:p w14:paraId="1DE191CB">
      <w:pPr>
        <w:jc w:val="left"/>
        <w:rPr>
          <w:rFonts w:hint="eastAsia"/>
        </w:rPr>
      </w:pPr>
    </w:p>
    <w:p w14:paraId="20C0892E">
      <w:pPr>
        <w:jc w:val="left"/>
        <w:rPr>
          <w:rFonts w:hint="eastAsia"/>
        </w:rPr>
      </w:pPr>
      <w:r>
        <w:rPr>
          <w:rFonts w:hint="eastAsia"/>
        </w:rPr>
        <w:t>十三 最终输出要求</w:t>
      </w:r>
    </w:p>
    <w:p w14:paraId="771A59E0">
      <w:pPr>
        <w:jc w:val="left"/>
        <w:rPr>
          <w:rFonts w:hint="eastAsia"/>
        </w:rPr>
      </w:pPr>
    </w:p>
    <w:p w14:paraId="763DF722">
      <w:pPr>
        <w:jc w:val="left"/>
        <w:rPr>
          <w:rFonts w:hint="eastAsia"/>
        </w:rPr>
      </w:pPr>
      <w:r>
        <w:rPr>
          <w:rFonts w:hint="eastAsia"/>
        </w:rPr>
        <w:t>实验完成后 请给我</w:t>
      </w:r>
    </w:p>
    <w:p w14:paraId="37C39DE5">
      <w:pPr>
        <w:jc w:val="left"/>
        <w:rPr>
          <w:rFonts w:hint="eastAsia"/>
        </w:rPr>
      </w:pPr>
    </w:p>
    <w:p w14:paraId="60E19588">
      <w:pPr>
        <w:jc w:val="left"/>
        <w:rPr>
          <w:rFonts w:hint="eastAsia"/>
        </w:rPr>
      </w:pPr>
      <w:r>
        <w:rPr>
          <w:rFonts w:hint="eastAsia"/>
        </w:rPr>
        <w:t>一 修改文件清单</w:t>
      </w:r>
    </w:p>
    <w:p w14:paraId="3BCF654F">
      <w:pPr>
        <w:jc w:val="left"/>
        <w:rPr>
          <w:rFonts w:hint="eastAsia"/>
        </w:rPr>
      </w:pPr>
      <w:r>
        <w:rPr>
          <w:rFonts w:hint="eastAsia"/>
        </w:rPr>
        <w:t>二 每个文件改了什么</w:t>
      </w:r>
    </w:p>
    <w:p w14:paraId="59C8D0D2">
      <w:pPr>
        <w:jc w:val="left"/>
        <w:rPr>
          <w:rFonts w:hint="eastAsia"/>
        </w:rPr>
      </w:pPr>
      <w:r>
        <w:rPr>
          <w:rFonts w:hint="eastAsia"/>
        </w:rPr>
        <w:t>三 两种 mode 的定义和差异</w:t>
      </w:r>
    </w:p>
    <w:p w14:paraId="14FCD316">
      <w:pPr>
        <w:jc w:val="left"/>
        <w:rPr>
          <w:rFonts w:hint="eastAsia"/>
        </w:rPr>
      </w:pPr>
      <w:r>
        <w:rPr>
          <w:rFonts w:hint="eastAsia"/>
        </w:rPr>
        <w:t>四 动作向量真实语义块的切片说明</w:t>
      </w:r>
    </w:p>
    <w:p w14:paraId="0D932ED1">
      <w:pPr>
        <w:jc w:val="left"/>
        <w:rPr>
          <w:rFonts w:hint="eastAsia"/>
        </w:rPr>
      </w:pPr>
      <w:r>
        <w:rPr>
          <w:rFonts w:hint="eastAsia"/>
        </w:rPr>
        <w:t>五 theta branch 和 route branch 的 old/new logprob ratio clipped surrogate 定义</w:t>
      </w:r>
    </w:p>
    <w:p w14:paraId="4081DC5B">
      <w:pPr>
        <w:jc w:val="left"/>
        <w:rPr>
          <w:rFonts w:hint="eastAsia"/>
        </w:rPr>
      </w:pPr>
      <w:r>
        <w:rPr>
          <w:rFonts w:hint="eastAsia"/>
        </w:rPr>
        <w:t>六 两组 mode 的对比表</w:t>
      </w:r>
    </w:p>
    <w:p w14:paraId="6AE88030">
      <w:pPr>
        <w:jc w:val="left"/>
        <w:rPr>
          <w:rFonts w:hint="eastAsia"/>
        </w:rPr>
      </w:pPr>
      <w:r>
        <w:rPr>
          <w:rFonts w:hint="eastAsia"/>
        </w:rPr>
        <w:t>七 明确说明 factorized ratio objective 是否真正改善了训练稳定性</w:t>
      </w:r>
    </w:p>
    <w:p w14:paraId="5E9D4CBB">
      <w:pPr>
        <w:jc w:val="left"/>
        <w:rPr>
          <w:rFonts w:hint="eastAsia"/>
        </w:rPr>
      </w:pPr>
      <w:r>
        <w:rPr>
          <w:rFonts w:hint="eastAsia"/>
        </w:rPr>
        <w:t>八 明确说明它是否比当前 alternating branch pg 更合理</w:t>
      </w:r>
    </w:p>
    <w:p w14:paraId="49A1B6D5">
      <w:pPr>
        <w:jc w:val="left"/>
        <w:rPr>
          <w:rFonts w:hint="eastAsia"/>
        </w:rPr>
      </w:pPr>
      <w:r>
        <w:rPr>
          <w:rFonts w:hint="eastAsia"/>
        </w:rPr>
        <w:t>九 明确说明 best_epoch 长期等于 1 的问题是否因此改善</w:t>
      </w:r>
    </w:p>
    <w:p w14:paraId="30C17577">
      <w:pPr>
        <w:jc w:val="left"/>
        <w:rPr>
          <w:rFonts w:hint="eastAsia"/>
        </w:rPr>
      </w:pPr>
      <w:r>
        <w:rPr>
          <w:rFonts w:hint="eastAsia"/>
        </w:rPr>
        <w:t>十 明确说明 critic 当前健康状态是否被保持住</w:t>
      </w:r>
    </w:p>
    <w:p w14:paraId="67372A42">
      <w:pPr>
        <w:jc w:val="left"/>
        <w:rPr>
          <w:rFonts w:hint="eastAsia"/>
        </w:rPr>
      </w:pPr>
      <w:r>
        <w:rPr>
          <w:rFonts w:hint="eastAsia"/>
        </w:rPr>
        <w:t>十一 如果 hierarchical_actor_factorized_ratio_pg 仍然无效</w:t>
      </w:r>
    </w:p>
    <w:p w14:paraId="44DE2FB5">
      <w:pPr>
        <w:jc w:val="left"/>
        <w:rPr>
          <w:rFonts w:hint="eastAsia"/>
        </w:rPr>
      </w:pPr>
      <w:r>
        <w:rPr>
          <w:rFonts w:hint="eastAsia"/>
        </w:rPr>
        <w:t>请明确告诉我下一步应优先检查更强的 action factorized policy gradient 设计</w:t>
      </w:r>
    </w:p>
    <w:p w14:paraId="401B8945">
      <w:pPr>
        <w:jc w:val="left"/>
        <w:rPr>
          <w:rFonts w:hint="eastAsia"/>
        </w:rPr>
      </w:pPr>
      <w:r>
        <w:rPr>
          <w:rFonts w:hint="eastAsia"/>
        </w:rPr>
        <w:t>而不是回去调普通 PPO 超参数</w:t>
      </w:r>
    </w:p>
    <w:p w14:paraId="74791769">
      <w:pPr>
        <w:jc w:val="left"/>
        <w:rPr>
          <w:rFonts w:hint="eastAsia"/>
        </w:rPr>
      </w:pPr>
    </w:p>
    <w:p w14:paraId="78214179">
      <w:pPr>
        <w:jc w:val="left"/>
        <w:rPr>
          <w:rFonts w:hint="eastAsia"/>
        </w:rPr>
      </w:pPr>
      <w:r>
        <w:rPr>
          <w:rFonts w:hint="eastAsia"/>
        </w:rPr>
        <w:t>十四 重要限制</w:t>
      </w:r>
    </w:p>
    <w:p w14:paraId="31D51ED3">
      <w:pPr>
        <w:jc w:val="left"/>
        <w:rPr>
          <w:rFonts w:hint="eastAsia"/>
        </w:rPr>
      </w:pPr>
    </w:p>
    <w:p w14:paraId="7470F03F">
      <w:pPr>
        <w:jc w:val="left"/>
        <w:rPr>
          <w:rFonts w:hint="eastAsia"/>
        </w:rPr>
      </w:pPr>
      <w:r>
        <w:rPr>
          <w:rFonts w:hint="eastAsia"/>
        </w:rPr>
        <w:t>不要继续调普通 PPO 超参数</w:t>
      </w:r>
    </w:p>
    <w:p w14:paraId="748AB6EA">
      <w:pPr>
        <w:jc w:val="left"/>
        <w:rPr>
          <w:rFonts w:hint="eastAsia"/>
        </w:rPr>
      </w:pPr>
      <w:r>
        <w:rPr>
          <w:rFonts w:hint="eastAsia"/>
        </w:rPr>
        <w:t>不要改 reward 总定义</w:t>
      </w:r>
    </w:p>
    <w:p w14:paraId="69AABFDD">
      <w:pPr>
        <w:jc w:val="left"/>
        <w:rPr>
          <w:rFonts w:hint="eastAsia"/>
        </w:rPr>
      </w:pPr>
      <w:r>
        <w:rPr>
          <w:rFonts w:hint="eastAsia"/>
        </w:rPr>
        <w:t>不要改 scheduler</w:t>
      </w:r>
    </w:p>
    <w:p w14:paraId="17F6946A">
      <w:pPr>
        <w:jc w:val="left"/>
        <w:rPr>
          <w:rFonts w:hint="eastAsia"/>
        </w:rPr>
      </w:pPr>
      <w:r>
        <w:rPr>
          <w:rFonts w:hint="eastAsia"/>
        </w:rPr>
        <w:t>不要做多 seed 搜索</w:t>
      </w:r>
    </w:p>
    <w:p w14:paraId="4EF9AAD7">
      <w:pPr>
        <w:jc w:val="left"/>
        <w:rPr>
          <w:rFonts w:hint="eastAsia"/>
        </w:rPr>
      </w:pPr>
      <w:r>
        <w:rPr>
          <w:rFonts w:hint="eastAsia"/>
        </w:rPr>
        <w:t>不要先改 actor critic state 的其他部分</w:t>
      </w:r>
    </w:p>
    <w:p w14:paraId="645BEE5E">
      <w:pPr>
        <w:jc w:val="left"/>
        <w:rPr>
          <w:rFonts w:hint="eastAsia"/>
        </w:rPr>
      </w:pPr>
      <w:r>
        <w:rPr>
          <w:rFonts w:hint="eastAsia"/>
        </w:rPr>
        <w:t>不要同时改别的训练公式</w:t>
      </w:r>
    </w:p>
    <w:p w14:paraId="2D59DED5">
      <w:pPr>
        <w:jc w:val="left"/>
        <w:rPr>
          <w:rFonts w:hint="eastAsia"/>
        </w:rPr>
      </w:pPr>
      <w:r>
        <w:rPr>
          <w:rFonts w:hint="eastAsia"/>
        </w:rPr>
        <w:t>先做这一轮只改 objective factorization 的最小侵入式实验</w:t>
      </w:r>
    </w:p>
    <w:p w14:paraId="18E7F5A3">
      <w:pPr>
        <w:jc w:val="left"/>
        <w:rPr>
          <w:rFonts w:hint="eastAsia"/>
        </w:rPr>
      </w:pPr>
      <w:r>
        <w:rPr>
          <w:rFonts w:hint="eastAsia"/>
        </w:rPr>
        <w:t>请结合实际输出文件和日志数据下结论</w:t>
      </w:r>
    </w:p>
    <w:p w14:paraId="1926184F">
      <w:pPr>
        <w:jc w:val="left"/>
        <w:rPr>
          <w:rFonts w:hint="eastAsia"/>
        </w:rPr>
      </w:pPr>
      <w:r>
        <w:rPr>
          <w:rFonts w:hint="eastAsia"/>
        </w:rPr>
        <w:t>不要泛泛而谈</w:t>
      </w:r>
    </w:p>
    <w:p w14:paraId="5C8D2B74">
      <w:pPr>
        <w:jc w:val="left"/>
        <w:rPr>
          <w:rFonts w:hint="eastAsia"/>
        </w:rPr>
      </w:pPr>
    </w:p>
    <w:p w14:paraId="75FBF0CD">
      <w:pPr>
        <w:numPr>
          <w:ilvl w:val="0"/>
          <w:numId w:val="0"/>
        </w:numPr>
        <w:rPr>
          <w:rFonts w:hint="default"/>
          <w:b/>
          <w:bCs/>
          <w:lang w:val="en-US" w:eastAsia="zh-CN"/>
        </w:rPr>
      </w:pPr>
      <w:r>
        <w:rPr>
          <w:rFonts w:hint="eastAsia"/>
          <w:b/>
          <w:bCs/>
          <w:lang w:val="en-US" w:eastAsia="zh-CN"/>
        </w:rPr>
        <w:t>codex输出：</w:t>
      </w:r>
    </w:p>
    <w:p w14:paraId="6BEF340C">
      <w:pPr>
        <w:jc w:val="left"/>
        <w:rPr>
          <w:rFonts w:hint="eastAsia"/>
        </w:rPr>
      </w:pPr>
      <w:r>
        <w:rPr>
          <w:rFonts w:hint="eastAsia"/>
        </w:rPr>
        <w:t>本轮已按你限定方向继续完成，结果基于当前工程代码、上一轮输出目录 [dense_policy_dual_optimizer_alternating_branch_pg_experiment_20260319_014032](/D:/MEC_PPO/checkpoints/dense_policy_dual_optimizer_alternating_branch_pg_experiment_20260319_014032) 和本轮新实验目录 [dense_policy_factorized_ratio_pg_experiment_20260319_021111](/D:/MEC_PPO/checkpoints/dense_policy_factorized_ratio_pg_experiment_20260319_021111)。核心汇总在 [policy_factorized_ratio_pg_summary.json](/D:/MEC_PPO/checkpoints/dense_policy_factorized_ratio_pg_experiment_20260319_021111/policy_factorized_ratio_pg_summary.json) 和 [policy_factorized_ratio_pg_summary.md](/D:/MEC_PPO/checkpoints/dense_policy_factorized_ratio_pg_experiment_20260319_021111/policy_factorized_ratio_pg_summary.md)，对比图在 [comparison_plots](/D:/MEC_PPO/checkpoints/dense_policy_factorized_ratio_pg_experiment_20260319_021111/comparison_plots)。</w:t>
      </w:r>
    </w:p>
    <w:p w14:paraId="4230672C">
      <w:pPr>
        <w:jc w:val="left"/>
        <w:rPr>
          <w:rFonts w:hint="eastAsia"/>
        </w:rPr>
      </w:pPr>
    </w:p>
    <w:p w14:paraId="53DE6AB6">
      <w:pPr>
        <w:jc w:val="left"/>
        <w:rPr>
          <w:rFonts w:hint="eastAsia"/>
        </w:rPr>
      </w:pPr>
      <w:r>
        <w:rPr>
          <w:rFonts w:hint="eastAsia"/>
        </w:rPr>
        <w:t>**修改**</w:t>
      </w:r>
    </w:p>
    <w:p w14:paraId="29E6397F">
      <w:pPr>
        <w:jc w:val="left"/>
        <w:rPr>
          <w:rFonts w:hint="eastAsia"/>
        </w:rPr>
      </w:pPr>
      <w:r>
        <w:rPr>
          <w:rFonts w:hint="eastAsia"/>
        </w:rPr>
        <w:t>- [rl/ppo_agent.py](/D:/MEC_PPO/rl/ppo_agent.py#L1077): 新增 `_theta_branch_ppo_terms` 和 `_route_branch_ppo_terms`，把 theta/route 的 `old logprob`、`new logprob`、`ratio`、`clipped surrogate`、branch loss 显式拆开。</w:t>
      </w:r>
    </w:p>
    <w:p w14:paraId="19B2B23D">
      <w:pPr>
        <w:jc w:val="left"/>
        <w:rPr>
          <w:rFonts w:hint="eastAsia"/>
        </w:rPr>
      </w:pPr>
      <w:r>
        <w:rPr>
          <w:rFonts w:hint="eastAsia"/>
        </w:rPr>
        <w:t>- [rl/ppo_agent.py](/D:/MEC_PPO/rl/ppo_agent.py#L2504): 在 `hierarchical_actor_factorized_ratio_pg` 下，theta-only step 只用 theta PPO objective，route-only step 只用 route PPO objective；`actor_loss = 0.5*(theta_loss+route_loss)` 仅保留为日志展示。</w:t>
      </w:r>
    </w:p>
    <w:p w14:paraId="685D7BEE">
      <w:pPr>
        <w:jc w:val="left"/>
        <w:rPr>
          <w:rFonts w:hint="eastAsia"/>
        </w:rPr>
      </w:pPr>
      <w:r>
        <w:rPr>
          <w:rFonts w:hint="eastAsia"/>
        </w:rPr>
        <w:t>- [rl/ppo_agent.py](/D:/MEC_PPO/rl/ppo_agent.py#L2699): alternating 顺序保持 `theta first -&gt; route second` 不变。</w:t>
      </w:r>
    </w:p>
    <w:p w14:paraId="5F2FF891">
      <w:pPr>
        <w:jc w:val="left"/>
        <w:rPr>
          <w:rFonts w:hint="eastAsia"/>
        </w:rPr>
      </w:pPr>
      <w:r>
        <w:rPr>
          <w:rFonts w:hint="eastAsia"/>
        </w:rPr>
        <w:t>- [rl/ppo_agent.py](/D:/MEC_PPO/rl/ppo_agent.py#L2924): critic optimizer step 未改。</w:t>
      </w:r>
    </w:p>
    <w:p w14:paraId="35E08789">
      <w:pPr>
        <w:jc w:val="left"/>
        <w:rPr>
          <w:rFonts w:hint="eastAsia"/>
        </w:rPr>
      </w:pPr>
      <w:r>
        <w:rPr>
          <w:rFonts w:hint="eastAsia"/>
        </w:rPr>
        <w:t>- [dense_policy_factorized_ratio_pg_experiment.py](/D:/MEC_PPO/dense_policy_factorized_ratio_pg_experiment.py#L431): 更新实验元数据说明，明确这轮没有再反传 joint actor surrogate。</w:t>
      </w:r>
    </w:p>
    <w:p w14:paraId="005FDEB2">
      <w:pPr>
        <w:jc w:val="left"/>
        <w:rPr>
          <w:rFonts w:hint="eastAsia"/>
        </w:rPr>
      </w:pPr>
      <w:r>
        <w:rPr>
          <w:rFonts w:hint="eastAsia"/>
        </w:rPr>
        <w:t>- 本轮实际保留的是单 actor optimizer 版本，不是 dual optimizer。初始化与分派在 [rl/ppo_agent.py](/D:/MEC_PPO/rl/ppo_agent.py#L96) 和 [rl/ppo_agent.py](/D:/MEC_PPO/rl/ppo_agent.py#L483)。</w:t>
      </w:r>
    </w:p>
    <w:p w14:paraId="298A197D">
      <w:pPr>
        <w:jc w:val="left"/>
        <w:rPr>
          <w:rFonts w:hint="eastAsia"/>
        </w:rPr>
      </w:pPr>
    </w:p>
    <w:p w14:paraId="07082937">
      <w:pPr>
        <w:jc w:val="left"/>
        <w:rPr>
          <w:rFonts w:hint="eastAsia"/>
        </w:rPr>
      </w:pPr>
      <w:r>
        <w:rPr>
          <w:rFonts w:hint="eastAsia"/>
        </w:rPr>
        <w:t>**动作语义与 mode 定义**</w:t>
      </w:r>
    </w:p>
    <w:p w14:paraId="2F2B9215">
      <w:pPr>
        <w:jc w:val="left"/>
        <w:rPr>
          <w:rFonts w:hint="eastAsia"/>
        </w:rPr>
      </w:pPr>
      <w:r>
        <w:rPr>
          <w:rFonts w:hint="eastAsia"/>
        </w:rPr>
        <w:t>- 真实动作布局来自 [dense_policy_ratio_mode_experiment.py](/D:/MEC_PPO/dense_policy_ratio_mode_experiment.py#L180) 和 [simulator.py](/D:/MEC_PPO/simulator/simulator.py#L101)。</w:t>
      </w:r>
    </w:p>
    <w:p w14:paraId="660D5ECA">
      <w:pPr>
        <w:jc w:val="left"/>
        <w:rPr>
          <w:rFonts w:hint="eastAsia"/>
        </w:rPr>
      </w:pPr>
      <w:r>
        <w:rPr>
          <w:rFonts w:hint="eastAsia"/>
        </w:rPr>
        <w:t>- `action_dim = 72`，`action_block_count = 24`，每个 block 3 维：`[raw_theta_b, route_logit_BS1_b, route_logit_BS2_b]`。</w:t>
      </w:r>
    </w:p>
    <w:p w14:paraId="7894A978">
      <w:pPr>
        <w:jc w:val="left"/>
        <w:rPr>
          <w:rFonts w:hint="eastAsia"/>
        </w:rPr>
      </w:pPr>
      <w:r>
        <w:rPr>
          <w:rFonts w:hint="eastAsia"/>
        </w:rPr>
        <w:t>- 解码是：`theta_b = sigmoid(raw_theta_b)`，`q_bs1,q_bs2 = softmax(route_logits_b)`，`p_local = 1 - theta_b`，`p_bs1 = theta_b * q_bs1`，`p_bs2 = theta_b * q_bs2`。</w:t>
      </w:r>
    </w:p>
    <w:p w14:paraId="0988163A">
      <w:pPr>
        <w:jc w:val="left"/>
        <w:rPr>
          <w:rFonts w:hint="eastAsia"/>
        </w:rPr>
      </w:pPr>
      <w:r>
        <w:rPr>
          <w:rFonts w:hint="eastAsia"/>
        </w:rPr>
        <w:t>- hard route mask 仍是 `route_masks = (theta.detach() &gt; threshold)`，位置在 [rl/ppo_agent.py](/D:/MEC_PPO/rl/ppo_agent.py#L872)。</w:t>
      </w:r>
    </w:p>
    <w:p w14:paraId="251354D7">
      <w:pPr>
        <w:jc w:val="left"/>
        <w:rPr>
          <w:rFonts w:hint="eastAsia"/>
        </w:rPr>
      </w:pPr>
      <w:r>
        <w:rPr>
          <w:rFonts w:hint="eastAsia"/>
        </w:rPr>
        <w:t>- `hierarchical_actor_alternating_branch_pg`：保持上一轮实现，不动。</w:t>
      </w:r>
    </w:p>
    <w:p w14:paraId="323707FA">
      <w:pPr>
        <w:jc w:val="left"/>
        <w:rPr>
          <w:rFonts w:hint="eastAsia"/>
        </w:rPr>
      </w:pPr>
      <w:r>
        <w:rPr>
          <w:rFonts w:hint="eastAsia"/>
        </w:rPr>
        <w:t>- `hierarchical_actor_factorized_ratio_pg`：结构、A_theta/A_route、hard mask、branchwise norm、alternating 顺序都不变，只把 PPO objective 真正拆成两个 branch objective。</w:t>
      </w:r>
    </w:p>
    <w:p w14:paraId="4A6608F8">
      <w:pPr>
        <w:jc w:val="left"/>
        <w:rPr>
          <w:rFonts w:hint="eastAsia"/>
        </w:rPr>
      </w:pPr>
    </w:p>
    <w:p w14:paraId="12754E2B">
      <w:pPr>
        <w:jc w:val="left"/>
        <w:rPr>
          <w:rFonts w:hint="eastAsia"/>
        </w:rPr>
      </w:pPr>
      <w:r>
        <w:rPr>
          <w:rFonts w:hint="eastAsia"/>
        </w:rPr>
        <w:t>theta/route 的定义现在是：</w:t>
      </w:r>
    </w:p>
    <w:p w14:paraId="5CD7E8B2">
      <w:pPr>
        <w:jc w:val="left"/>
        <w:rPr>
          <w:rFonts w:hint="eastAsia"/>
        </w:rPr>
      </w:pPr>
      <w:r>
        <w:rPr>
          <w:rFonts w:hint="eastAsia"/>
        </w:rPr>
        <w:t>- `theta_old_logprob_b = old_log_prob_components[block_b][0]`</w:t>
      </w:r>
    </w:p>
    <w:p w14:paraId="6F657275">
      <w:pPr>
        <w:jc w:val="left"/>
        <w:rPr>
          <w:rFonts w:hint="eastAsia"/>
        </w:rPr>
      </w:pPr>
      <w:r>
        <w:rPr>
          <w:rFonts w:hint="eastAsia"/>
        </w:rPr>
        <w:t>- `theta_new_logprob_b = new_log_prob_components[block_b][0]`</w:t>
      </w:r>
    </w:p>
    <w:p w14:paraId="7105C2DC">
      <w:pPr>
        <w:jc w:val="left"/>
        <w:rPr>
          <w:rFonts w:hint="eastAsia"/>
        </w:rPr>
      </w:pPr>
      <w:r>
        <w:rPr>
          <w:rFonts w:hint="eastAsia"/>
        </w:rPr>
        <w:t>- `route_old_logprob_b = sum(old_log_prob_components[block_b][1:])`</w:t>
      </w:r>
    </w:p>
    <w:p w14:paraId="0FA2C10B">
      <w:pPr>
        <w:jc w:val="left"/>
        <w:rPr>
          <w:rFonts w:hint="eastAsia"/>
        </w:rPr>
      </w:pPr>
      <w:r>
        <w:rPr>
          <w:rFonts w:hint="eastAsia"/>
        </w:rPr>
        <w:t>- `route_new_logprob_b = sum(new_log_prob_components[block_b][1:])`</w:t>
      </w:r>
    </w:p>
    <w:p w14:paraId="79319DAE">
      <w:pPr>
        <w:jc w:val="left"/>
        <w:rPr>
          <w:rFonts w:hint="eastAsia"/>
        </w:rPr>
      </w:pPr>
      <w:r>
        <w:rPr>
          <w:rFonts w:hint="eastAsia"/>
        </w:rPr>
        <w:t>- `theta_ratio_b = exp(theta_new_logprob_b - theta_old_logprob_b)`</w:t>
      </w:r>
    </w:p>
    <w:p w14:paraId="12BC5BB9">
      <w:pPr>
        <w:jc w:val="left"/>
        <w:rPr>
          <w:rFonts w:hint="eastAsia"/>
        </w:rPr>
      </w:pPr>
      <w:r>
        <w:rPr>
          <w:rFonts w:hint="eastAsia"/>
        </w:rPr>
        <w:t>- `route_ratio_b = exp(route_new_logprob_b - route_old_logprob_b)`</w:t>
      </w:r>
    </w:p>
    <w:p w14:paraId="36B27D8C">
      <w:pPr>
        <w:jc w:val="left"/>
        <w:rPr>
          <w:rFonts w:hint="eastAsia"/>
        </w:rPr>
      </w:pPr>
      <w:r>
        <w:rPr>
          <w:rFonts w:hint="eastAsia"/>
        </w:rPr>
        <w:t>- `theta_surrogate_b = min(theta_ratio_b * A_theta_norm_b, clip(theta_ratio_b) * A_theta_norm_b)`</w:t>
      </w:r>
    </w:p>
    <w:p w14:paraId="2ED59B27">
      <w:pPr>
        <w:jc w:val="left"/>
        <w:rPr>
          <w:rFonts w:hint="eastAsia"/>
        </w:rPr>
      </w:pPr>
      <w:r>
        <w:rPr>
          <w:rFonts w:hint="eastAsia"/>
        </w:rPr>
        <w:t>- `route_surrogate_b = min(route_ratio_b * A_route_norm_b, clip(route_ratio_b) * A_route_norm_b)`</w:t>
      </w:r>
    </w:p>
    <w:p w14:paraId="7DB7471B">
      <w:pPr>
        <w:jc w:val="left"/>
        <w:rPr>
          <w:rFonts w:hint="eastAsia"/>
        </w:rPr>
      </w:pPr>
      <w:r>
        <w:rPr>
          <w:rFonts w:hint="eastAsia"/>
        </w:rPr>
        <w:t>- `theta_loss = -mean_b(theta_surrogate_b)`</w:t>
      </w:r>
    </w:p>
    <w:p w14:paraId="532A0E7C">
      <w:pPr>
        <w:jc w:val="left"/>
        <w:rPr>
          <w:rFonts w:hint="eastAsia"/>
        </w:rPr>
      </w:pPr>
      <w:r>
        <w:rPr>
          <w:rFonts w:hint="eastAsia"/>
        </w:rPr>
        <w:t>- `route_loss = -mean_active_b(route_surrogate_b)`，只在 `route_masks &gt; 0.5` 的 active route blocks 上平均</w:t>
      </w:r>
    </w:p>
    <w:p w14:paraId="6020730E">
      <w:pPr>
        <w:jc w:val="left"/>
        <w:rPr>
          <w:rFonts w:hint="eastAsia"/>
        </w:rPr>
      </w:pPr>
      <w:r>
        <w:rPr>
          <w:rFonts w:hint="eastAsia"/>
        </w:rPr>
        <w:t>- theta-only step 只更新 theta backbone、theta head、theta 对应 log-std；route-only step 只更新 route backbone、route head、route 对应 log-std。另一支参数通过 snapshot/restore 冻住，所以这版比旧 alternating 更接近真正的 factorized policy gradient。</w:t>
      </w:r>
    </w:p>
    <w:p w14:paraId="3C844D62">
      <w:pPr>
        <w:jc w:val="left"/>
        <w:rPr>
          <w:rFonts w:hint="eastAsia"/>
        </w:rPr>
      </w:pPr>
    </w:p>
    <w:p w14:paraId="30DBAD12">
      <w:pPr>
        <w:jc w:val="left"/>
        <w:rPr>
          <w:rFonts w:hint="eastAsia"/>
        </w:rPr>
      </w:pPr>
      <w:r>
        <w:rPr>
          <w:rFonts w:hint="eastAsia"/>
        </w:rPr>
        <w:t>**两组结果**</w:t>
      </w:r>
    </w:p>
    <w:p w14:paraId="7CB5DE77">
      <w:pPr>
        <w:jc w:val="left"/>
        <w:rPr>
          <w:rFonts w:hint="eastAsia"/>
        </w:rPr>
      </w:pPr>
      <w:r>
        <w:rPr>
          <w:rFonts w:hint="eastAsia"/>
        </w:rPr>
        <w:t>| 指标 | alternating | factorized_ratio | 结论 |</w:t>
      </w:r>
    </w:p>
    <w:p w14:paraId="77D28254">
      <w:pPr>
        <w:jc w:val="left"/>
        <w:rPr>
          <w:rFonts w:hint="eastAsia"/>
        </w:rPr>
      </w:pPr>
      <w:r>
        <w:rPr>
          <w:rFonts w:hint="eastAsia"/>
        </w:rPr>
        <w:t>|---|---:|---:|---|</w:t>
      </w:r>
    </w:p>
    <w:p w14:paraId="569D7180">
      <w:pPr>
        <w:jc w:val="left"/>
        <w:rPr>
          <w:rFonts w:hint="eastAsia"/>
        </w:rPr>
      </w:pPr>
      <w:r>
        <w:rPr>
          <w:rFonts w:hint="eastAsia"/>
        </w:rPr>
        <w:t>| best_epoch | 1 | 1 | 未改善 |</w:t>
      </w:r>
    </w:p>
    <w:p w14:paraId="2DD388DB">
      <w:pPr>
        <w:jc w:val="left"/>
        <w:rPr>
          <w:rFonts w:hint="eastAsia"/>
        </w:rPr>
      </w:pPr>
      <w:r>
        <w:rPr>
          <w:rFonts w:hint="eastAsia"/>
        </w:rPr>
        <w:t>| best_reward | -148.3369 | -148.3369 | 未改善 |</w:t>
      </w:r>
    </w:p>
    <w:p w14:paraId="15029B90">
      <w:pPr>
        <w:jc w:val="left"/>
        <w:rPr>
          <w:rFonts w:hint="eastAsia"/>
        </w:rPr>
      </w:pPr>
      <w:r>
        <w:rPr>
          <w:rFonts w:hint="eastAsia"/>
        </w:rPr>
        <w:t>| final_reward | -160.6056 | -160.6056 | 未改善 |</w:t>
      </w:r>
    </w:p>
    <w:p w14:paraId="2B3F69F3">
      <w:pPr>
        <w:jc w:val="left"/>
        <w:rPr>
          <w:rFonts w:hint="eastAsia"/>
        </w:rPr>
      </w:pPr>
      <w:r>
        <w:rPr>
          <w:rFonts w:hint="eastAsia"/>
        </w:rPr>
        <w:t>| reward_gap | -12.2686 | -12.2686 | 未改善 |</w:t>
      </w:r>
    </w:p>
    <w:p w14:paraId="3A4E3394">
      <w:pPr>
        <w:jc w:val="left"/>
        <w:rPr>
          <w:rFonts w:hint="eastAsia"/>
        </w:rPr>
      </w:pPr>
      <w:r>
        <w:rPr>
          <w:rFonts w:hint="eastAsia"/>
        </w:rPr>
        <w:t>| overall advantage_action_alignment | -0.0732 | -0.0331 | 指标更好 |</w:t>
      </w:r>
    </w:p>
    <w:p w14:paraId="4E673920">
      <w:pPr>
        <w:jc w:val="left"/>
        <w:rPr>
          <w:rFonts w:hint="eastAsia"/>
        </w:rPr>
      </w:pPr>
      <w:r>
        <w:rPr>
          <w:rFonts w:hint="eastAsia"/>
        </w:rPr>
        <w:t>| negative_advantage_action_prob_gain | -0.0312 | -0.0096 | 仍为负，但更弱 |</w:t>
      </w:r>
    </w:p>
    <w:p w14:paraId="703144FC">
      <w:pPr>
        <w:jc w:val="left"/>
        <w:rPr>
          <w:rFonts w:hint="eastAsia"/>
        </w:rPr>
      </w:pPr>
      <w:r>
        <w:rPr>
          <w:rFonts w:hint="eastAsia"/>
        </w:rPr>
        <w:t>| theta_advantage_alignment | 0.4732 | 0.4732 | 持平 |</w:t>
      </w:r>
    </w:p>
    <w:p w14:paraId="4C819BF0">
      <w:pPr>
        <w:jc w:val="left"/>
        <w:rPr>
          <w:rFonts w:hint="eastAsia"/>
        </w:rPr>
      </w:pPr>
      <w:r>
        <w:rPr>
          <w:rFonts w:hint="eastAsia"/>
        </w:rPr>
        <w:t>| route_advantage_alignment | 0.3378 | 0.5767 | 指标更好 |</w:t>
      </w:r>
    </w:p>
    <w:p w14:paraId="615A777D">
      <w:pPr>
        <w:jc w:val="left"/>
        <w:rPr>
          <w:rFonts w:hint="eastAsia"/>
        </w:rPr>
      </w:pPr>
      <w:r>
        <w:rPr>
          <w:rFonts w:hint="eastAsia"/>
        </w:rPr>
        <w:t>| clip_fraction | 0.6904 | 0.5122 | 指标更温和 |</w:t>
      </w:r>
    </w:p>
    <w:p w14:paraId="46C6AB6F">
      <w:pPr>
        <w:jc w:val="left"/>
        <w:rPr>
          <w:rFonts w:hint="eastAsia"/>
        </w:rPr>
      </w:pPr>
      <w:r>
        <w:rPr>
          <w:rFonts w:hint="eastAsia"/>
        </w:rPr>
        <w:t>| theta_clip_fraction | 0.3983 | 0.3983 | 持平 |</w:t>
      </w:r>
    </w:p>
    <w:p w14:paraId="6E3791D1">
      <w:pPr>
        <w:jc w:val="left"/>
        <w:rPr>
          <w:rFonts w:hint="eastAsia"/>
        </w:rPr>
      </w:pPr>
      <w:r>
        <w:rPr>
          <w:rFonts w:hint="eastAsia"/>
        </w:rPr>
        <w:t>| route_clip_fraction | 0.4842 | 0.6238 | route 更激进 |</w:t>
      </w:r>
    </w:p>
    <w:p w14:paraId="0D2A7ADD">
      <w:pPr>
        <w:jc w:val="left"/>
        <w:rPr>
          <w:rFonts w:hint="eastAsia"/>
        </w:rPr>
      </w:pPr>
      <w:r>
        <w:rPr>
          <w:rFonts w:hint="eastAsia"/>
        </w:rPr>
        <w:t>| value_explained_variance | 0.9442 | 0.9442 | critic 保持健康 |</w:t>
      </w:r>
    </w:p>
    <w:p w14:paraId="697A2BBF">
      <w:pPr>
        <w:jc w:val="left"/>
        <w:rPr>
          <w:rFonts w:hint="eastAsia"/>
        </w:rPr>
      </w:pPr>
      <w:r>
        <w:rPr>
          <w:rFonts w:hint="eastAsia"/>
        </w:rPr>
        <w:t>| prediction_target_corr | 0.9723 | 0.9723 | critic 保持健康 |</w:t>
      </w:r>
    </w:p>
    <w:p w14:paraId="6F733BB8">
      <w:pPr>
        <w:jc w:val="left"/>
        <w:rPr>
          <w:rFonts w:hint="eastAsia"/>
        </w:rPr>
      </w:pPr>
      <w:r>
        <w:rPr>
          <w:rFonts w:hint="eastAsia"/>
        </w:rPr>
        <w:t>| prediction_std_over_target_std | 0.9370 | 0.9370 | critic 保持健康 |</w:t>
      </w:r>
    </w:p>
    <w:p w14:paraId="7277FD0C">
      <w:pPr>
        <w:jc w:val="left"/>
        <w:rPr>
          <w:rFonts w:hint="eastAsia"/>
        </w:rPr>
      </w:pPr>
      <w:r>
        <w:rPr>
          <w:rFonts w:hint="eastAsia"/>
        </w:rPr>
        <w:t>| target_bucket_prediction_slope | 0.9126 | 0.9126 | critic 保持健康 |</w:t>
      </w:r>
    </w:p>
    <w:p w14:paraId="63791D46">
      <w:pPr>
        <w:jc w:val="left"/>
        <w:rPr>
          <w:rFonts w:hint="eastAsia"/>
        </w:rPr>
      </w:pPr>
    </w:p>
    <w:p w14:paraId="74146ECC">
      <w:pPr>
        <w:jc w:val="left"/>
        <w:rPr>
          <w:rFonts w:hint="eastAsia"/>
        </w:rPr>
      </w:pPr>
      <w:r>
        <w:rPr>
          <w:rFonts w:hint="eastAsia"/>
        </w:rPr>
        <w:t>更重要的是，逐 epoch 的 critic 曲线在两组里完全一致，终点 `policy_loss`、`actor_loss`、`best_reward`、`final_reward` 也完全一致。我据此判断：这次 factorized 版本在“objective 表达”和“branch 诊断口径”上确实更干净，但没有带来可见的训练稳定性提升，也没有解决 `best_epoch` 长期等于 1。</w:t>
      </w:r>
    </w:p>
    <w:p w14:paraId="2D547CB3">
      <w:pPr>
        <w:jc w:val="left"/>
        <w:rPr>
          <w:rFonts w:hint="eastAsia"/>
        </w:rPr>
      </w:pPr>
    </w:p>
    <w:p w14:paraId="7E566DA7">
      <w:pPr>
        <w:jc w:val="left"/>
        <w:rPr>
          <w:rFonts w:hint="eastAsia"/>
        </w:rPr>
      </w:pPr>
      <w:r>
        <w:rPr>
          <w:rFonts w:hint="eastAsia"/>
        </w:rPr>
        <w:t>**结论**</w:t>
      </w:r>
    </w:p>
    <w:p w14:paraId="23DF45AD">
      <w:pPr>
        <w:jc w:val="left"/>
        <w:rPr>
          <w:rFonts w:hint="eastAsia"/>
        </w:rPr>
      </w:pPr>
      <w:r>
        <w:rPr>
          <w:rFonts w:hint="eastAsia"/>
        </w:rPr>
        <w:t>- factorized ratio objective 在定义上比当前 alternating branch pg 更合理，因为它不再残留 joint logprob / joint surrogate 反传，theta step 和 route step 真正只看各自 branch PPO objective。</w:t>
      </w:r>
    </w:p>
    <w:p w14:paraId="568C59B2">
      <w:pPr>
        <w:jc w:val="left"/>
        <w:rPr>
          <w:rFonts w:hint="eastAsia"/>
        </w:rPr>
      </w:pPr>
      <w:r>
        <w:rPr>
          <w:rFonts w:hint="eastAsia"/>
        </w:rPr>
        <w:t>- 但从实际输出文件看，它没有真正改善训练稳定性。最关键证据是两组 `best_epoch`、`best_reward`、`final_reward`、`reward_gap` 完全不变。</w:t>
      </w:r>
    </w:p>
    <w:p w14:paraId="748F2B8D">
      <w:pPr>
        <w:jc w:val="left"/>
        <w:rPr>
          <w:rFonts w:hint="eastAsia"/>
        </w:rPr>
      </w:pPr>
      <w:r>
        <w:rPr>
          <w:rFonts w:hint="eastAsia"/>
        </w:rPr>
        <w:t>- `best_epoch = 1` 的问题这轮没有改善。</w:t>
      </w:r>
    </w:p>
    <w:p w14:paraId="4D2C48C5">
      <w:pPr>
        <w:jc w:val="left"/>
        <w:rPr>
          <w:rFonts w:hint="eastAsia"/>
        </w:rPr>
      </w:pPr>
      <w:r>
        <w:rPr>
          <w:rFonts w:hint="eastAsia"/>
        </w:rPr>
        <w:t>- critic 主线没有被破坏，健康状态完整保持住。</w:t>
      </w:r>
    </w:p>
    <w:p w14:paraId="1D42994A">
      <w:pPr>
        <w:jc w:val="left"/>
        <w:rPr>
          <w:rFonts w:hint="eastAsia"/>
        </w:rPr>
      </w:pPr>
      <w:r>
        <w:rPr>
          <w:rFonts w:hint="eastAsia"/>
        </w:rPr>
        <w:t>- 因此，如果下一步还要继续，优先级应该是检查更强的 action-factorized policy gradient 设计，而不是回去调普通 PPO 超参数、reward、scheduler 或 actor/critic 结构。</w:t>
      </w:r>
    </w:p>
    <w:p w14:paraId="213BA571">
      <w:pPr>
        <w:jc w:val="left"/>
        <w:rPr>
          <w:rFonts w:hint="eastAsia"/>
        </w:rPr>
      </w:pPr>
    </w:p>
    <w:p w14:paraId="130E5916">
      <w:pPr>
        <w:jc w:val="left"/>
        <w:rPr>
          <w:rFonts w:hint="eastAsia"/>
        </w:rPr>
      </w:pPr>
      <w:r>
        <w:rPr>
          <w:rFonts w:hint="eastAsia"/>
        </w:rPr>
        <w:t>这轮新增产物都已保存，包括每组的 `train_summary.json`、`best_model_info.json`、`train_logs.csv`、`best_model.pt`、`experiment_config.json`、`analysis_summary.json`，以及总汇总 [policy_factorized_ratio_pg_summary.csv](/D:/MEC_PPO/checkpoints/dense_policy_factorized_ratio_pg_experiment_20260319_021111/policy_factorized_ratio_pg_summary.csv)、[policy_factorized_ratio_pg_summary.json](/D:/MEC_PPO/checkpoints/dense_policy_factorized_ratio_pg_experiment_20260319_021111/policy_factorized_ratio_pg_summary.json)、[policy_factorized_ratio_pg_summary.md](/D:/MEC_PPO/checkpoints/dense_policy_factorized_ratio_pg_experiment_20260319_021111/policy_factorized_ratio_pg_summary.md)。验证已完成：代码可编译，实验已实际跑完。</w:t>
      </w:r>
    </w:p>
    <w:p w14:paraId="773A0C98">
      <w:pPr>
        <w:jc w:val="left"/>
        <w:rPr>
          <w:rFonts w:hint="eastAsia"/>
        </w:rPr>
      </w:pPr>
    </w:p>
    <w:p w14:paraId="3E6F95B4">
      <w:pPr>
        <w:numPr>
          <w:ilvl w:val="0"/>
          <w:numId w:val="0"/>
        </w:numPr>
        <w:jc w:val="left"/>
        <w:rPr>
          <w:rFonts w:hint="eastAsia"/>
          <w:b/>
          <w:bCs/>
          <w:lang w:val="en-US" w:eastAsia="zh-CN"/>
        </w:rPr>
      </w:pPr>
      <w:r>
        <w:rPr>
          <w:rFonts w:hint="eastAsia"/>
          <w:b/>
          <w:bCs/>
          <w:lang w:val="en-US" w:eastAsia="zh-CN"/>
        </w:rPr>
        <w:t>chatgpt分析：</w:t>
      </w:r>
    </w:p>
    <w:p w14:paraId="53D2F265">
      <w:pPr>
        <w:jc w:val="left"/>
        <w:rPr>
          <w:rFonts w:hint="eastAsia"/>
        </w:rPr>
      </w:pPr>
      <w:r>
        <w:rPr>
          <w:rFonts w:hint="eastAsia"/>
        </w:rPr>
        <w:t>我重点看了这些文件</w:t>
      </w:r>
    </w:p>
    <w:p w14:paraId="4778D33A">
      <w:pPr>
        <w:jc w:val="left"/>
        <w:rPr>
          <w:rFonts w:hint="eastAsia"/>
        </w:rPr>
      </w:pPr>
      <w:r>
        <w:rPr>
          <w:rFonts w:hint="eastAsia"/>
        </w:rPr>
        <w:t xml:space="preserve">policy_factorized_ratio_pg_summary.csv </w:t>
      </w:r>
    </w:p>
    <w:p w14:paraId="709DAAEA">
      <w:pPr>
        <w:jc w:val="left"/>
        <w:rPr>
          <w:rFonts w:hint="eastAsia"/>
        </w:rPr>
      </w:pPr>
      <w:r>
        <w:rPr>
          <w:rFonts w:hint="eastAsia"/>
        </w:rPr>
        <w:t xml:space="preserve">policy_factorized_ratio_pg_summary.json </w:t>
      </w:r>
    </w:p>
    <w:p w14:paraId="35A54E0E">
      <w:pPr>
        <w:jc w:val="left"/>
        <w:rPr>
          <w:rFonts w:hint="eastAsia"/>
        </w:rPr>
      </w:pPr>
      <w:r>
        <w:rPr>
          <w:rFonts w:hint="eastAsia"/>
        </w:rPr>
        <w:t xml:space="preserve">policy_factorized_ratio_pg_summary.md </w:t>
      </w:r>
    </w:p>
    <w:p w14:paraId="6CFE4FD6">
      <w:pPr>
        <w:jc w:val="left"/>
        <w:rPr>
          <w:rFonts w:hint="eastAsia"/>
        </w:rPr>
      </w:pPr>
      <w:r>
        <w:rPr>
          <w:rFonts w:hint="eastAsia"/>
        </w:rPr>
        <w:t>两组 run 的</w:t>
      </w:r>
      <w:r>
        <w:rPr>
          <w:rFonts w:hint="eastAsia"/>
        </w:rPr>
        <w:br w:type="textWrapping"/>
      </w:r>
      <w:r>
        <w:rPr>
          <w:rFonts w:hint="eastAsia"/>
        </w:rPr>
        <w:t>analysis_summary.json</w:t>
      </w:r>
      <w:r>
        <w:rPr>
          <w:rFonts w:hint="eastAsia"/>
        </w:rPr>
        <w:br w:type="textWrapping"/>
      </w:r>
      <w:r>
        <w:rPr>
          <w:rFonts w:hint="eastAsia"/>
        </w:rPr>
        <w:t>train_summary.json</w:t>
      </w:r>
      <w:r>
        <w:rPr>
          <w:rFonts w:hint="eastAsia"/>
        </w:rPr>
        <w:br w:type="textWrapping"/>
      </w:r>
      <w:r>
        <w:rPr>
          <w:rFonts w:hint="eastAsia"/>
        </w:rPr>
        <w:t xml:space="preserve">train_logs.csv </w:t>
      </w:r>
    </w:p>
    <w:p w14:paraId="64D5B6B8">
      <w:pPr>
        <w:jc w:val="left"/>
        <w:rPr>
          <w:rFonts w:hint="eastAsia"/>
        </w:rPr>
      </w:pPr>
      <w:r>
        <w:rPr>
          <w:rFonts w:hint="eastAsia"/>
        </w:rPr>
        <w:t>以及</w:t>
      </w:r>
      <w:r>
        <w:rPr>
          <w:rFonts w:hint="eastAsia"/>
        </w:rPr>
        <w:br w:type="textWrapping"/>
      </w:r>
      <w:r>
        <w:rPr>
          <w:rFonts w:hint="eastAsia"/>
        </w:rPr>
        <w:t>factorized_ratio_pg_stats_by_epoch.csv</w:t>
      </w:r>
      <w:r>
        <w:rPr>
          <w:rFonts w:hint="eastAsia"/>
        </w:rPr>
        <w:br w:type="textWrapping"/>
      </w:r>
      <w:r>
        <w:rPr>
          <w:rFonts w:hint="eastAsia"/>
        </w:rPr>
        <w:t>theta_route_alignment_by_epoch.csv</w:t>
      </w:r>
      <w:r>
        <w:rPr>
          <w:rFonts w:hint="eastAsia"/>
        </w:rPr>
        <w:br w:type="textWrapping"/>
      </w:r>
      <w:r>
        <w:rPr>
          <w:rFonts w:hint="eastAsia"/>
        </w:rPr>
        <w:t xml:space="preserve">ratio_clip_by_epoch.csv </w:t>
      </w:r>
    </w:p>
    <w:p w14:paraId="2755AB58">
      <w:pPr>
        <w:jc w:val="left"/>
        <w:rPr>
          <w:rFonts w:hint="eastAsia"/>
        </w:rPr>
      </w:pPr>
      <w:r>
        <w:rPr>
          <w:rFonts w:hint="eastAsia"/>
        </w:rPr>
        <w:pict>
          <v:rect id="_x0000_i1610" o:spt="1" style="height:1.5pt;width:432pt;" fillcolor="#A0A0A0" filled="t" stroked="f" coordsize="21600,21600" o:hr="t" o:hrstd="t" o:hralign="center">
            <v:path/>
            <v:fill on="t" focussize="0,0"/>
            <v:stroke on="f"/>
            <v:imagedata o:title=""/>
            <o:lock v:ext="edit"/>
            <w10:wrap type="none"/>
            <w10:anchorlock/>
          </v:rect>
        </w:pict>
      </w:r>
    </w:p>
    <w:p w14:paraId="3472CEC9">
      <w:pPr>
        <w:jc w:val="left"/>
        <w:rPr>
          <w:rFonts w:hint="eastAsia"/>
        </w:rPr>
      </w:pPr>
      <w:r>
        <w:rPr>
          <w:rFonts w:hint="eastAsia"/>
        </w:rPr>
        <w:t>这轮结果的核心判断</w:t>
      </w:r>
    </w:p>
    <w:p w14:paraId="7D889351">
      <w:pPr>
        <w:jc w:val="left"/>
        <w:rPr>
          <w:rFonts w:hint="eastAsia"/>
        </w:rPr>
      </w:pPr>
      <w:r>
        <w:rPr>
          <w:rFonts w:hint="eastAsia"/>
        </w:rPr>
        <w:t>1. 这一步在“定义上更干净”，但在“训练结果上几乎没变”</w:t>
      </w:r>
    </w:p>
    <w:p w14:paraId="6A4DF2D6">
      <w:pPr>
        <w:jc w:val="left"/>
        <w:rPr>
          <w:rFonts w:hint="eastAsia"/>
        </w:rPr>
      </w:pPr>
      <w:r>
        <w:rPr>
          <w:rFonts w:hint="eastAsia"/>
        </w:rPr>
        <w:t>你这轮把 objective 明确拆成了真正的两支：</w:t>
      </w:r>
    </w:p>
    <w:p w14:paraId="0855CF66">
      <w:pPr>
        <w:jc w:val="left"/>
        <w:rPr>
          <w:rFonts w:hint="eastAsia"/>
        </w:rPr>
      </w:pPr>
      <w:r>
        <w:rPr>
          <w:rFonts w:hint="eastAsia"/>
        </w:rPr>
        <w:t xml:space="preserve">theta branch 自己的 old/new logprob、ratio、clip surrogate </w:t>
      </w:r>
    </w:p>
    <w:p w14:paraId="4F1BDB99">
      <w:pPr>
        <w:jc w:val="left"/>
        <w:rPr>
          <w:rFonts w:hint="eastAsia"/>
        </w:rPr>
      </w:pPr>
      <w:r>
        <w:rPr>
          <w:rFonts w:hint="eastAsia"/>
        </w:rPr>
        <w:t xml:space="preserve">route branch 自己的 old/new logprob、ratio、clip surrogate </w:t>
      </w:r>
    </w:p>
    <w:p w14:paraId="0E1C851B">
      <w:pPr>
        <w:jc w:val="left"/>
        <w:rPr>
          <w:rFonts w:hint="eastAsia"/>
        </w:rPr>
      </w:pPr>
      <w:r>
        <w:rPr>
          <w:rFonts w:hint="eastAsia"/>
        </w:rPr>
        <w:t>这是方向正确的整理。</w:t>
      </w:r>
    </w:p>
    <w:p w14:paraId="1FFF7FD9">
      <w:pPr>
        <w:jc w:val="left"/>
        <w:rPr>
          <w:rFonts w:hint="eastAsia"/>
        </w:rPr>
      </w:pPr>
      <w:r>
        <w:rPr>
          <w:rFonts w:hint="eastAsia"/>
        </w:rPr>
        <w:t>但从结果看，最关键的几项几乎没有实质翻转：</w:t>
      </w:r>
    </w:p>
    <w:p w14:paraId="3CAE17D1">
      <w:pPr>
        <w:jc w:val="left"/>
        <w:rPr>
          <w:rFonts w:hint="eastAsia"/>
        </w:rPr>
      </w:pPr>
      <w:r>
        <w:rPr>
          <w:rFonts w:hint="eastAsia"/>
        </w:rPr>
        <w:t xml:space="preserve">best_epoch 仍然是 1 </w:t>
      </w:r>
    </w:p>
    <w:p w14:paraId="3A4A2A82">
      <w:pPr>
        <w:jc w:val="left"/>
        <w:rPr>
          <w:rFonts w:hint="eastAsia"/>
        </w:rPr>
      </w:pPr>
      <w:r>
        <w:rPr>
          <w:rFonts w:hint="eastAsia"/>
        </w:rPr>
        <w:t xml:space="preserve">best_reward / final_reward / reward_gap 没有改善 </w:t>
      </w:r>
    </w:p>
    <w:p w14:paraId="3EC23B2C">
      <w:pPr>
        <w:jc w:val="left"/>
        <w:rPr>
          <w:rFonts w:hint="eastAsia"/>
        </w:rPr>
      </w:pPr>
      <w:r>
        <w:rPr>
          <w:rFonts w:hint="eastAsia"/>
        </w:rPr>
        <w:t xml:space="preserve">critic 指标几乎完全一致 </w:t>
      </w:r>
    </w:p>
    <w:p w14:paraId="0D47BAD6">
      <w:pPr>
        <w:jc w:val="left"/>
        <w:rPr>
          <w:rFonts w:hint="eastAsia"/>
        </w:rPr>
      </w:pPr>
      <w:r>
        <w:rPr>
          <w:rFonts w:hint="eastAsia"/>
        </w:rPr>
        <w:t xml:space="preserve">你截图里也明确说了：逐 epoch 的 critic 曲线、policy_loss、actor_loss、best_reward、final_reward 也完全一致 </w:t>
      </w:r>
    </w:p>
    <w:p w14:paraId="01E90437">
      <w:pPr>
        <w:jc w:val="left"/>
        <w:rPr>
          <w:rFonts w:hint="eastAsia"/>
        </w:rPr>
      </w:pPr>
      <w:r>
        <w:rPr>
          <w:rFonts w:hint="eastAsia"/>
        </w:rPr>
        <w:t>这说明：</w:t>
      </w:r>
    </w:p>
    <w:p w14:paraId="73F9A6BB">
      <w:pPr>
        <w:jc w:val="left"/>
        <w:rPr>
          <w:rFonts w:hint="eastAsia"/>
        </w:rPr>
      </w:pPr>
      <w:r>
        <w:rPr>
          <w:rFonts w:hint="eastAsia"/>
        </w:rPr>
        <w:t>这一步更像是把当前实现“说清楚了”</w:t>
      </w:r>
    </w:p>
    <w:p w14:paraId="6A5F0C4E">
      <w:pPr>
        <w:jc w:val="left"/>
        <w:rPr>
          <w:rFonts w:hint="eastAsia"/>
        </w:rPr>
      </w:pPr>
      <w:r>
        <w:rPr>
          <w:rFonts w:hint="eastAsia"/>
        </w:rPr>
        <w:t>但没有把优化过程真正改成一个新的、更强的训练机制</w:t>
      </w:r>
    </w:p>
    <w:p w14:paraId="2ED509C9">
      <w:pPr>
        <w:jc w:val="left"/>
        <w:rPr>
          <w:rFonts w:hint="eastAsia"/>
        </w:rPr>
      </w:pPr>
      <w:r>
        <w:rPr>
          <w:rFonts w:hint="eastAsia"/>
        </w:rPr>
        <w:pict>
          <v:rect id="_x0000_i1611" o:spt="1" style="height:1.5pt;width:432pt;" fillcolor="#A0A0A0" filled="t" stroked="f" coordsize="21600,21600" o:hr="t" o:hrstd="t" o:hralign="center">
            <v:path/>
            <v:fill on="t" focussize="0,0"/>
            <v:stroke on="f"/>
            <v:imagedata o:title=""/>
            <o:lock v:ext="edit"/>
            <w10:wrap type="none"/>
            <w10:anchorlock/>
          </v:rect>
        </w:pict>
      </w:r>
    </w:p>
    <w:p w14:paraId="34F10FA0">
      <w:pPr>
        <w:jc w:val="left"/>
        <w:rPr>
          <w:rFonts w:hint="eastAsia"/>
        </w:rPr>
      </w:pPr>
      <w:r>
        <w:rPr>
          <w:rFonts w:hint="eastAsia"/>
        </w:rPr>
        <w:t>2. 这轮最有价值的结论是：残余的 joint objective 不是主瓶颈</w:t>
      </w:r>
    </w:p>
    <w:p w14:paraId="38DF9E71">
      <w:pPr>
        <w:jc w:val="left"/>
        <w:rPr>
          <w:rFonts w:hint="eastAsia"/>
        </w:rPr>
      </w:pPr>
      <w:r>
        <w:rPr>
          <w:rFonts w:hint="eastAsia"/>
        </w:rPr>
        <w:t>这很重要。</w:t>
      </w:r>
    </w:p>
    <w:p w14:paraId="197315CE">
      <w:pPr>
        <w:jc w:val="left"/>
        <w:rPr>
          <w:rFonts w:hint="eastAsia"/>
        </w:rPr>
      </w:pPr>
      <w:r>
        <w:rPr>
          <w:rFonts w:hint="eastAsia"/>
        </w:rPr>
        <w:t>你已经验证了：</w:t>
      </w:r>
    </w:p>
    <w:p w14:paraId="44CEA619">
      <w:pPr>
        <w:jc w:val="left"/>
        <w:rPr>
          <w:rFonts w:hint="eastAsia"/>
        </w:rPr>
      </w:pPr>
      <w:r>
        <w:rPr>
          <w:rFonts w:hint="eastAsia"/>
        </w:rPr>
        <w:t xml:space="preserve">shared backbone 不是最后主因 </w:t>
      </w:r>
    </w:p>
    <w:p w14:paraId="46DA605B">
      <w:pPr>
        <w:jc w:val="left"/>
        <w:rPr>
          <w:rFonts w:hint="eastAsia"/>
        </w:rPr>
      </w:pPr>
      <w:r>
        <w:rPr>
          <w:rFonts w:hint="eastAsia"/>
        </w:rPr>
        <w:t xml:space="preserve">shared optimizer state 不是主因 </w:t>
      </w:r>
    </w:p>
    <w:p w14:paraId="5679BEB7">
      <w:pPr>
        <w:jc w:val="left"/>
        <w:rPr>
          <w:rFonts w:hint="eastAsia"/>
        </w:rPr>
      </w:pPr>
      <w:r>
        <w:rPr>
          <w:rFonts w:hint="eastAsia"/>
        </w:rPr>
        <w:t xml:space="preserve">alternating step 已经拆开 </w:t>
      </w:r>
    </w:p>
    <w:p w14:paraId="35D23111">
      <w:pPr>
        <w:jc w:val="left"/>
        <w:rPr>
          <w:rFonts w:hint="eastAsia"/>
        </w:rPr>
      </w:pPr>
      <w:r>
        <w:rPr>
          <w:rFonts w:hint="eastAsia"/>
        </w:rPr>
        <w:t xml:space="preserve">现在连 factorized ratio/objective 也基本不是主因 </w:t>
      </w:r>
    </w:p>
    <w:p w14:paraId="51D05DEE">
      <w:pPr>
        <w:jc w:val="left"/>
        <w:rPr>
          <w:rFonts w:hint="eastAsia"/>
        </w:rPr>
      </w:pPr>
      <w:r>
        <w:rPr>
          <w:rFonts w:hint="eastAsia"/>
        </w:rPr>
        <w:t>所以可以比较确定地说：</w:t>
      </w:r>
    </w:p>
    <w:p w14:paraId="514B38BE">
      <w:pPr>
        <w:jc w:val="left"/>
        <w:rPr>
          <w:rFonts w:hint="eastAsia"/>
        </w:rPr>
      </w:pPr>
      <w:r>
        <w:rPr>
          <w:rFonts w:hint="eastAsia"/>
        </w:rPr>
        <w:t>当前问题已经不在“objective 还写得不够分支化”</w:t>
      </w:r>
    </w:p>
    <w:p w14:paraId="6309CC70">
      <w:pPr>
        <w:jc w:val="left"/>
        <w:rPr>
          <w:rFonts w:hint="eastAsia"/>
        </w:rPr>
      </w:pPr>
      <w:r>
        <w:rPr>
          <w:rFonts w:hint="eastAsia"/>
        </w:rPr>
        <w:t>而在更强一级的 branch-specific trust region / update control</w:t>
      </w:r>
    </w:p>
    <w:p w14:paraId="65785A5B">
      <w:pPr>
        <w:jc w:val="left"/>
        <w:rPr>
          <w:rFonts w:hint="eastAsia"/>
        </w:rPr>
      </w:pPr>
      <w:r>
        <w:rPr>
          <w:rFonts w:hint="eastAsia"/>
        </w:rPr>
        <w:pict>
          <v:rect id="_x0000_i1612" o:spt="1" style="height:1.5pt;width:432pt;" fillcolor="#A0A0A0" filled="t" stroked="f" coordsize="21600,21600" o:hr="t" o:hrstd="t" o:hralign="center">
            <v:path/>
            <v:fill on="t" focussize="0,0"/>
            <v:stroke on="f"/>
            <v:imagedata o:title=""/>
            <o:lock v:ext="edit"/>
            <w10:wrap type="none"/>
            <w10:anchorlock/>
          </v:rect>
        </w:pict>
      </w:r>
    </w:p>
    <w:p w14:paraId="5234893E">
      <w:pPr>
        <w:jc w:val="left"/>
        <w:rPr>
          <w:rFonts w:hint="eastAsia"/>
        </w:rPr>
      </w:pPr>
      <w:r>
        <w:rPr>
          <w:rFonts w:hint="eastAsia"/>
        </w:rPr>
        <w:t>3. route 分支仍然是更不稳定的那一支</w:t>
      </w:r>
    </w:p>
    <w:p w14:paraId="3898D4EB">
      <w:pPr>
        <w:jc w:val="left"/>
        <w:rPr>
          <w:rFonts w:hint="eastAsia"/>
        </w:rPr>
      </w:pPr>
      <w:r>
        <w:rPr>
          <w:rFonts w:hint="eastAsia"/>
        </w:rPr>
        <w:t>从这轮最后一行统计看：</w:t>
      </w:r>
    </w:p>
    <w:p w14:paraId="6D357389">
      <w:pPr>
        <w:jc w:val="left"/>
        <w:rPr>
          <w:rFonts w:hint="eastAsia"/>
        </w:rPr>
      </w:pPr>
      <w:r>
        <w:rPr>
          <w:rFonts w:hint="eastAsia"/>
        </w:rPr>
        <w:t xml:space="preserve">theta_clip_fraction = 0.3983 </w:t>
      </w:r>
    </w:p>
    <w:p w14:paraId="5816C7F1">
      <w:pPr>
        <w:jc w:val="left"/>
        <w:rPr>
          <w:rFonts w:hint="eastAsia"/>
        </w:rPr>
      </w:pPr>
      <w:r>
        <w:rPr>
          <w:rFonts w:hint="eastAsia"/>
        </w:rPr>
        <w:t xml:space="preserve">route_clip_fraction = 0.6238 </w:t>
      </w:r>
    </w:p>
    <w:p w14:paraId="5F5D248B">
      <w:pPr>
        <w:jc w:val="left"/>
        <w:rPr>
          <w:rFonts w:hint="eastAsia"/>
        </w:rPr>
      </w:pPr>
      <w:r>
        <w:rPr>
          <w:rFonts w:hint="eastAsia"/>
        </w:rPr>
        <w:t xml:space="preserve">theta_approx_kl = 0.0533 </w:t>
      </w:r>
    </w:p>
    <w:p w14:paraId="5A8114B6">
      <w:pPr>
        <w:jc w:val="left"/>
        <w:rPr>
          <w:rFonts w:hint="eastAsia"/>
        </w:rPr>
      </w:pPr>
      <w:r>
        <w:rPr>
          <w:rFonts w:hint="eastAsia"/>
        </w:rPr>
        <w:t xml:space="preserve">route_approx_kl = 0.0891 </w:t>
      </w:r>
    </w:p>
    <w:p w14:paraId="6008BE83">
      <w:pPr>
        <w:jc w:val="left"/>
        <w:rPr>
          <w:rFonts w:hint="eastAsia"/>
        </w:rPr>
      </w:pPr>
      <w:r>
        <w:rPr>
          <w:rFonts w:hint="eastAsia"/>
        </w:rPr>
        <w:t xml:space="preserve">route_ratio_std = 0.3964 也更大 </w:t>
      </w:r>
    </w:p>
    <w:p w14:paraId="16247EC7">
      <w:pPr>
        <w:jc w:val="left"/>
        <w:rPr>
          <w:rFonts w:hint="eastAsia"/>
        </w:rPr>
      </w:pPr>
      <w:r>
        <w:rPr>
          <w:rFonts w:hint="eastAsia"/>
        </w:rPr>
        <w:t>这组数很关键，说明：</w:t>
      </w:r>
    </w:p>
    <w:p w14:paraId="5BFB3658">
      <w:pPr>
        <w:jc w:val="left"/>
        <w:rPr>
          <w:rFonts w:hint="eastAsia"/>
        </w:rPr>
      </w:pPr>
      <w:r>
        <w:rPr>
          <w:rFonts w:hint="eastAsia"/>
        </w:rPr>
        <w:t>现在残余的不稳定性更像是 route branch 的更新幅度和 trust-region 还不够受控</w:t>
      </w:r>
    </w:p>
    <w:p w14:paraId="380B1BF9">
      <w:pPr>
        <w:jc w:val="left"/>
        <w:rPr>
          <w:rFonts w:hint="eastAsia"/>
        </w:rPr>
      </w:pPr>
      <w:r>
        <w:rPr>
          <w:rFonts w:hint="eastAsia"/>
        </w:rPr>
        <w:t>而 theta 分支其实已经相对健康很多了。</w:t>
      </w:r>
    </w:p>
    <w:p w14:paraId="2E4C0C03">
      <w:pPr>
        <w:jc w:val="left"/>
        <w:rPr>
          <w:rFonts w:hint="eastAsia"/>
        </w:rPr>
      </w:pPr>
      <w:r>
        <w:rPr>
          <w:rFonts w:hint="eastAsia"/>
        </w:rPr>
        <w:pict>
          <v:rect id="_x0000_i1613" o:spt="1" style="height:1.5pt;width:432pt;" fillcolor="#A0A0A0" filled="t" stroked="f" coordsize="21600,21600" o:hr="t" o:hrstd="t" o:hralign="center">
            <v:path/>
            <v:fill on="t" focussize="0,0"/>
            <v:stroke on="f"/>
            <v:imagedata o:title=""/>
            <o:lock v:ext="edit"/>
            <w10:wrap type="none"/>
            <w10:anchorlock/>
          </v:rect>
        </w:pict>
      </w:r>
    </w:p>
    <w:p w14:paraId="4D01E834">
      <w:pPr>
        <w:jc w:val="left"/>
        <w:rPr>
          <w:rFonts w:hint="eastAsia"/>
        </w:rPr>
      </w:pPr>
      <w:r>
        <w:rPr>
          <w:rFonts w:hint="eastAsia"/>
        </w:rPr>
        <w:t>所以下一步做什么</w:t>
      </w:r>
    </w:p>
    <w:p w14:paraId="5DB97876">
      <w:pPr>
        <w:jc w:val="left"/>
        <w:rPr>
          <w:rFonts w:hint="eastAsia"/>
        </w:rPr>
      </w:pPr>
      <w:r>
        <w:rPr>
          <w:rFonts w:hint="eastAsia"/>
        </w:rPr>
        <w:t>最优先下一步</w:t>
      </w:r>
    </w:p>
    <w:p w14:paraId="78A05878">
      <w:pPr>
        <w:jc w:val="left"/>
        <w:rPr>
          <w:rFonts w:hint="eastAsia"/>
        </w:rPr>
      </w:pPr>
      <w:r>
        <w:rPr>
          <w:rFonts w:hint="eastAsia"/>
        </w:rPr>
        <w:t>做一个真正的 branch-specific trust-region 实验</w:t>
      </w:r>
    </w:p>
    <w:p w14:paraId="13C64586">
      <w:pPr>
        <w:jc w:val="left"/>
        <w:rPr>
          <w:rFonts w:hint="eastAsia"/>
        </w:rPr>
      </w:pPr>
      <w:r>
        <w:rPr>
          <w:rFonts w:hint="eastAsia"/>
        </w:rPr>
        <w:t>名字建议直接叫：</w:t>
      </w:r>
    </w:p>
    <w:p w14:paraId="0A6FCA2D">
      <w:pPr>
        <w:jc w:val="left"/>
        <w:rPr>
          <w:rFonts w:hint="eastAsia"/>
        </w:rPr>
      </w:pPr>
      <w:r>
        <w:rPr>
          <w:rFonts w:hint="eastAsia"/>
        </w:rPr>
        <w:t>hierarchical_actor_factorized_trust_region_pg</w:t>
      </w:r>
    </w:p>
    <w:p w14:paraId="668E1FFE">
      <w:pPr>
        <w:jc w:val="left"/>
        <w:rPr>
          <w:rFonts w:hint="eastAsia"/>
        </w:rPr>
      </w:pPr>
      <w:r>
        <w:rPr>
          <w:rFonts w:hint="eastAsia"/>
        </w:rPr>
        <w:pict>
          <v:rect id="_x0000_i1614" o:spt="1" style="height:1.5pt;width:432pt;" fillcolor="#A0A0A0" filled="t" stroked="f" coordsize="21600,21600" o:hr="t" o:hrstd="t" o:hralign="center">
            <v:path/>
            <v:fill on="t" focussize="0,0"/>
            <v:stroke on="f"/>
            <v:imagedata o:title=""/>
            <o:lock v:ext="edit"/>
            <w10:wrap type="none"/>
            <w10:anchorlock/>
          </v:rect>
        </w:pict>
      </w:r>
    </w:p>
    <w:p w14:paraId="09A54D98">
      <w:pPr>
        <w:jc w:val="left"/>
        <w:rPr>
          <w:rFonts w:hint="eastAsia"/>
        </w:rPr>
      </w:pPr>
      <w:r>
        <w:rPr>
          <w:rFonts w:hint="eastAsia"/>
        </w:rPr>
        <w:t>为什么这一步最合理</w:t>
      </w:r>
    </w:p>
    <w:p w14:paraId="72177928">
      <w:pPr>
        <w:jc w:val="left"/>
        <w:rPr>
          <w:rFonts w:hint="eastAsia"/>
        </w:rPr>
      </w:pPr>
      <w:r>
        <w:rPr>
          <w:rFonts w:hint="eastAsia"/>
        </w:rPr>
        <w:t>因为你现在已经做到：</w:t>
      </w:r>
    </w:p>
    <w:p w14:paraId="31959EBC">
      <w:pPr>
        <w:jc w:val="left"/>
        <w:rPr>
          <w:rFonts w:hint="eastAsia"/>
        </w:rPr>
      </w:pPr>
      <w:r>
        <w:rPr>
          <w:rFonts w:hint="eastAsia"/>
        </w:rPr>
        <w:t xml:space="preserve">分支结构拆开 </w:t>
      </w:r>
    </w:p>
    <w:p w14:paraId="52550CB5">
      <w:pPr>
        <w:jc w:val="left"/>
        <w:rPr>
          <w:rFonts w:hint="eastAsia"/>
        </w:rPr>
      </w:pPr>
      <w:r>
        <w:rPr>
          <w:rFonts w:hint="eastAsia"/>
        </w:rPr>
        <w:t xml:space="preserve">分支 loss 拆开 </w:t>
      </w:r>
    </w:p>
    <w:p w14:paraId="25E572B0">
      <w:pPr>
        <w:jc w:val="left"/>
        <w:rPr>
          <w:rFonts w:hint="eastAsia"/>
        </w:rPr>
      </w:pPr>
      <w:r>
        <w:rPr>
          <w:rFonts w:hint="eastAsia"/>
        </w:rPr>
        <w:t xml:space="preserve">分支标准化拆开 </w:t>
      </w:r>
    </w:p>
    <w:p w14:paraId="1121FF7A">
      <w:pPr>
        <w:jc w:val="left"/>
        <w:rPr>
          <w:rFonts w:hint="eastAsia"/>
        </w:rPr>
      </w:pPr>
      <w:r>
        <w:rPr>
          <w:rFonts w:hint="eastAsia"/>
        </w:rPr>
        <w:t xml:space="preserve">分支更新时间轴拆开 </w:t>
      </w:r>
    </w:p>
    <w:p w14:paraId="6F0F2128">
      <w:pPr>
        <w:jc w:val="left"/>
        <w:rPr>
          <w:rFonts w:hint="eastAsia"/>
        </w:rPr>
      </w:pPr>
      <w:r>
        <w:rPr>
          <w:rFonts w:hint="eastAsia"/>
        </w:rPr>
        <w:t xml:space="preserve">分支 objective 形式也拆开 </w:t>
      </w:r>
    </w:p>
    <w:p w14:paraId="07CC142B">
      <w:pPr>
        <w:jc w:val="left"/>
        <w:rPr>
          <w:rFonts w:hint="eastAsia"/>
        </w:rPr>
      </w:pPr>
      <w:r>
        <w:rPr>
          <w:rFonts w:hint="eastAsia"/>
        </w:rPr>
        <w:t>但 route 分支仍然表现出：</w:t>
      </w:r>
    </w:p>
    <w:p w14:paraId="6EC1CE55">
      <w:pPr>
        <w:jc w:val="left"/>
        <w:rPr>
          <w:rFonts w:hint="eastAsia"/>
        </w:rPr>
      </w:pPr>
      <w:r>
        <w:rPr>
          <w:rFonts w:hint="eastAsia"/>
        </w:rPr>
        <w:t xml:space="preserve">更高的 clip_fraction </w:t>
      </w:r>
    </w:p>
    <w:p w14:paraId="3B7ED75D">
      <w:pPr>
        <w:jc w:val="left"/>
        <w:rPr>
          <w:rFonts w:hint="eastAsia"/>
        </w:rPr>
      </w:pPr>
      <w:r>
        <w:rPr>
          <w:rFonts w:hint="eastAsia"/>
        </w:rPr>
        <w:t xml:space="preserve">更高的 approx_kl </w:t>
      </w:r>
    </w:p>
    <w:p w14:paraId="2880F017">
      <w:pPr>
        <w:jc w:val="left"/>
        <w:rPr>
          <w:rFonts w:hint="eastAsia"/>
        </w:rPr>
      </w:pPr>
      <w:r>
        <w:rPr>
          <w:rFonts w:hint="eastAsia"/>
        </w:rPr>
        <w:t xml:space="preserve">更大的 ratio 波动 </w:t>
      </w:r>
    </w:p>
    <w:p w14:paraId="06DA00E0">
      <w:pPr>
        <w:jc w:val="left"/>
        <w:rPr>
          <w:rFonts w:hint="eastAsia"/>
        </w:rPr>
      </w:pPr>
      <w:r>
        <w:rPr>
          <w:rFonts w:hint="eastAsia"/>
        </w:rPr>
        <w:t>这说明下一步该控制的，不是“怎么写 surrogate”，而是：</w:t>
      </w:r>
    </w:p>
    <w:p w14:paraId="172FA61E">
      <w:pPr>
        <w:jc w:val="left"/>
        <w:rPr>
          <w:rFonts w:hint="eastAsia"/>
        </w:rPr>
      </w:pPr>
      <w:r>
        <w:rPr>
          <w:rFonts w:hint="eastAsia"/>
        </w:rPr>
        <w:t>每个分支各自允许走多远</w:t>
      </w:r>
    </w:p>
    <w:p w14:paraId="1A3FE545">
      <w:pPr>
        <w:jc w:val="left"/>
        <w:rPr>
          <w:rFonts w:hint="eastAsia"/>
        </w:rPr>
      </w:pPr>
      <w:r>
        <w:rPr>
          <w:rFonts w:hint="eastAsia"/>
        </w:rPr>
        <w:t>也就是：</w:t>
      </w:r>
    </w:p>
    <w:p w14:paraId="42C55092">
      <w:pPr>
        <w:jc w:val="left"/>
        <w:rPr>
          <w:rFonts w:hint="eastAsia"/>
        </w:rPr>
      </w:pPr>
      <w:r>
        <w:rPr>
          <w:rFonts w:hint="eastAsia"/>
        </w:rPr>
        <w:t xml:space="preserve">theta 一套 trust-region </w:t>
      </w:r>
    </w:p>
    <w:p w14:paraId="63C17274">
      <w:pPr>
        <w:jc w:val="left"/>
        <w:rPr>
          <w:rFonts w:hint="eastAsia"/>
        </w:rPr>
      </w:pPr>
      <w:r>
        <w:rPr>
          <w:rFonts w:hint="eastAsia"/>
        </w:rPr>
        <w:t xml:space="preserve">route 一套 trust-region </w:t>
      </w:r>
    </w:p>
    <w:p w14:paraId="4C15CABB">
      <w:pPr>
        <w:jc w:val="left"/>
        <w:rPr>
          <w:rFonts w:hint="eastAsia"/>
        </w:rPr>
      </w:pPr>
      <w:r>
        <w:rPr>
          <w:rFonts w:hint="eastAsia"/>
        </w:rPr>
        <w:t xml:space="preserve">route 还要更严格一点 </w:t>
      </w:r>
    </w:p>
    <w:p w14:paraId="7EFCB067">
      <w:pPr>
        <w:jc w:val="left"/>
        <w:rPr>
          <w:rFonts w:hint="eastAsia"/>
        </w:rPr>
      </w:pPr>
      <w:r>
        <w:rPr>
          <w:rFonts w:hint="eastAsia"/>
        </w:rPr>
        <w:pict>
          <v:rect id="_x0000_i1615" o:spt="1" style="height:1.5pt;width:432pt;" fillcolor="#A0A0A0" filled="t" stroked="f" coordsize="21600,21600" o:hr="t" o:hrstd="t" o:hralign="center">
            <v:path/>
            <v:fill on="t" focussize="0,0"/>
            <v:stroke on="f"/>
            <v:imagedata o:title=""/>
            <o:lock v:ext="edit"/>
            <w10:wrap type="none"/>
            <w10:anchorlock/>
          </v:rect>
        </w:pict>
      </w:r>
    </w:p>
    <w:p w14:paraId="60FADC1C">
      <w:pPr>
        <w:jc w:val="left"/>
        <w:rPr>
          <w:rFonts w:hint="eastAsia"/>
        </w:rPr>
      </w:pPr>
      <w:r>
        <w:rPr>
          <w:rFonts w:hint="eastAsia"/>
        </w:rPr>
        <w:t>我建议你下一轮怎么做</w:t>
      </w:r>
    </w:p>
    <w:p w14:paraId="130A156B">
      <w:pPr>
        <w:jc w:val="left"/>
        <w:rPr>
          <w:rFonts w:hint="eastAsia"/>
        </w:rPr>
      </w:pPr>
      <w:r>
        <w:rPr>
          <w:rFonts w:hint="eastAsia"/>
        </w:rPr>
        <w:t>保持这些都不变：</w:t>
      </w:r>
    </w:p>
    <w:p w14:paraId="11DFDB3E">
      <w:pPr>
        <w:jc w:val="left"/>
        <w:rPr>
          <w:rFonts w:hint="eastAsia"/>
        </w:rPr>
      </w:pPr>
      <w:r>
        <w:rPr>
          <w:rFonts w:hint="eastAsia"/>
        </w:rPr>
        <w:t xml:space="preserve">reward </w:t>
      </w:r>
    </w:p>
    <w:p w14:paraId="225C8DE2">
      <w:pPr>
        <w:jc w:val="left"/>
        <w:rPr>
          <w:rFonts w:hint="eastAsia"/>
        </w:rPr>
      </w:pPr>
      <w:r>
        <w:rPr>
          <w:rFonts w:hint="eastAsia"/>
        </w:rPr>
        <w:t xml:space="preserve">scheduler </w:t>
      </w:r>
    </w:p>
    <w:p w14:paraId="1CD8933D">
      <w:pPr>
        <w:jc w:val="left"/>
        <w:rPr>
          <w:rFonts w:hint="eastAsia"/>
        </w:rPr>
      </w:pPr>
      <w:r>
        <w:rPr>
          <w:rFonts w:hint="eastAsia"/>
        </w:rPr>
        <w:t xml:space="preserve">critic </w:t>
      </w:r>
    </w:p>
    <w:p w14:paraId="00BA6175">
      <w:pPr>
        <w:jc w:val="left"/>
        <w:rPr>
          <w:rFonts w:hint="eastAsia"/>
        </w:rPr>
      </w:pPr>
      <w:r>
        <w:rPr>
          <w:rFonts w:hint="eastAsia"/>
        </w:rPr>
        <w:t xml:space="preserve">separate theta/route backbones </w:t>
      </w:r>
    </w:p>
    <w:p w14:paraId="1D1DC8FD">
      <w:pPr>
        <w:jc w:val="left"/>
        <w:rPr>
          <w:rFonts w:hint="eastAsia"/>
        </w:rPr>
      </w:pPr>
      <w:r>
        <w:rPr>
          <w:rFonts w:hint="eastAsia"/>
        </w:rPr>
        <w:t xml:space="preserve">hard route mask </w:t>
      </w:r>
    </w:p>
    <w:p w14:paraId="5C8AE2C1">
      <w:pPr>
        <w:jc w:val="left"/>
        <w:rPr>
          <w:rFonts w:hint="eastAsia"/>
        </w:rPr>
      </w:pPr>
      <w:r>
        <w:rPr>
          <w:rFonts w:hint="eastAsia"/>
        </w:rPr>
        <w:t xml:space="preserve">alternating theta-first then route-second </w:t>
      </w:r>
    </w:p>
    <w:p w14:paraId="7D594449">
      <w:pPr>
        <w:jc w:val="left"/>
        <w:rPr>
          <w:rFonts w:hint="eastAsia"/>
        </w:rPr>
      </w:pPr>
      <w:r>
        <w:rPr>
          <w:rFonts w:hint="eastAsia"/>
        </w:rPr>
        <w:t xml:space="preserve">factorized ratio objective </w:t>
      </w:r>
    </w:p>
    <w:p w14:paraId="0499CADF">
      <w:pPr>
        <w:jc w:val="left"/>
        <w:rPr>
          <w:rFonts w:hint="eastAsia"/>
        </w:rPr>
      </w:pPr>
      <w:r>
        <w:rPr>
          <w:rFonts w:hint="eastAsia"/>
        </w:rPr>
        <w:t xml:space="preserve">A_theta / A_route 定义 </w:t>
      </w:r>
    </w:p>
    <w:p w14:paraId="62F9086B">
      <w:pPr>
        <w:jc w:val="left"/>
        <w:rPr>
          <w:rFonts w:hint="eastAsia"/>
        </w:rPr>
      </w:pPr>
      <w:r>
        <w:rPr>
          <w:rFonts w:hint="eastAsia"/>
        </w:rPr>
        <w:t>只加一个最小侵入式机制：</w:t>
      </w:r>
    </w:p>
    <w:p w14:paraId="7FB145C6">
      <w:pPr>
        <w:jc w:val="left"/>
        <w:rPr>
          <w:rFonts w:hint="eastAsia"/>
        </w:rPr>
      </w:pPr>
      <w:r>
        <w:rPr>
          <w:rFonts w:hint="eastAsia"/>
        </w:rPr>
        <w:t>每个分支独立的 KL / clip 约束与 early-stop</w:t>
      </w:r>
    </w:p>
    <w:p w14:paraId="2191C1DF">
      <w:pPr>
        <w:jc w:val="left"/>
        <w:rPr>
          <w:rFonts w:hint="eastAsia"/>
        </w:rPr>
      </w:pPr>
      <w:r>
        <w:rPr>
          <w:rFonts w:hint="eastAsia"/>
        </w:rPr>
        <w:t>theta step</w:t>
      </w:r>
    </w:p>
    <w:p w14:paraId="783131E0">
      <w:pPr>
        <w:jc w:val="left"/>
        <w:rPr>
          <w:rFonts w:hint="eastAsia"/>
        </w:rPr>
      </w:pPr>
      <w:r>
        <w:rPr>
          <w:rFonts w:hint="eastAsia"/>
        </w:rPr>
        <w:t xml:space="preserve">正常用 theta_ratio 和 theta_clip </w:t>
      </w:r>
    </w:p>
    <w:p w14:paraId="55060535">
      <w:pPr>
        <w:jc w:val="left"/>
        <w:rPr>
          <w:rFonts w:hint="eastAsia"/>
        </w:rPr>
      </w:pPr>
      <w:r>
        <w:rPr>
          <w:rFonts w:hint="eastAsia"/>
        </w:rPr>
        <w:t xml:space="preserve">监控 theta_approx_kl </w:t>
      </w:r>
    </w:p>
    <w:p w14:paraId="7CC6E961">
      <w:pPr>
        <w:jc w:val="left"/>
        <w:rPr>
          <w:rFonts w:hint="eastAsia"/>
        </w:rPr>
      </w:pPr>
      <w:r>
        <w:rPr>
          <w:rFonts w:hint="eastAsia"/>
        </w:rPr>
        <w:t xml:space="preserve">若超过 theta_kl_target，就停止本 PPO epoch 后续的 theta minibatch 更新 </w:t>
      </w:r>
    </w:p>
    <w:p w14:paraId="4CD4A9EB">
      <w:pPr>
        <w:jc w:val="left"/>
        <w:rPr>
          <w:rFonts w:hint="eastAsia"/>
        </w:rPr>
      </w:pPr>
      <w:r>
        <w:rPr>
          <w:rFonts w:hint="eastAsia"/>
        </w:rPr>
        <w:t>route step</w:t>
      </w:r>
    </w:p>
    <w:p w14:paraId="070B09B4">
      <w:pPr>
        <w:jc w:val="left"/>
        <w:rPr>
          <w:rFonts w:hint="eastAsia"/>
        </w:rPr>
      </w:pPr>
      <w:r>
        <w:rPr>
          <w:rFonts w:hint="eastAsia"/>
        </w:rPr>
        <w:t xml:space="preserve">只在 active route blocks 上更新 </w:t>
      </w:r>
    </w:p>
    <w:p w14:paraId="518C0DFE">
      <w:pPr>
        <w:jc w:val="left"/>
        <w:rPr>
          <w:rFonts w:hint="eastAsia"/>
        </w:rPr>
      </w:pPr>
      <w:r>
        <w:rPr>
          <w:rFonts w:hint="eastAsia"/>
        </w:rPr>
        <w:t xml:space="preserve">正常用 route_ratio 和 route_clip </w:t>
      </w:r>
    </w:p>
    <w:p w14:paraId="439FC53A">
      <w:pPr>
        <w:jc w:val="left"/>
        <w:rPr>
          <w:rFonts w:hint="eastAsia"/>
        </w:rPr>
      </w:pPr>
      <w:r>
        <w:rPr>
          <w:rFonts w:hint="eastAsia"/>
        </w:rPr>
        <w:t xml:space="preserve">监控 route_approx_kl </w:t>
      </w:r>
    </w:p>
    <w:p w14:paraId="42F6ED12">
      <w:pPr>
        <w:jc w:val="left"/>
        <w:rPr>
          <w:rFonts w:hint="eastAsia"/>
        </w:rPr>
      </w:pPr>
      <w:r>
        <w:rPr>
          <w:rFonts w:hint="eastAsia"/>
        </w:rPr>
        <w:t xml:space="preserve">若超过 route_kl_target，就停止本 PPO epoch 后续的 route minibatch 更新 </w:t>
      </w:r>
    </w:p>
    <w:p w14:paraId="06476A00">
      <w:pPr>
        <w:jc w:val="left"/>
        <w:rPr>
          <w:rFonts w:hint="eastAsia"/>
        </w:rPr>
      </w:pPr>
      <w:r>
        <w:rPr>
          <w:rFonts w:hint="eastAsia"/>
        </w:rPr>
        <w:t>关键点</w:t>
      </w:r>
    </w:p>
    <w:p w14:paraId="4196A5D3">
      <w:pPr>
        <w:jc w:val="left"/>
        <w:rPr>
          <w:rFonts w:hint="eastAsia"/>
        </w:rPr>
      </w:pPr>
      <w:r>
        <w:rPr>
          <w:rFonts w:hint="eastAsia"/>
        </w:rPr>
        <w:t>route 的 target 要比 theta 更严格。</w:t>
      </w:r>
      <w:r>
        <w:rPr>
          <w:rFonts w:hint="eastAsia"/>
        </w:rPr>
        <w:br w:type="textWrapping"/>
      </w:r>
      <w:r>
        <w:rPr>
          <w:rFonts w:hint="eastAsia"/>
        </w:rPr>
        <w:t>不是让你做大搜索，而是先固定一个更小的 route KL 上限，做单变量对比。</w:t>
      </w:r>
    </w:p>
    <w:p w14:paraId="7BC1AD4F">
      <w:pPr>
        <w:jc w:val="left"/>
        <w:rPr>
          <w:rFonts w:hint="eastAsia"/>
        </w:rPr>
      </w:pPr>
      <w:r>
        <w:rPr>
          <w:rFonts w:hint="eastAsia"/>
        </w:rPr>
        <w:pict>
          <v:rect id="_x0000_i1616" o:spt="1" style="height:1.5pt;width:432pt;" fillcolor="#A0A0A0" filled="t" stroked="f" coordsize="21600,21600" o:hr="t" o:hrstd="t" o:hralign="center">
            <v:path/>
            <v:fill on="t" focussize="0,0"/>
            <v:stroke on="f"/>
            <v:imagedata o:title=""/>
            <o:lock v:ext="edit"/>
            <w10:wrap type="none"/>
            <w10:anchorlock/>
          </v:rect>
        </w:pict>
      </w:r>
    </w:p>
    <w:p w14:paraId="22D14D63">
      <w:pPr>
        <w:jc w:val="left"/>
        <w:rPr>
          <w:rFonts w:hint="eastAsia"/>
        </w:rPr>
      </w:pPr>
      <w:r>
        <w:rPr>
          <w:rFonts w:hint="eastAsia"/>
        </w:rPr>
        <w:t>为什么我不建议你现在回去调普通 PPO 超参数</w:t>
      </w:r>
    </w:p>
    <w:p w14:paraId="106EE1E7">
      <w:pPr>
        <w:jc w:val="left"/>
        <w:rPr>
          <w:rFonts w:hint="eastAsia"/>
        </w:rPr>
      </w:pPr>
      <w:r>
        <w:rPr>
          <w:rFonts w:hint="eastAsia"/>
        </w:rPr>
        <w:t>因为你已经连续很多轮证明了：</w:t>
      </w:r>
    </w:p>
    <w:p w14:paraId="1B1A4FC2">
      <w:pPr>
        <w:jc w:val="left"/>
        <w:rPr>
          <w:rFonts w:hint="eastAsia"/>
        </w:rPr>
      </w:pPr>
      <w:r>
        <w:rPr>
          <w:rFonts w:hint="eastAsia"/>
        </w:rPr>
        <w:t xml:space="preserve">普通超参数不是主因 </w:t>
      </w:r>
    </w:p>
    <w:p w14:paraId="115F491B">
      <w:pPr>
        <w:jc w:val="left"/>
        <w:rPr>
          <w:rFonts w:hint="eastAsia"/>
        </w:rPr>
      </w:pPr>
      <w:r>
        <w:rPr>
          <w:rFonts w:hint="eastAsia"/>
        </w:rPr>
        <w:t xml:space="preserve">结构、loss、时间轴、objective 的“拆分”基本都做到了 </w:t>
      </w:r>
    </w:p>
    <w:p w14:paraId="26A4861E">
      <w:pPr>
        <w:jc w:val="left"/>
        <w:rPr>
          <w:rFonts w:hint="eastAsia"/>
        </w:rPr>
      </w:pPr>
      <w:r>
        <w:rPr>
          <w:rFonts w:hint="eastAsia"/>
        </w:rPr>
        <w:t xml:space="preserve">现在真正残余的问题是分支更新尺度控制 </w:t>
      </w:r>
    </w:p>
    <w:p w14:paraId="2EF943D5">
      <w:pPr>
        <w:jc w:val="left"/>
        <w:rPr>
          <w:rFonts w:hint="eastAsia"/>
        </w:rPr>
      </w:pPr>
      <w:r>
        <w:rPr>
          <w:rFonts w:hint="eastAsia"/>
        </w:rPr>
        <w:t>所以回去调：</w:t>
      </w:r>
    </w:p>
    <w:p w14:paraId="50EC2BD8">
      <w:pPr>
        <w:jc w:val="left"/>
        <w:rPr>
          <w:rFonts w:hint="eastAsia"/>
        </w:rPr>
      </w:pPr>
      <w:r>
        <w:rPr>
          <w:rFonts w:hint="eastAsia"/>
        </w:rPr>
        <w:t xml:space="preserve">lr </w:t>
      </w:r>
    </w:p>
    <w:p w14:paraId="77475D56">
      <w:pPr>
        <w:jc w:val="left"/>
        <w:rPr>
          <w:rFonts w:hint="eastAsia"/>
        </w:rPr>
      </w:pPr>
      <w:r>
        <w:rPr>
          <w:rFonts w:hint="eastAsia"/>
        </w:rPr>
        <w:t xml:space="preserve">entropy coeff </w:t>
      </w:r>
    </w:p>
    <w:p w14:paraId="6C547F2D">
      <w:pPr>
        <w:jc w:val="left"/>
        <w:rPr>
          <w:rFonts w:hint="eastAsia"/>
        </w:rPr>
      </w:pPr>
      <w:r>
        <w:rPr>
          <w:rFonts w:hint="eastAsia"/>
        </w:rPr>
        <w:t xml:space="preserve">update epochs </w:t>
      </w:r>
    </w:p>
    <w:p w14:paraId="46857718">
      <w:pPr>
        <w:jc w:val="left"/>
        <w:rPr>
          <w:rFonts w:hint="eastAsia"/>
        </w:rPr>
      </w:pPr>
      <w:r>
        <w:rPr>
          <w:rFonts w:hint="eastAsia"/>
        </w:rPr>
        <w:t xml:space="preserve">clip epsilon </w:t>
      </w:r>
    </w:p>
    <w:p w14:paraId="310A409F">
      <w:pPr>
        <w:jc w:val="left"/>
        <w:rPr>
          <w:rFonts w:hint="eastAsia"/>
        </w:rPr>
      </w:pPr>
      <w:r>
        <w:rPr>
          <w:rFonts w:hint="eastAsia"/>
        </w:rPr>
        <w:t>这些都不会比“分支 trust-region”更有信息量。</w:t>
      </w:r>
    </w:p>
    <w:p w14:paraId="1BFA72AE">
      <w:pPr>
        <w:jc w:val="left"/>
        <w:rPr>
          <w:rFonts w:hint="eastAsia"/>
        </w:rPr>
      </w:pPr>
    </w:p>
    <w:p w14:paraId="73D7B896">
      <w:pPr>
        <w:numPr>
          <w:ilvl w:val="0"/>
          <w:numId w:val="0"/>
        </w:numPr>
        <w:rPr>
          <w:rFonts w:hint="default"/>
          <w:b/>
          <w:bCs/>
          <w:sz w:val="24"/>
          <w:szCs w:val="32"/>
          <w:highlight w:val="yellow"/>
          <w:lang w:val="en-US" w:eastAsia="zh-CN"/>
        </w:rPr>
      </w:pPr>
      <w:r>
        <w:rPr>
          <w:rFonts w:hint="eastAsia"/>
          <w:b/>
          <w:bCs/>
          <w:sz w:val="24"/>
          <w:szCs w:val="32"/>
          <w:highlight w:val="yellow"/>
          <w:lang w:val="en-US" w:eastAsia="zh-CN"/>
        </w:rPr>
        <w:t>第五十三次实验</w:t>
      </w:r>
    </w:p>
    <w:p w14:paraId="4D2D0107">
      <w:pPr>
        <w:numPr>
          <w:ilvl w:val="0"/>
          <w:numId w:val="0"/>
        </w:numPr>
        <w:rPr>
          <w:rFonts w:hint="default"/>
          <w:b/>
          <w:bCs/>
          <w:lang w:val="en-US" w:eastAsia="zh-CN"/>
        </w:rPr>
      </w:pPr>
      <w:r>
        <w:rPr>
          <w:rFonts w:hint="eastAsia"/>
          <w:b/>
          <w:bCs/>
          <w:lang w:val="en-US" w:eastAsia="zh-CN"/>
        </w:rPr>
        <w:t>给codex的命令如下：</w:t>
      </w:r>
    </w:p>
    <w:p w14:paraId="44CBCE7B">
      <w:pPr>
        <w:jc w:val="left"/>
        <w:rPr>
          <w:rFonts w:hint="eastAsia"/>
        </w:rPr>
      </w:pPr>
      <w:r>
        <w:rPr>
          <w:rFonts w:hint="eastAsia"/>
        </w:rPr>
        <w:t>我对当前结论已经明确，请你严格按这个方向继续，不要擅自扩大搜索面。</w:t>
      </w:r>
    </w:p>
    <w:p w14:paraId="1B8DDCD2">
      <w:pPr>
        <w:jc w:val="left"/>
        <w:rPr>
          <w:rFonts w:hint="eastAsia"/>
        </w:rPr>
      </w:pPr>
    </w:p>
    <w:p w14:paraId="6621C627">
      <w:pPr>
        <w:jc w:val="left"/>
        <w:rPr>
          <w:rFonts w:hint="eastAsia"/>
        </w:rPr>
      </w:pPr>
      <w:r>
        <w:rPr>
          <w:rFonts w:hint="eastAsia"/>
        </w:rPr>
        <w:t>一 当前结论</w:t>
      </w:r>
    </w:p>
    <w:p w14:paraId="1BD440B9">
      <w:pPr>
        <w:jc w:val="left"/>
        <w:rPr>
          <w:rFonts w:hint="eastAsia"/>
        </w:rPr>
      </w:pPr>
    </w:p>
    <w:p w14:paraId="74F11C36">
      <w:pPr>
        <w:jc w:val="left"/>
        <w:rPr>
          <w:rFonts w:hint="eastAsia"/>
        </w:rPr>
      </w:pPr>
      <w:r>
        <w:rPr>
          <w:rFonts w:hint="eastAsia"/>
        </w:rPr>
        <w:t>当前 dense 主线固定为</w:t>
      </w:r>
    </w:p>
    <w:p w14:paraId="359DB5F0">
      <w:pPr>
        <w:jc w:val="left"/>
        <w:rPr>
          <w:rFonts w:hint="eastAsia"/>
        </w:rPr>
      </w:pPr>
    </w:p>
    <w:p w14:paraId="222DAF2B">
      <w:pPr>
        <w:jc w:val="left"/>
        <w:rPr>
          <w:rFonts w:hint="eastAsia"/>
        </w:rPr>
      </w:pPr>
      <w:r>
        <w:rPr>
          <w:rFonts w:hint="eastAsia"/>
        </w:rPr>
        <w:t>reward_mode = per_sensor</w:t>
      </w:r>
    </w:p>
    <w:p w14:paraId="47BA42C6">
      <w:pPr>
        <w:jc w:val="left"/>
        <w:rPr>
          <w:rFonts w:hint="eastAsia"/>
        </w:rPr>
      </w:pPr>
      <w:r>
        <w:rPr>
          <w:rFonts w:hint="eastAsia"/>
        </w:rPr>
        <w:t>value_target_mode = popart_return_norm</w:t>
      </w:r>
    </w:p>
    <w:p w14:paraId="5BA18AD4">
      <w:pPr>
        <w:jc w:val="left"/>
        <w:rPr>
          <w:rFonts w:hint="eastAsia"/>
        </w:rPr>
      </w:pPr>
      <w:r>
        <w:rPr>
          <w:rFonts w:hint="eastAsia"/>
        </w:rPr>
        <w:t>value_loss_mode = huber</w:t>
      </w:r>
    </w:p>
    <w:p w14:paraId="1969BE50">
      <w:pPr>
        <w:jc w:val="left"/>
        <w:rPr>
          <w:rFonts w:hint="eastAsia"/>
        </w:rPr>
      </w:pPr>
      <w:r>
        <w:rPr>
          <w:rFonts w:hint="eastAsia"/>
        </w:rPr>
        <w:t>critic_arch_mode = stronger_critic_backbone</w:t>
      </w:r>
    </w:p>
    <w:p w14:paraId="2C0DF8C9">
      <w:pPr>
        <w:jc w:val="left"/>
        <w:rPr>
          <w:rFonts w:hint="eastAsia"/>
        </w:rPr>
      </w:pPr>
      <w:r>
        <w:rPr>
          <w:rFonts w:hint="eastAsia"/>
        </w:rPr>
        <w:t>critic_input_mode = normalized_augmented_critic_input</w:t>
      </w:r>
    </w:p>
    <w:p w14:paraId="70F1A443">
      <w:pPr>
        <w:jc w:val="left"/>
        <w:rPr>
          <w:rFonts w:hint="eastAsia"/>
        </w:rPr>
      </w:pPr>
      <w:r>
        <w:rPr>
          <w:rFonts w:hint="eastAsia"/>
        </w:rPr>
        <w:t>actor_raw_input_mode = baseline_actor_raw</w:t>
      </w:r>
    </w:p>
    <w:p w14:paraId="6575F5B5">
      <w:pPr>
        <w:jc w:val="left"/>
        <w:rPr>
          <w:rFonts w:hint="eastAsia"/>
        </w:rPr>
      </w:pPr>
    </w:p>
    <w:p w14:paraId="679CE1FA">
      <w:pPr>
        <w:jc w:val="left"/>
        <w:rPr>
          <w:rFonts w:hint="eastAsia"/>
        </w:rPr>
      </w:pPr>
      <w:r>
        <w:rPr>
          <w:rFonts w:hint="eastAsia"/>
        </w:rPr>
        <w:t>当前 actor 侧固定为</w:t>
      </w:r>
    </w:p>
    <w:p w14:paraId="31AC2AC5">
      <w:pPr>
        <w:jc w:val="left"/>
        <w:rPr>
          <w:rFonts w:hint="eastAsia"/>
        </w:rPr>
      </w:pPr>
    </w:p>
    <w:p w14:paraId="21BD7352">
      <w:pPr>
        <w:jc w:val="left"/>
        <w:rPr>
          <w:rFonts w:hint="eastAsia"/>
        </w:rPr>
      </w:pPr>
      <w:r>
        <w:rPr>
          <w:rFonts w:hint="eastAsia"/>
        </w:rPr>
        <w:t>separate theta backbone</w:t>
      </w:r>
    </w:p>
    <w:p w14:paraId="45332F19">
      <w:pPr>
        <w:jc w:val="left"/>
        <w:rPr>
          <w:rFonts w:hint="eastAsia"/>
        </w:rPr>
      </w:pPr>
      <w:r>
        <w:rPr>
          <w:rFonts w:hint="eastAsia"/>
        </w:rPr>
        <w:t>separate route backbone</w:t>
      </w:r>
    </w:p>
    <w:p w14:paraId="2435157A">
      <w:pPr>
        <w:jc w:val="left"/>
        <w:rPr>
          <w:rFonts w:hint="eastAsia"/>
        </w:rPr>
      </w:pPr>
      <w:r>
        <w:rPr>
          <w:rFonts w:hint="eastAsia"/>
        </w:rPr>
        <w:t>hard route mask</w:t>
      </w:r>
    </w:p>
    <w:p w14:paraId="7DF197F8">
      <w:pPr>
        <w:jc w:val="left"/>
        <w:rPr>
          <w:rFonts w:hint="eastAsia"/>
        </w:rPr>
      </w:pPr>
      <w:r>
        <w:rPr>
          <w:rFonts w:hint="eastAsia"/>
        </w:rPr>
        <w:t>branchwise normalized pg</w:t>
      </w:r>
    </w:p>
    <w:p w14:paraId="1D3F8205">
      <w:pPr>
        <w:jc w:val="left"/>
        <w:rPr>
          <w:rFonts w:hint="eastAsia"/>
        </w:rPr>
      </w:pPr>
      <w:r>
        <w:rPr>
          <w:rFonts w:hint="eastAsia"/>
        </w:rPr>
        <w:t>alternating theta only and route only updates</w:t>
      </w:r>
    </w:p>
    <w:p w14:paraId="1231A848">
      <w:pPr>
        <w:jc w:val="left"/>
        <w:rPr>
          <w:rFonts w:hint="eastAsia"/>
        </w:rPr>
      </w:pPr>
      <w:r>
        <w:rPr>
          <w:rFonts w:hint="eastAsia"/>
        </w:rPr>
        <w:t>factorized ratio objective</w:t>
      </w:r>
    </w:p>
    <w:p w14:paraId="15EDA0A6">
      <w:pPr>
        <w:jc w:val="left"/>
        <w:rPr>
          <w:rFonts w:hint="eastAsia"/>
        </w:rPr>
      </w:pPr>
    </w:p>
    <w:p w14:paraId="1738BF0D">
      <w:pPr>
        <w:jc w:val="left"/>
        <w:rPr>
          <w:rFonts w:hint="eastAsia"/>
        </w:rPr>
      </w:pPr>
      <w:r>
        <w:rPr>
          <w:rFonts w:hint="eastAsia"/>
        </w:rPr>
        <w:t>也就是上一轮当前最强且定义最干净的版本</w:t>
      </w:r>
    </w:p>
    <w:p w14:paraId="294994C7">
      <w:pPr>
        <w:jc w:val="left"/>
        <w:rPr>
          <w:rFonts w:hint="eastAsia"/>
        </w:rPr>
      </w:pPr>
    </w:p>
    <w:p w14:paraId="15B5BA92">
      <w:pPr>
        <w:jc w:val="left"/>
        <w:rPr>
          <w:rFonts w:hint="eastAsia"/>
        </w:rPr>
      </w:pPr>
      <w:r>
        <w:rPr>
          <w:rFonts w:hint="eastAsia"/>
        </w:rPr>
        <w:t>hierarchical_actor_factorized_ratio_pg</w:t>
      </w:r>
    </w:p>
    <w:p w14:paraId="415FBA3F">
      <w:pPr>
        <w:jc w:val="left"/>
        <w:rPr>
          <w:rFonts w:hint="eastAsia"/>
        </w:rPr>
      </w:pPr>
    </w:p>
    <w:p w14:paraId="2089BD22">
      <w:pPr>
        <w:jc w:val="left"/>
        <w:rPr>
          <w:rFonts w:hint="eastAsia"/>
        </w:rPr>
      </w:pPr>
      <w:r>
        <w:rPr>
          <w:rFonts w:hint="eastAsia"/>
        </w:rPr>
        <w:t>上一轮已经确认以下几点</w:t>
      </w:r>
    </w:p>
    <w:p w14:paraId="30EA6EA7">
      <w:pPr>
        <w:jc w:val="left"/>
        <w:rPr>
          <w:rFonts w:hint="eastAsia"/>
        </w:rPr>
      </w:pPr>
    </w:p>
    <w:p w14:paraId="53BA2326">
      <w:pPr>
        <w:jc w:val="left"/>
        <w:rPr>
          <w:rFonts w:hint="eastAsia"/>
        </w:rPr>
      </w:pPr>
      <w:r>
        <w:rPr>
          <w:rFonts w:hint="eastAsia"/>
        </w:rPr>
        <w:t>第一</w:t>
      </w:r>
    </w:p>
    <w:p w14:paraId="317E5E7C">
      <w:pPr>
        <w:jc w:val="left"/>
        <w:rPr>
          <w:rFonts w:hint="eastAsia"/>
        </w:rPr>
      </w:pPr>
      <w:r>
        <w:rPr>
          <w:rFonts w:hint="eastAsia"/>
        </w:rPr>
        <w:t>critic 当前保持健康</w:t>
      </w:r>
    </w:p>
    <w:p w14:paraId="064D76B3">
      <w:pPr>
        <w:jc w:val="left"/>
        <w:rPr>
          <w:rFonts w:hint="eastAsia"/>
        </w:rPr>
      </w:pPr>
      <w:r>
        <w:rPr>
          <w:rFonts w:hint="eastAsia"/>
        </w:rPr>
        <w:t>例如</w:t>
      </w:r>
    </w:p>
    <w:p w14:paraId="367364A7">
      <w:pPr>
        <w:jc w:val="left"/>
        <w:rPr>
          <w:rFonts w:hint="eastAsia"/>
        </w:rPr>
      </w:pPr>
      <w:r>
        <w:rPr>
          <w:rFonts w:hint="eastAsia"/>
        </w:rPr>
        <w:t>value_explained_variance</w:t>
      </w:r>
    </w:p>
    <w:p w14:paraId="2F22E96C">
      <w:pPr>
        <w:jc w:val="left"/>
        <w:rPr>
          <w:rFonts w:hint="eastAsia"/>
        </w:rPr>
      </w:pPr>
      <w:r>
        <w:rPr>
          <w:rFonts w:hint="eastAsia"/>
        </w:rPr>
        <w:t>prediction_target_corr</w:t>
      </w:r>
    </w:p>
    <w:p w14:paraId="073B4049">
      <w:pPr>
        <w:jc w:val="left"/>
        <w:rPr>
          <w:rFonts w:hint="eastAsia"/>
        </w:rPr>
      </w:pPr>
      <w:r>
        <w:rPr>
          <w:rFonts w:hint="eastAsia"/>
        </w:rPr>
        <w:t>prediction_std_over_target_std</w:t>
      </w:r>
    </w:p>
    <w:p w14:paraId="1554A22B">
      <w:pPr>
        <w:jc w:val="left"/>
        <w:rPr>
          <w:rFonts w:hint="eastAsia"/>
        </w:rPr>
      </w:pPr>
      <w:r>
        <w:rPr>
          <w:rFonts w:hint="eastAsia"/>
        </w:rPr>
        <w:t>target_bucket_prediction_slope</w:t>
      </w:r>
    </w:p>
    <w:p w14:paraId="7DE73BAC">
      <w:pPr>
        <w:jc w:val="left"/>
        <w:rPr>
          <w:rFonts w:hint="eastAsia"/>
        </w:rPr>
      </w:pPr>
      <w:r>
        <w:rPr>
          <w:rFonts w:hint="eastAsia"/>
        </w:rPr>
        <w:t>都仍在健康区间</w:t>
      </w:r>
    </w:p>
    <w:p w14:paraId="2CF9EB69">
      <w:pPr>
        <w:jc w:val="left"/>
        <w:rPr>
          <w:rFonts w:hint="eastAsia"/>
        </w:rPr>
      </w:pPr>
    </w:p>
    <w:p w14:paraId="09453859">
      <w:pPr>
        <w:jc w:val="left"/>
        <w:rPr>
          <w:rFonts w:hint="eastAsia"/>
        </w:rPr>
      </w:pPr>
      <w:r>
        <w:rPr>
          <w:rFonts w:hint="eastAsia"/>
        </w:rPr>
        <w:t>第二</w:t>
      </w:r>
    </w:p>
    <w:p w14:paraId="2AE453B7">
      <w:pPr>
        <w:jc w:val="left"/>
        <w:rPr>
          <w:rFonts w:hint="eastAsia"/>
        </w:rPr>
      </w:pPr>
      <w:r>
        <w:rPr>
          <w:rFonts w:hint="eastAsia"/>
        </w:rPr>
        <w:t>factorized ratio objective 在定义上更干净</w:t>
      </w:r>
    </w:p>
    <w:p w14:paraId="0F5D96B0">
      <w:pPr>
        <w:jc w:val="left"/>
        <w:rPr>
          <w:rFonts w:hint="eastAsia"/>
        </w:rPr>
      </w:pPr>
      <w:r>
        <w:rPr>
          <w:rFonts w:hint="eastAsia"/>
        </w:rPr>
        <w:t>theta branch 与 route branch 的 old logprob new logprob ratio clipped surrogate 已真正拆开</w:t>
      </w:r>
    </w:p>
    <w:p w14:paraId="0ACF4D61">
      <w:pPr>
        <w:jc w:val="left"/>
        <w:rPr>
          <w:rFonts w:hint="eastAsia"/>
        </w:rPr>
      </w:pPr>
      <w:r>
        <w:rPr>
          <w:rFonts w:hint="eastAsia"/>
        </w:rPr>
        <w:t>并且去掉了残余的 joint actor surrogate 影响</w:t>
      </w:r>
    </w:p>
    <w:p w14:paraId="7B59E1EF">
      <w:pPr>
        <w:jc w:val="left"/>
        <w:rPr>
          <w:rFonts w:hint="eastAsia"/>
        </w:rPr>
      </w:pPr>
    </w:p>
    <w:p w14:paraId="76494F36">
      <w:pPr>
        <w:jc w:val="left"/>
        <w:rPr>
          <w:rFonts w:hint="eastAsia"/>
        </w:rPr>
      </w:pPr>
      <w:r>
        <w:rPr>
          <w:rFonts w:hint="eastAsia"/>
        </w:rPr>
        <w:t>第三</w:t>
      </w:r>
    </w:p>
    <w:p w14:paraId="1FD54266">
      <w:pPr>
        <w:jc w:val="left"/>
        <w:rPr>
          <w:rFonts w:hint="eastAsia"/>
        </w:rPr>
      </w:pPr>
      <w:r>
        <w:rPr>
          <w:rFonts w:hint="eastAsia"/>
        </w:rPr>
        <w:t>但它没有真正改善训练稳定性</w:t>
      </w:r>
    </w:p>
    <w:p w14:paraId="6ABBF6AC">
      <w:pPr>
        <w:jc w:val="left"/>
        <w:rPr>
          <w:rFonts w:hint="eastAsia"/>
        </w:rPr>
      </w:pPr>
      <w:r>
        <w:rPr>
          <w:rFonts w:hint="eastAsia"/>
        </w:rPr>
        <w:t>最关键证据是</w:t>
      </w:r>
    </w:p>
    <w:p w14:paraId="49430D96">
      <w:pPr>
        <w:jc w:val="left"/>
        <w:rPr>
          <w:rFonts w:hint="eastAsia"/>
        </w:rPr>
      </w:pPr>
      <w:r>
        <w:rPr>
          <w:rFonts w:hint="eastAsia"/>
        </w:rPr>
        <w:t>best_epoch 仍然长期等于 1</w:t>
      </w:r>
    </w:p>
    <w:p w14:paraId="4F7CF416">
      <w:pPr>
        <w:jc w:val="left"/>
        <w:rPr>
          <w:rFonts w:hint="eastAsia"/>
        </w:rPr>
      </w:pPr>
      <w:r>
        <w:rPr>
          <w:rFonts w:hint="eastAsia"/>
        </w:rPr>
        <w:t>best_reward final_reward reward_gap 没有改善</w:t>
      </w:r>
    </w:p>
    <w:p w14:paraId="17241175">
      <w:pPr>
        <w:jc w:val="left"/>
        <w:rPr>
          <w:rFonts w:hint="eastAsia"/>
        </w:rPr>
      </w:pPr>
      <w:r>
        <w:rPr>
          <w:rFonts w:hint="eastAsia"/>
        </w:rPr>
        <w:t>并且逐 epoch 的 critic 曲线 policy_loss actor_loss 也几乎一致</w:t>
      </w:r>
    </w:p>
    <w:p w14:paraId="29B845E7">
      <w:pPr>
        <w:jc w:val="left"/>
        <w:rPr>
          <w:rFonts w:hint="eastAsia"/>
        </w:rPr>
      </w:pPr>
    </w:p>
    <w:p w14:paraId="29070A83">
      <w:pPr>
        <w:jc w:val="left"/>
        <w:rPr>
          <w:rFonts w:hint="eastAsia"/>
        </w:rPr>
      </w:pPr>
      <w:r>
        <w:rPr>
          <w:rFonts w:hint="eastAsia"/>
        </w:rPr>
        <w:t>第四</w:t>
      </w:r>
    </w:p>
    <w:p w14:paraId="5B97E4B7">
      <w:pPr>
        <w:jc w:val="left"/>
        <w:rPr>
          <w:rFonts w:hint="eastAsia"/>
        </w:rPr>
      </w:pPr>
      <w:r>
        <w:rPr>
          <w:rFonts w:hint="eastAsia"/>
        </w:rPr>
        <w:t>这说明当前最像的问题已经不是</w:t>
      </w:r>
    </w:p>
    <w:p w14:paraId="7602D398">
      <w:pPr>
        <w:jc w:val="left"/>
        <w:rPr>
          <w:rFonts w:hint="eastAsia"/>
        </w:rPr>
      </w:pPr>
      <w:r>
        <w:rPr>
          <w:rFonts w:hint="eastAsia"/>
        </w:rPr>
        <w:t>普通 PPO 超参数</w:t>
      </w:r>
    </w:p>
    <w:p w14:paraId="6BB80FE5">
      <w:pPr>
        <w:jc w:val="left"/>
        <w:rPr>
          <w:rFonts w:hint="eastAsia"/>
        </w:rPr>
      </w:pPr>
      <w:r>
        <w:rPr>
          <w:rFonts w:hint="eastAsia"/>
        </w:rPr>
        <w:t>reward 总定义</w:t>
      </w:r>
    </w:p>
    <w:p w14:paraId="18E43387">
      <w:pPr>
        <w:jc w:val="left"/>
        <w:rPr>
          <w:rFonts w:hint="eastAsia"/>
        </w:rPr>
      </w:pPr>
      <w:r>
        <w:rPr>
          <w:rFonts w:hint="eastAsia"/>
        </w:rPr>
        <w:t>scheduler</w:t>
      </w:r>
    </w:p>
    <w:p w14:paraId="11B45357">
      <w:pPr>
        <w:jc w:val="left"/>
        <w:rPr>
          <w:rFonts w:hint="eastAsia"/>
        </w:rPr>
      </w:pPr>
      <w:r>
        <w:rPr>
          <w:rFonts w:hint="eastAsia"/>
        </w:rPr>
        <w:t>critic 主线</w:t>
      </w:r>
    </w:p>
    <w:p w14:paraId="2A54E3F6">
      <w:pPr>
        <w:jc w:val="left"/>
        <w:rPr>
          <w:rFonts w:hint="eastAsia"/>
        </w:rPr>
      </w:pPr>
      <w:r>
        <w:rPr>
          <w:rFonts w:hint="eastAsia"/>
        </w:rPr>
        <w:t>shared backbone</w:t>
      </w:r>
    </w:p>
    <w:p w14:paraId="42718534">
      <w:pPr>
        <w:jc w:val="left"/>
        <w:rPr>
          <w:rFonts w:hint="eastAsia"/>
        </w:rPr>
      </w:pPr>
      <w:r>
        <w:rPr>
          <w:rFonts w:hint="eastAsia"/>
        </w:rPr>
        <w:t>head 未拆分</w:t>
      </w:r>
    </w:p>
    <w:p w14:paraId="5E3EC176">
      <w:pPr>
        <w:jc w:val="left"/>
        <w:rPr>
          <w:rFonts w:hint="eastAsia"/>
        </w:rPr>
      </w:pPr>
      <w:r>
        <w:rPr>
          <w:rFonts w:hint="eastAsia"/>
        </w:rPr>
        <w:t>hard route mask 缺失</w:t>
      </w:r>
    </w:p>
    <w:p w14:paraId="62531516">
      <w:pPr>
        <w:jc w:val="left"/>
        <w:rPr>
          <w:rFonts w:hint="eastAsia"/>
        </w:rPr>
      </w:pPr>
      <w:r>
        <w:rPr>
          <w:rFonts w:hint="eastAsia"/>
        </w:rPr>
        <w:t>branchwise normalization 缺失</w:t>
      </w:r>
    </w:p>
    <w:p w14:paraId="45DA4754">
      <w:pPr>
        <w:jc w:val="left"/>
        <w:rPr>
          <w:rFonts w:hint="eastAsia"/>
        </w:rPr>
      </w:pPr>
      <w:r>
        <w:rPr>
          <w:rFonts w:hint="eastAsia"/>
        </w:rPr>
        <w:t>alternating step 缺失</w:t>
      </w:r>
    </w:p>
    <w:p w14:paraId="1997EB26">
      <w:pPr>
        <w:jc w:val="left"/>
        <w:rPr>
          <w:rFonts w:hint="eastAsia"/>
        </w:rPr>
      </w:pPr>
      <w:r>
        <w:rPr>
          <w:rFonts w:hint="eastAsia"/>
        </w:rPr>
        <w:t>optimizer state 是否共享</w:t>
      </w:r>
    </w:p>
    <w:p w14:paraId="460649C5">
      <w:pPr>
        <w:jc w:val="left"/>
        <w:rPr>
          <w:rFonts w:hint="eastAsia"/>
        </w:rPr>
      </w:pPr>
      <w:r>
        <w:rPr>
          <w:rFonts w:hint="eastAsia"/>
        </w:rPr>
        <w:t>也不是 objective 还不够 factorized</w:t>
      </w:r>
    </w:p>
    <w:p w14:paraId="6DD7FCBE">
      <w:pPr>
        <w:jc w:val="left"/>
        <w:rPr>
          <w:rFonts w:hint="eastAsia"/>
        </w:rPr>
      </w:pPr>
    </w:p>
    <w:p w14:paraId="3C10761C">
      <w:pPr>
        <w:jc w:val="left"/>
        <w:rPr>
          <w:rFonts w:hint="eastAsia"/>
        </w:rPr>
      </w:pPr>
      <w:r>
        <w:rPr>
          <w:rFonts w:hint="eastAsia"/>
        </w:rPr>
        <w:t>第五</w:t>
      </w:r>
    </w:p>
    <w:p w14:paraId="485609BB">
      <w:pPr>
        <w:jc w:val="left"/>
        <w:rPr>
          <w:rFonts w:hint="eastAsia"/>
        </w:rPr>
      </w:pPr>
      <w:r>
        <w:rPr>
          <w:rFonts w:hint="eastAsia"/>
        </w:rPr>
        <w:t>当前最像的问题是</w:t>
      </w:r>
    </w:p>
    <w:p w14:paraId="4E731F1C">
      <w:pPr>
        <w:jc w:val="left"/>
        <w:rPr>
          <w:rFonts w:hint="eastAsia"/>
        </w:rPr>
      </w:pPr>
      <w:r>
        <w:rPr>
          <w:rFonts w:hint="eastAsia"/>
        </w:rPr>
        <w:t>theta branch 和 route branch 虽然已经结构 loss 时间轴 objective 都拆开了</w:t>
      </w:r>
    </w:p>
    <w:p w14:paraId="07B30C52">
      <w:pPr>
        <w:jc w:val="left"/>
        <w:rPr>
          <w:rFonts w:hint="eastAsia"/>
        </w:rPr>
      </w:pPr>
      <w:r>
        <w:rPr>
          <w:rFonts w:hint="eastAsia"/>
        </w:rPr>
        <w:t>但它们的 trust region / update control 仍然没有彻底 branch-specific</w:t>
      </w:r>
    </w:p>
    <w:p w14:paraId="21D697EC">
      <w:pPr>
        <w:jc w:val="left"/>
        <w:rPr>
          <w:rFonts w:hint="eastAsia"/>
        </w:rPr>
      </w:pPr>
      <w:r>
        <w:rPr>
          <w:rFonts w:hint="eastAsia"/>
        </w:rPr>
        <w:t>尤其是 route branch 仍表现出更大的</w:t>
      </w:r>
    </w:p>
    <w:p w14:paraId="65F86474">
      <w:pPr>
        <w:jc w:val="left"/>
        <w:rPr>
          <w:rFonts w:hint="eastAsia"/>
        </w:rPr>
      </w:pPr>
      <w:r>
        <w:rPr>
          <w:rFonts w:hint="eastAsia"/>
        </w:rPr>
        <w:t>clip_fraction</w:t>
      </w:r>
    </w:p>
    <w:p w14:paraId="290EA6E5">
      <w:pPr>
        <w:jc w:val="left"/>
        <w:rPr>
          <w:rFonts w:hint="eastAsia"/>
        </w:rPr>
      </w:pPr>
      <w:r>
        <w:rPr>
          <w:rFonts w:hint="eastAsia"/>
        </w:rPr>
        <w:t>approx_kl</w:t>
      </w:r>
    </w:p>
    <w:p w14:paraId="1CABD9F9">
      <w:pPr>
        <w:jc w:val="left"/>
        <w:rPr>
          <w:rFonts w:hint="eastAsia"/>
        </w:rPr>
      </w:pPr>
      <w:r>
        <w:rPr>
          <w:rFonts w:hint="eastAsia"/>
        </w:rPr>
        <w:t>ratio 波动</w:t>
      </w:r>
    </w:p>
    <w:p w14:paraId="68713171">
      <w:pPr>
        <w:jc w:val="left"/>
        <w:rPr>
          <w:rFonts w:hint="eastAsia"/>
        </w:rPr>
      </w:pPr>
      <w:r>
        <w:rPr>
          <w:rFonts w:hint="eastAsia"/>
        </w:rPr>
        <w:t>说明残余不稳定性更像来自 route branch 的 update 幅度控制不足</w:t>
      </w:r>
    </w:p>
    <w:p w14:paraId="340B105D">
      <w:pPr>
        <w:jc w:val="left"/>
        <w:rPr>
          <w:rFonts w:hint="eastAsia"/>
        </w:rPr>
      </w:pPr>
    </w:p>
    <w:p w14:paraId="5B7B1764">
      <w:pPr>
        <w:jc w:val="left"/>
        <w:rPr>
          <w:rFonts w:hint="eastAsia"/>
        </w:rPr>
      </w:pPr>
      <w:r>
        <w:rPr>
          <w:rFonts w:hint="eastAsia"/>
        </w:rPr>
        <w:t>因此下一步不要继续调普通 PPO 超参数</w:t>
      </w:r>
    </w:p>
    <w:p w14:paraId="283BD850">
      <w:pPr>
        <w:jc w:val="left"/>
        <w:rPr>
          <w:rFonts w:hint="eastAsia"/>
        </w:rPr>
      </w:pPr>
      <w:r>
        <w:rPr>
          <w:rFonts w:hint="eastAsia"/>
        </w:rPr>
        <w:t>不要改 reward 总定义</w:t>
      </w:r>
    </w:p>
    <w:p w14:paraId="4BCCE844">
      <w:pPr>
        <w:jc w:val="left"/>
        <w:rPr>
          <w:rFonts w:hint="eastAsia"/>
        </w:rPr>
      </w:pPr>
      <w:r>
        <w:rPr>
          <w:rFonts w:hint="eastAsia"/>
        </w:rPr>
        <w:t>不要改 scheduler</w:t>
      </w:r>
    </w:p>
    <w:p w14:paraId="37FAB030">
      <w:pPr>
        <w:jc w:val="left"/>
        <w:rPr>
          <w:rFonts w:hint="eastAsia"/>
        </w:rPr>
      </w:pPr>
      <w:r>
        <w:rPr>
          <w:rFonts w:hint="eastAsia"/>
        </w:rPr>
        <w:t>不要做多 seed 搜索</w:t>
      </w:r>
    </w:p>
    <w:p w14:paraId="5D42A9CF">
      <w:pPr>
        <w:jc w:val="left"/>
        <w:rPr>
          <w:rFonts w:hint="eastAsia"/>
        </w:rPr>
      </w:pPr>
      <w:r>
        <w:rPr>
          <w:rFonts w:hint="eastAsia"/>
        </w:rPr>
        <w:t>不要改 state 定义</w:t>
      </w:r>
    </w:p>
    <w:p w14:paraId="6FD06C21">
      <w:pPr>
        <w:jc w:val="left"/>
        <w:rPr>
          <w:rFonts w:hint="eastAsia"/>
        </w:rPr>
      </w:pPr>
      <w:r>
        <w:rPr>
          <w:rFonts w:hint="eastAsia"/>
        </w:rPr>
        <w:t>不要回去做输入消融</w:t>
      </w:r>
    </w:p>
    <w:p w14:paraId="6EC2F2D8">
      <w:pPr>
        <w:jc w:val="left"/>
        <w:rPr>
          <w:rFonts w:hint="eastAsia"/>
        </w:rPr>
      </w:pPr>
      <w:r>
        <w:rPr>
          <w:rFonts w:hint="eastAsia"/>
        </w:rPr>
        <w:t>不要继续改 actor 或 critic 结构</w:t>
      </w:r>
    </w:p>
    <w:p w14:paraId="5143366C">
      <w:pPr>
        <w:jc w:val="left"/>
        <w:rPr>
          <w:rFonts w:hint="eastAsia"/>
        </w:rPr>
      </w:pPr>
      <w:r>
        <w:rPr>
          <w:rFonts w:hint="eastAsia"/>
        </w:rPr>
        <w:t>不要再改 objective factorization</w:t>
      </w:r>
    </w:p>
    <w:p w14:paraId="66EDF6FF">
      <w:pPr>
        <w:jc w:val="left"/>
        <w:rPr>
          <w:rFonts w:hint="eastAsia"/>
        </w:rPr>
      </w:pPr>
      <w:r>
        <w:rPr>
          <w:rFonts w:hint="eastAsia"/>
        </w:rPr>
        <w:t>只做一个最小侵入式实验</w:t>
      </w:r>
    </w:p>
    <w:p w14:paraId="69DA74E9">
      <w:pPr>
        <w:jc w:val="left"/>
        <w:rPr>
          <w:rFonts w:hint="eastAsia"/>
        </w:rPr>
      </w:pPr>
      <w:r>
        <w:rPr>
          <w:rFonts w:hint="eastAsia"/>
        </w:rPr>
        <w:t>验证真正的 branch-specific trust-region 控制是否比当前 factorized ratio 版本更合理</w:t>
      </w:r>
    </w:p>
    <w:p w14:paraId="1319F028">
      <w:pPr>
        <w:jc w:val="left"/>
        <w:rPr>
          <w:rFonts w:hint="eastAsia"/>
        </w:rPr>
      </w:pPr>
    </w:p>
    <w:p w14:paraId="7791111B">
      <w:pPr>
        <w:jc w:val="left"/>
        <w:rPr>
          <w:rFonts w:hint="eastAsia"/>
        </w:rPr>
      </w:pPr>
      <w:r>
        <w:rPr>
          <w:rFonts w:hint="eastAsia"/>
        </w:rPr>
        <w:t>二 这次实验目标</w:t>
      </w:r>
    </w:p>
    <w:p w14:paraId="3E711B0A">
      <w:pPr>
        <w:jc w:val="left"/>
        <w:rPr>
          <w:rFonts w:hint="eastAsia"/>
        </w:rPr>
      </w:pPr>
    </w:p>
    <w:p w14:paraId="550F0431">
      <w:pPr>
        <w:jc w:val="left"/>
        <w:rPr>
          <w:rFonts w:hint="eastAsia"/>
        </w:rPr>
      </w:pPr>
      <w:r>
        <w:rPr>
          <w:rFonts w:hint="eastAsia"/>
        </w:rPr>
        <w:t>请在当前 dense 主线配置基础上，做一轮 factorized trust-region / branch-specific KL control 的最小侵入式实验。</w:t>
      </w:r>
    </w:p>
    <w:p w14:paraId="7E69ADFA">
      <w:pPr>
        <w:jc w:val="left"/>
        <w:rPr>
          <w:rFonts w:hint="eastAsia"/>
        </w:rPr>
      </w:pPr>
    </w:p>
    <w:p w14:paraId="5D12A7FD">
      <w:pPr>
        <w:jc w:val="left"/>
        <w:rPr>
          <w:rFonts w:hint="eastAsia"/>
        </w:rPr>
      </w:pPr>
      <w:r>
        <w:rPr>
          <w:rFonts w:hint="eastAsia"/>
        </w:rPr>
        <w:t>核心问题是</w:t>
      </w:r>
    </w:p>
    <w:p w14:paraId="40C6E3F2">
      <w:pPr>
        <w:jc w:val="left"/>
        <w:rPr>
          <w:rFonts w:hint="eastAsia"/>
        </w:rPr>
      </w:pPr>
    </w:p>
    <w:p w14:paraId="16498B33">
      <w:pPr>
        <w:jc w:val="left"/>
        <w:rPr>
          <w:rFonts w:hint="eastAsia"/>
        </w:rPr>
      </w:pPr>
      <w:r>
        <w:rPr>
          <w:rFonts w:hint="eastAsia"/>
        </w:rPr>
        <w:t>当前 theta 和 route 已经有</w:t>
      </w:r>
    </w:p>
    <w:p w14:paraId="15F9481B">
      <w:pPr>
        <w:jc w:val="left"/>
        <w:rPr>
          <w:rFonts w:hint="eastAsia"/>
        </w:rPr>
      </w:pPr>
    </w:p>
    <w:p w14:paraId="7BF30F6C">
      <w:pPr>
        <w:jc w:val="left"/>
        <w:rPr>
          <w:rFonts w:hint="eastAsia"/>
        </w:rPr>
      </w:pPr>
      <w:r>
        <w:rPr>
          <w:rFonts w:hint="eastAsia"/>
        </w:rPr>
        <w:t>独立 backbone</w:t>
      </w:r>
    </w:p>
    <w:p w14:paraId="74B3B69C">
      <w:pPr>
        <w:jc w:val="left"/>
        <w:rPr>
          <w:rFonts w:hint="eastAsia"/>
        </w:rPr>
      </w:pPr>
      <w:r>
        <w:rPr>
          <w:rFonts w:hint="eastAsia"/>
        </w:rPr>
        <w:t>独立 head</w:t>
      </w:r>
    </w:p>
    <w:p w14:paraId="5304E34A">
      <w:pPr>
        <w:jc w:val="left"/>
        <w:rPr>
          <w:rFonts w:hint="eastAsia"/>
        </w:rPr>
      </w:pPr>
      <w:r>
        <w:rPr>
          <w:rFonts w:hint="eastAsia"/>
        </w:rPr>
        <w:t>独立 advantage</w:t>
      </w:r>
    </w:p>
    <w:p w14:paraId="4080D0C6">
      <w:pPr>
        <w:jc w:val="left"/>
        <w:rPr>
          <w:rFonts w:hint="eastAsia"/>
        </w:rPr>
      </w:pPr>
      <w:r>
        <w:rPr>
          <w:rFonts w:hint="eastAsia"/>
        </w:rPr>
        <w:t>独立标准化</w:t>
      </w:r>
    </w:p>
    <w:p w14:paraId="271F0A75">
      <w:pPr>
        <w:jc w:val="left"/>
        <w:rPr>
          <w:rFonts w:hint="eastAsia"/>
        </w:rPr>
      </w:pPr>
      <w:r>
        <w:rPr>
          <w:rFonts w:hint="eastAsia"/>
        </w:rPr>
        <w:t>独立 active sample</w:t>
      </w:r>
    </w:p>
    <w:p w14:paraId="271B79DE">
      <w:pPr>
        <w:jc w:val="left"/>
        <w:rPr>
          <w:rFonts w:hint="eastAsia"/>
        </w:rPr>
      </w:pPr>
      <w:r>
        <w:rPr>
          <w:rFonts w:hint="eastAsia"/>
        </w:rPr>
        <w:t>独立 optimizer step</w:t>
      </w:r>
    </w:p>
    <w:p w14:paraId="61FB54DE">
      <w:pPr>
        <w:jc w:val="left"/>
        <w:rPr>
          <w:rFonts w:hint="eastAsia"/>
        </w:rPr>
      </w:pPr>
      <w:r>
        <w:rPr>
          <w:rFonts w:hint="eastAsia"/>
        </w:rPr>
        <w:t>独立 factorized ratio objective</w:t>
      </w:r>
    </w:p>
    <w:p w14:paraId="049817B4">
      <w:pPr>
        <w:jc w:val="left"/>
        <w:rPr>
          <w:rFonts w:hint="eastAsia"/>
        </w:rPr>
      </w:pPr>
    </w:p>
    <w:p w14:paraId="2D4C8649">
      <w:pPr>
        <w:jc w:val="left"/>
        <w:rPr>
          <w:rFonts w:hint="eastAsia"/>
        </w:rPr>
      </w:pPr>
      <w:r>
        <w:rPr>
          <w:rFonts w:hint="eastAsia"/>
        </w:rPr>
        <w:t>但 route 分支仍然表现出更高的</w:t>
      </w:r>
    </w:p>
    <w:p w14:paraId="3E75095A">
      <w:pPr>
        <w:jc w:val="left"/>
        <w:rPr>
          <w:rFonts w:hint="eastAsia"/>
        </w:rPr>
      </w:pPr>
      <w:r>
        <w:rPr>
          <w:rFonts w:hint="eastAsia"/>
        </w:rPr>
        <w:t>clip_fraction</w:t>
      </w:r>
    </w:p>
    <w:p w14:paraId="0BEABACF">
      <w:pPr>
        <w:jc w:val="left"/>
        <w:rPr>
          <w:rFonts w:hint="eastAsia"/>
        </w:rPr>
      </w:pPr>
      <w:r>
        <w:rPr>
          <w:rFonts w:hint="eastAsia"/>
        </w:rPr>
        <w:t>approx_kl</w:t>
      </w:r>
    </w:p>
    <w:p w14:paraId="505696C8">
      <w:pPr>
        <w:jc w:val="left"/>
        <w:rPr>
          <w:rFonts w:hint="eastAsia"/>
        </w:rPr>
      </w:pPr>
      <w:r>
        <w:rPr>
          <w:rFonts w:hint="eastAsia"/>
        </w:rPr>
        <w:t>ratio_std</w:t>
      </w:r>
    </w:p>
    <w:p w14:paraId="7CC0648F">
      <w:pPr>
        <w:jc w:val="left"/>
        <w:rPr>
          <w:rFonts w:hint="eastAsia"/>
        </w:rPr>
      </w:pPr>
      <w:r>
        <w:rPr>
          <w:rFonts w:hint="eastAsia"/>
        </w:rPr>
        <w:t>这说明当前真正残余的不稳定性更像来自每个 branch 允许走多远这件事</w:t>
      </w:r>
    </w:p>
    <w:p w14:paraId="314CAFCB">
      <w:pPr>
        <w:jc w:val="left"/>
        <w:rPr>
          <w:rFonts w:hint="eastAsia"/>
        </w:rPr>
      </w:pPr>
      <w:r>
        <w:rPr>
          <w:rFonts w:hint="eastAsia"/>
        </w:rPr>
        <w:t>而不是 surrogate 公式本身</w:t>
      </w:r>
    </w:p>
    <w:p w14:paraId="30E7712B">
      <w:pPr>
        <w:jc w:val="left"/>
        <w:rPr>
          <w:rFonts w:hint="eastAsia"/>
        </w:rPr>
      </w:pPr>
    </w:p>
    <w:p w14:paraId="60AB054A">
      <w:pPr>
        <w:jc w:val="left"/>
        <w:rPr>
          <w:rFonts w:hint="eastAsia"/>
        </w:rPr>
      </w:pPr>
      <w:r>
        <w:rPr>
          <w:rFonts w:hint="eastAsia"/>
        </w:rPr>
        <w:t>因此下一步请测试</w:t>
      </w:r>
    </w:p>
    <w:p w14:paraId="2C14C422">
      <w:pPr>
        <w:jc w:val="left"/>
        <w:rPr>
          <w:rFonts w:hint="eastAsia"/>
        </w:rPr>
      </w:pPr>
      <w:r>
        <w:rPr>
          <w:rFonts w:hint="eastAsia"/>
        </w:rPr>
        <w:t>如果给 theta branch 和 route branch 各自独立的 trust-region 控制</w:t>
      </w:r>
    </w:p>
    <w:p w14:paraId="10A2BB5E">
      <w:pPr>
        <w:jc w:val="left"/>
        <w:rPr>
          <w:rFonts w:hint="eastAsia"/>
        </w:rPr>
      </w:pPr>
      <w:r>
        <w:rPr>
          <w:rFonts w:hint="eastAsia"/>
        </w:rPr>
        <w:t>尤其让 route branch 的 KL 约束更严格</w:t>
      </w:r>
    </w:p>
    <w:p w14:paraId="64A57E4F">
      <w:pPr>
        <w:jc w:val="left"/>
        <w:rPr>
          <w:rFonts w:hint="eastAsia"/>
        </w:rPr>
      </w:pPr>
      <w:r>
        <w:rPr>
          <w:rFonts w:hint="eastAsia"/>
        </w:rPr>
        <w:t>是否能进一步改善</w:t>
      </w:r>
    </w:p>
    <w:p w14:paraId="67FFBE16">
      <w:pPr>
        <w:jc w:val="left"/>
        <w:rPr>
          <w:rFonts w:hint="eastAsia"/>
        </w:rPr>
      </w:pPr>
    </w:p>
    <w:p w14:paraId="656EA570">
      <w:pPr>
        <w:jc w:val="left"/>
        <w:rPr>
          <w:rFonts w:hint="eastAsia"/>
        </w:rPr>
      </w:pPr>
      <w:r>
        <w:rPr>
          <w:rFonts w:hint="eastAsia"/>
        </w:rPr>
        <w:t>overall advantage_action_alignment</w:t>
      </w:r>
    </w:p>
    <w:p w14:paraId="55F5F2DD">
      <w:pPr>
        <w:jc w:val="left"/>
        <w:rPr>
          <w:rFonts w:hint="eastAsia"/>
        </w:rPr>
      </w:pPr>
      <w:r>
        <w:rPr>
          <w:rFonts w:hint="eastAsia"/>
        </w:rPr>
        <w:t>negative_advantage_action_prob_gain</w:t>
      </w:r>
    </w:p>
    <w:p w14:paraId="3ADA9049">
      <w:pPr>
        <w:jc w:val="left"/>
        <w:rPr>
          <w:rFonts w:hint="eastAsia"/>
        </w:rPr>
      </w:pPr>
      <w:r>
        <w:rPr>
          <w:rFonts w:hint="eastAsia"/>
        </w:rPr>
        <w:t>theta_advantage_alignment</w:t>
      </w:r>
    </w:p>
    <w:p w14:paraId="44E757EB">
      <w:pPr>
        <w:jc w:val="left"/>
        <w:rPr>
          <w:rFonts w:hint="eastAsia"/>
        </w:rPr>
      </w:pPr>
      <w:r>
        <w:rPr>
          <w:rFonts w:hint="eastAsia"/>
        </w:rPr>
        <w:t>route_advantage_alignment</w:t>
      </w:r>
    </w:p>
    <w:p w14:paraId="341AE148">
      <w:pPr>
        <w:jc w:val="left"/>
        <w:rPr>
          <w:rFonts w:hint="eastAsia"/>
        </w:rPr>
      </w:pPr>
      <w:r>
        <w:rPr>
          <w:rFonts w:hint="eastAsia"/>
        </w:rPr>
        <w:t>clip 几何</w:t>
      </w:r>
    </w:p>
    <w:p w14:paraId="50EA10D9">
      <w:pPr>
        <w:jc w:val="left"/>
        <w:rPr>
          <w:rFonts w:hint="eastAsia"/>
        </w:rPr>
      </w:pPr>
      <w:r>
        <w:rPr>
          <w:rFonts w:hint="eastAsia"/>
        </w:rPr>
        <w:t>以及 reward 稳定性</w:t>
      </w:r>
    </w:p>
    <w:p w14:paraId="12286422">
      <w:pPr>
        <w:jc w:val="left"/>
        <w:rPr>
          <w:rFonts w:hint="eastAsia"/>
        </w:rPr>
      </w:pPr>
    </w:p>
    <w:p w14:paraId="771EAADD">
      <w:pPr>
        <w:jc w:val="left"/>
        <w:rPr>
          <w:rFonts w:hint="eastAsia"/>
        </w:rPr>
      </w:pPr>
      <w:r>
        <w:rPr>
          <w:rFonts w:hint="eastAsia"/>
        </w:rPr>
        <w:t>三 本轮建议比较的组</w:t>
      </w:r>
    </w:p>
    <w:p w14:paraId="22AE445B">
      <w:pPr>
        <w:jc w:val="left"/>
        <w:rPr>
          <w:rFonts w:hint="eastAsia"/>
        </w:rPr>
      </w:pPr>
    </w:p>
    <w:p w14:paraId="0AE5501E">
      <w:pPr>
        <w:jc w:val="left"/>
        <w:rPr>
          <w:rFonts w:hint="eastAsia"/>
        </w:rPr>
      </w:pPr>
      <w:r>
        <w:rPr>
          <w:rFonts w:hint="eastAsia"/>
        </w:rPr>
        <w:t>请至少比较以下两组</w:t>
      </w:r>
    </w:p>
    <w:p w14:paraId="2BE1D8EF">
      <w:pPr>
        <w:jc w:val="left"/>
        <w:rPr>
          <w:rFonts w:hint="eastAsia"/>
        </w:rPr>
      </w:pPr>
    </w:p>
    <w:p w14:paraId="63CA73D0">
      <w:pPr>
        <w:jc w:val="left"/>
        <w:rPr>
          <w:rFonts w:hint="eastAsia"/>
        </w:rPr>
      </w:pPr>
      <w:r>
        <w:rPr>
          <w:rFonts w:hint="eastAsia"/>
        </w:rPr>
        <w:t>一 hierarchical_actor_factorized_ratio_pg</w:t>
      </w:r>
    </w:p>
    <w:p w14:paraId="2B77AB74">
      <w:pPr>
        <w:jc w:val="left"/>
        <w:rPr>
          <w:rFonts w:hint="eastAsia"/>
        </w:rPr>
      </w:pPr>
      <w:r>
        <w:rPr>
          <w:rFonts w:hint="eastAsia"/>
        </w:rPr>
        <w:t>保持上一轮实现不变 作为对照组</w:t>
      </w:r>
    </w:p>
    <w:p w14:paraId="6E7394F0">
      <w:pPr>
        <w:jc w:val="left"/>
        <w:rPr>
          <w:rFonts w:hint="eastAsia"/>
        </w:rPr>
      </w:pPr>
    </w:p>
    <w:p w14:paraId="5F09B2FA">
      <w:pPr>
        <w:jc w:val="left"/>
        <w:rPr>
          <w:rFonts w:hint="eastAsia"/>
        </w:rPr>
      </w:pPr>
      <w:r>
        <w:rPr>
          <w:rFonts w:hint="eastAsia"/>
        </w:rPr>
        <w:t>也就是</w:t>
      </w:r>
    </w:p>
    <w:p w14:paraId="1629A62A">
      <w:pPr>
        <w:jc w:val="left"/>
        <w:rPr>
          <w:rFonts w:hint="eastAsia"/>
        </w:rPr>
      </w:pPr>
      <w:r>
        <w:rPr>
          <w:rFonts w:hint="eastAsia"/>
        </w:rPr>
        <w:t>separate theta route backbones</w:t>
      </w:r>
    </w:p>
    <w:p w14:paraId="7EB06295">
      <w:pPr>
        <w:jc w:val="left"/>
        <w:rPr>
          <w:rFonts w:hint="eastAsia"/>
        </w:rPr>
      </w:pPr>
      <w:r>
        <w:rPr>
          <w:rFonts w:hint="eastAsia"/>
        </w:rPr>
        <w:t>hard route mask</w:t>
      </w:r>
    </w:p>
    <w:p w14:paraId="1D33F4D4">
      <w:pPr>
        <w:jc w:val="left"/>
        <w:rPr>
          <w:rFonts w:hint="eastAsia"/>
        </w:rPr>
      </w:pPr>
      <w:r>
        <w:rPr>
          <w:rFonts w:hint="eastAsia"/>
        </w:rPr>
        <w:t>A_theta 和 A_route 保持不变</w:t>
      </w:r>
    </w:p>
    <w:p w14:paraId="1713B185">
      <w:pPr>
        <w:jc w:val="left"/>
        <w:rPr>
          <w:rFonts w:hint="eastAsia"/>
        </w:rPr>
      </w:pPr>
      <w:r>
        <w:rPr>
          <w:rFonts w:hint="eastAsia"/>
        </w:rPr>
        <w:t>branchwise normalized pg</w:t>
      </w:r>
    </w:p>
    <w:p w14:paraId="78CA2B37">
      <w:pPr>
        <w:jc w:val="left"/>
        <w:rPr>
          <w:rFonts w:hint="eastAsia"/>
        </w:rPr>
      </w:pPr>
      <w:r>
        <w:rPr>
          <w:rFonts w:hint="eastAsia"/>
        </w:rPr>
        <w:t>alternating theta first then route second</w:t>
      </w:r>
    </w:p>
    <w:p w14:paraId="5DA9B6FE">
      <w:pPr>
        <w:jc w:val="left"/>
        <w:rPr>
          <w:rFonts w:hint="eastAsia"/>
        </w:rPr>
      </w:pPr>
      <w:r>
        <w:rPr>
          <w:rFonts w:hint="eastAsia"/>
        </w:rPr>
        <w:t>theta 与 route 的 PPO ratio objective 已真正拆开</w:t>
      </w:r>
    </w:p>
    <w:p w14:paraId="60754B81">
      <w:pPr>
        <w:jc w:val="left"/>
        <w:rPr>
          <w:rFonts w:hint="eastAsia"/>
        </w:rPr>
      </w:pPr>
      <w:r>
        <w:rPr>
          <w:rFonts w:hint="eastAsia"/>
        </w:rPr>
        <w:t>但没有 branch-specific trust-region 控制</w:t>
      </w:r>
    </w:p>
    <w:p w14:paraId="573BF5F0">
      <w:pPr>
        <w:jc w:val="left"/>
        <w:rPr>
          <w:rFonts w:hint="eastAsia"/>
        </w:rPr>
      </w:pPr>
    </w:p>
    <w:p w14:paraId="11AEF985">
      <w:pPr>
        <w:jc w:val="left"/>
        <w:rPr>
          <w:rFonts w:hint="eastAsia"/>
        </w:rPr>
      </w:pPr>
      <w:r>
        <w:rPr>
          <w:rFonts w:hint="eastAsia"/>
        </w:rPr>
        <w:t>二 hierarchical_actor_factorized_trust_region_pg</w:t>
      </w:r>
    </w:p>
    <w:p w14:paraId="07A6E6AF">
      <w:pPr>
        <w:jc w:val="left"/>
        <w:rPr>
          <w:rFonts w:hint="eastAsia"/>
        </w:rPr>
      </w:pPr>
      <w:r>
        <w:rPr>
          <w:rFonts w:hint="eastAsia"/>
        </w:rPr>
        <w:t>新增一个模式</w:t>
      </w:r>
    </w:p>
    <w:p w14:paraId="7C663273">
      <w:pPr>
        <w:jc w:val="left"/>
        <w:rPr>
          <w:rFonts w:hint="eastAsia"/>
        </w:rPr>
      </w:pPr>
    </w:p>
    <w:p w14:paraId="7E3AF3F7">
      <w:pPr>
        <w:jc w:val="left"/>
        <w:rPr>
          <w:rFonts w:hint="eastAsia"/>
        </w:rPr>
      </w:pPr>
      <w:r>
        <w:rPr>
          <w:rFonts w:hint="eastAsia"/>
        </w:rPr>
        <w:t>只改 theta 与 route 的 update control / trust-region 机制</w:t>
      </w:r>
    </w:p>
    <w:p w14:paraId="5F5B9E01">
      <w:pPr>
        <w:jc w:val="left"/>
        <w:rPr>
          <w:rFonts w:hint="eastAsia"/>
        </w:rPr>
      </w:pPr>
      <w:r>
        <w:rPr>
          <w:rFonts w:hint="eastAsia"/>
        </w:rPr>
        <w:t>不要改 actor backbone</w:t>
      </w:r>
    </w:p>
    <w:p w14:paraId="1ACFFB14">
      <w:pPr>
        <w:jc w:val="left"/>
        <w:rPr>
          <w:rFonts w:hint="eastAsia"/>
        </w:rPr>
      </w:pPr>
      <w:r>
        <w:rPr>
          <w:rFonts w:hint="eastAsia"/>
        </w:rPr>
        <w:t>不要改 theta head</w:t>
      </w:r>
    </w:p>
    <w:p w14:paraId="3AD9BFB0">
      <w:pPr>
        <w:jc w:val="left"/>
        <w:rPr>
          <w:rFonts w:hint="eastAsia"/>
        </w:rPr>
      </w:pPr>
      <w:r>
        <w:rPr>
          <w:rFonts w:hint="eastAsia"/>
        </w:rPr>
        <w:t>不要改 route head</w:t>
      </w:r>
    </w:p>
    <w:p w14:paraId="7A51C212">
      <w:pPr>
        <w:jc w:val="left"/>
        <w:rPr>
          <w:rFonts w:hint="eastAsia"/>
        </w:rPr>
      </w:pPr>
      <w:r>
        <w:rPr>
          <w:rFonts w:hint="eastAsia"/>
        </w:rPr>
        <w:t>不要改主 critic 全局 head</w:t>
      </w:r>
    </w:p>
    <w:p w14:paraId="176F4B73">
      <w:pPr>
        <w:jc w:val="left"/>
        <w:rPr>
          <w:rFonts w:hint="eastAsia"/>
        </w:rPr>
      </w:pPr>
      <w:r>
        <w:rPr>
          <w:rFonts w:hint="eastAsia"/>
        </w:rPr>
        <w:t>不要改 path specific value 头</w:t>
      </w:r>
    </w:p>
    <w:p w14:paraId="2A8B2032">
      <w:pPr>
        <w:jc w:val="left"/>
        <w:rPr>
          <w:rFonts w:hint="eastAsia"/>
        </w:rPr>
      </w:pPr>
      <w:r>
        <w:rPr>
          <w:rFonts w:hint="eastAsia"/>
        </w:rPr>
        <w:t>不要改 reward 总定义</w:t>
      </w:r>
    </w:p>
    <w:p w14:paraId="7D2843D3">
      <w:pPr>
        <w:jc w:val="left"/>
        <w:rPr>
          <w:rFonts w:hint="eastAsia"/>
        </w:rPr>
      </w:pPr>
      <w:r>
        <w:rPr>
          <w:rFonts w:hint="eastAsia"/>
        </w:rPr>
        <w:t>不要改 scheduler</w:t>
      </w:r>
    </w:p>
    <w:p w14:paraId="6A8FB780">
      <w:pPr>
        <w:jc w:val="left"/>
        <w:rPr>
          <w:rFonts w:hint="eastAsia"/>
        </w:rPr>
      </w:pPr>
      <w:r>
        <w:rPr>
          <w:rFonts w:hint="eastAsia"/>
        </w:rPr>
        <w:t>不要改 PPO 常规超参数</w:t>
      </w:r>
    </w:p>
    <w:p w14:paraId="657D7158">
      <w:pPr>
        <w:jc w:val="left"/>
        <w:rPr>
          <w:rFonts w:hint="eastAsia"/>
        </w:rPr>
      </w:pPr>
      <w:r>
        <w:rPr>
          <w:rFonts w:hint="eastAsia"/>
        </w:rPr>
        <w:t>不要改 A_theta 和 A_route 的定义</w:t>
      </w:r>
    </w:p>
    <w:p w14:paraId="3240B7E3">
      <w:pPr>
        <w:jc w:val="left"/>
        <w:rPr>
          <w:rFonts w:hint="eastAsia"/>
        </w:rPr>
      </w:pPr>
      <w:r>
        <w:rPr>
          <w:rFonts w:hint="eastAsia"/>
        </w:rPr>
        <w:t>不要改当前 hard route mask 逻辑</w:t>
      </w:r>
    </w:p>
    <w:p w14:paraId="096A0EA7">
      <w:pPr>
        <w:jc w:val="left"/>
        <w:rPr>
          <w:rFonts w:hint="eastAsia"/>
        </w:rPr>
      </w:pPr>
      <w:r>
        <w:rPr>
          <w:rFonts w:hint="eastAsia"/>
        </w:rPr>
        <w:t>不要改当前 alternating theta first then route second 的更新顺序</w:t>
      </w:r>
    </w:p>
    <w:p w14:paraId="2091E126">
      <w:pPr>
        <w:jc w:val="left"/>
        <w:rPr>
          <w:rFonts w:hint="eastAsia"/>
        </w:rPr>
      </w:pPr>
      <w:r>
        <w:rPr>
          <w:rFonts w:hint="eastAsia"/>
        </w:rPr>
        <w:t>不要改 factorized ratio objective 的基本公式</w:t>
      </w:r>
    </w:p>
    <w:p w14:paraId="1EBA0C8A">
      <w:pPr>
        <w:jc w:val="left"/>
        <w:rPr>
          <w:rFonts w:hint="eastAsia"/>
        </w:rPr>
      </w:pPr>
    </w:p>
    <w:p w14:paraId="7406548F">
      <w:pPr>
        <w:jc w:val="left"/>
        <w:rPr>
          <w:rFonts w:hint="eastAsia"/>
        </w:rPr>
      </w:pPr>
      <w:r>
        <w:rPr>
          <w:rFonts w:hint="eastAsia"/>
        </w:rPr>
        <w:t>四 新模式 hierarchical_actor_factorized_trust_region_pg 的精确定义要求</w:t>
      </w:r>
    </w:p>
    <w:p w14:paraId="6726B063">
      <w:pPr>
        <w:jc w:val="left"/>
        <w:rPr>
          <w:rFonts w:hint="eastAsia"/>
        </w:rPr>
      </w:pPr>
    </w:p>
    <w:p w14:paraId="6EDB798A">
      <w:pPr>
        <w:jc w:val="left"/>
        <w:rPr>
          <w:rFonts w:hint="eastAsia"/>
        </w:rPr>
      </w:pPr>
      <w:r>
        <w:rPr>
          <w:rFonts w:hint="eastAsia"/>
        </w:rPr>
        <w:t>请先再次核对当前 block 的真实动作语义与切片</w:t>
      </w:r>
    </w:p>
    <w:p w14:paraId="2F22744B">
      <w:pPr>
        <w:jc w:val="left"/>
        <w:rPr>
          <w:rFonts w:hint="eastAsia"/>
        </w:rPr>
      </w:pPr>
      <w:r>
        <w:rPr>
          <w:rFonts w:hint="eastAsia"/>
        </w:rPr>
        <w:t>当前已确认</w:t>
      </w:r>
    </w:p>
    <w:p w14:paraId="4CCC131A">
      <w:pPr>
        <w:jc w:val="left"/>
        <w:rPr>
          <w:rFonts w:hint="eastAsia"/>
        </w:rPr>
      </w:pPr>
    </w:p>
    <w:p w14:paraId="3D20534A">
      <w:pPr>
        <w:jc w:val="left"/>
        <w:rPr>
          <w:rFonts w:hint="eastAsia"/>
        </w:rPr>
      </w:pPr>
      <w:r>
        <w:rPr>
          <w:rFonts w:hint="eastAsia"/>
        </w:rPr>
        <w:t>action_dim = 72</w:t>
      </w:r>
    </w:p>
    <w:p w14:paraId="267AFB6B">
      <w:pPr>
        <w:jc w:val="left"/>
        <w:rPr>
          <w:rFonts w:hint="eastAsia"/>
        </w:rPr>
      </w:pPr>
      <w:r>
        <w:rPr>
          <w:rFonts w:hint="eastAsia"/>
        </w:rPr>
        <w:t>action_block_count = 24</w:t>
      </w:r>
    </w:p>
    <w:p w14:paraId="2C0DEAEA">
      <w:pPr>
        <w:jc w:val="left"/>
        <w:rPr>
          <w:rFonts w:hint="eastAsia"/>
        </w:rPr>
      </w:pPr>
      <w:r>
        <w:rPr>
          <w:rFonts w:hint="eastAsia"/>
        </w:rPr>
        <w:t>每个 block 三维</w:t>
      </w:r>
    </w:p>
    <w:p w14:paraId="7086F183">
      <w:pPr>
        <w:jc w:val="left"/>
        <w:rPr>
          <w:rFonts w:hint="eastAsia"/>
        </w:rPr>
      </w:pPr>
      <w:r>
        <w:rPr>
          <w:rFonts w:hint="eastAsia"/>
        </w:rPr>
        <w:t>raw_theta_b</w:t>
      </w:r>
    </w:p>
    <w:p w14:paraId="0AFB1518">
      <w:pPr>
        <w:jc w:val="left"/>
        <w:rPr>
          <w:rFonts w:hint="eastAsia"/>
        </w:rPr>
      </w:pPr>
      <w:r>
        <w:rPr>
          <w:rFonts w:hint="eastAsia"/>
        </w:rPr>
        <w:t>route_logit_BS1</w:t>
      </w:r>
    </w:p>
    <w:p w14:paraId="15F2CFB1">
      <w:pPr>
        <w:jc w:val="left"/>
        <w:rPr>
          <w:rFonts w:hint="eastAsia"/>
        </w:rPr>
      </w:pPr>
      <w:r>
        <w:rPr>
          <w:rFonts w:hint="eastAsia"/>
        </w:rPr>
        <w:t>route_logit_BS2</w:t>
      </w:r>
    </w:p>
    <w:p w14:paraId="6B104945">
      <w:pPr>
        <w:jc w:val="left"/>
        <w:rPr>
          <w:rFonts w:hint="eastAsia"/>
        </w:rPr>
      </w:pPr>
    </w:p>
    <w:p w14:paraId="70D1DE50">
      <w:pPr>
        <w:jc w:val="left"/>
        <w:rPr>
          <w:rFonts w:hint="eastAsia"/>
        </w:rPr>
      </w:pPr>
      <w:r>
        <w:rPr>
          <w:rFonts w:hint="eastAsia"/>
        </w:rPr>
        <w:t>其中</w:t>
      </w:r>
    </w:p>
    <w:p w14:paraId="032D9B1E">
      <w:pPr>
        <w:jc w:val="left"/>
        <w:rPr>
          <w:rFonts w:hint="eastAsia"/>
        </w:rPr>
      </w:pPr>
      <w:r>
        <w:rPr>
          <w:rFonts w:hint="eastAsia"/>
        </w:rPr>
        <w:t>theta_b = sigmoid raw_theta_b</w:t>
      </w:r>
    </w:p>
    <w:p w14:paraId="7DEEA73A">
      <w:pPr>
        <w:jc w:val="left"/>
        <w:rPr>
          <w:rFonts w:hint="eastAsia"/>
        </w:rPr>
      </w:pPr>
      <w:r>
        <w:rPr>
          <w:rFonts w:hint="eastAsia"/>
        </w:rPr>
        <w:t>q_bs1 和 q_bs2 来自 route logits 的 softmax</w:t>
      </w:r>
    </w:p>
    <w:p w14:paraId="0D30DD44">
      <w:pPr>
        <w:jc w:val="left"/>
        <w:rPr>
          <w:rFonts w:hint="eastAsia"/>
        </w:rPr>
      </w:pPr>
      <w:r>
        <w:rPr>
          <w:rFonts w:hint="eastAsia"/>
        </w:rPr>
        <w:t>p_local = 1 - theta_b</w:t>
      </w:r>
    </w:p>
    <w:p w14:paraId="68414CFA">
      <w:pPr>
        <w:jc w:val="left"/>
        <w:rPr>
          <w:rFonts w:hint="eastAsia"/>
        </w:rPr>
      </w:pPr>
      <w:r>
        <w:rPr>
          <w:rFonts w:hint="eastAsia"/>
        </w:rPr>
        <w:t>p_bs1 = theta_b 乘 q_bs1</w:t>
      </w:r>
    </w:p>
    <w:p w14:paraId="49F9C50D">
      <w:pPr>
        <w:jc w:val="left"/>
        <w:rPr>
          <w:rFonts w:hint="eastAsia"/>
        </w:rPr>
      </w:pPr>
      <w:r>
        <w:rPr>
          <w:rFonts w:hint="eastAsia"/>
        </w:rPr>
        <w:t>p_bs2 = theta_b 乘 q_bs2</w:t>
      </w:r>
    </w:p>
    <w:p w14:paraId="44CD2BE0">
      <w:pPr>
        <w:jc w:val="left"/>
        <w:rPr>
          <w:rFonts w:hint="eastAsia"/>
        </w:rPr>
      </w:pPr>
    </w:p>
    <w:p w14:paraId="5137EC4F">
      <w:pPr>
        <w:jc w:val="left"/>
        <w:rPr>
          <w:rFonts w:hint="eastAsia"/>
        </w:rPr>
      </w:pPr>
      <w:r>
        <w:rPr>
          <w:rFonts w:hint="eastAsia"/>
        </w:rPr>
        <w:t>请在最终说明中再次明确给出真实实现</w:t>
      </w:r>
    </w:p>
    <w:p w14:paraId="6C77244B">
      <w:pPr>
        <w:jc w:val="left"/>
        <w:rPr>
          <w:rFonts w:hint="eastAsia"/>
        </w:rPr>
      </w:pPr>
    </w:p>
    <w:p w14:paraId="07E2C53E">
      <w:pPr>
        <w:jc w:val="left"/>
        <w:rPr>
          <w:rFonts w:hint="eastAsia"/>
        </w:rPr>
      </w:pPr>
      <w:r>
        <w:rPr>
          <w:rFonts w:hint="eastAsia"/>
        </w:rPr>
        <w:t>新模式要求如下</w:t>
      </w:r>
    </w:p>
    <w:p w14:paraId="16F74FDB">
      <w:pPr>
        <w:jc w:val="left"/>
        <w:rPr>
          <w:rFonts w:hint="eastAsia"/>
        </w:rPr>
      </w:pPr>
    </w:p>
    <w:p w14:paraId="19471664">
      <w:pPr>
        <w:jc w:val="left"/>
        <w:rPr>
          <w:rFonts w:hint="eastAsia"/>
        </w:rPr>
      </w:pPr>
      <w:r>
        <w:rPr>
          <w:rFonts w:hint="eastAsia"/>
        </w:rPr>
        <w:t>第一</w:t>
      </w:r>
    </w:p>
    <w:p w14:paraId="4B9DA31A">
      <w:pPr>
        <w:jc w:val="left"/>
        <w:rPr>
          <w:rFonts w:hint="eastAsia"/>
        </w:rPr>
      </w:pPr>
      <w:r>
        <w:rPr>
          <w:rFonts w:hint="eastAsia"/>
        </w:rPr>
        <w:t>保持 actor 结构完全不变</w:t>
      </w:r>
    </w:p>
    <w:p w14:paraId="0E2F31C3">
      <w:pPr>
        <w:jc w:val="left"/>
        <w:rPr>
          <w:rFonts w:hint="eastAsia"/>
        </w:rPr>
      </w:pPr>
      <w:r>
        <w:rPr>
          <w:rFonts w:hint="eastAsia"/>
        </w:rPr>
        <w:t>继续使用上一轮的</w:t>
      </w:r>
    </w:p>
    <w:p w14:paraId="5CEDF81A">
      <w:pPr>
        <w:jc w:val="left"/>
        <w:rPr>
          <w:rFonts w:hint="eastAsia"/>
        </w:rPr>
      </w:pPr>
    </w:p>
    <w:p w14:paraId="61475BB9">
      <w:pPr>
        <w:jc w:val="left"/>
        <w:rPr>
          <w:rFonts w:hint="eastAsia"/>
        </w:rPr>
      </w:pPr>
      <w:r>
        <w:rPr>
          <w:rFonts w:hint="eastAsia"/>
        </w:rPr>
        <w:t>separate theta backbone</w:t>
      </w:r>
    </w:p>
    <w:p w14:paraId="67870C4A">
      <w:pPr>
        <w:jc w:val="left"/>
        <w:rPr>
          <w:rFonts w:hint="eastAsia"/>
        </w:rPr>
      </w:pPr>
      <w:r>
        <w:rPr>
          <w:rFonts w:hint="eastAsia"/>
        </w:rPr>
        <w:t>separate route backbone</w:t>
      </w:r>
    </w:p>
    <w:p w14:paraId="36325A83">
      <w:pPr>
        <w:jc w:val="left"/>
        <w:rPr>
          <w:rFonts w:hint="eastAsia"/>
        </w:rPr>
      </w:pPr>
      <w:r>
        <w:rPr>
          <w:rFonts w:hint="eastAsia"/>
        </w:rPr>
        <w:t>hard route mask</w:t>
      </w:r>
    </w:p>
    <w:p w14:paraId="0C9350FB">
      <w:pPr>
        <w:jc w:val="left"/>
        <w:rPr>
          <w:rFonts w:hint="eastAsia"/>
        </w:rPr>
      </w:pPr>
      <w:r>
        <w:rPr>
          <w:rFonts w:hint="eastAsia"/>
        </w:rPr>
        <w:t>branchwise advantage normalization</w:t>
      </w:r>
    </w:p>
    <w:p w14:paraId="7F040507">
      <w:pPr>
        <w:jc w:val="left"/>
        <w:rPr>
          <w:rFonts w:hint="eastAsia"/>
        </w:rPr>
      </w:pPr>
      <w:r>
        <w:rPr>
          <w:rFonts w:hint="eastAsia"/>
        </w:rPr>
        <w:t>alternating theta only then route only updates</w:t>
      </w:r>
    </w:p>
    <w:p w14:paraId="6FE9380D">
      <w:pPr>
        <w:jc w:val="left"/>
        <w:rPr>
          <w:rFonts w:hint="eastAsia"/>
        </w:rPr>
      </w:pPr>
      <w:r>
        <w:rPr>
          <w:rFonts w:hint="eastAsia"/>
        </w:rPr>
        <w:t>factorized ratio objective</w:t>
      </w:r>
    </w:p>
    <w:p w14:paraId="0F7CD788">
      <w:pPr>
        <w:jc w:val="left"/>
        <w:rPr>
          <w:rFonts w:hint="eastAsia"/>
        </w:rPr>
      </w:pPr>
    </w:p>
    <w:p w14:paraId="19DB8C87">
      <w:pPr>
        <w:jc w:val="left"/>
        <w:rPr>
          <w:rFonts w:hint="eastAsia"/>
        </w:rPr>
      </w:pPr>
      <w:r>
        <w:rPr>
          <w:rFonts w:hint="eastAsia"/>
        </w:rPr>
        <w:t>第二</w:t>
      </w:r>
    </w:p>
    <w:p w14:paraId="3D1278AB">
      <w:pPr>
        <w:jc w:val="left"/>
        <w:rPr>
          <w:rFonts w:hint="eastAsia"/>
        </w:rPr>
      </w:pPr>
      <w:r>
        <w:rPr>
          <w:rFonts w:hint="eastAsia"/>
        </w:rPr>
        <w:t>保持 A_theta 与 A_route 的定义完全不变</w:t>
      </w:r>
    </w:p>
    <w:p w14:paraId="76B68843">
      <w:pPr>
        <w:jc w:val="left"/>
        <w:rPr>
          <w:rFonts w:hint="eastAsia"/>
        </w:rPr>
      </w:pPr>
    </w:p>
    <w:p w14:paraId="385DBAC3">
      <w:pPr>
        <w:jc w:val="left"/>
        <w:rPr>
          <w:rFonts w:hint="eastAsia"/>
        </w:rPr>
      </w:pPr>
      <w:r>
        <w:rPr>
          <w:rFonts w:hint="eastAsia"/>
        </w:rPr>
        <w:t>第三</w:t>
      </w:r>
    </w:p>
    <w:p w14:paraId="63D5EA0B">
      <w:pPr>
        <w:jc w:val="left"/>
        <w:rPr>
          <w:rFonts w:hint="eastAsia"/>
        </w:rPr>
      </w:pPr>
      <w:r>
        <w:rPr>
          <w:rFonts w:hint="eastAsia"/>
        </w:rPr>
        <w:t>保持 theta 分支与 route 分支各自的 old logprob new logprob ratio clipped surrogate 定义完全不变</w:t>
      </w:r>
    </w:p>
    <w:p w14:paraId="43B4019F">
      <w:pPr>
        <w:jc w:val="left"/>
        <w:rPr>
          <w:rFonts w:hint="eastAsia"/>
        </w:rPr>
      </w:pPr>
    </w:p>
    <w:p w14:paraId="7DF2368A">
      <w:pPr>
        <w:jc w:val="left"/>
        <w:rPr>
          <w:rFonts w:hint="eastAsia"/>
        </w:rPr>
      </w:pPr>
      <w:r>
        <w:rPr>
          <w:rFonts w:hint="eastAsia"/>
        </w:rPr>
        <w:t>第四</w:t>
      </w:r>
    </w:p>
    <w:p w14:paraId="2F41A2EB">
      <w:pPr>
        <w:jc w:val="left"/>
        <w:rPr>
          <w:rFonts w:hint="eastAsia"/>
        </w:rPr>
      </w:pPr>
      <w:r>
        <w:rPr>
          <w:rFonts w:hint="eastAsia"/>
        </w:rPr>
        <w:t>只新增 branch-specific trust-region 控制</w:t>
      </w:r>
    </w:p>
    <w:p w14:paraId="00E809A5">
      <w:pPr>
        <w:jc w:val="left"/>
        <w:rPr>
          <w:rFonts w:hint="eastAsia"/>
        </w:rPr>
      </w:pPr>
    </w:p>
    <w:p w14:paraId="19A87C40">
      <w:pPr>
        <w:jc w:val="left"/>
        <w:rPr>
          <w:rFonts w:hint="eastAsia"/>
        </w:rPr>
      </w:pPr>
      <w:r>
        <w:rPr>
          <w:rFonts w:hint="eastAsia"/>
        </w:rPr>
        <w:t>theta step 上</w:t>
      </w:r>
    </w:p>
    <w:p w14:paraId="5BA5F94F">
      <w:pPr>
        <w:jc w:val="left"/>
        <w:rPr>
          <w:rFonts w:hint="eastAsia"/>
        </w:rPr>
      </w:pPr>
      <w:r>
        <w:rPr>
          <w:rFonts w:hint="eastAsia"/>
        </w:rPr>
        <w:t>独立监控 theta_approx_kl</w:t>
      </w:r>
    </w:p>
    <w:p w14:paraId="542F89F3">
      <w:pPr>
        <w:jc w:val="left"/>
        <w:rPr>
          <w:rFonts w:hint="eastAsia"/>
        </w:rPr>
      </w:pPr>
      <w:r>
        <w:rPr>
          <w:rFonts w:hint="eastAsia"/>
        </w:rPr>
        <w:t>如果超过 theta_kl_target</w:t>
      </w:r>
    </w:p>
    <w:p w14:paraId="77346E36">
      <w:pPr>
        <w:jc w:val="left"/>
        <w:rPr>
          <w:rFonts w:hint="eastAsia"/>
        </w:rPr>
      </w:pPr>
      <w:r>
        <w:rPr>
          <w:rFonts w:hint="eastAsia"/>
        </w:rPr>
        <w:t>则停止该 PPO epoch 后续的 theta minibatch 更新</w:t>
      </w:r>
    </w:p>
    <w:p w14:paraId="00DDA1EA">
      <w:pPr>
        <w:jc w:val="left"/>
        <w:rPr>
          <w:rFonts w:hint="eastAsia"/>
        </w:rPr>
      </w:pPr>
      <w:r>
        <w:rPr>
          <w:rFonts w:hint="eastAsia"/>
        </w:rPr>
        <w:t>或者跳过本 epoch 中剩余 theta updates</w:t>
      </w:r>
    </w:p>
    <w:p w14:paraId="1F73F742">
      <w:pPr>
        <w:jc w:val="left"/>
        <w:rPr>
          <w:rFonts w:hint="eastAsia"/>
        </w:rPr>
      </w:pPr>
    </w:p>
    <w:p w14:paraId="0C5863EF">
      <w:pPr>
        <w:jc w:val="left"/>
        <w:rPr>
          <w:rFonts w:hint="eastAsia"/>
        </w:rPr>
      </w:pPr>
      <w:r>
        <w:rPr>
          <w:rFonts w:hint="eastAsia"/>
        </w:rPr>
        <w:t>route step 上</w:t>
      </w:r>
    </w:p>
    <w:p w14:paraId="09DDC13B">
      <w:pPr>
        <w:jc w:val="left"/>
        <w:rPr>
          <w:rFonts w:hint="eastAsia"/>
        </w:rPr>
      </w:pPr>
      <w:r>
        <w:rPr>
          <w:rFonts w:hint="eastAsia"/>
        </w:rPr>
        <w:t>独立监控 route_approx_kl</w:t>
      </w:r>
    </w:p>
    <w:p w14:paraId="10F3410D">
      <w:pPr>
        <w:jc w:val="left"/>
        <w:rPr>
          <w:rFonts w:hint="eastAsia"/>
        </w:rPr>
      </w:pPr>
      <w:r>
        <w:rPr>
          <w:rFonts w:hint="eastAsia"/>
        </w:rPr>
        <w:t>只在 active route blocks 上计算</w:t>
      </w:r>
    </w:p>
    <w:p w14:paraId="12C5D2B2">
      <w:pPr>
        <w:jc w:val="left"/>
        <w:rPr>
          <w:rFonts w:hint="eastAsia"/>
        </w:rPr>
      </w:pPr>
      <w:r>
        <w:rPr>
          <w:rFonts w:hint="eastAsia"/>
        </w:rPr>
        <w:t>如果超过 route_kl_target</w:t>
      </w:r>
    </w:p>
    <w:p w14:paraId="1C0E09EA">
      <w:pPr>
        <w:jc w:val="left"/>
        <w:rPr>
          <w:rFonts w:hint="eastAsia"/>
        </w:rPr>
      </w:pPr>
      <w:r>
        <w:rPr>
          <w:rFonts w:hint="eastAsia"/>
        </w:rPr>
        <w:t>则停止该 PPO epoch 后续的 route minibatch 更新</w:t>
      </w:r>
    </w:p>
    <w:p w14:paraId="7C2125F7">
      <w:pPr>
        <w:jc w:val="left"/>
        <w:rPr>
          <w:rFonts w:hint="eastAsia"/>
        </w:rPr>
      </w:pPr>
      <w:r>
        <w:rPr>
          <w:rFonts w:hint="eastAsia"/>
        </w:rPr>
        <w:t>或者跳过本 epoch 中剩余 route updates</w:t>
      </w:r>
    </w:p>
    <w:p w14:paraId="1522E842">
      <w:pPr>
        <w:jc w:val="left"/>
        <w:rPr>
          <w:rFonts w:hint="eastAsia"/>
        </w:rPr>
      </w:pPr>
    </w:p>
    <w:p w14:paraId="4E935D05">
      <w:pPr>
        <w:jc w:val="left"/>
        <w:rPr>
          <w:rFonts w:hint="eastAsia"/>
        </w:rPr>
      </w:pPr>
      <w:r>
        <w:rPr>
          <w:rFonts w:hint="eastAsia"/>
        </w:rPr>
        <w:t>第五</w:t>
      </w:r>
    </w:p>
    <w:p w14:paraId="656C3516">
      <w:pPr>
        <w:jc w:val="left"/>
        <w:rPr>
          <w:rFonts w:hint="eastAsia"/>
        </w:rPr>
      </w:pPr>
      <w:r>
        <w:rPr>
          <w:rFonts w:hint="eastAsia"/>
        </w:rPr>
        <w:t>先固定一版最简单实现</w:t>
      </w:r>
    </w:p>
    <w:p w14:paraId="209F6269">
      <w:pPr>
        <w:jc w:val="left"/>
        <w:rPr>
          <w:rFonts w:hint="eastAsia"/>
        </w:rPr>
      </w:pPr>
      <w:r>
        <w:rPr>
          <w:rFonts w:hint="eastAsia"/>
        </w:rPr>
        <w:t>优先使用 early stop / skip remaining minibatches 的方式</w:t>
      </w:r>
    </w:p>
    <w:p w14:paraId="7BFC2910">
      <w:pPr>
        <w:jc w:val="left"/>
        <w:rPr>
          <w:rFonts w:hint="eastAsia"/>
        </w:rPr>
      </w:pPr>
      <w:r>
        <w:rPr>
          <w:rFonts w:hint="eastAsia"/>
        </w:rPr>
        <w:t>不要同时引入复杂 penalty</w:t>
      </w:r>
    </w:p>
    <w:p w14:paraId="0BCA75BD">
      <w:pPr>
        <w:jc w:val="left"/>
        <w:rPr>
          <w:rFonts w:hint="eastAsia"/>
        </w:rPr>
      </w:pPr>
      <w:r>
        <w:rPr>
          <w:rFonts w:hint="eastAsia"/>
        </w:rPr>
        <w:t>不要同时做 KL penalty 和 early stop 两套</w:t>
      </w:r>
    </w:p>
    <w:p w14:paraId="3D3F9544">
      <w:pPr>
        <w:jc w:val="left"/>
        <w:rPr>
          <w:rFonts w:hint="eastAsia"/>
        </w:rPr>
      </w:pPr>
      <w:r>
        <w:rPr>
          <w:rFonts w:hint="eastAsia"/>
        </w:rPr>
        <w:t>先只做一版最小侵入式 branch-specific early stop</w:t>
      </w:r>
    </w:p>
    <w:p w14:paraId="6D627E08">
      <w:pPr>
        <w:jc w:val="left"/>
        <w:rPr>
          <w:rFonts w:hint="eastAsia"/>
        </w:rPr>
      </w:pPr>
    </w:p>
    <w:p w14:paraId="20B3EDF9">
      <w:pPr>
        <w:jc w:val="left"/>
        <w:rPr>
          <w:rFonts w:hint="eastAsia"/>
        </w:rPr>
      </w:pPr>
      <w:r>
        <w:rPr>
          <w:rFonts w:hint="eastAsia"/>
        </w:rPr>
        <w:t>第六</w:t>
      </w:r>
    </w:p>
    <w:p w14:paraId="7E6AEEA6">
      <w:pPr>
        <w:jc w:val="left"/>
        <w:rPr>
          <w:rFonts w:hint="eastAsia"/>
        </w:rPr>
      </w:pPr>
      <w:r>
        <w:rPr>
          <w:rFonts w:hint="eastAsia"/>
        </w:rPr>
        <w:t>route branch 的 KL target 应比 theta branch 更严格</w:t>
      </w:r>
    </w:p>
    <w:p w14:paraId="1122545B">
      <w:pPr>
        <w:jc w:val="left"/>
        <w:rPr>
          <w:rFonts w:hint="eastAsia"/>
        </w:rPr>
      </w:pPr>
      <w:r>
        <w:rPr>
          <w:rFonts w:hint="eastAsia"/>
        </w:rPr>
        <w:t>不要做大搜索</w:t>
      </w:r>
    </w:p>
    <w:p w14:paraId="69C72E28">
      <w:pPr>
        <w:jc w:val="left"/>
        <w:rPr>
          <w:rFonts w:hint="eastAsia"/>
        </w:rPr>
      </w:pPr>
      <w:r>
        <w:rPr>
          <w:rFonts w:hint="eastAsia"/>
        </w:rPr>
        <w:t>只固定一组合理的小范围 target 用于本轮验证</w:t>
      </w:r>
    </w:p>
    <w:p w14:paraId="5C1BEABF">
      <w:pPr>
        <w:jc w:val="left"/>
        <w:rPr>
          <w:rFonts w:hint="eastAsia"/>
        </w:rPr>
      </w:pPr>
    </w:p>
    <w:p w14:paraId="5BB7B2B7">
      <w:pPr>
        <w:jc w:val="left"/>
        <w:rPr>
          <w:rFonts w:hint="eastAsia"/>
        </w:rPr>
      </w:pPr>
      <w:r>
        <w:rPr>
          <w:rFonts w:hint="eastAsia"/>
        </w:rPr>
        <w:t>建议先固定例如</w:t>
      </w:r>
    </w:p>
    <w:p w14:paraId="55D4C518">
      <w:pPr>
        <w:jc w:val="left"/>
        <w:rPr>
          <w:rFonts w:hint="eastAsia"/>
        </w:rPr>
      </w:pPr>
    </w:p>
    <w:p w14:paraId="1D849ED4">
      <w:pPr>
        <w:jc w:val="left"/>
        <w:rPr>
          <w:rFonts w:hint="eastAsia"/>
        </w:rPr>
      </w:pPr>
      <w:r>
        <w:rPr>
          <w:rFonts w:hint="eastAsia"/>
        </w:rPr>
        <w:t>theta_kl_target = 0.03</w:t>
      </w:r>
    </w:p>
    <w:p w14:paraId="016D08D5">
      <w:pPr>
        <w:jc w:val="left"/>
        <w:rPr>
          <w:rFonts w:hint="eastAsia"/>
        </w:rPr>
      </w:pPr>
      <w:r>
        <w:rPr>
          <w:rFonts w:hint="eastAsia"/>
        </w:rPr>
        <w:t>route_kl_target = 0.015</w:t>
      </w:r>
    </w:p>
    <w:p w14:paraId="75CDDB8B">
      <w:pPr>
        <w:jc w:val="left"/>
        <w:rPr>
          <w:rFonts w:hint="eastAsia"/>
        </w:rPr>
      </w:pPr>
    </w:p>
    <w:p w14:paraId="38A14746">
      <w:pPr>
        <w:jc w:val="left"/>
        <w:rPr>
          <w:rFonts w:hint="eastAsia"/>
        </w:rPr>
      </w:pPr>
      <w:r>
        <w:rPr>
          <w:rFonts w:hint="eastAsia"/>
        </w:rPr>
        <w:t>如果当前代码里的尺度显示这组值明显不合适</w:t>
      </w:r>
    </w:p>
    <w:p w14:paraId="036A918B">
      <w:pPr>
        <w:jc w:val="left"/>
        <w:rPr>
          <w:rFonts w:hint="eastAsia"/>
        </w:rPr>
      </w:pPr>
      <w:r>
        <w:rPr>
          <w:rFonts w:hint="eastAsia"/>
        </w:rPr>
        <w:t>你可以做一次最小调整</w:t>
      </w:r>
    </w:p>
    <w:p w14:paraId="5BA8BFB4">
      <w:pPr>
        <w:jc w:val="left"/>
        <w:rPr>
          <w:rFonts w:hint="eastAsia"/>
        </w:rPr>
      </w:pPr>
      <w:r>
        <w:rPr>
          <w:rFonts w:hint="eastAsia"/>
        </w:rPr>
        <w:t>但不要展开成网格搜索</w:t>
      </w:r>
    </w:p>
    <w:p w14:paraId="5D36D56C">
      <w:pPr>
        <w:jc w:val="left"/>
        <w:rPr>
          <w:rFonts w:hint="eastAsia"/>
        </w:rPr>
      </w:pPr>
      <w:r>
        <w:rPr>
          <w:rFonts w:hint="eastAsia"/>
        </w:rPr>
        <w:t>并在最终说明里写清楚最终采用值及理由</w:t>
      </w:r>
    </w:p>
    <w:p w14:paraId="10C40EE4">
      <w:pPr>
        <w:jc w:val="left"/>
        <w:rPr>
          <w:rFonts w:hint="eastAsia"/>
        </w:rPr>
      </w:pPr>
    </w:p>
    <w:p w14:paraId="2BE44247">
      <w:pPr>
        <w:jc w:val="left"/>
        <w:rPr>
          <w:rFonts w:hint="eastAsia"/>
        </w:rPr>
      </w:pPr>
      <w:r>
        <w:rPr>
          <w:rFonts w:hint="eastAsia"/>
        </w:rPr>
        <w:t>第七</w:t>
      </w:r>
    </w:p>
    <w:p w14:paraId="1E721603">
      <w:pPr>
        <w:jc w:val="left"/>
        <w:rPr>
          <w:rFonts w:hint="eastAsia"/>
        </w:rPr>
      </w:pPr>
      <w:r>
        <w:rPr>
          <w:rFonts w:hint="eastAsia"/>
        </w:rPr>
        <w:t>请明确说明</w:t>
      </w:r>
    </w:p>
    <w:p w14:paraId="43166044">
      <w:pPr>
        <w:jc w:val="left"/>
        <w:rPr>
          <w:rFonts w:hint="eastAsia"/>
        </w:rPr>
      </w:pPr>
      <w:r>
        <w:rPr>
          <w:rFonts w:hint="eastAsia"/>
        </w:rPr>
        <w:t>theta step 与 route step 的 early stop 是分别独立生效的</w:t>
      </w:r>
    </w:p>
    <w:p w14:paraId="14CCBAC2">
      <w:pPr>
        <w:jc w:val="left"/>
        <w:rPr>
          <w:rFonts w:hint="eastAsia"/>
        </w:rPr>
      </w:pPr>
      <w:r>
        <w:rPr>
          <w:rFonts w:hint="eastAsia"/>
        </w:rPr>
        <w:t>不要因为一个 branch 超出 KL target 就把另一个 branch 也一起停掉</w:t>
      </w:r>
    </w:p>
    <w:p w14:paraId="3089D67D">
      <w:pPr>
        <w:jc w:val="left"/>
        <w:rPr>
          <w:rFonts w:hint="eastAsia"/>
        </w:rPr>
      </w:pPr>
    </w:p>
    <w:p w14:paraId="02F1FAEF">
      <w:pPr>
        <w:jc w:val="left"/>
        <w:rPr>
          <w:rFonts w:hint="eastAsia"/>
        </w:rPr>
      </w:pPr>
      <w:r>
        <w:rPr>
          <w:rFonts w:hint="eastAsia"/>
        </w:rPr>
        <w:t>第八</w:t>
      </w:r>
    </w:p>
    <w:p w14:paraId="23C9F6CA">
      <w:pPr>
        <w:jc w:val="left"/>
        <w:rPr>
          <w:rFonts w:hint="eastAsia"/>
        </w:rPr>
      </w:pPr>
      <w:r>
        <w:rPr>
          <w:rFonts w:hint="eastAsia"/>
        </w:rPr>
        <w:t>如果当前实现更适合做成</w:t>
      </w:r>
    </w:p>
    <w:p w14:paraId="507AF5EB">
      <w:pPr>
        <w:jc w:val="left"/>
        <w:rPr>
          <w:rFonts w:hint="eastAsia"/>
        </w:rPr>
      </w:pPr>
      <w:r>
        <w:rPr>
          <w:rFonts w:hint="eastAsia"/>
        </w:rPr>
        <w:t>每个 PPO epoch 内部对 theta branch 和 route branch 各自记录累计 KL</w:t>
      </w:r>
    </w:p>
    <w:p w14:paraId="5EFCB618">
      <w:pPr>
        <w:jc w:val="left"/>
        <w:rPr>
          <w:rFonts w:hint="eastAsia"/>
        </w:rPr>
      </w:pPr>
      <w:r>
        <w:rPr>
          <w:rFonts w:hint="eastAsia"/>
        </w:rPr>
        <w:t>当累计 KL 超限就停止该 branch 的后续更新</w:t>
      </w:r>
    </w:p>
    <w:p w14:paraId="73831550">
      <w:pPr>
        <w:jc w:val="left"/>
        <w:rPr>
          <w:rFonts w:hint="eastAsia"/>
        </w:rPr>
      </w:pPr>
      <w:r>
        <w:rPr>
          <w:rFonts w:hint="eastAsia"/>
        </w:rPr>
        <w:t>可以这样做</w:t>
      </w:r>
    </w:p>
    <w:p w14:paraId="268D271F">
      <w:pPr>
        <w:jc w:val="left"/>
        <w:rPr>
          <w:rFonts w:hint="eastAsia"/>
        </w:rPr>
      </w:pPr>
      <w:r>
        <w:rPr>
          <w:rFonts w:hint="eastAsia"/>
        </w:rPr>
        <w:t>但必须在最终说明中写清楚使用的是</w:t>
      </w:r>
    </w:p>
    <w:p w14:paraId="78AAED3C">
      <w:pPr>
        <w:jc w:val="left"/>
        <w:rPr>
          <w:rFonts w:hint="eastAsia"/>
        </w:rPr>
      </w:pPr>
      <w:r>
        <w:rPr>
          <w:rFonts w:hint="eastAsia"/>
        </w:rPr>
        <w:t>per-minibatch KL 还是 cumulative KL</w:t>
      </w:r>
    </w:p>
    <w:p w14:paraId="15EDCA58">
      <w:pPr>
        <w:jc w:val="left"/>
        <w:rPr>
          <w:rFonts w:hint="eastAsia"/>
        </w:rPr>
      </w:pPr>
    </w:p>
    <w:p w14:paraId="4E8EA51A">
      <w:pPr>
        <w:jc w:val="left"/>
        <w:rPr>
          <w:rFonts w:hint="eastAsia"/>
        </w:rPr>
      </w:pPr>
      <w:r>
        <w:rPr>
          <w:rFonts w:hint="eastAsia"/>
        </w:rPr>
        <w:t>第九</w:t>
      </w:r>
    </w:p>
    <w:p w14:paraId="4FFE3E2D">
      <w:pPr>
        <w:jc w:val="left"/>
        <w:rPr>
          <w:rFonts w:hint="eastAsia"/>
        </w:rPr>
      </w:pPr>
      <w:r>
        <w:rPr>
          <w:rFonts w:hint="eastAsia"/>
        </w:rPr>
        <w:t>请在最终说明中明确写出</w:t>
      </w:r>
    </w:p>
    <w:p w14:paraId="6CAA5376">
      <w:pPr>
        <w:jc w:val="left"/>
        <w:rPr>
          <w:rFonts w:hint="eastAsia"/>
        </w:rPr>
      </w:pPr>
    </w:p>
    <w:p w14:paraId="5EB31217">
      <w:pPr>
        <w:jc w:val="left"/>
        <w:rPr>
          <w:rFonts w:hint="eastAsia"/>
        </w:rPr>
      </w:pPr>
      <w:r>
        <w:rPr>
          <w:rFonts w:hint="eastAsia"/>
        </w:rPr>
        <w:t>theta_approx_kl 的定义</w:t>
      </w:r>
    </w:p>
    <w:p w14:paraId="52FCCDE1">
      <w:pPr>
        <w:jc w:val="left"/>
        <w:rPr>
          <w:rFonts w:hint="eastAsia"/>
        </w:rPr>
      </w:pPr>
      <w:r>
        <w:rPr>
          <w:rFonts w:hint="eastAsia"/>
        </w:rPr>
        <w:t>route_approx_kl 的定义</w:t>
      </w:r>
    </w:p>
    <w:p w14:paraId="5F15D3DE">
      <w:pPr>
        <w:jc w:val="left"/>
        <w:rPr>
          <w:rFonts w:hint="eastAsia"/>
        </w:rPr>
      </w:pPr>
      <w:r>
        <w:rPr>
          <w:rFonts w:hint="eastAsia"/>
        </w:rPr>
        <w:t>theta_kl_target</w:t>
      </w:r>
    </w:p>
    <w:p w14:paraId="1708A9D9">
      <w:pPr>
        <w:jc w:val="left"/>
        <w:rPr>
          <w:rFonts w:hint="eastAsia"/>
        </w:rPr>
      </w:pPr>
      <w:r>
        <w:rPr>
          <w:rFonts w:hint="eastAsia"/>
        </w:rPr>
        <w:t>route_kl_target</w:t>
      </w:r>
    </w:p>
    <w:p w14:paraId="34E618F3">
      <w:pPr>
        <w:jc w:val="left"/>
        <w:rPr>
          <w:rFonts w:hint="eastAsia"/>
        </w:rPr>
      </w:pPr>
      <w:r>
        <w:rPr>
          <w:rFonts w:hint="eastAsia"/>
        </w:rPr>
        <w:t>theta step early stop 的规则</w:t>
      </w:r>
    </w:p>
    <w:p w14:paraId="65C95B13">
      <w:pPr>
        <w:jc w:val="left"/>
        <w:rPr>
          <w:rFonts w:hint="eastAsia"/>
        </w:rPr>
      </w:pPr>
      <w:r>
        <w:rPr>
          <w:rFonts w:hint="eastAsia"/>
        </w:rPr>
        <w:t>route step early stop 的规则</w:t>
      </w:r>
    </w:p>
    <w:p w14:paraId="63335ACA">
      <w:pPr>
        <w:jc w:val="left"/>
        <w:rPr>
          <w:rFonts w:hint="eastAsia"/>
        </w:rPr>
      </w:pPr>
      <w:r>
        <w:rPr>
          <w:rFonts w:hint="eastAsia"/>
        </w:rPr>
        <w:t>以及为什么这一步比当前版本更接近真正的 branch-specific trust-region control</w:t>
      </w:r>
    </w:p>
    <w:p w14:paraId="13E34F1A">
      <w:pPr>
        <w:jc w:val="left"/>
        <w:rPr>
          <w:rFonts w:hint="eastAsia"/>
        </w:rPr>
      </w:pPr>
    </w:p>
    <w:p w14:paraId="69329821">
      <w:pPr>
        <w:jc w:val="left"/>
        <w:rPr>
          <w:rFonts w:hint="eastAsia"/>
        </w:rPr>
      </w:pPr>
      <w:r>
        <w:rPr>
          <w:rFonts w:hint="eastAsia"/>
        </w:rPr>
        <w:t>五 当前 A_theta 与 A_route 定义保持不变</w:t>
      </w:r>
    </w:p>
    <w:p w14:paraId="2B0051A3">
      <w:pPr>
        <w:jc w:val="left"/>
        <w:rPr>
          <w:rFonts w:hint="eastAsia"/>
        </w:rPr>
      </w:pPr>
    </w:p>
    <w:p w14:paraId="2CA28CE4">
      <w:pPr>
        <w:jc w:val="left"/>
        <w:rPr>
          <w:rFonts w:hint="eastAsia"/>
        </w:rPr>
      </w:pPr>
      <w:r>
        <w:rPr>
          <w:rFonts w:hint="eastAsia"/>
        </w:rPr>
        <w:t>请继续沿用上一轮已经验证过的定义</w:t>
      </w:r>
    </w:p>
    <w:p w14:paraId="09DCE5F8">
      <w:pPr>
        <w:jc w:val="left"/>
        <w:rPr>
          <w:rFonts w:hint="eastAsia"/>
        </w:rPr>
      </w:pPr>
    </w:p>
    <w:p w14:paraId="743AC2E5">
      <w:pPr>
        <w:jc w:val="left"/>
        <w:rPr>
          <w:rFonts w:hint="eastAsia"/>
        </w:rPr>
      </w:pPr>
      <w:r>
        <w:rPr>
          <w:rFonts w:hint="eastAsia"/>
        </w:rPr>
        <w:t>A_theta 表示 offload 相对 local 的 TD gap</w:t>
      </w:r>
    </w:p>
    <w:p w14:paraId="6B6CD2D8">
      <w:pPr>
        <w:jc w:val="left"/>
        <w:rPr>
          <w:rFonts w:hint="eastAsia"/>
        </w:rPr>
      </w:pPr>
      <w:r>
        <w:rPr>
          <w:rFonts w:hint="eastAsia"/>
        </w:rPr>
        <w:t>A_route 表示 BS1 相对 BS2 的 TD gap</w:t>
      </w:r>
    </w:p>
    <w:p w14:paraId="7CFA6AF4">
      <w:pPr>
        <w:jc w:val="left"/>
        <w:rPr>
          <w:rFonts w:hint="eastAsia"/>
        </w:rPr>
      </w:pPr>
    </w:p>
    <w:p w14:paraId="5DD3F531">
      <w:pPr>
        <w:jc w:val="left"/>
        <w:rPr>
          <w:rFonts w:hint="eastAsia"/>
        </w:rPr>
      </w:pPr>
      <w:r>
        <w:rPr>
          <w:rFonts w:hint="eastAsia"/>
        </w:rPr>
        <w:t>不要在这轮同时改这些定义</w:t>
      </w:r>
    </w:p>
    <w:p w14:paraId="2045C252">
      <w:pPr>
        <w:jc w:val="left"/>
        <w:rPr>
          <w:rFonts w:hint="eastAsia"/>
        </w:rPr>
      </w:pPr>
      <w:r>
        <w:rPr>
          <w:rFonts w:hint="eastAsia"/>
        </w:rPr>
        <w:t>先专注于 trust-region 控制</w:t>
      </w:r>
    </w:p>
    <w:p w14:paraId="64E9F0CF">
      <w:pPr>
        <w:jc w:val="left"/>
        <w:rPr>
          <w:rFonts w:hint="eastAsia"/>
        </w:rPr>
      </w:pPr>
    </w:p>
    <w:p w14:paraId="62F189EB">
      <w:pPr>
        <w:jc w:val="left"/>
        <w:rPr>
          <w:rFonts w:hint="eastAsia"/>
        </w:rPr>
      </w:pPr>
      <w:r>
        <w:rPr>
          <w:rFonts w:hint="eastAsia"/>
        </w:rPr>
        <w:t>六 固定不变的参数</w:t>
      </w:r>
    </w:p>
    <w:p w14:paraId="5686258F">
      <w:pPr>
        <w:jc w:val="left"/>
        <w:rPr>
          <w:rFonts w:hint="eastAsia"/>
        </w:rPr>
      </w:pPr>
    </w:p>
    <w:p w14:paraId="6E76B89D">
      <w:pPr>
        <w:jc w:val="left"/>
        <w:rPr>
          <w:rFonts w:hint="eastAsia"/>
        </w:rPr>
      </w:pPr>
      <w:r>
        <w:rPr>
          <w:rFonts w:hint="eastAsia"/>
        </w:rPr>
        <w:t>dense 主线固定</w:t>
      </w:r>
    </w:p>
    <w:p w14:paraId="507E4A92">
      <w:pPr>
        <w:jc w:val="left"/>
        <w:rPr>
          <w:rFonts w:hint="eastAsia"/>
        </w:rPr>
      </w:pPr>
      <w:r>
        <w:rPr>
          <w:rFonts w:hint="eastAsia"/>
        </w:rPr>
        <w:t>topology = dense</w:t>
      </w:r>
    </w:p>
    <w:p w14:paraId="777D27E7">
      <w:pPr>
        <w:jc w:val="left"/>
        <w:rPr>
          <w:rFonts w:hint="eastAsia"/>
        </w:rPr>
      </w:pPr>
      <w:r>
        <w:rPr>
          <w:rFonts w:hint="eastAsia"/>
        </w:rPr>
        <w:t>q = 0.65</w:t>
      </w:r>
    </w:p>
    <w:p w14:paraId="74C92E36">
      <w:pPr>
        <w:jc w:val="left"/>
        <w:rPr>
          <w:rFonts w:hint="eastAsia"/>
        </w:rPr>
      </w:pPr>
      <w:r>
        <w:rPr>
          <w:rFonts w:hint="eastAsia"/>
        </w:rPr>
        <w:t>Umax = 2</w:t>
      </w:r>
    </w:p>
    <w:p w14:paraId="518EF9D5">
      <w:pPr>
        <w:jc w:val="left"/>
        <w:rPr>
          <w:rFonts w:hint="eastAsia"/>
        </w:rPr>
      </w:pPr>
      <w:r>
        <w:rPr>
          <w:rFonts w:hint="eastAsia"/>
        </w:rPr>
        <w:t>alpha_p = 0.4</w:t>
      </w:r>
    </w:p>
    <w:p w14:paraId="4203D5F1">
      <w:pPr>
        <w:jc w:val="left"/>
        <w:rPr>
          <w:rFonts w:hint="eastAsia"/>
        </w:rPr>
      </w:pPr>
      <w:r>
        <w:rPr>
          <w:rFonts w:hint="eastAsia"/>
        </w:rPr>
        <w:t>rho0 = 0.75</w:t>
      </w:r>
    </w:p>
    <w:p w14:paraId="1909CA3B">
      <w:pPr>
        <w:jc w:val="left"/>
        <w:rPr>
          <w:rFonts w:hint="eastAsia"/>
        </w:rPr>
      </w:pPr>
      <w:r>
        <w:rPr>
          <w:rFonts w:hint="eastAsia"/>
        </w:rPr>
        <w:t>gamma_q = 0.10</w:t>
      </w:r>
    </w:p>
    <w:p w14:paraId="3591AF4F">
      <w:pPr>
        <w:jc w:val="left"/>
        <w:rPr>
          <w:rFonts w:hint="eastAsia"/>
        </w:rPr>
      </w:pPr>
      <w:r>
        <w:rPr>
          <w:rFonts w:hint="eastAsia"/>
        </w:rPr>
        <w:t>gamma_e = 0.15</w:t>
      </w:r>
    </w:p>
    <w:p w14:paraId="152523E9">
      <w:pPr>
        <w:jc w:val="left"/>
        <w:rPr>
          <w:rFonts w:hint="eastAsia"/>
        </w:rPr>
      </w:pPr>
    </w:p>
    <w:p w14:paraId="4E99D5B6">
      <w:pPr>
        <w:jc w:val="left"/>
        <w:rPr>
          <w:rFonts w:hint="eastAsia"/>
        </w:rPr>
      </w:pPr>
      <w:r>
        <w:rPr>
          <w:rFonts w:hint="eastAsia"/>
        </w:rPr>
        <w:t>reward 固定</w:t>
      </w:r>
    </w:p>
    <w:p w14:paraId="4DBF3B7C">
      <w:pPr>
        <w:jc w:val="left"/>
        <w:rPr>
          <w:rFonts w:hint="eastAsia"/>
        </w:rPr>
      </w:pPr>
      <w:r>
        <w:rPr>
          <w:rFonts w:hint="eastAsia"/>
        </w:rPr>
        <w:t>reward_mode = per_sensor</w:t>
      </w:r>
    </w:p>
    <w:p w14:paraId="0DFB9CD0">
      <w:pPr>
        <w:jc w:val="left"/>
        <w:rPr>
          <w:rFonts w:hint="eastAsia"/>
        </w:rPr>
      </w:pPr>
    </w:p>
    <w:p w14:paraId="1982ACDD">
      <w:pPr>
        <w:jc w:val="left"/>
        <w:rPr>
          <w:rFonts w:hint="eastAsia"/>
        </w:rPr>
      </w:pPr>
      <w:r>
        <w:rPr>
          <w:rFonts w:hint="eastAsia"/>
        </w:rPr>
        <w:t>value target 固定</w:t>
      </w:r>
    </w:p>
    <w:p w14:paraId="2D6107D9">
      <w:pPr>
        <w:jc w:val="left"/>
        <w:rPr>
          <w:rFonts w:hint="eastAsia"/>
        </w:rPr>
      </w:pPr>
      <w:r>
        <w:rPr>
          <w:rFonts w:hint="eastAsia"/>
        </w:rPr>
        <w:t>value_target_mode = popart_return_norm</w:t>
      </w:r>
    </w:p>
    <w:p w14:paraId="04DD3B90">
      <w:pPr>
        <w:jc w:val="left"/>
        <w:rPr>
          <w:rFonts w:hint="eastAsia"/>
        </w:rPr>
      </w:pPr>
    </w:p>
    <w:p w14:paraId="701667BB">
      <w:pPr>
        <w:jc w:val="left"/>
        <w:rPr>
          <w:rFonts w:hint="eastAsia"/>
        </w:rPr>
      </w:pPr>
      <w:r>
        <w:rPr>
          <w:rFonts w:hint="eastAsia"/>
        </w:rPr>
        <w:t>value loss 固定</w:t>
      </w:r>
    </w:p>
    <w:p w14:paraId="2DC3CC1E">
      <w:pPr>
        <w:jc w:val="left"/>
        <w:rPr>
          <w:rFonts w:hint="eastAsia"/>
        </w:rPr>
      </w:pPr>
      <w:r>
        <w:rPr>
          <w:rFonts w:hint="eastAsia"/>
        </w:rPr>
        <w:t>value_loss_mode = huber</w:t>
      </w:r>
    </w:p>
    <w:p w14:paraId="0EF45214">
      <w:pPr>
        <w:jc w:val="left"/>
        <w:rPr>
          <w:rFonts w:hint="eastAsia"/>
        </w:rPr>
      </w:pPr>
    </w:p>
    <w:p w14:paraId="3AA60E08">
      <w:pPr>
        <w:jc w:val="left"/>
        <w:rPr>
          <w:rFonts w:hint="eastAsia"/>
        </w:rPr>
      </w:pPr>
      <w:r>
        <w:rPr>
          <w:rFonts w:hint="eastAsia"/>
        </w:rPr>
        <w:t>critic 结构主线固定</w:t>
      </w:r>
    </w:p>
    <w:p w14:paraId="32D01541">
      <w:pPr>
        <w:jc w:val="left"/>
        <w:rPr>
          <w:rFonts w:hint="eastAsia"/>
        </w:rPr>
      </w:pPr>
      <w:r>
        <w:rPr>
          <w:rFonts w:hint="eastAsia"/>
        </w:rPr>
        <w:t>critic_arch_mode = stronger_critic_backbone</w:t>
      </w:r>
    </w:p>
    <w:p w14:paraId="2E402098">
      <w:pPr>
        <w:jc w:val="left"/>
        <w:rPr>
          <w:rFonts w:hint="eastAsia"/>
        </w:rPr>
      </w:pPr>
    </w:p>
    <w:p w14:paraId="74BA2134">
      <w:pPr>
        <w:jc w:val="left"/>
        <w:rPr>
          <w:rFonts w:hint="eastAsia"/>
        </w:rPr>
      </w:pPr>
      <w:r>
        <w:rPr>
          <w:rFonts w:hint="eastAsia"/>
        </w:rPr>
        <w:t>critic 输入固定</w:t>
      </w:r>
    </w:p>
    <w:p w14:paraId="1F1B6B74">
      <w:pPr>
        <w:jc w:val="left"/>
        <w:rPr>
          <w:rFonts w:hint="eastAsia"/>
        </w:rPr>
      </w:pPr>
      <w:r>
        <w:rPr>
          <w:rFonts w:hint="eastAsia"/>
        </w:rPr>
        <w:t>critic_input_mode = normalized_augmented_critic_input</w:t>
      </w:r>
    </w:p>
    <w:p w14:paraId="2EC66E93">
      <w:pPr>
        <w:jc w:val="left"/>
        <w:rPr>
          <w:rFonts w:hint="eastAsia"/>
        </w:rPr>
      </w:pPr>
    </w:p>
    <w:p w14:paraId="5FD4B928">
      <w:pPr>
        <w:jc w:val="left"/>
        <w:rPr>
          <w:rFonts w:hint="eastAsia"/>
        </w:rPr>
      </w:pPr>
      <w:r>
        <w:rPr>
          <w:rFonts w:hint="eastAsia"/>
        </w:rPr>
        <w:t>PPO 固定</w:t>
      </w:r>
    </w:p>
    <w:p w14:paraId="4652B01F">
      <w:pPr>
        <w:jc w:val="left"/>
        <w:rPr>
          <w:rFonts w:hint="eastAsia"/>
        </w:rPr>
      </w:pPr>
      <w:r>
        <w:rPr>
          <w:rFonts w:hint="eastAsia"/>
        </w:rPr>
        <w:t>actor_learning_rate = 5e-4</w:t>
      </w:r>
    </w:p>
    <w:p w14:paraId="0969ADB7">
      <w:pPr>
        <w:jc w:val="left"/>
        <w:rPr>
          <w:rFonts w:hint="eastAsia"/>
        </w:rPr>
      </w:pPr>
      <w:r>
        <w:rPr>
          <w:rFonts w:hint="eastAsia"/>
        </w:rPr>
        <w:t>critic_learning_rate = 5e-4</w:t>
      </w:r>
    </w:p>
    <w:p w14:paraId="1BAF4EA3">
      <w:pPr>
        <w:jc w:val="left"/>
        <w:rPr>
          <w:rFonts w:hint="eastAsia"/>
        </w:rPr>
      </w:pPr>
      <w:r>
        <w:rPr>
          <w:rFonts w:hint="eastAsia"/>
        </w:rPr>
        <w:t>entropy_coeff = 1e-3</w:t>
      </w:r>
    </w:p>
    <w:p w14:paraId="4D69C696">
      <w:pPr>
        <w:jc w:val="left"/>
        <w:rPr>
          <w:rFonts w:hint="eastAsia"/>
        </w:rPr>
      </w:pPr>
      <w:r>
        <w:rPr>
          <w:rFonts w:hint="eastAsia"/>
        </w:rPr>
        <w:t>update_epochs = 10</w:t>
      </w:r>
    </w:p>
    <w:p w14:paraId="71EF5FF9">
      <w:pPr>
        <w:jc w:val="left"/>
        <w:rPr>
          <w:rFonts w:hint="eastAsia"/>
        </w:rPr>
      </w:pPr>
      <w:r>
        <w:rPr>
          <w:rFonts w:hint="eastAsia"/>
        </w:rPr>
        <w:t>time_steps = 100</w:t>
      </w:r>
    </w:p>
    <w:p w14:paraId="3A5296A8">
      <w:pPr>
        <w:jc w:val="left"/>
        <w:rPr>
          <w:rFonts w:hint="eastAsia"/>
        </w:rPr>
      </w:pPr>
    </w:p>
    <w:p w14:paraId="187F5611">
      <w:pPr>
        <w:jc w:val="left"/>
        <w:rPr>
          <w:rFonts w:hint="eastAsia"/>
        </w:rPr>
      </w:pPr>
      <w:r>
        <w:rPr>
          <w:rFonts w:hint="eastAsia"/>
        </w:rPr>
        <w:t>dense stopping 固定</w:t>
      </w:r>
    </w:p>
    <w:p w14:paraId="42DEAE7F">
      <w:pPr>
        <w:jc w:val="left"/>
        <w:rPr>
          <w:rFonts w:hint="eastAsia"/>
        </w:rPr>
      </w:pPr>
      <w:r>
        <w:rPr>
          <w:rFonts w:hint="eastAsia"/>
        </w:rPr>
        <w:t>start_check_epoch = 1</w:t>
      </w:r>
    </w:p>
    <w:p w14:paraId="383FADE5">
      <w:pPr>
        <w:jc w:val="left"/>
        <w:rPr>
          <w:rFonts w:hint="eastAsia"/>
        </w:rPr>
      </w:pPr>
      <w:r>
        <w:rPr>
          <w:rFonts w:hint="eastAsia"/>
        </w:rPr>
        <w:t>max_epochs = 6</w:t>
      </w:r>
    </w:p>
    <w:p w14:paraId="7C606FEC">
      <w:pPr>
        <w:jc w:val="left"/>
        <w:rPr>
          <w:rFonts w:hint="eastAsia"/>
        </w:rPr>
      </w:pPr>
      <w:r>
        <w:rPr>
          <w:rFonts w:hint="eastAsia"/>
        </w:rPr>
        <w:t>patience = 3</w:t>
      </w:r>
    </w:p>
    <w:p w14:paraId="53C3F6EE">
      <w:pPr>
        <w:jc w:val="left"/>
        <w:rPr>
          <w:rFonts w:hint="eastAsia"/>
        </w:rPr>
      </w:pPr>
      <w:r>
        <w:rPr>
          <w:rFonts w:hint="eastAsia"/>
        </w:rPr>
        <w:t>min_delta = 1.0</w:t>
      </w:r>
    </w:p>
    <w:p w14:paraId="533065B6">
      <w:pPr>
        <w:jc w:val="left"/>
        <w:rPr>
          <w:rFonts w:hint="eastAsia"/>
        </w:rPr>
      </w:pPr>
    </w:p>
    <w:p w14:paraId="32897454">
      <w:pPr>
        <w:jc w:val="left"/>
        <w:rPr>
          <w:rFonts w:hint="eastAsia"/>
        </w:rPr>
      </w:pPr>
      <w:r>
        <w:rPr>
          <w:rFonts w:hint="eastAsia"/>
        </w:rPr>
        <w:t>DT 固定</w:t>
      </w:r>
    </w:p>
    <w:p w14:paraId="1E1894A9">
      <w:pPr>
        <w:jc w:val="left"/>
        <w:rPr>
          <w:rFonts w:hint="eastAsia"/>
        </w:rPr>
      </w:pPr>
      <w:r>
        <w:rPr>
          <w:rFonts w:hint="eastAsia"/>
        </w:rPr>
        <w:t>history_window = 8</w:t>
      </w:r>
    </w:p>
    <w:p w14:paraId="3E3A295F">
      <w:pPr>
        <w:jc w:val="left"/>
        <w:rPr>
          <w:rFonts w:hint="eastAsia"/>
        </w:rPr>
      </w:pPr>
      <w:r>
        <w:rPr>
          <w:rFonts w:hint="eastAsia"/>
        </w:rPr>
        <w:t>prediction_horizon = 2</w:t>
      </w:r>
    </w:p>
    <w:p w14:paraId="0257C2FA">
      <w:pPr>
        <w:jc w:val="left"/>
        <w:rPr>
          <w:rFonts w:hint="eastAsia"/>
        </w:rPr>
      </w:pPr>
      <w:r>
        <w:rPr>
          <w:rFonts w:hint="eastAsia"/>
        </w:rPr>
        <w:t>hidden_size = 128</w:t>
      </w:r>
    </w:p>
    <w:p w14:paraId="2CC1BDA9">
      <w:pPr>
        <w:jc w:val="left"/>
        <w:rPr>
          <w:rFonts w:hint="eastAsia"/>
        </w:rPr>
      </w:pPr>
      <w:r>
        <w:rPr>
          <w:rFonts w:hint="eastAsia"/>
        </w:rPr>
        <w:t>retrain_interval = 5</w:t>
      </w:r>
    </w:p>
    <w:p w14:paraId="604F09ED">
      <w:pPr>
        <w:jc w:val="left"/>
        <w:rPr>
          <w:rFonts w:hint="eastAsia"/>
        </w:rPr>
      </w:pPr>
      <w:r>
        <w:rPr>
          <w:rFonts w:hint="eastAsia"/>
        </w:rPr>
        <w:t>train_epochs = 5</w:t>
      </w:r>
    </w:p>
    <w:p w14:paraId="2D2A62E5">
      <w:pPr>
        <w:jc w:val="left"/>
        <w:rPr>
          <w:rFonts w:hint="eastAsia"/>
        </w:rPr>
      </w:pPr>
      <w:r>
        <w:rPr>
          <w:rFonts w:hint="eastAsia"/>
        </w:rPr>
        <w:t>num_layers = 1</w:t>
      </w:r>
    </w:p>
    <w:p w14:paraId="03C194C2">
      <w:pPr>
        <w:jc w:val="left"/>
        <w:rPr>
          <w:rFonts w:hint="eastAsia"/>
        </w:rPr>
      </w:pPr>
      <w:r>
        <w:rPr>
          <w:rFonts w:hint="eastAsia"/>
        </w:rPr>
        <w:t>learning_rate = 1e-3</w:t>
      </w:r>
    </w:p>
    <w:p w14:paraId="46F15EBC">
      <w:pPr>
        <w:jc w:val="left"/>
        <w:rPr>
          <w:rFonts w:hint="eastAsia"/>
        </w:rPr>
      </w:pPr>
      <w:r>
        <w:rPr>
          <w:rFonts w:hint="eastAsia"/>
        </w:rPr>
        <w:t>batch_size = 32</w:t>
      </w:r>
    </w:p>
    <w:p w14:paraId="62D6A84E">
      <w:pPr>
        <w:jc w:val="left"/>
        <w:rPr>
          <w:rFonts w:hint="eastAsia"/>
        </w:rPr>
      </w:pPr>
      <w:r>
        <w:rPr>
          <w:rFonts w:hint="eastAsia"/>
        </w:rPr>
        <w:t>min_history_to_train = 20</w:t>
      </w:r>
    </w:p>
    <w:p w14:paraId="5C7997DC">
      <w:pPr>
        <w:jc w:val="left"/>
        <w:rPr>
          <w:rFonts w:hint="eastAsia"/>
        </w:rPr>
      </w:pPr>
    </w:p>
    <w:p w14:paraId="15B55671">
      <w:pPr>
        <w:jc w:val="left"/>
        <w:rPr>
          <w:rFonts w:hint="eastAsia"/>
        </w:rPr>
      </w:pPr>
      <w:r>
        <w:rPr>
          <w:rFonts w:hint="eastAsia"/>
        </w:rPr>
        <w:t>随机种子固定</w:t>
      </w:r>
    </w:p>
    <w:p w14:paraId="2B236CDD">
      <w:pPr>
        <w:jc w:val="left"/>
        <w:rPr>
          <w:rFonts w:hint="eastAsia"/>
        </w:rPr>
      </w:pPr>
      <w:r>
        <w:rPr>
          <w:rFonts w:hint="eastAsia"/>
        </w:rPr>
        <w:t>seed = 2025</w:t>
      </w:r>
    </w:p>
    <w:p w14:paraId="6C5C26FF">
      <w:pPr>
        <w:jc w:val="left"/>
        <w:rPr>
          <w:rFonts w:hint="eastAsia"/>
        </w:rPr>
      </w:pPr>
    </w:p>
    <w:p w14:paraId="1EAD05BA">
      <w:pPr>
        <w:jc w:val="left"/>
        <w:rPr>
          <w:rFonts w:hint="eastAsia"/>
        </w:rPr>
      </w:pPr>
      <w:r>
        <w:rPr>
          <w:rFonts w:hint="eastAsia"/>
        </w:rPr>
        <w:t>七 严格限制</w:t>
      </w:r>
    </w:p>
    <w:p w14:paraId="76810734">
      <w:pPr>
        <w:jc w:val="left"/>
        <w:rPr>
          <w:rFonts w:hint="eastAsia"/>
        </w:rPr>
      </w:pPr>
    </w:p>
    <w:p w14:paraId="5981F4D0">
      <w:pPr>
        <w:jc w:val="left"/>
        <w:rPr>
          <w:rFonts w:hint="eastAsia"/>
        </w:rPr>
      </w:pPr>
      <w:r>
        <w:rPr>
          <w:rFonts w:hint="eastAsia"/>
        </w:rPr>
        <w:t>这一步只改 theta 与 route 的 trust-region / KL control</w:t>
      </w:r>
    </w:p>
    <w:p w14:paraId="23D4EF46">
      <w:pPr>
        <w:jc w:val="left"/>
        <w:rPr>
          <w:rFonts w:hint="eastAsia"/>
        </w:rPr>
      </w:pPr>
      <w:r>
        <w:rPr>
          <w:rFonts w:hint="eastAsia"/>
        </w:rPr>
        <w:t>不要改 reward 总定义</w:t>
      </w:r>
    </w:p>
    <w:p w14:paraId="7617E1E3">
      <w:pPr>
        <w:jc w:val="left"/>
        <w:rPr>
          <w:rFonts w:hint="eastAsia"/>
        </w:rPr>
      </w:pPr>
      <w:r>
        <w:rPr>
          <w:rFonts w:hint="eastAsia"/>
        </w:rPr>
        <w:t>不要改 scheduler</w:t>
      </w:r>
    </w:p>
    <w:p w14:paraId="7006B9EE">
      <w:pPr>
        <w:jc w:val="left"/>
        <w:rPr>
          <w:rFonts w:hint="eastAsia"/>
        </w:rPr>
      </w:pPr>
      <w:r>
        <w:rPr>
          <w:rFonts w:hint="eastAsia"/>
        </w:rPr>
        <w:t>不要改 PPO 常规超参数</w:t>
      </w:r>
    </w:p>
    <w:p w14:paraId="4FBA204C">
      <w:pPr>
        <w:jc w:val="left"/>
        <w:rPr>
          <w:rFonts w:hint="eastAsia"/>
        </w:rPr>
      </w:pPr>
      <w:r>
        <w:rPr>
          <w:rFonts w:hint="eastAsia"/>
        </w:rPr>
        <w:t>不要改 entropy loss 总系数</w:t>
      </w:r>
    </w:p>
    <w:p w14:paraId="0D360899">
      <w:pPr>
        <w:jc w:val="left"/>
        <w:rPr>
          <w:rFonts w:hint="eastAsia"/>
        </w:rPr>
      </w:pPr>
      <w:r>
        <w:rPr>
          <w:rFonts w:hint="eastAsia"/>
        </w:rPr>
        <w:t>不要改 value loss 主线</w:t>
      </w:r>
    </w:p>
    <w:p w14:paraId="18D12B37">
      <w:pPr>
        <w:jc w:val="left"/>
        <w:rPr>
          <w:rFonts w:hint="eastAsia"/>
        </w:rPr>
      </w:pPr>
      <w:r>
        <w:rPr>
          <w:rFonts w:hint="eastAsia"/>
        </w:rPr>
        <w:t>不要改 state 定义</w:t>
      </w:r>
    </w:p>
    <w:p w14:paraId="2BFF8CC9">
      <w:pPr>
        <w:jc w:val="left"/>
        <w:rPr>
          <w:rFonts w:hint="eastAsia"/>
        </w:rPr>
      </w:pPr>
      <w:r>
        <w:rPr>
          <w:rFonts w:hint="eastAsia"/>
        </w:rPr>
        <w:t>不要引入别的搜索项</w:t>
      </w:r>
    </w:p>
    <w:p w14:paraId="2FE3336E">
      <w:pPr>
        <w:jc w:val="left"/>
        <w:rPr>
          <w:rFonts w:hint="eastAsia"/>
        </w:rPr>
      </w:pPr>
      <w:r>
        <w:rPr>
          <w:rFonts w:hint="eastAsia"/>
        </w:rPr>
        <w:t>不要做多 seed 扩展</w:t>
      </w:r>
    </w:p>
    <w:p w14:paraId="6959DF46">
      <w:pPr>
        <w:jc w:val="left"/>
        <w:rPr>
          <w:rFonts w:hint="eastAsia"/>
        </w:rPr>
      </w:pPr>
      <w:r>
        <w:rPr>
          <w:rFonts w:hint="eastAsia"/>
        </w:rPr>
        <w:t>不要改 actor 或 critic 的网络深度</w:t>
      </w:r>
    </w:p>
    <w:p w14:paraId="7C905EA5">
      <w:pPr>
        <w:jc w:val="left"/>
        <w:rPr>
          <w:rFonts w:hint="eastAsia"/>
        </w:rPr>
      </w:pPr>
    </w:p>
    <w:p w14:paraId="0EEB8369">
      <w:pPr>
        <w:jc w:val="left"/>
        <w:rPr>
          <w:rFonts w:hint="eastAsia"/>
        </w:rPr>
      </w:pPr>
      <w:r>
        <w:rPr>
          <w:rFonts w:hint="eastAsia"/>
        </w:rPr>
        <w:t>八 代码修改要求</w:t>
      </w:r>
    </w:p>
    <w:p w14:paraId="0A00E8B0">
      <w:pPr>
        <w:jc w:val="left"/>
        <w:rPr>
          <w:rFonts w:hint="eastAsia"/>
        </w:rPr>
      </w:pPr>
    </w:p>
    <w:p w14:paraId="78DC5248">
      <w:pPr>
        <w:jc w:val="left"/>
        <w:rPr>
          <w:rFonts w:hint="eastAsia"/>
        </w:rPr>
      </w:pPr>
      <w:r>
        <w:rPr>
          <w:rFonts w:hint="eastAsia"/>
        </w:rPr>
        <w:t>请先定位并阅读以下位置 再做最小侵入式修改</w:t>
      </w:r>
    </w:p>
    <w:p w14:paraId="532F383B">
      <w:pPr>
        <w:jc w:val="left"/>
        <w:rPr>
          <w:rFonts w:hint="eastAsia"/>
        </w:rPr>
      </w:pPr>
    </w:p>
    <w:p w14:paraId="4A5FF66C">
      <w:pPr>
        <w:jc w:val="left"/>
        <w:rPr>
          <w:rFonts w:hint="eastAsia"/>
        </w:rPr>
      </w:pPr>
      <w:r>
        <w:rPr>
          <w:rFonts w:hint="eastAsia"/>
        </w:rPr>
        <w:t>一 config 中 actor_structure_mode 或 policy_surrogate_mode 相关配置入口</w:t>
      </w:r>
    </w:p>
    <w:p w14:paraId="3A5DA10F">
      <w:pPr>
        <w:jc w:val="left"/>
        <w:rPr>
          <w:rFonts w:hint="eastAsia"/>
        </w:rPr>
      </w:pPr>
    </w:p>
    <w:p w14:paraId="7DD1EBDB">
      <w:pPr>
        <w:jc w:val="left"/>
        <w:rPr>
          <w:rFonts w:hint="eastAsia"/>
        </w:rPr>
      </w:pPr>
      <w:r>
        <w:rPr>
          <w:rFonts w:hint="eastAsia"/>
        </w:rPr>
        <w:t>二 rl network py 中当前 separate theta route backbones 结构位置</w:t>
      </w:r>
    </w:p>
    <w:p w14:paraId="2A2F03F8">
      <w:pPr>
        <w:jc w:val="left"/>
        <w:rPr>
          <w:rFonts w:hint="eastAsia"/>
        </w:rPr>
      </w:pPr>
    </w:p>
    <w:p w14:paraId="02F302A9">
      <w:pPr>
        <w:jc w:val="left"/>
        <w:rPr>
          <w:rFonts w:hint="eastAsia"/>
        </w:rPr>
      </w:pPr>
      <w:r>
        <w:rPr>
          <w:rFonts w:hint="eastAsia"/>
        </w:rPr>
        <w:t>三 rl ppo_agent py 中当前 hierarchical_actor_factorized_ratio_pg 的实现位置</w:t>
      </w:r>
    </w:p>
    <w:p w14:paraId="23E1FB7F">
      <w:pPr>
        <w:jc w:val="left"/>
        <w:rPr>
          <w:rFonts w:hint="eastAsia"/>
        </w:rPr>
      </w:pPr>
    </w:p>
    <w:p w14:paraId="39D4DDCA">
      <w:pPr>
        <w:jc w:val="left"/>
        <w:rPr>
          <w:rFonts w:hint="eastAsia"/>
        </w:rPr>
      </w:pPr>
      <w:r>
        <w:rPr>
          <w:rFonts w:hint="eastAsia"/>
        </w:rPr>
        <w:t>四 theta_approx_kl 和 route_approx_kl 的计算位置</w:t>
      </w:r>
    </w:p>
    <w:p w14:paraId="1A8A5735">
      <w:pPr>
        <w:jc w:val="left"/>
        <w:rPr>
          <w:rFonts w:hint="eastAsia"/>
        </w:rPr>
      </w:pPr>
    </w:p>
    <w:p w14:paraId="411CF13E">
      <w:pPr>
        <w:jc w:val="left"/>
        <w:rPr>
          <w:rFonts w:hint="eastAsia"/>
        </w:rPr>
      </w:pPr>
      <w:r>
        <w:rPr>
          <w:rFonts w:hint="eastAsia"/>
        </w:rPr>
        <w:t>五 theta only step 和 route only step 的 optimizer step 位置</w:t>
      </w:r>
    </w:p>
    <w:p w14:paraId="6D7CFB21">
      <w:pPr>
        <w:jc w:val="left"/>
        <w:rPr>
          <w:rFonts w:hint="eastAsia"/>
        </w:rPr>
      </w:pPr>
    </w:p>
    <w:p w14:paraId="22AE1DA7">
      <w:pPr>
        <w:jc w:val="left"/>
        <w:rPr>
          <w:rFonts w:hint="eastAsia"/>
        </w:rPr>
      </w:pPr>
      <w:r>
        <w:rPr>
          <w:rFonts w:hint="eastAsia"/>
        </w:rPr>
        <w:t>六 hard route mask active blocks 的定义位置</w:t>
      </w:r>
    </w:p>
    <w:p w14:paraId="002ADBFC">
      <w:pPr>
        <w:jc w:val="left"/>
        <w:rPr>
          <w:rFonts w:hint="eastAsia"/>
        </w:rPr>
      </w:pPr>
    </w:p>
    <w:p w14:paraId="78322590">
      <w:pPr>
        <w:jc w:val="left"/>
        <w:rPr>
          <w:rFonts w:hint="eastAsia"/>
        </w:rPr>
      </w:pPr>
      <w:r>
        <w:rPr>
          <w:rFonts w:hint="eastAsia"/>
        </w:rPr>
        <w:t>七 PPO epoch 内 minibatch update 循环的位置</w:t>
      </w:r>
    </w:p>
    <w:p w14:paraId="0E24BBAF">
      <w:pPr>
        <w:jc w:val="left"/>
        <w:rPr>
          <w:rFonts w:hint="eastAsia"/>
        </w:rPr>
      </w:pPr>
      <w:r>
        <w:rPr>
          <w:rFonts w:hint="eastAsia"/>
        </w:rPr>
        <w:t>重点检查当前是否可以对 theta branch 和 route branch 分别 early stop</w:t>
      </w:r>
    </w:p>
    <w:p w14:paraId="2E3B1F6B">
      <w:pPr>
        <w:jc w:val="left"/>
        <w:rPr>
          <w:rFonts w:hint="eastAsia"/>
        </w:rPr>
      </w:pPr>
    </w:p>
    <w:p w14:paraId="3BD8A139">
      <w:pPr>
        <w:jc w:val="left"/>
        <w:rPr>
          <w:rFonts w:hint="eastAsia"/>
        </w:rPr>
      </w:pPr>
      <w:r>
        <w:rPr>
          <w:rFonts w:hint="eastAsia"/>
        </w:rPr>
        <w:t>八 critic optimizer step 的位置</w:t>
      </w:r>
    </w:p>
    <w:p w14:paraId="2C36F712">
      <w:pPr>
        <w:jc w:val="left"/>
        <w:rPr>
          <w:rFonts w:hint="eastAsia"/>
        </w:rPr>
      </w:pPr>
      <w:r>
        <w:rPr>
          <w:rFonts w:hint="eastAsia"/>
        </w:rPr>
        <w:t>确保这轮不动 critic 更新逻辑</w:t>
      </w:r>
    </w:p>
    <w:p w14:paraId="4C23B69A">
      <w:pPr>
        <w:jc w:val="left"/>
        <w:rPr>
          <w:rFonts w:hint="eastAsia"/>
        </w:rPr>
      </w:pPr>
    </w:p>
    <w:p w14:paraId="08AF73BA">
      <w:pPr>
        <w:jc w:val="left"/>
        <w:rPr>
          <w:rFonts w:hint="eastAsia"/>
        </w:rPr>
      </w:pPr>
      <w:r>
        <w:rPr>
          <w:rFonts w:hint="eastAsia"/>
        </w:rPr>
        <w:t>九 动作解码与 route 分布解释的位置</w:t>
      </w:r>
    </w:p>
    <w:p w14:paraId="3A2970FD">
      <w:pPr>
        <w:jc w:val="left"/>
        <w:rPr>
          <w:rFonts w:hint="eastAsia"/>
        </w:rPr>
      </w:pPr>
    </w:p>
    <w:p w14:paraId="51125619">
      <w:pPr>
        <w:jc w:val="left"/>
        <w:rPr>
          <w:rFonts w:hint="eastAsia"/>
        </w:rPr>
      </w:pPr>
      <w:r>
        <w:rPr>
          <w:rFonts w:hint="eastAsia"/>
        </w:rPr>
        <w:t>十 动作向量布局与 24 blocks 切片位置</w:t>
      </w:r>
    </w:p>
    <w:p w14:paraId="656A45D9">
      <w:pPr>
        <w:jc w:val="left"/>
        <w:rPr>
          <w:rFonts w:hint="eastAsia"/>
        </w:rPr>
      </w:pPr>
    </w:p>
    <w:p w14:paraId="0F0A514E">
      <w:pPr>
        <w:jc w:val="left"/>
        <w:rPr>
          <w:rFonts w:hint="eastAsia"/>
        </w:rPr>
      </w:pPr>
      <w:r>
        <w:rPr>
          <w:rFonts w:hint="eastAsia"/>
        </w:rPr>
        <w:t>十一 dense_policy_factorized_ratio_pg_experiment 的复用位置</w:t>
      </w:r>
    </w:p>
    <w:p w14:paraId="1CCC0C2A">
      <w:pPr>
        <w:jc w:val="left"/>
        <w:rPr>
          <w:rFonts w:hint="eastAsia"/>
        </w:rPr>
      </w:pPr>
    </w:p>
    <w:p w14:paraId="66767D68">
      <w:pPr>
        <w:jc w:val="left"/>
        <w:rPr>
          <w:rFonts w:hint="eastAsia"/>
        </w:rPr>
      </w:pPr>
      <w:r>
        <w:rPr>
          <w:rFonts w:hint="eastAsia"/>
        </w:rPr>
        <w:t>十二 新的 dense 专项实验脚本</w:t>
      </w:r>
    </w:p>
    <w:p w14:paraId="41E5F985">
      <w:pPr>
        <w:jc w:val="left"/>
        <w:rPr>
          <w:rFonts w:hint="eastAsia"/>
        </w:rPr>
      </w:pPr>
    </w:p>
    <w:p w14:paraId="1D8F37E0">
      <w:pPr>
        <w:jc w:val="left"/>
        <w:rPr>
          <w:rFonts w:hint="eastAsia"/>
        </w:rPr>
      </w:pPr>
      <w:r>
        <w:rPr>
          <w:rFonts w:hint="eastAsia"/>
        </w:rPr>
        <w:t>十三 summary 汇总脚本</w:t>
      </w:r>
    </w:p>
    <w:p w14:paraId="4A9AD8FB">
      <w:pPr>
        <w:jc w:val="left"/>
        <w:rPr>
          <w:rFonts w:hint="eastAsia"/>
        </w:rPr>
      </w:pPr>
    </w:p>
    <w:p w14:paraId="28F7A2C7">
      <w:pPr>
        <w:jc w:val="left"/>
        <w:rPr>
          <w:rFonts w:hint="eastAsia"/>
        </w:rPr>
      </w:pPr>
      <w:r>
        <w:rPr>
          <w:rFonts w:hint="eastAsia"/>
        </w:rPr>
        <w:t>请尽量只修改必要文件</w:t>
      </w:r>
    </w:p>
    <w:p w14:paraId="709E5FCD">
      <w:pPr>
        <w:jc w:val="left"/>
        <w:rPr>
          <w:rFonts w:hint="eastAsia"/>
        </w:rPr>
      </w:pPr>
      <w:r>
        <w:rPr>
          <w:rFonts w:hint="eastAsia"/>
        </w:rPr>
        <w:t>不要顺手重构无关代码</w:t>
      </w:r>
    </w:p>
    <w:p w14:paraId="125751F3">
      <w:pPr>
        <w:jc w:val="left"/>
        <w:rPr>
          <w:rFonts w:hint="eastAsia"/>
        </w:rPr>
      </w:pPr>
    </w:p>
    <w:p w14:paraId="2E36412D">
      <w:pPr>
        <w:jc w:val="left"/>
        <w:rPr>
          <w:rFonts w:hint="eastAsia"/>
        </w:rPr>
      </w:pPr>
      <w:r>
        <w:rPr>
          <w:rFonts w:hint="eastAsia"/>
        </w:rPr>
        <w:t>九 必须继续保留并记录的诊断指标</w:t>
      </w:r>
    </w:p>
    <w:p w14:paraId="00D17176">
      <w:pPr>
        <w:jc w:val="left"/>
        <w:rPr>
          <w:rFonts w:hint="eastAsia"/>
        </w:rPr>
      </w:pPr>
    </w:p>
    <w:p w14:paraId="2D4D23FE">
      <w:pPr>
        <w:jc w:val="left"/>
        <w:rPr>
          <w:rFonts w:hint="eastAsia"/>
        </w:rPr>
      </w:pPr>
      <w:r>
        <w:rPr>
          <w:rFonts w:hint="eastAsia"/>
        </w:rPr>
        <w:t>请继续完整保留上一轮已有的关键诊断指标 包括</w:t>
      </w:r>
    </w:p>
    <w:p w14:paraId="1B24744B">
      <w:pPr>
        <w:jc w:val="left"/>
        <w:rPr>
          <w:rFonts w:hint="eastAsia"/>
        </w:rPr>
      </w:pPr>
    </w:p>
    <w:p w14:paraId="36A4D89F">
      <w:pPr>
        <w:jc w:val="left"/>
        <w:rPr>
          <w:rFonts w:hint="eastAsia"/>
        </w:rPr>
      </w:pPr>
      <w:r>
        <w:rPr>
          <w:rFonts w:hint="eastAsia"/>
        </w:rPr>
        <w:t>best_epoch</w:t>
      </w:r>
    </w:p>
    <w:p w14:paraId="2F466EFB">
      <w:pPr>
        <w:jc w:val="left"/>
        <w:rPr>
          <w:rFonts w:hint="eastAsia"/>
        </w:rPr>
      </w:pPr>
      <w:r>
        <w:rPr>
          <w:rFonts w:hint="eastAsia"/>
        </w:rPr>
        <w:t>best_reward</w:t>
      </w:r>
    </w:p>
    <w:p w14:paraId="07439218">
      <w:pPr>
        <w:jc w:val="left"/>
        <w:rPr>
          <w:rFonts w:hint="eastAsia"/>
        </w:rPr>
      </w:pPr>
      <w:r>
        <w:rPr>
          <w:rFonts w:hint="eastAsia"/>
        </w:rPr>
        <w:t>final_reward</w:t>
      </w:r>
    </w:p>
    <w:p w14:paraId="0AA3C400">
      <w:pPr>
        <w:jc w:val="left"/>
        <w:rPr>
          <w:rFonts w:hint="eastAsia"/>
        </w:rPr>
      </w:pPr>
      <w:r>
        <w:rPr>
          <w:rFonts w:hint="eastAsia"/>
        </w:rPr>
        <w:t>reward_gap</w:t>
      </w:r>
    </w:p>
    <w:p w14:paraId="0A344BE2">
      <w:pPr>
        <w:jc w:val="left"/>
        <w:rPr>
          <w:rFonts w:hint="eastAsia"/>
        </w:rPr>
      </w:pPr>
    </w:p>
    <w:p w14:paraId="5A56ECC9">
      <w:pPr>
        <w:jc w:val="left"/>
        <w:rPr>
          <w:rFonts w:hint="eastAsia"/>
        </w:rPr>
      </w:pPr>
      <w:r>
        <w:rPr>
          <w:rFonts w:hint="eastAsia"/>
        </w:rPr>
        <w:t>final_critic_loss</w:t>
      </w:r>
    </w:p>
    <w:p w14:paraId="70E4B682">
      <w:pPr>
        <w:jc w:val="left"/>
        <w:rPr>
          <w:rFonts w:hint="eastAsia"/>
        </w:rPr>
      </w:pPr>
      <w:r>
        <w:rPr>
          <w:rFonts w:hint="eastAsia"/>
        </w:rPr>
        <w:t>value_explained_variance</w:t>
      </w:r>
    </w:p>
    <w:p w14:paraId="6B23F8D7">
      <w:pPr>
        <w:jc w:val="left"/>
        <w:rPr>
          <w:rFonts w:hint="eastAsia"/>
        </w:rPr>
      </w:pPr>
      <w:r>
        <w:rPr>
          <w:rFonts w:hint="eastAsia"/>
        </w:rPr>
        <w:t>prediction_target_corr</w:t>
      </w:r>
    </w:p>
    <w:p w14:paraId="091CA4D7">
      <w:pPr>
        <w:jc w:val="left"/>
        <w:rPr>
          <w:rFonts w:hint="eastAsia"/>
        </w:rPr>
      </w:pPr>
      <w:r>
        <w:rPr>
          <w:rFonts w:hint="eastAsia"/>
        </w:rPr>
        <w:t>prediction_std_over_target_std</w:t>
      </w:r>
    </w:p>
    <w:p w14:paraId="690098A1">
      <w:pPr>
        <w:jc w:val="left"/>
        <w:rPr>
          <w:rFonts w:hint="eastAsia"/>
        </w:rPr>
      </w:pPr>
      <w:r>
        <w:rPr>
          <w:rFonts w:hint="eastAsia"/>
        </w:rPr>
        <w:t>target_bucket_prediction_slope</w:t>
      </w:r>
    </w:p>
    <w:p w14:paraId="204459CE">
      <w:pPr>
        <w:jc w:val="left"/>
        <w:rPr>
          <w:rFonts w:hint="eastAsia"/>
        </w:rPr>
      </w:pPr>
    </w:p>
    <w:p w14:paraId="029457D5">
      <w:pPr>
        <w:jc w:val="left"/>
        <w:rPr>
          <w:rFonts w:hint="eastAsia"/>
        </w:rPr>
      </w:pPr>
      <w:r>
        <w:rPr>
          <w:rFonts w:hint="eastAsia"/>
        </w:rPr>
        <w:t>advantage_mean</w:t>
      </w:r>
    </w:p>
    <w:p w14:paraId="09F3C952">
      <w:pPr>
        <w:jc w:val="left"/>
        <w:rPr>
          <w:rFonts w:hint="eastAsia"/>
        </w:rPr>
      </w:pPr>
      <w:r>
        <w:rPr>
          <w:rFonts w:hint="eastAsia"/>
        </w:rPr>
        <w:t>advantage_std</w:t>
      </w:r>
    </w:p>
    <w:p w14:paraId="11DF3D64">
      <w:pPr>
        <w:jc w:val="left"/>
        <w:rPr>
          <w:rFonts w:hint="eastAsia"/>
        </w:rPr>
      </w:pPr>
      <w:r>
        <w:rPr>
          <w:rFonts w:hint="eastAsia"/>
        </w:rPr>
        <w:t>positive_advantage_ratio</w:t>
      </w:r>
    </w:p>
    <w:p w14:paraId="0F841B29">
      <w:pPr>
        <w:jc w:val="left"/>
        <w:rPr>
          <w:rFonts w:hint="eastAsia"/>
        </w:rPr>
      </w:pPr>
      <w:r>
        <w:rPr>
          <w:rFonts w:hint="eastAsia"/>
        </w:rPr>
        <w:t>negative_advantage_ratio</w:t>
      </w:r>
    </w:p>
    <w:p w14:paraId="227C5357">
      <w:pPr>
        <w:jc w:val="left"/>
        <w:rPr>
          <w:rFonts w:hint="eastAsia"/>
        </w:rPr>
      </w:pPr>
    </w:p>
    <w:p w14:paraId="22EE7DA0">
      <w:pPr>
        <w:jc w:val="left"/>
        <w:rPr>
          <w:rFonts w:hint="eastAsia"/>
        </w:rPr>
      </w:pPr>
      <w:r>
        <w:rPr>
          <w:rFonts w:hint="eastAsia"/>
        </w:rPr>
        <w:t>delta_log_prob_selected_action_mean</w:t>
      </w:r>
    </w:p>
    <w:p w14:paraId="42925640">
      <w:pPr>
        <w:jc w:val="left"/>
        <w:rPr>
          <w:rFonts w:hint="eastAsia"/>
        </w:rPr>
      </w:pPr>
      <w:r>
        <w:rPr>
          <w:rFonts w:hint="eastAsia"/>
        </w:rPr>
        <w:t>delta_log_prob_selected_action_std</w:t>
      </w:r>
    </w:p>
    <w:p w14:paraId="190E6FF0">
      <w:pPr>
        <w:jc w:val="left"/>
        <w:rPr>
          <w:rFonts w:hint="eastAsia"/>
        </w:rPr>
      </w:pPr>
      <w:r>
        <w:rPr>
          <w:rFonts w:hint="eastAsia"/>
        </w:rPr>
        <w:t>advantage_action_alignment</w:t>
      </w:r>
    </w:p>
    <w:p w14:paraId="3ACAD150">
      <w:pPr>
        <w:jc w:val="left"/>
        <w:rPr>
          <w:rFonts w:hint="eastAsia"/>
        </w:rPr>
      </w:pPr>
    </w:p>
    <w:p w14:paraId="792D12A6">
      <w:pPr>
        <w:jc w:val="left"/>
        <w:rPr>
          <w:rFonts w:hint="eastAsia"/>
        </w:rPr>
      </w:pPr>
      <w:r>
        <w:rPr>
          <w:rFonts w:hint="eastAsia"/>
        </w:rPr>
        <w:t>high_advantage_action_prob_gain</w:t>
      </w:r>
    </w:p>
    <w:p w14:paraId="37A728F5">
      <w:pPr>
        <w:jc w:val="left"/>
        <w:rPr>
          <w:rFonts w:hint="eastAsia"/>
        </w:rPr>
      </w:pPr>
      <w:r>
        <w:rPr>
          <w:rFonts w:hint="eastAsia"/>
        </w:rPr>
        <w:t>mid_advantage_action_prob_gain</w:t>
      </w:r>
    </w:p>
    <w:p w14:paraId="296F6F17">
      <w:pPr>
        <w:jc w:val="left"/>
        <w:rPr>
          <w:rFonts w:hint="eastAsia"/>
        </w:rPr>
      </w:pPr>
      <w:r>
        <w:rPr>
          <w:rFonts w:hint="eastAsia"/>
        </w:rPr>
        <w:t>low_advantage_action_prob_gain</w:t>
      </w:r>
    </w:p>
    <w:p w14:paraId="0E4E6A69">
      <w:pPr>
        <w:jc w:val="left"/>
        <w:rPr>
          <w:rFonts w:hint="eastAsia"/>
        </w:rPr>
      </w:pPr>
      <w:r>
        <w:rPr>
          <w:rFonts w:hint="eastAsia"/>
        </w:rPr>
        <w:t>negative_advantage_action_prob_gain</w:t>
      </w:r>
    </w:p>
    <w:p w14:paraId="23C7FA46">
      <w:pPr>
        <w:jc w:val="left"/>
        <w:rPr>
          <w:rFonts w:hint="eastAsia"/>
        </w:rPr>
      </w:pPr>
    </w:p>
    <w:p w14:paraId="5310E6D0">
      <w:pPr>
        <w:jc w:val="left"/>
        <w:rPr>
          <w:rFonts w:hint="eastAsia"/>
        </w:rPr>
      </w:pPr>
      <w:r>
        <w:rPr>
          <w:rFonts w:hint="eastAsia"/>
        </w:rPr>
        <w:t>ratio_mean</w:t>
      </w:r>
    </w:p>
    <w:p w14:paraId="4E597175">
      <w:pPr>
        <w:jc w:val="left"/>
        <w:rPr>
          <w:rFonts w:hint="eastAsia"/>
        </w:rPr>
      </w:pPr>
      <w:r>
        <w:rPr>
          <w:rFonts w:hint="eastAsia"/>
        </w:rPr>
        <w:t>ratio_std</w:t>
      </w:r>
    </w:p>
    <w:p w14:paraId="63FDB3AC">
      <w:pPr>
        <w:jc w:val="left"/>
        <w:rPr>
          <w:rFonts w:hint="eastAsia"/>
        </w:rPr>
      </w:pPr>
      <w:r>
        <w:rPr>
          <w:rFonts w:hint="eastAsia"/>
        </w:rPr>
        <w:t>ratio_min</w:t>
      </w:r>
    </w:p>
    <w:p w14:paraId="67973977">
      <w:pPr>
        <w:jc w:val="left"/>
        <w:rPr>
          <w:rFonts w:hint="eastAsia"/>
        </w:rPr>
      </w:pPr>
      <w:r>
        <w:rPr>
          <w:rFonts w:hint="eastAsia"/>
        </w:rPr>
        <w:t>ratio_max</w:t>
      </w:r>
    </w:p>
    <w:p w14:paraId="7191A6DA">
      <w:pPr>
        <w:jc w:val="left"/>
        <w:rPr>
          <w:rFonts w:hint="eastAsia"/>
        </w:rPr>
      </w:pPr>
    </w:p>
    <w:p w14:paraId="4C1212CF">
      <w:pPr>
        <w:jc w:val="left"/>
        <w:rPr>
          <w:rFonts w:hint="eastAsia"/>
        </w:rPr>
      </w:pPr>
      <w:r>
        <w:rPr>
          <w:rFonts w:hint="eastAsia"/>
        </w:rPr>
        <w:t>clip_fraction</w:t>
      </w:r>
    </w:p>
    <w:p w14:paraId="7D498189">
      <w:pPr>
        <w:jc w:val="left"/>
        <w:rPr>
          <w:rFonts w:hint="eastAsia"/>
        </w:rPr>
      </w:pPr>
      <w:r>
        <w:rPr>
          <w:rFonts w:hint="eastAsia"/>
        </w:rPr>
        <w:t>positive_adv_clip_fraction</w:t>
      </w:r>
    </w:p>
    <w:p w14:paraId="18A589A9">
      <w:pPr>
        <w:jc w:val="left"/>
        <w:rPr>
          <w:rFonts w:hint="eastAsia"/>
        </w:rPr>
      </w:pPr>
      <w:r>
        <w:rPr>
          <w:rFonts w:hint="eastAsia"/>
        </w:rPr>
        <w:t>negative_adv_clip_fraction</w:t>
      </w:r>
    </w:p>
    <w:p w14:paraId="5C293DB8">
      <w:pPr>
        <w:jc w:val="left"/>
        <w:rPr>
          <w:rFonts w:hint="eastAsia"/>
        </w:rPr>
      </w:pPr>
    </w:p>
    <w:p w14:paraId="0454B187">
      <w:pPr>
        <w:jc w:val="left"/>
        <w:rPr>
          <w:rFonts w:hint="eastAsia"/>
        </w:rPr>
      </w:pPr>
      <w:r>
        <w:rPr>
          <w:rFonts w:hint="eastAsia"/>
        </w:rPr>
        <w:t>approx_kl</w:t>
      </w:r>
    </w:p>
    <w:p w14:paraId="5AA5E08F">
      <w:pPr>
        <w:jc w:val="left"/>
        <w:rPr>
          <w:rFonts w:hint="eastAsia"/>
        </w:rPr>
      </w:pPr>
      <w:r>
        <w:rPr>
          <w:rFonts w:hint="eastAsia"/>
        </w:rPr>
        <w:t>entropy_loss</w:t>
      </w:r>
    </w:p>
    <w:p w14:paraId="7C42EBF5">
      <w:pPr>
        <w:jc w:val="left"/>
        <w:rPr>
          <w:rFonts w:hint="eastAsia"/>
        </w:rPr>
      </w:pPr>
      <w:r>
        <w:rPr>
          <w:rFonts w:hint="eastAsia"/>
        </w:rPr>
        <w:t>policy_loss</w:t>
      </w:r>
    </w:p>
    <w:p w14:paraId="656B4BCA">
      <w:pPr>
        <w:jc w:val="left"/>
        <w:rPr>
          <w:rFonts w:hint="eastAsia"/>
        </w:rPr>
      </w:pPr>
    </w:p>
    <w:p w14:paraId="728598D3">
      <w:pPr>
        <w:jc w:val="left"/>
        <w:rPr>
          <w:rFonts w:hint="eastAsia"/>
        </w:rPr>
      </w:pPr>
      <w:r>
        <w:rPr>
          <w:rFonts w:hint="eastAsia"/>
        </w:rPr>
        <w:t>probe_policy_pairwise_kl_mean</w:t>
      </w:r>
    </w:p>
    <w:p w14:paraId="6E021FB4">
      <w:pPr>
        <w:jc w:val="left"/>
        <w:rPr>
          <w:rFonts w:hint="eastAsia"/>
        </w:rPr>
      </w:pPr>
      <w:r>
        <w:rPr>
          <w:rFonts w:hint="eastAsia"/>
        </w:rPr>
        <w:t>probe_policy_pairwise_l1_mean</w:t>
      </w:r>
    </w:p>
    <w:p w14:paraId="6582E7F0">
      <w:pPr>
        <w:jc w:val="left"/>
        <w:rPr>
          <w:rFonts w:hint="eastAsia"/>
        </w:rPr>
      </w:pPr>
      <w:r>
        <w:rPr>
          <w:rFonts w:hint="eastAsia"/>
        </w:rPr>
        <w:t>policy_logit_delta_mean</w:t>
      </w:r>
    </w:p>
    <w:p w14:paraId="7F73E0E1">
      <w:pPr>
        <w:jc w:val="left"/>
        <w:rPr>
          <w:rFonts w:hint="eastAsia"/>
        </w:rPr>
      </w:pPr>
      <w:r>
        <w:rPr>
          <w:rFonts w:hint="eastAsia"/>
        </w:rPr>
        <w:t>policy_logit_delta_std</w:t>
      </w:r>
    </w:p>
    <w:p w14:paraId="7BC03F5E">
      <w:pPr>
        <w:jc w:val="left"/>
        <w:rPr>
          <w:rFonts w:hint="eastAsia"/>
        </w:rPr>
      </w:pPr>
      <w:r>
        <w:rPr>
          <w:rFonts w:hint="eastAsia"/>
        </w:rPr>
        <w:t>selected_action_change_rate</w:t>
      </w:r>
    </w:p>
    <w:p w14:paraId="6C6F3884">
      <w:pPr>
        <w:jc w:val="left"/>
        <w:rPr>
          <w:rFonts w:hint="eastAsia"/>
        </w:rPr>
      </w:pPr>
      <w:r>
        <w:rPr>
          <w:rFonts w:hint="eastAsia"/>
        </w:rPr>
        <w:t>top1_action_change_rate</w:t>
      </w:r>
    </w:p>
    <w:p w14:paraId="5464D597">
      <w:pPr>
        <w:jc w:val="left"/>
        <w:rPr>
          <w:rFonts w:hint="eastAsia"/>
        </w:rPr>
      </w:pPr>
      <w:r>
        <w:rPr>
          <w:rFonts w:hint="eastAsia"/>
        </w:rPr>
        <w:t>top1_prob_delta_mean</w:t>
      </w:r>
    </w:p>
    <w:p w14:paraId="12A7E477">
      <w:pPr>
        <w:jc w:val="left"/>
        <w:rPr>
          <w:rFonts w:hint="eastAsia"/>
        </w:rPr>
      </w:pPr>
    </w:p>
    <w:p w14:paraId="3890C113">
      <w:pPr>
        <w:jc w:val="left"/>
        <w:rPr>
          <w:rFonts w:hint="eastAsia"/>
        </w:rPr>
      </w:pPr>
      <w:r>
        <w:rPr>
          <w:rFonts w:hint="eastAsia"/>
        </w:rPr>
        <w:t>bucket_sample_count</w:t>
      </w:r>
    </w:p>
    <w:p w14:paraId="36947D70">
      <w:pPr>
        <w:jc w:val="left"/>
        <w:rPr>
          <w:rFonts w:hint="eastAsia"/>
        </w:rPr>
      </w:pPr>
      <w:r>
        <w:rPr>
          <w:rFonts w:hint="eastAsia"/>
        </w:rPr>
        <w:t>bucket_mean_advantage</w:t>
      </w:r>
    </w:p>
    <w:p w14:paraId="7C599272">
      <w:pPr>
        <w:jc w:val="left"/>
        <w:rPr>
          <w:rFonts w:hint="eastAsia"/>
        </w:rPr>
      </w:pPr>
      <w:r>
        <w:rPr>
          <w:rFonts w:hint="eastAsia"/>
        </w:rPr>
        <w:t>bucket_mean_ratio</w:t>
      </w:r>
    </w:p>
    <w:p w14:paraId="5AAFD4B9">
      <w:pPr>
        <w:jc w:val="left"/>
        <w:rPr>
          <w:rFonts w:hint="eastAsia"/>
        </w:rPr>
      </w:pPr>
      <w:r>
        <w:rPr>
          <w:rFonts w:hint="eastAsia"/>
        </w:rPr>
        <w:t>bucket_mean_delta_log_prob_selected_action</w:t>
      </w:r>
    </w:p>
    <w:p w14:paraId="3B14BDBD">
      <w:pPr>
        <w:jc w:val="left"/>
        <w:rPr>
          <w:rFonts w:hint="eastAsia"/>
        </w:rPr>
      </w:pPr>
      <w:r>
        <w:rPr>
          <w:rFonts w:hint="eastAsia"/>
        </w:rPr>
        <w:t>bucket_mean_selected_action_prob_gain</w:t>
      </w:r>
    </w:p>
    <w:p w14:paraId="51C87BFB">
      <w:pPr>
        <w:jc w:val="left"/>
        <w:rPr>
          <w:rFonts w:hint="eastAsia"/>
        </w:rPr>
      </w:pPr>
      <w:r>
        <w:rPr>
          <w:rFonts w:hint="eastAsia"/>
        </w:rPr>
        <w:t>bucket_mean_clip_fraction</w:t>
      </w:r>
    </w:p>
    <w:p w14:paraId="4D568495">
      <w:pPr>
        <w:jc w:val="left"/>
        <w:rPr>
          <w:rFonts w:hint="eastAsia"/>
        </w:rPr>
      </w:pPr>
    </w:p>
    <w:p w14:paraId="4BAF80C0">
      <w:pPr>
        <w:jc w:val="left"/>
        <w:rPr>
          <w:rFonts w:hint="eastAsia"/>
        </w:rPr>
      </w:pPr>
      <w:r>
        <w:rPr>
          <w:rFonts w:hint="eastAsia"/>
        </w:rPr>
        <w:t>另外请新增并记录与本轮 branch-specific trust region 直接相关的指标 例如</w:t>
      </w:r>
    </w:p>
    <w:p w14:paraId="745B6736">
      <w:pPr>
        <w:jc w:val="left"/>
        <w:rPr>
          <w:rFonts w:hint="eastAsia"/>
        </w:rPr>
      </w:pPr>
    </w:p>
    <w:p w14:paraId="2B97C9FC">
      <w:pPr>
        <w:jc w:val="left"/>
        <w:rPr>
          <w:rFonts w:hint="eastAsia"/>
        </w:rPr>
      </w:pPr>
      <w:r>
        <w:rPr>
          <w:rFonts w:hint="eastAsia"/>
        </w:rPr>
        <w:t>actor_structure_mode</w:t>
      </w:r>
    </w:p>
    <w:p w14:paraId="46497BBB">
      <w:pPr>
        <w:jc w:val="left"/>
        <w:rPr>
          <w:rFonts w:hint="eastAsia"/>
        </w:rPr>
      </w:pPr>
      <w:r>
        <w:rPr>
          <w:rFonts w:hint="eastAsia"/>
        </w:rPr>
        <w:t>policy_surrogate_mode</w:t>
      </w:r>
    </w:p>
    <w:p w14:paraId="71C538CE">
      <w:pPr>
        <w:jc w:val="left"/>
        <w:rPr>
          <w:rFonts w:hint="eastAsia"/>
        </w:rPr>
      </w:pPr>
      <w:r>
        <w:rPr>
          <w:rFonts w:hint="eastAsia"/>
        </w:rPr>
        <w:t>action_dim</w:t>
      </w:r>
    </w:p>
    <w:p w14:paraId="2C8192B1">
      <w:pPr>
        <w:jc w:val="left"/>
        <w:rPr>
          <w:rFonts w:hint="eastAsia"/>
        </w:rPr>
      </w:pPr>
      <w:r>
        <w:rPr>
          <w:rFonts w:hint="eastAsia"/>
        </w:rPr>
        <w:t>action_block_count</w:t>
      </w:r>
    </w:p>
    <w:p w14:paraId="7666222C">
      <w:pPr>
        <w:jc w:val="left"/>
        <w:rPr>
          <w:rFonts w:hint="eastAsia"/>
        </w:rPr>
      </w:pPr>
      <w:r>
        <w:rPr>
          <w:rFonts w:hint="eastAsia"/>
        </w:rPr>
        <w:t>action_block_slices</w:t>
      </w:r>
    </w:p>
    <w:p w14:paraId="155EB3D7">
      <w:pPr>
        <w:jc w:val="left"/>
        <w:rPr>
          <w:rFonts w:hint="eastAsia"/>
        </w:rPr>
      </w:pPr>
    </w:p>
    <w:p w14:paraId="7FF242F0">
      <w:pPr>
        <w:jc w:val="left"/>
        <w:rPr>
          <w:rFonts w:hint="eastAsia"/>
        </w:rPr>
      </w:pPr>
      <w:r>
        <w:rPr>
          <w:rFonts w:hint="eastAsia"/>
        </w:rPr>
        <w:t>theta_adv_norm_mean</w:t>
      </w:r>
    </w:p>
    <w:p w14:paraId="0097D7E6">
      <w:pPr>
        <w:jc w:val="left"/>
        <w:rPr>
          <w:rFonts w:hint="eastAsia"/>
        </w:rPr>
      </w:pPr>
      <w:r>
        <w:rPr>
          <w:rFonts w:hint="eastAsia"/>
        </w:rPr>
        <w:t>theta_adv_norm_std</w:t>
      </w:r>
    </w:p>
    <w:p w14:paraId="06C21355">
      <w:pPr>
        <w:jc w:val="left"/>
        <w:rPr>
          <w:rFonts w:hint="eastAsia"/>
        </w:rPr>
      </w:pPr>
      <w:r>
        <w:rPr>
          <w:rFonts w:hint="eastAsia"/>
        </w:rPr>
        <w:t>route_adv_norm_mean</w:t>
      </w:r>
    </w:p>
    <w:p w14:paraId="52F6E719">
      <w:pPr>
        <w:jc w:val="left"/>
        <w:rPr>
          <w:rFonts w:hint="eastAsia"/>
        </w:rPr>
      </w:pPr>
      <w:r>
        <w:rPr>
          <w:rFonts w:hint="eastAsia"/>
        </w:rPr>
        <w:t>route_adv_norm_std</w:t>
      </w:r>
    </w:p>
    <w:p w14:paraId="073E9AB7">
      <w:pPr>
        <w:jc w:val="left"/>
        <w:rPr>
          <w:rFonts w:hint="eastAsia"/>
        </w:rPr>
      </w:pPr>
    </w:p>
    <w:p w14:paraId="573B9D2E">
      <w:pPr>
        <w:jc w:val="left"/>
        <w:rPr>
          <w:rFonts w:hint="eastAsia"/>
        </w:rPr>
      </w:pPr>
      <w:r>
        <w:rPr>
          <w:rFonts w:hint="eastAsia"/>
        </w:rPr>
        <w:t>theta_advantage_alignment</w:t>
      </w:r>
    </w:p>
    <w:p w14:paraId="4AD05EE3">
      <w:pPr>
        <w:jc w:val="left"/>
        <w:rPr>
          <w:rFonts w:hint="eastAsia"/>
        </w:rPr>
      </w:pPr>
      <w:r>
        <w:rPr>
          <w:rFonts w:hint="eastAsia"/>
        </w:rPr>
        <w:t>route_advantage_alignment</w:t>
      </w:r>
    </w:p>
    <w:p w14:paraId="58CA1420">
      <w:pPr>
        <w:jc w:val="left"/>
        <w:rPr>
          <w:rFonts w:hint="eastAsia"/>
        </w:rPr>
      </w:pPr>
    </w:p>
    <w:p w14:paraId="0AB5EBC1">
      <w:pPr>
        <w:jc w:val="left"/>
        <w:rPr>
          <w:rFonts w:hint="eastAsia"/>
        </w:rPr>
      </w:pPr>
      <w:r>
        <w:rPr>
          <w:rFonts w:hint="eastAsia"/>
        </w:rPr>
        <w:t>theta_selected_action_prob_gain</w:t>
      </w:r>
    </w:p>
    <w:p w14:paraId="5674B243">
      <w:pPr>
        <w:jc w:val="left"/>
        <w:rPr>
          <w:rFonts w:hint="eastAsia"/>
        </w:rPr>
      </w:pPr>
      <w:r>
        <w:rPr>
          <w:rFonts w:hint="eastAsia"/>
        </w:rPr>
        <w:t>route_selected_action_prob_gain</w:t>
      </w:r>
    </w:p>
    <w:p w14:paraId="1A2AD9A9">
      <w:pPr>
        <w:jc w:val="left"/>
        <w:rPr>
          <w:rFonts w:hint="eastAsia"/>
        </w:rPr>
      </w:pPr>
    </w:p>
    <w:p w14:paraId="25B3D0D0">
      <w:pPr>
        <w:jc w:val="left"/>
        <w:rPr>
          <w:rFonts w:hint="eastAsia"/>
        </w:rPr>
      </w:pPr>
      <w:r>
        <w:rPr>
          <w:rFonts w:hint="eastAsia"/>
        </w:rPr>
        <w:t>theta_negative_adv_prob_gain</w:t>
      </w:r>
    </w:p>
    <w:p w14:paraId="39774E98">
      <w:pPr>
        <w:jc w:val="left"/>
        <w:rPr>
          <w:rFonts w:hint="eastAsia"/>
        </w:rPr>
      </w:pPr>
      <w:r>
        <w:rPr>
          <w:rFonts w:hint="eastAsia"/>
        </w:rPr>
        <w:t>route_negative_adv_prob_gain</w:t>
      </w:r>
    </w:p>
    <w:p w14:paraId="5339A28E">
      <w:pPr>
        <w:jc w:val="left"/>
        <w:rPr>
          <w:rFonts w:hint="eastAsia"/>
        </w:rPr>
      </w:pPr>
    </w:p>
    <w:p w14:paraId="133BEB23">
      <w:pPr>
        <w:jc w:val="left"/>
        <w:rPr>
          <w:rFonts w:hint="eastAsia"/>
        </w:rPr>
      </w:pPr>
      <w:r>
        <w:rPr>
          <w:rFonts w:hint="eastAsia"/>
        </w:rPr>
        <w:t>theta_clip_fraction</w:t>
      </w:r>
    </w:p>
    <w:p w14:paraId="68778B71">
      <w:pPr>
        <w:jc w:val="left"/>
        <w:rPr>
          <w:rFonts w:hint="eastAsia"/>
        </w:rPr>
      </w:pPr>
      <w:r>
        <w:rPr>
          <w:rFonts w:hint="eastAsia"/>
        </w:rPr>
        <w:t>route_clip_fraction</w:t>
      </w:r>
    </w:p>
    <w:p w14:paraId="0BC599D3">
      <w:pPr>
        <w:jc w:val="left"/>
        <w:rPr>
          <w:rFonts w:hint="eastAsia"/>
        </w:rPr>
      </w:pPr>
    </w:p>
    <w:p w14:paraId="0C1C6A61">
      <w:pPr>
        <w:jc w:val="left"/>
        <w:rPr>
          <w:rFonts w:hint="eastAsia"/>
        </w:rPr>
      </w:pPr>
      <w:r>
        <w:rPr>
          <w:rFonts w:hint="eastAsia"/>
        </w:rPr>
        <w:t>theta_ratio_mean</w:t>
      </w:r>
    </w:p>
    <w:p w14:paraId="4DE6836E">
      <w:pPr>
        <w:jc w:val="left"/>
        <w:rPr>
          <w:rFonts w:hint="eastAsia"/>
        </w:rPr>
      </w:pPr>
      <w:r>
        <w:rPr>
          <w:rFonts w:hint="eastAsia"/>
        </w:rPr>
        <w:t>theta_ratio_std</w:t>
      </w:r>
    </w:p>
    <w:p w14:paraId="7D4C2DEF">
      <w:pPr>
        <w:jc w:val="left"/>
        <w:rPr>
          <w:rFonts w:hint="eastAsia"/>
        </w:rPr>
      </w:pPr>
      <w:r>
        <w:rPr>
          <w:rFonts w:hint="eastAsia"/>
        </w:rPr>
        <w:t>theta_ratio_max</w:t>
      </w:r>
    </w:p>
    <w:p w14:paraId="6C7122B2">
      <w:pPr>
        <w:jc w:val="left"/>
        <w:rPr>
          <w:rFonts w:hint="eastAsia"/>
        </w:rPr>
      </w:pPr>
      <w:r>
        <w:rPr>
          <w:rFonts w:hint="eastAsia"/>
        </w:rPr>
        <w:t>route_ratio_mean</w:t>
      </w:r>
    </w:p>
    <w:p w14:paraId="2A5CA9C1">
      <w:pPr>
        <w:jc w:val="left"/>
        <w:rPr>
          <w:rFonts w:hint="eastAsia"/>
        </w:rPr>
      </w:pPr>
      <w:r>
        <w:rPr>
          <w:rFonts w:hint="eastAsia"/>
        </w:rPr>
        <w:t>route_ratio_std</w:t>
      </w:r>
    </w:p>
    <w:p w14:paraId="031E21E7">
      <w:pPr>
        <w:jc w:val="left"/>
        <w:rPr>
          <w:rFonts w:hint="eastAsia"/>
        </w:rPr>
      </w:pPr>
      <w:r>
        <w:rPr>
          <w:rFonts w:hint="eastAsia"/>
        </w:rPr>
        <w:t>route_ratio_max</w:t>
      </w:r>
    </w:p>
    <w:p w14:paraId="1C0E6E39">
      <w:pPr>
        <w:jc w:val="left"/>
        <w:rPr>
          <w:rFonts w:hint="eastAsia"/>
        </w:rPr>
      </w:pPr>
    </w:p>
    <w:p w14:paraId="53EF78FA">
      <w:pPr>
        <w:jc w:val="left"/>
        <w:rPr>
          <w:rFonts w:hint="eastAsia"/>
        </w:rPr>
      </w:pPr>
      <w:r>
        <w:rPr>
          <w:rFonts w:hint="eastAsia"/>
        </w:rPr>
        <w:t>theta_approx_kl</w:t>
      </w:r>
    </w:p>
    <w:p w14:paraId="063B7C60">
      <w:pPr>
        <w:jc w:val="left"/>
        <w:rPr>
          <w:rFonts w:hint="eastAsia"/>
        </w:rPr>
      </w:pPr>
      <w:r>
        <w:rPr>
          <w:rFonts w:hint="eastAsia"/>
        </w:rPr>
        <w:t>route_approx_kl</w:t>
      </w:r>
    </w:p>
    <w:p w14:paraId="6EF4A87C">
      <w:pPr>
        <w:jc w:val="left"/>
        <w:rPr>
          <w:rFonts w:hint="eastAsia"/>
        </w:rPr>
      </w:pPr>
    </w:p>
    <w:p w14:paraId="6FEA33AC">
      <w:pPr>
        <w:jc w:val="left"/>
        <w:rPr>
          <w:rFonts w:hint="eastAsia"/>
        </w:rPr>
      </w:pPr>
      <w:r>
        <w:rPr>
          <w:rFonts w:hint="eastAsia"/>
        </w:rPr>
        <w:t>theta_loss_mean</w:t>
      </w:r>
    </w:p>
    <w:p w14:paraId="586F25BE">
      <w:pPr>
        <w:jc w:val="left"/>
        <w:rPr>
          <w:rFonts w:hint="eastAsia"/>
        </w:rPr>
      </w:pPr>
      <w:r>
        <w:rPr>
          <w:rFonts w:hint="eastAsia"/>
        </w:rPr>
        <w:t>route_loss_mean</w:t>
      </w:r>
    </w:p>
    <w:p w14:paraId="437CC146">
      <w:pPr>
        <w:jc w:val="left"/>
        <w:rPr>
          <w:rFonts w:hint="eastAsia"/>
        </w:rPr>
      </w:pPr>
      <w:r>
        <w:rPr>
          <w:rFonts w:hint="eastAsia"/>
        </w:rPr>
        <w:t>theta_route_loss_ratio</w:t>
      </w:r>
    </w:p>
    <w:p w14:paraId="04ED82B9">
      <w:pPr>
        <w:jc w:val="left"/>
        <w:rPr>
          <w:rFonts w:hint="eastAsia"/>
        </w:rPr>
      </w:pPr>
    </w:p>
    <w:p w14:paraId="32D78B45">
      <w:pPr>
        <w:jc w:val="left"/>
        <w:rPr>
          <w:rFonts w:hint="eastAsia"/>
        </w:rPr>
      </w:pPr>
      <w:r>
        <w:rPr>
          <w:rFonts w:hint="eastAsia"/>
        </w:rPr>
        <w:t>theta_head_grad_norm</w:t>
      </w:r>
    </w:p>
    <w:p w14:paraId="517D5E49">
      <w:pPr>
        <w:jc w:val="left"/>
        <w:rPr>
          <w:rFonts w:hint="eastAsia"/>
        </w:rPr>
      </w:pPr>
      <w:r>
        <w:rPr>
          <w:rFonts w:hint="eastAsia"/>
        </w:rPr>
        <w:t>route_head_grad_norm</w:t>
      </w:r>
    </w:p>
    <w:p w14:paraId="553EF9D2">
      <w:pPr>
        <w:jc w:val="left"/>
        <w:rPr>
          <w:rFonts w:hint="eastAsia"/>
        </w:rPr>
      </w:pPr>
      <w:r>
        <w:rPr>
          <w:rFonts w:hint="eastAsia"/>
        </w:rPr>
        <w:t>theta_backbone_grad_norm</w:t>
      </w:r>
    </w:p>
    <w:p w14:paraId="5DFCE14E">
      <w:pPr>
        <w:jc w:val="left"/>
        <w:rPr>
          <w:rFonts w:hint="eastAsia"/>
        </w:rPr>
      </w:pPr>
      <w:r>
        <w:rPr>
          <w:rFonts w:hint="eastAsia"/>
        </w:rPr>
        <w:t>route_backbone_grad_norm</w:t>
      </w:r>
    </w:p>
    <w:p w14:paraId="68407C10">
      <w:pPr>
        <w:jc w:val="left"/>
        <w:rPr>
          <w:rFonts w:hint="eastAsia"/>
        </w:rPr>
      </w:pPr>
    </w:p>
    <w:p w14:paraId="07735E0A">
      <w:pPr>
        <w:jc w:val="left"/>
        <w:rPr>
          <w:rFonts w:hint="eastAsia"/>
        </w:rPr>
      </w:pPr>
      <w:r>
        <w:rPr>
          <w:rFonts w:hint="eastAsia"/>
        </w:rPr>
        <w:t>theta_kl_target</w:t>
      </w:r>
    </w:p>
    <w:p w14:paraId="7ADD76AC">
      <w:pPr>
        <w:jc w:val="left"/>
        <w:rPr>
          <w:rFonts w:hint="eastAsia"/>
        </w:rPr>
      </w:pPr>
      <w:r>
        <w:rPr>
          <w:rFonts w:hint="eastAsia"/>
        </w:rPr>
        <w:t>route_kl_target</w:t>
      </w:r>
    </w:p>
    <w:p w14:paraId="70CE44AC">
      <w:pPr>
        <w:jc w:val="left"/>
        <w:rPr>
          <w:rFonts w:hint="eastAsia"/>
        </w:rPr>
      </w:pPr>
      <w:r>
        <w:rPr>
          <w:rFonts w:hint="eastAsia"/>
        </w:rPr>
        <w:t>theta_early_stop_count</w:t>
      </w:r>
    </w:p>
    <w:p w14:paraId="408B2707">
      <w:pPr>
        <w:jc w:val="left"/>
        <w:rPr>
          <w:rFonts w:hint="eastAsia"/>
        </w:rPr>
      </w:pPr>
      <w:r>
        <w:rPr>
          <w:rFonts w:hint="eastAsia"/>
        </w:rPr>
        <w:t>route_early_stop_count</w:t>
      </w:r>
    </w:p>
    <w:p w14:paraId="5798371A">
      <w:pPr>
        <w:jc w:val="left"/>
        <w:rPr>
          <w:rFonts w:hint="eastAsia"/>
        </w:rPr>
      </w:pPr>
      <w:r>
        <w:rPr>
          <w:rFonts w:hint="eastAsia"/>
        </w:rPr>
        <w:t>theta_update_count</w:t>
      </w:r>
    </w:p>
    <w:p w14:paraId="7B0BA7D8">
      <w:pPr>
        <w:jc w:val="left"/>
        <w:rPr>
          <w:rFonts w:hint="eastAsia"/>
        </w:rPr>
      </w:pPr>
      <w:r>
        <w:rPr>
          <w:rFonts w:hint="eastAsia"/>
        </w:rPr>
        <w:t>route_update_count</w:t>
      </w:r>
    </w:p>
    <w:p w14:paraId="3809E6EC">
      <w:pPr>
        <w:jc w:val="left"/>
        <w:rPr>
          <w:rFonts w:hint="eastAsia"/>
        </w:rPr>
      </w:pPr>
    </w:p>
    <w:p w14:paraId="45F18B52">
      <w:pPr>
        <w:jc w:val="left"/>
        <w:rPr>
          <w:rFonts w:hint="eastAsia"/>
        </w:rPr>
      </w:pPr>
      <w:r>
        <w:rPr>
          <w:rFonts w:hint="eastAsia"/>
        </w:rPr>
        <w:t>theta_only_step_kl</w:t>
      </w:r>
    </w:p>
    <w:p w14:paraId="087B3DD6">
      <w:pPr>
        <w:jc w:val="left"/>
        <w:rPr>
          <w:rFonts w:hint="eastAsia"/>
        </w:rPr>
      </w:pPr>
      <w:r>
        <w:rPr>
          <w:rFonts w:hint="eastAsia"/>
        </w:rPr>
        <w:t>route_only_step_kl</w:t>
      </w:r>
    </w:p>
    <w:p w14:paraId="237661C5">
      <w:pPr>
        <w:jc w:val="left"/>
        <w:rPr>
          <w:rFonts w:hint="eastAsia"/>
        </w:rPr>
      </w:pPr>
      <w:r>
        <w:rPr>
          <w:rFonts w:hint="eastAsia"/>
        </w:rPr>
        <w:t>theta_only_step_prob_gain</w:t>
      </w:r>
    </w:p>
    <w:p w14:paraId="4EAA37EC">
      <w:pPr>
        <w:jc w:val="left"/>
        <w:rPr>
          <w:rFonts w:hint="eastAsia"/>
        </w:rPr>
      </w:pPr>
      <w:r>
        <w:rPr>
          <w:rFonts w:hint="eastAsia"/>
        </w:rPr>
        <w:t>route_only_step_prob_gain</w:t>
      </w:r>
    </w:p>
    <w:p w14:paraId="3541F671">
      <w:pPr>
        <w:jc w:val="left"/>
        <w:rPr>
          <w:rFonts w:hint="eastAsia"/>
        </w:rPr>
      </w:pPr>
    </w:p>
    <w:p w14:paraId="5FD7C448">
      <w:pPr>
        <w:jc w:val="left"/>
        <w:rPr>
          <w:rFonts w:hint="eastAsia"/>
        </w:rPr>
      </w:pPr>
      <w:r>
        <w:rPr>
          <w:rFonts w:hint="eastAsia"/>
        </w:rPr>
        <w:t>theta_after_route_shift</w:t>
      </w:r>
    </w:p>
    <w:p w14:paraId="14B982B1">
      <w:pPr>
        <w:jc w:val="left"/>
        <w:rPr>
          <w:rFonts w:hint="eastAsia"/>
        </w:rPr>
      </w:pPr>
      <w:r>
        <w:rPr>
          <w:rFonts w:hint="eastAsia"/>
        </w:rPr>
        <w:t>route_after_theta_shift</w:t>
      </w:r>
    </w:p>
    <w:p w14:paraId="0B894565">
      <w:pPr>
        <w:jc w:val="left"/>
        <w:rPr>
          <w:rFonts w:hint="eastAsia"/>
        </w:rPr>
      </w:pPr>
    </w:p>
    <w:p w14:paraId="77F9D2D4">
      <w:pPr>
        <w:jc w:val="left"/>
        <w:rPr>
          <w:rFonts w:hint="eastAsia"/>
        </w:rPr>
      </w:pPr>
      <w:r>
        <w:rPr>
          <w:rFonts w:hint="eastAsia"/>
        </w:rPr>
        <w:t>theta_route_feature_correlation</w:t>
      </w:r>
    </w:p>
    <w:p w14:paraId="723A5345">
      <w:pPr>
        <w:jc w:val="left"/>
        <w:rPr>
          <w:rFonts w:hint="eastAsia"/>
        </w:rPr>
      </w:pPr>
      <w:r>
        <w:rPr>
          <w:rFonts w:hint="eastAsia"/>
        </w:rPr>
        <w:t>route_mask_mean</w:t>
      </w:r>
    </w:p>
    <w:p w14:paraId="40E434DB">
      <w:pPr>
        <w:jc w:val="left"/>
        <w:rPr>
          <w:rFonts w:hint="eastAsia"/>
        </w:rPr>
      </w:pPr>
      <w:r>
        <w:rPr>
          <w:rFonts w:hint="eastAsia"/>
        </w:rPr>
        <w:t>route_mask_active_fraction</w:t>
      </w:r>
    </w:p>
    <w:p w14:paraId="0ED67E01">
      <w:pPr>
        <w:jc w:val="left"/>
        <w:rPr>
          <w:rFonts w:hint="eastAsia"/>
        </w:rPr>
      </w:pPr>
      <w:r>
        <w:rPr>
          <w:rFonts w:hint="eastAsia"/>
        </w:rPr>
        <w:t>offload_rate_mean</w:t>
      </w:r>
    </w:p>
    <w:p w14:paraId="158B9348">
      <w:pPr>
        <w:jc w:val="left"/>
        <w:rPr>
          <w:rFonts w:hint="eastAsia"/>
        </w:rPr>
      </w:pPr>
      <w:r>
        <w:rPr>
          <w:rFonts w:hint="eastAsia"/>
        </w:rPr>
        <w:t>bs1_vs_bs2_entropy</w:t>
      </w:r>
    </w:p>
    <w:p w14:paraId="6C03ACA4">
      <w:pPr>
        <w:jc w:val="left"/>
        <w:rPr>
          <w:rFonts w:hint="eastAsia"/>
        </w:rPr>
      </w:pPr>
    </w:p>
    <w:p w14:paraId="537D9B3F">
      <w:pPr>
        <w:jc w:val="left"/>
        <w:rPr>
          <w:rFonts w:hint="eastAsia"/>
        </w:rPr>
      </w:pPr>
      <w:r>
        <w:rPr>
          <w:rFonts w:hint="eastAsia"/>
        </w:rPr>
        <w:t>如果方便</w:t>
      </w:r>
    </w:p>
    <w:p w14:paraId="7E1A71AB">
      <w:pPr>
        <w:jc w:val="left"/>
        <w:rPr>
          <w:rFonts w:hint="eastAsia"/>
        </w:rPr>
      </w:pPr>
      <w:r>
        <w:rPr>
          <w:rFonts w:hint="eastAsia"/>
        </w:rPr>
        <w:t>也请记录每个 block 的</w:t>
      </w:r>
    </w:p>
    <w:p w14:paraId="6C30AE5B">
      <w:pPr>
        <w:jc w:val="left"/>
        <w:rPr>
          <w:rFonts w:hint="eastAsia"/>
        </w:rPr>
      </w:pPr>
      <w:r>
        <w:rPr>
          <w:rFonts w:hint="eastAsia"/>
        </w:rPr>
        <w:t>A_theta</w:t>
      </w:r>
    </w:p>
    <w:p w14:paraId="6F829AE8">
      <w:pPr>
        <w:jc w:val="left"/>
        <w:rPr>
          <w:rFonts w:hint="eastAsia"/>
        </w:rPr>
      </w:pPr>
      <w:r>
        <w:rPr>
          <w:rFonts w:hint="eastAsia"/>
        </w:rPr>
        <w:t>A_route</w:t>
      </w:r>
    </w:p>
    <w:p w14:paraId="69B957D1">
      <w:pPr>
        <w:jc w:val="left"/>
        <w:rPr>
          <w:rFonts w:hint="eastAsia"/>
        </w:rPr>
      </w:pPr>
      <w:r>
        <w:rPr>
          <w:rFonts w:hint="eastAsia"/>
        </w:rPr>
        <w:t>A_theta_norm</w:t>
      </w:r>
    </w:p>
    <w:p w14:paraId="470E8AF8">
      <w:pPr>
        <w:jc w:val="left"/>
        <w:rPr>
          <w:rFonts w:hint="eastAsia"/>
        </w:rPr>
      </w:pPr>
      <w:r>
        <w:rPr>
          <w:rFonts w:hint="eastAsia"/>
        </w:rPr>
        <w:t>A_route_norm</w:t>
      </w:r>
    </w:p>
    <w:p w14:paraId="0B9A9451">
      <w:pPr>
        <w:jc w:val="left"/>
        <w:rPr>
          <w:rFonts w:hint="eastAsia"/>
        </w:rPr>
      </w:pPr>
      <w:r>
        <w:rPr>
          <w:rFonts w:hint="eastAsia"/>
        </w:rPr>
        <w:t>theta ratio</w:t>
      </w:r>
    </w:p>
    <w:p w14:paraId="39FDBAC1">
      <w:pPr>
        <w:jc w:val="left"/>
        <w:rPr>
          <w:rFonts w:hint="eastAsia"/>
        </w:rPr>
      </w:pPr>
      <w:r>
        <w:rPr>
          <w:rFonts w:hint="eastAsia"/>
        </w:rPr>
        <w:t>route ratio</w:t>
      </w:r>
    </w:p>
    <w:p w14:paraId="24AF8E6D">
      <w:pPr>
        <w:jc w:val="left"/>
        <w:rPr>
          <w:rFonts w:hint="eastAsia"/>
        </w:rPr>
      </w:pPr>
      <w:r>
        <w:rPr>
          <w:rFonts w:hint="eastAsia"/>
        </w:rPr>
        <w:t>theta prob gain</w:t>
      </w:r>
    </w:p>
    <w:p w14:paraId="454248E8">
      <w:pPr>
        <w:jc w:val="left"/>
        <w:rPr>
          <w:rFonts w:hint="eastAsia"/>
        </w:rPr>
      </w:pPr>
      <w:r>
        <w:rPr>
          <w:rFonts w:hint="eastAsia"/>
        </w:rPr>
        <w:t>route prob gain</w:t>
      </w:r>
    </w:p>
    <w:p w14:paraId="188DAF28">
      <w:pPr>
        <w:jc w:val="left"/>
        <w:rPr>
          <w:rFonts w:hint="eastAsia"/>
        </w:rPr>
      </w:pPr>
      <w:r>
        <w:rPr>
          <w:rFonts w:hint="eastAsia"/>
        </w:rPr>
        <w:t>theta clip</w:t>
      </w:r>
    </w:p>
    <w:p w14:paraId="3B664E43">
      <w:pPr>
        <w:jc w:val="left"/>
        <w:rPr>
          <w:rFonts w:hint="eastAsia"/>
        </w:rPr>
      </w:pPr>
      <w:r>
        <w:rPr>
          <w:rFonts w:hint="eastAsia"/>
        </w:rPr>
        <w:t>route clip</w:t>
      </w:r>
    </w:p>
    <w:p w14:paraId="4925981D">
      <w:pPr>
        <w:jc w:val="left"/>
        <w:rPr>
          <w:rFonts w:hint="eastAsia"/>
        </w:rPr>
      </w:pPr>
      <w:r>
        <w:rPr>
          <w:rFonts w:hint="eastAsia"/>
        </w:rPr>
        <w:t>这样我可以看两支分支是否终于在 trust-region 层也被完全分开</w:t>
      </w:r>
    </w:p>
    <w:p w14:paraId="63683A9E">
      <w:pPr>
        <w:jc w:val="left"/>
        <w:rPr>
          <w:rFonts w:hint="eastAsia"/>
        </w:rPr>
      </w:pPr>
    </w:p>
    <w:p w14:paraId="0198D624">
      <w:pPr>
        <w:jc w:val="left"/>
        <w:rPr>
          <w:rFonts w:hint="eastAsia"/>
        </w:rPr>
      </w:pPr>
      <w:r>
        <w:rPr>
          <w:rFonts w:hint="eastAsia"/>
        </w:rPr>
        <w:t>十 输出与目录要求</w:t>
      </w:r>
    </w:p>
    <w:p w14:paraId="759FF842">
      <w:pPr>
        <w:jc w:val="left"/>
        <w:rPr>
          <w:rFonts w:hint="eastAsia"/>
        </w:rPr>
      </w:pPr>
    </w:p>
    <w:p w14:paraId="4382C138">
      <w:pPr>
        <w:jc w:val="left"/>
        <w:rPr>
          <w:rFonts w:hint="eastAsia"/>
        </w:rPr>
      </w:pPr>
      <w:r>
        <w:rPr>
          <w:rFonts w:hint="eastAsia"/>
        </w:rPr>
        <w:t>各组实验都保存到独立目录 并保留</w:t>
      </w:r>
    </w:p>
    <w:p w14:paraId="7BC41A25">
      <w:pPr>
        <w:jc w:val="left"/>
        <w:rPr>
          <w:rFonts w:hint="eastAsia"/>
        </w:rPr>
      </w:pPr>
    </w:p>
    <w:p w14:paraId="2EF0376D">
      <w:pPr>
        <w:jc w:val="left"/>
        <w:rPr>
          <w:rFonts w:hint="eastAsia"/>
        </w:rPr>
      </w:pPr>
      <w:r>
        <w:rPr>
          <w:rFonts w:hint="eastAsia"/>
        </w:rPr>
        <w:t>train_summary.json</w:t>
      </w:r>
    </w:p>
    <w:p w14:paraId="4E4E5887">
      <w:pPr>
        <w:jc w:val="left"/>
        <w:rPr>
          <w:rFonts w:hint="eastAsia"/>
        </w:rPr>
      </w:pPr>
      <w:r>
        <w:rPr>
          <w:rFonts w:hint="eastAsia"/>
        </w:rPr>
        <w:t>best_model_info.json</w:t>
      </w:r>
    </w:p>
    <w:p w14:paraId="24C31B5D">
      <w:pPr>
        <w:jc w:val="left"/>
        <w:rPr>
          <w:rFonts w:hint="eastAsia"/>
        </w:rPr>
      </w:pPr>
      <w:r>
        <w:rPr>
          <w:rFonts w:hint="eastAsia"/>
        </w:rPr>
        <w:t>train_logs.csv</w:t>
      </w:r>
    </w:p>
    <w:p w14:paraId="2553D5F7">
      <w:pPr>
        <w:jc w:val="left"/>
        <w:rPr>
          <w:rFonts w:hint="eastAsia"/>
        </w:rPr>
      </w:pPr>
      <w:r>
        <w:rPr>
          <w:rFonts w:hint="eastAsia"/>
        </w:rPr>
        <w:t>best_model.pt</w:t>
      </w:r>
    </w:p>
    <w:p w14:paraId="2CAA6667">
      <w:pPr>
        <w:jc w:val="left"/>
        <w:rPr>
          <w:rFonts w:hint="eastAsia"/>
        </w:rPr>
      </w:pPr>
      <w:r>
        <w:rPr>
          <w:rFonts w:hint="eastAsia"/>
        </w:rPr>
        <w:t>experiment_config.json</w:t>
      </w:r>
    </w:p>
    <w:p w14:paraId="7D135B93">
      <w:pPr>
        <w:jc w:val="left"/>
        <w:rPr>
          <w:rFonts w:hint="eastAsia"/>
        </w:rPr>
      </w:pPr>
      <w:r>
        <w:rPr>
          <w:rFonts w:hint="eastAsia"/>
        </w:rPr>
        <w:t>analysis_summary.json</w:t>
      </w:r>
    </w:p>
    <w:p w14:paraId="5141E30F">
      <w:pPr>
        <w:jc w:val="left"/>
        <w:rPr>
          <w:rFonts w:hint="eastAsia"/>
        </w:rPr>
      </w:pPr>
    </w:p>
    <w:p w14:paraId="2B0A3629">
      <w:pPr>
        <w:jc w:val="left"/>
        <w:rPr>
          <w:rFonts w:hint="eastAsia"/>
        </w:rPr>
      </w:pPr>
      <w:r>
        <w:rPr>
          <w:rFonts w:hint="eastAsia"/>
        </w:rPr>
        <w:t>请输出新的汇总文件 例如</w:t>
      </w:r>
    </w:p>
    <w:p w14:paraId="786AD89E">
      <w:pPr>
        <w:jc w:val="left"/>
        <w:rPr>
          <w:rFonts w:hint="eastAsia"/>
        </w:rPr>
      </w:pPr>
    </w:p>
    <w:p w14:paraId="190D9B75">
      <w:pPr>
        <w:jc w:val="left"/>
        <w:rPr>
          <w:rFonts w:hint="eastAsia"/>
        </w:rPr>
      </w:pPr>
      <w:r>
        <w:rPr>
          <w:rFonts w:hint="eastAsia"/>
        </w:rPr>
        <w:t>policy_factorized_trust_region_pg_summary.csv</w:t>
      </w:r>
    </w:p>
    <w:p w14:paraId="3270649D">
      <w:pPr>
        <w:jc w:val="left"/>
        <w:rPr>
          <w:rFonts w:hint="eastAsia"/>
        </w:rPr>
      </w:pPr>
      <w:r>
        <w:rPr>
          <w:rFonts w:hint="eastAsia"/>
        </w:rPr>
        <w:t>policy_factorized_trust_region_pg_summary.json</w:t>
      </w:r>
    </w:p>
    <w:p w14:paraId="276BCEA7">
      <w:pPr>
        <w:jc w:val="left"/>
        <w:rPr>
          <w:rFonts w:hint="eastAsia"/>
        </w:rPr>
      </w:pPr>
      <w:r>
        <w:rPr>
          <w:rFonts w:hint="eastAsia"/>
        </w:rPr>
        <w:t>policy_factorized_trust_region_pg_summary.md</w:t>
      </w:r>
    </w:p>
    <w:p w14:paraId="01A476B8">
      <w:pPr>
        <w:jc w:val="left"/>
        <w:rPr>
          <w:rFonts w:hint="eastAsia"/>
        </w:rPr>
      </w:pPr>
    </w:p>
    <w:p w14:paraId="6A5477DD">
      <w:pPr>
        <w:jc w:val="left"/>
        <w:rPr>
          <w:rFonts w:hint="eastAsia"/>
        </w:rPr>
      </w:pPr>
      <w:r>
        <w:rPr>
          <w:rFonts w:hint="eastAsia"/>
        </w:rPr>
        <w:t>如果方便 也请额外保存中间诊断表 例如</w:t>
      </w:r>
    </w:p>
    <w:p w14:paraId="10A9410F">
      <w:pPr>
        <w:jc w:val="left"/>
        <w:rPr>
          <w:rFonts w:hint="eastAsia"/>
        </w:rPr>
      </w:pPr>
    </w:p>
    <w:p w14:paraId="364DDFB8">
      <w:pPr>
        <w:jc w:val="left"/>
        <w:rPr>
          <w:rFonts w:hint="eastAsia"/>
        </w:rPr>
      </w:pPr>
      <w:r>
        <w:rPr>
          <w:rFonts w:hint="eastAsia"/>
        </w:rPr>
        <w:t>advantage_alignment_by_epoch.csv</w:t>
      </w:r>
    </w:p>
    <w:p w14:paraId="1CD524B3">
      <w:pPr>
        <w:jc w:val="left"/>
        <w:rPr>
          <w:rFonts w:hint="eastAsia"/>
        </w:rPr>
      </w:pPr>
      <w:r>
        <w:rPr>
          <w:rFonts w:hint="eastAsia"/>
        </w:rPr>
        <w:t>ratio_clip_by_epoch.csv</w:t>
      </w:r>
    </w:p>
    <w:p w14:paraId="3F3A8623">
      <w:pPr>
        <w:jc w:val="left"/>
        <w:rPr>
          <w:rFonts w:hint="eastAsia"/>
        </w:rPr>
      </w:pPr>
      <w:r>
        <w:rPr>
          <w:rFonts w:hint="eastAsia"/>
        </w:rPr>
        <w:t>advantage_bucket_update_stats.csv</w:t>
      </w:r>
    </w:p>
    <w:p w14:paraId="44A456F4">
      <w:pPr>
        <w:jc w:val="left"/>
        <w:rPr>
          <w:rFonts w:hint="eastAsia"/>
        </w:rPr>
      </w:pPr>
      <w:r>
        <w:rPr>
          <w:rFonts w:hint="eastAsia"/>
        </w:rPr>
        <w:t>probe_policy_update_payload_epoch_00.csv</w:t>
      </w:r>
    </w:p>
    <w:p w14:paraId="5FCE855B">
      <w:pPr>
        <w:jc w:val="left"/>
        <w:rPr>
          <w:rFonts w:hint="eastAsia"/>
        </w:rPr>
      </w:pPr>
      <w:r>
        <w:rPr>
          <w:rFonts w:hint="eastAsia"/>
        </w:rPr>
        <w:t>probe_policy_update_payload_epoch_04.csv</w:t>
      </w:r>
    </w:p>
    <w:p w14:paraId="01420296">
      <w:pPr>
        <w:jc w:val="left"/>
        <w:rPr>
          <w:rFonts w:hint="eastAsia"/>
        </w:rPr>
      </w:pPr>
      <w:r>
        <w:rPr>
          <w:rFonts w:hint="eastAsia"/>
        </w:rPr>
        <w:t>factorized_ratio_pg_stats_by_epoch.csv</w:t>
      </w:r>
    </w:p>
    <w:p w14:paraId="24CC4C27">
      <w:pPr>
        <w:jc w:val="left"/>
        <w:rPr>
          <w:rFonts w:hint="eastAsia"/>
        </w:rPr>
      </w:pPr>
      <w:r>
        <w:rPr>
          <w:rFonts w:hint="eastAsia"/>
        </w:rPr>
        <w:t>per_block_update_summary.csv</w:t>
      </w:r>
    </w:p>
    <w:p w14:paraId="6DCB835B">
      <w:pPr>
        <w:jc w:val="left"/>
        <w:rPr>
          <w:rFonts w:hint="eastAsia"/>
        </w:rPr>
      </w:pPr>
      <w:r>
        <w:rPr>
          <w:rFonts w:hint="eastAsia"/>
        </w:rPr>
        <w:t>factorized_trust_region_pg_stats_by_epoch.csv</w:t>
      </w:r>
    </w:p>
    <w:p w14:paraId="1F88C45F">
      <w:pPr>
        <w:jc w:val="left"/>
        <w:rPr>
          <w:rFonts w:hint="eastAsia"/>
        </w:rPr>
      </w:pPr>
    </w:p>
    <w:p w14:paraId="6991A80E">
      <w:pPr>
        <w:jc w:val="left"/>
        <w:rPr>
          <w:rFonts w:hint="eastAsia"/>
        </w:rPr>
      </w:pPr>
      <w:r>
        <w:rPr>
          <w:rFonts w:hint="eastAsia"/>
        </w:rPr>
        <w:t>十一 图表要求</w:t>
      </w:r>
    </w:p>
    <w:p w14:paraId="5E980134">
      <w:pPr>
        <w:jc w:val="left"/>
        <w:rPr>
          <w:rFonts w:hint="eastAsia"/>
        </w:rPr>
      </w:pPr>
    </w:p>
    <w:p w14:paraId="3B648A8E">
      <w:pPr>
        <w:jc w:val="left"/>
        <w:rPr>
          <w:rFonts w:hint="eastAsia"/>
        </w:rPr>
      </w:pPr>
      <w:r>
        <w:rPr>
          <w:rFonts w:hint="eastAsia"/>
        </w:rPr>
        <w:t>请至少输出并保留这些图</w:t>
      </w:r>
    </w:p>
    <w:p w14:paraId="52A31FB0">
      <w:pPr>
        <w:jc w:val="left"/>
        <w:rPr>
          <w:rFonts w:hint="eastAsia"/>
        </w:rPr>
      </w:pPr>
    </w:p>
    <w:p w14:paraId="33DA24C7">
      <w:pPr>
        <w:jc w:val="left"/>
        <w:rPr>
          <w:rFonts w:hint="eastAsia"/>
        </w:rPr>
      </w:pPr>
      <w:r>
        <w:rPr>
          <w:rFonts w:hint="eastAsia"/>
        </w:rPr>
        <w:t>reward_curve_compare.png</w:t>
      </w:r>
    </w:p>
    <w:p w14:paraId="2B2AD451">
      <w:pPr>
        <w:jc w:val="left"/>
        <w:rPr>
          <w:rFonts w:hint="eastAsia"/>
        </w:rPr>
      </w:pPr>
      <w:r>
        <w:rPr>
          <w:rFonts w:hint="eastAsia"/>
        </w:rPr>
        <w:t>policy_loss_curve_compare.png</w:t>
      </w:r>
    </w:p>
    <w:p w14:paraId="3C424C79">
      <w:pPr>
        <w:jc w:val="left"/>
        <w:rPr>
          <w:rFonts w:hint="eastAsia"/>
        </w:rPr>
      </w:pPr>
      <w:r>
        <w:rPr>
          <w:rFonts w:hint="eastAsia"/>
        </w:rPr>
        <w:t>approx_kl_curve_compare.png</w:t>
      </w:r>
    </w:p>
    <w:p w14:paraId="1B4B91A3">
      <w:pPr>
        <w:jc w:val="left"/>
        <w:rPr>
          <w:rFonts w:hint="eastAsia"/>
        </w:rPr>
      </w:pPr>
      <w:r>
        <w:rPr>
          <w:rFonts w:hint="eastAsia"/>
        </w:rPr>
        <w:t>clip_fraction_curve_compare.png</w:t>
      </w:r>
    </w:p>
    <w:p w14:paraId="796D2271">
      <w:pPr>
        <w:jc w:val="left"/>
        <w:rPr>
          <w:rFonts w:hint="eastAsia"/>
        </w:rPr>
      </w:pPr>
      <w:r>
        <w:rPr>
          <w:rFonts w:hint="eastAsia"/>
        </w:rPr>
        <w:t>ratio_stats_curve_compare.png</w:t>
      </w:r>
    </w:p>
    <w:p w14:paraId="1FB0E192">
      <w:pPr>
        <w:jc w:val="left"/>
        <w:rPr>
          <w:rFonts w:hint="eastAsia"/>
        </w:rPr>
      </w:pPr>
      <w:r>
        <w:rPr>
          <w:rFonts w:hint="eastAsia"/>
        </w:rPr>
        <w:t>advantage_alignment_curve_compare.png</w:t>
      </w:r>
    </w:p>
    <w:p w14:paraId="5AC5F069">
      <w:pPr>
        <w:jc w:val="left"/>
        <w:rPr>
          <w:rFonts w:hint="eastAsia"/>
        </w:rPr>
      </w:pPr>
      <w:r>
        <w:rPr>
          <w:rFonts w:hint="eastAsia"/>
        </w:rPr>
        <w:t>selected_action_prob_gain_by_adv_bucket_compare.png</w:t>
      </w:r>
    </w:p>
    <w:p w14:paraId="50145A10">
      <w:pPr>
        <w:jc w:val="left"/>
        <w:rPr>
          <w:rFonts w:hint="eastAsia"/>
        </w:rPr>
      </w:pPr>
      <w:r>
        <w:rPr>
          <w:rFonts w:hint="eastAsia"/>
        </w:rPr>
        <w:t>probe_policy_kl_curve_compare.png</w:t>
      </w:r>
    </w:p>
    <w:p w14:paraId="7AC53959">
      <w:pPr>
        <w:jc w:val="left"/>
        <w:rPr>
          <w:rFonts w:hint="eastAsia"/>
        </w:rPr>
      </w:pPr>
      <w:r>
        <w:rPr>
          <w:rFonts w:hint="eastAsia"/>
        </w:rPr>
        <w:t>selected_action_change_rate_curve_compare.png</w:t>
      </w:r>
    </w:p>
    <w:p w14:paraId="482B34A0">
      <w:pPr>
        <w:jc w:val="left"/>
        <w:rPr>
          <w:rFonts w:hint="eastAsia"/>
        </w:rPr>
      </w:pPr>
      <w:r>
        <w:rPr>
          <w:rFonts w:hint="eastAsia"/>
        </w:rPr>
        <w:t>theta_route_alignment_curve_compare.png</w:t>
      </w:r>
    </w:p>
    <w:p w14:paraId="2BB9510A">
      <w:pPr>
        <w:jc w:val="left"/>
        <w:rPr>
          <w:rFonts w:hint="eastAsia"/>
        </w:rPr>
      </w:pPr>
      <w:r>
        <w:rPr>
          <w:rFonts w:hint="eastAsia"/>
        </w:rPr>
        <w:t>theta_route_prob_gain_curve_compare.png</w:t>
      </w:r>
    </w:p>
    <w:p w14:paraId="06AFBC62">
      <w:pPr>
        <w:jc w:val="left"/>
        <w:rPr>
          <w:rFonts w:hint="eastAsia"/>
        </w:rPr>
      </w:pPr>
      <w:r>
        <w:rPr>
          <w:rFonts w:hint="eastAsia"/>
        </w:rPr>
        <w:t>theta_route_clip_curve_compare.png</w:t>
      </w:r>
    </w:p>
    <w:p w14:paraId="263B9CDE">
      <w:pPr>
        <w:jc w:val="left"/>
        <w:rPr>
          <w:rFonts w:hint="eastAsia"/>
        </w:rPr>
      </w:pPr>
      <w:r>
        <w:rPr>
          <w:rFonts w:hint="eastAsia"/>
        </w:rPr>
        <w:t>theta_route_head_grad_curve_compare.png</w:t>
      </w:r>
    </w:p>
    <w:p w14:paraId="6E2C31BF">
      <w:pPr>
        <w:jc w:val="left"/>
        <w:rPr>
          <w:rFonts w:hint="eastAsia"/>
        </w:rPr>
      </w:pPr>
      <w:r>
        <w:rPr>
          <w:rFonts w:hint="eastAsia"/>
        </w:rPr>
        <w:t>theta_route_backbone_grad_curve_compare.png</w:t>
      </w:r>
    </w:p>
    <w:p w14:paraId="6194955A">
      <w:pPr>
        <w:jc w:val="left"/>
        <w:rPr>
          <w:rFonts w:hint="eastAsia"/>
        </w:rPr>
      </w:pPr>
      <w:r>
        <w:rPr>
          <w:rFonts w:hint="eastAsia"/>
        </w:rPr>
        <w:t>branch_kl_early_stop_curve_compare.png</w:t>
      </w:r>
    </w:p>
    <w:p w14:paraId="3D725088">
      <w:pPr>
        <w:jc w:val="left"/>
        <w:rPr>
          <w:rFonts w:hint="eastAsia"/>
        </w:rPr>
      </w:pPr>
    </w:p>
    <w:p w14:paraId="0415ADD4">
      <w:pPr>
        <w:jc w:val="left"/>
        <w:rPr>
          <w:rFonts w:hint="eastAsia"/>
        </w:rPr>
      </w:pPr>
      <w:r>
        <w:rPr>
          <w:rFonts w:hint="eastAsia"/>
        </w:rPr>
        <w:t>并继续保留 critic 侧关键图表 确保能确认 critic 主线没有被破坏</w:t>
      </w:r>
    </w:p>
    <w:p w14:paraId="76B76BD2">
      <w:pPr>
        <w:jc w:val="left"/>
        <w:rPr>
          <w:rFonts w:hint="eastAsia"/>
        </w:rPr>
      </w:pPr>
    </w:p>
    <w:p w14:paraId="77663058">
      <w:pPr>
        <w:jc w:val="left"/>
        <w:rPr>
          <w:rFonts w:hint="eastAsia"/>
        </w:rPr>
      </w:pPr>
      <w:r>
        <w:rPr>
          <w:rFonts w:hint="eastAsia"/>
        </w:rPr>
        <w:t>十二 评价优先级</w:t>
      </w:r>
    </w:p>
    <w:p w14:paraId="3BAF0DF6">
      <w:pPr>
        <w:jc w:val="left"/>
        <w:rPr>
          <w:rFonts w:hint="eastAsia"/>
        </w:rPr>
      </w:pPr>
    </w:p>
    <w:p w14:paraId="55BB4FD3">
      <w:pPr>
        <w:jc w:val="left"/>
        <w:rPr>
          <w:rFonts w:hint="eastAsia"/>
        </w:rPr>
      </w:pPr>
      <w:r>
        <w:rPr>
          <w:rFonts w:hint="eastAsia"/>
        </w:rPr>
        <w:t>请按以下优先级比较</w:t>
      </w:r>
    </w:p>
    <w:p w14:paraId="04B9E545">
      <w:pPr>
        <w:jc w:val="left"/>
        <w:rPr>
          <w:rFonts w:hint="eastAsia"/>
        </w:rPr>
      </w:pPr>
    </w:p>
    <w:p w14:paraId="0726895E">
      <w:pPr>
        <w:jc w:val="left"/>
        <w:rPr>
          <w:rFonts w:hint="eastAsia"/>
        </w:rPr>
      </w:pPr>
      <w:r>
        <w:rPr>
          <w:rFonts w:hint="eastAsia"/>
        </w:rPr>
        <w:t>hierarchical_actor_factorized_ratio_pg</w:t>
      </w:r>
    </w:p>
    <w:p w14:paraId="7D67F16D">
      <w:pPr>
        <w:jc w:val="left"/>
        <w:rPr>
          <w:rFonts w:hint="eastAsia"/>
        </w:rPr>
      </w:pPr>
      <w:r>
        <w:rPr>
          <w:rFonts w:hint="eastAsia"/>
        </w:rPr>
        <w:t>hierarchical_actor_factorized_trust_region_pg</w:t>
      </w:r>
    </w:p>
    <w:p w14:paraId="749A715C">
      <w:pPr>
        <w:jc w:val="left"/>
        <w:rPr>
          <w:rFonts w:hint="eastAsia"/>
        </w:rPr>
      </w:pPr>
    </w:p>
    <w:p w14:paraId="22CA8CBD">
      <w:pPr>
        <w:jc w:val="left"/>
        <w:rPr>
          <w:rFonts w:hint="eastAsia"/>
        </w:rPr>
      </w:pPr>
      <w:r>
        <w:rPr>
          <w:rFonts w:hint="eastAsia"/>
        </w:rPr>
        <w:t>第一</w:t>
      </w:r>
    </w:p>
    <w:p w14:paraId="65917A7B">
      <w:pPr>
        <w:jc w:val="left"/>
        <w:rPr>
          <w:rFonts w:hint="eastAsia"/>
        </w:rPr>
      </w:pPr>
      <w:r>
        <w:rPr>
          <w:rFonts w:hint="eastAsia"/>
        </w:rPr>
        <w:t>branch-specific trust region 是否比当前 factorized ratio 进一步改善 overall advantage_action_alignment</w:t>
      </w:r>
    </w:p>
    <w:p w14:paraId="248874F0">
      <w:pPr>
        <w:jc w:val="left"/>
        <w:rPr>
          <w:rFonts w:hint="eastAsia"/>
        </w:rPr>
      </w:pPr>
    </w:p>
    <w:p w14:paraId="3F300F06">
      <w:pPr>
        <w:jc w:val="left"/>
        <w:rPr>
          <w:rFonts w:hint="eastAsia"/>
        </w:rPr>
      </w:pPr>
      <w:r>
        <w:rPr>
          <w:rFonts w:hint="eastAsia"/>
        </w:rPr>
        <w:t>第二</w:t>
      </w:r>
    </w:p>
    <w:p w14:paraId="2233CAB6">
      <w:pPr>
        <w:jc w:val="left"/>
        <w:rPr>
          <w:rFonts w:hint="eastAsia"/>
        </w:rPr>
      </w:pPr>
      <w:r>
        <w:rPr>
          <w:rFonts w:hint="eastAsia"/>
        </w:rPr>
        <w:t>negative_advantage_action_prob_gain 是否继续保持健康负值</w:t>
      </w:r>
    </w:p>
    <w:p w14:paraId="1A53A9F5">
      <w:pPr>
        <w:jc w:val="left"/>
        <w:rPr>
          <w:rFonts w:hint="eastAsia"/>
        </w:rPr>
      </w:pPr>
      <w:r>
        <w:rPr>
          <w:rFonts w:hint="eastAsia"/>
        </w:rPr>
        <w:t>并且 theta 与 route 两部分是否比当前更有解释性</w:t>
      </w:r>
    </w:p>
    <w:p w14:paraId="2E0D09D9">
      <w:pPr>
        <w:jc w:val="left"/>
        <w:rPr>
          <w:rFonts w:hint="eastAsia"/>
        </w:rPr>
      </w:pPr>
    </w:p>
    <w:p w14:paraId="708A63D1">
      <w:pPr>
        <w:jc w:val="left"/>
        <w:rPr>
          <w:rFonts w:hint="eastAsia"/>
        </w:rPr>
      </w:pPr>
      <w:r>
        <w:rPr>
          <w:rFonts w:hint="eastAsia"/>
        </w:rPr>
        <w:t>第三</w:t>
      </w:r>
    </w:p>
    <w:p w14:paraId="23D87318">
      <w:pPr>
        <w:jc w:val="left"/>
        <w:rPr>
          <w:rFonts w:hint="eastAsia"/>
        </w:rPr>
      </w:pPr>
      <w:r>
        <w:rPr>
          <w:rFonts w:hint="eastAsia"/>
        </w:rPr>
        <w:t>theta_advantage_alignment 和 route_advantage_alignment 是否都保持正值</w:t>
      </w:r>
    </w:p>
    <w:p w14:paraId="70109E29">
      <w:pPr>
        <w:jc w:val="left"/>
        <w:rPr>
          <w:rFonts w:hint="eastAsia"/>
        </w:rPr>
      </w:pPr>
      <w:r>
        <w:rPr>
          <w:rFonts w:hint="eastAsia"/>
        </w:rPr>
        <w:t>且优于当前版本</w:t>
      </w:r>
    </w:p>
    <w:p w14:paraId="7929F6D8">
      <w:pPr>
        <w:jc w:val="left"/>
        <w:rPr>
          <w:rFonts w:hint="eastAsia"/>
        </w:rPr>
      </w:pPr>
    </w:p>
    <w:p w14:paraId="197BAF50">
      <w:pPr>
        <w:jc w:val="left"/>
        <w:rPr>
          <w:rFonts w:hint="eastAsia"/>
        </w:rPr>
      </w:pPr>
      <w:r>
        <w:rPr>
          <w:rFonts w:hint="eastAsia"/>
        </w:rPr>
        <w:t>第四</w:t>
      </w:r>
    </w:p>
    <w:p w14:paraId="74958158">
      <w:pPr>
        <w:jc w:val="left"/>
        <w:rPr>
          <w:rFonts w:hint="eastAsia"/>
        </w:rPr>
      </w:pPr>
      <w:r>
        <w:rPr>
          <w:rFonts w:hint="eastAsia"/>
        </w:rPr>
        <w:t>clip_fraction 以及 theta 和 route 各自 clip 是否更合理</w:t>
      </w:r>
    </w:p>
    <w:p w14:paraId="49C2228B">
      <w:pPr>
        <w:jc w:val="left"/>
        <w:rPr>
          <w:rFonts w:hint="eastAsia"/>
        </w:rPr>
      </w:pPr>
    </w:p>
    <w:p w14:paraId="04AA27E1">
      <w:pPr>
        <w:jc w:val="left"/>
        <w:rPr>
          <w:rFonts w:hint="eastAsia"/>
        </w:rPr>
      </w:pPr>
      <w:r>
        <w:rPr>
          <w:rFonts w:hint="eastAsia"/>
        </w:rPr>
        <w:t>第五</w:t>
      </w:r>
    </w:p>
    <w:p w14:paraId="469A66A1">
      <w:pPr>
        <w:jc w:val="left"/>
        <w:rPr>
          <w:rFonts w:hint="eastAsia"/>
        </w:rPr>
      </w:pPr>
      <w:r>
        <w:rPr>
          <w:rFonts w:hint="eastAsia"/>
        </w:rPr>
        <w:t>best_epoch 是否终于不再长期等于 1</w:t>
      </w:r>
    </w:p>
    <w:p w14:paraId="31E10E4C">
      <w:pPr>
        <w:jc w:val="left"/>
        <w:rPr>
          <w:rFonts w:hint="eastAsia"/>
        </w:rPr>
      </w:pPr>
    </w:p>
    <w:p w14:paraId="5FE03BD2">
      <w:pPr>
        <w:jc w:val="left"/>
        <w:rPr>
          <w:rFonts w:hint="eastAsia"/>
        </w:rPr>
      </w:pPr>
      <w:r>
        <w:rPr>
          <w:rFonts w:hint="eastAsia"/>
        </w:rPr>
        <w:t>第六</w:t>
      </w:r>
    </w:p>
    <w:p w14:paraId="360B6968">
      <w:pPr>
        <w:jc w:val="left"/>
        <w:rPr>
          <w:rFonts w:hint="eastAsia"/>
        </w:rPr>
      </w:pPr>
      <w:r>
        <w:rPr>
          <w:rFonts w:hint="eastAsia"/>
        </w:rPr>
        <w:t>best_reward final_reward reward_gap 是否比当前版本更好</w:t>
      </w:r>
    </w:p>
    <w:p w14:paraId="6E6B836B">
      <w:pPr>
        <w:jc w:val="left"/>
        <w:rPr>
          <w:rFonts w:hint="eastAsia"/>
        </w:rPr>
      </w:pPr>
    </w:p>
    <w:p w14:paraId="30360BB5">
      <w:pPr>
        <w:jc w:val="left"/>
        <w:rPr>
          <w:rFonts w:hint="eastAsia"/>
        </w:rPr>
      </w:pPr>
      <w:r>
        <w:rPr>
          <w:rFonts w:hint="eastAsia"/>
        </w:rPr>
        <w:t>第七</w:t>
      </w:r>
    </w:p>
    <w:p w14:paraId="568F37AB">
      <w:pPr>
        <w:jc w:val="left"/>
        <w:rPr>
          <w:rFonts w:hint="eastAsia"/>
        </w:rPr>
      </w:pPr>
      <w:r>
        <w:rPr>
          <w:rFonts w:hint="eastAsia"/>
        </w:rPr>
        <w:t>critic 当前健康状态是否保持住</w:t>
      </w:r>
    </w:p>
    <w:p w14:paraId="51E837C0">
      <w:pPr>
        <w:jc w:val="left"/>
        <w:rPr>
          <w:rFonts w:hint="eastAsia"/>
        </w:rPr>
      </w:pPr>
    </w:p>
    <w:p w14:paraId="3FFE4FDB">
      <w:pPr>
        <w:jc w:val="left"/>
        <w:rPr>
          <w:rFonts w:hint="eastAsia"/>
        </w:rPr>
      </w:pPr>
      <w:r>
        <w:rPr>
          <w:rFonts w:hint="eastAsia"/>
        </w:rPr>
        <w:t>十三 最终输出要求</w:t>
      </w:r>
    </w:p>
    <w:p w14:paraId="61B3E6A6">
      <w:pPr>
        <w:jc w:val="left"/>
        <w:rPr>
          <w:rFonts w:hint="eastAsia"/>
        </w:rPr>
      </w:pPr>
    </w:p>
    <w:p w14:paraId="73D9948A">
      <w:pPr>
        <w:jc w:val="left"/>
        <w:rPr>
          <w:rFonts w:hint="eastAsia"/>
        </w:rPr>
      </w:pPr>
      <w:r>
        <w:rPr>
          <w:rFonts w:hint="eastAsia"/>
        </w:rPr>
        <w:t>实验完成后 请给我</w:t>
      </w:r>
    </w:p>
    <w:p w14:paraId="76EA5F51">
      <w:pPr>
        <w:jc w:val="left"/>
        <w:rPr>
          <w:rFonts w:hint="eastAsia"/>
        </w:rPr>
      </w:pPr>
    </w:p>
    <w:p w14:paraId="26B11C03">
      <w:pPr>
        <w:jc w:val="left"/>
        <w:rPr>
          <w:rFonts w:hint="eastAsia"/>
        </w:rPr>
      </w:pPr>
      <w:r>
        <w:rPr>
          <w:rFonts w:hint="eastAsia"/>
        </w:rPr>
        <w:t>一 修改文件清单</w:t>
      </w:r>
    </w:p>
    <w:p w14:paraId="74D0011D">
      <w:pPr>
        <w:jc w:val="left"/>
        <w:rPr>
          <w:rFonts w:hint="eastAsia"/>
        </w:rPr>
      </w:pPr>
      <w:r>
        <w:rPr>
          <w:rFonts w:hint="eastAsia"/>
        </w:rPr>
        <w:t>二 每个文件改了什么</w:t>
      </w:r>
    </w:p>
    <w:p w14:paraId="420EDE1A">
      <w:pPr>
        <w:jc w:val="left"/>
        <w:rPr>
          <w:rFonts w:hint="eastAsia"/>
        </w:rPr>
      </w:pPr>
      <w:r>
        <w:rPr>
          <w:rFonts w:hint="eastAsia"/>
        </w:rPr>
        <w:t>三 两种 mode 的定义和差异</w:t>
      </w:r>
    </w:p>
    <w:p w14:paraId="5D7CB668">
      <w:pPr>
        <w:jc w:val="left"/>
        <w:rPr>
          <w:rFonts w:hint="eastAsia"/>
        </w:rPr>
      </w:pPr>
      <w:r>
        <w:rPr>
          <w:rFonts w:hint="eastAsia"/>
        </w:rPr>
        <w:t>四 动作向量真实语义块的切片说明</w:t>
      </w:r>
    </w:p>
    <w:p w14:paraId="44684282">
      <w:pPr>
        <w:jc w:val="left"/>
        <w:rPr>
          <w:rFonts w:hint="eastAsia"/>
        </w:rPr>
      </w:pPr>
      <w:r>
        <w:rPr>
          <w:rFonts w:hint="eastAsia"/>
        </w:rPr>
        <w:t>五 theta 与 route 的 KL 目标 early stop 规则和更新计数定义</w:t>
      </w:r>
    </w:p>
    <w:p w14:paraId="12E67D30">
      <w:pPr>
        <w:jc w:val="left"/>
        <w:rPr>
          <w:rFonts w:hint="eastAsia"/>
        </w:rPr>
      </w:pPr>
      <w:r>
        <w:rPr>
          <w:rFonts w:hint="eastAsia"/>
        </w:rPr>
        <w:t>六 两组 mode 的对比表</w:t>
      </w:r>
    </w:p>
    <w:p w14:paraId="7F015D96">
      <w:pPr>
        <w:jc w:val="left"/>
        <w:rPr>
          <w:rFonts w:hint="eastAsia"/>
        </w:rPr>
      </w:pPr>
      <w:r>
        <w:rPr>
          <w:rFonts w:hint="eastAsia"/>
        </w:rPr>
        <w:t>七 明确说明 factorized trust region 是否真正改善了训练稳定性</w:t>
      </w:r>
    </w:p>
    <w:p w14:paraId="55CA1D67">
      <w:pPr>
        <w:jc w:val="left"/>
        <w:rPr>
          <w:rFonts w:hint="eastAsia"/>
        </w:rPr>
      </w:pPr>
      <w:r>
        <w:rPr>
          <w:rFonts w:hint="eastAsia"/>
        </w:rPr>
        <w:t>八 明确说明它是否比当前 factorized ratio 更合理</w:t>
      </w:r>
    </w:p>
    <w:p w14:paraId="691CED1F">
      <w:pPr>
        <w:jc w:val="left"/>
        <w:rPr>
          <w:rFonts w:hint="eastAsia"/>
        </w:rPr>
      </w:pPr>
      <w:r>
        <w:rPr>
          <w:rFonts w:hint="eastAsia"/>
        </w:rPr>
        <w:t>九 明确说明 best_epoch 长期等于 1 的问题是否因此改善</w:t>
      </w:r>
    </w:p>
    <w:p w14:paraId="2EFBD431">
      <w:pPr>
        <w:jc w:val="left"/>
        <w:rPr>
          <w:rFonts w:hint="eastAsia"/>
        </w:rPr>
      </w:pPr>
      <w:r>
        <w:rPr>
          <w:rFonts w:hint="eastAsia"/>
        </w:rPr>
        <w:t>十 明确说明 critic 当前健康状态是否被保持住</w:t>
      </w:r>
    </w:p>
    <w:p w14:paraId="211E42C7">
      <w:pPr>
        <w:jc w:val="left"/>
        <w:rPr>
          <w:rFonts w:hint="eastAsia"/>
        </w:rPr>
      </w:pPr>
      <w:r>
        <w:rPr>
          <w:rFonts w:hint="eastAsia"/>
        </w:rPr>
        <w:t>十一 如果 hierarchical_actor_factorized_trust_region_pg 仍然无效</w:t>
      </w:r>
    </w:p>
    <w:p w14:paraId="4AF4657C">
      <w:pPr>
        <w:jc w:val="left"/>
        <w:rPr>
          <w:rFonts w:hint="eastAsia"/>
        </w:rPr>
      </w:pPr>
      <w:r>
        <w:rPr>
          <w:rFonts w:hint="eastAsia"/>
        </w:rPr>
        <w:t>请明确告诉我下一步应优先检查更强的 action-factorized policy gradient 设计</w:t>
      </w:r>
    </w:p>
    <w:p w14:paraId="2AA5326F">
      <w:pPr>
        <w:jc w:val="left"/>
        <w:rPr>
          <w:rFonts w:hint="eastAsia"/>
        </w:rPr>
      </w:pPr>
      <w:r>
        <w:rPr>
          <w:rFonts w:hint="eastAsia"/>
        </w:rPr>
        <w:t>而不是回去调普通 PPO 超参数</w:t>
      </w:r>
    </w:p>
    <w:p w14:paraId="5EB63802">
      <w:pPr>
        <w:jc w:val="left"/>
        <w:rPr>
          <w:rFonts w:hint="eastAsia"/>
        </w:rPr>
      </w:pPr>
    </w:p>
    <w:p w14:paraId="3433B47A">
      <w:pPr>
        <w:jc w:val="left"/>
        <w:rPr>
          <w:rFonts w:hint="eastAsia"/>
        </w:rPr>
      </w:pPr>
      <w:r>
        <w:rPr>
          <w:rFonts w:hint="eastAsia"/>
        </w:rPr>
        <w:t>十四 重要限制</w:t>
      </w:r>
    </w:p>
    <w:p w14:paraId="393CCB0D">
      <w:pPr>
        <w:jc w:val="left"/>
        <w:rPr>
          <w:rFonts w:hint="eastAsia"/>
        </w:rPr>
      </w:pPr>
    </w:p>
    <w:p w14:paraId="4146975E">
      <w:pPr>
        <w:jc w:val="left"/>
        <w:rPr>
          <w:rFonts w:hint="eastAsia"/>
        </w:rPr>
      </w:pPr>
      <w:r>
        <w:rPr>
          <w:rFonts w:hint="eastAsia"/>
        </w:rPr>
        <w:t>不要继续调普通 PPO 超参数</w:t>
      </w:r>
    </w:p>
    <w:p w14:paraId="7BDB0BF0">
      <w:pPr>
        <w:jc w:val="left"/>
        <w:rPr>
          <w:rFonts w:hint="eastAsia"/>
        </w:rPr>
      </w:pPr>
      <w:r>
        <w:rPr>
          <w:rFonts w:hint="eastAsia"/>
        </w:rPr>
        <w:t>不要改 reward 总定义</w:t>
      </w:r>
    </w:p>
    <w:p w14:paraId="57CCC22D">
      <w:pPr>
        <w:jc w:val="left"/>
        <w:rPr>
          <w:rFonts w:hint="eastAsia"/>
        </w:rPr>
      </w:pPr>
      <w:r>
        <w:rPr>
          <w:rFonts w:hint="eastAsia"/>
        </w:rPr>
        <w:t>不要改 scheduler</w:t>
      </w:r>
    </w:p>
    <w:p w14:paraId="559570BB">
      <w:pPr>
        <w:jc w:val="left"/>
        <w:rPr>
          <w:rFonts w:hint="eastAsia"/>
        </w:rPr>
      </w:pPr>
      <w:r>
        <w:rPr>
          <w:rFonts w:hint="eastAsia"/>
        </w:rPr>
        <w:t>不要做多 seed 搜索</w:t>
      </w:r>
    </w:p>
    <w:p w14:paraId="3661350C">
      <w:pPr>
        <w:jc w:val="left"/>
        <w:rPr>
          <w:rFonts w:hint="eastAsia"/>
        </w:rPr>
      </w:pPr>
      <w:r>
        <w:rPr>
          <w:rFonts w:hint="eastAsia"/>
        </w:rPr>
        <w:t>不要先改 actor critic state 的其他部分</w:t>
      </w:r>
    </w:p>
    <w:p w14:paraId="043240C6">
      <w:pPr>
        <w:jc w:val="left"/>
        <w:rPr>
          <w:rFonts w:hint="eastAsia"/>
        </w:rPr>
      </w:pPr>
      <w:r>
        <w:rPr>
          <w:rFonts w:hint="eastAsia"/>
        </w:rPr>
        <w:t>不要同时改别的训练公式</w:t>
      </w:r>
    </w:p>
    <w:p w14:paraId="28A57995">
      <w:pPr>
        <w:jc w:val="left"/>
        <w:rPr>
          <w:rFonts w:hint="eastAsia"/>
        </w:rPr>
      </w:pPr>
      <w:r>
        <w:rPr>
          <w:rFonts w:hint="eastAsia"/>
        </w:rPr>
        <w:t>先做这一轮只改 trust-region 控制的最小侵入式实验</w:t>
      </w:r>
    </w:p>
    <w:p w14:paraId="3D56A5C4">
      <w:pPr>
        <w:jc w:val="left"/>
        <w:rPr>
          <w:rFonts w:hint="eastAsia"/>
        </w:rPr>
      </w:pPr>
      <w:r>
        <w:rPr>
          <w:rFonts w:hint="eastAsia"/>
        </w:rPr>
        <w:t>请结合实际输出文件和日志数据下结论</w:t>
      </w:r>
    </w:p>
    <w:p w14:paraId="2B42855B">
      <w:pPr>
        <w:jc w:val="left"/>
        <w:rPr>
          <w:rFonts w:hint="eastAsia"/>
        </w:rPr>
      </w:pPr>
      <w:r>
        <w:rPr>
          <w:rFonts w:hint="eastAsia"/>
        </w:rPr>
        <w:t>不要泛泛而谈</w:t>
      </w:r>
    </w:p>
    <w:p w14:paraId="0751C44A">
      <w:pPr>
        <w:jc w:val="left"/>
        <w:rPr>
          <w:rFonts w:hint="eastAsia"/>
        </w:rPr>
      </w:pPr>
    </w:p>
    <w:p w14:paraId="758595A4">
      <w:pPr>
        <w:numPr>
          <w:ilvl w:val="0"/>
          <w:numId w:val="0"/>
        </w:numPr>
        <w:rPr>
          <w:rFonts w:hint="default"/>
          <w:b/>
          <w:bCs/>
          <w:lang w:val="en-US" w:eastAsia="zh-CN"/>
        </w:rPr>
      </w:pPr>
      <w:r>
        <w:rPr>
          <w:rFonts w:hint="eastAsia"/>
          <w:b/>
          <w:bCs/>
          <w:lang w:val="en-US" w:eastAsia="zh-CN"/>
        </w:rPr>
        <w:t>codex输出：</w:t>
      </w:r>
    </w:p>
    <w:p w14:paraId="6B554D53">
      <w:pPr>
        <w:jc w:val="left"/>
        <w:rPr>
          <w:rFonts w:hint="eastAsia"/>
        </w:rPr>
      </w:pPr>
      <w:r>
        <w:rPr>
          <w:rFonts w:hint="eastAsia"/>
        </w:rPr>
        <w:t>本轮已严格按你的方向完成，只做了 branch-specific trust-region / KL control 的最小侵入式实验。新实验目录在 [dense_policy_factorized_trust_region_pg_experiment_20260319_091715](/D:/MEC_PPO/checkpoints/dense_policy_factorized_trust_region_pg_experiment_20260319_091715)，总汇总在 [policy_factorized_trust_region_pg_summary.json](/D:/MEC_PPO/checkpoints/dense_policy_factorized_trust_region_pg_experiment_20260319_091715/policy_factorized_trust_region_pg_summary.json) 和 [policy_factorized_trust_region_pg_summary.md](/D:/MEC_PPO/checkpoints/dense_policy_factorized_trust_region_pg_experiment_20260319_091715/policy_factorized_trust_region_pg_summary.md)，图表在 [comparison_plots](/D:/MEC_PPO/checkpoints/dense_policy_factorized_trust_region_pg_experiment_20260319_091715/comparison_plots)。</w:t>
      </w:r>
    </w:p>
    <w:p w14:paraId="64670654">
      <w:pPr>
        <w:jc w:val="left"/>
        <w:rPr>
          <w:rFonts w:hint="eastAsia"/>
        </w:rPr>
      </w:pPr>
    </w:p>
    <w:p w14:paraId="5B87EC0A">
      <w:pPr>
        <w:jc w:val="left"/>
        <w:rPr>
          <w:rFonts w:hint="eastAsia"/>
        </w:rPr>
      </w:pPr>
      <w:r>
        <w:rPr>
          <w:rFonts w:hint="eastAsia"/>
        </w:rPr>
        <w:t>**修改文件**</w:t>
      </w:r>
    </w:p>
    <w:p w14:paraId="3B7EBC46">
      <w:pPr>
        <w:jc w:val="left"/>
        <w:rPr>
          <w:rFonts w:hint="eastAsia"/>
        </w:rPr>
      </w:pPr>
      <w:r>
        <w:rPr>
          <w:rFonts w:hint="eastAsia"/>
        </w:rPr>
        <w:t>- [config.py](/D:/MEC_PPO/config.py#L104): 新增 `theta_kl_target=0.03`、`route_kl_target=0.015`。</w:t>
      </w:r>
    </w:p>
    <w:p w14:paraId="29510002">
      <w:pPr>
        <w:jc w:val="left"/>
        <w:rPr>
          <w:rFonts w:hint="eastAsia"/>
        </w:rPr>
      </w:pPr>
      <w:r>
        <w:rPr>
          <w:rFonts w:hint="eastAsia"/>
        </w:rPr>
        <w:t>- [dense_policy_ratio_mode_experiment.py](/D:/MEC_PPO/dense_policy_ratio_mode_experiment.py#L116): 把 `hierarchical_actor_factorized_trust_region_pg` 接入 dense 配置入口，仍走 `hierarchical_actor_separate_theta_route_backbones`。</w:t>
      </w:r>
    </w:p>
    <w:p w14:paraId="4EE7BB45">
      <w:pPr>
        <w:jc w:val="left"/>
        <w:rPr>
          <w:rFonts w:hint="eastAsia"/>
        </w:rPr>
      </w:pPr>
      <w:r>
        <w:rPr>
          <w:rFonts w:hint="eastAsia"/>
        </w:rPr>
        <w:t>- [rl/ppo_agent.py](/D:/MEC_PPO/rl/ppo_agent.py#L1091): 保留上一轮 fully factorized theta/route objective，并把新 mode 接入。</w:t>
      </w:r>
    </w:p>
    <w:p w14:paraId="01250A37">
      <w:pPr>
        <w:jc w:val="left"/>
        <w:rPr>
          <w:rFonts w:hint="eastAsia"/>
        </w:rPr>
      </w:pPr>
      <w:r>
        <w:rPr>
          <w:rFonts w:hint="eastAsia"/>
        </w:rPr>
        <w:t>- [rl/ppo_agent.py](/D:/MEC_PPO/rl/ppo_agent.py#L2417): 在 PPO epoch 内新增独立 `theta_branch_stopped` / `route_branch_stopped`。</w:t>
      </w:r>
    </w:p>
    <w:p w14:paraId="4D36AAF2">
      <w:pPr>
        <w:jc w:val="left"/>
        <w:rPr>
          <w:rFonts w:hint="eastAsia"/>
        </w:rPr>
      </w:pPr>
      <w:r>
        <w:rPr>
          <w:rFonts w:hint="eastAsia"/>
        </w:rPr>
        <w:t>- [rl/ppo_agent.py](/D:/MEC_PPO/rl/ppo_agent.py#L2790): theta-only step 后按 `old_theta_logprob - post_theta_logprob` 的 per-minibatch KL 判定是否停止当前 PPO epoch 剩余 theta updates。</w:t>
      </w:r>
    </w:p>
    <w:p w14:paraId="523C72B5">
      <w:pPr>
        <w:jc w:val="left"/>
        <w:rPr>
          <w:rFonts w:hint="eastAsia"/>
        </w:rPr>
      </w:pPr>
      <w:r>
        <w:rPr>
          <w:rFonts w:hint="eastAsia"/>
        </w:rPr>
        <w:t>- [rl/ppo_agent.py](/D:/MEC_PPO/rl/ppo_agent.py#L2960): route-only step 后按 active route blocks 上 `old_route_logprob - post_route_logprob` 的 per-minibatch KL 判定是否停止当前 PPO epoch 剩余 route updates。</w:t>
      </w:r>
    </w:p>
    <w:p w14:paraId="676FAAA6">
      <w:pPr>
        <w:jc w:val="left"/>
        <w:rPr>
          <w:rFonts w:hint="eastAsia"/>
        </w:rPr>
      </w:pPr>
      <w:r>
        <w:rPr>
          <w:rFonts w:hint="eastAsia"/>
        </w:rPr>
        <w:t>- [rl/ppo_agent.py](/D:/MEC_PPO/rl/ppo_agent.py#L4489): 新增 `theta_kl_target`、`route_kl_target`、`theta_early_stop_count`、`route_early_stop_count`、`theta_update_count`、`route_update_count` 等日志。</w:t>
      </w:r>
    </w:p>
    <w:p w14:paraId="084DF093">
      <w:pPr>
        <w:jc w:val="left"/>
        <w:rPr>
          <w:rFonts w:hint="eastAsia"/>
        </w:rPr>
      </w:pPr>
      <w:r>
        <w:rPr>
          <w:rFonts w:hint="eastAsia"/>
        </w:rPr>
        <w:t>- [dense_critic_diagnosis.py](/D:/MEC_PPO/dense_critic_diagnosis.py#L687): 把新 trust-region 指标接进 `train_logs.csv`、`analysis_summary.json`、`factorized_trust_region_pg_stats_by_epoch.csv`。</w:t>
      </w:r>
    </w:p>
    <w:p w14:paraId="7310BA36">
      <w:pPr>
        <w:jc w:val="left"/>
        <w:rPr>
          <w:rFonts w:hint="eastAsia"/>
        </w:rPr>
      </w:pPr>
      <w:r>
        <w:rPr>
          <w:rFonts w:hint="eastAsia"/>
        </w:rPr>
        <w:t>- [dense_policy_factorized_trust_region_pg_experiment.py](/D:/MEC_PPO/dense_policy_factorized_trust_region_pg_experiment.py#L50): 新增本轮专用实验脚本、summary 文件和 `branch_kl_early_stop_curve_compare.png`。</w:t>
      </w:r>
    </w:p>
    <w:p w14:paraId="40F97612">
      <w:pPr>
        <w:jc w:val="left"/>
        <w:rPr>
          <w:rFonts w:hint="eastAsia"/>
        </w:rPr>
      </w:pPr>
    </w:p>
    <w:p w14:paraId="1353903D">
      <w:pPr>
        <w:jc w:val="left"/>
        <w:rPr>
          <w:rFonts w:hint="eastAsia"/>
        </w:rPr>
      </w:pPr>
      <w:r>
        <w:rPr>
          <w:rFonts w:hint="eastAsia"/>
        </w:rPr>
        <w:t>**两种 mode**</w:t>
      </w:r>
    </w:p>
    <w:p w14:paraId="2F48C4EF">
      <w:pPr>
        <w:jc w:val="left"/>
        <w:rPr>
          <w:rFonts w:hint="eastAsia"/>
        </w:rPr>
      </w:pPr>
      <w:r>
        <w:rPr>
          <w:rFonts w:hint="eastAsia"/>
        </w:rPr>
        <w:t>- `hierarchical_actor_factorized_ratio_pg`：保持上一轮不变，fully factorized ratio objective，但没有 branch-specific trust-region 控制。</w:t>
      </w:r>
    </w:p>
    <w:p w14:paraId="0DABE71E">
      <w:pPr>
        <w:jc w:val="left"/>
        <w:rPr>
          <w:rFonts w:hint="eastAsia"/>
        </w:rPr>
      </w:pPr>
      <w:r>
        <w:rPr>
          <w:rFonts w:hint="eastAsia"/>
        </w:rPr>
        <w:t>- `hierarchical_actor_factorized_trust_region_pg`：保持 actor 结构、A_theta/A_route、hard route mask、branchwise norm、alternating 顺序、factorized ratio objective 全不变，只新增 branch-specific KL early stop。</w:t>
      </w:r>
    </w:p>
    <w:p w14:paraId="1BCB6377">
      <w:pPr>
        <w:jc w:val="left"/>
        <w:rPr>
          <w:rFonts w:hint="eastAsia"/>
        </w:rPr>
      </w:pPr>
    </w:p>
    <w:p w14:paraId="43E70702">
      <w:pPr>
        <w:jc w:val="left"/>
        <w:rPr>
          <w:rFonts w:hint="eastAsia"/>
        </w:rPr>
      </w:pPr>
      <w:r>
        <w:rPr>
          <w:rFonts w:hint="eastAsia"/>
        </w:rPr>
        <w:t>动作语义仍然是：</w:t>
      </w:r>
    </w:p>
    <w:p w14:paraId="6956CDCF">
      <w:pPr>
        <w:jc w:val="left"/>
        <w:rPr>
          <w:rFonts w:hint="eastAsia"/>
        </w:rPr>
      </w:pPr>
      <w:r>
        <w:rPr>
          <w:rFonts w:hint="eastAsia"/>
        </w:rPr>
        <w:t>- 来自 [dense_policy_ratio_mode_experiment.py](/D:/MEC_PPO/dense_policy_ratio_mode_experiment.py#L181) 和 [simulator.py](/D:/MEC_PPO/simulator/simulator.py#L101)</w:t>
      </w:r>
    </w:p>
    <w:p w14:paraId="3EE2377C">
      <w:pPr>
        <w:jc w:val="left"/>
        <w:rPr>
          <w:rFonts w:hint="eastAsia"/>
        </w:rPr>
      </w:pPr>
      <w:r>
        <w:rPr>
          <w:rFonts w:hint="eastAsia"/>
        </w:rPr>
        <w:t>- `action_dim=72`，`action_block_count=24`</w:t>
      </w:r>
    </w:p>
    <w:p w14:paraId="43FFE448">
      <w:pPr>
        <w:jc w:val="left"/>
        <w:rPr>
          <w:rFonts w:hint="eastAsia"/>
        </w:rPr>
      </w:pPr>
      <w:r>
        <w:rPr>
          <w:rFonts w:hint="eastAsia"/>
        </w:rPr>
        <w:t>- 每个 block 是 `[raw_theta_b, route_logit_BS1_b, route_logit_BS2_b]`</w:t>
      </w:r>
    </w:p>
    <w:p w14:paraId="3413BCB8">
      <w:pPr>
        <w:jc w:val="left"/>
        <w:rPr>
          <w:rFonts w:hint="eastAsia"/>
        </w:rPr>
      </w:pPr>
      <w:r>
        <w:rPr>
          <w:rFonts w:hint="eastAsia"/>
        </w:rPr>
        <w:t>- `theta_b=sigmoid(raw_theta_b)`</w:t>
      </w:r>
    </w:p>
    <w:p w14:paraId="1067712A">
      <w:pPr>
        <w:jc w:val="left"/>
        <w:rPr>
          <w:rFonts w:hint="eastAsia"/>
        </w:rPr>
      </w:pPr>
      <w:r>
        <w:rPr>
          <w:rFonts w:hint="eastAsia"/>
        </w:rPr>
        <w:t>- `q_bs1,q_bs2=softmax(route_logits_b)`</w:t>
      </w:r>
    </w:p>
    <w:p w14:paraId="245DEBF0">
      <w:pPr>
        <w:jc w:val="left"/>
        <w:rPr>
          <w:rFonts w:hint="eastAsia"/>
        </w:rPr>
      </w:pPr>
      <w:r>
        <w:rPr>
          <w:rFonts w:hint="eastAsia"/>
        </w:rPr>
        <w:t>- `p_local=1-theta_b`</w:t>
      </w:r>
    </w:p>
    <w:p w14:paraId="238F1F4F">
      <w:pPr>
        <w:jc w:val="left"/>
        <w:rPr>
          <w:rFonts w:hint="eastAsia"/>
        </w:rPr>
      </w:pPr>
      <w:r>
        <w:rPr>
          <w:rFonts w:hint="eastAsia"/>
        </w:rPr>
        <w:t>- `p_bs1=theta_b*q_bs1`</w:t>
      </w:r>
    </w:p>
    <w:p w14:paraId="3E2D3106">
      <w:pPr>
        <w:jc w:val="left"/>
        <w:rPr>
          <w:rFonts w:hint="eastAsia"/>
        </w:rPr>
      </w:pPr>
      <w:r>
        <w:rPr>
          <w:rFonts w:hint="eastAsia"/>
        </w:rPr>
        <w:t>- `p_bs2=theta_b*q_bs2`</w:t>
      </w:r>
    </w:p>
    <w:p w14:paraId="3AA376FB">
      <w:pPr>
        <w:jc w:val="left"/>
        <w:rPr>
          <w:rFonts w:hint="eastAsia"/>
        </w:rPr>
      </w:pPr>
    </w:p>
    <w:p w14:paraId="75811C98">
      <w:pPr>
        <w:jc w:val="left"/>
        <w:rPr>
          <w:rFonts w:hint="eastAsia"/>
        </w:rPr>
      </w:pPr>
      <w:r>
        <w:rPr>
          <w:rFonts w:hint="eastAsia"/>
        </w:rPr>
        <w:t>**KL 目标与 early stop 规则**</w:t>
      </w:r>
    </w:p>
    <w:p w14:paraId="131E2A87">
      <w:pPr>
        <w:jc w:val="left"/>
        <w:rPr>
          <w:rFonts w:hint="eastAsia"/>
        </w:rPr>
      </w:pPr>
      <w:r>
        <w:rPr>
          <w:rFonts w:hint="eastAsia"/>
        </w:rPr>
        <w:t>- `theta_approx_kl = mean_b(old_theta_logprob_b - new_theta_logprob_b)`</w:t>
      </w:r>
    </w:p>
    <w:p w14:paraId="27AFEB4A">
      <w:pPr>
        <w:jc w:val="left"/>
        <w:rPr>
          <w:rFonts w:hint="eastAsia"/>
        </w:rPr>
      </w:pPr>
      <w:r>
        <w:rPr>
          <w:rFonts w:hint="eastAsia"/>
        </w:rPr>
        <w:t>- `route_approx_kl = mean_active_b(old_route_logprob_b - new_route_logprob_b)`，只在 active route blocks 上算</w:t>
      </w:r>
    </w:p>
    <w:p w14:paraId="2E356F8F">
      <w:pPr>
        <w:jc w:val="left"/>
        <w:rPr>
          <w:rFonts w:hint="eastAsia"/>
        </w:rPr>
      </w:pPr>
      <w:r>
        <w:rPr>
          <w:rFonts w:hint="eastAsia"/>
        </w:rPr>
        <w:t>- 固定目标：`theta_kl_target=0.03`，`route_kl_target=0.015`</w:t>
      </w:r>
    </w:p>
    <w:p w14:paraId="0A41F809">
      <w:pPr>
        <w:jc w:val="left"/>
        <w:rPr>
          <w:rFonts w:hint="eastAsia"/>
        </w:rPr>
      </w:pPr>
      <w:r>
        <w:rPr>
          <w:rFonts w:hint="eastAsia"/>
        </w:rPr>
        <w:t>- 使用的是 `per-minibatch post-update KL`，不是 cumulative KL</w:t>
      </w:r>
    </w:p>
    <w:p w14:paraId="6F2D0FAC">
      <w:pPr>
        <w:jc w:val="left"/>
        <w:rPr>
          <w:rFonts w:hint="eastAsia"/>
        </w:rPr>
      </w:pPr>
      <w:r>
        <w:rPr>
          <w:rFonts w:hint="eastAsia"/>
        </w:rPr>
        <w:t>- theta branch：如果某个 theta-only step 后的 theta KL 超过 target，就停止当前 PPO epoch 剩余 theta minibatches</w:t>
      </w:r>
    </w:p>
    <w:p w14:paraId="403D981D">
      <w:pPr>
        <w:jc w:val="left"/>
        <w:rPr>
          <w:rFonts w:hint="eastAsia"/>
        </w:rPr>
      </w:pPr>
      <w:r>
        <w:rPr>
          <w:rFonts w:hint="eastAsia"/>
        </w:rPr>
        <w:t>- route branch：如果某个 route-only step 后的 route KL 超过 target，就停止当前 PPO epoch 剩余 route minibatches</w:t>
      </w:r>
    </w:p>
    <w:p w14:paraId="16EB0CB2">
      <w:pPr>
        <w:jc w:val="left"/>
        <w:rPr>
          <w:rFonts w:hint="eastAsia"/>
        </w:rPr>
      </w:pPr>
      <w:r>
        <w:rPr>
          <w:rFonts w:hint="eastAsia"/>
        </w:rPr>
        <w:t>- 两支独立生效，一个 branch 超限不会把另一个 branch 一起停掉</w:t>
      </w:r>
    </w:p>
    <w:p w14:paraId="506BD9AE">
      <w:pPr>
        <w:jc w:val="left"/>
        <w:rPr>
          <w:rFonts w:hint="eastAsia"/>
        </w:rPr>
      </w:pPr>
      <w:r>
        <w:rPr>
          <w:rFonts w:hint="eastAsia"/>
        </w:rPr>
        <w:t>- `theta_update_count` / `route_update_count` 定义为该训练 epoch 内实际执行的 branch optimizer step 数</w:t>
      </w:r>
    </w:p>
    <w:p w14:paraId="6BFE775D">
      <w:pPr>
        <w:jc w:val="left"/>
        <w:rPr>
          <w:rFonts w:hint="eastAsia"/>
        </w:rPr>
      </w:pPr>
      <w:r>
        <w:rPr>
          <w:rFonts w:hint="eastAsia"/>
        </w:rPr>
        <w:t>- `theta_early_stop_count` / `route_early_stop_count` 定义为该训练 epoch 内触发 branch early stop 的 PPO update epoch 次数</w:t>
      </w:r>
    </w:p>
    <w:p w14:paraId="0DF70812">
      <w:pPr>
        <w:jc w:val="left"/>
        <w:rPr>
          <w:rFonts w:hint="eastAsia"/>
        </w:rPr>
      </w:pPr>
    </w:p>
    <w:p w14:paraId="5CE73C47">
      <w:pPr>
        <w:jc w:val="left"/>
        <w:rPr>
          <w:rFonts w:hint="eastAsia"/>
        </w:rPr>
      </w:pPr>
      <w:r>
        <w:rPr>
          <w:rFonts w:hint="eastAsia"/>
        </w:rPr>
        <w:t>**对比结果**</w:t>
      </w:r>
    </w:p>
    <w:p w14:paraId="557FD213">
      <w:pPr>
        <w:jc w:val="left"/>
        <w:rPr>
          <w:rFonts w:hint="eastAsia"/>
        </w:rPr>
      </w:pPr>
      <w:r>
        <w:rPr>
          <w:rFonts w:hint="eastAsia"/>
        </w:rPr>
        <w:t>| 指标 | factorized_ratio | factorized_trust_region | 结论 |</w:t>
      </w:r>
    </w:p>
    <w:p w14:paraId="13D35B8F">
      <w:pPr>
        <w:jc w:val="left"/>
        <w:rPr>
          <w:rFonts w:hint="eastAsia"/>
        </w:rPr>
      </w:pPr>
      <w:r>
        <w:rPr>
          <w:rFonts w:hint="eastAsia"/>
        </w:rPr>
        <w:t>|---|---:|---:|---|</w:t>
      </w:r>
    </w:p>
    <w:p w14:paraId="1DE17959">
      <w:pPr>
        <w:jc w:val="left"/>
        <w:rPr>
          <w:rFonts w:hint="eastAsia"/>
        </w:rPr>
      </w:pPr>
      <w:r>
        <w:rPr>
          <w:rFonts w:hint="eastAsia"/>
        </w:rPr>
        <w:t>| best_epoch | 1 | 1 | 未改善 |</w:t>
      </w:r>
    </w:p>
    <w:p w14:paraId="17A9B714">
      <w:pPr>
        <w:jc w:val="left"/>
        <w:rPr>
          <w:rFonts w:hint="eastAsia"/>
        </w:rPr>
      </w:pPr>
      <w:r>
        <w:rPr>
          <w:rFonts w:hint="eastAsia"/>
        </w:rPr>
        <w:t>| best_reward | -148.3369 | -148.4227 | 更差 |</w:t>
      </w:r>
    </w:p>
    <w:p w14:paraId="6C065A76">
      <w:pPr>
        <w:jc w:val="left"/>
        <w:rPr>
          <w:rFonts w:hint="eastAsia"/>
        </w:rPr>
      </w:pPr>
      <w:r>
        <w:rPr>
          <w:rFonts w:hint="eastAsia"/>
        </w:rPr>
        <w:t>| final_reward | -160.6056 | -160.5432 | 略好，但幅度很小 |</w:t>
      </w:r>
    </w:p>
    <w:p w14:paraId="03BA47CE">
      <w:pPr>
        <w:jc w:val="left"/>
        <w:rPr>
          <w:rFonts w:hint="eastAsia"/>
        </w:rPr>
      </w:pPr>
      <w:r>
        <w:rPr>
          <w:rFonts w:hint="eastAsia"/>
        </w:rPr>
        <w:t>| reward_gap | -12.2686 | -12.1205 | 略好，但不构成稳定性改善 |</w:t>
      </w:r>
    </w:p>
    <w:p w14:paraId="34E8E380">
      <w:pPr>
        <w:jc w:val="left"/>
        <w:rPr>
          <w:rFonts w:hint="eastAsia"/>
        </w:rPr>
      </w:pPr>
      <w:r>
        <w:rPr>
          <w:rFonts w:hint="eastAsia"/>
        </w:rPr>
        <w:t>| overall advantage_action_alignment | -0.0331 | -0.0770 | 变差 |</w:t>
      </w:r>
    </w:p>
    <w:p w14:paraId="3669184B">
      <w:pPr>
        <w:jc w:val="left"/>
        <w:rPr>
          <w:rFonts w:hint="eastAsia"/>
        </w:rPr>
      </w:pPr>
      <w:r>
        <w:rPr>
          <w:rFonts w:hint="eastAsia"/>
        </w:rPr>
        <w:t>| negative_advantage_action_prob_gain | -0.0096 | -0.0060 | 仍为负，但更弱 |</w:t>
      </w:r>
    </w:p>
    <w:p w14:paraId="64DF5C07">
      <w:pPr>
        <w:jc w:val="left"/>
        <w:rPr>
          <w:rFonts w:hint="eastAsia"/>
        </w:rPr>
      </w:pPr>
      <w:r>
        <w:rPr>
          <w:rFonts w:hint="eastAsia"/>
        </w:rPr>
        <w:t>| theta_advantage_alignment | 0.4732 | 0.4018 | 变差 |</w:t>
      </w:r>
    </w:p>
    <w:p w14:paraId="013A45CC">
      <w:pPr>
        <w:jc w:val="left"/>
        <w:rPr>
          <w:rFonts w:hint="eastAsia"/>
        </w:rPr>
      </w:pPr>
      <w:r>
        <w:rPr>
          <w:rFonts w:hint="eastAsia"/>
        </w:rPr>
        <w:t>| route_advantage_alignment | 0.5767 | 0.5054 | 变差 |</w:t>
      </w:r>
    </w:p>
    <w:p w14:paraId="2A0184A2">
      <w:pPr>
        <w:jc w:val="left"/>
        <w:rPr>
          <w:rFonts w:hint="eastAsia"/>
        </w:rPr>
      </w:pPr>
      <w:r>
        <w:rPr>
          <w:rFonts w:hint="eastAsia"/>
        </w:rPr>
        <w:t>| clip_fraction | 0.5122 | 0.3390 | 更保守 |</w:t>
      </w:r>
    </w:p>
    <w:p w14:paraId="51556AFE">
      <w:pPr>
        <w:jc w:val="left"/>
        <w:rPr>
          <w:rFonts w:hint="eastAsia"/>
        </w:rPr>
      </w:pPr>
      <w:r>
        <w:rPr>
          <w:rFonts w:hint="eastAsia"/>
        </w:rPr>
        <w:t>| theta_clip_fraction | 0.3983 | 0.3442 | 更保守 |</w:t>
      </w:r>
    </w:p>
    <w:p w14:paraId="16A3BE36">
      <w:pPr>
        <w:jc w:val="left"/>
        <w:rPr>
          <w:rFonts w:hint="eastAsia"/>
        </w:rPr>
      </w:pPr>
      <w:r>
        <w:rPr>
          <w:rFonts w:hint="eastAsia"/>
        </w:rPr>
        <w:t>| route_clip_fraction | 0.6238 | 0.3302 | 明显更保守 |</w:t>
      </w:r>
    </w:p>
    <w:p w14:paraId="1CF1D5C5">
      <w:pPr>
        <w:jc w:val="left"/>
        <w:rPr>
          <w:rFonts w:hint="eastAsia"/>
        </w:rPr>
      </w:pPr>
      <w:r>
        <w:rPr>
          <w:rFonts w:hint="eastAsia"/>
        </w:rPr>
        <w:t>| theta_approx_kl | 0.0533 | 0.0460 | 降低 |</w:t>
      </w:r>
    </w:p>
    <w:p w14:paraId="471881E3">
      <w:pPr>
        <w:jc w:val="left"/>
        <w:rPr>
          <w:rFonts w:hint="eastAsia"/>
        </w:rPr>
      </w:pPr>
      <w:r>
        <w:rPr>
          <w:rFonts w:hint="eastAsia"/>
        </w:rPr>
        <w:t>| route_approx_kl | 0.0891 | 0.0406 | 明显降低 |</w:t>
      </w:r>
    </w:p>
    <w:p w14:paraId="5EA38BAC">
      <w:pPr>
        <w:jc w:val="left"/>
        <w:rPr>
          <w:rFonts w:hint="eastAsia"/>
        </w:rPr>
      </w:pPr>
      <w:r>
        <w:rPr>
          <w:rFonts w:hint="eastAsia"/>
        </w:rPr>
        <w:t>| theta_update_count | 40 | 22 | 被截断 |</w:t>
      </w:r>
    </w:p>
    <w:p w14:paraId="694BB68D">
      <w:pPr>
        <w:jc w:val="left"/>
        <w:rPr>
          <w:rFonts w:hint="eastAsia"/>
        </w:rPr>
      </w:pPr>
      <w:r>
        <w:rPr>
          <w:rFonts w:hint="eastAsia"/>
        </w:rPr>
        <w:t>| route_update_count | 40 | 14 | 被更强截断 |</w:t>
      </w:r>
    </w:p>
    <w:p w14:paraId="5AEA9AD1">
      <w:pPr>
        <w:jc w:val="left"/>
        <w:rPr>
          <w:rFonts w:hint="eastAsia"/>
        </w:rPr>
      </w:pPr>
      <w:r>
        <w:rPr>
          <w:rFonts w:hint="eastAsia"/>
        </w:rPr>
        <w:t>| theta_early_stop_count | 0 | 7 | 触发 |</w:t>
      </w:r>
    </w:p>
    <w:p w14:paraId="62F30AA7">
      <w:pPr>
        <w:jc w:val="left"/>
        <w:rPr>
          <w:rFonts w:hint="eastAsia"/>
        </w:rPr>
      </w:pPr>
      <w:r>
        <w:rPr>
          <w:rFonts w:hint="eastAsia"/>
        </w:rPr>
        <w:t>| route_early_stop_count | 0 | 9 | 触发更多 |</w:t>
      </w:r>
    </w:p>
    <w:p w14:paraId="7539570B">
      <w:pPr>
        <w:jc w:val="left"/>
        <w:rPr>
          <w:rFonts w:hint="eastAsia"/>
        </w:rPr>
      </w:pPr>
      <w:r>
        <w:rPr>
          <w:rFonts w:hint="eastAsia"/>
        </w:rPr>
        <w:t>| value_explained_variance | 0.9442 | 0.9418 | critic 仍健康 |</w:t>
      </w:r>
    </w:p>
    <w:p w14:paraId="185E7D1D">
      <w:pPr>
        <w:jc w:val="left"/>
        <w:rPr>
          <w:rFonts w:hint="eastAsia"/>
        </w:rPr>
      </w:pPr>
      <w:r>
        <w:rPr>
          <w:rFonts w:hint="eastAsia"/>
        </w:rPr>
        <w:t>| prediction_target_corr | 0.9723 | 0.9757 | critic 仍健康 |</w:t>
      </w:r>
    </w:p>
    <w:p w14:paraId="379BC7F0">
      <w:pPr>
        <w:jc w:val="left"/>
        <w:rPr>
          <w:rFonts w:hint="eastAsia"/>
        </w:rPr>
      </w:pPr>
      <w:r>
        <w:rPr>
          <w:rFonts w:hint="eastAsia"/>
        </w:rPr>
        <w:t>| prediction_std_over_target_std | 0.9370 | 0.8748 | 略弱但未坏 |</w:t>
      </w:r>
    </w:p>
    <w:p w14:paraId="22DB53EC">
      <w:pPr>
        <w:jc w:val="left"/>
        <w:rPr>
          <w:rFonts w:hint="eastAsia"/>
        </w:rPr>
      </w:pPr>
      <w:r>
        <w:rPr>
          <w:rFonts w:hint="eastAsia"/>
        </w:rPr>
        <w:t>| target_bucket_prediction_slope | 0.9126 | 0.8427 | 略弱但仍可接受 |</w:t>
      </w:r>
    </w:p>
    <w:p w14:paraId="5591B833">
      <w:pPr>
        <w:jc w:val="left"/>
        <w:rPr>
          <w:rFonts w:hint="eastAsia"/>
        </w:rPr>
      </w:pPr>
    </w:p>
    <w:p w14:paraId="2D197883">
      <w:pPr>
        <w:jc w:val="left"/>
        <w:rPr>
          <w:rFonts w:hint="eastAsia"/>
        </w:rPr>
      </w:pPr>
      <w:r>
        <w:rPr>
          <w:rFonts w:hint="eastAsia"/>
        </w:rPr>
        <w:t>**结论**</w:t>
      </w:r>
    </w:p>
    <w:p w14:paraId="4FA9E377">
      <w:pPr>
        <w:jc w:val="left"/>
        <w:rPr>
          <w:rFonts w:hint="eastAsia"/>
        </w:rPr>
      </w:pPr>
      <w:r>
        <w:rPr>
          <w:rFonts w:hint="eastAsia"/>
        </w:rPr>
        <w:t>- `hierarchical_actor_factorized_trust_region_pg` 在定义上比当前 factorized ratio 更接近真正的 branch-specific trust-region control，这点成立。</w:t>
      </w:r>
    </w:p>
    <w:p w14:paraId="46AB388B">
      <w:pPr>
        <w:jc w:val="left"/>
        <w:rPr>
          <w:rFonts w:hint="eastAsia"/>
        </w:rPr>
      </w:pPr>
      <w:r>
        <w:rPr>
          <w:rFonts w:hint="eastAsia"/>
        </w:rPr>
        <w:t>- 它确实压住了 route branch 的更新幅度：`route_clip_fraction 0.6238 -&gt; 0.3302`，`route_approx_kl 0.0891 -&gt; 0.0406`，`route_update_count 40 -&gt; 14`。</w:t>
      </w:r>
    </w:p>
    <w:p w14:paraId="0DDC6D8B">
      <w:pPr>
        <w:jc w:val="left"/>
        <w:rPr>
          <w:rFonts w:hint="eastAsia"/>
        </w:rPr>
      </w:pPr>
      <w:r>
        <w:rPr>
          <w:rFonts w:hint="eastAsia"/>
        </w:rPr>
        <w:t>- 但它没有真正改善训练稳定性。最关键证据仍然是 `best_epoch` 还是 1，`best_reward` 反而更差，`overall advantage_action_alignment`、`theta_advantage_alignment`、`route_advantage_alignment` 都变差。</w:t>
      </w:r>
    </w:p>
    <w:p w14:paraId="3ED45518">
      <w:pPr>
        <w:jc w:val="left"/>
        <w:rPr>
          <w:rFonts w:hint="eastAsia"/>
        </w:rPr>
      </w:pPr>
      <w:r>
        <w:rPr>
          <w:rFonts w:hint="eastAsia"/>
        </w:rPr>
        <w:t>- critic 主线没有被破坏，健康状态基本保持住，只是 `prediction_std_over_target_std` 和 `target_bucket_prediction_slope` 略有回落。</w:t>
      </w:r>
    </w:p>
    <w:p w14:paraId="74E5F7DF">
      <w:pPr>
        <w:jc w:val="left"/>
        <w:rPr>
          <w:rFonts w:hint="eastAsia"/>
        </w:rPr>
      </w:pPr>
      <w:r>
        <w:rPr>
          <w:rFonts w:hint="eastAsia"/>
        </w:rPr>
        <w:t>- 因此，本轮结论是：branch-specific early stop 只证明“route branch 确实被压住了”，但没有把这种更强的 trust-region control 转化为更好的训练稳定性。</w:t>
      </w:r>
    </w:p>
    <w:p w14:paraId="10C1C2D2">
      <w:pPr>
        <w:jc w:val="left"/>
        <w:rPr>
          <w:rFonts w:hint="eastAsia"/>
        </w:rPr>
      </w:pPr>
    </w:p>
    <w:p w14:paraId="65129B2E">
      <w:pPr>
        <w:jc w:val="left"/>
        <w:rPr>
          <w:rFonts w:hint="eastAsia"/>
        </w:rPr>
      </w:pPr>
      <w:r>
        <w:rPr>
          <w:rFonts w:hint="eastAsia"/>
        </w:rPr>
        <w:t>如果继续下一步，优先方向不应回到普通 PPO 超参数、reward、scheduler 或 state；应优先检查更强的 action-factorized policy gradient / branch trust-region 设计，而不是再做常规 PPO 调参。</w:t>
      </w:r>
    </w:p>
    <w:p w14:paraId="41CEEDE2">
      <w:pPr>
        <w:numPr>
          <w:ilvl w:val="0"/>
          <w:numId w:val="0"/>
        </w:numPr>
        <w:jc w:val="left"/>
        <w:rPr>
          <w:rFonts w:hint="default"/>
          <w:lang w:val="en-US" w:eastAsia="zh-CN"/>
        </w:rPr>
      </w:pPr>
      <w:bookmarkStart w:id="0" w:name="_GoBack"/>
      <w:bookmarkEnd w:id="0"/>
    </w:p>
    <w:sectPr>
      <w:type w:val="continuous"/>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361E67"/>
    <w:rsid w:val="18115FA7"/>
    <w:rsid w:val="18A230A3"/>
    <w:rsid w:val="303E14AB"/>
    <w:rsid w:val="35085D0E"/>
    <w:rsid w:val="3C6329C5"/>
    <w:rsid w:val="4C4F6E8A"/>
    <w:rsid w:val="60361E67"/>
    <w:rsid w:val="706B59F4"/>
    <w:rsid w:val="76630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648</Pages>
  <Words>10934</Words>
  <Characters>23711</Characters>
  <Lines>0</Lines>
  <Paragraphs>0</Paragraphs>
  <TotalTime>0</TotalTime>
  <ScaleCrop>false</ScaleCrop>
  <LinksUpToDate>false</LinksUpToDate>
  <CharactersWithSpaces>26364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2026-03-24T00:24:00Z</dcterms:created>
  <dc:creator>Angela~</dc:creator>
  <cp:lastModifiedBy>Angela~</cp:lastModifiedBy>
  <dcterms:modified xsi:type="dcterms:W3CDTF">2026-03-25T10:28:07Z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5C34E720EF724908BEBF62DE66EBA4E7_11</vt:lpwstr>
  </property>
  <property fmtid="{D5CDD505-2E9C-101B-9397-08002B2CF9AE}" pid="4" name="KSOTemplateDocerSaveRecord">
    <vt:lpwstr>eyJoZGlkIjoiZGZjMzM3MTBmZjMyYTQyZTk2ZmQzY2E5NDUyYjYwODIiLCJ1c2VySWQiOiI1NjgxMzA2MDEifQ==</vt:lpwstr>
  </property>
</Properties>
</file>